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750D" w:rsidRPr="00E4750D" w:rsidRDefault="00384B3B" w:rsidP="00730AD6">
      <w:pPr>
        <w:widowControl w:val="0"/>
        <w:spacing w:after="0" w:line="240" w:lineRule="auto"/>
        <w:jc w:val="center"/>
        <w:rPr>
          <w:rFonts w:ascii="Times New Roman" w:hAnsi="Times New Roman"/>
          <w:b/>
          <w:bCs/>
          <w:sz w:val="28"/>
          <w:szCs w:val="28"/>
          <w:lang w:val="uz-Cyrl-UZ"/>
        </w:rPr>
      </w:pPr>
      <w:bookmarkStart w:id="0" w:name="_Hlk206756124"/>
      <w:bookmarkStart w:id="1" w:name="_Hlk209690549"/>
      <w:r>
        <w:rPr>
          <w:rFonts w:ascii="Times New Roman" w:hAnsi="Times New Roman"/>
          <w:b/>
          <w:bCs/>
          <w:sz w:val="28"/>
          <w:szCs w:val="28"/>
          <w:lang w:val="uz-Cyrl-UZ"/>
        </w:rPr>
        <w:t>O‘</w:t>
      </w:r>
      <w:r w:rsidR="00E4750D" w:rsidRPr="00E4750D">
        <w:rPr>
          <w:rFonts w:ascii="Times New Roman" w:hAnsi="Times New Roman"/>
          <w:b/>
          <w:bCs/>
          <w:sz w:val="28"/>
          <w:szCs w:val="28"/>
          <w:lang w:val="uz-Cyrl-UZ"/>
        </w:rPr>
        <w:t>ZBEKISTON RESPUBLIKASI HARBIY XAVFSIZLIK VA MUDOFAA UNIVERSITETINING</w:t>
      </w:r>
      <w:bookmarkEnd w:id="0"/>
    </w:p>
    <w:p w:rsidR="00EC1200" w:rsidRPr="002B4B17" w:rsidRDefault="00E4750D" w:rsidP="00730AD6">
      <w:pPr>
        <w:widowControl w:val="0"/>
        <w:spacing w:after="0" w:line="240" w:lineRule="auto"/>
        <w:jc w:val="center"/>
        <w:rPr>
          <w:rFonts w:ascii="Times New Roman" w:hAnsi="Times New Roman"/>
          <w:b/>
          <w:sz w:val="28"/>
          <w:szCs w:val="28"/>
          <w:lang w:val="en-US"/>
        </w:rPr>
      </w:pPr>
      <w:r w:rsidRPr="00E4750D">
        <w:rPr>
          <w:rFonts w:ascii="Times New Roman" w:hAnsi="Times New Roman"/>
          <w:b/>
          <w:bCs/>
          <w:sz w:val="28"/>
          <w:szCs w:val="28"/>
          <w:lang w:val="uz-Cyrl-UZ"/>
        </w:rPr>
        <w:t>AXBOROT-KOMMUNIKATSIYA TEXNOLOGIYALARI VA HARBIY ALOQA INSTITUTI</w:t>
      </w:r>
      <w:bookmarkEnd w:id="1"/>
    </w:p>
    <w:p w:rsidR="00EC1200" w:rsidRPr="002B4B17" w:rsidRDefault="00EC1200" w:rsidP="00730AD6">
      <w:pPr>
        <w:widowControl w:val="0"/>
        <w:spacing w:after="0" w:line="240" w:lineRule="auto"/>
        <w:jc w:val="center"/>
        <w:rPr>
          <w:rFonts w:ascii="Times New Roman" w:hAnsi="Times New Roman"/>
          <w:b/>
          <w:sz w:val="28"/>
          <w:szCs w:val="28"/>
          <w:lang w:val="en-US"/>
        </w:rPr>
      </w:pPr>
    </w:p>
    <w:p w:rsidR="002B4B17" w:rsidRDefault="00EC1200"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bookmarkStart w:id="2" w:name="_Hlk206756177"/>
      <w:r w:rsidR="00272B5A" w:rsidRPr="00BE31C0">
        <w:rPr>
          <w:rFonts w:ascii="Times New Roman" w:hAnsi="Times New Roman"/>
          <w:b/>
          <w:bCs/>
          <w:sz w:val="28"/>
          <w:szCs w:val="28"/>
          <w:lang w:val="uz-Cyrl-UZ" w:eastAsia="uz-Cyrl-UZ"/>
        </w:rPr>
        <w:t>AXBOROT</w:t>
      </w:r>
      <w:r w:rsidR="005E6976" w:rsidRPr="00BE31C0">
        <w:rPr>
          <w:rFonts w:ascii="Times New Roman" w:hAnsi="Times New Roman"/>
          <w:b/>
          <w:bCs/>
          <w:sz w:val="28"/>
          <w:szCs w:val="28"/>
          <w:lang w:val="uz-Cyrl-UZ" w:eastAsia="uz-Cyrl-UZ"/>
        </w:rPr>
        <w:t xml:space="preserve"> </w:t>
      </w:r>
      <w:r w:rsidR="00272B5A" w:rsidRPr="00BE31C0">
        <w:rPr>
          <w:rFonts w:ascii="Times New Roman" w:hAnsi="Times New Roman"/>
          <w:b/>
          <w:bCs/>
          <w:sz w:val="28"/>
          <w:szCs w:val="28"/>
          <w:lang w:val="uz-Cyrl-UZ" w:eastAsia="uz-Cyrl-UZ"/>
        </w:rPr>
        <w:t>T</w:t>
      </w:r>
      <w:r w:rsidR="00E55FA8" w:rsidRPr="00BE31C0">
        <w:rPr>
          <w:rFonts w:ascii="Times New Roman" w:hAnsi="Times New Roman"/>
          <w:b/>
          <w:bCs/>
          <w:sz w:val="28"/>
          <w:szCs w:val="28"/>
          <w:lang w:val="en-US" w:eastAsia="uz-Cyrl-UZ"/>
        </w:rPr>
        <w:t>E</w:t>
      </w:r>
      <w:r w:rsidR="00272B5A" w:rsidRPr="00BE31C0">
        <w:rPr>
          <w:rFonts w:ascii="Times New Roman" w:hAnsi="Times New Roman"/>
          <w:b/>
          <w:bCs/>
          <w:sz w:val="28"/>
          <w:szCs w:val="28"/>
          <w:lang w:val="uz-Cyrl-UZ" w:eastAsia="uz-Cyrl-UZ"/>
        </w:rPr>
        <w:t>XNOLOGI</w:t>
      </w:r>
      <w:r w:rsidR="00E55FA8" w:rsidRPr="00BE31C0">
        <w:rPr>
          <w:rFonts w:ascii="Times New Roman" w:hAnsi="Times New Roman"/>
          <w:b/>
          <w:bCs/>
          <w:sz w:val="28"/>
          <w:szCs w:val="28"/>
          <w:lang w:val="uz-Cyrl-UZ" w:eastAsia="uz-Cyrl-UZ"/>
        </w:rPr>
        <w:t>Y</w:t>
      </w:r>
      <w:r w:rsidR="00E55FA8" w:rsidRPr="00BE31C0">
        <w:rPr>
          <w:rFonts w:ascii="Times New Roman" w:hAnsi="Times New Roman"/>
          <w:b/>
          <w:bCs/>
          <w:sz w:val="28"/>
          <w:szCs w:val="28"/>
          <w:lang w:val="en-US" w:eastAsia="uz-Cyrl-UZ"/>
        </w:rPr>
        <w:t>A</w:t>
      </w:r>
      <w:r w:rsidR="00272B5A" w:rsidRPr="00BE31C0">
        <w:rPr>
          <w:rFonts w:ascii="Times New Roman" w:hAnsi="Times New Roman"/>
          <w:b/>
          <w:bCs/>
          <w:sz w:val="28"/>
          <w:szCs w:val="28"/>
          <w:lang w:val="uz-Cyrl-UZ" w:eastAsia="uz-Cyrl-UZ"/>
        </w:rPr>
        <w:t>LARI</w:t>
      </w:r>
      <w:r w:rsidR="002B4B17" w:rsidRPr="002B4B17">
        <w:rPr>
          <w:bCs/>
          <w:sz w:val="24"/>
          <w:szCs w:val="28"/>
          <w:lang w:val="uz-Cyrl-UZ"/>
        </w:rPr>
        <w:t xml:space="preserve"> </w:t>
      </w:r>
      <w:r w:rsidR="002B4B17" w:rsidRPr="002B4B17">
        <w:rPr>
          <w:rFonts w:ascii="Times New Roman" w:hAnsi="Times New Roman"/>
          <w:b/>
          <w:bCs/>
          <w:sz w:val="28"/>
          <w:szCs w:val="28"/>
          <w:lang w:val="uz-Cyrl-UZ" w:eastAsia="uz-Cyrl-UZ"/>
        </w:rPr>
        <w:t xml:space="preserve">VA </w:t>
      </w:r>
      <w:r w:rsidR="00E4750D" w:rsidRPr="00E4750D">
        <w:rPr>
          <w:rFonts w:ascii="Times New Roman" w:hAnsi="Times New Roman"/>
          <w:b/>
          <w:bCs/>
          <w:sz w:val="28"/>
          <w:szCs w:val="28"/>
          <w:lang w:val="uz-Cyrl-UZ" w:eastAsia="uz-Cyrl-UZ"/>
        </w:rPr>
        <w:t>SUN’IY INTELLEKT</w:t>
      </w:r>
      <w:bookmarkEnd w:id="2"/>
      <w:r w:rsidR="000F2A2D" w:rsidRPr="00BE31C0">
        <w:rPr>
          <w:rFonts w:ascii="Times New Roman" w:hAnsi="Times New Roman"/>
          <w:b/>
          <w:bCs/>
          <w:sz w:val="28"/>
          <w:szCs w:val="28"/>
          <w:lang w:val="uz-Cyrl-UZ" w:eastAsia="uz-Cyrl-UZ"/>
        </w:rPr>
        <w:t xml:space="preserve">” </w:t>
      </w:r>
    </w:p>
    <w:p w:rsidR="00EC1200" w:rsidRPr="002B4B17" w:rsidRDefault="00412E3C" w:rsidP="00730AD6">
      <w:pPr>
        <w:widowControl w:val="0"/>
        <w:spacing w:after="0" w:line="240" w:lineRule="auto"/>
        <w:jc w:val="center"/>
        <w:rPr>
          <w:rFonts w:ascii="Times New Roman" w:hAnsi="Times New Roman"/>
          <w:b/>
          <w:bCs/>
          <w:sz w:val="28"/>
          <w:szCs w:val="28"/>
          <w:lang w:val="en-US" w:eastAsia="uz-Cyrl-UZ"/>
        </w:rPr>
      </w:pPr>
      <w:r w:rsidRPr="00BE31C0">
        <w:rPr>
          <w:rFonts w:ascii="Times New Roman" w:hAnsi="Times New Roman"/>
          <w:b/>
          <w:bCs/>
          <w:sz w:val="28"/>
          <w:szCs w:val="28"/>
          <w:lang w:val="uz-Cyrl-UZ" w:eastAsia="uz-Cyrl-UZ"/>
        </w:rPr>
        <w:t>KAFEDRASI</w:t>
      </w:r>
    </w:p>
    <w:p w:rsidR="005B7F92" w:rsidRPr="002B4B17" w:rsidRDefault="005B7F92" w:rsidP="00730AD6">
      <w:pPr>
        <w:widowControl w:val="0"/>
        <w:spacing w:after="0" w:line="240" w:lineRule="auto"/>
        <w:jc w:val="center"/>
        <w:rPr>
          <w:rFonts w:ascii="Times New Roman" w:hAnsi="Times New Roman"/>
          <w:b/>
          <w:sz w:val="28"/>
          <w:szCs w:val="28"/>
          <w:lang w:val="en-US"/>
        </w:rPr>
      </w:pPr>
    </w:p>
    <w:p w:rsidR="00EC1200" w:rsidRPr="00BE31C0" w:rsidRDefault="00900DEE" w:rsidP="00730AD6">
      <w:pPr>
        <w:widowControl w:val="0"/>
        <w:spacing w:after="0" w:line="240" w:lineRule="auto"/>
        <w:jc w:val="center"/>
        <w:rPr>
          <w:rFonts w:ascii="Times New Roman" w:hAnsi="Times New Roman"/>
          <w:b/>
          <w:sz w:val="28"/>
          <w:szCs w:val="28"/>
        </w:rPr>
      </w:pPr>
      <w:r>
        <w:rPr>
          <w:noProof/>
        </w:rPr>
        <w:drawing>
          <wp:inline distT="0" distB="0" distL="0" distR="0">
            <wp:extent cx="2159645" cy="21600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4237" t="4348" r="4548" b="4421"/>
                    <a:stretch/>
                  </pic:blipFill>
                  <pic:spPr bwMode="auto">
                    <a:xfrm>
                      <a:off x="0" y="0"/>
                      <a:ext cx="2159645" cy="2160000"/>
                    </a:xfrm>
                    <a:prstGeom prst="rect">
                      <a:avLst/>
                    </a:prstGeom>
                    <a:noFill/>
                    <a:ln>
                      <a:noFill/>
                    </a:ln>
                    <a:extLst>
                      <a:ext uri="{53640926-AAD7-44D8-BBD7-CCE9431645EC}">
                        <a14:shadowObscured xmlns:a14="http://schemas.microsoft.com/office/drawing/2010/main"/>
                      </a:ext>
                    </a:extLst>
                  </pic:spPr>
                </pic:pic>
              </a:graphicData>
            </a:graphic>
          </wp:inline>
        </w:drawing>
      </w:r>
    </w:p>
    <w:p w:rsidR="00A47E13" w:rsidRPr="00BE31C0" w:rsidRDefault="00A47E13" w:rsidP="00730AD6">
      <w:pPr>
        <w:widowControl w:val="0"/>
        <w:spacing w:after="0" w:line="240" w:lineRule="auto"/>
        <w:jc w:val="center"/>
        <w:rPr>
          <w:rFonts w:ascii="Times New Roman" w:hAnsi="Times New Roman"/>
          <w:b/>
          <w:sz w:val="28"/>
          <w:szCs w:val="28"/>
          <w:lang w:val="en-US"/>
        </w:rPr>
      </w:pPr>
    </w:p>
    <w:p w:rsidR="00347524" w:rsidRPr="00BE31C0" w:rsidRDefault="00347524" w:rsidP="00730AD6">
      <w:pPr>
        <w:widowControl w:val="0"/>
        <w:spacing w:after="0" w:line="240" w:lineRule="auto"/>
        <w:jc w:val="center"/>
        <w:rPr>
          <w:rFonts w:ascii="Times New Roman" w:hAnsi="Times New Roman"/>
          <w:b/>
          <w:sz w:val="28"/>
          <w:szCs w:val="28"/>
          <w:lang w:val="en-US"/>
        </w:rPr>
      </w:pPr>
    </w:p>
    <w:p w:rsidR="00EC1200" w:rsidRPr="00347524" w:rsidRDefault="005B48DE" w:rsidP="00730AD6">
      <w:pPr>
        <w:widowControl w:val="0"/>
        <w:spacing w:after="0" w:line="240" w:lineRule="auto"/>
        <w:jc w:val="center"/>
        <w:rPr>
          <w:rFonts w:ascii="Times New Roman" w:hAnsi="Times New Roman"/>
          <w:b/>
          <w:bCs/>
          <w:sz w:val="32"/>
          <w:szCs w:val="28"/>
          <w:lang w:val="uz-Cyrl-UZ"/>
        </w:rPr>
      </w:pPr>
      <w:bookmarkStart w:id="3" w:name="_Hlk44745980"/>
      <w:r>
        <w:rPr>
          <w:rFonts w:ascii="Times New Roman" w:hAnsi="Times New Roman"/>
          <w:b/>
          <w:bCs/>
          <w:sz w:val="32"/>
          <w:szCs w:val="28"/>
          <w:lang w:val="en-US"/>
        </w:rPr>
        <w:t>“</w:t>
      </w:r>
      <w:bookmarkStart w:id="4" w:name="_Hlk209690109"/>
      <w:r w:rsidR="00E4750D" w:rsidRPr="00E4750D">
        <w:rPr>
          <w:rFonts w:ascii="Times New Roman" w:hAnsi="Times New Roman"/>
          <w:b/>
          <w:bCs/>
          <w:sz w:val="32"/>
          <w:szCs w:val="28"/>
          <w:lang w:val="en-US"/>
        </w:rPr>
        <w:t>SUN’IY INTELLEKT VA NEYRON TARMOQLARI</w:t>
      </w:r>
      <w:bookmarkEnd w:id="4"/>
      <w:r w:rsidR="00937EDA" w:rsidRPr="00347524">
        <w:rPr>
          <w:rFonts w:ascii="Times New Roman" w:hAnsi="Times New Roman"/>
          <w:b/>
          <w:bCs/>
          <w:sz w:val="32"/>
          <w:szCs w:val="28"/>
          <w:lang w:val="en-US"/>
        </w:rPr>
        <w:t>”</w:t>
      </w:r>
    </w:p>
    <w:bookmarkEnd w:id="3"/>
    <w:p w:rsidR="00EC1200" w:rsidRPr="006F1CE7" w:rsidRDefault="00412E3C" w:rsidP="00730AD6">
      <w:pPr>
        <w:widowControl w:val="0"/>
        <w:spacing w:after="0" w:line="240" w:lineRule="auto"/>
        <w:jc w:val="center"/>
        <w:rPr>
          <w:rFonts w:ascii="Times New Roman" w:hAnsi="Times New Roman"/>
          <w:b/>
          <w:bCs/>
          <w:sz w:val="32"/>
          <w:szCs w:val="28"/>
          <w:lang w:val="en-US"/>
        </w:rPr>
      </w:pPr>
      <w:r w:rsidRPr="00412E3C">
        <w:rPr>
          <w:rFonts w:ascii="Times New Roman" w:hAnsi="Times New Roman"/>
          <w:b/>
          <w:bCs/>
          <w:sz w:val="28"/>
          <w:szCs w:val="28"/>
          <w:lang w:val="uz-Cyrl-UZ"/>
        </w:rPr>
        <w:t>FANI</w:t>
      </w:r>
      <w:r w:rsidR="006F1CE7">
        <w:rPr>
          <w:rFonts w:ascii="Times New Roman" w:hAnsi="Times New Roman"/>
          <w:b/>
          <w:bCs/>
          <w:sz w:val="28"/>
          <w:szCs w:val="28"/>
          <w:lang w:val="en-US"/>
        </w:rPr>
        <w:t>DAN</w:t>
      </w:r>
    </w:p>
    <w:p w:rsidR="00EC1200" w:rsidRPr="00ED4EF9" w:rsidRDefault="00EC1200" w:rsidP="00730AD6">
      <w:pPr>
        <w:widowControl w:val="0"/>
        <w:tabs>
          <w:tab w:val="left" w:pos="2237"/>
          <w:tab w:val="center" w:pos="4535"/>
        </w:tabs>
        <w:spacing w:after="0" w:line="240" w:lineRule="auto"/>
        <w:jc w:val="center"/>
        <w:rPr>
          <w:rFonts w:ascii="Times New Roman" w:hAnsi="Times New Roman"/>
          <w:b/>
          <w:bCs/>
          <w:caps/>
          <w:sz w:val="32"/>
          <w:szCs w:val="28"/>
          <w:lang w:val="uz-Cyrl-UZ"/>
        </w:rPr>
      </w:pPr>
    </w:p>
    <w:p w:rsidR="00EC1200" w:rsidRPr="00ED4EF9" w:rsidRDefault="00384B3B" w:rsidP="00730AD6">
      <w:pPr>
        <w:widowControl w:val="0"/>
        <w:tabs>
          <w:tab w:val="left" w:pos="2237"/>
          <w:tab w:val="center" w:pos="4535"/>
        </w:tabs>
        <w:spacing w:after="0" w:line="240" w:lineRule="auto"/>
        <w:jc w:val="center"/>
        <w:rPr>
          <w:rFonts w:ascii="Times New Roman" w:hAnsi="Times New Roman"/>
          <w:b/>
          <w:bCs/>
          <w:caps/>
          <w:sz w:val="32"/>
          <w:szCs w:val="28"/>
          <w:lang w:val="uz-Cyrl-UZ"/>
        </w:rPr>
      </w:pPr>
      <w:r>
        <w:rPr>
          <w:rFonts w:ascii="Times New Roman" w:hAnsi="Times New Roman"/>
          <w:b/>
          <w:bCs/>
          <w:caps/>
          <w:sz w:val="32"/>
          <w:szCs w:val="28"/>
          <w:lang w:val="en-US"/>
        </w:rPr>
        <w:t>O‘</w:t>
      </w:r>
      <w:r w:rsidR="00272B5A" w:rsidRPr="00ED4EF9">
        <w:rPr>
          <w:rFonts w:ascii="Times New Roman" w:hAnsi="Times New Roman"/>
          <w:b/>
          <w:bCs/>
          <w:caps/>
          <w:sz w:val="32"/>
          <w:szCs w:val="28"/>
          <w:lang w:val="en-US"/>
        </w:rPr>
        <w:t>QUV</w:t>
      </w:r>
      <w:r w:rsidR="00A47E13" w:rsidRPr="00ED4EF9">
        <w:rPr>
          <w:rFonts w:ascii="Times New Roman" w:hAnsi="Times New Roman"/>
          <w:b/>
          <w:bCs/>
          <w:caps/>
          <w:sz w:val="32"/>
          <w:szCs w:val="28"/>
          <w:lang w:val="en-US"/>
        </w:rPr>
        <w:t>-</w:t>
      </w:r>
      <w:r w:rsidR="00272B5A" w:rsidRPr="00ED4EF9">
        <w:rPr>
          <w:rFonts w:ascii="Times New Roman" w:hAnsi="Times New Roman"/>
          <w:b/>
          <w:bCs/>
          <w:caps/>
          <w:sz w:val="32"/>
          <w:szCs w:val="28"/>
          <w:lang w:val="uz-Cyrl-UZ"/>
        </w:rPr>
        <w:t>USLUBIY</w:t>
      </w:r>
      <w:r w:rsidR="00D64A51" w:rsidRPr="00ED4EF9">
        <w:rPr>
          <w:rFonts w:ascii="Times New Roman" w:hAnsi="Times New Roman"/>
          <w:b/>
          <w:bCs/>
          <w:caps/>
          <w:sz w:val="32"/>
          <w:szCs w:val="28"/>
          <w:lang w:val="uz-Cyrl-UZ"/>
        </w:rPr>
        <w:t xml:space="preserve"> </w:t>
      </w:r>
      <w:r w:rsidR="00272B5A" w:rsidRPr="00ED4EF9">
        <w:rPr>
          <w:rFonts w:ascii="Times New Roman" w:hAnsi="Times New Roman"/>
          <w:b/>
          <w:bCs/>
          <w:caps/>
          <w:sz w:val="32"/>
          <w:szCs w:val="28"/>
          <w:lang w:val="uz-Cyrl-UZ"/>
        </w:rPr>
        <w:t>MAJMUA</w:t>
      </w:r>
    </w:p>
    <w:p w:rsidR="00EC1200" w:rsidRDefault="00EC1200" w:rsidP="00730AD6">
      <w:pPr>
        <w:widowControl w:val="0"/>
        <w:tabs>
          <w:tab w:val="left" w:pos="2237"/>
          <w:tab w:val="center" w:pos="4535"/>
        </w:tabs>
        <w:spacing w:after="0" w:line="240" w:lineRule="auto"/>
        <w:jc w:val="center"/>
        <w:rPr>
          <w:rFonts w:ascii="Times New Roman" w:hAnsi="Times New Roman"/>
          <w:b/>
          <w:caps/>
          <w:sz w:val="28"/>
          <w:szCs w:val="28"/>
          <w:lang w:val="uz-Cyrl-UZ"/>
        </w:rPr>
      </w:pPr>
    </w:p>
    <w:p w:rsidR="00ED4EF9" w:rsidRDefault="004739F0" w:rsidP="00730AD6">
      <w:pPr>
        <w:widowControl w:val="0"/>
        <w:tabs>
          <w:tab w:val="left" w:pos="2237"/>
          <w:tab w:val="center" w:pos="4535"/>
        </w:tabs>
        <w:spacing w:after="0" w:line="240" w:lineRule="auto"/>
        <w:jc w:val="center"/>
        <w:rPr>
          <w:rFonts w:ascii="Times New Roman" w:hAnsi="Times New Roman"/>
          <w:b/>
          <w:caps/>
          <w:sz w:val="28"/>
          <w:szCs w:val="28"/>
          <w:lang w:val="uz-Cyrl-UZ"/>
        </w:rPr>
      </w:pPr>
      <w:r>
        <w:rPr>
          <w:noProof/>
        </w:rPr>
        <w:drawing>
          <wp:inline distT="0" distB="0" distL="0" distR="0" wp14:anchorId="4FD6C8F5" wp14:editId="7DE833F8">
            <wp:extent cx="2743200" cy="3274002"/>
            <wp:effectExtent l="0" t="0" r="0" b="317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3154" t="5811" r="7928"/>
                    <a:stretch/>
                  </pic:blipFill>
                  <pic:spPr bwMode="auto">
                    <a:xfrm>
                      <a:off x="0" y="0"/>
                      <a:ext cx="2743200" cy="3274002"/>
                    </a:xfrm>
                    <a:prstGeom prst="rect">
                      <a:avLst/>
                    </a:prstGeom>
                    <a:noFill/>
                    <a:ln>
                      <a:noFill/>
                    </a:ln>
                    <a:extLst>
                      <a:ext uri="{53640926-AAD7-44D8-BBD7-CCE9431645EC}">
                        <a14:shadowObscured xmlns:a14="http://schemas.microsoft.com/office/drawing/2010/main"/>
                      </a:ext>
                    </a:extLst>
                  </pic:spPr>
                </pic:pic>
              </a:graphicData>
            </a:graphic>
          </wp:inline>
        </w:drawing>
      </w:r>
    </w:p>
    <w:p w:rsidR="00A77742" w:rsidRPr="00900DEE" w:rsidRDefault="00A77742" w:rsidP="00730AD6">
      <w:pPr>
        <w:widowControl w:val="0"/>
        <w:spacing w:after="0" w:line="240" w:lineRule="auto"/>
        <w:jc w:val="center"/>
        <w:rPr>
          <w:rFonts w:ascii="Times New Roman" w:hAnsi="Times New Roman"/>
          <w:sz w:val="20"/>
          <w:szCs w:val="24"/>
          <w:lang w:val="en-US"/>
        </w:rPr>
      </w:pPr>
    </w:p>
    <w:p w:rsidR="00E40D22" w:rsidRPr="00900DEE" w:rsidRDefault="00E40D22" w:rsidP="00730AD6">
      <w:pPr>
        <w:widowControl w:val="0"/>
        <w:spacing w:after="0" w:line="240" w:lineRule="auto"/>
        <w:jc w:val="center"/>
        <w:rPr>
          <w:rFonts w:ascii="Times New Roman" w:hAnsi="Times New Roman"/>
          <w:sz w:val="20"/>
          <w:szCs w:val="24"/>
          <w:lang w:val="en-US"/>
        </w:rPr>
      </w:pPr>
    </w:p>
    <w:p w:rsidR="004739F0" w:rsidRDefault="004739F0" w:rsidP="00730AD6">
      <w:pPr>
        <w:widowControl w:val="0"/>
        <w:spacing w:after="0" w:line="240" w:lineRule="auto"/>
        <w:jc w:val="center"/>
        <w:rPr>
          <w:rFonts w:ascii="Times New Roman" w:hAnsi="Times New Roman"/>
          <w:sz w:val="20"/>
          <w:szCs w:val="24"/>
          <w:lang w:val="en-US"/>
        </w:rPr>
      </w:pPr>
    </w:p>
    <w:p w:rsidR="00CC43C2" w:rsidRPr="00900DEE" w:rsidRDefault="00272B5A" w:rsidP="00730AD6">
      <w:pPr>
        <w:widowControl w:val="0"/>
        <w:spacing w:after="0" w:line="360" w:lineRule="auto"/>
        <w:jc w:val="center"/>
        <w:rPr>
          <w:rFonts w:ascii="Times New Roman" w:hAnsi="Times New Roman"/>
          <w:b/>
          <w:sz w:val="28"/>
          <w:szCs w:val="28"/>
          <w:lang w:val="uz-Cyrl-UZ"/>
        </w:rPr>
      </w:pPr>
      <w:r w:rsidRPr="00900DEE">
        <w:rPr>
          <w:rFonts w:ascii="Times New Roman" w:hAnsi="Times New Roman"/>
          <w:b/>
          <w:sz w:val="28"/>
          <w:szCs w:val="28"/>
          <w:lang w:val="uz-Cyrl-UZ"/>
        </w:rPr>
        <w:t>Toshkent</w:t>
      </w:r>
      <w:r w:rsidR="00220F16" w:rsidRPr="00900DEE">
        <w:rPr>
          <w:rFonts w:ascii="Times New Roman" w:hAnsi="Times New Roman"/>
          <w:b/>
          <w:sz w:val="28"/>
          <w:szCs w:val="28"/>
          <w:lang w:val="en-US"/>
        </w:rPr>
        <w:t xml:space="preserve"> - </w:t>
      </w:r>
      <w:r w:rsidR="00C508FD" w:rsidRPr="00900DEE">
        <w:rPr>
          <w:rFonts w:ascii="Times New Roman" w:hAnsi="Times New Roman"/>
          <w:b/>
          <w:sz w:val="28"/>
          <w:szCs w:val="28"/>
          <w:lang w:val="uz-Cyrl-UZ"/>
        </w:rPr>
        <w:t>20</w:t>
      </w:r>
      <w:r w:rsidR="00A47E13" w:rsidRPr="00900DEE">
        <w:rPr>
          <w:rFonts w:ascii="Times New Roman" w:hAnsi="Times New Roman"/>
          <w:b/>
          <w:sz w:val="28"/>
          <w:szCs w:val="28"/>
          <w:lang w:val="uz-Cyrl-UZ"/>
        </w:rPr>
        <w:t>2</w:t>
      </w:r>
      <w:r w:rsidR="00220F16" w:rsidRPr="00900DEE">
        <w:rPr>
          <w:rFonts w:ascii="Times New Roman" w:hAnsi="Times New Roman"/>
          <w:b/>
          <w:sz w:val="28"/>
          <w:szCs w:val="28"/>
          <w:lang w:val="en-US"/>
        </w:rPr>
        <w:t>5-</w:t>
      </w:r>
      <w:r w:rsidR="00A47E13" w:rsidRPr="00900DEE">
        <w:rPr>
          <w:rFonts w:ascii="Times New Roman" w:hAnsi="Times New Roman"/>
          <w:b/>
          <w:sz w:val="28"/>
          <w:szCs w:val="28"/>
          <w:lang w:val="uz-Cyrl-UZ"/>
        </w:rPr>
        <w:t>y.</w:t>
      </w:r>
      <w:r w:rsidR="00CC43C2" w:rsidRPr="00900DEE">
        <w:rPr>
          <w:rFonts w:ascii="Times New Roman" w:hAnsi="Times New Roman"/>
          <w:b/>
          <w:sz w:val="28"/>
          <w:szCs w:val="28"/>
          <w:lang w:val="uz-Cyrl-UZ"/>
        </w:rPr>
        <w:t xml:space="preserve"> </w:t>
      </w:r>
    </w:p>
    <w:p w:rsidR="00A77742" w:rsidRPr="00BE31C0" w:rsidRDefault="00622B23" w:rsidP="00730AD6">
      <w:pPr>
        <w:widowControl w:val="0"/>
        <w:spacing w:after="0" w:line="360" w:lineRule="auto"/>
        <w:jc w:val="center"/>
        <w:rPr>
          <w:rFonts w:ascii="Times New Roman" w:hAnsi="Times New Roman"/>
          <w:b/>
          <w:sz w:val="28"/>
          <w:szCs w:val="28"/>
          <w:lang w:val="uz-Cyrl-UZ"/>
        </w:rPr>
      </w:pPr>
      <w:r>
        <w:rPr>
          <w:rFonts w:ascii="Times New Roman" w:hAnsi="Times New Roman"/>
          <w:b/>
          <w:noProof/>
          <w:sz w:val="28"/>
          <w:szCs w:val="28"/>
        </w:rPr>
        <w:lastRenderedPageBreak/>
        <mc:AlternateContent>
          <mc:Choice Requires="wps">
            <w:drawing>
              <wp:anchor distT="0" distB="0" distL="114300" distR="114300" simplePos="0" relativeHeight="251691008" behindDoc="0" locked="0" layoutInCell="1" allowOverlap="1" wp14:anchorId="265AF347" wp14:editId="0A33A9F6">
                <wp:simplePos x="0" y="0"/>
                <wp:positionH relativeFrom="margin">
                  <wp:posOffset>-126412</wp:posOffset>
                </wp:positionH>
                <wp:positionV relativeFrom="paragraph">
                  <wp:posOffset>-467605</wp:posOffset>
                </wp:positionV>
                <wp:extent cx="6562203" cy="989320"/>
                <wp:effectExtent l="0" t="0" r="0" b="1905"/>
                <wp:wrapNone/>
                <wp:docPr id="21" name="Rectangle 3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62203" cy="989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4382A0" id="Rectangle 3369" o:spid="_x0000_s1026" style="position:absolute;margin-left:-9.95pt;margin-top:-36.8pt;width:516.7pt;height:77.9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" stroked="f">
                <w10:wrap anchorx="margin"/>
              </v:rect>
            </w:pict>
          </mc:Fallback>
        </mc:AlternateContent>
      </w:r>
    </w:p>
    <w:p w:rsidR="00CC43C2" w:rsidRPr="00BE31C0" w:rsidRDefault="00EB4B7C" w:rsidP="00730AD6">
      <w:pPr>
        <w:widowControl w:val="0"/>
        <w:spacing w:after="0" w:line="360" w:lineRule="auto"/>
        <w:jc w:val="center"/>
        <w:rPr>
          <w:rFonts w:ascii="Times New Roman" w:hAnsi="Times New Roman"/>
          <w:b/>
          <w:sz w:val="28"/>
          <w:szCs w:val="28"/>
          <w:lang w:val="uz-Cyrl-UZ"/>
        </w:rPr>
      </w:pPr>
      <w:r>
        <w:rPr>
          <w:rFonts w:ascii="Times New Roman" w:hAnsi="Times New Roman"/>
          <w:b/>
          <w:noProof/>
          <w:sz w:val="28"/>
          <w:szCs w:val="28"/>
        </w:rPr>
        <mc:AlternateContent>
          <mc:Choice Requires="wps">
            <w:drawing>
              <wp:anchor distT="0" distB="0" distL="114300" distR="114300" simplePos="0" relativeHeight="251670528" behindDoc="0" locked="0" layoutInCell="1" allowOverlap="1">
                <wp:simplePos x="0" y="0"/>
                <wp:positionH relativeFrom="column">
                  <wp:posOffset>2487930</wp:posOffset>
                </wp:positionH>
                <wp:positionV relativeFrom="paragraph">
                  <wp:posOffset>8815070</wp:posOffset>
                </wp:positionV>
                <wp:extent cx="1099820" cy="549910"/>
                <wp:effectExtent l="0" t="2540" r="0" b="0"/>
                <wp:wrapNone/>
                <wp:docPr id="12312" name="Rectangle 3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9820" cy="5499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F94D9" id="Rectangle 3369" o:spid="_x0000_s1026" style="position:absolute;margin-left:195.9pt;margin-top:694.1pt;width:86.6pt;height:43.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" stroked="f"/>
            </w:pict>
          </mc:Fallback>
        </mc:AlternateContent>
      </w:r>
      <w:r w:rsidR="00CC43C2" w:rsidRPr="00BE31C0">
        <w:rPr>
          <w:rFonts w:ascii="Times New Roman" w:hAnsi="Times New Roman"/>
          <w:b/>
          <w:sz w:val="28"/>
          <w:szCs w:val="28"/>
          <w:lang w:val="uz-Cyrl-UZ"/>
        </w:rPr>
        <w:br w:type="page"/>
      </w: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r>
        <w:rPr>
          <w:noProof/>
        </w:rPr>
        <mc:AlternateContent>
          <mc:Choice Requires="wps">
            <w:drawing>
              <wp:anchor distT="0" distB="0" distL="114300" distR="114300" simplePos="0" relativeHeight="251699200" behindDoc="0" locked="0" layoutInCell="1" allowOverlap="1" wp14:anchorId="74750958" wp14:editId="48F46BE1">
                <wp:simplePos x="0" y="0"/>
                <wp:positionH relativeFrom="margin">
                  <wp:posOffset>2421255</wp:posOffset>
                </wp:positionH>
                <wp:positionV relativeFrom="paragraph">
                  <wp:posOffset>-13639</wp:posOffset>
                </wp:positionV>
                <wp:extent cx="3698875" cy="1583055"/>
                <wp:effectExtent l="0" t="0" r="0" b="0"/>
                <wp:wrapNone/>
                <wp:docPr id="12311" name="Поле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8875" cy="15830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228F0" w:rsidRPr="00785AF5" w:rsidRDefault="004228F0" w:rsidP="00E8471C">
                            <w:pPr>
                              <w:spacing w:after="0" w:line="240" w:lineRule="auto"/>
                              <w:jc w:val="center"/>
                              <w:rPr>
                                <w:rFonts w:ascii="Times New Roman" w:hAnsi="Times New Roman"/>
                                <w:sz w:val="24"/>
                                <w:szCs w:val="28"/>
                                <w:lang w:val="en-US"/>
                              </w:rPr>
                            </w:pPr>
                            <w:r w:rsidRPr="00785AF5">
                              <w:rPr>
                                <w:rFonts w:ascii="Times New Roman" w:hAnsi="Times New Roman"/>
                                <w:sz w:val="24"/>
                                <w:szCs w:val="28"/>
                                <w:lang w:val="en-US"/>
                              </w:rPr>
                              <w:t>“</w:t>
                            </w:r>
                            <w:r w:rsidRPr="00785AF5">
                              <w:rPr>
                                <w:rFonts w:ascii="Times New Roman" w:hAnsi="Times New Roman"/>
                                <w:sz w:val="24"/>
                                <w:szCs w:val="28"/>
                                <w:lang w:val="uz-Cyrl-UZ"/>
                              </w:rPr>
                              <w:t>TASDIQLAYMAN</w:t>
                            </w:r>
                            <w:r w:rsidRPr="00785AF5">
                              <w:rPr>
                                <w:rFonts w:ascii="Times New Roman" w:hAnsi="Times New Roman"/>
                                <w:sz w:val="24"/>
                                <w:szCs w:val="28"/>
                                <w:lang w:val="en-US"/>
                              </w:rPr>
                              <w:t>”</w:t>
                            </w:r>
                          </w:p>
                          <w:p w:rsidR="004228F0" w:rsidRPr="00171F4B" w:rsidRDefault="004228F0" w:rsidP="00E8471C">
                            <w:pPr>
                              <w:spacing w:after="0" w:line="240" w:lineRule="auto"/>
                              <w:jc w:val="center"/>
                              <w:rPr>
                                <w:rFonts w:ascii="Times New Roman" w:hAnsi="Times New Roman"/>
                                <w:sz w:val="24"/>
                                <w:lang w:val="uz-Cyrl-UZ"/>
                              </w:rPr>
                            </w:pPr>
                            <w:r w:rsidRPr="00171F4B">
                              <w:rPr>
                                <w:rFonts w:ascii="Times New Roman" w:hAnsi="Times New Roman"/>
                                <w:sz w:val="24"/>
                                <w:lang w:val="uz-Cyrl-UZ"/>
                              </w:rPr>
                              <w:t xml:space="preserve">O‘R HX va MU AXBOROT-KOMMUNIKATSIYA TEXNOLOGIYALARI VA HARBIY ALOQA INSTITUTI BOSHLIG‘INING BIRINCHI O‘RINBOSARI </w:t>
                            </w:r>
                          </w:p>
                          <w:p w:rsidR="004228F0" w:rsidRPr="002E29C8" w:rsidRDefault="004228F0" w:rsidP="00E8471C">
                            <w:pPr>
                              <w:spacing w:after="0" w:line="240" w:lineRule="auto"/>
                              <w:jc w:val="center"/>
                              <w:rPr>
                                <w:rFonts w:ascii="Times New Roman" w:hAnsi="Times New Roman"/>
                                <w:sz w:val="24"/>
                                <w:lang w:val="en-US"/>
                              </w:rPr>
                            </w:pPr>
                            <w:r w:rsidRPr="00171F4B">
                              <w:rPr>
                                <w:rFonts w:ascii="Times New Roman" w:hAnsi="Times New Roman"/>
                                <w:sz w:val="24"/>
                                <w:lang w:val="uz-Cyrl-UZ"/>
                              </w:rPr>
                              <w:t>(O‘QUV VA ILMIY ISHLAR BO‘YICHA)</w:t>
                            </w:r>
                          </w:p>
                          <w:p w:rsidR="004228F0" w:rsidRPr="005F4FD5" w:rsidRDefault="004228F0" w:rsidP="00E8471C">
                            <w:pPr>
                              <w:spacing w:after="0" w:line="240" w:lineRule="auto"/>
                              <w:ind w:left="84" w:hanging="70"/>
                              <w:rPr>
                                <w:rFonts w:ascii="Times New Roman" w:hAnsi="Times New Roman"/>
                                <w:sz w:val="28"/>
                                <w:szCs w:val="28"/>
                                <w:lang w:val="en-US"/>
                              </w:rPr>
                            </w:pPr>
                            <w:r>
                              <w:rPr>
                                <w:rFonts w:ascii="Times New Roman" w:hAnsi="Times New Roman"/>
                                <w:sz w:val="28"/>
                                <w:szCs w:val="28"/>
                                <w:lang w:val="uz-Cyrl-UZ"/>
                              </w:rPr>
                              <w:t>kapitan</w:t>
                            </w:r>
                          </w:p>
                          <w:p w:rsidR="004228F0" w:rsidRPr="005F4FD5" w:rsidRDefault="004228F0" w:rsidP="00E8471C">
                            <w:pPr>
                              <w:spacing w:after="0" w:line="240" w:lineRule="auto"/>
                              <w:ind w:right="62"/>
                              <w:jc w:val="right"/>
                              <w:rPr>
                                <w:rFonts w:ascii="Times New Roman" w:hAnsi="Times New Roman"/>
                                <w:lang w:val="en-US"/>
                              </w:rPr>
                            </w:pPr>
                            <w:r>
                              <w:rPr>
                                <w:rFonts w:ascii="Times New Roman" w:hAnsi="Times New Roman"/>
                                <w:sz w:val="28"/>
                                <w:szCs w:val="28"/>
                                <w:lang w:val="en-US"/>
                              </w:rPr>
                              <w:t>B</w:t>
                            </w:r>
                            <w:r w:rsidRPr="00067DF2">
                              <w:rPr>
                                <w:rFonts w:ascii="Times New Roman" w:hAnsi="Times New Roman"/>
                                <w:sz w:val="28"/>
                                <w:szCs w:val="28"/>
                                <w:lang w:val="uz-Cyrl-UZ"/>
                              </w:rPr>
                              <w:t>.</w:t>
                            </w:r>
                            <w:r>
                              <w:rPr>
                                <w:rFonts w:ascii="Times New Roman" w:hAnsi="Times New Roman"/>
                                <w:sz w:val="28"/>
                                <w:szCs w:val="28"/>
                                <w:lang w:val="uz-Cyrl-UZ"/>
                              </w:rPr>
                              <w:t xml:space="preserve"> </w:t>
                            </w:r>
                            <w:r>
                              <w:rPr>
                                <w:rFonts w:ascii="Times New Roman" w:hAnsi="Times New Roman"/>
                                <w:sz w:val="28"/>
                                <w:szCs w:val="28"/>
                                <w:lang w:val="en-US"/>
                              </w:rPr>
                              <w:t>To‘rayev</w:t>
                            </w:r>
                          </w:p>
                          <w:p w:rsidR="004228F0" w:rsidRPr="006E40B2" w:rsidRDefault="004228F0" w:rsidP="00E8471C">
                            <w:pPr>
                              <w:pStyle w:val="100"/>
                              <w:ind w:right="686" w:firstLine="42"/>
                              <w:jc w:val="left"/>
                              <w:rPr>
                                <w:sz w:val="28"/>
                                <w:szCs w:val="28"/>
                                <w:lang w:val="en-US"/>
                              </w:rPr>
                            </w:pPr>
                            <w:r>
                              <w:rPr>
                                <w:sz w:val="28"/>
                                <w:szCs w:val="28"/>
                                <w:lang w:val="en-US"/>
                              </w:rPr>
                              <w:t xml:space="preserve">2025- </w:t>
                            </w:r>
                            <w:r w:rsidRPr="006E40B2">
                              <w:rPr>
                                <w:sz w:val="28"/>
                                <w:szCs w:val="28"/>
                                <w:lang w:val="en-US"/>
                              </w:rPr>
                              <w:t>yil</w:t>
                            </w:r>
                            <w:r>
                              <w:rPr>
                                <w:sz w:val="28"/>
                                <w:szCs w:val="28"/>
                                <w:lang w:val="en-US"/>
                              </w:rPr>
                              <w:t xml:space="preserve"> </w:t>
                            </w:r>
                            <w:r w:rsidRPr="006E40B2">
                              <w:rPr>
                                <w:sz w:val="28"/>
                                <w:szCs w:val="28"/>
                                <w:lang w:val="en-US"/>
                              </w:rPr>
                              <w:t>“____”</w:t>
                            </w:r>
                            <w:r>
                              <w:rPr>
                                <w:sz w:val="28"/>
                                <w:szCs w:val="28"/>
                                <w:lang w:val="en-US"/>
                              </w:rPr>
                              <w:t xml:space="preserve"> __________</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50958" id="_x0000_t202" coordsize="21600,21600" o:spt="202" path="m,l,21600r21600,l21600,xe">
                <v:stroke joinstyle="miter"/>
                <v:path gradientshapeok="t" o:connecttype="rect"/>
              </v:shapetype>
              <v:shape id="Поле 6" o:spid="_x0000_s1026" type="#_x0000_t202" style="position:absolute;left:0;text-align:left;margin-left:190.65pt;margin-top:-1.05pt;width:291.25pt;height:124.6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" stroked="f">
                <v:textbox inset="0,0,0,0">
                  <w:txbxContent>
                    <w:p w:rsidR="004228F0" w:rsidRPr="00785AF5" w:rsidRDefault="004228F0" w:rsidP="00E8471C">
                      <w:pPr>
                        <w:spacing w:after="0" w:line="240" w:lineRule="auto"/>
                        <w:jc w:val="center"/>
                        <w:rPr>
                          <w:rFonts w:ascii="Times New Roman" w:hAnsi="Times New Roman"/>
                          <w:sz w:val="24"/>
                          <w:szCs w:val="28"/>
                          <w:lang w:val="en-US"/>
                        </w:rPr>
                      </w:pPr>
                      <w:r w:rsidRPr="00785AF5">
                        <w:rPr>
                          <w:rFonts w:ascii="Times New Roman" w:hAnsi="Times New Roman"/>
                          <w:sz w:val="24"/>
                          <w:szCs w:val="28"/>
                          <w:lang w:val="en-US"/>
                        </w:rPr>
                        <w:t>“</w:t>
                      </w:r>
                      <w:r w:rsidRPr="00785AF5">
                        <w:rPr>
                          <w:rFonts w:ascii="Times New Roman" w:hAnsi="Times New Roman"/>
                          <w:sz w:val="24"/>
                          <w:szCs w:val="28"/>
                          <w:lang w:val="uz-Cyrl-UZ"/>
                        </w:rPr>
                        <w:t>TASDIQLAYMAN</w:t>
                      </w:r>
                      <w:r w:rsidRPr="00785AF5">
                        <w:rPr>
                          <w:rFonts w:ascii="Times New Roman" w:hAnsi="Times New Roman"/>
                          <w:sz w:val="24"/>
                          <w:szCs w:val="28"/>
                          <w:lang w:val="en-US"/>
                        </w:rPr>
                        <w:t>”</w:t>
                      </w:r>
                    </w:p>
                    <w:p w:rsidR="004228F0" w:rsidRPr="00171F4B" w:rsidRDefault="004228F0" w:rsidP="00E8471C">
                      <w:pPr>
                        <w:spacing w:after="0" w:line="240" w:lineRule="auto"/>
                        <w:jc w:val="center"/>
                        <w:rPr>
                          <w:rFonts w:ascii="Times New Roman" w:hAnsi="Times New Roman"/>
                          <w:sz w:val="24"/>
                          <w:lang w:val="uz-Cyrl-UZ"/>
                        </w:rPr>
                      </w:pPr>
                      <w:r w:rsidRPr="00171F4B">
                        <w:rPr>
                          <w:rFonts w:ascii="Times New Roman" w:hAnsi="Times New Roman"/>
                          <w:sz w:val="24"/>
                          <w:lang w:val="uz-Cyrl-UZ"/>
                        </w:rPr>
                        <w:t xml:space="preserve">O‘R HX va MU AXBOROT-KOMMUNIKATSIYA TEXNOLOGIYALARI VA HARBIY ALOQA INSTITUTI BOSHLIG‘INING BIRINCHI O‘RINBOSARI </w:t>
                      </w:r>
                    </w:p>
                    <w:p w:rsidR="004228F0" w:rsidRPr="002E29C8" w:rsidRDefault="004228F0" w:rsidP="00E8471C">
                      <w:pPr>
                        <w:spacing w:after="0" w:line="240" w:lineRule="auto"/>
                        <w:jc w:val="center"/>
                        <w:rPr>
                          <w:rFonts w:ascii="Times New Roman" w:hAnsi="Times New Roman"/>
                          <w:sz w:val="24"/>
                          <w:lang w:val="en-US"/>
                        </w:rPr>
                      </w:pPr>
                      <w:r w:rsidRPr="00171F4B">
                        <w:rPr>
                          <w:rFonts w:ascii="Times New Roman" w:hAnsi="Times New Roman"/>
                          <w:sz w:val="24"/>
                          <w:lang w:val="uz-Cyrl-UZ"/>
                        </w:rPr>
                        <w:t>(O‘QUV VA ILMIY ISHLAR BO‘YICHA)</w:t>
                      </w:r>
                    </w:p>
                    <w:p w:rsidR="004228F0" w:rsidRPr="005F4FD5" w:rsidRDefault="004228F0" w:rsidP="00E8471C">
                      <w:pPr>
                        <w:spacing w:after="0" w:line="240" w:lineRule="auto"/>
                        <w:ind w:left="84" w:hanging="70"/>
                        <w:rPr>
                          <w:rFonts w:ascii="Times New Roman" w:hAnsi="Times New Roman"/>
                          <w:sz w:val="28"/>
                          <w:szCs w:val="28"/>
                          <w:lang w:val="en-US"/>
                        </w:rPr>
                      </w:pPr>
                      <w:r>
                        <w:rPr>
                          <w:rFonts w:ascii="Times New Roman" w:hAnsi="Times New Roman"/>
                          <w:sz w:val="28"/>
                          <w:szCs w:val="28"/>
                          <w:lang w:val="uz-Cyrl-UZ"/>
                        </w:rPr>
                        <w:t>kapitan</w:t>
                      </w:r>
                    </w:p>
                    <w:p w:rsidR="004228F0" w:rsidRPr="005F4FD5" w:rsidRDefault="004228F0" w:rsidP="00E8471C">
                      <w:pPr>
                        <w:spacing w:after="0" w:line="240" w:lineRule="auto"/>
                        <w:ind w:right="62"/>
                        <w:jc w:val="right"/>
                        <w:rPr>
                          <w:rFonts w:ascii="Times New Roman" w:hAnsi="Times New Roman"/>
                          <w:lang w:val="en-US"/>
                        </w:rPr>
                      </w:pPr>
                      <w:r>
                        <w:rPr>
                          <w:rFonts w:ascii="Times New Roman" w:hAnsi="Times New Roman"/>
                          <w:sz w:val="28"/>
                          <w:szCs w:val="28"/>
                          <w:lang w:val="en-US"/>
                        </w:rPr>
                        <w:t>B</w:t>
                      </w:r>
                      <w:r w:rsidRPr="00067DF2">
                        <w:rPr>
                          <w:rFonts w:ascii="Times New Roman" w:hAnsi="Times New Roman"/>
                          <w:sz w:val="28"/>
                          <w:szCs w:val="28"/>
                          <w:lang w:val="uz-Cyrl-UZ"/>
                        </w:rPr>
                        <w:t>.</w:t>
                      </w:r>
                      <w:r>
                        <w:rPr>
                          <w:rFonts w:ascii="Times New Roman" w:hAnsi="Times New Roman"/>
                          <w:sz w:val="28"/>
                          <w:szCs w:val="28"/>
                          <w:lang w:val="uz-Cyrl-UZ"/>
                        </w:rPr>
                        <w:t xml:space="preserve"> </w:t>
                      </w:r>
                      <w:r>
                        <w:rPr>
                          <w:rFonts w:ascii="Times New Roman" w:hAnsi="Times New Roman"/>
                          <w:sz w:val="28"/>
                          <w:szCs w:val="28"/>
                          <w:lang w:val="en-US"/>
                        </w:rPr>
                        <w:t>To‘rayev</w:t>
                      </w:r>
                    </w:p>
                    <w:p w:rsidR="004228F0" w:rsidRPr="006E40B2" w:rsidRDefault="004228F0" w:rsidP="00E8471C">
                      <w:pPr>
                        <w:pStyle w:val="100"/>
                        <w:ind w:right="686" w:firstLine="42"/>
                        <w:jc w:val="left"/>
                        <w:rPr>
                          <w:sz w:val="28"/>
                          <w:szCs w:val="28"/>
                          <w:lang w:val="en-US"/>
                        </w:rPr>
                      </w:pPr>
                      <w:r>
                        <w:rPr>
                          <w:sz w:val="28"/>
                          <w:szCs w:val="28"/>
                          <w:lang w:val="en-US"/>
                        </w:rPr>
                        <w:t xml:space="preserve">2025- </w:t>
                      </w:r>
                      <w:r w:rsidRPr="006E40B2">
                        <w:rPr>
                          <w:sz w:val="28"/>
                          <w:szCs w:val="28"/>
                          <w:lang w:val="en-US"/>
                        </w:rPr>
                        <w:t>yil</w:t>
                      </w:r>
                      <w:r>
                        <w:rPr>
                          <w:sz w:val="28"/>
                          <w:szCs w:val="28"/>
                          <w:lang w:val="en-US"/>
                        </w:rPr>
                        <w:t xml:space="preserve"> </w:t>
                      </w:r>
                      <w:r w:rsidRPr="006E40B2">
                        <w:rPr>
                          <w:sz w:val="28"/>
                          <w:szCs w:val="28"/>
                          <w:lang w:val="en-US"/>
                        </w:rPr>
                        <w:t>“____”</w:t>
                      </w:r>
                      <w:r>
                        <w:rPr>
                          <w:sz w:val="28"/>
                          <w:szCs w:val="28"/>
                          <w:lang w:val="en-US"/>
                        </w:rPr>
                        <w:t xml:space="preserve"> __________</w:t>
                      </w:r>
                    </w:p>
                  </w:txbxContent>
                </v:textbox>
                <w10:wrap anchorx="margin"/>
              </v:shape>
            </w:pict>
          </mc:Fallback>
        </mc:AlternateContent>
      </w: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7724F1" w:rsidRDefault="00E8471C" w:rsidP="00E8471C">
      <w:pPr>
        <w:widowControl w:val="0"/>
        <w:spacing w:after="0" w:line="240" w:lineRule="auto"/>
        <w:jc w:val="center"/>
        <w:rPr>
          <w:rFonts w:ascii="Times New Roman" w:hAnsi="Times New Roman"/>
          <w:b/>
          <w:bCs/>
          <w:sz w:val="28"/>
          <w:szCs w:val="28"/>
          <w:lang w:val="uz-Cyrl-UZ"/>
        </w:rPr>
      </w:pPr>
      <w:r>
        <w:rPr>
          <w:rFonts w:ascii="Times New Roman" w:hAnsi="Times New Roman"/>
          <w:b/>
          <w:bCs/>
          <w:sz w:val="28"/>
          <w:szCs w:val="28"/>
          <w:lang w:val="en-US"/>
        </w:rPr>
        <w:t>“</w:t>
      </w:r>
      <w:r w:rsidRPr="00E8471C">
        <w:rPr>
          <w:rFonts w:ascii="Times New Roman" w:hAnsi="Times New Roman"/>
          <w:b/>
          <w:bCs/>
          <w:sz w:val="28"/>
          <w:szCs w:val="28"/>
          <w:lang w:val="en-US"/>
        </w:rPr>
        <w:t>SUN’IY INTELLEKT VA NEYRON TARMOQLARI</w:t>
      </w:r>
      <w:r w:rsidRPr="007724F1">
        <w:rPr>
          <w:rFonts w:ascii="Times New Roman" w:hAnsi="Times New Roman"/>
          <w:b/>
          <w:bCs/>
          <w:sz w:val="28"/>
          <w:szCs w:val="28"/>
          <w:lang w:val="en-US"/>
        </w:rPr>
        <w:t>”</w:t>
      </w:r>
    </w:p>
    <w:p w:rsidR="00E8471C" w:rsidRPr="007724F1" w:rsidRDefault="00E8471C" w:rsidP="00E8471C">
      <w:pPr>
        <w:widowControl w:val="0"/>
        <w:spacing w:after="0" w:line="240" w:lineRule="auto"/>
        <w:jc w:val="center"/>
        <w:rPr>
          <w:rFonts w:ascii="Times New Roman" w:hAnsi="Times New Roman"/>
          <w:b/>
          <w:bCs/>
          <w:sz w:val="28"/>
          <w:szCs w:val="28"/>
          <w:lang w:val="en-US"/>
        </w:rPr>
      </w:pPr>
      <w:r w:rsidRPr="007724F1">
        <w:rPr>
          <w:rFonts w:ascii="Times New Roman" w:hAnsi="Times New Roman"/>
          <w:b/>
          <w:bCs/>
          <w:sz w:val="28"/>
          <w:szCs w:val="28"/>
          <w:lang w:val="uz-Cyrl-UZ"/>
        </w:rPr>
        <w:t>FANI</w:t>
      </w:r>
      <w:r w:rsidRPr="007724F1">
        <w:rPr>
          <w:rFonts w:ascii="Times New Roman" w:hAnsi="Times New Roman"/>
          <w:b/>
          <w:bCs/>
          <w:sz w:val="28"/>
          <w:szCs w:val="28"/>
          <w:lang w:val="en-US"/>
        </w:rPr>
        <w:t>DAN</w:t>
      </w:r>
    </w:p>
    <w:p w:rsidR="00E8471C" w:rsidRPr="007724F1" w:rsidRDefault="00E8471C" w:rsidP="00E8471C">
      <w:pPr>
        <w:widowControl w:val="0"/>
        <w:tabs>
          <w:tab w:val="left" w:pos="2237"/>
          <w:tab w:val="center" w:pos="4535"/>
        </w:tabs>
        <w:spacing w:after="0" w:line="240" w:lineRule="auto"/>
        <w:jc w:val="center"/>
        <w:rPr>
          <w:rFonts w:ascii="Times New Roman" w:hAnsi="Times New Roman"/>
          <w:b/>
          <w:bCs/>
          <w:caps/>
          <w:sz w:val="28"/>
          <w:szCs w:val="28"/>
          <w:lang w:val="uz-Cyrl-UZ"/>
        </w:rPr>
      </w:pPr>
    </w:p>
    <w:p w:rsidR="00E8471C" w:rsidRPr="007724F1" w:rsidRDefault="00384B3B" w:rsidP="00E8471C">
      <w:pPr>
        <w:widowControl w:val="0"/>
        <w:autoSpaceDE w:val="0"/>
        <w:autoSpaceDN w:val="0"/>
        <w:adjustRightInd w:val="0"/>
        <w:spacing w:after="0" w:line="360" w:lineRule="auto"/>
        <w:jc w:val="center"/>
        <w:rPr>
          <w:rFonts w:ascii="Times New Roman" w:hAnsi="Times New Roman"/>
          <w:b/>
          <w:bCs/>
          <w:caps/>
          <w:sz w:val="28"/>
          <w:szCs w:val="28"/>
          <w:lang w:val="uz-Cyrl-UZ"/>
        </w:rPr>
      </w:pPr>
      <w:r>
        <w:rPr>
          <w:rFonts w:ascii="Times New Roman" w:hAnsi="Times New Roman"/>
          <w:b/>
          <w:bCs/>
          <w:caps/>
          <w:sz w:val="28"/>
          <w:szCs w:val="28"/>
          <w:lang w:val="en-US"/>
        </w:rPr>
        <w:t>O‘</w:t>
      </w:r>
      <w:r w:rsidR="00E8471C" w:rsidRPr="007724F1">
        <w:rPr>
          <w:rFonts w:ascii="Times New Roman" w:hAnsi="Times New Roman"/>
          <w:b/>
          <w:bCs/>
          <w:caps/>
          <w:sz w:val="28"/>
          <w:szCs w:val="28"/>
          <w:lang w:val="en-US"/>
        </w:rPr>
        <w:t>QUV-</w:t>
      </w:r>
      <w:r w:rsidR="00E8471C" w:rsidRPr="007724F1">
        <w:rPr>
          <w:rFonts w:ascii="Times New Roman" w:hAnsi="Times New Roman"/>
          <w:b/>
          <w:bCs/>
          <w:caps/>
          <w:sz w:val="28"/>
          <w:szCs w:val="28"/>
          <w:lang w:val="uz-Cyrl-UZ"/>
        </w:rPr>
        <w:t>USLUBIY MAJMUA</w:t>
      </w:r>
    </w:p>
    <w:p w:rsidR="00E8471C" w:rsidRDefault="00E8471C" w:rsidP="00E8471C">
      <w:pPr>
        <w:widowControl w:val="0"/>
        <w:autoSpaceDE w:val="0"/>
        <w:autoSpaceDN w:val="0"/>
        <w:adjustRightInd w:val="0"/>
        <w:spacing w:after="0"/>
        <w:ind w:firstLine="709"/>
        <w:jc w:val="center"/>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ind w:firstLine="709"/>
        <w:jc w:val="center"/>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r>
        <w:rPr>
          <w:noProof/>
        </w:rPr>
        <mc:AlternateContent>
          <mc:Choice Requires="wps">
            <w:drawing>
              <wp:anchor distT="0" distB="0" distL="114300" distR="114300" simplePos="0" relativeHeight="251696128" behindDoc="0" locked="0" layoutInCell="1" allowOverlap="1" wp14:anchorId="0DD027C5" wp14:editId="05926937">
                <wp:simplePos x="0" y="0"/>
                <wp:positionH relativeFrom="margin">
                  <wp:posOffset>1247965</wp:posOffset>
                </wp:positionH>
                <wp:positionV relativeFrom="paragraph">
                  <wp:posOffset>48260</wp:posOffset>
                </wp:positionV>
                <wp:extent cx="3732464" cy="1735455"/>
                <wp:effectExtent l="0" t="0" r="1905" b="0"/>
                <wp:wrapNone/>
                <wp:docPr id="12309" name="Поле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2464" cy="17354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228F0" w:rsidRPr="00785AF5" w:rsidRDefault="004228F0" w:rsidP="00E8471C">
                            <w:pPr>
                              <w:spacing w:after="0" w:line="240" w:lineRule="auto"/>
                              <w:jc w:val="center"/>
                              <w:rPr>
                                <w:rFonts w:ascii="Times New Roman" w:hAnsi="Times New Roman"/>
                                <w:sz w:val="24"/>
                                <w:szCs w:val="28"/>
                                <w:lang w:val="en-US"/>
                              </w:rPr>
                            </w:pPr>
                            <w:r w:rsidRPr="00785AF5">
                              <w:rPr>
                                <w:rFonts w:ascii="Times New Roman" w:hAnsi="Times New Roman"/>
                                <w:sz w:val="24"/>
                                <w:szCs w:val="28"/>
                                <w:lang w:val="en-US"/>
                              </w:rPr>
                              <w:t>“</w:t>
                            </w:r>
                            <w:r w:rsidRPr="00785AF5">
                              <w:rPr>
                                <w:rFonts w:ascii="Times New Roman" w:hAnsi="Times New Roman"/>
                                <w:sz w:val="24"/>
                                <w:szCs w:val="28"/>
                                <w:lang w:val="uz-Cyrl-UZ"/>
                              </w:rPr>
                              <w:t>KELISHILGAN</w:t>
                            </w:r>
                            <w:r w:rsidRPr="00785AF5">
                              <w:rPr>
                                <w:rFonts w:ascii="Times New Roman" w:hAnsi="Times New Roman"/>
                                <w:sz w:val="24"/>
                                <w:szCs w:val="28"/>
                                <w:lang w:val="en-US"/>
                              </w:rPr>
                              <w:t>”</w:t>
                            </w:r>
                          </w:p>
                          <w:p w:rsidR="004228F0" w:rsidRDefault="004228F0" w:rsidP="00E8471C">
                            <w:pPr>
                              <w:spacing w:after="0" w:line="240" w:lineRule="auto"/>
                              <w:jc w:val="center"/>
                              <w:rPr>
                                <w:rFonts w:ascii="Times New Roman" w:hAnsi="Times New Roman"/>
                                <w:color w:val="000000"/>
                                <w:sz w:val="24"/>
                                <w:lang w:val="en-US"/>
                              </w:rPr>
                            </w:pPr>
                            <w:r>
                              <w:rPr>
                                <w:rFonts w:ascii="Times New Roman" w:hAnsi="Times New Roman"/>
                                <w:sz w:val="24"/>
                                <w:lang w:val="uz-Cyrl-UZ"/>
                              </w:rPr>
                              <w:t xml:space="preserve">AXBOROT-KOMMUNIKATSIYA TEXNOLOGIYALARI VA HARBIY ALOQA INSTITUTI </w:t>
                            </w:r>
                            <w:r>
                              <w:rPr>
                                <w:rFonts w:ascii="Times New Roman" w:hAnsi="Times New Roman"/>
                                <w:color w:val="000000"/>
                                <w:sz w:val="24"/>
                                <w:lang w:val="en-US"/>
                              </w:rPr>
                              <w:t xml:space="preserve">AXBOROT </w:t>
                            </w:r>
                            <w:r w:rsidRPr="009D2A81">
                              <w:rPr>
                                <w:rFonts w:ascii="Times New Roman" w:hAnsi="Times New Roman"/>
                                <w:sz w:val="24"/>
                                <w:lang w:val="uz-Cyrl-UZ"/>
                              </w:rPr>
                              <w:t xml:space="preserve">TEXNOLOGIYALARI VA </w:t>
                            </w:r>
                            <w:r w:rsidRPr="00171F4B">
                              <w:rPr>
                                <w:rFonts w:ascii="Times New Roman" w:hAnsi="Times New Roman"/>
                                <w:sz w:val="24"/>
                                <w:lang w:val="uz-Cyrl-UZ"/>
                              </w:rPr>
                              <w:t xml:space="preserve">SUN’IY INTELLEKT </w:t>
                            </w:r>
                            <w:r w:rsidRPr="009D2A81">
                              <w:rPr>
                                <w:rFonts w:ascii="Times New Roman" w:hAnsi="Times New Roman"/>
                                <w:sz w:val="24"/>
                                <w:lang w:val="uz-Cyrl-UZ"/>
                              </w:rPr>
                              <w:t>KAFEDRASI BOSHLIG‘I</w:t>
                            </w:r>
                          </w:p>
                          <w:p w:rsidR="004228F0" w:rsidRPr="004F5F4B" w:rsidRDefault="004228F0" w:rsidP="00E8471C">
                            <w:pPr>
                              <w:spacing w:after="0" w:line="240" w:lineRule="auto"/>
                              <w:rPr>
                                <w:rFonts w:ascii="Times New Roman" w:hAnsi="Times New Roman"/>
                                <w:color w:val="000000"/>
                                <w:lang w:val="en-US"/>
                              </w:rPr>
                            </w:pPr>
                            <w:r>
                              <w:rPr>
                                <w:rFonts w:ascii="Times New Roman" w:hAnsi="Times New Roman"/>
                                <w:color w:val="000000"/>
                                <w:sz w:val="28"/>
                                <w:lang w:val="en-US"/>
                              </w:rPr>
                              <w:t>kapitan</w:t>
                            </w:r>
                          </w:p>
                          <w:p w:rsidR="004228F0" w:rsidRPr="004F5F4B" w:rsidRDefault="004228F0" w:rsidP="00E8471C">
                            <w:pPr>
                              <w:spacing w:after="0" w:line="240" w:lineRule="auto"/>
                              <w:ind w:right="14"/>
                              <w:jc w:val="right"/>
                              <w:rPr>
                                <w:rFonts w:ascii="Times New Roman" w:hAnsi="Times New Roman"/>
                                <w:color w:val="000000"/>
                                <w:sz w:val="24"/>
                                <w:lang w:val="en-US"/>
                              </w:rPr>
                            </w:pPr>
                            <w:r w:rsidRPr="004F5F4B">
                              <w:rPr>
                                <w:rFonts w:ascii="Times New Roman" w:hAnsi="Times New Roman"/>
                                <w:color w:val="000000"/>
                                <w:sz w:val="28"/>
                                <w:lang w:val="en-US"/>
                              </w:rPr>
                              <w:t>B. Yusupov</w:t>
                            </w:r>
                          </w:p>
                          <w:p w:rsidR="004228F0" w:rsidRPr="003D7CCA" w:rsidRDefault="004228F0" w:rsidP="00E8471C">
                            <w:pPr>
                              <w:pStyle w:val="100"/>
                              <w:ind w:right="686" w:firstLine="0"/>
                              <w:jc w:val="left"/>
                              <w:rPr>
                                <w:sz w:val="28"/>
                                <w:szCs w:val="28"/>
                                <w:lang w:val="en-US"/>
                              </w:rPr>
                            </w:pPr>
                            <w:r w:rsidRPr="00194602">
                              <w:rPr>
                                <w:sz w:val="28"/>
                                <w:szCs w:val="28"/>
                                <w:lang w:val="en-US"/>
                              </w:rPr>
                              <w:t>202</w:t>
                            </w:r>
                            <w:r>
                              <w:rPr>
                                <w:sz w:val="28"/>
                                <w:szCs w:val="28"/>
                                <w:lang w:val="en-US"/>
                              </w:rPr>
                              <w:t xml:space="preserve">5- </w:t>
                            </w:r>
                            <w:r w:rsidRPr="00194602">
                              <w:rPr>
                                <w:sz w:val="28"/>
                                <w:szCs w:val="28"/>
                                <w:lang w:val="en-US"/>
                              </w:rPr>
                              <w:t>yil “____”</w:t>
                            </w:r>
                            <w:r>
                              <w:rPr>
                                <w:sz w:val="28"/>
                                <w:szCs w:val="28"/>
                                <w:lang w:val="en-US"/>
                              </w:rPr>
                              <w:t xml:space="preserve"> __________</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027C5" id="Поле 3" o:spid="_x0000_s1027" type="#_x0000_t202" style="position:absolute;left:0;text-align:left;margin-left:98.25pt;margin-top:3.8pt;width:293.9pt;height:136.6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" stroked="f">
                <v:textbox inset="0,0,0,0">
                  <w:txbxContent>
                    <w:p w:rsidR="004228F0" w:rsidRPr="00785AF5" w:rsidRDefault="004228F0" w:rsidP="00E8471C">
                      <w:pPr>
                        <w:spacing w:after="0" w:line="240" w:lineRule="auto"/>
                        <w:jc w:val="center"/>
                        <w:rPr>
                          <w:rFonts w:ascii="Times New Roman" w:hAnsi="Times New Roman"/>
                          <w:sz w:val="24"/>
                          <w:szCs w:val="28"/>
                          <w:lang w:val="en-US"/>
                        </w:rPr>
                      </w:pPr>
                      <w:r w:rsidRPr="00785AF5">
                        <w:rPr>
                          <w:rFonts w:ascii="Times New Roman" w:hAnsi="Times New Roman"/>
                          <w:sz w:val="24"/>
                          <w:szCs w:val="28"/>
                          <w:lang w:val="en-US"/>
                        </w:rPr>
                        <w:t>“</w:t>
                      </w:r>
                      <w:r w:rsidRPr="00785AF5">
                        <w:rPr>
                          <w:rFonts w:ascii="Times New Roman" w:hAnsi="Times New Roman"/>
                          <w:sz w:val="24"/>
                          <w:szCs w:val="28"/>
                          <w:lang w:val="uz-Cyrl-UZ"/>
                        </w:rPr>
                        <w:t>KELISHILGAN</w:t>
                      </w:r>
                      <w:r w:rsidRPr="00785AF5">
                        <w:rPr>
                          <w:rFonts w:ascii="Times New Roman" w:hAnsi="Times New Roman"/>
                          <w:sz w:val="24"/>
                          <w:szCs w:val="28"/>
                          <w:lang w:val="en-US"/>
                        </w:rPr>
                        <w:t>”</w:t>
                      </w:r>
                    </w:p>
                    <w:p w:rsidR="004228F0" w:rsidRDefault="004228F0" w:rsidP="00E8471C">
                      <w:pPr>
                        <w:spacing w:after="0" w:line="240" w:lineRule="auto"/>
                        <w:jc w:val="center"/>
                        <w:rPr>
                          <w:rFonts w:ascii="Times New Roman" w:hAnsi="Times New Roman"/>
                          <w:color w:val="000000"/>
                          <w:sz w:val="24"/>
                          <w:lang w:val="en-US"/>
                        </w:rPr>
                      </w:pPr>
                      <w:r>
                        <w:rPr>
                          <w:rFonts w:ascii="Times New Roman" w:hAnsi="Times New Roman"/>
                          <w:sz w:val="24"/>
                          <w:lang w:val="uz-Cyrl-UZ"/>
                        </w:rPr>
                        <w:t xml:space="preserve">AXBOROT-KOMMUNIKATSIYA TEXNOLOGIYALARI VA HARBIY ALOQA INSTITUTI </w:t>
                      </w:r>
                      <w:r>
                        <w:rPr>
                          <w:rFonts w:ascii="Times New Roman" w:hAnsi="Times New Roman"/>
                          <w:color w:val="000000"/>
                          <w:sz w:val="24"/>
                          <w:lang w:val="en-US"/>
                        </w:rPr>
                        <w:t xml:space="preserve">AXBOROT </w:t>
                      </w:r>
                      <w:r w:rsidRPr="009D2A81">
                        <w:rPr>
                          <w:rFonts w:ascii="Times New Roman" w:hAnsi="Times New Roman"/>
                          <w:sz w:val="24"/>
                          <w:lang w:val="uz-Cyrl-UZ"/>
                        </w:rPr>
                        <w:t xml:space="preserve">TEXNOLOGIYALARI VA </w:t>
                      </w:r>
                      <w:r w:rsidRPr="00171F4B">
                        <w:rPr>
                          <w:rFonts w:ascii="Times New Roman" w:hAnsi="Times New Roman"/>
                          <w:sz w:val="24"/>
                          <w:lang w:val="uz-Cyrl-UZ"/>
                        </w:rPr>
                        <w:t xml:space="preserve">SUN’IY INTELLEKT </w:t>
                      </w:r>
                      <w:r w:rsidRPr="009D2A81">
                        <w:rPr>
                          <w:rFonts w:ascii="Times New Roman" w:hAnsi="Times New Roman"/>
                          <w:sz w:val="24"/>
                          <w:lang w:val="uz-Cyrl-UZ"/>
                        </w:rPr>
                        <w:t>KAFEDRASI BOSHLIG‘I</w:t>
                      </w:r>
                    </w:p>
                    <w:p w:rsidR="004228F0" w:rsidRPr="004F5F4B" w:rsidRDefault="004228F0" w:rsidP="00E8471C">
                      <w:pPr>
                        <w:spacing w:after="0" w:line="240" w:lineRule="auto"/>
                        <w:rPr>
                          <w:rFonts w:ascii="Times New Roman" w:hAnsi="Times New Roman"/>
                          <w:color w:val="000000"/>
                          <w:lang w:val="en-US"/>
                        </w:rPr>
                      </w:pPr>
                      <w:r>
                        <w:rPr>
                          <w:rFonts w:ascii="Times New Roman" w:hAnsi="Times New Roman"/>
                          <w:color w:val="000000"/>
                          <w:sz w:val="28"/>
                          <w:lang w:val="en-US"/>
                        </w:rPr>
                        <w:t>kapitan</w:t>
                      </w:r>
                    </w:p>
                    <w:p w:rsidR="004228F0" w:rsidRPr="004F5F4B" w:rsidRDefault="004228F0" w:rsidP="00E8471C">
                      <w:pPr>
                        <w:spacing w:after="0" w:line="240" w:lineRule="auto"/>
                        <w:ind w:right="14"/>
                        <w:jc w:val="right"/>
                        <w:rPr>
                          <w:rFonts w:ascii="Times New Roman" w:hAnsi="Times New Roman"/>
                          <w:color w:val="000000"/>
                          <w:sz w:val="24"/>
                          <w:lang w:val="en-US"/>
                        </w:rPr>
                      </w:pPr>
                      <w:r w:rsidRPr="004F5F4B">
                        <w:rPr>
                          <w:rFonts w:ascii="Times New Roman" w:hAnsi="Times New Roman"/>
                          <w:color w:val="000000"/>
                          <w:sz w:val="28"/>
                          <w:lang w:val="en-US"/>
                        </w:rPr>
                        <w:t>B. Yusupov</w:t>
                      </w:r>
                    </w:p>
                    <w:p w:rsidR="004228F0" w:rsidRPr="003D7CCA" w:rsidRDefault="004228F0" w:rsidP="00E8471C">
                      <w:pPr>
                        <w:pStyle w:val="100"/>
                        <w:ind w:right="686" w:firstLine="0"/>
                        <w:jc w:val="left"/>
                        <w:rPr>
                          <w:sz w:val="28"/>
                          <w:szCs w:val="28"/>
                          <w:lang w:val="en-US"/>
                        </w:rPr>
                      </w:pPr>
                      <w:r w:rsidRPr="00194602">
                        <w:rPr>
                          <w:sz w:val="28"/>
                          <w:szCs w:val="28"/>
                          <w:lang w:val="en-US"/>
                        </w:rPr>
                        <w:t>202</w:t>
                      </w:r>
                      <w:r>
                        <w:rPr>
                          <w:sz w:val="28"/>
                          <w:szCs w:val="28"/>
                          <w:lang w:val="en-US"/>
                        </w:rPr>
                        <w:t xml:space="preserve">5- </w:t>
                      </w:r>
                      <w:r w:rsidRPr="00194602">
                        <w:rPr>
                          <w:sz w:val="28"/>
                          <w:szCs w:val="28"/>
                          <w:lang w:val="en-US"/>
                        </w:rPr>
                        <w:t>yil “____”</w:t>
                      </w:r>
                      <w:r>
                        <w:rPr>
                          <w:sz w:val="28"/>
                          <w:szCs w:val="28"/>
                          <w:lang w:val="en-US"/>
                        </w:rPr>
                        <w:t xml:space="preserve"> __________</w:t>
                      </w:r>
                    </w:p>
                  </w:txbxContent>
                </v:textbox>
                <w10:wrap anchorx="margin"/>
              </v:shape>
            </w:pict>
          </mc:Fallback>
        </mc:AlternateContent>
      </w: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785AF5" w:rsidRDefault="00E8471C" w:rsidP="00E8471C">
      <w:pPr>
        <w:rPr>
          <w:rFonts w:eastAsia="Arial Unicode MS"/>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BE31C0" w:rsidRDefault="00E8471C" w:rsidP="00E8471C">
      <w:pPr>
        <w:widowControl w:val="0"/>
        <w:autoSpaceDE w:val="0"/>
        <w:autoSpaceDN w:val="0"/>
        <w:adjustRightInd w:val="0"/>
        <w:spacing w:after="0" w:line="360" w:lineRule="auto"/>
        <w:ind w:firstLine="708"/>
        <w:jc w:val="both"/>
        <w:rPr>
          <w:rFonts w:ascii="Times New Roman" w:hAnsi="Times New Roman"/>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ind w:firstLine="709"/>
        <w:jc w:val="both"/>
        <w:rPr>
          <w:rFonts w:ascii="Times New Roman" w:hAnsi="Times New Roman"/>
          <w:b/>
          <w:sz w:val="28"/>
          <w:szCs w:val="28"/>
          <w:lang w:val="uz-Cyrl-UZ"/>
        </w:rPr>
      </w:pPr>
    </w:p>
    <w:p w:rsidR="00E8471C" w:rsidRPr="00BE31C0" w:rsidRDefault="00E8471C" w:rsidP="00E8471C">
      <w:pPr>
        <w:widowControl w:val="0"/>
        <w:spacing w:after="0" w:line="360" w:lineRule="auto"/>
        <w:jc w:val="center"/>
        <w:rPr>
          <w:rFonts w:ascii="Times New Roman" w:hAnsi="Times New Roman"/>
          <w:sz w:val="28"/>
          <w:szCs w:val="28"/>
          <w:lang w:val="uz-Cyrl-UZ"/>
        </w:rPr>
      </w:pPr>
    </w:p>
    <w:p w:rsidR="00E8471C" w:rsidRPr="00BE31C0" w:rsidRDefault="00E8471C" w:rsidP="00E8471C">
      <w:pPr>
        <w:widowControl w:val="0"/>
        <w:spacing w:after="0" w:line="360" w:lineRule="auto"/>
        <w:jc w:val="center"/>
        <w:rPr>
          <w:rFonts w:ascii="Times New Roman" w:hAnsi="Times New Roman"/>
          <w:sz w:val="28"/>
          <w:szCs w:val="28"/>
          <w:lang w:val="uz-Cyrl-UZ"/>
        </w:rPr>
      </w:pPr>
      <w:r w:rsidRPr="00BE31C0">
        <w:rPr>
          <w:noProof/>
        </w:rPr>
        <mc:AlternateContent>
          <mc:Choice Requires="wps">
            <w:drawing>
              <wp:anchor distT="0" distB="0" distL="114300" distR="114300" simplePos="0" relativeHeight="251695104" behindDoc="0" locked="0" layoutInCell="1" allowOverlap="1" wp14:anchorId="5CDB22BE" wp14:editId="5DD0C2F7">
                <wp:simplePos x="0" y="0"/>
                <wp:positionH relativeFrom="column">
                  <wp:posOffset>2827680</wp:posOffset>
                </wp:positionH>
                <wp:positionV relativeFrom="paragraph">
                  <wp:posOffset>516052</wp:posOffset>
                </wp:positionV>
                <wp:extent cx="614476" cy="358444"/>
                <wp:effectExtent l="0" t="0" r="14605" b="22860"/>
                <wp:wrapNone/>
                <wp:docPr id="12310" name="Rectangle 3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4476" cy="358444"/>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C4977C" id="Rectangle 3105" o:spid="_x0000_s1026" style="position:absolute;margin-left:222.65pt;margin-top:40.65pt;width:48.4pt;height:28.2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" strokecolor="white"/>
            </w:pict>
          </mc:Fallback>
        </mc:AlternateContent>
      </w:r>
    </w:p>
    <w:p w:rsidR="00E8471C" w:rsidRDefault="00E8471C" w:rsidP="00E8471C">
      <w:pPr>
        <w:spacing w:after="0" w:line="360" w:lineRule="auto"/>
        <w:ind w:firstLine="708"/>
        <w:jc w:val="both"/>
        <w:rPr>
          <w:rFonts w:ascii="Times New Roman" w:hAnsi="Times New Roman"/>
          <w:b/>
          <w:sz w:val="28"/>
          <w:szCs w:val="28"/>
          <w:lang w:val="uz-Cyrl-UZ"/>
        </w:rPr>
      </w:pPr>
    </w:p>
    <w:p w:rsidR="00E8471C" w:rsidRDefault="00E8471C" w:rsidP="00E8471C">
      <w:pPr>
        <w:spacing w:after="0" w:line="360" w:lineRule="auto"/>
        <w:ind w:firstLine="708"/>
        <w:jc w:val="both"/>
        <w:rPr>
          <w:rFonts w:ascii="Times New Roman" w:hAnsi="Times New Roman"/>
          <w:b/>
          <w:sz w:val="28"/>
          <w:szCs w:val="28"/>
          <w:lang w:val="uz-Cyrl-UZ"/>
        </w:rPr>
      </w:pPr>
    </w:p>
    <w:p w:rsidR="00E8471C" w:rsidRPr="006C597A" w:rsidRDefault="00E8471C" w:rsidP="00E8471C">
      <w:pPr>
        <w:spacing w:after="0" w:line="360" w:lineRule="auto"/>
        <w:ind w:firstLine="708"/>
        <w:jc w:val="both"/>
        <w:rPr>
          <w:rFonts w:ascii="Times New Roman" w:hAnsi="Times New Roman"/>
          <w:b/>
          <w:sz w:val="28"/>
          <w:szCs w:val="28"/>
          <w:lang w:val="uz-Cyrl-UZ"/>
        </w:rPr>
      </w:pPr>
    </w:p>
    <w:p w:rsidR="00E8471C" w:rsidRPr="00A81DC7" w:rsidRDefault="00E8471C" w:rsidP="00E8471C">
      <w:pPr>
        <w:ind w:firstLine="142"/>
        <w:rPr>
          <w:rFonts w:ascii="Times New Roman" w:hAnsi="Times New Roman"/>
          <w:b/>
          <w:sz w:val="28"/>
          <w:szCs w:val="28"/>
          <w:lang w:val="en-US"/>
        </w:rPr>
      </w:pPr>
      <w:r w:rsidRPr="00A81DC7">
        <w:rPr>
          <w:rFonts w:ascii="Times New Roman" w:hAnsi="Times New Roman"/>
          <w:b/>
          <w:sz w:val="28"/>
          <w:szCs w:val="28"/>
          <w:lang w:val="en-US"/>
        </w:rPr>
        <w:t>Tuzuvchi:</w:t>
      </w:r>
    </w:p>
    <w:tbl>
      <w:tblPr>
        <w:tblW w:w="0" w:type="auto"/>
        <w:tblLook w:val="04A0" w:firstRow="1" w:lastRow="0" w:firstColumn="1" w:lastColumn="0" w:noHBand="0" w:noVBand="1"/>
      </w:tblPr>
      <w:tblGrid>
        <w:gridCol w:w="2943"/>
        <w:gridCol w:w="6628"/>
      </w:tblGrid>
      <w:tr w:rsidR="00E8471C" w:rsidRPr="006B56EF" w:rsidTr="00871115">
        <w:tc>
          <w:tcPr>
            <w:tcW w:w="2943" w:type="dxa"/>
            <w:shd w:val="clear" w:color="auto" w:fill="auto"/>
          </w:tcPr>
          <w:p w:rsidR="00E8471C" w:rsidRPr="006C597A" w:rsidRDefault="00E8471C" w:rsidP="00871115">
            <w:pPr>
              <w:spacing w:after="0"/>
              <w:jc w:val="both"/>
              <w:rPr>
                <w:rFonts w:ascii="Times New Roman" w:hAnsi="Times New Roman"/>
                <w:sz w:val="28"/>
                <w:szCs w:val="28"/>
                <w:lang w:val="uz-Cyrl-UZ"/>
              </w:rPr>
            </w:pPr>
            <w:r w:rsidRPr="006C597A">
              <w:rPr>
                <w:rFonts w:ascii="Times New Roman" w:eastAsia="Calibri" w:hAnsi="Times New Roman"/>
                <w:sz w:val="28"/>
                <w:szCs w:val="28"/>
                <w:lang w:val="en-US"/>
              </w:rPr>
              <w:t>kapitan</w:t>
            </w:r>
          </w:p>
          <w:p w:rsidR="00E8471C" w:rsidRPr="006C597A" w:rsidRDefault="00E8471C" w:rsidP="00871115">
            <w:pPr>
              <w:spacing w:after="0"/>
              <w:jc w:val="both"/>
              <w:rPr>
                <w:rFonts w:ascii="Times New Roman" w:eastAsia="Calibri" w:hAnsi="Times New Roman"/>
                <w:sz w:val="28"/>
                <w:szCs w:val="28"/>
                <w:lang w:val="uz-Cyrl-UZ"/>
              </w:rPr>
            </w:pPr>
            <w:r w:rsidRPr="006C597A">
              <w:rPr>
                <w:rFonts w:ascii="Times New Roman" w:eastAsia="Calibri" w:hAnsi="Times New Roman"/>
                <w:sz w:val="28"/>
                <w:szCs w:val="28"/>
                <w:lang w:val="en-US"/>
              </w:rPr>
              <w:t>B.K.Yusupov</w:t>
            </w:r>
          </w:p>
        </w:tc>
        <w:tc>
          <w:tcPr>
            <w:tcW w:w="6628" w:type="dxa"/>
            <w:shd w:val="clear" w:color="auto" w:fill="auto"/>
          </w:tcPr>
          <w:p w:rsidR="00E8471C" w:rsidRPr="006C597A" w:rsidRDefault="00E8471C" w:rsidP="00871115">
            <w:pPr>
              <w:spacing w:after="0"/>
              <w:jc w:val="both"/>
              <w:rPr>
                <w:rFonts w:ascii="Times New Roman" w:eastAsia="Calibri" w:hAnsi="Times New Roman"/>
                <w:sz w:val="28"/>
                <w:szCs w:val="28"/>
                <w:lang w:val="uz-Cyrl-UZ"/>
              </w:rPr>
            </w:pPr>
            <w:r w:rsidRPr="006C597A">
              <w:rPr>
                <w:rFonts w:ascii="Times New Roman" w:eastAsia="Calibri" w:hAnsi="Times New Roman"/>
                <w:sz w:val="28"/>
                <w:szCs w:val="28"/>
                <w:lang w:val="uz-Cyrl-UZ"/>
              </w:rPr>
              <w:t>− </w:t>
            </w:r>
            <w:r w:rsidRPr="00BF7E4B">
              <w:rPr>
                <w:rFonts w:ascii="Times New Roman" w:eastAsia="Calibri" w:hAnsi="Times New Roman"/>
                <w:sz w:val="28"/>
                <w:szCs w:val="28"/>
                <w:lang w:val="uz-Cyrl-UZ"/>
              </w:rPr>
              <w:t>Axborot kommunikatsiya texnologiyalari va harbiy aloqa instituti “Axborot texnologiyalari va sun’iy intellekt” kafedrasi boshli</w:t>
            </w:r>
            <w:r w:rsidR="00384B3B">
              <w:rPr>
                <w:rFonts w:ascii="Times New Roman" w:eastAsia="Calibri" w:hAnsi="Times New Roman"/>
                <w:sz w:val="28"/>
                <w:szCs w:val="28"/>
                <w:lang w:val="uz-Cyrl-UZ"/>
              </w:rPr>
              <w:t>g‘</w:t>
            </w:r>
            <w:r w:rsidRPr="00BF7E4B">
              <w:rPr>
                <w:rFonts w:ascii="Times New Roman" w:eastAsia="Calibri" w:hAnsi="Times New Roman"/>
                <w:sz w:val="28"/>
                <w:szCs w:val="28"/>
                <w:lang w:val="uz-Cyrl-UZ"/>
              </w:rPr>
              <w:t>i, t.f.f.d., professor.</w:t>
            </w:r>
          </w:p>
        </w:tc>
      </w:tr>
    </w:tbl>
    <w:p w:rsidR="00E8471C" w:rsidRPr="006C597A" w:rsidRDefault="00E8471C" w:rsidP="00E8471C">
      <w:pPr>
        <w:widowControl w:val="0"/>
        <w:rPr>
          <w:rFonts w:ascii="Times New Roman" w:hAnsi="Times New Roman"/>
          <w:sz w:val="28"/>
          <w:szCs w:val="28"/>
          <w:lang w:val="uz-Cyrl-UZ"/>
        </w:rPr>
      </w:pPr>
    </w:p>
    <w:p w:rsidR="00E8471C" w:rsidRPr="006C597A" w:rsidRDefault="00E8471C" w:rsidP="00E8471C">
      <w:pPr>
        <w:ind w:firstLine="142"/>
        <w:rPr>
          <w:rFonts w:ascii="Times New Roman" w:hAnsi="Times New Roman"/>
          <w:b/>
          <w:sz w:val="28"/>
          <w:szCs w:val="28"/>
        </w:rPr>
      </w:pPr>
      <w:r w:rsidRPr="006C597A">
        <w:rPr>
          <w:rFonts w:ascii="Times New Roman" w:hAnsi="Times New Roman"/>
          <w:b/>
          <w:sz w:val="28"/>
          <w:szCs w:val="28"/>
        </w:rPr>
        <w:t>Taqrizchilar:</w:t>
      </w:r>
    </w:p>
    <w:tbl>
      <w:tblPr>
        <w:tblW w:w="0" w:type="auto"/>
        <w:jc w:val="center"/>
        <w:tblLook w:val="04A0" w:firstRow="1" w:lastRow="0" w:firstColumn="1" w:lastColumn="0" w:noHBand="0" w:noVBand="1"/>
      </w:tblPr>
      <w:tblGrid>
        <w:gridCol w:w="2465"/>
        <w:gridCol w:w="446"/>
        <w:gridCol w:w="6594"/>
      </w:tblGrid>
      <w:tr w:rsidR="00E8471C" w:rsidRPr="006B56EF" w:rsidTr="00871115">
        <w:trPr>
          <w:jc w:val="center"/>
        </w:trPr>
        <w:tc>
          <w:tcPr>
            <w:tcW w:w="2465" w:type="dxa"/>
            <w:shd w:val="clear" w:color="auto" w:fill="auto"/>
          </w:tcPr>
          <w:p w:rsidR="00E8471C" w:rsidRPr="005B3C0C" w:rsidRDefault="00E8471C" w:rsidP="00871115">
            <w:pPr>
              <w:spacing w:after="0" w:line="240" w:lineRule="auto"/>
              <w:rPr>
                <w:rFonts w:ascii="Times New Roman" w:hAnsi="Times New Roman"/>
                <w:sz w:val="28"/>
                <w:szCs w:val="28"/>
                <w:lang w:val="uz-Cyrl-UZ"/>
              </w:rPr>
            </w:pPr>
            <w:r w:rsidRPr="005B3C0C">
              <w:rPr>
                <w:rFonts w:ascii="Times New Roman" w:hAnsi="Times New Roman"/>
                <w:sz w:val="28"/>
                <w:szCs w:val="28"/>
                <w:lang w:val="uz-Cyrl-UZ"/>
              </w:rPr>
              <w:t>podpolkovnik</w:t>
            </w:r>
          </w:p>
          <w:p w:rsidR="00E8471C" w:rsidRPr="005B3C0C" w:rsidRDefault="00E8471C" w:rsidP="00871115">
            <w:pPr>
              <w:spacing w:after="0" w:line="240" w:lineRule="auto"/>
              <w:rPr>
                <w:rFonts w:ascii="Times New Roman" w:eastAsia="Calibri" w:hAnsi="Times New Roman"/>
                <w:sz w:val="28"/>
                <w:szCs w:val="28"/>
                <w:lang w:val="en-US"/>
              </w:rPr>
            </w:pPr>
            <w:r w:rsidRPr="00BF7E4B">
              <w:rPr>
                <w:rFonts w:ascii="Times New Roman" w:hAnsi="Times New Roman"/>
                <w:sz w:val="28"/>
                <w:szCs w:val="28"/>
                <w:lang w:val="uz-Cyrl-UZ"/>
              </w:rPr>
              <w:t>A. Mulladjanov</w:t>
            </w:r>
          </w:p>
        </w:tc>
        <w:tc>
          <w:tcPr>
            <w:tcW w:w="446" w:type="dxa"/>
          </w:tcPr>
          <w:p w:rsidR="00E8471C" w:rsidRPr="005B3C0C" w:rsidRDefault="00E8471C" w:rsidP="00871115">
            <w:pPr>
              <w:spacing w:after="0" w:line="240" w:lineRule="auto"/>
              <w:jc w:val="both"/>
              <w:rPr>
                <w:rFonts w:ascii="Times New Roman" w:eastAsia="Calibri" w:hAnsi="Times New Roman"/>
                <w:sz w:val="28"/>
                <w:szCs w:val="28"/>
                <w:lang w:val="uz-Cyrl-UZ"/>
              </w:rPr>
            </w:pPr>
          </w:p>
        </w:tc>
        <w:tc>
          <w:tcPr>
            <w:tcW w:w="6594" w:type="dxa"/>
            <w:shd w:val="clear" w:color="auto" w:fill="auto"/>
          </w:tcPr>
          <w:p w:rsidR="00E8471C" w:rsidRPr="005B3C0C" w:rsidRDefault="00E8471C" w:rsidP="00871115">
            <w:pPr>
              <w:spacing w:after="120" w:line="240" w:lineRule="auto"/>
              <w:jc w:val="both"/>
              <w:rPr>
                <w:rFonts w:ascii="Times New Roman" w:eastAsia="Calibri" w:hAnsi="Times New Roman"/>
                <w:sz w:val="28"/>
                <w:szCs w:val="28"/>
                <w:lang w:val="uz-Cyrl-UZ"/>
              </w:rPr>
            </w:pPr>
            <w:r w:rsidRPr="006C597A">
              <w:rPr>
                <w:rFonts w:ascii="Times New Roman" w:eastAsia="Calibri" w:hAnsi="Times New Roman"/>
                <w:sz w:val="28"/>
                <w:szCs w:val="28"/>
                <w:lang w:val="uz-Cyrl-UZ"/>
              </w:rPr>
              <w:t>− </w:t>
            </w:r>
            <w:r w:rsidR="00384B3B">
              <w:rPr>
                <w:rFonts w:ascii="Times New Roman" w:eastAsia="Calibri" w:hAnsi="Times New Roman"/>
                <w:sz w:val="28"/>
                <w:szCs w:val="28"/>
                <w:lang w:val="uz-Cyrl-UZ"/>
              </w:rPr>
              <w:t>O‘</w:t>
            </w:r>
            <w:r w:rsidRPr="00BF7E4B">
              <w:rPr>
                <w:rFonts w:ascii="Times New Roman" w:eastAsia="Calibri" w:hAnsi="Times New Roman"/>
                <w:sz w:val="28"/>
                <w:szCs w:val="28"/>
                <w:lang w:val="uz-Cyrl-UZ"/>
              </w:rPr>
              <w:t>R QK Bosh shtabi AAT va AH BB Axborot-kommunikatsiya texnologiyalarini rivojlantirish boshqarmasi boshli</w:t>
            </w:r>
            <w:r w:rsidR="00384B3B">
              <w:rPr>
                <w:rFonts w:ascii="Times New Roman" w:eastAsia="Calibri" w:hAnsi="Times New Roman"/>
                <w:sz w:val="28"/>
                <w:szCs w:val="28"/>
                <w:lang w:val="uz-Cyrl-UZ"/>
              </w:rPr>
              <w:t>g‘</w:t>
            </w:r>
            <w:r w:rsidRPr="00BF7E4B">
              <w:rPr>
                <w:rFonts w:ascii="Times New Roman" w:eastAsia="Calibri" w:hAnsi="Times New Roman"/>
                <w:sz w:val="28"/>
                <w:szCs w:val="28"/>
                <w:lang w:val="uz-Cyrl-UZ"/>
              </w:rPr>
              <w:t>i;</w:t>
            </w:r>
          </w:p>
        </w:tc>
      </w:tr>
      <w:tr w:rsidR="00E8471C" w:rsidRPr="006B56EF" w:rsidTr="00871115">
        <w:trPr>
          <w:jc w:val="center"/>
        </w:trPr>
        <w:tc>
          <w:tcPr>
            <w:tcW w:w="2465" w:type="dxa"/>
            <w:shd w:val="clear" w:color="auto" w:fill="auto"/>
          </w:tcPr>
          <w:p w:rsidR="00E8471C" w:rsidRPr="005B3C0C" w:rsidRDefault="00E8471C" w:rsidP="00871115">
            <w:pPr>
              <w:spacing w:after="0" w:line="240" w:lineRule="auto"/>
              <w:rPr>
                <w:rFonts w:ascii="Times New Roman" w:hAnsi="Times New Roman"/>
                <w:sz w:val="28"/>
                <w:szCs w:val="28"/>
                <w:lang w:val="uz-Cyrl-UZ"/>
              </w:rPr>
            </w:pPr>
            <w:r w:rsidRPr="005B3C0C">
              <w:rPr>
                <w:rFonts w:ascii="Times New Roman" w:hAnsi="Times New Roman"/>
                <w:sz w:val="28"/>
                <w:szCs w:val="28"/>
                <w:lang w:val="uz-Cyrl-UZ"/>
              </w:rPr>
              <w:t>podpolkovnik</w:t>
            </w:r>
          </w:p>
          <w:p w:rsidR="00E8471C" w:rsidRPr="005B3C0C" w:rsidRDefault="00E8471C" w:rsidP="00871115">
            <w:pPr>
              <w:spacing w:after="0" w:line="240" w:lineRule="auto"/>
              <w:rPr>
                <w:rFonts w:ascii="Times New Roman" w:eastAsia="Calibri" w:hAnsi="Times New Roman"/>
                <w:sz w:val="28"/>
                <w:szCs w:val="28"/>
                <w:highlight w:val="yellow"/>
                <w:lang w:val="en-US"/>
              </w:rPr>
            </w:pPr>
            <w:r w:rsidRPr="00BF7E4B">
              <w:rPr>
                <w:rFonts w:ascii="Times New Roman" w:hAnsi="Times New Roman"/>
                <w:bCs/>
                <w:sz w:val="28"/>
                <w:szCs w:val="24"/>
                <w:lang w:val="uz-Latn-UZ"/>
              </w:rPr>
              <w:t>O. Abdiroziqov</w:t>
            </w:r>
          </w:p>
        </w:tc>
        <w:tc>
          <w:tcPr>
            <w:tcW w:w="446" w:type="dxa"/>
          </w:tcPr>
          <w:p w:rsidR="00E8471C" w:rsidRPr="005B3C0C" w:rsidRDefault="00E8471C" w:rsidP="00871115">
            <w:pPr>
              <w:spacing w:after="0" w:line="240" w:lineRule="auto"/>
              <w:jc w:val="both"/>
              <w:rPr>
                <w:rFonts w:ascii="Times New Roman" w:eastAsia="Calibri" w:hAnsi="Times New Roman"/>
                <w:sz w:val="28"/>
                <w:szCs w:val="28"/>
                <w:highlight w:val="yellow"/>
                <w:lang w:val="uz-Cyrl-UZ"/>
              </w:rPr>
            </w:pPr>
          </w:p>
        </w:tc>
        <w:tc>
          <w:tcPr>
            <w:tcW w:w="6594" w:type="dxa"/>
            <w:shd w:val="clear" w:color="auto" w:fill="auto"/>
          </w:tcPr>
          <w:p w:rsidR="00E8471C" w:rsidRPr="005B3C0C" w:rsidRDefault="00E8471C" w:rsidP="00871115">
            <w:pPr>
              <w:spacing w:after="0" w:line="240" w:lineRule="auto"/>
              <w:jc w:val="both"/>
              <w:rPr>
                <w:rFonts w:ascii="Times New Roman" w:eastAsia="Calibri" w:hAnsi="Times New Roman"/>
                <w:sz w:val="28"/>
                <w:szCs w:val="28"/>
                <w:highlight w:val="yellow"/>
                <w:lang w:val="uz-Cyrl-UZ"/>
              </w:rPr>
            </w:pPr>
            <w:r w:rsidRPr="006C597A">
              <w:rPr>
                <w:rFonts w:ascii="Times New Roman" w:eastAsia="Calibri" w:hAnsi="Times New Roman"/>
                <w:sz w:val="28"/>
                <w:szCs w:val="28"/>
                <w:lang w:val="uz-Cyrl-UZ"/>
              </w:rPr>
              <w:t>− </w:t>
            </w:r>
            <w:r w:rsidR="00384B3B">
              <w:rPr>
                <w:rFonts w:ascii="Times New Roman" w:eastAsia="Calibri" w:hAnsi="Times New Roman"/>
                <w:sz w:val="28"/>
                <w:szCs w:val="28"/>
                <w:lang w:val="uz-Cyrl-UZ"/>
              </w:rPr>
              <w:t>O‘</w:t>
            </w:r>
            <w:r w:rsidRPr="00BF7E4B">
              <w:rPr>
                <w:rFonts w:ascii="Times New Roman" w:eastAsia="Calibri" w:hAnsi="Times New Roman"/>
                <w:sz w:val="28"/>
                <w:szCs w:val="28"/>
                <w:lang w:val="uz-Cyrl-UZ"/>
              </w:rPr>
              <w:t>R HX va MU “Istiqbolli harbiy texnologiyalar” kafedrasi boshli</w:t>
            </w:r>
            <w:r w:rsidR="00384B3B">
              <w:rPr>
                <w:rFonts w:ascii="Times New Roman" w:eastAsia="Calibri" w:hAnsi="Times New Roman"/>
                <w:sz w:val="28"/>
                <w:szCs w:val="28"/>
                <w:lang w:val="uz-Cyrl-UZ"/>
              </w:rPr>
              <w:t>g‘</w:t>
            </w:r>
            <w:r w:rsidRPr="00BF7E4B">
              <w:rPr>
                <w:rFonts w:ascii="Times New Roman" w:eastAsia="Calibri" w:hAnsi="Times New Roman"/>
                <w:sz w:val="28"/>
                <w:szCs w:val="28"/>
                <w:lang w:val="uz-Cyrl-UZ"/>
              </w:rPr>
              <w:t>i, PhD, dotsent.</w:t>
            </w:r>
          </w:p>
        </w:tc>
      </w:tr>
    </w:tbl>
    <w:p w:rsidR="00E8471C" w:rsidRPr="00E1778F"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Pr="00E1778F"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Pr="00E1778F"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Pr="00732BA9" w:rsidRDefault="00384B3B" w:rsidP="00E8471C">
      <w:pPr>
        <w:autoSpaceDE w:val="0"/>
        <w:autoSpaceDN w:val="0"/>
        <w:adjustRightInd w:val="0"/>
        <w:spacing w:after="0"/>
        <w:ind w:firstLine="567"/>
        <w:jc w:val="both"/>
        <w:rPr>
          <w:rFonts w:ascii="Times New Roman" w:hAnsi="Times New Roman"/>
          <w:bCs/>
          <w:sz w:val="28"/>
          <w:szCs w:val="28"/>
          <w:lang w:val="uz-Cyrl-UZ"/>
        </w:rPr>
      </w:pPr>
      <w:r>
        <w:rPr>
          <w:rFonts w:ascii="Times New Roman" w:hAnsi="Times New Roman"/>
          <w:sz w:val="28"/>
          <w:szCs w:val="28"/>
          <w:lang w:val="uz-Cyrl-UZ"/>
        </w:rPr>
        <w:t>O‘</w:t>
      </w:r>
      <w:r w:rsidR="00E8471C" w:rsidRPr="00152A5C">
        <w:rPr>
          <w:rFonts w:ascii="Times New Roman" w:hAnsi="Times New Roman"/>
          <w:sz w:val="28"/>
          <w:szCs w:val="28"/>
          <w:lang w:val="uz-Cyrl-UZ"/>
        </w:rPr>
        <w:t>quv-uslubiy majmua</w:t>
      </w:r>
      <w:r w:rsidR="00E8471C" w:rsidRPr="0071275C">
        <w:rPr>
          <w:rFonts w:ascii="Times New Roman" w:hAnsi="Times New Roman"/>
          <w:sz w:val="28"/>
          <w:szCs w:val="28"/>
          <w:lang w:val="uz-Cyrl-UZ"/>
        </w:rPr>
        <w:t xml:space="preserve"> </w:t>
      </w:r>
      <w:r w:rsidR="00E8471C" w:rsidRPr="0071275C">
        <w:rPr>
          <w:rFonts w:ascii="Times New Roman" w:hAnsi="Times New Roman"/>
          <w:bCs/>
          <w:sz w:val="28"/>
          <w:szCs w:val="28"/>
          <w:lang w:val="uz-Cyrl-UZ"/>
        </w:rPr>
        <w:t xml:space="preserve">Axborot-kommunikatsiya texnologiyalari va harbiy aloqa instituti </w:t>
      </w:r>
      <w:r w:rsidR="00E8471C" w:rsidRPr="00152A5C">
        <w:rPr>
          <w:rFonts w:ascii="Times New Roman" w:hAnsi="Times New Roman"/>
          <w:bCs/>
          <w:sz w:val="28"/>
          <w:szCs w:val="28"/>
          <w:lang w:val="uz-Cyrl-UZ"/>
        </w:rPr>
        <w:t xml:space="preserve">“Axborot texnologiyalari va </w:t>
      </w:r>
      <w:r w:rsidR="00E8471C" w:rsidRPr="009B47CA">
        <w:rPr>
          <w:rFonts w:ascii="Times New Roman" w:hAnsi="Times New Roman"/>
          <w:bCs/>
          <w:sz w:val="28"/>
          <w:szCs w:val="28"/>
          <w:lang w:val="uz-Cyrl-UZ"/>
        </w:rPr>
        <w:t>sun’iy intellekt</w:t>
      </w:r>
      <w:r w:rsidR="00E8471C" w:rsidRPr="00152A5C">
        <w:rPr>
          <w:rFonts w:ascii="Times New Roman" w:hAnsi="Times New Roman"/>
          <w:bCs/>
          <w:sz w:val="28"/>
          <w:szCs w:val="28"/>
          <w:lang w:val="uz-Cyrl-UZ"/>
        </w:rPr>
        <w:t xml:space="preserve">” kafedrasining </w:t>
      </w:r>
      <w:r w:rsidR="00E8471C" w:rsidRPr="0071275C">
        <w:rPr>
          <w:rFonts w:ascii="Times New Roman" w:hAnsi="Times New Roman"/>
          <w:bCs/>
          <w:sz w:val="28"/>
          <w:szCs w:val="28"/>
          <w:lang w:val="uz-Cyrl-UZ"/>
        </w:rPr>
        <w:t>202</w:t>
      </w:r>
      <w:r w:rsidR="00E8471C" w:rsidRPr="009B47CA">
        <w:rPr>
          <w:rFonts w:ascii="Times New Roman" w:hAnsi="Times New Roman"/>
          <w:bCs/>
          <w:sz w:val="28"/>
          <w:szCs w:val="28"/>
          <w:lang w:val="uz-Cyrl-UZ"/>
        </w:rPr>
        <w:t>5</w:t>
      </w:r>
      <w:r w:rsidR="00E8471C" w:rsidRPr="00152A5C">
        <w:rPr>
          <w:rFonts w:ascii="Times New Roman" w:hAnsi="Times New Roman"/>
          <w:bCs/>
          <w:sz w:val="28"/>
          <w:szCs w:val="28"/>
          <w:lang w:val="uz-Cyrl-UZ"/>
        </w:rPr>
        <w:t>-</w:t>
      </w:r>
      <w:r w:rsidR="00E8471C" w:rsidRPr="0071275C">
        <w:rPr>
          <w:rFonts w:ascii="Times New Roman" w:hAnsi="Times New Roman"/>
          <w:bCs/>
          <w:sz w:val="28"/>
          <w:szCs w:val="28"/>
          <w:lang w:val="uz-Cyrl-UZ"/>
        </w:rPr>
        <w:t xml:space="preserve"> yil</w:t>
      </w:r>
      <w:r w:rsidR="00E8471C">
        <w:rPr>
          <w:rFonts w:ascii="Times New Roman" w:hAnsi="Times New Roman"/>
          <w:bCs/>
          <w:sz w:val="28"/>
          <w:szCs w:val="28"/>
          <w:lang w:val="uz-Cyrl-UZ"/>
        </w:rPr>
        <w:br/>
      </w:r>
      <w:r w:rsidR="00E8471C" w:rsidRPr="009B47CA">
        <w:rPr>
          <w:rFonts w:ascii="Times New Roman" w:hAnsi="Times New Roman"/>
          <w:sz w:val="28"/>
          <w:szCs w:val="28"/>
          <w:lang w:val="uz-Cyrl-UZ"/>
        </w:rPr>
        <w:t>15- avgust</w:t>
      </w:r>
      <w:r w:rsidR="00E8471C" w:rsidRPr="0071275C">
        <w:rPr>
          <w:rFonts w:ascii="Times New Roman" w:hAnsi="Times New Roman"/>
          <w:sz w:val="28"/>
          <w:szCs w:val="28"/>
          <w:lang w:val="uz-Cyrl-UZ"/>
        </w:rPr>
        <w:t xml:space="preserve"> kuni</w:t>
      </w:r>
      <w:r w:rsidR="00E8471C" w:rsidRPr="0071275C">
        <w:rPr>
          <w:rFonts w:ascii="Times New Roman" w:hAnsi="Times New Roman"/>
          <w:bCs/>
          <w:sz w:val="28"/>
          <w:szCs w:val="28"/>
          <w:lang w:val="uz-Cyrl-UZ"/>
        </w:rPr>
        <w:t xml:space="preserve">dagi </w:t>
      </w:r>
      <w:r w:rsidR="00E8471C" w:rsidRPr="00152A5C">
        <w:rPr>
          <w:rFonts w:ascii="Times New Roman" w:hAnsi="Times New Roman"/>
          <w:bCs/>
          <w:sz w:val="28"/>
          <w:szCs w:val="28"/>
          <w:lang w:val="uz-Cyrl-UZ"/>
        </w:rPr>
        <w:t>majlisida k</w:t>
      </w:r>
      <w:r>
        <w:rPr>
          <w:rFonts w:ascii="Times New Roman" w:hAnsi="Times New Roman"/>
          <w:bCs/>
          <w:sz w:val="28"/>
          <w:szCs w:val="28"/>
          <w:lang w:val="uz-Cyrl-UZ"/>
        </w:rPr>
        <w:t>o‘</w:t>
      </w:r>
      <w:r w:rsidR="00E8471C" w:rsidRPr="00152A5C">
        <w:rPr>
          <w:rFonts w:ascii="Times New Roman" w:hAnsi="Times New Roman"/>
          <w:bCs/>
          <w:sz w:val="28"/>
          <w:szCs w:val="28"/>
          <w:lang w:val="uz-Cyrl-UZ"/>
        </w:rPr>
        <w:t xml:space="preserve">rib chiqilingan va </w:t>
      </w:r>
      <w:r w:rsidR="00E8471C" w:rsidRPr="009B47CA">
        <w:rPr>
          <w:rFonts w:ascii="Times New Roman" w:hAnsi="Times New Roman"/>
          <w:bCs/>
          <w:sz w:val="28"/>
          <w:szCs w:val="28"/>
          <w:lang w:val="uz-Cyrl-UZ"/>
        </w:rPr>
        <w:t>2</w:t>
      </w:r>
      <w:r w:rsidR="00E8471C" w:rsidRPr="0071275C">
        <w:rPr>
          <w:rFonts w:ascii="Times New Roman" w:hAnsi="Times New Roman"/>
          <w:bCs/>
          <w:sz w:val="28"/>
          <w:szCs w:val="28"/>
          <w:lang w:val="uz-Cyrl-UZ"/>
        </w:rPr>
        <w:t xml:space="preserve"> -son</w:t>
      </w:r>
      <w:r w:rsidR="00E8471C" w:rsidRPr="00152A5C">
        <w:rPr>
          <w:rFonts w:ascii="Times New Roman" w:hAnsi="Times New Roman"/>
          <w:bCs/>
          <w:sz w:val="28"/>
          <w:szCs w:val="28"/>
          <w:lang w:val="uz-Cyrl-UZ"/>
        </w:rPr>
        <w:t>li</w:t>
      </w:r>
      <w:r w:rsidR="00E8471C" w:rsidRPr="0071275C">
        <w:rPr>
          <w:rFonts w:ascii="Times New Roman" w:hAnsi="Times New Roman"/>
          <w:bCs/>
          <w:sz w:val="28"/>
          <w:szCs w:val="28"/>
          <w:lang w:val="uz-Cyrl-UZ"/>
        </w:rPr>
        <w:t xml:space="preserve"> </w:t>
      </w:r>
      <w:r w:rsidR="00E8471C" w:rsidRPr="00152A5C">
        <w:rPr>
          <w:rFonts w:ascii="Times New Roman" w:hAnsi="Times New Roman"/>
          <w:bCs/>
          <w:sz w:val="28"/>
          <w:szCs w:val="28"/>
          <w:lang w:val="uz-Cyrl-UZ"/>
        </w:rPr>
        <w:t>bayonnomasi</w:t>
      </w:r>
      <w:r w:rsidR="00E8471C" w:rsidRPr="0071275C">
        <w:rPr>
          <w:rFonts w:ascii="Times New Roman" w:hAnsi="Times New Roman"/>
          <w:bCs/>
          <w:sz w:val="28"/>
          <w:szCs w:val="28"/>
          <w:lang w:val="uz-Cyrl-UZ"/>
        </w:rPr>
        <w:t xml:space="preserve"> bilan </w:t>
      </w:r>
      <w:r>
        <w:rPr>
          <w:rFonts w:ascii="Times New Roman" w:hAnsi="Times New Roman"/>
          <w:bCs/>
          <w:sz w:val="28"/>
          <w:szCs w:val="28"/>
          <w:lang w:val="uz-Cyrl-UZ"/>
        </w:rPr>
        <w:t>o‘</w:t>
      </w:r>
      <w:r w:rsidR="00E8471C" w:rsidRPr="009364D0">
        <w:rPr>
          <w:rFonts w:ascii="Times New Roman" w:hAnsi="Times New Roman"/>
          <w:bCs/>
          <w:sz w:val="28"/>
          <w:szCs w:val="28"/>
          <w:lang w:val="uz-Cyrl-UZ"/>
        </w:rPr>
        <w:t xml:space="preserve">quv </w:t>
      </w:r>
      <w:r w:rsidR="00E8471C" w:rsidRPr="00BF7E4B">
        <w:rPr>
          <w:rFonts w:ascii="Times New Roman" w:hAnsi="Times New Roman"/>
          <w:bCs/>
          <w:sz w:val="28"/>
          <w:szCs w:val="28"/>
          <w:lang w:val="uz-Cyrl-UZ"/>
        </w:rPr>
        <w:t xml:space="preserve">jarayoniga joriy </w:t>
      </w:r>
      <w:r w:rsidR="00E8471C" w:rsidRPr="00152A5C">
        <w:rPr>
          <w:rFonts w:ascii="Times New Roman" w:hAnsi="Times New Roman"/>
          <w:bCs/>
          <w:sz w:val="28"/>
          <w:szCs w:val="28"/>
          <w:lang w:val="uz-Latn-UZ"/>
        </w:rPr>
        <w:t>etishga ruxsat berilgan.</w:t>
      </w:r>
    </w:p>
    <w:p w:rsidR="00E8471C" w:rsidRDefault="00E8471C" w:rsidP="00E8471C">
      <w:pPr>
        <w:autoSpaceDE w:val="0"/>
        <w:autoSpaceDN w:val="0"/>
        <w:adjustRightInd w:val="0"/>
        <w:spacing w:after="0"/>
        <w:ind w:firstLine="567"/>
        <w:jc w:val="both"/>
        <w:rPr>
          <w:rFonts w:ascii="Times New Roman" w:hAnsi="Times New Roman"/>
          <w:sz w:val="26"/>
          <w:szCs w:val="26"/>
          <w:lang w:val="uz-Cyrl-UZ"/>
        </w:rPr>
      </w:pPr>
    </w:p>
    <w:p w:rsidR="00E8471C" w:rsidRPr="0071275C" w:rsidRDefault="00E8471C" w:rsidP="00E8471C">
      <w:pPr>
        <w:autoSpaceDE w:val="0"/>
        <w:autoSpaceDN w:val="0"/>
        <w:adjustRightInd w:val="0"/>
        <w:spacing w:after="0"/>
        <w:ind w:firstLine="567"/>
        <w:jc w:val="both"/>
        <w:rPr>
          <w:rFonts w:ascii="Times New Roman" w:hAnsi="Times New Roman"/>
          <w:bCs/>
          <w:sz w:val="28"/>
          <w:szCs w:val="28"/>
          <w:lang w:val="uz-Cyrl-UZ"/>
        </w:rPr>
      </w:pPr>
      <w:r w:rsidRPr="0071275C">
        <w:rPr>
          <w:rFonts w:ascii="Times New Roman" w:hAnsi="Times New Roman"/>
          <w:bCs/>
          <w:sz w:val="28"/>
          <w:szCs w:val="28"/>
          <w:lang w:val="uz-Cyrl-UZ"/>
        </w:rPr>
        <w:t>.</w:t>
      </w:r>
    </w:p>
    <w:p w:rsidR="00E8471C" w:rsidRPr="001329C1"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Pr="001329C1" w:rsidRDefault="00E8471C" w:rsidP="00E8471C">
      <w:pPr>
        <w:shd w:val="clear" w:color="auto" w:fill="FFFFFF"/>
        <w:autoSpaceDE w:val="0"/>
        <w:autoSpaceDN w:val="0"/>
        <w:adjustRightInd w:val="0"/>
        <w:spacing w:after="0"/>
        <w:ind w:firstLine="709"/>
        <w:jc w:val="both"/>
        <w:rPr>
          <w:rFonts w:ascii="Times New Roman" w:hAnsi="Times New Roman"/>
          <w:bCs/>
          <w:i/>
          <w:iCs/>
          <w:sz w:val="28"/>
          <w:szCs w:val="28"/>
          <w:lang w:val="uz-Latn-UZ"/>
        </w:rPr>
      </w:pPr>
    </w:p>
    <w:p w:rsidR="00E8471C" w:rsidRDefault="00E8471C" w:rsidP="00E8471C">
      <w:pPr>
        <w:tabs>
          <w:tab w:val="left" w:pos="3122"/>
        </w:tabs>
        <w:spacing w:line="240" w:lineRule="auto"/>
        <w:rPr>
          <w:rFonts w:ascii="Times New Roman" w:hAnsi="Times New Roman"/>
          <w:b/>
          <w:sz w:val="28"/>
          <w:szCs w:val="28"/>
          <w:lang w:val="uz-Latn-UZ"/>
        </w:rPr>
      </w:pPr>
      <w:r w:rsidRPr="00BE31C0">
        <w:rPr>
          <w:noProof/>
        </w:rPr>
        <mc:AlternateContent>
          <mc:Choice Requires="wps">
            <w:drawing>
              <wp:anchor distT="0" distB="0" distL="114300" distR="114300" simplePos="0" relativeHeight="251697152" behindDoc="0" locked="0" layoutInCell="1" allowOverlap="1" wp14:anchorId="2CD465CF" wp14:editId="6B527523">
                <wp:simplePos x="0" y="0"/>
                <wp:positionH relativeFrom="margin">
                  <wp:posOffset>2723135</wp:posOffset>
                </wp:positionH>
                <wp:positionV relativeFrom="paragraph">
                  <wp:posOffset>422662</wp:posOffset>
                </wp:positionV>
                <wp:extent cx="843148" cy="463137"/>
                <wp:effectExtent l="0" t="0" r="14605" b="13335"/>
                <wp:wrapNone/>
                <wp:docPr id="12" name="Rectangle 3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3148" cy="463137"/>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D7909E" id="Rectangle 3105" o:spid="_x0000_s1026" style="position:absolute;margin-left:214.4pt;margin-top:33.3pt;width:66.4pt;height:36.4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" strokecolor="white">
                <w10:wrap anchorx="margin"/>
              </v:rect>
            </w:pict>
          </mc:Fallback>
        </mc:AlternateContent>
      </w:r>
    </w:p>
    <w:p w:rsidR="00DD59DE" w:rsidRDefault="00DD59DE" w:rsidP="00730AD6">
      <w:pPr>
        <w:widowControl w:val="0"/>
        <w:spacing w:after="0" w:line="240" w:lineRule="auto"/>
        <w:rPr>
          <w:rFonts w:ascii="Times New Roman" w:hAnsi="Times New Roman"/>
          <w:bCs/>
          <w:i/>
          <w:iCs/>
          <w:sz w:val="28"/>
          <w:szCs w:val="28"/>
          <w:lang w:val="uz-Latn-UZ"/>
        </w:rPr>
      </w:pPr>
      <w:r w:rsidRPr="00BE31C0">
        <w:rPr>
          <w:noProof/>
        </w:rPr>
        <mc:AlternateContent>
          <mc:Choice Requires="wps">
            <w:drawing>
              <wp:anchor distT="0" distB="0" distL="114300" distR="114300" simplePos="0" relativeHeight="251693056" behindDoc="0" locked="0" layoutInCell="1" allowOverlap="1" wp14:anchorId="195BC974" wp14:editId="714C2062">
                <wp:simplePos x="0" y="0"/>
                <wp:positionH relativeFrom="margin">
                  <wp:posOffset>2698115</wp:posOffset>
                </wp:positionH>
                <wp:positionV relativeFrom="paragraph">
                  <wp:posOffset>1050191</wp:posOffset>
                </wp:positionV>
                <wp:extent cx="736173" cy="429371"/>
                <wp:effectExtent l="0" t="0" r="26035" b="27940"/>
                <wp:wrapNone/>
                <wp:docPr id="28" name="Rectangle 3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173" cy="429371"/>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21D04D" id="Rectangle 3105" o:spid="_x0000_s1026" style="position:absolute;margin-left:212.45pt;margin-top:82.7pt;width:57.95pt;height:33.8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" strokecolor="white">
                <w10:wrap anchorx="margin"/>
              </v:rect>
            </w:pict>
          </mc:Fallback>
        </mc:AlternateContent>
      </w:r>
    </w:p>
    <w:p w:rsidR="00A77742" w:rsidRPr="00DD59DE" w:rsidRDefault="00A77742" w:rsidP="00730AD6">
      <w:pPr>
        <w:widowControl w:val="0"/>
        <w:tabs>
          <w:tab w:val="left" w:pos="3122"/>
        </w:tabs>
        <w:spacing w:line="240" w:lineRule="auto"/>
        <w:rPr>
          <w:rFonts w:ascii="Times New Roman" w:hAnsi="Times New Roman"/>
          <w:b/>
          <w:sz w:val="24"/>
          <w:szCs w:val="24"/>
          <w:lang w:val="uz-Latn-UZ"/>
        </w:rPr>
      </w:pPr>
    </w:p>
    <w:tbl>
      <w:tblPr>
        <w:tblpPr w:leftFromText="180" w:rightFromText="180" w:vertAnchor="text" w:horzAnchor="margin" w:tblpY="113"/>
        <w:tblW w:w="9934" w:type="dxa"/>
        <w:tblLayout w:type="fixed"/>
        <w:tblLook w:val="00A0" w:firstRow="1" w:lastRow="0" w:firstColumn="1" w:lastColumn="0" w:noHBand="0" w:noVBand="0"/>
      </w:tblPr>
      <w:tblGrid>
        <w:gridCol w:w="721"/>
        <w:gridCol w:w="8313"/>
        <w:gridCol w:w="900"/>
      </w:tblGrid>
      <w:tr w:rsidR="00A77742" w:rsidRPr="00BE31C0" w:rsidTr="00422D92">
        <w:tc>
          <w:tcPr>
            <w:tcW w:w="721" w:type="dxa"/>
            <w:vAlign w:val="center"/>
            <w:hideMark/>
          </w:tcPr>
          <w:p w:rsidR="00A77742" w:rsidRPr="00BE31C0" w:rsidRDefault="009941CB" w:rsidP="00730AD6">
            <w:pPr>
              <w:widowControl w:val="0"/>
              <w:shd w:val="clear" w:color="auto" w:fill="FFFFFF"/>
              <w:spacing w:after="0" w:line="360" w:lineRule="auto"/>
              <w:jc w:val="center"/>
              <w:rPr>
                <w:rFonts w:ascii="Times New Roman" w:hAnsi="Times New Roman"/>
                <w:b/>
                <w:sz w:val="28"/>
                <w:szCs w:val="28"/>
                <w:lang w:val="uz-Latn-UZ" w:eastAsia="en-US"/>
              </w:rPr>
            </w:pPr>
            <w:r>
              <w:rPr>
                <w:rFonts w:ascii="Times New Roman" w:hAnsi="Times New Roman"/>
                <w:b/>
                <w:sz w:val="28"/>
                <w:szCs w:val="28"/>
                <w:lang w:val="uz-Cyrl-UZ"/>
              </w:rPr>
              <w:br w:type="page"/>
            </w:r>
            <w:r w:rsidR="00A77742" w:rsidRPr="00BE31C0">
              <w:rPr>
                <w:rFonts w:ascii="Times New Roman" w:hAnsi="Times New Roman"/>
                <w:sz w:val="28"/>
                <w:szCs w:val="28"/>
                <w:lang w:val="uz-Cyrl-UZ"/>
              </w:rPr>
              <w:br w:type="page"/>
            </w:r>
            <w:r w:rsidR="00A77742" w:rsidRPr="00BE31C0">
              <w:rPr>
                <w:rFonts w:ascii="Times New Roman" w:hAnsi="Times New Roman"/>
                <w:b/>
                <w:sz w:val="28"/>
                <w:szCs w:val="28"/>
                <w:lang w:val="uz-Latn-UZ" w:eastAsia="en-US"/>
              </w:rPr>
              <w:br w:type="page"/>
              <w:t>№</w:t>
            </w:r>
          </w:p>
        </w:tc>
        <w:tc>
          <w:tcPr>
            <w:tcW w:w="8313" w:type="dxa"/>
            <w:vAlign w:val="center"/>
            <w:hideMark/>
          </w:tcPr>
          <w:p w:rsidR="00A77742" w:rsidRPr="00BE31C0" w:rsidRDefault="00A77742" w:rsidP="00730AD6">
            <w:pPr>
              <w:widowControl w:val="0"/>
              <w:shd w:val="clear" w:color="auto" w:fill="FFFFFF"/>
              <w:spacing w:after="0" w:line="360" w:lineRule="auto"/>
              <w:ind w:right="-180"/>
              <w:jc w:val="center"/>
              <w:rPr>
                <w:rFonts w:ascii="Times New Roman" w:hAnsi="Times New Roman"/>
                <w:b/>
                <w:sz w:val="28"/>
                <w:szCs w:val="28"/>
                <w:lang w:val="en-US"/>
              </w:rPr>
            </w:pPr>
            <w:r w:rsidRPr="00BE31C0">
              <w:rPr>
                <w:rFonts w:ascii="Times New Roman" w:hAnsi="Times New Roman"/>
                <w:b/>
                <w:sz w:val="28"/>
                <w:szCs w:val="28"/>
                <w:lang w:val="en-US"/>
              </w:rPr>
              <w:t>M U N D A R I J A</w:t>
            </w:r>
          </w:p>
        </w:tc>
        <w:tc>
          <w:tcPr>
            <w:tcW w:w="900"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sz w:val="28"/>
                <w:szCs w:val="28"/>
                <w:lang w:val="uz-Latn-UZ" w:eastAsia="en-US"/>
              </w:rPr>
            </w:pPr>
          </w:p>
        </w:tc>
      </w:tr>
      <w:tr w:rsidR="00A77742" w:rsidRPr="00BE31C0" w:rsidTr="00422D92">
        <w:tc>
          <w:tcPr>
            <w:tcW w:w="721" w:type="dxa"/>
            <w:vAlign w:val="center"/>
            <w:hideMark/>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1.</w:t>
            </w:r>
          </w:p>
        </w:tc>
        <w:tc>
          <w:tcPr>
            <w:tcW w:w="8313" w:type="dxa"/>
            <w:vAlign w:val="center"/>
            <w:hideMark/>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Kirish…………………………………………………………………….</w:t>
            </w:r>
          </w:p>
        </w:tc>
        <w:tc>
          <w:tcPr>
            <w:tcW w:w="900" w:type="dxa"/>
            <w:vAlign w:val="center"/>
          </w:tcPr>
          <w:p w:rsidR="00A77742" w:rsidRPr="009F71A6" w:rsidRDefault="009F71A6"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6</w:t>
            </w:r>
          </w:p>
        </w:tc>
      </w:tr>
      <w:tr w:rsidR="00A77742" w:rsidRPr="00BE31C0" w:rsidTr="00422D92">
        <w:tc>
          <w:tcPr>
            <w:tcW w:w="721" w:type="dxa"/>
            <w:vAlign w:val="center"/>
            <w:hideMark/>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2.</w:t>
            </w:r>
          </w:p>
        </w:tc>
        <w:tc>
          <w:tcPr>
            <w:tcW w:w="8313" w:type="dxa"/>
            <w:vAlign w:val="center"/>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Fan b</w:t>
            </w:r>
            <w:r w:rsidR="00384B3B">
              <w:rPr>
                <w:rFonts w:ascii="Times New Roman" w:hAnsi="Times New Roman"/>
                <w:b/>
                <w:sz w:val="28"/>
                <w:szCs w:val="28"/>
                <w:lang w:val="en-US"/>
              </w:rPr>
              <w:t>o‘</w:t>
            </w:r>
            <w:r w:rsidRPr="00BE31C0">
              <w:rPr>
                <w:rFonts w:ascii="Times New Roman" w:hAnsi="Times New Roman"/>
                <w:b/>
                <w:sz w:val="28"/>
                <w:szCs w:val="28"/>
                <w:lang w:val="en-US"/>
              </w:rPr>
              <w:t xml:space="preserve">yicha </w:t>
            </w:r>
            <w:r w:rsidR="00384B3B">
              <w:rPr>
                <w:rFonts w:ascii="Times New Roman" w:hAnsi="Times New Roman"/>
                <w:b/>
                <w:sz w:val="28"/>
                <w:szCs w:val="28"/>
                <w:lang w:val="en-US"/>
              </w:rPr>
              <w:t>o‘</w:t>
            </w:r>
            <w:r w:rsidRPr="00BE31C0">
              <w:rPr>
                <w:rFonts w:ascii="Times New Roman" w:hAnsi="Times New Roman"/>
                <w:b/>
                <w:sz w:val="28"/>
                <w:szCs w:val="28"/>
                <w:lang w:val="en-US"/>
              </w:rPr>
              <w:t>qitiladigan materiallar t</w:t>
            </w:r>
            <w:r w:rsidR="00384B3B">
              <w:rPr>
                <w:rFonts w:ascii="Times New Roman" w:hAnsi="Times New Roman"/>
                <w:b/>
                <w:sz w:val="28"/>
                <w:szCs w:val="28"/>
                <w:lang w:val="en-US"/>
              </w:rPr>
              <w:t>o‘</w:t>
            </w:r>
            <w:r w:rsidRPr="00BE31C0">
              <w:rPr>
                <w:rFonts w:ascii="Times New Roman" w:hAnsi="Times New Roman"/>
                <w:b/>
                <w:sz w:val="28"/>
                <w:szCs w:val="28"/>
                <w:lang w:val="en-US"/>
              </w:rPr>
              <w:t>plami....................</w:t>
            </w:r>
            <w:r>
              <w:rPr>
                <w:rFonts w:ascii="Times New Roman" w:hAnsi="Times New Roman"/>
                <w:b/>
                <w:sz w:val="28"/>
                <w:szCs w:val="28"/>
                <w:lang w:val="en-US"/>
              </w:rPr>
              <w:t>.</w:t>
            </w:r>
            <w:r w:rsidRPr="00BE31C0">
              <w:rPr>
                <w:rFonts w:ascii="Times New Roman" w:hAnsi="Times New Roman"/>
                <w:b/>
                <w:sz w:val="28"/>
                <w:szCs w:val="28"/>
                <w:lang w:val="en-US"/>
              </w:rPr>
              <w:t>..............</w:t>
            </w:r>
          </w:p>
        </w:tc>
        <w:tc>
          <w:tcPr>
            <w:tcW w:w="900" w:type="dxa"/>
            <w:vAlign w:val="center"/>
          </w:tcPr>
          <w:p w:rsidR="00A77742" w:rsidRPr="006458D3" w:rsidRDefault="006458D3"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9</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 xml:space="preserve">3. </w:t>
            </w:r>
          </w:p>
        </w:tc>
        <w:tc>
          <w:tcPr>
            <w:tcW w:w="8313" w:type="dxa"/>
            <w:vAlign w:val="center"/>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Fan b</w:t>
            </w:r>
            <w:r w:rsidR="00384B3B">
              <w:rPr>
                <w:rFonts w:ascii="Times New Roman" w:hAnsi="Times New Roman"/>
                <w:b/>
                <w:sz w:val="28"/>
                <w:szCs w:val="28"/>
                <w:lang w:val="en-US"/>
              </w:rPr>
              <w:t>o‘</w:t>
            </w:r>
            <w:r w:rsidRPr="00BE31C0">
              <w:rPr>
                <w:rFonts w:ascii="Times New Roman" w:hAnsi="Times New Roman"/>
                <w:b/>
                <w:sz w:val="28"/>
                <w:szCs w:val="28"/>
                <w:lang w:val="en-US"/>
              </w:rPr>
              <w:t>yicha mash</w:t>
            </w:r>
            <w:r w:rsidR="00384B3B">
              <w:rPr>
                <w:rFonts w:ascii="Times New Roman" w:hAnsi="Times New Roman"/>
                <w:b/>
                <w:sz w:val="28"/>
                <w:szCs w:val="28"/>
                <w:lang w:val="en-US"/>
              </w:rPr>
              <w:t>g‘</w:t>
            </w:r>
            <w:r w:rsidRPr="00BE31C0">
              <w:rPr>
                <w:rFonts w:ascii="Times New Roman" w:hAnsi="Times New Roman"/>
                <w:b/>
                <w:sz w:val="28"/>
                <w:szCs w:val="28"/>
                <w:lang w:val="en-US"/>
              </w:rPr>
              <w:t xml:space="preserve">ulotlar </w:t>
            </w:r>
            <w:r w:rsidR="00384B3B">
              <w:rPr>
                <w:rFonts w:ascii="Times New Roman" w:hAnsi="Times New Roman"/>
                <w:b/>
                <w:sz w:val="28"/>
                <w:szCs w:val="28"/>
                <w:lang w:val="en-US"/>
              </w:rPr>
              <w:t>o‘</w:t>
            </w:r>
            <w:r w:rsidRPr="00BE31C0">
              <w:rPr>
                <w:rFonts w:ascii="Times New Roman" w:hAnsi="Times New Roman"/>
                <w:b/>
                <w:sz w:val="28"/>
                <w:szCs w:val="28"/>
                <w:lang w:val="en-US"/>
              </w:rPr>
              <w:t>tish rejalari..............................</w:t>
            </w:r>
            <w:r>
              <w:rPr>
                <w:rFonts w:ascii="Times New Roman" w:hAnsi="Times New Roman"/>
                <w:b/>
                <w:sz w:val="28"/>
                <w:szCs w:val="28"/>
                <w:lang w:val="en-US"/>
              </w:rPr>
              <w:t>.</w:t>
            </w:r>
            <w:r w:rsidRPr="00BE31C0">
              <w:rPr>
                <w:rFonts w:ascii="Times New Roman" w:hAnsi="Times New Roman"/>
                <w:b/>
                <w:sz w:val="28"/>
                <w:szCs w:val="28"/>
                <w:lang w:val="en-US"/>
              </w:rPr>
              <w:t>.............</w:t>
            </w:r>
          </w:p>
        </w:tc>
        <w:tc>
          <w:tcPr>
            <w:tcW w:w="900" w:type="dxa"/>
            <w:vAlign w:val="center"/>
          </w:tcPr>
          <w:p w:rsidR="00A77742" w:rsidRPr="00BE31C0" w:rsidRDefault="00E345B4" w:rsidP="00730AD6">
            <w:pPr>
              <w:widowControl w:val="0"/>
              <w:shd w:val="clear" w:color="auto" w:fill="FFFFFF"/>
              <w:spacing w:after="0" w:line="360" w:lineRule="auto"/>
              <w:jc w:val="center"/>
              <w:rPr>
                <w:rFonts w:ascii="Times New Roman" w:hAnsi="Times New Roman"/>
                <w:sz w:val="28"/>
                <w:szCs w:val="28"/>
                <w:lang w:val="uz-Latn-UZ" w:eastAsia="en-US"/>
              </w:rPr>
            </w:pPr>
            <w:r>
              <w:rPr>
                <w:rFonts w:ascii="Times New Roman" w:hAnsi="Times New Roman"/>
                <w:sz w:val="28"/>
                <w:szCs w:val="28"/>
                <w:lang w:val="uz-Latn-UZ" w:eastAsia="en-US"/>
              </w:rPr>
              <w:t>237</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4.</w:t>
            </w:r>
          </w:p>
        </w:tc>
        <w:tc>
          <w:tcPr>
            <w:tcW w:w="8313" w:type="dxa"/>
            <w:vAlign w:val="center"/>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Glossariy…………………………………………………………</w:t>
            </w:r>
            <w:r>
              <w:rPr>
                <w:rFonts w:ascii="Times New Roman" w:hAnsi="Times New Roman"/>
                <w:b/>
                <w:sz w:val="28"/>
                <w:szCs w:val="28"/>
                <w:lang w:val="en-US"/>
              </w:rPr>
              <w:t>.</w:t>
            </w:r>
            <w:r w:rsidRPr="00BE31C0">
              <w:rPr>
                <w:rFonts w:ascii="Times New Roman" w:hAnsi="Times New Roman"/>
                <w:b/>
                <w:sz w:val="28"/>
                <w:szCs w:val="28"/>
                <w:lang w:val="en-US"/>
              </w:rPr>
              <w:t>……..</w:t>
            </w:r>
          </w:p>
        </w:tc>
        <w:tc>
          <w:tcPr>
            <w:tcW w:w="900" w:type="dxa"/>
            <w:vAlign w:val="center"/>
          </w:tcPr>
          <w:p w:rsidR="00A77742" w:rsidRPr="00885B69" w:rsidRDefault="005848E7"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2</w:t>
            </w:r>
            <w:r w:rsidR="001341D9">
              <w:rPr>
                <w:rFonts w:ascii="Times New Roman" w:hAnsi="Times New Roman"/>
                <w:sz w:val="28"/>
                <w:szCs w:val="28"/>
                <w:lang w:val="en-US" w:eastAsia="en-US"/>
              </w:rPr>
              <w:t>72</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5.</w:t>
            </w:r>
          </w:p>
        </w:tc>
        <w:tc>
          <w:tcPr>
            <w:tcW w:w="8313" w:type="dxa"/>
            <w:vAlign w:val="center"/>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Tarqatma materiallar t</w:t>
            </w:r>
            <w:r w:rsidR="00384B3B">
              <w:rPr>
                <w:rFonts w:ascii="Times New Roman" w:hAnsi="Times New Roman"/>
                <w:b/>
                <w:sz w:val="28"/>
                <w:szCs w:val="28"/>
                <w:lang w:val="en-US"/>
              </w:rPr>
              <w:t>o‘</w:t>
            </w:r>
            <w:r w:rsidRPr="00BE31C0">
              <w:rPr>
                <w:rFonts w:ascii="Times New Roman" w:hAnsi="Times New Roman"/>
                <w:b/>
                <w:sz w:val="28"/>
                <w:szCs w:val="28"/>
                <w:lang w:val="en-US"/>
              </w:rPr>
              <w:t>plami (1-ilova)...............................................</w:t>
            </w:r>
          </w:p>
        </w:tc>
        <w:tc>
          <w:tcPr>
            <w:tcW w:w="900" w:type="dxa"/>
            <w:vAlign w:val="center"/>
          </w:tcPr>
          <w:p w:rsidR="00A77742" w:rsidRPr="004A25DE" w:rsidRDefault="00C84CF5"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2</w:t>
            </w:r>
            <w:r w:rsidR="00A90023">
              <w:rPr>
                <w:rFonts w:ascii="Times New Roman" w:hAnsi="Times New Roman"/>
                <w:sz w:val="28"/>
                <w:szCs w:val="28"/>
                <w:lang w:val="en-US" w:eastAsia="en-US"/>
              </w:rPr>
              <w:t>80</w:t>
            </w:r>
          </w:p>
        </w:tc>
      </w:tr>
      <w:tr w:rsidR="00A77742" w:rsidRPr="00BE31C0" w:rsidTr="00D21442">
        <w:tc>
          <w:tcPr>
            <w:tcW w:w="721" w:type="dxa"/>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6.</w:t>
            </w:r>
          </w:p>
        </w:tc>
        <w:tc>
          <w:tcPr>
            <w:tcW w:w="8313" w:type="dxa"/>
            <w:vAlign w:val="center"/>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uz-Latn-UZ"/>
              </w:rPr>
            </w:pPr>
            <w:r w:rsidRPr="00BE31C0">
              <w:rPr>
                <w:rFonts w:ascii="Times New Roman" w:hAnsi="Times New Roman"/>
                <w:b/>
                <w:sz w:val="28"/>
                <w:szCs w:val="28"/>
                <w:lang w:val="uz-Latn-UZ"/>
              </w:rPr>
              <w:t>Fan b</w:t>
            </w:r>
            <w:r w:rsidR="00384B3B">
              <w:rPr>
                <w:rFonts w:ascii="Times New Roman" w:hAnsi="Times New Roman"/>
                <w:b/>
                <w:sz w:val="28"/>
                <w:szCs w:val="28"/>
                <w:lang w:val="uz-Latn-UZ"/>
              </w:rPr>
              <w:t>o‘</w:t>
            </w:r>
            <w:r w:rsidRPr="00BE31C0">
              <w:rPr>
                <w:rFonts w:ascii="Times New Roman" w:hAnsi="Times New Roman"/>
                <w:b/>
                <w:sz w:val="28"/>
                <w:szCs w:val="28"/>
                <w:lang w:val="uz-Latn-UZ"/>
              </w:rPr>
              <w:t xml:space="preserve">yicha </w:t>
            </w:r>
            <w:r w:rsidR="0026617F">
              <w:rPr>
                <w:rFonts w:ascii="Times New Roman" w:hAnsi="Times New Roman"/>
                <w:b/>
                <w:sz w:val="28"/>
                <w:szCs w:val="28"/>
                <w:lang w:val="uz-Latn-UZ"/>
              </w:rPr>
              <w:t>yakuniy nazorat</w:t>
            </w:r>
            <w:r w:rsidRPr="00BE31C0">
              <w:rPr>
                <w:rFonts w:ascii="Times New Roman" w:hAnsi="Times New Roman"/>
                <w:b/>
                <w:sz w:val="28"/>
                <w:szCs w:val="28"/>
                <w:lang w:val="uz-Latn-UZ"/>
              </w:rPr>
              <w:t xml:space="preserve"> qabul qilish uchun uslubiy ishlanma (2-ilova)...</w:t>
            </w:r>
            <w:r w:rsidR="0026617F">
              <w:rPr>
                <w:rFonts w:ascii="Times New Roman" w:hAnsi="Times New Roman"/>
                <w:b/>
                <w:sz w:val="28"/>
                <w:szCs w:val="28"/>
                <w:lang w:val="uz-Latn-UZ"/>
              </w:rPr>
              <w:t>.................................................................................................</w:t>
            </w:r>
          </w:p>
        </w:tc>
        <w:tc>
          <w:tcPr>
            <w:tcW w:w="900" w:type="dxa"/>
            <w:vAlign w:val="center"/>
          </w:tcPr>
          <w:p w:rsidR="0026617F" w:rsidRDefault="0026617F" w:rsidP="00730AD6">
            <w:pPr>
              <w:widowControl w:val="0"/>
              <w:shd w:val="clear" w:color="auto" w:fill="FFFFFF"/>
              <w:spacing w:after="0" w:line="360" w:lineRule="auto"/>
              <w:jc w:val="center"/>
              <w:rPr>
                <w:rFonts w:ascii="Times New Roman" w:hAnsi="Times New Roman"/>
                <w:sz w:val="28"/>
                <w:szCs w:val="28"/>
                <w:lang w:val="uz-Latn-UZ" w:eastAsia="en-US"/>
              </w:rPr>
            </w:pPr>
          </w:p>
          <w:p w:rsidR="00A77742" w:rsidRPr="00490796" w:rsidRDefault="00490796"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2</w:t>
            </w:r>
            <w:r w:rsidR="00A90023">
              <w:rPr>
                <w:rFonts w:ascii="Times New Roman" w:hAnsi="Times New Roman"/>
                <w:sz w:val="28"/>
                <w:szCs w:val="28"/>
                <w:lang w:val="en-US" w:eastAsia="en-US"/>
              </w:rPr>
              <w:t>95</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8.</w:t>
            </w:r>
          </w:p>
        </w:tc>
        <w:tc>
          <w:tcPr>
            <w:tcW w:w="8313" w:type="dxa"/>
            <w:vAlign w:val="center"/>
          </w:tcPr>
          <w:p w:rsidR="00A77742" w:rsidRPr="00BE31C0" w:rsidRDefault="00A77742" w:rsidP="00730AD6">
            <w:pPr>
              <w:widowControl w:val="0"/>
              <w:shd w:val="clear" w:color="auto" w:fill="FFFFFF"/>
              <w:spacing w:after="0" w:line="360" w:lineRule="auto"/>
              <w:ind w:right="-180"/>
              <w:jc w:val="both"/>
              <w:rPr>
                <w:rFonts w:ascii="Times New Roman" w:hAnsi="Times New Roman"/>
                <w:b/>
                <w:sz w:val="28"/>
                <w:szCs w:val="28"/>
                <w:lang w:val="en-US"/>
              </w:rPr>
            </w:pPr>
            <w:r w:rsidRPr="00BE31C0">
              <w:rPr>
                <w:rFonts w:ascii="Times New Roman" w:hAnsi="Times New Roman"/>
                <w:b/>
                <w:sz w:val="28"/>
                <w:szCs w:val="28"/>
                <w:lang w:val="en-US"/>
              </w:rPr>
              <w:t xml:space="preserve">Fanni </w:t>
            </w:r>
            <w:r w:rsidR="00384B3B">
              <w:rPr>
                <w:rFonts w:ascii="Times New Roman" w:hAnsi="Times New Roman"/>
                <w:b/>
                <w:sz w:val="28"/>
                <w:szCs w:val="28"/>
                <w:lang w:val="en-US"/>
              </w:rPr>
              <w:t>o‘</w:t>
            </w:r>
            <w:r w:rsidRPr="00BE31C0">
              <w:rPr>
                <w:rFonts w:ascii="Times New Roman" w:hAnsi="Times New Roman"/>
                <w:b/>
                <w:sz w:val="28"/>
                <w:szCs w:val="28"/>
                <w:lang w:val="en-US"/>
              </w:rPr>
              <w:t>qitishda foydalaniladigan interfaol talim metodlari (</w:t>
            </w:r>
            <w:r w:rsidR="00F867E9">
              <w:rPr>
                <w:rFonts w:ascii="Times New Roman" w:hAnsi="Times New Roman"/>
                <w:b/>
                <w:sz w:val="28"/>
                <w:szCs w:val="28"/>
                <w:lang w:val="en-US"/>
              </w:rPr>
              <w:t>3</w:t>
            </w:r>
            <w:r w:rsidRPr="00BE31C0">
              <w:rPr>
                <w:rFonts w:ascii="Times New Roman" w:hAnsi="Times New Roman"/>
                <w:b/>
                <w:sz w:val="28"/>
                <w:szCs w:val="28"/>
                <w:lang w:val="en-US"/>
              </w:rPr>
              <w:t>-ilova)..</w:t>
            </w:r>
          </w:p>
        </w:tc>
        <w:tc>
          <w:tcPr>
            <w:tcW w:w="900" w:type="dxa"/>
            <w:vAlign w:val="center"/>
          </w:tcPr>
          <w:p w:rsidR="00A77742" w:rsidRPr="0026177C" w:rsidRDefault="00A90023"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301</w:t>
            </w:r>
          </w:p>
        </w:tc>
      </w:tr>
      <w:tr w:rsidR="00A77742" w:rsidRPr="00BE31C0" w:rsidTr="001C7103">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9.</w:t>
            </w:r>
          </w:p>
        </w:tc>
        <w:tc>
          <w:tcPr>
            <w:tcW w:w="8313" w:type="dxa"/>
          </w:tcPr>
          <w:p w:rsidR="00A77742" w:rsidRPr="00BE31C0" w:rsidRDefault="00C22A7F" w:rsidP="00730AD6">
            <w:pPr>
              <w:widowControl w:val="0"/>
              <w:spacing w:after="0" w:line="240" w:lineRule="auto"/>
              <w:rPr>
                <w:rFonts w:ascii="Times New Roman" w:hAnsi="Times New Roman"/>
                <w:b/>
                <w:sz w:val="28"/>
                <w:szCs w:val="28"/>
                <w:lang w:val="en-US"/>
              </w:rPr>
            </w:pPr>
            <w:r>
              <w:rPr>
                <w:rFonts w:ascii="Times New Roman" w:hAnsi="Times New Roman"/>
                <w:b/>
                <w:sz w:val="28"/>
                <w:szCs w:val="28"/>
                <w:lang w:val="en-US"/>
              </w:rPr>
              <w:t>Fan</w:t>
            </w:r>
            <w:r w:rsidR="00A77742" w:rsidRPr="00ED549D">
              <w:rPr>
                <w:rFonts w:ascii="Times New Roman" w:hAnsi="Times New Roman"/>
                <w:b/>
                <w:sz w:val="28"/>
                <w:szCs w:val="28"/>
                <w:lang w:val="en-US"/>
              </w:rPr>
              <w:t xml:space="preserve">ning </w:t>
            </w:r>
            <w:r w:rsidR="00384B3B">
              <w:rPr>
                <w:rFonts w:ascii="Times New Roman" w:hAnsi="Times New Roman"/>
                <w:b/>
                <w:sz w:val="28"/>
                <w:szCs w:val="28"/>
                <w:lang w:val="en-US"/>
              </w:rPr>
              <w:t>o‘</w:t>
            </w:r>
            <w:r w:rsidR="00A77742" w:rsidRPr="00ED549D">
              <w:rPr>
                <w:rFonts w:ascii="Times New Roman" w:hAnsi="Times New Roman"/>
                <w:b/>
                <w:sz w:val="28"/>
                <w:szCs w:val="28"/>
                <w:lang w:val="en-US"/>
              </w:rPr>
              <w:t>quv dasturi</w:t>
            </w:r>
            <w:r w:rsidR="00A77742">
              <w:rPr>
                <w:rFonts w:ascii="Times New Roman" w:hAnsi="Times New Roman"/>
                <w:b/>
                <w:sz w:val="28"/>
                <w:szCs w:val="28"/>
                <w:lang w:val="en-US"/>
              </w:rPr>
              <w:t>…………………………………………………</w:t>
            </w:r>
          </w:p>
        </w:tc>
        <w:tc>
          <w:tcPr>
            <w:tcW w:w="900" w:type="dxa"/>
            <w:vAlign w:val="center"/>
          </w:tcPr>
          <w:p w:rsidR="00A77742" w:rsidRPr="0026177C" w:rsidRDefault="00A360EF"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311</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sidRPr="00BE31C0">
              <w:rPr>
                <w:rFonts w:ascii="Times New Roman" w:hAnsi="Times New Roman"/>
                <w:b/>
                <w:sz w:val="28"/>
                <w:szCs w:val="28"/>
                <w:lang w:val="uz-Latn-UZ" w:eastAsia="en-US"/>
              </w:rPr>
              <w:t>10.</w:t>
            </w:r>
          </w:p>
        </w:tc>
        <w:tc>
          <w:tcPr>
            <w:tcW w:w="8313" w:type="dxa"/>
            <w:vAlign w:val="center"/>
          </w:tcPr>
          <w:p w:rsidR="00A77742" w:rsidRPr="005F35A5" w:rsidRDefault="00A77742" w:rsidP="00730AD6">
            <w:pPr>
              <w:widowControl w:val="0"/>
              <w:shd w:val="clear" w:color="auto" w:fill="FFFFFF"/>
              <w:spacing w:after="0" w:line="360" w:lineRule="auto"/>
              <w:ind w:right="-180"/>
              <w:rPr>
                <w:rFonts w:ascii="Times New Roman" w:hAnsi="Times New Roman"/>
                <w:b/>
                <w:sz w:val="28"/>
                <w:szCs w:val="28"/>
                <w:lang w:val="en-US"/>
              </w:rPr>
            </w:pPr>
            <w:r w:rsidRPr="00BE31C0">
              <w:rPr>
                <w:rFonts w:ascii="Times New Roman" w:hAnsi="Times New Roman"/>
                <w:b/>
                <w:sz w:val="28"/>
                <w:szCs w:val="28"/>
                <w:lang w:val="en-US"/>
              </w:rPr>
              <w:t>Fanning</w:t>
            </w:r>
            <w:r w:rsidRPr="00205546">
              <w:rPr>
                <w:rFonts w:ascii="Times New Roman" w:hAnsi="Times New Roman"/>
                <w:b/>
                <w:sz w:val="28"/>
                <w:szCs w:val="28"/>
                <w:lang w:val="en-US"/>
              </w:rPr>
              <w:t xml:space="preserve"> </w:t>
            </w:r>
            <w:r w:rsidR="005504B0" w:rsidRPr="005F35A5">
              <w:rPr>
                <w:lang w:val="en-US"/>
              </w:rPr>
              <w:t xml:space="preserve"> </w:t>
            </w:r>
            <w:r w:rsidR="005F35A5">
              <w:rPr>
                <w:rFonts w:ascii="Times New Roman" w:hAnsi="Times New Roman"/>
                <w:b/>
                <w:sz w:val="28"/>
                <w:szCs w:val="28"/>
                <w:lang w:val="en-US"/>
              </w:rPr>
              <w:t xml:space="preserve">ishchi </w:t>
            </w:r>
            <w:r w:rsidR="00384B3B">
              <w:rPr>
                <w:rFonts w:ascii="Times New Roman" w:hAnsi="Times New Roman"/>
                <w:b/>
                <w:sz w:val="28"/>
                <w:szCs w:val="28"/>
                <w:lang w:val="en-US"/>
              </w:rPr>
              <w:t>o‘</w:t>
            </w:r>
            <w:r w:rsidR="005F35A5">
              <w:rPr>
                <w:rFonts w:ascii="Times New Roman" w:hAnsi="Times New Roman"/>
                <w:b/>
                <w:sz w:val="28"/>
                <w:szCs w:val="28"/>
                <w:lang w:val="en-US"/>
              </w:rPr>
              <w:t>quv dasturi………………………</w:t>
            </w:r>
            <w:r>
              <w:rPr>
                <w:rFonts w:ascii="Times New Roman" w:hAnsi="Times New Roman"/>
                <w:b/>
                <w:sz w:val="28"/>
                <w:szCs w:val="28"/>
                <w:lang w:val="en-US"/>
              </w:rPr>
              <w:t>…………………...</w:t>
            </w:r>
          </w:p>
        </w:tc>
        <w:tc>
          <w:tcPr>
            <w:tcW w:w="900" w:type="dxa"/>
            <w:vAlign w:val="center"/>
          </w:tcPr>
          <w:p w:rsidR="00A77742" w:rsidRPr="00AB2F6B" w:rsidRDefault="00A360EF"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3</w:t>
            </w:r>
            <w:r w:rsidR="0056741E">
              <w:rPr>
                <w:rFonts w:ascii="Times New Roman" w:hAnsi="Times New Roman"/>
                <w:sz w:val="28"/>
                <w:szCs w:val="28"/>
                <w:lang w:val="en-US" w:eastAsia="en-US"/>
              </w:rPr>
              <w:t>1</w:t>
            </w:r>
            <w:r>
              <w:rPr>
                <w:rFonts w:ascii="Times New Roman" w:hAnsi="Times New Roman"/>
                <w:sz w:val="28"/>
                <w:szCs w:val="28"/>
                <w:lang w:val="en-US" w:eastAsia="en-US"/>
              </w:rPr>
              <w:t>6</w:t>
            </w:r>
          </w:p>
        </w:tc>
      </w:tr>
      <w:tr w:rsidR="00A77742" w:rsidRPr="00BE31C0" w:rsidTr="00422D92">
        <w:tc>
          <w:tcPr>
            <w:tcW w:w="721" w:type="dxa"/>
            <w:vAlign w:val="center"/>
          </w:tcPr>
          <w:p w:rsidR="00A77742" w:rsidRPr="00BE31C0" w:rsidRDefault="00A77742" w:rsidP="00730AD6">
            <w:pPr>
              <w:widowControl w:val="0"/>
              <w:shd w:val="clear" w:color="auto" w:fill="FFFFFF"/>
              <w:spacing w:after="0" w:line="360" w:lineRule="auto"/>
              <w:jc w:val="center"/>
              <w:rPr>
                <w:rFonts w:ascii="Times New Roman" w:hAnsi="Times New Roman"/>
                <w:b/>
                <w:sz w:val="28"/>
                <w:szCs w:val="28"/>
                <w:lang w:val="uz-Latn-UZ" w:eastAsia="en-US"/>
              </w:rPr>
            </w:pPr>
            <w:r>
              <w:rPr>
                <w:rFonts w:ascii="Times New Roman" w:hAnsi="Times New Roman"/>
                <w:b/>
                <w:sz w:val="28"/>
                <w:szCs w:val="28"/>
                <w:lang w:val="uz-Latn-UZ" w:eastAsia="en-US"/>
              </w:rPr>
              <w:t>11.</w:t>
            </w:r>
          </w:p>
        </w:tc>
        <w:tc>
          <w:tcPr>
            <w:tcW w:w="8313" w:type="dxa"/>
            <w:vAlign w:val="center"/>
            <w:hideMark/>
          </w:tcPr>
          <w:p w:rsidR="00A77742" w:rsidRPr="00BE31C0" w:rsidRDefault="00A77742" w:rsidP="00730AD6">
            <w:pPr>
              <w:widowControl w:val="0"/>
              <w:shd w:val="clear" w:color="auto" w:fill="FFFFFF"/>
              <w:spacing w:after="0" w:line="360" w:lineRule="auto"/>
              <w:ind w:right="-180"/>
              <w:rPr>
                <w:rFonts w:ascii="Times New Roman" w:hAnsi="Times New Roman"/>
                <w:b/>
                <w:sz w:val="28"/>
                <w:szCs w:val="28"/>
                <w:lang w:val="uz-Latn-UZ"/>
              </w:rPr>
            </w:pPr>
            <w:r w:rsidRPr="00BE31C0">
              <w:rPr>
                <w:rFonts w:ascii="Times New Roman" w:hAnsi="Times New Roman"/>
                <w:b/>
                <w:sz w:val="28"/>
                <w:szCs w:val="28"/>
                <w:lang w:val="uz-Latn-UZ"/>
              </w:rPr>
              <w:t>Asosiy va q</w:t>
            </w:r>
            <w:r w:rsidR="00384B3B">
              <w:rPr>
                <w:rFonts w:ascii="Times New Roman" w:hAnsi="Times New Roman"/>
                <w:b/>
                <w:sz w:val="28"/>
                <w:szCs w:val="28"/>
                <w:lang w:val="uz-Latn-UZ"/>
              </w:rPr>
              <w:t>o‘</w:t>
            </w:r>
            <w:r w:rsidRPr="00BE31C0">
              <w:rPr>
                <w:rFonts w:ascii="Times New Roman" w:hAnsi="Times New Roman"/>
                <w:b/>
                <w:sz w:val="28"/>
                <w:szCs w:val="28"/>
                <w:lang w:val="uz-Latn-UZ"/>
              </w:rPr>
              <w:t>shimcha adabiyotlar va axborot manbaalari (</w:t>
            </w:r>
            <w:r w:rsidR="00F00C8F">
              <w:rPr>
                <w:rFonts w:ascii="Times New Roman" w:hAnsi="Times New Roman"/>
                <w:b/>
                <w:sz w:val="28"/>
                <w:szCs w:val="28"/>
                <w:lang w:val="uz-Latn-UZ"/>
              </w:rPr>
              <w:t>4</w:t>
            </w:r>
            <w:r w:rsidRPr="00BE31C0">
              <w:rPr>
                <w:rFonts w:ascii="Times New Roman" w:hAnsi="Times New Roman"/>
                <w:b/>
                <w:sz w:val="28"/>
                <w:szCs w:val="28"/>
                <w:lang w:val="uz-Latn-UZ"/>
              </w:rPr>
              <w:t>-ilova).....</w:t>
            </w:r>
          </w:p>
        </w:tc>
        <w:tc>
          <w:tcPr>
            <w:tcW w:w="900" w:type="dxa"/>
            <w:vAlign w:val="center"/>
          </w:tcPr>
          <w:p w:rsidR="00A77742" w:rsidRPr="00A360EF" w:rsidRDefault="00A360EF" w:rsidP="00730AD6">
            <w:pPr>
              <w:widowControl w:val="0"/>
              <w:shd w:val="clear" w:color="auto" w:fill="FFFFFF"/>
              <w:spacing w:after="0" w:line="360" w:lineRule="auto"/>
              <w:jc w:val="center"/>
              <w:rPr>
                <w:rFonts w:ascii="Times New Roman" w:hAnsi="Times New Roman"/>
                <w:sz w:val="28"/>
                <w:szCs w:val="28"/>
                <w:lang w:val="en-US" w:eastAsia="en-US"/>
              </w:rPr>
            </w:pPr>
            <w:r>
              <w:rPr>
                <w:rFonts w:ascii="Times New Roman" w:hAnsi="Times New Roman"/>
                <w:sz w:val="28"/>
                <w:szCs w:val="28"/>
                <w:lang w:val="en-US" w:eastAsia="en-US"/>
              </w:rPr>
              <w:t>332</w:t>
            </w:r>
          </w:p>
        </w:tc>
      </w:tr>
    </w:tbl>
    <w:p w:rsidR="00A77742" w:rsidRPr="00BE31C0" w:rsidRDefault="00A77742" w:rsidP="00730AD6">
      <w:pPr>
        <w:widowControl w:val="0"/>
        <w:tabs>
          <w:tab w:val="left" w:pos="3122"/>
        </w:tabs>
        <w:spacing w:line="240" w:lineRule="auto"/>
      </w:pPr>
    </w:p>
    <w:p w:rsidR="00A77742" w:rsidRPr="00BE31C0" w:rsidRDefault="00A77742" w:rsidP="00730AD6">
      <w:pPr>
        <w:widowControl w:val="0"/>
        <w:tabs>
          <w:tab w:val="left" w:pos="3122"/>
        </w:tabs>
        <w:spacing w:line="240" w:lineRule="auto"/>
      </w:pPr>
    </w:p>
    <w:p w:rsidR="00A77742" w:rsidRPr="00BE31C0" w:rsidRDefault="00A77742" w:rsidP="00730AD6">
      <w:pPr>
        <w:widowControl w:val="0"/>
        <w:tabs>
          <w:tab w:val="left" w:pos="3122"/>
        </w:tabs>
        <w:spacing w:line="240" w:lineRule="auto"/>
      </w:pPr>
    </w:p>
    <w:p w:rsidR="00463EDB" w:rsidRPr="00BE31C0" w:rsidRDefault="00463EDB" w:rsidP="00730AD6">
      <w:pPr>
        <w:widowControl w:val="0"/>
        <w:tabs>
          <w:tab w:val="left" w:pos="3122"/>
        </w:tabs>
        <w:spacing w:line="240" w:lineRule="auto"/>
        <w:rPr>
          <w:lang w:val="uz-Cyrl-UZ"/>
        </w:rPr>
      </w:pPr>
    </w:p>
    <w:p w:rsidR="00463EDB" w:rsidRPr="00BE31C0" w:rsidRDefault="00463EDB" w:rsidP="00730AD6">
      <w:pPr>
        <w:widowControl w:val="0"/>
        <w:tabs>
          <w:tab w:val="left" w:pos="3122"/>
        </w:tabs>
        <w:spacing w:line="360" w:lineRule="auto"/>
        <w:rPr>
          <w:lang w:val="uz-Cyrl-UZ"/>
        </w:rPr>
      </w:pPr>
    </w:p>
    <w:p w:rsidR="00463EDB" w:rsidRPr="00BE31C0" w:rsidRDefault="00463EDB" w:rsidP="00730AD6">
      <w:pPr>
        <w:widowControl w:val="0"/>
        <w:autoSpaceDE w:val="0"/>
        <w:autoSpaceDN w:val="0"/>
        <w:adjustRightInd w:val="0"/>
        <w:spacing w:after="0" w:line="36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36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36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Pr="00BE31C0"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463EDB" w:rsidRDefault="00463EDB" w:rsidP="00730AD6">
      <w:pPr>
        <w:widowControl w:val="0"/>
        <w:autoSpaceDE w:val="0"/>
        <w:autoSpaceDN w:val="0"/>
        <w:adjustRightInd w:val="0"/>
        <w:spacing w:after="0" w:line="240" w:lineRule="auto"/>
        <w:rPr>
          <w:rFonts w:ascii="Times New Roman" w:hAnsi="Times New Roman"/>
          <w:b/>
          <w:sz w:val="28"/>
          <w:szCs w:val="28"/>
          <w:lang w:val="uz-Latn-UZ"/>
        </w:rPr>
      </w:pPr>
    </w:p>
    <w:p w:rsidR="00326E57" w:rsidRPr="00BE31C0" w:rsidRDefault="00326E57" w:rsidP="00730AD6">
      <w:pPr>
        <w:widowControl w:val="0"/>
        <w:autoSpaceDE w:val="0"/>
        <w:autoSpaceDN w:val="0"/>
        <w:adjustRightInd w:val="0"/>
        <w:spacing w:after="0" w:line="240" w:lineRule="auto"/>
        <w:rPr>
          <w:rFonts w:ascii="Times New Roman" w:hAnsi="Times New Roman"/>
          <w:b/>
          <w:sz w:val="28"/>
          <w:szCs w:val="28"/>
          <w:lang w:val="uz-Latn-UZ"/>
        </w:rPr>
      </w:pPr>
    </w:p>
    <w:p w:rsidR="007E33C1" w:rsidRPr="00BE31C0" w:rsidRDefault="007E33C1" w:rsidP="00730AD6">
      <w:pPr>
        <w:widowControl w:val="0"/>
        <w:spacing w:after="0" w:line="240" w:lineRule="auto"/>
        <w:jc w:val="center"/>
        <w:rPr>
          <w:rFonts w:ascii="Times New Roman" w:hAnsi="Times New Roman"/>
          <w:b/>
          <w:sz w:val="28"/>
          <w:szCs w:val="28"/>
          <w:lang w:val="uz-Latn-UZ"/>
        </w:rPr>
      </w:pPr>
    </w:p>
    <w:p w:rsidR="009F44BF" w:rsidRDefault="00216AB0" w:rsidP="00730AD6">
      <w:pPr>
        <w:pStyle w:val="1f8"/>
        <w:tabs>
          <w:tab w:val="left" w:pos="993"/>
        </w:tabs>
        <w:spacing w:line="276" w:lineRule="auto"/>
        <w:ind w:firstLine="709"/>
        <w:jc w:val="both"/>
        <w:rPr>
          <w:sz w:val="28"/>
          <w:szCs w:val="28"/>
          <w:lang w:val="uz-Cyrl-UZ"/>
        </w:rPr>
      </w:pPr>
      <w:r w:rsidRPr="00BE31C0">
        <w:rPr>
          <w:b/>
          <w:sz w:val="28"/>
          <w:szCs w:val="28"/>
          <w:lang w:val="uz-Cyrl-UZ"/>
        </w:rPr>
        <w:br w:type="page"/>
      </w:r>
      <w:r w:rsidR="00EB4B7C" w:rsidRPr="00A77742">
        <w:rPr>
          <w:noProof/>
          <w:sz w:val="28"/>
          <w:szCs w:val="28"/>
        </w:rPr>
        <mc:AlternateContent>
          <mc:Choice Requires="wps">
            <w:drawing>
              <wp:anchor distT="45720" distB="45720" distL="114300" distR="114300" simplePos="0" relativeHeight="251635712" behindDoc="0" locked="0" layoutInCell="1" allowOverlap="1">
                <wp:simplePos x="0" y="0"/>
                <wp:positionH relativeFrom="column">
                  <wp:posOffset>8255</wp:posOffset>
                </wp:positionH>
                <wp:positionV relativeFrom="paragraph">
                  <wp:posOffset>-188595</wp:posOffset>
                </wp:positionV>
                <wp:extent cx="6101715" cy="339725"/>
                <wp:effectExtent l="13970" t="7620" r="8890" b="24130"/>
                <wp:wrapSquare wrapText="bothSides"/>
                <wp:docPr id="1230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1715" cy="339725"/>
                        </a:xfrm>
                        <a:prstGeom prst="rect">
                          <a:avLst/>
                        </a:prstGeom>
                        <a:gradFill rotWithShape="0">
                          <a:gsLst>
                            <a:gs pos="0">
                              <a:srgbClr val="9CC2E5"/>
                            </a:gs>
                            <a:gs pos="50000">
                              <a:srgbClr val="DEEAF6"/>
                            </a:gs>
                            <a:gs pos="100000">
                              <a:srgbClr val="9CC2E5"/>
                            </a:gs>
                          </a:gsLst>
                          <a:lin ang="18900000" scaled="1"/>
                        </a:gradFill>
                        <a:ln w="12700">
                          <a:solidFill>
                            <a:srgbClr val="9CC2E5"/>
                          </a:solidFill>
                          <a:miter lim="800000"/>
                          <a:headEnd/>
                          <a:tailEnd/>
                        </a:ln>
                        <a:effectLst>
                          <a:outerShdw dist="28398" dir="3806097" algn="ctr" rotWithShape="0">
                            <a:srgbClr val="1F4D78">
                              <a:alpha val="50000"/>
                            </a:srgbClr>
                          </a:outerShdw>
                        </a:effectLst>
                      </wps:spPr>
                      <wps:txbx>
                        <w:txbxContent>
                          <w:p w:rsidR="004228F0" w:rsidRPr="00BE31C0" w:rsidRDefault="004228F0" w:rsidP="00BE31C0">
                            <w:pPr>
                              <w:jc w:val="center"/>
                              <w:rPr>
                                <w:rFonts w:ascii="Times New Roman" w:hAnsi="Times New Roman"/>
                              </w:rPr>
                            </w:pPr>
                            <w:r w:rsidRPr="00BE31C0">
                              <w:rPr>
                                <w:rFonts w:ascii="Times New Roman" w:hAnsi="Times New Roman"/>
                                <w:b/>
                                <w:caps/>
                                <w:sz w:val="28"/>
                                <w:szCs w:val="28"/>
                                <w:lang w:val="uz-Cyrl-UZ"/>
                              </w:rPr>
                              <w:t>KIRISh</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Надпись 2" o:spid="_x0000_s1028" type="#_x0000_t202" style="position:absolute;left:0;text-align:left;margin-left:.65pt;margin-top:-14.85pt;width:480.45pt;height:26.75pt;z-index:251635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" fillcolor="#9cc2e5" strokecolor="#9cc2e5" strokeweight="1pt">
                <v:fill color2="#deeaf6" angle="135" focus="50%" type="gradient"/>
                <v:shadow on="t" color="#1f4d78" opacity=".5" offset="1pt"/>
                <v:textbox>
                  <w:txbxContent>
                    <w:p w:rsidR="004228F0" w:rsidRPr="00BE31C0" w:rsidRDefault="004228F0" w:rsidP="00BE31C0">
                      <w:pPr>
                        <w:jc w:val="center"/>
                        <w:rPr>
                          <w:rFonts w:ascii="Times New Roman" w:hAnsi="Times New Roman"/>
                        </w:rPr>
                      </w:pPr>
                      <w:r w:rsidRPr="00BE31C0">
                        <w:rPr>
                          <w:rFonts w:ascii="Times New Roman" w:hAnsi="Times New Roman"/>
                          <w:b/>
                          <w:caps/>
                          <w:sz w:val="28"/>
                          <w:szCs w:val="28"/>
                          <w:lang w:val="uz-Cyrl-UZ"/>
                        </w:rPr>
                        <w:t>KIRISh</w:t>
                      </w:r>
                    </w:p>
                  </w:txbxContent>
                </v:textbox>
                <w10:wrap type="square"/>
              </v:shape>
            </w:pict>
          </mc:Fallback>
        </mc:AlternateContent>
      </w:r>
      <w:r w:rsidR="00BD3300" w:rsidRPr="00BD3300">
        <w:rPr>
          <w:sz w:val="28"/>
          <w:szCs w:val="28"/>
          <w:lang w:val="uz-Cyrl-UZ"/>
        </w:rPr>
        <w:t xml:space="preserve">Ushbu </w:t>
      </w:r>
      <w:r w:rsidR="001329C1" w:rsidRPr="001329C1">
        <w:rPr>
          <w:sz w:val="28"/>
          <w:szCs w:val="28"/>
          <w:lang w:val="uz-Latn-UZ"/>
        </w:rPr>
        <w:t>“</w:t>
      </w:r>
      <w:bookmarkStart w:id="5" w:name="_Hlk206751755"/>
      <w:r w:rsidR="00A24AAF" w:rsidRPr="00A24AAF">
        <w:rPr>
          <w:sz w:val="28"/>
          <w:szCs w:val="28"/>
          <w:lang w:val="uz-Cyrl-UZ"/>
        </w:rPr>
        <w:t>Sun’iy intellekt va neyron tarmoqlari</w:t>
      </w:r>
      <w:bookmarkEnd w:id="5"/>
      <w:r w:rsidR="00BD3300" w:rsidRPr="00BD3300">
        <w:rPr>
          <w:sz w:val="28"/>
          <w:szCs w:val="28"/>
          <w:lang w:val="uz-Cyrl-UZ"/>
        </w:rPr>
        <w:t>” faniga tegishli b</w:t>
      </w:r>
      <w:r w:rsidR="00384B3B">
        <w:rPr>
          <w:sz w:val="28"/>
          <w:szCs w:val="28"/>
          <w:lang w:val="uz-Cyrl-UZ"/>
        </w:rPr>
        <w:t>o‘</w:t>
      </w:r>
      <w:r w:rsidR="00BD3300" w:rsidRPr="00BD3300">
        <w:rPr>
          <w:sz w:val="28"/>
          <w:szCs w:val="28"/>
          <w:lang w:val="uz-Cyrl-UZ"/>
        </w:rPr>
        <w:t xml:space="preserve">lgan barcha mavzular </w:t>
      </w:r>
      <w:r w:rsidR="00A24AAF" w:rsidRPr="00A24AAF">
        <w:rPr>
          <w:sz w:val="28"/>
          <w:szCs w:val="28"/>
          <w:lang w:val="uz-Latn-UZ"/>
        </w:rPr>
        <w:t>ti</w:t>
      </w:r>
      <w:r w:rsidR="00A24AAF">
        <w:rPr>
          <w:sz w:val="28"/>
          <w:szCs w:val="28"/>
          <w:lang w:val="uz-Latn-UZ"/>
        </w:rPr>
        <w:t>nglovchilarga</w:t>
      </w:r>
      <w:r w:rsidR="00BD3300" w:rsidRPr="00BD3300">
        <w:rPr>
          <w:sz w:val="28"/>
          <w:szCs w:val="28"/>
          <w:lang w:val="uz-Cyrl-UZ"/>
        </w:rPr>
        <w:t xml:space="preserve"> Davlat ta’lim standartlari asosida yetkazilishi shart b</w:t>
      </w:r>
      <w:r w:rsidR="00384B3B">
        <w:rPr>
          <w:sz w:val="28"/>
          <w:szCs w:val="28"/>
          <w:lang w:val="uz-Cyrl-UZ"/>
        </w:rPr>
        <w:t>o‘</w:t>
      </w:r>
      <w:r w:rsidR="00BD3300" w:rsidRPr="00BD3300">
        <w:rPr>
          <w:sz w:val="28"/>
          <w:szCs w:val="28"/>
          <w:lang w:val="uz-Cyrl-UZ"/>
        </w:rPr>
        <w:t>lgan asosiy bilimlar va k</w:t>
      </w:r>
      <w:r w:rsidR="00384B3B">
        <w:rPr>
          <w:sz w:val="28"/>
          <w:szCs w:val="28"/>
          <w:lang w:val="uz-Cyrl-UZ"/>
        </w:rPr>
        <w:t>o‘</w:t>
      </w:r>
      <w:r w:rsidR="00BD3300" w:rsidRPr="00BD3300">
        <w:rPr>
          <w:sz w:val="28"/>
          <w:szCs w:val="28"/>
          <w:lang w:val="uz-Cyrl-UZ"/>
        </w:rPr>
        <w:t>nikmalarni t</w:t>
      </w:r>
      <w:r w:rsidR="00384B3B">
        <w:rPr>
          <w:sz w:val="28"/>
          <w:szCs w:val="28"/>
          <w:lang w:val="uz-Cyrl-UZ"/>
        </w:rPr>
        <w:t>o‘</w:t>
      </w:r>
      <w:r w:rsidR="00BD3300" w:rsidRPr="00BD3300">
        <w:rPr>
          <w:sz w:val="28"/>
          <w:szCs w:val="28"/>
          <w:lang w:val="uz-Cyrl-UZ"/>
        </w:rPr>
        <w:t xml:space="preserve">la qamrab olingan. Ushbu fandagi mavzular </w:t>
      </w:r>
      <w:r w:rsidR="00A24AAF" w:rsidRPr="00A24AAF">
        <w:rPr>
          <w:sz w:val="28"/>
          <w:szCs w:val="28"/>
          <w:lang w:val="uz-Cyrl-UZ"/>
        </w:rPr>
        <w:t>tinglovchi</w:t>
      </w:r>
      <w:r w:rsidR="00BD3300" w:rsidRPr="00BD3300">
        <w:rPr>
          <w:sz w:val="28"/>
          <w:szCs w:val="28"/>
          <w:lang w:val="uz-Cyrl-UZ"/>
        </w:rPr>
        <w:t xml:space="preserve">larga </w:t>
      </w:r>
      <w:r w:rsidR="00A24AAF" w:rsidRPr="00A24AAF">
        <w:rPr>
          <w:sz w:val="28"/>
          <w:szCs w:val="28"/>
          <w:lang w:val="uz-Cyrl-UZ"/>
        </w:rPr>
        <w:t xml:space="preserve">sun’iy intellekt tizimlarini ishlab chiqish texnologiyalari va neyron tarmoqlarining usul, model va algoritmik-dasturiy vositalarini </w:t>
      </w:r>
      <w:r w:rsidR="00384B3B">
        <w:rPr>
          <w:sz w:val="28"/>
          <w:szCs w:val="28"/>
          <w:lang w:val="uz-Cyrl-UZ"/>
        </w:rPr>
        <w:t>o‘</w:t>
      </w:r>
      <w:r w:rsidR="00A24AAF" w:rsidRPr="00A24AAF">
        <w:rPr>
          <w:sz w:val="28"/>
          <w:szCs w:val="28"/>
          <w:lang w:val="uz-Cyrl-UZ"/>
        </w:rPr>
        <w:t>rgatish</w:t>
      </w:r>
      <w:r w:rsidR="00BD3300" w:rsidRPr="00BD3300">
        <w:rPr>
          <w:sz w:val="28"/>
          <w:szCs w:val="28"/>
          <w:lang w:val="uz-Cyrl-UZ"/>
        </w:rPr>
        <w:t xml:space="preserve"> lilan bo</w:t>
      </w:r>
      <w:r w:rsidR="00384B3B">
        <w:rPr>
          <w:sz w:val="28"/>
          <w:szCs w:val="28"/>
          <w:lang w:val="uz-Cyrl-UZ"/>
        </w:rPr>
        <w:t>g‘</w:t>
      </w:r>
      <w:r w:rsidR="00BD3300" w:rsidRPr="00BD3300">
        <w:rPr>
          <w:sz w:val="28"/>
          <w:szCs w:val="28"/>
          <w:lang w:val="uz-Cyrl-UZ"/>
        </w:rPr>
        <w:t xml:space="preserve">liq bilimlarni nazariy va amaliy jihatdan </w:t>
      </w:r>
      <w:r w:rsidR="00384B3B">
        <w:rPr>
          <w:sz w:val="28"/>
          <w:szCs w:val="28"/>
          <w:lang w:val="uz-Cyrl-UZ"/>
        </w:rPr>
        <w:t>o‘</w:t>
      </w:r>
      <w:r w:rsidR="00BD3300" w:rsidRPr="00BD3300">
        <w:rPr>
          <w:sz w:val="28"/>
          <w:szCs w:val="28"/>
          <w:lang w:val="uz-Cyrl-UZ"/>
        </w:rPr>
        <w:t xml:space="preserve">rganishlariga qaratilgan. </w:t>
      </w:r>
      <w:r w:rsidR="00A24AAF" w:rsidRPr="00A24AAF">
        <w:rPr>
          <w:sz w:val="28"/>
          <w:szCs w:val="28"/>
          <w:lang w:val="uz-Cyrl-UZ"/>
        </w:rPr>
        <w:t>Sun’iy intellekt va neyron tarmoqlari</w:t>
      </w:r>
      <w:r w:rsidR="00BD3300" w:rsidRPr="00BD3300">
        <w:rPr>
          <w:sz w:val="28"/>
          <w:szCs w:val="28"/>
          <w:lang w:val="uz-Cyrl-UZ"/>
        </w:rPr>
        <w:t xml:space="preserve"> fani </w:t>
      </w:r>
      <w:r w:rsidR="00A24AAF" w:rsidRPr="00A24AAF">
        <w:rPr>
          <w:sz w:val="28"/>
          <w:szCs w:val="28"/>
          <w:lang w:val="uz-Cyrl-UZ"/>
        </w:rPr>
        <w:t>tinglovchilarga nazariy bilimlar, amaliy k</w:t>
      </w:r>
      <w:r w:rsidR="00384B3B">
        <w:rPr>
          <w:sz w:val="28"/>
          <w:szCs w:val="28"/>
          <w:lang w:val="uz-Cyrl-UZ"/>
        </w:rPr>
        <w:t>o‘</w:t>
      </w:r>
      <w:r w:rsidR="00A24AAF" w:rsidRPr="00A24AAF">
        <w:rPr>
          <w:sz w:val="28"/>
          <w:szCs w:val="28"/>
          <w:lang w:val="uz-Cyrl-UZ"/>
        </w:rPr>
        <w:t xml:space="preserve">nikmalalar, sun’iy intellekt tizimlarini qurishning zamonaviy usul va vositalaridan </w:t>
      </w:r>
      <w:r w:rsidR="000713F2" w:rsidRPr="00BD3300">
        <w:rPr>
          <w:sz w:val="28"/>
          <w:szCs w:val="28"/>
          <w:lang w:val="uz-Cyrl-UZ"/>
        </w:rPr>
        <w:t>foydalana olish lilan bo</w:t>
      </w:r>
      <w:r w:rsidR="00384B3B">
        <w:rPr>
          <w:sz w:val="28"/>
          <w:szCs w:val="28"/>
          <w:lang w:val="uz-Cyrl-UZ"/>
        </w:rPr>
        <w:t>g‘</w:t>
      </w:r>
      <w:r w:rsidR="000713F2" w:rsidRPr="00BD3300">
        <w:rPr>
          <w:sz w:val="28"/>
          <w:szCs w:val="28"/>
          <w:lang w:val="uz-Cyrl-UZ"/>
        </w:rPr>
        <w:t xml:space="preserve">liq bilimlarni </w:t>
      </w:r>
      <w:r w:rsidR="00384B3B">
        <w:rPr>
          <w:sz w:val="28"/>
          <w:szCs w:val="28"/>
          <w:lang w:val="uz-Cyrl-UZ"/>
        </w:rPr>
        <w:t>o‘</w:t>
      </w:r>
      <w:r w:rsidR="000713F2" w:rsidRPr="00BD3300">
        <w:rPr>
          <w:sz w:val="28"/>
          <w:szCs w:val="28"/>
          <w:lang w:val="uz-Cyrl-UZ"/>
        </w:rPr>
        <w:t>z ichiga oladi</w:t>
      </w:r>
      <w:r w:rsidR="000713F2" w:rsidRPr="000713F2">
        <w:rPr>
          <w:sz w:val="28"/>
          <w:szCs w:val="28"/>
          <w:lang w:val="uz-Cyrl-UZ"/>
        </w:rPr>
        <w:t>.</w:t>
      </w:r>
    </w:p>
    <w:p w:rsidR="00BD3300" w:rsidRPr="00BD3300" w:rsidRDefault="00BD3300" w:rsidP="00730AD6">
      <w:pPr>
        <w:pStyle w:val="1f8"/>
        <w:shd w:val="clear" w:color="auto" w:fill="FFC000"/>
        <w:tabs>
          <w:tab w:val="left" w:pos="993"/>
        </w:tabs>
        <w:spacing w:before="120" w:after="120" w:line="276" w:lineRule="auto"/>
        <w:jc w:val="center"/>
        <w:rPr>
          <w:b/>
          <w:sz w:val="28"/>
          <w:szCs w:val="28"/>
          <w:lang w:val="uz-Cyrl-UZ"/>
        </w:rPr>
      </w:pPr>
      <w:r w:rsidRPr="00BD3300">
        <w:rPr>
          <w:b/>
          <w:sz w:val="28"/>
          <w:szCs w:val="28"/>
          <w:lang w:val="uz-Cyrl-UZ"/>
        </w:rPr>
        <w:t>Fanning maqsad va vazifalari</w:t>
      </w:r>
    </w:p>
    <w:p w:rsidR="00AD6CA3" w:rsidRDefault="00AD6CA3" w:rsidP="00730AD6">
      <w:pPr>
        <w:widowControl w:val="0"/>
        <w:tabs>
          <w:tab w:val="left" w:pos="993"/>
        </w:tabs>
        <w:spacing w:after="0"/>
        <w:ind w:firstLine="709"/>
        <w:jc w:val="both"/>
        <w:rPr>
          <w:rFonts w:ascii="Times New Roman" w:hAnsi="Times New Roman"/>
          <w:sz w:val="28"/>
          <w:szCs w:val="28"/>
          <w:lang w:val="uz-Cyrl-UZ"/>
        </w:rPr>
      </w:pPr>
      <w:r w:rsidRPr="00AD6CA3">
        <w:rPr>
          <w:rFonts w:ascii="Times New Roman" w:hAnsi="Times New Roman"/>
          <w:sz w:val="28"/>
          <w:szCs w:val="28"/>
          <w:lang w:val="uz-Cyrl-UZ"/>
        </w:rPr>
        <w:t xml:space="preserve">Fanning asosiy vazifasi </w:t>
      </w:r>
      <w:r w:rsidR="00F62140" w:rsidRPr="00F62140">
        <w:rPr>
          <w:rFonts w:ascii="Times New Roman" w:hAnsi="Times New Roman"/>
          <w:sz w:val="28"/>
          <w:szCs w:val="28"/>
          <w:lang w:val="uz-Cyrl-UZ"/>
        </w:rPr>
        <w:t>tinglovchilar</w:t>
      </w:r>
      <w:r w:rsidR="00FE779C" w:rsidRPr="00FE779C">
        <w:rPr>
          <w:rFonts w:ascii="Times New Roman" w:hAnsi="Times New Roman"/>
          <w:sz w:val="28"/>
          <w:szCs w:val="28"/>
          <w:lang w:val="uz-Cyrl-UZ"/>
        </w:rPr>
        <w:t>da</w:t>
      </w:r>
      <w:r w:rsidRPr="00AD6CA3">
        <w:rPr>
          <w:rFonts w:ascii="Times New Roman" w:hAnsi="Times New Roman"/>
          <w:sz w:val="28"/>
          <w:szCs w:val="28"/>
          <w:lang w:val="uz-Cyrl-UZ"/>
        </w:rPr>
        <w:t xml:space="preserve"> </w:t>
      </w:r>
      <w:r w:rsidR="00FE779C" w:rsidRPr="00FE779C">
        <w:rPr>
          <w:rFonts w:ascii="Times New Roman" w:hAnsi="Times New Roman"/>
          <w:sz w:val="28"/>
          <w:szCs w:val="28"/>
          <w:lang w:val="uz-Cyrl-UZ"/>
        </w:rPr>
        <w:t>fan talabalarni nazariy bilimlar, amaliy k</w:t>
      </w:r>
      <w:r w:rsidR="00384B3B">
        <w:rPr>
          <w:rFonts w:ascii="Times New Roman" w:hAnsi="Times New Roman"/>
          <w:sz w:val="28"/>
          <w:szCs w:val="28"/>
          <w:lang w:val="uz-Cyrl-UZ"/>
        </w:rPr>
        <w:t>o‘</w:t>
      </w:r>
      <w:r w:rsidR="00FE779C" w:rsidRPr="00FE779C">
        <w:rPr>
          <w:rFonts w:ascii="Times New Roman" w:hAnsi="Times New Roman"/>
          <w:sz w:val="28"/>
          <w:szCs w:val="28"/>
          <w:lang w:val="uz-Cyrl-UZ"/>
        </w:rPr>
        <w:t>nikmalalar, sun’iy intellekt tizimlarini qurishning zamonaviy usul va vositalarini yaxshi biladigan</w:t>
      </w:r>
      <w:r w:rsidRPr="00AD6CA3">
        <w:rPr>
          <w:rFonts w:ascii="Times New Roman" w:hAnsi="Times New Roman"/>
          <w:sz w:val="28"/>
          <w:szCs w:val="28"/>
          <w:lang w:val="uz-Cyrl-UZ"/>
        </w:rPr>
        <w:t xml:space="preserve"> yuqori malakali ofitserlarini tayyorlashga y</w:t>
      </w:r>
      <w:r w:rsidR="00384B3B">
        <w:rPr>
          <w:rFonts w:ascii="Times New Roman" w:hAnsi="Times New Roman"/>
          <w:sz w:val="28"/>
          <w:szCs w:val="28"/>
          <w:lang w:val="uz-Cyrl-UZ"/>
        </w:rPr>
        <w:t>o‘</w:t>
      </w:r>
      <w:r w:rsidRPr="00AD6CA3">
        <w:rPr>
          <w:rFonts w:ascii="Times New Roman" w:hAnsi="Times New Roman"/>
          <w:sz w:val="28"/>
          <w:szCs w:val="28"/>
          <w:lang w:val="uz-Cyrl-UZ"/>
        </w:rPr>
        <w:t>naltirilgan b</w:t>
      </w:r>
      <w:r w:rsidR="00384B3B">
        <w:rPr>
          <w:rFonts w:ascii="Times New Roman" w:hAnsi="Times New Roman"/>
          <w:sz w:val="28"/>
          <w:szCs w:val="28"/>
          <w:lang w:val="uz-Cyrl-UZ"/>
        </w:rPr>
        <w:t>o‘</w:t>
      </w:r>
      <w:r w:rsidRPr="00AD6CA3">
        <w:rPr>
          <w:rFonts w:ascii="Times New Roman" w:hAnsi="Times New Roman"/>
          <w:sz w:val="28"/>
          <w:szCs w:val="28"/>
          <w:lang w:val="uz-Cyrl-UZ"/>
        </w:rPr>
        <w:t xml:space="preserve">lib, bunda </w:t>
      </w:r>
      <w:r w:rsidR="00FE779C" w:rsidRPr="00FE779C">
        <w:rPr>
          <w:rFonts w:ascii="Times New Roman" w:hAnsi="Times New Roman"/>
          <w:sz w:val="28"/>
          <w:szCs w:val="28"/>
          <w:lang w:val="uz-Cyrl-UZ"/>
        </w:rPr>
        <w:t>tinglovchi</w:t>
      </w:r>
      <w:r w:rsidRPr="00AD6CA3">
        <w:rPr>
          <w:rFonts w:ascii="Times New Roman" w:hAnsi="Times New Roman"/>
          <w:sz w:val="28"/>
          <w:szCs w:val="28"/>
          <w:lang w:val="uz-Cyrl-UZ"/>
        </w:rPr>
        <w:t xml:space="preserve">larda </w:t>
      </w:r>
      <w:r w:rsidR="00FE779C" w:rsidRPr="00FE779C">
        <w:rPr>
          <w:rFonts w:ascii="Times New Roman" w:hAnsi="Times New Roman"/>
          <w:sz w:val="28"/>
          <w:szCs w:val="28"/>
          <w:lang w:val="uz-Cyrl-UZ"/>
        </w:rPr>
        <w:t xml:space="preserve">sun’iy intellekt tizimlarini ishlab chiqish texnologiyalari va neyron tarmoqlarining usul, model va algoritmik-dasturiy vositalarini </w:t>
      </w:r>
      <w:r w:rsidR="00384B3B">
        <w:rPr>
          <w:rFonts w:ascii="Times New Roman" w:hAnsi="Times New Roman"/>
          <w:sz w:val="28"/>
          <w:szCs w:val="28"/>
          <w:lang w:val="uz-Cyrl-UZ"/>
        </w:rPr>
        <w:t>o‘</w:t>
      </w:r>
      <w:r w:rsidR="00FE779C" w:rsidRPr="00FE779C">
        <w:rPr>
          <w:rFonts w:ascii="Times New Roman" w:hAnsi="Times New Roman"/>
          <w:sz w:val="28"/>
          <w:szCs w:val="28"/>
          <w:lang w:val="uz-Cyrl-UZ"/>
        </w:rPr>
        <w:t xml:space="preserve">rgatish </w:t>
      </w:r>
      <w:r w:rsidRPr="00AD6CA3">
        <w:rPr>
          <w:rFonts w:ascii="Times New Roman" w:hAnsi="Times New Roman"/>
          <w:sz w:val="28"/>
          <w:szCs w:val="28"/>
          <w:lang w:val="uz-Cyrl-UZ"/>
        </w:rPr>
        <w:t>bilan bo</w:t>
      </w:r>
      <w:r w:rsidR="00384B3B">
        <w:rPr>
          <w:rFonts w:ascii="Times New Roman" w:hAnsi="Times New Roman"/>
          <w:sz w:val="28"/>
          <w:szCs w:val="28"/>
          <w:lang w:val="uz-Cyrl-UZ"/>
        </w:rPr>
        <w:t>g‘</w:t>
      </w:r>
      <w:r w:rsidRPr="00AD6CA3">
        <w:rPr>
          <w:rFonts w:ascii="Times New Roman" w:hAnsi="Times New Roman"/>
          <w:sz w:val="28"/>
          <w:szCs w:val="28"/>
          <w:lang w:val="uz-Cyrl-UZ"/>
        </w:rPr>
        <w:t>liq nazariy va amaliy k</w:t>
      </w:r>
      <w:r w:rsidR="00384B3B">
        <w:rPr>
          <w:rFonts w:ascii="Times New Roman" w:hAnsi="Times New Roman"/>
          <w:sz w:val="28"/>
          <w:szCs w:val="28"/>
          <w:lang w:val="uz-Cyrl-UZ"/>
        </w:rPr>
        <w:t>o‘</w:t>
      </w:r>
      <w:r w:rsidRPr="00AD6CA3">
        <w:rPr>
          <w:rFonts w:ascii="Times New Roman" w:hAnsi="Times New Roman"/>
          <w:sz w:val="28"/>
          <w:szCs w:val="28"/>
          <w:lang w:val="uz-Cyrl-UZ"/>
        </w:rPr>
        <w:t>nikmalarini hosil qilishdan iborat.</w:t>
      </w:r>
    </w:p>
    <w:p w:rsidR="00DA10FC" w:rsidRDefault="00DA10FC" w:rsidP="00730AD6">
      <w:pPr>
        <w:widowControl w:val="0"/>
        <w:tabs>
          <w:tab w:val="left" w:pos="993"/>
        </w:tabs>
        <w:spacing w:after="0"/>
        <w:ind w:firstLine="709"/>
        <w:jc w:val="both"/>
        <w:rPr>
          <w:rFonts w:ascii="Times New Roman" w:hAnsi="Times New Roman"/>
          <w:sz w:val="28"/>
          <w:szCs w:val="28"/>
          <w:lang w:val="uz-Cyrl-UZ"/>
        </w:rPr>
      </w:pPr>
      <w:r>
        <w:rPr>
          <w:rFonts w:ascii="Times New Roman" w:hAnsi="Times New Roman"/>
          <w:b/>
          <w:i/>
          <w:sz w:val="28"/>
          <w:szCs w:val="28"/>
          <w:lang w:val="uz-Cyrl-UZ"/>
        </w:rPr>
        <w:t>Fanning maqsadi</w:t>
      </w:r>
      <w:r w:rsidRPr="00381C24">
        <w:rPr>
          <w:rFonts w:ascii="Times New Roman" w:hAnsi="Times New Roman"/>
          <w:b/>
          <w:i/>
          <w:sz w:val="28"/>
          <w:szCs w:val="28"/>
          <w:lang w:val="uz-Cyrl-UZ"/>
        </w:rPr>
        <w:t>:</w:t>
      </w:r>
    </w:p>
    <w:p w:rsidR="00DA10FC" w:rsidRPr="00381C24" w:rsidRDefault="00DA10FC" w:rsidP="00730AD6">
      <w:pPr>
        <w:widowControl w:val="0"/>
        <w:spacing w:after="0"/>
        <w:ind w:firstLine="709"/>
        <w:jc w:val="both"/>
        <w:rPr>
          <w:rFonts w:ascii="Times New Roman" w:hAnsi="Times New Roman"/>
          <w:sz w:val="28"/>
          <w:szCs w:val="28"/>
          <w:lang w:val="uz-Cyrl-UZ"/>
        </w:rPr>
      </w:pPr>
      <w:r>
        <w:rPr>
          <w:rFonts w:ascii="Times New Roman" w:hAnsi="Times New Roman"/>
          <w:sz w:val="28"/>
          <w:szCs w:val="28"/>
          <w:lang w:val="uz-Cyrl-UZ"/>
        </w:rPr>
        <w:t>Ta’lim maqsadi davr bilan</w:t>
      </w:r>
      <w:r w:rsidRPr="00381C24">
        <w:rPr>
          <w:rFonts w:ascii="Times New Roman" w:hAnsi="Times New Roman"/>
          <w:sz w:val="28"/>
          <w:szCs w:val="28"/>
          <w:lang w:val="uz-Cyrl-UZ"/>
        </w:rPr>
        <w:t>,</w:t>
      </w:r>
      <w:r>
        <w:rPr>
          <w:rFonts w:ascii="Times New Roman" w:hAnsi="Times New Roman"/>
          <w:sz w:val="28"/>
          <w:szCs w:val="28"/>
          <w:lang w:val="uz-Cyrl-UZ"/>
        </w:rPr>
        <w:t xml:space="preserve"> ijtimoiy hayot bilan uzviy bo</w:t>
      </w:r>
      <w:r w:rsidR="00384B3B">
        <w:rPr>
          <w:rFonts w:ascii="Times New Roman" w:hAnsi="Times New Roman"/>
          <w:sz w:val="28"/>
          <w:szCs w:val="28"/>
          <w:lang w:val="uz-Cyrl-UZ"/>
        </w:rPr>
        <w:t>g‘</w:t>
      </w:r>
      <w:r>
        <w:rPr>
          <w:rFonts w:ascii="Times New Roman" w:hAnsi="Times New Roman"/>
          <w:sz w:val="28"/>
          <w:szCs w:val="28"/>
          <w:lang w:val="uz-Cyrl-UZ"/>
        </w:rPr>
        <w:t>liq</w:t>
      </w:r>
      <w:r w:rsidRPr="00381C24">
        <w:rPr>
          <w:rFonts w:ascii="Times New Roman" w:hAnsi="Times New Roman"/>
          <w:sz w:val="28"/>
          <w:szCs w:val="28"/>
          <w:lang w:val="uz-Cyrl-UZ"/>
        </w:rPr>
        <w:t>.</w:t>
      </w:r>
    </w:p>
    <w:p w:rsidR="00DA10FC" w:rsidRPr="00381C24" w:rsidRDefault="00DA10FC" w:rsidP="00730AD6">
      <w:pPr>
        <w:widowControl w:val="0"/>
        <w:autoSpaceDE w:val="0"/>
        <w:autoSpaceDN w:val="0"/>
        <w:adjustRightInd w:val="0"/>
        <w:spacing w:after="0"/>
        <w:ind w:firstLine="709"/>
        <w:jc w:val="both"/>
        <w:rPr>
          <w:rFonts w:ascii="Times New Roman" w:hAnsi="Times New Roman"/>
          <w:sz w:val="28"/>
          <w:szCs w:val="28"/>
          <w:lang w:val="uz-Cyrl-UZ"/>
        </w:rPr>
      </w:pPr>
      <w:r>
        <w:rPr>
          <w:rFonts w:ascii="Times New Roman" w:hAnsi="Times New Roman"/>
          <w:sz w:val="28"/>
          <w:szCs w:val="28"/>
          <w:lang w:val="uz-Cyrl-UZ"/>
        </w:rPr>
        <w:t>Fanni asosiy maqsadi yuqori malakali aloqa q</w:t>
      </w:r>
      <w:r w:rsidR="00384B3B">
        <w:rPr>
          <w:rFonts w:ascii="Times New Roman" w:hAnsi="Times New Roman"/>
          <w:sz w:val="28"/>
          <w:szCs w:val="28"/>
          <w:lang w:val="uz-Cyrl-UZ"/>
        </w:rPr>
        <w:t>o‘</w:t>
      </w:r>
      <w:r>
        <w:rPr>
          <w:rFonts w:ascii="Times New Roman" w:hAnsi="Times New Roman"/>
          <w:sz w:val="28"/>
          <w:szCs w:val="28"/>
          <w:lang w:val="uz-Cyrl-UZ"/>
        </w:rPr>
        <w:t xml:space="preserve">shinlari ofitserlarini tayyorlashda </w:t>
      </w:r>
      <w:r w:rsidR="00384B3B">
        <w:rPr>
          <w:rFonts w:ascii="Times New Roman" w:hAnsi="Times New Roman"/>
          <w:sz w:val="28"/>
          <w:szCs w:val="28"/>
          <w:lang w:val="uz-Cyrl-UZ"/>
        </w:rPr>
        <w:t>O‘</w:t>
      </w:r>
      <w:r>
        <w:rPr>
          <w:rFonts w:ascii="Times New Roman" w:hAnsi="Times New Roman"/>
          <w:sz w:val="28"/>
          <w:szCs w:val="28"/>
          <w:lang w:val="uz-Cyrl-UZ"/>
        </w:rPr>
        <w:t xml:space="preserve">zbekiston Respublikasi Mudofaa Vazirligi </w:t>
      </w:r>
      <w:r w:rsidR="00703790" w:rsidRPr="00703790">
        <w:rPr>
          <w:rFonts w:ascii="Times New Roman" w:hAnsi="Times New Roman"/>
          <w:sz w:val="28"/>
          <w:szCs w:val="28"/>
          <w:lang w:val="uz-Cyrl-UZ"/>
        </w:rPr>
        <w:t>q</w:t>
      </w:r>
      <w:r w:rsidR="00384B3B">
        <w:rPr>
          <w:rFonts w:ascii="Times New Roman" w:hAnsi="Times New Roman"/>
          <w:sz w:val="28"/>
          <w:szCs w:val="28"/>
          <w:lang w:val="uz-Cyrl-UZ"/>
        </w:rPr>
        <w:t>o‘</w:t>
      </w:r>
      <w:r w:rsidR="00703790" w:rsidRPr="00703790">
        <w:rPr>
          <w:rFonts w:ascii="Times New Roman" w:hAnsi="Times New Roman"/>
          <w:sz w:val="28"/>
          <w:szCs w:val="28"/>
          <w:lang w:val="uz-Cyrl-UZ"/>
        </w:rPr>
        <w:t>shinlari</w:t>
      </w:r>
      <w:r>
        <w:rPr>
          <w:rFonts w:ascii="Times New Roman" w:hAnsi="Times New Roman"/>
          <w:sz w:val="28"/>
          <w:szCs w:val="28"/>
          <w:lang w:val="uz-Cyrl-UZ"/>
        </w:rPr>
        <w:t>da foydalani</w:t>
      </w:r>
      <w:r w:rsidR="00703790" w:rsidRPr="00703790">
        <w:rPr>
          <w:rFonts w:ascii="Times New Roman" w:hAnsi="Times New Roman"/>
          <w:sz w:val="28"/>
          <w:szCs w:val="28"/>
          <w:lang w:val="uz-Cyrl-UZ"/>
        </w:rPr>
        <w:t>shga m</w:t>
      </w:r>
      <w:r w:rsidR="00384B3B">
        <w:rPr>
          <w:rFonts w:ascii="Times New Roman" w:hAnsi="Times New Roman"/>
          <w:sz w:val="28"/>
          <w:szCs w:val="28"/>
          <w:lang w:val="uz-Cyrl-UZ"/>
        </w:rPr>
        <w:t>o‘</w:t>
      </w:r>
      <w:r w:rsidR="00703790" w:rsidRPr="00703790">
        <w:rPr>
          <w:rFonts w:ascii="Times New Roman" w:hAnsi="Times New Roman"/>
          <w:sz w:val="28"/>
          <w:szCs w:val="28"/>
          <w:lang w:val="uz-Cyrl-UZ"/>
        </w:rPr>
        <w:t>ljal</w:t>
      </w:r>
      <w:r w:rsidR="00445447" w:rsidRPr="00445447">
        <w:rPr>
          <w:rFonts w:ascii="Times New Roman" w:hAnsi="Times New Roman"/>
          <w:sz w:val="28"/>
          <w:szCs w:val="28"/>
          <w:lang w:val="uz-Cyrl-UZ"/>
        </w:rPr>
        <w:t xml:space="preserve">langan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00445447" w:rsidRPr="00445447">
        <w:rPr>
          <w:rFonts w:ascii="Times New Roman" w:hAnsi="Times New Roman"/>
          <w:sz w:val="28"/>
          <w:szCs w:val="28"/>
          <w:lang w:val="uz-Cyrl-UZ"/>
        </w:rPr>
        <w:t xml:space="preserve"> va </w:t>
      </w:r>
      <w:r w:rsidR="00445447" w:rsidRPr="00703790">
        <w:rPr>
          <w:rFonts w:ascii="Times New Roman" w:hAnsi="Times New Roman"/>
          <w:sz w:val="28"/>
          <w:szCs w:val="28"/>
          <w:lang w:val="uz-Cyrl-UZ"/>
        </w:rPr>
        <w:t>neyron tarmoqlari</w:t>
      </w:r>
      <w:r w:rsidR="00445447" w:rsidRPr="00445447">
        <w:rPr>
          <w:rFonts w:ascii="Times New Roman" w:hAnsi="Times New Roman"/>
          <w:sz w:val="28"/>
          <w:szCs w:val="28"/>
          <w:lang w:val="uz-Cyrl-UZ"/>
        </w:rPr>
        <w:t>ga asoslangan</w:t>
      </w:r>
      <w:r w:rsidR="00445447" w:rsidRPr="00703790">
        <w:rPr>
          <w:rFonts w:ascii="Times New Roman" w:hAnsi="Times New Roman"/>
          <w:sz w:val="28"/>
          <w:szCs w:val="28"/>
          <w:lang w:val="uz-Cyrl-UZ"/>
        </w:rPr>
        <w:t xml:space="preserve"> </w:t>
      </w:r>
      <w:r w:rsidR="00703790" w:rsidRPr="00703790">
        <w:rPr>
          <w:rFonts w:ascii="Times New Roman" w:hAnsi="Times New Roman"/>
          <w:sz w:val="28"/>
          <w:szCs w:val="28"/>
          <w:lang w:val="uz-Cyrl-UZ"/>
        </w:rPr>
        <w:t xml:space="preserve">sun’iy intellekt tizimlarini ishlab chiqish texnologiyalari </w:t>
      </w:r>
      <w:r w:rsidR="00445447" w:rsidRPr="00445447">
        <w:rPr>
          <w:rFonts w:ascii="Times New Roman" w:hAnsi="Times New Roman"/>
          <w:sz w:val="28"/>
          <w:szCs w:val="28"/>
          <w:lang w:val="uz-Cyrl-UZ"/>
        </w:rPr>
        <w:t xml:space="preserve">hamda ulardan </w:t>
      </w:r>
      <w:r>
        <w:rPr>
          <w:rFonts w:ascii="Times New Roman" w:hAnsi="Times New Roman"/>
          <w:sz w:val="28"/>
          <w:szCs w:val="28"/>
          <w:lang w:val="uz-Cyrl-UZ"/>
        </w:rPr>
        <w:t xml:space="preserve">samarali foydalanish talablarini chuqur </w:t>
      </w:r>
      <w:r w:rsidR="00384B3B">
        <w:rPr>
          <w:rFonts w:ascii="Times New Roman" w:hAnsi="Times New Roman"/>
          <w:sz w:val="28"/>
          <w:szCs w:val="28"/>
          <w:lang w:val="uz-Cyrl-UZ"/>
        </w:rPr>
        <w:t>o‘</w:t>
      </w:r>
      <w:r>
        <w:rPr>
          <w:rFonts w:ascii="Times New Roman" w:hAnsi="Times New Roman"/>
          <w:sz w:val="28"/>
          <w:szCs w:val="28"/>
          <w:lang w:val="uz-Cyrl-UZ"/>
        </w:rPr>
        <w:t>rgatish</w:t>
      </w:r>
      <w:r w:rsidRPr="00381C24">
        <w:rPr>
          <w:rFonts w:ascii="Times New Roman" w:hAnsi="Times New Roman"/>
          <w:sz w:val="28"/>
          <w:szCs w:val="28"/>
          <w:lang w:val="uz-Cyrl-UZ"/>
        </w:rPr>
        <w:t>.</w:t>
      </w:r>
    </w:p>
    <w:p w:rsidR="00DA10FC" w:rsidRPr="00381C24" w:rsidRDefault="00445447" w:rsidP="00730AD6">
      <w:pPr>
        <w:widowControl w:val="0"/>
        <w:autoSpaceDE w:val="0"/>
        <w:autoSpaceDN w:val="0"/>
        <w:adjustRightInd w:val="0"/>
        <w:spacing w:after="0"/>
        <w:ind w:firstLine="709"/>
        <w:jc w:val="both"/>
        <w:rPr>
          <w:rFonts w:ascii="Times New Roman" w:hAnsi="Times New Roman"/>
          <w:sz w:val="28"/>
          <w:szCs w:val="28"/>
          <w:lang w:val="uz-Cyrl-UZ"/>
        </w:rPr>
      </w:pPr>
      <w:r w:rsidRPr="00445447">
        <w:rPr>
          <w:rFonts w:ascii="Times New Roman" w:hAnsi="Times New Roman"/>
          <w:sz w:val="28"/>
          <w:szCs w:val="28"/>
          <w:lang w:val="uz-Cyrl-UZ"/>
        </w:rPr>
        <w:t>Tinglovchi</w:t>
      </w:r>
      <w:r w:rsidR="00DA10FC">
        <w:rPr>
          <w:rFonts w:ascii="Times New Roman" w:hAnsi="Times New Roman"/>
          <w:sz w:val="28"/>
          <w:szCs w:val="28"/>
          <w:lang w:val="uz-Cyrl-UZ"/>
        </w:rPr>
        <w:t>lar</w:t>
      </w:r>
      <w:r w:rsidR="00DA10FC" w:rsidRPr="0083487E">
        <w:rPr>
          <w:rFonts w:ascii="Times New Roman" w:hAnsi="Times New Roman"/>
          <w:sz w:val="28"/>
          <w:szCs w:val="28"/>
          <w:lang w:val="uz-Cyrl-UZ"/>
        </w:rPr>
        <w:t>ni</w:t>
      </w:r>
      <w:r w:rsidR="00DA10FC" w:rsidRPr="00670A7C">
        <w:rPr>
          <w:rFonts w:ascii="Times New Roman" w:hAnsi="Times New Roman"/>
          <w:sz w:val="28"/>
          <w:szCs w:val="28"/>
          <w:lang w:val="uz-Cyrl-UZ"/>
        </w:rPr>
        <w:t>n</w:t>
      </w:r>
      <w:r w:rsidR="00DA10FC" w:rsidRPr="0083487E">
        <w:rPr>
          <w:rFonts w:ascii="Times New Roman" w:hAnsi="Times New Roman"/>
          <w:sz w:val="28"/>
          <w:szCs w:val="28"/>
          <w:lang w:val="uz-Cyrl-UZ"/>
        </w:rPr>
        <w:t>g</w:t>
      </w:r>
      <w:r w:rsidR="00DA10FC">
        <w:rPr>
          <w:rFonts w:ascii="Times New Roman" w:hAnsi="Times New Roman"/>
          <w:sz w:val="28"/>
          <w:szCs w:val="28"/>
          <w:lang w:val="uz-Cyrl-UZ"/>
        </w:rPr>
        <w:t xml:space="preserve"> kelgusi harbiy xizmati </w:t>
      </w:r>
      <w:r w:rsidR="00DA10FC" w:rsidRPr="00093DEA">
        <w:rPr>
          <w:rFonts w:ascii="Times New Roman" w:hAnsi="Times New Roman"/>
          <w:sz w:val="28"/>
          <w:szCs w:val="28"/>
          <w:lang w:val="uz-Cyrl-UZ"/>
        </w:rPr>
        <w:t>davomida</w:t>
      </w:r>
      <w:r w:rsidR="00DA10FC">
        <w:rPr>
          <w:rFonts w:ascii="Times New Roman" w:hAnsi="Times New Roman"/>
          <w:sz w:val="28"/>
          <w:szCs w:val="28"/>
          <w:lang w:val="uz-Cyrl-UZ"/>
        </w:rPr>
        <w:t xml:space="preserve"> </w:t>
      </w:r>
      <w:r w:rsidR="00C86102" w:rsidRPr="00C86102">
        <w:rPr>
          <w:rFonts w:ascii="Times New Roman" w:hAnsi="Times New Roman"/>
          <w:sz w:val="28"/>
          <w:szCs w:val="28"/>
          <w:lang w:val="uz-Cyrl-UZ"/>
        </w:rPr>
        <w:t xml:space="preserve">sun’iy intellekt tizimlarini ishlab chiqish texnologiyalari va neyron tarmoqlarining usul, model va dasturiy vositalarini </w:t>
      </w:r>
      <w:r w:rsidR="00384B3B">
        <w:rPr>
          <w:rFonts w:ascii="Times New Roman" w:hAnsi="Times New Roman"/>
          <w:sz w:val="28"/>
          <w:szCs w:val="28"/>
          <w:lang w:val="uz-Cyrl-UZ"/>
        </w:rPr>
        <w:t>o‘</w:t>
      </w:r>
      <w:r w:rsidR="00C86102" w:rsidRPr="00C86102">
        <w:rPr>
          <w:rFonts w:ascii="Times New Roman" w:hAnsi="Times New Roman"/>
          <w:sz w:val="28"/>
          <w:szCs w:val="28"/>
          <w:lang w:val="uz-Cyrl-UZ"/>
        </w:rPr>
        <w:t>rgatish</w:t>
      </w:r>
      <w:r w:rsidR="00DA10FC">
        <w:rPr>
          <w:rFonts w:ascii="Times New Roman" w:hAnsi="Times New Roman"/>
          <w:sz w:val="28"/>
          <w:szCs w:val="28"/>
          <w:lang w:val="uz-Cyrl-UZ"/>
        </w:rPr>
        <w:t xml:space="preserve"> </w:t>
      </w:r>
      <w:r w:rsidR="00C86102" w:rsidRPr="00C86102">
        <w:rPr>
          <w:rFonts w:ascii="Times New Roman" w:hAnsi="Times New Roman"/>
          <w:sz w:val="28"/>
          <w:szCs w:val="28"/>
          <w:lang w:val="uz-Cyrl-UZ"/>
        </w:rPr>
        <w:t xml:space="preserve">hamda ularni </w:t>
      </w:r>
      <w:r w:rsidR="00DA10FC" w:rsidRPr="00093DEA">
        <w:rPr>
          <w:rFonts w:ascii="Times New Roman" w:hAnsi="Times New Roman"/>
          <w:sz w:val="28"/>
          <w:szCs w:val="28"/>
          <w:lang w:val="uz-Cyrl-UZ"/>
        </w:rPr>
        <w:t>t</w:t>
      </w:r>
      <w:r w:rsidR="00384B3B">
        <w:rPr>
          <w:rFonts w:ascii="Times New Roman" w:hAnsi="Times New Roman"/>
          <w:sz w:val="28"/>
          <w:szCs w:val="28"/>
          <w:lang w:val="uz-Cyrl-UZ"/>
        </w:rPr>
        <w:t>o‘g‘</w:t>
      </w:r>
      <w:r w:rsidR="00DA10FC" w:rsidRPr="00093DEA">
        <w:rPr>
          <w:rFonts w:ascii="Times New Roman" w:hAnsi="Times New Roman"/>
          <w:sz w:val="28"/>
          <w:szCs w:val="28"/>
          <w:lang w:val="uz-Cyrl-UZ"/>
        </w:rPr>
        <w:t>ri</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expluatatsiya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qilish</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va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ularga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xizmat</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k</w:t>
      </w:r>
      <w:r w:rsidR="00384B3B">
        <w:rPr>
          <w:rFonts w:ascii="Times New Roman" w:hAnsi="Times New Roman"/>
          <w:sz w:val="28"/>
          <w:szCs w:val="28"/>
          <w:lang w:val="uz-Cyrl-UZ"/>
        </w:rPr>
        <w:t>o‘</w:t>
      </w:r>
      <w:r w:rsidR="00DA10FC" w:rsidRPr="00093DEA">
        <w:rPr>
          <w:rFonts w:ascii="Times New Roman" w:hAnsi="Times New Roman"/>
          <w:sz w:val="28"/>
          <w:szCs w:val="28"/>
          <w:lang w:val="uz-Cyrl-UZ"/>
        </w:rPr>
        <w:t>rsata</w:t>
      </w:r>
      <w:r w:rsidR="00DA10FC">
        <w:rPr>
          <w:rFonts w:ascii="Times New Roman" w:hAnsi="Times New Roman"/>
          <w:sz w:val="28"/>
          <w:szCs w:val="28"/>
          <w:lang w:val="uz-Cyrl-UZ"/>
        </w:rPr>
        <w:t xml:space="preserve"> olishi</w:t>
      </w:r>
      <w:r w:rsidR="00DA10FC" w:rsidRPr="00381C24">
        <w:rPr>
          <w:rFonts w:ascii="Times New Roman" w:hAnsi="Times New Roman"/>
          <w:sz w:val="28"/>
          <w:szCs w:val="28"/>
          <w:lang w:val="uz-Cyrl-UZ"/>
        </w:rPr>
        <w:t>,</w:t>
      </w:r>
      <w:r w:rsidR="00DA10FC">
        <w:rPr>
          <w:rFonts w:ascii="Times New Roman" w:hAnsi="Times New Roman"/>
          <w:sz w:val="28"/>
          <w:szCs w:val="28"/>
          <w:lang w:val="uz-Cyrl-UZ"/>
        </w:rPr>
        <w:t xml:space="preserve"> </w:t>
      </w:r>
      <w:r w:rsidR="00035D50" w:rsidRPr="00C86102">
        <w:rPr>
          <w:rFonts w:ascii="Times New Roman" w:hAnsi="Times New Roman"/>
          <w:sz w:val="28"/>
          <w:szCs w:val="28"/>
          <w:lang w:val="uz-Cyrl-UZ"/>
        </w:rPr>
        <w:t xml:space="preserve">sun’iy intellekt tizimlarini </w:t>
      </w:r>
      <w:r w:rsidR="00035D50" w:rsidRPr="00035D50">
        <w:rPr>
          <w:rFonts w:ascii="Times New Roman" w:hAnsi="Times New Roman"/>
          <w:sz w:val="28"/>
          <w:szCs w:val="28"/>
          <w:lang w:val="uz-Cyrl-UZ"/>
        </w:rPr>
        <w:t>qurish va ulardan</w:t>
      </w:r>
      <w:r w:rsidR="00C86102" w:rsidRPr="00C86102">
        <w:rPr>
          <w:rFonts w:ascii="Times New Roman" w:hAnsi="Times New Roman"/>
          <w:sz w:val="28"/>
          <w:szCs w:val="28"/>
          <w:lang w:val="uz-Cyrl-UZ"/>
        </w:rPr>
        <w:t xml:space="preserve"> </w:t>
      </w:r>
      <w:r w:rsidR="00035D50" w:rsidRPr="00C86102">
        <w:rPr>
          <w:rFonts w:ascii="Times New Roman" w:hAnsi="Times New Roman"/>
          <w:sz w:val="28"/>
          <w:szCs w:val="28"/>
          <w:lang w:val="uz-Cyrl-UZ"/>
        </w:rPr>
        <w:t>samara</w:t>
      </w:r>
      <w:r w:rsidR="00035D50" w:rsidRPr="00035D50">
        <w:rPr>
          <w:rFonts w:ascii="Times New Roman" w:hAnsi="Times New Roman"/>
          <w:sz w:val="28"/>
          <w:szCs w:val="28"/>
          <w:lang w:val="uz-Cyrl-UZ"/>
        </w:rPr>
        <w:t xml:space="preserve">li foydalanish </w:t>
      </w:r>
      <w:r w:rsidR="00DA10FC">
        <w:rPr>
          <w:rFonts w:ascii="Times New Roman" w:hAnsi="Times New Roman"/>
          <w:sz w:val="28"/>
          <w:szCs w:val="28"/>
          <w:lang w:val="uz-Cyrl-UZ"/>
        </w:rPr>
        <w:t>b</w:t>
      </w:r>
      <w:r w:rsidR="00384B3B">
        <w:rPr>
          <w:rFonts w:ascii="Times New Roman" w:hAnsi="Times New Roman"/>
          <w:sz w:val="28"/>
          <w:szCs w:val="28"/>
          <w:lang w:val="uz-Cyrl-UZ"/>
        </w:rPr>
        <w:t>o‘</w:t>
      </w:r>
      <w:r w:rsidR="00DA10FC">
        <w:rPr>
          <w:rFonts w:ascii="Times New Roman" w:hAnsi="Times New Roman"/>
          <w:sz w:val="28"/>
          <w:szCs w:val="28"/>
          <w:lang w:val="uz-Cyrl-UZ"/>
        </w:rPr>
        <w:t xml:space="preserve">yicha </w:t>
      </w:r>
      <w:r w:rsidR="00DA10FC" w:rsidRPr="00093DEA">
        <w:rPr>
          <w:rFonts w:ascii="Times New Roman" w:hAnsi="Times New Roman"/>
          <w:sz w:val="28"/>
          <w:szCs w:val="28"/>
          <w:lang w:val="uz-Cyrl-UZ"/>
        </w:rPr>
        <w:t>malakalarini</w:t>
      </w:r>
      <w:r w:rsidR="00DA10FC">
        <w:rPr>
          <w:rFonts w:ascii="Times New Roman" w:hAnsi="Times New Roman"/>
          <w:sz w:val="28"/>
          <w:szCs w:val="28"/>
          <w:lang w:val="uz-Cyrl-UZ"/>
        </w:rPr>
        <w:t xml:space="preserve"> shakllantirish</w:t>
      </w:r>
      <w:r w:rsidR="00DA10FC" w:rsidRPr="00381C24">
        <w:rPr>
          <w:rFonts w:ascii="Times New Roman" w:hAnsi="Times New Roman"/>
          <w:sz w:val="28"/>
          <w:szCs w:val="28"/>
          <w:lang w:val="uz-Cyrl-UZ"/>
        </w:rPr>
        <w:t>.</w:t>
      </w:r>
    </w:p>
    <w:p w:rsidR="00DA10FC" w:rsidRPr="00381C24" w:rsidRDefault="00DA10FC" w:rsidP="00730AD6">
      <w:pPr>
        <w:widowControl w:val="0"/>
        <w:autoSpaceDE w:val="0"/>
        <w:autoSpaceDN w:val="0"/>
        <w:adjustRightInd w:val="0"/>
        <w:spacing w:after="0"/>
        <w:ind w:firstLine="709"/>
        <w:jc w:val="both"/>
        <w:rPr>
          <w:rFonts w:ascii="Times New Roman" w:hAnsi="Times New Roman"/>
          <w:sz w:val="28"/>
          <w:szCs w:val="28"/>
          <w:lang w:val="uz-Cyrl-UZ"/>
        </w:rPr>
      </w:pPr>
      <w:r>
        <w:rPr>
          <w:rFonts w:ascii="Times New Roman" w:hAnsi="Times New Roman"/>
          <w:sz w:val="28"/>
          <w:szCs w:val="28"/>
          <w:lang w:val="uz-Cyrl-UZ"/>
        </w:rPr>
        <w:t xml:space="preserve">Fanni </w:t>
      </w:r>
      <w:r w:rsidR="00384B3B">
        <w:rPr>
          <w:rFonts w:ascii="Times New Roman" w:hAnsi="Times New Roman"/>
          <w:sz w:val="28"/>
          <w:szCs w:val="28"/>
          <w:lang w:val="uz-Cyrl-UZ"/>
        </w:rPr>
        <w:t>o‘</w:t>
      </w:r>
      <w:r>
        <w:rPr>
          <w:rFonts w:ascii="Times New Roman" w:hAnsi="Times New Roman"/>
          <w:sz w:val="28"/>
          <w:szCs w:val="28"/>
          <w:lang w:val="uz-Cyrl-UZ"/>
        </w:rPr>
        <w:t>rganishda mash</w:t>
      </w:r>
      <w:r w:rsidR="00384B3B">
        <w:rPr>
          <w:rFonts w:ascii="Times New Roman" w:hAnsi="Times New Roman"/>
          <w:sz w:val="28"/>
          <w:szCs w:val="28"/>
          <w:lang w:val="uz-Cyrl-UZ"/>
        </w:rPr>
        <w:t>g‘</w:t>
      </w:r>
      <w:r>
        <w:rPr>
          <w:rFonts w:ascii="Times New Roman" w:hAnsi="Times New Roman"/>
          <w:sz w:val="28"/>
          <w:szCs w:val="28"/>
          <w:lang w:val="uz-Cyrl-UZ"/>
        </w:rPr>
        <w:t xml:space="preserve">ulotlarni </w:t>
      </w:r>
      <w:r w:rsidR="00384B3B">
        <w:rPr>
          <w:rFonts w:ascii="Times New Roman" w:hAnsi="Times New Roman"/>
          <w:sz w:val="28"/>
          <w:szCs w:val="28"/>
          <w:lang w:val="uz-Cyrl-UZ"/>
        </w:rPr>
        <w:t>o‘</w:t>
      </w:r>
      <w:r>
        <w:rPr>
          <w:rFonts w:ascii="Times New Roman" w:hAnsi="Times New Roman"/>
          <w:sz w:val="28"/>
          <w:szCs w:val="28"/>
          <w:lang w:val="uz-Cyrl-UZ"/>
        </w:rPr>
        <w:t>tkazishning asosiy maqsadi quyidagilarga y</w:t>
      </w:r>
      <w:r w:rsidR="00384B3B">
        <w:rPr>
          <w:rFonts w:ascii="Times New Roman" w:hAnsi="Times New Roman"/>
          <w:sz w:val="28"/>
          <w:szCs w:val="28"/>
          <w:lang w:val="uz-Cyrl-UZ"/>
        </w:rPr>
        <w:t>o‘</w:t>
      </w:r>
      <w:r>
        <w:rPr>
          <w:rFonts w:ascii="Times New Roman" w:hAnsi="Times New Roman"/>
          <w:sz w:val="28"/>
          <w:szCs w:val="28"/>
          <w:lang w:val="uz-Cyrl-UZ"/>
        </w:rPr>
        <w:t>naltirilishi shart</w:t>
      </w:r>
      <w:r w:rsidRPr="00381C24">
        <w:rPr>
          <w:rFonts w:ascii="Times New Roman" w:hAnsi="Times New Roman"/>
          <w:sz w:val="28"/>
          <w:szCs w:val="28"/>
          <w:lang w:val="uz-Cyrl-UZ"/>
        </w:rPr>
        <w:t>:</w:t>
      </w:r>
    </w:p>
    <w:p w:rsidR="00DA10FC" w:rsidRPr="00381C24" w:rsidRDefault="00FD594B" w:rsidP="00730AD6">
      <w:pPr>
        <w:widowControl w:val="0"/>
        <w:autoSpaceDE w:val="0"/>
        <w:autoSpaceDN w:val="0"/>
        <w:adjustRightInd w:val="0"/>
        <w:spacing w:after="0"/>
        <w:ind w:firstLine="709"/>
        <w:jc w:val="both"/>
        <w:rPr>
          <w:rFonts w:ascii="Times New Roman" w:hAnsi="Times New Roman"/>
          <w:sz w:val="28"/>
          <w:szCs w:val="28"/>
          <w:lang w:val="uz-Cyrl-UZ"/>
        </w:rPr>
      </w:pPr>
      <w:r w:rsidRPr="00FD594B">
        <w:rPr>
          <w:rFonts w:ascii="Times New Roman" w:hAnsi="Times New Roman"/>
          <w:sz w:val="28"/>
          <w:szCs w:val="28"/>
          <w:lang w:val="uz-Cyrl-UZ"/>
        </w:rPr>
        <w:t>Hozirgi kunda</w:t>
      </w:r>
      <w:r w:rsidR="00DA10FC">
        <w:rPr>
          <w:rFonts w:ascii="Times New Roman" w:hAnsi="Times New Roman"/>
          <w:sz w:val="28"/>
          <w:szCs w:val="28"/>
          <w:lang w:val="uz-Cyrl-UZ"/>
        </w:rPr>
        <w:t xml:space="preserve"> foydalanilayotgan </w:t>
      </w:r>
      <w:r w:rsidRPr="00FD594B">
        <w:rPr>
          <w:rFonts w:ascii="Times New Roman" w:hAnsi="Times New Roman"/>
          <w:sz w:val="28"/>
          <w:szCs w:val="28"/>
          <w:lang w:val="uz-Cyrl-UZ"/>
        </w:rPr>
        <w:t>sun’iy intellekt tizimlari, texnologiyalari va neyron tarmoqlarining usul, model va dasturiy vositalarini yaratishni bilishi hamda ularni</w:t>
      </w:r>
      <w:r w:rsidR="00DA10FC">
        <w:rPr>
          <w:rFonts w:ascii="Times New Roman" w:hAnsi="Times New Roman"/>
          <w:sz w:val="28"/>
          <w:szCs w:val="28"/>
          <w:lang w:val="uz-Cyrl-UZ"/>
        </w:rPr>
        <w:t xml:space="preserve"> expluatatsiya qil</w:t>
      </w:r>
      <w:r w:rsidR="00DA10FC" w:rsidRPr="00093DEA">
        <w:rPr>
          <w:rFonts w:ascii="Times New Roman" w:hAnsi="Times New Roman"/>
          <w:sz w:val="28"/>
          <w:szCs w:val="28"/>
          <w:lang w:val="uz-Cyrl-UZ"/>
        </w:rPr>
        <w:t>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olish</w:t>
      </w:r>
      <w:r w:rsidR="00DA10FC">
        <w:rPr>
          <w:rFonts w:ascii="Times New Roman" w:hAnsi="Times New Roman"/>
          <w:sz w:val="28"/>
          <w:szCs w:val="28"/>
          <w:lang w:val="uz-Cyrl-UZ"/>
        </w:rPr>
        <w:t xml:space="preserve"> b</w:t>
      </w:r>
      <w:r w:rsidR="00384B3B">
        <w:rPr>
          <w:rFonts w:ascii="Times New Roman" w:hAnsi="Times New Roman"/>
          <w:sz w:val="28"/>
          <w:szCs w:val="28"/>
          <w:lang w:val="uz-Cyrl-UZ"/>
        </w:rPr>
        <w:t>o‘</w:t>
      </w:r>
      <w:r w:rsidR="00DA10FC">
        <w:rPr>
          <w:rFonts w:ascii="Times New Roman" w:hAnsi="Times New Roman"/>
          <w:sz w:val="28"/>
          <w:szCs w:val="28"/>
          <w:lang w:val="uz-Cyrl-UZ"/>
        </w:rPr>
        <w:t xml:space="preserve">yicha </w:t>
      </w:r>
      <w:r w:rsidRPr="00FD594B">
        <w:rPr>
          <w:rFonts w:ascii="Times New Roman" w:hAnsi="Times New Roman"/>
          <w:sz w:val="28"/>
          <w:szCs w:val="28"/>
          <w:lang w:val="uz-Cyrl-UZ"/>
        </w:rPr>
        <w:t>tinglovchi</w:t>
      </w:r>
      <w:r w:rsidR="00DA10FC">
        <w:rPr>
          <w:rFonts w:ascii="Times New Roman" w:hAnsi="Times New Roman"/>
          <w:sz w:val="28"/>
          <w:szCs w:val="28"/>
          <w:lang w:val="uz-Cyrl-UZ"/>
        </w:rPr>
        <w:t>larning mustahkam bilimlarini shakillantirish chora</w:t>
      </w:r>
      <w:r w:rsidR="00DA10FC" w:rsidRPr="00381C24">
        <w:rPr>
          <w:rFonts w:ascii="Times New Roman" w:hAnsi="Times New Roman"/>
          <w:sz w:val="28"/>
          <w:szCs w:val="28"/>
          <w:lang w:val="uz-Cyrl-UZ"/>
        </w:rPr>
        <w:t>-</w:t>
      </w:r>
      <w:r w:rsidR="00DA10FC">
        <w:rPr>
          <w:rFonts w:ascii="Times New Roman" w:hAnsi="Times New Roman"/>
          <w:sz w:val="28"/>
          <w:szCs w:val="28"/>
          <w:lang w:val="uz-Cyrl-UZ"/>
        </w:rPr>
        <w:t>tadbirlariga rioya qilish</w:t>
      </w:r>
      <w:r w:rsidR="00DA10FC" w:rsidRPr="00381C24">
        <w:rPr>
          <w:rFonts w:ascii="Times New Roman" w:hAnsi="Times New Roman"/>
          <w:sz w:val="28"/>
          <w:szCs w:val="28"/>
          <w:lang w:val="uz-Cyrl-UZ"/>
        </w:rPr>
        <w:t>;</w:t>
      </w:r>
    </w:p>
    <w:p w:rsidR="00DA10FC" w:rsidRPr="00381C24" w:rsidRDefault="00FD594B" w:rsidP="00730AD6">
      <w:pPr>
        <w:widowControl w:val="0"/>
        <w:autoSpaceDE w:val="0"/>
        <w:autoSpaceDN w:val="0"/>
        <w:adjustRightInd w:val="0"/>
        <w:spacing w:after="0"/>
        <w:ind w:firstLine="709"/>
        <w:jc w:val="both"/>
        <w:rPr>
          <w:rFonts w:ascii="Times New Roman" w:hAnsi="Times New Roman"/>
          <w:sz w:val="28"/>
          <w:szCs w:val="28"/>
          <w:lang w:val="uz-Cyrl-UZ"/>
        </w:rPr>
      </w:pPr>
      <w:r w:rsidRPr="00FD594B">
        <w:rPr>
          <w:rFonts w:ascii="Times New Roman" w:hAnsi="Times New Roman"/>
          <w:sz w:val="28"/>
          <w:szCs w:val="28"/>
          <w:lang w:val="uz-Cyrl-UZ"/>
        </w:rPr>
        <w:t xml:space="preserve">Sun’iy intellekt </w:t>
      </w:r>
      <w:r w:rsidR="00DA10FC">
        <w:rPr>
          <w:rFonts w:ascii="Times New Roman" w:hAnsi="Times New Roman"/>
          <w:sz w:val="28"/>
          <w:szCs w:val="28"/>
          <w:lang w:val="uz-Cyrl-UZ"/>
        </w:rPr>
        <w:t xml:space="preserve">tizimlari ishlash </w:t>
      </w:r>
      <w:r w:rsidR="00DA10FC" w:rsidRPr="00093DEA">
        <w:rPr>
          <w:rFonts w:ascii="Times New Roman" w:hAnsi="Times New Roman"/>
          <w:sz w:val="28"/>
          <w:szCs w:val="28"/>
          <w:lang w:val="uz-Cyrl-UZ"/>
        </w:rPr>
        <w:t>jarayonida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yuzaga</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keladigan</w:t>
      </w:r>
      <w:r w:rsidR="00DA10FC">
        <w:rPr>
          <w:rFonts w:ascii="Times New Roman" w:hAnsi="Times New Roman"/>
          <w:sz w:val="28"/>
          <w:szCs w:val="28"/>
          <w:lang w:val="uz-Cyrl-UZ"/>
        </w:rPr>
        <w:t xml:space="preserve"> </w:t>
      </w:r>
      <w:r w:rsidR="00DA10FC" w:rsidRPr="00093DEA">
        <w:rPr>
          <w:rFonts w:ascii="Times New Roman" w:hAnsi="Times New Roman"/>
          <w:sz w:val="28"/>
          <w:szCs w:val="28"/>
          <w:lang w:val="uz-Cyrl-UZ"/>
        </w:rPr>
        <w:t>muam</w:t>
      </w:r>
      <w:r w:rsidR="00DA10FC" w:rsidRPr="00A71321">
        <w:rPr>
          <w:rFonts w:ascii="Times New Roman" w:hAnsi="Times New Roman"/>
          <w:sz w:val="28"/>
          <w:szCs w:val="28"/>
          <w:lang w:val="uz-Cyrl-UZ"/>
        </w:rPr>
        <w:t>molarni</w:t>
      </w:r>
      <w:r w:rsidR="00DA10FC">
        <w:rPr>
          <w:rFonts w:ascii="Times New Roman" w:hAnsi="Times New Roman"/>
          <w:sz w:val="28"/>
          <w:szCs w:val="28"/>
          <w:lang w:val="uz-Cyrl-UZ"/>
        </w:rPr>
        <w:t xml:space="preserve"> tahlil qil</w:t>
      </w:r>
      <w:r w:rsidR="00DA10FC" w:rsidRPr="00A71321">
        <w:rPr>
          <w:rFonts w:ascii="Times New Roman" w:hAnsi="Times New Roman"/>
          <w:sz w:val="28"/>
          <w:szCs w:val="28"/>
          <w:lang w:val="uz-Cyrl-UZ"/>
        </w:rPr>
        <w:t>a</w:t>
      </w:r>
      <w:r w:rsidR="00DA10FC">
        <w:rPr>
          <w:rFonts w:ascii="Times New Roman" w:hAnsi="Times New Roman"/>
          <w:sz w:val="28"/>
          <w:szCs w:val="28"/>
          <w:lang w:val="uz-Cyrl-UZ"/>
        </w:rPr>
        <w:t xml:space="preserve"> </w:t>
      </w:r>
      <w:r w:rsidR="00DA10FC" w:rsidRPr="00A71321">
        <w:rPr>
          <w:rFonts w:ascii="Times New Roman" w:hAnsi="Times New Roman"/>
          <w:sz w:val="28"/>
          <w:szCs w:val="28"/>
          <w:lang w:val="uz-Cyrl-UZ"/>
        </w:rPr>
        <w:t>olish</w:t>
      </w:r>
      <w:r w:rsidR="00DA10FC" w:rsidRPr="00381C24">
        <w:rPr>
          <w:rFonts w:ascii="Times New Roman" w:hAnsi="Times New Roman"/>
          <w:sz w:val="28"/>
          <w:szCs w:val="28"/>
          <w:lang w:val="uz-Cyrl-UZ"/>
        </w:rPr>
        <w:t>,</w:t>
      </w:r>
      <w:r w:rsidR="00DA10FC">
        <w:rPr>
          <w:rFonts w:ascii="Times New Roman" w:hAnsi="Times New Roman"/>
          <w:sz w:val="28"/>
          <w:szCs w:val="28"/>
          <w:lang w:val="uz-Cyrl-UZ"/>
        </w:rPr>
        <w:t xml:space="preserve">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Pr="00445447">
        <w:rPr>
          <w:rFonts w:ascii="Times New Roman" w:hAnsi="Times New Roman"/>
          <w:sz w:val="28"/>
          <w:szCs w:val="28"/>
          <w:lang w:val="uz-Cyrl-UZ"/>
        </w:rPr>
        <w:t xml:space="preserve"> va </w:t>
      </w:r>
      <w:r w:rsidRPr="00703790">
        <w:rPr>
          <w:rFonts w:ascii="Times New Roman" w:hAnsi="Times New Roman"/>
          <w:sz w:val="28"/>
          <w:szCs w:val="28"/>
          <w:lang w:val="uz-Cyrl-UZ"/>
        </w:rPr>
        <w:t>neyron tarmoqlari</w:t>
      </w:r>
      <w:r w:rsidRPr="00445447">
        <w:rPr>
          <w:rFonts w:ascii="Times New Roman" w:hAnsi="Times New Roman"/>
          <w:sz w:val="28"/>
          <w:szCs w:val="28"/>
          <w:lang w:val="uz-Cyrl-UZ"/>
        </w:rPr>
        <w:t>ga asoslangan</w:t>
      </w:r>
      <w:r w:rsidRPr="00703790">
        <w:rPr>
          <w:rFonts w:ascii="Times New Roman" w:hAnsi="Times New Roman"/>
          <w:sz w:val="28"/>
          <w:szCs w:val="28"/>
          <w:lang w:val="uz-Cyrl-UZ"/>
        </w:rPr>
        <w:t xml:space="preserve"> sun’iy intellekt tizimlarini ishlab chiqish texnologiyalari</w:t>
      </w:r>
      <w:r w:rsidRPr="00FD594B">
        <w:rPr>
          <w:rFonts w:ascii="Times New Roman" w:hAnsi="Times New Roman"/>
          <w:sz w:val="28"/>
          <w:szCs w:val="28"/>
          <w:lang w:val="uz-Cyrl-UZ"/>
        </w:rPr>
        <w:t xml:space="preserve">ning </w:t>
      </w:r>
      <w:r w:rsidR="00DA10FC">
        <w:rPr>
          <w:rFonts w:ascii="Times New Roman" w:hAnsi="Times New Roman"/>
          <w:sz w:val="28"/>
          <w:szCs w:val="28"/>
          <w:lang w:val="uz-Cyrl-UZ"/>
        </w:rPr>
        <w:t>mohiyatini tush</w:t>
      </w:r>
      <w:r w:rsidR="00DA10FC" w:rsidRPr="00A71321">
        <w:rPr>
          <w:rFonts w:ascii="Times New Roman" w:hAnsi="Times New Roman"/>
          <w:sz w:val="28"/>
          <w:szCs w:val="28"/>
          <w:lang w:val="uz-Cyrl-UZ"/>
        </w:rPr>
        <w:t>unish</w:t>
      </w:r>
      <w:r w:rsidR="00DA10FC">
        <w:rPr>
          <w:rFonts w:ascii="Times New Roman" w:hAnsi="Times New Roman"/>
          <w:sz w:val="28"/>
          <w:szCs w:val="28"/>
          <w:lang w:val="uz-Cyrl-UZ"/>
        </w:rPr>
        <w:t xml:space="preserve"> va tushuntira bilish qobiliyatiga ega b</w:t>
      </w:r>
      <w:r w:rsidR="00384B3B">
        <w:rPr>
          <w:rFonts w:ascii="Times New Roman" w:hAnsi="Times New Roman"/>
          <w:sz w:val="28"/>
          <w:szCs w:val="28"/>
          <w:lang w:val="uz-Cyrl-UZ"/>
        </w:rPr>
        <w:t>o‘</w:t>
      </w:r>
      <w:r w:rsidR="00DA10FC">
        <w:rPr>
          <w:rFonts w:ascii="Times New Roman" w:hAnsi="Times New Roman"/>
          <w:sz w:val="28"/>
          <w:szCs w:val="28"/>
          <w:lang w:val="uz-Cyrl-UZ"/>
        </w:rPr>
        <w:t>lishga</w:t>
      </w:r>
      <w:r w:rsidR="00DA10FC" w:rsidRPr="00381C24">
        <w:rPr>
          <w:rFonts w:ascii="Times New Roman" w:hAnsi="Times New Roman"/>
          <w:sz w:val="28"/>
          <w:szCs w:val="28"/>
          <w:lang w:val="uz-Cyrl-UZ"/>
        </w:rPr>
        <w:t>,</w:t>
      </w:r>
      <w:r w:rsidR="00DA10FC">
        <w:rPr>
          <w:rFonts w:ascii="Times New Roman" w:hAnsi="Times New Roman"/>
          <w:sz w:val="28"/>
          <w:szCs w:val="28"/>
          <w:lang w:val="uz-Cyrl-UZ"/>
        </w:rPr>
        <w:t xml:space="preserve"> mustaqil ravishda</w:t>
      </w:r>
      <w:r w:rsidRPr="00FD594B">
        <w:rPr>
          <w:rFonts w:ascii="Times New Roman" w:hAnsi="Times New Roman"/>
          <w:sz w:val="28"/>
          <w:szCs w:val="28"/>
          <w:lang w:val="uz-Cyrl-UZ"/>
        </w:rPr>
        <w:t xml:space="preserve"> yangi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Pr="00FD594B">
        <w:rPr>
          <w:rFonts w:ascii="Times New Roman" w:hAnsi="Times New Roman"/>
          <w:sz w:val="28"/>
          <w:szCs w:val="28"/>
          <w:lang w:val="uz-Cyrl-UZ"/>
        </w:rPr>
        <w:t xml:space="preserve"> texnologiyalari va neyron tarmoqlarini qura oladigan</w:t>
      </w:r>
      <w:r w:rsidR="00DA10FC">
        <w:rPr>
          <w:rFonts w:ascii="Times New Roman" w:hAnsi="Times New Roman"/>
          <w:sz w:val="28"/>
          <w:szCs w:val="28"/>
          <w:lang w:val="uz-Cyrl-UZ"/>
        </w:rPr>
        <w:t xml:space="preserve"> dasturlar va vositalarini </w:t>
      </w:r>
      <w:r w:rsidR="00DA10FC" w:rsidRPr="00A71321">
        <w:rPr>
          <w:rFonts w:ascii="Times New Roman" w:hAnsi="Times New Roman"/>
          <w:sz w:val="28"/>
          <w:szCs w:val="28"/>
          <w:lang w:val="uz-Cyrl-UZ"/>
        </w:rPr>
        <w:t>mustaqil</w:t>
      </w:r>
      <w:r w:rsidR="00DA10FC">
        <w:rPr>
          <w:rFonts w:ascii="Times New Roman" w:hAnsi="Times New Roman"/>
          <w:sz w:val="28"/>
          <w:szCs w:val="28"/>
          <w:lang w:val="uz-Cyrl-UZ"/>
        </w:rPr>
        <w:t xml:space="preserve"> </w:t>
      </w:r>
      <w:r w:rsidR="00384B3B">
        <w:rPr>
          <w:rFonts w:ascii="Times New Roman" w:hAnsi="Times New Roman"/>
          <w:sz w:val="28"/>
          <w:szCs w:val="28"/>
          <w:lang w:val="uz-Cyrl-UZ"/>
        </w:rPr>
        <w:t>o‘</w:t>
      </w:r>
      <w:r w:rsidR="00DA10FC">
        <w:rPr>
          <w:rFonts w:ascii="Times New Roman" w:hAnsi="Times New Roman"/>
          <w:sz w:val="28"/>
          <w:szCs w:val="28"/>
          <w:lang w:val="uz-Cyrl-UZ"/>
        </w:rPr>
        <w:t>zlashtir</w:t>
      </w:r>
      <w:r w:rsidR="00DA10FC" w:rsidRPr="00A71321">
        <w:rPr>
          <w:rFonts w:ascii="Times New Roman" w:hAnsi="Times New Roman"/>
          <w:sz w:val="28"/>
          <w:szCs w:val="28"/>
          <w:lang w:val="uz-Cyrl-UZ"/>
        </w:rPr>
        <w:t>a</w:t>
      </w:r>
      <w:r w:rsidR="00DA10FC">
        <w:rPr>
          <w:rFonts w:ascii="Times New Roman" w:hAnsi="Times New Roman"/>
          <w:sz w:val="28"/>
          <w:szCs w:val="28"/>
          <w:lang w:val="uz-Cyrl-UZ"/>
        </w:rPr>
        <w:t xml:space="preserve"> </w:t>
      </w:r>
      <w:r w:rsidR="00DA10FC" w:rsidRPr="00A71321">
        <w:rPr>
          <w:rFonts w:ascii="Times New Roman" w:hAnsi="Times New Roman"/>
          <w:sz w:val="28"/>
          <w:szCs w:val="28"/>
          <w:lang w:val="uz-Cyrl-UZ"/>
        </w:rPr>
        <w:t>olish</w:t>
      </w:r>
      <w:r w:rsidR="00DA10FC">
        <w:rPr>
          <w:rFonts w:ascii="Times New Roman" w:hAnsi="Times New Roman"/>
          <w:sz w:val="28"/>
          <w:szCs w:val="28"/>
          <w:lang w:val="uz-Cyrl-UZ"/>
        </w:rPr>
        <w:t xml:space="preserve"> </w:t>
      </w:r>
      <w:r w:rsidR="00DA10FC" w:rsidRPr="00A71321">
        <w:rPr>
          <w:rFonts w:ascii="Times New Roman" w:hAnsi="Times New Roman"/>
          <w:sz w:val="28"/>
          <w:szCs w:val="28"/>
          <w:lang w:val="uz-Cyrl-UZ"/>
        </w:rPr>
        <w:t>malakasiga</w:t>
      </w:r>
      <w:r w:rsidR="00DA10FC">
        <w:rPr>
          <w:rFonts w:ascii="Times New Roman" w:hAnsi="Times New Roman"/>
          <w:sz w:val="28"/>
          <w:szCs w:val="28"/>
          <w:lang w:val="uz-Cyrl-UZ"/>
        </w:rPr>
        <w:t xml:space="preserve"> </w:t>
      </w:r>
      <w:r w:rsidR="00DA10FC" w:rsidRPr="00A71321">
        <w:rPr>
          <w:rFonts w:ascii="Times New Roman" w:hAnsi="Times New Roman"/>
          <w:sz w:val="28"/>
          <w:szCs w:val="28"/>
          <w:lang w:val="uz-Cyrl-UZ"/>
        </w:rPr>
        <w:t>ega</w:t>
      </w:r>
      <w:r w:rsidR="00DA10FC">
        <w:rPr>
          <w:rFonts w:ascii="Times New Roman" w:hAnsi="Times New Roman"/>
          <w:sz w:val="28"/>
          <w:szCs w:val="28"/>
          <w:lang w:val="uz-Cyrl-UZ"/>
        </w:rPr>
        <w:t xml:space="preserve"> </w:t>
      </w:r>
      <w:r w:rsidR="00DA10FC" w:rsidRPr="00A71321">
        <w:rPr>
          <w:rFonts w:ascii="Times New Roman" w:hAnsi="Times New Roman"/>
          <w:sz w:val="28"/>
          <w:szCs w:val="28"/>
          <w:lang w:val="uz-Cyrl-UZ"/>
        </w:rPr>
        <w:t>b</w:t>
      </w:r>
      <w:r w:rsidR="00384B3B">
        <w:rPr>
          <w:rFonts w:ascii="Times New Roman" w:hAnsi="Times New Roman"/>
          <w:sz w:val="28"/>
          <w:szCs w:val="28"/>
          <w:lang w:val="uz-Cyrl-UZ"/>
        </w:rPr>
        <w:t>o‘</w:t>
      </w:r>
      <w:r w:rsidR="00DA10FC" w:rsidRPr="00A71321">
        <w:rPr>
          <w:rFonts w:ascii="Times New Roman" w:hAnsi="Times New Roman"/>
          <w:sz w:val="28"/>
          <w:szCs w:val="28"/>
          <w:lang w:val="uz-Cyrl-UZ"/>
        </w:rPr>
        <w:t>lishi</w:t>
      </w:r>
      <w:r w:rsidR="00DA10FC" w:rsidRPr="00381C24">
        <w:rPr>
          <w:rFonts w:ascii="Times New Roman" w:hAnsi="Times New Roman"/>
          <w:sz w:val="28"/>
          <w:szCs w:val="28"/>
          <w:lang w:val="uz-Cyrl-UZ"/>
        </w:rPr>
        <w:t>;</w:t>
      </w:r>
    </w:p>
    <w:p w:rsidR="00DA10FC" w:rsidRPr="00381C24" w:rsidRDefault="00FD594B" w:rsidP="00730AD6">
      <w:pPr>
        <w:widowControl w:val="0"/>
        <w:autoSpaceDE w:val="0"/>
        <w:autoSpaceDN w:val="0"/>
        <w:adjustRightInd w:val="0"/>
        <w:spacing w:after="0"/>
        <w:ind w:firstLine="709"/>
        <w:jc w:val="both"/>
        <w:rPr>
          <w:rFonts w:ascii="Times New Roman" w:hAnsi="Times New Roman"/>
          <w:sz w:val="28"/>
          <w:szCs w:val="28"/>
          <w:lang w:val="uz-Cyrl-UZ"/>
        </w:rPr>
      </w:pPr>
      <w:r w:rsidRPr="00FD594B">
        <w:rPr>
          <w:rFonts w:ascii="Times New Roman" w:hAnsi="Times New Roman"/>
          <w:sz w:val="28"/>
          <w:szCs w:val="28"/>
          <w:lang w:val="uz-Cyrl-UZ"/>
        </w:rPr>
        <w:t>Tinglovchilar</w:t>
      </w:r>
      <w:r w:rsidR="00DA10FC">
        <w:rPr>
          <w:rFonts w:ascii="Times New Roman" w:hAnsi="Times New Roman"/>
          <w:sz w:val="28"/>
          <w:szCs w:val="28"/>
          <w:lang w:val="uz-Cyrl-UZ"/>
        </w:rPr>
        <w:t xml:space="preserve"> </w:t>
      </w:r>
      <w:r w:rsidRPr="00FD594B">
        <w:rPr>
          <w:rFonts w:ascii="Times New Roman" w:hAnsi="Times New Roman"/>
          <w:sz w:val="28"/>
          <w:szCs w:val="28"/>
          <w:lang w:val="uz-Cyrl-UZ"/>
        </w:rPr>
        <w:t xml:space="preserve">sun’iy intellekt </w:t>
      </w:r>
      <w:r w:rsidR="00DA10FC" w:rsidRPr="00A71321">
        <w:rPr>
          <w:rFonts w:ascii="Times New Roman" w:hAnsi="Times New Roman"/>
          <w:sz w:val="28"/>
          <w:szCs w:val="28"/>
          <w:lang w:val="uz-Cyrl-UZ"/>
        </w:rPr>
        <w:t>tizimlari</w:t>
      </w:r>
      <w:r w:rsidRPr="00FD594B">
        <w:rPr>
          <w:rFonts w:ascii="Times New Roman" w:hAnsi="Times New Roman"/>
          <w:sz w:val="28"/>
          <w:szCs w:val="28"/>
          <w:lang w:val="uz-Cyrl-UZ"/>
        </w:rPr>
        <w:t xml:space="preserve">ni </w:t>
      </w:r>
      <w:r w:rsidR="00384B3B">
        <w:rPr>
          <w:rFonts w:ascii="Times New Roman" w:hAnsi="Times New Roman"/>
          <w:sz w:val="28"/>
          <w:szCs w:val="28"/>
          <w:lang w:val="uz-Cyrl-UZ"/>
        </w:rPr>
        <w:t>o‘</w:t>
      </w:r>
      <w:r w:rsidRPr="00FD594B">
        <w:rPr>
          <w:rFonts w:ascii="Times New Roman" w:hAnsi="Times New Roman"/>
          <w:sz w:val="28"/>
          <w:szCs w:val="28"/>
          <w:lang w:val="uz-Cyrl-UZ"/>
        </w:rPr>
        <w:t>qitish</w:t>
      </w:r>
      <w:r>
        <w:rPr>
          <w:rFonts w:ascii="Times New Roman" w:hAnsi="Times New Roman"/>
          <w:sz w:val="28"/>
          <w:szCs w:val="28"/>
          <w:lang w:val="en-US"/>
        </w:rPr>
        <w:t xml:space="preserve"> </w:t>
      </w:r>
      <w:r w:rsidR="00DA10FC" w:rsidRPr="00A71321">
        <w:rPr>
          <w:rFonts w:ascii="Times New Roman" w:hAnsi="Times New Roman"/>
          <w:sz w:val="28"/>
          <w:szCs w:val="28"/>
          <w:lang w:val="uz-Cyrl-UZ"/>
        </w:rPr>
        <w:t>jarayonida</w:t>
      </w:r>
      <w:r w:rsidR="00DA10FC">
        <w:rPr>
          <w:rFonts w:ascii="Times New Roman" w:hAnsi="Times New Roman"/>
          <w:sz w:val="28"/>
          <w:szCs w:val="28"/>
          <w:lang w:val="uz-Cyrl-UZ"/>
        </w:rPr>
        <w:t xml:space="preserve"> paydo b</w:t>
      </w:r>
      <w:r w:rsidR="00384B3B">
        <w:rPr>
          <w:rFonts w:ascii="Times New Roman" w:hAnsi="Times New Roman"/>
          <w:sz w:val="28"/>
          <w:szCs w:val="28"/>
          <w:lang w:val="uz-Cyrl-UZ"/>
        </w:rPr>
        <w:t>o‘</w:t>
      </w:r>
      <w:r w:rsidR="00DA10FC">
        <w:rPr>
          <w:rFonts w:ascii="Times New Roman" w:hAnsi="Times New Roman"/>
          <w:sz w:val="28"/>
          <w:szCs w:val="28"/>
          <w:lang w:val="uz-Cyrl-UZ"/>
        </w:rPr>
        <w:t xml:space="preserve">lgan </w:t>
      </w:r>
      <w:r w:rsidR="00DA10FC" w:rsidRPr="00A71321">
        <w:rPr>
          <w:rFonts w:ascii="Times New Roman" w:hAnsi="Times New Roman"/>
          <w:sz w:val="28"/>
          <w:szCs w:val="28"/>
          <w:lang w:val="uz-Cyrl-UZ"/>
        </w:rPr>
        <w:t>nosozliklar</w:t>
      </w:r>
      <w:r w:rsidR="00DA10FC">
        <w:rPr>
          <w:rFonts w:ascii="Times New Roman" w:hAnsi="Times New Roman"/>
          <w:sz w:val="28"/>
          <w:szCs w:val="28"/>
          <w:lang w:val="uz-Cyrl-UZ"/>
        </w:rPr>
        <w:t xml:space="preserve"> va ularni bartaraf etish usullarini </w:t>
      </w:r>
      <w:r w:rsidR="00384B3B">
        <w:rPr>
          <w:rFonts w:ascii="Times New Roman" w:hAnsi="Times New Roman"/>
          <w:sz w:val="28"/>
          <w:szCs w:val="28"/>
          <w:lang w:val="uz-Cyrl-UZ"/>
        </w:rPr>
        <w:t>o‘</w:t>
      </w:r>
      <w:r w:rsidR="00DA10FC">
        <w:rPr>
          <w:rFonts w:ascii="Times New Roman" w:hAnsi="Times New Roman"/>
          <w:sz w:val="28"/>
          <w:szCs w:val="28"/>
          <w:lang w:val="uz-Cyrl-UZ"/>
        </w:rPr>
        <w:t>rganishga</w:t>
      </w:r>
      <w:r w:rsidR="00DA10FC" w:rsidRPr="00381C24">
        <w:rPr>
          <w:rFonts w:ascii="Times New Roman" w:hAnsi="Times New Roman"/>
          <w:sz w:val="28"/>
          <w:szCs w:val="28"/>
          <w:lang w:val="uz-Cyrl-UZ"/>
        </w:rPr>
        <w:t>;</w:t>
      </w:r>
    </w:p>
    <w:p w:rsidR="00DA10FC" w:rsidRPr="00381C24" w:rsidRDefault="00FD594B" w:rsidP="00730AD6">
      <w:pPr>
        <w:widowControl w:val="0"/>
        <w:autoSpaceDE w:val="0"/>
        <w:autoSpaceDN w:val="0"/>
        <w:adjustRightInd w:val="0"/>
        <w:spacing w:after="0"/>
        <w:ind w:firstLine="709"/>
        <w:jc w:val="both"/>
        <w:rPr>
          <w:rFonts w:ascii="Times New Roman" w:hAnsi="Times New Roman"/>
          <w:sz w:val="28"/>
          <w:szCs w:val="28"/>
          <w:lang w:val="uz-Cyrl-UZ"/>
        </w:rPr>
      </w:pPr>
      <w:r w:rsidRPr="00FD594B">
        <w:rPr>
          <w:rFonts w:ascii="Times New Roman" w:hAnsi="Times New Roman"/>
          <w:sz w:val="28"/>
          <w:szCs w:val="28"/>
          <w:lang w:val="uz-Cyrl-UZ"/>
        </w:rPr>
        <w:t>Tinglovchilar</w:t>
      </w:r>
      <w:r w:rsidR="00DA10FC">
        <w:rPr>
          <w:rFonts w:ascii="Times New Roman" w:hAnsi="Times New Roman"/>
          <w:sz w:val="28"/>
          <w:szCs w:val="28"/>
          <w:lang w:val="uz-Cyrl-UZ"/>
        </w:rPr>
        <w:t xml:space="preserve">da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Pr="00445447">
        <w:rPr>
          <w:rFonts w:ascii="Times New Roman" w:hAnsi="Times New Roman"/>
          <w:sz w:val="28"/>
          <w:szCs w:val="28"/>
          <w:lang w:val="uz-Cyrl-UZ"/>
        </w:rPr>
        <w:t xml:space="preserve"> va </w:t>
      </w:r>
      <w:r w:rsidRPr="00703790">
        <w:rPr>
          <w:rFonts w:ascii="Times New Roman" w:hAnsi="Times New Roman"/>
          <w:sz w:val="28"/>
          <w:szCs w:val="28"/>
          <w:lang w:val="uz-Cyrl-UZ"/>
        </w:rPr>
        <w:t>neyron tarmoqlari</w:t>
      </w:r>
      <w:r w:rsidRPr="00445447">
        <w:rPr>
          <w:rFonts w:ascii="Times New Roman" w:hAnsi="Times New Roman"/>
          <w:sz w:val="28"/>
          <w:szCs w:val="28"/>
          <w:lang w:val="uz-Cyrl-UZ"/>
        </w:rPr>
        <w:t>ga asoslangan</w:t>
      </w:r>
      <w:r w:rsidRPr="00703790">
        <w:rPr>
          <w:rFonts w:ascii="Times New Roman" w:hAnsi="Times New Roman"/>
          <w:sz w:val="28"/>
          <w:szCs w:val="28"/>
          <w:lang w:val="uz-Cyrl-UZ"/>
        </w:rPr>
        <w:t xml:space="preserve"> sun’iy intellekt tizimlarini </w:t>
      </w:r>
      <w:r w:rsidR="002E1986" w:rsidRPr="002E1986">
        <w:rPr>
          <w:rFonts w:ascii="Times New Roman" w:hAnsi="Times New Roman"/>
          <w:sz w:val="28"/>
          <w:szCs w:val="28"/>
          <w:lang w:val="uz-Cyrl-UZ"/>
        </w:rPr>
        <w:t xml:space="preserve">loyihalash va ularni amaliyotga joriy </w:t>
      </w:r>
      <w:r w:rsidR="00DA10FC" w:rsidRPr="002E1986">
        <w:rPr>
          <w:rFonts w:ascii="Times New Roman" w:hAnsi="Times New Roman"/>
          <w:sz w:val="28"/>
          <w:szCs w:val="28"/>
          <w:lang w:val="uz-Cyrl-UZ"/>
        </w:rPr>
        <w:t>eta olish</w:t>
      </w:r>
      <w:r w:rsidR="00DA10FC">
        <w:rPr>
          <w:rFonts w:ascii="Times New Roman" w:hAnsi="Times New Roman"/>
          <w:sz w:val="28"/>
          <w:szCs w:val="28"/>
          <w:lang w:val="uz-Cyrl-UZ"/>
        </w:rPr>
        <w:t xml:space="preserve"> hissini tarbiyalash</w:t>
      </w:r>
      <w:r w:rsidR="00DA10FC" w:rsidRPr="00381C24">
        <w:rPr>
          <w:rFonts w:ascii="Times New Roman" w:hAnsi="Times New Roman"/>
          <w:sz w:val="28"/>
          <w:szCs w:val="28"/>
          <w:lang w:val="uz-Cyrl-UZ"/>
        </w:rPr>
        <w:t>.</w:t>
      </w:r>
    </w:p>
    <w:p w:rsidR="00DA10FC" w:rsidRPr="00381C24" w:rsidRDefault="00DA10FC" w:rsidP="00730AD6">
      <w:pPr>
        <w:widowControl w:val="0"/>
        <w:spacing w:after="0"/>
        <w:ind w:firstLine="709"/>
        <w:jc w:val="both"/>
        <w:rPr>
          <w:rFonts w:ascii="Times New Roman" w:hAnsi="Times New Roman"/>
          <w:sz w:val="28"/>
          <w:szCs w:val="28"/>
          <w:lang w:val="uz-Cyrl-UZ"/>
        </w:rPr>
      </w:pPr>
      <w:r w:rsidRPr="00A71321">
        <w:rPr>
          <w:rFonts w:ascii="Times New Roman" w:hAnsi="Times New Roman"/>
          <w:sz w:val="28"/>
          <w:szCs w:val="28"/>
          <w:lang w:val="uz-Cyrl-UZ"/>
        </w:rPr>
        <w:t>Fanni</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qu</w:t>
      </w:r>
      <w:r w:rsidRPr="00A71321">
        <w:rPr>
          <w:rFonts w:ascii="Times New Roman" w:hAnsi="Times New Roman"/>
          <w:sz w:val="28"/>
          <w:szCs w:val="28"/>
          <w:lang w:val="uz-Cyrl-UZ"/>
        </w:rPr>
        <w:t>b</w:t>
      </w:r>
      <w:r>
        <w:rPr>
          <w:rFonts w:ascii="Times New Roman" w:hAnsi="Times New Roman"/>
          <w:sz w:val="28"/>
          <w:szCs w:val="28"/>
          <w:lang w:val="uz-Cyrl-UZ"/>
        </w:rPr>
        <w:t xml:space="preserve"> </w:t>
      </w:r>
      <w:r w:rsidR="00384B3B">
        <w:rPr>
          <w:rFonts w:ascii="Times New Roman" w:hAnsi="Times New Roman"/>
          <w:sz w:val="28"/>
          <w:szCs w:val="28"/>
          <w:lang w:val="uz-Cyrl-UZ"/>
        </w:rPr>
        <w:t>o‘</w:t>
      </w:r>
      <w:r w:rsidRPr="00A71321">
        <w:rPr>
          <w:rFonts w:ascii="Times New Roman" w:hAnsi="Times New Roman"/>
          <w:sz w:val="28"/>
          <w:szCs w:val="28"/>
          <w:lang w:val="uz-Cyrl-UZ"/>
        </w:rPr>
        <w:t>rganish</w:t>
      </w:r>
      <w:r>
        <w:rPr>
          <w:rFonts w:ascii="Times New Roman" w:hAnsi="Times New Roman"/>
          <w:sz w:val="28"/>
          <w:szCs w:val="28"/>
          <w:lang w:val="uz-Cyrl-UZ"/>
        </w:rPr>
        <w:t xml:space="preserve"> jarayonida k</w:t>
      </w:r>
      <w:r w:rsidR="002E1986" w:rsidRPr="002E1986">
        <w:rPr>
          <w:rFonts w:ascii="Times New Roman" w:hAnsi="Times New Roman"/>
          <w:sz w:val="28"/>
          <w:szCs w:val="28"/>
          <w:lang w:val="uz-Cyrl-UZ"/>
        </w:rPr>
        <w:t>tinglovchilar</w:t>
      </w:r>
      <w:r>
        <w:rPr>
          <w:rFonts w:ascii="Times New Roman" w:hAnsi="Times New Roman"/>
          <w:sz w:val="28"/>
          <w:szCs w:val="28"/>
          <w:lang w:val="uz-Cyrl-UZ"/>
        </w:rPr>
        <w:t xml:space="preserve">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002E1986" w:rsidRPr="002E1986">
        <w:rPr>
          <w:rFonts w:ascii="Times New Roman" w:hAnsi="Times New Roman"/>
          <w:sz w:val="28"/>
          <w:szCs w:val="28"/>
          <w:lang w:val="uz-Cyrl-UZ"/>
        </w:rPr>
        <w:t xml:space="preserve"> va neyron tarmoqlariga asoslangan sun’iy intellekt tizimlarini</w:t>
      </w:r>
      <w:r>
        <w:rPr>
          <w:rFonts w:ascii="Times New Roman" w:hAnsi="Times New Roman"/>
          <w:sz w:val="28"/>
          <w:szCs w:val="28"/>
          <w:lang w:val="uz-Cyrl-UZ"/>
        </w:rPr>
        <w:t xml:space="preserve"> tashkil etish b</w:t>
      </w:r>
      <w:r w:rsidR="00384B3B">
        <w:rPr>
          <w:rFonts w:ascii="Times New Roman" w:hAnsi="Times New Roman"/>
          <w:sz w:val="28"/>
          <w:szCs w:val="28"/>
          <w:lang w:val="uz-Cyrl-UZ"/>
        </w:rPr>
        <w:t>o‘</w:t>
      </w:r>
      <w:r>
        <w:rPr>
          <w:rFonts w:ascii="Times New Roman" w:hAnsi="Times New Roman"/>
          <w:sz w:val="28"/>
          <w:szCs w:val="28"/>
          <w:lang w:val="uz-Cyrl-UZ"/>
        </w:rPr>
        <w:t xml:space="preserve">yicha nazariy hamda amaliy bilimlarni </w:t>
      </w:r>
      <w:r w:rsidRPr="008E2F0A">
        <w:rPr>
          <w:rFonts w:ascii="Times New Roman" w:hAnsi="Times New Roman"/>
          <w:sz w:val="28"/>
          <w:szCs w:val="28"/>
          <w:lang w:val="uz-Cyrl-UZ"/>
        </w:rPr>
        <w:t>egallaydilar</w:t>
      </w:r>
      <w:r w:rsidRPr="00381C24">
        <w:rPr>
          <w:rFonts w:ascii="Times New Roman" w:hAnsi="Times New Roman"/>
          <w:sz w:val="28"/>
          <w:szCs w:val="28"/>
          <w:lang w:val="uz-Cyrl-UZ"/>
        </w:rPr>
        <w:t>.</w:t>
      </w:r>
    </w:p>
    <w:p w:rsidR="0055153E" w:rsidRPr="00BE31C0" w:rsidRDefault="0055153E" w:rsidP="00730AD6">
      <w:pPr>
        <w:widowControl w:val="0"/>
        <w:shd w:val="clear" w:color="auto" w:fill="FFC000"/>
        <w:tabs>
          <w:tab w:val="left" w:pos="993"/>
        </w:tabs>
        <w:spacing w:before="120" w:after="120" w:line="360" w:lineRule="auto"/>
        <w:ind w:firstLine="709"/>
        <w:jc w:val="center"/>
        <w:rPr>
          <w:rFonts w:ascii="Times New Roman" w:hAnsi="Times New Roman"/>
          <w:b/>
          <w:sz w:val="28"/>
          <w:szCs w:val="28"/>
          <w:lang w:val="uz-Cyrl-UZ"/>
        </w:rPr>
      </w:pPr>
      <w:r w:rsidRPr="00BE31C0">
        <w:rPr>
          <w:rFonts w:ascii="Times New Roman" w:hAnsi="Times New Roman"/>
          <w:b/>
          <w:sz w:val="28"/>
          <w:szCs w:val="28"/>
          <w:lang w:val="uz-Cyrl-UZ"/>
        </w:rPr>
        <w:t>Fan b</w:t>
      </w:r>
      <w:r w:rsidR="00384B3B">
        <w:rPr>
          <w:rFonts w:ascii="Times New Roman" w:hAnsi="Times New Roman"/>
          <w:b/>
          <w:sz w:val="28"/>
          <w:szCs w:val="28"/>
          <w:lang w:val="uz-Cyrl-UZ"/>
        </w:rPr>
        <w:t>o‘</w:t>
      </w:r>
      <w:r w:rsidRPr="00BE31C0">
        <w:rPr>
          <w:rFonts w:ascii="Times New Roman" w:hAnsi="Times New Roman"/>
          <w:b/>
          <w:sz w:val="28"/>
          <w:szCs w:val="28"/>
          <w:lang w:val="uz-Cyrl-UZ"/>
        </w:rPr>
        <w:t xml:space="preserve">yicha </w:t>
      </w:r>
      <w:r w:rsidR="000D1C3D">
        <w:rPr>
          <w:rFonts w:ascii="Times New Roman" w:hAnsi="Times New Roman"/>
          <w:b/>
          <w:sz w:val="28"/>
          <w:szCs w:val="28"/>
          <w:lang w:val="en-US"/>
        </w:rPr>
        <w:t>tinglovchi</w:t>
      </w:r>
      <w:r w:rsidRPr="00BE31C0">
        <w:rPr>
          <w:rFonts w:ascii="Times New Roman" w:hAnsi="Times New Roman"/>
          <w:b/>
          <w:sz w:val="28"/>
          <w:szCs w:val="28"/>
          <w:lang w:val="uz-Cyrl-UZ"/>
        </w:rPr>
        <w:t>larning bilimiga, k</w:t>
      </w:r>
      <w:r w:rsidR="00384B3B">
        <w:rPr>
          <w:rFonts w:ascii="Times New Roman" w:hAnsi="Times New Roman"/>
          <w:b/>
          <w:sz w:val="28"/>
          <w:szCs w:val="28"/>
          <w:lang w:val="uz-Cyrl-UZ"/>
        </w:rPr>
        <w:t>o‘</w:t>
      </w:r>
      <w:r w:rsidRPr="00BE31C0">
        <w:rPr>
          <w:rFonts w:ascii="Times New Roman" w:hAnsi="Times New Roman"/>
          <w:b/>
          <w:sz w:val="28"/>
          <w:szCs w:val="28"/>
          <w:lang w:val="uz-Cyrl-UZ"/>
        </w:rPr>
        <w:t>nikma va malakasiga q</w:t>
      </w:r>
      <w:r w:rsidR="00384B3B">
        <w:rPr>
          <w:rFonts w:ascii="Times New Roman" w:hAnsi="Times New Roman"/>
          <w:b/>
          <w:sz w:val="28"/>
          <w:szCs w:val="28"/>
          <w:lang w:val="uz-Cyrl-UZ"/>
        </w:rPr>
        <w:t>o‘</w:t>
      </w:r>
      <w:r w:rsidRPr="00BE31C0">
        <w:rPr>
          <w:rFonts w:ascii="Times New Roman" w:hAnsi="Times New Roman"/>
          <w:b/>
          <w:sz w:val="28"/>
          <w:szCs w:val="28"/>
          <w:lang w:val="uz-Cyrl-UZ"/>
        </w:rPr>
        <w:t>yiladigan talablar:</w:t>
      </w:r>
    </w:p>
    <w:p w:rsidR="0002204B" w:rsidRPr="00381C24" w:rsidRDefault="0002204B" w:rsidP="00730AD6">
      <w:pPr>
        <w:pStyle w:val="af4"/>
        <w:widowControl w:val="0"/>
        <w:spacing w:line="276" w:lineRule="auto"/>
        <w:ind w:firstLine="709"/>
        <w:jc w:val="both"/>
        <w:rPr>
          <w:b/>
          <w:i/>
          <w:sz w:val="28"/>
          <w:szCs w:val="28"/>
          <w:lang w:val="uz-Cyrl-UZ"/>
        </w:rPr>
      </w:pPr>
      <w:r>
        <w:rPr>
          <w:b/>
          <w:i/>
          <w:sz w:val="28"/>
          <w:szCs w:val="28"/>
          <w:lang w:val="uz-Cyrl-UZ"/>
        </w:rPr>
        <w:t xml:space="preserve">Fanni </w:t>
      </w:r>
      <w:r w:rsidR="00384B3B">
        <w:rPr>
          <w:b/>
          <w:i/>
          <w:sz w:val="28"/>
          <w:szCs w:val="28"/>
          <w:lang w:val="uz-Cyrl-UZ"/>
        </w:rPr>
        <w:t>o‘</w:t>
      </w:r>
      <w:r>
        <w:rPr>
          <w:b/>
          <w:i/>
          <w:sz w:val="28"/>
          <w:szCs w:val="28"/>
          <w:lang w:val="uz-Cyrl-UZ"/>
        </w:rPr>
        <w:t xml:space="preserve">rganish natijasida </w:t>
      </w:r>
      <w:r w:rsidR="000D1C3D">
        <w:rPr>
          <w:b/>
          <w:i/>
          <w:sz w:val="28"/>
          <w:szCs w:val="28"/>
        </w:rPr>
        <w:t>tinglovchi</w:t>
      </w:r>
      <w:r>
        <w:rPr>
          <w:b/>
          <w:i/>
          <w:sz w:val="28"/>
          <w:szCs w:val="28"/>
          <w:lang w:val="uz-Cyrl-UZ"/>
        </w:rPr>
        <w:t>lar quyidagi tushunchalarga ega b</w:t>
      </w:r>
      <w:r w:rsidR="00384B3B">
        <w:rPr>
          <w:b/>
          <w:i/>
          <w:sz w:val="28"/>
          <w:szCs w:val="28"/>
          <w:lang w:val="uz-Cyrl-UZ"/>
        </w:rPr>
        <w:t>o‘</w:t>
      </w:r>
      <w:r>
        <w:rPr>
          <w:b/>
          <w:i/>
          <w:sz w:val="28"/>
          <w:szCs w:val="28"/>
          <w:lang w:val="uz-Cyrl-UZ"/>
        </w:rPr>
        <w:t>lishi lozim</w:t>
      </w:r>
      <w:r w:rsidRPr="00381C24">
        <w:rPr>
          <w:b/>
          <w:i/>
          <w:sz w:val="28"/>
          <w:szCs w:val="28"/>
          <w:lang w:val="uz-Cyrl-UZ"/>
        </w:rPr>
        <w:t>:</w:t>
      </w:r>
    </w:p>
    <w:p w:rsidR="0002204B" w:rsidRPr="00D048A6" w:rsidRDefault="0002204B" w:rsidP="00730AD6">
      <w:pPr>
        <w:widowControl w:val="0"/>
        <w:spacing w:after="0"/>
        <w:ind w:firstLine="426"/>
        <w:jc w:val="both"/>
        <w:rPr>
          <w:sz w:val="28"/>
          <w:szCs w:val="28"/>
          <w:lang w:val="en-US"/>
        </w:rPr>
      </w:pPr>
      <w:r w:rsidRPr="00D048A6">
        <w:rPr>
          <w:rFonts w:ascii="Times New Roman" w:hAnsi="Times New Roman"/>
          <w:b/>
          <w:i/>
          <w:iCs/>
          <w:sz w:val="28"/>
          <w:szCs w:val="28"/>
          <w:u w:color="0000FF"/>
          <w:lang w:val="en-US"/>
        </w:rPr>
        <w:t>Quyidagi</w:t>
      </w:r>
      <w:r>
        <w:rPr>
          <w:rFonts w:ascii="Times New Roman" w:hAnsi="Times New Roman"/>
          <w:b/>
          <w:i/>
          <w:iCs/>
          <w:sz w:val="28"/>
          <w:szCs w:val="28"/>
          <w:u w:color="0000FF"/>
          <w:lang w:val="en-US"/>
        </w:rPr>
        <w:t xml:space="preserve"> </w:t>
      </w:r>
      <w:r w:rsidRPr="00D048A6">
        <w:rPr>
          <w:rFonts w:ascii="Times New Roman" w:hAnsi="Times New Roman"/>
          <w:b/>
          <w:i/>
          <w:iCs/>
          <w:sz w:val="28"/>
          <w:szCs w:val="28"/>
          <w:u w:color="0000FF"/>
          <w:lang w:val="en-US"/>
        </w:rPr>
        <w:t>tasavvurga</w:t>
      </w:r>
      <w:r>
        <w:rPr>
          <w:rFonts w:ascii="Times New Roman" w:hAnsi="Times New Roman"/>
          <w:b/>
          <w:i/>
          <w:iCs/>
          <w:sz w:val="28"/>
          <w:szCs w:val="28"/>
          <w:u w:color="0000FF"/>
          <w:lang w:val="en-US"/>
        </w:rPr>
        <w:t xml:space="preserve"> </w:t>
      </w:r>
      <w:r w:rsidRPr="00D048A6">
        <w:rPr>
          <w:rFonts w:ascii="Times New Roman" w:hAnsi="Times New Roman"/>
          <w:b/>
          <w:i/>
          <w:iCs/>
          <w:sz w:val="28"/>
          <w:szCs w:val="28"/>
          <w:u w:color="0000FF"/>
          <w:lang w:val="en-US"/>
        </w:rPr>
        <w:t>ega</w:t>
      </w:r>
      <w:r>
        <w:rPr>
          <w:rFonts w:ascii="Times New Roman" w:hAnsi="Times New Roman"/>
          <w:b/>
          <w:i/>
          <w:iCs/>
          <w:sz w:val="28"/>
          <w:szCs w:val="28"/>
          <w:u w:color="0000FF"/>
          <w:lang w:val="en-US"/>
        </w:rPr>
        <w:t xml:space="preserve"> </w:t>
      </w:r>
      <w:r w:rsidRPr="00D048A6">
        <w:rPr>
          <w:rFonts w:ascii="Times New Roman" w:hAnsi="Times New Roman"/>
          <w:b/>
          <w:i/>
          <w:iCs/>
          <w:sz w:val="28"/>
          <w:szCs w:val="28"/>
          <w:u w:color="0000FF"/>
          <w:lang w:val="en-US"/>
        </w:rPr>
        <w:t>b</w:t>
      </w:r>
      <w:r w:rsidR="00384B3B">
        <w:rPr>
          <w:rFonts w:ascii="Times New Roman" w:hAnsi="Times New Roman"/>
          <w:b/>
          <w:i/>
          <w:iCs/>
          <w:sz w:val="28"/>
          <w:szCs w:val="28"/>
          <w:u w:color="0000FF"/>
          <w:lang w:val="en-US"/>
        </w:rPr>
        <w:t>o‘</w:t>
      </w:r>
      <w:r w:rsidRPr="00D048A6">
        <w:rPr>
          <w:rFonts w:ascii="Times New Roman" w:hAnsi="Times New Roman"/>
          <w:b/>
          <w:i/>
          <w:iCs/>
          <w:sz w:val="28"/>
          <w:szCs w:val="28"/>
          <w:u w:color="0000FF"/>
          <w:lang w:val="en-US"/>
        </w:rPr>
        <w:t>lishi</w:t>
      </w:r>
      <w:r>
        <w:rPr>
          <w:rFonts w:ascii="Times New Roman" w:hAnsi="Times New Roman"/>
          <w:b/>
          <w:i/>
          <w:iCs/>
          <w:sz w:val="28"/>
          <w:szCs w:val="28"/>
          <w:u w:color="0000FF"/>
          <w:lang w:val="en-US"/>
        </w:rPr>
        <w:t xml:space="preserve"> </w:t>
      </w:r>
      <w:r w:rsidRPr="00D048A6">
        <w:rPr>
          <w:rFonts w:ascii="Times New Roman" w:hAnsi="Times New Roman"/>
          <w:b/>
          <w:i/>
          <w:iCs/>
          <w:sz w:val="28"/>
          <w:szCs w:val="28"/>
          <w:u w:color="0000FF"/>
          <w:lang w:val="en-US"/>
        </w:rPr>
        <w:t>lozim:</w:t>
      </w:r>
    </w:p>
    <w:p w:rsidR="0002204B" w:rsidRPr="00D048A6" w:rsidRDefault="002E1986" w:rsidP="00C34A78">
      <w:pPr>
        <w:pStyle w:val="af4"/>
        <w:widowControl w:val="0"/>
        <w:numPr>
          <w:ilvl w:val="0"/>
          <w:numId w:val="49"/>
        </w:numPr>
        <w:spacing w:line="276" w:lineRule="auto"/>
        <w:ind w:left="0" w:firstLine="426"/>
        <w:jc w:val="both"/>
        <w:rPr>
          <w:sz w:val="28"/>
          <w:szCs w:val="28"/>
          <w:lang w:val="uz-Cyrl-UZ"/>
        </w:rPr>
      </w:pPr>
      <w:r w:rsidRPr="002E1986">
        <w:rPr>
          <w:sz w:val="28"/>
          <w:szCs w:val="28"/>
          <w:lang w:val="uz-Cyrl-UZ"/>
        </w:rPr>
        <w:t>sun’iy intellekt tizimlari va ularni qurishning zamonaviy usul va vositalari haqida tasavvurga ega b</w:t>
      </w:r>
      <w:r w:rsidR="00384B3B">
        <w:rPr>
          <w:sz w:val="28"/>
          <w:szCs w:val="28"/>
          <w:lang w:val="uz-Cyrl-UZ"/>
        </w:rPr>
        <w:t>o‘</w:t>
      </w:r>
      <w:r w:rsidRPr="002E1986">
        <w:rPr>
          <w:sz w:val="28"/>
          <w:szCs w:val="28"/>
          <w:lang w:val="uz-Cyrl-UZ"/>
        </w:rPr>
        <w:t>lishi</w:t>
      </w:r>
      <w:r w:rsidR="0002204B" w:rsidRPr="00D048A6">
        <w:rPr>
          <w:sz w:val="28"/>
          <w:szCs w:val="28"/>
          <w:lang w:val="uz-Cyrl-UZ"/>
        </w:rPr>
        <w:t>;</w:t>
      </w:r>
    </w:p>
    <w:p w:rsidR="002E1986" w:rsidRPr="002E1986" w:rsidRDefault="002E1986" w:rsidP="00730AD6">
      <w:pPr>
        <w:widowControl w:val="0"/>
        <w:spacing w:after="0"/>
        <w:ind w:firstLine="426"/>
        <w:jc w:val="both"/>
        <w:rPr>
          <w:rFonts w:ascii="Times New Roman" w:hAnsi="Times New Roman"/>
          <w:b/>
          <w:i/>
          <w:iCs/>
          <w:sz w:val="28"/>
          <w:szCs w:val="28"/>
          <w:u w:color="0000FF"/>
          <w:lang w:val="en-US"/>
        </w:rPr>
      </w:pPr>
      <w:r w:rsidRPr="002E1986">
        <w:rPr>
          <w:rFonts w:ascii="Times New Roman" w:hAnsi="Times New Roman"/>
          <w:b/>
          <w:i/>
          <w:iCs/>
          <w:sz w:val="28"/>
          <w:szCs w:val="28"/>
          <w:u w:color="0000FF"/>
          <w:lang w:val="en-US"/>
        </w:rPr>
        <w:t>Quyidagi bilishi va ulardan foydalana (q</w:t>
      </w:r>
      <w:r w:rsidR="00384B3B">
        <w:rPr>
          <w:rFonts w:ascii="Times New Roman" w:hAnsi="Times New Roman"/>
          <w:b/>
          <w:i/>
          <w:iCs/>
          <w:sz w:val="28"/>
          <w:szCs w:val="28"/>
          <w:u w:color="0000FF"/>
          <w:lang w:val="en-US"/>
        </w:rPr>
        <w:t>o‘</w:t>
      </w:r>
      <w:r w:rsidRPr="002E1986">
        <w:rPr>
          <w:rFonts w:ascii="Times New Roman" w:hAnsi="Times New Roman"/>
          <w:b/>
          <w:i/>
          <w:iCs/>
          <w:sz w:val="28"/>
          <w:szCs w:val="28"/>
          <w:u w:color="0000FF"/>
          <w:lang w:val="en-US"/>
        </w:rPr>
        <w:t>llay) olishi:</w:t>
      </w:r>
    </w:p>
    <w:p w:rsidR="002E1986" w:rsidRPr="00491293" w:rsidRDefault="002E1986" w:rsidP="00C34A78">
      <w:pPr>
        <w:pStyle w:val="af4"/>
        <w:widowControl w:val="0"/>
        <w:numPr>
          <w:ilvl w:val="0"/>
          <w:numId w:val="49"/>
        </w:numPr>
        <w:spacing w:line="276" w:lineRule="auto"/>
        <w:ind w:left="0" w:firstLine="426"/>
        <w:jc w:val="both"/>
        <w:rPr>
          <w:b/>
          <w:bCs/>
          <w:i/>
          <w:iCs/>
          <w:sz w:val="28"/>
          <w:szCs w:val="28"/>
          <w:lang w:val="uz-Cyrl-UZ"/>
        </w:rPr>
      </w:pPr>
      <w:r w:rsidRPr="002E1986">
        <w:rPr>
          <w:sz w:val="28"/>
          <w:szCs w:val="28"/>
          <w:lang w:val="uz-Cyrl-UZ"/>
        </w:rPr>
        <w:t xml:space="preserve">noravshan mantiq, bilimlarni ifodalash modellari, </w:t>
      </w:r>
      <w:r w:rsidR="006D2C08">
        <w:rPr>
          <w:sz w:val="28"/>
          <w:szCs w:val="28"/>
          <w:lang w:val="uz-Cyrl-UZ"/>
        </w:rPr>
        <w:t xml:space="preserve">mashinali </w:t>
      </w:r>
      <w:r w:rsidR="00384B3B">
        <w:rPr>
          <w:sz w:val="28"/>
          <w:szCs w:val="28"/>
          <w:lang w:val="uz-Cyrl-UZ"/>
        </w:rPr>
        <w:t>o‘</w:t>
      </w:r>
      <w:r w:rsidR="006D2C08">
        <w:rPr>
          <w:sz w:val="28"/>
          <w:szCs w:val="28"/>
          <w:lang w:val="uz-Cyrl-UZ"/>
        </w:rPr>
        <w:t>qitish</w:t>
      </w:r>
      <w:r w:rsidRPr="002E1986">
        <w:rPr>
          <w:sz w:val="28"/>
          <w:szCs w:val="28"/>
          <w:lang w:val="uz-Cyrl-UZ"/>
        </w:rPr>
        <w:t>ni samarali tashkil etish b</w:t>
      </w:r>
      <w:r w:rsidR="00384B3B">
        <w:rPr>
          <w:sz w:val="28"/>
          <w:szCs w:val="28"/>
          <w:lang w:val="uz-Cyrl-UZ"/>
        </w:rPr>
        <w:t>o‘</w:t>
      </w:r>
      <w:r w:rsidRPr="002E1986">
        <w:rPr>
          <w:sz w:val="28"/>
          <w:szCs w:val="28"/>
          <w:lang w:val="uz-Cyrl-UZ"/>
        </w:rPr>
        <w:t xml:space="preserve">yicha bilimlarni shakllantirish, aks ettirish va qayta ishlash usul, model va algoritmlarini </w:t>
      </w:r>
      <w:r w:rsidRPr="00491293">
        <w:rPr>
          <w:b/>
          <w:bCs/>
          <w:i/>
          <w:iCs/>
          <w:sz w:val="28"/>
          <w:szCs w:val="28"/>
          <w:lang w:val="uz-Cyrl-UZ"/>
        </w:rPr>
        <w:t>bilishi va ulardan foydalana olish;</w:t>
      </w:r>
    </w:p>
    <w:p w:rsidR="002E1986" w:rsidRPr="002E1986" w:rsidRDefault="002E1986" w:rsidP="00C34A78">
      <w:pPr>
        <w:pStyle w:val="af4"/>
        <w:widowControl w:val="0"/>
        <w:numPr>
          <w:ilvl w:val="0"/>
          <w:numId w:val="49"/>
        </w:numPr>
        <w:spacing w:line="276" w:lineRule="auto"/>
        <w:ind w:left="0" w:firstLine="426"/>
        <w:jc w:val="both"/>
        <w:rPr>
          <w:sz w:val="28"/>
          <w:szCs w:val="28"/>
          <w:lang w:val="uz-Cyrl-UZ"/>
        </w:rPr>
      </w:pPr>
      <w:r w:rsidRPr="002E1986">
        <w:rPr>
          <w:sz w:val="28"/>
          <w:szCs w:val="28"/>
          <w:lang w:val="uz-Cyrl-UZ"/>
        </w:rPr>
        <w:t xml:space="preserve">chuqur </w:t>
      </w:r>
      <w:r w:rsidR="00384B3B">
        <w:rPr>
          <w:sz w:val="28"/>
          <w:szCs w:val="28"/>
          <w:lang w:val="uz-Cyrl-UZ"/>
        </w:rPr>
        <w:t>o‘</w:t>
      </w:r>
      <w:r w:rsidRPr="002E1986">
        <w:rPr>
          <w:sz w:val="28"/>
          <w:szCs w:val="28"/>
          <w:lang w:val="uz-Cyrl-UZ"/>
        </w:rPr>
        <w:t xml:space="preserve">qitish vositalari, neyron tarmoqlari usul va algoritmlarini </w:t>
      </w:r>
      <w:r w:rsidR="00384B3B">
        <w:rPr>
          <w:sz w:val="28"/>
          <w:szCs w:val="28"/>
          <w:lang w:val="uz-Cyrl-UZ"/>
        </w:rPr>
        <w:t>o‘</w:t>
      </w:r>
      <w:r w:rsidRPr="002E1986">
        <w:rPr>
          <w:sz w:val="28"/>
          <w:szCs w:val="28"/>
          <w:lang w:val="uz-Cyrl-UZ"/>
        </w:rPr>
        <w:t>rganish hamda ulardan murakkab tuzilmali xarakterga ega b</w:t>
      </w:r>
      <w:r w:rsidR="00384B3B">
        <w:rPr>
          <w:sz w:val="28"/>
          <w:szCs w:val="28"/>
          <w:lang w:val="uz-Cyrl-UZ"/>
        </w:rPr>
        <w:t>o‘</w:t>
      </w:r>
      <w:r w:rsidRPr="002E1986">
        <w:rPr>
          <w:sz w:val="28"/>
          <w:szCs w:val="28"/>
          <w:lang w:val="uz-Cyrl-UZ"/>
        </w:rPr>
        <w:t>lgan masalalarni yechish;</w:t>
      </w:r>
    </w:p>
    <w:p w:rsidR="002E1986" w:rsidRPr="002E1986" w:rsidRDefault="002E1986" w:rsidP="00730AD6">
      <w:pPr>
        <w:widowControl w:val="0"/>
        <w:spacing w:after="0"/>
        <w:ind w:firstLine="426"/>
        <w:jc w:val="both"/>
        <w:rPr>
          <w:rFonts w:ascii="Times New Roman" w:hAnsi="Times New Roman"/>
          <w:b/>
          <w:i/>
          <w:iCs/>
          <w:sz w:val="28"/>
          <w:szCs w:val="28"/>
          <w:u w:color="0000FF"/>
          <w:lang w:val="en-US"/>
        </w:rPr>
      </w:pPr>
      <w:r w:rsidRPr="002E1986">
        <w:rPr>
          <w:rFonts w:ascii="Times New Roman" w:hAnsi="Times New Roman"/>
          <w:b/>
          <w:i/>
          <w:iCs/>
          <w:sz w:val="28"/>
          <w:szCs w:val="28"/>
          <w:u w:color="0000FF"/>
          <w:lang w:val="en-US"/>
        </w:rPr>
        <w:t>Quyidagi bilim va k</w:t>
      </w:r>
      <w:r w:rsidR="00384B3B">
        <w:rPr>
          <w:rFonts w:ascii="Times New Roman" w:hAnsi="Times New Roman"/>
          <w:b/>
          <w:i/>
          <w:iCs/>
          <w:sz w:val="28"/>
          <w:szCs w:val="28"/>
          <w:u w:color="0000FF"/>
          <w:lang w:val="en-US"/>
        </w:rPr>
        <w:t>o‘</w:t>
      </w:r>
      <w:r w:rsidRPr="002E1986">
        <w:rPr>
          <w:rFonts w:ascii="Times New Roman" w:hAnsi="Times New Roman"/>
          <w:b/>
          <w:i/>
          <w:iCs/>
          <w:sz w:val="28"/>
          <w:szCs w:val="28"/>
          <w:u w:color="0000FF"/>
          <w:lang w:val="en-US"/>
        </w:rPr>
        <w:t>nikmalarga ega b</w:t>
      </w:r>
      <w:r w:rsidR="00384B3B">
        <w:rPr>
          <w:rFonts w:ascii="Times New Roman" w:hAnsi="Times New Roman"/>
          <w:b/>
          <w:i/>
          <w:iCs/>
          <w:sz w:val="28"/>
          <w:szCs w:val="28"/>
          <w:u w:color="0000FF"/>
          <w:lang w:val="en-US"/>
        </w:rPr>
        <w:t>o‘</w:t>
      </w:r>
      <w:r w:rsidRPr="002E1986">
        <w:rPr>
          <w:rFonts w:ascii="Times New Roman" w:hAnsi="Times New Roman"/>
          <w:b/>
          <w:i/>
          <w:iCs/>
          <w:sz w:val="28"/>
          <w:szCs w:val="28"/>
          <w:u w:color="0000FF"/>
          <w:lang w:val="en-US"/>
        </w:rPr>
        <w:t>lishi kerak:</w:t>
      </w:r>
    </w:p>
    <w:p w:rsidR="002E1986" w:rsidRPr="002E1986" w:rsidRDefault="002E1986" w:rsidP="00C34A78">
      <w:pPr>
        <w:pStyle w:val="af4"/>
        <w:widowControl w:val="0"/>
        <w:numPr>
          <w:ilvl w:val="0"/>
          <w:numId w:val="49"/>
        </w:numPr>
        <w:spacing w:line="276" w:lineRule="auto"/>
        <w:ind w:left="0" w:firstLine="426"/>
        <w:jc w:val="both"/>
        <w:rPr>
          <w:sz w:val="28"/>
          <w:szCs w:val="28"/>
          <w:lang w:val="uz-Cyrl-UZ"/>
        </w:rPr>
      </w:pPr>
      <w:r w:rsidRPr="002E1986">
        <w:rPr>
          <w:sz w:val="28"/>
          <w:szCs w:val="28"/>
          <w:lang w:val="uz-Cyrl-UZ"/>
        </w:rPr>
        <w:t>sun’iy intellekt elemenliarini tashkil etish uchun timsollami tanib olish va tabiiy tilni tushunishga y</w:t>
      </w:r>
      <w:r w:rsidR="00384B3B">
        <w:rPr>
          <w:sz w:val="28"/>
          <w:szCs w:val="28"/>
          <w:lang w:val="uz-Cyrl-UZ"/>
        </w:rPr>
        <w:t>o‘</w:t>
      </w:r>
      <w:r w:rsidRPr="002E1986">
        <w:rPr>
          <w:sz w:val="28"/>
          <w:szCs w:val="28"/>
          <w:lang w:val="uz-Cyrl-UZ"/>
        </w:rPr>
        <w:t xml:space="preserve">naltirilgan usul, model va algoritmlami </w:t>
      </w:r>
      <w:r w:rsidR="00384B3B">
        <w:rPr>
          <w:sz w:val="28"/>
          <w:szCs w:val="28"/>
          <w:lang w:val="uz-Cyrl-UZ"/>
        </w:rPr>
        <w:t>o‘</w:t>
      </w:r>
      <w:r w:rsidRPr="002E1986">
        <w:rPr>
          <w:sz w:val="28"/>
          <w:szCs w:val="28"/>
          <w:lang w:val="uz-Cyrl-UZ"/>
        </w:rPr>
        <w:t>rganadi hamda ularga asoslangan holda amaliy masalalarga q</w:t>
      </w:r>
      <w:r w:rsidR="00384B3B">
        <w:rPr>
          <w:sz w:val="28"/>
          <w:szCs w:val="28"/>
          <w:lang w:val="uz-Cyrl-UZ"/>
        </w:rPr>
        <w:t>o‘</w:t>
      </w:r>
      <w:r w:rsidRPr="002E1986">
        <w:rPr>
          <w:sz w:val="28"/>
          <w:szCs w:val="28"/>
          <w:lang w:val="uz-Cyrl-UZ"/>
        </w:rPr>
        <w:t>llash;</w:t>
      </w:r>
    </w:p>
    <w:p w:rsidR="0002204B" w:rsidRPr="00D048A6" w:rsidRDefault="002E1986" w:rsidP="00C34A78">
      <w:pPr>
        <w:pStyle w:val="af4"/>
        <w:widowControl w:val="0"/>
        <w:numPr>
          <w:ilvl w:val="0"/>
          <w:numId w:val="49"/>
        </w:numPr>
        <w:spacing w:line="276" w:lineRule="auto"/>
        <w:ind w:left="0" w:firstLine="426"/>
        <w:jc w:val="both"/>
        <w:rPr>
          <w:sz w:val="28"/>
          <w:szCs w:val="28"/>
          <w:lang w:val="uz-Cyrl-UZ"/>
        </w:rPr>
      </w:pPr>
      <w:r w:rsidRPr="002E1986">
        <w:rPr>
          <w:sz w:val="28"/>
          <w:szCs w:val="28"/>
          <w:lang w:val="uz-Cyrl-UZ"/>
        </w:rPr>
        <w:t xml:space="preserve">ekspert tizimlari tamoyillarini </w:t>
      </w:r>
      <w:r w:rsidR="00384B3B">
        <w:rPr>
          <w:sz w:val="28"/>
          <w:szCs w:val="28"/>
          <w:lang w:val="uz-Cyrl-UZ"/>
        </w:rPr>
        <w:t>o‘</w:t>
      </w:r>
      <w:r w:rsidRPr="002E1986">
        <w:rPr>
          <w:sz w:val="28"/>
          <w:szCs w:val="28"/>
          <w:lang w:val="uz-Cyrl-UZ"/>
        </w:rPr>
        <w:t xml:space="preserve">zlashtirib, ekspert tizimlarini loyihalash </w:t>
      </w:r>
      <w:r w:rsidRPr="00491293">
        <w:rPr>
          <w:b/>
          <w:bCs/>
          <w:i/>
          <w:iCs/>
          <w:sz w:val="28"/>
          <w:szCs w:val="28"/>
          <w:lang w:val="uz-Cyrl-UZ"/>
        </w:rPr>
        <w:t>k</w:t>
      </w:r>
      <w:r w:rsidR="00384B3B">
        <w:rPr>
          <w:b/>
          <w:bCs/>
          <w:i/>
          <w:iCs/>
          <w:sz w:val="28"/>
          <w:szCs w:val="28"/>
          <w:lang w:val="uz-Cyrl-UZ"/>
        </w:rPr>
        <w:t>o‘</w:t>
      </w:r>
      <w:r w:rsidRPr="00491293">
        <w:rPr>
          <w:b/>
          <w:bCs/>
          <w:i/>
          <w:iCs/>
          <w:sz w:val="28"/>
          <w:szCs w:val="28"/>
          <w:lang w:val="uz-Cyrl-UZ"/>
        </w:rPr>
        <w:t>nikmalariga ega b</w:t>
      </w:r>
      <w:r w:rsidR="00384B3B">
        <w:rPr>
          <w:b/>
          <w:bCs/>
          <w:i/>
          <w:iCs/>
          <w:sz w:val="28"/>
          <w:szCs w:val="28"/>
          <w:lang w:val="uz-Cyrl-UZ"/>
        </w:rPr>
        <w:t>o‘</w:t>
      </w:r>
      <w:r w:rsidRPr="00491293">
        <w:rPr>
          <w:b/>
          <w:bCs/>
          <w:i/>
          <w:iCs/>
          <w:sz w:val="28"/>
          <w:szCs w:val="28"/>
          <w:lang w:val="uz-Cyrl-UZ"/>
        </w:rPr>
        <w:t>lishi kerak.</w:t>
      </w:r>
    </w:p>
    <w:p w:rsidR="0002204B" w:rsidRPr="00381C24" w:rsidRDefault="0002204B" w:rsidP="00730AD6">
      <w:pPr>
        <w:pStyle w:val="af4"/>
        <w:widowControl w:val="0"/>
        <w:spacing w:line="276" w:lineRule="auto"/>
        <w:ind w:firstLine="708"/>
        <w:jc w:val="both"/>
        <w:rPr>
          <w:sz w:val="28"/>
          <w:szCs w:val="28"/>
          <w:lang w:val="uz-Cyrl-UZ"/>
        </w:rPr>
      </w:pPr>
      <w:r w:rsidRPr="00D048A6">
        <w:rPr>
          <w:sz w:val="28"/>
          <w:szCs w:val="28"/>
          <w:lang w:val="uz-Cyrl-UZ"/>
        </w:rPr>
        <w:t>Bulardan</w:t>
      </w:r>
      <w:r>
        <w:rPr>
          <w:sz w:val="28"/>
          <w:szCs w:val="28"/>
          <w:lang w:val="uz-Cyrl-UZ"/>
        </w:rPr>
        <w:t xml:space="preserve"> </w:t>
      </w:r>
      <w:r w:rsidRPr="00D048A6">
        <w:rPr>
          <w:sz w:val="28"/>
          <w:szCs w:val="28"/>
          <w:lang w:val="uz-Cyrl-UZ"/>
        </w:rPr>
        <w:t>tashqari</w:t>
      </w:r>
      <w:r>
        <w:rPr>
          <w:sz w:val="28"/>
          <w:szCs w:val="28"/>
          <w:lang w:val="uz-Cyrl-UZ"/>
        </w:rPr>
        <w:t xml:space="preserve"> </w:t>
      </w:r>
      <w:r w:rsidRPr="00D048A6">
        <w:rPr>
          <w:sz w:val="28"/>
          <w:szCs w:val="28"/>
          <w:lang w:val="uz-Cyrl-UZ"/>
        </w:rPr>
        <w:t>h</w:t>
      </w:r>
      <w:r>
        <w:rPr>
          <w:sz w:val="28"/>
          <w:szCs w:val="28"/>
          <w:lang w:val="uz-Cyrl-UZ"/>
        </w:rPr>
        <w:t>arbiy soha</w:t>
      </w:r>
      <w:r w:rsidR="004228F0" w:rsidRPr="004228F0">
        <w:rPr>
          <w:sz w:val="28"/>
          <w:szCs w:val="28"/>
          <w:lang w:val="uz-Cyrl-UZ"/>
        </w:rPr>
        <w:t>ga</w:t>
      </w:r>
      <w:r>
        <w:rPr>
          <w:sz w:val="28"/>
          <w:szCs w:val="28"/>
          <w:lang w:val="uz-Cyrl-UZ"/>
        </w:rPr>
        <w:t xml:space="preserve"> </w:t>
      </w:r>
      <w:r w:rsidR="004228F0" w:rsidRPr="004228F0">
        <w:rPr>
          <w:sz w:val="28"/>
          <w:szCs w:val="28"/>
          <w:lang w:val="uz-Cyrl-UZ"/>
        </w:rPr>
        <w:t>sun’iy intellekt</w:t>
      </w:r>
      <w:r>
        <w:rPr>
          <w:sz w:val="28"/>
          <w:szCs w:val="28"/>
          <w:lang w:val="uz-Cyrl-UZ"/>
        </w:rPr>
        <w:t xml:space="preserve"> </w:t>
      </w:r>
      <w:r w:rsidRPr="00D048A6">
        <w:rPr>
          <w:sz w:val="28"/>
          <w:szCs w:val="28"/>
          <w:lang w:val="uz-Cyrl-UZ"/>
        </w:rPr>
        <w:t>tizim</w:t>
      </w:r>
      <w:r w:rsidR="004228F0" w:rsidRPr="004228F0">
        <w:rPr>
          <w:sz w:val="28"/>
          <w:szCs w:val="28"/>
          <w:lang w:val="uz-Cyrl-UZ"/>
        </w:rPr>
        <w:t>i yechimlarini joriy etish</w:t>
      </w:r>
      <w:r>
        <w:rPr>
          <w:sz w:val="28"/>
          <w:szCs w:val="28"/>
          <w:lang w:val="uz-Cyrl-UZ"/>
        </w:rPr>
        <w:t xml:space="preserve"> uchun </w:t>
      </w:r>
      <w:r w:rsidRPr="00D048A6">
        <w:rPr>
          <w:sz w:val="28"/>
          <w:szCs w:val="28"/>
          <w:lang w:val="uz-Cyrl-UZ"/>
        </w:rPr>
        <w:t>foydalaniladigan</w:t>
      </w:r>
      <w:r>
        <w:rPr>
          <w:sz w:val="28"/>
          <w:szCs w:val="28"/>
          <w:lang w:val="uz-Cyrl-UZ"/>
        </w:rPr>
        <w:t xml:space="preserve"> </w:t>
      </w:r>
      <w:r w:rsidRPr="00D048A6">
        <w:rPr>
          <w:sz w:val="28"/>
          <w:szCs w:val="28"/>
          <w:lang w:val="uz-Cyrl-UZ"/>
        </w:rPr>
        <w:t>dasturiy</w:t>
      </w:r>
      <w:r>
        <w:rPr>
          <w:sz w:val="28"/>
          <w:szCs w:val="28"/>
          <w:lang w:val="uz-Cyrl-UZ"/>
        </w:rPr>
        <w:t xml:space="preserve"> </w:t>
      </w:r>
      <w:r w:rsidRPr="00D048A6">
        <w:rPr>
          <w:sz w:val="28"/>
          <w:szCs w:val="28"/>
          <w:lang w:val="uz-Cyrl-UZ"/>
        </w:rPr>
        <w:t>va</w:t>
      </w:r>
      <w:r>
        <w:rPr>
          <w:sz w:val="28"/>
          <w:szCs w:val="28"/>
          <w:lang w:val="uz-Cyrl-UZ"/>
        </w:rPr>
        <w:t xml:space="preserve"> </w:t>
      </w:r>
      <w:r w:rsidR="004228F0" w:rsidRPr="004228F0">
        <w:rPr>
          <w:sz w:val="28"/>
          <w:szCs w:val="28"/>
          <w:lang w:val="uz-Cyrl-UZ"/>
        </w:rPr>
        <w:t>texnik</w:t>
      </w:r>
      <w:r>
        <w:rPr>
          <w:sz w:val="28"/>
          <w:szCs w:val="28"/>
          <w:lang w:val="uz-Cyrl-UZ"/>
        </w:rPr>
        <w:t xml:space="preserve"> vositalarini yaxshi bilish</w:t>
      </w:r>
      <w:r w:rsidRPr="004047CE">
        <w:rPr>
          <w:sz w:val="28"/>
          <w:szCs w:val="28"/>
          <w:lang w:val="uz-Cyrl-UZ"/>
        </w:rPr>
        <w:t>i</w:t>
      </w:r>
      <w:r w:rsidRPr="00381C24">
        <w:rPr>
          <w:sz w:val="28"/>
          <w:szCs w:val="28"/>
          <w:lang w:val="uz-Cyrl-UZ"/>
        </w:rPr>
        <w:t>,</w:t>
      </w:r>
      <w:r>
        <w:rPr>
          <w:sz w:val="28"/>
          <w:szCs w:val="28"/>
          <w:lang w:val="uz-Cyrl-UZ"/>
        </w:rPr>
        <w:t xml:space="preserve"> loyihalay olishi va takomillashtirish </w:t>
      </w:r>
      <w:r w:rsidRPr="004047CE">
        <w:rPr>
          <w:sz w:val="28"/>
          <w:szCs w:val="28"/>
          <w:lang w:val="uz-Cyrl-UZ"/>
        </w:rPr>
        <w:t>bilimlarini</w:t>
      </w:r>
      <w:r>
        <w:rPr>
          <w:sz w:val="28"/>
          <w:szCs w:val="28"/>
          <w:lang w:val="uz-Cyrl-UZ"/>
        </w:rPr>
        <w:t xml:space="preserve"> </w:t>
      </w:r>
      <w:r w:rsidRPr="004047CE">
        <w:rPr>
          <w:sz w:val="28"/>
          <w:szCs w:val="28"/>
          <w:lang w:val="uz-Cyrl-UZ"/>
        </w:rPr>
        <w:t>egallashi</w:t>
      </w:r>
      <w:r>
        <w:rPr>
          <w:sz w:val="28"/>
          <w:szCs w:val="28"/>
          <w:lang w:val="uz-Cyrl-UZ"/>
        </w:rPr>
        <w:t xml:space="preserve"> talab qilinadi</w:t>
      </w:r>
      <w:r w:rsidRPr="00381C24">
        <w:rPr>
          <w:sz w:val="28"/>
          <w:szCs w:val="28"/>
          <w:lang w:val="uz-Cyrl-UZ"/>
        </w:rPr>
        <w:t>.</w:t>
      </w:r>
    </w:p>
    <w:p w:rsidR="00EB2CE9" w:rsidRPr="00BE31C0" w:rsidRDefault="0002204B" w:rsidP="00730AD6">
      <w:pPr>
        <w:widowControl w:val="0"/>
        <w:shd w:val="clear" w:color="auto" w:fill="FFC000"/>
        <w:tabs>
          <w:tab w:val="left" w:pos="993"/>
        </w:tabs>
        <w:spacing w:before="120" w:after="120" w:line="360" w:lineRule="auto"/>
        <w:ind w:firstLine="709"/>
        <w:jc w:val="center"/>
        <w:rPr>
          <w:rFonts w:ascii="Times New Roman" w:hAnsi="Times New Roman"/>
          <w:b/>
          <w:sz w:val="28"/>
          <w:szCs w:val="28"/>
          <w:lang w:val="en-US"/>
        </w:rPr>
      </w:pPr>
      <w:r w:rsidRPr="0002204B">
        <w:rPr>
          <w:rFonts w:ascii="Times New Roman" w:hAnsi="Times New Roman"/>
          <w:b/>
          <w:sz w:val="28"/>
          <w:szCs w:val="28"/>
          <w:lang w:val="uz-Cyrl-UZ"/>
        </w:rPr>
        <w:t xml:space="preserve">Fanni </w:t>
      </w:r>
      <w:r w:rsidR="00384B3B">
        <w:rPr>
          <w:rFonts w:ascii="Times New Roman" w:hAnsi="Times New Roman"/>
          <w:b/>
          <w:sz w:val="28"/>
          <w:szCs w:val="28"/>
          <w:lang w:val="uz-Cyrl-UZ"/>
        </w:rPr>
        <w:t>o‘</w:t>
      </w:r>
      <w:r w:rsidRPr="0002204B">
        <w:rPr>
          <w:rFonts w:ascii="Times New Roman" w:hAnsi="Times New Roman"/>
          <w:b/>
          <w:sz w:val="28"/>
          <w:szCs w:val="28"/>
          <w:lang w:val="uz-Cyrl-UZ"/>
        </w:rPr>
        <w:t>qitishda zamonaviy axborot va pedagogik texnologiyalar</w:t>
      </w:r>
    </w:p>
    <w:p w:rsidR="0005380F" w:rsidRPr="00381C24" w:rsidRDefault="00384B3B" w:rsidP="00730AD6">
      <w:pPr>
        <w:widowControl w:val="0"/>
        <w:spacing w:after="0"/>
        <w:ind w:firstLine="709"/>
        <w:jc w:val="both"/>
        <w:rPr>
          <w:rFonts w:ascii="Times New Roman" w:hAnsi="Times New Roman"/>
          <w:sz w:val="28"/>
          <w:szCs w:val="28"/>
          <w:lang w:val="uz-Cyrl-UZ"/>
        </w:rPr>
      </w:pPr>
      <w:r>
        <w:rPr>
          <w:rFonts w:ascii="Times New Roman" w:hAnsi="Times New Roman"/>
          <w:sz w:val="28"/>
          <w:szCs w:val="28"/>
          <w:lang w:val="uz-Cyrl-UZ"/>
        </w:rPr>
        <w:t>O‘</w:t>
      </w:r>
      <w:r w:rsidR="0005380F">
        <w:rPr>
          <w:rFonts w:ascii="Times New Roman" w:hAnsi="Times New Roman"/>
          <w:sz w:val="28"/>
          <w:szCs w:val="28"/>
          <w:lang w:val="uz-Cyrl-UZ"/>
        </w:rPr>
        <w:t>quv jarayoni bilan bo</w:t>
      </w:r>
      <w:r>
        <w:rPr>
          <w:rFonts w:ascii="Times New Roman" w:hAnsi="Times New Roman"/>
          <w:sz w:val="28"/>
          <w:szCs w:val="28"/>
          <w:lang w:val="uz-Cyrl-UZ"/>
        </w:rPr>
        <w:t>g‘</w:t>
      </w:r>
      <w:r w:rsidR="0005380F">
        <w:rPr>
          <w:rFonts w:ascii="Times New Roman" w:hAnsi="Times New Roman"/>
          <w:sz w:val="28"/>
          <w:szCs w:val="28"/>
          <w:lang w:val="uz-Cyrl-UZ"/>
        </w:rPr>
        <w:t>liq ta’lim sifatini belgilovchi holatlar quyidagilar</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yuqori ilmiy</w:t>
      </w:r>
      <w:r w:rsidR="0005380F" w:rsidRPr="00381C24">
        <w:rPr>
          <w:rFonts w:ascii="Times New Roman" w:hAnsi="Times New Roman"/>
          <w:sz w:val="28"/>
          <w:szCs w:val="28"/>
          <w:lang w:val="uz-Cyrl-UZ"/>
        </w:rPr>
        <w:t>-</w:t>
      </w:r>
      <w:r w:rsidR="0005380F">
        <w:rPr>
          <w:rFonts w:ascii="Times New Roman" w:hAnsi="Times New Roman"/>
          <w:sz w:val="28"/>
          <w:szCs w:val="28"/>
          <w:lang w:val="uz-Cyrl-UZ"/>
        </w:rPr>
        <w:t>pedagogik darajada dars berish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muammoli ma’ruzalar </w:t>
      </w:r>
      <w:r>
        <w:rPr>
          <w:rFonts w:ascii="Times New Roman" w:hAnsi="Times New Roman"/>
          <w:sz w:val="28"/>
          <w:szCs w:val="28"/>
          <w:lang w:val="uz-Cyrl-UZ"/>
        </w:rPr>
        <w:t>o‘</w:t>
      </w:r>
      <w:r w:rsidR="0005380F">
        <w:rPr>
          <w:rFonts w:ascii="Times New Roman" w:hAnsi="Times New Roman"/>
          <w:sz w:val="28"/>
          <w:szCs w:val="28"/>
          <w:lang w:val="uz-Cyrl-UZ"/>
        </w:rPr>
        <w:t>qish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darslarni savol</w:t>
      </w:r>
      <w:r w:rsidR="0005380F" w:rsidRPr="00381C24">
        <w:rPr>
          <w:rFonts w:ascii="Times New Roman" w:hAnsi="Times New Roman"/>
          <w:sz w:val="28"/>
          <w:szCs w:val="28"/>
          <w:lang w:val="uz-Cyrl-UZ"/>
        </w:rPr>
        <w:t>-</w:t>
      </w:r>
      <w:r w:rsidR="0005380F">
        <w:rPr>
          <w:rFonts w:ascii="Times New Roman" w:hAnsi="Times New Roman"/>
          <w:sz w:val="28"/>
          <w:szCs w:val="28"/>
          <w:lang w:val="uz-Cyrl-UZ"/>
        </w:rPr>
        <w:t>javob tarzida qiziqarli tashkil qilish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il</w:t>
      </w:r>
      <w:r>
        <w:rPr>
          <w:rFonts w:ascii="Times New Roman" w:hAnsi="Times New Roman"/>
          <w:sz w:val="28"/>
          <w:szCs w:val="28"/>
          <w:lang w:val="uz-Cyrl-UZ"/>
        </w:rPr>
        <w:t>g‘</w:t>
      </w:r>
      <w:r w:rsidR="0005380F">
        <w:rPr>
          <w:rFonts w:ascii="Times New Roman" w:hAnsi="Times New Roman"/>
          <w:sz w:val="28"/>
          <w:szCs w:val="28"/>
          <w:lang w:val="uz-Cyrl-UZ"/>
        </w:rPr>
        <w:t>or pedagogik texnologiyalardan va mul’timedia vositalaridan foydalanish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w:t>
      </w:r>
      <w:r w:rsidR="000D1C3D">
        <w:rPr>
          <w:rFonts w:ascii="Times New Roman" w:hAnsi="Times New Roman"/>
          <w:sz w:val="28"/>
          <w:szCs w:val="28"/>
          <w:lang w:val="en-US"/>
        </w:rPr>
        <w:t>tinglovchi</w:t>
      </w:r>
      <w:r w:rsidR="0005380F">
        <w:rPr>
          <w:rFonts w:ascii="Times New Roman" w:hAnsi="Times New Roman"/>
          <w:sz w:val="28"/>
          <w:szCs w:val="28"/>
          <w:lang w:val="uz-Cyrl-UZ"/>
        </w:rPr>
        <w:t xml:space="preserve">larni </w:t>
      </w:r>
      <w:r w:rsidR="0005380F">
        <w:rPr>
          <w:rFonts w:ascii="Times New Roman" w:hAnsi="Times New Roman"/>
          <w:sz w:val="28"/>
          <w:szCs w:val="28"/>
          <w:lang w:val="en-US"/>
        </w:rPr>
        <w:t>bilim olis</w:t>
      </w:r>
      <w:r w:rsidR="000D1C3D">
        <w:rPr>
          <w:rFonts w:ascii="Times New Roman" w:hAnsi="Times New Roman"/>
          <w:sz w:val="28"/>
          <w:szCs w:val="28"/>
          <w:lang w:val="en-US"/>
        </w:rPr>
        <w:t>h</w:t>
      </w:r>
      <w:r w:rsidR="0005380F">
        <w:rPr>
          <w:rFonts w:ascii="Times New Roman" w:hAnsi="Times New Roman"/>
          <w:sz w:val="28"/>
          <w:szCs w:val="28"/>
          <w:lang w:val="en-US"/>
        </w:rPr>
        <w:t xml:space="preserve">ga </w:t>
      </w:r>
      <w:r w:rsidR="0005380F">
        <w:rPr>
          <w:rFonts w:ascii="Times New Roman" w:hAnsi="Times New Roman"/>
          <w:sz w:val="28"/>
          <w:szCs w:val="28"/>
          <w:lang w:val="uz-Cyrl-UZ"/>
        </w:rPr>
        <w:t>undaydigan</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w:t>
      </w:r>
      <w:r>
        <w:rPr>
          <w:rFonts w:ascii="Times New Roman" w:hAnsi="Times New Roman"/>
          <w:sz w:val="28"/>
          <w:szCs w:val="28"/>
          <w:lang w:val="uz-Cyrl-UZ"/>
        </w:rPr>
        <w:t>o‘</w:t>
      </w:r>
      <w:r w:rsidR="0005380F">
        <w:rPr>
          <w:rFonts w:ascii="Times New Roman" w:hAnsi="Times New Roman"/>
          <w:sz w:val="28"/>
          <w:szCs w:val="28"/>
          <w:lang w:val="uz-Cyrl-UZ"/>
        </w:rPr>
        <w:t>ylantiradigan muammolarni</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ular oldiga q</w:t>
      </w:r>
      <w:r>
        <w:rPr>
          <w:rFonts w:ascii="Times New Roman" w:hAnsi="Times New Roman"/>
          <w:sz w:val="28"/>
          <w:szCs w:val="28"/>
          <w:lang w:val="uz-Cyrl-UZ"/>
        </w:rPr>
        <w:t>o‘</w:t>
      </w:r>
      <w:r w:rsidR="0005380F">
        <w:rPr>
          <w:rFonts w:ascii="Times New Roman" w:hAnsi="Times New Roman"/>
          <w:sz w:val="28"/>
          <w:szCs w:val="28"/>
          <w:lang w:val="uz-Cyrl-UZ"/>
        </w:rPr>
        <w:t>yish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talabchanlik</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w:t>
      </w:r>
      <w:r w:rsidR="000D1C3D">
        <w:rPr>
          <w:rFonts w:ascii="Times New Roman" w:hAnsi="Times New Roman"/>
          <w:sz w:val="28"/>
          <w:szCs w:val="28"/>
          <w:lang w:val="en-US"/>
        </w:rPr>
        <w:t>tinglovchi</w:t>
      </w:r>
      <w:r w:rsidR="0005380F">
        <w:rPr>
          <w:rFonts w:ascii="Times New Roman" w:hAnsi="Times New Roman"/>
          <w:sz w:val="28"/>
          <w:szCs w:val="28"/>
          <w:lang w:val="uz-Cyrl-UZ"/>
        </w:rPr>
        <w:t>lar bilan individual ishlash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erkin muloqot yuritishga</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ilmiy izlanishga jalb qilish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w:t>
      </w:r>
      <w:r w:rsidR="00491293" w:rsidRPr="00491293">
        <w:rPr>
          <w:rFonts w:ascii="Times New Roman" w:hAnsi="Times New Roman"/>
          <w:sz w:val="28"/>
          <w:szCs w:val="28"/>
          <w:lang w:val="uz-Cyrl-UZ"/>
        </w:rPr>
        <w:t>Tinglovchilar</w:t>
      </w:r>
      <w:r w:rsidR="0005380F">
        <w:rPr>
          <w:rFonts w:ascii="Times New Roman" w:hAnsi="Times New Roman"/>
          <w:sz w:val="28"/>
          <w:szCs w:val="28"/>
          <w:lang w:val="uz-Cyrl-UZ"/>
        </w:rPr>
        <w:t xml:space="preserve"> fanini </w:t>
      </w:r>
      <w:r>
        <w:rPr>
          <w:rFonts w:ascii="Times New Roman" w:hAnsi="Times New Roman"/>
          <w:sz w:val="28"/>
          <w:szCs w:val="28"/>
          <w:lang w:val="uz-Cyrl-UZ"/>
        </w:rPr>
        <w:t>o‘</w:t>
      </w:r>
      <w:r w:rsidR="0005380F">
        <w:rPr>
          <w:rFonts w:ascii="Times New Roman" w:hAnsi="Times New Roman"/>
          <w:sz w:val="28"/>
          <w:szCs w:val="28"/>
          <w:lang w:val="uz-Cyrl-UZ"/>
        </w:rPr>
        <w:t xml:space="preserve">zlashtirishlari uchun </w:t>
      </w:r>
      <w:r>
        <w:rPr>
          <w:rFonts w:ascii="Times New Roman" w:hAnsi="Times New Roman"/>
          <w:sz w:val="28"/>
          <w:szCs w:val="28"/>
          <w:lang w:val="uz-Cyrl-UZ"/>
        </w:rPr>
        <w:t>o‘</w:t>
      </w:r>
      <w:r w:rsidR="0005380F">
        <w:rPr>
          <w:rFonts w:ascii="Times New Roman" w:hAnsi="Times New Roman"/>
          <w:sz w:val="28"/>
          <w:szCs w:val="28"/>
          <w:lang w:val="uz-Cyrl-UZ"/>
        </w:rPr>
        <w:t>qitishning zamonaviy va il</w:t>
      </w:r>
      <w:r>
        <w:rPr>
          <w:rFonts w:ascii="Times New Roman" w:hAnsi="Times New Roman"/>
          <w:sz w:val="28"/>
          <w:szCs w:val="28"/>
          <w:lang w:val="uz-Cyrl-UZ"/>
        </w:rPr>
        <w:t>g‘</w:t>
      </w:r>
      <w:r w:rsidR="0005380F">
        <w:rPr>
          <w:rFonts w:ascii="Times New Roman" w:hAnsi="Times New Roman"/>
          <w:sz w:val="28"/>
          <w:szCs w:val="28"/>
          <w:lang w:val="uz-Cyrl-UZ"/>
        </w:rPr>
        <w:t>or usullaridan foydalanish</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yangi axborot</w:t>
      </w:r>
      <w:r w:rsidR="0005380F" w:rsidRPr="00381C24">
        <w:rPr>
          <w:rFonts w:ascii="Times New Roman" w:hAnsi="Times New Roman"/>
          <w:sz w:val="28"/>
          <w:szCs w:val="28"/>
          <w:lang w:val="uz-Cyrl-UZ"/>
        </w:rPr>
        <w:sym w:font="Symbol" w:char="F02D"/>
      </w:r>
      <w:r w:rsidR="0005380F">
        <w:rPr>
          <w:rFonts w:ascii="Times New Roman" w:hAnsi="Times New Roman"/>
          <w:sz w:val="28"/>
          <w:szCs w:val="28"/>
          <w:lang w:val="uz-Cyrl-UZ"/>
        </w:rPr>
        <w:t>pedogogik texnologiyalarini tadbiq qilish muhim ahamiyatga egadir</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Fanni </w:t>
      </w:r>
      <w:r>
        <w:rPr>
          <w:rFonts w:ascii="Times New Roman" w:hAnsi="Times New Roman"/>
          <w:sz w:val="28"/>
          <w:szCs w:val="28"/>
          <w:lang w:val="uz-Cyrl-UZ"/>
        </w:rPr>
        <w:t>o‘</w:t>
      </w:r>
      <w:r w:rsidR="0005380F">
        <w:rPr>
          <w:rFonts w:ascii="Times New Roman" w:hAnsi="Times New Roman"/>
          <w:sz w:val="28"/>
          <w:szCs w:val="28"/>
          <w:lang w:val="uz-Cyrl-UZ"/>
        </w:rPr>
        <w:t xml:space="preserve">zlashtirishda </w:t>
      </w:r>
      <w:r>
        <w:rPr>
          <w:rFonts w:ascii="Times New Roman" w:hAnsi="Times New Roman"/>
          <w:sz w:val="28"/>
          <w:szCs w:val="28"/>
          <w:lang w:val="uz-Cyrl-UZ"/>
        </w:rPr>
        <w:t>o‘</w:t>
      </w:r>
      <w:r w:rsidR="0005380F">
        <w:rPr>
          <w:rFonts w:ascii="Times New Roman" w:hAnsi="Times New Roman"/>
          <w:sz w:val="28"/>
          <w:szCs w:val="28"/>
          <w:lang w:val="uz-Cyrl-UZ"/>
        </w:rPr>
        <w:t>quv q</w:t>
      </w:r>
      <w:r>
        <w:rPr>
          <w:rFonts w:ascii="Times New Roman" w:hAnsi="Times New Roman"/>
          <w:sz w:val="28"/>
          <w:szCs w:val="28"/>
          <w:lang w:val="uz-Cyrl-UZ"/>
        </w:rPr>
        <w:t>o‘</w:t>
      </w:r>
      <w:r w:rsidR="0005380F">
        <w:rPr>
          <w:rFonts w:ascii="Times New Roman" w:hAnsi="Times New Roman"/>
          <w:sz w:val="28"/>
          <w:szCs w:val="28"/>
          <w:lang w:val="uz-Cyrl-UZ"/>
        </w:rPr>
        <w:t>llanmalar</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ma’ruza matnlari</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tarqatma materiallar</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elektron materiallardan foydalaniladi</w:t>
      </w:r>
      <w:r w:rsidR="0005380F" w:rsidRPr="00381C24">
        <w:rPr>
          <w:rFonts w:ascii="Times New Roman" w:hAnsi="Times New Roman"/>
          <w:sz w:val="28"/>
          <w:szCs w:val="28"/>
          <w:lang w:val="uz-Cyrl-UZ"/>
        </w:rPr>
        <w:t>.</w:t>
      </w:r>
      <w:r w:rsidR="0005380F">
        <w:rPr>
          <w:rFonts w:ascii="Times New Roman" w:hAnsi="Times New Roman"/>
          <w:sz w:val="28"/>
          <w:szCs w:val="28"/>
          <w:lang w:val="uz-Cyrl-UZ"/>
        </w:rPr>
        <w:t xml:space="preserve"> Ma’ruza mash</w:t>
      </w:r>
      <w:r>
        <w:rPr>
          <w:rFonts w:ascii="Times New Roman" w:hAnsi="Times New Roman"/>
          <w:sz w:val="28"/>
          <w:szCs w:val="28"/>
          <w:lang w:val="uz-Cyrl-UZ"/>
        </w:rPr>
        <w:t>g‘</w:t>
      </w:r>
      <w:r w:rsidR="0005380F">
        <w:rPr>
          <w:rFonts w:ascii="Times New Roman" w:hAnsi="Times New Roman"/>
          <w:sz w:val="28"/>
          <w:szCs w:val="28"/>
          <w:lang w:val="uz-Cyrl-UZ"/>
        </w:rPr>
        <w:t>ulotlarida mos ravishdagi zamonaviy pedagogik va axborot texnologiyalaridan foydalaniladi</w:t>
      </w:r>
      <w:r w:rsidR="0005380F" w:rsidRPr="00381C24">
        <w:rPr>
          <w:rFonts w:ascii="Times New Roman" w:hAnsi="Times New Roman"/>
          <w:sz w:val="28"/>
          <w:szCs w:val="28"/>
          <w:lang w:val="uz-Cyrl-UZ"/>
        </w:rPr>
        <w:t>.</w:t>
      </w:r>
    </w:p>
    <w:p w:rsidR="0005380F" w:rsidRPr="00381C24" w:rsidRDefault="0005380F" w:rsidP="00730AD6">
      <w:pPr>
        <w:widowControl w:val="0"/>
        <w:spacing w:after="0"/>
        <w:ind w:firstLine="709"/>
        <w:jc w:val="both"/>
        <w:rPr>
          <w:rFonts w:ascii="Times New Roman" w:hAnsi="Times New Roman"/>
          <w:sz w:val="28"/>
          <w:szCs w:val="28"/>
          <w:lang w:val="uz-Cyrl-UZ"/>
        </w:rPr>
      </w:pPr>
      <w:r>
        <w:rPr>
          <w:rFonts w:ascii="Times New Roman" w:hAnsi="Times New Roman"/>
          <w:sz w:val="28"/>
          <w:szCs w:val="28"/>
          <w:lang w:val="uz-Cyrl-UZ"/>
        </w:rPr>
        <w:t>Mash</w:t>
      </w:r>
      <w:r w:rsidR="00384B3B">
        <w:rPr>
          <w:rFonts w:ascii="Times New Roman" w:hAnsi="Times New Roman"/>
          <w:sz w:val="28"/>
          <w:szCs w:val="28"/>
          <w:lang w:val="uz-Cyrl-UZ"/>
        </w:rPr>
        <w:t>g‘</w:t>
      </w:r>
      <w:r>
        <w:rPr>
          <w:rFonts w:ascii="Times New Roman" w:hAnsi="Times New Roman"/>
          <w:sz w:val="28"/>
          <w:szCs w:val="28"/>
          <w:lang w:val="uz-Cyrl-UZ"/>
        </w:rPr>
        <w:t>ulotlarni</w:t>
      </w:r>
      <w:r w:rsidRPr="00D048A6">
        <w:rPr>
          <w:rFonts w:ascii="Times New Roman" w:hAnsi="Times New Roman"/>
          <w:sz w:val="28"/>
          <w:szCs w:val="28"/>
          <w:lang w:val="uz-Cyrl-UZ"/>
        </w:rPr>
        <w:t>ng</w:t>
      </w:r>
      <w:r>
        <w:rPr>
          <w:rFonts w:ascii="Times New Roman" w:hAnsi="Times New Roman"/>
          <w:sz w:val="28"/>
          <w:szCs w:val="28"/>
          <w:lang w:val="uz-Cyrl-UZ"/>
        </w:rPr>
        <w:t xml:space="preserve"> asosiy qismi </w:t>
      </w:r>
      <w:r w:rsidR="00491293" w:rsidRPr="00491293">
        <w:rPr>
          <w:rFonts w:ascii="Times New Roman" w:hAnsi="Times New Roman"/>
          <w:sz w:val="28"/>
          <w:szCs w:val="28"/>
          <w:lang w:val="uz-Cyrl-UZ"/>
        </w:rPr>
        <w:t xml:space="preserve">ma’ruza </w:t>
      </w:r>
      <w:r>
        <w:rPr>
          <w:rFonts w:ascii="Times New Roman" w:hAnsi="Times New Roman"/>
          <w:sz w:val="28"/>
          <w:szCs w:val="28"/>
          <w:lang w:val="uz-Cyrl-UZ"/>
        </w:rPr>
        <w:t>mash</w:t>
      </w:r>
      <w:r w:rsidR="00384B3B">
        <w:rPr>
          <w:rFonts w:ascii="Times New Roman" w:hAnsi="Times New Roman"/>
          <w:sz w:val="28"/>
          <w:szCs w:val="28"/>
          <w:lang w:val="uz-Cyrl-UZ"/>
        </w:rPr>
        <w:t>g‘</w:t>
      </w:r>
      <w:r>
        <w:rPr>
          <w:rFonts w:ascii="Times New Roman" w:hAnsi="Times New Roman"/>
          <w:sz w:val="28"/>
          <w:szCs w:val="28"/>
          <w:lang w:val="uz-Cyrl-UZ"/>
        </w:rPr>
        <w:t>ulotlardan iborat b</w:t>
      </w:r>
      <w:r w:rsidR="00384B3B">
        <w:rPr>
          <w:rFonts w:ascii="Times New Roman" w:hAnsi="Times New Roman"/>
          <w:sz w:val="28"/>
          <w:szCs w:val="28"/>
          <w:lang w:val="uz-Cyrl-UZ"/>
        </w:rPr>
        <w:t>o‘</w:t>
      </w:r>
      <w:r>
        <w:rPr>
          <w:rFonts w:ascii="Times New Roman" w:hAnsi="Times New Roman"/>
          <w:sz w:val="28"/>
          <w:szCs w:val="28"/>
          <w:lang w:val="uz-Cyrl-UZ"/>
        </w:rPr>
        <w:t>lib</w:t>
      </w:r>
      <w:r w:rsidRPr="00381C24">
        <w:rPr>
          <w:rFonts w:ascii="Times New Roman" w:hAnsi="Times New Roman"/>
          <w:sz w:val="28"/>
          <w:szCs w:val="28"/>
          <w:lang w:val="uz-Cyrl-UZ"/>
        </w:rPr>
        <w:t>,</w:t>
      </w:r>
      <w:r>
        <w:rPr>
          <w:rFonts w:ascii="Times New Roman" w:hAnsi="Times New Roman"/>
          <w:sz w:val="28"/>
          <w:szCs w:val="28"/>
          <w:lang w:val="uz-Cyrl-UZ"/>
        </w:rPr>
        <w:t xml:space="preserve"> ularda </w:t>
      </w:r>
      <w:r w:rsidR="00384B3B">
        <w:rPr>
          <w:rFonts w:ascii="Times New Roman" w:hAnsi="Times New Roman"/>
          <w:sz w:val="28"/>
          <w:szCs w:val="28"/>
          <w:lang w:val="uz-Cyrl-UZ"/>
        </w:rPr>
        <w:t>o‘</w:t>
      </w:r>
      <w:r>
        <w:rPr>
          <w:rFonts w:ascii="Times New Roman" w:hAnsi="Times New Roman"/>
          <w:sz w:val="28"/>
          <w:szCs w:val="28"/>
          <w:lang w:val="uz-Cyrl-UZ"/>
        </w:rPr>
        <w:t>quv elementlarni mazmunlari va mavzularni bir</w:t>
      </w:r>
      <w:r w:rsidRPr="00381C24">
        <w:rPr>
          <w:rFonts w:ascii="Times New Roman" w:hAnsi="Times New Roman"/>
          <w:sz w:val="28"/>
          <w:szCs w:val="28"/>
          <w:lang w:val="uz-Cyrl-UZ"/>
        </w:rPr>
        <w:t>-</w:t>
      </w:r>
      <w:r>
        <w:rPr>
          <w:rFonts w:ascii="Times New Roman" w:hAnsi="Times New Roman"/>
          <w:sz w:val="28"/>
          <w:szCs w:val="28"/>
          <w:lang w:val="uz-Cyrl-UZ"/>
        </w:rPr>
        <w:t>birlariga mantiqiy bo</w:t>
      </w:r>
      <w:r w:rsidR="00384B3B">
        <w:rPr>
          <w:rFonts w:ascii="Times New Roman" w:hAnsi="Times New Roman"/>
          <w:sz w:val="28"/>
          <w:szCs w:val="28"/>
          <w:lang w:val="uz-Cyrl-UZ"/>
        </w:rPr>
        <w:t>g‘</w:t>
      </w:r>
      <w:r>
        <w:rPr>
          <w:rFonts w:ascii="Times New Roman" w:hAnsi="Times New Roman"/>
          <w:sz w:val="28"/>
          <w:szCs w:val="28"/>
          <w:lang w:val="uz-Cyrl-UZ"/>
        </w:rPr>
        <w:t xml:space="preserve">liqligi </w:t>
      </w:r>
      <w:r w:rsidR="00384B3B">
        <w:rPr>
          <w:rFonts w:ascii="Times New Roman" w:hAnsi="Times New Roman"/>
          <w:sz w:val="28"/>
          <w:szCs w:val="28"/>
          <w:lang w:val="uz-Cyrl-UZ"/>
        </w:rPr>
        <w:t>o‘</w:t>
      </w:r>
      <w:r>
        <w:rPr>
          <w:rFonts w:ascii="Times New Roman" w:hAnsi="Times New Roman"/>
          <w:sz w:val="28"/>
          <w:szCs w:val="28"/>
          <w:lang w:val="uz-Cyrl-UZ"/>
        </w:rPr>
        <w:t>rganiladi</w:t>
      </w:r>
      <w:r w:rsidRPr="00381C24">
        <w:rPr>
          <w:rFonts w:ascii="Times New Roman" w:hAnsi="Times New Roman"/>
          <w:sz w:val="28"/>
          <w:szCs w:val="28"/>
          <w:lang w:val="uz-Cyrl-UZ"/>
        </w:rPr>
        <w:t>.</w:t>
      </w:r>
      <w:r>
        <w:rPr>
          <w:rFonts w:ascii="Times New Roman" w:hAnsi="Times New Roman"/>
          <w:sz w:val="28"/>
          <w:szCs w:val="28"/>
          <w:lang w:val="uz-Cyrl-UZ"/>
        </w:rPr>
        <w:t xml:space="preserve"> Mash</w:t>
      </w:r>
      <w:r w:rsidR="00384B3B">
        <w:rPr>
          <w:rFonts w:ascii="Times New Roman" w:hAnsi="Times New Roman"/>
          <w:sz w:val="28"/>
          <w:szCs w:val="28"/>
          <w:lang w:val="uz-Cyrl-UZ"/>
        </w:rPr>
        <w:t>g‘</w:t>
      </w:r>
      <w:r>
        <w:rPr>
          <w:rFonts w:ascii="Times New Roman" w:hAnsi="Times New Roman"/>
          <w:sz w:val="28"/>
          <w:szCs w:val="28"/>
          <w:lang w:val="uz-Cyrl-UZ"/>
        </w:rPr>
        <w:t xml:space="preserve">ulotlarda </w:t>
      </w:r>
      <w:r w:rsidR="00491293" w:rsidRPr="00491293">
        <w:rPr>
          <w:rFonts w:ascii="Times New Roman" w:hAnsi="Times New Roman"/>
          <w:sz w:val="28"/>
          <w:szCs w:val="28"/>
          <w:lang w:val="uz-Cyrl-UZ"/>
        </w:rPr>
        <w:t>tinglovchi</w:t>
      </w:r>
      <w:r>
        <w:rPr>
          <w:rFonts w:ascii="Times New Roman" w:hAnsi="Times New Roman"/>
          <w:sz w:val="28"/>
          <w:szCs w:val="28"/>
          <w:lang w:val="uz-Cyrl-UZ"/>
        </w:rPr>
        <w:t xml:space="preserve">lar har bir </w:t>
      </w:r>
      <w:r w:rsidR="00384B3B">
        <w:rPr>
          <w:rFonts w:ascii="Times New Roman" w:hAnsi="Times New Roman"/>
          <w:sz w:val="28"/>
          <w:szCs w:val="28"/>
          <w:lang w:val="uz-Cyrl-UZ"/>
        </w:rPr>
        <w:t>o‘</w:t>
      </w:r>
      <w:r w:rsidR="00491293" w:rsidRPr="00491293">
        <w:rPr>
          <w:rFonts w:ascii="Times New Roman" w:hAnsi="Times New Roman"/>
          <w:sz w:val="28"/>
          <w:szCs w:val="28"/>
          <w:lang w:val="uz-Cyrl-UZ"/>
        </w:rPr>
        <w:t>quv savoli (reja)</w:t>
      </w:r>
      <w:r>
        <w:rPr>
          <w:rFonts w:ascii="Times New Roman" w:hAnsi="Times New Roman"/>
          <w:sz w:val="28"/>
          <w:szCs w:val="28"/>
          <w:lang w:val="uz-Cyrl-UZ"/>
        </w:rPr>
        <w:t xml:space="preserve"> va unga q</w:t>
      </w:r>
      <w:r w:rsidR="00384B3B">
        <w:rPr>
          <w:rFonts w:ascii="Times New Roman" w:hAnsi="Times New Roman"/>
          <w:sz w:val="28"/>
          <w:szCs w:val="28"/>
          <w:lang w:val="uz-Cyrl-UZ"/>
        </w:rPr>
        <w:t>o‘</w:t>
      </w:r>
      <w:r>
        <w:rPr>
          <w:rFonts w:ascii="Times New Roman" w:hAnsi="Times New Roman"/>
          <w:sz w:val="28"/>
          <w:szCs w:val="28"/>
          <w:lang w:val="uz-Cyrl-UZ"/>
        </w:rPr>
        <w:t xml:space="preserve">yilgan </w:t>
      </w:r>
      <w:r w:rsidR="00491293" w:rsidRPr="00491293">
        <w:rPr>
          <w:rFonts w:ascii="Times New Roman" w:hAnsi="Times New Roman"/>
          <w:sz w:val="28"/>
          <w:szCs w:val="28"/>
          <w:lang w:val="uz-Cyrl-UZ"/>
        </w:rPr>
        <w:t>nazorat s</w:t>
      </w:r>
      <w:r>
        <w:rPr>
          <w:rFonts w:ascii="Times New Roman" w:hAnsi="Times New Roman"/>
          <w:sz w:val="28"/>
          <w:szCs w:val="28"/>
          <w:lang w:val="uz-Cyrl-UZ"/>
        </w:rPr>
        <w:t>avollari b</w:t>
      </w:r>
      <w:r w:rsidR="00384B3B">
        <w:rPr>
          <w:rFonts w:ascii="Times New Roman" w:hAnsi="Times New Roman"/>
          <w:sz w:val="28"/>
          <w:szCs w:val="28"/>
          <w:lang w:val="uz-Cyrl-UZ"/>
        </w:rPr>
        <w:t>o‘</w:t>
      </w:r>
      <w:r>
        <w:rPr>
          <w:rFonts w:ascii="Times New Roman" w:hAnsi="Times New Roman"/>
          <w:sz w:val="28"/>
          <w:szCs w:val="28"/>
          <w:lang w:val="uz-Cyrl-UZ"/>
        </w:rPr>
        <w:t xml:space="preserve">yicha mustaqil </w:t>
      </w:r>
      <w:r w:rsidR="00384B3B">
        <w:rPr>
          <w:rFonts w:ascii="Times New Roman" w:hAnsi="Times New Roman"/>
          <w:sz w:val="28"/>
          <w:szCs w:val="28"/>
          <w:lang w:val="uz-Cyrl-UZ"/>
        </w:rPr>
        <w:t>o‘</w:t>
      </w:r>
      <w:r>
        <w:rPr>
          <w:rFonts w:ascii="Times New Roman" w:hAnsi="Times New Roman"/>
          <w:sz w:val="28"/>
          <w:szCs w:val="28"/>
          <w:lang w:val="uz-Cyrl-UZ"/>
        </w:rPr>
        <w:t>rganib</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qituvchi yordamida bilim va k</w:t>
      </w:r>
      <w:r w:rsidR="00384B3B">
        <w:rPr>
          <w:rFonts w:ascii="Times New Roman" w:hAnsi="Times New Roman"/>
          <w:sz w:val="28"/>
          <w:szCs w:val="28"/>
          <w:lang w:val="uz-Cyrl-UZ"/>
        </w:rPr>
        <w:t>o‘</w:t>
      </w:r>
      <w:r>
        <w:rPr>
          <w:rFonts w:ascii="Times New Roman" w:hAnsi="Times New Roman"/>
          <w:sz w:val="28"/>
          <w:szCs w:val="28"/>
          <w:lang w:val="uz-Cyrl-UZ"/>
        </w:rPr>
        <w:t>nikmalarini takomillashtirishlari lozim</w:t>
      </w:r>
      <w:r w:rsidRPr="00381C24">
        <w:rPr>
          <w:rFonts w:ascii="Times New Roman" w:hAnsi="Times New Roman"/>
          <w:sz w:val="28"/>
          <w:szCs w:val="28"/>
          <w:lang w:val="uz-Cyrl-UZ"/>
        </w:rPr>
        <w:t>.</w:t>
      </w:r>
      <w:r>
        <w:rPr>
          <w:rFonts w:ascii="Times New Roman" w:hAnsi="Times New Roman"/>
          <w:sz w:val="28"/>
          <w:szCs w:val="28"/>
          <w:lang w:val="uz-Cyrl-UZ"/>
        </w:rPr>
        <w:t xml:space="preserve"> Mash</w:t>
      </w:r>
      <w:r w:rsidR="00384B3B">
        <w:rPr>
          <w:rFonts w:ascii="Times New Roman" w:hAnsi="Times New Roman"/>
          <w:sz w:val="28"/>
          <w:szCs w:val="28"/>
          <w:lang w:val="uz-Cyrl-UZ"/>
        </w:rPr>
        <w:t>g‘</w:t>
      </w:r>
      <w:r>
        <w:rPr>
          <w:rFonts w:ascii="Times New Roman" w:hAnsi="Times New Roman"/>
          <w:sz w:val="28"/>
          <w:szCs w:val="28"/>
          <w:lang w:val="uz-Cyrl-UZ"/>
        </w:rPr>
        <w:t>ulotlarni asosiy turlari zamonaviy pedagogik va innovatsion ta’lim texnologiyalari va interaktiv dars shakllarini q</w:t>
      </w:r>
      <w:r w:rsidR="00384B3B">
        <w:rPr>
          <w:rFonts w:ascii="Times New Roman" w:hAnsi="Times New Roman"/>
          <w:sz w:val="28"/>
          <w:szCs w:val="28"/>
          <w:lang w:val="uz-Cyrl-UZ"/>
        </w:rPr>
        <w:t>o‘</w:t>
      </w:r>
      <w:r>
        <w:rPr>
          <w:rFonts w:ascii="Times New Roman" w:hAnsi="Times New Roman"/>
          <w:sz w:val="28"/>
          <w:szCs w:val="28"/>
          <w:lang w:val="uz-Cyrl-UZ"/>
        </w:rPr>
        <w:t xml:space="preserve">llagan holda olib borilishi va unda </w:t>
      </w:r>
      <w:r w:rsidR="002A1230" w:rsidRPr="002A1230">
        <w:rPr>
          <w:rFonts w:ascii="Times New Roman" w:hAnsi="Times New Roman"/>
          <w:sz w:val="28"/>
          <w:szCs w:val="28"/>
          <w:lang w:val="uz-Cyrl-UZ"/>
        </w:rPr>
        <w:t>tinglovchi</w:t>
      </w:r>
      <w:r>
        <w:rPr>
          <w:rFonts w:ascii="Times New Roman" w:hAnsi="Times New Roman"/>
          <w:sz w:val="28"/>
          <w:szCs w:val="28"/>
          <w:lang w:val="uz-Cyrl-UZ"/>
        </w:rPr>
        <w:t xml:space="preserve">larni faol qatnashuvi fanni </w:t>
      </w:r>
      <w:r w:rsidR="00384B3B">
        <w:rPr>
          <w:rFonts w:ascii="Times New Roman" w:hAnsi="Times New Roman"/>
          <w:sz w:val="28"/>
          <w:szCs w:val="28"/>
          <w:lang w:val="uz-Cyrl-UZ"/>
        </w:rPr>
        <w:t>o‘</w:t>
      </w:r>
      <w:r>
        <w:rPr>
          <w:rFonts w:ascii="Times New Roman" w:hAnsi="Times New Roman"/>
          <w:sz w:val="28"/>
          <w:szCs w:val="28"/>
          <w:lang w:val="uz-Cyrl-UZ"/>
        </w:rPr>
        <w:t>rganishning asosiy omillaridan biri hisoblanadi</w:t>
      </w:r>
      <w:r w:rsidRPr="00381C24">
        <w:rPr>
          <w:rFonts w:ascii="Times New Roman" w:hAnsi="Times New Roman"/>
          <w:sz w:val="28"/>
          <w:szCs w:val="28"/>
          <w:lang w:val="uz-Cyrl-UZ"/>
        </w:rPr>
        <w:t>.</w:t>
      </w:r>
    </w:p>
    <w:p w:rsidR="00034D29" w:rsidRPr="00BE31C0" w:rsidRDefault="00034D29" w:rsidP="00730AD6">
      <w:pPr>
        <w:widowControl w:val="0"/>
        <w:tabs>
          <w:tab w:val="left" w:pos="993"/>
        </w:tabs>
        <w:spacing w:after="0" w:line="360" w:lineRule="auto"/>
        <w:ind w:firstLine="709"/>
        <w:jc w:val="both"/>
        <w:rPr>
          <w:rFonts w:ascii="Times New Roman" w:hAnsi="Times New Roman"/>
          <w:sz w:val="28"/>
          <w:szCs w:val="28"/>
          <w:lang w:val="uz-Cyrl-UZ"/>
        </w:rPr>
      </w:pPr>
    </w:p>
    <w:p w:rsidR="008B0054" w:rsidRPr="00BE31C0" w:rsidRDefault="00034D29" w:rsidP="00730AD6">
      <w:pPr>
        <w:widowControl w:val="0"/>
        <w:spacing w:after="0" w:line="240" w:lineRule="auto"/>
        <w:jc w:val="center"/>
        <w:rPr>
          <w:rFonts w:ascii="Times New Roman" w:hAnsi="Times New Roman"/>
          <w:b/>
          <w:bCs/>
          <w:sz w:val="28"/>
          <w:szCs w:val="28"/>
          <w:lang w:val="uz-Cyrl-UZ"/>
        </w:rPr>
      </w:pPr>
      <w:r w:rsidRPr="00BE31C0">
        <w:rPr>
          <w:rFonts w:ascii="Times New Roman" w:hAnsi="Times New Roman"/>
          <w:sz w:val="28"/>
          <w:szCs w:val="28"/>
          <w:lang w:val="uz-Cyrl-UZ"/>
        </w:rPr>
        <w:br w:type="page"/>
      </w:r>
      <w:r w:rsidR="00384B3B">
        <w:rPr>
          <w:rFonts w:ascii="Times New Roman" w:hAnsi="Times New Roman"/>
          <w:b/>
          <w:sz w:val="28"/>
          <w:szCs w:val="28"/>
          <w:lang w:val="uz-Cyrl-UZ"/>
        </w:rPr>
        <w:t>O‘</w:t>
      </w:r>
      <w:r w:rsidR="002268BF" w:rsidRPr="002268BF">
        <w:rPr>
          <w:rFonts w:ascii="Times New Roman" w:hAnsi="Times New Roman"/>
          <w:b/>
          <w:sz w:val="28"/>
          <w:szCs w:val="28"/>
          <w:lang w:val="uz-Cyrl-UZ"/>
        </w:rPr>
        <w:t>ZBEKISTON RESPUBLIKASI HARBIY XAVFSIZLIK VA MUDOFAA UNIVERSITETINING</w:t>
      </w:r>
    </w:p>
    <w:p w:rsidR="008B0054" w:rsidRPr="00205546" w:rsidRDefault="002268BF" w:rsidP="00730AD6">
      <w:pPr>
        <w:widowControl w:val="0"/>
        <w:spacing w:after="0" w:line="240" w:lineRule="auto"/>
        <w:jc w:val="center"/>
        <w:rPr>
          <w:rFonts w:ascii="Times New Roman" w:hAnsi="Times New Roman"/>
          <w:b/>
          <w:sz w:val="28"/>
          <w:szCs w:val="28"/>
          <w:lang w:val="uz-Cyrl-UZ"/>
        </w:rPr>
      </w:pPr>
      <w:r w:rsidRPr="002268BF">
        <w:rPr>
          <w:rFonts w:ascii="Times New Roman" w:hAnsi="Times New Roman"/>
          <w:b/>
          <w:sz w:val="28"/>
          <w:szCs w:val="28"/>
          <w:lang w:val="uz-Cyrl-UZ"/>
        </w:rPr>
        <w:t>AXBOROT-KOMMUNIKATSIYA TEXNOLOGIYALARI VA HARBIY ALOQA INSTITUTI</w:t>
      </w:r>
    </w:p>
    <w:p w:rsidR="002268BF" w:rsidRPr="00205546" w:rsidRDefault="002268BF" w:rsidP="00BD55CB">
      <w:pPr>
        <w:widowControl w:val="0"/>
        <w:spacing w:after="0"/>
        <w:jc w:val="center"/>
        <w:rPr>
          <w:rFonts w:ascii="Times New Roman" w:hAnsi="Times New Roman"/>
          <w:b/>
          <w:sz w:val="28"/>
          <w:szCs w:val="28"/>
          <w:lang w:val="uz-Cyrl-UZ"/>
        </w:rPr>
      </w:pPr>
    </w:p>
    <w:p w:rsidR="003B0653" w:rsidRDefault="003B0653"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2268BF" w:rsidRPr="002268BF">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 xml:space="preserve">” </w:t>
      </w:r>
    </w:p>
    <w:p w:rsidR="003B0653" w:rsidRPr="002B4B17" w:rsidRDefault="0023025D" w:rsidP="00730AD6">
      <w:pPr>
        <w:widowControl w:val="0"/>
        <w:spacing w:after="0" w:line="240" w:lineRule="auto"/>
        <w:jc w:val="center"/>
        <w:rPr>
          <w:rFonts w:ascii="Times New Roman" w:hAnsi="Times New Roman"/>
          <w:b/>
          <w:bCs/>
          <w:sz w:val="28"/>
          <w:szCs w:val="28"/>
          <w:lang w:val="en-US" w:eastAsia="uz-Cyrl-UZ"/>
        </w:rPr>
      </w:pPr>
      <w:r w:rsidRPr="00BE31C0">
        <w:rPr>
          <w:rFonts w:ascii="Times New Roman" w:hAnsi="Times New Roman"/>
          <w:b/>
          <w:bCs/>
          <w:sz w:val="28"/>
          <w:szCs w:val="28"/>
          <w:lang w:val="uz-Cyrl-UZ" w:eastAsia="uz-Cyrl-UZ"/>
        </w:rPr>
        <w:t>KAFEDRASI</w:t>
      </w:r>
    </w:p>
    <w:p w:rsidR="008B0054" w:rsidRDefault="008B0054" w:rsidP="00730AD6">
      <w:pPr>
        <w:widowControl w:val="0"/>
        <w:spacing w:after="0" w:line="240" w:lineRule="auto"/>
        <w:jc w:val="center"/>
        <w:rPr>
          <w:rFonts w:ascii="Times New Roman" w:hAnsi="Times New Roman"/>
          <w:b/>
          <w:sz w:val="28"/>
          <w:szCs w:val="28"/>
          <w:lang w:val="uz-Cyrl-UZ"/>
        </w:rPr>
      </w:pPr>
    </w:p>
    <w:p w:rsidR="002268BF" w:rsidRPr="00205546" w:rsidRDefault="002268BF" w:rsidP="00730AD6">
      <w:pPr>
        <w:widowControl w:val="0"/>
        <w:spacing w:after="0" w:line="240" w:lineRule="auto"/>
        <w:jc w:val="center"/>
        <w:rPr>
          <w:rFonts w:ascii="Times New Roman" w:hAnsi="Times New Roman"/>
          <w:b/>
          <w:sz w:val="28"/>
          <w:szCs w:val="28"/>
          <w:lang w:val="uz-Cyrl-UZ"/>
        </w:rPr>
      </w:pPr>
    </w:p>
    <w:p w:rsidR="008B0054" w:rsidRPr="00BE31C0" w:rsidRDefault="00887CB5" w:rsidP="00730AD6">
      <w:pPr>
        <w:widowControl w:val="0"/>
        <w:spacing w:after="0" w:line="240" w:lineRule="auto"/>
        <w:jc w:val="center"/>
        <w:rPr>
          <w:rFonts w:ascii="Times New Roman" w:hAnsi="Times New Roman"/>
          <w:b/>
          <w:sz w:val="28"/>
          <w:szCs w:val="28"/>
        </w:rPr>
      </w:pPr>
      <w:r>
        <w:rPr>
          <w:noProof/>
        </w:rPr>
        <w:drawing>
          <wp:inline distT="0" distB="0" distL="0" distR="0">
            <wp:extent cx="1836000" cy="1836213"/>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953396" w:rsidRDefault="00953396" w:rsidP="00730AD6">
      <w:pPr>
        <w:widowControl w:val="0"/>
        <w:spacing w:after="0" w:line="240" w:lineRule="auto"/>
        <w:jc w:val="center"/>
        <w:rPr>
          <w:rFonts w:ascii="Times New Roman" w:hAnsi="Times New Roman"/>
          <w:b/>
          <w:sz w:val="28"/>
          <w:szCs w:val="28"/>
          <w:lang w:val="en-US"/>
        </w:rPr>
      </w:pPr>
    </w:p>
    <w:p w:rsidR="003276F9" w:rsidRDefault="003276F9" w:rsidP="00730AD6">
      <w:pPr>
        <w:widowControl w:val="0"/>
        <w:spacing w:after="0" w:line="240" w:lineRule="auto"/>
        <w:jc w:val="center"/>
        <w:rPr>
          <w:rFonts w:ascii="Times New Roman" w:hAnsi="Times New Roman"/>
          <w:b/>
          <w:sz w:val="28"/>
          <w:szCs w:val="28"/>
          <w:lang w:val="en-US"/>
        </w:rPr>
      </w:pPr>
    </w:p>
    <w:p w:rsidR="00BD55CB" w:rsidRPr="00BE31C0" w:rsidRDefault="00BD55CB" w:rsidP="00730AD6">
      <w:pPr>
        <w:widowControl w:val="0"/>
        <w:spacing w:after="0" w:line="240" w:lineRule="auto"/>
        <w:jc w:val="center"/>
        <w:rPr>
          <w:rFonts w:ascii="Times New Roman" w:hAnsi="Times New Roman"/>
          <w:b/>
          <w:sz w:val="28"/>
          <w:szCs w:val="28"/>
          <w:lang w:val="en-US"/>
        </w:rPr>
      </w:pPr>
    </w:p>
    <w:p w:rsidR="00A25D7F" w:rsidRPr="003276F9" w:rsidRDefault="005B48DE"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2268BF" w:rsidRPr="002268BF">
        <w:rPr>
          <w:rFonts w:ascii="Times New Roman" w:hAnsi="Times New Roman"/>
          <w:b/>
          <w:bCs/>
          <w:sz w:val="28"/>
          <w:szCs w:val="28"/>
          <w:lang w:val="uz-Cyrl-UZ"/>
        </w:rPr>
        <w:t>SUN’IY INTELLEKT VA NEYRON TARMOQLARI</w:t>
      </w:r>
      <w:r w:rsidR="00A25D7F" w:rsidRPr="003276F9">
        <w:rPr>
          <w:rFonts w:ascii="Times New Roman" w:hAnsi="Times New Roman"/>
          <w:b/>
          <w:bCs/>
          <w:sz w:val="28"/>
          <w:szCs w:val="28"/>
          <w:lang w:val="uz-Cyrl-UZ"/>
        </w:rPr>
        <w:t>”</w:t>
      </w:r>
    </w:p>
    <w:p w:rsidR="00953396" w:rsidRDefault="00953396" w:rsidP="00BD55CB">
      <w:pPr>
        <w:widowControl w:val="0"/>
        <w:shd w:val="clear" w:color="auto" w:fill="FFFFFF"/>
        <w:tabs>
          <w:tab w:val="left" w:pos="5400"/>
        </w:tabs>
        <w:spacing w:after="0"/>
        <w:jc w:val="center"/>
        <w:rPr>
          <w:rFonts w:ascii="Times New Roman" w:hAnsi="Times New Roman"/>
          <w:b/>
          <w:bCs/>
          <w:sz w:val="28"/>
          <w:szCs w:val="28"/>
          <w:lang w:val="uz-Cyrl-UZ"/>
        </w:rPr>
      </w:pPr>
    </w:p>
    <w:p w:rsidR="002B4764" w:rsidRDefault="002B4764" w:rsidP="00BD55CB">
      <w:pPr>
        <w:widowControl w:val="0"/>
        <w:shd w:val="clear" w:color="auto" w:fill="FFFFFF"/>
        <w:tabs>
          <w:tab w:val="left" w:pos="5400"/>
        </w:tabs>
        <w:spacing w:after="0"/>
        <w:jc w:val="center"/>
        <w:rPr>
          <w:rFonts w:ascii="Times New Roman" w:hAnsi="Times New Roman"/>
          <w:b/>
          <w:bCs/>
          <w:sz w:val="28"/>
          <w:szCs w:val="28"/>
          <w:lang w:val="uz-Cyrl-UZ"/>
        </w:rPr>
      </w:pPr>
    </w:p>
    <w:p w:rsidR="002B4764" w:rsidRPr="00F136B7" w:rsidRDefault="00EB4B7C" w:rsidP="00730AD6">
      <w:pPr>
        <w:widowControl w:val="0"/>
        <w:spacing w:after="0" w:line="240" w:lineRule="auto"/>
        <w:jc w:val="center"/>
        <w:rPr>
          <w:rFonts w:ascii="Times New Roman" w:hAnsi="Times New Roman"/>
          <w:sz w:val="28"/>
          <w:szCs w:val="28"/>
          <w:lang w:val="en-US"/>
        </w:rPr>
      </w:pPr>
      <w:r w:rsidRPr="00F136B7">
        <w:rPr>
          <w:rFonts w:ascii="Times New Roman" w:hAnsi="Times New Roman"/>
          <w:noProof/>
          <w:sz w:val="28"/>
          <w:szCs w:val="28"/>
        </w:rPr>
        <mc:AlternateContent>
          <mc:Choice Requires="wps">
            <w:drawing>
              <wp:inline distT="0" distB="0" distL="0" distR="0">
                <wp:extent cx="6114415" cy="1054735"/>
                <wp:effectExtent l="9525" t="0" r="0" b="28575"/>
                <wp:docPr id="1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114415" cy="105473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175B37" w:rsidRDefault="004228F0" w:rsidP="00EB4B7C">
                            <w:pPr>
                              <w:pStyle w:val="affff2"/>
                              <w:spacing w:before="0" w:beforeAutospacing="0" w:after="0" w:afterAutospacing="0"/>
                              <w:jc w:val="center"/>
                              <w:rPr>
                                <w:sz w:val="22"/>
                              </w:rPr>
                            </w:pPr>
                            <w:r w:rsidRPr="00A52B33">
                              <w:rPr>
                                <w:b/>
                                <w:bCs/>
                                <w:color w:val="336699"/>
                                <w:sz w:val="56"/>
                                <w:szCs w:val="72"/>
                                <w:lang w:val="uz-Latn-UZ"/>
                                <w14:shadow w14:blurRad="0" w14:dist="45847" w14:dir="2021404" w14:sx="100000" w14:sy="100000" w14:kx="0" w14:ky="0" w14:algn="ctr">
                                  <w14:srgbClr w14:val="B2B2B2">
                                    <w14:alpha w14:val="20000"/>
                                  </w14:srgbClr>
                                </w14:shadow>
                              </w:rPr>
                              <w:t>FAN</w:t>
                            </w:r>
                            <w:r>
                              <w:rPr>
                                <w:b/>
                                <w:bCs/>
                                <w:color w:val="336699"/>
                                <w:sz w:val="56"/>
                                <w:szCs w:val="72"/>
                                <w:lang w:val="uz-Latn-UZ"/>
                                <w14:shadow w14:blurRad="0" w14:dist="45847" w14:dir="2021404" w14:sx="100000" w14:sy="100000" w14:kx="0" w14:ky="0" w14:algn="ctr">
                                  <w14:srgbClr w14:val="B2B2B2">
                                    <w14:alpha w14:val="20000"/>
                                  </w14:srgbClr>
                                </w14:shadow>
                              </w:rPr>
                              <w:t>I</w:t>
                            </w:r>
                            <w:r w:rsidRPr="00A52B33">
                              <w:rPr>
                                <w:b/>
                                <w:bCs/>
                                <w:color w:val="336699"/>
                                <w:sz w:val="56"/>
                                <w:szCs w:val="72"/>
                                <w:lang w:val="uz-Latn-UZ"/>
                                <w14:shadow w14:blurRad="0" w14:dist="45847" w14:dir="2021404" w14:sx="100000" w14:sy="100000" w14:kx="0" w14:ky="0" w14:algn="ctr">
                                  <w14:srgbClr w14:val="B2B2B2">
                                    <w14:alpha w14:val="20000"/>
                                  </w14:srgbClr>
                                </w14:shadow>
                              </w:rPr>
                              <w:t xml:space="preserve"> BO‘YICHA O‘QITILADIGAN </w:t>
                            </w:r>
                          </w:p>
                          <w:p w:rsidR="004228F0" w:rsidRPr="00175B37" w:rsidRDefault="004228F0" w:rsidP="00EB4B7C">
                            <w:pPr>
                              <w:pStyle w:val="affff2"/>
                              <w:spacing w:before="0" w:beforeAutospacing="0" w:after="0" w:afterAutospacing="0"/>
                              <w:jc w:val="center"/>
                              <w:rPr>
                                <w:sz w:val="22"/>
                              </w:rPr>
                            </w:pPr>
                            <w:r w:rsidRPr="00A52B33">
                              <w:rPr>
                                <w:b/>
                                <w:bCs/>
                                <w:color w:val="336699"/>
                                <w:sz w:val="56"/>
                                <w:szCs w:val="72"/>
                                <w:lang w:val="uz-Latn-UZ"/>
                                <w14:shadow w14:blurRad="0" w14:dist="45847" w14:dir="2021404" w14:sx="100000" w14:sy="100000" w14:kx="0" w14:ky="0" w14:algn="ctr">
                                  <w14:srgbClr w14:val="B2B2B2">
                                    <w14:alpha w14:val="20000"/>
                                  </w14:srgbClr>
                                </w14:shadow>
                              </w:rPr>
                              <w:t>MATERIALLAR TO‘PLAMI</w:t>
                            </w:r>
                          </w:p>
                        </w:txbxContent>
                      </wps:txbx>
                      <wps:bodyPr wrap="square" numCol="1" fromWordArt="1">
                        <a:prstTxWarp prst="textPlain">
                          <a:avLst>
                            <a:gd name="adj" fmla="val 50000"/>
                          </a:avLst>
                        </a:prstTxWarp>
                        <a:spAutoFit/>
                      </wps:bodyPr>
                    </wps:wsp>
                  </a:graphicData>
                </a:graphic>
              </wp:inline>
            </w:drawing>
          </mc:Choice>
          <mc:Fallback>
            <w:pict>
              <v:shape id="WordArt 2" o:spid="_x0000_s1029" type="#_x0000_t202" style="width:481.45pt;height:8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" filled="f" stroked="f">
                <v:stroke joinstyle="round"/>
                <o:lock v:ext="edit" shapetype="t"/>
                <v:textbox style="mso-fit-shape-to-text:t">
                  <w:txbxContent>
                    <w:p w:rsidR="004228F0" w:rsidRPr="00175B37" w:rsidRDefault="004228F0" w:rsidP="00EB4B7C">
                      <w:pPr>
                        <w:pStyle w:val="affff2"/>
                        <w:spacing w:before="0" w:beforeAutospacing="0" w:after="0" w:afterAutospacing="0"/>
                        <w:jc w:val="center"/>
                        <w:rPr>
                          <w:sz w:val="22"/>
                        </w:rPr>
                      </w:pPr>
                      <w:r w:rsidRPr="00A52B33">
                        <w:rPr>
                          <w:b/>
                          <w:bCs/>
                          <w:color w:val="336699"/>
                          <w:sz w:val="56"/>
                          <w:szCs w:val="72"/>
                          <w:lang w:val="uz-Latn-UZ"/>
                          <w14:shadow w14:blurRad="0" w14:dist="45847" w14:dir="2021404" w14:sx="100000" w14:sy="100000" w14:kx="0" w14:ky="0" w14:algn="ctr">
                            <w14:srgbClr w14:val="B2B2B2">
                              <w14:alpha w14:val="20000"/>
                            </w14:srgbClr>
                          </w14:shadow>
                        </w:rPr>
                        <w:t>FAN</w:t>
                      </w:r>
                      <w:r>
                        <w:rPr>
                          <w:b/>
                          <w:bCs/>
                          <w:color w:val="336699"/>
                          <w:sz w:val="56"/>
                          <w:szCs w:val="72"/>
                          <w:lang w:val="uz-Latn-UZ"/>
                          <w14:shadow w14:blurRad="0" w14:dist="45847" w14:dir="2021404" w14:sx="100000" w14:sy="100000" w14:kx="0" w14:ky="0" w14:algn="ctr">
                            <w14:srgbClr w14:val="B2B2B2">
                              <w14:alpha w14:val="20000"/>
                            </w14:srgbClr>
                          </w14:shadow>
                        </w:rPr>
                        <w:t>I</w:t>
                      </w:r>
                      <w:r w:rsidRPr="00A52B33">
                        <w:rPr>
                          <w:b/>
                          <w:bCs/>
                          <w:color w:val="336699"/>
                          <w:sz w:val="56"/>
                          <w:szCs w:val="72"/>
                          <w:lang w:val="uz-Latn-UZ"/>
                          <w14:shadow w14:blurRad="0" w14:dist="45847" w14:dir="2021404" w14:sx="100000" w14:sy="100000" w14:kx="0" w14:ky="0" w14:algn="ctr">
                            <w14:srgbClr w14:val="B2B2B2">
                              <w14:alpha w14:val="20000"/>
                            </w14:srgbClr>
                          </w14:shadow>
                        </w:rPr>
                        <w:t xml:space="preserve"> BO‘YICHA O‘QITILADIGAN </w:t>
                      </w:r>
                    </w:p>
                    <w:p w:rsidR="004228F0" w:rsidRPr="00175B37" w:rsidRDefault="004228F0" w:rsidP="00EB4B7C">
                      <w:pPr>
                        <w:pStyle w:val="affff2"/>
                        <w:spacing w:before="0" w:beforeAutospacing="0" w:after="0" w:afterAutospacing="0"/>
                        <w:jc w:val="center"/>
                        <w:rPr>
                          <w:sz w:val="22"/>
                        </w:rPr>
                      </w:pPr>
                      <w:r w:rsidRPr="00A52B33">
                        <w:rPr>
                          <w:b/>
                          <w:bCs/>
                          <w:color w:val="336699"/>
                          <w:sz w:val="56"/>
                          <w:szCs w:val="72"/>
                          <w:lang w:val="uz-Latn-UZ"/>
                          <w14:shadow w14:blurRad="0" w14:dist="45847" w14:dir="2021404" w14:sx="100000" w14:sy="100000" w14:kx="0" w14:ky="0" w14:algn="ctr">
                            <w14:srgbClr w14:val="B2B2B2">
                              <w14:alpha w14:val="20000"/>
                            </w14:srgbClr>
                          </w14:shadow>
                        </w:rPr>
                        <w:t>MATERIALLAR TO‘PLAMI</w:t>
                      </w:r>
                    </w:p>
                  </w:txbxContent>
                </v:textbox>
                <w10:anchorlock/>
              </v:shape>
            </w:pict>
          </mc:Fallback>
        </mc:AlternateContent>
      </w:r>
    </w:p>
    <w:p w:rsidR="005D75D1" w:rsidRPr="00BD55CB" w:rsidRDefault="005D75D1" w:rsidP="00730AD6">
      <w:pPr>
        <w:widowControl w:val="0"/>
        <w:spacing w:after="0" w:line="240" w:lineRule="auto"/>
        <w:jc w:val="center"/>
        <w:rPr>
          <w:rFonts w:ascii="Times New Roman" w:hAnsi="Times New Roman"/>
          <w:lang w:val="en-US"/>
        </w:rPr>
      </w:pPr>
    </w:p>
    <w:p w:rsidR="005978E7" w:rsidRPr="00BD55CB" w:rsidRDefault="005978E7" w:rsidP="00730AD6">
      <w:pPr>
        <w:widowControl w:val="0"/>
        <w:spacing w:after="0" w:line="240" w:lineRule="auto"/>
        <w:jc w:val="center"/>
        <w:rPr>
          <w:rFonts w:ascii="Times New Roman" w:hAnsi="Times New Roman"/>
          <w:lang w:val="en-US"/>
        </w:rPr>
      </w:pPr>
    </w:p>
    <w:p w:rsidR="00B76741" w:rsidRPr="00BD55CB" w:rsidRDefault="00B76741" w:rsidP="00730AD6">
      <w:pPr>
        <w:widowControl w:val="0"/>
        <w:spacing w:after="0" w:line="240" w:lineRule="auto"/>
        <w:jc w:val="center"/>
        <w:rPr>
          <w:rFonts w:ascii="Times New Roman" w:hAnsi="Times New Roman"/>
          <w:lang w:val="en-US"/>
        </w:rPr>
      </w:pPr>
    </w:p>
    <w:p w:rsidR="00B76741" w:rsidRPr="00BD55CB" w:rsidRDefault="00B76741" w:rsidP="00730AD6">
      <w:pPr>
        <w:widowControl w:val="0"/>
        <w:spacing w:after="0" w:line="240" w:lineRule="auto"/>
        <w:jc w:val="center"/>
        <w:rPr>
          <w:rFonts w:ascii="Times New Roman" w:hAnsi="Times New Roman"/>
          <w:lang w:val="en-US"/>
        </w:rPr>
      </w:pPr>
    </w:p>
    <w:p w:rsidR="00D51A82" w:rsidRPr="00BD55CB" w:rsidRDefault="00D51A82" w:rsidP="00730AD6">
      <w:pPr>
        <w:widowControl w:val="0"/>
        <w:spacing w:after="0" w:line="240" w:lineRule="auto"/>
        <w:jc w:val="center"/>
        <w:rPr>
          <w:rFonts w:ascii="Times New Roman" w:hAnsi="Times New Roman"/>
          <w:lang w:val="en-US"/>
        </w:rPr>
      </w:pPr>
    </w:p>
    <w:p w:rsidR="00D51A82" w:rsidRPr="00BD55CB" w:rsidRDefault="00D51A82" w:rsidP="00730AD6">
      <w:pPr>
        <w:widowControl w:val="0"/>
        <w:spacing w:after="0" w:line="240" w:lineRule="auto"/>
        <w:jc w:val="center"/>
        <w:rPr>
          <w:rFonts w:ascii="Times New Roman" w:hAnsi="Times New Roman"/>
          <w:lang w:val="en-US"/>
        </w:rPr>
      </w:pPr>
    </w:p>
    <w:p w:rsidR="002268BF" w:rsidRPr="00BD55CB" w:rsidRDefault="002268BF" w:rsidP="00730AD6">
      <w:pPr>
        <w:widowControl w:val="0"/>
        <w:spacing w:after="0" w:line="240" w:lineRule="auto"/>
        <w:jc w:val="center"/>
        <w:rPr>
          <w:rFonts w:ascii="Times New Roman" w:hAnsi="Times New Roman"/>
          <w:lang w:val="en-US"/>
        </w:rPr>
      </w:pPr>
    </w:p>
    <w:p w:rsidR="002268BF" w:rsidRDefault="002268BF"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BD55CB" w:rsidRDefault="00BD55CB" w:rsidP="00730AD6">
      <w:pPr>
        <w:widowControl w:val="0"/>
        <w:spacing w:after="0" w:line="240" w:lineRule="auto"/>
        <w:jc w:val="center"/>
        <w:rPr>
          <w:rFonts w:ascii="Times New Roman" w:hAnsi="Times New Roman"/>
          <w:lang w:val="en-US"/>
        </w:rPr>
      </w:pPr>
    </w:p>
    <w:p w:rsidR="007B2359" w:rsidRDefault="00BD55CB" w:rsidP="00730AD6">
      <w:pPr>
        <w:widowControl w:val="0"/>
        <w:tabs>
          <w:tab w:val="left" w:pos="2342"/>
        </w:tabs>
        <w:spacing w:after="120"/>
        <w:jc w:val="center"/>
        <w:rPr>
          <w:rFonts w:ascii="Times New Roman" w:hAnsi="Times New Roman"/>
          <w:sz w:val="28"/>
          <w:szCs w:val="28"/>
          <w:lang w:val="uz-Cyrl-UZ"/>
        </w:rPr>
      </w:pPr>
      <w:r w:rsidRPr="00BD55CB">
        <w:rPr>
          <w:rFonts w:ascii="Times New Roman" w:hAnsi="Times New Roman"/>
          <w:b/>
          <w:sz w:val="28"/>
          <w:szCs w:val="28"/>
          <w:lang w:val="en-US"/>
        </w:rPr>
        <w:t>Toshkent 202__ y.</w:t>
      </w:r>
      <w:r w:rsidR="00953396" w:rsidRPr="00BE31C0">
        <w:rPr>
          <w:rFonts w:ascii="Times New Roman" w:hAnsi="Times New Roman"/>
          <w:sz w:val="28"/>
          <w:szCs w:val="28"/>
          <w:lang w:val="uz-Cyrl-UZ"/>
        </w:rPr>
        <w:br w:type="page"/>
      </w:r>
    </w:p>
    <w:p w:rsidR="00D42300" w:rsidRDefault="0001153D" w:rsidP="00730AD6">
      <w:pPr>
        <w:widowControl w:val="0"/>
        <w:tabs>
          <w:tab w:val="left" w:pos="2342"/>
        </w:tabs>
        <w:spacing w:after="120"/>
        <w:jc w:val="center"/>
        <w:rPr>
          <w:rFonts w:ascii="Times New Roman" w:hAnsi="Times New Roman"/>
          <w:b/>
          <w:sz w:val="28"/>
          <w:lang w:val="en-US"/>
        </w:rPr>
      </w:pPr>
      <w:r>
        <w:rPr>
          <w:rFonts w:ascii="Times New Roman" w:hAnsi="Times New Roman"/>
          <w:b/>
          <w:sz w:val="28"/>
          <w:szCs w:val="28"/>
          <w:lang w:val="en-US"/>
        </w:rPr>
        <w:t>1-</w:t>
      </w:r>
      <w:r>
        <w:rPr>
          <w:rFonts w:ascii="Times New Roman" w:hAnsi="Times New Roman"/>
          <w:b/>
          <w:sz w:val="28"/>
          <w:lang w:val="en-US"/>
        </w:rPr>
        <w:t>MA’RUZA</w:t>
      </w:r>
      <w:r w:rsidR="003F0FA0">
        <w:rPr>
          <w:rFonts w:ascii="Times New Roman" w:hAnsi="Times New Roman"/>
          <w:b/>
          <w:sz w:val="28"/>
          <w:lang w:val="en-US"/>
        </w:rPr>
        <w:t>.</w:t>
      </w:r>
      <w:r>
        <w:rPr>
          <w:rFonts w:ascii="Times New Roman" w:hAnsi="Times New Roman"/>
          <w:b/>
          <w:sz w:val="28"/>
          <w:lang w:val="en-US"/>
        </w:rPr>
        <w:t xml:space="preserve"> </w:t>
      </w:r>
      <w:r w:rsidRPr="007B2359">
        <w:rPr>
          <w:rFonts w:ascii="Times New Roman" w:hAnsi="Times New Roman"/>
          <w:b/>
          <w:sz w:val="28"/>
          <w:szCs w:val="28"/>
          <w:lang w:val="uz-Cyrl-UZ"/>
        </w:rPr>
        <w:t>1-</w:t>
      </w:r>
      <w:r>
        <w:rPr>
          <w:rFonts w:ascii="Times New Roman" w:hAnsi="Times New Roman"/>
          <w:b/>
          <w:sz w:val="28"/>
          <w:szCs w:val="28"/>
          <w:lang w:val="en-US"/>
        </w:rPr>
        <w:t>MASH</w:t>
      </w:r>
      <w:r w:rsidR="00384B3B">
        <w:rPr>
          <w:rFonts w:ascii="Times New Roman" w:hAnsi="Times New Roman"/>
          <w:b/>
          <w:sz w:val="28"/>
          <w:szCs w:val="28"/>
          <w:lang w:val="en-US"/>
        </w:rPr>
        <w:t>G‘</w:t>
      </w:r>
      <w:r>
        <w:rPr>
          <w:rFonts w:ascii="Times New Roman" w:hAnsi="Times New Roman"/>
          <w:b/>
          <w:sz w:val="28"/>
          <w:szCs w:val="28"/>
          <w:lang w:val="en-US"/>
        </w:rPr>
        <w:t>ULOT.</w:t>
      </w:r>
    </w:p>
    <w:p w:rsidR="007F4B69" w:rsidRPr="007F4B69" w:rsidRDefault="00BB6299" w:rsidP="00730AD6">
      <w:pPr>
        <w:widowControl w:val="0"/>
        <w:spacing w:after="0"/>
        <w:ind w:firstLine="708"/>
        <w:jc w:val="both"/>
        <w:rPr>
          <w:b/>
          <w:sz w:val="28"/>
          <w:lang w:val="x-none"/>
        </w:rPr>
      </w:pPr>
      <w:r>
        <w:rPr>
          <w:rFonts w:ascii="Times New Roman" w:hAnsi="Times New Roman"/>
          <w:b/>
          <w:sz w:val="28"/>
          <w:lang w:val="en-US"/>
        </w:rPr>
        <w:t xml:space="preserve">Mavzu: </w:t>
      </w:r>
      <w:bookmarkStart w:id="6" w:name="_Hlk209694774"/>
      <w:r w:rsidR="0001153D" w:rsidRPr="0001153D">
        <w:rPr>
          <w:rFonts w:ascii="Times New Roman" w:hAnsi="Times New Roman"/>
          <w:b/>
          <w:sz w:val="28"/>
          <w:lang w:val="en-US"/>
        </w:rPr>
        <w:t>Sun’iy intellektning asosiy tushunchalari va sohalarda q</w:t>
      </w:r>
      <w:r w:rsidR="00384B3B">
        <w:rPr>
          <w:rFonts w:ascii="Times New Roman" w:hAnsi="Times New Roman"/>
          <w:b/>
          <w:sz w:val="28"/>
          <w:lang w:val="en-US"/>
        </w:rPr>
        <w:t>o‘</w:t>
      </w:r>
      <w:r w:rsidR="0001153D" w:rsidRPr="0001153D">
        <w:rPr>
          <w:rFonts w:ascii="Times New Roman" w:hAnsi="Times New Roman"/>
          <w:b/>
          <w:sz w:val="28"/>
          <w:lang w:val="en-US"/>
        </w:rPr>
        <w:t>llanilishi</w:t>
      </w:r>
      <w:bookmarkEnd w:id="6"/>
      <w:r w:rsidR="007F4B69" w:rsidRPr="00252532">
        <w:rPr>
          <w:rFonts w:ascii="Times New Roman" w:hAnsi="Times New Roman"/>
          <w:b/>
          <w:sz w:val="28"/>
          <w:lang w:val="en-US"/>
        </w:rPr>
        <w:t>.</w:t>
      </w:r>
    </w:p>
    <w:p w:rsidR="007F4B69"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7F4B69" w:rsidRPr="00603F35">
        <w:rPr>
          <w:rFonts w:ascii="Times New Roman" w:hAnsi="Times New Roman"/>
          <w:b/>
          <w:sz w:val="28"/>
          <w:lang w:val="en-US"/>
        </w:rPr>
        <w:t>quv savollari:</w:t>
      </w:r>
    </w:p>
    <w:p w:rsidR="00047A7C" w:rsidRPr="00047A7C" w:rsidRDefault="00047A7C" w:rsidP="00C34A78">
      <w:pPr>
        <w:widowControl w:val="0"/>
        <w:numPr>
          <w:ilvl w:val="0"/>
          <w:numId w:val="36"/>
        </w:numPr>
        <w:tabs>
          <w:tab w:val="clear" w:pos="720"/>
          <w:tab w:val="left" w:pos="993"/>
        </w:tabs>
        <w:spacing w:after="0"/>
        <w:ind w:left="0" w:firstLine="709"/>
        <w:rPr>
          <w:rFonts w:ascii="Times New Roman" w:hAnsi="Times New Roman"/>
          <w:sz w:val="28"/>
          <w:szCs w:val="28"/>
          <w:lang w:val="en-US"/>
        </w:rPr>
      </w:pPr>
      <w:r w:rsidRPr="00047A7C">
        <w:rPr>
          <w:rFonts w:ascii="Times New Roman" w:hAnsi="Times New Roman"/>
          <w:sz w:val="28"/>
          <w:szCs w:val="28"/>
          <w:lang w:val="en-US"/>
        </w:rPr>
        <w:t>Sun’iy intellekt nima?</w:t>
      </w:r>
    </w:p>
    <w:p w:rsidR="00047A7C" w:rsidRPr="00047A7C" w:rsidRDefault="00047A7C" w:rsidP="00C34A78">
      <w:pPr>
        <w:widowControl w:val="0"/>
        <w:numPr>
          <w:ilvl w:val="0"/>
          <w:numId w:val="36"/>
        </w:numPr>
        <w:tabs>
          <w:tab w:val="clear" w:pos="720"/>
          <w:tab w:val="left" w:pos="993"/>
        </w:tabs>
        <w:spacing w:after="0"/>
        <w:ind w:left="0" w:firstLine="709"/>
        <w:rPr>
          <w:rFonts w:ascii="Times New Roman" w:hAnsi="Times New Roman"/>
          <w:sz w:val="28"/>
          <w:szCs w:val="28"/>
          <w:lang w:val="en-US"/>
        </w:rPr>
      </w:pPr>
      <w:r w:rsidRPr="00047A7C">
        <w:rPr>
          <w:rFonts w:ascii="Times New Roman" w:hAnsi="Times New Roman"/>
          <w:sz w:val="28"/>
          <w:szCs w:val="28"/>
          <w:lang w:val="en-US"/>
        </w:rPr>
        <w:t>Sun’iy intellekt tarixi va asoslari;</w:t>
      </w:r>
    </w:p>
    <w:p w:rsidR="00047A7C" w:rsidRPr="00047A7C" w:rsidRDefault="00047A7C" w:rsidP="00C34A78">
      <w:pPr>
        <w:widowControl w:val="0"/>
        <w:numPr>
          <w:ilvl w:val="0"/>
          <w:numId w:val="36"/>
        </w:numPr>
        <w:tabs>
          <w:tab w:val="clear" w:pos="720"/>
          <w:tab w:val="left" w:pos="993"/>
        </w:tabs>
        <w:spacing w:after="0"/>
        <w:ind w:left="0" w:firstLine="709"/>
        <w:rPr>
          <w:rFonts w:ascii="Times New Roman" w:hAnsi="Times New Roman"/>
          <w:sz w:val="28"/>
          <w:szCs w:val="28"/>
          <w:lang w:val="en-US"/>
        </w:rPr>
      </w:pPr>
      <w:r w:rsidRPr="00047A7C">
        <w:rPr>
          <w:rFonts w:ascii="Times New Roman" w:hAnsi="Times New Roman"/>
          <w:sz w:val="28"/>
          <w:szCs w:val="28"/>
          <w:lang w:val="en-US"/>
        </w:rPr>
        <w:t xml:space="preserve">Sun’iy intellektni mudofaa va harbiy sohadagi </w:t>
      </w:r>
      <w:r w:rsidR="00384B3B">
        <w:rPr>
          <w:rFonts w:ascii="Times New Roman" w:hAnsi="Times New Roman"/>
          <w:sz w:val="28"/>
          <w:szCs w:val="28"/>
          <w:lang w:val="en-US"/>
        </w:rPr>
        <w:t>o‘</w:t>
      </w:r>
      <w:r w:rsidRPr="00047A7C">
        <w:rPr>
          <w:rFonts w:ascii="Times New Roman" w:hAnsi="Times New Roman"/>
          <w:sz w:val="28"/>
          <w:szCs w:val="28"/>
          <w:lang w:val="en-US"/>
        </w:rPr>
        <w:t>rni va amaliy ahamiyati;</w:t>
      </w:r>
    </w:p>
    <w:p w:rsidR="005E406D" w:rsidRDefault="00047A7C" w:rsidP="00C34A78">
      <w:pPr>
        <w:widowControl w:val="0"/>
        <w:numPr>
          <w:ilvl w:val="0"/>
          <w:numId w:val="36"/>
        </w:numPr>
        <w:tabs>
          <w:tab w:val="clear" w:pos="720"/>
          <w:tab w:val="left" w:pos="993"/>
        </w:tabs>
        <w:spacing w:after="0"/>
        <w:ind w:left="0" w:firstLine="709"/>
        <w:rPr>
          <w:rFonts w:ascii="Times New Roman" w:hAnsi="Times New Roman"/>
          <w:sz w:val="28"/>
          <w:szCs w:val="28"/>
          <w:lang w:val="en-US"/>
        </w:rPr>
      </w:pPr>
      <w:r w:rsidRPr="00047A7C">
        <w:rPr>
          <w:rFonts w:ascii="Times New Roman" w:hAnsi="Times New Roman"/>
          <w:sz w:val="28"/>
          <w:szCs w:val="28"/>
          <w:lang w:val="en-US"/>
        </w:rPr>
        <w:t>Sun’iy intellektni rivojlanish istiqbollari.</w:t>
      </w:r>
    </w:p>
    <w:p w:rsidR="00834872" w:rsidRPr="00834872" w:rsidRDefault="00834872" w:rsidP="00730AD6">
      <w:pPr>
        <w:widowControl w:val="0"/>
        <w:tabs>
          <w:tab w:val="left" w:pos="993"/>
        </w:tabs>
        <w:spacing w:after="0"/>
        <w:ind w:left="709"/>
        <w:rPr>
          <w:rFonts w:ascii="Times New Roman" w:hAnsi="Times New Roman"/>
          <w:sz w:val="28"/>
          <w:szCs w:val="28"/>
          <w:lang w:val="en-US"/>
        </w:rPr>
      </w:pPr>
    </w:p>
    <w:p w:rsidR="00834872" w:rsidRPr="000C378E" w:rsidRDefault="00834872" w:rsidP="00730AD6">
      <w:pPr>
        <w:widowControl w:val="0"/>
        <w:spacing w:after="0"/>
        <w:ind w:firstLine="708"/>
        <w:jc w:val="both"/>
        <w:rPr>
          <w:rFonts w:ascii="Times New Roman" w:hAnsi="Times New Roman"/>
          <w:sz w:val="28"/>
          <w:szCs w:val="28"/>
          <w:lang w:val="en-US"/>
        </w:rPr>
      </w:pPr>
      <w:r w:rsidRPr="0027512A">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27512A">
        <w:rPr>
          <w:rFonts w:ascii="Times New Roman" w:hAnsi="Times New Roman"/>
          <w:b/>
          <w:bCs/>
          <w:i/>
          <w:iCs/>
          <w:sz w:val="28"/>
          <w:szCs w:val="28"/>
          <w:lang w:val="en-US"/>
        </w:rPr>
        <w:t>zlar:</w:t>
      </w:r>
      <w:r w:rsidRPr="00834872">
        <w:rPr>
          <w:rFonts w:ascii="Times New Roman" w:hAnsi="Times New Roman"/>
          <w:sz w:val="28"/>
          <w:szCs w:val="28"/>
          <w:lang w:val="en-US"/>
        </w:rPr>
        <w:t xml:space="preserve"> Tor doiradagi sun’iy intellect, umumiy sun’iy intellekt, bashoratlash, </w:t>
      </w:r>
      <w:r w:rsidR="00384B3B">
        <w:rPr>
          <w:rFonts w:ascii="Times New Roman" w:hAnsi="Times New Roman"/>
          <w:sz w:val="28"/>
          <w:szCs w:val="28"/>
          <w:lang w:val="en-US"/>
        </w:rPr>
        <w:t>o‘</w:t>
      </w:r>
      <w:r w:rsidRPr="00834872">
        <w:rPr>
          <w:rFonts w:ascii="Times New Roman" w:hAnsi="Times New Roman"/>
          <w:sz w:val="28"/>
          <w:szCs w:val="28"/>
          <w:lang w:val="en-US"/>
        </w:rPr>
        <w:t xml:space="preserve">qituvchili </w:t>
      </w:r>
      <w:r w:rsidR="00384B3B">
        <w:rPr>
          <w:rFonts w:ascii="Times New Roman" w:hAnsi="Times New Roman"/>
          <w:sz w:val="28"/>
          <w:szCs w:val="28"/>
          <w:lang w:val="en-US"/>
        </w:rPr>
        <w:t>o‘</w:t>
      </w:r>
      <w:r w:rsidRPr="00834872">
        <w:rPr>
          <w:rFonts w:ascii="Times New Roman" w:hAnsi="Times New Roman"/>
          <w:sz w:val="28"/>
          <w:szCs w:val="28"/>
          <w:lang w:val="en-US"/>
        </w:rPr>
        <w:t xml:space="preserve">qitish, </w:t>
      </w:r>
      <w:r w:rsidR="00384B3B">
        <w:rPr>
          <w:rFonts w:ascii="Times New Roman" w:hAnsi="Times New Roman"/>
          <w:sz w:val="28"/>
          <w:szCs w:val="28"/>
          <w:lang w:val="en-US"/>
        </w:rPr>
        <w:t>o‘</w:t>
      </w:r>
      <w:r w:rsidRPr="00834872">
        <w:rPr>
          <w:rFonts w:ascii="Times New Roman" w:hAnsi="Times New Roman"/>
          <w:sz w:val="28"/>
          <w:szCs w:val="28"/>
          <w:lang w:val="en-US"/>
        </w:rPr>
        <w:t xml:space="preserve">qituvchisiz </w:t>
      </w:r>
      <w:r w:rsidR="00384B3B">
        <w:rPr>
          <w:rFonts w:ascii="Times New Roman" w:hAnsi="Times New Roman"/>
          <w:sz w:val="28"/>
          <w:szCs w:val="28"/>
          <w:lang w:val="en-US"/>
        </w:rPr>
        <w:t>o‘</w:t>
      </w:r>
      <w:r w:rsidRPr="00834872">
        <w:rPr>
          <w:rFonts w:ascii="Times New Roman" w:hAnsi="Times New Roman"/>
          <w:sz w:val="28"/>
          <w:szCs w:val="28"/>
          <w:lang w:val="en-US"/>
        </w:rPr>
        <w:t>qitish, xato funksiyasi, qaror daraxti, neyron tarmoqlari, chiziqli regressiya, vektorli q</w:t>
      </w:r>
      <w:r w:rsidR="00384B3B">
        <w:rPr>
          <w:rFonts w:ascii="Times New Roman" w:hAnsi="Times New Roman"/>
          <w:sz w:val="28"/>
          <w:szCs w:val="28"/>
          <w:lang w:val="en-US"/>
        </w:rPr>
        <w:t>o‘</w:t>
      </w:r>
      <w:r w:rsidRPr="00834872">
        <w:rPr>
          <w:rFonts w:ascii="Times New Roman" w:hAnsi="Times New Roman"/>
          <w:sz w:val="28"/>
          <w:szCs w:val="28"/>
          <w:lang w:val="en-US"/>
        </w:rPr>
        <w:t xml:space="preserve">llab quvvatlash mashinasi,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834872">
        <w:rPr>
          <w:rFonts w:ascii="Times New Roman" w:hAnsi="Times New Roman"/>
          <w:sz w:val="28"/>
          <w:szCs w:val="28"/>
          <w:lang w:val="en-US"/>
        </w:rPr>
        <w:t>, NLP, mudofaa, harbiy soha.</w:t>
      </w:r>
    </w:p>
    <w:p w:rsidR="004B3D6A" w:rsidRPr="004B3D6A" w:rsidRDefault="00E40E0B" w:rsidP="00E40E0B">
      <w:pPr>
        <w:widowControl w:val="0"/>
        <w:spacing w:before="240" w:after="240"/>
        <w:jc w:val="center"/>
        <w:rPr>
          <w:rFonts w:ascii="Times New Roman" w:hAnsi="Times New Roman"/>
          <w:b/>
          <w:sz w:val="28"/>
          <w:szCs w:val="28"/>
          <w:lang w:val="en-US"/>
        </w:rPr>
      </w:pPr>
      <w:r>
        <w:rPr>
          <w:rFonts w:ascii="Times New Roman" w:hAnsi="Times New Roman"/>
          <w:b/>
          <w:sz w:val="28"/>
          <w:szCs w:val="28"/>
          <w:lang w:val="en-US"/>
        </w:rPr>
        <w:t xml:space="preserve">1. </w:t>
      </w:r>
      <w:r w:rsidR="00834872" w:rsidRPr="00834872">
        <w:rPr>
          <w:rFonts w:ascii="Times New Roman" w:hAnsi="Times New Roman"/>
          <w:b/>
          <w:sz w:val="28"/>
          <w:szCs w:val="28"/>
          <w:lang w:val="en-US"/>
        </w:rPr>
        <w:t>Sun’iy intellekt nima?</w:t>
      </w:r>
    </w:p>
    <w:p w:rsidR="000C26C0" w:rsidRPr="000C26C0" w:rsidRDefault="006D2C08" w:rsidP="00730AD6">
      <w:pPr>
        <w:pStyle w:val="affff2"/>
        <w:widowControl w:val="0"/>
        <w:spacing w:before="0" w:beforeAutospacing="0" w:after="0" w:afterAutospacing="0" w:line="276" w:lineRule="auto"/>
        <w:ind w:firstLine="709"/>
        <w:jc w:val="both"/>
        <w:rPr>
          <w:rStyle w:val="afffff2"/>
          <w:b w:val="0"/>
          <w:bCs w:val="0"/>
          <w:sz w:val="28"/>
          <w:szCs w:val="28"/>
        </w:rPr>
      </w:pPr>
      <w:bookmarkStart w:id="7" w:name="_Hlk208212991"/>
      <w:r>
        <w:rPr>
          <w:rStyle w:val="afffff2"/>
          <w:b w:val="0"/>
          <w:bCs w:val="0"/>
          <w:sz w:val="28"/>
          <w:szCs w:val="28"/>
          <w:lang w:val="en-US"/>
        </w:rPr>
        <w:t xml:space="preserve">Mashinali </w:t>
      </w:r>
      <w:r w:rsidR="00384B3B">
        <w:rPr>
          <w:rStyle w:val="afffff2"/>
          <w:b w:val="0"/>
          <w:bCs w:val="0"/>
          <w:sz w:val="28"/>
          <w:szCs w:val="28"/>
          <w:lang w:val="en-US"/>
        </w:rPr>
        <w:t>o‘</w:t>
      </w:r>
      <w:r>
        <w:rPr>
          <w:rStyle w:val="afffff2"/>
          <w:b w:val="0"/>
          <w:bCs w:val="0"/>
          <w:sz w:val="28"/>
          <w:szCs w:val="28"/>
          <w:lang w:val="en-US"/>
        </w:rPr>
        <w:t>qitish</w:t>
      </w:r>
      <w:r w:rsidR="000C26C0" w:rsidRPr="000C26C0">
        <w:rPr>
          <w:rStyle w:val="afffff2"/>
          <w:b w:val="0"/>
          <w:bCs w:val="0"/>
          <w:sz w:val="28"/>
          <w:szCs w:val="28"/>
          <w:lang w:val="en-US"/>
        </w:rPr>
        <w:t xml:space="preserve"> (</w:t>
      </w:r>
      <w:r w:rsidR="00FD5FF1">
        <w:rPr>
          <w:rStyle w:val="afffff2"/>
          <w:b w:val="0"/>
          <w:bCs w:val="0"/>
          <w:sz w:val="28"/>
          <w:szCs w:val="28"/>
          <w:lang w:val="en-US"/>
        </w:rPr>
        <w:t>ing:</w:t>
      </w:r>
      <w:r w:rsidR="00206615">
        <w:rPr>
          <w:rStyle w:val="afffff2"/>
          <w:b w:val="0"/>
          <w:bCs w:val="0"/>
          <w:sz w:val="28"/>
          <w:szCs w:val="28"/>
          <w:lang w:val="en-US"/>
        </w:rPr>
        <w:t xml:space="preserve"> </w:t>
      </w:r>
      <w:r w:rsidR="000C26C0" w:rsidRPr="000C26C0">
        <w:rPr>
          <w:rStyle w:val="afffff2"/>
          <w:b w:val="0"/>
          <w:bCs w:val="0"/>
          <w:sz w:val="28"/>
          <w:szCs w:val="28"/>
          <w:lang w:val="en-US"/>
        </w:rPr>
        <w:t>Machine Learning) va Sun’iy intellekt (</w:t>
      </w:r>
      <w:bookmarkStart w:id="8" w:name="_Hlk185090279"/>
      <w:r w:rsidR="00FD5FF1">
        <w:rPr>
          <w:rStyle w:val="afffff2"/>
          <w:b w:val="0"/>
          <w:bCs w:val="0"/>
          <w:sz w:val="28"/>
          <w:szCs w:val="28"/>
          <w:lang w:val="en-US"/>
        </w:rPr>
        <w:t>ing:</w:t>
      </w:r>
      <w:r w:rsidR="00206615">
        <w:rPr>
          <w:rStyle w:val="afffff2"/>
          <w:b w:val="0"/>
          <w:bCs w:val="0"/>
          <w:sz w:val="28"/>
          <w:szCs w:val="28"/>
          <w:lang w:val="en-US"/>
        </w:rPr>
        <w:t xml:space="preserve"> </w:t>
      </w:r>
      <w:r w:rsidR="000C26C0" w:rsidRPr="000C26C0">
        <w:rPr>
          <w:rStyle w:val="afffff2"/>
          <w:b w:val="0"/>
          <w:bCs w:val="0"/>
          <w:sz w:val="28"/>
          <w:szCs w:val="28"/>
          <w:lang w:val="en-US"/>
        </w:rPr>
        <w:t>Artificial Intelligence</w:t>
      </w:r>
      <w:bookmarkEnd w:id="8"/>
      <w:r w:rsidR="000C26C0" w:rsidRPr="000C26C0">
        <w:rPr>
          <w:rStyle w:val="afffff2"/>
          <w:b w:val="0"/>
          <w:bCs w:val="0"/>
          <w:sz w:val="28"/>
          <w:szCs w:val="28"/>
          <w:lang w:val="en-US"/>
        </w:rPr>
        <w:t>) bugungi kunda texnologik rivojlanishning markazida turgan eng asosiy ikki y</w:t>
      </w:r>
      <w:r w:rsidR="00384B3B">
        <w:rPr>
          <w:rStyle w:val="afffff2"/>
          <w:b w:val="0"/>
          <w:bCs w:val="0"/>
          <w:sz w:val="28"/>
          <w:szCs w:val="28"/>
          <w:lang w:val="en-US"/>
        </w:rPr>
        <w:t>o‘</w:t>
      </w:r>
      <w:r w:rsidR="000C26C0" w:rsidRPr="000C26C0">
        <w:rPr>
          <w:rStyle w:val="afffff2"/>
          <w:b w:val="0"/>
          <w:bCs w:val="0"/>
          <w:sz w:val="28"/>
          <w:szCs w:val="28"/>
          <w:lang w:val="en-US"/>
        </w:rPr>
        <w:t>nalish sifatida e‘tirof etilmoqda. Ushbu sohalar k</w:t>
      </w:r>
      <w:r w:rsidR="00384B3B">
        <w:rPr>
          <w:rStyle w:val="afffff2"/>
          <w:b w:val="0"/>
          <w:bCs w:val="0"/>
          <w:sz w:val="28"/>
          <w:szCs w:val="28"/>
          <w:lang w:val="en-US"/>
        </w:rPr>
        <w:t>o‘</w:t>
      </w:r>
      <w:r w:rsidR="000C26C0" w:rsidRPr="000C26C0">
        <w:rPr>
          <w:rStyle w:val="afffff2"/>
          <w:b w:val="0"/>
          <w:bCs w:val="0"/>
          <w:sz w:val="28"/>
          <w:szCs w:val="28"/>
          <w:lang w:val="en-US"/>
        </w:rPr>
        <w:t>plab innovatsion yutuqlarga erishishga sabab b</w:t>
      </w:r>
      <w:r w:rsidR="00384B3B">
        <w:rPr>
          <w:rStyle w:val="afffff2"/>
          <w:b w:val="0"/>
          <w:bCs w:val="0"/>
          <w:sz w:val="28"/>
          <w:szCs w:val="28"/>
          <w:lang w:val="en-US"/>
        </w:rPr>
        <w:t>o‘</w:t>
      </w:r>
      <w:r w:rsidR="000C26C0" w:rsidRPr="000C26C0">
        <w:rPr>
          <w:rStyle w:val="afffff2"/>
          <w:b w:val="0"/>
          <w:bCs w:val="0"/>
          <w:sz w:val="28"/>
          <w:szCs w:val="28"/>
          <w:lang w:val="en-US"/>
        </w:rPr>
        <w:t xml:space="preserve">lib, murakkab tahlil, avtomatlashtirish va bashoratlash (prognoz qilish) kabi vazifalarni samarali bajarishga imkon yaratmoqda. </w:t>
      </w:r>
      <w:r w:rsidR="00B64264" w:rsidRPr="007836AB">
        <w:rPr>
          <w:sz w:val="28"/>
          <w:szCs w:val="28"/>
          <w:lang w:val="uz-Cyrl-UZ"/>
        </w:rPr>
        <w:t xml:space="preserve">Ba’zi </w:t>
      </w:r>
      <w:r w:rsidR="00384B3B">
        <w:rPr>
          <w:sz w:val="28"/>
          <w:szCs w:val="28"/>
          <w:lang w:val="en-US"/>
        </w:rPr>
        <w:t>o‘</w:t>
      </w:r>
      <w:r w:rsidR="00B64264">
        <w:rPr>
          <w:sz w:val="28"/>
          <w:szCs w:val="28"/>
          <w:lang w:val="en-US"/>
        </w:rPr>
        <w:t xml:space="preserve">zbek tilidagi </w:t>
      </w:r>
      <w:r w:rsidR="00B64264" w:rsidRPr="007836AB">
        <w:rPr>
          <w:sz w:val="28"/>
          <w:szCs w:val="28"/>
          <w:lang w:val="uz-Cyrl-UZ"/>
        </w:rPr>
        <w:t xml:space="preserve">adabiyotlarda </w:t>
      </w:r>
      <w:r w:rsidR="00FD5FF1">
        <w:rPr>
          <w:i/>
          <w:iCs/>
          <w:sz w:val="28"/>
          <w:szCs w:val="28"/>
          <w:lang w:val="en-US"/>
        </w:rPr>
        <w:t>ing:</w:t>
      </w:r>
      <w:r w:rsidR="00B64264" w:rsidRPr="00B64264">
        <w:rPr>
          <w:i/>
          <w:iCs/>
          <w:sz w:val="28"/>
          <w:szCs w:val="28"/>
          <w:lang w:val="en-US"/>
        </w:rPr>
        <w:t xml:space="preserve"> </w:t>
      </w:r>
      <w:r w:rsidR="00B64264" w:rsidRPr="00B64264">
        <w:rPr>
          <w:rStyle w:val="afffff2"/>
          <w:b w:val="0"/>
          <w:bCs w:val="0"/>
          <w:i/>
          <w:iCs/>
          <w:sz w:val="28"/>
          <w:szCs w:val="28"/>
          <w:lang w:val="en-US"/>
        </w:rPr>
        <w:t>Machine Learning</w:t>
      </w:r>
      <w:r w:rsidR="00B64264">
        <w:rPr>
          <w:sz w:val="28"/>
          <w:szCs w:val="28"/>
          <w:lang w:val="en-US"/>
        </w:rPr>
        <w:t xml:space="preserve"> atamasini </w:t>
      </w:r>
      <w:r w:rsidR="00384B3B">
        <w:rPr>
          <w:sz w:val="28"/>
          <w:szCs w:val="28"/>
          <w:lang w:val="en-US"/>
        </w:rPr>
        <w:t>o‘</w:t>
      </w:r>
      <w:r w:rsidR="00B64264">
        <w:rPr>
          <w:sz w:val="28"/>
          <w:szCs w:val="28"/>
          <w:lang w:val="en-US"/>
        </w:rPr>
        <w:t>zbek</w:t>
      </w:r>
      <w:r w:rsidR="00983C0C">
        <w:rPr>
          <w:sz w:val="28"/>
          <w:szCs w:val="28"/>
          <w:lang w:val="en-US"/>
        </w:rPr>
        <w:t xml:space="preserve"> tiliga</w:t>
      </w:r>
      <w:r w:rsidR="00B64264">
        <w:rPr>
          <w:sz w:val="28"/>
          <w:szCs w:val="28"/>
          <w:lang w:val="en-US"/>
        </w:rPr>
        <w:t xml:space="preserve"> tarjima qilish</w:t>
      </w:r>
      <w:r w:rsidR="00983C0C">
        <w:rPr>
          <w:sz w:val="28"/>
          <w:szCs w:val="28"/>
          <w:lang w:val="en-US"/>
        </w:rPr>
        <w:t xml:space="preserve"> jarayonida</w:t>
      </w:r>
      <w:r w:rsidR="00B64264">
        <w:rPr>
          <w:sz w:val="28"/>
          <w:szCs w:val="28"/>
          <w:lang w:val="en-US"/>
        </w:rPr>
        <w:t xml:space="preserve"> “</w:t>
      </w:r>
      <w:r w:rsidR="00B64264">
        <w:rPr>
          <w:i/>
          <w:iCs/>
          <w:sz w:val="28"/>
          <w:szCs w:val="28"/>
          <w:lang w:val="uz-Cyrl-UZ"/>
        </w:rPr>
        <w:t>Mashinani</w:t>
      </w:r>
      <w:r w:rsidR="00B64264" w:rsidRPr="007836AB">
        <w:rPr>
          <w:i/>
          <w:iCs/>
          <w:sz w:val="28"/>
          <w:szCs w:val="28"/>
          <w:lang w:val="uz-Cyrl-UZ"/>
        </w:rPr>
        <w:t xml:space="preserve"> </w:t>
      </w:r>
      <w:r w:rsidR="00384B3B">
        <w:rPr>
          <w:i/>
          <w:iCs/>
          <w:sz w:val="28"/>
          <w:szCs w:val="28"/>
          <w:lang w:val="uz-Cyrl-UZ"/>
        </w:rPr>
        <w:t>o‘</w:t>
      </w:r>
      <w:r w:rsidR="00B64264" w:rsidRPr="007836AB">
        <w:rPr>
          <w:i/>
          <w:iCs/>
          <w:sz w:val="28"/>
          <w:szCs w:val="28"/>
          <w:lang w:val="uz-Cyrl-UZ"/>
        </w:rPr>
        <w:t>rganish</w:t>
      </w:r>
      <w:r w:rsidR="00B64264">
        <w:rPr>
          <w:i/>
          <w:iCs/>
          <w:sz w:val="28"/>
          <w:szCs w:val="28"/>
          <w:lang w:val="en-US"/>
        </w:rPr>
        <w:t xml:space="preserve">, </w:t>
      </w:r>
      <w:r>
        <w:rPr>
          <w:rStyle w:val="afffff2"/>
          <w:b w:val="0"/>
          <w:bCs w:val="0"/>
          <w:i/>
          <w:iCs/>
          <w:sz w:val="28"/>
          <w:szCs w:val="28"/>
          <w:lang w:val="en-US"/>
        </w:rPr>
        <w:t xml:space="preserve">Mashinali </w:t>
      </w:r>
      <w:r w:rsidR="00384B3B">
        <w:rPr>
          <w:rStyle w:val="afffff2"/>
          <w:b w:val="0"/>
          <w:bCs w:val="0"/>
          <w:i/>
          <w:iCs/>
          <w:sz w:val="28"/>
          <w:szCs w:val="28"/>
          <w:lang w:val="en-US"/>
        </w:rPr>
        <w:t>o‘</w:t>
      </w:r>
      <w:r>
        <w:rPr>
          <w:rStyle w:val="afffff2"/>
          <w:b w:val="0"/>
          <w:bCs w:val="0"/>
          <w:i/>
          <w:iCs/>
          <w:sz w:val="28"/>
          <w:szCs w:val="28"/>
          <w:lang w:val="en-US"/>
        </w:rPr>
        <w:t>qitish</w:t>
      </w:r>
      <w:r w:rsidR="00B64264">
        <w:rPr>
          <w:i/>
          <w:iCs/>
          <w:sz w:val="28"/>
          <w:szCs w:val="28"/>
          <w:lang w:val="en-US"/>
        </w:rPr>
        <w:t>”</w:t>
      </w:r>
      <w:r w:rsidR="00B64264" w:rsidRPr="007836AB">
        <w:rPr>
          <w:sz w:val="28"/>
          <w:szCs w:val="28"/>
          <w:lang w:val="uz-Cyrl-UZ"/>
        </w:rPr>
        <w:t xml:space="preserve"> atamasidan ham</w:t>
      </w:r>
      <w:r w:rsidR="00B64264">
        <w:rPr>
          <w:sz w:val="28"/>
          <w:szCs w:val="28"/>
          <w:lang w:val="en-US"/>
        </w:rPr>
        <w:t xml:space="preserve"> keng foydalanilgan</w:t>
      </w:r>
      <w:r w:rsidR="00B64264" w:rsidRPr="007836AB">
        <w:rPr>
          <w:sz w:val="28"/>
          <w:szCs w:val="28"/>
          <w:lang w:val="uz-Cyrl-UZ"/>
        </w:rPr>
        <w:t>.</w:t>
      </w:r>
      <w:r w:rsidR="00B64264">
        <w:rPr>
          <w:sz w:val="28"/>
          <w:szCs w:val="28"/>
          <w:lang w:val="en-US"/>
        </w:rPr>
        <w:t xml:space="preserve"> </w:t>
      </w:r>
      <w:r>
        <w:rPr>
          <w:rStyle w:val="afffff2"/>
          <w:b w:val="0"/>
          <w:bCs w:val="0"/>
          <w:sz w:val="28"/>
          <w:szCs w:val="28"/>
          <w:lang w:val="en-US"/>
        </w:rPr>
        <w:t xml:space="preserve">Mashinali </w:t>
      </w:r>
      <w:r w:rsidR="00384B3B">
        <w:rPr>
          <w:rStyle w:val="afffff2"/>
          <w:b w:val="0"/>
          <w:bCs w:val="0"/>
          <w:sz w:val="28"/>
          <w:szCs w:val="28"/>
          <w:lang w:val="en-US"/>
        </w:rPr>
        <w:t>o‘</w:t>
      </w:r>
      <w:r>
        <w:rPr>
          <w:rStyle w:val="afffff2"/>
          <w:b w:val="0"/>
          <w:bCs w:val="0"/>
          <w:sz w:val="28"/>
          <w:szCs w:val="28"/>
          <w:lang w:val="en-US"/>
        </w:rPr>
        <w:t>qitish</w:t>
      </w:r>
      <w:r w:rsidR="000C26C0" w:rsidRPr="000C26C0">
        <w:rPr>
          <w:rStyle w:val="afffff2"/>
          <w:b w:val="0"/>
          <w:bCs w:val="0"/>
          <w:sz w:val="28"/>
          <w:szCs w:val="28"/>
          <w:lang w:val="en-US"/>
        </w:rPr>
        <w:t xml:space="preserve"> hamda sun’iy intellekt modellarining har biri </w:t>
      </w:r>
      <w:r w:rsidR="00384B3B">
        <w:rPr>
          <w:rStyle w:val="afffff2"/>
          <w:b w:val="0"/>
          <w:bCs w:val="0"/>
          <w:sz w:val="28"/>
          <w:szCs w:val="28"/>
          <w:lang w:val="en-US"/>
        </w:rPr>
        <w:t>o‘</w:t>
      </w:r>
      <w:r w:rsidR="000C26C0" w:rsidRPr="000C26C0">
        <w:rPr>
          <w:rStyle w:val="afffff2"/>
          <w:b w:val="0"/>
          <w:bCs w:val="0"/>
          <w:sz w:val="28"/>
          <w:szCs w:val="28"/>
          <w:lang w:val="en-US"/>
        </w:rPr>
        <w:t>ziga xos xususiyatlarga ega b</w:t>
      </w:r>
      <w:r w:rsidR="00384B3B">
        <w:rPr>
          <w:rStyle w:val="afffff2"/>
          <w:b w:val="0"/>
          <w:bCs w:val="0"/>
          <w:sz w:val="28"/>
          <w:szCs w:val="28"/>
          <w:lang w:val="en-US"/>
        </w:rPr>
        <w:t>o‘</w:t>
      </w:r>
      <w:r w:rsidR="000C26C0" w:rsidRPr="000C26C0">
        <w:rPr>
          <w:rStyle w:val="afffff2"/>
          <w:b w:val="0"/>
          <w:bCs w:val="0"/>
          <w:sz w:val="28"/>
          <w:szCs w:val="28"/>
          <w:lang w:val="en-US"/>
        </w:rPr>
        <w:t>lib, ular zamonaviy texnologiyalar va ilm-fan sohalarida keng q</w:t>
      </w:r>
      <w:r w:rsidR="00384B3B">
        <w:rPr>
          <w:rStyle w:val="afffff2"/>
          <w:b w:val="0"/>
          <w:bCs w:val="0"/>
          <w:sz w:val="28"/>
          <w:szCs w:val="28"/>
          <w:lang w:val="en-US"/>
        </w:rPr>
        <w:t>o‘</w:t>
      </w:r>
      <w:r w:rsidR="000C26C0" w:rsidRPr="000C26C0">
        <w:rPr>
          <w:rStyle w:val="afffff2"/>
          <w:b w:val="0"/>
          <w:bCs w:val="0"/>
          <w:sz w:val="28"/>
          <w:szCs w:val="28"/>
          <w:lang w:val="en-US"/>
        </w:rPr>
        <w:t xml:space="preserve">llanilmoqda. </w:t>
      </w:r>
      <w:r w:rsidR="000C26C0" w:rsidRPr="000C26C0">
        <w:rPr>
          <w:rStyle w:val="afffff2"/>
          <w:b w:val="0"/>
          <w:bCs w:val="0"/>
          <w:sz w:val="28"/>
          <w:szCs w:val="28"/>
        </w:rPr>
        <w:t>Ushbu ikki y</w:t>
      </w:r>
      <w:r w:rsidR="00384B3B">
        <w:rPr>
          <w:rStyle w:val="afffff2"/>
          <w:b w:val="0"/>
          <w:bCs w:val="0"/>
          <w:sz w:val="28"/>
          <w:szCs w:val="28"/>
        </w:rPr>
        <w:t>o‘</w:t>
      </w:r>
      <w:r w:rsidR="000C26C0" w:rsidRPr="000C26C0">
        <w:rPr>
          <w:rStyle w:val="afffff2"/>
          <w:b w:val="0"/>
          <w:bCs w:val="0"/>
          <w:sz w:val="28"/>
          <w:szCs w:val="28"/>
        </w:rPr>
        <w:t xml:space="preserve">nalishning asosiy tushunchalari va ular </w:t>
      </w:r>
      <w:r w:rsidR="00384B3B">
        <w:rPr>
          <w:rStyle w:val="afffff2"/>
          <w:b w:val="0"/>
          <w:bCs w:val="0"/>
          <w:sz w:val="28"/>
          <w:szCs w:val="28"/>
        </w:rPr>
        <w:t>o‘</w:t>
      </w:r>
      <w:r w:rsidR="000C26C0" w:rsidRPr="000C26C0">
        <w:rPr>
          <w:rStyle w:val="afffff2"/>
          <w:b w:val="0"/>
          <w:bCs w:val="0"/>
          <w:sz w:val="28"/>
          <w:szCs w:val="28"/>
        </w:rPr>
        <w:t>rtasidagi farqlarni quyida batafsil k</w:t>
      </w:r>
      <w:r w:rsidR="00384B3B">
        <w:rPr>
          <w:rStyle w:val="afffff2"/>
          <w:b w:val="0"/>
          <w:bCs w:val="0"/>
          <w:sz w:val="28"/>
          <w:szCs w:val="28"/>
        </w:rPr>
        <w:t>o‘</w:t>
      </w:r>
      <w:r w:rsidR="000C26C0" w:rsidRPr="000C26C0">
        <w:rPr>
          <w:rStyle w:val="afffff2"/>
          <w:b w:val="0"/>
          <w:bCs w:val="0"/>
          <w:sz w:val="28"/>
          <w:szCs w:val="28"/>
        </w:rPr>
        <w:t>rib chiqamiz.</w:t>
      </w:r>
      <w:bookmarkEnd w:id="7"/>
    </w:p>
    <w:p w:rsidR="000C26C0" w:rsidRPr="00A8660A" w:rsidRDefault="000C26C0" w:rsidP="00730AD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A8660A">
        <w:rPr>
          <w:i/>
          <w:iCs/>
          <w:sz w:val="28"/>
          <w:szCs w:val="28"/>
          <w:lang w:val="en-US"/>
        </w:rPr>
        <w:t>1.1.</w:t>
      </w:r>
      <w:r w:rsidRPr="00A8660A">
        <w:rPr>
          <w:b w:val="0"/>
          <w:bCs w:val="0"/>
          <w:i/>
          <w:iCs/>
          <w:sz w:val="28"/>
          <w:szCs w:val="28"/>
          <w:lang w:val="en-US"/>
        </w:rPr>
        <w:t xml:space="preserve"> </w:t>
      </w:r>
      <w:r w:rsidRPr="00A8660A">
        <w:rPr>
          <w:rStyle w:val="afffff2"/>
          <w:b/>
          <w:bCs/>
          <w:i/>
          <w:iCs/>
          <w:sz w:val="28"/>
          <w:szCs w:val="28"/>
          <w:lang w:val="en-US"/>
        </w:rPr>
        <w:t>Sun’iy intellekt</w:t>
      </w:r>
    </w:p>
    <w:p w:rsidR="000C26C0" w:rsidRPr="000C26C0" w:rsidRDefault="00206615" w:rsidP="00730AD6">
      <w:pPr>
        <w:pStyle w:val="affff2"/>
        <w:widowControl w:val="0"/>
        <w:spacing w:before="0" w:beforeAutospacing="0" w:after="0" w:afterAutospacing="0" w:line="276" w:lineRule="auto"/>
        <w:ind w:firstLine="709"/>
        <w:jc w:val="both"/>
        <w:rPr>
          <w:rStyle w:val="afffff2"/>
          <w:b w:val="0"/>
          <w:bCs w:val="0"/>
          <w:sz w:val="28"/>
          <w:szCs w:val="28"/>
          <w:lang w:val="en-US"/>
        </w:rPr>
      </w:pPr>
      <w:r w:rsidRPr="00206615">
        <w:rPr>
          <w:rStyle w:val="afffff2"/>
          <w:b w:val="0"/>
          <w:bCs w:val="0"/>
          <w:sz w:val="28"/>
          <w:szCs w:val="28"/>
          <w:lang w:val="en-US"/>
        </w:rPr>
        <w:t>Sun’iy intellekt - bu kompyuter tizimlari va dasturlarining inson aqliy faoliyatiga xos b</w:t>
      </w:r>
      <w:r w:rsidR="00384B3B">
        <w:rPr>
          <w:rStyle w:val="afffff2"/>
          <w:b w:val="0"/>
          <w:bCs w:val="0"/>
          <w:sz w:val="28"/>
          <w:szCs w:val="28"/>
          <w:lang w:val="en-US"/>
        </w:rPr>
        <w:t>o‘</w:t>
      </w:r>
      <w:r w:rsidRPr="00206615">
        <w:rPr>
          <w:rStyle w:val="afffff2"/>
          <w:b w:val="0"/>
          <w:bCs w:val="0"/>
          <w:sz w:val="28"/>
          <w:szCs w:val="28"/>
          <w:lang w:val="en-US"/>
        </w:rPr>
        <w:t>lgan cheklangan funksiyalarni bajarish qobiliyatidir.</w:t>
      </w:r>
      <w:r w:rsidR="000C26C0" w:rsidRPr="000C26C0">
        <w:rPr>
          <w:rStyle w:val="afffff2"/>
          <w:b w:val="0"/>
          <w:bCs w:val="0"/>
          <w:sz w:val="28"/>
          <w:szCs w:val="28"/>
          <w:lang w:val="en-US"/>
        </w:rPr>
        <w:t xml:space="preserve"> Bunda mashinalar </w:t>
      </w:r>
      <w:r w:rsidR="00384B3B">
        <w:rPr>
          <w:rStyle w:val="afffff2"/>
          <w:b w:val="0"/>
          <w:bCs w:val="0"/>
          <w:sz w:val="28"/>
          <w:szCs w:val="28"/>
          <w:lang w:val="en-US"/>
        </w:rPr>
        <w:t>o‘</w:t>
      </w:r>
      <w:r w:rsidR="000C26C0" w:rsidRPr="000C26C0">
        <w:rPr>
          <w:rStyle w:val="afffff2"/>
          <w:b w:val="0"/>
          <w:bCs w:val="0"/>
          <w:sz w:val="28"/>
          <w:szCs w:val="28"/>
          <w:lang w:val="en-US"/>
        </w:rPr>
        <w:t xml:space="preserve">rganish, mantiqiy xulosa chiqarish, qaror qabul qilish, tilni tushunish, tasvirni tanish yoki muayyan masalalarni mustaqil yechish kabi fikrlash jarayonlariga </w:t>
      </w:r>
      <w:r w:rsidR="00384B3B">
        <w:rPr>
          <w:rStyle w:val="afffff2"/>
          <w:b w:val="0"/>
          <w:bCs w:val="0"/>
          <w:sz w:val="28"/>
          <w:szCs w:val="28"/>
          <w:lang w:val="en-US"/>
        </w:rPr>
        <w:t>o‘</w:t>
      </w:r>
      <w:r w:rsidR="000C26C0" w:rsidRPr="000C26C0">
        <w:rPr>
          <w:rStyle w:val="afffff2"/>
          <w:b w:val="0"/>
          <w:bCs w:val="0"/>
          <w:sz w:val="28"/>
          <w:szCs w:val="28"/>
          <w:lang w:val="en-US"/>
        </w:rPr>
        <w:t xml:space="preserve">xshash qobiliyatlarni namoyon etadi. Sun’iy intellekt texnologiyalari murakkab ma’lumotlarni qayta ishlash, turli muhitlarga moslashish, tajriba asosida </w:t>
      </w:r>
      <w:r w:rsidR="00384B3B">
        <w:rPr>
          <w:rStyle w:val="afffff2"/>
          <w:b w:val="0"/>
          <w:bCs w:val="0"/>
          <w:sz w:val="28"/>
          <w:szCs w:val="28"/>
          <w:lang w:val="en-US"/>
        </w:rPr>
        <w:t>o‘</w:t>
      </w:r>
      <w:r w:rsidR="000C26C0" w:rsidRPr="000C26C0">
        <w:rPr>
          <w:rStyle w:val="afffff2"/>
          <w:b w:val="0"/>
          <w:bCs w:val="0"/>
          <w:sz w:val="28"/>
          <w:szCs w:val="28"/>
          <w:lang w:val="en-US"/>
        </w:rPr>
        <w:t xml:space="preserve">z </w:t>
      </w:r>
      <w:r w:rsidRPr="00206615">
        <w:rPr>
          <w:rStyle w:val="afffff2"/>
          <w:b w:val="0"/>
          <w:bCs w:val="0"/>
          <w:sz w:val="28"/>
          <w:szCs w:val="28"/>
          <w:lang w:val="en-US"/>
        </w:rPr>
        <w:t>bilimlarini (faoliyatini)</w:t>
      </w:r>
      <w:r w:rsidR="000C26C0" w:rsidRPr="000C26C0">
        <w:rPr>
          <w:rStyle w:val="afffff2"/>
          <w:b w:val="0"/>
          <w:bCs w:val="0"/>
          <w:sz w:val="28"/>
          <w:szCs w:val="28"/>
          <w:lang w:val="en-US"/>
        </w:rPr>
        <w:t xml:space="preserve"> yaxshilash va shu orqali insonlarga ma’lum bir vazifalarni bajarishiga yordam berish uchun yaratilgan.</w:t>
      </w:r>
    </w:p>
    <w:p w:rsidR="000C26C0" w:rsidRPr="000C26C0" w:rsidRDefault="00206615" w:rsidP="00730AD6">
      <w:pPr>
        <w:pStyle w:val="affff2"/>
        <w:widowControl w:val="0"/>
        <w:spacing w:before="0" w:beforeAutospacing="0" w:after="0" w:afterAutospacing="0" w:line="276" w:lineRule="auto"/>
        <w:ind w:firstLine="709"/>
        <w:jc w:val="both"/>
        <w:rPr>
          <w:rStyle w:val="afffff2"/>
          <w:b w:val="0"/>
          <w:bCs w:val="0"/>
          <w:sz w:val="28"/>
          <w:szCs w:val="28"/>
          <w:lang w:val="en-US"/>
        </w:rPr>
      </w:pPr>
      <w:r w:rsidRPr="00206615">
        <w:rPr>
          <w:rStyle w:val="afffff2"/>
          <w:b w:val="0"/>
          <w:bCs w:val="0"/>
          <w:sz w:val="28"/>
          <w:szCs w:val="28"/>
          <w:lang w:val="en-US"/>
        </w:rPr>
        <w:t>Sun’iy intellekt bajaradigan vazifasiga qarab har xil turlarga b</w:t>
      </w:r>
      <w:r w:rsidR="00384B3B">
        <w:rPr>
          <w:rStyle w:val="afffff2"/>
          <w:b w:val="0"/>
          <w:bCs w:val="0"/>
          <w:sz w:val="28"/>
          <w:szCs w:val="28"/>
          <w:lang w:val="en-US"/>
        </w:rPr>
        <w:t>o‘</w:t>
      </w:r>
      <w:r w:rsidRPr="00206615">
        <w:rPr>
          <w:rStyle w:val="afffff2"/>
          <w:b w:val="0"/>
          <w:bCs w:val="0"/>
          <w:sz w:val="28"/>
          <w:szCs w:val="28"/>
          <w:lang w:val="en-US"/>
        </w:rPr>
        <w:t>linadi. Ularni turlarga b</w:t>
      </w:r>
      <w:r w:rsidR="00384B3B">
        <w:rPr>
          <w:rStyle w:val="afffff2"/>
          <w:b w:val="0"/>
          <w:bCs w:val="0"/>
          <w:sz w:val="28"/>
          <w:szCs w:val="28"/>
          <w:lang w:val="en-US"/>
        </w:rPr>
        <w:t>o‘</w:t>
      </w:r>
      <w:r w:rsidRPr="00206615">
        <w:rPr>
          <w:rStyle w:val="afffff2"/>
          <w:b w:val="0"/>
          <w:bCs w:val="0"/>
          <w:sz w:val="28"/>
          <w:szCs w:val="28"/>
          <w:lang w:val="en-US"/>
        </w:rPr>
        <w:t>lish sun’iy intellektning qobiliyatlari, funksional imkoniyatlari va insonlarning fikrlashi bilan qanchalik yaqinlashganiga qarab amalga oshiriladi. Quyida sun’iy intellektni hozirgi kunda mavjud b</w:t>
      </w:r>
      <w:r w:rsidR="00384B3B">
        <w:rPr>
          <w:rStyle w:val="afffff2"/>
          <w:b w:val="0"/>
          <w:bCs w:val="0"/>
          <w:sz w:val="28"/>
          <w:szCs w:val="28"/>
          <w:lang w:val="en-US"/>
        </w:rPr>
        <w:t>o‘</w:t>
      </w:r>
      <w:r w:rsidRPr="00206615">
        <w:rPr>
          <w:rStyle w:val="afffff2"/>
          <w:b w:val="0"/>
          <w:bCs w:val="0"/>
          <w:sz w:val="28"/>
          <w:szCs w:val="28"/>
          <w:lang w:val="en-US"/>
        </w:rPr>
        <w:t>lgan va kelajakda rivojlanishi kutilayotgan turlarini batafsil k</w:t>
      </w:r>
      <w:r w:rsidR="00384B3B">
        <w:rPr>
          <w:rStyle w:val="afffff2"/>
          <w:b w:val="0"/>
          <w:bCs w:val="0"/>
          <w:sz w:val="28"/>
          <w:szCs w:val="28"/>
          <w:lang w:val="en-US"/>
        </w:rPr>
        <w:t>o‘</w:t>
      </w:r>
      <w:r w:rsidRPr="00206615">
        <w:rPr>
          <w:rStyle w:val="afffff2"/>
          <w:b w:val="0"/>
          <w:bCs w:val="0"/>
          <w:sz w:val="28"/>
          <w:szCs w:val="28"/>
          <w:lang w:val="en-US"/>
        </w:rPr>
        <w:t>rib chiqamiz.</w:t>
      </w:r>
    </w:p>
    <w:p w:rsidR="000C26C0" w:rsidRPr="005F7ABD" w:rsidRDefault="000C26C0" w:rsidP="00730AD6">
      <w:pPr>
        <w:pStyle w:val="affff2"/>
        <w:widowControl w:val="0"/>
        <w:spacing w:before="0" w:beforeAutospacing="0" w:after="0" w:afterAutospacing="0" w:line="276" w:lineRule="auto"/>
        <w:ind w:firstLine="709"/>
        <w:jc w:val="both"/>
        <w:rPr>
          <w:rStyle w:val="afffff2"/>
          <w:i/>
          <w:iCs/>
          <w:sz w:val="28"/>
          <w:szCs w:val="28"/>
          <w:lang w:val="en-US"/>
        </w:rPr>
      </w:pPr>
      <w:r w:rsidRPr="005F7ABD">
        <w:rPr>
          <w:rStyle w:val="afffff2"/>
          <w:i/>
          <w:iCs/>
          <w:sz w:val="28"/>
          <w:szCs w:val="28"/>
          <w:lang w:val="en-US"/>
        </w:rPr>
        <w:t xml:space="preserve">1. </w:t>
      </w:r>
      <w:r w:rsidRPr="00FD4B8B">
        <w:rPr>
          <w:rStyle w:val="afffff2"/>
          <w:i/>
          <w:iCs/>
          <w:sz w:val="28"/>
          <w:szCs w:val="28"/>
          <w:lang w:val="en-US"/>
        </w:rPr>
        <w:t>Sun’iy intellektni</w:t>
      </w:r>
      <w:r>
        <w:rPr>
          <w:rStyle w:val="afffff2"/>
          <w:i/>
          <w:iCs/>
          <w:sz w:val="28"/>
          <w:szCs w:val="28"/>
          <w:lang w:val="en-US"/>
        </w:rPr>
        <w:t xml:space="preserve"> imkoniyatlariga</w:t>
      </w:r>
      <w:r w:rsidRPr="005F7ABD">
        <w:rPr>
          <w:rStyle w:val="afffff2"/>
          <w:i/>
          <w:iCs/>
          <w:sz w:val="28"/>
          <w:szCs w:val="28"/>
          <w:lang w:val="en-US"/>
        </w:rPr>
        <w:t xml:space="preserve"> </w:t>
      </w:r>
      <w:bookmarkStart w:id="9" w:name="_Hlk185092077"/>
      <w:r w:rsidRPr="005F7ABD">
        <w:rPr>
          <w:rStyle w:val="afffff2"/>
          <w:i/>
          <w:iCs/>
          <w:sz w:val="28"/>
          <w:szCs w:val="28"/>
          <w:lang w:val="en-US"/>
        </w:rPr>
        <w:t>k</w:t>
      </w:r>
      <w:r w:rsidR="00384B3B">
        <w:rPr>
          <w:rStyle w:val="afffff2"/>
          <w:i/>
          <w:iCs/>
          <w:sz w:val="28"/>
          <w:szCs w:val="28"/>
          <w:lang w:val="en-US"/>
        </w:rPr>
        <w:t>o‘</w:t>
      </w:r>
      <w:r w:rsidRPr="005F7ABD">
        <w:rPr>
          <w:rStyle w:val="afffff2"/>
          <w:i/>
          <w:iCs/>
          <w:sz w:val="28"/>
          <w:szCs w:val="28"/>
          <w:lang w:val="en-US"/>
        </w:rPr>
        <w:t>ra turlarga b</w:t>
      </w:r>
      <w:r w:rsidR="00384B3B">
        <w:rPr>
          <w:rStyle w:val="afffff2"/>
          <w:i/>
          <w:iCs/>
          <w:sz w:val="28"/>
          <w:szCs w:val="28"/>
          <w:lang w:val="en-US"/>
        </w:rPr>
        <w:t>o‘</w:t>
      </w:r>
      <w:r w:rsidRPr="005F7ABD">
        <w:rPr>
          <w:rStyle w:val="afffff2"/>
          <w:i/>
          <w:iCs/>
          <w:sz w:val="28"/>
          <w:szCs w:val="28"/>
          <w:lang w:val="en-US"/>
        </w:rPr>
        <w:t>linishi</w:t>
      </w:r>
      <w:bookmarkEnd w:id="9"/>
    </w:p>
    <w:p w:rsidR="000C26C0" w:rsidRPr="00D27FD4" w:rsidRDefault="000C26C0" w:rsidP="00142425">
      <w:pPr>
        <w:pStyle w:val="40"/>
        <w:widowControl w:val="0"/>
        <w:spacing w:before="0" w:after="0" w:line="276" w:lineRule="auto"/>
        <w:ind w:firstLine="709"/>
        <w:jc w:val="both"/>
        <w:rPr>
          <w:b w:val="0"/>
          <w:bCs/>
          <w:sz w:val="28"/>
          <w:szCs w:val="28"/>
          <w:lang w:val="en-US"/>
        </w:rPr>
      </w:pPr>
      <w:r w:rsidRPr="00D27FD4">
        <w:rPr>
          <w:bCs/>
          <w:sz w:val="28"/>
          <w:szCs w:val="28"/>
          <w:lang w:val="en-US"/>
        </w:rPr>
        <w:t xml:space="preserve">a. </w:t>
      </w:r>
      <w:bookmarkStart w:id="10" w:name="_Hlk185091061"/>
      <w:r w:rsidRPr="000C26C0">
        <w:rPr>
          <w:rStyle w:val="afffff2"/>
          <w:b/>
          <w:bCs w:val="0"/>
          <w:sz w:val="28"/>
          <w:szCs w:val="28"/>
          <w:lang w:val="en-US"/>
        </w:rPr>
        <w:t>Tor doiradagi</w:t>
      </w:r>
      <w:r w:rsidRPr="00D0205B">
        <w:rPr>
          <w:bCs/>
          <w:sz w:val="28"/>
          <w:szCs w:val="28"/>
          <w:lang w:val="en-US"/>
        </w:rPr>
        <w:t xml:space="preserve"> </w:t>
      </w:r>
      <w:bookmarkStart w:id="11" w:name="_Hlk185090322"/>
      <w:bookmarkEnd w:id="10"/>
      <w:r w:rsidRPr="00D27FD4">
        <w:rPr>
          <w:bCs/>
          <w:sz w:val="28"/>
          <w:szCs w:val="28"/>
          <w:lang w:val="en-US"/>
        </w:rPr>
        <w:t xml:space="preserve">sun’iy intellekt </w:t>
      </w:r>
      <w:bookmarkEnd w:id="11"/>
      <w:r w:rsidRPr="00D27FD4">
        <w:rPr>
          <w:bCs/>
          <w:sz w:val="28"/>
          <w:szCs w:val="28"/>
          <w:lang w:val="en-US"/>
        </w:rPr>
        <w:t>(</w:t>
      </w:r>
      <w:r w:rsidR="00FD5FF1">
        <w:rPr>
          <w:bCs/>
          <w:sz w:val="28"/>
          <w:szCs w:val="28"/>
          <w:lang w:val="en-US"/>
        </w:rPr>
        <w:t>ing:</w:t>
      </w:r>
      <w:r w:rsidR="00206615">
        <w:rPr>
          <w:bCs/>
          <w:sz w:val="28"/>
          <w:szCs w:val="28"/>
          <w:lang w:val="en-US"/>
        </w:rPr>
        <w:t xml:space="preserve"> </w:t>
      </w:r>
      <w:r w:rsidRPr="00D27FD4">
        <w:rPr>
          <w:bCs/>
          <w:sz w:val="28"/>
          <w:szCs w:val="28"/>
          <w:lang w:val="en-US"/>
        </w:rPr>
        <w:t>Narrow Artificial Intelligence)</w:t>
      </w:r>
    </w:p>
    <w:p w:rsidR="000C26C0" w:rsidRPr="000C26C0" w:rsidRDefault="000C26C0" w:rsidP="00730AD6">
      <w:pPr>
        <w:pStyle w:val="affff2"/>
        <w:widowControl w:val="0"/>
        <w:spacing w:before="0" w:beforeAutospacing="0" w:after="0" w:afterAutospacing="0" w:line="276" w:lineRule="auto"/>
        <w:ind w:firstLine="709"/>
        <w:jc w:val="both"/>
        <w:rPr>
          <w:rStyle w:val="afffff2"/>
          <w:b w:val="0"/>
          <w:bCs w:val="0"/>
          <w:sz w:val="28"/>
          <w:szCs w:val="28"/>
          <w:lang w:val="en-US"/>
        </w:rPr>
      </w:pPr>
      <w:bookmarkStart w:id="12" w:name="_Hlk185091239"/>
      <w:r w:rsidRPr="000C26C0">
        <w:rPr>
          <w:rStyle w:val="afffff2"/>
          <w:b w:val="0"/>
          <w:bCs w:val="0"/>
          <w:sz w:val="28"/>
          <w:szCs w:val="28"/>
          <w:lang w:val="en-US"/>
        </w:rPr>
        <w:t xml:space="preserve">Tor doiradagi </w:t>
      </w:r>
      <w:bookmarkEnd w:id="12"/>
      <w:r w:rsidRPr="000C26C0">
        <w:rPr>
          <w:rStyle w:val="afffff2"/>
          <w:b w:val="0"/>
          <w:bCs w:val="0"/>
          <w:sz w:val="28"/>
          <w:szCs w:val="28"/>
          <w:lang w:val="en-US"/>
        </w:rPr>
        <w:t xml:space="preserve">sun’iy intellekt - bu ma’lum bir </w:t>
      </w:r>
      <w:r w:rsidR="00206615">
        <w:rPr>
          <w:rStyle w:val="afffff2"/>
          <w:b w:val="0"/>
          <w:bCs w:val="0"/>
          <w:sz w:val="28"/>
          <w:szCs w:val="28"/>
          <w:lang w:val="en-US"/>
        </w:rPr>
        <w:t>cheklangan</w:t>
      </w:r>
      <w:r w:rsidR="00206615" w:rsidRPr="000C26C0">
        <w:rPr>
          <w:rStyle w:val="afffff2"/>
          <w:b w:val="0"/>
          <w:bCs w:val="0"/>
          <w:sz w:val="28"/>
          <w:szCs w:val="28"/>
          <w:lang w:val="en-US"/>
        </w:rPr>
        <w:t xml:space="preserve"> </w:t>
      </w:r>
      <w:r w:rsidRPr="000C26C0">
        <w:rPr>
          <w:rStyle w:val="afffff2"/>
          <w:b w:val="0"/>
          <w:bCs w:val="0"/>
          <w:sz w:val="28"/>
          <w:szCs w:val="28"/>
          <w:lang w:val="en-US"/>
        </w:rPr>
        <w:t>vazifani bajarishga m</w:t>
      </w:r>
      <w:r w:rsidR="00384B3B">
        <w:rPr>
          <w:rStyle w:val="afffff2"/>
          <w:b w:val="0"/>
          <w:bCs w:val="0"/>
          <w:sz w:val="28"/>
          <w:szCs w:val="28"/>
          <w:lang w:val="en-US"/>
        </w:rPr>
        <w:t>o‘</w:t>
      </w:r>
      <w:r w:rsidRPr="000C26C0">
        <w:rPr>
          <w:rStyle w:val="afffff2"/>
          <w:b w:val="0"/>
          <w:bCs w:val="0"/>
          <w:sz w:val="28"/>
          <w:szCs w:val="28"/>
          <w:lang w:val="en-US"/>
        </w:rPr>
        <w:t xml:space="preserve">ljallangan sun’iy intellekt turi hisoblanadi. Ular </w:t>
      </w:r>
      <w:r w:rsidR="00384B3B">
        <w:rPr>
          <w:rStyle w:val="afffff2"/>
          <w:b w:val="0"/>
          <w:bCs w:val="0"/>
          <w:sz w:val="28"/>
          <w:szCs w:val="28"/>
          <w:lang w:val="en-US"/>
        </w:rPr>
        <w:t>o‘</w:t>
      </w:r>
      <w:r w:rsidRPr="000C26C0">
        <w:rPr>
          <w:rStyle w:val="afffff2"/>
          <w:b w:val="0"/>
          <w:bCs w:val="0"/>
          <w:sz w:val="28"/>
          <w:szCs w:val="28"/>
          <w:lang w:val="en-US"/>
        </w:rPr>
        <w:t xml:space="preserve">ziga xos soha yoki vazifani yechish uchun yuqori samaradorlikga ega, ammo umumiy </w:t>
      </w:r>
      <w:r w:rsidR="00206615" w:rsidRPr="00206615">
        <w:rPr>
          <w:rStyle w:val="afffff2"/>
          <w:b w:val="0"/>
          <w:bCs w:val="0"/>
          <w:sz w:val="28"/>
          <w:szCs w:val="28"/>
          <w:lang w:val="en-US"/>
        </w:rPr>
        <w:t>qobiliyatlariga</w:t>
      </w:r>
      <w:r w:rsidRPr="000C26C0">
        <w:rPr>
          <w:rStyle w:val="afffff2"/>
          <w:b w:val="0"/>
          <w:bCs w:val="0"/>
          <w:sz w:val="28"/>
          <w:szCs w:val="28"/>
          <w:lang w:val="en-US"/>
        </w:rPr>
        <w:t xml:space="preserve"> k</w:t>
      </w:r>
      <w:r w:rsidR="00384B3B">
        <w:rPr>
          <w:rStyle w:val="afffff2"/>
          <w:b w:val="0"/>
          <w:bCs w:val="0"/>
          <w:sz w:val="28"/>
          <w:szCs w:val="28"/>
          <w:lang w:val="en-US"/>
        </w:rPr>
        <w:t>o‘</w:t>
      </w:r>
      <w:r w:rsidRPr="000C26C0">
        <w:rPr>
          <w:rStyle w:val="afffff2"/>
          <w:b w:val="0"/>
          <w:bCs w:val="0"/>
          <w:sz w:val="28"/>
          <w:szCs w:val="28"/>
          <w:lang w:val="en-US"/>
        </w:rPr>
        <w:t>ra smaradorligi past hisoblanadi.</w:t>
      </w:r>
    </w:p>
    <w:p w:rsidR="000C26C0" w:rsidRPr="000C26C0" w:rsidRDefault="000C26C0" w:rsidP="00730AD6">
      <w:pPr>
        <w:pStyle w:val="affff2"/>
        <w:widowControl w:val="0"/>
        <w:spacing w:before="0" w:beforeAutospacing="0" w:after="0" w:afterAutospacing="0" w:line="276" w:lineRule="auto"/>
        <w:ind w:firstLine="709"/>
        <w:jc w:val="both"/>
        <w:rPr>
          <w:rStyle w:val="afffff2"/>
          <w:b w:val="0"/>
          <w:bCs w:val="0"/>
          <w:i/>
          <w:iCs/>
          <w:sz w:val="28"/>
          <w:szCs w:val="28"/>
          <w:lang w:val="en-US"/>
        </w:rPr>
      </w:pPr>
      <w:r w:rsidRPr="000C26C0">
        <w:rPr>
          <w:rStyle w:val="afffff2"/>
          <w:b w:val="0"/>
          <w:bCs w:val="0"/>
          <w:i/>
          <w:iCs/>
          <w:sz w:val="28"/>
          <w:szCs w:val="28"/>
          <w:lang w:val="en-US"/>
        </w:rPr>
        <w:t>Tor doiradagi sun’iy intellekt modellariga misollar:</w:t>
      </w:r>
    </w:p>
    <w:p w:rsidR="000C26C0" w:rsidRPr="000C26C0" w:rsidRDefault="000C26C0" w:rsidP="00C34A78">
      <w:pPr>
        <w:widowControl w:val="0"/>
        <w:numPr>
          <w:ilvl w:val="1"/>
          <w:numId w:val="85"/>
        </w:numPr>
        <w:tabs>
          <w:tab w:val="clear" w:pos="1440"/>
        </w:tabs>
        <w:spacing w:after="0"/>
        <w:ind w:left="0" w:firstLine="425"/>
        <w:jc w:val="both"/>
        <w:rPr>
          <w:rFonts w:ascii="Times New Roman" w:hAnsi="Times New Roman"/>
          <w:bCs/>
          <w:sz w:val="28"/>
          <w:szCs w:val="28"/>
          <w:lang w:val="en-US"/>
        </w:rPr>
      </w:pPr>
      <w:r w:rsidRPr="000C26C0">
        <w:rPr>
          <w:rStyle w:val="afffff2"/>
          <w:rFonts w:ascii="Times New Roman" w:hAnsi="Times New Roman"/>
          <w:b w:val="0"/>
          <w:bCs w:val="0"/>
          <w:i/>
          <w:iCs/>
          <w:sz w:val="28"/>
          <w:szCs w:val="28"/>
          <w:lang w:val="en-US"/>
        </w:rPr>
        <w:t>Siri, Alesa, Google Assistant:</w:t>
      </w:r>
      <w:r w:rsidRPr="000C26C0">
        <w:rPr>
          <w:rFonts w:ascii="Times New Roman" w:hAnsi="Times New Roman"/>
          <w:b/>
          <w:sz w:val="28"/>
          <w:szCs w:val="28"/>
          <w:lang w:val="en-US"/>
        </w:rPr>
        <w:t xml:space="preserve"> </w:t>
      </w:r>
      <w:r w:rsidRPr="000C26C0">
        <w:rPr>
          <w:rFonts w:ascii="Times New Roman" w:hAnsi="Times New Roman"/>
          <w:bCs/>
          <w:sz w:val="28"/>
          <w:szCs w:val="28"/>
          <w:lang w:val="en-US"/>
        </w:rPr>
        <w:t>Ovozli yordamchilar sifatida ishlaydi.</w:t>
      </w:r>
    </w:p>
    <w:p w:rsidR="000C26C0" w:rsidRPr="000C26C0" w:rsidRDefault="000C26C0" w:rsidP="00C34A78">
      <w:pPr>
        <w:widowControl w:val="0"/>
        <w:numPr>
          <w:ilvl w:val="1"/>
          <w:numId w:val="85"/>
        </w:numPr>
        <w:tabs>
          <w:tab w:val="clear" w:pos="1440"/>
        </w:tabs>
        <w:spacing w:after="0"/>
        <w:ind w:left="0" w:firstLine="425"/>
        <w:jc w:val="both"/>
        <w:rPr>
          <w:rFonts w:ascii="Times New Roman" w:hAnsi="Times New Roman"/>
          <w:bCs/>
          <w:sz w:val="28"/>
          <w:szCs w:val="28"/>
          <w:lang w:val="en-US"/>
        </w:rPr>
      </w:pPr>
      <w:r w:rsidRPr="000C26C0">
        <w:rPr>
          <w:rStyle w:val="afffff2"/>
          <w:rFonts w:ascii="Times New Roman" w:hAnsi="Times New Roman"/>
          <w:b w:val="0"/>
          <w:bCs w:val="0"/>
          <w:i/>
          <w:iCs/>
          <w:sz w:val="28"/>
          <w:szCs w:val="28"/>
          <w:lang w:val="en-US"/>
        </w:rPr>
        <w:t>Spam</w:t>
      </w:r>
      <w:r w:rsidR="00206615">
        <w:rPr>
          <w:rStyle w:val="afffff2"/>
          <w:rFonts w:ascii="Times New Roman" w:hAnsi="Times New Roman"/>
          <w:b w:val="0"/>
          <w:bCs w:val="0"/>
          <w:i/>
          <w:iCs/>
          <w:sz w:val="28"/>
          <w:szCs w:val="28"/>
          <w:lang w:val="en-US"/>
        </w:rPr>
        <w:t xml:space="preserve"> xabarlarni</w:t>
      </w:r>
      <w:r w:rsidRPr="000C26C0">
        <w:rPr>
          <w:rStyle w:val="afffff2"/>
          <w:rFonts w:ascii="Times New Roman" w:hAnsi="Times New Roman"/>
          <w:b w:val="0"/>
          <w:bCs w:val="0"/>
          <w:i/>
          <w:iCs/>
          <w:sz w:val="28"/>
          <w:szCs w:val="28"/>
          <w:lang w:val="en-US"/>
        </w:rPr>
        <w:t xml:space="preserve"> filtrlash tizimlari:</w:t>
      </w:r>
      <w:r w:rsidRPr="000C26C0">
        <w:rPr>
          <w:rFonts w:ascii="Times New Roman" w:hAnsi="Times New Roman"/>
          <w:b/>
          <w:i/>
          <w:iCs/>
          <w:sz w:val="28"/>
          <w:szCs w:val="28"/>
          <w:lang w:val="en-US"/>
        </w:rPr>
        <w:t xml:space="preserve"> </w:t>
      </w:r>
      <w:r w:rsidRPr="000C26C0">
        <w:rPr>
          <w:rFonts w:ascii="Times New Roman" w:hAnsi="Times New Roman"/>
          <w:bCs/>
          <w:sz w:val="28"/>
          <w:szCs w:val="28"/>
          <w:lang w:val="en-US"/>
        </w:rPr>
        <w:t xml:space="preserve">Elektron </w:t>
      </w:r>
      <w:r w:rsidR="00206615" w:rsidRPr="00BD5097">
        <w:rPr>
          <w:rFonts w:ascii="Times New Roman" w:hAnsi="Times New Roman"/>
          <w:sz w:val="28"/>
          <w:szCs w:val="28"/>
          <w:lang w:val="en-US"/>
        </w:rPr>
        <w:t>pochta</w:t>
      </w:r>
      <w:r w:rsidR="00206615">
        <w:rPr>
          <w:rFonts w:ascii="Times New Roman" w:hAnsi="Times New Roman"/>
          <w:sz w:val="28"/>
          <w:szCs w:val="28"/>
          <w:lang w:val="en-US"/>
        </w:rPr>
        <w:t xml:space="preserve"> xabar</w:t>
      </w:r>
      <w:r w:rsidR="00206615" w:rsidRPr="00BD5097">
        <w:rPr>
          <w:rFonts w:ascii="Times New Roman" w:hAnsi="Times New Roman"/>
          <w:sz w:val="28"/>
          <w:szCs w:val="28"/>
          <w:lang w:val="en-US"/>
        </w:rPr>
        <w:t>larni</w:t>
      </w:r>
      <w:r w:rsidRPr="000C26C0">
        <w:rPr>
          <w:rFonts w:ascii="Times New Roman" w:hAnsi="Times New Roman"/>
          <w:bCs/>
          <w:sz w:val="28"/>
          <w:szCs w:val="28"/>
          <w:lang w:val="en-US"/>
        </w:rPr>
        <w:t xml:space="preserve"> spam yoki spam b</w:t>
      </w:r>
      <w:r w:rsidR="00384B3B">
        <w:rPr>
          <w:rFonts w:ascii="Times New Roman" w:hAnsi="Times New Roman"/>
          <w:bCs/>
          <w:sz w:val="28"/>
          <w:szCs w:val="28"/>
          <w:lang w:val="en-US"/>
        </w:rPr>
        <w:t>o‘</w:t>
      </w:r>
      <w:r w:rsidRPr="000C26C0">
        <w:rPr>
          <w:rFonts w:ascii="Times New Roman" w:hAnsi="Times New Roman"/>
          <w:bCs/>
          <w:sz w:val="28"/>
          <w:szCs w:val="28"/>
          <w:lang w:val="en-US"/>
        </w:rPr>
        <w:t>lmagan xabarlarga ajratadi.</w:t>
      </w:r>
    </w:p>
    <w:p w:rsidR="000C26C0" w:rsidRPr="000C26C0" w:rsidRDefault="000C26C0" w:rsidP="00C34A78">
      <w:pPr>
        <w:widowControl w:val="0"/>
        <w:numPr>
          <w:ilvl w:val="1"/>
          <w:numId w:val="85"/>
        </w:numPr>
        <w:tabs>
          <w:tab w:val="clear" w:pos="1440"/>
        </w:tabs>
        <w:spacing w:after="0"/>
        <w:ind w:left="0" w:firstLine="425"/>
        <w:jc w:val="both"/>
        <w:rPr>
          <w:rFonts w:ascii="Times New Roman" w:hAnsi="Times New Roman"/>
          <w:b/>
          <w:sz w:val="28"/>
          <w:szCs w:val="28"/>
          <w:lang w:val="en-US"/>
        </w:rPr>
      </w:pPr>
      <w:r w:rsidRPr="000C26C0">
        <w:rPr>
          <w:rStyle w:val="afffff2"/>
          <w:rFonts w:ascii="Times New Roman" w:hAnsi="Times New Roman"/>
          <w:b w:val="0"/>
          <w:bCs w:val="0"/>
          <w:i/>
          <w:iCs/>
          <w:sz w:val="28"/>
          <w:szCs w:val="28"/>
          <w:lang w:val="en-US"/>
        </w:rPr>
        <w:t>Tavsiya beruvchi tizimlar:</w:t>
      </w:r>
      <w:r w:rsidRPr="000C26C0">
        <w:rPr>
          <w:rFonts w:ascii="Times New Roman" w:hAnsi="Times New Roman"/>
          <w:b/>
          <w:sz w:val="28"/>
          <w:szCs w:val="28"/>
          <w:lang w:val="en-US"/>
        </w:rPr>
        <w:t xml:space="preserve"> </w:t>
      </w:r>
      <w:r w:rsidRPr="000C26C0">
        <w:rPr>
          <w:rFonts w:ascii="Times New Roman" w:hAnsi="Times New Roman"/>
          <w:bCs/>
          <w:sz w:val="28"/>
          <w:szCs w:val="28"/>
          <w:lang w:val="en-US"/>
        </w:rPr>
        <w:t>Netflix yoki Amazon kabi platformalarda foydalanuvchilarga film yoki mahsulot tavsiya qiladi.</w:t>
      </w:r>
    </w:p>
    <w:p w:rsidR="00162015" w:rsidRPr="00162015" w:rsidRDefault="00162015" w:rsidP="00162015">
      <w:pPr>
        <w:pStyle w:val="40"/>
        <w:spacing w:before="0" w:after="0" w:line="276" w:lineRule="auto"/>
        <w:ind w:firstLine="709"/>
        <w:jc w:val="both"/>
        <w:rPr>
          <w:b w:val="0"/>
          <w:bCs/>
          <w:sz w:val="28"/>
          <w:szCs w:val="28"/>
          <w:lang w:val="en-US"/>
        </w:rPr>
      </w:pPr>
      <w:r w:rsidRPr="00162015">
        <w:rPr>
          <w:bCs/>
          <w:sz w:val="28"/>
          <w:szCs w:val="28"/>
          <w:lang w:val="en-US"/>
        </w:rPr>
        <w:t xml:space="preserve">b. </w:t>
      </w:r>
      <w:bookmarkStart w:id="13" w:name="_Hlk185091323"/>
      <w:r w:rsidRPr="00162015">
        <w:rPr>
          <w:bCs/>
          <w:sz w:val="28"/>
          <w:szCs w:val="28"/>
          <w:lang w:val="en-US"/>
        </w:rPr>
        <w:t xml:space="preserve">Umumiy sun’iy intellekt </w:t>
      </w:r>
      <w:bookmarkEnd w:id="13"/>
      <w:r w:rsidRPr="00162015">
        <w:rPr>
          <w:bCs/>
          <w:sz w:val="28"/>
          <w:szCs w:val="28"/>
          <w:lang w:val="en-US"/>
        </w:rPr>
        <w:t>(</w:t>
      </w:r>
      <w:r w:rsidR="00FD5FF1">
        <w:rPr>
          <w:b w:val="0"/>
          <w:bCs/>
          <w:sz w:val="28"/>
          <w:szCs w:val="28"/>
          <w:lang w:val="en-US"/>
        </w:rPr>
        <w:t>ing:</w:t>
      </w:r>
      <w:r w:rsidRPr="00162015">
        <w:rPr>
          <w:b w:val="0"/>
          <w:bCs/>
          <w:sz w:val="28"/>
          <w:szCs w:val="28"/>
          <w:lang w:val="en-US"/>
        </w:rPr>
        <w:t xml:space="preserve"> </w:t>
      </w:r>
      <w:r w:rsidRPr="00162015">
        <w:rPr>
          <w:bCs/>
          <w:sz w:val="28"/>
          <w:szCs w:val="28"/>
          <w:lang w:val="en-US"/>
        </w:rPr>
        <w:t>General Artificial Intelligence yoki Strong Artificial Intelligence)</w:t>
      </w:r>
    </w:p>
    <w:p w:rsidR="00162015" w:rsidRPr="00162015" w:rsidRDefault="00162015" w:rsidP="00162015">
      <w:pPr>
        <w:pStyle w:val="affff2"/>
        <w:spacing w:before="0" w:beforeAutospacing="0" w:after="0" w:afterAutospacing="0" w:line="276" w:lineRule="auto"/>
        <w:ind w:firstLine="709"/>
        <w:jc w:val="both"/>
        <w:rPr>
          <w:rStyle w:val="afffff2"/>
          <w:b w:val="0"/>
          <w:bCs w:val="0"/>
          <w:sz w:val="28"/>
          <w:szCs w:val="28"/>
          <w:lang w:val="en-US"/>
        </w:rPr>
      </w:pPr>
      <w:r w:rsidRPr="00162015">
        <w:rPr>
          <w:sz w:val="28"/>
          <w:szCs w:val="28"/>
          <w:lang w:val="en-US"/>
        </w:rPr>
        <w:t>Umumiy sun’iy intellekt</w:t>
      </w:r>
      <w:r w:rsidRPr="00162015">
        <w:rPr>
          <w:rStyle w:val="afffff2"/>
          <w:b w:val="0"/>
          <w:bCs w:val="0"/>
          <w:sz w:val="28"/>
          <w:szCs w:val="28"/>
          <w:lang w:val="en-US"/>
        </w:rPr>
        <w:t xml:space="preserve"> - bu inson aqliy va fikirlash qobiliyatlarini t</w:t>
      </w:r>
      <w:r w:rsidR="00384B3B">
        <w:rPr>
          <w:rStyle w:val="afffff2"/>
          <w:b w:val="0"/>
          <w:bCs w:val="0"/>
          <w:sz w:val="28"/>
          <w:szCs w:val="28"/>
          <w:lang w:val="en-US"/>
        </w:rPr>
        <w:t>o‘</w:t>
      </w:r>
      <w:r w:rsidRPr="00162015">
        <w:rPr>
          <w:rStyle w:val="afffff2"/>
          <w:b w:val="0"/>
          <w:bCs w:val="0"/>
          <w:sz w:val="28"/>
          <w:szCs w:val="28"/>
          <w:lang w:val="en-US"/>
        </w:rPr>
        <w:t>liq taqlid qila oladigan, har qanday intellektual vazifani bajarishi mumkin b</w:t>
      </w:r>
      <w:r w:rsidR="00384B3B">
        <w:rPr>
          <w:rStyle w:val="afffff2"/>
          <w:b w:val="0"/>
          <w:bCs w:val="0"/>
          <w:sz w:val="28"/>
          <w:szCs w:val="28"/>
          <w:lang w:val="en-US"/>
        </w:rPr>
        <w:t>o‘</w:t>
      </w:r>
      <w:r w:rsidRPr="00162015">
        <w:rPr>
          <w:rStyle w:val="afffff2"/>
          <w:b w:val="0"/>
          <w:bCs w:val="0"/>
          <w:sz w:val="28"/>
          <w:szCs w:val="28"/>
          <w:lang w:val="en-US"/>
        </w:rPr>
        <w:t xml:space="preserve">lgan sun’iy intellekt tizimining bir turidir. </w:t>
      </w:r>
      <w:bookmarkStart w:id="14" w:name="_Hlk208213639"/>
      <w:r w:rsidRPr="00162015">
        <w:rPr>
          <w:rStyle w:val="afffff2"/>
          <w:b w:val="0"/>
          <w:bCs w:val="0"/>
          <w:sz w:val="28"/>
          <w:szCs w:val="28"/>
          <w:lang w:val="en-US"/>
        </w:rPr>
        <w:t>Hozirgi kunda bunday tizimlar hali mavjud emas va ilm-fan hamda olimlar ularni yaratish ustida ishlashmoqda.</w:t>
      </w:r>
      <w:bookmarkEnd w:id="14"/>
    </w:p>
    <w:p w:rsidR="00162015" w:rsidRPr="00162015" w:rsidRDefault="00162015" w:rsidP="00162015">
      <w:pPr>
        <w:pStyle w:val="affff2"/>
        <w:spacing w:before="0" w:beforeAutospacing="0" w:after="0" w:afterAutospacing="0" w:line="276" w:lineRule="auto"/>
        <w:ind w:firstLine="709"/>
        <w:jc w:val="both"/>
        <w:rPr>
          <w:rStyle w:val="afffff2"/>
          <w:b w:val="0"/>
          <w:bCs w:val="0"/>
          <w:i/>
          <w:iCs/>
          <w:sz w:val="28"/>
          <w:szCs w:val="28"/>
          <w:lang w:val="en-US"/>
        </w:rPr>
      </w:pPr>
      <w:r w:rsidRPr="00162015">
        <w:rPr>
          <w:rStyle w:val="afffff2"/>
          <w:b w:val="0"/>
          <w:bCs w:val="0"/>
          <w:i/>
          <w:iCs/>
          <w:sz w:val="28"/>
          <w:szCs w:val="28"/>
          <w:lang w:val="en-US"/>
        </w:rPr>
        <w:t>Umumiy sun’iy intellektning xususiyatlari:</w:t>
      </w:r>
    </w:p>
    <w:p w:rsidR="00162015" w:rsidRPr="00162015" w:rsidRDefault="00162015" w:rsidP="00C34A78">
      <w:pPr>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162015">
        <w:rPr>
          <w:rStyle w:val="afffff2"/>
          <w:rFonts w:ascii="Times New Roman" w:hAnsi="Times New Roman"/>
          <w:b w:val="0"/>
          <w:bCs w:val="0"/>
          <w:sz w:val="28"/>
          <w:szCs w:val="28"/>
          <w:lang w:val="en-US"/>
        </w:rPr>
        <w:t xml:space="preserve">Inson singari fikrlash va </w:t>
      </w:r>
      <w:r w:rsidR="00384B3B">
        <w:rPr>
          <w:rStyle w:val="afffff2"/>
          <w:rFonts w:ascii="Times New Roman" w:hAnsi="Times New Roman"/>
          <w:b w:val="0"/>
          <w:bCs w:val="0"/>
          <w:sz w:val="28"/>
          <w:szCs w:val="28"/>
          <w:lang w:val="en-US"/>
        </w:rPr>
        <w:t>o‘</w:t>
      </w:r>
      <w:r w:rsidRPr="00162015">
        <w:rPr>
          <w:rStyle w:val="afffff2"/>
          <w:rFonts w:ascii="Times New Roman" w:hAnsi="Times New Roman"/>
          <w:b w:val="0"/>
          <w:bCs w:val="0"/>
          <w:sz w:val="28"/>
          <w:szCs w:val="28"/>
          <w:lang w:val="en-US"/>
        </w:rPr>
        <w:t>rganish qobiliyati.</w:t>
      </w:r>
    </w:p>
    <w:p w:rsidR="00162015" w:rsidRPr="00162015" w:rsidRDefault="00162015" w:rsidP="00C34A78">
      <w:pPr>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162015">
        <w:rPr>
          <w:rStyle w:val="afffff2"/>
          <w:rFonts w:ascii="Times New Roman" w:hAnsi="Times New Roman"/>
          <w:b w:val="0"/>
          <w:bCs w:val="0"/>
          <w:sz w:val="28"/>
          <w:szCs w:val="28"/>
          <w:lang w:val="en-US"/>
        </w:rPr>
        <w:t>Har xil vazifalarni bajarish imkoniyati.</w:t>
      </w:r>
    </w:p>
    <w:p w:rsidR="00162015" w:rsidRPr="00162015" w:rsidRDefault="00384B3B" w:rsidP="00C34A78">
      <w:pPr>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O‘</w:t>
      </w:r>
      <w:r w:rsidR="00162015" w:rsidRPr="00162015">
        <w:rPr>
          <w:rStyle w:val="afffff2"/>
          <w:rFonts w:ascii="Times New Roman" w:hAnsi="Times New Roman"/>
          <w:b w:val="0"/>
          <w:bCs w:val="0"/>
          <w:sz w:val="28"/>
          <w:szCs w:val="28"/>
          <w:lang w:val="en-US"/>
        </w:rPr>
        <w:t>zini-</w:t>
      </w:r>
      <w:r>
        <w:rPr>
          <w:rStyle w:val="afffff2"/>
          <w:rFonts w:ascii="Times New Roman" w:hAnsi="Times New Roman"/>
          <w:b w:val="0"/>
          <w:bCs w:val="0"/>
          <w:sz w:val="28"/>
          <w:szCs w:val="28"/>
          <w:lang w:val="en-US"/>
        </w:rPr>
        <w:t>o‘</w:t>
      </w:r>
      <w:r w:rsidR="00162015" w:rsidRPr="00162015">
        <w:rPr>
          <w:rStyle w:val="afffff2"/>
          <w:rFonts w:ascii="Times New Roman" w:hAnsi="Times New Roman"/>
          <w:b w:val="0"/>
          <w:bCs w:val="0"/>
          <w:sz w:val="28"/>
          <w:szCs w:val="28"/>
          <w:lang w:val="en-US"/>
        </w:rPr>
        <w:t>zi rivojlantirish va moslashish qobiliyati.</w:t>
      </w:r>
    </w:p>
    <w:p w:rsidR="00162015" w:rsidRPr="00162015" w:rsidRDefault="00162015" w:rsidP="00162015">
      <w:pPr>
        <w:pStyle w:val="40"/>
        <w:spacing w:before="0" w:after="0" w:line="276" w:lineRule="auto"/>
        <w:ind w:firstLine="709"/>
        <w:jc w:val="both"/>
        <w:rPr>
          <w:b w:val="0"/>
          <w:bCs/>
          <w:sz w:val="28"/>
          <w:szCs w:val="28"/>
          <w:lang w:val="en-US"/>
        </w:rPr>
      </w:pPr>
      <w:r w:rsidRPr="00162015">
        <w:rPr>
          <w:bCs/>
          <w:sz w:val="28"/>
          <w:szCs w:val="28"/>
          <w:lang w:val="en-US"/>
        </w:rPr>
        <w:t xml:space="preserve">c. </w:t>
      </w:r>
      <w:bookmarkStart w:id="15" w:name="_Hlk185091486"/>
      <w:r w:rsidRPr="00162015">
        <w:rPr>
          <w:bCs/>
          <w:sz w:val="28"/>
          <w:szCs w:val="28"/>
          <w:lang w:val="en-US"/>
        </w:rPr>
        <w:t xml:space="preserve">Super sun’iy intellekt </w:t>
      </w:r>
      <w:bookmarkEnd w:id="15"/>
      <w:r w:rsidRPr="00162015">
        <w:rPr>
          <w:bCs/>
          <w:sz w:val="28"/>
          <w:szCs w:val="28"/>
          <w:lang w:val="en-US"/>
        </w:rPr>
        <w:t>(</w:t>
      </w:r>
      <w:r w:rsidR="00FD5FF1">
        <w:rPr>
          <w:bCs/>
          <w:sz w:val="28"/>
          <w:szCs w:val="28"/>
          <w:lang w:val="en-US"/>
        </w:rPr>
        <w:t>ing:</w:t>
      </w:r>
      <w:r w:rsidR="001126FF">
        <w:rPr>
          <w:bCs/>
          <w:sz w:val="28"/>
          <w:szCs w:val="28"/>
          <w:lang w:val="en-US"/>
        </w:rPr>
        <w:t xml:space="preserve"> </w:t>
      </w:r>
      <w:r w:rsidRPr="00162015">
        <w:rPr>
          <w:bCs/>
          <w:sz w:val="28"/>
          <w:szCs w:val="28"/>
          <w:lang w:val="en-US"/>
        </w:rPr>
        <w:t>Artificial Superintelligence)</w:t>
      </w:r>
    </w:p>
    <w:p w:rsidR="00162015" w:rsidRPr="00162015" w:rsidRDefault="00162015" w:rsidP="00955522">
      <w:pPr>
        <w:pStyle w:val="affff2"/>
        <w:widowControl w:val="0"/>
        <w:spacing w:before="0" w:beforeAutospacing="0" w:after="0" w:afterAutospacing="0" w:line="276" w:lineRule="auto"/>
        <w:ind w:firstLine="709"/>
        <w:jc w:val="both"/>
        <w:rPr>
          <w:sz w:val="28"/>
          <w:szCs w:val="28"/>
          <w:lang w:val="en-US"/>
        </w:rPr>
      </w:pPr>
      <w:r w:rsidRPr="00162015">
        <w:rPr>
          <w:sz w:val="28"/>
          <w:szCs w:val="28"/>
          <w:lang w:val="en-US"/>
        </w:rPr>
        <w:t xml:space="preserve">Super sun’iy intellekt - bu insonning fikirlashi, tafakkur qilishi </w:t>
      </w:r>
      <w:bookmarkStart w:id="16" w:name="_Hlk208213981"/>
      <w:r w:rsidRPr="00162015">
        <w:rPr>
          <w:sz w:val="28"/>
          <w:szCs w:val="28"/>
          <w:lang w:val="en-US"/>
        </w:rPr>
        <w:t>va intellektual qobiliyatidan</w:t>
      </w:r>
      <w:bookmarkEnd w:id="16"/>
      <w:r w:rsidRPr="00162015">
        <w:rPr>
          <w:sz w:val="28"/>
          <w:szCs w:val="28"/>
          <w:lang w:val="en-US"/>
        </w:rPr>
        <w:t xml:space="preserve"> ancha ustun b</w:t>
      </w:r>
      <w:r w:rsidR="00384B3B">
        <w:rPr>
          <w:sz w:val="28"/>
          <w:szCs w:val="28"/>
          <w:lang w:val="en-US"/>
        </w:rPr>
        <w:t>o‘</w:t>
      </w:r>
      <w:r w:rsidRPr="00162015">
        <w:rPr>
          <w:sz w:val="28"/>
          <w:szCs w:val="28"/>
          <w:lang w:val="en-US"/>
        </w:rPr>
        <w:t>lgan, barcha sohalarda insonlardan yaxshiroq natija k</w:t>
      </w:r>
      <w:r w:rsidR="00384B3B">
        <w:rPr>
          <w:sz w:val="28"/>
          <w:szCs w:val="28"/>
          <w:lang w:val="en-US"/>
        </w:rPr>
        <w:t>o‘</w:t>
      </w:r>
      <w:r w:rsidRPr="00162015">
        <w:rPr>
          <w:sz w:val="28"/>
          <w:szCs w:val="28"/>
          <w:lang w:val="en-US"/>
        </w:rPr>
        <w:t>rsata oladigan sun’iy intellekt tizimining istiqbolli yunalishi hisoblanadi. Bu turdagi sun’iy intellekt kelajakda yaratilishi mumkin b</w:t>
      </w:r>
      <w:r w:rsidR="00384B3B">
        <w:rPr>
          <w:sz w:val="28"/>
          <w:szCs w:val="28"/>
          <w:lang w:val="en-US"/>
        </w:rPr>
        <w:t>o‘</w:t>
      </w:r>
      <w:r w:rsidRPr="00162015">
        <w:rPr>
          <w:sz w:val="28"/>
          <w:szCs w:val="28"/>
          <w:lang w:val="en-US"/>
        </w:rPr>
        <w:t>lgan konseptual tushunchadir va uning ehtimoliy ta’siri va xavflari haqida k</w:t>
      </w:r>
      <w:r w:rsidR="00384B3B">
        <w:rPr>
          <w:sz w:val="28"/>
          <w:szCs w:val="28"/>
          <w:lang w:val="en-US"/>
        </w:rPr>
        <w:t>o‘</w:t>
      </w:r>
      <w:r w:rsidRPr="00162015">
        <w:rPr>
          <w:sz w:val="28"/>
          <w:szCs w:val="28"/>
          <w:lang w:val="en-US"/>
        </w:rPr>
        <w:t>plab bahs-munozaralar mavjud.</w:t>
      </w:r>
    </w:p>
    <w:p w:rsidR="00162015" w:rsidRPr="00162015" w:rsidRDefault="00162015"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sidRPr="00162015">
        <w:rPr>
          <w:rStyle w:val="afffff2"/>
          <w:b w:val="0"/>
          <w:bCs w:val="0"/>
          <w:i/>
          <w:iCs/>
          <w:sz w:val="28"/>
          <w:szCs w:val="28"/>
          <w:lang w:val="en-US"/>
        </w:rPr>
        <w:t>Super sun’iy intellektning xususiyatlari:</w:t>
      </w:r>
    </w:p>
    <w:p w:rsidR="00162015" w:rsidRPr="00162015" w:rsidRDefault="00162015"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162015">
        <w:rPr>
          <w:rStyle w:val="afffff2"/>
          <w:rFonts w:ascii="Times New Roman" w:hAnsi="Times New Roman"/>
          <w:b w:val="0"/>
          <w:bCs w:val="0"/>
          <w:sz w:val="28"/>
          <w:szCs w:val="28"/>
          <w:lang w:val="en-US"/>
        </w:rPr>
        <w:t xml:space="preserve">Inson aqliy imkoniyatlari va intellektual qobiliyatidan </w:t>
      </w:r>
      <w:r w:rsidR="00384B3B">
        <w:rPr>
          <w:rStyle w:val="afffff2"/>
          <w:rFonts w:ascii="Times New Roman" w:hAnsi="Times New Roman"/>
          <w:b w:val="0"/>
          <w:bCs w:val="0"/>
          <w:sz w:val="28"/>
          <w:szCs w:val="28"/>
          <w:lang w:val="en-US"/>
        </w:rPr>
        <w:t>o‘</w:t>
      </w:r>
      <w:r w:rsidRPr="00162015">
        <w:rPr>
          <w:rStyle w:val="afffff2"/>
          <w:rFonts w:ascii="Times New Roman" w:hAnsi="Times New Roman"/>
          <w:b w:val="0"/>
          <w:bCs w:val="0"/>
          <w:sz w:val="28"/>
          <w:szCs w:val="28"/>
          <w:lang w:val="en-US"/>
        </w:rPr>
        <w:t>zib (ortib) ketadigan qobiliyatlarga eka b</w:t>
      </w:r>
      <w:r w:rsidR="00384B3B">
        <w:rPr>
          <w:rStyle w:val="afffff2"/>
          <w:rFonts w:ascii="Times New Roman" w:hAnsi="Times New Roman"/>
          <w:b w:val="0"/>
          <w:bCs w:val="0"/>
          <w:sz w:val="28"/>
          <w:szCs w:val="28"/>
          <w:lang w:val="en-US"/>
        </w:rPr>
        <w:t>o‘</w:t>
      </w:r>
      <w:r w:rsidRPr="00162015">
        <w:rPr>
          <w:rStyle w:val="afffff2"/>
          <w:rFonts w:ascii="Times New Roman" w:hAnsi="Times New Roman"/>
          <w:b w:val="0"/>
          <w:bCs w:val="0"/>
          <w:sz w:val="28"/>
          <w:szCs w:val="28"/>
          <w:lang w:val="en-US"/>
        </w:rPr>
        <w:t>ladi.</w:t>
      </w:r>
    </w:p>
    <w:p w:rsidR="00162015" w:rsidRPr="00162015" w:rsidRDefault="00162015"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162015">
        <w:rPr>
          <w:rStyle w:val="afffff2"/>
          <w:rFonts w:ascii="Times New Roman" w:hAnsi="Times New Roman"/>
          <w:b w:val="0"/>
          <w:bCs w:val="0"/>
          <w:sz w:val="28"/>
          <w:szCs w:val="28"/>
          <w:lang w:val="en-US"/>
        </w:rPr>
        <w:t>Murakkab muammolarni tez va samarali hal qilish inkoniyatiga ega b</w:t>
      </w:r>
      <w:r w:rsidR="00384B3B">
        <w:rPr>
          <w:rStyle w:val="afffff2"/>
          <w:rFonts w:ascii="Times New Roman" w:hAnsi="Times New Roman"/>
          <w:b w:val="0"/>
          <w:bCs w:val="0"/>
          <w:sz w:val="28"/>
          <w:szCs w:val="28"/>
          <w:lang w:val="en-US"/>
        </w:rPr>
        <w:t>o‘</w:t>
      </w:r>
      <w:r w:rsidRPr="00162015">
        <w:rPr>
          <w:rStyle w:val="afffff2"/>
          <w:rFonts w:ascii="Times New Roman" w:hAnsi="Times New Roman"/>
          <w:b w:val="0"/>
          <w:bCs w:val="0"/>
          <w:sz w:val="28"/>
          <w:szCs w:val="28"/>
          <w:lang w:val="en-US"/>
        </w:rPr>
        <w:t>ladi.</w:t>
      </w:r>
    </w:p>
    <w:p w:rsidR="00162015" w:rsidRPr="00162015" w:rsidRDefault="00162015"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162015">
        <w:rPr>
          <w:rStyle w:val="afffff2"/>
          <w:rFonts w:ascii="Times New Roman" w:hAnsi="Times New Roman"/>
          <w:b w:val="0"/>
          <w:bCs w:val="0"/>
          <w:sz w:val="28"/>
          <w:szCs w:val="28"/>
          <w:lang w:val="en-US"/>
        </w:rPr>
        <w:t>Innovatsiyalarni insonlardan tezroq yaratish qobiliyatiga ega b</w:t>
      </w:r>
      <w:r w:rsidR="00384B3B">
        <w:rPr>
          <w:rStyle w:val="afffff2"/>
          <w:rFonts w:ascii="Times New Roman" w:hAnsi="Times New Roman"/>
          <w:b w:val="0"/>
          <w:bCs w:val="0"/>
          <w:sz w:val="28"/>
          <w:szCs w:val="28"/>
          <w:lang w:val="en-US"/>
        </w:rPr>
        <w:t>o‘</w:t>
      </w:r>
      <w:r w:rsidRPr="00162015">
        <w:rPr>
          <w:rStyle w:val="afffff2"/>
          <w:rFonts w:ascii="Times New Roman" w:hAnsi="Times New Roman"/>
          <w:b w:val="0"/>
          <w:bCs w:val="0"/>
          <w:sz w:val="28"/>
          <w:szCs w:val="28"/>
          <w:lang w:val="en-US"/>
        </w:rPr>
        <w:t>ladi.</w:t>
      </w:r>
    </w:p>
    <w:p w:rsidR="000C26C0" w:rsidRPr="0073782D" w:rsidRDefault="000C26C0" w:rsidP="00955522">
      <w:pPr>
        <w:pStyle w:val="affff2"/>
        <w:widowControl w:val="0"/>
        <w:spacing w:before="0" w:beforeAutospacing="0" w:after="0" w:afterAutospacing="0" w:line="276" w:lineRule="auto"/>
        <w:ind w:firstLine="709"/>
        <w:jc w:val="both"/>
        <w:rPr>
          <w:rStyle w:val="afffff2"/>
          <w:i/>
          <w:iCs/>
          <w:sz w:val="28"/>
          <w:szCs w:val="28"/>
          <w:lang w:val="en-US"/>
        </w:rPr>
      </w:pPr>
      <w:r w:rsidRPr="0073782D">
        <w:rPr>
          <w:rStyle w:val="afffff2"/>
          <w:i/>
          <w:iCs/>
          <w:sz w:val="28"/>
          <w:szCs w:val="28"/>
          <w:lang w:val="en-US"/>
        </w:rPr>
        <w:t>2. Sun’iy intellektni funksiyalariga k</w:t>
      </w:r>
      <w:r w:rsidR="00384B3B">
        <w:rPr>
          <w:rStyle w:val="afffff2"/>
          <w:i/>
          <w:iCs/>
          <w:sz w:val="28"/>
          <w:szCs w:val="28"/>
          <w:lang w:val="en-US"/>
        </w:rPr>
        <w:t>o‘</w:t>
      </w:r>
      <w:r w:rsidRPr="0073782D">
        <w:rPr>
          <w:rStyle w:val="afffff2"/>
          <w:i/>
          <w:iCs/>
          <w:sz w:val="28"/>
          <w:szCs w:val="28"/>
          <w:lang w:val="en-US"/>
        </w:rPr>
        <w:t>ra turlarga b</w:t>
      </w:r>
      <w:r w:rsidR="00384B3B">
        <w:rPr>
          <w:rStyle w:val="afffff2"/>
          <w:i/>
          <w:iCs/>
          <w:sz w:val="28"/>
          <w:szCs w:val="28"/>
          <w:lang w:val="en-US"/>
        </w:rPr>
        <w:t>o‘</w:t>
      </w:r>
      <w:r w:rsidRPr="0073782D">
        <w:rPr>
          <w:rStyle w:val="afffff2"/>
          <w:i/>
          <w:iCs/>
          <w:sz w:val="28"/>
          <w:szCs w:val="28"/>
          <w:lang w:val="en-US"/>
        </w:rPr>
        <w:t>linishi</w:t>
      </w:r>
    </w:p>
    <w:p w:rsidR="000C26C0" w:rsidRPr="0073782D" w:rsidRDefault="000C26C0" w:rsidP="00955522">
      <w:pPr>
        <w:pStyle w:val="40"/>
        <w:widowControl w:val="0"/>
        <w:spacing w:before="0" w:after="0" w:line="276" w:lineRule="auto"/>
        <w:ind w:firstLine="709"/>
        <w:jc w:val="both"/>
        <w:rPr>
          <w:b w:val="0"/>
          <w:bCs/>
          <w:sz w:val="28"/>
          <w:szCs w:val="28"/>
          <w:lang w:val="en-US"/>
        </w:rPr>
      </w:pPr>
      <w:r w:rsidRPr="0073782D">
        <w:rPr>
          <w:bCs/>
          <w:sz w:val="28"/>
          <w:szCs w:val="28"/>
          <w:lang w:val="en-US"/>
        </w:rPr>
        <w:t xml:space="preserve">a. </w:t>
      </w:r>
      <w:bookmarkStart w:id="17" w:name="_Hlk185096257"/>
      <w:r w:rsidRPr="0073782D">
        <w:rPr>
          <w:bCs/>
          <w:sz w:val="28"/>
          <w:szCs w:val="28"/>
          <w:lang w:val="en-US"/>
        </w:rPr>
        <w:t xml:space="preserve">Reaktiv mashinalarga asoslangan sun’iy intellekt </w:t>
      </w:r>
      <w:bookmarkEnd w:id="17"/>
      <w:r w:rsidRPr="0073782D">
        <w:rPr>
          <w:bCs/>
          <w:sz w:val="28"/>
          <w:szCs w:val="28"/>
          <w:lang w:val="en-US"/>
        </w:rPr>
        <w:t>(</w:t>
      </w:r>
      <w:r w:rsidR="00FD5FF1">
        <w:rPr>
          <w:bCs/>
          <w:sz w:val="28"/>
          <w:szCs w:val="28"/>
          <w:lang w:val="en-US"/>
        </w:rPr>
        <w:t>ing:</w:t>
      </w:r>
      <w:r w:rsidR="001126FF">
        <w:rPr>
          <w:bCs/>
          <w:sz w:val="28"/>
          <w:szCs w:val="28"/>
          <w:lang w:val="en-US"/>
        </w:rPr>
        <w:t xml:space="preserve"> </w:t>
      </w:r>
      <w:r w:rsidRPr="0073782D">
        <w:rPr>
          <w:bCs/>
          <w:sz w:val="28"/>
          <w:szCs w:val="28"/>
          <w:lang w:val="en-US"/>
        </w:rPr>
        <w:t>Reactive Machines Artificial Intelligence)</w:t>
      </w:r>
    </w:p>
    <w:p w:rsidR="00F531A4" w:rsidRPr="00F531A4" w:rsidRDefault="00F531A4" w:rsidP="00955522">
      <w:pPr>
        <w:pStyle w:val="affff2"/>
        <w:widowControl w:val="0"/>
        <w:spacing w:before="0" w:beforeAutospacing="0" w:after="0" w:afterAutospacing="0" w:line="276" w:lineRule="auto"/>
        <w:ind w:firstLine="709"/>
        <w:jc w:val="both"/>
        <w:rPr>
          <w:sz w:val="28"/>
          <w:szCs w:val="28"/>
          <w:lang w:val="en-US"/>
        </w:rPr>
      </w:pPr>
      <w:bookmarkStart w:id="18" w:name="_Hlk208215120"/>
      <w:r w:rsidRPr="00F531A4">
        <w:rPr>
          <w:sz w:val="28"/>
          <w:szCs w:val="28"/>
          <w:lang w:val="en-US"/>
        </w:rPr>
        <w:t xml:space="preserve">Reaktiv mashinalarga asoslangan sun’iy intellekt - bu eng oddiy sun’iy intellekt turidan biri hisoblanadi. Reaktiv mashinalarga asoslangan sun’iy intellekt tizimlari oddiy, ammo samarali algoritmlar yordamida real vaqt rejimida qarorlar qabul qiladi. Ular </w:t>
      </w:r>
      <w:r w:rsidR="00384B3B">
        <w:rPr>
          <w:sz w:val="28"/>
          <w:szCs w:val="28"/>
          <w:lang w:val="en-US"/>
        </w:rPr>
        <w:t>o‘</w:t>
      </w:r>
      <w:r w:rsidRPr="00F531A4">
        <w:rPr>
          <w:sz w:val="28"/>
          <w:szCs w:val="28"/>
          <w:lang w:val="en-US"/>
        </w:rPr>
        <w:t>tgan tajriba yoki ma’lumotlarni saqlamaydi, faqat joriy kiruvchi signallarga asoslanib ishlaydi.</w:t>
      </w:r>
    </w:p>
    <w:bookmarkEnd w:id="18"/>
    <w:p w:rsidR="00F531A4" w:rsidRPr="00F531A4" w:rsidRDefault="00F531A4"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sidRPr="00F531A4">
        <w:rPr>
          <w:rStyle w:val="afffff2"/>
          <w:i/>
          <w:iCs/>
          <w:sz w:val="28"/>
          <w:szCs w:val="28"/>
          <w:lang w:val="en-US"/>
        </w:rPr>
        <w:t>Reaktiv mashinalarga asoslangan sun’iy intellektga misollar:</w:t>
      </w:r>
    </w:p>
    <w:p w:rsidR="00F531A4" w:rsidRPr="00F531A4" w:rsidRDefault="00F531A4"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F531A4">
        <w:rPr>
          <w:rStyle w:val="afffff2"/>
          <w:rFonts w:ascii="Times New Roman" w:hAnsi="Times New Roman"/>
          <w:b w:val="0"/>
          <w:bCs w:val="0"/>
          <w:sz w:val="28"/>
          <w:szCs w:val="28"/>
          <w:lang w:val="en-US"/>
        </w:rPr>
        <w:t xml:space="preserve">IBM-ning Deep Blue shaxmat </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 xml:space="preserve">yinaydigan dasturi. Deep Blue turli shaxmat kombinatsiyalarini tezkor tahlil qiladi va eng yaxshi yurishni tanlaydi. U oldingi </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 xml:space="preserve">yinlardan </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 xml:space="preserve">rganmaydi, faqat joriy </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yin holatiga asoslanadi.</w:t>
      </w:r>
    </w:p>
    <w:p w:rsidR="00F531A4" w:rsidRPr="00F531A4" w:rsidRDefault="00F531A4"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F531A4">
        <w:rPr>
          <w:rStyle w:val="afffff2"/>
          <w:rFonts w:ascii="Times New Roman" w:hAnsi="Times New Roman"/>
          <w:b w:val="0"/>
          <w:bCs w:val="0"/>
          <w:sz w:val="28"/>
          <w:szCs w:val="28"/>
          <w:lang w:val="en-US"/>
        </w:rPr>
        <w:t>Robot changyutgichlar. Atrofdagi t</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siqlarni aniqlab, t</w:t>
      </w:r>
      <w:r w:rsidR="00384B3B">
        <w:rPr>
          <w:rStyle w:val="afffff2"/>
          <w:rFonts w:ascii="Times New Roman" w:hAnsi="Times New Roman"/>
          <w:b w:val="0"/>
          <w:bCs w:val="0"/>
          <w:sz w:val="28"/>
          <w:szCs w:val="28"/>
          <w:lang w:val="en-US"/>
        </w:rPr>
        <w:t>o‘g‘</w:t>
      </w:r>
      <w:r w:rsidRPr="00F531A4">
        <w:rPr>
          <w:rStyle w:val="afffff2"/>
          <w:rFonts w:ascii="Times New Roman" w:hAnsi="Times New Roman"/>
          <w:b w:val="0"/>
          <w:bCs w:val="0"/>
          <w:sz w:val="28"/>
          <w:szCs w:val="28"/>
          <w:lang w:val="en-US"/>
        </w:rPr>
        <w:t>ri y</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nalishda harakat qiladi. U oldingi y</w:t>
      </w:r>
      <w:r w:rsidR="00384B3B">
        <w:rPr>
          <w:rStyle w:val="afffff2"/>
          <w:rFonts w:ascii="Times New Roman" w:hAnsi="Times New Roman"/>
          <w:b w:val="0"/>
          <w:bCs w:val="0"/>
          <w:sz w:val="28"/>
          <w:szCs w:val="28"/>
          <w:lang w:val="en-US"/>
        </w:rPr>
        <w:t>o‘</w:t>
      </w:r>
      <w:r w:rsidRPr="00F531A4">
        <w:rPr>
          <w:rStyle w:val="afffff2"/>
          <w:rFonts w:ascii="Times New Roman" w:hAnsi="Times New Roman"/>
          <w:b w:val="0"/>
          <w:bCs w:val="0"/>
          <w:sz w:val="28"/>
          <w:szCs w:val="28"/>
          <w:lang w:val="en-US"/>
        </w:rPr>
        <w:t>nalish yoki uy egasining odatlarini eslay olmaydi.</w:t>
      </w:r>
    </w:p>
    <w:p w:rsidR="000C26C0" w:rsidRPr="0073782D" w:rsidRDefault="000C26C0" w:rsidP="00955522">
      <w:pPr>
        <w:pStyle w:val="40"/>
        <w:widowControl w:val="0"/>
        <w:spacing w:before="0" w:after="0" w:line="276" w:lineRule="auto"/>
        <w:ind w:firstLine="709"/>
        <w:jc w:val="both"/>
        <w:rPr>
          <w:b w:val="0"/>
          <w:bCs/>
          <w:sz w:val="28"/>
          <w:szCs w:val="28"/>
          <w:lang w:val="en-US"/>
        </w:rPr>
      </w:pPr>
      <w:r w:rsidRPr="0073782D">
        <w:rPr>
          <w:bCs/>
          <w:sz w:val="28"/>
          <w:szCs w:val="28"/>
          <w:lang w:val="en-US"/>
        </w:rPr>
        <w:t xml:space="preserve">b. Cheklangan xotiraga </w:t>
      </w:r>
      <w:bookmarkStart w:id="19" w:name="_Hlk185096056"/>
      <w:r w:rsidRPr="0073782D">
        <w:rPr>
          <w:bCs/>
          <w:sz w:val="28"/>
          <w:szCs w:val="28"/>
          <w:lang w:val="en-US"/>
        </w:rPr>
        <w:t>asoslangan</w:t>
      </w:r>
      <w:bookmarkEnd w:id="19"/>
      <w:r w:rsidRPr="0073782D">
        <w:rPr>
          <w:bCs/>
          <w:sz w:val="28"/>
          <w:szCs w:val="28"/>
          <w:lang w:val="en-US"/>
        </w:rPr>
        <w:t xml:space="preserve"> sun’iy intellekt (Limited Memory Artificial Intelligence)</w:t>
      </w:r>
    </w:p>
    <w:p w:rsidR="000C26C0" w:rsidRPr="0073782D" w:rsidRDefault="00817CAA" w:rsidP="00955522">
      <w:pPr>
        <w:pStyle w:val="affff2"/>
        <w:widowControl w:val="0"/>
        <w:spacing w:before="0" w:beforeAutospacing="0" w:after="0" w:afterAutospacing="0" w:line="276" w:lineRule="auto"/>
        <w:ind w:firstLine="709"/>
        <w:jc w:val="both"/>
        <w:rPr>
          <w:sz w:val="28"/>
          <w:szCs w:val="28"/>
          <w:lang w:val="en-US"/>
        </w:rPr>
      </w:pPr>
      <w:r w:rsidRPr="00D366F4">
        <w:rPr>
          <w:sz w:val="28"/>
          <w:szCs w:val="28"/>
          <w:lang w:val="en-US"/>
        </w:rPr>
        <w:t>Cheklangan xotira</w:t>
      </w:r>
      <w:r>
        <w:rPr>
          <w:sz w:val="28"/>
          <w:szCs w:val="28"/>
          <w:lang w:val="en-US"/>
        </w:rPr>
        <w:t>ga</w:t>
      </w:r>
      <w:r w:rsidRPr="00D366F4">
        <w:rPr>
          <w:sz w:val="28"/>
          <w:szCs w:val="28"/>
          <w:lang w:val="en-US"/>
        </w:rPr>
        <w:t xml:space="preserve"> </w:t>
      </w:r>
      <w:r w:rsidRPr="0096277E">
        <w:rPr>
          <w:sz w:val="28"/>
          <w:szCs w:val="28"/>
          <w:lang w:val="en-US"/>
        </w:rPr>
        <w:t>asoslangan</w:t>
      </w:r>
      <w:r>
        <w:rPr>
          <w:sz w:val="28"/>
          <w:szCs w:val="28"/>
          <w:lang w:val="en-US"/>
        </w:rPr>
        <w:t xml:space="preserve"> holda</w:t>
      </w:r>
      <w:r w:rsidRPr="00D366F4">
        <w:rPr>
          <w:sz w:val="28"/>
          <w:szCs w:val="28"/>
          <w:lang w:val="en-US"/>
        </w:rPr>
        <w:t xml:space="preserve"> ishlovchi sun’iy intellekt tizimlari </w:t>
      </w:r>
      <w:r>
        <w:rPr>
          <w:sz w:val="28"/>
          <w:szCs w:val="28"/>
          <w:lang w:val="en-US"/>
        </w:rPr>
        <w:t>kirish ma’lumot</w:t>
      </w:r>
      <w:r w:rsidRPr="00D366F4">
        <w:rPr>
          <w:sz w:val="28"/>
          <w:szCs w:val="28"/>
          <w:lang w:val="en-US"/>
        </w:rPr>
        <w:t xml:space="preserve">larni qisqa muddatli saqlash va ulardan foydalanish imkoniyatiga ega. Bu tizimlar muayyan kontekst yoki tarixiy </w:t>
      </w:r>
      <w:r>
        <w:rPr>
          <w:sz w:val="28"/>
          <w:szCs w:val="28"/>
          <w:lang w:val="en-US"/>
        </w:rPr>
        <w:t>ma’lumot</w:t>
      </w:r>
      <w:r w:rsidRPr="00D366F4">
        <w:rPr>
          <w:sz w:val="28"/>
          <w:szCs w:val="28"/>
          <w:lang w:val="en-US"/>
        </w:rPr>
        <w:t xml:space="preserve">larga asoslanib qarorlar qabul qiladi, ammo </w:t>
      </w:r>
      <w:r>
        <w:rPr>
          <w:sz w:val="28"/>
          <w:szCs w:val="28"/>
          <w:lang w:val="en-US"/>
        </w:rPr>
        <w:t xml:space="preserve">ular ma’lumotlarni </w:t>
      </w:r>
      <w:r w:rsidRPr="00D366F4">
        <w:rPr>
          <w:sz w:val="28"/>
          <w:szCs w:val="28"/>
          <w:lang w:val="en-US"/>
        </w:rPr>
        <w:t>uzoq muddat xotira</w:t>
      </w:r>
      <w:r>
        <w:rPr>
          <w:sz w:val="28"/>
          <w:szCs w:val="28"/>
          <w:lang w:val="en-US"/>
        </w:rPr>
        <w:t>sida</w:t>
      </w:r>
      <w:r w:rsidRPr="00D366F4">
        <w:rPr>
          <w:sz w:val="28"/>
          <w:szCs w:val="28"/>
          <w:lang w:val="en-US"/>
        </w:rPr>
        <w:t xml:space="preserve"> saql</w:t>
      </w:r>
      <w:r>
        <w:rPr>
          <w:sz w:val="28"/>
          <w:szCs w:val="28"/>
          <w:lang w:val="en-US"/>
        </w:rPr>
        <w:t>ay olmaydi</w:t>
      </w:r>
      <w:r w:rsidRPr="00D366F4">
        <w:rPr>
          <w:sz w:val="28"/>
          <w:szCs w:val="28"/>
          <w:lang w:val="en-US"/>
        </w:rPr>
        <w:t xml:space="preserve">. </w:t>
      </w:r>
      <w:r w:rsidRPr="005973B6">
        <w:rPr>
          <w:sz w:val="28"/>
          <w:szCs w:val="28"/>
          <w:lang w:val="en-US"/>
        </w:rPr>
        <w:t xml:space="preserve">Bu turdagi tizimlar </w:t>
      </w:r>
      <w:r w:rsidR="00384B3B">
        <w:rPr>
          <w:sz w:val="28"/>
          <w:szCs w:val="28"/>
          <w:lang w:val="en-US"/>
        </w:rPr>
        <w:t>o‘</w:t>
      </w:r>
      <w:r>
        <w:rPr>
          <w:sz w:val="28"/>
          <w:szCs w:val="28"/>
          <w:lang w:val="en-US"/>
        </w:rPr>
        <w:t>qitish</w:t>
      </w:r>
      <w:r w:rsidRPr="005973B6">
        <w:rPr>
          <w:sz w:val="28"/>
          <w:szCs w:val="28"/>
          <w:lang w:val="en-US"/>
        </w:rPr>
        <w:t xml:space="preserve"> va tajriba</w:t>
      </w:r>
      <w:r>
        <w:rPr>
          <w:sz w:val="28"/>
          <w:szCs w:val="28"/>
          <w:lang w:val="en-US"/>
        </w:rPr>
        <w:t>lar</w:t>
      </w:r>
      <w:r w:rsidRPr="005973B6">
        <w:rPr>
          <w:sz w:val="28"/>
          <w:szCs w:val="28"/>
          <w:lang w:val="en-US"/>
        </w:rPr>
        <w:t xml:space="preserve"> asosida </w:t>
      </w:r>
      <w:r w:rsidR="00384B3B">
        <w:rPr>
          <w:sz w:val="28"/>
          <w:szCs w:val="28"/>
          <w:lang w:val="en-US"/>
        </w:rPr>
        <w:t>o‘</w:t>
      </w:r>
      <w:r>
        <w:rPr>
          <w:sz w:val="28"/>
          <w:szCs w:val="28"/>
          <w:lang w:val="en-US"/>
        </w:rPr>
        <w:t xml:space="preserve">z imkoniyatlarini </w:t>
      </w:r>
      <w:r w:rsidRPr="005973B6">
        <w:rPr>
          <w:sz w:val="28"/>
          <w:szCs w:val="28"/>
          <w:lang w:val="en-US"/>
        </w:rPr>
        <w:t>yaxshila</w:t>
      </w:r>
      <w:r>
        <w:rPr>
          <w:sz w:val="28"/>
          <w:szCs w:val="28"/>
          <w:lang w:val="en-US"/>
        </w:rPr>
        <w:t>b boradi</w:t>
      </w:r>
      <w:r w:rsidRPr="005973B6">
        <w:rPr>
          <w:sz w:val="28"/>
          <w:szCs w:val="28"/>
          <w:lang w:val="en-US"/>
        </w:rPr>
        <w:t>.</w:t>
      </w:r>
      <w:r>
        <w:rPr>
          <w:sz w:val="28"/>
          <w:szCs w:val="28"/>
          <w:lang w:val="en-US"/>
        </w:rPr>
        <w:t xml:space="preserve"> </w:t>
      </w:r>
      <w:r w:rsidRPr="00D366F4">
        <w:rPr>
          <w:sz w:val="28"/>
          <w:szCs w:val="28"/>
          <w:lang w:val="en-US"/>
        </w:rPr>
        <w:t xml:space="preserve">Quyida </w:t>
      </w:r>
      <w:r w:rsidRPr="00B31D78">
        <w:rPr>
          <w:sz w:val="28"/>
          <w:szCs w:val="28"/>
          <w:lang w:val="en-US"/>
        </w:rPr>
        <w:t xml:space="preserve">cheklangan xotiraga asoslangan </w:t>
      </w:r>
      <w:r>
        <w:rPr>
          <w:sz w:val="28"/>
          <w:szCs w:val="28"/>
          <w:lang w:val="en-US"/>
        </w:rPr>
        <w:t>holda qurilgan</w:t>
      </w:r>
      <w:r w:rsidRPr="00D366F4">
        <w:rPr>
          <w:sz w:val="28"/>
          <w:szCs w:val="28"/>
          <w:lang w:val="en-US"/>
        </w:rPr>
        <w:t xml:space="preserve"> sun’iy intellekt tizimlariga amaliy misollar</w:t>
      </w:r>
      <w:r>
        <w:rPr>
          <w:sz w:val="28"/>
          <w:szCs w:val="28"/>
          <w:lang w:val="en-US"/>
        </w:rPr>
        <w:t>ni k</w:t>
      </w:r>
      <w:r w:rsidR="00384B3B">
        <w:rPr>
          <w:sz w:val="28"/>
          <w:szCs w:val="28"/>
          <w:lang w:val="en-US"/>
        </w:rPr>
        <w:t>o‘</w:t>
      </w:r>
      <w:r>
        <w:rPr>
          <w:sz w:val="28"/>
          <w:szCs w:val="28"/>
          <w:lang w:val="en-US"/>
        </w:rPr>
        <w:t>rib chiqamiz.</w:t>
      </w:r>
    </w:p>
    <w:p w:rsidR="000C26C0" w:rsidRPr="002A3484" w:rsidRDefault="000C26C0" w:rsidP="00955522">
      <w:pPr>
        <w:pStyle w:val="affff2"/>
        <w:widowControl w:val="0"/>
        <w:spacing w:before="0" w:beforeAutospacing="0" w:after="0" w:afterAutospacing="0" w:line="276" w:lineRule="auto"/>
        <w:ind w:firstLine="709"/>
        <w:jc w:val="both"/>
        <w:rPr>
          <w:rStyle w:val="afffff2"/>
          <w:i/>
          <w:iCs/>
          <w:sz w:val="28"/>
          <w:szCs w:val="28"/>
          <w:lang w:val="en-US"/>
        </w:rPr>
      </w:pPr>
      <w:r w:rsidRPr="002A3484">
        <w:rPr>
          <w:rStyle w:val="afffff2"/>
          <w:i/>
          <w:iCs/>
          <w:sz w:val="28"/>
          <w:szCs w:val="28"/>
          <w:lang w:val="en-US"/>
        </w:rPr>
        <w:t>Cheklangan xotiraga asoslangan sun’iy intellektga misollar:</w:t>
      </w:r>
    </w:p>
    <w:p w:rsidR="002A3484" w:rsidRPr="002A3484" w:rsidRDefault="002A3484"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2A3484">
        <w:rPr>
          <w:rStyle w:val="afffff2"/>
          <w:rFonts w:ascii="Times New Roman" w:hAnsi="Times New Roman"/>
          <w:b w:val="0"/>
          <w:bCs w:val="0"/>
          <w:i/>
          <w:iCs/>
          <w:sz w:val="28"/>
          <w:szCs w:val="28"/>
          <w:lang w:val="en-US"/>
        </w:rPr>
        <w:t>Avtomatik harakatlanuvchi avto pilot tizimlari:</w:t>
      </w:r>
      <w:r w:rsidRPr="002A3484">
        <w:rPr>
          <w:rStyle w:val="afffff2"/>
          <w:rFonts w:ascii="Times New Roman" w:hAnsi="Times New Roman"/>
          <w:b w:val="0"/>
          <w:bCs w:val="0"/>
          <w:sz w:val="28"/>
          <w:szCs w:val="28"/>
          <w:lang w:val="en-US"/>
        </w:rPr>
        <w:t xml:space="preserve"> Teslaning Autopilot va BMWning Driving Assistant tizimi. Avto pilot tizimlari avtomobilning hozirgi va yaqinda yuz bergan muhit sharoitlarini (masalan, boshqa transport vositalari, piyodalar, y</w:t>
      </w:r>
      <w:r w:rsidR="00384B3B">
        <w:rPr>
          <w:rStyle w:val="afffff2"/>
          <w:rFonts w:ascii="Times New Roman" w:hAnsi="Times New Roman"/>
          <w:b w:val="0"/>
          <w:bCs w:val="0"/>
          <w:sz w:val="28"/>
          <w:szCs w:val="28"/>
          <w:lang w:val="en-US"/>
        </w:rPr>
        <w:t>o‘</w:t>
      </w:r>
      <w:r w:rsidRPr="002A3484">
        <w:rPr>
          <w:rStyle w:val="afffff2"/>
          <w:rFonts w:ascii="Times New Roman" w:hAnsi="Times New Roman"/>
          <w:b w:val="0"/>
          <w:bCs w:val="0"/>
          <w:sz w:val="28"/>
          <w:szCs w:val="28"/>
          <w:lang w:val="en-US"/>
        </w:rPr>
        <w:t>l belgilarini) kuzatadi va shu asosda harakatlanadi. Ular real vaqt rejimida qarorlar qabul qiladi, ammo uzoq muddatli y</w:t>
      </w:r>
      <w:r w:rsidR="00384B3B">
        <w:rPr>
          <w:rStyle w:val="afffff2"/>
          <w:rFonts w:ascii="Times New Roman" w:hAnsi="Times New Roman"/>
          <w:b w:val="0"/>
          <w:bCs w:val="0"/>
          <w:sz w:val="28"/>
          <w:szCs w:val="28"/>
          <w:lang w:val="en-US"/>
        </w:rPr>
        <w:t>o‘</w:t>
      </w:r>
      <w:r w:rsidRPr="002A3484">
        <w:rPr>
          <w:rStyle w:val="afffff2"/>
          <w:rFonts w:ascii="Times New Roman" w:hAnsi="Times New Roman"/>
          <w:b w:val="0"/>
          <w:bCs w:val="0"/>
          <w:sz w:val="28"/>
          <w:szCs w:val="28"/>
          <w:lang w:val="en-US"/>
        </w:rPr>
        <w:t>lda yuzaga kelgan voqiyalar tarixini saqlab qolmaydi.</w:t>
      </w:r>
    </w:p>
    <w:p w:rsidR="002A3484" w:rsidRPr="002A3484" w:rsidRDefault="002A3484"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2A3484">
        <w:rPr>
          <w:rStyle w:val="afffff2"/>
          <w:rFonts w:ascii="Times New Roman" w:hAnsi="Times New Roman"/>
          <w:b w:val="0"/>
          <w:bCs w:val="0"/>
          <w:i/>
          <w:iCs/>
          <w:sz w:val="28"/>
          <w:szCs w:val="28"/>
          <w:lang w:val="en-US"/>
        </w:rPr>
        <w:t>Mobil telefonlardagi yuzni tanib olish tizimlari:</w:t>
      </w:r>
      <w:r w:rsidRPr="002A3484">
        <w:rPr>
          <w:rStyle w:val="afffff2"/>
          <w:rFonts w:ascii="Times New Roman" w:hAnsi="Times New Roman"/>
          <w:b w:val="0"/>
          <w:bCs w:val="0"/>
          <w:sz w:val="28"/>
          <w:szCs w:val="28"/>
          <w:lang w:val="en-US"/>
        </w:rPr>
        <w:t xml:space="preserve"> Apple Face ID va Android Face Unlock tizimlari. Yuzni tanib olish jarayonida telefon kamerasidan olingan hozirgi va yaqinda olingan suratlarni tahlil qiladi. Ular foydalanuvchining yuzini aniqlash uchun qisqa muddatli ma’lumotlarga asoslanadi, ammo uzoq muddatli yuz ma’lumotlarini saqlamaydi.</w:t>
      </w:r>
    </w:p>
    <w:p w:rsidR="000C26C0" w:rsidRPr="0073782D" w:rsidRDefault="000C26C0" w:rsidP="00955522">
      <w:pPr>
        <w:pStyle w:val="40"/>
        <w:widowControl w:val="0"/>
        <w:spacing w:before="0" w:after="0" w:line="276" w:lineRule="auto"/>
        <w:ind w:firstLine="709"/>
        <w:jc w:val="both"/>
        <w:rPr>
          <w:bCs/>
          <w:sz w:val="28"/>
          <w:szCs w:val="28"/>
          <w:lang w:val="en-US"/>
        </w:rPr>
      </w:pPr>
      <w:r w:rsidRPr="0073782D">
        <w:rPr>
          <w:bCs/>
          <w:sz w:val="28"/>
          <w:szCs w:val="28"/>
          <w:lang w:val="en-US"/>
        </w:rPr>
        <w:t>c. Aqliy nazariya asosidagi sun’iy intellekt (</w:t>
      </w:r>
      <w:r w:rsidR="00FD5FF1">
        <w:rPr>
          <w:bCs/>
          <w:sz w:val="28"/>
          <w:szCs w:val="28"/>
          <w:lang w:val="en-US"/>
        </w:rPr>
        <w:t>ing:</w:t>
      </w:r>
      <w:r w:rsidR="006120B1">
        <w:rPr>
          <w:bCs/>
          <w:sz w:val="28"/>
          <w:szCs w:val="28"/>
          <w:lang w:val="en-US"/>
        </w:rPr>
        <w:t xml:space="preserve"> </w:t>
      </w:r>
      <w:r w:rsidRPr="0073782D">
        <w:rPr>
          <w:bCs/>
          <w:sz w:val="28"/>
          <w:szCs w:val="28"/>
          <w:lang w:val="en-US"/>
        </w:rPr>
        <w:t>Theory of Mind Artificial Intelligence)</w:t>
      </w:r>
    </w:p>
    <w:p w:rsidR="00363807" w:rsidRPr="00D04F0A" w:rsidRDefault="00363807" w:rsidP="00955522">
      <w:pPr>
        <w:pStyle w:val="affff2"/>
        <w:widowControl w:val="0"/>
        <w:spacing w:before="0" w:beforeAutospacing="0" w:after="0" w:afterAutospacing="0" w:line="276" w:lineRule="auto"/>
        <w:ind w:firstLine="709"/>
        <w:jc w:val="both"/>
        <w:rPr>
          <w:sz w:val="28"/>
          <w:szCs w:val="28"/>
          <w:lang w:val="en-US"/>
        </w:rPr>
      </w:pPr>
      <w:r w:rsidRPr="00D36FFE">
        <w:rPr>
          <w:sz w:val="28"/>
          <w:szCs w:val="28"/>
          <w:lang w:val="en-US"/>
        </w:rPr>
        <w:t>Aqliy nazariya</w:t>
      </w:r>
      <w:r w:rsidRPr="00D04F0A">
        <w:rPr>
          <w:sz w:val="28"/>
          <w:szCs w:val="28"/>
          <w:lang w:val="en-US"/>
        </w:rPr>
        <w:t xml:space="preserve"> asosida ishlovchi sun’iy intellekt tizimlari insonlarning </w:t>
      </w:r>
      <w:r w:rsidRPr="00DE44DC">
        <w:rPr>
          <w:sz w:val="28"/>
          <w:szCs w:val="28"/>
          <w:lang w:val="en-US"/>
        </w:rPr>
        <w:t>ruhiy</w:t>
      </w:r>
      <w:r w:rsidRPr="00D04F0A">
        <w:rPr>
          <w:sz w:val="28"/>
          <w:szCs w:val="28"/>
          <w:lang w:val="en-US"/>
        </w:rPr>
        <w:t xml:space="preserve"> holatlarini, his-tuy</w:t>
      </w:r>
      <w:r w:rsidR="00384B3B">
        <w:rPr>
          <w:sz w:val="28"/>
          <w:szCs w:val="28"/>
          <w:lang w:val="en-US"/>
        </w:rPr>
        <w:t>g‘</w:t>
      </w:r>
      <w:r w:rsidRPr="00D04F0A">
        <w:rPr>
          <w:sz w:val="28"/>
          <w:szCs w:val="28"/>
          <w:lang w:val="en-US"/>
        </w:rPr>
        <w:t xml:space="preserve">ularini, niyatlarini va boshqa </w:t>
      </w:r>
      <w:r w:rsidRPr="00DE44DC">
        <w:rPr>
          <w:sz w:val="28"/>
          <w:szCs w:val="28"/>
          <w:lang w:val="en-US"/>
        </w:rPr>
        <w:t xml:space="preserve">fikrlar va </w:t>
      </w:r>
      <w:r>
        <w:rPr>
          <w:sz w:val="28"/>
          <w:szCs w:val="28"/>
          <w:lang w:val="en-US"/>
        </w:rPr>
        <w:t>aqliy</w:t>
      </w:r>
      <w:r w:rsidRPr="00DE44DC">
        <w:rPr>
          <w:sz w:val="28"/>
          <w:szCs w:val="28"/>
          <w:lang w:val="en-US"/>
        </w:rPr>
        <w:t xml:space="preserve"> faoliyat bilan bo</w:t>
      </w:r>
      <w:r w:rsidR="00384B3B">
        <w:rPr>
          <w:sz w:val="28"/>
          <w:szCs w:val="28"/>
          <w:lang w:val="en-US"/>
        </w:rPr>
        <w:t>g‘</w:t>
      </w:r>
      <w:r w:rsidRPr="00DE44DC">
        <w:rPr>
          <w:sz w:val="28"/>
          <w:szCs w:val="28"/>
          <w:lang w:val="en-US"/>
        </w:rPr>
        <w:t>liq</w:t>
      </w:r>
      <w:r w:rsidRPr="00D04F0A">
        <w:rPr>
          <w:sz w:val="28"/>
          <w:szCs w:val="28"/>
          <w:lang w:val="en-US"/>
        </w:rPr>
        <w:t xml:space="preserve"> holatlarini tushunishga qodir b</w:t>
      </w:r>
      <w:r w:rsidR="00384B3B">
        <w:rPr>
          <w:sz w:val="28"/>
          <w:szCs w:val="28"/>
          <w:lang w:val="en-US"/>
        </w:rPr>
        <w:t>o‘</w:t>
      </w:r>
      <w:r w:rsidRPr="00D04F0A">
        <w:rPr>
          <w:sz w:val="28"/>
          <w:szCs w:val="28"/>
          <w:lang w:val="en-US"/>
        </w:rPr>
        <w:t>lish maqsadida yaratil</w:t>
      </w:r>
      <w:r>
        <w:rPr>
          <w:sz w:val="28"/>
          <w:szCs w:val="28"/>
          <w:lang w:val="en-US"/>
        </w:rPr>
        <w:t>ayotgan tizim hisoblandi</w:t>
      </w:r>
      <w:r w:rsidRPr="00D04F0A">
        <w:rPr>
          <w:sz w:val="28"/>
          <w:szCs w:val="28"/>
          <w:lang w:val="en-US"/>
        </w:rPr>
        <w:t xml:space="preserve">. Bu turdagi sun’iy intellekt tizimlari odamlar bilan yanada tabiiy va samarali muloqot qilish imkonini beradi. Hozirgi kunda </w:t>
      </w:r>
      <w:r>
        <w:rPr>
          <w:sz w:val="28"/>
          <w:szCs w:val="28"/>
          <w:lang w:val="en-US"/>
        </w:rPr>
        <w:t>“</w:t>
      </w:r>
      <w:r w:rsidRPr="00D04F0A">
        <w:rPr>
          <w:sz w:val="28"/>
          <w:szCs w:val="28"/>
          <w:lang w:val="en-US"/>
        </w:rPr>
        <w:t>T</w:t>
      </w:r>
      <w:r w:rsidR="00384B3B">
        <w:rPr>
          <w:sz w:val="28"/>
          <w:szCs w:val="28"/>
          <w:lang w:val="en-US"/>
        </w:rPr>
        <w:t>o‘</w:t>
      </w:r>
      <w:r w:rsidRPr="00D04F0A">
        <w:rPr>
          <w:sz w:val="28"/>
          <w:szCs w:val="28"/>
          <w:lang w:val="en-US"/>
        </w:rPr>
        <w:t>liq</w:t>
      </w:r>
      <w:r>
        <w:rPr>
          <w:sz w:val="28"/>
          <w:szCs w:val="28"/>
          <w:lang w:val="en-US"/>
        </w:rPr>
        <w:t>”</w:t>
      </w:r>
      <w:r w:rsidRPr="00D04F0A">
        <w:rPr>
          <w:sz w:val="28"/>
          <w:szCs w:val="28"/>
          <w:lang w:val="en-US"/>
        </w:rPr>
        <w:t xml:space="preserve"> </w:t>
      </w:r>
      <w:r w:rsidRPr="00D36FFE">
        <w:rPr>
          <w:sz w:val="28"/>
          <w:szCs w:val="28"/>
          <w:lang w:val="en-US"/>
        </w:rPr>
        <w:t>aqliy nazariya</w:t>
      </w:r>
      <w:r w:rsidRPr="00D04F0A">
        <w:rPr>
          <w:sz w:val="28"/>
          <w:szCs w:val="28"/>
          <w:lang w:val="en-US"/>
        </w:rPr>
        <w:t xml:space="preserve"> asosida</w:t>
      </w:r>
      <w:r>
        <w:rPr>
          <w:sz w:val="28"/>
          <w:szCs w:val="28"/>
          <w:lang w:val="en-US"/>
        </w:rPr>
        <w:t>gi</w:t>
      </w:r>
      <w:r w:rsidRPr="00D04F0A">
        <w:rPr>
          <w:sz w:val="28"/>
          <w:szCs w:val="28"/>
          <w:lang w:val="en-US"/>
        </w:rPr>
        <w:t xml:space="preserve"> sun’iy intellekt tizimlari hali mavjud emas, ammo ba</w:t>
      </w:r>
      <w:r>
        <w:rPr>
          <w:sz w:val="28"/>
          <w:szCs w:val="28"/>
          <w:lang w:val="en-US"/>
        </w:rPr>
        <w:t>’</w:t>
      </w:r>
      <w:r w:rsidRPr="00D04F0A">
        <w:rPr>
          <w:sz w:val="28"/>
          <w:szCs w:val="28"/>
          <w:lang w:val="en-US"/>
        </w:rPr>
        <w:t>zi il</w:t>
      </w:r>
      <w:r w:rsidR="00384B3B">
        <w:rPr>
          <w:sz w:val="28"/>
          <w:szCs w:val="28"/>
          <w:lang w:val="en-US"/>
        </w:rPr>
        <w:t>g‘</w:t>
      </w:r>
      <w:r w:rsidRPr="00D04F0A">
        <w:rPr>
          <w:sz w:val="28"/>
          <w:szCs w:val="28"/>
          <w:lang w:val="en-US"/>
        </w:rPr>
        <w:t xml:space="preserve">or </w:t>
      </w:r>
      <w:r>
        <w:rPr>
          <w:sz w:val="28"/>
          <w:szCs w:val="28"/>
          <w:lang w:val="en-US"/>
        </w:rPr>
        <w:t xml:space="preserve">kompaniyalar tomonidan ushbu </w:t>
      </w:r>
      <w:r w:rsidRPr="00D04F0A">
        <w:rPr>
          <w:sz w:val="28"/>
          <w:szCs w:val="28"/>
          <w:lang w:val="en-US"/>
        </w:rPr>
        <w:t>tizimlar</w:t>
      </w:r>
      <w:r>
        <w:rPr>
          <w:sz w:val="28"/>
          <w:szCs w:val="28"/>
          <w:lang w:val="en-US"/>
        </w:rPr>
        <w:t>ni yaratish ustida</w:t>
      </w:r>
      <w:r w:rsidRPr="00D04F0A">
        <w:rPr>
          <w:sz w:val="28"/>
          <w:szCs w:val="28"/>
          <w:lang w:val="en-US"/>
        </w:rPr>
        <w:t xml:space="preserve"> </w:t>
      </w:r>
      <w:r>
        <w:rPr>
          <w:sz w:val="28"/>
          <w:szCs w:val="28"/>
          <w:lang w:val="en-US"/>
        </w:rPr>
        <w:t>dastlabki tadqiqotlar amlga oshirilmoqda</w:t>
      </w:r>
      <w:r w:rsidRPr="00D04F0A">
        <w:rPr>
          <w:sz w:val="28"/>
          <w:szCs w:val="28"/>
          <w:lang w:val="en-US"/>
        </w:rPr>
        <w:t xml:space="preserve">qa. </w:t>
      </w:r>
      <w:r w:rsidRPr="00D7366B">
        <w:rPr>
          <w:sz w:val="28"/>
          <w:szCs w:val="28"/>
          <w:lang w:val="en-US"/>
        </w:rPr>
        <w:t xml:space="preserve">Bu turdagi </w:t>
      </w:r>
      <w:r w:rsidRPr="00D04F0A">
        <w:rPr>
          <w:sz w:val="28"/>
          <w:szCs w:val="28"/>
          <w:lang w:val="en-US"/>
        </w:rPr>
        <w:t>sun’iy intellekt</w:t>
      </w:r>
      <w:r w:rsidRPr="00D7366B">
        <w:rPr>
          <w:sz w:val="28"/>
          <w:szCs w:val="28"/>
          <w:lang w:val="en-US"/>
        </w:rPr>
        <w:t xml:space="preserve"> </w:t>
      </w:r>
      <w:r>
        <w:rPr>
          <w:sz w:val="28"/>
          <w:szCs w:val="28"/>
          <w:lang w:val="en-US"/>
        </w:rPr>
        <w:t xml:space="preserve">tizimlari </w:t>
      </w:r>
      <w:r w:rsidRPr="00D7366B">
        <w:rPr>
          <w:sz w:val="28"/>
          <w:szCs w:val="28"/>
          <w:lang w:val="en-US"/>
        </w:rPr>
        <w:t xml:space="preserve">hali rivojlanish bosqichida va amalda </w:t>
      </w:r>
      <w:r>
        <w:rPr>
          <w:sz w:val="28"/>
          <w:szCs w:val="28"/>
          <w:lang w:val="en-US"/>
        </w:rPr>
        <w:t>kam foydalanilmoqda</w:t>
      </w:r>
      <w:r w:rsidRPr="00D7366B">
        <w:rPr>
          <w:sz w:val="28"/>
          <w:szCs w:val="28"/>
          <w:lang w:val="en-US"/>
        </w:rPr>
        <w:t>.</w:t>
      </w:r>
      <w:r>
        <w:rPr>
          <w:sz w:val="28"/>
          <w:szCs w:val="28"/>
          <w:lang w:val="en-US"/>
        </w:rPr>
        <w:t xml:space="preserve"> </w:t>
      </w:r>
    </w:p>
    <w:p w:rsidR="00363807" w:rsidRPr="00363807" w:rsidRDefault="00363807"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sidRPr="00363807">
        <w:rPr>
          <w:i/>
          <w:iCs/>
          <w:sz w:val="28"/>
          <w:szCs w:val="28"/>
          <w:lang w:val="en-US"/>
        </w:rPr>
        <w:t>Aqliy nazariya asosidagi</w:t>
      </w:r>
      <w:r w:rsidRPr="00363807">
        <w:rPr>
          <w:rStyle w:val="afffff2"/>
          <w:b w:val="0"/>
          <w:bCs w:val="0"/>
          <w:i/>
          <w:iCs/>
          <w:sz w:val="28"/>
          <w:szCs w:val="28"/>
          <w:lang w:val="en-US"/>
        </w:rPr>
        <w:t xml:space="preserve"> sun’iy intellekt tizimining xususiyatlari:</w:t>
      </w:r>
    </w:p>
    <w:p w:rsidR="00363807" w:rsidRPr="00363807" w:rsidRDefault="00363807"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63807">
        <w:rPr>
          <w:rStyle w:val="afffff2"/>
          <w:rFonts w:ascii="Times New Roman" w:hAnsi="Times New Roman"/>
          <w:b w:val="0"/>
          <w:bCs w:val="0"/>
          <w:sz w:val="28"/>
          <w:szCs w:val="28"/>
          <w:lang w:val="en-US"/>
        </w:rPr>
        <w:t>Insonlar bilan yanada tabiiy va samarali muloqot qila oladi.</w:t>
      </w:r>
    </w:p>
    <w:p w:rsidR="00363807" w:rsidRPr="00363807" w:rsidRDefault="00363807"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63807">
        <w:rPr>
          <w:rStyle w:val="afffff2"/>
          <w:rFonts w:ascii="Times New Roman" w:hAnsi="Times New Roman"/>
          <w:b w:val="0"/>
          <w:bCs w:val="0"/>
          <w:sz w:val="28"/>
          <w:szCs w:val="28"/>
          <w:lang w:val="en-US"/>
        </w:rPr>
        <w:t>Foydalanuvchilarning ehtiyoj va his-tuy</w:t>
      </w:r>
      <w:r w:rsidR="00384B3B">
        <w:rPr>
          <w:rStyle w:val="afffff2"/>
          <w:rFonts w:ascii="Times New Roman" w:hAnsi="Times New Roman"/>
          <w:b w:val="0"/>
          <w:bCs w:val="0"/>
          <w:sz w:val="28"/>
          <w:szCs w:val="28"/>
          <w:lang w:val="en-US"/>
        </w:rPr>
        <w:t>g‘</w:t>
      </w:r>
      <w:r w:rsidRPr="00363807">
        <w:rPr>
          <w:rStyle w:val="afffff2"/>
          <w:rFonts w:ascii="Times New Roman" w:hAnsi="Times New Roman"/>
          <w:b w:val="0"/>
          <w:bCs w:val="0"/>
          <w:sz w:val="28"/>
          <w:szCs w:val="28"/>
          <w:lang w:val="en-US"/>
        </w:rPr>
        <w:t>ularini tushunish imkonini beradi.</w:t>
      </w:r>
    </w:p>
    <w:p w:rsidR="00363807" w:rsidRPr="00363807" w:rsidRDefault="00363807" w:rsidP="00955522">
      <w:pPr>
        <w:pStyle w:val="affff2"/>
        <w:widowControl w:val="0"/>
        <w:spacing w:before="0" w:beforeAutospacing="0" w:after="0" w:afterAutospacing="0" w:line="276" w:lineRule="auto"/>
        <w:ind w:firstLine="708"/>
        <w:jc w:val="both"/>
        <w:rPr>
          <w:rStyle w:val="afffff2"/>
          <w:b w:val="0"/>
          <w:bCs w:val="0"/>
          <w:i/>
          <w:iCs/>
          <w:sz w:val="28"/>
          <w:szCs w:val="28"/>
          <w:lang w:val="en-US"/>
        </w:rPr>
      </w:pPr>
      <w:r w:rsidRPr="00363807">
        <w:rPr>
          <w:rStyle w:val="afffff2"/>
          <w:b w:val="0"/>
          <w:bCs w:val="0"/>
          <w:i/>
          <w:iCs/>
          <w:sz w:val="28"/>
          <w:szCs w:val="28"/>
          <w:lang w:val="en-US"/>
        </w:rPr>
        <w:t>Aqliy nazariya asosidagi sun’iy intellekt tizimlarini quyida misollar orqali k</w:t>
      </w:r>
      <w:r w:rsidR="00384B3B">
        <w:rPr>
          <w:rStyle w:val="afffff2"/>
          <w:b w:val="0"/>
          <w:bCs w:val="0"/>
          <w:i/>
          <w:iCs/>
          <w:sz w:val="28"/>
          <w:szCs w:val="28"/>
          <w:lang w:val="en-US"/>
        </w:rPr>
        <w:t>o‘</w:t>
      </w:r>
      <w:r w:rsidRPr="00363807">
        <w:rPr>
          <w:rStyle w:val="afffff2"/>
          <w:b w:val="0"/>
          <w:bCs w:val="0"/>
          <w:i/>
          <w:iCs/>
          <w:sz w:val="28"/>
          <w:szCs w:val="28"/>
          <w:lang w:val="en-US"/>
        </w:rPr>
        <w:t>rib chiqamiz:</w:t>
      </w:r>
    </w:p>
    <w:p w:rsidR="00363807" w:rsidRPr="00363807" w:rsidRDefault="00363807"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63807">
        <w:rPr>
          <w:rStyle w:val="afffff2"/>
          <w:rFonts w:ascii="Times New Roman" w:hAnsi="Times New Roman"/>
          <w:b w:val="0"/>
          <w:bCs w:val="0"/>
          <w:i/>
          <w:iCs/>
          <w:sz w:val="28"/>
          <w:szCs w:val="28"/>
          <w:lang w:val="en-US"/>
        </w:rPr>
        <w:t>Virtual yordamchi va chatbotlar:</w:t>
      </w:r>
      <w:r w:rsidRPr="00363807">
        <w:rPr>
          <w:rStyle w:val="afffff2"/>
          <w:rFonts w:ascii="Times New Roman" w:hAnsi="Times New Roman"/>
          <w:b w:val="0"/>
          <w:bCs w:val="0"/>
          <w:sz w:val="28"/>
          <w:szCs w:val="28"/>
          <w:lang w:val="en-US"/>
        </w:rPr>
        <w:t xml:space="preserve"> Google Assistant, Amazon Alexa va Apple Siri. Ushbu </w:t>
      </w:r>
      <w:bookmarkStart w:id="20" w:name="_Hlk185094703"/>
      <w:r w:rsidRPr="00363807">
        <w:rPr>
          <w:rStyle w:val="afffff2"/>
          <w:rFonts w:ascii="Times New Roman" w:hAnsi="Times New Roman"/>
          <w:b w:val="0"/>
          <w:bCs w:val="0"/>
          <w:sz w:val="28"/>
          <w:szCs w:val="28"/>
          <w:lang w:val="en-US"/>
        </w:rPr>
        <w:t xml:space="preserve">virtual yordamchilar </w:t>
      </w:r>
      <w:bookmarkEnd w:id="20"/>
      <w:r w:rsidRPr="00363807">
        <w:rPr>
          <w:rStyle w:val="afffff2"/>
          <w:rFonts w:ascii="Times New Roman" w:hAnsi="Times New Roman"/>
          <w:b w:val="0"/>
          <w:bCs w:val="0"/>
          <w:sz w:val="28"/>
          <w:szCs w:val="28"/>
          <w:lang w:val="en-US"/>
        </w:rPr>
        <w:t>foydalanuvchining s</w:t>
      </w:r>
      <w:r w:rsidR="00384B3B">
        <w:rPr>
          <w:rStyle w:val="afffff2"/>
          <w:rFonts w:ascii="Times New Roman" w:hAnsi="Times New Roman"/>
          <w:b w:val="0"/>
          <w:bCs w:val="0"/>
          <w:sz w:val="28"/>
          <w:szCs w:val="28"/>
          <w:lang w:val="en-US"/>
        </w:rPr>
        <w:t>o‘</w:t>
      </w:r>
      <w:r w:rsidRPr="00363807">
        <w:rPr>
          <w:rStyle w:val="afffff2"/>
          <w:rFonts w:ascii="Times New Roman" w:hAnsi="Times New Roman"/>
          <w:b w:val="0"/>
          <w:bCs w:val="0"/>
          <w:sz w:val="28"/>
          <w:szCs w:val="28"/>
          <w:lang w:val="en-US"/>
        </w:rPr>
        <w:t>zlarini va ovoz tonini tahlil qilib, uning hozirgi holatini va ehtiyojlarini tushunishga harakat qiladi. Masalan, foydalanuvchi asabiy b</w:t>
      </w:r>
      <w:r w:rsidR="00384B3B">
        <w:rPr>
          <w:rStyle w:val="afffff2"/>
          <w:rFonts w:ascii="Times New Roman" w:hAnsi="Times New Roman"/>
          <w:b w:val="0"/>
          <w:bCs w:val="0"/>
          <w:sz w:val="28"/>
          <w:szCs w:val="28"/>
          <w:lang w:val="en-US"/>
        </w:rPr>
        <w:t>o‘</w:t>
      </w:r>
      <w:r w:rsidRPr="00363807">
        <w:rPr>
          <w:rStyle w:val="afffff2"/>
          <w:rFonts w:ascii="Times New Roman" w:hAnsi="Times New Roman"/>
          <w:b w:val="0"/>
          <w:bCs w:val="0"/>
          <w:sz w:val="28"/>
          <w:szCs w:val="28"/>
          <w:lang w:val="en-US"/>
        </w:rPr>
        <w:t>lsa, tinchlantiruvchi javoblar beradi yoki q</w:t>
      </w:r>
      <w:r w:rsidR="00384B3B">
        <w:rPr>
          <w:rStyle w:val="afffff2"/>
          <w:rFonts w:ascii="Times New Roman" w:hAnsi="Times New Roman"/>
          <w:b w:val="0"/>
          <w:bCs w:val="0"/>
          <w:sz w:val="28"/>
          <w:szCs w:val="28"/>
          <w:lang w:val="en-US"/>
        </w:rPr>
        <w:t>o‘</w:t>
      </w:r>
      <w:r w:rsidRPr="00363807">
        <w:rPr>
          <w:rStyle w:val="afffff2"/>
          <w:rFonts w:ascii="Times New Roman" w:hAnsi="Times New Roman"/>
          <w:b w:val="0"/>
          <w:bCs w:val="0"/>
          <w:sz w:val="28"/>
          <w:szCs w:val="28"/>
          <w:lang w:val="en-US"/>
        </w:rPr>
        <w:t>shimcha yordam taklif qiladi. His-tuy</w:t>
      </w:r>
      <w:r w:rsidR="00384B3B">
        <w:rPr>
          <w:rStyle w:val="afffff2"/>
          <w:rFonts w:ascii="Times New Roman" w:hAnsi="Times New Roman"/>
          <w:b w:val="0"/>
          <w:bCs w:val="0"/>
          <w:sz w:val="28"/>
          <w:szCs w:val="28"/>
          <w:lang w:val="en-US"/>
        </w:rPr>
        <w:t>g‘</w:t>
      </w:r>
      <w:r w:rsidRPr="00363807">
        <w:rPr>
          <w:rStyle w:val="afffff2"/>
          <w:rFonts w:ascii="Times New Roman" w:hAnsi="Times New Roman"/>
          <w:b w:val="0"/>
          <w:bCs w:val="0"/>
          <w:sz w:val="28"/>
          <w:szCs w:val="28"/>
          <w:lang w:val="en-US"/>
        </w:rPr>
        <w:t>ularni aniqlash uchun tabiiy tilni qayta ishlash (NLP) va ovoz tahlili texnologiyalaridan foydalanadi.</w:t>
      </w:r>
    </w:p>
    <w:p w:rsidR="00363807" w:rsidRPr="00363807" w:rsidRDefault="00363807"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63807">
        <w:rPr>
          <w:rStyle w:val="afffff2"/>
          <w:rFonts w:ascii="Times New Roman" w:hAnsi="Times New Roman"/>
          <w:b w:val="0"/>
          <w:bCs w:val="0"/>
          <w:i/>
          <w:iCs/>
          <w:sz w:val="28"/>
          <w:szCs w:val="28"/>
          <w:lang w:val="en-US"/>
        </w:rPr>
        <w:t>Emotsional sun’iy intellekt tizimlari:</w:t>
      </w:r>
      <w:r w:rsidRPr="00363807">
        <w:rPr>
          <w:rStyle w:val="afffff2"/>
          <w:rFonts w:ascii="Times New Roman" w:hAnsi="Times New Roman"/>
          <w:b w:val="0"/>
          <w:bCs w:val="0"/>
          <w:sz w:val="28"/>
          <w:szCs w:val="28"/>
          <w:lang w:val="en-US"/>
        </w:rPr>
        <w:t xml:space="preserve"> Affectiva va Replika. Bu tizimlar foydalanuvchining yuz ifodalarini, ovoz tonini va matn asosidagi muloqotni tahlil qilib, uning emotsional holatini aniqlashga qodir. Kompyuter k</w:t>
      </w:r>
      <w:r w:rsidR="00384B3B">
        <w:rPr>
          <w:rStyle w:val="afffff2"/>
          <w:rFonts w:ascii="Times New Roman" w:hAnsi="Times New Roman"/>
          <w:b w:val="0"/>
          <w:bCs w:val="0"/>
          <w:sz w:val="28"/>
          <w:szCs w:val="28"/>
          <w:lang w:val="en-US"/>
        </w:rPr>
        <w:t>o‘</w:t>
      </w:r>
      <w:r w:rsidRPr="00363807">
        <w:rPr>
          <w:rStyle w:val="afffff2"/>
          <w:rFonts w:ascii="Times New Roman" w:hAnsi="Times New Roman"/>
          <w:b w:val="0"/>
          <w:bCs w:val="0"/>
          <w:sz w:val="28"/>
          <w:szCs w:val="28"/>
          <w:lang w:val="en-US"/>
        </w:rPr>
        <w:t>rish algoritmlari va emotsional tahlil modellaridan foydalanib, foydalanuvchining his-tuy</w:t>
      </w:r>
      <w:r w:rsidR="00384B3B">
        <w:rPr>
          <w:rStyle w:val="afffff2"/>
          <w:rFonts w:ascii="Times New Roman" w:hAnsi="Times New Roman"/>
          <w:b w:val="0"/>
          <w:bCs w:val="0"/>
          <w:sz w:val="28"/>
          <w:szCs w:val="28"/>
          <w:lang w:val="en-US"/>
        </w:rPr>
        <w:t>g‘</w:t>
      </w:r>
      <w:r w:rsidRPr="00363807">
        <w:rPr>
          <w:rStyle w:val="afffff2"/>
          <w:rFonts w:ascii="Times New Roman" w:hAnsi="Times New Roman"/>
          <w:b w:val="0"/>
          <w:bCs w:val="0"/>
          <w:sz w:val="28"/>
          <w:szCs w:val="28"/>
          <w:lang w:val="en-US"/>
        </w:rPr>
        <w:t>ularini real vaqt rejimida aniqlaydi va unga mos ravishda javob beradi.</w:t>
      </w:r>
    </w:p>
    <w:p w:rsidR="00363807" w:rsidRPr="00363807" w:rsidRDefault="00363807"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63807">
        <w:rPr>
          <w:rStyle w:val="afffff2"/>
          <w:rFonts w:ascii="Times New Roman" w:hAnsi="Times New Roman"/>
          <w:b w:val="0"/>
          <w:bCs w:val="0"/>
          <w:i/>
          <w:iCs/>
          <w:sz w:val="28"/>
          <w:szCs w:val="28"/>
          <w:lang w:val="en-US"/>
        </w:rPr>
        <w:t>Korporativ HireVue sun’iy intellekt tizimlari:</w:t>
      </w:r>
      <w:r w:rsidRPr="00363807">
        <w:rPr>
          <w:rStyle w:val="afffff2"/>
          <w:rFonts w:ascii="Times New Roman" w:hAnsi="Times New Roman"/>
          <w:b w:val="0"/>
          <w:bCs w:val="0"/>
          <w:sz w:val="28"/>
          <w:szCs w:val="28"/>
          <w:lang w:val="en-US"/>
        </w:rPr>
        <w:t xml:space="preserve"> HireVue va boshqa intervyu chatbotlari bu turga kiradi. Ishga qabul qilish jarayonida nomzodlarning emotsional holatini va javoblarini tahlil qilib, ularning mosligini baholaydi. Nomzodning video intervyusidagi yuz ifodalari, ovoz tonini va javoblarini tahlil qilib, uning aqliy va emotsional holatini baholaydi.</w:t>
      </w:r>
    </w:p>
    <w:p w:rsidR="000C26C0" w:rsidRPr="0073782D" w:rsidRDefault="000C26C0" w:rsidP="00955522">
      <w:pPr>
        <w:pStyle w:val="40"/>
        <w:widowControl w:val="0"/>
        <w:spacing w:before="0" w:after="0" w:line="276" w:lineRule="auto"/>
        <w:ind w:firstLine="709"/>
        <w:jc w:val="both"/>
        <w:rPr>
          <w:bCs/>
          <w:sz w:val="28"/>
          <w:szCs w:val="28"/>
          <w:lang w:val="en-US"/>
        </w:rPr>
      </w:pPr>
      <w:r w:rsidRPr="0073782D">
        <w:rPr>
          <w:bCs/>
          <w:sz w:val="28"/>
          <w:szCs w:val="28"/>
          <w:lang w:val="en-US"/>
        </w:rPr>
        <w:t xml:space="preserve">d. </w:t>
      </w:r>
      <w:r w:rsidR="00384B3B">
        <w:rPr>
          <w:bCs/>
          <w:sz w:val="28"/>
          <w:szCs w:val="28"/>
          <w:lang w:val="en-US"/>
        </w:rPr>
        <w:t>O‘</w:t>
      </w:r>
      <w:r w:rsidRPr="0073782D">
        <w:rPr>
          <w:bCs/>
          <w:sz w:val="28"/>
          <w:szCs w:val="28"/>
          <w:lang w:val="en-US"/>
        </w:rPr>
        <w:t>zini anglay oladigan sun’iy intellekt (</w:t>
      </w:r>
      <w:r w:rsidR="00FD5FF1">
        <w:rPr>
          <w:bCs/>
          <w:sz w:val="28"/>
          <w:szCs w:val="28"/>
          <w:lang w:val="en-US"/>
        </w:rPr>
        <w:t>ing:</w:t>
      </w:r>
      <w:r w:rsidR="001B22DB">
        <w:rPr>
          <w:bCs/>
          <w:sz w:val="28"/>
          <w:szCs w:val="28"/>
          <w:lang w:val="en-US"/>
        </w:rPr>
        <w:t xml:space="preserve"> </w:t>
      </w:r>
      <w:r w:rsidRPr="0073782D">
        <w:rPr>
          <w:bCs/>
          <w:sz w:val="28"/>
          <w:szCs w:val="28"/>
          <w:lang w:val="en-US"/>
        </w:rPr>
        <w:t>Self-aware Artificial Intelligence)</w:t>
      </w:r>
    </w:p>
    <w:p w:rsidR="00532599" w:rsidRPr="00532599" w:rsidRDefault="00384B3B" w:rsidP="00955522">
      <w:pPr>
        <w:pStyle w:val="affff2"/>
        <w:widowControl w:val="0"/>
        <w:spacing w:before="0" w:beforeAutospacing="0" w:after="0" w:afterAutospacing="0" w:line="276" w:lineRule="auto"/>
        <w:ind w:firstLine="709"/>
        <w:jc w:val="both"/>
        <w:rPr>
          <w:rStyle w:val="afffff2"/>
          <w:b w:val="0"/>
          <w:bCs w:val="0"/>
          <w:sz w:val="28"/>
          <w:szCs w:val="28"/>
          <w:lang w:val="en-US"/>
        </w:rPr>
      </w:pPr>
      <w:r>
        <w:rPr>
          <w:rStyle w:val="afffff2"/>
          <w:b w:val="0"/>
          <w:bCs w:val="0"/>
          <w:sz w:val="28"/>
          <w:szCs w:val="28"/>
          <w:lang w:val="en-US"/>
        </w:rPr>
        <w:t>O‘</w:t>
      </w:r>
      <w:r w:rsidR="00532599" w:rsidRPr="00532599">
        <w:rPr>
          <w:rStyle w:val="afffff2"/>
          <w:b w:val="0"/>
          <w:bCs w:val="0"/>
          <w:sz w:val="28"/>
          <w:szCs w:val="28"/>
          <w:lang w:val="en-US"/>
        </w:rPr>
        <w:t>zini anglay oladigan sun’iy intellekt - bu sun’iy intellekt tizimlarining eng yuqori darajadagi shakli b</w:t>
      </w:r>
      <w:r>
        <w:rPr>
          <w:rStyle w:val="afffff2"/>
          <w:b w:val="0"/>
          <w:bCs w:val="0"/>
          <w:sz w:val="28"/>
          <w:szCs w:val="28"/>
          <w:lang w:val="en-US"/>
        </w:rPr>
        <w:t>o‘</w:t>
      </w:r>
      <w:r w:rsidR="00532599" w:rsidRPr="00532599">
        <w:rPr>
          <w:rStyle w:val="afffff2"/>
          <w:b w:val="0"/>
          <w:bCs w:val="0"/>
          <w:sz w:val="28"/>
          <w:szCs w:val="28"/>
          <w:lang w:val="en-US"/>
        </w:rPr>
        <w:t xml:space="preserve">lib, ular nafaqat tashqi muhitni tushunish, balki </w:t>
      </w:r>
      <w:r>
        <w:rPr>
          <w:rStyle w:val="afffff2"/>
          <w:b w:val="0"/>
          <w:bCs w:val="0"/>
          <w:sz w:val="28"/>
          <w:szCs w:val="28"/>
          <w:lang w:val="en-US"/>
        </w:rPr>
        <w:t>o‘</w:t>
      </w:r>
      <w:r w:rsidR="00532599" w:rsidRPr="00532599">
        <w:rPr>
          <w:rStyle w:val="afffff2"/>
          <w:b w:val="0"/>
          <w:bCs w:val="0"/>
          <w:sz w:val="28"/>
          <w:szCs w:val="28"/>
          <w:lang w:val="en-US"/>
        </w:rPr>
        <w:t>zining mavjudligini, holatini va faoliyatini ham anglay olish qobiliyatiga ega b</w:t>
      </w:r>
      <w:r>
        <w:rPr>
          <w:rStyle w:val="afffff2"/>
          <w:b w:val="0"/>
          <w:bCs w:val="0"/>
          <w:sz w:val="28"/>
          <w:szCs w:val="28"/>
          <w:lang w:val="en-US"/>
        </w:rPr>
        <w:t>o‘</w:t>
      </w:r>
      <w:r w:rsidR="00532599" w:rsidRPr="00532599">
        <w:rPr>
          <w:rStyle w:val="afffff2"/>
          <w:b w:val="0"/>
          <w:bCs w:val="0"/>
          <w:sz w:val="28"/>
          <w:szCs w:val="28"/>
          <w:lang w:val="en-US"/>
        </w:rPr>
        <w:t xml:space="preserve">lishlarini anglatadi. Bunday tizimlar kelajakda vazifalarni insonning fikirlash qobiliyatiga yaqinroq darajada bajara olish, </w:t>
      </w:r>
      <w:r>
        <w:rPr>
          <w:rStyle w:val="afffff2"/>
          <w:b w:val="0"/>
          <w:bCs w:val="0"/>
          <w:sz w:val="28"/>
          <w:szCs w:val="28"/>
          <w:lang w:val="en-US"/>
        </w:rPr>
        <w:t>o‘</w:t>
      </w:r>
      <w:r w:rsidR="00532599" w:rsidRPr="00532599">
        <w:rPr>
          <w:rStyle w:val="afffff2"/>
          <w:b w:val="0"/>
          <w:bCs w:val="0"/>
          <w:sz w:val="28"/>
          <w:szCs w:val="28"/>
          <w:lang w:val="en-US"/>
        </w:rPr>
        <w:t>zaro muloqot jarayonida yanada muhitga va tabiatga moslashgan va mustaqil qarorlar qabul qila oladigan b</w:t>
      </w:r>
      <w:r>
        <w:rPr>
          <w:rStyle w:val="afffff2"/>
          <w:b w:val="0"/>
          <w:bCs w:val="0"/>
          <w:sz w:val="28"/>
          <w:szCs w:val="28"/>
          <w:lang w:val="en-US"/>
        </w:rPr>
        <w:t>o‘</w:t>
      </w:r>
      <w:r w:rsidR="00532599" w:rsidRPr="00532599">
        <w:rPr>
          <w:rStyle w:val="afffff2"/>
          <w:b w:val="0"/>
          <w:bCs w:val="0"/>
          <w:sz w:val="28"/>
          <w:szCs w:val="28"/>
          <w:lang w:val="en-US"/>
        </w:rPr>
        <w:t>lishlari kutilmoqda. Bu turdagi sun’iy intellekt tizimlari ilm-fanda k</w:t>
      </w:r>
      <w:r>
        <w:rPr>
          <w:rStyle w:val="afffff2"/>
          <w:b w:val="0"/>
          <w:bCs w:val="0"/>
          <w:sz w:val="28"/>
          <w:szCs w:val="28"/>
          <w:lang w:val="en-US"/>
        </w:rPr>
        <w:t>o‘</w:t>
      </w:r>
      <w:r w:rsidR="00532599" w:rsidRPr="00532599">
        <w:rPr>
          <w:rStyle w:val="afffff2"/>
          <w:b w:val="0"/>
          <w:bCs w:val="0"/>
          <w:sz w:val="28"/>
          <w:szCs w:val="28"/>
          <w:lang w:val="en-US"/>
        </w:rPr>
        <w:t xml:space="preserve">proq nazariy jihatdan </w:t>
      </w:r>
      <w:r>
        <w:rPr>
          <w:rStyle w:val="afffff2"/>
          <w:b w:val="0"/>
          <w:bCs w:val="0"/>
          <w:sz w:val="28"/>
          <w:szCs w:val="28"/>
          <w:lang w:val="en-US"/>
        </w:rPr>
        <w:t>o‘</w:t>
      </w:r>
      <w:r w:rsidR="00532599" w:rsidRPr="00532599">
        <w:rPr>
          <w:rStyle w:val="afffff2"/>
          <w:b w:val="0"/>
          <w:bCs w:val="0"/>
          <w:sz w:val="28"/>
          <w:szCs w:val="28"/>
          <w:lang w:val="en-US"/>
        </w:rPr>
        <w:t>rganilmoqda. Ushbu turgadagi sun’iy intellekt tizimlari hozircha amaliy jihatdan t</w:t>
      </w:r>
      <w:r>
        <w:rPr>
          <w:rStyle w:val="afffff2"/>
          <w:b w:val="0"/>
          <w:bCs w:val="0"/>
          <w:sz w:val="28"/>
          <w:szCs w:val="28"/>
          <w:lang w:val="en-US"/>
        </w:rPr>
        <w:t>o‘</w:t>
      </w:r>
      <w:r w:rsidR="00532599" w:rsidRPr="00532599">
        <w:rPr>
          <w:rStyle w:val="afffff2"/>
          <w:b w:val="0"/>
          <w:bCs w:val="0"/>
          <w:sz w:val="28"/>
          <w:szCs w:val="28"/>
          <w:lang w:val="en-US"/>
        </w:rPr>
        <w:t>liq yaratilmagan.</w:t>
      </w:r>
    </w:p>
    <w:p w:rsidR="00532599" w:rsidRPr="00532599" w:rsidRDefault="00384B3B"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Pr>
          <w:rStyle w:val="afffff2"/>
          <w:b w:val="0"/>
          <w:bCs w:val="0"/>
          <w:i/>
          <w:iCs/>
          <w:sz w:val="28"/>
          <w:szCs w:val="28"/>
          <w:lang w:val="en-US"/>
        </w:rPr>
        <w:t>O‘</w:t>
      </w:r>
      <w:r w:rsidR="00532599" w:rsidRPr="00532599">
        <w:rPr>
          <w:rStyle w:val="afffff2"/>
          <w:b w:val="0"/>
          <w:bCs w:val="0"/>
          <w:i/>
          <w:iCs/>
          <w:sz w:val="28"/>
          <w:szCs w:val="28"/>
          <w:lang w:val="en-US"/>
        </w:rPr>
        <w:t>zini anglay oladigan sun’iy intellekt xususiyatlari:</w:t>
      </w:r>
    </w:p>
    <w:p w:rsidR="00532599" w:rsidRPr="00532599" w:rsidRDefault="00384B3B"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O‘</w:t>
      </w:r>
      <w:r w:rsidR="00532599" w:rsidRPr="00532599">
        <w:rPr>
          <w:rStyle w:val="afffff2"/>
          <w:rFonts w:ascii="Times New Roman" w:hAnsi="Times New Roman"/>
          <w:b w:val="0"/>
          <w:bCs w:val="0"/>
          <w:i/>
          <w:iCs/>
          <w:sz w:val="28"/>
          <w:szCs w:val="28"/>
          <w:lang w:val="en-US"/>
        </w:rPr>
        <w:t>zini anglash:</w:t>
      </w:r>
      <w:r w:rsidR="00532599" w:rsidRPr="00532599">
        <w:rPr>
          <w:rStyle w:val="afffff2"/>
          <w:rFonts w:ascii="Times New Roman" w:hAnsi="Times New Roman"/>
          <w:b w:val="0"/>
          <w:bCs w:val="0"/>
          <w:sz w:val="28"/>
          <w:szCs w:val="28"/>
          <w:lang w:val="en-US"/>
        </w:rPr>
        <w:t xml:space="preserve"> Tizim </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 xml:space="preserve">zining hozirgi holatini, maqsadlarini va faoliyatini tushunadi. </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zini va atrof-muhitni chuqur tushunish imkoniyatiga ega b</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 xml:space="preserve">ladi. </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zining holati va xotirasini anglash qobiliyatiga ega b</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ladi.</w:t>
      </w:r>
    </w:p>
    <w:p w:rsidR="00532599" w:rsidRPr="00532599" w:rsidRDefault="00384B3B"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O‘</w:t>
      </w:r>
      <w:r w:rsidR="00532599" w:rsidRPr="00532599">
        <w:rPr>
          <w:rStyle w:val="afffff2"/>
          <w:rFonts w:ascii="Times New Roman" w:hAnsi="Times New Roman"/>
          <w:b w:val="0"/>
          <w:bCs w:val="0"/>
          <w:i/>
          <w:iCs/>
          <w:sz w:val="28"/>
          <w:szCs w:val="28"/>
          <w:lang w:val="en-US"/>
        </w:rPr>
        <w:t>zini-</w:t>
      </w:r>
      <w:r>
        <w:rPr>
          <w:rStyle w:val="afffff2"/>
          <w:rFonts w:ascii="Times New Roman" w:hAnsi="Times New Roman"/>
          <w:b w:val="0"/>
          <w:bCs w:val="0"/>
          <w:i/>
          <w:iCs/>
          <w:sz w:val="28"/>
          <w:szCs w:val="28"/>
          <w:lang w:val="en-US"/>
        </w:rPr>
        <w:t>o‘</w:t>
      </w:r>
      <w:r w:rsidR="00532599" w:rsidRPr="00532599">
        <w:rPr>
          <w:rStyle w:val="afffff2"/>
          <w:rFonts w:ascii="Times New Roman" w:hAnsi="Times New Roman"/>
          <w:b w:val="0"/>
          <w:bCs w:val="0"/>
          <w:i/>
          <w:iCs/>
          <w:sz w:val="28"/>
          <w:szCs w:val="28"/>
          <w:lang w:val="en-US"/>
        </w:rPr>
        <w:t>z baholash:</w:t>
      </w:r>
      <w:r w:rsidR="00532599" w:rsidRPr="00532599">
        <w:rPr>
          <w:rStyle w:val="afffff2"/>
          <w:rFonts w:ascii="Times New Roman" w:hAnsi="Times New Roman"/>
          <w:b w:val="0"/>
          <w:bCs w:val="0"/>
          <w:sz w:val="28"/>
          <w:szCs w:val="28"/>
          <w:lang w:val="en-US"/>
        </w:rPr>
        <w:t xml:space="preserve"> Tizim </w:t>
      </w:r>
      <w:r>
        <w:rPr>
          <w:rStyle w:val="afffff2"/>
          <w:rFonts w:ascii="Times New Roman" w:hAnsi="Times New Roman"/>
          <w:b w:val="0"/>
          <w:bCs w:val="0"/>
          <w:sz w:val="28"/>
          <w:szCs w:val="28"/>
          <w:lang w:val="en-US"/>
        </w:rPr>
        <w:t>o‘</w:t>
      </w:r>
      <w:r w:rsidR="00532599" w:rsidRPr="00532599">
        <w:rPr>
          <w:rStyle w:val="afffff2"/>
          <w:rFonts w:ascii="Times New Roman" w:hAnsi="Times New Roman"/>
          <w:b w:val="0"/>
          <w:bCs w:val="0"/>
          <w:sz w:val="28"/>
          <w:szCs w:val="28"/>
          <w:lang w:val="en-US"/>
        </w:rPr>
        <w:t>zining kuchli va zaif tomonlarini baholay oladi.</w:t>
      </w:r>
    </w:p>
    <w:p w:rsidR="00532599" w:rsidRPr="00532599" w:rsidRDefault="00532599"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532599">
        <w:rPr>
          <w:rStyle w:val="afffff2"/>
          <w:rFonts w:ascii="Times New Roman" w:hAnsi="Times New Roman"/>
          <w:b w:val="0"/>
          <w:bCs w:val="0"/>
          <w:i/>
          <w:iCs/>
          <w:sz w:val="28"/>
          <w:szCs w:val="28"/>
          <w:lang w:val="en-US"/>
        </w:rPr>
        <w:t>Shaxsiylik:</w:t>
      </w:r>
      <w:r w:rsidRPr="00532599">
        <w:rPr>
          <w:rStyle w:val="afffff2"/>
          <w:rFonts w:ascii="Times New Roman" w:hAnsi="Times New Roman"/>
          <w:b w:val="0"/>
          <w:bCs w:val="0"/>
          <w:sz w:val="28"/>
          <w:szCs w:val="28"/>
          <w:lang w:val="en-US"/>
        </w:rPr>
        <w:t xml:space="preserve"> Tizim </w:t>
      </w:r>
      <w:r w:rsidR="00384B3B">
        <w:rPr>
          <w:rStyle w:val="afffff2"/>
          <w:rFonts w:ascii="Times New Roman" w:hAnsi="Times New Roman"/>
          <w:b w:val="0"/>
          <w:bCs w:val="0"/>
          <w:sz w:val="28"/>
          <w:szCs w:val="28"/>
          <w:lang w:val="en-US"/>
        </w:rPr>
        <w:t>o‘</w:t>
      </w:r>
      <w:r w:rsidRPr="00532599">
        <w:rPr>
          <w:rStyle w:val="afffff2"/>
          <w:rFonts w:ascii="Times New Roman" w:hAnsi="Times New Roman"/>
          <w:b w:val="0"/>
          <w:bCs w:val="0"/>
          <w:sz w:val="28"/>
          <w:szCs w:val="28"/>
          <w:lang w:val="en-US"/>
        </w:rPr>
        <w:t>ziga xos xatti-harakatlar va qarorlar qabul qilish qobiliyatiga ega b</w:t>
      </w:r>
      <w:r w:rsidR="00384B3B">
        <w:rPr>
          <w:rStyle w:val="afffff2"/>
          <w:rFonts w:ascii="Times New Roman" w:hAnsi="Times New Roman"/>
          <w:b w:val="0"/>
          <w:bCs w:val="0"/>
          <w:sz w:val="28"/>
          <w:szCs w:val="28"/>
          <w:lang w:val="en-US"/>
        </w:rPr>
        <w:t>o‘</w:t>
      </w:r>
      <w:r w:rsidRPr="00532599">
        <w:rPr>
          <w:rStyle w:val="afffff2"/>
          <w:rFonts w:ascii="Times New Roman" w:hAnsi="Times New Roman"/>
          <w:b w:val="0"/>
          <w:bCs w:val="0"/>
          <w:sz w:val="28"/>
          <w:szCs w:val="28"/>
          <w:lang w:val="en-US"/>
        </w:rPr>
        <w:t>ladi.</w:t>
      </w:r>
    </w:p>
    <w:p w:rsidR="00532599" w:rsidRPr="00532599" w:rsidRDefault="00532599"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532599">
        <w:rPr>
          <w:rStyle w:val="afffff2"/>
          <w:rFonts w:ascii="Times New Roman" w:hAnsi="Times New Roman"/>
          <w:b w:val="0"/>
          <w:bCs w:val="0"/>
          <w:i/>
          <w:iCs/>
          <w:sz w:val="28"/>
          <w:szCs w:val="28"/>
          <w:lang w:val="en-US"/>
        </w:rPr>
        <w:t>Mustaqillik:</w:t>
      </w:r>
      <w:r w:rsidRPr="00532599">
        <w:rPr>
          <w:rStyle w:val="afffff2"/>
          <w:rFonts w:ascii="Times New Roman" w:hAnsi="Times New Roman"/>
          <w:b w:val="0"/>
          <w:bCs w:val="0"/>
          <w:sz w:val="28"/>
          <w:szCs w:val="28"/>
          <w:lang w:val="en-US"/>
        </w:rPr>
        <w:t xml:space="preserve"> Tizim </w:t>
      </w:r>
      <w:r w:rsidR="00384B3B">
        <w:rPr>
          <w:rStyle w:val="afffff2"/>
          <w:rFonts w:ascii="Times New Roman" w:hAnsi="Times New Roman"/>
          <w:b w:val="0"/>
          <w:bCs w:val="0"/>
          <w:sz w:val="28"/>
          <w:szCs w:val="28"/>
          <w:lang w:val="en-US"/>
        </w:rPr>
        <w:t>o‘</w:t>
      </w:r>
      <w:r w:rsidRPr="00532599">
        <w:rPr>
          <w:rStyle w:val="afffff2"/>
          <w:rFonts w:ascii="Times New Roman" w:hAnsi="Times New Roman"/>
          <w:b w:val="0"/>
          <w:bCs w:val="0"/>
          <w:sz w:val="28"/>
          <w:szCs w:val="28"/>
          <w:lang w:val="en-US"/>
        </w:rPr>
        <w:t>z qarorlarini mustaqil ravishda qabul qiladi va yangi vaziyatlarga moslashadi oladi.</w:t>
      </w:r>
    </w:p>
    <w:p w:rsidR="00532599" w:rsidRPr="00532599" w:rsidRDefault="00384B3B" w:rsidP="00955522">
      <w:pPr>
        <w:pStyle w:val="affff2"/>
        <w:widowControl w:val="0"/>
        <w:spacing w:before="0" w:beforeAutospacing="0" w:after="0" w:afterAutospacing="0" w:line="276" w:lineRule="auto"/>
        <w:ind w:firstLine="709"/>
        <w:jc w:val="both"/>
        <w:rPr>
          <w:rStyle w:val="afffff2"/>
          <w:b w:val="0"/>
          <w:bCs w:val="0"/>
          <w:sz w:val="28"/>
          <w:szCs w:val="28"/>
          <w:lang w:val="en-US"/>
        </w:rPr>
      </w:pPr>
      <w:r>
        <w:rPr>
          <w:rStyle w:val="afffff2"/>
          <w:b w:val="0"/>
          <w:bCs w:val="0"/>
          <w:sz w:val="28"/>
          <w:szCs w:val="28"/>
          <w:lang w:val="en-US"/>
        </w:rPr>
        <w:t>O‘</w:t>
      </w:r>
      <w:r w:rsidR="00532599" w:rsidRPr="00532599">
        <w:rPr>
          <w:rStyle w:val="afffff2"/>
          <w:b w:val="0"/>
          <w:bCs w:val="0"/>
          <w:sz w:val="28"/>
          <w:szCs w:val="28"/>
          <w:lang w:val="en-US"/>
        </w:rPr>
        <w:t>zini anglay oladigan sun’iy intellekt tizimlari hozirgi kunda ilmiy tadqiqotlar va laboratoriya darajasida mavjud b</w:t>
      </w:r>
      <w:r>
        <w:rPr>
          <w:rStyle w:val="afffff2"/>
          <w:b w:val="0"/>
          <w:bCs w:val="0"/>
          <w:sz w:val="28"/>
          <w:szCs w:val="28"/>
          <w:lang w:val="en-US"/>
        </w:rPr>
        <w:t>o‘</w:t>
      </w:r>
      <w:r w:rsidR="00532599" w:rsidRPr="00532599">
        <w:rPr>
          <w:rStyle w:val="afffff2"/>
          <w:b w:val="0"/>
          <w:bCs w:val="0"/>
          <w:sz w:val="28"/>
          <w:szCs w:val="28"/>
          <w:lang w:val="en-US"/>
        </w:rPr>
        <w:t>lib, ulardan real hayotda foydalanilayotganligi haqida aniq dalillar mavjud emas. Biroq, ushbu y</w:t>
      </w:r>
      <w:r>
        <w:rPr>
          <w:rStyle w:val="afffff2"/>
          <w:b w:val="0"/>
          <w:bCs w:val="0"/>
          <w:sz w:val="28"/>
          <w:szCs w:val="28"/>
          <w:lang w:val="en-US"/>
        </w:rPr>
        <w:t>o‘</w:t>
      </w:r>
      <w:r w:rsidR="00532599" w:rsidRPr="00532599">
        <w:rPr>
          <w:rStyle w:val="afffff2"/>
          <w:b w:val="0"/>
          <w:bCs w:val="0"/>
          <w:sz w:val="28"/>
          <w:szCs w:val="28"/>
          <w:lang w:val="en-US"/>
        </w:rPr>
        <w:t xml:space="preserve">nalishda olib borilayotgan tadqiqotlar va rivojlanishlar kelajakda insonlarga yanada moslashuvchan va samarali sun’iy intellekt tizimlarini yaratishga imkon beradi. Bu tizimlar insonlar bilan yanada tabiiy va samarali muloqot qilish, murakkab vazifalarni bajarish va </w:t>
      </w:r>
      <w:r>
        <w:rPr>
          <w:rStyle w:val="afffff2"/>
          <w:b w:val="0"/>
          <w:bCs w:val="0"/>
          <w:sz w:val="28"/>
          <w:szCs w:val="28"/>
          <w:lang w:val="en-US"/>
        </w:rPr>
        <w:t>o‘</w:t>
      </w:r>
      <w:r w:rsidR="00532599" w:rsidRPr="00532599">
        <w:rPr>
          <w:rStyle w:val="afffff2"/>
          <w:b w:val="0"/>
          <w:bCs w:val="0"/>
          <w:sz w:val="28"/>
          <w:szCs w:val="28"/>
          <w:lang w:val="en-US"/>
        </w:rPr>
        <w:t>z qobiliyatini mustaqil ravishda baholash imkoniyatiga ega b</w:t>
      </w:r>
      <w:r>
        <w:rPr>
          <w:rStyle w:val="afffff2"/>
          <w:b w:val="0"/>
          <w:bCs w:val="0"/>
          <w:sz w:val="28"/>
          <w:szCs w:val="28"/>
          <w:lang w:val="en-US"/>
        </w:rPr>
        <w:t>o‘</w:t>
      </w:r>
      <w:r w:rsidR="00532599" w:rsidRPr="00532599">
        <w:rPr>
          <w:rStyle w:val="afffff2"/>
          <w:b w:val="0"/>
          <w:bCs w:val="0"/>
          <w:sz w:val="28"/>
          <w:szCs w:val="28"/>
          <w:lang w:val="en-US"/>
        </w:rPr>
        <w:t>lishi mumkin.</w:t>
      </w:r>
    </w:p>
    <w:p w:rsidR="000C26C0" w:rsidRPr="0073782D" w:rsidRDefault="000C26C0" w:rsidP="00955522">
      <w:pPr>
        <w:pStyle w:val="affff2"/>
        <w:widowControl w:val="0"/>
        <w:spacing w:before="0" w:beforeAutospacing="0" w:after="0" w:afterAutospacing="0" w:line="276" w:lineRule="auto"/>
        <w:ind w:firstLine="709"/>
        <w:jc w:val="both"/>
        <w:rPr>
          <w:rStyle w:val="afffff2"/>
          <w:i/>
          <w:iCs/>
          <w:sz w:val="28"/>
          <w:szCs w:val="28"/>
          <w:lang w:val="en-US"/>
        </w:rPr>
      </w:pPr>
      <w:r w:rsidRPr="0073782D">
        <w:rPr>
          <w:rStyle w:val="afffff2"/>
          <w:i/>
          <w:iCs/>
          <w:sz w:val="28"/>
          <w:szCs w:val="28"/>
          <w:lang w:val="en-US"/>
        </w:rPr>
        <w:t>3. Sun’iy intellektni amalga oshirish usuliga k</w:t>
      </w:r>
      <w:r w:rsidR="00384B3B">
        <w:rPr>
          <w:rStyle w:val="afffff2"/>
          <w:i/>
          <w:iCs/>
          <w:sz w:val="28"/>
          <w:szCs w:val="28"/>
          <w:lang w:val="en-US"/>
        </w:rPr>
        <w:t>o‘</w:t>
      </w:r>
      <w:r w:rsidRPr="0073782D">
        <w:rPr>
          <w:rStyle w:val="afffff2"/>
          <w:i/>
          <w:iCs/>
          <w:sz w:val="28"/>
          <w:szCs w:val="28"/>
          <w:lang w:val="en-US"/>
        </w:rPr>
        <w:t>ra turlarga b</w:t>
      </w:r>
      <w:r w:rsidR="00384B3B">
        <w:rPr>
          <w:rStyle w:val="afffff2"/>
          <w:i/>
          <w:iCs/>
          <w:sz w:val="28"/>
          <w:szCs w:val="28"/>
          <w:lang w:val="en-US"/>
        </w:rPr>
        <w:t>o‘</w:t>
      </w:r>
      <w:r w:rsidRPr="0073782D">
        <w:rPr>
          <w:rStyle w:val="afffff2"/>
          <w:i/>
          <w:iCs/>
          <w:sz w:val="28"/>
          <w:szCs w:val="28"/>
          <w:lang w:val="en-US"/>
        </w:rPr>
        <w:t>linishi</w:t>
      </w:r>
    </w:p>
    <w:p w:rsidR="000C26C0" w:rsidRPr="0073782D" w:rsidRDefault="000C26C0" w:rsidP="00955522">
      <w:pPr>
        <w:pStyle w:val="40"/>
        <w:widowControl w:val="0"/>
        <w:spacing w:before="0" w:after="0" w:line="276" w:lineRule="auto"/>
        <w:ind w:firstLine="709"/>
        <w:jc w:val="both"/>
        <w:rPr>
          <w:b w:val="0"/>
          <w:bCs/>
          <w:sz w:val="28"/>
          <w:szCs w:val="28"/>
          <w:lang w:val="en-US"/>
        </w:rPr>
      </w:pPr>
      <w:r w:rsidRPr="0073782D">
        <w:rPr>
          <w:bCs/>
          <w:sz w:val="28"/>
          <w:szCs w:val="28"/>
          <w:lang w:val="en-US"/>
        </w:rPr>
        <w:t>a. Qoidalar asosidagi sun’iy intellekt (</w:t>
      </w:r>
      <w:r w:rsidR="00FD5FF1">
        <w:rPr>
          <w:bCs/>
          <w:sz w:val="28"/>
          <w:szCs w:val="28"/>
          <w:lang w:val="en-US"/>
        </w:rPr>
        <w:t>ing:</w:t>
      </w:r>
      <w:r w:rsidR="00502916">
        <w:rPr>
          <w:bCs/>
          <w:sz w:val="28"/>
          <w:szCs w:val="28"/>
          <w:lang w:val="en-US"/>
        </w:rPr>
        <w:t xml:space="preserve"> </w:t>
      </w:r>
      <w:r w:rsidRPr="0073782D">
        <w:rPr>
          <w:bCs/>
          <w:sz w:val="28"/>
          <w:szCs w:val="28"/>
          <w:lang w:val="en-US"/>
        </w:rPr>
        <w:t>Rule-Based Artificial Intelligence)</w:t>
      </w:r>
    </w:p>
    <w:p w:rsidR="00D51738" w:rsidRPr="00791915" w:rsidRDefault="00D51738" w:rsidP="00955522">
      <w:pPr>
        <w:pStyle w:val="affff2"/>
        <w:widowControl w:val="0"/>
        <w:spacing w:before="0" w:beforeAutospacing="0" w:after="0" w:afterAutospacing="0" w:line="276" w:lineRule="auto"/>
        <w:ind w:firstLine="709"/>
        <w:jc w:val="both"/>
        <w:rPr>
          <w:lang w:val="en-US"/>
        </w:rPr>
      </w:pPr>
      <w:bookmarkStart w:id="21" w:name="_Hlk208217667"/>
      <w:r w:rsidRPr="00D462E1">
        <w:rPr>
          <w:sz w:val="28"/>
          <w:szCs w:val="28"/>
          <w:lang w:val="en-US"/>
        </w:rPr>
        <w:t>Qoidalar asosidagi sun</w:t>
      </w:r>
      <w:r>
        <w:rPr>
          <w:sz w:val="28"/>
          <w:szCs w:val="28"/>
          <w:lang w:val="en-US"/>
        </w:rPr>
        <w:t>’</w:t>
      </w:r>
      <w:r w:rsidRPr="00D462E1">
        <w:rPr>
          <w:sz w:val="28"/>
          <w:szCs w:val="28"/>
          <w:lang w:val="en-US"/>
        </w:rPr>
        <w:t xml:space="preserve">iy intellekt </w:t>
      </w:r>
      <w:r>
        <w:rPr>
          <w:sz w:val="28"/>
          <w:szCs w:val="28"/>
          <w:lang w:val="en-US"/>
        </w:rPr>
        <w:t>-</w:t>
      </w:r>
      <w:r w:rsidRPr="00D462E1">
        <w:rPr>
          <w:sz w:val="28"/>
          <w:szCs w:val="28"/>
          <w:lang w:val="en-US"/>
        </w:rPr>
        <w:t xml:space="preserve"> bu sun</w:t>
      </w:r>
      <w:r>
        <w:rPr>
          <w:sz w:val="28"/>
          <w:szCs w:val="28"/>
          <w:lang w:val="en-US"/>
        </w:rPr>
        <w:t>’</w:t>
      </w:r>
      <w:r w:rsidRPr="00D462E1">
        <w:rPr>
          <w:sz w:val="28"/>
          <w:szCs w:val="28"/>
          <w:lang w:val="en-US"/>
        </w:rPr>
        <w:t xml:space="preserve">iy intellekt tizimlarining ishlash </w:t>
      </w:r>
      <w:r>
        <w:rPr>
          <w:sz w:val="28"/>
          <w:szCs w:val="28"/>
          <w:lang w:val="en-US"/>
        </w:rPr>
        <w:t>tamoyili</w:t>
      </w:r>
      <w:r w:rsidRPr="00D462E1">
        <w:rPr>
          <w:sz w:val="28"/>
          <w:szCs w:val="28"/>
          <w:lang w:val="en-US"/>
        </w:rPr>
        <w:t xml:space="preserve"> sifatida oldindan belgilangan va mantiqiy qoidalar t</w:t>
      </w:r>
      <w:r w:rsidR="00384B3B">
        <w:rPr>
          <w:sz w:val="28"/>
          <w:szCs w:val="28"/>
          <w:lang w:val="en-US"/>
        </w:rPr>
        <w:t>o‘</w:t>
      </w:r>
      <w:r w:rsidRPr="00D462E1">
        <w:rPr>
          <w:sz w:val="28"/>
          <w:szCs w:val="28"/>
          <w:lang w:val="en-US"/>
        </w:rPr>
        <w:t xml:space="preserve">plamiga </w:t>
      </w:r>
      <w:r>
        <w:rPr>
          <w:sz w:val="28"/>
          <w:szCs w:val="28"/>
          <w:lang w:val="en-US"/>
        </w:rPr>
        <w:t>asoslangan</w:t>
      </w:r>
      <w:r w:rsidRPr="00D462E1">
        <w:rPr>
          <w:sz w:val="28"/>
          <w:szCs w:val="28"/>
          <w:lang w:val="en-US"/>
        </w:rPr>
        <w:t xml:space="preserve"> turi</w:t>
      </w:r>
      <w:r>
        <w:rPr>
          <w:sz w:val="28"/>
          <w:szCs w:val="28"/>
          <w:lang w:val="en-US"/>
        </w:rPr>
        <w:t xml:space="preserve"> hisoblanadi</w:t>
      </w:r>
      <w:r w:rsidRPr="00D462E1">
        <w:rPr>
          <w:sz w:val="28"/>
          <w:szCs w:val="28"/>
          <w:lang w:val="en-US"/>
        </w:rPr>
        <w:t>. Ushbu tizimlar inson ekspertlarning bilimlari asosida ishlab chiqilgan qoidalar bazasidan foydalanib, muayyan vazifalarni bajaradi va muammolarni hal qil</w:t>
      </w:r>
      <w:r>
        <w:rPr>
          <w:sz w:val="28"/>
          <w:szCs w:val="28"/>
          <w:lang w:val="en-US"/>
        </w:rPr>
        <w:t>a oladi</w:t>
      </w:r>
      <w:r w:rsidRPr="00D462E1">
        <w:rPr>
          <w:sz w:val="28"/>
          <w:szCs w:val="28"/>
          <w:lang w:val="en-US"/>
        </w:rPr>
        <w:t>.</w:t>
      </w:r>
      <w:r>
        <w:rPr>
          <w:sz w:val="28"/>
          <w:szCs w:val="28"/>
          <w:lang w:val="en-US"/>
        </w:rPr>
        <w:t xml:space="preserve"> </w:t>
      </w:r>
      <w:r w:rsidRPr="00A0087C">
        <w:rPr>
          <w:sz w:val="28"/>
          <w:szCs w:val="28"/>
          <w:lang w:val="en-US"/>
        </w:rPr>
        <w:t>Bu turdagi tizimlar aniq belgilangan qoidalar va algoritmlar asosida ishlaydi. Ular murakkab qarorlar qabul qila olmasada, aniq belgilangan vazifalarni bajarishda samarali yechim sifatida keng foydalani</w:t>
      </w:r>
      <w:r>
        <w:rPr>
          <w:sz w:val="28"/>
          <w:szCs w:val="28"/>
          <w:lang w:val="en-US"/>
        </w:rPr>
        <w:t>b kelinmoqda</w:t>
      </w:r>
      <w:r w:rsidRPr="00A0087C">
        <w:rPr>
          <w:sz w:val="28"/>
          <w:szCs w:val="28"/>
          <w:lang w:val="en-US"/>
        </w:rPr>
        <w:t>.</w:t>
      </w:r>
      <w:bookmarkEnd w:id="21"/>
    </w:p>
    <w:p w:rsidR="00D51738" w:rsidRPr="00D51738" w:rsidRDefault="00D51738"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sidRPr="00D51738">
        <w:rPr>
          <w:rStyle w:val="afffff2"/>
          <w:b w:val="0"/>
          <w:bCs w:val="0"/>
          <w:i/>
          <w:iCs/>
          <w:sz w:val="28"/>
          <w:szCs w:val="28"/>
          <w:lang w:val="en-US"/>
        </w:rPr>
        <w:t>Qoidalar asosidagi sun’iy intellekt tizimlariga misollarni quyida k</w:t>
      </w:r>
      <w:r w:rsidR="00384B3B">
        <w:rPr>
          <w:rStyle w:val="afffff2"/>
          <w:b w:val="0"/>
          <w:bCs w:val="0"/>
          <w:i/>
          <w:iCs/>
          <w:sz w:val="28"/>
          <w:szCs w:val="28"/>
          <w:lang w:val="en-US"/>
        </w:rPr>
        <w:t>o‘</w:t>
      </w:r>
      <w:r w:rsidRPr="00D51738">
        <w:rPr>
          <w:rStyle w:val="afffff2"/>
          <w:b w:val="0"/>
          <w:bCs w:val="0"/>
          <w:i/>
          <w:iCs/>
          <w:sz w:val="28"/>
          <w:szCs w:val="28"/>
          <w:lang w:val="en-US"/>
        </w:rPr>
        <w:t>rib chiqamiz:</w:t>
      </w:r>
    </w:p>
    <w:p w:rsidR="00D51738" w:rsidRPr="00D51738" w:rsidRDefault="00D51738"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D51738">
        <w:rPr>
          <w:rStyle w:val="afffff2"/>
          <w:rFonts w:ascii="Times New Roman" w:hAnsi="Times New Roman"/>
          <w:b w:val="0"/>
          <w:bCs w:val="0"/>
          <w:i/>
          <w:iCs/>
          <w:sz w:val="28"/>
          <w:szCs w:val="28"/>
          <w:lang w:val="en-US"/>
        </w:rPr>
        <w:t>Tibbiiy diagnostika tizimi:</w:t>
      </w:r>
      <w:r w:rsidRPr="00D51738">
        <w:rPr>
          <w:rStyle w:val="afffff2"/>
          <w:rFonts w:ascii="Times New Roman" w:hAnsi="Times New Roman"/>
          <w:b w:val="0"/>
          <w:bCs w:val="0"/>
          <w:sz w:val="28"/>
          <w:szCs w:val="28"/>
          <w:lang w:val="en-US"/>
        </w:rPr>
        <w:t xml:space="preserve"> Tibbiy diagnostika tizimlari simptomlarga asoslanib kasalliklarni aniqlashda qoidalar bazasidan foydalanadi. Agar bemorda yuqori qon bosimi mavjud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lib va yurak urishi tezlashgan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lsa, yurak kasalliklari ehtimoli mavjud.</w:t>
      </w:r>
    </w:p>
    <w:p w:rsidR="00D51738" w:rsidRPr="00D51738" w:rsidRDefault="00D51738"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D51738">
        <w:rPr>
          <w:rStyle w:val="afffff2"/>
          <w:rFonts w:ascii="Times New Roman" w:hAnsi="Times New Roman"/>
          <w:b w:val="0"/>
          <w:bCs w:val="0"/>
          <w:i/>
          <w:iCs/>
          <w:sz w:val="28"/>
          <w:szCs w:val="28"/>
          <w:lang w:val="en-US"/>
        </w:rPr>
        <w:t>Avtomatlashgan sanoat boshqaruvi:</w:t>
      </w:r>
      <w:r w:rsidRPr="00D51738">
        <w:rPr>
          <w:rStyle w:val="afffff2"/>
          <w:rFonts w:ascii="Times New Roman" w:hAnsi="Times New Roman"/>
          <w:b w:val="0"/>
          <w:bCs w:val="0"/>
          <w:sz w:val="28"/>
          <w:szCs w:val="28"/>
          <w:lang w:val="en-US"/>
        </w:rPr>
        <w:t xml:space="preserve"> Sifat nazorati, ishlab chiqarish jarayonlarini boshqarish va avtomatik boshqaruv tizimlarida ishlatiladi. Agar tizim mahsulotdan nuqson aniqlasa, avtomatik ravishda ishlab chiqarish liniyasini t</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xtatadi.</w:t>
      </w:r>
    </w:p>
    <w:p w:rsidR="00D51738" w:rsidRPr="00D51738" w:rsidRDefault="00D51738"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D51738">
        <w:rPr>
          <w:rStyle w:val="afffff2"/>
          <w:rFonts w:ascii="Times New Roman" w:hAnsi="Times New Roman"/>
          <w:b w:val="0"/>
          <w:bCs w:val="0"/>
          <w:i/>
          <w:iCs/>
          <w:sz w:val="28"/>
          <w:szCs w:val="28"/>
          <w:lang w:val="en-US"/>
        </w:rPr>
        <w:t>Qaror qabul qilish tizimi:</w:t>
      </w:r>
      <w:r w:rsidRPr="00D51738">
        <w:rPr>
          <w:rStyle w:val="afffff2"/>
          <w:rFonts w:ascii="Times New Roman" w:hAnsi="Times New Roman"/>
          <w:b w:val="0"/>
          <w:bCs w:val="0"/>
          <w:sz w:val="28"/>
          <w:szCs w:val="28"/>
          <w:lang w:val="en-US"/>
        </w:rPr>
        <w:t xml:space="preserve"> Biznes qarorlarini qabul qilishda yordam beradi, masalan, marketing strategiyalarini aniqlash yoki mijozlarga xizmat k</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rsatish jarayonida. Agar mijozning xarid tarixi ma’lum bir mahsulotga qiziqishini k</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rsatsa, unga shu mahsulotni tavsiya qilish.</w:t>
      </w:r>
    </w:p>
    <w:p w:rsidR="00D51738" w:rsidRPr="00D51738" w:rsidRDefault="00D51738"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D51738">
        <w:rPr>
          <w:rStyle w:val="afffff2"/>
          <w:rFonts w:ascii="Times New Roman" w:hAnsi="Times New Roman"/>
          <w:b w:val="0"/>
          <w:bCs w:val="0"/>
          <w:i/>
          <w:iCs/>
          <w:sz w:val="28"/>
          <w:szCs w:val="28"/>
          <w:lang w:val="en-US"/>
        </w:rPr>
        <w:t>Ekspert tizimi:</w:t>
      </w:r>
      <w:r w:rsidRPr="00D51738">
        <w:rPr>
          <w:rStyle w:val="afffff2"/>
          <w:rFonts w:ascii="Times New Roman" w:hAnsi="Times New Roman"/>
          <w:b w:val="0"/>
          <w:bCs w:val="0"/>
          <w:sz w:val="28"/>
          <w:szCs w:val="28"/>
          <w:lang w:val="en-US"/>
        </w:rPr>
        <w:t xml:space="preserve"> Bu tizimlar ma’lum bir sohaga tegishli inson ekspertlarning bilimlarini qoidalar shaklida ifodalab, murakkab muammolarni hal qilishda yordam beradi. Masalan, MYCIN - tibbiyot ekspert tizimi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lib, infeksion kasalliklarni diagnostika qilishda keng foydalanilga.</w:t>
      </w:r>
    </w:p>
    <w:p w:rsidR="00D51738" w:rsidRPr="00D51738" w:rsidRDefault="00D51738" w:rsidP="00955522">
      <w:pPr>
        <w:widowControl w:val="0"/>
        <w:spacing w:after="0"/>
        <w:ind w:firstLine="708"/>
        <w:jc w:val="both"/>
        <w:rPr>
          <w:rStyle w:val="afffff2"/>
          <w:rFonts w:ascii="Times New Roman" w:hAnsi="Times New Roman"/>
          <w:b w:val="0"/>
          <w:bCs w:val="0"/>
          <w:sz w:val="28"/>
          <w:szCs w:val="28"/>
          <w:lang w:val="en-US"/>
        </w:rPr>
      </w:pPr>
      <w:r w:rsidRPr="00D51738">
        <w:rPr>
          <w:rStyle w:val="afffff2"/>
          <w:rFonts w:ascii="Times New Roman" w:hAnsi="Times New Roman"/>
          <w:b w:val="0"/>
          <w:bCs w:val="0"/>
          <w:sz w:val="28"/>
          <w:szCs w:val="28"/>
          <w:lang w:val="en-US"/>
        </w:rPr>
        <w:t>Qoidalar asosidagi sun’iy intellekt aniq va belgilangan vazifalarni samarali bajarishda kuchli vosita hisoblanadi. U inson ekspertlarining bilimlarini avtomatlashtirilgan tarzda q</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llash imkonini beradi, ammo yangi yoki murakkab holatlarda moslashish qobiliyatining cheklanganligi uni ba’zi sohalarda keng foydalanilishini cheklanishiga sabab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ladi. Zamonaviy texnologiyalarda k</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 xml:space="preserve">proq moslashuvchan va </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rganishga qodir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lgan sun’iy intellekt tizimlari rivojlanayotgan b</w:t>
      </w:r>
      <w:r w:rsidR="00384B3B">
        <w:rPr>
          <w:rStyle w:val="afffff2"/>
          <w:rFonts w:ascii="Times New Roman" w:hAnsi="Times New Roman"/>
          <w:b w:val="0"/>
          <w:bCs w:val="0"/>
          <w:sz w:val="28"/>
          <w:szCs w:val="28"/>
          <w:lang w:val="en-US"/>
        </w:rPr>
        <w:t>o‘</w:t>
      </w:r>
      <w:r w:rsidRPr="00D51738">
        <w:rPr>
          <w:rStyle w:val="afffff2"/>
          <w:rFonts w:ascii="Times New Roman" w:hAnsi="Times New Roman"/>
          <w:b w:val="0"/>
          <w:bCs w:val="0"/>
          <w:sz w:val="28"/>
          <w:szCs w:val="28"/>
          <w:lang w:val="en-US"/>
        </w:rPr>
        <w:t>lsada, qoidalar asosidagi sun’iy intellekt hali ham ma’lum bir sohalarda samarali ishlatilmoqda.</w:t>
      </w:r>
    </w:p>
    <w:p w:rsidR="000C26C0" w:rsidRPr="0073782D" w:rsidRDefault="000C26C0" w:rsidP="00955522">
      <w:pPr>
        <w:pStyle w:val="40"/>
        <w:widowControl w:val="0"/>
        <w:spacing w:before="0" w:after="0" w:line="276" w:lineRule="auto"/>
        <w:ind w:firstLine="709"/>
        <w:jc w:val="both"/>
        <w:rPr>
          <w:b w:val="0"/>
          <w:bCs/>
          <w:sz w:val="28"/>
          <w:szCs w:val="28"/>
          <w:lang w:val="en-US"/>
        </w:rPr>
      </w:pPr>
      <w:r w:rsidRPr="0073782D">
        <w:rPr>
          <w:bCs/>
          <w:sz w:val="28"/>
          <w:szCs w:val="28"/>
          <w:lang w:val="en-US"/>
        </w:rPr>
        <w:t xml:space="preserve">b. </w:t>
      </w:r>
      <w:r w:rsidR="006D2C08">
        <w:rPr>
          <w:bCs/>
          <w:sz w:val="28"/>
          <w:szCs w:val="28"/>
          <w:lang w:val="en-US"/>
        </w:rPr>
        <w:t xml:space="preserve">Mashinali </w:t>
      </w:r>
      <w:r w:rsidR="00384B3B">
        <w:rPr>
          <w:bCs/>
          <w:sz w:val="28"/>
          <w:szCs w:val="28"/>
          <w:lang w:val="en-US"/>
        </w:rPr>
        <w:t>o‘</w:t>
      </w:r>
      <w:r w:rsidR="006D2C08">
        <w:rPr>
          <w:bCs/>
          <w:sz w:val="28"/>
          <w:szCs w:val="28"/>
          <w:lang w:val="en-US"/>
        </w:rPr>
        <w:t>qitish</w:t>
      </w:r>
      <w:r w:rsidRPr="0073782D">
        <w:rPr>
          <w:bCs/>
          <w:sz w:val="28"/>
          <w:szCs w:val="28"/>
          <w:lang w:val="en-US"/>
        </w:rPr>
        <w:t>ga asoslangan sun’iy intellekt (</w:t>
      </w:r>
      <w:r w:rsidR="00FD5FF1">
        <w:rPr>
          <w:bCs/>
          <w:sz w:val="28"/>
          <w:szCs w:val="28"/>
          <w:lang w:val="en-US"/>
        </w:rPr>
        <w:t>ing:</w:t>
      </w:r>
      <w:r w:rsidR="001432F6">
        <w:rPr>
          <w:bCs/>
          <w:sz w:val="28"/>
          <w:szCs w:val="28"/>
          <w:lang w:val="en-US"/>
        </w:rPr>
        <w:t xml:space="preserve"> </w:t>
      </w:r>
      <w:r w:rsidRPr="0073782D">
        <w:rPr>
          <w:bCs/>
          <w:sz w:val="28"/>
          <w:szCs w:val="28"/>
          <w:lang w:val="en-US"/>
        </w:rPr>
        <w:t>Machine Learning-Based Artificial Intelligence)</w:t>
      </w:r>
    </w:p>
    <w:p w:rsidR="00E710F1" w:rsidRPr="00E710F1" w:rsidRDefault="006D2C08" w:rsidP="00955522">
      <w:pPr>
        <w:pStyle w:val="affff2"/>
        <w:widowControl w:val="0"/>
        <w:spacing w:before="0" w:beforeAutospacing="0" w:after="0" w:afterAutospacing="0" w:line="276" w:lineRule="auto"/>
        <w:ind w:firstLine="709"/>
        <w:jc w:val="both"/>
        <w:rPr>
          <w:sz w:val="28"/>
          <w:szCs w:val="28"/>
          <w:lang w:val="en-US"/>
        </w:rPr>
      </w:pPr>
      <w:r>
        <w:rPr>
          <w:sz w:val="28"/>
          <w:szCs w:val="28"/>
          <w:lang w:val="en-US"/>
        </w:rPr>
        <w:t xml:space="preserve">Mashinali </w:t>
      </w:r>
      <w:r w:rsidR="00384B3B">
        <w:rPr>
          <w:sz w:val="28"/>
          <w:szCs w:val="28"/>
          <w:lang w:val="en-US"/>
        </w:rPr>
        <w:t>o‘</w:t>
      </w:r>
      <w:r>
        <w:rPr>
          <w:sz w:val="28"/>
          <w:szCs w:val="28"/>
          <w:lang w:val="en-US"/>
        </w:rPr>
        <w:t>qitish</w:t>
      </w:r>
      <w:r w:rsidR="00E710F1" w:rsidRPr="00E710F1">
        <w:rPr>
          <w:sz w:val="28"/>
          <w:szCs w:val="28"/>
          <w:lang w:val="en-US"/>
        </w:rPr>
        <w:t>ga asoslangan sun’iy intellekt - bu sun’iy intellektning bir turi b</w:t>
      </w:r>
      <w:r w:rsidR="00384B3B">
        <w:rPr>
          <w:sz w:val="28"/>
          <w:szCs w:val="28"/>
          <w:lang w:val="en-US"/>
        </w:rPr>
        <w:t>o‘</w:t>
      </w:r>
      <w:r w:rsidR="00E710F1" w:rsidRPr="00E710F1">
        <w:rPr>
          <w:sz w:val="28"/>
          <w:szCs w:val="28"/>
          <w:lang w:val="en-US"/>
        </w:rPr>
        <w:t xml:space="preserve">lib, u kompyuter tizimlariga katta hajmdagi ma’lumotlar asosida </w:t>
      </w:r>
      <w:r w:rsidR="00384B3B">
        <w:rPr>
          <w:sz w:val="28"/>
          <w:szCs w:val="28"/>
          <w:lang w:val="en-US"/>
        </w:rPr>
        <w:t>o‘</w:t>
      </w:r>
      <w:r w:rsidR="00E710F1" w:rsidRPr="00E710F1">
        <w:rPr>
          <w:sz w:val="28"/>
          <w:szCs w:val="28"/>
          <w:lang w:val="en-US"/>
        </w:rPr>
        <w:t>rganish (</w:t>
      </w:r>
      <w:r w:rsidR="00384B3B">
        <w:rPr>
          <w:sz w:val="28"/>
          <w:szCs w:val="28"/>
          <w:lang w:val="en-US"/>
        </w:rPr>
        <w:t>o‘</w:t>
      </w:r>
      <w:r w:rsidR="00E710F1" w:rsidRPr="00E710F1">
        <w:rPr>
          <w:sz w:val="28"/>
          <w:szCs w:val="28"/>
          <w:lang w:val="en-US"/>
        </w:rPr>
        <w:t xml:space="preserve">qitish), kirish ma’lumotlaridan </w:t>
      </w:r>
      <w:r w:rsidR="00384B3B">
        <w:rPr>
          <w:sz w:val="28"/>
          <w:szCs w:val="28"/>
          <w:lang w:val="en-US"/>
        </w:rPr>
        <w:t>o‘</w:t>
      </w:r>
      <w:r w:rsidR="00E710F1" w:rsidRPr="00E710F1">
        <w:rPr>
          <w:sz w:val="28"/>
          <w:szCs w:val="28"/>
          <w:lang w:val="en-US"/>
        </w:rPr>
        <w:t>zaro bo</w:t>
      </w:r>
      <w:r w:rsidR="00384B3B">
        <w:rPr>
          <w:sz w:val="28"/>
          <w:szCs w:val="28"/>
          <w:lang w:val="en-US"/>
        </w:rPr>
        <w:t>g‘</w:t>
      </w:r>
      <w:r w:rsidR="00E710F1" w:rsidRPr="00E710F1">
        <w:rPr>
          <w:sz w:val="28"/>
          <w:szCs w:val="28"/>
          <w:lang w:val="en-US"/>
        </w:rPr>
        <w:t xml:space="preserve">liqlilarni va xususiytlarini aniqlash hamda kelajakda ushbu xususiytlarga tayanib qarorlar qabul qilish imkonini beradi. </w:t>
      </w:r>
      <w:r>
        <w:rPr>
          <w:sz w:val="28"/>
          <w:szCs w:val="28"/>
          <w:lang w:val="en-US"/>
        </w:rPr>
        <w:t xml:space="preserve">Mashinali </w:t>
      </w:r>
      <w:r w:rsidR="00384B3B">
        <w:rPr>
          <w:sz w:val="28"/>
          <w:szCs w:val="28"/>
          <w:lang w:val="en-US"/>
        </w:rPr>
        <w:t>o‘</w:t>
      </w:r>
      <w:r>
        <w:rPr>
          <w:sz w:val="28"/>
          <w:szCs w:val="28"/>
          <w:lang w:val="en-US"/>
        </w:rPr>
        <w:t>qitish</w:t>
      </w:r>
      <w:r w:rsidR="00E710F1" w:rsidRPr="00E710F1">
        <w:rPr>
          <w:sz w:val="28"/>
          <w:szCs w:val="28"/>
          <w:lang w:val="en-US"/>
        </w:rPr>
        <w:t xml:space="preserve"> algoritmlari yordamida sun’iy intellekt tizimlari insonlar kabi tajriba orttiradi va shu asosda </w:t>
      </w:r>
      <w:r w:rsidR="00384B3B">
        <w:rPr>
          <w:sz w:val="28"/>
          <w:szCs w:val="28"/>
          <w:lang w:val="en-US"/>
        </w:rPr>
        <w:t>o‘</w:t>
      </w:r>
      <w:r w:rsidR="00E710F1" w:rsidRPr="00E710F1">
        <w:rPr>
          <w:sz w:val="28"/>
          <w:szCs w:val="28"/>
          <w:lang w:val="en-US"/>
        </w:rPr>
        <w:t xml:space="preserve">z imkoniyatlarini yaxshilaydi. Ushbu tizimlar </w:t>
      </w:r>
      <w:r w:rsidR="00384B3B">
        <w:rPr>
          <w:sz w:val="28"/>
          <w:szCs w:val="28"/>
          <w:lang w:val="en-US"/>
        </w:rPr>
        <w:t>o‘</w:t>
      </w:r>
      <w:r w:rsidR="00E710F1" w:rsidRPr="00E710F1">
        <w:rPr>
          <w:sz w:val="28"/>
          <w:szCs w:val="28"/>
          <w:lang w:val="en-US"/>
        </w:rPr>
        <w:t>zini-</w:t>
      </w:r>
      <w:r w:rsidR="00384B3B">
        <w:rPr>
          <w:sz w:val="28"/>
          <w:szCs w:val="28"/>
          <w:lang w:val="en-US"/>
        </w:rPr>
        <w:t>o‘</w:t>
      </w:r>
      <w:r w:rsidR="00E710F1" w:rsidRPr="00E710F1">
        <w:rPr>
          <w:sz w:val="28"/>
          <w:szCs w:val="28"/>
          <w:lang w:val="en-US"/>
        </w:rPr>
        <w:t>z rivojlantirish va yangi ma’lumotlarga moslashish qobiliyatiga ega.</w:t>
      </w:r>
    </w:p>
    <w:p w:rsidR="00E710F1" w:rsidRPr="00E710F1" w:rsidRDefault="006D2C08" w:rsidP="00955522">
      <w:pPr>
        <w:pStyle w:val="affff2"/>
        <w:widowControl w:val="0"/>
        <w:spacing w:before="0" w:beforeAutospacing="0" w:after="0" w:afterAutospacing="0" w:line="276" w:lineRule="auto"/>
        <w:ind w:firstLine="709"/>
        <w:jc w:val="both"/>
        <w:rPr>
          <w:i/>
          <w:iCs/>
          <w:sz w:val="28"/>
          <w:szCs w:val="28"/>
          <w:lang w:val="en-US"/>
        </w:rPr>
      </w:pPr>
      <w:r>
        <w:rPr>
          <w:i/>
          <w:iCs/>
          <w:sz w:val="28"/>
          <w:szCs w:val="28"/>
          <w:lang w:val="en-US"/>
        </w:rPr>
        <w:t xml:space="preserve">Mashinali </w:t>
      </w:r>
      <w:r w:rsidR="00384B3B">
        <w:rPr>
          <w:i/>
          <w:iCs/>
          <w:sz w:val="28"/>
          <w:szCs w:val="28"/>
          <w:lang w:val="en-US"/>
        </w:rPr>
        <w:t>o‘</w:t>
      </w:r>
      <w:r>
        <w:rPr>
          <w:i/>
          <w:iCs/>
          <w:sz w:val="28"/>
          <w:szCs w:val="28"/>
          <w:lang w:val="en-US"/>
        </w:rPr>
        <w:t>qitish</w:t>
      </w:r>
      <w:r w:rsidR="00E710F1" w:rsidRPr="00E710F1">
        <w:rPr>
          <w:i/>
          <w:iCs/>
          <w:sz w:val="28"/>
          <w:szCs w:val="28"/>
          <w:lang w:val="en-US"/>
        </w:rPr>
        <w:t>ga asoslangan sun’iy intellekt tizimining asosiy xususiyatlari:</w:t>
      </w:r>
    </w:p>
    <w:p w:rsidR="00E710F1" w:rsidRPr="00E710F1" w:rsidRDefault="00384B3B"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O‘</w:t>
      </w:r>
      <w:r w:rsidR="00E710F1" w:rsidRPr="00E710F1">
        <w:rPr>
          <w:rStyle w:val="afffff2"/>
          <w:rFonts w:ascii="Times New Roman" w:hAnsi="Times New Roman"/>
          <w:b w:val="0"/>
          <w:bCs w:val="0"/>
          <w:i/>
          <w:iCs/>
          <w:sz w:val="28"/>
          <w:szCs w:val="28"/>
          <w:lang w:val="en-US"/>
        </w:rPr>
        <w:t>rganish qobiliyati:</w:t>
      </w:r>
      <w:r w:rsidR="00E710F1" w:rsidRPr="00E710F1">
        <w:rPr>
          <w:rStyle w:val="afffff2"/>
          <w:rFonts w:ascii="Times New Roman" w:hAnsi="Times New Roman"/>
          <w:b w:val="0"/>
          <w:bCs w:val="0"/>
          <w:sz w:val="28"/>
          <w:szCs w:val="28"/>
          <w:lang w:val="en-US"/>
        </w:rPr>
        <w:t xml:space="preserve"> Tizimlar yangi ma’lumotlar asosida </w:t>
      </w:r>
      <w:r>
        <w:rPr>
          <w:rStyle w:val="afffff2"/>
          <w:rFonts w:ascii="Times New Roman" w:hAnsi="Times New Roman"/>
          <w:b w:val="0"/>
          <w:bCs w:val="0"/>
          <w:sz w:val="28"/>
          <w:szCs w:val="28"/>
          <w:lang w:val="en-US"/>
        </w:rPr>
        <w:t>o‘</w:t>
      </w:r>
      <w:r w:rsidR="00E710F1" w:rsidRPr="00E710F1">
        <w:rPr>
          <w:rStyle w:val="afffff2"/>
          <w:rFonts w:ascii="Times New Roman" w:hAnsi="Times New Roman"/>
          <w:b w:val="0"/>
          <w:bCs w:val="0"/>
          <w:sz w:val="28"/>
          <w:szCs w:val="28"/>
          <w:lang w:val="en-US"/>
        </w:rPr>
        <w:t>z bilimlarini kengaytiradi va moslashtiradi.</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Avtomatik qaror qabul qilish:</w:t>
      </w:r>
      <w:r w:rsidRPr="00E710F1">
        <w:rPr>
          <w:rStyle w:val="afffff2"/>
          <w:rFonts w:ascii="Times New Roman" w:hAnsi="Times New Roman"/>
          <w:b w:val="0"/>
          <w:bCs w:val="0"/>
          <w:sz w:val="28"/>
          <w:szCs w:val="28"/>
          <w:lang w:val="en-US"/>
        </w:rPr>
        <w:t xml:space="preserve"> Katta hajmdagi ma’lumotlarni tahlil qilib, avtomatik ravishda qarorlar qabul qilish imkoniyatiga ega b</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ladi.</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Moslashish qobiliyati:</w:t>
      </w:r>
      <w:r w:rsidRPr="00E710F1">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zgaruvchan sharoitlarga moslashish va yangi vaziyatlarda samarali ishlash xususiyatiga ega b</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ladi.</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 xml:space="preserve">Bashorat qilish </w:t>
      </w:r>
      <w:bookmarkStart w:id="22" w:name="_Hlk185099403"/>
      <w:r w:rsidRPr="00E710F1">
        <w:rPr>
          <w:rStyle w:val="afffff2"/>
          <w:rFonts w:ascii="Times New Roman" w:hAnsi="Times New Roman"/>
          <w:b w:val="0"/>
          <w:bCs w:val="0"/>
          <w:i/>
          <w:iCs/>
          <w:sz w:val="28"/>
          <w:szCs w:val="28"/>
          <w:lang w:val="en-US"/>
        </w:rPr>
        <w:t>qobiliyati</w:t>
      </w:r>
      <w:bookmarkEnd w:id="22"/>
      <w:r w:rsidRPr="00E710F1">
        <w:rPr>
          <w:rStyle w:val="afffff2"/>
          <w:rFonts w:ascii="Times New Roman" w:hAnsi="Times New Roman"/>
          <w:b w:val="0"/>
          <w:bCs w:val="0"/>
          <w:i/>
          <w:iCs/>
          <w:sz w:val="28"/>
          <w:szCs w:val="28"/>
          <w:lang w:val="en-US"/>
        </w:rPr>
        <w:t>:</w:t>
      </w:r>
      <w:r w:rsidRPr="00E710F1">
        <w:rPr>
          <w:rStyle w:val="afffff2"/>
          <w:rFonts w:ascii="Times New Roman" w:hAnsi="Times New Roman"/>
          <w:b w:val="0"/>
          <w:bCs w:val="0"/>
          <w:sz w:val="28"/>
          <w:szCs w:val="28"/>
          <w:lang w:val="en-US"/>
        </w:rPr>
        <w:t xml:space="preserve"> Kelajakda kutilishi mumkin b</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lgan voqealar yoki natijalarni bashorat qilish imkonityatiga ega b</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ladi.</w:t>
      </w:r>
    </w:p>
    <w:p w:rsidR="00E710F1" w:rsidRPr="00E710F1" w:rsidRDefault="006D2C08" w:rsidP="00955522">
      <w:pPr>
        <w:pStyle w:val="affff2"/>
        <w:widowControl w:val="0"/>
        <w:spacing w:before="0" w:beforeAutospacing="0" w:after="0" w:afterAutospacing="0" w:line="276" w:lineRule="auto"/>
        <w:ind w:left="720"/>
        <w:jc w:val="both"/>
        <w:rPr>
          <w:rStyle w:val="afffff2"/>
          <w:b w:val="0"/>
          <w:bCs w:val="0"/>
          <w:i/>
          <w:iCs/>
          <w:sz w:val="28"/>
          <w:szCs w:val="28"/>
          <w:lang w:val="en-US"/>
        </w:rPr>
      </w:pPr>
      <w:r>
        <w:rPr>
          <w:i/>
          <w:iCs/>
          <w:sz w:val="28"/>
          <w:szCs w:val="28"/>
          <w:lang w:val="en-US"/>
        </w:rPr>
        <w:t xml:space="preserve">Mashinali </w:t>
      </w:r>
      <w:r w:rsidR="00384B3B">
        <w:rPr>
          <w:i/>
          <w:iCs/>
          <w:sz w:val="28"/>
          <w:szCs w:val="28"/>
          <w:lang w:val="en-US"/>
        </w:rPr>
        <w:t>o‘</w:t>
      </w:r>
      <w:r>
        <w:rPr>
          <w:i/>
          <w:iCs/>
          <w:sz w:val="28"/>
          <w:szCs w:val="28"/>
          <w:lang w:val="en-US"/>
        </w:rPr>
        <w:t>qitish</w:t>
      </w:r>
      <w:r w:rsidR="00E710F1" w:rsidRPr="00E710F1">
        <w:rPr>
          <w:i/>
          <w:iCs/>
          <w:sz w:val="28"/>
          <w:szCs w:val="28"/>
          <w:lang w:val="en-US"/>
        </w:rPr>
        <w:t xml:space="preserve">ga asoslangan </w:t>
      </w:r>
      <w:r w:rsidR="00E710F1" w:rsidRPr="00E710F1">
        <w:rPr>
          <w:rStyle w:val="afffff2"/>
          <w:b w:val="0"/>
          <w:bCs w:val="0"/>
          <w:i/>
          <w:iCs/>
          <w:sz w:val="28"/>
          <w:szCs w:val="28"/>
          <w:lang w:val="en-US"/>
        </w:rPr>
        <w:t>sun’iy intellektga misollar:</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Tavsiya beruvchi tizimlar:</w:t>
      </w:r>
      <w:r w:rsidRPr="00E710F1">
        <w:rPr>
          <w:rStyle w:val="afffff2"/>
          <w:rFonts w:ascii="Times New Roman" w:hAnsi="Times New Roman"/>
          <w:b w:val="0"/>
          <w:bCs w:val="0"/>
          <w:sz w:val="28"/>
          <w:szCs w:val="28"/>
          <w:lang w:val="en-US"/>
        </w:rPr>
        <w:t xml:space="preserve"> Netflix, Amazon va YouTube platformalari. Foydalanuvchining oldingi k</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 xml:space="preserve">rgan yoki xarid qilgan mahsulotlariga asoslanib, </w:t>
      </w:r>
      <w:r w:rsidR="006D2C08">
        <w:rPr>
          <w:rStyle w:val="afffff2"/>
          <w:rFonts w:ascii="Times New Roman" w:hAnsi="Times New Roman"/>
          <w:b w:val="0"/>
          <w:bCs w:val="0"/>
          <w:sz w:val="28"/>
          <w:szCs w:val="28"/>
          <w:lang w:val="en-US"/>
        </w:rPr>
        <w:t xml:space="preserve">mashinali </w:t>
      </w:r>
      <w:r w:rsidR="00384B3B">
        <w:rPr>
          <w:rStyle w:val="afffff2"/>
          <w:rFonts w:ascii="Times New Roman" w:hAnsi="Times New Roman"/>
          <w:b w:val="0"/>
          <w:bCs w:val="0"/>
          <w:sz w:val="28"/>
          <w:szCs w:val="28"/>
          <w:lang w:val="en-US"/>
        </w:rPr>
        <w:t>o‘</w:t>
      </w:r>
      <w:r w:rsidR="006D2C08">
        <w:rPr>
          <w:rStyle w:val="afffff2"/>
          <w:rFonts w:ascii="Times New Roman" w:hAnsi="Times New Roman"/>
          <w:b w:val="0"/>
          <w:bCs w:val="0"/>
          <w:sz w:val="28"/>
          <w:szCs w:val="28"/>
          <w:lang w:val="en-US"/>
        </w:rPr>
        <w:t>qitish</w:t>
      </w:r>
      <w:r w:rsidRPr="00E710F1">
        <w:rPr>
          <w:rStyle w:val="afffff2"/>
          <w:rFonts w:ascii="Times New Roman" w:hAnsi="Times New Roman"/>
          <w:b w:val="0"/>
          <w:bCs w:val="0"/>
          <w:sz w:val="28"/>
          <w:szCs w:val="28"/>
          <w:lang w:val="en-US"/>
        </w:rPr>
        <w:t xml:space="preserve"> algoritmlari yangi tavsiyalarni yaratadi. Bu orqali foydalanuvchilarga qiziqarli kontent yoki mahsulotlarni taklif qilish imkoniyati yaratiladi.</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Avtonom harakatlanuvchi transport vositalari:</w:t>
      </w:r>
      <w:r w:rsidRPr="00E710F1">
        <w:rPr>
          <w:rStyle w:val="afffff2"/>
          <w:rFonts w:ascii="Times New Roman" w:hAnsi="Times New Roman"/>
          <w:b w:val="0"/>
          <w:bCs w:val="0"/>
          <w:sz w:val="28"/>
          <w:szCs w:val="28"/>
          <w:lang w:val="en-US"/>
        </w:rPr>
        <w:t xml:space="preserve"> Tesla Autopilot va Waymo tizimlari. </w:t>
      </w:r>
      <w:r w:rsidR="006D2C08">
        <w:rPr>
          <w:rStyle w:val="afffff2"/>
          <w:rFonts w:ascii="Times New Roman" w:hAnsi="Times New Roman"/>
          <w:b w:val="0"/>
          <w:bCs w:val="0"/>
          <w:sz w:val="28"/>
          <w:szCs w:val="28"/>
          <w:lang w:val="en-US"/>
        </w:rPr>
        <w:t xml:space="preserve">Mashinali </w:t>
      </w:r>
      <w:r w:rsidR="00384B3B">
        <w:rPr>
          <w:rStyle w:val="afffff2"/>
          <w:rFonts w:ascii="Times New Roman" w:hAnsi="Times New Roman"/>
          <w:b w:val="0"/>
          <w:bCs w:val="0"/>
          <w:sz w:val="28"/>
          <w:szCs w:val="28"/>
          <w:lang w:val="en-US"/>
        </w:rPr>
        <w:t>o‘</w:t>
      </w:r>
      <w:r w:rsidR="006D2C08">
        <w:rPr>
          <w:rStyle w:val="afffff2"/>
          <w:rFonts w:ascii="Times New Roman" w:hAnsi="Times New Roman"/>
          <w:b w:val="0"/>
          <w:bCs w:val="0"/>
          <w:sz w:val="28"/>
          <w:szCs w:val="28"/>
          <w:lang w:val="en-US"/>
        </w:rPr>
        <w:t>qitish</w:t>
      </w:r>
      <w:r w:rsidRPr="00E710F1">
        <w:rPr>
          <w:rStyle w:val="afffff2"/>
          <w:rFonts w:ascii="Times New Roman" w:hAnsi="Times New Roman"/>
          <w:b w:val="0"/>
          <w:bCs w:val="0"/>
          <w:sz w:val="28"/>
          <w:szCs w:val="28"/>
          <w:lang w:val="en-US"/>
        </w:rPr>
        <w:t xml:space="preserve"> algoritmlari yordamida avtomobil atrof-muhitni tahlil qiladi, y</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l belgilarini aniqlaydi va xavfsiz harakatlanish uchun qarorlar qabul qiladi. Tizimlar haydovchi y</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qligida ham avtonom ravishda harakatlanish imkoniyati yaratiladi.</w:t>
      </w:r>
    </w:p>
    <w:p w:rsidR="00E710F1" w:rsidRPr="00E710F1" w:rsidRDefault="00E710F1"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E710F1">
        <w:rPr>
          <w:rStyle w:val="afffff2"/>
          <w:rFonts w:ascii="Times New Roman" w:hAnsi="Times New Roman"/>
          <w:b w:val="0"/>
          <w:bCs w:val="0"/>
          <w:i/>
          <w:iCs/>
          <w:sz w:val="28"/>
          <w:szCs w:val="28"/>
          <w:lang w:val="en-US"/>
        </w:rPr>
        <w:t>Tabiiy tilni qayta ishlash (NLP) tizimlari:</w:t>
      </w:r>
      <w:r w:rsidRPr="00E710F1">
        <w:rPr>
          <w:rStyle w:val="afffff2"/>
          <w:rFonts w:ascii="Times New Roman" w:hAnsi="Times New Roman"/>
          <w:b w:val="0"/>
          <w:bCs w:val="0"/>
          <w:sz w:val="28"/>
          <w:szCs w:val="28"/>
          <w:lang w:val="en-US"/>
        </w:rPr>
        <w:t xml:space="preserve"> Google Translate va Microsoft Translator. </w:t>
      </w:r>
      <w:r w:rsidR="006D2C08">
        <w:rPr>
          <w:rStyle w:val="afffff2"/>
          <w:rFonts w:ascii="Times New Roman" w:hAnsi="Times New Roman"/>
          <w:b w:val="0"/>
          <w:bCs w:val="0"/>
          <w:sz w:val="28"/>
          <w:szCs w:val="28"/>
          <w:lang w:val="en-US"/>
        </w:rPr>
        <w:t xml:space="preserve">Mashinali </w:t>
      </w:r>
      <w:r w:rsidR="00384B3B">
        <w:rPr>
          <w:rStyle w:val="afffff2"/>
          <w:rFonts w:ascii="Times New Roman" w:hAnsi="Times New Roman"/>
          <w:b w:val="0"/>
          <w:bCs w:val="0"/>
          <w:sz w:val="28"/>
          <w:szCs w:val="28"/>
          <w:lang w:val="en-US"/>
        </w:rPr>
        <w:t>o‘</w:t>
      </w:r>
      <w:r w:rsidR="006D2C08">
        <w:rPr>
          <w:rStyle w:val="afffff2"/>
          <w:rFonts w:ascii="Times New Roman" w:hAnsi="Times New Roman"/>
          <w:b w:val="0"/>
          <w:bCs w:val="0"/>
          <w:sz w:val="28"/>
          <w:szCs w:val="28"/>
          <w:lang w:val="en-US"/>
        </w:rPr>
        <w:t>qitish</w:t>
      </w:r>
      <w:r w:rsidRPr="00E710F1">
        <w:rPr>
          <w:rStyle w:val="afffff2"/>
          <w:rFonts w:ascii="Times New Roman" w:hAnsi="Times New Roman"/>
          <w:b w:val="0"/>
          <w:bCs w:val="0"/>
          <w:sz w:val="28"/>
          <w:szCs w:val="28"/>
          <w:lang w:val="en-US"/>
        </w:rPr>
        <w:t xml:space="preserve"> algoritmlari yordamida tillar </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 xml:space="preserve">rtasida avtomatik tarjima qiladi, foydalanuvchining matnini tushunadi va mos ravishda tarjima qiladi. Tizimlar tilning grammatikasi va kontekstini </w:t>
      </w:r>
      <w:r w:rsidR="00384B3B">
        <w:rPr>
          <w:rStyle w:val="afffff2"/>
          <w:rFonts w:ascii="Times New Roman" w:hAnsi="Times New Roman"/>
          <w:b w:val="0"/>
          <w:bCs w:val="0"/>
          <w:sz w:val="28"/>
          <w:szCs w:val="28"/>
          <w:lang w:val="en-US"/>
        </w:rPr>
        <w:t>o‘</w:t>
      </w:r>
      <w:r w:rsidRPr="00E710F1">
        <w:rPr>
          <w:rStyle w:val="afffff2"/>
          <w:rFonts w:ascii="Times New Roman" w:hAnsi="Times New Roman"/>
          <w:b w:val="0"/>
          <w:bCs w:val="0"/>
          <w:sz w:val="28"/>
          <w:szCs w:val="28"/>
          <w:lang w:val="en-US"/>
        </w:rPr>
        <w:t>rganib, aniq tarjimasini taqdim etadi.</w:t>
      </w:r>
    </w:p>
    <w:p w:rsidR="00E710F1" w:rsidRPr="00E710F1" w:rsidRDefault="006D2C08" w:rsidP="00955522">
      <w:pPr>
        <w:pStyle w:val="affff2"/>
        <w:widowControl w:val="0"/>
        <w:spacing w:before="0" w:beforeAutospacing="0" w:after="0" w:afterAutospacing="0" w:line="276" w:lineRule="auto"/>
        <w:ind w:firstLine="708"/>
        <w:jc w:val="both"/>
        <w:rPr>
          <w:rStyle w:val="afffff2"/>
          <w:b w:val="0"/>
          <w:bCs w:val="0"/>
          <w:sz w:val="28"/>
          <w:szCs w:val="28"/>
          <w:lang w:val="en-US"/>
        </w:rPr>
      </w:pPr>
      <w:r>
        <w:rPr>
          <w:rStyle w:val="afffff2"/>
          <w:b w:val="0"/>
          <w:bCs w:val="0"/>
          <w:sz w:val="28"/>
          <w:szCs w:val="28"/>
          <w:lang w:val="en-US"/>
        </w:rPr>
        <w:t xml:space="preserve">Mashinali </w:t>
      </w:r>
      <w:r w:rsidR="00384B3B">
        <w:rPr>
          <w:rStyle w:val="afffff2"/>
          <w:b w:val="0"/>
          <w:bCs w:val="0"/>
          <w:sz w:val="28"/>
          <w:szCs w:val="28"/>
          <w:lang w:val="en-US"/>
        </w:rPr>
        <w:t>o‘</w:t>
      </w:r>
      <w:r>
        <w:rPr>
          <w:rStyle w:val="afffff2"/>
          <w:b w:val="0"/>
          <w:bCs w:val="0"/>
          <w:sz w:val="28"/>
          <w:szCs w:val="28"/>
          <w:lang w:val="en-US"/>
        </w:rPr>
        <w:t>qitish</w:t>
      </w:r>
      <w:r w:rsidR="00E710F1" w:rsidRPr="00E710F1">
        <w:rPr>
          <w:rStyle w:val="afffff2"/>
          <w:b w:val="0"/>
          <w:bCs w:val="0"/>
          <w:sz w:val="28"/>
          <w:szCs w:val="28"/>
          <w:lang w:val="en-US"/>
        </w:rPr>
        <w:t>ga asoslangan sun’iy intellekt tizimlari kelajakda yanada rivojlanib, insonlar hayotining barcha jabhalarida yangi imkoniyatlar yaratishi kutilmoqda. Ushbu texnologiyaning t</w:t>
      </w:r>
      <w:r w:rsidR="00384B3B">
        <w:rPr>
          <w:rStyle w:val="afffff2"/>
          <w:b w:val="0"/>
          <w:bCs w:val="0"/>
          <w:sz w:val="28"/>
          <w:szCs w:val="28"/>
          <w:lang w:val="en-US"/>
        </w:rPr>
        <w:t>o‘g‘</w:t>
      </w:r>
      <w:r w:rsidR="00E710F1" w:rsidRPr="00E710F1">
        <w:rPr>
          <w:rStyle w:val="afffff2"/>
          <w:b w:val="0"/>
          <w:bCs w:val="0"/>
          <w:sz w:val="28"/>
          <w:szCs w:val="28"/>
          <w:lang w:val="en-US"/>
        </w:rPr>
        <w:t>ri q</w:t>
      </w:r>
      <w:r w:rsidR="00384B3B">
        <w:rPr>
          <w:rStyle w:val="afffff2"/>
          <w:b w:val="0"/>
          <w:bCs w:val="0"/>
          <w:sz w:val="28"/>
          <w:szCs w:val="28"/>
          <w:lang w:val="en-US"/>
        </w:rPr>
        <w:t>o‘</w:t>
      </w:r>
      <w:r w:rsidR="00E710F1" w:rsidRPr="00E710F1">
        <w:rPr>
          <w:rStyle w:val="afffff2"/>
          <w:b w:val="0"/>
          <w:bCs w:val="0"/>
          <w:sz w:val="28"/>
          <w:szCs w:val="28"/>
          <w:lang w:val="en-US"/>
        </w:rPr>
        <w:t>llanilishi insonlar uchun yanada qulay va samarali xizmatlarni taqdim etishga yordam beradi.</w:t>
      </w:r>
    </w:p>
    <w:p w:rsidR="000C26C0" w:rsidRPr="0073782D" w:rsidRDefault="000C26C0" w:rsidP="00955522">
      <w:pPr>
        <w:pStyle w:val="40"/>
        <w:widowControl w:val="0"/>
        <w:spacing w:before="0" w:after="0" w:line="276" w:lineRule="auto"/>
        <w:ind w:firstLine="709"/>
        <w:jc w:val="both"/>
        <w:rPr>
          <w:b w:val="0"/>
          <w:bCs/>
          <w:sz w:val="28"/>
          <w:szCs w:val="28"/>
          <w:lang w:val="en-US"/>
        </w:rPr>
      </w:pPr>
      <w:r w:rsidRPr="0073782D">
        <w:rPr>
          <w:bCs/>
          <w:sz w:val="28"/>
          <w:szCs w:val="28"/>
          <w:lang w:val="en-US"/>
        </w:rPr>
        <w:t xml:space="preserve">c. Chuqur </w:t>
      </w:r>
      <w:r w:rsidR="00384B3B">
        <w:rPr>
          <w:bCs/>
          <w:sz w:val="28"/>
          <w:szCs w:val="28"/>
          <w:lang w:val="en-US"/>
        </w:rPr>
        <w:t>o‘</w:t>
      </w:r>
      <w:r w:rsidRPr="0073782D">
        <w:rPr>
          <w:bCs/>
          <w:sz w:val="28"/>
          <w:szCs w:val="28"/>
          <w:lang w:val="en-US"/>
        </w:rPr>
        <w:t>qitishga asoslangan sun’iy intellekt (</w:t>
      </w:r>
      <w:r w:rsidR="00FD5FF1">
        <w:rPr>
          <w:bCs/>
          <w:sz w:val="28"/>
          <w:szCs w:val="28"/>
          <w:lang w:val="en-US"/>
        </w:rPr>
        <w:t>ing:</w:t>
      </w:r>
      <w:r w:rsidR="00034CED">
        <w:rPr>
          <w:bCs/>
          <w:sz w:val="28"/>
          <w:szCs w:val="28"/>
          <w:lang w:val="en-US"/>
        </w:rPr>
        <w:t xml:space="preserve"> </w:t>
      </w:r>
      <w:r w:rsidRPr="0073782D">
        <w:rPr>
          <w:bCs/>
          <w:sz w:val="28"/>
          <w:szCs w:val="28"/>
          <w:lang w:val="en-US"/>
        </w:rPr>
        <w:t>Deep Learning-Based Artificial Intelligence)</w:t>
      </w:r>
    </w:p>
    <w:p w:rsidR="003C469D" w:rsidRPr="003C469D" w:rsidRDefault="003C469D" w:rsidP="00955522">
      <w:pPr>
        <w:pStyle w:val="affff2"/>
        <w:widowControl w:val="0"/>
        <w:spacing w:before="0" w:beforeAutospacing="0" w:after="0" w:afterAutospacing="0" w:line="276" w:lineRule="auto"/>
        <w:ind w:firstLine="708"/>
        <w:jc w:val="both"/>
        <w:rPr>
          <w:rStyle w:val="afffff2"/>
          <w:b w:val="0"/>
          <w:bCs w:val="0"/>
          <w:sz w:val="28"/>
          <w:szCs w:val="28"/>
          <w:lang w:val="en-US"/>
        </w:rPr>
      </w:pPr>
      <w:bookmarkStart w:id="23" w:name="_Hlk208228004"/>
      <w:r w:rsidRPr="003C469D">
        <w:rPr>
          <w:rStyle w:val="afffff2"/>
          <w:b w:val="0"/>
          <w:bCs w:val="0"/>
          <w:sz w:val="28"/>
          <w:szCs w:val="28"/>
          <w:lang w:val="en-US"/>
        </w:rPr>
        <w:t xml:space="preserve">Chuqur </w:t>
      </w:r>
      <w:r w:rsidR="00384B3B">
        <w:rPr>
          <w:rStyle w:val="afffff2"/>
          <w:b w:val="0"/>
          <w:bCs w:val="0"/>
          <w:sz w:val="28"/>
          <w:szCs w:val="28"/>
          <w:lang w:val="en-US"/>
        </w:rPr>
        <w:t>o‘</w:t>
      </w:r>
      <w:r w:rsidRPr="003C469D">
        <w:rPr>
          <w:rStyle w:val="afffff2"/>
          <w:b w:val="0"/>
          <w:bCs w:val="0"/>
          <w:sz w:val="28"/>
          <w:szCs w:val="28"/>
          <w:lang w:val="en-US"/>
        </w:rPr>
        <w:t>qitishga asoslangan sun’iy intellekt - bu sun’iy intellektning bir turi b</w:t>
      </w:r>
      <w:r w:rsidR="00384B3B">
        <w:rPr>
          <w:rStyle w:val="afffff2"/>
          <w:b w:val="0"/>
          <w:bCs w:val="0"/>
          <w:sz w:val="28"/>
          <w:szCs w:val="28"/>
          <w:lang w:val="en-US"/>
        </w:rPr>
        <w:t>o‘</w:t>
      </w:r>
      <w:r w:rsidRPr="003C469D">
        <w:rPr>
          <w:rStyle w:val="afffff2"/>
          <w:b w:val="0"/>
          <w:bCs w:val="0"/>
          <w:sz w:val="28"/>
          <w:szCs w:val="28"/>
          <w:lang w:val="en-US"/>
        </w:rPr>
        <w:t xml:space="preserve">lib, u inson miyasi faoliyatiga </w:t>
      </w:r>
      <w:r w:rsidR="00384B3B">
        <w:rPr>
          <w:rStyle w:val="afffff2"/>
          <w:b w:val="0"/>
          <w:bCs w:val="0"/>
          <w:sz w:val="28"/>
          <w:szCs w:val="28"/>
          <w:lang w:val="en-US"/>
        </w:rPr>
        <w:t>o‘</w:t>
      </w:r>
      <w:r w:rsidRPr="003C469D">
        <w:rPr>
          <w:rStyle w:val="afffff2"/>
          <w:b w:val="0"/>
          <w:bCs w:val="0"/>
          <w:sz w:val="28"/>
          <w:szCs w:val="28"/>
          <w:lang w:val="en-US"/>
        </w:rPr>
        <w:t xml:space="preserve">xshash tarzda ishlaydigan sun’iy neyron tarmoqlari yordamida katta hajmdagi ma’lumotlardan </w:t>
      </w:r>
      <w:r w:rsidR="00384B3B">
        <w:rPr>
          <w:rStyle w:val="afffff2"/>
          <w:b w:val="0"/>
          <w:bCs w:val="0"/>
          <w:sz w:val="28"/>
          <w:szCs w:val="28"/>
          <w:lang w:val="en-US"/>
        </w:rPr>
        <w:t>o‘</w:t>
      </w:r>
      <w:r w:rsidRPr="003C469D">
        <w:rPr>
          <w:rStyle w:val="afffff2"/>
          <w:b w:val="0"/>
          <w:bCs w:val="0"/>
          <w:sz w:val="28"/>
          <w:szCs w:val="28"/>
          <w:lang w:val="en-US"/>
        </w:rPr>
        <w:t>rganish va murakkab vazifalarni bajarish imkoniyatiga ega tizimlarni yaratishga y</w:t>
      </w:r>
      <w:r w:rsidR="00384B3B">
        <w:rPr>
          <w:rStyle w:val="afffff2"/>
          <w:b w:val="0"/>
          <w:bCs w:val="0"/>
          <w:sz w:val="28"/>
          <w:szCs w:val="28"/>
          <w:lang w:val="en-US"/>
        </w:rPr>
        <w:t>o‘</w:t>
      </w:r>
      <w:r w:rsidRPr="003C469D">
        <w:rPr>
          <w:rStyle w:val="afffff2"/>
          <w:b w:val="0"/>
          <w:bCs w:val="0"/>
          <w:sz w:val="28"/>
          <w:szCs w:val="28"/>
          <w:lang w:val="en-US"/>
        </w:rPr>
        <w:t xml:space="preserve">naltirilgan yechim hisoblanadi. Chuqur </w:t>
      </w:r>
      <w:r w:rsidR="00384B3B">
        <w:rPr>
          <w:rStyle w:val="afffff2"/>
          <w:b w:val="0"/>
          <w:bCs w:val="0"/>
          <w:sz w:val="28"/>
          <w:szCs w:val="28"/>
          <w:lang w:val="en-US"/>
        </w:rPr>
        <w:t>o‘</w:t>
      </w:r>
      <w:r w:rsidRPr="003C469D">
        <w:rPr>
          <w:rStyle w:val="afffff2"/>
          <w:b w:val="0"/>
          <w:bCs w:val="0"/>
          <w:sz w:val="28"/>
          <w:szCs w:val="28"/>
          <w:lang w:val="en-US"/>
        </w:rPr>
        <w:t xml:space="preserve">qitish - bu </w:t>
      </w:r>
      <w:r w:rsidR="006D2C08">
        <w:rPr>
          <w:rStyle w:val="afffff2"/>
          <w:b w:val="0"/>
          <w:bCs w:val="0"/>
          <w:sz w:val="28"/>
          <w:szCs w:val="28"/>
          <w:lang w:val="en-US"/>
        </w:rPr>
        <w:t xml:space="preserve">mashinali </w:t>
      </w:r>
      <w:r w:rsidR="00384B3B">
        <w:rPr>
          <w:rStyle w:val="afffff2"/>
          <w:b w:val="0"/>
          <w:bCs w:val="0"/>
          <w:sz w:val="28"/>
          <w:szCs w:val="28"/>
          <w:lang w:val="en-US"/>
        </w:rPr>
        <w:t>o‘</w:t>
      </w:r>
      <w:r w:rsidR="006D2C08">
        <w:rPr>
          <w:rStyle w:val="afffff2"/>
          <w:b w:val="0"/>
          <w:bCs w:val="0"/>
          <w:sz w:val="28"/>
          <w:szCs w:val="28"/>
          <w:lang w:val="en-US"/>
        </w:rPr>
        <w:t>qitish</w:t>
      </w:r>
      <w:r w:rsidRPr="003C469D">
        <w:rPr>
          <w:rStyle w:val="afffff2"/>
          <w:b w:val="0"/>
          <w:bCs w:val="0"/>
          <w:sz w:val="28"/>
          <w:szCs w:val="28"/>
          <w:lang w:val="en-US"/>
        </w:rPr>
        <w:t xml:space="preserve"> (</w:t>
      </w:r>
      <w:r w:rsidR="00FD5FF1">
        <w:rPr>
          <w:rStyle w:val="afffff2"/>
          <w:b w:val="0"/>
          <w:bCs w:val="0"/>
          <w:sz w:val="28"/>
          <w:szCs w:val="28"/>
          <w:lang w:val="en-US"/>
        </w:rPr>
        <w:t>ing:</w:t>
      </w:r>
      <w:r w:rsidRPr="003C469D">
        <w:rPr>
          <w:rStyle w:val="afffff2"/>
          <w:b w:val="0"/>
          <w:bCs w:val="0"/>
          <w:sz w:val="28"/>
          <w:szCs w:val="28"/>
          <w:lang w:val="en-US"/>
        </w:rPr>
        <w:t xml:space="preserve"> machine learning) usulining yanada rivojlangan shakli b</w:t>
      </w:r>
      <w:r w:rsidR="00384B3B">
        <w:rPr>
          <w:rStyle w:val="afffff2"/>
          <w:b w:val="0"/>
          <w:bCs w:val="0"/>
          <w:sz w:val="28"/>
          <w:szCs w:val="28"/>
          <w:lang w:val="en-US"/>
        </w:rPr>
        <w:t>o‘</w:t>
      </w:r>
      <w:r w:rsidRPr="003C469D">
        <w:rPr>
          <w:rStyle w:val="afffff2"/>
          <w:b w:val="0"/>
          <w:bCs w:val="0"/>
          <w:sz w:val="28"/>
          <w:szCs w:val="28"/>
          <w:lang w:val="en-US"/>
        </w:rPr>
        <w:t>lib, u k</w:t>
      </w:r>
      <w:r w:rsidR="00384B3B">
        <w:rPr>
          <w:rStyle w:val="afffff2"/>
          <w:b w:val="0"/>
          <w:bCs w:val="0"/>
          <w:sz w:val="28"/>
          <w:szCs w:val="28"/>
          <w:lang w:val="en-US"/>
        </w:rPr>
        <w:t>o‘</w:t>
      </w:r>
      <w:r w:rsidRPr="003C469D">
        <w:rPr>
          <w:rStyle w:val="afffff2"/>
          <w:b w:val="0"/>
          <w:bCs w:val="0"/>
          <w:sz w:val="28"/>
          <w:szCs w:val="28"/>
          <w:lang w:val="en-US"/>
        </w:rPr>
        <w:t>p qatlamli neyron tarmoqlari orqali ma’lumotlarni chuqur tahlil qilish imkonini beradi.</w:t>
      </w:r>
    </w:p>
    <w:bookmarkEnd w:id="23"/>
    <w:p w:rsidR="003C469D" w:rsidRPr="003C469D" w:rsidRDefault="003C469D" w:rsidP="00955522">
      <w:pPr>
        <w:pStyle w:val="affff2"/>
        <w:widowControl w:val="0"/>
        <w:spacing w:before="0" w:beforeAutospacing="0" w:after="0" w:afterAutospacing="0" w:line="276" w:lineRule="auto"/>
        <w:ind w:left="720"/>
        <w:jc w:val="both"/>
        <w:rPr>
          <w:i/>
          <w:iCs/>
          <w:sz w:val="28"/>
          <w:szCs w:val="28"/>
          <w:lang w:val="en-US"/>
        </w:rPr>
      </w:pPr>
      <w:r w:rsidRPr="003C469D">
        <w:rPr>
          <w:i/>
          <w:iCs/>
          <w:sz w:val="28"/>
          <w:szCs w:val="28"/>
          <w:lang w:val="en-US"/>
        </w:rPr>
        <w:t xml:space="preserve">Chuqur </w:t>
      </w:r>
      <w:bookmarkStart w:id="24" w:name="_Hlk185100554"/>
      <w:r w:rsidR="00384B3B">
        <w:rPr>
          <w:i/>
          <w:iCs/>
          <w:sz w:val="28"/>
          <w:szCs w:val="28"/>
          <w:lang w:val="en-US"/>
        </w:rPr>
        <w:t>o‘</w:t>
      </w:r>
      <w:r w:rsidRPr="003C469D">
        <w:rPr>
          <w:i/>
          <w:iCs/>
          <w:sz w:val="28"/>
          <w:szCs w:val="28"/>
          <w:lang w:val="en-US"/>
        </w:rPr>
        <w:t>qitish</w:t>
      </w:r>
      <w:bookmarkEnd w:id="24"/>
      <w:r w:rsidRPr="003C469D">
        <w:rPr>
          <w:i/>
          <w:iCs/>
          <w:sz w:val="28"/>
          <w:szCs w:val="28"/>
          <w:lang w:val="en-US"/>
        </w:rPr>
        <w:t>ga asoslangan sun’iy intellektga misollar:</w:t>
      </w:r>
    </w:p>
    <w:p w:rsidR="003C469D" w:rsidRPr="003C469D" w:rsidRDefault="003C469D"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C469D">
        <w:rPr>
          <w:rStyle w:val="afffff2"/>
          <w:rFonts w:ascii="Times New Roman" w:hAnsi="Times New Roman"/>
          <w:b w:val="0"/>
          <w:bCs w:val="0"/>
          <w:i/>
          <w:iCs/>
          <w:sz w:val="28"/>
          <w:szCs w:val="28"/>
          <w:lang w:val="en-US"/>
        </w:rPr>
        <w:t>Raqamli tasvirni tanib olish (</w:t>
      </w:r>
      <w:r w:rsidR="00FD5FF1">
        <w:rPr>
          <w:rStyle w:val="afffff2"/>
          <w:rFonts w:ascii="Times New Roman" w:hAnsi="Times New Roman"/>
          <w:b w:val="0"/>
          <w:bCs w:val="0"/>
          <w:i/>
          <w:iCs/>
          <w:sz w:val="28"/>
          <w:szCs w:val="28"/>
          <w:lang w:val="en-US"/>
        </w:rPr>
        <w:t>ing:</w:t>
      </w:r>
      <w:r w:rsidRPr="003C469D">
        <w:rPr>
          <w:rStyle w:val="afffff2"/>
          <w:rFonts w:ascii="Times New Roman" w:hAnsi="Times New Roman"/>
          <w:b w:val="0"/>
          <w:bCs w:val="0"/>
          <w:i/>
          <w:iCs/>
          <w:sz w:val="28"/>
          <w:szCs w:val="28"/>
          <w:lang w:val="en-US"/>
        </w:rPr>
        <w:t xml:space="preserve"> Image Recognition) tizimlari:</w:t>
      </w:r>
      <w:r w:rsidRPr="003C469D">
        <w:rPr>
          <w:rStyle w:val="afffff2"/>
          <w:rFonts w:ascii="Times New Roman" w:hAnsi="Times New Roman"/>
          <w:b w:val="0"/>
          <w:bCs w:val="0"/>
          <w:sz w:val="28"/>
          <w:szCs w:val="28"/>
          <w:lang w:val="en-US"/>
        </w:rPr>
        <w:t xml:space="preserve"> Google Photos va Facebook Faces. Chuqur </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 xml:space="preserve">qitish algoritmlari yordamida tasvirlardagi obyektlar, yuzlar va joylarni aniqlaydi va tasniflaydi. Tizim katta hajmdagi tasvirlardan </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rganib, yangi tasvirlardan ham obyektlarni aniqlash imkoniyatiga ega b</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ladi.</w:t>
      </w:r>
    </w:p>
    <w:p w:rsidR="003C469D" w:rsidRPr="003C469D" w:rsidRDefault="003C469D"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C469D">
        <w:rPr>
          <w:rStyle w:val="afffff2"/>
          <w:rFonts w:ascii="Times New Roman" w:hAnsi="Times New Roman"/>
          <w:b w:val="0"/>
          <w:bCs w:val="0"/>
          <w:i/>
          <w:iCs/>
          <w:sz w:val="28"/>
          <w:szCs w:val="28"/>
          <w:lang w:val="en-US"/>
        </w:rPr>
        <w:t>Tabiiy tilni qayta ishlash (NLP):</w:t>
      </w:r>
      <w:r w:rsidRPr="003C469D">
        <w:rPr>
          <w:rStyle w:val="afffff2"/>
          <w:rFonts w:ascii="Times New Roman" w:hAnsi="Times New Roman"/>
          <w:b w:val="0"/>
          <w:bCs w:val="0"/>
          <w:sz w:val="28"/>
          <w:szCs w:val="28"/>
          <w:lang w:val="en-US"/>
        </w:rPr>
        <w:t xml:space="preserve"> OpenAI ChatGPT va Google Translate. Chuqur </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rganish modellari til strukturasini va kontekstini tushunib, matnlarni tarjima qilish, matn yaratish yoki muloqot qilish imkonini beradi.</w:t>
      </w:r>
    </w:p>
    <w:p w:rsidR="003C469D" w:rsidRPr="003C469D" w:rsidRDefault="003C469D" w:rsidP="00955522">
      <w:pPr>
        <w:widowControl w:val="0"/>
        <w:numPr>
          <w:ilvl w:val="1"/>
          <w:numId w:val="85"/>
        </w:numPr>
        <w:tabs>
          <w:tab w:val="clear" w:pos="1440"/>
        </w:tabs>
        <w:spacing w:after="0"/>
        <w:ind w:left="0" w:firstLine="425"/>
        <w:jc w:val="both"/>
        <w:rPr>
          <w:rStyle w:val="afffff2"/>
          <w:rFonts w:ascii="Times New Roman" w:hAnsi="Times New Roman"/>
          <w:b w:val="0"/>
          <w:bCs w:val="0"/>
          <w:sz w:val="28"/>
          <w:szCs w:val="28"/>
          <w:lang w:val="en-US"/>
        </w:rPr>
      </w:pPr>
      <w:r w:rsidRPr="003C469D">
        <w:rPr>
          <w:rStyle w:val="afffff2"/>
          <w:rFonts w:ascii="Times New Roman" w:hAnsi="Times New Roman"/>
          <w:b w:val="0"/>
          <w:bCs w:val="0"/>
          <w:i/>
          <w:iCs/>
          <w:sz w:val="28"/>
          <w:szCs w:val="28"/>
          <w:lang w:val="en-US"/>
        </w:rPr>
        <w:t>Avtonom harakatlanuvchi transport vositalari:</w:t>
      </w:r>
      <w:r w:rsidRPr="003C469D">
        <w:rPr>
          <w:rStyle w:val="afffff2"/>
          <w:rFonts w:ascii="Times New Roman" w:hAnsi="Times New Roman"/>
          <w:b w:val="0"/>
          <w:bCs w:val="0"/>
          <w:sz w:val="28"/>
          <w:szCs w:val="28"/>
          <w:lang w:val="en-US"/>
        </w:rPr>
        <w:t xml:space="preserve"> Tesla Autopilot va Waymo tizimlari. Chuqur </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rganish algoritmlari yordamida avtomobilga joylashtirilgan tizim atrof-muhitni tahlil qiladi, y</w:t>
      </w:r>
      <w:r w:rsidR="00384B3B">
        <w:rPr>
          <w:rStyle w:val="afffff2"/>
          <w:rFonts w:ascii="Times New Roman" w:hAnsi="Times New Roman"/>
          <w:b w:val="0"/>
          <w:bCs w:val="0"/>
          <w:sz w:val="28"/>
          <w:szCs w:val="28"/>
          <w:lang w:val="en-US"/>
        </w:rPr>
        <w:t>o‘</w:t>
      </w:r>
      <w:r w:rsidRPr="003C469D">
        <w:rPr>
          <w:rStyle w:val="afffff2"/>
          <w:rFonts w:ascii="Times New Roman" w:hAnsi="Times New Roman"/>
          <w:b w:val="0"/>
          <w:bCs w:val="0"/>
          <w:sz w:val="28"/>
          <w:szCs w:val="28"/>
          <w:lang w:val="en-US"/>
        </w:rPr>
        <w:t>l belgilarini, boshqa transport vositalarini va piyodalarning harakatlarini aniqlaydi, xavfsiz harakatlanishni ta’minlash uchun qarorlar qabul qiladi.</w:t>
      </w:r>
    </w:p>
    <w:p w:rsidR="000C26C0" w:rsidRPr="003F6C93" w:rsidRDefault="0073782D" w:rsidP="00955522">
      <w:pPr>
        <w:pStyle w:val="30"/>
        <w:keepNext w:val="0"/>
        <w:keepLines w:val="0"/>
        <w:widowControl w:val="0"/>
        <w:suppressLineNumbers w:val="0"/>
        <w:suppressAutoHyphens w:val="0"/>
        <w:spacing w:before="0" w:after="0" w:line="276" w:lineRule="auto"/>
        <w:ind w:firstLine="709"/>
        <w:jc w:val="both"/>
        <w:rPr>
          <w:i/>
          <w:iCs/>
          <w:sz w:val="28"/>
          <w:szCs w:val="28"/>
          <w:lang w:val="en-US"/>
        </w:rPr>
      </w:pPr>
      <w:r w:rsidRPr="003F6C93">
        <w:rPr>
          <w:i/>
          <w:iCs/>
          <w:sz w:val="28"/>
          <w:szCs w:val="28"/>
          <w:lang w:val="en-US"/>
        </w:rPr>
        <w:t>1.</w:t>
      </w:r>
      <w:r w:rsidR="000C26C0" w:rsidRPr="003F6C93">
        <w:rPr>
          <w:i/>
          <w:iCs/>
          <w:sz w:val="28"/>
          <w:szCs w:val="28"/>
          <w:lang w:val="en-US"/>
        </w:rPr>
        <w:t xml:space="preserve">2. </w:t>
      </w:r>
      <w:r w:rsidR="006D2C08" w:rsidRPr="003F6C93">
        <w:rPr>
          <w:rStyle w:val="afffff2"/>
          <w:b/>
          <w:bCs/>
          <w:i/>
          <w:iCs/>
          <w:sz w:val="28"/>
          <w:szCs w:val="28"/>
          <w:lang w:val="en-US"/>
        </w:rPr>
        <w:t xml:space="preserve">Mashinali </w:t>
      </w:r>
      <w:r w:rsidR="00384B3B">
        <w:rPr>
          <w:rStyle w:val="afffff2"/>
          <w:b/>
          <w:bCs/>
          <w:i/>
          <w:iCs/>
          <w:sz w:val="28"/>
          <w:szCs w:val="28"/>
          <w:lang w:val="en-US"/>
        </w:rPr>
        <w:t>o‘</w:t>
      </w:r>
      <w:r w:rsidR="006D2C08" w:rsidRPr="003F6C93">
        <w:rPr>
          <w:rStyle w:val="afffff2"/>
          <w:b/>
          <w:bCs/>
          <w:i/>
          <w:iCs/>
          <w:sz w:val="28"/>
          <w:szCs w:val="28"/>
          <w:lang w:val="en-US"/>
        </w:rPr>
        <w:t>qitish</w:t>
      </w:r>
    </w:p>
    <w:p w:rsidR="00276C37" w:rsidRPr="00276C37" w:rsidRDefault="006D2C08" w:rsidP="00955522">
      <w:pPr>
        <w:pStyle w:val="affff2"/>
        <w:widowControl w:val="0"/>
        <w:spacing w:before="0" w:beforeAutospacing="0" w:after="0" w:afterAutospacing="0" w:line="276" w:lineRule="auto"/>
        <w:ind w:firstLine="709"/>
        <w:jc w:val="both"/>
        <w:rPr>
          <w:rStyle w:val="afffff2"/>
          <w:b w:val="0"/>
          <w:bCs w:val="0"/>
          <w:i/>
          <w:iCs/>
          <w:sz w:val="28"/>
          <w:szCs w:val="28"/>
          <w:lang w:val="en-US"/>
        </w:rPr>
      </w:pPr>
      <w:r>
        <w:rPr>
          <w:rStyle w:val="afffff2"/>
          <w:b w:val="0"/>
          <w:bCs w:val="0"/>
          <w:i/>
          <w:iCs/>
          <w:sz w:val="28"/>
          <w:szCs w:val="28"/>
          <w:lang w:val="en-US"/>
        </w:rPr>
        <w:t xml:space="preserve">Mashinali </w:t>
      </w:r>
      <w:r w:rsidR="00384B3B">
        <w:rPr>
          <w:rStyle w:val="afffff2"/>
          <w:b w:val="0"/>
          <w:bCs w:val="0"/>
          <w:i/>
          <w:iCs/>
          <w:sz w:val="28"/>
          <w:szCs w:val="28"/>
          <w:lang w:val="en-US"/>
        </w:rPr>
        <w:t>o‘</w:t>
      </w:r>
      <w:r>
        <w:rPr>
          <w:rStyle w:val="afffff2"/>
          <w:b w:val="0"/>
          <w:bCs w:val="0"/>
          <w:i/>
          <w:iCs/>
          <w:sz w:val="28"/>
          <w:szCs w:val="28"/>
          <w:lang w:val="en-US"/>
        </w:rPr>
        <w:t>qitish</w:t>
      </w:r>
      <w:r w:rsidR="00276C37" w:rsidRPr="00276C37">
        <w:rPr>
          <w:rStyle w:val="afffff2"/>
          <w:b w:val="0"/>
          <w:bCs w:val="0"/>
          <w:i/>
          <w:iCs/>
          <w:sz w:val="28"/>
          <w:szCs w:val="28"/>
          <w:lang w:val="en-US"/>
        </w:rPr>
        <w:t xml:space="preserve"> (</w:t>
      </w:r>
      <w:r w:rsidR="00FD5FF1">
        <w:rPr>
          <w:rStyle w:val="afffff2"/>
          <w:b w:val="0"/>
          <w:bCs w:val="0"/>
          <w:i/>
          <w:iCs/>
          <w:sz w:val="28"/>
          <w:szCs w:val="28"/>
          <w:lang w:val="en-US"/>
        </w:rPr>
        <w:t>ing:</w:t>
      </w:r>
      <w:r w:rsidR="00276C37" w:rsidRPr="00276C37">
        <w:rPr>
          <w:rStyle w:val="afffff2"/>
          <w:b w:val="0"/>
          <w:bCs w:val="0"/>
          <w:i/>
          <w:iCs/>
          <w:sz w:val="28"/>
          <w:szCs w:val="28"/>
          <w:lang w:val="en-US"/>
        </w:rPr>
        <w:t xml:space="preserve"> Machine Learning) – </w:t>
      </w:r>
      <w:r w:rsidR="00276C37" w:rsidRPr="00276C37">
        <w:rPr>
          <w:rStyle w:val="afffff2"/>
          <w:b w:val="0"/>
          <w:bCs w:val="0"/>
          <w:sz w:val="28"/>
          <w:szCs w:val="28"/>
          <w:lang w:val="en-US"/>
        </w:rPr>
        <w:t xml:space="preserve">bu kompyuter tizimlarini aniq dasturlashtirmasdan, ma’lumotlar orqali </w:t>
      </w:r>
      <w:r w:rsidR="00384B3B">
        <w:rPr>
          <w:rStyle w:val="afffff2"/>
          <w:b w:val="0"/>
          <w:bCs w:val="0"/>
          <w:sz w:val="28"/>
          <w:szCs w:val="28"/>
          <w:lang w:val="en-US"/>
        </w:rPr>
        <w:t>o‘</w:t>
      </w:r>
      <w:r w:rsidR="00276C37" w:rsidRPr="00276C37">
        <w:rPr>
          <w:rStyle w:val="afffff2"/>
          <w:b w:val="0"/>
          <w:bCs w:val="0"/>
          <w:sz w:val="28"/>
          <w:szCs w:val="28"/>
          <w:lang w:val="en-US"/>
        </w:rPr>
        <w:t xml:space="preserve">rganishga imkon beradigan sun’iy intellekt tizimlarini ishlab chiqish texnologiyasi hisoblanadi. Bunda algoritmlar katta miqdordagi ma’lumotlar asosida </w:t>
      </w:r>
      <w:r w:rsidR="00384B3B">
        <w:rPr>
          <w:rStyle w:val="afffff2"/>
          <w:b w:val="0"/>
          <w:bCs w:val="0"/>
          <w:sz w:val="28"/>
          <w:szCs w:val="28"/>
          <w:lang w:val="en-US"/>
        </w:rPr>
        <w:t>o‘</w:t>
      </w:r>
      <w:r w:rsidR="00276C37" w:rsidRPr="00276C37">
        <w:rPr>
          <w:rStyle w:val="afffff2"/>
          <w:b w:val="0"/>
          <w:bCs w:val="0"/>
          <w:sz w:val="28"/>
          <w:szCs w:val="28"/>
          <w:lang w:val="en-US"/>
        </w:rPr>
        <w:t>zini-</w:t>
      </w:r>
      <w:r w:rsidR="00384B3B">
        <w:rPr>
          <w:rStyle w:val="afffff2"/>
          <w:b w:val="0"/>
          <w:bCs w:val="0"/>
          <w:sz w:val="28"/>
          <w:szCs w:val="28"/>
          <w:lang w:val="en-US"/>
        </w:rPr>
        <w:t>o‘</w:t>
      </w:r>
      <w:r w:rsidR="00276C37" w:rsidRPr="00276C37">
        <w:rPr>
          <w:rStyle w:val="afffff2"/>
          <w:b w:val="0"/>
          <w:bCs w:val="0"/>
          <w:sz w:val="28"/>
          <w:szCs w:val="28"/>
          <w:lang w:val="en-US"/>
        </w:rPr>
        <w:t xml:space="preserve">zi </w:t>
      </w:r>
      <w:r w:rsidR="00384B3B">
        <w:rPr>
          <w:rStyle w:val="afffff2"/>
          <w:b w:val="0"/>
          <w:bCs w:val="0"/>
          <w:sz w:val="28"/>
          <w:szCs w:val="28"/>
          <w:lang w:val="en-US"/>
        </w:rPr>
        <w:t>o‘</w:t>
      </w:r>
      <w:r w:rsidR="00276C37" w:rsidRPr="00276C37">
        <w:rPr>
          <w:rStyle w:val="afffff2"/>
          <w:b w:val="0"/>
          <w:bCs w:val="0"/>
          <w:sz w:val="28"/>
          <w:szCs w:val="28"/>
          <w:lang w:val="en-US"/>
        </w:rPr>
        <w:t>qitadi, takomillashtiradi va yangi, oldin tizimga ma’lum b</w:t>
      </w:r>
      <w:r w:rsidR="00384B3B">
        <w:rPr>
          <w:rStyle w:val="afffff2"/>
          <w:b w:val="0"/>
          <w:bCs w:val="0"/>
          <w:sz w:val="28"/>
          <w:szCs w:val="28"/>
          <w:lang w:val="en-US"/>
        </w:rPr>
        <w:t>o‘</w:t>
      </w:r>
      <w:r w:rsidR="00276C37" w:rsidRPr="00276C37">
        <w:rPr>
          <w:rStyle w:val="afffff2"/>
          <w:b w:val="0"/>
          <w:bCs w:val="0"/>
          <w:sz w:val="28"/>
          <w:szCs w:val="28"/>
          <w:lang w:val="en-US"/>
        </w:rPr>
        <w:t>lmagan kiruvchi ma’lumotlarga asosan chiquvchu axborotni bashorat qiladigan yoki qaror qabul qila oladigan modelni hosil qiladi.</w:t>
      </w:r>
    </w:p>
    <w:p w:rsidR="00276C37" w:rsidRPr="00276C37" w:rsidRDefault="00276C37" w:rsidP="00955522">
      <w:pPr>
        <w:pStyle w:val="affff2"/>
        <w:widowControl w:val="0"/>
        <w:spacing w:before="0" w:beforeAutospacing="0" w:after="0" w:afterAutospacing="0" w:line="276" w:lineRule="auto"/>
        <w:ind w:firstLine="709"/>
        <w:jc w:val="both"/>
        <w:rPr>
          <w:b/>
          <w:bCs/>
          <w:sz w:val="28"/>
          <w:szCs w:val="28"/>
          <w:lang w:val="en-US"/>
        </w:rPr>
      </w:pPr>
      <w:r w:rsidRPr="00276C37">
        <w:rPr>
          <w:rStyle w:val="afffff2"/>
          <w:b w:val="0"/>
          <w:bCs w:val="0"/>
          <w:sz w:val="28"/>
          <w:szCs w:val="28"/>
          <w:lang w:val="en-US"/>
        </w:rPr>
        <w:t>Boshqacha qilib ta’riflaydigan b</w:t>
      </w:r>
      <w:r w:rsidR="00384B3B">
        <w:rPr>
          <w:rStyle w:val="afffff2"/>
          <w:b w:val="0"/>
          <w:bCs w:val="0"/>
          <w:sz w:val="28"/>
          <w:szCs w:val="28"/>
          <w:lang w:val="en-US"/>
        </w:rPr>
        <w:t>o‘</w:t>
      </w:r>
      <w:r w:rsidRPr="00276C37">
        <w:rPr>
          <w:rStyle w:val="afffff2"/>
          <w:b w:val="0"/>
          <w:bCs w:val="0"/>
          <w:sz w:val="28"/>
          <w:szCs w:val="28"/>
          <w:lang w:val="en-US"/>
        </w:rPr>
        <w:t xml:space="preserve">lsak </w:t>
      </w:r>
      <w:r w:rsidR="006D2C08">
        <w:rPr>
          <w:rStyle w:val="afffff2"/>
          <w:b w:val="0"/>
          <w:bCs w:val="0"/>
          <w:sz w:val="28"/>
          <w:szCs w:val="28"/>
          <w:lang w:val="en-US"/>
        </w:rPr>
        <w:t xml:space="preserve">mashinali </w:t>
      </w:r>
      <w:r w:rsidR="00384B3B">
        <w:rPr>
          <w:rStyle w:val="afffff2"/>
          <w:b w:val="0"/>
          <w:bCs w:val="0"/>
          <w:sz w:val="28"/>
          <w:szCs w:val="28"/>
          <w:lang w:val="en-US"/>
        </w:rPr>
        <w:t>o‘</w:t>
      </w:r>
      <w:r w:rsidR="006D2C08">
        <w:rPr>
          <w:rStyle w:val="afffff2"/>
          <w:b w:val="0"/>
          <w:bCs w:val="0"/>
          <w:sz w:val="28"/>
          <w:szCs w:val="28"/>
          <w:lang w:val="en-US"/>
        </w:rPr>
        <w:t>qitish</w:t>
      </w:r>
      <w:r w:rsidRPr="00276C37">
        <w:rPr>
          <w:sz w:val="28"/>
          <w:szCs w:val="28"/>
          <w:lang w:val="en-US"/>
        </w:rPr>
        <w:t xml:space="preserve"> sun’iy intellektning bir qismi b</w:t>
      </w:r>
      <w:r w:rsidR="00384B3B">
        <w:rPr>
          <w:sz w:val="28"/>
          <w:szCs w:val="28"/>
          <w:lang w:val="en-US"/>
        </w:rPr>
        <w:t>o‘</w:t>
      </w:r>
      <w:r w:rsidRPr="00276C37">
        <w:rPr>
          <w:sz w:val="28"/>
          <w:szCs w:val="28"/>
          <w:lang w:val="en-US"/>
        </w:rPr>
        <w:t xml:space="preserve">lib, algoritmlar va modellar yordamida kompyuterlarga oldindan dasturlashsiz ma’lumotlardan kerakli xususiyatlarni </w:t>
      </w:r>
      <w:r w:rsidR="00384B3B">
        <w:rPr>
          <w:sz w:val="28"/>
          <w:szCs w:val="28"/>
          <w:lang w:val="en-US"/>
        </w:rPr>
        <w:t>o‘</w:t>
      </w:r>
      <w:r w:rsidRPr="00276C37">
        <w:rPr>
          <w:sz w:val="28"/>
          <w:szCs w:val="28"/>
          <w:lang w:val="en-US"/>
        </w:rPr>
        <w:t>rganish imkoniyatini beradi.</w:t>
      </w:r>
    </w:p>
    <w:p w:rsidR="0081360D" w:rsidRPr="0081360D" w:rsidRDefault="0081360D" w:rsidP="00955522">
      <w:pPr>
        <w:pStyle w:val="30"/>
        <w:keepNext w:val="0"/>
        <w:keepLines w:val="0"/>
        <w:widowControl w:val="0"/>
        <w:suppressLineNumbers w:val="0"/>
        <w:suppressAutoHyphens w:val="0"/>
        <w:spacing w:before="0" w:after="0" w:line="276" w:lineRule="auto"/>
        <w:ind w:firstLine="709"/>
        <w:jc w:val="both"/>
        <w:rPr>
          <w:i/>
          <w:iCs/>
          <w:sz w:val="28"/>
          <w:szCs w:val="28"/>
          <w:lang w:val="en-US"/>
        </w:rPr>
      </w:pPr>
      <w:bookmarkStart w:id="25" w:name="_Hlk196411637"/>
      <w:r w:rsidRPr="0081360D">
        <w:rPr>
          <w:i/>
          <w:iCs/>
          <w:sz w:val="28"/>
          <w:szCs w:val="28"/>
          <w:lang w:val="en-US"/>
        </w:rPr>
        <w:t xml:space="preserve">a. </w:t>
      </w:r>
      <w:r w:rsidR="006D2C08">
        <w:rPr>
          <w:i/>
          <w:iCs/>
          <w:sz w:val="28"/>
          <w:szCs w:val="28"/>
          <w:lang w:val="en-US"/>
        </w:rPr>
        <w:t xml:space="preserve">Mashinali </w:t>
      </w:r>
      <w:r w:rsidR="00384B3B">
        <w:rPr>
          <w:i/>
          <w:iCs/>
          <w:sz w:val="28"/>
          <w:szCs w:val="28"/>
          <w:lang w:val="en-US"/>
        </w:rPr>
        <w:t>o‘</w:t>
      </w:r>
      <w:r w:rsidR="006D2C08">
        <w:rPr>
          <w:i/>
          <w:iCs/>
          <w:sz w:val="28"/>
          <w:szCs w:val="28"/>
          <w:lang w:val="en-US"/>
        </w:rPr>
        <w:t>qitish</w:t>
      </w:r>
      <w:r w:rsidRPr="0081360D">
        <w:rPr>
          <w:i/>
          <w:iCs/>
          <w:sz w:val="28"/>
          <w:szCs w:val="28"/>
          <w:lang w:val="en-US"/>
        </w:rPr>
        <w:t xml:space="preserve"> turlari</w:t>
      </w:r>
    </w:p>
    <w:p w:rsidR="00B66416" w:rsidRPr="00905F21" w:rsidRDefault="00384B3B" w:rsidP="00955522">
      <w:pPr>
        <w:pStyle w:val="affff2"/>
        <w:widowControl w:val="0"/>
        <w:numPr>
          <w:ilvl w:val="0"/>
          <w:numId w:val="80"/>
        </w:numPr>
        <w:tabs>
          <w:tab w:val="clear" w:pos="720"/>
        </w:tabs>
        <w:spacing w:before="0" w:beforeAutospacing="0" w:after="0" w:afterAutospacing="0" w:line="276" w:lineRule="auto"/>
        <w:ind w:left="0" w:firstLine="567"/>
        <w:jc w:val="both"/>
        <w:rPr>
          <w:sz w:val="28"/>
          <w:szCs w:val="28"/>
          <w:lang w:val="en-US"/>
        </w:rPr>
      </w:pPr>
      <w:r>
        <w:rPr>
          <w:rStyle w:val="afffff2"/>
          <w:b w:val="0"/>
          <w:bCs w:val="0"/>
          <w:i/>
          <w:iCs/>
          <w:sz w:val="28"/>
          <w:szCs w:val="28"/>
          <w:lang w:val="en-US"/>
        </w:rPr>
        <w:t>O‘</w:t>
      </w:r>
      <w:r w:rsidR="0081360D" w:rsidRPr="0081360D">
        <w:rPr>
          <w:rStyle w:val="afffff2"/>
          <w:b w:val="0"/>
          <w:bCs w:val="0"/>
          <w:i/>
          <w:iCs/>
          <w:sz w:val="28"/>
          <w:szCs w:val="28"/>
          <w:lang w:val="en-US"/>
        </w:rPr>
        <w:t xml:space="preserve">qituvchili (Nazoratli) </w:t>
      </w:r>
      <w:r>
        <w:rPr>
          <w:rStyle w:val="afffff2"/>
          <w:b w:val="0"/>
          <w:bCs w:val="0"/>
          <w:i/>
          <w:iCs/>
          <w:sz w:val="28"/>
          <w:szCs w:val="28"/>
          <w:lang w:val="en-US"/>
        </w:rPr>
        <w:t>o‘</w:t>
      </w:r>
      <w:r w:rsidR="0081360D" w:rsidRPr="0081360D">
        <w:rPr>
          <w:rStyle w:val="afffff2"/>
          <w:b w:val="0"/>
          <w:bCs w:val="0"/>
          <w:i/>
          <w:iCs/>
          <w:sz w:val="28"/>
          <w:szCs w:val="28"/>
          <w:lang w:val="en-US"/>
        </w:rPr>
        <w:t>qitish</w:t>
      </w:r>
      <w:r w:rsidR="0081360D" w:rsidRPr="0081360D">
        <w:rPr>
          <w:rStyle w:val="afffff2"/>
          <w:b w:val="0"/>
          <w:bCs w:val="0"/>
          <w:sz w:val="28"/>
          <w:szCs w:val="28"/>
          <w:lang w:val="en-US"/>
        </w:rPr>
        <w:t xml:space="preserve"> </w:t>
      </w:r>
      <w:r w:rsidR="0081360D" w:rsidRPr="0081360D">
        <w:rPr>
          <w:rStyle w:val="afffff2"/>
          <w:b w:val="0"/>
          <w:bCs w:val="0"/>
          <w:i/>
          <w:iCs/>
          <w:sz w:val="28"/>
          <w:szCs w:val="28"/>
          <w:lang w:val="en-US"/>
        </w:rPr>
        <w:t>(</w:t>
      </w:r>
      <w:r w:rsidR="00FD5FF1">
        <w:rPr>
          <w:rStyle w:val="afffff2"/>
          <w:b w:val="0"/>
          <w:bCs w:val="0"/>
          <w:i/>
          <w:iCs/>
          <w:sz w:val="28"/>
          <w:szCs w:val="28"/>
          <w:lang w:val="en-US"/>
        </w:rPr>
        <w:t>ing:</w:t>
      </w:r>
      <w:r w:rsidR="0081360D" w:rsidRPr="0081360D">
        <w:rPr>
          <w:rStyle w:val="afffff2"/>
          <w:b w:val="0"/>
          <w:bCs w:val="0"/>
          <w:i/>
          <w:iCs/>
          <w:sz w:val="28"/>
          <w:szCs w:val="28"/>
          <w:lang w:val="en-US"/>
        </w:rPr>
        <w:t xml:space="preserve"> Supervised Learning)</w:t>
      </w:r>
      <w:r w:rsidR="0081360D" w:rsidRPr="0081360D">
        <w:rPr>
          <w:b/>
          <w:bCs/>
          <w:i/>
          <w:iCs/>
          <w:sz w:val="28"/>
          <w:szCs w:val="28"/>
          <w:lang w:val="en-US"/>
        </w:rPr>
        <w:t xml:space="preserve">: </w:t>
      </w:r>
      <w:r>
        <w:rPr>
          <w:rStyle w:val="afffff2"/>
          <w:b w:val="0"/>
          <w:bCs w:val="0"/>
          <w:sz w:val="28"/>
          <w:szCs w:val="28"/>
          <w:lang w:val="en-US"/>
        </w:rPr>
        <w:t>O‘</w:t>
      </w:r>
      <w:r w:rsidR="0081360D" w:rsidRPr="0081360D">
        <w:rPr>
          <w:rStyle w:val="afffff2"/>
          <w:b w:val="0"/>
          <w:bCs w:val="0"/>
          <w:sz w:val="28"/>
          <w:szCs w:val="28"/>
          <w:lang w:val="en-US"/>
        </w:rPr>
        <w:t xml:space="preserve">qituvchili </w:t>
      </w:r>
      <w:r>
        <w:rPr>
          <w:rStyle w:val="afffff2"/>
          <w:b w:val="0"/>
          <w:bCs w:val="0"/>
          <w:sz w:val="28"/>
          <w:szCs w:val="28"/>
          <w:lang w:val="en-US"/>
        </w:rPr>
        <w:t>o‘</w:t>
      </w:r>
      <w:r w:rsidR="0081360D" w:rsidRPr="0081360D">
        <w:rPr>
          <w:rStyle w:val="afffff2"/>
          <w:b w:val="0"/>
          <w:bCs w:val="0"/>
          <w:sz w:val="28"/>
          <w:szCs w:val="28"/>
          <w:lang w:val="en-US"/>
        </w:rPr>
        <w:t>qitish - bu modelni oldindan yorliqlangan (t</w:t>
      </w:r>
      <w:r>
        <w:rPr>
          <w:rStyle w:val="afffff2"/>
          <w:b w:val="0"/>
          <w:bCs w:val="0"/>
          <w:sz w:val="28"/>
          <w:szCs w:val="28"/>
          <w:lang w:val="en-US"/>
        </w:rPr>
        <w:t>o‘g‘</w:t>
      </w:r>
      <w:r w:rsidR="0081360D" w:rsidRPr="0081360D">
        <w:rPr>
          <w:rStyle w:val="afffff2"/>
          <w:b w:val="0"/>
          <w:bCs w:val="0"/>
          <w:sz w:val="28"/>
          <w:szCs w:val="28"/>
          <w:lang w:val="en-US"/>
        </w:rPr>
        <w:t xml:space="preserve">ri jaboblari belgilangan) ma’lumotlar yordamida </w:t>
      </w:r>
      <w:r>
        <w:rPr>
          <w:rStyle w:val="afffff2"/>
          <w:b w:val="0"/>
          <w:bCs w:val="0"/>
          <w:sz w:val="28"/>
          <w:szCs w:val="28"/>
          <w:lang w:val="en-US"/>
        </w:rPr>
        <w:t>o‘</w:t>
      </w:r>
      <w:r w:rsidR="0081360D" w:rsidRPr="0081360D">
        <w:rPr>
          <w:rStyle w:val="afffff2"/>
          <w:b w:val="0"/>
          <w:bCs w:val="0"/>
          <w:sz w:val="28"/>
          <w:szCs w:val="28"/>
          <w:lang w:val="en-US"/>
        </w:rPr>
        <w:t>qitilib, modelga oldin kiritilmagan yangi kirish ma’lumotlari uchun t</w:t>
      </w:r>
      <w:r>
        <w:rPr>
          <w:rStyle w:val="afffff2"/>
          <w:b w:val="0"/>
          <w:bCs w:val="0"/>
          <w:sz w:val="28"/>
          <w:szCs w:val="28"/>
          <w:lang w:val="en-US"/>
        </w:rPr>
        <w:t>o‘g‘</w:t>
      </w:r>
      <w:r w:rsidR="0081360D" w:rsidRPr="0081360D">
        <w:rPr>
          <w:rStyle w:val="afffff2"/>
          <w:b w:val="0"/>
          <w:bCs w:val="0"/>
          <w:sz w:val="28"/>
          <w:szCs w:val="28"/>
          <w:lang w:val="en-US"/>
        </w:rPr>
        <w:t>ri javobni bashorat qilish jarayoni hisoblanadi.</w:t>
      </w:r>
      <w:r w:rsidR="0081360D" w:rsidRPr="0081360D">
        <w:rPr>
          <w:sz w:val="28"/>
          <w:szCs w:val="28"/>
          <w:lang w:val="en-US"/>
        </w:rPr>
        <w:t xml:space="preserve"> Bu usulda modelga kiritilgan ma’lumotlar </w:t>
      </w:r>
      <w:r>
        <w:rPr>
          <w:sz w:val="28"/>
          <w:szCs w:val="28"/>
          <w:lang w:val="en-US"/>
        </w:rPr>
        <w:t>o‘</w:t>
      </w:r>
      <w:r w:rsidR="0081360D" w:rsidRPr="0081360D">
        <w:rPr>
          <w:sz w:val="28"/>
          <w:szCs w:val="28"/>
          <w:lang w:val="en-US"/>
        </w:rPr>
        <w:t xml:space="preserve">qitiladigan ma’lumotlar bilan birga beriladi, ya’ni har bir kirish ma’lumotiga chiqish qiymati (yorliqlar) ham biriktiriladi. Model bu ma’lumotlar orqali qoidalarni </w:t>
      </w:r>
      <w:r>
        <w:rPr>
          <w:sz w:val="28"/>
          <w:szCs w:val="28"/>
          <w:lang w:val="en-US"/>
        </w:rPr>
        <w:t>o‘</w:t>
      </w:r>
      <w:r w:rsidR="0081360D" w:rsidRPr="0081360D">
        <w:rPr>
          <w:sz w:val="28"/>
          <w:szCs w:val="28"/>
          <w:lang w:val="en-US"/>
        </w:rPr>
        <w:t xml:space="preserve">rganadi va yangi ma’lumotlar bilan ishlashda foydalanadi. Bu jarayonda </w:t>
      </w:r>
      <w:r>
        <w:rPr>
          <w:sz w:val="28"/>
          <w:szCs w:val="28"/>
          <w:lang w:val="en-US"/>
        </w:rPr>
        <w:t>o‘</w:t>
      </w:r>
      <w:r w:rsidR="0081360D" w:rsidRPr="0081360D">
        <w:rPr>
          <w:sz w:val="28"/>
          <w:szCs w:val="28"/>
          <w:lang w:val="en-US"/>
        </w:rPr>
        <w:t>qituvchi rolini - yorliqlar (label) bajaradi. Har bir misolga “bu mushuk”, “bu it”, “javob=42” kabi tagiga yozilgan t</w:t>
      </w:r>
      <w:r>
        <w:rPr>
          <w:sz w:val="28"/>
          <w:szCs w:val="28"/>
          <w:lang w:val="en-US"/>
        </w:rPr>
        <w:t>o‘g‘</w:t>
      </w:r>
      <w:r w:rsidR="0081360D" w:rsidRPr="0081360D">
        <w:rPr>
          <w:sz w:val="28"/>
          <w:szCs w:val="28"/>
          <w:lang w:val="en-US"/>
        </w:rPr>
        <w:t>ri javob beriladi. Model bu yorliqlarni k</w:t>
      </w:r>
      <w:r>
        <w:rPr>
          <w:sz w:val="28"/>
          <w:szCs w:val="28"/>
          <w:lang w:val="en-US"/>
        </w:rPr>
        <w:t>o‘</w:t>
      </w:r>
      <w:r w:rsidR="0081360D" w:rsidRPr="0081360D">
        <w:rPr>
          <w:sz w:val="28"/>
          <w:szCs w:val="28"/>
          <w:lang w:val="en-US"/>
        </w:rPr>
        <w:t>rib, ma’lumotlardagi qonuniyatlarni topishga harakat qiladi.</w:t>
      </w:r>
      <w:bookmarkEnd w:id="25"/>
      <w:r w:rsidR="00B66416" w:rsidRPr="00B66416">
        <w:rPr>
          <w:sz w:val="28"/>
          <w:szCs w:val="28"/>
          <w:lang w:val="en-US"/>
        </w:rPr>
        <w:t xml:space="preserve"> </w:t>
      </w:r>
    </w:p>
    <w:p w:rsidR="00382B51" w:rsidRPr="00905F21" w:rsidRDefault="00384B3B" w:rsidP="00955522">
      <w:pPr>
        <w:pStyle w:val="affff2"/>
        <w:widowControl w:val="0"/>
        <w:numPr>
          <w:ilvl w:val="0"/>
          <w:numId w:val="80"/>
        </w:numPr>
        <w:tabs>
          <w:tab w:val="clear" w:pos="720"/>
        </w:tabs>
        <w:spacing w:before="0" w:beforeAutospacing="0" w:after="0" w:afterAutospacing="0" w:line="276" w:lineRule="auto"/>
        <w:ind w:left="0" w:firstLine="567"/>
        <w:jc w:val="both"/>
        <w:rPr>
          <w:sz w:val="28"/>
          <w:szCs w:val="28"/>
          <w:lang w:val="en-US"/>
        </w:rPr>
      </w:pPr>
      <w:r>
        <w:rPr>
          <w:rStyle w:val="afffff2"/>
          <w:i/>
          <w:iCs/>
          <w:sz w:val="28"/>
          <w:szCs w:val="28"/>
          <w:lang w:val="en-US"/>
        </w:rPr>
        <w:t>O‘</w:t>
      </w:r>
      <w:r w:rsidR="00B66416" w:rsidRPr="00905F21">
        <w:rPr>
          <w:rStyle w:val="afffff2"/>
          <w:i/>
          <w:iCs/>
          <w:sz w:val="28"/>
          <w:szCs w:val="28"/>
          <w:lang w:val="en-US"/>
        </w:rPr>
        <w:t>qituvchisiz</w:t>
      </w:r>
      <w:r w:rsidR="00B66416">
        <w:rPr>
          <w:rStyle w:val="afffff2"/>
          <w:i/>
          <w:iCs/>
          <w:sz w:val="28"/>
          <w:szCs w:val="28"/>
          <w:lang w:val="en-US"/>
        </w:rPr>
        <w:t xml:space="preserve"> (</w:t>
      </w:r>
      <w:r w:rsidR="00B66416" w:rsidRPr="00491EC0">
        <w:rPr>
          <w:rStyle w:val="afffff2"/>
          <w:i/>
          <w:iCs/>
          <w:sz w:val="28"/>
          <w:szCs w:val="28"/>
          <w:lang w:val="en-US"/>
        </w:rPr>
        <w:t>Nazoratsiz</w:t>
      </w:r>
      <w:r w:rsidR="00B66416">
        <w:rPr>
          <w:rStyle w:val="afffff2"/>
          <w:i/>
          <w:iCs/>
          <w:sz w:val="28"/>
          <w:szCs w:val="28"/>
          <w:lang w:val="en-US"/>
        </w:rPr>
        <w:t>)</w:t>
      </w:r>
      <w:r w:rsidR="00B66416" w:rsidRPr="00905F21">
        <w:rPr>
          <w:rStyle w:val="afffff2"/>
          <w:i/>
          <w:iCs/>
          <w:sz w:val="28"/>
          <w:szCs w:val="28"/>
          <w:lang w:val="en-US"/>
        </w:rPr>
        <w:t xml:space="preserve"> </w:t>
      </w:r>
      <w:r>
        <w:rPr>
          <w:rStyle w:val="afffff2"/>
          <w:i/>
          <w:iCs/>
          <w:sz w:val="28"/>
          <w:szCs w:val="28"/>
          <w:lang w:val="en-US"/>
        </w:rPr>
        <w:t>o‘</w:t>
      </w:r>
      <w:r w:rsidR="00B66416" w:rsidRPr="00905F21">
        <w:rPr>
          <w:rStyle w:val="afffff2"/>
          <w:i/>
          <w:iCs/>
          <w:sz w:val="28"/>
          <w:szCs w:val="28"/>
          <w:lang w:val="en-US"/>
        </w:rPr>
        <w:t>qitish</w:t>
      </w:r>
      <w:r w:rsidR="00B66416" w:rsidRPr="00905F21">
        <w:rPr>
          <w:rStyle w:val="afffff2"/>
          <w:sz w:val="28"/>
          <w:szCs w:val="28"/>
          <w:lang w:val="en-US"/>
        </w:rPr>
        <w:t xml:space="preserve"> </w:t>
      </w:r>
      <w:r w:rsidR="00B66416" w:rsidRPr="00905F21">
        <w:rPr>
          <w:rStyle w:val="afffff2"/>
          <w:i/>
          <w:iCs/>
          <w:sz w:val="28"/>
          <w:szCs w:val="28"/>
          <w:lang w:val="en-US"/>
        </w:rPr>
        <w:t>(</w:t>
      </w:r>
      <w:r w:rsidR="00FD5FF1">
        <w:rPr>
          <w:rStyle w:val="afffff2"/>
          <w:i/>
          <w:iCs/>
          <w:sz w:val="28"/>
          <w:szCs w:val="28"/>
          <w:lang w:val="en-US"/>
        </w:rPr>
        <w:t>ing:</w:t>
      </w:r>
      <w:r w:rsidR="00B66416">
        <w:rPr>
          <w:rStyle w:val="afffff2"/>
          <w:i/>
          <w:iCs/>
          <w:sz w:val="28"/>
          <w:szCs w:val="28"/>
          <w:lang w:val="en-US"/>
        </w:rPr>
        <w:t xml:space="preserve"> </w:t>
      </w:r>
      <w:r w:rsidR="00B66416" w:rsidRPr="00905F21">
        <w:rPr>
          <w:rStyle w:val="afffff2"/>
          <w:i/>
          <w:iCs/>
          <w:sz w:val="28"/>
          <w:szCs w:val="28"/>
          <w:lang w:val="en-US"/>
        </w:rPr>
        <w:t>Unsupervised Learning)</w:t>
      </w:r>
      <w:r w:rsidR="00B66416" w:rsidRPr="00905F21">
        <w:rPr>
          <w:i/>
          <w:iCs/>
          <w:sz w:val="28"/>
          <w:szCs w:val="28"/>
          <w:lang w:val="en-US"/>
        </w:rPr>
        <w:t>:</w:t>
      </w:r>
      <w:r w:rsidR="00B66416" w:rsidRPr="00905F21">
        <w:rPr>
          <w:sz w:val="28"/>
          <w:szCs w:val="28"/>
          <w:lang w:val="en-US"/>
        </w:rPr>
        <w:t xml:space="preserve"> </w:t>
      </w:r>
      <w:r>
        <w:rPr>
          <w:sz w:val="28"/>
          <w:szCs w:val="28"/>
          <w:lang w:val="en-US"/>
        </w:rPr>
        <w:t>O‘</w:t>
      </w:r>
      <w:r w:rsidR="00B66416" w:rsidRPr="00905F21">
        <w:rPr>
          <w:sz w:val="28"/>
          <w:szCs w:val="28"/>
          <w:lang w:val="en-US"/>
        </w:rPr>
        <w:t xml:space="preserve">qituvchisiz </w:t>
      </w:r>
      <w:r>
        <w:rPr>
          <w:sz w:val="28"/>
          <w:szCs w:val="28"/>
          <w:lang w:val="en-US"/>
        </w:rPr>
        <w:t>o‘</w:t>
      </w:r>
      <w:r w:rsidR="00B66416" w:rsidRPr="00905F21">
        <w:rPr>
          <w:sz w:val="28"/>
          <w:szCs w:val="28"/>
          <w:lang w:val="en-US"/>
        </w:rPr>
        <w:t xml:space="preserve">qitish - bu yorliqlanmagan (belgilanmagan) </w:t>
      </w:r>
      <w:r w:rsidR="00B66416">
        <w:rPr>
          <w:sz w:val="28"/>
          <w:szCs w:val="28"/>
          <w:lang w:val="en-US"/>
        </w:rPr>
        <w:t>ma’lumot</w:t>
      </w:r>
      <w:r w:rsidR="00B66416" w:rsidRPr="00905F21">
        <w:rPr>
          <w:sz w:val="28"/>
          <w:szCs w:val="28"/>
          <w:lang w:val="en-US"/>
        </w:rPr>
        <w:t xml:space="preserve"> ustida ishlaydigan, </w:t>
      </w:r>
      <w:r w:rsidR="00B66416">
        <w:rPr>
          <w:sz w:val="28"/>
          <w:szCs w:val="28"/>
          <w:lang w:val="en-US"/>
        </w:rPr>
        <w:t>ma’lumotda joylashgan</w:t>
      </w:r>
      <w:r w:rsidR="00B66416" w:rsidRPr="00905F21">
        <w:rPr>
          <w:sz w:val="28"/>
          <w:szCs w:val="28"/>
          <w:lang w:val="en-US"/>
        </w:rPr>
        <w:t xml:space="preserve"> yashirin </w:t>
      </w:r>
      <w:r w:rsidR="00B66416">
        <w:rPr>
          <w:sz w:val="28"/>
          <w:szCs w:val="28"/>
          <w:lang w:val="en-US"/>
        </w:rPr>
        <w:t>bo</w:t>
      </w:r>
      <w:r>
        <w:rPr>
          <w:sz w:val="28"/>
          <w:szCs w:val="28"/>
          <w:lang w:val="en-US"/>
        </w:rPr>
        <w:t>g‘</w:t>
      </w:r>
      <w:r w:rsidR="00B66416">
        <w:rPr>
          <w:sz w:val="28"/>
          <w:szCs w:val="28"/>
          <w:lang w:val="en-US"/>
        </w:rPr>
        <w:t>liqliklarni</w:t>
      </w:r>
      <w:r w:rsidR="00B66416" w:rsidRPr="00905F21">
        <w:rPr>
          <w:sz w:val="28"/>
          <w:szCs w:val="28"/>
          <w:lang w:val="en-US"/>
        </w:rPr>
        <w:t xml:space="preserve">, </w:t>
      </w:r>
      <w:r>
        <w:rPr>
          <w:sz w:val="28"/>
          <w:szCs w:val="28"/>
          <w:lang w:val="en-US"/>
        </w:rPr>
        <w:t>o‘</w:t>
      </w:r>
      <w:r w:rsidR="00B66416" w:rsidRPr="00905F21">
        <w:rPr>
          <w:sz w:val="28"/>
          <w:szCs w:val="28"/>
          <w:lang w:val="en-US"/>
        </w:rPr>
        <w:t xml:space="preserve">xshashlik yoki anomaliyalarni mustaqil ravishda topuvchi mashinaviy </w:t>
      </w:r>
      <w:r>
        <w:rPr>
          <w:sz w:val="28"/>
          <w:szCs w:val="28"/>
          <w:lang w:val="en-US"/>
        </w:rPr>
        <w:t>o‘</w:t>
      </w:r>
      <w:r w:rsidR="00B66416" w:rsidRPr="00905F21">
        <w:rPr>
          <w:sz w:val="28"/>
          <w:szCs w:val="28"/>
          <w:lang w:val="en-US"/>
        </w:rPr>
        <w:t xml:space="preserve">qitish usuli hisoblanadi. Bunda </w:t>
      </w:r>
      <w:r>
        <w:rPr>
          <w:sz w:val="28"/>
          <w:szCs w:val="28"/>
          <w:lang w:val="en-US"/>
        </w:rPr>
        <w:t>o‘</w:t>
      </w:r>
      <w:r w:rsidR="00B66416" w:rsidRPr="00905F21">
        <w:rPr>
          <w:sz w:val="28"/>
          <w:szCs w:val="28"/>
          <w:lang w:val="en-US"/>
        </w:rPr>
        <w:t xml:space="preserve">qitiluvchi </w:t>
      </w:r>
      <w:r w:rsidR="00B66416">
        <w:rPr>
          <w:sz w:val="28"/>
          <w:szCs w:val="28"/>
          <w:lang w:val="en-US"/>
        </w:rPr>
        <w:t>ma’lumot</w:t>
      </w:r>
      <w:r w:rsidR="00B66416" w:rsidRPr="00905F21">
        <w:rPr>
          <w:sz w:val="28"/>
          <w:szCs w:val="28"/>
          <w:lang w:val="en-US"/>
        </w:rPr>
        <w:t>lar mujmal, yoritilmagan (yorliqlarsiz) b</w:t>
      </w:r>
      <w:r>
        <w:rPr>
          <w:sz w:val="28"/>
          <w:szCs w:val="28"/>
          <w:lang w:val="en-US"/>
        </w:rPr>
        <w:t>o‘</w:t>
      </w:r>
      <w:r w:rsidR="00B66416" w:rsidRPr="00905F21">
        <w:rPr>
          <w:sz w:val="28"/>
          <w:szCs w:val="28"/>
          <w:lang w:val="en-US"/>
        </w:rPr>
        <w:t xml:space="preserve">ladi va model faqat kiritilgan </w:t>
      </w:r>
      <w:r w:rsidR="00B66416">
        <w:rPr>
          <w:sz w:val="28"/>
          <w:szCs w:val="28"/>
          <w:lang w:val="en-US"/>
        </w:rPr>
        <w:t>ma’lumot</w:t>
      </w:r>
      <w:r w:rsidR="00B66416" w:rsidRPr="00905F21">
        <w:rPr>
          <w:sz w:val="28"/>
          <w:szCs w:val="28"/>
          <w:lang w:val="en-US"/>
        </w:rPr>
        <w:t xml:space="preserve">larning </w:t>
      </w:r>
      <w:r>
        <w:rPr>
          <w:sz w:val="28"/>
          <w:szCs w:val="28"/>
          <w:lang w:val="en-US"/>
        </w:rPr>
        <w:t>o‘</w:t>
      </w:r>
      <w:r w:rsidR="00B66416" w:rsidRPr="00905F21">
        <w:rPr>
          <w:sz w:val="28"/>
          <w:szCs w:val="28"/>
          <w:lang w:val="en-US"/>
        </w:rPr>
        <w:t xml:space="preserve">ziga xosliklarini topishga harakat qiladi. Misol uchun “Ustozsiz” dars jarayoni - bunda talabalar </w:t>
      </w:r>
      <w:r>
        <w:rPr>
          <w:sz w:val="28"/>
          <w:szCs w:val="28"/>
          <w:lang w:val="en-US"/>
        </w:rPr>
        <w:t>o‘</w:t>
      </w:r>
      <w:r w:rsidR="00B66416" w:rsidRPr="00905F21">
        <w:rPr>
          <w:sz w:val="28"/>
          <w:szCs w:val="28"/>
          <w:lang w:val="en-US"/>
        </w:rPr>
        <w:t>zlari turli guruhlarga b</w:t>
      </w:r>
      <w:r>
        <w:rPr>
          <w:sz w:val="28"/>
          <w:szCs w:val="28"/>
          <w:lang w:val="en-US"/>
        </w:rPr>
        <w:t>o‘</w:t>
      </w:r>
      <w:r w:rsidR="00B66416" w:rsidRPr="00905F21">
        <w:rPr>
          <w:sz w:val="28"/>
          <w:szCs w:val="28"/>
          <w:lang w:val="en-US"/>
        </w:rPr>
        <w:t xml:space="preserve">linib oladilar va oldin </w:t>
      </w:r>
      <w:r>
        <w:rPr>
          <w:sz w:val="28"/>
          <w:szCs w:val="28"/>
          <w:lang w:val="en-US"/>
        </w:rPr>
        <w:t>o‘</w:t>
      </w:r>
      <w:r w:rsidR="00B66416" w:rsidRPr="00905F21">
        <w:rPr>
          <w:sz w:val="28"/>
          <w:szCs w:val="28"/>
          <w:lang w:val="en-US"/>
        </w:rPr>
        <w:t>tilgan mavzulardagi bilimlarga asoslangan holda fanning yangi “sirli” tomonlarini kashf qilishadi.</w:t>
      </w:r>
      <w:r w:rsidR="00382B51" w:rsidRPr="00382B51">
        <w:rPr>
          <w:sz w:val="28"/>
          <w:szCs w:val="28"/>
          <w:lang w:val="en-US"/>
        </w:rPr>
        <w:t xml:space="preserve"> </w:t>
      </w:r>
    </w:p>
    <w:p w:rsidR="00747046" w:rsidRPr="003D4E5F" w:rsidRDefault="00382B51" w:rsidP="00955522">
      <w:pPr>
        <w:pStyle w:val="affff2"/>
        <w:widowControl w:val="0"/>
        <w:numPr>
          <w:ilvl w:val="0"/>
          <w:numId w:val="80"/>
        </w:numPr>
        <w:tabs>
          <w:tab w:val="clear" w:pos="720"/>
        </w:tabs>
        <w:spacing w:before="0" w:beforeAutospacing="0" w:after="0" w:afterAutospacing="0" w:line="276" w:lineRule="auto"/>
        <w:ind w:left="0" w:firstLine="567"/>
        <w:jc w:val="both"/>
        <w:rPr>
          <w:sz w:val="28"/>
          <w:szCs w:val="28"/>
          <w:lang w:val="en-US"/>
        </w:rPr>
      </w:pPr>
      <w:r w:rsidRPr="007B4ED9">
        <w:rPr>
          <w:b/>
          <w:bCs/>
          <w:i/>
          <w:iCs/>
          <w:sz w:val="28"/>
          <w:szCs w:val="28"/>
          <w:lang w:val="en-US"/>
        </w:rPr>
        <w:t>Yarim</w:t>
      </w:r>
      <w:r w:rsidRPr="003D4E5F">
        <w:rPr>
          <w:b/>
          <w:bCs/>
          <w:i/>
          <w:iCs/>
          <w:sz w:val="28"/>
          <w:szCs w:val="28"/>
          <w:lang w:val="en-US"/>
        </w:rPr>
        <w:t xml:space="preserve"> </w:t>
      </w:r>
      <w:r w:rsidRPr="007B4ED9">
        <w:rPr>
          <w:b/>
          <w:bCs/>
          <w:i/>
          <w:iCs/>
          <w:sz w:val="28"/>
          <w:szCs w:val="28"/>
          <w:lang w:val="en-US"/>
        </w:rPr>
        <w:t>nazorat</w:t>
      </w:r>
      <w:r w:rsidRPr="003D4E5F">
        <w:rPr>
          <w:b/>
          <w:bCs/>
          <w:i/>
          <w:iCs/>
          <w:sz w:val="28"/>
          <w:szCs w:val="28"/>
          <w:lang w:val="en-US"/>
        </w:rPr>
        <w:t xml:space="preserve"> </w:t>
      </w:r>
      <w:r w:rsidRPr="007B4ED9">
        <w:rPr>
          <w:b/>
          <w:bCs/>
          <w:i/>
          <w:iCs/>
          <w:sz w:val="28"/>
          <w:szCs w:val="28"/>
          <w:lang w:val="en-US"/>
        </w:rPr>
        <w:t>ostida</w:t>
      </w:r>
      <w:r w:rsidRPr="003D4E5F">
        <w:rPr>
          <w:b/>
          <w:bCs/>
          <w:i/>
          <w:iCs/>
          <w:sz w:val="28"/>
          <w:szCs w:val="28"/>
          <w:lang w:val="en-US"/>
        </w:rPr>
        <w:t xml:space="preserve"> </w:t>
      </w:r>
      <w:r w:rsidR="00384B3B">
        <w:rPr>
          <w:b/>
          <w:bCs/>
          <w:i/>
          <w:iCs/>
          <w:sz w:val="28"/>
          <w:szCs w:val="28"/>
          <w:lang w:val="en-US"/>
        </w:rPr>
        <w:t>o‘</w:t>
      </w:r>
      <w:r w:rsidRPr="007B4ED9">
        <w:rPr>
          <w:b/>
          <w:bCs/>
          <w:i/>
          <w:iCs/>
          <w:sz w:val="28"/>
          <w:szCs w:val="28"/>
          <w:lang w:val="en-US"/>
        </w:rPr>
        <w:t>qitish</w:t>
      </w:r>
      <w:r w:rsidRPr="003D4E5F">
        <w:rPr>
          <w:b/>
          <w:bCs/>
          <w:i/>
          <w:iCs/>
          <w:sz w:val="28"/>
          <w:szCs w:val="28"/>
          <w:lang w:val="en-US"/>
        </w:rPr>
        <w:t xml:space="preserve"> (</w:t>
      </w:r>
      <w:r w:rsidR="00FD5FF1">
        <w:rPr>
          <w:b/>
          <w:bCs/>
          <w:i/>
          <w:iCs/>
          <w:sz w:val="28"/>
          <w:szCs w:val="28"/>
          <w:lang w:val="en-US"/>
        </w:rPr>
        <w:t>ing:</w:t>
      </w:r>
      <w:r>
        <w:rPr>
          <w:b/>
          <w:bCs/>
          <w:i/>
          <w:iCs/>
          <w:sz w:val="28"/>
          <w:szCs w:val="28"/>
          <w:lang w:val="en-US"/>
        </w:rPr>
        <w:t xml:space="preserve"> </w:t>
      </w:r>
      <w:r w:rsidRPr="007B4ED9">
        <w:rPr>
          <w:b/>
          <w:bCs/>
          <w:i/>
          <w:iCs/>
          <w:sz w:val="28"/>
          <w:szCs w:val="28"/>
          <w:lang w:val="en-US"/>
        </w:rPr>
        <w:t>Semi</w:t>
      </w:r>
      <w:r w:rsidRPr="003D4E5F">
        <w:rPr>
          <w:b/>
          <w:bCs/>
          <w:i/>
          <w:iCs/>
          <w:sz w:val="28"/>
          <w:szCs w:val="28"/>
          <w:lang w:val="en-US"/>
        </w:rPr>
        <w:t>-</w:t>
      </w:r>
      <w:r w:rsidRPr="007B4ED9">
        <w:rPr>
          <w:b/>
          <w:bCs/>
          <w:i/>
          <w:iCs/>
          <w:sz w:val="28"/>
          <w:szCs w:val="28"/>
          <w:lang w:val="en-US"/>
        </w:rPr>
        <w:t>supervised</w:t>
      </w:r>
      <w:r w:rsidRPr="003D4E5F">
        <w:rPr>
          <w:b/>
          <w:bCs/>
          <w:i/>
          <w:iCs/>
          <w:sz w:val="28"/>
          <w:szCs w:val="28"/>
          <w:lang w:val="en-US"/>
        </w:rPr>
        <w:t xml:space="preserve"> </w:t>
      </w:r>
      <w:r w:rsidRPr="007B4ED9">
        <w:rPr>
          <w:b/>
          <w:bCs/>
          <w:i/>
          <w:iCs/>
          <w:sz w:val="28"/>
          <w:szCs w:val="28"/>
          <w:lang w:val="en-US"/>
        </w:rPr>
        <w:t>Learning</w:t>
      </w:r>
      <w:r w:rsidRPr="003D4E5F">
        <w:rPr>
          <w:b/>
          <w:bCs/>
          <w:i/>
          <w:iCs/>
          <w:sz w:val="28"/>
          <w:szCs w:val="28"/>
          <w:lang w:val="en-US"/>
        </w:rPr>
        <w:t>):</w:t>
      </w:r>
      <w:r w:rsidRPr="003D4E5F">
        <w:rPr>
          <w:sz w:val="28"/>
          <w:szCs w:val="28"/>
          <w:lang w:val="en-US"/>
        </w:rPr>
        <w:t xml:space="preserve"> </w:t>
      </w:r>
      <w:r w:rsidRPr="007B4ED9">
        <w:rPr>
          <w:sz w:val="28"/>
          <w:szCs w:val="28"/>
          <w:lang w:val="en-US"/>
        </w:rPr>
        <w:t>Yarim</w:t>
      </w:r>
      <w:r w:rsidRPr="003D4E5F">
        <w:rPr>
          <w:sz w:val="28"/>
          <w:szCs w:val="28"/>
          <w:lang w:val="en-US"/>
        </w:rPr>
        <w:t xml:space="preserve"> </w:t>
      </w:r>
      <w:r w:rsidRPr="007B4ED9">
        <w:rPr>
          <w:sz w:val="28"/>
          <w:szCs w:val="28"/>
          <w:lang w:val="en-US"/>
        </w:rPr>
        <w:t>nazorat</w:t>
      </w:r>
      <w:r w:rsidRPr="003D4E5F">
        <w:rPr>
          <w:sz w:val="28"/>
          <w:szCs w:val="28"/>
          <w:lang w:val="en-US"/>
        </w:rPr>
        <w:t xml:space="preserve"> </w:t>
      </w:r>
      <w:r w:rsidRPr="007B4ED9">
        <w:rPr>
          <w:sz w:val="28"/>
          <w:szCs w:val="28"/>
          <w:lang w:val="en-US"/>
        </w:rPr>
        <w:t>ostida</w:t>
      </w:r>
      <w:r w:rsidRPr="003D4E5F">
        <w:rPr>
          <w:sz w:val="28"/>
          <w:szCs w:val="28"/>
          <w:lang w:val="en-US"/>
        </w:rPr>
        <w:t xml:space="preserve"> </w:t>
      </w:r>
      <w:r w:rsidR="00384B3B">
        <w:rPr>
          <w:sz w:val="28"/>
          <w:szCs w:val="28"/>
          <w:lang w:val="en-US"/>
        </w:rPr>
        <w:t>o‘</w:t>
      </w:r>
      <w:r w:rsidRPr="007B4ED9">
        <w:rPr>
          <w:sz w:val="28"/>
          <w:szCs w:val="28"/>
          <w:lang w:val="en-US"/>
        </w:rPr>
        <w:t>qitish</w:t>
      </w:r>
      <w:r w:rsidRPr="003D4E5F">
        <w:rPr>
          <w:sz w:val="28"/>
          <w:szCs w:val="28"/>
          <w:lang w:val="en-US"/>
        </w:rPr>
        <w:t xml:space="preserve"> </w:t>
      </w:r>
      <w:r w:rsidRPr="007B4ED9">
        <w:rPr>
          <w:sz w:val="28"/>
          <w:szCs w:val="28"/>
          <w:lang w:val="en-US"/>
        </w:rPr>
        <w:t>bu</w:t>
      </w:r>
      <w:r w:rsidRPr="003D4E5F">
        <w:rPr>
          <w:sz w:val="28"/>
          <w:szCs w:val="28"/>
          <w:lang w:val="en-US"/>
        </w:rPr>
        <w:t xml:space="preserve"> – </w:t>
      </w:r>
      <w:bookmarkStart w:id="26" w:name="_Hlk196412700"/>
      <w:r w:rsidR="00384B3B">
        <w:rPr>
          <w:sz w:val="28"/>
          <w:szCs w:val="28"/>
          <w:lang w:val="en-US"/>
        </w:rPr>
        <w:t>o‘</w:t>
      </w:r>
      <w:r w:rsidRPr="007B4ED9">
        <w:rPr>
          <w:sz w:val="28"/>
          <w:szCs w:val="28"/>
          <w:lang w:val="en-US"/>
        </w:rPr>
        <w:t>qituvchili</w:t>
      </w:r>
      <w:r w:rsidRPr="003D4E5F">
        <w:rPr>
          <w:sz w:val="28"/>
          <w:szCs w:val="28"/>
          <w:lang w:val="en-US"/>
        </w:rPr>
        <w:t xml:space="preserve"> </w:t>
      </w:r>
      <w:r w:rsidRPr="007B4ED9">
        <w:rPr>
          <w:sz w:val="28"/>
          <w:szCs w:val="28"/>
          <w:lang w:val="en-US"/>
        </w:rPr>
        <w:t>va</w:t>
      </w:r>
      <w:r w:rsidRPr="003D4E5F">
        <w:rPr>
          <w:sz w:val="28"/>
          <w:szCs w:val="28"/>
          <w:lang w:val="en-US"/>
        </w:rPr>
        <w:t xml:space="preserve"> </w:t>
      </w:r>
      <w:r w:rsidR="00384B3B">
        <w:rPr>
          <w:sz w:val="28"/>
          <w:szCs w:val="28"/>
          <w:lang w:val="en-US"/>
        </w:rPr>
        <w:t>o‘</w:t>
      </w:r>
      <w:r w:rsidRPr="007B4ED9">
        <w:rPr>
          <w:sz w:val="28"/>
          <w:szCs w:val="28"/>
          <w:lang w:val="en-US"/>
        </w:rPr>
        <w:t>qituvchisiz</w:t>
      </w:r>
      <w:r w:rsidRPr="003D4E5F">
        <w:rPr>
          <w:sz w:val="28"/>
          <w:szCs w:val="28"/>
          <w:lang w:val="en-US"/>
        </w:rPr>
        <w:t xml:space="preserve"> </w:t>
      </w:r>
      <w:r w:rsidR="00384B3B">
        <w:rPr>
          <w:sz w:val="28"/>
          <w:szCs w:val="28"/>
          <w:lang w:val="en-US"/>
        </w:rPr>
        <w:t>o‘</w:t>
      </w:r>
      <w:r w:rsidRPr="007B4ED9">
        <w:rPr>
          <w:sz w:val="28"/>
          <w:szCs w:val="28"/>
          <w:lang w:val="en-US"/>
        </w:rPr>
        <w:t>qitish</w:t>
      </w:r>
      <w:r w:rsidRPr="003D4E5F">
        <w:rPr>
          <w:sz w:val="28"/>
          <w:szCs w:val="28"/>
          <w:lang w:val="en-US"/>
        </w:rPr>
        <w:t xml:space="preserve"> </w:t>
      </w:r>
      <w:bookmarkEnd w:id="26"/>
      <w:r w:rsidRPr="007B4ED9">
        <w:rPr>
          <w:sz w:val="28"/>
          <w:szCs w:val="28"/>
          <w:lang w:val="en-US"/>
        </w:rPr>
        <w:t>usullar</w:t>
      </w:r>
      <w:r w:rsidRPr="003D4E5F">
        <w:rPr>
          <w:sz w:val="28"/>
          <w:szCs w:val="28"/>
          <w:lang w:val="en-US"/>
        </w:rPr>
        <w:t xml:space="preserve">i </w:t>
      </w:r>
      <w:r w:rsidRPr="007B4ED9">
        <w:rPr>
          <w:sz w:val="28"/>
          <w:szCs w:val="28"/>
          <w:lang w:val="en-US"/>
        </w:rPr>
        <w:t>aralashmasi</w:t>
      </w:r>
      <w:r w:rsidRPr="003D4E5F">
        <w:rPr>
          <w:sz w:val="28"/>
          <w:szCs w:val="28"/>
          <w:lang w:val="en-US"/>
        </w:rPr>
        <w:t xml:space="preserve"> </w:t>
      </w:r>
      <w:r w:rsidRPr="007B4ED9">
        <w:rPr>
          <w:sz w:val="28"/>
          <w:szCs w:val="28"/>
          <w:lang w:val="en-US"/>
        </w:rPr>
        <w:t>b</w:t>
      </w:r>
      <w:r w:rsidR="00384B3B">
        <w:rPr>
          <w:sz w:val="28"/>
          <w:szCs w:val="28"/>
          <w:lang w:val="en-US"/>
        </w:rPr>
        <w:t>o‘</w:t>
      </w:r>
      <w:r w:rsidRPr="007B4ED9">
        <w:rPr>
          <w:sz w:val="28"/>
          <w:szCs w:val="28"/>
          <w:lang w:val="en-US"/>
        </w:rPr>
        <w:t>lib</w:t>
      </w:r>
      <w:r w:rsidRPr="003D4E5F">
        <w:rPr>
          <w:sz w:val="28"/>
          <w:szCs w:val="28"/>
          <w:lang w:val="en-US"/>
        </w:rPr>
        <w:t xml:space="preserve">, </w:t>
      </w:r>
      <w:r>
        <w:rPr>
          <w:sz w:val="28"/>
          <w:szCs w:val="28"/>
          <w:lang w:val="en-US"/>
        </w:rPr>
        <w:t>ma’lumot</w:t>
      </w:r>
      <w:r w:rsidRPr="007B4ED9">
        <w:rPr>
          <w:sz w:val="28"/>
          <w:szCs w:val="28"/>
          <w:lang w:val="en-US"/>
        </w:rPr>
        <w:t>lar</w:t>
      </w:r>
      <w:r w:rsidRPr="003D4E5F">
        <w:rPr>
          <w:sz w:val="28"/>
          <w:szCs w:val="28"/>
          <w:lang w:val="en-US"/>
        </w:rPr>
        <w:t xml:space="preserve"> </w:t>
      </w:r>
      <w:r w:rsidRPr="007B4ED9">
        <w:rPr>
          <w:sz w:val="28"/>
          <w:szCs w:val="28"/>
          <w:lang w:val="en-US"/>
        </w:rPr>
        <w:t>t</w:t>
      </w:r>
      <w:r w:rsidR="00384B3B">
        <w:rPr>
          <w:sz w:val="28"/>
          <w:szCs w:val="28"/>
          <w:lang w:val="en-US"/>
        </w:rPr>
        <w:t>o‘</w:t>
      </w:r>
      <w:r w:rsidRPr="007B4ED9">
        <w:rPr>
          <w:sz w:val="28"/>
          <w:szCs w:val="28"/>
          <w:lang w:val="en-US"/>
        </w:rPr>
        <w:t>plamida</w:t>
      </w:r>
      <w:r w:rsidRPr="003D4E5F">
        <w:rPr>
          <w:sz w:val="28"/>
          <w:szCs w:val="28"/>
          <w:lang w:val="en-US"/>
        </w:rPr>
        <w:t xml:space="preserve"> </w:t>
      </w:r>
      <w:r w:rsidRPr="007B4ED9">
        <w:rPr>
          <w:sz w:val="28"/>
          <w:szCs w:val="28"/>
          <w:lang w:val="en-US"/>
        </w:rPr>
        <w:t>faqat</w:t>
      </w:r>
      <w:r w:rsidRPr="003D4E5F">
        <w:rPr>
          <w:sz w:val="28"/>
          <w:szCs w:val="28"/>
          <w:lang w:val="en-US"/>
        </w:rPr>
        <w:t xml:space="preserve"> </w:t>
      </w:r>
      <w:r w:rsidRPr="007B4ED9">
        <w:rPr>
          <w:sz w:val="28"/>
          <w:szCs w:val="28"/>
          <w:lang w:val="en-US"/>
        </w:rPr>
        <w:t>bir</w:t>
      </w:r>
      <w:r w:rsidRPr="003D4E5F">
        <w:rPr>
          <w:sz w:val="28"/>
          <w:szCs w:val="28"/>
          <w:lang w:val="en-US"/>
        </w:rPr>
        <w:t xml:space="preserve"> </w:t>
      </w:r>
      <w:r w:rsidRPr="007B4ED9">
        <w:rPr>
          <w:sz w:val="28"/>
          <w:szCs w:val="28"/>
          <w:lang w:val="en-US"/>
        </w:rPr>
        <w:t>qismi</w:t>
      </w:r>
      <w:r w:rsidRPr="003D4E5F">
        <w:rPr>
          <w:sz w:val="28"/>
          <w:szCs w:val="28"/>
          <w:lang w:val="en-US"/>
        </w:rPr>
        <w:t xml:space="preserve"> </w:t>
      </w:r>
      <w:r w:rsidRPr="007B4ED9">
        <w:rPr>
          <w:sz w:val="28"/>
          <w:szCs w:val="28"/>
          <w:lang w:val="en-US"/>
        </w:rPr>
        <w:t>belgilangan</w:t>
      </w:r>
      <w:r w:rsidRPr="003D4E5F">
        <w:rPr>
          <w:sz w:val="28"/>
          <w:szCs w:val="28"/>
          <w:lang w:val="en-US"/>
        </w:rPr>
        <w:t xml:space="preserve"> (</w:t>
      </w:r>
      <w:r w:rsidRPr="007B4ED9">
        <w:rPr>
          <w:sz w:val="28"/>
          <w:szCs w:val="28"/>
          <w:lang w:val="en-US"/>
        </w:rPr>
        <w:t>yorliqlangan</w:t>
      </w:r>
      <w:r w:rsidRPr="003D4E5F">
        <w:rPr>
          <w:sz w:val="28"/>
          <w:szCs w:val="28"/>
          <w:lang w:val="en-US"/>
        </w:rPr>
        <w:t xml:space="preserve">), </w:t>
      </w:r>
      <w:r w:rsidRPr="007B4ED9">
        <w:rPr>
          <w:sz w:val="28"/>
          <w:szCs w:val="28"/>
          <w:lang w:val="en-US"/>
        </w:rPr>
        <w:t>qolgan</w:t>
      </w:r>
      <w:r w:rsidRPr="003D4E5F">
        <w:rPr>
          <w:sz w:val="28"/>
          <w:szCs w:val="28"/>
          <w:lang w:val="en-US"/>
        </w:rPr>
        <w:t xml:space="preserve"> </w:t>
      </w:r>
      <w:r w:rsidRPr="007B4ED9">
        <w:rPr>
          <w:sz w:val="28"/>
          <w:szCs w:val="28"/>
          <w:lang w:val="en-US"/>
        </w:rPr>
        <w:t>katta</w:t>
      </w:r>
      <w:r w:rsidRPr="003D4E5F">
        <w:rPr>
          <w:sz w:val="28"/>
          <w:szCs w:val="28"/>
          <w:lang w:val="en-US"/>
        </w:rPr>
        <w:t xml:space="preserve"> </w:t>
      </w:r>
      <w:r w:rsidRPr="007B4ED9">
        <w:rPr>
          <w:sz w:val="28"/>
          <w:szCs w:val="28"/>
          <w:lang w:val="en-US"/>
        </w:rPr>
        <w:t>qismi</w:t>
      </w:r>
      <w:r w:rsidRPr="003D4E5F">
        <w:rPr>
          <w:sz w:val="28"/>
          <w:szCs w:val="28"/>
          <w:lang w:val="en-US"/>
        </w:rPr>
        <w:t xml:space="preserve"> </w:t>
      </w:r>
      <w:r w:rsidRPr="007B4ED9">
        <w:rPr>
          <w:sz w:val="28"/>
          <w:szCs w:val="28"/>
          <w:lang w:val="en-US"/>
        </w:rPr>
        <w:t>esa</w:t>
      </w:r>
      <w:r w:rsidRPr="003D4E5F">
        <w:rPr>
          <w:sz w:val="28"/>
          <w:szCs w:val="28"/>
          <w:lang w:val="en-US"/>
        </w:rPr>
        <w:t xml:space="preserve"> </w:t>
      </w:r>
      <w:r w:rsidRPr="007B4ED9">
        <w:rPr>
          <w:sz w:val="28"/>
          <w:szCs w:val="28"/>
          <w:lang w:val="en-US"/>
        </w:rPr>
        <w:t>yorliqsiz</w:t>
      </w:r>
      <w:r w:rsidRPr="003D4E5F">
        <w:rPr>
          <w:sz w:val="28"/>
          <w:szCs w:val="28"/>
          <w:lang w:val="en-US"/>
        </w:rPr>
        <w:t xml:space="preserve"> </w:t>
      </w:r>
      <w:r w:rsidRPr="007B4ED9">
        <w:rPr>
          <w:sz w:val="28"/>
          <w:szCs w:val="28"/>
          <w:lang w:val="en-US"/>
        </w:rPr>
        <w:t>b</w:t>
      </w:r>
      <w:r w:rsidR="00384B3B">
        <w:rPr>
          <w:sz w:val="28"/>
          <w:szCs w:val="28"/>
          <w:lang w:val="en-US"/>
        </w:rPr>
        <w:t>o‘</w:t>
      </w:r>
      <w:r w:rsidRPr="007B4ED9">
        <w:rPr>
          <w:sz w:val="28"/>
          <w:szCs w:val="28"/>
          <w:lang w:val="en-US"/>
        </w:rPr>
        <w:t>lgan</w:t>
      </w:r>
      <w:r w:rsidRPr="003D4E5F">
        <w:rPr>
          <w:sz w:val="28"/>
          <w:szCs w:val="28"/>
          <w:lang w:val="en-US"/>
        </w:rPr>
        <w:t xml:space="preserve"> </w:t>
      </w:r>
      <w:r w:rsidRPr="007B4ED9">
        <w:rPr>
          <w:sz w:val="28"/>
          <w:szCs w:val="28"/>
          <w:lang w:val="en-US"/>
        </w:rPr>
        <w:t>holatda</w:t>
      </w:r>
      <w:r w:rsidRPr="003D4E5F">
        <w:rPr>
          <w:sz w:val="28"/>
          <w:szCs w:val="28"/>
          <w:lang w:val="en-US"/>
        </w:rPr>
        <w:t xml:space="preserve"> </w:t>
      </w:r>
      <w:r w:rsidRPr="007B4ED9">
        <w:rPr>
          <w:sz w:val="28"/>
          <w:szCs w:val="28"/>
          <w:lang w:val="en-US"/>
        </w:rPr>
        <w:t>modelni</w:t>
      </w:r>
      <w:r w:rsidRPr="003D4E5F">
        <w:rPr>
          <w:sz w:val="28"/>
          <w:szCs w:val="28"/>
          <w:lang w:val="en-US"/>
        </w:rPr>
        <w:t xml:space="preserve"> </w:t>
      </w:r>
      <w:r w:rsidR="00384B3B">
        <w:rPr>
          <w:sz w:val="28"/>
          <w:szCs w:val="28"/>
          <w:lang w:val="en-US"/>
        </w:rPr>
        <w:t>o‘</w:t>
      </w:r>
      <w:r w:rsidRPr="007B4ED9">
        <w:rPr>
          <w:sz w:val="28"/>
          <w:szCs w:val="28"/>
          <w:lang w:val="en-US"/>
        </w:rPr>
        <w:t>qitish</w:t>
      </w:r>
      <w:r w:rsidRPr="003D4E5F">
        <w:rPr>
          <w:sz w:val="28"/>
          <w:szCs w:val="28"/>
          <w:lang w:val="en-US"/>
        </w:rPr>
        <w:t xml:space="preserve"> </w:t>
      </w:r>
      <w:r w:rsidRPr="007B4ED9">
        <w:rPr>
          <w:sz w:val="28"/>
          <w:szCs w:val="28"/>
          <w:lang w:val="en-US"/>
        </w:rPr>
        <w:t>texnikasi</w:t>
      </w:r>
      <w:r w:rsidRPr="003D4E5F">
        <w:rPr>
          <w:sz w:val="28"/>
          <w:szCs w:val="28"/>
          <w:lang w:val="en-US"/>
        </w:rPr>
        <w:t xml:space="preserve"> </w:t>
      </w:r>
      <w:r w:rsidRPr="007B4ED9">
        <w:rPr>
          <w:sz w:val="28"/>
          <w:szCs w:val="28"/>
          <w:lang w:val="en-US"/>
        </w:rPr>
        <w:t>hisoblanadi</w:t>
      </w:r>
      <w:r w:rsidRPr="003D4E5F">
        <w:rPr>
          <w:sz w:val="28"/>
          <w:szCs w:val="28"/>
          <w:lang w:val="en-US"/>
        </w:rPr>
        <w:t xml:space="preserve">. </w:t>
      </w:r>
      <w:r w:rsidRPr="007B4ED9">
        <w:rPr>
          <w:sz w:val="28"/>
          <w:szCs w:val="28"/>
          <w:lang w:val="en-US"/>
        </w:rPr>
        <w:t>Bu</w:t>
      </w:r>
      <w:r w:rsidRPr="003D4E5F">
        <w:rPr>
          <w:sz w:val="28"/>
          <w:szCs w:val="28"/>
          <w:lang w:val="en-US"/>
        </w:rPr>
        <w:t xml:space="preserve"> </w:t>
      </w:r>
      <w:r w:rsidRPr="007B4ED9">
        <w:rPr>
          <w:sz w:val="28"/>
          <w:szCs w:val="28"/>
          <w:lang w:val="en-US"/>
        </w:rPr>
        <w:t>yondashuv</w:t>
      </w:r>
      <w:r w:rsidRPr="003D4E5F">
        <w:rPr>
          <w:sz w:val="28"/>
          <w:szCs w:val="28"/>
          <w:lang w:val="en-US"/>
        </w:rPr>
        <w:t xml:space="preserve"> </w:t>
      </w:r>
      <w:r w:rsidRPr="007B4ED9">
        <w:rPr>
          <w:sz w:val="28"/>
          <w:szCs w:val="28"/>
          <w:lang w:val="en-US"/>
        </w:rPr>
        <w:t>quyidagi</w:t>
      </w:r>
      <w:r w:rsidRPr="003D4E5F">
        <w:rPr>
          <w:sz w:val="28"/>
          <w:szCs w:val="28"/>
          <w:lang w:val="en-US"/>
        </w:rPr>
        <w:t xml:space="preserve"> </w:t>
      </w:r>
      <w:r w:rsidRPr="007B4ED9">
        <w:rPr>
          <w:sz w:val="28"/>
          <w:szCs w:val="28"/>
          <w:lang w:val="en-US"/>
        </w:rPr>
        <w:t>prinsipga</w:t>
      </w:r>
      <w:r w:rsidRPr="003D4E5F">
        <w:rPr>
          <w:sz w:val="28"/>
          <w:szCs w:val="28"/>
          <w:lang w:val="en-US"/>
        </w:rPr>
        <w:t xml:space="preserve"> </w:t>
      </w:r>
      <w:r w:rsidRPr="007B4ED9">
        <w:rPr>
          <w:sz w:val="28"/>
          <w:szCs w:val="28"/>
          <w:lang w:val="en-US"/>
        </w:rPr>
        <w:t>tayanadi</w:t>
      </w:r>
      <w:r w:rsidRPr="003D4E5F">
        <w:rPr>
          <w:sz w:val="28"/>
          <w:szCs w:val="28"/>
          <w:lang w:val="en-US"/>
        </w:rPr>
        <w:t xml:space="preserve">. </w:t>
      </w:r>
      <w:r w:rsidRPr="007B4ED9">
        <w:rPr>
          <w:sz w:val="28"/>
          <w:szCs w:val="28"/>
          <w:lang w:val="en-US"/>
        </w:rPr>
        <w:t>Agar</w:t>
      </w:r>
      <w:r w:rsidRPr="003D4E5F">
        <w:rPr>
          <w:sz w:val="28"/>
          <w:szCs w:val="28"/>
          <w:lang w:val="en-US"/>
        </w:rPr>
        <w:t xml:space="preserve"> </w:t>
      </w:r>
      <w:r w:rsidRPr="007B4ED9">
        <w:rPr>
          <w:sz w:val="28"/>
          <w:szCs w:val="28"/>
          <w:lang w:val="en-US"/>
        </w:rPr>
        <w:t>kichik</w:t>
      </w:r>
      <w:r w:rsidRPr="003D4E5F">
        <w:rPr>
          <w:sz w:val="28"/>
          <w:szCs w:val="28"/>
          <w:lang w:val="en-US"/>
        </w:rPr>
        <w:t xml:space="preserve"> </w:t>
      </w:r>
      <w:r w:rsidRPr="007B4ED9">
        <w:rPr>
          <w:sz w:val="28"/>
          <w:szCs w:val="28"/>
          <w:lang w:val="en-US"/>
        </w:rPr>
        <w:t>hajmdagi</w:t>
      </w:r>
      <w:r w:rsidRPr="003D4E5F">
        <w:rPr>
          <w:sz w:val="28"/>
          <w:szCs w:val="28"/>
          <w:lang w:val="en-US"/>
        </w:rPr>
        <w:t xml:space="preserve"> </w:t>
      </w:r>
      <w:r w:rsidRPr="007B4ED9">
        <w:rPr>
          <w:sz w:val="28"/>
          <w:szCs w:val="28"/>
          <w:lang w:val="en-US"/>
        </w:rPr>
        <w:t>belgilangan</w:t>
      </w:r>
      <w:r w:rsidRPr="003D4E5F">
        <w:rPr>
          <w:sz w:val="28"/>
          <w:szCs w:val="28"/>
          <w:lang w:val="en-US"/>
        </w:rPr>
        <w:t xml:space="preserve"> </w:t>
      </w:r>
      <w:r>
        <w:rPr>
          <w:sz w:val="28"/>
          <w:szCs w:val="28"/>
          <w:lang w:val="en-US"/>
        </w:rPr>
        <w:t>ma’lumot</w:t>
      </w:r>
      <w:r w:rsidRPr="003D4E5F">
        <w:rPr>
          <w:sz w:val="28"/>
          <w:szCs w:val="28"/>
          <w:lang w:val="en-US"/>
        </w:rPr>
        <w:t xml:space="preserve"> </w:t>
      </w:r>
      <w:r w:rsidRPr="007B4ED9">
        <w:rPr>
          <w:sz w:val="28"/>
          <w:szCs w:val="28"/>
          <w:lang w:val="en-US"/>
        </w:rPr>
        <w:t>orqali</w:t>
      </w:r>
      <w:r w:rsidRPr="003D4E5F">
        <w:rPr>
          <w:sz w:val="28"/>
          <w:szCs w:val="28"/>
          <w:lang w:val="en-US"/>
        </w:rPr>
        <w:t xml:space="preserve"> </w:t>
      </w:r>
      <w:r w:rsidRPr="007B4ED9">
        <w:rPr>
          <w:sz w:val="28"/>
          <w:szCs w:val="28"/>
          <w:lang w:val="en-US"/>
        </w:rPr>
        <w:t>modelni</w:t>
      </w:r>
      <w:r w:rsidRPr="003D4E5F">
        <w:rPr>
          <w:sz w:val="28"/>
          <w:szCs w:val="28"/>
          <w:lang w:val="en-US"/>
        </w:rPr>
        <w:t xml:space="preserve"> </w:t>
      </w:r>
      <w:r w:rsidRPr="007B4ED9">
        <w:rPr>
          <w:sz w:val="28"/>
          <w:szCs w:val="28"/>
          <w:lang w:val="en-US"/>
        </w:rPr>
        <w:t>boshida boshlan</w:t>
      </w:r>
      <w:r w:rsidR="00384B3B">
        <w:rPr>
          <w:sz w:val="28"/>
          <w:szCs w:val="28"/>
          <w:lang w:val="en-US"/>
        </w:rPr>
        <w:t>g‘</w:t>
      </w:r>
      <w:r w:rsidRPr="007B4ED9">
        <w:rPr>
          <w:sz w:val="28"/>
          <w:szCs w:val="28"/>
          <w:lang w:val="en-US"/>
        </w:rPr>
        <w:t>ich</w:t>
      </w:r>
      <w:r>
        <w:rPr>
          <w:sz w:val="28"/>
          <w:szCs w:val="28"/>
          <w:lang w:val="en-US"/>
        </w:rPr>
        <w:t xml:space="preserve"> ma’lumotlar asosida</w:t>
      </w:r>
      <w:r w:rsidRPr="003D4E5F">
        <w:rPr>
          <w:sz w:val="28"/>
          <w:szCs w:val="28"/>
          <w:lang w:val="en-US"/>
        </w:rPr>
        <w:t xml:space="preserve"> </w:t>
      </w:r>
      <w:r w:rsidR="00384B3B">
        <w:rPr>
          <w:sz w:val="28"/>
          <w:szCs w:val="28"/>
          <w:lang w:val="en-US"/>
        </w:rPr>
        <w:t>o‘</w:t>
      </w:r>
      <w:r w:rsidRPr="007B4ED9">
        <w:rPr>
          <w:sz w:val="28"/>
          <w:szCs w:val="28"/>
          <w:lang w:val="en-US"/>
        </w:rPr>
        <w:t>qit</w:t>
      </w:r>
      <w:r>
        <w:rPr>
          <w:sz w:val="28"/>
          <w:szCs w:val="28"/>
          <w:lang w:val="en-US"/>
        </w:rPr>
        <w:t>ishni amlga oshirsak</w:t>
      </w:r>
      <w:r w:rsidRPr="003D4E5F">
        <w:rPr>
          <w:sz w:val="28"/>
          <w:szCs w:val="28"/>
          <w:lang w:val="en-US"/>
        </w:rPr>
        <w:t xml:space="preserve">, </w:t>
      </w:r>
      <w:r>
        <w:rPr>
          <w:sz w:val="28"/>
          <w:szCs w:val="28"/>
          <w:lang w:val="en-US"/>
        </w:rPr>
        <w:t>s</w:t>
      </w:r>
      <w:r w:rsidR="00384B3B">
        <w:rPr>
          <w:sz w:val="28"/>
          <w:szCs w:val="28"/>
          <w:lang w:val="en-US"/>
        </w:rPr>
        <w:t>o‘</w:t>
      </w:r>
      <w:r>
        <w:rPr>
          <w:sz w:val="28"/>
          <w:szCs w:val="28"/>
          <w:lang w:val="en-US"/>
        </w:rPr>
        <w:t xml:space="preserve">ngra </w:t>
      </w:r>
      <w:r w:rsidRPr="007B4ED9">
        <w:rPr>
          <w:sz w:val="28"/>
          <w:szCs w:val="28"/>
          <w:lang w:val="en-US"/>
        </w:rPr>
        <w:t>model</w:t>
      </w:r>
      <w:r w:rsidRPr="003D4E5F">
        <w:rPr>
          <w:sz w:val="28"/>
          <w:szCs w:val="28"/>
          <w:lang w:val="en-US"/>
        </w:rPr>
        <w:t xml:space="preserve"> </w:t>
      </w:r>
      <w:r w:rsidRPr="007B4ED9">
        <w:rPr>
          <w:sz w:val="28"/>
          <w:szCs w:val="28"/>
          <w:lang w:val="en-US"/>
        </w:rPr>
        <w:t>k</w:t>
      </w:r>
      <w:r w:rsidR="00384B3B">
        <w:rPr>
          <w:sz w:val="28"/>
          <w:szCs w:val="28"/>
          <w:lang w:val="en-US"/>
        </w:rPr>
        <w:t>o‘</w:t>
      </w:r>
      <w:r w:rsidRPr="007B4ED9">
        <w:rPr>
          <w:sz w:val="28"/>
          <w:szCs w:val="28"/>
          <w:lang w:val="en-US"/>
        </w:rPr>
        <w:t>p</w:t>
      </w:r>
      <w:r w:rsidRPr="003D4E5F">
        <w:rPr>
          <w:sz w:val="28"/>
          <w:szCs w:val="28"/>
          <w:lang w:val="en-US"/>
        </w:rPr>
        <w:t xml:space="preserve"> </w:t>
      </w:r>
      <w:r w:rsidRPr="007B4ED9">
        <w:rPr>
          <w:sz w:val="28"/>
          <w:szCs w:val="28"/>
          <w:lang w:val="en-US"/>
        </w:rPr>
        <w:t>miqdordagi</w:t>
      </w:r>
      <w:r w:rsidRPr="003D4E5F">
        <w:rPr>
          <w:sz w:val="28"/>
          <w:szCs w:val="28"/>
          <w:lang w:val="en-US"/>
        </w:rPr>
        <w:t xml:space="preserve"> </w:t>
      </w:r>
      <w:r w:rsidRPr="007B4ED9">
        <w:rPr>
          <w:sz w:val="28"/>
          <w:szCs w:val="28"/>
          <w:lang w:val="en-US"/>
        </w:rPr>
        <w:t>belgisiz</w:t>
      </w:r>
      <w:r w:rsidRPr="003D4E5F">
        <w:rPr>
          <w:sz w:val="28"/>
          <w:szCs w:val="28"/>
          <w:lang w:val="en-US"/>
        </w:rPr>
        <w:t xml:space="preserve"> </w:t>
      </w:r>
      <w:r>
        <w:rPr>
          <w:sz w:val="28"/>
          <w:szCs w:val="28"/>
          <w:lang w:val="en-US"/>
        </w:rPr>
        <w:t>ma’lumot</w:t>
      </w:r>
      <w:r w:rsidRPr="007B4ED9">
        <w:rPr>
          <w:sz w:val="28"/>
          <w:szCs w:val="28"/>
          <w:lang w:val="en-US"/>
        </w:rPr>
        <w:t>lar</w:t>
      </w:r>
      <w:r>
        <w:rPr>
          <w:sz w:val="28"/>
          <w:szCs w:val="28"/>
          <w:lang w:val="en-US"/>
        </w:rPr>
        <w:t>dan</w:t>
      </w:r>
      <w:r w:rsidRPr="003D4E5F">
        <w:rPr>
          <w:sz w:val="28"/>
          <w:szCs w:val="28"/>
          <w:lang w:val="en-US"/>
        </w:rPr>
        <w:t xml:space="preserve"> </w:t>
      </w:r>
      <w:r w:rsidR="00384B3B">
        <w:rPr>
          <w:sz w:val="28"/>
          <w:szCs w:val="28"/>
          <w:lang w:val="en-US"/>
        </w:rPr>
        <w:t>o‘</w:t>
      </w:r>
      <w:r w:rsidRPr="007B4ED9">
        <w:rPr>
          <w:sz w:val="28"/>
          <w:szCs w:val="28"/>
          <w:lang w:val="en-US"/>
        </w:rPr>
        <w:t>z</w:t>
      </w:r>
      <w:r>
        <w:rPr>
          <w:sz w:val="28"/>
          <w:szCs w:val="28"/>
          <w:lang w:val="en-US"/>
        </w:rPr>
        <w:t xml:space="preserve"> bilimlar bazasini takomillashtiradi (</w:t>
      </w:r>
      <w:r w:rsidR="00384B3B">
        <w:rPr>
          <w:sz w:val="28"/>
          <w:szCs w:val="28"/>
          <w:lang w:val="en-US"/>
        </w:rPr>
        <w:t>o‘</w:t>
      </w:r>
      <w:r>
        <w:rPr>
          <w:sz w:val="28"/>
          <w:szCs w:val="28"/>
          <w:lang w:val="en-US"/>
        </w:rPr>
        <w:t>qitadi)</w:t>
      </w:r>
      <w:r w:rsidRPr="003D4E5F">
        <w:rPr>
          <w:sz w:val="28"/>
          <w:szCs w:val="28"/>
          <w:lang w:val="en-US"/>
        </w:rPr>
        <w:t xml:space="preserve"> </w:t>
      </w:r>
      <w:r w:rsidRPr="007B4ED9">
        <w:rPr>
          <w:sz w:val="28"/>
          <w:szCs w:val="28"/>
          <w:lang w:val="en-US"/>
        </w:rPr>
        <w:t>yoki</w:t>
      </w:r>
      <w:r w:rsidRPr="003D4E5F">
        <w:rPr>
          <w:sz w:val="28"/>
          <w:szCs w:val="28"/>
          <w:lang w:val="en-US"/>
        </w:rPr>
        <w:t xml:space="preserve"> </w:t>
      </w:r>
      <w:r>
        <w:rPr>
          <w:sz w:val="28"/>
          <w:szCs w:val="28"/>
          <w:lang w:val="en-US"/>
        </w:rPr>
        <w:t xml:space="preserve">ma’lumotlar </w:t>
      </w:r>
      <w:r w:rsidR="00384B3B">
        <w:rPr>
          <w:sz w:val="28"/>
          <w:szCs w:val="28"/>
          <w:lang w:val="en-US"/>
        </w:rPr>
        <w:t>o‘</w:t>
      </w:r>
      <w:r>
        <w:rPr>
          <w:sz w:val="28"/>
          <w:szCs w:val="28"/>
          <w:lang w:val="en-US"/>
        </w:rPr>
        <w:t>rtasidagi murakkab bo</w:t>
      </w:r>
      <w:r w:rsidR="00384B3B">
        <w:rPr>
          <w:sz w:val="28"/>
          <w:szCs w:val="28"/>
          <w:lang w:val="en-US"/>
        </w:rPr>
        <w:t>g‘</w:t>
      </w:r>
      <w:r>
        <w:rPr>
          <w:sz w:val="28"/>
          <w:szCs w:val="28"/>
          <w:lang w:val="en-US"/>
        </w:rPr>
        <w:t xml:space="preserve">liqliklarni </w:t>
      </w:r>
      <w:r w:rsidR="00384B3B">
        <w:rPr>
          <w:sz w:val="28"/>
          <w:szCs w:val="28"/>
          <w:lang w:val="en-US"/>
        </w:rPr>
        <w:t>o‘</w:t>
      </w:r>
      <w:r>
        <w:rPr>
          <w:sz w:val="28"/>
          <w:szCs w:val="28"/>
          <w:lang w:val="en-US"/>
        </w:rPr>
        <w:t>rganib</w:t>
      </w:r>
      <w:r w:rsidRPr="003D4E5F">
        <w:rPr>
          <w:sz w:val="28"/>
          <w:szCs w:val="28"/>
          <w:lang w:val="en-US"/>
        </w:rPr>
        <w:t xml:space="preserve">, </w:t>
      </w:r>
      <w:r>
        <w:rPr>
          <w:sz w:val="28"/>
          <w:szCs w:val="28"/>
          <w:lang w:val="en-US"/>
        </w:rPr>
        <w:t xml:space="preserve">chiquvchi axborotni </w:t>
      </w:r>
      <w:r w:rsidRPr="007B4ED9">
        <w:rPr>
          <w:sz w:val="28"/>
          <w:szCs w:val="28"/>
          <w:lang w:val="en-US"/>
        </w:rPr>
        <w:t>bashorat</w:t>
      </w:r>
      <w:r>
        <w:rPr>
          <w:sz w:val="28"/>
          <w:szCs w:val="28"/>
          <w:lang w:val="en-US"/>
        </w:rPr>
        <w:t xml:space="preserve"> qila oladi</w:t>
      </w:r>
      <w:r w:rsidRPr="003D4E5F">
        <w:rPr>
          <w:sz w:val="28"/>
          <w:szCs w:val="28"/>
          <w:lang w:val="en-US"/>
        </w:rPr>
        <w:t xml:space="preserve">. </w:t>
      </w:r>
      <w:r w:rsidRPr="007B4ED9">
        <w:rPr>
          <w:sz w:val="28"/>
          <w:szCs w:val="28"/>
          <w:lang w:val="en-US"/>
        </w:rPr>
        <w:t>Shunday</w:t>
      </w:r>
      <w:r w:rsidRPr="003D4E5F">
        <w:rPr>
          <w:sz w:val="28"/>
          <w:szCs w:val="28"/>
          <w:lang w:val="en-US"/>
        </w:rPr>
        <w:t xml:space="preserve"> </w:t>
      </w:r>
      <w:r w:rsidRPr="007B4ED9">
        <w:rPr>
          <w:sz w:val="28"/>
          <w:szCs w:val="28"/>
          <w:lang w:val="en-US"/>
        </w:rPr>
        <w:t>qilib</w:t>
      </w:r>
      <w:r w:rsidRPr="003D4E5F">
        <w:rPr>
          <w:sz w:val="28"/>
          <w:szCs w:val="28"/>
          <w:lang w:val="en-US"/>
        </w:rPr>
        <w:t xml:space="preserve">, </w:t>
      </w:r>
      <w:r w:rsidRPr="007B4ED9">
        <w:rPr>
          <w:sz w:val="28"/>
          <w:szCs w:val="28"/>
          <w:lang w:val="en-US"/>
        </w:rPr>
        <w:t>oxir</w:t>
      </w:r>
      <w:r w:rsidRPr="003D4E5F">
        <w:rPr>
          <w:sz w:val="28"/>
          <w:szCs w:val="28"/>
          <w:lang w:val="en-US"/>
        </w:rPr>
        <w:t>-</w:t>
      </w:r>
      <w:r w:rsidRPr="007B4ED9">
        <w:rPr>
          <w:sz w:val="28"/>
          <w:szCs w:val="28"/>
          <w:lang w:val="en-US"/>
        </w:rPr>
        <w:t>oqibat</w:t>
      </w:r>
      <w:r w:rsidRPr="003D4E5F">
        <w:rPr>
          <w:sz w:val="28"/>
          <w:szCs w:val="28"/>
          <w:lang w:val="en-US"/>
        </w:rPr>
        <w:t xml:space="preserve">, </w:t>
      </w:r>
      <w:r w:rsidRPr="007B4ED9">
        <w:rPr>
          <w:sz w:val="28"/>
          <w:szCs w:val="28"/>
          <w:lang w:val="en-US"/>
        </w:rPr>
        <w:t>hamma</w:t>
      </w:r>
      <w:r w:rsidRPr="003D4E5F">
        <w:rPr>
          <w:sz w:val="28"/>
          <w:szCs w:val="28"/>
          <w:lang w:val="en-US"/>
        </w:rPr>
        <w:t xml:space="preserve"> </w:t>
      </w:r>
      <w:r>
        <w:rPr>
          <w:sz w:val="28"/>
          <w:szCs w:val="28"/>
          <w:lang w:val="en-US"/>
        </w:rPr>
        <w:t>ma’lumot</w:t>
      </w:r>
      <w:r w:rsidRPr="007B4ED9">
        <w:rPr>
          <w:sz w:val="28"/>
          <w:szCs w:val="28"/>
          <w:lang w:val="en-US"/>
        </w:rPr>
        <w:t>dan</w:t>
      </w:r>
      <w:r w:rsidRPr="003D4E5F">
        <w:rPr>
          <w:sz w:val="28"/>
          <w:szCs w:val="28"/>
          <w:lang w:val="en-US"/>
        </w:rPr>
        <w:t xml:space="preserve"> </w:t>
      </w:r>
      <w:r w:rsidRPr="007B4ED9">
        <w:rPr>
          <w:sz w:val="28"/>
          <w:szCs w:val="28"/>
          <w:lang w:val="en-US"/>
        </w:rPr>
        <w:t>foydalanib</w:t>
      </w:r>
      <w:r w:rsidRPr="003D4E5F">
        <w:rPr>
          <w:sz w:val="28"/>
          <w:szCs w:val="28"/>
          <w:lang w:val="en-US"/>
        </w:rPr>
        <w:t xml:space="preserve">, </w:t>
      </w:r>
      <w:r w:rsidRPr="007B4ED9">
        <w:rPr>
          <w:sz w:val="28"/>
          <w:szCs w:val="28"/>
          <w:lang w:val="en-US"/>
        </w:rPr>
        <w:t>modelning</w:t>
      </w:r>
      <w:r w:rsidRPr="003D4E5F">
        <w:rPr>
          <w:sz w:val="28"/>
          <w:szCs w:val="28"/>
          <w:lang w:val="en-US"/>
        </w:rPr>
        <w:t xml:space="preserve"> </w:t>
      </w:r>
      <w:r w:rsidR="00384B3B">
        <w:rPr>
          <w:sz w:val="28"/>
          <w:szCs w:val="28"/>
          <w:lang w:val="en-US"/>
        </w:rPr>
        <w:t>o‘</w:t>
      </w:r>
      <w:r w:rsidRPr="007B4ED9">
        <w:rPr>
          <w:sz w:val="28"/>
          <w:szCs w:val="28"/>
          <w:lang w:val="en-US"/>
        </w:rPr>
        <w:t>rganuvchanligi</w:t>
      </w:r>
      <w:r w:rsidRPr="003D4E5F">
        <w:rPr>
          <w:sz w:val="28"/>
          <w:szCs w:val="28"/>
          <w:lang w:val="en-US"/>
        </w:rPr>
        <w:t xml:space="preserve"> </w:t>
      </w:r>
      <w:r w:rsidRPr="007B4ED9">
        <w:rPr>
          <w:sz w:val="28"/>
          <w:szCs w:val="28"/>
          <w:lang w:val="en-US"/>
        </w:rPr>
        <w:t>osh</w:t>
      </w:r>
      <w:r>
        <w:rPr>
          <w:sz w:val="28"/>
          <w:szCs w:val="28"/>
          <w:lang w:val="en-US"/>
        </w:rPr>
        <w:t>ib</w:t>
      </w:r>
      <w:r w:rsidRPr="003D4E5F">
        <w:rPr>
          <w:sz w:val="28"/>
          <w:szCs w:val="28"/>
          <w:lang w:val="en-US"/>
        </w:rPr>
        <w:t xml:space="preserve"> </w:t>
      </w:r>
      <w:r>
        <w:rPr>
          <w:sz w:val="28"/>
          <w:szCs w:val="28"/>
          <w:lang w:val="en-US"/>
        </w:rPr>
        <w:t>boradi</w:t>
      </w:r>
      <w:r w:rsidRPr="003D4E5F">
        <w:rPr>
          <w:sz w:val="28"/>
          <w:szCs w:val="28"/>
          <w:lang w:val="en-US"/>
        </w:rPr>
        <w:t xml:space="preserve">. </w:t>
      </w:r>
      <w:r w:rsidRPr="007B4ED9">
        <w:rPr>
          <w:sz w:val="28"/>
          <w:szCs w:val="28"/>
          <w:lang w:val="en-US"/>
        </w:rPr>
        <w:t>Matematik</w:t>
      </w:r>
      <w:r w:rsidRPr="003D4E5F">
        <w:rPr>
          <w:sz w:val="28"/>
          <w:szCs w:val="28"/>
          <w:lang w:val="en-US"/>
        </w:rPr>
        <w:t xml:space="preserve"> </w:t>
      </w:r>
      <w:r w:rsidRPr="007B4ED9">
        <w:rPr>
          <w:sz w:val="28"/>
          <w:szCs w:val="28"/>
          <w:lang w:val="en-US"/>
        </w:rPr>
        <w:t>nuqtai</w:t>
      </w:r>
      <w:r w:rsidRPr="003D4E5F">
        <w:rPr>
          <w:sz w:val="28"/>
          <w:szCs w:val="28"/>
          <w:lang w:val="en-US"/>
        </w:rPr>
        <w:t xml:space="preserve"> </w:t>
      </w:r>
      <w:r w:rsidRPr="007B4ED9">
        <w:rPr>
          <w:sz w:val="28"/>
          <w:szCs w:val="28"/>
          <w:lang w:val="en-US"/>
        </w:rPr>
        <w:t>nazardan</w:t>
      </w:r>
      <w:r w:rsidRPr="003D4E5F">
        <w:rPr>
          <w:sz w:val="28"/>
          <w:szCs w:val="28"/>
          <w:lang w:val="en-US"/>
        </w:rPr>
        <w:t xml:space="preserve">, </w:t>
      </w:r>
      <w:r w:rsidRPr="007B4ED9">
        <w:rPr>
          <w:sz w:val="28"/>
          <w:szCs w:val="28"/>
          <w:lang w:val="en-US"/>
        </w:rPr>
        <w:t>yarim</w:t>
      </w:r>
      <w:r w:rsidRPr="003D4E5F">
        <w:rPr>
          <w:sz w:val="28"/>
          <w:szCs w:val="28"/>
          <w:lang w:val="en-US"/>
        </w:rPr>
        <w:t xml:space="preserve"> </w:t>
      </w:r>
      <w:r w:rsidRPr="007B4ED9">
        <w:rPr>
          <w:sz w:val="28"/>
          <w:szCs w:val="28"/>
          <w:lang w:val="en-US"/>
        </w:rPr>
        <w:t>nazorat</w:t>
      </w:r>
      <w:r w:rsidRPr="003D4E5F">
        <w:rPr>
          <w:sz w:val="28"/>
          <w:szCs w:val="28"/>
          <w:lang w:val="en-US"/>
        </w:rPr>
        <w:t xml:space="preserve"> </w:t>
      </w:r>
      <w:r w:rsidRPr="007B4ED9">
        <w:rPr>
          <w:sz w:val="28"/>
          <w:szCs w:val="28"/>
          <w:lang w:val="en-US"/>
        </w:rPr>
        <w:t>ostida</w:t>
      </w:r>
      <w:r w:rsidRPr="003D4E5F">
        <w:rPr>
          <w:sz w:val="28"/>
          <w:szCs w:val="28"/>
          <w:lang w:val="en-US"/>
        </w:rPr>
        <w:t xml:space="preserve"> </w:t>
      </w:r>
      <w:r w:rsidR="00384B3B">
        <w:rPr>
          <w:sz w:val="28"/>
          <w:szCs w:val="28"/>
          <w:lang w:val="en-US"/>
        </w:rPr>
        <w:t>o‘</w:t>
      </w:r>
      <w:r w:rsidRPr="007B4ED9">
        <w:rPr>
          <w:sz w:val="28"/>
          <w:szCs w:val="28"/>
          <w:lang w:val="en-US"/>
        </w:rPr>
        <w:t>qitishda</w:t>
      </w:r>
      <w:r w:rsidRPr="003D4E5F">
        <w:rPr>
          <w:sz w:val="28"/>
          <w:szCs w:val="28"/>
          <w:lang w:val="en-US"/>
        </w:rPr>
        <w:t xml:space="preserve"> </w:t>
      </w:r>
      <w:r w:rsidRPr="007B4ED9">
        <w:rPr>
          <w:sz w:val="28"/>
          <w:szCs w:val="28"/>
          <w:lang w:val="en-US"/>
        </w:rPr>
        <w:t>model</w:t>
      </w:r>
      <w:r w:rsidRPr="003D4E5F">
        <w:rPr>
          <w:sz w:val="28"/>
          <w:szCs w:val="28"/>
          <w:lang w:val="en-US"/>
        </w:rPr>
        <w:t xml:space="preserve"> </w:t>
      </w:r>
      <w:r w:rsidRPr="007B4ED9">
        <w:rPr>
          <w:sz w:val="28"/>
          <w:szCs w:val="28"/>
          <w:lang w:val="en-US"/>
        </w:rPr>
        <w:t>parametrlari</w:t>
      </w:r>
      <w:r w:rsidRPr="003D4E5F">
        <w:rPr>
          <w:sz w:val="28"/>
          <w:szCs w:val="28"/>
          <w:lang w:val="en-US"/>
        </w:rPr>
        <w:t xml:space="preserve"> belgilangan </w:t>
      </w:r>
      <w:r w:rsidRPr="007B4ED9">
        <w:rPr>
          <w:sz w:val="28"/>
          <w:szCs w:val="28"/>
          <w:lang w:val="en-US"/>
        </w:rPr>
        <w:t>va</w:t>
      </w:r>
      <w:r w:rsidRPr="003D4E5F">
        <w:rPr>
          <w:sz w:val="28"/>
          <w:szCs w:val="28"/>
          <w:lang w:val="en-US"/>
        </w:rPr>
        <w:t xml:space="preserve"> belgilanmagan </w:t>
      </w:r>
      <w:r>
        <w:rPr>
          <w:sz w:val="28"/>
          <w:szCs w:val="28"/>
          <w:lang w:val="en-US"/>
        </w:rPr>
        <w:t>ma’lumot</w:t>
      </w:r>
      <w:r w:rsidRPr="007B4ED9">
        <w:rPr>
          <w:sz w:val="28"/>
          <w:szCs w:val="28"/>
          <w:lang w:val="en-US"/>
        </w:rPr>
        <w:t>lar</w:t>
      </w:r>
      <w:r w:rsidRPr="003D4E5F">
        <w:rPr>
          <w:sz w:val="28"/>
          <w:szCs w:val="28"/>
          <w:lang w:val="en-US"/>
        </w:rPr>
        <w:t xml:space="preserve"> </w:t>
      </w:r>
      <w:r>
        <w:rPr>
          <w:sz w:val="28"/>
          <w:szCs w:val="28"/>
          <w:lang w:val="en-US"/>
        </w:rPr>
        <w:t>asosida</w:t>
      </w:r>
      <w:r w:rsidRPr="003D4E5F">
        <w:rPr>
          <w:sz w:val="28"/>
          <w:szCs w:val="28"/>
          <w:lang w:val="en-US"/>
        </w:rPr>
        <w:t xml:space="preserve"> </w:t>
      </w:r>
      <w:r w:rsidRPr="007B4ED9">
        <w:rPr>
          <w:sz w:val="28"/>
          <w:szCs w:val="28"/>
          <w:lang w:val="en-US"/>
        </w:rPr>
        <w:t>kombinatsiyalashgan</w:t>
      </w:r>
      <w:r w:rsidRPr="003D4E5F">
        <w:rPr>
          <w:sz w:val="28"/>
          <w:szCs w:val="28"/>
          <w:lang w:val="en-US"/>
        </w:rPr>
        <w:t xml:space="preserve"> </w:t>
      </w:r>
      <w:r w:rsidRPr="007B4ED9">
        <w:rPr>
          <w:sz w:val="28"/>
          <w:szCs w:val="28"/>
          <w:lang w:val="en-US"/>
        </w:rPr>
        <w:t>y</w:t>
      </w:r>
      <w:r w:rsidR="00384B3B">
        <w:rPr>
          <w:sz w:val="28"/>
          <w:szCs w:val="28"/>
          <w:lang w:val="en-US"/>
        </w:rPr>
        <w:t>o‘</w:t>
      </w:r>
      <w:r w:rsidRPr="007B4ED9">
        <w:rPr>
          <w:sz w:val="28"/>
          <w:szCs w:val="28"/>
          <w:lang w:val="en-US"/>
        </w:rPr>
        <w:t>qotish</w:t>
      </w:r>
      <w:r w:rsidRPr="003D4E5F">
        <w:rPr>
          <w:sz w:val="28"/>
          <w:szCs w:val="28"/>
          <w:lang w:val="en-US"/>
        </w:rPr>
        <w:t xml:space="preserve"> </w:t>
      </w:r>
      <w:r w:rsidRPr="007B4ED9">
        <w:rPr>
          <w:sz w:val="28"/>
          <w:szCs w:val="28"/>
          <w:lang w:val="en-US"/>
        </w:rPr>
        <w:t>funksiyasini</w:t>
      </w:r>
      <w:r w:rsidRPr="003D4E5F">
        <w:rPr>
          <w:sz w:val="28"/>
          <w:szCs w:val="28"/>
          <w:lang w:val="en-US"/>
        </w:rPr>
        <w:t xml:space="preserve"> </w:t>
      </w:r>
      <w:r w:rsidRPr="007B4ED9">
        <w:rPr>
          <w:sz w:val="28"/>
          <w:szCs w:val="28"/>
          <w:lang w:val="en-US"/>
        </w:rPr>
        <w:t>minimallashtiradi</w:t>
      </w:r>
      <w:r w:rsidRPr="003D4E5F">
        <w:rPr>
          <w:sz w:val="28"/>
          <w:szCs w:val="28"/>
          <w:lang w:val="en-US"/>
        </w:rPr>
        <w:t>.</w:t>
      </w:r>
      <w:r w:rsidR="00747046" w:rsidRPr="00747046">
        <w:rPr>
          <w:sz w:val="28"/>
          <w:szCs w:val="28"/>
          <w:lang w:val="en-US"/>
        </w:rPr>
        <w:t xml:space="preserve"> </w:t>
      </w:r>
    </w:p>
    <w:p w:rsidR="00504CAB" w:rsidRPr="00F15807" w:rsidRDefault="00747046" w:rsidP="00955522">
      <w:pPr>
        <w:pStyle w:val="affff2"/>
        <w:widowControl w:val="0"/>
        <w:numPr>
          <w:ilvl w:val="0"/>
          <w:numId w:val="80"/>
        </w:numPr>
        <w:tabs>
          <w:tab w:val="clear" w:pos="720"/>
        </w:tabs>
        <w:spacing w:before="0" w:beforeAutospacing="0" w:after="0" w:afterAutospacing="0" w:line="276" w:lineRule="auto"/>
        <w:ind w:left="0" w:firstLine="567"/>
        <w:jc w:val="both"/>
        <w:rPr>
          <w:color w:val="000000" w:themeColor="text1"/>
          <w:sz w:val="28"/>
          <w:szCs w:val="28"/>
          <w:lang w:val="en-US"/>
        </w:rPr>
      </w:pPr>
      <w:r w:rsidRPr="007C5248">
        <w:rPr>
          <w:rStyle w:val="afffff2"/>
          <w:i/>
          <w:iCs/>
          <w:sz w:val="28"/>
          <w:szCs w:val="28"/>
          <w:lang w:val="en-US"/>
        </w:rPr>
        <w:t>Mustahkamlash</w:t>
      </w:r>
      <w:r w:rsidRPr="007C5248">
        <w:rPr>
          <w:rStyle w:val="afffff2"/>
          <w:i/>
          <w:iCs/>
          <w:sz w:val="28"/>
          <w:szCs w:val="28"/>
          <w:lang w:val="uz-Cyrl-UZ"/>
        </w:rPr>
        <w:t xml:space="preserve"> </w:t>
      </w:r>
      <w:r w:rsidRPr="007C5248">
        <w:rPr>
          <w:rStyle w:val="afffff2"/>
          <w:i/>
          <w:iCs/>
          <w:sz w:val="28"/>
          <w:szCs w:val="28"/>
          <w:lang w:val="en-US"/>
        </w:rPr>
        <w:t xml:space="preserve">orqali </w:t>
      </w:r>
      <w:bookmarkStart w:id="27" w:name="_Hlk196410535"/>
      <w:r w:rsidR="00384B3B">
        <w:rPr>
          <w:rStyle w:val="afffff2"/>
          <w:i/>
          <w:iCs/>
          <w:sz w:val="28"/>
          <w:szCs w:val="28"/>
          <w:lang w:val="en-US"/>
        </w:rPr>
        <w:t>o‘</w:t>
      </w:r>
      <w:r w:rsidRPr="007C5248">
        <w:rPr>
          <w:rStyle w:val="afffff2"/>
          <w:i/>
          <w:iCs/>
          <w:sz w:val="28"/>
          <w:szCs w:val="28"/>
          <w:lang w:val="en-US"/>
        </w:rPr>
        <w:t xml:space="preserve">qitish </w:t>
      </w:r>
      <w:bookmarkEnd w:id="27"/>
      <w:r w:rsidRPr="007C5248">
        <w:rPr>
          <w:rStyle w:val="afffff2"/>
          <w:i/>
          <w:iCs/>
          <w:sz w:val="28"/>
          <w:szCs w:val="28"/>
          <w:lang w:val="en-US"/>
        </w:rPr>
        <w:t>(</w:t>
      </w:r>
      <w:bookmarkStart w:id="28" w:name="_Hlk177458197"/>
      <w:r w:rsidR="00FD5FF1">
        <w:rPr>
          <w:rStyle w:val="afffff2"/>
          <w:i/>
          <w:iCs/>
          <w:sz w:val="28"/>
          <w:szCs w:val="28"/>
          <w:lang w:val="en-US"/>
        </w:rPr>
        <w:t>ing:</w:t>
      </w:r>
      <w:r w:rsidRPr="007C5248">
        <w:rPr>
          <w:rStyle w:val="afffff2"/>
          <w:i/>
          <w:iCs/>
          <w:sz w:val="28"/>
          <w:szCs w:val="28"/>
          <w:lang w:val="en-US"/>
        </w:rPr>
        <w:t xml:space="preserve"> Reinforcement Learning</w:t>
      </w:r>
      <w:bookmarkEnd w:id="28"/>
      <w:r w:rsidRPr="007C5248">
        <w:rPr>
          <w:rStyle w:val="afffff2"/>
          <w:i/>
          <w:iCs/>
          <w:sz w:val="28"/>
          <w:szCs w:val="28"/>
          <w:lang w:val="en-US"/>
        </w:rPr>
        <w:t>)</w:t>
      </w:r>
      <w:r w:rsidRPr="007C5248">
        <w:rPr>
          <w:i/>
          <w:iCs/>
          <w:sz w:val="28"/>
          <w:szCs w:val="28"/>
          <w:lang w:val="en-US"/>
        </w:rPr>
        <w:t xml:space="preserve">: </w:t>
      </w:r>
      <w:r w:rsidRPr="007C5248">
        <w:rPr>
          <w:sz w:val="28"/>
          <w:szCs w:val="28"/>
          <w:lang w:val="en-US"/>
        </w:rPr>
        <w:t xml:space="preserve">Mustahkamlash orqali </w:t>
      </w:r>
      <w:r w:rsidR="00384B3B">
        <w:rPr>
          <w:sz w:val="28"/>
          <w:szCs w:val="28"/>
          <w:lang w:val="en-US"/>
        </w:rPr>
        <w:t>o‘</w:t>
      </w:r>
      <w:r w:rsidRPr="007C5248">
        <w:rPr>
          <w:sz w:val="28"/>
          <w:szCs w:val="28"/>
          <w:lang w:val="en-US"/>
        </w:rPr>
        <w:t>qitish – bu agent (algoritm) muhitda harakat qilib, natija uchun mukofot (+) yoki jazoni (–) oladi va maqsad – umumiy mukofotni eng yuqori (maksimal) qilish hisoblanadi. Yani amalga oshirilgan harakatlar t</w:t>
      </w:r>
      <w:r w:rsidR="00384B3B">
        <w:rPr>
          <w:sz w:val="28"/>
          <w:szCs w:val="28"/>
          <w:lang w:val="en-US"/>
        </w:rPr>
        <w:t>o‘g‘</w:t>
      </w:r>
      <w:r w:rsidRPr="007C5248">
        <w:rPr>
          <w:sz w:val="28"/>
          <w:szCs w:val="28"/>
          <w:lang w:val="en-US"/>
        </w:rPr>
        <w:t xml:space="preserve">riligini </w:t>
      </w:r>
      <w:r w:rsidR="00384B3B">
        <w:rPr>
          <w:sz w:val="28"/>
          <w:szCs w:val="28"/>
          <w:lang w:val="en-US"/>
        </w:rPr>
        <w:t>o‘</w:t>
      </w:r>
      <w:r w:rsidRPr="007C5248">
        <w:rPr>
          <w:sz w:val="28"/>
          <w:szCs w:val="28"/>
          <w:lang w:val="en-US"/>
        </w:rPr>
        <w:t xml:space="preserve">z tajribasidan </w:t>
      </w:r>
      <w:r w:rsidR="00384B3B">
        <w:rPr>
          <w:sz w:val="28"/>
          <w:szCs w:val="28"/>
          <w:lang w:val="en-US"/>
        </w:rPr>
        <w:t>o‘</w:t>
      </w:r>
      <w:r w:rsidRPr="007C5248">
        <w:rPr>
          <w:sz w:val="28"/>
          <w:szCs w:val="28"/>
          <w:lang w:val="en-US"/>
        </w:rPr>
        <w:t xml:space="preserve">zi anglab, kelajakda yanada yaxshiroq qarorlar qabul qilish imkonini beradi. Model muhit bilan </w:t>
      </w:r>
      <w:r w:rsidR="00384B3B">
        <w:rPr>
          <w:sz w:val="28"/>
          <w:szCs w:val="28"/>
          <w:lang w:val="en-US"/>
        </w:rPr>
        <w:t>o‘</w:t>
      </w:r>
      <w:r w:rsidRPr="007C5248">
        <w:rPr>
          <w:sz w:val="28"/>
          <w:szCs w:val="28"/>
          <w:lang w:val="en-US"/>
        </w:rPr>
        <w:t>zaro aloqada b</w:t>
      </w:r>
      <w:r w:rsidR="00384B3B">
        <w:rPr>
          <w:sz w:val="28"/>
          <w:szCs w:val="28"/>
          <w:lang w:val="en-US"/>
        </w:rPr>
        <w:t>o‘</w:t>
      </w:r>
      <w:r w:rsidRPr="007C5248">
        <w:rPr>
          <w:sz w:val="28"/>
          <w:szCs w:val="28"/>
          <w:lang w:val="en-US"/>
        </w:rPr>
        <w:t>lib, harakatlari uchun mukofot yoki jarima oladi. Maqsad - eng yuqori mukofot (ra</w:t>
      </w:r>
      <w:r w:rsidR="00384B3B">
        <w:rPr>
          <w:sz w:val="28"/>
          <w:szCs w:val="28"/>
          <w:lang w:val="en-US"/>
        </w:rPr>
        <w:t>g‘</w:t>
      </w:r>
      <w:r w:rsidRPr="007C5248">
        <w:rPr>
          <w:sz w:val="28"/>
          <w:szCs w:val="28"/>
          <w:lang w:val="en-US"/>
        </w:rPr>
        <w:t xml:space="preserve">batga)ga erishish uchun </w:t>
      </w:r>
      <w:r w:rsidR="00384B3B">
        <w:rPr>
          <w:sz w:val="28"/>
          <w:szCs w:val="28"/>
          <w:lang w:val="en-US"/>
        </w:rPr>
        <w:t>o‘</w:t>
      </w:r>
      <w:r w:rsidRPr="007C5248">
        <w:rPr>
          <w:sz w:val="28"/>
          <w:szCs w:val="28"/>
          <w:lang w:val="en-US"/>
        </w:rPr>
        <w:t xml:space="preserve">zining </w:t>
      </w:r>
      <w:r w:rsidR="00384B3B">
        <w:rPr>
          <w:sz w:val="28"/>
          <w:szCs w:val="28"/>
          <w:lang w:val="en-US"/>
        </w:rPr>
        <w:t>o‘</w:t>
      </w:r>
      <w:r w:rsidRPr="007C5248">
        <w:rPr>
          <w:sz w:val="28"/>
          <w:szCs w:val="28"/>
          <w:lang w:val="en-US"/>
        </w:rPr>
        <w:t>rganish harakatlarini optimallash hisoblanadi.</w:t>
      </w:r>
      <w:r w:rsidR="00504CAB" w:rsidRPr="00504CAB">
        <w:rPr>
          <w:color w:val="000000" w:themeColor="text1"/>
          <w:sz w:val="28"/>
          <w:szCs w:val="28"/>
          <w:lang w:val="en-US"/>
        </w:rPr>
        <w:t xml:space="preserve"> </w:t>
      </w:r>
    </w:p>
    <w:p w:rsidR="00F87009" w:rsidRPr="0094553F" w:rsidRDefault="00384B3B" w:rsidP="00955522">
      <w:pPr>
        <w:pStyle w:val="affff2"/>
        <w:widowControl w:val="0"/>
        <w:numPr>
          <w:ilvl w:val="0"/>
          <w:numId w:val="80"/>
        </w:numPr>
        <w:tabs>
          <w:tab w:val="clear" w:pos="720"/>
        </w:tabs>
        <w:spacing w:line="276" w:lineRule="auto"/>
        <w:ind w:left="0" w:firstLine="567"/>
        <w:jc w:val="both"/>
        <w:rPr>
          <w:color w:val="FF0000"/>
          <w:sz w:val="28"/>
          <w:szCs w:val="28"/>
          <w:lang w:val="en-US"/>
        </w:rPr>
      </w:pPr>
      <w:r>
        <w:rPr>
          <w:rStyle w:val="afffff2"/>
          <w:i/>
          <w:iCs/>
          <w:color w:val="000000" w:themeColor="text1"/>
          <w:sz w:val="28"/>
          <w:szCs w:val="28"/>
          <w:lang w:val="en-US"/>
        </w:rPr>
        <w:t>O‘</w:t>
      </w:r>
      <w:r w:rsidR="00504CAB" w:rsidRPr="00F15807">
        <w:rPr>
          <w:rStyle w:val="afffff2"/>
          <w:i/>
          <w:iCs/>
          <w:color w:val="000000" w:themeColor="text1"/>
          <w:sz w:val="28"/>
          <w:szCs w:val="28"/>
          <w:lang w:val="en-US"/>
        </w:rPr>
        <w:t xml:space="preserve">zini </w:t>
      </w:r>
      <w:r>
        <w:rPr>
          <w:rStyle w:val="afffff2"/>
          <w:i/>
          <w:iCs/>
          <w:color w:val="000000" w:themeColor="text1"/>
          <w:sz w:val="28"/>
          <w:szCs w:val="28"/>
          <w:lang w:val="en-US"/>
        </w:rPr>
        <w:t>o‘</w:t>
      </w:r>
      <w:r w:rsidR="00504CAB" w:rsidRPr="00F15807">
        <w:rPr>
          <w:rStyle w:val="afffff2"/>
          <w:i/>
          <w:iCs/>
          <w:color w:val="000000" w:themeColor="text1"/>
          <w:sz w:val="28"/>
          <w:szCs w:val="28"/>
          <w:lang w:val="en-US"/>
        </w:rPr>
        <w:t xml:space="preserve">zi nazoratlovchi </w:t>
      </w:r>
      <w:r>
        <w:rPr>
          <w:rStyle w:val="afffff2"/>
          <w:i/>
          <w:iCs/>
          <w:color w:val="000000" w:themeColor="text1"/>
          <w:sz w:val="28"/>
          <w:szCs w:val="28"/>
          <w:lang w:val="en-US"/>
        </w:rPr>
        <w:t>o‘</w:t>
      </w:r>
      <w:r w:rsidR="00504CAB" w:rsidRPr="00F15807">
        <w:rPr>
          <w:rStyle w:val="afffff2"/>
          <w:i/>
          <w:iCs/>
          <w:color w:val="000000" w:themeColor="text1"/>
          <w:sz w:val="28"/>
          <w:szCs w:val="28"/>
          <w:lang w:val="en-US"/>
        </w:rPr>
        <w:t>qitish (</w:t>
      </w:r>
      <w:r w:rsidR="00FD5FF1">
        <w:rPr>
          <w:rStyle w:val="afffff2"/>
          <w:i/>
          <w:iCs/>
          <w:color w:val="000000" w:themeColor="text1"/>
          <w:sz w:val="28"/>
          <w:szCs w:val="28"/>
          <w:lang w:val="en-US"/>
        </w:rPr>
        <w:t>ing:</w:t>
      </w:r>
      <w:r w:rsidR="00504CAB" w:rsidRPr="00F15807">
        <w:rPr>
          <w:rStyle w:val="afffff2"/>
          <w:i/>
          <w:iCs/>
          <w:color w:val="000000" w:themeColor="text1"/>
          <w:sz w:val="28"/>
          <w:szCs w:val="28"/>
          <w:lang w:val="en-US"/>
        </w:rPr>
        <w:t xml:space="preserve"> Self-supervised Learning): </w:t>
      </w:r>
      <w:r>
        <w:rPr>
          <w:color w:val="000000" w:themeColor="text1"/>
          <w:sz w:val="28"/>
          <w:szCs w:val="28"/>
          <w:lang w:val="en-US"/>
        </w:rPr>
        <w:t>O‘</w:t>
      </w:r>
      <w:r w:rsidR="00504CAB" w:rsidRPr="00F15807">
        <w:rPr>
          <w:color w:val="000000" w:themeColor="text1"/>
          <w:sz w:val="28"/>
          <w:szCs w:val="28"/>
          <w:lang w:val="en-US"/>
        </w:rPr>
        <w:t xml:space="preserve">zini </w:t>
      </w:r>
      <w:r>
        <w:rPr>
          <w:color w:val="000000" w:themeColor="text1"/>
          <w:sz w:val="28"/>
          <w:szCs w:val="28"/>
          <w:lang w:val="en-US"/>
        </w:rPr>
        <w:t>o‘</w:t>
      </w:r>
      <w:r w:rsidR="00504CAB" w:rsidRPr="00F15807">
        <w:rPr>
          <w:color w:val="000000" w:themeColor="text1"/>
          <w:sz w:val="28"/>
          <w:szCs w:val="28"/>
          <w:lang w:val="en-US"/>
        </w:rPr>
        <w:t xml:space="preserve">zi nazoratlovchi </w:t>
      </w:r>
      <w:r>
        <w:rPr>
          <w:color w:val="000000" w:themeColor="text1"/>
          <w:sz w:val="28"/>
          <w:szCs w:val="28"/>
          <w:lang w:val="en-US"/>
        </w:rPr>
        <w:t>o‘</w:t>
      </w:r>
      <w:r w:rsidR="00504CAB" w:rsidRPr="00F15807">
        <w:rPr>
          <w:color w:val="000000" w:themeColor="text1"/>
          <w:sz w:val="28"/>
          <w:szCs w:val="28"/>
          <w:lang w:val="en-US"/>
        </w:rPr>
        <w:t xml:space="preserve">qitish bu – </w:t>
      </w:r>
      <w:r w:rsidR="006D2C08">
        <w:rPr>
          <w:color w:val="000000" w:themeColor="text1"/>
          <w:sz w:val="28"/>
          <w:szCs w:val="28"/>
          <w:lang w:val="en-US"/>
        </w:rPr>
        <w:t xml:space="preserve">mashinali </w:t>
      </w:r>
      <w:r>
        <w:rPr>
          <w:color w:val="000000" w:themeColor="text1"/>
          <w:sz w:val="28"/>
          <w:szCs w:val="28"/>
          <w:lang w:val="en-US"/>
        </w:rPr>
        <w:t>o‘</w:t>
      </w:r>
      <w:r w:rsidR="006D2C08">
        <w:rPr>
          <w:color w:val="000000" w:themeColor="text1"/>
          <w:sz w:val="28"/>
          <w:szCs w:val="28"/>
          <w:lang w:val="en-US"/>
        </w:rPr>
        <w:t>qitish</w:t>
      </w:r>
      <w:r w:rsidR="00504CAB" w:rsidRPr="00F15807">
        <w:rPr>
          <w:color w:val="000000" w:themeColor="text1"/>
          <w:sz w:val="28"/>
          <w:szCs w:val="28"/>
          <w:lang w:val="en-US"/>
        </w:rPr>
        <w:t>ning yangi paradigmasi b</w:t>
      </w:r>
      <w:r>
        <w:rPr>
          <w:color w:val="000000" w:themeColor="text1"/>
          <w:sz w:val="28"/>
          <w:szCs w:val="28"/>
          <w:lang w:val="en-US"/>
        </w:rPr>
        <w:t>o‘</w:t>
      </w:r>
      <w:r w:rsidR="00504CAB" w:rsidRPr="00F15807">
        <w:rPr>
          <w:color w:val="000000" w:themeColor="text1"/>
          <w:sz w:val="28"/>
          <w:szCs w:val="28"/>
          <w:lang w:val="en-US"/>
        </w:rPr>
        <w:t xml:space="preserve">lib, u belgisiz ma’lumotlarning </w:t>
      </w:r>
      <w:r>
        <w:rPr>
          <w:sz w:val="28"/>
          <w:szCs w:val="28"/>
          <w:lang w:val="en-US"/>
        </w:rPr>
        <w:t>o‘</w:t>
      </w:r>
      <w:r w:rsidR="00504CAB" w:rsidRPr="0094553F">
        <w:rPr>
          <w:sz w:val="28"/>
          <w:szCs w:val="28"/>
          <w:lang w:val="en-US"/>
        </w:rPr>
        <w:t>zidan “nazorat signalini” generatsiya qilishga asoslangan yangi y</w:t>
      </w:r>
      <w:r>
        <w:rPr>
          <w:sz w:val="28"/>
          <w:szCs w:val="28"/>
          <w:lang w:val="en-US"/>
        </w:rPr>
        <w:t>o‘</w:t>
      </w:r>
      <w:r w:rsidR="00504CAB" w:rsidRPr="0094553F">
        <w:rPr>
          <w:sz w:val="28"/>
          <w:szCs w:val="28"/>
          <w:lang w:val="en-US"/>
        </w:rPr>
        <w:t xml:space="preserve">nalish hisoblanadi. Ya’ni model odatiy </w:t>
      </w:r>
      <w:r>
        <w:rPr>
          <w:sz w:val="28"/>
          <w:szCs w:val="28"/>
          <w:lang w:val="en-US"/>
        </w:rPr>
        <w:t>o‘</w:t>
      </w:r>
      <w:r w:rsidR="00504CAB" w:rsidRPr="0094553F">
        <w:rPr>
          <w:sz w:val="28"/>
          <w:szCs w:val="28"/>
          <w:lang w:val="en-US"/>
        </w:rPr>
        <w:t xml:space="preserve">qituvchili </w:t>
      </w:r>
      <w:r>
        <w:rPr>
          <w:sz w:val="28"/>
          <w:szCs w:val="28"/>
          <w:lang w:val="en-US"/>
        </w:rPr>
        <w:t>o‘</w:t>
      </w:r>
      <w:r w:rsidR="00504CAB" w:rsidRPr="0094553F">
        <w:rPr>
          <w:sz w:val="28"/>
          <w:szCs w:val="28"/>
          <w:lang w:val="en-US"/>
        </w:rPr>
        <w:t xml:space="preserve">qitish vazifani bajarayotgandek usulda </w:t>
      </w:r>
      <w:r>
        <w:rPr>
          <w:sz w:val="28"/>
          <w:szCs w:val="28"/>
          <w:lang w:val="en-US"/>
        </w:rPr>
        <w:t>o‘</w:t>
      </w:r>
      <w:r w:rsidR="00504CAB" w:rsidRPr="0094553F">
        <w:rPr>
          <w:sz w:val="28"/>
          <w:szCs w:val="28"/>
          <w:lang w:val="en-US"/>
        </w:rPr>
        <w:t xml:space="preserve">qitiladi, ammo </w:t>
      </w:r>
      <w:r>
        <w:rPr>
          <w:sz w:val="28"/>
          <w:szCs w:val="28"/>
          <w:lang w:val="en-US"/>
        </w:rPr>
        <w:t>o‘</w:t>
      </w:r>
      <w:r w:rsidR="00504CAB" w:rsidRPr="0094553F">
        <w:rPr>
          <w:sz w:val="28"/>
          <w:szCs w:val="28"/>
          <w:lang w:val="en-US"/>
        </w:rPr>
        <w:t>qitish jarayonida foydalaniladigan haqiqiy t</w:t>
      </w:r>
      <w:r>
        <w:rPr>
          <w:sz w:val="28"/>
          <w:szCs w:val="28"/>
          <w:lang w:val="en-US"/>
        </w:rPr>
        <w:t>o‘g‘</w:t>
      </w:r>
      <w:r w:rsidR="00504CAB" w:rsidRPr="0094553F">
        <w:rPr>
          <w:sz w:val="28"/>
          <w:szCs w:val="28"/>
          <w:lang w:val="en-US"/>
        </w:rPr>
        <w:t xml:space="preserve">ri javoblar (label yoki yorliqlar)ni inson emas, balki ma’lumotning </w:t>
      </w:r>
      <w:r>
        <w:rPr>
          <w:sz w:val="28"/>
          <w:szCs w:val="28"/>
          <w:lang w:val="en-US"/>
        </w:rPr>
        <w:t>o‘</w:t>
      </w:r>
      <w:r w:rsidR="00504CAB" w:rsidRPr="0094553F">
        <w:rPr>
          <w:sz w:val="28"/>
          <w:szCs w:val="28"/>
          <w:lang w:val="en-US"/>
        </w:rPr>
        <w:t>zi taqdim etadi. Sodda qilib aytadigan b</w:t>
      </w:r>
      <w:r>
        <w:rPr>
          <w:sz w:val="28"/>
          <w:szCs w:val="28"/>
          <w:lang w:val="en-US"/>
        </w:rPr>
        <w:t>o‘</w:t>
      </w:r>
      <w:r w:rsidR="00504CAB" w:rsidRPr="0094553F">
        <w:rPr>
          <w:sz w:val="28"/>
          <w:szCs w:val="28"/>
          <w:lang w:val="en-US"/>
        </w:rPr>
        <w:t>lsak modelni asosiy maqsadga tayyorlash uchun q</w:t>
      </w:r>
      <w:r>
        <w:rPr>
          <w:sz w:val="28"/>
          <w:szCs w:val="28"/>
          <w:lang w:val="en-US"/>
        </w:rPr>
        <w:t>o‘</w:t>
      </w:r>
      <w:r w:rsidR="00504CAB" w:rsidRPr="0094553F">
        <w:rPr>
          <w:sz w:val="28"/>
          <w:szCs w:val="28"/>
          <w:lang w:val="en-US"/>
        </w:rPr>
        <w:t xml:space="preserve">llaniladigan oraliq yoki yordamchi vazifa hisoblanadiadi. </w:t>
      </w:r>
      <w:r w:rsidR="00504CAB">
        <w:rPr>
          <w:sz w:val="28"/>
          <w:szCs w:val="28"/>
          <w:lang w:val="en-US"/>
        </w:rPr>
        <w:t xml:space="preserve">Modelni </w:t>
      </w:r>
      <w:r>
        <w:rPr>
          <w:sz w:val="28"/>
          <w:szCs w:val="28"/>
          <w:lang w:val="en-US"/>
        </w:rPr>
        <w:t>o‘</w:t>
      </w:r>
      <w:r w:rsidR="00504CAB">
        <w:rPr>
          <w:sz w:val="28"/>
          <w:szCs w:val="28"/>
          <w:lang w:val="en-US"/>
        </w:rPr>
        <w:t xml:space="preserve">qitish uchun foydalanilayotgan </w:t>
      </w:r>
      <w:r w:rsidR="00504CAB" w:rsidRPr="00AB630E">
        <w:rPr>
          <w:color w:val="000000" w:themeColor="text1"/>
          <w:sz w:val="28"/>
          <w:szCs w:val="28"/>
          <w:lang w:val="en-US"/>
        </w:rPr>
        <w:t>ma’lumotning bir qismi noma’lum qilib (qirqib olib, yashirilib) q</w:t>
      </w:r>
      <w:r>
        <w:rPr>
          <w:color w:val="000000" w:themeColor="text1"/>
          <w:sz w:val="28"/>
          <w:szCs w:val="28"/>
          <w:lang w:val="en-US"/>
        </w:rPr>
        <w:t>o‘</w:t>
      </w:r>
      <w:r w:rsidR="00504CAB" w:rsidRPr="00AB630E">
        <w:rPr>
          <w:color w:val="000000" w:themeColor="text1"/>
          <w:sz w:val="28"/>
          <w:szCs w:val="28"/>
          <w:lang w:val="en-US"/>
        </w:rPr>
        <w:t xml:space="preserve">yiladi va modeldan ma’lumotni </w:t>
      </w:r>
      <w:r>
        <w:rPr>
          <w:color w:val="000000" w:themeColor="text1"/>
          <w:sz w:val="28"/>
          <w:szCs w:val="28"/>
          <w:lang w:val="en-US"/>
        </w:rPr>
        <w:t>o‘</w:t>
      </w:r>
      <w:r w:rsidR="00504CAB" w:rsidRPr="00AB630E">
        <w:rPr>
          <w:color w:val="000000" w:themeColor="text1"/>
          <w:sz w:val="28"/>
          <w:szCs w:val="28"/>
          <w:lang w:val="en-US"/>
        </w:rPr>
        <w:t>sha qismi</w:t>
      </w:r>
      <w:r w:rsidR="00504CAB">
        <w:rPr>
          <w:color w:val="000000" w:themeColor="text1"/>
          <w:sz w:val="28"/>
          <w:szCs w:val="28"/>
          <w:lang w:val="en-US"/>
        </w:rPr>
        <w:t>ning</w:t>
      </w:r>
      <w:r w:rsidR="00504CAB" w:rsidRPr="00AB630E">
        <w:rPr>
          <w:color w:val="000000" w:themeColor="text1"/>
          <w:sz w:val="28"/>
          <w:szCs w:val="28"/>
          <w:lang w:val="en-US"/>
        </w:rPr>
        <w:t xml:space="preserve"> qiymatini bashorat qilish talab qilinadi. </w:t>
      </w:r>
      <w:r w:rsidR="00504CAB" w:rsidRPr="007528A1">
        <w:rPr>
          <w:color w:val="000000" w:themeColor="text1"/>
          <w:sz w:val="28"/>
          <w:szCs w:val="28"/>
          <w:lang w:val="en-US"/>
        </w:rPr>
        <w:t>Sababi kirish ma’lumoti t</w:t>
      </w:r>
      <w:r>
        <w:rPr>
          <w:color w:val="000000" w:themeColor="text1"/>
          <w:sz w:val="28"/>
          <w:szCs w:val="28"/>
          <w:lang w:val="en-US"/>
        </w:rPr>
        <w:t>o‘</w:t>
      </w:r>
      <w:r w:rsidR="00504CAB" w:rsidRPr="007528A1">
        <w:rPr>
          <w:color w:val="000000" w:themeColor="text1"/>
          <w:sz w:val="28"/>
          <w:szCs w:val="28"/>
          <w:lang w:val="en-US"/>
        </w:rPr>
        <w:t>liq ma’lum b</w:t>
      </w:r>
      <w:r>
        <w:rPr>
          <w:color w:val="000000" w:themeColor="text1"/>
          <w:sz w:val="28"/>
          <w:szCs w:val="28"/>
          <w:lang w:val="en-US"/>
        </w:rPr>
        <w:t>o‘</w:t>
      </w:r>
      <w:r w:rsidR="00504CAB" w:rsidRPr="007528A1">
        <w:rPr>
          <w:color w:val="000000" w:themeColor="text1"/>
          <w:sz w:val="28"/>
          <w:szCs w:val="28"/>
          <w:lang w:val="en-US"/>
        </w:rPr>
        <w:t>lgani uchun, aslida “noma’lum” qismi ham bizga ma’lum, demak model taqdim qilgan bashoratning t</w:t>
      </w:r>
      <w:r>
        <w:rPr>
          <w:color w:val="000000" w:themeColor="text1"/>
          <w:sz w:val="28"/>
          <w:szCs w:val="28"/>
          <w:lang w:val="en-US"/>
        </w:rPr>
        <w:t>o‘g‘</w:t>
      </w:r>
      <w:r w:rsidR="00504CAB" w:rsidRPr="007528A1">
        <w:rPr>
          <w:color w:val="000000" w:themeColor="text1"/>
          <w:sz w:val="28"/>
          <w:szCs w:val="28"/>
          <w:lang w:val="en-US"/>
        </w:rPr>
        <w:t>ri yoki no t</w:t>
      </w:r>
      <w:r>
        <w:rPr>
          <w:color w:val="000000" w:themeColor="text1"/>
          <w:sz w:val="28"/>
          <w:szCs w:val="28"/>
          <w:lang w:val="en-US"/>
        </w:rPr>
        <w:t>o‘g‘</w:t>
      </w:r>
      <w:r w:rsidR="00504CAB" w:rsidRPr="007528A1">
        <w:rPr>
          <w:color w:val="000000" w:themeColor="text1"/>
          <w:sz w:val="28"/>
          <w:szCs w:val="28"/>
          <w:lang w:val="en-US"/>
        </w:rPr>
        <w:t xml:space="preserve">ri ekanligiga qaram modelni </w:t>
      </w:r>
      <w:r>
        <w:rPr>
          <w:color w:val="000000" w:themeColor="text1"/>
          <w:sz w:val="28"/>
          <w:szCs w:val="28"/>
          <w:lang w:val="en-US"/>
        </w:rPr>
        <w:t>o‘</w:t>
      </w:r>
      <w:r w:rsidR="00504CAB" w:rsidRPr="007528A1">
        <w:rPr>
          <w:color w:val="000000" w:themeColor="text1"/>
          <w:sz w:val="28"/>
          <w:szCs w:val="28"/>
          <w:lang w:val="en-US"/>
        </w:rPr>
        <w:t>rgatish jarayonini nazorat qilish mumkin ekan.</w:t>
      </w:r>
      <w:r w:rsidR="00504CAB" w:rsidRPr="001667EC">
        <w:rPr>
          <w:color w:val="000000" w:themeColor="text1"/>
          <w:sz w:val="28"/>
          <w:szCs w:val="28"/>
          <w:lang w:val="en-US"/>
        </w:rPr>
        <w:t xml:space="preserve"> Masalan, matndagi ba’zi s</w:t>
      </w:r>
      <w:r>
        <w:rPr>
          <w:color w:val="000000" w:themeColor="text1"/>
          <w:sz w:val="28"/>
          <w:szCs w:val="28"/>
          <w:lang w:val="en-US"/>
        </w:rPr>
        <w:t>o‘</w:t>
      </w:r>
      <w:r w:rsidR="00504CAB" w:rsidRPr="001667EC">
        <w:rPr>
          <w:color w:val="000000" w:themeColor="text1"/>
          <w:sz w:val="28"/>
          <w:szCs w:val="28"/>
          <w:lang w:val="en-US"/>
        </w:rPr>
        <w:t xml:space="preserve">zlarni </w:t>
      </w:r>
      <w:r>
        <w:rPr>
          <w:color w:val="000000" w:themeColor="text1"/>
          <w:sz w:val="28"/>
          <w:szCs w:val="28"/>
          <w:lang w:val="en-US"/>
        </w:rPr>
        <w:t>o‘</w:t>
      </w:r>
      <w:r w:rsidR="00504CAB" w:rsidRPr="001667EC">
        <w:rPr>
          <w:color w:val="000000" w:themeColor="text1"/>
          <w:sz w:val="28"/>
          <w:szCs w:val="28"/>
          <w:lang w:val="en-US"/>
        </w:rPr>
        <w:t>chirib q</w:t>
      </w:r>
      <w:r>
        <w:rPr>
          <w:color w:val="000000" w:themeColor="text1"/>
          <w:sz w:val="28"/>
          <w:szCs w:val="28"/>
          <w:lang w:val="en-US"/>
        </w:rPr>
        <w:t>o‘</w:t>
      </w:r>
      <w:r w:rsidR="00504CAB" w:rsidRPr="001667EC">
        <w:rPr>
          <w:color w:val="000000" w:themeColor="text1"/>
          <w:sz w:val="28"/>
          <w:szCs w:val="28"/>
          <w:lang w:val="en-US"/>
        </w:rPr>
        <w:t xml:space="preserve">yib, modeldan ularni topishni </w:t>
      </w:r>
      <w:r>
        <w:rPr>
          <w:color w:val="000000" w:themeColor="text1"/>
          <w:sz w:val="28"/>
          <w:szCs w:val="28"/>
          <w:lang w:val="en-US"/>
        </w:rPr>
        <w:t>o‘</w:t>
      </w:r>
      <w:r w:rsidR="00504CAB" w:rsidRPr="001667EC">
        <w:rPr>
          <w:color w:val="000000" w:themeColor="text1"/>
          <w:sz w:val="28"/>
          <w:szCs w:val="28"/>
          <w:lang w:val="en-US"/>
        </w:rPr>
        <w:t>rgatishni amalga oshirishni vazifa qilib q</w:t>
      </w:r>
      <w:r>
        <w:rPr>
          <w:color w:val="000000" w:themeColor="text1"/>
          <w:sz w:val="28"/>
          <w:szCs w:val="28"/>
          <w:lang w:val="en-US"/>
        </w:rPr>
        <w:t>o‘</w:t>
      </w:r>
      <w:r w:rsidR="00504CAB" w:rsidRPr="001667EC">
        <w:rPr>
          <w:color w:val="000000" w:themeColor="text1"/>
          <w:sz w:val="28"/>
          <w:szCs w:val="28"/>
          <w:lang w:val="en-US"/>
        </w:rPr>
        <w:t xml:space="preserve">yishimiz mumkin. </w:t>
      </w:r>
      <w:r w:rsidR="00504CAB" w:rsidRPr="001178E8">
        <w:rPr>
          <w:color w:val="000000" w:themeColor="text1"/>
          <w:sz w:val="28"/>
          <w:szCs w:val="28"/>
          <w:lang w:val="en-US"/>
        </w:rPr>
        <w:t>Bu jarayonda model kontekstga asoslanib b</w:t>
      </w:r>
      <w:r>
        <w:rPr>
          <w:color w:val="000000" w:themeColor="text1"/>
          <w:sz w:val="28"/>
          <w:szCs w:val="28"/>
          <w:lang w:val="en-US"/>
        </w:rPr>
        <w:t>o‘</w:t>
      </w:r>
      <w:r w:rsidR="00504CAB" w:rsidRPr="001178E8">
        <w:rPr>
          <w:color w:val="000000" w:themeColor="text1"/>
          <w:sz w:val="28"/>
          <w:szCs w:val="28"/>
          <w:lang w:val="en-US"/>
        </w:rPr>
        <w:t>sh joydagi (tushirib qoldirilgan) s</w:t>
      </w:r>
      <w:r>
        <w:rPr>
          <w:color w:val="000000" w:themeColor="text1"/>
          <w:sz w:val="28"/>
          <w:szCs w:val="28"/>
          <w:lang w:val="en-US"/>
        </w:rPr>
        <w:t>o‘</w:t>
      </w:r>
      <w:r w:rsidR="00504CAB" w:rsidRPr="001178E8">
        <w:rPr>
          <w:color w:val="000000" w:themeColor="text1"/>
          <w:sz w:val="28"/>
          <w:szCs w:val="28"/>
          <w:lang w:val="en-US"/>
        </w:rPr>
        <w:t>zni topadi va asl t</w:t>
      </w:r>
      <w:r>
        <w:rPr>
          <w:color w:val="000000" w:themeColor="text1"/>
          <w:sz w:val="28"/>
          <w:szCs w:val="28"/>
          <w:lang w:val="en-US"/>
        </w:rPr>
        <w:t>o‘g‘</w:t>
      </w:r>
      <w:r w:rsidR="00504CAB" w:rsidRPr="001178E8">
        <w:rPr>
          <w:color w:val="000000" w:themeColor="text1"/>
          <w:sz w:val="28"/>
          <w:szCs w:val="28"/>
          <w:lang w:val="en-US"/>
        </w:rPr>
        <w:t xml:space="preserve">ri javobni oldin </w:t>
      </w:r>
      <w:r>
        <w:rPr>
          <w:color w:val="000000" w:themeColor="text1"/>
          <w:sz w:val="28"/>
          <w:szCs w:val="28"/>
          <w:lang w:val="en-US"/>
        </w:rPr>
        <w:t>o‘</w:t>
      </w:r>
      <w:r w:rsidR="00504CAB" w:rsidRPr="001178E8">
        <w:rPr>
          <w:color w:val="000000" w:themeColor="text1"/>
          <w:sz w:val="28"/>
          <w:szCs w:val="28"/>
          <w:lang w:val="en-US"/>
        </w:rPr>
        <w:t xml:space="preserve">qitilgan matndan </w:t>
      </w:r>
      <w:r w:rsidR="00504CAB" w:rsidRPr="00A14247">
        <w:rPr>
          <w:color w:val="000000" w:themeColor="text1"/>
          <w:sz w:val="28"/>
          <w:szCs w:val="28"/>
          <w:lang w:val="en-US"/>
        </w:rPr>
        <w:t xml:space="preserve">olinadi. Shu tariqa, </w:t>
      </w:r>
      <w:r>
        <w:rPr>
          <w:color w:val="000000" w:themeColor="text1"/>
          <w:sz w:val="28"/>
          <w:szCs w:val="28"/>
          <w:lang w:val="en-US"/>
        </w:rPr>
        <w:t>o‘</w:t>
      </w:r>
      <w:r w:rsidR="00504CAB" w:rsidRPr="00A14247">
        <w:rPr>
          <w:color w:val="000000" w:themeColor="text1"/>
          <w:sz w:val="28"/>
          <w:szCs w:val="28"/>
          <w:lang w:val="en-US"/>
        </w:rPr>
        <w:t xml:space="preserve">zini </w:t>
      </w:r>
      <w:r>
        <w:rPr>
          <w:color w:val="000000" w:themeColor="text1"/>
          <w:sz w:val="28"/>
          <w:szCs w:val="28"/>
          <w:lang w:val="en-US"/>
        </w:rPr>
        <w:t>o‘</w:t>
      </w:r>
      <w:r w:rsidR="00504CAB" w:rsidRPr="00A14247">
        <w:rPr>
          <w:color w:val="000000" w:themeColor="text1"/>
          <w:sz w:val="28"/>
          <w:szCs w:val="28"/>
          <w:lang w:val="en-US"/>
        </w:rPr>
        <w:t xml:space="preserve">zi nazoratlovchi </w:t>
      </w:r>
      <w:r>
        <w:rPr>
          <w:color w:val="000000" w:themeColor="text1"/>
          <w:sz w:val="28"/>
          <w:szCs w:val="28"/>
          <w:lang w:val="en-US"/>
        </w:rPr>
        <w:t>o‘</w:t>
      </w:r>
      <w:r w:rsidR="00504CAB" w:rsidRPr="00A14247">
        <w:rPr>
          <w:color w:val="000000" w:themeColor="text1"/>
          <w:sz w:val="28"/>
          <w:szCs w:val="28"/>
          <w:lang w:val="en-US"/>
        </w:rPr>
        <w:t>qitish yordamida model ma’lumotning ichida joylashgan bilim, vektor va semanti</w:t>
      </w:r>
      <w:r w:rsidR="00504CAB">
        <w:rPr>
          <w:color w:val="000000" w:themeColor="text1"/>
          <w:sz w:val="28"/>
          <w:szCs w:val="28"/>
          <w:lang w:val="en-US"/>
        </w:rPr>
        <w:t>k</w:t>
      </w:r>
      <w:r w:rsidR="00504CAB" w:rsidRPr="00A14247">
        <w:rPr>
          <w:color w:val="000000" w:themeColor="text1"/>
          <w:sz w:val="28"/>
          <w:szCs w:val="28"/>
          <w:lang w:val="en-US"/>
        </w:rPr>
        <w:t xml:space="preserve"> ifodani </w:t>
      </w:r>
      <w:r>
        <w:rPr>
          <w:color w:val="000000" w:themeColor="text1"/>
          <w:sz w:val="28"/>
          <w:szCs w:val="28"/>
          <w:lang w:val="en-US"/>
        </w:rPr>
        <w:t>o‘</w:t>
      </w:r>
      <w:r w:rsidR="00504CAB" w:rsidRPr="00A14247">
        <w:rPr>
          <w:color w:val="000000" w:themeColor="text1"/>
          <w:sz w:val="28"/>
          <w:szCs w:val="28"/>
          <w:lang w:val="en-US"/>
        </w:rPr>
        <w:t xml:space="preserve">rganadi. </w:t>
      </w:r>
      <w:r w:rsidR="00504CAB" w:rsidRPr="007864CB">
        <w:rPr>
          <w:color w:val="000000" w:themeColor="text1"/>
          <w:sz w:val="28"/>
          <w:szCs w:val="28"/>
          <w:lang w:val="en-US"/>
        </w:rPr>
        <w:t>Shundan s</w:t>
      </w:r>
      <w:r>
        <w:rPr>
          <w:color w:val="000000" w:themeColor="text1"/>
          <w:sz w:val="28"/>
          <w:szCs w:val="28"/>
          <w:lang w:val="en-US"/>
        </w:rPr>
        <w:t>o‘</w:t>
      </w:r>
      <w:r w:rsidR="00504CAB" w:rsidRPr="007864CB">
        <w:rPr>
          <w:color w:val="000000" w:themeColor="text1"/>
          <w:sz w:val="28"/>
          <w:szCs w:val="28"/>
          <w:lang w:val="en-US"/>
        </w:rPr>
        <w:t>ng ushbu madelni istalgan vazifaga moslab foydalanish mumkin b</w:t>
      </w:r>
      <w:r>
        <w:rPr>
          <w:color w:val="000000" w:themeColor="text1"/>
          <w:sz w:val="28"/>
          <w:szCs w:val="28"/>
          <w:lang w:val="en-US"/>
        </w:rPr>
        <w:t>o‘</w:t>
      </w:r>
      <w:r w:rsidR="00504CAB" w:rsidRPr="007864CB">
        <w:rPr>
          <w:color w:val="000000" w:themeColor="text1"/>
          <w:sz w:val="28"/>
          <w:szCs w:val="28"/>
          <w:lang w:val="en-US"/>
        </w:rPr>
        <w:t xml:space="preserve">ladi. Bu yondashuv </w:t>
      </w:r>
      <w:r>
        <w:rPr>
          <w:color w:val="000000" w:themeColor="text1"/>
          <w:sz w:val="28"/>
          <w:szCs w:val="28"/>
          <w:lang w:val="en-US"/>
        </w:rPr>
        <w:t>o‘</w:t>
      </w:r>
      <w:r w:rsidR="00504CAB" w:rsidRPr="007864CB">
        <w:rPr>
          <w:color w:val="000000" w:themeColor="text1"/>
          <w:sz w:val="28"/>
          <w:szCs w:val="28"/>
          <w:lang w:val="en-US"/>
        </w:rPr>
        <w:t xml:space="preserve">qituvchili va </w:t>
      </w:r>
      <w:r>
        <w:rPr>
          <w:color w:val="000000" w:themeColor="text1"/>
          <w:sz w:val="28"/>
          <w:szCs w:val="28"/>
          <w:lang w:val="en-US"/>
        </w:rPr>
        <w:t>o‘</w:t>
      </w:r>
      <w:r w:rsidR="00504CAB" w:rsidRPr="007864CB">
        <w:rPr>
          <w:color w:val="000000" w:themeColor="text1"/>
          <w:sz w:val="28"/>
          <w:szCs w:val="28"/>
          <w:lang w:val="en-US"/>
        </w:rPr>
        <w:t xml:space="preserve">qituvchisiz </w:t>
      </w:r>
      <w:r>
        <w:rPr>
          <w:color w:val="000000" w:themeColor="text1"/>
          <w:sz w:val="28"/>
          <w:szCs w:val="28"/>
          <w:lang w:val="en-US"/>
        </w:rPr>
        <w:t>o‘</w:t>
      </w:r>
      <w:r w:rsidR="00504CAB" w:rsidRPr="007864CB">
        <w:rPr>
          <w:color w:val="000000" w:themeColor="text1"/>
          <w:sz w:val="28"/>
          <w:szCs w:val="28"/>
          <w:lang w:val="en-US"/>
        </w:rPr>
        <w:t xml:space="preserve">qitish usullarining </w:t>
      </w:r>
      <w:r>
        <w:rPr>
          <w:color w:val="000000" w:themeColor="text1"/>
          <w:sz w:val="28"/>
          <w:szCs w:val="28"/>
          <w:lang w:val="en-US"/>
        </w:rPr>
        <w:t>o‘</w:t>
      </w:r>
      <w:r w:rsidR="00504CAB" w:rsidRPr="007864CB">
        <w:rPr>
          <w:color w:val="000000" w:themeColor="text1"/>
          <w:sz w:val="28"/>
          <w:szCs w:val="28"/>
          <w:lang w:val="en-US"/>
        </w:rPr>
        <w:t xml:space="preserve">ziga xos kombinatsiyasi hisoblanadi va u formal jihatdan </w:t>
      </w:r>
      <w:r>
        <w:rPr>
          <w:color w:val="000000" w:themeColor="text1"/>
          <w:sz w:val="28"/>
          <w:szCs w:val="28"/>
          <w:lang w:val="en-US"/>
        </w:rPr>
        <w:t>o‘</w:t>
      </w:r>
      <w:r w:rsidR="00504CAB" w:rsidRPr="007864CB">
        <w:rPr>
          <w:color w:val="000000" w:themeColor="text1"/>
          <w:sz w:val="28"/>
          <w:szCs w:val="28"/>
          <w:lang w:val="en-US"/>
        </w:rPr>
        <w:t xml:space="preserve">qituvchisiz </w:t>
      </w:r>
      <w:r>
        <w:rPr>
          <w:color w:val="000000" w:themeColor="text1"/>
          <w:sz w:val="28"/>
          <w:szCs w:val="28"/>
          <w:lang w:val="en-US"/>
        </w:rPr>
        <w:t>o‘</w:t>
      </w:r>
      <w:r w:rsidR="00504CAB" w:rsidRPr="007864CB">
        <w:rPr>
          <w:color w:val="000000" w:themeColor="text1"/>
          <w:sz w:val="28"/>
          <w:szCs w:val="28"/>
          <w:lang w:val="en-US"/>
        </w:rPr>
        <w:t xml:space="preserve">qitish, ammo tuzilishi jihatdan </w:t>
      </w:r>
      <w:r>
        <w:rPr>
          <w:color w:val="000000" w:themeColor="text1"/>
          <w:sz w:val="28"/>
          <w:szCs w:val="28"/>
          <w:lang w:val="en-US"/>
        </w:rPr>
        <w:t>o‘</w:t>
      </w:r>
      <w:r w:rsidR="00504CAB" w:rsidRPr="007864CB">
        <w:rPr>
          <w:color w:val="000000" w:themeColor="text1"/>
          <w:sz w:val="28"/>
          <w:szCs w:val="28"/>
          <w:lang w:val="en-US"/>
        </w:rPr>
        <w:t xml:space="preserve">qituvchili </w:t>
      </w:r>
      <w:r>
        <w:rPr>
          <w:color w:val="000000" w:themeColor="text1"/>
          <w:sz w:val="28"/>
          <w:szCs w:val="28"/>
          <w:lang w:val="en-US"/>
        </w:rPr>
        <w:t>o‘</w:t>
      </w:r>
      <w:r w:rsidR="00504CAB" w:rsidRPr="007864CB">
        <w:rPr>
          <w:color w:val="000000" w:themeColor="text1"/>
          <w:sz w:val="28"/>
          <w:szCs w:val="28"/>
          <w:lang w:val="en-US"/>
        </w:rPr>
        <w:t>qitish modeliga mos keladi. Sababi model aniq maqsadga nisbatan optimallashtiriladi. K</w:t>
      </w:r>
      <w:r>
        <w:rPr>
          <w:color w:val="000000" w:themeColor="text1"/>
          <w:sz w:val="28"/>
          <w:szCs w:val="28"/>
          <w:lang w:val="en-US"/>
        </w:rPr>
        <w:t>o‘</w:t>
      </w:r>
      <w:r w:rsidR="00504CAB" w:rsidRPr="007864CB">
        <w:rPr>
          <w:color w:val="000000" w:themeColor="text1"/>
          <w:sz w:val="28"/>
          <w:szCs w:val="28"/>
          <w:lang w:val="en-US"/>
        </w:rPr>
        <w:t xml:space="preserve">pincha </w:t>
      </w:r>
      <w:bookmarkStart w:id="29" w:name="_Hlk196412952"/>
      <w:r>
        <w:rPr>
          <w:color w:val="000000" w:themeColor="text1"/>
          <w:sz w:val="28"/>
          <w:szCs w:val="28"/>
          <w:lang w:val="en-US"/>
        </w:rPr>
        <w:t>o‘</w:t>
      </w:r>
      <w:r w:rsidR="00504CAB" w:rsidRPr="007864CB">
        <w:rPr>
          <w:color w:val="000000" w:themeColor="text1"/>
          <w:sz w:val="28"/>
          <w:szCs w:val="28"/>
          <w:lang w:val="en-US"/>
        </w:rPr>
        <w:t xml:space="preserve">zini </w:t>
      </w:r>
      <w:r>
        <w:rPr>
          <w:color w:val="000000" w:themeColor="text1"/>
          <w:sz w:val="28"/>
          <w:szCs w:val="28"/>
          <w:lang w:val="en-US"/>
        </w:rPr>
        <w:t>o‘</w:t>
      </w:r>
      <w:r w:rsidR="00504CAB" w:rsidRPr="007864CB">
        <w:rPr>
          <w:color w:val="000000" w:themeColor="text1"/>
          <w:sz w:val="28"/>
          <w:szCs w:val="28"/>
          <w:lang w:val="en-US"/>
        </w:rPr>
        <w:t xml:space="preserve">zi nazoratlovchi </w:t>
      </w:r>
      <w:r>
        <w:rPr>
          <w:color w:val="000000" w:themeColor="text1"/>
          <w:sz w:val="28"/>
          <w:szCs w:val="28"/>
          <w:lang w:val="en-US"/>
        </w:rPr>
        <w:t>o‘</w:t>
      </w:r>
      <w:r w:rsidR="00504CAB" w:rsidRPr="007864CB">
        <w:rPr>
          <w:color w:val="000000" w:themeColor="text1"/>
          <w:sz w:val="28"/>
          <w:szCs w:val="28"/>
          <w:lang w:val="en-US"/>
        </w:rPr>
        <w:t>qitish</w:t>
      </w:r>
      <w:bookmarkEnd w:id="29"/>
      <w:r w:rsidR="00504CAB" w:rsidRPr="007864CB">
        <w:rPr>
          <w:color w:val="000000" w:themeColor="text1"/>
          <w:sz w:val="28"/>
          <w:szCs w:val="28"/>
          <w:lang w:val="en-US"/>
        </w:rPr>
        <w:t xml:space="preserve"> katta hajmdagi neyron tarmoqlarni oldindan </w:t>
      </w:r>
      <w:r>
        <w:rPr>
          <w:color w:val="000000" w:themeColor="text1"/>
          <w:sz w:val="28"/>
          <w:szCs w:val="28"/>
          <w:lang w:val="en-US"/>
        </w:rPr>
        <w:t>o‘</w:t>
      </w:r>
      <w:r w:rsidR="00504CAB" w:rsidRPr="007864CB">
        <w:rPr>
          <w:color w:val="000000" w:themeColor="text1"/>
          <w:sz w:val="28"/>
          <w:szCs w:val="28"/>
          <w:lang w:val="en-US"/>
        </w:rPr>
        <w:t>qitish</w:t>
      </w:r>
      <w:r w:rsidR="00504CAB" w:rsidRPr="007864CB">
        <w:rPr>
          <w:b/>
          <w:bCs/>
          <w:color w:val="000000" w:themeColor="text1"/>
          <w:sz w:val="28"/>
          <w:szCs w:val="28"/>
          <w:lang w:val="en-US"/>
        </w:rPr>
        <w:t xml:space="preserve"> </w:t>
      </w:r>
      <w:r w:rsidR="00504CAB" w:rsidRPr="007864CB">
        <w:rPr>
          <w:color w:val="000000" w:themeColor="text1"/>
          <w:sz w:val="28"/>
          <w:szCs w:val="28"/>
          <w:lang w:val="en-US"/>
        </w:rPr>
        <w:t>(pre-training) uchun ishlatiladi, s</w:t>
      </w:r>
      <w:r>
        <w:rPr>
          <w:color w:val="000000" w:themeColor="text1"/>
          <w:sz w:val="28"/>
          <w:szCs w:val="28"/>
          <w:lang w:val="en-US"/>
        </w:rPr>
        <w:t>o‘</w:t>
      </w:r>
      <w:r w:rsidR="00504CAB" w:rsidRPr="007864CB">
        <w:rPr>
          <w:color w:val="000000" w:themeColor="text1"/>
          <w:sz w:val="28"/>
          <w:szCs w:val="28"/>
          <w:lang w:val="en-US"/>
        </w:rPr>
        <w:t>ng ular kichik belgilangan datasetlarda mohirlik bilan sozlanadi (</w:t>
      </w:r>
      <w:r w:rsidR="00FD5FF1">
        <w:rPr>
          <w:i/>
          <w:iCs/>
          <w:color w:val="000000" w:themeColor="text1"/>
          <w:sz w:val="28"/>
          <w:szCs w:val="28"/>
          <w:lang w:val="en-US"/>
        </w:rPr>
        <w:t>ing:</w:t>
      </w:r>
      <w:r w:rsidR="00504CAB" w:rsidRPr="007864CB">
        <w:rPr>
          <w:color w:val="000000" w:themeColor="text1"/>
          <w:sz w:val="28"/>
          <w:szCs w:val="28"/>
          <w:lang w:val="en-US"/>
        </w:rPr>
        <w:t xml:space="preserve"> transfer learning). Sababi </w:t>
      </w:r>
      <w:r>
        <w:rPr>
          <w:color w:val="000000" w:themeColor="text1"/>
          <w:sz w:val="28"/>
          <w:szCs w:val="28"/>
          <w:lang w:val="en-US"/>
        </w:rPr>
        <w:t>o‘</w:t>
      </w:r>
      <w:r w:rsidR="00504CAB" w:rsidRPr="007864CB">
        <w:rPr>
          <w:color w:val="000000" w:themeColor="text1"/>
          <w:sz w:val="28"/>
          <w:szCs w:val="28"/>
          <w:lang w:val="en-US"/>
        </w:rPr>
        <w:t xml:space="preserve">zini </w:t>
      </w:r>
      <w:r>
        <w:rPr>
          <w:color w:val="000000" w:themeColor="text1"/>
          <w:sz w:val="28"/>
          <w:szCs w:val="28"/>
          <w:lang w:val="en-US"/>
        </w:rPr>
        <w:t>o‘</w:t>
      </w:r>
      <w:r w:rsidR="00504CAB" w:rsidRPr="007864CB">
        <w:rPr>
          <w:color w:val="000000" w:themeColor="text1"/>
          <w:sz w:val="28"/>
          <w:szCs w:val="28"/>
          <w:lang w:val="en-US"/>
        </w:rPr>
        <w:t xml:space="preserve">zi nazoratlovchi modelni </w:t>
      </w:r>
      <w:r>
        <w:rPr>
          <w:color w:val="000000" w:themeColor="text1"/>
          <w:sz w:val="28"/>
          <w:szCs w:val="28"/>
          <w:lang w:val="en-US"/>
        </w:rPr>
        <w:t>o‘</w:t>
      </w:r>
      <w:r w:rsidR="00504CAB" w:rsidRPr="007864CB">
        <w:rPr>
          <w:color w:val="000000" w:themeColor="text1"/>
          <w:sz w:val="28"/>
          <w:szCs w:val="28"/>
          <w:lang w:val="en-US"/>
        </w:rPr>
        <w:t xml:space="preserve">qitish jarayoni juda katta ma’lumotlar asosida </w:t>
      </w:r>
      <w:r>
        <w:rPr>
          <w:color w:val="000000" w:themeColor="text1"/>
          <w:sz w:val="28"/>
          <w:szCs w:val="28"/>
          <w:lang w:val="en-US"/>
        </w:rPr>
        <w:t>o‘</w:t>
      </w:r>
      <w:r w:rsidR="00504CAB" w:rsidRPr="007864CB">
        <w:rPr>
          <w:color w:val="000000" w:themeColor="text1"/>
          <w:sz w:val="28"/>
          <w:szCs w:val="28"/>
          <w:lang w:val="en-US"/>
        </w:rPr>
        <w:t>z-</w:t>
      </w:r>
      <w:r>
        <w:rPr>
          <w:color w:val="000000" w:themeColor="text1"/>
          <w:sz w:val="28"/>
          <w:szCs w:val="28"/>
          <w:lang w:val="en-US"/>
        </w:rPr>
        <w:t>o‘</w:t>
      </w:r>
      <w:r w:rsidR="00504CAB" w:rsidRPr="007864CB">
        <w:rPr>
          <w:color w:val="000000" w:themeColor="text1"/>
          <w:sz w:val="28"/>
          <w:szCs w:val="28"/>
          <w:lang w:val="en-US"/>
        </w:rPr>
        <w:t xml:space="preserve">zini </w:t>
      </w:r>
      <w:r>
        <w:rPr>
          <w:color w:val="000000" w:themeColor="text1"/>
          <w:sz w:val="28"/>
          <w:szCs w:val="28"/>
          <w:lang w:val="en-US"/>
        </w:rPr>
        <w:t>o‘</w:t>
      </w:r>
      <w:r w:rsidR="00504CAB" w:rsidRPr="007864CB">
        <w:rPr>
          <w:color w:val="000000" w:themeColor="text1"/>
          <w:sz w:val="28"/>
          <w:szCs w:val="28"/>
          <w:lang w:val="en-US"/>
        </w:rPr>
        <w:t>qitib, inson ekspertlar ega b</w:t>
      </w:r>
      <w:r>
        <w:rPr>
          <w:color w:val="000000" w:themeColor="text1"/>
          <w:sz w:val="28"/>
          <w:szCs w:val="28"/>
          <w:lang w:val="en-US"/>
        </w:rPr>
        <w:t>o‘</w:t>
      </w:r>
      <w:r w:rsidR="00504CAB" w:rsidRPr="007864CB">
        <w:rPr>
          <w:color w:val="000000" w:themeColor="text1"/>
          <w:sz w:val="28"/>
          <w:szCs w:val="28"/>
          <w:lang w:val="en-US"/>
        </w:rPr>
        <w:t>la olmaydigan darajada boy bilimlar bazasini hosil qila olishi mumkin.</w:t>
      </w:r>
      <w:r w:rsidR="00F87009" w:rsidRPr="00F87009">
        <w:rPr>
          <w:color w:val="FF0000"/>
          <w:sz w:val="28"/>
          <w:szCs w:val="28"/>
          <w:lang w:val="en-US"/>
        </w:rPr>
        <w:t xml:space="preserve"> </w:t>
      </w:r>
    </w:p>
    <w:p w:rsidR="000C26C0" w:rsidRPr="005835BC" w:rsidRDefault="00F87009" w:rsidP="00955522">
      <w:pPr>
        <w:pStyle w:val="affff2"/>
        <w:widowControl w:val="0"/>
        <w:numPr>
          <w:ilvl w:val="0"/>
          <w:numId w:val="80"/>
        </w:numPr>
        <w:tabs>
          <w:tab w:val="clear" w:pos="720"/>
        </w:tabs>
        <w:spacing w:before="0" w:beforeAutospacing="0" w:after="0" w:afterAutospacing="0" w:line="276" w:lineRule="auto"/>
        <w:ind w:left="0" w:firstLine="567"/>
        <w:jc w:val="both"/>
        <w:rPr>
          <w:rStyle w:val="afffff2"/>
          <w:b w:val="0"/>
          <w:bCs w:val="0"/>
          <w:lang w:val="en-US"/>
        </w:rPr>
      </w:pPr>
      <w:r w:rsidRPr="00FA446A">
        <w:rPr>
          <w:rStyle w:val="afffff2"/>
          <w:i/>
          <w:iCs/>
          <w:sz w:val="28"/>
          <w:szCs w:val="28"/>
          <w:lang w:val="en-US"/>
        </w:rPr>
        <w:t xml:space="preserve">Chuqur </w:t>
      </w:r>
      <w:r w:rsidR="00384B3B">
        <w:rPr>
          <w:rStyle w:val="afffff2"/>
          <w:i/>
          <w:iCs/>
          <w:sz w:val="28"/>
          <w:szCs w:val="28"/>
          <w:lang w:val="en-US"/>
        </w:rPr>
        <w:t>o‘</w:t>
      </w:r>
      <w:r w:rsidRPr="00FA446A">
        <w:rPr>
          <w:rStyle w:val="afffff2"/>
          <w:i/>
          <w:iCs/>
          <w:sz w:val="28"/>
          <w:szCs w:val="28"/>
          <w:lang w:val="en-US"/>
        </w:rPr>
        <w:t>qitish (</w:t>
      </w:r>
      <w:r w:rsidR="00FD5FF1">
        <w:rPr>
          <w:rStyle w:val="afffff2"/>
          <w:i/>
          <w:iCs/>
          <w:sz w:val="28"/>
          <w:szCs w:val="28"/>
          <w:lang w:val="en-US"/>
        </w:rPr>
        <w:t>ing:</w:t>
      </w:r>
      <w:r w:rsidRPr="00FA446A">
        <w:rPr>
          <w:rStyle w:val="afffff2"/>
          <w:i/>
          <w:iCs/>
          <w:sz w:val="28"/>
          <w:szCs w:val="28"/>
          <w:lang w:val="en-US"/>
        </w:rPr>
        <w:t xml:space="preserve"> Deep Learning): </w:t>
      </w:r>
      <w:r w:rsidRPr="00927CCC">
        <w:rPr>
          <w:sz w:val="28"/>
          <w:szCs w:val="28"/>
          <w:lang w:val="en-US"/>
        </w:rPr>
        <w:t xml:space="preserve">Chuqur </w:t>
      </w:r>
      <w:r w:rsidR="00384B3B">
        <w:rPr>
          <w:sz w:val="28"/>
          <w:szCs w:val="28"/>
          <w:lang w:val="en-US"/>
        </w:rPr>
        <w:t>o‘</w:t>
      </w:r>
      <w:r w:rsidRPr="00927CCC">
        <w:rPr>
          <w:sz w:val="28"/>
          <w:szCs w:val="28"/>
          <w:lang w:val="en-US"/>
        </w:rPr>
        <w:t xml:space="preserve">qitish – </w:t>
      </w:r>
      <w:r w:rsidR="006D2C08">
        <w:rPr>
          <w:sz w:val="28"/>
          <w:szCs w:val="28"/>
          <w:lang w:val="en-US"/>
        </w:rPr>
        <w:t xml:space="preserve">mashinali </w:t>
      </w:r>
      <w:r w:rsidR="00384B3B">
        <w:rPr>
          <w:sz w:val="28"/>
          <w:szCs w:val="28"/>
          <w:lang w:val="en-US"/>
        </w:rPr>
        <w:t>o‘</w:t>
      </w:r>
      <w:r w:rsidR="006D2C08">
        <w:rPr>
          <w:sz w:val="28"/>
          <w:szCs w:val="28"/>
          <w:lang w:val="en-US"/>
        </w:rPr>
        <w:t>qitish</w:t>
      </w:r>
      <w:r w:rsidRPr="00927CCC">
        <w:rPr>
          <w:sz w:val="28"/>
          <w:szCs w:val="28"/>
          <w:lang w:val="en-US"/>
        </w:rPr>
        <w:t>ning sun’iy neyron tarmoqlarga asoslangan y</w:t>
      </w:r>
      <w:r w:rsidR="00384B3B">
        <w:rPr>
          <w:sz w:val="28"/>
          <w:szCs w:val="28"/>
          <w:lang w:val="en-US"/>
        </w:rPr>
        <w:t>o‘</w:t>
      </w:r>
      <w:r w:rsidRPr="00927CCC">
        <w:rPr>
          <w:sz w:val="28"/>
          <w:szCs w:val="28"/>
          <w:lang w:val="en-US"/>
        </w:rPr>
        <w:t>nalishi b</w:t>
      </w:r>
      <w:r w:rsidR="00384B3B">
        <w:rPr>
          <w:sz w:val="28"/>
          <w:szCs w:val="28"/>
          <w:lang w:val="en-US"/>
        </w:rPr>
        <w:t>o‘</w:t>
      </w:r>
      <w:r w:rsidRPr="00927CCC">
        <w:rPr>
          <w:sz w:val="28"/>
          <w:szCs w:val="28"/>
          <w:lang w:val="en-US"/>
        </w:rPr>
        <w:t>lib, unda model bir nechta qatlamlardan iborat neyron tarmo</w:t>
      </w:r>
      <w:r>
        <w:rPr>
          <w:sz w:val="28"/>
          <w:szCs w:val="28"/>
          <w:lang w:val="en-US"/>
        </w:rPr>
        <w:t>qlari</w:t>
      </w:r>
      <w:r w:rsidRPr="00927CCC">
        <w:rPr>
          <w:sz w:val="28"/>
          <w:szCs w:val="28"/>
          <w:lang w:val="en-US"/>
        </w:rPr>
        <w:t xml:space="preserve"> k</w:t>
      </w:r>
      <w:r w:rsidR="00384B3B">
        <w:rPr>
          <w:sz w:val="28"/>
          <w:szCs w:val="28"/>
          <w:lang w:val="en-US"/>
        </w:rPr>
        <w:t>o‘</w:t>
      </w:r>
      <w:r w:rsidRPr="00927CCC">
        <w:rPr>
          <w:sz w:val="28"/>
          <w:szCs w:val="28"/>
          <w:lang w:val="en-US"/>
        </w:rPr>
        <w:t>rinishida b</w:t>
      </w:r>
      <w:r w:rsidR="00384B3B">
        <w:rPr>
          <w:sz w:val="28"/>
          <w:szCs w:val="28"/>
          <w:lang w:val="en-US"/>
        </w:rPr>
        <w:t>o‘</w:t>
      </w:r>
      <w:r w:rsidRPr="00927CCC">
        <w:rPr>
          <w:sz w:val="28"/>
          <w:szCs w:val="28"/>
          <w:lang w:val="en-US"/>
        </w:rPr>
        <w:t>ladi</w:t>
      </w:r>
      <w:r w:rsidRPr="007B4ED9">
        <w:rPr>
          <w:sz w:val="28"/>
          <w:szCs w:val="28"/>
          <w:lang w:val="en-US"/>
        </w:rPr>
        <w:t>.</w:t>
      </w:r>
      <w:r w:rsidRPr="00927CCC">
        <w:rPr>
          <w:sz w:val="28"/>
          <w:szCs w:val="28"/>
          <w:lang w:val="en-US"/>
        </w:rPr>
        <w:t xml:space="preserve"> “Chuqur” atamasi shundan kelib chiqqan</w:t>
      </w:r>
      <w:r w:rsidRPr="003D4E5F">
        <w:rPr>
          <w:sz w:val="28"/>
          <w:szCs w:val="28"/>
          <w:lang w:val="en-US"/>
        </w:rPr>
        <w:t>.</w:t>
      </w:r>
      <w:r w:rsidRPr="00927CCC">
        <w:rPr>
          <w:sz w:val="28"/>
          <w:szCs w:val="28"/>
          <w:lang w:val="en-US"/>
        </w:rPr>
        <w:t xml:space="preserve"> </w:t>
      </w:r>
      <w:r w:rsidRPr="003D4E5F">
        <w:rPr>
          <w:sz w:val="28"/>
          <w:szCs w:val="28"/>
          <w:lang w:val="en-US"/>
        </w:rPr>
        <w:t>O</w:t>
      </w:r>
      <w:r w:rsidRPr="00927CCC">
        <w:rPr>
          <w:sz w:val="28"/>
          <w:szCs w:val="28"/>
          <w:lang w:val="en-US"/>
        </w:rPr>
        <w:t>datiy (</w:t>
      </w:r>
      <w:r w:rsidR="00FD5FF1">
        <w:rPr>
          <w:i/>
          <w:iCs/>
          <w:sz w:val="28"/>
          <w:szCs w:val="28"/>
          <w:lang w:val="en-US"/>
        </w:rPr>
        <w:t>ing:</w:t>
      </w:r>
      <w:r>
        <w:rPr>
          <w:sz w:val="28"/>
          <w:szCs w:val="28"/>
          <w:lang w:val="en-US"/>
        </w:rPr>
        <w:t xml:space="preserve"> </w:t>
      </w:r>
      <w:r w:rsidRPr="00927CCC">
        <w:rPr>
          <w:sz w:val="28"/>
          <w:szCs w:val="28"/>
          <w:lang w:val="en-US"/>
        </w:rPr>
        <w:t>non-deep) modellar kam qatlamli (masalan, faqat kirish va chiqish, yoki bitta yashirin qatlamli) b</w:t>
      </w:r>
      <w:r w:rsidR="00384B3B">
        <w:rPr>
          <w:sz w:val="28"/>
          <w:szCs w:val="28"/>
          <w:lang w:val="en-US"/>
        </w:rPr>
        <w:t>o‘</w:t>
      </w:r>
      <w:r w:rsidRPr="00927CCC">
        <w:rPr>
          <w:sz w:val="28"/>
          <w:szCs w:val="28"/>
          <w:lang w:val="en-US"/>
        </w:rPr>
        <w:t xml:space="preserve">lsa, chuqur </w:t>
      </w:r>
      <w:r w:rsidR="00384B3B">
        <w:rPr>
          <w:sz w:val="28"/>
          <w:szCs w:val="28"/>
          <w:lang w:val="en-US"/>
        </w:rPr>
        <w:t>o‘</w:t>
      </w:r>
      <w:r w:rsidRPr="00927CCC">
        <w:rPr>
          <w:sz w:val="28"/>
          <w:szCs w:val="28"/>
          <w:lang w:val="en-US"/>
        </w:rPr>
        <w:t>qitish model</w:t>
      </w:r>
      <w:r w:rsidRPr="003D4E5F">
        <w:rPr>
          <w:sz w:val="28"/>
          <w:szCs w:val="28"/>
          <w:lang w:val="en-US"/>
        </w:rPr>
        <w:t>i</w:t>
      </w:r>
      <w:r w:rsidRPr="00927CCC">
        <w:rPr>
          <w:sz w:val="28"/>
          <w:szCs w:val="28"/>
          <w:lang w:val="en-US"/>
        </w:rPr>
        <w:t xml:space="preserve"> tarkibida kamida uchta, k</w:t>
      </w:r>
      <w:r w:rsidR="00384B3B">
        <w:rPr>
          <w:sz w:val="28"/>
          <w:szCs w:val="28"/>
          <w:lang w:val="en-US"/>
        </w:rPr>
        <w:t>o‘</w:t>
      </w:r>
      <w:r w:rsidRPr="00927CCC">
        <w:rPr>
          <w:sz w:val="28"/>
          <w:szCs w:val="28"/>
          <w:lang w:val="en-US"/>
        </w:rPr>
        <w:t xml:space="preserve">pincha </w:t>
      </w:r>
      <w:r w:rsidR="00384B3B">
        <w:rPr>
          <w:sz w:val="28"/>
          <w:szCs w:val="28"/>
          <w:lang w:val="en-US"/>
        </w:rPr>
        <w:t>o‘</w:t>
      </w:r>
      <w:r w:rsidRPr="00927CCC">
        <w:rPr>
          <w:sz w:val="28"/>
          <w:szCs w:val="28"/>
          <w:lang w:val="en-US"/>
        </w:rPr>
        <w:t>nlab va yuzlab yashirin qatlamlar mavjud</w:t>
      </w:r>
      <w:r>
        <w:rPr>
          <w:sz w:val="28"/>
          <w:szCs w:val="28"/>
          <w:lang w:val="en-US"/>
        </w:rPr>
        <w:t xml:space="preserve"> b</w:t>
      </w:r>
      <w:r w:rsidR="00384B3B">
        <w:rPr>
          <w:sz w:val="28"/>
          <w:szCs w:val="28"/>
          <w:lang w:val="en-US"/>
        </w:rPr>
        <w:t>o‘</w:t>
      </w:r>
      <w:r>
        <w:rPr>
          <w:sz w:val="28"/>
          <w:szCs w:val="28"/>
          <w:lang w:val="en-US"/>
        </w:rPr>
        <w:t>ladi</w:t>
      </w:r>
      <w:r w:rsidRPr="00927CCC">
        <w:rPr>
          <w:sz w:val="28"/>
          <w:szCs w:val="28"/>
          <w:lang w:val="en-US"/>
        </w:rPr>
        <w:t xml:space="preserve">. Har bir qatlam </w:t>
      </w:r>
      <w:r w:rsidR="00384B3B">
        <w:rPr>
          <w:sz w:val="28"/>
          <w:szCs w:val="28"/>
          <w:lang w:val="en-US"/>
        </w:rPr>
        <w:t>o‘</w:t>
      </w:r>
      <w:r w:rsidRPr="00927CCC">
        <w:rPr>
          <w:sz w:val="28"/>
          <w:szCs w:val="28"/>
          <w:lang w:val="en-US"/>
        </w:rPr>
        <w:t xml:space="preserve">zidan keyingi qatlamga </w:t>
      </w:r>
      <w:r>
        <w:rPr>
          <w:sz w:val="28"/>
          <w:szCs w:val="28"/>
          <w:lang w:val="en-US"/>
        </w:rPr>
        <w:t>ma’lumot</w:t>
      </w:r>
      <w:r w:rsidRPr="00927CCC">
        <w:rPr>
          <w:sz w:val="28"/>
          <w:szCs w:val="28"/>
          <w:lang w:val="en-US"/>
        </w:rPr>
        <w:t xml:space="preserve"> uzatadi, shu tariqa ierarxik xususiyatlar</w:t>
      </w:r>
      <w:r>
        <w:rPr>
          <w:sz w:val="28"/>
          <w:szCs w:val="28"/>
          <w:lang w:val="en-US"/>
        </w:rPr>
        <w:t>ni ajratib olish amalga oshiriladi</w:t>
      </w:r>
      <w:r w:rsidRPr="003D4E5F">
        <w:rPr>
          <w:sz w:val="28"/>
          <w:szCs w:val="28"/>
          <w:lang w:val="en-US"/>
        </w:rPr>
        <w:t>.</w:t>
      </w:r>
      <w:r w:rsidRPr="00927CCC">
        <w:rPr>
          <w:sz w:val="28"/>
          <w:szCs w:val="28"/>
          <w:lang w:val="en-US"/>
        </w:rPr>
        <w:t xml:space="preserve"> </w:t>
      </w:r>
      <w:r w:rsidRPr="003D4E5F">
        <w:rPr>
          <w:sz w:val="28"/>
          <w:szCs w:val="28"/>
          <w:lang w:val="en-US"/>
        </w:rPr>
        <w:t>M</w:t>
      </w:r>
      <w:r w:rsidRPr="00927CCC">
        <w:rPr>
          <w:sz w:val="28"/>
          <w:szCs w:val="28"/>
          <w:lang w:val="en-US"/>
        </w:rPr>
        <w:t>asalan, tasvirni taniy</w:t>
      </w:r>
      <w:r>
        <w:rPr>
          <w:sz w:val="28"/>
          <w:szCs w:val="28"/>
          <w:lang w:val="en-US"/>
        </w:rPr>
        <w:t>digan</w:t>
      </w:r>
      <w:r w:rsidRPr="00927CCC">
        <w:rPr>
          <w:sz w:val="28"/>
          <w:szCs w:val="28"/>
          <w:lang w:val="en-US"/>
        </w:rPr>
        <w:t xml:space="preserve"> neyron tarmo</w:t>
      </w:r>
      <w:r w:rsidR="00384B3B">
        <w:rPr>
          <w:sz w:val="28"/>
          <w:szCs w:val="28"/>
          <w:lang w:val="en-US"/>
        </w:rPr>
        <w:t>g‘</w:t>
      </w:r>
      <w:r>
        <w:rPr>
          <w:sz w:val="28"/>
          <w:szCs w:val="28"/>
          <w:lang w:val="en-US"/>
        </w:rPr>
        <w:t>i</w:t>
      </w:r>
      <w:r w:rsidRPr="00927CCC">
        <w:rPr>
          <w:sz w:val="28"/>
          <w:szCs w:val="28"/>
          <w:lang w:val="en-US"/>
        </w:rPr>
        <w:t xml:space="preserve">ning birinchi qatlamlari piksel va chiziqlarni, </w:t>
      </w:r>
      <w:r w:rsidR="00384B3B">
        <w:rPr>
          <w:sz w:val="28"/>
          <w:szCs w:val="28"/>
          <w:lang w:val="en-US"/>
        </w:rPr>
        <w:t>o‘</w:t>
      </w:r>
      <w:r w:rsidRPr="00927CCC">
        <w:rPr>
          <w:sz w:val="28"/>
          <w:szCs w:val="28"/>
          <w:lang w:val="en-US"/>
        </w:rPr>
        <w:t xml:space="preserve">rta qatlamlari shakllarni, yuqori qatlamlari esa butun obyektlarni ifodalaydi. Chuqur </w:t>
      </w:r>
      <w:r w:rsidR="00384B3B">
        <w:rPr>
          <w:sz w:val="28"/>
          <w:szCs w:val="28"/>
          <w:lang w:val="en-US"/>
        </w:rPr>
        <w:t>o‘</w:t>
      </w:r>
      <w:r w:rsidRPr="00927CCC">
        <w:rPr>
          <w:sz w:val="28"/>
          <w:szCs w:val="28"/>
          <w:lang w:val="en-US"/>
        </w:rPr>
        <w:t xml:space="preserve">qitish modellarini </w:t>
      </w:r>
      <w:r w:rsidR="00384B3B">
        <w:rPr>
          <w:sz w:val="28"/>
          <w:szCs w:val="28"/>
          <w:lang w:val="en-US"/>
        </w:rPr>
        <w:t>o‘</w:t>
      </w:r>
      <w:r w:rsidRPr="00927CCC">
        <w:rPr>
          <w:sz w:val="28"/>
          <w:szCs w:val="28"/>
          <w:lang w:val="en-US"/>
        </w:rPr>
        <w:t>rgatish uchun klassik orqaga tarqalish (</w:t>
      </w:r>
      <w:r w:rsidR="00FD5FF1">
        <w:rPr>
          <w:i/>
          <w:iCs/>
          <w:sz w:val="28"/>
          <w:szCs w:val="28"/>
          <w:lang w:val="en-US"/>
        </w:rPr>
        <w:t>ing:</w:t>
      </w:r>
      <w:r>
        <w:rPr>
          <w:sz w:val="28"/>
          <w:szCs w:val="28"/>
          <w:lang w:val="en-US"/>
        </w:rPr>
        <w:t xml:space="preserve"> </w:t>
      </w:r>
      <w:r w:rsidRPr="00927CCC">
        <w:rPr>
          <w:sz w:val="28"/>
          <w:szCs w:val="28"/>
          <w:lang w:val="en-US"/>
        </w:rPr>
        <w:t>backpropagation)</w:t>
      </w:r>
      <w:r>
        <w:rPr>
          <w:sz w:val="28"/>
          <w:szCs w:val="28"/>
          <w:lang w:val="en-US"/>
        </w:rPr>
        <w:t xml:space="preserve"> </w:t>
      </w:r>
      <w:r w:rsidRPr="00927CCC">
        <w:rPr>
          <w:sz w:val="28"/>
          <w:szCs w:val="28"/>
          <w:lang w:val="en-US"/>
        </w:rPr>
        <w:t>algoritmi q</w:t>
      </w:r>
      <w:r w:rsidR="00384B3B">
        <w:rPr>
          <w:sz w:val="28"/>
          <w:szCs w:val="28"/>
          <w:lang w:val="en-US"/>
        </w:rPr>
        <w:t>o‘</w:t>
      </w:r>
      <w:r w:rsidRPr="00927CCC">
        <w:rPr>
          <w:sz w:val="28"/>
          <w:szCs w:val="28"/>
          <w:lang w:val="en-US"/>
        </w:rPr>
        <w:t>llaniladi</w:t>
      </w:r>
      <w:r>
        <w:rPr>
          <w:sz w:val="28"/>
          <w:szCs w:val="28"/>
          <w:lang w:val="en-US"/>
        </w:rPr>
        <w:t>.</w:t>
      </w:r>
      <w:r w:rsidRPr="00927CCC">
        <w:rPr>
          <w:sz w:val="28"/>
          <w:szCs w:val="28"/>
          <w:lang w:val="en-US"/>
        </w:rPr>
        <w:t xml:space="preserve"> </w:t>
      </w:r>
      <w:r>
        <w:rPr>
          <w:sz w:val="28"/>
          <w:szCs w:val="28"/>
          <w:lang w:val="en-US"/>
        </w:rPr>
        <w:t>C</w:t>
      </w:r>
      <w:r w:rsidRPr="00927CCC">
        <w:rPr>
          <w:sz w:val="28"/>
          <w:szCs w:val="28"/>
          <w:lang w:val="en-US"/>
        </w:rPr>
        <w:t xml:space="preserve">hiqish </w:t>
      </w:r>
      <w:r>
        <w:rPr>
          <w:sz w:val="28"/>
          <w:szCs w:val="28"/>
          <w:lang w:val="en-US"/>
        </w:rPr>
        <w:t xml:space="preserve">ma’lumotlaridagi </w:t>
      </w:r>
      <w:r w:rsidRPr="00927CCC">
        <w:rPr>
          <w:sz w:val="28"/>
          <w:szCs w:val="28"/>
          <w:lang w:val="en-US"/>
        </w:rPr>
        <w:t>xatol</w:t>
      </w:r>
      <w:r>
        <w:rPr>
          <w:sz w:val="28"/>
          <w:szCs w:val="28"/>
          <w:lang w:val="en-US"/>
        </w:rPr>
        <w:t>iklar</w:t>
      </w:r>
      <w:r w:rsidRPr="00927CCC">
        <w:rPr>
          <w:sz w:val="28"/>
          <w:szCs w:val="28"/>
          <w:lang w:val="en-US"/>
        </w:rPr>
        <w:t xml:space="preserve"> zanjir qoidasi bilan teskari y</w:t>
      </w:r>
      <w:r w:rsidR="00384B3B">
        <w:rPr>
          <w:sz w:val="28"/>
          <w:szCs w:val="28"/>
          <w:lang w:val="en-US"/>
        </w:rPr>
        <w:t>o‘</w:t>
      </w:r>
      <w:r w:rsidRPr="00927CCC">
        <w:rPr>
          <w:sz w:val="28"/>
          <w:szCs w:val="28"/>
          <w:lang w:val="en-US"/>
        </w:rPr>
        <w:t>nalishda har bir qatlamning o</w:t>
      </w:r>
      <w:r w:rsidR="00384B3B">
        <w:rPr>
          <w:sz w:val="28"/>
          <w:szCs w:val="28"/>
          <w:lang w:val="en-US"/>
        </w:rPr>
        <w:t>g‘</w:t>
      </w:r>
      <w:r w:rsidRPr="00927CCC">
        <w:rPr>
          <w:sz w:val="28"/>
          <w:szCs w:val="28"/>
          <w:lang w:val="en-US"/>
        </w:rPr>
        <w:t>irliklariga nisbatan</w:t>
      </w:r>
      <w:r>
        <w:rPr>
          <w:sz w:val="28"/>
          <w:szCs w:val="28"/>
          <w:lang w:val="en-US"/>
        </w:rPr>
        <w:t xml:space="preserve"> ularning</w:t>
      </w:r>
      <w:r w:rsidRPr="00927CCC">
        <w:rPr>
          <w:sz w:val="28"/>
          <w:szCs w:val="28"/>
          <w:lang w:val="en-US"/>
        </w:rPr>
        <w:t xml:space="preserve"> hosilalarga b</w:t>
      </w:r>
      <w:r w:rsidR="00384B3B">
        <w:rPr>
          <w:sz w:val="28"/>
          <w:szCs w:val="28"/>
          <w:lang w:val="en-US"/>
        </w:rPr>
        <w:t>o‘</w:t>
      </w:r>
      <w:r w:rsidRPr="00927CCC">
        <w:rPr>
          <w:sz w:val="28"/>
          <w:szCs w:val="28"/>
          <w:lang w:val="en-US"/>
        </w:rPr>
        <w:t xml:space="preserve">linib, gradient </w:t>
      </w:r>
      <w:r w:rsidR="00A8760E">
        <w:rPr>
          <w:sz w:val="28"/>
          <w:szCs w:val="28"/>
          <w:lang w:val="en-US"/>
        </w:rPr>
        <w:t>s</w:t>
      </w:r>
      <w:r w:rsidR="00384B3B">
        <w:rPr>
          <w:sz w:val="28"/>
          <w:szCs w:val="28"/>
          <w:lang w:val="en-US"/>
        </w:rPr>
        <w:t>o‘</w:t>
      </w:r>
      <w:r w:rsidR="00A8760E">
        <w:rPr>
          <w:sz w:val="28"/>
          <w:szCs w:val="28"/>
          <w:lang w:val="en-US"/>
        </w:rPr>
        <w:t>nishi (</w:t>
      </w:r>
      <w:r w:rsidRPr="00927CCC">
        <w:rPr>
          <w:sz w:val="28"/>
          <w:szCs w:val="28"/>
          <w:lang w:val="en-US"/>
        </w:rPr>
        <w:t>tushishi</w:t>
      </w:r>
      <w:r w:rsidR="00A8760E">
        <w:rPr>
          <w:sz w:val="28"/>
          <w:szCs w:val="28"/>
          <w:lang w:val="en-US"/>
        </w:rPr>
        <w:t>)</w:t>
      </w:r>
      <w:r w:rsidRPr="00927CCC">
        <w:rPr>
          <w:sz w:val="28"/>
          <w:szCs w:val="28"/>
          <w:lang w:val="en-US"/>
        </w:rPr>
        <w:t xml:space="preserve"> orqali yangilanadi</w:t>
      </w:r>
      <w:r w:rsidRPr="003D4E5F">
        <w:rPr>
          <w:sz w:val="28"/>
          <w:szCs w:val="28"/>
          <w:lang w:val="en-US"/>
        </w:rPr>
        <w:t>.</w:t>
      </w:r>
    </w:p>
    <w:p w:rsidR="000C26C0" w:rsidRPr="0073782D" w:rsidRDefault="003F5517" w:rsidP="00955522">
      <w:pPr>
        <w:pStyle w:val="affff2"/>
        <w:widowControl w:val="0"/>
        <w:spacing w:before="0" w:beforeAutospacing="0" w:after="0" w:afterAutospacing="0" w:line="276" w:lineRule="auto"/>
        <w:ind w:firstLine="567"/>
        <w:jc w:val="both"/>
        <w:rPr>
          <w:sz w:val="28"/>
          <w:szCs w:val="28"/>
          <w:lang w:val="en-US"/>
        </w:rPr>
      </w:pPr>
      <w:r w:rsidRPr="00FB4737">
        <w:rPr>
          <w:sz w:val="28"/>
          <w:szCs w:val="28"/>
          <w:lang w:val="en-US"/>
        </w:rPr>
        <w:t xml:space="preserve">Bunda tezkor </w:t>
      </w:r>
      <w:r w:rsidRPr="00D821B7">
        <w:rPr>
          <w:sz w:val="28"/>
          <w:szCs w:val="28"/>
          <w:lang w:val="en-US"/>
        </w:rPr>
        <w:t>Graphics Processing Unit</w:t>
      </w:r>
      <w:r>
        <w:rPr>
          <w:sz w:val="28"/>
          <w:szCs w:val="28"/>
          <w:lang w:val="en-US"/>
        </w:rPr>
        <w:t xml:space="preserve"> -</w:t>
      </w:r>
      <w:r w:rsidRPr="00AB2961">
        <w:rPr>
          <w:sz w:val="28"/>
          <w:szCs w:val="28"/>
          <w:lang w:val="en-US"/>
        </w:rPr>
        <w:t xml:space="preserve"> </w:t>
      </w:r>
      <w:r w:rsidRPr="00FB4737">
        <w:rPr>
          <w:sz w:val="28"/>
          <w:szCs w:val="28"/>
          <w:lang w:val="en-US"/>
        </w:rPr>
        <w:t>GPU</w:t>
      </w:r>
      <w:r w:rsidRPr="00D821B7">
        <w:rPr>
          <w:sz w:val="28"/>
          <w:szCs w:val="28"/>
          <w:lang w:val="en-US"/>
        </w:rPr>
        <w:t xml:space="preserve"> (grafik protsessor) </w:t>
      </w:r>
      <w:r w:rsidRPr="00FB4737">
        <w:rPr>
          <w:sz w:val="28"/>
          <w:szCs w:val="28"/>
          <w:lang w:val="en-US"/>
        </w:rPr>
        <w:t xml:space="preserve">lar yordamida katta </w:t>
      </w:r>
      <w:r w:rsidR="00384B3B">
        <w:rPr>
          <w:sz w:val="28"/>
          <w:szCs w:val="28"/>
          <w:lang w:val="en-US"/>
        </w:rPr>
        <w:t>o‘</w:t>
      </w:r>
      <w:r w:rsidRPr="00FB4737">
        <w:rPr>
          <w:sz w:val="28"/>
          <w:szCs w:val="28"/>
          <w:lang w:val="en-US"/>
        </w:rPr>
        <w:t>lchamli k</w:t>
      </w:r>
      <w:r w:rsidR="00384B3B">
        <w:rPr>
          <w:sz w:val="28"/>
          <w:szCs w:val="28"/>
          <w:lang w:val="en-US"/>
        </w:rPr>
        <w:t>o‘</w:t>
      </w:r>
      <w:r w:rsidRPr="00FB4737">
        <w:rPr>
          <w:sz w:val="28"/>
          <w:szCs w:val="28"/>
          <w:lang w:val="en-US"/>
        </w:rPr>
        <w:t>p matritsali k</w:t>
      </w:r>
      <w:r w:rsidR="00384B3B">
        <w:rPr>
          <w:sz w:val="28"/>
          <w:szCs w:val="28"/>
          <w:lang w:val="en-US"/>
        </w:rPr>
        <w:t>o‘</w:t>
      </w:r>
      <w:r w:rsidRPr="00FB4737">
        <w:rPr>
          <w:sz w:val="28"/>
          <w:szCs w:val="28"/>
          <w:lang w:val="en-US"/>
        </w:rPr>
        <w:t>paytirishlar amalga oshiriladi. Natijada, chuqur neyron tarmoq juda murakkab funksiyalar oilasini</w:t>
      </w:r>
      <w:r>
        <w:rPr>
          <w:sz w:val="28"/>
          <w:szCs w:val="28"/>
          <w:lang w:val="en-US"/>
        </w:rPr>
        <w:t xml:space="preserve"> </w:t>
      </w:r>
      <w:r w:rsidR="00384B3B">
        <w:rPr>
          <w:sz w:val="28"/>
          <w:szCs w:val="28"/>
          <w:lang w:val="en-US"/>
        </w:rPr>
        <w:t>o‘</w:t>
      </w:r>
      <w:r>
        <w:rPr>
          <w:sz w:val="28"/>
          <w:szCs w:val="28"/>
          <w:lang w:val="en-US"/>
        </w:rPr>
        <w:t>zida</w:t>
      </w:r>
      <w:r w:rsidRPr="00FB4737">
        <w:rPr>
          <w:sz w:val="28"/>
          <w:szCs w:val="28"/>
          <w:lang w:val="en-US"/>
        </w:rPr>
        <w:t xml:space="preserve"> ifoda</w:t>
      </w:r>
      <w:r>
        <w:rPr>
          <w:sz w:val="28"/>
          <w:szCs w:val="28"/>
          <w:lang w:val="en-US"/>
        </w:rPr>
        <w:t xml:space="preserve"> eta</w:t>
      </w:r>
      <w:r w:rsidRPr="00FB4737">
        <w:rPr>
          <w:sz w:val="28"/>
          <w:szCs w:val="28"/>
          <w:lang w:val="en-US"/>
        </w:rPr>
        <w:t xml:space="preserve"> oladi. Qatlamlar soni</w:t>
      </w:r>
      <w:r>
        <w:rPr>
          <w:sz w:val="28"/>
          <w:szCs w:val="28"/>
          <w:lang w:val="en-US"/>
        </w:rPr>
        <w:t>ning</w:t>
      </w:r>
      <w:r w:rsidRPr="00FB4737">
        <w:rPr>
          <w:sz w:val="28"/>
          <w:szCs w:val="28"/>
          <w:lang w:val="en-US"/>
        </w:rPr>
        <w:t xml:space="preserve"> k</w:t>
      </w:r>
      <w:r w:rsidR="00384B3B">
        <w:rPr>
          <w:sz w:val="28"/>
          <w:szCs w:val="28"/>
          <w:lang w:val="en-US"/>
        </w:rPr>
        <w:t>o‘</w:t>
      </w:r>
      <w:r w:rsidRPr="00FB4737">
        <w:rPr>
          <w:sz w:val="28"/>
          <w:szCs w:val="28"/>
          <w:lang w:val="en-US"/>
        </w:rPr>
        <w:t>pligi modelga nochasizlik</w:t>
      </w:r>
      <w:r>
        <w:rPr>
          <w:sz w:val="28"/>
          <w:szCs w:val="28"/>
          <w:lang w:val="en-US"/>
        </w:rPr>
        <w:t>ni</w:t>
      </w:r>
      <w:r w:rsidRPr="00FB4737">
        <w:rPr>
          <w:sz w:val="28"/>
          <w:szCs w:val="28"/>
          <w:lang w:val="en-US"/>
        </w:rPr>
        <w:t xml:space="preserve"> beradi va murakkab chiziqli b</w:t>
      </w:r>
      <w:r w:rsidR="00384B3B">
        <w:rPr>
          <w:sz w:val="28"/>
          <w:szCs w:val="28"/>
          <w:lang w:val="en-US"/>
        </w:rPr>
        <w:t>o‘</w:t>
      </w:r>
      <w:r w:rsidRPr="00FB4737">
        <w:rPr>
          <w:sz w:val="28"/>
          <w:szCs w:val="28"/>
          <w:lang w:val="en-US"/>
        </w:rPr>
        <w:t>lmagan bo</w:t>
      </w:r>
      <w:r w:rsidR="00384B3B">
        <w:rPr>
          <w:sz w:val="28"/>
          <w:szCs w:val="28"/>
          <w:lang w:val="en-US"/>
        </w:rPr>
        <w:t>g‘</w:t>
      </w:r>
      <w:r w:rsidRPr="00FB4737">
        <w:rPr>
          <w:sz w:val="28"/>
          <w:szCs w:val="28"/>
          <w:lang w:val="en-US"/>
        </w:rPr>
        <w:t xml:space="preserve">liqliklarni </w:t>
      </w:r>
      <w:r w:rsidR="00384B3B">
        <w:rPr>
          <w:sz w:val="28"/>
          <w:szCs w:val="28"/>
          <w:lang w:val="en-US"/>
        </w:rPr>
        <w:t>o‘</w:t>
      </w:r>
      <w:r w:rsidRPr="00FB4737">
        <w:rPr>
          <w:sz w:val="28"/>
          <w:szCs w:val="28"/>
          <w:lang w:val="en-US"/>
        </w:rPr>
        <w:t xml:space="preserve">rganish imkonini yaratadi. Chuqur </w:t>
      </w:r>
      <w:r w:rsidR="00384B3B">
        <w:rPr>
          <w:sz w:val="28"/>
          <w:szCs w:val="28"/>
          <w:lang w:val="en-US"/>
        </w:rPr>
        <w:t>o‘</w:t>
      </w:r>
      <w:r w:rsidRPr="00FB4737">
        <w:rPr>
          <w:sz w:val="28"/>
          <w:szCs w:val="28"/>
          <w:lang w:val="en-US"/>
        </w:rPr>
        <w:t>qitish modellari parametrlari soni b</w:t>
      </w:r>
      <w:r w:rsidR="00384B3B">
        <w:rPr>
          <w:sz w:val="28"/>
          <w:szCs w:val="28"/>
          <w:lang w:val="en-US"/>
        </w:rPr>
        <w:t>o‘</w:t>
      </w:r>
      <w:r w:rsidRPr="00FB4737">
        <w:rPr>
          <w:sz w:val="28"/>
          <w:szCs w:val="28"/>
          <w:lang w:val="en-US"/>
        </w:rPr>
        <w:t>yicha ham juda katta</w:t>
      </w:r>
      <w:r>
        <w:rPr>
          <w:sz w:val="28"/>
          <w:szCs w:val="28"/>
          <w:lang w:val="en-US"/>
        </w:rPr>
        <w:t xml:space="preserve"> </w:t>
      </w:r>
      <w:r w:rsidRPr="00FB4737">
        <w:rPr>
          <w:sz w:val="28"/>
          <w:szCs w:val="28"/>
          <w:lang w:val="en-US"/>
        </w:rPr>
        <w:t>(milliyardlab)</w:t>
      </w:r>
      <w:r>
        <w:rPr>
          <w:sz w:val="28"/>
          <w:szCs w:val="28"/>
          <w:lang w:val="en-US"/>
        </w:rPr>
        <w:t xml:space="preserve"> qiymatga ega</w:t>
      </w:r>
      <w:r w:rsidRPr="00FB4737">
        <w:rPr>
          <w:sz w:val="28"/>
          <w:szCs w:val="28"/>
          <w:lang w:val="en-US"/>
        </w:rPr>
        <w:t xml:space="preserve"> b</w:t>
      </w:r>
      <w:r w:rsidR="00384B3B">
        <w:rPr>
          <w:sz w:val="28"/>
          <w:szCs w:val="28"/>
          <w:lang w:val="en-US"/>
        </w:rPr>
        <w:t>o‘</w:t>
      </w:r>
      <w:r w:rsidRPr="00FB4737">
        <w:rPr>
          <w:sz w:val="28"/>
          <w:szCs w:val="28"/>
          <w:lang w:val="en-US"/>
        </w:rPr>
        <w:t xml:space="preserve">ladi. Shu sabab, chuqur </w:t>
      </w:r>
      <w:r w:rsidR="00384B3B">
        <w:rPr>
          <w:sz w:val="28"/>
          <w:szCs w:val="28"/>
          <w:lang w:val="en-US"/>
        </w:rPr>
        <w:t>o‘</w:t>
      </w:r>
      <w:r w:rsidRPr="00FB4737">
        <w:rPr>
          <w:sz w:val="28"/>
          <w:szCs w:val="28"/>
          <w:lang w:val="en-US"/>
        </w:rPr>
        <w:t xml:space="preserve">qitish nazariyasi </w:t>
      </w:r>
      <w:r>
        <w:rPr>
          <w:sz w:val="28"/>
          <w:szCs w:val="28"/>
          <w:lang w:val="en-US"/>
        </w:rPr>
        <w:t>hamon</w:t>
      </w:r>
      <w:r w:rsidRPr="00FB4737">
        <w:rPr>
          <w:sz w:val="28"/>
          <w:szCs w:val="28"/>
          <w:lang w:val="en-US"/>
        </w:rPr>
        <w:t xml:space="preserve"> faol tadqiqot mavzusi b</w:t>
      </w:r>
      <w:r w:rsidR="00384B3B">
        <w:rPr>
          <w:sz w:val="28"/>
          <w:szCs w:val="28"/>
          <w:lang w:val="en-US"/>
        </w:rPr>
        <w:t>o‘</w:t>
      </w:r>
      <w:r w:rsidRPr="00FB4737">
        <w:rPr>
          <w:sz w:val="28"/>
          <w:szCs w:val="28"/>
          <w:lang w:val="en-US"/>
        </w:rPr>
        <w:t xml:space="preserve">lsada, </w:t>
      </w:r>
      <w:r w:rsidR="00557722">
        <w:rPr>
          <w:sz w:val="28"/>
          <w:szCs w:val="28"/>
          <w:lang w:val="en-US"/>
        </w:rPr>
        <w:t>olingan</w:t>
      </w:r>
      <w:r w:rsidR="00557722" w:rsidRPr="00FB4737">
        <w:rPr>
          <w:sz w:val="28"/>
          <w:szCs w:val="28"/>
          <w:lang w:val="en-US"/>
        </w:rPr>
        <w:t xml:space="preserve"> </w:t>
      </w:r>
      <w:r w:rsidRPr="00FB4737">
        <w:rPr>
          <w:sz w:val="28"/>
          <w:szCs w:val="28"/>
          <w:lang w:val="en-US"/>
        </w:rPr>
        <w:t>amaliy natijalar</w:t>
      </w:r>
      <w:r>
        <w:rPr>
          <w:sz w:val="28"/>
          <w:szCs w:val="28"/>
          <w:lang w:val="en-US"/>
        </w:rPr>
        <w:t>ning</w:t>
      </w:r>
      <w:r w:rsidRPr="00FB4737">
        <w:rPr>
          <w:sz w:val="28"/>
          <w:szCs w:val="28"/>
          <w:lang w:val="en-US"/>
        </w:rPr>
        <w:t xml:space="preserve"> ustunligi k</w:t>
      </w:r>
      <w:r w:rsidR="00384B3B">
        <w:rPr>
          <w:sz w:val="28"/>
          <w:szCs w:val="28"/>
          <w:lang w:val="en-US"/>
        </w:rPr>
        <w:t>o‘</w:t>
      </w:r>
      <w:r w:rsidRPr="00FB4737">
        <w:rPr>
          <w:sz w:val="28"/>
          <w:szCs w:val="28"/>
          <w:lang w:val="en-US"/>
        </w:rPr>
        <w:t>plab klassik yondashuvlardan ortib bormoqda.</w:t>
      </w:r>
    </w:p>
    <w:p w:rsidR="000C26C0" w:rsidRPr="0073782D" w:rsidRDefault="000C26C0" w:rsidP="00730AD6">
      <w:pPr>
        <w:pStyle w:val="30"/>
        <w:keepNext w:val="0"/>
        <w:keepLines w:val="0"/>
        <w:widowControl w:val="0"/>
        <w:suppressLineNumbers w:val="0"/>
        <w:suppressAutoHyphens w:val="0"/>
        <w:spacing w:before="0" w:after="0" w:line="276" w:lineRule="auto"/>
        <w:ind w:firstLine="709"/>
        <w:jc w:val="both"/>
        <w:rPr>
          <w:sz w:val="28"/>
          <w:szCs w:val="28"/>
          <w:lang w:val="en-US"/>
        </w:rPr>
      </w:pPr>
      <w:r w:rsidRPr="0073782D">
        <w:rPr>
          <w:i/>
          <w:iCs/>
          <w:sz w:val="28"/>
          <w:szCs w:val="28"/>
          <w:lang w:val="en-US"/>
        </w:rPr>
        <w:t xml:space="preserve">b. </w:t>
      </w:r>
      <w:r w:rsidR="006D2C08">
        <w:rPr>
          <w:i/>
          <w:iCs/>
          <w:sz w:val="28"/>
          <w:szCs w:val="28"/>
          <w:lang w:val="en-US"/>
        </w:rPr>
        <w:t xml:space="preserve">Mashinali </w:t>
      </w:r>
      <w:r w:rsidR="00384B3B">
        <w:rPr>
          <w:i/>
          <w:iCs/>
          <w:sz w:val="28"/>
          <w:szCs w:val="28"/>
          <w:lang w:val="en-US"/>
        </w:rPr>
        <w:t>o‘</w:t>
      </w:r>
      <w:r w:rsidR="006D2C08">
        <w:rPr>
          <w:i/>
          <w:iCs/>
          <w:sz w:val="28"/>
          <w:szCs w:val="28"/>
          <w:lang w:val="en-US"/>
        </w:rPr>
        <w:t>qitish</w:t>
      </w:r>
      <w:r w:rsidRPr="0073782D">
        <w:rPr>
          <w:i/>
          <w:iCs/>
          <w:sz w:val="28"/>
          <w:szCs w:val="28"/>
          <w:lang w:val="en-US"/>
        </w:rPr>
        <w:t>ning asosiy tushunchalari</w:t>
      </w:r>
    </w:p>
    <w:p w:rsidR="00AC5DE7" w:rsidRPr="00AC5DE7" w:rsidRDefault="00AC5DE7" w:rsidP="00C34A78">
      <w:pPr>
        <w:numPr>
          <w:ilvl w:val="0"/>
          <w:numId w:val="81"/>
        </w:numPr>
        <w:tabs>
          <w:tab w:val="clear" w:pos="720"/>
        </w:tabs>
        <w:spacing w:after="0"/>
        <w:ind w:left="0" w:firstLine="567"/>
        <w:jc w:val="both"/>
        <w:rPr>
          <w:rFonts w:ascii="Times New Roman" w:hAnsi="Times New Roman"/>
          <w:sz w:val="28"/>
          <w:szCs w:val="28"/>
          <w:lang w:val="en-US"/>
        </w:rPr>
      </w:pPr>
      <w:r w:rsidRPr="00AC5DE7">
        <w:rPr>
          <w:rStyle w:val="afffff2"/>
          <w:rFonts w:ascii="Times New Roman" w:hAnsi="Times New Roman"/>
          <w:i/>
          <w:iCs/>
          <w:sz w:val="28"/>
          <w:szCs w:val="28"/>
          <w:lang w:val="en-US"/>
        </w:rPr>
        <w:t>Model</w:t>
      </w:r>
      <w:r w:rsidRPr="00AC5DE7">
        <w:rPr>
          <w:rFonts w:ascii="Times New Roman" w:hAnsi="Times New Roman"/>
          <w:i/>
          <w:iCs/>
          <w:sz w:val="28"/>
          <w:szCs w:val="28"/>
          <w:lang w:val="en-US"/>
        </w:rPr>
        <w:t>:</w:t>
      </w:r>
      <w:r w:rsidRPr="00AC5DE7">
        <w:rPr>
          <w:rFonts w:ascii="Times New Roman" w:hAnsi="Times New Roman"/>
          <w:sz w:val="28"/>
          <w:szCs w:val="28"/>
          <w:lang w:val="en-US"/>
        </w:rPr>
        <w:t xml:space="preserve"> Algoritmlar asosida yaratiladigan matematik struktura. Model ma’lumotlardan </w:t>
      </w:r>
      <w:r w:rsidR="00384B3B">
        <w:rPr>
          <w:rFonts w:ascii="Times New Roman" w:hAnsi="Times New Roman"/>
          <w:sz w:val="28"/>
          <w:szCs w:val="28"/>
          <w:lang w:val="en-US"/>
        </w:rPr>
        <w:t>o‘</w:t>
      </w:r>
      <w:r w:rsidRPr="00AC5DE7">
        <w:rPr>
          <w:rFonts w:ascii="Times New Roman" w:hAnsi="Times New Roman"/>
          <w:sz w:val="28"/>
          <w:szCs w:val="28"/>
          <w:lang w:val="en-US"/>
        </w:rPr>
        <w:t>rganib, kiruvchi ma’lumotlarga mos javoblarni beradi.</w:t>
      </w:r>
    </w:p>
    <w:p w:rsidR="00AC5DE7" w:rsidRPr="00AC5DE7" w:rsidRDefault="00384B3B" w:rsidP="00C34A78">
      <w:pPr>
        <w:widowControl w:val="0"/>
        <w:numPr>
          <w:ilvl w:val="0"/>
          <w:numId w:val="81"/>
        </w:numPr>
        <w:tabs>
          <w:tab w:val="clear" w:pos="720"/>
        </w:tabs>
        <w:spacing w:after="0"/>
        <w:ind w:left="0" w:firstLine="567"/>
        <w:jc w:val="both"/>
        <w:rPr>
          <w:rFonts w:ascii="Times New Roman" w:hAnsi="Times New Roman"/>
          <w:sz w:val="28"/>
          <w:szCs w:val="28"/>
          <w:lang w:val="en-US"/>
        </w:rPr>
      </w:pPr>
      <w:r>
        <w:rPr>
          <w:rStyle w:val="afffff2"/>
          <w:rFonts w:ascii="Times New Roman" w:hAnsi="Times New Roman"/>
          <w:i/>
          <w:iCs/>
          <w:sz w:val="28"/>
          <w:szCs w:val="28"/>
          <w:lang w:val="en-US"/>
        </w:rPr>
        <w:t>O‘</w:t>
      </w:r>
      <w:r w:rsidR="00AC5DE7" w:rsidRPr="00AC5DE7">
        <w:rPr>
          <w:rStyle w:val="afffff2"/>
          <w:rFonts w:ascii="Times New Roman" w:hAnsi="Times New Roman"/>
          <w:i/>
          <w:iCs/>
          <w:sz w:val="28"/>
          <w:szCs w:val="28"/>
          <w:lang w:val="en-US"/>
        </w:rPr>
        <w:t>qitish t</w:t>
      </w:r>
      <w:r>
        <w:rPr>
          <w:rStyle w:val="afffff2"/>
          <w:rFonts w:ascii="Times New Roman" w:hAnsi="Times New Roman"/>
          <w:i/>
          <w:iCs/>
          <w:sz w:val="28"/>
          <w:szCs w:val="28"/>
          <w:lang w:val="en-US"/>
        </w:rPr>
        <w:t>o‘</w:t>
      </w:r>
      <w:r w:rsidR="00AC5DE7" w:rsidRPr="00AC5DE7">
        <w:rPr>
          <w:rStyle w:val="afffff2"/>
          <w:rFonts w:ascii="Times New Roman" w:hAnsi="Times New Roman"/>
          <w:i/>
          <w:iCs/>
          <w:sz w:val="28"/>
          <w:szCs w:val="28"/>
          <w:lang w:val="en-US"/>
        </w:rPr>
        <w:t>plami (</w:t>
      </w:r>
      <w:r w:rsidR="00FD5FF1">
        <w:rPr>
          <w:rStyle w:val="afffff2"/>
          <w:rFonts w:ascii="Times New Roman" w:hAnsi="Times New Roman"/>
          <w:i/>
          <w:iCs/>
          <w:sz w:val="28"/>
          <w:szCs w:val="28"/>
          <w:lang w:val="en-US"/>
        </w:rPr>
        <w:t>ing:</w:t>
      </w:r>
      <w:r w:rsidR="00AC5DE7" w:rsidRPr="00AC5DE7">
        <w:rPr>
          <w:rStyle w:val="afffff2"/>
          <w:rFonts w:ascii="Times New Roman" w:hAnsi="Times New Roman"/>
          <w:i/>
          <w:iCs/>
          <w:sz w:val="28"/>
          <w:szCs w:val="28"/>
          <w:lang w:val="en-US"/>
        </w:rPr>
        <w:t xml:space="preserve"> Training set)</w:t>
      </w:r>
      <w:r w:rsidR="00AC5DE7" w:rsidRPr="00AC5DE7">
        <w:rPr>
          <w:rFonts w:ascii="Times New Roman" w:hAnsi="Times New Roman"/>
          <w:i/>
          <w:iCs/>
          <w:sz w:val="28"/>
          <w:szCs w:val="28"/>
          <w:lang w:val="en-US"/>
        </w:rPr>
        <w:t>:</w:t>
      </w:r>
      <w:r w:rsidR="00AC5DE7" w:rsidRPr="00AC5DE7">
        <w:rPr>
          <w:rFonts w:ascii="Times New Roman" w:hAnsi="Times New Roman"/>
          <w:sz w:val="28"/>
          <w:szCs w:val="28"/>
          <w:lang w:val="en-US"/>
        </w:rPr>
        <w:t xml:space="preserve"> Algoritmga </w:t>
      </w:r>
      <w:r>
        <w:rPr>
          <w:rFonts w:ascii="Times New Roman" w:hAnsi="Times New Roman"/>
          <w:sz w:val="28"/>
          <w:szCs w:val="28"/>
          <w:lang w:val="en-US"/>
        </w:rPr>
        <w:t>o‘</w:t>
      </w:r>
      <w:r w:rsidR="00AC5DE7" w:rsidRPr="00AC5DE7">
        <w:rPr>
          <w:rFonts w:ascii="Times New Roman" w:hAnsi="Times New Roman"/>
          <w:sz w:val="28"/>
          <w:szCs w:val="28"/>
          <w:lang w:val="en-US"/>
        </w:rPr>
        <w:t>qitish uchun taqdim etilgan ma’lumotlar t</w:t>
      </w:r>
      <w:r>
        <w:rPr>
          <w:rFonts w:ascii="Times New Roman" w:hAnsi="Times New Roman"/>
          <w:sz w:val="28"/>
          <w:szCs w:val="28"/>
          <w:lang w:val="en-US"/>
        </w:rPr>
        <w:t>o‘</w:t>
      </w:r>
      <w:r w:rsidR="00AC5DE7" w:rsidRPr="00AC5DE7">
        <w:rPr>
          <w:rFonts w:ascii="Times New Roman" w:hAnsi="Times New Roman"/>
          <w:sz w:val="28"/>
          <w:szCs w:val="28"/>
          <w:lang w:val="en-US"/>
        </w:rPr>
        <w:t>plami. Bu t</w:t>
      </w:r>
      <w:r>
        <w:rPr>
          <w:rFonts w:ascii="Times New Roman" w:hAnsi="Times New Roman"/>
          <w:sz w:val="28"/>
          <w:szCs w:val="28"/>
          <w:lang w:val="en-US"/>
        </w:rPr>
        <w:t>o‘</w:t>
      </w:r>
      <w:r w:rsidR="00AC5DE7" w:rsidRPr="00AC5DE7">
        <w:rPr>
          <w:rFonts w:ascii="Times New Roman" w:hAnsi="Times New Roman"/>
          <w:sz w:val="28"/>
          <w:szCs w:val="28"/>
          <w:lang w:val="en-US"/>
        </w:rPr>
        <w:t xml:space="preserve">plam modelni qanday ishlashini </w:t>
      </w:r>
      <w:r>
        <w:rPr>
          <w:rFonts w:ascii="Times New Roman" w:hAnsi="Times New Roman"/>
          <w:sz w:val="28"/>
          <w:szCs w:val="28"/>
          <w:lang w:val="en-US"/>
        </w:rPr>
        <w:t>o‘</w:t>
      </w:r>
      <w:r w:rsidR="00AC5DE7" w:rsidRPr="00AC5DE7">
        <w:rPr>
          <w:rFonts w:ascii="Times New Roman" w:hAnsi="Times New Roman"/>
          <w:sz w:val="28"/>
          <w:szCs w:val="28"/>
          <w:lang w:val="en-US"/>
        </w:rPr>
        <w:t>rgatish uchun ishlatiladi.</w:t>
      </w:r>
    </w:p>
    <w:p w:rsidR="00AC5DE7" w:rsidRPr="00AC5DE7" w:rsidRDefault="00AC5DE7" w:rsidP="00C34A78">
      <w:pPr>
        <w:widowControl w:val="0"/>
        <w:numPr>
          <w:ilvl w:val="0"/>
          <w:numId w:val="81"/>
        </w:numPr>
        <w:tabs>
          <w:tab w:val="clear" w:pos="720"/>
        </w:tabs>
        <w:spacing w:after="0"/>
        <w:ind w:left="0" w:firstLine="567"/>
        <w:jc w:val="both"/>
        <w:rPr>
          <w:rFonts w:ascii="Times New Roman" w:hAnsi="Times New Roman"/>
          <w:sz w:val="28"/>
          <w:szCs w:val="28"/>
          <w:lang w:val="en-US"/>
        </w:rPr>
      </w:pPr>
      <w:r w:rsidRPr="00AC5DE7">
        <w:rPr>
          <w:rStyle w:val="afffff2"/>
          <w:rFonts w:ascii="Times New Roman" w:hAnsi="Times New Roman"/>
          <w:i/>
          <w:iCs/>
          <w:sz w:val="28"/>
          <w:szCs w:val="28"/>
          <w:lang w:val="en-US"/>
        </w:rPr>
        <w:t>Yuqotish funksiyasi (</w:t>
      </w:r>
      <w:r w:rsidR="00FD5FF1">
        <w:rPr>
          <w:rStyle w:val="afffff2"/>
          <w:rFonts w:ascii="Times New Roman" w:hAnsi="Times New Roman"/>
          <w:i/>
          <w:iCs/>
          <w:sz w:val="28"/>
          <w:szCs w:val="28"/>
          <w:lang w:val="en-US"/>
        </w:rPr>
        <w:t>ing:</w:t>
      </w:r>
      <w:r w:rsidRPr="00AC5DE7">
        <w:rPr>
          <w:rStyle w:val="afffff2"/>
          <w:rFonts w:ascii="Times New Roman" w:hAnsi="Times New Roman"/>
          <w:i/>
          <w:iCs/>
          <w:sz w:val="28"/>
          <w:szCs w:val="28"/>
          <w:lang w:val="en-US"/>
        </w:rPr>
        <w:t xml:space="preserve"> Loss function)</w:t>
      </w:r>
      <w:r w:rsidRPr="00AC5DE7">
        <w:rPr>
          <w:rFonts w:ascii="Times New Roman" w:hAnsi="Times New Roman"/>
          <w:i/>
          <w:iCs/>
          <w:sz w:val="28"/>
          <w:szCs w:val="28"/>
          <w:lang w:val="en-US"/>
        </w:rPr>
        <w:t>:</w:t>
      </w:r>
      <w:r w:rsidRPr="00AC5DE7">
        <w:rPr>
          <w:rFonts w:ascii="Times New Roman" w:hAnsi="Times New Roman"/>
          <w:sz w:val="28"/>
          <w:szCs w:val="28"/>
          <w:lang w:val="en-US"/>
        </w:rPr>
        <w:t xml:space="preserve"> Model qiladigan bashoratlar va haqiqiy natijalar </w:t>
      </w:r>
      <w:r w:rsidR="00384B3B">
        <w:rPr>
          <w:rFonts w:ascii="Times New Roman" w:hAnsi="Times New Roman"/>
          <w:sz w:val="28"/>
          <w:szCs w:val="28"/>
          <w:lang w:val="en-US"/>
        </w:rPr>
        <w:t>o‘</w:t>
      </w:r>
      <w:r w:rsidRPr="00AC5DE7">
        <w:rPr>
          <w:rFonts w:ascii="Times New Roman" w:hAnsi="Times New Roman"/>
          <w:sz w:val="28"/>
          <w:szCs w:val="28"/>
          <w:lang w:val="en-US"/>
        </w:rPr>
        <w:t>rtasidagi farqni aniqlaydigan matematik funksiya.</w:t>
      </w:r>
    </w:p>
    <w:p w:rsidR="00AC5DE7" w:rsidRPr="00AC5DE7" w:rsidRDefault="00AC5DE7" w:rsidP="00C34A78">
      <w:pPr>
        <w:widowControl w:val="0"/>
        <w:numPr>
          <w:ilvl w:val="0"/>
          <w:numId w:val="81"/>
        </w:numPr>
        <w:tabs>
          <w:tab w:val="clear" w:pos="720"/>
        </w:tabs>
        <w:spacing w:after="0"/>
        <w:ind w:left="0" w:firstLine="567"/>
        <w:jc w:val="both"/>
        <w:rPr>
          <w:rFonts w:ascii="Times New Roman" w:hAnsi="Times New Roman"/>
          <w:sz w:val="28"/>
          <w:szCs w:val="28"/>
          <w:lang w:val="en-US"/>
        </w:rPr>
      </w:pPr>
      <w:r w:rsidRPr="00AC5DE7">
        <w:rPr>
          <w:rStyle w:val="afffff2"/>
          <w:rFonts w:ascii="Times New Roman" w:hAnsi="Times New Roman"/>
          <w:i/>
          <w:iCs/>
          <w:sz w:val="28"/>
          <w:szCs w:val="28"/>
          <w:lang w:val="en-US"/>
        </w:rPr>
        <w:t>Ortiqcha moslashish (Overfitting</w:t>
      </w:r>
      <w:r w:rsidRPr="00AC5DE7">
        <w:rPr>
          <w:rStyle w:val="afffff2"/>
          <w:rFonts w:ascii="Times New Roman" w:hAnsi="Times New Roman"/>
          <w:sz w:val="28"/>
          <w:szCs w:val="28"/>
          <w:lang w:val="en-US"/>
        </w:rPr>
        <w:t>)</w:t>
      </w:r>
      <w:r w:rsidRPr="00AC5DE7">
        <w:rPr>
          <w:rFonts w:ascii="Times New Roman" w:hAnsi="Times New Roman"/>
          <w:sz w:val="28"/>
          <w:szCs w:val="28"/>
          <w:lang w:val="en-US"/>
        </w:rPr>
        <w:t xml:space="preserve">: Model </w:t>
      </w:r>
      <w:r w:rsidR="00384B3B">
        <w:rPr>
          <w:rFonts w:ascii="Times New Roman" w:hAnsi="Times New Roman"/>
          <w:sz w:val="28"/>
          <w:szCs w:val="28"/>
          <w:lang w:val="en-US"/>
        </w:rPr>
        <w:t>o‘</w:t>
      </w:r>
      <w:r w:rsidRPr="00AC5DE7">
        <w:rPr>
          <w:rFonts w:ascii="Times New Roman" w:hAnsi="Times New Roman"/>
          <w:sz w:val="28"/>
          <w:szCs w:val="28"/>
          <w:lang w:val="en-US"/>
        </w:rPr>
        <w:t>qitish ma’lumotlariga haddan tashqari ortiqcha moslashib, tizimga kirgizilgan yangi ma’lumotlarga nisbatan xatolarga y</w:t>
      </w:r>
      <w:r w:rsidR="00384B3B">
        <w:rPr>
          <w:rFonts w:ascii="Times New Roman" w:hAnsi="Times New Roman"/>
          <w:sz w:val="28"/>
          <w:szCs w:val="28"/>
          <w:lang w:val="en-US"/>
        </w:rPr>
        <w:t>o‘</w:t>
      </w:r>
      <w:r w:rsidRPr="00AC5DE7">
        <w:rPr>
          <w:rFonts w:ascii="Times New Roman" w:hAnsi="Times New Roman"/>
          <w:sz w:val="28"/>
          <w:szCs w:val="28"/>
          <w:lang w:val="en-US"/>
        </w:rPr>
        <w:t>l q</w:t>
      </w:r>
      <w:r w:rsidR="00384B3B">
        <w:rPr>
          <w:rFonts w:ascii="Times New Roman" w:hAnsi="Times New Roman"/>
          <w:sz w:val="28"/>
          <w:szCs w:val="28"/>
          <w:lang w:val="en-US"/>
        </w:rPr>
        <w:t>o‘</w:t>
      </w:r>
      <w:r w:rsidRPr="00AC5DE7">
        <w:rPr>
          <w:rFonts w:ascii="Times New Roman" w:hAnsi="Times New Roman"/>
          <w:sz w:val="28"/>
          <w:szCs w:val="28"/>
          <w:lang w:val="en-US"/>
        </w:rPr>
        <w:t>yadigan holat hisoblanadi.</w:t>
      </w:r>
    </w:p>
    <w:p w:rsidR="003D1C80" w:rsidRPr="003D1C80" w:rsidRDefault="003D1C80" w:rsidP="00871115">
      <w:pPr>
        <w:pStyle w:val="30"/>
        <w:keepNext w:val="0"/>
        <w:keepLines w:val="0"/>
        <w:widowControl w:val="0"/>
        <w:suppressLineNumbers w:val="0"/>
        <w:suppressAutoHyphens w:val="0"/>
        <w:spacing w:before="0" w:after="0" w:line="276" w:lineRule="auto"/>
        <w:ind w:firstLine="709"/>
        <w:jc w:val="both"/>
        <w:rPr>
          <w:i/>
          <w:iCs/>
          <w:sz w:val="28"/>
          <w:szCs w:val="28"/>
          <w:lang w:val="en-US"/>
        </w:rPr>
      </w:pPr>
      <w:r w:rsidRPr="003D1C80">
        <w:rPr>
          <w:i/>
          <w:iCs/>
          <w:sz w:val="28"/>
          <w:szCs w:val="28"/>
          <w:lang w:val="en-US"/>
        </w:rPr>
        <w:t xml:space="preserve">c. </w:t>
      </w:r>
      <w:r w:rsidR="006D2C08">
        <w:rPr>
          <w:i/>
          <w:iCs/>
          <w:sz w:val="28"/>
          <w:szCs w:val="28"/>
          <w:lang w:val="en-US"/>
        </w:rPr>
        <w:t xml:space="preserve">Mashinali </w:t>
      </w:r>
      <w:r w:rsidR="00384B3B">
        <w:rPr>
          <w:i/>
          <w:iCs/>
          <w:sz w:val="28"/>
          <w:szCs w:val="28"/>
          <w:lang w:val="en-US"/>
        </w:rPr>
        <w:t>o‘</w:t>
      </w:r>
      <w:r w:rsidR="006D2C08">
        <w:rPr>
          <w:i/>
          <w:iCs/>
          <w:sz w:val="28"/>
          <w:szCs w:val="28"/>
          <w:lang w:val="en-US"/>
        </w:rPr>
        <w:t>qitish</w:t>
      </w:r>
      <w:r w:rsidRPr="003D1C80">
        <w:rPr>
          <w:i/>
          <w:iCs/>
          <w:sz w:val="28"/>
          <w:szCs w:val="28"/>
          <w:lang w:val="en-US"/>
        </w:rPr>
        <w:t xml:space="preserve"> algoritmlari</w:t>
      </w:r>
    </w:p>
    <w:p w:rsidR="003D1C80" w:rsidRPr="003D1C80" w:rsidRDefault="003D1C80" w:rsidP="00C34A78">
      <w:pPr>
        <w:widowControl w:val="0"/>
        <w:numPr>
          <w:ilvl w:val="0"/>
          <w:numId w:val="82"/>
        </w:numPr>
        <w:tabs>
          <w:tab w:val="clear" w:pos="720"/>
        </w:tabs>
        <w:spacing w:after="0"/>
        <w:ind w:left="0" w:firstLine="567"/>
        <w:jc w:val="both"/>
        <w:rPr>
          <w:rFonts w:ascii="Times New Roman" w:hAnsi="Times New Roman"/>
          <w:sz w:val="28"/>
          <w:szCs w:val="28"/>
          <w:lang w:val="en-US"/>
        </w:rPr>
      </w:pPr>
      <w:r w:rsidRPr="003D1C80">
        <w:rPr>
          <w:rStyle w:val="afffff2"/>
          <w:rFonts w:ascii="Times New Roman" w:hAnsi="Times New Roman"/>
          <w:i/>
          <w:iCs/>
          <w:sz w:val="28"/>
          <w:szCs w:val="28"/>
          <w:lang w:val="en-US"/>
        </w:rPr>
        <w:t>Chiziqli regressiya (</w:t>
      </w:r>
      <w:r w:rsidR="00FD5FF1">
        <w:rPr>
          <w:rStyle w:val="afffff2"/>
          <w:rFonts w:ascii="Times New Roman" w:hAnsi="Times New Roman"/>
          <w:i/>
          <w:iCs/>
          <w:sz w:val="28"/>
          <w:szCs w:val="28"/>
          <w:lang w:val="en-US"/>
        </w:rPr>
        <w:t>ing:</w:t>
      </w:r>
      <w:r w:rsidRPr="003D1C80">
        <w:rPr>
          <w:rStyle w:val="afffff2"/>
          <w:rFonts w:ascii="Times New Roman" w:hAnsi="Times New Roman"/>
          <w:i/>
          <w:iCs/>
          <w:sz w:val="28"/>
          <w:szCs w:val="28"/>
          <w:lang w:val="en-US"/>
        </w:rPr>
        <w:t xml:space="preserve"> Linear Regression)</w:t>
      </w:r>
      <w:r w:rsidRPr="003D1C80">
        <w:rPr>
          <w:rFonts w:ascii="Times New Roman" w:hAnsi="Times New Roman"/>
          <w:i/>
          <w:iCs/>
          <w:sz w:val="28"/>
          <w:szCs w:val="28"/>
          <w:lang w:val="en-US"/>
        </w:rPr>
        <w:t>:</w:t>
      </w:r>
      <w:r w:rsidRPr="003D1C80">
        <w:rPr>
          <w:rFonts w:ascii="Times New Roman" w:hAnsi="Times New Roman"/>
          <w:sz w:val="28"/>
          <w:szCs w:val="28"/>
          <w:lang w:val="en-US"/>
        </w:rPr>
        <w:t xml:space="preserve"> Bu algoritm </w:t>
      </w:r>
      <w:r w:rsidR="00384B3B">
        <w:rPr>
          <w:rFonts w:ascii="Times New Roman" w:hAnsi="Times New Roman"/>
          <w:sz w:val="28"/>
          <w:szCs w:val="28"/>
          <w:lang w:val="en-US"/>
        </w:rPr>
        <w:t>o‘</w:t>
      </w:r>
      <w:r w:rsidRPr="003D1C80">
        <w:rPr>
          <w:rFonts w:ascii="Times New Roman" w:hAnsi="Times New Roman"/>
          <w:sz w:val="28"/>
          <w:szCs w:val="28"/>
          <w:lang w:val="en-US"/>
        </w:rPr>
        <w:t xml:space="preserve">zgaruvchilar </w:t>
      </w:r>
      <w:r w:rsidR="00384B3B">
        <w:rPr>
          <w:rFonts w:ascii="Times New Roman" w:hAnsi="Times New Roman"/>
          <w:sz w:val="28"/>
          <w:szCs w:val="28"/>
          <w:lang w:val="en-US"/>
        </w:rPr>
        <w:t>o‘</w:t>
      </w:r>
      <w:r w:rsidRPr="003D1C80">
        <w:rPr>
          <w:rFonts w:ascii="Times New Roman" w:hAnsi="Times New Roman"/>
          <w:sz w:val="28"/>
          <w:szCs w:val="28"/>
          <w:lang w:val="en-US"/>
        </w:rPr>
        <w:t>rtasidagi bo</w:t>
      </w:r>
      <w:r w:rsidR="00384B3B">
        <w:rPr>
          <w:rFonts w:ascii="Times New Roman" w:hAnsi="Times New Roman"/>
          <w:sz w:val="28"/>
          <w:szCs w:val="28"/>
          <w:lang w:val="en-US"/>
        </w:rPr>
        <w:t>g‘</w:t>
      </w:r>
      <w:r w:rsidRPr="003D1C80">
        <w:rPr>
          <w:rFonts w:ascii="Times New Roman" w:hAnsi="Times New Roman"/>
          <w:sz w:val="28"/>
          <w:szCs w:val="28"/>
          <w:lang w:val="en-US"/>
        </w:rPr>
        <w:t xml:space="preserve">liqlikni topish uchun ishlatiladi va natijalar chiziqli </w:t>
      </w:r>
      <w:r w:rsidR="00384B3B">
        <w:rPr>
          <w:rFonts w:ascii="Times New Roman" w:hAnsi="Times New Roman"/>
          <w:sz w:val="28"/>
          <w:szCs w:val="28"/>
          <w:lang w:val="en-US"/>
        </w:rPr>
        <w:t>o‘</w:t>
      </w:r>
      <w:r w:rsidRPr="003D1C80">
        <w:rPr>
          <w:rFonts w:ascii="Times New Roman" w:hAnsi="Times New Roman"/>
          <w:sz w:val="28"/>
          <w:szCs w:val="28"/>
          <w:lang w:val="en-US"/>
        </w:rPr>
        <w:t>zgarish sifatida bashorat qilinadi.</w:t>
      </w:r>
    </w:p>
    <w:p w:rsidR="003D1C80" w:rsidRPr="003D1C80" w:rsidRDefault="003D1C80" w:rsidP="00C34A78">
      <w:pPr>
        <w:numPr>
          <w:ilvl w:val="0"/>
          <w:numId w:val="82"/>
        </w:numPr>
        <w:tabs>
          <w:tab w:val="clear" w:pos="720"/>
        </w:tabs>
        <w:spacing w:after="0"/>
        <w:ind w:left="0" w:firstLine="567"/>
        <w:jc w:val="both"/>
        <w:rPr>
          <w:rFonts w:ascii="Times New Roman" w:hAnsi="Times New Roman"/>
          <w:sz w:val="28"/>
          <w:szCs w:val="28"/>
          <w:lang w:val="en-US"/>
        </w:rPr>
      </w:pPr>
      <w:r w:rsidRPr="003D1C80">
        <w:rPr>
          <w:rStyle w:val="afffff2"/>
          <w:rFonts w:ascii="Times New Roman" w:hAnsi="Times New Roman"/>
          <w:i/>
          <w:iCs/>
          <w:sz w:val="28"/>
          <w:szCs w:val="28"/>
          <w:lang w:val="en-US"/>
        </w:rPr>
        <w:t>K eng yaqin q</w:t>
      </w:r>
      <w:r w:rsidR="00384B3B">
        <w:rPr>
          <w:rStyle w:val="afffff2"/>
          <w:rFonts w:ascii="Times New Roman" w:hAnsi="Times New Roman"/>
          <w:i/>
          <w:iCs/>
          <w:sz w:val="28"/>
          <w:szCs w:val="28"/>
          <w:lang w:val="en-US"/>
        </w:rPr>
        <w:t>o‘</w:t>
      </w:r>
      <w:r w:rsidRPr="003D1C80">
        <w:rPr>
          <w:rStyle w:val="afffff2"/>
          <w:rFonts w:ascii="Times New Roman" w:hAnsi="Times New Roman"/>
          <w:i/>
          <w:iCs/>
          <w:sz w:val="28"/>
          <w:szCs w:val="28"/>
          <w:lang w:val="en-US"/>
        </w:rPr>
        <w:t>shnilar (</w:t>
      </w:r>
      <w:r w:rsidR="00FD5FF1">
        <w:rPr>
          <w:rStyle w:val="afffff2"/>
          <w:rFonts w:ascii="Times New Roman" w:hAnsi="Times New Roman"/>
          <w:i/>
          <w:iCs/>
          <w:sz w:val="28"/>
          <w:szCs w:val="28"/>
          <w:lang w:val="en-US"/>
        </w:rPr>
        <w:t>ing:</w:t>
      </w:r>
      <w:r w:rsidRPr="003D1C80">
        <w:rPr>
          <w:rStyle w:val="afffff2"/>
          <w:rFonts w:ascii="Times New Roman" w:hAnsi="Times New Roman"/>
          <w:i/>
          <w:iCs/>
          <w:sz w:val="28"/>
          <w:szCs w:val="28"/>
          <w:lang w:val="en-US"/>
        </w:rPr>
        <w:t xml:space="preserve"> K-Nearest Neighbors)</w:t>
      </w:r>
      <w:r w:rsidRPr="003D1C80">
        <w:rPr>
          <w:rFonts w:ascii="Times New Roman" w:hAnsi="Times New Roman"/>
          <w:i/>
          <w:iCs/>
          <w:sz w:val="28"/>
          <w:szCs w:val="28"/>
          <w:lang w:val="en-US"/>
        </w:rPr>
        <w:t>:</w:t>
      </w:r>
      <w:r w:rsidRPr="003D1C80">
        <w:rPr>
          <w:rFonts w:ascii="Times New Roman" w:hAnsi="Times New Roman"/>
          <w:sz w:val="28"/>
          <w:szCs w:val="28"/>
          <w:lang w:val="en-US"/>
        </w:rPr>
        <w:t xml:space="preserve"> Ushbu algoritm yangi ma’lumotni ma’lum bir k kategoriyadagi eng yaqin q</w:t>
      </w:r>
      <w:r w:rsidR="00384B3B">
        <w:rPr>
          <w:rFonts w:ascii="Times New Roman" w:hAnsi="Times New Roman"/>
          <w:sz w:val="28"/>
          <w:szCs w:val="28"/>
          <w:lang w:val="en-US"/>
        </w:rPr>
        <w:t>o‘</w:t>
      </w:r>
      <w:r w:rsidRPr="003D1C80">
        <w:rPr>
          <w:rFonts w:ascii="Times New Roman" w:hAnsi="Times New Roman"/>
          <w:sz w:val="28"/>
          <w:szCs w:val="28"/>
          <w:lang w:val="en-US"/>
        </w:rPr>
        <w:t>shnilar bilan taqqoslaydi.</w:t>
      </w:r>
    </w:p>
    <w:p w:rsidR="003D1C80" w:rsidRPr="003D1C80" w:rsidRDefault="003D1C80" w:rsidP="00C34A78">
      <w:pPr>
        <w:numPr>
          <w:ilvl w:val="0"/>
          <w:numId w:val="82"/>
        </w:numPr>
        <w:tabs>
          <w:tab w:val="clear" w:pos="720"/>
        </w:tabs>
        <w:spacing w:after="0"/>
        <w:ind w:left="0" w:firstLine="567"/>
        <w:jc w:val="both"/>
        <w:rPr>
          <w:rFonts w:ascii="Times New Roman" w:hAnsi="Times New Roman"/>
          <w:sz w:val="28"/>
          <w:szCs w:val="28"/>
          <w:lang w:val="en-US"/>
        </w:rPr>
      </w:pPr>
      <w:r w:rsidRPr="003D1C80">
        <w:rPr>
          <w:rStyle w:val="afffff2"/>
          <w:rFonts w:ascii="Times New Roman" w:hAnsi="Times New Roman"/>
          <w:i/>
          <w:iCs/>
          <w:sz w:val="28"/>
          <w:szCs w:val="28"/>
          <w:lang w:val="en-US"/>
        </w:rPr>
        <w:t>Qaror daraxti (</w:t>
      </w:r>
      <w:r w:rsidR="00FD5FF1">
        <w:rPr>
          <w:rStyle w:val="afffff2"/>
          <w:rFonts w:ascii="Times New Roman" w:hAnsi="Times New Roman"/>
          <w:i/>
          <w:iCs/>
          <w:sz w:val="28"/>
          <w:szCs w:val="28"/>
          <w:lang w:val="en-US"/>
        </w:rPr>
        <w:t>ing:</w:t>
      </w:r>
      <w:r w:rsidRPr="003D1C80">
        <w:rPr>
          <w:rStyle w:val="afffff2"/>
          <w:rFonts w:ascii="Times New Roman" w:hAnsi="Times New Roman"/>
          <w:i/>
          <w:iCs/>
          <w:sz w:val="28"/>
          <w:szCs w:val="28"/>
          <w:lang w:val="en-US"/>
        </w:rPr>
        <w:t xml:space="preserve"> Decision Tree)</w:t>
      </w:r>
      <w:r w:rsidRPr="003D1C80">
        <w:rPr>
          <w:rFonts w:ascii="Times New Roman" w:hAnsi="Times New Roman"/>
          <w:i/>
          <w:iCs/>
          <w:sz w:val="28"/>
          <w:szCs w:val="28"/>
          <w:lang w:val="en-US"/>
        </w:rPr>
        <w:t>:</w:t>
      </w:r>
      <w:r w:rsidRPr="003D1C80">
        <w:rPr>
          <w:rFonts w:ascii="Times New Roman" w:hAnsi="Times New Roman"/>
          <w:sz w:val="28"/>
          <w:szCs w:val="28"/>
          <w:lang w:val="en-US"/>
        </w:rPr>
        <w:t xml:space="preserve"> Ushbu algoritm qarorlarni daraxt k</w:t>
      </w:r>
      <w:r w:rsidR="00384B3B">
        <w:rPr>
          <w:rFonts w:ascii="Times New Roman" w:hAnsi="Times New Roman"/>
          <w:sz w:val="28"/>
          <w:szCs w:val="28"/>
          <w:lang w:val="en-US"/>
        </w:rPr>
        <w:t>o‘</w:t>
      </w:r>
      <w:r w:rsidRPr="003D1C80">
        <w:rPr>
          <w:rFonts w:ascii="Times New Roman" w:hAnsi="Times New Roman"/>
          <w:sz w:val="28"/>
          <w:szCs w:val="28"/>
          <w:lang w:val="en-US"/>
        </w:rPr>
        <w:t>rinishida tasvirlaydi, har bir tugun ma’lum bir tanlov yoki qoidaga asoslangan b</w:t>
      </w:r>
      <w:r w:rsidR="00384B3B">
        <w:rPr>
          <w:rFonts w:ascii="Times New Roman" w:hAnsi="Times New Roman"/>
          <w:sz w:val="28"/>
          <w:szCs w:val="28"/>
          <w:lang w:val="en-US"/>
        </w:rPr>
        <w:t>o‘</w:t>
      </w:r>
      <w:r w:rsidRPr="003D1C80">
        <w:rPr>
          <w:rFonts w:ascii="Times New Roman" w:hAnsi="Times New Roman"/>
          <w:sz w:val="28"/>
          <w:szCs w:val="28"/>
          <w:lang w:val="en-US"/>
        </w:rPr>
        <w:t>ladi.</w:t>
      </w:r>
    </w:p>
    <w:p w:rsidR="003D1C80" w:rsidRPr="003D1C80" w:rsidRDefault="003D1C80" w:rsidP="00C34A78">
      <w:pPr>
        <w:numPr>
          <w:ilvl w:val="0"/>
          <w:numId w:val="82"/>
        </w:numPr>
        <w:tabs>
          <w:tab w:val="clear" w:pos="720"/>
        </w:tabs>
        <w:spacing w:after="0"/>
        <w:ind w:left="0" w:firstLine="567"/>
        <w:jc w:val="both"/>
        <w:rPr>
          <w:rFonts w:ascii="Times New Roman" w:hAnsi="Times New Roman"/>
          <w:sz w:val="28"/>
          <w:szCs w:val="28"/>
          <w:lang w:val="en-US"/>
        </w:rPr>
      </w:pPr>
      <w:r w:rsidRPr="003D1C80">
        <w:rPr>
          <w:rStyle w:val="afffff2"/>
          <w:rFonts w:ascii="Times New Roman" w:hAnsi="Times New Roman"/>
          <w:i/>
          <w:iCs/>
          <w:sz w:val="28"/>
          <w:szCs w:val="28"/>
          <w:lang w:val="en-US"/>
        </w:rPr>
        <w:t>Tayanch vektorga asoslangan mashina (</w:t>
      </w:r>
      <w:r w:rsidR="00FD5FF1">
        <w:rPr>
          <w:rStyle w:val="afffff2"/>
          <w:rFonts w:ascii="Times New Roman" w:hAnsi="Times New Roman"/>
          <w:i/>
          <w:iCs/>
          <w:sz w:val="28"/>
          <w:szCs w:val="28"/>
          <w:lang w:val="en-US"/>
        </w:rPr>
        <w:t>ing:</w:t>
      </w:r>
      <w:r w:rsidRPr="003D1C80">
        <w:rPr>
          <w:rStyle w:val="afffff2"/>
          <w:rFonts w:ascii="Times New Roman" w:hAnsi="Times New Roman"/>
          <w:i/>
          <w:iCs/>
          <w:sz w:val="28"/>
          <w:szCs w:val="28"/>
          <w:lang w:val="en-US"/>
        </w:rPr>
        <w:t xml:space="preserve"> Support Vector Machine)</w:t>
      </w:r>
      <w:r w:rsidRPr="003D1C80">
        <w:rPr>
          <w:rFonts w:ascii="Times New Roman" w:hAnsi="Times New Roman"/>
          <w:i/>
          <w:iCs/>
          <w:sz w:val="28"/>
          <w:szCs w:val="28"/>
          <w:lang w:val="en-US"/>
        </w:rPr>
        <w:t>:</w:t>
      </w:r>
      <w:r w:rsidRPr="003D1C80">
        <w:rPr>
          <w:rFonts w:ascii="Times New Roman" w:hAnsi="Times New Roman"/>
          <w:sz w:val="28"/>
          <w:szCs w:val="28"/>
          <w:lang w:val="en-US"/>
        </w:rPr>
        <w:t xml:space="preserve"> Ma’lumotlarni ikki guruhga ajratish orqali eng yaxshi tasniflovchi chegarani topish uchun ishlatiladi.</w:t>
      </w:r>
    </w:p>
    <w:p w:rsidR="000C26C0" w:rsidRPr="003D1C80" w:rsidRDefault="003D1C80" w:rsidP="00C34A78">
      <w:pPr>
        <w:widowControl w:val="0"/>
        <w:numPr>
          <w:ilvl w:val="0"/>
          <w:numId w:val="82"/>
        </w:numPr>
        <w:tabs>
          <w:tab w:val="clear" w:pos="720"/>
        </w:tabs>
        <w:spacing w:after="0"/>
        <w:ind w:left="0" w:firstLine="567"/>
        <w:jc w:val="both"/>
        <w:rPr>
          <w:rFonts w:ascii="Times New Roman" w:hAnsi="Times New Roman"/>
          <w:sz w:val="28"/>
          <w:szCs w:val="28"/>
          <w:lang w:val="en-US"/>
        </w:rPr>
      </w:pPr>
      <w:r w:rsidRPr="003D1C80">
        <w:rPr>
          <w:rStyle w:val="afffff2"/>
          <w:rFonts w:ascii="Times New Roman" w:hAnsi="Times New Roman"/>
          <w:i/>
          <w:iCs/>
          <w:sz w:val="28"/>
          <w:szCs w:val="28"/>
          <w:lang w:val="en-US"/>
        </w:rPr>
        <w:t>Neyron tarmoqlari (</w:t>
      </w:r>
      <w:r w:rsidR="00FD5FF1">
        <w:rPr>
          <w:rStyle w:val="afffff2"/>
          <w:rFonts w:ascii="Times New Roman" w:hAnsi="Times New Roman"/>
          <w:i/>
          <w:iCs/>
          <w:sz w:val="28"/>
          <w:szCs w:val="28"/>
          <w:lang w:val="en-US"/>
        </w:rPr>
        <w:t>ing:</w:t>
      </w:r>
      <w:r w:rsidRPr="003D1C80">
        <w:rPr>
          <w:rStyle w:val="afffff2"/>
          <w:rFonts w:ascii="Times New Roman" w:hAnsi="Times New Roman"/>
          <w:i/>
          <w:iCs/>
          <w:sz w:val="28"/>
          <w:szCs w:val="28"/>
          <w:lang w:val="en-US"/>
        </w:rPr>
        <w:t xml:space="preserve"> Neural Networks)</w:t>
      </w:r>
      <w:r w:rsidRPr="003D1C80">
        <w:rPr>
          <w:rFonts w:ascii="Times New Roman" w:hAnsi="Times New Roman"/>
          <w:i/>
          <w:iCs/>
          <w:sz w:val="28"/>
          <w:szCs w:val="28"/>
          <w:lang w:val="en-US"/>
        </w:rPr>
        <w:t>:</w:t>
      </w:r>
      <w:r w:rsidRPr="003D1C80">
        <w:rPr>
          <w:rFonts w:ascii="Times New Roman" w:hAnsi="Times New Roman"/>
          <w:sz w:val="28"/>
          <w:szCs w:val="28"/>
          <w:lang w:val="en-US"/>
        </w:rPr>
        <w:t xml:space="preserve"> Bu algoritm inson miyasining ishlash tamoyilidan il</w:t>
      </w:r>
      <w:r w:rsidR="00920511">
        <w:rPr>
          <w:rFonts w:ascii="Times New Roman" w:hAnsi="Times New Roman"/>
          <w:sz w:val="28"/>
          <w:szCs w:val="28"/>
          <w:lang w:val="en-US"/>
        </w:rPr>
        <w:t>h</w:t>
      </w:r>
      <w:r w:rsidRPr="003D1C80">
        <w:rPr>
          <w:rFonts w:ascii="Times New Roman" w:hAnsi="Times New Roman"/>
          <w:sz w:val="28"/>
          <w:szCs w:val="28"/>
          <w:lang w:val="en-US"/>
        </w:rPr>
        <w:t xml:space="preserve">omlanib yaratilgan va katta hajimdagi ma’lumotlarni qayta ishlash va </w:t>
      </w:r>
      <w:r w:rsidR="00384B3B">
        <w:rPr>
          <w:rFonts w:ascii="Times New Roman" w:hAnsi="Times New Roman"/>
          <w:sz w:val="28"/>
          <w:szCs w:val="28"/>
          <w:lang w:val="en-US"/>
        </w:rPr>
        <w:t>o‘</w:t>
      </w:r>
      <w:r w:rsidRPr="003D1C80">
        <w:rPr>
          <w:rFonts w:ascii="Times New Roman" w:hAnsi="Times New Roman"/>
          <w:sz w:val="28"/>
          <w:szCs w:val="28"/>
          <w:lang w:val="en-US"/>
        </w:rPr>
        <w:t>rganish uchun ishlatiladi.</w:t>
      </w:r>
    </w:p>
    <w:p w:rsidR="000C26C0" w:rsidRPr="0073782D" w:rsidRDefault="0073782D" w:rsidP="00730AD6">
      <w:pPr>
        <w:pStyle w:val="30"/>
        <w:keepNext w:val="0"/>
        <w:keepLines w:val="0"/>
        <w:widowControl w:val="0"/>
        <w:suppressLineNumbers w:val="0"/>
        <w:suppressAutoHyphens w:val="0"/>
        <w:spacing w:before="0" w:after="0" w:line="276" w:lineRule="auto"/>
        <w:ind w:firstLine="709"/>
        <w:jc w:val="both"/>
        <w:rPr>
          <w:i/>
          <w:iCs/>
          <w:sz w:val="28"/>
          <w:szCs w:val="28"/>
          <w:lang w:val="en-US"/>
        </w:rPr>
      </w:pPr>
      <w:r>
        <w:rPr>
          <w:i/>
          <w:iCs/>
          <w:sz w:val="28"/>
          <w:szCs w:val="28"/>
          <w:lang w:val="en-US"/>
        </w:rPr>
        <w:t>1.</w:t>
      </w:r>
      <w:r w:rsidR="000C26C0" w:rsidRPr="0073782D">
        <w:rPr>
          <w:i/>
          <w:iCs/>
          <w:sz w:val="28"/>
          <w:szCs w:val="28"/>
          <w:lang w:val="en-US"/>
        </w:rPr>
        <w:t xml:space="preserve">3. </w:t>
      </w:r>
      <w:bookmarkStart w:id="30" w:name="_Hlk208303578"/>
      <w:r w:rsidR="000C26C0" w:rsidRPr="0073782D">
        <w:rPr>
          <w:i/>
          <w:iCs/>
          <w:sz w:val="28"/>
          <w:szCs w:val="28"/>
          <w:lang w:val="en-US"/>
        </w:rPr>
        <w:t xml:space="preserve">Sun’iy intellekt </w:t>
      </w:r>
      <w:bookmarkEnd w:id="30"/>
      <w:r w:rsidR="000C26C0" w:rsidRPr="0073782D">
        <w:rPr>
          <w:i/>
          <w:iCs/>
          <w:sz w:val="28"/>
          <w:szCs w:val="28"/>
          <w:lang w:val="en-US"/>
        </w:rPr>
        <w:t xml:space="preserve">va </w:t>
      </w:r>
      <w:r w:rsidR="006D2C08">
        <w:rPr>
          <w:i/>
          <w:iCs/>
          <w:sz w:val="28"/>
          <w:szCs w:val="28"/>
          <w:lang w:val="en-US"/>
        </w:rPr>
        <w:t xml:space="preserve">mashinali </w:t>
      </w:r>
      <w:r w:rsidR="00384B3B">
        <w:rPr>
          <w:i/>
          <w:iCs/>
          <w:sz w:val="28"/>
          <w:szCs w:val="28"/>
          <w:lang w:val="en-US"/>
        </w:rPr>
        <w:t>o‘</w:t>
      </w:r>
      <w:r w:rsidR="006D2C08">
        <w:rPr>
          <w:i/>
          <w:iCs/>
          <w:sz w:val="28"/>
          <w:szCs w:val="28"/>
          <w:lang w:val="en-US"/>
        </w:rPr>
        <w:t>qitish</w:t>
      </w:r>
      <w:r w:rsidR="000C26C0" w:rsidRPr="0073782D">
        <w:rPr>
          <w:i/>
          <w:iCs/>
          <w:sz w:val="28"/>
          <w:szCs w:val="28"/>
          <w:lang w:val="en-US"/>
        </w:rPr>
        <w:t xml:space="preserve"> </w:t>
      </w:r>
      <w:r w:rsidR="00384B3B">
        <w:rPr>
          <w:i/>
          <w:iCs/>
          <w:sz w:val="28"/>
          <w:szCs w:val="28"/>
          <w:lang w:val="en-US"/>
        </w:rPr>
        <w:t>o‘</w:t>
      </w:r>
      <w:r w:rsidR="000C26C0" w:rsidRPr="0073782D">
        <w:rPr>
          <w:i/>
          <w:iCs/>
          <w:sz w:val="28"/>
          <w:szCs w:val="28"/>
          <w:lang w:val="en-US"/>
        </w:rPr>
        <w:t xml:space="preserve">rtasidagi </w:t>
      </w:r>
      <w:r w:rsidR="00384B3B">
        <w:rPr>
          <w:i/>
          <w:iCs/>
          <w:sz w:val="28"/>
          <w:szCs w:val="28"/>
          <w:lang w:val="en-US"/>
        </w:rPr>
        <w:t>o‘</w:t>
      </w:r>
      <w:r w:rsidR="000C26C0" w:rsidRPr="0073782D">
        <w:rPr>
          <w:i/>
          <w:iCs/>
          <w:sz w:val="28"/>
          <w:szCs w:val="28"/>
          <w:lang w:val="en-US"/>
        </w:rPr>
        <w:t>zaro farqlar</w:t>
      </w:r>
    </w:p>
    <w:p w:rsidR="001842B8" w:rsidRPr="001842B8" w:rsidRDefault="001842B8" w:rsidP="001842B8">
      <w:pPr>
        <w:pStyle w:val="30"/>
        <w:keepNext w:val="0"/>
        <w:keepLines w:val="0"/>
        <w:widowControl w:val="0"/>
        <w:suppressLineNumbers w:val="0"/>
        <w:suppressAutoHyphens w:val="0"/>
        <w:spacing w:before="0" w:after="0" w:line="276" w:lineRule="auto"/>
        <w:ind w:firstLine="709"/>
        <w:jc w:val="both"/>
        <w:rPr>
          <w:i/>
          <w:iCs/>
          <w:sz w:val="28"/>
          <w:szCs w:val="28"/>
          <w:lang w:val="en-US"/>
        </w:rPr>
      </w:pPr>
      <w:r w:rsidRPr="001842B8">
        <w:rPr>
          <w:b w:val="0"/>
          <w:bCs w:val="0"/>
          <w:sz w:val="28"/>
          <w:szCs w:val="28"/>
          <w:lang w:val="en-US"/>
        </w:rPr>
        <w:t xml:space="preserve">Sun’iy intellekt va </w:t>
      </w:r>
      <w:r w:rsidR="006D2C08">
        <w:rPr>
          <w:b w:val="0"/>
          <w:bCs w:val="0"/>
          <w:sz w:val="28"/>
          <w:szCs w:val="28"/>
          <w:lang w:val="en-US"/>
        </w:rPr>
        <w:t xml:space="preserve">mashinali </w:t>
      </w:r>
      <w:r w:rsidR="00384B3B">
        <w:rPr>
          <w:b w:val="0"/>
          <w:bCs w:val="0"/>
          <w:sz w:val="28"/>
          <w:szCs w:val="28"/>
          <w:lang w:val="en-US"/>
        </w:rPr>
        <w:t>o‘</w:t>
      </w:r>
      <w:r w:rsidR="006D2C08">
        <w:rPr>
          <w:b w:val="0"/>
          <w:bCs w:val="0"/>
          <w:sz w:val="28"/>
          <w:szCs w:val="28"/>
          <w:lang w:val="en-US"/>
        </w:rPr>
        <w:t>qitish</w:t>
      </w:r>
      <w:r w:rsidRPr="001842B8">
        <w:rPr>
          <w:b w:val="0"/>
          <w:bCs w:val="0"/>
          <w:sz w:val="28"/>
          <w:szCs w:val="28"/>
          <w:lang w:val="en-US"/>
        </w:rPr>
        <w:t xml:space="preserve"> </w:t>
      </w:r>
      <w:r w:rsidR="00384B3B">
        <w:rPr>
          <w:b w:val="0"/>
          <w:bCs w:val="0"/>
          <w:sz w:val="28"/>
          <w:szCs w:val="28"/>
          <w:lang w:val="en-US"/>
        </w:rPr>
        <w:t>o‘</w:t>
      </w:r>
      <w:r w:rsidRPr="001842B8">
        <w:rPr>
          <w:b w:val="0"/>
          <w:bCs w:val="0"/>
          <w:sz w:val="28"/>
          <w:szCs w:val="28"/>
          <w:lang w:val="en-US"/>
        </w:rPr>
        <w:t>zaro bir-biriga chambarchas bo</w:t>
      </w:r>
      <w:r w:rsidR="00384B3B">
        <w:rPr>
          <w:b w:val="0"/>
          <w:bCs w:val="0"/>
          <w:sz w:val="28"/>
          <w:szCs w:val="28"/>
          <w:lang w:val="en-US"/>
        </w:rPr>
        <w:t>g‘</w:t>
      </w:r>
      <w:r w:rsidRPr="001842B8">
        <w:rPr>
          <w:b w:val="0"/>
          <w:bCs w:val="0"/>
          <w:sz w:val="28"/>
          <w:szCs w:val="28"/>
          <w:lang w:val="en-US"/>
        </w:rPr>
        <w:t>liq b</w:t>
      </w:r>
      <w:r w:rsidR="00384B3B">
        <w:rPr>
          <w:b w:val="0"/>
          <w:bCs w:val="0"/>
          <w:sz w:val="28"/>
          <w:szCs w:val="28"/>
          <w:lang w:val="en-US"/>
        </w:rPr>
        <w:t>o‘</w:t>
      </w:r>
      <w:r w:rsidRPr="001842B8">
        <w:rPr>
          <w:b w:val="0"/>
          <w:bCs w:val="0"/>
          <w:sz w:val="28"/>
          <w:szCs w:val="28"/>
          <w:lang w:val="en-US"/>
        </w:rPr>
        <w:t>lsada, ularning har biri alohida texnologik tushuncha b</w:t>
      </w:r>
      <w:r w:rsidR="00384B3B">
        <w:rPr>
          <w:b w:val="0"/>
          <w:bCs w:val="0"/>
          <w:sz w:val="28"/>
          <w:szCs w:val="28"/>
          <w:lang w:val="en-US"/>
        </w:rPr>
        <w:t>o‘</w:t>
      </w:r>
      <w:r w:rsidRPr="001842B8">
        <w:rPr>
          <w:b w:val="0"/>
          <w:bCs w:val="0"/>
          <w:sz w:val="28"/>
          <w:szCs w:val="28"/>
          <w:lang w:val="en-US"/>
        </w:rPr>
        <w:t xml:space="preserve">lib, </w:t>
      </w:r>
      <w:r w:rsidR="00384B3B">
        <w:rPr>
          <w:b w:val="0"/>
          <w:bCs w:val="0"/>
          <w:sz w:val="28"/>
          <w:szCs w:val="28"/>
          <w:lang w:val="en-US"/>
        </w:rPr>
        <w:t>o‘</w:t>
      </w:r>
      <w:r w:rsidRPr="001842B8">
        <w:rPr>
          <w:b w:val="0"/>
          <w:bCs w:val="0"/>
          <w:sz w:val="28"/>
          <w:szCs w:val="28"/>
          <w:lang w:val="en-US"/>
        </w:rPr>
        <w:t xml:space="preserve">ziga xos farqlarga ega hisoblanadi. Sun’iy intellekt va </w:t>
      </w:r>
      <w:r w:rsidR="006D2C08">
        <w:rPr>
          <w:b w:val="0"/>
          <w:bCs w:val="0"/>
          <w:sz w:val="28"/>
          <w:szCs w:val="28"/>
          <w:lang w:val="en-US"/>
        </w:rPr>
        <w:t xml:space="preserve">mashinali </w:t>
      </w:r>
      <w:r w:rsidR="00384B3B">
        <w:rPr>
          <w:b w:val="0"/>
          <w:bCs w:val="0"/>
          <w:sz w:val="28"/>
          <w:szCs w:val="28"/>
          <w:lang w:val="en-US"/>
        </w:rPr>
        <w:t>o‘</w:t>
      </w:r>
      <w:r w:rsidR="006D2C08">
        <w:rPr>
          <w:b w:val="0"/>
          <w:bCs w:val="0"/>
          <w:sz w:val="28"/>
          <w:szCs w:val="28"/>
          <w:lang w:val="en-US"/>
        </w:rPr>
        <w:t>qitish</w:t>
      </w:r>
      <w:r w:rsidRPr="001842B8">
        <w:rPr>
          <w:b w:val="0"/>
          <w:bCs w:val="0"/>
          <w:sz w:val="28"/>
          <w:szCs w:val="28"/>
          <w:lang w:val="en-US"/>
        </w:rPr>
        <w:t xml:space="preserve"> </w:t>
      </w:r>
      <w:r w:rsidR="00384B3B">
        <w:rPr>
          <w:b w:val="0"/>
          <w:bCs w:val="0"/>
          <w:sz w:val="28"/>
          <w:szCs w:val="28"/>
          <w:lang w:val="en-US"/>
        </w:rPr>
        <w:t>o‘</w:t>
      </w:r>
      <w:r w:rsidRPr="001842B8">
        <w:rPr>
          <w:b w:val="0"/>
          <w:bCs w:val="0"/>
          <w:sz w:val="28"/>
          <w:szCs w:val="28"/>
          <w:lang w:val="en-US"/>
        </w:rPr>
        <w:t xml:space="preserve">rtasidagi </w:t>
      </w:r>
      <w:r w:rsidR="00384B3B">
        <w:rPr>
          <w:b w:val="0"/>
          <w:bCs w:val="0"/>
          <w:sz w:val="28"/>
          <w:szCs w:val="28"/>
          <w:lang w:val="en-US"/>
        </w:rPr>
        <w:t>o‘</w:t>
      </w:r>
      <w:r w:rsidRPr="001842B8">
        <w:rPr>
          <w:b w:val="0"/>
          <w:bCs w:val="0"/>
          <w:sz w:val="28"/>
          <w:szCs w:val="28"/>
          <w:lang w:val="en-US"/>
        </w:rPr>
        <w:t xml:space="preserve">zaro farqlar </w:t>
      </w:r>
      <w:r w:rsidRPr="001842B8">
        <w:rPr>
          <w:b w:val="0"/>
          <w:bCs w:val="0"/>
          <w:sz w:val="28"/>
          <w:szCs w:val="28"/>
          <w:lang w:val="en-US"/>
        </w:rPr>
        <w:br/>
        <w:t>1.1- jadvalda keltirilgan.</w:t>
      </w:r>
    </w:p>
    <w:p w:rsidR="001842B8" w:rsidRPr="001842B8" w:rsidRDefault="001842B8" w:rsidP="001842B8">
      <w:pPr>
        <w:pStyle w:val="30"/>
        <w:keepNext w:val="0"/>
        <w:keepLines w:val="0"/>
        <w:widowControl w:val="0"/>
        <w:suppressLineNumbers w:val="0"/>
        <w:suppressAutoHyphens w:val="0"/>
        <w:spacing w:before="0" w:after="0" w:line="276" w:lineRule="auto"/>
        <w:jc w:val="right"/>
        <w:rPr>
          <w:b w:val="0"/>
          <w:bCs w:val="0"/>
          <w:sz w:val="28"/>
          <w:szCs w:val="28"/>
          <w:lang w:val="en-US"/>
        </w:rPr>
      </w:pPr>
      <w:r w:rsidRPr="001842B8">
        <w:rPr>
          <w:b w:val="0"/>
          <w:bCs w:val="0"/>
          <w:iCs/>
          <w:sz w:val="28"/>
          <w:szCs w:val="28"/>
          <w:lang w:val="en-US"/>
        </w:rPr>
        <w:t>1.1-jadval</w:t>
      </w:r>
    </w:p>
    <w:p w:rsidR="001842B8" w:rsidRPr="001842B8" w:rsidRDefault="001842B8" w:rsidP="001842B8">
      <w:pPr>
        <w:pStyle w:val="30"/>
        <w:keepNext w:val="0"/>
        <w:keepLines w:val="0"/>
        <w:widowControl w:val="0"/>
        <w:suppressLineNumbers w:val="0"/>
        <w:suppressAutoHyphens w:val="0"/>
        <w:spacing w:before="0" w:after="0" w:line="276" w:lineRule="auto"/>
        <w:rPr>
          <w:b w:val="0"/>
          <w:bCs w:val="0"/>
          <w:sz w:val="28"/>
          <w:szCs w:val="28"/>
          <w:lang w:val="en-US"/>
        </w:rPr>
      </w:pPr>
      <w:r w:rsidRPr="001842B8">
        <w:rPr>
          <w:b w:val="0"/>
          <w:bCs w:val="0"/>
          <w:sz w:val="28"/>
          <w:szCs w:val="28"/>
          <w:lang w:val="en-US"/>
        </w:rPr>
        <w:t xml:space="preserve">Sun’iy intellekt va </w:t>
      </w:r>
      <w:r w:rsidR="006D2C08">
        <w:rPr>
          <w:b w:val="0"/>
          <w:bCs w:val="0"/>
          <w:sz w:val="28"/>
          <w:szCs w:val="28"/>
          <w:lang w:val="en-US"/>
        </w:rPr>
        <w:t xml:space="preserve">mashinali </w:t>
      </w:r>
      <w:r w:rsidR="00384B3B">
        <w:rPr>
          <w:b w:val="0"/>
          <w:bCs w:val="0"/>
          <w:sz w:val="28"/>
          <w:szCs w:val="28"/>
          <w:lang w:val="en-US"/>
        </w:rPr>
        <w:t>o‘</w:t>
      </w:r>
      <w:r w:rsidR="006D2C08">
        <w:rPr>
          <w:b w:val="0"/>
          <w:bCs w:val="0"/>
          <w:sz w:val="28"/>
          <w:szCs w:val="28"/>
          <w:lang w:val="en-US"/>
        </w:rPr>
        <w:t>qitish</w:t>
      </w:r>
      <w:r w:rsidRPr="001842B8">
        <w:rPr>
          <w:b w:val="0"/>
          <w:bCs w:val="0"/>
          <w:sz w:val="28"/>
          <w:szCs w:val="28"/>
          <w:lang w:val="en-US"/>
        </w:rPr>
        <w:t xml:space="preserve"> </w:t>
      </w:r>
      <w:r w:rsidR="00384B3B">
        <w:rPr>
          <w:b w:val="0"/>
          <w:bCs w:val="0"/>
          <w:sz w:val="28"/>
          <w:szCs w:val="28"/>
          <w:lang w:val="en-US"/>
        </w:rPr>
        <w:t>o‘</w:t>
      </w:r>
      <w:r w:rsidRPr="001842B8">
        <w:rPr>
          <w:b w:val="0"/>
          <w:bCs w:val="0"/>
          <w:sz w:val="28"/>
          <w:szCs w:val="28"/>
          <w:lang w:val="en-US"/>
        </w:rPr>
        <w:t>rtasidagi farqlar</w:t>
      </w:r>
    </w:p>
    <w:tbl>
      <w:tblPr>
        <w:tblStyle w:val="233"/>
        <w:tblW w:w="0" w:type="auto"/>
        <w:jc w:val="center"/>
        <w:tblLook w:val="04A0" w:firstRow="1" w:lastRow="0" w:firstColumn="1" w:lastColumn="0" w:noHBand="0" w:noVBand="1"/>
      </w:tblPr>
      <w:tblGrid>
        <w:gridCol w:w="1985"/>
        <w:gridCol w:w="3822"/>
        <w:gridCol w:w="3401"/>
      </w:tblGrid>
      <w:tr w:rsidR="001842B8" w:rsidRPr="001842B8" w:rsidTr="001842B8">
        <w:trPr>
          <w:trHeight w:val="535"/>
          <w:jc w:val="center"/>
        </w:trPr>
        <w:tc>
          <w:tcPr>
            <w:tcW w:w="1985"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Tushuncha</w:t>
            </w:r>
          </w:p>
        </w:tc>
        <w:tc>
          <w:tcPr>
            <w:tcW w:w="3822"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Sun’iy intellekt</w:t>
            </w:r>
          </w:p>
        </w:tc>
        <w:tc>
          <w:tcPr>
            <w:tcW w:w="3401" w:type="dxa"/>
            <w:vAlign w:val="center"/>
          </w:tcPr>
          <w:p w:rsidR="001842B8" w:rsidRPr="001842B8" w:rsidRDefault="006D2C08" w:rsidP="001842B8">
            <w:pPr>
              <w:spacing w:after="0"/>
              <w:jc w:val="center"/>
              <w:rPr>
                <w:rFonts w:ascii="Times New Roman" w:eastAsia="Calibri" w:hAnsi="Times New Roman"/>
                <w:b/>
                <w:bCs/>
                <w:sz w:val="24"/>
                <w:szCs w:val="24"/>
                <w:lang w:val="en-US"/>
              </w:rPr>
            </w:pPr>
            <w:r>
              <w:rPr>
                <w:rFonts w:ascii="Times New Roman" w:eastAsia="Calibri" w:hAnsi="Times New Roman"/>
                <w:b/>
                <w:bCs/>
                <w:sz w:val="24"/>
                <w:szCs w:val="24"/>
              </w:rPr>
              <w:t xml:space="preserve">Mashinali </w:t>
            </w:r>
            <w:r w:rsidR="00384B3B">
              <w:rPr>
                <w:rFonts w:ascii="Times New Roman" w:eastAsia="Calibri" w:hAnsi="Times New Roman"/>
                <w:b/>
                <w:bCs/>
                <w:sz w:val="24"/>
                <w:szCs w:val="24"/>
              </w:rPr>
              <w:t>o‘</w:t>
            </w:r>
            <w:r>
              <w:rPr>
                <w:rFonts w:ascii="Times New Roman" w:eastAsia="Calibri" w:hAnsi="Times New Roman"/>
                <w:b/>
                <w:bCs/>
                <w:sz w:val="24"/>
                <w:szCs w:val="24"/>
              </w:rPr>
              <w:t>qitish</w:t>
            </w:r>
          </w:p>
        </w:tc>
      </w:tr>
      <w:tr w:rsidR="001842B8" w:rsidRPr="001364DC" w:rsidTr="001842B8">
        <w:trPr>
          <w:jc w:val="center"/>
        </w:trPr>
        <w:tc>
          <w:tcPr>
            <w:tcW w:w="1985"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Asosiy maqsadi</w:t>
            </w:r>
          </w:p>
        </w:tc>
        <w:tc>
          <w:tcPr>
            <w:tcW w:w="3822"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 xml:space="preserve">Inson aql-idroki ishlashini taqlid qilish va uni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rganish qobiliyatini yaratish.</w:t>
            </w:r>
          </w:p>
        </w:tc>
        <w:tc>
          <w:tcPr>
            <w:tcW w:w="3401"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 xml:space="preserve">Ma’lumotlardan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rganib, algoritmlar orqali muammolarni hal qilish.</w:t>
            </w:r>
          </w:p>
        </w:tc>
      </w:tr>
      <w:tr w:rsidR="001842B8" w:rsidRPr="001364DC" w:rsidTr="001842B8">
        <w:trPr>
          <w:jc w:val="center"/>
        </w:trPr>
        <w:tc>
          <w:tcPr>
            <w:tcW w:w="1985"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Qamrov</w:t>
            </w:r>
            <w:r w:rsidRPr="001842B8">
              <w:rPr>
                <w:rFonts w:ascii="Times New Roman" w:eastAsia="Calibri" w:hAnsi="Times New Roman"/>
                <w:b/>
                <w:bCs/>
                <w:sz w:val="24"/>
                <w:szCs w:val="24"/>
                <w:lang w:val="en-US"/>
              </w:rPr>
              <w:t>i</w:t>
            </w:r>
          </w:p>
        </w:tc>
        <w:tc>
          <w:tcPr>
            <w:tcW w:w="3822"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 xml:space="preserve">Sun’iy intellekt nisbatan katta maydonini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 xml:space="preserve">z ichiga oladi, </w:t>
            </w:r>
            <w:r w:rsidR="006D2C08">
              <w:rPr>
                <w:rFonts w:ascii="Times New Roman" w:eastAsia="Calibri" w:hAnsi="Times New Roman"/>
                <w:sz w:val="24"/>
                <w:szCs w:val="24"/>
                <w:lang w:val="en-US"/>
              </w:rPr>
              <w:t xml:space="preserve">mashinali </w:t>
            </w:r>
            <w:r w:rsidR="00384B3B">
              <w:rPr>
                <w:rFonts w:ascii="Times New Roman" w:eastAsia="Calibri" w:hAnsi="Times New Roman"/>
                <w:sz w:val="24"/>
                <w:szCs w:val="24"/>
                <w:lang w:val="en-US"/>
              </w:rPr>
              <w:t>o‘</w:t>
            </w:r>
            <w:r w:rsidR="006D2C08">
              <w:rPr>
                <w:rFonts w:ascii="Times New Roman" w:eastAsia="Calibri" w:hAnsi="Times New Roman"/>
                <w:sz w:val="24"/>
                <w:szCs w:val="24"/>
                <w:lang w:val="en-US"/>
              </w:rPr>
              <w:t>qitish</w:t>
            </w:r>
            <w:r w:rsidRPr="001842B8">
              <w:rPr>
                <w:rFonts w:ascii="Times New Roman" w:eastAsia="Calibri" w:hAnsi="Times New Roman"/>
                <w:sz w:val="24"/>
                <w:szCs w:val="24"/>
                <w:lang w:val="en-US"/>
              </w:rPr>
              <w:t xml:space="preserve"> bu sohaning kichik bir qismi.</w:t>
            </w:r>
          </w:p>
        </w:tc>
        <w:tc>
          <w:tcPr>
            <w:tcW w:w="3401"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Sun’iy intellektning kichik bir b</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limi b</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 xml:space="preserve">lib, algoritmlar va modellar yordamida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 xml:space="preserve">rganish jarayonlarini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z ichiga oladi.</w:t>
            </w:r>
          </w:p>
        </w:tc>
      </w:tr>
      <w:tr w:rsidR="001842B8" w:rsidRPr="001364DC" w:rsidTr="001842B8">
        <w:trPr>
          <w:jc w:val="center"/>
        </w:trPr>
        <w:tc>
          <w:tcPr>
            <w:tcW w:w="1985"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Ma’lumotlar</w:t>
            </w:r>
          </w:p>
        </w:tc>
        <w:tc>
          <w:tcPr>
            <w:tcW w:w="3822"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K</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pincha har xil murakkab tahlil va qaror qabul qilish jarayonlariga ega.</w:t>
            </w:r>
          </w:p>
        </w:tc>
        <w:tc>
          <w:tcPr>
            <w:tcW w:w="3401"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Ma’lumotlarga asoslangan holda bashorat va qarorlar qabul qilish bilan shu</w:t>
            </w:r>
            <w:r w:rsidR="00384B3B">
              <w:rPr>
                <w:rFonts w:ascii="Times New Roman" w:eastAsia="Calibri" w:hAnsi="Times New Roman"/>
                <w:sz w:val="24"/>
                <w:szCs w:val="24"/>
                <w:lang w:val="en-US"/>
              </w:rPr>
              <w:t>g‘</w:t>
            </w:r>
            <w:r w:rsidRPr="001842B8">
              <w:rPr>
                <w:rFonts w:ascii="Times New Roman" w:eastAsia="Calibri" w:hAnsi="Times New Roman"/>
                <w:sz w:val="24"/>
                <w:szCs w:val="24"/>
                <w:lang w:val="en-US"/>
              </w:rPr>
              <w:t>ullanadi.</w:t>
            </w:r>
          </w:p>
        </w:tc>
      </w:tr>
      <w:tr w:rsidR="001842B8" w:rsidRPr="001364DC" w:rsidTr="001842B8">
        <w:trPr>
          <w:jc w:val="center"/>
        </w:trPr>
        <w:tc>
          <w:tcPr>
            <w:tcW w:w="1985"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b/>
                <w:bCs/>
                <w:sz w:val="24"/>
                <w:szCs w:val="24"/>
              </w:rPr>
              <w:t>Nazorat</w:t>
            </w:r>
          </w:p>
        </w:tc>
        <w:tc>
          <w:tcPr>
            <w:tcW w:w="3822"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Inson qoidalariga va umumiy qoidalarga tayangan holda ishlashi mumkin.</w:t>
            </w:r>
          </w:p>
        </w:tc>
        <w:tc>
          <w:tcPr>
            <w:tcW w:w="3401" w:type="dxa"/>
            <w:vAlign w:val="center"/>
          </w:tcPr>
          <w:p w:rsidR="001842B8" w:rsidRPr="001842B8" w:rsidRDefault="001842B8" w:rsidP="001842B8">
            <w:pPr>
              <w:spacing w:after="0"/>
              <w:jc w:val="center"/>
              <w:rPr>
                <w:rFonts w:ascii="Times New Roman" w:eastAsia="Calibri" w:hAnsi="Times New Roman"/>
                <w:b/>
                <w:bCs/>
                <w:sz w:val="24"/>
                <w:szCs w:val="24"/>
                <w:lang w:val="en-US"/>
              </w:rPr>
            </w:pPr>
            <w:r w:rsidRPr="001842B8">
              <w:rPr>
                <w:rFonts w:ascii="Times New Roman" w:eastAsia="Calibri" w:hAnsi="Times New Roman"/>
                <w:sz w:val="24"/>
                <w:szCs w:val="24"/>
                <w:lang w:val="en-US"/>
              </w:rPr>
              <w:t xml:space="preserve">Avtomatlashtirilgan </w:t>
            </w:r>
            <w:r w:rsidR="00384B3B">
              <w:rPr>
                <w:rFonts w:ascii="Times New Roman" w:eastAsia="Calibri" w:hAnsi="Times New Roman"/>
                <w:sz w:val="24"/>
                <w:szCs w:val="24"/>
                <w:lang w:val="en-US"/>
              </w:rPr>
              <w:t>o‘</w:t>
            </w:r>
            <w:r w:rsidRPr="001842B8">
              <w:rPr>
                <w:rFonts w:ascii="Times New Roman" w:eastAsia="Calibri" w:hAnsi="Times New Roman"/>
                <w:sz w:val="24"/>
                <w:szCs w:val="24"/>
                <w:lang w:val="en-US"/>
              </w:rPr>
              <w:t>rganish jarayoniga ega.</w:t>
            </w:r>
          </w:p>
        </w:tc>
      </w:tr>
    </w:tbl>
    <w:p w:rsidR="001842B8" w:rsidRPr="001842B8" w:rsidRDefault="001842B8" w:rsidP="001842B8">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1842B8">
        <w:rPr>
          <w:b w:val="0"/>
          <w:bCs w:val="0"/>
          <w:sz w:val="28"/>
          <w:szCs w:val="28"/>
          <w:lang w:val="en-US"/>
        </w:rPr>
        <w:t>Xulosa qilib aytadigan b</w:t>
      </w:r>
      <w:r w:rsidR="00384B3B">
        <w:rPr>
          <w:b w:val="0"/>
          <w:bCs w:val="0"/>
          <w:sz w:val="28"/>
          <w:szCs w:val="28"/>
          <w:lang w:val="en-US"/>
        </w:rPr>
        <w:t>o‘</w:t>
      </w:r>
      <w:r w:rsidRPr="001842B8">
        <w:rPr>
          <w:b w:val="0"/>
          <w:bCs w:val="0"/>
          <w:sz w:val="28"/>
          <w:szCs w:val="28"/>
          <w:lang w:val="en-US"/>
        </w:rPr>
        <w:t xml:space="preserve">lsak </w:t>
      </w:r>
      <w:r w:rsidR="006D2C08">
        <w:rPr>
          <w:b w:val="0"/>
          <w:bCs w:val="0"/>
          <w:sz w:val="28"/>
          <w:szCs w:val="28"/>
          <w:lang w:val="en-US"/>
        </w:rPr>
        <w:t xml:space="preserve">mashinali </w:t>
      </w:r>
      <w:r w:rsidR="00384B3B">
        <w:rPr>
          <w:b w:val="0"/>
          <w:bCs w:val="0"/>
          <w:sz w:val="28"/>
          <w:szCs w:val="28"/>
          <w:lang w:val="en-US"/>
        </w:rPr>
        <w:t>o‘</w:t>
      </w:r>
      <w:r w:rsidR="006D2C08">
        <w:rPr>
          <w:b w:val="0"/>
          <w:bCs w:val="0"/>
          <w:sz w:val="28"/>
          <w:szCs w:val="28"/>
          <w:lang w:val="en-US"/>
        </w:rPr>
        <w:t>qitish</w:t>
      </w:r>
      <w:r w:rsidRPr="001842B8">
        <w:rPr>
          <w:b w:val="0"/>
          <w:bCs w:val="0"/>
          <w:sz w:val="28"/>
          <w:szCs w:val="28"/>
          <w:lang w:val="en-US"/>
        </w:rPr>
        <w:t xml:space="preserve"> va sun’iy intellekt texnologiyalarining </w:t>
      </w:r>
      <w:r w:rsidR="00384B3B">
        <w:rPr>
          <w:b w:val="0"/>
          <w:bCs w:val="0"/>
          <w:sz w:val="28"/>
          <w:szCs w:val="28"/>
          <w:lang w:val="en-US"/>
        </w:rPr>
        <w:t>o‘</w:t>
      </w:r>
      <w:r w:rsidRPr="001842B8">
        <w:rPr>
          <w:b w:val="0"/>
          <w:bCs w:val="0"/>
          <w:sz w:val="28"/>
          <w:szCs w:val="28"/>
          <w:lang w:val="en-US"/>
        </w:rPr>
        <w:t>zaro bo</w:t>
      </w:r>
      <w:r w:rsidR="00384B3B">
        <w:rPr>
          <w:b w:val="0"/>
          <w:bCs w:val="0"/>
          <w:sz w:val="28"/>
          <w:szCs w:val="28"/>
          <w:lang w:val="en-US"/>
        </w:rPr>
        <w:t>g‘</w:t>
      </w:r>
      <w:r w:rsidRPr="001842B8">
        <w:rPr>
          <w:b w:val="0"/>
          <w:bCs w:val="0"/>
          <w:sz w:val="28"/>
          <w:szCs w:val="28"/>
          <w:lang w:val="en-US"/>
        </w:rPr>
        <w:t xml:space="preserve">liqligi ularga murakkab masalalarni hal qilish, katta hajmdagi ma’lumotlar bilan ishlash va qarorlar qabul qilish jarayonini avtomatlashtirish imkonini beradi. Ushbu soha kelajakda </w:t>
      </w:r>
      <w:r w:rsidR="00384B3B">
        <w:rPr>
          <w:b w:val="0"/>
          <w:bCs w:val="0"/>
          <w:sz w:val="28"/>
          <w:szCs w:val="28"/>
          <w:lang w:val="en-US"/>
        </w:rPr>
        <w:t>o‘</w:t>
      </w:r>
      <w:r w:rsidRPr="001842B8">
        <w:rPr>
          <w:b w:val="0"/>
          <w:bCs w:val="0"/>
          <w:sz w:val="28"/>
          <w:szCs w:val="28"/>
          <w:lang w:val="en-US"/>
        </w:rPr>
        <w:t>qitish algoritmlari, neyron tarmoqlari va kognitiv jarayonlarni sun’iy ravishda modellashtirish orqali yanada rivojlanishi kutilmoqda.</w:t>
      </w:r>
    </w:p>
    <w:p w:rsidR="000C26C0" w:rsidRPr="008957B7" w:rsidRDefault="000C26C0" w:rsidP="00730AD6">
      <w:pPr>
        <w:pStyle w:val="30"/>
        <w:keepNext w:val="0"/>
        <w:keepLines w:val="0"/>
        <w:widowControl w:val="0"/>
        <w:suppressLineNumbers w:val="0"/>
        <w:suppressAutoHyphens w:val="0"/>
        <w:spacing w:line="276" w:lineRule="auto"/>
        <w:rPr>
          <w:sz w:val="28"/>
          <w:szCs w:val="28"/>
          <w:lang w:val="en-US"/>
        </w:rPr>
      </w:pPr>
      <w:r w:rsidRPr="008957B7">
        <w:rPr>
          <w:sz w:val="28"/>
          <w:szCs w:val="28"/>
          <w:lang w:val="en-US"/>
        </w:rPr>
        <w:t>2. Sun’iy intellekt tarixi va asoslari</w:t>
      </w:r>
    </w:p>
    <w:p w:rsidR="00DE5709" w:rsidRPr="000C293D" w:rsidRDefault="00DE5709" w:rsidP="00DE5709">
      <w:pPr>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Sun’iy</w:t>
      </w:r>
      <w:r w:rsidRPr="000C293D">
        <w:rPr>
          <w:rFonts w:ascii="Times New Roman" w:hAnsi="Times New Roman"/>
          <w:b/>
          <w:bCs/>
          <w:i/>
          <w:iCs/>
          <w:sz w:val="28"/>
          <w:szCs w:val="28"/>
          <w:lang w:val="en-US"/>
        </w:rPr>
        <w:t xml:space="preserve"> intellektni rivojlanish bosqichlari</w:t>
      </w:r>
    </w:p>
    <w:p w:rsidR="00DE5709" w:rsidRPr="00792097" w:rsidRDefault="00DE5709" w:rsidP="00DE5709">
      <w:pPr>
        <w:spacing w:after="0"/>
        <w:ind w:firstLine="709"/>
        <w:jc w:val="both"/>
        <w:outlineLvl w:val="2"/>
        <w:rPr>
          <w:rFonts w:ascii="Times New Roman" w:hAnsi="Times New Roman"/>
          <w:sz w:val="28"/>
          <w:szCs w:val="28"/>
          <w:lang w:val="en-US"/>
        </w:rPr>
      </w:pPr>
      <w:r>
        <w:rPr>
          <w:rFonts w:ascii="Times New Roman" w:hAnsi="Times New Roman"/>
          <w:sz w:val="28"/>
          <w:szCs w:val="28"/>
          <w:lang w:val="en-US"/>
        </w:rPr>
        <w:t>Sun’iy</w:t>
      </w:r>
      <w:r w:rsidRPr="008570EA">
        <w:rPr>
          <w:rFonts w:ascii="Times New Roman" w:hAnsi="Times New Roman"/>
          <w:sz w:val="28"/>
          <w:szCs w:val="28"/>
          <w:lang w:val="en-US"/>
        </w:rPr>
        <w:t xml:space="preserve"> intellekt texnologiyalarining a</w:t>
      </w:r>
      <w:r w:rsidRPr="00792097">
        <w:rPr>
          <w:rFonts w:ascii="Times New Roman" w:hAnsi="Times New Roman"/>
          <w:sz w:val="28"/>
          <w:szCs w:val="28"/>
          <w:lang w:val="en-US"/>
        </w:rPr>
        <w:t xml:space="preserve">sosiy </w:t>
      </w:r>
      <w:r w:rsidRPr="008570EA">
        <w:rPr>
          <w:rFonts w:ascii="Times New Roman" w:hAnsi="Times New Roman"/>
          <w:sz w:val="28"/>
          <w:szCs w:val="28"/>
          <w:lang w:val="en-US"/>
        </w:rPr>
        <w:t>rivojlanish bosqichlarini 5 ta katta davrga b</w:t>
      </w:r>
      <w:r w:rsidR="00384B3B">
        <w:rPr>
          <w:rFonts w:ascii="Times New Roman" w:hAnsi="Times New Roman"/>
          <w:sz w:val="28"/>
          <w:szCs w:val="28"/>
          <w:lang w:val="en-US"/>
        </w:rPr>
        <w:t>o‘</w:t>
      </w:r>
      <w:r w:rsidRPr="008570EA">
        <w:rPr>
          <w:rFonts w:ascii="Times New Roman" w:hAnsi="Times New Roman"/>
          <w:sz w:val="28"/>
          <w:szCs w:val="28"/>
          <w:lang w:val="en-US"/>
        </w:rPr>
        <w:t xml:space="preserve">lish mumkin. </w:t>
      </w:r>
      <w:r>
        <w:rPr>
          <w:rFonts w:ascii="Times New Roman" w:hAnsi="Times New Roman"/>
          <w:sz w:val="28"/>
          <w:szCs w:val="28"/>
          <w:lang w:val="en-US"/>
        </w:rPr>
        <w:t>Ushbu davrlarni</w:t>
      </w:r>
      <w:r w:rsidRPr="008570EA">
        <w:rPr>
          <w:rFonts w:ascii="Times New Roman" w:hAnsi="Times New Roman"/>
          <w:sz w:val="28"/>
          <w:szCs w:val="28"/>
          <w:lang w:val="en-US"/>
        </w:rPr>
        <w:t xml:space="preserve"> quyida</w:t>
      </w:r>
      <w:r>
        <w:rPr>
          <w:rFonts w:ascii="Times New Roman" w:hAnsi="Times New Roman"/>
          <w:sz w:val="28"/>
          <w:szCs w:val="28"/>
          <w:lang w:val="en-US"/>
        </w:rPr>
        <w:t xml:space="preserve"> k</w:t>
      </w:r>
      <w:r w:rsidR="00384B3B">
        <w:rPr>
          <w:rFonts w:ascii="Times New Roman" w:hAnsi="Times New Roman"/>
          <w:sz w:val="28"/>
          <w:szCs w:val="28"/>
          <w:lang w:val="en-US"/>
        </w:rPr>
        <w:t>o‘</w:t>
      </w:r>
      <w:r>
        <w:rPr>
          <w:rFonts w:ascii="Times New Roman" w:hAnsi="Times New Roman"/>
          <w:sz w:val="28"/>
          <w:szCs w:val="28"/>
          <w:lang w:val="en-US"/>
        </w:rPr>
        <w:t>rib chiqamiz</w:t>
      </w:r>
      <w:r w:rsidRPr="00792097">
        <w:rPr>
          <w:rFonts w:ascii="Times New Roman" w:hAnsi="Times New Roman"/>
          <w:sz w:val="28"/>
          <w:szCs w:val="28"/>
          <w:lang w:val="en-US"/>
        </w:rPr>
        <w:t>:</w:t>
      </w:r>
    </w:p>
    <w:p w:rsidR="00DE5709" w:rsidRPr="009247CE" w:rsidRDefault="00DE5709" w:rsidP="00C34A78">
      <w:pPr>
        <w:numPr>
          <w:ilvl w:val="0"/>
          <w:numId w:val="83"/>
        </w:numPr>
        <w:tabs>
          <w:tab w:val="clear" w:pos="720"/>
        </w:tabs>
        <w:spacing w:after="0"/>
        <w:ind w:left="0" w:firstLine="567"/>
        <w:jc w:val="both"/>
        <w:rPr>
          <w:rFonts w:ascii="Times New Roman" w:hAnsi="Times New Roman"/>
          <w:sz w:val="28"/>
          <w:szCs w:val="28"/>
          <w:lang w:val="en-US"/>
        </w:rPr>
      </w:pPr>
      <w:r w:rsidRPr="00792097">
        <w:rPr>
          <w:rFonts w:ascii="Times New Roman" w:hAnsi="Times New Roman"/>
          <w:b/>
          <w:bCs/>
          <w:i/>
          <w:iCs/>
          <w:sz w:val="28"/>
          <w:szCs w:val="28"/>
          <w:lang w:val="en-US"/>
        </w:rPr>
        <w:t>1940-1950-yillar</w:t>
      </w:r>
      <w:r w:rsidRPr="00792097">
        <w:rPr>
          <w:rFonts w:ascii="Times New Roman" w:hAnsi="Times New Roman"/>
          <w:i/>
          <w:iCs/>
          <w:sz w:val="28"/>
          <w:szCs w:val="28"/>
          <w:lang w:val="en-US"/>
        </w:rPr>
        <w:t>:</w:t>
      </w:r>
      <w:r w:rsidRPr="00792097">
        <w:rPr>
          <w:rFonts w:ascii="Times New Roman" w:hAnsi="Times New Roman"/>
          <w:sz w:val="28"/>
          <w:szCs w:val="28"/>
          <w:lang w:val="en-US"/>
        </w:rPr>
        <w:t xml:space="preserve"> </w:t>
      </w:r>
      <w:r>
        <w:rPr>
          <w:rFonts w:ascii="Times New Roman" w:hAnsi="Times New Roman"/>
          <w:sz w:val="28"/>
          <w:szCs w:val="28"/>
          <w:lang w:val="en-US"/>
        </w:rPr>
        <w:t>Sun’iy</w:t>
      </w:r>
      <w:r w:rsidRPr="00792097">
        <w:rPr>
          <w:rFonts w:ascii="Times New Roman" w:hAnsi="Times New Roman"/>
          <w:sz w:val="28"/>
          <w:szCs w:val="28"/>
          <w:lang w:val="en-US"/>
        </w:rPr>
        <w:t xml:space="preserve"> intellekt </w:t>
      </w:r>
      <w:r>
        <w:rPr>
          <w:rFonts w:ascii="Times New Roman" w:hAnsi="Times New Roman"/>
          <w:sz w:val="28"/>
          <w:szCs w:val="28"/>
          <w:lang w:val="en-US"/>
        </w:rPr>
        <w:t xml:space="preserve">tushunchasini fanga kiritilishi va asosiy </w:t>
      </w:r>
      <w:r w:rsidRPr="00792097">
        <w:rPr>
          <w:rFonts w:ascii="Times New Roman" w:hAnsi="Times New Roman"/>
          <w:sz w:val="28"/>
          <w:szCs w:val="28"/>
          <w:lang w:val="en-US"/>
        </w:rPr>
        <w:t>kontseptsiyasining shakllanishi</w:t>
      </w:r>
      <w:r>
        <w:rPr>
          <w:rFonts w:ascii="Times New Roman" w:hAnsi="Times New Roman"/>
          <w:sz w:val="28"/>
          <w:szCs w:val="28"/>
          <w:lang w:val="en-US"/>
        </w:rPr>
        <w:t xml:space="preserve">ni </w:t>
      </w:r>
      <w:r w:rsidR="00384B3B">
        <w:rPr>
          <w:rFonts w:ascii="Times New Roman" w:hAnsi="Times New Roman"/>
          <w:sz w:val="28"/>
          <w:szCs w:val="28"/>
          <w:lang w:val="en-US"/>
        </w:rPr>
        <w:t>o‘</w:t>
      </w:r>
      <w:r>
        <w:rPr>
          <w:rFonts w:ascii="Times New Roman" w:hAnsi="Times New Roman"/>
          <w:sz w:val="28"/>
          <w:szCs w:val="28"/>
          <w:lang w:val="en-US"/>
        </w:rPr>
        <w:t>z ichiga oladi</w:t>
      </w:r>
      <w:r w:rsidRPr="00792097">
        <w:rPr>
          <w:rFonts w:ascii="Times New Roman" w:hAnsi="Times New Roman"/>
          <w:sz w:val="28"/>
          <w:szCs w:val="28"/>
          <w:lang w:val="en-US"/>
        </w:rPr>
        <w:t xml:space="preserve">. </w:t>
      </w:r>
      <w:r w:rsidRPr="009247CE">
        <w:rPr>
          <w:rFonts w:ascii="Times New Roman" w:hAnsi="Times New Roman"/>
          <w:sz w:val="28"/>
          <w:szCs w:val="28"/>
          <w:lang w:val="en-US"/>
        </w:rPr>
        <w:t xml:space="preserve">Alan Turingning </w:t>
      </w:r>
      <w:r>
        <w:rPr>
          <w:rFonts w:ascii="Times New Roman" w:hAnsi="Times New Roman"/>
          <w:sz w:val="28"/>
          <w:szCs w:val="28"/>
          <w:lang w:val="en-US"/>
        </w:rPr>
        <w:t xml:space="preserve">olib brogan </w:t>
      </w:r>
      <w:r w:rsidRPr="009247CE">
        <w:rPr>
          <w:rFonts w:ascii="Times New Roman" w:hAnsi="Times New Roman"/>
          <w:sz w:val="28"/>
          <w:szCs w:val="28"/>
          <w:lang w:val="en-US"/>
        </w:rPr>
        <w:t xml:space="preserve">tadqiqotlari </w:t>
      </w:r>
      <w:r>
        <w:rPr>
          <w:rFonts w:ascii="Times New Roman" w:hAnsi="Times New Roman"/>
          <w:sz w:val="28"/>
          <w:szCs w:val="28"/>
          <w:lang w:val="en-US"/>
        </w:rPr>
        <w:t xml:space="preserve">sohani yaratilishiga va rivojlanishiga </w:t>
      </w:r>
      <w:r w:rsidRPr="009247CE">
        <w:rPr>
          <w:rFonts w:ascii="Times New Roman" w:hAnsi="Times New Roman"/>
          <w:sz w:val="28"/>
          <w:szCs w:val="28"/>
          <w:lang w:val="en-US"/>
        </w:rPr>
        <w:t xml:space="preserve">asosiy </w:t>
      </w:r>
      <w:r>
        <w:rPr>
          <w:rFonts w:ascii="Times New Roman" w:hAnsi="Times New Roman"/>
          <w:sz w:val="28"/>
          <w:szCs w:val="28"/>
          <w:lang w:val="en-US"/>
        </w:rPr>
        <w:t>turtki b</w:t>
      </w:r>
      <w:r w:rsidR="00384B3B">
        <w:rPr>
          <w:rFonts w:ascii="Times New Roman" w:hAnsi="Times New Roman"/>
          <w:sz w:val="28"/>
          <w:szCs w:val="28"/>
          <w:lang w:val="en-US"/>
        </w:rPr>
        <w:t>o‘</w:t>
      </w:r>
      <w:r>
        <w:rPr>
          <w:rFonts w:ascii="Times New Roman" w:hAnsi="Times New Roman"/>
          <w:sz w:val="28"/>
          <w:szCs w:val="28"/>
          <w:lang w:val="en-US"/>
        </w:rPr>
        <w:t>lgan</w:t>
      </w:r>
      <w:r w:rsidRPr="009247CE">
        <w:rPr>
          <w:rFonts w:ascii="Times New Roman" w:hAnsi="Times New Roman"/>
          <w:sz w:val="28"/>
          <w:szCs w:val="28"/>
          <w:lang w:val="en-US"/>
        </w:rPr>
        <w:t>.</w:t>
      </w:r>
    </w:p>
    <w:p w:rsidR="00DE5709" w:rsidRPr="00792097" w:rsidRDefault="00DE5709" w:rsidP="00C34A78">
      <w:pPr>
        <w:numPr>
          <w:ilvl w:val="0"/>
          <w:numId w:val="83"/>
        </w:numPr>
        <w:tabs>
          <w:tab w:val="clear" w:pos="720"/>
        </w:tabs>
        <w:spacing w:after="0"/>
        <w:ind w:left="0" w:firstLine="567"/>
        <w:jc w:val="both"/>
        <w:rPr>
          <w:rFonts w:ascii="Times New Roman" w:hAnsi="Times New Roman"/>
          <w:sz w:val="28"/>
          <w:szCs w:val="28"/>
          <w:lang w:val="en-US"/>
        </w:rPr>
      </w:pPr>
      <w:r w:rsidRPr="00792097">
        <w:rPr>
          <w:rFonts w:ascii="Times New Roman" w:hAnsi="Times New Roman"/>
          <w:b/>
          <w:bCs/>
          <w:i/>
          <w:iCs/>
          <w:sz w:val="28"/>
          <w:szCs w:val="28"/>
          <w:lang w:val="en-US"/>
        </w:rPr>
        <w:t>1960-yillar</w:t>
      </w:r>
      <w:r w:rsidRPr="00792097">
        <w:rPr>
          <w:rFonts w:ascii="Times New Roman" w:hAnsi="Times New Roman"/>
          <w:i/>
          <w:iCs/>
          <w:sz w:val="28"/>
          <w:szCs w:val="28"/>
          <w:lang w:val="en-US"/>
        </w:rPr>
        <w:t>:</w:t>
      </w:r>
      <w:r w:rsidRPr="00792097">
        <w:rPr>
          <w:rFonts w:ascii="Times New Roman" w:hAnsi="Times New Roman"/>
          <w:sz w:val="28"/>
          <w:szCs w:val="28"/>
          <w:lang w:val="en-US"/>
        </w:rPr>
        <w:t xml:space="preserve"> </w:t>
      </w:r>
      <w:r>
        <w:rPr>
          <w:rFonts w:ascii="Times New Roman" w:hAnsi="Times New Roman"/>
          <w:sz w:val="28"/>
          <w:szCs w:val="28"/>
          <w:lang w:val="en-US"/>
        </w:rPr>
        <w:t>Sun’iy</w:t>
      </w:r>
      <w:r w:rsidRPr="00792097">
        <w:rPr>
          <w:rFonts w:ascii="Times New Roman" w:hAnsi="Times New Roman"/>
          <w:sz w:val="28"/>
          <w:szCs w:val="28"/>
          <w:lang w:val="en-US"/>
        </w:rPr>
        <w:t xml:space="preserve"> intellekt va ekspert tizimlari ustida dastlabki </w:t>
      </w:r>
      <w:r>
        <w:rPr>
          <w:rFonts w:ascii="Times New Roman" w:hAnsi="Times New Roman"/>
          <w:sz w:val="28"/>
          <w:szCs w:val="28"/>
          <w:lang w:val="en-US"/>
        </w:rPr>
        <w:t>tajribalar</w:t>
      </w:r>
      <w:r w:rsidRPr="00792097">
        <w:rPr>
          <w:rFonts w:ascii="Times New Roman" w:hAnsi="Times New Roman"/>
          <w:sz w:val="28"/>
          <w:szCs w:val="28"/>
          <w:lang w:val="en-US"/>
        </w:rPr>
        <w:t xml:space="preserve"> olib boril</w:t>
      </w:r>
      <w:r>
        <w:rPr>
          <w:rFonts w:ascii="Times New Roman" w:hAnsi="Times New Roman"/>
          <w:sz w:val="28"/>
          <w:szCs w:val="28"/>
          <w:lang w:val="en-US"/>
        </w:rPr>
        <w:t>gan</w:t>
      </w:r>
      <w:r w:rsidRPr="00792097">
        <w:rPr>
          <w:rFonts w:ascii="Times New Roman" w:hAnsi="Times New Roman"/>
          <w:sz w:val="28"/>
          <w:szCs w:val="28"/>
          <w:lang w:val="en-US"/>
        </w:rPr>
        <w:t>.</w:t>
      </w:r>
    </w:p>
    <w:p w:rsidR="00DE5709" w:rsidRPr="00792097" w:rsidRDefault="00DE5709" w:rsidP="00C34A78">
      <w:pPr>
        <w:numPr>
          <w:ilvl w:val="0"/>
          <w:numId w:val="83"/>
        </w:numPr>
        <w:tabs>
          <w:tab w:val="clear" w:pos="720"/>
        </w:tabs>
        <w:spacing w:after="0"/>
        <w:ind w:left="0" w:firstLine="567"/>
        <w:jc w:val="both"/>
        <w:rPr>
          <w:rFonts w:ascii="Times New Roman" w:hAnsi="Times New Roman"/>
          <w:sz w:val="28"/>
          <w:szCs w:val="28"/>
          <w:lang w:val="en-US"/>
        </w:rPr>
      </w:pPr>
      <w:r w:rsidRPr="00792097">
        <w:rPr>
          <w:rFonts w:ascii="Times New Roman" w:hAnsi="Times New Roman"/>
          <w:b/>
          <w:bCs/>
          <w:i/>
          <w:iCs/>
          <w:sz w:val="28"/>
          <w:szCs w:val="28"/>
          <w:lang w:val="en-US"/>
        </w:rPr>
        <w:t>1970-yillar</w:t>
      </w:r>
      <w:r w:rsidRPr="00792097">
        <w:rPr>
          <w:rFonts w:ascii="Times New Roman" w:hAnsi="Times New Roman"/>
          <w:i/>
          <w:iCs/>
          <w:sz w:val="28"/>
          <w:szCs w:val="28"/>
          <w:lang w:val="en-US"/>
        </w:rPr>
        <w:t>:</w:t>
      </w:r>
      <w:r w:rsidRPr="00792097">
        <w:rPr>
          <w:rFonts w:ascii="Times New Roman" w:hAnsi="Times New Roman"/>
          <w:sz w:val="28"/>
          <w:szCs w:val="28"/>
          <w:lang w:val="en-US"/>
        </w:rPr>
        <w:t xml:space="preserve"> Ekspert tizimlari rivojlantirilgan b</w:t>
      </w:r>
      <w:r w:rsidR="00384B3B">
        <w:rPr>
          <w:rFonts w:ascii="Times New Roman" w:hAnsi="Times New Roman"/>
          <w:sz w:val="28"/>
          <w:szCs w:val="28"/>
          <w:lang w:val="en-US"/>
        </w:rPr>
        <w:t>o‘</w:t>
      </w:r>
      <w:r w:rsidRPr="00792097">
        <w:rPr>
          <w:rFonts w:ascii="Times New Roman" w:hAnsi="Times New Roman"/>
          <w:sz w:val="28"/>
          <w:szCs w:val="28"/>
          <w:lang w:val="en-US"/>
        </w:rPr>
        <w:t xml:space="preserve">lsada, </w:t>
      </w:r>
      <w:r>
        <w:rPr>
          <w:rFonts w:ascii="Times New Roman" w:hAnsi="Times New Roman"/>
          <w:sz w:val="28"/>
          <w:szCs w:val="28"/>
          <w:lang w:val="en-US"/>
        </w:rPr>
        <w:t>sun’iy</w:t>
      </w:r>
      <w:r w:rsidRPr="00792097">
        <w:rPr>
          <w:rFonts w:ascii="Times New Roman" w:hAnsi="Times New Roman"/>
          <w:sz w:val="28"/>
          <w:szCs w:val="28"/>
          <w:lang w:val="en-US"/>
        </w:rPr>
        <w:t xml:space="preserve"> intellekt sohasida katta yutuqlar kutilmaganligi sababli umidsizliklar davri boshlangan.</w:t>
      </w:r>
    </w:p>
    <w:p w:rsidR="00DE5709" w:rsidRPr="00792097" w:rsidRDefault="00DE5709" w:rsidP="00C34A78">
      <w:pPr>
        <w:numPr>
          <w:ilvl w:val="0"/>
          <w:numId w:val="83"/>
        </w:numPr>
        <w:tabs>
          <w:tab w:val="clear" w:pos="720"/>
        </w:tabs>
        <w:spacing w:after="0"/>
        <w:ind w:left="0" w:firstLine="567"/>
        <w:jc w:val="both"/>
        <w:rPr>
          <w:rFonts w:ascii="Times New Roman" w:hAnsi="Times New Roman"/>
          <w:sz w:val="28"/>
          <w:szCs w:val="28"/>
          <w:lang w:val="en-US"/>
        </w:rPr>
      </w:pPr>
      <w:r w:rsidRPr="00792097">
        <w:rPr>
          <w:rFonts w:ascii="Times New Roman" w:hAnsi="Times New Roman"/>
          <w:b/>
          <w:bCs/>
          <w:i/>
          <w:iCs/>
          <w:sz w:val="28"/>
          <w:szCs w:val="28"/>
          <w:lang w:val="en-US"/>
        </w:rPr>
        <w:t>1980-1990-yillar</w:t>
      </w:r>
      <w:r w:rsidRPr="00792097">
        <w:rPr>
          <w:rFonts w:ascii="Times New Roman" w:hAnsi="Times New Roman"/>
          <w:i/>
          <w:iCs/>
          <w:sz w:val="28"/>
          <w:szCs w:val="28"/>
          <w:lang w:val="en-US"/>
        </w:rPr>
        <w:t>:</w:t>
      </w:r>
      <w:r w:rsidRPr="00792097">
        <w:rPr>
          <w:rFonts w:ascii="Times New Roman" w:hAnsi="Times New Roman"/>
          <w:sz w:val="28"/>
          <w:szCs w:val="28"/>
          <w:lang w:val="en-US"/>
        </w:rPr>
        <w:t xml:space="preserve"> Neyron tarmoqlar,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792097">
        <w:rPr>
          <w:rFonts w:ascii="Times New Roman" w:hAnsi="Times New Roman"/>
          <w:sz w:val="28"/>
          <w:szCs w:val="28"/>
          <w:lang w:val="en-US"/>
        </w:rPr>
        <w:t>ning</w:t>
      </w:r>
      <w:r>
        <w:rPr>
          <w:rFonts w:ascii="Times New Roman" w:hAnsi="Times New Roman"/>
          <w:sz w:val="28"/>
          <w:szCs w:val="28"/>
          <w:lang w:val="en-US"/>
        </w:rPr>
        <w:t xml:space="preserve"> algoritmlari rivojlantirila</w:t>
      </w:r>
      <w:r w:rsidRPr="00792097">
        <w:rPr>
          <w:rFonts w:ascii="Times New Roman" w:hAnsi="Times New Roman"/>
          <w:sz w:val="28"/>
          <w:szCs w:val="28"/>
          <w:lang w:val="en-US"/>
        </w:rPr>
        <w:t xml:space="preserve"> boshlanishi. </w:t>
      </w:r>
      <w:r>
        <w:rPr>
          <w:rFonts w:ascii="Times New Roman" w:hAnsi="Times New Roman"/>
          <w:sz w:val="28"/>
          <w:szCs w:val="28"/>
          <w:lang w:val="en-US"/>
        </w:rPr>
        <w:t>Sun’iy</w:t>
      </w:r>
      <w:r w:rsidRPr="00792097">
        <w:rPr>
          <w:rFonts w:ascii="Times New Roman" w:hAnsi="Times New Roman"/>
          <w:sz w:val="28"/>
          <w:szCs w:val="28"/>
          <w:lang w:val="en-US"/>
        </w:rPr>
        <w:t xml:space="preserve"> neyron tarmoqlar</w:t>
      </w:r>
      <w:r>
        <w:rPr>
          <w:rFonts w:ascii="Times New Roman" w:hAnsi="Times New Roman"/>
          <w:sz w:val="28"/>
          <w:szCs w:val="28"/>
          <w:lang w:val="en-US"/>
        </w:rPr>
        <w:t xml:space="preserve"> va ularni tajriba sinovlardan </w:t>
      </w:r>
      <w:r w:rsidR="00384B3B">
        <w:rPr>
          <w:rFonts w:ascii="Times New Roman" w:hAnsi="Times New Roman"/>
          <w:sz w:val="28"/>
          <w:szCs w:val="28"/>
          <w:lang w:val="en-US"/>
        </w:rPr>
        <w:t>o‘</w:t>
      </w:r>
      <w:r>
        <w:rPr>
          <w:rFonts w:ascii="Times New Roman" w:hAnsi="Times New Roman"/>
          <w:sz w:val="28"/>
          <w:szCs w:val="28"/>
          <w:lang w:val="en-US"/>
        </w:rPr>
        <w:t>tkazish jarayonlari k</w:t>
      </w:r>
      <w:r w:rsidR="00384B3B">
        <w:rPr>
          <w:rFonts w:ascii="Times New Roman" w:hAnsi="Times New Roman"/>
          <w:sz w:val="28"/>
          <w:szCs w:val="28"/>
          <w:lang w:val="en-US"/>
        </w:rPr>
        <w:t>o‘</w:t>
      </w:r>
      <w:r>
        <w:rPr>
          <w:rFonts w:ascii="Times New Roman" w:hAnsi="Times New Roman"/>
          <w:sz w:val="28"/>
          <w:szCs w:val="28"/>
          <w:lang w:val="en-US"/>
        </w:rPr>
        <w:t>paydi</w:t>
      </w:r>
      <w:r w:rsidRPr="00792097">
        <w:rPr>
          <w:rFonts w:ascii="Times New Roman" w:hAnsi="Times New Roman"/>
          <w:sz w:val="28"/>
          <w:szCs w:val="28"/>
          <w:lang w:val="en-US"/>
        </w:rPr>
        <w:t>.</w:t>
      </w:r>
    </w:p>
    <w:p w:rsidR="00DE5709" w:rsidRPr="00792097" w:rsidRDefault="00DE5709" w:rsidP="00C34A78">
      <w:pPr>
        <w:numPr>
          <w:ilvl w:val="0"/>
          <w:numId w:val="83"/>
        </w:numPr>
        <w:tabs>
          <w:tab w:val="clear" w:pos="720"/>
        </w:tabs>
        <w:spacing w:after="0"/>
        <w:ind w:left="0" w:firstLine="567"/>
        <w:jc w:val="both"/>
        <w:rPr>
          <w:rFonts w:ascii="Times New Roman" w:hAnsi="Times New Roman"/>
          <w:sz w:val="28"/>
          <w:szCs w:val="28"/>
          <w:lang w:val="en-US"/>
        </w:rPr>
      </w:pPr>
      <w:r w:rsidRPr="00792097">
        <w:rPr>
          <w:rFonts w:ascii="Times New Roman" w:hAnsi="Times New Roman"/>
          <w:b/>
          <w:bCs/>
          <w:i/>
          <w:iCs/>
          <w:sz w:val="28"/>
          <w:szCs w:val="28"/>
          <w:lang w:val="en-US"/>
        </w:rPr>
        <w:t>2000-yillar va hozirgi kun</w:t>
      </w:r>
      <w:r w:rsidRPr="00792097">
        <w:rPr>
          <w:rFonts w:ascii="Times New Roman" w:hAnsi="Times New Roman"/>
          <w:i/>
          <w:iCs/>
          <w:sz w:val="28"/>
          <w:szCs w:val="28"/>
          <w:lang w:val="en-US"/>
        </w:rPr>
        <w:t>:</w:t>
      </w:r>
      <w:r w:rsidRPr="00792097">
        <w:rPr>
          <w:rFonts w:ascii="Times New Roman" w:hAnsi="Times New Roman"/>
          <w:sz w:val="28"/>
          <w:szCs w:val="28"/>
          <w:lang w:val="en-US"/>
        </w:rPr>
        <w:t xml:space="preserve"> Katta </w:t>
      </w:r>
      <w:r>
        <w:rPr>
          <w:rFonts w:ascii="Times New Roman" w:hAnsi="Times New Roman"/>
          <w:sz w:val="28"/>
          <w:szCs w:val="28"/>
          <w:lang w:val="en-US"/>
        </w:rPr>
        <w:t>ma’lumot</w:t>
      </w:r>
      <w:r w:rsidRPr="00792097">
        <w:rPr>
          <w:rFonts w:ascii="Times New Roman" w:hAnsi="Times New Roman"/>
          <w:sz w:val="28"/>
          <w:szCs w:val="28"/>
          <w:lang w:val="en-US"/>
        </w:rPr>
        <w:t xml:space="preserve">lar, chuqur </w:t>
      </w:r>
      <w:r w:rsidR="00384B3B">
        <w:rPr>
          <w:rFonts w:ascii="Times New Roman" w:hAnsi="Times New Roman"/>
          <w:sz w:val="28"/>
          <w:szCs w:val="28"/>
          <w:lang w:val="en-US"/>
        </w:rPr>
        <w:t>o‘</w:t>
      </w:r>
      <w:r w:rsidRPr="00792097">
        <w:rPr>
          <w:rFonts w:ascii="Times New Roman" w:hAnsi="Times New Roman"/>
          <w:sz w:val="28"/>
          <w:szCs w:val="28"/>
          <w:lang w:val="en-US"/>
        </w:rPr>
        <w:t xml:space="preserve">qitish, tabiiy tilni qayta ishlash va kuchaytiruvchi </w:t>
      </w:r>
      <w:r w:rsidR="00384B3B">
        <w:rPr>
          <w:rFonts w:ascii="Times New Roman" w:hAnsi="Times New Roman"/>
          <w:sz w:val="28"/>
          <w:szCs w:val="28"/>
          <w:lang w:val="en-US"/>
        </w:rPr>
        <w:t>o‘</w:t>
      </w:r>
      <w:r w:rsidRPr="00792097">
        <w:rPr>
          <w:rFonts w:ascii="Times New Roman" w:hAnsi="Times New Roman"/>
          <w:sz w:val="28"/>
          <w:szCs w:val="28"/>
          <w:lang w:val="en-US"/>
        </w:rPr>
        <w:t>qitish texnologiyalari yuqori darajada rivojlandi.</w:t>
      </w:r>
    </w:p>
    <w:p w:rsidR="00DE5709" w:rsidRDefault="00DE5709" w:rsidP="00DE5709">
      <w:pPr>
        <w:spacing w:after="0"/>
        <w:ind w:firstLine="709"/>
        <w:jc w:val="both"/>
        <w:rPr>
          <w:rFonts w:ascii="Times New Roman" w:hAnsi="Times New Roman"/>
          <w:sz w:val="28"/>
          <w:szCs w:val="28"/>
          <w:lang w:val="en-US"/>
        </w:rPr>
      </w:pPr>
      <w:r w:rsidRPr="00792097">
        <w:rPr>
          <w:rFonts w:ascii="Times New Roman" w:hAnsi="Times New Roman"/>
          <w:sz w:val="28"/>
          <w:szCs w:val="28"/>
          <w:lang w:val="en-US"/>
        </w:rPr>
        <w:t>Har bir bosqich tarixiy jarayon, texnologik yutuqlar va rivojlanish</w:t>
      </w:r>
      <w:r>
        <w:rPr>
          <w:rFonts w:ascii="Times New Roman" w:hAnsi="Times New Roman"/>
          <w:sz w:val="28"/>
          <w:szCs w:val="28"/>
          <w:lang w:val="en-US"/>
        </w:rPr>
        <w:t>ning</w:t>
      </w:r>
      <w:r w:rsidRPr="00792097">
        <w:rPr>
          <w:rFonts w:ascii="Times New Roman" w:hAnsi="Times New Roman"/>
          <w:sz w:val="28"/>
          <w:szCs w:val="28"/>
          <w:lang w:val="en-US"/>
        </w:rPr>
        <w:t xml:space="preserve"> asosiy yutuqlari bilan izohlanadi</w:t>
      </w:r>
      <w:r>
        <w:rPr>
          <w:rFonts w:ascii="Times New Roman" w:hAnsi="Times New Roman"/>
          <w:sz w:val="28"/>
          <w:szCs w:val="28"/>
          <w:lang w:val="en-US"/>
        </w:rPr>
        <w:t xml:space="preserve">. </w:t>
      </w:r>
      <w:r w:rsidRPr="008A5D05">
        <w:rPr>
          <w:rFonts w:ascii="Times New Roman" w:hAnsi="Times New Roman"/>
          <w:sz w:val="28"/>
          <w:szCs w:val="28"/>
          <w:lang w:val="en-US"/>
        </w:rPr>
        <w:t>1.2-jadval</w:t>
      </w:r>
      <w:r>
        <w:rPr>
          <w:rFonts w:ascii="Times New Roman" w:hAnsi="Times New Roman"/>
          <w:sz w:val="28"/>
          <w:szCs w:val="28"/>
          <w:lang w:val="en-US"/>
        </w:rPr>
        <w:t>da</w:t>
      </w:r>
      <w:r w:rsidRPr="00792097">
        <w:rPr>
          <w:rFonts w:ascii="Times New Roman" w:hAnsi="Times New Roman"/>
          <w:sz w:val="28"/>
          <w:szCs w:val="28"/>
          <w:lang w:val="en-US"/>
        </w:rPr>
        <w:t xml:space="preserve"> </w:t>
      </w:r>
      <w:r>
        <w:rPr>
          <w:rFonts w:ascii="Times New Roman" w:hAnsi="Times New Roman"/>
          <w:sz w:val="28"/>
          <w:szCs w:val="28"/>
          <w:lang w:val="en-US"/>
        </w:rPr>
        <w:t>sun’iy</w:t>
      </w:r>
      <w:r w:rsidRPr="00792097">
        <w:rPr>
          <w:rFonts w:ascii="Times New Roman" w:hAnsi="Times New Roman"/>
          <w:sz w:val="28"/>
          <w:szCs w:val="28"/>
          <w:lang w:val="en-US"/>
        </w:rPr>
        <w:t xml:space="preserve"> intellekt rivoj</w:t>
      </w:r>
      <w:r>
        <w:rPr>
          <w:rFonts w:ascii="Times New Roman" w:hAnsi="Times New Roman"/>
          <w:sz w:val="28"/>
          <w:szCs w:val="28"/>
          <w:lang w:val="en-US"/>
        </w:rPr>
        <w:t xml:space="preserve">lanish jarayonida </w:t>
      </w:r>
      <w:r w:rsidRPr="00792097">
        <w:rPr>
          <w:rFonts w:ascii="Times New Roman" w:hAnsi="Times New Roman"/>
          <w:sz w:val="28"/>
          <w:szCs w:val="28"/>
          <w:lang w:val="en-US"/>
        </w:rPr>
        <w:t>qanday bosqichlar</w:t>
      </w:r>
      <w:r>
        <w:rPr>
          <w:rFonts w:ascii="Times New Roman" w:hAnsi="Times New Roman"/>
          <w:sz w:val="28"/>
          <w:szCs w:val="28"/>
          <w:lang w:val="en-US"/>
        </w:rPr>
        <w:t xml:space="preserve">ni bosib </w:t>
      </w:r>
      <w:r w:rsidR="00384B3B">
        <w:rPr>
          <w:rFonts w:ascii="Times New Roman" w:hAnsi="Times New Roman"/>
          <w:sz w:val="28"/>
          <w:szCs w:val="28"/>
          <w:lang w:val="en-US"/>
        </w:rPr>
        <w:t>o‘</w:t>
      </w:r>
      <w:r w:rsidRPr="00792097">
        <w:rPr>
          <w:rFonts w:ascii="Times New Roman" w:hAnsi="Times New Roman"/>
          <w:sz w:val="28"/>
          <w:szCs w:val="28"/>
          <w:lang w:val="en-US"/>
        </w:rPr>
        <w:t>t</w:t>
      </w:r>
      <w:r>
        <w:rPr>
          <w:rFonts w:ascii="Times New Roman" w:hAnsi="Times New Roman"/>
          <w:sz w:val="28"/>
          <w:szCs w:val="28"/>
          <w:lang w:val="en-US"/>
        </w:rPr>
        <w:t xml:space="preserve">ganini </w:t>
      </w:r>
      <w:r w:rsidRPr="00792097">
        <w:rPr>
          <w:rFonts w:ascii="Times New Roman" w:hAnsi="Times New Roman"/>
          <w:sz w:val="28"/>
          <w:szCs w:val="28"/>
          <w:lang w:val="en-US"/>
        </w:rPr>
        <w:t>k</w:t>
      </w:r>
      <w:r w:rsidR="00384B3B">
        <w:rPr>
          <w:rFonts w:ascii="Times New Roman" w:hAnsi="Times New Roman"/>
          <w:sz w:val="28"/>
          <w:szCs w:val="28"/>
          <w:lang w:val="en-US"/>
        </w:rPr>
        <w:t>o‘</w:t>
      </w:r>
      <w:r w:rsidRPr="00792097">
        <w:rPr>
          <w:rFonts w:ascii="Times New Roman" w:hAnsi="Times New Roman"/>
          <w:sz w:val="28"/>
          <w:szCs w:val="28"/>
          <w:lang w:val="en-US"/>
        </w:rPr>
        <w:t>rs</w:t>
      </w:r>
      <w:r>
        <w:rPr>
          <w:rFonts w:ascii="Times New Roman" w:hAnsi="Times New Roman"/>
          <w:sz w:val="28"/>
          <w:szCs w:val="28"/>
          <w:lang w:val="en-US"/>
        </w:rPr>
        <w:t>himiz mumkin</w:t>
      </w:r>
      <w:r w:rsidRPr="00792097">
        <w:rPr>
          <w:rFonts w:ascii="Times New Roman" w:hAnsi="Times New Roman"/>
          <w:sz w:val="28"/>
          <w:szCs w:val="28"/>
          <w:lang w:val="en-US"/>
        </w:rPr>
        <w:t>.</w:t>
      </w:r>
    </w:p>
    <w:p w:rsidR="00DE5709" w:rsidRPr="00D06C40" w:rsidRDefault="00DE5709" w:rsidP="00DE5709">
      <w:pPr>
        <w:spacing w:after="0"/>
        <w:jc w:val="right"/>
        <w:rPr>
          <w:rFonts w:ascii="Times New Roman" w:hAnsi="Times New Roman"/>
          <w:iCs/>
          <w:sz w:val="28"/>
          <w:szCs w:val="28"/>
          <w:lang w:val="en-US"/>
        </w:rPr>
      </w:pPr>
      <w:r w:rsidRPr="00D06C40">
        <w:rPr>
          <w:rFonts w:ascii="Times New Roman" w:hAnsi="Times New Roman"/>
          <w:iCs/>
          <w:sz w:val="28"/>
          <w:szCs w:val="28"/>
          <w:lang w:val="en-US"/>
        </w:rPr>
        <w:t>1.2-jadval</w:t>
      </w:r>
    </w:p>
    <w:p w:rsidR="00DE5709" w:rsidRPr="00557C62" w:rsidRDefault="00DE5709" w:rsidP="00DE5709">
      <w:pPr>
        <w:spacing w:after="120"/>
        <w:jc w:val="center"/>
        <w:rPr>
          <w:rFonts w:ascii="Times New Roman" w:hAnsi="Times New Roman"/>
          <w:sz w:val="28"/>
          <w:szCs w:val="28"/>
          <w:lang w:val="en-US"/>
        </w:rPr>
      </w:pPr>
      <w:r>
        <w:rPr>
          <w:rFonts w:ascii="Times New Roman" w:hAnsi="Times New Roman"/>
          <w:sz w:val="28"/>
          <w:szCs w:val="28"/>
          <w:lang w:val="en-US"/>
        </w:rPr>
        <w:t>Sun’iy</w:t>
      </w:r>
      <w:r w:rsidRPr="00557C62">
        <w:rPr>
          <w:rFonts w:ascii="Times New Roman" w:hAnsi="Times New Roman"/>
          <w:sz w:val="28"/>
          <w:szCs w:val="28"/>
          <w:lang w:val="en-US"/>
        </w:rPr>
        <w:t xml:space="preserve"> intellekt </w:t>
      </w:r>
      <w:r>
        <w:rPr>
          <w:rFonts w:ascii="Times New Roman" w:hAnsi="Times New Roman"/>
          <w:sz w:val="28"/>
          <w:szCs w:val="28"/>
          <w:lang w:val="en-US"/>
        </w:rPr>
        <w:t xml:space="preserve">va </w:t>
      </w:r>
      <w:r w:rsidRPr="00557C62">
        <w:rPr>
          <w:rFonts w:ascii="Times New Roman" w:hAnsi="Times New Roman"/>
          <w:sz w:val="28"/>
          <w:szCs w:val="28"/>
          <w:lang w:val="en-US"/>
        </w:rPr>
        <w:t>texnologiyalarning rivojlanish bosqichlari</w:t>
      </w:r>
    </w:p>
    <w:tbl>
      <w:tblPr>
        <w:tblStyle w:val="253"/>
        <w:tblW w:w="0" w:type="auto"/>
        <w:jc w:val="center"/>
        <w:tblLook w:val="04A0" w:firstRow="1" w:lastRow="0" w:firstColumn="1" w:lastColumn="0" w:noHBand="0" w:noVBand="1"/>
      </w:tblPr>
      <w:tblGrid>
        <w:gridCol w:w="2263"/>
        <w:gridCol w:w="1985"/>
        <w:gridCol w:w="2551"/>
        <w:gridCol w:w="2546"/>
      </w:tblGrid>
      <w:tr w:rsidR="00DE5709" w:rsidRPr="00DE5709"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bookmarkStart w:id="31" w:name="_Hlk177463898"/>
            <w:r w:rsidRPr="00DE5709">
              <w:rPr>
                <w:rFonts w:ascii="Times New Roman" w:hAnsi="Times New Roman"/>
                <w:b/>
                <w:bCs/>
                <w:sz w:val="24"/>
                <w:szCs w:val="24"/>
              </w:rPr>
              <w:t>Bosqich</w:t>
            </w:r>
            <w:r w:rsidRPr="00DE5709">
              <w:rPr>
                <w:rFonts w:ascii="Times New Roman" w:hAnsi="Times New Roman"/>
                <w:b/>
                <w:bCs/>
                <w:sz w:val="24"/>
                <w:szCs w:val="24"/>
                <w:lang w:val="en-US"/>
              </w:rPr>
              <w:t>lar</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Davr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Rivojlanish</w:t>
            </w:r>
            <w:r w:rsidRPr="00DE5709">
              <w:rPr>
                <w:rFonts w:ascii="Times New Roman" w:hAnsi="Times New Roman"/>
                <w:b/>
                <w:bCs/>
                <w:sz w:val="24"/>
                <w:szCs w:val="24"/>
                <w:lang w:val="en-US"/>
              </w:rPr>
              <w:t>va yutuqlar</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Texnologiyalar va usullar</w:t>
            </w:r>
          </w:p>
        </w:tc>
      </w:tr>
      <w:tr w:rsidR="00DE5709" w:rsidRPr="001364DC"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1. Dastlabki tadqiqotlar</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1940–1950-yillar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Alan Turingning sun’iy intellektga oid olib brogan tadqiqotlari</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 xml:space="preserve">Turing testini taklif qilgan va kompyuterlarning imkoniyatlari </w:t>
            </w:r>
            <w:r w:rsidR="00384B3B">
              <w:rPr>
                <w:rFonts w:ascii="Times New Roman" w:hAnsi="Times New Roman"/>
                <w:sz w:val="24"/>
                <w:szCs w:val="24"/>
                <w:lang w:val="en-US"/>
              </w:rPr>
              <w:t>o‘</w:t>
            </w:r>
            <w:r w:rsidRPr="00DE5709">
              <w:rPr>
                <w:rFonts w:ascii="Times New Roman" w:hAnsi="Times New Roman"/>
                <w:sz w:val="24"/>
                <w:szCs w:val="24"/>
                <w:lang w:val="en-US"/>
              </w:rPr>
              <w:t>rganilgan</w:t>
            </w:r>
          </w:p>
        </w:tc>
      </w:tr>
      <w:tr w:rsidR="00DE5709" w:rsidRPr="006B56EF"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2. Dastlabki sun’iy intellekt modellari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1950-1960-yillar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Sun’iy intellekt atamasi ilk bor fanda Jon Makarti tomonidan ishlatilgan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Qoidalarga asoslangan dasturlash (IF-THEN qoidalari) tillari yaratilgan</w:t>
            </w:r>
          </w:p>
        </w:tc>
      </w:tr>
      <w:tr w:rsidR="00DE5709" w:rsidRPr="006B56EF"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3. Ekspert tizimlari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1960-1970-yillar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Dendral, Mycin kabi ekspert tizimlari yaratilgan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Ushbu tizimlar qoidalarga asoslangan holda ishlagan</w:t>
            </w:r>
          </w:p>
        </w:tc>
      </w:tr>
      <w:tr w:rsidR="00DE5709" w:rsidRPr="006B56EF"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4. Kichik umidsizlik davri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1970-1980-yillar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Mavjud texnologiyalarning imkoniyatlari sun’iy intellektni yartishga yetarli b</w:t>
            </w:r>
            <w:r w:rsidR="00384B3B">
              <w:rPr>
                <w:rFonts w:ascii="Times New Roman" w:hAnsi="Times New Roman"/>
                <w:sz w:val="24"/>
                <w:szCs w:val="24"/>
                <w:lang w:val="en-US"/>
              </w:rPr>
              <w:t>o‘</w:t>
            </w:r>
            <w:r w:rsidRPr="00DE5709">
              <w:rPr>
                <w:rFonts w:ascii="Times New Roman" w:hAnsi="Times New Roman"/>
                <w:sz w:val="24"/>
                <w:szCs w:val="24"/>
                <w:lang w:val="en-US"/>
              </w:rPr>
              <w:t>lmagan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Cheklangan kompyuter quvvatlari va ma’lumotlar</w:t>
            </w:r>
          </w:p>
        </w:tc>
      </w:tr>
      <w:tr w:rsidR="00DE5709" w:rsidRPr="006B56EF"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 xml:space="preserve">5. Ekspert tizimlarining </w:t>
            </w:r>
            <w:r w:rsidRPr="00DE5709">
              <w:rPr>
                <w:rFonts w:ascii="Times New Roman" w:hAnsi="Times New Roman"/>
                <w:b/>
                <w:bCs/>
                <w:sz w:val="24"/>
                <w:szCs w:val="24"/>
                <w:lang w:val="en-US"/>
              </w:rPr>
              <w:t>rivojlanishi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1980-yillar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LISP va Prolog tillarida ekspert tizimlarini yaratish ommalashgan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Ekspert tizimlari, qoidalarga asoslangan tizimlar</w:t>
            </w:r>
          </w:p>
        </w:tc>
      </w:tr>
      <w:tr w:rsidR="00DE5709" w:rsidRPr="006B56EF"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6. Neyron tarmoqlarining rivoj</w:t>
            </w:r>
            <w:r w:rsidRPr="00DE5709">
              <w:rPr>
                <w:rFonts w:ascii="Times New Roman" w:hAnsi="Times New Roman"/>
                <w:b/>
                <w:bCs/>
                <w:sz w:val="24"/>
                <w:szCs w:val="24"/>
                <w:lang w:val="en-US"/>
              </w:rPr>
              <w:t>lanishi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1980-1990-yillar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Backpropagation algoritmi va sun’iy neyron tarmoqlari ishlatilgan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Dastlabki sun’iy neyron tarmoqlari, Backpropagation algoritmida ishlovchi modellar loyihalangan</w:t>
            </w:r>
          </w:p>
        </w:tc>
      </w:tr>
      <w:tr w:rsidR="00DE5709" w:rsidRPr="001364DC" w:rsidTr="00DE5709">
        <w:trPr>
          <w:jc w:val="center"/>
        </w:trPr>
        <w:tc>
          <w:tcPr>
            <w:tcW w:w="2263"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b/>
                <w:bCs/>
                <w:sz w:val="24"/>
                <w:szCs w:val="24"/>
              </w:rPr>
              <w:t xml:space="preserve">7. </w:t>
            </w:r>
            <w:r w:rsidR="006D2C08">
              <w:rPr>
                <w:rFonts w:ascii="Times New Roman" w:hAnsi="Times New Roman"/>
                <w:b/>
                <w:bCs/>
                <w:sz w:val="24"/>
                <w:szCs w:val="24"/>
              </w:rPr>
              <w:t xml:space="preserve">Mashinali </w:t>
            </w:r>
            <w:r w:rsidR="00384B3B">
              <w:rPr>
                <w:rFonts w:ascii="Times New Roman" w:hAnsi="Times New Roman"/>
                <w:b/>
                <w:bCs/>
                <w:sz w:val="24"/>
                <w:szCs w:val="24"/>
              </w:rPr>
              <w:t>o‘</w:t>
            </w:r>
            <w:r w:rsidR="006D2C08">
              <w:rPr>
                <w:rFonts w:ascii="Times New Roman" w:hAnsi="Times New Roman"/>
                <w:b/>
                <w:bCs/>
                <w:sz w:val="24"/>
                <w:szCs w:val="24"/>
              </w:rPr>
              <w:t>qitish</w:t>
            </w:r>
            <w:r w:rsidRPr="00DE5709">
              <w:rPr>
                <w:rFonts w:ascii="Times New Roman" w:hAnsi="Times New Roman"/>
                <w:b/>
                <w:bCs/>
                <w:sz w:val="24"/>
                <w:szCs w:val="24"/>
              </w:rPr>
              <w:t>ning rivoj</w:t>
            </w:r>
            <w:r w:rsidRPr="00DE5709">
              <w:rPr>
                <w:rFonts w:ascii="Times New Roman" w:hAnsi="Times New Roman"/>
                <w:b/>
                <w:bCs/>
                <w:sz w:val="24"/>
                <w:szCs w:val="24"/>
                <w:lang w:val="en-US"/>
              </w:rPr>
              <w:t>lanishi</w:t>
            </w:r>
          </w:p>
        </w:tc>
        <w:tc>
          <w:tcPr>
            <w:tcW w:w="1985"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rPr>
              <w:t>1990-2000-yillar</w:t>
            </w:r>
          </w:p>
        </w:tc>
        <w:tc>
          <w:tcPr>
            <w:tcW w:w="2551"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Ma’lumotlarni qayta ishlash imkoniyatlari kengaygan</w:t>
            </w:r>
          </w:p>
        </w:tc>
        <w:tc>
          <w:tcPr>
            <w:tcW w:w="2546" w:type="dxa"/>
            <w:vAlign w:val="center"/>
          </w:tcPr>
          <w:p w:rsidR="00DE5709" w:rsidRPr="00DE5709" w:rsidRDefault="00DE5709" w:rsidP="00DE5709">
            <w:pPr>
              <w:spacing w:after="0" w:line="240" w:lineRule="auto"/>
              <w:jc w:val="center"/>
              <w:rPr>
                <w:rFonts w:ascii="Times New Roman" w:eastAsia="Calibri" w:hAnsi="Times New Roman"/>
                <w:b/>
                <w:bCs/>
                <w:sz w:val="25"/>
                <w:szCs w:val="25"/>
                <w:lang w:val="en-US"/>
              </w:rPr>
            </w:pPr>
            <w:r w:rsidRPr="00DE5709">
              <w:rPr>
                <w:rFonts w:ascii="Times New Roman" w:hAnsi="Times New Roman"/>
                <w:sz w:val="24"/>
                <w:szCs w:val="24"/>
                <w:lang w:val="en-US"/>
              </w:rPr>
              <w:t xml:space="preserve">Chuqur </w:t>
            </w:r>
            <w:r w:rsidR="00384B3B">
              <w:rPr>
                <w:rFonts w:ascii="Times New Roman" w:hAnsi="Times New Roman"/>
                <w:sz w:val="24"/>
                <w:szCs w:val="24"/>
                <w:lang w:val="en-US"/>
              </w:rPr>
              <w:t>o‘</w:t>
            </w:r>
            <w:r w:rsidRPr="00DE5709">
              <w:rPr>
                <w:rFonts w:ascii="Times New Roman" w:hAnsi="Times New Roman"/>
                <w:sz w:val="24"/>
                <w:szCs w:val="24"/>
                <w:lang w:val="en-US"/>
              </w:rPr>
              <w:t>qitish, klasterlash, tasniflash algoritmlari ishlab chiqilgan</w:t>
            </w:r>
          </w:p>
        </w:tc>
      </w:tr>
    </w:tbl>
    <w:p w:rsidR="00DE5709" w:rsidRPr="000817AD" w:rsidRDefault="00DE5709" w:rsidP="00DE5709">
      <w:pPr>
        <w:spacing w:before="120" w:after="0"/>
        <w:ind w:firstLine="709"/>
        <w:jc w:val="both"/>
        <w:rPr>
          <w:rFonts w:ascii="Times New Roman" w:hAnsi="Times New Roman"/>
          <w:b/>
          <w:bCs/>
          <w:i/>
          <w:iCs/>
          <w:sz w:val="28"/>
          <w:szCs w:val="28"/>
          <w:lang w:val="en-US"/>
        </w:rPr>
      </w:pPr>
      <w:r>
        <w:rPr>
          <w:rFonts w:ascii="Times New Roman" w:hAnsi="Times New Roman"/>
          <w:b/>
          <w:bCs/>
          <w:i/>
          <w:iCs/>
          <w:sz w:val="28"/>
          <w:szCs w:val="28"/>
          <w:lang w:val="en-US"/>
        </w:rPr>
        <w:t>Sun’iy</w:t>
      </w:r>
      <w:r w:rsidRPr="000817AD">
        <w:rPr>
          <w:rFonts w:ascii="Times New Roman" w:hAnsi="Times New Roman"/>
          <w:b/>
          <w:bCs/>
          <w:i/>
          <w:iCs/>
          <w:sz w:val="28"/>
          <w:szCs w:val="28"/>
          <w:lang w:val="en-US"/>
        </w:rPr>
        <w:t xml:space="preserve"> intellekt</w:t>
      </w:r>
      <w:bookmarkEnd w:id="31"/>
      <w:r w:rsidRPr="000817AD">
        <w:rPr>
          <w:rFonts w:ascii="Times New Roman" w:hAnsi="Times New Roman"/>
          <w:b/>
          <w:bCs/>
          <w:i/>
          <w:iCs/>
          <w:sz w:val="28"/>
          <w:szCs w:val="28"/>
          <w:lang w:val="en-US"/>
        </w:rPr>
        <w:t>ning asosi va tashkil etuvchilari</w:t>
      </w:r>
    </w:p>
    <w:p w:rsidR="00DE5709" w:rsidRPr="004B1479" w:rsidRDefault="00DE5709" w:rsidP="00DE5709">
      <w:pPr>
        <w:spacing w:after="0"/>
        <w:ind w:firstLine="708"/>
        <w:jc w:val="both"/>
        <w:rPr>
          <w:rFonts w:ascii="Times New Roman" w:hAnsi="Times New Roman"/>
          <w:sz w:val="28"/>
          <w:szCs w:val="28"/>
          <w:lang w:val="en-US"/>
        </w:rPr>
      </w:pPr>
      <w:bookmarkStart w:id="32" w:name="_Hlk208251583"/>
      <w:r>
        <w:rPr>
          <w:rFonts w:ascii="Times New Roman" w:hAnsi="Times New Roman"/>
          <w:i/>
          <w:iCs/>
          <w:sz w:val="28"/>
          <w:szCs w:val="28"/>
          <w:lang w:val="en-US"/>
        </w:rPr>
        <w:t>Sun’iy</w:t>
      </w:r>
      <w:r w:rsidRPr="004B1479">
        <w:rPr>
          <w:rFonts w:ascii="Times New Roman" w:hAnsi="Times New Roman"/>
          <w:i/>
          <w:iCs/>
          <w:sz w:val="28"/>
          <w:szCs w:val="28"/>
          <w:lang w:val="en-US"/>
        </w:rPr>
        <w:t xml:space="preserve"> intellektning asosi</w:t>
      </w:r>
      <w:r w:rsidRPr="004B1479">
        <w:rPr>
          <w:rFonts w:ascii="Times New Roman" w:hAnsi="Times New Roman"/>
          <w:sz w:val="28"/>
          <w:szCs w:val="28"/>
          <w:lang w:val="en-US"/>
        </w:rPr>
        <w:t xml:space="preserve"> – bu kompyuter tizimlarini inson</w:t>
      </w:r>
      <w:r>
        <w:rPr>
          <w:rFonts w:ascii="Times New Roman" w:hAnsi="Times New Roman"/>
          <w:sz w:val="28"/>
          <w:szCs w:val="28"/>
          <w:lang w:val="en-US"/>
        </w:rPr>
        <w:t xml:space="preserve"> miyasining fikirlashi va </w:t>
      </w:r>
      <w:r w:rsidRPr="004B1479">
        <w:rPr>
          <w:rFonts w:ascii="Times New Roman" w:hAnsi="Times New Roman"/>
          <w:sz w:val="28"/>
          <w:szCs w:val="28"/>
          <w:lang w:val="en-US"/>
        </w:rPr>
        <w:t>intellektual qobiliyatlarni taqlid qilishga asoslangan texnologiyalar va usullar t</w:t>
      </w:r>
      <w:r w:rsidR="00384B3B">
        <w:rPr>
          <w:rFonts w:ascii="Times New Roman" w:hAnsi="Times New Roman"/>
          <w:sz w:val="28"/>
          <w:szCs w:val="28"/>
          <w:lang w:val="en-US"/>
        </w:rPr>
        <w:t>o‘</w:t>
      </w:r>
      <w:r w:rsidRPr="004B1479">
        <w:rPr>
          <w:rFonts w:ascii="Times New Roman" w:hAnsi="Times New Roman"/>
          <w:sz w:val="28"/>
          <w:szCs w:val="28"/>
          <w:lang w:val="en-US"/>
        </w:rPr>
        <w:t>plami</w:t>
      </w:r>
      <w:r>
        <w:rPr>
          <w:rFonts w:ascii="Times New Roman" w:hAnsi="Times New Roman"/>
          <w:sz w:val="28"/>
          <w:szCs w:val="28"/>
          <w:lang w:val="en-US"/>
        </w:rPr>
        <w:t xml:space="preserve"> hisoblanadi</w:t>
      </w:r>
      <w:r w:rsidRPr="004B1479">
        <w:rPr>
          <w:rFonts w:ascii="Times New Roman" w:hAnsi="Times New Roman"/>
          <w:sz w:val="28"/>
          <w:szCs w:val="28"/>
          <w:lang w:val="en-US"/>
        </w:rPr>
        <w:t>. Asosiy komponentlari</w:t>
      </w:r>
      <w:r>
        <w:rPr>
          <w:rFonts w:ascii="Times New Roman" w:hAnsi="Times New Roman"/>
          <w:sz w:val="28"/>
          <w:szCs w:val="28"/>
          <w:lang w:val="en-US"/>
        </w:rPr>
        <w:t xml:space="preserve"> esa </w:t>
      </w:r>
      <w:r w:rsidRPr="004B1479">
        <w:rPr>
          <w:rFonts w:ascii="Times New Roman" w:hAnsi="Times New Roman"/>
          <w:sz w:val="28"/>
          <w:szCs w:val="28"/>
          <w:lang w:val="en-US"/>
        </w:rPr>
        <w:t>quyidagilar</w:t>
      </w:r>
      <w:r>
        <w:rPr>
          <w:rFonts w:ascii="Times New Roman" w:hAnsi="Times New Roman"/>
          <w:sz w:val="28"/>
          <w:szCs w:val="28"/>
          <w:lang w:val="en-US"/>
        </w:rPr>
        <w:t>dan tashkil topgan</w:t>
      </w:r>
      <w:r w:rsidRPr="004B1479">
        <w:rPr>
          <w:rFonts w:ascii="Times New Roman" w:hAnsi="Times New Roman"/>
          <w:sz w:val="28"/>
          <w:szCs w:val="28"/>
          <w:lang w:val="en-US"/>
        </w:rPr>
        <w:t>:</w:t>
      </w:r>
      <w:bookmarkEnd w:id="32"/>
    </w:p>
    <w:p w:rsidR="00DE5709" w:rsidRPr="004B1479" w:rsidRDefault="00DE5709" w:rsidP="00DE5709">
      <w:pPr>
        <w:spacing w:after="0"/>
        <w:ind w:firstLine="708"/>
        <w:jc w:val="both"/>
        <w:outlineLvl w:val="2"/>
        <w:rPr>
          <w:rFonts w:ascii="Times New Roman" w:hAnsi="Times New Roman"/>
          <w:b/>
          <w:bCs/>
          <w:i/>
          <w:iCs/>
          <w:sz w:val="28"/>
          <w:szCs w:val="28"/>
          <w:lang w:val="en-US"/>
        </w:rPr>
      </w:pPr>
      <w:bookmarkStart w:id="33" w:name="_Hlk208252079"/>
      <w:r w:rsidRPr="004B1479">
        <w:rPr>
          <w:rFonts w:ascii="Times New Roman" w:hAnsi="Times New Roman"/>
          <w:b/>
          <w:bCs/>
          <w:i/>
          <w:iCs/>
          <w:sz w:val="28"/>
          <w:szCs w:val="28"/>
          <w:lang w:val="en-US"/>
        </w:rPr>
        <w:t xml:space="preserve">1. </w:t>
      </w:r>
      <w:r>
        <w:rPr>
          <w:rFonts w:ascii="Times New Roman" w:hAnsi="Times New Roman"/>
          <w:b/>
          <w:bCs/>
          <w:i/>
          <w:iCs/>
          <w:sz w:val="28"/>
          <w:szCs w:val="28"/>
          <w:lang w:val="en-US"/>
        </w:rPr>
        <w:t>Ma’lumot</w:t>
      </w:r>
      <w:r w:rsidRPr="004B1479">
        <w:rPr>
          <w:rFonts w:ascii="Times New Roman" w:hAnsi="Times New Roman"/>
          <w:b/>
          <w:bCs/>
          <w:i/>
          <w:iCs/>
          <w:sz w:val="28"/>
          <w:szCs w:val="28"/>
          <w:lang w:val="en-US"/>
        </w:rPr>
        <w:t>lar (</w:t>
      </w:r>
      <w:r w:rsidR="00FD5FF1">
        <w:rPr>
          <w:rFonts w:ascii="Times New Roman" w:hAnsi="Times New Roman"/>
          <w:b/>
          <w:bCs/>
          <w:i/>
          <w:iCs/>
          <w:sz w:val="28"/>
          <w:szCs w:val="28"/>
          <w:lang w:val="en-US"/>
        </w:rPr>
        <w:t>ing:</w:t>
      </w:r>
      <w:r>
        <w:rPr>
          <w:rFonts w:ascii="Times New Roman" w:hAnsi="Times New Roman"/>
          <w:b/>
          <w:bCs/>
          <w:i/>
          <w:iCs/>
          <w:sz w:val="28"/>
          <w:szCs w:val="28"/>
          <w:lang w:val="en-US"/>
        </w:rPr>
        <w:t xml:space="preserve"> </w:t>
      </w:r>
      <w:r w:rsidRPr="004B1479">
        <w:rPr>
          <w:rFonts w:ascii="Times New Roman" w:hAnsi="Times New Roman"/>
          <w:b/>
          <w:bCs/>
          <w:i/>
          <w:iCs/>
          <w:sz w:val="28"/>
          <w:szCs w:val="28"/>
          <w:lang w:val="en-US"/>
        </w:rPr>
        <w:t>Data)</w:t>
      </w:r>
    </w:p>
    <w:p w:rsidR="00DE5709" w:rsidRPr="009247CE" w:rsidRDefault="00DE5709" w:rsidP="00C34A78">
      <w:pPr>
        <w:numPr>
          <w:ilvl w:val="0"/>
          <w:numId w:val="84"/>
        </w:numPr>
        <w:tabs>
          <w:tab w:val="clear" w:pos="720"/>
        </w:tabs>
        <w:spacing w:after="0"/>
        <w:ind w:left="0" w:firstLine="567"/>
        <w:jc w:val="both"/>
        <w:rPr>
          <w:rFonts w:ascii="Times New Roman" w:hAnsi="Times New Roman"/>
          <w:sz w:val="28"/>
          <w:szCs w:val="28"/>
          <w:lang w:val="en-US"/>
        </w:rPr>
      </w:pPr>
      <w:r>
        <w:rPr>
          <w:rFonts w:ascii="Times New Roman" w:hAnsi="Times New Roman"/>
          <w:sz w:val="28"/>
          <w:szCs w:val="28"/>
          <w:lang w:val="en-US"/>
        </w:rPr>
        <w:t>Sun’iy</w:t>
      </w:r>
      <w:r w:rsidRPr="00A50A8D">
        <w:rPr>
          <w:rFonts w:ascii="Times New Roman" w:hAnsi="Times New Roman"/>
          <w:sz w:val="28"/>
          <w:szCs w:val="28"/>
          <w:lang w:val="en-US"/>
        </w:rPr>
        <w:t xml:space="preserve"> intellekt</w:t>
      </w:r>
      <w:r w:rsidRPr="004B1479">
        <w:rPr>
          <w:rFonts w:ascii="Times New Roman" w:hAnsi="Times New Roman"/>
          <w:sz w:val="28"/>
          <w:szCs w:val="28"/>
          <w:lang w:val="en-US"/>
        </w:rPr>
        <w:t xml:space="preserve"> tizimlari </w:t>
      </w:r>
      <w:r>
        <w:rPr>
          <w:rFonts w:ascii="Times New Roman" w:hAnsi="Times New Roman"/>
          <w:sz w:val="28"/>
          <w:szCs w:val="28"/>
          <w:lang w:val="en-US"/>
        </w:rPr>
        <w:t>katta hajimdagi</w:t>
      </w:r>
      <w:r w:rsidRPr="004B1479">
        <w:rPr>
          <w:rFonts w:ascii="Times New Roman" w:hAnsi="Times New Roman"/>
          <w:sz w:val="28"/>
          <w:szCs w:val="28"/>
          <w:lang w:val="en-US"/>
        </w:rPr>
        <w:t xml:space="preserve"> </w:t>
      </w:r>
      <w:r>
        <w:rPr>
          <w:rFonts w:ascii="Times New Roman" w:hAnsi="Times New Roman"/>
          <w:sz w:val="28"/>
          <w:szCs w:val="28"/>
          <w:lang w:val="en-US"/>
        </w:rPr>
        <w:t>ma’lumot</w:t>
      </w:r>
      <w:r w:rsidRPr="004B1479">
        <w:rPr>
          <w:rFonts w:ascii="Times New Roman" w:hAnsi="Times New Roman"/>
          <w:sz w:val="28"/>
          <w:szCs w:val="28"/>
          <w:lang w:val="en-US"/>
        </w:rPr>
        <w:t xml:space="preserve">larni tahlil qilishga tayanadi. </w:t>
      </w:r>
      <w:r w:rsidRPr="009247CE">
        <w:rPr>
          <w:rFonts w:ascii="Times New Roman" w:hAnsi="Times New Roman"/>
          <w:sz w:val="28"/>
          <w:szCs w:val="28"/>
          <w:lang w:val="en-US"/>
        </w:rPr>
        <w:t xml:space="preserve">Ushbu </w:t>
      </w:r>
      <w:r>
        <w:rPr>
          <w:rFonts w:ascii="Times New Roman" w:hAnsi="Times New Roman"/>
          <w:sz w:val="28"/>
          <w:szCs w:val="28"/>
          <w:lang w:val="en-US"/>
        </w:rPr>
        <w:t>ma’lumot</w:t>
      </w:r>
      <w:r w:rsidRPr="009247CE">
        <w:rPr>
          <w:rFonts w:ascii="Times New Roman" w:hAnsi="Times New Roman"/>
          <w:sz w:val="28"/>
          <w:szCs w:val="28"/>
          <w:lang w:val="en-US"/>
        </w:rPr>
        <w:t xml:space="preserve">lar </w:t>
      </w:r>
      <w:r>
        <w:rPr>
          <w:rFonts w:ascii="Times New Roman" w:hAnsi="Times New Roman"/>
          <w:sz w:val="28"/>
          <w:szCs w:val="28"/>
          <w:lang w:val="en-US"/>
        </w:rPr>
        <w:t>sun’iy intellekt modellarini</w:t>
      </w:r>
      <w:r w:rsidRPr="009247CE">
        <w:rPr>
          <w:rFonts w:ascii="Times New Roman" w:hAnsi="Times New Roman"/>
          <w:sz w:val="28"/>
          <w:szCs w:val="28"/>
          <w:lang w:val="en-US"/>
        </w:rPr>
        <w:t xml:space="preserve"> </w:t>
      </w:r>
      <w:r>
        <w:rPr>
          <w:rFonts w:ascii="Times New Roman" w:hAnsi="Times New Roman"/>
          <w:sz w:val="28"/>
          <w:szCs w:val="28"/>
          <w:lang w:val="en-US"/>
        </w:rPr>
        <w:t>“</w:t>
      </w:r>
      <w:r w:rsidR="00384B3B">
        <w:rPr>
          <w:rFonts w:ascii="Times New Roman" w:hAnsi="Times New Roman"/>
          <w:sz w:val="28"/>
          <w:szCs w:val="28"/>
          <w:lang w:val="en-US"/>
        </w:rPr>
        <w:t>o‘</w:t>
      </w:r>
      <w:r w:rsidRPr="009247CE">
        <w:rPr>
          <w:rFonts w:ascii="Times New Roman" w:hAnsi="Times New Roman"/>
          <w:sz w:val="28"/>
          <w:szCs w:val="28"/>
          <w:lang w:val="en-US"/>
        </w:rPr>
        <w:t>r</w:t>
      </w:r>
      <w:r>
        <w:rPr>
          <w:rFonts w:ascii="Times New Roman" w:hAnsi="Times New Roman"/>
          <w:sz w:val="28"/>
          <w:szCs w:val="28"/>
          <w:lang w:val="en-US"/>
        </w:rPr>
        <w:t>qitish”</w:t>
      </w:r>
      <w:r w:rsidRPr="009247CE">
        <w:rPr>
          <w:rFonts w:ascii="Times New Roman" w:hAnsi="Times New Roman"/>
          <w:sz w:val="28"/>
          <w:szCs w:val="28"/>
          <w:lang w:val="en-US"/>
        </w:rPr>
        <w:t xml:space="preserve"> uchun zarur b</w:t>
      </w:r>
      <w:r w:rsidR="00384B3B">
        <w:rPr>
          <w:rFonts w:ascii="Times New Roman" w:hAnsi="Times New Roman"/>
          <w:sz w:val="28"/>
          <w:szCs w:val="28"/>
          <w:lang w:val="en-US"/>
        </w:rPr>
        <w:t>o‘</w:t>
      </w:r>
      <w:r w:rsidRPr="009247CE">
        <w:rPr>
          <w:rFonts w:ascii="Times New Roman" w:hAnsi="Times New Roman"/>
          <w:sz w:val="28"/>
          <w:szCs w:val="28"/>
          <w:lang w:val="en-US"/>
        </w:rPr>
        <w:t>ladi.</w:t>
      </w:r>
    </w:p>
    <w:p w:rsidR="00DE5709" w:rsidRPr="004B1479" w:rsidRDefault="00DE5709" w:rsidP="00C34A78">
      <w:pPr>
        <w:numPr>
          <w:ilvl w:val="0"/>
          <w:numId w:val="84"/>
        </w:numPr>
        <w:tabs>
          <w:tab w:val="clear" w:pos="720"/>
        </w:tabs>
        <w:spacing w:after="0"/>
        <w:ind w:left="0" w:firstLine="567"/>
        <w:jc w:val="both"/>
        <w:rPr>
          <w:rFonts w:ascii="Times New Roman" w:hAnsi="Times New Roman"/>
          <w:sz w:val="28"/>
          <w:szCs w:val="28"/>
          <w:lang w:val="en-US"/>
        </w:rPr>
      </w:pPr>
      <w:r w:rsidRPr="00ED18D7">
        <w:rPr>
          <w:rFonts w:ascii="Times New Roman" w:hAnsi="Times New Roman"/>
          <w:sz w:val="28"/>
          <w:szCs w:val="28"/>
          <w:lang w:val="en-US"/>
        </w:rPr>
        <w:t xml:space="preserve">Ma’lumotlar </w:t>
      </w:r>
      <w:r w:rsidRPr="004B1479">
        <w:rPr>
          <w:rFonts w:ascii="Times New Roman" w:hAnsi="Times New Roman"/>
          <w:sz w:val="28"/>
          <w:szCs w:val="28"/>
          <w:lang w:val="en-US"/>
        </w:rPr>
        <w:t xml:space="preserve">– </w:t>
      </w:r>
      <w:bookmarkStart w:id="34" w:name="_Hlk177464114"/>
      <w:bookmarkStart w:id="35" w:name="_Hlk177464005"/>
      <w:r w:rsidRPr="00ED18D7">
        <w:rPr>
          <w:rFonts w:ascii="Times New Roman" w:hAnsi="Times New Roman"/>
          <w:sz w:val="28"/>
          <w:szCs w:val="28"/>
          <w:lang w:val="en-US"/>
        </w:rPr>
        <w:t>sun’iy intellekt</w:t>
      </w:r>
      <w:bookmarkEnd w:id="34"/>
      <w:r w:rsidRPr="00ED18D7">
        <w:rPr>
          <w:rFonts w:ascii="Times New Roman" w:hAnsi="Times New Roman"/>
          <w:sz w:val="28"/>
          <w:szCs w:val="28"/>
          <w:lang w:val="en-US"/>
        </w:rPr>
        <w:t>ning</w:t>
      </w:r>
      <w:r w:rsidRPr="004B1479">
        <w:rPr>
          <w:rFonts w:ascii="Times New Roman" w:hAnsi="Times New Roman"/>
          <w:sz w:val="28"/>
          <w:szCs w:val="28"/>
          <w:lang w:val="en-US"/>
        </w:rPr>
        <w:t xml:space="preserve"> </w:t>
      </w:r>
      <w:bookmarkEnd w:id="35"/>
      <w:r w:rsidRPr="004B1479">
        <w:rPr>
          <w:rFonts w:ascii="Times New Roman" w:hAnsi="Times New Roman"/>
          <w:sz w:val="28"/>
          <w:szCs w:val="28"/>
          <w:lang w:val="en-US"/>
        </w:rPr>
        <w:t xml:space="preserve">asosiy </w:t>
      </w:r>
      <w:r>
        <w:rPr>
          <w:rFonts w:ascii="Times New Roman" w:hAnsi="Times New Roman"/>
          <w:sz w:val="28"/>
          <w:szCs w:val="28"/>
          <w:lang w:val="en-US"/>
        </w:rPr>
        <w:t xml:space="preserve">energiya </w:t>
      </w:r>
      <w:r w:rsidRPr="00FE3BF9">
        <w:rPr>
          <w:rFonts w:ascii="Times New Roman" w:hAnsi="Times New Roman"/>
          <w:sz w:val="28"/>
          <w:szCs w:val="28"/>
          <w:lang w:val="en-US"/>
        </w:rPr>
        <w:t>manbai hisobl</w:t>
      </w:r>
      <w:r>
        <w:rPr>
          <w:rFonts w:ascii="Times New Roman" w:hAnsi="Times New Roman"/>
          <w:sz w:val="28"/>
          <w:szCs w:val="28"/>
          <w:lang w:val="en-US"/>
        </w:rPr>
        <w:t>anadi</w:t>
      </w:r>
      <w:r w:rsidRPr="004B1479">
        <w:rPr>
          <w:rFonts w:ascii="Times New Roman" w:hAnsi="Times New Roman"/>
          <w:sz w:val="28"/>
          <w:szCs w:val="28"/>
          <w:lang w:val="en-US"/>
        </w:rPr>
        <w:t>.</w:t>
      </w:r>
    </w:p>
    <w:p w:rsidR="00DE5709" w:rsidRPr="004B1479" w:rsidRDefault="00DE5709" w:rsidP="00DE5709">
      <w:pPr>
        <w:spacing w:after="0"/>
        <w:ind w:firstLine="708"/>
        <w:jc w:val="both"/>
        <w:outlineLvl w:val="2"/>
        <w:rPr>
          <w:rFonts w:ascii="Times New Roman" w:hAnsi="Times New Roman"/>
          <w:b/>
          <w:bCs/>
          <w:i/>
          <w:iCs/>
          <w:sz w:val="28"/>
          <w:szCs w:val="28"/>
        </w:rPr>
      </w:pPr>
      <w:r w:rsidRPr="004B1479">
        <w:rPr>
          <w:rFonts w:ascii="Times New Roman" w:hAnsi="Times New Roman"/>
          <w:b/>
          <w:bCs/>
          <w:i/>
          <w:iCs/>
          <w:sz w:val="28"/>
          <w:szCs w:val="28"/>
        </w:rPr>
        <w:t>2. Algoritmlar</w:t>
      </w:r>
    </w:p>
    <w:p w:rsidR="00DE5709" w:rsidRPr="00ED18D7" w:rsidRDefault="00DE5709" w:rsidP="00C34A78">
      <w:pPr>
        <w:numPr>
          <w:ilvl w:val="0"/>
          <w:numId w:val="84"/>
        </w:numPr>
        <w:tabs>
          <w:tab w:val="clear" w:pos="720"/>
        </w:tabs>
        <w:spacing w:after="0"/>
        <w:ind w:left="0" w:firstLine="567"/>
        <w:jc w:val="both"/>
        <w:rPr>
          <w:rFonts w:ascii="Times New Roman" w:hAnsi="Times New Roman"/>
          <w:sz w:val="28"/>
          <w:szCs w:val="28"/>
        </w:rPr>
      </w:pPr>
      <w:r w:rsidRPr="004B1479">
        <w:rPr>
          <w:rFonts w:ascii="Times New Roman" w:hAnsi="Times New Roman"/>
          <w:sz w:val="28"/>
          <w:szCs w:val="28"/>
          <w:lang w:val="en-US"/>
        </w:rPr>
        <w:t>Algoritmlar</w:t>
      </w:r>
      <w:r w:rsidRPr="00ED18D7">
        <w:rPr>
          <w:rFonts w:ascii="Times New Roman" w:hAnsi="Times New Roman"/>
          <w:sz w:val="28"/>
          <w:szCs w:val="28"/>
        </w:rPr>
        <w:t xml:space="preserve"> </w:t>
      </w:r>
      <w:r>
        <w:rPr>
          <w:rFonts w:ascii="Times New Roman" w:hAnsi="Times New Roman"/>
          <w:sz w:val="28"/>
          <w:szCs w:val="28"/>
          <w:lang w:val="en-US"/>
        </w:rPr>
        <w:t>sun</w:t>
      </w:r>
      <w:r w:rsidRPr="00ED18D7">
        <w:rPr>
          <w:rFonts w:ascii="Times New Roman" w:hAnsi="Times New Roman"/>
          <w:sz w:val="28"/>
          <w:szCs w:val="28"/>
        </w:rPr>
        <w:t>’</w:t>
      </w:r>
      <w:r>
        <w:rPr>
          <w:rFonts w:ascii="Times New Roman" w:hAnsi="Times New Roman"/>
          <w:sz w:val="28"/>
          <w:szCs w:val="28"/>
          <w:lang w:val="en-US"/>
        </w:rPr>
        <w:t>iy</w:t>
      </w:r>
      <w:r w:rsidRPr="00ED18D7">
        <w:rPr>
          <w:rFonts w:ascii="Times New Roman" w:hAnsi="Times New Roman"/>
          <w:sz w:val="28"/>
          <w:szCs w:val="28"/>
        </w:rPr>
        <w:t xml:space="preserve"> </w:t>
      </w:r>
      <w:r w:rsidRPr="00A50A8D">
        <w:rPr>
          <w:rFonts w:ascii="Times New Roman" w:hAnsi="Times New Roman"/>
          <w:sz w:val="28"/>
          <w:szCs w:val="28"/>
          <w:lang w:val="en-US"/>
        </w:rPr>
        <w:t>intellektni</w:t>
      </w:r>
      <w:r w:rsidRPr="00ED18D7">
        <w:rPr>
          <w:rFonts w:ascii="Times New Roman" w:hAnsi="Times New Roman"/>
          <w:sz w:val="28"/>
          <w:szCs w:val="28"/>
        </w:rPr>
        <w:t xml:space="preserve"> </w:t>
      </w:r>
      <w:r w:rsidRPr="004B1479">
        <w:rPr>
          <w:rFonts w:ascii="Times New Roman" w:hAnsi="Times New Roman"/>
          <w:sz w:val="28"/>
          <w:szCs w:val="28"/>
          <w:lang w:val="en-US"/>
        </w:rPr>
        <w:t>ishl</w:t>
      </w:r>
      <w:r>
        <w:rPr>
          <w:rFonts w:ascii="Times New Roman" w:hAnsi="Times New Roman"/>
          <w:sz w:val="28"/>
          <w:szCs w:val="28"/>
          <w:lang w:val="en-US"/>
        </w:rPr>
        <w:t>ashini</w:t>
      </w:r>
      <w:r w:rsidRPr="00ED18D7">
        <w:rPr>
          <w:rFonts w:ascii="Times New Roman" w:hAnsi="Times New Roman"/>
          <w:sz w:val="28"/>
          <w:szCs w:val="28"/>
        </w:rPr>
        <w:t xml:space="preserve"> </w:t>
      </w:r>
      <w:r>
        <w:rPr>
          <w:rFonts w:ascii="Times New Roman" w:hAnsi="Times New Roman"/>
          <w:sz w:val="28"/>
          <w:szCs w:val="28"/>
          <w:lang w:val="en-US"/>
        </w:rPr>
        <w:t>ta</w:t>
      </w:r>
      <w:r w:rsidRPr="00ED18D7">
        <w:rPr>
          <w:rFonts w:ascii="Times New Roman" w:hAnsi="Times New Roman"/>
          <w:sz w:val="28"/>
          <w:szCs w:val="28"/>
        </w:rPr>
        <w:t>’</w:t>
      </w:r>
      <w:r>
        <w:rPr>
          <w:rFonts w:ascii="Times New Roman" w:hAnsi="Times New Roman"/>
          <w:sz w:val="28"/>
          <w:szCs w:val="28"/>
          <w:lang w:val="en-US"/>
        </w:rPr>
        <w:t>minlovchi</w:t>
      </w:r>
      <w:r w:rsidRPr="00ED18D7">
        <w:rPr>
          <w:rFonts w:ascii="Times New Roman" w:hAnsi="Times New Roman"/>
          <w:sz w:val="28"/>
          <w:szCs w:val="28"/>
        </w:rPr>
        <w:t xml:space="preserve"> </w:t>
      </w:r>
      <w:r w:rsidRPr="004B1479">
        <w:rPr>
          <w:rFonts w:ascii="Times New Roman" w:hAnsi="Times New Roman"/>
          <w:sz w:val="28"/>
          <w:szCs w:val="28"/>
          <w:lang w:val="en-US"/>
        </w:rPr>
        <w:t>mexanizm</w:t>
      </w:r>
      <w:r w:rsidRPr="00ED18D7">
        <w:rPr>
          <w:rFonts w:ascii="Times New Roman" w:hAnsi="Times New Roman"/>
          <w:sz w:val="28"/>
          <w:szCs w:val="28"/>
        </w:rPr>
        <w:t xml:space="preserve"> </w:t>
      </w:r>
      <w:r w:rsidRPr="004B1479">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sidRPr="004B1479">
        <w:rPr>
          <w:rFonts w:ascii="Times New Roman" w:hAnsi="Times New Roman"/>
          <w:sz w:val="28"/>
          <w:szCs w:val="28"/>
          <w:lang w:val="en-US"/>
        </w:rPr>
        <w:t>lib</w:t>
      </w:r>
      <w:r w:rsidRPr="00ED18D7">
        <w:rPr>
          <w:rFonts w:ascii="Times New Roman" w:hAnsi="Times New Roman"/>
          <w:sz w:val="28"/>
          <w:szCs w:val="28"/>
        </w:rPr>
        <w:t xml:space="preserve">, </w:t>
      </w:r>
      <w:r w:rsidRPr="004B1479">
        <w:rPr>
          <w:rFonts w:ascii="Times New Roman" w:hAnsi="Times New Roman"/>
          <w:sz w:val="28"/>
          <w:szCs w:val="28"/>
          <w:lang w:val="en-US"/>
        </w:rPr>
        <w:t>ular</w:t>
      </w:r>
      <w:r w:rsidRPr="00ED18D7">
        <w:rPr>
          <w:rFonts w:ascii="Times New Roman" w:hAnsi="Times New Roman"/>
          <w:sz w:val="28"/>
          <w:szCs w:val="28"/>
        </w:rPr>
        <w:t xml:space="preserve"> </w:t>
      </w:r>
      <w:r>
        <w:rPr>
          <w:rFonts w:ascii="Times New Roman" w:hAnsi="Times New Roman"/>
          <w:sz w:val="28"/>
          <w:szCs w:val="28"/>
          <w:lang w:val="en-US"/>
        </w:rPr>
        <w:t>ma</w:t>
      </w:r>
      <w:r w:rsidRPr="00ED18D7">
        <w:rPr>
          <w:rFonts w:ascii="Times New Roman" w:hAnsi="Times New Roman"/>
          <w:sz w:val="28"/>
          <w:szCs w:val="28"/>
        </w:rPr>
        <w:t>’</w:t>
      </w:r>
      <w:r>
        <w:rPr>
          <w:rFonts w:ascii="Times New Roman" w:hAnsi="Times New Roman"/>
          <w:sz w:val="28"/>
          <w:szCs w:val="28"/>
          <w:lang w:val="en-US"/>
        </w:rPr>
        <w:t>lumot</w:t>
      </w:r>
      <w:r w:rsidRPr="004B1479">
        <w:rPr>
          <w:rFonts w:ascii="Times New Roman" w:hAnsi="Times New Roman"/>
          <w:sz w:val="28"/>
          <w:szCs w:val="28"/>
          <w:lang w:val="en-US"/>
        </w:rPr>
        <w:t>lar</w:t>
      </w:r>
      <w:r>
        <w:rPr>
          <w:rFonts w:ascii="Times New Roman" w:hAnsi="Times New Roman"/>
          <w:sz w:val="28"/>
          <w:szCs w:val="28"/>
          <w:lang w:val="en-US"/>
        </w:rPr>
        <w:t>ni</w:t>
      </w:r>
      <w:r w:rsidRPr="00ED18D7">
        <w:rPr>
          <w:rFonts w:ascii="Times New Roman" w:hAnsi="Times New Roman"/>
          <w:sz w:val="28"/>
          <w:szCs w:val="28"/>
        </w:rPr>
        <w:t xml:space="preserve"> </w:t>
      </w:r>
      <w:r>
        <w:rPr>
          <w:rFonts w:ascii="Times New Roman" w:hAnsi="Times New Roman"/>
          <w:sz w:val="28"/>
          <w:szCs w:val="28"/>
          <w:lang w:val="en-US"/>
        </w:rPr>
        <w:t>qayta</w:t>
      </w:r>
      <w:r w:rsidRPr="00ED18D7">
        <w:rPr>
          <w:rFonts w:ascii="Times New Roman" w:hAnsi="Times New Roman"/>
          <w:sz w:val="28"/>
          <w:szCs w:val="28"/>
        </w:rPr>
        <w:t xml:space="preserve"> </w:t>
      </w:r>
      <w:r w:rsidRPr="004B1479">
        <w:rPr>
          <w:rFonts w:ascii="Times New Roman" w:hAnsi="Times New Roman"/>
          <w:sz w:val="28"/>
          <w:szCs w:val="28"/>
          <w:lang w:val="en-US"/>
        </w:rPr>
        <w:t>ishlash</w:t>
      </w:r>
      <w:r w:rsidRPr="00ED18D7">
        <w:rPr>
          <w:rFonts w:ascii="Times New Roman" w:hAnsi="Times New Roman"/>
          <w:sz w:val="28"/>
          <w:szCs w:val="28"/>
        </w:rPr>
        <w:t xml:space="preserve"> </w:t>
      </w:r>
      <w:r>
        <w:rPr>
          <w:rFonts w:ascii="Times New Roman" w:hAnsi="Times New Roman"/>
          <w:sz w:val="28"/>
          <w:szCs w:val="28"/>
          <w:lang w:val="en-US"/>
        </w:rPr>
        <w:t>tartibini</w:t>
      </w:r>
      <w:r w:rsidRPr="00ED18D7">
        <w:rPr>
          <w:rFonts w:ascii="Times New Roman" w:hAnsi="Times New Roman"/>
          <w:sz w:val="28"/>
          <w:szCs w:val="28"/>
        </w:rPr>
        <w:t xml:space="preserve"> </w:t>
      </w:r>
      <w:r>
        <w:rPr>
          <w:rFonts w:ascii="Times New Roman" w:hAnsi="Times New Roman"/>
          <w:sz w:val="28"/>
          <w:szCs w:val="28"/>
          <w:lang w:val="en-US"/>
        </w:rPr>
        <w:t>belgilab</w:t>
      </w:r>
      <w:r w:rsidRPr="00ED18D7">
        <w:rPr>
          <w:rFonts w:ascii="Times New Roman" w:hAnsi="Times New Roman"/>
          <w:sz w:val="28"/>
          <w:szCs w:val="28"/>
        </w:rPr>
        <w:t xml:space="preserve"> </w:t>
      </w:r>
      <w:r>
        <w:rPr>
          <w:rFonts w:ascii="Times New Roman" w:hAnsi="Times New Roman"/>
          <w:sz w:val="28"/>
          <w:szCs w:val="28"/>
          <w:lang w:val="en-US"/>
        </w:rPr>
        <w:t>beradi</w:t>
      </w:r>
      <w:r w:rsidRPr="00ED18D7">
        <w:rPr>
          <w:rFonts w:ascii="Times New Roman" w:hAnsi="Times New Roman"/>
          <w:sz w:val="28"/>
          <w:szCs w:val="28"/>
        </w:rPr>
        <w:t>.</w:t>
      </w:r>
    </w:p>
    <w:p w:rsidR="00DE5709" w:rsidRPr="00A15938" w:rsidRDefault="00DE5709" w:rsidP="00C34A78">
      <w:pPr>
        <w:numPr>
          <w:ilvl w:val="0"/>
          <w:numId w:val="84"/>
        </w:numPr>
        <w:tabs>
          <w:tab w:val="clear" w:pos="720"/>
        </w:tabs>
        <w:spacing w:after="0"/>
        <w:ind w:left="0" w:firstLine="567"/>
        <w:jc w:val="both"/>
        <w:rPr>
          <w:rFonts w:ascii="Times New Roman" w:hAnsi="Times New Roman"/>
          <w:sz w:val="28"/>
          <w:szCs w:val="28"/>
        </w:rPr>
      </w:pPr>
      <w:r>
        <w:rPr>
          <w:rFonts w:ascii="Times New Roman" w:hAnsi="Times New Roman"/>
          <w:sz w:val="28"/>
          <w:szCs w:val="28"/>
          <w:lang w:val="en-US"/>
        </w:rPr>
        <w:t>Sun</w:t>
      </w:r>
      <w:r w:rsidRPr="00A15938">
        <w:rPr>
          <w:rFonts w:ascii="Times New Roman" w:hAnsi="Times New Roman"/>
          <w:sz w:val="28"/>
          <w:szCs w:val="28"/>
        </w:rPr>
        <w:t>’</w:t>
      </w:r>
      <w:r>
        <w:rPr>
          <w:rFonts w:ascii="Times New Roman" w:hAnsi="Times New Roman"/>
          <w:sz w:val="28"/>
          <w:szCs w:val="28"/>
          <w:lang w:val="en-US"/>
        </w:rPr>
        <w:t>iy</w:t>
      </w:r>
      <w:r w:rsidRPr="00A15938">
        <w:rPr>
          <w:rFonts w:ascii="Times New Roman" w:hAnsi="Times New Roman"/>
          <w:sz w:val="28"/>
          <w:szCs w:val="28"/>
        </w:rPr>
        <w:t xml:space="preserve"> </w:t>
      </w:r>
      <w:r w:rsidRPr="00A50A8D">
        <w:rPr>
          <w:rFonts w:ascii="Times New Roman" w:hAnsi="Times New Roman"/>
          <w:sz w:val="28"/>
          <w:szCs w:val="28"/>
          <w:lang w:val="en-US"/>
        </w:rPr>
        <w:t>intellekt</w:t>
      </w:r>
      <w:r w:rsidRPr="00A15938">
        <w:rPr>
          <w:rFonts w:ascii="Times New Roman" w:hAnsi="Times New Roman"/>
          <w:sz w:val="28"/>
          <w:szCs w:val="28"/>
        </w:rPr>
        <w:t xml:space="preserve"> </w:t>
      </w:r>
      <w:r w:rsidRPr="004B1479">
        <w:rPr>
          <w:rFonts w:ascii="Times New Roman" w:hAnsi="Times New Roman"/>
          <w:sz w:val="28"/>
          <w:szCs w:val="28"/>
          <w:lang w:val="en-US"/>
        </w:rPr>
        <w:t>algoritmlari</w:t>
      </w:r>
      <w:r w:rsidRPr="00A15938">
        <w:rPr>
          <w:rFonts w:ascii="Times New Roman" w:hAnsi="Times New Roman"/>
          <w:sz w:val="28"/>
          <w:szCs w:val="28"/>
        </w:rPr>
        <w:t xml:space="preserve"> </w:t>
      </w:r>
      <w:r>
        <w:rPr>
          <w:rFonts w:ascii="Times New Roman" w:hAnsi="Times New Roman"/>
          <w:sz w:val="28"/>
          <w:szCs w:val="28"/>
          <w:lang w:val="en-US"/>
        </w:rPr>
        <w:t>kiruvchi</w:t>
      </w:r>
      <w:r w:rsidRPr="00A15938">
        <w:rPr>
          <w:rFonts w:ascii="Times New Roman" w:hAnsi="Times New Roman"/>
          <w:sz w:val="28"/>
          <w:szCs w:val="28"/>
        </w:rPr>
        <w:t xml:space="preserve"> </w:t>
      </w:r>
      <w:r>
        <w:rPr>
          <w:rFonts w:ascii="Times New Roman" w:hAnsi="Times New Roman"/>
          <w:sz w:val="28"/>
          <w:szCs w:val="28"/>
          <w:lang w:val="en-US"/>
        </w:rPr>
        <w:t>ma</w:t>
      </w:r>
      <w:r w:rsidRPr="00A15938">
        <w:rPr>
          <w:rFonts w:ascii="Times New Roman" w:hAnsi="Times New Roman"/>
          <w:sz w:val="28"/>
          <w:szCs w:val="28"/>
        </w:rPr>
        <w:t>’</w:t>
      </w:r>
      <w:r>
        <w:rPr>
          <w:rFonts w:ascii="Times New Roman" w:hAnsi="Times New Roman"/>
          <w:sz w:val="28"/>
          <w:szCs w:val="28"/>
          <w:lang w:val="en-US"/>
        </w:rPr>
        <w:t>lumot</w:t>
      </w:r>
      <w:r w:rsidRPr="004B1479">
        <w:rPr>
          <w:rFonts w:ascii="Times New Roman" w:hAnsi="Times New Roman"/>
          <w:sz w:val="28"/>
          <w:szCs w:val="28"/>
          <w:lang w:val="en-US"/>
        </w:rPr>
        <w:t>larda</w:t>
      </w:r>
      <w:r>
        <w:rPr>
          <w:rFonts w:ascii="Times New Roman" w:hAnsi="Times New Roman"/>
          <w:sz w:val="28"/>
          <w:szCs w:val="28"/>
          <w:lang w:val="en-US"/>
        </w:rPr>
        <w:t>n</w:t>
      </w:r>
      <w:r w:rsidRPr="00A15938">
        <w:rPr>
          <w:rFonts w:ascii="Times New Roman" w:hAnsi="Times New Roman"/>
          <w:sz w:val="28"/>
          <w:szCs w:val="28"/>
        </w:rPr>
        <w:t xml:space="preserve"> </w:t>
      </w:r>
      <w:r>
        <w:rPr>
          <w:rFonts w:ascii="Times New Roman" w:hAnsi="Times New Roman"/>
          <w:sz w:val="28"/>
          <w:szCs w:val="28"/>
          <w:lang w:val="en-US"/>
        </w:rPr>
        <w:t>xususiyatlarni</w:t>
      </w:r>
      <w:r w:rsidRPr="00A15938">
        <w:rPr>
          <w:rFonts w:ascii="Times New Roman" w:hAnsi="Times New Roman"/>
          <w:sz w:val="28"/>
          <w:szCs w:val="28"/>
        </w:rPr>
        <w:t xml:space="preserve"> </w:t>
      </w:r>
      <w:r w:rsidRPr="00A50A8D">
        <w:rPr>
          <w:rFonts w:ascii="Times New Roman" w:hAnsi="Times New Roman"/>
          <w:sz w:val="28"/>
          <w:szCs w:val="28"/>
          <w:lang w:val="en-US"/>
        </w:rPr>
        <w:t>ajratib</w:t>
      </w:r>
      <w:r w:rsidRPr="00A15938">
        <w:rPr>
          <w:rFonts w:ascii="Times New Roman" w:hAnsi="Times New Roman"/>
          <w:sz w:val="28"/>
          <w:szCs w:val="28"/>
        </w:rPr>
        <w:t xml:space="preserve"> </w:t>
      </w:r>
      <w:r w:rsidRPr="00A50A8D">
        <w:rPr>
          <w:rFonts w:ascii="Times New Roman" w:hAnsi="Times New Roman"/>
          <w:sz w:val="28"/>
          <w:szCs w:val="28"/>
          <w:lang w:val="en-US"/>
        </w:rPr>
        <w:t>olish</w:t>
      </w:r>
      <w:r w:rsidRPr="00A15938">
        <w:rPr>
          <w:rFonts w:ascii="Times New Roman" w:hAnsi="Times New Roman"/>
          <w:sz w:val="28"/>
          <w:szCs w:val="28"/>
        </w:rPr>
        <w:t xml:space="preserve">, </w:t>
      </w:r>
      <w:r w:rsidRPr="004B1479">
        <w:rPr>
          <w:rFonts w:ascii="Times New Roman" w:hAnsi="Times New Roman"/>
          <w:sz w:val="28"/>
          <w:szCs w:val="28"/>
          <w:lang w:val="en-US"/>
        </w:rPr>
        <w:t>qarorlar</w:t>
      </w:r>
      <w:r w:rsidRPr="00A15938">
        <w:rPr>
          <w:rFonts w:ascii="Times New Roman" w:hAnsi="Times New Roman"/>
          <w:sz w:val="28"/>
          <w:szCs w:val="28"/>
        </w:rPr>
        <w:t xml:space="preserve"> </w:t>
      </w:r>
      <w:r w:rsidRPr="004B1479">
        <w:rPr>
          <w:rFonts w:ascii="Times New Roman" w:hAnsi="Times New Roman"/>
          <w:sz w:val="28"/>
          <w:szCs w:val="28"/>
          <w:lang w:val="en-US"/>
        </w:rPr>
        <w:t>qabul</w:t>
      </w:r>
      <w:r w:rsidRPr="00A15938">
        <w:rPr>
          <w:rFonts w:ascii="Times New Roman" w:hAnsi="Times New Roman"/>
          <w:sz w:val="28"/>
          <w:szCs w:val="28"/>
        </w:rPr>
        <w:t xml:space="preserve"> </w:t>
      </w:r>
      <w:r w:rsidRPr="004B1479">
        <w:rPr>
          <w:rFonts w:ascii="Times New Roman" w:hAnsi="Times New Roman"/>
          <w:sz w:val="28"/>
          <w:szCs w:val="28"/>
          <w:lang w:val="en-US"/>
        </w:rPr>
        <w:t>qilish</w:t>
      </w:r>
      <w:r w:rsidRPr="00A15938">
        <w:rPr>
          <w:rFonts w:ascii="Times New Roman" w:hAnsi="Times New Roman"/>
          <w:sz w:val="28"/>
          <w:szCs w:val="28"/>
        </w:rPr>
        <w:t xml:space="preserve"> </w:t>
      </w:r>
      <w:r w:rsidRPr="004B1479">
        <w:rPr>
          <w:rFonts w:ascii="Times New Roman" w:hAnsi="Times New Roman"/>
          <w:sz w:val="28"/>
          <w:szCs w:val="28"/>
          <w:lang w:val="en-US"/>
        </w:rPr>
        <w:t>va</w:t>
      </w:r>
      <w:r w:rsidRPr="00A15938">
        <w:rPr>
          <w:rFonts w:ascii="Times New Roman" w:hAnsi="Times New Roman"/>
          <w:sz w:val="28"/>
          <w:szCs w:val="28"/>
        </w:rPr>
        <w:t xml:space="preserve"> </w:t>
      </w:r>
      <w:r w:rsidR="00384B3B">
        <w:rPr>
          <w:rFonts w:ascii="Times New Roman" w:hAnsi="Times New Roman"/>
          <w:sz w:val="28"/>
          <w:szCs w:val="28"/>
          <w:lang w:val="en-US"/>
        </w:rPr>
        <w:t>o</w:t>
      </w:r>
      <w:r w:rsidR="00384B3B" w:rsidRPr="00D8345A">
        <w:rPr>
          <w:rFonts w:ascii="Times New Roman" w:hAnsi="Times New Roman"/>
          <w:sz w:val="28"/>
          <w:szCs w:val="28"/>
        </w:rPr>
        <w:t>‘</w:t>
      </w:r>
      <w:r w:rsidRPr="004B1479">
        <w:rPr>
          <w:rFonts w:ascii="Times New Roman" w:hAnsi="Times New Roman"/>
          <w:sz w:val="28"/>
          <w:szCs w:val="28"/>
          <w:lang w:val="en-US"/>
        </w:rPr>
        <w:t>rganishni</w:t>
      </w:r>
      <w:r w:rsidRPr="00A15938">
        <w:rPr>
          <w:rFonts w:ascii="Times New Roman" w:hAnsi="Times New Roman"/>
          <w:sz w:val="28"/>
          <w:szCs w:val="28"/>
        </w:rPr>
        <w:t xml:space="preserve"> </w:t>
      </w:r>
      <w:r w:rsidRPr="004B1479">
        <w:rPr>
          <w:rFonts w:ascii="Times New Roman" w:hAnsi="Times New Roman"/>
          <w:sz w:val="28"/>
          <w:szCs w:val="28"/>
          <w:lang w:val="en-US"/>
        </w:rPr>
        <w:t>amalga</w:t>
      </w:r>
      <w:r w:rsidRPr="00A15938">
        <w:rPr>
          <w:rFonts w:ascii="Times New Roman" w:hAnsi="Times New Roman"/>
          <w:sz w:val="28"/>
          <w:szCs w:val="28"/>
        </w:rPr>
        <w:t xml:space="preserve"> </w:t>
      </w:r>
      <w:r w:rsidRPr="004B1479">
        <w:rPr>
          <w:rFonts w:ascii="Times New Roman" w:hAnsi="Times New Roman"/>
          <w:sz w:val="28"/>
          <w:szCs w:val="28"/>
          <w:lang w:val="en-US"/>
        </w:rPr>
        <w:t>oshiradi</w:t>
      </w:r>
      <w:r w:rsidRPr="00A15938">
        <w:rPr>
          <w:rFonts w:ascii="Times New Roman" w:hAnsi="Times New Roman"/>
          <w:sz w:val="28"/>
          <w:szCs w:val="28"/>
        </w:rPr>
        <w:t>.</w:t>
      </w:r>
    </w:p>
    <w:p w:rsidR="00DE5709" w:rsidRPr="004B1479" w:rsidRDefault="00DE5709" w:rsidP="00DE5709">
      <w:pPr>
        <w:spacing w:after="0"/>
        <w:ind w:firstLine="708"/>
        <w:jc w:val="both"/>
        <w:outlineLvl w:val="2"/>
        <w:rPr>
          <w:rFonts w:ascii="Times New Roman" w:hAnsi="Times New Roman"/>
          <w:b/>
          <w:bCs/>
          <w:i/>
          <w:iCs/>
          <w:sz w:val="28"/>
          <w:szCs w:val="28"/>
        </w:rPr>
      </w:pPr>
      <w:r w:rsidRPr="004B1479">
        <w:rPr>
          <w:rFonts w:ascii="Times New Roman" w:hAnsi="Times New Roman"/>
          <w:b/>
          <w:bCs/>
          <w:i/>
          <w:iCs/>
          <w:sz w:val="28"/>
          <w:szCs w:val="28"/>
        </w:rPr>
        <w:t xml:space="preserve">3. </w:t>
      </w:r>
      <w:r w:rsidR="006D2C08">
        <w:rPr>
          <w:rFonts w:ascii="Times New Roman" w:hAnsi="Times New Roman"/>
          <w:b/>
          <w:bCs/>
          <w:i/>
          <w:iCs/>
          <w:sz w:val="28"/>
          <w:szCs w:val="28"/>
        </w:rPr>
        <w:t xml:space="preserve">Mashinali </w:t>
      </w:r>
      <w:r w:rsidR="00384B3B">
        <w:rPr>
          <w:rFonts w:ascii="Times New Roman" w:hAnsi="Times New Roman"/>
          <w:b/>
          <w:bCs/>
          <w:i/>
          <w:iCs/>
          <w:sz w:val="28"/>
          <w:szCs w:val="28"/>
        </w:rPr>
        <w:t>o‘</w:t>
      </w:r>
      <w:r w:rsidR="006D2C08">
        <w:rPr>
          <w:rFonts w:ascii="Times New Roman" w:hAnsi="Times New Roman"/>
          <w:b/>
          <w:bCs/>
          <w:i/>
          <w:iCs/>
          <w:sz w:val="28"/>
          <w:szCs w:val="28"/>
        </w:rPr>
        <w:t>qitish</w:t>
      </w:r>
      <w:r w:rsidRPr="004B1479">
        <w:rPr>
          <w:rFonts w:ascii="Times New Roman" w:hAnsi="Times New Roman"/>
          <w:b/>
          <w:bCs/>
          <w:i/>
          <w:iCs/>
          <w:sz w:val="28"/>
          <w:szCs w:val="28"/>
        </w:rPr>
        <w:t xml:space="preserve"> (M</w:t>
      </w:r>
      <w:r w:rsidR="00384B3B">
        <w:rPr>
          <w:rFonts w:ascii="Times New Roman" w:hAnsi="Times New Roman"/>
          <w:b/>
          <w:bCs/>
          <w:i/>
          <w:iCs/>
          <w:sz w:val="28"/>
          <w:szCs w:val="28"/>
        </w:rPr>
        <w:t>O‘</w:t>
      </w:r>
      <w:r w:rsidRPr="004B1479">
        <w:rPr>
          <w:rFonts w:ascii="Times New Roman" w:hAnsi="Times New Roman"/>
          <w:b/>
          <w:bCs/>
          <w:i/>
          <w:iCs/>
          <w:sz w:val="28"/>
          <w:szCs w:val="28"/>
        </w:rPr>
        <w:t>)</w:t>
      </w:r>
    </w:p>
    <w:p w:rsidR="00DE5709" w:rsidRPr="008D7287" w:rsidRDefault="006D2C08" w:rsidP="00C34A78">
      <w:pPr>
        <w:numPr>
          <w:ilvl w:val="0"/>
          <w:numId w:val="84"/>
        </w:numPr>
        <w:tabs>
          <w:tab w:val="clear" w:pos="720"/>
        </w:tabs>
        <w:spacing w:after="0"/>
        <w:ind w:left="0" w:firstLine="567"/>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DE5709" w:rsidRPr="00EB0261">
        <w:rPr>
          <w:rFonts w:ascii="Times New Roman" w:hAnsi="Times New Roman"/>
          <w:sz w:val="28"/>
          <w:szCs w:val="28"/>
          <w:lang w:val="en-US"/>
        </w:rPr>
        <w:t xml:space="preserve"> – </w:t>
      </w:r>
      <w:r w:rsidR="00DE5709">
        <w:rPr>
          <w:rFonts w:ascii="Times New Roman" w:hAnsi="Times New Roman"/>
          <w:sz w:val="28"/>
          <w:szCs w:val="28"/>
          <w:lang w:val="en-US"/>
        </w:rPr>
        <w:t>sun</w:t>
      </w:r>
      <w:r w:rsidR="00DE5709" w:rsidRPr="00EB0261">
        <w:rPr>
          <w:rFonts w:ascii="Times New Roman" w:hAnsi="Times New Roman"/>
          <w:sz w:val="28"/>
          <w:szCs w:val="28"/>
          <w:lang w:val="en-US"/>
        </w:rPr>
        <w:t>’</w:t>
      </w:r>
      <w:r w:rsidR="00DE5709">
        <w:rPr>
          <w:rFonts w:ascii="Times New Roman" w:hAnsi="Times New Roman"/>
          <w:sz w:val="28"/>
          <w:szCs w:val="28"/>
          <w:lang w:val="en-US"/>
        </w:rPr>
        <w:t>iy</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intellektning</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asosiy</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komponentlaridan</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biri</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b</w:t>
      </w:r>
      <w:r w:rsidR="00384B3B">
        <w:rPr>
          <w:rFonts w:ascii="Times New Roman" w:hAnsi="Times New Roman"/>
          <w:sz w:val="28"/>
          <w:szCs w:val="28"/>
          <w:lang w:val="en-US"/>
        </w:rPr>
        <w:t>o‘</w:t>
      </w:r>
      <w:r w:rsidR="00DE5709" w:rsidRPr="004B1479">
        <w:rPr>
          <w:rFonts w:ascii="Times New Roman" w:hAnsi="Times New Roman"/>
          <w:sz w:val="28"/>
          <w:szCs w:val="28"/>
          <w:lang w:val="en-US"/>
        </w:rPr>
        <w:t>lib</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u</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tizimlarni</w:t>
      </w:r>
      <w:r w:rsidR="00DE5709" w:rsidRPr="00EB0261">
        <w:rPr>
          <w:rFonts w:ascii="Times New Roman" w:hAnsi="Times New Roman"/>
          <w:sz w:val="28"/>
          <w:szCs w:val="28"/>
          <w:lang w:val="en-US"/>
        </w:rPr>
        <w:t xml:space="preserve"> </w:t>
      </w:r>
      <w:r w:rsidR="00384B3B">
        <w:rPr>
          <w:rFonts w:ascii="Times New Roman" w:hAnsi="Times New Roman"/>
          <w:sz w:val="28"/>
          <w:szCs w:val="28"/>
          <w:lang w:val="en-US"/>
        </w:rPr>
        <w:t>o‘</w:t>
      </w:r>
      <w:r w:rsidR="00DE5709" w:rsidRPr="004B1479">
        <w:rPr>
          <w:rFonts w:ascii="Times New Roman" w:hAnsi="Times New Roman"/>
          <w:sz w:val="28"/>
          <w:szCs w:val="28"/>
          <w:lang w:val="en-US"/>
        </w:rPr>
        <w:t>zini</w:t>
      </w:r>
      <w:r w:rsidR="00DE5709" w:rsidRPr="00EB0261">
        <w:rPr>
          <w:rFonts w:ascii="Times New Roman" w:hAnsi="Times New Roman"/>
          <w:sz w:val="28"/>
          <w:szCs w:val="28"/>
          <w:lang w:val="en-US"/>
        </w:rPr>
        <w:t>-</w:t>
      </w:r>
      <w:r w:rsidR="00384B3B">
        <w:rPr>
          <w:rFonts w:ascii="Times New Roman" w:hAnsi="Times New Roman"/>
          <w:sz w:val="28"/>
          <w:szCs w:val="28"/>
          <w:lang w:val="en-US"/>
        </w:rPr>
        <w:t>o‘</w:t>
      </w:r>
      <w:r w:rsidR="00DE5709" w:rsidRPr="004B1479">
        <w:rPr>
          <w:rFonts w:ascii="Times New Roman" w:hAnsi="Times New Roman"/>
          <w:sz w:val="28"/>
          <w:szCs w:val="28"/>
          <w:lang w:val="en-US"/>
        </w:rPr>
        <w:t>zi</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rivojlantirishiga</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imkon</w:t>
      </w:r>
      <w:r w:rsidR="00DE5709" w:rsidRPr="00EB0261">
        <w:rPr>
          <w:rFonts w:ascii="Times New Roman" w:hAnsi="Times New Roman"/>
          <w:sz w:val="28"/>
          <w:szCs w:val="28"/>
          <w:lang w:val="en-US"/>
        </w:rPr>
        <w:t xml:space="preserve"> </w:t>
      </w:r>
      <w:r w:rsidR="00DE5709" w:rsidRPr="004B1479">
        <w:rPr>
          <w:rFonts w:ascii="Times New Roman" w:hAnsi="Times New Roman"/>
          <w:sz w:val="28"/>
          <w:szCs w:val="28"/>
          <w:lang w:val="en-US"/>
        </w:rPr>
        <w:t>beradi</w:t>
      </w:r>
      <w:r w:rsidR="00DE5709" w:rsidRPr="00EB0261">
        <w:rPr>
          <w:rFonts w:ascii="Times New Roman" w:hAnsi="Times New Roman"/>
          <w:sz w:val="28"/>
          <w:szCs w:val="28"/>
          <w:lang w:val="en-US"/>
        </w:rPr>
        <w:t xml:space="preserve">. </w:t>
      </w:r>
      <w:r w:rsidR="00DE5709" w:rsidRPr="008D7287">
        <w:rPr>
          <w:rFonts w:ascii="Times New Roman" w:hAnsi="Times New Roman"/>
          <w:sz w:val="28"/>
          <w:szCs w:val="28"/>
          <w:lang w:val="en-US"/>
        </w:rPr>
        <w:t xml:space="preserve">Tizimlar </w:t>
      </w:r>
      <w:r w:rsidR="00DE5709">
        <w:rPr>
          <w:rFonts w:ascii="Times New Roman" w:hAnsi="Times New Roman"/>
          <w:sz w:val="28"/>
          <w:szCs w:val="28"/>
          <w:lang w:val="en-US"/>
        </w:rPr>
        <w:t xml:space="preserve">ishlash jarayonidagi </w:t>
      </w:r>
      <w:r w:rsidR="00DE5709" w:rsidRPr="008D7287">
        <w:rPr>
          <w:rFonts w:ascii="Times New Roman" w:hAnsi="Times New Roman"/>
          <w:sz w:val="28"/>
          <w:szCs w:val="28"/>
          <w:lang w:val="en-US"/>
        </w:rPr>
        <w:t>tajriba</w:t>
      </w:r>
      <w:r w:rsidR="00DE5709">
        <w:rPr>
          <w:rFonts w:ascii="Times New Roman" w:hAnsi="Times New Roman"/>
          <w:sz w:val="28"/>
          <w:szCs w:val="28"/>
          <w:lang w:val="en-US"/>
        </w:rPr>
        <w:t>lari</w:t>
      </w:r>
      <w:r w:rsidR="00DE5709" w:rsidRPr="008D7287">
        <w:rPr>
          <w:rFonts w:ascii="Times New Roman" w:hAnsi="Times New Roman"/>
          <w:sz w:val="28"/>
          <w:szCs w:val="28"/>
          <w:lang w:val="en-US"/>
        </w:rPr>
        <w:t xml:space="preserve"> orqali </w:t>
      </w:r>
      <w:r w:rsidR="00384B3B">
        <w:rPr>
          <w:rFonts w:ascii="Times New Roman" w:hAnsi="Times New Roman"/>
          <w:sz w:val="28"/>
          <w:szCs w:val="28"/>
          <w:lang w:val="en-US"/>
        </w:rPr>
        <w:t>o‘</w:t>
      </w:r>
      <w:r w:rsidR="00DE5709">
        <w:rPr>
          <w:rFonts w:ascii="Times New Roman" w:hAnsi="Times New Roman"/>
          <w:sz w:val="28"/>
          <w:szCs w:val="28"/>
          <w:lang w:val="en-US"/>
        </w:rPr>
        <w:t xml:space="preserve">z bilimlarini </w:t>
      </w:r>
      <w:r w:rsidR="00DE5709" w:rsidRPr="008D7287">
        <w:rPr>
          <w:rFonts w:ascii="Times New Roman" w:hAnsi="Times New Roman"/>
          <w:sz w:val="28"/>
          <w:szCs w:val="28"/>
          <w:lang w:val="en-US"/>
        </w:rPr>
        <w:t xml:space="preserve">yaxshilanishni </w:t>
      </w:r>
      <w:r w:rsidR="00384B3B">
        <w:rPr>
          <w:rFonts w:ascii="Times New Roman" w:hAnsi="Times New Roman"/>
          <w:sz w:val="28"/>
          <w:szCs w:val="28"/>
          <w:lang w:val="en-US"/>
        </w:rPr>
        <w:t>o‘</w:t>
      </w:r>
      <w:r w:rsidR="00DE5709" w:rsidRPr="008D7287">
        <w:rPr>
          <w:rFonts w:ascii="Times New Roman" w:hAnsi="Times New Roman"/>
          <w:sz w:val="28"/>
          <w:szCs w:val="28"/>
          <w:lang w:val="en-US"/>
        </w:rPr>
        <w:t>rganadi.</w:t>
      </w:r>
    </w:p>
    <w:bookmarkEnd w:id="33"/>
    <w:p w:rsidR="000C26C0" w:rsidRPr="004B1479" w:rsidRDefault="000C26C0" w:rsidP="00730AD6">
      <w:pPr>
        <w:widowControl w:val="0"/>
        <w:spacing w:after="0"/>
        <w:ind w:firstLine="708"/>
        <w:jc w:val="both"/>
        <w:outlineLvl w:val="2"/>
        <w:rPr>
          <w:rFonts w:ascii="Times New Roman" w:hAnsi="Times New Roman"/>
          <w:b/>
          <w:bCs/>
          <w:sz w:val="28"/>
          <w:szCs w:val="28"/>
        </w:rPr>
      </w:pPr>
      <w:r w:rsidRPr="004B1479">
        <w:rPr>
          <w:rFonts w:ascii="Times New Roman" w:hAnsi="Times New Roman"/>
          <w:b/>
          <w:bCs/>
          <w:i/>
          <w:iCs/>
          <w:sz w:val="28"/>
          <w:szCs w:val="28"/>
        </w:rPr>
        <w:t xml:space="preserve">4. </w:t>
      </w:r>
      <w:r w:rsidR="00243B8B" w:rsidRPr="00243B8B">
        <w:rPr>
          <w:rFonts w:ascii="Times New Roman" w:hAnsi="Times New Roman"/>
          <w:b/>
          <w:bCs/>
          <w:i/>
          <w:iCs/>
          <w:sz w:val="28"/>
          <w:szCs w:val="28"/>
        </w:rPr>
        <w:t>Sun’iy neyron tarmoqlari</w:t>
      </w:r>
    </w:p>
    <w:p w:rsidR="00243B8B" w:rsidRPr="00104AFF" w:rsidRDefault="00243B8B" w:rsidP="00C34A78">
      <w:pPr>
        <w:numPr>
          <w:ilvl w:val="0"/>
          <w:numId w:val="84"/>
        </w:numPr>
        <w:tabs>
          <w:tab w:val="clear" w:pos="720"/>
        </w:tabs>
        <w:spacing w:after="0"/>
        <w:ind w:left="0" w:firstLine="567"/>
        <w:jc w:val="both"/>
        <w:rPr>
          <w:rFonts w:ascii="Times New Roman" w:hAnsi="Times New Roman"/>
          <w:sz w:val="28"/>
          <w:szCs w:val="28"/>
        </w:rPr>
      </w:pPr>
      <w:r w:rsidRPr="00104AFF">
        <w:rPr>
          <w:rFonts w:ascii="Times New Roman" w:hAnsi="Times New Roman"/>
          <w:sz w:val="28"/>
          <w:szCs w:val="28"/>
        </w:rPr>
        <w:t xml:space="preserve">Sun’iy neyron tarmoqlari – inson </w:t>
      </w:r>
      <w:r w:rsidRPr="00104AFF">
        <w:rPr>
          <w:rFonts w:ascii="Times New Roman" w:hAnsi="Times New Roman"/>
          <w:sz w:val="28"/>
          <w:szCs w:val="28"/>
          <w:lang w:val="en-US"/>
        </w:rPr>
        <w:t>bosh</w:t>
      </w:r>
      <w:r w:rsidRPr="00104AFF">
        <w:rPr>
          <w:rFonts w:ascii="Times New Roman" w:hAnsi="Times New Roman"/>
          <w:sz w:val="28"/>
          <w:szCs w:val="28"/>
        </w:rPr>
        <w:t xml:space="preserve"> miyasi</w:t>
      </w:r>
      <w:r w:rsidRPr="00104AFF">
        <w:rPr>
          <w:rFonts w:ascii="Times New Roman" w:hAnsi="Times New Roman"/>
          <w:sz w:val="28"/>
          <w:szCs w:val="28"/>
          <w:lang w:val="en-US"/>
        </w:rPr>
        <w:t>dagi</w:t>
      </w:r>
      <w:r w:rsidRPr="00104AFF">
        <w:rPr>
          <w:rFonts w:ascii="Times New Roman" w:hAnsi="Times New Roman"/>
          <w:sz w:val="28"/>
          <w:szCs w:val="28"/>
        </w:rPr>
        <w:t xml:space="preserve"> </w:t>
      </w:r>
      <w:r w:rsidRPr="00104AFF">
        <w:rPr>
          <w:rFonts w:ascii="Times New Roman" w:hAnsi="Times New Roman"/>
          <w:sz w:val="28"/>
          <w:szCs w:val="28"/>
          <w:lang w:val="en-US"/>
        </w:rPr>
        <w:t>neyronlar</w:t>
      </w:r>
      <w:r w:rsidRPr="00104AFF">
        <w:rPr>
          <w:rFonts w:ascii="Times New Roman" w:hAnsi="Times New Roman"/>
          <w:sz w:val="28"/>
          <w:szCs w:val="28"/>
        </w:rPr>
        <w:t xml:space="preserve"> kabi ma’lumotlarni qayta ishlovchi </w:t>
      </w:r>
      <w:r w:rsidRPr="00104AFF">
        <w:rPr>
          <w:rFonts w:ascii="Times New Roman" w:hAnsi="Times New Roman"/>
          <w:sz w:val="28"/>
          <w:szCs w:val="28"/>
          <w:lang w:val="en-US"/>
        </w:rPr>
        <w:t>dasturiy</w:t>
      </w:r>
      <w:r w:rsidRPr="00104AFF">
        <w:rPr>
          <w:rFonts w:ascii="Times New Roman" w:hAnsi="Times New Roman"/>
          <w:sz w:val="28"/>
          <w:szCs w:val="28"/>
        </w:rPr>
        <w:t xml:space="preserve"> modellar b</w:t>
      </w:r>
      <w:r w:rsidR="00384B3B">
        <w:rPr>
          <w:rFonts w:ascii="Times New Roman" w:hAnsi="Times New Roman"/>
          <w:sz w:val="28"/>
          <w:szCs w:val="28"/>
        </w:rPr>
        <w:t>o‘</w:t>
      </w:r>
      <w:r w:rsidRPr="00104AFF">
        <w:rPr>
          <w:rFonts w:ascii="Times New Roman" w:hAnsi="Times New Roman"/>
          <w:sz w:val="28"/>
          <w:szCs w:val="28"/>
        </w:rPr>
        <w:t>lib, sun’iy intellekt tizimlariga murakkab masalalarni hal qilish imkonini beradi.</w:t>
      </w:r>
    </w:p>
    <w:p w:rsidR="00243B8B" w:rsidRPr="004B1479" w:rsidRDefault="00243B8B" w:rsidP="00C34A78">
      <w:pPr>
        <w:numPr>
          <w:ilvl w:val="0"/>
          <w:numId w:val="84"/>
        </w:numPr>
        <w:tabs>
          <w:tab w:val="clear" w:pos="720"/>
        </w:tabs>
        <w:spacing w:after="0"/>
        <w:ind w:left="0" w:firstLine="567"/>
        <w:jc w:val="both"/>
        <w:rPr>
          <w:rFonts w:ascii="Times New Roman" w:hAnsi="Times New Roman"/>
          <w:sz w:val="28"/>
          <w:szCs w:val="28"/>
        </w:rPr>
      </w:pPr>
      <w:r w:rsidRPr="00071EFF">
        <w:rPr>
          <w:rFonts w:ascii="Times New Roman" w:hAnsi="Times New Roman"/>
          <w:sz w:val="28"/>
          <w:szCs w:val="28"/>
        </w:rPr>
        <w:t xml:space="preserve">Sun’iy neyron tarmoqlari </w:t>
      </w:r>
      <w:r>
        <w:rPr>
          <w:rFonts w:ascii="Times New Roman" w:hAnsi="Times New Roman"/>
          <w:sz w:val="28"/>
          <w:szCs w:val="28"/>
          <w:lang w:val="en-US"/>
        </w:rPr>
        <w:t>asosida</w:t>
      </w:r>
      <w:r w:rsidRPr="00071EFF">
        <w:rPr>
          <w:rFonts w:ascii="Times New Roman" w:hAnsi="Times New Roman"/>
          <w:sz w:val="28"/>
          <w:szCs w:val="28"/>
        </w:rPr>
        <w:t xml:space="preserve"> </w:t>
      </w:r>
      <w:r>
        <w:rPr>
          <w:rFonts w:ascii="Times New Roman" w:hAnsi="Times New Roman"/>
          <w:sz w:val="28"/>
          <w:szCs w:val="28"/>
          <w:lang w:val="en-US"/>
        </w:rPr>
        <w:t>a</w:t>
      </w:r>
      <w:r w:rsidRPr="004B1479">
        <w:rPr>
          <w:rFonts w:ascii="Times New Roman" w:hAnsi="Times New Roman"/>
          <w:sz w:val="28"/>
          <w:szCs w:val="28"/>
        </w:rPr>
        <w:t xml:space="preserve">yniqsa, chuqur </w:t>
      </w:r>
      <w:r w:rsidR="00384B3B">
        <w:rPr>
          <w:rFonts w:ascii="Times New Roman" w:hAnsi="Times New Roman"/>
          <w:sz w:val="28"/>
          <w:szCs w:val="28"/>
        </w:rPr>
        <w:t>o‘</w:t>
      </w:r>
      <w:r w:rsidRPr="004B1479">
        <w:rPr>
          <w:rFonts w:ascii="Times New Roman" w:hAnsi="Times New Roman"/>
          <w:sz w:val="28"/>
          <w:szCs w:val="28"/>
        </w:rPr>
        <w:t xml:space="preserve">qitish orqali katta </w:t>
      </w:r>
      <w:r>
        <w:rPr>
          <w:rFonts w:ascii="Times New Roman" w:hAnsi="Times New Roman"/>
          <w:sz w:val="28"/>
          <w:szCs w:val="28"/>
          <w:lang w:val="en-US"/>
        </w:rPr>
        <w:t>hajimdagi</w:t>
      </w:r>
      <w:r w:rsidRPr="00104AFF">
        <w:rPr>
          <w:rFonts w:ascii="Times New Roman" w:hAnsi="Times New Roman"/>
          <w:sz w:val="28"/>
          <w:szCs w:val="28"/>
        </w:rPr>
        <w:t xml:space="preserve"> </w:t>
      </w:r>
      <w:r>
        <w:rPr>
          <w:rFonts w:ascii="Times New Roman" w:hAnsi="Times New Roman"/>
          <w:sz w:val="28"/>
          <w:szCs w:val="28"/>
        </w:rPr>
        <w:t>ma’lumot</w:t>
      </w:r>
      <w:r w:rsidRPr="004B1479">
        <w:rPr>
          <w:rFonts w:ascii="Times New Roman" w:hAnsi="Times New Roman"/>
          <w:sz w:val="28"/>
          <w:szCs w:val="28"/>
        </w:rPr>
        <w:t xml:space="preserve">lar bilan ishlashda </w:t>
      </w:r>
      <w:r>
        <w:rPr>
          <w:rFonts w:ascii="Times New Roman" w:hAnsi="Times New Roman"/>
          <w:sz w:val="28"/>
          <w:szCs w:val="28"/>
          <w:lang w:val="en-US"/>
        </w:rPr>
        <w:t>yaxshi</w:t>
      </w:r>
      <w:r w:rsidRPr="004B1479">
        <w:rPr>
          <w:rFonts w:ascii="Times New Roman" w:hAnsi="Times New Roman"/>
          <w:sz w:val="28"/>
          <w:szCs w:val="28"/>
        </w:rPr>
        <w:t xml:space="preserve"> yutuqlar</w:t>
      </w:r>
      <w:r>
        <w:rPr>
          <w:rFonts w:ascii="Times New Roman" w:hAnsi="Times New Roman"/>
          <w:sz w:val="28"/>
          <w:szCs w:val="28"/>
          <w:lang w:val="en-US"/>
        </w:rPr>
        <w:t>ga</w:t>
      </w:r>
      <w:r w:rsidRPr="00104AFF">
        <w:rPr>
          <w:rFonts w:ascii="Times New Roman" w:hAnsi="Times New Roman"/>
          <w:sz w:val="28"/>
          <w:szCs w:val="28"/>
        </w:rPr>
        <w:t xml:space="preserve"> </w:t>
      </w:r>
      <w:r>
        <w:rPr>
          <w:rFonts w:ascii="Times New Roman" w:hAnsi="Times New Roman"/>
          <w:sz w:val="28"/>
          <w:szCs w:val="28"/>
          <w:lang w:val="en-US"/>
        </w:rPr>
        <w:t>ega</w:t>
      </w:r>
      <w:r w:rsidRPr="00104AFF">
        <w:rPr>
          <w:rFonts w:ascii="Times New Roman" w:hAnsi="Times New Roman"/>
          <w:sz w:val="28"/>
          <w:szCs w:val="28"/>
        </w:rPr>
        <w:t xml:space="preserve"> </w:t>
      </w:r>
      <w:r>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Pr>
          <w:rFonts w:ascii="Times New Roman" w:hAnsi="Times New Roman"/>
          <w:sz w:val="28"/>
          <w:szCs w:val="28"/>
          <w:lang w:val="en-US"/>
        </w:rPr>
        <w:t>linmoqda</w:t>
      </w:r>
      <w:r w:rsidRPr="004B1479">
        <w:rPr>
          <w:rFonts w:ascii="Times New Roman" w:hAnsi="Times New Roman"/>
          <w:sz w:val="28"/>
          <w:szCs w:val="28"/>
        </w:rPr>
        <w:t>.</w:t>
      </w:r>
    </w:p>
    <w:p w:rsidR="00243B8B" w:rsidRPr="004B1479" w:rsidRDefault="00243B8B" w:rsidP="00243B8B">
      <w:pPr>
        <w:spacing w:after="0"/>
        <w:ind w:firstLine="708"/>
        <w:jc w:val="both"/>
        <w:outlineLvl w:val="2"/>
        <w:rPr>
          <w:rFonts w:ascii="Times New Roman" w:hAnsi="Times New Roman"/>
          <w:b/>
          <w:bCs/>
          <w:i/>
          <w:iCs/>
          <w:sz w:val="28"/>
          <w:szCs w:val="28"/>
        </w:rPr>
      </w:pPr>
      <w:r w:rsidRPr="004B1479">
        <w:rPr>
          <w:rFonts w:ascii="Times New Roman" w:hAnsi="Times New Roman"/>
          <w:b/>
          <w:bCs/>
          <w:i/>
          <w:iCs/>
          <w:sz w:val="28"/>
          <w:szCs w:val="28"/>
        </w:rPr>
        <w:t>5. Hisoblash quvvatlari</w:t>
      </w:r>
    </w:p>
    <w:p w:rsidR="00243B8B" w:rsidRPr="004B1479" w:rsidRDefault="00243B8B" w:rsidP="00C34A78">
      <w:pPr>
        <w:numPr>
          <w:ilvl w:val="0"/>
          <w:numId w:val="84"/>
        </w:numPr>
        <w:tabs>
          <w:tab w:val="clear" w:pos="720"/>
        </w:tabs>
        <w:spacing w:after="0"/>
        <w:ind w:left="0" w:firstLine="567"/>
        <w:jc w:val="both"/>
        <w:rPr>
          <w:rFonts w:ascii="Times New Roman" w:hAnsi="Times New Roman"/>
          <w:sz w:val="28"/>
          <w:szCs w:val="28"/>
        </w:rPr>
      </w:pPr>
      <w:bookmarkStart w:id="36" w:name="_Hlk208303613"/>
      <w:r>
        <w:rPr>
          <w:rFonts w:ascii="Times New Roman" w:hAnsi="Times New Roman"/>
          <w:sz w:val="28"/>
          <w:szCs w:val="28"/>
          <w:lang w:val="en-US"/>
        </w:rPr>
        <w:t>K</w:t>
      </w:r>
      <w:r w:rsidRPr="004B1479">
        <w:rPr>
          <w:rFonts w:ascii="Times New Roman" w:hAnsi="Times New Roman"/>
          <w:sz w:val="28"/>
          <w:szCs w:val="28"/>
        </w:rPr>
        <w:t>uchli hisoblash quvvatlari</w:t>
      </w:r>
      <w:r w:rsidRPr="0002537B">
        <w:rPr>
          <w:rFonts w:ascii="Times New Roman" w:hAnsi="Times New Roman"/>
          <w:sz w:val="28"/>
          <w:szCs w:val="28"/>
        </w:rPr>
        <w:t xml:space="preserve"> </w:t>
      </w:r>
      <w:bookmarkEnd w:id="36"/>
      <w:r w:rsidRPr="00181E4C">
        <w:rPr>
          <w:rFonts w:ascii="Times New Roman" w:hAnsi="Times New Roman"/>
          <w:sz w:val="28"/>
          <w:szCs w:val="28"/>
        </w:rPr>
        <w:t>sun’iy intellekt</w:t>
      </w:r>
      <w:r w:rsidRPr="004B1479">
        <w:rPr>
          <w:rFonts w:ascii="Times New Roman" w:hAnsi="Times New Roman"/>
          <w:sz w:val="28"/>
          <w:szCs w:val="28"/>
        </w:rPr>
        <w:t xml:space="preserve"> tizimlarining katta hajmdagi </w:t>
      </w:r>
      <w:r>
        <w:rPr>
          <w:rFonts w:ascii="Times New Roman" w:hAnsi="Times New Roman"/>
          <w:sz w:val="28"/>
          <w:szCs w:val="28"/>
        </w:rPr>
        <w:t>ma’lumot</w:t>
      </w:r>
      <w:r w:rsidRPr="004B1479">
        <w:rPr>
          <w:rFonts w:ascii="Times New Roman" w:hAnsi="Times New Roman"/>
          <w:sz w:val="28"/>
          <w:szCs w:val="28"/>
        </w:rPr>
        <w:t xml:space="preserve">larni qayta ishlashi va algoritmlarni samarali </w:t>
      </w:r>
      <w:r w:rsidR="00384B3B">
        <w:rPr>
          <w:rFonts w:ascii="Times New Roman" w:hAnsi="Times New Roman"/>
          <w:sz w:val="28"/>
          <w:szCs w:val="28"/>
        </w:rPr>
        <w:t>o‘</w:t>
      </w:r>
      <w:r w:rsidRPr="004B1479">
        <w:rPr>
          <w:rFonts w:ascii="Times New Roman" w:hAnsi="Times New Roman"/>
          <w:sz w:val="28"/>
          <w:szCs w:val="28"/>
        </w:rPr>
        <w:t>qiti</w:t>
      </w:r>
      <w:r>
        <w:rPr>
          <w:rFonts w:ascii="Times New Roman" w:hAnsi="Times New Roman"/>
          <w:sz w:val="28"/>
          <w:szCs w:val="28"/>
          <w:lang w:val="en-US"/>
        </w:rPr>
        <w:t>lish</w:t>
      </w:r>
      <w:r w:rsidRPr="004B1479">
        <w:rPr>
          <w:rFonts w:ascii="Times New Roman" w:hAnsi="Times New Roman"/>
          <w:sz w:val="28"/>
          <w:szCs w:val="28"/>
        </w:rPr>
        <w:t>i uchun muhim</w:t>
      </w:r>
      <w:r w:rsidRPr="00303F4E">
        <w:rPr>
          <w:rFonts w:ascii="Times New Roman" w:hAnsi="Times New Roman"/>
          <w:sz w:val="28"/>
          <w:szCs w:val="28"/>
        </w:rPr>
        <w:t xml:space="preserve"> </w:t>
      </w:r>
      <w:r>
        <w:rPr>
          <w:rFonts w:ascii="Times New Roman" w:hAnsi="Times New Roman"/>
          <w:sz w:val="28"/>
          <w:szCs w:val="28"/>
          <w:lang w:val="en-US"/>
        </w:rPr>
        <w:t>k</w:t>
      </w:r>
      <w:r w:rsidR="00384B3B">
        <w:rPr>
          <w:rFonts w:ascii="Times New Roman" w:hAnsi="Times New Roman"/>
          <w:sz w:val="28"/>
          <w:szCs w:val="28"/>
          <w:lang w:val="en-US"/>
        </w:rPr>
        <w:t>o</w:t>
      </w:r>
      <w:r w:rsidR="00384B3B" w:rsidRPr="00D8345A">
        <w:rPr>
          <w:rFonts w:ascii="Times New Roman" w:hAnsi="Times New Roman"/>
          <w:sz w:val="28"/>
          <w:szCs w:val="28"/>
        </w:rPr>
        <w:t>‘</w:t>
      </w:r>
      <w:r>
        <w:rPr>
          <w:rFonts w:ascii="Times New Roman" w:hAnsi="Times New Roman"/>
          <w:sz w:val="28"/>
          <w:szCs w:val="28"/>
          <w:lang w:val="en-US"/>
        </w:rPr>
        <w:t>rsatgich</w:t>
      </w:r>
      <w:r w:rsidRPr="00303F4E">
        <w:rPr>
          <w:rFonts w:ascii="Times New Roman" w:hAnsi="Times New Roman"/>
          <w:sz w:val="28"/>
          <w:szCs w:val="28"/>
        </w:rPr>
        <w:t xml:space="preserve"> </w:t>
      </w:r>
      <w:r>
        <w:rPr>
          <w:rFonts w:ascii="Times New Roman" w:hAnsi="Times New Roman"/>
          <w:sz w:val="28"/>
          <w:szCs w:val="28"/>
          <w:lang w:val="en-US"/>
        </w:rPr>
        <w:t>hisoblanadi</w:t>
      </w:r>
      <w:r w:rsidRPr="004B1479">
        <w:rPr>
          <w:rFonts w:ascii="Times New Roman" w:hAnsi="Times New Roman"/>
          <w:sz w:val="28"/>
          <w:szCs w:val="28"/>
        </w:rPr>
        <w:t>.</w:t>
      </w:r>
    </w:p>
    <w:p w:rsidR="00243B8B" w:rsidRPr="00F80155" w:rsidRDefault="00243B8B" w:rsidP="00C34A78">
      <w:pPr>
        <w:numPr>
          <w:ilvl w:val="0"/>
          <w:numId w:val="84"/>
        </w:numPr>
        <w:tabs>
          <w:tab w:val="clear" w:pos="720"/>
        </w:tabs>
        <w:spacing w:after="0"/>
        <w:ind w:left="0" w:firstLine="567"/>
        <w:jc w:val="both"/>
        <w:rPr>
          <w:rFonts w:ascii="Times New Roman" w:hAnsi="Times New Roman"/>
          <w:sz w:val="28"/>
          <w:szCs w:val="28"/>
        </w:rPr>
      </w:pPr>
      <w:r>
        <w:rPr>
          <w:rFonts w:ascii="Times New Roman" w:hAnsi="Times New Roman"/>
          <w:sz w:val="28"/>
          <w:szCs w:val="28"/>
          <w:lang w:val="en-US"/>
        </w:rPr>
        <w:t>B</w:t>
      </w:r>
      <w:r w:rsidRPr="00B34EF8">
        <w:rPr>
          <w:rFonts w:ascii="Times New Roman" w:hAnsi="Times New Roman"/>
          <w:sz w:val="28"/>
          <w:szCs w:val="28"/>
          <w:lang w:val="en-US"/>
        </w:rPr>
        <w:t>ulutli</w:t>
      </w:r>
      <w:r w:rsidRPr="00F80155">
        <w:rPr>
          <w:rFonts w:ascii="Times New Roman" w:hAnsi="Times New Roman"/>
          <w:sz w:val="28"/>
          <w:szCs w:val="28"/>
        </w:rPr>
        <w:t xml:space="preserve"> </w:t>
      </w:r>
      <w:r w:rsidRPr="00B34EF8">
        <w:rPr>
          <w:rFonts w:ascii="Times New Roman" w:hAnsi="Times New Roman"/>
          <w:sz w:val="28"/>
          <w:szCs w:val="28"/>
          <w:lang w:val="en-US"/>
        </w:rPr>
        <w:t>texnologiyalar</w:t>
      </w:r>
      <w:r w:rsidRPr="00F80155">
        <w:rPr>
          <w:rFonts w:ascii="Times New Roman" w:hAnsi="Times New Roman"/>
          <w:sz w:val="28"/>
          <w:szCs w:val="28"/>
        </w:rPr>
        <w:t xml:space="preserve"> </w:t>
      </w:r>
      <w:r w:rsidRPr="00B34EF8">
        <w:rPr>
          <w:rFonts w:ascii="Times New Roman" w:hAnsi="Times New Roman"/>
          <w:sz w:val="28"/>
          <w:szCs w:val="28"/>
          <w:lang w:val="en-US"/>
        </w:rPr>
        <w:t>va</w:t>
      </w:r>
      <w:r w:rsidRPr="00F80155">
        <w:rPr>
          <w:rFonts w:ascii="Times New Roman" w:hAnsi="Times New Roman"/>
          <w:sz w:val="28"/>
          <w:szCs w:val="28"/>
        </w:rPr>
        <w:t xml:space="preserve"> </w:t>
      </w:r>
      <w:r w:rsidRPr="00B34EF8">
        <w:rPr>
          <w:rFonts w:ascii="Times New Roman" w:hAnsi="Times New Roman"/>
          <w:sz w:val="28"/>
          <w:szCs w:val="28"/>
          <w:lang w:val="en-US"/>
        </w:rPr>
        <w:t>GPUlar</w:t>
      </w:r>
      <w:r w:rsidRPr="00F80155">
        <w:rPr>
          <w:rFonts w:ascii="Times New Roman" w:hAnsi="Times New Roman"/>
          <w:sz w:val="28"/>
          <w:szCs w:val="28"/>
        </w:rPr>
        <w:t xml:space="preserve"> </w:t>
      </w:r>
      <w:r>
        <w:rPr>
          <w:rFonts w:ascii="Times New Roman" w:hAnsi="Times New Roman"/>
          <w:sz w:val="28"/>
          <w:szCs w:val="28"/>
          <w:lang w:val="en-US"/>
        </w:rPr>
        <w:t>hamda</w:t>
      </w:r>
      <w:r w:rsidRPr="00F80155">
        <w:rPr>
          <w:rFonts w:ascii="Times New Roman" w:hAnsi="Times New Roman"/>
          <w:sz w:val="28"/>
          <w:szCs w:val="28"/>
        </w:rPr>
        <w:t xml:space="preserve"> </w:t>
      </w:r>
      <w:r>
        <w:rPr>
          <w:rFonts w:ascii="Times New Roman" w:hAnsi="Times New Roman"/>
          <w:sz w:val="28"/>
          <w:szCs w:val="28"/>
          <w:lang w:val="en-US"/>
        </w:rPr>
        <w:t>k</w:t>
      </w:r>
      <w:r w:rsidRPr="00F80155">
        <w:rPr>
          <w:rFonts w:ascii="Times New Roman" w:hAnsi="Times New Roman"/>
          <w:sz w:val="28"/>
          <w:szCs w:val="28"/>
          <w:lang w:val="en-US"/>
        </w:rPr>
        <w:t>uchli</w:t>
      </w:r>
      <w:r w:rsidRPr="00F80155">
        <w:rPr>
          <w:rFonts w:ascii="Times New Roman" w:hAnsi="Times New Roman"/>
          <w:sz w:val="28"/>
          <w:szCs w:val="28"/>
        </w:rPr>
        <w:t xml:space="preserve"> </w:t>
      </w:r>
      <w:r w:rsidRPr="00F80155">
        <w:rPr>
          <w:rFonts w:ascii="Times New Roman" w:hAnsi="Times New Roman"/>
          <w:sz w:val="28"/>
          <w:szCs w:val="28"/>
          <w:lang w:val="en-US"/>
        </w:rPr>
        <w:t>hisoblash</w:t>
      </w:r>
      <w:r w:rsidRPr="00F80155">
        <w:rPr>
          <w:rFonts w:ascii="Times New Roman" w:hAnsi="Times New Roman"/>
          <w:sz w:val="28"/>
          <w:szCs w:val="28"/>
        </w:rPr>
        <w:t xml:space="preserve"> </w:t>
      </w:r>
      <w:r w:rsidRPr="00F80155">
        <w:rPr>
          <w:rFonts w:ascii="Times New Roman" w:hAnsi="Times New Roman"/>
          <w:sz w:val="28"/>
          <w:szCs w:val="28"/>
          <w:lang w:val="en-US"/>
        </w:rPr>
        <w:t>quvvatlari</w:t>
      </w:r>
      <w:r>
        <w:rPr>
          <w:rFonts w:ascii="Times New Roman" w:hAnsi="Times New Roman"/>
          <w:sz w:val="28"/>
          <w:szCs w:val="28"/>
          <w:lang w:val="en-US"/>
        </w:rPr>
        <w:t>ni</w:t>
      </w:r>
      <w:r w:rsidRPr="00F80155">
        <w:rPr>
          <w:rFonts w:ascii="Times New Roman" w:hAnsi="Times New Roman"/>
          <w:sz w:val="28"/>
          <w:szCs w:val="28"/>
        </w:rPr>
        <w:t xml:space="preserve"> </w:t>
      </w:r>
      <w:r>
        <w:rPr>
          <w:rFonts w:ascii="Times New Roman" w:hAnsi="Times New Roman"/>
          <w:sz w:val="28"/>
          <w:szCs w:val="28"/>
          <w:lang w:val="en-US"/>
        </w:rPr>
        <w:t>yaratilishi</w:t>
      </w:r>
      <w:r w:rsidRPr="00F80155">
        <w:rPr>
          <w:rFonts w:ascii="Times New Roman" w:hAnsi="Times New Roman"/>
          <w:sz w:val="28"/>
          <w:szCs w:val="28"/>
        </w:rPr>
        <w:t xml:space="preserve"> </w:t>
      </w:r>
      <w:r w:rsidRPr="00F80155">
        <w:rPr>
          <w:rFonts w:ascii="Times New Roman" w:hAnsi="Times New Roman"/>
          <w:sz w:val="28"/>
          <w:szCs w:val="28"/>
          <w:lang w:val="en-US"/>
        </w:rPr>
        <w:t>sun</w:t>
      </w:r>
      <w:r w:rsidRPr="00F80155">
        <w:rPr>
          <w:rFonts w:ascii="Times New Roman" w:hAnsi="Times New Roman"/>
          <w:sz w:val="28"/>
          <w:szCs w:val="28"/>
        </w:rPr>
        <w:t>’</w:t>
      </w:r>
      <w:r w:rsidRPr="00F80155">
        <w:rPr>
          <w:rFonts w:ascii="Times New Roman" w:hAnsi="Times New Roman"/>
          <w:sz w:val="28"/>
          <w:szCs w:val="28"/>
          <w:lang w:val="en-US"/>
        </w:rPr>
        <w:t>iy</w:t>
      </w:r>
      <w:r w:rsidRPr="00F80155">
        <w:rPr>
          <w:rFonts w:ascii="Times New Roman" w:hAnsi="Times New Roman"/>
          <w:sz w:val="28"/>
          <w:szCs w:val="28"/>
        </w:rPr>
        <w:t xml:space="preserve"> </w:t>
      </w:r>
      <w:r w:rsidRPr="00F80155">
        <w:rPr>
          <w:rFonts w:ascii="Times New Roman" w:hAnsi="Times New Roman"/>
          <w:sz w:val="28"/>
          <w:szCs w:val="28"/>
          <w:lang w:val="en-US"/>
        </w:rPr>
        <w:t>intellekt</w:t>
      </w:r>
      <w:r w:rsidRPr="00B34EF8">
        <w:rPr>
          <w:rFonts w:ascii="Times New Roman" w:hAnsi="Times New Roman"/>
          <w:sz w:val="28"/>
          <w:szCs w:val="28"/>
          <w:lang w:val="en-US"/>
        </w:rPr>
        <w:t>ning</w:t>
      </w:r>
      <w:r w:rsidRPr="00F80155">
        <w:rPr>
          <w:rFonts w:ascii="Times New Roman" w:hAnsi="Times New Roman"/>
          <w:sz w:val="28"/>
          <w:szCs w:val="28"/>
        </w:rPr>
        <w:t xml:space="preserve"> </w:t>
      </w:r>
      <w:r w:rsidRPr="00B34EF8">
        <w:rPr>
          <w:rFonts w:ascii="Times New Roman" w:hAnsi="Times New Roman"/>
          <w:sz w:val="28"/>
          <w:szCs w:val="28"/>
          <w:lang w:val="en-US"/>
        </w:rPr>
        <w:t>rivojlanish</w:t>
      </w:r>
      <w:r w:rsidRPr="00F80155">
        <w:rPr>
          <w:rFonts w:ascii="Times New Roman" w:hAnsi="Times New Roman"/>
          <w:sz w:val="28"/>
          <w:szCs w:val="28"/>
        </w:rPr>
        <w:t xml:space="preserve"> </w:t>
      </w:r>
      <w:r>
        <w:rPr>
          <w:rFonts w:ascii="Times New Roman" w:hAnsi="Times New Roman"/>
          <w:sz w:val="28"/>
          <w:szCs w:val="28"/>
          <w:lang w:val="en-US"/>
        </w:rPr>
        <w:t>jarayonini</w:t>
      </w:r>
      <w:r w:rsidRPr="00F80155">
        <w:rPr>
          <w:rFonts w:ascii="Times New Roman" w:hAnsi="Times New Roman"/>
          <w:sz w:val="28"/>
          <w:szCs w:val="28"/>
        </w:rPr>
        <w:t xml:space="preserve"> </w:t>
      </w:r>
      <w:r w:rsidRPr="00B34EF8">
        <w:rPr>
          <w:rFonts w:ascii="Times New Roman" w:hAnsi="Times New Roman"/>
          <w:sz w:val="28"/>
          <w:szCs w:val="28"/>
          <w:lang w:val="en-US"/>
        </w:rPr>
        <w:t>jadallashtir</w:t>
      </w:r>
      <w:r>
        <w:rPr>
          <w:rFonts w:ascii="Times New Roman" w:hAnsi="Times New Roman"/>
          <w:sz w:val="28"/>
          <w:szCs w:val="28"/>
          <w:lang w:val="en-US"/>
        </w:rPr>
        <w:t>di</w:t>
      </w:r>
      <w:r w:rsidRPr="00F80155">
        <w:rPr>
          <w:rFonts w:ascii="Times New Roman" w:hAnsi="Times New Roman"/>
          <w:sz w:val="28"/>
          <w:szCs w:val="28"/>
        </w:rPr>
        <w:t>.</w:t>
      </w:r>
    </w:p>
    <w:p w:rsidR="00243B8B" w:rsidRPr="00B34EF8" w:rsidRDefault="00243B8B" w:rsidP="00243B8B">
      <w:pPr>
        <w:spacing w:after="0"/>
        <w:ind w:firstLine="708"/>
        <w:jc w:val="both"/>
        <w:outlineLvl w:val="2"/>
        <w:rPr>
          <w:rFonts w:ascii="Times New Roman" w:hAnsi="Times New Roman"/>
          <w:b/>
          <w:bCs/>
          <w:i/>
          <w:iCs/>
          <w:sz w:val="28"/>
          <w:szCs w:val="28"/>
          <w:lang w:val="en-US"/>
        </w:rPr>
      </w:pPr>
      <w:r w:rsidRPr="00B34EF8">
        <w:rPr>
          <w:rFonts w:ascii="Times New Roman" w:hAnsi="Times New Roman"/>
          <w:b/>
          <w:bCs/>
          <w:i/>
          <w:iCs/>
          <w:sz w:val="28"/>
          <w:szCs w:val="28"/>
          <w:lang w:val="en-US"/>
        </w:rPr>
        <w:t>6. Tabiiy tilni qayta ishlash (</w:t>
      </w:r>
      <w:r w:rsidR="00FD5FF1">
        <w:rPr>
          <w:rFonts w:ascii="Times New Roman" w:hAnsi="Times New Roman"/>
          <w:b/>
          <w:bCs/>
          <w:i/>
          <w:iCs/>
          <w:sz w:val="28"/>
          <w:szCs w:val="28"/>
          <w:lang w:val="en-US"/>
        </w:rPr>
        <w:t>ing:</w:t>
      </w:r>
      <w:r>
        <w:rPr>
          <w:rFonts w:ascii="Times New Roman" w:hAnsi="Times New Roman"/>
          <w:b/>
          <w:bCs/>
          <w:i/>
          <w:iCs/>
          <w:sz w:val="28"/>
          <w:szCs w:val="28"/>
          <w:lang w:val="en-US"/>
        </w:rPr>
        <w:t xml:space="preserve"> Natural Lenguage Processeng-</w:t>
      </w:r>
      <w:r w:rsidRPr="00B34EF8">
        <w:rPr>
          <w:rFonts w:ascii="Times New Roman" w:hAnsi="Times New Roman"/>
          <w:b/>
          <w:bCs/>
          <w:i/>
          <w:iCs/>
          <w:sz w:val="28"/>
          <w:szCs w:val="28"/>
          <w:lang w:val="en-US"/>
        </w:rPr>
        <w:t>NLP)</w:t>
      </w:r>
    </w:p>
    <w:p w:rsidR="00243B8B" w:rsidRPr="00B34EF8" w:rsidRDefault="00243B8B" w:rsidP="00C34A78">
      <w:pPr>
        <w:numPr>
          <w:ilvl w:val="0"/>
          <w:numId w:val="84"/>
        </w:numPr>
        <w:tabs>
          <w:tab w:val="clear" w:pos="720"/>
        </w:tabs>
        <w:spacing w:after="0"/>
        <w:ind w:left="0" w:firstLine="567"/>
        <w:jc w:val="both"/>
        <w:rPr>
          <w:rFonts w:ascii="Times New Roman" w:hAnsi="Times New Roman"/>
          <w:sz w:val="28"/>
          <w:szCs w:val="28"/>
          <w:lang w:val="en-US"/>
        </w:rPr>
      </w:pPr>
      <w:r w:rsidRPr="00B34EF8">
        <w:rPr>
          <w:rFonts w:ascii="Times New Roman" w:hAnsi="Times New Roman"/>
          <w:sz w:val="28"/>
          <w:szCs w:val="28"/>
          <w:lang w:val="en-US"/>
        </w:rPr>
        <w:t xml:space="preserve">NLP </w:t>
      </w:r>
      <w:bookmarkStart w:id="37" w:name="_Hlk177464282"/>
      <w:r>
        <w:rPr>
          <w:rFonts w:ascii="Times New Roman" w:hAnsi="Times New Roman"/>
          <w:sz w:val="28"/>
          <w:szCs w:val="28"/>
          <w:lang w:val="en-US"/>
        </w:rPr>
        <w:t>sun’iy</w:t>
      </w:r>
      <w:r w:rsidRPr="00B34EF8">
        <w:rPr>
          <w:rFonts w:ascii="Times New Roman" w:hAnsi="Times New Roman"/>
          <w:sz w:val="28"/>
          <w:szCs w:val="28"/>
          <w:lang w:val="en-US"/>
        </w:rPr>
        <w:t xml:space="preserve"> intellekt </w:t>
      </w:r>
      <w:bookmarkEnd w:id="37"/>
      <w:r w:rsidRPr="00B34EF8">
        <w:rPr>
          <w:rFonts w:ascii="Times New Roman" w:hAnsi="Times New Roman"/>
          <w:sz w:val="28"/>
          <w:szCs w:val="28"/>
          <w:lang w:val="en-US"/>
        </w:rPr>
        <w:t>tizimlariga inson til</w:t>
      </w:r>
      <w:r>
        <w:rPr>
          <w:rFonts w:ascii="Times New Roman" w:hAnsi="Times New Roman"/>
          <w:sz w:val="28"/>
          <w:szCs w:val="28"/>
          <w:lang w:val="en-US"/>
        </w:rPr>
        <w:t xml:space="preserve">ini tushunish insonlar bilan muloqat qilish, </w:t>
      </w:r>
      <w:r w:rsidRPr="00B34EF8">
        <w:rPr>
          <w:rFonts w:ascii="Times New Roman" w:hAnsi="Times New Roman"/>
          <w:sz w:val="28"/>
          <w:szCs w:val="28"/>
          <w:lang w:val="en-US"/>
        </w:rPr>
        <w:t>matn</w:t>
      </w:r>
      <w:r>
        <w:rPr>
          <w:rFonts w:ascii="Times New Roman" w:hAnsi="Times New Roman"/>
          <w:sz w:val="28"/>
          <w:szCs w:val="28"/>
          <w:lang w:val="en-US"/>
        </w:rPr>
        <w:t>lar</w:t>
      </w:r>
      <w:r w:rsidRPr="00B34EF8">
        <w:rPr>
          <w:rFonts w:ascii="Times New Roman" w:hAnsi="Times New Roman"/>
          <w:sz w:val="28"/>
          <w:szCs w:val="28"/>
          <w:lang w:val="en-US"/>
        </w:rPr>
        <w:t>ni tushunish</w:t>
      </w:r>
      <w:r>
        <w:rPr>
          <w:rFonts w:ascii="Times New Roman" w:hAnsi="Times New Roman"/>
          <w:sz w:val="28"/>
          <w:szCs w:val="28"/>
          <w:lang w:val="en-US"/>
        </w:rPr>
        <w:t xml:space="preserve"> va ularni turli tillarga tarjima qiliish</w:t>
      </w:r>
      <w:r w:rsidRPr="00B34EF8">
        <w:rPr>
          <w:rFonts w:ascii="Times New Roman" w:hAnsi="Times New Roman"/>
          <w:sz w:val="28"/>
          <w:szCs w:val="28"/>
          <w:lang w:val="en-US"/>
        </w:rPr>
        <w:t xml:space="preserve"> imkonini beradi.</w:t>
      </w:r>
    </w:p>
    <w:p w:rsidR="00243B8B" w:rsidRPr="004B1479" w:rsidRDefault="00243B8B" w:rsidP="00C34A78">
      <w:pPr>
        <w:numPr>
          <w:ilvl w:val="0"/>
          <w:numId w:val="84"/>
        </w:numPr>
        <w:tabs>
          <w:tab w:val="clear" w:pos="720"/>
        </w:tabs>
        <w:spacing w:after="0"/>
        <w:ind w:left="0" w:firstLine="567"/>
        <w:jc w:val="both"/>
        <w:rPr>
          <w:rFonts w:ascii="Times New Roman" w:hAnsi="Times New Roman"/>
          <w:sz w:val="28"/>
          <w:szCs w:val="28"/>
          <w:lang w:val="en-US"/>
        </w:rPr>
      </w:pPr>
      <w:r w:rsidRPr="00D96320">
        <w:rPr>
          <w:rFonts w:ascii="Times New Roman" w:hAnsi="Times New Roman"/>
          <w:i/>
          <w:iCs/>
          <w:sz w:val="28"/>
          <w:szCs w:val="28"/>
          <w:lang w:val="en-US"/>
        </w:rPr>
        <w:t>NLP</w:t>
      </w:r>
      <w:r w:rsidRPr="004B1479">
        <w:rPr>
          <w:rFonts w:ascii="Times New Roman" w:hAnsi="Times New Roman"/>
          <w:sz w:val="28"/>
          <w:szCs w:val="28"/>
          <w:lang w:val="en-US"/>
        </w:rPr>
        <w:t xml:space="preserve"> </w:t>
      </w:r>
      <w:r>
        <w:rPr>
          <w:rFonts w:ascii="Times New Roman" w:hAnsi="Times New Roman"/>
          <w:sz w:val="28"/>
          <w:szCs w:val="28"/>
          <w:lang w:val="en-US"/>
        </w:rPr>
        <w:t xml:space="preserve">tizimlari </w:t>
      </w:r>
      <w:r w:rsidRPr="004B1479">
        <w:rPr>
          <w:rFonts w:ascii="Times New Roman" w:hAnsi="Times New Roman"/>
          <w:sz w:val="28"/>
          <w:szCs w:val="28"/>
          <w:lang w:val="en-US"/>
        </w:rPr>
        <w:t>chatbotlar</w:t>
      </w:r>
      <w:r>
        <w:rPr>
          <w:rFonts w:ascii="Times New Roman" w:hAnsi="Times New Roman"/>
          <w:sz w:val="28"/>
          <w:szCs w:val="28"/>
          <w:lang w:val="en-US"/>
        </w:rPr>
        <w:t>da</w:t>
      </w:r>
      <w:r w:rsidRPr="004B1479">
        <w:rPr>
          <w:rFonts w:ascii="Times New Roman" w:hAnsi="Times New Roman"/>
          <w:sz w:val="28"/>
          <w:szCs w:val="28"/>
          <w:lang w:val="en-US"/>
        </w:rPr>
        <w:t xml:space="preserve">, </w:t>
      </w:r>
      <w:r>
        <w:rPr>
          <w:rFonts w:ascii="Times New Roman" w:hAnsi="Times New Roman"/>
          <w:sz w:val="28"/>
          <w:szCs w:val="28"/>
          <w:lang w:val="en-US"/>
        </w:rPr>
        <w:t xml:space="preserve">turli tillarga </w:t>
      </w:r>
      <w:r w:rsidRPr="004B1479">
        <w:rPr>
          <w:rFonts w:ascii="Times New Roman" w:hAnsi="Times New Roman"/>
          <w:sz w:val="28"/>
          <w:szCs w:val="28"/>
          <w:lang w:val="en-US"/>
        </w:rPr>
        <w:t>avtomatik tarjima</w:t>
      </w:r>
      <w:r>
        <w:rPr>
          <w:rFonts w:ascii="Times New Roman" w:hAnsi="Times New Roman"/>
          <w:sz w:val="28"/>
          <w:szCs w:val="28"/>
          <w:lang w:val="en-US"/>
        </w:rPr>
        <w:t xml:space="preserve"> qilish </w:t>
      </w:r>
      <w:r w:rsidRPr="004B1479">
        <w:rPr>
          <w:rFonts w:ascii="Times New Roman" w:hAnsi="Times New Roman"/>
          <w:sz w:val="28"/>
          <w:szCs w:val="28"/>
          <w:lang w:val="en-US"/>
        </w:rPr>
        <w:t xml:space="preserve">va ovozli boshqaruv tizimlarida </w:t>
      </w:r>
      <w:r>
        <w:rPr>
          <w:rFonts w:ascii="Times New Roman" w:hAnsi="Times New Roman"/>
          <w:sz w:val="28"/>
          <w:szCs w:val="28"/>
          <w:lang w:val="en-US"/>
        </w:rPr>
        <w:t xml:space="preserve">keng </w:t>
      </w:r>
      <w:r w:rsidRPr="004B1479">
        <w:rPr>
          <w:rFonts w:ascii="Times New Roman" w:hAnsi="Times New Roman"/>
          <w:sz w:val="28"/>
          <w:szCs w:val="28"/>
          <w:lang w:val="en-US"/>
        </w:rPr>
        <w:t>q</w:t>
      </w:r>
      <w:r w:rsidR="00384B3B">
        <w:rPr>
          <w:rFonts w:ascii="Times New Roman" w:hAnsi="Times New Roman"/>
          <w:sz w:val="28"/>
          <w:szCs w:val="28"/>
          <w:lang w:val="en-US"/>
        </w:rPr>
        <w:t>o‘</w:t>
      </w:r>
      <w:r w:rsidRPr="004B1479">
        <w:rPr>
          <w:rFonts w:ascii="Times New Roman" w:hAnsi="Times New Roman"/>
          <w:sz w:val="28"/>
          <w:szCs w:val="28"/>
          <w:lang w:val="en-US"/>
        </w:rPr>
        <w:t>llanil</w:t>
      </w:r>
      <w:r>
        <w:rPr>
          <w:rFonts w:ascii="Times New Roman" w:hAnsi="Times New Roman"/>
          <w:sz w:val="28"/>
          <w:szCs w:val="28"/>
          <w:lang w:val="en-US"/>
        </w:rPr>
        <w:t>ib kelinmoqda</w:t>
      </w:r>
      <w:r w:rsidRPr="004B1479">
        <w:rPr>
          <w:rFonts w:ascii="Times New Roman" w:hAnsi="Times New Roman"/>
          <w:sz w:val="28"/>
          <w:szCs w:val="28"/>
          <w:lang w:val="en-US"/>
        </w:rPr>
        <w:t>.</w:t>
      </w:r>
    </w:p>
    <w:p w:rsidR="00243B8B" w:rsidRPr="000B7307" w:rsidRDefault="00243B8B" w:rsidP="00243B8B">
      <w:pPr>
        <w:spacing w:after="0"/>
        <w:ind w:firstLine="708"/>
        <w:jc w:val="both"/>
        <w:outlineLvl w:val="2"/>
        <w:rPr>
          <w:rFonts w:ascii="Times New Roman" w:hAnsi="Times New Roman"/>
          <w:b/>
          <w:bCs/>
          <w:i/>
          <w:iCs/>
          <w:sz w:val="28"/>
          <w:szCs w:val="28"/>
          <w:lang w:val="en-US"/>
        </w:rPr>
      </w:pPr>
      <w:r w:rsidRPr="000B7307">
        <w:rPr>
          <w:rFonts w:ascii="Times New Roman" w:hAnsi="Times New Roman"/>
          <w:b/>
          <w:bCs/>
          <w:i/>
          <w:iCs/>
          <w:sz w:val="28"/>
          <w:szCs w:val="28"/>
          <w:lang w:val="en-US"/>
        </w:rPr>
        <w:t xml:space="preserve">7. </w:t>
      </w:r>
      <w:r w:rsidR="00384B3B">
        <w:rPr>
          <w:rFonts w:ascii="Times New Roman" w:hAnsi="Times New Roman"/>
          <w:b/>
          <w:bCs/>
          <w:i/>
          <w:iCs/>
          <w:sz w:val="28"/>
          <w:szCs w:val="28"/>
          <w:lang w:val="en-US"/>
        </w:rPr>
        <w:t>O‘</w:t>
      </w:r>
      <w:r w:rsidRPr="000B7307">
        <w:rPr>
          <w:rFonts w:ascii="Times New Roman" w:hAnsi="Times New Roman"/>
          <w:b/>
          <w:bCs/>
          <w:i/>
          <w:iCs/>
          <w:sz w:val="28"/>
          <w:szCs w:val="28"/>
          <w:lang w:val="en-US"/>
        </w:rPr>
        <w:t>zini-</w:t>
      </w:r>
      <w:r w:rsidR="00384B3B">
        <w:rPr>
          <w:rFonts w:ascii="Times New Roman" w:hAnsi="Times New Roman"/>
          <w:b/>
          <w:bCs/>
          <w:i/>
          <w:iCs/>
          <w:sz w:val="28"/>
          <w:szCs w:val="28"/>
          <w:lang w:val="en-US"/>
        </w:rPr>
        <w:t>o‘</w:t>
      </w:r>
      <w:r w:rsidRPr="000B7307">
        <w:rPr>
          <w:rFonts w:ascii="Times New Roman" w:hAnsi="Times New Roman"/>
          <w:b/>
          <w:bCs/>
          <w:i/>
          <w:iCs/>
          <w:sz w:val="28"/>
          <w:szCs w:val="28"/>
          <w:lang w:val="en-US"/>
        </w:rPr>
        <w:t xml:space="preserve">zi </w:t>
      </w:r>
      <w:r w:rsidR="00384B3B">
        <w:rPr>
          <w:rFonts w:ascii="Times New Roman" w:hAnsi="Times New Roman"/>
          <w:b/>
          <w:bCs/>
          <w:i/>
          <w:iCs/>
          <w:sz w:val="28"/>
          <w:szCs w:val="28"/>
          <w:lang w:val="en-US"/>
        </w:rPr>
        <w:t>o‘</w:t>
      </w:r>
      <w:r w:rsidRPr="000B7307">
        <w:rPr>
          <w:rFonts w:ascii="Times New Roman" w:hAnsi="Times New Roman"/>
          <w:b/>
          <w:bCs/>
          <w:i/>
          <w:iCs/>
          <w:sz w:val="28"/>
          <w:szCs w:val="28"/>
          <w:lang w:val="en-US"/>
        </w:rPr>
        <w:t>qitish va qaror qabul qilish</w:t>
      </w:r>
    </w:p>
    <w:p w:rsidR="00243B8B" w:rsidRPr="000B7307" w:rsidRDefault="00243B8B" w:rsidP="00C34A78">
      <w:pPr>
        <w:numPr>
          <w:ilvl w:val="0"/>
          <w:numId w:val="84"/>
        </w:numPr>
        <w:tabs>
          <w:tab w:val="clear" w:pos="720"/>
        </w:tabs>
        <w:spacing w:after="0"/>
        <w:ind w:left="0" w:firstLine="567"/>
        <w:jc w:val="both"/>
        <w:rPr>
          <w:rFonts w:ascii="Times New Roman" w:hAnsi="Times New Roman"/>
          <w:sz w:val="28"/>
          <w:szCs w:val="28"/>
          <w:lang w:val="en-US"/>
        </w:rPr>
      </w:pPr>
      <w:r w:rsidRPr="000B7307">
        <w:rPr>
          <w:rFonts w:ascii="Times New Roman" w:hAnsi="Times New Roman"/>
          <w:sz w:val="28"/>
          <w:szCs w:val="28"/>
          <w:lang w:val="en-US"/>
        </w:rPr>
        <w:t xml:space="preserve">Sun’iy intellekt tizimlari </w:t>
      </w:r>
      <w:r w:rsidR="00384B3B">
        <w:rPr>
          <w:rFonts w:ascii="Times New Roman" w:hAnsi="Times New Roman"/>
          <w:sz w:val="28"/>
          <w:szCs w:val="28"/>
          <w:lang w:val="en-US"/>
        </w:rPr>
        <w:t>o‘</w:t>
      </w:r>
      <w:r w:rsidRPr="000B7307">
        <w:rPr>
          <w:rFonts w:ascii="Times New Roman" w:hAnsi="Times New Roman"/>
          <w:sz w:val="28"/>
          <w:szCs w:val="28"/>
          <w:lang w:val="en-US"/>
        </w:rPr>
        <w:t xml:space="preserve">z tajribalariga asoslanib qarorlar qabul qiladi va tizimdan foydalanish jarayonida kiruvchi yangi ma’lumotlardan yangi bilimlarni </w:t>
      </w:r>
      <w:r w:rsidR="00384B3B">
        <w:rPr>
          <w:rFonts w:ascii="Times New Roman" w:hAnsi="Times New Roman"/>
          <w:sz w:val="28"/>
          <w:szCs w:val="28"/>
          <w:lang w:val="en-US"/>
        </w:rPr>
        <w:t>o‘</w:t>
      </w:r>
      <w:r w:rsidRPr="000B7307">
        <w:rPr>
          <w:rFonts w:ascii="Times New Roman" w:hAnsi="Times New Roman"/>
          <w:sz w:val="28"/>
          <w:szCs w:val="28"/>
          <w:lang w:val="en-US"/>
        </w:rPr>
        <w:t xml:space="preserve">rganadi hamda </w:t>
      </w:r>
      <w:r w:rsidR="00384B3B">
        <w:rPr>
          <w:rFonts w:ascii="Times New Roman" w:hAnsi="Times New Roman"/>
          <w:sz w:val="28"/>
          <w:szCs w:val="28"/>
          <w:lang w:val="en-US"/>
        </w:rPr>
        <w:t>o‘</w:t>
      </w:r>
      <w:r w:rsidRPr="000B7307">
        <w:rPr>
          <w:rFonts w:ascii="Times New Roman" w:hAnsi="Times New Roman"/>
          <w:sz w:val="28"/>
          <w:szCs w:val="28"/>
          <w:lang w:val="en-US"/>
        </w:rPr>
        <w:t>z bilimlarini doimiy ravishta boyitib boradi.</w:t>
      </w:r>
    </w:p>
    <w:p w:rsidR="00243B8B" w:rsidRPr="00187948" w:rsidRDefault="00243B8B" w:rsidP="00955522">
      <w:pPr>
        <w:widowControl w:val="0"/>
        <w:spacing w:after="0"/>
        <w:ind w:firstLine="708"/>
        <w:jc w:val="both"/>
        <w:outlineLvl w:val="2"/>
        <w:rPr>
          <w:rFonts w:ascii="Times New Roman" w:hAnsi="Times New Roman"/>
          <w:sz w:val="28"/>
          <w:szCs w:val="28"/>
          <w:lang w:val="en-US"/>
        </w:rPr>
      </w:pPr>
      <w:r w:rsidRPr="00187948">
        <w:rPr>
          <w:rFonts w:ascii="Times New Roman" w:hAnsi="Times New Roman"/>
          <w:sz w:val="28"/>
          <w:szCs w:val="28"/>
          <w:lang w:val="en-US"/>
        </w:rPr>
        <w:t xml:space="preserve">Xulosa qilib sun’iy intellektning asosini, ma’lumotlarni qayta ishlash va </w:t>
      </w:r>
      <w:r w:rsidR="00384B3B">
        <w:rPr>
          <w:rFonts w:ascii="Times New Roman" w:hAnsi="Times New Roman"/>
          <w:sz w:val="28"/>
          <w:szCs w:val="28"/>
          <w:lang w:val="en-US"/>
        </w:rPr>
        <w:t>o‘</w:t>
      </w:r>
      <w:r w:rsidRPr="00187948">
        <w:rPr>
          <w:rFonts w:ascii="Times New Roman" w:hAnsi="Times New Roman"/>
          <w:sz w:val="28"/>
          <w:szCs w:val="28"/>
          <w:lang w:val="en-US"/>
        </w:rPr>
        <w:t>qitish uchun ishlatiladigan algoritmlar va texnologiyalar t</w:t>
      </w:r>
      <w:r w:rsidR="00384B3B">
        <w:rPr>
          <w:rFonts w:ascii="Times New Roman" w:hAnsi="Times New Roman"/>
          <w:sz w:val="28"/>
          <w:szCs w:val="28"/>
          <w:lang w:val="en-US"/>
        </w:rPr>
        <w:t>o‘</w:t>
      </w:r>
      <w:r w:rsidRPr="00187948">
        <w:rPr>
          <w:rFonts w:ascii="Times New Roman" w:hAnsi="Times New Roman"/>
          <w:sz w:val="28"/>
          <w:szCs w:val="28"/>
          <w:lang w:val="en-US"/>
        </w:rPr>
        <w:t xml:space="preserve">plami tashkil etar ekan. Ushbu tizimlar inson kabi </w:t>
      </w:r>
      <w:r w:rsidR="00384B3B">
        <w:rPr>
          <w:rFonts w:ascii="Times New Roman" w:hAnsi="Times New Roman"/>
          <w:sz w:val="28"/>
          <w:szCs w:val="28"/>
          <w:lang w:val="en-US"/>
        </w:rPr>
        <w:t>o‘</w:t>
      </w:r>
      <w:r w:rsidRPr="00187948">
        <w:rPr>
          <w:rFonts w:ascii="Times New Roman" w:hAnsi="Times New Roman"/>
          <w:sz w:val="28"/>
          <w:szCs w:val="28"/>
          <w:lang w:val="en-US"/>
        </w:rPr>
        <w:t>rganish, qaror qabul qilish va muammolarni hal qilishni taqlid qiluvchi intellektual tizimlarni ishlab chiqsh imkonini taqdim etadi.</w:t>
      </w:r>
    </w:p>
    <w:p w:rsidR="000C26C0" w:rsidRPr="00847AB6" w:rsidRDefault="000C26C0" w:rsidP="00955522">
      <w:pPr>
        <w:widowControl w:val="0"/>
        <w:spacing w:before="240" w:after="240"/>
        <w:jc w:val="center"/>
        <w:rPr>
          <w:rFonts w:ascii="Times New Roman" w:hAnsi="Times New Roman"/>
          <w:b/>
          <w:bCs/>
          <w:sz w:val="28"/>
          <w:szCs w:val="28"/>
          <w:lang w:val="en-US"/>
        </w:rPr>
      </w:pPr>
      <w:r w:rsidRPr="00847AB6">
        <w:rPr>
          <w:rFonts w:ascii="Times New Roman" w:hAnsi="Times New Roman"/>
          <w:b/>
          <w:bCs/>
          <w:sz w:val="28"/>
          <w:szCs w:val="28"/>
          <w:lang w:val="en-US"/>
        </w:rPr>
        <w:t xml:space="preserve">3. Sun’iy intellektni mudofaa va harbiy sohadagi </w:t>
      </w:r>
      <w:r w:rsidR="00384B3B">
        <w:rPr>
          <w:rFonts w:ascii="Times New Roman" w:hAnsi="Times New Roman"/>
          <w:b/>
          <w:bCs/>
          <w:sz w:val="28"/>
          <w:szCs w:val="28"/>
          <w:lang w:val="en-US"/>
        </w:rPr>
        <w:t>o‘</w:t>
      </w:r>
      <w:r w:rsidRPr="00847AB6">
        <w:rPr>
          <w:rFonts w:ascii="Times New Roman" w:hAnsi="Times New Roman"/>
          <w:b/>
          <w:bCs/>
          <w:sz w:val="28"/>
          <w:szCs w:val="28"/>
          <w:lang w:val="en-US"/>
        </w:rPr>
        <w:t>rni va amaliy ahamiyati</w:t>
      </w:r>
    </w:p>
    <w:p w:rsidR="00AF614A" w:rsidRDefault="00AF614A" w:rsidP="00955522">
      <w:pPr>
        <w:widowControl w:val="0"/>
        <w:spacing w:after="0"/>
        <w:ind w:firstLine="567"/>
        <w:jc w:val="both"/>
        <w:outlineLvl w:val="2"/>
        <w:rPr>
          <w:rFonts w:ascii="Times New Roman" w:hAnsi="Times New Roman"/>
          <w:sz w:val="28"/>
          <w:szCs w:val="28"/>
          <w:lang w:val="en-US"/>
        </w:rPr>
      </w:pPr>
      <w:r w:rsidRPr="007F53B2">
        <w:rPr>
          <w:rFonts w:ascii="Times New Roman" w:hAnsi="Times New Roman"/>
          <w:sz w:val="28"/>
          <w:szCs w:val="28"/>
          <w:lang w:val="en-US"/>
        </w:rPr>
        <w:t xml:space="preserve">Sun’iy intellekt mudofaa va harbiy sohada tobora muhim strategik texnologiyaga aylanib bormoqda. Uning </w:t>
      </w:r>
      <w:r w:rsidR="00384B3B">
        <w:rPr>
          <w:rFonts w:ascii="Times New Roman" w:hAnsi="Times New Roman"/>
          <w:sz w:val="28"/>
          <w:szCs w:val="28"/>
          <w:lang w:val="en-US"/>
        </w:rPr>
        <w:t>o‘</w:t>
      </w:r>
      <w:r w:rsidRPr="007F53B2">
        <w:rPr>
          <w:rFonts w:ascii="Times New Roman" w:hAnsi="Times New Roman"/>
          <w:sz w:val="28"/>
          <w:szCs w:val="28"/>
          <w:lang w:val="en-US"/>
        </w:rPr>
        <w:t>rni va amaliy ahamiyati quyidagi asosiy y</w:t>
      </w:r>
      <w:r w:rsidR="00384B3B">
        <w:rPr>
          <w:rFonts w:ascii="Times New Roman" w:hAnsi="Times New Roman"/>
          <w:sz w:val="28"/>
          <w:szCs w:val="28"/>
          <w:lang w:val="en-US"/>
        </w:rPr>
        <w:t>o‘</w:t>
      </w:r>
      <w:r w:rsidRPr="007F53B2">
        <w:rPr>
          <w:rFonts w:ascii="Times New Roman" w:hAnsi="Times New Roman"/>
          <w:sz w:val="28"/>
          <w:szCs w:val="28"/>
          <w:lang w:val="en-US"/>
        </w:rPr>
        <w:t>nalishlar</w:t>
      </w:r>
      <w:r>
        <w:rPr>
          <w:rFonts w:ascii="Times New Roman" w:hAnsi="Times New Roman"/>
          <w:sz w:val="28"/>
          <w:szCs w:val="28"/>
          <w:lang w:val="en-US"/>
        </w:rPr>
        <w:t xml:space="preserve">ga </w:t>
      </w:r>
      <w:r w:rsidRPr="007F53B2">
        <w:rPr>
          <w:rFonts w:ascii="Times New Roman" w:hAnsi="Times New Roman"/>
          <w:sz w:val="28"/>
          <w:szCs w:val="28"/>
          <w:lang w:val="en-US"/>
        </w:rPr>
        <w:t>b</w:t>
      </w:r>
      <w:r w:rsidR="00384B3B">
        <w:rPr>
          <w:rFonts w:ascii="Times New Roman" w:hAnsi="Times New Roman"/>
          <w:sz w:val="28"/>
          <w:szCs w:val="28"/>
          <w:lang w:val="en-US"/>
        </w:rPr>
        <w:t>o‘</w:t>
      </w:r>
      <w:r w:rsidRPr="007F53B2">
        <w:rPr>
          <w:rFonts w:ascii="Times New Roman" w:hAnsi="Times New Roman"/>
          <w:sz w:val="28"/>
          <w:szCs w:val="28"/>
          <w:lang w:val="en-US"/>
        </w:rPr>
        <w:t>l</w:t>
      </w:r>
      <w:r>
        <w:rPr>
          <w:rFonts w:ascii="Times New Roman" w:hAnsi="Times New Roman"/>
          <w:sz w:val="28"/>
          <w:szCs w:val="28"/>
          <w:lang w:val="en-US"/>
        </w:rPr>
        <w:t>ina</w:t>
      </w:r>
      <w:r w:rsidRPr="007F53B2">
        <w:rPr>
          <w:rFonts w:ascii="Times New Roman" w:hAnsi="Times New Roman"/>
          <w:sz w:val="28"/>
          <w:szCs w:val="28"/>
          <w:lang w:val="en-US"/>
        </w:rPr>
        <w:t>di:</w:t>
      </w:r>
    </w:p>
    <w:p w:rsidR="00AF614A" w:rsidRPr="00ED4382" w:rsidRDefault="00AF614A" w:rsidP="00955522">
      <w:pPr>
        <w:widowControl w:val="0"/>
        <w:spacing w:after="0"/>
        <w:ind w:firstLine="567"/>
        <w:jc w:val="both"/>
        <w:outlineLvl w:val="2"/>
        <w:rPr>
          <w:rFonts w:ascii="Times New Roman" w:hAnsi="Times New Roman"/>
          <w:b/>
          <w:bCs/>
          <w:i/>
          <w:iCs/>
          <w:sz w:val="28"/>
          <w:szCs w:val="28"/>
          <w:lang w:val="en-US"/>
        </w:rPr>
      </w:pPr>
      <w:r w:rsidRPr="00ED4382">
        <w:rPr>
          <w:rFonts w:ascii="Times New Roman" w:hAnsi="Times New Roman"/>
          <w:b/>
          <w:bCs/>
          <w:i/>
          <w:iCs/>
          <w:sz w:val="28"/>
          <w:szCs w:val="28"/>
          <w:lang w:val="en-US"/>
        </w:rPr>
        <w:t>3.1. Harbiy razvedka va ma’lumotlarni tahlil qilish y</w:t>
      </w:r>
      <w:r w:rsidR="00384B3B">
        <w:rPr>
          <w:rFonts w:ascii="Times New Roman" w:hAnsi="Times New Roman"/>
          <w:b/>
          <w:bCs/>
          <w:i/>
          <w:iCs/>
          <w:sz w:val="28"/>
          <w:szCs w:val="28"/>
          <w:lang w:val="en-US"/>
        </w:rPr>
        <w:t>o‘</w:t>
      </w:r>
      <w:r w:rsidRPr="00ED4382">
        <w:rPr>
          <w:rFonts w:ascii="Times New Roman" w:hAnsi="Times New Roman"/>
          <w:b/>
          <w:bCs/>
          <w:i/>
          <w:iCs/>
          <w:sz w:val="28"/>
          <w:szCs w:val="28"/>
          <w:lang w:val="en-US"/>
        </w:rPr>
        <w:t>nalishda.</w:t>
      </w:r>
    </w:p>
    <w:p w:rsidR="00AF614A" w:rsidRPr="005C6793" w:rsidRDefault="00AF614A" w:rsidP="00955522">
      <w:pPr>
        <w:widowControl w:val="0"/>
        <w:spacing w:after="0"/>
        <w:ind w:firstLine="567"/>
        <w:jc w:val="both"/>
        <w:outlineLvl w:val="2"/>
        <w:rPr>
          <w:rFonts w:ascii="Times New Roman" w:hAnsi="Times New Roman"/>
          <w:sz w:val="28"/>
          <w:szCs w:val="28"/>
          <w:lang w:val="en-US"/>
        </w:rPr>
      </w:pPr>
      <w:r w:rsidRPr="00187948">
        <w:rPr>
          <w:rFonts w:ascii="Times New Roman" w:hAnsi="Times New Roman"/>
          <w:sz w:val="28"/>
          <w:szCs w:val="28"/>
          <w:lang w:val="en-US"/>
        </w:rPr>
        <w:t>Harbiy razvedka</w:t>
      </w:r>
      <w:r>
        <w:rPr>
          <w:rFonts w:ascii="Times New Roman" w:hAnsi="Times New Roman"/>
          <w:sz w:val="28"/>
          <w:szCs w:val="28"/>
          <w:lang w:val="en-US"/>
        </w:rPr>
        <w:t>ni olib borishda</w:t>
      </w:r>
      <w:r w:rsidRPr="00187948">
        <w:rPr>
          <w:rFonts w:ascii="Times New Roman" w:hAnsi="Times New Roman"/>
          <w:sz w:val="28"/>
          <w:szCs w:val="28"/>
          <w:lang w:val="en-US"/>
        </w:rPr>
        <w:t xml:space="preserve"> va </w:t>
      </w:r>
      <w:r w:rsidRPr="005C6793">
        <w:rPr>
          <w:rFonts w:ascii="Times New Roman" w:hAnsi="Times New Roman"/>
          <w:sz w:val="28"/>
          <w:szCs w:val="28"/>
          <w:lang w:val="en-US"/>
        </w:rPr>
        <w:t xml:space="preserve">sun’iy va tabiiy manbalardan </w:t>
      </w:r>
      <w:r>
        <w:rPr>
          <w:rFonts w:ascii="Times New Roman" w:hAnsi="Times New Roman"/>
          <w:sz w:val="28"/>
          <w:szCs w:val="28"/>
          <w:lang w:val="en-US"/>
        </w:rPr>
        <w:t xml:space="preserve">olingan </w:t>
      </w:r>
      <w:r w:rsidRPr="005C6793">
        <w:rPr>
          <w:rFonts w:ascii="Times New Roman" w:hAnsi="Times New Roman"/>
          <w:sz w:val="28"/>
          <w:szCs w:val="28"/>
          <w:lang w:val="en-US"/>
        </w:rPr>
        <w:t>katta hajmdagi ma’lumotlarni</w:t>
      </w:r>
      <w:r>
        <w:rPr>
          <w:rFonts w:ascii="Times New Roman" w:hAnsi="Times New Roman"/>
          <w:sz w:val="28"/>
          <w:szCs w:val="28"/>
          <w:lang w:val="en-US"/>
        </w:rPr>
        <w:t xml:space="preserve"> </w:t>
      </w:r>
      <w:r w:rsidRPr="005C6793">
        <w:rPr>
          <w:rFonts w:ascii="Times New Roman" w:hAnsi="Times New Roman"/>
          <w:sz w:val="28"/>
          <w:szCs w:val="28"/>
          <w:lang w:val="en-US"/>
        </w:rPr>
        <w:t>(</w:t>
      </w:r>
      <w:r>
        <w:rPr>
          <w:rFonts w:ascii="Times New Roman" w:hAnsi="Times New Roman"/>
          <w:sz w:val="28"/>
          <w:szCs w:val="28"/>
          <w:lang w:val="en-US"/>
        </w:rPr>
        <w:t>D</w:t>
      </w:r>
      <w:r w:rsidRPr="005C6793">
        <w:rPr>
          <w:rFonts w:ascii="Times New Roman" w:hAnsi="Times New Roman"/>
          <w:sz w:val="28"/>
          <w:szCs w:val="28"/>
          <w:lang w:val="en-US"/>
        </w:rPr>
        <w:t>ron/UUA tasvirlari, sun’iy y</w:t>
      </w:r>
      <w:r w:rsidR="00384B3B">
        <w:rPr>
          <w:rFonts w:ascii="Times New Roman" w:hAnsi="Times New Roman"/>
          <w:sz w:val="28"/>
          <w:szCs w:val="28"/>
          <w:lang w:val="en-US"/>
        </w:rPr>
        <w:t>o‘</w:t>
      </w:r>
      <w:r w:rsidRPr="005C6793">
        <w:rPr>
          <w:rFonts w:ascii="Times New Roman" w:hAnsi="Times New Roman"/>
          <w:sz w:val="28"/>
          <w:szCs w:val="28"/>
          <w:lang w:val="en-US"/>
        </w:rPr>
        <w:t>ldosh suratlari, radioeshittirishlar, sensorlar) tezkor tahlil qilish</w:t>
      </w:r>
      <w:r>
        <w:rPr>
          <w:rFonts w:ascii="Times New Roman" w:hAnsi="Times New Roman"/>
          <w:sz w:val="28"/>
          <w:szCs w:val="28"/>
          <w:lang w:val="en-US"/>
        </w:rPr>
        <w:t xml:space="preserve"> </w:t>
      </w:r>
      <w:r w:rsidRPr="00592DF9">
        <w:rPr>
          <w:rFonts w:ascii="Times New Roman" w:hAnsi="Times New Roman"/>
          <w:sz w:val="28"/>
          <w:szCs w:val="28"/>
          <w:lang w:val="en-US"/>
        </w:rPr>
        <w:t>muhim vazifa sanaladi</w:t>
      </w:r>
      <w:r w:rsidRPr="005C6793">
        <w:rPr>
          <w:rFonts w:ascii="Times New Roman" w:hAnsi="Times New Roman"/>
          <w:sz w:val="28"/>
          <w:szCs w:val="28"/>
          <w:lang w:val="en-US"/>
        </w:rPr>
        <w:t>.</w:t>
      </w:r>
    </w:p>
    <w:p w:rsidR="00AF614A" w:rsidRPr="005C6793" w:rsidRDefault="00AF614A" w:rsidP="00955522">
      <w:pPr>
        <w:widowControl w:val="0"/>
        <w:spacing w:after="0"/>
        <w:ind w:firstLine="567"/>
        <w:jc w:val="both"/>
        <w:outlineLvl w:val="2"/>
        <w:rPr>
          <w:rFonts w:ascii="Times New Roman" w:hAnsi="Times New Roman"/>
          <w:sz w:val="28"/>
          <w:szCs w:val="28"/>
          <w:lang w:val="en-US"/>
        </w:rPr>
      </w:pPr>
      <w:r w:rsidRPr="005C6793">
        <w:rPr>
          <w:rFonts w:ascii="Times New Roman" w:hAnsi="Times New Roman"/>
          <w:sz w:val="28"/>
          <w:szCs w:val="28"/>
          <w:lang w:val="en-US"/>
        </w:rPr>
        <w:t>Harbiy razvedka va ma’lumotlarni tahlil qilish</w:t>
      </w:r>
      <w:r>
        <w:rPr>
          <w:rFonts w:ascii="Times New Roman" w:hAnsi="Times New Roman"/>
          <w:sz w:val="28"/>
          <w:szCs w:val="28"/>
          <w:lang w:val="en-US"/>
        </w:rPr>
        <w:t xml:space="preserve"> </w:t>
      </w:r>
      <w:r w:rsidRPr="007F53B2">
        <w:rPr>
          <w:rFonts w:ascii="Times New Roman" w:hAnsi="Times New Roman"/>
          <w:sz w:val="28"/>
          <w:szCs w:val="28"/>
          <w:lang w:val="en-US"/>
        </w:rPr>
        <w:t>y</w:t>
      </w:r>
      <w:r w:rsidR="00384B3B">
        <w:rPr>
          <w:rFonts w:ascii="Times New Roman" w:hAnsi="Times New Roman"/>
          <w:sz w:val="28"/>
          <w:szCs w:val="28"/>
          <w:lang w:val="en-US"/>
        </w:rPr>
        <w:t>o‘</w:t>
      </w:r>
      <w:r w:rsidRPr="007F53B2">
        <w:rPr>
          <w:rFonts w:ascii="Times New Roman" w:hAnsi="Times New Roman"/>
          <w:sz w:val="28"/>
          <w:szCs w:val="28"/>
          <w:lang w:val="en-US"/>
        </w:rPr>
        <w:t>nalish</w:t>
      </w:r>
      <w:r>
        <w:rPr>
          <w:rFonts w:ascii="Times New Roman" w:hAnsi="Times New Roman"/>
          <w:sz w:val="28"/>
          <w:szCs w:val="28"/>
          <w:lang w:val="en-US"/>
        </w:rPr>
        <w:t>ida</w:t>
      </w:r>
      <w:r w:rsidRPr="005C6793">
        <w:rPr>
          <w:rFonts w:ascii="Times New Roman" w:hAnsi="Times New Roman"/>
          <w:sz w:val="28"/>
          <w:szCs w:val="28"/>
          <w:lang w:val="en-US"/>
        </w:rPr>
        <w:t xml:space="preserve"> </w:t>
      </w:r>
      <w:r w:rsidRPr="00A651C3">
        <w:rPr>
          <w:rFonts w:ascii="Times New Roman" w:hAnsi="Times New Roman"/>
          <w:sz w:val="28"/>
          <w:szCs w:val="28"/>
          <w:lang w:val="en-US"/>
        </w:rPr>
        <w:t xml:space="preserve">sun’iy intellektni </w:t>
      </w:r>
      <w:r w:rsidRPr="005C6793">
        <w:rPr>
          <w:rFonts w:ascii="Times New Roman" w:hAnsi="Times New Roman"/>
          <w:sz w:val="28"/>
          <w:szCs w:val="28"/>
          <w:lang w:val="en-US"/>
        </w:rPr>
        <w:t>amaliy ahamiyati</w:t>
      </w:r>
      <w:r>
        <w:rPr>
          <w:rFonts w:ascii="Times New Roman" w:hAnsi="Times New Roman"/>
          <w:sz w:val="28"/>
          <w:szCs w:val="28"/>
          <w:lang w:val="en-US"/>
        </w:rPr>
        <w:t xml:space="preserve"> </w:t>
      </w:r>
      <w:r w:rsidRPr="00592DF9">
        <w:rPr>
          <w:rFonts w:ascii="Times New Roman" w:hAnsi="Times New Roman"/>
          <w:sz w:val="28"/>
          <w:szCs w:val="28"/>
          <w:lang w:val="en-US"/>
        </w:rPr>
        <w:t>quyidagilardan iborat</w:t>
      </w:r>
      <w:r w:rsidRPr="005C6793">
        <w:rPr>
          <w:rFonts w:ascii="Times New Roman" w:hAnsi="Times New Roman"/>
          <w:sz w:val="28"/>
          <w:szCs w:val="28"/>
          <w:lang w:val="en-US"/>
        </w:rPr>
        <w:t>:</w:t>
      </w:r>
    </w:p>
    <w:p w:rsidR="00AF614A" w:rsidRPr="00A651C3"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A651C3">
        <w:rPr>
          <w:rFonts w:ascii="Times New Roman" w:eastAsia="Times New Roman" w:hAnsi="Times New Roman"/>
          <w:sz w:val="28"/>
          <w:szCs w:val="28"/>
          <w:lang w:val="en-US" w:eastAsia="ru-RU"/>
        </w:rPr>
        <w:t>dushman</w:t>
      </w:r>
      <w:r>
        <w:rPr>
          <w:rFonts w:ascii="Times New Roman" w:eastAsia="Times New Roman" w:hAnsi="Times New Roman"/>
          <w:sz w:val="28"/>
          <w:szCs w:val="28"/>
          <w:lang w:val="en-US" w:eastAsia="ru-RU"/>
        </w:rPr>
        <w:t>ning</w:t>
      </w:r>
      <w:r w:rsidRPr="00A651C3">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joylashgan joylari (</w:t>
      </w:r>
      <w:r w:rsidRPr="00A651C3">
        <w:rPr>
          <w:rFonts w:ascii="Times New Roman" w:eastAsia="Times New Roman" w:hAnsi="Times New Roman"/>
          <w:sz w:val="28"/>
          <w:szCs w:val="28"/>
          <w:lang w:val="en-US" w:eastAsia="ru-RU"/>
        </w:rPr>
        <w:t>pozitsiyalari</w:t>
      </w:r>
      <w:r>
        <w:rPr>
          <w:rFonts w:ascii="Times New Roman" w:eastAsia="Times New Roman" w:hAnsi="Times New Roman"/>
          <w:sz w:val="28"/>
          <w:szCs w:val="28"/>
          <w:lang w:val="en-US" w:eastAsia="ru-RU"/>
        </w:rPr>
        <w:t>)</w:t>
      </w:r>
      <w:r w:rsidRPr="00A651C3">
        <w:rPr>
          <w:rFonts w:ascii="Times New Roman" w:eastAsia="Times New Roman" w:hAnsi="Times New Roman"/>
          <w:sz w:val="28"/>
          <w:szCs w:val="28"/>
          <w:lang w:val="en-US" w:eastAsia="ru-RU"/>
        </w:rPr>
        <w:t>ni aniqlash va xaritada belgilash</w:t>
      </w:r>
      <w:r>
        <w:rPr>
          <w:rFonts w:ascii="Times New Roman" w:eastAsia="Times New Roman" w:hAnsi="Times New Roman"/>
          <w:sz w:val="28"/>
          <w:szCs w:val="28"/>
          <w:lang w:val="en-US" w:eastAsia="ru-RU"/>
        </w:rPr>
        <w:t>;</w:t>
      </w:r>
    </w:p>
    <w:p w:rsidR="00AF614A" w:rsidRPr="00A651C3"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dushman tomonidan kutilishi mumkin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 xml:space="preserve">lgan </w:t>
      </w:r>
      <w:r w:rsidRPr="00A651C3">
        <w:rPr>
          <w:rFonts w:ascii="Times New Roman" w:eastAsia="Times New Roman" w:hAnsi="Times New Roman"/>
          <w:sz w:val="28"/>
          <w:szCs w:val="28"/>
          <w:lang w:val="en-US" w:eastAsia="ru-RU"/>
        </w:rPr>
        <w:t>xavfni oldindan bashorat qilish</w:t>
      </w:r>
      <w:r>
        <w:rPr>
          <w:rFonts w:ascii="Times New Roman" w:eastAsia="Times New Roman" w:hAnsi="Times New Roman"/>
          <w:sz w:val="28"/>
          <w:szCs w:val="28"/>
          <w:lang w:val="en-US" w:eastAsia="ru-RU"/>
        </w:rPr>
        <w:t>;</w:t>
      </w:r>
    </w:p>
    <w:p w:rsidR="00AF614A" w:rsidRPr="00A651C3"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A651C3">
        <w:rPr>
          <w:rFonts w:ascii="Times New Roman" w:eastAsia="Times New Roman" w:hAnsi="Times New Roman"/>
          <w:sz w:val="28"/>
          <w:szCs w:val="28"/>
          <w:lang w:val="en-US" w:eastAsia="ru-RU"/>
        </w:rPr>
        <w:t>razvedka ma’lumotlarini aniq va tez</w:t>
      </w:r>
      <w:r>
        <w:rPr>
          <w:rFonts w:ascii="Times New Roman" w:eastAsia="Times New Roman" w:hAnsi="Times New Roman"/>
          <w:sz w:val="28"/>
          <w:szCs w:val="28"/>
          <w:lang w:val="en-US" w:eastAsia="ru-RU"/>
        </w:rPr>
        <w:t>kor olish hamda</w:t>
      </w:r>
      <w:r w:rsidRPr="00A651C3">
        <w:rPr>
          <w:rFonts w:ascii="Times New Roman" w:eastAsia="Times New Roman" w:hAnsi="Times New Roman"/>
          <w:sz w:val="28"/>
          <w:szCs w:val="28"/>
          <w:lang w:val="en-US" w:eastAsia="ru-RU"/>
        </w:rPr>
        <w:t xml:space="preserve"> yetkazish.</w:t>
      </w:r>
    </w:p>
    <w:p w:rsidR="00AF614A" w:rsidRDefault="00AF614A" w:rsidP="00955522">
      <w:pPr>
        <w:widowControl w:val="0"/>
        <w:spacing w:after="0"/>
        <w:ind w:firstLine="567"/>
        <w:jc w:val="both"/>
        <w:outlineLvl w:val="2"/>
        <w:rPr>
          <w:rFonts w:ascii="Times New Roman" w:hAnsi="Times New Roman"/>
          <w:sz w:val="28"/>
          <w:szCs w:val="28"/>
          <w:lang w:val="en-US"/>
        </w:rPr>
      </w:pPr>
      <w:r w:rsidRPr="005C6793">
        <w:rPr>
          <w:rFonts w:ascii="Times New Roman" w:hAnsi="Times New Roman"/>
          <w:sz w:val="28"/>
          <w:szCs w:val="28"/>
          <w:lang w:val="en-US"/>
        </w:rPr>
        <w:t>Misol</w:t>
      </w:r>
      <w:r>
        <w:rPr>
          <w:rFonts w:ascii="Times New Roman" w:hAnsi="Times New Roman"/>
          <w:sz w:val="28"/>
          <w:szCs w:val="28"/>
          <w:lang w:val="en-US"/>
        </w:rPr>
        <w:t xml:space="preserve"> sifatida ushbu </w:t>
      </w:r>
      <w:r w:rsidRPr="007F53B2">
        <w:rPr>
          <w:rFonts w:ascii="Times New Roman" w:hAnsi="Times New Roman"/>
          <w:sz w:val="28"/>
          <w:szCs w:val="28"/>
          <w:lang w:val="en-US"/>
        </w:rPr>
        <w:t>y</w:t>
      </w:r>
      <w:r w:rsidR="00384B3B">
        <w:rPr>
          <w:rFonts w:ascii="Times New Roman" w:hAnsi="Times New Roman"/>
          <w:sz w:val="28"/>
          <w:szCs w:val="28"/>
          <w:lang w:val="en-US"/>
        </w:rPr>
        <w:t>o‘</w:t>
      </w:r>
      <w:r w:rsidRPr="007F53B2">
        <w:rPr>
          <w:rFonts w:ascii="Times New Roman" w:hAnsi="Times New Roman"/>
          <w:sz w:val="28"/>
          <w:szCs w:val="28"/>
          <w:lang w:val="en-US"/>
        </w:rPr>
        <w:t>nalish</w:t>
      </w:r>
      <w:r>
        <w:rPr>
          <w:rFonts w:ascii="Times New Roman" w:hAnsi="Times New Roman"/>
          <w:sz w:val="28"/>
          <w:szCs w:val="28"/>
          <w:lang w:val="en-US"/>
        </w:rPr>
        <w:t>da</w:t>
      </w:r>
      <w:r w:rsidRPr="005C6793">
        <w:rPr>
          <w:rFonts w:ascii="Times New Roman" w:hAnsi="Times New Roman"/>
          <w:sz w:val="28"/>
          <w:szCs w:val="28"/>
          <w:lang w:val="en-US"/>
        </w:rPr>
        <w:t xml:space="preserve"> </w:t>
      </w:r>
      <w:r>
        <w:rPr>
          <w:rFonts w:ascii="Times New Roman" w:hAnsi="Times New Roman"/>
          <w:sz w:val="28"/>
          <w:szCs w:val="28"/>
          <w:lang w:val="en-US"/>
        </w:rPr>
        <w:t>foydalanilayotgan “</w:t>
      </w:r>
      <w:r w:rsidRPr="005C6793">
        <w:rPr>
          <w:rFonts w:ascii="Times New Roman" w:hAnsi="Times New Roman"/>
          <w:sz w:val="28"/>
          <w:szCs w:val="28"/>
          <w:lang w:val="en-US"/>
        </w:rPr>
        <w:t>Project Maven</w:t>
      </w:r>
      <w:r>
        <w:rPr>
          <w:rFonts w:ascii="Times New Roman" w:hAnsi="Times New Roman"/>
          <w:sz w:val="28"/>
          <w:szCs w:val="28"/>
          <w:lang w:val="en-US"/>
        </w:rPr>
        <w:t xml:space="preserve">” nomli </w:t>
      </w:r>
      <w:bookmarkStart w:id="38" w:name="_Hlk205559640"/>
      <w:r w:rsidRPr="005C6793">
        <w:rPr>
          <w:rFonts w:ascii="Times New Roman" w:hAnsi="Times New Roman"/>
          <w:sz w:val="28"/>
          <w:szCs w:val="28"/>
          <w:lang w:val="en-US"/>
        </w:rPr>
        <w:t>AQSh armiyasi</w:t>
      </w:r>
      <w:r>
        <w:rPr>
          <w:rFonts w:ascii="Times New Roman" w:hAnsi="Times New Roman"/>
          <w:sz w:val="28"/>
          <w:szCs w:val="28"/>
          <w:lang w:val="en-US"/>
        </w:rPr>
        <w:t>ning</w:t>
      </w:r>
      <w:r w:rsidRPr="005C6793">
        <w:rPr>
          <w:rFonts w:ascii="Times New Roman" w:hAnsi="Times New Roman"/>
          <w:sz w:val="28"/>
          <w:szCs w:val="28"/>
          <w:lang w:val="en-US"/>
        </w:rPr>
        <w:t xml:space="preserve"> </w:t>
      </w:r>
      <w:r w:rsidRPr="009E4ECE">
        <w:rPr>
          <w:rFonts w:ascii="Times New Roman" w:hAnsi="Times New Roman"/>
          <w:sz w:val="28"/>
          <w:szCs w:val="28"/>
          <w:lang w:val="en-US"/>
        </w:rPr>
        <w:t>sun’iy intellekt</w:t>
      </w:r>
      <w:r>
        <w:rPr>
          <w:rFonts w:ascii="Times New Roman" w:hAnsi="Times New Roman"/>
          <w:sz w:val="28"/>
          <w:szCs w:val="28"/>
          <w:lang w:val="en-US"/>
        </w:rPr>
        <w:t xml:space="preserve"> </w:t>
      </w:r>
      <w:bookmarkEnd w:id="38"/>
      <w:r>
        <w:rPr>
          <w:rFonts w:ascii="Times New Roman" w:hAnsi="Times New Roman"/>
          <w:sz w:val="28"/>
          <w:szCs w:val="28"/>
          <w:lang w:val="en-US"/>
        </w:rPr>
        <w:t>loyihasi</w:t>
      </w:r>
      <w:r w:rsidRPr="005C6793">
        <w:rPr>
          <w:rFonts w:ascii="Times New Roman" w:hAnsi="Times New Roman"/>
          <w:sz w:val="28"/>
          <w:szCs w:val="28"/>
          <w:lang w:val="en-US"/>
        </w:rPr>
        <w:t xml:space="preserve"> video va suratlarni avtomatik tahlil qilib, </w:t>
      </w:r>
      <w:r>
        <w:rPr>
          <w:rFonts w:ascii="Times New Roman" w:hAnsi="Times New Roman"/>
          <w:sz w:val="28"/>
          <w:szCs w:val="28"/>
          <w:lang w:val="en-US"/>
        </w:rPr>
        <w:t xml:space="preserve">kerakli inson va </w:t>
      </w:r>
      <w:r w:rsidRPr="005C6793">
        <w:rPr>
          <w:rFonts w:ascii="Times New Roman" w:hAnsi="Times New Roman"/>
          <w:sz w:val="28"/>
          <w:szCs w:val="28"/>
          <w:lang w:val="en-US"/>
        </w:rPr>
        <w:t>ob</w:t>
      </w:r>
      <w:r>
        <w:rPr>
          <w:rFonts w:ascii="Times New Roman" w:hAnsi="Times New Roman"/>
          <w:sz w:val="28"/>
          <w:szCs w:val="28"/>
          <w:lang w:val="en-US"/>
        </w:rPr>
        <w:t>y</w:t>
      </w:r>
      <w:r w:rsidRPr="005C6793">
        <w:rPr>
          <w:rFonts w:ascii="Times New Roman" w:hAnsi="Times New Roman"/>
          <w:sz w:val="28"/>
          <w:szCs w:val="28"/>
          <w:lang w:val="en-US"/>
        </w:rPr>
        <w:t>ektlarni real vaqt</w:t>
      </w:r>
      <w:r>
        <w:rPr>
          <w:rFonts w:ascii="Times New Roman" w:hAnsi="Times New Roman"/>
          <w:sz w:val="28"/>
          <w:szCs w:val="28"/>
          <w:lang w:val="en-US"/>
        </w:rPr>
        <w:t xml:space="preserve"> rejimida</w:t>
      </w:r>
      <w:r w:rsidRPr="005C6793">
        <w:rPr>
          <w:rFonts w:ascii="Times New Roman" w:hAnsi="Times New Roman"/>
          <w:sz w:val="28"/>
          <w:szCs w:val="28"/>
          <w:lang w:val="en-US"/>
        </w:rPr>
        <w:t xml:space="preserve"> </w:t>
      </w:r>
      <w:r>
        <w:rPr>
          <w:rFonts w:ascii="Times New Roman" w:hAnsi="Times New Roman"/>
          <w:sz w:val="28"/>
          <w:szCs w:val="28"/>
          <w:lang w:val="en-US"/>
        </w:rPr>
        <w:t>tanib olish va guruhlash imkonini taqdim etmoqda</w:t>
      </w:r>
      <w:r w:rsidRPr="005C6793">
        <w:rPr>
          <w:rFonts w:ascii="Times New Roman" w:hAnsi="Times New Roman"/>
          <w:sz w:val="28"/>
          <w:szCs w:val="28"/>
          <w:lang w:val="en-US"/>
        </w:rPr>
        <w:t>.</w:t>
      </w:r>
    </w:p>
    <w:p w:rsidR="00AF614A" w:rsidRPr="00B95575" w:rsidRDefault="00AF614A" w:rsidP="00955522">
      <w:pPr>
        <w:widowControl w:val="0"/>
        <w:spacing w:after="0"/>
        <w:ind w:firstLine="567"/>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B95575">
        <w:rPr>
          <w:rFonts w:ascii="Times New Roman" w:hAnsi="Times New Roman"/>
          <w:b/>
          <w:bCs/>
          <w:i/>
          <w:iCs/>
          <w:sz w:val="28"/>
          <w:szCs w:val="28"/>
          <w:lang w:val="en-US"/>
        </w:rPr>
        <w:t xml:space="preserve">2. </w:t>
      </w:r>
      <w:bookmarkStart w:id="39" w:name="_Hlk205558830"/>
      <w:bookmarkStart w:id="40" w:name="_Hlk205558948"/>
      <w:r w:rsidRPr="00B95575">
        <w:rPr>
          <w:rFonts w:ascii="Times New Roman" w:hAnsi="Times New Roman"/>
          <w:b/>
          <w:bCs/>
          <w:i/>
          <w:iCs/>
          <w:sz w:val="28"/>
          <w:szCs w:val="28"/>
          <w:lang w:val="en-US"/>
        </w:rPr>
        <w:t>Avtonom uchuvchisiz tizimlar</w:t>
      </w:r>
      <w:bookmarkEnd w:id="39"/>
      <w:r>
        <w:rPr>
          <w:rFonts w:ascii="Times New Roman" w:hAnsi="Times New Roman"/>
          <w:b/>
          <w:bCs/>
          <w:i/>
          <w:iCs/>
          <w:sz w:val="28"/>
          <w:szCs w:val="28"/>
          <w:lang w:val="en-US"/>
        </w:rPr>
        <w:t>da</w:t>
      </w:r>
      <w:r w:rsidRPr="00B95575">
        <w:rPr>
          <w:rFonts w:ascii="Times New Roman" w:hAnsi="Times New Roman"/>
          <w:b/>
          <w:bCs/>
          <w:i/>
          <w:iCs/>
          <w:sz w:val="28"/>
          <w:szCs w:val="28"/>
          <w:lang w:val="en-US"/>
        </w:rPr>
        <w:t xml:space="preserve"> </w:t>
      </w:r>
      <w:bookmarkEnd w:id="40"/>
      <w:r w:rsidRPr="00B95575">
        <w:rPr>
          <w:rFonts w:ascii="Times New Roman" w:hAnsi="Times New Roman"/>
          <w:b/>
          <w:bCs/>
          <w:i/>
          <w:iCs/>
          <w:sz w:val="28"/>
          <w:szCs w:val="28"/>
          <w:lang w:val="en-US"/>
        </w:rPr>
        <w:t>(UUA, robototexnikada)</w:t>
      </w:r>
      <w:r>
        <w:rPr>
          <w:rFonts w:ascii="Times New Roman" w:hAnsi="Times New Roman"/>
          <w:b/>
          <w:bCs/>
          <w:i/>
          <w:iCs/>
          <w:sz w:val="28"/>
          <w:szCs w:val="28"/>
          <w:lang w:val="en-US"/>
        </w:rPr>
        <w:t>.</w:t>
      </w:r>
    </w:p>
    <w:p w:rsidR="00AF614A" w:rsidRDefault="00AF614A" w:rsidP="00955522">
      <w:pPr>
        <w:widowControl w:val="0"/>
        <w:spacing w:after="0"/>
        <w:ind w:firstLine="567"/>
        <w:jc w:val="both"/>
        <w:outlineLvl w:val="2"/>
        <w:rPr>
          <w:rFonts w:ascii="Times New Roman" w:hAnsi="Times New Roman"/>
          <w:sz w:val="28"/>
          <w:szCs w:val="28"/>
          <w:lang w:val="en-US"/>
        </w:rPr>
      </w:pPr>
      <w:r w:rsidRPr="00386C6C">
        <w:rPr>
          <w:rFonts w:ascii="Times New Roman" w:hAnsi="Times New Roman"/>
          <w:sz w:val="28"/>
          <w:szCs w:val="28"/>
          <w:lang w:val="en-US"/>
        </w:rPr>
        <w:t xml:space="preserve">Avtonom uchuvchisiz tizimlar </w:t>
      </w:r>
      <w:r>
        <w:rPr>
          <w:rFonts w:ascii="Times New Roman" w:hAnsi="Times New Roman"/>
          <w:sz w:val="28"/>
          <w:szCs w:val="28"/>
          <w:lang w:val="en-US"/>
        </w:rPr>
        <w:t>h</w:t>
      </w:r>
      <w:r w:rsidRPr="00386C6C">
        <w:rPr>
          <w:rFonts w:ascii="Times New Roman" w:hAnsi="Times New Roman"/>
          <w:sz w:val="28"/>
          <w:szCs w:val="28"/>
          <w:lang w:val="en-US"/>
        </w:rPr>
        <w:t>avoda, quruqlikda va suv ostida avtonom yoki yarim avtonom razvedka va jangovar vazifalarni bajarish</w:t>
      </w:r>
      <w:r>
        <w:rPr>
          <w:rFonts w:ascii="Times New Roman" w:hAnsi="Times New Roman"/>
          <w:sz w:val="28"/>
          <w:szCs w:val="28"/>
          <w:lang w:val="en-US"/>
        </w:rPr>
        <w:t xml:space="preserve"> imkonini beradi</w:t>
      </w:r>
      <w:r w:rsidRPr="00386C6C">
        <w:rPr>
          <w:rFonts w:ascii="Times New Roman" w:hAnsi="Times New Roman"/>
          <w:sz w:val="28"/>
          <w:szCs w:val="28"/>
          <w:lang w:val="en-US"/>
        </w:rPr>
        <w:t>.</w:t>
      </w:r>
    </w:p>
    <w:p w:rsidR="00AF614A" w:rsidRPr="00386C6C" w:rsidRDefault="00AF614A" w:rsidP="00955522">
      <w:pPr>
        <w:widowControl w:val="0"/>
        <w:spacing w:after="0"/>
        <w:ind w:firstLine="567"/>
        <w:jc w:val="both"/>
        <w:outlineLvl w:val="2"/>
        <w:rPr>
          <w:rFonts w:ascii="Times New Roman" w:hAnsi="Times New Roman"/>
          <w:sz w:val="28"/>
          <w:szCs w:val="28"/>
          <w:lang w:val="en-US"/>
        </w:rPr>
      </w:pPr>
      <w:bookmarkStart w:id="41" w:name="_Hlk205559192"/>
      <w:r w:rsidRPr="00DC5D05">
        <w:rPr>
          <w:rFonts w:ascii="Times New Roman" w:hAnsi="Times New Roman"/>
          <w:sz w:val="28"/>
          <w:szCs w:val="28"/>
          <w:lang w:val="en-US"/>
        </w:rPr>
        <w:t>Avtonom uchuvchisiz tizimlar</w:t>
      </w:r>
      <w:r>
        <w:rPr>
          <w:rFonts w:ascii="Times New Roman" w:hAnsi="Times New Roman"/>
          <w:sz w:val="28"/>
          <w:szCs w:val="28"/>
          <w:lang w:val="en-US"/>
        </w:rPr>
        <w:t>da</w:t>
      </w:r>
      <w:r w:rsidRPr="005C6793">
        <w:rPr>
          <w:rFonts w:ascii="Times New Roman" w:hAnsi="Times New Roman"/>
          <w:sz w:val="28"/>
          <w:szCs w:val="28"/>
          <w:lang w:val="en-US"/>
        </w:rPr>
        <w:t xml:space="preserve"> </w:t>
      </w:r>
      <w:r w:rsidRPr="00A651C3">
        <w:rPr>
          <w:rFonts w:ascii="Times New Roman" w:hAnsi="Times New Roman"/>
          <w:sz w:val="28"/>
          <w:szCs w:val="28"/>
          <w:lang w:val="en-US"/>
        </w:rPr>
        <w:t xml:space="preserve">sun’iy intellektni </w:t>
      </w:r>
      <w:r w:rsidRPr="005C6793">
        <w:rPr>
          <w:rFonts w:ascii="Times New Roman" w:hAnsi="Times New Roman"/>
          <w:sz w:val="28"/>
          <w:szCs w:val="28"/>
          <w:lang w:val="en-US"/>
        </w:rPr>
        <w:t>amaliy ahamiyati</w:t>
      </w:r>
      <w:r>
        <w:rPr>
          <w:rFonts w:ascii="Times New Roman" w:hAnsi="Times New Roman"/>
          <w:sz w:val="28"/>
          <w:szCs w:val="28"/>
          <w:lang w:val="en-US"/>
        </w:rPr>
        <w:t xml:space="preserve"> quyidagilardan iborat</w:t>
      </w:r>
      <w:r w:rsidRPr="005C6793">
        <w:rPr>
          <w:rFonts w:ascii="Times New Roman" w:hAnsi="Times New Roman"/>
          <w:sz w:val="28"/>
          <w:szCs w:val="28"/>
          <w:lang w:val="en-US"/>
        </w:rPr>
        <w:t>:</w:t>
      </w:r>
    </w:p>
    <w:bookmarkEnd w:id="41"/>
    <w:p w:rsidR="00AF614A" w:rsidRPr="00DC5D05"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DC5D05">
        <w:rPr>
          <w:rFonts w:ascii="Times New Roman" w:eastAsia="Times New Roman" w:hAnsi="Times New Roman"/>
          <w:sz w:val="28"/>
          <w:szCs w:val="28"/>
          <w:lang w:val="en-US" w:eastAsia="ru-RU"/>
        </w:rPr>
        <w:t>UUA</w:t>
      </w:r>
      <w:r>
        <w:rPr>
          <w:rFonts w:ascii="Times New Roman" w:eastAsia="Times New Roman" w:hAnsi="Times New Roman"/>
          <w:sz w:val="28"/>
          <w:szCs w:val="28"/>
          <w:lang w:val="en-US" w:eastAsia="ru-RU"/>
        </w:rPr>
        <w:t>/</w:t>
      </w:r>
      <w:r w:rsidRPr="00DC5D05">
        <w:rPr>
          <w:rFonts w:ascii="Times New Roman" w:eastAsia="Times New Roman" w:hAnsi="Times New Roman"/>
          <w:sz w:val="28"/>
          <w:szCs w:val="28"/>
          <w:lang w:val="en-US" w:eastAsia="ru-RU"/>
        </w:rPr>
        <w:t>Dron</w:t>
      </w:r>
      <w:r>
        <w:rPr>
          <w:rFonts w:ascii="Times New Roman" w:eastAsia="Times New Roman" w:hAnsi="Times New Roman"/>
          <w:sz w:val="28"/>
          <w:szCs w:val="28"/>
          <w:lang w:val="en-US" w:eastAsia="ru-RU"/>
        </w:rPr>
        <w:t xml:space="preserve"> </w:t>
      </w:r>
      <w:r w:rsidRPr="00DC5D05">
        <w:rPr>
          <w:rFonts w:ascii="Times New Roman" w:eastAsia="Times New Roman" w:hAnsi="Times New Roman"/>
          <w:sz w:val="28"/>
          <w:szCs w:val="28"/>
          <w:lang w:val="en-US" w:eastAsia="ru-RU"/>
        </w:rPr>
        <w:t xml:space="preserve">yordamida xavfli hududlarga odam yubormasdan kuzatuv olib </w:t>
      </w:r>
      <w:r>
        <w:rPr>
          <w:rFonts w:ascii="Times New Roman" w:eastAsia="Times New Roman" w:hAnsi="Times New Roman"/>
          <w:sz w:val="28"/>
          <w:szCs w:val="28"/>
          <w:lang w:val="en-US" w:eastAsia="ru-RU"/>
        </w:rPr>
        <w:t>boorish inkonini beradi;</w:t>
      </w:r>
    </w:p>
    <w:p w:rsidR="00AF614A" w:rsidRPr="00DC5D05"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DC5D05">
        <w:rPr>
          <w:rFonts w:ascii="Times New Roman" w:eastAsia="Times New Roman" w:hAnsi="Times New Roman"/>
          <w:sz w:val="28"/>
          <w:szCs w:val="28"/>
          <w:lang w:val="en-US" w:eastAsia="ru-RU"/>
        </w:rPr>
        <w:t xml:space="preserve">robotlar yordamida minani zararsizlantirish yoki </w:t>
      </w:r>
      <w:r>
        <w:rPr>
          <w:rFonts w:ascii="Times New Roman" w:eastAsia="Times New Roman" w:hAnsi="Times New Roman"/>
          <w:sz w:val="28"/>
          <w:szCs w:val="28"/>
          <w:lang w:val="en-US" w:eastAsia="ru-RU"/>
        </w:rPr>
        <w:t xml:space="preserve">jang maydoniga </w:t>
      </w:r>
      <w:r w:rsidRPr="00DC5D05">
        <w:rPr>
          <w:rFonts w:ascii="Times New Roman" w:eastAsia="Times New Roman" w:hAnsi="Times New Roman"/>
          <w:sz w:val="28"/>
          <w:szCs w:val="28"/>
          <w:lang w:val="en-US" w:eastAsia="ru-RU"/>
        </w:rPr>
        <w:t xml:space="preserve">yuk </w:t>
      </w:r>
      <w:r>
        <w:rPr>
          <w:rFonts w:ascii="Times New Roman" w:eastAsia="Times New Roman" w:hAnsi="Times New Roman"/>
          <w:sz w:val="28"/>
          <w:szCs w:val="28"/>
          <w:lang w:val="en-US" w:eastAsia="ru-RU"/>
        </w:rPr>
        <w:t xml:space="preserve">va kerakli oziq-ovqatni xavfsiz </w:t>
      </w:r>
      <w:r w:rsidRPr="00DC5D05">
        <w:rPr>
          <w:rFonts w:ascii="Times New Roman" w:eastAsia="Times New Roman" w:hAnsi="Times New Roman"/>
          <w:sz w:val="28"/>
          <w:szCs w:val="28"/>
          <w:lang w:val="en-US" w:eastAsia="ru-RU"/>
        </w:rPr>
        <w:t>yetkazish</w:t>
      </w:r>
      <w:r>
        <w:rPr>
          <w:rFonts w:ascii="Times New Roman" w:eastAsia="Times New Roman" w:hAnsi="Times New Roman"/>
          <w:sz w:val="28"/>
          <w:szCs w:val="28"/>
          <w:lang w:val="en-US" w:eastAsia="ru-RU"/>
        </w:rPr>
        <w:t xml:space="preserve"> imkoni mavjud;</w:t>
      </w:r>
    </w:p>
    <w:p w:rsidR="00AF614A" w:rsidRPr="00DC5D05"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DC5D05">
        <w:rPr>
          <w:rFonts w:ascii="Times New Roman" w:eastAsia="Times New Roman" w:hAnsi="Times New Roman"/>
          <w:sz w:val="28"/>
          <w:szCs w:val="28"/>
          <w:lang w:val="en-US" w:eastAsia="ru-RU"/>
        </w:rPr>
        <w:t>UUA</w:t>
      </w:r>
      <w:r>
        <w:rPr>
          <w:rFonts w:ascii="Times New Roman" w:eastAsia="Times New Roman" w:hAnsi="Times New Roman"/>
          <w:sz w:val="28"/>
          <w:szCs w:val="28"/>
          <w:lang w:val="en-US" w:eastAsia="ru-RU"/>
        </w:rPr>
        <w:t>/</w:t>
      </w:r>
      <w:r w:rsidRPr="00DC5D05">
        <w:rPr>
          <w:rFonts w:ascii="Times New Roman" w:eastAsia="Times New Roman" w:hAnsi="Times New Roman"/>
          <w:sz w:val="28"/>
          <w:szCs w:val="28"/>
          <w:lang w:val="en-US" w:eastAsia="ru-RU"/>
        </w:rPr>
        <w:t>Dron</w:t>
      </w:r>
      <w:r>
        <w:rPr>
          <w:rFonts w:ascii="Times New Roman" w:eastAsia="Times New Roman" w:hAnsi="Times New Roman"/>
          <w:sz w:val="28"/>
          <w:szCs w:val="28"/>
          <w:lang w:val="en-US" w:eastAsia="ru-RU"/>
        </w:rPr>
        <w:t xml:space="preserve">larni sun’iy intelekt yordamida jamoaviy </w:t>
      </w:r>
      <w:r w:rsidRPr="00DC5D05">
        <w:rPr>
          <w:rFonts w:ascii="Times New Roman" w:eastAsia="Times New Roman" w:hAnsi="Times New Roman"/>
          <w:sz w:val="28"/>
          <w:szCs w:val="28"/>
          <w:lang w:val="en-US" w:eastAsia="ru-RU"/>
        </w:rPr>
        <w:t>avtonom hujum</w:t>
      </w:r>
      <w:r>
        <w:rPr>
          <w:rFonts w:ascii="Times New Roman" w:eastAsia="Times New Roman" w:hAnsi="Times New Roman"/>
          <w:sz w:val="28"/>
          <w:szCs w:val="28"/>
          <w:lang w:val="en-US" w:eastAsia="ru-RU"/>
        </w:rPr>
        <w:t>larni amalga oshirishda q</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llash mumkin mumkin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lmoqda</w:t>
      </w:r>
      <w:r w:rsidRPr="00DC5D05">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 xml:space="preserve"> Ushbu tizimlar nishonga hujumni qaysi vaqtda va qanday y</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 xml:space="preserve">llashni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zlari intellektual hal qiladi.</w:t>
      </w:r>
    </w:p>
    <w:p w:rsidR="00AF614A" w:rsidRDefault="00AF614A" w:rsidP="00955522">
      <w:pPr>
        <w:widowControl w:val="0"/>
        <w:spacing w:after="0"/>
        <w:ind w:firstLine="567"/>
        <w:jc w:val="both"/>
        <w:outlineLvl w:val="2"/>
        <w:rPr>
          <w:rFonts w:ascii="Times New Roman" w:hAnsi="Times New Roman"/>
          <w:sz w:val="28"/>
          <w:szCs w:val="28"/>
          <w:lang w:val="en-US"/>
        </w:rPr>
      </w:pPr>
      <w:r w:rsidRPr="00B25F6C">
        <w:rPr>
          <w:rFonts w:ascii="Times New Roman" w:hAnsi="Times New Roman"/>
          <w:sz w:val="28"/>
          <w:szCs w:val="28"/>
          <w:lang w:val="en-US"/>
        </w:rPr>
        <w:t>Avtonom uchuvchisiz tizimlar</w:t>
      </w:r>
      <w:r>
        <w:rPr>
          <w:rFonts w:ascii="Times New Roman" w:hAnsi="Times New Roman"/>
          <w:sz w:val="28"/>
          <w:szCs w:val="28"/>
          <w:lang w:val="en-US"/>
        </w:rPr>
        <w:t>iga</w:t>
      </w:r>
      <w:r w:rsidRPr="005C6793">
        <w:rPr>
          <w:rFonts w:ascii="Times New Roman" w:hAnsi="Times New Roman"/>
          <w:sz w:val="28"/>
          <w:szCs w:val="28"/>
          <w:lang w:val="en-US"/>
        </w:rPr>
        <w:t xml:space="preserve"> misol</w:t>
      </w:r>
      <w:r>
        <w:rPr>
          <w:rFonts w:ascii="Times New Roman" w:hAnsi="Times New Roman"/>
          <w:sz w:val="28"/>
          <w:szCs w:val="28"/>
          <w:lang w:val="en-US"/>
        </w:rPr>
        <w:t xml:space="preserve"> sifatida</w:t>
      </w:r>
      <w:r w:rsidRPr="00B25F6C">
        <w:rPr>
          <w:rFonts w:ascii="Times New Roman" w:hAnsi="Times New Roman"/>
          <w:sz w:val="28"/>
          <w:szCs w:val="28"/>
          <w:lang w:val="en-US"/>
        </w:rPr>
        <w:t xml:space="preserve"> Turkiyaning Bayraktar</w:t>
      </w:r>
      <w:r w:rsidRPr="00B25F6C">
        <w:rPr>
          <w:rFonts w:ascii="Times New Roman" w:hAnsi="Times New Roman"/>
          <w:i/>
          <w:iCs/>
          <w:sz w:val="28"/>
          <w:szCs w:val="28"/>
          <w:lang w:val="en-US"/>
        </w:rPr>
        <w:t xml:space="preserve"> TB2</w:t>
      </w:r>
      <w:r w:rsidRPr="00B25F6C">
        <w:rPr>
          <w:rFonts w:ascii="Times New Roman" w:hAnsi="Times New Roman"/>
          <w:sz w:val="28"/>
          <w:szCs w:val="28"/>
          <w:lang w:val="en-US"/>
        </w:rPr>
        <w:t xml:space="preserve"> UUAlari </w:t>
      </w:r>
      <w:r w:rsidRPr="00AB2F7C">
        <w:rPr>
          <w:rFonts w:ascii="Times New Roman" w:hAnsi="Times New Roman"/>
          <w:sz w:val="28"/>
          <w:szCs w:val="28"/>
          <w:lang w:val="en-US"/>
        </w:rPr>
        <w:t>sun’iy intellekt</w:t>
      </w:r>
      <w:r w:rsidRPr="00B25F6C">
        <w:rPr>
          <w:rFonts w:ascii="Times New Roman" w:hAnsi="Times New Roman"/>
          <w:sz w:val="28"/>
          <w:szCs w:val="28"/>
          <w:lang w:val="en-US"/>
        </w:rPr>
        <w:t xml:space="preserve"> yordamida </w:t>
      </w:r>
      <w:r>
        <w:rPr>
          <w:rFonts w:ascii="Times New Roman" w:hAnsi="Times New Roman"/>
          <w:sz w:val="28"/>
          <w:szCs w:val="28"/>
          <w:lang w:val="en-US"/>
        </w:rPr>
        <w:t>nishonlarni</w:t>
      </w:r>
      <w:r w:rsidRPr="00B25F6C">
        <w:rPr>
          <w:rFonts w:ascii="Times New Roman" w:hAnsi="Times New Roman"/>
          <w:sz w:val="28"/>
          <w:szCs w:val="28"/>
          <w:lang w:val="en-US"/>
        </w:rPr>
        <w:t xml:space="preserve"> aniqlab, aniq zarbalar berishda ishlatil</w:t>
      </w:r>
      <w:r>
        <w:rPr>
          <w:rFonts w:ascii="Times New Roman" w:hAnsi="Times New Roman"/>
          <w:sz w:val="28"/>
          <w:szCs w:val="28"/>
          <w:lang w:val="en-US"/>
        </w:rPr>
        <w:t>ib kelinmoqda</w:t>
      </w:r>
      <w:r w:rsidRPr="00B25F6C">
        <w:rPr>
          <w:rFonts w:ascii="Times New Roman" w:hAnsi="Times New Roman"/>
          <w:sz w:val="28"/>
          <w:szCs w:val="28"/>
          <w:lang w:val="en-US"/>
        </w:rPr>
        <w:t>.</w:t>
      </w:r>
    </w:p>
    <w:p w:rsidR="00AF614A" w:rsidRPr="00F96897" w:rsidRDefault="00AF614A" w:rsidP="00955522">
      <w:pPr>
        <w:widowControl w:val="0"/>
        <w:spacing w:after="0"/>
        <w:ind w:firstLine="567"/>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F96897">
        <w:rPr>
          <w:rFonts w:ascii="Times New Roman" w:hAnsi="Times New Roman"/>
          <w:b/>
          <w:bCs/>
          <w:i/>
          <w:iCs/>
          <w:sz w:val="28"/>
          <w:szCs w:val="28"/>
          <w:lang w:val="en-US"/>
        </w:rPr>
        <w:t>3</w:t>
      </w:r>
      <w:bookmarkStart w:id="42" w:name="_Hlk205559105"/>
      <w:r w:rsidRPr="00F96897">
        <w:rPr>
          <w:rFonts w:ascii="Times New Roman" w:hAnsi="Times New Roman"/>
          <w:b/>
          <w:bCs/>
          <w:i/>
          <w:iCs/>
          <w:sz w:val="28"/>
          <w:szCs w:val="28"/>
          <w:lang w:val="en-US"/>
        </w:rPr>
        <w:t>. Harbiy logistika va ta’minot tizimlarida</w:t>
      </w:r>
      <w:bookmarkEnd w:id="42"/>
      <w:r>
        <w:rPr>
          <w:rFonts w:ascii="Times New Roman" w:hAnsi="Times New Roman"/>
          <w:b/>
          <w:bCs/>
          <w:i/>
          <w:iCs/>
          <w:sz w:val="28"/>
          <w:szCs w:val="28"/>
          <w:lang w:val="en-US"/>
        </w:rPr>
        <w:t>.</w:t>
      </w:r>
    </w:p>
    <w:p w:rsidR="00AF614A" w:rsidRPr="001E70D1" w:rsidRDefault="00AF614A" w:rsidP="00955522">
      <w:pPr>
        <w:widowControl w:val="0"/>
        <w:spacing w:after="0"/>
        <w:ind w:firstLine="567"/>
        <w:jc w:val="both"/>
        <w:outlineLvl w:val="2"/>
        <w:rPr>
          <w:rFonts w:ascii="Times New Roman" w:hAnsi="Times New Roman"/>
          <w:sz w:val="28"/>
          <w:szCs w:val="28"/>
          <w:lang w:val="en-US"/>
        </w:rPr>
      </w:pPr>
      <w:r w:rsidRPr="001E70D1">
        <w:rPr>
          <w:rFonts w:ascii="Times New Roman" w:hAnsi="Times New Roman"/>
          <w:sz w:val="28"/>
          <w:szCs w:val="28"/>
          <w:lang w:val="en-US"/>
        </w:rPr>
        <w:t>Harbiy logistika va ta’minot tizimlarida qurol-yaro</w:t>
      </w:r>
      <w:r w:rsidR="00384B3B">
        <w:rPr>
          <w:rFonts w:ascii="Times New Roman" w:hAnsi="Times New Roman"/>
          <w:sz w:val="28"/>
          <w:szCs w:val="28"/>
          <w:lang w:val="en-US"/>
        </w:rPr>
        <w:t>g‘</w:t>
      </w:r>
      <w:r w:rsidRPr="001E70D1">
        <w:rPr>
          <w:rFonts w:ascii="Times New Roman" w:hAnsi="Times New Roman"/>
          <w:sz w:val="28"/>
          <w:szCs w:val="28"/>
          <w:lang w:val="en-US"/>
        </w:rPr>
        <w:t>, yoqil</w:t>
      </w:r>
      <w:r w:rsidR="00384B3B">
        <w:rPr>
          <w:rFonts w:ascii="Times New Roman" w:hAnsi="Times New Roman"/>
          <w:sz w:val="28"/>
          <w:szCs w:val="28"/>
          <w:lang w:val="en-US"/>
        </w:rPr>
        <w:t>g‘</w:t>
      </w:r>
      <w:r w:rsidRPr="001E70D1">
        <w:rPr>
          <w:rFonts w:ascii="Times New Roman" w:hAnsi="Times New Roman"/>
          <w:sz w:val="28"/>
          <w:szCs w:val="28"/>
          <w:lang w:val="en-US"/>
        </w:rPr>
        <w:t xml:space="preserve">i va oziq-ovqatni eng qisqa, xavfsiz </w:t>
      </w:r>
      <w:r>
        <w:rPr>
          <w:rFonts w:ascii="Times New Roman" w:hAnsi="Times New Roman"/>
          <w:sz w:val="28"/>
          <w:szCs w:val="28"/>
          <w:lang w:val="en-US"/>
        </w:rPr>
        <w:t>hamda</w:t>
      </w:r>
      <w:r w:rsidRPr="001E70D1">
        <w:rPr>
          <w:rFonts w:ascii="Times New Roman" w:hAnsi="Times New Roman"/>
          <w:sz w:val="28"/>
          <w:szCs w:val="28"/>
          <w:lang w:val="en-US"/>
        </w:rPr>
        <w:t xml:space="preserve"> samarali y</w:t>
      </w:r>
      <w:r w:rsidR="00384B3B">
        <w:rPr>
          <w:rFonts w:ascii="Times New Roman" w:hAnsi="Times New Roman"/>
          <w:sz w:val="28"/>
          <w:szCs w:val="28"/>
          <w:lang w:val="en-US"/>
        </w:rPr>
        <w:t>o‘</w:t>
      </w:r>
      <w:r w:rsidRPr="001E70D1">
        <w:rPr>
          <w:rFonts w:ascii="Times New Roman" w:hAnsi="Times New Roman"/>
          <w:sz w:val="28"/>
          <w:szCs w:val="28"/>
          <w:lang w:val="en-US"/>
        </w:rPr>
        <w:t>llar bilan yetkazishni optimallashtirish</w:t>
      </w:r>
      <w:r>
        <w:rPr>
          <w:rFonts w:ascii="Times New Roman" w:hAnsi="Times New Roman"/>
          <w:sz w:val="28"/>
          <w:szCs w:val="28"/>
          <w:lang w:val="en-US"/>
        </w:rPr>
        <w:t>da keng q</w:t>
      </w:r>
      <w:r w:rsidR="00384B3B">
        <w:rPr>
          <w:rFonts w:ascii="Times New Roman" w:hAnsi="Times New Roman"/>
          <w:sz w:val="28"/>
          <w:szCs w:val="28"/>
          <w:lang w:val="en-US"/>
        </w:rPr>
        <w:t>o‘</w:t>
      </w:r>
      <w:r>
        <w:rPr>
          <w:rFonts w:ascii="Times New Roman" w:hAnsi="Times New Roman"/>
          <w:sz w:val="28"/>
          <w:szCs w:val="28"/>
          <w:lang w:val="en-US"/>
        </w:rPr>
        <w:t>llash mumkin</w:t>
      </w:r>
      <w:r w:rsidRPr="001E70D1">
        <w:rPr>
          <w:rFonts w:ascii="Times New Roman" w:hAnsi="Times New Roman"/>
          <w:sz w:val="28"/>
          <w:szCs w:val="28"/>
          <w:lang w:val="en-US"/>
        </w:rPr>
        <w:t>.</w:t>
      </w:r>
    </w:p>
    <w:p w:rsidR="00AF614A" w:rsidRPr="00A079EF" w:rsidRDefault="00AF614A" w:rsidP="00955522">
      <w:pPr>
        <w:widowControl w:val="0"/>
        <w:spacing w:after="0"/>
        <w:ind w:firstLine="567"/>
        <w:jc w:val="both"/>
        <w:outlineLvl w:val="2"/>
        <w:rPr>
          <w:rFonts w:ascii="Times New Roman" w:hAnsi="Times New Roman"/>
          <w:sz w:val="28"/>
          <w:szCs w:val="28"/>
          <w:lang w:val="en-US"/>
        </w:rPr>
      </w:pPr>
      <w:bookmarkStart w:id="43" w:name="_Hlk205559340"/>
      <w:r w:rsidRPr="00A079EF">
        <w:rPr>
          <w:rFonts w:ascii="Times New Roman" w:hAnsi="Times New Roman"/>
          <w:sz w:val="28"/>
          <w:szCs w:val="28"/>
          <w:lang w:val="en-US"/>
        </w:rPr>
        <w:t xml:space="preserve">Harbiy logistika va ta’minot tizimlarida </w:t>
      </w:r>
      <w:bookmarkEnd w:id="43"/>
      <w:r w:rsidRPr="00A079EF">
        <w:rPr>
          <w:rFonts w:ascii="Times New Roman" w:hAnsi="Times New Roman"/>
          <w:sz w:val="28"/>
          <w:szCs w:val="28"/>
          <w:lang w:val="en-US"/>
        </w:rPr>
        <w:t>sun’iy intellektni amaliy ahamiyati</w:t>
      </w:r>
      <w:r>
        <w:rPr>
          <w:rFonts w:ascii="Times New Roman" w:hAnsi="Times New Roman"/>
          <w:sz w:val="28"/>
          <w:szCs w:val="28"/>
          <w:lang w:val="en-US"/>
        </w:rPr>
        <w:t xml:space="preserve"> quyidagilardan iborat</w:t>
      </w:r>
      <w:r w:rsidRPr="00A079EF">
        <w:rPr>
          <w:rFonts w:ascii="Times New Roman" w:hAnsi="Times New Roman"/>
          <w:sz w:val="28"/>
          <w:szCs w:val="28"/>
          <w:lang w:val="en-US"/>
        </w:rPr>
        <w:t>:</w:t>
      </w:r>
    </w:p>
    <w:p w:rsidR="00AF614A" w:rsidRPr="00A079EF"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9D37D3">
        <w:rPr>
          <w:rFonts w:ascii="Times New Roman" w:eastAsia="Times New Roman" w:hAnsi="Times New Roman"/>
          <w:sz w:val="28"/>
          <w:szCs w:val="28"/>
          <w:lang w:val="en-US" w:eastAsia="ru-RU"/>
        </w:rPr>
        <w:t xml:space="preserve">Harbiy logistika va </w:t>
      </w:r>
      <w:r>
        <w:rPr>
          <w:rFonts w:ascii="Times New Roman" w:eastAsia="Times New Roman" w:hAnsi="Times New Roman"/>
          <w:sz w:val="28"/>
          <w:szCs w:val="28"/>
          <w:lang w:val="en-US" w:eastAsia="ru-RU"/>
        </w:rPr>
        <w:t xml:space="preserve">moddiy </w:t>
      </w:r>
      <w:r w:rsidRPr="009D37D3">
        <w:rPr>
          <w:rFonts w:ascii="Times New Roman" w:eastAsia="Times New Roman" w:hAnsi="Times New Roman"/>
          <w:sz w:val="28"/>
          <w:szCs w:val="28"/>
          <w:lang w:val="en-US" w:eastAsia="ru-RU"/>
        </w:rPr>
        <w:t xml:space="preserve">ta’minot tizimlarida </w:t>
      </w:r>
      <w:r>
        <w:rPr>
          <w:rFonts w:ascii="Times New Roman" w:eastAsia="Times New Roman" w:hAnsi="Times New Roman"/>
          <w:sz w:val="28"/>
          <w:szCs w:val="28"/>
          <w:lang w:val="en-US" w:eastAsia="ru-RU"/>
        </w:rPr>
        <w:t>ortiqcha vaqt</w:t>
      </w:r>
      <w:r w:rsidRPr="00A079EF">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va </w:t>
      </w:r>
      <w:r w:rsidRPr="00A079EF">
        <w:rPr>
          <w:rFonts w:ascii="Times New Roman" w:eastAsia="Times New Roman" w:hAnsi="Times New Roman"/>
          <w:sz w:val="28"/>
          <w:szCs w:val="28"/>
          <w:lang w:val="en-US" w:eastAsia="ru-RU"/>
        </w:rPr>
        <w:t>resurs sarfini kamaytirish</w:t>
      </w:r>
      <w:r>
        <w:rPr>
          <w:rFonts w:ascii="Times New Roman" w:eastAsia="Times New Roman" w:hAnsi="Times New Roman"/>
          <w:sz w:val="28"/>
          <w:szCs w:val="28"/>
          <w:lang w:val="en-US" w:eastAsia="ru-RU"/>
        </w:rPr>
        <w:t xml:space="preserve"> imkoni taqdim etmoqda;</w:t>
      </w:r>
    </w:p>
    <w:p w:rsidR="00AF614A" w:rsidRPr="0027781E"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27781E">
        <w:rPr>
          <w:rFonts w:ascii="Times New Roman" w:eastAsia="Times New Roman" w:hAnsi="Times New Roman"/>
          <w:sz w:val="28"/>
          <w:szCs w:val="28"/>
          <w:lang w:val="en-US" w:eastAsia="ru-RU"/>
        </w:rPr>
        <w:t>favqulodda va krizis vaziyatlar yuzaga kelganda ta’minot marshrutlarini avtomatik aniqlash.</w:t>
      </w:r>
    </w:p>
    <w:p w:rsidR="00AF614A" w:rsidRPr="00700FDF" w:rsidRDefault="00AF614A" w:rsidP="00955522">
      <w:pPr>
        <w:widowControl w:val="0"/>
        <w:spacing w:after="0"/>
        <w:ind w:firstLine="567"/>
        <w:jc w:val="both"/>
        <w:outlineLvl w:val="2"/>
        <w:rPr>
          <w:rFonts w:ascii="Times New Roman" w:hAnsi="Times New Roman"/>
          <w:sz w:val="28"/>
          <w:szCs w:val="28"/>
          <w:lang w:val="en-US"/>
        </w:rPr>
      </w:pPr>
      <w:r w:rsidRPr="00700FDF">
        <w:rPr>
          <w:rFonts w:ascii="Times New Roman" w:hAnsi="Times New Roman"/>
          <w:sz w:val="28"/>
          <w:szCs w:val="28"/>
          <w:lang w:val="en-US"/>
        </w:rPr>
        <w:t>Harbiy logistika va ta’minot tizimlari</w:t>
      </w:r>
      <w:r>
        <w:rPr>
          <w:rFonts w:ascii="Times New Roman" w:hAnsi="Times New Roman"/>
          <w:sz w:val="28"/>
          <w:szCs w:val="28"/>
          <w:lang w:val="en-US"/>
        </w:rPr>
        <w:t>ga</w:t>
      </w:r>
      <w:r w:rsidRPr="005C6793">
        <w:rPr>
          <w:rFonts w:ascii="Times New Roman" w:hAnsi="Times New Roman"/>
          <w:sz w:val="28"/>
          <w:szCs w:val="28"/>
          <w:lang w:val="en-US"/>
        </w:rPr>
        <w:t xml:space="preserve"> </w:t>
      </w:r>
      <w:r>
        <w:rPr>
          <w:rFonts w:ascii="Times New Roman" w:hAnsi="Times New Roman"/>
          <w:sz w:val="28"/>
          <w:szCs w:val="28"/>
          <w:lang w:val="en-US"/>
        </w:rPr>
        <w:t xml:space="preserve">amaliy </w:t>
      </w:r>
      <w:r w:rsidRPr="005C6793">
        <w:rPr>
          <w:rFonts w:ascii="Times New Roman" w:hAnsi="Times New Roman"/>
          <w:sz w:val="28"/>
          <w:szCs w:val="28"/>
          <w:lang w:val="en-US"/>
        </w:rPr>
        <w:t>misol</w:t>
      </w:r>
      <w:r>
        <w:rPr>
          <w:rFonts w:ascii="Times New Roman" w:hAnsi="Times New Roman"/>
          <w:sz w:val="28"/>
          <w:szCs w:val="28"/>
          <w:lang w:val="en-US"/>
        </w:rPr>
        <w:t xml:space="preserve"> sifatida</w:t>
      </w:r>
      <w:r w:rsidRPr="00B25F6C">
        <w:rPr>
          <w:rFonts w:ascii="Times New Roman" w:hAnsi="Times New Roman"/>
          <w:sz w:val="28"/>
          <w:szCs w:val="28"/>
          <w:lang w:val="en-US"/>
        </w:rPr>
        <w:t xml:space="preserve"> </w:t>
      </w:r>
      <w:r>
        <w:rPr>
          <w:rFonts w:ascii="Times New Roman" w:hAnsi="Times New Roman"/>
          <w:sz w:val="28"/>
          <w:szCs w:val="28"/>
          <w:lang w:val="en-US"/>
        </w:rPr>
        <w:t xml:space="preserve">hozirgi kunda </w:t>
      </w:r>
      <w:r w:rsidRPr="00700FDF">
        <w:rPr>
          <w:rFonts w:ascii="Times New Roman" w:hAnsi="Times New Roman"/>
          <w:sz w:val="28"/>
          <w:szCs w:val="28"/>
          <w:lang w:val="en-US"/>
        </w:rPr>
        <w:t>NATO</w:t>
      </w:r>
      <w:r>
        <w:rPr>
          <w:rFonts w:ascii="Times New Roman" w:hAnsi="Times New Roman"/>
          <w:sz w:val="28"/>
          <w:szCs w:val="28"/>
          <w:lang w:val="en-US"/>
        </w:rPr>
        <w:t xml:space="preserve"> </w:t>
      </w:r>
      <w:r w:rsidRPr="00700FDF">
        <w:rPr>
          <w:rFonts w:ascii="Times New Roman" w:hAnsi="Times New Roman"/>
          <w:sz w:val="28"/>
          <w:szCs w:val="28"/>
          <w:lang w:val="en-US"/>
        </w:rPr>
        <w:t xml:space="preserve">sinovdan </w:t>
      </w:r>
      <w:r w:rsidR="00384B3B">
        <w:rPr>
          <w:rFonts w:ascii="Times New Roman" w:hAnsi="Times New Roman"/>
          <w:sz w:val="28"/>
          <w:szCs w:val="28"/>
          <w:lang w:val="en-US"/>
        </w:rPr>
        <w:t>o‘</w:t>
      </w:r>
      <w:r w:rsidRPr="00700FDF">
        <w:rPr>
          <w:rFonts w:ascii="Times New Roman" w:hAnsi="Times New Roman"/>
          <w:sz w:val="28"/>
          <w:szCs w:val="28"/>
          <w:lang w:val="en-US"/>
        </w:rPr>
        <w:t>tkaz</w:t>
      </w:r>
      <w:r>
        <w:rPr>
          <w:rFonts w:ascii="Times New Roman" w:hAnsi="Times New Roman"/>
          <w:sz w:val="28"/>
          <w:szCs w:val="28"/>
          <w:lang w:val="en-US"/>
        </w:rPr>
        <w:t>ayotgan</w:t>
      </w:r>
      <w:r w:rsidRPr="00700FDF">
        <w:rPr>
          <w:rFonts w:ascii="Times New Roman" w:hAnsi="Times New Roman"/>
          <w:sz w:val="28"/>
          <w:szCs w:val="28"/>
          <w:lang w:val="en-US"/>
        </w:rPr>
        <w:t xml:space="preserve"> </w:t>
      </w:r>
      <w:bookmarkStart w:id="44" w:name="_Hlk205560229"/>
      <w:r w:rsidRPr="00AB2F7C">
        <w:rPr>
          <w:rFonts w:ascii="Times New Roman" w:hAnsi="Times New Roman"/>
          <w:sz w:val="28"/>
          <w:szCs w:val="28"/>
          <w:lang w:val="en-US"/>
        </w:rPr>
        <w:t>sun’iy intellekt</w:t>
      </w:r>
      <w:bookmarkEnd w:id="44"/>
      <w:r w:rsidRPr="00700FDF">
        <w:rPr>
          <w:rFonts w:ascii="Times New Roman" w:hAnsi="Times New Roman"/>
          <w:sz w:val="28"/>
          <w:szCs w:val="28"/>
          <w:lang w:val="en-US"/>
        </w:rPr>
        <w:t xml:space="preserve"> asosida ishlaydigan logistika</w:t>
      </w:r>
      <w:r>
        <w:rPr>
          <w:rFonts w:ascii="Times New Roman" w:hAnsi="Times New Roman"/>
          <w:sz w:val="28"/>
          <w:szCs w:val="28"/>
          <w:lang w:val="en-US"/>
        </w:rPr>
        <w:t>ni</w:t>
      </w:r>
      <w:r w:rsidRPr="00700FDF">
        <w:rPr>
          <w:rFonts w:ascii="Times New Roman" w:hAnsi="Times New Roman"/>
          <w:sz w:val="28"/>
          <w:szCs w:val="28"/>
          <w:lang w:val="en-US"/>
        </w:rPr>
        <w:t xml:space="preserve"> optimallashtirish tizim</w:t>
      </w:r>
      <w:r>
        <w:rPr>
          <w:rFonts w:ascii="Times New Roman" w:hAnsi="Times New Roman"/>
          <w:sz w:val="28"/>
          <w:szCs w:val="28"/>
          <w:lang w:val="en-US"/>
        </w:rPr>
        <w:t>i</w:t>
      </w:r>
      <w:r w:rsidRPr="00700FDF">
        <w:rPr>
          <w:rFonts w:ascii="Times New Roman" w:hAnsi="Times New Roman"/>
          <w:sz w:val="28"/>
          <w:szCs w:val="28"/>
          <w:lang w:val="en-US"/>
        </w:rPr>
        <w:t xml:space="preserve">ni </w:t>
      </w:r>
      <w:r>
        <w:rPr>
          <w:rFonts w:ascii="Times New Roman" w:hAnsi="Times New Roman"/>
          <w:sz w:val="28"/>
          <w:szCs w:val="28"/>
          <w:lang w:val="en-US"/>
        </w:rPr>
        <w:t>olishimiz mumkin</w:t>
      </w:r>
      <w:r w:rsidRPr="00700FDF">
        <w:rPr>
          <w:rFonts w:ascii="Times New Roman" w:hAnsi="Times New Roman"/>
          <w:sz w:val="28"/>
          <w:szCs w:val="28"/>
          <w:lang w:val="en-US"/>
        </w:rPr>
        <w:t>.</w:t>
      </w:r>
    </w:p>
    <w:p w:rsidR="00AF614A" w:rsidRPr="00C11613" w:rsidRDefault="00AF614A" w:rsidP="00955522">
      <w:pPr>
        <w:widowControl w:val="0"/>
        <w:spacing w:after="0"/>
        <w:ind w:firstLine="567"/>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C11613">
        <w:rPr>
          <w:rFonts w:ascii="Times New Roman" w:hAnsi="Times New Roman"/>
          <w:b/>
          <w:bCs/>
          <w:i/>
          <w:iCs/>
          <w:sz w:val="28"/>
          <w:szCs w:val="28"/>
          <w:lang w:val="en-US"/>
        </w:rPr>
        <w:t xml:space="preserve">4. </w:t>
      </w:r>
      <w:bookmarkStart w:id="45" w:name="_Hlk205559482"/>
      <w:r w:rsidRPr="00C11613">
        <w:rPr>
          <w:rFonts w:ascii="Times New Roman" w:hAnsi="Times New Roman"/>
          <w:b/>
          <w:bCs/>
          <w:i/>
          <w:iCs/>
          <w:sz w:val="28"/>
          <w:szCs w:val="28"/>
          <w:lang w:val="en-US"/>
        </w:rPr>
        <w:t>Kiberxavfsizlik va axborot urushlarida</w:t>
      </w:r>
      <w:bookmarkEnd w:id="45"/>
      <w:r>
        <w:rPr>
          <w:rFonts w:ascii="Times New Roman" w:hAnsi="Times New Roman"/>
          <w:b/>
          <w:bCs/>
          <w:i/>
          <w:iCs/>
          <w:sz w:val="28"/>
          <w:szCs w:val="28"/>
          <w:lang w:val="en-US"/>
        </w:rPr>
        <w:t>.</w:t>
      </w:r>
    </w:p>
    <w:p w:rsidR="00AF614A" w:rsidRPr="00BA24D0" w:rsidRDefault="00AF614A" w:rsidP="00955522">
      <w:pPr>
        <w:widowControl w:val="0"/>
        <w:spacing w:after="0"/>
        <w:ind w:firstLine="567"/>
        <w:jc w:val="both"/>
        <w:outlineLvl w:val="2"/>
        <w:rPr>
          <w:rFonts w:ascii="Times New Roman" w:hAnsi="Times New Roman"/>
          <w:sz w:val="28"/>
          <w:szCs w:val="28"/>
          <w:lang w:val="en-US"/>
        </w:rPr>
      </w:pPr>
      <w:r w:rsidRPr="00BA24D0">
        <w:rPr>
          <w:rFonts w:ascii="Times New Roman" w:hAnsi="Times New Roman"/>
          <w:sz w:val="28"/>
          <w:szCs w:val="28"/>
          <w:lang w:val="en-US"/>
        </w:rPr>
        <w:t>Kiberxavfsizlik va axborot urushlarida dushman</w:t>
      </w:r>
      <w:r>
        <w:rPr>
          <w:rFonts w:ascii="Times New Roman" w:hAnsi="Times New Roman"/>
          <w:sz w:val="28"/>
          <w:szCs w:val="28"/>
          <w:lang w:val="en-US"/>
        </w:rPr>
        <w:t>ning</w:t>
      </w:r>
      <w:r w:rsidRPr="00BA24D0">
        <w:rPr>
          <w:rFonts w:ascii="Times New Roman" w:hAnsi="Times New Roman"/>
          <w:sz w:val="28"/>
          <w:szCs w:val="28"/>
          <w:lang w:val="en-US"/>
        </w:rPr>
        <w:t xml:space="preserve"> kiberhujumlarini aniqlash, ularni oldini olish va neytrallashtirish</w:t>
      </w:r>
      <w:r>
        <w:rPr>
          <w:rFonts w:ascii="Times New Roman" w:hAnsi="Times New Roman"/>
          <w:sz w:val="28"/>
          <w:szCs w:val="28"/>
          <w:lang w:val="en-US"/>
        </w:rPr>
        <w:t>da</w:t>
      </w:r>
      <w:r w:rsidRPr="00BA24D0">
        <w:rPr>
          <w:rFonts w:ascii="Times New Roman" w:hAnsi="Times New Roman"/>
          <w:sz w:val="28"/>
          <w:szCs w:val="28"/>
          <w:lang w:val="en-US"/>
        </w:rPr>
        <w:t xml:space="preserve"> </w:t>
      </w:r>
      <w:r>
        <w:rPr>
          <w:rFonts w:ascii="Times New Roman" w:hAnsi="Times New Roman"/>
          <w:sz w:val="28"/>
          <w:szCs w:val="28"/>
          <w:lang w:val="en-US"/>
        </w:rPr>
        <w:t xml:space="preserve">hozirgi kunda </w:t>
      </w:r>
      <w:r w:rsidRPr="00AB2F7C">
        <w:rPr>
          <w:rFonts w:ascii="Times New Roman" w:hAnsi="Times New Roman"/>
          <w:sz w:val="28"/>
          <w:szCs w:val="28"/>
          <w:lang w:val="en-US"/>
        </w:rPr>
        <w:t>sun’iy intellekt</w:t>
      </w:r>
      <w:r>
        <w:rPr>
          <w:rFonts w:ascii="Times New Roman" w:hAnsi="Times New Roman"/>
          <w:sz w:val="28"/>
          <w:szCs w:val="28"/>
          <w:lang w:val="en-US"/>
        </w:rPr>
        <w:t xml:space="preserve"> texnologiyalaridan samarali foydalanilmoqda</w:t>
      </w:r>
      <w:r w:rsidRPr="00BA24D0">
        <w:rPr>
          <w:rFonts w:ascii="Times New Roman" w:hAnsi="Times New Roman"/>
          <w:sz w:val="28"/>
          <w:szCs w:val="28"/>
          <w:lang w:val="en-US"/>
        </w:rPr>
        <w:t>.</w:t>
      </w:r>
    </w:p>
    <w:p w:rsidR="00AF614A" w:rsidRPr="00FE4404" w:rsidRDefault="00AF614A" w:rsidP="00955522">
      <w:pPr>
        <w:widowControl w:val="0"/>
        <w:spacing w:after="0"/>
        <w:ind w:firstLine="567"/>
        <w:jc w:val="both"/>
        <w:outlineLvl w:val="2"/>
        <w:rPr>
          <w:rFonts w:ascii="Times New Roman" w:hAnsi="Times New Roman"/>
          <w:sz w:val="28"/>
          <w:szCs w:val="28"/>
          <w:lang w:val="en-US"/>
        </w:rPr>
      </w:pPr>
      <w:r w:rsidRPr="00D777F8">
        <w:rPr>
          <w:rFonts w:ascii="Times New Roman" w:hAnsi="Times New Roman"/>
          <w:sz w:val="28"/>
          <w:szCs w:val="28"/>
          <w:lang w:val="en-US"/>
        </w:rPr>
        <w:t>Kiberxavfsizlik</w:t>
      </w:r>
      <w:r>
        <w:rPr>
          <w:rFonts w:ascii="Times New Roman" w:hAnsi="Times New Roman"/>
          <w:sz w:val="28"/>
          <w:szCs w:val="28"/>
          <w:lang w:val="en-US"/>
        </w:rPr>
        <w:t>ni ta’minlash</w:t>
      </w:r>
      <w:r w:rsidRPr="00D777F8">
        <w:rPr>
          <w:rFonts w:ascii="Times New Roman" w:hAnsi="Times New Roman"/>
          <w:sz w:val="28"/>
          <w:szCs w:val="28"/>
          <w:lang w:val="en-US"/>
        </w:rPr>
        <w:t xml:space="preserve"> va axborot urushlarida </w:t>
      </w:r>
      <w:r w:rsidRPr="0028379B">
        <w:rPr>
          <w:rFonts w:ascii="Times New Roman" w:hAnsi="Times New Roman"/>
          <w:sz w:val="28"/>
          <w:szCs w:val="28"/>
          <w:lang w:val="en-US"/>
        </w:rPr>
        <w:t>sun’iy intellekt</w:t>
      </w:r>
      <w:r>
        <w:rPr>
          <w:rFonts w:ascii="Times New Roman" w:hAnsi="Times New Roman"/>
          <w:sz w:val="28"/>
          <w:szCs w:val="28"/>
          <w:lang w:val="en-US"/>
        </w:rPr>
        <w:t>dan</w:t>
      </w:r>
      <w:r w:rsidRPr="0028379B">
        <w:rPr>
          <w:rFonts w:ascii="Times New Roman" w:hAnsi="Times New Roman"/>
          <w:sz w:val="28"/>
          <w:szCs w:val="28"/>
          <w:lang w:val="en-US"/>
        </w:rPr>
        <w:t xml:space="preserve"> </w:t>
      </w:r>
      <w:r w:rsidRPr="00FE4404">
        <w:rPr>
          <w:rFonts w:ascii="Times New Roman" w:hAnsi="Times New Roman"/>
          <w:sz w:val="28"/>
          <w:szCs w:val="28"/>
          <w:lang w:val="en-US"/>
        </w:rPr>
        <w:t>foydalanishning amaliy ahamiyati</w:t>
      </w:r>
      <w:r>
        <w:rPr>
          <w:rFonts w:ascii="Times New Roman" w:hAnsi="Times New Roman"/>
          <w:sz w:val="28"/>
          <w:szCs w:val="28"/>
          <w:lang w:val="en-US"/>
        </w:rPr>
        <w:t xml:space="preserve"> quyidagilardan iborat</w:t>
      </w:r>
      <w:r w:rsidRPr="00FE4404">
        <w:rPr>
          <w:rFonts w:ascii="Times New Roman" w:hAnsi="Times New Roman"/>
          <w:sz w:val="28"/>
          <w:szCs w:val="28"/>
          <w:lang w:val="en-US"/>
        </w:rPr>
        <w:t>:</w:t>
      </w:r>
    </w:p>
    <w:p w:rsidR="00AF614A" w:rsidRPr="00D777F8"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28379B">
        <w:rPr>
          <w:rFonts w:ascii="Times New Roman" w:eastAsia="Times New Roman" w:hAnsi="Times New Roman"/>
          <w:sz w:val="28"/>
          <w:szCs w:val="28"/>
          <w:lang w:val="en-US" w:eastAsia="ru-RU"/>
        </w:rPr>
        <w:t>sun’iy intellekt</w:t>
      </w:r>
      <w:r>
        <w:rPr>
          <w:rFonts w:ascii="Times New Roman" w:eastAsia="Times New Roman" w:hAnsi="Times New Roman"/>
          <w:sz w:val="28"/>
          <w:szCs w:val="28"/>
          <w:lang w:val="en-US" w:eastAsia="ru-RU"/>
        </w:rPr>
        <w:t xml:space="preserve"> texnologiyalari </w:t>
      </w:r>
      <w:r w:rsidRPr="00D777F8">
        <w:rPr>
          <w:rFonts w:ascii="Times New Roman" w:eastAsia="Times New Roman" w:hAnsi="Times New Roman"/>
          <w:sz w:val="28"/>
          <w:szCs w:val="28"/>
          <w:lang w:val="en-US" w:eastAsia="ru-RU"/>
        </w:rPr>
        <w:t>kiberhujumlarni real vaqt</w:t>
      </w:r>
      <w:r>
        <w:rPr>
          <w:rFonts w:ascii="Times New Roman" w:eastAsia="Times New Roman" w:hAnsi="Times New Roman"/>
          <w:sz w:val="28"/>
          <w:szCs w:val="28"/>
          <w:lang w:val="en-US" w:eastAsia="ru-RU"/>
        </w:rPr>
        <w:t xml:space="preserve"> rejimida </w:t>
      </w:r>
      <w:r w:rsidRPr="00D777F8">
        <w:rPr>
          <w:rFonts w:ascii="Times New Roman" w:eastAsia="Times New Roman" w:hAnsi="Times New Roman"/>
          <w:sz w:val="28"/>
          <w:szCs w:val="28"/>
          <w:lang w:val="en-US" w:eastAsia="ru-RU"/>
        </w:rPr>
        <w:t>aniqlash</w:t>
      </w:r>
      <w:r>
        <w:rPr>
          <w:rFonts w:ascii="Times New Roman" w:eastAsia="Times New Roman" w:hAnsi="Times New Roman"/>
          <w:sz w:val="28"/>
          <w:szCs w:val="28"/>
          <w:lang w:val="en-US" w:eastAsia="ru-RU"/>
        </w:rPr>
        <w:t xml:space="preserve"> imkoniyatini taqdim etmoqda;</w:t>
      </w:r>
    </w:p>
    <w:p w:rsidR="00AF614A" w:rsidRPr="00D777F8"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D777F8">
        <w:rPr>
          <w:rFonts w:ascii="Times New Roman" w:eastAsia="Times New Roman" w:hAnsi="Times New Roman"/>
          <w:sz w:val="28"/>
          <w:szCs w:val="28"/>
          <w:lang w:val="en-US" w:eastAsia="ru-RU"/>
        </w:rPr>
        <w:t>soxta ma’lumot</w:t>
      </w:r>
      <w:r>
        <w:rPr>
          <w:rFonts w:ascii="Times New Roman" w:eastAsia="Times New Roman" w:hAnsi="Times New Roman"/>
          <w:sz w:val="28"/>
          <w:szCs w:val="28"/>
          <w:lang w:val="en-US" w:eastAsia="ru-RU"/>
        </w:rPr>
        <w:t xml:space="preserve"> va kontentlarni</w:t>
      </w:r>
      <w:r w:rsidRPr="00D777F8">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yol</w:t>
      </w:r>
      <w:r w:rsidR="00384B3B">
        <w:rPr>
          <w:rFonts w:ascii="Times New Roman" w:eastAsia="Times New Roman" w:hAnsi="Times New Roman"/>
          <w:sz w:val="28"/>
          <w:szCs w:val="28"/>
          <w:lang w:val="en-US" w:eastAsia="ru-RU"/>
        </w:rPr>
        <w:t>g‘</w:t>
      </w:r>
      <w:r>
        <w:rPr>
          <w:rFonts w:ascii="Times New Roman" w:eastAsia="Times New Roman" w:hAnsi="Times New Roman"/>
          <w:sz w:val="28"/>
          <w:szCs w:val="28"/>
          <w:lang w:val="en-US" w:eastAsia="ru-RU"/>
        </w:rPr>
        <w:t>on xabarlarni</w:t>
      </w:r>
      <w:r w:rsidRPr="00D777F8">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feke voice, </w:t>
      </w:r>
      <w:r w:rsidRPr="00D777F8">
        <w:rPr>
          <w:rFonts w:ascii="Times New Roman" w:eastAsia="Times New Roman" w:hAnsi="Times New Roman"/>
          <w:sz w:val="28"/>
          <w:szCs w:val="28"/>
          <w:lang w:val="en-US" w:eastAsia="ru-RU"/>
        </w:rPr>
        <w:t>deepfake</w:t>
      </w:r>
      <w:r>
        <w:rPr>
          <w:rFonts w:ascii="Times New Roman" w:eastAsia="Times New Roman" w:hAnsi="Times New Roman"/>
          <w:sz w:val="28"/>
          <w:szCs w:val="28"/>
          <w:lang w:val="en-US" w:eastAsia="ru-RU"/>
        </w:rPr>
        <w:t>ni va boshqalarni</w:t>
      </w:r>
      <w:r w:rsidRPr="00D777F8">
        <w:rPr>
          <w:rFonts w:ascii="Times New Roman" w:eastAsia="Times New Roman" w:hAnsi="Times New Roman"/>
          <w:sz w:val="28"/>
          <w:szCs w:val="28"/>
          <w:lang w:val="en-US" w:eastAsia="ru-RU"/>
        </w:rPr>
        <w:t>) fosh qilish</w:t>
      </w:r>
      <w:r>
        <w:rPr>
          <w:rFonts w:ascii="Times New Roman" w:eastAsia="Times New Roman" w:hAnsi="Times New Roman"/>
          <w:sz w:val="28"/>
          <w:szCs w:val="28"/>
          <w:lang w:val="en-US" w:eastAsia="ru-RU"/>
        </w:rPr>
        <w:t>da keng foydalanilmoqda;</w:t>
      </w:r>
    </w:p>
    <w:p w:rsidR="00AF614A" w:rsidRPr="00D777F8"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 xml:space="preserve">hozirda </w:t>
      </w:r>
      <w:r w:rsidRPr="0028379B">
        <w:rPr>
          <w:rFonts w:ascii="Times New Roman" w:eastAsia="Times New Roman" w:hAnsi="Times New Roman"/>
          <w:sz w:val="28"/>
          <w:szCs w:val="28"/>
          <w:lang w:val="en-US" w:eastAsia="ru-RU"/>
        </w:rPr>
        <w:t>sun’iy intellekt</w:t>
      </w:r>
      <w:r w:rsidRPr="00D777F8">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texnologiyalari </w:t>
      </w:r>
      <w:r w:rsidRPr="00D777F8">
        <w:rPr>
          <w:rFonts w:ascii="Times New Roman" w:eastAsia="Times New Roman" w:hAnsi="Times New Roman"/>
          <w:sz w:val="28"/>
          <w:szCs w:val="28"/>
          <w:lang w:val="en-US" w:eastAsia="ru-RU"/>
        </w:rPr>
        <w:t xml:space="preserve">harbiy </w:t>
      </w:r>
      <w:r>
        <w:rPr>
          <w:rFonts w:ascii="Times New Roman" w:eastAsia="Times New Roman" w:hAnsi="Times New Roman"/>
          <w:sz w:val="28"/>
          <w:szCs w:val="28"/>
          <w:lang w:val="en-US" w:eastAsia="ru-RU"/>
        </w:rPr>
        <w:t xml:space="preserve">telekommunikatsiya </w:t>
      </w:r>
      <w:r w:rsidRPr="00D777F8">
        <w:rPr>
          <w:rFonts w:ascii="Times New Roman" w:eastAsia="Times New Roman" w:hAnsi="Times New Roman"/>
          <w:sz w:val="28"/>
          <w:szCs w:val="28"/>
          <w:lang w:val="en-US" w:eastAsia="ru-RU"/>
        </w:rPr>
        <w:t>tarmoqlar</w:t>
      </w:r>
      <w:r>
        <w:rPr>
          <w:rFonts w:ascii="Times New Roman" w:eastAsia="Times New Roman" w:hAnsi="Times New Roman"/>
          <w:sz w:val="28"/>
          <w:szCs w:val="28"/>
          <w:lang w:val="en-US" w:eastAsia="ru-RU"/>
        </w:rPr>
        <w:t>i</w:t>
      </w:r>
      <w:r w:rsidRPr="00D777F8">
        <w:rPr>
          <w:rFonts w:ascii="Times New Roman" w:eastAsia="Times New Roman" w:hAnsi="Times New Roman"/>
          <w:sz w:val="28"/>
          <w:szCs w:val="28"/>
          <w:lang w:val="en-US" w:eastAsia="ru-RU"/>
        </w:rPr>
        <w:t>ni barqaror</w:t>
      </w:r>
      <w:r>
        <w:rPr>
          <w:rFonts w:ascii="Times New Roman" w:eastAsia="Times New Roman" w:hAnsi="Times New Roman"/>
          <w:sz w:val="28"/>
          <w:szCs w:val="28"/>
          <w:lang w:val="en-US" w:eastAsia="ru-RU"/>
        </w:rPr>
        <w:t>, tur</w:t>
      </w:r>
      <w:r w:rsidR="00384B3B">
        <w:rPr>
          <w:rFonts w:ascii="Times New Roman" w:eastAsia="Times New Roman" w:hAnsi="Times New Roman"/>
          <w:sz w:val="28"/>
          <w:szCs w:val="28"/>
          <w:lang w:val="en-US" w:eastAsia="ru-RU"/>
        </w:rPr>
        <w:t>g‘</w:t>
      </w:r>
      <w:r>
        <w:rPr>
          <w:rFonts w:ascii="Times New Roman" w:eastAsia="Times New Roman" w:hAnsi="Times New Roman"/>
          <w:sz w:val="28"/>
          <w:szCs w:val="28"/>
          <w:lang w:val="en-US" w:eastAsia="ru-RU"/>
        </w:rPr>
        <w:t>in va uzliksiz ishlashini</w:t>
      </w:r>
      <w:r w:rsidRPr="00D777F8">
        <w:rPr>
          <w:rFonts w:ascii="Times New Roman" w:eastAsia="Times New Roman" w:hAnsi="Times New Roman"/>
          <w:sz w:val="28"/>
          <w:szCs w:val="28"/>
          <w:lang w:val="en-US" w:eastAsia="ru-RU"/>
        </w:rPr>
        <w:t xml:space="preserve"> ta’minlash</w:t>
      </w:r>
      <w:r>
        <w:rPr>
          <w:rFonts w:ascii="Times New Roman" w:eastAsia="Times New Roman" w:hAnsi="Times New Roman"/>
          <w:sz w:val="28"/>
          <w:szCs w:val="28"/>
          <w:lang w:val="en-US" w:eastAsia="ru-RU"/>
        </w:rPr>
        <w:t>da ham samarali yechim sifatida foydalanilmoqda</w:t>
      </w:r>
      <w:r w:rsidRPr="00D777F8">
        <w:rPr>
          <w:rFonts w:ascii="Times New Roman" w:eastAsia="Times New Roman" w:hAnsi="Times New Roman"/>
          <w:sz w:val="28"/>
          <w:szCs w:val="28"/>
          <w:lang w:val="en-US" w:eastAsia="ru-RU"/>
        </w:rPr>
        <w:t>.</w:t>
      </w:r>
    </w:p>
    <w:p w:rsidR="00AF614A" w:rsidRPr="007B07F4" w:rsidRDefault="00AF614A" w:rsidP="00955522">
      <w:pPr>
        <w:widowControl w:val="0"/>
        <w:spacing w:after="0"/>
        <w:ind w:firstLine="567"/>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7B07F4">
        <w:rPr>
          <w:rFonts w:ascii="Times New Roman" w:hAnsi="Times New Roman"/>
          <w:b/>
          <w:bCs/>
          <w:i/>
          <w:iCs/>
          <w:sz w:val="28"/>
          <w:szCs w:val="28"/>
          <w:lang w:val="en-US"/>
        </w:rPr>
        <w:t xml:space="preserve">5. </w:t>
      </w:r>
      <w:bookmarkStart w:id="46" w:name="_Hlk205560193"/>
      <w:r w:rsidRPr="007B07F4">
        <w:rPr>
          <w:rFonts w:ascii="Times New Roman" w:hAnsi="Times New Roman"/>
          <w:b/>
          <w:bCs/>
          <w:i/>
          <w:iCs/>
          <w:sz w:val="28"/>
          <w:szCs w:val="28"/>
          <w:lang w:val="en-US"/>
        </w:rPr>
        <w:t>Harbiy mash</w:t>
      </w:r>
      <w:r w:rsidR="00384B3B">
        <w:rPr>
          <w:rFonts w:ascii="Times New Roman" w:hAnsi="Times New Roman"/>
          <w:b/>
          <w:bCs/>
          <w:i/>
          <w:iCs/>
          <w:sz w:val="28"/>
          <w:szCs w:val="28"/>
          <w:lang w:val="en-US"/>
        </w:rPr>
        <w:t>g‘</w:t>
      </w:r>
      <w:r w:rsidRPr="007B07F4">
        <w:rPr>
          <w:rFonts w:ascii="Times New Roman" w:hAnsi="Times New Roman"/>
          <w:b/>
          <w:bCs/>
          <w:i/>
          <w:iCs/>
          <w:sz w:val="28"/>
          <w:szCs w:val="28"/>
          <w:lang w:val="en-US"/>
        </w:rPr>
        <w:t>ulot</w:t>
      </w:r>
      <w:r>
        <w:rPr>
          <w:rFonts w:ascii="Times New Roman" w:hAnsi="Times New Roman"/>
          <w:b/>
          <w:bCs/>
          <w:i/>
          <w:iCs/>
          <w:sz w:val="28"/>
          <w:szCs w:val="28"/>
          <w:lang w:val="en-US"/>
        </w:rPr>
        <w:t>lar</w:t>
      </w:r>
      <w:r w:rsidRPr="007B07F4">
        <w:rPr>
          <w:rFonts w:ascii="Times New Roman" w:hAnsi="Times New Roman"/>
          <w:b/>
          <w:bCs/>
          <w:i/>
          <w:iCs/>
          <w:sz w:val="28"/>
          <w:szCs w:val="28"/>
          <w:lang w:val="en-US"/>
        </w:rPr>
        <w:t xml:space="preserve"> va simulyatsiyalar</w:t>
      </w:r>
      <w:r>
        <w:rPr>
          <w:rFonts w:ascii="Times New Roman" w:hAnsi="Times New Roman"/>
          <w:b/>
          <w:bCs/>
          <w:i/>
          <w:iCs/>
          <w:sz w:val="28"/>
          <w:szCs w:val="28"/>
          <w:lang w:val="en-US"/>
        </w:rPr>
        <w:t>da</w:t>
      </w:r>
      <w:bookmarkEnd w:id="46"/>
      <w:r>
        <w:rPr>
          <w:rFonts w:ascii="Times New Roman" w:hAnsi="Times New Roman"/>
          <w:b/>
          <w:bCs/>
          <w:i/>
          <w:iCs/>
          <w:sz w:val="28"/>
          <w:szCs w:val="28"/>
          <w:lang w:val="en-US"/>
        </w:rPr>
        <w:t>.</w:t>
      </w:r>
    </w:p>
    <w:p w:rsidR="00AF614A" w:rsidRPr="007B07F4" w:rsidRDefault="00AF614A" w:rsidP="00955522">
      <w:pPr>
        <w:widowControl w:val="0"/>
        <w:spacing w:after="0"/>
        <w:ind w:firstLine="567"/>
        <w:jc w:val="both"/>
        <w:outlineLvl w:val="2"/>
        <w:rPr>
          <w:rFonts w:ascii="Times New Roman" w:hAnsi="Times New Roman"/>
          <w:sz w:val="28"/>
          <w:szCs w:val="28"/>
          <w:lang w:val="en-US"/>
        </w:rPr>
      </w:pPr>
      <w:r w:rsidRPr="007B07F4">
        <w:rPr>
          <w:rFonts w:ascii="Times New Roman" w:hAnsi="Times New Roman"/>
          <w:sz w:val="28"/>
          <w:szCs w:val="28"/>
          <w:lang w:val="en-US"/>
        </w:rPr>
        <w:t>Sun’iy intellekt</w:t>
      </w:r>
      <w:r>
        <w:rPr>
          <w:rFonts w:ascii="Times New Roman" w:hAnsi="Times New Roman"/>
          <w:sz w:val="28"/>
          <w:szCs w:val="28"/>
          <w:lang w:val="en-US"/>
        </w:rPr>
        <w:t xml:space="preserve"> taqdim etadigan texnologiyalar</w:t>
      </w:r>
      <w:r w:rsidRPr="007B07F4">
        <w:rPr>
          <w:rFonts w:ascii="Times New Roman" w:hAnsi="Times New Roman"/>
          <w:sz w:val="28"/>
          <w:szCs w:val="28"/>
          <w:lang w:val="en-US"/>
        </w:rPr>
        <w:t xml:space="preserve"> asosida virtual jangovar </w:t>
      </w:r>
      <w:r>
        <w:rPr>
          <w:rFonts w:ascii="Times New Roman" w:hAnsi="Times New Roman"/>
          <w:sz w:val="28"/>
          <w:szCs w:val="28"/>
          <w:lang w:val="en-US"/>
        </w:rPr>
        <w:t>vaziyatlarni</w:t>
      </w:r>
      <w:r w:rsidRPr="007B07F4">
        <w:rPr>
          <w:rFonts w:ascii="Times New Roman" w:hAnsi="Times New Roman"/>
          <w:sz w:val="28"/>
          <w:szCs w:val="28"/>
          <w:lang w:val="en-US"/>
        </w:rPr>
        <w:t xml:space="preserve"> yaratish</w:t>
      </w:r>
      <w:r>
        <w:rPr>
          <w:rFonts w:ascii="Times New Roman" w:hAnsi="Times New Roman"/>
          <w:sz w:val="28"/>
          <w:szCs w:val="28"/>
          <w:lang w:val="en-US"/>
        </w:rPr>
        <w:t xml:space="preserve"> </w:t>
      </w:r>
      <w:r w:rsidRPr="00B17044">
        <w:rPr>
          <w:rFonts w:ascii="Times New Roman" w:hAnsi="Times New Roman"/>
          <w:sz w:val="28"/>
          <w:szCs w:val="28"/>
          <w:lang w:val="en-US"/>
        </w:rPr>
        <w:t>va simulyatsiya</w:t>
      </w:r>
      <w:r>
        <w:rPr>
          <w:rFonts w:ascii="Times New Roman" w:hAnsi="Times New Roman"/>
          <w:sz w:val="28"/>
          <w:szCs w:val="28"/>
          <w:lang w:val="en-US"/>
        </w:rPr>
        <w:t>lash imkoniyatlari tobora kengayib bormoqda</w:t>
      </w:r>
      <w:r w:rsidRPr="007B07F4">
        <w:rPr>
          <w:rFonts w:ascii="Times New Roman" w:hAnsi="Times New Roman"/>
          <w:sz w:val="28"/>
          <w:szCs w:val="28"/>
          <w:lang w:val="en-US"/>
        </w:rPr>
        <w:t>.</w:t>
      </w:r>
    </w:p>
    <w:p w:rsidR="00AF614A" w:rsidRPr="00FE4404" w:rsidRDefault="00AF614A" w:rsidP="00955522">
      <w:pPr>
        <w:widowControl w:val="0"/>
        <w:spacing w:after="0"/>
        <w:ind w:firstLine="567"/>
        <w:jc w:val="both"/>
        <w:outlineLvl w:val="2"/>
        <w:rPr>
          <w:rFonts w:ascii="Times New Roman" w:hAnsi="Times New Roman"/>
          <w:sz w:val="28"/>
          <w:szCs w:val="28"/>
          <w:lang w:val="en-US"/>
        </w:rPr>
      </w:pPr>
      <w:r w:rsidRPr="00FE4404">
        <w:rPr>
          <w:rFonts w:ascii="Times New Roman" w:hAnsi="Times New Roman"/>
          <w:sz w:val="28"/>
          <w:szCs w:val="28"/>
          <w:lang w:val="en-US"/>
        </w:rPr>
        <w:t>Simulyatsiya</w:t>
      </w:r>
      <w:r>
        <w:rPr>
          <w:rFonts w:ascii="Times New Roman" w:hAnsi="Times New Roman"/>
          <w:sz w:val="28"/>
          <w:szCs w:val="28"/>
          <w:lang w:val="en-US"/>
        </w:rPr>
        <w:t>lar asosida h</w:t>
      </w:r>
      <w:r w:rsidRPr="00FE4404">
        <w:rPr>
          <w:rFonts w:ascii="Times New Roman" w:hAnsi="Times New Roman"/>
          <w:sz w:val="28"/>
          <w:szCs w:val="28"/>
          <w:lang w:val="en-US"/>
        </w:rPr>
        <w:t>arbiy mash</w:t>
      </w:r>
      <w:r w:rsidR="00384B3B">
        <w:rPr>
          <w:rFonts w:ascii="Times New Roman" w:hAnsi="Times New Roman"/>
          <w:sz w:val="28"/>
          <w:szCs w:val="28"/>
          <w:lang w:val="en-US"/>
        </w:rPr>
        <w:t>g‘</w:t>
      </w:r>
      <w:r w:rsidRPr="00FE4404">
        <w:rPr>
          <w:rFonts w:ascii="Times New Roman" w:hAnsi="Times New Roman"/>
          <w:sz w:val="28"/>
          <w:szCs w:val="28"/>
          <w:lang w:val="en-US"/>
        </w:rPr>
        <w:t>ulotlar</w:t>
      </w:r>
      <w:r>
        <w:rPr>
          <w:rFonts w:ascii="Times New Roman" w:hAnsi="Times New Roman"/>
          <w:sz w:val="28"/>
          <w:szCs w:val="28"/>
          <w:lang w:val="en-US"/>
        </w:rPr>
        <w:t xml:space="preserve">ni tashkil etish jarayonida </w:t>
      </w:r>
      <w:r w:rsidRPr="00FE4404">
        <w:rPr>
          <w:rFonts w:ascii="Times New Roman" w:hAnsi="Times New Roman"/>
          <w:sz w:val="28"/>
          <w:szCs w:val="28"/>
          <w:lang w:val="en-US"/>
        </w:rPr>
        <w:t>sun’iy intellektdan foydalanishning amaliy ahamiyati quyidagilardan iborat:</w:t>
      </w:r>
    </w:p>
    <w:p w:rsidR="00AF614A" w:rsidRPr="007B07F4"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 xml:space="preserve">harbiy xizmatchi va </w:t>
      </w:r>
      <w:r w:rsidRPr="007B07F4">
        <w:rPr>
          <w:rFonts w:ascii="Times New Roman" w:eastAsia="Times New Roman" w:hAnsi="Times New Roman"/>
          <w:sz w:val="28"/>
          <w:szCs w:val="28"/>
          <w:lang w:val="en-US" w:eastAsia="ru-RU"/>
        </w:rPr>
        <w:t xml:space="preserve">askarlarni </w:t>
      </w:r>
      <w:r>
        <w:rPr>
          <w:rFonts w:ascii="Times New Roman" w:eastAsia="Times New Roman" w:hAnsi="Times New Roman"/>
          <w:sz w:val="28"/>
          <w:szCs w:val="28"/>
          <w:lang w:val="en-US" w:eastAsia="ru-RU"/>
        </w:rPr>
        <w:t xml:space="preserve">haqiqiy </w:t>
      </w:r>
      <w:r w:rsidRPr="00AA264B">
        <w:rPr>
          <w:rFonts w:ascii="Times New Roman" w:eastAsia="Times New Roman" w:hAnsi="Times New Roman"/>
          <w:sz w:val="28"/>
          <w:szCs w:val="28"/>
          <w:lang w:val="en-US" w:eastAsia="ru-RU"/>
        </w:rPr>
        <w:t xml:space="preserve">jangga </w:t>
      </w:r>
      <w:r w:rsidRPr="007B07F4">
        <w:rPr>
          <w:rFonts w:ascii="Times New Roman" w:eastAsia="Times New Roman" w:hAnsi="Times New Roman"/>
          <w:sz w:val="28"/>
          <w:szCs w:val="28"/>
          <w:lang w:val="en-US" w:eastAsia="ru-RU"/>
        </w:rPr>
        <w:t>xavfsiz muhitda tayyorlash</w:t>
      </w:r>
      <w:r>
        <w:rPr>
          <w:rFonts w:ascii="Times New Roman" w:eastAsia="Times New Roman" w:hAnsi="Times New Roman"/>
          <w:sz w:val="28"/>
          <w:szCs w:val="28"/>
          <w:lang w:val="en-US" w:eastAsia="ru-RU"/>
        </w:rPr>
        <w:t xml:space="preserve"> imkonini beradi;</w:t>
      </w:r>
    </w:p>
    <w:p w:rsidR="00AF614A" w:rsidRPr="007B07F4"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FE4404">
        <w:rPr>
          <w:rFonts w:ascii="Times New Roman" w:eastAsia="Times New Roman" w:hAnsi="Times New Roman"/>
          <w:sz w:val="28"/>
          <w:szCs w:val="28"/>
          <w:lang w:val="en-US" w:eastAsia="ru-RU"/>
        </w:rPr>
        <w:t>Simulyatsi</w:t>
      </w:r>
      <w:r>
        <w:rPr>
          <w:rFonts w:ascii="Times New Roman" w:eastAsia="Times New Roman" w:hAnsi="Times New Roman"/>
          <w:sz w:val="28"/>
          <w:szCs w:val="28"/>
          <w:lang w:val="en-US" w:eastAsia="ru-RU"/>
        </w:rPr>
        <w:t xml:space="preserve"> qilingan </w:t>
      </w:r>
      <w:r w:rsidRPr="00C67524">
        <w:rPr>
          <w:rFonts w:ascii="Times New Roman" w:eastAsia="Times New Roman" w:hAnsi="Times New Roman"/>
          <w:sz w:val="28"/>
          <w:szCs w:val="28"/>
          <w:lang w:val="en-US" w:eastAsia="ru-RU"/>
        </w:rPr>
        <w:t>harbiy mash</w:t>
      </w:r>
      <w:r w:rsidR="00384B3B">
        <w:rPr>
          <w:rFonts w:ascii="Times New Roman" w:eastAsia="Times New Roman" w:hAnsi="Times New Roman"/>
          <w:sz w:val="28"/>
          <w:szCs w:val="28"/>
          <w:lang w:val="en-US" w:eastAsia="ru-RU"/>
        </w:rPr>
        <w:t>g‘</w:t>
      </w:r>
      <w:r w:rsidRPr="00C67524">
        <w:rPr>
          <w:rFonts w:ascii="Times New Roman" w:eastAsia="Times New Roman" w:hAnsi="Times New Roman"/>
          <w:sz w:val="28"/>
          <w:szCs w:val="28"/>
          <w:lang w:val="en-US" w:eastAsia="ru-RU"/>
        </w:rPr>
        <w:t>ulotlar</w:t>
      </w:r>
      <w:r>
        <w:rPr>
          <w:rFonts w:ascii="Times New Roman" w:eastAsia="Times New Roman" w:hAnsi="Times New Roman"/>
          <w:sz w:val="28"/>
          <w:szCs w:val="28"/>
          <w:lang w:val="en-US" w:eastAsia="ru-RU"/>
        </w:rPr>
        <w:t xml:space="preserve">da, </w:t>
      </w:r>
      <w:r w:rsidRPr="007B07F4">
        <w:rPr>
          <w:rFonts w:ascii="Times New Roman" w:eastAsia="Times New Roman" w:hAnsi="Times New Roman"/>
          <w:sz w:val="28"/>
          <w:szCs w:val="28"/>
          <w:lang w:val="en-US" w:eastAsia="ru-RU"/>
        </w:rPr>
        <w:t>turli jangovar ssenariylarni sinab k</w:t>
      </w:r>
      <w:r w:rsidR="00384B3B">
        <w:rPr>
          <w:rFonts w:ascii="Times New Roman" w:eastAsia="Times New Roman" w:hAnsi="Times New Roman"/>
          <w:sz w:val="28"/>
          <w:szCs w:val="28"/>
          <w:lang w:val="en-US" w:eastAsia="ru-RU"/>
        </w:rPr>
        <w:t>o‘</w:t>
      </w:r>
      <w:r w:rsidRPr="007B07F4">
        <w:rPr>
          <w:rFonts w:ascii="Times New Roman" w:eastAsia="Times New Roman" w:hAnsi="Times New Roman"/>
          <w:sz w:val="28"/>
          <w:szCs w:val="28"/>
          <w:lang w:val="en-US" w:eastAsia="ru-RU"/>
        </w:rPr>
        <w:t>rish</w:t>
      </w:r>
      <w:r>
        <w:rPr>
          <w:rFonts w:ascii="Times New Roman" w:eastAsia="Times New Roman" w:hAnsi="Times New Roman"/>
          <w:sz w:val="28"/>
          <w:szCs w:val="28"/>
          <w:lang w:val="en-US" w:eastAsia="ru-RU"/>
        </w:rPr>
        <w:t xml:space="preserve"> orqali, y</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 q</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yilgan xatolik va kamchiliklarni baholash va ularni bartaraf etish mumkin ;</w:t>
      </w:r>
    </w:p>
    <w:p w:rsidR="00AF614A" w:rsidRPr="007B07F4"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B82819">
        <w:rPr>
          <w:rFonts w:ascii="Times New Roman" w:eastAsia="Times New Roman" w:hAnsi="Times New Roman"/>
          <w:sz w:val="28"/>
          <w:szCs w:val="28"/>
          <w:lang w:val="en-US" w:eastAsia="ru-RU"/>
        </w:rPr>
        <w:t>turli jang ssenariylar</w:t>
      </w:r>
      <w:r>
        <w:rPr>
          <w:rFonts w:ascii="Times New Roman" w:eastAsia="Times New Roman" w:hAnsi="Times New Roman"/>
          <w:sz w:val="28"/>
          <w:szCs w:val="28"/>
          <w:lang w:val="en-US" w:eastAsia="ru-RU"/>
        </w:rPr>
        <w:t xml:space="preserve">ida shaxsiy tarkib hayotini saqlab qolish uchun komandirlarning qaror </w:t>
      </w:r>
      <w:r w:rsidRPr="007B07F4">
        <w:rPr>
          <w:rFonts w:ascii="Times New Roman" w:eastAsia="Times New Roman" w:hAnsi="Times New Roman"/>
          <w:sz w:val="28"/>
          <w:szCs w:val="28"/>
          <w:lang w:val="en-US" w:eastAsia="ru-RU"/>
        </w:rPr>
        <w:t>qabul qilish tezligini oshirish</w:t>
      </w:r>
      <w:r>
        <w:rPr>
          <w:rFonts w:ascii="Times New Roman" w:eastAsia="Times New Roman" w:hAnsi="Times New Roman"/>
          <w:sz w:val="28"/>
          <w:szCs w:val="28"/>
          <w:lang w:val="en-US" w:eastAsia="ru-RU"/>
        </w:rPr>
        <w:t>ga yordam beradi</w:t>
      </w:r>
      <w:r w:rsidRPr="007B07F4">
        <w:rPr>
          <w:rFonts w:ascii="Times New Roman" w:eastAsia="Times New Roman" w:hAnsi="Times New Roman"/>
          <w:sz w:val="28"/>
          <w:szCs w:val="28"/>
          <w:lang w:val="en-US" w:eastAsia="ru-RU"/>
        </w:rPr>
        <w:t>.</w:t>
      </w:r>
    </w:p>
    <w:p w:rsidR="00AF614A" w:rsidRPr="00B25F6C" w:rsidRDefault="00AF614A" w:rsidP="00955522">
      <w:pPr>
        <w:widowControl w:val="0"/>
        <w:spacing w:after="0"/>
        <w:ind w:firstLine="567"/>
        <w:jc w:val="both"/>
        <w:outlineLvl w:val="2"/>
        <w:rPr>
          <w:rFonts w:ascii="Times New Roman" w:hAnsi="Times New Roman"/>
          <w:sz w:val="28"/>
          <w:szCs w:val="28"/>
          <w:lang w:val="en-US"/>
        </w:rPr>
      </w:pPr>
      <w:r w:rsidRPr="002A50F0">
        <w:rPr>
          <w:rFonts w:ascii="Times New Roman" w:hAnsi="Times New Roman"/>
          <w:sz w:val="28"/>
          <w:szCs w:val="28"/>
          <w:lang w:val="en-US"/>
        </w:rPr>
        <w:t>Harbiy mash</w:t>
      </w:r>
      <w:r w:rsidR="00384B3B">
        <w:rPr>
          <w:rFonts w:ascii="Times New Roman" w:hAnsi="Times New Roman"/>
          <w:sz w:val="28"/>
          <w:szCs w:val="28"/>
          <w:lang w:val="en-US"/>
        </w:rPr>
        <w:t>g‘</w:t>
      </w:r>
      <w:r w:rsidRPr="002A50F0">
        <w:rPr>
          <w:rFonts w:ascii="Times New Roman" w:hAnsi="Times New Roman"/>
          <w:sz w:val="28"/>
          <w:szCs w:val="28"/>
          <w:lang w:val="en-US"/>
        </w:rPr>
        <w:t>ulotlar va simulyatsiyalarda</w:t>
      </w:r>
      <w:r>
        <w:rPr>
          <w:rFonts w:ascii="Times New Roman" w:hAnsi="Times New Roman"/>
          <w:sz w:val="28"/>
          <w:szCs w:val="28"/>
          <w:lang w:val="en-US"/>
        </w:rPr>
        <w:t xml:space="preserve"> </w:t>
      </w:r>
      <w:r w:rsidRPr="009D00A9">
        <w:rPr>
          <w:rFonts w:ascii="Times New Roman" w:hAnsi="Times New Roman"/>
          <w:sz w:val="28"/>
          <w:szCs w:val="28"/>
          <w:lang w:val="en-US"/>
        </w:rPr>
        <w:t>sun’iy intellekt</w:t>
      </w:r>
      <w:r>
        <w:rPr>
          <w:rFonts w:ascii="Times New Roman" w:hAnsi="Times New Roman"/>
          <w:sz w:val="28"/>
          <w:szCs w:val="28"/>
          <w:lang w:val="en-US"/>
        </w:rPr>
        <w:t xml:space="preserve">dan foydalanishga </w:t>
      </w:r>
      <w:r w:rsidRPr="005C6793">
        <w:rPr>
          <w:rFonts w:ascii="Times New Roman" w:hAnsi="Times New Roman"/>
          <w:sz w:val="28"/>
          <w:szCs w:val="28"/>
          <w:lang w:val="en-US"/>
        </w:rPr>
        <w:t>misol</w:t>
      </w:r>
      <w:r>
        <w:rPr>
          <w:rFonts w:ascii="Times New Roman" w:hAnsi="Times New Roman"/>
          <w:sz w:val="28"/>
          <w:szCs w:val="28"/>
          <w:lang w:val="en-US"/>
        </w:rPr>
        <w:t xml:space="preserve"> sifatida</w:t>
      </w:r>
      <w:r w:rsidRPr="007B07F4">
        <w:rPr>
          <w:rFonts w:ascii="Times New Roman" w:hAnsi="Times New Roman"/>
          <w:sz w:val="28"/>
          <w:szCs w:val="28"/>
          <w:lang w:val="en-US"/>
        </w:rPr>
        <w:t xml:space="preserve"> AQSh harbiy-dengiz kuchlari</w:t>
      </w:r>
      <w:r>
        <w:rPr>
          <w:rFonts w:ascii="Times New Roman" w:hAnsi="Times New Roman"/>
          <w:sz w:val="28"/>
          <w:szCs w:val="28"/>
          <w:lang w:val="en-US"/>
        </w:rPr>
        <w:t>ning</w:t>
      </w:r>
      <w:r w:rsidRPr="007B07F4">
        <w:rPr>
          <w:rFonts w:ascii="Times New Roman" w:hAnsi="Times New Roman"/>
          <w:sz w:val="28"/>
          <w:szCs w:val="28"/>
          <w:lang w:val="en-US"/>
        </w:rPr>
        <w:t xml:space="preserve"> </w:t>
      </w:r>
      <w:r w:rsidRPr="00AB2F7C">
        <w:rPr>
          <w:rFonts w:ascii="Times New Roman" w:hAnsi="Times New Roman"/>
          <w:sz w:val="28"/>
          <w:szCs w:val="28"/>
          <w:lang w:val="en-US"/>
        </w:rPr>
        <w:t>sun’iy intellekt</w:t>
      </w:r>
      <w:r w:rsidRPr="007B07F4">
        <w:rPr>
          <w:rFonts w:ascii="Times New Roman" w:hAnsi="Times New Roman"/>
          <w:sz w:val="28"/>
          <w:szCs w:val="28"/>
          <w:lang w:val="en-US"/>
        </w:rPr>
        <w:t xml:space="preserve"> yordamida virtual dengiz janglarini simulyatsiya qil</w:t>
      </w:r>
      <w:r>
        <w:rPr>
          <w:rFonts w:ascii="Times New Roman" w:hAnsi="Times New Roman"/>
          <w:sz w:val="28"/>
          <w:szCs w:val="28"/>
          <w:lang w:val="en-US"/>
        </w:rPr>
        <w:t>ishini olishimiz mumkin.</w:t>
      </w:r>
    </w:p>
    <w:p w:rsidR="00AF614A" w:rsidRPr="00045E43" w:rsidRDefault="00AF614A" w:rsidP="00955522">
      <w:pPr>
        <w:widowControl w:val="0"/>
        <w:spacing w:after="0"/>
        <w:ind w:firstLine="567"/>
        <w:jc w:val="both"/>
        <w:outlineLvl w:val="2"/>
        <w:rPr>
          <w:rFonts w:ascii="Times New Roman" w:hAnsi="Times New Roman"/>
          <w:b/>
          <w:bCs/>
          <w:i/>
          <w:iCs/>
          <w:sz w:val="28"/>
          <w:szCs w:val="28"/>
          <w:lang w:val="en-US"/>
        </w:rPr>
      </w:pPr>
      <w:r w:rsidRPr="00045E43">
        <w:rPr>
          <w:rFonts w:ascii="Times New Roman" w:hAnsi="Times New Roman"/>
          <w:b/>
          <w:bCs/>
          <w:i/>
          <w:iCs/>
          <w:sz w:val="28"/>
          <w:szCs w:val="28"/>
          <w:lang w:val="en-US"/>
        </w:rPr>
        <w:t>3.6. Qaror qabul qilishni q</w:t>
      </w:r>
      <w:r w:rsidR="00384B3B">
        <w:rPr>
          <w:rFonts w:ascii="Times New Roman" w:hAnsi="Times New Roman"/>
          <w:b/>
          <w:bCs/>
          <w:i/>
          <w:iCs/>
          <w:sz w:val="28"/>
          <w:szCs w:val="28"/>
          <w:lang w:val="en-US"/>
        </w:rPr>
        <w:t>o‘</w:t>
      </w:r>
      <w:r w:rsidRPr="00045E43">
        <w:rPr>
          <w:rFonts w:ascii="Times New Roman" w:hAnsi="Times New Roman"/>
          <w:b/>
          <w:bCs/>
          <w:i/>
          <w:iCs/>
          <w:sz w:val="28"/>
          <w:szCs w:val="28"/>
          <w:lang w:val="en-US"/>
        </w:rPr>
        <w:t>llab-quvvatlashda.</w:t>
      </w:r>
    </w:p>
    <w:p w:rsidR="00AF614A" w:rsidRPr="00A201D8" w:rsidRDefault="00AF614A" w:rsidP="00955522">
      <w:pPr>
        <w:widowControl w:val="0"/>
        <w:spacing w:after="0"/>
        <w:ind w:firstLine="567"/>
        <w:jc w:val="both"/>
        <w:outlineLvl w:val="2"/>
        <w:rPr>
          <w:rFonts w:ascii="Times New Roman" w:hAnsi="Times New Roman"/>
          <w:sz w:val="28"/>
          <w:szCs w:val="28"/>
          <w:lang w:val="en-US"/>
        </w:rPr>
      </w:pPr>
      <w:r w:rsidRPr="00AB2F7C">
        <w:rPr>
          <w:rFonts w:ascii="Times New Roman" w:hAnsi="Times New Roman"/>
          <w:sz w:val="28"/>
          <w:szCs w:val="28"/>
          <w:lang w:val="en-US"/>
        </w:rPr>
        <w:t>Sun’iy intellekt</w:t>
      </w:r>
      <w:r>
        <w:rPr>
          <w:rFonts w:ascii="Times New Roman" w:hAnsi="Times New Roman"/>
          <w:sz w:val="28"/>
          <w:szCs w:val="28"/>
          <w:lang w:val="en-US"/>
        </w:rPr>
        <w:t>ning amaliy yechimlari</w:t>
      </w:r>
      <w:r w:rsidRPr="007B07F4">
        <w:rPr>
          <w:rFonts w:ascii="Times New Roman" w:hAnsi="Times New Roman"/>
          <w:sz w:val="28"/>
          <w:szCs w:val="28"/>
          <w:lang w:val="en-US"/>
        </w:rPr>
        <w:t xml:space="preserve"> </w:t>
      </w:r>
      <w:r w:rsidRPr="00A201D8">
        <w:rPr>
          <w:rFonts w:ascii="Times New Roman" w:hAnsi="Times New Roman"/>
          <w:sz w:val="28"/>
          <w:szCs w:val="28"/>
          <w:lang w:val="en-US"/>
        </w:rPr>
        <w:t>harbiy q</w:t>
      </w:r>
      <w:r w:rsidR="00384B3B">
        <w:rPr>
          <w:rFonts w:ascii="Times New Roman" w:hAnsi="Times New Roman"/>
          <w:sz w:val="28"/>
          <w:szCs w:val="28"/>
          <w:lang w:val="en-US"/>
        </w:rPr>
        <w:t>o‘</w:t>
      </w:r>
      <w:r w:rsidRPr="00A201D8">
        <w:rPr>
          <w:rFonts w:ascii="Times New Roman" w:hAnsi="Times New Roman"/>
          <w:sz w:val="28"/>
          <w:szCs w:val="28"/>
          <w:lang w:val="en-US"/>
        </w:rPr>
        <w:t xml:space="preserve">mondonlarga murakkab </w:t>
      </w:r>
      <w:r>
        <w:rPr>
          <w:rFonts w:ascii="Times New Roman" w:hAnsi="Times New Roman"/>
          <w:sz w:val="28"/>
          <w:szCs w:val="28"/>
          <w:lang w:val="en-US"/>
        </w:rPr>
        <w:t xml:space="preserve">jang va </w:t>
      </w:r>
      <w:r w:rsidRPr="00A201D8">
        <w:rPr>
          <w:rFonts w:ascii="Times New Roman" w:hAnsi="Times New Roman"/>
          <w:sz w:val="28"/>
          <w:szCs w:val="28"/>
          <w:lang w:val="en-US"/>
        </w:rPr>
        <w:t xml:space="preserve">operatsiyalarda tezkor </w:t>
      </w:r>
      <w:r>
        <w:rPr>
          <w:rFonts w:ascii="Times New Roman" w:hAnsi="Times New Roman"/>
          <w:sz w:val="28"/>
          <w:szCs w:val="28"/>
          <w:lang w:val="en-US"/>
        </w:rPr>
        <w:t>hamda</w:t>
      </w:r>
      <w:r w:rsidRPr="00A201D8">
        <w:rPr>
          <w:rFonts w:ascii="Times New Roman" w:hAnsi="Times New Roman"/>
          <w:sz w:val="28"/>
          <w:szCs w:val="28"/>
          <w:lang w:val="en-US"/>
        </w:rPr>
        <w:t xml:space="preserve"> asosli qarorlar </w:t>
      </w:r>
      <w:r>
        <w:rPr>
          <w:rFonts w:ascii="Times New Roman" w:hAnsi="Times New Roman"/>
          <w:sz w:val="28"/>
          <w:szCs w:val="28"/>
          <w:lang w:val="en-US"/>
        </w:rPr>
        <w:t>qabul qilishga</w:t>
      </w:r>
      <w:r w:rsidRPr="00A201D8">
        <w:rPr>
          <w:rFonts w:ascii="Times New Roman" w:hAnsi="Times New Roman"/>
          <w:sz w:val="28"/>
          <w:szCs w:val="28"/>
          <w:lang w:val="en-US"/>
        </w:rPr>
        <w:t xml:space="preserve"> yordam ber</w:t>
      </w:r>
      <w:r>
        <w:rPr>
          <w:rFonts w:ascii="Times New Roman" w:hAnsi="Times New Roman"/>
          <w:sz w:val="28"/>
          <w:szCs w:val="28"/>
          <w:lang w:val="en-US"/>
        </w:rPr>
        <w:t>a oladi</w:t>
      </w:r>
      <w:r w:rsidRPr="00A201D8">
        <w:rPr>
          <w:rFonts w:ascii="Times New Roman" w:hAnsi="Times New Roman"/>
          <w:sz w:val="28"/>
          <w:szCs w:val="28"/>
          <w:lang w:val="en-US"/>
        </w:rPr>
        <w:t>.</w:t>
      </w:r>
    </w:p>
    <w:p w:rsidR="00AF614A" w:rsidRPr="00A201D8" w:rsidRDefault="00AF614A" w:rsidP="00955522">
      <w:pPr>
        <w:widowControl w:val="0"/>
        <w:spacing w:after="0"/>
        <w:ind w:firstLine="567"/>
        <w:jc w:val="both"/>
        <w:outlineLvl w:val="2"/>
        <w:rPr>
          <w:rFonts w:ascii="Times New Roman" w:hAnsi="Times New Roman"/>
          <w:sz w:val="28"/>
          <w:szCs w:val="28"/>
          <w:lang w:val="en-US"/>
        </w:rPr>
      </w:pPr>
      <w:r w:rsidRPr="008516CD">
        <w:rPr>
          <w:rFonts w:ascii="Times New Roman" w:hAnsi="Times New Roman"/>
          <w:sz w:val="28"/>
          <w:szCs w:val="28"/>
          <w:lang w:val="en-US"/>
        </w:rPr>
        <w:t>Qaror qabul qilishni q</w:t>
      </w:r>
      <w:r w:rsidR="00384B3B">
        <w:rPr>
          <w:rFonts w:ascii="Times New Roman" w:hAnsi="Times New Roman"/>
          <w:sz w:val="28"/>
          <w:szCs w:val="28"/>
          <w:lang w:val="en-US"/>
        </w:rPr>
        <w:t>o‘</w:t>
      </w:r>
      <w:r w:rsidRPr="008516CD">
        <w:rPr>
          <w:rFonts w:ascii="Times New Roman" w:hAnsi="Times New Roman"/>
          <w:sz w:val="28"/>
          <w:szCs w:val="28"/>
          <w:lang w:val="en-US"/>
        </w:rPr>
        <w:t>llab-quvvatla</w:t>
      </w:r>
      <w:r>
        <w:rPr>
          <w:rFonts w:ascii="Times New Roman" w:hAnsi="Times New Roman"/>
          <w:sz w:val="28"/>
          <w:szCs w:val="28"/>
          <w:lang w:val="en-US"/>
        </w:rPr>
        <w:t xml:space="preserve">vchi </w:t>
      </w:r>
      <w:r w:rsidRPr="00AB2F7C">
        <w:rPr>
          <w:rFonts w:ascii="Times New Roman" w:hAnsi="Times New Roman"/>
          <w:sz w:val="28"/>
          <w:szCs w:val="28"/>
          <w:lang w:val="en-US"/>
        </w:rPr>
        <w:t>sun’iy intellekt</w:t>
      </w:r>
      <w:r w:rsidRPr="007B07F4">
        <w:rPr>
          <w:rFonts w:ascii="Times New Roman" w:hAnsi="Times New Roman"/>
          <w:sz w:val="28"/>
          <w:szCs w:val="28"/>
          <w:lang w:val="en-US"/>
        </w:rPr>
        <w:t xml:space="preserve"> </w:t>
      </w:r>
      <w:r>
        <w:rPr>
          <w:rFonts w:ascii="Times New Roman" w:hAnsi="Times New Roman"/>
          <w:sz w:val="28"/>
          <w:szCs w:val="28"/>
          <w:lang w:val="en-US"/>
        </w:rPr>
        <w:t xml:space="preserve">tizimidan </w:t>
      </w:r>
      <w:r w:rsidRPr="00400A73">
        <w:rPr>
          <w:rFonts w:ascii="Times New Roman" w:hAnsi="Times New Roman"/>
          <w:sz w:val="28"/>
          <w:szCs w:val="28"/>
          <w:lang w:val="en-US"/>
        </w:rPr>
        <w:t>foydalanishning amaliy ahamiyati quyidagilardan iborat:</w:t>
      </w:r>
    </w:p>
    <w:p w:rsidR="00AF614A" w:rsidRPr="00A201D8"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sidRPr="00EF0014">
        <w:rPr>
          <w:rFonts w:ascii="Times New Roman" w:eastAsia="Times New Roman" w:hAnsi="Times New Roman"/>
          <w:sz w:val="28"/>
          <w:szCs w:val="28"/>
          <w:lang w:val="en-US" w:eastAsia="ru-RU"/>
        </w:rPr>
        <w:t xml:space="preserve">Sun’iy intellekt </w:t>
      </w:r>
      <w:r>
        <w:rPr>
          <w:rFonts w:ascii="Times New Roman" w:eastAsia="Times New Roman" w:hAnsi="Times New Roman"/>
          <w:sz w:val="28"/>
          <w:szCs w:val="28"/>
          <w:lang w:val="en-US" w:eastAsia="ru-RU"/>
        </w:rPr>
        <w:t>asosida turli jang s</w:t>
      </w:r>
      <w:r w:rsidRPr="00A201D8">
        <w:rPr>
          <w:rFonts w:ascii="Times New Roman" w:eastAsia="Times New Roman" w:hAnsi="Times New Roman"/>
          <w:sz w:val="28"/>
          <w:szCs w:val="28"/>
          <w:lang w:val="en-US" w:eastAsia="ru-RU"/>
        </w:rPr>
        <w:t>senariylarni modellashtirish</w:t>
      </w:r>
      <w:r>
        <w:rPr>
          <w:rFonts w:ascii="Times New Roman" w:eastAsia="Times New Roman" w:hAnsi="Times New Roman"/>
          <w:sz w:val="28"/>
          <w:szCs w:val="28"/>
          <w:lang w:val="en-US" w:eastAsia="ru-RU"/>
        </w:rPr>
        <w:t xml:space="preserve"> mumkin;</w:t>
      </w:r>
    </w:p>
    <w:p w:rsidR="00AF614A" w:rsidRPr="00A201D8"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Harbiy texnika va jang uchun kerak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 xml:space="preserve">ladigan </w:t>
      </w:r>
      <w:r w:rsidRPr="00A201D8">
        <w:rPr>
          <w:rFonts w:ascii="Times New Roman" w:eastAsia="Times New Roman" w:hAnsi="Times New Roman"/>
          <w:sz w:val="28"/>
          <w:szCs w:val="28"/>
          <w:lang w:val="en-US" w:eastAsia="ru-RU"/>
        </w:rPr>
        <w:t>resurslar taqsimotini optimallashtirish</w:t>
      </w:r>
      <w:r>
        <w:rPr>
          <w:rFonts w:ascii="Times New Roman" w:eastAsia="Times New Roman" w:hAnsi="Times New Roman"/>
          <w:sz w:val="28"/>
          <w:szCs w:val="28"/>
          <w:lang w:val="en-US" w:eastAsia="ru-RU"/>
        </w:rPr>
        <w:t xml:space="preserve"> imkonini beradi;</w:t>
      </w:r>
    </w:p>
    <w:p w:rsidR="00AF614A" w:rsidRDefault="00AF614A" w:rsidP="00955522">
      <w:pPr>
        <w:pStyle w:val="ae"/>
        <w:widowControl w:val="0"/>
        <w:numPr>
          <w:ilvl w:val="0"/>
          <w:numId w:val="86"/>
        </w:numPr>
        <w:spacing w:after="0"/>
        <w:ind w:left="0" w:firstLine="426"/>
        <w:jc w:val="both"/>
        <w:outlineLvl w:val="2"/>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Harbiy vaziyat va jang sharoitlarida jonli kuchlar va harbiy texnikalar bilan bo</w:t>
      </w:r>
      <w:r w:rsidR="00384B3B">
        <w:rPr>
          <w:rFonts w:ascii="Times New Roman" w:eastAsia="Times New Roman" w:hAnsi="Times New Roman"/>
          <w:sz w:val="28"/>
          <w:szCs w:val="28"/>
          <w:lang w:val="en-US" w:eastAsia="ru-RU"/>
        </w:rPr>
        <w:t>g‘</w:t>
      </w:r>
      <w:r>
        <w:rPr>
          <w:rFonts w:ascii="Times New Roman" w:eastAsia="Times New Roman" w:hAnsi="Times New Roman"/>
          <w:sz w:val="28"/>
          <w:szCs w:val="28"/>
          <w:lang w:val="en-US" w:eastAsia="ru-RU"/>
        </w:rPr>
        <w:t xml:space="preserve">liq </w:t>
      </w:r>
      <w:r w:rsidRPr="00A201D8">
        <w:rPr>
          <w:rFonts w:ascii="Times New Roman" w:eastAsia="Times New Roman" w:hAnsi="Times New Roman"/>
          <w:sz w:val="28"/>
          <w:szCs w:val="28"/>
          <w:lang w:val="en-US" w:eastAsia="ru-RU"/>
        </w:rPr>
        <w:t>y</w:t>
      </w:r>
      <w:r w:rsidR="00384B3B">
        <w:rPr>
          <w:rFonts w:ascii="Times New Roman" w:eastAsia="Times New Roman" w:hAnsi="Times New Roman"/>
          <w:sz w:val="28"/>
          <w:szCs w:val="28"/>
          <w:lang w:val="en-US" w:eastAsia="ru-RU"/>
        </w:rPr>
        <w:t>o‘</w:t>
      </w:r>
      <w:r w:rsidRPr="00A201D8">
        <w:rPr>
          <w:rFonts w:ascii="Times New Roman" w:eastAsia="Times New Roman" w:hAnsi="Times New Roman"/>
          <w:sz w:val="28"/>
          <w:szCs w:val="28"/>
          <w:lang w:val="en-US" w:eastAsia="ru-RU"/>
        </w:rPr>
        <w:t>qotishlarni minimal darajaga tushirish</w:t>
      </w:r>
      <w:r>
        <w:rPr>
          <w:rFonts w:ascii="Times New Roman" w:eastAsia="Times New Roman" w:hAnsi="Times New Roman"/>
          <w:sz w:val="28"/>
          <w:szCs w:val="28"/>
          <w:lang w:val="en-US" w:eastAsia="ru-RU"/>
        </w:rPr>
        <w:t>ga imkon beradi</w:t>
      </w:r>
      <w:r w:rsidRPr="00A201D8">
        <w:rPr>
          <w:rFonts w:ascii="Times New Roman" w:eastAsia="Times New Roman" w:hAnsi="Times New Roman"/>
          <w:sz w:val="28"/>
          <w:szCs w:val="28"/>
          <w:lang w:val="en-US" w:eastAsia="ru-RU"/>
        </w:rPr>
        <w:t>.</w:t>
      </w:r>
    </w:p>
    <w:p w:rsidR="00AF614A" w:rsidRDefault="00AF614A" w:rsidP="00955522">
      <w:pPr>
        <w:pStyle w:val="ae"/>
        <w:widowControl w:val="0"/>
        <w:spacing w:after="0"/>
        <w:ind w:left="0" w:firstLine="708"/>
        <w:jc w:val="both"/>
        <w:outlineLvl w:val="2"/>
        <w:rPr>
          <w:rFonts w:ascii="Times New Roman" w:eastAsia="Times New Roman" w:hAnsi="Times New Roman"/>
          <w:sz w:val="28"/>
          <w:szCs w:val="28"/>
          <w:lang w:val="en-US" w:eastAsia="ru-RU"/>
        </w:rPr>
      </w:pPr>
      <w:r w:rsidRPr="009F3AF2">
        <w:rPr>
          <w:rFonts w:ascii="Times New Roman" w:eastAsia="Times New Roman" w:hAnsi="Times New Roman"/>
          <w:sz w:val="28"/>
          <w:szCs w:val="28"/>
          <w:lang w:val="en-US" w:eastAsia="ru-RU"/>
        </w:rPr>
        <w:t>Mudofaa va harbiy soha</w:t>
      </w:r>
      <w:r>
        <w:rPr>
          <w:rFonts w:ascii="Times New Roman" w:eastAsia="Times New Roman" w:hAnsi="Times New Roman"/>
          <w:sz w:val="28"/>
          <w:szCs w:val="28"/>
          <w:lang w:val="en-US" w:eastAsia="ru-RU"/>
        </w:rPr>
        <w:t>g</w:t>
      </w:r>
      <w:r w:rsidRPr="009F3AF2">
        <w:rPr>
          <w:rFonts w:ascii="Times New Roman" w:eastAsia="Times New Roman" w:hAnsi="Times New Roman"/>
          <w:sz w:val="28"/>
          <w:szCs w:val="28"/>
          <w:lang w:val="en-US" w:eastAsia="ru-RU"/>
        </w:rPr>
        <w:t>a</w:t>
      </w:r>
      <w:r>
        <w:rPr>
          <w:rFonts w:ascii="Times New Roman" w:eastAsia="Times New Roman" w:hAnsi="Times New Roman"/>
          <w:sz w:val="28"/>
          <w:szCs w:val="28"/>
          <w:lang w:val="en-US" w:eastAsia="ru-RU"/>
        </w:rPr>
        <w:t xml:space="preserve"> </w:t>
      </w:r>
      <w:r w:rsidRPr="009F3AF2">
        <w:rPr>
          <w:rFonts w:ascii="Times New Roman" w:eastAsia="Times New Roman" w:hAnsi="Times New Roman"/>
          <w:sz w:val="28"/>
          <w:szCs w:val="28"/>
          <w:lang w:val="en-US" w:eastAsia="ru-RU"/>
        </w:rPr>
        <w:t>sun’iy intellekt</w:t>
      </w:r>
      <w:r>
        <w:rPr>
          <w:rFonts w:ascii="Times New Roman" w:eastAsia="Times New Roman" w:hAnsi="Times New Roman"/>
          <w:sz w:val="28"/>
          <w:szCs w:val="28"/>
          <w:lang w:val="en-US" w:eastAsia="ru-RU"/>
        </w:rPr>
        <w:t xml:space="preserve"> yechimlarini amaliy joriy etish orqali, q</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shinlarga t</w:t>
      </w:r>
      <w:r w:rsidRPr="009F3AF2">
        <w:rPr>
          <w:rFonts w:ascii="Times New Roman" w:eastAsia="Times New Roman" w:hAnsi="Times New Roman"/>
          <w:sz w:val="28"/>
          <w:szCs w:val="28"/>
          <w:lang w:val="en-US" w:eastAsia="ru-RU"/>
        </w:rPr>
        <w:t xml:space="preserve">ezkorlik (qarorlarni tez </w:t>
      </w:r>
      <w:r>
        <w:rPr>
          <w:rFonts w:ascii="Times New Roman" w:eastAsia="Times New Roman" w:hAnsi="Times New Roman"/>
          <w:sz w:val="28"/>
          <w:szCs w:val="28"/>
          <w:lang w:val="en-US" w:eastAsia="ru-RU"/>
        </w:rPr>
        <w:t>qabul qilish</w:t>
      </w:r>
      <w:r w:rsidRPr="009F3AF2">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 xml:space="preserve"> </w:t>
      </w:r>
      <w:r w:rsidRPr="009F3AF2">
        <w:rPr>
          <w:rFonts w:ascii="Times New Roman" w:eastAsia="Times New Roman" w:hAnsi="Times New Roman"/>
          <w:sz w:val="28"/>
          <w:szCs w:val="28"/>
          <w:lang w:val="en-US" w:eastAsia="ru-RU"/>
        </w:rPr>
        <w:t>aniqlik (razvedka va maqsadni tanlashda xatolarni kamaytirish),</w:t>
      </w:r>
      <w:r>
        <w:rPr>
          <w:rFonts w:ascii="Times New Roman" w:eastAsia="Times New Roman" w:hAnsi="Times New Roman"/>
          <w:sz w:val="28"/>
          <w:szCs w:val="28"/>
          <w:lang w:val="en-US" w:eastAsia="ru-RU"/>
        </w:rPr>
        <w:t xml:space="preserve"> </w:t>
      </w:r>
      <w:r w:rsidRPr="009F3AF2">
        <w:rPr>
          <w:rFonts w:ascii="Times New Roman" w:eastAsia="Times New Roman" w:hAnsi="Times New Roman"/>
          <w:sz w:val="28"/>
          <w:szCs w:val="28"/>
          <w:lang w:val="en-US" w:eastAsia="ru-RU"/>
        </w:rPr>
        <w:t>xavfsizlik (odam hayotini xavf ostiga q</w:t>
      </w:r>
      <w:r w:rsidR="00384B3B">
        <w:rPr>
          <w:rFonts w:ascii="Times New Roman" w:eastAsia="Times New Roman" w:hAnsi="Times New Roman"/>
          <w:sz w:val="28"/>
          <w:szCs w:val="28"/>
          <w:lang w:val="en-US" w:eastAsia="ru-RU"/>
        </w:rPr>
        <w:t>o‘</w:t>
      </w:r>
      <w:r w:rsidRPr="009F3AF2">
        <w:rPr>
          <w:rFonts w:ascii="Times New Roman" w:eastAsia="Times New Roman" w:hAnsi="Times New Roman"/>
          <w:sz w:val="28"/>
          <w:szCs w:val="28"/>
          <w:lang w:val="en-US" w:eastAsia="ru-RU"/>
        </w:rPr>
        <w:t>ymaslik)</w:t>
      </w:r>
      <w:r>
        <w:rPr>
          <w:rFonts w:ascii="Times New Roman" w:eastAsia="Times New Roman" w:hAnsi="Times New Roman"/>
          <w:sz w:val="28"/>
          <w:szCs w:val="28"/>
          <w:lang w:val="en-US" w:eastAsia="ru-RU"/>
        </w:rPr>
        <w:t xml:space="preserve"> va </w:t>
      </w:r>
      <w:r w:rsidRPr="009F3AF2">
        <w:rPr>
          <w:rFonts w:ascii="Times New Roman" w:eastAsia="Times New Roman" w:hAnsi="Times New Roman"/>
          <w:sz w:val="28"/>
          <w:szCs w:val="28"/>
          <w:lang w:val="en-US" w:eastAsia="ru-RU"/>
        </w:rPr>
        <w:t>samaradorlik (resurslardan oqilona foydalanish)</w:t>
      </w:r>
      <w:r>
        <w:rPr>
          <w:rFonts w:ascii="Times New Roman" w:eastAsia="Times New Roman" w:hAnsi="Times New Roman"/>
          <w:sz w:val="28"/>
          <w:szCs w:val="28"/>
          <w:lang w:val="en-US" w:eastAsia="ru-RU"/>
        </w:rPr>
        <w:t xml:space="preserve"> </w:t>
      </w:r>
      <w:r w:rsidRPr="009F3AF2">
        <w:rPr>
          <w:rFonts w:ascii="Times New Roman" w:eastAsia="Times New Roman" w:hAnsi="Times New Roman"/>
          <w:sz w:val="28"/>
          <w:szCs w:val="28"/>
          <w:lang w:val="en-US" w:eastAsia="ru-RU"/>
        </w:rPr>
        <w:t xml:space="preserve">kabi </w:t>
      </w:r>
      <w:r>
        <w:rPr>
          <w:rFonts w:ascii="Times New Roman" w:eastAsia="Times New Roman" w:hAnsi="Times New Roman"/>
          <w:sz w:val="28"/>
          <w:szCs w:val="28"/>
          <w:lang w:val="en-US" w:eastAsia="ru-RU"/>
        </w:rPr>
        <w:t>xususiyatlarni</w:t>
      </w:r>
      <w:r w:rsidRPr="009F3AF2">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taqdim eta oladi</w:t>
      </w:r>
      <w:r w:rsidRPr="009F3AF2">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 xml:space="preserve"> </w:t>
      </w:r>
      <w:r w:rsidRPr="009F3AF2">
        <w:rPr>
          <w:rFonts w:ascii="Times New Roman" w:eastAsia="Times New Roman" w:hAnsi="Times New Roman"/>
          <w:sz w:val="28"/>
          <w:szCs w:val="28"/>
          <w:lang w:val="en-US" w:eastAsia="ru-RU"/>
        </w:rPr>
        <w:t>Kelajakda sun’iy intellekt texnologiyalari jang maydonining eng muhim intellektual “quroli</w:t>
      </w:r>
      <w:r>
        <w:rPr>
          <w:rFonts w:ascii="Times New Roman" w:eastAsia="Times New Roman" w:hAnsi="Times New Roman"/>
          <w:sz w:val="28"/>
          <w:szCs w:val="28"/>
          <w:lang w:val="en-US" w:eastAsia="ru-RU"/>
        </w:rPr>
        <w:t>ga</w:t>
      </w:r>
      <w:r w:rsidRPr="009F3AF2">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aylanib boradi</w:t>
      </w:r>
      <w:r w:rsidRPr="009F3AF2">
        <w:rPr>
          <w:rFonts w:ascii="Times New Roman" w:eastAsia="Times New Roman" w:hAnsi="Times New Roman"/>
          <w:sz w:val="28"/>
          <w:szCs w:val="28"/>
          <w:lang w:val="en-US" w:eastAsia="ru-RU"/>
        </w:rPr>
        <w:t>.</w:t>
      </w:r>
    </w:p>
    <w:p w:rsidR="000C26C0" w:rsidRPr="008957B7" w:rsidRDefault="000C26C0" w:rsidP="00955522">
      <w:pPr>
        <w:widowControl w:val="0"/>
        <w:spacing w:before="240" w:after="240"/>
        <w:jc w:val="center"/>
        <w:rPr>
          <w:rFonts w:ascii="Times New Roman" w:hAnsi="Times New Roman"/>
          <w:b/>
          <w:bCs/>
          <w:sz w:val="28"/>
          <w:szCs w:val="28"/>
          <w:lang w:val="en-US"/>
        </w:rPr>
      </w:pPr>
      <w:r w:rsidRPr="008957B7">
        <w:rPr>
          <w:rFonts w:ascii="Times New Roman" w:hAnsi="Times New Roman"/>
          <w:b/>
          <w:bCs/>
          <w:sz w:val="28"/>
          <w:szCs w:val="28"/>
          <w:lang w:val="en-US"/>
        </w:rPr>
        <w:t xml:space="preserve">4. </w:t>
      </w:r>
      <w:bookmarkStart w:id="47" w:name="_Hlk177464431"/>
      <w:r w:rsidRPr="008957B7">
        <w:rPr>
          <w:rFonts w:ascii="Times New Roman" w:hAnsi="Times New Roman"/>
          <w:b/>
          <w:bCs/>
          <w:sz w:val="28"/>
          <w:szCs w:val="28"/>
          <w:lang w:val="en-US"/>
        </w:rPr>
        <w:t>Sun’iy intellektni rivojlanish</w:t>
      </w:r>
      <w:bookmarkEnd w:id="47"/>
      <w:r w:rsidRPr="008957B7">
        <w:rPr>
          <w:rFonts w:ascii="Times New Roman" w:hAnsi="Times New Roman"/>
          <w:b/>
          <w:bCs/>
          <w:sz w:val="28"/>
          <w:szCs w:val="28"/>
          <w:lang w:val="en-US"/>
        </w:rPr>
        <w:t xml:space="preserve"> istiqbollari</w:t>
      </w:r>
    </w:p>
    <w:p w:rsidR="00094FAC" w:rsidRDefault="00094FAC" w:rsidP="00955522">
      <w:pPr>
        <w:widowControl w:val="0"/>
        <w:spacing w:after="0"/>
        <w:ind w:firstLine="567"/>
        <w:jc w:val="both"/>
        <w:outlineLvl w:val="2"/>
        <w:rPr>
          <w:rFonts w:ascii="Times New Roman" w:hAnsi="Times New Roman"/>
          <w:sz w:val="28"/>
          <w:szCs w:val="28"/>
          <w:lang w:val="en-US"/>
        </w:rPr>
      </w:pPr>
      <w:r w:rsidRPr="00045E43">
        <w:rPr>
          <w:rFonts w:ascii="Times New Roman" w:hAnsi="Times New Roman"/>
          <w:sz w:val="28"/>
          <w:szCs w:val="28"/>
          <w:lang w:val="en-US"/>
        </w:rPr>
        <w:t xml:space="preserve">Sun’iy intellektni rivojlanish istiqbollari </w:t>
      </w:r>
      <w:r>
        <w:rPr>
          <w:rFonts w:ascii="Times New Roman" w:hAnsi="Times New Roman"/>
          <w:sz w:val="28"/>
          <w:szCs w:val="28"/>
          <w:lang w:val="en-US"/>
        </w:rPr>
        <w:t>– bu s</w:t>
      </w:r>
      <w:r w:rsidRPr="00045E43">
        <w:rPr>
          <w:rFonts w:ascii="Times New Roman" w:hAnsi="Times New Roman"/>
          <w:sz w:val="28"/>
          <w:szCs w:val="28"/>
          <w:lang w:val="en-US"/>
        </w:rPr>
        <w:t xml:space="preserve">un’iy intellekt texnologiyalarining hozirgi yutuqlari va kelajakda qanday </w:t>
      </w:r>
      <w:r w:rsidR="00384B3B">
        <w:rPr>
          <w:rFonts w:ascii="Times New Roman" w:hAnsi="Times New Roman"/>
          <w:sz w:val="28"/>
          <w:szCs w:val="28"/>
          <w:lang w:val="en-US"/>
        </w:rPr>
        <w:t>o‘</w:t>
      </w:r>
      <w:r w:rsidRPr="00045E43">
        <w:rPr>
          <w:rFonts w:ascii="Times New Roman" w:hAnsi="Times New Roman"/>
          <w:sz w:val="28"/>
          <w:szCs w:val="28"/>
          <w:lang w:val="en-US"/>
        </w:rPr>
        <w:t xml:space="preserve">zgarishi, qaysi sohalarda </w:t>
      </w:r>
      <w:r>
        <w:rPr>
          <w:rFonts w:ascii="Times New Roman" w:hAnsi="Times New Roman"/>
          <w:sz w:val="28"/>
          <w:szCs w:val="28"/>
          <w:lang w:val="en-US"/>
        </w:rPr>
        <w:t xml:space="preserve">keng </w:t>
      </w:r>
      <w:r w:rsidRPr="00045E43">
        <w:rPr>
          <w:rFonts w:ascii="Times New Roman" w:hAnsi="Times New Roman"/>
          <w:sz w:val="28"/>
          <w:szCs w:val="28"/>
          <w:lang w:val="en-US"/>
        </w:rPr>
        <w:t>q</w:t>
      </w:r>
      <w:r w:rsidR="00384B3B">
        <w:rPr>
          <w:rFonts w:ascii="Times New Roman" w:hAnsi="Times New Roman"/>
          <w:sz w:val="28"/>
          <w:szCs w:val="28"/>
          <w:lang w:val="en-US"/>
        </w:rPr>
        <w:t>o‘</w:t>
      </w:r>
      <w:r w:rsidRPr="00045E43">
        <w:rPr>
          <w:rFonts w:ascii="Times New Roman" w:hAnsi="Times New Roman"/>
          <w:sz w:val="28"/>
          <w:szCs w:val="28"/>
          <w:lang w:val="en-US"/>
        </w:rPr>
        <w:t>llanishi va inson hayotiga qanday ta’sir k</w:t>
      </w:r>
      <w:r w:rsidR="00384B3B">
        <w:rPr>
          <w:rFonts w:ascii="Times New Roman" w:hAnsi="Times New Roman"/>
          <w:sz w:val="28"/>
          <w:szCs w:val="28"/>
          <w:lang w:val="en-US"/>
        </w:rPr>
        <w:t>o‘</w:t>
      </w:r>
      <w:r w:rsidRPr="00045E43">
        <w:rPr>
          <w:rFonts w:ascii="Times New Roman" w:hAnsi="Times New Roman"/>
          <w:sz w:val="28"/>
          <w:szCs w:val="28"/>
          <w:lang w:val="en-US"/>
        </w:rPr>
        <w:t>rsatishini ifodalaydi.</w:t>
      </w:r>
      <w:r>
        <w:rPr>
          <w:rFonts w:ascii="Times New Roman" w:hAnsi="Times New Roman"/>
          <w:sz w:val="28"/>
          <w:szCs w:val="28"/>
          <w:lang w:val="en-US"/>
        </w:rPr>
        <w:t xml:space="preserve"> </w:t>
      </w:r>
      <w:r w:rsidRPr="002C6A3F">
        <w:rPr>
          <w:rFonts w:ascii="Times New Roman" w:hAnsi="Times New Roman"/>
          <w:sz w:val="28"/>
          <w:szCs w:val="28"/>
          <w:lang w:val="en-US"/>
        </w:rPr>
        <w:t xml:space="preserve">Ya’ni </w:t>
      </w:r>
      <w:r>
        <w:rPr>
          <w:rFonts w:ascii="Times New Roman" w:hAnsi="Times New Roman"/>
          <w:sz w:val="28"/>
          <w:szCs w:val="28"/>
          <w:lang w:val="en-US"/>
        </w:rPr>
        <w:t>b</w:t>
      </w:r>
      <w:r w:rsidRPr="002C6A3F">
        <w:rPr>
          <w:rFonts w:ascii="Times New Roman" w:hAnsi="Times New Roman"/>
          <w:sz w:val="28"/>
          <w:szCs w:val="28"/>
          <w:lang w:val="en-US"/>
        </w:rPr>
        <w:t>ugungi sun’iy intellekt</w:t>
      </w:r>
      <w:r>
        <w:rPr>
          <w:rFonts w:ascii="Times New Roman" w:hAnsi="Times New Roman"/>
          <w:sz w:val="28"/>
          <w:szCs w:val="28"/>
          <w:lang w:val="en-US"/>
        </w:rPr>
        <w:t>ning rivojlanishi</w:t>
      </w:r>
      <w:r w:rsidRPr="002C6A3F">
        <w:rPr>
          <w:rFonts w:ascii="Times New Roman" w:hAnsi="Times New Roman"/>
          <w:sz w:val="28"/>
          <w:szCs w:val="28"/>
          <w:lang w:val="en-US"/>
        </w:rPr>
        <w:t xml:space="preserve"> qayerga qarab ketmoqda va ertaga bizni nimalar kutmoqda degan</w:t>
      </w:r>
      <w:r>
        <w:rPr>
          <w:rFonts w:ascii="Times New Roman" w:hAnsi="Times New Roman"/>
          <w:sz w:val="28"/>
          <w:szCs w:val="28"/>
          <w:lang w:val="en-US"/>
        </w:rPr>
        <w:t>,</w:t>
      </w:r>
      <w:r w:rsidRPr="002C6A3F">
        <w:rPr>
          <w:rFonts w:ascii="Times New Roman" w:hAnsi="Times New Roman"/>
          <w:sz w:val="28"/>
          <w:szCs w:val="28"/>
          <w:lang w:val="en-US"/>
        </w:rPr>
        <w:t xml:space="preserve"> savolning ilmiy va amaliy javobi</w:t>
      </w:r>
      <w:r>
        <w:rPr>
          <w:rFonts w:ascii="Times New Roman" w:hAnsi="Times New Roman"/>
          <w:sz w:val="28"/>
          <w:szCs w:val="28"/>
          <w:lang w:val="en-US"/>
        </w:rPr>
        <w:t xml:space="preserve"> ham hisoblanadi</w:t>
      </w:r>
      <w:r w:rsidRPr="002C6A3F">
        <w:rPr>
          <w:rFonts w:ascii="Times New Roman" w:hAnsi="Times New Roman"/>
          <w:sz w:val="28"/>
          <w:szCs w:val="28"/>
          <w:lang w:val="en-US"/>
        </w:rPr>
        <w:t>.</w:t>
      </w:r>
    </w:p>
    <w:p w:rsidR="00094FAC" w:rsidRDefault="00094FAC" w:rsidP="00955522">
      <w:pPr>
        <w:widowControl w:val="0"/>
        <w:spacing w:after="0"/>
        <w:ind w:firstLine="567"/>
        <w:jc w:val="both"/>
        <w:outlineLvl w:val="2"/>
        <w:rPr>
          <w:rFonts w:ascii="Times New Roman" w:hAnsi="Times New Roman"/>
          <w:sz w:val="28"/>
          <w:szCs w:val="28"/>
          <w:lang w:val="en-US"/>
        </w:rPr>
      </w:pPr>
      <w:r w:rsidRPr="0095679C">
        <w:rPr>
          <w:rFonts w:ascii="Times New Roman" w:hAnsi="Times New Roman"/>
          <w:sz w:val="28"/>
          <w:szCs w:val="28"/>
          <w:lang w:val="en-US"/>
        </w:rPr>
        <w:t>Quyida</w:t>
      </w:r>
      <w:r>
        <w:rPr>
          <w:rFonts w:ascii="Times New Roman" w:hAnsi="Times New Roman"/>
          <w:sz w:val="28"/>
          <w:szCs w:val="28"/>
          <w:lang w:val="en-US"/>
        </w:rPr>
        <w:t>gi 1.3-j</w:t>
      </w:r>
      <w:r w:rsidRPr="0095679C">
        <w:rPr>
          <w:rFonts w:ascii="Times New Roman" w:hAnsi="Times New Roman"/>
          <w:sz w:val="28"/>
          <w:szCs w:val="28"/>
          <w:lang w:val="en-US"/>
        </w:rPr>
        <w:t xml:space="preserve">advalda </w:t>
      </w:r>
      <w:r w:rsidRPr="002C6A3F">
        <w:rPr>
          <w:rFonts w:ascii="Times New Roman" w:hAnsi="Times New Roman"/>
          <w:sz w:val="28"/>
          <w:szCs w:val="28"/>
          <w:lang w:val="en-US"/>
        </w:rPr>
        <w:t>sun’iy intellektning turli sohada q</w:t>
      </w:r>
      <w:r w:rsidR="00384B3B">
        <w:rPr>
          <w:rFonts w:ascii="Times New Roman" w:hAnsi="Times New Roman"/>
          <w:sz w:val="28"/>
          <w:szCs w:val="28"/>
          <w:lang w:val="en-US"/>
        </w:rPr>
        <w:t>o‘</w:t>
      </w:r>
      <w:r w:rsidRPr="002C6A3F">
        <w:rPr>
          <w:rFonts w:ascii="Times New Roman" w:hAnsi="Times New Roman"/>
          <w:sz w:val="28"/>
          <w:szCs w:val="28"/>
          <w:lang w:val="en-US"/>
        </w:rPr>
        <w:t>llanilishining hozirgi holati va kelajakdagi rivojlanish imkoniyatlari tahlili</w:t>
      </w:r>
      <w:r w:rsidRPr="0095679C">
        <w:rPr>
          <w:rFonts w:ascii="Times New Roman" w:hAnsi="Times New Roman"/>
          <w:sz w:val="28"/>
          <w:szCs w:val="28"/>
          <w:lang w:val="en-US"/>
        </w:rPr>
        <w:t xml:space="preserve"> </w:t>
      </w:r>
      <w:r>
        <w:rPr>
          <w:rFonts w:ascii="Times New Roman" w:hAnsi="Times New Roman"/>
          <w:sz w:val="28"/>
          <w:szCs w:val="28"/>
          <w:lang w:val="en-US"/>
        </w:rPr>
        <w:t>hamda</w:t>
      </w:r>
      <w:r w:rsidRPr="0095679C">
        <w:rPr>
          <w:rFonts w:ascii="Times New Roman" w:hAnsi="Times New Roman"/>
          <w:sz w:val="28"/>
          <w:szCs w:val="28"/>
          <w:lang w:val="en-US"/>
        </w:rPr>
        <w:t xml:space="preserve"> q</w:t>
      </w:r>
      <w:r w:rsidR="00384B3B">
        <w:rPr>
          <w:rFonts w:ascii="Times New Roman" w:hAnsi="Times New Roman"/>
          <w:sz w:val="28"/>
          <w:szCs w:val="28"/>
          <w:lang w:val="en-US"/>
        </w:rPr>
        <w:t>o‘</w:t>
      </w:r>
      <w:r w:rsidRPr="0095679C">
        <w:rPr>
          <w:rFonts w:ascii="Times New Roman" w:hAnsi="Times New Roman"/>
          <w:sz w:val="28"/>
          <w:szCs w:val="28"/>
          <w:lang w:val="en-US"/>
        </w:rPr>
        <w:t xml:space="preserve">llanilish istiqbollari haqida </w:t>
      </w:r>
      <w:r>
        <w:rPr>
          <w:rFonts w:ascii="Times New Roman" w:hAnsi="Times New Roman"/>
          <w:sz w:val="28"/>
          <w:szCs w:val="28"/>
          <w:lang w:val="en-US"/>
        </w:rPr>
        <w:t>ma’lumot</w:t>
      </w:r>
      <w:r w:rsidRPr="0095679C">
        <w:rPr>
          <w:rFonts w:ascii="Times New Roman" w:hAnsi="Times New Roman"/>
          <w:sz w:val="28"/>
          <w:szCs w:val="28"/>
          <w:lang w:val="en-US"/>
        </w:rPr>
        <w:t xml:space="preserve">lar </w:t>
      </w:r>
      <w:r>
        <w:rPr>
          <w:rFonts w:ascii="Times New Roman" w:hAnsi="Times New Roman"/>
          <w:sz w:val="28"/>
          <w:szCs w:val="28"/>
          <w:lang w:val="en-US"/>
        </w:rPr>
        <w:t>keltirilgan.</w:t>
      </w:r>
    </w:p>
    <w:p w:rsidR="00094FAC" w:rsidRPr="00A97835" w:rsidRDefault="00094FAC" w:rsidP="00955522">
      <w:pPr>
        <w:widowControl w:val="0"/>
        <w:spacing w:after="0"/>
        <w:jc w:val="right"/>
        <w:outlineLvl w:val="2"/>
        <w:rPr>
          <w:rFonts w:ascii="Times New Roman" w:hAnsi="Times New Roman"/>
          <w:sz w:val="28"/>
          <w:szCs w:val="28"/>
          <w:lang w:val="en-US"/>
        </w:rPr>
      </w:pPr>
      <w:r>
        <w:rPr>
          <w:rFonts w:ascii="Times New Roman" w:hAnsi="Times New Roman"/>
          <w:sz w:val="28"/>
          <w:szCs w:val="28"/>
          <w:lang w:val="en-US"/>
        </w:rPr>
        <w:t>1.3-jadval</w:t>
      </w:r>
    </w:p>
    <w:p w:rsidR="00094FAC" w:rsidRDefault="00094FAC" w:rsidP="00955522">
      <w:pPr>
        <w:widowControl w:val="0"/>
        <w:spacing w:after="0"/>
        <w:jc w:val="center"/>
        <w:outlineLvl w:val="2"/>
        <w:rPr>
          <w:rFonts w:ascii="Times New Roman" w:hAnsi="Times New Roman"/>
          <w:sz w:val="28"/>
          <w:szCs w:val="28"/>
          <w:lang w:val="en-US"/>
        </w:rPr>
      </w:pPr>
      <w:bookmarkStart w:id="48" w:name="_Hlk208320047"/>
      <w:r>
        <w:rPr>
          <w:rFonts w:ascii="Times New Roman" w:hAnsi="Times New Roman"/>
          <w:sz w:val="28"/>
          <w:szCs w:val="28"/>
          <w:lang w:val="en-US"/>
        </w:rPr>
        <w:t>Sun’iy</w:t>
      </w:r>
      <w:r w:rsidRPr="009648F5">
        <w:rPr>
          <w:rFonts w:ascii="Times New Roman" w:hAnsi="Times New Roman"/>
          <w:sz w:val="28"/>
          <w:szCs w:val="28"/>
          <w:lang w:val="en-US"/>
        </w:rPr>
        <w:t xml:space="preserve"> intellektning </w:t>
      </w:r>
      <w:r>
        <w:rPr>
          <w:rFonts w:ascii="Times New Roman" w:hAnsi="Times New Roman"/>
          <w:sz w:val="28"/>
          <w:szCs w:val="28"/>
          <w:lang w:val="en-US"/>
        </w:rPr>
        <w:t>turli</w:t>
      </w:r>
      <w:r w:rsidRPr="009648F5">
        <w:rPr>
          <w:rFonts w:ascii="Times New Roman" w:hAnsi="Times New Roman"/>
          <w:sz w:val="28"/>
          <w:szCs w:val="28"/>
          <w:lang w:val="en-US"/>
        </w:rPr>
        <w:t xml:space="preserve"> sohada</w:t>
      </w:r>
      <w:r>
        <w:rPr>
          <w:rFonts w:ascii="Times New Roman" w:hAnsi="Times New Roman"/>
          <w:sz w:val="28"/>
          <w:szCs w:val="28"/>
          <w:lang w:val="en-US"/>
        </w:rPr>
        <w:t xml:space="preserve"> q</w:t>
      </w:r>
      <w:r w:rsidR="00384B3B">
        <w:rPr>
          <w:rFonts w:ascii="Times New Roman" w:hAnsi="Times New Roman"/>
          <w:sz w:val="28"/>
          <w:szCs w:val="28"/>
          <w:lang w:val="en-US"/>
        </w:rPr>
        <w:t>o‘</w:t>
      </w:r>
      <w:r>
        <w:rPr>
          <w:rFonts w:ascii="Times New Roman" w:hAnsi="Times New Roman"/>
          <w:sz w:val="28"/>
          <w:szCs w:val="28"/>
          <w:lang w:val="en-US"/>
        </w:rPr>
        <w:t xml:space="preserve">llanilishining </w:t>
      </w:r>
      <w:r w:rsidRPr="009648F5">
        <w:rPr>
          <w:rFonts w:ascii="Times New Roman" w:hAnsi="Times New Roman"/>
          <w:sz w:val="28"/>
          <w:szCs w:val="28"/>
          <w:lang w:val="en-US"/>
        </w:rPr>
        <w:t>hozirgi holati</w:t>
      </w:r>
      <w:r>
        <w:rPr>
          <w:rFonts w:ascii="Times New Roman" w:hAnsi="Times New Roman"/>
          <w:sz w:val="28"/>
          <w:szCs w:val="28"/>
          <w:lang w:val="en-US"/>
        </w:rPr>
        <w:t xml:space="preserve"> va </w:t>
      </w:r>
      <w:r w:rsidRPr="009648F5">
        <w:rPr>
          <w:rFonts w:ascii="Times New Roman" w:hAnsi="Times New Roman"/>
          <w:sz w:val="28"/>
          <w:szCs w:val="28"/>
          <w:lang w:val="en-US"/>
        </w:rPr>
        <w:t>kelajakdagi rivojlanish imkoniyatlari</w:t>
      </w:r>
      <w:r>
        <w:rPr>
          <w:rFonts w:ascii="Times New Roman" w:hAnsi="Times New Roman"/>
          <w:sz w:val="28"/>
          <w:szCs w:val="28"/>
          <w:lang w:val="en-US"/>
        </w:rPr>
        <w:t xml:space="preserve"> tahlili</w:t>
      </w:r>
      <w:bookmarkEnd w:id="48"/>
    </w:p>
    <w:tbl>
      <w:tblPr>
        <w:tblStyle w:val="264"/>
        <w:tblW w:w="0" w:type="auto"/>
        <w:tblLook w:val="04A0" w:firstRow="1" w:lastRow="0" w:firstColumn="1" w:lastColumn="0" w:noHBand="0" w:noVBand="1"/>
      </w:tblPr>
      <w:tblGrid>
        <w:gridCol w:w="1897"/>
        <w:gridCol w:w="2493"/>
        <w:gridCol w:w="2752"/>
        <w:gridCol w:w="2262"/>
      </w:tblGrid>
      <w:tr w:rsidR="00094FAC" w:rsidRPr="00094FAC" w:rsidTr="00094FAC">
        <w:trPr>
          <w:tblHeader/>
        </w:trPr>
        <w:tc>
          <w:tcPr>
            <w:tcW w:w="1897" w:type="dxa"/>
            <w:shd w:val="clear" w:color="auto" w:fill="D9D9D9"/>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b/>
                <w:bCs/>
                <w:sz w:val="24"/>
                <w:szCs w:val="24"/>
              </w:rPr>
              <w:t>Q</w:t>
            </w:r>
            <w:r w:rsidR="00384B3B">
              <w:rPr>
                <w:rFonts w:ascii="Times New Roman" w:hAnsi="Times New Roman"/>
                <w:b/>
                <w:bCs/>
                <w:sz w:val="24"/>
                <w:szCs w:val="24"/>
              </w:rPr>
              <w:t>o‘</w:t>
            </w:r>
            <w:r w:rsidRPr="00094FAC">
              <w:rPr>
                <w:rFonts w:ascii="Times New Roman" w:hAnsi="Times New Roman"/>
                <w:b/>
                <w:bCs/>
                <w:sz w:val="24"/>
                <w:szCs w:val="24"/>
              </w:rPr>
              <w:t>llanilish</w:t>
            </w:r>
            <w:r w:rsidRPr="00094FAC">
              <w:rPr>
                <w:rFonts w:ascii="Times New Roman" w:hAnsi="Times New Roman"/>
                <w:b/>
                <w:bCs/>
                <w:sz w:val="24"/>
                <w:szCs w:val="24"/>
                <w:lang w:val="en-US"/>
              </w:rPr>
              <w:t xml:space="preserve"> </w:t>
            </w:r>
            <w:r w:rsidRPr="00094FAC">
              <w:rPr>
                <w:rFonts w:ascii="Times New Roman" w:hAnsi="Times New Roman"/>
                <w:b/>
                <w:bCs/>
                <w:sz w:val="24"/>
                <w:szCs w:val="24"/>
              </w:rPr>
              <w:t>soha</w:t>
            </w:r>
            <w:r w:rsidRPr="00094FAC">
              <w:rPr>
                <w:rFonts w:ascii="Times New Roman" w:hAnsi="Times New Roman"/>
                <w:b/>
                <w:bCs/>
                <w:sz w:val="24"/>
                <w:szCs w:val="24"/>
                <w:lang w:val="en-US"/>
              </w:rPr>
              <w:t>lari</w:t>
            </w:r>
          </w:p>
        </w:tc>
        <w:tc>
          <w:tcPr>
            <w:tcW w:w="2493" w:type="dxa"/>
            <w:shd w:val="clear" w:color="auto" w:fill="D9D9D9"/>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b/>
                <w:bCs/>
                <w:sz w:val="24"/>
                <w:szCs w:val="24"/>
              </w:rPr>
              <w:t>Hozirgi holati</w:t>
            </w:r>
          </w:p>
        </w:tc>
        <w:tc>
          <w:tcPr>
            <w:tcW w:w="2752" w:type="dxa"/>
            <w:shd w:val="clear" w:color="auto" w:fill="D9D9D9"/>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b/>
                <w:bCs/>
                <w:sz w:val="24"/>
                <w:szCs w:val="24"/>
              </w:rPr>
              <w:t>Kelajakdagi rivojlanish imkoniyatlari</w:t>
            </w:r>
          </w:p>
        </w:tc>
        <w:tc>
          <w:tcPr>
            <w:tcW w:w="2262" w:type="dxa"/>
            <w:shd w:val="clear" w:color="auto" w:fill="D9D9D9"/>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b/>
                <w:bCs/>
                <w:sz w:val="24"/>
                <w:szCs w:val="24"/>
              </w:rPr>
              <w:t>Q</w:t>
            </w:r>
            <w:r w:rsidR="00384B3B">
              <w:rPr>
                <w:rFonts w:ascii="Times New Roman" w:hAnsi="Times New Roman"/>
                <w:b/>
                <w:bCs/>
                <w:sz w:val="24"/>
                <w:szCs w:val="24"/>
              </w:rPr>
              <w:t>o‘</w:t>
            </w:r>
            <w:r w:rsidRPr="00094FAC">
              <w:rPr>
                <w:rFonts w:ascii="Times New Roman" w:hAnsi="Times New Roman"/>
                <w:b/>
                <w:bCs/>
                <w:sz w:val="24"/>
                <w:szCs w:val="24"/>
              </w:rPr>
              <w:t>llanilish istiqbollari</w:t>
            </w:r>
          </w:p>
        </w:tc>
      </w:tr>
      <w:tr w:rsidR="00094FAC" w:rsidRPr="006B56EF"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 xml:space="preserve">Avtonom </w:t>
            </w:r>
            <w:r w:rsidRPr="00094FAC">
              <w:rPr>
                <w:rFonts w:ascii="Times New Roman" w:hAnsi="Times New Roman"/>
                <w:b/>
                <w:bCs/>
                <w:i/>
                <w:iCs/>
                <w:sz w:val="24"/>
                <w:szCs w:val="24"/>
                <w:lang w:val="en-US"/>
              </w:rPr>
              <w:t xml:space="preserve">boshqariluvchi </w:t>
            </w:r>
            <w:r w:rsidRPr="00094FAC">
              <w:rPr>
                <w:rFonts w:ascii="Times New Roman" w:hAnsi="Times New Roman"/>
                <w:b/>
                <w:bCs/>
                <w:i/>
                <w:iCs/>
                <w:sz w:val="24"/>
                <w:szCs w:val="24"/>
              </w:rPr>
              <w:t>transport vositalari</w:t>
            </w:r>
            <w:r w:rsidRPr="00094FAC">
              <w:rPr>
                <w:rFonts w:ascii="Times New Roman" w:hAnsi="Times New Roman"/>
                <w:b/>
                <w:bCs/>
                <w:i/>
                <w:iCs/>
                <w:sz w:val="24"/>
                <w:szCs w:val="24"/>
                <w:lang w:val="en-US"/>
              </w:rPr>
              <w:t>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 xml:space="preserve">Hozirgu kunda avtonom harakatlanuvchi mashinalar sinovdan </w:t>
            </w:r>
            <w:r w:rsidR="00384B3B">
              <w:rPr>
                <w:rFonts w:ascii="Times New Roman" w:hAnsi="Times New Roman"/>
                <w:sz w:val="24"/>
                <w:szCs w:val="24"/>
                <w:lang w:val="en-US"/>
              </w:rPr>
              <w:t>o‘</w:t>
            </w:r>
            <w:r w:rsidRPr="00094FAC">
              <w:rPr>
                <w:rFonts w:ascii="Times New Roman" w:hAnsi="Times New Roman"/>
                <w:sz w:val="24"/>
                <w:szCs w:val="24"/>
                <w:lang w:val="en-US"/>
              </w:rPr>
              <w:t>tkazilmoqda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5-darajali avtonom mashinalar ommalashishi, transport vositlarining xavfsizligi va samaradorligi oshiriladi</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Avtonom yuk tashish xizmatlari, shahar transport tizimlari, avtomobillarni ijaraga berish tizimlariga keng joriy etiladi</w:t>
            </w:r>
          </w:p>
        </w:tc>
      </w:tr>
      <w:tr w:rsidR="00094FAC" w:rsidRPr="001364DC"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Tibbiyot</w:t>
            </w:r>
            <w:r w:rsidRPr="00094FAC">
              <w:rPr>
                <w:rFonts w:ascii="Times New Roman" w:hAnsi="Times New Roman"/>
                <w:b/>
                <w:bCs/>
                <w:i/>
                <w:iCs/>
                <w:sz w:val="24"/>
                <w:szCs w:val="24"/>
                <w:lang w:val="en-US"/>
              </w:rPr>
              <w:t>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Tibbiyot sohasida sun’iy intellekt diagnostika va ma’lumotlar tahlili uchun ishlatilmoqda.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Kasalliklarni erta bosqichda aniqlash, shaxsiylashtirilgan individual davolash rejalari tuzish, genetik ma’lumotlarni tahlil qilish.</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Shaxsiy so</w:t>
            </w:r>
            <w:r w:rsidR="00384B3B">
              <w:rPr>
                <w:rFonts w:ascii="Times New Roman" w:hAnsi="Times New Roman"/>
                <w:sz w:val="24"/>
                <w:szCs w:val="24"/>
                <w:lang w:val="en-US"/>
              </w:rPr>
              <w:t>g‘</w:t>
            </w:r>
            <w:r w:rsidRPr="00094FAC">
              <w:rPr>
                <w:rFonts w:ascii="Times New Roman" w:hAnsi="Times New Roman"/>
                <w:sz w:val="24"/>
                <w:szCs w:val="24"/>
                <w:lang w:val="en-US"/>
              </w:rPr>
              <w:t>liqni saqlash, robotlashgan jarrohlik, masofaviy tibbiy xizmat k</w:t>
            </w:r>
            <w:r w:rsidR="00384B3B">
              <w:rPr>
                <w:rFonts w:ascii="Times New Roman" w:hAnsi="Times New Roman"/>
                <w:sz w:val="24"/>
                <w:szCs w:val="24"/>
                <w:lang w:val="en-US"/>
              </w:rPr>
              <w:t>o‘</w:t>
            </w:r>
            <w:r w:rsidRPr="00094FAC">
              <w:rPr>
                <w:rFonts w:ascii="Times New Roman" w:hAnsi="Times New Roman"/>
                <w:sz w:val="24"/>
                <w:szCs w:val="24"/>
                <w:lang w:val="en-US"/>
              </w:rPr>
              <w:t>rsatish jarayonida.</w:t>
            </w:r>
          </w:p>
        </w:tc>
      </w:tr>
      <w:tr w:rsidR="00094FAC" w:rsidRPr="001364DC"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Robototexnika</w:t>
            </w:r>
            <w:r w:rsidRPr="00094FAC">
              <w:rPr>
                <w:rFonts w:ascii="Times New Roman" w:hAnsi="Times New Roman"/>
                <w:b/>
                <w:bCs/>
                <w:i/>
                <w:iCs/>
                <w:sz w:val="24"/>
                <w:szCs w:val="24"/>
                <w:lang w:val="en-US"/>
              </w:rPr>
              <w:t>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Robotlar sanoat va uy x</w:t>
            </w:r>
            <w:r w:rsidR="00384B3B">
              <w:rPr>
                <w:rFonts w:ascii="Times New Roman" w:hAnsi="Times New Roman"/>
                <w:sz w:val="24"/>
                <w:szCs w:val="24"/>
                <w:lang w:val="en-US"/>
              </w:rPr>
              <w:t>o‘</w:t>
            </w:r>
            <w:r w:rsidRPr="00094FAC">
              <w:rPr>
                <w:rFonts w:ascii="Times New Roman" w:hAnsi="Times New Roman"/>
                <w:sz w:val="24"/>
                <w:szCs w:val="24"/>
                <w:lang w:val="en-US"/>
              </w:rPr>
              <w:t>jaligida ishlatilmoqda.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K</w:t>
            </w:r>
            <w:r w:rsidR="00384B3B">
              <w:rPr>
                <w:rFonts w:ascii="Times New Roman" w:hAnsi="Times New Roman"/>
                <w:sz w:val="24"/>
                <w:szCs w:val="24"/>
                <w:lang w:val="en-US"/>
              </w:rPr>
              <w:t>o‘</w:t>
            </w:r>
            <w:r w:rsidRPr="00094FAC">
              <w:rPr>
                <w:rFonts w:ascii="Times New Roman" w:hAnsi="Times New Roman"/>
                <w:sz w:val="24"/>
                <w:szCs w:val="24"/>
                <w:lang w:val="en-US"/>
              </w:rPr>
              <w:t>p funksiyali robotlar va sun’iy intellekt bilan jihozlangan avtonom robotlar.</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Qishloq x</w:t>
            </w:r>
            <w:r w:rsidR="00384B3B">
              <w:rPr>
                <w:rFonts w:ascii="Times New Roman" w:hAnsi="Times New Roman"/>
                <w:sz w:val="24"/>
                <w:szCs w:val="24"/>
                <w:lang w:val="en-US"/>
              </w:rPr>
              <w:t>o‘</w:t>
            </w:r>
            <w:r w:rsidRPr="00094FAC">
              <w:rPr>
                <w:rFonts w:ascii="Times New Roman" w:hAnsi="Times New Roman"/>
                <w:sz w:val="24"/>
                <w:szCs w:val="24"/>
                <w:lang w:val="en-US"/>
              </w:rPr>
              <w:t>jaligi, sanoatni avtomatlashtirish, xizmat k</w:t>
            </w:r>
            <w:r w:rsidR="00384B3B">
              <w:rPr>
                <w:rFonts w:ascii="Times New Roman" w:hAnsi="Times New Roman"/>
                <w:sz w:val="24"/>
                <w:szCs w:val="24"/>
                <w:lang w:val="en-US"/>
              </w:rPr>
              <w:t>o‘</w:t>
            </w:r>
            <w:r w:rsidRPr="00094FAC">
              <w:rPr>
                <w:rFonts w:ascii="Times New Roman" w:hAnsi="Times New Roman"/>
                <w:sz w:val="24"/>
                <w:szCs w:val="24"/>
                <w:lang w:val="en-US"/>
              </w:rPr>
              <w:t>rsatish sohasida foydalaniladigan robotlarda.</w:t>
            </w:r>
          </w:p>
        </w:tc>
      </w:tr>
      <w:tr w:rsidR="00094FAC" w:rsidRPr="006B56EF"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lang w:val="en-US"/>
              </w:rPr>
              <w:t>Tabiiy tilni qayta ishlashda (NLP)</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NLP texnologiyalari chatbotlar va avtomatik tarjima xizmatlarida q</w:t>
            </w:r>
            <w:r w:rsidR="00384B3B">
              <w:rPr>
                <w:rFonts w:ascii="Times New Roman" w:hAnsi="Times New Roman"/>
                <w:sz w:val="24"/>
                <w:szCs w:val="24"/>
                <w:lang w:val="en-US"/>
              </w:rPr>
              <w:t>o‘</w:t>
            </w:r>
            <w:r w:rsidRPr="00094FAC">
              <w:rPr>
                <w:rFonts w:ascii="Times New Roman" w:hAnsi="Times New Roman"/>
                <w:sz w:val="24"/>
                <w:szCs w:val="24"/>
                <w:lang w:val="en-US"/>
              </w:rPr>
              <w:t>llanilmoqda.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w:t>
            </w:r>
            <w:r w:rsidR="00384B3B">
              <w:rPr>
                <w:rFonts w:ascii="Times New Roman" w:hAnsi="Times New Roman"/>
                <w:sz w:val="24"/>
                <w:szCs w:val="24"/>
                <w:lang w:val="en-US"/>
              </w:rPr>
              <w:t>o‘</w:t>
            </w:r>
            <w:r w:rsidRPr="00094FAC">
              <w:rPr>
                <w:rFonts w:ascii="Times New Roman" w:hAnsi="Times New Roman"/>
                <w:sz w:val="24"/>
                <w:szCs w:val="24"/>
                <w:lang w:val="en-US"/>
              </w:rPr>
              <w:t>liq tilni tushunuvchi va inson tilga yaqin darajada javob bera oladigan tizimlarda.</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Tarjima, ta’lim texnologiyalarini sihlab chiqishda, hujjatlarni intellektual qayta ishlashda.</w:t>
            </w:r>
          </w:p>
        </w:tc>
      </w:tr>
      <w:tr w:rsidR="00094FAC" w:rsidRPr="001364DC"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Kiberxavfsizlik sogasida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Sun’iy intellektdan tahdidlarni aniqlashda foydalanmoqda.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Avtomatlashtirilgan kiberhujumlardan himoya tizimlari va xavfsizlik protokollarini yaratishda foydalaniladi.</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Avtomatlashtirilgan kiberxavfsizlik tizimlari, sun’iy intellektga qarshi himoya vositalarida q</w:t>
            </w:r>
            <w:r w:rsidR="00384B3B">
              <w:rPr>
                <w:rFonts w:ascii="Times New Roman" w:hAnsi="Times New Roman"/>
                <w:sz w:val="24"/>
                <w:szCs w:val="24"/>
                <w:lang w:val="en-US"/>
              </w:rPr>
              <w:t>o‘</w:t>
            </w:r>
            <w:r w:rsidRPr="00094FAC">
              <w:rPr>
                <w:rFonts w:ascii="Times New Roman" w:hAnsi="Times New Roman"/>
                <w:sz w:val="24"/>
                <w:szCs w:val="24"/>
                <w:lang w:val="en-US"/>
              </w:rPr>
              <w:t>llaniladi.</w:t>
            </w:r>
          </w:p>
        </w:tc>
      </w:tr>
      <w:tr w:rsidR="00094FAC" w:rsidRPr="006B56EF"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lang w:val="en-US"/>
              </w:rPr>
              <w:t xml:space="preserve">Katta hajimdagi (Big Data) ma’lumotlar bilan ishlashda </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Katta hajmdagi ma’lumotlarni tahlil qilishda sun’iy intellekt keng q</w:t>
            </w:r>
            <w:r w:rsidR="00384B3B">
              <w:rPr>
                <w:rFonts w:ascii="Times New Roman" w:hAnsi="Times New Roman"/>
                <w:sz w:val="24"/>
                <w:szCs w:val="24"/>
                <w:lang w:val="en-US"/>
              </w:rPr>
              <w:t>o‘</w:t>
            </w:r>
            <w:r w:rsidRPr="00094FAC">
              <w:rPr>
                <w:rFonts w:ascii="Times New Roman" w:hAnsi="Times New Roman"/>
                <w:sz w:val="24"/>
                <w:szCs w:val="24"/>
                <w:lang w:val="en-US"/>
              </w:rPr>
              <w:t>llanilmoqda.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Ma’lumotlarni real vaqtda tahlil qilish imkoniyatlarini kengaytirish, tezkor qarorlar qabul qilish jarayonida foydalaniladi.</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Ma’lumotlarga asoslangan tezkor qaror qabul qilish tizimlarida. Tibbiy diagnostika va marketing sohasida.</w:t>
            </w:r>
          </w:p>
        </w:tc>
      </w:tr>
      <w:tr w:rsidR="00094FAC" w:rsidRPr="006B56EF"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 xml:space="preserve">Ijtimoiy </w:t>
            </w:r>
            <w:r w:rsidRPr="00094FAC">
              <w:rPr>
                <w:rFonts w:ascii="Times New Roman" w:hAnsi="Times New Roman"/>
                <w:b/>
                <w:bCs/>
                <w:i/>
                <w:iCs/>
                <w:sz w:val="24"/>
                <w:szCs w:val="24"/>
                <w:lang w:val="en-US"/>
              </w:rPr>
              <w:t xml:space="preserve">tarmoqlar va </w:t>
            </w:r>
            <w:r w:rsidRPr="00094FAC">
              <w:rPr>
                <w:rFonts w:ascii="Times New Roman" w:hAnsi="Times New Roman"/>
                <w:b/>
                <w:bCs/>
                <w:i/>
                <w:iCs/>
                <w:sz w:val="24"/>
                <w:szCs w:val="24"/>
              </w:rPr>
              <w:t>texnologiyalar</w:t>
            </w:r>
            <w:r w:rsidRPr="00094FAC">
              <w:rPr>
                <w:rFonts w:ascii="Times New Roman" w:hAnsi="Times New Roman"/>
                <w:b/>
                <w:bCs/>
                <w:i/>
                <w:iCs/>
                <w:sz w:val="24"/>
                <w:szCs w:val="24"/>
                <w:lang w:val="en-US"/>
              </w:rPr>
              <w:t>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Ijtimoiy tarmoqlarda sun’iy intellekt kontentlarni tavsiya qilishda va spam filtrlari uchun foydalanilmoqda.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 xml:space="preserve">Foydalanuvchilar xatti-harakatlarini chuqur </w:t>
            </w:r>
            <w:r w:rsidR="00384B3B">
              <w:rPr>
                <w:rFonts w:ascii="Times New Roman" w:hAnsi="Times New Roman"/>
                <w:sz w:val="24"/>
                <w:szCs w:val="24"/>
                <w:lang w:val="en-US"/>
              </w:rPr>
              <w:t>o‘</w:t>
            </w:r>
            <w:r w:rsidRPr="00094FAC">
              <w:rPr>
                <w:rFonts w:ascii="Times New Roman" w:hAnsi="Times New Roman"/>
                <w:sz w:val="24"/>
                <w:szCs w:val="24"/>
                <w:lang w:val="en-US"/>
              </w:rPr>
              <w:t>rganish va kontentlarni nazorat qilishni avtomatlashtirishda.</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Tavsiya beruvchi tizimlarda va zararli kontentni aniqlashda. Raqamli va smart reclama tizimlarida.</w:t>
            </w:r>
          </w:p>
        </w:tc>
      </w:tr>
      <w:tr w:rsidR="00094FAC" w:rsidRPr="001364DC" w:rsidTr="00094FAC">
        <w:tc>
          <w:tcPr>
            <w:tcW w:w="1897" w:type="dxa"/>
            <w:vAlign w:val="center"/>
          </w:tcPr>
          <w:p w:rsidR="00094FAC" w:rsidRPr="00094FAC" w:rsidRDefault="00384B3B" w:rsidP="00955522">
            <w:pPr>
              <w:widowControl w:val="0"/>
              <w:spacing w:after="0" w:line="240" w:lineRule="auto"/>
              <w:jc w:val="center"/>
              <w:outlineLvl w:val="2"/>
              <w:rPr>
                <w:rFonts w:ascii="Times New Roman" w:hAnsi="Times New Roman"/>
                <w:i/>
                <w:iCs/>
                <w:sz w:val="24"/>
                <w:szCs w:val="24"/>
                <w:lang w:val="en-US"/>
              </w:rPr>
            </w:pPr>
            <w:r>
              <w:rPr>
                <w:rFonts w:ascii="Times New Roman" w:hAnsi="Times New Roman"/>
                <w:b/>
                <w:bCs/>
                <w:i/>
                <w:iCs/>
                <w:sz w:val="24"/>
                <w:szCs w:val="24"/>
                <w:lang w:val="en-US"/>
              </w:rPr>
              <w:t>O‘</w:t>
            </w:r>
            <w:r w:rsidR="00094FAC" w:rsidRPr="00094FAC">
              <w:rPr>
                <w:rFonts w:ascii="Times New Roman" w:hAnsi="Times New Roman"/>
                <w:b/>
                <w:bCs/>
                <w:i/>
                <w:iCs/>
                <w:sz w:val="24"/>
                <w:szCs w:val="24"/>
                <w:lang w:val="en-US"/>
              </w:rPr>
              <w:t xml:space="preserve">yinlar va </w:t>
            </w:r>
            <w:r>
              <w:rPr>
                <w:rFonts w:ascii="Times New Roman" w:hAnsi="Times New Roman"/>
                <w:b/>
                <w:bCs/>
                <w:i/>
                <w:iCs/>
                <w:sz w:val="24"/>
                <w:szCs w:val="24"/>
                <w:lang w:val="en-US"/>
              </w:rPr>
              <w:t>o‘</w:t>
            </w:r>
            <w:r w:rsidR="00094FAC" w:rsidRPr="00094FAC">
              <w:rPr>
                <w:rFonts w:ascii="Times New Roman" w:hAnsi="Times New Roman"/>
                <w:b/>
                <w:bCs/>
                <w:i/>
                <w:iCs/>
                <w:sz w:val="24"/>
                <w:szCs w:val="24"/>
                <w:lang w:val="en-US"/>
              </w:rPr>
              <w:t>yin industriyasida</w:t>
            </w:r>
          </w:p>
        </w:tc>
        <w:tc>
          <w:tcPr>
            <w:tcW w:w="2493" w:type="dxa"/>
            <w:vAlign w:val="center"/>
          </w:tcPr>
          <w:p w:rsidR="00094FAC" w:rsidRPr="00094FAC" w:rsidRDefault="00384B3B" w:rsidP="00955522">
            <w:pPr>
              <w:widowControl w:val="0"/>
              <w:spacing w:after="0" w:line="240" w:lineRule="auto"/>
              <w:jc w:val="center"/>
              <w:outlineLvl w:val="2"/>
              <w:rPr>
                <w:rFonts w:ascii="Times New Roman" w:hAnsi="Times New Roman"/>
                <w:sz w:val="24"/>
                <w:szCs w:val="24"/>
                <w:lang w:val="en-US"/>
              </w:rPr>
            </w:pPr>
            <w:r>
              <w:rPr>
                <w:rFonts w:ascii="Times New Roman" w:hAnsi="Times New Roman"/>
                <w:sz w:val="24"/>
                <w:szCs w:val="24"/>
                <w:lang w:val="en-US"/>
              </w:rPr>
              <w:t>O‘</w:t>
            </w:r>
            <w:r w:rsidR="00094FAC" w:rsidRPr="00094FAC">
              <w:rPr>
                <w:rFonts w:ascii="Times New Roman" w:hAnsi="Times New Roman"/>
                <w:sz w:val="24"/>
                <w:szCs w:val="24"/>
                <w:lang w:val="en-US"/>
              </w:rPr>
              <w:t xml:space="preserve">yinlarda sun’iy intellekt belgilangan qoidalar doirasida ishlaydi va </w:t>
            </w:r>
            <w:r>
              <w:rPr>
                <w:rFonts w:ascii="Times New Roman" w:hAnsi="Times New Roman"/>
                <w:sz w:val="24"/>
                <w:szCs w:val="24"/>
                <w:lang w:val="en-US"/>
              </w:rPr>
              <w:t>o‘</w:t>
            </w:r>
            <w:r w:rsidR="00094FAC" w:rsidRPr="00094FAC">
              <w:rPr>
                <w:rFonts w:ascii="Times New Roman" w:hAnsi="Times New Roman"/>
                <w:sz w:val="24"/>
                <w:szCs w:val="24"/>
                <w:lang w:val="en-US"/>
              </w:rPr>
              <w:t>yinnning murakkabligini boshqaradi.</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w:t>
            </w:r>
            <w:r w:rsidR="00384B3B">
              <w:rPr>
                <w:rFonts w:ascii="Times New Roman" w:hAnsi="Times New Roman"/>
                <w:sz w:val="24"/>
                <w:szCs w:val="24"/>
                <w:lang w:val="en-US"/>
              </w:rPr>
              <w:t>o‘</w:t>
            </w:r>
            <w:r w:rsidRPr="00094FAC">
              <w:rPr>
                <w:rFonts w:ascii="Times New Roman" w:hAnsi="Times New Roman"/>
                <w:sz w:val="24"/>
                <w:szCs w:val="24"/>
                <w:lang w:val="en-US"/>
              </w:rPr>
              <w:t xml:space="preserve">liq </w:t>
            </w:r>
            <w:r w:rsidR="00384B3B">
              <w:rPr>
                <w:rFonts w:ascii="Times New Roman" w:hAnsi="Times New Roman"/>
                <w:sz w:val="24"/>
                <w:szCs w:val="24"/>
                <w:lang w:val="en-US"/>
              </w:rPr>
              <w:t>o‘</w:t>
            </w:r>
            <w:r w:rsidRPr="00094FAC">
              <w:rPr>
                <w:rFonts w:ascii="Times New Roman" w:hAnsi="Times New Roman"/>
                <w:sz w:val="24"/>
                <w:szCs w:val="24"/>
                <w:lang w:val="en-US"/>
              </w:rPr>
              <w:t xml:space="preserve">zini moslashtira oladigan </w:t>
            </w:r>
            <w:r w:rsidR="00384B3B">
              <w:rPr>
                <w:rFonts w:ascii="Times New Roman" w:hAnsi="Times New Roman"/>
                <w:sz w:val="24"/>
                <w:szCs w:val="24"/>
                <w:lang w:val="en-US"/>
              </w:rPr>
              <w:t>o‘</w:t>
            </w:r>
            <w:r w:rsidRPr="00094FAC">
              <w:rPr>
                <w:rFonts w:ascii="Times New Roman" w:hAnsi="Times New Roman"/>
                <w:sz w:val="24"/>
                <w:szCs w:val="24"/>
                <w:lang w:val="en-US"/>
              </w:rPr>
              <w:t xml:space="preserve">yinlarda. Virtual reallikka asoslangan </w:t>
            </w:r>
            <w:r w:rsidR="00384B3B">
              <w:rPr>
                <w:rFonts w:ascii="Times New Roman" w:hAnsi="Times New Roman"/>
                <w:sz w:val="24"/>
                <w:szCs w:val="24"/>
                <w:lang w:val="en-US"/>
              </w:rPr>
              <w:t>o‘</w:t>
            </w:r>
            <w:r w:rsidRPr="00094FAC">
              <w:rPr>
                <w:rFonts w:ascii="Times New Roman" w:hAnsi="Times New Roman"/>
                <w:sz w:val="24"/>
                <w:szCs w:val="24"/>
                <w:lang w:val="en-US"/>
              </w:rPr>
              <w:t>yinlarida haqiqiy hayotni simulyatsiya qiladi.</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Virtual reallik va foydalanuvchiga t</w:t>
            </w:r>
            <w:r w:rsidR="00384B3B">
              <w:rPr>
                <w:rFonts w:ascii="Times New Roman" w:hAnsi="Times New Roman"/>
                <w:sz w:val="24"/>
                <w:szCs w:val="24"/>
                <w:lang w:val="en-US"/>
              </w:rPr>
              <w:t>o‘</w:t>
            </w:r>
            <w:r w:rsidRPr="00094FAC">
              <w:rPr>
                <w:rFonts w:ascii="Times New Roman" w:hAnsi="Times New Roman"/>
                <w:sz w:val="24"/>
                <w:szCs w:val="24"/>
                <w:lang w:val="en-US"/>
              </w:rPr>
              <w:t>liq ichiga shun</w:t>
            </w:r>
            <w:r w:rsidR="00384B3B">
              <w:rPr>
                <w:rFonts w:ascii="Times New Roman" w:hAnsi="Times New Roman"/>
                <w:sz w:val="24"/>
                <w:szCs w:val="24"/>
                <w:lang w:val="en-US"/>
              </w:rPr>
              <w:t>g‘</w:t>
            </w:r>
            <w:r w:rsidRPr="00094FAC">
              <w:rPr>
                <w:rFonts w:ascii="Times New Roman" w:hAnsi="Times New Roman"/>
                <w:sz w:val="24"/>
                <w:szCs w:val="24"/>
                <w:lang w:val="en-US"/>
              </w:rPr>
              <w:t xml:space="preserve">ib ketish imkonini beruvchi </w:t>
            </w:r>
            <w:r w:rsidR="00384B3B">
              <w:rPr>
                <w:rFonts w:ascii="Times New Roman" w:hAnsi="Times New Roman"/>
                <w:sz w:val="24"/>
                <w:szCs w:val="24"/>
                <w:lang w:val="en-US"/>
              </w:rPr>
              <w:t>o‘</w:t>
            </w:r>
            <w:r w:rsidRPr="00094FAC">
              <w:rPr>
                <w:rFonts w:ascii="Times New Roman" w:hAnsi="Times New Roman"/>
                <w:sz w:val="24"/>
                <w:szCs w:val="24"/>
                <w:lang w:val="en-US"/>
              </w:rPr>
              <w:t>yin texnologiyalarida.</w:t>
            </w:r>
          </w:p>
        </w:tc>
      </w:tr>
      <w:tr w:rsidR="00094FAC" w:rsidRPr="001364DC"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Ta’lim</w:t>
            </w:r>
            <w:r w:rsidRPr="00094FAC">
              <w:rPr>
                <w:rFonts w:ascii="Times New Roman" w:hAnsi="Times New Roman"/>
                <w:b/>
                <w:bCs/>
                <w:i/>
                <w:iCs/>
                <w:sz w:val="24"/>
                <w:szCs w:val="24"/>
                <w:lang w:val="en-US"/>
              </w:rPr>
              <w:t>da</w:t>
            </w:r>
            <w:r w:rsidRPr="00094FAC">
              <w:rPr>
                <w:rFonts w:ascii="Times New Roman" w:hAnsi="Times New Roman"/>
                <w:b/>
                <w:bCs/>
                <w:i/>
                <w:iCs/>
                <w:sz w:val="24"/>
                <w:szCs w:val="24"/>
              </w:rPr>
              <w:t xml:space="preserve"> </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 xml:space="preserve">Ta’limda sun’iy intellekt individual </w:t>
            </w:r>
            <w:r w:rsidR="00384B3B">
              <w:rPr>
                <w:rFonts w:ascii="Times New Roman" w:hAnsi="Times New Roman"/>
                <w:sz w:val="24"/>
                <w:szCs w:val="24"/>
                <w:lang w:val="en-US"/>
              </w:rPr>
              <w:t>o‘</w:t>
            </w:r>
            <w:r w:rsidRPr="00094FAC">
              <w:rPr>
                <w:rFonts w:ascii="Times New Roman" w:hAnsi="Times New Roman"/>
                <w:sz w:val="24"/>
                <w:szCs w:val="24"/>
                <w:lang w:val="en-US"/>
              </w:rPr>
              <w:t>quv dasturlarini yaratishga yordam bermoqda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 xml:space="preserve">Avtomatlashtirilgan shaxsga moslashtirilgan </w:t>
            </w:r>
            <w:r w:rsidR="00384B3B">
              <w:rPr>
                <w:rFonts w:ascii="Times New Roman" w:hAnsi="Times New Roman"/>
                <w:sz w:val="24"/>
                <w:szCs w:val="24"/>
                <w:lang w:val="en-US"/>
              </w:rPr>
              <w:t>o‘</w:t>
            </w:r>
            <w:r w:rsidRPr="00094FAC">
              <w:rPr>
                <w:rFonts w:ascii="Times New Roman" w:hAnsi="Times New Roman"/>
                <w:sz w:val="24"/>
                <w:szCs w:val="24"/>
                <w:lang w:val="en-US"/>
              </w:rPr>
              <w:t>quv tizimlarida va il</w:t>
            </w:r>
            <w:r w:rsidR="00384B3B">
              <w:rPr>
                <w:rFonts w:ascii="Times New Roman" w:hAnsi="Times New Roman"/>
                <w:sz w:val="24"/>
                <w:szCs w:val="24"/>
                <w:lang w:val="en-US"/>
              </w:rPr>
              <w:t>g‘</w:t>
            </w:r>
            <w:r w:rsidRPr="00094FAC">
              <w:rPr>
                <w:rFonts w:ascii="Times New Roman" w:hAnsi="Times New Roman"/>
                <w:sz w:val="24"/>
                <w:szCs w:val="24"/>
                <w:lang w:val="en-US"/>
              </w:rPr>
              <w:t xml:space="preserve">or virtual </w:t>
            </w:r>
            <w:r w:rsidR="00384B3B">
              <w:rPr>
                <w:rFonts w:ascii="Times New Roman" w:hAnsi="Times New Roman"/>
                <w:sz w:val="24"/>
                <w:szCs w:val="24"/>
                <w:lang w:val="en-US"/>
              </w:rPr>
              <w:t>o‘</w:t>
            </w:r>
            <w:r w:rsidRPr="00094FAC">
              <w:rPr>
                <w:rFonts w:ascii="Times New Roman" w:hAnsi="Times New Roman"/>
                <w:sz w:val="24"/>
                <w:szCs w:val="24"/>
                <w:lang w:val="en-US"/>
              </w:rPr>
              <w:t>qituvchilarni yaratishda</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 xml:space="preserve">Masofaviy ta’lim, interaktiv </w:t>
            </w:r>
            <w:r w:rsidR="00384B3B">
              <w:rPr>
                <w:rFonts w:ascii="Times New Roman" w:hAnsi="Times New Roman"/>
                <w:sz w:val="24"/>
                <w:szCs w:val="24"/>
                <w:lang w:val="en-US"/>
              </w:rPr>
              <w:t>o‘</w:t>
            </w:r>
            <w:r w:rsidRPr="00094FAC">
              <w:rPr>
                <w:rFonts w:ascii="Times New Roman" w:hAnsi="Times New Roman"/>
                <w:sz w:val="24"/>
                <w:szCs w:val="24"/>
                <w:lang w:val="en-US"/>
              </w:rPr>
              <w:t xml:space="preserve">rganish, </w:t>
            </w:r>
            <w:r w:rsidR="00384B3B">
              <w:rPr>
                <w:rFonts w:ascii="Times New Roman" w:hAnsi="Times New Roman"/>
                <w:sz w:val="24"/>
                <w:szCs w:val="24"/>
                <w:lang w:val="en-US"/>
              </w:rPr>
              <w:t>o‘</w:t>
            </w:r>
            <w:r w:rsidRPr="00094FAC">
              <w:rPr>
                <w:rFonts w:ascii="Times New Roman" w:hAnsi="Times New Roman"/>
                <w:sz w:val="24"/>
                <w:szCs w:val="24"/>
                <w:lang w:val="en-US"/>
              </w:rPr>
              <w:t>quv materiallarini shaxsiylashtirishda</w:t>
            </w:r>
          </w:p>
        </w:tc>
      </w:tr>
      <w:tr w:rsidR="00094FAC" w:rsidRPr="006B56EF" w:rsidTr="00094FAC">
        <w:tc>
          <w:tcPr>
            <w:tcW w:w="1897" w:type="dxa"/>
            <w:vAlign w:val="center"/>
          </w:tcPr>
          <w:p w:rsidR="00094FAC" w:rsidRPr="00094FAC" w:rsidRDefault="00094FAC" w:rsidP="00955522">
            <w:pPr>
              <w:widowControl w:val="0"/>
              <w:spacing w:after="0" w:line="240" w:lineRule="auto"/>
              <w:jc w:val="center"/>
              <w:outlineLvl w:val="2"/>
              <w:rPr>
                <w:rFonts w:ascii="Times New Roman" w:hAnsi="Times New Roman"/>
                <w:i/>
                <w:iCs/>
                <w:sz w:val="24"/>
                <w:szCs w:val="24"/>
                <w:lang w:val="en-US"/>
              </w:rPr>
            </w:pPr>
            <w:r w:rsidRPr="00094FAC">
              <w:rPr>
                <w:rFonts w:ascii="Times New Roman" w:hAnsi="Times New Roman"/>
                <w:b/>
                <w:bCs/>
                <w:i/>
                <w:iCs/>
                <w:sz w:val="24"/>
                <w:szCs w:val="24"/>
              </w:rPr>
              <w:t>Ishlab chiqarish</w:t>
            </w:r>
            <w:r w:rsidRPr="00094FAC">
              <w:rPr>
                <w:rFonts w:ascii="Times New Roman" w:hAnsi="Times New Roman"/>
                <w:b/>
                <w:bCs/>
                <w:i/>
                <w:iCs/>
                <w:sz w:val="24"/>
                <w:szCs w:val="24"/>
                <w:lang w:val="en-US"/>
              </w:rPr>
              <w:t>da</w:t>
            </w:r>
          </w:p>
        </w:tc>
        <w:tc>
          <w:tcPr>
            <w:tcW w:w="2493"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Sun’iy intellekt bilan boshqariladigan robotlar ishlab chiqarishni avtomatlashtirishda keng q</w:t>
            </w:r>
            <w:r w:rsidR="00384B3B">
              <w:rPr>
                <w:rFonts w:ascii="Times New Roman" w:hAnsi="Times New Roman"/>
                <w:sz w:val="24"/>
                <w:szCs w:val="24"/>
                <w:lang w:val="en-US"/>
              </w:rPr>
              <w:t>o‘</w:t>
            </w:r>
            <w:r w:rsidRPr="00094FAC">
              <w:rPr>
                <w:rFonts w:ascii="Times New Roman" w:hAnsi="Times New Roman"/>
                <w:sz w:val="24"/>
                <w:szCs w:val="24"/>
                <w:lang w:val="en-US"/>
              </w:rPr>
              <w:t>llanmoqda.</w:t>
            </w:r>
          </w:p>
        </w:tc>
        <w:tc>
          <w:tcPr>
            <w:tcW w:w="275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T</w:t>
            </w:r>
            <w:r w:rsidR="00384B3B">
              <w:rPr>
                <w:rFonts w:ascii="Times New Roman" w:hAnsi="Times New Roman"/>
                <w:sz w:val="24"/>
                <w:szCs w:val="24"/>
                <w:lang w:val="en-US"/>
              </w:rPr>
              <w:t>o‘</w:t>
            </w:r>
            <w:r w:rsidRPr="00094FAC">
              <w:rPr>
                <w:rFonts w:ascii="Times New Roman" w:hAnsi="Times New Roman"/>
                <w:sz w:val="24"/>
                <w:szCs w:val="24"/>
                <w:lang w:val="en-US"/>
              </w:rPr>
              <w:t>liq avtonom ishlab chiqarish liniyalari va xavfsizlik monitoringi amalga oshiruvchi tizimlarda</w:t>
            </w:r>
          </w:p>
        </w:tc>
        <w:tc>
          <w:tcPr>
            <w:tcW w:w="2262" w:type="dxa"/>
            <w:vAlign w:val="center"/>
          </w:tcPr>
          <w:p w:rsidR="00094FAC" w:rsidRPr="00094FAC" w:rsidRDefault="00094FAC" w:rsidP="00955522">
            <w:pPr>
              <w:widowControl w:val="0"/>
              <w:spacing w:after="0" w:line="240" w:lineRule="auto"/>
              <w:jc w:val="center"/>
              <w:outlineLvl w:val="2"/>
              <w:rPr>
                <w:rFonts w:ascii="Times New Roman" w:hAnsi="Times New Roman"/>
                <w:sz w:val="24"/>
                <w:szCs w:val="24"/>
                <w:lang w:val="en-US"/>
              </w:rPr>
            </w:pPr>
            <w:r w:rsidRPr="00094FAC">
              <w:rPr>
                <w:rFonts w:ascii="Times New Roman" w:hAnsi="Times New Roman"/>
                <w:sz w:val="24"/>
                <w:szCs w:val="24"/>
                <w:lang w:val="en-US"/>
              </w:rPr>
              <w:t>Robototexnika yordamida sanoatni avtomatlashtirishda va yuqori samadorlikka ega sun’iy intellekt tizimlarini ishlab chiqishda</w:t>
            </w:r>
          </w:p>
        </w:tc>
      </w:tr>
    </w:tbl>
    <w:p w:rsidR="00094FAC" w:rsidRPr="002C6A3F" w:rsidRDefault="00094FAC" w:rsidP="00955522">
      <w:pPr>
        <w:widowControl w:val="0"/>
        <w:spacing w:after="0"/>
        <w:ind w:firstLine="567"/>
        <w:jc w:val="both"/>
        <w:outlineLvl w:val="2"/>
        <w:rPr>
          <w:rFonts w:ascii="Times New Roman" w:hAnsi="Times New Roman"/>
          <w:sz w:val="28"/>
          <w:szCs w:val="28"/>
          <w:lang w:val="en-US"/>
        </w:rPr>
      </w:pPr>
      <w:r w:rsidRPr="002C6A3F">
        <w:rPr>
          <w:rFonts w:ascii="Times New Roman" w:hAnsi="Times New Roman"/>
          <w:sz w:val="28"/>
          <w:szCs w:val="28"/>
          <w:lang w:val="en-US"/>
        </w:rPr>
        <w:t>Yaqin</w:t>
      </w:r>
      <w:r w:rsidRPr="006B56EF">
        <w:rPr>
          <w:rFonts w:ascii="Times New Roman" w:hAnsi="Times New Roman"/>
          <w:sz w:val="28"/>
          <w:szCs w:val="28"/>
        </w:rPr>
        <w:t xml:space="preserve"> 10-15 </w:t>
      </w:r>
      <w:r w:rsidRPr="002C6A3F">
        <w:rPr>
          <w:rFonts w:ascii="Times New Roman" w:hAnsi="Times New Roman"/>
          <w:sz w:val="28"/>
          <w:szCs w:val="28"/>
          <w:lang w:val="en-US"/>
        </w:rPr>
        <w:t>yil</w:t>
      </w:r>
      <w:r w:rsidRPr="006B56EF">
        <w:rPr>
          <w:rFonts w:ascii="Times New Roman" w:hAnsi="Times New Roman"/>
          <w:sz w:val="28"/>
          <w:szCs w:val="28"/>
        </w:rPr>
        <w:t xml:space="preserve"> </w:t>
      </w:r>
      <w:r w:rsidRPr="002C6A3F">
        <w:rPr>
          <w:rFonts w:ascii="Times New Roman" w:hAnsi="Times New Roman"/>
          <w:sz w:val="28"/>
          <w:szCs w:val="28"/>
          <w:lang w:val="en-US"/>
        </w:rPr>
        <w:t>ichida</w:t>
      </w:r>
      <w:r w:rsidRPr="006B56EF">
        <w:rPr>
          <w:rFonts w:ascii="Times New Roman" w:hAnsi="Times New Roman"/>
          <w:sz w:val="28"/>
          <w:szCs w:val="28"/>
        </w:rPr>
        <w:t xml:space="preserve"> </w:t>
      </w:r>
      <w:r w:rsidRPr="002C6A3F">
        <w:rPr>
          <w:rFonts w:ascii="Times New Roman" w:hAnsi="Times New Roman"/>
          <w:sz w:val="28"/>
          <w:szCs w:val="28"/>
          <w:lang w:val="en-US"/>
        </w:rPr>
        <w:t>sun</w:t>
      </w:r>
      <w:r w:rsidRPr="006B56EF">
        <w:rPr>
          <w:rFonts w:ascii="Times New Roman" w:hAnsi="Times New Roman"/>
          <w:sz w:val="28"/>
          <w:szCs w:val="28"/>
        </w:rPr>
        <w:t>’</w:t>
      </w:r>
      <w:r w:rsidRPr="002C6A3F">
        <w:rPr>
          <w:rFonts w:ascii="Times New Roman" w:hAnsi="Times New Roman"/>
          <w:sz w:val="28"/>
          <w:szCs w:val="28"/>
          <w:lang w:val="en-US"/>
        </w:rPr>
        <w:t>iy</w:t>
      </w:r>
      <w:r w:rsidRPr="006B56EF">
        <w:rPr>
          <w:rFonts w:ascii="Times New Roman" w:hAnsi="Times New Roman"/>
          <w:sz w:val="28"/>
          <w:szCs w:val="28"/>
        </w:rPr>
        <w:t xml:space="preserve"> </w:t>
      </w:r>
      <w:r w:rsidRPr="002C6A3F">
        <w:rPr>
          <w:rFonts w:ascii="Times New Roman" w:hAnsi="Times New Roman"/>
          <w:sz w:val="28"/>
          <w:szCs w:val="28"/>
          <w:lang w:val="en-US"/>
        </w:rPr>
        <w:t>intellek</w:t>
      </w:r>
      <w:r>
        <w:rPr>
          <w:rFonts w:ascii="Times New Roman" w:hAnsi="Times New Roman"/>
          <w:sz w:val="28"/>
          <w:szCs w:val="28"/>
          <w:lang w:val="en-US"/>
        </w:rPr>
        <w:t>tdan</w:t>
      </w:r>
      <w:r w:rsidRPr="006B56EF">
        <w:rPr>
          <w:rFonts w:ascii="Times New Roman" w:hAnsi="Times New Roman"/>
          <w:sz w:val="28"/>
          <w:szCs w:val="28"/>
        </w:rPr>
        <w:t xml:space="preserve"> </w:t>
      </w:r>
      <w:r w:rsidRPr="002C6A3F">
        <w:rPr>
          <w:rFonts w:ascii="Times New Roman" w:hAnsi="Times New Roman"/>
          <w:sz w:val="28"/>
          <w:szCs w:val="28"/>
          <w:lang w:val="en-US"/>
        </w:rPr>
        <w:t>k</w:t>
      </w:r>
      <w:r w:rsidR="00384B3B">
        <w:rPr>
          <w:rFonts w:ascii="Times New Roman" w:hAnsi="Times New Roman"/>
          <w:sz w:val="28"/>
          <w:szCs w:val="28"/>
          <w:lang w:val="en-US"/>
        </w:rPr>
        <w:t>o</w:t>
      </w:r>
      <w:r w:rsidR="00384B3B" w:rsidRPr="006B56EF">
        <w:rPr>
          <w:rFonts w:ascii="Times New Roman" w:hAnsi="Times New Roman"/>
          <w:sz w:val="28"/>
          <w:szCs w:val="28"/>
        </w:rPr>
        <w:t>‘</w:t>
      </w:r>
      <w:r w:rsidRPr="002C6A3F">
        <w:rPr>
          <w:rFonts w:ascii="Times New Roman" w:hAnsi="Times New Roman"/>
          <w:sz w:val="28"/>
          <w:szCs w:val="28"/>
          <w:lang w:val="en-US"/>
        </w:rPr>
        <w:t>p</w:t>
      </w:r>
      <w:r w:rsidRPr="006B56EF">
        <w:rPr>
          <w:rFonts w:ascii="Times New Roman" w:hAnsi="Times New Roman"/>
          <w:sz w:val="28"/>
          <w:szCs w:val="28"/>
        </w:rPr>
        <w:t xml:space="preserve"> </w:t>
      </w:r>
      <w:r w:rsidRPr="002C6A3F">
        <w:rPr>
          <w:rFonts w:ascii="Times New Roman" w:hAnsi="Times New Roman"/>
          <w:sz w:val="28"/>
          <w:szCs w:val="28"/>
          <w:lang w:val="en-US"/>
        </w:rPr>
        <w:t>sohalarda</w:t>
      </w:r>
      <w:r w:rsidRPr="006B56EF">
        <w:rPr>
          <w:rFonts w:ascii="Times New Roman" w:hAnsi="Times New Roman"/>
          <w:sz w:val="28"/>
          <w:szCs w:val="28"/>
        </w:rPr>
        <w:t xml:space="preserve"> (</w:t>
      </w:r>
      <w:r w:rsidR="00384B3B">
        <w:rPr>
          <w:rFonts w:ascii="Times New Roman" w:hAnsi="Times New Roman"/>
          <w:sz w:val="28"/>
          <w:szCs w:val="28"/>
          <w:lang w:val="en-US"/>
        </w:rPr>
        <w:t>o</w:t>
      </w:r>
      <w:r w:rsidR="00384B3B" w:rsidRPr="006B56EF">
        <w:rPr>
          <w:rFonts w:ascii="Times New Roman" w:hAnsi="Times New Roman"/>
          <w:sz w:val="28"/>
          <w:szCs w:val="28"/>
        </w:rPr>
        <w:t>‘</w:t>
      </w:r>
      <w:r w:rsidRPr="002C6A3F">
        <w:rPr>
          <w:rFonts w:ascii="Times New Roman" w:hAnsi="Times New Roman"/>
          <w:sz w:val="28"/>
          <w:szCs w:val="28"/>
          <w:lang w:val="en-US"/>
        </w:rPr>
        <w:t>qituvchi</w:t>
      </w:r>
      <w:r w:rsidRPr="006B56EF">
        <w:rPr>
          <w:rFonts w:ascii="Times New Roman" w:hAnsi="Times New Roman"/>
          <w:sz w:val="28"/>
          <w:szCs w:val="28"/>
        </w:rPr>
        <w:t xml:space="preserve">, </w:t>
      </w:r>
      <w:r w:rsidRPr="002C6A3F">
        <w:rPr>
          <w:rFonts w:ascii="Times New Roman" w:hAnsi="Times New Roman"/>
          <w:sz w:val="28"/>
          <w:szCs w:val="28"/>
          <w:lang w:val="en-US"/>
        </w:rPr>
        <w:t>shifokor</w:t>
      </w:r>
      <w:r w:rsidRPr="006B56EF">
        <w:rPr>
          <w:rFonts w:ascii="Times New Roman" w:hAnsi="Times New Roman"/>
          <w:sz w:val="28"/>
          <w:szCs w:val="28"/>
        </w:rPr>
        <w:t xml:space="preserve">, </w:t>
      </w:r>
      <w:r w:rsidRPr="002C6A3F">
        <w:rPr>
          <w:rFonts w:ascii="Times New Roman" w:hAnsi="Times New Roman"/>
          <w:sz w:val="28"/>
          <w:szCs w:val="28"/>
          <w:lang w:val="en-US"/>
        </w:rPr>
        <w:t>tarjimon</w:t>
      </w:r>
      <w:r w:rsidRPr="006B56EF">
        <w:rPr>
          <w:rFonts w:ascii="Times New Roman" w:hAnsi="Times New Roman"/>
          <w:sz w:val="28"/>
          <w:szCs w:val="28"/>
        </w:rPr>
        <w:t xml:space="preserve">, </w:t>
      </w:r>
      <w:r w:rsidRPr="002C6A3F">
        <w:rPr>
          <w:rFonts w:ascii="Times New Roman" w:hAnsi="Times New Roman"/>
          <w:sz w:val="28"/>
          <w:szCs w:val="28"/>
          <w:lang w:val="en-US"/>
        </w:rPr>
        <w:t>haydovchi</w:t>
      </w:r>
      <w:r w:rsidRPr="006B56EF">
        <w:rPr>
          <w:rFonts w:ascii="Times New Roman" w:hAnsi="Times New Roman"/>
          <w:sz w:val="28"/>
          <w:szCs w:val="28"/>
        </w:rPr>
        <w:t xml:space="preserve">) </w:t>
      </w:r>
      <w:r w:rsidRPr="002C6A3F">
        <w:rPr>
          <w:rFonts w:ascii="Times New Roman" w:hAnsi="Times New Roman"/>
          <w:sz w:val="28"/>
          <w:szCs w:val="28"/>
          <w:lang w:val="en-US"/>
        </w:rPr>
        <w:t>yordamchi</w:t>
      </w:r>
      <w:r w:rsidRPr="006B56EF">
        <w:rPr>
          <w:rFonts w:ascii="Times New Roman" w:hAnsi="Times New Roman"/>
          <w:sz w:val="28"/>
          <w:szCs w:val="28"/>
        </w:rPr>
        <w:t xml:space="preserve"> </w:t>
      </w:r>
      <w:r w:rsidRPr="002C6A3F">
        <w:rPr>
          <w:rFonts w:ascii="Times New Roman" w:hAnsi="Times New Roman"/>
          <w:sz w:val="28"/>
          <w:szCs w:val="28"/>
          <w:lang w:val="en-US"/>
        </w:rPr>
        <w:t>sifatida</w:t>
      </w:r>
      <w:r w:rsidRPr="006B56EF">
        <w:rPr>
          <w:rFonts w:ascii="Times New Roman" w:hAnsi="Times New Roman"/>
          <w:sz w:val="28"/>
          <w:szCs w:val="28"/>
        </w:rPr>
        <w:t xml:space="preserve"> </w:t>
      </w:r>
      <w:r>
        <w:rPr>
          <w:rFonts w:ascii="Times New Roman" w:hAnsi="Times New Roman"/>
          <w:sz w:val="28"/>
          <w:szCs w:val="28"/>
          <w:lang w:val="en-US"/>
        </w:rPr>
        <w:t>foydalana</w:t>
      </w:r>
      <w:r w:rsidRPr="006B56EF">
        <w:rPr>
          <w:rFonts w:ascii="Times New Roman" w:hAnsi="Times New Roman"/>
          <w:sz w:val="28"/>
          <w:szCs w:val="28"/>
        </w:rPr>
        <w:t xml:space="preserve"> </w:t>
      </w:r>
      <w:r>
        <w:rPr>
          <w:rFonts w:ascii="Times New Roman" w:hAnsi="Times New Roman"/>
          <w:sz w:val="28"/>
          <w:szCs w:val="28"/>
          <w:lang w:val="en-US"/>
        </w:rPr>
        <w:t>boshlanadi</w:t>
      </w:r>
      <w:r w:rsidRPr="006B56EF">
        <w:rPr>
          <w:rFonts w:ascii="Times New Roman" w:hAnsi="Times New Roman"/>
          <w:sz w:val="28"/>
          <w:szCs w:val="28"/>
        </w:rPr>
        <w:t xml:space="preserve">. </w:t>
      </w:r>
      <w:r w:rsidRPr="002C6A3F">
        <w:rPr>
          <w:rFonts w:ascii="Times New Roman" w:hAnsi="Times New Roman"/>
          <w:sz w:val="28"/>
          <w:szCs w:val="28"/>
          <w:lang w:val="en-US"/>
        </w:rPr>
        <w:t>Uzoq muddat</w:t>
      </w:r>
      <w:r>
        <w:rPr>
          <w:rFonts w:ascii="Times New Roman" w:hAnsi="Times New Roman"/>
          <w:sz w:val="28"/>
          <w:szCs w:val="28"/>
          <w:lang w:val="en-US"/>
        </w:rPr>
        <w:t>li</w:t>
      </w:r>
      <w:r w:rsidRPr="002C6A3F">
        <w:rPr>
          <w:rFonts w:ascii="Times New Roman" w:hAnsi="Times New Roman"/>
          <w:sz w:val="28"/>
          <w:szCs w:val="28"/>
          <w:lang w:val="en-US"/>
        </w:rPr>
        <w:t xml:space="preserve"> (2050 va undan keyin)</w:t>
      </w:r>
      <w:r>
        <w:rPr>
          <w:rFonts w:ascii="Times New Roman" w:hAnsi="Times New Roman"/>
          <w:sz w:val="28"/>
          <w:szCs w:val="28"/>
          <w:lang w:val="en-US"/>
        </w:rPr>
        <w:t xml:space="preserve"> rivojlanishda esa </w:t>
      </w:r>
      <w:r w:rsidRPr="002C6A3F">
        <w:rPr>
          <w:rFonts w:ascii="Times New Roman" w:hAnsi="Times New Roman"/>
          <w:sz w:val="28"/>
          <w:szCs w:val="28"/>
          <w:lang w:val="en-US"/>
        </w:rPr>
        <w:t>“Umumiy sun’iy intellekt” (</w:t>
      </w:r>
      <w:r w:rsidR="00FD5FF1">
        <w:rPr>
          <w:rFonts w:ascii="Times New Roman" w:hAnsi="Times New Roman"/>
          <w:sz w:val="28"/>
          <w:szCs w:val="28"/>
          <w:lang w:val="en-US"/>
        </w:rPr>
        <w:t>ing:</w:t>
      </w:r>
      <w:r>
        <w:rPr>
          <w:rFonts w:ascii="Times New Roman" w:hAnsi="Times New Roman"/>
          <w:sz w:val="28"/>
          <w:szCs w:val="28"/>
          <w:lang w:val="en-US"/>
        </w:rPr>
        <w:t xml:space="preserve"> </w:t>
      </w:r>
      <w:r w:rsidRPr="002C6A3F">
        <w:rPr>
          <w:rFonts w:ascii="Times New Roman" w:hAnsi="Times New Roman"/>
          <w:sz w:val="28"/>
          <w:szCs w:val="28"/>
          <w:lang w:val="en-US"/>
        </w:rPr>
        <w:t>Artificial General Intelligence</w:t>
      </w:r>
      <w:r>
        <w:rPr>
          <w:rFonts w:ascii="Times New Roman" w:hAnsi="Times New Roman"/>
          <w:sz w:val="28"/>
          <w:szCs w:val="28"/>
          <w:lang w:val="en-US"/>
        </w:rPr>
        <w:t xml:space="preserve"> -</w:t>
      </w:r>
      <w:r w:rsidRPr="002C6A3F">
        <w:rPr>
          <w:rFonts w:ascii="Times New Roman" w:hAnsi="Times New Roman"/>
          <w:sz w:val="28"/>
          <w:szCs w:val="28"/>
          <w:lang w:val="en-US"/>
        </w:rPr>
        <w:t xml:space="preserve"> AGI) paydo b</w:t>
      </w:r>
      <w:r w:rsidR="00384B3B">
        <w:rPr>
          <w:rFonts w:ascii="Times New Roman" w:hAnsi="Times New Roman"/>
          <w:sz w:val="28"/>
          <w:szCs w:val="28"/>
          <w:lang w:val="en-US"/>
        </w:rPr>
        <w:t>o‘</w:t>
      </w:r>
      <w:r w:rsidRPr="002C6A3F">
        <w:rPr>
          <w:rFonts w:ascii="Times New Roman" w:hAnsi="Times New Roman"/>
          <w:sz w:val="28"/>
          <w:szCs w:val="28"/>
          <w:lang w:val="en-US"/>
        </w:rPr>
        <w:t xml:space="preserve">lishi ehtimoli </w:t>
      </w:r>
      <w:r>
        <w:rPr>
          <w:rFonts w:ascii="Times New Roman" w:hAnsi="Times New Roman"/>
          <w:sz w:val="28"/>
          <w:szCs w:val="28"/>
          <w:lang w:val="en-US"/>
        </w:rPr>
        <w:t>yuqori</w:t>
      </w:r>
      <w:r w:rsidRPr="002C6A3F">
        <w:rPr>
          <w:rFonts w:ascii="Times New Roman" w:hAnsi="Times New Roman"/>
          <w:sz w:val="28"/>
          <w:szCs w:val="28"/>
          <w:lang w:val="en-US"/>
        </w:rPr>
        <w:t xml:space="preserve">. Bu shuni anglatadiki, </w:t>
      </w:r>
      <w:r>
        <w:rPr>
          <w:rFonts w:ascii="Times New Roman" w:hAnsi="Times New Roman"/>
          <w:sz w:val="28"/>
          <w:szCs w:val="28"/>
          <w:lang w:val="en-US"/>
        </w:rPr>
        <w:t>sun’iy</w:t>
      </w:r>
      <w:r w:rsidRPr="009648F5">
        <w:rPr>
          <w:rFonts w:ascii="Times New Roman" w:hAnsi="Times New Roman"/>
          <w:sz w:val="28"/>
          <w:szCs w:val="28"/>
          <w:lang w:val="en-US"/>
        </w:rPr>
        <w:t xml:space="preserve"> intellek</w:t>
      </w:r>
      <w:r w:rsidRPr="002C6A3F">
        <w:rPr>
          <w:rFonts w:ascii="Times New Roman" w:hAnsi="Times New Roman"/>
          <w:sz w:val="28"/>
          <w:szCs w:val="28"/>
          <w:lang w:val="en-US"/>
        </w:rPr>
        <w:t xml:space="preserve"> inson kabi </w:t>
      </w:r>
      <w:r w:rsidR="00384B3B">
        <w:rPr>
          <w:rFonts w:ascii="Times New Roman" w:hAnsi="Times New Roman"/>
          <w:sz w:val="28"/>
          <w:szCs w:val="28"/>
          <w:lang w:val="en-US"/>
        </w:rPr>
        <w:t>o‘</w:t>
      </w:r>
      <w:r w:rsidRPr="002C6A3F">
        <w:rPr>
          <w:rFonts w:ascii="Times New Roman" w:hAnsi="Times New Roman"/>
          <w:sz w:val="28"/>
          <w:szCs w:val="28"/>
          <w:lang w:val="en-US"/>
        </w:rPr>
        <w:t xml:space="preserve">ylash, </w:t>
      </w:r>
      <w:r w:rsidR="00384B3B">
        <w:rPr>
          <w:rFonts w:ascii="Times New Roman" w:hAnsi="Times New Roman"/>
          <w:sz w:val="28"/>
          <w:szCs w:val="28"/>
          <w:lang w:val="en-US"/>
        </w:rPr>
        <w:t>o‘</w:t>
      </w:r>
      <w:r w:rsidRPr="002C6A3F">
        <w:rPr>
          <w:rFonts w:ascii="Times New Roman" w:hAnsi="Times New Roman"/>
          <w:sz w:val="28"/>
          <w:szCs w:val="28"/>
          <w:lang w:val="en-US"/>
        </w:rPr>
        <w:t>rganish va qaror qabul qilish qobiliyatiga ega b</w:t>
      </w:r>
      <w:r w:rsidR="00384B3B">
        <w:rPr>
          <w:rFonts w:ascii="Times New Roman" w:hAnsi="Times New Roman"/>
          <w:sz w:val="28"/>
          <w:szCs w:val="28"/>
          <w:lang w:val="en-US"/>
        </w:rPr>
        <w:t>o‘</w:t>
      </w:r>
      <w:r w:rsidRPr="002C6A3F">
        <w:rPr>
          <w:rFonts w:ascii="Times New Roman" w:hAnsi="Times New Roman"/>
          <w:sz w:val="28"/>
          <w:szCs w:val="28"/>
          <w:lang w:val="en-US"/>
        </w:rPr>
        <w:t>lishi mumkin</w:t>
      </w:r>
      <w:r>
        <w:rPr>
          <w:rFonts w:ascii="Times New Roman" w:hAnsi="Times New Roman"/>
          <w:sz w:val="28"/>
          <w:szCs w:val="28"/>
          <w:lang w:val="en-US"/>
        </w:rPr>
        <w:t xml:space="preserve"> ekan</w:t>
      </w:r>
      <w:r w:rsidRPr="002C6A3F">
        <w:rPr>
          <w:rFonts w:ascii="Times New Roman" w:hAnsi="Times New Roman"/>
          <w:sz w:val="28"/>
          <w:szCs w:val="28"/>
          <w:lang w:val="en-US"/>
        </w:rPr>
        <w:t>.</w:t>
      </w:r>
    </w:p>
    <w:p w:rsidR="00094FAC" w:rsidRPr="003B5AE9" w:rsidRDefault="00094FAC" w:rsidP="00955522">
      <w:pPr>
        <w:widowControl w:val="0"/>
        <w:spacing w:after="0"/>
        <w:ind w:firstLine="709"/>
        <w:jc w:val="both"/>
        <w:outlineLvl w:val="2"/>
        <w:rPr>
          <w:rFonts w:ascii="Times New Roman" w:hAnsi="Times New Roman"/>
          <w:sz w:val="28"/>
          <w:szCs w:val="28"/>
          <w:lang w:val="en-US"/>
        </w:rPr>
      </w:pPr>
      <w:r w:rsidRPr="00E50F54">
        <w:rPr>
          <w:rFonts w:ascii="Times New Roman" w:hAnsi="Times New Roman"/>
          <w:sz w:val="28"/>
          <w:szCs w:val="28"/>
          <w:lang w:val="en-US"/>
        </w:rPr>
        <w:t>Xulosa</w:t>
      </w:r>
      <w:r w:rsidRPr="003B5AE9">
        <w:rPr>
          <w:rFonts w:ascii="Times New Roman" w:hAnsi="Times New Roman"/>
          <w:sz w:val="28"/>
          <w:szCs w:val="28"/>
          <w:lang w:val="en-US"/>
        </w:rPr>
        <w:t xml:space="preserve"> </w:t>
      </w:r>
      <w:r w:rsidRPr="00E50F54">
        <w:rPr>
          <w:rFonts w:ascii="Times New Roman" w:hAnsi="Times New Roman"/>
          <w:sz w:val="28"/>
          <w:szCs w:val="28"/>
          <w:lang w:val="en-US"/>
        </w:rPr>
        <w:t>qilib</w:t>
      </w:r>
      <w:r w:rsidRPr="003B5AE9">
        <w:rPr>
          <w:rFonts w:ascii="Times New Roman" w:hAnsi="Times New Roman"/>
          <w:sz w:val="28"/>
          <w:szCs w:val="28"/>
          <w:lang w:val="en-US"/>
        </w:rPr>
        <w:t xml:space="preserve"> </w:t>
      </w:r>
      <w:r w:rsidRPr="00E50F54">
        <w:rPr>
          <w:rFonts w:ascii="Times New Roman" w:hAnsi="Times New Roman"/>
          <w:sz w:val="28"/>
          <w:szCs w:val="28"/>
          <w:lang w:val="en-US"/>
        </w:rPr>
        <w:t>aytadigan</w:t>
      </w:r>
      <w:r w:rsidRPr="003B5AE9">
        <w:rPr>
          <w:rFonts w:ascii="Times New Roman" w:hAnsi="Times New Roman"/>
          <w:sz w:val="28"/>
          <w:szCs w:val="28"/>
          <w:lang w:val="en-US"/>
        </w:rPr>
        <w:t xml:space="preserve"> </w:t>
      </w:r>
      <w:r w:rsidRPr="00E50F54">
        <w:rPr>
          <w:rFonts w:ascii="Times New Roman" w:hAnsi="Times New Roman"/>
          <w:sz w:val="28"/>
          <w:szCs w:val="28"/>
          <w:lang w:val="en-US"/>
        </w:rPr>
        <w:t>b</w:t>
      </w:r>
      <w:r w:rsidR="00384B3B">
        <w:rPr>
          <w:rFonts w:ascii="Times New Roman" w:hAnsi="Times New Roman"/>
          <w:sz w:val="28"/>
          <w:szCs w:val="28"/>
          <w:lang w:val="en-US"/>
        </w:rPr>
        <w:t>o‘</w:t>
      </w:r>
      <w:r w:rsidRPr="00E50F54">
        <w:rPr>
          <w:rFonts w:ascii="Times New Roman" w:hAnsi="Times New Roman"/>
          <w:sz w:val="28"/>
          <w:szCs w:val="28"/>
          <w:lang w:val="en-US"/>
        </w:rPr>
        <w:t>lsak</w:t>
      </w:r>
      <w:r w:rsidRPr="003B5AE9">
        <w:rPr>
          <w:rFonts w:ascii="Times New Roman" w:hAnsi="Times New Roman"/>
          <w:sz w:val="28"/>
          <w:szCs w:val="28"/>
          <w:lang w:val="en-US"/>
        </w:rPr>
        <w:t xml:space="preserve"> </w:t>
      </w:r>
      <w:r>
        <w:rPr>
          <w:rFonts w:ascii="Times New Roman" w:hAnsi="Times New Roman"/>
          <w:sz w:val="28"/>
          <w:szCs w:val="28"/>
          <w:lang w:val="en-US"/>
        </w:rPr>
        <w:t>sun</w:t>
      </w:r>
      <w:r w:rsidRPr="003B5AE9">
        <w:rPr>
          <w:rFonts w:ascii="Times New Roman" w:hAnsi="Times New Roman"/>
          <w:sz w:val="28"/>
          <w:szCs w:val="28"/>
          <w:lang w:val="en-US"/>
        </w:rPr>
        <w:t>’</w:t>
      </w:r>
      <w:r>
        <w:rPr>
          <w:rFonts w:ascii="Times New Roman" w:hAnsi="Times New Roman"/>
          <w:sz w:val="28"/>
          <w:szCs w:val="28"/>
          <w:lang w:val="en-US"/>
        </w:rPr>
        <w:t>iy</w:t>
      </w:r>
      <w:r w:rsidRPr="003B5AE9">
        <w:rPr>
          <w:rFonts w:ascii="Times New Roman" w:hAnsi="Times New Roman"/>
          <w:sz w:val="28"/>
          <w:szCs w:val="28"/>
          <w:lang w:val="en-US"/>
        </w:rPr>
        <w:t xml:space="preserve"> </w:t>
      </w:r>
      <w:r w:rsidRPr="00E50F54">
        <w:rPr>
          <w:rFonts w:ascii="Times New Roman" w:hAnsi="Times New Roman"/>
          <w:sz w:val="28"/>
          <w:szCs w:val="28"/>
          <w:lang w:val="en-US"/>
        </w:rPr>
        <w:t>intellektni</w:t>
      </w:r>
      <w:r>
        <w:rPr>
          <w:rFonts w:ascii="Times New Roman" w:hAnsi="Times New Roman"/>
          <w:sz w:val="28"/>
          <w:szCs w:val="28"/>
          <w:lang w:val="en-US"/>
        </w:rPr>
        <w:t xml:space="preserve"> </w:t>
      </w:r>
      <w:r w:rsidRPr="0095679C">
        <w:rPr>
          <w:rFonts w:ascii="Times New Roman" w:hAnsi="Times New Roman"/>
          <w:sz w:val="28"/>
          <w:szCs w:val="28"/>
          <w:lang w:val="en-US"/>
        </w:rPr>
        <w:t>yaqin</w:t>
      </w:r>
      <w:r w:rsidRPr="003B5AE9">
        <w:rPr>
          <w:rFonts w:ascii="Times New Roman" w:hAnsi="Times New Roman"/>
          <w:sz w:val="28"/>
          <w:szCs w:val="28"/>
          <w:lang w:val="en-US"/>
        </w:rPr>
        <w:t xml:space="preserve"> </w:t>
      </w:r>
      <w:r w:rsidRPr="0095679C">
        <w:rPr>
          <w:rFonts w:ascii="Times New Roman" w:hAnsi="Times New Roman"/>
          <w:sz w:val="28"/>
          <w:szCs w:val="28"/>
          <w:lang w:val="en-US"/>
        </w:rPr>
        <w:t>kelajakda</w:t>
      </w:r>
      <w:r w:rsidRPr="003B5AE9">
        <w:rPr>
          <w:rFonts w:ascii="Times New Roman" w:hAnsi="Times New Roman"/>
          <w:sz w:val="28"/>
          <w:szCs w:val="28"/>
          <w:lang w:val="en-US"/>
        </w:rPr>
        <w:t xml:space="preserve"> </w:t>
      </w:r>
      <w:r w:rsidRPr="0095679C">
        <w:rPr>
          <w:rFonts w:ascii="Times New Roman" w:hAnsi="Times New Roman"/>
          <w:sz w:val="28"/>
          <w:szCs w:val="28"/>
          <w:lang w:val="en-US"/>
        </w:rPr>
        <w:t>eng</w:t>
      </w:r>
      <w:r w:rsidRPr="003B5AE9">
        <w:rPr>
          <w:rFonts w:ascii="Times New Roman" w:hAnsi="Times New Roman"/>
          <w:sz w:val="28"/>
          <w:szCs w:val="28"/>
          <w:lang w:val="en-US"/>
        </w:rPr>
        <w:t xml:space="preserve"> </w:t>
      </w:r>
      <w:r w:rsidRPr="0095679C">
        <w:rPr>
          <w:rFonts w:ascii="Times New Roman" w:hAnsi="Times New Roman"/>
          <w:sz w:val="28"/>
          <w:szCs w:val="28"/>
          <w:lang w:val="en-US"/>
        </w:rPr>
        <w:t>k</w:t>
      </w:r>
      <w:r w:rsidR="00384B3B">
        <w:rPr>
          <w:rFonts w:ascii="Times New Roman" w:hAnsi="Times New Roman"/>
          <w:sz w:val="28"/>
          <w:szCs w:val="28"/>
          <w:lang w:val="en-US"/>
        </w:rPr>
        <w:t>o‘</w:t>
      </w:r>
      <w:r w:rsidRPr="0095679C">
        <w:rPr>
          <w:rFonts w:ascii="Times New Roman" w:hAnsi="Times New Roman"/>
          <w:sz w:val="28"/>
          <w:szCs w:val="28"/>
          <w:lang w:val="en-US"/>
        </w:rPr>
        <w:t>p</w:t>
      </w:r>
      <w:r w:rsidRPr="003B5AE9">
        <w:rPr>
          <w:rFonts w:ascii="Times New Roman" w:hAnsi="Times New Roman"/>
          <w:sz w:val="28"/>
          <w:szCs w:val="28"/>
          <w:lang w:val="en-US"/>
        </w:rPr>
        <w:t xml:space="preserve"> </w:t>
      </w:r>
      <w:r w:rsidRPr="0095679C">
        <w:rPr>
          <w:rFonts w:ascii="Times New Roman" w:hAnsi="Times New Roman"/>
          <w:sz w:val="28"/>
          <w:szCs w:val="28"/>
          <w:lang w:val="en-US"/>
        </w:rPr>
        <w:t>rivojlanishi</w:t>
      </w:r>
      <w:r w:rsidRPr="003B5AE9">
        <w:rPr>
          <w:rFonts w:ascii="Times New Roman" w:hAnsi="Times New Roman"/>
          <w:sz w:val="28"/>
          <w:szCs w:val="28"/>
          <w:lang w:val="en-US"/>
        </w:rPr>
        <w:t xml:space="preserve"> </w:t>
      </w:r>
      <w:r w:rsidRPr="0095679C">
        <w:rPr>
          <w:rFonts w:ascii="Times New Roman" w:hAnsi="Times New Roman"/>
          <w:sz w:val="28"/>
          <w:szCs w:val="28"/>
          <w:lang w:val="en-US"/>
        </w:rPr>
        <w:t>kutilayotgan</w:t>
      </w:r>
      <w:r w:rsidRPr="003B5AE9">
        <w:rPr>
          <w:rFonts w:ascii="Times New Roman" w:hAnsi="Times New Roman"/>
          <w:sz w:val="28"/>
          <w:szCs w:val="28"/>
          <w:lang w:val="en-US"/>
        </w:rPr>
        <w:t xml:space="preserve"> </w:t>
      </w:r>
      <w:r w:rsidRPr="0095679C">
        <w:rPr>
          <w:rFonts w:ascii="Times New Roman" w:hAnsi="Times New Roman"/>
          <w:sz w:val="28"/>
          <w:szCs w:val="28"/>
          <w:lang w:val="en-US"/>
        </w:rPr>
        <w:t>y</w:t>
      </w:r>
      <w:r w:rsidR="00384B3B">
        <w:rPr>
          <w:rFonts w:ascii="Times New Roman" w:hAnsi="Times New Roman"/>
          <w:sz w:val="28"/>
          <w:szCs w:val="28"/>
          <w:lang w:val="en-US"/>
        </w:rPr>
        <w:t>o‘</w:t>
      </w:r>
      <w:r w:rsidRPr="0095679C">
        <w:rPr>
          <w:rFonts w:ascii="Times New Roman" w:hAnsi="Times New Roman"/>
          <w:sz w:val="28"/>
          <w:szCs w:val="28"/>
          <w:lang w:val="en-US"/>
        </w:rPr>
        <w:t>nalishlar</w:t>
      </w:r>
      <w:r w:rsidRPr="00E50F54">
        <w:rPr>
          <w:rFonts w:ascii="Times New Roman" w:hAnsi="Times New Roman"/>
          <w:sz w:val="28"/>
          <w:szCs w:val="28"/>
          <w:lang w:val="en-US"/>
        </w:rPr>
        <w:t>i</w:t>
      </w:r>
      <w:r w:rsidRPr="0095679C">
        <w:rPr>
          <w:rFonts w:ascii="Times New Roman" w:hAnsi="Times New Roman"/>
          <w:sz w:val="28"/>
          <w:szCs w:val="28"/>
          <w:lang w:val="en-US"/>
        </w:rPr>
        <w:t xml:space="preserve"> avtonom</w:t>
      </w:r>
      <w:r w:rsidRPr="003B5AE9">
        <w:rPr>
          <w:rFonts w:ascii="Times New Roman" w:hAnsi="Times New Roman"/>
          <w:sz w:val="28"/>
          <w:szCs w:val="28"/>
          <w:lang w:val="en-US"/>
        </w:rPr>
        <w:t xml:space="preserve"> </w:t>
      </w:r>
      <w:r>
        <w:rPr>
          <w:rFonts w:ascii="Times New Roman" w:hAnsi="Times New Roman"/>
          <w:sz w:val="28"/>
          <w:szCs w:val="28"/>
          <w:lang w:val="en-US"/>
        </w:rPr>
        <w:t xml:space="preserve">harakatlanuvchi </w:t>
      </w:r>
      <w:r w:rsidRPr="0095679C">
        <w:rPr>
          <w:rFonts w:ascii="Times New Roman" w:hAnsi="Times New Roman"/>
          <w:sz w:val="28"/>
          <w:szCs w:val="28"/>
          <w:lang w:val="en-US"/>
        </w:rPr>
        <w:t>transport</w:t>
      </w:r>
      <w:r>
        <w:rPr>
          <w:rFonts w:ascii="Times New Roman" w:hAnsi="Times New Roman"/>
          <w:sz w:val="28"/>
          <w:szCs w:val="28"/>
          <w:lang w:val="en-US"/>
        </w:rPr>
        <w:t xml:space="preserve"> vositalar</w:t>
      </w:r>
      <w:r w:rsidRPr="003B5AE9">
        <w:rPr>
          <w:rFonts w:ascii="Times New Roman" w:hAnsi="Times New Roman"/>
          <w:sz w:val="28"/>
          <w:szCs w:val="28"/>
          <w:lang w:val="en-US"/>
        </w:rPr>
        <w:t xml:space="preserve">, </w:t>
      </w:r>
      <w:r w:rsidRPr="0095679C">
        <w:rPr>
          <w:rFonts w:ascii="Times New Roman" w:hAnsi="Times New Roman"/>
          <w:sz w:val="28"/>
          <w:szCs w:val="28"/>
          <w:lang w:val="en-US"/>
        </w:rPr>
        <w:t>tibbiyo</w:t>
      </w:r>
      <w:r>
        <w:rPr>
          <w:rFonts w:ascii="Times New Roman" w:hAnsi="Times New Roman"/>
          <w:sz w:val="28"/>
          <w:szCs w:val="28"/>
          <w:lang w:val="en-US"/>
        </w:rPr>
        <w:t>t</w:t>
      </w:r>
      <w:r w:rsidRPr="003B5AE9">
        <w:rPr>
          <w:rFonts w:ascii="Times New Roman" w:hAnsi="Times New Roman"/>
          <w:sz w:val="28"/>
          <w:szCs w:val="28"/>
          <w:lang w:val="en-US"/>
        </w:rPr>
        <w:t xml:space="preserve"> </w:t>
      </w:r>
      <w:r w:rsidRPr="0095679C">
        <w:rPr>
          <w:rFonts w:ascii="Times New Roman" w:hAnsi="Times New Roman"/>
          <w:sz w:val="28"/>
          <w:szCs w:val="28"/>
          <w:lang w:val="en-US"/>
        </w:rPr>
        <w:t>va</w:t>
      </w:r>
      <w:r w:rsidRPr="003B5AE9">
        <w:rPr>
          <w:rFonts w:ascii="Times New Roman" w:hAnsi="Times New Roman"/>
          <w:sz w:val="28"/>
          <w:szCs w:val="28"/>
          <w:lang w:val="en-US"/>
        </w:rPr>
        <w:t xml:space="preserve"> </w:t>
      </w:r>
      <w:r w:rsidRPr="0095679C">
        <w:rPr>
          <w:rFonts w:ascii="Times New Roman" w:hAnsi="Times New Roman"/>
          <w:sz w:val="28"/>
          <w:szCs w:val="28"/>
          <w:lang w:val="en-US"/>
        </w:rPr>
        <w:t>robototexnika</w:t>
      </w:r>
      <w:r w:rsidRPr="003B5AE9">
        <w:rPr>
          <w:rFonts w:ascii="Times New Roman" w:hAnsi="Times New Roman"/>
          <w:sz w:val="28"/>
          <w:szCs w:val="28"/>
          <w:lang w:val="en-US"/>
        </w:rPr>
        <w:t xml:space="preserve"> </w:t>
      </w:r>
      <w:r w:rsidRPr="0095679C">
        <w:rPr>
          <w:rFonts w:ascii="Times New Roman" w:hAnsi="Times New Roman"/>
          <w:sz w:val="28"/>
          <w:szCs w:val="28"/>
          <w:lang w:val="en-US"/>
        </w:rPr>
        <w:t>sohalari</w:t>
      </w:r>
      <w:r w:rsidRPr="003B5AE9">
        <w:rPr>
          <w:rFonts w:ascii="Times New Roman" w:hAnsi="Times New Roman"/>
          <w:sz w:val="28"/>
          <w:szCs w:val="28"/>
          <w:lang w:val="en-US"/>
        </w:rPr>
        <w:t xml:space="preserve"> </w:t>
      </w:r>
      <w:r w:rsidRPr="0095679C">
        <w:rPr>
          <w:rFonts w:ascii="Times New Roman" w:hAnsi="Times New Roman"/>
          <w:sz w:val="28"/>
          <w:szCs w:val="28"/>
          <w:lang w:val="en-US"/>
        </w:rPr>
        <w:t>hisoblanadi</w:t>
      </w:r>
      <w:r w:rsidRPr="003B5AE9">
        <w:rPr>
          <w:rFonts w:ascii="Times New Roman" w:hAnsi="Times New Roman"/>
          <w:sz w:val="28"/>
          <w:szCs w:val="28"/>
          <w:lang w:val="en-US"/>
        </w:rPr>
        <w:t xml:space="preserve">. </w:t>
      </w:r>
      <w:r w:rsidRPr="00E50F54">
        <w:rPr>
          <w:rFonts w:ascii="Times New Roman" w:hAnsi="Times New Roman"/>
          <w:sz w:val="28"/>
          <w:szCs w:val="28"/>
          <w:lang w:val="en-US"/>
        </w:rPr>
        <w:t>Bundan</w:t>
      </w:r>
      <w:r w:rsidRPr="003B5AE9">
        <w:rPr>
          <w:rFonts w:ascii="Times New Roman" w:hAnsi="Times New Roman"/>
          <w:sz w:val="28"/>
          <w:szCs w:val="28"/>
          <w:lang w:val="en-US"/>
        </w:rPr>
        <w:t xml:space="preserve"> </w:t>
      </w:r>
      <w:r w:rsidRPr="00E50F54">
        <w:rPr>
          <w:rFonts w:ascii="Times New Roman" w:hAnsi="Times New Roman"/>
          <w:sz w:val="28"/>
          <w:szCs w:val="28"/>
          <w:lang w:val="en-US"/>
        </w:rPr>
        <w:t>tashqari</w:t>
      </w:r>
      <w:r w:rsidRPr="003B5AE9">
        <w:rPr>
          <w:rFonts w:ascii="Times New Roman" w:hAnsi="Times New Roman"/>
          <w:sz w:val="28"/>
          <w:szCs w:val="28"/>
          <w:lang w:val="en-US"/>
        </w:rPr>
        <w:t xml:space="preserve"> </w:t>
      </w:r>
      <w:r w:rsidRPr="0095679C">
        <w:rPr>
          <w:rFonts w:ascii="Times New Roman" w:hAnsi="Times New Roman"/>
          <w:sz w:val="28"/>
          <w:szCs w:val="28"/>
          <w:lang w:val="en-US"/>
        </w:rPr>
        <w:t>NLP</w:t>
      </w:r>
      <w:r w:rsidRPr="003B5AE9">
        <w:rPr>
          <w:rFonts w:ascii="Times New Roman" w:hAnsi="Times New Roman"/>
          <w:sz w:val="28"/>
          <w:szCs w:val="28"/>
          <w:lang w:val="en-US"/>
        </w:rPr>
        <w:t xml:space="preserve">, </w:t>
      </w:r>
      <w:r w:rsidRPr="0095679C">
        <w:rPr>
          <w:rFonts w:ascii="Times New Roman" w:hAnsi="Times New Roman"/>
          <w:sz w:val="28"/>
          <w:szCs w:val="28"/>
          <w:lang w:val="en-US"/>
        </w:rPr>
        <w:t>kiberxavfsizlik</w:t>
      </w:r>
      <w:r w:rsidRPr="003B5AE9">
        <w:rPr>
          <w:rFonts w:ascii="Times New Roman" w:hAnsi="Times New Roman"/>
          <w:sz w:val="28"/>
          <w:szCs w:val="28"/>
          <w:lang w:val="en-US"/>
        </w:rPr>
        <w:t xml:space="preserve"> </w:t>
      </w:r>
      <w:r w:rsidRPr="0095679C">
        <w:rPr>
          <w:rFonts w:ascii="Times New Roman" w:hAnsi="Times New Roman"/>
          <w:sz w:val="28"/>
          <w:szCs w:val="28"/>
          <w:lang w:val="en-US"/>
        </w:rPr>
        <w:t>va</w:t>
      </w:r>
      <w:r w:rsidRPr="003B5AE9">
        <w:rPr>
          <w:rFonts w:ascii="Times New Roman" w:hAnsi="Times New Roman"/>
          <w:sz w:val="28"/>
          <w:szCs w:val="28"/>
          <w:lang w:val="en-US"/>
        </w:rPr>
        <w:t xml:space="preserve"> </w:t>
      </w:r>
      <w:r>
        <w:rPr>
          <w:rFonts w:ascii="Times New Roman" w:hAnsi="Times New Roman"/>
          <w:sz w:val="28"/>
          <w:szCs w:val="28"/>
          <w:lang w:val="en-US"/>
        </w:rPr>
        <w:t>ta</w:t>
      </w:r>
      <w:r w:rsidRPr="003B5AE9">
        <w:rPr>
          <w:rFonts w:ascii="Times New Roman" w:hAnsi="Times New Roman"/>
          <w:sz w:val="28"/>
          <w:szCs w:val="28"/>
          <w:lang w:val="en-US"/>
        </w:rPr>
        <w:t>’</w:t>
      </w:r>
      <w:r>
        <w:rPr>
          <w:rFonts w:ascii="Times New Roman" w:hAnsi="Times New Roman"/>
          <w:sz w:val="28"/>
          <w:szCs w:val="28"/>
          <w:lang w:val="en-US"/>
        </w:rPr>
        <w:t>lim</w:t>
      </w:r>
      <w:r w:rsidRPr="003B5AE9">
        <w:rPr>
          <w:rFonts w:ascii="Times New Roman" w:hAnsi="Times New Roman"/>
          <w:sz w:val="28"/>
          <w:szCs w:val="28"/>
          <w:lang w:val="en-US"/>
        </w:rPr>
        <w:t xml:space="preserve"> </w:t>
      </w:r>
      <w:r w:rsidRPr="0095679C">
        <w:rPr>
          <w:rFonts w:ascii="Times New Roman" w:hAnsi="Times New Roman"/>
          <w:sz w:val="28"/>
          <w:szCs w:val="28"/>
          <w:lang w:val="en-US"/>
        </w:rPr>
        <w:t>sohalarida</w:t>
      </w:r>
      <w:r w:rsidRPr="003B5AE9">
        <w:rPr>
          <w:rFonts w:ascii="Times New Roman" w:hAnsi="Times New Roman"/>
          <w:sz w:val="28"/>
          <w:szCs w:val="28"/>
          <w:lang w:val="en-US"/>
        </w:rPr>
        <w:t xml:space="preserve"> </w:t>
      </w:r>
      <w:r w:rsidRPr="0095679C">
        <w:rPr>
          <w:rFonts w:ascii="Times New Roman" w:hAnsi="Times New Roman"/>
          <w:sz w:val="28"/>
          <w:szCs w:val="28"/>
          <w:lang w:val="en-US"/>
        </w:rPr>
        <w:t>ham</w:t>
      </w:r>
      <w:r w:rsidRPr="003B5AE9">
        <w:rPr>
          <w:rFonts w:ascii="Times New Roman" w:hAnsi="Times New Roman"/>
          <w:sz w:val="28"/>
          <w:szCs w:val="28"/>
          <w:lang w:val="en-US"/>
        </w:rPr>
        <w:t xml:space="preserve"> </w:t>
      </w:r>
      <w:r w:rsidRPr="0095679C">
        <w:rPr>
          <w:rFonts w:ascii="Times New Roman" w:hAnsi="Times New Roman"/>
          <w:sz w:val="28"/>
          <w:szCs w:val="28"/>
          <w:lang w:val="en-US"/>
        </w:rPr>
        <w:t>katta</w:t>
      </w:r>
      <w:r w:rsidRPr="003B5AE9">
        <w:rPr>
          <w:rFonts w:ascii="Times New Roman" w:hAnsi="Times New Roman"/>
          <w:sz w:val="28"/>
          <w:szCs w:val="28"/>
          <w:lang w:val="en-US"/>
        </w:rPr>
        <w:t xml:space="preserve"> </w:t>
      </w:r>
      <w:r w:rsidR="00384B3B">
        <w:rPr>
          <w:rFonts w:ascii="Times New Roman" w:hAnsi="Times New Roman"/>
          <w:sz w:val="28"/>
          <w:szCs w:val="28"/>
          <w:lang w:val="en-US"/>
        </w:rPr>
        <w:t>o‘</w:t>
      </w:r>
      <w:r w:rsidRPr="0095679C">
        <w:rPr>
          <w:rFonts w:ascii="Times New Roman" w:hAnsi="Times New Roman"/>
          <w:sz w:val="28"/>
          <w:szCs w:val="28"/>
          <w:lang w:val="en-US"/>
        </w:rPr>
        <w:t>zgarishlar</w:t>
      </w:r>
      <w:r w:rsidRPr="003B5AE9">
        <w:rPr>
          <w:rFonts w:ascii="Times New Roman" w:hAnsi="Times New Roman"/>
          <w:sz w:val="28"/>
          <w:szCs w:val="28"/>
          <w:lang w:val="en-US"/>
        </w:rPr>
        <w:t xml:space="preserve"> </w:t>
      </w:r>
      <w:r w:rsidRPr="0095679C">
        <w:rPr>
          <w:rFonts w:ascii="Times New Roman" w:hAnsi="Times New Roman"/>
          <w:sz w:val="28"/>
          <w:szCs w:val="28"/>
          <w:lang w:val="en-US"/>
        </w:rPr>
        <w:t>va</w:t>
      </w:r>
      <w:r w:rsidRPr="003B5AE9">
        <w:rPr>
          <w:rFonts w:ascii="Times New Roman" w:hAnsi="Times New Roman"/>
          <w:sz w:val="28"/>
          <w:szCs w:val="28"/>
          <w:lang w:val="en-US"/>
        </w:rPr>
        <w:t xml:space="preserve"> </w:t>
      </w:r>
      <w:r w:rsidRPr="0095679C">
        <w:rPr>
          <w:rFonts w:ascii="Times New Roman" w:hAnsi="Times New Roman"/>
          <w:sz w:val="28"/>
          <w:szCs w:val="28"/>
          <w:lang w:val="en-US"/>
        </w:rPr>
        <w:t>yangiliklar</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lishi</w:t>
      </w:r>
      <w:r w:rsidRPr="003B5AE9">
        <w:rPr>
          <w:rFonts w:ascii="Times New Roman" w:hAnsi="Times New Roman"/>
          <w:sz w:val="28"/>
          <w:szCs w:val="28"/>
          <w:lang w:val="en-US"/>
        </w:rPr>
        <w:t xml:space="preserve"> </w:t>
      </w:r>
      <w:r w:rsidRPr="0095679C">
        <w:rPr>
          <w:rFonts w:ascii="Times New Roman" w:hAnsi="Times New Roman"/>
          <w:sz w:val="28"/>
          <w:szCs w:val="28"/>
          <w:lang w:val="en-US"/>
        </w:rPr>
        <w:t>kutilyapti</w:t>
      </w:r>
      <w:r w:rsidRPr="003B5AE9">
        <w:rPr>
          <w:rFonts w:ascii="Times New Roman" w:hAnsi="Times New Roman"/>
          <w:sz w:val="28"/>
          <w:szCs w:val="28"/>
          <w:lang w:val="en-US"/>
        </w:rPr>
        <w:t xml:space="preserve">. </w:t>
      </w:r>
      <w:r>
        <w:rPr>
          <w:rFonts w:ascii="Times New Roman" w:hAnsi="Times New Roman"/>
          <w:sz w:val="28"/>
          <w:szCs w:val="28"/>
          <w:lang w:val="en-US"/>
        </w:rPr>
        <w:t>Sun</w:t>
      </w:r>
      <w:r w:rsidRPr="003B5AE9">
        <w:rPr>
          <w:rFonts w:ascii="Times New Roman" w:hAnsi="Times New Roman"/>
          <w:sz w:val="28"/>
          <w:szCs w:val="28"/>
          <w:lang w:val="en-US"/>
        </w:rPr>
        <w:t>’</w:t>
      </w:r>
      <w:r>
        <w:rPr>
          <w:rFonts w:ascii="Times New Roman" w:hAnsi="Times New Roman"/>
          <w:sz w:val="28"/>
          <w:szCs w:val="28"/>
          <w:lang w:val="en-US"/>
        </w:rPr>
        <w:t>iy</w:t>
      </w:r>
      <w:r w:rsidRPr="003B5AE9">
        <w:rPr>
          <w:rFonts w:ascii="Times New Roman" w:hAnsi="Times New Roman"/>
          <w:sz w:val="28"/>
          <w:szCs w:val="28"/>
          <w:lang w:val="en-US"/>
        </w:rPr>
        <w:t xml:space="preserve"> </w:t>
      </w:r>
      <w:r w:rsidRPr="0095679C">
        <w:rPr>
          <w:rFonts w:ascii="Times New Roman" w:hAnsi="Times New Roman"/>
          <w:sz w:val="28"/>
          <w:szCs w:val="28"/>
          <w:lang w:val="en-US"/>
        </w:rPr>
        <w:t>intellekt</w:t>
      </w:r>
      <w:r w:rsidRPr="003B5AE9">
        <w:rPr>
          <w:rFonts w:ascii="Times New Roman" w:hAnsi="Times New Roman"/>
          <w:sz w:val="28"/>
          <w:szCs w:val="28"/>
          <w:lang w:val="en-US"/>
        </w:rPr>
        <w:t xml:space="preserve"> </w:t>
      </w:r>
      <w:r>
        <w:rPr>
          <w:rFonts w:ascii="Times New Roman" w:hAnsi="Times New Roman"/>
          <w:sz w:val="28"/>
          <w:szCs w:val="28"/>
          <w:lang w:val="en-US"/>
        </w:rPr>
        <w:t xml:space="preserve">yechimlari </w:t>
      </w:r>
      <w:r w:rsidRPr="0095679C">
        <w:rPr>
          <w:rFonts w:ascii="Times New Roman" w:hAnsi="Times New Roman"/>
          <w:sz w:val="28"/>
          <w:szCs w:val="28"/>
          <w:lang w:val="en-US"/>
        </w:rPr>
        <w:t>har</w:t>
      </w:r>
      <w:r w:rsidRPr="003B5AE9">
        <w:rPr>
          <w:rFonts w:ascii="Times New Roman" w:hAnsi="Times New Roman"/>
          <w:sz w:val="28"/>
          <w:szCs w:val="28"/>
          <w:lang w:val="en-US"/>
        </w:rPr>
        <w:t xml:space="preserve"> </w:t>
      </w:r>
      <w:r w:rsidRPr="0095679C">
        <w:rPr>
          <w:rFonts w:ascii="Times New Roman" w:hAnsi="Times New Roman"/>
          <w:sz w:val="28"/>
          <w:szCs w:val="28"/>
          <w:lang w:val="en-US"/>
        </w:rPr>
        <w:t>bir</w:t>
      </w:r>
      <w:r w:rsidRPr="003B5AE9">
        <w:rPr>
          <w:rFonts w:ascii="Times New Roman" w:hAnsi="Times New Roman"/>
          <w:sz w:val="28"/>
          <w:szCs w:val="28"/>
          <w:lang w:val="en-US"/>
        </w:rPr>
        <w:t xml:space="preserve"> </w:t>
      </w:r>
      <w:r w:rsidRPr="0095679C">
        <w:rPr>
          <w:rFonts w:ascii="Times New Roman" w:hAnsi="Times New Roman"/>
          <w:sz w:val="28"/>
          <w:szCs w:val="28"/>
          <w:lang w:val="en-US"/>
        </w:rPr>
        <w:t>soha</w:t>
      </w:r>
      <w:r>
        <w:rPr>
          <w:rFonts w:ascii="Times New Roman" w:hAnsi="Times New Roman"/>
          <w:sz w:val="28"/>
          <w:szCs w:val="28"/>
          <w:lang w:val="en-US"/>
        </w:rPr>
        <w:t>da</w:t>
      </w:r>
      <w:r w:rsidRPr="003B5AE9">
        <w:rPr>
          <w:rFonts w:ascii="Times New Roman" w:hAnsi="Times New Roman"/>
          <w:sz w:val="28"/>
          <w:szCs w:val="28"/>
          <w:lang w:val="en-US"/>
        </w:rPr>
        <w:t xml:space="preserve"> </w:t>
      </w:r>
      <w:r>
        <w:rPr>
          <w:rFonts w:ascii="Times New Roman" w:hAnsi="Times New Roman"/>
          <w:sz w:val="28"/>
          <w:szCs w:val="28"/>
          <w:lang w:val="en-US"/>
        </w:rPr>
        <w:t xml:space="preserve">xususan </w:t>
      </w:r>
      <w:r w:rsidRPr="0095679C">
        <w:rPr>
          <w:rFonts w:ascii="Times New Roman" w:hAnsi="Times New Roman"/>
          <w:sz w:val="28"/>
          <w:szCs w:val="28"/>
          <w:lang w:val="en-US"/>
        </w:rPr>
        <w:t>avtomatlashtirish</w:t>
      </w:r>
      <w:r w:rsidRPr="003B5AE9">
        <w:rPr>
          <w:rFonts w:ascii="Times New Roman" w:hAnsi="Times New Roman"/>
          <w:sz w:val="28"/>
          <w:szCs w:val="28"/>
          <w:lang w:val="en-US"/>
        </w:rPr>
        <w:t xml:space="preserve">, </w:t>
      </w:r>
      <w:r w:rsidRPr="0095679C">
        <w:rPr>
          <w:rFonts w:ascii="Times New Roman" w:hAnsi="Times New Roman"/>
          <w:sz w:val="28"/>
          <w:szCs w:val="28"/>
          <w:lang w:val="en-US"/>
        </w:rPr>
        <w:t>shaxsiylashtirish</w:t>
      </w:r>
      <w:r w:rsidRPr="003B5AE9">
        <w:rPr>
          <w:rFonts w:ascii="Times New Roman" w:hAnsi="Times New Roman"/>
          <w:sz w:val="28"/>
          <w:szCs w:val="28"/>
          <w:lang w:val="en-US"/>
        </w:rPr>
        <w:t xml:space="preserve"> </w:t>
      </w:r>
      <w:r w:rsidRPr="0095679C">
        <w:rPr>
          <w:rFonts w:ascii="Times New Roman" w:hAnsi="Times New Roman"/>
          <w:sz w:val="28"/>
          <w:szCs w:val="28"/>
          <w:lang w:val="en-US"/>
        </w:rPr>
        <w:t>va</w:t>
      </w:r>
      <w:r w:rsidRPr="003B5AE9">
        <w:rPr>
          <w:rFonts w:ascii="Times New Roman" w:hAnsi="Times New Roman"/>
          <w:sz w:val="28"/>
          <w:szCs w:val="28"/>
          <w:lang w:val="en-US"/>
        </w:rPr>
        <w:t xml:space="preserve"> </w:t>
      </w:r>
      <w:r>
        <w:rPr>
          <w:rFonts w:ascii="Times New Roman" w:hAnsi="Times New Roman"/>
          <w:sz w:val="28"/>
          <w:szCs w:val="28"/>
          <w:lang w:val="en-US"/>
        </w:rPr>
        <w:t xml:space="preserve">insonlar hayoti uchun </w:t>
      </w:r>
      <w:r w:rsidRPr="0095679C">
        <w:rPr>
          <w:rFonts w:ascii="Times New Roman" w:hAnsi="Times New Roman"/>
          <w:sz w:val="28"/>
          <w:szCs w:val="28"/>
          <w:lang w:val="en-US"/>
        </w:rPr>
        <w:t>yanada</w:t>
      </w:r>
      <w:r w:rsidRPr="003B5AE9">
        <w:rPr>
          <w:rFonts w:ascii="Times New Roman" w:hAnsi="Times New Roman"/>
          <w:sz w:val="28"/>
          <w:szCs w:val="28"/>
          <w:lang w:val="en-US"/>
        </w:rPr>
        <w:t xml:space="preserve"> </w:t>
      </w:r>
      <w:r w:rsidRPr="0095679C">
        <w:rPr>
          <w:rFonts w:ascii="Times New Roman" w:hAnsi="Times New Roman"/>
          <w:sz w:val="28"/>
          <w:szCs w:val="28"/>
          <w:lang w:val="en-US"/>
        </w:rPr>
        <w:t>samarali</w:t>
      </w:r>
      <w:r w:rsidRPr="003B5AE9">
        <w:rPr>
          <w:rFonts w:ascii="Times New Roman" w:hAnsi="Times New Roman"/>
          <w:sz w:val="28"/>
          <w:szCs w:val="28"/>
          <w:lang w:val="en-US"/>
        </w:rPr>
        <w:t xml:space="preserve"> </w:t>
      </w:r>
      <w:r w:rsidRPr="0095679C">
        <w:rPr>
          <w:rFonts w:ascii="Times New Roman" w:hAnsi="Times New Roman"/>
          <w:sz w:val="28"/>
          <w:szCs w:val="28"/>
          <w:lang w:val="en-US"/>
        </w:rPr>
        <w:t>tizimlarni</w:t>
      </w:r>
      <w:r w:rsidRPr="003B5AE9">
        <w:rPr>
          <w:rFonts w:ascii="Times New Roman" w:hAnsi="Times New Roman"/>
          <w:sz w:val="28"/>
          <w:szCs w:val="28"/>
          <w:lang w:val="en-US"/>
        </w:rPr>
        <w:t xml:space="preserve"> </w:t>
      </w:r>
      <w:r w:rsidRPr="0095679C">
        <w:rPr>
          <w:rFonts w:ascii="Times New Roman" w:hAnsi="Times New Roman"/>
          <w:sz w:val="28"/>
          <w:szCs w:val="28"/>
          <w:lang w:val="en-US"/>
        </w:rPr>
        <w:t>yaratishga</w:t>
      </w:r>
      <w:r w:rsidRPr="003B5AE9">
        <w:rPr>
          <w:rFonts w:ascii="Times New Roman" w:hAnsi="Times New Roman"/>
          <w:sz w:val="28"/>
          <w:szCs w:val="28"/>
          <w:lang w:val="en-US"/>
        </w:rPr>
        <w:t xml:space="preserve"> </w:t>
      </w:r>
      <w:r w:rsidRPr="0095679C">
        <w:rPr>
          <w:rFonts w:ascii="Times New Roman" w:hAnsi="Times New Roman"/>
          <w:sz w:val="28"/>
          <w:szCs w:val="28"/>
          <w:lang w:val="en-US"/>
        </w:rPr>
        <w:t>qaratilgan</w:t>
      </w:r>
      <w:r>
        <w:rPr>
          <w:rFonts w:ascii="Times New Roman" w:hAnsi="Times New Roman"/>
          <w:sz w:val="28"/>
          <w:szCs w:val="28"/>
          <w:lang w:val="en-US"/>
        </w:rPr>
        <w:t>i</w:t>
      </w:r>
      <w:r w:rsidRPr="003B5AE9">
        <w:rPr>
          <w:rFonts w:ascii="Times New Roman" w:hAnsi="Times New Roman"/>
          <w:sz w:val="28"/>
          <w:szCs w:val="28"/>
          <w:lang w:val="en-US"/>
        </w:rPr>
        <w:t xml:space="preserve"> </w:t>
      </w:r>
      <w:r w:rsidRPr="00E50F54">
        <w:rPr>
          <w:rFonts w:ascii="Times New Roman" w:hAnsi="Times New Roman"/>
          <w:sz w:val="28"/>
          <w:szCs w:val="28"/>
          <w:lang w:val="en-US"/>
        </w:rPr>
        <w:t>hammamizga</w:t>
      </w:r>
      <w:r w:rsidRPr="003B5AE9">
        <w:rPr>
          <w:rFonts w:ascii="Times New Roman" w:hAnsi="Times New Roman"/>
          <w:sz w:val="28"/>
          <w:szCs w:val="28"/>
          <w:lang w:val="en-US"/>
        </w:rPr>
        <w:t xml:space="preserve"> </w:t>
      </w:r>
      <w:r w:rsidRPr="00E50F54">
        <w:rPr>
          <w:rFonts w:ascii="Times New Roman" w:hAnsi="Times New Roman"/>
          <w:sz w:val="28"/>
          <w:szCs w:val="28"/>
          <w:lang w:val="en-US"/>
        </w:rPr>
        <w:t>aniq</w:t>
      </w:r>
      <w:r w:rsidRPr="003B5AE9">
        <w:rPr>
          <w:rFonts w:ascii="Times New Roman" w:hAnsi="Times New Roman"/>
          <w:sz w:val="28"/>
          <w:szCs w:val="28"/>
          <w:lang w:val="en-US"/>
        </w:rPr>
        <w:t xml:space="preserve"> </w:t>
      </w:r>
      <w:r w:rsidRPr="00E50F54">
        <w:rPr>
          <w:rFonts w:ascii="Times New Roman" w:hAnsi="Times New Roman"/>
          <w:sz w:val="28"/>
          <w:szCs w:val="28"/>
          <w:lang w:val="en-US"/>
        </w:rPr>
        <w:t>b</w:t>
      </w:r>
      <w:r w:rsidR="00384B3B">
        <w:rPr>
          <w:rFonts w:ascii="Times New Roman" w:hAnsi="Times New Roman"/>
          <w:sz w:val="28"/>
          <w:szCs w:val="28"/>
          <w:lang w:val="en-US"/>
        </w:rPr>
        <w:t>o‘</w:t>
      </w:r>
      <w:r w:rsidRPr="00E50F54">
        <w:rPr>
          <w:rFonts w:ascii="Times New Roman" w:hAnsi="Times New Roman"/>
          <w:sz w:val="28"/>
          <w:szCs w:val="28"/>
          <w:lang w:val="en-US"/>
        </w:rPr>
        <w:t>lib</w:t>
      </w:r>
      <w:r w:rsidRPr="003B5AE9">
        <w:rPr>
          <w:rFonts w:ascii="Times New Roman" w:hAnsi="Times New Roman"/>
          <w:sz w:val="28"/>
          <w:szCs w:val="28"/>
          <w:lang w:val="en-US"/>
        </w:rPr>
        <w:t xml:space="preserve"> </w:t>
      </w:r>
      <w:r w:rsidRPr="00E50F54">
        <w:rPr>
          <w:rFonts w:ascii="Times New Roman" w:hAnsi="Times New Roman"/>
          <w:sz w:val="28"/>
          <w:szCs w:val="28"/>
          <w:lang w:val="en-US"/>
        </w:rPr>
        <w:t>bormoqda</w:t>
      </w:r>
      <w:r w:rsidRPr="003B5AE9">
        <w:rPr>
          <w:rFonts w:ascii="Times New Roman" w:hAnsi="Times New Roman"/>
          <w:sz w:val="28"/>
          <w:szCs w:val="28"/>
          <w:lang w:val="en-US"/>
        </w:rPr>
        <w:t xml:space="preserve">. </w:t>
      </w:r>
      <w:r>
        <w:rPr>
          <w:rFonts w:ascii="Times New Roman" w:hAnsi="Times New Roman"/>
          <w:sz w:val="28"/>
          <w:szCs w:val="28"/>
          <w:lang w:val="en-US"/>
        </w:rPr>
        <w:t>Sun</w:t>
      </w:r>
      <w:r w:rsidRPr="003B5AE9">
        <w:rPr>
          <w:rFonts w:ascii="Times New Roman" w:hAnsi="Times New Roman"/>
          <w:sz w:val="28"/>
          <w:szCs w:val="28"/>
          <w:lang w:val="en-US"/>
        </w:rPr>
        <w:t>’</w:t>
      </w:r>
      <w:r>
        <w:rPr>
          <w:rFonts w:ascii="Times New Roman" w:hAnsi="Times New Roman"/>
          <w:sz w:val="28"/>
          <w:szCs w:val="28"/>
          <w:lang w:val="en-US"/>
        </w:rPr>
        <w:t>iy</w:t>
      </w:r>
      <w:r w:rsidRPr="003B5AE9">
        <w:rPr>
          <w:rFonts w:ascii="Times New Roman" w:hAnsi="Times New Roman"/>
          <w:sz w:val="28"/>
          <w:szCs w:val="28"/>
          <w:lang w:val="en-US"/>
        </w:rPr>
        <w:t xml:space="preserve"> </w:t>
      </w:r>
      <w:r w:rsidRPr="00070F05">
        <w:rPr>
          <w:rFonts w:ascii="Times New Roman" w:hAnsi="Times New Roman"/>
          <w:sz w:val="28"/>
          <w:szCs w:val="28"/>
          <w:lang w:val="en-US"/>
        </w:rPr>
        <w:t>intellekt</w:t>
      </w:r>
      <w:r w:rsidRPr="003B5AE9">
        <w:rPr>
          <w:rFonts w:ascii="Times New Roman" w:hAnsi="Times New Roman"/>
          <w:sz w:val="28"/>
          <w:szCs w:val="28"/>
          <w:lang w:val="en-US"/>
        </w:rPr>
        <w:t xml:space="preserve"> </w:t>
      </w:r>
      <w:r w:rsidRPr="00070F05">
        <w:rPr>
          <w:rFonts w:ascii="Times New Roman" w:hAnsi="Times New Roman"/>
          <w:sz w:val="28"/>
          <w:szCs w:val="28"/>
          <w:lang w:val="en-US"/>
        </w:rPr>
        <w:t>rivojlanishi</w:t>
      </w:r>
      <w:r w:rsidRPr="003B5AE9">
        <w:rPr>
          <w:rFonts w:ascii="Times New Roman" w:hAnsi="Times New Roman"/>
          <w:sz w:val="28"/>
          <w:szCs w:val="28"/>
          <w:lang w:val="en-US"/>
        </w:rPr>
        <w:t xml:space="preserve"> </w:t>
      </w:r>
      <w:r w:rsidRPr="00070F05">
        <w:rPr>
          <w:rFonts w:ascii="Times New Roman" w:hAnsi="Times New Roman"/>
          <w:sz w:val="28"/>
          <w:szCs w:val="28"/>
          <w:lang w:val="en-US"/>
        </w:rPr>
        <w:t>davomida</w:t>
      </w:r>
      <w:r w:rsidRPr="003B5AE9">
        <w:rPr>
          <w:rFonts w:ascii="Times New Roman" w:hAnsi="Times New Roman"/>
          <w:sz w:val="28"/>
          <w:szCs w:val="28"/>
          <w:lang w:val="en-US"/>
        </w:rPr>
        <w:t xml:space="preserve"> </w:t>
      </w:r>
      <w:r w:rsidRPr="00070F05">
        <w:rPr>
          <w:rFonts w:ascii="Times New Roman" w:hAnsi="Times New Roman"/>
          <w:sz w:val="28"/>
          <w:szCs w:val="28"/>
          <w:lang w:val="en-US"/>
        </w:rPr>
        <w:t>zamonaviy</w:t>
      </w:r>
      <w:r w:rsidRPr="003B5AE9">
        <w:rPr>
          <w:rFonts w:ascii="Times New Roman" w:hAnsi="Times New Roman"/>
          <w:sz w:val="28"/>
          <w:szCs w:val="28"/>
          <w:lang w:val="en-US"/>
        </w:rPr>
        <w:t xml:space="preserve"> </w:t>
      </w:r>
      <w:r w:rsidRPr="00070F05">
        <w:rPr>
          <w:rFonts w:ascii="Times New Roman" w:hAnsi="Times New Roman"/>
          <w:sz w:val="28"/>
          <w:szCs w:val="28"/>
          <w:lang w:val="en-US"/>
        </w:rPr>
        <w:t>texnologiyalar</w:t>
      </w:r>
      <w:r>
        <w:rPr>
          <w:rFonts w:ascii="Times New Roman" w:hAnsi="Times New Roman"/>
          <w:sz w:val="28"/>
          <w:szCs w:val="28"/>
          <w:lang w:val="en-US"/>
        </w:rPr>
        <w:t>ni yaratilishiga</w:t>
      </w:r>
      <w:r w:rsidRPr="003B5AE9">
        <w:rPr>
          <w:rFonts w:ascii="Times New Roman" w:hAnsi="Times New Roman"/>
          <w:sz w:val="28"/>
          <w:szCs w:val="28"/>
          <w:lang w:val="en-US"/>
        </w:rPr>
        <w:t xml:space="preserve"> </w:t>
      </w:r>
      <w:r w:rsidRPr="00070F05">
        <w:rPr>
          <w:rFonts w:ascii="Times New Roman" w:hAnsi="Times New Roman"/>
          <w:sz w:val="28"/>
          <w:szCs w:val="28"/>
          <w:lang w:val="en-US"/>
        </w:rPr>
        <w:t>va</w:t>
      </w:r>
      <w:r w:rsidRPr="003B5AE9">
        <w:rPr>
          <w:rFonts w:ascii="Times New Roman" w:hAnsi="Times New Roman"/>
          <w:sz w:val="28"/>
          <w:szCs w:val="28"/>
          <w:lang w:val="en-US"/>
        </w:rPr>
        <w:t xml:space="preserve"> </w:t>
      </w:r>
      <w:r w:rsidRPr="00070F05">
        <w:rPr>
          <w:rFonts w:ascii="Times New Roman" w:hAnsi="Times New Roman"/>
          <w:sz w:val="28"/>
          <w:szCs w:val="28"/>
          <w:lang w:val="en-US"/>
        </w:rPr>
        <w:t>insoniyat</w:t>
      </w:r>
      <w:r w:rsidRPr="003B5AE9">
        <w:rPr>
          <w:rFonts w:ascii="Times New Roman" w:hAnsi="Times New Roman"/>
          <w:sz w:val="28"/>
          <w:szCs w:val="28"/>
          <w:lang w:val="en-US"/>
        </w:rPr>
        <w:t xml:space="preserve"> </w:t>
      </w:r>
      <w:r w:rsidRPr="00070F05">
        <w:rPr>
          <w:rFonts w:ascii="Times New Roman" w:hAnsi="Times New Roman"/>
          <w:sz w:val="28"/>
          <w:szCs w:val="28"/>
          <w:lang w:val="en-US"/>
        </w:rPr>
        <w:t>hayotiga</w:t>
      </w:r>
      <w:r w:rsidRPr="003B5AE9">
        <w:rPr>
          <w:rFonts w:ascii="Times New Roman" w:hAnsi="Times New Roman"/>
          <w:sz w:val="28"/>
          <w:szCs w:val="28"/>
          <w:lang w:val="en-US"/>
        </w:rPr>
        <w:t xml:space="preserve"> </w:t>
      </w:r>
      <w:r w:rsidRPr="00070F05">
        <w:rPr>
          <w:rFonts w:ascii="Times New Roman" w:hAnsi="Times New Roman"/>
          <w:sz w:val="28"/>
          <w:szCs w:val="28"/>
          <w:lang w:val="en-US"/>
        </w:rPr>
        <w:t>katta</w:t>
      </w:r>
      <w:r w:rsidRPr="003B5AE9">
        <w:rPr>
          <w:rFonts w:ascii="Times New Roman" w:hAnsi="Times New Roman"/>
          <w:sz w:val="28"/>
          <w:szCs w:val="28"/>
          <w:lang w:val="en-US"/>
        </w:rPr>
        <w:t xml:space="preserve"> </w:t>
      </w:r>
      <w:r w:rsidRPr="00070F05">
        <w:rPr>
          <w:rFonts w:ascii="Times New Roman" w:hAnsi="Times New Roman"/>
          <w:sz w:val="28"/>
          <w:szCs w:val="28"/>
          <w:lang w:val="en-US"/>
        </w:rPr>
        <w:t>ta</w:t>
      </w:r>
      <w:r w:rsidRPr="003B5AE9">
        <w:rPr>
          <w:rFonts w:ascii="Times New Roman" w:hAnsi="Times New Roman"/>
          <w:sz w:val="28"/>
          <w:szCs w:val="28"/>
          <w:lang w:val="en-US"/>
        </w:rPr>
        <w:t>’</w:t>
      </w:r>
      <w:r w:rsidRPr="00070F05">
        <w:rPr>
          <w:rFonts w:ascii="Times New Roman" w:hAnsi="Times New Roman"/>
          <w:sz w:val="28"/>
          <w:szCs w:val="28"/>
          <w:lang w:val="en-US"/>
        </w:rPr>
        <w:t>sir</w:t>
      </w:r>
      <w:r w:rsidRPr="003B5AE9">
        <w:rPr>
          <w:rFonts w:ascii="Times New Roman" w:hAnsi="Times New Roman"/>
          <w:sz w:val="28"/>
          <w:szCs w:val="28"/>
          <w:lang w:val="en-US"/>
        </w:rPr>
        <w:t xml:space="preserve"> </w:t>
      </w:r>
      <w:r w:rsidRPr="00070F05">
        <w:rPr>
          <w:rFonts w:ascii="Times New Roman" w:hAnsi="Times New Roman"/>
          <w:sz w:val="28"/>
          <w:szCs w:val="28"/>
          <w:lang w:val="en-US"/>
        </w:rPr>
        <w:t>k</w:t>
      </w:r>
      <w:r w:rsidR="00384B3B">
        <w:rPr>
          <w:rFonts w:ascii="Times New Roman" w:hAnsi="Times New Roman"/>
          <w:sz w:val="28"/>
          <w:szCs w:val="28"/>
          <w:lang w:val="en-US"/>
        </w:rPr>
        <w:t>o‘</w:t>
      </w:r>
      <w:r w:rsidRPr="00070F05">
        <w:rPr>
          <w:rFonts w:ascii="Times New Roman" w:hAnsi="Times New Roman"/>
          <w:sz w:val="28"/>
          <w:szCs w:val="28"/>
          <w:lang w:val="en-US"/>
        </w:rPr>
        <w:t>rsatadi</w:t>
      </w:r>
      <w:r w:rsidRPr="003B5AE9">
        <w:rPr>
          <w:rFonts w:ascii="Times New Roman" w:hAnsi="Times New Roman"/>
          <w:sz w:val="28"/>
          <w:szCs w:val="28"/>
          <w:lang w:val="en-US"/>
        </w:rPr>
        <w:t xml:space="preserve">. </w:t>
      </w:r>
      <w:r>
        <w:rPr>
          <w:rFonts w:ascii="Times New Roman" w:hAnsi="Times New Roman"/>
          <w:sz w:val="28"/>
          <w:szCs w:val="28"/>
          <w:lang w:val="en-US"/>
        </w:rPr>
        <w:t xml:space="preserve">Sun’iy intellektni </w:t>
      </w:r>
      <w:r w:rsidRPr="00070F05">
        <w:rPr>
          <w:rFonts w:ascii="Times New Roman" w:hAnsi="Times New Roman"/>
          <w:sz w:val="28"/>
          <w:szCs w:val="28"/>
          <w:lang w:val="en-US"/>
        </w:rPr>
        <w:t>rivojlanish</w:t>
      </w:r>
      <w:r>
        <w:rPr>
          <w:rFonts w:ascii="Times New Roman" w:hAnsi="Times New Roman"/>
          <w:sz w:val="28"/>
          <w:szCs w:val="28"/>
          <w:lang w:val="en-US"/>
        </w:rPr>
        <w:t xml:space="preserve">ining </w:t>
      </w:r>
      <w:r w:rsidRPr="00070F05">
        <w:rPr>
          <w:rFonts w:ascii="Times New Roman" w:hAnsi="Times New Roman"/>
          <w:sz w:val="28"/>
          <w:szCs w:val="28"/>
          <w:lang w:val="en-US"/>
        </w:rPr>
        <w:t>har</w:t>
      </w:r>
      <w:r w:rsidRPr="003B5AE9">
        <w:rPr>
          <w:rFonts w:ascii="Times New Roman" w:hAnsi="Times New Roman"/>
          <w:sz w:val="28"/>
          <w:szCs w:val="28"/>
          <w:lang w:val="en-US"/>
        </w:rPr>
        <w:t xml:space="preserve"> </w:t>
      </w:r>
      <w:r w:rsidRPr="00070F05">
        <w:rPr>
          <w:rFonts w:ascii="Times New Roman" w:hAnsi="Times New Roman"/>
          <w:sz w:val="28"/>
          <w:szCs w:val="28"/>
          <w:lang w:val="en-US"/>
        </w:rPr>
        <w:t>bir</w:t>
      </w:r>
      <w:r>
        <w:rPr>
          <w:rFonts w:ascii="Times New Roman" w:hAnsi="Times New Roman"/>
          <w:sz w:val="28"/>
          <w:szCs w:val="28"/>
          <w:lang w:val="en-US"/>
        </w:rPr>
        <w:t xml:space="preserve"> davri</w:t>
      </w:r>
      <w:r w:rsidRPr="003B5AE9">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 xml:space="preserve">ziga hos </w:t>
      </w:r>
      <w:r w:rsidRPr="00070F05">
        <w:rPr>
          <w:rFonts w:ascii="Times New Roman" w:hAnsi="Times New Roman"/>
          <w:sz w:val="28"/>
          <w:szCs w:val="28"/>
          <w:lang w:val="en-US"/>
        </w:rPr>
        <w:t>yangi</w:t>
      </w:r>
      <w:r w:rsidRPr="003B5AE9">
        <w:rPr>
          <w:rFonts w:ascii="Times New Roman" w:hAnsi="Times New Roman"/>
          <w:sz w:val="28"/>
          <w:szCs w:val="28"/>
          <w:lang w:val="en-US"/>
        </w:rPr>
        <w:t xml:space="preserve"> </w:t>
      </w:r>
      <w:r w:rsidRPr="00070F05">
        <w:rPr>
          <w:rFonts w:ascii="Times New Roman" w:hAnsi="Times New Roman"/>
          <w:sz w:val="28"/>
          <w:szCs w:val="28"/>
          <w:lang w:val="en-US"/>
        </w:rPr>
        <w:t>imkoniyatlar</w:t>
      </w:r>
      <w:r w:rsidRPr="003B5AE9">
        <w:rPr>
          <w:rFonts w:ascii="Times New Roman" w:hAnsi="Times New Roman"/>
          <w:sz w:val="28"/>
          <w:szCs w:val="28"/>
          <w:lang w:val="en-US"/>
        </w:rPr>
        <w:t xml:space="preserve"> </w:t>
      </w:r>
      <w:r w:rsidRPr="00070F05">
        <w:rPr>
          <w:rFonts w:ascii="Times New Roman" w:hAnsi="Times New Roman"/>
          <w:sz w:val="28"/>
          <w:szCs w:val="28"/>
          <w:lang w:val="en-US"/>
        </w:rPr>
        <w:t>va</w:t>
      </w:r>
      <w:r w:rsidRPr="003B5AE9">
        <w:rPr>
          <w:rFonts w:ascii="Times New Roman" w:hAnsi="Times New Roman"/>
          <w:sz w:val="28"/>
          <w:szCs w:val="28"/>
          <w:lang w:val="en-US"/>
        </w:rPr>
        <w:t xml:space="preserve"> </w:t>
      </w:r>
      <w:r w:rsidRPr="00070F05">
        <w:rPr>
          <w:rFonts w:ascii="Times New Roman" w:hAnsi="Times New Roman"/>
          <w:sz w:val="28"/>
          <w:szCs w:val="28"/>
          <w:lang w:val="en-US"/>
        </w:rPr>
        <w:t>muammolarni</w:t>
      </w:r>
      <w:r w:rsidRPr="003B5AE9">
        <w:rPr>
          <w:rFonts w:ascii="Times New Roman" w:hAnsi="Times New Roman"/>
          <w:sz w:val="28"/>
          <w:szCs w:val="28"/>
          <w:lang w:val="en-US"/>
        </w:rPr>
        <w:t xml:space="preserve"> </w:t>
      </w:r>
      <w:r w:rsidRPr="00070F05">
        <w:rPr>
          <w:rFonts w:ascii="Times New Roman" w:hAnsi="Times New Roman"/>
          <w:sz w:val="28"/>
          <w:szCs w:val="28"/>
          <w:lang w:val="en-US"/>
        </w:rPr>
        <w:t>kel</w:t>
      </w:r>
      <w:r>
        <w:rPr>
          <w:rFonts w:ascii="Times New Roman" w:hAnsi="Times New Roman"/>
          <w:sz w:val="28"/>
          <w:szCs w:val="28"/>
          <w:lang w:val="en-US"/>
        </w:rPr>
        <w:t>ib chiqishiga sabab b</w:t>
      </w:r>
      <w:r w:rsidR="00384B3B">
        <w:rPr>
          <w:rFonts w:ascii="Times New Roman" w:hAnsi="Times New Roman"/>
          <w:sz w:val="28"/>
          <w:szCs w:val="28"/>
          <w:lang w:val="en-US"/>
        </w:rPr>
        <w:t>o‘</w:t>
      </w:r>
      <w:r>
        <w:rPr>
          <w:rFonts w:ascii="Times New Roman" w:hAnsi="Times New Roman"/>
          <w:sz w:val="28"/>
          <w:szCs w:val="28"/>
          <w:lang w:val="en-US"/>
        </w:rPr>
        <w:t>ldi.</w:t>
      </w:r>
      <w:r w:rsidRPr="003B5AE9">
        <w:rPr>
          <w:rFonts w:ascii="Times New Roman" w:hAnsi="Times New Roman"/>
          <w:sz w:val="28"/>
          <w:szCs w:val="28"/>
          <w:lang w:val="en-US"/>
        </w:rPr>
        <w:t xml:space="preserve"> </w:t>
      </w:r>
      <w:r w:rsidRPr="00070F05">
        <w:rPr>
          <w:rFonts w:ascii="Times New Roman" w:hAnsi="Times New Roman"/>
          <w:sz w:val="28"/>
          <w:szCs w:val="28"/>
          <w:lang w:val="en-US"/>
        </w:rPr>
        <w:t>Shu</w:t>
      </w:r>
      <w:r>
        <w:rPr>
          <w:rFonts w:ascii="Times New Roman" w:hAnsi="Times New Roman"/>
          <w:sz w:val="28"/>
          <w:szCs w:val="28"/>
          <w:lang w:val="en-US"/>
        </w:rPr>
        <w:t xml:space="preserve"> boisdan ham</w:t>
      </w:r>
      <w:r w:rsidRPr="003B5AE9">
        <w:rPr>
          <w:rFonts w:ascii="Times New Roman" w:hAnsi="Times New Roman"/>
          <w:sz w:val="28"/>
          <w:szCs w:val="28"/>
          <w:lang w:val="en-US"/>
        </w:rPr>
        <w:t xml:space="preserve"> </w:t>
      </w:r>
      <w:r>
        <w:rPr>
          <w:rFonts w:ascii="Times New Roman" w:hAnsi="Times New Roman"/>
          <w:sz w:val="28"/>
          <w:szCs w:val="28"/>
          <w:lang w:val="en-US"/>
        </w:rPr>
        <w:t>sun</w:t>
      </w:r>
      <w:r w:rsidRPr="003B5AE9">
        <w:rPr>
          <w:rFonts w:ascii="Times New Roman" w:hAnsi="Times New Roman"/>
          <w:sz w:val="28"/>
          <w:szCs w:val="28"/>
          <w:lang w:val="en-US"/>
        </w:rPr>
        <w:t>’</w:t>
      </w:r>
      <w:r>
        <w:rPr>
          <w:rFonts w:ascii="Times New Roman" w:hAnsi="Times New Roman"/>
          <w:sz w:val="28"/>
          <w:szCs w:val="28"/>
          <w:lang w:val="en-US"/>
        </w:rPr>
        <w:t>iy</w:t>
      </w:r>
      <w:r w:rsidRPr="003B5AE9">
        <w:rPr>
          <w:rFonts w:ascii="Times New Roman" w:hAnsi="Times New Roman"/>
          <w:sz w:val="28"/>
          <w:szCs w:val="28"/>
          <w:lang w:val="en-US"/>
        </w:rPr>
        <w:t xml:space="preserve"> </w:t>
      </w:r>
      <w:r w:rsidRPr="00E50F54">
        <w:rPr>
          <w:rFonts w:ascii="Times New Roman" w:hAnsi="Times New Roman"/>
          <w:sz w:val="28"/>
          <w:szCs w:val="28"/>
          <w:lang w:val="en-US"/>
        </w:rPr>
        <w:t>intellekt</w:t>
      </w:r>
      <w:r w:rsidRPr="003B5AE9">
        <w:rPr>
          <w:rFonts w:ascii="Times New Roman" w:hAnsi="Times New Roman"/>
          <w:sz w:val="28"/>
          <w:szCs w:val="28"/>
          <w:lang w:val="en-US"/>
        </w:rPr>
        <w:t xml:space="preserve"> </w:t>
      </w:r>
      <w:r w:rsidRPr="00070F05">
        <w:rPr>
          <w:rFonts w:ascii="Times New Roman" w:hAnsi="Times New Roman"/>
          <w:sz w:val="28"/>
          <w:szCs w:val="28"/>
          <w:lang w:val="en-US"/>
        </w:rPr>
        <w:t>soha</w:t>
      </w:r>
      <w:r>
        <w:rPr>
          <w:rFonts w:ascii="Times New Roman" w:hAnsi="Times New Roman"/>
          <w:sz w:val="28"/>
          <w:szCs w:val="28"/>
          <w:lang w:val="en-US"/>
        </w:rPr>
        <w:t xml:space="preserve">sini rivojlantirish hamda </w:t>
      </w:r>
      <w:r w:rsidRPr="00070F05">
        <w:rPr>
          <w:rFonts w:ascii="Times New Roman" w:hAnsi="Times New Roman"/>
          <w:sz w:val="28"/>
          <w:szCs w:val="28"/>
          <w:lang w:val="en-US"/>
        </w:rPr>
        <w:t>texnologik</w:t>
      </w:r>
      <w:r w:rsidRPr="003B5AE9">
        <w:rPr>
          <w:rFonts w:ascii="Times New Roman" w:hAnsi="Times New Roman"/>
          <w:sz w:val="28"/>
          <w:szCs w:val="28"/>
          <w:lang w:val="en-US"/>
        </w:rPr>
        <w:t xml:space="preserve"> </w:t>
      </w:r>
      <w:r w:rsidRPr="00070F05">
        <w:rPr>
          <w:rFonts w:ascii="Times New Roman" w:hAnsi="Times New Roman"/>
          <w:sz w:val="28"/>
          <w:szCs w:val="28"/>
          <w:lang w:val="en-US"/>
        </w:rPr>
        <w:t>yutuqlar</w:t>
      </w:r>
      <w:r>
        <w:rPr>
          <w:rFonts w:ascii="Times New Roman" w:hAnsi="Times New Roman"/>
          <w:sz w:val="28"/>
          <w:szCs w:val="28"/>
          <w:lang w:val="en-US"/>
        </w:rPr>
        <w:t>ga erishish</w:t>
      </w:r>
      <w:r w:rsidRPr="003B5AE9">
        <w:rPr>
          <w:rFonts w:ascii="Times New Roman" w:hAnsi="Times New Roman"/>
          <w:sz w:val="28"/>
          <w:szCs w:val="28"/>
          <w:lang w:val="en-US"/>
        </w:rPr>
        <w:t xml:space="preserve"> </w:t>
      </w:r>
      <w:r>
        <w:rPr>
          <w:rFonts w:ascii="Times New Roman" w:hAnsi="Times New Roman"/>
          <w:sz w:val="28"/>
          <w:szCs w:val="28"/>
          <w:lang w:val="en-US"/>
        </w:rPr>
        <w:t>uchun</w:t>
      </w:r>
      <w:r w:rsidRPr="003B5AE9">
        <w:rPr>
          <w:rFonts w:ascii="Times New Roman" w:hAnsi="Times New Roman"/>
          <w:sz w:val="28"/>
          <w:szCs w:val="28"/>
          <w:lang w:val="en-US"/>
        </w:rPr>
        <w:t xml:space="preserve"> </w:t>
      </w:r>
      <w:r w:rsidRPr="00070F05">
        <w:rPr>
          <w:rFonts w:ascii="Times New Roman" w:hAnsi="Times New Roman"/>
          <w:sz w:val="28"/>
          <w:szCs w:val="28"/>
          <w:lang w:val="en-US"/>
        </w:rPr>
        <w:t>k</w:t>
      </w:r>
      <w:r w:rsidR="00384B3B">
        <w:rPr>
          <w:rFonts w:ascii="Times New Roman" w:hAnsi="Times New Roman"/>
          <w:sz w:val="28"/>
          <w:szCs w:val="28"/>
          <w:lang w:val="en-US"/>
        </w:rPr>
        <w:t>o‘</w:t>
      </w:r>
      <w:r w:rsidRPr="00070F05">
        <w:rPr>
          <w:rFonts w:ascii="Times New Roman" w:hAnsi="Times New Roman"/>
          <w:sz w:val="28"/>
          <w:szCs w:val="28"/>
          <w:lang w:val="en-US"/>
        </w:rPr>
        <w:t>plab</w:t>
      </w:r>
      <w:r w:rsidRPr="003B5AE9">
        <w:rPr>
          <w:rFonts w:ascii="Times New Roman" w:hAnsi="Times New Roman"/>
          <w:sz w:val="28"/>
          <w:szCs w:val="28"/>
          <w:lang w:val="en-US"/>
        </w:rPr>
        <w:t xml:space="preserve"> </w:t>
      </w:r>
      <w:r w:rsidRPr="00070F05">
        <w:rPr>
          <w:rFonts w:ascii="Times New Roman" w:hAnsi="Times New Roman"/>
          <w:sz w:val="28"/>
          <w:szCs w:val="28"/>
          <w:lang w:val="en-US"/>
        </w:rPr>
        <w:t>ilmiy</w:t>
      </w:r>
      <w:r w:rsidRPr="003B5AE9">
        <w:rPr>
          <w:rFonts w:ascii="Times New Roman" w:hAnsi="Times New Roman"/>
          <w:sz w:val="28"/>
          <w:szCs w:val="28"/>
          <w:lang w:val="en-US"/>
        </w:rPr>
        <w:t xml:space="preserve"> </w:t>
      </w:r>
      <w:r w:rsidRPr="00070F05">
        <w:rPr>
          <w:rFonts w:ascii="Times New Roman" w:hAnsi="Times New Roman"/>
          <w:sz w:val="28"/>
          <w:szCs w:val="28"/>
          <w:lang w:val="en-US"/>
        </w:rPr>
        <w:t>tadqiqotlar</w:t>
      </w:r>
      <w:r w:rsidRPr="003B5AE9">
        <w:rPr>
          <w:rFonts w:ascii="Times New Roman" w:hAnsi="Times New Roman"/>
          <w:sz w:val="28"/>
          <w:szCs w:val="28"/>
          <w:lang w:val="en-US"/>
        </w:rPr>
        <w:t xml:space="preserve"> </w:t>
      </w:r>
      <w:r w:rsidRPr="00070F05">
        <w:rPr>
          <w:rFonts w:ascii="Times New Roman" w:hAnsi="Times New Roman"/>
          <w:sz w:val="28"/>
          <w:szCs w:val="28"/>
          <w:lang w:val="en-US"/>
        </w:rPr>
        <w:t>va</w:t>
      </w:r>
      <w:r w:rsidRPr="003B5AE9">
        <w:rPr>
          <w:rFonts w:ascii="Times New Roman" w:hAnsi="Times New Roman"/>
          <w:sz w:val="28"/>
          <w:szCs w:val="28"/>
          <w:lang w:val="en-US"/>
        </w:rPr>
        <w:t xml:space="preserve"> </w:t>
      </w:r>
      <w:r w:rsidRPr="00070F05">
        <w:rPr>
          <w:rFonts w:ascii="Times New Roman" w:hAnsi="Times New Roman"/>
          <w:sz w:val="28"/>
          <w:szCs w:val="28"/>
          <w:lang w:val="en-US"/>
        </w:rPr>
        <w:t>izlanishlar</w:t>
      </w:r>
      <w:r w:rsidRPr="003B5AE9">
        <w:rPr>
          <w:rFonts w:ascii="Times New Roman" w:hAnsi="Times New Roman"/>
          <w:sz w:val="28"/>
          <w:szCs w:val="28"/>
          <w:lang w:val="en-US"/>
        </w:rPr>
        <w:t xml:space="preserve"> </w:t>
      </w:r>
      <w:r w:rsidRPr="00070F05">
        <w:rPr>
          <w:rFonts w:ascii="Times New Roman" w:hAnsi="Times New Roman"/>
          <w:sz w:val="28"/>
          <w:szCs w:val="28"/>
          <w:lang w:val="en-US"/>
        </w:rPr>
        <w:t>olib</w:t>
      </w:r>
      <w:r w:rsidRPr="003B5AE9">
        <w:rPr>
          <w:rFonts w:ascii="Times New Roman" w:hAnsi="Times New Roman"/>
          <w:sz w:val="28"/>
          <w:szCs w:val="28"/>
          <w:lang w:val="en-US"/>
        </w:rPr>
        <w:t xml:space="preserve"> </w:t>
      </w:r>
      <w:r w:rsidRPr="00070F05">
        <w:rPr>
          <w:rFonts w:ascii="Times New Roman" w:hAnsi="Times New Roman"/>
          <w:sz w:val="28"/>
          <w:szCs w:val="28"/>
          <w:lang w:val="en-US"/>
        </w:rPr>
        <w:t>borish</w:t>
      </w:r>
      <w:r w:rsidRPr="003B5AE9">
        <w:rPr>
          <w:rFonts w:ascii="Times New Roman" w:hAnsi="Times New Roman"/>
          <w:sz w:val="28"/>
          <w:szCs w:val="28"/>
          <w:lang w:val="en-US"/>
        </w:rPr>
        <w:t xml:space="preserve"> </w:t>
      </w:r>
      <w:r w:rsidRPr="00070F05">
        <w:rPr>
          <w:rFonts w:ascii="Times New Roman" w:hAnsi="Times New Roman"/>
          <w:sz w:val="28"/>
          <w:szCs w:val="28"/>
          <w:lang w:val="en-US"/>
        </w:rPr>
        <w:t>ta</w:t>
      </w:r>
      <w:r w:rsidRPr="003B5AE9">
        <w:rPr>
          <w:rFonts w:ascii="Times New Roman" w:hAnsi="Times New Roman"/>
          <w:sz w:val="28"/>
          <w:szCs w:val="28"/>
          <w:lang w:val="en-US"/>
        </w:rPr>
        <w:t>’</w:t>
      </w:r>
      <w:r w:rsidRPr="00070F05">
        <w:rPr>
          <w:rFonts w:ascii="Times New Roman" w:hAnsi="Times New Roman"/>
          <w:sz w:val="28"/>
          <w:szCs w:val="28"/>
          <w:lang w:val="en-US"/>
        </w:rPr>
        <w:t>lab</w:t>
      </w:r>
      <w:r w:rsidRPr="003B5AE9">
        <w:rPr>
          <w:rFonts w:ascii="Times New Roman" w:hAnsi="Times New Roman"/>
          <w:sz w:val="28"/>
          <w:szCs w:val="28"/>
          <w:lang w:val="en-US"/>
        </w:rPr>
        <w:t xml:space="preserve"> </w:t>
      </w:r>
      <w:r w:rsidRPr="00070F05">
        <w:rPr>
          <w:rFonts w:ascii="Times New Roman" w:hAnsi="Times New Roman"/>
          <w:sz w:val="28"/>
          <w:szCs w:val="28"/>
          <w:lang w:val="en-US"/>
        </w:rPr>
        <w:t>et</w:t>
      </w:r>
      <w:r>
        <w:rPr>
          <w:rFonts w:ascii="Times New Roman" w:hAnsi="Times New Roman"/>
          <w:sz w:val="28"/>
          <w:szCs w:val="28"/>
          <w:lang w:val="en-US"/>
        </w:rPr>
        <w:t>ildi</w:t>
      </w:r>
      <w:r w:rsidRPr="003B5AE9">
        <w:rPr>
          <w:rFonts w:ascii="Times New Roman" w:hAnsi="Times New Roman"/>
          <w:sz w:val="28"/>
          <w:szCs w:val="28"/>
          <w:lang w:val="en-US"/>
        </w:rPr>
        <w:t>.</w:t>
      </w:r>
      <w:r>
        <w:rPr>
          <w:rFonts w:ascii="Times New Roman" w:hAnsi="Times New Roman"/>
          <w:sz w:val="28"/>
          <w:szCs w:val="28"/>
          <w:lang w:val="en-US"/>
        </w:rPr>
        <w:t xml:space="preserve"> Shu sababli s</w:t>
      </w:r>
      <w:r w:rsidRPr="00B502AD">
        <w:rPr>
          <w:rFonts w:ascii="Times New Roman" w:hAnsi="Times New Roman"/>
          <w:sz w:val="28"/>
          <w:szCs w:val="28"/>
          <w:lang w:val="en-US"/>
        </w:rPr>
        <w:t>un’iy intellekt</w:t>
      </w:r>
      <w:r>
        <w:rPr>
          <w:rFonts w:ascii="Times New Roman" w:hAnsi="Times New Roman"/>
          <w:sz w:val="28"/>
          <w:szCs w:val="28"/>
          <w:lang w:val="en-US"/>
        </w:rPr>
        <w:t>ning</w:t>
      </w:r>
      <w:r w:rsidRPr="00B502AD">
        <w:rPr>
          <w:rFonts w:ascii="Times New Roman" w:hAnsi="Times New Roman"/>
          <w:sz w:val="28"/>
          <w:szCs w:val="28"/>
          <w:lang w:val="en-US"/>
        </w:rPr>
        <w:t xml:space="preserve"> rivojlanish istiqbollari </w:t>
      </w:r>
      <w:r>
        <w:rPr>
          <w:rFonts w:ascii="Times New Roman" w:hAnsi="Times New Roman"/>
          <w:sz w:val="28"/>
          <w:szCs w:val="28"/>
          <w:lang w:val="en-US"/>
        </w:rPr>
        <w:t>-</w:t>
      </w:r>
      <w:r w:rsidRPr="00B502AD">
        <w:rPr>
          <w:rFonts w:ascii="Times New Roman" w:hAnsi="Times New Roman"/>
          <w:sz w:val="28"/>
          <w:szCs w:val="28"/>
          <w:lang w:val="en-US"/>
        </w:rPr>
        <w:t xml:space="preserve"> bu faqat texnologik yutuqlar emas, balki insoniyatning kelajakdagi turmush tarzi, mehnat bozori va ijtimoiy hayotini </w:t>
      </w:r>
      <w:r w:rsidR="00384B3B">
        <w:rPr>
          <w:rFonts w:ascii="Times New Roman" w:hAnsi="Times New Roman"/>
          <w:sz w:val="28"/>
          <w:szCs w:val="28"/>
          <w:lang w:val="en-US"/>
        </w:rPr>
        <w:t>o‘</w:t>
      </w:r>
      <w:r w:rsidRPr="00B502AD">
        <w:rPr>
          <w:rFonts w:ascii="Times New Roman" w:hAnsi="Times New Roman"/>
          <w:sz w:val="28"/>
          <w:szCs w:val="28"/>
          <w:lang w:val="en-US"/>
        </w:rPr>
        <w:t>zgartiradigan jarayon</w:t>
      </w:r>
      <w:r>
        <w:rPr>
          <w:rFonts w:ascii="Times New Roman" w:hAnsi="Times New Roman"/>
          <w:sz w:val="28"/>
          <w:szCs w:val="28"/>
          <w:lang w:val="en-US"/>
        </w:rPr>
        <w:t xml:space="preserve"> ham ekan</w:t>
      </w:r>
      <w:r w:rsidRPr="00B502AD">
        <w:rPr>
          <w:rFonts w:ascii="Times New Roman" w:hAnsi="Times New Roman"/>
          <w:sz w:val="28"/>
          <w:szCs w:val="28"/>
          <w:lang w:val="en-US"/>
        </w:rPr>
        <w:t>.</w:t>
      </w:r>
    </w:p>
    <w:p w:rsidR="00094FAC" w:rsidRPr="00026F08" w:rsidRDefault="00094FAC" w:rsidP="00955522">
      <w:pPr>
        <w:widowControl w:val="0"/>
        <w:spacing w:before="240" w:after="240"/>
        <w:jc w:val="center"/>
        <w:outlineLvl w:val="2"/>
        <w:rPr>
          <w:rFonts w:ascii="Times New Roman" w:hAnsi="Times New Roman"/>
          <w:b/>
          <w:bCs/>
          <w:sz w:val="28"/>
          <w:szCs w:val="28"/>
          <w:lang w:val="en-US"/>
        </w:rPr>
      </w:pPr>
      <w:r w:rsidRPr="00026F08">
        <w:rPr>
          <w:rFonts w:ascii="Times New Roman" w:hAnsi="Times New Roman"/>
          <w:b/>
          <w:bCs/>
          <w:sz w:val="28"/>
          <w:szCs w:val="28"/>
          <w:lang w:val="en-US"/>
        </w:rPr>
        <w:t>Nazorat savollari:</w:t>
      </w:r>
    </w:p>
    <w:p w:rsidR="00094FAC" w:rsidRPr="00026F08" w:rsidRDefault="00094FAC" w:rsidP="00955522">
      <w:pPr>
        <w:widowControl w:val="0"/>
        <w:spacing w:after="0"/>
        <w:ind w:left="708"/>
        <w:jc w:val="both"/>
        <w:rPr>
          <w:rFonts w:ascii="Times New Roman" w:hAnsi="Times New Roman"/>
          <w:sz w:val="28"/>
          <w:szCs w:val="28"/>
          <w:lang w:val="en-US"/>
        </w:rPr>
      </w:pPr>
      <w:bookmarkStart w:id="49" w:name="_Hlk209781595"/>
      <w:r w:rsidRPr="00026F08">
        <w:rPr>
          <w:rFonts w:ascii="Times New Roman" w:hAnsi="Times New Roman"/>
          <w:sz w:val="28"/>
          <w:szCs w:val="28"/>
          <w:lang w:val="en-US"/>
        </w:rPr>
        <w:t>1. Sun’iy intellekt nima?</w:t>
      </w:r>
    </w:p>
    <w:p w:rsidR="00094FAC" w:rsidRPr="00026F08" w:rsidRDefault="00094FAC" w:rsidP="00955522">
      <w:pPr>
        <w:widowControl w:val="0"/>
        <w:spacing w:after="0"/>
        <w:ind w:left="708"/>
        <w:jc w:val="both"/>
        <w:rPr>
          <w:rFonts w:ascii="Times New Roman" w:hAnsi="Times New Roman"/>
          <w:sz w:val="28"/>
          <w:szCs w:val="28"/>
          <w:lang w:val="en-US"/>
        </w:rPr>
      </w:pPr>
      <w:r w:rsidRPr="00026F08">
        <w:rPr>
          <w:rFonts w:ascii="Times New Roman" w:hAnsi="Times New Roman"/>
          <w:sz w:val="28"/>
          <w:szCs w:val="28"/>
          <w:lang w:val="en-US"/>
        </w:rPr>
        <w:t>2. Sun’iy intellektning rivojlanish tarixi qanday bosqichlardan iborat?</w:t>
      </w:r>
    </w:p>
    <w:p w:rsidR="00094FAC" w:rsidRDefault="00094FAC" w:rsidP="00955522">
      <w:pPr>
        <w:widowControl w:val="0"/>
        <w:spacing w:after="0"/>
        <w:ind w:left="708"/>
        <w:jc w:val="both"/>
        <w:rPr>
          <w:rFonts w:ascii="Times New Roman" w:hAnsi="Times New Roman"/>
          <w:sz w:val="28"/>
          <w:szCs w:val="28"/>
          <w:lang w:val="en-US"/>
        </w:rPr>
      </w:pPr>
      <w:r w:rsidRPr="00026F08">
        <w:rPr>
          <w:rFonts w:ascii="Times New Roman" w:hAnsi="Times New Roman"/>
          <w:sz w:val="28"/>
          <w:szCs w:val="28"/>
          <w:lang w:val="en-US"/>
        </w:rPr>
        <w:t>3. Sun’iy intellektning asoslarini nimalar tashkil etadi?</w:t>
      </w:r>
    </w:p>
    <w:p w:rsidR="00094FAC" w:rsidRPr="00026F08" w:rsidRDefault="00094FAC" w:rsidP="00955522">
      <w:pPr>
        <w:widowControl w:val="0"/>
        <w:spacing w:after="0"/>
        <w:ind w:left="708"/>
        <w:jc w:val="both"/>
        <w:rPr>
          <w:rFonts w:ascii="Times New Roman" w:hAnsi="Times New Roman"/>
          <w:sz w:val="28"/>
          <w:szCs w:val="28"/>
          <w:lang w:val="en-US"/>
        </w:rPr>
      </w:pPr>
      <w:r>
        <w:rPr>
          <w:rFonts w:ascii="Times New Roman" w:hAnsi="Times New Roman"/>
          <w:sz w:val="28"/>
          <w:szCs w:val="28"/>
          <w:lang w:val="en-US"/>
        </w:rPr>
        <w:t xml:space="preserve">4. </w:t>
      </w:r>
      <w:r w:rsidRPr="00000A62">
        <w:rPr>
          <w:rFonts w:ascii="Times New Roman" w:hAnsi="Times New Roman"/>
          <w:sz w:val="28"/>
          <w:szCs w:val="28"/>
          <w:lang w:val="en-US"/>
        </w:rPr>
        <w:t xml:space="preserve">Sun’iy intellektni mudofaa va harbiy sohadagi </w:t>
      </w:r>
      <w:r w:rsidR="00384B3B">
        <w:rPr>
          <w:rFonts w:ascii="Times New Roman" w:hAnsi="Times New Roman"/>
          <w:sz w:val="28"/>
          <w:szCs w:val="28"/>
          <w:lang w:val="en-US"/>
        </w:rPr>
        <w:t>o‘</w:t>
      </w:r>
      <w:r w:rsidRPr="00000A62">
        <w:rPr>
          <w:rFonts w:ascii="Times New Roman" w:hAnsi="Times New Roman"/>
          <w:sz w:val="28"/>
          <w:szCs w:val="28"/>
          <w:lang w:val="en-US"/>
        </w:rPr>
        <w:t>rni va amaliy ahamiyati</w:t>
      </w:r>
      <w:r>
        <w:rPr>
          <w:rFonts w:ascii="Times New Roman" w:hAnsi="Times New Roman"/>
          <w:sz w:val="28"/>
          <w:szCs w:val="28"/>
          <w:lang w:val="en-US"/>
        </w:rPr>
        <w:t xml:space="preserve"> nimalardan iborat?</w:t>
      </w:r>
    </w:p>
    <w:p w:rsidR="00094FAC" w:rsidRPr="00026F08" w:rsidRDefault="00094FAC" w:rsidP="00955522">
      <w:pPr>
        <w:widowControl w:val="0"/>
        <w:spacing w:after="0"/>
        <w:ind w:left="708"/>
        <w:jc w:val="both"/>
        <w:rPr>
          <w:rFonts w:ascii="Times New Roman" w:hAnsi="Times New Roman"/>
          <w:sz w:val="28"/>
          <w:szCs w:val="28"/>
          <w:lang w:val="en-US"/>
        </w:rPr>
      </w:pPr>
      <w:r>
        <w:rPr>
          <w:rFonts w:ascii="Times New Roman" w:hAnsi="Times New Roman"/>
          <w:sz w:val="28"/>
          <w:szCs w:val="28"/>
          <w:lang w:val="en-US"/>
        </w:rPr>
        <w:t>5</w:t>
      </w:r>
      <w:r w:rsidRPr="00026F08">
        <w:rPr>
          <w:rFonts w:ascii="Times New Roman" w:hAnsi="Times New Roman"/>
          <w:sz w:val="28"/>
          <w:szCs w:val="28"/>
          <w:lang w:val="en-US"/>
        </w:rPr>
        <w:t>. Sun’iy intellektdan kutilayotgan keying</w:t>
      </w:r>
      <w:r>
        <w:rPr>
          <w:rFonts w:ascii="Times New Roman" w:hAnsi="Times New Roman"/>
          <w:sz w:val="28"/>
          <w:szCs w:val="28"/>
          <w:lang w:val="en-US"/>
        </w:rPr>
        <w:t>i</w:t>
      </w:r>
      <w:r w:rsidRPr="00026F08">
        <w:rPr>
          <w:rFonts w:ascii="Times New Roman" w:hAnsi="Times New Roman"/>
          <w:sz w:val="28"/>
          <w:szCs w:val="28"/>
          <w:lang w:val="en-US"/>
        </w:rPr>
        <w:t xml:space="preserve"> natijalar</w:t>
      </w:r>
      <w:r>
        <w:rPr>
          <w:rFonts w:ascii="Times New Roman" w:hAnsi="Times New Roman"/>
          <w:sz w:val="28"/>
          <w:szCs w:val="28"/>
          <w:lang w:val="en-US"/>
        </w:rPr>
        <w:t xml:space="preserve"> qanday</w:t>
      </w:r>
      <w:r w:rsidRPr="00026F08">
        <w:rPr>
          <w:rFonts w:ascii="Times New Roman" w:hAnsi="Times New Roman"/>
          <w:sz w:val="28"/>
          <w:szCs w:val="28"/>
          <w:lang w:val="en-US"/>
        </w:rPr>
        <w:t>?</w:t>
      </w:r>
      <w:bookmarkEnd w:id="49"/>
    </w:p>
    <w:p w:rsidR="000C26C0" w:rsidRDefault="000C26C0" w:rsidP="00094FAC">
      <w:pPr>
        <w:widowControl w:val="0"/>
        <w:spacing w:after="0"/>
        <w:jc w:val="both"/>
        <w:rPr>
          <w:rFonts w:ascii="Times New Roman" w:hAnsi="Times New Roman"/>
          <w:sz w:val="28"/>
          <w:szCs w:val="28"/>
          <w:lang w:val="en-US"/>
        </w:rPr>
      </w:pPr>
    </w:p>
    <w:p w:rsidR="000C26C0" w:rsidRDefault="000C26C0" w:rsidP="00730AD6">
      <w:pPr>
        <w:widowControl w:val="0"/>
        <w:spacing w:after="120"/>
        <w:rPr>
          <w:rFonts w:ascii="Times New Roman" w:hAnsi="Times New Roman"/>
          <w:sz w:val="28"/>
          <w:szCs w:val="28"/>
          <w:lang w:val="en-US"/>
        </w:rPr>
      </w:pPr>
    </w:p>
    <w:p w:rsidR="00A81DC7" w:rsidRDefault="00620A0A" w:rsidP="00730AD6">
      <w:pPr>
        <w:widowControl w:val="0"/>
        <w:spacing w:after="120"/>
        <w:jc w:val="center"/>
        <w:rPr>
          <w:rFonts w:ascii="Times New Roman" w:hAnsi="Times New Roman"/>
          <w:b/>
          <w:sz w:val="20"/>
          <w:lang w:val="en-US"/>
        </w:rPr>
      </w:pPr>
      <w:r>
        <w:rPr>
          <w:rFonts w:ascii="Times New Roman" w:hAnsi="Times New Roman"/>
          <w:b/>
          <w:sz w:val="20"/>
          <w:lang w:val="en-US"/>
        </w:rPr>
        <w:br w:type="page"/>
      </w:r>
    </w:p>
    <w:p w:rsidR="00A81DC7" w:rsidRPr="007B2359" w:rsidRDefault="00150E3E" w:rsidP="00730AD6">
      <w:pPr>
        <w:widowControl w:val="0"/>
        <w:tabs>
          <w:tab w:val="left" w:pos="2342"/>
        </w:tabs>
        <w:spacing w:after="120"/>
        <w:jc w:val="center"/>
        <w:rPr>
          <w:rFonts w:ascii="Times New Roman" w:hAnsi="Times New Roman"/>
          <w:b/>
          <w:sz w:val="28"/>
          <w:szCs w:val="28"/>
          <w:lang w:val="uz-Cyrl-UZ"/>
        </w:rPr>
      </w:pPr>
      <w:r>
        <w:rPr>
          <w:rFonts w:ascii="Times New Roman" w:hAnsi="Times New Roman"/>
          <w:b/>
          <w:sz w:val="28"/>
          <w:szCs w:val="28"/>
          <w:lang w:val="en-US"/>
        </w:rPr>
        <w:t>2</w:t>
      </w:r>
      <w:r w:rsidRPr="00150E3E">
        <w:rPr>
          <w:rFonts w:ascii="Times New Roman" w:hAnsi="Times New Roman"/>
          <w:b/>
          <w:sz w:val="28"/>
          <w:szCs w:val="28"/>
          <w:lang w:val="uz-Cyrl-UZ"/>
        </w:rPr>
        <w:t xml:space="preserve">-MA’RUZA. </w:t>
      </w:r>
      <w:r w:rsidR="00167708">
        <w:rPr>
          <w:rFonts w:ascii="Times New Roman" w:hAnsi="Times New Roman"/>
          <w:b/>
          <w:sz w:val="28"/>
          <w:szCs w:val="28"/>
          <w:lang w:val="en-US"/>
        </w:rPr>
        <w:t>1</w:t>
      </w:r>
      <w:r w:rsidRPr="00150E3E">
        <w:rPr>
          <w:rFonts w:ascii="Times New Roman" w:hAnsi="Times New Roman"/>
          <w:b/>
          <w:sz w:val="28"/>
          <w:szCs w:val="28"/>
          <w:lang w:val="uz-Cyrl-UZ"/>
        </w:rPr>
        <w:t>-MASH</w:t>
      </w:r>
      <w:r w:rsidR="00384B3B">
        <w:rPr>
          <w:rFonts w:ascii="Times New Roman" w:hAnsi="Times New Roman"/>
          <w:b/>
          <w:sz w:val="28"/>
          <w:szCs w:val="28"/>
          <w:lang w:val="uz-Cyrl-UZ"/>
        </w:rPr>
        <w:t>G‘</w:t>
      </w:r>
      <w:r w:rsidRPr="00150E3E">
        <w:rPr>
          <w:rFonts w:ascii="Times New Roman" w:hAnsi="Times New Roman"/>
          <w:b/>
          <w:sz w:val="28"/>
          <w:szCs w:val="28"/>
          <w:lang w:val="uz-Cyrl-UZ"/>
        </w:rPr>
        <w:t>ULOT.</w:t>
      </w:r>
    </w:p>
    <w:p w:rsidR="003C7B78" w:rsidRPr="007F4B69" w:rsidRDefault="003C7B78" w:rsidP="00730AD6">
      <w:pPr>
        <w:widowControl w:val="0"/>
        <w:spacing w:before="120" w:after="120"/>
        <w:ind w:firstLine="708"/>
        <w:jc w:val="both"/>
        <w:rPr>
          <w:b/>
          <w:sz w:val="28"/>
          <w:lang w:val="x-none"/>
        </w:rPr>
      </w:pPr>
      <w:r>
        <w:rPr>
          <w:rFonts w:ascii="Times New Roman" w:hAnsi="Times New Roman"/>
          <w:b/>
          <w:sz w:val="28"/>
          <w:lang w:val="en-US"/>
        </w:rPr>
        <w:t xml:space="preserve">Mavzu: </w:t>
      </w:r>
      <w:r w:rsidR="00150E3E" w:rsidRPr="00150E3E">
        <w:rPr>
          <w:rFonts w:ascii="Times New Roman" w:hAnsi="Times New Roman"/>
          <w:b/>
          <w:sz w:val="28"/>
          <w:lang w:val="en-US"/>
        </w:rPr>
        <w:t>Ma’lumotlar va bilimlar bazasi. Bilimla</w:t>
      </w:r>
      <w:r w:rsidR="007749C0">
        <w:rPr>
          <w:rFonts w:ascii="Times New Roman" w:hAnsi="Times New Roman"/>
          <w:b/>
          <w:sz w:val="28"/>
          <w:lang w:val="en-US"/>
        </w:rPr>
        <w:t>rn</w:t>
      </w:r>
      <w:r w:rsidR="00150E3E" w:rsidRPr="00150E3E">
        <w:rPr>
          <w:rFonts w:ascii="Times New Roman" w:hAnsi="Times New Roman"/>
          <w:b/>
          <w:sz w:val="28"/>
          <w:lang w:val="en-US"/>
        </w:rPr>
        <w:t>i ifodalash modellari.</w:t>
      </w:r>
    </w:p>
    <w:p w:rsidR="003C7B78"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3C7B78" w:rsidRPr="00603F35">
        <w:rPr>
          <w:rFonts w:ascii="Times New Roman" w:hAnsi="Times New Roman"/>
          <w:b/>
          <w:sz w:val="28"/>
          <w:lang w:val="en-US"/>
        </w:rPr>
        <w:t>quv savollari:</w:t>
      </w:r>
    </w:p>
    <w:p w:rsidR="00150E3E" w:rsidRPr="00150E3E" w:rsidRDefault="00150E3E" w:rsidP="00C34A78">
      <w:pPr>
        <w:widowControl w:val="0"/>
        <w:numPr>
          <w:ilvl w:val="0"/>
          <w:numId w:val="50"/>
        </w:numPr>
        <w:tabs>
          <w:tab w:val="left" w:pos="993"/>
        </w:tabs>
        <w:spacing w:after="0"/>
        <w:ind w:left="0" w:firstLine="709"/>
        <w:jc w:val="both"/>
        <w:rPr>
          <w:rFonts w:ascii="Times New Roman" w:hAnsi="Times New Roman"/>
          <w:sz w:val="28"/>
          <w:szCs w:val="28"/>
          <w:lang w:val="en-US"/>
        </w:rPr>
      </w:pPr>
      <w:bookmarkStart w:id="50" w:name="_Hlk206765422"/>
      <w:r w:rsidRPr="00150E3E">
        <w:rPr>
          <w:rFonts w:ascii="Times New Roman" w:hAnsi="Times New Roman"/>
          <w:sz w:val="28"/>
          <w:szCs w:val="28"/>
          <w:lang w:val="en-US"/>
        </w:rPr>
        <w:t>Bilim va bilimlar bazasi nima?</w:t>
      </w:r>
      <w:bookmarkEnd w:id="50"/>
    </w:p>
    <w:p w:rsidR="00150E3E" w:rsidRPr="00150E3E" w:rsidRDefault="00150E3E" w:rsidP="00C34A78">
      <w:pPr>
        <w:widowControl w:val="0"/>
        <w:numPr>
          <w:ilvl w:val="0"/>
          <w:numId w:val="50"/>
        </w:numPr>
        <w:tabs>
          <w:tab w:val="left" w:pos="993"/>
        </w:tabs>
        <w:spacing w:after="0"/>
        <w:ind w:left="0" w:firstLine="709"/>
        <w:jc w:val="both"/>
        <w:rPr>
          <w:rFonts w:ascii="Times New Roman" w:hAnsi="Times New Roman"/>
          <w:sz w:val="28"/>
          <w:szCs w:val="28"/>
          <w:lang w:val="en-US"/>
        </w:rPr>
      </w:pPr>
      <w:r w:rsidRPr="00150E3E">
        <w:rPr>
          <w:rFonts w:ascii="Times New Roman" w:hAnsi="Times New Roman"/>
          <w:sz w:val="28"/>
          <w:szCs w:val="28"/>
          <w:lang w:val="en-US"/>
        </w:rPr>
        <w:t>Bilimla</w:t>
      </w:r>
      <w:r w:rsidR="005D342C">
        <w:rPr>
          <w:rFonts w:ascii="Times New Roman" w:hAnsi="Times New Roman"/>
          <w:sz w:val="28"/>
          <w:szCs w:val="28"/>
          <w:lang w:val="en-US"/>
        </w:rPr>
        <w:t>rn</w:t>
      </w:r>
      <w:r w:rsidRPr="00150E3E">
        <w:rPr>
          <w:rFonts w:ascii="Times New Roman" w:hAnsi="Times New Roman"/>
          <w:sz w:val="28"/>
          <w:szCs w:val="28"/>
          <w:lang w:val="en-US"/>
        </w:rPr>
        <w:t>i qurish jarayoni;</w:t>
      </w:r>
    </w:p>
    <w:p w:rsidR="00150E3E" w:rsidRPr="00150E3E" w:rsidRDefault="00150E3E" w:rsidP="00C34A78">
      <w:pPr>
        <w:widowControl w:val="0"/>
        <w:numPr>
          <w:ilvl w:val="0"/>
          <w:numId w:val="50"/>
        </w:numPr>
        <w:tabs>
          <w:tab w:val="left" w:pos="993"/>
        </w:tabs>
        <w:spacing w:after="0"/>
        <w:ind w:left="0" w:firstLine="709"/>
        <w:jc w:val="both"/>
        <w:rPr>
          <w:rFonts w:ascii="Times New Roman" w:hAnsi="Times New Roman"/>
          <w:sz w:val="28"/>
          <w:szCs w:val="28"/>
          <w:lang w:val="en-US"/>
        </w:rPr>
      </w:pPr>
      <w:r w:rsidRPr="00150E3E">
        <w:rPr>
          <w:rFonts w:ascii="Times New Roman" w:hAnsi="Times New Roman"/>
          <w:sz w:val="28"/>
          <w:szCs w:val="28"/>
          <w:lang w:val="en-US"/>
        </w:rPr>
        <w:t>Bilimla</w:t>
      </w:r>
      <w:r w:rsidR="005D342C">
        <w:rPr>
          <w:rFonts w:ascii="Times New Roman" w:hAnsi="Times New Roman"/>
          <w:sz w:val="28"/>
          <w:szCs w:val="28"/>
          <w:lang w:val="en-US"/>
        </w:rPr>
        <w:t>rn</w:t>
      </w:r>
      <w:r w:rsidRPr="00150E3E">
        <w:rPr>
          <w:rFonts w:ascii="Times New Roman" w:hAnsi="Times New Roman"/>
          <w:sz w:val="28"/>
          <w:szCs w:val="28"/>
          <w:lang w:val="en-US"/>
        </w:rPr>
        <w:t>i ifodalash modellari;</w:t>
      </w:r>
    </w:p>
    <w:p w:rsidR="00150E3E" w:rsidRPr="00150E3E" w:rsidRDefault="00150E3E" w:rsidP="00C34A78">
      <w:pPr>
        <w:widowControl w:val="0"/>
        <w:numPr>
          <w:ilvl w:val="0"/>
          <w:numId w:val="50"/>
        </w:numPr>
        <w:tabs>
          <w:tab w:val="left" w:pos="993"/>
        </w:tabs>
        <w:spacing w:after="0"/>
        <w:ind w:left="0" w:firstLine="709"/>
        <w:jc w:val="both"/>
        <w:rPr>
          <w:rFonts w:ascii="Times New Roman" w:hAnsi="Times New Roman"/>
          <w:sz w:val="28"/>
          <w:szCs w:val="28"/>
          <w:lang w:val="en-US"/>
        </w:rPr>
      </w:pPr>
      <w:r w:rsidRPr="00150E3E">
        <w:rPr>
          <w:rFonts w:ascii="Times New Roman" w:hAnsi="Times New Roman"/>
          <w:sz w:val="28"/>
          <w:szCs w:val="28"/>
          <w:lang w:val="en-US"/>
        </w:rPr>
        <w:t>Ekspert tizimlarida bilimlardan foydalanish;</w:t>
      </w:r>
    </w:p>
    <w:p w:rsidR="003C7B78" w:rsidRDefault="007749C0" w:rsidP="00C34A78">
      <w:pPr>
        <w:widowControl w:val="0"/>
        <w:numPr>
          <w:ilvl w:val="0"/>
          <w:numId w:val="50"/>
        </w:numPr>
        <w:tabs>
          <w:tab w:val="left" w:pos="993"/>
        </w:tabs>
        <w:spacing w:after="0"/>
        <w:ind w:left="0" w:firstLine="709"/>
        <w:jc w:val="both"/>
        <w:rPr>
          <w:rFonts w:ascii="Times New Roman" w:hAnsi="Times New Roman"/>
          <w:sz w:val="28"/>
          <w:szCs w:val="28"/>
          <w:lang w:val="en-US"/>
        </w:rPr>
      </w:pPr>
      <w:r w:rsidRPr="007749C0">
        <w:rPr>
          <w:rFonts w:ascii="Times New Roman" w:hAnsi="Times New Roman"/>
          <w:sz w:val="28"/>
          <w:szCs w:val="28"/>
          <w:lang w:val="en-US"/>
        </w:rPr>
        <w:t>Ma’lumotlar bazasi va bilimlar bazasining farqi</w:t>
      </w:r>
      <w:r w:rsidR="00150E3E" w:rsidRPr="00150E3E">
        <w:rPr>
          <w:rFonts w:ascii="Times New Roman" w:hAnsi="Times New Roman"/>
          <w:sz w:val="28"/>
          <w:szCs w:val="28"/>
          <w:lang w:val="en-US"/>
        </w:rPr>
        <w:t>.</w:t>
      </w:r>
    </w:p>
    <w:p w:rsidR="007749C0" w:rsidRDefault="007749C0" w:rsidP="007749C0">
      <w:pPr>
        <w:widowControl w:val="0"/>
        <w:tabs>
          <w:tab w:val="left" w:pos="993"/>
        </w:tabs>
        <w:spacing w:after="0"/>
        <w:ind w:left="709"/>
        <w:jc w:val="both"/>
        <w:rPr>
          <w:rFonts w:ascii="Times New Roman" w:hAnsi="Times New Roman"/>
          <w:sz w:val="28"/>
          <w:szCs w:val="28"/>
          <w:lang w:val="en-US"/>
        </w:rPr>
      </w:pPr>
    </w:p>
    <w:p w:rsidR="007749C0" w:rsidRPr="007F4B69" w:rsidRDefault="007749C0" w:rsidP="007749C0">
      <w:pPr>
        <w:widowControl w:val="0"/>
        <w:spacing w:after="0"/>
        <w:ind w:firstLine="708"/>
        <w:jc w:val="both"/>
        <w:rPr>
          <w:rFonts w:ascii="Times New Roman" w:hAnsi="Times New Roman"/>
          <w:sz w:val="28"/>
          <w:szCs w:val="28"/>
          <w:lang w:val="en-US"/>
        </w:rPr>
      </w:pPr>
      <w:r w:rsidRPr="007749C0">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7749C0">
        <w:rPr>
          <w:rFonts w:ascii="Times New Roman" w:hAnsi="Times New Roman"/>
          <w:b/>
          <w:bCs/>
          <w:i/>
          <w:iCs/>
          <w:sz w:val="28"/>
          <w:szCs w:val="28"/>
          <w:lang w:val="en-US"/>
        </w:rPr>
        <w:t>zlar:</w:t>
      </w:r>
      <w:r w:rsidRPr="007749C0">
        <w:rPr>
          <w:rFonts w:ascii="Times New Roman" w:hAnsi="Times New Roman"/>
          <w:sz w:val="28"/>
          <w:szCs w:val="28"/>
          <w:lang w:val="en-US"/>
        </w:rPr>
        <w:t xml:space="preserve"> deklarativ bilim, procedural bilim, qaror qabul qilish, bilimlar transferi, bilimlarni qurish, ma’lumot yi</w:t>
      </w:r>
      <w:r w:rsidR="00384B3B">
        <w:rPr>
          <w:rFonts w:ascii="Times New Roman" w:hAnsi="Times New Roman"/>
          <w:sz w:val="28"/>
          <w:szCs w:val="28"/>
          <w:lang w:val="en-US"/>
        </w:rPr>
        <w:t>g‘</w:t>
      </w:r>
      <w:r w:rsidRPr="007749C0">
        <w:rPr>
          <w:rFonts w:ascii="Times New Roman" w:hAnsi="Times New Roman"/>
          <w:sz w:val="28"/>
          <w:szCs w:val="28"/>
          <w:lang w:val="en-US"/>
        </w:rPr>
        <w:t xml:space="preserve">ish, ma’lumotlarni qayta ishlash, </w:t>
      </w:r>
      <w:r w:rsidR="005B685D">
        <w:rPr>
          <w:rFonts w:ascii="Times New Roman" w:hAnsi="Times New Roman"/>
          <w:sz w:val="28"/>
          <w:szCs w:val="28"/>
          <w:lang w:val="en-US"/>
        </w:rPr>
        <w:br/>
      </w:r>
      <w:r w:rsidRPr="007749C0">
        <w:rPr>
          <w:rFonts w:ascii="Times New Roman" w:hAnsi="Times New Roman"/>
          <w:sz w:val="28"/>
          <w:szCs w:val="28"/>
          <w:lang w:val="en-US"/>
        </w:rPr>
        <w:t>kross-validatsiya, qoidalarga asoslangan tizimlar, ekspert tizimlari, bilimlar bazasi, probabilistik modellar, semantik tarmoqlar.</w:t>
      </w:r>
    </w:p>
    <w:p w:rsidR="003C7B78" w:rsidRPr="004B3D6A" w:rsidRDefault="00124327" w:rsidP="005B685D">
      <w:pPr>
        <w:widowControl w:val="0"/>
        <w:spacing w:before="240" w:after="240"/>
        <w:ind w:firstLine="709"/>
        <w:jc w:val="center"/>
        <w:rPr>
          <w:rFonts w:ascii="Times New Roman" w:hAnsi="Times New Roman"/>
          <w:b/>
          <w:sz w:val="28"/>
          <w:szCs w:val="28"/>
          <w:lang w:val="en-US"/>
        </w:rPr>
      </w:pPr>
      <w:r>
        <w:rPr>
          <w:rFonts w:ascii="Times New Roman" w:hAnsi="Times New Roman"/>
          <w:b/>
          <w:sz w:val="28"/>
          <w:szCs w:val="28"/>
          <w:lang w:val="en-US"/>
        </w:rPr>
        <w:t xml:space="preserve">1. </w:t>
      </w:r>
      <w:r w:rsidR="00150E3E" w:rsidRPr="00150E3E">
        <w:rPr>
          <w:rFonts w:ascii="Times New Roman" w:hAnsi="Times New Roman"/>
          <w:b/>
          <w:sz w:val="28"/>
          <w:szCs w:val="28"/>
          <w:lang w:val="en-US"/>
        </w:rPr>
        <w:t>Bilim va bilimlar bazasi nima?</w:t>
      </w:r>
    </w:p>
    <w:p w:rsidR="00A230CA" w:rsidRPr="002A1EAB" w:rsidRDefault="00A230CA" w:rsidP="00A230CA">
      <w:pPr>
        <w:widowControl w:val="0"/>
        <w:spacing w:after="0"/>
        <w:ind w:firstLine="708"/>
        <w:jc w:val="both"/>
        <w:rPr>
          <w:rFonts w:ascii="Times New Roman" w:hAnsi="Times New Roman"/>
          <w:b/>
          <w:bCs/>
          <w:i/>
          <w:iCs/>
          <w:sz w:val="28"/>
          <w:szCs w:val="28"/>
          <w:lang w:val="en-US"/>
        </w:rPr>
      </w:pPr>
      <w:r w:rsidRPr="002A1EAB">
        <w:rPr>
          <w:rFonts w:ascii="Times New Roman" w:hAnsi="Times New Roman"/>
          <w:b/>
          <w:bCs/>
          <w:i/>
          <w:iCs/>
          <w:sz w:val="28"/>
          <w:szCs w:val="28"/>
          <w:lang w:val="en-US"/>
        </w:rPr>
        <w:t xml:space="preserve">1. </w:t>
      </w:r>
      <w:bookmarkStart w:id="51" w:name="_Hlk177373761"/>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intellekt va </w:t>
      </w:r>
      <w:r w:rsidR="006D2C08">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sidR="006D2C08">
        <w:rPr>
          <w:rFonts w:ascii="Times New Roman" w:hAnsi="Times New Roman"/>
          <w:b/>
          <w:bCs/>
          <w:i/>
          <w:iCs/>
          <w:sz w:val="28"/>
          <w:szCs w:val="28"/>
          <w:lang w:val="en-US"/>
        </w:rPr>
        <w:t>qitish</w:t>
      </w:r>
      <w:bookmarkEnd w:id="51"/>
      <w:r w:rsidRPr="002A1EAB">
        <w:rPr>
          <w:rFonts w:ascii="Times New Roman" w:hAnsi="Times New Roman"/>
          <w:b/>
          <w:bCs/>
          <w:i/>
          <w:iCs/>
          <w:sz w:val="28"/>
          <w:szCs w:val="28"/>
          <w:lang w:val="en-US"/>
        </w:rPr>
        <w:t xml:space="preserve">da bilim va bilimlar bazasining </w:t>
      </w:r>
      <w:r w:rsidR="00384B3B">
        <w:rPr>
          <w:rFonts w:ascii="Times New Roman" w:hAnsi="Times New Roman"/>
          <w:b/>
          <w:bCs/>
          <w:i/>
          <w:iCs/>
          <w:sz w:val="28"/>
          <w:szCs w:val="28"/>
          <w:lang w:val="en-US"/>
        </w:rPr>
        <w:t>o‘</w:t>
      </w:r>
      <w:r w:rsidRPr="002A1EAB">
        <w:rPr>
          <w:rFonts w:ascii="Times New Roman" w:hAnsi="Times New Roman"/>
          <w:b/>
          <w:bCs/>
          <w:i/>
          <w:iCs/>
          <w:sz w:val="28"/>
          <w:szCs w:val="28"/>
          <w:lang w:val="en-US"/>
        </w:rPr>
        <w:t>rni</w:t>
      </w:r>
    </w:p>
    <w:p w:rsidR="00A230CA" w:rsidRPr="002A1EAB" w:rsidRDefault="00A230CA"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Sun’iy</w:t>
      </w:r>
      <w:r w:rsidRPr="002A1EAB">
        <w:rPr>
          <w:rFonts w:ascii="Times New Roman" w:hAnsi="Times New Roman"/>
          <w:sz w:val="28"/>
          <w:szCs w:val="28"/>
          <w:lang w:val="en-US"/>
        </w:rPr>
        <w:t xml:space="preserve"> intellekt (SI)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da (M</w:t>
      </w:r>
      <w:r w:rsidR="00384B3B">
        <w:rPr>
          <w:rFonts w:ascii="Times New Roman" w:hAnsi="Times New Roman"/>
          <w:sz w:val="28"/>
          <w:szCs w:val="28"/>
          <w:lang w:val="en-US"/>
        </w:rPr>
        <w:t>O‘</w:t>
      </w:r>
      <w:r w:rsidRPr="002A1EAB">
        <w:rPr>
          <w:rFonts w:ascii="Times New Roman" w:hAnsi="Times New Roman"/>
          <w:sz w:val="28"/>
          <w:szCs w:val="28"/>
          <w:lang w:val="en-US"/>
        </w:rPr>
        <w:t xml:space="preserve">) bilim va bilimlar bazasi juda muhim rol </w:t>
      </w:r>
      <w:r w:rsidR="00384B3B">
        <w:rPr>
          <w:rFonts w:ascii="Times New Roman" w:hAnsi="Times New Roman"/>
          <w:sz w:val="28"/>
          <w:szCs w:val="28"/>
          <w:lang w:val="en-US"/>
        </w:rPr>
        <w:t>o‘</w:t>
      </w:r>
      <w:r w:rsidRPr="002A1EAB">
        <w:rPr>
          <w:rFonts w:ascii="Times New Roman" w:hAnsi="Times New Roman"/>
          <w:sz w:val="28"/>
          <w:szCs w:val="28"/>
          <w:lang w:val="en-US"/>
        </w:rPr>
        <w:t xml:space="preserve">ynaydi. Quyida bu ikki sohada bilim va bilimlar bazasining </w:t>
      </w:r>
      <w:r w:rsidR="00384B3B">
        <w:rPr>
          <w:rFonts w:ascii="Times New Roman" w:hAnsi="Times New Roman"/>
          <w:sz w:val="28"/>
          <w:szCs w:val="28"/>
          <w:lang w:val="en-US"/>
        </w:rPr>
        <w:t>o‘</w:t>
      </w:r>
      <w:r w:rsidRPr="002A1EAB">
        <w:rPr>
          <w:rFonts w:ascii="Times New Roman" w:hAnsi="Times New Roman"/>
          <w:sz w:val="28"/>
          <w:szCs w:val="28"/>
          <w:lang w:val="en-US"/>
        </w:rPr>
        <w:t xml:space="preserve">rni va ahamiyatini batafsil </w:t>
      </w:r>
      <w:r w:rsidRPr="00A230CA">
        <w:rPr>
          <w:rFonts w:ascii="Times New Roman" w:hAnsi="Times New Roman"/>
          <w:sz w:val="28"/>
          <w:szCs w:val="28"/>
          <w:lang w:val="en-US"/>
        </w:rPr>
        <w:t>tushunib olishga harakat qilamiz</w:t>
      </w:r>
      <w:r w:rsidRPr="002A1EAB">
        <w:rPr>
          <w:rFonts w:ascii="Times New Roman" w:hAnsi="Times New Roman"/>
          <w:sz w:val="28"/>
          <w:szCs w:val="28"/>
          <w:lang w:val="en-US"/>
        </w:rPr>
        <w:t>.</w:t>
      </w:r>
    </w:p>
    <w:p w:rsidR="00A230CA" w:rsidRPr="002A1EAB" w:rsidRDefault="00A230CA" w:rsidP="00A230CA">
      <w:pPr>
        <w:widowControl w:val="0"/>
        <w:spacing w:after="0"/>
        <w:ind w:firstLine="708"/>
        <w:outlineLvl w:val="2"/>
        <w:rPr>
          <w:rFonts w:ascii="Times New Roman" w:hAnsi="Times New Roman"/>
          <w:b/>
          <w:bCs/>
          <w:i/>
          <w:iCs/>
          <w:sz w:val="28"/>
          <w:szCs w:val="28"/>
          <w:lang w:val="en-US"/>
        </w:rPr>
      </w:pPr>
      <w:r>
        <w:rPr>
          <w:rFonts w:ascii="Times New Roman" w:hAnsi="Times New Roman"/>
          <w:b/>
          <w:bCs/>
          <w:i/>
          <w:iCs/>
          <w:sz w:val="28"/>
          <w:szCs w:val="28"/>
          <w:lang w:val="en-US"/>
        </w:rPr>
        <w:t>1.</w:t>
      </w:r>
      <w:r w:rsidRPr="002A1EAB">
        <w:rPr>
          <w:rFonts w:ascii="Times New Roman" w:hAnsi="Times New Roman"/>
          <w:b/>
          <w:bCs/>
          <w:i/>
          <w:iCs/>
          <w:sz w:val="28"/>
          <w:szCs w:val="28"/>
          <w:lang w:val="en-US"/>
        </w:rPr>
        <w:t xml:space="preserve">1. </w:t>
      </w:r>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intellektda bilimning </w:t>
      </w:r>
      <w:r w:rsidR="00384B3B">
        <w:rPr>
          <w:rFonts w:ascii="Times New Roman" w:hAnsi="Times New Roman"/>
          <w:b/>
          <w:bCs/>
          <w:i/>
          <w:iCs/>
          <w:sz w:val="28"/>
          <w:szCs w:val="28"/>
          <w:lang w:val="en-US"/>
        </w:rPr>
        <w:t>o‘</w:t>
      </w:r>
      <w:r w:rsidRPr="002A1EAB">
        <w:rPr>
          <w:rFonts w:ascii="Times New Roman" w:hAnsi="Times New Roman"/>
          <w:b/>
          <w:bCs/>
          <w:i/>
          <w:iCs/>
          <w:sz w:val="28"/>
          <w:szCs w:val="28"/>
          <w:lang w:val="en-US"/>
        </w:rPr>
        <w:t>rni</w:t>
      </w:r>
    </w:p>
    <w:p w:rsidR="00A230CA" w:rsidRPr="002A1EAB" w:rsidRDefault="00A230CA"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Sun’iy</w:t>
      </w:r>
      <w:r w:rsidRPr="002A1EAB">
        <w:rPr>
          <w:rFonts w:ascii="Times New Roman" w:hAnsi="Times New Roman"/>
          <w:sz w:val="28"/>
          <w:szCs w:val="28"/>
          <w:lang w:val="en-US"/>
        </w:rPr>
        <w:t xml:space="preserve"> intellekt tizimlari inson bilimlarini taqlid qilib, murakkab masalalarni hal qilishga va qaror qabul qilishga m</w:t>
      </w:r>
      <w:r w:rsidR="00384B3B">
        <w:rPr>
          <w:rFonts w:ascii="Times New Roman" w:hAnsi="Times New Roman"/>
          <w:sz w:val="28"/>
          <w:szCs w:val="28"/>
          <w:lang w:val="en-US"/>
        </w:rPr>
        <w:t>o‘</w:t>
      </w:r>
      <w:r w:rsidRPr="002A1EAB">
        <w:rPr>
          <w:rFonts w:ascii="Times New Roman" w:hAnsi="Times New Roman"/>
          <w:sz w:val="28"/>
          <w:szCs w:val="28"/>
          <w:lang w:val="en-US"/>
        </w:rPr>
        <w:t xml:space="preserve">ljallangan. Bunda bilimlar va bilimlar bazasi asosiy </w:t>
      </w:r>
      <w:r w:rsidR="00384B3B">
        <w:rPr>
          <w:rFonts w:ascii="Times New Roman" w:hAnsi="Times New Roman"/>
          <w:sz w:val="28"/>
          <w:szCs w:val="28"/>
          <w:lang w:val="en-US"/>
        </w:rPr>
        <w:t>o‘</w:t>
      </w:r>
      <w:r w:rsidRPr="002A1EAB">
        <w:rPr>
          <w:rFonts w:ascii="Times New Roman" w:hAnsi="Times New Roman"/>
          <w:sz w:val="28"/>
          <w:szCs w:val="28"/>
          <w:lang w:val="en-US"/>
        </w:rPr>
        <w:t>rinni egallaydi.</w:t>
      </w:r>
    </w:p>
    <w:p w:rsidR="00A230CA" w:rsidRPr="002A1EAB" w:rsidRDefault="00A230CA" w:rsidP="00A230CA">
      <w:pPr>
        <w:widowControl w:val="0"/>
        <w:spacing w:after="0"/>
        <w:ind w:firstLine="708"/>
        <w:outlineLvl w:val="3"/>
        <w:rPr>
          <w:rFonts w:ascii="Times New Roman" w:hAnsi="Times New Roman"/>
          <w:b/>
          <w:bCs/>
          <w:i/>
          <w:iCs/>
          <w:sz w:val="28"/>
          <w:szCs w:val="28"/>
          <w:lang w:val="en-US"/>
        </w:rPr>
      </w:pPr>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intellekt</w:t>
      </w:r>
      <w:r>
        <w:rPr>
          <w:rFonts w:ascii="Times New Roman" w:hAnsi="Times New Roman"/>
          <w:b/>
          <w:bCs/>
          <w:i/>
          <w:iCs/>
          <w:sz w:val="28"/>
          <w:szCs w:val="28"/>
          <w:lang w:val="en-US"/>
        </w:rPr>
        <w:t xml:space="preserve"> tizimlarida foydalaniladigan</w:t>
      </w:r>
      <w:r w:rsidRPr="002A1EAB">
        <w:rPr>
          <w:rFonts w:ascii="Times New Roman" w:hAnsi="Times New Roman"/>
          <w:b/>
          <w:bCs/>
          <w:i/>
          <w:iCs/>
          <w:sz w:val="28"/>
          <w:szCs w:val="28"/>
          <w:lang w:val="en-US"/>
        </w:rPr>
        <w:t xml:space="preserve"> bilimning turlari:</w:t>
      </w:r>
    </w:p>
    <w:p w:rsidR="00A230CA" w:rsidRPr="002A1EAB" w:rsidRDefault="00A230CA" w:rsidP="00C34A78">
      <w:pPr>
        <w:widowControl w:val="0"/>
        <w:numPr>
          <w:ilvl w:val="0"/>
          <w:numId w:val="87"/>
        </w:numPr>
        <w:tabs>
          <w:tab w:val="clear" w:pos="720"/>
        </w:tabs>
        <w:spacing w:after="0"/>
        <w:ind w:left="0" w:firstLine="426"/>
        <w:jc w:val="both"/>
        <w:rPr>
          <w:rFonts w:ascii="Times New Roman" w:hAnsi="Times New Roman"/>
          <w:sz w:val="28"/>
          <w:szCs w:val="28"/>
        </w:rPr>
      </w:pPr>
      <w:r w:rsidRPr="00605995">
        <w:rPr>
          <w:rFonts w:ascii="Times New Roman" w:hAnsi="Times New Roman"/>
          <w:bCs/>
          <w:i/>
          <w:iCs/>
          <w:sz w:val="28"/>
          <w:szCs w:val="28"/>
          <w:lang w:val="en-US"/>
        </w:rPr>
        <w:t>Deklarativ bilim</w:t>
      </w:r>
      <w:r w:rsidRPr="00605995">
        <w:rPr>
          <w:rFonts w:ascii="Times New Roman" w:hAnsi="Times New Roman"/>
          <w:i/>
          <w:iCs/>
          <w:sz w:val="28"/>
          <w:szCs w:val="28"/>
          <w:lang w:val="en-US"/>
        </w:rPr>
        <w:t>:</w:t>
      </w:r>
      <w:r w:rsidRPr="002A1EAB">
        <w:rPr>
          <w:rFonts w:ascii="Times New Roman" w:hAnsi="Times New Roman"/>
          <w:sz w:val="28"/>
          <w:szCs w:val="28"/>
          <w:lang w:val="en-US"/>
        </w:rPr>
        <w:t xml:space="preserve"> Bu turdagi bilimlar faktlar, qoidalar yoki faktlarni ifodalash usullari sifatida saqlanadi. </w:t>
      </w:r>
      <w:r w:rsidRPr="002A1EAB">
        <w:rPr>
          <w:rFonts w:ascii="Times New Roman" w:hAnsi="Times New Roman"/>
          <w:sz w:val="28"/>
          <w:szCs w:val="28"/>
        </w:rPr>
        <w:t xml:space="preserve">Masalan, </w:t>
      </w:r>
      <w:r w:rsidRPr="002A1EAB">
        <w:rPr>
          <w:rFonts w:ascii="Times New Roman" w:hAnsi="Times New Roman"/>
          <w:sz w:val="28"/>
          <w:szCs w:val="28"/>
          <w:lang w:val="en-US"/>
        </w:rPr>
        <w:t>“</w:t>
      </w:r>
      <w:r w:rsidRPr="002A1EAB">
        <w:rPr>
          <w:rFonts w:ascii="Times New Roman" w:hAnsi="Times New Roman"/>
          <w:sz w:val="28"/>
          <w:szCs w:val="28"/>
        </w:rPr>
        <w:t xml:space="preserve">Toshkent </w:t>
      </w:r>
      <w:r w:rsidR="00384B3B">
        <w:rPr>
          <w:rFonts w:ascii="Times New Roman" w:hAnsi="Times New Roman"/>
          <w:sz w:val="28"/>
          <w:szCs w:val="28"/>
        </w:rPr>
        <w:t>O‘</w:t>
      </w:r>
      <w:r w:rsidRPr="002A1EAB">
        <w:rPr>
          <w:rFonts w:ascii="Times New Roman" w:hAnsi="Times New Roman"/>
          <w:sz w:val="28"/>
          <w:szCs w:val="28"/>
        </w:rPr>
        <w:t>zbekistonning poytaxti</w:t>
      </w:r>
      <w:r w:rsidRPr="002A1EAB">
        <w:rPr>
          <w:rFonts w:ascii="Times New Roman" w:hAnsi="Times New Roman"/>
          <w:sz w:val="28"/>
          <w:szCs w:val="28"/>
          <w:lang w:val="en-US"/>
        </w:rPr>
        <w:t>”</w:t>
      </w:r>
      <w:r w:rsidRPr="002A1EAB">
        <w:rPr>
          <w:rFonts w:ascii="Times New Roman" w:hAnsi="Times New Roman"/>
          <w:sz w:val="28"/>
          <w:szCs w:val="28"/>
        </w:rPr>
        <w:t xml:space="preserve"> degan fakt deklarativ bilimdir.</w:t>
      </w:r>
    </w:p>
    <w:p w:rsidR="00A230CA" w:rsidRPr="002A1EAB" w:rsidRDefault="00A230CA" w:rsidP="00C34A78">
      <w:pPr>
        <w:widowControl w:val="0"/>
        <w:numPr>
          <w:ilvl w:val="0"/>
          <w:numId w:val="87"/>
        </w:numPr>
        <w:tabs>
          <w:tab w:val="clear" w:pos="720"/>
        </w:tabs>
        <w:spacing w:after="0"/>
        <w:ind w:left="0" w:firstLine="426"/>
        <w:jc w:val="both"/>
        <w:rPr>
          <w:rFonts w:ascii="Times New Roman" w:hAnsi="Times New Roman"/>
          <w:sz w:val="28"/>
          <w:szCs w:val="28"/>
          <w:lang w:val="en-US"/>
        </w:rPr>
      </w:pPr>
      <w:r w:rsidRPr="00067FB7">
        <w:rPr>
          <w:rFonts w:ascii="Times New Roman" w:hAnsi="Times New Roman"/>
          <w:bCs/>
          <w:i/>
          <w:iCs/>
          <w:sz w:val="28"/>
          <w:szCs w:val="28"/>
          <w:lang w:val="en-US"/>
        </w:rPr>
        <w:t>Procedural bilim</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Bu bilimlar qanday qilib biror ishni bajarish kerakligi t</w:t>
      </w:r>
      <w:r w:rsidR="00384B3B">
        <w:rPr>
          <w:rFonts w:ascii="Times New Roman" w:hAnsi="Times New Roman"/>
          <w:sz w:val="28"/>
          <w:szCs w:val="28"/>
          <w:lang w:val="en-US"/>
        </w:rPr>
        <w:t>o‘g‘</w:t>
      </w:r>
      <w:r w:rsidRPr="002A1EAB">
        <w:rPr>
          <w:rFonts w:ascii="Times New Roman" w:hAnsi="Times New Roman"/>
          <w:sz w:val="28"/>
          <w:szCs w:val="28"/>
          <w:lang w:val="en-US"/>
        </w:rPr>
        <w:t>risida b</w:t>
      </w:r>
      <w:r w:rsidR="00384B3B">
        <w:rPr>
          <w:rFonts w:ascii="Times New Roman" w:hAnsi="Times New Roman"/>
          <w:sz w:val="28"/>
          <w:szCs w:val="28"/>
          <w:lang w:val="en-US"/>
        </w:rPr>
        <w:t>o‘</w:t>
      </w:r>
      <w:r w:rsidRPr="002A1EAB">
        <w:rPr>
          <w:rFonts w:ascii="Times New Roman" w:hAnsi="Times New Roman"/>
          <w:sz w:val="28"/>
          <w:szCs w:val="28"/>
          <w:lang w:val="en-US"/>
        </w:rPr>
        <w:t xml:space="preserve">ladi. Masalan, qanday qilib mashinani boshqarish yoki matematik </w:t>
      </w:r>
      <w:r>
        <w:rPr>
          <w:rFonts w:ascii="Times New Roman" w:hAnsi="Times New Roman"/>
          <w:sz w:val="28"/>
          <w:szCs w:val="28"/>
          <w:lang w:val="en-US"/>
        </w:rPr>
        <w:br/>
      </w:r>
      <w:r w:rsidRPr="002A1EAB">
        <w:rPr>
          <w:rFonts w:ascii="Times New Roman" w:hAnsi="Times New Roman"/>
          <w:sz w:val="28"/>
          <w:szCs w:val="28"/>
          <w:lang w:val="en-US"/>
        </w:rPr>
        <w:t xml:space="preserve">hisob-kitoblarni bajarish haqida </w:t>
      </w:r>
      <w:r>
        <w:rPr>
          <w:rFonts w:ascii="Times New Roman" w:hAnsi="Times New Roman"/>
          <w:sz w:val="28"/>
          <w:szCs w:val="28"/>
          <w:lang w:val="en-US"/>
        </w:rPr>
        <w:t>ma’lumotlar</w:t>
      </w:r>
      <w:r w:rsidRPr="002A1EAB">
        <w:rPr>
          <w:rFonts w:ascii="Times New Roman" w:hAnsi="Times New Roman"/>
          <w:sz w:val="28"/>
          <w:szCs w:val="28"/>
          <w:lang w:val="en-US"/>
        </w:rPr>
        <w:t xml:space="preserve"> procedural bilimdir.</w:t>
      </w:r>
    </w:p>
    <w:p w:rsidR="00A230CA" w:rsidRPr="002A1EAB" w:rsidRDefault="00A230CA" w:rsidP="00A230CA">
      <w:pPr>
        <w:widowControl w:val="0"/>
        <w:spacing w:after="0"/>
        <w:ind w:firstLine="708"/>
        <w:outlineLvl w:val="3"/>
        <w:rPr>
          <w:rFonts w:ascii="Times New Roman" w:hAnsi="Times New Roman"/>
          <w:b/>
          <w:bCs/>
          <w:i/>
          <w:iCs/>
          <w:sz w:val="28"/>
          <w:szCs w:val="28"/>
          <w:lang w:val="en-US"/>
        </w:rPr>
      </w:pPr>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intellektda bilim qanday q</w:t>
      </w:r>
      <w:r w:rsidR="00384B3B">
        <w:rPr>
          <w:rFonts w:ascii="Times New Roman" w:hAnsi="Times New Roman"/>
          <w:b/>
          <w:bCs/>
          <w:i/>
          <w:iCs/>
          <w:sz w:val="28"/>
          <w:szCs w:val="28"/>
          <w:lang w:val="en-US"/>
        </w:rPr>
        <w:t>o‘</w:t>
      </w:r>
      <w:r w:rsidRPr="002A1EAB">
        <w:rPr>
          <w:rFonts w:ascii="Times New Roman" w:hAnsi="Times New Roman"/>
          <w:b/>
          <w:bCs/>
          <w:i/>
          <w:iCs/>
          <w:sz w:val="28"/>
          <w:szCs w:val="28"/>
          <w:lang w:val="en-US"/>
        </w:rPr>
        <w:t>llaniladi:</w:t>
      </w:r>
    </w:p>
    <w:p w:rsidR="00A230CA" w:rsidRPr="002A1EAB" w:rsidRDefault="00A230CA" w:rsidP="00C34A78">
      <w:pPr>
        <w:widowControl w:val="0"/>
        <w:numPr>
          <w:ilvl w:val="0"/>
          <w:numId w:val="88"/>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Ekspert tizimlar</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Bu turdagi tizimlar odam ekspertlarning bilimlarini qoidalar va faktlar orqali saqlaydi va bu bilimlarga asoslanib qaror qabul qiladi. Masalan, tibbiy ekspert tizimlar kasalliklar diagnostikasini amalga oshirishda doktorlarning bilimlarini </w:t>
      </w:r>
      <w:r w:rsidR="00384B3B">
        <w:rPr>
          <w:rFonts w:ascii="Times New Roman" w:hAnsi="Times New Roman"/>
          <w:sz w:val="28"/>
          <w:szCs w:val="28"/>
          <w:lang w:val="en-US"/>
        </w:rPr>
        <w:t>o‘</w:t>
      </w:r>
      <w:r w:rsidRPr="002A1EAB">
        <w:rPr>
          <w:rFonts w:ascii="Times New Roman" w:hAnsi="Times New Roman"/>
          <w:sz w:val="28"/>
          <w:szCs w:val="28"/>
          <w:lang w:val="en-US"/>
        </w:rPr>
        <w:t>zida saqlaydi va ulardan foydalanadi.</w:t>
      </w:r>
    </w:p>
    <w:p w:rsidR="00A230CA" w:rsidRPr="002A1EAB" w:rsidRDefault="00A230CA" w:rsidP="00C34A78">
      <w:pPr>
        <w:widowControl w:val="0"/>
        <w:numPr>
          <w:ilvl w:val="0"/>
          <w:numId w:val="88"/>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Qaror qabul qilish</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w:t>
      </w:r>
      <w:r>
        <w:rPr>
          <w:rFonts w:ascii="Times New Roman" w:hAnsi="Times New Roman"/>
          <w:sz w:val="28"/>
          <w:szCs w:val="28"/>
          <w:lang w:val="en-US"/>
        </w:rPr>
        <w:t>Sun’iy</w:t>
      </w:r>
      <w:r w:rsidRPr="002A1EAB">
        <w:rPr>
          <w:rFonts w:ascii="Times New Roman" w:hAnsi="Times New Roman"/>
          <w:sz w:val="28"/>
          <w:szCs w:val="28"/>
          <w:lang w:val="en-US"/>
        </w:rPr>
        <w:t xml:space="preserve"> intellekt tizimlari bilimlarni analiz qilish va ulardan yangi bilimlar olish orqali muammolarni hal qilishga yordam beradi. Ular bilimlar bazasida mavjud b</w:t>
      </w:r>
      <w:r w:rsidR="00384B3B">
        <w:rPr>
          <w:rFonts w:ascii="Times New Roman" w:hAnsi="Times New Roman"/>
          <w:sz w:val="28"/>
          <w:szCs w:val="28"/>
          <w:lang w:val="en-US"/>
        </w:rPr>
        <w:t>o‘</w:t>
      </w:r>
      <w:r w:rsidRPr="002A1EAB">
        <w:rPr>
          <w:rFonts w:ascii="Times New Roman" w:hAnsi="Times New Roman"/>
          <w:sz w:val="28"/>
          <w:szCs w:val="28"/>
          <w:lang w:val="en-US"/>
        </w:rPr>
        <w:t xml:space="preserve">lgan bilimlardan foydalanib, yangi vaziyatlarda qanday qarorlar qabul qilish kerakligini </w:t>
      </w:r>
      <w:r w:rsidR="00384B3B">
        <w:rPr>
          <w:rFonts w:ascii="Times New Roman" w:hAnsi="Times New Roman"/>
          <w:sz w:val="28"/>
          <w:szCs w:val="28"/>
          <w:lang w:val="en-US"/>
        </w:rPr>
        <w:t>o‘</w:t>
      </w:r>
      <w:r w:rsidRPr="002A1EAB">
        <w:rPr>
          <w:rFonts w:ascii="Times New Roman" w:hAnsi="Times New Roman"/>
          <w:sz w:val="28"/>
          <w:szCs w:val="28"/>
          <w:lang w:val="en-US"/>
        </w:rPr>
        <w:t>rganadi.</w:t>
      </w:r>
    </w:p>
    <w:p w:rsidR="00A230CA" w:rsidRPr="002A1EAB" w:rsidRDefault="00A230CA" w:rsidP="00A230CA">
      <w:pPr>
        <w:widowControl w:val="0"/>
        <w:spacing w:after="0"/>
        <w:ind w:firstLine="708"/>
        <w:outlineLvl w:val="2"/>
        <w:rPr>
          <w:rFonts w:ascii="Times New Roman" w:hAnsi="Times New Roman"/>
          <w:b/>
          <w:bCs/>
          <w:i/>
          <w:iCs/>
          <w:sz w:val="28"/>
          <w:szCs w:val="28"/>
          <w:lang w:val="en-US"/>
        </w:rPr>
      </w:pPr>
      <w:r>
        <w:rPr>
          <w:rFonts w:ascii="Times New Roman" w:hAnsi="Times New Roman"/>
          <w:b/>
          <w:bCs/>
          <w:i/>
          <w:iCs/>
          <w:sz w:val="28"/>
          <w:szCs w:val="28"/>
          <w:lang w:val="en-US"/>
        </w:rPr>
        <w:t>1.</w:t>
      </w:r>
      <w:r w:rsidRPr="002A1EAB">
        <w:rPr>
          <w:rFonts w:ascii="Times New Roman" w:hAnsi="Times New Roman"/>
          <w:b/>
          <w:bCs/>
          <w:i/>
          <w:iCs/>
          <w:sz w:val="28"/>
          <w:szCs w:val="28"/>
          <w:lang w:val="en-US"/>
        </w:rPr>
        <w:t xml:space="preserve">2. </w:t>
      </w:r>
      <w:r w:rsidR="006D2C08">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sidR="006D2C08">
        <w:rPr>
          <w:rFonts w:ascii="Times New Roman" w:hAnsi="Times New Roman"/>
          <w:b/>
          <w:bCs/>
          <w:i/>
          <w:iCs/>
          <w:sz w:val="28"/>
          <w:szCs w:val="28"/>
          <w:lang w:val="en-US"/>
        </w:rPr>
        <w:t>qitish</w:t>
      </w:r>
      <w:r w:rsidRPr="002A1EAB">
        <w:rPr>
          <w:rFonts w:ascii="Times New Roman" w:hAnsi="Times New Roman"/>
          <w:b/>
          <w:bCs/>
          <w:i/>
          <w:iCs/>
          <w:sz w:val="28"/>
          <w:szCs w:val="28"/>
          <w:lang w:val="en-US"/>
        </w:rPr>
        <w:t xml:space="preserve">da bilimning </w:t>
      </w:r>
      <w:r w:rsidR="00384B3B">
        <w:rPr>
          <w:rFonts w:ascii="Times New Roman" w:hAnsi="Times New Roman"/>
          <w:b/>
          <w:bCs/>
          <w:i/>
          <w:iCs/>
          <w:sz w:val="28"/>
          <w:szCs w:val="28"/>
          <w:lang w:val="en-US"/>
        </w:rPr>
        <w:t>o‘</w:t>
      </w:r>
      <w:r w:rsidRPr="002A1EAB">
        <w:rPr>
          <w:rFonts w:ascii="Times New Roman" w:hAnsi="Times New Roman"/>
          <w:b/>
          <w:bCs/>
          <w:i/>
          <w:iCs/>
          <w:sz w:val="28"/>
          <w:szCs w:val="28"/>
          <w:lang w:val="en-US"/>
        </w:rPr>
        <w:t>rni</w:t>
      </w:r>
    </w:p>
    <w:p w:rsidR="00A230CA" w:rsidRPr="002A1EAB" w:rsidRDefault="006D2C08"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A230CA" w:rsidRPr="002A1EAB">
        <w:rPr>
          <w:rFonts w:ascii="Times New Roman" w:hAnsi="Times New Roman"/>
          <w:sz w:val="28"/>
          <w:szCs w:val="28"/>
          <w:lang w:val="en-US"/>
        </w:rPr>
        <w:t xml:space="preserve"> algoritmlari asosan bilim va </w:t>
      </w:r>
      <w:r w:rsidR="00A230CA">
        <w:rPr>
          <w:rFonts w:ascii="Times New Roman" w:hAnsi="Times New Roman"/>
          <w:sz w:val="28"/>
          <w:szCs w:val="28"/>
          <w:lang w:val="en-US"/>
        </w:rPr>
        <w:t>ma’lumot</w:t>
      </w:r>
      <w:r w:rsidR="00A230CA" w:rsidRPr="002A1EAB">
        <w:rPr>
          <w:rFonts w:ascii="Times New Roman" w:hAnsi="Times New Roman"/>
          <w:sz w:val="28"/>
          <w:szCs w:val="28"/>
          <w:lang w:val="en-US"/>
        </w:rPr>
        <w:t xml:space="preserve">larga tayanadi. Bilim va bilimlar bazasi mashinaga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larni t</w:t>
      </w:r>
      <w:r w:rsidR="00384B3B">
        <w:rPr>
          <w:rFonts w:ascii="Times New Roman" w:hAnsi="Times New Roman"/>
          <w:sz w:val="28"/>
          <w:szCs w:val="28"/>
          <w:lang w:val="en-US"/>
        </w:rPr>
        <w:t>o‘g‘</w:t>
      </w:r>
      <w:r w:rsidR="00A230CA" w:rsidRPr="002A1EAB">
        <w:rPr>
          <w:rFonts w:ascii="Times New Roman" w:hAnsi="Times New Roman"/>
          <w:sz w:val="28"/>
          <w:szCs w:val="28"/>
          <w:lang w:val="en-US"/>
        </w:rPr>
        <w:t xml:space="preserve">ri </w:t>
      </w:r>
      <w:r w:rsidR="00384B3B">
        <w:rPr>
          <w:rFonts w:ascii="Times New Roman" w:hAnsi="Times New Roman"/>
          <w:sz w:val="28"/>
          <w:szCs w:val="28"/>
          <w:lang w:val="en-US"/>
        </w:rPr>
        <w:t>o‘</w:t>
      </w:r>
      <w:r w:rsidR="00A230CA" w:rsidRPr="002A1EAB">
        <w:rPr>
          <w:rFonts w:ascii="Times New Roman" w:hAnsi="Times New Roman"/>
          <w:sz w:val="28"/>
          <w:szCs w:val="28"/>
          <w:lang w:val="en-US"/>
        </w:rPr>
        <w:t>rgatish va optimal natijalarga erishishda katta ahamiyatga ega.</w:t>
      </w:r>
    </w:p>
    <w:p w:rsidR="00A230CA" w:rsidRPr="002A1EAB" w:rsidRDefault="006D2C08" w:rsidP="00A230CA">
      <w:pPr>
        <w:widowControl w:val="0"/>
        <w:spacing w:after="0"/>
        <w:ind w:firstLine="708"/>
        <w:outlineLvl w:val="3"/>
        <w:rPr>
          <w:rFonts w:ascii="Times New Roman" w:hAnsi="Times New Roman"/>
          <w:b/>
          <w:bCs/>
          <w:i/>
          <w:iCs/>
          <w:sz w:val="28"/>
          <w:szCs w:val="28"/>
          <w:lang w:val="en-US"/>
        </w:rPr>
      </w:pPr>
      <w:r>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Pr>
          <w:rFonts w:ascii="Times New Roman" w:hAnsi="Times New Roman"/>
          <w:b/>
          <w:bCs/>
          <w:i/>
          <w:iCs/>
          <w:sz w:val="28"/>
          <w:szCs w:val="28"/>
          <w:lang w:val="en-US"/>
        </w:rPr>
        <w:t>qitish</w:t>
      </w:r>
      <w:r w:rsidR="00A230CA" w:rsidRPr="002A1EAB">
        <w:rPr>
          <w:rFonts w:ascii="Times New Roman" w:hAnsi="Times New Roman"/>
          <w:b/>
          <w:bCs/>
          <w:i/>
          <w:iCs/>
          <w:sz w:val="28"/>
          <w:szCs w:val="28"/>
          <w:lang w:val="en-US"/>
        </w:rPr>
        <w:t>ning bilimga tayanishi:</w:t>
      </w:r>
    </w:p>
    <w:p w:rsidR="00A230CA" w:rsidRPr="002A1EAB" w:rsidRDefault="00A230CA" w:rsidP="00C34A78">
      <w:pPr>
        <w:widowControl w:val="0"/>
        <w:numPr>
          <w:ilvl w:val="0"/>
          <w:numId w:val="89"/>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Ma’lumot va bilimlar</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algoritmlari bilimlar bazasidan olingan </w:t>
      </w:r>
      <w:r>
        <w:rPr>
          <w:rFonts w:ascii="Times New Roman" w:hAnsi="Times New Roman"/>
          <w:sz w:val="28"/>
          <w:szCs w:val="28"/>
          <w:lang w:val="en-US"/>
        </w:rPr>
        <w:t>ma’lumot</w:t>
      </w:r>
      <w:r w:rsidRPr="002A1EAB">
        <w:rPr>
          <w:rFonts w:ascii="Times New Roman" w:hAnsi="Times New Roman"/>
          <w:sz w:val="28"/>
          <w:szCs w:val="28"/>
          <w:lang w:val="en-US"/>
        </w:rPr>
        <w:t xml:space="preserve">lar ustida ishlaydi. </w:t>
      </w:r>
      <w:bookmarkStart w:id="52" w:name="_Hlk206766704"/>
      <w:r w:rsidRPr="002A1EAB">
        <w:rPr>
          <w:rFonts w:ascii="Times New Roman" w:hAnsi="Times New Roman"/>
          <w:sz w:val="28"/>
          <w:szCs w:val="28"/>
          <w:lang w:val="en-US"/>
        </w:rPr>
        <w:t xml:space="preserve">Bu </w:t>
      </w:r>
      <w:r>
        <w:rPr>
          <w:rFonts w:ascii="Times New Roman" w:hAnsi="Times New Roman"/>
          <w:sz w:val="28"/>
          <w:szCs w:val="28"/>
          <w:lang w:val="en-US"/>
        </w:rPr>
        <w:t>ma’lumot</w:t>
      </w:r>
      <w:r w:rsidRPr="002A1EAB">
        <w:rPr>
          <w:rFonts w:ascii="Times New Roman" w:hAnsi="Times New Roman"/>
          <w:sz w:val="28"/>
          <w:szCs w:val="28"/>
          <w:lang w:val="en-US"/>
        </w:rPr>
        <w:t xml:space="preserve">lar yordamida algoritmlar </w:t>
      </w:r>
      <w:r w:rsidR="00384B3B">
        <w:rPr>
          <w:rFonts w:ascii="Times New Roman" w:hAnsi="Times New Roman"/>
          <w:sz w:val="28"/>
          <w:szCs w:val="28"/>
          <w:lang w:val="en-US"/>
        </w:rPr>
        <w:t>o‘</w:t>
      </w:r>
      <w:r w:rsidRPr="002A1EAB">
        <w:rPr>
          <w:rFonts w:ascii="Times New Roman" w:hAnsi="Times New Roman"/>
          <w:sz w:val="28"/>
          <w:szCs w:val="28"/>
          <w:lang w:val="en-US"/>
        </w:rPr>
        <w:t xml:space="preserve">zlarini </w:t>
      </w:r>
      <w:r w:rsidR="00384B3B">
        <w:rPr>
          <w:rFonts w:ascii="Times New Roman" w:hAnsi="Times New Roman"/>
          <w:sz w:val="28"/>
          <w:szCs w:val="28"/>
          <w:lang w:val="en-US"/>
        </w:rPr>
        <w:t>o‘</w:t>
      </w:r>
      <w:r w:rsidRPr="002A1EAB">
        <w:rPr>
          <w:rFonts w:ascii="Times New Roman" w:hAnsi="Times New Roman"/>
          <w:sz w:val="28"/>
          <w:szCs w:val="28"/>
          <w:lang w:val="en-US"/>
        </w:rPr>
        <w:t>rgatadi va kelajakd</w:t>
      </w:r>
      <w:r>
        <w:rPr>
          <w:rFonts w:ascii="Times New Roman" w:hAnsi="Times New Roman"/>
          <w:sz w:val="28"/>
          <w:szCs w:val="28"/>
          <w:lang w:val="en-US"/>
        </w:rPr>
        <w:t>a yuzaga keladigan hodisalarni bashorat qiladi</w:t>
      </w:r>
      <w:r w:rsidRPr="002A1EAB">
        <w:rPr>
          <w:rFonts w:ascii="Times New Roman" w:hAnsi="Times New Roman"/>
          <w:sz w:val="28"/>
          <w:szCs w:val="28"/>
          <w:lang w:val="en-US"/>
        </w:rPr>
        <w:t xml:space="preserve"> yoki klassifikatsiya</w:t>
      </w:r>
      <w:r>
        <w:rPr>
          <w:rFonts w:ascii="Times New Roman" w:hAnsi="Times New Roman"/>
          <w:sz w:val="28"/>
          <w:szCs w:val="28"/>
          <w:lang w:val="en-US"/>
        </w:rPr>
        <w:t xml:space="preserve"> qilish masalalrini</w:t>
      </w:r>
      <w:r w:rsidRPr="002A1EAB">
        <w:rPr>
          <w:rFonts w:ascii="Times New Roman" w:hAnsi="Times New Roman"/>
          <w:sz w:val="28"/>
          <w:szCs w:val="28"/>
          <w:lang w:val="en-US"/>
        </w:rPr>
        <w:t xml:space="preserve"> amalga oshiradi.</w:t>
      </w:r>
      <w:bookmarkEnd w:id="52"/>
    </w:p>
    <w:p w:rsidR="00A230CA" w:rsidRPr="002A1EAB" w:rsidRDefault="00A230CA" w:rsidP="00C34A78">
      <w:pPr>
        <w:widowControl w:val="0"/>
        <w:numPr>
          <w:ilvl w:val="0"/>
          <w:numId w:val="89"/>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Ma’lumotlar bazasi va bilishga asoslangan modellar</w:t>
      </w:r>
      <w:r w:rsidRPr="002A1EAB">
        <w:rPr>
          <w:rFonts w:ascii="Times New Roman" w:hAnsi="Times New Roman"/>
          <w:i/>
          <w:iCs/>
          <w:sz w:val="28"/>
          <w:szCs w:val="28"/>
          <w:lang w:val="en-US"/>
        </w:rPr>
        <w:t>:</w:t>
      </w:r>
      <w:r w:rsidRPr="002A1EAB">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da algoritmlar ilmiy nazariyalar va bilimlar bazasi asosida modellar yaratadi. </w:t>
      </w:r>
      <w:r>
        <w:rPr>
          <w:rFonts w:ascii="Times New Roman" w:hAnsi="Times New Roman"/>
          <w:sz w:val="28"/>
          <w:szCs w:val="28"/>
          <w:lang w:val="en-US"/>
        </w:rPr>
        <w:t>Ma’lumot</w:t>
      </w:r>
      <w:r w:rsidRPr="002A1EAB">
        <w:rPr>
          <w:rFonts w:ascii="Times New Roman" w:hAnsi="Times New Roman"/>
          <w:sz w:val="28"/>
          <w:szCs w:val="28"/>
          <w:lang w:val="en-US"/>
        </w:rPr>
        <w:t>lar bazasi qanchalik t</w:t>
      </w:r>
      <w:r w:rsidR="00384B3B">
        <w:rPr>
          <w:rFonts w:ascii="Times New Roman" w:hAnsi="Times New Roman"/>
          <w:sz w:val="28"/>
          <w:szCs w:val="28"/>
          <w:lang w:val="en-US"/>
        </w:rPr>
        <w:t>o‘</w:t>
      </w:r>
      <w:r w:rsidRPr="002A1EAB">
        <w:rPr>
          <w:rFonts w:ascii="Times New Roman" w:hAnsi="Times New Roman"/>
          <w:sz w:val="28"/>
          <w:szCs w:val="28"/>
          <w:lang w:val="en-US"/>
        </w:rPr>
        <w:t>liq va aniq b</w:t>
      </w:r>
      <w:r w:rsidR="00384B3B">
        <w:rPr>
          <w:rFonts w:ascii="Times New Roman" w:hAnsi="Times New Roman"/>
          <w:sz w:val="28"/>
          <w:szCs w:val="28"/>
          <w:lang w:val="en-US"/>
        </w:rPr>
        <w:t>o‘</w:t>
      </w:r>
      <w:r w:rsidRPr="002A1EAB">
        <w:rPr>
          <w:rFonts w:ascii="Times New Roman" w:hAnsi="Times New Roman"/>
          <w:sz w:val="28"/>
          <w:szCs w:val="28"/>
          <w:lang w:val="en-US"/>
        </w:rPr>
        <w:t xml:space="preserve">lsa, mashina </w:t>
      </w:r>
      <w:r w:rsidR="00384B3B">
        <w:rPr>
          <w:rFonts w:ascii="Times New Roman" w:hAnsi="Times New Roman"/>
          <w:sz w:val="28"/>
          <w:szCs w:val="28"/>
          <w:lang w:val="en-US"/>
        </w:rPr>
        <w:t>o‘</w:t>
      </w:r>
      <w:r w:rsidRPr="002A1EAB">
        <w:rPr>
          <w:rFonts w:ascii="Times New Roman" w:hAnsi="Times New Roman"/>
          <w:sz w:val="28"/>
          <w:szCs w:val="28"/>
          <w:lang w:val="en-US"/>
        </w:rPr>
        <w:t xml:space="preserve">zini shunchalik samarali </w:t>
      </w:r>
      <w:r w:rsidR="00384B3B">
        <w:rPr>
          <w:rFonts w:ascii="Times New Roman" w:hAnsi="Times New Roman"/>
          <w:sz w:val="28"/>
          <w:szCs w:val="28"/>
          <w:lang w:val="en-US"/>
        </w:rPr>
        <w:t>o‘</w:t>
      </w:r>
      <w:r w:rsidRPr="002A1EAB">
        <w:rPr>
          <w:rFonts w:ascii="Times New Roman" w:hAnsi="Times New Roman"/>
          <w:sz w:val="28"/>
          <w:szCs w:val="28"/>
          <w:lang w:val="en-US"/>
        </w:rPr>
        <w:t>rgatadi va yaxshi natijalar beradi.</w:t>
      </w:r>
    </w:p>
    <w:p w:rsidR="00A230CA" w:rsidRPr="002A1EAB" w:rsidRDefault="006D2C08" w:rsidP="00A230CA">
      <w:pPr>
        <w:widowControl w:val="0"/>
        <w:spacing w:after="0"/>
        <w:ind w:firstLine="708"/>
        <w:jc w:val="both"/>
        <w:outlineLvl w:val="3"/>
        <w:rPr>
          <w:rFonts w:ascii="Times New Roman" w:hAnsi="Times New Roman"/>
          <w:b/>
          <w:bCs/>
          <w:i/>
          <w:iCs/>
          <w:sz w:val="28"/>
          <w:szCs w:val="28"/>
          <w:lang w:val="en-US"/>
        </w:rPr>
      </w:pPr>
      <w:r>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Pr>
          <w:rFonts w:ascii="Times New Roman" w:hAnsi="Times New Roman"/>
          <w:b/>
          <w:bCs/>
          <w:i/>
          <w:iCs/>
          <w:sz w:val="28"/>
          <w:szCs w:val="28"/>
          <w:lang w:val="en-US"/>
        </w:rPr>
        <w:t>qitish</w:t>
      </w:r>
      <w:r w:rsidR="00A230CA" w:rsidRPr="002A1EAB">
        <w:rPr>
          <w:rFonts w:ascii="Times New Roman" w:hAnsi="Times New Roman"/>
          <w:b/>
          <w:bCs/>
          <w:i/>
          <w:iCs/>
          <w:sz w:val="28"/>
          <w:szCs w:val="28"/>
          <w:lang w:val="en-US"/>
        </w:rPr>
        <w:t xml:space="preserve">dagi bilimlar bazasining </w:t>
      </w:r>
      <w:r w:rsidR="00384B3B">
        <w:rPr>
          <w:rFonts w:ascii="Times New Roman" w:hAnsi="Times New Roman"/>
          <w:b/>
          <w:bCs/>
          <w:i/>
          <w:iCs/>
          <w:sz w:val="28"/>
          <w:szCs w:val="28"/>
          <w:lang w:val="en-US"/>
        </w:rPr>
        <w:t>o‘</w:t>
      </w:r>
      <w:r w:rsidR="00A230CA" w:rsidRPr="002A1EAB">
        <w:rPr>
          <w:rFonts w:ascii="Times New Roman" w:hAnsi="Times New Roman"/>
          <w:b/>
          <w:bCs/>
          <w:i/>
          <w:iCs/>
          <w:sz w:val="28"/>
          <w:szCs w:val="28"/>
          <w:lang w:val="en-US"/>
        </w:rPr>
        <w:t>rni:</w:t>
      </w:r>
    </w:p>
    <w:p w:rsidR="00A230CA" w:rsidRPr="002A1EAB" w:rsidRDefault="00A230CA" w:rsidP="00C34A78">
      <w:pPr>
        <w:widowControl w:val="0"/>
        <w:numPr>
          <w:ilvl w:val="0"/>
          <w:numId w:val="90"/>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Ma’lumotlar yi</w:t>
      </w:r>
      <w:r w:rsidR="00384B3B">
        <w:rPr>
          <w:rFonts w:ascii="Times New Roman" w:hAnsi="Times New Roman"/>
          <w:bCs/>
          <w:i/>
          <w:iCs/>
          <w:sz w:val="28"/>
          <w:szCs w:val="28"/>
          <w:lang w:val="en-US"/>
        </w:rPr>
        <w:t>g‘</w:t>
      </w:r>
      <w:r w:rsidRPr="00067FB7">
        <w:rPr>
          <w:rFonts w:ascii="Times New Roman" w:hAnsi="Times New Roman"/>
          <w:bCs/>
          <w:i/>
          <w:iCs/>
          <w:sz w:val="28"/>
          <w:szCs w:val="28"/>
          <w:lang w:val="en-US"/>
        </w:rPr>
        <w:t>ish va qayta ishlash</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uchun katta hajmdagi </w:t>
      </w:r>
      <w:r>
        <w:rPr>
          <w:rFonts w:ascii="Times New Roman" w:hAnsi="Times New Roman"/>
          <w:sz w:val="28"/>
          <w:szCs w:val="28"/>
          <w:lang w:val="en-US"/>
        </w:rPr>
        <w:t>ma’lumot</w:t>
      </w:r>
      <w:r w:rsidRPr="002A1EAB">
        <w:rPr>
          <w:rFonts w:ascii="Times New Roman" w:hAnsi="Times New Roman"/>
          <w:sz w:val="28"/>
          <w:szCs w:val="28"/>
          <w:lang w:val="en-US"/>
        </w:rPr>
        <w:t>lar kerak b</w:t>
      </w:r>
      <w:r w:rsidR="00384B3B">
        <w:rPr>
          <w:rFonts w:ascii="Times New Roman" w:hAnsi="Times New Roman"/>
          <w:sz w:val="28"/>
          <w:szCs w:val="28"/>
          <w:lang w:val="en-US"/>
        </w:rPr>
        <w:t>o‘</w:t>
      </w:r>
      <w:r w:rsidRPr="002A1EAB">
        <w:rPr>
          <w:rFonts w:ascii="Times New Roman" w:hAnsi="Times New Roman"/>
          <w:sz w:val="28"/>
          <w:szCs w:val="28"/>
          <w:lang w:val="en-US"/>
        </w:rPr>
        <w:t xml:space="preserve">ladi, va ushbu </w:t>
      </w:r>
      <w:r>
        <w:rPr>
          <w:rFonts w:ascii="Times New Roman" w:hAnsi="Times New Roman"/>
          <w:sz w:val="28"/>
          <w:szCs w:val="28"/>
          <w:lang w:val="en-US"/>
        </w:rPr>
        <w:t>ma’lumot</w:t>
      </w:r>
      <w:r w:rsidRPr="002A1EAB">
        <w:rPr>
          <w:rFonts w:ascii="Times New Roman" w:hAnsi="Times New Roman"/>
          <w:sz w:val="28"/>
          <w:szCs w:val="28"/>
          <w:lang w:val="en-US"/>
        </w:rPr>
        <w:t xml:space="preserve">lar bilimlar bazasida saqlanadi. Bilimlar bazasi </w:t>
      </w:r>
      <w:r>
        <w:rPr>
          <w:rFonts w:ascii="Times New Roman" w:hAnsi="Times New Roman"/>
          <w:sz w:val="28"/>
          <w:szCs w:val="28"/>
          <w:lang w:val="en-US"/>
        </w:rPr>
        <w:t>ma’lumot</w:t>
      </w:r>
      <w:r w:rsidRPr="002A1EAB">
        <w:rPr>
          <w:rFonts w:ascii="Times New Roman" w:hAnsi="Times New Roman"/>
          <w:sz w:val="28"/>
          <w:szCs w:val="28"/>
          <w:lang w:val="en-US"/>
        </w:rPr>
        <w:t>lar yi</w:t>
      </w:r>
      <w:r w:rsidR="00384B3B">
        <w:rPr>
          <w:rFonts w:ascii="Times New Roman" w:hAnsi="Times New Roman"/>
          <w:sz w:val="28"/>
          <w:szCs w:val="28"/>
          <w:lang w:val="en-US"/>
        </w:rPr>
        <w:t>g‘</w:t>
      </w:r>
      <w:r w:rsidRPr="002A1EAB">
        <w:rPr>
          <w:rFonts w:ascii="Times New Roman" w:hAnsi="Times New Roman"/>
          <w:sz w:val="28"/>
          <w:szCs w:val="28"/>
          <w:lang w:val="en-US"/>
        </w:rPr>
        <w:t>ilishida va ularni tahlil qilishda foydalaniladi.</w:t>
      </w:r>
    </w:p>
    <w:p w:rsidR="00A230CA" w:rsidRPr="00B64264" w:rsidRDefault="00A230CA" w:rsidP="00C34A78">
      <w:pPr>
        <w:widowControl w:val="0"/>
        <w:numPr>
          <w:ilvl w:val="0"/>
          <w:numId w:val="90"/>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Bilimlar transferi</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tizimlari bir sohada olingan bilimlarni boshqa sohalarda q</w:t>
      </w:r>
      <w:r w:rsidR="00384B3B">
        <w:rPr>
          <w:rFonts w:ascii="Times New Roman" w:hAnsi="Times New Roman"/>
          <w:sz w:val="28"/>
          <w:szCs w:val="28"/>
          <w:lang w:val="en-US"/>
        </w:rPr>
        <w:t>o‘</w:t>
      </w:r>
      <w:r w:rsidRPr="002A1EAB">
        <w:rPr>
          <w:rFonts w:ascii="Times New Roman" w:hAnsi="Times New Roman"/>
          <w:sz w:val="28"/>
          <w:szCs w:val="28"/>
          <w:lang w:val="en-US"/>
        </w:rPr>
        <w:t xml:space="preserve">llash orqali bilimlarni transfer qilish imkoniyatiga ega. </w:t>
      </w:r>
      <w:r w:rsidRPr="00B64264">
        <w:rPr>
          <w:rFonts w:ascii="Times New Roman" w:hAnsi="Times New Roman"/>
          <w:sz w:val="28"/>
          <w:szCs w:val="28"/>
          <w:lang w:val="en-US"/>
        </w:rPr>
        <w:t xml:space="preserve">Masalan, </w:t>
      </w:r>
      <w:r w:rsidR="00384B3B">
        <w:rPr>
          <w:rFonts w:ascii="Times New Roman" w:hAnsi="Times New Roman"/>
          <w:sz w:val="28"/>
          <w:szCs w:val="28"/>
          <w:lang w:val="en-US"/>
        </w:rPr>
        <w:t>o‘</w:t>
      </w:r>
      <w:r w:rsidRPr="00B64264">
        <w:rPr>
          <w:rFonts w:ascii="Times New Roman" w:hAnsi="Times New Roman"/>
          <w:sz w:val="28"/>
          <w:szCs w:val="28"/>
          <w:lang w:val="en-US"/>
        </w:rPr>
        <w:t>rganilgan biror model boshqa sohalarda ishlatilishi mumkin.</w:t>
      </w:r>
    </w:p>
    <w:p w:rsidR="00A230CA" w:rsidRPr="002A1EAB" w:rsidRDefault="00A230CA" w:rsidP="00A230CA">
      <w:pPr>
        <w:widowControl w:val="0"/>
        <w:spacing w:after="0"/>
        <w:ind w:firstLine="708"/>
        <w:jc w:val="both"/>
        <w:outlineLvl w:val="2"/>
        <w:rPr>
          <w:rFonts w:ascii="Times New Roman" w:hAnsi="Times New Roman"/>
          <w:b/>
          <w:bCs/>
          <w:i/>
          <w:iCs/>
          <w:sz w:val="28"/>
          <w:szCs w:val="28"/>
          <w:lang w:val="en-US"/>
        </w:rPr>
      </w:pPr>
      <w:r>
        <w:rPr>
          <w:rFonts w:ascii="Times New Roman" w:hAnsi="Times New Roman"/>
          <w:b/>
          <w:bCs/>
          <w:i/>
          <w:iCs/>
          <w:sz w:val="28"/>
          <w:szCs w:val="28"/>
          <w:lang w:val="en-US"/>
        </w:rPr>
        <w:t>1.</w:t>
      </w:r>
      <w:r w:rsidRPr="002A1EAB">
        <w:rPr>
          <w:rFonts w:ascii="Times New Roman" w:hAnsi="Times New Roman"/>
          <w:b/>
          <w:bCs/>
          <w:i/>
          <w:iCs/>
          <w:sz w:val="28"/>
          <w:szCs w:val="28"/>
          <w:lang w:val="en-US"/>
        </w:rPr>
        <w:t xml:space="preserve">3. </w:t>
      </w:r>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intellekt va </w:t>
      </w:r>
      <w:r w:rsidR="006D2C08">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sidR="006D2C08">
        <w:rPr>
          <w:rFonts w:ascii="Times New Roman" w:hAnsi="Times New Roman"/>
          <w:b/>
          <w:bCs/>
          <w:i/>
          <w:iCs/>
          <w:sz w:val="28"/>
          <w:szCs w:val="28"/>
          <w:lang w:val="en-US"/>
        </w:rPr>
        <w:t>qitish</w:t>
      </w:r>
      <w:r w:rsidRPr="002A1EAB">
        <w:rPr>
          <w:rFonts w:ascii="Times New Roman" w:hAnsi="Times New Roman"/>
          <w:b/>
          <w:bCs/>
          <w:i/>
          <w:iCs/>
          <w:sz w:val="28"/>
          <w:szCs w:val="28"/>
          <w:lang w:val="en-US"/>
        </w:rPr>
        <w:t>da bilimlar bazasidan foydalanishning afzalliklari:</w:t>
      </w:r>
    </w:p>
    <w:p w:rsidR="00A230CA" w:rsidRPr="002A1EAB" w:rsidRDefault="00A230CA" w:rsidP="00C34A78">
      <w:pPr>
        <w:widowControl w:val="0"/>
        <w:numPr>
          <w:ilvl w:val="0"/>
          <w:numId w:val="91"/>
        </w:numPr>
        <w:tabs>
          <w:tab w:val="clear" w:pos="720"/>
        </w:tabs>
        <w:spacing w:after="0"/>
        <w:ind w:left="0" w:firstLine="567"/>
        <w:jc w:val="both"/>
        <w:rPr>
          <w:rFonts w:ascii="Times New Roman" w:hAnsi="Times New Roman"/>
          <w:sz w:val="28"/>
          <w:szCs w:val="28"/>
          <w:lang w:val="en-US"/>
        </w:rPr>
      </w:pPr>
      <w:r w:rsidRPr="00067FB7">
        <w:rPr>
          <w:rFonts w:ascii="Times New Roman" w:hAnsi="Times New Roman"/>
          <w:bCs/>
          <w:i/>
          <w:iCs/>
          <w:sz w:val="28"/>
          <w:szCs w:val="28"/>
          <w:lang w:val="en-US"/>
        </w:rPr>
        <w:t>Samaradorlik</w:t>
      </w:r>
      <w:r w:rsidRPr="00067FB7">
        <w:rPr>
          <w:rFonts w:ascii="Times New Roman" w:hAnsi="Times New Roman"/>
          <w:i/>
          <w:iCs/>
          <w:sz w:val="28"/>
          <w:szCs w:val="28"/>
          <w:lang w:val="en-US"/>
        </w:rPr>
        <w:t>:</w:t>
      </w:r>
      <w:r w:rsidRPr="002A1EAB">
        <w:rPr>
          <w:rFonts w:ascii="Times New Roman" w:hAnsi="Times New Roman"/>
          <w:sz w:val="28"/>
          <w:szCs w:val="28"/>
          <w:lang w:val="en-US"/>
        </w:rPr>
        <w:t xml:space="preserve"> Bilimlar bazasi </w:t>
      </w:r>
      <w:r>
        <w:rPr>
          <w:rFonts w:ascii="Times New Roman" w:hAnsi="Times New Roman"/>
          <w:sz w:val="28"/>
          <w:szCs w:val="28"/>
          <w:lang w:val="en-US"/>
        </w:rPr>
        <w:t>Sun’iy</w:t>
      </w:r>
      <w:r w:rsidRPr="002A1EAB">
        <w:rPr>
          <w:rFonts w:ascii="Times New Roman" w:hAnsi="Times New Roman"/>
          <w:sz w:val="28"/>
          <w:szCs w:val="28"/>
          <w:lang w:val="en-US"/>
        </w:rPr>
        <w:t xml:space="preserve"> intellekt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tizimlarini samarali qiladi, chunki tizimlar yangidan yangi bilimlarni izlash va ularga moslashish qobiliyatiga ega b</w:t>
      </w:r>
      <w:r w:rsidR="00384B3B">
        <w:rPr>
          <w:rFonts w:ascii="Times New Roman" w:hAnsi="Times New Roman"/>
          <w:sz w:val="28"/>
          <w:szCs w:val="28"/>
          <w:lang w:val="en-US"/>
        </w:rPr>
        <w:t>o‘</w:t>
      </w:r>
      <w:r w:rsidRPr="002A1EAB">
        <w:rPr>
          <w:rFonts w:ascii="Times New Roman" w:hAnsi="Times New Roman"/>
          <w:sz w:val="28"/>
          <w:szCs w:val="28"/>
          <w:lang w:val="en-US"/>
        </w:rPr>
        <w:t>ladi.</w:t>
      </w:r>
    </w:p>
    <w:p w:rsidR="00A230CA" w:rsidRPr="002A1EAB" w:rsidRDefault="00384B3B" w:rsidP="00C34A78">
      <w:pPr>
        <w:widowControl w:val="0"/>
        <w:numPr>
          <w:ilvl w:val="0"/>
          <w:numId w:val="91"/>
        </w:numPr>
        <w:tabs>
          <w:tab w:val="clear" w:pos="720"/>
        </w:tabs>
        <w:spacing w:after="0"/>
        <w:ind w:left="0" w:firstLine="567"/>
        <w:jc w:val="both"/>
        <w:rPr>
          <w:rFonts w:ascii="Times New Roman" w:hAnsi="Times New Roman"/>
          <w:sz w:val="28"/>
          <w:szCs w:val="28"/>
          <w:lang w:val="en-US"/>
        </w:rPr>
      </w:pPr>
      <w:r>
        <w:rPr>
          <w:rFonts w:ascii="Times New Roman" w:hAnsi="Times New Roman"/>
          <w:bCs/>
          <w:i/>
          <w:iCs/>
          <w:sz w:val="28"/>
          <w:szCs w:val="28"/>
          <w:lang w:val="en-US"/>
        </w:rPr>
        <w:t>O‘</w:t>
      </w:r>
      <w:r w:rsidR="00A230CA" w:rsidRPr="00067FB7">
        <w:rPr>
          <w:rFonts w:ascii="Times New Roman" w:hAnsi="Times New Roman"/>
          <w:bCs/>
          <w:i/>
          <w:iCs/>
          <w:sz w:val="28"/>
          <w:szCs w:val="28"/>
          <w:lang w:val="en-US"/>
        </w:rPr>
        <w:t>zini-</w:t>
      </w:r>
      <w:r>
        <w:rPr>
          <w:rFonts w:ascii="Times New Roman" w:hAnsi="Times New Roman"/>
          <w:bCs/>
          <w:i/>
          <w:iCs/>
          <w:sz w:val="28"/>
          <w:szCs w:val="28"/>
          <w:lang w:val="en-US"/>
        </w:rPr>
        <w:t>o‘</w:t>
      </w:r>
      <w:r w:rsidR="00A230CA" w:rsidRPr="00067FB7">
        <w:rPr>
          <w:rFonts w:ascii="Times New Roman" w:hAnsi="Times New Roman"/>
          <w:bCs/>
          <w:i/>
          <w:iCs/>
          <w:sz w:val="28"/>
          <w:szCs w:val="28"/>
          <w:lang w:val="en-US"/>
        </w:rPr>
        <w:t xml:space="preserve">z </w:t>
      </w:r>
      <w:r>
        <w:rPr>
          <w:rFonts w:ascii="Times New Roman" w:hAnsi="Times New Roman"/>
          <w:bCs/>
          <w:i/>
          <w:iCs/>
          <w:sz w:val="28"/>
          <w:szCs w:val="28"/>
          <w:lang w:val="en-US"/>
        </w:rPr>
        <w:t>o‘</w:t>
      </w:r>
      <w:r w:rsidR="00A230CA" w:rsidRPr="00067FB7">
        <w:rPr>
          <w:rFonts w:ascii="Times New Roman" w:hAnsi="Times New Roman"/>
          <w:bCs/>
          <w:i/>
          <w:iCs/>
          <w:sz w:val="28"/>
          <w:szCs w:val="28"/>
          <w:lang w:val="en-US"/>
        </w:rPr>
        <w:t>qitish</w:t>
      </w:r>
      <w:r w:rsidR="00A230CA" w:rsidRPr="00067FB7">
        <w:rPr>
          <w:rFonts w:ascii="Times New Roman" w:hAnsi="Times New Roman"/>
          <w:i/>
          <w:iCs/>
          <w:sz w:val="28"/>
          <w:szCs w:val="28"/>
          <w:lang w:val="en-US"/>
        </w:rPr>
        <w:t>:</w:t>
      </w:r>
      <w:r w:rsidR="00A230CA" w:rsidRPr="002A1EAB">
        <w:rPr>
          <w:rFonts w:ascii="Times New Roman" w:hAnsi="Times New Roman"/>
          <w:sz w:val="28"/>
          <w:szCs w:val="28"/>
          <w:lang w:val="en-US"/>
        </w:rPr>
        <w:t xml:space="preserve"> Bilimlar bazasidagi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 xml:space="preserve">lardan foydalanib, tizimlar </w:t>
      </w:r>
      <w:r>
        <w:rPr>
          <w:rFonts w:ascii="Times New Roman" w:hAnsi="Times New Roman"/>
          <w:sz w:val="28"/>
          <w:szCs w:val="28"/>
          <w:lang w:val="en-US"/>
        </w:rPr>
        <w:t>o‘</w:t>
      </w:r>
      <w:r w:rsidR="00A230CA" w:rsidRPr="002A1EAB">
        <w:rPr>
          <w:rFonts w:ascii="Times New Roman" w:hAnsi="Times New Roman"/>
          <w:sz w:val="28"/>
          <w:szCs w:val="28"/>
          <w:lang w:val="en-US"/>
        </w:rPr>
        <w:t>zini-</w:t>
      </w:r>
      <w:r>
        <w:rPr>
          <w:rFonts w:ascii="Times New Roman" w:hAnsi="Times New Roman"/>
          <w:sz w:val="28"/>
          <w:szCs w:val="28"/>
          <w:lang w:val="en-US"/>
        </w:rPr>
        <w:t>o‘</w:t>
      </w:r>
      <w:r w:rsidR="00A230CA" w:rsidRPr="002A1EAB">
        <w:rPr>
          <w:rFonts w:ascii="Times New Roman" w:hAnsi="Times New Roman"/>
          <w:sz w:val="28"/>
          <w:szCs w:val="28"/>
          <w:lang w:val="en-US"/>
        </w:rPr>
        <w:t>zi rivojlantirish imkoniyatiga ega b</w:t>
      </w:r>
      <w:r>
        <w:rPr>
          <w:rFonts w:ascii="Times New Roman" w:hAnsi="Times New Roman"/>
          <w:sz w:val="28"/>
          <w:szCs w:val="28"/>
          <w:lang w:val="en-US"/>
        </w:rPr>
        <w:t>o‘</w:t>
      </w:r>
      <w:r w:rsidR="00A230CA" w:rsidRPr="002A1EAB">
        <w:rPr>
          <w:rFonts w:ascii="Times New Roman" w:hAnsi="Times New Roman"/>
          <w:sz w:val="28"/>
          <w:szCs w:val="28"/>
          <w:lang w:val="en-US"/>
        </w:rPr>
        <w:t xml:space="preserve">ladi, ya’ni yangi bilimlarni </w:t>
      </w:r>
      <w:r>
        <w:rPr>
          <w:rFonts w:ascii="Times New Roman" w:hAnsi="Times New Roman"/>
          <w:sz w:val="28"/>
          <w:szCs w:val="28"/>
          <w:lang w:val="en-US"/>
        </w:rPr>
        <w:t>o‘</w:t>
      </w:r>
      <w:r w:rsidR="00A230CA" w:rsidRPr="002A1EAB">
        <w:rPr>
          <w:rFonts w:ascii="Times New Roman" w:hAnsi="Times New Roman"/>
          <w:sz w:val="28"/>
          <w:szCs w:val="28"/>
          <w:lang w:val="en-US"/>
        </w:rPr>
        <w:t>rganadi va yangiliklarga moslashadi.</w:t>
      </w:r>
    </w:p>
    <w:p w:rsidR="00A230CA" w:rsidRPr="00A230CA" w:rsidRDefault="00A230CA" w:rsidP="00C34A78">
      <w:pPr>
        <w:widowControl w:val="0"/>
        <w:numPr>
          <w:ilvl w:val="0"/>
          <w:numId w:val="91"/>
        </w:numPr>
        <w:tabs>
          <w:tab w:val="clear" w:pos="720"/>
        </w:tabs>
        <w:spacing w:after="0"/>
        <w:ind w:left="0" w:firstLine="567"/>
        <w:jc w:val="both"/>
        <w:rPr>
          <w:rFonts w:ascii="Times New Roman" w:hAnsi="Times New Roman"/>
          <w:bCs/>
          <w:i/>
          <w:iCs/>
          <w:sz w:val="28"/>
          <w:szCs w:val="28"/>
          <w:lang w:val="en-US"/>
        </w:rPr>
      </w:pPr>
      <w:r w:rsidRPr="00A230CA">
        <w:rPr>
          <w:rFonts w:ascii="Times New Roman" w:hAnsi="Times New Roman"/>
          <w:bCs/>
          <w:i/>
          <w:iCs/>
          <w:sz w:val="28"/>
          <w:szCs w:val="28"/>
          <w:lang w:val="en-US"/>
        </w:rPr>
        <w:t xml:space="preserve">Bilimlarni saqlash va qayta ishlash: </w:t>
      </w:r>
      <w:r w:rsidRPr="00A230CA">
        <w:rPr>
          <w:rFonts w:ascii="Times New Roman" w:hAnsi="Times New Roman"/>
          <w:bCs/>
          <w:sz w:val="28"/>
          <w:szCs w:val="28"/>
          <w:lang w:val="en-US"/>
        </w:rPr>
        <w:t xml:space="preserve">Sun’iy intellekt tizimlari bilimlar bazasini yaratib, unda saqlangan bilimlarni tahlil qilish va ularni </w:t>
      </w:r>
      <w:r w:rsidR="00384B3B">
        <w:rPr>
          <w:rFonts w:ascii="Times New Roman" w:hAnsi="Times New Roman"/>
          <w:bCs/>
          <w:sz w:val="28"/>
          <w:szCs w:val="28"/>
          <w:lang w:val="en-US"/>
        </w:rPr>
        <w:t>o‘</w:t>
      </w:r>
      <w:r w:rsidRPr="00A230CA">
        <w:rPr>
          <w:rFonts w:ascii="Times New Roman" w:hAnsi="Times New Roman"/>
          <w:bCs/>
          <w:sz w:val="28"/>
          <w:szCs w:val="28"/>
          <w:lang w:val="en-US"/>
        </w:rPr>
        <w:t>rganish orqali il</w:t>
      </w:r>
      <w:r w:rsidR="00384B3B">
        <w:rPr>
          <w:rFonts w:ascii="Times New Roman" w:hAnsi="Times New Roman"/>
          <w:bCs/>
          <w:sz w:val="28"/>
          <w:szCs w:val="28"/>
          <w:lang w:val="en-US"/>
        </w:rPr>
        <w:t>g‘</w:t>
      </w:r>
      <w:r w:rsidRPr="00A230CA">
        <w:rPr>
          <w:rFonts w:ascii="Times New Roman" w:hAnsi="Times New Roman"/>
          <w:bCs/>
          <w:sz w:val="28"/>
          <w:szCs w:val="28"/>
          <w:lang w:val="en-US"/>
        </w:rPr>
        <w:t>or algoritmlarni ishlab chiqadi.</w:t>
      </w:r>
    </w:p>
    <w:p w:rsidR="00A230CA" w:rsidRPr="00A230CA" w:rsidRDefault="00A230CA" w:rsidP="00A230CA">
      <w:pPr>
        <w:widowControl w:val="0"/>
        <w:spacing w:after="0"/>
        <w:ind w:firstLine="708"/>
        <w:jc w:val="both"/>
        <w:rPr>
          <w:rFonts w:ascii="Times New Roman" w:hAnsi="Times New Roman"/>
          <w:sz w:val="28"/>
          <w:szCs w:val="28"/>
          <w:lang w:val="en-US"/>
        </w:rPr>
      </w:pPr>
      <w:r w:rsidRPr="00A230CA">
        <w:rPr>
          <w:rFonts w:ascii="Times New Roman" w:hAnsi="Times New Roman"/>
          <w:sz w:val="28"/>
          <w:szCs w:val="28"/>
          <w:lang w:val="en-US"/>
        </w:rPr>
        <w:t>Xulosa qilib aytadigan b</w:t>
      </w:r>
      <w:r w:rsidR="00384B3B">
        <w:rPr>
          <w:rFonts w:ascii="Times New Roman" w:hAnsi="Times New Roman"/>
          <w:sz w:val="28"/>
          <w:szCs w:val="28"/>
          <w:lang w:val="en-US"/>
        </w:rPr>
        <w:t>o‘</w:t>
      </w:r>
      <w:r w:rsidRPr="00A230CA">
        <w:rPr>
          <w:rFonts w:ascii="Times New Roman" w:hAnsi="Times New Roman"/>
          <w:sz w:val="28"/>
          <w:szCs w:val="28"/>
          <w:lang w:val="en-US"/>
        </w:rPr>
        <w:t xml:space="preserve">lsak bilim va bilimlar bazasi sun’iy intellekt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A230CA">
        <w:rPr>
          <w:rFonts w:ascii="Times New Roman" w:hAnsi="Times New Roman"/>
          <w:sz w:val="28"/>
          <w:szCs w:val="28"/>
          <w:lang w:val="en-US"/>
        </w:rPr>
        <w:t xml:space="preserve"> tizimlarining asosi hisoblanadi. Bilimlar bazasi sifatida xizmat qiladigan ma’lumotlar </w:t>
      </w:r>
      <w:r w:rsidR="00A41789">
        <w:rPr>
          <w:rFonts w:ascii="Times New Roman" w:hAnsi="Times New Roman"/>
          <w:sz w:val="28"/>
          <w:szCs w:val="28"/>
          <w:lang w:val="en-US"/>
        </w:rPr>
        <w:t>bazasi</w:t>
      </w:r>
      <w:r w:rsidRPr="00A230CA">
        <w:rPr>
          <w:rFonts w:ascii="Times New Roman" w:hAnsi="Times New Roman"/>
          <w:sz w:val="28"/>
          <w:szCs w:val="28"/>
          <w:lang w:val="en-US"/>
        </w:rPr>
        <w:t xml:space="preserve"> yordamida tizimlar yangi bilimlarni </w:t>
      </w:r>
      <w:r w:rsidR="00384B3B">
        <w:rPr>
          <w:rFonts w:ascii="Times New Roman" w:hAnsi="Times New Roman"/>
          <w:sz w:val="28"/>
          <w:szCs w:val="28"/>
          <w:lang w:val="en-US"/>
        </w:rPr>
        <w:t>o‘</w:t>
      </w:r>
      <w:r w:rsidRPr="00A230CA">
        <w:rPr>
          <w:rFonts w:ascii="Times New Roman" w:hAnsi="Times New Roman"/>
          <w:sz w:val="28"/>
          <w:szCs w:val="28"/>
          <w:lang w:val="en-US"/>
        </w:rPr>
        <w:t xml:space="preserve">zlashtiradi, </w:t>
      </w:r>
      <w:r w:rsidR="00384B3B">
        <w:rPr>
          <w:rFonts w:ascii="Times New Roman" w:hAnsi="Times New Roman"/>
          <w:sz w:val="28"/>
          <w:szCs w:val="28"/>
          <w:lang w:val="en-US"/>
        </w:rPr>
        <w:t>o‘</w:t>
      </w:r>
      <w:r w:rsidRPr="00A230CA">
        <w:rPr>
          <w:rFonts w:ascii="Times New Roman" w:hAnsi="Times New Roman"/>
          <w:sz w:val="28"/>
          <w:szCs w:val="28"/>
          <w:lang w:val="en-US"/>
        </w:rPr>
        <w:t>rganadi va qaror qabul qiladi. Shuning uchun, bilim va bilimlar bazasining t</w:t>
      </w:r>
      <w:r w:rsidR="00384B3B">
        <w:rPr>
          <w:rFonts w:ascii="Times New Roman" w:hAnsi="Times New Roman"/>
          <w:sz w:val="28"/>
          <w:szCs w:val="28"/>
          <w:lang w:val="en-US"/>
        </w:rPr>
        <w:t>o‘g‘</w:t>
      </w:r>
      <w:r w:rsidRPr="00A230CA">
        <w:rPr>
          <w:rFonts w:ascii="Times New Roman" w:hAnsi="Times New Roman"/>
          <w:sz w:val="28"/>
          <w:szCs w:val="28"/>
          <w:lang w:val="en-US"/>
        </w:rPr>
        <w:t>ri boshqarilishi ushbu sohalardagi tizimlarning samaradorligini oshirishda katta ahamiyatga kasb etadi.</w:t>
      </w:r>
    </w:p>
    <w:p w:rsidR="00A230CA" w:rsidRPr="002A1EAB" w:rsidRDefault="00A230CA" w:rsidP="00A230CA">
      <w:pPr>
        <w:widowControl w:val="0"/>
        <w:spacing w:before="240" w:after="240"/>
        <w:jc w:val="center"/>
        <w:rPr>
          <w:rFonts w:ascii="Times New Roman" w:hAnsi="Times New Roman"/>
          <w:sz w:val="28"/>
          <w:szCs w:val="28"/>
          <w:lang w:val="en-US"/>
        </w:rPr>
      </w:pPr>
      <w:r w:rsidRPr="002A1EAB">
        <w:rPr>
          <w:rFonts w:ascii="Times New Roman" w:hAnsi="Times New Roman"/>
          <w:b/>
          <w:bCs/>
          <w:sz w:val="28"/>
          <w:szCs w:val="28"/>
          <w:lang w:val="en-US"/>
        </w:rPr>
        <w:t xml:space="preserve">2. </w:t>
      </w:r>
      <w:bookmarkStart w:id="53" w:name="_Hlk177373660"/>
      <w:r w:rsidRPr="002A1EAB">
        <w:rPr>
          <w:rFonts w:ascii="Times New Roman" w:hAnsi="Times New Roman"/>
          <w:b/>
          <w:bCs/>
          <w:sz w:val="28"/>
          <w:szCs w:val="28"/>
          <w:lang w:val="uz-Cyrl-UZ"/>
        </w:rPr>
        <w:t>Bilimla</w:t>
      </w:r>
      <w:r>
        <w:rPr>
          <w:rFonts w:ascii="Times New Roman" w:hAnsi="Times New Roman"/>
          <w:b/>
          <w:bCs/>
          <w:sz w:val="28"/>
          <w:szCs w:val="28"/>
          <w:lang w:val="en-US"/>
        </w:rPr>
        <w:t>rn</w:t>
      </w:r>
      <w:r w:rsidRPr="002A1EAB">
        <w:rPr>
          <w:rFonts w:ascii="Times New Roman" w:hAnsi="Times New Roman"/>
          <w:b/>
          <w:bCs/>
          <w:sz w:val="28"/>
          <w:szCs w:val="28"/>
          <w:lang w:val="uz-Cyrl-UZ"/>
        </w:rPr>
        <w:t>i qurish jarayoni</w:t>
      </w:r>
      <w:bookmarkEnd w:id="53"/>
    </w:p>
    <w:p w:rsidR="00A230CA" w:rsidRPr="002A1EAB" w:rsidRDefault="006D2C08" w:rsidP="00A230CA">
      <w:pPr>
        <w:widowControl w:val="0"/>
        <w:spacing w:after="0"/>
        <w:ind w:firstLine="708"/>
        <w:jc w:val="both"/>
        <w:rPr>
          <w:rFonts w:ascii="Times New Roman" w:hAnsi="Times New Roman"/>
          <w:b/>
          <w:bCs/>
          <w:i/>
          <w:iCs/>
          <w:sz w:val="28"/>
          <w:szCs w:val="28"/>
          <w:lang w:val="en-US"/>
        </w:rPr>
      </w:pPr>
      <w:r>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Pr>
          <w:rFonts w:ascii="Times New Roman" w:hAnsi="Times New Roman"/>
          <w:b/>
          <w:bCs/>
          <w:i/>
          <w:iCs/>
          <w:sz w:val="28"/>
          <w:szCs w:val="28"/>
          <w:lang w:val="en-US"/>
        </w:rPr>
        <w:t>qitish</w:t>
      </w:r>
      <w:r w:rsidR="00A230CA" w:rsidRPr="002A1EAB">
        <w:rPr>
          <w:rFonts w:ascii="Times New Roman" w:hAnsi="Times New Roman"/>
          <w:b/>
          <w:bCs/>
          <w:i/>
          <w:iCs/>
          <w:sz w:val="28"/>
          <w:szCs w:val="28"/>
          <w:lang w:val="en-US"/>
        </w:rPr>
        <w:t xml:space="preserve"> va </w:t>
      </w:r>
      <w:r w:rsidR="00A230CA">
        <w:rPr>
          <w:rFonts w:ascii="Times New Roman" w:hAnsi="Times New Roman"/>
          <w:b/>
          <w:bCs/>
          <w:i/>
          <w:iCs/>
          <w:sz w:val="28"/>
          <w:szCs w:val="28"/>
          <w:lang w:val="en-US"/>
        </w:rPr>
        <w:t>sun’iy</w:t>
      </w:r>
      <w:r w:rsidR="00A230CA" w:rsidRPr="002A1EAB">
        <w:rPr>
          <w:rFonts w:ascii="Times New Roman" w:hAnsi="Times New Roman"/>
          <w:b/>
          <w:bCs/>
          <w:i/>
          <w:iCs/>
          <w:sz w:val="28"/>
          <w:szCs w:val="28"/>
          <w:lang w:val="en-US"/>
        </w:rPr>
        <w:t xml:space="preserve"> intellekt tizimlarida bilimla</w:t>
      </w:r>
      <w:r w:rsidR="005D342C">
        <w:rPr>
          <w:rFonts w:ascii="Times New Roman" w:hAnsi="Times New Roman"/>
          <w:b/>
          <w:bCs/>
          <w:i/>
          <w:iCs/>
          <w:sz w:val="28"/>
          <w:szCs w:val="28"/>
          <w:lang w:val="en-US"/>
        </w:rPr>
        <w:t>rn</w:t>
      </w:r>
      <w:r w:rsidR="00A230CA" w:rsidRPr="002A1EAB">
        <w:rPr>
          <w:rFonts w:ascii="Times New Roman" w:hAnsi="Times New Roman"/>
          <w:b/>
          <w:bCs/>
          <w:i/>
          <w:iCs/>
          <w:sz w:val="28"/>
          <w:szCs w:val="28"/>
          <w:lang w:val="en-US"/>
        </w:rPr>
        <w:t>i qurish jarayoni.</w:t>
      </w:r>
    </w:p>
    <w:p w:rsidR="00A230CA" w:rsidRPr="002A1EAB" w:rsidRDefault="006D2C08"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A230CA" w:rsidRPr="002A1EAB">
        <w:rPr>
          <w:rFonts w:ascii="Times New Roman" w:hAnsi="Times New Roman"/>
          <w:sz w:val="28"/>
          <w:szCs w:val="28"/>
          <w:lang w:val="en-US"/>
        </w:rPr>
        <w:t xml:space="preserve"> va </w:t>
      </w:r>
      <w:r w:rsidR="00A230CA">
        <w:rPr>
          <w:rFonts w:ascii="Times New Roman" w:hAnsi="Times New Roman"/>
          <w:sz w:val="28"/>
          <w:szCs w:val="28"/>
          <w:lang w:val="en-US"/>
        </w:rPr>
        <w:t>sun’iy</w:t>
      </w:r>
      <w:r w:rsidR="00A230CA" w:rsidRPr="002A1EAB">
        <w:rPr>
          <w:rFonts w:ascii="Times New Roman" w:hAnsi="Times New Roman"/>
          <w:sz w:val="28"/>
          <w:szCs w:val="28"/>
          <w:lang w:val="en-US"/>
        </w:rPr>
        <w:t xml:space="preserve"> intellekt tizimlarida bilimlarni qurish jarayoni murakkab, k</w:t>
      </w:r>
      <w:r w:rsidR="00384B3B">
        <w:rPr>
          <w:rFonts w:ascii="Times New Roman" w:hAnsi="Times New Roman"/>
          <w:sz w:val="28"/>
          <w:szCs w:val="28"/>
          <w:lang w:val="en-US"/>
        </w:rPr>
        <w:t>o‘</w:t>
      </w:r>
      <w:r w:rsidR="00A230CA" w:rsidRPr="002A1EAB">
        <w:rPr>
          <w:rFonts w:ascii="Times New Roman" w:hAnsi="Times New Roman"/>
          <w:sz w:val="28"/>
          <w:szCs w:val="28"/>
          <w:lang w:val="en-US"/>
        </w:rPr>
        <w:t>p bosqichli jarayon b</w:t>
      </w:r>
      <w:r w:rsidR="00384B3B">
        <w:rPr>
          <w:rFonts w:ascii="Times New Roman" w:hAnsi="Times New Roman"/>
          <w:sz w:val="28"/>
          <w:szCs w:val="28"/>
          <w:lang w:val="en-US"/>
        </w:rPr>
        <w:t>o‘</w:t>
      </w:r>
      <w:r w:rsidR="00A230CA" w:rsidRPr="002A1EAB">
        <w:rPr>
          <w:rFonts w:ascii="Times New Roman" w:hAnsi="Times New Roman"/>
          <w:sz w:val="28"/>
          <w:szCs w:val="28"/>
          <w:lang w:val="en-US"/>
        </w:rPr>
        <w:t xml:space="preserve">lib, u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larni yi</w:t>
      </w:r>
      <w:r w:rsidR="00384B3B">
        <w:rPr>
          <w:rFonts w:ascii="Times New Roman" w:hAnsi="Times New Roman"/>
          <w:sz w:val="28"/>
          <w:szCs w:val="28"/>
          <w:lang w:val="en-US"/>
        </w:rPr>
        <w:t>g‘</w:t>
      </w:r>
      <w:r w:rsidR="00A230CA" w:rsidRPr="002A1EAB">
        <w:rPr>
          <w:rFonts w:ascii="Times New Roman" w:hAnsi="Times New Roman"/>
          <w:sz w:val="28"/>
          <w:szCs w:val="28"/>
          <w:lang w:val="en-US"/>
        </w:rPr>
        <w:t>ishdan tortib, bilimlarni amaliy q</w:t>
      </w:r>
      <w:r w:rsidR="00384B3B">
        <w:rPr>
          <w:rFonts w:ascii="Times New Roman" w:hAnsi="Times New Roman"/>
          <w:sz w:val="28"/>
          <w:szCs w:val="28"/>
          <w:lang w:val="en-US"/>
        </w:rPr>
        <w:t>o‘</w:t>
      </w:r>
      <w:r w:rsidR="00A230CA" w:rsidRPr="002A1EAB">
        <w:rPr>
          <w:rFonts w:ascii="Times New Roman" w:hAnsi="Times New Roman"/>
          <w:sz w:val="28"/>
          <w:szCs w:val="28"/>
          <w:lang w:val="en-US"/>
        </w:rPr>
        <w:t>llashgacha b</w:t>
      </w:r>
      <w:r w:rsidR="00384B3B">
        <w:rPr>
          <w:rFonts w:ascii="Times New Roman" w:hAnsi="Times New Roman"/>
          <w:sz w:val="28"/>
          <w:szCs w:val="28"/>
          <w:lang w:val="en-US"/>
        </w:rPr>
        <w:t>o‘</w:t>
      </w:r>
      <w:r w:rsidR="00A230CA" w:rsidRPr="002A1EAB">
        <w:rPr>
          <w:rFonts w:ascii="Times New Roman" w:hAnsi="Times New Roman"/>
          <w:sz w:val="28"/>
          <w:szCs w:val="28"/>
          <w:lang w:val="en-US"/>
        </w:rPr>
        <w:t xml:space="preserve">lgan turli bosqichlarni </w:t>
      </w:r>
      <w:r w:rsidR="00384B3B">
        <w:rPr>
          <w:rFonts w:ascii="Times New Roman" w:hAnsi="Times New Roman"/>
          <w:sz w:val="28"/>
          <w:szCs w:val="28"/>
          <w:lang w:val="en-US"/>
        </w:rPr>
        <w:t>o‘</w:t>
      </w:r>
      <w:r w:rsidR="00A230CA" w:rsidRPr="002A1EAB">
        <w:rPr>
          <w:rFonts w:ascii="Times New Roman" w:hAnsi="Times New Roman"/>
          <w:sz w:val="28"/>
          <w:szCs w:val="28"/>
          <w:lang w:val="en-US"/>
        </w:rPr>
        <w:t>z ichiga oladi. Quyida bu jarayonni batafsil k</w:t>
      </w:r>
      <w:r w:rsidR="00384B3B">
        <w:rPr>
          <w:rFonts w:ascii="Times New Roman" w:hAnsi="Times New Roman"/>
          <w:sz w:val="28"/>
          <w:szCs w:val="28"/>
          <w:lang w:val="en-US"/>
        </w:rPr>
        <w:t>o‘</w:t>
      </w:r>
      <w:r w:rsidR="00A230CA" w:rsidRPr="002A1EAB">
        <w:rPr>
          <w:rFonts w:ascii="Times New Roman" w:hAnsi="Times New Roman"/>
          <w:sz w:val="28"/>
          <w:szCs w:val="28"/>
          <w:lang w:val="en-US"/>
        </w:rPr>
        <w:t>rib chiqamiz:</w:t>
      </w:r>
    </w:p>
    <w:p w:rsidR="00A230CA" w:rsidRPr="002A1EAB" w:rsidRDefault="00A230CA" w:rsidP="00A230CA">
      <w:pPr>
        <w:widowControl w:val="0"/>
        <w:spacing w:after="0"/>
        <w:ind w:firstLine="708"/>
        <w:outlineLvl w:val="2"/>
        <w:rPr>
          <w:rFonts w:ascii="Times New Roman" w:hAnsi="Times New Roman"/>
          <w:b/>
          <w:bCs/>
          <w:i/>
          <w:iCs/>
          <w:sz w:val="28"/>
          <w:szCs w:val="28"/>
          <w:lang w:val="en-US"/>
        </w:rPr>
      </w:pPr>
      <w:r>
        <w:rPr>
          <w:rFonts w:ascii="Times New Roman" w:hAnsi="Times New Roman"/>
          <w:b/>
          <w:bCs/>
          <w:i/>
          <w:iCs/>
          <w:sz w:val="28"/>
          <w:szCs w:val="28"/>
          <w:lang w:val="en-US"/>
        </w:rPr>
        <w:t>2.</w:t>
      </w:r>
      <w:r w:rsidRPr="002A1EAB">
        <w:rPr>
          <w:rFonts w:ascii="Times New Roman" w:hAnsi="Times New Roman"/>
          <w:b/>
          <w:bCs/>
          <w:i/>
          <w:iCs/>
          <w:sz w:val="28"/>
          <w:szCs w:val="28"/>
          <w:lang w:val="en-US"/>
        </w:rPr>
        <w:t>1. Bilimlarni qurish nima?</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 xml:space="preserve">Bilimlarni qurish jarayoni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va </w:t>
      </w:r>
      <w:r>
        <w:rPr>
          <w:rFonts w:ascii="Times New Roman" w:hAnsi="Times New Roman"/>
          <w:sz w:val="28"/>
          <w:szCs w:val="28"/>
          <w:lang w:val="en-US"/>
        </w:rPr>
        <w:t>sun’iy</w:t>
      </w:r>
      <w:r w:rsidRPr="002A1EAB">
        <w:rPr>
          <w:rFonts w:ascii="Times New Roman" w:hAnsi="Times New Roman"/>
          <w:sz w:val="28"/>
          <w:szCs w:val="28"/>
          <w:lang w:val="en-US"/>
        </w:rPr>
        <w:t xml:space="preserve"> intellekt tizimlarida </w:t>
      </w:r>
      <w:r>
        <w:rPr>
          <w:rFonts w:ascii="Times New Roman" w:hAnsi="Times New Roman"/>
          <w:sz w:val="28"/>
          <w:szCs w:val="28"/>
          <w:lang w:val="en-US"/>
        </w:rPr>
        <w:t>ma’lumot</w:t>
      </w:r>
      <w:r w:rsidRPr="002A1EAB">
        <w:rPr>
          <w:rFonts w:ascii="Times New Roman" w:hAnsi="Times New Roman"/>
          <w:sz w:val="28"/>
          <w:szCs w:val="28"/>
          <w:lang w:val="en-US"/>
        </w:rPr>
        <w:t>larni t</w:t>
      </w:r>
      <w:r w:rsidR="00384B3B">
        <w:rPr>
          <w:rFonts w:ascii="Times New Roman" w:hAnsi="Times New Roman"/>
          <w:sz w:val="28"/>
          <w:szCs w:val="28"/>
          <w:lang w:val="en-US"/>
        </w:rPr>
        <w:t>o‘</w:t>
      </w:r>
      <w:r w:rsidRPr="002A1EAB">
        <w:rPr>
          <w:rFonts w:ascii="Times New Roman" w:hAnsi="Times New Roman"/>
          <w:sz w:val="28"/>
          <w:szCs w:val="28"/>
          <w:lang w:val="en-US"/>
        </w:rPr>
        <w:t xml:space="preserve">plash, analiz qilish, ularni ma'lum bir shaklga keltirish va ulardan bilimlar olishni </w:t>
      </w:r>
      <w:r w:rsidR="00384B3B">
        <w:rPr>
          <w:rFonts w:ascii="Times New Roman" w:hAnsi="Times New Roman"/>
          <w:sz w:val="28"/>
          <w:szCs w:val="28"/>
          <w:lang w:val="en-US"/>
        </w:rPr>
        <w:t>o‘</w:t>
      </w:r>
      <w:r w:rsidRPr="002A1EAB">
        <w:rPr>
          <w:rFonts w:ascii="Times New Roman" w:hAnsi="Times New Roman"/>
          <w:sz w:val="28"/>
          <w:szCs w:val="28"/>
          <w:lang w:val="en-US"/>
        </w:rPr>
        <w:t>z ichiga oladi. Bu jarayon algoritmlarning samaradorligini oshirish va tizimning bilimlar bazasini boyitish uchun amalga oshiriladi.</w:t>
      </w:r>
    </w:p>
    <w:p w:rsidR="00A230CA" w:rsidRPr="002A1EAB" w:rsidRDefault="00A230CA" w:rsidP="00A230CA">
      <w:pPr>
        <w:widowControl w:val="0"/>
        <w:spacing w:after="0"/>
        <w:ind w:firstLine="708"/>
        <w:outlineLvl w:val="2"/>
        <w:rPr>
          <w:rFonts w:ascii="Times New Roman" w:hAnsi="Times New Roman"/>
          <w:b/>
          <w:bCs/>
          <w:i/>
          <w:iCs/>
          <w:sz w:val="28"/>
          <w:szCs w:val="28"/>
          <w:lang w:val="en-US"/>
        </w:rPr>
      </w:pPr>
      <w:r>
        <w:rPr>
          <w:rFonts w:ascii="Times New Roman" w:hAnsi="Times New Roman"/>
          <w:b/>
          <w:bCs/>
          <w:i/>
          <w:iCs/>
          <w:sz w:val="28"/>
          <w:szCs w:val="28"/>
          <w:lang w:val="en-US"/>
        </w:rPr>
        <w:t>2.</w:t>
      </w:r>
      <w:r w:rsidRPr="002A1EAB">
        <w:rPr>
          <w:rFonts w:ascii="Times New Roman" w:hAnsi="Times New Roman"/>
          <w:b/>
          <w:bCs/>
          <w:i/>
          <w:iCs/>
          <w:sz w:val="28"/>
          <w:szCs w:val="28"/>
          <w:lang w:val="en-US"/>
        </w:rPr>
        <w:t>2. Bilimlarni qurish jarayonining asosiy bosqichlari:</w:t>
      </w:r>
    </w:p>
    <w:p w:rsidR="00A230CA" w:rsidRPr="002A1EAB" w:rsidRDefault="00A230CA" w:rsidP="00A230CA">
      <w:pPr>
        <w:widowControl w:val="0"/>
        <w:spacing w:after="0"/>
        <w:ind w:firstLine="708"/>
        <w:outlineLvl w:val="3"/>
        <w:rPr>
          <w:rFonts w:ascii="Times New Roman" w:hAnsi="Times New Roman"/>
          <w:i/>
          <w:iCs/>
          <w:sz w:val="28"/>
          <w:szCs w:val="28"/>
          <w:lang w:val="en-US"/>
        </w:rPr>
      </w:pPr>
      <w:r w:rsidRPr="002A1EAB">
        <w:rPr>
          <w:rFonts w:ascii="Times New Roman" w:hAnsi="Times New Roman"/>
          <w:i/>
          <w:iCs/>
          <w:sz w:val="28"/>
          <w:szCs w:val="28"/>
          <w:lang w:val="en-US"/>
        </w:rPr>
        <w:t xml:space="preserve">1. </w:t>
      </w:r>
      <w:r>
        <w:rPr>
          <w:rFonts w:ascii="Times New Roman" w:hAnsi="Times New Roman"/>
          <w:i/>
          <w:iCs/>
          <w:sz w:val="28"/>
          <w:szCs w:val="28"/>
          <w:lang w:val="en-US"/>
        </w:rPr>
        <w:t>Ma’lumot</w:t>
      </w:r>
      <w:r w:rsidRPr="002A1EAB">
        <w:rPr>
          <w:rFonts w:ascii="Times New Roman" w:hAnsi="Times New Roman"/>
          <w:i/>
          <w:iCs/>
          <w:sz w:val="28"/>
          <w:szCs w:val="28"/>
          <w:lang w:val="en-US"/>
        </w:rPr>
        <w:t xml:space="preserve"> yi</w:t>
      </w:r>
      <w:r w:rsidR="00384B3B">
        <w:rPr>
          <w:rFonts w:ascii="Times New Roman" w:hAnsi="Times New Roman"/>
          <w:i/>
          <w:iCs/>
          <w:sz w:val="28"/>
          <w:szCs w:val="28"/>
          <w:lang w:val="en-US"/>
        </w:rPr>
        <w:t>g‘</w:t>
      </w:r>
      <w:r w:rsidRPr="002A1EAB">
        <w:rPr>
          <w:rFonts w:ascii="Times New Roman" w:hAnsi="Times New Roman"/>
          <w:i/>
          <w:iCs/>
          <w:sz w:val="28"/>
          <w:szCs w:val="28"/>
          <w:lang w:val="en-US"/>
        </w:rPr>
        <w:t>ish</w:t>
      </w:r>
    </w:p>
    <w:p w:rsidR="00A230CA" w:rsidRPr="002A1EAB" w:rsidRDefault="006D2C08"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A230CA" w:rsidRPr="002A1EAB">
        <w:rPr>
          <w:rFonts w:ascii="Times New Roman" w:hAnsi="Times New Roman"/>
          <w:sz w:val="28"/>
          <w:szCs w:val="28"/>
          <w:lang w:val="en-US"/>
        </w:rPr>
        <w:t xml:space="preserve"> tizimlari bilim yaratish uchun katta hajmdagi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 xml:space="preserve">larga ehtiyoj sezadi.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 turli manbalardan, masalan, internet, sensorlar, foydalanuvchi interaktivlari yoki q</w:t>
      </w:r>
      <w:r w:rsidR="00384B3B">
        <w:rPr>
          <w:rFonts w:ascii="Times New Roman" w:hAnsi="Times New Roman"/>
          <w:sz w:val="28"/>
          <w:szCs w:val="28"/>
          <w:lang w:val="en-US"/>
        </w:rPr>
        <w:t>o‘</w:t>
      </w:r>
      <w:r w:rsidR="00A230CA" w:rsidRPr="002A1EAB">
        <w:rPr>
          <w:rFonts w:ascii="Times New Roman" w:hAnsi="Times New Roman"/>
          <w:sz w:val="28"/>
          <w:szCs w:val="28"/>
          <w:lang w:val="en-US"/>
        </w:rPr>
        <w:t xml:space="preserve">lda kiritilgan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lardan t</w:t>
      </w:r>
      <w:r w:rsidR="00384B3B">
        <w:rPr>
          <w:rFonts w:ascii="Times New Roman" w:hAnsi="Times New Roman"/>
          <w:sz w:val="28"/>
          <w:szCs w:val="28"/>
          <w:lang w:val="en-US"/>
        </w:rPr>
        <w:t>o‘</w:t>
      </w:r>
      <w:r w:rsidR="00A230CA" w:rsidRPr="002A1EAB">
        <w:rPr>
          <w:rFonts w:ascii="Times New Roman" w:hAnsi="Times New Roman"/>
          <w:sz w:val="28"/>
          <w:szCs w:val="28"/>
          <w:lang w:val="en-US"/>
        </w:rPr>
        <w:t xml:space="preserve">planadi.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 xml:space="preserve">lar tuzilgan (masalan, jadvallar yoki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 bazasi) yoki tuzilmagan (matn, audio, video) b</w:t>
      </w:r>
      <w:r w:rsidR="00384B3B">
        <w:rPr>
          <w:rFonts w:ascii="Times New Roman" w:hAnsi="Times New Roman"/>
          <w:sz w:val="28"/>
          <w:szCs w:val="28"/>
          <w:lang w:val="en-US"/>
        </w:rPr>
        <w:t>o‘</w:t>
      </w:r>
      <w:r w:rsidR="00A230CA" w:rsidRPr="002A1EAB">
        <w:rPr>
          <w:rFonts w:ascii="Times New Roman" w:hAnsi="Times New Roman"/>
          <w:sz w:val="28"/>
          <w:szCs w:val="28"/>
          <w:lang w:val="en-US"/>
        </w:rPr>
        <w:t>lishi mumkin.</w:t>
      </w:r>
    </w:p>
    <w:p w:rsidR="00A230CA" w:rsidRPr="002A1EAB" w:rsidRDefault="00A230CA" w:rsidP="00C34A78">
      <w:pPr>
        <w:widowControl w:val="0"/>
        <w:numPr>
          <w:ilvl w:val="0"/>
          <w:numId w:val="92"/>
        </w:numPr>
        <w:tabs>
          <w:tab w:val="clear" w:pos="720"/>
        </w:tabs>
        <w:spacing w:after="0"/>
        <w:ind w:left="0" w:firstLine="567"/>
        <w:jc w:val="both"/>
        <w:rPr>
          <w:rFonts w:ascii="Times New Roman" w:hAnsi="Times New Roman"/>
          <w:sz w:val="28"/>
          <w:szCs w:val="28"/>
          <w:lang w:val="en-US"/>
        </w:rPr>
      </w:pPr>
      <w:r w:rsidRPr="00A67603">
        <w:rPr>
          <w:rFonts w:ascii="Times New Roman" w:hAnsi="Times New Roman"/>
          <w:i/>
          <w:iCs/>
          <w:sz w:val="28"/>
          <w:szCs w:val="28"/>
          <w:lang w:val="en-US"/>
        </w:rPr>
        <w:t>Muhim jihatlar:</w:t>
      </w:r>
      <w:r w:rsidRPr="002A1EAB">
        <w:rPr>
          <w:rFonts w:ascii="Times New Roman" w:hAnsi="Times New Roman"/>
          <w:sz w:val="28"/>
          <w:szCs w:val="28"/>
          <w:lang w:val="en-US"/>
        </w:rPr>
        <w:t xml:space="preserve"> </w:t>
      </w:r>
      <w:r>
        <w:rPr>
          <w:rFonts w:ascii="Times New Roman" w:hAnsi="Times New Roman"/>
          <w:sz w:val="28"/>
          <w:szCs w:val="28"/>
          <w:lang w:val="en-US"/>
        </w:rPr>
        <w:t>Ma’lumot</w:t>
      </w:r>
      <w:r w:rsidRPr="002A1EAB">
        <w:rPr>
          <w:rFonts w:ascii="Times New Roman" w:hAnsi="Times New Roman"/>
          <w:sz w:val="28"/>
          <w:szCs w:val="28"/>
          <w:lang w:val="en-US"/>
        </w:rPr>
        <w:t>ning sifati va t</w:t>
      </w:r>
      <w:r w:rsidR="00384B3B">
        <w:rPr>
          <w:rFonts w:ascii="Times New Roman" w:hAnsi="Times New Roman"/>
          <w:sz w:val="28"/>
          <w:szCs w:val="28"/>
          <w:lang w:val="en-US"/>
        </w:rPr>
        <w:t>o‘g‘</w:t>
      </w:r>
      <w:r w:rsidRPr="002A1EAB">
        <w:rPr>
          <w:rFonts w:ascii="Times New Roman" w:hAnsi="Times New Roman"/>
          <w:sz w:val="28"/>
          <w:szCs w:val="28"/>
          <w:lang w:val="en-US"/>
        </w:rPr>
        <w:t xml:space="preserve">riligi juda muhim. Agar </w:t>
      </w:r>
      <w:r>
        <w:rPr>
          <w:rFonts w:ascii="Times New Roman" w:hAnsi="Times New Roman"/>
          <w:sz w:val="28"/>
          <w:szCs w:val="28"/>
          <w:lang w:val="en-US"/>
        </w:rPr>
        <w:t>ma’lumot</w:t>
      </w:r>
      <w:r w:rsidRPr="002A1EAB">
        <w:rPr>
          <w:rFonts w:ascii="Times New Roman" w:hAnsi="Times New Roman"/>
          <w:sz w:val="28"/>
          <w:szCs w:val="28"/>
          <w:lang w:val="en-US"/>
        </w:rPr>
        <w:t xml:space="preserve"> not</w:t>
      </w:r>
      <w:r w:rsidR="00384B3B">
        <w:rPr>
          <w:rFonts w:ascii="Times New Roman" w:hAnsi="Times New Roman"/>
          <w:sz w:val="28"/>
          <w:szCs w:val="28"/>
          <w:lang w:val="en-US"/>
        </w:rPr>
        <w:t>o‘g‘</w:t>
      </w:r>
      <w:r w:rsidRPr="002A1EAB">
        <w:rPr>
          <w:rFonts w:ascii="Times New Roman" w:hAnsi="Times New Roman"/>
          <w:sz w:val="28"/>
          <w:szCs w:val="28"/>
          <w:lang w:val="en-US"/>
        </w:rPr>
        <w:t>ri b</w:t>
      </w:r>
      <w:r w:rsidR="00384B3B">
        <w:rPr>
          <w:rFonts w:ascii="Times New Roman" w:hAnsi="Times New Roman"/>
          <w:sz w:val="28"/>
          <w:szCs w:val="28"/>
          <w:lang w:val="en-US"/>
        </w:rPr>
        <w:t>o‘</w:t>
      </w:r>
      <w:r w:rsidRPr="002A1EAB">
        <w:rPr>
          <w:rFonts w:ascii="Times New Roman" w:hAnsi="Times New Roman"/>
          <w:sz w:val="28"/>
          <w:szCs w:val="28"/>
          <w:lang w:val="en-US"/>
        </w:rPr>
        <w:t>lsa yoki kam b</w:t>
      </w:r>
      <w:r w:rsidR="00384B3B">
        <w:rPr>
          <w:rFonts w:ascii="Times New Roman" w:hAnsi="Times New Roman"/>
          <w:sz w:val="28"/>
          <w:szCs w:val="28"/>
          <w:lang w:val="en-US"/>
        </w:rPr>
        <w:t>o‘</w:t>
      </w:r>
      <w:r w:rsidRPr="002A1EAB">
        <w:rPr>
          <w:rFonts w:ascii="Times New Roman" w:hAnsi="Times New Roman"/>
          <w:sz w:val="28"/>
          <w:szCs w:val="28"/>
          <w:lang w:val="en-US"/>
        </w:rPr>
        <w:t>lsa, bilimlarni qurish jarayoni muvaffaqiyatsizlikka uchraydi.</w:t>
      </w:r>
    </w:p>
    <w:p w:rsidR="00A230CA" w:rsidRPr="002A1EAB" w:rsidRDefault="00A230CA" w:rsidP="00A230CA">
      <w:pPr>
        <w:widowControl w:val="0"/>
        <w:spacing w:after="0"/>
        <w:ind w:firstLine="708"/>
        <w:jc w:val="both"/>
        <w:outlineLvl w:val="3"/>
        <w:rPr>
          <w:rFonts w:ascii="Times New Roman" w:hAnsi="Times New Roman"/>
          <w:i/>
          <w:iCs/>
          <w:sz w:val="28"/>
          <w:szCs w:val="28"/>
          <w:lang w:val="en-US"/>
        </w:rPr>
      </w:pPr>
      <w:r w:rsidRPr="002A1EAB">
        <w:rPr>
          <w:rFonts w:ascii="Times New Roman" w:hAnsi="Times New Roman"/>
          <w:i/>
          <w:iCs/>
          <w:sz w:val="28"/>
          <w:szCs w:val="28"/>
          <w:lang w:val="en-US"/>
        </w:rPr>
        <w:t xml:space="preserve">2. </w:t>
      </w:r>
      <w:r>
        <w:rPr>
          <w:rFonts w:ascii="Times New Roman" w:hAnsi="Times New Roman"/>
          <w:i/>
          <w:iCs/>
          <w:sz w:val="28"/>
          <w:szCs w:val="28"/>
          <w:lang w:val="en-US"/>
        </w:rPr>
        <w:t>Ma’lumot</w:t>
      </w:r>
      <w:r w:rsidRPr="002A1EAB">
        <w:rPr>
          <w:rFonts w:ascii="Times New Roman" w:hAnsi="Times New Roman"/>
          <w:i/>
          <w:iCs/>
          <w:sz w:val="28"/>
          <w:szCs w:val="28"/>
          <w:lang w:val="en-US"/>
        </w:rPr>
        <w:t>larni qayta ishlash (</w:t>
      </w:r>
      <w:r w:rsidR="00FD5FF1">
        <w:rPr>
          <w:rFonts w:ascii="Times New Roman" w:hAnsi="Times New Roman"/>
          <w:i/>
          <w:iCs/>
          <w:sz w:val="28"/>
          <w:szCs w:val="28"/>
          <w:lang w:val="en-US"/>
        </w:rPr>
        <w:t>ing:</w:t>
      </w:r>
      <w:r w:rsidR="005E74CB">
        <w:rPr>
          <w:rFonts w:ascii="Times New Roman" w:hAnsi="Times New Roman"/>
          <w:i/>
          <w:iCs/>
          <w:sz w:val="28"/>
          <w:szCs w:val="28"/>
          <w:lang w:val="en-US"/>
        </w:rPr>
        <w:t xml:space="preserve"> </w:t>
      </w:r>
      <w:r w:rsidRPr="002A1EAB">
        <w:rPr>
          <w:rFonts w:ascii="Times New Roman" w:hAnsi="Times New Roman"/>
          <w:i/>
          <w:iCs/>
          <w:sz w:val="28"/>
          <w:szCs w:val="28"/>
          <w:lang w:val="en-US"/>
        </w:rPr>
        <w:t>Preprocessing)</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 xml:space="preserve">Bu bosqichda </w:t>
      </w:r>
      <w:r>
        <w:rPr>
          <w:rFonts w:ascii="Times New Roman" w:hAnsi="Times New Roman"/>
          <w:sz w:val="28"/>
          <w:szCs w:val="28"/>
          <w:lang w:val="en-US"/>
        </w:rPr>
        <w:t>ma’lumot</w:t>
      </w:r>
      <w:r w:rsidRPr="002A1EAB">
        <w:rPr>
          <w:rFonts w:ascii="Times New Roman" w:hAnsi="Times New Roman"/>
          <w:sz w:val="28"/>
          <w:szCs w:val="28"/>
          <w:lang w:val="en-US"/>
        </w:rPr>
        <w:t xml:space="preserve">lar tozalangan va qayta ishlangan holda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modeliga tayyorlanadi. Bu jarayonga quyidagi bosqichlar kiradi:</w:t>
      </w:r>
    </w:p>
    <w:p w:rsidR="00A230CA" w:rsidRPr="007E492D" w:rsidRDefault="00A230CA" w:rsidP="00C34A78">
      <w:pPr>
        <w:widowControl w:val="0"/>
        <w:numPr>
          <w:ilvl w:val="1"/>
          <w:numId w:val="98"/>
        </w:numPr>
        <w:tabs>
          <w:tab w:val="clear" w:pos="1440"/>
        </w:tabs>
        <w:spacing w:after="0"/>
        <w:ind w:left="0" w:firstLine="567"/>
        <w:jc w:val="both"/>
        <w:rPr>
          <w:rFonts w:ascii="Times New Roman" w:hAnsi="Times New Roman"/>
          <w:bCs/>
          <w:sz w:val="28"/>
          <w:szCs w:val="28"/>
          <w:lang w:val="en-US"/>
        </w:rPr>
      </w:pPr>
      <w:r w:rsidRPr="007E492D">
        <w:rPr>
          <w:rFonts w:ascii="Times New Roman" w:hAnsi="Times New Roman"/>
          <w:bCs/>
          <w:i/>
          <w:sz w:val="28"/>
          <w:szCs w:val="28"/>
          <w:lang w:val="en-US"/>
        </w:rPr>
        <w:t xml:space="preserve">Tozalash: </w:t>
      </w:r>
      <w:r w:rsidRPr="007E492D">
        <w:rPr>
          <w:rFonts w:ascii="Times New Roman" w:hAnsi="Times New Roman"/>
          <w:bCs/>
          <w:sz w:val="28"/>
          <w:szCs w:val="28"/>
          <w:lang w:val="en-US"/>
        </w:rPr>
        <w:t>Not</w:t>
      </w:r>
      <w:r w:rsidR="00384B3B">
        <w:rPr>
          <w:rFonts w:ascii="Times New Roman" w:hAnsi="Times New Roman"/>
          <w:bCs/>
          <w:sz w:val="28"/>
          <w:szCs w:val="28"/>
          <w:lang w:val="en-US"/>
        </w:rPr>
        <w:t>o‘g‘</w:t>
      </w:r>
      <w:r w:rsidRPr="007E492D">
        <w:rPr>
          <w:rFonts w:ascii="Times New Roman" w:hAnsi="Times New Roman"/>
          <w:bCs/>
          <w:sz w:val="28"/>
          <w:szCs w:val="28"/>
          <w:lang w:val="en-US"/>
        </w:rPr>
        <w:t>ri yoki y</w:t>
      </w:r>
      <w:r w:rsidR="00384B3B">
        <w:rPr>
          <w:rFonts w:ascii="Times New Roman" w:hAnsi="Times New Roman"/>
          <w:bCs/>
          <w:sz w:val="28"/>
          <w:szCs w:val="28"/>
          <w:lang w:val="en-US"/>
        </w:rPr>
        <w:t>o‘</w:t>
      </w:r>
      <w:r w:rsidRPr="007E492D">
        <w:rPr>
          <w:rFonts w:ascii="Times New Roman" w:hAnsi="Times New Roman"/>
          <w:bCs/>
          <w:sz w:val="28"/>
          <w:szCs w:val="28"/>
          <w:lang w:val="en-US"/>
        </w:rPr>
        <w:t>qolgan ma’lumotlar aniqlanib, tuzatiladi yoki olib tashlanadi.</w:t>
      </w:r>
    </w:p>
    <w:p w:rsidR="00A230CA" w:rsidRPr="007E492D" w:rsidRDefault="00A230CA" w:rsidP="00C34A78">
      <w:pPr>
        <w:widowControl w:val="0"/>
        <w:numPr>
          <w:ilvl w:val="1"/>
          <w:numId w:val="98"/>
        </w:numPr>
        <w:tabs>
          <w:tab w:val="clear" w:pos="1440"/>
        </w:tabs>
        <w:spacing w:after="0"/>
        <w:ind w:left="0" w:firstLine="567"/>
        <w:jc w:val="both"/>
        <w:rPr>
          <w:rFonts w:ascii="Times New Roman" w:hAnsi="Times New Roman"/>
          <w:bCs/>
          <w:i/>
          <w:sz w:val="28"/>
          <w:szCs w:val="28"/>
          <w:lang w:val="en-US"/>
        </w:rPr>
      </w:pPr>
      <w:r w:rsidRPr="007E492D">
        <w:rPr>
          <w:rFonts w:ascii="Times New Roman" w:hAnsi="Times New Roman"/>
          <w:bCs/>
          <w:i/>
          <w:sz w:val="28"/>
          <w:szCs w:val="28"/>
          <w:lang w:val="en-US"/>
        </w:rPr>
        <w:t xml:space="preserve">Normallashtirish: </w:t>
      </w:r>
      <w:r w:rsidRPr="007E492D">
        <w:rPr>
          <w:rFonts w:ascii="Times New Roman" w:hAnsi="Times New Roman"/>
          <w:bCs/>
          <w:sz w:val="28"/>
          <w:szCs w:val="28"/>
          <w:lang w:val="en-US"/>
        </w:rPr>
        <w:t xml:space="preserve">Ma’lumotlar turli </w:t>
      </w:r>
      <w:r w:rsidR="00384B3B">
        <w:rPr>
          <w:rFonts w:ascii="Times New Roman" w:hAnsi="Times New Roman"/>
          <w:bCs/>
          <w:sz w:val="28"/>
          <w:szCs w:val="28"/>
          <w:lang w:val="en-US"/>
        </w:rPr>
        <w:t>o‘</w:t>
      </w:r>
      <w:r w:rsidRPr="007E492D">
        <w:rPr>
          <w:rFonts w:ascii="Times New Roman" w:hAnsi="Times New Roman"/>
          <w:bCs/>
          <w:sz w:val="28"/>
          <w:szCs w:val="28"/>
          <w:lang w:val="en-US"/>
        </w:rPr>
        <w:t xml:space="preserve">lchov birligidan yoki </w:t>
      </w:r>
      <w:r w:rsidR="00384B3B">
        <w:rPr>
          <w:rFonts w:ascii="Times New Roman" w:hAnsi="Times New Roman"/>
          <w:bCs/>
          <w:sz w:val="28"/>
          <w:szCs w:val="28"/>
          <w:lang w:val="en-US"/>
        </w:rPr>
        <w:t>o‘</w:t>
      </w:r>
      <w:r w:rsidRPr="007E492D">
        <w:rPr>
          <w:rFonts w:ascii="Times New Roman" w:hAnsi="Times New Roman"/>
          <w:bCs/>
          <w:sz w:val="28"/>
          <w:szCs w:val="28"/>
          <w:lang w:val="en-US"/>
        </w:rPr>
        <w:t>zgaruvchilardan mos formatga keltiriladi.</w:t>
      </w:r>
    </w:p>
    <w:p w:rsidR="00A230CA" w:rsidRPr="007E492D" w:rsidRDefault="00A230CA" w:rsidP="00C34A78">
      <w:pPr>
        <w:widowControl w:val="0"/>
        <w:numPr>
          <w:ilvl w:val="1"/>
          <w:numId w:val="98"/>
        </w:numPr>
        <w:tabs>
          <w:tab w:val="clear" w:pos="1440"/>
        </w:tabs>
        <w:spacing w:after="0"/>
        <w:ind w:left="0" w:firstLine="567"/>
        <w:jc w:val="both"/>
        <w:rPr>
          <w:rFonts w:ascii="Times New Roman" w:hAnsi="Times New Roman"/>
          <w:bCs/>
          <w:sz w:val="28"/>
          <w:szCs w:val="28"/>
          <w:lang w:val="en-US"/>
        </w:rPr>
      </w:pPr>
      <w:r w:rsidRPr="007E492D">
        <w:rPr>
          <w:rFonts w:ascii="Times New Roman" w:hAnsi="Times New Roman"/>
          <w:bCs/>
          <w:i/>
          <w:sz w:val="28"/>
          <w:szCs w:val="28"/>
          <w:lang w:val="en-US"/>
        </w:rPr>
        <w:t xml:space="preserve">Xususiyatlar muhandisligi: </w:t>
      </w:r>
      <w:r w:rsidRPr="007E492D">
        <w:rPr>
          <w:rFonts w:ascii="Times New Roman" w:hAnsi="Times New Roman"/>
          <w:bCs/>
          <w:sz w:val="28"/>
          <w:szCs w:val="28"/>
          <w:lang w:val="en-US"/>
        </w:rPr>
        <w:t xml:space="preserve">Kerakli xususiyatlarni </w:t>
      </w:r>
      <w:r w:rsidR="004D66F1">
        <w:rPr>
          <w:rFonts w:ascii="Times New Roman" w:hAnsi="Times New Roman"/>
          <w:bCs/>
          <w:sz w:val="28"/>
          <w:szCs w:val="28"/>
          <w:lang w:val="en-US"/>
        </w:rPr>
        <w:t xml:space="preserve">shakillantirish va </w:t>
      </w:r>
      <w:r w:rsidRPr="007E492D">
        <w:rPr>
          <w:rFonts w:ascii="Times New Roman" w:hAnsi="Times New Roman"/>
          <w:bCs/>
          <w:sz w:val="28"/>
          <w:szCs w:val="28"/>
          <w:lang w:val="en-US"/>
        </w:rPr>
        <w:t>yaratish yoki mavjud ma’lumotlardan yangi xususiyatlar hosil qilish. Masalan, vaqt</w:t>
      </w:r>
      <w:r w:rsidR="004D66F1">
        <w:rPr>
          <w:rFonts w:ascii="Times New Roman" w:hAnsi="Times New Roman"/>
          <w:bCs/>
          <w:sz w:val="28"/>
          <w:szCs w:val="28"/>
          <w:lang w:val="en-US"/>
        </w:rPr>
        <w:t>ga oid</w:t>
      </w:r>
      <w:r w:rsidRPr="007E492D">
        <w:rPr>
          <w:rFonts w:ascii="Times New Roman" w:hAnsi="Times New Roman"/>
          <w:bCs/>
          <w:sz w:val="28"/>
          <w:szCs w:val="28"/>
          <w:lang w:val="en-US"/>
        </w:rPr>
        <w:t xml:space="preserve"> ma’lumotlaridan kunning vaqti yoki haftaning kuni kabi xususiyatlarni ajratish.</w:t>
      </w:r>
    </w:p>
    <w:p w:rsidR="00A230CA" w:rsidRPr="002A1EAB" w:rsidRDefault="00A230CA" w:rsidP="00A230CA">
      <w:pPr>
        <w:widowControl w:val="0"/>
        <w:spacing w:after="0"/>
        <w:ind w:firstLine="708"/>
        <w:jc w:val="both"/>
        <w:outlineLvl w:val="3"/>
        <w:rPr>
          <w:rFonts w:ascii="Times New Roman" w:hAnsi="Times New Roman"/>
          <w:i/>
          <w:iCs/>
          <w:sz w:val="28"/>
          <w:szCs w:val="28"/>
          <w:lang w:val="en-US"/>
        </w:rPr>
      </w:pPr>
      <w:r w:rsidRPr="002A1EAB">
        <w:rPr>
          <w:rFonts w:ascii="Times New Roman" w:hAnsi="Times New Roman"/>
          <w:i/>
          <w:iCs/>
          <w:sz w:val="28"/>
          <w:szCs w:val="28"/>
          <w:lang w:val="en-US"/>
        </w:rPr>
        <w:t xml:space="preserve">3. </w:t>
      </w:r>
      <w:r>
        <w:rPr>
          <w:rFonts w:ascii="Times New Roman" w:hAnsi="Times New Roman"/>
          <w:i/>
          <w:iCs/>
          <w:sz w:val="28"/>
          <w:szCs w:val="28"/>
          <w:lang w:val="en-US"/>
        </w:rPr>
        <w:t>Ma’lumot</w:t>
      </w:r>
      <w:r w:rsidRPr="002A1EAB">
        <w:rPr>
          <w:rFonts w:ascii="Times New Roman" w:hAnsi="Times New Roman"/>
          <w:i/>
          <w:iCs/>
          <w:sz w:val="28"/>
          <w:szCs w:val="28"/>
          <w:lang w:val="en-US"/>
        </w:rPr>
        <w:t>larni ifodalash (</w:t>
      </w:r>
      <w:r w:rsidR="00FD5FF1">
        <w:rPr>
          <w:rFonts w:ascii="Times New Roman" w:hAnsi="Times New Roman"/>
          <w:i/>
          <w:iCs/>
          <w:sz w:val="28"/>
          <w:szCs w:val="28"/>
          <w:lang w:val="en-US"/>
        </w:rPr>
        <w:t>ing:</w:t>
      </w:r>
      <w:r w:rsidR="005E74CB">
        <w:rPr>
          <w:rFonts w:ascii="Times New Roman" w:hAnsi="Times New Roman"/>
          <w:i/>
          <w:iCs/>
          <w:sz w:val="28"/>
          <w:szCs w:val="28"/>
          <w:lang w:val="en-US"/>
        </w:rPr>
        <w:t xml:space="preserve"> </w:t>
      </w:r>
      <w:r w:rsidRPr="002A1EAB">
        <w:rPr>
          <w:rFonts w:ascii="Times New Roman" w:hAnsi="Times New Roman"/>
          <w:i/>
          <w:iCs/>
          <w:sz w:val="28"/>
          <w:szCs w:val="28"/>
          <w:lang w:val="en-US"/>
        </w:rPr>
        <w:t>Feature Engineering)</w:t>
      </w:r>
    </w:p>
    <w:p w:rsidR="00A230CA" w:rsidRPr="002A1EAB" w:rsidRDefault="00A230CA" w:rsidP="00A230CA">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Ma’lumot</w:t>
      </w:r>
      <w:r w:rsidRPr="002A1EAB">
        <w:rPr>
          <w:rFonts w:ascii="Times New Roman" w:hAnsi="Times New Roman"/>
          <w:sz w:val="28"/>
          <w:szCs w:val="28"/>
          <w:lang w:val="en-US"/>
        </w:rPr>
        <w:t>lardan t</w:t>
      </w:r>
      <w:r w:rsidR="00384B3B">
        <w:rPr>
          <w:rFonts w:ascii="Times New Roman" w:hAnsi="Times New Roman"/>
          <w:sz w:val="28"/>
          <w:szCs w:val="28"/>
          <w:lang w:val="en-US"/>
        </w:rPr>
        <w:t>o‘g‘</w:t>
      </w:r>
      <w:r w:rsidRPr="002A1EAB">
        <w:rPr>
          <w:rFonts w:ascii="Times New Roman" w:hAnsi="Times New Roman"/>
          <w:sz w:val="28"/>
          <w:szCs w:val="28"/>
          <w:lang w:val="en-US"/>
        </w:rPr>
        <w:t>ri xususiyatlar</w:t>
      </w:r>
      <w:r w:rsidR="004D66F1">
        <w:rPr>
          <w:rFonts w:ascii="Times New Roman" w:hAnsi="Times New Roman"/>
          <w:sz w:val="28"/>
          <w:szCs w:val="28"/>
          <w:lang w:val="en-US"/>
        </w:rPr>
        <w:t>ni</w:t>
      </w:r>
      <w:r w:rsidRPr="002A1EAB">
        <w:rPr>
          <w:rFonts w:ascii="Times New Roman" w:hAnsi="Times New Roman"/>
          <w:sz w:val="28"/>
          <w:szCs w:val="28"/>
          <w:lang w:val="en-US"/>
        </w:rPr>
        <w:t xml:space="preserve"> (features) ajratib olish jarayoni bilimlarni qurish jarayonida hal qiluvchi bosqichdir.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algoritmlari </w:t>
      </w:r>
      <w:r>
        <w:rPr>
          <w:rFonts w:ascii="Times New Roman" w:hAnsi="Times New Roman"/>
          <w:sz w:val="28"/>
          <w:szCs w:val="28"/>
          <w:lang w:val="en-US"/>
        </w:rPr>
        <w:t>ma’lumot</w:t>
      </w:r>
      <w:r w:rsidRPr="002A1EAB">
        <w:rPr>
          <w:rFonts w:ascii="Times New Roman" w:hAnsi="Times New Roman"/>
          <w:sz w:val="28"/>
          <w:szCs w:val="28"/>
          <w:lang w:val="en-US"/>
        </w:rPr>
        <w:t xml:space="preserve">lar ichidagi xususiyatlar asosida </w:t>
      </w:r>
      <w:r w:rsidR="00384B3B">
        <w:rPr>
          <w:rFonts w:ascii="Times New Roman" w:hAnsi="Times New Roman"/>
          <w:sz w:val="28"/>
          <w:szCs w:val="28"/>
          <w:lang w:val="en-US"/>
        </w:rPr>
        <w:t>o‘</w:t>
      </w:r>
      <w:r w:rsidRPr="002A1EAB">
        <w:rPr>
          <w:rFonts w:ascii="Times New Roman" w:hAnsi="Times New Roman"/>
          <w:sz w:val="28"/>
          <w:szCs w:val="28"/>
          <w:lang w:val="en-US"/>
        </w:rPr>
        <w:t xml:space="preserve">rganadi va bu xususiyatlar algoritmning samaradorligiga katta </w:t>
      </w:r>
      <w:r>
        <w:rPr>
          <w:rFonts w:ascii="Times New Roman" w:hAnsi="Times New Roman"/>
          <w:sz w:val="28"/>
          <w:szCs w:val="28"/>
          <w:lang w:val="en-US"/>
        </w:rPr>
        <w:t>ta’sir</w:t>
      </w:r>
      <w:r w:rsidRPr="002A1EAB">
        <w:rPr>
          <w:rFonts w:ascii="Times New Roman" w:hAnsi="Times New Roman"/>
          <w:sz w:val="28"/>
          <w:szCs w:val="28"/>
          <w:lang w:val="en-US"/>
        </w:rPr>
        <w:t xml:space="preserve"> k</w:t>
      </w:r>
      <w:r w:rsidR="00384B3B">
        <w:rPr>
          <w:rFonts w:ascii="Times New Roman" w:hAnsi="Times New Roman"/>
          <w:sz w:val="28"/>
          <w:szCs w:val="28"/>
          <w:lang w:val="en-US"/>
        </w:rPr>
        <w:t>o‘</w:t>
      </w:r>
      <w:r w:rsidRPr="002A1EAB">
        <w:rPr>
          <w:rFonts w:ascii="Times New Roman" w:hAnsi="Times New Roman"/>
          <w:sz w:val="28"/>
          <w:szCs w:val="28"/>
          <w:lang w:val="en-US"/>
        </w:rPr>
        <w:t>rsatadi.</w:t>
      </w:r>
    </w:p>
    <w:p w:rsidR="00A230CA" w:rsidRPr="002A1EAB" w:rsidRDefault="00A230CA" w:rsidP="00C34A78">
      <w:pPr>
        <w:widowControl w:val="0"/>
        <w:numPr>
          <w:ilvl w:val="0"/>
          <w:numId w:val="93"/>
        </w:numPr>
        <w:tabs>
          <w:tab w:val="clear" w:pos="720"/>
        </w:tabs>
        <w:spacing w:after="0"/>
        <w:ind w:left="0" w:firstLine="567"/>
        <w:jc w:val="both"/>
        <w:rPr>
          <w:rFonts w:ascii="Times New Roman" w:hAnsi="Times New Roman"/>
          <w:sz w:val="28"/>
          <w:szCs w:val="28"/>
          <w:lang w:val="en-US"/>
        </w:rPr>
      </w:pPr>
      <w:r w:rsidRPr="007E492D">
        <w:rPr>
          <w:rFonts w:ascii="Times New Roman" w:hAnsi="Times New Roman"/>
          <w:bCs/>
          <w:i/>
          <w:sz w:val="28"/>
          <w:szCs w:val="28"/>
          <w:lang w:val="en-US"/>
        </w:rPr>
        <w:t>Muhim jihatlar</w:t>
      </w:r>
      <w:r w:rsidRPr="007E492D">
        <w:rPr>
          <w:rFonts w:ascii="Times New Roman" w:hAnsi="Times New Roman"/>
          <w:i/>
          <w:sz w:val="28"/>
          <w:szCs w:val="28"/>
          <w:lang w:val="en-US"/>
        </w:rPr>
        <w:t>:</w:t>
      </w:r>
      <w:r w:rsidRPr="002A1EAB">
        <w:rPr>
          <w:rFonts w:ascii="Times New Roman" w:hAnsi="Times New Roman"/>
          <w:sz w:val="28"/>
          <w:szCs w:val="28"/>
          <w:lang w:val="en-US"/>
        </w:rPr>
        <w:t xml:space="preserve"> Xususiyatlarni t</w:t>
      </w:r>
      <w:r w:rsidR="00384B3B">
        <w:rPr>
          <w:rFonts w:ascii="Times New Roman" w:hAnsi="Times New Roman"/>
          <w:sz w:val="28"/>
          <w:szCs w:val="28"/>
          <w:lang w:val="en-US"/>
        </w:rPr>
        <w:t>o‘g‘</w:t>
      </w:r>
      <w:r w:rsidRPr="002A1EAB">
        <w:rPr>
          <w:rFonts w:ascii="Times New Roman" w:hAnsi="Times New Roman"/>
          <w:sz w:val="28"/>
          <w:szCs w:val="28"/>
          <w:lang w:val="en-US"/>
        </w:rPr>
        <w:t xml:space="preserve">ri tanlash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jarayonida modelning aniqligi va ishlash samaradorligini oshiradi.</w:t>
      </w:r>
    </w:p>
    <w:p w:rsidR="00A230CA" w:rsidRPr="002A1EAB" w:rsidRDefault="00A230CA" w:rsidP="00A230CA">
      <w:pPr>
        <w:widowControl w:val="0"/>
        <w:spacing w:after="0"/>
        <w:ind w:firstLine="708"/>
        <w:jc w:val="both"/>
        <w:outlineLvl w:val="3"/>
        <w:rPr>
          <w:rFonts w:ascii="Times New Roman" w:hAnsi="Times New Roman"/>
          <w:i/>
          <w:iCs/>
          <w:sz w:val="28"/>
          <w:szCs w:val="28"/>
          <w:lang w:val="en-US"/>
        </w:rPr>
      </w:pPr>
      <w:r w:rsidRPr="002A1EAB">
        <w:rPr>
          <w:rFonts w:ascii="Times New Roman" w:hAnsi="Times New Roman"/>
          <w:i/>
          <w:iCs/>
          <w:sz w:val="28"/>
          <w:szCs w:val="28"/>
          <w:lang w:val="en-US"/>
        </w:rPr>
        <w:t>4. Bilim modellarini qurish (</w:t>
      </w:r>
      <w:r w:rsidR="00FD5FF1">
        <w:rPr>
          <w:rFonts w:ascii="Times New Roman" w:hAnsi="Times New Roman"/>
          <w:i/>
          <w:iCs/>
          <w:sz w:val="28"/>
          <w:szCs w:val="28"/>
          <w:lang w:val="en-US"/>
        </w:rPr>
        <w:t>ing:</w:t>
      </w:r>
      <w:r w:rsidR="005E74CB">
        <w:rPr>
          <w:rFonts w:ascii="Times New Roman" w:hAnsi="Times New Roman"/>
          <w:i/>
          <w:iCs/>
          <w:sz w:val="28"/>
          <w:szCs w:val="28"/>
          <w:lang w:val="en-US"/>
        </w:rPr>
        <w:t xml:space="preserve"> </w:t>
      </w:r>
      <w:r w:rsidRPr="002A1EAB">
        <w:rPr>
          <w:rFonts w:ascii="Times New Roman" w:hAnsi="Times New Roman"/>
          <w:i/>
          <w:iCs/>
          <w:sz w:val="28"/>
          <w:szCs w:val="28"/>
          <w:lang w:val="en-US"/>
        </w:rPr>
        <w:t>Modeling)</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 xml:space="preserve">Bu bosqichda </w:t>
      </w:r>
      <w:r>
        <w:rPr>
          <w:rFonts w:ascii="Times New Roman" w:hAnsi="Times New Roman"/>
          <w:sz w:val="28"/>
          <w:szCs w:val="28"/>
          <w:lang w:val="en-US"/>
        </w:rPr>
        <w:t>ma’lumot</w:t>
      </w:r>
      <w:r w:rsidRPr="002A1EAB">
        <w:rPr>
          <w:rFonts w:ascii="Times New Roman" w:hAnsi="Times New Roman"/>
          <w:sz w:val="28"/>
          <w:szCs w:val="28"/>
          <w:lang w:val="en-US"/>
        </w:rPr>
        <w:t xml:space="preserve">lar ustida </w:t>
      </w:r>
      <w:r w:rsidR="00384B3B">
        <w:rPr>
          <w:rFonts w:ascii="Times New Roman" w:hAnsi="Times New Roman"/>
          <w:sz w:val="28"/>
          <w:szCs w:val="28"/>
          <w:lang w:val="en-US"/>
        </w:rPr>
        <w:t>o‘</w:t>
      </w:r>
      <w:r w:rsidRPr="002A1EAB">
        <w:rPr>
          <w:rFonts w:ascii="Times New Roman" w:hAnsi="Times New Roman"/>
          <w:sz w:val="28"/>
          <w:szCs w:val="28"/>
          <w:lang w:val="en-US"/>
        </w:rPr>
        <w:t xml:space="preserve">rgatilgan modellar quriladi.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algoritmlari orqali </w:t>
      </w:r>
      <w:r>
        <w:rPr>
          <w:rFonts w:ascii="Times New Roman" w:hAnsi="Times New Roman"/>
          <w:sz w:val="28"/>
          <w:szCs w:val="28"/>
          <w:lang w:val="en-US"/>
        </w:rPr>
        <w:t>ma’lumot</w:t>
      </w:r>
      <w:r w:rsidRPr="002A1EAB">
        <w:rPr>
          <w:rFonts w:ascii="Times New Roman" w:hAnsi="Times New Roman"/>
          <w:sz w:val="28"/>
          <w:szCs w:val="28"/>
          <w:lang w:val="en-US"/>
        </w:rPr>
        <w:t>lar tahlil qilinadi va bilimlarni chiqarib olish mumkin b</w:t>
      </w:r>
      <w:r w:rsidR="00384B3B">
        <w:rPr>
          <w:rFonts w:ascii="Times New Roman" w:hAnsi="Times New Roman"/>
          <w:sz w:val="28"/>
          <w:szCs w:val="28"/>
          <w:lang w:val="en-US"/>
        </w:rPr>
        <w:t>o‘</w:t>
      </w:r>
      <w:r w:rsidRPr="002A1EAB">
        <w:rPr>
          <w:rFonts w:ascii="Times New Roman" w:hAnsi="Times New Roman"/>
          <w:sz w:val="28"/>
          <w:szCs w:val="28"/>
          <w:lang w:val="en-US"/>
        </w:rPr>
        <w:t>lgan model ishlab chiqiladi.</w:t>
      </w:r>
    </w:p>
    <w:p w:rsidR="00A230CA" w:rsidRPr="007E492D" w:rsidRDefault="00384B3B" w:rsidP="00C34A78">
      <w:pPr>
        <w:widowControl w:val="0"/>
        <w:numPr>
          <w:ilvl w:val="1"/>
          <w:numId w:val="98"/>
        </w:numPr>
        <w:tabs>
          <w:tab w:val="clear" w:pos="1440"/>
        </w:tabs>
        <w:spacing w:after="0"/>
        <w:ind w:left="0" w:firstLine="567"/>
        <w:jc w:val="both"/>
        <w:rPr>
          <w:rFonts w:ascii="Times New Roman" w:hAnsi="Times New Roman"/>
          <w:bCs/>
          <w:i/>
          <w:sz w:val="28"/>
          <w:szCs w:val="28"/>
          <w:lang w:val="en-US"/>
        </w:rPr>
      </w:pPr>
      <w:r>
        <w:rPr>
          <w:rFonts w:ascii="Times New Roman" w:hAnsi="Times New Roman"/>
          <w:bCs/>
          <w:i/>
          <w:sz w:val="28"/>
          <w:szCs w:val="28"/>
          <w:lang w:val="en-US"/>
        </w:rPr>
        <w:t>O‘</w:t>
      </w:r>
      <w:r w:rsidR="00A230CA" w:rsidRPr="007E492D">
        <w:rPr>
          <w:rFonts w:ascii="Times New Roman" w:hAnsi="Times New Roman"/>
          <w:bCs/>
          <w:i/>
          <w:sz w:val="28"/>
          <w:szCs w:val="28"/>
          <w:lang w:val="en-US"/>
        </w:rPr>
        <w:t xml:space="preserve">qituvchili </w:t>
      </w:r>
      <w:r>
        <w:rPr>
          <w:rFonts w:ascii="Times New Roman" w:hAnsi="Times New Roman"/>
          <w:bCs/>
          <w:i/>
          <w:sz w:val="28"/>
          <w:szCs w:val="28"/>
          <w:lang w:val="en-US"/>
        </w:rPr>
        <w:t>o‘</w:t>
      </w:r>
      <w:r w:rsidR="00A230CA" w:rsidRPr="007E492D">
        <w:rPr>
          <w:rFonts w:ascii="Times New Roman" w:hAnsi="Times New Roman"/>
          <w:bCs/>
          <w:i/>
          <w:sz w:val="28"/>
          <w:szCs w:val="28"/>
          <w:lang w:val="en-US"/>
        </w:rPr>
        <w:t xml:space="preserve">qitish: </w:t>
      </w:r>
      <w:r w:rsidR="00A230CA" w:rsidRPr="007E492D">
        <w:rPr>
          <w:rFonts w:ascii="Times New Roman" w:hAnsi="Times New Roman"/>
          <w:bCs/>
          <w:sz w:val="28"/>
          <w:szCs w:val="28"/>
          <w:lang w:val="en-US"/>
        </w:rPr>
        <w:t xml:space="preserve">Belgilangan ma’lumotlar ustida </w:t>
      </w:r>
      <w:r>
        <w:rPr>
          <w:rFonts w:ascii="Times New Roman" w:hAnsi="Times New Roman"/>
          <w:bCs/>
          <w:sz w:val="28"/>
          <w:szCs w:val="28"/>
          <w:lang w:val="en-US"/>
        </w:rPr>
        <w:t>o‘</w:t>
      </w:r>
      <w:r w:rsidR="00A230CA" w:rsidRPr="007E492D">
        <w:rPr>
          <w:rFonts w:ascii="Times New Roman" w:hAnsi="Times New Roman"/>
          <w:bCs/>
          <w:sz w:val="28"/>
          <w:szCs w:val="28"/>
          <w:lang w:val="en-US"/>
        </w:rPr>
        <w:t xml:space="preserve">qitiladi va ma’lumotlarga asoslangan </w:t>
      </w:r>
      <w:bookmarkStart w:id="54" w:name="_Hlk206767444"/>
      <w:r w:rsidR="004D66F1">
        <w:rPr>
          <w:rFonts w:ascii="Times New Roman" w:hAnsi="Times New Roman"/>
          <w:bCs/>
          <w:sz w:val="28"/>
          <w:szCs w:val="28"/>
          <w:lang w:val="en-US"/>
        </w:rPr>
        <w:t>bashoratlash amalga oshiriladi</w:t>
      </w:r>
      <w:r w:rsidR="00A230CA" w:rsidRPr="007E492D">
        <w:rPr>
          <w:rFonts w:ascii="Times New Roman" w:hAnsi="Times New Roman"/>
          <w:bCs/>
          <w:sz w:val="28"/>
          <w:szCs w:val="28"/>
          <w:lang w:val="en-US"/>
        </w:rPr>
        <w:t>.</w:t>
      </w:r>
      <w:bookmarkEnd w:id="54"/>
    </w:p>
    <w:p w:rsidR="00A230CA" w:rsidRPr="007E492D" w:rsidRDefault="00384B3B" w:rsidP="00C34A78">
      <w:pPr>
        <w:widowControl w:val="0"/>
        <w:numPr>
          <w:ilvl w:val="1"/>
          <w:numId w:val="98"/>
        </w:numPr>
        <w:tabs>
          <w:tab w:val="clear" w:pos="1440"/>
        </w:tabs>
        <w:spacing w:after="0"/>
        <w:ind w:left="0" w:firstLine="567"/>
        <w:jc w:val="both"/>
        <w:rPr>
          <w:rFonts w:ascii="Times New Roman" w:hAnsi="Times New Roman"/>
          <w:bCs/>
          <w:i/>
          <w:sz w:val="28"/>
          <w:szCs w:val="28"/>
          <w:lang w:val="en-US"/>
        </w:rPr>
      </w:pPr>
      <w:r>
        <w:rPr>
          <w:rFonts w:ascii="Times New Roman" w:hAnsi="Times New Roman"/>
          <w:bCs/>
          <w:i/>
          <w:sz w:val="28"/>
          <w:szCs w:val="28"/>
          <w:lang w:val="en-US"/>
        </w:rPr>
        <w:t>O‘</w:t>
      </w:r>
      <w:r w:rsidR="00A230CA" w:rsidRPr="007E492D">
        <w:rPr>
          <w:rFonts w:ascii="Times New Roman" w:hAnsi="Times New Roman"/>
          <w:bCs/>
          <w:i/>
          <w:sz w:val="28"/>
          <w:szCs w:val="28"/>
          <w:lang w:val="en-US"/>
        </w:rPr>
        <w:t xml:space="preserve">qituvchisiz </w:t>
      </w:r>
      <w:r>
        <w:rPr>
          <w:rFonts w:ascii="Times New Roman" w:hAnsi="Times New Roman"/>
          <w:bCs/>
          <w:i/>
          <w:sz w:val="28"/>
          <w:szCs w:val="28"/>
          <w:lang w:val="en-US"/>
        </w:rPr>
        <w:t>o‘</w:t>
      </w:r>
      <w:r w:rsidR="00A230CA" w:rsidRPr="007E492D">
        <w:rPr>
          <w:rFonts w:ascii="Times New Roman" w:hAnsi="Times New Roman"/>
          <w:bCs/>
          <w:i/>
          <w:sz w:val="28"/>
          <w:szCs w:val="28"/>
          <w:lang w:val="en-US"/>
        </w:rPr>
        <w:t xml:space="preserve">qitish: </w:t>
      </w:r>
      <w:r w:rsidR="00A230CA" w:rsidRPr="007E492D">
        <w:rPr>
          <w:rFonts w:ascii="Times New Roman" w:hAnsi="Times New Roman"/>
          <w:bCs/>
          <w:sz w:val="28"/>
          <w:szCs w:val="28"/>
          <w:lang w:val="en-US"/>
        </w:rPr>
        <w:t>Ma’lumotlarda yashiringan naqshlarni topish uchun ishlatiladi.</w:t>
      </w:r>
    </w:p>
    <w:p w:rsidR="00A230CA" w:rsidRPr="007E492D" w:rsidRDefault="00A230CA" w:rsidP="00C34A78">
      <w:pPr>
        <w:widowControl w:val="0"/>
        <w:numPr>
          <w:ilvl w:val="1"/>
          <w:numId w:val="98"/>
        </w:numPr>
        <w:tabs>
          <w:tab w:val="clear" w:pos="1440"/>
        </w:tabs>
        <w:spacing w:after="0"/>
        <w:ind w:left="0" w:firstLine="567"/>
        <w:jc w:val="both"/>
        <w:rPr>
          <w:rFonts w:ascii="Times New Roman" w:hAnsi="Times New Roman"/>
          <w:bCs/>
          <w:i/>
          <w:sz w:val="28"/>
          <w:szCs w:val="28"/>
          <w:lang w:val="en-US"/>
        </w:rPr>
      </w:pPr>
      <w:r w:rsidRPr="007E492D">
        <w:rPr>
          <w:rFonts w:ascii="Times New Roman" w:hAnsi="Times New Roman"/>
          <w:bCs/>
          <w:i/>
          <w:sz w:val="28"/>
          <w:szCs w:val="28"/>
          <w:lang w:val="en-US"/>
        </w:rPr>
        <w:t xml:space="preserve">Qaror daraxtlari, Neyron tarmoqlar, SVM, K-NN </w:t>
      </w:r>
      <w:r w:rsidRPr="007E492D">
        <w:rPr>
          <w:rFonts w:ascii="Times New Roman" w:hAnsi="Times New Roman"/>
          <w:bCs/>
          <w:sz w:val="28"/>
          <w:szCs w:val="28"/>
          <w:lang w:val="en-US"/>
        </w:rPr>
        <w:t xml:space="preserve">kabi </w:t>
      </w:r>
      <w:bookmarkStart w:id="55" w:name="_Hlk206767486"/>
      <w:r w:rsidRPr="007E492D">
        <w:rPr>
          <w:rFonts w:ascii="Times New Roman" w:hAnsi="Times New Roman"/>
          <w:bCs/>
          <w:sz w:val="28"/>
          <w:szCs w:val="28"/>
          <w:lang w:val="en-US"/>
        </w:rPr>
        <w:t>algoritmlar</w:t>
      </w:r>
      <w:r w:rsidR="004D66F1">
        <w:rPr>
          <w:rFonts w:ascii="Times New Roman" w:hAnsi="Times New Roman"/>
          <w:bCs/>
          <w:sz w:val="28"/>
          <w:szCs w:val="28"/>
          <w:lang w:val="en-US"/>
        </w:rPr>
        <w:t>dan</w:t>
      </w:r>
      <w:r w:rsidRPr="007E492D">
        <w:rPr>
          <w:rFonts w:ascii="Times New Roman" w:hAnsi="Times New Roman"/>
          <w:bCs/>
          <w:sz w:val="28"/>
          <w:szCs w:val="28"/>
          <w:lang w:val="en-US"/>
        </w:rPr>
        <w:t xml:space="preserve"> bu bosqichda </w:t>
      </w:r>
      <w:r w:rsidR="004D66F1">
        <w:rPr>
          <w:rFonts w:ascii="Times New Roman" w:hAnsi="Times New Roman"/>
          <w:bCs/>
          <w:sz w:val="28"/>
          <w:szCs w:val="28"/>
          <w:lang w:val="en-US"/>
        </w:rPr>
        <w:t>keng foydalaniladi</w:t>
      </w:r>
      <w:r w:rsidRPr="007E492D">
        <w:rPr>
          <w:rFonts w:ascii="Times New Roman" w:hAnsi="Times New Roman"/>
          <w:bCs/>
          <w:sz w:val="28"/>
          <w:szCs w:val="28"/>
          <w:lang w:val="en-US"/>
        </w:rPr>
        <w:t>.</w:t>
      </w:r>
      <w:bookmarkEnd w:id="55"/>
    </w:p>
    <w:p w:rsidR="00A230CA" w:rsidRPr="002A1EAB" w:rsidRDefault="00A230CA" w:rsidP="00A230CA">
      <w:pPr>
        <w:widowControl w:val="0"/>
        <w:spacing w:after="0"/>
        <w:ind w:firstLine="708"/>
        <w:jc w:val="both"/>
        <w:outlineLvl w:val="3"/>
        <w:rPr>
          <w:rFonts w:ascii="Times New Roman" w:hAnsi="Times New Roman"/>
          <w:i/>
          <w:iCs/>
          <w:sz w:val="28"/>
          <w:szCs w:val="28"/>
          <w:lang w:val="en-US"/>
        </w:rPr>
      </w:pPr>
      <w:r w:rsidRPr="002A1EAB">
        <w:rPr>
          <w:rFonts w:ascii="Times New Roman" w:hAnsi="Times New Roman"/>
          <w:i/>
          <w:iCs/>
          <w:sz w:val="28"/>
          <w:szCs w:val="28"/>
          <w:lang w:val="en-US"/>
        </w:rPr>
        <w:t>5. Modelni baholash va optimallashtirish</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Model yaratilgandan s</w:t>
      </w:r>
      <w:r w:rsidR="00384B3B">
        <w:rPr>
          <w:rFonts w:ascii="Times New Roman" w:hAnsi="Times New Roman"/>
          <w:sz w:val="28"/>
          <w:szCs w:val="28"/>
          <w:lang w:val="en-US"/>
        </w:rPr>
        <w:t>o‘</w:t>
      </w:r>
      <w:r w:rsidRPr="002A1EAB">
        <w:rPr>
          <w:rFonts w:ascii="Times New Roman" w:hAnsi="Times New Roman"/>
          <w:sz w:val="28"/>
          <w:szCs w:val="28"/>
          <w:lang w:val="en-US"/>
        </w:rPr>
        <w:t>ng</w:t>
      </w:r>
      <w:r w:rsidR="004D66F1">
        <w:rPr>
          <w:rFonts w:ascii="Times New Roman" w:hAnsi="Times New Roman"/>
          <w:sz w:val="28"/>
          <w:szCs w:val="28"/>
          <w:lang w:val="en-US"/>
        </w:rPr>
        <w:t>,</w:t>
      </w:r>
      <w:r w:rsidRPr="002A1EAB">
        <w:rPr>
          <w:rFonts w:ascii="Times New Roman" w:hAnsi="Times New Roman"/>
          <w:sz w:val="28"/>
          <w:szCs w:val="28"/>
          <w:lang w:val="en-US"/>
        </w:rPr>
        <w:t xml:space="preserve"> uni baholash kerak. </w:t>
      </w:r>
      <w:bookmarkStart w:id="56" w:name="_Hlk206767559"/>
      <w:r w:rsidRPr="002A1EAB">
        <w:rPr>
          <w:rFonts w:ascii="Times New Roman" w:hAnsi="Times New Roman"/>
          <w:sz w:val="28"/>
          <w:szCs w:val="28"/>
          <w:lang w:val="en-US"/>
        </w:rPr>
        <w:t xml:space="preserve">Bu bosqichda </w:t>
      </w:r>
      <w:r w:rsidR="00384B3B">
        <w:rPr>
          <w:rFonts w:ascii="Times New Roman" w:hAnsi="Times New Roman"/>
          <w:sz w:val="28"/>
          <w:szCs w:val="28"/>
          <w:lang w:val="en-US"/>
        </w:rPr>
        <w:t>o‘</w:t>
      </w:r>
      <w:r w:rsidRPr="002A1EAB">
        <w:rPr>
          <w:rFonts w:ascii="Times New Roman" w:hAnsi="Times New Roman"/>
          <w:sz w:val="28"/>
          <w:szCs w:val="28"/>
          <w:lang w:val="en-US"/>
        </w:rPr>
        <w:t>q</w:t>
      </w:r>
      <w:r w:rsidR="004D66F1">
        <w:rPr>
          <w:rFonts w:ascii="Times New Roman" w:hAnsi="Times New Roman"/>
          <w:sz w:val="28"/>
          <w:szCs w:val="28"/>
          <w:lang w:val="en-US"/>
        </w:rPr>
        <w:t>itilayotgan</w:t>
      </w:r>
      <w:r w:rsidRPr="002A1EAB">
        <w:rPr>
          <w:rFonts w:ascii="Times New Roman" w:hAnsi="Times New Roman"/>
          <w:sz w:val="28"/>
          <w:szCs w:val="28"/>
          <w:lang w:val="en-US"/>
        </w:rPr>
        <w:t xml:space="preserve"> modelining qanchalik t</w:t>
      </w:r>
      <w:r w:rsidR="00384B3B">
        <w:rPr>
          <w:rFonts w:ascii="Times New Roman" w:hAnsi="Times New Roman"/>
          <w:sz w:val="28"/>
          <w:szCs w:val="28"/>
          <w:lang w:val="en-US"/>
        </w:rPr>
        <w:t>o‘g‘</w:t>
      </w:r>
      <w:r w:rsidRPr="002A1EAB">
        <w:rPr>
          <w:rFonts w:ascii="Times New Roman" w:hAnsi="Times New Roman"/>
          <w:sz w:val="28"/>
          <w:szCs w:val="28"/>
          <w:lang w:val="en-US"/>
        </w:rPr>
        <w:t>ri natija berishi va xatolar darajasini aniqlash amalga oshiriladi.</w:t>
      </w:r>
      <w:bookmarkEnd w:id="56"/>
    </w:p>
    <w:p w:rsidR="00A230CA" w:rsidRPr="002A1EAB" w:rsidRDefault="00A230CA" w:rsidP="00C34A78">
      <w:pPr>
        <w:widowControl w:val="0"/>
        <w:numPr>
          <w:ilvl w:val="1"/>
          <w:numId w:val="98"/>
        </w:numPr>
        <w:tabs>
          <w:tab w:val="clear" w:pos="144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Baholash k</w:t>
      </w:r>
      <w:r w:rsidR="00384B3B">
        <w:rPr>
          <w:rFonts w:ascii="Times New Roman" w:hAnsi="Times New Roman"/>
          <w:bCs/>
          <w:i/>
          <w:sz w:val="28"/>
          <w:szCs w:val="28"/>
          <w:lang w:val="en-US"/>
        </w:rPr>
        <w:t>o‘</w:t>
      </w:r>
      <w:r w:rsidRPr="004E31D8">
        <w:rPr>
          <w:rFonts w:ascii="Times New Roman" w:hAnsi="Times New Roman"/>
          <w:bCs/>
          <w:i/>
          <w:sz w:val="28"/>
          <w:szCs w:val="28"/>
          <w:lang w:val="en-US"/>
        </w:rPr>
        <w:t>rsatkichlari</w:t>
      </w:r>
      <w:r w:rsidRPr="004E31D8">
        <w:rPr>
          <w:rFonts w:ascii="Times New Roman" w:hAnsi="Times New Roman"/>
          <w:i/>
          <w:sz w:val="28"/>
          <w:szCs w:val="28"/>
          <w:lang w:val="en-US"/>
        </w:rPr>
        <w:t>:</w:t>
      </w:r>
      <w:r w:rsidRPr="002A1EAB">
        <w:rPr>
          <w:rFonts w:ascii="Times New Roman" w:hAnsi="Times New Roman"/>
          <w:sz w:val="28"/>
          <w:szCs w:val="28"/>
          <w:lang w:val="en-US"/>
        </w:rPr>
        <w:t xml:space="preserve"> </w:t>
      </w:r>
      <w:r>
        <w:rPr>
          <w:rFonts w:ascii="Times New Roman" w:hAnsi="Times New Roman"/>
          <w:sz w:val="28"/>
          <w:szCs w:val="28"/>
          <w:lang w:val="en-US"/>
        </w:rPr>
        <w:t>Ma’lumot</w:t>
      </w:r>
      <w:r w:rsidRPr="002A1EAB">
        <w:rPr>
          <w:rFonts w:ascii="Times New Roman" w:hAnsi="Times New Roman"/>
          <w:sz w:val="28"/>
          <w:szCs w:val="28"/>
          <w:lang w:val="en-US"/>
        </w:rPr>
        <w:t xml:space="preserve"> t</w:t>
      </w:r>
      <w:r w:rsidR="00384B3B">
        <w:rPr>
          <w:rFonts w:ascii="Times New Roman" w:hAnsi="Times New Roman"/>
          <w:sz w:val="28"/>
          <w:szCs w:val="28"/>
          <w:lang w:val="en-US"/>
        </w:rPr>
        <w:t>o‘g‘</w:t>
      </w:r>
      <w:r w:rsidRPr="002A1EAB">
        <w:rPr>
          <w:rFonts w:ascii="Times New Roman" w:hAnsi="Times New Roman"/>
          <w:sz w:val="28"/>
          <w:szCs w:val="28"/>
          <w:lang w:val="en-US"/>
        </w:rPr>
        <w:t>risidagi turli k</w:t>
      </w:r>
      <w:r w:rsidR="00384B3B">
        <w:rPr>
          <w:rFonts w:ascii="Times New Roman" w:hAnsi="Times New Roman"/>
          <w:sz w:val="28"/>
          <w:szCs w:val="28"/>
          <w:lang w:val="en-US"/>
        </w:rPr>
        <w:t>o‘</w:t>
      </w:r>
      <w:r w:rsidRPr="002A1EAB">
        <w:rPr>
          <w:rFonts w:ascii="Times New Roman" w:hAnsi="Times New Roman"/>
          <w:sz w:val="28"/>
          <w:szCs w:val="28"/>
          <w:lang w:val="en-US"/>
        </w:rPr>
        <w:t xml:space="preserve">rsatkichlar (masalan, aniqlik, aniqlash qobiliyati, sezgirlik, va boshqalar) yordamida </w:t>
      </w:r>
      <w:bookmarkStart w:id="57" w:name="_Hlk206769318"/>
      <w:r w:rsidR="00384B3B">
        <w:rPr>
          <w:rFonts w:ascii="Times New Roman" w:hAnsi="Times New Roman"/>
          <w:sz w:val="28"/>
          <w:szCs w:val="28"/>
          <w:lang w:val="en-US"/>
        </w:rPr>
        <w:t>o‘</w:t>
      </w:r>
      <w:r w:rsidR="009B57D6">
        <w:rPr>
          <w:rFonts w:ascii="Times New Roman" w:hAnsi="Times New Roman"/>
          <w:sz w:val="28"/>
          <w:szCs w:val="28"/>
          <w:lang w:val="en-US"/>
        </w:rPr>
        <w:t xml:space="preserve">qitilgan </w:t>
      </w:r>
      <w:bookmarkEnd w:id="57"/>
      <w:r w:rsidRPr="002A1EAB">
        <w:rPr>
          <w:rFonts w:ascii="Times New Roman" w:hAnsi="Times New Roman"/>
          <w:sz w:val="28"/>
          <w:szCs w:val="28"/>
          <w:lang w:val="en-US"/>
        </w:rPr>
        <w:t>model natijasi tahlil qilinadi.</w:t>
      </w:r>
    </w:p>
    <w:p w:rsidR="00A230CA" w:rsidRPr="001503FB" w:rsidRDefault="00A230CA" w:rsidP="00C34A78">
      <w:pPr>
        <w:widowControl w:val="0"/>
        <w:numPr>
          <w:ilvl w:val="1"/>
          <w:numId w:val="98"/>
        </w:numPr>
        <w:tabs>
          <w:tab w:val="clear" w:pos="1440"/>
        </w:tabs>
        <w:spacing w:after="0"/>
        <w:ind w:left="0" w:firstLine="567"/>
        <w:jc w:val="both"/>
        <w:rPr>
          <w:rFonts w:ascii="Times New Roman" w:hAnsi="Times New Roman"/>
          <w:bCs/>
          <w:i/>
          <w:sz w:val="28"/>
          <w:szCs w:val="28"/>
          <w:lang w:val="en-US"/>
        </w:rPr>
      </w:pPr>
      <w:r w:rsidRPr="004E31D8">
        <w:rPr>
          <w:rFonts w:ascii="Times New Roman" w:hAnsi="Times New Roman"/>
          <w:bCs/>
          <w:i/>
          <w:sz w:val="28"/>
          <w:szCs w:val="28"/>
          <w:lang w:val="en-US"/>
        </w:rPr>
        <w:t>Kross-validatsiya</w:t>
      </w:r>
      <w:r w:rsidRPr="001503FB">
        <w:rPr>
          <w:rFonts w:ascii="Times New Roman" w:hAnsi="Times New Roman"/>
          <w:bCs/>
          <w:i/>
          <w:sz w:val="28"/>
          <w:szCs w:val="28"/>
          <w:lang w:val="en-US"/>
        </w:rPr>
        <w:t xml:space="preserve">: </w:t>
      </w:r>
      <w:r w:rsidRPr="001503FB">
        <w:rPr>
          <w:rFonts w:ascii="Times New Roman" w:hAnsi="Times New Roman"/>
          <w:bCs/>
          <w:sz w:val="28"/>
          <w:szCs w:val="28"/>
          <w:lang w:val="en-US"/>
        </w:rPr>
        <w:t xml:space="preserve">Modelni test qilish uchun ma’lumotlar turli qismlarga ajratiladi va ular ustida kross-validatsiya </w:t>
      </w:r>
      <w:r w:rsidR="00384B3B">
        <w:rPr>
          <w:rFonts w:ascii="Times New Roman" w:hAnsi="Times New Roman"/>
          <w:bCs/>
          <w:sz w:val="28"/>
          <w:szCs w:val="28"/>
          <w:lang w:val="en-US"/>
        </w:rPr>
        <w:t>o‘</w:t>
      </w:r>
      <w:r w:rsidRPr="001503FB">
        <w:rPr>
          <w:rFonts w:ascii="Times New Roman" w:hAnsi="Times New Roman"/>
          <w:bCs/>
          <w:sz w:val="28"/>
          <w:szCs w:val="28"/>
          <w:lang w:val="en-US"/>
        </w:rPr>
        <w:t>tkaziladi.</w:t>
      </w:r>
    </w:p>
    <w:p w:rsidR="00A230CA" w:rsidRPr="002A1EAB" w:rsidRDefault="00A230CA" w:rsidP="00C34A78">
      <w:pPr>
        <w:widowControl w:val="0"/>
        <w:numPr>
          <w:ilvl w:val="0"/>
          <w:numId w:val="94"/>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Optimallashtirish</w:t>
      </w:r>
      <w:r w:rsidRPr="004E31D8">
        <w:rPr>
          <w:rFonts w:ascii="Times New Roman" w:hAnsi="Times New Roman"/>
          <w:i/>
          <w:sz w:val="28"/>
          <w:szCs w:val="28"/>
          <w:lang w:val="en-US"/>
        </w:rPr>
        <w:t>:</w:t>
      </w:r>
      <w:r w:rsidRPr="002A1EAB">
        <w:rPr>
          <w:rFonts w:ascii="Times New Roman" w:hAnsi="Times New Roman"/>
          <w:sz w:val="28"/>
          <w:szCs w:val="28"/>
          <w:lang w:val="en-US"/>
        </w:rPr>
        <w:t xml:space="preserve"> Modelning natijalari b</w:t>
      </w:r>
      <w:r w:rsidR="00384B3B">
        <w:rPr>
          <w:rFonts w:ascii="Times New Roman" w:hAnsi="Times New Roman"/>
          <w:sz w:val="28"/>
          <w:szCs w:val="28"/>
          <w:lang w:val="en-US"/>
        </w:rPr>
        <w:t>o‘</w:t>
      </w:r>
      <w:r w:rsidRPr="002A1EAB">
        <w:rPr>
          <w:rFonts w:ascii="Times New Roman" w:hAnsi="Times New Roman"/>
          <w:sz w:val="28"/>
          <w:szCs w:val="28"/>
          <w:lang w:val="en-US"/>
        </w:rPr>
        <w:t xml:space="preserve">yicha uni optimallashtirish ishlari amalga oshiriladi. Bu modelning </w:t>
      </w:r>
      <w:r w:rsidR="009B57D6">
        <w:rPr>
          <w:rFonts w:ascii="Times New Roman" w:hAnsi="Times New Roman"/>
          <w:sz w:val="28"/>
          <w:szCs w:val="28"/>
          <w:lang w:val="en-US"/>
        </w:rPr>
        <w:t>g</w:t>
      </w:r>
      <w:r w:rsidRPr="002A1EAB">
        <w:rPr>
          <w:rFonts w:ascii="Times New Roman" w:hAnsi="Times New Roman"/>
          <w:sz w:val="28"/>
          <w:szCs w:val="28"/>
          <w:lang w:val="en-US"/>
        </w:rPr>
        <w:t xml:space="preserve">iperparametrlarini </w:t>
      </w:r>
      <w:r w:rsidR="00384B3B">
        <w:rPr>
          <w:rFonts w:ascii="Times New Roman" w:hAnsi="Times New Roman"/>
          <w:sz w:val="28"/>
          <w:szCs w:val="28"/>
          <w:lang w:val="en-US"/>
        </w:rPr>
        <w:t>o‘</w:t>
      </w:r>
      <w:r w:rsidRPr="002A1EAB">
        <w:rPr>
          <w:rFonts w:ascii="Times New Roman" w:hAnsi="Times New Roman"/>
          <w:sz w:val="28"/>
          <w:szCs w:val="28"/>
          <w:lang w:val="en-US"/>
        </w:rPr>
        <w:t>zgartirish yoki yangi xususiyatlar kiritish orqali amalga oshiriladi.</w:t>
      </w:r>
    </w:p>
    <w:p w:rsidR="00A230CA" w:rsidRPr="002A1EAB" w:rsidRDefault="00A230CA" w:rsidP="00A230CA">
      <w:pPr>
        <w:widowControl w:val="0"/>
        <w:spacing w:after="0"/>
        <w:ind w:firstLine="708"/>
        <w:jc w:val="both"/>
        <w:outlineLvl w:val="3"/>
        <w:rPr>
          <w:rFonts w:ascii="Times New Roman" w:hAnsi="Times New Roman"/>
          <w:i/>
          <w:iCs/>
          <w:sz w:val="28"/>
          <w:szCs w:val="28"/>
          <w:lang w:val="en-US"/>
        </w:rPr>
      </w:pPr>
      <w:r w:rsidRPr="002A1EAB">
        <w:rPr>
          <w:rFonts w:ascii="Times New Roman" w:hAnsi="Times New Roman"/>
          <w:i/>
          <w:iCs/>
          <w:sz w:val="28"/>
          <w:szCs w:val="28"/>
          <w:lang w:val="en-US"/>
        </w:rPr>
        <w:t>6. Bilimlarni joylashtirish va foydalanish</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 xml:space="preserve">Model testdan </w:t>
      </w:r>
      <w:r w:rsidR="00384B3B">
        <w:rPr>
          <w:rFonts w:ascii="Times New Roman" w:hAnsi="Times New Roman"/>
          <w:sz w:val="28"/>
          <w:szCs w:val="28"/>
          <w:lang w:val="en-US"/>
        </w:rPr>
        <w:t>o‘</w:t>
      </w:r>
      <w:r w:rsidRPr="002A1EAB">
        <w:rPr>
          <w:rFonts w:ascii="Times New Roman" w:hAnsi="Times New Roman"/>
          <w:sz w:val="28"/>
          <w:szCs w:val="28"/>
          <w:lang w:val="en-US"/>
        </w:rPr>
        <w:t>tganidan keyin u amaliyotda q</w:t>
      </w:r>
      <w:r w:rsidR="00384B3B">
        <w:rPr>
          <w:rFonts w:ascii="Times New Roman" w:hAnsi="Times New Roman"/>
          <w:sz w:val="28"/>
          <w:szCs w:val="28"/>
          <w:lang w:val="en-US"/>
        </w:rPr>
        <w:t>o‘</w:t>
      </w:r>
      <w:r w:rsidRPr="002A1EAB">
        <w:rPr>
          <w:rFonts w:ascii="Times New Roman" w:hAnsi="Times New Roman"/>
          <w:sz w:val="28"/>
          <w:szCs w:val="28"/>
          <w:lang w:val="en-US"/>
        </w:rPr>
        <w:t xml:space="preserve">llash uchun </w:t>
      </w:r>
      <w:bookmarkStart w:id="58" w:name="_Hlk206769434"/>
      <w:r w:rsidR="009B57D6">
        <w:rPr>
          <w:rFonts w:ascii="Times New Roman" w:hAnsi="Times New Roman"/>
          <w:sz w:val="28"/>
          <w:szCs w:val="28"/>
          <w:lang w:val="en-US"/>
        </w:rPr>
        <w:t>tadqim etiladi</w:t>
      </w:r>
      <w:r w:rsidRPr="002A1EAB">
        <w:rPr>
          <w:rFonts w:ascii="Times New Roman" w:hAnsi="Times New Roman"/>
          <w:sz w:val="28"/>
          <w:szCs w:val="28"/>
          <w:lang w:val="en-US"/>
        </w:rPr>
        <w:t>.</w:t>
      </w:r>
      <w:bookmarkEnd w:id="58"/>
      <w:r w:rsidRPr="002A1EAB">
        <w:rPr>
          <w:rFonts w:ascii="Times New Roman" w:hAnsi="Times New Roman"/>
          <w:sz w:val="28"/>
          <w:szCs w:val="28"/>
          <w:lang w:val="en-US"/>
        </w:rPr>
        <w:t xml:space="preserve"> Bilimlarni joylashtirish orqali </w:t>
      </w:r>
      <w:r>
        <w:rPr>
          <w:rFonts w:ascii="Times New Roman" w:hAnsi="Times New Roman"/>
          <w:sz w:val="28"/>
          <w:szCs w:val="28"/>
          <w:lang w:val="en-US"/>
        </w:rPr>
        <w:t>sun’iy</w:t>
      </w:r>
      <w:r w:rsidRPr="002A1EAB">
        <w:rPr>
          <w:rFonts w:ascii="Times New Roman" w:hAnsi="Times New Roman"/>
          <w:sz w:val="28"/>
          <w:szCs w:val="28"/>
          <w:lang w:val="en-US"/>
        </w:rPr>
        <w:t xml:space="preserve"> intellekt yoki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tizimi real dunyo </w:t>
      </w:r>
      <w:r>
        <w:rPr>
          <w:rFonts w:ascii="Times New Roman" w:hAnsi="Times New Roman"/>
          <w:sz w:val="28"/>
          <w:szCs w:val="28"/>
          <w:lang w:val="en-US"/>
        </w:rPr>
        <w:t>ma’lumot</w:t>
      </w:r>
      <w:r w:rsidRPr="002A1EAB">
        <w:rPr>
          <w:rFonts w:ascii="Times New Roman" w:hAnsi="Times New Roman"/>
          <w:sz w:val="28"/>
          <w:szCs w:val="28"/>
          <w:lang w:val="en-US"/>
        </w:rPr>
        <w:t>lari bilan ishlay boshlaydi.</w:t>
      </w:r>
    </w:p>
    <w:p w:rsidR="00A230CA" w:rsidRPr="002A1EAB" w:rsidRDefault="00A230CA" w:rsidP="00C34A78">
      <w:pPr>
        <w:widowControl w:val="0"/>
        <w:numPr>
          <w:ilvl w:val="0"/>
          <w:numId w:val="95"/>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Real vaqt rejimi</w:t>
      </w:r>
      <w:r w:rsidRPr="004E31D8">
        <w:rPr>
          <w:rFonts w:ascii="Times New Roman" w:hAnsi="Times New Roman"/>
          <w:i/>
          <w:sz w:val="28"/>
          <w:szCs w:val="28"/>
          <w:lang w:val="en-US"/>
        </w:rPr>
        <w:t>:</w:t>
      </w:r>
      <w:r w:rsidRPr="002A1EAB">
        <w:rPr>
          <w:rFonts w:ascii="Times New Roman" w:hAnsi="Times New Roman"/>
          <w:sz w:val="28"/>
          <w:szCs w:val="28"/>
          <w:lang w:val="en-US"/>
        </w:rPr>
        <w:t xml:space="preserve"> Ba</w:t>
      </w:r>
      <w:r w:rsidR="009B57D6">
        <w:rPr>
          <w:rFonts w:ascii="Times New Roman" w:hAnsi="Times New Roman"/>
          <w:sz w:val="28"/>
          <w:szCs w:val="28"/>
          <w:lang w:val="en-US"/>
        </w:rPr>
        <w:t>’</w:t>
      </w:r>
      <w:r w:rsidRPr="002A1EAB">
        <w:rPr>
          <w:rFonts w:ascii="Times New Roman" w:hAnsi="Times New Roman"/>
          <w:sz w:val="28"/>
          <w:szCs w:val="28"/>
          <w:lang w:val="en-US"/>
        </w:rPr>
        <w:t xml:space="preserve">zi tizimlar real vaqt rejimida ishlaydi va bilimlar bazasiga yangi </w:t>
      </w:r>
      <w:r>
        <w:rPr>
          <w:rFonts w:ascii="Times New Roman" w:hAnsi="Times New Roman"/>
          <w:sz w:val="28"/>
          <w:szCs w:val="28"/>
          <w:lang w:val="en-US"/>
        </w:rPr>
        <w:t>ma’lumot</w:t>
      </w:r>
      <w:r w:rsidRPr="002A1EAB">
        <w:rPr>
          <w:rFonts w:ascii="Times New Roman" w:hAnsi="Times New Roman"/>
          <w:sz w:val="28"/>
          <w:szCs w:val="28"/>
          <w:lang w:val="en-US"/>
        </w:rPr>
        <w:t xml:space="preserve">lar kiritilganda </w:t>
      </w:r>
      <w:r w:rsidR="00384B3B">
        <w:rPr>
          <w:rFonts w:ascii="Times New Roman" w:hAnsi="Times New Roman"/>
          <w:sz w:val="28"/>
          <w:szCs w:val="28"/>
          <w:lang w:val="en-US"/>
        </w:rPr>
        <w:t>o‘</w:t>
      </w:r>
      <w:r w:rsidRPr="002A1EAB">
        <w:rPr>
          <w:rFonts w:ascii="Times New Roman" w:hAnsi="Times New Roman"/>
          <w:sz w:val="28"/>
          <w:szCs w:val="28"/>
          <w:lang w:val="en-US"/>
        </w:rPr>
        <w:t>zini yangilab boradi.</w:t>
      </w:r>
    </w:p>
    <w:p w:rsidR="00A230CA" w:rsidRPr="002A1EAB" w:rsidRDefault="00A230CA" w:rsidP="00A230CA">
      <w:pPr>
        <w:widowControl w:val="0"/>
        <w:spacing w:after="0"/>
        <w:ind w:firstLine="708"/>
        <w:outlineLvl w:val="3"/>
        <w:rPr>
          <w:rFonts w:ascii="Times New Roman" w:hAnsi="Times New Roman"/>
          <w:i/>
          <w:iCs/>
          <w:sz w:val="28"/>
          <w:szCs w:val="28"/>
          <w:lang w:val="en-US"/>
        </w:rPr>
      </w:pPr>
      <w:r w:rsidRPr="002A1EAB">
        <w:rPr>
          <w:rFonts w:ascii="Times New Roman" w:hAnsi="Times New Roman"/>
          <w:i/>
          <w:iCs/>
          <w:sz w:val="28"/>
          <w:szCs w:val="28"/>
          <w:lang w:val="en-US"/>
        </w:rPr>
        <w:t>7. Bilimlarni saqlash va boshqarish</w:t>
      </w:r>
    </w:p>
    <w:p w:rsidR="00A230CA" w:rsidRPr="002A1EAB" w:rsidRDefault="00A230CA" w:rsidP="00A230CA">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Yaratilgan bilimlar</w:t>
      </w:r>
      <w:r w:rsidR="009B57D6">
        <w:rPr>
          <w:rFonts w:ascii="Times New Roman" w:hAnsi="Times New Roman"/>
          <w:sz w:val="28"/>
          <w:szCs w:val="28"/>
          <w:lang w:val="en-US"/>
        </w:rPr>
        <w:t>,</w:t>
      </w:r>
      <w:r w:rsidRPr="002A1EAB">
        <w:rPr>
          <w:rFonts w:ascii="Times New Roman" w:hAnsi="Times New Roman"/>
          <w:sz w:val="28"/>
          <w:szCs w:val="28"/>
          <w:lang w:val="en-US"/>
        </w:rPr>
        <w:t xml:space="preserve"> </w:t>
      </w:r>
      <w:r w:rsidR="009B57D6">
        <w:rPr>
          <w:rFonts w:ascii="Times New Roman" w:hAnsi="Times New Roman"/>
          <w:sz w:val="28"/>
          <w:szCs w:val="28"/>
          <w:lang w:val="en-US"/>
        </w:rPr>
        <w:t>modelning</w:t>
      </w:r>
      <w:r w:rsidR="009B57D6" w:rsidRPr="002A1EAB">
        <w:rPr>
          <w:rFonts w:ascii="Times New Roman" w:hAnsi="Times New Roman"/>
          <w:sz w:val="28"/>
          <w:szCs w:val="28"/>
          <w:lang w:val="en-US"/>
        </w:rPr>
        <w:t xml:space="preserve"> </w:t>
      </w:r>
      <w:r w:rsidRPr="002A1EAB">
        <w:rPr>
          <w:rFonts w:ascii="Times New Roman" w:hAnsi="Times New Roman"/>
          <w:sz w:val="28"/>
          <w:szCs w:val="28"/>
          <w:lang w:val="en-US"/>
        </w:rPr>
        <w:t>bilimlar bazasiga joylashtiriladi va ulardan keyingi jarayonlar uchun foydalaniladi. Ushbu bosqichda bilimlarni boshqarish va optimallashtirish jarayon</w:t>
      </w:r>
      <w:r w:rsidR="009B57D6">
        <w:rPr>
          <w:rFonts w:ascii="Times New Roman" w:hAnsi="Times New Roman"/>
          <w:sz w:val="28"/>
          <w:szCs w:val="28"/>
          <w:lang w:val="en-US"/>
        </w:rPr>
        <w:t>lari</w:t>
      </w:r>
      <w:r w:rsidRPr="002A1EAB">
        <w:rPr>
          <w:rFonts w:ascii="Times New Roman" w:hAnsi="Times New Roman"/>
          <w:sz w:val="28"/>
          <w:szCs w:val="28"/>
          <w:lang w:val="en-US"/>
        </w:rPr>
        <w:t xml:space="preserve"> ham amalga oshiriladi.</w:t>
      </w:r>
    </w:p>
    <w:p w:rsidR="00A230CA" w:rsidRPr="002A1EAB" w:rsidRDefault="00384B3B" w:rsidP="00C34A78">
      <w:pPr>
        <w:widowControl w:val="0"/>
        <w:numPr>
          <w:ilvl w:val="0"/>
          <w:numId w:val="96"/>
        </w:numPr>
        <w:tabs>
          <w:tab w:val="clear" w:pos="720"/>
        </w:tabs>
        <w:spacing w:after="0"/>
        <w:ind w:left="0" w:firstLine="567"/>
        <w:jc w:val="both"/>
        <w:rPr>
          <w:rFonts w:ascii="Times New Roman" w:hAnsi="Times New Roman"/>
          <w:sz w:val="28"/>
          <w:szCs w:val="28"/>
          <w:lang w:val="en-US"/>
        </w:rPr>
      </w:pPr>
      <w:r>
        <w:rPr>
          <w:rFonts w:ascii="Times New Roman" w:hAnsi="Times New Roman"/>
          <w:bCs/>
          <w:i/>
          <w:sz w:val="28"/>
          <w:szCs w:val="28"/>
          <w:lang w:val="en-US"/>
        </w:rPr>
        <w:t>O‘</w:t>
      </w:r>
      <w:r w:rsidR="00A230CA" w:rsidRPr="004E31D8">
        <w:rPr>
          <w:rFonts w:ascii="Times New Roman" w:hAnsi="Times New Roman"/>
          <w:bCs/>
          <w:i/>
          <w:sz w:val="28"/>
          <w:szCs w:val="28"/>
          <w:lang w:val="en-US"/>
        </w:rPr>
        <w:t>zgarishlar va yangilanishlar</w:t>
      </w:r>
      <w:r w:rsidR="00A230CA" w:rsidRPr="004E31D8">
        <w:rPr>
          <w:rFonts w:ascii="Times New Roman" w:hAnsi="Times New Roman"/>
          <w:i/>
          <w:sz w:val="28"/>
          <w:szCs w:val="28"/>
          <w:lang w:val="en-US"/>
        </w:rPr>
        <w:t>:</w:t>
      </w:r>
      <w:r w:rsidR="00A230CA" w:rsidRPr="002A1EAB">
        <w:rPr>
          <w:rFonts w:ascii="Times New Roman" w:hAnsi="Times New Roman"/>
          <w:sz w:val="28"/>
          <w:szCs w:val="28"/>
          <w:lang w:val="en-US"/>
        </w:rPr>
        <w:t xml:space="preserve"> Bilimlar vaqt </w:t>
      </w:r>
      <w:r>
        <w:rPr>
          <w:rFonts w:ascii="Times New Roman" w:hAnsi="Times New Roman"/>
          <w:sz w:val="28"/>
          <w:szCs w:val="28"/>
          <w:lang w:val="en-US"/>
        </w:rPr>
        <w:t>o‘</w:t>
      </w:r>
      <w:r w:rsidR="00A230CA" w:rsidRPr="002A1EAB">
        <w:rPr>
          <w:rFonts w:ascii="Times New Roman" w:hAnsi="Times New Roman"/>
          <w:sz w:val="28"/>
          <w:szCs w:val="28"/>
          <w:lang w:val="en-US"/>
        </w:rPr>
        <w:t xml:space="preserve">tishi bilan yangilanib turishi kerak, chunki yangi </w:t>
      </w:r>
      <w:r w:rsidR="00A230CA">
        <w:rPr>
          <w:rFonts w:ascii="Times New Roman" w:hAnsi="Times New Roman"/>
          <w:sz w:val="28"/>
          <w:szCs w:val="28"/>
          <w:lang w:val="en-US"/>
        </w:rPr>
        <w:t>ma’lumot</w:t>
      </w:r>
      <w:r w:rsidR="00A230CA" w:rsidRPr="002A1EAB">
        <w:rPr>
          <w:rFonts w:ascii="Times New Roman" w:hAnsi="Times New Roman"/>
          <w:sz w:val="28"/>
          <w:szCs w:val="28"/>
          <w:lang w:val="en-US"/>
        </w:rPr>
        <w:t xml:space="preserve">lar kiritilganda tizim </w:t>
      </w:r>
      <w:r>
        <w:rPr>
          <w:rFonts w:ascii="Times New Roman" w:hAnsi="Times New Roman"/>
          <w:sz w:val="28"/>
          <w:szCs w:val="28"/>
          <w:lang w:val="en-US"/>
        </w:rPr>
        <w:t>o‘</w:t>
      </w:r>
      <w:r w:rsidR="00A230CA" w:rsidRPr="002A1EAB">
        <w:rPr>
          <w:rFonts w:ascii="Times New Roman" w:hAnsi="Times New Roman"/>
          <w:sz w:val="28"/>
          <w:szCs w:val="28"/>
          <w:lang w:val="en-US"/>
        </w:rPr>
        <w:t xml:space="preserve">zini </w:t>
      </w:r>
      <w:r w:rsidR="009B57D6">
        <w:rPr>
          <w:rFonts w:ascii="Times New Roman" w:hAnsi="Times New Roman"/>
          <w:sz w:val="28"/>
          <w:szCs w:val="28"/>
          <w:lang w:val="en-US"/>
        </w:rPr>
        <w:t xml:space="preserve">yangi ma’lumotlarni qayta ishlashga </w:t>
      </w:r>
      <w:r w:rsidR="009B57D6" w:rsidRPr="002A1EAB">
        <w:rPr>
          <w:rFonts w:ascii="Times New Roman" w:hAnsi="Times New Roman"/>
          <w:sz w:val="28"/>
          <w:szCs w:val="28"/>
          <w:lang w:val="en-US"/>
        </w:rPr>
        <w:t>moslashtirishi lozim.</w:t>
      </w:r>
    </w:p>
    <w:p w:rsidR="00A230CA" w:rsidRPr="002A1EAB" w:rsidRDefault="00A230CA" w:rsidP="00A230CA">
      <w:pPr>
        <w:widowControl w:val="0"/>
        <w:spacing w:after="0"/>
        <w:ind w:firstLine="708"/>
        <w:jc w:val="both"/>
        <w:outlineLvl w:val="2"/>
        <w:rPr>
          <w:rFonts w:ascii="Times New Roman" w:hAnsi="Times New Roman"/>
          <w:b/>
          <w:bCs/>
          <w:i/>
          <w:iCs/>
          <w:sz w:val="28"/>
          <w:szCs w:val="28"/>
          <w:lang w:val="en-US"/>
        </w:rPr>
      </w:pPr>
      <w:r>
        <w:rPr>
          <w:rFonts w:ascii="Times New Roman" w:hAnsi="Times New Roman"/>
          <w:b/>
          <w:bCs/>
          <w:i/>
          <w:iCs/>
          <w:sz w:val="28"/>
          <w:szCs w:val="28"/>
          <w:lang w:val="en-US"/>
        </w:rPr>
        <w:t>2.</w:t>
      </w:r>
      <w:r w:rsidRPr="002A1EAB">
        <w:rPr>
          <w:rFonts w:ascii="Times New Roman" w:hAnsi="Times New Roman"/>
          <w:b/>
          <w:bCs/>
          <w:i/>
          <w:iCs/>
          <w:sz w:val="28"/>
          <w:szCs w:val="28"/>
          <w:lang w:val="en-US"/>
        </w:rPr>
        <w:t>3. Bilimlarni qurishdagi asosiy muammolar va qiyinchiliklar;</w:t>
      </w:r>
    </w:p>
    <w:p w:rsidR="00A230CA" w:rsidRPr="002A1EAB" w:rsidRDefault="00A230CA" w:rsidP="00C34A78">
      <w:pPr>
        <w:widowControl w:val="0"/>
        <w:numPr>
          <w:ilvl w:val="0"/>
          <w:numId w:val="97"/>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Ma’lumot sifati va hajmi</w:t>
      </w:r>
      <w:r w:rsidRPr="004E31D8">
        <w:rPr>
          <w:rFonts w:ascii="Times New Roman" w:hAnsi="Times New Roman"/>
          <w:i/>
          <w:sz w:val="28"/>
          <w:szCs w:val="28"/>
          <w:lang w:val="en-US"/>
        </w:rPr>
        <w:t>:</w:t>
      </w:r>
      <w:r w:rsidRPr="002A1EAB">
        <w:rPr>
          <w:rFonts w:ascii="Times New Roman" w:hAnsi="Times New Roman"/>
          <w:sz w:val="28"/>
          <w:szCs w:val="28"/>
          <w:lang w:val="en-US"/>
        </w:rPr>
        <w:t xml:space="preserve"> </w:t>
      </w:r>
      <w:bookmarkStart w:id="59" w:name="_Hlk206769880"/>
      <w:r w:rsidRPr="002A1EAB">
        <w:rPr>
          <w:rFonts w:ascii="Times New Roman" w:hAnsi="Times New Roman"/>
          <w:sz w:val="28"/>
          <w:szCs w:val="28"/>
          <w:lang w:val="en-US"/>
        </w:rPr>
        <w:t xml:space="preserve">Agar </w:t>
      </w:r>
      <w:r>
        <w:rPr>
          <w:rFonts w:ascii="Times New Roman" w:hAnsi="Times New Roman"/>
          <w:sz w:val="28"/>
          <w:szCs w:val="28"/>
          <w:lang w:val="en-US"/>
        </w:rPr>
        <w:t>ma’lumot</w:t>
      </w:r>
      <w:r w:rsidRPr="002A1EAB">
        <w:rPr>
          <w:rFonts w:ascii="Times New Roman" w:hAnsi="Times New Roman"/>
          <w:sz w:val="28"/>
          <w:szCs w:val="28"/>
          <w:lang w:val="en-US"/>
        </w:rPr>
        <w:t>lar yetarli darajada katta hajm</w:t>
      </w:r>
      <w:r w:rsidR="009B57D6">
        <w:rPr>
          <w:rFonts w:ascii="Times New Roman" w:hAnsi="Times New Roman"/>
          <w:sz w:val="28"/>
          <w:szCs w:val="28"/>
          <w:lang w:val="en-US"/>
        </w:rPr>
        <w:t>ga ega b</w:t>
      </w:r>
      <w:r w:rsidR="00384B3B">
        <w:rPr>
          <w:rFonts w:ascii="Times New Roman" w:hAnsi="Times New Roman"/>
          <w:sz w:val="28"/>
          <w:szCs w:val="28"/>
          <w:lang w:val="en-US"/>
        </w:rPr>
        <w:t>o‘</w:t>
      </w:r>
      <w:r w:rsidR="009B57D6">
        <w:rPr>
          <w:rFonts w:ascii="Times New Roman" w:hAnsi="Times New Roman"/>
          <w:sz w:val="28"/>
          <w:szCs w:val="28"/>
          <w:lang w:val="en-US"/>
        </w:rPr>
        <w:t>lmasa</w:t>
      </w:r>
      <w:r w:rsidRPr="002A1EAB">
        <w:rPr>
          <w:rFonts w:ascii="Times New Roman" w:hAnsi="Times New Roman"/>
          <w:sz w:val="28"/>
          <w:szCs w:val="28"/>
          <w:lang w:val="en-US"/>
        </w:rPr>
        <w:t xml:space="preserve"> yoki</w:t>
      </w:r>
      <w:bookmarkEnd w:id="59"/>
      <w:r w:rsidRPr="002A1EAB">
        <w:rPr>
          <w:rFonts w:ascii="Times New Roman" w:hAnsi="Times New Roman"/>
          <w:sz w:val="28"/>
          <w:szCs w:val="28"/>
          <w:lang w:val="en-US"/>
        </w:rPr>
        <w:t xml:space="preserve"> sifati </w:t>
      </w:r>
      <w:bookmarkStart w:id="60" w:name="_Hlk206769918"/>
      <w:r w:rsidR="009B57D6">
        <w:rPr>
          <w:rFonts w:ascii="Times New Roman" w:hAnsi="Times New Roman"/>
          <w:sz w:val="28"/>
          <w:szCs w:val="28"/>
          <w:lang w:val="en-US"/>
        </w:rPr>
        <w:t>(ishonchli b</w:t>
      </w:r>
      <w:r w:rsidR="00384B3B">
        <w:rPr>
          <w:rFonts w:ascii="Times New Roman" w:hAnsi="Times New Roman"/>
          <w:sz w:val="28"/>
          <w:szCs w:val="28"/>
          <w:lang w:val="en-US"/>
        </w:rPr>
        <w:t>o‘</w:t>
      </w:r>
      <w:r w:rsidR="009B57D6">
        <w:rPr>
          <w:rFonts w:ascii="Times New Roman" w:hAnsi="Times New Roman"/>
          <w:sz w:val="28"/>
          <w:szCs w:val="28"/>
          <w:lang w:val="en-US"/>
        </w:rPr>
        <w:t>lmasa)</w:t>
      </w:r>
      <w:bookmarkEnd w:id="60"/>
      <w:r w:rsidR="009B57D6">
        <w:rPr>
          <w:rFonts w:ascii="Times New Roman" w:hAnsi="Times New Roman"/>
          <w:sz w:val="28"/>
          <w:szCs w:val="28"/>
          <w:lang w:val="en-US"/>
        </w:rPr>
        <w:t xml:space="preserve"> </w:t>
      </w:r>
      <w:r w:rsidRPr="002A1EAB">
        <w:rPr>
          <w:rFonts w:ascii="Times New Roman" w:hAnsi="Times New Roman"/>
          <w:sz w:val="28"/>
          <w:szCs w:val="28"/>
          <w:lang w:val="en-US"/>
        </w:rPr>
        <w:t>past b</w:t>
      </w:r>
      <w:r w:rsidR="00384B3B">
        <w:rPr>
          <w:rFonts w:ascii="Times New Roman" w:hAnsi="Times New Roman"/>
          <w:sz w:val="28"/>
          <w:szCs w:val="28"/>
          <w:lang w:val="en-US"/>
        </w:rPr>
        <w:t>o‘</w:t>
      </w:r>
      <w:r w:rsidRPr="002A1EAB">
        <w:rPr>
          <w:rFonts w:ascii="Times New Roman" w:hAnsi="Times New Roman"/>
          <w:sz w:val="28"/>
          <w:szCs w:val="28"/>
          <w:lang w:val="en-US"/>
        </w:rPr>
        <w:t xml:space="preserve">lsa, </w:t>
      </w:r>
      <w:r w:rsidR="002E4C40" w:rsidRPr="002A1EAB">
        <w:rPr>
          <w:rFonts w:ascii="Times New Roman" w:hAnsi="Times New Roman"/>
          <w:sz w:val="28"/>
          <w:szCs w:val="28"/>
          <w:lang w:val="en-US"/>
        </w:rPr>
        <w:t xml:space="preserve">bilimlarni qurish jarayoni muvaffaqiyatsiz </w:t>
      </w:r>
      <w:r w:rsidR="002E4C40">
        <w:rPr>
          <w:rFonts w:ascii="Times New Roman" w:hAnsi="Times New Roman"/>
          <w:sz w:val="28"/>
          <w:szCs w:val="28"/>
          <w:lang w:val="en-US"/>
        </w:rPr>
        <w:t>yakunlanishiga olib kelishi</w:t>
      </w:r>
      <w:r w:rsidR="002E4C40" w:rsidRPr="002A1EAB">
        <w:rPr>
          <w:rFonts w:ascii="Times New Roman" w:hAnsi="Times New Roman"/>
          <w:sz w:val="28"/>
          <w:szCs w:val="28"/>
          <w:lang w:val="en-US"/>
        </w:rPr>
        <w:t xml:space="preserve"> mumkin;</w:t>
      </w:r>
    </w:p>
    <w:p w:rsidR="00A230CA" w:rsidRPr="002A1EAB" w:rsidRDefault="00A230CA" w:rsidP="00C34A78">
      <w:pPr>
        <w:widowControl w:val="0"/>
        <w:numPr>
          <w:ilvl w:val="0"/>
          <w:numId w:val="97"/>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Murakkab xususiyatlar muhandisligi</w:t>
      </w:r>
      <w:r w:rsidRPr="004E31D8">
        <w:rPr>
          <w:rFonts w:ascii="Times New Roman" w:hAnsi="Times New Roman"/>
          <w:i/>
          <w:sz w:val="28"/>
          <w:szCs w:val="28"/>
          <w:lang w:val="en-US"/>
        </w:rPr>
        <w:t>:</w:t>
      </w:r>
      <w:r w:rsidRPr="002A1EAB">
        <w:rPr>
          <w:rFonts w:ascii="Times New Roman" w:hAnsi="Times New Roman"/>
          <w:sz w:val="28"/>
          <w:szCs w:val="28"/>
          <w:lang w:val="en-US"/>
        </w:rPr>
        <w:t xml:space="preserve"> </w:t>
      </w:r>
      <w:bookmarkStart w:id="61" w:name="_Hlk206769987"/>
      <w:r w:rsidRPr="002A1EAB">
        <w:rPr>
          <w:rFonts w:ascii="Times New Roman" w:hAnsi="Times New Roman"/>
          <w:sz w:val="28"/>
          <w:szCs w:val="28"/>
          <w:lang w:val="en-US"/>
        </w:rPr>
        <w:t>Murakkab tizimlar uchun t</w:t>
      </w:r>
      <w:r w:rsidR="00384B3B">
        <w:rPr>
          <w:rFonts w:ascii="Times New Roman" w:hAnsi="Times New Roman"/>
          <w:sz w:val="28"/>
          <w:szCs w:val="28"/>
          <w:lang w:val="en-US"/>
        </w:rPr>
        <w:t>o‘g‘</w:t>
      </w:r>
      <w:r w:rsidRPr="002A1EAB">
        <w:rPr>
          <w:rFonts w:ascii="Times New Roman" w:hAnsi="Times New Roman"/>
          <w:sz w:val="28"/>
          <w:szCs w:val="28"/>
          <w:lang w:val="en-US"/>
        </w:rPr>
        <w:t xml:space="preserve">ri xususiyatlarni yaratish </w:t>
      </w:r>
      <w:r w:rsidR="002E4C40">
        <w:rPr>
          <w:rFonts w:ascii="Times New Roman" w:hAnsi="Times New Roman"/>
          <w:sz w:val="28"/>
          <w:szCs w:val="28"/>
          <w:lang w:val="en-US"/>
        </w:rPr>
        <w:t xml:space="preserve">jarayoni </w:t>
      </w:r>
      <w:r w:rsidRPr="002A1EAB">
        <w:rPr>
          <w:rFonts w:ascii="Times New Roman" w:hAnsi="Times New Roman"/>
          <w:sz w:val="28"/>
          <w:szCs w:val="28"/>
          <w:lang w:val="en-US"/>
        </w:rPr>
        <w:t xml:space="preserve">qiyin </w:t>
      </w:r>
      <w:r w:rsidR="002E4C40">
        <w:rPr>
          <w:rFonts w:ascii="Times New Roman" w:hAnsi="Times New Roman"/>
          <w:sz w:val="28"/>
          <w:szCs w:val="28"/>
          <w:lang w:val="en-US"/>
        </w:rPr>
        <w:t>kechishi</w:t>
      </w:r>
      <w:r w:rsidRPr="002A1EAB">
        <w:rPr>
          <w:rFonts w:ascii="Times New Roman" w:hAnsi="Times New Roman"/>
          <w:sz w:val="28"/>
          <w:szCs w:val="28"/>
          <w:lang w:val="en-US"/>
        </w:rPr>
        <w:t xml:space="preserve"> mumkin;</w:t>
      </w:r>
      <w:bookmarkEnd w:id="61"/>
    </w:p>
    <w:p w:rsidR="002E4C40" w:rsidRPr="002A1EAB" w:rsidRDefault="002E4C40" w:rsidP="00C34A78">
      <w:pPr>
        <w:widowControl w:val="0"/>
        <w:numPr>
          <w:ilvl w:val="0"/>
          <w:numId w:val="97"/>
        </w:numPr>
        <w:tabs>
          <w:tab w:val="clear" w:pos="720"/>
        </w:tabs>
        <w:spacing w:after="0"/>
        <w:ind w:left="0" w:firstLine="567"/>
        <w:jc w:val="both"/>
        <w:rPr>
          <w:rFonts w:ascii="Times New Roman" w:hAnsi="Times New Roman"/>
          <w:sz w:val="28"/>
          <w:szCs w:val="28"/>
          <w:lang w:val="en-US"/>
        </w:rPr>
      </w:pPr>
      <w:bookmarkStart w:id="62" w:name="_Hlk206770057"/>
      <w:r w:rsidRPr="004E31D8">
        <w:rPr>
          <w:rFonts w:ascii="Times New Roman" w:hAnsi="Times New Roman"/>
          <w:bCs/>
          <w:i/>
          <w:sz w:val="28"/>
          <w:szCs w:val="28"/>
          <w:lang w:val="en-US"/>
        </w:rPr>
        <w:t>Modelni</w:t>
      </w:r>
      <w:r>
        <w:rPr>
          <w:rFonts w:ascii="Times New Roman" w:hAnsi="Times New Roman"/>
          <w:bCs/>
          <w:i/>
          <w:sz w:val="28"/>
          <w:szCs w:val="28"/>
          <w:lang w:val="en-US"/>
        </w:rPr>
        <w:t xml:space="preserve"> </w:t>
      </w:r>
      <w:r w:rsidR="00384B3B">
        <w:rPr>
          <w:rFonts w:ascii="Times New Roman" w:hAnsi="Times New Roman"/>
          <w:bCs/>
          <w:i/>
          <w:sz w:val="28"/>
          <w:szCs w:val="28"/>
          <w:lang w:val="en-US"/>
        </w:rPr>
        <w:t>o‘</w:t>
      </w:r>
      <w:r>
        <w:rPr>
          <w:rFonts w:ascii="Times New Roman" w:hAnsi="Times New Roman"/>
          <w:bCs/>
          <w:i/>
          <w:sz w:val="28"/>
          <w:szCs w:val="28"/>
          <w:lang w:val="en-US"/>
        </w:rPr>
        <w:t>qitish (qurish)ning</w:t>
      </w:r>
      <w:r w:rsidRPr="004E31D8">
        <w:rPr>
          <w:rFonts w:ascii="Times New Roman" w:hAnsi="Times New Roman"/>
          <w:bCs/>
          <w:i/>
          <w:sz w:val="28"/>
          <w:szCs w:val="28"/>
          <w:lang w:val="en-US"/>
        </w:rPr>
        <w:t xml:space="preserve"> qiyinchiliklari</w:t>
      </w:r>
      <w:r w:rsidRPr="004E31D8">
        <w:rPr>
          <w:rFonts w:ascii="Times New Roman" w:hAnsi="Times New Roman"/>
          <w:i/>
          <w:sz w:val="28"/>
          <w:szCs w:val="28"/>
          <w:lang w:val="en-US"/>
        </w:rPr>
        <w:t>:</w:t>
      </w:r>
      <w:bookmarkEnd w:id="62"/>
      <w:r w:rsidRPr="002A1EAB">
        <w:rPr>
          <w:rFonts w:ascii="Times New Roman" w:hAnsi="Times New Roman"/>
          <w:sz w:val="28"/>
          <w:szCs w:val="28"/>
          <w:lang w:val="en-US"/>
        </w:rPr>
        <w:t xml:space="preserve"> Modelni</w:t>
      </w:r>
      <w:r>
        <w:rPr>
          <w:rFonts w:ascii="Times New Roman" w:hAnsi="Times New Roman"/>
          <w:sz w:val="28"/>
          <w:szCs w:val="28"/>
          <w:lang w:val="en-US"/>
        </w:rPr>
        <w:t xml:space="preserve"> qurish jarayonida</w:t>
      </w:r>
      <w:r w:rsidRPr="002A1EAB">
        <w:rPr>
          <w:rFonts w:ascii="Times New Roman" w:hAnsi="Times New Roman"/>
          <w:sz w:val="28"/>
          <w:szCs w:val="28"/>
          <w:lang w:val="en-US"/>
        </w:rPr>
        <w:t xml:space="preserve"> haddan tashqari moslashishi yoki </w:t>
      </w:r>
      <w:r>
        <w:rPr>
          <w:rFonts w:ascii="Times New Roman" w:hAnsi="Times New Roman"/>
          <w:sz w:val="28"/>
          <w:szCs w:val="28"/>
          <w:lang w:val="en-US"/>
        </w:rPr>
        <w:t>yetarli darajada</w:t>
      </w:r>
      <w:r w:rsidRPr="002A1EAB">
        <w:rPr>
          <w:rFonts w:ascii="Times New Roman" w:hAnsi="Times New Roman"/>
          <w:sz w:val="28"/>
          <w:szCs w:val="28"/>
          <w:lang w:val="en-US"/>
        </w:rPr>
        <w:t xml:space="preserve"> moslash</w:t>
      </w:r>
      <w:r>
        <w:rPr>
          <w:rFonts w:ascii="Times New Roman" w:hAnsi="Times New Roman"/>
          <w:sz w:val="28"/>
          <w:szCs w:val="28"/>
          <w:lang w:val="en-US"/>
        </w:rPr>
        <w:t>maganligi</w:t>
      </w:r>
      <w:r w:rsidRPr="002A1EAB">
        <w:rPr>
          <w:rFonts w:ascii="Times New Roman" w:hAnsi="Times New Roman"/>
          <w:sz w:val="28"/>
          <w:szCs w:val="28"/>
          <w:lang w:val="en-US"/>
        </w:rPr>
        <w:t xml:space="preserve"> (overfitting/underfitting) muammolari yuzaga kelishi mumkin.</w:t>
      </w:r>
    </w:p>
    <w:p w:rsidR="00A230CA" w:rsidRPr="002A1EAB" w:rsidRDefault="00A230CA" w:rsidP="00A230CA">
      <w:pPr>
        <w:widowControl w:val="0"/>
        <w:spacing w:after="0"/>
        <w:ind w:firstLine="567"/>
        <w:jc w:val="both"/>
        <w:outlineLvl w:val="2"/>
        <w:rPr>
          <w:rFonts w:ascii="Times New Roman" w:hAnsi="Times New Roman"/>
          <w:sz w:val="28"/>
          <w:szCs w:val="28"/>
          <w:lang w:val="en-US"/>
        </w:rPr>
      </w:pPr>
      <w:r w:rsidRPr="002A1EAB">
        <w:rPr>
          <w:rFonts w:ascii="Times New Roman" w:hAnsi="Times New Roman"/>
          <w:sz w:val="28"/>
          <w:szCs w:val="28"/>
          <w:lang w:val="en-US"/>
        </w:rPr>
        <w:t>Bilimla</w:t>
      </w:r>
      <w:r w:rsidR="000B5F17">
        <w:rPr>
          <w:rFonts w:ascii="Times New Roman" w:hAnsi="Times New Roman"/>
          <w:sz w:val="28"/>
          <w:szCs w:val="28"/>
          <w:lang w:val="en-US"/>
        </w:rPr>
        <w:t>rn</w:t>
      </w:r>
      <w:r w:rsidRPr="002A1EAB">
        <w:rPr>
          <w:rFonts w:ascii="Times New Roman" w:hAnsi="Times New Roman"/>
          <w:sz w:val="28"/>
          <w:szCs w:val="28"/>
          <w:lang w:val="en-US"/>
        </w:rPr>
        <w:t>i qurish jarayoni b</w:t>
      </w:r>
      <w:r w:rsidR="00384B3B">
        <w:rPr>
          <w:rFonts w:ascii="Times New Roman" w:hAnsi="Times New Roman"/>
          <w:sz w:val="28"/>
          <w:szCs w:val="28"/>
          <w:lang w:val="en-US"/>
        </w:rPr>
        <w:t>o‘</w:t>
      </w:r>
      <w:r w:rsidRPr="002A1EAB">
        <w:rPr>
          <w:rFonts w:ascii="Times New Roman" w:hAnsi="Times New Roman"/>
          <w:sz w:val="28"/>
          <w:szCs w:val="28"/>
          <w:lang w:val="en-US"/>
        </w:rPr>
        <w:t xml:space="preserve">yicha xulosa </w:t>
      </w:r>
      <w:r w:rsidR="00384B3B">
        <w:rPr>
          <w:rFonts w:ascii="Times New Roman" w:hAnsi="Times New Roman"/>
          <w:sz w:val="28"/>
          <w:szCs w:val="28"/>
          <w:lang w:val="en-US"/>
        </w:rPr>
        <w:t>o‘</w:t>
      </w:r>
      <w:r w:rsidRPr="002A1EAB">
        <w:rPr>
          <w:rFonts w:ascii="Times New Roman" w:hAnsi="Times New Roman"/>
          <w:sz w:val="28"/>
          <w:szCs w:val="28"/>
          <w:lang w:val="en-US"/>
        </w:rPr>
        <w:t xml:space="preserve">rnida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va </w:t>
      </w:r>
      <w:r>
        <w:rPr>
          <w:rFonts w:ascii="Times New Roman" w:hAnsi="Times New Roman"/>
          <w:sz w:val="28"/>
          <w:szCs w:val="28"/>
          <w:lang w:val="en-US"/>
        </w:rPr>
        <w:t>sun’iy</w:t>
      </w:r>
      <w:r w:rsidRPr="002A1EAB">
        <w:rPr>
          <w:rFonts w:ascii="Times New Roman" w:hAnsi="Times New Roman"/>
          <w:sz w:val="28"/>
          <w:szCs w:val="28"/>
          <w:lang w:val="en-US"/>
        </w:rPr>
        <w:t xml:space="preserve"> intellekt tizimlarida bilimlarni qurish jarayoni bir nechta muhim bosqichlardan iborat. </w:t>
      </w:r>
      <w:r>
        <w:rPr>
          <w:rFonts w:ascii="Times New Roman" w:hAnsi="Times New Roman"/>
          <w:sz w:val="28"/>
          <w:szCs w:val="28"/>
          <w:lang w:val="en-US"/>
        </w:rPr>
        <w:t>Ma’lumot</w:t>
      </w:r>
      <w:r w:rsidRPr="002A1EAB">
        <w:rPr>
          <w:rFonts w:ascii="Times New Roman" w:hAnsi="Times New Roman"/>
          <w:sz w:val="28"/>
          <w:szCs w:val="28"/>
          <w:lang w:val="en-US"/>
        </w:rPr>
        <w:t>larni yi</w:t>
      </w:r>
      <w:r w:rsidR="00384B3B">
        <w:rPr>
          <w:rFonts w:ascii="Times New Roman" w:hAnsi="Times New Roman"/>
          <w:sz w:val="28"/>
          <w:szCs w:val="28"/>
          <w:lang w:val="en-US"/>
        </w:rPr>
        <w:t>g‘</w:t>
      </w:r>
      <w:r w:rsidRPr="002A1EAB">
        <w:rPr>
          <w:rFonts w:ascii="Times New Roman" w:hAnsi="Times New Roman"/>
          <w:sz w:val="28"/>
          <w:szCs w:val="28"/>
          <w:lang w:val="en-US"/>
        </w:rPr>
        <w:t xml:space="preserve">ish, qayta ishlash, xususiyatlar yaratish, model qurish, optimallashtirish va bilimlarni saqlash kabi bosqichlar orqali </w:t>
      </w:r>
      <w:r>
        <w:rPr>
          <w:rFonts w:ascii="Times New Roman" w:hAnsi="Times New Roman"/>
          <w:sz w:val="28"/>
          <w:szCs w:val="28"/>
          <w:lang w:val="en-US"/>
        </w:rPr>
        <w:t>sun’iy</w:t>
      </w:r>
      <w:r w:rsidRPr="002A1EAB">
        <w:rPr>
          <w:rFonts w:ascii="Times New Roman" w:hAnsi="Times New Roman"/>
          <w:sz w:val="28"/>
          <w:szCs w:val="28"/>
          <w:lang w:val="en-US"/>
        </w:rPr>
        <w:t xml:space="preserve"> intellekt tizimlari </w:t>
      </w:r>
      <w:r w:rsidR="00384B3B">
        <w:rPr>
          <w:rFonts w:ascii="Times New Roman" w:hAnsi="Times New Roman"/>
          <w:sz w:val="28"/>
          <w:szCs w:val="28"/>
          <w:lang w:val="en-US"/>
        </w:rPr>
        <w:t>o‘</w:t>
      </w:r>
      <w:r w:rsidRPr="002A1EAB">
        <w:rPr>
          <w:rFonts w:ascii="Times New Roman" w:hAnsi="Times New Roman"/>
          <w:sz w:val="28"/>
          <w:szCs w:val="28"/>
          <w:lang w:val="en-US"/>
        </w:rPr>
        <w:t>rganish imkoniyatiga ega b</w:t>
      </w:r>
      <w:r w:rsidR="00384B3B">
        <w:rPr>
          <w:rFonts w:ascii="Times New Roman" w:hAnsi="Times New Roman"/>
          <w:sz w:val="28"/>
          <w:szCs w:val="28"/>
          <w:lang w:val="en-US"/>
        </w:rPr>
        <w:t>o‘</w:t>
      </w:r>
      <w:r w:rsidRPr="002A1EAB">
        <w:rPr>
          <w:rFonts w:ascii="Times New Roman" w:hAnsi="Times New Roman"/>
          <w:sz w:val="28"/>
          <w:szCs w:val="28"/>
          <w:lang w:val="en-US"/>
        </w:rPr>
        <w:t>lamiz. Ushbu jarayon t</w:t>
      </w:r>
      <w:r w:rsidR="00384B3B">
        <w:rPr>
          <w:rFonts w:ascii="Times New Roman" w:hAnsi="Times New Roman"/>
          <w:sz w:val="28"/>
          <w:szCs w:val="28"/>
          <w:lang w:val="en-US"/>
        </w:rPr>
        <w:t>o‘g‘</w:t>
      </w:r>
      <w:r w:rsidRPr="002A1EAB">
        <w:rPr>
          <w:rFonts w:ascii="Times New Roman" w:hAnsi="Times New Roman"/>
          <w:sz w:val="28"/>
          <w:szCs w:val="28"/>
          <w:lang w:val="en-US"/>
        </w:rPr>
        <w:t xml:space="preserve">ri va samarali amalga oshirilsa, </w:t>
      </w:r>
      <w:r>
        <w:rPr>
          <w:rFonts w:ascii="Times New Roman" w:hAnsi="Times New Roman"/>
          <w:sz w:val="28"/>
          <w:szCs w:val="28"/>
          <w:lang w:val="en-US"/>
        </w:rPr>
        <w:t>Sun’iy</w:t>
      </w:r>
      <w:r w:rsidRPr="002A1EAB">
        <w:rPr>
          <w:rFonts w:ascii="Times New Roman" w:hAnsi="Times New Roman"/>
          <w:sz w:val="28"/>
          <w:szCs w:val="28"/>
          <w:lang w:val="en-US"/>
        </w:rPr>
        <w:t xml:space="preserve"> intellekt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tizimlari yuqori aniqlikda va ishonchli bilimlarga asoslangan qarorlar qabul qilishi mumkin.</w:t>
      </w:r>
    </w:p>
    <w:p w:rsidR="00A230CA" w:rsidRPr="002A1EAB" w:rsidRDefault="00A230CA" w:rsidP="00A230CA">
      <w:pPr>
        <w:widowControl w:val="0"/>
        <w:spacing w:before="240" w:after="240"/>
        <w:jc w:val="center"/>
        <w:rPr>
          <w:rFonts w:ascii="Times New Roman" w:hAnsi="Times New Roman"/>
          <w:b/>
          <w:bCs/>
          <w:sz w:val="28"/>
          <w:szCs w:val="28"/>
          <w:lang w:val="en-US"/>
        </w:rPr>
      </w:pPr>
      <w:r w:rsidRPr="002A1EAB">
        <w:rPr>
          <w:rFonts w:ascii="Times New Roman" w:hAnsi="Times New Roman"/>
          <w:b/>
          <w:bCs/>
          <w:sz w:val="28"/>
          <w:szCs w:val="28"/>
          <w:lang w:val="en-US"/>
        </w:rPr>
        <w:t>3. Bilimla</w:t>
      </w:r>
      <w:r w:rsidR="00D06A94">
        <w:rPr>
          <w:rFonts w:ascii="Times New Roman" w:hAnsi="Times New Roman"/>
          <w:b/>
          <w:bCs/>
          <w:sz w:val="28"/>
          <w:szCs w:val="28"/>
          <w:lang w:val="en-US"/>
        </w:rPr>
        <w:t>rn</w:t>
      </w:r>
      <w:r w:rsidRPr="002A1EAB">
        <w:rPr>
          <w:rFonts w:ascii="Times New Roman" w:hAnsi="Times New Roman"/>
          <w:b/>
          <w:bCs/>
          <w:sz w:val="28"/>
          <w:szCs w:val="28"/>
          <w:lang w:val="en-US"/>
        </w:rPr>
        <w:t>i ifodalash modellari</w:t>
      </w:r>
    </w:p>
    <w:p w:rsidR="00A230CA" w:rsidRPr="002A1EAB" w:rsidRDefault="006D2C08" w:rsidP="00A230CA">
      <w:pPr>
        <w:widowControl w:val="0"/>
        <w:spacing w:after="0"/>
        <w:ind w:firstLine="708"/>
        <w:jc w:val="both"/>
        <w:rPr>
          <w:rFonts w:ascii="Times New Roman" w:hAnsi="Times New Roman"/>
          <w:b/>
          <w:bCs/>
          <w:i/>
          <w:iCs/>
          <w:sz w:val="28"/>
          <w:szCs w:val="28"/>
          <w:lang w:val="en-US"/>
        </w:rPr>
      </w:pPr>
      <w:r>
        <w:rPr>
          <w:rFonts w:ascii="Times New Roman" w:hAnsi="Times New Roman"/>
          <w:b/>
          <w:bCs/>
          <w:i/>
          <w:iCs/>
          <w:sz w:val="28"/>
          <w:szCs w:val="28"/>
          <w:lang w:val="en-US"/>
        </w:rPr>
        <w:t xml:space="preserve">Mashinali </w:t>
      </w:r>
      <w:r w:rsidR="00384B3B">
        <w:rPr>
          <w:rFonts w:ascii="Times New Roman" w:hAnsi="Times New Roman"/>
          <w:b/>
          <w:bCs/>
          <w:i/>
          <w:iCs/>
          <w:sz w:val="28"/>
          <w:szCs w:val="28"/>
          <w:lang w:val="en-US"/>
        </w:rPr>
        <w:t>o‘</w:t>
      </w:r>
      <w:r>
        <w:rPr>
          <w:rFonts w:ascii="Times New Roman" w:hAnsi="Times New Roman"/>
          <w:b/>
          <w:bCs/>
          <w:i/>
          <w:iCs/>
          <w:sz w:val="28"/>
          <w:szCs w:val="28"/>
          <w:lang w:val="en-US"/>
        </w:rPr>
        <w:t>qitish</w:t>
      </w:r>
      <w:r w:rsidR="00A230CA" w:rsidRPr="002A1EAB">
        <w:rPr>
          <w:rFonts w:ascii="Times New Roman" w:hAnsi="Times New Roman"/>
          <w:b/>
          <w:bCs/>
          <w:i/>
          <w:iCs/>
          <w:sz w:val="28"/>
          <w:szCs w:val="28"/>
          <w:lang w:val="en-US"/>
        </w:rPr>
        <w:t xml:space="preserve"> va </w:t>
      </w:r>
      <w:r w:rsidR="00A230CA">
        <w:rPr>
          <w:rFonts w:ascii="Times New Roman" w:hAnsi="Times New Roman"/>
          <w:b/>
          <w:bCs/>
          <w:i/>
          <w:iCs/>
          <w:sz w:val="28"/>
          <w:szCs w:val="28"/>
          <w:lang w:val="en-US"/>
        </w:rPr>
        <w:t>sun’iy</w:t>
      </w:r>
      <w:r w:rsidR="00A230CA" w:rsidRPr="002A1EAB">
        <w:rPr>
          <w:rFonts w:ascii="Times New Roman" w:hAnsi="Times New Roman"/>
          <w:b/>
          <w:bCs/>
          <w:i/>
          <w:iCs/>
          <w:sz w:val="28"/>
          <w:szCs w:val="28"/>
          <w:lang w:val="en-US"/>
        </w:rPr>
        <w:t xml:space="preserve"> intellekt tizimlarida bilimla</w:t>
      </w:r>
      <w:r w:rsidR="00D06A94">
        <w:rPr>
          <w:rFonts w:ascii="Times New Roman" w:hAnsi="Times New Roman"/>
          <w:b/>
          <w:bCs/>
          <w:i/>
          <w:iCs/>
          <w:sz w:val="28"/>
          <w:szCs w:val="28"/>
          <w:lang w:val="en-US"/>
        </w:rPr>
        <w:t>rn</w:t>
      </w:r>
      <w:r w:rsidR="00A230CA" w:rsidRPr="002A1EAB">
        <w:rPr>
          <w:rFonts w:ascii="Times New Roman" w:hAnsi="Times New Roman"/>
          <w:b/>
          <w:bCs/>
          <w:i/>
          <w:iCs/>
          <w:sz w:val="28"/>
          <w:szCs w:val="28"/>
          <w:lang w:val="en-US"/>
        </w:rPr>
        <w:t>i ifodalash modellari.</w:t>
      </w:r>
    </w:p>
    <w:p w:rsidR="00A230CA" w:rsidRDefault="006D2C08" w:rsidP="00A230CA">
      <w:pPr>
        <w:widowControl w:val="0"/>
        <w:spacing w:after="0"/>
        <w:ind w:firstLine="709"/>
        <w:jc w:val="both"/>
        <w:rPr>
          <w:rFonts w:ascii="Times New Roman" w:hAnsi="Times New Roman"/>
          <w:sz w:val="28"/>
          <w:szCs w:val="28"/>
          <w:lang w:val="en-US"/>
        </w:rPr>
      </w:pPr>
      <w:bookmarkStart w:id="63" w:name="_Hlk206770507"/>
      <w:r>
        <w:rPr>
          <w:rFonts w:ascii="Times New Roman" w:hAnsi="Times New Roman"/>
          <w:bCs/>
          <w:sz w:val="28"/>
          <w:szCs w:val="28"/>
          <w:lang w:val="en-US"/>
        </w:rPr>
        <w:t xml:space="preserve">Mashinali </w:t>
      </w:r>
      <w:r w:rsidR="00384B3B">
        <w:rPr>
          <w:rFonts w:ascii="Times New Roman" w:hAnsi="Times New Roman"/>
          <w:bCs/>
          <w:sz w:val="28"/>
          <w:szCs w:val="28"/>
          <w:lang w:val="en-US"/>
        </w:rPr>
        <w:t>o‘</w:t>
      </w:r>
      <w:r>
        <w:rPr>
          <w:rFonts w:ascii="Times New Roman" w:hAnsi="Times New Roman"/>
          <w:bCs/>
          <w:sz w:val="28"/>
          <w:szCs w:val="28"/>
          <w:lang w:val="en-US"/>
        </w:rPr>
        <w:t>qitish</w:t>
      </w:r>
      <w:r w:rsidR="00A230CA" w:rsidRPr="00050692">
        <w:rPr>
          <w:rFonts w:ascii="Times New Roman" w:hAnsi="Times New Roman"/>
          <w:bCs/>
          <w:sz w:val="28"/>
          <w:szCs w:val="28"/>
          <w:lang w:val="en-US"/>
        </w:rPr>
        <w:t xml:space="preserve"> va </w:t>
      </w:r>
      <w:r w:rsidR="00A230CA">
        <w:rPr>
          <w:rFonts w:ascii="Times New Roman" w:hAnsi="Times New Roman"/>
          <w:bCs/>
          <w:sz w:val="28"/>
          <w:szCs w:val="28"/>
          <w:lang w:val="en-US"/>
        </w:rPr>
        <w:t>sun’iy</w:t>
      </w:r>
      <w:r w:rsidR="00A230CA" w:rsidRPr="00050692">
        <w:rPr>
          <w:rFonts w:ascii="Times New Roman" w:hAnsi="Times New Roman"/>
          <w:bCs/>
          <w:sz w:val="28"/>
          <w:szCs w:val="28"/>
          <w:lang w:val="en-US"/>
        </w:rPr>
        <w:t xml:space="preserve"> intellekt tizimlarida bilimlarni ifodalash modellari</w:t>
      </w:r>
      <w:r w:rsidR="00A230CA" w:rsidRPr="002A1EAB">
        <w:rPr>
          <w:rFonts w:ascii="Times New Roman" w:hAnsi="Times New Roman"/>
          <w:sz w:val="28"/>
          <w:szCs w:val="28"/>
          <w:lang w:val="en-US"/>
        </w:rPr>
        <w:t xml:space="preserve"> - bu tizimlarning </w:t>
      </w:r>
      <w:r w:rsidR="00A230CA">
        <w:rPr>
          <w:rFonts w:ascii="Times New Roman" w:hAnsi="Times New Roman"/>
          <w:sz w:val="28"/>
          <w:szCs w:val="28"/>
          <w:lang w:val="en-US"/>
        </w:rPr>
        <w:t>ma’lumot</w:t>
      </w:r>
      <w:r w:rsidR="00A230CA" w:rsidRPr="002A1EAB">
        <w:rPr>
          <w:rFonts w:ascii="Times New Roman" w:hAnsi="Times New Roman"/>
          <w:sz w:val="28"/>
          <w:szCs w:val="28"/>
          <w:lang w:val="en-US"/>
        </w:rPr>
        <w:t>lar bilan ishlash, bilimlarni tashkil qilish va yangi bilimlarni chiqarib olish uchun foydalanadigan yondashuv va texnikalar</w:t>
      </w:r>
      <w:r w:rsidR="002E4C40">
        <w:rPr>
          <w:rFonts w:ascii="Times New Roman" w:hAnsi="Times New Roman"/>
          <w:sz w:val="28"/>
          <w:szCs w:val="28"/>
          <w:lang w:val="en-US"/>
        </w:rPr>
        <w:t xml:space="preserve"> majmuasi hisoblanadi</w:t>
      </w:r>
      <w:r w:rsidR="00A230CA" w:rsidRPr="002A1EAB">
        <w:rPr>
          <w:rFonts w:ascii="Times New Roman" w:hAnsi="Times New Roman"/>
          <w:sz w:val="28"/>
          <w:szCs w:val="28"/>
          <w:lang w:val="en-US"/>
        </w:rPr>
        <w:t>.</w:t>
      </w:r>
      <w:bookmarkEnd w:id="63"/>
      <w:r w:rsidR="00A230CA" w:rsidRPr="002A1EAB">
        <w:rPr>
          <w:rFonts w:ascii="Times New Roman" w:hAnsi="Times New Roman"/>
          <w:sz w:val="28"/>
          <w:szCs w:val="28"/>
          <w:lang w:val="en-US"/>
        </w:rPr>
        <w:t xml:space="preserve"> Bilimlarni ifodalash modellari </w:t>
      </w:r>
      <w:r w:rsidR="002E4C40">
        <w:rPr>
          <w:rFonts w:ascii="Times New Roman" w:hAnsi="Times New Roman"/>
          <w:sz w:val="28"/>
          <w:szCs w:val="28"/>
          <w:lang w:val="en-US"/>
        </w:rPr>
        <w:t xml:space="preserve">turli </w:t>
      </w:r>
      <w:r w:rsidR="00A230CA" w:rsidRPr="002A1EAB">
        <w:rPr>
          <w:rFonts w:ascii="Times New Roman" w:hAnsi="Times New Roman"/>
          <w:sz w:val="28"/>
          <w:szCs w:val="28"/>
          <w:lang w:val="en-US"/>
        </w:rPr>
        <w:t xml:space="preserve">tizimlarga </w:t>
      </w:r>
      <w:r w:rsidR="00384B3B">
        <w:rPr>
          <w:rFonts w:ascii="Times New Roman" w:hAnsi="Times New Roman"/>
          <w:sz w:val="28"/>
          <w:szCs w:val="28"/>
          <w:lang w:val="en-US"/>
        </w:rPr>
        <w:t>o‘</w:t>
      </w:r>
      <w:r w:rsidR="00A230CA" w:rsidRPr="002A1EAB">
        <w:rPr>
          <w:rFonts w:ascii="Times New Roman" w:hAnsi="Times New Roman"/>
          <w:sz w:val="28"/>
          <w:szCs w:val="28"/>
          <w:lang w:val="en-US"/>
        </w:rPr>
        <w:t xml:space="preserve">rganilgan bilimlarni saqlash, ulardan foydalanish va ularga asoslangan qarorlar qabul qilish imkonini beradi. </w:t>
      </w:r>
      <w:bookmarkStart w:id="64" w:name="_Hlk206770608"/>
      <w:r w:rsidR="00A230CA" w:rsidRPr="002A1EAB">
        <w:rPr>
          <w:rFonts w:ascii="Times New Roman" w:hAnsi="Times New Roman"/>
          <w:sz w:val="28"/>
          <w:szCs w:val="28"/>
          <w:lang w:val="en-US"/>
        </w:rPr>
        <w:t xml:space="preserve">Bu jarayon oson </w:t>
      </w:r>
      <w:r w:rsidR="002E4C40">
        <w:rPr>
          <w:rFonts w:ascii="Times New Roman" w:hAnsi="Times New Roman"/>
          <w:sz w:val="28"/>
          <w:szCs w:val="28"/>
          <w:lang w:val="en-US"/>
        </w:rPr>
        <w:t>amalga oshirilmaydi</w:t>
      </w:r>
      <w:r w:rsidR="00A230CA" w:rsidRPr="002A1EAB">
        <w:rPr>
          <w:rFonts w:ascii="Times New Roman" w:hAnsi="Times New Roman"/>
          <w:sz w:val="28"/>
          <w:szCs w:val="28"/>
          <w:lang w:val="en-US"/>
        </w:rPr>
        <w:t xml:space="preserve">, </w:t>
      </w:r>
      <w:r w:rsidR="002E4C40">
        <w:rPr>
          <w:rFonts w:ascii="Times New Roman" w:hAnsi="Times New Roman"/>
          <w:sz w:val="28"/>
          <w:szCs w:val="28"/>
          <w:lang w:val="en-US"/>
        </w:rPr>
        <w:t>sababi</w:t>
      </w:r>
      <w:r w:rsidR="00A230CA" w:rsidRPr="002A1EAB">
        <w:rPr>
          <w:rFonts w:ascii="Times New Roman" w:hAnsi="Times New Roman"/>
          <w:sz w:val="28"/>
          <w:szCs w:val="28"/>
          <w:lang w:val="en-US"/>
        </w:rPr>
        <w:t xml:space="preserve"> bilimlar k</w:t>
      </w:r>
      <w:r w:rsidR="00384B3B">
        <w:rPr>
          <w:rFonts w:ascii="Times New Roman" w:hAnsi="Times New Roman"/>
          <w:sz w:val="28"/>
          <w:szCs w:val="28"/>
          <w:lang w:val="en-US"/>
        </w:rPr>
        <w:t>o‘</w:t>
      </w:r>
      <w:r w:rsidR="00A230CA" w:rsidRPr="002A1EAB">
        <w:rPr>
          <w:rFonts w:ascii="Times New Roman" w:hAnsi="Times New Roman"/>
          <w:sz w:val="28"/>
          <w:szCs w:val="28"/>
          <w:lang w:val="en-US"/>
        </w:rPr>
        <w:t>pincha murakkab, turli formatlarda b</w:t>
      </w:r>
      <w:r w:rsidR="00384B3B">
        <w:rPr>
          <w:rFonts w:ascii="Times New Roman" w:hAnsi="Times New Roman"/>
          <w:sz w:val="28"/>
          <w:szCs w:val="28"/>
          <w:lang w:val="en-US"/>
        </w:rPr>
        <w:t>o‘</w:t>
      </w:r>
      <w:r w:rsidR="00A230CA" w:rsidRPr="002A1EAB">
        <w:rPr>
          <w:rFonts w:ascii="Times New Roman" w:hAnsi="Times New Roman"/>
          <w:sz w:val="28"/>
          <w:szCs w:val="28"/>
          <w:lang w:val="en-US"/>
        </w:rPr>
        <w:t>ladi va ularni samarali ifodalashni talab qiladi.</w:t>
      </w:r>
      <w:bookmarkEnd w:id="64"/>
    </w:p>
    <w:p w:rsidR="002E4C40" w:rsidRPr="002A1EAB" w:rsidRDefault="002E4C40" w:rsidP="002E4C40">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2A1EAB">
        <w:rPr>
          <w:rFonts w:ascii="Times New Roman" w:hAnsi="Times New Roman"/>
          <w:b/>
          <w:bCs/>
          <w:i/>
          <w:iCs/>
          <w:sz w:val="28"/>
          <w:szCs w:val="28"/>
          <w:lang w:val="en-US"/>
        </w:rPr>
        <w:t>1. Bilimlarni ifodalash nima?</w:t>
      </w:r>
    </w:p>
    <w:p w:rsidR="002E4C40" w:rsidRPr="002A1EAB" w:rsidRDefault="002E4C40" w:rsidP="002E4C40">
      <w:pPr>
        <w:widowControl w:val="0"/>
        <w:spacing w:after="0"/>
        <w:ind w:firstLine="709"/>
        <w:jc w:val="both"/>
        <w:rPr>
          <w:rFonts w:ascii="Times New Roman" w:hAnsi="Times New Roman"/>
          <w:sz w:val="28"/>
          <w:szCs w:val="28"/>
          <w:lang w:val="en-US"/>
        </w:rPr>
      </w:pPr>
      <w:bookmarkStart w:id="65" w:name="_Hlk206770669"/>
      <w:r w:rsidRPr="002A1EAB">
        <w:rPr>
          <w:rFonts w:ascii="Times New Roman" w:hAnsi="Times New Roman"/>
          <w:sz w:val="28"/>
          <w:szCs w:val="28"/>
          <w:lang w:val="en-US"/>
        </w:rPr>
        <w:t xml:space="preserve">Bilimlarni ifodalash </w:t>
      </w:r>
      <w:r>
        <w:rPr>
          <w:rFonts w:ascii="Times New Roman" w:hAnsi="Times New Roman"/>
          <w:sz w:val="28"/>
          <w:szCs w:val="28"/>
          <w:lang w:val="en-US"/>
        </w:rPr>
        <w:t>-</w:t>
      </w:r>
      <w:r w:rsidRPr="002A1EAB">
        <w:rPr>
          <w:rFonts w:ascii="Times New Roman" w:hAnsi="Times New Roman"/>
          <w:sz w:val="28"/>
          <w:szCs w:val="28"/>
          <w:lang w:val="en-US"/>
        </w:rPr>
        <w:t xml:space="preserve"> bu </w:t>
      </w:r>
      <w:r>
        <w:rPr>
          <w:rFonts w:ascii="Times New Roman" w:hAnsi="Times New Roman"/>
          <w:sz w:val="28"/>
          <w:szCs w:val="28"/>
          <w:lang w:val="en-US"/>
        </w:rPr>
        <w:t>sun’iy</w:t>
      </w:r>
      <w:r w:rsidRPr="002A1EAB">
        <w:rPr>
          <w:rFonts w:ascii="Times New Roman" w:hAnsi="Times New Roman"/>
          <w:sz w:val="28"/>
          <w:szCs w:val="28"/>
          <w:lang w:val="en-US"/>
        </w:rPr>
        <w:t xml:space="preserve"> intellekt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tizimlarida bilimlarni formal</w:t>
      </w:r>
      <w:r>
        <w:rPr>
          <w:rFonts w:ascii="Times New Roman" w:hAnsi="Times New Roman"/>
          <w:sz w:val="28"/>
          <w:szCs w:val="28"/>
          <w:lang w:val="en-US"/>
        </w:rPr>
        <w:t>lashtirish</w:t>
      </w:r>
      <w:r w:rsidRPr="002A1EAB">
        <w:rPr>
          <w:rFonts w:ascii="Times New Roman" w:hAnsi="Times New Roman"/>
          <w:sz w:val="28"/>
          <w:szCs w:val="28"/>
          <w:lang w:val="en-US"/>
        </w:rPr>
        <w:t xml:space="preserve"> jarayoni, ya</w:t>
      </w:r>
      <w:r>
        <w:rPr>
          <w:rFonts w:ascii="Times New Roman" w:hAnsi="Times New Roman"/>
          <w:sz w:val="28"/>
          <w:szCs w:val="28"/>
          <w:lang w:val="en-US"/>
        </w:rPr>
        <w:t>’</w:t>
      </w:r>
      <w:r w:rsidRPr="002A1EAB">
        <w:rPr>
          <w:rFonts w:ascii="Times New Roman" w:hAnsi="Times New Roman"/>
          <w:sz w:val="28"/>
          <w:szCs w:val="28"/>
          <w:lang w:val="en-US"/>
        </w:rPr>
        <w:t xml:space="preserve">ni bilimlarni matematik yoki boshqa aniq ifoda orqali tizim uchun tushunarli shaklga keltirishdir. Bu jarayonning asosiy maqsadi </w:t>
      </w:r>
      <w:r>
        <w:rPr>
          <w:rFonts w:ascii="Times New Roman" w:hAnsi="Times New Roman"/>
          <w:sz w:val="28"/>
          <w:szCs w:val="28"/>
          <w:lang w:val="en-US"/>
        </w:rPr>
        <w:t>-</w:t>
      </w:r>
      <w:r w:rsidRPr="002A1EAB">
        <w:rPr>
          <w:rFonts w:ascii="Times New Roman" w:hAnsi="Times New Roman"/>
          <w:sz w:val="28"/>
          <w:szCs w:val="28"/>
          <w:lang w:val="en-US"/>
        </w:rPr>
        <w:t xml:space="preserve"> mashinalarga bilimlarni tushunish va ulardan foydalanish imkonini berish.</w:t>
      </w:r>
      <w:bookmarkEnd w:id="65"/>
    </w:p>
    <w:p w:rsidR="002E4C40" w:rsidRPr="002A1EAB" w:rsidRDefault="00E253E5" w:rsidP="002E4C40">
      <w:pPr>
        <w:widowControl w:val="0"/>
        <w:spacing w:after="0"/>
        <w:ind w:firstLine="709"/>
        <w:jc w:val="both"/>
        <w:rPr>
          <w:rFonts w:ascii="Times New Roman" w:hAnsi="Times New Roman"/>
          <w:sz w:val="28"/>
          <w:szCs w:val="28"/>
          <w:lang w:val="en-US"/>
        </w:rPr>
      </w:pPr>
      <w:r w:rsidRPr="00E253E5">
        <w:rPr>
          <w:rFonts w:ascii="Times New Roman" w:hAnsi="Times New Roman"/>
          <w:sz w:val="28"/>
          <w:szCs w:val="28"/>
          <w:lang w:val="en-US"/>
        </w:rPr>
        <w:t xml:space="preserve">Bilimlarni ifodalash modellarining turi va murakkabligi ma’lumotlar va bilimlarni qurilishining murakkabligiga, tizimning </w:t>
      </w:r>
      <w:r w:rsidR="00384B3B">
        <w:rPr>
          <w:rFonts w:ascii="Times New Roman" w:hAnsi="Times New Roman"/>
          <w:sz w:val="28"/>
          <w:szCs w:val="28"/>
          <w:lang w:val="en-US"/>
        </w:rPr>
        <w:t>o‘</w:t>
      </w:r>
      <w:r w:rsidRPr="00E253E5">
        <w:rPr>
          <w:rFonts w:ascii="Times New Roman" w:hAnsi="Times New Roman"/>
          <w:sz w:val="28"/>
          <w:szCs w:val="28"/>
          <w:lang w:val="en-US"/>
        </w:rPr>
        <w:t>rganish qobiliyatiga va qaror qabul qilish jarayonlariga bo</w:t>
      </w:r>
      <w:r w:rsidR="00384B3B">
        <w:rPr>
          <w:rFonts w:ascii="Times New Roman" w:hAnsi="Times New Roman"/>
          <w:sz w:val="28"/>
          <w:szCs w:val="28"/>
          <w:lang w:val="en-US"/>
        </w:rPr>
        <w:t>g‘</w:t>
      </w:r>
      <w:r w:rsidRPr="00E253E5">
        <w:rPr>
          <w:rFonts w:ascii="Times New Roman" w:hAnsi="Times New Roman"/>
          <w:sz w:val="28"/>
          <w:szCs w:val="28"/>
          <w:lang w:val="en-US"/>
        </w:rPr>
        <w:t>liq.</w:t>
      </w:r>
    </w:p>
    <w:p w:rsidR="002E4C40" w:rsidRPr="002A1EAB" w:rsidRDefault="002E4C40" w:rsidP="002E4C40">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2A1EAB">
        <w:rPr>
          <w:rFonts w:ascii="Times New Roman" w:hAnsi="Times New Roman"/>
          <w:b/>
          <w:bCs/>
          <w:i/>
          <w:iCs/>
          <w:sz w:val="28"/>
          <w:szCs w:val="28"/>
          <w:lang w:val="en-US"/>
        </w:rPr>
        <w:t>2. Bilimlarni ifodalash usullari</w:t>
      </w:r>
    </w:p>
    <w:p w:rsidR="002E4C40" w:rsidRPr="002A1EAB" w:rsidRDefault="006D2C08" w:rsidP="002E4C40">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8F3566" w:rsidRPr="008F3566">
        <w:rPr>
          <w:rFonts w:ascii="Times New Roman" w:hAnsi="Times New Roman"/>
          <w:sz w:val="28"/>
          <w:szCs w:val="28"/>
          <w:lang w:val="en-US"/>
        </w:rPr>
        <w:t xml:space="preserve"> va sun’iy intellekt tizimlarida bilimlarni ifodalash uchun bir qancha yondashuvlar q</w:t>
      </w:r>
      <w:r w:rsidR="00384B3B">
        <w:rPr>
          <w:rFonts w:ascii="Times New Roman" w:hAnsi="Times New Roman"/>
          <w:sz w:val="28"/>
          <w:szCs w:val="28"/>
          <w:lang w:val="en-US"/>
        </w:rPr>
        <w:t>o‘</w:t>
      </w:r>
      <w:r w:rsidR="008F3566" w:rsidRPr="008F3566">
        <w:rPr>
          <w:rFonts w:ascii="Times New Roman" w:hAnsi="Times New Roman"/>
          <w:sz w:val="28"/>
          <w:szCs w:val="28"/>
          <w:lang w:val="en-US"/>
        </w:rPr>
        <w:t xml:space="preserve">llaniladi. Ular bilimlarning turiga, tizimning ishlashiga va qaror qabul qilish mexanizmlariga </w:t>
      </w:r>
      <w:bookmarkStart w:id="66" w:name="_Hlk206771253"/>
      <w:r w:rsidR="008F3566" w:rsidRPr="008F3566">
        <w:rPr>
          <w:rFonts w:ascii="Times New Roman" w:hAnsi="Times New Roman"/>
          <w:sz w:val="28"/>
          <w:szCs w:val="28"/>
          <w:lang w:val="en-US"/>
        </w:rPr>
        <w:t xml:space="preserve">qarab </w:t>
      </w:r>
      <w:r w:rsidR="008F3566">
        <w:rPr>
          <w:rFonts w:ascii="Times New Roman" w:hAnsi="Times New Roman"/>
          <w:sz w:val="28"/>
          <w:szCs w:val="28"/>
          <w:lang w:val="en-US"/>
        </w:rPr>
        <w:t xml:space="preserve">bir-biridan </w:t>
      </w:r>
      <w:r w:rsidR="008F3566" w:rsidRPr="008F3566">
        <w:rPr>
          <w:rFonts w:ascii="Times New Roman" w:hAnsi="Times New Roman"/>
          <w:sz w:val="28"/>
          <w:szCs w:val="28"/>
          <w:lang w:val="en-US"/>
        </w:rPr>
        <w:t>farq</w:t>
      </w:r>
      <w:r w:rsidR="008F3566">
        <w:rPr>
          <w:rFonts w:ascii="Times New Roman" w:hAnsi="Times New Roman"/>
          <w:sz w:val="28"/>
          <w:szCs w:val="28"/>
          <w:lang w:val="en-US"/>
        </w:rPr>
        <w:t xml:space="preserve"> qiladi</w:t>
      </w:r>
      <w:r w:rsidR="008F3566" w:rsidRPr="008F3566">
        <w:rPr>
          <w:rFonts w:ascii="Times New Roman" w:hAnsi="Times New Roman"/>
          <w:sz w:val="28"/>
          <w:szCs w:val="28"/>
          <w:lang w:val="en-US"/>
        </w:rPr>
        <w:t>.</w:t>
      </w:r>
      <w:bookmarkEnd w:id="66"/>
    </w:p>
    <w:p w:rsidR="002E4C40" w:rsidRPr="002A1EAB" w:rsidRDefault="002E4C40" w:rsidP="002E4C40">
      <w:pPr>
        <w:widowControl w:val="0"/>
        <w:spacing w:after="0"/>
        <w:ind w:firstLine="709"/>
        <w:jc w:val="both"/>
        <w:outlineLvl w:val="3"/>
        <w:rPr>
          <w:rFonts w:ascii="Times New Roman" w:hAnsi="Times New Roman"/>
          <w:b/>
          <w:bCs/>
          <w:i/>
          <w:iCs/>
          <w:sz w:val="28"/>
          <w:szCs w:val="28"/>
          <w:lang w:val="en-US"/>
        </w:rPr>
      </w:pPr>
      <w:r w:rsidRPr="002A1EAB">
        <w:rPr>
          <w:rFonts w:ascii="Times New Roman" w:hAnsi="Times New Roman"/>
          <w:b/>
          <w:bCs/>
          <w:i/>
          <w:iCs/>
          <w:sz w:val="28"/>
          <w:szCs w:val="28"/>
          <w:lang w:val="en-US"/>
        </w:rPr>
        <w:t>a. Qoidalarga asoslangan tizimlar (Rule-Based Systems)</w:t>
      </w:r>
    </w:p>
    <w:p w:rsidR="002E4C40" w:rsidRPr="002A1EAB" w:rsidRDefault="002E4C40" w:rsidP="00C34A78">
      <w:pPr>
        <w:widowControl w:val="0"/>
        <w:numPr>
          <w:ilvl w:val="0"/>
          <w:numId w:val="99"/>
        </w:numPr>
        <w:tabs>
          <w:tab w:val="clear" w:pos="720"/>
        </w:tabs>
        <w:spacing w:after="0"/>
        <w:ind w:left="0" w:firstLine="567"/>
        <w:jc w:val="both"/>
        <w:rPr>
          <w:rFonts w:ascii="Times New Roman" w:hAnsi="Times New Roman"/>
          <w:sz w:val="28"/>
          <w:szCs w:val="28"/>
          <w:lang w:val="en-US"/>
        </w:rPr>
      </w:pPr>
      <w:bookmarkStart w:id="67" w:name="_Hlk206771469"/>
      <w:r w:rsidRPr="004E31D8">
        <w:rPr>
          <w:rFonts w:ascii="Times New Roman" w:hAnsi="Times New Roman"/>
          <w:bCs/>
          <w:i/>
          <w:sz w:val="28"/>
          <w:szCs w:val="28"/>
          <w:lang w:val="en-US"/>
        </w:rPr>
        <w:t>Qoidalarga asoslangan tizimlar</w:t>
      </w:r>
      <w:r w:rsidRPr="002A1EAB">
        <w:rPr>
          <w:rFonts w:ascii="Times New Roman" w:hAnsi="Times New Roman"/>
          <w:sz w:val="28"/>
          <w:szCs w:val="28"/>
          <w:lang w:val="en-US"/>
        </w:rPr>
        <w:t xml:space="preserve"> - bu ma</w:t>
      </w:r>
      <w:r w:rsidR="008F3566">
        <w:rPr>
          <w:rFonts w:ascii="Times New Roman" w:hAnsi="Times New Roman"/>
          <w:sz w:val="28"/>
          <w:szCs w:val="28"/>
          <w:lang w:val="en-US"/>
        </w:rPr>
        <w:t>’</w:t>
      </w:r>
      <w:r w:rsidRPr="002A1EAB">
        <w:rPr>
          <w:rFonts w:ascii="Times New Roman" w:hAnsi="Times New Roman"/>
          <w:sz w:val="28"/>
          <w:szCs w:val="28"/>
          <w:lang w:val="en-US"/>
        </w:rPr>
        <w:t>lum bir qoidalar t</w:t>
      </w:r>
      <w:r w:rsidR="00384B3B">
        <w:rPr>
          <w:rFonts w:ascii="Times New Roman" w:hAnsi="Times New Roman"/>
          <w:sz w:val="28"/>
          <w:szCs w:val="28"/>
          <w:lang w:val="en-US"/>
        </w:rPr>
        <w:t>o‘</w:t>
      </w:r>
      <w:r w:rsidRPr="002A1EAB">
        <w:rPr>
          <w:rFonts w:ascii="Times New Roman" w:hAnsi="Times New Roman"/>
          <w:sz w:val="28"/>
          <w:szCs w:val="28"/>
          <w:lang w:val="en-US"/>
        </w:rPr>
        <w:t>plamiga asoslangan bilimlarni ifodalashning oddiy</w:t>
      </w:r>
      <w:r w:rsidR="008F3566">
        <w:rPr>
          <w:rFonts w:ascii="Times New Roman" w:hAnsi="Times New Roman"/>
          <w:sz w:val="28"/>
          <w:szCs w:val="28"/>
          <w:lang w:val="en-US"/>
        </w:rPr>
        <w:t xml:space="preserve"> ishlaydigan</w:t>
      </w:r>
      <w:r w:rsidRPr="002A1EAB">
        <w:rPr>
          <w:rFonts w:ascii="Times New Roman" w:hAnsi="Times New Roman"/>
          <w:sz w:val="28"/>
          <w:szCs w:val="28"/>
          <w:lang w:val="en-US"/>
        </w:rPr>
        <w:t xml:space="preserve"> va eng eski usullaridan biri</w:t>
      </w:r>
      <w:r w:rsidR="008F3566">
        <w:rPr>
          <w:rFonts w:ascii="Times New Roman" w:hAnsi="Times New Roman"/>
          <w:sz w:val="28"/>
          <w:szCs w:val="28"/>
          <w:lang w:val="en-US"/>
        </w:rPr>
        <w:t xml:space="preserve"> hisoblanadi</w:t>
      </w:r>
      <w:r w:rsidRPr="002A1EAB">
        <w:rPr>
          <w:rFonts w:ascii="Times New Roman" w:hAnsi="Times New Roman"/>
          <w:sz w:val="28"/>
          <w:szCs w:val="28"/>
          <w:lang w:val="en-US"/>
        </w:rPr>
        <w:t xml:space="preserve">. Ushbu tizimlarda bilimlar qoidalar (masalan, </w:t>
      </w:r>
      <w:r w:rsidR="008F3566">
        <w:rPr>
          <w:rFonts w:ascii="Times New Roman" w:hAnsi="Times New Roman"/>
          <w:sz w:val="28"/>
          <w:szCs w:val="28"/>
          <w:lang w:val="en-US"/>
        </w:rPr>
        <w:t>“</w:t>
      </w:r>
      <w:r w:rsidRPr="002A1EAB">
        <w:rPr>
          <w:rFonts w:ascii="Times New Roman" w:hAnsi="Times New Roman"/>
          <w:sz w:val="28"/>
          <w:szCs w:val="28"/>
          <w:lang w:val="en-US"/>
        </w:rPr>
        <w:t>A holati yuz bersa, B qilinadi</w:t>
      </w:r>
      <w:r w:rsidR="008F3566">
        <w:rPr>
          <w:rFonts w:ascii="Times New Roman" w:hAnsi="Times New Roman"/>
          <w:sz w:val="28"/>
          <w:szCs w:val="28"/>
          <w:lang w:val="en-US"/>
        </w:rPr>
        <w:t>”</w:t>
      </w:r>
      <w:r w:rsidRPr="002A1EAB">
        <w:rPr>
          <w:rFonts w:ascii="Times New Roman" w:hAnsi="Times New Roman"/>
          <w:sz w:val="28"/>
          <w:szCs w:val="28"/>
          <w:lang w:val="en-US"/>
        </w:rPr>
        <w:t>) sifatida saqlanadi.</w:t>
      </w:r>
      <w:bookmarkEnd w:id="67"/>
    </w:p>
    <w:p w:rsidR="002E4C40" w:rsidRPr="002A1EAB" w:rsidRDefault="002E4C40" w:rsidP="00C34A78">
      <w:pPr>
        <w:widowControl w:val="0"/>
        <w:numPr>
          <w:ilvl w:val="0"/>
          <w:numId w:val="99"/>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Ishlati</w:t>
      </w:r>
      <w:r w:rsidR="008F3566">
        <w:rPr>
          <w:rFonts w:ascii="Times New Roman" w:hAnsi="Times New Roman"/>
          <w:bCs/>
          <w:i/>
          <w:sz w:val="28"/>
          <w:szCs w:val="28"/>
          <w:lang w:val="en-US"/>
        </w:rPr>
        <w:t>lishi</w:t>
      </w:r>
      <w:r w:rsidRPr="004E31D8">
        <w:rPr>
          <w:rFonts w:ascii="Times New Roman" w:hAnsi="Times New Roman"/>
          <w:bCs/>
          <w:i/>
          <w:sz w:val="28"/>
          <w:szCs w:val="28"/>
          <w:lang w:val="en-US"/>
        </w:rPr>
        <w:t>:</w:t>
      </w:r>
      <w:r w:rsidRPr="002A1EAB">
        <w:rPr>
          <w:rFonts w:ascii="Times New Roman" w:hAnsi="Times New Roman"/>
          <w:sz w:val="28"/>
          <w:szCs w:val="28"/>
          <w:lang w:val="en-US"/>
        </w:rPr>
        <w:t xml:space="preserve"> Bu tizimlar ekspert tizimlarida k</w:t>
      </w:r>
      <w:r w:rsidR="00384B3B">
        <w:rPr>
          <w:rFonts w:ascii="Times New Roman" w:hAnsi="Times New Roman"/>
          <w:sz w:val="28"/>
          <w:szCs w:val="28"/>
          <w:lang w:val="en-US"/>
        </w:rPr>
        <w:t>o‘</w:t>
      </w:r>
      <w:r w:rsidRPr="002A1EAB">
        <w:rPr>
          <w:rFonts w:ascii="Times New Roman" w:hAnsi="Times New Roman"/>
          <w:sz w:val="28"/>
          <w:szCs w:val="28"/>
          <w:lang w:val="en-US"/>
        </w:rPr>
        <w:t>p q</w:t>
      </w:r>
      <w:r w:rsidR="00384B3B">
        <w:rPr>
          <w:rFonts w:ascii="Times New Roman" w:hAnsi="Times New Roman"/>
          <w:sz w:val="28"/>
          <w:szCs w:val="28"/>
          <w:lang w:val="en-US"/>
        </w:rPr>
        <w:t>o‘</w:t>
      </w:r>
      <w:r w:rsidRPr="002A1EAB">
        <w:rPr>
          <w:rFonts w:ascii="Times New Roman" w:hAnsi="Times New Roman"/>
          <w:sz w:val="28"/>
          <w:szCs w:val="28"/>
          <w:lang w:val="en-US"/>
        </w:rPr>
        <w:t>llaniladi. Masalan, tibbiyotda kasallik tashxisini q</w:t>
      </w:r>
      <w:r w:rsidR="00384B3B">
        <w:rPr>
          <w:rFonts w:ascii="Times New Roman" w:hAnsi="Times New Roman"/>
          <w:sz w:val="28"/>
          <w:szCs w:val="28"/>
          <w:lang w:val="en-US"/>
        </w:rPr>
        <w:t>o‘</w:t>
      </w:r>
      <w:r w:rsidRPr="002A1EAB">
        <w:rPr>
          <w:rFonts w:ascii="Times New Roman" w:hAnsi="Times New Roman"/>
          <w:sz w:val="28"/>
          <w:szCs w:val="28"/>
          <w:lang w:val="en-US"/>
        </w:rPr>
        <w:t>yishda qoidalarga asoslangan tizimlar kasallik simptomlariga qarab qaror qabul qiladi.</w:t>
      </w:r>
    </w:p>
    <w:p w:rsidR="002E4C40" w:rsidRPr="002A1EAB" w:rsidRDefault="002E4C40" w:rsidP="00C34A78">
      <w:pPr>
        <w:widowControl w:val="0"/>
        <w:numPr>
          <w:ilvl w:val="0"/>
          <w:numId w:val="99"/>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Afzalliklari:</w:t>
      </w:r>
      <w:r w:rsidRPr="002A1EAB">
        <w:rPr>
          <w:rFonts w:ascii="Times New Roman" w:hAnsi="Times New Roman"/>
          <w:sz w:val="28"/>
          <w:szCs w:val="28"/>
          <w:lang w:val="en-US"/>
        </w:rPr>
        <w:t xml:space="preserve"> Soddaligi va tushunarliligi. </w:t>
      </w:r>
      <w:bookmarkStart w:id="68" w:name="_Hlk206772270"/>
      <w:r w:rsidRPr="002A1EAB">
        <w:rPr>
          <w:rFonts w:ascii="Times New Roman" w:hAnsi="Times New Roman"/>
          <w:sz w:val="28"/>
          <w:szCs w:val="28"/>
          <w:lang w:val="en-US"/>
        </w:rPr>
        <w:t xml:space="preserve">Qoidalarga asoslangan tizimlar </w:t>
      </w:r>
      <w:r w:rsidR="00160F3C">
        <w:rPr>
          <w:rFonts w:ascii="Times New Roman" w:hAnsi="Times New Roman"/>
          <w:sz w:val="28"/>
          <w:szCs w:val="28"/>
          <w:lang w:val="en-US"/>
        </w:rPr>
        <w:t xml:space="preserve">sodda va </w:t>
      </w:r>
      <w:r w:rsidRPr="002A1EAB">
        <w:rPr>
          <w:rFonts w:ascii="Times New Roman" w:hAnsi="Times New Roman"/>
          <w:sz w:val="28"/>
          <w:szCs w:val="28"/>
          <w:lang w:val="en-US"/>
        </w:rPr>
        <w:t>oddiy</w:t>
      </w:r>
      <w:r w:rsidR="00160F3C">
        <w:rPr>
          <w:rFonts w:ascii="Times New Roman" w:hAnsi="Times New Roman"/>
          <w:sz w:val="28"/>
          <w:szCs w:val="28"/>
          <w:lang w:val="en-US"/>
        </w:rPr>
        <w:t xml:space="preserve"> qurilganligi</w:t>
      </w:r>
      <w:r w:rsidRPr="002A1EAB">
        <w:rPr>
          <w:rFonts w:ascii="Times New Roman" w:hAnsi="Times New Roman"/>
          <w:sz w:val="28"/>
          <w:szCs w:val="28"/>
          <w:lang w:val="en-US"/>
        </w:rPr>
        <w:t xml:space="preserve"> tufayli k</w:t>
      </w:r>
      <w:r w:rsidR="00384B3B">
        <w:rPr>
          <w:rFonts w:ascii="Times New Roman" w:hAnsi="Times New Roman"/>
          <w:sz w:val="28"/>
          <w:szCs w:val="28"/>
          <w:lang w:val="en-US"/>
        </w:rPr>
        <w:t>o‘</w:t>
      </w:r>
      <w:r w:rsidRPr="002A1EAB">
        <w:rPr>
          <w:rFonts w:ascii="Times New Roman" w:hAnsi="Times New Roman"/>
          <w:sz w:val="28"/>
          <w:szCs w:val="28"/>
          <w:lang w:val="en-US"/>
        </w:rPr>
        <w:t xml:space="preserve">p </w:t>
      </w:r>
      <w:r>
        <w:rPr>
          <w:rFonts w:ascii="Times New Roman" w:hAnsi="Times New Roman"/>
          <w:sz w:val="28"/>
          <w:szCs w:val="28"/>
          <w:lang w:val="en-US"/>
        </w:rPr>
        <w:t>ma’lumot</w:t>
      </w:r>
      <w:r w:rsidRPr="002A1EAB">
        <w:rPr>
          <w:rFonts w:ascii="Times New Roman" w:hAnsi="Times New Roman"/>
          <w:sz w:val="28"/>
          <w:szCs w:val="28"/>
          <w:lang w:val="en-US"/>
        </w:rPr>
        <w:t>ni strukturali va tizimli tarzda taqdim eta oladi.</w:t>
      </w:r>
      <w:bookmarkEnd w:id="68"/>
    </w:p>
    <w:p w:rsidR="002E4C40" w:rsidRPr="002A1EAB" w:rsidRDefault="002E4C40" w:rsidP="00C34A78">
      <w:pPr>
        <w:widowControl w:val="0"/>
        <w:numPr>
          <w:ilvl w:val="0"/>
          <w:numId w:val="99"/>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Kamchiliklari:</w:t>
      </w:r>
      <w:r w:rsidRPr="002A1EAB">
        <w:rPr>
          <w:rFonts w:ascii="Times New Roman" w:hAnsi="Times New Roman"/>
          <w:sz w:val="28"/>
          <w:szCs w:val="28"/>
          <w:lang w:val="en-US"/>
        </w:rPr>
        <w:t xml:space="preserve"> </w:t>
      </w:r>
      <w:bookmarkStart w:id="69" w:name="_Hlk206772310"/>
      <w:r w:rsidRPr="002A1EAB">
        <w:rPr>
          <w:rFonts w:ascii="Times New Roman" w:hAnsi="Times New Roman"/>
          <w:sz w:val="28"/>
          <w:szCs w:val="28"/>
          <w:lang w:val="en-US"/>
        </w:rPr>
        <w:t xml:space="preserve">Katta hajmdagi </w:t>
      </w:r>
      <w:r>
        <w:rPr>
          <w:rFonts w:ascii="Times New Roman" w:hAnsi="Times New Roman"/>
          <w:sz w:val="28"/>
          <w:szCs w:val="28"/>
          <w:lang w:val="en-US"/>
        </w:rPr>
        <w:t>ma’lumot</w:t>
      </w:r>
      <w:r w:rsidRPr="002A1EAB">
        <w:rPr>
          <w:rFonts w:ascii="Times New Roman" w:hAnsi="Times New Roman"/>
          <w:sz w:val="28"/>
          <w:szCs w:val="28"/>
          <w:lang w:val="en-US"/>
        </w:rPr>
        <w:t xml:space="preserve">larda yoki noaniq vaziyatlarda qoidalarga asoslangan tizimlar samarasiz </w:t>
      </w:r>
      <w:r w:rsidR="00160F3C">
        <w:rPr>
          <w:rFonts w:ascii="Times New Roman" w:hAnsi="Times New Roman"/>
          <w:sz w:val="28"/>
          <w:szCs w:val="28"/>
          <w:lang w:val="en-US"/>
        </w:rPr>
        <w:t xml:space="preserve">natijalarni taqdim etishi </w:t>
      </w:r>
      <w:r w:rsidRPr="002A1EAB">
        <w:rPr>
          <w:rFonts w:ascii="Times New Roman" w:hAnsi="Times New Roman"/>
          <w:sz w:val="28"/>
          <w:szCs w:val="28"/>
          <w:lang w:val="en-US"/>
        </w:rPr>
        <w:t>mumkin.</w:t>
      </w:r>
      <w:bookmarkEnd w:id="69"/>
    </w:p>
    <w:p w:rsidR="002E4C40" w:rsidRPr="002A1EAB" w:rsidRDefault="002E4C40" w:rsidP="002E4C40">
      <w:pPr>
        <w:widowControl w:val="0"/>
        <w:spacing w:after="0"/>
        <w:ind w:firstLine="709"/>
        <w:jc w:val="both"/>
        <w:outlineLvl w:val="3"/>
        <w:rPr>
          <w:rFonts w:ascii="Times New Roman" w:hAnsi="Times New Roman"/>
          <w:b/>
          <w:bCs/>
          <w:i/>
          <w:iCs/>
          <w:sz w:val="28"/>
          <w:szCs w:val="28"/>
          <w:lang w:val="en-US"/>
        </w:rPr>
      </w:pPr>
      <w:r w:rsidRPr="002A1EAB">
        <w:rPr>
          <w:rFonts w:ascii="Times New Roman" w:hAnsi="Times New Roman"/>
          <w:b/>
          <w:bCs/>
          <w:i/>
          <w:iCs/>
          <w:sz w:val="28"/>
          <w:szCs w:val="28"/>
          <w:lang w:val="en-US"/>
        </w:rPr>
        <w:t>b. Semantik tarmoqlar (Semantic Networks)</w:t>
      </w:r>
    </w:p>
    <w:p w:rsidR="002E4C40" w:rsidRPr="002A1EAB" w:rsidRDefault="002E4C40" w:rsidP="002E4C40">
      <w:pPr>
        <w:widowControl w:val="0"/>
        <w:spacing w:after="0"/>
        <w:ind w:firstLine="708"/>
        <w:jc w:val="both"/>
        <w:rPr>
          <w:rFonts w:ascii="Times New Roman" w:hAnsi="Times New Roman"/>
          <w:sz w:val="28"/>
          <w:szCs w:val="28"/>
          <w:lang w:val="en-US"/>
        </w:rPr>
      </w:pPr>
      <w:bookmarkStart w:id="70" w:name="_Hlk206772382"/>
      <w:r>
        <w:rPr>
          <w:rFonts w:ascii="Times New Roman" w:hAnsi="Times New Roman"/>
          <w:sz w:val="28"/>
          <w:szCs w:val="28"/>
          <w:lang w:val="en-US"/>
        </w:rPr>
        <w:t>Semantik tarmoqlar -</w:t>
      </w:r>
      <w:r w:rsidRPr="002A1EAB">
        <w:rPr>
          <w:rFonts w:ascii="Times New Roman" w:hAnsi="Times New Roman"/>
          <w:sz w:val="28"/>
          <w:szCs w:val="28"/>
          <w:lang w:val="en-US"/>
        </w:rPr>
        <w:t xml:space="preserve"> bu bilimlarni grafik orqali ifodalash usuli b</w:t>
      </w:r>
      <w:r w:rsidR="00384B3B">
        <w:rPr>
          <w:rFonts w:ascii="Times New Roman" w:hAnsi="Times New Roman"/>
          <w:sz w:val="28"/>
          <w:szCs w:val="28"/>
          <w:lang w:val="en-US"/>
        </w:rPr>
        <w:t>o‘</w:t>
      </w:r>
      <w:r w:rsidRPr="002A1EAB">
        <w:rPr>
          <w:rFonts w:ascii="Times New Roman" w:hAnsi="Times New Roman"/>
          <w:sz w:val="28"/>
          <w:szCs w:val="28"/>
          <w:lang w:val="en-US"/>
        </w:rPr>
        <w:t>lib, unda tugunlar (node) ob</w:t>
      </w:r>
      <w:r w:rsidR="00160F3C">
        <w:rPr>
          <w:rFonts w:ascii="Times New Roman" w:hAnsi="Times New Roman"/>
          <w:sz w:val="28"/>
          <w:szCs w:val="28"/>
          <w:lang w:val="en-US"/>
        </w:rPr>
        <w:t>y</w:t>
      </w:r>
      <w:r w:rsidRPr="002A1EAB">
        <w:rPr>
          <w:rFonts w:ascii="Times New Roman" w:hAnsi="Times New Roman"/>
          <w:sz w:val="28"/>
          <w:szCs w:val="28"/>
          <w:lang w:val="en-US"/>
        </w:rPr>
        <w:t xml:space="preserve">ektlar yoki tushunchalarni, </w:t>
      </w:r>
      <w:r w:rsidR="00160F3C">
        <w:rPr>
          <w:rFonts w:ascii="Times New Roman" w:hAnsi="Times New Roman"/>
          <w:sz w:val="28"/>
          <w:szCs w:val="28"/>
          <w:lang w:val="en-US"/>
        </w:rPr>
        <w:t>bo</w:t>
      </w:r>
      <w:r w:rsidR="00384B3B">
        <w:rPr>
          <w:rFonts w:ascii="Times New Roman" w:hAnsi="Times New Roman"/>
          <w:sz w:val="28"/>
          <w:szCs w:val="28"/>
          <w:lang w:val="en-US"/>
        </w:rPr>
        <w:t>g‘</w:t>
      </w:r>
      <w:r w:rsidR="00160F3C">
        <w:rPr>
          <w:rFonts w:ascii="Times New Roman" w:hAnsi="Times New Roman"/>
          <w:sz w:val="28"/>
          <w:szCs w:val="28"/>
          <w:lang w:val="en-US"/>
        </w:rPr>
        <w:t>liqliklar</w:t>
      </w:r>
      <w:r w:rsidRPr="002A1EAB">
        <w:rPr>
          <w:rFonts w:ascii="Times New Roman" w:hAnsi="Times New Roman"/>
          <w:sz w:val="28"/>
          <w:szCs w:val="28"/>
          <w:lang w:val="en-US"/>
        </w:rPr>
        <w:t xml:space="preserve"> esa ob</w:t>
      </w:r>
      <w:r w:rsidR="00160F3C">
        <w:rPr>
          <w:rFonts w:ascii="Times New Roman" w:hAnsi="Times New Roman"/>
          <w:sz w:val="28"/>
          <w:szCs w:val="28"/>
          <w:lang w:val="en-US"/>
        </w:rPr>
        <w:t>y</w:t>
      </w:r>
      <w:r w:rsidRPr="002A1EAB">
        <w:rPr>
          <w:rFonts w:ascii="Times New Roman" w:hAnsi="Times New Roman"/>
          <w:sz w:val="28"/>
          <w:szCs w:val="28"/>
          <w:lang w:val="en-US"/>
        </w:rPr>
        <w:t>ektlar orasidagi munosabatlarni ifodalaydi.</w:t>
      </w:r>
      <w:bookmarkEnd w:id="70"/>
    </w:p>
    <w:p w:rsidR="002E4C40" w:rsidRPr="002A1EAB" w:rsidRDefault="002E4C40" w:rsidP="00C34A78">
      <w:pPr>
        <w:widowControl w:val="0"/>
        <w:numPr>
          <w:ilvl w:val="0"/>
          <w:numId w:val="100"/>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Ishlati</w:t>
      </w:r>
      <w:r w:rsidR="00160F3C">
        <w:rPr>
          <w:rFonts w:ascii="Times New Roman" w:hAnsi="Times New Roman"/>
          <w:bCs/>
          <w:i/>
          <w:sz w:val="28"/>
          <w:szCs w:val="28"/>
          <w:lang w:val="en-US"/>
        </w:rPr>
        <w:t>lishi</w:t>
      </w:r>
      <w:r w:rsidRPr="004E31D8">
        <w:rPr>
          <w:rFonts w:ascii="Times New Roman" w:hAnsi="Times New Roman"/>
          <w:bCs/>
          <w:i/>
          <w:sz w:val="28"/>
          <w:szCs w:val="28"/>
          <w:lang w:val="en-US"/>
        </w:rPr>
        <w:t>:</w:t>
      </w:r>
      <w:r w:rsidRPr="002A1EAB">
        <w:rPr>
          <w:rFonts w:ascii="Times New Roman" w:hAnsi="Times New Roman"/>
          <w:sz w:val="28"/>
          <w:szCs w:val="28"/>
          <w:lang w:val="en-US"/>
        </w:rPr>
        <w:t xml:space="preserve"> </w:t>
      </w:r>
      <w:bookmarkStart w:id="71" w:name="_Hlk206772432"/>
      <w:r>
        <w:rPr>
          <w:rFonts w:ascii="Times New Roman" w:hAnsi="Times New Roman"/>
          <w:sz w:val="28"/>
          <w:szCs w:val="28"/>
          <w:lang w:val="en-US"/>
        </w:rPr>
        <w:t>Sun’iy</w:t>
      </w:r>
      <w:r w:rsidRPr="002A1EAB">
        <w:rPr>
          <w:rFonts w:ascii="Times New Roman" w:hAnsi="Times New Roman"/>
          <w:sz w:val="28"/>
          <w:szCs w:val="28"/>
          <w:lang w:val="en-US"/>
        </w:rPr>
        <w:t xml:space="preserve"> intellekt</w:t>
      </w:r>
      <w:r w:rsidR="00160F3C">
        <w:rPr>
          <w:rFonts w:ascii="Times New Roman" w:hAnsi="Times New Roman"/>
          <w:sz w:val="28"/>
          <w:szCs w:val="28"/>
          <w:lang w:val="en-US"/>
        </w:rPr>
        <w:t xml:space="preserve"> tizimlari</w:t>
      </w:r>
      <w:r w:rsidRPr="002A1EAB">
        <w:rPr>
          <w:rFonts w:ascii="Times New Roman" w:hAnsi="Times New Roman"/>
          <w:sz w:val="28"/>
          <w:szCs w:val="28"/>
          <w:lang w:val="en-US"/>
        </w:rPr>
        <w:t>da semantik tarmoqlar bilimlar orasidagi bo</w:t>
      </w:r>
      <w:r w:rsidR="00384B3B">
        <w:rPr>
          <w:rFonts w:ascii="Times New Roman" w:hAnsi="Times New Roman"/>
          <w:sz w:val="28"/>
          <w:szCs w:val="28"/>
          <w:lang w:val="en-US"/>
        </w:rPr>
        <w:t>g‘</w:t>
      </w:r>
      <w:r w:rsidRPr="002A1EAB">
        <w:rPr>
          <w:rFonts w:ascii="Times New Roman" w:hAnsi="Times New Roman"/>
          <w:sz w:val="28"/>
          <w:szCs w:val="28"/>
          <w:lang w:val="en-US"/>
        </w:rPr>
        <w:t xml:space="preserve">liqliklarni vizual va intuitiv tarzda ifodalashga yordam beradi. Masalan, </w:t>
      </w:r>
      <w:r w:rsidR="00160F3C">
        <w:rPr>
          <w:rFonts w:ascii="Times New Roman" w:hAnsi="Times New Roman"/>
          <w:sz w:val="28"/>
          <w:szCs w:val="28"/>
          <w:lang w:val="en-US"/>
        </w:rPr>
        <w:t>“</w:t>
      </w:r>
      <w:r w:rsidRPr="002A1EAB">
        <w:rPr>
          <w:rFonts w:ascii="Times New Roman" w:hAnsi="Times New Roman"/>
          <w:sz w:val="28"/>
          <w:szCs w:val="28"/>
          <w:lang w:val="en-US"/>
        </w:rPr>
        <w:t>qizil</w:t>
      </w:r>
      <w:r w:rsidR="00160F3C">
        <w:rPr>
          <w:rFonts w:ascii="Times New Roman" w:hAnsi="Times New Roman"/>
          <w:sz w:val="28"/>
          <w:szCs w:val="28"/>
          <w:lang w:val="en-US"/>
        </w:rPr>
        <w:t>”</w:t>
      </w:r>
      <w:r w:rsidRPr="002A1EAB">
        <w:rPr>
          <w:rFonts w:ascii="Times New Roman" w:hAnsi="Times New Roman"/>
          <w:sz w:val="28"/>
          <w:szCs w:val="28"/>
          <w:lang w:val="en-US"/>
        </w:rPr>
        <w:t xml:space="preserve"> va </w:t>
      </w:r>
      <w:r w:rsidR="00160F3C">
        <w:rPr>
          <w:rFonts w:ascii="Times New Roman" w:hAnsi="Times New Roman"/>
          <w:sz w:val="28"/>
          <w:szCs w:val="28"/>
          <w:lang w:val="en-US"/>
        </w:rPr>
        <w:t>“</w:t>
      </w:r>
      <w:r w:rsidRPr="002A1EAB">
        <w:rPr>
          <w:rFonts w:ascii="Times New Roman" w:hAnsi="Times New Roman"/>
          <w:sz w:val="28"/>
          <w:szCs w:val="28"/>
          <w:lang w:val="en-US"/>
        </w:rPr>
        <w:t>olma</w:t>
      </w:r>
      <w:r w:rsidR="00160F3C">
        <w:rPr>
          <w:rFonts w:ascii="Times New Roman" w:hAnsi="Times New Roman"/>
          <w:sz w:val="28"/>
          <w:szCs w:val="28"/>
          <w:lang w:val="en-US"/>
        </w:rPr>
        <w:t>”</w:t>
      </w:r>
      <w:r w:rsidRPr="002A1EAB">
        <w:rPr>
          <w:rFonts w:ascii="Times New Roman" w:hAnsi="Times New Roman"/>
          <w:sz w:val="28"/>
          <w:szCs w:val="28"/>
          <w:lang w:val="en-US"/>
        </w:rPr>
        <w:t xml:space="preserve"> s</w:t>
      </w:r>
      <w:r w:rsidR="00384B3B">
        <w:rPr>
          <w:rFonts w:ascii="Times New Roman" w:hAnsi="Times New Roman"/>
          <w:sz w:val="28"/>
          <w:szCs w:val="28"/>
          <w:lang w:val="en-US"/>
        </w:rPr>
        <w:t>o‘</w:t>
      </w:r>
      <w:r w:rsidRPr="002A1EAB">
        <w:rPr>
          <w:rFonts w:ascii="Times New Roman" w:hAnsi="Times New Roman"/>
          <w:sz w:val="28"/>
          <w:szCs w:val="28"/>
          <w:lang w:val="en-US"/>
        </w:rPr>
        <w:t>zlari orqali olmaning qizil b</w:t>
      </w:r>
      <w:r w:rsidR="00384B3B">
        <w:rPr>
          <w:rFonts w:ascii="Times New Roman" w:hAnsi="Times New Roman"/>
          <w:sz w:val="28"/>
          <w:szCs w:val="28"/>
          <w:lang w:val="en-US"/>
        </w:rPr>
        <w:t>o‘</w:t>
      </w:r>
      <w:r w:rsidRPr="002A1EAB">
        <w:rPr>
          <w:rFonts w:ascii="Times New Roman" w:hAnsi="Times New Roman"/>
          <w:sz w:val="28"/>
          <w:szCs w:val="28"/>
          <w:lang w:val="en-US"/>
        </w:rPr>
        <w:t>lishi mumkinligi ifodalanadi.</w:t>
      </w:r>
      <w:bookmarkEnd w:id="71"/>
    </w:p>
    <w:p w:rsidR="002E4C40" w:rsidRPr="002A1EAB" w:rsidRDefault="002E4C40" w:rsidP="00C34A78">
      <w:pPr>
        <w:widowControl w:val="0"/>
        <w:numPr>
          <w:ilvl w:val="0"/>
          <w:numId w:val="100"/>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Afzalliklari:</w:t>
      </w:r>
      <w:r w:rsidRPr="002A1EAB">
        <w:rPr>
          <w:rFonts w:ascii="Times New Roman" w:hAnsi="Times New Roman"/>
          <w:sz w:val="28"/>
          <w:szCs w:val="28"/>
          <w:lang w:val="en-US"/>
        </w:rPr>
        <w:t xml:space="preserve"> </w:t>
      </w:r>
      <w:bookmarkStart w:id="72" w:name="_Hlk206772472"/>
      <w:r w:rsidRPr="002A1EAB">
        <w:rPr>
          <w:rFonts w:ascii="Times New Roman" w:hAnsi="Times New Roman"/>
          <w:sz w:val="28"/>
          <w:szCs w:val="28"/>
          <w:lang w:val="en-US"/>
        </w:rPr>
        <w:t xml:space="preserve">Semantik tarmoqlar </w:t>
      </w:r>
      <w:r w:rsidR="0047061D">
        <w:rPr>
          <w:rFonts w:ascii="Times New Roman" w:hAnsi="Times New Roman"/>
          <w:sz w:val="28"/>
          <w:szCs w:val="28"/>
          <w:lang w:val="en-US"/>
        </w:rPr>
        <w:t>katta hhajimdagi</w:t>
      </w:r>
      <w:r w:rsidRPr="002A1EAB">
        <w:rPr>
          <w:rFonts w:ascii="Times New Roman" w:hAnsi="Times New Roman"/>
          <w:sz w:val="28"/>
          <w:szCs w:val="28"/>
          <w:lang w:val="en-US"/>
        </w:rPr>
        <w:t xml:space="preserve"> bilimlar orasidagi bo</w:t>
      </w:r>
      <w:r w:rsidR="00384B3B">
        <w:rPr>
          <w:rFonts w:ascii="Times New Roman" w:hAnsi="Times New Roman"/>
          <w:sz w:val="28"/>
          <w:szCs w:val="28"/>
          <w:lang w:val="en-US"/>
        </w:rPr>
        <w:t>g‘</w:t>
      </w:r>
      <w:r w:rsidRPr="002A1EAB">
        <w:rPr>
          <w:rFonts w:ascii="Times New Roman" w:hAnsi="Times New Roman"/>
          <w:sz w:val="28"/>
          <w:szCs w:val="28"/>
          <w:lang w:val="en-US"/>
        </w:rPr>
        <w:t>liqliklarni aniq va grafik k</w:t>
      </w:r>
      <w:r w:rsidR="00384B3B">
        <w:rPr>
          <w:rFonts w:ascii="Times New Roman" w:hAnsi="Times New Roman"/>
          <w:sz w:val="28"/>
          <w:szCs w:val="28"/>
          <w:lang w:val="en-US"/>
        </w:rPr>
        <w:t>o‘</w:t>
      </w:r>
      <w:r w:rsidRPr="002A1EAB">
        <w:rPr>
          <w:rFonts w:ascii="Times New Roman" w:hAnsi="Times New Roman"/>
          <w:sz w:val="28"/>
          <w:szCs w:val="28"/>
          <w:lang w:val="en-US"/>
        </w:rPr>
        <w:t>rinishda taqdim etishga imkon beradi.</w:t>
      </w:r>
      <w:bookmarkEnd w:id="72"/>
    </w:p>
    <w:p w:rsidR="002E4C40" w:rsidRPr="002A1EAB" w:rsidRDefault="002E4C40" w:rsidP="00C34A78">
      <w:pPr>
        <w:widowControl w:val="0"/>
        <w:numPr>
          <w:ilvl w:val="0"/>
          <w:numId w:val="100"/>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Kamchiliklari:</w:t>
      </w:r>
      <w:r w:rsidRPr="002A1EAB">
        <w:rPr>
          <w:rFonts w:ascii="Times New Roman" w:hAnsi="Times New Roman"/>
          <w:sz w:val="28"/>
          <w:szCs w:val="28"/>
          <w:lang w:val="en-US"/>
        </w:rPr>
        <w:t xml:space="preserve"> </w:t>
      </w:r>
      <w:bookmarkStart w:id="73" w:name="_Hlk206773012"/>
      <w:r w:rsidRPr="002A1EAB">
        <w:rPr>
          <w:rFonts w:ascii="Times New Roman" w:hAnsi="Times New Roman"/>
          <w:sz w:val="28"/>
          <w:szCs w:val="28"/>
          <w:lang w:val="en-US"/>
        </w:rPr>
        <w:t xml:space="preserve">Grafiklar murakkab va katta hajmli </w:t>
      </w:r>
      <w:r>
        <w:rPr>
          <w:rFonts w:ascii="Times New Roman" w:hAnsi="Times New Roman"/>
          <w:sz w:val="28"/>
          <w:szCs w:val="28"/>
          <w:lang w:val="en-US"/>
        </w:rPr>
        <w:t>ma’lumot</w:t>
      </w:r>
      <w:r w:rsidRPr="002A1EAB">
        <w:rPr>
          <w:rFonts w:ascii="Times New Roman" w:hAnsi="Times New Roman"/>
          <w:sz w:val="28"/>
          <w:szCs w:val="28"/>
          <w:lang w:val="en-US"/>
        </w:rPr>
        <w:t>lar bilan ishlashda murakkab</w:t>
      </w:r>
      <w:r w:rsidR="0047061D">
        <w:rPr>
          <w:rFonts w:ascii="Times New Roman" w:hAnsi="Times New Roman"/>
          <w:sz w:val="28"/>
          <w:szCs w:val="28"/>
          <w:lang w:val="en-US"/>
        </w:rPr>
        <w:t xml:space="preserve"> </w:t>
      </w:r>
      <w:r w:rsidR="008A68C9">
        <w:rPr>
          <w:rFonts w:ascii="Times New Roman" w:hAnsi="Times New Roman"/>
          <w:sz w:val="28"/>
          <w:szCs w:val="28"/>
          <w:lang w:val="en-US"/>
        </w:rPr>
        <w:t>shakildagi bo</w:t>
      </w:r>
      <w:r w:rsidR="00384B3B">
        <w:rPr>
          <w:rFonts w:ascii="Times New Roman" w:hAnsi="Times New Roman"/>
          <w:sz w:val="28"/>
          <w:szCs w:val="28"/>
          <w:lang w:val="en-US"/>
        </w:rPr>
        <w:t>g‘</w:t>
      </w:r>
      <w:r w:rsidR="008A68C9">
        <w:rPr>
          <w:rFonts w:ascii="Times New Roman" w:hAnsi="Times New Roman"/>
          <w:sz w:val="28"/>
          <w:szCs w:val="28"/>
          <w:lang w:val="en-US"/>
        </w:rPr>
        <w:t>liqlikka ega</w:t>
      </w:r>
      <w:r w:rsidRPr="002A1EAB">
        <w:rPr>
          <w:rFonts w:ascii="Times New Roman" w:hAnsi="Times New Roman"/>
          <w:sz w:val="28"/>
          <w:szCs w:val="28"/>
          <w:lang w:val="en-US"/>
        </w:rPr>
        <w:t xml:space="preserve"> b</w:t>
      </w:r>
      <w:r w:rsidR="00384B3B">
        <w:rPr>
          <w:rFonts w:ascii="Times New Roman" w:hAnsi="Times New Roman"/>
          <w:sz w:val="28"/>
          <w:szCs w:val="28"/>
          <w:lang w:val="en-US"/>
        </w:rPr>
        <w:t>o‘</w:t>
      </w:r>
      <w:r w:rsidRPr="002A1EAB">
        <w:rPr>
          <w:rFonts w:ascii="Times New Roman" w:hAnsi="Times New Roman"/>
          <w:sz w:val="28"/>
          <w:szCs w:val="28"/>
          <w:lang w:val="en-US"/>
        </w:rPr>
        <w:t>lib ketishi mumkin.</w:t>
      </w:r>
      <w:bookmarkEnd w:id="73"/>
    </w:p>
    <w:p w:rsidR="002E4C40" w:rsidRPr="00593E88" w:rsidRDefault="002E4C40" w:rsidP="002E4C40">
      <w:pPr>
        <w:widowControl w:val="0"/>
        <w:spacing w:after="0"/>
        <w:ind w:firstLine="709"/>
        <w:jc w:val="both"/>
        <w:outlineLvl w:val="3"/>
        <w:rPr>
          <w:rFonts w:ascii="Times New Roman" w:hAnsi="Times New Roman"/>
          <w:b/>
          <w:bCs/>
          <w:i/>
          <w:iCs/>
          <w:sz w:val="28"/>
          <w:szCs w:val="28"/>
          <w:lang w:val="en-US"/>
        </w:rPr>
      </w:pPr>
      <w:r w:rsidRPr="00593E88">
        <w:rPr>
          <w:rFonts w:ascii="Times New Roman" w:hAnsi="Times New Roman"/>
          <w:b/>
          <w:bCs/>
          <w:i/>
          <w:iCs/>
          <w:sz w:val="28"/>
          <w:szCs w:val="28"/>
          <w:lang w:val="en-US"/>
        </w:rPr>
        <w:t>c. Freymlar (Frames)</w:t>
      </w:r>
    </w:p>
    <w:p w:rsidR="002E4C40" w:rsidRPr="004C1D94" w:rsidRDefault="002E4C40" w:rsidP="002E4C40">
      <w:pPr>
        <w:widowControl w:val="0"/>
        <w:spacing w:after="0"/>
        <w:ind w:firstLine="708"/>
        <w:jc w:val="both"/>
        <w:rPr>
          <w:rFonts w:ascii="Times New Roman" w:hAnsi="Times New Roman"/>
          <w:sz w:val="28"/>
          <w:szCs w:val="28"/>
          <w:lang w:val="en-US"/>
        </w:rPr>
      </w:pPr>
      <w:r w:rsidRPr="00593E88">
        <w:rPr>
          <w:rFonts w:ascii="Times New Roman" w:hAnsi="Times New Roman"/>
          <w:sz w:val="28"/>
          <w:szCs w:val="28"/>
          <w:lang w:val="en-US"/>
        </w:rPr>
        <w:t xml:space="preserve">Freymlar bilimlarni biror </w:t>
      </w:r>
      <w:r w:rsidR="008A68C9">
        <w:rPr>
          <w:rFonts w:ascii="Times New Roman" w:hAnsi="Times New Roman"/>
          <w:sz w:val="28"/>
          <w:szCs w:val="28"/>
          <w:lang w:val="en-US"/>
        </w:rPr>
        <w:t>obyekt</w:t>
      </w:r>
      <w:r w:rsidRPr="00593E88">
        <w:rPr>
          <w:rFonts w:ascii="Times New Roman" w:hAnsi="Times New Roman"/>
          <w:sz w:val="28"/>
          <w:szCs w:val="28"/>
          <w:lang w:val="en-US"/>
        </w:rPr>
        <w:t xml:space="preserve"> yoki hodisani tavsiflovchi struktura shaklida ifodalashga imkon beruvchi modeldir. </w:t>
      </w:r>
      <w:r w:rsidRPr="004C1D94">
        <w:rPr>
          <w:rFonts w:ascii="Times New Roman" w:hAnsi="Times New Roman"/>
          <w:sz w:val="28"/>
          <w:szCs w:val="28"/>
          <w:lang w:val="en-US"/>
        </w:rPr>
        <w:t xml:space="preserve">Freymlar muayyan </w:t>
      </w:r>
      <w:r w:rsidR="008A68C9">
        <w:rPr>
          <w:rFonts w:ascii="Times New Roman" w:hAnsi="Times New Roman"/>
          <w:sz w:val="28"/>
          <w:szCs w:val="28"/>
          <w:lang w:val="en-US"/>
        </w:rPr>
        <w:t>obyekt</w:t>
      </w:r>
      <w:r w:rsidRPr="004C1D94">
        <w:rPr>
          <w:rFonts w:ascii="Times New Roman" w:hAnsi="Times New Roman"/>
          <w:sz w:val="28"/>
          <w:szCs w:val="28"/>
          <w:lang w:val="en-US"/>
        </w:rPr>
        <w:t>ni (masalan, avtomobilni) tavsiflovchi ma’lumotlarni qator atributlar (xususiyatlar) orqali ifodalaydi.</w:t>
      </w:r>
    </w:p>
    <w:p w:rsidR="002E4C40" w:rsidRPr="008A68C9" w:rsidRDefault="002E4C40" w:rsidP="00C34A78">
      <w:pPr>
        <w:widowControl w:val="0"/>
        <w:numPr>
          <w:ilvl w:val="0"/>
          <w:numId w:val="101"/>
        </w:numPr>
        <w:tabs>
          <w:tab w:val="clear" w:pos="720"/>
        </w:tabs>
        <w:spacing w:after="0"/>
        <w:ind w:left="0" w:firstLine="567"/>
        <w:jc w:val="both"/>
        <w:rPr>
          <w:rFonts w:ascii="Times New Roman" w:hAnsi="Times New Roman"/>
          <w:bCs/>
          <w:i/>
          <w:sz w:val="28"/>
          <w:szCs w:val="28"/>
          <w:lang w:val="en-US"/>
        </w:rPr>
      </w:pPr>
      <w:r w:rsidRPr="004C1D94">
        <w:rPr>
          <w:rFonts w:ascii="Times New Roman" w:hAnsi="Times New Roman"/>
          <w:bCs/>
          <w:i/>
          <w:sz w:val="28"/>
          <w:szCs w:val="28"/>
          <w:lang w:val="en-US"/>
        </w:rPr>
        <w:t>Ishlati</w:t>
      </w:r>
      <w:r w:rsidR="008A68C9">
        <w:rPr>
          <w:rFonts w:ascii="Times New Roman" w:hAnsi="Times New Roman"/>
          <w:bCs/>
          <w:i/>
          <w:sz w:val="28"/>
          <w:szCs w:val="28"/>
          <w:lang w:val="en-US"/>
        </w:rPr>
        <w:t>tilishi</w:t>
      </w:r>
      <w:r w:rsidRPr="004C1D94">
        <w:rPr>
          <w:rFonts w:ascii="Times New Roman" w:hAnsi="Times New Roman"/>
          <w:bCs/>
          <w:i/>
          <w:sz w:val="28"/>
          <w:szCs w:val="28"/>
          <w:lang w:val="en-US"/>
        </w:rPr>
        <w:t>:</w:t>
      </w:r>
      <w:r w:rsidRPr="008A68C9">
        <w:rPr>
          <w:rFonts w:ascii="Times New Roman" w:hAnsi="Times New Roman"/>
          <w:bCs/>
          <w:i/>
          <w:sz w:val="28"/>
          <w:szCs w:val="28"/>
          <w:lang w:val="en-US"/>
        </w:rPr>
        <w:t xml:space="preserve"> </w:t>
      </w:r>
      <w:r w:rsidRPr="008A68C9">
        <w:rPr>
          <w:rFonts w:ascii="Times New Roman" w:hAnsi="Times New Roman"/>
          <w:bCs/>
          <w:iCs/>
          <w:sz w:val="28"/>
          <w:szCs w:val="28"/>
          <w:lang w:val="en-US"/>
        </w:rPr>
        <w:t xml:space="preserve">Freymlar sun’iy intellekt va </w:t>
      </w:r>
      <w:r w:rsidR="006D2C08">
        <w:rPr>
          <w:rFonts w:ascii="Times New Roman" w:hAnsi="Times New Roman"/>
          <w:bCs/>
          <w:iCs/>
          <w:sz w:val="28"/>
          <w:szCs w:val="28"/>
          <w:lang w:val="en-US"/>
        </w:rPr>
        <w:t xml:space="preserve">mashinali </w:t>
      </w:r>
      <w:r w:rsidR="00384B3B">
        <w:rPr>
          <w:rFonts w:ascii="Times New Roman" w:hAnsi="Times New Roman"/>
          <w:bCs/>
          <w:iCs/>
          <w:sz w:val="28"/>
          <w:szCs w:val="28"/>
          <w:lang w:val="en-US"/>
        </w:rPr>
        <w:t>o‘</w:t>
      </w:r>
      <w:r w:rsidR="006D2C08">
        <w:rPr>
          <w:rFonts w:ascii="Times New Roman" w:hAnsi="Times New Roman"/>
          <w:bCs/>
          <w:iCs/>
          <w:sz w:val="28"/>
          <w:szCs w:val="28"/>
          <w:lang w:val="en-US"/>
        </w:rPr>
        <w:t>qitish</w:t>
      </w:r>
      <w:r w:rsidRPr="008A68C9">
        <w:rPr>
          <w:rFonts w:ascii="Times New Roman" w:hAnsi="Times New Roman"/>
          <w:bCs/>
          <w:iCs/>
          <w:sz w:val="28"/>
          <w:szCs w:val="28"/>
          <w:lang w:val="en-US"/>
        </w:rPr>
        <w:t xml:space="preserve"> tizimlarida bilimlarni kategoriyalash, tasniflash va bir </w:t>
      </w:r>
      <w:r w:rsidR="008A68C9" w:rsidRPr="008A68C9">
        <w:rPr>
          <w:rFonts w:ascii="Times New Roman" w:hAnsi="Times New Roman"/>
          <w:bCs/>
          <w:iCs/>
          <w:sz w:val="28"/>
          <w:szCs w:val="28"/>
          <w:lang w:val="en-US"/>
        </w:rPr>
        <w:t>obyekt</w:t>
      </w:r>
      <w:r w:rsidRPr="008A68C9">
        <w:rPr>
          <w:rFonts w:ascii="Times New Roman" w:hAnsi="Times New Roman"/>
          <w:bCs/>
          <w:iCs/>
          <w:sz w:val="28"/>
          <w:szCs w:val="28"/>
          <w:lang w:val="en-US"/>
        </w:rPr>
        <w:t xml:space="preserve"> haqida ma’lumotlarni jamlash uchun q</w:t>
      </w:r>
      <w:r w:rsidR="00384B3B">
        <w:rPr>
          <w:rFonts w:ascii="Times New Roman" w:hAnsi="Times New Roman"/>
          <w:bCs/>
          <w:iCs/>
          <w:sz w:val="28"/>
          <w:szCs w:val="28"/>
          <w:lang w:val="en-US"/>
        </w:rPr>
        <w:t>o‘</w:t>
      </w:r>
      <w:r w:rsidRPr="008A68C9">
        <w:rPr>
          <w:rFonts w:ascii="Times New Roman" w:hAnsi="Times New Roman"/>
          <w:bCs/>
          <w:iCs/>
          <w:sz w:val="28"/>
          <w:szCs w:val="28"/>
          <w:lang w:val="en-US"/>
        </w:rPr>
        <w:t xml:space="preserve">llaniladi. Masalan, </w:t>
      </w:r>
      <w:r w:rsidR="008A68C9">
        <w:rPr>
          <w:rFonts w:ascii="Times New Roman" w:hAnsi="Times New Roman"/>
          <w:bCs/>
          <w:iCs/>
          <w:sz w:val="28"/>
          <w:szCs w:val="28"/>
          <w:lang w:val="en-US"/>
        </w:rPr>
        <w:t>“</w:t>
      </w:r>
      <w:r w:rsidRPr="008A68C9">
        <w:rPr>
          <w:rFonts w:ascii="Times New Roman" w:hAnsi="Times New Roman"/>
          <w:bCs/>
          <w:iCs/>
          <w:sz w:val="28"/>
          <w:szCs w:val="28"/>
          <w:lang w:val="en-US"/>
        </w:rPr>
        <w:t>mashinani freym</w:t>
      </w:r>
      <w:r w:rsidR="008A68C9">
        <w:rPr>
          <w:rFonts w:ascii="Times New Roman" w:hAnsi="Times New Roman"/>
          <w:bCs/>
          <w:iCs/>
          <w:sz w:val="28"/>
          <w:szCs w:val="28"/>
          <w:lang w:val="en-US"/>
        </w:rPr>
        <w:t>”</w:t>
      </w:r>
      <w:r w:rsidRPr="008A68C9">
        <w:rPr>
          <w:rFonts w:ascii="Times New Roman" w:hAnsi="Times New Roman"/>
          <w:bCs/>
          <w:iCs/>
          <w:sz w:val="28"/>
          <w:szCs w:val="28"/>
          <w:lang w:val="en-US"/>
        </w:rPr>
        <w:t xml:space="preserve"> sifatida saqlashda uning markasi, rangi, dvigateli kabi atributlari berilishi mumkin.</w:t>
      </w:r>
    </w:p>
    <w:p w:rsidR="002E4C40" w:rsidRPr="008A68C9" w:rsidRDefault="002E4C40" w:rsidP="00C34A78">
      <w:pPr>
        <w:widowControl w:val="0"/>
        <w:numPr>
          <w:ilvl w:val="0"/>
          <w:numId w:val="101"/>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Afzalliklari:</w:t>
      </w:r>
      <w:r w:rsidRPr="002A1EAB">
        <w:rPr>
          <w:rFonts w:ascii="Times New Roman" w:hAnsi="Times New Roman"/>
          <w:sz w:val="28"/>
          <w:szCs w:val="28"/>
          <w:lang w:val="en-US"/>
        </w:rPr>
        <w:t xml:space="preserve"> Tushunchalarni toifalash va strukturalash imkonini beradi. </w:t>
      </w:r>
      <w:r w:rsidRPr="008A68C9">
        <w:rPr>
          <w:rFonts w:ascii="Times New Roman" w:hAnsi="Times New Roman"/>
          <w:sz w:val="28"/>
          <w:szCs w:val="28"/>
          <w:lang w:val="en-US"/>
        </w:rPr>
        <w:t>Bu k</w:t>
      </w:r>
      <w:r w:rsidR="00384B3B">
        <w:rPr>
          <w:rFonts w:ascii="Times New Roman" w:hAnsi="Times New Roman"/>
          <w:sz w:val="28"/>
          <w:szCs w:val="28"/>
          <w:lang w:val="en-US"/>
        </w:rPr>
        <w:t>o‘</w:t>
      </w:r>
      <w:r w:rsidRPr="008A68C9">
        <w:rPr>
          <w:rFonts w:ascii="Times New Roman" w:hAnsi="Times New Roman"/>
          <w:sz w:val="28"/>
          <w:szCs w:val="28"/>
          <w:lang w:val="en-US"/>
        </w:rPr>
        <w:t xml:space="preserve">p turdagi bilimlarni boshqarishda </w:t>
      </w:r>
      <w:bookmarkStart w:id="74" w:name="_Hlk206773291"/>
      <w:r w:rsidRPr="008A68C9">
        <w:rPr>
          <w:rFonts w:ascii="Times New Roman" w:hAnsi="Times New Roman"/>
          <w:sz w:val="28"/>
          <w:szCs w:val="28"/>
          <w:lang w:val="en-US"/>
        </w:rPr>
        <w:t>juda qulay</w:t>
      </w:r>
      <w:r w:rsidR="008A68C9">
        <w:rPr>
          <w:rFonts w:ascii="Times New Roman" w:hAnsi="Times New Roman"/>
          <w:sz w:val="28"/>
          <w:szCs w:val="28"/>
          <w:lang w:val="en-US"/>
        </w:rPr>
        <w:t xml:space="preserve"> yechim hisoblanadi</w:t>
      </w:r>
      <w:r w:rsidRPr="008A68C9">
        <w:rPr>
          <w:rFonts w:ascii="Times New Roman" w:hAnsi="Times New Roman"/>
          <w:sz w:val="28"/>
          <w:szCs w:val="28"/>
          <w:lang w:val="en-US"/>
        </w:rPr>
        <w:t>.</w:t>
      </w:r>
      <w:bookmarkEnd w:id="74"/>
    </w:p>
    <w:p w:rsidR="002E4C40" w:rsidRPr="002A1EAB" w:rsidRDefault="002E4C40" w:rsidP="00C34A78">
      <w:pPr>
        <w:widowControl w:val="0"/>
        <w:numPr>
          <w:ilvl w:val="0"/>
          <w:numId w:val="101"/>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Kamchiliklari:</w:t>
      </w:r>
      <w:r w:rsidRPr="002A1EAB">
        <w:rPr>
          <w:rFonts w:ascii="Times New Roman" w:hAnsi="Times New Roman"/>
          <w:sz w:val="28"/>
          <w:szCs w:val="28"/>
          <w:lang w:val="en-US"/>
        </w:rPr>
        <w:t xml:space="preserve"> Murakkablik va moslashuvchanlik muammosi. Freymlar turli sharoitlarga moslashishda qiyinchilik tu</w:t>
      </w:r>
      <w:r w:rsidR="00384B3B">
        <w:rPr>
          <w:rFonts w:ascii="Times New Roman" w:hAnsi="Times New Roman"/>
          <w:sz w:val="28"/>
          <w:szCs w:val="28"/>
          <w:lang w:val="en-US"/>
        </w:rPr>
        <w:t>g‘</w:t>
      </w:r>
      <w:r w:rsidRPr="002A1EAB">
        <w:rPr>
          <w:rFonts w:ascii="Times New Roman" w:hAnsi="Times New Roman"/>
          <w:sz w:val="28"/>
          <w:szCs w:val="28"/>
          <w:lang w:val="en-US"/>
        </w:rPr>
        <w:t>dirishi mumkin.</w:t>
      </w:r>
    </w:p>
    <w:p w:rsidR="002E4C40" w:rsidRPr="00F85BC4" w:rsidRDefault="002E4C40" w:rsidP="002E4C40">
      <w:pPr>
        <w:widowControl w:val="0"/>
        <w:spacing w:after="0"/>
        <w:ind w:firstLine="709"/>
        <w:jc w:val="both"/>
        <w:outlineLvl w:val="3"/>
        <w:rPr>
          <w:rFonts w:ascii="Times New Roman" w:hAnsi="Times New Roman"/>
          <w:b/>
          <w:bCs/>
          <w:i/>
          <w:iCs/>
          <w:sz w:val="28"/>
          <w:szCs w:val="28"/>
          <w:lang w:val="en-US"/>
        </w:rPr>
      </w:pPr>
      <w:r w:rsidRPr="00F85BC4">
        <w:rPr>
          <w:rFonts w:ascii="Times New Roman" w:hAnsi="Times New Roman"/>
          <w:b/>
          <w:bCs/>
          <w:i/>
          <w:iCs/>
          <w:sz w:val="28"/>
          <w:szCs w:val="28"/>
          <w:lang w:val="en-US"/>
        </w:rPr>
        <w:t>d. Ontologiyalar</w:t>
      </w:r>
    </w:p>
    <w:p w:rsidR="002E4C40" w:rsidRPr="0059311E" w:rsidRDefault="002E4C40" w:rsidP="002E4C40">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Ontologiyalar tushunchalar orasidagi bo</w:t>
      </w:r>
      <w:r w:rsidR="00384B3B">
        <w:rPr>
          <w:rFonts w:ascii="Times New Roman" w:hAnsi="Times New Roman"/>
          <w:sz w:val="28"/>
          <w:szCs w:val="28"/>
          <w:lang w:val="en-US"/>
        </w:rPr>
        <w:t>g‘</w:t>
      </w:r>
      <w:r w:rsidRPr="002A1EAB">
        <w:rPr>
          <w:rFonts w:ascii="Times New Roman" w:hAnsi="Times New Roman"/>
          <w:sz w:val="28"/>
          <w:szCs w:val="28"/>
          <w:lang w:val="en-US"/>
        </w:rPr>
        <w:t xml:space="preserve">lanishlarni aniqlaydigan formal strukturadir. </w:t>
      </w:r>
      <w:r w:rsidRPr="0059311E">
        <w:rPr>
          <w:rFonts w:ascii="Times New Roman" w:hAnsi="Times New Roman"/>
          <w:sz w:val="28"/>
          <w:szCs w:val="28"/>
          <w:lang w:val="en-US"/>
        </w:rPr>
        <w:t>Ontologiyalar bilimlarni tartiblash va kategoriyalash uchun q</w:t>
      </w:r>
      <w:r w:rsidR="00384B3B">
        <w:rPr>
          <w:rFonts w:ascii="Times New Roman" w:hAnsi="Times New Roman"/>
          <w:sz w:val="28"/>
          <w:szCs w:val="28"/>
          <w:lang w:val="en-US"/>
        </w:rPr>
        <w:t>o‘</w:t>
      </w:r>
      <w:r w:rsidRPr="0059311E">
        <w:rPr>
          <w:rFonts w:ascii="Times New Roman" w:hAnsi="Times New Roman"/>
          <w:sz w:val="28"/>
          <w:szCs w:val="28"/>
          <w:lang w:val="en-US"/>
        </w:rPr>
        <w:t>llaniladi.</w:t>
      </w:r>
    </w:p>
    <w:p w:rsidR="002E4C40" w:rsidRPr="002A1EAB" w:rsidRDefault="002E4C40" w:rsidP="00C34A78">
      <w:pPr>
        <w:widowControl w:val="0"/>
        <w:numPr>
          <w:ilvl w:val="0"/>
          <w:numId w:val="102"/>
        </w:numPr>
        <w:tabs>
          <w:tab w:val="clear" w:pos="720"/>
        </w:tabs>
        <w:spacing w:after="0"/>
        <w:ind w:left="0" w:firstLine="567"/>
        <w:jc w:val="both"/>
        <w:rPr>
          <w:rFonts w:ascii="Times New Roman" w:hAnsi="Times New Roman"/>
          <w:sz w:val="28"/>
          <w:szCs w:val="28"/>
          <w:lang w:val="en-US"/>
        </w:rPr>
      </w:pPr>
      <w:bookmarkStart w:id="75" w:name="_Hlk206773406"/>
      <w:r w:rsidRPr="004E31D8">
        <w:rPr>
          <w:rFonts w:ascii="Times New Roman" w:hAnsi="Times New Roman"/>
          <w:bCs/>
          <w:i/>
          <w:sz w:val="28"/>
          <w:szCs w:val="28"/>
          <w:lang w:val="en-US"/>
        </w:rPr>
        <w:t>Ishlati</w:t>
      </w:r>
      <w:r w:rsidR="008A68C9">
        <w:rPr>
          <w:rFonts w:ascii="Times New Roman" w:hAnsi="Times New Roman"/>
          <w:bCs/>
          <w:i/>
          <w:sz w:val="28"/>
          <w:szCs w:val="28"/>
          <w:lang w:val="en-US"/>
        </w:rPr>
        <w:t>lishi:</w:t>
      </w:r>
      <w:r w:rsidRPr="002A1EAB">
        <w:rPr>
          <w:rFonts w:ascii="Times New Roman" w:hAnsi="Times New Roman"/>
          <w:sz w:val="28"/>
          <w:szCs w:val="28"/>
          <w:lang w:val="en-US"/>
        </w:rPr>
        <w:t xml:space="preserve"> Ontologiyalar </w:t>
      </w:r>
      <w:r>
        <w:rPr>
          <w:rFonts w:ascii="Times New Roman" w:hAnsi="Times New Roman"/>
          <w:sz w:val="28"/>
          <w:szCs w:val="28"/>
          <w:lang w:val="en-US"/>
        </w:rPr>
        <w:t>ma’lumot</w:t>
      </w:r>
      <w:r w:rsidRPr="002A1EAB">
        <w:rPr>
          <w:rFonts w:ascii="Times New Roman" w:hAnsi="Times New Roman"/>
          <w:sz w:val="28"/>
          <w:szCs w:val="28"/>
          <w:lang w:val="en-US"/>
        </w:rPr>
        <w:t xml:space="preserve">lar </w:t>
      </w:r>
      <w:r w:rsidR="00A41789">
        <w:rPr>
          <w:rFonts w:ascii="Times New Roman" w:hAnsi="Times New Roman"/>
          <w:sz w:val="28"/>
          <w:szCs w:val="28"/>
          <w:lang w:val="en-US"/>
        </w:rPr>
        <w:t>bazasida</w:t>
      </w:r>
      <w:r w:rsidRPr="002A1EAB">
        <w:rPr>
          <w:rFonts w:ascii="Times New Roman" w:hAnsi="Times New Roman"/>
          <w:sz w:val="28"/>
          <w:szCs w:val="28"/>
          <w:lang w:val="en-US"/>
        </w:rPr>
        <w:t xml:space="preserve"> (masalan, biologik yoki tibbiy </w:t>
      </w:r>
      <w:r>
        <w:rPr>
          <w:rFonts w:ascii="Times New Roman" w:hAnsi="Times New Roman"/>
          <w:sz w:val="28"/>
          <w:szCs w:val="28"/>
          <w:lang w:val="en-US"/>
        </w:rPr>
        <w:t>ma’lumot</w:t>
      </w:r>
      <w:r w:rsidRPr="002A1EAB">
        <w:rPr>
          <w:rFonts w:ascii="Times New Roman" w:hAnsi="Times New Roman"/>
          <w:sz w:val="28"/>
          <w:szCs w:val="28"/>
          <w:lang w:val="en-US"/>
        </w:rPr>
        <w:t xml:space="preserve">lar) bilimlarni strukturali tarzda tashkil etish uchun </w:t>
      </w:r>
      <w:r w:rsidR="008A68C9">
        <w:rPr>
          <w:rFonts w:ascii="Times New Roman" w:hAnsi="Times New Roman"/>
          <w:sz w:val="28"/>
          <w:szCs w:val="28"/>
          <w:lang w:val="en-US"/>
        </w:rPr>
        <w:t>keng foydalaniladi</w:t>
      </w:r>
      <w:r w:rsidRPr="002A1EAB">
        <w:rPr>
          <w:rFonts w:ascii="Times New Roman" w:hAnsi="Times New Roman"/>
          <w:sz w:val="28"/>
          <w:szCs w:val="28"/>
          <w:lang w:val="en-US"/>
        </w:rPr>
        <w:t>.</w:t>
      </w:r>
      <w:bookmarkEnd w:id="75"/>
    </w:p>
    <w:p w:rsidR="002E4C40" w:rsidRPr="002A1EAB" w:rsidRDefault="002E4C40" w:rsidP="00C34A78">
      <w:pPr>
        <w:widowControl w:val="0"/>
        <w:numPr>
          <w:ilvl w:val="0"/>
          <w:numId w:val="102"/>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Afzalliklari:</w:t>
      </w:r>
      <w:r w:rsidRPr="002A1EAB">
        <w:rPr>
          <w:rFonts w:ascii="Times New Roman" w:hAnsi="Times New Roman"/>
          <w:sz w:val="28"/>
          <w:szCs w:val="28"/>
          <w:lang w:val="en-US"/>
        </w:rPr>
        <w:t xml:space="preserve"> Juda murakkab bilimlarni ifodalash va ular orasidagi bo</w:t>
      </w:r>
      <w:r w:rsidR="00384B3B">
        <w:rPr>
          <w:rFonts w:ascii="Times New Roman" w:hAnsi="Times New Roman"/>
          <w:sz w:val="28"/>
          <w:szCs w:val="28"/>
          <w:lang w:val="en-US"/>
        </w:rPr>
        <w:t>g‘</w:t>
      </w:r>
      <w:r w:rsidRPr="002A1EAB">
        <w:rPr>
          <w:rFonts w:ascii="Times New Roman" w:hAnsi="Times New Roman"/>
          <w:sz w:val="28"/>
          <w:szCs w:val="28"/>
          <w:lang w:val="en-US"/>
        </w:rPr>
        <w:t>lanishlarni aniq belgilash imkonini beradi. Masalan, biotibbiyot sohasida ontologiyalar murakkab tushunchalarni tashkil qilishda juda samarali</w:t>
      </w:r>
      <w:r w:rsidR="008A68C9">
        <w:rPr>
          <w:rFonts w:ascii="Times New Roman" w:hAnsi="Times New Roman"/>
          <w:sz w:val="28"/>
          <w:szCs w:val="28"/>
          <w:lang w:val="en-US"/>
        </w:rPr>
        <w:t xml:space="preserve"> hisoblanadi</w:t>
      </w:r>
      <w:r w:rsidRPr="002A1EAB">
        <w:rPr>
          <w:rFonts w:ascii="Times New Roman" w:hAnsi="Times New Roman"/>
          <w:sz w:val="28"/>
          <w:szCs w:val="28"/>
          <w:lang w:val="en-US"/>
        </w:rPr>
        <w:t>.</w:t>
      </w:r>
    </w:p>
    <w:p w:rsidR="002E4C40" w:rsidRPr="002A1EAB" w:rsidRDefault="002E4C40" w:rsidP="00C34A78">
      <w:pPr>
        <w:widowControl w:val="0"/>
        <w:numPr>
          <w:ilvl w:val="0"/>
          <w:numId w:val="102"/>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Kamchiliklari:</w:t>
      </w:r>
      <w:r w:rsidRPr="002A1EAB">
        <w:rPr>
          <w:rFonts w:ascii="Times New Roman" w:hAnsi="Times New Roman"/>
          <w:sz w:val="28"/>
          <w:szCs w:val="28"/>
          <w:lang w:val="en-US"/>
        </w:rPr>
        <w:t xml:space="preserve"> Katta va murakkab tizimlar bilan ishlaganda ontologiyalarni boshqarish qiyin b</w:t>
      </w:r>
      <w:r w:rsidR="00384B3B">
        <w:rPr>
          <w:rFonts w:ascii="Times New Roman" w:hAnsi="Times New Roman"/>
          <w:sz w:val="28"/>
          <w:szCs w:val="28"/>
          <w:lang w:val="en-US"/>
        </w:rPr>
        <w:t>o‘</w:t>
      </w:r>
      <w:r w:rsidRPr="002A1EAB">
        <w:rPr>
          <w:rFonts w:ascii="Times New Roman" w:hAnsi="Times New Roman"/>
          <w:sz w:val="28"/>
          <w:szCs w:val="28"/>
          <w:lang w:val="en-US"/>
        </w:rPr>
        <w:t>lishi mumkin.</w:t>
      </w:r>
    </w:p>
    <w:p w:rsidR="002E4C40" w:rsidRPr="00BF48AA" w:rsidRDefault="002E4C40" w:rsidP="002E4C40">
      <w:pPr>
        <w:widowControl w:val="0"/>
        <w:spacing w:after="0"/>
        <w:ind w:firstLine="709"/>
        <w:jc w:val="both"/>
        <w:outlineLvl w:val="3"/>
        <w:rPr>
          <w:rFonts w:ascii="Times New Roman" w:hAnsi="Times New Roman"/>
          <w:b/>
          <w:bCs/>
          <w:i/>
          <w:iCs/>
          <w:sz w:val="28"/>
          <w:szCs w:val="28"/>
          <w:lang w:val="en-US"/>
        </w:rPr>
      </w:pPr>
      <w:r w:rsidRPr="00BF48AA">
        <w:rPr>
          <w:rFonts w:ascii="Times New Roman" w:hAnsi="Times New Roman"/>
          <w:b/>
          <w:bCs/>
          <w:i/>
          <w:iCs/>
          <w:sz w:val="28"/>
          <w:szCs w:val="28"/>
          <w:lang w:val="en-US"/>
        </w:rPr>
        <w:t>e. Matematik va probabilistik modellar</w:t>
      </w:r>
    </w:p>
    <w:p w:rsidR="002E4C40" w:rsidRPr="002A1EAB" w:rsidRDefault="002E4C40" w:rsidP="002E4C40">
      <w:pPr>
        <w:widowControl w:val="0"/>
        <w:spacing w:after="0"/>
        <w:ind w:firstLine="708"/>
        <w:jc w:val="both"/>
        <w:rPr>
          <w:rFonts w:ascii="Times New Roman" w:hAnsi="Times New Roman"/>
          <w:sz w:val="28"/>
          <w:szCs w:val="28"/>
          <w:lang w:val="en-US"/>
        </w:rPr>
      </w:pPr>
      <w:r w:rsidRPr="002A1EAB">
        <w:rPr>
          <w:rFonts w:ascii="Times New Roman" w:hAnsi="Times New Roman"/>
          <w:sz w:val="28"/>
          <w:szCs w:val="28"/>
          <w:lang w:val="en-US"/>
        </w:rPr>
        <w:t>Matematik modellar bilimlarni raqamli ifodalar va hisoblash usullari orqali ifodalaydi. Probabilistik modellar esa bilimlarni noaniqlik sharoitida ifodalash va ehtimollar yordamida qarorlar qabul qilish imkonini beradi.</w:t>
      </w:r>
    </w:p>
    <w:p w:rsidR="002E4C40" w:rsidRPr="002A1EAB" w:rsidRDefault="002E4C40" w:rsidP="00C34A78">
      <w:pPr>
        <w:widowControl w:val="0"/>
        <w:numPr>
          <w:ilvl w:val="0"/>
          <w:numId w:val="103"/>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Ishlati</w:t>
      </w:r>
      <w:r w:rsidR="008A68C9">
        <w:rPr>
          <w:rFonts w:ascii="Times New Roman" w:hAnsi="Times New Roman"/>
          <w:bCs/>
          <w:i/>
          <w:sz w:val="28"/>
          <w:szCs w:val="28"/>
          <w:lang w:val="en-US"/>
        </w:rPr>
        <w:t>lishi</w:t>
      </w:r>
      <w:r w:rsidRPr="004E31D8">
        <w:rPr>
          <w:rFonts w:ascii="Times New Roman" w:hAnsi="Times New Roman"/>
          <w:bCs/>
          <w:i/>
          <w:sz w:val="28"/>
          <w:szCs w:val="28"/>
          <w:lang w:val="en-US"/>
        </w:rPr>
        <w:t>:</w:t>
      </w:r>
      <w:r w:rsidRPr="002A1EAB">
        <w:rPr>
          <w:rFonts w:ascii="Times New Roman" w:hAnsi="Times New Roman"/>
          <w:sz w:val="28"/>
          <w:szCs w:val="28"/>
          <w:lang w:val="en-US"/>
        </w:rPr>
        <w:t xml:space="preserve"> </w:t>
      </w:r>
      <w:r>
        <w:rPr>
          <w:rFonts w:ascii="Times New Roman" w:hAnsi="Times New Roman"/>
          <w:sz w:val="28"/>
          <w:szCs w:val="28"/>
          <w:lang w:val="en-US"/>
        </w:rPr>
        <w:t>Sun’iy</w:t>
      </w:r>
      <w:r w:rsidRPr="002A1EAB">
        <w:rPr>
          <w:rFonts w:ascii="Times New Roman" w:hAnsi="Times New Roman"/>
          <w:sz w:val="28"/>
          <w:szCs w:val="28"/>
          <w:lang w:val="en-US"/>
        </w:rPr>
        <w:t xml:space="preserve"> neyron tarmoqlar, Bayes tarmoqlari, Markov </w:t>
      </w:r>
      <w:bookmarkStart w:id="76" w:name="_Hlk206773519"/>
      <w:r w:rsidR="008A68C9">
        <w:rPr>
          <w:rFonts w:ascii="Times New Roman" w:hAnsi="Times New Roman"/>
          <w:sz w:val="28"/>
          <w:szCs w:val="28"/>
          <w:lang w:val="en-US"/>
        </w:rPr>
        <w:t>(zanjirlari)</w:t>
      </w:r>
      <w:bookmarkEnd w:id="76"/>
      <w:r w:rsidR="008A68C9">
        <w:rPr>
          <w:rFonts w:ascii="Times New Roman" w:hAnsi="Times New Roman"/>
          <w:sz w:val="28"/>
          <w:szCs w:val="28"/>
          <w:lang w:val="en-US"/>
        </w:rPr>
        <w:t xml:space="preserve"> </w:t>
      </w:r>
      <w:r w:rsidRPr="002A1EAB">
        <w:rPr>
          <w:rFonts w:ascii="Times New Roman" w:hAnsi="Times New Roman"/>
          <w:sz w:val="28"/>
          <w:szCs w:val="28"/>
          <w:lang w:val="en-US"/>
        </w:rPr>
        <w:t>jarayonlari kabi modellar matematik va probabilistik modellar asosida quriladi.</w:t>
      </w:r>
    </w:p>
    <w:p w:rsidR="002E4C40" w:rsidRPr="002A1EAB" w:rsidRDefault="002E4C40" w:rsidP="00C34A78">
      <w:pPr>
        <w:widowControl w:val="0"/>
        <w:numPr>
          <w:ilvl w:val="0"/>
          <w:numId w:val="103"/>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Afzalliklari:</w:t>
      </w:r>
      <w:r w:rsidRPr="002A1EAB">
        <w:rPr>
          <w:rFonts w:ascii="Times New Roman" w:hAnsi="Times New Roman"/>
          <w:sz w:val="28"/>
          <w:szCs w:val="28"/>
          <w:lang w:val="en-US"/>
        </w:rPr>
        <w:t xml:space="preserve"> Matematik va probabilistik modellar murakkab va katta hajmdagi </w:t>
      </w:r>
      <w:r>
        <w:rPr>
          <w:rFonts w:ascii="Times New Roman" w:hAnsi="Times New Roman"/>
          <w:sz w:val="28"/>
          <w:szCs w:val="28"/>
          <w:lang w:val="en-US"/>
        </w:rPr>
        <w:t>ma’lumot</w:t>
      </w:r>
      <w:r w:rsidRPr="002A1EAB">
        <w:rPr>
          <w:rFonts w:ascii="Times New Roman" w:hAnsi="Times New Roman"/>
          <w:sz w:val="28"/>
          <w:szCs w:val="28"/>
          <w:lang w:val="en-US"/>
        </w:rPr>
        <w:t>lar bilan ishlashda samaradorlikni oshiradi, shuningdek, noaniqlikni hisobga olish imkonini beradi.</w:t>
      </w:r>
    </w:p>
    <w:p w:rsidR="002E4C40" w:rsidRPr="002A1EAB" w:rsidRDefault="002E4C40" w:rsidP="00C34A78">
      <w:pPr>
        <w:widowControl w:val="0"/>
        <w:numPr>
          <w:ilvl w:val="0"/>
          <w:numId w:val="103"/>
        </w:numPr>
        <w:tabs>
          <w:tab w:val="clear" w:pos="720"/>
        </w:tabs>
        <w:spacing w:after="0"/>
        <w:ind w:left="0" w:firstLine="567"/>
        <w:jc w:val="both"/>
        <w:rPr>
          <w:rFonts w:ascii="Times New Roman" w:hAnsi="Times New Roman"/>
          <w:sz w:val="28"/>
          <w:szCs w:val="28"/>
          <w:lang w:val="en-US"/>
        </w:rPr>
      </w:pPr>
      <w:r w:rsidRPr="004E31D8">
        <w:rPr>
          <w:rFonts w:ascii="Times New Roman" w:hAnsi="Times New Roman"/>
          <w:bCs/>
          <w:i/>
          <w:sz w:val="28"/>
          <w:szCs w:val="28"/>
          <w:lang w:val="en-US"/>
        </w:rPr>
        <w:t>Kamchiliklari:</w:t>
      </w:r>
      <w:r w:rsidRPr="002A1EAB">
        <w:rPr>
          <w:rFonts w:ascii="Times New Roman" w:hAnsi="Times New Roman"/>
          <w:sz w:val="28"/>
          <w:szCs w:val="28"/>
          <w:lang w:val="en-US"/>
        </w:rPr>
        <w:t xml:space="preserve"> Matematik modellarni tuzish va ulardan foydalanish yuqori darajada texnik bilimlarni talab qiladi.</w:t>
      </w:r>
    </w:p>
    <w:p w:rsidR="002E4C40" w:rsidRPr="002A1EAB" w:rsidRDefault="002E4C40" w:rsidP="002E4C40">
      <w:pPr>
        <w:widowControl w:val="0"/>
        <w:spacing w:after="0"/>
        <w:ind w:firstLine="709"/>
        <w:jc w:val="both"/>
        <w:outlineLvl w:val="3"/>
        <w:rPr>
          <w:rFonts w:ascii="Times New Roman" w:hAnsi="Times New Roman"/>
          <w:b/>
          <w:bCs/>
          <w:i/>
          <w:iCs/>
          <w:sz w:val="28"/>
          <w:szCs w:val="28"/>
          <w:lang w:val="en-US"/>
        </w:rPr>
      </w:pPr>
      <w:r w:rsidRPr="002A1EAB">
        <w:rPr>
          <w:rFonts w:ascii="Times New Roman" w:hAnsi="Times New Roman"/>
          <w:b/>
          <w:bCs/>
          <w:i/>
          <w:iCs/>
          <w:sz w:val="28"/>
          <w:szCs w:val="28"/>
          <w:lang w:val="en-US"/>
        </w:rPr>
        <w:t xml:space="preserve">f. </w:t>
      </w:r>
      <w:r>
        <w:rPr>
          <w:rFonts w:ascii="Times New Roman" w:hAnsi="Times New Roman"/>
          <w:b/>
          <w:bCs/>
          <w:i/>
          <w:iCs/>
          <w:sz w:val="28"/>
          <w:szCs w:val="28"/>
          <w:lang w:val="en-US"/>
        </w:rPr>
        <w:t>Sun’iy</w:t>
      </w:r>
      <w:r w:rsidRPr="002A1EAB">
        <w:rPr>
          <w:rFonts w:ascii="Times New Roman" w:hAnsi="Times New Roman"/>
          <w:b/>
          <w:bCs/>
          <w:i/>
          <w:iCs/>
          <w:sz w:val="28"/>
          <w:szCs w:val="28"/>
          <w:lang w:val="en-US"/>
        </w:rPr>
        <w:t xml:space="preserve"> neyron tarmoqlar (Artificial Neural Networks)</w:t>
      </w:r>
    </w:p>
    <w:p w:rsidR="002E4C40" w:rsidRPr="002A1EAB" w:rsidRDefault="002E4C40" w:rsidP="002E4C40">
      <w:pPr>
        <w:widowControl w:val="0"/>
        <w:spacing w:after="0"/>
        <w:ind w:firstLine="708"/>
        <w:jc w:val="both"/>
        <w:rPr>
          <w:rFonts w:ascii="Times New Roman" w:hAnsi="Times New Roman"/>
          <w:sz w:val="28"/>
          <w:szCs w:val="28"/>
          <w:lang w:val="en-US"/>
        </w:rPr>
      </w:pPr>
      <w:bookmarkStart w:id="77" w:name="_Hlk206773697"/>
      <w:bookmarkStart w:id="78" w:name="_Hlk206773795"/>
      <w:r>
        <w:rPr>
          <w:rFonts w:ascii="Times New Roman" w:hAnsi="Times New Roman"/>
          <w:sz w:val="28"/>
          <w:szCs w:val="28"/>
          <w:lang w:val="en-US"/>
        </w:rPr>
        <w:t>Sun’iy</w:t>
      </w:r>
      <w:r w:rsidRPr="002A1EAB">
        <w:rPr>
          <w:rFonts w:ascii="Times New Roman" w:hAnsi="Times New Roman"/>
          <w:sz w:val="28"/>
          <w:szCs w:val="28"/>
          <w:lang w:val="en-US"/>
        </w:rPr>
        <w:t xml:space="preserve"> neyron tarmoqlar biologik neyronlar</w:t>
      </w:r>
      <w:r w:rsidR="000E501F">
        <w:rPr>
          <w:rFonts w:ascii="Times New Roman" w:hAnsi="Times New Roman"/>
          <w:sz w:val="28"/>
          <w:szCs w:val="28"/>
          <w:lang w:val="en-US"/>
        </w:rPr>
        <w:t>ning ishlash tamoyilidan</w:t>
      </w:r>
      <w:r w:rsidRPr="002A1EAB">
        <w:rPr>
          <w:rFonts w:ascii="Times New Roman" w:hAnsi="Times New Roman"/>
          <w:sz w:val="28"/>
          <w:szCs w:val="28"/>
          <w:lang w:val="en-US"/>
        </w:rPr>
        <w:t xml:space="preserve"> ilhomlangan model b</w:t>
      </w:r>
      <w:r w:rsidR="00384B3B">
        <w:rPr>
          <w:rFonts w:ascii="Times New Roman" w:hAnsi="Times New Roman"/>
          <w:sz w:val="28"/>
          <w:szCs w:val="28"/>
          <w:lang w:val="en-US"/>
        </w:rPr>
        <w:t>o‘</w:t>
      </w:r>
      <w:r w:rsidRPr="002A1EAB">
        <w:rPr>
          <w:rFonts w:ascii="Times New Roman" w:hAnsi="Times New Roman"/>
          <w:sz w:val="28"/>
          <w:szCs w:val="28"/>
          <w:lang w:val="en-US"/>
        </w:rPr>
        <w:t>lib,</w:t>
      </w:r>
      <w:bookmarkEnd w:id="77"/>
      <w:r w:rsidRPr="002A1EAB">
        <w:rPr>
          <w:rFonts w:ascii="Times New Roman" w:hAnsi="Times New Roman"/>
          <w:sz w:val="28"/>
          <w:szCs w:val="28"/>
          <w:lang w:val="en-US"/>
        </w:rPr>
        <w:t xml:space="preserve"> bilimlarni </w:t>
      </w:r>
      <w:r w:rsidR="000E501F">
        <w:rPr>
          <w:rFonts w:ascii="Times New Roman" w:hAnsi="Times New Roman"/>
          <w:sz w:val="28"/>
          <w:szCs w:val="28"/>
          <w:lang w:val="en-US"/>
        </w:rPr>
        <w:t>(</w:t>
      </w:r>
      <w:r w:rsidR="000E501F" w:rsidRPr="002A1EAB">
        <w:rPr>
          <w:rFonts w:ascii="Times New Roman" w:hAnsi="Times New Roman"/>
          <w:sz w:val="28"/>
          <w:szCs w:val="28"/>
          <w:lang w:val="en-US"/>
        </w:rPr>
        <w:t>noaniq</w:t>
      </w:r>
      <w:r w:rsidR="000E501F">
        <w:rPr>
          <w:rFonts w:ascii="Times New Roman" w:hAnsi="Times New Roman"/>
          <w:sz w:val="28"/>
          <w:szCs w:val="28"/>
          <w:lang w:val="en-US"/>
        </w:rPr>
        <w:t>) noravshan mantiq</w:t>
      </w:r>
      <w:r w:rsidRPr="002A1EAB">
        <w:rPr>
          <w:rFonts w:ascii="Times New Roman" w:hAnsi="Times New Roman"/>
          <w:sz w:val="28"/>
          <w:szCs w:val="28"/>
          <w:lang w:val="en-US"/>
        </w:rPr>
        <w:t xml:space="preserve"> va murakkab shakllarda </w:t>
      </w:r>
      <w:r w:rsidR="00384B3B">
        <w:rPr>
          <w:rFonts w:ascii="Times New Roman" w:hAnsi="Times New Roman"/>
          <w:sz w:val="28"/>
          <w:szCs w:val="28"/>
          <w:lang w:val="en-US"/>
        </w:rPr>
        <w:t>o‘</w:t>
      </w:r>
      <w:r w:rsidRPr="002A1EAB">
        <w:rPr>
          <w:rFonts w:ascii="Times New Roman" w:hAnsi="Times New Roman"/>
          <w:sz w:val="28"/>
          <w:szCs w:val="28"/>
          <w:lang w:val="en-US"/>
        </w:rPr>
        <w:t>rganishga va ulardan foydalanishga imkon beradi. U k</w:t>
      </w:r>
      <w:r w:rsidR="00384B3B">
        <w:rPr>
          <w:rFonts w:ascii="Times New Roman" w:hAnsi="Times New Roman"/>
          <w:sz w:val="28"/>
          <w:szCs w:val="28"/>
          <w:lang w:val="en-US"/>
        </w:rPr>
        <w:t>o‘</w:t>
      </w:r>
      <w:r w:rsidRPr="002A1EAB">
        <w:rPr>
          <w:rFonts w:ascii="Times New Roman" w:hAnsi="Times New Roman"/>
          <w:sz w:val="28"/>
          <w:szCs w:val="28"/>
          <w:lang w:val="en-US"/>
        </w:rPr>
        <w:t>p qatlamli va murakkab tuzilishga ega</w:t>
      </w:r>
      <w:r w:rsidR="000E501F">
        <w:rPr>
          <w:rFonts w:ascii="Times New Roman" w:hAnsi="Times New Roman"/>
          <w:sz w:val="28"/>
          <w:szCs w:val="28"/>
          <w:lang w:val="en-US"/>
        </w:rPr>
        <w:t xml:space="preserve"> hisoblanadi</w:t>
      </w:r>
      <w:r w:rsidRPr="002A1EAB">
        <w:rPr>
          <w:rFonts w:ascii="Times New Roman" w:hAnsi="Times New Roman"/>
          <w:sz w:val="28"/>
          <w:szCs w:val="28"/>
          <w:lang w:val="en-US"/>
        </w:rPr>
        <w:t>.</w:t>
      </w:r>
      <w:bookmarkEnd w:id="78"/>
    </w:p>
    <w:p w:rsidR="002E4C40" w:rsidRPr="002A1EAB" w:rsidRDefault="002E4C40" w:rsidP="00C34A78">
      <w:pPr>
        <w:widowControl w:val="0"/>
        <w:numPr>
          <w:ilvl w:val="0"/>
          <w:numId w:val="104"/>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Ishlati</w:t>
      </w:r>
      <w:r w:rsidR="000E501F">
        <w:rPr>
          <w:rFonts w:ascii="Times New Roman" w:hAnsi="Times New Roman"/>
          <w:bCs/>
          <w:i/>
          <w:sz w:val="28"/>
          <w:szCs w:val="28"/>
          <w:lang w:val="en-US"/>
        </w:rPr>
        <w:t>lishi</w:t>
      </w:r>
      <w:r w:rsidRPr="00AF4F72">
        <w:rPr>
          <w:rFonts w:ascii="Times New Roman" w:hAnsi="Times New Roman"/>
          <w:bCs/>
          <w:i/>
          <w:sz w:val="28"/>
          <w:szCs w:val="28"/>
          <w:lang w:val="en-US"/>
        </w:rPr>
        <w:t>:</w:t>
      </w:r>
      <w:r w:rsidRPr="002A1EAB">
        <w:rPr>
          <w:rFonts w:ascii="Times New Roman" w:hAnsi="Times New Roman"/>
          <w:sz w:val="28"/>
          <w:szCs w:val="28"/>
          <w:lang w:val="en-US"/>
        </w:rPr>
        <w:t xml:space="preserve"> Neyron tarmoqlar</w:t>
      </w:r>
      <w:r w:rsidR="000E501F">
        <w:rPr>
          <w:rFonts w:ascii="Times New Roman" w:hAnsi="Times New Roman"/>
          <w:sz w:val="28"/>
          <w:szCs w:val="28"/>
          <w:lang w:val="en-US"/>
        </w:rPr>
        <w:t>,</w:t>
      </w:r>
      <w:r w:rsidRPr="002A1EAB">
        <w:rPr>
          <w:rFonts w:ascii="Times New Roman" w:hAnsi="Times New Roman"/>
          <w:sz w:val="28"/>
          <w:szCs w:val="28"/>
          <w:lang w:val="en-US"/>
        </w:rPr>
        <w:t xml:space="preserve"> </w:t>
      </w:r>
      <w:r>
        <w:rPr>
          <w:rFonts w:ascii="Times New Roman" w:hAnsi="Times New Roman"/>
          <w:sz w:val="28"/>
          <w:szCs w:val="28"/>
          <w:lang w:val="en-US"/>
        </w:rPr>
        <w:t>sun’iy</w:t>
      </w:r>
      <w:r w:rsidRPr="00E17508">
        <w:rPr>
          <w:rFonts w:ascii="Times New Roman" w:hAnsi="Times New Roman"/>
          <w:sz w:val="28"/>
          <w:szCs w:val="28"/>
          <w:lang w:val="en-US"/>
        </w:rPr>
        <w:t xml:space="preserve"> intellekt</w:t>
      </w:r>
      <w:r w:rsidRPr="002A1EAB">
        <w:rPr>
          <w:rFonts w:ascii="Times New Roman" w:hAnsi="Times New Roman"/>
          <w:sz w:val="28"/>
          <w:szCs w:val="28"/>
          <w:lang w:val="en-US"/>
        </w:rPr>
        <w:t xml:space="preserve">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1EAB">
        <w:rPr>
          <w:rFonts w:ascii="Times New Roman" w:hAnsi="Times New Roman"/>
          <w:sz w:val="28"/>
          <w:szCs w:val="28"/>
          <w:lang w:val="en-US"/>
        </w:rPr>
        <w:t xml:space="preserve"> tizimlarida mashinaviy </w:t>
      </w:r>
      <w:r w:rsidR="00384B3B">
        <w:rPr>
          <w:rFonts w:ascii="Times New Roman" w:hAnsi="Times New Roman"/>
          <w:sz w:val="28"/>
          <w:szCs w:val="28"/>
          <w:lang w:val="en-US"/>
        </w:rPr>
        <w:t>o‘</w:t>
      </w:r>
      <w:r w:rsidRPr="002A1EAB">
        <w:rPr>
          <w:rFonts w:ascii="Times New Roman" w:hAnsi="Times New Roman"/>
          <w:sz w:val="28"/>
          <w:szCs w:val="28"/>
          <w:lang w:val="en-US"/>
        </w:rPr>
        <w:t>rganish, tasvirni tanish, ovozli buyruqlarni tushunish kabi k</w:t>
      </w:r>
      <w:r w:rsidR="00384B3B">
        <w:rPr>
          <w:rFonts w:ascii="Times New Roman" w:hAnsi="Times New Roman"/>
          <w:sz w:val="28"/>
          <w:szCs w:val="28"/>
          <w:lang w:val="en-US"/>
        </w:rPr>
        <w:t>o‘</w:t>
      </w:r>
      <w:r w:rsidRPr="002A1EAB">
        <w:rPr>
          <w:rFonts w:ascii="Times New Roman" w:hAnsi="Times New Roman"/>
          <w:sz w:val="28"/>
          <w:szCs w:val="28"/>
          <w:lang w:val="en-US"/>
        </w:rPr>
        <w:t>plab vazifalar uchun keng q</w:t>
      </w:r>
      <w:r w:rsidR="00384B3B">
        <w:rPr>
          <w:rFonts w:ascii="Times New Roman" w:hAnsi="Times New Roman"/>
          <w:sz w:val="28"/>
          <w:szCs w:val="28"/>
          <w:lang w:val="en-US"/>
        </w:rPr>
        <w:t>o‘</w:t>
      </w:r>
      <w:r w:rsidRPr="002A1EAB">
        <w:rPr>
          <w:rFonts w:ascii="Times New Roman" w:hAnsi="Times New Roman"/>
          <w:sz w:val="28"/>
          <w:szCs w:val="28"/>
          <w:lang w:val="en-US"/>
        </w:rPr>
        <w:t>llaniladi.</w:t>
      </w:r>
    </w:p>
    <w:p w:rsidR="002E4C40" w:rsidRPr="002A1EAB" w:rsidRDefault="002E4C40" w:rsidP="00C34A78">
      <w:pPr>
        <w:widowControl w:val="0"/>
        <w:numPr>
          <w:ilvl w:val="0"/>
          <w:numId w:val="104"/>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Afzalliklari:</w:t>
      </w:r>
      <w:r w:rsidRPr="002A1EAB">
        <w:rPr>
          <w:rFonts w:ascii="Times New Roman" w:hAnsi="Times New Roman"/>
          <w:sz w:val="28"/>
          <w:szCs w:val="28"/>
          <w:lang w:val="en-US"/>
        </w:rPr>
        <w:t xml:space="preserve"> </w:t>
      </w:r>
      <w:bookmarkStart w:id="79" w:name="_Hlk206773997"/>
      <w:r w:rsidR="000E501F">
        <w:rPr>
          <w:rFonts w:ascii="Times New Roman" w:hAnsi="Times New Roman"/>
          <w:sz w:val="28"/>
          <w:szCs w:val="28"/>
          <w:lang w:val="en-US"/>
        </w:rPr>
        <w:t xml:space="preserve">Ma’lumotlar </w:t>
      </w:r>
      <w:r w:rsidR="00384B3B">
        <w:rPr>
          <w:rFonts w:ascii="Times New Roman" w:hAnsi="Times New Roman"/>
          <w:sz w:val="28"/>
          <w:szCs w:val="28"/>
          <w:lang w:val="en-US"/>
        </w:rPr>
        <w:t>o‘</w:t>
      </w:r>
      <w:r w:rsidR="000E501F">
        <w:rPr>
          <w:rFonts w:ascii="Times New Roman" w:hAnsi="Times New Roman"/>
          <w:sz w:val="28"/>
          <w:szCs w:val="28"/>
          <w:lang w:val="en-US"/>
        </w:rPr>
        <w:t>rtasidagi murakkab bo</w:t>
      </w:r>
      <w:r w:rsidR="00384B3B">
        <w:rPr>
          <w:rFonts w:ascii="Times New Roman" w:hAnsi="Times New Roman"/>
          <w:sz w:val="28"/>
          <w:szCs w:val="28"/>
          <w:lang w:val="en-US"/>
        </w:rPr>
        <w:t>g‘</w:t>
      </w:r>
      <w:r w:rsidR="000E501F">
        <w:rPr>
          <w:rFonts w:ascii="Times New Roman" w:hAnsi="Times New Roman"/>
          <w:sz w:val="28"/>
          <w:szCs w:val="28"/>
          <w:lang w:val="en-US"/>
        </w:rPr>
        <w:t xml:space="preserve">liqliklarni, sodda tizimlarga </w:t>
      </w:r>
      <w:r w:rsidRPr="002A1EAB">
        <w:rPr>
          <w:rFonts w:ascii="Times New Roman" w:hAnsi="Times New Roman"/>
          <w:sz w:val="28"/>
          <w:szCs w:val="28"/>
          <w:lang w:val="en-US"/>
        </w:rPr>
        <w:t xml:space="preserve">nisbatan katta hajmdagi </w:t>
      </w:r>
      <w:r>
        <w:rPr>
          <w:rFonts w:ascii="Times New Roman" w:hAnsi="Times New Roman"/>
          <w:sz w:val="28"/>
          <w:szCs w:val="28"/>
          <w:lang w:val="en-US"/>
        </w:rPr>
        <w:t>ma’lumot</w:t>
      </w:r>
      <w:r w:rsidRPr="002A1EAB">
        <w:rPr>
          <w:rFonts w:ascii="Times New Roman" w:hAnsi="Times New Roman"/>
          <w:sz w:val="28"/>
          <w:szCs w:val="28"/>
          <w:lang w:val="en-US"/>
        </w:rPr>
        <w:t xml:space="preserve">larni </w:t>
      </w:r>
      <w:r w:rsidR="00384B3B">
        <w:rPr>
          <w:rFonts w:ascii="Times New Roman" w:hAnsi="Times New Roman"/>
          <w:sz w:val="28"/>
          <w:szCs w:val="28"/>
          <w:lang w:val="en-US"/>
        </w:rPr>
        <w:t>o‘</w:t>
      </w:r>
      <w:r w:rsidRPr="002A1EAB">
        <w:rPr>
          <w:rFonts w:ascii="Times New Roman" w:hAnsi="Times New Roman"/>
          <w:sz w:val="28"/>
          <w:szCs w:val="28"/>
          <w:lang w:val="en-US"/>
        </w:rPr>
        <w:t>rganish va ifodalashda yuqori samaradorlikka ega.</w:t>
      </w:r>
      <w:bookmarkEnd w:id="79"/>
    </w:p>
    <w:p w:rsidR="002E4C40" w:rsidRPr="002A1EAB" w:rsidRDefault="002E4C40" w:rsidP="00C34A78">
      <w:pPr>
        <w:widowControl w:val="0"/>
        <w:numPr>
          <w:ilvl w:val="0"/>
          <w:numId w:val="104"/>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Kamchiliklari:</w:t>
      </w:r>
      <w:r w:rsidRPr="002A1EAB">
        <w:rPr>
          <w:rFonts w:ascii="Times New Roman" w:hAnsi="Times New Roman"/>
          <w:sz w:val="28"/>
          <w:szCs w:val="28"/>
          <w:lang w:val="en-US"/>
        </w:rPr>
        <w:t xml:space="preserve"> </w:t>
      </w:r>
      <w:bookmarkStart w:id="80" w:name="_Hlk206774069"/>
      <w:r w:rsidRPr="002A1EAB">
        <w:rPr>
          <w:rFonts w:ascii="Times New Roman" w:hAnsi="Times New Roman"/>
          <w:sz w:val="28"/>
          <w:szCs w:val="28"/>
          <w:lang w:val="en-US"/>
        </w:rPr>
        <w:t>Neyron tarmoqlar</w:t>
      </w:r>
      <w:r w:rsidR="000E501F">
        <w:rPr>
          <w:rFonts w:ascii="Times New Roman" w:hAnsi="Times New Roman"/>
          <w:sz w:val="28"/>
          <w:szCs w:val="28"/>
          <w:lang w:val="en-US"/>
        </w:rPr>
        <w:t>ni qurish va</w:t>
      </w:r>
      <w:r w:rsidRPr="002A1EAB">
        <w:rPr>
          <w:rFonts w:ascii="Times New Roman" w:hAnsi="Times New Roman"/>
          <w:sz w:val="28"/>
          <w:szCs w:val="28"/>
          <w:lang w:val="en-US"/>
        </w:rPr>
        <w:t xml:space="preserve"> </w:t>
      </w:r>
      <w:r w:rsidR="00384B3B">
        <w:rPr>
          <w:rFonts w:ascii="Times New Roman" w:hAnsi="Times New Roman"/>
          <w:sz w:val="28"/>
          <w:szCs w:val="28"/>
          <w:lang w:val="en-US"/>
        </w:rPr>
        <w:t>o‘</w:t>
      </w:r>
      <w:r w:rsidR="000E501F">
        <w:rPr>
          <w:rFonts w:ascii="Times New Roman" w:hAnsi="Times New Roman"/>
          <w:sz w:val="28"/>
          <w:szCs w:val="28"/>
          <w:lang w:val="en-US"/>
        </w:rPr>
        <w:t>qitilish</w:t>
      </w:r>
      <w:r w:rsidRPr="002A1EAB">
        <w:rPr>
          <w:rFonts w:ascii="Times New Roman" w:hAnsi="Times New Roman"/>
          <w:sz w:val="28"/>
          <w:szCs w:val="28"/>
          <w:lang w:val="en-US"/>
        </w:rPr>
        <w:t xml:space="preserve"> jarayonlari murakkab va k</w:t>
      </w:r>
      <w:r w:rsidR="00384B3B">
        <w:rPr>
          <w:rFonts w:ascii="Times New Roman" w:hAnsi="Times New Roman"/>
          <w:sz w:val="28"/>
          <w:szCs w:val="28"/>
          <w:lang w:val="en-US"/>
        </w:rPr>
        <w:t>o‘</w:t>
      </w:r>
      <w:r w:rsidRPr="002A1EAB">
        <w:rPr>
          <w:rFonts w:ascii="Times New Roman" w:hAnsi="Times New Roman"/>
          <w:sz w:val="28"/>
          <w:szCs w:val="28"/>
          <w:lang w:val="en-US"/>
        </w:rPr>
        <w:t>plab hisoblash resurslarini talab qiladi.</w:t>
      </w:r>
      <w:bookmarkEnd w:id="80"/>
    </w:p>
    <w:p w:rsidR="002E4C40" w:rsidRPr="002A1EAB" w:rsidRDefault="002E4C40" w:rsidP="002E4C40">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3.</w:t>
      </w:r>
      <w:r w:rsidRPr="002A1EAB">
        <w:rPr>
          <w:rFonts w:ascii="Times New Roman" w:hAnsi="Times New Roman"/>
          <w:b/>
          <w:bCs/>
          <w:i/>
          <w:iCs/>
          <w:sz w:val="28"/>
          <w:szCs w:val="28"/>
          <w:lang w:val="en-US"/>
        </w:rPr>
        <w:t xml:space="preserve">3. </w:t>
      </w:r>
      <w:bookmarkStart w:id="81" w:name="_Hlk206774158"/>
      <w:r w:rsidR="00F07431">
        <w:rPr>
          <w:rFonts w:ascii="Times New Roman" w:hAnsi="Times New Roman"/>
          <w:b/>
          <w:bCs/>
          <w:i/>
          <w:iCs/>
          <w:sz w:val="28"/>
          <w:szCs w:val="28"/>
          <w:lang w:val="en-US"/>
        </w:rPr>
        <w:t>Samarali b</w:t>
      </w:r>
      <w:r w:rsidRPr="002A1EAB">
        <w:rPr>
          <w:rFonts w:ascii="Times New Roman" w:hAnsi="Times New Roman"/>
          <w:b/>
          <w:bCs/>
          <w:i/>
          <w:iCs/>
          <w:sz w:val="28"/>
          <w:szCs w:val="28"/>
          <w:lang w:val="en-US"/>
        </w:rPr>
        <w:t>ilimlarni ifodalash modellarini tanlanish</w:t>
      </w:r>
      <w:bookmarkEnd w:id="81"/>
    </w:p>
    <w:p w:rsidR="002E4C40" w:rsidRPr="002A1EAB" w:rsidRDefault="002E4C40" w:rsidP="002E4C40">
      <w:pPr>
        <w:widowControl w:val="0"/>
        <w:spacing w:after="0"/>
        <w:ind w:firstLine="709"/>
        <w:jc w:val="both"/>
        <w:rPr>
          <w:rFonts w:ascii="Times New Roman" w:hAnsi="Times New Roman"/>
          <w:sz w:val="28"/>
          <w:szCs w:val="28"/>
          <w:lang w:val="en-US"/>
        </w:rPr>
      </w:pPr>
      <w:r w:rsidRPr="002A1EAB">
        <w:rPr>
          <w:rFonts w:ascii="Times New Roman" w:hAnsi="Times New Roman"/>
          <w:sz w:val="28"/>
          <w:szCs w:val="28"/>
          <w:lang w:val="en-US"/>
        </w:rPr>
        <w:t>Bilimlarni ifodalash modellarini tanlash quyidagi omillarga bo</w:t>
      </w:r>
      <w:r w:rsidR="00384B3B">
        <w:rPr>
          <w:rFonts w:ascii="Times New Roman" w:hAnsi="Times New Roman"/>
          <w:sz w:val="28"/>
          <w:szCs w:val="28"/>
          <w:lang w:val="en-US"/>
        </w:rPr>
        <w:t>g‘</w:t>
      </w:r>
      <w:r w:rsidRPr="002A1EAB">
        <w:rPr>
          <w:rFonts w:ascii="Times New Roman" w:hAnsi="Times New Roman"/>
          <w:sz w:val="28"/>
          <w:szCs w:val="28"/>
          <w:lang w:val="en-US"/>
        </w:rPr>
        <w:t>liq:</w:t>
      </w:r>
    </w:p>
    <w:p w:rsidR="002E4C40" w:rsidRPr="002A1EAB" w:rsidRDefault="001B659B" w:rsidP="00C34A78">
      <w:pPr>
        <w:widowControl w:val="0"/>
        <w:numPr>
          <w:ilvl w:val="0"/>
          <w:numId w:val="105"/>
        </w:numPr>
        <w:tabs>
          <w:tab w:val="clear" w:pos="720"/>
        </w:tabs>
        <w:spacing w:after="0"/>
        <w:ind w:left="0" w:firstLine="567"/>
        <w:jc w:val="both"/>
        <w:rPr>
          <w:rFonts w:ascii="Times New Roman" w:hAnsi="Times New Roman"/>
          <w:sz w:val="28"/>
          <w:szCs w:val="28"/>
          <w:lang w:val="en-US"/>
        </w:rPr>
      </w:pPr>
      <w:bookmarkStart w:id="82" w:name="_Hlk206774206"/>
      <w:r>
        <w:rPr>
          <w:rFonts w:ascii="Times New Roman" w:hAnsi="Times New Roman"/>
          <w:bCs/>
          <w:i/>
          <w:sz w:val="28"/>
          <w:szCs w:val="28"/>
          <w:lang w:val="en-US"/>
        </w:rPr>
        <w:t>Q</w:t>
      </w:r>
      <w:r w:rsidR="00384B3B">
        <w:rPr>
          <w:rFonts w:ascii="Times New Roman" w:hAnsi="Times New Roman"/>
          <w:bCs/>
          <w:i/>
          <w:sz w:val="28"/>
          <w:szCs w:val="28"/>
          <w:lang w:val="en-US"/>
        </w:rPr>
        <w:t>o‘</w:t>
      </w:r>
      <w:r>
        <w:rPr>
          <w:rFonts w:ascii="Times New Roman" w:hAnsi="Times New Roman"/>
          <w:bCs/>
          <w:i/>
          <w:sz w:val="28"/>
          <w:szCs w:val="28"/>
          <w:lang w:val="en-US"/>
        </w:rPr>
        <w:t>yilgan m</w:t>
      </w:r>
      <w:r w:rsidR="002E4C40" w:rsidRPr="00AF4F72">
        <w:rPr>
          <w:rFonts w:ascii="Times New Roman" w:hAnsi="Times New Roman"/>
          <w:bCs/>
          <w:i/>
          <w:sz w:val="28"/>
          <w:szCs w:val="28"/>
          <w:lang w:val="en-US"/>
        </w:rPr>
        <w:t>uammo</w:t>
      </w:r>
      <w:r>
        <w:rPr>
          <w:rFonts w:ascii="Times New Roman" w:hAnsi="Times New Roman"/>
          <w:bCs/>
          <w:i/>
          <w:sz w:val="28"/>
          <w:szCs w:val="28"/>
          <w:lang w:val="en-US"/>
        </w:rPr>
        <w:t>ning</w:t>
      </w:r>
      <w:r w:rsidR="002E4C40" w:rsidRPr="00AF4F72">
        <w:rPr>
          <w:rFonts w:ascii="Times New Roman" w:hAnsi="Times New Roman"/>
          <w:bCs/>
          <w:i/>
          <w:sz w:val="28"/>
          <w:szCs w:val="28"/>
          <w:lang w:val="en-US"/>
        </w:rPr>
        <w:t xml:space="preserve"> murakkabligi</w:t>
      </w:r>
      <w:r w:rsidR="002E4C40" w:rsidRPr="00AF4F72">
        <w:rPr>
          <w:rFonts w:ascii="Times New Roman" w:hAnsi="Times New Roman"/>
          <w:i/>
          <w:sz w:val="28"/>
          <w:szCs w:val="28"/>
          <w:lang w:val="en-US"/>
        </w:rPr>
        <w:t>:</w:t>
      </w:r>
      <w:r w:rsidR="002E4C40" w:rsidRPr="002A1EAB">
        <w:rPr>
          <w:rFonts w:ascii="Times New Roman" w:hAnsi="Times New Roman"/>
          <w:sz w:val="28"/>
          <w:szCs w:val="28"/>
          <w:lang w:val="en-US"/>
        </w:rPr>
        <w:t xml:space="preserve"> </w:t>
      </w:r>
      <w:bookmarkStart w:id="83" w:name="_Hlk206774474"/>
      <w:bookmarkEnd w:id="82"/>
      <w:r>
        <w:rPr>
          <w:rFonts w:ascii="Times New Roman" w:hAnsi="Times New Roman"/>
          <w:sz w:val="28"/>
          <w:szCs w:val="28"/>
          <w:lang w:val="en-US"/>
        </w:rPr>
        <w:t>Hal etilishi kerak b</w:t>
      </w:r>
      <w:r w:rsidR="00384B3B">
        <w:rPr>
          <w:rFonts w:ascii="Times New Roman" w:hAnsi="Times New Roman"/>
          <w:sz w:val="28"/>
          <w:szCs w:val="28"/>
          <w:lang w:val="en-US"/>
        </w:rPr>
        <w:t>o‘</w:t>
      </w:r>
      <w:r>
        <w:rPr>
          <w:rFonts w:ascii="Times New Roman" w:hAnsi="Times New Roman"/>
          <w:sz w:val="28"/>
          <w:szCs w:val="28"/>
          <w:lang w:val="en-US"/>
        </w:rPr>
        <w:t>lgan m</w:t>
      </w:r>
      <w:r w:rsidR="002E4C40" w:rsidRPr="002A1EAB">
        <w:rPr>
          <w:rFonts w:ascii="Times New Roman" w:hAnsi="Times New Roman"/>
          <w:sz w:val="28"/>
          <w:szCs w:val="28"/>
          <w:lang w:val="en-US"/>
        </w:rPr>
        <w:t>uammo qanchalik murakkab b</w:t>
      </w:r>
      <w:r w:rsidR="00384B3B">
        <w:rPr>
          <w:rFonts w:ascii="Times New Roman" w:hAnsi="Times New Roman"/>
          <w:sz w:val="28"/>
          <w:szCs w:val="28"/>
          <w:lang w:val="en-US"/>
        </w:rPr>
        <w:t>o‘</w:t>
      </w:r>
      <w:r w:rsidR="002E4C40" w:rsidRPr="002A1EAB">
        <w:rPr>
          <w:rFonts w:ascii="Times New Roman" w:hAnsi="Times New Roman"/>
          <w:sz w:val="28"/>
          <w:szCs w:val="28"/>
          <w:lang w:val="en-US"/>
        </w:rPr>
        <w:t xml:space="preserve">lsa, shunga </w:t>
      </w:r>
      <w:r w:rsidR="00EB3D2C">
        <w:rPr>
          <w:rFonts w:ascii="Times New Roman" w:hAnsi="Times New Roman"/>
          <w:sz w:val="28"/>
          <w:szCs w:val="28"/>
          <w:lang w:val="en-US"/>
        </w:rPr>
        <w:t>mos b</w:t>
      </w:r>
      <w:r w:rsidR="00384B3B">
        <w:rPr>
          <w:rFonts w:ascii="Times New Roman" w:hAnsi="Times New Roman"/>
          <w:sz w:val="28"/>
          <w:szCs w:val="28"/>
          <w:lang w:val="en-US"/>
        </w:rPr>
        <w:t>o‘</w:t>
      </w:r>
      <w:r w:rsidR="00EB3D2C">
        <w:rPr>
          <w:rFonts w:ascii="Times New Roman" w:hAnsi="Times New Roman"/>
          <w:sz w:val="28"/>
          <w:szCs w:val="28"/>
          <w:lang w:val="en-US"/>
        </w:rPr>
        <w:t>lgan</w:t>
      </w:r>
      <w:r w:rsidR="002E4C40" w:rsidRPr="002A1EAB">
        <w:rPr>
          <w:rFonts w:ascii="Times New Roman" w:hAnsi="Times New Roman"/>
          <w:sz w:val="28"/>
          <w:szCs w:val="28"/>
          <w:lang w:val="en-US"/>
        </w:rPr>
        <w:t xml:space="preserve"> murakkabroq bilimlarni ifodalash usullari talab etiladi.</w:t>
      </w:r>
      <w:bookmarkEnd w:id="83"/>
    </w:p>
    <w:p w:rsidR="002E4C40" w:rsidRPr="002A1EAB" w:rsidRDefault="002E4C40" w:rsidP="00C34A78">
      <w:pPr>
        <w:widowControl w:val="0"/>
        <w:numPr>
          <w:ilvl w:val="0"/>
          <w:numId w:val="105"/>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Ma’lumot turlari</w:t>
      </w:r>
      <w:r w:rsidRPr="00AF4F72">
        <w:rPr>
          <w:rFonts w:ascii="Times New Roman" w:hAnsi="Times New Roman"/>
          <w:i/>
          <w:sz w:val="28"/>
          <w:szCs w:val="28"/>
          <w:lang w:val="en-US"/>
        </w:rPr>
        <w:t>:</w:t>
      </w:r>
      <w:r w:rsidRPr="002A1EAB">
        <w:rPr>
          <w:rFonts w:ascii="Times New Roman" w:hAnsi="Times New Roman"/>
          <w:sz w:val="28"/>
          <w:szCs w:val="28"/>
          <w:lang w:val="en-US"/>
        </w:rPr>
        <w:t xml:space="preserve"> </w:t>
      </w:r>
      <w:bookmarkStart w:id="84" w:name="_Hlk206774548"/>
      <w:bookmarkStart w:id="85" w:name="_Hlk206774586"/>
      <w:r w:rsidR="00EB3D2C">
        <w:rPr>
          <w:rFonts w:ascii="Times New Roman" w:hAnsi="Times New Roman"/>
          <w:sz w:val="28"/>
          <w:szCs w:val="28"/>
          <w:lang w:val="en-US"/>
        </w:rPr>
        <w:t>Strukturalangan</w:t>
      </w:r>
      <w:bookmarkEnd w:id="84"/>
      <w:r w:rsidR="00EB3D2C">
        <w:rPr>
          <w:rFonts w:ascii="Times New Roman" w:hAnsi="Times New Roman"/>
          <w:sz w:val="28"/>
          <w:szCs w:val="28"/>
          <w:lang w:val="en-US"/>
        </w:rPr>
        <w:t xml:space="preserve"> (formal)</w:t>
      </w:r>
      <w:r w:rsidRPr="002A1EAB">
        <w:rPr>
          <w:rFonts w:ascii="Times New Roman" w:hAnsi="Times New Roman"/>
          <w:sz w:val="28"/>
          <w:szCs w:val="28"/>
          <w:lang w:val="en-US"/>
        </w:rPr>
        <w:t xml:space="preserve">, </w:t>
      </w:r>
      <w:r w:rsidR="00EB3D2C">
        <w:rPr>
          <w:rFonts w:ascii="Times New Roman" w:hAnsi="Times New Roman"/>
          <w:sz w:val="28"/>
          <w:szCs w:val="28"/>
          <w:lang w:val="en-US"/>
        </w:rPr>
        <w:t>strukturalanmagan</w:t>
      </w:r>
      <w:r w:rsidRPr="002A1EAB">
        <w:rPr>
          <w:rFonts w:ascii="Times New Roman" w:hAnsi="Times New Roman"/>
          <w:sz w:val="28"/>
          <w:szCs w:val="28"/>
          <w:lang w:val="en-US"/>
        </w:rPr>
        <w:t xml:space="preserve"> yoki yarim-</w:t>
      </w:r>
      <w:r w:rsidR="00EB3D2C" w:rsidRPr="00EB3D2C">
        <w:rPr>
          <w:lang w:val="en-US"/>
        </w:rPr>
        <w:t xml:space="preserve"> </w:t>
      </w:r>
      <w:r w:rsidR="00EB3D2C" w:rsidRPr="00EB3D2C">
        <w:rPr>
          <w:rFonts w:ascii="Times New Roman" w:hAnsi="Times New Roman"/>
          <w:sz w:val="28"/>
          <w:szCs w:val="28"/>
          <w:lang w:val="en-US"/>
        </w:rPr>
        <w:t>strukturalangan</w:t>
      </w:r>
      <w:r w:rsidRPr="002A1EAB">
        <w:rPr>
          <w:rFonts w:ascii="Times New Roman" w:hAnsi="Times New Roman"/>
          <w:sz w:val="28"/>
          <w:szCs w:val="28"/>
          <w:lang w:val="en-US"/>
        </w:rPr>
        <w:t xml:space="preserve"> </w:t>
      </w:r>
      <w:r>
        <w:rPr>
          <w:rFonts w:ascii="Times New Roman" w:hAnsi="Times New Roman"/>
          <w:sz w:val="28"/>
          <w:szCs w:val="28"/>
          <w:lang w:val="en-US"/>
        </w:rPr>
        <w:t>ma’lumot</w:t>
      </w:r>
      <w:r w:rsidRPr="002A1EAB">
        <w:rPr>
          <w:rFonts w:ascii="Times New Roman" w:hAnsi="Times New Roman"/>
          <w:sz w:val="28"/>
          <w:szCs w:val="28"/>
          <w:lang w:val="en-US"/>
        </w:rPr>
        <w:t>lar uchun turli ifodalash modellaridan foydalaniladi.</w:t>
      </w:r>
      <w:bookmarkEnd w:id="85"/>
    </w:p>
    <w:p w:rsidR="002E4C40" w:rsidRPr="002A1EAB" w:rsidRDefault="002E4C40" w:rsidP="00C34A78">
      <w:pPr>
        <w:widowControl w:val="0"/>
        <w:numPr>
          <w:ilvl w:val="0"/>
          <w:numId w:val="105"/>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Hisoblash resurslari</w:t>
      </w:r>
      <w:r w:rsidRPr="00AF4F72">
        <w:rPr>
          <w:rFonts w:ascii="Times New Roman" w:hAnsi="Times New Roman"/>
          <w:i/>
          <w:sz w:val="28"/>
          <w:szCs w:val="28"/>
          <w:lang w:val="en-US"/>
        </w:rPr>
        <w:t>:</w:t>
      </w:r>
      <w:r w:rsidRPr="002A1EAB">
        <w:rPr>
          <w:rFonts w:ascii="Times New Roman" w:hAnsi="Times New Roman"/>
          <w:sz w:val="28"/>
          <w:szCs w:val="28"/>
          <w:lang w:val="en-US"/>
        </w:rPr>
        <w:t xml:space="preserve"> </w:t>
      </w:r>
      <w:bookmarkStart w:id="86" w:name="_Hlk206774642"/>
      <w:r w:rsidRPr="002A1EAB">
        <w:rPr>
          <w:rFonts w:ascii="Times New Roman" w:hAnsi="Times New Roman"/>
          <w:sz w:val="28"/>
          <w:szCs w:val="28"/>
          <w:lang w:val="en-US"/>
        </w:rPr>
        <w:t xml:space="preserve">Matematik va probabilistik modellar yuqori hisoblash </w:t>
      </w:r>
      <w:r w:rsidR="00EB3D2C">
        <w:rPr>
          <w:rFonts w:ascii="Times New Roman" w:hAnsi="Times New Roman"/>
          <w:sz w:val="28"/>
          <w:szCs w:val="28"/>
          <w:lang w:val="en-US"/>
        </w:rPr>
        <w:t>unimdorliliga</w:t>
      </w:r>
      <w:r w:rsidRPr="002A1EAB">
        <w:rPr>
          <w:rFonts w:ascii="Times New Roman" w:hAnsi="Times New Roman"/>
          <w:sz w:val="28"/>
          <w:szCs w:val="28"/>
          <w:lang w:val="en-US"/>
        </w:rPr>
        <w:t xml:space="preserve"> ega tizimlar uchun samarali </w:t>
      </w:r>
      <w:r w:rsidR="00EB3D2C">
        <w:rPr>
          <w:rFonts w:ascii="Times New Roman" w:hAnsi="Times New Roman"/>
          <w:sz w:val="28"/>
          <w:szCs w:val="28"/>
          <w:lang w:val="en-US"/>
        </w:rPr>
        <w:t>hisoblanadi</w:t>
      </w:r>
      <w:r w:rsidRPr="002A1EAB">
        <w:rPr>
          <w:rFonts w:ascii="Times New Roman" w:hAnsi="Times New Roman"/>
          <w:sz w:val="28"/>
          <w:szCs w:val="28"/>
          <w:lang w:val="en-US"/>
        </w:rPr>
        <w:t>.</w:t>
      </w:r>
      <w:bookmarkEnd w:id="86"/>
    </w:p>
    <w:p w:rsidR="002E4C40" w:rsidRPr="002A1EAB" w:rsidRDefault="00265EF6" w:rsidP="00C34A78">
      <w:pPr>
        <w:widowControl w:val="0"/>
        <w:numPr>
          <w:ilvl w:val="0"/>
          <w:numId w:val="105"/>
        </w:numPr>
        <w:tabs>
          <w:tab w:val="clear" w:pos="720"/>
        </w:tabs>
        <w:spacing w:after="0"/>
        <w:ind w:left="0" w:firstLine="567"/>
        <w:jc w:val="both"/>
        <w:rPr>
          <w:rFonts w:ascii="Times New Roman" w:hAnsi="Times New Roman"/>
          <w:sz w:val="28"/>
          <w:szCs w:val="28"/>
          <w:lang w:val="en-US"/>
        </w:rPr>
      </w:pPr>
      <w:bookmarkStart w:id="87" w:name="_Hlk206775183"/>
      <w:r w:rsidRPr="00AF4F72">
        <w:rPr>
          <w:rFonts w:ascii="Times New Roman" w:hAnsi="Times New Roman"/>
          <w:bCs/>
          <w:i/>
          <w:sz w:val="28"/>
          <w:szCs w:val="28"/>
          <w:lang w:val="en-US"/>
        </w:rPr>
        <w:t>Kamchiliklari</w:t>
      </w:r>
      <w:r w:rsidR="002E4C40" w:rsidRPr="00AF4F72">
        <w:rPr>
          <w:rFonts w:ascii="Times New Roman" w:hAnsi="Times New Roman"/>
          <w:i/>
          <w:sz w:val="28"/>
          <w:szCs w:val="28"/>
          <w:lang w:val="en-US"/>
        </w:rPr>
        <w:t>:</w:t>
      </w:r>
      <w:r w:rsidR="002E4C40" w:rsidRPr="002A1EAB">
        <w:rPr>
          <w:rFonts w:ascii="Times New Roman" w:hAnsi="Times New Roman"/>
          <w:sz w:val="28"/>
          <w:szCs w:val="28"/>
          <w:lang w:val="en-US"/>
        </w:rPr>
        <w:t xml:space="preserve"> </w:t>
      </w:r>
      <w:r>
        <w:rPr>
          <w:rFonts w:ascii="Times New Roman" w:hAnsi="Times New Roman"/>
          <w:sz w:val="28"/>
          <w:szCs w:val="28"/>
          <w:lang w:val="en-US"/>
        </w:rPr>
        <w:t>Ma’lumotlar hajmi yetarli b</w:t>
      </w:r>
      <w:r w:rsidR="00384B3B">
        <w:rPr>
          <w:rFonts w:ascii="Times New Roman" w:hAnsi="Times New Roman"/>
          <w:sz w:val="28"/>
          <w:szCs w:val="28"/>
          <w:lang w:val="en-US"/>
        </w:rPr>
        <w:t>o‘</w:t>
      </w:r>
      <w:r>
        <w:rPr>
          <w:rFonts w:ascii="Times New Roman" w:hAnsi="Times New Roman"/>
          <w:sz w:val="28"/>
          <w:szCs w:val="28"/>
          <w:lang w:val="en-US"/>
        </w:rPr>
        <w:t xml:space="preserve">lmaganda va </w:t>
      </w:r>
      <w:r w:rsidRPr="002A1EAB">
        <w:rPr>
          <w:rFonts w:ascii="Times New Roman" w:hAnsi="Times New Roman"/>
          <w:sz w:val="28"/>
          <w:szCs w:val="28"/>
          <w:lang w:val="en-US"/>
        </w:rPr>
        <w:t>noaniqlik</w:t>
      </w:r>
      <w:r>
        <w:rPr>
          <w:rFonts w:ascii="Times New Roman" w:hAnsi="Times New Roman"/>
          <w:sz w:val="28"/>
          <w:szCs w:val="28"/>
          <w:lang w:val="en-US"/>
        </w:rPr>
        <w:t>lar</w:t>
      </w:r>
      <w:r w:rsidR="002E4C40" w:rsidRPr="002A1EAB">
        <w:rPr>
          <w:rFonts w:ascii="Times New Roman" w:hAnsi="Times New Roman"/>
          <w:sz w:val="28"/>
          <w:szCs w:val="28"/>
          <w:lang w:val="en-US"/>
        </w:rPr>
        <w:t xml:space="preserve"> mavjud b</w:t>
      </w:r>
      <w:r w:rsidR="00384B3B">
        <w:rPr>
          <w:rFonts w:ascii="Times New Roman" w:hAnsi="Times New Roman"/>
          <w:sz w:val="28"/>
          <w:szCs w:val="28"/>
          <w:lang w:val="en-US"/>
        </w:rPr>
        <w:t>o‘</w:t>
      </w:r>
      <w:r w:rsidR="002E4C40" w:rsidRPr="002A1EAB">
        <w:rPr>
          <w:rFonts w:ascii="Times New Roman" w:hAnsi="Times New Roman"/>
          <w:sz w:val="28"/>
          <w:szCs w:val="28"/>
          <w:lang w:val="en-US"/>
        </w:rPr>
        <w:t xml:space="preserve">lgan hollarda probabilistik </w:t>
      </w:r>
      <w:r w:rsidRPr="00265EF6">
        <w:rPr>
          <w:rFonts w:ascii="Times New Roman" w:hAnsi="Times New Roman"/>
          <w:sz w:val="28"/>
          <w:szCs w:val="28"/>
          <w:lang w:val="en-US"/>
        </w:rPr>
        <w:t>modellar</w:t>
      </w:r>
      <w:r>
        <w:rPr>
          <w:rFonts w:ascii="Times New Roman" w:hAnsi="Times New Roman"/>
          <w:sz w:val="28"/>
          <w:szCs w:val="28"/>
          <w:lang w:val="en-US"/>
        </w:rPr>
        <w:t>dan</w:t>
      </w:r>
      <w:r w:rsidR="002E4C40" w:rsidRPr="002A1EAB">
        <w:rPr>
          <w:rFonts w:ascii="Times New Roman" w:hAnsi="Times New Roman"/>
          <w:sz w:val="28"/>
          <w:szCs w:val="28"/>
          <w:lang w:val="en-US"/>
        </w:rPr>
        <w:t xml:space="preserve"> (masalan, Bayes tarmoqlari) </w:t>
      </w:r>
      <w:r>
        <w:rPr>
          <w:rFonts w:ascii="Times New Roman" w:hAnsi="Times New Roman"/>
          <w:sz w:val="28"/>
          <w:szCs w:val="28"/>
          <w:lang w:val="en-US"/>
        </w:rPr>
        <w:t xml:space="preserve">foydalanish </w:t>
      </w:r>
      <w:r>
        <w:rPr>
          <w:rFonts w:ascii="Times New Roman" w:hAnsi="Times New Roman"/>
          <w:bCs/>
          <w:iCs/>
          <w:sz w:val="28"/>
          <w:szCs w:val="28"/>
          <w:lang w:val="en-US"/>
        </w:rPr>
        <w:t>samarali</w:t>
      </w:r>
      <w:r w:rsidR="002E4C40" w:rsidRPr="002A1EAB">
        <w:rPr>
          <w:rFonts w:ascii="Times New Roman" w:hAnsi="Times New Roman"/>
          <w:sz w:val="28"/>
          <w:szCs w:val="28"/>
          <w:lang w:val="en-US"/>
        </w:rPr>
        <w:t xml:space="preserve"> </w:t>
      </w:r>
      <w:r>
        <w:rPr>
          <w:rFonts w:ascii="Times New Roman" w:hAnsi="Times New Roman"/>
          <w:sz w:val="28"/>
          <w:szCs w:val="28"/>
          <w:lang w:val="en-US"/>
        </w:rPr>
        <w:t>hisoblanadi</w:t>
      </w:r>
      <w:r w:rsidR="002E4C40" w:rsidRPr="002A1EAB">
        <w:rPr>
          <w:rFonts w:ascii="Times New Roman" w:hAnsi="Times New Roman"/>
          <w:sz w:val="28"/>
          <w:szCs w:val="28"/>
          <w:lang w:val="en-US"/>
        </w:rPr>
        <w:t>.</w:t>
      </w:r>
    </w:p>
    <w:bookmarkEnd w:id="87"/>
    <w:p w:rsidR="002E4C40" w:rsidRPr="002A1EAB" w:rsidRDefault="002E4C40" w:rsidP="002E4C40">
      <w:pPr>
        <w:widowControl w:val="0"/>
        <w:spacing w:after="0"/>
        <w:ind w:firstLine="709"/>
        <w:jc w:val="both"/>
        <w:outlineLvl w:val="2"/>
        <w:rPr>
          <w:rFonts w:ascii="Times New Roman" w:hAnsi="Times New Roman"/>
          <w:b/>
          <w:bCs/>
          <w:i/>
          <w:iCs/>
          <w:sz w:val="28"/>
          <w:szCs w:val="28"/>
          <w:lang w:val="en-US"/>
        </w:rPr>
      </w:pPr>
      <w:r w:rsidRPr="002A1EAB">
        <w:rPr>
          <w:rFonts w:ascii="Times New Roman" w:hAnsi="Times New Roman"/>
          <w:b/>
          <w:bCs/>
          <w:i/>
          <w:iCs/>
          <w:sz w:val="28"/>
          <w:szCs w:val="28"/>
          <w:lang w:val="en-US"/>
        </w:rPr>
        <w:t>4. Bilimlarni ifodalash modellarining q</w:t>
      </w:r>
      <w:r w:rsidR="00384B3B">
        <w:rPr>
          <w:rFonts w:ascii="Times New Roman" w:hAnsi="Times New Roman"/>
          <w:b/>
          <w:bCs/>
          <w:i/>
          <w:iCs/>
          <w:sz w:val="28"/>
          <w:szCs w:val="28"/>
          <w:lang w:val="en-US"/>
        </w:rPr>
        <w:t>o‘</w:t>
      </w:r>
      <w:r w:rsidRPr="002A1EAB">
        <w:rPr>
          <w:rFonts w:ascii="Times New Roman" w:hAnsi="Times New Roman"/>
          <w:b/>
          <w:bCs/>
          <w:i/>
          <w:iCs/>
          <w:sz w:val="28"/>
          <w:szCs w:val="28"/>
          <w:lang w:val="en-US"/>
        </w:rPr>
        <w:t>llanish sohalari</w:t>
      </w:r>
    </w:p>
    <w:p w:rsidR="002E4C40" w:rsidRPr="002A1EAB" w:rsidRDefault="002E4C40" w:rsidP="002E4C40">
      <w:pPr>
        <w:widowControl w:val="0"/>
        <w:spacing w:after="0"/>
        <w:ind w:firstLine="709"/>
        <w:jc w:val="both"/>
        <w:rPr>
          <w:rFonts w:ascii="Times New Roman" w:hAnsi="Times New Roman"/>
          <w:sz w:val="28"/>
          <w:szCs w:val="28"/>
          <w:lang w:val="en-US"/>
        </w:rPr>
      </w:pPr>
      <w:bookmarkStart w:id="88" w:name="_Hlk206775289"/>
      <w:bookmarkStart w:id="89" w:name="_Hlk206775542"/>
      <w:r w:rsidRPr="002A1EAB">
        <w:rPr>
          <w:rFonts w:ascii="Times New Roman" w:hAnsi="Times New Roman"/>
          <w:sz w:val="28"/>
          <w:szCs w:val="28"/>
          <w:lang w:val="en-US"/>
        </w:rPr>
        <w:t>Bilimlarni ifodalash modellaridan foydalani</w:t>
      </w:r>
      <w:r w:rsidR="00265EF6">
        <w:rPr>
          <w:rFonts w:ascii="Times New Roman" w:hAnsi="Times New Roman"/>
          <w:sz w:val="28"/>
          <w:szCs w:val="28"/>
          <w:lang w:val="en-US"/>
        </w:rPr>
        <w:t xml:space="preserve">sh </w:t>
      </w:r>
      <w:r w:rsidR="00265EF6" w:rsidRPr="002A1EAB">
        <w:rPr>
          <w:rFonts w:ascii="Times New Roman" w:hAnsi="Times New Roman"/>
          <w:sz w:val="28"/>
          <w:szCs w:val="28"/>
          <w:lang w:val="en-US"/>
        </w:rPr>
        <w:t>sohalar</w:t>
      </w:r>
      <w:r w:rsidR="00265EF6">
        <w:rPr>
          <w:rFonts w:ascii="Times New Roman" w:hAnsi="Times New Roman"/>
          <w:sz w:val="28"/>
          <w:szCs w:val="28"/>
          <w:lang w:val="en-US"/>
        </w:rPr>
        <w:t>ini quyida k</w:t>
      </w:r>
      <w:r w:rsidR="00384B3B">
        <w:rPr>
          <w:rFonts w:ascii="Times New Roman" w:hAnsi="Times New Roman"/>
          <w:sz w:val="28"/>
          <w:szCs w:val="28"/>
          <w:lang w:val="en-US"/>
        </w:rPr>
        <w:t>o‘</w:t>
      </w:r>
      <w:r w:rsidR="00265EF6">
        <w:rPr>
          <w:rFonts w:ascii="Times New Roman" w:hAnsi="Times New Roman"/>
          <w:sz w:val="28"/>
          <w:szCs w:val="28"/>
          <w:lang w:val="en-US"/>
        </w:rPr>
        <w:t>rib chiqamiz</w:t>
      </w:r>
      <w:r w:rsidRPr="002A1EAB">
        <w:rPr>
          <w:rFonts w:ascii="Times New Roman" w:hAnsi="Times New Roman"/>
          <w:sz w:val="28"/>
          <w:szCs w:val="28"/>
          <w:lang w:val="en-US"/>
        </w:rPr>
        <w:t>:</w:t>
      </w:r>
      <w:bookmarkEnd w:id="88"/>
    </w:p>
    <w:p w:rsidR="002E4C40" w:rsidRPr="00E4188C" w:rsidRDefault="002E4C40" w:rsidP="00C34A78">
      <w:pPr>
        <w:widowControl w:val="0"/>
        <w:numPr>
          <w:ilvl w:val="0"/>
          <w:numId w:val="106"/>
        </w:numPr>
        <w:tabs>
          <w:tab w:val="clear" w:pos="720"/>
        </w:tabs>
        <w:spacing w:after="0"/>
        <w:ind w:left="0" w:firstLine="567"/>
        <w:jc w:val="both"/>
        <w:rPr>
          <w:rFonts w:ascii="Times New Roman" w:hAnsi="Times New Roman"/>
          <w:sz w:val="28"/>
          <w:szCs w:val="28"/>
          <w:lang w:val="en-US"/>
        </w:rPr>
      </w:pPr>
      <w:r w:rsidRPr="00AF4F72">
        <w:rPr>
          <w:rFonts w:ascii="Times New Roman" w:hAnsi="Times New Roman"/>
          <w:bCs/>
          <w:i/>
          <w:sz w:val="28"/>
          <w:szCs w:val="28"/>
          <w:lang w:val="en-US"/>
        </w:rPr>
        <w:t>Tibbiyot</w:t>
      </w:r>
      <w:r w:rsidR="00265EF6">
        <w:rPr>
          <w:rFonts w:ascii="Times New Roman" w:hAnsi="Times New Roman"/>
          <w:bCs/>
          <w:i/>
          <w:sz w:val="28"/>
          <w:szCs w:val="28"/>
          <w:lang w:val="en-US"/>
        </w:rPr>
        <w:t>da</w:t>
      </w:r>
      <w:r w:rsidRPr="00AF4F72">
        <w:rPr>
          <w:rFonts w:ascii="Times New Roman" w:hAnsi="Times New Roman"/>
          <w:i/>
          <w:sz w:val="28"/>
          <w:szCs w:val="28"/>
          <w:lang w:val="en-US"/>
        </w:rPr>
        <w:t>:</w:t>
      </w:r>
      <w:r w:rsidRPr="00E4188C">
        <w:rPr>
          <w:rFonts w:ascii="Times New Roman" w:hAnsi="Times New Roman"/>
          <w:sz w:val="28"/>
          <w:szCs w:val="28"/>
          <w:lang w:val="en-US"/>
        </w:rPr>
        <w:t xml:space="preserve"> Kasalliklarni tashxislash, tibbiy bilimlarni saqlash va tahlil qilish uchun qoidalarga asoslangan tizimlar va ekspert tizimlari q</w:t>
      </w:r>
      <w:r w:rsidR="00384B3B">
        <w:rPr>
          <w:rFonts w:ascii="Times New Roman" w:hAnsi="Times New Roman"/>
          <w:sz w:val="28"/>
          <w:szCs w:val="28"/>
          <w:lang w:val="en-US"/>
        </w:rPr>
        <w:t>o‘</w:t>
      </w:r>
      <w:r w:rsidRPr="00E4188C">
        <w:rPr>
          <w:rFonts w:ascii="Times New Roman" w:hAnsi="Times New Roman"/>
          <w:sz w:val="28"/>
          <w:szCs w:val="28"/>
          <w:lang w:val="en-US"/>
        </w:rPr>
        <w:t>llaniladi.</w:t>
      </w:r>
    </w:p>
    <w:p w:rsidR="002E4C40" w:rsidRPr="00E4188C" w:rsidRDefault="002E4C40" w:rsidP="00C34A78">
      <w:pPr>
        <w:widowControl w:val="0"/>
        <w:numPr>
          <w:ilvl w:val="0"/>
          <w:numId w:val="106"/>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sz w:val="28"/>
          <w:szCs w:val="28"/>
          <w:lang w:val="en-US"/>
        </w:rPr>
        <w:t>Robototexnika</w:t>
      </w:r>
      <w:r w:rsidRPr="00DD275D">
        <w:rPr>
          <w:rFonts w:ascii="Times New Roman" w:hAnsi="Times New Roman"/>
          <w:i/>
          <w:sz w:val="28"/>
          <w:szCs w:val="28"/>
          <w:lang w:val="en-US"/>
        </w:rPr>
        <w:t>:</w:t>
      </w:r>
      <w:r w:rsidRPr="00E4188C">
        <w:rPr>
          <w:rFonts w:ascii="Times New Roman" w:hAnsi="Times New Roman"/>
          <w:sz w:val="28"/>
          <w:szCs w:val="28"/>
          <w:lang w:val="en-US"/>
        </w:rPr>
        <w:t xml:space="preserve"> Robotlarni boshqarish va qarorlar qabul qilish uchun neyron tarmoqlar va probabilistik modellar</w:t>
      </w:r>
      <w:r w:rsidR="00265EF6">
        <w:rPr>
          <w:rFonts w:ascii="Times New Roman" w:hAnsi="Times New Roman"/>
          <w:sz w:val="28"/>
          <w:szCs w:val="28"/>
          <w:lang w:val="en-US"/>
        </w:rPr>
        <w:t>dan foydalaniladi</w:t>
      </w:r>
      <w:r w:rsidRPr="00E4188C">
        <w:rPr>
          <w:rFonts w:ascii="Times New Roman" w:hAnsi="Times New Roman"/>
          <w:sz w:val="28"/>
          <w:szCs w:val="28"/>
          <w:lang w:val="en-US"/>
        </w:rPr>
        <w:t>.</w:t>
      </w:r>
    </w:p>
    <w:p w:rsidR="002E4C40" w:rsidRPr="00E4188C" w:rsidRDefault="002E4C40" w:rsidP="00C34A78">
      <w:pPr>
        <w:widowControl w:val="0"/>
        <w:numPr>
          <w:ilvl w:val="0"/>
          <w:numId w:val="106"/>
        </w:numPr>
        <w:tabs>
          <w:tab w:val="clear" w:pos="720"/>
        </w:tabs>
        <w:spacing w:after="0"/>
        <w:ind w:left="0" w:firstLine="567"/>
        <w:rPr>
          <w:rFonts w:ascii="Times New Roman" w:hAnsi="Times New Roman"/>
          <w:sz w:val="28"/>
          <w:szCs w:val="28"/>
          <w:lang w:val="en-US"/>
        </w:rPr>
      </w:pPr>
      <w:r w:rsidRPr="00DD275D">
        <w:rPr>
          <w:rFonts w:ascii="Times New Roman" w:hAnsi="Times New Roman"/>
          <w:bCs/>
          <w:i/>
          <w:sz w:val="28"/>
          <w:szCs w:val="28"/>
          <w:lang w:val="en-US"/>
        </w:rPr>
        <w:t>Tabiiy tilni qayta ishlash (NLP)</w:t>
      </w:r>
      <w:r w:rsidRPr="00DD275D">
        <w:rPr>
          <w:rFonts w:ascii="Times New Roman" w:hAnsi="Times New Roman"/>
          <w:i/>
          <w:sz w:val="28"/>
          <w:szCs w:val="28"/>
          <w:lang w:val="en-US"/>
        </w:rPr>
        <w:t>:</w:t>
      </w:r>
      <w:r w:rsidRPr="00E4188C">
        <w:rPr>
          <w:rFonts w:ascii="Times New Roman" w:hAnsi="Times New Roman"/>
          <w:sz w:val="28"/>
          <w:szCs w:val="28"/>
          <w:lang w:val="en-US"/>
        </w:rPr>
        <w:t xml:space="preserve"> Matnlarni tahlil qilish, tarjima qilish, matnni tushunish va javoblar ishlab chiqishda </w:t>
      </w:r>
      <w:r>
        <w:rPr>
          <w:rFonts w:ascii="Times New Roman" w:hAnsi="Times New Roman"/>
          <w:sz w:val="28"/>
          <w:szCs w:val="28"/>
          <w:lang w:val="en-US"/>
        </w:rPr>
        <w:t>sun’iy</w:t>
      </w:r>
      <w:r w:rsidRPr="00E4188C">
        <w:rPr>
          <w:rFonts w:ascii="Times New Roman" w:hAnsi="Times New Roman"/>
          <w:sz w:val="28"/>
          <w:szCs w:val="28"/>
          <w:lang w:val="en-US"/>
        </w:rPr>
        <w:t xml:space="preserve"> neyron tarmoqlar va semantik tarmoqlar keng q</w:t>
      </w:r>
      <w:r w:rsidR="00384B3B">
        <w:rPr>
          <w:rFonts w:ascii="Times New Roman" w:hAnsi="Times New Roman"/>
          <w:sz w:val="28"/>
          <w:szCs w:val="28"/>
          <w:lang w:val="en-US"/>
        </w:rPr>
        <w:t>o‘</w:t>
      </w:r>
      <w:r w:rsidRPr="00E4188C">
        <w:rPr>
          <w:rFonts w:ascii="Times New Roman" w:hAnsi="Times New Roman"/>
          <w:sz w:val="28"/>
          <w:szCs w:val="28"/>
          <w:lang w:val="en-US"/>
        </w:rPr>
        <w:t>llaniladi.</w:t>
      </w:r>
    </w:p>
    <w:p w:rsidR="002E4C40" w:rsidRDefault="002E4C40" w:rsidP="002E4C40">
      <w:pPr>
        <w:widowControl w:val="0"/>
        <w:spacing w:after="0"/>
        <w:ind w:firstLine="567"/>
        <w:jc w:val="both"/>
        <w:outlineLvl w:val="2"/>
        <w:rPr>
          <w:rFonts w:ascii="Times New Roman" w:hAnsi="Times New Roman"/>
          <w:sz w:val="28"/>
          <w:szCs w:val="28"/>
          <w:lang w:val="en-US"/>
        </w:rPr>
      </w:pPr>
      <w:r w:rsidRPr="00E4188C">
        <w:rPr>
          <w:rFonts w:ascii="Times New Roman" w:hAnsi="Times New Roman"/>
          <w:sz w:val="28"/>
          <w:szCs w:val="28"/>
          <w:lang w:val="en-US"/>
        </w:rPr>
        <w:t>Xulosa</w:t>
      </w:r>
      <w:r w:rsidRPr="002A1EAB">
        <w:rPr>
          <w:rFonts w:ascii="Times New Roman" w:hAnsi="Times New Roman"/>
          <w:sz w:val="28"/>
          <w:szCs w:val="28"/>
          <w:lang w:val="en-US"/>
        </w:rPr>
        <w:t xml:space="preserve"> qilib aytadigan b</w:t>
      </w:r>
      <w:r w:rsidR="00384B3B">
        <w:rPr>
          <w:rFonts w:ascii="Times New Roman" w:hAnsi="Times New Roman"/>
          <w:sz w:val="28"/>
          <w:szCs w:val="28"/>
          <w:lang w:val="en-US"/>
        </w:rPr>
        <w:t>o‘</w:t>
      </w:r>
      <w:r w:rsidRPr="002A1EAB">
        <w:rPr>
          <w:rFonts w:ascii="Times New Roman" w:hAnsi="Times New Roman"/>
          <w:sz w:val="28"/>
          <w:szCs w:val="28"/>
          <w:lang w:val="en-US"/>
        </w:rPr>
        <w:t>lsa</w:t>
      </w:r>
      <w:r w:rsidR="00265EF6">
        <w:rPr>
          <w:rFonts w:ascii="Times New Roman" w:hAnsi="Times New Roman"/>
          <w:sz w:val="28"/>
          <w:szCs w:val="28"/>
          <w:lang w:val="en-US"/>
        </w:rPr>
        <w:t>k,</w:t>
      </w:r>
      <w:r w:rsidRPr="002A1EAB">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E4188C">
        <w:rPr>
          <w:rFonts w:ascii="Times New Roman" w:hAnsi="Times New Roman"/>
          <w:sz w:val="28"/>
          <w:szCs w:val="28"/>
          <w:lang w:val="en-US"/>
        </w:rPr>
        <w:t xml:space="preserve"> va </w:t>
      </w:r>
      <w:r>
        <w:rPr>
          <w:rFonts w:ascii="Times New Roman" w:hAnsi="Times New Roman"/>
          <w:sz w:val="28"/>
          <w:szCs w:val="28"/>
          <w:lang w:val="en-US"/>
        </w:rPr>
        <w:t>sun’iy</w:t>
      </w:r>
      <w:r w:rsidRPr="00E4188C">
        <w:rPr>
          <w:rFonts w:ascii="Times New Roman" w:hAnsi="Times New Roman"/>
          <w:sz w:val="28"/>
          <w:szCs w:val="28"/>
          <w:lang w:val="en-US"/>
        </w:rPr>
        <w:t xml:space="preserve"> intellekt tizimlarida bilimlarni ifodalash modellarining xilma-xilligi</w:t>
      </w:r>
      <w:r w:rsidR="00265EF6">
        <w:rPr>
          <w:rFonts w:ascii="Times New Roman" w:hAnsi="Times New Roman"/>
          <w:sz w:val="28"/>
          <w:szCs w:val="28"/>
          <w:lang w:val="en-US"/>
        </w:rPr>
        <w:t>,</w:t>
      </w:r>
      <w:r w:rsidRPr="00E4188C">
        <w:rPr>
          <w:rFonts w:ascii="Times New Roman" w:hAnsi="Times New Roman"/>
          <w:sz w:val="28"/>
          <w:szCs w:val="28"/>
          <w:lang w:val="en-US"/>
        </w:rPr>
        <w:t xml:space="preserve"> turli </w:t>
      </w:r>
      <w:r>
        <w:rPr>
          <w:rFonts w:ascii="Times New Roman" w:hAnsi="Times New Roman"/>
          <w:sz w:val="28"/>
          <w:szCs w:val="28"/>
          <w:lang w:val="en-US"/>
        </w:rPr>
        <w:t>ma’lumot</w:t>
      </w:r>
      <w:r w:rsidRPr="00E4188C">
        <w:rPr>
          <w:rFonts w:ascii="Times New Roman" w:hAnsi="Times New Roman"/>
          <w:sz w:val="28"/>
          <w:szCs w:val="28"/>
          <w:lang w:val="en-US"/>
        </w:rPr>
        <w:t xml:space="preserve">lar, noaniqlik va qaror qabul qilish sharoitlariga qarab farqlanadi. Har bir modelning </w:t>
      </w:r>
      <w:r w:rsidR="00384B3B">
        <w:rPr>
          <w:rFonts w:ascii="Times New Roman" w:hAnsi="Times New Roman"/>
          <w:sz w:val="28"/>
          <w:szCs w:val="28"/>
          <w:lang w:val="en-US"/>
        </w:rPr>
        <w:t>o‘</w:t>
      </w:r>
      <w:r w:rsidRPr="00E4188C">
        <w:rPr>
          <w:rFonts w:ascii="Times New Roman" w:hAnsi="Times New Roman"/>
          <w:sz w:val="28"/>
          <w:szCs w:val="28"/>
          <w:lang w:val="en-US"/>
        </w:rPr>
        <w:t xml:space="preserve">z afzalliklari va </w:t>
      </w:r>
      <w:r w:rsidR="00265EF6">
        <w:rPr>
          <w:rFonts w:ascii="Times New Roman" w:hAnsi="Times New Roman"/>
          <w:sz w:val="28"/>
          <w:szCs w:val="28"/>
          <w:lang w:val="en-US"/>
        </w:rPr>
        <w:t>kamchiliklari (</w:t>
      </w:r>
      <w:r w:rsidRPr="00E4188C">
        <w:rPr>
          <w:rFonts w:ascii="Times New Roman" w:hAnsi="Times New Roman"/>
          <w:sz w:val="28"/>
          <w:szCs w:val="28"/>
          <w:lang w:val="en-US"/>
        </w:rPr>
        <w:t>cheklovlari</w:t>
      </w:r>
      <w:r w:rsidR="00265EF6">
        <w:rPr>
          <w:rFonts w:ascii="Times New Roman" w:hAnsi="Times New Roman"/>
          <w:sz w:val="28"/>
          <w:szCs w:val="28"/>
          <w:lang w:val="en-US"/>
        </w:rPr>
        <w:t>)</w:t>
      </w:r>
      <w:r w:rsidRPr="00E4188C">
        <w:rPr>
          <w:rFonts w:ascii="Times New Roman" w:hAnsi="Times New Roman"/>
          <w:sz w:val="28"/>
          <w:szCs w:val="28"/>
          <w:lang w:val="en-US"/>
        </w:rPr>
        <w:t xml:space="preserve"> mavjud</w:t>
      </w:r>
      <w:r w:rsidR="00B05E5F">
        <w:rPr>
          <w:rFonts w:ascii="Times New Roman" w:hAnsi="Times New Roman"/>
          <w:sz w:val="28"/>
          <w:szCs w:val="28"/>
          <w:lang w:val="en-US"/>
        </w:rPr>
        <w:t xml:space="preserve"> hisoblanadi.</w:t>
      </w:r>
      <w:r w:rsidRPr="00E4188C">
        <w:rPr>
          <w:rFonts w:ascii="Times New Roman" w:hAnsi="Times New Roman"/>
          <w:sz w:val="28"/>
          <w:szCs w:val="28"/>
          <w:lang w:val="en-US"/>
        </w:rPr>
        <w:t xml:space="preserve"> </w:t>
      </w:r>
      <w:r w:rsidR="00B05E5F">
        <w:rPr>
          <w:rFonts w:ascii="Times New Roman" w:hAnsi="Times New Roman"/>
          <w:sz w:val="28"/>
          <w:szCs w:val="28"/>
          <w:lang w:val="en-US"/>
        </w:rPr>
        <w:t xml:space="preserve">Ushbu </w:t>
      </w:r>
      <w:r w:rsidR="00B05E5F" w:rsidRPr="00E4188C">
        <w:rPr>
          <w:rFonts w:ascii="Times New Roman" w:hAnsi="Times New Roman"/>
          <w:sz w:val="28"/>
          <w:szCs w:val="28"/>
          <w:lang w:val="en-US"/>
        </w:rPr>
        <w:t>model</w:t>
      </w:r>
      <w:r w:rsidRPr="00E4188C">
        <w:rPr>
          <w:rFonts w:ascii="Times New Roman" w:hAnsi="Times New Roman"/>
          <w:sz w:val="28"/>
          <w:szCs w:val="28"/>
          <w:lang w:val="en-US"/>
        </w:rPr>
        <w:t xml:space="preserve">lardan foydalanish har bir </w:t>
      </w:r>
      <w:r w:rsidR="00B05E5F">
        <w:rPr>
          <w:rFonts w:ascii="Times New Roman" w:hAnsi="Times New Roman"/>
          <w:sz w:val="28"/>
          <w:szCs w:val="28"/>
          <w:lang w:val="en-US"/>
        </w:rPr>
        <w:t xml:space="preserve">yangi </w:t>
      </w:r>
      <w:r w:rsidRPr="00E4188C">
        <w:rPr>
          <w:rFonts w:ascii="Times New Roman" w:hAnsi="Times New Roman"/>
          <w:sz w:val="28"/>
          <w:szCs w:val="28"/>
          <w:lang w:val="en-US"/>
        </w:rPr>
        <w:t xml:space="preserve">loyiha va </w:t>
      </w:r>
      <w:r w:rsidR="00B05E5F">
        <w:rPr>
          <w:rFonts w:ascii="Times New Roman" w:hAnsi="Times New Roman"/>
          <w:sz w:val="28"/>
          <w:szCs w:val="28"/>
          <w:lang w:val="en-US"/>
        </w:rPr>
        <w:t>yechilishi kerak b</w:t>
      </w:r>
      <w:r w:rsidR="00384B3B">
        <w:rPr>
          <w:rFonts w:ascii="Times New Roman" w:hAnsi="Times New Roman"/>
          <w:sz w:val="28"/>
          <w:szCs w:val="28"/>
          <w:lang w:val="en-US"/>
        </w:rPr>
        <w:t>o‘</w:t>
      </w:r>
      <w:r w:rsidR="00B05E5F">
        <w:rPr>
          <w:rFonts w:ascii="Times New Roman" w:hAnsi="Times New Roman"/>
          <w:sz w:val="28"/>
          <w:szCs w:val="28"/>
          <w:lang w:val="en-US"/>
        </w:rPr>
        <w:t xml:space="preserve">lgan </w:t>
      </w:r>
      <w:r w:rsidRPr="00E4188C">
        <w:rPr>
          <w:rFonts w:ascii="Times New Roman" w:hAnsi="Times New Roman"/>
          <w:sz w:val="28"/>
          <w:szCs w:val="28"/>
          <w:lang w:val="en-US"/>
        </w:rPr>
        <w:t>muammoga moslashtiriladi.</w:t>
      </w:r>
      <w:bookmarkEnd w:id="89"/>
    </w:p>
    <w:p w:rsidR="002E4C40" w:rsidRPr="0066317B" w:rsidRDefault="002E4C40" w:rsidP="002E4C40">
      <w:pPr>
        <w:widowControl w:val="0"/>
        <w:spacing w:before="240" w:after="240"/>
        <w:ind w:firstLine="567"/>
        <w:jc w:val="center"/>
        <w:outlineLvl w:val="2"/>
        <w:rPr>
          <w:rFonts w:ascii="Times New Roman" w:hAnsi="Times New Roman"/>
          <w:b/>
          <w:bCs/>
          <w:sz w:val="28"/>
          <w:szCs w:val="28"/>
          <w:lang w:val="en-US"/>
        </w:rPr>
      </w:pPr>
      <w:r>
        <w:rPr>
          <w:rFonts w:ascii="Times New Roman" w:hAnsi="Times New Roman"/>
          <w:b/>
          <w:bCs/>
          <w:sz w:val="28"/>
          <w:szCs w:val="28"/>
          <w:lang w:val="en-US"/>
        </w:rPr>
        <w:t>4</w:t>
      </w:r>
      <w:r w:rsidRPr="0066317B">
        <w:rPr>
          <w:rFonts w:ascii="Times New Roman" w:hAnsi="Times New Roman"/>
          <w:b/>
          <w:bCs/>
          <w:sz w:val="28"/>
          <w:szCs w:val="28"/>
          <w:lang w:val="en-US"/>
        </w:rPr>
        <w:t>. Ekspert tizimlarida bilimlardan foydalanish</w:t>
      </w:r>
    </w:p>
    <w:p w:rsidR="002E4C40" w:rsidRDefault="002E4C40" w:rsidP="002E4C40">
      <w:pPr>
        <w:widowControl w:val="0"/>
        <w:spacing w:after="0"/>
        <w:ind w:firstLine="709"/>
        <w:jc w:val="both"/>
        <w:rPr>
          <w:rStyle w:val="afffff2"/>
          <w:lang w:val="en-US"/>
        </w:rPr>
      </w:pPr>
      <w:bookmarkStart w:id="90" w:name="_Hlk206775836"/>
      <w:r w:rsidRPr="00293341">
        <w:rPr>
          <w:rFonts w:ascii="Times New Roman" w:hAnsi="Times New Roman"/>
          <w:bCs/>
          <w:i/>
          <w:iCs/>
          <w:sz w:val="28"/>
          <w:szCs w:val="28"/>
          <w:lang w:val="en-US"/>
        </w:rPr>
        <w:t>Ekspert tizimlari (Expert Systems)</w:t>
      </w:r>
      <w:r w:rsidRPr="0066317B">
        <w:rPr>
          <w:rFonts w:ascii="Times New Roman" w:hAnsi="Times New Roman"/>
          <w:sz w:val="28"/>
          <w:szCs w:val="28"/>
          <w:lang w:val="en-US"/>
        </w:rPr>
        <w:t xml:space="preserve"> </w:t>
      </w:r>
      <w:r>
        <w:rPr>
          <w:rFonts w:ascii="Times New Roman" w:hAnsi="Times New Roman"/>
          <w:sz w:val="28"/>
          <w:szCs w:val="28"/>
          <w:lang w:val="en-US"/>
        </w:rPr>
        <w:t>-</w:t>
      </w:r>
      <w:r w:rsidRPr="0066317B">
        <w:rPr>
          <w:rFonts w:ascii="Times New Roman" w:hAnsi="Times New Roman"/>
          <w:sz w:val="28"/>
          <w:szCs w:val="28"/>
          <w:lang w:val="en-US"/>
        </w:rPr>
        <w:t xml:space="preserve"> bu </w:t>
      </w:r>
      <w:r>
        <w:rPr>
          <w:rFonts w:ascii="Times New Roman" w:hAnsi="Times New Roman"/>
          <w:sz w:val="28"/>
          <w:szCs w:val="28"/>
          <w:lang w:val="en-US"/>
        </w:rPr>
        <w:t>sun’iy</w:t>
      </w:r>
      <w:r w:rsidRPr="0066317B">
        <w:rPr>
          <w:rFonts w:ascii="Times New Roman" w:hAnsi="Times New Roman"/>
          <w:sz w:val="28"/>
          <w:szCs w:val="28"/>
          <w:lang w:val="en-US"/>
        </w:rPr>
        <w:t xml:space="preserve"> intellekt</w:t>
      </w:r>
      <w:r w:rsidR="00B05E5F">
        <w:rPr>
          <w:rFonts w:ascii="Times New Roman" w:hAnsi="Times New Roman"/>
          <w:sz w:val="28"/>
          <w:szCs w:val="28"/>
          <w:lang w:val="en-US"/>
        </w:rPr>
        <w:t xml:space="preserve"> tizimlari taqdim etadigan yechimlargacha b</w:t>
      </w:r>
      <w:r w:rsidR="00384B3B">
        <w:rPr>
          <w:rFonts w:ascii="Times New Roman" w:hAnsi="Times New Roman"/>
          <w:sz w:val="28"/>
          <w:szCs w:val="28"/>
          <w:lang w:val="en-US"/>
        </w:rPr>
        <w:t>o‘</w:t>
      </w:r>
      <w:r w:rsidR="00B05E5F">
        <w:rPr>
          <w:rFonts w:ascii="Times New Roman" w:hAnsi="Times New Roman"/>
          <w:sz w:val="28"/>
          <w:szCs w:val="28"/>
          <w:lang w:val="en-US"/>
        </w:rPr>
        <w:t xml:space="preserve">lgan davrda foydalanilgan tizimlardan biri hisoblanadi. </w:t>
      </w:r>
      <w:r w:rsidR="00B05E5F" w:rsidRPr="00B05E5F">
        <w:rPr>
          <w:rFonts w:ascii="Times New Roman" w:hAnsi="Times New Roman"/>
          <w:bCs/>
          <w:sz w:val="28"/>
          <w:szCs w:val="28"/>
          <w:lang w:val="en-US"/>
        </w:rPr>
        <w:t>Ekspert tizimi</w:t>
      </w:r>
      <w:r w:rsidR="00B05E5F">
        <w:rPr>
          <w:rFonts w:ascii="Times New Roman" w:hAnsi="Times New Roman"/>
          <w:bCs/>
          <w:sz w:val="28"/>
          <w:szCs w:val="28"/>
          <w:lang w:val="en-US"/>
        </w:rPr>
        <w:t>ning ishlash tamoyili</w:t>
      </w:r>
      <w:r w:rsidRPr="0066317B">
        <w:rPr>
          <w:rFonts w:ascii="Times New Roman" w:hAnsi="Times New Roman"/>
          <w:sz w:val="28"/>
          <w:szCs w:val="28"/>
          <w:lang w:val="en-US"/>
        </w:rPr>
        <w:t xml:space="preserve"> maxsus sohadagi ekspertlarning bilimlari va tajribalarini kompyuter tizimida saqlash va ularni avtomatik qaror qabul qilish yoki murakkab muammolarni hal qilish uchun ishlatishni maqsad qilgan tizimlar hisoblanadi.</w:t>
      </w:r>
      <w:bookmarkEnd w:id="90"/>
    </w:p>
    <w:p w:rsidR="002E4C40" w:rsidRDefault="002E4C40" w:rsidP="002E4C40">
      <w:pPr>
        <w:widowControl w:val="0"/>
        <w:spacing w:after="0"/>
        <w:ind w:firstLine="709"/>
        <w:jc w:val="both"/>
        <w:rPr>
          <w:rFonts w:ascii="Times New Roman" w:hAnsi="Times New Roman"/>
          <w:sz w:val="28"/>
          <w:szCs w:val="28"/>
          <w:lang w:val="en-US"/>
        </w:rPr>
      </w:pPr>
      <w:r w:rsidRPr="00293341">
        <w:rPr>
          <w:rFonts w:ascii="Times New Roman" w:hAnsi="Times New Roman"/>
          <w:bCs/>
          <w:i/>
          <w:iCs/>
          <w:sz w:val="28"/>
          <w:szCs w:val="28"/>
          <w:lang w:val="en-US"/>
        </w:rPr>
        <w:t>Ekspert tizimlarida bilimlardan foydalanish</w:t>
      </w:r>
      <w:r w:rsidRPr="00320C31">
        <w:rPr>
          <w:rFonts w:ascii="Times New Roman" w:hAnsi="Times New Roman"/>
          <w:sz w:val="28"/>
          <w:szCs w:val="28"/>
          <w:lang w:val="en-US"/>
        </w:rPr>
        <w:t xml:space="preserve"> - </w:t>
      </w:r>
      <w:bookmarkStart w:id="91" w:name="_Hlk206776123"/>
      <w:r w:rsidRPr="00320C31">
        <w:rPr>
          <w:rFonts w:ascii="Times New Roman" w:hAnsi="Times New Roman"/>
          <w:sz w:val="28"/>
          <w:szCs w:val="28"/>
          <w:lang w:val="en-US"/>
        </w:rPr>
        <w:t xml:space="preserve">bu murakkab qarorlar qabul qilish va muammolarni hal qilishda inson ekspertlarining bilim va tajribasini </w:t>
      </w:r>
      <w:r>
        <w:rPr>
          <w:rFonts w:ascii="Times New Roman" w:hAnsi="Times New Roman"/>
          <w:sz w:val="28"/>
          <w:szCs w:val="28"/>
          <w:lang w:val="en-US"/>
        </w:rPr>
        <w:t>sun’iy</w:t>
      </w:r>
      <w:r w:rsidRPr="00320C31">
        <w:rPr>
          <w:rFonts w:ascii="Times New Roman" w:hAnsi="Times New Roman"/>
          <w:sz w:val="28"/>
          <w:szCs w:val="28"/>
          <w:lang w:val="en-US"/>
        </w:rPr>
        <w:t xml:space="preserve"> intellekt yordamida modellashtirish jarayonidir. Ekspert tizimlar ma</w:t>
      </w:r>
      <w:r w:rsidR="00B05E5F">
        <w:rPr>
          <w:rFonts w:ascii="Times New Roman" w:hAnsi="Times New Roman"/>
          <w:sz w:val="28"/>
          <w:szCs w:val="28"/>
          <w:lang w:val="en-US"/>
        </w:rPr>
        <w:t>’</w:t>
      </w:r>
      <w:r w:rsidRPr="00320C31">
        <w:rPr>
          <w:rFonts w:ascii="Times New Roman" w:hAnsi="Times New Roman"/>
          <w:sz w:val="28"/>
          <w:szCs w:val="28"/>
          <w:lang w:val="en-US"/>
        </w:rPr>
        <w:t>lum sohadagi ekspertning bilimlarini kompyuter dasturi shaklida ifodalash va ushbu bilimlardan insonlarga yoki boshqa tizimlar</w:t>
      </w:r>
      <w:r w:rsidR="00B05E5F">
        <w:rPr>
          <w:rFonts w:ascii="Times New Roman" w:hAnsi="Times New Roman"/>
          <w:sz w:val="28"/>
          <w:szCs w:val="28"/>
          <w:lang w:val="en-US"/>
        </w:rPr>
        <w:t>ga turli</w:t>
      </w:r>
      <w:r w:rsidRPr="00320C31">
        <w:rPr>
          <w:rFonts w:ascii="Times New Roman" w:hAnsi="Times New Roman"/>
          <w:sz w:val="28"/>
          <w:szCs w:val="28"/>
          <w:lang w:val="en-US"/>
        </w:rPr>
        <w:t xml:space="preserve"> qarorlar</w:t>
      </w:r>
      <w:r w:rsidR="00B05E5F">
        <w:rPr>
          <w:rFonts w:ascii="Times New Roman" w:hAnsi="Times New Roman"/>
          <w:sz w:val="28"/>
          <w:szCs w:val="28"/>
          <w:lang w:val="en-US"/>
        </w:rPr>
        <w:t>ni</w:t>
      </w:r>
      <w:r w:rsidRPr="00320C31">
        <w:rPr>
          <w:rFonts w:ascii="Times New Roman" w:hAnsi="Times New Roman"/>
          <w:sz w:val="28"/>
          <w:szCs w:val="28"/>
          <w:lang w:val="en-US"/>
        </w:rPr>
        <w:t xml:space="preserve"> chiqaris</w:t>
      </w:r>
      <w:r w:rsidR="00B05E5F">
        <w:rPr>
          <w:rFonts w:ascii="Times New Roman" w:hAnsi="Times New Roman"/>
          <w:sz w:val="28"/>
          <w:szCs w:val="28"/>
          <w:lang w:val="en-US"/>
        </w:rPr>
        <w:t>h</w:t>
      </w:r>
      <w:r w:rsidR="00CD38CB">
        <w:rPr>
          <w:rFonts w:ascii="Times New Roman" w:hAnsi="Times New Roman"/>
          <w:sz w:val="28"/>
          <w:szCs w:val="28"/>
          <w:lang w:val="en-US"/>
        </w:rPr>
        <w:t>ga k</w:t>
      </w:r>
      <w:r w:rsidR="00384B3B">
        <w:rPr>
          <w:rFonts w:ascii="Times New Roman" w:hAnsi="Times New Roman"/>
          <w:sz w:val="28"/>
          <w:szCs w:val="28"/>
          <w:lang w:val="en-US"/>
        </w:rPr>
        <w:t>o‘</w:t>
      </w:r>
      <w:r w:rsidR="00CD38CB">
        <w:rPr>
          <w:rFonts w:ascii="Times New Roman" w:hAnsi="Times New Roman"/>
          <w:sz w:val="28"/>
          <w:szCs w:val="28"/>
          <w:lang w:val="en-US"/>
        </w:rPr>
        <w:t>maklashish</w:t>
      </w:r>
      <w:r w:rsidR="00B05E5F">
        <w:rPr>
          <w:rFonts w:ascii="Times New Roman" w:hAnsi="Times New Roman"/>
          <w:sz w:val="28"/>
          <w:szCs w:val="28"/>
          <w:lang w:val="en-US"/>
        </w:rPr>
        <w:t xml:space="preserve"> uchun</w:t>
      </w:r>
      <w:r w:rsidRPr="00320C31">
        <w:rPr>
          <w:rFonts w:ascii="Times New Roman" w:hAnsi="Times New Roman"/>
          <w:sz w:val="28"/>
          <w:szCs w:val="28"/>
          <w:lang w:val="en-US"/>
        </w:rPr>
        <w:t xml:space="preserve"> yaratiladi.</w:t>
      </w:r>
      <w:bookmarkEnd w:id="91"/>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1. Ekspert tizimining umumiy tuzilishi</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Ekspert tizimlarining umumiy tuzilishi quyidagi asosiy qismlardan iborat:</w:t>
      </w:r>
    </w:p>
    <w:p w:rsidR="00B05E5F" w:rsidRPr="0066317B" w:rsidRDefault="00B05E5F" w:rsidP="00C34A78">
      <w:pPr>
        <w:widowControl w:val="0"/>
        <w:numPr>
          <w:ilvl w:val="0"/>
          <w:numId w:val="107"/>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Bilimlar bazasi</w:t>
      </w:r>
      <w:r w:rsidRPr="00DD275D">
        <w:rPr>
          <w:rFonts w:ascii="Times New Roman" w:hAnsi="Times New Roman"/>
          <w:i/>
          <w:iCs/>
          <w:sz w:val="28"/>
          <w:szCs w:val="28"/>
          <w:lang w:val="en-US"/>
        </w:rPr>
        <w:t>:</w:t>
      </w:r>
      <w:r w:rsidRPr="0066317B">
        <w:rPr>
          <w:rFonts w:ascii="Times New Roman" w:hAnsi="Times New Roman"/>
          <w:sz w:val="28"/>
          <w:szCs w:val="28"/>
          <w:lang w:val="en-US"/>
        </w:rPr>
        <w:t xml:space="preserve"> Ushbu qismda tizimga kiritilgan ekspert bilimlari saqlanadi. Bu bilimlar odatda qoidalar, faktlar yoki </w:t>
      </w:r>
      <w:bookmarkStart w:id="92" w:name="_Hlk206776174"/>
      <w:r w:rsidRPr="0066317B">
        <w:rPr>
          <w:rFonts w:ascii="Times New Roman" w:hAnsi="Times New Roman"/>
          <w:sz w:val="28"/>
          <w:szCs w:val="28"/>
          <w:lang w:val="en-US"/>
        </w:rPr>
        <w:t>mantiqiy</w:t>
      </w:r>
      <w:r w:rsidR="00CD38CB">
        <w:rPr>
          <w:rFonts w:ascii="Times New Roman" w:hAnsi="Times New Roman"/>
          <w:sz w:val="28"/>
          <w:szCs w:val="28"/>
          <w:lang w:val="en-US"/>
        </w:rPr>
        <w:t xml:space="preserve"> bo</w:t>
      </w:r>
      <w:r w:rsidR="00384B3B">
        <w:rPr>
          <w:rFonts w:ascii="Times New Roman" w:hAnsi="Times New Roman"/>
          <w:sz w:val="28"/>
          <w:szCs w:val="28"/>
          <w:lang w:val="en-US"/>
        </w:rPr>
        <w:t>g‘</w:t>
      </w:r>
      <w:r w:rsidR="00CD38CB">
        <w:rPr>
          <w:rFonts w:ascii="Times New Roman" w:hAnsi="Times New Roman"/>
          <w:sz w:val="28"/>
          <w:szCs w:val="28"/>
          <w:lang w:val="en-US"/>
        </w:rPr>
        <w:t>langan</w:t>
      </w:r>
      <w:r w:rsidRPr="0066317B">
        <w:rPr>
          <w:rFonts w:ascii="Times New Roman" w:hAnsi="Times New Roman"/>
          <w:sz w:val="28"/>
          <w:szCs w:val="28"/>
          <w:lang w:val="en-US"/>
        </w:rPr>
        <w:t xml:space="preserve"> ifodalar shaklida b</w:t>
      </w:r>
      <w:r w:rsidR="00384B3B">
        <w:rPr>
          <w:rFonts w:ascii="Times New Roman" w:hAnsi="Times New Roman"/>
          <w:sz w:val="28"/>
          <w:szCs w:val="28"/>
          <w:lang w:val="en-US"/>
        </w:rPr>
        <w:t>o‘</w:t>
      </w:r>
      <w:r w:rsidRPr="0066317B">
        <w:rPr>
          <w:rFonts w:ascii="Times New Roman" w:hAnsi="Times New Roman"/>
          <w:sz w:val="28"/>
          <w:szCs w:val="28"/>
          <w:lang w:val="en-US"/>
        </w:rPr>
        <w:t>ladi.</w:t>
      </w:r>
      <w:bookmarkEnd w:id="92"/>
    </w:p>
    <w:p w:rsidR="00B05E5F" w:rsidRPr="0066317B" w:rsidRDefault="00B05E5F" w:rsidP="00C34A78">
      <w:pPr>
        <w:widowControl w:val="0"/>
        <w:numPr>
          <w:ilvl w:val="0"/>
          <w:numId w:val="107"/>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Chiqarish mexanizmi (Inference Engine)</w:t>
      </w:r>
      <w:r w:rsidRPr="00DD275D">
        <w:rPr>
          <w:rFonts w:ascii="Times New Roman" w:hAnsi="Times New Roman"/>
          <w:i/>
          <w:iCs/>
          <w:sz w:val="28"/>
          <w:szCs w:val="28"/>
          <w:lang w:val="en-US"/>
        </w:rPr>
        <w:t>:</w:t>
      </w:r>
      <w:r w:rsidRPr="0066317B">
        <w:rPr>
          <w:rFonts w:ascii="Times New Roman" w:hAnsi="Times New Roman"/>
          <w:sz w:val="28"/>
          <w:szCs w:val="28"/>
          <w:lang w:val="en-US"/>
        </w:rPr>
        <w:t xml:space="preserve"> Bu qism bilimlar bazasidagi </w:t>
      </w:r>
      <w:r>
        <w:rPr>
          <w:rFonts w:ascii="Times New Roman" w:hAnsi="Times New Roman"/>
          <w:sz w:val="28"/>
          <w:szCs w:val="28"/>
          <w:lang w:val="en-US"/>
        </w:rPr>
        <w:t>ma’lumot</w:t>
      </w:r>
      <w:r w:rsidRPr="0066317B">
        <w:rPr>
          <w:rFonts w:ascii="Times New Roman" w:hAnsi="Times New Roman"/>
          <w:sz w:val="28"/>
          <w:szCs w:val="28"/>
          <w:lang w:val="en-US"/>
        </w:rPr>
        <w:t>lar va qoidalar asosida yangi bilimlar chiqarib olish va muammolarni hal qilish uchun ishlaydi. Chiqarish mexanizmi bilimlar bazasidagi bilimlarni tahlil qiladi va foydalanuvchining s</w:t>
      </w:r>
      <w:r w:rsidR="00384B3B">
        <w:rPr>
          <w:rFonts w:ascii="Times New Roman" w:hAnsi="Times New Roman"/>
          <w:sz w:val="28"/>
          <w:szCs w:val="28"/>
          <w:lang w:val="en-US"/>
        </w:rPr>
        <w:t>o‘</w:t>
      </w:r>
      <w:r w:rsidRPr="0066317B">
        <w:rPr>
          <w:rFonts w:ascii="Times New Roman" w:hAnsi="Times New Roman"/>
          <w:sz w:val="28"/>
          <w:szCs w:val="28"/>
          <w:lang w:val="en-US"/>
        </w:rPr>
        <w:t>rovi asosida qaror qabul qiladi.</w:t>
      </w:r>
    </w:p>
    <w:p w:rsidR="00B05E5F" w:rsidRPr="0066317B" w:rsidRDefault="00B05E5F" w:rsidP="00C34A78">
      <w:pPr>
        <w:widowControl w:val="0"/>
        <w:numPr>
          <w:ilvl w:val="0"/>
          <w:numId w:val="107"/>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Foydalanuvchi interfeysi</w:t>
      </w:r>
      <w:r w:rsidRPr="00DD275D">
        <w:rPr>
          <w:rFonts w:ascii="Times New Roman" w:hAnsi="Times New Roman"/>
          <w:i/>
          <w:iCs/>
          <w:sz w:val="28"/>
          <w:szCs w:val="28"/>
          <w:lang w:val="en-US"/>
        </w:rPr>
        <w:t>:</w:t>
      </w:r>
      <w:r w:rsidRPr="0066317B">
        <w:rPr>
          <w:rFonts w:ascii="Times New Roman" w:hAnsi="Times New Roman"/>
          <w:sz w:val="28"/>
          <w:szCs w:val="28"/>
          <w:lang w:val="en-US"/>
        </w:rPr>
        <w:t xml:space="preserve"> </w:t>
      </w:r>
      <w:bookmarkStart w:id="93" w:name="_Hlk206776262"/>
      <w:r w:rsidRPr="0066317B">
        <w:rPr>
          <w:rFonts w:ascii="Times New Roman" w:hAnsi="Times New Roman"/>
          <w:sz w:val="28"/>
          <w:szCs w:val="28"/>
          <w:lang w:val="en-US"/>
        </w:rPr>
        <w:t xml:space="preserve">Bu foydalanuvchi bilan ekspert tizim </w:t>
      </w:r>
      <w:r w:rsidR="00384B3B">
        <w:rPr>
          <w:rFonts w:ascii="Times New Roman" w:hAnsi="Times New Roman"/>
          <w:sz w:val="28"/>
          <w:szCs w:val="28"/>
          <w:lang w:val="en-US"/>
        </w:rPr>
        <w:t>o‘</w:t>
      </w:r>
      <w:r w:rsidRPr="0066317B">
        <w:rPr>
          <w:rFonts w:ascii="Times New Roman" w:hAnsi="Times New Roman"/>
          <w:sz w:val="28"/>
          <w:szCs w:val="28"/>
          <w:lang w:val="en-US"/>
        </w:rPr>
        <w:t xml:space="preserve">rtasida </w:t>
      </w:r>
      <w:r w:rsidR="00384B3B">
        <w:rPr>
          <w:rFonts w:ascii="Times New Roman" w:hAnsi="Times New Roman"/>
          <w:sz w:val="28"/>
          <w:szCs w:val="28"/>
          <w:lang w:val="en-US"/>
        </w:rPr>
        <w:t>o‘</w:t>
      </w:r>
      <w:r w:rsidRPr="0066317B">
        <w:rPr>
          <w:rFonts w:ascii="Times New Roman" w:hAnsi="Times New Roman"/>
          <w:sz w:val="28"/>
          <w:szCs w:val="28"/>
          <w:lang w:val="en-US"/>
        </w:rPr>
        <w:t>zaro aloqani ta</w:t>
      </w:r>
      <w:r w:rsidR="00CD38CB">
        <w:rPr>
          <w:rFonts w:ascii="Times New Roman" w:hAnsi="Times New Roman"/>
          <w:sz w:val="28"/>
          <w:szCs w:val="28"/>
          <w:lang w:val="en-US"/>
        </w:rPr>
        <w:t>’</w:t>
      </w:r>
      <w:r w:rsidRPr="0066317B">
        <w:rPr>
          <w:rFonts w:ascii="Times New Roman" w:hAnsi="Times New Roman"/>
          <w:sz w:val="28"/>
          <w:szCs w:val="28"/>
          <w:lang w:val="en-US"/>
        </w:rPr>
        <w:t>minlaydigan qism</w:t>
      </w:r>
      <w:r w:rsidR="00CD38CB">
        <w:rPr>
          <w:rFonts w:ascii="Times New Roman" w:hAnsi="Times New Roman"/>
          <w:sz w:val="28"/>
          <w:szCs w:val="28"/>
          <w:lang w:val="en-US"/>
        </w:rPr>
        <w:t>i hisoblanadi</w:t>
      </w:r>
      <w:r w:rsidRPr="0066317B">
        <w:rPr>
          <w:rFonts w:ascii="Times New Roman" w:hAnsi="Times New Roman"/>
          <w:sz w:val="28"/>
          <w:szCs w:val="28"/>
          <w:lang w:val="en-US"/>
        </w:rPr>
        <w:t xml:space="preserve">. </w:t>
      </w:r>
      <w:bookmarkEnd w:id="93"/>
      <w:r w:rsidRPr="0066317B">
        <w:rPr>
          <w:rFonts w:ascii="Times New Roman" w:hAnsi="Times New Roman"/>
          <w:sz w:val="28"/>
          <w:szCs w:val="28"/>
          <w:lang w:val="en-US"/>
        </w:rPr>
        <w:t xml:space="preserve">Interfeys orqali foydalanuvchi tizimga savollar yoki </w:t>
      </w:r>
      <w:r>
        <w:rPr>
          <w:rFonts w:ascii="Times New Roman" w:hAnsi="Times New Roman"/>
          <w:sz w:val="28"/>
          <w:szCs w:val="28"/>
          <w:lang w:val="en-US"/>
        </w:rPr>
        <w:t>ma’lumot</w:t>
      </w:r>
      <w:r w:rsidRPr="0066317B">
        <w:rPr>
          <w:rFonts w:ascii="Times New Roman" w:hAnsi="Times New Roman"/>
          <w:sz w:val="28"/>
          <w:szCs w:val="28"/>
          <w:lang w:val="en-US"/>
        </w:rPr>
        <w:t xml:space="preserve">larni kiritadi va tizim </w:t>
      </w:r>
      <w:bookmarkStart w:id="94" w:name="_Hlk206776310"/>
      <w:r w:rsidR="00CD38CB">
        <w:rPr>
          <w:rFonts w:ascii="Times New Roman" w:hAnsi="Times New Roman"/>
          <w:sz w:val="28"/>
          <w:szCs w:val="28"/>
          <w:lang w:val="en-US"/>
        </w:rPr>
        <w:t xml:space="preserve">foydalanuvchiga </w:t>
      </w:r>
      <w:r w:rsidRPr="0066317B">
        <w:rPr>
          <w:rFonts w:ascii="Times New Roman" w:hAnsi="Times New Roman"/>
          <w:sz w:val="28"/>
          <w:szCs w:val="28"/>
          <w:lang w:val="en-US"/>
        </w:rPr>
        <w:t xml:space="preserve">javoblarni </w:t>
      </w:r>
      <w:r w:rsidR="00CD38CB">
        <w:rPr>
          <w:rFonts w:ascii="Times New Roman" w:hAnsi="Times New Roman"/>
          <w:sz w:val="28"/>
          <w:szCs w:val="28"/>
          <w:lang w:val="en-US"/>
        </w:rPr>
        <w:t>taqdim etadi</w:t>
      </w:r>
      <w:r w:rsidRPr="0066317B">
        <w:rPr>
          <w:rFonts w:ascii="Times New Roman" w:hAnsi="Times New Roman"/>
          <w:sz w:val="28"/>
          <w:szCs w:val="28"/>
          <w:lang w:val="en-US"/>
        </w:rPr>
        <w:t>.</w:t>
      </w:r>
      <w:bookmarkEnd w:id="94"/>
    </w:p>
    <w:p w:rsidR="00B05E5F" w:rsidRPr="0066317B" w:rsidRDefault="00B05E5F" w:rsidP="00C34A78">
      <w:pPr>
        <w:widowControl w:val="0"/>
        <w:numPr>
          <w:ilvl w:val="0"/>
          <w:numId w:val="107"/>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Tushuntirish mexanizmi</w:t>
      </w:r>
      <w:r w:rsidRPr="00DD275D">
        <w:rPr>
          <w:rFonts w:ascii="Times New Roman" w:hAnsi="Times New Roman"/>
          <w:i/>
          <w:iCs/>
          <w:sz w:val="28"/>
          <w:szCs w:val="28"/>
          <w:lang w:val="en-US"/>
        </w:rPr>
        <w:t>:</w:t>
      </w:r>
      <w:r w:rsidRPr="0066317B">
        <w:rPr>
          <w:rFonts w:ascii="Times New Roman" w:hAnsi="Times New Roman"/>
          <w:sz w:val="28"/>
          <w:szCs w:val="28"/>
          <w:lang w:val="en-US"/>
        </w:rPr>
        <w:t xml:space="preserve"> </w:t>
      </w:r>
      <w:bookmarkStart w:id="95" w:name="_Hlk206778718"/>
      <w:r w:rsidRPr="0066317B">
        <w:rPr>
          <w:rFonts w:ascii="Times New Roman" w:hAnsi="Times New Roman"/>
          <w:sz w:val="28"/>
          <w:szCs w:val="28"/>
          <w:lang w:val="en-US"/>
        </w:rPr>
        <w:t xml:space="preserve">Bu qism foydalanuvchiga tizim </w:t>
      </w:r>
      <w:r w:rsidR="0092127F">
        <w:rPr>
          <w:rFonts w:ascii="Times New Roman" w:hAnsi="Times New Roman"/>
          <w:sz w:val="28"/>
          <w:szCs w:val="28"/>
          <w:lang w:val="en-US"/>
        </w:rPr>
        <w:t xml:space="preserve">chiqarib bergan qarorga </w:t>
      </w:r>
      <w:r w:rsidRPr="0066317B">
        <w:rPr>
          <w:rFonts w:ascii="Times New Roman" w:hAnsi="Times New Roman"/>
          <w:sz w:val="28"/>
          <w:szCs w:val="28"/>
          <w:lang w:val="en-US"/>
        </w:rPr>
        <w:t>qanday kelganini tushuntirish imkonini beradi. Masalan, tizim nima uchun ma</w:t>
      </w:r>
      <w:r w:rsidR="00CD38CB">
        <w:rPr>
          <w:rFonts w:ascii="Times New Roman" w:hAnsi="Times New Roman"/>
          <w:sz w:val="28"/>
          <w:szCs w:val="28"/>
          <w:lang w:val="en-US"/>
        </w:rPr>
        <w:t>’</w:t>
      </w:r>
      <w:r w:rsidRPr="0066317B">
        <w:rPr>
          <w:rFonts w:ascii="Times New Roman" w:hAnsi="Times New Roman"/>
          <w:sz w:val="28"/>
          <w:szCs w:val="28"/>
          <w:lang w:val="en-US"/>
        </w:rPr>
        <w:t>lum bir qoidalarga amal qilganini yoki muammoni qanday hal qilganini tushuntiradi.</w:t>
      </w:r>
      <w:bookmarkEnd w:id="95"/>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2. Bilimlardan foydalanish jarayoni</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 xml:space="preserve">Ekspert tizimlarida bilimlardan foydalanish quyidagi bosqichlarni </w:t>
      </w:r>
      <w:r w:rsidR="00384B3B">
        <w:rPr>
          <w:rFonts w:ascii="Times New Roman" w:hAnsi="Times New Roman"/>
          <w:sz w:val="28"/>
          <w:szCs w:val="28"/>
          <w:lang w:val="en-US"/>
        </w:rPr>
        <w:t>o‘</w:t>
      </w:r>
      <w:r w:rsidRPr="0066317B">
        <w:rPr>
          <w:rFonts w:ascii="Times New Roman" w:hAnsi="Times New Roman"/>
          <w:sz w:val="28"/>
          <w:szCs w:val="28"/>
          <w:lang w:val="en-US"/>
        </w:rPr>
        <w:t>z ichiga oladi:</w:t>
      </w:r>
    </w:p>
    <w:p w:rsidR="00B05E5F" w:rsidRPr="0066317B" w:rsidRDefault="00B05E5F" w:rsidP="00B05E5F">
      <w:pPr>
        <w:widowControl w:val="0"/>
        <w:spacing w:after="0"/>
        <w:ind w:firstLine="709"/>
        <w:jc w:val="both"/>
        <w:outlineLvl w:val="3"/>
        <w:rPr>
          <w:rFonts w:ascii="Times New Roman" w:hAnsi="Times New Roman"/>
          <w:b/>
          <w:bCs/>
          <w:i/>
          <w:iCs/>
          <w:sz w:val="28"/>
          <w:szCs w:val="28"/>
          <w:lang w:val="en-US"/>
        </w:rPr>
      </w:pPr>
      <w:r w:rsidRPr="0066317B">
        <w:rPr>
          <w:rFonts w:ascii="Times New Roman" w:hAnsi="Times New Roman"/>
          <w:b/>
          <w:bCs/>
          <w:i/>
          <w:iCs/>
          <w:sz w:val="28"/>
          <w:szCs w:val="28"/>
          <w:lang w:val="en-US"/>
        </w:rPr>
        <w:t>a. Bilimlarni t</w:t>
      </w:r>
      <w:r w:rsidR="00384B3B">
        <w:rPr>
          <w:rFonts w:ascii="Times New Roman" w:hAnsi="Times New Roman"/>
          <w:b/>
          <w:bCs/>
          <w:i/>
          <w:iCs/>
          <w:sz w:val="28"/>
          <w:szCs w:val="28"/>
          <w:lang w:val="en-US"/>
        </w:rPr>
        <w:t>o‘</w:t>
      </w:r>
      <w:r w:rsidRPr="0066317B">
        <w:rPr>
          <w:rFonts w:ascii="Times New Roman" w:hAnsi="Times New Roman"/>
          <w:b/>
          <w:bCs/>
          <w:i/>
          <w:iCs/>
          <w:sz w:val="28"/>
          <w:szCs w:val="28"/>
          <w:lang w:val="en-US"/>
        </w:rPr>
        <w:t>plash</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Bilimlarni t</w:t>
      </w:r>
      <w:r w:rsidR="00384B3B">
        <w:rPr>
          <w:rFonts w:ascii="Times New Roman" w:hAnsi="Times New Roman"/>
          <w:sz w:val="28"/>
          <w:szCs w:val="28"/>
          <w:lang w:val="en-US"/>
        </w:rPr>
        <w:t>o‘</w:t>
      </w:r>
      <w:r w:rsidRPr="0066317B">
        <w:rPr>
          <w:rFonts w:ascii="Times New Roman" w:hAnsi="Times New Roman"/>
          <w:sz w:val="28"/>
          <w:szCs w:val="28"/>
          <w:lang w:val="en-US"/>
        </w:rPr>
        <w:t xml:space="preserve">plash jarayonida ekspertlardan olingan bilimlar, </w:t>
      </w:r>
      <w:r>
        <w:rPr>
          <w:rFonts w:ascii="Times New Roman" w:hAnsi="Times New Roman"/>
          <w:sz w:val="28"/>
          <w:szCs w:val="28"/>
          <w:lang w:val="en-US"/>
        </w:rPr>
        <w:t>ma’lumot</w:t>
      </w:r>
      <w:r w:rsidRPr="0066317B">
        <w:rPr>
          <w:rFonts w:ascii="Times New Roman" w:hAnsi="Times New Roman"/>
          <w:sz w:val="28"/>
          <w:szCs w:val="28"/>
          <w:lang w:val="en-US"/>
        </w:rPr>
        <w:t>lar va qoidalar tizimga kiritiladi. Bu jarayon k</w:t>
      </w:r>
      <w:r w:rsidR="00384B3B">
        <w:rPr>
          <w:rFonts w:ascii="Times New Roman" w:hAnsi="Times New Roman"/>
          <w:sz w:val="28"/>
          <w:szCs w:val="28"/>
          <w:lang w:val="en-US"/>
        </w:rPr>
        <w:t>o‘</w:t>
      </w:r>
      <w:r w:rsidRPr="0066317B">
        <w:rPr>
          <w:rFonts w:ascii="Times New Roman" w:hAnsi="Times New Roman"/>
          <w:sz w:val="28"/>
          <w:szCs w:val="28"/>
          <w:lang w:val="en-US"/>
        </w:rPr>
        <w:t>p hollarda k</w:t>
      </w:r>
      <w:r w:rsidR="00384B3B">
        <w:rPr>
          <w:rFonts w:ascii="Times New Roman" w:hAnsi="Times New Roman"/>
          <w:sz w:val="28"/>
          <w:szCs w:val="28"/>
          <w:lang w:val="en-US"/>
        </w:rPr>
        <w:t>o‘</w:t>
      </w:r>
      <w:r w:rsidRPr="0066317B">
        <w:rPr>
          <w:rFonts w:ascii="Times New Roman" w:hAnsi="Times New Roman"/>
          <w:sz w:val="28"/>
          <w:szCs w:val="28"/>
          <w:lang w:val="en-US"/>
        </w:rPr>
        <w:t>plab ekspertlar bilan yaqin hamkorlikda olib boriladi va maxsus bilim olish texnikalari q</w:t>
      </w:r>
      <w:r w:rsidR="00384B3B">
        <w:rPr>
          <w:rFonts w:ascii="Times New Roman" w:hAnsi="Times New Roman"/>
          <w:sz w:val="28"/>
          <w:szCs w:val="28"/>
          <w:lang w:val="en-US"/>
        </w:rPr>
        <w:t>o‘</w:t>
      </w:r>
      <w:r w:rsidRPr="0066317B">
        <w:rPr>
          <w:rFonts w:ascii="Times New Roman" w:hAnsi="Times New Roman"/>
          <w:sz w:val="28"/>
          <w:szCs w:val="28"/>
          <w:lang w:val="en-US"/>
        </w:rPr>
        <w:t>llaniladi.</w:t>
      </w:r>
    </w:p>
    <w:p w:rsidR="00B05E5F" w:rsidRPr="0066317B" w:rsidRDefault="00B05E5F" w:rsidP="00B05E5F">
      <w:pPr>
        <w:widowControl w:val="0"/>
        <w:spacing w:after="0"/>
        <w:ind w:firstLine="709"/>
        <w:jc w:val="both"/>
        <w:outlineLvl w:val="3"/>
        <w:rPr>
          <w:rFonts w:ascii="Times New Roman" w:hAnsi="Times New Roman"/>
          <w:b/>
          <w:bCs/>
          <w:i/>
          <w:iCs/>
          <w:sz w:val="28"/>
          <w:szCs w:val="28"/>
          <w:lang w:val="en-US"/>
        </w:rPr>
      </w:pPr>
      <w:r w:rsidRPr="0066317B">
        <w:rPr>
          <w:rFonts w:ascii="Times New Roman" w:hAnsi="Times New Roman"/>
          <w:b/>
          <w:bCs/>
          <w:i/>
          <w:iCs/>
          <w:sz w:val="28"/>
          <w:szCs w:val="28"/>
          <w:lang w:val="en-US"/>
        </w:rPr>
        <w:t>b. Bilimlarni ifodalash</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Bilimlar tizimga kiritilgandan s</w:t>
      </w:r>
      <w:r w:rsidR="00384B3B">
        <w:rPr>
          <w:rFonts w:ascii="Times New Roman" w:hAnsi="Times New Roman"/>
          <w:sz w:val="28"/>
          <w:szCs w:val="28"/>
          <w:lang w:val="en-US"/>
        </w:rPr>
        <w:t>o‘</w:t>
      </w:r>
      <w:r w:rsidRPr="0066317B">
        <w:rPr>
          <w:rFonts w:ascii="Times New Roman" w:hAnsi="Times New Roman"/>
          <w:sz w:val="28"/>
          <w:szCs w:val="28"/>
          <w:lang w:val="en-US"/>
        </w:rPr>
        <w:t xml:space="preserve">ng, ularni samarali ifodalash talab qilinadi. Bu bilimlar qoidalar, omillar, </w:t>
      </w:r>
      <w:r>
        <w:rPr>
          <w:rFonts w:ascii="Times New Roman" w:hAnsi="Times New Roman"/>
          <w:sz w:val="28"/>
          <w:szCs w:val="28"/>
          <w:lang w:val="en-US"/>
        </w:rPr>
        <w:t>ma’lumot</w:t>
      </w:r>
      <w:r w:rsidRPr="0066317B">
        <w:rPr>
          <w:rFonts w:ascii="Times New Roman" w:hAnsi="Times New Roman"/>
          <w:sz w:val="28"/>
          <w:szCs w:val="28"/>
          <w:lang w:val="en-US"/>
        </w:rPr>
        <w:t xml:space="preserve">lar tuzilmalari yoki semantik tarmoqlar shaklida ifodalanadi. Eng keng tarqalgan usul </w:t>
      </w:r>
      <w:r>
        <w:rPr>
          <w:rFonts w:ascii="Times New Roman" w:hAnsi="Times New Roman"/>
          <w:sz w:val="28"/>
          <w:szCs w:val="28"/>
          <w:lang w:val="en-US"/>
        </w:rPr>
        <w:t>-</w:t>
      </w:r>
      <w:r w:rsidRPr="0066317B">
        <w:rPr>
          <w:rFonts w:ascii="Times New Roman" w:hAnsi="Times New Roman"/>
          <w:sz w:val="28"/>
          <w:szCs w:val="28"/>
          <w:lang w:val="en-US"/>
        </w:rPr>
        <w:t xml:space="preserve"> bu qoidalarga asoslangan ifodalash. Masalan:</w:t>
      </w:r>
    </w:p>
    <w:p w:rsidR="00B05E5F" w:rsidRPr="0066317B" w:rsidRDefault="00B05E5F" w:rsidP="00B05E5F">
      <w:pPr>
        <w:widowControl w:val="0"/>
        <w:spacing w:after="0"/>
        <w:jc w:val="center"/>
        <w:rPr>
          <w:rFonts w:ascii="Times New Roman" w:hAnsi="Times New Roman"/>
          <w:sz w:val="28"/>
          <w:szCs w:val="28"/>
          <w:lang w:val="en-US"/>
        </w:rPr>
      </w:pPr>
      <w:r>
        <w:rPr>
          <w:rFonts w:ascii="Times New Roman" w:hAnsi="Times New Roman"/>
          <w:sz w:val="28"/>
          <w:szCs w:val="28"/>
          <w:lang w:val="en-US"/>
        </w:rPr>
        <w:t>“</w:t>
      </w:r>
      <w:r w:rsidRPr="0066317B">
        <w:rPr>
          <w:rFonts w:ascii="Times New Roman" w:hAnsi="Times New Roman"/>
          <w:sz w:val="28"/>
          <w:szCs w:val="28"/>
          <w:lang w:val="en-US"/>
        </w:rPr>
        <w:t xml:space="preserve">Agar </w:t>
      </w:r>
      <w:r w:rsidRPr="00E67F42">
        <w:rPr>
          <w:rFonts w:ascii="Times New Roman" w:hAnsi="Times New Roman"/>
          <w:i/>
          <w:sz w:val="28"/>
          <w:szCs w:val="28"/>
          <w:lang w:val="en-US"/>
        </w:rPr>
        <w:t>A</w:t>
      </w:r>
      <w:r w:rsidRPr="0066317B">
        <w:rPr>
          <w:rFonts w:ascii="Times New Roman" w:hAnsi="Times New Roman"/>
          <w:sz w:val="28"/>
          <w:szCs w:val="28"/>
          <w:lang w:val="en-US"/>
        </w:rPr>
        <w:t xml:space="preserve"> va </w:t>
      </w:r>
      <w:r w:rsidRPr="00E67F42">
        <w:rPr>
          <w:rFonts w:ascii="Times New Roman" w:hAnsi="Times New Roman"/>
          <w:i/>
          <w:sz w:val="28"/>
          <w:szCs w:val="28"/>
          <w:lang w:val="en-US"/>
        </w:rPr>
        <w:t>B</w:t>
      </w:r>
      <w:r w:rsidRPr="0066317B">
        <w:rPr>
          <w:rFonts w:ascii="Times New Roman" w:hAnsi="Times New Roman"/>
          <w:sz w:val="28"/>
          <w:szCs w:val="28"/>
          <w:lang w:val="en-US"/>
        </w:rPr>
        <w:t xml:space="preserve"> holatlari mavjud b</w:t>
      </w:r>
      <w:r w:rsidR="00384B3B">
        <w:rPr>
          <w:rFonts w:ascii="Times New Roman" w:hAnsi="Times New Roman"/>
          <w:sz w:val="28"/>
          <w:szCs w:val="28"/>
          <w:lang w:val="en-US"/>
        </w:rPr>
        <w:t>o‘</w:t>
      </w:r>
      <w:r w:rsidRPr="0066317B">
        <w:rPr>
          <w:rFonts w:ascii="Times New Roman" w:hAnsi="Times New Roman"/>
          <w:sz w:val="28"/>
          <w:szCs w:val="28"/>
          <w:lang w:val="en-US"/>
        </w:rPr>
        <w:t xml:space="preserve">lsa, unda </w:t>
      </w:r>
      <w:r w:rsidRPr="00E67F42">
        <w:rPr>
          <w:rFonts w:ascii="Times New Roman" w:hAnsi="Times New Roman"/>
          <w:i/>
          <w:sz w:val="28"/>
          <w:szCs w:val="28"/>
          <w:lang w:val="en-US"/>
        </w:rPr>
        <w:t>C</w:t>
      </w:r>
      <w:r w:rsidRPr="0066317B">
        <w:rPr>
          <w:rFonts w:ascii="Times New Roman" w:hAnsi="Times New Roman"/>
          <w:sz w:val="28"/>
          <w:szCs w:val="28"/>
          <w:lang w:val="en-US"/>
        </w:rPr>
        <w:t xml:space="preserve"> qarori qabul qilinadi.</w:t>
      </w:r>
      <w:r>
        <w:rPr>
          <w:rFonts w:ascii="Times New Roman" w:hAnsi="Times New Roman"/>
          <w:sz w:val="28"/>
          <w:szCs w:val="28"/>
          <w:lang w:val="en-US"/>
        </w:rPr>
        <w:t>”</w:t>
      </w:r>
    </w:p>
    <w:p w:rsidR="00B05E5F" w:rsidRPr="0066317B" w:rsidRDefault="00B05E5F" w:rsidP="00B05E5F">
      <w:pPr>
        <w:widowControl w:val="0"/>
        <w:spacing w:after="0"/>
        <w:ind w:firstLine="709"/>
        <w:jc w:val="both"/>
        <w:outlineLvl w:val="3"/>
        <w:rPr>
          <w:rFonts w:ascii="Times New Roman" w:hAnsi="Times New Roman"/>
          <w:b/>
          <w:bCs/>
          <w:i/>
          <w:iCs/>
          <w:sz w:val="28"/>
          <w:szCs w:val="28"/>
          <w:lang w:val="en-US"/>
        </w:rPr>
      </w:pPr>
      <w:r w:rsidRPr="0066317B">
        <w:rPr>
          <w:rFonts w:ascii="Times New Roman" w:hAnsi="Times New Roman"/>
          <w:b/>
          <w:bCs/>
          <w:i/>
          <w:iCs/>
          <w:sz w:val="28"/>
          <w:szCs w:val="28"/>
          <w:lang w:val="en-US"/>
        </w:rPr>
        <w:t>c. Bilimlarni tashkil qilish</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 xml:space="preserve">Ekspert tizimlarida bilimlar odatda ierarxik yoki </w:t>
      </w:r>
      <w:r>
        <w:rPr>
          <w:rFonts w:ascii="Times New Roman" w:hAnsi="Times New Roman"/>
          <w:sz w:val="28"/>
          <w:szCs w:val="28"/>
          <w:lang w:val="en-US"/>
        </w:rPr>
        <w:t xml:space="preserve">bir-biriga </w:t>
      </w:r>
      <w:r w:rsidRPr="0066317B">
        <w:rPr>
          <w:rFonts w:ascii="Times New Roman" w:hAnsi="Times New Roman"/>
          <w:sz w:val="28"/>
          <w:szCs w:val="28"/>
          <w:lang w:val="en-US"/>
        </w:rPr>
        <w:t>bo</w:t>
      </w:r>
      <w:r w:rsidR="00384B3B">
        <w:rPr>
          <w:rFonts w:ascii="Times New Roman" w:hAnsi="Times New Roman"/>
          <w:sz w:val="28"/>
          <w:szCs w:val="28"/>
          <w:lang w:val="en-US"/>
        </w:rPr>
        <w:t>g‘</w:t>
      </w:r>
      <w:r w:rsidRPr="0066317B">
        <w:rPr>
          <w:rFonts w:ascii="Times New Roman" w:hAnsi="Times New Roman"/>
          <w:sz w:val="28"/>
          <w:szCs w:val="28"/>
          <w:lang w:val="en-US"/>
        </w:rPr>
        <w:t xml:space="preserve">liq strukturalar shaklida tashkil qilinadi. Bu, qoidalar, </w:t>
      </w:r>
      <w:r>
        <w:rPr>
          <w:rFonts w:ascii="Times New Roman" w:hAnsi="Times New Roman"/>
          <w:sz w:val="28"/>
          <w:szCs w:val="28"/>
          <w:lang w:val="en-US"/>
        </w:rPr>
        <w:t>ma’lumot</w:t>
      </w:r>
      <w:r w:rsidRPr="0066317B">
        <w:rPr>
          <w:rFonts w:ascii="Times New Roman" w:hAnsi="Times New Roman"/>
          <w:sz w:val="28"/>
          <w:szCs w:val="28"/>
          <w:lang w:val="en-US"/>
        </w:rPr>
        <w:t>lar yoki holatlar orasidagi bo</w:t>
      </w:r>
      <w:r w:rsidR="00384B3B">
        <w:rPr>
          <w:rFonts w:ascii="Times New Roman" w:hAnsi="Times New Roman"/>
          <w:sz w:val="28"/>
          <w:szCs w:val="28"/>
          <w:lang w:val="en-US"/>
        </w:rPr>
        <w:t>g‘</w:t>
      </w:r>
      <w:r w:rsidRPr="0066317B">
        <w:rPr>
          <w:rFonts w:ascii="Times New Roman" w:hAnsi="Times New Roman"/>
          <w:sz w:val="28"/>
          <w:szCs w:val="28"/>
          <w:lang w:val="en-US"/>
        </w:rPr>
        <w:t>liqliklarni aniq belgilash imkonini beradi.</w:t>
      </w:r>
    </w:p>
    <w:p w:rsidR="00B05E5F" w:rsidRPr="0066317B" w:rsidRDefault="00B05E5F" w:rsidP="00B05E5F">
      <w:pPr>
        <w:widowControl w:val="0"/>
        <w:spacing w:after="0"/>
        <w:ind w:firstLine="709"/>
        <w:jc w:val="both"/>
        <w:outlineLvl w:val="3"/>
        <w:rPr>
          <w:rFonts w:ascii="Times New Roman" w:hAnsi="Times New Roman"/>
          <w:b/>
          <w:bCs/>
          <w:i/>
          <w:iCs/>
          <w:sz w:val="28"/>
          <w:szCs w:val="28"/>
          <w:lang w:val="en-US"/>
        </w:rPr>
      </w:pPr>
      <w:r w:rsidRPr="0066317B">
        <w:rPr>
          <w:rFonts w:ascii="Times New Roman" w:hAnsi="Times New Roman"/>
          <w:b/>
          <w:bCs/>
          <w:i/>
          <w:iCs/>
          <w:sz w:val="28"/>
          <w:szCs w:val="28"/>
          <w:lang w:val="en-US"/>
        </w:rPr>
        <w:t>d. Chiqarish mexanizmi orqali qaror qabul qilish</w:t>
      </w:r>
    </w:p>
    <w:p w:rsidR="00B05E5F" w:rsidRPr="00CD555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 xml:space="preserve">Chiqarish mexanizmi bilimlar bazasidagi qoidalarni va faktlarni tahlil qilib, kiritilgan </w:t>
      </w:r>
      <w:r>
        <w:rPr>
          <w:rFonts w:ascii="Times New Roman" w:hAnsi="Times New Roman"/>
          <w:sz w:val="28"/>
          <w:szCs w:val="28"/>
          <w:lang w:val="en-US"/>
        </w:rPr>
        <w:t>ma’lumot</w:t>
      </w:r>
      <w:r w:rsidRPr="0066317B">
        <w:rPr>
          <w:rFonts w:ascii="Times New Roman" w:hAnsi="Times New Roman"/>
          <w:sz w:val="28"/>
          <w:szCs w:val="28"/>
          <w:lang w:val="en-US"/>
        </w:rPr>
        <w:t xml:space="preserve">larga asoslangan holda qaror qabul qiladi yoki yangi bilimlar yaratadi. </w:t>
      </w:r>
      <w:r w:rsidRPr="00CD555B">
        <w:rPr>
          <w:rFonts w:ascii="Times New Roman" w:hAnsi="Times New Roman"/>
          <w:sz w:val="28"/>
          <w:szCs w:val="28"/>
          <w:lang w:val="en-US"/>
        </w:rPr>
        <w:t>Bu jarayon quyidagi usullardan biri orqali amalga oshiriladi:</w:t>
      </w:r>
    </w:p>
    <w:p w:rsidR="00B05E5F" w:rsidRPr="0066317B" w:rsidRDefault="00B05E5F" w:rsidP="00C34A78">
      <w:pPr>
        <w:widowControl w:val="0"/>
        <w:numPr>
          <w:ilvl w:val="0"/>
          <w:numId w:val="108"/>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 xml:space="preserve">Oldinga </w:t>
      </w:r>
      <w:r w:rsidR="007A2E65">
        <w:rPr>
          <w:rFonts w:ascii="Times New Roman" w:hAnsi="Times New Roman"/>
          <w:bCs/>
          <w:i/>
          <w:iCs/>
          <w:sz w:val="28"/>
          <w:szCs w:val="28"/>
          <w:lang w:val="en-US"/>
        </w:rPr>
        <w:t>harakatlanuvchi</w:t>
      </w:r>
      <w:r w:rsidR="007A2E65" w:rsidRPr="00DD275D">
        <w:rPr>
          <w:rFonts w:ascii="Times New Roman" w:hAnsi="Times New Roman"/>
          <w:bCs/>
          <w:i/>
          <w:iCs/>
          <w:sz w:val="28"/>
          <w:szCs w:val="28"/>
          <w:lang w:val="en-US"/>
        </w:rPr>
        <w:t xml:space="preserve"> </w:t>
      </w:r>
      <w:r w:rsidRPr="00DD275D">
        <w:rPr>
          <w:rFonts w:ascii="Times New Roman" w:hAnsi="Times New Roman"/>
          <w:bCs/>
          <w:i/>
          <w:iCs/>
          <w:sz w:val="28"/>
          <w:szCs w:val="28"/>
          <w:lang w:val="en-US"/>
        </w:rPr>
        <w:t>zanjir (Forward Chaining)</w:t>
      </w:r>
      <w:r w:rsidRPr="0066317B">
        <w:rPr>
          <w:rFonts w:ascii="Times New Roman" w:hAnsi="Times New Roman"/>
          <w:i/>
          <w:iCs/>
          <w:sz w:val="28"/>
          <w:szCs w:val="28"/>
          <w:lang w:val="en-US"/>
        </w:rPr>
        <w:t>:</w:t>
      </w:r>
      <w:r w:rsidRPr="0066317B">
        <w:rPr>
          <w:rFonts w:ascii="Times New Roman" w:hAnsi="Times New Roman"/>
          <w:sz w:val="28"/>
          <w:szCs w:val="28"/>
          <w:lang w:val="en-US"/>
        </w:rPr>
        <w:t xml:space="preserve"> Bu usulda tizim boshlan</w:t>
      </w:r>
      <w:r w:rsidR="00384B3B">
        <w:rPr>
          <w:rFonts w:ascii="Times New Roman" w:hAnsi="Times New Roman"/>
          <w:sz w:val="28"/>
          <w:szCs w:val="28"/>
          <w:lang w:val="en-US"/>
        </w:rPr>
        <w:t>g‘</w:t>
      </w:r>
      <w:r w:rsidRPr="0066317B">
        <w:rPr>
          <w:rFonts w:ascii="Times New Roman" w:hAnsi="Times New Roman"/>
          <w:sz w:val="28"/>
          <w:szCs w:val="28"/>
          <w:lang w:val="en-US"/>
        </w:rPr>
        <w:t>ich faktlardan boshlab qoidalarni tekshiradi va yangi bilimlarni hosil qilib boradi.</w:t>
      </w:r>
    </w:p>
    <w:p w:rsidR="00B05E5F" w:rsidRPr="0066317B" w:rsidRDefault="00B05E5F" w:rsidP="00C34A78">
      <w:pPr>
        <w:widowControl w:val="0"/>
        <w:numPr>
          <w:ilvl w:val="0"/>
          <w:numId w:val="108"/>
        </w:numPr>
        <w:tabs>
          <w:tab w:val="clear" w:pos="720"/>
        </w:tabs>
        <w:spacing w:after="0"/>
        <w:ind w:left="0" w:firstLine="567"/>
        <w:jc w:val="both"/>
        <w:rPr>
          <w:rFonts w:ascii="Times New Roman" w:hAnsi="Times New Roman"/>
          <w:sz w:val="28"/>
          <w:szCs w:val="28"/>
          <w:lang w:val="en-US"/>
        </w:rPr>
      </w:pPr>
      <w:r w:rsidRPr="00DD275D">
        <w:rPr>
          <w:rFonts w:ascii="Times New Roman" w:hAnsi="Times New Roman"/>
          <w:bCs/>
          <w:i/>
          <w:iCs/>
          <w:sz w:val="28"/>
          <w:szCs w:val="28"/>
          <w:lang w:val="en-US"/>
        </w:rPr>
        <w:t xml:space="preserve">Orqaga </w:t>
      </w:r>
      <w:r w:rsidR="007A2E65">
        <w:rPr>
          <w:rFonts w:ascii="Times New Roman" w:hAnsi="Times New Roman"/>
          <w:bCs/>
          <w:i/>
          <w:iCs/>
          <w:sz w:val="28"/>
          <w:szCs w:val="28"/>
          <w:lang w:val="en-US"/>
        </w:rPr>
        <w:t>harakatlanuvchi</w:t>
      </w:r>
      <w:r w:rsidR="007A2E65" w:rsidRPr="00DD275D">
        <w:rPr>
          <w:rFonts w:ascii="Times New Roman" w:hAnsi="Times New Roman"/>
          <w:bCs/>
          <w:i/>
          <w:iCs/>
          <w:sz w:val="28"/>
          <w:szCs w:val="28"/>
          <w:lang w:val="en-US"/>
        </w:rPr>
        <w:t xml:space="preserve"> </w:t>
      </w:r>
      <w:r w:rsidRPr="00DD275D">
        <w:rPr>
          <w:rFonts w:ascii="Times New Roman" w:hAnsi="Times New Roman"/>
          <w:bCs/>
          <w:i/>
          <w:iCs/>
          <w:sz w:val="28"/>
          <w:szCs w:val="28"/>
          <w:lang w:val="en-US"/>
        </w:rPr>
        <w:t>zanjir (Backward Chaining)</w:t>
      </w:r>
      <w:r w:rsidRPr="0066317B">
        <w:rPr>
          <w:rFonts w:ascii="Times New Roman" w:hAnsi="Times New Roman"/>
          <w:i/>
          <w:iCs/>
          <w:sz w:val="28"/>
          <w:szCs w:val="28"/>
          <w:lang w:val="en-US"/>
        </w:rPr>
        <w:t>:</w:t>
      </w:r>
      <w:r w:rsidRPr="0066317B">
        <w:rPr>
          <w:rFonts w:ascii="Times New Roman" w:hAnsi="Times New Roman"/>
          <w:sz w:val="28"/>
          <w:szCs w:val="28"/>
          <w:lang w:val="en-US"/>
        </w:rPr>
        <w:t xml:space="preserve"> Bu usulda tizim dastlab maqsad yoki natijani belgilaydi va unga olib keladigan qoidalarni izlab boradi.</w:t>
      </w:r>
    </w:p>
    <w:p w:rsidR="00B05E5F" w:rsidRPr="0066317B" w:rsidRDefault="00B05E5F" w:rsidP="00B05E5F">
      <w:pPr>
        <w:widowControl w:val="0"/>
        <w:spacing w:after="0"/>
        <w:ind w:firstLine="709"/>
        <w:jc w:val="both"/>
        <w:outlineLvl w:val="3"/>
        <w:rPr>
          <w:rFonts w:ascii="Times New Roman" w:hAnsi="Times New Roman"/>
          <w:b/>
          <w:bCs/>
          <w:i/>
          <w:iCs/>
          <w:sz w:val="28"/>
          <w:szCs w:val="28"/>
          <w:lang w:val="en-US"/>
        </w:rPr>
      </w:pPr>
      <w:r w:rsidRPr="0066317B">
        <w:rPr>
          <w:rFonts w:ascii="Times New Roman" w:hAnsi="Times New Roman"/>
          <w:b/>
          <w:bCs/>
          <w:i/>
          <w:iCs/>
          <w:sz w:val="28"/>
          <w:szCs w:val="28"/>
          <w:lang w:val="en-US"/>
        </w:rPr>
        <w:t>e. Tushuntirish</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Ekspert tizimi qabul qilingan qarorlarni foydalanuvchiga tushuntirish uchun tushuntirish mexanizmiga ega b</w:t>
      </w:r>
      <w:r w:rsidR="00384B3B">
        <w:rPr>
          <w:rFonts w:ascii="Times New Roman" w:hAnsi="Times New Roman"/>
          <w:sz w:val="28"/>
          <w:szCs w:val="28"/>
          <w:lang w:val="en-US"/>
        </w:rPr>
        <w:t>o‘</w:t>
      </w:r>
      <w:r w:rsidRPr="0066317B">
        <w:rPr>
          <w:rFonts w:ascii="Times New Roman" w:hAnsi="Times New Roman"/>
          <w:sz w:val="28"/>
          <w:szCs w:val="28"/>
          <w:lang w:val="en-US"/>
        </w:rPr>
        <w:t>ladi. Foydalanuvchi tizim</w:t>
      </w:r>
      <w:r w:rsidR="0092127F">
        <w:rPr>
          <w:rFonts w:ascii="Times New Roman" w:hAnsi="Times New Roman"/>
          <w:sz w:val="28"/>
          <w:szCs w:val="28"/>
          <w:lang w:val="en-US"/>
        </w:rPr>
        <w:t xml:space="preserve">dan chiqarib bergan qarorini </w:t>
      </w:r>
      <w:r w:rsidRPr="0066317B">
        <w:rPr>
          <w:rFonts w:ascii="Times New Roman" w:hAnsi="Times New Roman"/>
          <w:sz w:val="28"/>
          <w:szCs w:val="28"/>
          <w:lang w:val="en-US"/>
        </w:rPr>
        <w:t>qanday qilib qabul qilinganini s</w:t>
      </w:r>
      <w:r w:rsidR="00384B3B">
        <w:rPr>
          <w:rFonts w:ascii="Times New Roman" w:hAnsi="Times New Roman"/>
          <w:sz w:val="28"/>
          <w:szCs w:val="28"/>
          <w:lang w:val="en-US"/>
        </w:rPr>
        <w:t>o‘</w:t>
      </w:r>
      <w:r w:rsidRPr="0066317B">
        <w:rPr>
          <w:rFonts w:ascii="Times New Roman" w:hAnsi="Times New Roman"/>
          <w:sz w:val="28"/>
          <w:szCs w:val="28"/>
          <w:lang w:val="en-US"/>
        </w:rPr>
        <w:t>rashi mumkin</w:t>
      </w:r>
      <w:r w:rsidR="0092127F">
        <w:rPr>
          <w:rFonts w:ascii="Times New Roman" w:hAnsi="Times New Roman"/>
          <w:sz w:val="28"/>
          <w:szCs w:val="28"/>
          <w:lang w:val="en-US"/>
        </w:rPr>
        <w:t>. Natijada</w:t>
      </w:r>
      <w:r w:rsidRPr="0066317B">
        <w:rPr>
          <w:rFonts w:ascii="Times New Roman" w:hAnsi="Times New Roman"/>
          <w:sz w:val="28"/>
          <w:szCs w:val="28"/>
          <w:lang w:val="en-US"/>
        </w:rPr>
        <w:t xml:space="preserve"> tizim </w:t>
      </w:r>
      <w:r w:rsidR="00384B3B">
        <w:rPr>
          <w:rFonts w:ascii="Times New Roman" w:hAnsi="Times New Roman"/>
          <w:sz w:val="28"/>
          <w:szCs w:val="28"/>
          <w:lang w:val="en-US"/>
        </w:rPr>
        <w:t>o‘</w:t>
      </w:r>
      <w:r w:rsidRPr="0066317B">
        <w:rPr>
          <w:rFonts w:ascii="Times New Roman" w:hAnsi="Times New Roman"/>
          <w:sz w:val="28"/>
          <w:szCs w:val="28"/>
          <w:lang w:val="en-US"/>
        </w:rPr>
        <w:t>zining qanday qoidalar va faktlarga asoslanganini</w:t>
      </w:r>
      <w:r w:rsidR="0092127F">
        <w:rPr>
          <w:rFonts w:ascii="Times New Roman" w:hAnsi="Times New Roman"/>
          <w:sz w:val="28"/>
          <w:szCs w:val="28"/>
          <w:lang w:val="en-US"/>
        </w:rPr>
        <w:t xml:space="preserve"> </w:t>
      </w:r>
      <w:r w:rsidR="0092127F" w:rsidRPr="0066317B">
        <w:rPr>
          <w:rFonts w:ascii="Times New Roman" w:hAnsi="Times New Roman"/>
          <w:sz w:val="28"/>
          <w:szCs w:val="28"/>
          <w:lang w:val="en-US"/>
        </w:rPr>
        <w:t>foydalanuvchi</w:t>
      </w:r>
      <w:r w:rsidR="0092127F">
        <w:rPr>
          <w:rFonts w:ascii="Times New Roman" w:hAnsi="Times New Roman"/>
          <w:sz w:val="28"/>
          <w:szCs w:val="28"/>
          <w:lang w:val="en-US"/>
        </w:rPr>
        <w:t>ga</w:t>
      </w:r>
      <w:r w:rsidR="0092127F" w:rsidRPr="0066317B">
        <w:rPr>
          <w:rFonts w:ascii="Times New Roman" w:hAnsi="Times New Roman"/>
          <w:sz w:val="28"/>
          <w:szCs w:val="28"/>
          <w:lang w:val="en-US"/>
        </w:rPr>
        <w:t xml:space="preserve"> </w:t>
      </w:r>
      <w:r w:rsidRPr="0066317B">
        <w:rPr>
          <w:rFonts w:ascii="Times New Roman" w:hAnsi="Times New Roman"/>
          <w:sz w:val="28"/>
          <w:szCs w:val="28"/>
          <w:lang w:val="en-US"/>
        </w:rPr>
        <w:t>tushuntiradi.</w:t>
      </w:r>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3. Bilimlarni saqlash va yangilash</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 xml:space="preserve">Ekspert tizimlarida saqlangan bilimlar doimo yangilanib turilishi kerak, chunki sohalardagi bilimlar va </w:t>
      </w:r>
      <w:r>
        <w:rPr>
          <w:rFonts w:ascii="Times New Roman" w:hAnsi="Times New Roman"/>
          <w:sz w:val="28"/>
          <w:szCs w:val="28"/>
          <w:lang w:val="en-US"/>
        </w:rPr>
        <w:t>ma’lumot</w:t>
      </w:r>
      <w:r w:rsidRPr="0066317B">
        <w:rPr>
          <w:rFonts w:ascii="Times New Roman" w:hAnsi="Times New Roman"/>
          <w:sz w:val="28"/>
          <w:szCs w:val="28"/>
          <w:lang w:val="en-US"/>
        </w:rPr>
        <w:t xml:space="preserve">lar </w:t>
      </w:r>
      <w:r w:rsidR="00384B3B">
        <w:rPr>
          <w:rFonts w:ascii="Times New Roman" w:hAnsi="Times New Roman"/>
          <w:sz w:val="28"/>
          <w:szCs w:val="28"/>
          <w:lang w:val="en-US"/>
        </w:rPr>
        <w:t>o‘</w:t>
      </w:r>
      <w:r w:rsidRPr="0066317B">
        <w:rPr>
          <w:rFonts w:ascii="Times New Roman" w:hAnsi="Times New Roman"/>
          <w:sz w:val="28"/>
          <w:szCs w:val="28"/>
          <w:lang w:val="en-US"/>
        </w:rPr>
        <w:t>zgarib boradi. Masalan, tibbiyotda yangi kasallik turlari yoki dori vositalari paydo b</w:t>
      </w:r>
      <w:r w:rsidR="00384B3B">
        <w:rPr>
          <w:rFonts w:ascii="Times New Roman" w:hAnsi="Times New Roman"/>
          <w:sz w:val="28"/>
          <w:szCs w:val="28"/>
          <w:lang w:val="en-US"/>
        </w:rPr>
        <w:t>o‘</w:t>
      </w:r>
      <w:r w:rsidRPr="0066317B">
        <w:rPr>
          <w:rFonts w:ascii="Times New Roman" w:hAnsi="Times New Roman"/>
          <w:sz w:val="28"/>
          <w:szCs w:val="28"/>
          <w:lang w:val="en-US"/>
        </w:rPr>
        <w:t>lishi mumkin. Ekspert tizimlari yangi bilimlarni tizimga q</w:t>
      </w:r>
      <w:r w:rsidR="00384B3B">
        <w:rPr>
          <w:rFonts w:ascii="Times New Roman" w:hAnsi="Times New Roman"/>
          <w:sz w:val="28"/>
          <w:szCs w:val="28"/>
          <w:lang w:val="en-US"/>
        </w:rPr>
        <w:t>o‘</w:t>
      </w:r>
      <w:r w:rsidRPr="0066317B">
        <w:rPr>
          <w:rFonts w:ascii="Times New Roman" w:hAnsi="Times New Roman"/>
          <w:sz w:val="28"/>
          <w:szCs w:val="28"/>
          <w:lang w:val="en-US"/>
        </w:rPr>
        <w:t xml:space="preserve">shish va eskirgan bilimlarni </w:t>
      </w:r>
      <w:r w:rsidR="00384B3B">
        <w:rPr>
          <w:rFonts w:ascii="Times New Roman" w:hAnsi="Times New Roman"/>
          <w:sz w:val="28"/>
          <w:szCs w:val="28"/>
          <w:lang w:val="en-US"/>
        </w:rPr>
        <w:t>o‘</w:t>
      </w:r>
      <w:r w:rsidRPr="0066317B">
        <w:rPr>
          <w:rFonts w:ascii="Times New Roman" w:hAnsi="Times New Roman"/>
          <w:sz w:val="28"/>
          <w:szCs w:val="28"/>
          <w:lang w:val="en-US"/>
        </w:rPr>
        <w:t>chirish imkoniyatiga ega b</w:t>
      </w:r>
      <w:r w:rsidR="00384B3B">
        <w:rPr>
          <w:rFonts w:ascii="Times New Roman" w:hAnsi="Times New Roman"/>
          <w:sz w:val="28"/>
          <w:szCs w:val="28"/>
          <w:lang w:val="en-US"/>
        </w:rPr>
        <w:t>o‘</w:t>
      </w:r>
      <w:r w:rsidRPr="0066317B">
        <w:rPr>
          <w:rFonts w:ascii="Times New Roman" w:hAnsi="Times New Roman"/>
          <w:sz w:val="28"/>
          <w:szCs w:val="28"/>
          <w:lang w:val="en-US"/>
        </w:rPr>
        <w:t>lishi kerak.</w:t>
      </w:r>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4. Bilimlarni ifodalash usullari</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Bilimlarni tizimda samarali tarzda saqlash va ulardan foydalanish uchun turli usullar q</w:t>
      </w:r>
      <w:r w:rsidR="00384B3B">
        <w:rPr>
          <w:rFonts w:ascii="Times New Roman" w:hAnsi="Times New Roman"/>
          <w:sz w:val="28"/>
          <w:szCs w:val="28"/>
          <w:lang w:val="en-US"/>
        </w:rPr>
        <w:t>o‘</w:t>
      </w:r>
      <w:r w:rsidRPr="0066317B">
        <w:rPr>
          <w:rFonts w:ascii="Times New Roman" w:hAnsi="Times New Roman"/>
          <w:sz w:val="28"/>
          <w:szCs w:val="28"/>
          <w:lang w:val="en-US"/>
        </w:rPr>
        <w:t>llaniladi:</w:t>
      </w:r>
    </w:p>
    <w:p w:rsidR="00B05E5F" w:rsidRPr="0066317B" w:rsidRDefault="00B05E5F" w:rsidP="00C34A78">
      <w:pPr>
        <w:widowControl w:val="0"/>
        <w:numPr>
          <w:ilvl w:val="0"/>
          <w:numId w:val="109"/>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Qoidalarga asoslangan tizimlar</w:t>
      </w:r>
      <w:r w:rsidRPr="00C02D9E">
        <w:rPr>
          <w:rFonts w:ascii="Times New Roman" w:hAnsi="Times New Roman"/>
          <w:i/>
          <w:iCs/>
          <w:sz w:val="28"/>
          <w:szCs w:val="28"/>
          <w:lang w:val="en-US"/>
        </w:rPr>
        <w:t>:</w:t>
      </w:r>
      <w:r w:rsidRPr="0066317B">
        <w:rPr>
          <w:rFonts w:ascii="Times New Roman" w:hAnsi="Times New Roman"/>
          <w:sz w:val="28"/>
          <w:szCs w:val="28"/>
          <w:lang w:val="en-US"/>
        </w:rPr>
        <w:t xml:space="preserve"> Bilimlar “Agar… b</w:t>
      </w:r>
      <w:r w:rsidR="00384B3B">
        <w:rPr>
          <w:rFonts w:ascii="Times New Roman" w:hAnsi="Times New Roman"/>
          <w:sz w:val="28"/>
          <w:szCs w:val="28"/>
          <w:lang w:val="en-US"/>
        </w:rPr>
        <w:t>o‘</w:t>
      </w:r>
      <w:r w:rsidRPr="0066317B">
        <w:rPr>
          <w:rFonts w:ascii="Times New Roman" w:hAnsi="Times New Roman"/>
          <w:sz w:val="28"/>
          <w:szCs w:val="28"/>
          <w:lang w:val="en-US"/>
        </w:rPr>
        <w:t>lsa, shunday qil” k</w:t>
      </w:r>
      <w:r w:rsidR="00384B3B">
        <w:rPr>
          <w:rFonts w:ascii="Times New Roman" w:hAnsi="Times New Roman"/>
          <w:sz w:val="28"/>
          <w:szCs w:val="28"/>
          <w:lang w:val="en-US"/>
        </w:rPr>
        <w:t>o‘</w:t>
      </w:r>
      <w:r w:rsidRPr="0066317B">
        <w:rPr>
          <w:rFonts w:ascii="Times New Roman" w:hAnsi="Times New Roman"/>
          <w:sz w:val="28"/>
          <w:szCs w:val="28"/>
          <w:lang w:val="en-US"/>
        </w:rPr>
        <w:t>rinishidagi qoidalar orqali ifodalanadi. Bu eng keng tarqalgan usullardan biri b</w:t>
      </w:r>
      <w:r w:rsidR="00384B3B">
        <w:rPr>
          <w:rFonts w:ascii="Times New Roman" w:hAnsi="Times New Roman"/>
          <w:sz w:val="28"/>
          <w:szCs w:val="28"/>
          <w:lang w:val="en-US"/>
        </w:rPr>
        <w:t>o‘</w:t>
      </w:r>
      <w:r w:rsidRPr="0066317B">
        <w:rPr>
          <w:rFonts w:ascii="Times New Roman" w:hAnsi="Times New Roman"/>
          <w:sz w:val="28"/>
          <w:szCs w:val="28"/>
          <w:lang w:val="en-US"/>
        </w:rPr>
        <w:t>lib, ekspert tizimlarining k</w:t>
      </w:r>
      <w:r w:rsidR="00384B3B">
        <w:rPr>
          <w:rFonts w:ascii="Times New Roman" w:hAnsi="Times New Roman"/>
          <w:sz w:val="28"/>
          <w:szCs w:val="28"/>
          <w:lang w:val="en-US"/>
        </w:rPr>
        <w:t>o‘</w:t>
      </w:r>
      <w:r w:rsidRPr="0066317B">
        <w:rPr>
          <w:rFonts w:ascii="Times New Roman" w:hAnsi="Times New Roman"/>
          <w:sz w:val="28"/>
          <w:szCs w:val="28"/>
          <w:lang w:val="en-US"/>
        </w:rPr>
        <w:t>pchiligi aynan shu usuldan foydalanadi.</w:t>
      </w:r>
    </w:p>
    <w:p w:rsidR="00B05E5F" w:rsidRPr="0066317B" w:rsidRDefault="00B05E5F" w:rsidP="00C34A78">
      <w:pPr>
        <w:widowControl w:val="0"/>
        <w:numPr>
          <w:ilvl w:val="0"/>
          <w:numId w:val="109"/>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Freym</w:t>
      </w:r>
      <w:r w:rsidRPr="00C02D9E">
        <w:rPr>
          <w:rFonts w:ascii="Times New Roman" w:hAnsi="Times New Roman"/>
          <w:i/>
          <w:iCs/>
          <w:sz w:val="28"/>
          <w:szCs w:val="28"/>
          <w:lang w:val="en-US"/>
        </w:rPr>
        <w:t>:</w:t>
      </w:r>
      <w:r w:rsidRPr="0066317B">
        <w:rPr>
          <w:rFonts w:ascii="Times New Roman" w:hAnsi="Times New Roman"/>
          <w:sz w:val="28"/>
          <w:szCs w:val="28"/>
          <w:lang w:val="en-US"/>
        </w:rPr>
        <w:t xml:space="preserve"> Freymlar bilimlarni tashkil etishning strukturali usuli b</w:t>
      </w:r>
      <w:r w:rsidR="00384B3B">
        <w:rPr>
          <w:rFonts w:ascii="Times New Roman" w:hAnsi="Times New Roman"/>
          <w:sz w:val="28"/>
          <w:szCs w:val="28"/>
          <w:lang w:val="en-US"/>
        </w:rPr>
        <w:t>o‘</w:t>
      </w:r>
      <w:r w:rsidRPr="0066317B">
        <w:rPr>
          <w:rFonts w:ascii="Times New Roman" w:hAnsi="Times New Roman"/>
          <w:sz w:val="28"/>
          <w:szCs w:val="28"/>
          <w:lang w:val="en-US"/>
        </w:rPr>
        <w:t xml:space="preserve">lib, ularda </w:t>
      </w:r>
      <w:r>
        <w:rPr>
          <w:rFonts w:ascii="Times New Roman" w:hAnsi="Times New Roman"/>
          <w:sz w:val="28"/>
          <w:szCs w:val="28"/>
          <w:lang w:val="en-US"/>
        </w:rPr>
        <w:t>obyekt</w:t>
      </w:r>
      <w:r w:rsidRPr="0066317B">
        <w:rPr>
          <w:rFonts w:ascii="Times New Roman" w:hAnsi="Times New Roman"/>
          <w:sz w:val="28"/>
          <w:szCs w:val="28"/>
          <w:lang w:val="en-US"/>
        </w:rPr>
        <w:t>lar va ularning xususiyatlari taqdim etiladi. Masalan, biror kasallikni tavsiflash uchun uning simptomlari va muolajalarini freymlar orqali taqdim etish mumkin.</w:t>
      </w:r>
    </w:p>
    <w:p w:rsidR="00B05E5F" w:rsidRPr="0066317B" w:rsidRDefault="00B05E5F" w:rsidP="00C34A78">
      <w:pPr>
        <w:widowControl w:val="0"/>
        <w:numPr>
          <w:ilvl w:val="0"/>
          <w:numId w:val="109"/>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Semantik tarmoqlar</w:t>
      </w:r>
      <w:r w:rsidRPr="00C02D9E">
        <w:rPr>
          <w:rFonts w:ascii="Times New Roman" w:hAnsi="Times New Roman"/>
          <w:i/>
          <w:iCs/>
          <w:sz w:val="28"/>
          <w:szCs w:val="28"/>
          <w:lang w:val="en-US"/>
        </w:rPr>
        <w:t>:</w:t>
      </w:r>
      <w:r w:rsidRPr="0066317B">
        <w:rPr>
          <w:rFonts w:ascii="Times New Roman" w:hAnsi="Times New Roman"/>
          <w:sz w:val="28"/>
          <w:szCs w:val="28"/>
          <w:lang w:val="en-US"/>
        </w:rPr>
        <w:t xml:space="preserve"> Bu usul bilimlarni grafik k</w:t>
      </w:r>
      <w:r w:rsidR="00384B3B">
        <w:rPr>
          <w:rFonts w:ascii="Times New Roman" w:hAnsi="Times New Roman"/>
          <w:sz w:val="28"/>
          <w:szCs w:val="28"/>
          <w:lang w:val="en-US"/>
        </w:rPr>
        <w:t>o‘</w:t>
      </w:r>
      <w:r w:rsidRPr="0066317B">
        <w:rPr>
          <w:rFonts w:ascii="Times New Roman" w:hAnsi="Times New Roman"/>
          <w:sz w:val="28"/>
          <w:szCs w:val="28"/>
          <w:lang w:val="en-US"/>
        </w:rPr>
        <w:t xml:space="preserve">rinishda ifodalashga imkon beradi. </w:t>
      </w:r>
      <w:r w:rsidR="004800C8" w:rsidRPr="004800C8">
        <w:rPr>
          <w:rFonts w:ascii="Times New Roman" w:hAnsi="Times New Roman"/>
          <w:sz w:val="28"/>
          <w:szCs w:val="28"/>
          <w:lang w:val="en-US"/>
        </w:rPr>
        <w:t xml:space="preserve">Semantik </w:t>
      </w:r>
      <w:r w:rsidR="004800C8" w:rsidRPr="0066317B">
        <w:rPr>
          <w:rFonts w:ascii="Times New Roman" w:hAnsi="Times New Roman"/>
          <w:sz w:val="28"/>
          <w:szCs w:val="28"/>
          <w:lang w:val="en-US"/>
        </w:rPr>
        <w:t>t</w:t>
      </w:r>
      <w:r w:rsidRPr="0066317B">
        <w:rPr>
          <w:rFonts w:ascii="Times New Roman" w:hAnsi="Times New Roman"/>
          <w:sz w:val="28"/>
          <w:szCs w:val="28"/>
          <w:lang w:val="en-US"/>
        </w:rPr>
        <w:t xml:space="preserve">armoqlar orqali </w:t>
      </w:r>
      <w:r>
        <w:rPr>
          <w:rFonts w:ascii="Times New Roman" w:hAnsi="Times New Roman"/>
          <w:sz w:val="28"/>
          <w:szCs w:val="28"/>
          <w:lang w:val="en-US"/>
        </w:rPr>
        <w:t>obyekt</w:t>
      </w:r>
      <w:r w:rsidRPr="0066317B">
        <w:rPr>
          <w:rFonts w:ascii="Times New Roman" w:hAnsi="Times New Roman"/>
          <w:sz w:val="28"/>
          <w:szCs w:val="28"/>
          <w:lang w:val="en-US"/>
        </w:rPr>
        <w:t xml:space="preserve">lar va ular </w:t>
      </w:r>
      <w:r w:rsidR="00384B3B">
        <w:rPr>
          <w:rFonts w:ascii="Times New Roman" w:hAnsi="Times New Roman"/>
          <w:sz w:val="28"/>
          <w:szCs w:val="28"/>
          <w:lang w:val="en-US"/>
        </w:rPr>
        <w:t>o‘</w:t>
      </w:r>
      <w:r w:rsidRPr="0066317B">
        <w:rPr>
          <w:rFonts w:ascii="Times New Roman" w:hAnsi="Times New Roman"/>
          <w:sz w:val="28"/>
          <w:szCs w:val="28"/>
          <w:lang w:val="en-US"/>
        </w:rPr>
        <w:t>rtasidagi bo</w:t>
      </w:r>
      <w:r w:rsidR="00384B3B">
        <w:rPr>
          <w:rFonts w:ascii="Times New Roman" w:hAnsi="Times New Roman"/>
          <w:sz w:val="28"/>
          <w:szCs w:val="28"/>
          <w:lang w:val="en-US"/>
        </w:rPr>
        <w:t>g‘</w:t>
      </w:r>
      <w:r w:rsidRPr="0066317B">
        <w:rPr>
          <w:rFonts w:ascii="Times New Roman" w:hAnsi="Times New Roman"/>
          <w:sz w:val="28"/>
          <w:szCs w:val="28"/>
          <w:lang w:val="en-US"/>
        </w:rPr>
        <w:t>liqliklar k</w:t>
      </w:r>
      <w:r w:rsidR="00384B3B">
        <w:rPr>
          <w:rFonts w:ascii="Times New Roman" w:hAnsi="Times New Roman"/>
          <w:sz w:val="28"/>
          <w:szCs w:val="28"/>
          <w:lang w:val="en-US"/>
        </w:rPr>
        <w:t>o‘</w:t>
      </w:r>
      <w:r w:rsidRPr="0066317B">
        <w:rPr>
          <w:rFonts w:ascii="Times New Roman" w:hAnsi="Times New Roman"/>
          <w:sz w:val="28"/>
          <w:szCs w:val="28"/>
          <w:lang w:val="en-US"/>
        </w:rPr>
        <w:t>rsatiladi.</w:t>
      </w:r>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5. Ekspert tizimlarining afzalliklari</w:t>
      </w:r>
    </w:p>
    <w:p w:rsidR="00B05E5F" w:rsidRPr="00AE1F24" w:rsidRDefault="00B05E5F" w:rsidP="00C34A78">
      <w:pPr>
        <w:widowControl w:val="0"/>
        <w:numPr>
          <w:ilvl w:val="0"/>
          <w:numId w:val="110"/>
        </w:numPr>
        <w:tabs>
          <w:tab w:val="clear" w:pos="720"/>
        </w:tabs>
        <w:spacing w:after="0"/>
        <w:ind w:left="0" w:firstLine="567"/>
        <w:jc w:val="both"/>
        <w:rPr>
          <w:rFonts w:ascii="Times New Roman" w:hAnsi="Times New Roman"/>
          <w:b/>
          <w:bCs/>
          <w:i/>
          <w:iCs/>
          <w:sz w:val="28"/>
          <w:szCs w:val="28"/>
          <w:lang w:val="en-US"/>
        </w:rPr>
      </w:pPr>
      <w:r w:rsidRPr="00C02D9E">
        <w:rPr>
          <w:rFonts w:ascii="Times New Roman" w:hAnsi="Times New Roman"/>
          <w:bCs/>
          <w:i/>
          <w:iCs/>
          <w:sz w:val="28"/>
          <w:szCs w:val="28"/>
          <w:lang w:val="en-US"/>
        </w:rPr>
        <w:t>Ekspert bilimlaridan foydalanish imkoniyati:</w:t>
      </w:r>
      <w:r w:rsidR="004800C8">
        <w:rPr>
          <w:rFonts w:ascii="Times New Roman" w:hAnsi="Times New Roman"/>
          <w:b/>
          <w:bCs/>
          <w:i/>
          <w:iCs/>
          <w:sz w:val="28"/>
          <w:szCs w:val="28"/>
          <w:lang w:val="en-US"/>
        </w:rPr>
        <w:t xml:space="preserve"> </w:t>
      </w:r>
      <w:bookmarkStart w:id="96" w:name="_Hlk206779233"/>
      <w:r w:rsidRPr="00964666">
        <w:rPr>
          <w:rFonts w:ascii="Times New Roman" w:hAnsi="Times New Roman"/>
          <w:sz w:val="28"/>
          <w:szCs w:val="28"/>
          <w:lang w:val="en-US"/>
        </w:rPr>
        <w:t xml:space="preserve">Ekspert tizimlar foydalanuvchilarga </w:t>
      </w:r>
      <w:r w:rsidR="00384B3B">
        <w:rPr>
          <w:rFonts w:ascii="Times New Roman" w:hAnsi="Times New Roman"/>
          <w:sz w:val="28"/>
          <w:szCs w:val="28"/>
          <w:lang w:val="en-US"/>
        </w:rPr>
        <w:t>o‘</w:t>
      </w:r>
      <w:r w:rsidRPr="00964666">
        <w:rPr>
          <w:rFonts w:ascii="Times New Roman" w:hAnsi="Times New Roman"/>
          <w:sz w:val="28"/>
          <w:szCs w:val="28"/>
          <w:lang w:val="en-US"/>
        </w:rPr>
        <w:t>z</w:t>
      </w:r>
      <w:r w:rsidR="004800C8">
        <w:rPr>
          <w:rFonts w:ascii="Times New Roman" w:hAnsi="Times New Roman"/>
          <w:sz w:val="28"/>
          <w:szCs w:val="28"/>
          <w:lang w:val="en-US"/>
        </w:rPr>
        <w:t>lari faoliyat yuritayotgan</w:t>
      </w:r>
      <w:r w:rsidRPr="00964666">
        <w:rPr>
          <w:rFonts w:ascii="Times New Roman" w:hAnsi="Times New Roman"/>
          <w:sz w:val="28"/>
          <w:szCs w:val="28"/>
          <w:lang w:val="en-US"/>
        </w:rPr>
        <w:t xml:space="preserve"> sohalarida </w:t>
      </w:r>
      <w:r w:rsidR="004800C8">
        <w:rPr>
          <w:rFonts w:ascii="Times New Roman" w:hAnsi="Times New Roman"/>
          <w:sz w:val="28"/>
          <w:szCs w:val="28"/>
          <w:lang w:val="en-US"/>
        </w:rPr>
        <w:t xml:space="preserve">yuqori malakali </w:t>
      </w:r>
      <w:r w:rsidRPr="00964666">
        <w:rPr>
          <w:rFonts w:ascii="Times New Roman" w:hAnsi="Times New Roman"/>
          <w:sz w:val="28"/>
          <w:szCs w:val="28"/>
          <w:lang w:val="en-US"/>
        </w:rPr>
        <w:t>mutaxassis b</w:t>
      </w:r>
      <w:r w:rsidR="00384B3B">
        <w:rPr>
          <w:rFonts w:ascii="Times New Roman" w:hAnsi="Times New Roman"/>
          <w:sz w:val="28"/>
          <w:szCs w:val="28"/>
          <w:lang w:val="en-US"/>
        </w:rPr>
        <w:t>o‘</w:t>
      </w:r>
      <w:r w:rsidRPr="00964666">
        <w:rPr>
          <w:rFonts w:ascii="Times New Roman" w:hAnsi="Times New Roman"/>
          <w:sz w:val="28"/>
          <w:szCs w:val="28"/>
          <w:lang w:val="en-US"/>
        </w:rPr>
        <w:t xml:space="preserve">lmagan holda </w:t>
      </w:r>
      <w:r w:rsidR="004800C8">
        <w:rPr>
          <w:rFonts w:ascii="Times New Roman" w:hAnsi="Times New Roman"/>
          <w:sz w:val="28"/>
          <w:szCs w:val="28"/>
          <w:lang w:val="en-US"/>
        </w:rPr>
        <w:t xml:space="preserve">ham </w:t>
      </w:r>
      <w:r w:rsidRPr="00964666">
        <w:rPr>
          <w:rFonts w:ascii="Times New Roman" w:hAnsi="Times New Roman"/>
          <w:sz w:val="28"/>
          <w:szCs w:val="28"/>
          <w:lang w:val="en-US"/>
        </w:rPr>
        <w:t>murakkab muammolarni hal qilish imkonini beradi.</w:t>
      </w:r>
      <w:bookmarkEnd w:id="96"/>
    </w:p>
    <w:p w:rsidR="00B05E5F" w:rsidRPr="0066317B" w:rsidRDefault="00B05E5F" w:rsidP="00C34A78">
      <w:pPr>
        <w:widowControl w:val="0"/>
        <w:numPr>
          <w:ilvl w:val="0"/>
          <w:numId w:val="110"/>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Tezlik va samaradorlik</w:t>
      </w:r>
      <w:r w:rsidRPr="0066317B">
        <w:rPr>
          <w:rFonts w:ascii="Times New Roman" w:hAnsi="Times New Roman"/>
          <w:i/>
          <w:iCs/>
          <w:sz w:val="28"/>
          <w:szCs w:val="28"/>
          <w:lang w:val="en-US"/>
        </w:rPr>
        <w:t>:</w:t>
      </w:r>
      <w:r w:rsidRPr="0066317B">
        <w:rPr>
          <w:rFonts w:ascii="Times New Roman" w:hAnsi="Times New Roman"/>
          <w:sz w:val="28"/>
          <w:szCs w:val="28"/>
          <w:lang w:val="en-US"/>
        </w:rPr>
        <w:t xml:space="preserve"> </w:t>
      </w:r>
      <w:bookmarkStart w:id="97" w:name="_Hlk206779309"/>
      <w:r w:rsidRPr="0066317B">
        <w:rPr>
          <w:rFonts w:ascii="Times New Roman" w:hAnsi="Times New Roman"/>
          <w:sz w:val="28"/>
          <w:szCs w:val="28"/>
          <w:lang w:val="en-US"/>
        </w:rPr>
        <w:t xml:space="preserve">Ekspert tizimlari katta hajmdagi bilimlarni tezda tahlil qiladi va </w:t>
      </w:r>
      <w:r w:rsidR="004800C8">
        <w:rPr>
          <w:rFonts w:ascii="Times New Roman" w:hAnsi="Times New Roman"/>
          <w:sz w:val="28"/>
          <w:szCs w:val="28"/>
          <w:lang w:val="en-US"/>
        </w:rPr>
        <w:t xml:space="preserve">foydalanuvchilarga turli </w:t>
      </w:r>
      <w:r w:rsidRPr="0066317B">
        <w:rPr>
          <w:rFonts w:ascii="Times New Roman" w:hAnsi="Times New Roman"/>
          <w:sz w:val="28"/>
          <w:szCs w:val="28"/>
          <w:lang w:val="en-US"/>
        </w:rPr>
        <w:t>qarorlar</w:t>
      </w:r>
      <w:r w:rsidR="004800C8">
        <w:rPr>
          <w:rFonts w:ascii="Times New Roman" w:hAnsi="Times New Roman"/>
          <w:sz w:val="28"/>
          <w:szCs w:val="28"/>
          <w:lang w:val="en-US"/>
        </w:rPr>
        <w:t>ni</w:t>
      </w:r>
      <w:r w:rsidRPr="0066317B">
        <w:rPr>
          <w:rFonts w:ascii="Times New Roman" w:hAnsi="Times New Roman"/>
          <w:sz w:val="28"/>
          <w:szCs w:val="28"/>
          <w:lang w:val="en-US"/>
        </w:rPr>
        <w:t xml:space="preserve"> qabul qilish</w:t>
      </w:r>
      <w:r w:rsidR="004800C8">
        <w:rPr>
          <w:rFonts w:ascii="Times New Roman" w:hAnsi="Times New Roman"/>
          <w:sz w:val="28"/>
          <w:szCs w:val="28"/>
          <w:lang w:val="en-US"/>
        </w:rPr>
        <w:t>ga</w:t>
      </w:r>
      <w:r w:rsidRPr="0066317B">
        <w:rPr>
          <w:rFonts w:ascii="Times New Roman" w:hAnsi="Times New Roman"/>
          <w:sz w:val="28"/>
          <w:szCs w:val="28"/>
          <w:lang w:val="en-US"/>
        </w:rPr>
        <w:t xml:space="preserve"> yordam beradi.</w:t>
      </w:r>
      <w:bookmarkEnd w:id="97"/>
    </w:p>
    <w:p w:rsidR="00B05E5F" w:rsidRPr="00964666" w:rsidRDefault="004800C8" w:rsidP="00C34A78">
      <w:pPr>
        <w:widowControl w:val="0"/>
        <w:numPr>
          <w:ilvl w:val="0"/>
          <w:numId w:val="110"/>
        </w:numPr>
        <w:tabs>
          <w:tab w:val="clear" w:pos="720"/>
        </w:tabs>
        <w:spacing w:after="0"/>
        <w:ind w:left="0" w:firstLine="567"/>
        <w:jc w:val="both"/>
        <w:rPr>
          <w:rFonts w:ascii="Times New Roman" w:hAnsi="Times New Roman"/>
          <w:b/>
          <w:bCs/>
          <w:i/>
          <w:iCs/>
          <w:sz w:val="28"/>
          <w:szCs w:val="28"/>
          <w:lang w:val="en-US"/>
        </w:rPr>
      </w:pPr>
      <w:bookmarkStart w:id="98" w:name="_Hlk206779387"/>
      <w:r w:rsidRPr="004800C8">
        <w:rPr>
          <w:rFonts w:ascii="Times New Roman" w:hAnsi="Times New Roman"/>
          <w:bCs/>
          <w:i/>
          <w:iCs/>
          <w:sz w:val="28"/>
          <w:szCs w:val="28"/>
          <w:lang w:val="en-US"/>
        </w:rPr>
        <w:t xml:space="preserve">Tizimning samaradorligi va imkoniyatlarining kengligi: </w:t>
      </w:r>
      <w:r w:rsidR="00B05E5F" w:rsidRPr="00964666">
        <w:rPr>
          <w:rFonts w:ascii="Times New Roman" w:hAnsi="Times New Roman"/>
          <w:sz w:val="28"/>
          <w:szCs w:val="28"/>
          <w:lang w:val="en-US"/>
        </w:rPr>
        <w:t xml:space="preserve">Ekspert tizimlar inson ekspertlarga qaraganda 24/7 ishlashi va </w:t>
      </w:r>
      <w:r>
        <w:rPr>
          <w:rFonts w:ascii="Times New Roman" w:hAnsi="Times New Roman"/>
          <w:sz w:val="28"/>
          <w:szCs w:val="28"/>
          <w:lang w:val="en-US"/>
        </w:rPr>
        <w:t xml:space="preserve">turli sohalarda </w:t>
      </w:r>
      <w:r w:rsidR="00B05E5F" w:rsidRPr="00964666">
        <w:rPr>
          <w:rFonts w:ascii="Times New Roman" w:hAnsi="Times New Roman"/>
          <w:sz w:val="28"/>
          <w:szCs w:val="28"/>
          <w:lang w:val="en-US"/>
        </w:rPr>
        <w:t xml:space="preserve">kengroq foydalanishga </w:t>
      </w:r>
      <w:r>
        <w:rPr>
          <w:rFonts w:ascii="Times New Roman" w:hAnsi="Times New Roman"/>
          <w:sz w:val="28"/>
          <w:szCs w:val="28"/>
          <w:lang w:val="en-US"/>
        </w:rPr>
        <w:t>imkon berishi</w:t>
      </w:r>
      <w:r w:rsidR="00B05E5F" w:rsidRPr="00964666">
        <w:rPr>
          <w:rFonts w:ascii="Times New Roman" w:hAnsi="Times New Roman"/>
          <w:sz w:val="28"/>
          <w:szCs w:val="28"/>
          <w:lang w:val="en-US"/>
        </w:rPr>
        <w:t xml:space="preserve"> mumkin.</w:t>
      </w:r>
      <w:bookmarkEnd w:id="98"/>
    </w:p>
    <w:p w:rsidR="00B05E5F" w:rsidRPr="00964666" w:rsidRDefault="00B05E5F" w:rsidP="00C34A78">
      <w:pPr>
        <w:widowControl w:val="0"/>
        <w:numPr>
          <w:ilvl w:val="0"/>
          <w:numId w:val="110"/>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 xml:space="preserve">Barqarorlik va </w:t>
      </w:r>
      <w:r w:rsidR="00384B3B">
        <w:rPr>
          <w:rFonts w:ascii="Times New Roman" w:hAnsi="Times New Roman"/>
          <w:bCs/>
          <w:i/>
          <w:iCs/>
          <w:sz w:val="28"/>
          <w:szCs w:val="28"/>
          <w:lang w:val="en-US"/>
        </w:rPr>
        <w:t>o‘</w:t>
      </w:r>
      <w:r w:rsidRPr="00C02D9E">
        <w:rPr>
          <w:rFonts w:ascii="Times New Roman" w:hAnsi="Times New Roman"/>
          <w:bCs/>
          <w:i/>
          <w:iCs/>
          <w:sz w:val="28"/>
          <w:szCs w:val="28"/>
          <w:lang w:val="en-US"/>
        </w:rPr>
        <w:t>rganish qobiliyati:</w:t>
      </w:r>
      <w:r w:rsidRPr="00964666">
        <w:rPr>
          <w:rFonts w:ascii="Times New Roman" w:hAnsi="Times New Roman"/>
          <w:b/>
          <w:bCs/>
          <w:i/>
          <w:iCs/>
          <w:sz w:val="28"/>
          <w:szCs w:val="28"/>
          <w:lang w:val="en-US"/>
        </w:rPr>
        <w:t xml:space="preserve"> </w:t>
      </w:r>
      <w:bookmarkStart w:id="99" w:name="_Hlk206779482"/>
      <w:r w:rsidRPr="00964666">
        <w:rPr>
          <w:rFonts w:ascii="Times New Roman" w:hAnsi="Times New Roman"/>
          <w:sz w:val="28"/>
          <w:szCs w:val="28"/>
          <w:lang w:val="en-US"/>
        </w:rPr>
        <w:t xml:space="preserve">Tizimlar vaqt </w:t>
      </w:r>
      <w:r w:rsidR="00384B3B">
        <w:rPr>
          <w:rFonts w:ascii="Times New Roman" w:hAnsi="Times New Roman"/>
          <w:sz w:val="28"/>
          <w:szCs w:val="28"/>
          <w:lang w:val="en-US"/>
        </w:rPr>
        <w:t>o‘</w:t>
      </w:r>
      <w:r w:rsidRPr="00964666">
        <w:rPr>
          <w:rFonts w:ascii="Times New Roman" w:hAnsi="Times New Roman"/>
          <w:sz w:val="28"/>
          <w:szCs w:val="28"/>
          <w:lang w:val="en-US"/>
        </w:rPr>
        <w:t xml:space="preserve">tishi bilan yangi bilimlarni qabul qilishi va yangilanishi </w:t>
      </w:r>
      <w:r w:rsidR="004800C8">
        <w:rPr>
          <w:rFonts w:ascii="Times New Roman" w:hAnsi="Times New Roman"/>
          <w:sz w:val="28"/>
          <w:szCs w:val="28"/>
          <w:lang w:val="en-US"/>
        </w:rPr>
        <w:t>kerak b</w:t>
      </w:r>
      <w:r w:rsidR="00384B3B">
        <w:rPr>
          <w:rFonts w:ascii="Times New Roman" w:hAnsi="Times New Roman"/>
          <w:sz w:val="28"/>
          <w:szCs w:val="28"/>
          <w:lang w:val="en-US"/>
        </w:rPr>
        <w:t>o‘</w:t>
      </w:r>
      <w:r w:rsidR="004800C8">
        <w:rPr>
          <w:rFonts w:ascii="Times New Roman" w:hAnsi="Times New Roman"/>
          <w:sz w:val="28"/>
          <w:szCs w:val="28"/>
          <w:lang w:val="en-US"/>
        </w:rPr>
        <w:t>ladi</w:t>
      </w:r>
      <w:r w:rsidRPr="00964666">
        <w:rPr>
          <w:rFonts w:ascii="Times New Roman" w:hAnsi="Times New Roman"/>
          <w:sz w:val="28"/>
          <w:szCs w:val="28"/>
          <w:lang w:val="en-US"/>
        </w:rPr>
        <w:t>.</w:t>
      </w:r>
      <w:r w:rsidRPr="006C60B3">
        <w:rPr>
          <w:rFonts w:ascii="Times New Roman" w:hAnsi="Times New Roman"/>
          <w:sz w:val="28"/>
          <w:szCs w:val="28"/>
          <w:lang w:val="en-US"/>
        </w:rPr>
        <w:t xml:space="preserve"> </w:t>
      </w:r>
      <w:bookmarkEnd w:id="99"/>
      <w:r w:rsidRPr="0066317B">
        <w:rPr>
          <w:rFonts w:ascii="Times New Roman" w:hAnsi="Times New Roman"/>
          <w:sz w:val="28"/>
          <w:szCs w:val="28"/>
          <w:lang w:val="en-US"/>
        </w:rPr>
        <w:t>Insonlardan farqli ravishda, ekspert tizimlari xato qilish ehtimoli kam, chunki ular ma</w:t>
      </w:r>
      <w:r w:rsidR="004800C8">
        <w:rPr>
          <w:rFonts w:ascii="Times New Roman" w:hAnsi="Times New Roman"/>
          <w:sz w:val="28"/>
          <w:szCs w:val="28"/>
          <w:lang w:val="en-US"/>
        </w:rPr>
        <w:t>’</w:t>
      </w:r>
      <w:r w:rsidRPr="0066317B">
        <w:rPr>
          <w:rFonts w:ascii="Times New Roman" w:hAnsi="Times New Roman"/>
          <w:sz w:val="28"/>
          <w:szCs w:val="28"/>
          <w:lang w:val="en-US"/>
        </w:rPr>
        <w:t>lum qoidalarga asoslangan holda ishlaydi.</w:t>
      </w:r>
    </w:p>
    <w:p w:rsidR="00B05E5F" w:rsidRPr="0066317B" w:rsidRDefault="004800C8" w:rsidP="00C34A78">
      <w:pPr>
        <w:widowControl w:val="0"/>
        <w:numPr>
          <w:ilvl w:val="0"/>
          <w:numId w:val="110"/>
        </w:numPr>
        <w:tabs>
          <w:tab w:val="clear" w:pos="720"/>
        </w:tabs>
        <w:spacing w:after="0"/>
        <w:ind w:left="0" w:firstLine="567"/>
        <w:jc w:val="both"/>
        <w:rPr>
          <w:rFonts w:ascii="Times New Roman" w:hAnsi="Times New Roman"/>
          <w:sz w:val="28"/>
          <w:szCs w:val="28"/>
          <w:lang w:val="en-US"/>
        </w:rPr>
      </w:pPr>
      <w:r w:rsidRPr="004800C8">
        <w:rPr>
          <w:rFonts w:ascii="Times New Roman" w:hAnsi="Times New Roman"/>
          <w:bCs/>
          <w:i/>
          <w:iCs/>
          <w:sz w:val="28"/>
          <w:szCs w:val="28"/>
          <w:lang w:val="en-US"/>
        </w:rPr>
        <w:t>Bilimlarni meros qilib qoldirish:</w:t>
      </w:r>
      <w:r w:rsidR="00B05E5F" w:rsidRPr="0066317B">
        <w:rPr>
          <w:rFonts w:ascii="Times New Roman" w:hAnsi="Times New Roman"/>
          <w:sz w:val="28"/>
          <w:szCs w:val="28"/>
          <w:lang w:val="en-US"/>
        </w:rPr>
        <w:t xml:space="preserve"> </w:t>
      </w:r>
      <w:bookmarkStart w:id="100" w:name="_Hlk206779636"/>
      <w:r w:rsidR="00B05E5F" w:rsidRPr="0066317B">
        <w:rPr>
          <w:rFonts w:ascii="Times New Roman" w:hAnsi="Times New Roman"/>
          <w:sz w:val="28"/>
          <w:szCs w:val="28"/>
          <w:lang w:val="en-US"/>
        </w:rPr>
        <w:t xml:space="preserve">Ekspert tizimlari orqali ekspertlarning bilimlari </w:t>
      </w:r>
      <w:r>
        <w:rPr>
          <w:rFonts w:ascii="Times New Roman" w:hAnsi="Times New Roman"/>
          <w:sz w:val="28"/>
          <w:szCs w:val="28"/>
          <w:lang w:val="en-US"/>
        </w:rPr>
        <w:t xml:space="preserve">ma’lumotlar ba’zalarida </w:t>
      </w:r>
      <w:r w:rsidR="00B05E5F" w:rsidRPr="0066317B">
        <w:rPr>
          <w:rFonts w:ascii="Times New Roman" w:hAnsi="Times New Roman"/>
          <w:sz w:val="28"/>
          <w:szCs w:val="28"/>
          <w:lang w:val="en-US"/>
        </w:rPr>
        <w:t>saqlanib, keyingi avlodlar foydal</w:t>
      </w:r>
      <w:r>
        <w:rPr>
          <w:rFonts w:ascii="Times New Roman" w:hAnsi="Times New Roman"/>
          <w:sz w:val="28"/>
          <w:szCs w:val="28"/>
          <w:lang w:val="en-US"/>
        </w:rPr>
        <w:t xml:space="preserve">anishi </w:t>
      </w:r>
      <w:r w:rsidRPr="0066317B">
        <w:rPr>
          <w:rFonts w:ascii="Times New Roman" w:hAnsi="Times New Roman"/>
          <w:sz w:val="28"/>
          <w:szCs w:val="28"/>
          <w:lang w:val="en-US"/>
        </w:rPr>
        <w:t>uchun</w:t>
      </w:r>
      <w:r>
        <w:rPr>
          <w:rFonts w:ascii="Times New Roman" w:hAnsi="Times New Roman"/>
          <w:sz w:val="28"/>
          <w:szCs w:val="28"/>
          <w:lang w:val="en-US"/>
        </w:rPr>
        <w:t xml:space="preserve"> qulay formatda taqdim etiladi</w:t>
      </w:r>
      <w:r w:rsidR="00B05E5F" w:rsidRPr="0066317B">
        <w:rPr>
          <w:rFonts w:ascii="Times New Roman" w:hAnsi="Times New Roman"/>
          <w:sz w:val="28"/>
          <w:szCs w:val="28"/>
          <w:lang w:val="en-US"/>
        </w:rPr>
        <w:t>.</w:t>
      </w:r>
      <w:bookmarkEnd w:id="100"/>
    </w:p>
    <w:p w:rsidR="00B05E5F" w:rsidRPr="0066317B" w:rsidRDefault="00B05E5F" w:rsidP="00C34A78">
      <w:pPr>
        <w:widowControl w:val="0"/>
        <w:numPr>
          <w:ilvl w:val="0"/>
          <w:numId w:val="110"/>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Katta ma’lumotlarni qayta ishlash qobiliyati</w:t>
      </w:r>
      <w:r w:rsidRPr="00C02D9E">
        <w:rPr>
          <w:rFonts w:ascii="Times New Roman" w:hAnsi="Times New Roman"/>
          <w:i/>
          <w:iCs/>
          <w:sz w:val="28"/>
          <w:szCs w:val="28"/>
          <w:lang w:val="en-US"/>
        </w:rPr>
        <w:t>:</w:t>
      </w:r>
      <w:r w:rsidRPr="0066317B">
        <w:rPr>
          <w:rFonts w:ascii="Times New Roman" w:hAnsi="Times New Roman"/>
          <w:sz w:val="28"/>
          <w:szCs w:val="28"/>
          <w:lang w:val="en-US"/>
        </w:rPr>
        <w:t xml:space="preserve"> Ekspert tizimlari katta hajmdagi bilimlarni saqlash va ulardan samarali foydalanish imkonini beradi.</w:t>
      </w:r>
    </w:p>
    <w:p w:rsidR="00B05E5F" w:rsidRPr="0066317B" w:rsidRDefault="00B05E5F" w:rsidP="00B05E5F">
      <w:pPr>
        <w:widowControl w:val="0"/>
        <w:spacing w:after="0"/>
        <w:ind w:firstLine="709"/>
        <w:jc w:val="both"/>
        <w:outlineLvl w:val="2"/>
        <w:rPr>
          <w:rFonts w:ascii="Times New Roman" w:hAnsi="Times New Roman"/>
          <w:b/>
          <w:bCs/>
          <w:i/>
          <w:iCs/>
          <w:sz w:val="28"/>
          <w:szCs w:val="28"/>
        </w:rPr>
      </w:pPr>
      <w:r>
        <w:rPr>
          <w:rFonts w:ascii="Times New Roman" w:hAnsi="Times New Roman"/>
          <w:b/>
          <w:bCs/>
          <w:i/>
          <w:iCs/>
          <w:sz w:val="28"/>
          <w:szCs w:val="28"/>
          <w:lang w:val="en-US"/>
        </w:rPr>
        <w:t>4.</w:t>
      </w:r>
      <w:r w:rsidRPr="0066317B">
        <w:rPr>
          <w:rFonts w:ascii="Times New Roman" w:hAnsi="Times New Roman"/>
          <w:b/>
          <w:bCs/>
          <w:i/>
          <w:iCs/>
          <w:sz w:val="28"/>
          <w:szCs w:val="28"/>
        </w:rPr>
        <w:t>6. Ekspert tizimlarining kamchiliklari</w:t>
      </w:r>
    </w:p>
    <w:p w:rsidR="00B05E5F" w:rsidRPr="0066317B" w:rsidRDefault="00B05E5F" w:rsidP="00C34A78">
      <w:pPr>
        <w:widowControl w:val="0"/>
        <w:numPr>
          <w:ilvl w:val="0"/>
          <w:numId w:val="111"/>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Bilimlarni t</w:t>
      </w:r>
      <w:r w:rsidR="00384B3B">
        <w:rPr>
          <w:rFonts w:ascii="Times New Roman" w:hAnsi="Times New Roman"/>
          <w:bCs/>
          <w:i/>
          <w:iCs/>
          <w:sz w:val="28"/>
          <w:szCs w:val="28"/>
          <w:lang w:val="en-US"/>
        </w:rPr>
        <w:t>o‘</w:t>
      </w:r>
      <w:r w:rsidRPr="00C02D9E">
        <w:rPr>
          <w:rFonts w:ascii="Times New Roman" w:hAnsi="Times New Roman"/>
          <w:bCs/>
          <w:i/>
          <w:iCs/>
          <w:sz w:val="28"/>
          <w:szCs w:val="28"/>
          <w:lang w:val="en-US"/>
        </w:rPr>
        <w:t>plash qiyinchiliklari</w:t>
      </w:r>
      <w:r w:rsidRPr="00C02D9E">
        <w:rPr>
          <w:rFonts w:ascii="Times New Roman" w:hAnsi="Times New Roman"/>
          <w:i/>
          <w:iCs/>
          <w:sz w:val="28"/>
          <w:szCs w:val="28"/>
          <w:lang w:val="en-US"/>
        </w:rPr>
        <w:t>:</w:t>
      </w:r>
      <w:r w:rsidRPr="0066317B">
        <w:rPr>
          <w:rFonts w:ascii="Times New Roman" w:hAnsi="Times New Roman"/>
          <w:sz w:val="28"/>
          <w:szCs w:val="28"/>
          <w:lang w:val="en-US"/>
        </w:rPr>
        <w:t xml:space="preserve"> Bilimlarni ekspertlardan tizimga t</w:t>
      </w:r>
      <w:r w:rsidR="00384B3B">
        <w:rPr>
          <w:rFonts w:ascii="Times New Roman" w:hAnsi="Times New Roman"/>
          <w:sz w:val="28"/>
          <w:szCs w:val="28"/>
          <w:lang w:val="en-US"/>
        </w:rPr>
        <w:t>o‘g‘</w:t>
      </w:r>
      <w:r w:rsidRPr="0066317B">
        <w:rPr>
          <w:rFonts w:ascii="Times New Roman" w:hAnsi="Times New Roman"/>
          <w:sz w:val="28"/>
          <w:szCs w:val="28"/>
          <w:lang w:val="en-US"/>
        </w:rPr>
        <w:t>ri va t</w:t>
      </w:r>
      <w:r w:rsidR="00384B3B">
        <w:rPr>
          <w:rFonts w:ascii="Times New Roman" w:hAnsi="Times New Roman"/>
          <w:sz w:val="28"/>
          <w:szCs w:val="28"/>
          <w:lang w:val="en-US"/>
        </w:rPr>
        <w:t>o‘</w:t>
      </w:r>
      <w:r w:rsidRPr="0066317B">
        <w:rPr>
          <w:rFonts w:ascii="Times New Roman" w:hAnsi="Times New Roman"/>
          <w:sz w:val="28"/>
          <w:szCs w:val="28"/>
          <w:lang w:val="en-US"/>
        </w:rPr>
        <w:t xml:space="preserve">liq tarzda kiritish juda murakkab jarayon </w:t>
      </w:r>
      <w:r w:rsidR="0070195B">
        <w:rPr>
          <w:rFonts w:ascii="Times New Roman" w:hAnsi="Times New Roman"/>
          <w:sz w:val="28"/>
          <w:szCs w:val="28"/>
          <w:lang w:val="en-US"/>
        </w:rPr>
        <w:t>hisoblanadi</w:t>
      </w:r>
      <w:r w:rsidRPr="0066317B">
        <w:rPr>
          <w:rFonts w:ascii="Times New Roman" w:hAnsi="Times New Roman"/>
          <w:sz w:val="28"/>
          <w:szCs w:val="28"/>
          <w:lang w:val="en-US"/>
        </w:rPr>
        <w:t>.</w:t>
      </w:r>
    </w:p>
    <w:p w:rsidR="00B05E5F" w:rsidRPr="0059311E" w:rsidRDefault="00B05E5F" w:rsidP="00C34A78">
      <w:pPr>
        <w:widowControl w:val="0"/>
        <w:numPr>
          <w:ilvl w:val="0"/>
          <w:numId w:val="111"/>
        </w:numPr>
        <w:tabs>
          <w:tab w:val="clear" w:pos="720"/>
        </w:tabs>
        <w:spacing w:after="0"/>
        <w:ind w:left="0" w:firstLine="567"/>
        <w:jc w:val="both"/>
        <w:rPr>
          <w:rFonts w:ascii="Times New Roman" w:hAnsi="Times New Roman"/>
          <w:b/>
          <w:bCs/>
          <w:i/>
          <w:iCs/>
          <w:sz w:val="28"/>
          <w:szCs w:val="28"/>
          <w:lang w:val="en-US"/>
        </w:rPr>
      </w:pPr>
      <w:r w:rsidRPr="00C02D9E">
        <w:rPr>
          <w:rFonts w:ascii="Times New Roman" w:hAnsi="Times New Roman"/>
          <w:bCs/>
          <w:i/>
          <w:iCs/>
          <w:sz w:val="28"/>
          <w:szCs w:val="28"/>
          <w:lang w:val="en-US"/>
        </w:rPr>
        <w:t>Cheklangan bilimlar bazasi:</w:t>
      </w:r>
      <w:r w:rsidRPr="00DF39AD">
        <w:rPr>
          <w:rFonts w:ascii="Times New Roman" w:hAnsi="Times New Roman"/>
          <w:b/>
          <w:bCs/>
          <w:i/>
          <w:iCs/>
          <w:sz w:val="28"/>
          <w:szCs w:val="28"/>
          <w:lang w:val="en-US"/>
        </w:rPr>
        <w:t xml:space="preserve"> </w:t>
      </w:r>
      <w:r w:rsidRPr="00DF39AD">
        <w:rPr>
          <w:rFonts w:ascii="Times New Roman" w:hAnsi="Times New Roman"/>
          <w:sz w:val="28"/>
          <w:szCs w:val="28"/>
          <w:lang w:val="en-US"/>
        </w:rPr>
        <w:t>Bilimlar bazasi insonlar tomonidan t</w:t>
      </w:r>
      <w:r w:rsidR="00384B3B">
        <w:rPr>
          <w:rFonts w:ascii="Times New Roman" w:hAnsi="Times New Roman"/>
          <w:sz w:val="28"/>
          <w:szCs w:val="28"/>
          <w:lang w:val="en-US"/>
        </w:rPr>
        <w:t>o‘</w:t>
      </w:r>
      <w:r w:rsidRPr="00DF39AD">
        <w:rPr>
          <w:rFonts w:ascii="Times New Roman" w:hAnsi="Times New Roman"/>
          <w:sz w:val="28"/>
          <w:szCs w:val="28"/>
          <w:lang w:val="en-US"/>
        </w:rPr>
        <w:t>ldiriladi, bu esa bazaning t</w:t>
      </w:r>
      <w:r w:rsidR="00384B3B">
        <w:rPr>
          <w:rFonts w:ascii="Times New Roman" w:hAnsi="Times New Roman"/>
          <w:sz w:val="28"/>
          <w:szCs w:val="28"/>
          <w:lang w:val="en-US"/>
        </w:rPr>
        <w:t>o‘</w:t>
      </w:r>
      <w:r w:rsidRPr="00DF39AD">
        <w:rPr>
          <w:rFonts w:ascii="Times New Roman" w:hAnsi="Times New Roman"/>
          <w:sz w:val="28"/>
          <w:szCs w:val="28"/>
          <w:lang w:val="en-US"/>
        </w:rPr>
        <w:t xml:space="preserve">liqligi va </w:t>
      </w:r>
      <w:bookmarkStart w:id="101" w:name="_Hlk206779814"/>
      <w:r w:rsidR="0070195B">
        <w:rPr>
          <w:rFonts w:ascii="Times New Roman" w:hAnsi="Times New Roman"/>
          <w:sz w:val="28"/>
          <w:szCs w:val="28"/>
          <w:lang w:val="en-US"/>
        </w:rPr>
        <w:t>yangiligiga</w:t>
      </w:r>
      <w:r w:rsidRPr="00DF39AD">
        <w:rPr>
          <w:rFonts w:ascii="Times New Roman" w:hAnsi="Times New Roman"/>
          <w:sz w:val="28"/>
          <w:szCs w:val="28"/>
          <w:lang w:val="en-US"/>
        </w:rPr>
        <w:t xml:space="preserve"> bo</w:t>
      </w:r>
      <w:r w:rsidR="00384B3B">
        <w:rPr>
          <w:rFonts w:ascii="Times New Roman" w:hAnsi="Times New Roman"/>
          <w:sz w:val="28"/>
          <w:szCs w:val="28"/>
          <w:lang w:val="en-US"/>
        </w:rPr>
        <w:t>g‘</w:t>
      </w:r>
      <w:r w:rsidRPr="00DF39AD">
        <w:rPr>
          <w:rFonts w:ascii="Times New Roman" w:hAnsi="Times New Roman"/>
          <w:sz w:val="28"/>
          <w:szCs w:val="28"/>
          <w:lang w:val="en-US"/>
        </w:rPr>
        <w:t>liq</w:t>
      </w:r>
      <w:bookmarkEnd w:id="101"/>
      <w:r w:rsidRPr="00DF39AD">
        <w:rPr>
          <w:rFonts w:ascii="Times New Roman" w:hAnsi="Times New Roman"/>
          <w:sz w:val="28"/>
          <w:szCs w:val="28"/>
          <w:lang w:val="en-US"/>
        </w:rPr>
        <w:t>.</w:t>
      </w:r>
    </w:p>
    <w:p w:rsidR="00B05E5F" w:rsidRPr="0059311E" w:rsidRDefault="00B05E5F" w:rsidP="00C34A78">
      <w:pPr>
        <w:widowControl w:val="0"/>
        <w:numPr>
          <w:ilvl w:val="0"/>
          <w:numId w:val="111"/>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 xml:space="preserve">Noaniqlik va </w:t>
      </w:r>
      <w:r w:rsidR="00384B3B">
        <w:rPr>
          <w:rFonts w:ascii="Times New Roman" w:hAnsi="Times New Roman"/>
          <w:bCs/>
          <w:i/>
          <w:iCs/>
          <w:sz w:val="28"/>
          <w:szCs w:val="28"/>
          <w:lang w:val="en-US"/>
        </w:rPr>
        <w:t>o‘</w:t>
      </w:r>
      <w:r w:rsidRPr="00C02D9E">
        <w:rPr>
          <w:rFonts w:ascii="Times New Roman" w:hAnsi="Times New Roman"/>
          <w:bCs/>
          <w:i/>
          <w:iCs/>
          <w:sz w:val="28"/>
          <w:szCs w:val="28"/>
          <w:lang w:val="en-US"/>
        </w:rPr>
        <w:t>zgaruvchanlikka moslashishning qiyinligi:</w:t>
      </w:r>
      <w:r w:rsidRPr="00DF39AD">
        <w:rPr>
          <w:rFonts w:ascii="Times New Roman" w:hAnsi="Times New Roman"/>
          <w:b/>
          <w:bCs/>
          <w:i/>
          <w:iCs/>
          <w:sz w:val="28"/>
          <w:szCs w:val="28"/>
          <w:lang w:val="en-US"/>
        </w:rPr>
        <w:t xml:space="preserve"> </w:t>
      </w:r>
      <w:bookmarkStart w:id="102" w:name="_Hlk206779936"/>
      <w:r w:rsidRPr="00DF39AD">
        <w:rPr>
          <w:rFonts w:ascii="Times New Roman" w:hAnsi="Times New Roman"/>
          <w:sz w:val="28"/>
          <w:szCs w:val="28"/>
          <w:lang w:val="en-US"/>
        </w:rPr>
        <w:t>Ekspert tizimlar ma</w:t>
      </w:r>
      <w:r w:rsidR="0070195B">
        <w:rPr>
          <w:rFonts w:ascii="Times New Roman" w:hAnsi="Times New Roman"/>
          <w:sz w:val="28"/>
          <w:szCs w:val="28"/>
          <w:lang w:val="en-US"/>
        </w:rPr>
        <w:t>’</w:t>
      </w:r>
      <w:r w:rsidRPr="00DF39AD">
        <w:rPr>
          <w:rFonts w:ascii="Times New Roman" w:hAnsi="Times New Roman"/>
          <w:sz w:val="28"/>
          <w:szCs w:val="28"/>
          <w:lang w:val="en-US"/>
        </w:rPr>
        <w:t>lum qoidalar bilan cheklangan b</w:t>
      </w:r>
      <w:r w:rsidR="00384B3B">
        <w:rPr>
          <w:rFonts w:ascii="Times New Roman" w:hAnsi="Times New Roman"/>
          <w:sz w:val="28"/>
          <w:szCs w:val="28"/>
          <w:lang w:val="en-US"/>
        </w:rPr>
        <w:t>o‘</w:t>
      </w:r>
      <w:r w:rsidRPr="00DF39AD">
        <w:rPr>
          <w:rFonts w:ascii="Times New Roman" w:hAnsi="Times New Roman"/>
          <w:sz w:val="28"/>
          <w:szCs w:val="28"/>
          <w:lang w:val="en-US"/>
        </w:rPr>
        <w:t>lishi mumkin</w:t>
      </w:r>
      <w:r w:rsidR="0070195B">
        <w:rPr>
          <w:rFonts w:ascii="Times New Roman" w:hAnsi="Times New Roman"/>
          <w:sz w:val="28"/>
          <w:szCs w:val="28"/>
          <w:lang w:val="en-US"/>
        </w:rPr>
        <w:t>. Bu esa</w:t>
      </w:r>
      <w:r w:rsidRPr="00DF39AD">
        <w:rPr>
          <w:rFonts w:ascii="Times New Roman" w:hAnsi="Times New Roman"/>
          <w:sz w:val="28"/>
          <w:szCs w:val="28"/>
          <w:lang w:val="en-US"/>
        </w:rPr>
        <w:t xml:space="preserve"> yangi yoki noaniq </w:t>
      </w:r>
      <w:r w:rsidR="0070195B" w:rsidRPr="00DF39AD">
        <w:rPr>
          <w:rFonts w:ascii="Times New Roman" w:hAnsi="Times New Roman"/>
          <w:sz w:val="28"/>
          <w:szCs w:val="28"/>
          <w:lang w:val="en-US"/>
        </w:rPr>
        <w:t>holatlar</w:t>
      </w:r>
      <w:r w:rsidR="0070195B">
        <w:rPr>
          <w:rFonts w:ascii="Times New Roman" w:hAnsi="Times New Roman"/>
          <w:sz w:val="28"/>
          <w:szCs w:val="28"/>
          <w:lang w:val="en-US"/>
        </w:rPr>
        <w:t xml:space="preserve">dagi ma’lumotlar bilan </w:t>
      </w:r>
      <w:r w:rsidRPr="00DF39AD">
        <w:rPr>
          <w:rFonts w:ascii="Times New Roman" w:hAnsi="Times New Roman"/>
          <w:sz w:val="28"/>
          <w:szCs w:val="28"/>
          <w:lang w:val="en-US"/>
        </w:rPr>
        <w:t>ishlashda samarali b</w:t>
      </w:r>
      <w:r w:rsidR="00384B3B">
        <w:rPr>
          <w:rFonts w:ascii="Times New Roman" w:hAnsi="Times New Roman"/>
          <w:sz w:val="28"/>
          <w:szCs w:val="28"/>
          <w:lang w:val="en-US"/>
        </w:rPr>
        <w:t>o‘</w:t>
      </w:r>
      <w:r w:rsidRPr="00DF39AD">
        <w:rPr>
          <w:rFonts w:ascii="Times New Roman" w:hAnsi="Times New Roman"/>
          <w:sz w:val="28"/>
          <w:szCs w:val="28"/>
          <w:lang w:val="en-US"/>
        </w:rPr>
        <w:t>lmasligi mumkin.</w:t>
      </w:r>
      <w:bookmarkEnd w:id="102"/>
    </w:p>
    <w:p w:rsidR="00B05E5F" w:rsidRPr="0059311E" w:rsidRDefault="00B05E5F" w:rsidP="00C34A78">
      <w:pPr>
        <w:widowControl w:val="0"/>
        <w:numPr>
          <w:ilvl w:val="0"/>
          <w:numId w:val="111"/>
        </w:numPr>
        <w:tabs>
          <w:tab w:val="clear" w:pos="720"/>
        </w:tabs>
        <w:spacing w:after="0"/>
        <w:ind w:left="0" w:firstLine="567"/>
        <w:jc w:val="both"/>
        <w:rPr>
          <w:rFonts w:ascii="Times New Roman" w:hAnsi="Times New Roman"/>
          <w:b/>
          <w:bCs/>
          <w:i/>
          <w:iCs/>
          <w:sz w:val="28"/>
          <w:szCs w:val="28"/>
          <w:lang w:val="en-US"/>
        </w:rPr>
      </w:pPr>
      <w:r w:rsidRPr="00C02D9E">
        <w:rPr>
          <w:rFonts w:ascii="Times New Roman" w:hAnsi="Times New Roman"/>
          <w:bCs/>
          <w:i/>
          <w:iCs/>
          <w:sz w:val="28"/>
          <w:szCs w:val="28"/>
          <w:lang w:val="en-US"/>
        </w:rPr>
        <w:t>Texnik qiyinchiliklar:</w:t>
      </w:r>
      <w:r w:rsidRPr="0059311E">
        <w:rPr>
          <w:rFonts w:ascii="Times New Roman" w:hAnsi="Times New Roman"/>
          <w:b/>
          <w:bCs/>
          <w:i/>
          <w:iCs/>
          <w:sz w:val="28"/>
          <w:szCs w:val="28"/>
          <w:lang w:val="en-US"/>
        </w:rPr>
        <w:t xml:space="preserve"> </w:t>
      </w:r>
      <w:r w:rsidRPr="0059311E">
        <w:rPr>
          <w:rFonts w:ascii="Times New Roman" w:hAnsi="Times New Roman"/>
          <w:sz w:val="28"/>
          <w:szCs w:val="28"/>
          <w:lang w:val="en-US"/>
        </w:rPr>
        <w:t>Ba</w:t>
      </w:r>
      <w:r w:rsidR="0070195B">
        <w:rPr>
          <w:rFonts w:ascii="Times New Roman" w:hAnsi="Times New Roman"/>
          <w:sz w:val="28"/>
          <w:szCs w:val="28"/>
          <w:lang w:val="en-US"/>
        </w:rPr>
        <w:t>’</w:t>
      </w:r>
      <w:r w:rsidRPr="0059311E">
        <w:rPr>
          <w:rFonts w:ascii="Times New Roman" w:hAnsi="Times New Roman"/>
          <w:sz w:val="28"/>
          <w:szCs w:val="28"/>
          <w:lang w:val="en-US"/>
        </w:rPr>
        <w:t>zi ekspert tizimlarni yaratish va yangilash juda murakkab va katta xarajat talab qilishi mumkin.</w:t>
      </w:r>
    </w:p>
    <w:p w:rsidR="00B05E5F" w:rsidRPr="0066317B" w:rsidRDefault="00B05E5F" w:rsidP="00C34A78">
      <w:pPr>
        <w:widowControl w:val="0"/>
        <w:numPr>
          <w:ilvl w:val="0"/>
          <w:numId w:val="111"/>
        </w:numPr>
        <w:tabs>
          <w:tab w:val="clear" w:pos="720"/>
        </w:tabs>
        <w:spacing w:after="0"/>
        <w:ind w:left="0" w:firstLine="567"/>
        <w:jc w:val="both"/>
        <w:rPr>
          <w:rFonts w:ascii="Times New Roman" w:hAnsi="Times New Roman"/>
          <w:sz w:val="28"/>
          <w:szCs w:val="28"/>
          <w:lang w:val="en-US"/>
        </w:rPr>
      </w:pPr>
      <w:r w:rsidRPr="00C02D9E">
        <w:rPr>
          <w:rFonts w:ascii="Times New Roman" w:hAnsi="Times New Roman"/>
          <w:bCs/>
          <w:i/>
          <w:iCs/>
          <w:sz w:val="28"/>
          <w:szCs w:val="28"/>
          <w:lang w:val="en-US"/>
        </w:rPr>
        <w:t>Yangilanish qiyinchiliklari</w:t>
      </w:r>
      <w:r w:rsidRPr="0066317B">
        <w:rPr>
          <w:rFonts w:ascii="Times New Roman" w:hAnsi="Times New Roman"/>
          <w:i/>
          <w:iCs/>
          <w:sz w:val="28"/>
          <w:szCs w:val="28"/>
          <w:lang w:val="en-US"/>
        </w:rPr>
        <w:t>:</w:t>
      </w:r>
      <w:r w:rsidRPr="0066317B">
        <w:rPr>
          <w:rFonts w:ascii="Times New Roman" w:hAnsi="Times New Roman"/>
          <w:sz w:val="28"/>
          <w:szCs w:val="28"/>
          <w:lang w:val="en-US"/>
        </w:rPr>
        <w:t xml:space="preserve"> </w:t>
      </w:r>
      <w:bookmarkStart w:id="103" w:name="_Hlk206780064"/>
      <w:r w:rsidR="0070195B">
        <w:rPr>
          <w:rFonts w:ascii="Times New Roman" w:hAnsi="Times New Roman"/>
          <w:sz w:val="28"/>
          <w:szCs w:val="28"/>
          <w:lang w:val="en-US"/>
        </w:rPr>
        <w:t>Ekspert tizimi b</w:t>
      </w:r>
      <w:r w:rsidRPr="0066317B">
        <w:rPr>
          <w:rFonts w:ascii="Times New Roman" w:hAnsi="Times New Roman"/>
          <w:sz w:val="28"/>
          <w:szCs w:val="28"/>
          <w:lang w:val="en-US"/>
        </w:rPr>
        <w:t>ilimlar</w:t>
      </w:r>
      <w:r w:rsidR="0070195B">
        <w:rPr>
          <w:rFonts w:ascii="Times New Roman" w:hAnsi="Times New Roman"/>
          <w:sz w:val="28"/>
          <w:szCs w:val="28"/>
          <w:lang w:val="en-US"/>
        </w:rPr>
        <w:t>ni</w:t>
      </w:r>
      <w:r w:rsidRPr="0066317B">
        <w:rPr>
          <w:rFonts w:ascii="Times New Roman" w:hAnsi="Times New Roman"/>
          <w:sz w:val="28"/>
          <w:szCs w:val="28"/>
          <w:lang w:val="en-US"/>
        </w:rPr>
        <w:t xml:space="preserve"> muntazam ravishda </w:t>
      </w:r>
      <w:r w:rsidR="00384B3B">
        <w:rPr>
          <w:rFonts w:ascii="Times New Roman" w:hAnsi="Times New Roman"/>
          <w:sz w:val="28"/>
          <w:szCs w:val="28"/>
          <w:lang w:val="en-US"/>
        </w:rPr>
        <w:t>o‘</w:t>
      </w:r>
      <w:r w:rsidRPr="0066317B">
        <w:rPr>
          <w:rFonts w:ascii="Times New Roman" w:hAnsi="Times New Roman"/>
          <w:sz w:val="28"/>
          <w:szCs w:val="28"/>
          <w:lang w:val="en-US"/>
        </w:rPr>
        <w:t>zgarish yoki yangilanish</w:t>
      </w:r>
      <w:r w:rsidR="0070195B">
        <w:rPr>
          <w:rFonts w:ascii="Times New Roman" w:hAnsi="Times New Roman"/>
          <w:sz w:val="28"/>
          <w:szCs w:val="28"/>
          <w:lang w:val="en-US"/>
        </w:rPr>
        <w:t>ni</w:t>
      </w:r>
      <w:r w:rsidRPr="0066317B">
        <w:rPr>
          <w:rFonts w:ascii="Times New Roman" w:hAnsi="Times New Roman"/>
          <w:sz w:val="28"/>
          <w:szCs w:val="28"/>
          <w:lang w:val="en-US"/>
        </w:rPr>
        <w:t xml:space="preserve"> talab qilinadi, bu esa tizimni doimiy ravishda </w:t>
      </w:r>
      <w:r w:rsidR="0070195B">
        <w:rPr>
          <w:rFonts w:ascii="Times New Roman" w:hAnsi="Times New Roman"/>
          <w:sz w:val="28"/>
          <w:szCs w:val="28"/>
          <w:lang w:val="en-US"/>
        </w:rPr>
        <w:t>q</w:t>
      </w:r>
      <w:r w:rsidR="00384B3B">
        <w:rPr>
          <w:rFonts w:ascii="Times New Roman" w:hAnsi="Times New Roman"/>
          <w:sz w:val="28"/>
          <w:szCs w:val="28"/>
          <w:lang w:val="en-US"/>
        </w:rPr>
        <w:t>o‘</w:t>
      </w:r>
      <w:r w:rsidR="0070195B">
        <w:rPr>
          <w:rFonts w:ascii="Times New Roman" w:hAnsi="Times New Roman"/>
          <w:sz w:val="28"/>
          <w:szCs w:val="28"/>
          <w:lang w:val="en-US"/>
        </w:rPr>
        <w:t>llab-quvvatlab</w:t>
      </w:r>
      <w:r w:rsidRPr="0066317B">
        <w:rPr>
          <w:rFonts w:ascii="Times New Roman" w:hAnsi="Times New Roman"/>
          <w:sz w:val="28"/>
          <w:szCs w:val="28"/>
          <w:lang w:val="en-US"/>
        </w:rPr>
        <w:t xml:space="preserve"> turishni talab qiladi.</w:t>
      </w:r>
      <w:bookmarkEnd w:id="103"/>
    </w:p>
    <w:p w:rsidR="00B05E5F" w:rsidRPr="0066317B" w:rsidRDefault="00B05E5F" w:rsidP="00B05E5F">
      <w:pPr>
        <w:widowControl w:val="0"/>
        <w:spacing w:after="0"/>
        <w:ind w:firstLine="709"/>
        <w:jc w:val="both"/>
        <w:outlineLvl w:val="2"/>
        <w:rPr>
          <w:rFonts w:ascii="Times New Roman" w:hAnsi="Times New Roman"/>
          <w:b/>
          <w:bCs/>
          <w:i/>
          <w:iCs/>
          <w:sz w:val="28"/>
          <w:szCs w:val="28"/>
          <w:lang w:val="en-US"/>
        </w:rPr>
      </w:pPr>
      <w:r>
        <w:rPr>
          <w:rFonts w:ascii="Times New Roman" w:hAnsi="Times New Roman"/>
          <w:b/>
          <w:bCs/>
          <w:i/>
          <w:iCs/>
          <w:sz w:val="28"/>
          <w:szCs w:val="28"/>
          <w:lang w:val="en-US"/>
        </w:rPr>
        <w:t>4.</w:t>
      </w:r>
      <w:r w:rsidRPr="0066317B">
        <w:rPr>
          <w:rFonts w:ascii="Times New Roman" w:hAnsi="Times New Roman"/>
          <w:b/>
          <w:bCs/>
          <w:i/>
          <w:iCs/>
          <w:sz w:val="28"/>
          <w:szCs w:val="28"/>
          <w:lang w:val="en-US"/>
        </w:rPr>
        <w:t xml:space="preserve">7. </w:t>
      </w:r>
      <w:r w:rsidRPr="0059311E">
        <w:rPr>
          <w:rFonts w:ascii="Times New Roman" w:hAnsi="Times New Roman"/>
          <w:b/>
          <w:bCs/>
          <w:i/>
          <w:iCs/>
          <w:sz w:val="28"/>
          <w:szCs w:val="28"/>
          <w:lang w:val="en-US"/>
        </w:rPr>
        <w:t>Ekspert tizimlarning q</w:t>
      </w:r>
      <w:r w:rsidR="00384B3B">
        <w:rPr>
          <w:rFonts w:ascii="Times New Roman" w:hAnsi="Times New Roman"/>
          <w:b/>
          <w:bCs/>
          <w:i/>
          <w:iCs/>
          <w:sz w:val="28"/>
          <w:szCs w:val="28"/>
          <w:lang w:val="en-US"/>
        </w:rPr>
        <w:t>o‘</w:t>
      </w:r>
      <w:r w:rsidRPr="0059311E">
        <w:rPr>
          <w:rFonts w:ascii="Times New Roman" w:hAnsi="Times New Roman"/>
          <w:b/>
          <w:bCs/>
          <w:i/>
          <w:iCs/>
          <w:sz w:val="28"/>
          <w:szCs w:val="28"/>
          <w:lang w:val="en-US"/>
        </w:rPr>
        <w:t>llanish sohalari</w:t>
      </w:r>
    </w:p>
    <w:p w:rsidR="00B05E5F" w:rsidRPr="0066317B" w:rsidRDefault="00B05E5F" w:rsidP="00B05E5F">
      <w:pPr>
        <w:widowControl w:val="0"/>
        <w:spacing w:after="0"/>
        <w:ind w:firstLine="709"/>
        <w:jc w:val="both"/>
        <w:rPr>
          <w:rFonts w:ascii="Times New Roman" w:hAnsi="Times New Roman"/>
          <w:sz w:val="28"/>
          <w:szCs w:val="28"/>
          <w:lang w:val="en-US"/>
        </w:rPr>
      </w:pPr>
      <w:r w:rsidRPr="0066317B">
        <w:rPr>
          <w:rFonts w:ascii="Times New Roman" w:hAnsi="Times New Roman"/>
          <w:sz w:val="28"/>
          <w:szCs w:val="28"/>
          <w:lang w:val="en-US"/>
        </w:rPr>
        <w:t xml:space="preserve">Ekspert tizimlari </w:t>
      </w:r>
      <w:r w:rsidR="00B171DA">
        <w:rPr>
          <w:rFonts w:ascii="Times New Roman" w:hAnsi="Times New Roman"/>
          <w:sz w:val="28"/>
          <w:szCs w:val="28"/>
          <w:lang w:val="en-US"/>
        </w:rPr>
        <w:t xml:space="preserve">quyidagi </w:t>
      </w:r>
      <w:r w:rsidRPr="0066317B">
        <w:rPr>
          <w:rFonts w:ascii="Times New Roman" w:hAnsi="Times New Roman"/>
          <w:sz w:val="28"/>
          <w:szCs w:val="28"/>
          <w:lang w:val="en-US"/>
        </w:rPr>
        <w:t xml:space="preserve">sohalarda </w:t>
      </w:r>
      <w:r w:rsidR="00B171DA">
        <w:rPr>
          <w:rFonts w:ascii="Times New Roman" w:hAnsi="Times New Roman"/>
          <w:sz w:val="28"/>
          <w:szCs w:val="28"/>
          <w:lang w:val="en-US"/>
        </w:rPr>
        <w:t xml:space="preserve">keng </w:t>
      </w:r>
      <w:r w:rsidRPr="0066317B">
        <w:rPr>
          <w:rFonts w:ascii="Times New Roman" w:hAnsi="Times New Roman"/>
          <w:sz w:val="28"/>
          <w:szCs w:val="28"/>
          <w:lang w:val="en-US"/>
        </w:rPr>
        <w:t>q</w:t>
      </w:r>
      <w:r w:rsidR="00384B3B">
        <w:rPr>
          <w:rFonts w:ascii="Times New Roman" w:hAnsi="Times New Roman"/>
          <w:sz w:val="28"/>
          <w:szCs w:val="28"/>
          <w:lang w:val="en-US"/>
        </w:rPr>
        <w:t>o‘</w:t>
      </w:r>
      <w:r w:rsidRPr="0066317B">
        <w:rPr>
          <w:rFonts w:ascii="Times New Roman" w:hAnsi="Times New Roman"/>
          <w:sz w:val="28"/>
          <w:szCs w:val="28"/>
          <w:lang w:val="en-US"/>
        </w:rPr>
        <w:t>llanil</w:t>
      </w:r>
      <w:r w:rsidR="00B171DA">
        <w:rPr>
          <w:rFonts w:ascii="Times New Roman" w:hAnsi="Times New Roman"/>
          <w:sz w:val="28"/>
          <w:szCs w:val="28"/>
          <w:lang w:val="en-US"/>
        </w:rPr>
        <w:t>moqda</w:t>
      </w:r>
      <w:r w:rsidRPr="0066317B">
        <w:rPr>
          <w:rFonts w:ascii="Times New Roman" w:hAnsi="Times New Roman"/>
          <w:sz w:val="28"/>
          <w:szCs w:val="28"/>
          <w:lang w:val="en-US"/>
        </w:rPr>
        <w:t>:</w:t>
      </w:r>
    </w:p>
    <w:p w:rsidR="00B05E5F" w:rsidRPr="00BF5FB7" w:rsidRDefault="00B05E5F" w:rsidP="00C34A78">
      <w:pPr>
        <w:widowControl w:val="0"/>
        <w:numPr>
          <w:ilvl w:val="0"/>
          <w:numId w:val="112"/>
        </w:numPr>
        <w:tabs>
          <w:tab w:val="clear" w:pos="720"/>
        </w:tabs>
        <w:spacing w:after="0"/>
        <w:ind w:left="0" w:firstLine="426"/>
        <w:jc w:val="both"/>
        <w:rPr>
          <w:rFonts w:ascii="Times New Roman" w:hAnsi="Times New Roman"/>
          <w:sz w:val="28"/>
          <w:szCs w:val="28"/>
          <w:lang w:val="en-US"/>
        </w:rPr>
      </w:pPr>
      <w:r w:rsidRPr="00C02D9E">
        <w:rPr>
          <w:rFonts w:ascii="Times New Roman" w:hAnsi="Times New Roman"/>
          <w:bCs/>
          <w:i/>
          <w:iCs/>
          <w:sz w:val="28"/>
          <w:szCs w:val="28"/>
          <w:lang w:val="en-US"/>
        </w:rPr>
        <w:t>Tibbiyot</w:t>
      </w:r>
      <w:r w:rsidR="00B171DA">
        <w:rPr>
          <w:rFonts w:ascii="Times New Roman" w:hAnsi="Times New Roman"/>
          <w:bCs/>
          <w:i/>
          <w:iCs/>
          <w:sz w:val="28"/>
          <w:szCs w:val="28"/>
          <w:lang w:val="en-US"/>
        </w:rPr>
        <w:t>da</w:t>
      </w:r>
      <w:r w:rsidRPr="00BF5FB7">
        <w:rPr>
          <w:rFonts w:ascii="Times New Roman" w:hAnsi="Times New Roman"/>
          <w:b/>
          <w:bCs/>
          <w:i/>
          <w:iCs/>
          <w:sz w:val="28"/>
          <w:szCs w:val="28"/>
          <w:lang w:val="en-US"/>
        </w:rPr>
        <w:t xml:space="preserve">: </w:t>
      </w:r>
      <w:r w:rsidRPr="00BF5FB7">
        <w:rPr>
          <w:rFonts w:ascii="Times New Roman" w:hAnsi="Times New Roman"/>
          <w:sz w:val="28"/>
          <w:szCs w:val="28"/>
          <w:lang w:val="en-US"/>
        </w:rPr>
        <w:t xml:space="preserve">Kasallik tashxisini </w:t>
      </w:r>
      <w:r w:rsidR="00B171DA">
        <w:rPr>
          <w:rFonts w:ascii="Times New Roman" w:hAnsi="Times New Roman"/>
          <w:sz w:val="28"/>
          <w:szCs w:val="28"/>
          <w:lang w:val="en-US"/>
        </w:rPr>
        <w:t>q</w:t>
      </w:r>
      <w:r w:rsidR="00384B3B">
        <w:rPr>
          <w:rFonts w:ascii="Times New Roman" w:hAnsi="Times New Roman"/>
          <w:sz w:val="28"/>
          <w:szCs w:val="28"/>
          <w:lang w:val="en-US"/>
        </w:rPr>
        <w:t>o‘</w:t>
      </w:r>
      <w:r w:rsidR="00B171DA">
        <w:rPr>
          <w:rFonts w:ascii="Times New Roman" w:hAnsi="Times New Roman"/>
          <w:sz w:val="28"/>
          <w:szCs w:val="28"/>
          <w:lang w:val="en-US"/>
        </w:rPr>
        <w:t>yish</w:t>
      </w:r>
      <w:r w:rsidRPr="00BF5FB7">
        <w:rPr>
          <w:rFonts w:ascii="Times New Roman" w:hAnsi="Times New Roman"/>
          <w:sz w:val="28"/>
          <w:szCs w:val="28"/>
          <w:lang w:val="en-US"/>
        </w:rPr>
        <w:t xml:space="preserve"> va davolash b</w:t>
      </w:r>
      <w:r w:rsidR="00384B3B">
        <w:rPr>
          <w:rFonts w:ascii="Times New Roman" w:hAnsi="Times New Roman"/>
          <w:sz w:val="28"/>
          <w:szCs w:val="28"/>
          <w:lang w:val="en-US"/>
        </w:rPr>
        <w:t>o‘</w:t>
      </w:r>
      <w:r w:rsidRPr="00BF5FB7">
        <w:rPr>
          <w:rFonts w:ascii="Times New Roman" w:hAnsi="Times New Roman"/>
          <w:sz w:val="28"/>
          <w:szCs w:val="28"/>
          <w:lang w:val="en-US"/>
        </w:rPr>
        <w:t>yicha tavsiyalar beruvchi tizimlar</w:t>
      </w:r>
      <w:r w:rsidR="00B171DA">
        <w:rPr>
          <w:rFonts w:ascii="Times New Roman" w:hAnsi="Times New Roman"/>
          <w:sz w:val="28"/>
          <w:szCs w:val="28"/>
          <w:lang w:val="en-US"/>
        </w:rPr>
        <w:t>da</w:t>
      </w:r>
      <w:r w:rsidRPr="00BF5FB7">
        <w:rPr>
          <w:rFonts w:ascii="Times New Roman" w:hAnsi="Times New Roman"/>
          <w:sz w:val="28"/>
          <w:szCs w:val="28"/>
          <w:lang w:val="en-US"/>
        </w:rPr>
        <w:t>. Masalan, MYCIN tizimi bakterial infektsiyalarni tashxislash va davolash b</w:t>
      </w:r>
      <w:r w:rsidR="00384B3B">
        <w:rPr>
          <w:rFonts w:ascii="Times New Roman" w:hAnsi="Times New Roman"/>
          <w:sz w:val="28"/>
          <w:szCs w:val="28"/>
          <w:lang w:val="en-US"/>
        </w:rPr>
        <w:t>o‘</w:t>
      </w:r>
      <w:r w:rsidRPr="00BF5FB7">
        <w:rPr>
          <w:rFonts w:ascii="Times New Roman" w:hAnsi="Times New Roman"/>
          <w:sz w:val="28"/>
          <w:szCs w:val="28"/>
          <w:lang w:val="en-US"/>
        </w:rPr>
        <w:t>yicha maslahatlar beruvchi tibbiy</w:t>
      </w:r>
      <w:r w:rsidR="00B171DA">
        <w:rPr>
          <w:rFonts w:ascii="Times New Roman" w:hAnsi="Times New Roman"/>
          <w:sz w:val="28"/>
          <w:szCs w:val="28"/>
          <w:lang w:val="en-US"/>
        </w:rPr>
        <w:t>ot</w:t>
      </w:r>
      <w:r w:rsidRPr="00BF5FB7">
        <w:rPr>
          <w:rFonts w:ascii="Times New Roman" w:hAnsi="Times New Roman"/>
          <w:sz w:val="28"/>
          <w:szCs w:val="28"/>
          <w:lang w:val="en-US"/>
        </w:rPr>
        <w:t xml:space="preserve"> ekspert tizimi </w:t>
      </w:r>
      <w:r w:rsidR="00B171DA">
        <w:rPr>
          <w:rFonts w:ascii="Times New Roman" w:hAnsi="Times New Roman"/>
          <w:sz w:val="28"/>
          <w:szCs w:val="28"/>
          <w:lang w:val="en-US"/>
        </w:rPr>
        <w:t>hisoblanadi</w:t>
      </w:r>
      <w:r w:rsidRPr="00BF5FB7">
        <w:rPr>
          <w:rFonts w:ascii="Times New Roman" w:hAnsi="Times New Roman"/>
          <w:sz w:val="28"/>
          <w:szCs w:val="28"/>
          <w:lang w:val="en-US"/>
        </w:rPr>
        <w:t>.</w:t>
      </w:r>
    </w:p>
    <w:p w:rsidR="00B05E5F" w:rsidRPr="00BF5FB7" w:rsidRDefault="00B05E5F" w:rsidP="00C34A78">
      <w:pPr>
        <w:widowControl w:val="0"/>
        <w:numPr>
          <w:ilvl w:val="0"/>
          <w:numId w:val="112"/>
        </w:numPr>
        <w:tabs>
          <w:tab w:val="clear" w:pos="720"/>
        </w:tabs>
        <w:spacing w:after="0"/>
        <w:ind w:left="0" w:firstLine="426"/>
        <w:jc w:val="both"/>
        <w:rPr>
          <w:rFonts w:ascii="Times New Roman" w:hAnsi="Times New Roman"/>
          <w:sz w:val="28"/>
          <w:szCs w:val="28"/>
          <w:lang w:val="en-US"/>
        </w:rPr>
      </w:pPr>
      <w:r w:rsidRPr="00C02D9E">
        <w:rPr>
          <w:rFonts w:ascii="Times New Roman" w:hAnsi="Times New Roman"/>
          <w:bCs/>
          <w:i/>
          <w:iCs/>
          <w:sz w:val="28"/>
          <w:szCs w:val="28"/>
          <w:lang w:val="en-US"/>
        </w:rPr>
        <w:t>Qonunchilik va sud tizimlarida:</w:t>
      </w:r>
      <w:r w:rsidRPr="005C6BF5">
        <w:rPr>
          <w:rFonts w:ascii="Times New Roman" w:hAnsi="Times New Roman"/>
          <w:b/>
          <w:bCs/>
          <w:i/>
          <w:iCs/>
          <w:sz w:val="28"/>
          <w:szCs w:val="28"/>
          <w:lang w:val="en-US"/>
        </w:rPr>
        <w:t xml:space="preserve"> </w:t>
      </w:r>
      <w:r w:rsidRPr="005C6BF5">
        <w:rPr>
          <w:rFonts w:ascii="Times New Roman" w:hAnsi="Times New Roman"/>
          <w:sz w:val="28"/>
          <w:szCs w:val="28"/>
          <w:lang w:val="en-US"/>
        </w:rPr>
        <w:t>Huquqiy ekspert tizimlar qonunchilikka oid savollarga javob berish va huquqiy maslahatlar ber</w:t>
      </w:r>
      <w:r w:rsidR="00B171DA">
        <w:rPr>
          <w:rFonts w:ascii="Times New Roman" w:hAnsi="Times New Roman"/>
          <w:sz w:val="28"/>
          <w:szCs w:val="28"/>
          <w:lang w:val="en-US"/>
        </w:rPr>
        <w:t>uvchi</w:t>
      </w:r>
      <w:r w:rsidRPr="005C6BF5">
        <w:rPr>
          <w:rFonts w:ascii="Times New Roman" w:hAnsi="Times New Roman"/>
          <w:sz w:val="28"/>
          <w:szCs w:val="28"/>
          <w:lang w:val="en-US"/>
        </w:rPr>
        <w:t xml:space="preserve"> </w:t>
      </w:r>
      <w:r w:rsidR="00B171DA">
        <w:rPr>
          <w:rFonts w:ascii="Times New Roman" w:hAnsi="Times New Roman"/>
          <w:sz w:val="28"/>
          <w:szCs w:val="28"/>
          <w:lang w:val="en-US"/>
        </w:rPr>
        <w:t>savol javob tizimlarida</w:t>
      </w:r>
      <w:r w:rsidRPr="005C6BF5">
        <w:rPr>
          <w:rFonts w:ascii="Times New Roman" w:hAnsi="Times New Roman"/>
          <w:sz w:val="28"/>
          <w:szCs w:val="28"/>
          <w:lang w:val="en-US"/>
        </w:rPr>
        <w:t xml:space="preserve"> </w:t>
      </w:r>
      <w:r w:rsidR="00B171DA">
        <w:rPr>
          <w:rFonts w:ascii="Times New Roman" w:hAnsi="Times New Roman"/>
          <w:sz w:val="28"/>
          <w:szCs w:val="28"/>
          <w:lang w:val="en-US"/>
        </w:rPr>
        <w:t>keng q</w:t>
      </w:r>
      <w:r w:rsidR="00384B3B">
        <w:rPr>
          <w:rFonts w:ascii="Times New Roman" w:hAnsi="Times New Roman"/>
          <w:sz w:val="28"/>
          <w:szCs w:val="28"/>
          <w:lang w:val="en-US"/>
        </w:rPr>
        <w:t>o‘</w:t>
      </w:r>
      <w:r w:rsidR="00B171DA">
        <w:rPr>
          <w:rFonts w:ascii="Times New Roman" w:hAnsi="Times New Roman"/>
          <w:sz w:val="28"/>
          <w:szCs w:val="28"/>
          <w:lang w:val="en-US"/>
        </w:rPr>
        <w:t>llaniladi</w:t>
      </w:r>
      <w:r w:rsidRPr="005C6BF5">
        <w:rPr>
          <w:rFonts w:ascii="Times New Roman" w:hAnsi="Times New Roman"/>
          <w:sz w:val="28"/>
          <w:szCs w:val="28"/>
          <w:lang w:val="en-US"/>
        </w:rPr>
        <w:t>.</w:t>
      </w:r>
    </w:p>
    <w:p w:rsidR="00B05E5F" w:rsidRPr="00BF5FB7" w:rsidRDefault="00B05E5F" w:rsidP="00C34A78">
      <w:pPr>
        <w:widowControl w:val="0"/>
        <w:numPr>
          <w:ilvl w:val="0"/>
          <w:numId w:val="112"/>
        </w:numPr>
        <w:tabs>
          <w:tab w:val="clear" w:pos="720"/>
        </w:tabs>
        <w:spacing w:after="0"/>
        <w:ind w:left="0" w:firstLine="426"/>
        <w:jc w:val="both"/>
        <w:rPr>
          <w:rFonts w:ascii="Times New Roman" w:hAnsi="Times New Roman"/>
          <w:sz w:val="28"/>
          <w:szCs w:val="28"/>
          <w:lang w:val="en-US"/>
        </w:rPr>
      </w:pPr>
      <w:r w:rsidRPr="00C02D9E">
        <w:rPr>
          <w:rFonts w:ascii="Times New Roman" w:hAnsi="Times New Roman"/>
          <w:bCs/>
          <w:i/>
          <w:iCs/>
          <w:sz w:val="28"/>
          <w:szCs w:val="28"/>
          <w:lang w:val="en-US"/>
        </w:rPr>
        <w:t>Moliyaviy maslahatlar:</w:t>
      </w:r>
      <w:r w:rsidRPr="00BF5FB7">
        <w:rPr>
          <w:rFonts w:ascii="Times New Roman" w:hAnsi="Times New Roman"/>
          <w:b/>
          <w:bCs/>
          <w:i/>
          <w:iCs/>
          <w:sz w:val="28"/>
          <w:szCs w:val="28"/>
          <w:lang w:val="en-US"/>
        </w:rPr>
        <w:t xml:space="preserve"> </w:t>
      </w:r>
      <w:r w:rsidRPr="00BF5FB7">
        <w:rPr>
          <w:rFonts w:ascii="Times New Roman" w:hAnsi="Times New Roman"/>
          <w:sz w:val="28"/>
          <w:szCs w:val="28"/>
          <w:lang w:val="en-US"/>
        </w:rPr>
        <w:t>Moliyaviy risklarni tahlil qilish va investitsion qarorlarni tavsiya qilish uchun ishlatiladi.</w:t>
      </w:r>
    </w:p>
    <w:p w:rsidR="00B05E5F" w:rsidRPr="00BF5FB7" w:rsidRDefault="00B05E5F" w:rsidP="00C34A78">
      <w:pPr>
        <w:widowControl w:val="0"/>
        <w:numPr>
          <w:ilvl w:val="0"/>
          <w:numId w:val="112"/>
        </w:numPr>
        <w:tabs>
          <w:tab w:val="clear" w:pos="720"/>
        </w:tabs>
        <w:spacing w:after="0"/>
        <w:ind w:left="0" w:firstLine="426"/>
        <w:jc w:val="both"/>
        <w:rPr>
          <w:rFonts w:ascii="Times New Roman" w:hAnsi="Times New Roman"/>
          <w:b/>
          <w:bCs/>
          <w:i/>
          <w:iCs/>
          <w:sz w:val="28"/>
          <w:szCs w:val="28"/>
          <w:lang w:val="en-US"/>
        </w:rPr>
      </w:pPr>
      <w:r w:rsidRPr="00C02D9E">
        <w:rPr>
          <w:rFonts w:ascii="Times New Roman" w:hAnsi="Times New Roman"/>
          <w:bCs/>
          <w:i/>
          <w:iCs/>
          <w:sz w:val="28"/>
          <w:szCs w:val="28"/>
          <w:lang w:val="en-US"/>
        </w:rPr>
        <w:t>Muhandislik va dizayn:</w:t>
      </w:r>
      <w:r w:rsidRPr="00BF5FB7">
        <w:rPr>
          <w:rFonts w:ascii="Times New Roman" w:hAnsi="Times New Roman"/>
          <w:b/>
          <w:bCs/>
          <w:i/>
          <w:iCs/>
          <w:sz w:val="28"/>
          <w:szCs w:val="28"/>
          <w:lang w:val="en-US"/>
        </w:rPr>
        <w:t xml:space="preserve"> </w:t>
      </w:r>
      <w:r w:rsidRPr="00BF5FB7">
        <w:rPr>
          <w:rFonts w:ascii="Times New Roman" w:hAnsi="Times New Roman"/>
          <w:sz w:val="28"/>
          <w:szCs w:val="28"/>
          <w:lang w:val="en-US"/>
        </w:rPr>
        <w:t>Texnik loyihalarni baholash, nazorat qilish va yangi texnologik echimlarni topish</w:t>
      </w:r>
      <w:r w:rsidR="00B171DA">
        <w:rPr>
          <w:rFonts w:ascii="Times New Roman" w:hAnsi="Times New Roman"/>
          <w:sz w:val="28"/>
          <w:szCs w:val="28"/>
          <w:lang w:val="en-US"/>
        </w:rPr>
        <w:t>g</w:t>
      </w:r>
      <w:r w:rsidRPr="00BF5FB7">
        <w:rPr>
          <w:rFonts w:ascii="Times New Roman" w:hAnsi="Times New Roman"/>
          <w:sz w:val="28"/>
          <w:szCs w:val="28"/>
          <w:lang w:val="en-US"/>
        </w:rPr>
        <w:t>a yordam beradi.</w:t>
      </w:r>
    </w:p>
    <w:p w:rsidR="00B05E5F" w:rsidRPr="005C6BF5" w:rsidRDefault="00B05E5F" w:rsidP="00C34A78">
      <w:pPr>
        <w:widowControl w:val="0"/>
        <w:numPr>
          <w:ilvl w:val="0"/>
          <w:numId w:val="112"/>
        </w:numPr>
        <w:tabs>
          <w:tab w:val="clear" w:pos="720"/>
        </w:tabs>
        <w:spacing w:after="0"/>
        <w:ind w:left="0" w:firstLine="426"/>
        <w:jc w:val="both"/>
        <w:rPr>
          <w:rFonts w:ascii="Times New Roman" w:hAnsi="Times New Roman"/>
          <w:sz w:val="28"/>
          <w:szCs w:val="28"/>
          <w:lang w:val="en-US"/>
        </w:rPr>
      </w:pPr>
      <w:r w:rsidRPr="00C02D9E">
        <w:rPr>
          <w:rFonts w:ascii="Times New Roman" w:hAnsi="Times New Roman"/>
          <w:bCs/>
          <w:i/>
          <w:iCs/>
          <w:sz w:val="28"/>
          <w:szCs w:val="28"/>
          <w:lang w:val="en-US"/>
        </w:rPr>
        <w:t>Kimyo:</w:t>
      </w:r>
      <w:r w:rsidRPr="00BF5FB7">
        <w:rPr>
          <w:rFonts w:ascii="Times New Roman" w:hAnsi="Times New Roman"/>
          <w:b/>
          <w:bCs/>
          <w:i/>
          <w:iCs/>
          <w:sz w:val="28"/>
          <w:szCs w:val="28"/>
          <w:lang w:val="en-US"/>
        </w:rPr>
        <w:t xml:space="preserve"> </w:t>
      </w:r>
      <w:r w:rsidRPr="005C6BF5">
        <w:rPr>
          <w:rFonts w:ascii="Times New Roman" w:hAnsi="Times New Roman"/>
          <w:sz w:val="28"/>
          <w:szCs w:val="28"/>
          <w:lang w:val="en-US"/>
        </w:rPr>
        <w:t xml:space="preserve">Kimyoviy moddalarni sintez qilish yoki ularning </w:t>
      </w:r>
      <w:r w:rsidR="00384B3B">
        <w:rPr>
          <w:rFonts w:ascii="Times New Roman" w:hAnsi="Times New Roman"/>
          <w:sz w:val="28"/>
          <w:szCs w:val="28"/>
          <w:lang w:val="en-US"/>
        </w:rPr>
        <w:t>o‘</w:t>
      </w:r>
      <w:r w:rsidRPr="005C6BF5">
        <w:rPr>
          <w:rFonts w:ascii="Times New Roman" w:hAnsi="Times New Roman"/>
          <w:sz w:val="28"/>
          <w:szCs w:val="28"/>
          <w:lang w:val="en-US"/>
        </w:rPr>
        <w:t xml:space="preserve">zaro </w:t>
      </w:r>
      <w:r>
        <w:rPr>
          <w:rFonts w:ascii="Times New Roman" w:hAnsi="Times New Roman"/>
          <w:sz w:val="28"/>
          <w:szCs w:val="28"/>
          <w:lang w:val="en-US"/>
        </w:rPr>
        <w:t>ta’sir</w:t>
      </w:r>
      <w:r w:rsidRPr="005C6BF5">
        <w:rPr>
          <w:rFonts w:ascii="Times New Roman" w:hAnsi="Times New Roman"/>
          <w:sz w:val="28"/>
          <w:szCs w:val="28"/>
          <w:lang w:val="en-US"/>
        </w:rPr>
        <w:t>ini tahlil qilishda ekspert tizimlar kimyoviy bilimlarni ifodalash orqali ishlatiladi.</w:t>
      </w:r>
    </w:p>
    <w:p w:rsidR="00B05E5F" w:rsidRPr="0066317B" w:rsidRDefault="00B05E5F" w:rsidP="00B05E5F">
      <w:pPr>
        <w:widowControl w:val="0"/>
        <w:spacing w:after="0"/>
        <w:ind w:firstLine="709"/>
        <w:jc w:val="both"/>
        <w:outlineLvl w:val="2"/>
        <w:rPr>
          <w:rFonts w:ascii="Times New Roman" w:hAnsi="Times New Roman"/>
          <w:sz w:val="28"/>
          <w:szCs w:val="28"/>
          <w:lang w:val="en-US"/>
        </w:rPr>
      </w:pPr>
      <w:r w:rsidRPr="0066317B">
        <w:rPr>
          <w:rFonts w:ascii="Times New Roman" w:hAnsi="Times New Roman"/>
          <w:sz w:val="28"/>
          <w:szCs w:val="28"/>
          <w:lang w:val="en-US"/>
        </w:rPr>
        <w:t>Xulosa</w:t>
      </w:r>
      <w:r w:rsidRPr="005046F3">
        <w:rPr>
          <w:rFonts w:ascii="Times New Roman" w:hAnsi="Times New Roman"/>
          <w:sz w:val="28"/>
          <w:szCs w:val="28"/>
          <w:lang w:val="en-US"/>
        </w:rPr>
        <w:t xml:space="preserve"> qilib aytadigan b</w:t>
      </w:r>
      <w:r w:rsidR="00384B3B">
        <w:rPr>
          <w:rFonts w:ascii="Times New Roman" w:hAnsi="Times New Roman"/>
          <w:sz w:val="28"/>
          <w:szCs w:val="28"/>
          <w:lang w:val="en-US"/>
        </w:rPr>
        <w:t>o‘</w:t>
      </w:r>
      <w:r w:rsidRPr="005046F3">
        <w:rPr>
          <w:rFonts w:ascii="Times New Roman" w:hAnsi="Times New Roman"/>
          <w:sz w:val="28"/>
          <w:szCs w:val="28"/>
          <w:lang w:val="en-US"/>
        </w:rPr>
        <w:t>lsak</w:t>
      </w:r>
      <w:r>
        <w:rPr>
          <w:rFonts w:ascii="Times New Roman" w:hAnsi="Times New Roman"/>
          <w:b/>
          <w:bCs/>
          <w:sz w:val="28"/>
          <w:szCs w:val="28"/>
          <w:lang w:val="en-US"/>
        </w:rPr>
        <w:t xml:space="preserve"> </w:t>
      </w:r>
      <w:r w:rsidRPr="009B1B17">
        <w:rPr>
          <w:rFonts w:ascii="Times New Roman" w:hAnsi="Times New Roman"/>
          <w:bCs/>
          <w:sz w:val="28"/>
          <w:szCs w:val="28"/>
          <w:lang w:val="en-US"/>
        </w:rPr>
        <w:t>e</w:t>
      </w:r>
      <w:r w:rsidRPr="0066317B">
        <w:rPr>
          <w:rFonts w:ascii="Times New Roman" w:hAnsi="Times New Roman"/>
          <w:sz w:val="28"/>
          <w:szCs w:val="28"/>
          <w:lang w:val="en-US"/>
        </w:rPr>
        <w:t>kspert tizimlari murakkab va maxsus bilimlarni avtomatlashtirish va tizimli ravishda q</w:t>
      </w:r>
      <w:r w:rsidR="00384B3B">
        <w:rPr>
          <w:rFonts w:ascii="Times New Roman" w:hAnsi="Times New Roman"/>
          <w:sz w:val="28"/>
          <w:szCs w:val="28"/>
          <w:lang w:val="en-US"/>
        </w:rPr>
        <w:t>o‘</w:t>
      </w:r>
      <w:r w:rsidRPr="0066317B">
        <w:rPr>
          <w:rFonts w:ascii="Times New Roman" w:hAnsi="Times New Roman"/>
          <w:sz w:val="28"/>
          <w:szCs w:val="28"/>
          <w:lang w:val="en-US"/>
        </w:rPr>
        <w:t>llash imkoniyatini beradi.</w:t>
      </w:r>
    </w:p>
    <w:p w:rsidR="00B05E5F" w:rsidRPr="00354001" w:rsidRDefault="00B05E5F" w:rsidP="00B05E5F">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5. Ma’lumot</w:t>
      </w:r>
      <w:r w:rsidRPr="00354001">
        <w:rPr>
          <w:rFonts w:ascii="Times New Roman" w:hAnsi="Times New Roman"/>
          <w:b/>
          <w:bCs/>
          <w:sz w:val="28"/>
          <w:szCs w:val="28"/>
          <w:lang w:val="en-US"/>
        </w:rPr>
        <w:t>lar bazasi va bilimlar bazasining farqi</w:t>
      </w:r>
    </w:p>
    <w:p w:rsidR="00B05E5F" w:rsidRPr="00354001" w:rsidRDefault="00B05E5F" w:rsidP="005F25D5">
      <w:pPr>
        <w:widowControl w:val="0"/>
        <w:spacing w:after="0"/>
        <w:ind w:firstLine="708"/>
        <w:jc w:val="both"/>
        <w:outlineLvl w:val="2"/>
        <w:rPr>
          <w:rFonts w:ascii="Times New Roman" w:hAnsi="Times New Roman"/>
          <w:b/>
          <w:bCs/>
          <w:i/>
          <w:iCs/>
          <w:sz w:val="36"/>
          <w:szCs w:val="36"/>
          <w:lang w:val="en-US"/>
        </w:rPr>
      </w:pPr>
      <w:r>
        <w:rPr>
          <w:rFonts w:ascii="Times New Roman" w:hAnsi="Times New Roman"/>
          <w:b/>
          <w:bCs/>
          <w:i/>
          <w:iCs/>
          <w:sz w:val="28"/>
          <w:szCs w:val="28"/>
          <w:lang w:val="en-US"/>
        </w:rPr>
        <w:t>Sun’iy</w:t>
      </w:r>
      <w:r w:rsidRPr="00354001">
        <w:rPr>
          <w:rFonts w:ascii="Times New Roman" w:hAnsi="Times New Roman"/>
          <w:b/>
          <w:bCs/>
          <w:i/>
          <w:iCs/>
          <w:sz w:val="28"/>
          <w:szCs w:val="28"/>
          <w:lang w:val="en-US"/>
        </w:rPr>
        <w:t xml:space="preserve"> intellekt</w:t>
      </w:r>
      <w:r>
        <w:rPr>
          <w:rFonts w:ascii="Times New Roman" w:hAnsi="Times New Roman"/>
          <w:b/>
          <w:bCs/>
          <w:i/>
          <w:iCs/>
          <w:sz w:val="28"/>
          <w:szCs w:val="28"/>
          <w:lang w:val="en-US"/>
        </w:rPr>
        <w:t xml:space="preserve"> </w:t>
      </w:r>
      <w:r w:rsidRPr="003A6838">
        <w:rPr>
          <w:rFonts w:ascii="Times New Roman" w:hAnsi="Times New Roman"/>
          <w:b/>
          <w:bCs/>
          <w:i/>
          <w:iCs/>
          <w:sz w:val="28"/>
          <w:szCs w:val="28"/>
          <w:lang w:val="en-US"/>
        </w:rPr>
        <w:t>tizimlari</w:t>
      </w:r>
      <w:r w:rsidRPr="00354001">
        <w:rPr>
          <w:rFonts w:ascii="Times New Roman" w:hAnsi="Times New Roman"/>
          <w:b/>
          <w:bCs/>
          <w:i/>
          <w:iCs/>
          <w:sz w:val="28"/>
          <w:szCs w:val="28"/>
          <w:lang w:val="en-US"/>
        </w:rPr>
        <w:t xml:space="preserve">da </w:t>
      </w:r>
      <w:r>
        <w:rPr>
          <w:rFonts w:ascii="Times New Roman" w:hAnsi="Times New Roman"/>
          <w:b/>
          <w:bCs/>
          <w:i/>
          <w:iCs/>
          <w:sz w:val="28"/>
          <w:szCs w:val="28"/>
          <w:lang w:val="en-US"/>
        </w:rPr>
        <w:t>ma’lumot</w:t>
      </w:r>
      <w:r w:rsidRPr="00354001">
        <w:rPr>
          <w:rFonts w:ascii="Times New Roman" w:hAnsi="Times New Roman"/>
          <w:b/>
          <w:bCs/>
          <w:i/>
          <w:iCs/>
          <w:sz w:val="28"/>
          <w:szCs w:val="28"/>
          <w:lang w:val="en-US"/>
        </w:rPr>
        <w:t>lar bazasi va bilimlar bazasidan foydalanish.</w:t>
      </w:r>
    </w:p>
    <w:p w:rsidR="00B05E5F" w:rsidRPr="00E17508" w:rsidRDefault="00B05E5F" w:rsidP="005F25D5">
      <w:pPr>
        <w:widowControl w:val="0"/>
        <w:spacing w:after="0"/>
        <w:ind w:firstLine="708"/>
        <w:jc w:val="both"/>
        <w:outlineLvl w:val="2"/>
        <w:rPr>
          <w:rFonts w:ascii="Times New Roman" w:hAnsi="Times New Roman"/>
          <w:sz w:val="28"/>
          <w:szCs w:val="28"/>
          <w:lang w:val="en-US"/>
        </w:rPr>
      </w:pPr>
      <w:r>
        <w:rPr>
          <w:rFonts w:ascii="Times New Roman" w:hAnsi="Times New Roman"/>
          <w:sz w:val="28"/>
          <w:szCs w:val="28"/>
          <w:lang w:val="en-US"/>
        </w:rPr>
        <w:t>Sun’iy</w:t>
      </w:r>
      <w:r w:rsidRPr="00E17508">
        <w:rPr>
          <w:rFonts w:ascii="Times New Roman" w:hAnsi="Times New Roman"/>
          <w:sz w:val="28"/>
          <w:szCs w:val="28"/>
          <w:lang w:val="en-US"/>
        </w:rPr>
        <w:t xml:space="preserve"> intellekt tizimlarida </w:t>
      </w:r>
      <w:r w:rsidRPr="00E1564F">
        <w:rPr>
          <w:rStyle w:val="afffff2"/>
          <w:rFonts w:ascii="Times New Roman" w:hAnsi="Times New Roman"/>
          <w:b w:val="0"/>
          <w:i/>
          <w:iCs/>
          <w:sz w:val="28"/>
          <w:szCs w:val="28"/>
          <w:lang w:val="en-US"/>
        </w:rPr>
        <w:t>ma’lumotlar bazasi</w:t>
      </w:r>
      <w:r w:rsidRPr="003A6838">
        <w:rPr>
          <w:rFonts w:ascii="Times New Roman" w:hAnsi="Times New Roman"/>
          <w:i/>
          <w:iCs/>
          <w:sz w:val="28"/>
          <w:szCs w:val="28"/>
          <w:lang w:val="en-US"/>
        </w:rPr>
        <w:t xml:space="preserve"> </w:t>
      </w:r>
      <w:r w:rsidRPr="00E17508">
        <w:rPr>
          <w:rFonts w:ascii="Times New Roman" w:hAnsi="Times New Roman"/>
          <w:sz w:val="28"/>
          <w:szCs w:val="28"/>
          <w:lang w:val="en-US"/>
        </w:rPr>
        <w:t xml:space="preserve">va </w:t>
      </w:r>
      <w:r w:rsidRPr="00E1564F">
        <w:rPr>
          <w:rStyle w:val="afffff2"/>
          <w:rFonts w:ascii="Times New Roman" w:hAnsi="Times New Roman"/>
          <w:b w:val="0"/>
          <w:i/>
          <w:iCs/>
          <w:sz w:val="28"/>
          <w:szCs w:val="28"/>
          <w:lang w:val="en-US"/>
        </w:rPr>
        <w:t>bilimlar bazasi</w:t>
      </w:r>
      <w:r w:rsidRPr="000332A4">
        <w:rPr>
          <w:rFonts w:ascii="Times New Roman" w:hAnsi="Times New Roman"/>
          <w:i/>
          <w:iCs/>
          <w:sz w:val="28"/>
          <w:szCs w:val="28"/>
          <w:lang w:val="en-US"/>
        </w:rPr>
        <w:t xml:space="preserve"> </w:t>
      </w:r>
      <w:r w:rsidRPr="00E17508">
        <w:rPr>
          <w:rFonts w:ascii="Times New Roman" w:hAnsi="Times New Roman"/>
          <w:sz w:val="28"/>
          <w:szCs w:val="28"/>
          <w:lang w:val="en-US"/>
        </w:rPr>
        <w:t>- bu ikkita asosiy vosita b</w:t>
      </w:r>
      <w:r w:rsidR="00384B3B">
        <w:rPr>
          <w:rFonts w:ascii="Times New Roman" w:hAnsi="Times New Roman"/>
          <w:sz w:val="28"/>
          <w:szCs w:val="28"/>
          <w:lang w:val="en-US"/>
        </w:rPr>
        <w:t>o‘</w:t>
      </w:r>
      <w:r w:rsidRPr="00E17508">
        <w:rPr>
          <w:rFonts w:ascii="Times New Roman" w:hAnsi="Times New Roman"/>
          <w:sz w:val="28"/>
          <w:szCs w:val="28"/>
          <w:lang w:val="en-US"/>
        </w:rPr>
        <w:t>lib, ular bir-biridan farq qiladigan, ammo bir-birini t</w:t>
      </w:r>
      <w:r w:rsidR="00384B3B">
        <w:rPr>
          <w:rFonts w:ascii="Times New Roman" w:hAnsi="Times New Roman"/>
          <w:sz w:val="28"/>
          <w:szCs w:val="28"/>
          <w:lang w:val="en-US"/>
        </w:rPr>
        <w:t>o‘</w:t>
      </w:r>
      <w:r w:rsidRPr="00E17508">
        <w:rPr>
          <w:rFonts w:ascii="Times New Roman" w:hAnsi="Times New Roman"/>
          <w:sz w:val="28"/>
          <w:szCs w:val="28"/>
          <w:lang w:val="en-US"/>
        </w:rPr>
        <w:t>ldiradigan texnologiyalar</w:t>
      </w:r>
      <w:r w:rsidR="00D164B9">
        <w:rPr>
          <w:rFonts w:ascii="Times New Roman" w:hAnsi="Times New Roman"/>
          <w:sz w:val="28"/>
          <w:szCs w:val="28"/>
          <w:lang w:val="en-US"/>
        </w:rPr>
        <w:t xml:space="preserve"> </w:t>
      </w:r>
      <w:bookmarkStart w:id="104" w:name="_Hlk206780461"/>
      <w:r w:rsidR="00D164B9">
        <w:rPr>
          <w:rFonts w:ascii="Times New Roman" w:hAnsi="Times New Roman"/>
          <w:sz w:val="28"/>
          <w:szCs w:val="28"/>
          <w:lang w:val="en-US"/>
        </w:rPr>
        <w:t>hisoblanadi</w:t>
      </w:r>
      <w:r w:rsidRPr="00E17508">
        <w:rPr>
          <w:rFonts w:ascii="Times New Roman" w:hAnsi="Times New Roman"/>
          <w:sz w:val="28"/>
          <w:szCs w:val="28"/>
          <w:lang w:val="en-US"/>
        </w:rPr>
        <w:t>.</w:t>
      </w:r>
      <w:bookmarkEnd w:id="104"/>
      <w:r w:rsidRPr="00E17508">
        <w:rPr>
          <w:rFonts w:ascii="Times New Roman" w:hAnsi="Times New Roman"/>
          <w:sz w:val="28"/>
          <w:szCs w:val="28"/>
          <w:lang w:val="en-US"/>
        </w:rPr>
        <w:t xml:space="preserve"> Ular birgalikda murakkab tizimlarni yaratishda va qaror qabul qilishda ishlatiladi. Quyida </w:t>
      </w:r>
      <w:r w:rsidR="00D164B9">
        <w:rPr>
          <w:rFonts w:ascii="Times New Roman" w:hAnsi="Times New Roman"/>
          <w:sz w:val="28"/>
          <w:szCs w:val="28"/>
          <w:lang w:val="en-US"/>
        </w:rPr>
        <w:t xml:space="preserve">ushbu tushunchalarni </w:t>
      </w:r>
      <w:r w:rsidRPr="00E17508">
        <w:rPr>
          <w:rFonts w:ascii="Times New Roman" w:hAnsi="Times New Roman"/>
          <w:sz w:val="28"/>
          <w:szCs w:val="28"/>
          <w:lang w:val="en-US"/>
        </w:rPr>
        <w:t xml:space="preserve">har birining </w:t>
      </w:r>
      <w:r>
        <w:rPr>
          <w:rFonts w:ascii="Times New Roman" w:hAnsi="Times New Roman"/>
          <w:sz w:val="28"/>
          <w:szCs w:val="28"/>
          <w:lang w:val="en-US"/>
        </w:rPr>
        <w:t>ta’rif</w:t>
      </w:r>
      <w:r w:rsidRPr="00E17508">
        <w:rPr>
          <w:rFonts w:ascii="Times New Roman" w:hAnsi="Times New Roman"/>
          <w:sz w:val="28"/>
          <w:szCs w:val="28"/>
          <w:lang w:val="en-US"/>
        </w:rPr>
        <w:t xml:space="preserve">i, </w:t>
      </w:r>
      <w:r w:rsidR="00384B3B">
        <w:rPr>
          <w:rFonts w:ascii="Times New Roman" w:hAnsi="Times New Roman"/>
          <w:sz w:val="28"/>
          <w:szCs w:val="28"/>
          <w:lang w:val="en-US"/>
        </w:rPr>
        <w:t>o‘</w:t>
      </w:r>
      <w:r w:rsidRPr="00E17508">
        <w:rPr>
          <w:rFonts w:ascii="Times New Roman" w:hAnsi="Times New Roman"/>
          <w:sz w:val="28"/>
          <w:szCs w:val="28"/>
          <w:lang w:val="en-US"/>
        </w:rPr>
        <w:t>ziga</w:t>
      </w:r>
      <w:r>
        <w:rPr>
          <w:rFonts w:ascii="Times New Roman" w:hAnsi="Times New Roman"/>
          <w:sz w:val="28"/>
          <w:szCs w:val="28"/>
          <w:lang w:val="en-US"/>
        </w:rPr>
        <w:t xml:space="preserve"> xos xususiyatlari va ularning </w:t>
      </w:r>
      <w:r w:rsidRPr="00F11681">
        <w:rPr>
          <w:rFonts w:ascii="Times New Roman" w:hAnsi="Times New Roman"/>
          <w:sz w:val="28"/>
          <w:szCs w:val="28"/>
          <w:lang w:val="en-US"/>
        </w:rPr>
        <w:t>sun’iy intellekt</w:t>
      </w:r>
      <w:r w:rsidRPr="00E17508">
        <w:rPr>
          <w:rFonts w:ascii="Times New Roman" w:hAnsi="Times New Roman"/>
          <w:sz w:val="28"/>
          <w:szCs w:val="28"/>
          <w:lang w:val="en-US"/>
        </w:rPr>
        <w:t xml:space="preserve"> tizimlarida qanday q</w:t>
      </w:r>
      <w:r w:rsidR="00384B3B">
        <w:rPr>
          <w:rFonts w:ascii="Times New Roman" w:hAnsi="Times New Roman"/>
          <w:sz w:val="28"/>
          <w:szCs w:val="28"/>
          <w:lang w:val="en-US"/>
        </w:rPr>
        <w:t>o‘</w:t>
      </w:r>
      <w:r w:rsidRPr="00E17508">
        <w:rPr>
          <w:rFonts w:ascii="Times New Roman" w:hAnsi="Times New Roman"/>
          <w:sz w:val="28"/>
          <w:szCs w:val="28"/>
          <w:lang w:val="en-US"/>
        </w:rPr>
        <w:t xml:space="preserve">llanilishi haqida batafsil </w:t>
      </w:r>
      <w:r>
        <w:rPr>
          <w:rFonts w:ascii="Times New Roman" w:hAnsi="Times New Roman"/>
          <w:sz w:val="28"/>
          <w:szCs w:val="28"/>
          <w:lang w:val="en-US"/>
        </w:rPr>
        <w:t>ma’lumot</w:t>
      </w:r>
      <w:r w:rsidR="00D164B9">
        <w:rPr>
          <w:rFonts w:ascii="Times New Roman" w:hAnsi="Times New Roman"/>
          <w:sz w:val="28"/>
          <w:szCs w:val="28"/>
          <w:lang w:val="en-US"/>
        </w:rPr>
        <w:t>larni k</w:t>
      </w:r>
      <w:r w:rsidR="00384B3B">
        <w:rPr>
          <w:rFonts w:ascii="Times New Roman" w:hAnsi="Times New Roman"/>
          <w:sz w:val="28"/>
          <w:szCs w:val="28"/>
          <w:lang w:val="en-US"/>
        </w:rPr>
        <w:t>o‘</w:t>
      </w:r>
      <w:r w:rsidR="00D164B9">
        <w:rPr>
          <w:rFonts w:ascii="Times New Roman" w:hAnsi="Times New Roman"/>
          <w:sz w:val="28"/>
          <w:szCs w:val="28"/>
          <w:lang w:val="en-US"/>
        </w:rPr>
        <w:t>rib chiqamiz</w:t>
      </w:r>
      <w:r w:rsidRPr="00E17508">
        <w:rPr>
          <w:rFonts w:ascii="Times New Roman" w:hAnsi="Times New Roman"/>
          <w:sz w:val="28"/>
          <w:szCs w:val="28"/>
          <w:lang w:val="en-US"/>
        </w:rPr>
        <w:t>.</w:t>
      </w:r>
    </w:p>
    <w:p w:rsidR="00B05E5F" w:rsidRPr="000332A4" w:rsidRDefault="00B05E5F" w:rsidP="005F25D5">
      <w:pPr>
        <w:pStyle w:val="30"/>
        <w:keepNext w:val="0"/>
        <w:keepLines w:val="0"/>
        <w:widowControl w:val="0"/>
        <w:suppressLineNumbers w:val="0"/>
        <w:suppressAutoHyphens w:val="0"/>
        <w:spacing w:before="0" w:after="0" w:line="276" w:lineRule="auto"/>
        <w:ind w:firstLine="709"/>
        <w:jc w:val="both"/>
        <w:rPr>
          <w:i/>
          <w:iCs/>
          <w:sz w:val="28"/>
          <w:szCs w:val="28"/>
          <w:lang w:val="en-US"/>
        </w:rPr>
      </w:pPr>
      <w:r>
        <w:rPr>
          <w:i/>
          <w:iCs/>
          <w:sz w:val="28"/>
          <w:szCs w:val="28"/>
          <w:lang w:val="en-US"/>
        </w:rPr>
        <w:t>5.</w:t>
      </w:r>
      <w:r w:rsidRPr="000332A4">
        <w:rPr>
          <w:i/>
          <w:iCs/>
          <w:sz w:val="28"/>
          <w:szCs w:val="28"/>
          <w:lang w:val="en-US"/>
        </w:rPr>
        <w:t xml:space="preserve">1. </w:t>
      </w:r>
      <w:r>
        <w:rPr>
          <w:rStyle w:val="afffff2"/>
          <w:b/>
          <w:bCs/>
          <w:i/>
          <w:iCs/>
          <w:sz w:val="28"/>
          <w:szCs w:val="28"/>
          <w:lang w:val="en-US"/>
        </w:rPr>
        <w:t>Ma’lumot</w:t>
      </w:r>
      <w:r w:rsidRPr="000332A4">
        <w:rPr>
          <w:rStyle w:val="afffff2"/>
          <w:b/>
          <w:bCs/>
          <w:i/>
          <w:iCs/>
          <w:sz w:val="28"/>
          <w:szCs w:val="28"/>
          <w:lang w:val="en-US"/>
        </w:rPr>
        <w:t>lar bazasi (Database)</w:t>
      </w:r>
    </w:p>
    <w:p w:rsidR="00B05E5F" w:rsidRPr="00E17508" w:rsidRDefault="00B05E5F" w:rsidP="005F25D5">
      <w:pPr>
        <w:pStyle w:val="affff2"/>
        <w:widowControl w:val="0"/>
        <w:spacing w:before="0" w:beforeAutospacing="0" w:after="0" w:afterAutospacing="0" w:line="276" w:lineRule="auto"/>
        <w:ind w:firstLine="709"/>
        <w:jc w:val="both"/>
        <w:rPr>
          <w:sz w:val="28"/>
          <w:szCs w:val="28"/>
          <w:lang w:val="en-US"/>
        </w:rPr>
      </w:pPr>
      <w:r w:rsidRPr="00C02D9E">
        <w:rPr>
          <w:rStyle w:val="afffff2"/>
          <w:b w:val="0"/>
          <w:i/>
          <w:iCs/>
          <w:sz w:val="28"/>
          <w:szCs w:val="28"/>
          <w:lang w:val="en-US"/>
        </w:rPr>
        <w:t>Ma’lumotlar bazasi</w:t>
      </w:r>
      <w:r w:rsidRPr="00E17508">
        <w:rPr>
          <w:sz w:val="28"/>
          <w:szCs w:val="28"/>
          <w:lang w:val="en-US"/>
        </w:rPr>
        <w:t xml:space="preserve"> - </w:t>
      </w:r>
      <w:bookmarkStart w:id="105" w:name="_Hlk206780593"/>
      <w:r w:rsidRPr="00E17508">
        <w:rPr>
          <w:sz w:val="28"/>
          <w:szCs w:val="28"/>
          <w:lang w:val="en-US"/>
        </w:rPr>
        <w:t xml:space="preserve">bu jadal ravishda </w:t>
      </w:r>
      <w:r>
        <w:rPr>
          <w:sz w:val="28"/>
          <w:szCs w:val="28"/>
          <w:lang w:val="en-US"/>
        </w:rPr>
        <w:t>ma’lumot</w:t>
      </w:r>
      <w:r w:rsidRPr="00E17508">
        <w:rPr>
          <w:sz w:val="28"/>
          <w:szCs w:val="28"/>
          <w:lang w:val="en-US"/>
        </w:rPr>
        <w:t>larni yi</w:t>
      </w:r>
      <w:r w:rsidR="00384B3B">
        <w:rPr>
          <w:sz w:val="28"/>
          <w:szCs w:val="28"/>
          <w:lang w:val="en-US"/>
        </w:rPr>
        <w:t>g‘</w:t>
      </w:r>
      <w:r w:rsidRPr="00E17508">
        <w:rPr>
          <w:sz w:val="28"/>
          <w:szCs w:val="28"/>
          <w:lang w:val="en-US"/>
        </w:rPr>
        <w:t>ish, saqlash va qidirish uchun foydalaniladigan texnologiya</w:t>
      </w:r>
      <w:r w:rsidR="00C224FB">
        <w:rPr>
          <w:sz w:val="28"/>
          <w:szCs w:val="28"/>
          <w:lang w:val="en-US"/>
        </w:rPr>
        <w:t xml:space="preserve"> hisoblanadi</w:t>
      </w:r>
      <w:r w:rsidRPr="00E17508">
        <w:rPr>
          <w:sz w:val="28"/>
          <w:szCs w:val="28"/>
          <w:lang w:val="en-US"/>
        </w:rPr>
        <w:t xml:space="preserve">. Bu </w:t>
      </w:r>
      <w:r>
        <w:rPr>
          <w:sz w:val="28"/>
          <w:szCs w:val="28"/>
          <w:lang w:val="en-US"/>
        </w:rPr>
        <w:t>sun’iy</w:t>
      </w:r>
      <w:r w:rsidRPr="00E17508">
        <w:rPr>
          <w:sz w:val="28"/>
          <w:szCs w:val="28"/>
          <w:lang w:val="en-US"/>
        </w:rPr>
        <w:t xml:space="preserve"> intellekt tizimlarining katta hajmdagi </w:t>
      </w:r>
      <w:r>
        <w:rPr>
          <w:sz w:val="28"/>
          <w:szCs w:val="28"/>
          <w:lang w:val="en-US"/>
        </w:rPr>
        <w:t>ma’lumot</w:t>
      </w:r>
      <w:r w:rsidRPr="00E17508">
        <w:rPr>
          <w:sz w:val="28"/>
          <w:szCs w:val="28"/>
          <w:lang w:val="en-US"/>
        </w:rPr>
        <w:t>larni samarali boshqarishi va ulardan foydalanuvchilarga kerakli axborotni taqdim etish imkonini beradi.</w:t>
      </w:r>
      <w:bookmarkEnd w:id="105"/>
    </w:p>
    <w:p w:rsidR="00B05E5F" w:rsidRPr="00CB6F03" w:rsidRDefault="00B05E5F" w:rsidP="00B05E5F">
      <w:pPr>
        <w:pStyle w:val="40"/>
        <w:widowControl w:val="0"/>
        <w:spacing w:before="0" w:after="0" w:line="276" w:lineRule="auto"/>
        <w:ind w:firstLine="709"/>
        <w:jc w:val="both"/>
        <w:rPr>
          <w:i w:val="0"/>
          <w:iCs/>
          <w:sz w:val="28"/>
          <w:szCs w:val="28"/>
        </w:rPr>
      </w:pPr>
      <w:r w:rsidRPr="00CB6F03">
        <w:rPr>
          <w:iCs/>
          <w:sz w:val="28"/>
          <w:szCs w:val="28"/>
        </w:rPr>
        <w:t xml:space="preserve">a. </w:t>
      </w:r>
      <w:r>
        <w:rPr>
          <w:rStyle w:val="afffff2"/>
          <w:b/>
          <w:iCs/>
          <w:sz w:val="28"/>
          <w:szCs w:val="28"/>
        </w:rPr>
        <w:t>Ma’lumot</w:t>
      </w:r>
      <w:r w:rsidRPr="00CB6F03">
        <w:rPr>
          <w:rStyle w:val="afffff2"/>
          <w:b/>
          <w:iCs/>
          <w:sz w:val="28"/>
          <w:szCs w:val="28"/>
        </w:rPr>
        <w:t>lar bazasining xususiyatlari</w:t>
      </w:r>
    </w:p>
    <w:p w:rsidR="00B05E5F" w:rsidRPr="00E17508" w:rsidRDefault="00B05E5F" w:rsidP="00C34A78">
      <w:pPr>
        <w:widowControl w:val="0"/>
        <w:numPr>
          <w:ilvl w:val="0"/>
          <w:numId w:val="113"/>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Ma’lumotlarning tartiblanishi</w:t>
      </w:r>
      <w:r w:rsidRPr="00C224FB">
        <w:rPr>
          <w:rFonts w:ascii="Times New Roman" w:hAnsi="Times New Roman"/>
          <w:bCs/>
          <w:i/>
          <w:iCs/>
          <w:sz w:val="28"/>
          <w:szCs w:val="28"/>
          <w:lang w:val="en-US"/>
        </w:rPr>
        <w:t>:</w:t>
      </w:r>
      <w:r w:rsidRPr="00E17508">
        <w:rPr>
          <w:rFonts w:ascii="Times New Roman" w:hAnsi="Times New Roman"/>
          <w:sz w:val="28"/>
          <w:szCs w:val="28"/>
          <w:lang w:val="en-US"/>
        </w:rPr>
        <w:t xml:space="preserve"> </w:t>
      </w:r>
      <w:bookmarkStart w:id="106" w:name="_Hlk206780690"/>
      <w:r>
        <w:rPr>
          <w:rFonts w:ascii="Times New Roman" w:hAnsi="Times New Roman"/>
          <w:sz w:val="28"/>
          <w:szCs w:val="28"/>
          <w:lang w:val="en-US"/>
        </w:rPr>
        <w:t>Ma’lumot</w:t>
      </w:r>
      <w:r w:rsidRPr="00E17508">
        <w:rPr>
          <w:rFonts w:ascii="Times New Roman" w:hAnsi="Times New Roman"/>
          <w:sz w:val="28"/>
          <w:szCs w:val="28"/>
          <w:lang w:val="en-US"/>
        </w:rPr>
        <w:t>lar bazasi turli formatda, jumladan matnlar, raqamlar, rasm yoki videolar shaklida b</w:t>
      </w:r>
      <w:r w:rsidR="00384B3B">
        <w:rPr>
          <w:rFonts w:ascii="Times New Roman" w:hAnsi="Times New Roman"/>
          <w:sz w:val="28"/>
          <w:szCs w:val="28"/>
          <w:lang w:val="en-US"/>
        </w:rPr>
        <w:t>o‘</w:t>
      </w:r>
      <w:r w:rsidRPr="00E17508">
        <w:rPr>
          <w:rFonts w:ascii="Times New Roman" w:hAnsi="Times New Roman"/>
          <w:sz w:val="28"/>
          <w:szCs w:val="28"/>
          <w:lang w:val="en-US"/>
        </w:rPr>
        <w:t xml:space="preserve">lishi mumkin. Ular </w:t>
      </w:r>
      <w:r w:rsidR="002015C9">
        <w:rPr>
          <w:rFonts w:ascii="Times New Roman" w:hAnsi="Times New Roman"/>
          <w:sz w:val="28"/>
          <w:szCs w:val="28"/>
          <w:lang w:val="en-US"/>
        </w:rPr>
        <w:t xml:space="preserve">(shakillantirilgan) </w:t>
      </w:r>
      <w:r w:rsidRPr="00E17508">
        <w:rPr>
          <w:rFonts w:ascii="Times New Roman" w:hAnsi="Times New Roman"/>
          <w:sz w:val="28"/>
          <w:szCs w:val="28"/>
          <w:lang w:val="en-US"/>
        </w:rPr>
        <w:t xml:space="preserve">tuzilgan </w:t>
      </w:r>
      <w:r>
        <w:rPr>
          <w:rFonts w:ascii="Times New Roman" w:hAnsi="Times New Roman"/>
          <w:sz w:val="28"/>
          <w:szCs w:val="28"/>
          <w:lang w:val="en-US"/>
        </w:rPr>
        <w:t>ma’lumot</w:t>
      </w:r>
      <w:r w:rsidRPr="00E17508">
        <w:rPr>
          <w:rFonts w:ascii="Times New Roman" w:hAnsi="Times New Roman"/>
          <w:sz w:val="28"/>
          <w:szCs w:val="28"/>
          <w:lang w:val="en-US"/>
        </w:rPr>
        <w:t>lar k</w:t>
      </w:r>
      <w:r w:rsidR="00384B3B">
        <w:rPr>
          <w:rFonts w:ascii="Times New Roman" w:hAnsi="Times New Roman"/>
          <w:sz w:val="28"/>
          <w:szCs w:val="28"/>
          <w:lang w:val="en-US"/>
        </w:rPr>
        <w:t>o‘</w:t>
      </w:r>
      <w:r w:rsidRPr="00E17508">
        <w:rPr>
          <w:rFonts w:ascii="Times New Roman" w:hAnsi="Times New Roman"/>
          <w:sz w:val="28"/>
          <w:szCs w:val="28"/>
          <w:lang w:val="en-US"/>
        </w:rPr>
        <w:t>rinishida (masalan, SQL) yoki yarim tuzilgan (masalan, NoSQL) shakllarda saqlanishi mumkin.</w:t>
      </w:r>
      <w:bookmarkEnd w:id="106"/>
    </w:p>
    <w:p w:rsidR="00B05E5F" w:rsidRPr="00E17508" w:rsidRDefault="00B05E5F" w:rsidP="00C34A78">
      <w:pPr>
        <w:widowControl w:val="0"/>
        <w:numPr>
          <w:ilvl w:val="0"/>
          <w:numId w:val="113"/>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Moslashuvchan qidiruv</w:t>
      </w:r>
      <w:r w:rsidRPr="000332A4">
        <w:rPr>
          <w:rFonts w:ascii="Times New Roman" w:hAnsi="Times New Roman"/>
          <w:i/>
          <w:iCs/>
          <w:sz w:val="28"/>
          <w:szCs w:val="28"/>
          <w:lang w:val="en-US"/>
        </w:rPr>
        <w:t>:</w:t>
      </w:r>
      <w:r w:rsidRPr="00E17508">
        <w:rPr>
          <w:rFonts w:ascii="Times New Roman" w:hAnsi="Times New Roman"/>
          <w:sz w:val="28"/>
          <w:szCs w:val="28"/>
          <w:lang w:val="en-US"/>
        </w:rPr>
        <w:t xml:space="preserve"> </w:t>
      </w:r>
      <w:r>
        <w:rPr>
          <w:rFonts w:ascii="Times New Roman" w:hAnsi="Times New Roman"/>
          <w:sz w:val="28"/>
          <w:szCs w:val="28"/>
          <w:lang w:val="en-US"/>
        </w:rPr>
        <w:t>Ma’lumot</w:t>
      </w:r>
      <w:r w:rsidRPr="00E17508">
        <w:rPr>
          <w:rFonts w:ascii="Times New Roman" w:hAnsi="Times New Roman"/>
          <w:sz w:val="28"/>
          <w:szCs w:val="28"/>
          <w:lang w:val="en-US"/>
        </w:rPr>
        <w:t xml:space="preserve">lar bazasi katta hajmdagi </w:t>
      </w:r>
      <w:r>
        <w:rPr>
          <w:rFonts w:ascii="Times New Roman" w:hAnsi="Times New Roman"/>
          <w:sz w:val="28"/>
          <w:szCs w:val="28"/>
          <w:lang w:val="en-US"/>
        </w:rPr>
        <w:t>ma’lumot</w:t>
      </w:r>
      <w:r w:rsidRPr="00E17508">
        <w:rPr>
          <w:rFonts w:ascii="Times New Roman" w:hAnsi="Times New Roman"/>
          <w:sz w:val="28"/>
          <w:szCs w:val="28"/>
          <w:lang w:val="en-US"/>
        </w:rPr>
        <w:t xml:space="preserve">lardan qidiruv, saralash va filtrlar orqali kerakli </w:t>
      </w:r>
      <w:r>
        <w:rPr>
          <w:rFonts w:ascii="Times New Roman" w:hAnsi="Times New Roman"/>
          <w:sz w:val="28"/>
          <w:szCs w:val="28"/>
          <w:lang w:val="en-US"/>
        </w:rPr>
        <w:t>ma’lumot</w:t>
      </w:r>
      <w:r w:rsidRPr="00E17508">
        <w:rPr>
          <w:rFonts w:ascii="Times New Roman" w:hAnsi="Times New Roman"/>
          <w:sz w:val="28"/>
          <w:szCs w:val="28"/>
          <w:lang w:val="en-US"/>
        </w:rPr>
        <w:t>larni topish imkoniyatini beradi.</w:t>
      </w:r>
    </w:p>
    <w:p w:rsidR="00B05E5F" w:rsidRPr="00E17508" w:rsidRDefault="00B05E5F" w:rsidP="00C34A78">
      <w:pPr>
        <w:widowControl w:val="0"/>
        <w:numPr>
          <w:ilvl w:val="0"/>
          <w:numId w:val="113"/>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Real vaqtda ishlash</w:t>
      </w:r>
      <w:r w:rsidRPr="00CB6F03">
        <w:rPr>
          <w:rFonts w:ascii="Times New Roman" w:hAnsi="Times New Roman"/>
          <w:i/>
          <w:iCs/>
          <w:sz w:val="28"/>
          <w:szCs w:val="28"/>
          <w:lang w:val="en-US"/>
        </w:rPr>
        <w:t>:</w:t>
      </w:r>
      <w:r w:rsidRPr="00E17508">
        <w:rPr>
          <w:rFonts w:ascii="Times New Roman" w:hAnsi="Times New Roman"/>
          <w:sz w:val="28"/>
          <w:szCs w:val="28"/>
          <w:lang w:val="en-US"/>
        </w:rPr>
        <w:t xml:space="preserve"> </w:t>
      </w:r>
      <w:bookmarkStart w:id="107" w:name="_Hlk206780727"/>
      <w:r>
        <w:rPr>
          <w:rFonts w:ascii="Times New Roman" w:hAnsi="Times New Roman"/>
          <w:sz w:val="28"/>
          <w:szCs w:val="28"/>
          <w:lang w:val="en-US"/>
        </w:rPr>
        <w:t>Ma’lumot</w:t>
      </w:r>
      <w:r w:rsidRPr="00E17508">
        <w:rPr>
          <w:rFonts w:ascii="Times New Roman" w:hAnsi="Times New Roman"/>
          <w:sz w:val="28"/>
          <w:szCs w:val="28"/>
          <w:lang w:val="en-US"/>
        </w:rPr>
        <w:t xml:space="preserve">lar bazalari real vaqtda yoki yuqori tezlikda ishlashi mumkin, bu </w:t>
      </w:r>
      <w:r w:rsidR="002015C9">
        <w:rPr>
          <w:rFonts w:ascii="Times New Roman" w:hAnsi="Times New Roman"/>
          <w:sz w:val="28"/>
          <w:szCs w:val="28"/>
          <w:lang w:val="en-US"/>
        </w:rPr>
        <w:t xml:space="preserve">esa </w:t>
      </w:r>
      <w:r>
        <w:rPr>
          <w:rFonts w:ascii="Times New Roman" w:hAnsi="Times New Roman"/>
          <w:sz w:val="28"/>
          <w:szCs w:val="28"/>
          <w:lang w:val="en-US"/>
        </w:rPr>
        <w:t>sun’iy</w:t>
      </w:r>
      <w:r w:rsidRPr="00E17508">
        <w:rPr>
          <w:rFonts w:ascii="Times New Roman" w:hAnsi="Times New Roman"/>
          <w:sz w:val="28"/>
          <w:szCs w:val="28"/>
          <w:lang w:val="en-US"/>
        </w:rPr>
        <w:t xml:space="preserve"> intellekt tizimlariga tezkor qarorlar qabul qilish imkonini beradi.</w:t>
      </w:r>
      <w:bookmarkEnd w:id="107"/>
    </w:p>
    <w:p w:rsidR="00B05E5F" w:rsidRPr="0059311E" w:rsidRDefault="00B05E5F" w:rsidP="00B05E5F">
      <w:pPr>
        <w:pStyle w:val="40"/>
        <w:widowControl w:val="0"/>
        <w:spacing w:before="0" w:after="0" w:line="276" w:lineRule="auto"/>
        <w:ind w:firstLine="709"/>
        <w:jc w:val="both"/>
        <w:rPr>
          <w:i w:val="0"/>
          <w:iCs/>
          <w:sz w:val="28"/>
          <w:szCs w:val="28"/>
          <w:lang w:val="en-US"/>
        </w:rPr>
      </w:pPr>
      <w:r w:rsidRPr="0059311E">
        <w:rPr>
          <w:iCs/>
          <w:sz w:val="28"/>
          <w:szCs w:val="28"/>
          <w:lang w:val="en-US"/>
        </w:rPr>
        <w:t xml:space="preserve">b. </w:t>
      </w:r>
      <w:r>
        <w:rPr>
          <w:iCs/>
          <w:sz w:val="28"/>
          <w:szCs w:val="28"/>
          <w:lang w:val="en-US"/>
        </w:rPr>
        <w:t>Ma’lumot</w:t>
      </w:r>
      <w:r w:rsidRPr="0059311E">
        <w:rPr>
          <w:iCs/>
          <w:sz w:val="28"/>
          <w:szCs w:val="28"/>
          <w:lang w:val="en-US"/>
        </w:rPr>
        <w:t xml:space="preserve">lar bazasining </w:t>
      </w:r>
      <w:r>
        <w:rPr>
          <w:iCs/>
          <w:sz w:val="28"/>
          <w:szCs w:val="28"/>
          <w:lang w:val="en-US"/>
        </w:rPr>
        <w:t>sun’iy</w:t>
      </w:r>
      <w:r w:rsidRPr="0059311E">
        <w:rPr>
          <w:iCs/>
          <w:sz w:val="28"/>
          <w:szCs w:val="28"/>
          <w:lang w:val="en-US"/>
        </w:rPr>
        <w:t xml:space="preserve"> intellektda ishlatilishi</w:t>
      </w:r>
    </w:p>
    <w:p w:rsidR="00B05E5F" w:rsidRPr="00E17508" w:rsidRDefault="00B05E5F" w:rsidP="00C34A78">
      <w:pPr>
        <w:widowControl w:val="0"/>
        <w:numPr>
          <w:ilvl w:val="0"/>
          <w:numId w:val="114"/>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Ma’lumotlar yi</w:t>
      </w:r>
      <w:r w:rsidR="00384B3B">
        <w:rPr>
          <w:rStyle w:val="afffff2"/>
          <w:rFonts w:ascii="Times New Roman" w:hAnsi="Times New Roman"/>
          <w:b w:val="0"/>
          <w:i/>
          <w:iCs/>
          <w:sz w:val="28"/>
          <w:szCs w:val="28"/>
          <w:lang w:val="en-US"/>
        </w:rPr>
        <w:t>g‘</w:t>
      </w:r>
      <w:r w:rsidRPr="00C02D9E">
        <w:rPr>
          <w:rStyle w:val="afffff2"/>
          <w:rFonts w:ascii="Times New Roman" w:hAnsi="Times New Roman"/>
          <w:b w:val="0"/>
          <w:i/>
          <w:iCs/>
          <w:sz w:val="28"/>
          <w:szCs w:val="28"/>
          <w:lang w:val="en-US"/>
        </w:rPr>
        <w:t>ish va saqlash</w:t>
      </w:r>
      <w:r w:rsidRPr="00CB6F03">
        <w:rPr>
          <w:rFonts w:ascii="Times New Roman" w:hAnsi="Times New Roman"/>
          <w:i/>
          <w:iCs/>
          <w:sz w:val="28"/>
          <w:szCs w:val="28"/>
          <w:lang w:val="en-US"/>
        </w:rPr>
        <w:t>:</w:t>
      </w:r>
      <w:r w:rsidRPr="00E17508">
        <w:rPr>
          <w:rFonts w:ascii="Times New Roman" w:hAnsi="Times New Roman"/>
          <w:sz w:val="28"/>
          <w:szCs w:val="28"/>
          <w:lang w:val="en-US"/>
        </w:rPr>
        <w:t xml:space="preserve"> </w:t>
      </w:r>
      <w:bookmarkStart w:id="108" w:name="_Hlk206780827"/>
      <w:r>
        <w:rPr>
          <w:rFonts w:ascii="Times New Roman" w:hAnsi="Times New Roman"/>
          <w:sz w:val="28"/>
          <w:szCs w:val="28"/>
          <w:lang w:val="en-US"/>
        </w:rPr>
        <w:t>Ma’lumot</w:t>
      </w:r>
      <w:r w:rsidRPr="00E17508">
        <w:rPr>
          <w:rFonts w:ascii="Times New Roman" w:hAnsi="Times New Roman"/>
          <w:sz w:val="28"/>
          <w:szCs w:val="28"/>
          <w:lang w:val="en-US"/>
        </w:rPr>
        <w:t xml:space="preserve">lar bazasi </w:t>
      </w:r>
      <w:r>
        <w:rPr>
          <w:rFonts w:ascii="Times New Roman" w:hAnsi="Times New Roman"/>
          <w:sz w:val="28"/>
          <w:szCs w:val="28"/>
          <w:lang w:val="en-US"/>
        </w:rPr>
        <w:t>sun’iy</w:t>
      </w:r>
      <w:r w:rsidRPr="00E17508">
        <w:rPr>
          <w:rFonts w:ascii="Times New Roman" w:hAnsi="Times New Roman"/>
          <w:sz w:val="28"/>
          <w:szCs w:val="28"/>
          <w:lang w:val="en-US"/>
        </w:rPr>
        <w:t xml:space="preserve"> intellekt tizimlarida </w:t>
      </w:r>
      <w:r>
        <w:rPr>
          <w:rFonts w:ascii="Times New Roman" w:hAnsi="Times New Roman"/>
          <w:sz w:val="28"/>
          <w:szCs w:val="28"/>
          <w:lang w:val="en-US"/>
        </w:rPr>
        <w:t>ma’lumot</w:t>
      </w:r>
      <w:r w:rsidRPr="00E17508">
        <w:rPr>
          <w:rFonts w:ascii="Times New Roman" w:hAnsi="Times New Roman"/>
          <w:sz w:val="28"/>
          <w:szCs w:val="28"/>
          <w:lang w:val="en-US"/>
        </w:rPr>
        <w:t>larni yi</w:t>
      </w:r>
      <w:r w:rsidR="00384B3B">
        <w:rPr>
          <w:rFonts w:ascii="Times New Roman" w:hAnsi="Times New Roman"/>
          <w:sz w:val="28"/>
          <w:szCs w:val="28"/>
          <w:lang w:val="en-US"/>
        </w:rPr>
        <w:t>g‘</w:t>
      </w:r>
      <w:r w:rsidRPr="00E17508">
        <w:rPr>
          <w:rFonts w:ascii="Times New Roman" w:hAnsi="Times New Roman"/>
          <w:sz w:val="28"/>
          <w:szCs w:val="28"/>
          <w:lang w:val="en-US"/>
        </w:rPr>
        <w:t xml:space="preserve">ish uchun asosiy vosita hisoblanadi. </w:t>
      </w:r>
      <w:r>
        <w:rPr>
          <w:rFonts w:ascii="Times New Roman" w:hAnsi="Times New Roman"/>
          <w:sz w:val="28"/>
          <w:szCs w:val="28"/>
          <w:lang w:val="en-US"/>
        </w:rPr>
        <w:t>Sun’iy</w:t>
      </w:r>
      <w:r w:rsidRPr="00E17508">
        <w:rPr>
          <w:rFonts w:ascii="Times New Roman" w:hAnsi="Times New Roman"/>
          <w:sz w:val="28"/>
          <w:szCs w:val="28"/>
          <w:lang w:val="en-US"/>
        </w:rPr>
        <w:t xml:space="preserve"> intellekt algoritmlari uchun ishlatiladigan </w:t>
      </w:r>
      <w:r>
        <w:rPr>
          <w:rFonts w:ascii="Times New Roman" w:hAnsi="Times New Roman"/>
          <w:sz w:val="28"/>
          <w:szCs w:val="28"/>
          <w:lang w:val="en-US"/>
        </w:rPr>
        <w:t>ma’lumot</w:t>
      </w:r>
      <w:r w:rsidRPr="00E17508">
        <w:rPr>
          <w:rFonts w:ascii="Times New Roman" w:hAnsi="Times New Roman"/>
          <w:sz w:val="28"/>
          <w:szCs w:val="28"/>
          <w:lang w:val="en-US"/>
        </w:rPr>
        <w:t xml:space="preserve">lar </w:t>
      </w:r>
      <w:r w:rsidR="002015C9">
        <w:rPr>
          <w:rFonts w:ascii="Times New Roman" w:hAnsi="Times New Roman"/>
          <w:sz w:val="28"/>
          <w:szCs w:val="28"/>
          <w:lang w:val="en-US"/>
        </w:rPr>
        <w:t>ye</w:t>
      </w:r>
      <w:r w:rsidR="00384B3B">
        <w:rPr>
          <w:rFonts w:ascii="Times New Roman" w:hAnsi="Times New Roman"/>
          <w:sz w:val="28"/>
          <w:szCs w:val="28"/>
          <w:lang w:val="en-US"/>
        </w:rPr>
        <w:t>g‘</w:t>
      </w:r>
      <w:r w:rsidR="002015C9">
        <w:rPr>
          <w:rFonts w:ascii="Times New Roman" w:hAnsi="Times New Roman"/>
          <w:sz w:val="28"/>
          <w:szCs w:val="28"/>
          <w:lang w:val="en-US"/>
        </w:rPr>
        <w:t>ilgan</w:t>
      </w:r>
      <w:r w:rsidRPr="00E17508">
        <w:rPr>
          <w:rFonts w:ascii="Times New Roman" w:hAnsi="Times New Roman"/>
          <w:sz w:val="28"/>
          <w:szCs w:val="28"/>
          <w:lang w:val="en-US"/>
        </w:rPr>
        <w:t xml:space="preserve"> bazalardan olinadi. Misol uchun, </w:t>
      </w:r>
      <w:r w:rsidR="002015C9">
        <w:rPr>
          <w:rFonts w:ascii="Times New Roman" w:hAnsi="Times New Roman"/>
          <w:sz w:val="28"/>
          <w:szCs w:val="28"/>
          <w:lang w:val="en-US"/>
        </w:rPr>
        <w:br/>
      </w:r>
      <w:r w:rsidRPr="00E17508">
        <w:rPr>
          <w:rFonts w:ascii="Times New Roman" w:hAnsi="Times New Roman"/>
          <w:sz w:val="28"/>
          <w:szCs w:val="28"/>
          <w:lang w:val="en-US"/>
        </w:rPr>
        <w:t>chat-botlar foydalanuvchi s</w:t>
      </w:r>
      <w:r w:rsidR="00384B3B">
        <w:rPr>
          <w:rFonts w:ascii="Times New Roman" w:hAnsi="Times New Roman"/>
          <w:sz w:val="28"/>
          <w:szCs w:val="28"/>
          <w:lang w:val="en-US"/>
        </w:rPr>
        <w:t>o‘</w:t>
      </w:r>
      <w:r w:rsidRPr="00E17508">
        <w:rPr>
          <w:rFonts w:ascii="Times New Roman" w:hAnsi="Times New Roman"/>
          <w:sz w:val="28"/>
          <w:szCs w:val="28"/>
          <w:lang w:val="en-US"/>
        </w:rPr>
        <w:t>rovlarini tahlil qilish uchun avvalgi dialoglar yoki lu</w:t>
      </w:r>
      <w:r w:rsidR="00384B3B">
        <w:rPr>
          <w:rFonts w:ascii="Times New Roman" w:hAnsi="Times New Roman"/>
          <w:sz w:val="28"/>
          <w:szCs w:val="28"/>
          <w:lang w:val="en-US"/>
        </w:rPr>
        <w:t>g‘</w:t>
      </w:r>
      <w:r w:rsidRPr="00E17508">
        <w:rPr>
          <w:rFonts w:ascii="Times New Roman" w:hAnsi="Times New Roman"/>
          <w:sz w:val="28"/>
          <w:szCs w:val="28"/>
          <w:lang w:val="en-US"/>
        </w:rPr>
        <w:t xml:space="preserve">at </w:t>
      </w:r>
      <w:r>
        <w:rPr>
          <w:rFonts w:ascii="Times New Roman" w:hAnsi="Times New Roman"/>
          <w:sz w:val="28"/>
          <w:szCs w:val="28"/>
          <w:lang w:val="en-US"/>
        </w:rPr>
        <w:t>ma’lumot</w:t>
      </w:r>
      <w:r w:rsidRPr="00E17508">
        <w:rPr>
          <w:rFonts w:ascii="Times New Roman" w:hAnsi="Times New Roman"/>
          <w:sz w:val="28"/>
          <w:szCs w:val="28"/>
          <w:lang w:val="en-US"/>
        </w:rPr>
        <w:t>lar bazasidan foydalanadi.</w:t>
      </w:r>
      <w:bookmarkEnd w:id="108"/>
    </w:p>
    <w:p w:rsidR="00B05E5F" w:rsidRPr="00E17508" w:rsidRDefault="00384B3B" w:rsidP="00C34A78">
      <w:pPr>
        <w:widowControl w:val="0"/>
        <w:numPr>
          <w:ilvl w:val="0"/>
          <w:numId w:val="114"/>
        </w:numPr>
        <w:tabs>
          <w:tab w:val="clear" w:pos="720"/>
        </w:tabs>
        <w:spacing w:after="0"/>
        <w:ind w:left="0" w:firstLine="567"/>
        <w:jc w:val="both"/>
        <w:rPr>
          <w:rFonts w:ascii="Times New Roman" w:hAnsi="Times New Roman"/>
          <w:sz w:val="28"/>
          <w:szCs w:val="28"/>
          <w:lang w:val="en-US"/>
        </w:rPr>
      </w:pPr>
      <w:r>
        <w:rPr>
          <w:rStyle w:val="afffff2"/>
          <w:rFonts w:ascii="Times New Roman" w:hAnsi="Times New Roman"/>
          <w:b w:val="0"/>
          <w:i/>
          <w:iCs/>
          <w:sz w:val="28"/>
          <w:szCs w:val="28"/>
          <w:lang w:val="en-US"/>
        </w:rPr>
        <w:t>O‘</w:t>
      </w:r>
      <w:r w:rsidR="00B05E5F" w:rsidRPr="00C02D9E">
        <w:rPr>
          <w:rStyle w:val="afffff2"/>
          <w:rFonts w:ascii="Times New Roman" w:hAnsi="Times New Roman"/>
          <w:b w:val="0"/>
          <w:i/>
          <w:iCs/>
          <w:sz w:val="28"/>
          <w:szCs w:val="28"/>
          <w:lang w:val="en-US"/>
        </w:rPr>
        <w:t>qitish ma’lumotlarini boshqarish</w:t>
      </w:r>
      <w:r w:rsidR="00B05E5F" w:rsidRPr="00CB6F03">
        <w:rPr>
          <w:rFonts w:ascii="Times New Roman" w:hAnsi="Times New Roman"/>
          <w:i/>
          <w:iCs/>
          <w:sz w:val="28"/>
          <w:szCs w:val="28"/>
          <w:lang w:val="en-US"/>
        </w:rPr>
        <w:t>:</w:t>
      </w:r>
      <w:r w:rsidR="00B05E5F" w:rsidRPr="00E17508">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Pr>
          <w:rFonts w:ascii="Times New Roman" w:hAnsi="Times New Roman"/>
          <w:sz w:val="28"/>
          <w:szCs w:val="28"/>
          <w:lang w:val="en-US"/>
        </w:rPr>
        <w:t>o‘</w:t>
      </w:r>
      <w:r w:rsidR="006D2C08">
        <w:rPr>
          <w:rFonts w:ascii="Times New Roman" w:hAnsi="Times New Roman"/>
          <w:sz w:val="28"/>
          <w:szCs w:val="28"/>
          <w:lang w:val="en-US"/>
        </w:rPr>
        <w:t>qitish</w:t>
      </w:r>
      <w:r w:rsidR="00B05E5F" w:rsidRPr="00E17508">
        <w:rPr>
          <w:rFonts w:ascii="Times New Roman" w:hAnsi="Times New Roman"/>
          <w:sz w:val="28"/>
          <w:szCs w:val="28"/>
          <w:lang w:val="en-US"/>
        </w:rPr>
        <w:t xml:space="preserve"> (Machine Learning) algoritmlari katta hajmdagi </w:t>
      </w:r>
      <w:r w:rsidR="00B05E5F">
        <w:rPr>
          <w:rFonts w:ascii="Times New Roman" w:hAnsi="Times New Roman"/>
          <w:sz w:val="28"/>
          <w:szCs w:val="28"/>
          <w:lang w:val="en-US"/>
        </w:rPr>
        <w:t>ma’lumot</w:t>
      </w:r>
      <w:r w:rsidR="00B05E5F" w:rsidRPr="00E17508">
        <w:rPr>
          <w:rFonts w:ascii="Times New Roman" w:hAnsi="Times New Roman"/>
          <w:sz w:val="28"/>
          <w:szCs w:val="28"/>
          <w:lang w:val="en-US"/>
        </w:rPr>
        <w:t>lar t</w:t>
      </w:r>
      <w:r>
        <w:rPr>
          <w:rFonts w:ascii="Times New Roman" w:hAnsi="Times New Roman"/>
          <w:sz w:val="28"/>
          <w:szCs w:val="28"/>
          <w:lang w:val="en-US"/>
        </w:rPr>
        <w:t>o‘</w:t>
      </w:r>
      <w:r w:rsidR="00B05E5F" w:rsidRPr="00E17508">
        <w:rPr>
          <w:rFonts w:ascii="Times New Roman" w:hAnsi="Times New Roman"/>
          <w:sz w:val="28"/>
          <w:szCs w:val="28"/>
          <w:lang w:val="en-US"/>
        </w:rPr>
        <w:t xml:space="preserve">plamiga (dataset) asoslanadi. </w:t>
      </w:r>
      <w:r w:rsidR="00B05E5F">
        <w:rPr>
          <w:rFonts w:ascii="Times New Roman" w:hAnsi="Times New Roman"/>
          <w:sz w:val="28"/>
          <w:szCs w:val="28"/>
          <w:lang w:val="en-US"/>
        </w:rPr>
        <w:t>Ma’lumot</w:t>
      </w:r>
      <w:r w:rsidR="00B05E5F" w:rsidRPr="00E17508">
        <w:rPr>
          <w:rFonts w:ascii="Times New Roman" w:hAnsi="Times New Roman"/>
          <w:sz w:val="28"/>
          <w:szCs w:val="28"/>
          <w:lang w:val="en-US"/>
        </w:rPr>
        <w:t xml:space="preserve">lar bazasi </w:t>
      </w:r>
      <w:r w:rsidR="006D2C08">
        <w:rPr>
          <w:rFonts w:ascii="Times New Roman" w:hAnsi="Times New Roman"/>
          <w:sz w:val="28"/>
          <w:szCs w:val="28"/>
          <w:lang w:val="en-US"/>
        </w:rPr>
        <w:t xml:space="preserve">mashinali </w:t>
      </w:r>
      <w:r>
        <w:rPr>
          <w:rFonts w:ascii="Times New Roman" w:hAnsi="Times New Roman"/>
          <w:sz w:val="28"/>
          <w:szCs w:val="28"/>
          <w:lang w:val="en-US"/>
        </w:rPr>
        <w:t>o‘</w:t>
      </w:r>
      <w:r w:rsidR="006D2C08">
        <w:rPr>
          <w:rFonts w:ascii="Times New Roman" w:hAnsi="Times New Roman"/>
          <w:sz w:val="28"/>
          <w:szCs w:val="28"/>
          <w:lang w:val="en-US"/>
        </w:rPr>
        <w:t>qitish</w:t>
      </w:r>
      <w:r w:rsidR="00B05E5F" w:rsidRPr="00E17508">
        <w:rPr>
          <w:rFonts w:ascii="Times New Roman" w:hAnsi="Times New Roman"/>
          <w:sz w:val="28"/>
          <w:szCs w:val="28"/>
          <w:lang w:val="en-US"/>
        </w:rPr>
        <w:t xml:space="preserve"> uchun zarur b</w:t>
      </w:r>
      <w:r>
        <w:rPr>
          <w:rFonts w:ascii="Times New Roman" w:hAnsi="Times New Roman"/>
          <w:sz w:val="28"/>
          <w:szCs w:val="28"/>
          <w:lang w:val="en-US"/>
        </w:rPr>
        <w:t>o‘</w:t>
      </w:r>
      <w:r w:rsidR="00B05E5F" w:rsidRPr="00E17508">
        <w:rPr>
          <w:rFonts w:ascii="Times New Roman" w:hAnsi="Times New Roman"/>
          <w:sz w:val="28"/>
          <w:szCs w:val="28"/>
          <w:lang w:val="en-US"/>
        </w:rPr>
        <w:t xml:space="preserve">lgan </w:t>
      </w:r>
      <w:r w:rsidR="00B05E5F">
        <w:rPr>
          <w:rFonts w:ascii="Times New Roman" w:hAnsi="Times New Roman"/>
          <w:sz w:val="28"/>
          <w:szCs w:val="28"/>
          <w:lang w:val="en-US"/>
        </w:rPr>
        <w:t>ma’lumot</w:t>
      </w:r>
      <w:r w:rsidR="00B05E5F" w:rsidRPr="00E17508">
        <w:rPr>
          <w:rFonts w:ascii="Times New Roman" w:hAnsi="Times New Roman"/>
          <w:sz w:val="28"/>
          <w:szCs w:val="28"/>
          <w:lang w:val="en-US"/>
        </w:rPr>
        <w:t>larni samarali boshqaradi va yangilanib turadi.</w:t>
      </w:r>
    </w:p>
    <w:p w:rsidR="00B05E5F" w:rsidRPr="00E17508" w:rsidRDefault="00B05E5F" w:rsidP="00C34A78">
      <w:pPr>
        <w:widowControl w:val="0"/>
        <w:numPr>
          <w:ilvl w:val="0"/>
          <w:numId w:val="114"/>
        </w:numPr>
        <w:tabs>
          <w:tab w:val="clear" w:pos="720"/>
        </w:tabs>
        <w:spacing w:after="0"/>
        <w:ind w:left="0" w:firstLine="567"/>
        <w:jc w:val="both"/>
        <w:rPr>
          <w:rFonts w:ascii="Times New Roman" w:hAnsi="Times New Roman"/>
          <w:sz w:val="28"/>
          <w:szCs w:val="28"/>
          <w:lang w:val="en-US"/>
        </w:rPr>
      </w:pPr>
      <w:bookmarkStart w:id="109" w:name="_Hlk206781173"/>
      <w:r w:rsidRPr="00C02D9E">
        <w:rPr>
          <w:rStyle w:val="afffff2"/>
          <w:rFonts w:ascii="Times New Roman" w:hAnsi="Times New Roman"/>
          <w:b w:val="0"/>
          <w:i/>
          <w:iCs/>
          <w:sz w:val="28"/>
          <w:szCs w:val="28"/>
          <w:lang w:val="en-US"/>
        </w:rPr>
        <w:t xml:space="preserve">Tahlil qilish va </w:t>
      </w:r>
      <w:bookmarkStart w:id="110" w:name="_Hlk206781196"/>
      <w:r w:rsidR="00B01896">
        <w:rPr>
          <w:rStyle w:val="afffff2"/>
          <w:rFonts w:ascii="Times New Roman" w:hAnsi="Times New Roman"/>
          <w:b w:val="0"/>
          <w:i/>
          <w:iCs/>
          <w:sz w:val="28"/>
          <w:szCs w:val="28"/>
          <w:lang w:val="en-US"/>
        </w:rPr>
        <w:t>bashorat</w:t>
      </w:r>
      <w:bookmarkEnd w:id="110"/>
      <w:r w:rsidR="00B01896">
        <w:rPr>
          <w:rStyle w:val="afffff2"/>
          <w:rFonts w:ascii="Times New Roman" w:hAnsi="Times New Roman"/>
          <w:b w:val="0"/>
          <w:i/>
          <w:iCs/>
          <w:sz w:val="28"/>
          <w:szCs w:val="28"/>
          <w:lang w:val="en-US"/>
        </w:rPr>
        <w:t>lash</w:t>
      </w:r>
      <w:bookmarkEnd w:id="109"/>
      <w:r w:rsidRPr="00CB6F03">
        <w:rPr>
          <w:rFonts w:ascii="Times New Roman" w:hAnsi="Times New Roman"/>
          <w:i/>
          <w:iCs/>
          <w:sz w:val="28"/>
          <w:szCs w:val="28"/>
          <w:lang w:val="en-US"/>
        </w:rPr>
        <w:t>:</w:t>
      </w:r>
      <w:r w:rsidRPr="00E17508">
        <w:rPr>
          <w:rFonts w:ascii="Times New Roman" w:hAnsi="Times New Roman"/>
          <w:sz w:val="28"/>
          <w:szCs w:val="28"/>
          <w:lang w:val="en-US"/>
        </w:rPr>
        <w:t xml:space="preserve"> </w:t>
      </w:r>
      <w:bookmarkStart w:id="111" w:name="_Hlk206781385"/>
      <w:r>
        <w:rPr>
          <w:rFonts w:ascii="Times New Roman" w:hAnsi="Times New Roman"/>
          <w:sz w:val="28"/>
          <w:szCs w:val="28"/>
          <w:lang w:val="en-US"/>
        </w:rPr>
        <w:t>Ma’lumot</w:t>
      </w:r>
      <w:r w:rsidRPr="00E17508">
        <w:rPr>
          <w:rFonts w:ascii="Times New Roman" w:hAnsi="Times New Roman"/>
          <w:sz w:val="28"/>
          <w:szCs w:val="28"/>
          <w:lang w:val="en-US"/>
        </w:rPr>
        <w:t xml:space="preserve">lar bazasida saqlangan tarixiy yoki real vaqtdagi </w:t>
      </w:r>
      <w:r>
        <w:rPr>
          <w:rFonts w:ascii="Times New Roman" w:hAnsi="Times New Roman"/>
          <w:sz w:val="28"/>
          <w:szCs w:val="28"/>
          <w:lang w:val="en-US"/>
        </w:rPr>
        <w:t>ma’lumot</w:t>
      </w:r>
      <w:r w:rsidRPr="00E17508">
        <w:rPr>
          <w:rFonts w:ascii="Times New Roman" w:hAnsi="Times New Roman"/>
          <w:sz w:val="28"/>
          <w:szCs w:val="28"/>
          <w:lang w:val="en-US"/>
        </w:rPr>
        <w:t xml:space="preserve">lar tahlil qilinib, </w:t>
      </w:r>
      <w:r>
        <w:rPr>
          <w:rFonts w:ascii="Times New Roman" w:hAnsi="Times New Roman"/>
          <w:sz w:val="28"/>
          <w:szCs w:val="28"/>
          <w:lang w:val="en-US"/>
        </w:rPr>
        <w:t>sun’iy</w:t>
      </w:r>
      <w:r w:rsidRPr="00E17508">
        <w:rPr>
          <w:rFonts w:ascii="Times New Roman" w:hAnsi="Times New Roman"/>
          <w:sz w:val="28"/>
          <w:szCs w:val="28"/>
          <w:lang w:val="en-US"/>
        </w:rPr>
        <w:t xml:space="preserve"> intellekt algoritmlari yordamida </w:t>
      </w:r>
      <w:r w:rsidR="00B01896" w:rsidRPr="00B01896">
        <w:rPr>
          <w:rFonts w:ascii="Times New Roman" w:hAnsi="Times New Roman"/>
          <w:sz w:val="28"/>
          <w:szCs w:val="28"/>
          <w:lang w:val="en-US"/>
        </w:rPr>
        <w:t>bashorat</w:t>
      </w:r>
      <w:r w:rsidR="00B01896">
        <w:rPr>
          <w:rFonts w:ascii="Times New Roman" w:hAnsi="Times New Roman"/>
          <w:sz w:val="28"/>
          <w:szCs w:val="28"/>
          <w:lang w:val="en-US"/>
        </w:rPr>
        <w:t xml:space="preserve"> qilish amalga oshiriladi</w:t>
      </w:r>
      <w:r w:rsidRPr="00E17508">
        <w:rPr>
          <w:rFonts w:ascii="Times New Roman" w:hAnsi="Times New Roman"/>
          <w:sz w:val="28"/>
          <w:szCs w:val="28"/>
          <w:lang w:val="en-US"/>
        </w:rPr>
        <w:t xml:space="preserve">. Masalan, moliyaviy </w:t>
      </w:r>
      <w:r w:rsidR="00B01896">
        <w:rPr>
          <w:rFonts w:ascii="Times New Roman" w:hAnsi="Times New Roman"/>
          <w:sz w:val="28"/>
          <w:szCs w:val="28"/>
          <w:lang w:val="en-US"/>
        </w:rPr>
        <w:t>bashorat qilish</w:t>
      </w:r>
      <w:r w:rsidRPr="00E17508">
        <w:rPr>
          <w:rFonts w:ascii="Times New Roman" w:hAnsi="Times New Roman"/>
          <w:sz w:val="28"/>
          <w:szCs w:val="28"/>
          <w:lang w:val="en-US"/>
        </w:rPr>
        <w:t xml:space="preserve"> tizimlarida </w:t>
      </w:r>
      <w:r>
        <w:rPr>
          <w:rFonts w:ascii="Times New Roman" w:hAnsi="Times New Roman"/>
          <w:sz w:val="28"/>
          <w:szCs w:val="28"/>
          <w:lang w:val="en-US"/>
        </w:rPr>
        <w:t>ma’lumot</w:t>
      </w:r>
      <w:r w:rsidRPr="00E17508">
        <w:rPr>
          <w:rFonts w:ascii="Times New Roman" w:hAnsi="Times New Roman"/>
          <w:sz w:val="28"/>
          <w:szCs w:val="28"/>
          <w:lang w:val="en-US"/>
        </w:rPr>
        <w:t xml:space="preserve">lar bazasi moliyaviy </w:t>
      </w:r>
      <w:r w:rsidR="00384B3B">
        <w:rPr>
          <w:rFonts w:ascii="Times New Roman" w:hAnsi="Times New Roman"/>
          <w:sz w:val="28"/>
          <w:szCs w:val="28"/>
          <w:lang w:val="en-US"/>
        </w:rPr>
        <w:t>o‘</w:t>
      </w:r>
      <w:r w:rsidRPr="00E17508">
        <w:rPr>
          <w:rFonts w:ascii="Times New Roman" w:hAnsi="Times New Roman"/>
          <w:sz w:val="28"/>
          <w:szCs w:val="28"/>
          <w:lang w:val="en-US"/>
        </w:rPr>
        <w:t>zgarishlarni saqlaydi va kelajakda</w:t>
      </w:r>
      <w:r w:rsidR="00B01896">
        <w:rPr>
          <w:rFonts w:ascii="Times New Roman" w:hAnsi="Times New Roman"/>
          <w:sz w:val="28"/>
          <w:szCs w:val="28"/>
          <w:lang w:val="en-US"/>
        </w:rPr>
        <w:t xml:space="preserve"> ushbu ma’lumotlar asosida yuzaga kelishi mumkin b</w:t>
      </w:r>
      <w:r w:rsidR="00384B3B">
        <w:rPr>
          <w:rFonts w:ascii="Times New Roman" w:hAnsi="Times New Roman"/>
          <w:sz w:val="28"/>
          <w:szCs w:val="28"/>
          <w:lang w:val="en-US"/>
        </w:rPr>
        <w:t>o‘</w:t>
      </w:r>
      <w:r w:rsidR="00B01896">
        <w:rPr>
          <w:rFonts w:ascii="Times New Roman" w:hAnsi="Times New Roman"/>
          <w:sz w:val="28"/>
          <w:szCs w:val="28"/>
          <w:lang w:val="en-US"/>
        </w:rPr>
        <w:t>lgan</w:t>
      </w:r>
      <w:r w:rsidRPr="00E17508">
        <w:rPr>
          <w:rFonts w:ascii="Times New Roman" w:hAnsi="Times New Roman"/>
          <w:sz w:val="28"/>
          <w:szCs w:val="28"/>
          <w:lang w:val="en-US"/>
        </w:rPr>
        <w:t xml:space="preserve"> </w:t>
      </w:r>
      <w:r w:rsidR="00B01896">
        <w:rPr>
          <w:rFonts w:ascii="Times New Roman" w:hAnsi="Times New Roman"/>
          <w:sz w:val="28"/>
          <w:szCs w:val="28"/>
          <w:lang w:val="en-US"/>
        </w:rPr>
        <w:t>bashoratlarni taqdim etadi</w:t>
      </w:r>
      <w:r w:rsidRPr="00E17508">
        <w:rPr>
          <w:rFonts w:ascii="Times New Roman" w:hAnsi="Times New Roman"/>
          <w:sz w:val="28"/>
          <w:szCs w:val="28"/>
          <w:lang w:val="en-US"/>
        </w:rPr>
        <w:t>.</w:t>
      </w:r>
      <w:bookmarkEnd w:id="111"/>
    </w:p>
    <w:p w:rsidR="00B05E5F" w:rsidRPr="0059311E" w:rsidRDefault="00B05E5F" w:rsidP="00B05E5F">
      <w:pPr>
        <w:pStyle w:val="40"/>
        <w:widowControl w:val="0"/>
        <w:spacing w:before="0" w:after="0" w:line="276" w:lineRule="auto"/>
        <w:ind w:firstLine="709"/>
        <w:jc w:val="both"/>
        <w:rPr>
          <w:i w:val="0"/>
          <w:iCs/>
          <w:sz w:val="28"/>
          <w:szCs w:val="28"/>
          <w:lang w:val="en-US"/>
        </w:rPr>
      </w:pPr>
      <w:r>
        <w:rPr>
          <w:iCs/>
          <w:sz w:val="28"/>
          <w:szCs w:val="28"/>
          <w:lang w:val="en-US"/>
        </w:rPr>
        <w:t>5.</w:t>
      </w:r>
      <w:r w:rsidRPr="0059311E">
        <w:rPr>
          <w:iCs/>
          <w:sz w:val="28"/>
          <w:szCs w:val="28"/>
          <w:lang w:val="en-US"/>
        </w:rPr>
        <w:t>2. Bilimlar bazasi (Knowledge Base)</w:t>
      </w:r>
    </w:p>
    <w:p w:rsidR="00B05E5F" w:rsidRPr="00E17508" w:rsidRDefault="00B05E5F" w:rsidP="00B05E5F">
      <w:pPr>
        <w:pStyle w:val="affff2"/>
        <w:widowControl w:val="0"/>
        <w:spacing w:before="0" w:beforeAutospacing="0" w:after="0" w:afterAutospacing="0" w:line="276" w:lineRule="auto"/>
        <w:ind w:firstLine="709"/>
        <w:jc w:val="both"/>
        <w:rPr>
          <w:sz w:val="28"/>
          <w:szCs w:val="28"/>
          <w:lang w:val="en-US"/>
        </w:rPr>
      </w:pPr>
      <w:r w:rsidRPr="00C02D9E">
        <w:rPr>
          <w:rStyle w:val="afffff2"/>
          <w:b w:val="0"/>
          <w:i/>
          <w:iCs/>
          <w:sz w:val="28"/>
          <w:szCs w:val="28"/>
          <w:lang w:val="en-US"/>
        </w:rPr>
        <w:t>Bilimlar bazasi</w:t>
      </w:r>
      <w:r w:rsidRPr="00E17508">
        <w:rPr>
          <w:sz w:val="28"/>
          <w:szCs w:val="28"/>
          <w:lang w:val="en-US"/>
        </w:rPr>
        <w:t xml:space="preserve"> - </w:t>
      </w:r>
      <w:bookmarkStart w:id="112" w:name="_Hlk206781438"/>
      <w:r w:rsidRPr="00E17508">
        <w:rPr>
          <w:sz w:val="28"/>
          <w:szCs w:val="28"/>
          <w:lang w:val="en-US"/>
        </w:rPr>
        <w:t xml:space="preserve">bu murakkab qoidalar, qonuniyatlar, </w:t>
      </w:r>
      <w:r>
        <w:rPr>
          <w:sz w:val="28"/>
          <w:szCs w:val="28"/>
          <w:lang w:val="en-US"/>
        </w:rPr>
        <w:t>ma’lumot</w:t>
      </w:r>
      <w:r w:rsidRPr="00E17508">
        <w:rPr>
          <w:sz w:val="28"/>
          <w:szCs w:val="28"/>
          <w:lang w:val="en-US"/>
        </w:rPr>
        <w:t xml:space="preserve">lar va tushunchalarni </w:t>
      </w:r>
      <w:r w:rsidR="00384B3B">
        <w:rPr>
          <w:sz w:val="28"/>
          <w:szCs w:val="28"/>
          <w:lang w:val="en-US"/>
        </w:rPr>
        <w:t>o‘</w:t>
      </w:r>
      <w:r w:rsidRPr="00E17508">
        <w:rPr>
          <w:sz w:val="28"/>
          <w:szCs w:val="28"/>
          <w:lang w:val="en-US"/>
        </w:rPr>
        <w:t xml:space="preserve">z ichiga olgan, biror </w:t>
      </w:r>
      <w:r>
        <w:rPr>
          <w:sz w:val="28"/>
          <w:szCs w:val="28"/>
          <w:lang w:val="en-US"/>
        </w:rPr>
        <w:t>ma’lumot</w:t>
      </w:r>
      <w:r w:rsidRPr="00E17508">
        <w:rPr>
          <w:sz w:val="28"/>
          <w:szCs w:val="28"/>
          <w:lang w:val="en-US"/>
        </w:rPr>
        <w:t xml:space="preserve"> yoki vaziyatga nisbatan qanday javob berish kerakligini belgilaydigan tizim</w:t>
      </w:r>
      <w:r w:rsidR="00B01896">
        <w:rPr>
          <w:sz w:val="28"/>
          <w:szCs w:val="28"/>
          <w:lang w:val="en-US"/>
        </w:rPr>
        <w:t xml:space="preserve"> hisoblanadi</w:t>
      </w:r>
      <w:r w:rsidRPr="00E17508">
        <w:rPr>
          <w:sz w:val="28"/>
          <w:szCs w:val="28"/>
          <w:lang w:val="en-US"/>
        </w:rPr>
        <w:t>. Bilimlar bazasi insonlarning tajribalari va qoidalari asosida yaratiladi va qaror qabul qilish jarayonlarida ishlatiladi.</w:t>
      </w:r>
      <w:bookmarkEnd w:id="112"/>
    </w:p>
    <w:p w:rsidR="00B05E5F" w:rsidRPr="00667A91" w:rsidRDefault="00B05E5F" w:rsidP="00B05E5F">
      <w:pPr>
        <w:pStyle w:val="40"/>
        <w:widowControl w:val="0"/>
        <w:spacing w:before="0" w:after="0" w:line="276" w:lineRule="auto"/>
        <w:ind w:firstLine="709"/>
        <w:jc w:val="both"/>
        <w:rPr>
          <w:i w:val="0"/>
          <w:iCs/>
          <w:sz w:val="28"/>
          <w:szCs w:val="28"/>
        </w:rPr>
      </w:pPr>
      <w:r w:rsidRPr="00667A91">
        <w:rPr>
          <w:iCs/>
          <w:sz w:val="28"/>
          <w:szCs w:val="28"/>
        </w:rPr>
        <w:t xml:space="preserve">a. </w:t>
      </w:r>
      <w:r w:rsidRPr="00667A91">
        <w:rPr>
          <w:rStyle w:val="afffff2"/>
          <w:b/>
          <w:iCs/>
          <w:sz w:val="28"/>
          <w:szCs w:val="28"/>
        </w:rPr>
        <w:t>Bilimlar bazasining xususiyatlari</w:t>
      </w:r>
    </w:p>
    <w:p w:rsidR="00B05E5F" w:rsidRPr="00E17508" w:rsidRDefault="00B05E5F" w:rsidP="00C34A78">
      <w:pPr>
        <w:widowControl w:val="0"/>
        <w:numPr>
          <w:ilvl w:val="0"/>
          <w:numId w:val="115"/>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Strukturalangan bilimlar</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Bilimlar bazasi faktlar, qoidalar va qonuniyatlar k</w:t>
      </w:r>
      <w:r w:rsidR="00384B3B">
        <w:rPr>
          <w:rFonts w:ascii="Times New Roman" w:hAnsi="Times New Roman"/>
          <w:sz w:val="28"/>
          <w:szCs w:val="28"/>
          <w:lang w:val="en-US"/>
        </w:rPr>
        <w:t>o‘</w:t>
      </w:r>
      <w:r w:rsidRPr="00E17508">
        <w:rPr>
          <w:rFonts w:ascii="Times New Roman" w:hAnsi="Times New Roman"/>
          <w:sz w:val="28"/>
          <w:szCs w:val="28"/>
          <w:lang w:val="en-US"/>
        </w:rPr>
        <w:t>rinishida b</w:t>
      </w:r>
      <w:r w:rsidR="00384B3B">
        <w:rPr>
          <w:rFonts w:ascii="Times New Roman" w:hAnsi="Times New Roman"/>
          <w:sz w:val="28"/>
          <w:szCs w:val="28"/>
          <w:lang w:val="en-US"/>
        </w:rPr>
        <w:t>o‘</w:t>
      </w:r>
      <w:r w:rsidRPr="00E17508">
        <w:rPr>
          <w:rFonts w:ascii="Times New Roman" w:hAnsi="Times New Roman"/>
          <w:sz w:val="28"/>
          <w:szCs w:val="28"/>
          <w:lang w:val="en-US"/>
        </w:rPr>
        <w:t>ladi. Bu qoidalarga k</w:t>
      </w:r>
      <w:r w:rsidR="00384B3B">
        <w:rPr>
          <w:rFonts w:ascii="Times New Roman" w:hAnsi="Times New Roman"/>
          <w:sz w:val="28"/>
          <w:szCs w:val="28"/>
          <w:lang w:val="en-US"/>
        </w:rPr>
        <w:t>o‘</w:t>
      </w:r>
      <w:r w:rsidRPr="00E17508">
        <w:rPr>
          <w:rFonts w:ascii="Times New Roman" w:hAnsi="Times New Roman"/>
          <w:sz w:val="28"/>
          <w:szCs w:val="28"/>
          <w:lang w:val="en-US"/>
        </w:rPr>
        <w:t xml:space="preserve">ra, tizim </w:t>
      </w:r>
      <w:r>
        <w:rPr>
          <w:rFonts w:ascii="Times New Roman" w:hAnsi="Times New Roman"/>
          <w:sz w:val="28"/>
          <w:szCs w:val="28"/>
          <w:lang w:val="en-US"/>
        </w:rPr>
        <w:t>ma’lumot</w:t>
      </w:r>
      <w:r w:rsidRPr="00E17508">
        <w:rPr>
          <w:rFonts w:ascii="Times New Roman" w:hAnsi="Times New Roman"/>
          <w:sz w:val="28"/>
          <w:szCs w:val="28"/>
          <w:lang w:val="en-US"/>
        </w:rPr>
        <w:t>ni qanday tahlil qilish va qarorlar qabul qilishini belgilaydi.</w:t>
      </w:r>
    </w:p>
    <w:p w:rsidR="00B05E5F" w:rsidRPr="00E17508" w:rsidRDefault="00B05E5F" w:rsidP="00C34A78">
      <w:pPr>
        <w:widowControl w:val="0"/>
        <w:numPr>
          <w:ilvl w:val="0"/>
          <w:numId w:val="115"/>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Qoidalarga asoslangan tizimlar</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w:t>
      </w:r>
      <w:bookmarkStart w:id="113" w:name="_Hlk206781519"/>
      <w:r w:rsidRPr="00E17508">
        <w:rPr>
          <w:rFonts w:ascii="Times New Roman" w:hAnsi="Times New Roman"/>
          <w:sz w:val="28"/>
          <w:szCs w:val="28"/>
          <w:lang w:val="en-US"/>
        </w:rPr>
        <w:t>Bilimlar bazasida ma</w:t>
      </w:r>
      <w:r w:rsidR="00B01896">
        <w:rPr>
          <w:rFonts w:ascii="Times New Roman" w:hAnsi="Times New Roman"/>
          <w:sz w:val="28"/>
          <w:szCs w:val="28"/>
          <w:lang w:val="en-US"/>
        </w:rPr>
        <w:t>’</w:t>
      </w:r>
      <w:r w:rsidRPr="00E17508">
        <w:rPr>
          <w:rFonts w:ascii="Times New Roman" w:hAnsi="Times New Roman"/>
          <w:sz w:val="28"/>
          <w:szCs w:val="28"/>
          <w:lang w:val="en-US"/>
        </w:rPr>
        <w:t xml:space="preserve">lum bir </w:t>
      </w:r>
      <w:r w:rsidR="00B01896">
        <w:rPr>
          <w:rFonts w:ascii="Times New Roman" w:hAnsi="Times New Roman"/>
          <w:sz w:val="28"/>
          <w:szCs w:val="28"/>
          <w:lang w:val="en-US"/>
        </w:rPr>
        <w:t>“</w:t>
      </w:r>
      <w:r w:rsidRPr="00E17508">
        <w:rPr>
          <w:rFonts w:ascii="Times New Roman" w:hAnsi="Times New Roman"/>
          <w:sz w:val="28"/>
          <w:szCs w:val="28"/>
          <w:lang w:val="en-US"/>
        </w:rPr>
        <w:t>agar-shunda</w:t>
      </w:r>
      <w:r w:rsidR="00B01896">
        <w:rPr>
          <w:rFonts w:ascii="Times New Roman" w:hAnsi="Times New Roman"/>
          <w:sz w:val="28"/>
          <w:szCs w:val="28"/>
          <w:lang w:val="en-US"/>
        </w:rPr>
        <w:t>”</w:t>
      </w:r>
      <w:r w:rsidRPr="00E17508">
        <w:rPr>
          <w:rFonts w:ascii="Times New Roman" w:hAnsi="Times New Roman"/>
          <w:sz w:val="28"/>
          <w:szCs w:val="28"/>
          <w:lang w:val="en-US"/>
        </w:rPr>
        <w:t xml:space="preserve"> qoidalari mavjud b</w:t>
      </w:r>
      <w:r w:rsidR="00384B3B">
        <w:rPr>
          <w:rFonts w:ascii="Times New Roman" w:hAnsi="Times New Roman"/>
          <w:sz w:val="28"/>
          <w:szCs w:val="28"/>
          <w:lang w:val="en-US"/>
        </w:rPr>
        <w:t>o‘</w:t>
      </w:r>
      <w:r w:rsidRPr="00E17508">
        <w:rPr>
          <w:rFonts w:ascii="Times New Roman" w:hAnsi="Times New Roman"/>
          <w:sz w:val="28"/>
          <w:szCs w:val="28"/>
          <w:lang w:val="en-US"/>
        </w:rPr>
        <w:t>ladi. Masalan, tibbiy tashxis q</w:t>
      </w:r>
      <w:r w:rsidR="00384B3B">
        <w:rPr>
          <w:rFonts w:ascii="Times New Roman" w:hAnsi="Times New Roman"/>
          <w:sz w:val="28"/>
          <w:szCs w:val="28"/>
          <w:lang w:val="en-US"/>
        </w:rPr>
        <w:t>o‘</w:t>
      </w:r>
      <w:r w:rsidRPr="00E17508">
        <w:rPr>
          <w:rFonts w:ascii="Times New Roman" w:hAnsi="Times New Roman"/>
          <w:sz w:val="28"/>
          <w:szCs w:val="28"/>
          <w:lang w:val="en-US"/>
        </w:rPr>
        <w:t xml:space="preserve">yish tizimida agar bemorda </w:t>
      </w:r>
      <w:r w:rsidR="00384B3B">
        <w:rPr>
          <w:rFonts w:ascii="Times New Roman" w:hAnsi="Times New Roman"/>
          <w:sz w:val="28"/>
          <w:szCs w:val="28"/>
          <w:lang w:val="en-US"/>
        </w:rPr>
        <w:t>o‘</w:t>
      </w:r>
      <w:r w:rsidRPr="00E17508">
        <w:rPr>
          <w:rFonts w:ascii="Times New Roman" w:hAnsi="Times New Roman"/>
          <w:sz w:val="28"/>
          <w:szCs w:val="28"/>
          <w:lang w:val="en-US"/>
        </w:rPr>
        <w:t>ziga xos alomatlar mavjud b</w:t>
      </w:r>
      <w:r w:rsidR="00384B3B">
        <w:rPr>
          <w:rFonts w:ascii="Times New Roman" w:hAnsi="Times New Roman"/>
          <w:sz w:val="28"/>
          <w:szCs w:val="28"/>
          <w:lang w:val="en-US"/>
        </w:rPr>
        <w:t>o‘</w:t>
      </w:r>
      <w:r w:rsidRPr="00E17508">
        <w:rPr>
          <w:rFonts w:ascii="Times New Roman" w:hAnsi="Times New Roman"/>
          <w:sz w:val="28"/>
          <w:szCs w:val="28"/>
          <w:lang w:val="en-US"/>
        </w:rPr>
        <w:t>lsa, u holda aniq tashxis tavsiya qilinishi mumkin.</w:t>
      </w:r>
      <w:bookmarkEnd w:id="113"/>
    </w:p>
    <w:p w:rsidR="00B05E5F" w:rsidRPr="00B01896" w:rsidRDefault="00B05E5F" w:rsidP="00C34A78">
      <w:pPr>
        <w:widowControl w:val="0"/>
        <w:numPr>
          <w:ilvl w:val="0"/>
          <w:numId w:val="115"/>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Tushuntirish qobiliyati</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Bilimlar bazasi foydalanuvchi uchun qaror qabul qilish jarayonini tushuntirishi mumkin. Misol uchun, ekspert tizimlarida tizim qanday </w:t>
      </w:r>
      <w:r w:rsidRPr="00B01896">
        <w:rPr>
          <w:rFonts w:ascii="Times New Roman" w:hAnsi="Times New Roman"/>
          <w:sz w:val="28"/>
          <w:szCs w:val="28"/>
          <w:lang w:val="en-US"/>
        </w:rPr>
        <w:t>qarorga kelganligini tushuntiruvchi qism b</w:t>
      </w:r>
      <w:r w:rsidR="00384B3B">
        <w:rPr>
          <w:rFonts w:ascii="Times New Roman" w:hAnsi="Times New Roman"/>
          <w:sz w:val="28"/>
          <w:szCs w:val="28"/>
          <w:lang w:val="en-US"/>
        </w:rPr>
        <w:t>o‘</w:t>
      </w:r>
      <w:r w:rsidRPr="00B01896">
        <w:rPr>
          <w:rFonts w:ascii="Times New Roman" w:hAnsi="Times New Roman"/>
          <w:sz w:val="28"/>
          <w:szCs w:val="28"/>
          <w:lang w:val="en-US"/>
        </w:rPr>
        <w:t>lishi mumkin.</w:t>
      </w:r>
    </w:p>
    <w:p w:rsidR="00B05E5F" w:rsidRPr="00B01896" w:rsidRDefault="00B05E5F" w:rsidP="00B05E5F">
      <w:pPr>
        <w:pStyle w:val="40"/>
        <w:widowControl w:val="0"/>
        <w:spacing w:before="0" w:after="0" w:line="276" w:lineRule="auto"/>
        <w:ind w:firstLine="709"/>
        <w:jc w:val="both"/>
        <w:rPr>
          <w:sz w:val="28"/>
          <w:szCs w:val="28"/>
          <w:lang w:val="en-US"/>
        </w:rPr>
      </w:pPr>
      <w:r w:rsidRPr="00B01896">
        <w:rPr>
          <w:iCs/>
          <w:sz w:val="28"/>
          <w:szCs w:val="28"/>
          <w:lang w:val="en-US"/>
        </w:rPr>
        <w:t xml:space="preserve">b. </w:t>
      </w:r>
      <w:bookmarkStart w:id="114" w:name="_Hlk206781589"/>
      <w:r w:rsidRPr="00B01896">
        <w:rPr>
          <w:iCs/>
          <w:sz w:val="28"/>
          <w:szCs w:val="28"/>
          <w:lang w:val="en-US"/>
        </w:rPr>
        <w:t>Bilimlar bazasini</w:t>
      </w:r>
      <w:r w:rsidR="00B01896">
        <w:rPr>
          <w:iCs/>
          <w:sz w:val="28"/>
          <w:szCs w:val="28"/>
          <w:lang w:val="en-US"/>
        </w:rPr>
        <w:t xml:space="preserve"> </w:t>
      </w:r>
      <w:r w:rsidR="00B01896" w:rsidRPr="00B01896">
        <w:rPr>
          <w:iCs/>
          <w:sz w:val="28"/>
          <w:szCs w:val="28"/>
          <w:lang w:val="en-US"/>
        </w:rPr>
        <w:t xml:space="preserve">ekspert </w:t>
      </w:r>
      <w:r w:rsidR="00B01896">
        <w:rPr>
          <w:iCs/>
          <w:sz w:val="28"/>
          <w:szCs w:val="28"/>
          <w:lang w:val="en-US"/>
        </w:rPr>
        <w:t>va</w:t>
      </w:r>
      <w:r w:rsidRPr="00B01896">
        <w:rPr>
          <w:iCs/>
          <w:sz w:val="28"/>
          <w:szCs w:val="28"/>
          <w:lang w:val="en-US"/>
        </w:rPr>
        <w:t xml:space="preserve"> sun’iy intellekt</w:t>
      </w:r>
      <w:r w:rsidR="00B01896">
        <w:rPr>
          <w:iCs/>
          <w:sz w:val="28"/>
          <w:szCs w:val="28"/>
          <w:lang w:val="en-US"/>
        </w:rPr>
        <w:t xml:space="preserve"> tizimlari</w:t>
      </w:r>
      <w:r w:rsidRPr="00B01896">
        <w:rPr>
          <w:iCs/>
          <w:sz w:val="28"/>
          <w:szCs w:val="28"/>
          <w:lang w:val="en-US"/>
        </w:rPr>
        <w:t>da ishlatilishi</w:t>
      </w:r>
      <w:bookmarkEnd w:id="114"/>
    </w:p>
    <w:p w:rsidR="00B05E5F" w:rsidRPr="00E17508" w:rsidRDefault="00B05E5F" w:rsidP="00C34A78">
      <w:pPr>
        <w:widowControl w:val="0"/>
        <w:numPr>
          <w:ilvl w:val="0"/>
          <w:numId w:val="116"/>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Ekspert tizimlari</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Bilimlar bazasi ekspert tizimlarida keng q</w:t>
      </w:r>
      <w:r w:rsidR="00384B3B">
        <w:rPr>
          <w:rFonts w:ascii="Times New Roman" w:hAnsi="Times New Roman"/>
          <w:sz w:val="28"/>
          <w:szCs w:val="28"/>
          <w:lang w:val="en-US"/>
        </w:rPr>
        <w:t>o‘</w:t>
      </w:r>
      <w:r w:rsidRPr="00E17508">
        <w:rPr>
          <w:rFonts w:ascii="Times New Roman" w:hAnsi="Times New Roman"/>
          <w:sz w:val="28"/>
          <w:szCs w:val="28"/>
          <w:lang w:val="en-US"/>
        </w:rPr>
        <w:t xml:space="preserve">llaniladi. </w:t>
      </w:r>
      <w:bookmarkStart w:id="115" w:name="_Hlk206781782"/>
      <w:r w:rsidRPr="00E17508">
        <w:rPr>
          <w:rFonts w:ascii="Times New Roman" w:hAnsi="Times New Roman"/>
          <w:sz w:val="28"/>
          <w:szCs w:val="28"/>
          <w:lang w:val="en-US"/>
        </w:rPr>
        <w:t>Bu tizimlar insonlar kabi murakkab masalalar b</w:t>
      </w:r>
      <w:r w:rsidR="00384B3B">
        <w:rPr>
          <w:rFonts w:ascii="Times New Roman" w:hAnsi="Times New Roman"/>
          <w:sz w:val="28"/>
          <w:szCs w:val="28"/>
          <w:lang w:val="en-US"/>
        </w:rPr>
        <w:t>o‘</w:t>
      </w:r>
      <w:r w:rsidRPr="00E17508">
        <w:rPr>
          <w:rFonts w:ascii="Times New Roman" w:hAnsi="Times New Roman"/>
          <w:sz w:val="28"/>
          <w:szCs w:val="28"/>
          <w:lang w:val="en-US"/>
        </w:rPr>
        <w:t>yicha qaror qabul qilish uchun ekspert bilimlari</w:t>
      </w:r>
      <w:r w:rsidR="00B01896">
        <w:rPr>
          <w:rFonts w:ascii="Times New Roman" w:hAnsi="Times New Roman"/>
          <w:sz w:val="28"/>
          <w:szCs w:val="28"/>
          <w:lang w:val="en-US"/>
        </w:rPr>
        <w:t>dan foydalanadi</w:t>
      </w:r>
      <w:r w:rsidRPr="00E17508">
        <w:rPr>
          <w:rFonts w:ascii="Times New Roman" w:hAnsi="Times New Roman"/>
          <w:sz w:val="28"/>
          <w:szCs w:val="28"/>
          <w:lang w:val="en-US"/>
        </w:rPr>
        <w:t>. Masalan, tibbiyot, muhandislik, huquqshunoslik va boshqa sohalarda ekspert tizimlar bilimlar bazasiga tayangan holda tavsiyalar beradi.</w:t>
      </w:r>
      <w:bookmarkEnd w:id="115"/>
    </w:p>
    <w:p w:rsidR="00B05E5F" w:rsidRPr="00E17508" w:rsidRDefault="00B05E5F" w:rsidP="00C34A78">
      <w:pPr>
        <w:widowControl w:val="0"/>
        <w:numPr>
          <w:ilvl w:val="0"/>
          <w:numId w:val="116"/>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Murakkab masalalarni hal qilish</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w:t>
      </w:r>
      <w:bookmarkStart w:id="116" w:name="_Hlk206781824"/>
      <w:r w:rsidRPr="00E17508">
        <w:rPr>
          <w:rFonts w:ascii="Times New Roman" w:hAnsi="Times New Roman"/>
          <w:sz w:val="28"/>
          <w:szCs w:val="28"/>
          <w:lang w:val="en-US"/>
        </w:rPr>
        <w:t>Bilimlar bazasi murakkab va noaniq masalalarni hal qilish</w:t>
      </w:r>
      <w:r w:rsidR="00A41789">
        <w:rPr>
          <w:rFonts w:ascii="Times New Roman" w:hAnsi="Times New Roman"/>
          <w:sz w:val="28"/>
          <w:szCs w:val="28"/>
          <w:lang w:val="en-US"/>
        </w:rPr>
        <w:t>ga</w:t>
      </w:r>
      <w:r w:rsidRPr="00E17508">
        <w:rPr>
          <w:rFonts w:ascii="Times New Roman" w:hAnsi="Times New Roman"/>
          <w:sz w:val="28"/>
          <w:szCs w:val="28"/>
          <w:lang w:val="en-US"/>
        </w:rPr>
        <w:t xml:space="preserve"> yordam beradi. Masalan, kasalliklarni diagnostika qilish tizimlari alomatlar asosida kasallik tashxisini belgilashi mumkin.</w:t>
      </w:r>
      <w:bookmarkEnd w:id="116"/>
    </w:p>
    <w:p w:rsidR="00B05E5F" w:rsidRPr="00E17508" w:rsidRDefault="00B05E5F" w:rsidP="00C34A78">
      <w:pPr>
        <w:widowControl w:val="0"/>
        <w:numPr>
          <w:ilvl w:val="0"/>
          <w:numId w:val="116"/>
        </w:numPr>
        <w:tabs>
          <w:tab w:val="clear" w:pos="720"/>
        </w:tabs>
        <w:spacing w:after="0"/>
        <w:ind w:left="0" w:firstLine="567"/>
        <w:jc w:val="both"/>
        <w:rPr>
          <w:rFonts w:ascii="Times New Roman" w:hAnsi="Times New Roman"/>
          <w:sz w:val="28"/>
          <w:szCs w:val="28"/>
          <w:lang w:val="en-US"/>
        </w:rPr>
      </w:pPr>
      <w:r w:rsidRPr="00C02D9E">
        <w:rPr>
          <w:rStyle w:val="afffff2"/>
          <w:rFonts w:ascii="Times New Roman" w:hAnsi="Times New Roman"/>
          <w:b w:val="0"/>
          <w:i/>
          <w:iCs/>
          <w:sz w:val="28"/>
          <w:szCs w:val="28"/>
          <w:lang w:val="en-US"/>
        </w:rPr>
        <w:t>Qaror qabul qilish</w:t>
      </w:r>
      <w:r w:rsidRPr="00667A91">
        <w:rPr>
          <w:rFonts w:ascii="Times New Roman" w:hAnsi="Times New Roman"/>
          <w:i/>
          <w:iCs/>
          <w:sz w:val="28"/>
          <w:szCs w:val="28"/>
          <w:lang w:val="en-US"/>
        </w:rPr>
        <w:t>:</w:t>
      </w:r>
      <w:r w:rsidRPr="00E17508">
        <w:rPr>
          <w:rFonts w:ascii="Times New Roman" w:hAnsi="Times New Roman"/>
          <w:sz w:val="28"/>
          <w:szCs w:val="28"/>
          <w:lang w:val="en-US"/>
        </w:rPr>
        <w:t xml:space="preserve"> Bilimlar bazasidan foydalangan holda </w:t>
      </w:r>
      <w:r>
        <w:rPr>
          <w:rFonts w:ascii="Times New Roman" w:hAnsi="Times New Roman"/>
          <w:sz w:val="28"/>
          <w:szCs w:val="28"/>
          <w:lang w:val="en-US"/>
        </w:rPr>
        <w:t>sun’iy</w:t>
      </w:r>
      <w:r w:rsidRPr="00E17508">
        <w:rPr>
          <w:rFonts w:ascii="Times New Roman" w:hAnsi="Times New Roman"/>
          <w:sz w:val="28"/>
          <w:szCs w:val="28"/>
          <w:lang w:val="en-US"/>
        </w:rPr>
        <w:t xml:space="preserve"> intellekt tizimlari turli qoidalarga asoslangan qarorlar qabul qilishi mumkin. Bunda tizim qoidalardan foydalanib, </w:t>
      </w:r>
      <w:r>
        <w:rPr>
          <w:rFonts w:ascii="Times New Roman" w:hAnsi="Times New Roman"/>
          <w:sz w:val="28"/>
          <w:szCs w:val="28"/>
          <w:lang w:val="en-US"/>
        </w:rPr>
        <w:t>ma’lumot</w:t>
      </w:r>
      <w:r w:rsidRPr="00E17508">
        <w:rPr>
          <w:rFonts w:ascii="Times New Roman" w:hAnsi="Times New Roman"/>
          <w:sz w:val="28"/>
          <w:szCs w:val="28"/>
          <w:lang w:val="en-US"/>
        </w:rPr>
        <w:t xml:space="preserve">larni tahlil qiladi va optimal </w:t>
      </w:r>
      <w:bookmarkStart w:id="117" w:name="_Hlk206781880"/>
      <w:r w:rsidRPr="00E17508">
        <w:rPr>
          <w:rFonts w:ascii="Times New Roman" w:hAnsi="Times New Roman"/>
          <w:sz w:val="28"/>
          <w:szCs w:val="28"/>
          <w:lang w:val="en-US"/>
        </w:rPr>
        <w:t>qaror</w:t>
      </w:r>
      <w:r w:rsidR="00A41789">
        <w:rPr>
          <w:rFonts w:ascii="Times New Roman" w:hAnsi="Times New Roman"/>
          <w:sz w:val="28"/>
          <w:szCs w:val="28"/>
          <w:lang w:val="en-US"/>
        </w:rPr>
        <w:t>ni taklif etadi</w:t>
      </w:r>
      <w:r w:rsidRPr="00E17508">
        <w:rPr>
          <w:rFonts w:ascii="Times New Roman" w:hAnsi="Times New Roman"/>
          <w:sz w:val="28"/>
          <w:szCs w:val="28"/>
          <w:lang w:val="en-US"/>
        </w:rPr>
        <w:t>.</w:t>
      </w:r>
      <w:bookmarkEnd w:id="117"/>
    </w:p>
    <w:p w:rsidR="00B05E5F" w:rsidRDefault="00B05E5F" w:rsidP="00B05E5F">
      <w:pPr>
        <w:pStyle w:val="40"/>
        <w:widowControl w:val="0"/>
        <w:spacing w:before="0" w:after="0" w:line="276" w:lineRule="auto"/>
        <w:ind w:firstLine="709"/>
        <w:jc w:val="both"/>
        <w:rPr>
          <w:i w:val="0"/>
          <w:iCs/>
          <w:sz w:val="28"/>
          <w:szCs w:val="28"/>
          <w:lang w:val="en-US"/>
        </w:rPr>
      </w:pPr>
      <w:r>
        <w:rPr>
          <w:iCs/>
          <w:sz w:val="28"/>
          <w:szCs w:val="28"/>
          <w:lang w:val="en-US"/>
        </w:rPr>
        <w:t>5.</w:t>
      </w:r>
      <w:r w:rsidRPr="00CF66D3">
        <w:rPr>
          <w:iCs/>
          <w:sz w:val="28"/>
          <w:szCs w:val="28"/>
          <w:lang w:val="en-US"/>
        </w:rPr>
        <w:t xml:space="preserve">3. </w:t>
      </w:r>
      <w:r>
        <w:rPr>
          <w:iCs/>
          <w:sz w:val="28"/>
          <w:szCs w:val="28"/>
          <w:lang w:val="en-US"/>
        </w:rPr>
        <w:t>Ma’lumot</w:t>
      </w:r>
      <w:r w:rsidRPr="00CF66D3">
        <w:rPr>
          <w:iCs/>
          <w:sz w:val="28"/>
          <w:szCs w:val="28"/>
          <w:lang w:val="en-US"/>
        </w:rPr>
        <w:t xml:space="preserve">lar bazasi va bilimlar bazasi </w:t>
      </w:r>
      <w:r w:rsidR="00384B3B">
        <w:rPr>
          <w:iCs/>
          <w:sz w:val="28"/>
          <w:szCs w:val="28"/>
          <w:lang w:val="en-US"/>
        </w:rPr>
        <w:t>o‘</w:t>
      </w:r>
      <w:r w:rsidRPr="00CF66D3">
        <w:rPr>
          <w:iCs/>
          <w:sz w:val="28"/>
          <w:szCs w:val="28"/>
          <w:lang w:val="en-US"/>
        </w:rPr>
        <w:t>rtasidagi farqlar</w:t>
      </w:r>
    </w:p>
    <w:p w:rsidR="00B05E5F" w:rsidRPr="00A41789" w:rsidRDefault="00B05E5F" w:rsidP="00B05E5F">
      <w:pPr>
        <w:pStyle w:val="40"/>
        <w:widowControl w:val="0"/>
        <w:spacing w:before="0" w:after="0" w:line="276" w:lineRule="auto"/>
        <w:ind w:firstLine="709"/>
        <w:jc w:val="both"/>
        <w:rPr>
          <w:rFonts w:eastAsiaTheme="minorHAnsi"/>
          <w:b w:val="0"/>
          <w:bCs/>
          <w:i w:val="0"/>
          <w:iCs/>
          <w:sz w:val="28"/>
          <w:szCs w:val="28"/>
          <w:lang w:val="en-US" w:eastAsia="en-US"/>
        </w:rPr>
      </w:pPr>
      <w:bookmarkStart w:id="118" w:name="_Hlk206782059"/>
      <w:r w:rsidRPr="00A41789">
        <w:rPr>
          <w:rFonts w:eastAsiaTheme="minorHAnsi"/>
          <w:b w:val="0"/>
          <w:i w:val="0"/>
          <w:iCs/>
          <w:sz w:val="28"/>
          <w:szCs w:val="28"/>
          <w:lang w:val="en-US" w:eastAsia="en-US"/>
        </w:rPr>
        <w:t>Ma’lumotlar bazasi va bilimlar bazasi sun’iy intellekt va axborot tizim</w:t>
      </w:r>
      <w:r w:rsidR="00A41789">
        <w:rPr>
          <w:rFonts w:eastAsiaTheme="minorHAnsi"/>
          <w:b w:val="0"/>
          <w:i w:val="0"/>
          <w:iCs/>
          <w:sz w:val="28"/>
          <w:szCs w:val="28"/>
          <w:lang w:val="en-US" w:eastAsia="en-US"/>
        </w:rPr>
        <w:t>i</w:t>
      </w:r>
      <w:r w:rsidRPr="00A41789">
        <w:rPr>
          <w:rFonts w:eastAsiaTheme="minorHAnsi"/>
          <w:b w:val="0"/>
          <w:i w:val="0"/>
          <w:iCs/>
          <w:sz w:val="28"/>
          <w:szCs w:val="28"/>
          <w:lang w:val="en-US" w:eastAsia="en-US"/>
        </w:rPr>
        <w:t>lar uchun muhim vositalar b</w:t>
      </w:r>
      <w:r w:rsidR="00384B3B">
        <w:rPr>
          <w:rFonts w:eastAsiaTheme="minorHAnsi"/>
          <w:b w:val="0"/>
          <w:i w:val="0"/>
          <w:iCs/>
          <w:sz w:val="28"/>
          <w:szCs w:val="28"/>
          <w:lang w:val="en-US" w:eastAsia="en-US"/>
        </w:rPr>
        <w:t>o‘</w:t>
      </w:r>
      <w:r w:rsidRPr="00A41789">
        <w:rPr>
          <w:rFonts w:eastAsiaTheme="minorHAnsi"/>
          <w:b w:val="0"/>
          <w:i w:val="0"/>
          <w:iCs/>
          <w:sz w:val="28"/>
          <w:szCs w:val="28"/>
          <w:lang w:val="en-US" w:eastAsia="en-US"/>
        </w:rPr>
        <w:t xml:space="preserve">lib, ular </w:t>
      </w:r>
      <w:r w:rsidR="00384B3B">
        <w:rPr>
          <w:rFonts w:eastAsiaTheme="minorHAnsi"/>
          <w:b w:val="0"/>
          <w:i w:val="0"/>
          <w:iCs/>
          <w:sz w:val="28"/>
          <w:szCs w:val="28"/>
          <w:lang w:val="en-US" w:eastAsia="en-US"/>
        </w:rPr>
        <w:t>o‘</w:t>
      </w:r>
      <w:r w:rsidRPr="00A41789">
        <w:rPr>
          <w:rFonts w:eastAsiaTheme="minorHAnsi"/>
          <w:b w:val="0"/>
          <w:i w:val="0"/>
          <w:iCs/>
          <w:sz w:val="28"/>
          <w:szCs w:val="28"/>
          <w:lang w:val="en-US" w:eastAsia="en-US"/>
        </w:rPr>
        <w:t>zaro bo</w:t>
      </w:r>
      <w:r w:rsidR="00384B3B">
        <w:rPr>
          <w:rFonts w:eastAsiaTheme="minorHAnsi"/>
          <w:b w:val="0"/>
          <w:i w:val="0"/>
          <w:iCs/>
          <w:sz w:val="28"/>
          <w:szCs w:val="28"/>
          <w:lang w:val="en-US" w:eastAsia="en-US"/>
        </w:rPr>
        <w:t>g‘</w:t>
      </w:r>
      <w:r w:rsidRPr="00A41789">
        <w:rPr>
          <w:rFonts w:eastAsiaTheme="minorHAnsi"/>
          <w:b w:val="0"/>
          <w:i w:val="0"/>
          <w:iCs/>
          <w:sz w:val="28"/>
          <w:szCs w:val="28"/>
          <w:lang w:val="en-US" w:eastAsia="en-US"/>
        </w:rPr>
        <w:t>liq b</w:t>
      </w:r>
      <w:r w:rsidR="00384B3B">
        <w:rPr>
          <w:rFonts w:eastAsiaTheme="minorHAnsi"/>
          <w:b w:val="0"/>
          <w:i w:val="0"/>
          <w:iCs/>
          <w:sz w:val="28"/>
          <w:szCs w:val="28"/>
          <w:lang w:val="en-US" w:eastAsia="en-US"/>
        </w:rPr>
        <w:t>o‘</w:t>
      </w:r>
      <w:r w:rsidRPr="00A41789">
        <w:rPr>
          <w:rFonts w:eastAsiaTheme="minorHAnsi"/>
          <w:b w:val="0"/>
          <w:i w:val="0"/>
          <w:iCs/>
          <w:sz w:val="28"/>
          <w:szCs w:val="28"/>
          <w:lang w:val="en-US" w:eastAsia="en-US"/>
        </w:rPr>
        <w:t>lsada, turli funktsiyalarga ega</w:t>
      </w:r>
      <w:r w:rsidR="00A41789">
        <w:rPr>
          <w:rFonts w:eastAsiaTheme="minorHAnsi"/>
          <w:b w:val="0"/>
          <w:i w:val="0"/>
          <w:iCs/>
          <w:sz w:val="28"/>
          <w:szCs w:val="28"/>
          <w:lang w:val="en-US" w:eastAsia="en-US"/>
        </w:rPr>
        <w:t xml:space="preserve"> hisoblanadi</w:t>
      </w:r>
      <w:r w:rsidRPr="00A41789">
        <w:rPr>
          <w:rFonts w:eastAsiaTheme="minorHAnsi"/>
          <w:b w:val="0"/>
          <w:i w:val="0"/>
          <w:iCs/>
          <w:sz w:val="28"/>
          <w:szCs w:val="28"/>
          <w:lang w:val="en-US" w:eastAsia="en-US"/>
        </w:rPr>
        <w:t xml:space="preserve">. </w:t>
      </w:r>
      <w:r w:rsidR="00A41789">
        <w:rPr>
          <w:rFonts w:eastAsiaTheme="minorHAnsi"/>
          <w:b w:val="0"/>
          <w:i w:val="0"/>
          <w:iCs/>
          <w:sz w:val="28"/>
          <w:szCs w:val="28"/>
          <w:lang w:val="en-US" w:eastAsia="en-US"/>
        </w:rPr>
        <w:t xml:space="preserve">Quyida </w:t>
      </w:r>
      <w:r w:rsidR="00A41789" w:rsidRPr="00A41789">
        <w:rPr>
          <w:rFonts w:eastAsiaTheme="minorHAnsi"/>
          <w:b w:val="0"/>
          <w:i w:val="0"/>
          <w:iCs/>
          <w:sz w:val="28"/>
          <w:szCs w:val="28"/>
          <w:lang w:val="en-US" w:eastAsia="en-US"/>
        </w:rPr>
        <w:t>ma’lumotlar bazasi va bilimlar bazasi</w:t>
      </w:r>
      <w:r w:rsidRPr="00A41789">
        <w:rPr>
          <w:rFonts w:eastAsiaTheme="minorHAnsi"/>
          <w:b w:val="0"/>
          <w:i w:val="0"/>
          <w:iCs/>
          <w:sz w:val="28"/>
          <w:szCs w:val="28"/>
          <w:lang w:val="en-US" w:eastAsia="en-US"/>
        </w:rPr>
        <w:t xml:space="preserve"> ta’riflarini</w:t>
      </w:r>
      <w:r w:rsidR="00A41789">
        <w:rPr>
          <w:rFonts w:eastAsiaTheme="minorHAnsi"/>
          <w:b w:val="0"/>
          <w:i w:val="0"/>
          <w:iCs/>
          <w:sz w:val="28"/>
          <w:szCs w:val="28"/>
          <w:lang w:val="en-US" w:eastAsia="en-US"/>
        </w:rPr>
        <w:t>ng</w:t>
      </w:r>
      <w:r w:rsidRPr="00A41789">
        <w:rPr>
          <w:rFonts w:eastAsiaTheme="minorHAnsi"/>
          <w:b w:val="0"/>
          <w:i w:val="0"/>
          <w:iCs/>
          <w:sz w:val="28"/>
          <w:szCs w:val="28"/>
          <w:lang w:val="en-US" w:eastAsia="en-US"/>
        </w:rPr>
        <w:t xml:space="preserve"> farqlarini k</w:t>
      </w:r>
      <w:r w:rsidR="00384B3B">
        <w:rPr>
          <w:rFonts w:eastAsiaTheme="minorHAnsi"/>
          <w:b w:val="0"/>
          <w:i w:val="0"/>
          <w:iCs/>
          <w:sz w:val="28"/>
          <w:szCs w:val="28"/>
          <w:lang w:val="en-US" w:eastAsia="en-US"/>
        </w:rPr>
        <w:t>o‘</w:t>
      </w:r>
      <w:r w:rsidRPr="00A41789">
        <w:rPr>
          <w:rFonts w:eastAsiaTheme="minorHAnsi"/>
          <w:b w:val="0"/>
          <w:i w:val="0"/>
          <w:iCs/>
          <w:sz w:val="28"/>
          <w:szCs w:val="28"/>
          <w:lang w:val="en-US" w:eastAsia="en-US"/>
        </w:rPr>
        <w:t xml:space="preserve">rib chiqaamiz. Ma’lumotlar bazasi va bilimlar bazasi </w:t>
      </w:r>
      <w:r w:rsidR="00384B3B">
        <w:rPr>
          <w:rFonts w:eastAsiaTheme="minorHAnsi"/>
          <w:b w:val="0"/>
          <w:i w:val="0"/>
          <w:iCs/>
          <w:sz w:val="28"/>
          <w:szCs w:val="28"/>
          <w:lang w:val="en-US" w:eastAsia="en-US"/>
        </w:rPr>
        <w:t>o‘</w:t>
      </w:r>
      <w:r w:rsidRPr="00A41789">
        <w:rPr>
          <w:rFonts w:eastAsiaTheme="minorHAnsi"/>
          <w:b w:val="0"/>
          <w:i w:val="0"/>
          <w:iCs/>
          <w:sz w:val="28"/>
          <w:szCs w:val="28"/>
          <w:lang w:val="en-US" w:eastAsia="en-US"/>
        </w:rPr>
        <w:t xml:space="preserve">rtasidagi aosiy farq va ularning xususiyatlari </w:t>
      </w:r>
      <w:r w:rsidRPr="00A41789">
        <w:rPr>
          <w:b w:val="0"/>
          <w:i w:val="0"/>
          <w:iCs/>
          <w:sz w:val="28"/>
          <w:szCs w:val="28"/>
          <w:lang w:val="en-US"/>
        </w:rPr>
        <w:t>2.1-jadvalda keltirilgan.</w:t>
      </w:r>
    </w:p>
    <w:p w:rsidR="00B05E5F" w:rsidRPr="00A41789" w:rsidRDefault="00B05E5F" w:rsidP="00B05E5F">
      <w:pPr>
        <w:pStyle w:val="40"/>
        <w:widowControl w:val="0"/>
        <w:spacing w:before="0" w:after="0" w:line="276" w:lineRule="auto"/>
        <w:jc w:val="right"/>
        <w:rPr>
          <w:b w:val="0"/>
          <w:bCs/>
          <w:i w:val="0"/>
          <w:iCs/>
          <w:sz w:val="28"/>
          <w:szCs w:val="28"/>
          <w:lang w:val="en-US"/>
        </w:rPr>
      </w:pPr>
      <w:r w:rsidRPr="00A41789">
        <w:rPr>
          <w:b w:val="0"/>
          <w:i w:val="0"/>
          <w:iCs/>
          <w:sz w:val="28"/>
          <w:szCs w:val="28"/>
          <w:lang w:val="en-US"/>
        </w:rPr>
        <w:t>2.1-jadval</w:t>
      </w:r>
    </w:p>
    <w:p w:rsidR="00B05E5F" w:rsidRPr="00A41789" w:rsidRDefault="00B05E5F" w:rsidP="00B05E5F">
      <w:pPr>
        <w:pStyle w:val="40"/>
        <w:widowControl w:val="0"/>
        <w:spacing w:before="0" w:after="120" w:line="276" w:lineRule="auto"/>
        <w:rPr>
          <w:b w:val="0"/>
          <w:bCs/>
          <w:i w:val="0"/>
          <w:iCs/>
          <w:sz w:val="28"/>
          <w:szCs w:val="28"/>
          <w:lang w:val="en-US"/>
        </w:rPr>
      </w:pPr>
      <w:bookmarkStart w:id="119" w:name="_Hlk206781994"/>
      <w:bookmarkStart w:id="120" w:name="_Hlk177465746"/>
      <w:r w:rsidRPr="00A41789">
        <w:rPr>
          <w:b w:val="0"/>
          <w:i w:val="0"/>
          <w:iCs/>
          <w:sz w:val="28"/>
          <w:szCs w:val="28"/>
          <w:lang w:val="en-US"/>
        </w:rPr>
        <w:t>Ma’lumotlar bazasi va bilimlar bazasi</w:t>
      </w:r>
      <w:bookmarkEnd w:id="119"/>
      <w:r w:rsidRPr="00A41789">
        <w:rPr>
          <w:b w:val="0"/>
          <w:i w:val="0"/>
          <w:iCs/>
          <w:sz w:val="28"/>
          <w:szCs w:val="28"/>
          <w:lang w:val="en-US"/>
        </w:rPr>
        <w:t xml:space="preserve"> </w:t>
      </w:r>
      <w:r w:rsidR="00384B3B">
        <w:rPr>
          <w:b w:val="0"/>
          <w:i w:val="0"/>
          <w:iCs/>
          <w:sz w:val="28"/>
          <w:szCs w:val="28"/>
          <w:lang w:val="en-US"/>
        </w:rPr>
        <w:t>o‘</w:t>
      </w:r>
      <w:r w:rsidRPr="00A41789">
        <w:rPr>
          <w:b w:val="0"/>
          <w:i w:val="0"/>
          <w:iCs/>
          <w:sz w:val="28"/>
          <w:szCs w:val="28"/>
          <w:lang w:val="en-US"/>
        </w:rPr>
        <w:t xml:space="preserve">rtasidagi </w:t>
      </w:r>
      <w:r w:rsidR="00A41789">
        <w:rPr>
          <w:b w:val="0"/>
          <w:i w:val="0"/>
          <w:iCs/>
          <w:sz w:val="28"/>
          <w:szCs w:val="28"/>
          <w:lang w:val="en-US"/>
        </w:rPr>
        <w:t>asosiy</w:t>
      </w:r>
      <w:r w:rsidRPr="00A41789">
        <w:rPr>
          <w:b w:val="0"/>
          <w:i w:val="0"/>
          <w:iCs/>
          <w:sz w:val="28"/>
          <w:szCs w:val="28"/>
          <w:lang w:val="en-US"/>
        </w:rPr>
        <w:t xml:space="preserve"> farq va ularning xususiyatlari</w:t>
      </w:r>
      <w:bookmarkEnd w:id="118"/>
    </w:p>
    <w:tbl>
      <w:tblPr>
        <w:tblStyle w:val="173"/>
        <w:tblW w:w="0" w:type="auto"/>
        <w:jc w:val="center"/>
        <w:tblLook w:val="04A0" w:firstRow="1" w:lastRow="0" w:firstColumn="1" w:lastColumn="0" w:noHBand="0" w:noVBand="1"/>
      </w:tblPr>
      <w:tblGrid>
        <w:gridCol w:w="2978"/>
        <w:gridCol w:w="3115"/>
        <w:gridCol w:w="3115"/>
      </w:tblGrid>
      <w:tr w:rsidR="00A41789" w:rsidRPr="00A41789" w:rsidTr="00366BC7">
        <w:trPr>
          <w:jc w:val="center"/>
        </w:trPr>
        <w:tc>
          <w:tcPr>
            <w:tcW w:w="2978" w:type="dxa"/>
            <w:vAlign w:val="center"/>
          </w:tcPr>
          <w:bookmarkEnd w:id="120"/>
          <w:p w:rsidR="00A41789" w:rsidRPr="00A41789" w:rsidRDefault="00A41789" w:rsidP="00A41789">
            <w:pPr>
              <w:widowControl w:val="0"/>
              <w:spacing w:after="0" w:line="240" w:lineRule="auto"/>
              <w:jc w:val="center"/>
              <w:outlineLvl w:val="3"/>
              <w:rPr>
                <w:rFonts w:ascii="Times New Roman" w:hAnsi="Times New Roman"/>
                <w:b/>
                <w:bCs/>
                <w:i/>
                <w:iCs/>
                <w:sz w:val="24"/>
                <w:szCs w:val="24"/>
              </w:rPr>
            </w:pPr>
            <w:r w:rsidRPr="00A41789">
              <w:rPr>
                <w:rFonts w:ascii="Times New Roman" w:hAnsi="Times New Roman"/>
                <w:b/>
                <w:bCs/>
                <w:sz w:val="24"/>
                <w:szCs w:val="24"/>
              </w:rPr>
              <w:t>Xususiyat</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b/>
                <w:bCs/>
                <w:i/>
                <w:iCs/>
                <w:sz w:val="24"/>
                <w:szCs w:val="24"/>
              </w:rPr>
            </w:pPr>
            <w:r w:rsidRPr="00A41789">
              <w:rPr>
                <w:rFonts w:ascii="Times New Roman" w:hAnsi="Times New Roman"/>
                <w:b/>
                <w:bCs/>
                <w:sz w:val="24"/>
                <w:szCs w:val="24"/>
              </w:rPr>
              <w:t>Ma’lumotlar bazasi (Database)</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b/>
                <w:bCs/>
                <w:i/>
                <w:iCs/>
                <w:sz w:val="24"/>
                <w:szCs w:val="24"/>
              </w:rPr>
            </w:pPr>
            <w:r w:rsidRPr="00A41789">
              <w:rPr>
                <w:rFonts w:ascii="Times New Roman" w:hAnsi="Times New Roman"/>
                <w:b/>
                <w:bCs/>
                <w:sz w:val="24"/>
                <w:szCs w:val="24"/>
              </w:rPr>
              <w:t xml:space="preserve">Bilimlar bazasi </w:t>
            </w:r>
            <w:r w:rsidRPr="00A41789">
              <w:rPr>
                <w:rFonts w:ascii="Times New Roman" w:hAnsi="Times New Roman"/>
                <w:b/>
                <w:bCs/>
                <w:sz w:val="24"/>
                <w:szCs w:val="24"/>
              </w:rPr>
              <w:br/>
              <w:t>(Knowledge Base)</w:t>
            </w:r>
          </w:p>
        </w:tc>
      </w:tr>
      <w:tr w:rsidR="00A41789" w:rsidRPr="006B56EF"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Ma’lumotlar turi</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 xml:space="preserve">Asosan </w:t>
            </w:r>
            <w:r>
              <w:rPr>
                <w:rFonts w:ascii="Times New Roman" w:hAnsi="Times New Roman"/>
                <w:sz w:val="24"/>
                <w:szCs w:val="24"/>
                <w:lang w:val="en-US"/>
              </w:rPr>
              <w:t>noaniq</w:t>
            </w:r>
            <w:r w:rsidRPr="00A41789">
              <w:rPr>
                <w:rFonts w:ascii="Times New Roman" w:hAnsi="Times New Roman"/>
                <w:sz w:val="24"/>
                <w:szCs w:val="24"/>
                <w:lang w:val="en-US"/>
              </w:rPr>
              <w:t xml:space="preserve"> ma’lumotlar va faktlar.</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Murakkab bilimlar, qonuniyatlar va qoidalar.</w:t>
            </w:r>
          </w:p>
        </w:tc>
      </w:tr>
      <w:tr w:rsidR="00A41789" w:rsidRPr="006B56EF"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Ma’lumotlarning tabiati</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Strukturali va tuzilgan</w:t>
            </w:r>
            <w:r>
              <w:rPr>
                <w:rFonts w:ascii="Times New Roman" w:hAnsi="Times New Roman"/>
                <w:sz w:val="24"/>
                <w:szCs w:val="24"/>
                <w:lang w:val="en-US"/>
              </w:rPr>
              <w:t xml:space="preserve"> (jadval k</w:t>
            </w:r>
            <w:r w:rsidR="00384B3B">
              <w:rPr>
                <w:rFonts w:ascii="Times New Roman" w:hAnsi="Times New Roman"/>
                <w:sz w:val="24"/>
                <w:szCs w:val="24"/>
                <w:lang w:val="en-US"/>
              </w:rPr>
              <w:t>o‘</w:t>
            </w:r>
            <w:r>
              <w:rPr>
                <w:rFonts w:ascii="Times New Roman" w:hAnsi="Times New Roman"/>
                <w:sz w:val="24"/>
                <w:szCs w:val="24"/>
                <w:lang w:val="en-US"/>
              </w:rPr>
              <w:t>rinishidagi)</w:t>
            </w:r>
            <w:r w:rsidRPr="00A41789">
              <w:rPr>
                <w:rFonts w:ascii="Times New Roman" w:hAnsi="Times New Roman"/>
                <w:sz w:val="24"/>
                <w:szCs w:val="24"/>
                <w:lang w:val="en-US"/>
              </w:rPr>
              <w:t xml:space="preserve"> ma’lumotlar.</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Ma’lumotlar bilan birga ular qanday ishlatilishi haqida ham ma’lumot.</w:t>
            </w:r>
          </w:p>
        </w:tc>
      </w:tr>
      <w:tr w:rsidR="00A41789" w:rsidRPr="006B56EF"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Foydalanish usuli</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Katta hajmdagi ma’lumotlarni saqlash va qidirish uchun.</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Qaror qabul qilish va muammolarni hal qilish uchun.</w:t>
            </w:r>
          </w:p>
        </w:tc>
      </w:tr>
      <w:tr w:rsidR="00A41789" w:rsidRPr="006B56EF"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Amalga oshirilishi</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 xml:space="preserve">SQL, NoSQL, ma’lumotlar </w:t>
            </w:r>
            <w:r>
              <w:rPr>
                <w:rFonts w:ascii="Times New Roman" w:hAnsi="Times New Roman"/>
                <w:sz w:val="24"/>
                <w:szCs w:val="24"/>
                <w:lang w:val="en-US"/>
              </w:rPr>
              <w:t>bazasi</w:t>
            </w:r>
            <w:r w:rsidRPr="00A41789">
              <w:rPr>
                <w:rFonts w:ascii="Times New Roman" w:hAnsi="Times New Roman"/>
                <w:sz w:val="24"/>
                <w:szCs w:val="24"/>
              </w:rPr>
              <w:t>.</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lang w:val="en-US"/>
              </w:rPr>
            </w:pPr>
            <w:r w:rsidRPr="00A41789">
              <w:rPr>
                <w:rFonts w:ascii="Times New Roman" w:hAnsi="Times New Roman"/>
                <w:sz w:val="24"/>
                <w:szCs w:val="24"/>
                <w:lang w:val="en-US"/>
              </w:rPr>
              <w:t>Qoidalarga asoslangan tizimlar, ekspert tizimlari.</w:t>
            </w:r>
          </w:p>
        </w:tc>
      </w:tr>
      <w:tr w:rsidR="00A41789" w:rsidRPr="00A41789"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Pr>
                <w:rFonts w:ascii="Times New Roman" w:hAnsi="Times New Roman"/>
                <w:sz w:val="24"/>
                <w:szCs w:val="24"/>
                <w:lang w:val="en-US"/>
              </w:rPr>
              <w:t>Amaliy ishlatilishiga m</w:t>
            </w:r>
            <w:r w:rsidRPr="00A41789">
              <w:rPr>
                <w:rFonts w:ascii="Times New Roman" w:hAnsi="Times New Roman"/>
                <w:sz w:val="24"/>
                <w:szCs w:val="24"/>
              </w:rPr>
              <w:t>isollar</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MySQL, MongoDB, Oracle, PostgreSQL.</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MYCIN, DENDRAL, CLIPS.</w:t>
            </w:r>
          </w:p>
        </w:tc>
      </w:tr>
      <w:tr w:rsidR="00A41789" w:rsidRPr="00A41789" w:rsidTr="00366BC7">
        <w:trPr>
          <w:jc w:val="center"/>
        </w:trPr>
        <w:tc>
          <w:tcPr>
            <w:tcW w:w="2978"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Xususiyat</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 xml:space="preserve">Ma’lumotlar bazasi </w:t>
            </w:r>
          </w:p>
        </w:tc>
        <w:tc>
          <w:tcPr>
            <w:tcW w:w="3115" w:type="dxa"/>
            <w:vAlign w:val="center"/>
          </w:tcPr>
          <w:p w:rsidR="00A41789" w:rsidRPr="00A41789" w:rsidRDefault="00A41789" w:rsidP="00A41789">
            <w:pPr>
              <w:widowControl w:val="0"/>
              <w:spacing w:after="0" w:line="240" w:lineRule="auto"/>
              <w:jc w:val="center"/>
              <w:outlineLvl w:val="3"/>
              <w:rPr>
                <w:rFonts w:ascii="Times New Roman" w:hAnsi="Times New Roman"/>
                <w:i/>
                <w:iCs/>
                <w:sz w:val="24"/>
                <w:szCs w:val="24"/>
              </w:rPr>
            </w:pPr>
            <w:r w:rsidRPr="00A41789">
              <w:rPr>
                <w:rFonts w:ascii="Times New Roman" w:hAnsi="Times New Roman"/>
                <w:sz w:val="24"/>
                <w:szCs w:val="24"/>
              </w:rPr>
              <w:t xml:space="preserve">Bilimlar bazasi </w:t>
            </w:r>
          </w:p>
        </w:tc>
      </w:tr>
    </w:tbl>
    <w:p w:rsidR="00B05E5F" w:rsidRPr="006D1287" w:rsidRDefault="00B05E5F" w:rsidP="00B05E5F">
      <w:pPr>
        <w:pStyle w:val="40"/>
        <w:widowControl w:val="0"/>
        <w:spacing w:before="120" w:after="0" w:line="276" w:lineRule="auto"/>
        <w:ind w:firstLine="709"/>
        <w:jc w:val="both"/>
        <w:rPr>
          <w:i w:val="0"/>
          <w:iCs/>
          <w:sz w:val="28"/>
          <w:szCs w:val="28"/>
          <w:lang w:val="en-US"/>
        </w:rPr>
      </w:pPr>
      <w:r>
        <w:rPr>
          <w:iCs/>
          <w:sz w:val="28"/>
          <w:szCs w:val="28"/>
          <w:lang w:val="en-US"/>
        </w:rPr>
        <w:t>5.</w:t>
      </w:r>
      <w:r w:rsidRPr="006D1287">
        <w:rPr>
          <w:iCs/>
          <w:sz w:val="28"/>
          <w:szCs w:val="28"/>
          <w:lang w:val="en-US"/>
        </w:rPr>
        <w:t xml:space="preserve">4. Bilimlar bazasi va </w:t>
      </w:r>
      <w:r>
        <w:rPr>
          <w:iCs/>
          <w:sz w:val="28"/>
          <w:szCs w:val="28"/>
          <w:lang w:val="en-US"/>
        </w:rPr>
        <w:t>ma’lumot</w:t>
      </w:r>
      <w:r w:rsidRPr="006D1287">
        <w:rPr>
          <w:iCs/>
          <w:sz w:val="28"/>
          <w:szCs w:val="28"/>
          <w:lang w:val="en-US"/>
        </w:rPr>
        <w:t>lar bazasini</w:t>
      </w:r>
      <w:r>
        <w:rPr>
          <w:iCs/>
          <w:sz w:val="28"/>
          <w:szCs w:val="28"/>
          <w:lang w:val="en-US"/>
        </w:rPr>
        <w:t>ng</w:t>
      </w:r>
      <w:r w:rsidRPr="006D1287">
        <w:rPr>
          <w:iCs/>
          <w:sz w:val="28"/>
          <w:szCs w:val="28"/>
          <w:lang w:val="en-US"/>
        </w:rPr>
        <w:t xml:space="preserve"> integratsiyasi</w:t>
      </w:r>
    </w:p>
    <w:p w:rsidR="00B05E5F" w:rsidRPr="0059311E" w:rsidRDefault="00B05E5F" w:rsidP="005E74CB">
      <w:pPr>
        <w:pStyle w:val="affff2"/>
        <w:widowControl w:val="0"/>
        <w:spacing w:before="0" w:beforeAutospacing="0" w:after="0" w:afterAutospacing="0" w:line="276" w:lineRule="auto"/>
        <w:ind w:firstLine="708"/>
        <w:jc w:val="both"/>
        <w:rPr>
          <w:sz w:val="28"/>
          <w:szCs w:val="28"/>
          <w:lang w:val="en-US"/>
        </w:rPr>
      </w:pPr>
      <w:r w:rsidRPr="00E17508">
        <w:rPr>
          <w:sz w:val="28"/>
          <w:szCs w:val="28"/>
          <w:lang w:val="en-US"/>
        </w:rPr>
        <w:t>K</w:t>
      </w:r>
      <w:r w:rsidR="00384B3B">
        <w:rPr>
          <w:sz w:val="28"/>
          <w:szCs w:val="28"/>
          <w:lang w:val="en-US"/>
        </w:rPr>
        <w:t>o‘</w:t>
      </w:r>
      <w:r w:rsidRPr="00E17508">
        <w:rPr>
          <w:sz w:val="28"/>
          <w:szCs w:val="28"/>
          <w:lang w:val="en-US"/>
        </w:rPr>
        <w:t xml:space="preserve">plab zamonaviy </w:t>
      </w:r>
      <w:r>
        <w:rPr>
          <w:sz w:val="28"/>
          <w:szCs w:val="28"/>
          <w:lang w:val="en-US"/>
        </w:rPr>
        <w:t>sun’iy</w:t>
      </w:r>
      <w:r w:rsidRPr="00E17508">
        <w:rPr>
          <w:sz w:val="28"/>
          <w:szCs w:val="28"/>
          <w:lang w:val="en-US"/>
        </w:rPr>
        <w:t xml:space="preserve"> intellekt tizimlarida </w:t>
      </w:r>
      <w:r w:rsidRPr="00DD275D">
        <w:rPr>
          <w:rStyle w:val="afffff2"/>
          <w:b w:val="0"/>
          <w:i/>
          <w:sz w:val="28"/>
          <w:szCs w:val="28"/>
          <w:lang w:val="en-US"/>
        </w:rPr>
        <w:t>ma’lumotlar bazasi</w:t>
      </w:r>
      <w:r w:rsidRPr="00E17508">
        <w:rPr>
          <w:sz w:val="28"/>
          <w:szCs w:val="28"/>
          <w:lang w:val="en-US"/>
        </w:rPr>
        <w:t xml:space="preserve"> va </w:t>
      </w:r>
      <w:r w:rsidRPr="00DD275D">
        <w:rPr>
          <w:rStyle w:val="afffff2"/>
          <w:b w:val="0"/>
          <w:i/>
          <w:sz w:val="28"/>
          <w:szCs w:val="28"/>
          <w:lang w:val="en-US"/>
        </w:rPr>
        <w:t>bilimlar bazasi</w:t>
      </w:r>
      <w:r w:rsidRPr="00E17508">
        <w:rPr>
          <w:sz w:val="28"/>
          <w:szCs w:val="28"/>
          <w:lang w:val="en-US"/>
        </w:rPr>
        <w:t xml:space="preserve"> birgalikda ishlaydi. </w:t>
      </w:r>
      <w:r w:rsidR="00A41789">
        <w:rPr>
          <w:sz w:val="28"/>
          <w:szCs w:val="28"/>
          <w:lang w:val="en-US"/>
        </w:rPr>
        <w:t xml:space="preserve">Quyida </w:t>
      </w:r>
      <w:r w:rsidR="00A41789" w:rsidRPr="00DD275D">
        <w:rPr>
          <w:rStyle w:val="afffff2"/>
          <w:b w:val="0"/>
          <w:i/>
          <w:sz w:val="28"/>
          <w:szCs w:val="28"/>
          <w:lang w:val="en-US"/>
        </w:rPr>
        <w:t>ma’lumotlar bazasi</w:t>
      </w:r>
      <w:r w:rsidR="00A41789" w:rsidRPr="00E17508">
        <w:rPr>
          <w:sz w:val="28"/>
          <w:szCs w:val="28"/>
          <w:lang w:val="en-US"/>
        </w:rPr>
        <w:t xml:space="preserve"> va </w:t>
      </w:r>
      <w:r w:rsidR="00A41789" w:rsidRPr="00DD275D">
        <w:rPr>
          <w:rStyle w:val="afffff2"/>
          <w:b w:val="0"/>
          <w:i/>
          <w:sz w:val="28"/>
          <w:szCs w:val="28"/>
          <w:lang w:val="en-US"/>
        </w:rPr>
        <w:t>bilimlar bazasi</w:t>
      </w:r>
      <w:r w:rsidR="00A41789" w:rsidRPr="00E17508">
        <w:rPr>
          <w:sz w:val="28"/>
          <w:szCs w:val="28"/>
          <w:lang w:val="en-US"/>
        </w:rPr>
        <w:t xml:space="preserve"> birgalikda ishlaydi</w:t>
      </w:r>
      <w:r w:rsidR="00717DD0">
        <w:rPr>
          <w:sz w:val="28"/>
          <w:szCs w:val="28"/>
          <w:lang w:val="en-US"/>
        </w:rPr>
        <w:t>gan tizimlarni k</w:t>
      </w:r>
      <w:r w:rsidR="00384B3B">
        <w:rPr>
          <w:sz w:val="28"/>
          <w:szCs w:val="28"/>
          <w:lang w:val="en-US"/>
        </w:rPr>
        <w:t>o‘</w:t>
      </w:r>
      <w:r w:rsidR="00717DD0">
        <w:rPr>
          <w:sz w:val="28"/>
          <w:szCs w:val="28"/>
          <w:lang w:val="en-US"/>
        </w:rPr>
        <w:t>rib chiqamiz</w:t>
      </w:r>
      <w:r w:rsidRPr="0059311E">
        <w:rPr>
          <w:sz w:val="28"/>
          <w:szCs w:val="28"/>
          <w:lang w:val="en-US"/>
        </w:rPr>
        <w:t>:</w:t>
      </w:r>
    </w:p>
    <w:p w:rsidR="00B05E5F" w:rsidRPr="0059311E" w:rsidRDefault="00B05E5F" w:rsidP="00C34A78">
      <w:pPr>
        <w:widowControl w:val="0"/>
        <w:numPr>
          <w:ilvl w:val="0"/>
          <w:numId w:val="117"/>
        </w:numPr>
        <w:tabs>
          <w:tab w:val="clear" w:pos="720"/>
        </w:tabs>
        <w:spacing w:after="0"/>
        <w:ind w:left="0" w:firstLine="567"/>
        <w:jc w:val="both"/>
        <w:rPr>
          <w:rFonts w:ascii="Times New Roman" w:hAnsi="Times New Roman"/>
          <w:sz w:val="28"/>
          <w:szCs w:val="28"/>
          <w:lang w:val="en-US"/>
        </w:rPr>
      </w:pPr>
      <w:r w:rsidRPr="00DD275D">
        <w:rPr>
          <w:rStyle w:val="afffff2"/>
          <w:rFonts w:ascii="Times New Roman" w:hAnsi="Times New Roman"/>
          <w:b w:val="0"/>
          <w:i/>
          <w:sz w:val="28"/>
          <w:szCs w:val="28"/>
          <w:lang w:val="en-US"/>
        </w:rPr>
        <w:t>Tibbiy tashxis</w:t>
      </w:r>
      <w:r w:rsidR="00717DD0">
        <w:rPr>
          <w:rStyle w:val="afffff2"/>
          <w:rFonts w:ascii="Times New Roman" w:hAnsi="Times New Roman"/>
          <w:b w:val="0"/>
          <w:i/>
          <w:sz w:val="28"/>
          <w:szCs w:val="28"/>
          <w:lang w:val="en-US"/>
        </w:rPr>
        <w:t xml:space="preserve"> q</w:t>
      </w:r>
      <w:r w:rsidR="00384B3B">
        <w:rPr>
          <w:rStyle w:val="afffff2"/>
          <w:rFonts w:ascii="Times New Roman" w:hAnsi="Times New Roman"/>
          <w:b w:val="0"/>
          <w:i/>
          <w:sz w:val="28"/>
          <w:szCs w:val="28"/>
          <w:lang w:val="en-US"/>
        </w:rPr>
        <w:t>o‘</w:t>
      </w:r>
      <w:r w:rsidR="00717DD0">
        <w:rPr>
          <w:rStyle w:val="afffff2"/>
          <w:rFonts w:ascii="Times New Roman" w:hAnsi="Times New Roman"/>
          <w:b w:val="0"/>
          <w:i/>
          <w:sz w:val="28"/>
          <w:szCs w:val="28"/>
          <w:lang w:val="en-US"/>
        </w:rPr>
        <w:t>yuvchi</w:t>
      </w:r>
      <w:r w:rsidRPr="00DD275D">
        <w:rPr>
          <w:rStyle w:val="afffff2"/>
          <w:rFonts w:ascii="Times New Roman" w:hAnsi="Times New Roman"/>
          <w:b w:val="0"/>
          <w:i/>
          <w:sz w:val="28"/>
          <w:szCs w:val="28"/>
          <w:lang w:val="en-US"/>
        </w:rPr>
        <w:t xml:space="preserve"> tizimlar</w:t>
      </w:r>
      <w:r w:rsidRPr="00DD275D">
        <w:rPr>
          <w:rFonts w:ascii="Times New Roman" w:hAnsi="Times New Roman"/>
          <w:b/>
          <w:i/>
          <w:sz w:val="28"/>
          <w:szCs w:val="28"/>
          <w:lang w:val="en-US"/>
        </w:rPr>
        <w:t>:</w:t>
      </w:r>
      <w:r w:rsidRPr="0059311E">
        <w:rPr>
          <w:rFonts w:ascii="Times New Roman" w:hAnsi="Times New Roman"/>
          <w:sz w:val="28"/>
          <w:szCs w:val="28"/>
          <w:lang w:val="en-US"/>
        </w:rPr>
        <w:t xml:space="preserve"> </w:t>
      </w:r>
      <w:r>
        <w:rPr>
          <w:rFonts w:ascii="Times New Roman" w:hAnsi="Times New Roman"/>
          <w:sz w:val="28"/>
          <w:szCs w:val="28"/>
          <w:lang w:val="en-US"/>
        </w:rPr>
        <w:t>Ma’lumot</w:t>
      </w:r>
      <w:r w:rsidRPr="0059311E">
        <w:rPr>
          <w:rFonts w:ascii="Times New Roman" w:hAnsi="Times New Roman"/>
          <w:sz w:val="28"/>
          <w:szCs w:val="28"/>
          <w:lang w:val="en-US"/>
        </w:rPr>
        <w:t xml:space="preserve">lar bazasida bemorning tibbiy </w:t>
      </w:r>
      <w:r>
        <w:rPr>
          <w:rFonts w:ascii="Times New Roman" w:hAnsi="Times New Roman"/>
          <w:sz w:val="28"/>
          <w:szCs w:val="28"/>
          <w:lang w:val="en-US"/>
        </w:rPr>
        <w:t>ma’lumot</w:t>
      </w:r>
      <w:r w:rsidRPr="0059311E">
        <w:rPr>
          <w:rFonts w:ascii="Times New Roman" w:hAnsi="Times New Roman"/>
          <w:sz w:val="28"/>
          <w:szCs w:val="28"/>
          <w:lang w:val="en-US"/>
        </w:rPr>
        <w:t xml:space="preserve">lari saqlanadi, bilimlar bazasi esa bu </w:t>
      </w:r>
      <w:r>
        <w:rPr>
          <w:rFonts w:ascii="Times New Roman" w:hAnsi="Times New Roman"/>
          <w:sz w:val="28"/>
          <w:szCs w:val="28"/>
          <w:lang w:val="en-US"/>
        </w:rPr>
        <w:t>ma’lumot</w:t>
      </w:r>
      <w:r w:rsidRPr="0059311E">
        <w:rPr>
          <w:rFonts w:ascii="Times New Roman" w:hAnsi="Times New Roman"/>
          <w:sz w:val="28"/>
          <w:szCs w:val="28"/>
          <w:lang w:val="en-US"/>
        </w:rPr>
        <w:t>lar asosida kasallik tashxisini aniqlash uchun qoidalarga ega b</w:t>
      </w:r>
      <w:r w:rsidR="00384B3B">
        <w:rPr>
          <w:rFonts w:ascii="Times New Roman" w:hAnsi="Times New Roman"/>
          <w:sz w:val="28"/>
          <w:szCs w:val="28"/>
          <w:lang w:val="en-US"/>
        </w:rPr>
        <w:t>o‘</w:t>
      </w:r>
      <w:r w:rsidRPr="0059311E">
        <w:rPr>
          <w:rFonts w:ascii="Times New Roman" w:hAnsi="Times New Roman"/>
          <w:sz w:val="28"/>
          <w:szCs w:val="28"/>
          <w:lang w:val="en-US"/>
        </w:rPr>
        <w:t>ladi.</w:t>
      </w:r>
    </w:p>
    <w:p w:rsidR="00B05E5F" w:rsidRPr="0059311E" w:rsidRDefault="00B05E5F" w:rsidP="00C34A78">
      <w:pPr>
        <w:widowControl w:val="0"/>
        <w:numPr>
          <w:ilvl w:val="0"/>
          <w:numId w:val="117"/>
        </w:numPr>
        <w:tabs>
          <w:tab w:val="clear" w:pos="720"/>
        </w:tabs>
        <w:spacing w:after="0"/>
        <w:ind w:left="0" w:firstLine="567"/>
        <w:jc w:val="both"/>
        <w:rPr>
          <w:rFonts w:ascii="Times New Roman" w:hAnsi="Times New Roman"/>
          <w:sz w:val="28"/>
          <w:szCs w:val="28"/>
          <w:lang w:val="en-US"/>
        </w:rPr>
      </w:pPr>
      <w:r w:rsidRPr="00DD275D">
        <w:rPr>
          <w:rStyle w:val="afffff2"/>
          <w:rFonts w:ascii="Times New Roman" w:hAnsi="Times New Roman"/>
          <w:b w:val="0"/>
          <w:i/>
          <w:sz w:val="28"/>
          <w:szCs w:val="28"/>
          <w:lang w:val="en-US"/>
        </w:rPr>
        <w:t>Kiberxavfsizlik</w:t>
      </w:r>
      <w:r w:rsidRPr="00DD275D">
        <w:rPr>
          <w:rFonts w:ascii="Times New Roman" w:hAnsi="Times New Roman"/>
          <w:b/>
          <w:i/>
          <w:sz w:val="28"/>
          <w:szCs w:val="28"/>
          <w:lang w:val="en-US"/>
        </w:rPr>
        <w:t>:</w:t>
      </w:r>
      <w:r w:rsidRPr="0059311E">
        <w:rPr>
          <w:rFonts w:ascii="Times New Roman" w:hAnsi="Times New Roman"/>
          <w:sz w:val="28"/>
          <w:szCs w:val="28"/>
          <w:lang w:val="en-US"/>
        </w:rPr>
        <w:t xml:space="preserve"> Bilimlar bazasi hujum turlarini va xavf xabarlarini </w:t>
      </w:r>
      <w:r w:rsidR="00717DD0">
        <w:rPr>
          <w:rFonts w:ascii="Times New Roman" w:hAnsi="Times New Roman"/>
          <w:sz w:val="28"/>
          <w:szCs w:val="28"/>
          <w:lang w:val="en-US"/>
        </w:rPr>
        <w:t>aniqlaydi</w:t>
      </w:r>
      <w:r w:rsidRPr="0059311E">
        <w:rPr>
          <w:rFonts w:ascii="Times New Roman" w:hAnsi="Times New Roman"/>
          <w:sz w:val="28"/>
          <w:szCs w:val="28"/>
          <w:lang w:val="en-US"/>
        </w:rPr>
        <w:t xml:space="preserve">, </w:t>
      </w:r>
      <w:r>
        <w:rPr>
          <w:rFonts w:ascii="Times New Roman" w:hAnsi="Times New Roman"/>
          <w:sz w:val="28"/>
          <w:szCs w:val="28"/>
          <w:lang w:val="en-US"/>
        </w:rPr>
        <w:t>ma’lumot</w:t>
      </w:r>
      <w:r w:rsidRPr="0059311E">
        <w:rPr>
          <w:rFonts w:ascii="Times New Roman" w:hAnsi="Times New Roman"/>
          <w:sz w:val="28"/>
          <w:szCs w:val="28"/>
          <w:lang w:val="en-US"/>
        </w:rPr>
        <w:t>lar bazasi esa tarmoqlarda</w:t>
      </w:r>
      <w:r w:rsidR="00717DD0">
        <w:rPr>
          <w:rFonts w:ascii="Times New Roman" w:hAnsi="Times New Roman"/>
          <w:sz w:val="28"/>
          <w:szCs w:val="28"/>
          <w:lang w:val="en-US"/>
        </w:rPr>
        <w:t xml:space="preserve"> yuzaga kelgan hodisalar </w:t>
      </w:r>
      <w:r w:rsidRPr="0059311E">
        <w:rPr>
          <w:rFonts w:ascii="Times New Roman" w:hAnsi="Times New Roman"/>
          <w:sz w:val="28"/>
          <w:szCs w:val="28"/>
          <w:lang w:val="en-US"/>
        </w:rPr>
        <w:t xml:space="preserve">va xatti-harakatlar haqidagi </w:t>
      </w:r>
      <w:r>
        <w:rPr>
          <w:rFonts w:ascii="Times New Roman" w:hAnsi="Times New Roman"/>
          <w:sz w:val="28"/>
          <w:szCs w:val="28"/>
          <w:lang w:val="en-US"/>
        </w:rPr>
        <w:t>ma’lumot</w:t>
      </w:r>
      <w:r w:rsidRPr="0059311E">
        <w:rPr>
          <w:rFonts w:ascii="Times New Roman" w:hAnsi="Times New Roman"/>
          <w:sz w:val="28"/>
          <w:szCs w:val="28"/>
          <w:lang w:val="en-US"/>
        </w:rPr>
        <w:t>larni saqlaydi.</w:t>
      </w:r>
    </w:p>
    <w:p w:rsidR="00B05E5F" w:rsidRPr="0059311E" w:rsidRDefault="006D2C08" w:rsidP="00C34A78">
      <w:pPr>
        <w:widowControl w:val="0"/>
        <w:numPr>
          <w:ilvl w:val="0"/>
          <w:numId w:val="117"/>
        </w:numPr>
        <w:tabs>
          <w:tab w:val="clear" w:pos="720"/>
        </w:tabs>
        <w:spacing w:after="0"/>
        <w:ind w:left="0" w:firstLine="567"/>
        <w:jc w:val="both"/>
        <w:rPr>
          <w:rFonts w:ascii="Times New Roman" w:hAnsi="Times New Roman"/>
          <w:sz w:val="28"/>
          <w:szCs w:val="28"/>
          <w:lang w:val="en-US"/>
        </w:rPr>
      </w:pPr>
      <w:r>
        <w:rPr>
          <w:rStyle w:val="afffff2"/>
          <w:rFonts w:ascii="Times New Roman" w:hAnsi="Times New Roman"/>
          <w:b w:val="0"/>
          <w:i/>
          <w:sz w:val="28"/>
          <w:szCs w:val="28"/>
          <w:lang w:val="en-US"/>
        </w:rPr>
        <w:t xml:space="preserve">Mashinali </w:t>
      </w:r>
      <w:r w:rsidR="00384B3B">
        <w:rPr>
          <w:rStyle w:val="afffff2"/>
          <w:rFonts w:ascii="Times New Roman" w:hAnsi="Times New Roman"/>
          <w:b w:val="0"/>
          <w:i/>
          <w:sz w:val="28"/>
          <w:szCs w:val="28"/>
          <w:lang w:val="en-US"/>
        </w:rPr>
        <w:t>o‘</w:t>
      </w:r>
      <w:r>
        <w:rPr>
          <w:rStyle w:val="afffff2"/>
          <w:rFonts w:ascii="Times New Roman" w:hAnsi="Times New Roman"/>
          <w:b w:val="0"/>
          <w:i/>
          <w:sz w:val="28"/>
          <w:szCs w:val="28"/>
          <w:lang w:val="en-US"/>
        </w:rPr>
        <w:t>qitish</w:t>
      </w:r>
      <w:r w:rsidR="00B05E5F" w:rsidRPr="00DD275D">
        <w:rPr>
          <w:rStyle w:val="afffff2"/>
          <w:rFonts w:ascii="Times New Roman" w:hAnsi="Times New Roman"/>
          <w:b w:val="0"/>
          <w:i/>
          <w:sz w:val="28"/>
          <w:szCs w:val="28"/>
          <w:lang w:val="en-US"/>
        </w:rPr>
        <w:t xml:space="preserve"> modellarida</w:t>
      </w:r>
      <w:r w:rsidR="00B05E5F" w:rsidRPr="00DD275D">
        <w:rPr>
          <w:rFonts w:ascii="Times New Roman" w:hAnsi="Times New Roman"/>
          <w:b/>
          <w:i/>
          <w:sz w:val="28"/>
          <w:szCs w:val="28"/>
          <w:lang w:val="en-US"/>
        </w:rPr>
        <w:t>:</w:t>
      </w:r>
      <w:r w:rsidR="00B05E5F" w:rsidRPr="0059311E">
        <w:rPr>
          <w:rFonts w:ascii="Times New Roman" w:hAnsi="Times New Roman"/>
          <w:sz w:val="28"/>
          <w:szCs w:val="28"/>
          <w:lang w:val="en-US"/>
        </w:rPr>
        <w:t xml:space="preserve"> </w:t>
      </w:r>
      <w:bookmarkStart w:id="121" w:name="_Hlk206782694"/>
      <w:r w:rsidR="00717DD0">
        <w:rPr>
          <w:rFonts w:ascii="Times New Roman" w:hAnsi="Times New Roman"/>
          <w:sz w:val="28"/>
          <w:szCs w:val="28"/>
          <w:lang w:val="en-US"/>
        </w:rPr>
        <w:t xml:space="preserve">Mashinalarni </w:t>
      </w:r>
      <w:r w:rsidR="00384B3B">
        <w:rPr>
          <w:rFonts w:ascii="Times New Roman" w:hAnsi="Times New Roman"/>
          <w:sz w:val="28"/>
          <w:szCs w:val="28"/>
          <w:lang w:val="en-US"/>
        </w:rPr>
        <w:t>o‘</w:t>
      </w:r>
      <w:r w:rsidR="00B05E5F" w:rsidRPr="0059311E">
        <w:rPr>
          <w:rFonts w:ascii="Times New Roman" w:hAnsi="Times New Roman"/>
          <w:sz w:val="28"/>
          <w:szCs w:val="28"/>
          <w:lang w:val="en-US"/>
        </w:rPr>
        <w:t xml:space="preserve">qitish uchun </w:t>
      </w:r>
      <w:r w:rsidR="00B05E5F">
        <w:rPr>
          <w:rFonts w:ascii="Times New Roman" w:hAnsi="Times New Roman"/>
          <w:sz w:val="28"/>
          <w:szCs w:val="28"/>
          <w:lang w:val="en-US"/>
        </w:rPr>
        <w:t>ma’lumot</w:t>
      </w:r>
      <w:r w:rsidR="00B05E5F" w:rsidRPr="0059311E">
        <w:rPr>
          <w:rFonts w:ascii="Times New Roman" w:hAnsi="Times New Roman"/>
          <w:sz w:val="28"/>
          <w:szCs w:val="28"/>
          <w:lang w:val="en-US"/>
        </w:rPr>
        <w:t xml:space="preserve">lar bazasi katta hajmdagi </w:t>
      </w:r>
      <w:r w:rsidR="00B05E5F">
        <w:rPr>
          <w:rFonts w:ascii="Times New Roman" w:hAnsi="Times New Roman"/>
          <w:sz w:val="28"/>
          <w:szCs w:val="28"/>
          <w:lang w:val="en-US"/>
        </w:rPr>
        <w:t>ma’lumot</w:t>
      </w:r>
      <w:r w:rsidR="00B05E5F" w:rsidRPr="0059311E">
        <w:rPr>
          <w:rFonts w:ascii="Times New Roman" w:hAnsi="Times New Roman"/>
          <w:sz w:val="28"/>
          <w:szCs w:val="28"/>
          <w:lang w:val="en-US"/>
        </w:rPr>
        <w:t>lar bilan ishlasa, bilimlar bazasi modellarni tanlash va ularni qanday ishlashini nazorat qilish</w:t>
      </w:r>
      <w:r w:rsidR="00717DD0">
        <w:rPr>
          <w:rFonts w:ascii="Times New Roman" w:hAnsi="Times New Roman"/>
          <w:sz w:val="28"/>
          <w:szCs w:val="28"/>
          <w:lang w:val="en-US"/>
        </w:rPr>
        <w:t xml:space="preserve"> uchun</w:t>
      </w:r>
      <w:r w:rsidR="00B05E5F" w:rsidRPr="0059311E">
        <w:rPr>
          <w:rFonts w:ascii="Times New Roman" w:hAnsi="Times New Roman"/>
          <w:sz w:val="28"/>
          <w:szCs w:val="28"/>
          <w:lang w:val="en-US"/>
        </w:rPr>
        <w:t xml:space="preserve"> qoidalar asosida </w:t>
      </w:r>
      <w:r w:rsidR="00717DD0">
        <w:rPr>
          <w:rFonts w:ascii="Times New Roman" w:hAnsi="Times New Roman"/>
          <w:sz w:val="28"/>
          <w:szCs w:val="28"/>
          <w:lang w:val="en-US"/>
        </w:rPr>
        <w:t xml:space="preserve">ularni </w:t>
      </w:r>
      <w:r w:rsidR="00B05E5F" w:rsidRPr="0059311E">
        <w:rPr>
          <w:rFonts w:ascii="Times New Roman" w:hAnsi="Times New Roman"/>
          <w:sz w:val="28"/>
          <w:szCs w:val="28"/>
          <w:lang w:val="en-US"/>
        </w:rPr>
        <w:t>harakat</w:t>
      </w:r>
      <w:r w:rsidR="00717DD0">
        <w:rPr>
          <w:rFonts w:ascii="Times New Roman" w:hAnsi="Times New Roman"/>
          <w:sz w:val="28"/>
          <w:szCs w:val="28"/>
          <w:lang w:val="en-US"/>
        </w:rPr>
        <w:t>ni na’zorat qilib turadi</w:t>
      </w:r>
      <w:r w:rsidR="00B05E5F" w:rsidRPr="0059311E">
        <w:rPr>
          <w:rFonts w:ascii="Times New Roman" w:hAnsi="Times New Roman"/>
          <w:sz w:val="28"/>
          <w:szCs w:val="28"/>
          <w:lang w:val="en-US"/>
        </w:rPr>
        <w:t>.</w:t>
      </w:r>
      <w:bookmarkEnd w:id="121"/>
    </w:p>
    <w:p w:rsidR="00B05E5F" w:rsidRDefault="00B05E5F" w:rsidP="005E74CB">
      <w:pPr>
        <w:pStyle w:val="30"/>
        <w:keepNext w:val="0"/>
        <w:keepLines w:val="0"/>
        <w:widowControl w:val="0"/>
        <w:suppressLineNumbers w:val="0"/>
        <w:suppressAutoHyphens w:val="0"/>
        <w:spacing w:before="0" w:after="0" w:line="276" w:lineRule="auto"/>
        <w:ind w:firstLine="708"/>
        <w:jc w:val="both"/>
        <w:rPr>
          <w:b w:val="0"/>
          <w:bCs w:val="0"/>
          <w:sz w:val="28"/>
          <w:szCs w:val="28"/>
          <w:lang w:val="en-US"/>
        </w:rPr>
      </w:pPr>
      <w:r w:rsidRPr="0046390D">
        <w:rPr>
          <w:b w:val="0"/>
          <w:bCs w:val="0"/>
          <w:sz w:val="28"/>
          <w:szCs w:val="28"/>
          <w:lang w:val="en-US"/>
        </w:rPr>
        <w:t>Bilimlar</w:t>
      </w:r>
      <w:r w:rsidRPr="0059311E">
        <w:rPr>
          <w:b w:val="0"/>
          <w:bCs w:val="0"/>
          <w:sz w:val="28"/>
          <w:szCs w:val="28"/>
          <w:lang w:val="en-US"/>
        </w:rPr>
        <w:t xml:space="preserve"> </w:t>
      </w:r>
      <w:r w:rsidRPr="0046390D">
        <w:rPr>
          <w:b w:val="0"/>
          <w:bCs w:val="0"/>
          <w:sz w:val="28"/>
          <w:szCs w:val="28"/>
          <w:lang w:val="en-US"/>
        </w:rPr>
        <w:t>bazasi</w:t>
      </w:r>
      <w:r w:rsidRPr="0059311E">
        <w:rPr>
          <w:b w:val="0"/>
          <w:bCs w:val="0"/>
          <w:sz w:val="28"/>
          <w:szCs w:val="28"/>
          <w:lang w:val="en-US"/>
        </w:rPr>
        <w:t xml:space="preserve"> </w:t>
      </w:r>
      <w:r w:rsidRPr="0046390D">
        <w:rPr>
          <w:b w:val="0"/>
          <w:bCs w:val="0"/>
          <w:sz w:val="28"/>
          <w:szCs w:val="28"/>
          <w:lang w:val="en-US"/>
        </w:rPr>
        <w:t>va</w:t>
      </w:r>
      <w:r w:rsidRPr="0059311E">
        <w:rPr>
          <w:b w:val="0"/>
          <w:bCs w:val="0"/>
          <w:sz w:val="28"/>
          <w:szCs w:val="28"/>
          <w:lang w:val="en-US"/>
        </w:rPr>
        <w:t xml:space="preserve"> </w:t>
      </w:r>
      <w:r>
        <w:rPr>
          <w:b w:val="0"/>
          <w:bCs w:val="0"/>
          <w:sz w:val="28"/>
          <w:szCs w:val="28"/>
          <w:lang w:val="en-US"/>
        </w:rPr>
        <w:t>ma’lumot</w:t>
      </w:r>
      <w:r w:rsidRPr="0046390D">
        <w:rPr>
          <w:b w:val="0"/>
          <w:bCs w:val="0"/>
          <w:sz w:val="28"/>
          <w:szCs w:val="28"/>
          <w:lang w:val="en-US"/>
        </w:rPr>
        <w:t>lar</w:t>
      </w:r>
      <w:r w:rsidRPr="0059311E">
        <w:rPr>
          <w:b w:val="0"/>
          <w:bCs w:val="0"/>
          <w:sz w:val="28"/>
          <w:szCs w:val="28"/>
          <w:lang w:val="en-US"/>
        </w:rPr>
        <w:t xml:space="preserve"> </w:t>
      </w:r>
      <w:r w:rsidRPr="0046390D">
        <w:rPr>
          <w:b w:val="0"/>
          <w:bCs w:val="0"/>
          <w:sz w:val="28"/>
          <w:szCs w:val="28"/>
          <w:lang w:val="en-US"/>
        </w:rPr>
        <w:t>bazasi</w:t>
      </w:r>
      <w:r w:rsidRPr="0059311E">
        <w:rPr>
          <w:b w:val="0"/>
          <w:bCs w:val="0"/>
          <w:sz w:val="28"/>
          <w:szCs w:val="28"/>
          <w:lang w:val="en-US"/>
        </w:rPr>
        <w:t xml:space="preserve"> </w:t>
      </w:r>
      <w:r w:rsidR="00384B3B">
        <w:rPr>
          <w:b w:val="0"/>
          <w:bCs w:val="0"/>
          <w:sz w:val="28"/>
          <w:szCs w:val="28"/>
          <w:lang w:val="en-US"/>
        </w:rPr>
        <w:t>o‘</w:t>
      </w:r>
      <w:r w:rsidRPr="0046390D">
        <w:rPr>
          <w:b w:val="0"/>
          <w:bCs w:val="0"/>
          <w:sz w:val="28"/>
          <w:szCs w:val="28"/>
          <w:lang w:val="en-US"/>
        </w:rPr>
        <w:t>rtasidagi</w:t>
      </w:r>
      <w:r w:rsidRPr="0059311E">
        <w:rPr>
          <w:b w:val="0"/>
          <w:bCs w:val="0"/>
          <w:sz w:val="28"/>
          <w:szCs w:val="28"/>
          <w:lang w:val="en-US"/>
        </w:rPr>
        <w:t xml:space="preserve"> </w:t>
      </w:r>
      <w:r w:rsidR="00384B3B">
        <w:rPr>
          <w:b w:val="0"/>
          <w:bCs w:val="0"/>
          <w:sz w:val="28"/>
          <w:szCs w:val="28"/>
          <w:lang w:val="en-US"/>
        </w:rPr>
        <w:t>o‘</w:t>
      </w:r>
      <w:r w:rsidRPr="0046390D">
        <w:rPr>
          <w:b w:val="0"/>
          <w:bCs w:val="0"/>
          <w:sz w:val="28"/>
          <w:szCs w:val="28"/>
          <w:lang w:val="en-US"/>
        </w:rPr>
        <w:t>zaro</w:t>
      </w:r>
      <w:r w:rsidRPr="0059311E">
        <w:rPr>
          <w:b w:val="0"/>
          <w:bCs w:val="0"/>
          <w:sz w:val="28"/>
          <w:szCs w:val="28"/>
          <w:lang w:val="en-US"/>
        </w:rPr>
        <w:t xml:space="preserve"> </w:t>
      </w:r>
      <w:r w:rsidRPr="0046390D">
        <w:rPr>
          <w:b w:val="0"/>
          <w:bCs w:val="0"/>
          <w:sz w:val="28"/>
          <w:szCs w:val="28"/>
          <w:lang w:val="en-US"/>
        </w:rPr>
        <w:t>farqlar</w:t>
      </w:r>
      <w:r w:rsidRPr="0059311E">
        <w:rPr>
          <w:b w:val="0"/>
          <w:bCs w:val="0"/>
          <w:sz w:val="28"/>
          <w:szCs w:val="28"/>
          <w:lang w:val="en-US"/>
        </w:rPr>
        <w:t xml:space="preserve"> </w:t>
      </w:r>
      <w:r w:rsidRPr="0046390D">
        <w:rPr>
          <w:b w:val="0"/>
          <w:bCs w:val="0"/>
          <w:sz w:val="28"/>
          <w:szCs w:val="28"/>
          <w:lang w:val="en-US"/>
        </w:rPr>
        <w:t>b</w:t>
      </w:r>
      <w:r w:rsidR="00384B3B">
        <w:rPr>
          <w:b w:val="0"/>
          <w:bCs w:val="0"/>
          <w:sz w:val="28"/>
          <w:szCs w:val="28"/>
          <w:lang w:val="en-US"/>
        </w:rPr>
        <w:t>o‘</w:t>
      </w:r>
      <w:r w:rsidRPr="0046390D">
        <w:rPr>
          <w:b w:val="0"/>
          <w:bCs w:val="0"/>
          <w:sz w:val="28"/>
          <w:szCs w:val="28"/>
          <w:lang w:val="en-US"/>
        </w:rPr>
        <w:t>yicha</w:t>
      </w:r>
      <w:r w:rsidRPr="0059311E">
        <w:rPr>
          <w:b w:val="0"/>
          <w:bCs w:val="0"/>
          <w:sz w:val="28"/>
          <w:szCs w:val="28"/>
          <w:lang w:val="en-US"/>
        </w:rPr>
        <w:t xml:space="preserve"> </w:t>
      </w:r>
      <w:r w:rsidRPr="0046390D">
        <w:rPr>
          <w:b w:val="0"/>
          <w:bCs w:val="0"/>
          <w:sz w:val="28"/>
          <w:szCs w:val="28"/>
          <w:lang w:val="en-US"/>
        </w:rPr>
        <w:t>xulosa</w:t>
      </w:r>
      <w:r w:rsidRPr="0059311E">
        <w:rPr>
          <w:b w:val="0"/>
          <w:bCs w:val="0"/>
          <w:sz w:val="28"/>
          <w:szCs w:val="28"/>
          <w:lang w:val="en-US"/>
        </w:rPr>
        <w:t xml:space="preserve"> </w:t>
      </w:r>
      <w:r w:rsidRPr="0046390D">
        <w:rPr>
          <w:b w:val="0"/>
          <w:bCs w:val="0"/>
          <w:sz w:val="28"/>
          <w:szCs w:val="28"/>
          <w:lang w:val="en-US"/>
        </w:rPr>
        <w:t>qiladigan</w:t>
      </w:r>
      <w:r w:rsidRPr="0059311E">
        <w:rPr>
          <w:b w:val="0"/>
          <w:bCs w:val="0"/>
          <w:sz w:val="28"/>
          <w:szCs w:val="28"/>
          <w:lang w:val="en-US"/>
        </w:rPr>
        <w:t xml:space="preserve"> </w:t>
      </w:r>
      <w:r w:rsidRPr="0046390D">
        <w:rPr>
          <w:b w:val="0"/>
          <w:bCs w:val="0"/>
          <w:sz w:val="28"/>
          <w:szCs w:val="28"/>
          <w:lang w:val="en-US"/>
        </w:rPr>
        <w:t>b</w:t>
      </w:r>
      <w:r w:rsidR="00384B3B">
        <w:rPr>
          <w:b w:val="0"/>
          <w:bCs w:val="0"/>
          <w:sz w:val="28"/>
          <w:szCs w:val="28"/>
          <w:lang w:val="en-US"/>
        </w:rPr>
        <w:t>o‘</w:t>
      </w:r>
      <w:r w:rsidRPr="0046390D">
        <w:rPr>
          <w:b w:val="0"/>
          <w:bCs w:val="0"/>
          <w:sz w:val="28"/>
          <w:szCs w:val="28"/>
          <w:lang w:val="en-US"/>
        </w:rPr>
        <w:t>lsak</w:t>
      </w:r>
      <w:r w:rsidRPr="0059311E">
        <w:rPr>
          <w:sz w:val="28"/>
          <w:szCs w:val="28"/>
          <w:lang w:val="en-US"/>
        </w:rPr>
        <w:t xml:space="preserve"> </w:t>
      </w:r>
      <w:r>
        <w:rPr>
          <w:b w:val="0"/>
          <w:bCs w:val="0"/>
          <w:sz w:val="28"/>
          <w:szCs w:val="28"/>
          <w:lang w:val="en-US"/>
        </w:rPr>
        <w:t>sun’iy</w:t>
      </w:r>
      <w:r w:rsidRPr="0059311E">
        <w:rPr>
          <w:b w:val="0"/>
          <w:bCs w:val="0"/>
          <w:sz w:val="28"/>
          <w:szCs w:val="28"/>
          <w:lang w:val="en-US"/>
        </w:rPr>
        <w:t xml:space="preserve"> </w:t>
      </w:r>
      <w:r w:rsidRPr="008713C8">
        <w:rPr>
          <w:b w:val="0"/>
          <w:bCs w:val="0"/>
          <w:sz w:val="28"/>
          <w:szCs w:val="28"/>
          <w:lang w:val="en-US"/>
        </w:rPr>
        <w:t>intellekt</w:t>
      </w:r>
      <w:r w:rsidRPr="0059311E">
        <w:rPr>
          <w:b w:val="0"/>
          <w:bCs w:val="0"/>
          <w:sz w:val="28"/>
          <w:szCs w:val="28"/>
          <w:lang w:val="en-US"/>
        </w:rPr>
        <w:t xml:space="preserve"> </w:t>
      </w:r>
      <w:r w:rsidRPr="008713C8">
        <w:rPr>
          <w:b w:val="0"/>
          <w:bCs w:val="0"/>
          <w:sz w:val="28"/>
          <w:szCs w:val="28"/>
          <w:lang w:val="en-US"/>
        </w:rPr>
        <w:t>tizimlarida</w:t>
      </w:r>
      <w:r w:rsidRPr="0059311E">
        <w:rPr>
          <w:b w:val="0"/>
          <w:bCs w:val="0"/>
          <w:sz w:val="28"/>
          <w:szCs w:val="28"/>
          <w:lang w:val="en-US"/>
        </w:rPr>
        <w:t xml:space="preserve"> </w:t>
      </w:r>
      <w:r>
        <w:rPr>
          <w:rStyle w:val="afffff2"/>
          <w:sz w:val="28"/>
          <w:szCs w:val="28"/>
          <w:lang w:val="en-US"/>
        </w:rPr>
        <w:t>ma’lumot</w:t>
      </w:r>
      <w:r w:rsidRPr="005837B1">
        <w:rPr>
          <w:rStyle w:val="afffff2"/>
          <w:sz w:val="28"/>
          <w:szCs w:val="28"/>
          <w:lang w:val="en-US"/>
        </w:rPr>
        <w:t>lar bazasi</w:t>
      </w:r>
      <w:r w:rsidRPr="005837B1">
        <w:rPr>
          <w:sz w:val="28"/>
          <w:szCs w:val="28"/>
          <w:lang w:val="en-US"/>
        </w:rPr>
        <w:t xml:space="preserve"> </w:t>
      </w:r>
      <w:r w:rsidRPr="005837B1">
        <w:rPr>
          <w:b w:val="0"/>
          <w:bCs w:val="0"/>
          <w:sz w:val="28"/>
          <w:szCs w:val="28"/>
          <w:lang w:val="en-US"/>
        </w:rPr>
        <w:t>va</w:t>
      </w:r>
      <w:r w:rsidRPr="005837B1">
        <w:rPr>
          <w:sz w:val="28"/>
          <w:szCs w:val="28"/>
          <w:lang w:val="en-US"/>
        </w:rPr>
        <w:t xml:space="preserve"> </w:t>
      </w:r>
      <w:r w:rsidRPr="005837B1">
        <w:rPr>
          <w:rStyle w:val="afffff2"/>
          <w:sz w:val="28"/>
          <w:szCs w:val="28"/>
          <w:lang w:val="en-US"/>
        </w:rPr>
        <w:t>bilimlar bazasi</w:t>
      </w:r>
      <w:r w:rsidRPr="0059311E">
        <w:rPr>
          <w:b w:val="0"/>
          <w:bCs w:val="0"/>
          <w:sz w:val="28"/>
          <w:szCs w:val="28"/>
          <w:lang w:val="en-US"/>
        </w:rPr>
        <w:t xml:space="preserve"> </w:t>
      </w:r>
      <w:r w:rsidR="00384B3B">
        <w:rPr>
          <w:b w:val="0"/>
          <w:bCs w:val="0"/>
          <w:sz w:val="28"/>
          <w:szCs w:val="28"/>
          <w:lang w:val="en-US"/>
        </w:rPr>
        <w:t>o‘</w:t>
      </w:r>
      <w:r w:rsidRPr="008713C8">
        <w:rPr>
          <w:b w:val="0"/>
          <w:bCs w:val="0"/>
          <w:sz w:val="28"/>
          <w:szCs w:val="28"/>
          <w:lang w:val="en-US"/>
        </w:rPr>
        <w:t>zaro</w:t>
      </w:r>
      <w:r w:rsidRPr="0059311E">
        <w:rPr>
          <w:b w:val="0"/>
          <w:bCs w:val="0"/>
          <w:sz w:val="28"/>
          <w:szCs w:val="28"/>
          <w:lang w:val="en-US"/>
        </w:rPr>
        <w:t xml:space="preserve"> </w:t>
      </w:r>
      <w:r w:rsidRPr="008713C8">
        <w:rPr>
          <w:b w:val="0"/>
          <w:bCs w:val="0"/>
          <w:sz w:val="28"/>
          <w:szCs w:val="28"/>
          <w:lang w:val="en-US"/>
        </w:rPr>
        <w:t>bir</w:t>
      </w:r>
      <w:r w:rsidRPr="0059311E">
        <w:rPr>
          <w:b w:val="0"/>
          <w:bCs w:val="0"/>
          <w:sz w:val="28"/>
          <w:szCs w:val="28"/>
          <w:lang w:val="en-US"/>
        </w:rPr>
        <w:t>-</w:t>
      </w:r>
      <w:r w:rsidRPr="008713C8">
        <w:rPr>
          <w:b w:val="0"/>
          <w:bCs w:val="0"/>
          <w:sz w:val="28"/>
          <w:szCs w:val="28"/>
          <w:lang w:val="en-US"/>
        </w:rPr>
        <w:t>birini</w:t>
      </w:r>
      <w:r w:rsidRPr="0059311E">
        <w:rPr>
          <w:b w:val="0"/>
          <w:bCs w:val="0"/>
          <w:sz w:val="28"/>
          <w:szCs w:val="28"/>
          <w:lang w:val="en-US"/>
        </w:rPr>
        <w:t xml:space="preserve"> </w:t>
      </w:r>
      <w:r w:rsidRPr="008713C8">
        <w:rPr>
          <w:b w:val="0"/>
          <w:bCs w:val="0"/>
          <w:sz w:val="28"/>
          <w:szCs w:val="28"/>
          <w:lang w:val="en-US"/>
        </w:rPr>
        <w:t>t</w:t>
      </w:r>
      <w:r w:rsidR="00384B3B">
        <w:rPr>
          <w:b w:val="0"/>
          <w:bCs w:val="0"/>
          <w:sz w:val="28"/>
          <w:szCs w:val="28"/>
          <w:lang w:val="en-US"/>
        </w:rPr>
        <w:t>o‘</w:t>
      </w:r>
      <w:r w:rsidRPr="008713C8">
        <w:rPr>
          <w:b w:val="0"/>
          <w:bCs w:val="0"/>
          <w:sz w:val="28"/>
          <w:szCs w:val="28"/>
          <w:lang w:val="en-US"/>
        </w:rPr>
        <w:t>ldiradi</w:t>
      </w:r>
      <w:r w:rsidRPr="0059311E">
        <w:rPr>
          <w:b w:val="0"/>
          <w:bCs w:val="0"/>
          <w:sz w:val="28"/>
          <w:szCs w:val="28"/>
          <w:lang w:val="en-US"/>
        </w:rPr>
        <w:t xml:space="preserve">. </w:t>
      </w:r>
      <w:r>
        <w:rPr>
          <w:b w:val="0"/>
          <w:bCs w:val="0"/>
          <w:sz w:val="28"/>
          <w:szCs w:val="28"/>
          <w:lang w:val="en-US"/>
        </w:rPr>
        <w:t>Ma’lumot</w:t>
      </w:r>
      <w:r w:rsidRPr="008713C8">
        <w:rPr>
          <w:b w:val="0"/>
          <w:bCs w:val="0"/>
          <w:sz w:val="28"/>
          <w:szCs w:val="28"/>
          <w:lang w:val="en-US"/>
        </w:rPr>
        <w:t>lar</w:t>
      </w:r>
      <w:r w:rsidRPr="0059311E">
        <w:rPr>
          <w:b w:val="0"/>
          <w:bCs w:val="0"/>
          <w:sz w:val="28"/>
          <w:szCs w:val="28"/>
          <w:lang w:val="en-US"/>
        </w:rPr>
        <w:t xml:space="preserve"> </w:t>
      </w:r>
      <w:r w:rsidRPr="008713C8">
        <w:rPr>
          <w:b w:val="0"/>
          <w:bCs w:val="0"/>
          <w:sz w:val="28"/>
          <w:szCs w:val="28"/>
          <w:lang w:val="en-US"/>
        </w:rPr>
        <w:t>bazasi</w:t>
      </w:r>
      <w:r w:rsidRPr="0059311E">
        <w:rPr>
          <w:b w:val="0"/>
          <w:bCs w:val="0"/>
          <w:sz w:val="28"/>
          <w:szCs w:val="28"/>
          <w:lang w:val="en-US"/>
        </w:rPr>
        <w:t xml:space="preserve"> </w:t>
      </w:r>
      <w:r>
        <w:rPr>
          <w:b w:val="0"/>
          <w:bCs w:val="0"/>
          <w:sz w:val="28"/>
          <w:szCs w:val="28"/>
          <w:lang w:val="en-US"/>
        </w:rPr>
        <w:t>tizim</w:t>
      </w:r>
      <w:r w:rsidRPr="0059311E">
        <w:rPr>
          <w:b w:val="0"/>
          <w:bCs w:val="0"/>
          <w:sz w:val="28"/>
          <w:szCs w:val="28"/>
          <w:lang w:val="en-US"/>
        </w:rPr>
        <w:t xml:space="preserve"> </w:t>
      </w:r>
      <w:r>
        <w:rPr>
          <w:b w:val="0"/>
          <w:bCs w:val="0"/>
          <w:sz w:val="28"/>
          <w:szCs w:val="28"/>
          <w:lang w:val="en-US"/>
        </w:rPr>
        <w:t>uchun</w:t>
      </w:r>
      <w:r w:rsidRPr="0059311E">
        <w:rPr>
          <w:b w:val="0"/>
          <w:bCs w:val="0"/>
          <w:sz w:val="28"/>
          <w:szCs w:val="28"/>
          <w:lang w:val="en-US"/>
        </w:rPr>
        <w:t xml:space="preserve"> </w:t>
      </w:r>
      <w:r>
        <w:rPr>
          <w:b w:val="0"/>
          <w:bCs w:val="0"/>
          <w:sz w:val="28"/>
          <w:szCs w:val="28"/>
          <w:lang w:val="en-US"/>
        </w:rPr>
        <w:t>ma’lumot</w:t>
      </w:r>
      <w:r w:rsidRPr="008713C8">
        <w:rPr>
          <w:b w:val="0"/>
          <w:bCs w:val="0"/>
          <w:sz w:val="28"/>
          <w:szCs w:val="28"/>
          <w:lang w:val="en-US"/>
        </w:rPr>
        <w:t>larni</w:t>
      </w:r>
      <w:r w:rsidRPr="0059311E">
        <w:rPr>
          <w:b w:val="0"/>
          <w:bCs w:val="0"/>
          <w:sz w:val="28"/>
          <w:szCs w:val="28"/>
          <w:lang w:val="en-US"/>
        </w:rPr>
        <w:t xml:space="preserve"> </w:t>
      </w:r>
      <w:r w:rsidRPr="008713C8">
        <w:rPr>
          <w:b w:val="0"/>
          <w:bCs w:val="0"/>
          <w:sz w:val="28"/>
          <w:szCs w:val="28"/>
          <w:lang w:val="en-US"/>
        </w:rPr>
        <w:t>saqlash</w:t>
      </w:r>
      <w:r w:rsidRPr="0059311E">
        <w:rPr>
          <w:b w:val="0"/>
          <w:bCs w:val="0"/>
          <w:sz w:val="28"/>
          <w:szCs w:val="28"/>
          <w:lang w:val="en-US"/>
        </w:rPr>
        <w:t xml:space="preserve"> </w:t>
      </w:r>
      <w:r w:rsidRPr="008713C8">
        <w:rPr>
          <w:b w:val="0"/>
          <w:bCs w:val="0"/>
          <w:sz w:val="28"/>
          <w:szCs w:val="28"/>
          <w:lang w:val="en-US"/>
        </w:rPr>
        <w:t>va</w:t>
      </w:r>
      <w:r w:rsidRPr="0059311E">
        <w:rPr>
          <w:b w:val="0"/>
          <w:bCs w:val="0"/>
          <w:sz w:val="28"/>
          <w:szCs w:val="28"/>
          <w:lang w:val="en-US"/>
        </w:rPr>
        <w:t xml:space="preserve"> </w:t>
      </w:r>
      <w:r w:rsidRPr="008713C8">
        <w:rPr>
          <w:b w:val="0"/>
          <w:bCs w:val="0"/>
          <w:sz w:val="28"/>
          <w:szCs w:val="28"/>
          <w:lang w:val="en-US"/>
        </w:rPr>
        <w:t>qidirish</w:t>
      </w:r>
      <w:r w:rsidRPr="0059311E">
        <w:rPr>
          <w:b w:val="0"/>
          <w:bCs w:val="0"/>
          <w:sz w:val="28"/>
          <w:szCs w:val="28"/>
          <w:lang w:val="en-US"/>
        </w:rPr>
        <w:t xml:space="preserve"> </w:t>
      </w:r>
      <w:r w:rsidRPr="008713C8">
        <w:rPr>
          <w:b w:val="0"/>
          <w:bCs w:val="0"/>
          <w:sz w:val="28"/>
          <w:szCs w:val="28"/>
          <w:lang w:val="en-US"/>
        </w:rPr>
        <w:t>uchun</w:t>
      </w:r>
      <w:r w:rsidRPr="0059311E">
        <w:rPr>
          <w:b w:val="0"/>
          <w:bCs w:val="0"/>
          <w:sz w:val="28"/>
          <w:szCs w:val="28"/>
          <w:lang w:val="en-US"/>
        </w:rPr>
        <w:t xml:space="preserve"> </w:t>
      </w:r>
      <w:r w:rsidRPr="008713C8">
        <w:rPr>
          <w:b w:val="0"/>
          <w:bCs w:val="0"/>
          <w:sz w:val="28"/>
          <w:szCs w:val="28"/>
          <w:lang w:val="en-US"/>
        </w:rPr>
        <w:t>ishlatilsa</w:t>
      </w:r>
      <w:r w:rsidRPr="0059311E">
        <w:rPr>
          <w:b w:val="0"/>
          <w:bCs w:val="0"/>
          <w:sz w:val="28"/>
          <w:szCs w:val="28"/>
          <w:lang w:val="en-US"/>
        </w:rPr>
        <w:t xml:space="preserve">, </w:t>
      </w:r>
      <w:r w:rsidRPr="008713C8">
        <w:rPr>
          <w:b w:val="0"/>
          <w:bCs w:val="0"/>
          <w:sz w:val="28"/>
          <w:szCs w:val="28"/>
          <w:lang w:val="en-US"/>
        </w:rPr>
        <w:t>bilimlar</w:t>
      </w:r>
      <w:r w:rsidRPr="0059311E">
        <w:rPr>
          <w:b w:val="0"/>
          <w:bCs w:val="0"/>
          <w:sz w:val="28"/>
          <w:szCs w:val="28"/>
          <w:lang w:val="en-US"/>
        </w:rPr>
        <w:t xml:space="preserve"> </w:t>
      </w:r>
      <w:r w:rsidRPr="008713C8">
        <w:rPr>
          <w:b w:val="0"/>
          <w:bCs w:val="0"/>
          <w:sz w:val="28"/>
          <w:szCs w:val="28"/>
          <w:lang w:val="en-US"/>
        </w:rPr>
        <w:t>bazasi</w:t>
      </w:r>
      <w:r w:rsidRPr="0059311E">
        <w:rPr>
          <w:b w:val="0"/>
          <w:bCs w:val="0"/>
          <w:sz w:val="28"/>
          <w:szCs w:val="28"/>
          <w:lang w:val="en-US"/>
        </w:rPr>
        <w:t xml:space="preserve"> </w:t>
      </w:r>
      <w:r w:rsidRPr="008713C8">
        <w:rPr>
          <w:b w:val="0"/>
          <w:bCs w:val="0"/>
          <w:sz w:val="28"/>
          <w:szCs w:val="28"/>
          <w:lang w:val="en-US"/>
        </w:rPr>
        <w:t>murakkab</w:t>
      </w:r>
      <w:r w:rsidRPr="0059311E">
        <w:rPr>
          <w:b w:val="0"/>
          <w:bCs w:val="0"/>
          <w:sz w:val="28"/>
          <w:szCs w:val="28"/>
          <w:lang w:val="en-US"/>
        </w:rPr>
        <w:t xml:space="preserve"> </w:t>
      </w:r>
      <w:r w:rsidRPr="008713C8">
        <w:rPr>
          <w:b w:val="0"/>
          <w:bCs w:val="0"/>
          <w:sz w:val="28"/>
          <w:szCs w:val="28"/>
          <w:lang w:val="en-US"/>
        </w:rPr>
        <w:t>bilimlarni</w:t>
      </w:r>
      <w:r w:rsidRPr="0059311E">
        <w:rPr>
          <w:b w:val="0"/>
          <w:bCs w:val="0"/>
          <w:sz w:val="28"/>
          <w:szCs w:val="28"/>
          <w:lang w:val="en-US"/>
        </w:rPr>
        <w:t xml:space="preserve"> </w:t>
      </w:r>
      <w:r w:rsidRPr="008713C8">
        <w:rPr>
          <w:b w:val="0"/>
          <w:bCs w:val="0"/>
          <w:sz w:val="28"/>
          <w:szCs w:val="28"/>
          <w:lang w:val="en-US"/>
        </w:rPr>
        <w:t>qayta</w:t>
      </w:r>
      <w:r w:rsidRPr="0059311E">
        <w:rPr>
          <w:b w:val="0"/>
          <w:bCs w:val="0"/>
          <w:sz w:val="28"/>
          <w:szCs w:val="28"/>
          <w:lang w:val="en-US"/>
        </w:rPr>
        <w:t xml:space="preserve"> </w:t>
      </w:r>
      <w:r w:rsidRPr="008713C8">
        <w:rPr>
          <w:b w:val="0"/>
          <w:bCs w:val="0"/>
          <w:sz w:val="28"/>
          <w:szCs w:val="28"/>
          <w:lang w:val="en-US"/>
        </w:rPr>
        <w:t>ishlash</w:t>
      </w:r>
      <w:r w:rsidRPr="0059311E">
        <w:rPr>
          <w:b w:val="0"/>
          <w:bCs w:val="0"/>
          <w:sz w:val="28"/>
          <w:szCs w:val="28"/>
          <w:lang w:val="en-US"/>
        </w:rPr>
        <w:t xml:space="preserve"> </w:t>
      </w:r>
      <w:r w:rsidRPr="008713C8">
        <w:rPr>
          <w:b w:val="0"/>
          <w:bCs w:val="0"/>
          <w:sz w:val="28"/>
          <w:szCs w:val="28"/>
          <w:lang w:val="en-US"/>
        </w:rPr>
        <w:t>va</w:t>
      </w:r>
      <w:r w:rsidRPr="0059311E">
        <w:rPr>
          <w:b w:val="0"/>
          <w:bCs w:val="0"/>
          <w:sz w:val="28"/>
          <w:szCs w:val="28"/>
          <w:lang w:val="en-US"/>
        </w:rPr>
        <w:t xml:space="preserve"> </w:t>
      </w:r>
      <w:r w:rsidRPr="008713C8">
        <w:rPr>
          <w:b w:val="0"/>
          <w:bCs w:val="0"/>
          <w:sz w:val="28"/>
          <w:szCs w:val="28"/>
          <w:lang w:val="en-US"/>
        </w:rPr>
        <w:t>qarorlar</w:t>
      </w:r>
      <w:r w:rsidRPr="0059311E">
        <w:rPr>
          <w:b w:val="0"/>
          <w:bCs w:val="0"/>
          <w:sz w:val="28"/>
          <w:szCs w:val="28"/>
          <w:lang w:val="en-US"/>
        </w:rPr>
        <w:t xml:space="preserve"> </w:t>
      </w:r>
      <w:r w:rsidRPr="008713C8">
        <w:rPr>
          <w:b w:val="0"/>
          <w:bCs w:val="0"/>
          <w:sz w:val="28"/>
          <w:szCs w:val="28"/>
          <w:lang w:val="en-US"/>
        </w:rPr>
        <w:t>qabul</w:t>
      </w:r>
      <w:r w:rsidRPr="0059311E">
        <w:rPr>
          <w:b w:val="0"/>
          <w:bCs w:val="0"/>
          <w:sz w:val="28"/>
          <w:szCs w:val="28"/>
          <w:lang w:val="en-US"/>
        </w:rPr>
        <w:t xml:space="preserve"> </w:t>
      </w:r>
      <w:r w:rsidRPr="008713C8">
        <w:rPr>
          <w:b w:val="0"/>
          <w:bCs w:val="0"/>
          <w:sz w:val="28"/>
          <w:szCs w:val="28"/>
          <w:lang w:val="en-US"/>
        </w:rPr>
        <w:t>qilish</w:t>
      </w:r>
      <w:r>
        <w:rPr>
          <w:b w:val="0"/>
          <w:bCs w:val="0"/>
          <w:sz w:val="28"/>
          <w:szCs w:val="28"/>
          <w:lang w:val="en-US"/>
        </w:rPr>
        <w:t>ga</w:t>
      </w:r>
      <w:r w:rsidRPr="0059311E">
        <w:rPr>
          <w:b w:val="0"/>
          <w:bCs w:val="0"/>
          <w:sz w:val="28"/>
          <w:szCs w:val="28"/>
          <w:lang w:val="en-US"/>
        </w:rPr>
        <w:t xml:space="preserve"> </w:t>
      </w:r>
      <w:r w:rsidRPr="008713C8">
        <w:rPr>
          <w:b w:val="0"/>
          <w:bCs w:val="0"/>
          <w:sz w:val="28"/>
          <w:szCs w:val="28"/>
          <w:lang w:val="en-US"/>
        </w:rPr>
        <w:t>yordam</w:t>
      </w:r>
      <w:r w:rsidRPr="0059311E">
        <w:rPr>
          <w:b w:val="0"/>
          <w:bCs w:val="0"/>
          <w:sz w:val="28"/>
          <w:szCs w:val="28"/>
          <w:lang w:val="en-US"/>
        </w:rPr>
        <w:t xml:space="preserve"> </w:t>
      </w:r>
      <w:r w:rsidRPr="008713C8">
        <w:rPr>
          <w:b w:val="0"/>
          <w:bCs w:val="0"/>
          <w:sz w:val="28"/>
          <w:szCs w:val="28"/>
          <w:lang w:val="en-US"/>
        </w:rPr>
        <w:t>beradi</w:t>
      </w:r>
      <w:r w:rsidRPr="0059311E">
        <w:rPr>
          <w:b w:val="0"/>
          <w:bCs w:val="0"/>
          <w:sz w:val="28"/>
          <w:szCs w:val="28"/>
          <w:lang w:val="en-US"/>
        </w:rPr>
        <w:t xml:space="preserve">. </w:t>
      </w:r>
      <w:r w:rsidRPr="008713C8">
        <w:rPr>
          <w:b w:val="0"/>
          <w:bCs w:val="0"/>
          <w:sz w:val="28"/>
          <w:szCs w:val="28"/>
          <w:lang w:val="en-US"/>
        </w:rPr>
        <w:t>Tizimlar</w:t>
      </w:r>
      <w:r w:rsidRPr="0059311E">
        <w:rPr>
          <w:b w:val="0"/>
          <w:bCs w:val="0"/>
          <w:sz w:val="28"/>
          <w:szCs w:val="28"/>
          <w:lang w:val="en-US"/>
        </w:rPr>
        <w:t xml:space="preserve"> </w:t>
      </w:r>
      <w:r w:rsidR="00384B3B">
        <w:rPr>
          <w:b w:val="0"/>
          <w:bCs w:val="0"/>
          <w:sz w:val="28"/>
          <w:szCs w:val="28"/>
          <w:lang w:val="en-US"/>
        </w:rPr>
        <w:t>o‘</w:t>
      </w:r>
      <w:r w:rsidRPr="008713C8">
        <w:rPr>
          <w:b w:val="0"/>
          <w:bCs w:val="0"/>
          <w:sz w:val="28"/>
          <w:szCs w:val="28"/>
          <w:lang w:val="en-US"/>
        </w:rPr>
        <w:t>rtasidagi</w:t>
      </w:r>
      <w:r w:rsidRPr="0059311E">
        <w:rPr>
          <w:b w:val="0"/>
          <w:bCs w:val="0"/>
          <w:sz w:val="28"/>
          <w:szCs w:val="28"/>
          <w:lang w:val="en-US"/>
        </w:rPr>
        <w:t xml:space="preserve"> </w:t>
      </w:r>
      <w:r w:rsidRPr="008713C8">
        <w:rPr>
          <w:b w:val="0"/>
          <w:bCs w:val="0"/>
          <w:sz w:val="28"/>
          <w:szCs w:val="28"/>
          <w:lang w:val="en-US"/>
        </w:rPr>
        <w:t>integratsiya</w:t>
      </w:r>
      <w:r w:rsidRPr="0059311E">
        <w:rPr>
          <w:b w:val="0"/>
          <w:bCs w:val="0"/>
          <w:sz w:val="28"/>
          <w:szCs w:val="28"/>
          <w:lang w:val="en-US"/>
        </w:rPr>
        <w:t xml:space="preserve"> </w:t>
      </w:r>
      <w:r w:rsidRPr="008713C8">
        <w:rPr>
          <w:b w:val="0"/>
          <w:bCs w:val="0"/>
          <w:sz w:val="28"/>
          <w:szCs w:val="28"/>
          <w:lang w:val="en-US"/>
        </w:rPr>
        <w:t>ularning</w:t>
      </w:r>
      <w:r w:rsidRPr="0059311E">
        <w:rPr>
          <w:b w:val="0"/>
          <w:bCs w:val="0"/>
          <w:sz w:val="28"/>
          <w:szCs w:val="28"/>
          <w:lang w:val="en-US"/>
        </w:rPr>
        <w:t xml:space="preserve"> </w:t>
      </w:r>
      <w:r w:rsidRPr="008713C8">
        <w:rPr>
          <w:b w:val="0"/>
          <w:bCs w:val="0"/>
          <w:sz w:val="28"/>
          <w:szCs w:val="28"/>
          <w:lang w:val="en-US"/>
        </w:rPr>
        <w:t>muvaffaqiyatli</w:t>
      </w:r>
      <w:r w:rsidRPr="0059311E">
        <w:rPr>
          <w:b w:val="0"/>
          <w:bCs w:val="0"/>
          <w:sz w:val="28"/>
          <w:szCs w:val="28"/>
          <w:lang w:val="en-US"/>
        </w:rPr>
        <w:t xml:space="preserve"> </w:t>
      </w:r>
      <w:r w:rsidRPr="008713C8">
        <w:rPr>
          <w:b w:val="0"/>
          <w:bCs w:val="0"/>
          <w:sz w:val="28"/>
          <w:szCs w:val="28"/>
          <w:lang w:val="en-US"/>
        </w:rPr>
        <w:t>ishlashi</w:t>
      </w:r>
      <w:r w:rsidRPr="0059311E">
        <w:rPr>
          <w:b w:val="0"/>
          <w:bCs w:val="0"/>
          <w:sz w:val="28"/>
          <w:szCs w:val="28"/>
          <w:lang w:val="en-US"/>
        </w:rPr>
        <w:t xml:space="preserve"> </w:t>
      </w:r>
      <w:r w:rsidRPr="008713C8">
        <w:rPr>
          <w:b w:val="0"/>
          <w:bCs w:val="0"/>
          <w:sz w:val="28"/>
          <w:szCs w:val="28"/>
          <w:lang w:val="en-US"/>
        </w:rPr>
        <w:t>uchun</w:t>
      </w:r>
      <w:r w:rsidRPr="0059311E">
        <w:rPr>
          <w:b w:val="0"/>
          <w:bCs w:val="0"/>
          <w:sz w:val="28"/>
          <w:szCs w:val="28"/>
          <w:lang w:val="en-US"/>
        </w:rPr>
        <w:t xml:space="preserve"> </w:t>
      </w:r>
      <w:r w:rsidRPr="008713C8">
        <w:rPr>
          <w:b w:val="0"/>
          <w:bCs w:val="0"/>
          <w:sz w:val="28"/>
          <w:szCs w:val="28"/>
          <w:lang w:val="en-US"/>
        </w:rPr>
        <w:t>zarur</w:t>
      </w:r>
      <w:r w:rsidRPr="0059311E">
        <w:rPr>
          <w:b w:val="0"/>
          <w:bCs w:val="0"/>
          <w:sz w:val="28"/>
          <w:szCs w:val="28"/>
          <w:lang w:val="en-US"/>
        </w:rPr>
        <w:t xml:space="preserve"> </w:t>
      </w:r>
      <w:r w:rsidRPr="008713C8">
        <w:rPr>
          <w:b w:val="0"/>
          <w:bCs w:val="0"/>
          <w:sz w:val="28"/>
          <w:szCs w:val="28"/>
          <w:lang w:val="en-US"/>
        </w:rPr>
        <w:t>b</w:t>
      </w:r>
      <w:r w:rsidR="00384B3B">
        <w:rPr>
          <w:b w:val="0"/>
          <w:bCs w:val="0"/>
          <w:sz w:val="28"/>
          <w:szCs w:val="28"/>
          <w:lang w:val="en-US"/>
        </w:rPr>
        <w:t>o‘</w:t>
      </w:r>
      <w:r w:rsidRPr="008713C8">
        <w:rPr>
          <w:b w:val="0"/>
          <w:bCs w:val="0"/>
          <w:sz w:val="28"/>
          <w:szCs w:val="28"/>
          <w:lang w:val="en-US"/>
        </w:rPr>
        <w:t>lib</w:t>
      </w:r>
      <w:r w:rsidRPr="0059311E">
        <w:rPr>
          <w:b w:val="0"/>
          <w:bCs w:val="0"/>
          <w:sz w:val="28"/>
          <w:szCs w:val="28"/>
          <w:lang w:val="en-US"/>
        </w:rPr>
        <w:t xml:space="preserve">, </w:t>
      </w:r>
      <w:r w:rsidRPr="008713C8">
        <w:rPr>
          <w:b w:val="0"/>
          <w:bCs w:val="0"/>
          <w:sz w:val="28"/>
          <w:szCs w:val="28"/>
          <w:lang w:val="en-US"/>
        </w:rPr>
        <w:t>ular</w:t>
      </w:r>
      <w:r w:rsidRPr="0059311E">
        <w:rPr>
          <w:b w:val="0"/>
          <w:bCs w:val="0"/>
          <w:sz w:val="28"/>
          <w:szCs w:val="28"/>
          <w:lang w:val="en-US"/>
        </w:rPr>
        <w:t xml:space="preserve"> </w:t>
      </w:r>
      <w:r w:rsidRPr="008713C8">
        <w:rPr>
          <w:b w:val="0"/>
          <w:bCs w:val="0"/>
          <w:sz w:val="28"/>
          <w:szCs w:val="28"/>
          <w:lang w:val="en-US"/>
        </w:rPr>
        <w:t>birgalikda</w:t>
      </w:r>
      <w:r w:rsidRPr="0059311E">
        <w:rPr>
          <w:b w:val="0"/>
          <w:bCs w:val="0"/>
          <w:sz w:val="28"/>
          <w:szCs w:val="28"/>
          <w:lang w:val="en-US"/>
        </w:rPr>
        <w:t xml:space="preserve"> </w:t>
      </w:r>
      <w:r w:rsidRPr="008713C8">
        <w:rPr>
          <w:b w:val="0"/>
          <w:bCs w:val="0"/>
          <w:sz w:val="28"/>
          <w:szCs w:val="28"/>
          <w:lang w:val="en-US"/>
        </w:rPr>
        <w:t>turli</w:t>
      </w:r>
      <w:r w:rsidRPr="0059311E">
        <w:rPr>
          <w:b w:val="0"/>
          <w:bCs w:val="0"/>
          <w:sz w:val="28"/>
          <w:szCs w:val="28"/>
          <w:lang w:val="en-US"/>
        </w:rPr>
        <w:t xml:space="preserve"> </w:t>
      </w:r>
      <w:r w:rsidRPr="008713C8">
        <w:rPr>
          <w:b w:val="0"/>
          <w:bCs w:val="0"/>
          <w:sz w:val="28"/>
          <w:szCs w:val="28"/>
          <w:lang w:val="en-US"/>
        </w:rPr>
        <w:t>sohalarda</w:t>
      </w:r>
      <w:r w:rsidRPr="0059311E">
        <w:rPr>
          <w:b w:val="0"/>
          <w:bCs w:val="0"/>
          <w:sz w:val="28"/>
          <w:szCs w:val="28"/>
          <w:lang w:val="en-US"/>
        </w:rPr>
        <w:t xml:space="preserve"> </w:t>
      </w:r>
      <w:r w:rsidRPr="008713C8">
        <w:rPr>
          <w:b w:val="0"/>
          <w:bCs w:val="0"/>
          <w:sz w:val="28"/>
          <w:szCs w:val="28"/>
          <w:lang w:val="en-US"/>
        </w:rPr>
        <w:t>yuqori</w:t>
      </w:r>
      <w:r w:rsidRPr="0059311E">
        <w:rPr>
          <w:b w:val="0"/>
          <w:bCs w:val="0"/>
          <w:sz w:val="28"/>
          <w:szCs w:val="28"/>
          <w:lang w:val="en-US"/>
        </w:rPr>
        <w:t xml:space="preserve"> </w:t>
      </w:r>
      <w:r w:rsidRPr="008713C8">
        <w:rPr>
          <w:b w:val="0"/>
          <w:bCs w:val="0"/>
          <w:sz w:val="28"/>
          <w:szCs w:val="28"/>
          <w:lang w:val="en-US"/>
        </w:rPr>
        <w:t>samara</w:t>
      </w:r>
      <w:r>
        <w:rPr>
          <w:b w:val="0"/>
          <w:bCs w:val="0"/>
          <w:sz w:val="28"/>
          <w:szCs w:val="28"/>
          <w:lang w:val="en-US"/>
        </w:rPr>
        <w:t>ga</w:t>
      </w:r>
      <w:r w:rsidRPr="0059311E">
        <w:rPr>
          <w:b w:val="0"/>
          <w:bCs w:val="0"/>
          <w:sz w:val="28"/>
          <w:szCs w:val="28"/>
          <w:lang w:val="en-US"/>
        </w:rPr>
        <w:t xml:space="preserve"> </w:t>
      </w:r>
      <w:r>
        <w:rPr>
          <w:b w:val="0"/>
          <w:bCs w:val="0"/>
          <w:sz w:val="28"/>
          <w:szCs w:val="28"/>
          <w:lang w:val="en-US"/>
        </w:rPr>
        <w:t>ega</w:t>
      </w:r>
      <w:r w:rsidRPr="0059311E">
        <w:rPr>
          <w:b w:val="0"/>
          <w:bCs w:val="0"/>
          <w:sz w:val="28"/>
          <w:szCs w:val="28"/>
          <w:lang w:val="en-US"/>
        </w:rPr>
        <w:t xml:space="preserve"> </w:t>
      </w:r>
      <w:r w:rsidRPr="008713C8">
        <w:rPr>
          <w:b w:val="0"/>
          <w:bCs w:val="0"/>
          <w:sz w:val="28"/>
          <w:szCs w:val="28"/>
          <w:lang w:val="en-US"/>
        </w:rPr>
        <w:t>yechimlarni</w:t>
      </w:r>
      <w:r w:rsidRPr="0059311E">
        <w:rPr>
          <w:b w:val="0"/>
          <w:bCs w:val="0"/>
          <w:sz w:val="28"/>
          <w:szCs w:val="28"/>
          <w:lang w:val="en-US"/>
        </w:rPr>
        <w:t xml:space="preserve"> </w:t>
      </w:r>
      <w:r>
        <w:rPr>
          <w:b w:val="0"/>
          <w:bCs w:val="0"/>
          <w:sz w:val="28"/>
          <w:szCs w:val="28"/>
          <w:lang w:val="en-US"/>
        </w:rPr>
        <w:t>taqdim</w:t>
      </w:r>
      <w:r w:rsidRPr="0059311E">
        <w:rPr>
          <w:b w:val="0"/>
          <w:bCs w:val="0"/>
          <w:sz w:val="28"/>
          <w:szCs w:val="28"/>
          <w:lang w:val="en-US"/>
        </w:rPr>
        <w:t xml:space="preserve"> </w:t>
      </w:r>
      <w:r>
        <w:rPr>
          <w:b w:val="0"/>
          <w:bCs w:val="0"/>
          <w:sz w:val="28"/>
          <w:szCs w:val="28"/>
          <w:lang w:val="en-US"/>
        </w:rPr>
        <w:t>eta</w:t>
      </w:r>
      <w:r w:rsidRPr="0059311E">
        <w:rPr>
          <w:b w:val="0"/>
          <w:bCs w:val="0"/>
          <w:sz w:val="28"/>
          <w:szCs w:val="28"/>
          <w:lang w:val="en-US"/>
        </w:rPr>
        <w:t xml:space="preserve"> </w:t>
      </w:r>
      <w:r>
        <w:rPr>
          <w:b w:val="0"/>
          <w:bCs w:val="0"/>
          <w:sz w:val="28"/>
          <w:szCs w:val="28"/>
          <w:lang w:val="en-US"/>
        </w:rPr>
        <w:t>oladi</w:t>
      </w:r>
      <w:r w:rsidRPr="0059311E">
        <w:rPr>
          <w:b w:val="0"/>
          <w:bCs w:val="0"/>
          <w:sz w:val="28"/>
          <w:szCs w:val="28"/>
          <w:lang w:val="en-US"/>
        </w:rPr>
        <w:t>.</w:t>
      </w:r>
    </w:p>
    <w:p w:rsidR="00B05E5F" w:rsidRPr="0059311E" w:rsidRDefault="00B05E5F" w:rsidP="005E74CB">
      <w:pPr>
        <w:pStyle w:val="30"/>
        <w:keepNext w:val="0"/>
        <w:keepLines w:val="0"/>
        <w:widowControl w:val="0"/>
        <w:suppressLineNumbers w:val="0"/>
        <w:suppressAutoHyphens w:val="0"/>
        <w:spacing w:before="120" w:after="120" w:line="276" w:lineRule="auto"/>
        <w:ind w:firstLine="709"/>
        <w:rPr>
          <w:sz w:val="28"/>
          <w:szCs w:val="28"/>
          <w:lang w:val="en-US"/>
        </w:rPr>
      </w:pPr>
      <w:r w:rsidRPr="00A064BF">
        <w:rPr>
          <w:sz w:val="28"/>
          <w:szCs w:val="28"/>
          <w:lang w:val="en-US"/>
        </w:rPr>
        <w:t>Nazorat savollari:</w:t>
      </w:r>
    </w:p>
    <w:p w:rsidR="00B05E5F" w:rsidRPr="00A064BF" w:rsidRDefault="00B05E5F" w:rsidP="005E74CB">
      <w:pPr>
        <w:widowControl w:val="0"/>
        <w:spacing w:after="0"/>
        <w:ind w:left="708"/>
        <w:rPr>
          <w:rFonts w:ascii="Times New Roman" w:hAnsi="Times New Roman"/>
          <w:sz w:val="28"/>
          <w:szCs w:val="28"/>
          <w:lang w:val="en-US"/>
        </w:rPr>
      </w:pPr>
      <w:bookmarkStart w:id="122" w:name="_Hlk209781652"/>
      <w:r w:rsidRPr="00A064BF">
        <w:rPr>
          <w:rFonts w:ascii="Times New Roman" w:hAnsi="Times New Roman"/>
          <w:sz w:val="28"/>
          <w:szCs w:val="28"/>
          <w:lang w:val="en-US"/>
        </w:rPr>
        <w:t xml:space="preserve">1. </w:t>
      </w:r>
      <w:r w:rsidRPr="00A064BF">
        <w:rPr>
          <w:rFonts w:ascii="Times New Roman" w:hAnsi="Times New Roman"/>
          <w:sz w:val="28"/>
          <w:szCs w:val="28"/>
          <w:lang w:val="uz-Cyrl-UZ"/>
        </w:rPr>
        <w:t>Bilim va bilimlar bazasi nima?</w:t>
      </w:r>
    </w:p>
    <w:p w:rsidR="00B05E5F" w:rsidRPr="004C1D94" w:rsidRDefault="00B05E5F" w:rsidP="00B05E5F">
      <w:pPr>
        <w:widowControl w:val="0"/>
        <w:spacing w:after="0"/>
        <w:ind w:left="708"/>
        <w:rPr>
          <w:rFonts w:ascii="Times New Roman" w:hAnsi="Times New Roman"/>
          <w:sz w:val="28"/>
          <w:szCs w:val="28"/>
          <w:lang w:val="en-US"/>
        </w:rPr>
      </w:pPr>
      <w:r w:rsidRPr="00A064BF">
        <w:rPr>
          <w:rFonts w:ascii="Times New Roman" w:hAnsi="Times New Roman"/>
          <w:sz w:val="28"/>
          <w:szCs w:val="28"/>
          <w:lang w:val="en-US"/>
        </w:rPr>
        <w:t xml:space="preserve">2. </w:t>
      </w:r>
      <w:r>
        <w:rPr>
          <w:rFonts w:ascii="Times New Roman" w:hAnsi="Times New Roman"/>
          <w:sz w:val="28"/>
          <w:szCs w:val="28"/>
          <w:lang w:val="uz-Cyrl-UZ"/>
        </w:rPr>
        <w:t>Bilimla</w:t>
      </w:r>
      <w:r w:rsidR="00D06A94">
        <w:rPr>
          <w:rFonts w:ascii="Times New Roman" w:hAnsi="Times New Roman"/>
          <w:sz w:val="28"/>
          <w:szCs w:val="28"/>
          <w:lang w:val="en-US"/>
        </w:rPr>
        <w:t>rn</w:t>
      </w:r>
      <w:r>
        <w:rPr>
          <w:rFonts w:ascii="Times New Roman" w:hAnsi="Times New Roman"/>
          <w:sz w:val="28"/>
          <w:szCs w:val="28"/>
          <w:lang w:val="uz-Cyrl-UZ"/>
        </w:rPr>
        <w:t xml:space="preserve">i qurish jarayoni nimalarni </w:t>
      </w:r>
      <w:r w:rsidR="00384B3B">
        <w:rPr>
          <w:rFonts w:ascii="Times New Roman" w:hAnsi="Times New Roman"/>
          <w:sz w:val="28"/>
          <w:szCs w:val="28"/>
          <w:lang w:val="uz-Cyrl-UZ"/>
        </w:rPr>
        <w:t>o‘</w:t>
      </w:r>
      <w:r>
        <w:rPr>
          <w:rFonts w:ascii="Times New Roman" w:hAnsi="Times New Roman"/>
          <w:sz w:val="28"/>
          <w:szCs w:val="28"/>
          <w:lang w:val="en-US"/>
        </w:rPr>
        <w:t>z ichiga oladi?</w:t>
      </w:r>
    </w:p>
    <w:p w:rsidR="00B05E5F" w:rsidRPr="00A064BF" w:rsidRDefault="00B05E5F" w:rsidP="00B05E5F">
      <w:pPr>
        <w:widowControl w:val="0"/>
        <w:spacing w:after="0"/>
        <w:ind w:left="708"/>
        <w:rPr>
          <w:rFonts w:ascii="Times New Roman" w:hAnsi="Times New Roman"/>
          <w:sz w:val="28"/>
          <w:szCs w:val="28"/>
          <w:lang w:val="en-US"/>
        </w:rPr>
      </w:pPr>
      <w:r w:rsidRPr="00A064BF">
        <w:rPr>
          <w:rFonts w:ascii="Times New Roman" w:hAnsi="Times New Roman"/>
          <w:sz w:val="28"/>
          <w:szCs w:val="28"/>
          <w:lang w:val="en-US"/>
        </w:rPr>
        <w:t xml:space="preserve">3. </w:t>
      </w:r>
      <w:r>
        <w:rPr>
          <w:rFonts w:ascii="Times New Roman" w:hAnsi="Times New Roman"/>
          <w:sz w:val="28"/>
          <w:szCs w:val="28"/>
          <w:lang w:val="uz-Cyrl-UZ"/>
        </w:rPr>
        <w:t>Bilimla</w:t>
      </w:r>
      <w:r w:rsidR="002616D2">
        <w:rPr>
          <w:rFonts w:ascii="Times New Roman" w:hAnsi="Times New Roman"/>
          <w:sz w:val="28"/>
          <w:szCs w:val="28"/>
          <w:lang w:val="en-US"/>
        </w:rPr>
        <w:t>rn</w:t>
      </w:r>
      <w:r>
        <w:rPr>
          <w:rFonts w:ascii="Times New Roman" w:hAnsi="Times New Roman"/>
          <w:sz w:val="28"/>
          <w:szCs w:val="28"/>
          <w:lang w:val="uz-Cyrl-UZ"/>
        </w:rPr>
        <w:t>i ifodalash modellari?</w:t>
      </w:r>
    </w:p>
    <w:p w:rsidR="00B05E5F" w:rsidRPr="00B52F54" w:rsidRDefault="00B05E5F" w:rsidP="00B05E5F">
      <w:pPr>
        <w:widowControl w:val="0"/>
        <w:spacing w:after="0"/>
        <w:ind w:left="708"/>
        <w:rPr>
          <w:rFonts w:ascii="Times New Roman" w:hAnsi="Times New Roman"/>
          <w:sz w:val="28"/>
          <w:szCs w:val="28"/>
          <w:lang w:val="en-US"/>
        </w:rPr>
      </w:pPr>
      <w:r w:rsidRPr="00A064BF">
        <w:rPr>
          <w:rFonts w:ascii="Times New Roman" w:hAnsi="Times New Roman"/>
          <w:sz w:val="28"/>
          <w:szCs w:val="28"/>
          <w:lang w:val="en-US"/>
        </w:rPr>
        <w:t xml:space="preserve">4. </w:t>
      </w:r>
      <w:r w:rsidRPr="00A064BF">
        <w:rPr>
          <w:rFonts w:ascii="Times New Roman" w:hAnsi="Times New Roman"/>
          <w:sz w:val="28"/>
          <w:szCs w:val="28"/>
          <w:lang w:val="uz-Cyrl-UZ"/>
        </w:rPr>
        <w:t>Ekspert tizi</w:t>
      </w:r>
      <w:r>
        <w:rPr>
          <w:rFonts w:ascii="Times New Roman" w:hAnsi="Times New Roman"/>
          <w:sz w:val="28"/>
          <w:szCs w:val="28"/>
          <w:lang w:val="uz-Cyrl-UZ"/>
        </w:rPr>
        <w:t xml:space="preserve">mlarida bilimlardan foydalanishning </w:t>
      </w:r>
      <w:r w:rsidR="00384B3B">
        <w:rPr>
          <w:rFonts w:ascii="Times New Roman" w:hAnsi="Times New Roman"/>
          <w:sz w:val="28"/>
          <w:szCs w:val="28"/>
          <w:lang w:val="uz-Cyrl-UZ"/>
        </w:rPr>
        <w:t>o‘</w:t>
      </w:r>
      <w:r>
        <w:rPr>
          <w:rFonts w:ascii="Times New Roman" w:hAnsi="Times New Roman"/>
          <w:sz w:val="28"/>
          <w:szCs w:val="28"/>
          <w:lang w:val="en-US"/>
        </w:rPr>
        <w:t>rni?</w:t>
      </w:r>
    </w:p>
    <w:p w:rsidR="002E4C40" w:rsidRDefault="00B05E5F" w:rsidP="00B05E5F">
      <w:pPr>
        <w:widowControl w:val="0"/>
        <w:spacing w:after="0"/>
        <w:ind w:firstLine="709"/>
        <w:jc w:val="both"/>
        <w:rPr>
          <w:rFonts w:ascii="Times New Roman" w:hAnsi="Times New Roman"/>
          <w:sz w:val="28"/>
          <w:szCs w:val="28"/>
          <w:lang w:val="en-US"/>
        </w:rPr>
      </w:pPr>
      <w:r w:rsidRPr="00A064BF">
        <w:rPr>
          <w:rFonts w:ascii="Times New Roman" w:hAnsi="Times New Roman"/>
          <w:sz w:val="28"/>
          <w:szCs w:val="28"/>
          <w:lang w:val="en-US"/>
        </w:rPr>
        <w:t xml:space="preserve">5. </w:t>
      </w:r>
      <w:r w:rsidRPr="004C1D94">
        <w:rPr>
          <w:rFonts w:ascii="Times New Roman" w:hAnsi="Times New Roman"/>
          <w:sz w:val="28"/>
          <w:szCs w:val="28"/>
          <w:lang w:val="uz-Cyrl-UZ"/>
        </w:rPr>
        <w:t xml:space="preserve">Ma’lumotlar bazasi va bilimlar bazasining </w:t>
      </w:r>
      <w:r>
        <w:rPr>
          <w:rFonts w:ascii="Times New Roman" w:hAnsi="Times New Roman"/>
          <w:sz w:val="28"/>
          <w:szCs w:val="28"/>
          <w:lang w:val="uz-Cyrl-UZ"/>
        </w:rPr>
        <w:t>farqi</w:t>
      </w:r>
      <w:r>
        <w:rPr>
          <w:rFonts w:ascii="Times New Roman" w:hAnsi="Times New Roman"/>
          <w:sz w:val="28"/>
          <w:szCs w:val="28"/>
          <w:lang w:val="en-US"/>
        </w:rPr>
        <w:t>?</w:t>
      </w:r>
    </w:p>
    <w:bookmarkEnd w:id="122"/>
    <w:p w:rsidR="002E4C40" w:rsidRPr="002A1EAB" w:rsidRDefault="002E4C40" w:rsidP="002E4C40">
      <w:pPr>
        <w:widowControl w:val="0"/>
        <w:spacing w:after="0"/>
        <w:jc w:val="both"/>
        <w:rPr>
          <w:rFonts w:ascii="Times New Roman" w:hAnsi="Times New Roman"/>
          <w:sz w:val="28"/>
          <w:szCs w:val="28"/>
          <w:lang w:val="en-US"/>
        </w:rPr>
      </w:pPr>
    </w:p>
    <w:p w:rsidR="001B7FF6" w:rsidRDefault="001B7FF6" w:rsidP="00730AD6">
      <w:pPr>
        <w:widowControl w:val="0"/>
        <w:spacing w:after="0" w:line="240" w:lineRule="auto"/>
        <w:rPr>
          <w:rFonts w:ascii="Times New Roman" w:hAnsi="Times New Roman"/>
          <w:b/>
          <w:sz w:val="20"/>
          <w:lang w:val="uz-Cyrl-UZ"/>
        </w:rPr>
      </w:pPr>
      <w:r>
        <w:rPr>
          <w:rFonts w:ascii="Times New Roman" w:hAnsi="Times New Roman"/>
          <w:b/>
          <w:sz w:val="20"/>
          <w:lang w:val="uz-Cyrl-UZ"/>
        </w:rPr>
        <w:br w:type="page"/>
      </w:r>
    </w:p>
    <w:p w:rsidR="006048F6" w:rsidRPr="00366BC7" w:rsidRDefault="00B80E36" w:rsidP="00730AD6">
      <w:pPr>
        <w:widowControl w:val="0"/>
        <w:tabs>
          <w:tab w:val="left" w:pos="2342"/>
        </w:tabs>
        <w:spacing w:after="120"/>
        <w:jc w:val="center"/>
        <w:rPr>
          <w:rFonts w:ascii="Times New Roman" w:hAnsi="Times New Roman"/>
          <w:b/>
          <w:sz w:val="28"/>
          <w:lang w:val="uz-Cyrl-UZ"/>
        </w:rPr>
      </w:pPr>
      <w:bookmarkStart w:id="123" w:name="_Hlk206860925"/>
      <w:r w:rsidRPr="00366BC7">
        <w:rPr>
          <w:rFonts w:ascii="Times New Roman" w:hAnsi="Times New Roman"/>
          <w:b/>
          <w:sz w:val="28"/>
          <w:lang w:val="en-US"/>
        </w:rPr>
        <w:t xml:space="preserve">3-MA’RUZA. </w:t>
      </w:r>
      <w:r w:rsidR="00167708">
        <w:rPr>
          <w:rFonts w:ascii="Times New Roman" w:hAnsi="Times New Roman"/>
          <w:b/>
          <w:sz w:val="28"/>
          <w:lang w:val="en-US"/>
        </w:rPr>
        <w:t>1</w:t>
      </w:r>
      <w:r w:rsidRPr="00366BC7">
        <w:rPr>
          <w:rFonts w:ascii="Times New Roman" w:hAnsi="Times New Roman"/>
          <w:b/>
          <w:sz w:val="28"/>
          <w:lang w:val="en-US"/>
        </w:rPr>
        <w:t>-MASH</w:t>
      </w:r>
      <w:r w:rsidR="00384B3B">
        <w:rPr>
          <w:rFonts w:ascii="Times New Roman" w:hAnsi="Times New Roman"/>
          <w:b/>
          <w:sz w:val="28"/>
          <w:lang w:val="en-US"/>
        </w:rPr>
        <w:t>G‘</w:t>
      </w:r>
      <w:r w:rsidRPr="00366BC7">
        <w:rPr>
          <w:rFonts w:ascii="Times New Roman" w:hAnsi="Times New Roman"/>
          <w:b/>
          <w:sz w:val="28"/>
          <w:lang w:val="en-US"/>
        </w:rPr>
        <w:t>ULOT.</w:t>
      </w:r>
      <w:bookmarkEnd w:id="123"/>
    </w:p>
    <w:p w:rsidR="006048F6" w:rsidRPr="001018DB" w:rsidRDefault="006048F6" w:rsidP="00730AD6">
      <w:pPr>
        <w:widowControl w:val="0"/>
        <w:spacing w:after="0"/>
        <w:ind w:firstLine="708"/>
        <w:jc w:val="both"/>
        <w:rPr>
          <w:b/>
          <w:color w:val="FF0000"/>
          <w:sz w:val="28"/>
          <w:lang w:val="uz-Cyrl-UZ"/>
        </w:rPr>
      </w:pPr>
      <w:r w:rsidRPr="00366BC7">
        <w:rPr>
          <w:rFonts w:ascii="Times New Roman" w:hAnsi="Times New Roman"/>
          <w:b/>
          <w:sz w:val="28"/>
          <w:lang w:val="uz-Cyrl-UZ"/>
        </w:rPr>
        <w:t xml:space="preserve">Mavzu: </w:t>
      </w:r>
      <w:r w:rsidR="00366BC7" w:rsidRPr="00366BC7">
        <w:rPr>
          <w:rFonts w:ascii="Times New Roman" w:hAnsi="Times New Roman"/>
          <w:b/>
          <w:sz w:val="28"/>
          <w:lang w:val="uz-Cyrl-UZ"/>
        </w:rPr>
        <w:t>Bilimla</w:t>
      </w:r>
      <w:r w:rsidR="002616D2">
        <w:rPr>
          <w:rFonts w:ascii="Times New Roman" w:hAnsi="Times New Roman"/>
          <w:b/>
          <w:sz w:val="28"/>
          <w:lang w:val="en-US"/>
        </w:rPr>
        <w:t>rn</w:t>
      </w:r>
      <w:r w:rsidR="00366BC7" w:rsidRPr="00366BC7">
        <w:rPr>
          <w:rFonts w:ascii="Times New Roman" w:hAnsi="Times New Roman"/>
          <w:b/>
          <w:sz w:val="28"/>
          <w:lang w:val="uz-Cyrl-UZ"/>
        </w:rPr>
        <w:t>i taqdim etish. Mantiqiy va produksion modellar. Bilimlar interpretatori.</w:t>
      </w:r>
    </w:p>
    <w:p w:rsidR="006048F6"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6048F6" w:rsidRPr="00603F35">
        <w:rPr>
          <w:rFonts w:ascii="Times New Roman" w:hAnsi="Times New Roman"/>
          <w:b/>
          <w:sz w:val="28"/>
          <w:lang w:val="en-US"/>
        </w:rPr>
        <w:t>quv savollari:</w:t>
      </w:r>
    </w:p>
    <w:p w:rsidR="006048F6" w:rsidRPr="007F4B69" w:rsidRDefault="003766E0" w:rsidP="00C34A78">
      <w:pPr>
        <w:widowControl w:val="0"/>
        <w:numPr>
          <w:ilvl w:val="0"/>
          <w:numId w:val="51"/>
        </w:numPr>
        <w:tabs>
          <w:tab w:val="left" w:pos="993"/>
        </w:tabs>
        <w:spacing w:after="0"/>
        <w:ind w:left="0" w:firstLine="709"/>
        <w:jc w:val="both"/>
        <w:rPr>
          <w:rFonts w:ascii="Times New Roman" w:hAnsi="Times New Roman"/>
          <w:sz w:val="28"/>
          <w:szCs w:val="28"/>
          <w:lang w:val="en-US"/>
        </w:rPr>
      </w:pPr>
      <w:r w:rsidRPr="003766E0">
        <w:rPr>
          <w:rFonts w:ascii="Times New Roman" w:hAnsi="Times New Roman"/>
          <w:sz w:val="28"/>
          <w:szCs w:val="28"/>
          <w:lang w:val="en-US"/>
        </w:rPr>
        <w:t>Bilimla</w:t>
      </w:r>
      <w:r w:rsidR="002616D2">
        <w:rPr>
          <w:rFonts w:ascii="Times New Roman" w:hAnsi="Times New Roman"/>
          <w:sz w:val="28"/>
          <w:szCs w:val="28"/>
          <w:lang w:val="en-US"/>
        </w:rPr>
        <w:t>rn</w:t>
      </w:r>
      <w:r w:rsidRPr="003766E0">
        <w:rPr>
          <w:rFonts w:ascii="Times New Roman" w:hAnsi="Times New Roman"/>
          <w:sz w:val="28"/>
          <w:szCs w:val="28"/>
          <w:lang w:val="en-US"/>
        </w:rPr>
        <w:t>i ifodalashda mantiqiy modeldan foydalanish;</w:t>
      </w:r>
    </w:p>
    <w:p w:rsidR="006048F6" w:rsidRDefault="003766E0" w:rsidP="00C34A78">
      <w:pPr>
        <w:widowControl w:val="0"/>
        <w:numPr>
          <w:ilvl w:val="0"/>
          <w:numId w:val="51"/>
        </w:numPr>
        <w:tabs>
          <w:tab w:val="left" w:pos="993"/>
        </w:tabs>
        <w:spacing w:after="0"/>
        <w:ind w:left="0" w:firstLine="709"/>
        <w:jc w:val="both"/>
        <w:rPr>
          <w:rFonts w:ascii="Times New Roman" w:hAnsi="Times New Roman"/>
          <w:sz w:val="28"/>
          <w:szCs w:val="28"/>
          <w:lang w:val="en-US"/>
        </w:rPr>
      </w:pPr>
      <w:r w:rsidRPr="003766E0">
        <w:rPr>
          <w:rFonts w:ascii="Times New Roman" w:hAnsi="Times New Roman"/>
          <w:sz w:val="28"/>
          <w:szCs w:val="28"/>
          <w:lang w:val="en-US"/>
        </w:rPr>
        <w:t>Produksion model</w:t>
      </w:r>
      <w:r w:rsidR="00681C58">
        <w:rPr>
          <w:rFonts w:ascii="Times New Roman" w:hAnsi="Times New Roman"/>
          <w:sz w:val="28"/>
          <w:szCs w:val="28"/>
          <w:lang w:val="en-US"/>
        </w:rPr>
        <w:t>;</w:t>
      </w:r>
    </w:p>
    <w:p w:rsidR="006048F6" w:rsidRDefault="003766E0" w:rsidP="00C34A78">
      <w:pPr>
        <w:widowControl w:val="0"/>
        <w:numPr>
          <w:ilvl w:val="0"/>
          <w:numId w:val="51"/>
        </w:numPr>
        <w:tabs>
          <w:tab w:val="left" w:pos="993"/>
        </w:tabs>
        <w:spacing w:after="0"/>
        <w:ind w:left="0" w:firstLine="709"/>
        <w:jc w:val="both"/>
        <w:rPr>
          <w:rFonts w:ascii="Times New Roman" w:hAnsi="Times New Roman"/>
          <w:sz w:val="28"/>
          <w:szCs w:val="28"/>
          <w:lang w:val="en-US"/>
        </w:rPr>
      </w:pPr>
      <w:r w:rsidRPr="003766E0">
        <w:rPr>
          <w:rFonts w:ascii="Times New Roman" w:hAnsi="Times New Roman"/>
          <w:sz w:val="28"/>
          <w:szCs w:val="28"/>
          <w:lang w:val="en-US"/>
        </w:rPr>
        <w:t>Bilimlar interpretatori</w:t>
      </w:r>
      <w:r w:rsidR="006048F6" w:rsidRPr="0013218C">
        <w:rPr>
          <w:rFonts w:ascii="Times New Roman" w:hAnsi="Times New Roman"/>
          <w:sz w:val="28"/>
          <w:szCs w:val="28"/>
          <w:lang w:val="en-US"/>
        </w:rPr>
        <w:t>.</w:t>
      </w:r>
    </w:p>
    <w:p w:rsidR="005A4C78" w:rsidRDefault="005A4C78" w:rsidP="005A4C78">
      <w:pPr>
        <w:widowControl w:val="0"/>
        <w:tabs>
          <w:tab w:val="left" w:pos="993"/>
        </w:tabs>
        <w:spacing w:after="0"/>
        <w:ind w:left="709"/>
        <w:jc w:val="both"/>
        <w:rPr>
          <w:rFonts w:ascii="Times New Roman" w:hAnsi="Times New Roman"/>
          <w:sz w:val="28"/>
          <w:szCs w:val="28"/>
          <w:lang w:val="en-US"/>
        </w:rPr>
      </w:pPr>
    </w:p>
    <w:p w:rsidR="005A4C78" w:rsidRPr="000C378E" w:rsidRDefault="005A4C78" w:rsidP="005A4C78">
      <w:pPr>
        <w:widowControl w:val="0"/>
        <w:spacing w:after="0"/>
        <w:ind w:firstLine="708"/>
        <w:jc w:val="both"/>
        <w:rPr>
          <w:rFonts w:ascii="Times New Roman" w:hAnsi="Times New Roman"/>
          <w:sz w:val="28"/>
          <w:szCs w:val="28"/>
          <w:lang w:val="en-US"/>
        </w:rPr>
      </w:pPr>
      <w:r>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Pr>
          <w:rFonts w:ascii="Times New Roman" w:hAnsi="Times New Roman"/>
          <w:b/>
          <w:bCs/>
          <w:i/>
          <w:iCs/>
          <w:sz w:val="28"/>
          <w:szCs w:val="28"/>
          <w:lang w:val="en-US"/>
        </w:rPr>
        <w:t xml:space="preserve">zlar: </w:t>
      </w:r>
      <w:r>
        <w:rPr>
          <w:rFonts w:ascii="Times New Roman" w:hAnsi="Times New Roman"/>
          <w:sz w:val="28"/>
          <w:szCs w:val="28"/>
          <w:lang w:val="en-US"/>
        </w:rPr>
        <w:t xml:space="preserve">bilim, </w:t>
      </w:r>
      <w:r w:rsidRPr="00414A1F">
        <w:rPr>
          <w:rFonts w:ascii="Times New Roman" w:hAnsi="Times New Roman"/>
          <w:sz w:val="28"/>
          <w:szCs w:val="28"/>
          <w:lang w:val="en-US"/>
        </w:rPr>
        <w:t>mantiqiy</w:t>
      </w:r>
      <w:r>
        <w:rPr>
          <w:rFonts w:ascii="Times New Roman" w:hAnsi="Times New Roman"/>
          <w:sz w:val="28"/>
          <w:szCs w:val="28"/>
          <w:lang w:val="en-US"/>
        </w:rPr>
        <w:t xml:space="preserve"> </w:t>
      </w:r>
      <w:r w:rsidRPr="00414A1F">
        <w:rPr>
          <w:rFonts w:ascii="Times New Roman" w:hAnsi="Times New Roman"/>
          <w:sz w:val="28"/>
          <w:szCs w:val="28"/>
          <w:lang w:val="en-US"/>
        </w:rPr>
        <w:t>model</w:t>
      </w:r>
      <w:r>
        <w:rPr>
          <w:rFonts w:ascii="Times New Roman" w:hAnsi="Times New Roman"/>
          <w:sz w:val="28"/>
          <w:szCs w:val="28"/>
          <w:lang w:val="en-US"/>
        </w:rPr>
        <w:t xml:space="preserve">, </w:t>
      </w:r>
      <w:r w:rsidRPr="00414A1F">
        <w:rPr>
          <w:rFonts w:ascii="Times New Roman" w:hAnsi="Times New Roman"/>
          <w:sz w:val="28"/>
          <w:szCs w:val="28"/>
          <w:lang w:val="en-US"/>
        </w:rPr>
        <w:t>produksion model</w:t>
      </w:r>
      <w:r>
        <w:rPr>
          <w:rFonts w:ascii="Times New Roman" w:hAnsi="Times New Roman"/>
          <w:sz w:val="28"/>
          <w:szCs w:val="28"/>
          <w:lang w:val="en-US"/>
        </w:rPr>
        <w:t xml:space="preserve">, </w:t>
      </w:r>
      <w:r w:rsidRPr="00414A1F">
        <w:rPr>
          <w:rFonts w:ascii="Times New Roman" w:hAnsi="Times New Roman"/>
          <w:sz w:val="28"/>
          <w:szCs w:val="28"/>
          <w:lang w:val="en-US"/>
        </w:rPr>
        <w:t>bilimlar interpretatori</w:t>
      </w:r>
      <w:r>
        <w:rPr>
          <w:rFonts w:ascii="Times New Roman" w:hAnsi="Times New Roman"/>
          <w:sz w:val="28"/>
          <w:szCs w:val="28"/>
          <w:lang w:val="en-US"/>
        </w:rPr>
        <w:t xml:space="preserve">, </w:t>
      </w:r>
      <w:r w:rsidRPr="00A86380">
        <w:rPr>
          <w:rFonts w:ascii="Times New Roman" w:hAnsi="Times New Roman"/>
          <w:sz w:val="28"/>
          <w:szCs w:val="28"/>
          <w:lang w:val="en-US"/>
        </w:rPr>
        <w:t>ifodalash</w:t>
      </w:r>
      <w:r>
        <w:rPr>
          <w:rFonts w:ascii="Times New Roman" w:hAnsi="Times New Roman"/>
          <w:sz w:val="28"/>
          <w:szCs w:val="28"/>
          <w:lang w:val="en-US"/>
        </w:rPr>
        <w:t xml:space="preserve">, </w:t>
      </w:r>
      <w:r w:rsidRPr="00A86380">
        <w:rPr>
          <w:rFonts w:ascii="Times New Roman" w:hAnsi="Times New Roman"/>
          <w:color w:val="000000" w:themeColor="text1"/>
          <w:sz w:val="28"/>
          <w:szCs w:val="28"/>
          <w:lang w:val="en-US"/>
        </w:rPr>
        <w:t xml:space="preserve">qaror, </w:t>
      </w:r>
      <w:r w:rsidRPr="007D1591">
        <w:rPr>
          <w:rFonts w:ascii="Times New Roman" w:hAnsi="Times New Roman"/>
          <w:color w:val="000000" w:themeColor="text1"/>
          <w:sz w:val="28"/>
          <w:szCs w:val="28"/>
          <w:lang w:val="en-US"/>
        </w:rPr>
        <w:t>murakkab</w:t>
      </w:r>
      <w:r>
        <w:rPr>
          <w:rFonts w:ascii="Times New Roman" w:hAnsi="Times New Roman"/>
          <w:color w:val="000000" w:themeColor="text1"/>
          <w:sz w:val="28"/>
          <w:szCs w:val="28"/>
          <w:lang w:val="en-US"/>
        </w:rPr>
        <w:t xml:space="preserve"> </w:t>
      </w:r>
      <w:r w:rsidRPr="007D1591">
        <w:rPr>
          <w:rFonts w:ascii="Times New Roman" w:hAnsi="Times New Roman"/>
          <w:color w:val="000000" w:themeColor="text1"/>
          <w:sz w:val="28"/>
          <w:szCs w:val="28"/>
          <w:lang w:val="en-US"/>
        </w:rPr>
        <w:t>muammo</w:t>
      </w:r>
      <w:r>
        <w:rPr>
          <w:rFonts w:ascii="Times New Roman" w:hAnsi="Times New Roman"/>
          <w:color w:val="000000" w:themeColor="text1"/>
          <w:sz w:val="28"/>
          <w:szCs w:val="28"/>
          <w:lang w:val="en-US"/>
        </w:rPr>
        <w:t xml:space="preserve">, </w:t>
      </w:r>
      <w:r w:rsidRPr="007D1591">
        <w:rPr>
          <w:rFonts w:ascii="Times New Roman" w:hAnsi="Times New Roman"/>
          <w:color w:val="000000" w:themeColor="text1"/>
          <w:sz w:val="28"/>
          <w:szCs w:val="28"/>
          <w:lang w:val="en-US"/>
        </w:rPr>
        <w:t>mantiqiy xulosa</w:t>
      </w:r>
      <w:r>
        <w:rPr>
          <w:rFonts w:ascii="Times New Roman" w:hAnsi="Times New Roman"/>
          <w:color w:val="000000" w:themeColor="text1"/>
          <w:sz w:val="28"/>
          <w:szCs w:val="28"/>
          <w:lang w:val="en-US"/>
        </w:rPr>
        <w:t xml:space="preserve">, </w:t>
      </w:r>
      <w:r w:rsidRPr="00622D72">
        <w:rPr>
          <w:rFonts w:ascii="Times New Roman" w:hAnsi="Times New Roman"/>
          <w:color w:val="000000" w:themeColor="text1"/>
          <w:sz w:val="28"/>
          <w:szCs w:val="28"/>
          <w:lang w:val="en-US"/>
        </w:rPr>
        <w:t>predikat mantiq</w:t>
      </w:r>
      <w:r>
        <w:rPr>
          <w:rFonts w:ascii="Times New Roman" w:hAnsi="Times New Roman"/>
          <w:color w:val="000000" w:themeColor="text1"/>
          <w:sz w:val="28"/>
          <w:szCs w:val="28"/>
          <w:lang w:val="en-US"/>
        </w:rPr>
        <w:t xml:space="preserve">, </w:t>
      </w:r>
      <w:r w:rsidRPr="00622D72">
        <w:rPr>
          <w:rFonts w:ascii="Times New Roman" w:hAnsi="Times New Roman"/>
          <w:color w:val="000000" w:themeColor="text1"/>
          <w:sz w:val="28"/>
          <w:szCs w:val="28"/>
          <w:lang w:val="en-US"/>
        </w:rPr>
        <w:t>universal kvantifikator</w:t>
      </w:r>
      <w:r>
        <w:rPr>
          <w:rFonts w:ascii="Times New Roman" w:hAnsi="Times New Roman"/>
          <w:color w:val="000000" w:themeColor="text1"/>
          <w:sz w:val="28"/>
          <w:szCs w:val="28"/>
          <w:lang w:val="en-US"/>
        </w:rPr>
        <w:t xml:space="preserve">, </w:t>
      </w:r>
      <w:r w:rsidRPr="00622D72">
        <w:rPr>
          <w:rFonts w:ascii="Times New Roman" w:hAnsi="Times New Roman"/>
          <w:color w:val="000000" w:themeColor="text1"/>
          <w:sz w:val="28"/>
          <w:szCs w:val="28"/>
          <w:lang w:val="en-US"/>
        </w:rPr>
        <w:t>eksistensial kvantifikator</w:t>
      </w:r>
      <w:r>
        <w:rPr>
          <w:rFonts w:ascii="Times New Roman" w:hAnsi="Times New Roman"/>
          <w:color w:val="000000" w:themeColor="text1"/>
          <w:sz w:val="28"/>
          <w:szCs w:val="28"/>
          <w:lang w:val="en-US"/>
        </w:rPr>
        <w:t xml:space="preserve">, </w:t>
      </w:r>
      <w:r w:rsidRPr="00D622E4">
        <w:rPr>
          <w:rFonts w:ascii="Times New Roman" w:hAnsi="Times New Roman"/>
          <w:color w:val="000000" w:themeColor="text1"/>
          <w:sz w:val="28"/>
          <w:szCs w:val="28"/>
          <w:lang w:val="en-US"/>
        </w:rPr>
        <w:t>eksistensial ifoda</w:t>
      </w:r>
      <w:r>
        <w:rPr>
          <w:rFonts w:ascii="Times New Roman" w:hAnsi="Times New Roman"/>
          <w:color w:val="000000" w:themeColor="text1"/>
          <w:sz w:val="28"/>
          <w:szCs w:val="28"/>
          <w:lang w:val="en-US"/>
        </w:rPr>
        <w:t xml:space="preserve">, </w:t>
      </w:r>
      <w:r w:rsidRPr="00D622E4">
        <w:rPr>
          <w:rFonts w:ascii="Times New Roman" w:hAnsi="Times New Roman"/>
          <w:color w:val="000000" w:themeColor="text1"/>
          <w:sz w:val="28"/>
          <w:szCs w:val="28"/>
          <w:lang w:val="en-US"/>
        </w:rPr>
        <w:t>propozitsional mantiq</w:t>
      </w:r>
      <w:r>
        <w:rPr>
          <w:rFonts w:ascii="Times New Roman" w:hAnsi="Times New Roman"/>
          <w:color w:val="000000" w:themeColor="text1"/>
          <w:sz w:val="28"/>
          <w:szCs w:val="28"/>
          <w:lang w:val="en-US"/>
        </w:rPr>
        <w:t xml:space="preserve">, </w:t>
      </w:r>
      <w:r w:rsidRPr="00D622E4">
        <w:rPr>
          <w:rFonts w:ascii="Times New Roman" w:hAnsi="Times New Roman"/>
          <w:color w:val="000000" w:themeColor="text1"/>
          <w:sz w:val="28"/>
          <w:szCs w:val="28"/>
          <w:lang w:val="en-US"/>
        </w:rPr>
        <w:t>mantiqiy operatsiya</w:t>
      </w:r>
      <w:r>
        <w:rPr>
          <w:rFonts w:ascii="Times New Roman" w:hAnsi="Times New Roman"/>
          <w:color w:val="000000" w:themeColor="text1"/>
          <w:sz w:val="28"/>
          <w:szCs w:val="28"/>
          <w:lang w:val="en-US"/>
        </w:rPr>
        <w:t xml:space="preserve">, </w:t>
      </w:r>
      <w:r w:rsidRPr="00D622E4">
        <w:rPr>
          <w:rFonts w:ascii="Times New Roman" w:hAnsi="Times New Roman"/>
          <w:color w:val="000000" w:themeColor="text1"/>
          <w:sz w:val="28"/>
          <w:szCs w:val="28"/>
          <w:lang w:val="en-US"/>
        </w:rPr>
        <w:t>modal mantiq</w:t>
      </w:r>
      <w:r>
        <w:rPr>
          <w:rFonts w:ascii="Times New Roman" w:hAnsi="Times New Roman"/>
          <w:color w:val="000000" w:themeColor="text1"/>
          <w:sz w:val="28"/>
          <w:szCs w:val="28"/>
          <w:lang w:val="en-US"/>
        </w:rPr>
        <w:t>.</w:t>
      </w:r>
    </w:p>
    <w:p w:rsidR="000B3AD8" w:rsidRPr="004B3D6A" w:rsidRDefault="000B3AD8" w:rsidP="005A4C78">
      <w:pPr>
        <w:widowControl w:val="0"/>
        <w:tabs>
          <w:tab w:val="left" w:pos="284"/>
        </w:tabs>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5A4C78" w:rsidRPr="005A4C78">
        <w:rPr>
          <w:rFonts w:ascii="Times New Roman" w:hAnsi="Times New Roman"/>
          <w:b/>
          <w:sz w:val="28"/>
          <w:szCs w:val="28"/>
          <w:lang w:val="en-US"/>
        </w:rPr>
        <w:t>Bilimlarni ifodalashda mantiqiy modeldan foydalanish</w:t>
      </w:r>
    </w:p>
    <w:p w:rsidR="005A4C78" w:rsidRPr="0050058E" w:rsidRDefault="005A4C78" w:rsidP="001944B8">
      <w:pPr>
        <w:pStyle w:val="affff2"/>
        <w:widowControl w:val="0"/>
        <w:spacing w:before="0" w:beforeAutospacing="0" w:after="0" w:afterAutospacing="0" w:line="276" w:lineRule="auto"/>
        <w:ind w:firstLine="709"/>
        <w:jc w:val="both"/>
        <w:rPr>
          <w:sz w:val="28"/>
          <w:szCs w:val="28"/>
          <w:lang w:val="en-US"/>
        </w:rPr>
      </w:pPr>
      <w:bookmarkStart w:id="124" w:name="_Hlk206841862"/>
      <w:r w:rsidRPr="000D0B4D">
        <w:rPr>
          <w:rStyle w:val="afffff2"/>
          <w:b w:val="0"/>
          <w:iCs/>
          <w:sz w:val="28"/>
          <w:szCs w:val="28"/>
          <w:lang w:val="en-US"/>
        </w:rPr>
        <w:t>Sun’iy intellekt tizimlarida</w:t>
      </w:r>
      <w:r w:rsidRPr="0050058E">
        <w:rPr>
          <w:rStyle w:val="afffff2"/>
          <w:i/>
          <w:iCs/>
          <w:sz w:val="28"/>
          <w:szCs w:val="28"/>
          <w:lang w:val="en-US"/>
        </w:rPr>
        <w:t xml:space="preserve"> </w:t>
      </w:r>
      <w:r w:rsidRPr="000D0B4D">
        <w:rPr>
          <w:rStyle w:val="afffff2"/>
          <w:b w:val="0"/>
          <w:i/>
          <w:iCs/>
          <w:sz w:val="28"/>
          <w:szCs w:val="28"/>
          <w:lang w:val="en-US"/>
        </w:rPr>
        <w:t>bilimlarni taqdim etish</w:t>
      </w:r>
      <w:r w:rsidRPr="0050058E">
        <w:rPr>
          <w:sz w:val="28"/>
          <w:szCs w:val="28"/>
          <w:lang w:val="en-US"/>
        </w:rPr>
        <w:t xml:space="preserve"> – bu tizimga inson bilimlarini t</w:t>
      </w:r>
      <w:r w:rsidR="00384B3B">
        <w:rPr>
          <w:sz w:val="28"/>
          <w:szCs w:val="28"/>
          <w:lang w:val="en-US"/>
        </w:rPr>
        <w:t>o‘g‘</w:t>
      </w:r>
      <w:r w:rsidRPr="0050058E">
        <w:rPr>
          <w:sz w:val="28"/>
          <w:szCs w:val="28"/>
          <w:lang w:val="en-US"/>
        </w:rPr>
        <w:t xml:space="preserve">ri tarzda ifodalash va ularni avtomatik tarzda qayta ishlash imkonini beruvchi </w:t>
      </w:r>
      <w:r>
        <w:rPr>
          <w:sz w:val="28"/>
          <w:szCs w:val="28"/>
          <w:lang w:val="en-US"/>
        </w:rPr>
        <w:t>usul (</w:t>
      </w:r>
      <w:r w:rsidRPr="0050058E">
        <w:rPr>
          <w:sz w:val="28"/>
          <w:szCs w:val="28"/>
          <w:lang w:val="en-US"/>
        </w:rPr>
        <w:t>metod</w:t>
      </w:r>
      <w:r>
        <w:rPr>
          <w:sz w:val="28"/>
          <w:szCs w:val="28"/>
          <w:lang w:val="en-US"/>
        </w:rPr>
        <w:t>)</w:t>
      </w:r>
      <w:r w:rsidRPr="0050058E">
        <w:rPr>
          <w:sz w:val="28"/>
          <w:szCs w:val="28"/>
          <w:lang w:val="en-US"/>
        </w:rPr>
        <w:t xml:space="preserve"> va modellar t</w:t>
      </w:r>
      <w:r w:rsidR="00384B3B">
        <w:rPr>
          <w:sz w:val="28"/>
          <w:szCs w:val="28"/>
          <w:lang w:val="en-US"/>
        </w:rPr>
        <w:t>o‘</w:t>
      </w:r>
      <w:r w:rsidRPr="0050058E">
        <w:rPr>
          <w:sz w:val="28"/>
          <w:szCs w:val="28"/>
          <w:lang w:val="en-US"/>
        </w:rPr>
        <w:t xml:space="preserve">plamidir. Bu jarayon </w:t>
      </w:r>
      <w:r>
        <w:rPr>
          <w:sz w:val="28"/>
          <w:szCs w:val="28"/>
          <w:lang w:val="en-US"/>
        </w:rPr>
        <w:t>sun’iy</w:t>
      </w:r>
      <w:r w:rsidRPr="0050058E">
        <w:rPr>
          <w:sz w:val="28"/>
          <w:szCs w:val="28"/>
          <w:lang w:val="en-US"/>
        </w:rPr>
        <w:t xml:space="preserve"> intellekt tizimining qaror qabul qilish</w:t>
      </w:r>
      <w:r w:rsidR="005F6E49">
        <w:rPr>
          <w:sz w:val="28"/>
          <w:szCs w:val="28"/>
          <w:lang w:val="en-US"/>
        </w:rPr>
        <w:t>i</w:t>
      </w:r>
      <w:r w:rsidRPr="0050058E">
        <w:rPr>
          <w:sz w:val="28"/>
          <w:szCs w:val="28"/>
          <w:lang w:val="en-US"/>
        </w:rPr>
        <w:t>da, muammolarni hal qilish</w:t>
      </w:r>
      <w:r w:rsidR="005F6E49">
        <w:rPr>
          <w:sz w:val="28"/>
          <w:szCs w:val="28"/>
          <w:lang w:val="en-US"/>
        </w:rPr>
        <w:t>i</w:t>
      </w:r>
      <w:r w:rsidRPr="0050058E">
        <w:rPr>
          <w:sz w:val="28"/>
          <w:szCs w:val="28"/>
          <w:lang w:val="en-US"/>
        </w:rPr>
        <w:t>da va xulosalar chiqarish</w:t>
      </w:r>
      <w:r w:rsidR="005F6E49">
        <w:rPr>
          <w:sz w:val="28"/>
          <w:szCs w:val="28"/>
          <w:lang w:val="en-US"/>
        </w:rPr>
        <w:t>i</w:t>
      </w:r>
      <w:r w:rsidRPr="0050058E">
        <w:rPr>
          <w:sz w:val="28"/>
          <w:szCs w:val="28"/>
          <w:lang w:val="en-US"/>
        </w:rPr>
        <w:t>da samarali b</w:t>
      </w:r>
      <w:r w:rsidR="00384B3B">
        <w:rPr>
          <w:sz w:val="28"/>
          <w:szCs w:val="28"/>
          <w:lang w:val="en-US"/>
        </w:rPr>
        <w:t>o‘</w:t>
      </w:r>
      <w:r w:rsidRPr="0050058E">
        <w:rPr>
          <w:sz w:val="28"/>
          <w:szCs w:val="28"/>
          <w:lang w:val="en-US"/>
        </w:rPr>
        <w:t>lishi uchun zarur</w:t>
      </w:r>
      <w:r w:rsidR="005F6E49">
        <w:rPr>
          <w:sz w:val="28"/>
          <w:szCs w:val="28"/>
          <w:lang w:val="en-US"/>
        </w:rPr>
        <w:t xml:space="preserve"> hisoblanadi</w:t>
      </w:r>
      <w:r w:rsidRPr="0050058E">
        <w:rPr>
          <w:sz w:val="28"/>
          <w:szCs w:val="28"/>
          <w:lang w:val="en-US"/>
        </w:rPr>
        <w:t xml:space="preserve">. Bilimlarni taqdim etish usullari tizimga </w:t>
      </w:r>
      <w:r>
        <w:rPr>
          <w:sz w:val="28"/>
          <w:szCs w:val="28"/>
          <w:lang w:val="en-US"/>
        </w:rPr>
        <w:t xml:space="preserve">ma’lum sohaga oid bilimlarni </w:t>
      </w:r>
      <w:r w:rsidRPr="0050058E">
        <w:rPr>
          <w:sz w:val="28"/>
          <w:szCs w:val="28"/>
          <w:lang w:val="en-US"/>
        </w:rPr>
        <w:t>bilib olish, tushunish, va keyingi vaziyatlarda t</w:t>
      </w:r>
      <w:r w:rsidR="00384B3B">
        <w:rPr>
          <w:sz w:val="28"/>
          <w:szCs w:val="28"/>
          <w:lang w:val="en-US"/>
        </w:rPr>
        <w:t>o‘g‘</w:t>
      </w:r>
      <w:r w:rsidRPr="0050058E">
        <w:rPr>
          <w:sz w:val="28"/>
          <w:szCs w:val="28"/>
          <w:lang w:val="en-US"/>
        </w:rPr>
        <w:t>ri qaror qabul qilish imkonini beradi.</w:t>
      </w:r>
    </w:p>
    <w:p w:rsidR="005A4C78" w:rsidRPr="00683C63" w:rsidRDefault="005A4C78" w:rsidP="001944B8">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683C63">
        <w:rPr>
          <w:b w:val="0"/>
          <w:bCs w:val="0"/>
          <w:sz w:val="28"/>
          <w:szCs w:val="28"/>
          <w:lang w:val="en-US"/>
        </w:rPr>
        <w:t>Bilimlarni taqdim etishning asosiy maqsadlari:</w:t>
      </w:r>
    </w:p>
    <w:p w:rsidR="005A4C78" w:rsidRPr="00683C63" w:rsidRDefault="005A4C78" w:rsidP="00C34A78">
      <w:pPr>
        <w:widowControl w:val="0"/>
        <w:numPr>
          <w:ilvl w:val="0"/>
          <w:numId w:val="119"/>
        </w:numPr>
        <w:tabs>
          <w:tab w:val="clear" w:pos="720"/>
        </w:tabs>
        <w:spacing w:after="0"/>
        <w:ind w:left="0" w:firstLine="426"/>
        <w:jc w:val="both"/>
        <w:rPr>
          <w:rFonts w:ascii="Times New Roman" w:hAnsi="Times New Roman"/>
          <w:sz w:val="28"/>
          <w:szCs w:val="28"/>
          <w:lang w:val="en-US"/>
        </w:rPr>
      </w:pPr>
      <w:r w:rsidRPr="000D0B4D">
        <w:rPr>
          <w:rStyle w:val="afffff2"/>
          <w:rFonts w:ascii="Times New Roman" w:hAnsi="Times New Roman"/>
          <w:b w:val="0"/>
          <w:i/>
          <w:iCs/>
          <w:sz w:val="28"/>
          <w:szCs w:val="28"/>
          <w:lang w:val="en-US"/>
        </w:rPr>
        <w:t>Tizim</w:t>
      </w:r>
      <w:r w:rsidR="002450CF">
        <w:rPr>
          <w:rStyle w:val="afffff2"/>
          <w:rFonts w:ascii="Times New Roman" w:hAnsi="Times New Roman"/>
          <w:b w:val="0"/>
          <w:i/>
          <w:iCs/>
          <w:sz w:val="28"/>
          <w:szCs w:val="28"/>
          <w:lang w:val="en-US"/>
        </w:rPr>
        <w:t>da</w:t>
      </w:r>
      <w:r w:rsidRPr="000D0B4D">
        <w:rPr>
          <w:rStyle w:val="afffff2"/>
          <w:rFonts w:ascii="Times New Roman" w:hAnsi="Times New Roman"/>
          <w:b w:val="0"/>
          <w:i/>
          <w:iCs/>
          <w:sz w:val="28"/>
          <w:szCs w:val="28"/>
          <w:lang w:val="en-US"/>
        </w:rPr>
        <w:t xml:space="preserve"> bilimlarni tushunarli shaklda ifodalash</w:t>
      </w:r>
      <w:r w:rsidRPr="000D0B4D">
        <w:rPr>
          <w:rFonts w:ascii="Times New Roman" w:hAnsi="Times New Roman"/>
          <w:b/>
          <w:i/>
          <w:iCs/>
          <w:sz w:val="28"/>
          <w:szCs w:val="28"/>
          <w:lang w:val="en-US"/>
        </w:rPr>
        <w:t>:</w:t>
      </w:r>
      <w:r w:rsidRPr="00683C63">
        <w:rPr>
          <w:rFonts w:ascii="Times New Roman" w:hAnsi="Times New Roman"/>
          <w:sz w:val="28"/>
          <w:szCs w:val="28"/>
          <w:lang w:val="en-US"/>
        </w:rPr>
        <w:t xml:space="preserve"> Tizim inson</w:t>
      </w:r>
      <w:r w:rsidR="002450CF">
        <w:rPr>
          <w:rFonts w:ascii="Times New Roman" w:hAnsi="Times New Roman"/>
          <w:sz w:val="28"/>
          <w:szCs w:val="28"/>
          <w:lang w:val="en-US"/>
        </w:rPr>
        <w:t xml:space="preserve"> kiritgan</w:t>
      </w:r>
      <w:r w:rsidRPr="00683C63">
        <w:rPr>
          <w:rFonts w:ascii="Times New Roman" w:hAnsi="Times New Roman"/>
          <w:sz w:val="28"/>
          <w:szCs w:val="28"/>
          <w:lang w:val="en-US"/>
        </w:rPr>
        <w:t xml:space="preserve"> bilimlarni tahlil qilib, ularni formal qoidalarga asoslangan holda ifodalashi lozim.</w:t>
      </w:r>
    </w:p>
    <w:p w:rsidR="005A4C78" w:rsidRPr="00683C63" w:rsidRDefault="005A4C78" w:rsidP="00C34A78">
      <w:pPr>
        <w:widowControl w:val="0"/>
        <w:numPr>
          <w:ilvl w:val="0"/>
          <w:numId w:val="119"/>
        </w:numPr>
        <w:tabs>
          <w:tab w:val="clear" w:pos="720"/>
        </w:tabs>
        <w:spacing w:after="0"/>
        <w:ind w:left="0" w:firstLine="426"/>
        <w:jc w:val="both"/>
        <w:rPr>
          <w:rFonts w:ascii="Times New Roman" w:hAnsi="Times New Roman"/>
          <w:sz w:val="28"/>
          <w:szCs w:val="28"/>
          <w:lang w:val="en-US"/>
        </w:rPr>
      </w:pPr>
      <w:r w:rsidRPr="000D0B4D">
        <w:rPr>
          <w:rStyle w:val="afffff2"/>
          <w:rFonts w:ascii="Times New Roman" w:hAnsi="Times New Roman"/>
          <w:b w:val="0"/>
          <w:i/>
          <w:iCs/>
          <w:sz w:val="28"/>
          <w:szCs w:val="28"/>
          <w:lang w:val="en-US"/>
        </w:rPr>
        <w:t>Bilimlarni foydali (t</w:t>
      </w:r>
      <w:r w:rsidR="00384B3B">
        <w:rPr>
          <w:rStyle w:val="afffff2"/>
          <w:rFonts w:ascii="Times New Roman" w:hAnsi="Times New Roman"/>
          <w:b w:val="0"/>
          <w:i/>
          <w:iCs/>
          <w:sz w:val="28"/>
          <w:szCs w:val="28"/>
          <w:lang w:val="en-US"/>
        </w:rPr>
        <w:t>o‘g‘</w:t>
      </w:r>
      <w:r w:rsidRPr="000D0B4D">
        <w:rPr>
          <w:rStyle w:val="afffff2"/>
          <w:rFonts w:ascii="Times New Roman" w:hAnsi="Times New Roman"/>
          <w:b w:val="0"/>
          <w:i/>
          <w:iCs/>
          <w:sz w:val="28"/>
          <w:szCs w:val="28"/>
          <w:lang w:val="en-US"/>
        </w:rPr>
        <w:t>ri) qarorlar</w:t>
      </w:r>
      <w:r w:rsidR="002450CF">
        <w:rPr>
          <w:rStyle w:val="afffff2"/>
          <w:rFonts w:ascii="Times New Roman" w:hAnsi="Times New Roman"/>
          <w:b w:val="0"/>
          <w:i/>
          <w:iCs/>
          <w:sz w:val="28"/>
          <w:szCs w:val="28"/>
          <w:lang w:val="en-US"/>
        </w:rPr>
        <w:t xml:space="preserve"> chiqarish </w:t>
      </w:r>
      <w:r w:rsidRPr="000D0B4D">
        <w:rPr>
          <w:rStyle w:val="afffff2"/>
          <w:rFonts w:ascii="Times New Roman" w:hAnsi="Times New Roman"/>
          <w:b w:val="0"/>
          <w:i/>
          <w:iCs/>
          <w:sz w:val="28"/>
          <w:szCs w:val="28"/>
          <w:lang w:val="en-US"/>
        </w:rPr>
        <w:t>uchun q</w:t>
      </w:r>
      <w:r w:rsidR="00384B3B">
        <w:rPr>
          <w:rStyle w:val="afffff2"/>
          <w:rFonts w:ascii="Times New Roman" w:hAnsi="Times New Roman"/>
          <w:b w:val="0"/>
          <w:i/>
          <w:iCs/>
          <w:sz w:val="28"/>
          <w:szCs w:val="28"/>
          <w:lang w:val="en-US"/>
        </w:rPr>
        <w:t>o‘</w:t>
      </w:r>
      <w:r w:rsidRPr="000D0B4D">
        <w:rPr>
          <w:rStyle w:val="afffff2"/>
          <w:rFonts w:ascii="Times New Roman" w:hAnsi="Times New Roman"/>
          <w:b w:val="0"/>
          <w:i/>
          <w:iCs/>
          <w:sz w:val="28"/>
          <w:szCs w:val="28"/>
          <w:lang w:val="en-US"/>
        </w:rPr>
        <w:t>llash</w:t>
      </w:r>
      <w:r w:rsidRPr="00683C63">
        <w:rPr>
          <w:rFonts w:ascii="Times New Roman" w:hAnsi="Times New Roman"/>
          <w:i/>
          <w:iCs/>
          <w:sz w:val="28"/>
          <w:szCs w:val="28"/>
          <w:lang w:val="en-US"/>
        </w:rPr>
        <w:t>:</w:t>
      </w:r>
      <w:r w:rsidRPr="00683C63">
        <w:rPr>
          <w:rFonts w:ascii="Times New Roman" w:hAnsi="Times New Roman"/>
          <w:sz w:val="28"/>
          <w:szCs w:val="28"/>
          <w:lang w:val="en-US"/>
        </w:rPr>
        <w:t xml:space="preserve"> Bilimlar shunday shaklda taqdim etilishi kerakki, tizim ushbu bilimlardan foydalanib, vaziyatlarni t</w:t>
      </w:r>
      <w:r w:rsidR="00384B3B">
        <w:rPr>
          <w:rFonts w:ascii="Times New Roman" w:hAnsi="Times New Roman"/>
          <w:sz w:val="28"/>
          <w:szCs w:val="28"/>
          <w:lang w:val="en-US"/>
        </w:rPr>
        <w:t>o‘g‘</w:t>
      </w:r>
      <w:r w:rsidRPr="00683C63">
        <w:rPr>
          <w:rFonts w:ascii="Times New Roman" w:hAnsi="Times New Roman"/>
          <w:sz w:val="28"/>
          <w:szCs w:val="28"/>
          <w:lang w:val="en-US"/>
        </w:rPr>
        <w:t>ri baholash va qaror qabul qilish imkoniyatiga ega b</w:t>
      </w:r>
      <w:r w:rsidR="00384B3B">
        <w:rPr>
          <w:rFonts w:ascii="Times New Roman" w:hAnsi="Times New Roman"/>
          <w:sz w:val="28"/>
          <w:szCs w:val="28"/>
          <w:lang w:val="en-US"/>
        </w:rPr>
        <w:t>o‘</w:t>
      </w:r>
      <w:r w:rsidRPr="00683C63">
        <w:rPr>
          <w:rFonts w:ascii="Times New Roman" w:hAnsi="Times New Roman"/>
          <w:sz w:val="28"/>
          <w:szCs w:val="28"/>
          <w:lang w:val="en-US"/>
        </w:rPr>
        <w:t>lsin.</w:t>
      </w:r>
    </w:p>
    <w:p w:rsidR="005A4C78" w:rsidRPr="00683C63" w:rsidRDefault="005A4C78" w:rsidP="00C34A78">
      <w:pPr>
        <w:numPr>
          <w:ilvl w:val="0"/>
          <w:numId w:val="119"/>
        </w:numPr>
        <w:tabs>
          <w:tab w:val="clear" w:pos="720"/>
        </w:tabs>
        <w:spacing w:after="0"/>
        <w:ind w:left="0" w:firstLine="426"/>
        <w:jc w:val="both"/>
        <w:rPr>
          <w:rFonts w:ascii="Times New Roman" w:hAnsi="Times New Roman"/>
          <w:sz w:val="28"/>
          <w:szCs w:val="28"/>
          <w:lang w:val="en-US"/>
        </w:rPr>
      </w:pPr>
      <w:r w:rsidRPr="000D0B4D">
        <w:rPr>
          <w:rStyle w:val="afffff2"/>
          <w:rFonts w:ascii="Times New Roman" w:hAnsi="Times New Roman"/>
          <w:b w:val="0"/>
          <w:i/>
          <w:iCs/>
          <w:sz w:val="28"/>
          <w:szCs w:val="28"/>
          <w:lang w:val="en-US"/>
        </w:rPr>
        <w:t>Murakkab muammolarni hal qilish uchun mantiqiy xulosalar chiqarish</w:t>
      </w:r>
      <w:r w:rsidRPr="00683C63">
        <w:rPr>
          <w:rFonts w:ascii="Times New Roman" w:hAnsi="Times New Roman"/>
          <w:i/>
          <w:iCs/>
          <w:sz w:val="28"/>
          <w:szCs w:val="28"/>
          <w:lang w:val="en-US"/>
        </w:rPr>
        <w:t>:</w:t>
      </w:r>
      <w:r w:rsidRPr="00683C63">
        <w:rPr>
          <w:rFonts w:ascii="Times New Roman" w:hAnsi="Times New Roman"/>
          <w:sz w:val="28"/>
          <w:szCs w:val="28"/>
          <w:lang w:val="en-US"/>
        </w:rPr>
        <w:t xml:space="preserve"> Bilimlarni mantiqiy qoidalarga asoslanib taqdim etish tizimga har xil</w:t>
      </w:r>
      <w:r w:rsidR="00DF3012">
        <w:rPr>
          <w:rFonts w:ascii="Times New Roman" w:hAnsi="Times New Roman"/>
          <w:sz w:val="28"/>
          <w:szCs w:val="28"/>
          <w:lang w:val="en-US"/>
        </w:rPr>
        <w:t xml:space="preserve"> nostandart</w:t>
      </w:r>
      <w:r w:rsidRPr="00683C63">
        <w:rPr>
          <w:rFonts w:ascii="Times New Roman" w:hAnsi="Times New Roman"/>
          <w:sz w:val="28"/>
          <w:szCs w:val="28"/>
          <w:lang w:val="en-US"/>
        </w:rPr>
        <w:t xml:space="preserve"> holatlarda t</w:t>
      </w:r>
      <w:r w:rsidR="00384B3B">
        <w:rPr>
          <w:rFonts w:ascii="Times New Roman" w:hAnsi="Times New Roman"/>
          <w:sz w:val="28"/>
          <w:szCs w:val="28"/>
          <w:lang w:val="en-US"/>
        </w:rPr>
        <w:t>o‘g‘</w:t>
      </w:r>
      <w:r w:rsidRPr="00683C63">
        <w:rPr>
          <w:rFonts w:ascii="Times New Roman" w:hAnsi="Times New Roman"/>
          <w:sz w:val="28"/>
          <w:szCs w:val="28"/>
          <w:lang w:val="en-US"/>
        </w:rPr>
        <w:t>ri qaror chiqarish</w:t>
      </w:r>
      <w:r w:rsidR="00DF3012">
        <w:rPr>
          <w:rFonts w:ascii="Times New Roman" w:hAnsi="Times New Roman"/>
          <w:sz w:val="28"/>
          <w:szCs w:val="28"/>
          <w:lang w:val="en-US"/>
        </w:rPr>
        <w:t>i uchun</w:t>
      </w:r>
      <w:r w:rsidRPr="00683C63">
        <w:rPr>
          <w:rFonts w:ascii="Times New Roman" w:hAnsi="Times New Roman"/>
          <w:sz w:val="28"/>
          <w:szCs w:val="28"/>
          <w:lang w:val="en-US"/>
        </w:rPr>
        <w:t xml:space="preserve"> yordam beradi.</w:t>
      </w:r>
    </w:p>
    <w:bookmarkEnd w:id="124"/>
    <w:p w:rsidR="005A4C78" w:rsidRPr="00C6323E" w:rsidRDefault="005A4C78" w:rsidP="005A4C78">
      <w:pPr>
        <w:widowControl w:val="0"/>
        <w:spacing w:after="0"/>
        <w:ind w:firstLine="708"/>
        <w:jc w:val="both"/>
        <w:rPr>
          <w:rFonts w:ascii="Times New Roman" w:hAnsi="Times New Roman"/>
          <w:b/>
          <w:bCs/>
          <w:i/>
          <w:iCs/>
          <w:sz w:val="28"/>
          <w:szCs w:val="28"/>
          <w:lang w:val="en-US"/>
        </w:rPr>
      </w:pPr>
      <w:r>
        <w:rPr>
          <w:rFonts w:ascii="Times New Roman" w:hAnsi="Times New Roman"/>
          <w:b/>
          <w:bCs/>
          <w:i/>
          <w:iCs/>
          <w:sz w:val="28"/>
          <w:szCs w:val="28"/>
          <w:lang w:val="en-US"/>
        </w:rPr>
        <w:t>Sun’iy intellekt tizimlarida bilimlarn</w:t>
      </w:r>
      <w:r w:rsidRPr="00C6323E">
        <w:rPr>
          <w:rFonts w:ascii="Times New Roman" w:hAnsi="Times New Roman"/>
          <w:b/>
          <w:bCs/>
          <w:i/>
          <w:iCs/>
          <w:sz w:val="28"/>
          <w:szCs w:val="28"/>
          <w:lang w:val="en-US"/>
        </w:rPr>
        <w:t xml:space="preserve">i ifodalashda mantiqiy modeldan foydalanishning </w:t>
      </w:r>
      <w:r w:rsidR="00384B3B">
        <w:rPr>
          <w:rFonts w:ascii="Times New Roman" w:hAnsi="Times New Roman"/>
          <w:b/>
          <w:bCs/>
          <w:i/>
          <w:iCs/>
          <w:sz w:val="28"/>
          <w:szCs w:val="28"/>
          <w:lang w:val="en-US"/>
        </w:rPr>
        <w:t>o‘</w:t>
      </w:r>
      <w:r w:rsidRPr="00C6323E">
        <w:rPr>
          <w:rFonts w:ascii="Times New Roman" w:hAnsi="Times New Roman"/>
          <w:b/>
          <w:bCs/>
          <w:i/>
          <w:iCs/>
          <w:sz w:val="28"/>
          <w:szCs w:val="28"/>
          <w:lang w:val="en-US"/>
        </w:rPr>
        <w:t>rni.</w:t>
      </w:r>
    </w:p>
    <w:p w:rsidR="005A4C78" w:rsidRPr="00C6323E" w:rsidRDefault="005A4C78" w:rsidP="005A4C78">
      <w:pPr>
        <w:spacing w:after="0"/>
        <w:ind w:firstLine="709"/>
        <w:jc w:val="both"/>
        <w:rPr>
          <w:rFonts w:ascii="Times New Roman" w:hAnsi="Times New Roman"/>
          <w:sz w:val="28"/>
          <w:szCs w:val="28"/>
          <w:lang w:val="en-US"/>
        </w:rPr>
      </w:pPr>
      <w:bookmarkStart w:id="125" w:name="_Hlk206842430"/>
      <w:bookmarkStart w:id="126" w:name="_Hlk206842936"/>
      <w:r>
        <w:rPr>
          <w:rFonts w:ascii="Times New Roman" w:hAnsi="Times New Roman"/>
          <w:sz w:val="28"/>
          <w:szCs w:val="28"/>
          <w:lang w:val="en-US"/>
        </w:rPr>
        <w:t>Sun’iy</w:t>
      </w:r>
      <w:r w:rsidRPr="00C6323E">
        <w:rPr>
          <w:rFonts w:ascii="Times New Roman" w:hAnsi="Times New Roman"/>
          <w:sz w:val="28"/>
          <w:szCs w:val="28"/>
          <w:lang w:val="en-US"/>
        </w:rPr>
        <w:t xml:space="preserve"> intellekt tizimlarida bilimlarni ifodalashda mantiqiy modeldan foydalanish – bu bilimlarni ifodalash va ularga asoslanib qaror qabul qilish uchun mantiqiy qoidalar va formal tizimlardan foydalanishni anglatadi. Mantiqiy modellarda bilimlar odatda formal mantiq asosida tuziladi va ularning </w:t>
      </w:r>
      <w:r w:rsidR="00384B3B">
        <w:rPr>
          <w:rFonts w:ascii="Times New Roman" w:hAnsi="Times New Roman"/>
          <w:sz w:val="28"/>
          <w:szCs w:val="28"/>
          <w:lang w:val="en-US"/>
        </w:rPr>
        <w:t>o‘</w:t>
      </w:r>
      <w:r w:rsidRPr="00C6323E">
        <w:rPr>
          <w:rFonts w:ascii="Times New Roman" w:hAnsi="Times New Roman"/>
          <w:sz w:val="28"/>
          <w:szCs w:val="28"/>
          <w:lang w:val="en-US"/>
        </w:rPr>
        <w:t>zaro bo</w:t>
      </w:r>
      <w:r w:rsidR="00384B3B">
        <w:rPr>
          <w:rFonts w:ascii="Times New Roman" w:hAnsi="Times New Roman"/>
          <w:sz w:val="28"/>
          <w:szCs w:val="28"/>
          <w:lang w:val="en-US"/>
        </w:rPr>
        <w:t>g‘</w:t>
      </w:r>
      <w:r w:rsidRPr="00C6323E">
        <w:rPr>
          <w:rFonts w:ascii="Times New Roman" w:hAnsi="Times New Roman"/>
          <w:sz w:val="28"/>
          <w:szCs w:val="28"/>
          <w:lang w:val="en-US"/>
        </w:rPr>
        <w:t xml:space="preserve">liqligi va mantiqiy </w:t>
      </w:r>
      <w:r>
        <w:rPr>
          <w:rFonts w:ascii="Times New Roman" w:hAnsi="Times New Roman"/>
          <w:sz w:val="28"/>
          <w:szCs w:val="28"/>
          <w:lang w:val="en-US"/>
        </w:rPr>
        <w:t>hulosalari</w:t>
      </w:r>
      <w:r w:rsidRPr="00C6323E">
        <w:rPr>
          <w:rFonts w:ascii="Times New Roman" w:hAnsi="Times New Roman"/>
          <w:sz w:val="28"/>
          <w:szCs w:val="28"/>
          <w:lang w:val="en-US"/>
        </w:rPr>
        <w:t xml:space="preserve"> yordamida boshqariladi. Bu yondashuv murakkab vaziyatlarda qaror qabul qilish, muammolarni hal qilish va xulosalar chiqarish imkonini beradi.</w:t>
      </w:r>
    </w:p>
    <w:p w:rsidR="005A4C78" w:rsidRPr="00C6323E" w:rsidRDefault="005A4C78" w:rsidP="005A4C78">
      <w:pPr>
        <w:spacing w:after="0"/>
        <w:ind w:firstLine="709"/>
        <w:jc w:val="both"/>
        <w:outlineLvl w:val="2"/>
        <w:rPr>
          <w:rFonts w:ascii="Times New Roman" w:hAnsi="Times New Roman"/>
          <w:b/>
          <w:bCs/>
          <w:i/>
          <w:iCs/>
          <w:sz w:val="28"/>
          <w:szCs w:val="28"/>
          <w:lang w:val="en-US"/>
        </w:rPr>
      </w:pPr>
      <w:r w:rsidRPr="00C6323E">
        <w:rPr>
          <w:rFonts w:ascii="Times New Roman" w:hAnsi="Times New Roman"/>
          <w:b/>
          <w:bCs/>
          <w:i/>
          <w:iCs/>
          <w:sz w:val="28"/>
          <w:szCs w:val="28"/>
          <w:lang w:val="en-US"/>
        </w:rPr>
        <w:t>Mantiqiy model</w:t>
      </w:r>
      <w:r w:rsidRPr="005B415C">
        <w:rPr>
          <w:rFonts w:ascii="Times New Roman" w:hAnsi="Times New Roman"/>
          <w:b/>
          <w:bCs/>
          <w:i/>
          <w:iCs/>
          <w:sz w:val="28"/>
          <w:szCs w:val="28"/>
          <w:lang w:val="en-US"/>
        </w:rPr>
        <w:t>.</w:t>
      </w:r>
    </w:p>
    <w:p w:rsidR="005A4C78" w:rsidRPr="00C6323E" w:rsidRDefault="005A4C78" w:rsidP="005A4C78">
      <w:pPr>
        <w:spacing w:after="0"/>
        <w:ind w:firstLine="709"/>
        <w:jc w:val="both"/>
        <w:rPr>
          <w:rFonts w:ascii="Times New Roman" w:hAnsi="Times New Roman"/>
          <w:sz w:val="28"/>
          <w:szCs w:val="28"/>
          <w:lang w:val="en-US"/>
        </w:rPr>
      </w:pPr>
      <w:r w:rsidRPr="00C6323E">
        <w:rPr>
          <w:rFonts w:ascii="Times New Roman" w:hAnsi="Times New Roman"/>
          <w:sz w:val="28"/>
          <w:szCs w:val="28"/>
          <w:lang w:val="en-US"/>
        </w:rPr>
        <w:t>Mantiqiy model – bu formal</w:t>
      </w:r>
      <w:r>
        <w:rPr>
          <w:rFonts w:ascii="Times New Roman" w:hAnsi="Times New Roman"/>
          <w:sz w:val="28"/>
          <w:szCs w:val="28"/>
          <w:lang w:val="en-US"/>
        </w:rPr>
        <w:t>lashtirilgan</w:t>
      </w:r>
      <w:r w:rsidRPr="00C6323E">
        <w:rPr>
          <w:rFonts w:ascii="Times New Roman" w:hAnsi="Times New Roman"/>
          <w:sz w:val="28"/>
          <w:szCs w:val="28"/>
          <w:lang w:val="en-US"/>
        </w:rPr>
        <w:t xml:space="preserve"> bilimlarni qoidalar va mantiqiy ifodalar shaklida tashkil qilish usuli</w:t>
      </w:r>
      <w:r w:rsidR="00DF3012">
        <w:rPr>
          <w:rFonts w:ascii="Times New Roman" w:hAnsi="Times New Roman"/>
          <w:sz w:val="28"/>
          <w:szCs w:val="28"/>
          <w:lang w:val="en-US"/>
        </w:rPr>
        <w:t xml:space="preserve"> hisoblanadi</w:t>
      </w:r>
      <w:r w:rsidRPr="00C6323E">
        <w:rPr>
          <w:rFonts w:ascii="Times New Roman" w:hAnsi="Times New Roman"/>
          <w:sz w:val="28"/>
          <w:szCs w:val="28"/>
          <w:lang w:val="en-US"/>
        </w:rPr>
        <w:t xml:space="preserve">. </w:t>
      </w:r>
      <w:r>
        <w:rPr>
          <w:rFonts w:ascii="Times New Roman" w:hAnsi="Times New Roman"/>
          <w:sz w:val="28"/>
          <w:szCs w:val="28"/>
          <w:lang w:val="en-US"/>
        </w:rPr>
        <w:t>Sun’iy</w:t>
      </w:r>
      <w:r w:rsidRPr="00C6323E">
        <w:rPr>
          <w:rFonts w:ascii="Times New Roman" w:hAnsi="Times New Roman"/>
          <w:sz w:val="28"/>
          <w:szCs w:val="28"/>
          <w:lang w:val="en-US"/>
        </w:rPr>
        <w:t xml:space="preserve"> intellekt tizimlarida bilimlarni mantiqiy model orqali ifodalashning asosiy maqsadi – tizimga bilimlarni tushunish, ular orasida bo</w:t>
      </w:r>
      <w:r w:rsidR="00384B3B">
        <w:rPr>
          <w:rFonts w:ascii="Times New Roman" w:hAnsi="Times New Roman"/>
          <w:sz w:val="28"/>
          <w:szCs w:val="28"/>
          <w:lang w:val="en-US"/>
        </w:rPr>
        <w:t>g‘</w:t>
      </w:r>
      <w:r w:rsidRPr="00C6323E">
        <w:rPr>
          <w:rFonts w:ascii="Times New Roman" w:hAnsi="Times New Roman"/>
          <w:sz w:val="28"/>
          <w:szCs w:val="28"/>
          <w:lang w:val="en-US"/>
        </w:rPr>
        <w:t>liqliklarni aniqlash va kerakli vaqtda t</w:t>
      </w:r>
      <w:r w:rsidR="00384B3B">
        <w:rPr>
          <w:rFonts w:ascii="Times New Roman" w:hAnsi="Times New Roman"/>
          <w:sz w:val="28"/>
          <w:szCs w:val="28"/>
          <w:lang w:val="en-US"/>
        </w:rPr>
        <w:t>o‘g‘</w:t>
      </w:r>
      <w:r w:rsidRPr="00C6323E">
        <w:rPr>
          <w:rFonts w:ascii="Times New Roman" w:hAnsi="Times New Roman"/>
          <w:sz w:val="28"/>
          <w:szCs w:val="28"/>
          <w:lang w:val="en-US"/>
        </w:rPr>
        <w:t>ri qarorlar qabul qilish imkoniyatini berishdir.</w:t>
      </w:r>
    </w:p>
    <w:p w:rsidR="005A4C78" w:rsidRPr="00C6323E" w:rsidRDefault="005A4C78" w:rsidP="005A4C78">
      <w:pPr>
        <w:spacing w:after="0"/>
        <w:ind w:firstLine="709"/>
        <w:outlineLvl w:val="2"/>
        <w:rPr>
          <w:rFonts w:ascii="Times New Roman" w:hAnsi="Times New Roman"/>
          <w:sz w:val="28"/>
          <w:szCs w:val="28"/>
        </w:rPr>
      </w:pPr>
      <w:r w:rsidRPr="00C6323E">
        <w:rPr>
          <w:rFonts w:ascii="Times New Roman" w:hAnsi="Times New Roman"/>
          <w:sz w:val="28"/>
          <w:szCs w:val="28"/>
        </w:rPr>
        <w:t>Mantiqiy modellarning turlari:</w:t>
      </w:r>
    </w:p>
    <w:p w:rsidR="005A4C78" w:rsidRPr="00C6323E" w:rsidRDefault="005A4C78" w:rsidP="00C34A78">
      <w:pPr>
        <w:numPr>
          <w:ilvl w:val="0"/>
          <w:numId w:val="120"/>
        </w:numPr>
        <w:tabs>
          <w:tab w:val="clear" w:pos="720"/>
          <w:tab w:val="left" w:pos="993"/>
        </w:tabs>
        <w:spacing w:after="0"/>
        <w:ind w:left="0" w:firstLine="709"/>
        <w:rPr>
          <w:rFonts w:ascii="Times New Roman" w:hAnsi="Times New Roman"/>
          <w:b/>
          <w:bCs/>
          <w:i/>
          <w:iCs/>
          <w:sz w:val="28"/>
          <w:szCs w:val="28"/>
          <w:lang w:val="en-US"/>
        </w:rPr>
      </w:pPr>
      <w:r w:rsidRPr="00C6323E">
        <w:rPr>
          <w:rFonts w:ascii="Times New Roman" w:hAnsi="Times New Roman"/>
          <w:b/>
          <w:bCs/>
          <w:i/>
          <w:iCs/>
          <w:sz w:val="28"/>
          <w:szCs w:val="28"/>
          <w:lang w:val="en-US"/>
        </w:rPr>
        <w:t>Predikat mantiq</w:t>
      </w:r>
      <w:r>
        <w:rPr>
          <w:rFonts w:ascii="Times New Roman" w:hAnsi="Times New Roman"/>
          <w:b/>
          <w:bCs/>
          <w:i/>
          <w:iCs/>
          <w:sz w:val="28"/>
          <w:szCs w:val="28"/>
          <w:lang w:val="en-US"/>
        </w:rPr>
        <w:t>.</w:t>
      </w:r>
    </w:p>
    <w:p w:rsidR="005A4C78" w:rsidRPr="001C0195" w:rsidRDefault="005A4C78" w:rsidP="005602FC">
      <w:pPr>
        <w:pStyle w:val="affff2"/>
        <w:widowControl w:val="0"/>
        <w:spacing w:before="0" w:beforeAutospacing="0" w:after="0" w:afterAutospacing="0" w:line="276" w:lineRule="auto"/>
        <w:ind w:firstLine="709"/>
        <w:jc w:val="both"/>
        <w:rPr>
          <w:sz w:val="28"/>
          <w:szCs w:val="28"/>
          <w:lang w:val="en-US"/>
        </w:rPr>
      </w:pPr>
      <w:r w:rsidRPr="00A30AFE">
        <w:rPr>
          <w:rStyle w:val="afffff2"/>
          <w:b w:val="0"/>
          <w:bCs w:val="0"/>
          <w:sz w:val="28"/>
          <w:szCs w:val="28"/>
          <w:lang w:val="en-US"/>
        </w:rPr>
        <w:t>Predikat mantiq (First-Order Logic, FOL)</w:t>
      </w:r>
      <w:r w:rsidRPr="001C0195">
        <w:rPr>
          <w:sz w:val="28"/>
          <w:szCs w:val="28"/>
          <w:lang w:val="en-US"/>
        </w:rPr>
        <w:t xml:space="preserve"> – bu mantiq tizimi b</w:t>
      </w:r>
      <w:r w:rsidR="00384B3B">
        <w:rPr>
          <w:sz w:val="28"/>
          <w:szCs w:val="28"/>
          <w:lang w:val="en-US"/>
        </w:rPr>
        <w:t>o‘</w:t>
      </w:r>
      <w:r w:rsidRPr="001C0195">
        <w:rPr>
          <w:sz w:val="28"/>
          <w:szCs w:val="28"/>
          <w:lang w:val="en-US"/>
        </w:rPr>
        <w:t xml:space="preserve">lib, unda takliflar nafaqat obyektlar, balki ularning xususiyatlari va </w:t>
      </w:r>
      <w:r w:rsidR="00384B3B">
        <w:rPr>
          <w:sz w:val="28"/>
          <w:szCs w:val="28"/>
          <w:lang w:val="en-US"/>
        </w:rPr>
        <w:t>o‘</w:t>
      </w:r>
      <w:r w:rsidRPr="001C0195">
        <w:rPr>
          <w:sz w:val="28"/>
          <w:szCs w:val="28"/>
          <w:lang w:val="en-US"/>
        </w:rPr>
        <w:t>zaro munosabatlari haqida ham tushuncha beradi. Predikat mantiqda takliflar obyektlar, ularning xususiyatlari va munosabatlar</w:t>
      </w:r>
      <w:r w:rsidR="00DF3012">
        <w:rPr>
          <w:sz w:val="28"/>
          <w:szCs w:val="28"/>
          <w:lang w:val="en-US"/>
        </w:rPr>
        <w:t>i</w:t>
      </w:r>
      <w:r w:rsidRPr="001C0195">
        <w:rPr>
          <w:sz w:val="28"/>
          <w:szCs w:val="28"/>
          <w:lang w:val="en-US"/>
        </w:rPr>
        <w:t xml:space="preserve">ni ifodalash uchun </w:t>
      </w:r>
      <w:r w:rsidRPr="00A30AFE">
        <w:rPr>
          <w:rStyle w:val="afffff2"/>
          <w:b w:val="0"/>
          <w:bCs w:val="0"/>
          <w:sz w:val="28"/>
          <w:szCs w:val="28"/>
          <w:lang w:val="en-US"/>
        </w:rPr>
        <w:t>predikatlar</w:t>
      </w:r>
      <w:r w:rsidRPr="001C0195">
        <w:rPr>
          <w:sz w:val="28"/>
          <w:szCs w:val="28"/>
          <w:lang w:val="en-US"/>
        </w:rPr>
        <w:t xml:space="preserve"> va </w:t>
      </w:r>
      <w:r w:rsidRPr="00A30AFE">
        <w:rPr>
          <w:rStyle w:val="afffff2"/>
          <w:b w:val="0"/>
          <w:bCs w:val="0"/>
          <w:sz w:val="28"/>
          <w:szCs w:val="28"/>
          <w:lang w:val="en-US"/>
        </w:rPr>
        <w:t>kvantifikatorlar</w:t>
      </w:r>
      <w:r w:rsidRPr="001C0195">
        <w:rPr>
          <w:sz w:val="28"/>
          <w:szCs w:val="28"/>
          <w:lang w:val="en-US"/>
        </w:rPr>
        <w:t xml:space="preserve"> ishlatiladi.</w:t>
      </w:r>
    </w:p>
    <w:p w:rsidR="005A4C78" w:rsidRPr="00A30AFE" w:rsidRDefault="005A4C78" w:rsidP="005602FC">
      <w:pPr>
        <w:pStyle w:val="30"/>
        <w:keepNext w:val="0"/>
        <w:keepLines w:val="0"/>
        <w:widowControl w:val="0"/>
        <w:suppressLineNumbers w:val="0"/>
        <w:suppressAutoHyphens w:val="0"/>
        <w:spacing w:before="0" w:after="0" w:line="276" w:lineRule="auto"/>
        <w:ind w:firstLine="709"/>
        <w:jc w:val="both"/>
        <w:rPr>
          <w:i/>
          <w:iCs/>
          <w:sz w:val="28"/>
          <w:szCs w:val="28"/>
        </w:rPr>
      </w:pPr>
      <w:r w:rsidRPr="00A30AFE">
        <w:rPr>
          <w:i/>
          <w:iCs/>
          <w:sz w:val="28"/>
          <w:szCs w:val="28"/>
        </w:rPr>
        <w:t>Predikat mantiqning asosiy elementlari:</w:t>
      </w:r>
    </w:p>
    <w:p w:rsidR="005A4C78" w:rsidRPr="000D0B3B" w:rsidRDefault="005A4C78" w:rsidP="00C34A78">
      <w:pPr>
        <w:widowControl w:val="0"/>
        <w:numPr>
          <w:ilvl w:val="0"/>
          <w:numId w:val="121"/>
        </w:numPr>
        <w:tabs>
          <w:tab w:val="clear" w:pos="720"/>
        </w:tabs>
        <w:spacing w:after="0"/>
        <w:ind w:left="0" w:firstLine="567"/>
        <w:jc w:val="both"/>
        <w:rPr>
          <w:rFonts w:ascii="Times New Roman" w:hAnsi="Times New Roman"/>
          <w:sz w:val="28"/>
          <w:szCs w:val="28"/>
        </w:rPr>
      </w:pPr>
      <w:r w:rsidRPr="000D0B3B">
        <w:rPr>
          <w:rFonts w:ascii="Times New Roman" w:hAnsi="Times New Roman"/>
          <w:b/>
          <w:bCs/>
          <w:i/>
          <w:iCs/>
          <w:sz w:val="28"/>
          <w:szCs w:val="28"/>
        </w:rPr>
        <w:t>Predikatlar</w:t>
      </w:r>
      <w:r w:rsidRPr="000D0B3B">
        <w:rPr>
          <w:rFonts w:ascii="Times New Roman" w:hAnsi="Times New Roman"/>
          <w:i/>
          <w:iCs/>
          <w:sz w:val="28"/>
          <w:szCs w:val="28"/>
        </w:rPr>
        <w:t>:</w:t>
      </w:r>
      <w:r w:rsidRPr="000D0B3B">
        <w:rPr>
          <w:rFonts w:ascii="Times New Roman" w:hAnsi="Times New Roman"/>
          <w:sz w:val="28"/>
          <w:szCs w:val="28"/>
        </w:rPr>
        <w:t xml:space="preserve"> Obyektlar yoki shaxslar haqidagi xususiyat yoki munosabatlarni bildiruvchi funksiyalar. Masalan, </w:t>
      </w:r>
      <w:r w:rsidRPr="000D0B3B">
        <w:rPr>
          <w:rFonts w:ascii="Times New Roman" w:hAnsi="Times New Roman"/>
          <w:i/>
          <w:iCs/>
          <w:sz w:val="28"/>
          <w:szCs w:val="28"/>
        </w:rPr>
        <w:t>Inson</w:t>
      </w:r>
      <w:r w:rsidRPr="000D0B3B">
        <w:rPr>
          <w:rFonts w:ascii="Times New Roman" w:hAnsi="Times New Roman"/>
          <w:i/>
          <w:iCs/>
          <w:sz w:val="28"/>
          <w:szCs w:val="28"/>
          <w:lang w:val="en-US"/>
        </w:rPr>
        <w:t xml:space="preserve"> </w:t>
      </w:r>
      <w:r w:rsidRPr="000D0B3B">
        <w:rPr>
          <w:rFonts w:ascii="Times New Roman" w:hAnsi="Times New Roman"/>
          <w:i/>
          <w:iCs/>
          <w:sz w:val="28"/>
          <w:szCs w:val="28"/>
        </w:rPr>
        <w:t xml:space="preserve">(x) – </w:t>
      </w:r>
      <w:r w:rsidRPr="000D0B3B">
        <w:rPr>
          <w:rFonts w:ascii="Times New Roman" w:hAnsi="Times New Roman"/>
          <w:i/>
          <w:iCs/>
          <w:sz w:val="28"/>
          <w:szCs w:val="28"/>
          <w:lang w:val="en-US"/>
        </w:rPr>
        <w:t>“</w:t>
      </w:r>
      <w:r w:rsidRPr="000D0B3B">
        <w:rPr>
          <w:rFonts w:ascii="Times New Roman" w:hAnsi="Times New Roman"/>
          <w:i/>
          <w:iCs/>
          <w:sz w:val="28"/>
          <w:szCs w:val="28"/>
        </w:rPr>
        <w:t>x inson</w:t>
      </w:r>
      <w:r w:rsidRPr="000D0B3B">
        <w:rPr>
          <w:rFonts w:ascii="Times New Roman" w:hAnsi="Times New Roman"/>
          <w:i/>
          <w:iCs/>
          <w:sz w:val="28"/>
          <w:szCs w:val="28"/>
          <w:lang w:val="en-US"/>
        </w:rPr>
        <w:t>”</w:t>
      </w:r>
      <w:r w:rsidRPr="000D0B3B">
        <w:rPr>
          <w:rFonts w:ascii="Times New Roman" w:hAnsi="Times New Roman"/>
          <w:sz w:val="28"/>
          <w:szCs w:val="28"/>
        </w:rPr>
        <w:t xml:space="preserve"> degani.</w:t>
      </w:r>
    </w:p>
    <w:p w:rsidR="005A4C78" w:rsidRPr="000D0B3B" w:rsidRDefault="005A4C78" w:rsidP="00C34A78">
      <w:pPr>
        <w:widowControl w:val="0"/>
        <w:numPr>
          <w:ilvl w:val="0"/>
          <w:numId w:val="121"/>
        </w:numPr>
        <w:tabs>
          <w:tab w:val="clear" w:pos="720"/>
        </w:tabs>
        <w:spacing w:after="0"/>
        <w:ind w:left="0" w:firstLine="567"/>
        <w:jc w:val="both"/>
        <w:rPr>
          <w:rFonts w:ascii="Times New Roman" w:hAnsi="Times New Roman"/>
          <w:b/>
          <w:bCs/>
          <w:i/>
          <w:iCs/>
          <w:sz w:val="28"/>
          <w:szCs w:val="28"/>
        </w:rPr>
      </w:pPr>
      <w:r w:rsidRPr="000D0B3B">
        <w:rPr>
          <w:rFonts w:ascii="Times New Roman" w:hAnsi="Times New Roman"/>
          <w:b/>
          <w:bCs/>
          <w:i/>
          <w:iCs/>
          <w:sz w:val="28"/>
          <w:szCs w:val="28"/>
        </w:rPr>
        <w:t>Kvantifikatorlar:</w:t>
      </w:r>
    </w:p>
    <w:p w:rsidR="005A4C78" w:rsidRPr="000D0B3B" w:rsidRDefault="005A4C78" w:rsidP="00C34A78">
      <w:pPr>
        <w:widowControl w:val="0"/>
        <w:numPr>
          <w:ilvl w:val="1"/>
          <w:numId w:val="120"/>
        </w:numPr>
        <w:tabs>
          <w:tab w:val="clear" w:pos="1440"/>
        </w:tabs>
        <w:spacing w:after="0"/>
        <w:ind w:left="0" w:firstLine="567"/>
        <w:jc w:val="both"/>
        <w:rPr>
          <w:rFonts w:ascii="Times New Roman" w:hAnsi="Times New Roman"/>
          <w:b/>
          <w:bCs/>
          <w:sz w:val="28"/>
          <w:szCs w:val="28"/>
          <w:lang w:val="en-US"/>
        </w:rPr>
      </w:pPr>
      <w:r w:rsidRPr="000D0B3B">
        <w:rPr>
          <w:rFonts w:ascii="Times New Roman" w:hAnsi="Times New Roman"/>
          <w:sz w:val="28"/>
          <w:szCs w:val="28"/>
          <w:lang w:val="en-US"/>
        </w:rPr>
        <w:t>Universal kvantifikator</w:t>
      </w:r>
      <w:r w:rsidRPr="000D0B3B">
        <w:rPr>
          <w:rFonts w:ascii="Times New Roman" w:hAnsi="Times New Roman"/>
          <w:b/>
          <w:bCs/>
          <w:sz w:val="28"/>
          <w:szCs w:val="28"/>
          <w:lang w:val="en-US"/>
        </w:rPr>
        <w:t xml:space="preserve"> </w:t>
      </w:r>
      <w:r w:rsidRPr="000D0B3B">
        <w:rPr>
          <w:rFonts w:ascii="Cambria Math" w:hAnsi="Cambria Math" w:cs="Cambria Math"/>
          <w:i/>
          <w:iCs/>
          <w:sz w:val="28"/>
          <w:szCs w:val="28"/>
          <w:lang w:val="en-US"/>
        </w:rPr>
        <w:t>∀</w:t>
      </w:r>
      <w:r w:rsidRPr="000D0B3B">
        <w:rPr>
          <w:rFonts w:ascii="Times New Roman" w:hAnsi="Times New Roman"/>
          <w:sz w:val="28"/>
          <w:szCs w:val="28"/>
          <w:lang w:val="en-US"/>
        </w:rPr>
        <w:t>: Har bir obyekt uchun rostni bildiradi.</w:t>
      </w:r>
    </w:p>
    <w:p w:rsidR="005A4C78" w:rsidRPr="000D0B3B" w:rsidRDefault="005A4C78" w:rsidP="00C34A78">
      <w:pPr>
        <w:widowControl w:val="0"/>
        <w:numPr>
          <w:ilvl w:val="1"/>
          <w:numId w:val="120"/>
        </w:numPr>
        <w:tabs>
          <w:tab w:val="clear" w:pos="1440"/>
        </w:tabs>
        <w:spacing w:after="0"/>
        <w:ind w:left="0" w:firstLine="567"/>
        <w:jc w:val="both"/>
        <w:rPr>
          <w:rFonts w:ascii="Times New Roman" w:hAnsi="Times New Roman"/>
          <w:b/>
          <w:bCs/>
          <w:sz w:val="28"/>
          <w:szCs w:val="28"/>
          <w:lang w:val="en-US"/>
        </w:rPr>
      </w:pPr>
      <w:r w:rsidRPr="000D0B3B">
        <w:rPr>
          <w:rFonts w:ascii="Times New Roman" w:hAnsi="Times New Roman"/>
          <w:sz w:val="28"/>
          <w:szCs w:val="28"/>
          <w:lang w:val="en-US"/>
        </w:rPr>
        <w:t>Eksistensial kvantifikator</w:t>
      </w:r>
      <w:r w:rsidRPr="000D0B3B">
        <w:rPr>
          <w:rFonts w:ascii="Times New Roman" w:hAnsi="Times New Roman"/>
          <w:b/>
          <w:bCs/>
          <w:sz w:val="28"/>
          <w:szCs w:val="28"/>
          <w:lang w:val="en-US"/>
        </w:rPr>
        <w:t xml:space="preserve"> </w:t>
      </w:r>
      <w:r w:rsidRPr="000D0B3B">
        <w:rPr>
          <w:rFonts w:ascii="Cambria Math" w:hAnsi="Cambria Math" w:cs="Cambria Math"/>
          <w:i/>
          <w:iCs/>
          <w:sz w:val="28"/>
          <w:szCs w:val="28"/>
          <w:lang w:val="en-US"/>
        </w:rPr>
        <w:t>∃</w:t>
      </w:r>
      <w:r w:rsidRPr="000D0B3B">
        <w:rPr>
          <w:rFonts w:ascii="Times New Roman" w:hAnsi="Times New Roman"/>
          <w:sz w:val="28"/>
          <w:szCs w:val="28"/>
          <w:lang w:val="en-US"/>
        </w:rPr>
        <w:t>: Kamida bitta obyekt uchun rostni</w:t>
      </w:r>
      <w:r w:rsidRPr="000D0B3B">
        <w:rPr>
          <w:rFonts w:ascii="Times New Roman" w:hAnsi="Times New Roman"/>
          <w:b/>
          <w:bCs/>
          <w:sz w:val="28"/>
          <w:szCs w:val="28"/>
          <w:lang w:val="en-US"/>
        </w:rPr>
        <w:t xml:space="preserve"> </w:t>
      </w:r>
      <w:r w:rsidRPr="000D0B3B">
        <w:rPr>
          <w:rFonts w:ascii="Times New Roman" w:hAnsi="Times New Roman"/>
          <w:sz w:val="28"/>
          <w:szCs w:val="28"/>
          <w:lang w:val="en-US"/>
        </w:rPr>
        <w:t>bildiradi.</w:t>
      </w:r>
    </w:p>
    <w:p w:rsidR="005A4C78" w:rsidRPr="000D0B3B" w:rsidRDefault="005A4C78" w:rsidP="005602FC">
      <w:pPr>
        <w:pStyle w:val="30"/>
        <w:keepNext w:val="0"/>
        <w:keepLines w:val="0"/>
        <w:widowControl w:val="0"/>
        <w:suppressLineNumbers w:val="0"/>
        <w:suppressAutoHyphens w:val="0"/>
        <w:spacing w:before="0" w:after="0" w:line="276" w:lineRule="auto"/>
        <w:ind w:firstLine="709"/>
        <w:jc w:val="both"/>
        <w:rPr>
          <w:b w:val="0"/>
          <w:iCs/>
          <w:sz w:val="28"/>
          <w:szCs w:val="28"/>
          <w:lang w:val="en-US"/>
        </w:rPr>
      </w:pPr>
      <w:r w:rsidRPr="000D0B3B">
        <w:rPr>
          <w:b w:val="0"/>
          <w:iCs/>
          <w:sz w:val="28"/>
          <w:szCs w:val="28"/>
          <w:lang w:val="en-US"/>
        </w:rPr>
        <w:t>Predikat mantiq uchun misol:</w:t>
      </w:r>
    </w:p>
    <w:p w:rsidR="005A4C78" w:rsidRPr="000D0B3B" w:rsidRDefault="005A4C78" w:rsidP="005602FC">
      <w:pPr>
        <w:pStyle w:val="40"/>
        <w:widowControl w:val="0"/>
        <w:spacing w:before="0" w:after="0" w:line="276" w:lineRule="auto"/>
        <w:ind w:firstLine="709"/>
        <w:jc w:val="both"/>
        <w:rPr>
          <w:b w:val="0"/>
          <w:bCs/>
          <w:sz w:val="28"/>
          <w:szCs w:val="28"/>
          <w:lang w:val="en-US"/>
        </w:rPr>
      </w:pPr>
      <w:r w:rsidRPr="000D0B3B">
        <w:rPr>
          <w:b w:val="0"/>
          <w:sz w:val="28"/>
          <w:szCs w:val="28"/>
          <w:lang w:val="en-US"/>
        </w:rPr>
        <w:t xml:space="preserve">1. </w:t>
      </w:r>
      <w:r w:rsidRPr="000D0B3B">
        <w:rPr>
          <w:rStyle w:val="afffff2"/>
          <w:sz w:val="28"/>
          <w:szCs w:val="28"/>
          <w:lang w:val="en-US"/>
        </w:rPr>
        <w:t>Ifoda</w:t>
      </w:r>
      <w:r w:rsidRPr="000D0B3B">
        <w:rPr>
          <w:sz w:val="28"/>
          <w:szCs w:val="28"/>
          <w:lang w:val="en-US"/>
        </w:rPr>
        <w:t>:</w:t>
      </w:r>
    </w:p>
    <w:p w:rsidR="005A4C78" w:rsidRPr="000D0B3B" w:rsidRDefault="005A4C78" w:rsidP="00C34A78">
      <w:pPr>
        <w:widowControl w:val="0"/>
        <w:numPr>
          <w:ilvl w:val="0"/>
          <w:numId w:val="122"/>
        </w:numPr>
        <w:tabs>
          <w:tab w:val="clear" w:pos="720"/>
        </w:tabs>
        <w:spacing w:after="0"/>
        <w:ind w:left="0" w:firstLine="567"/>
        <w:jc w:val="both"/>
        <w:rPr>
          <w:rFonts w:ascii="Times New Roman" w:hAnsi="Times New Roman"/>
          <w:sz w:val="28"/>
          <w:szCs w:val="28"/>
        </w:rPr>
      </w:pPr>
      <w:r w:rsidRPr="000D0B3B">
        <w:rPr>
          <w:rStyle w:val="afffff2"/>
          <w:rFonts w:ascii="Times New Roman" w:hAnsi="Times New Roman"/>
          <w:b w:val="0"/>
          <w:bCs w:val="0"/>
          <w:i/>
          <w:iCs/>
          <w:sz w:val="28"/>
          <w:szCs w:val="28"/>
        </w:rPr>
        <w:t>P(x)</w:t>
      </w:r>
      <w:r w:rsidRPr="000D0B3B">
        <w:rPr>
          <w:rFonts w:ascii="Times New Roman" w:hAnsi="Times New Roman"/>
          <w:sz w:val="28"/>
          <w:szCs w:val="28"/>
        </w:rPr>
        <w:t xml:space="preserve">: </w:t>
      </w:r>
      <w:r w:rsidRPr="000D0B3B">
        <w:rPr>
          <w:rFonts w:ascii="Times New Roman" w:hAnsi="Times New Roman"/>
          <w:sz w:val="28"/>
          <w:szCs w:val="28"/>
          <w:lang w:val="en-US"/>
        </w:rPr>
        <w:t>“</w:t>
      </w:r>
      <w:r w:rsidRPr="000D0B3B">
        <w:rPr>
          <w:rFonts w:ascii="Times New Roman" w:hAnsi="Times New Roman"/>
          <w:sz w:val="28"/>
          <w:szCs w:val="28"/>
        </w:rPr>
        <w:t>x – inson</w:t>
      </w:r>
      <w:r w:rsidRPr="000D0B3B">
        <w:rPr>
          <w:rFonts w:ascii="Times New Roman" w:hAnsi="Times New Roman"/>
          <w:sz w:val="28"/>
          <w:szCs w:val="28"/>
          <w:lang w:val="en-US"/>
        </w:rPr>
        <w:t>”</w:t>
      </w:r>
    </w:p>
    <w:p w:rsidR="005A4C78" w:rsidRPr="000D0B3B" w:rsidRDefault="005A4C78" w:rsidP="00C34A78">
      <w:pPr>
        <w:widowControl w:val="0"/>
        <w:numPr>
          <w:ilvl w:val="0"/>
          <w:numId w:val="122"/>
        </w:numPr>
        <w:tabs>
          <w:tab w:val="clear" w:pos="720"/>
        </w:tabs>
        <w:spacing w:after="0"/>
        <w:ind w:left="0" w:firstLine="567"/>
        <w:jc w:val="both"/>
        <w:rPr>
          <w:rFonts w:ascii="Times New Roman" w:hAnsi="Times New Roman"/>
          <w:sz w:val="28"/>
          <w:szCs w:val="28"/>
          <w:lang w:val="en-US"/>
        </w:rPr>
      </w:pPr>
      <w:r w:rsidRPr="000D0B3B">
        <w:rPr>
          <w:rStyle w:val="afffff2"/>
          <w:rFonts w:ascii="Times New Roman" w:hAnsi="Times New Roman"/>
          <w:b w:val="0"/>
          <w:bCs w:val="0"/>
          <w:i/>
          <w:iCs/>
          <w:sz w:val="28"/>
          <w:szCs w:val="28"/>
          <w:lang w:val="en-US"/>
        </w:rPr>
        <w:t>Q(x)</w:t>
      </w:r>
      <w:r w:rsidRPr="000D0B3B">
        <w:rPr>
          <w:rFonts w:ascii="Times New Roman" w:hAnsi="Times New Roman"/>
          <w:sz w:val="28"/>
          <w:szCs w:val="28"/>
          <w:lang w:val="en-US"/>
        </w:rPr>
        <w:t xml:space="preserve">: “x – </w:t>
      </w:r>
      <w:bookmarkStart w:id="127" w:name="_Hlk177488732"/>
      <w:r w:rsidRPr="000D0B3B">
        <w:rPr>
          <w:rFonts w:ascii="Times New Roman" w:hAnsi="Times New Roman"/>
          <w:sz w:val="28"/>
          <w:szCs w:val="28"/>
          <w:lang w:val="en-US"/>
        </w:rPr>
        <w:t>abadiy emas</w:t>
      </w:r>
      <w:bookmarkEnd w:id="127"/>
      <w:r w:rsidRPr="000D0B3B">
        <w:rPr>
          <w:rFonts w:ascii="Times New Roman" w:hAnsi="Times New Roman"/>
          <w:sz w:val="28"/>
          <w:szCs w:val="28"/>
          <w:lang w:val="en-US"/>
        </w:rPr>
        <w:t>”</w:t>
      </w:r>
    </w:p>
    <w:p w:rsidR="005A4C78" w:rsidRPr="000D0B3B" w:rsidRDefault="005A4C78" w:rsidP="005602FC">
      <w:pPr>
        <w:pStyle w:val="40"/>
        <w:widowControl w:val="0"/>
        <w:spacing w:before="0" w:after="0" w:line="276" w:lineRule="auto"/>
        <w:ind w:firstLine="709"/>
        <w:jc w:val="both"/>
        <w:rPr>
          <w:b w:val="0"/>
          <w:bCs/>
          <w:sz w:val="28"/>
          <w:szCs w:val="28"/>
          <w:lang w:val="en-US"/>
        </w:rPr>
      </w:pPr>
      <w:r w:rsidRPr="000D0B3B">
        <w:rPr>
          <w:b w:val="0"/>
          <w:sz w:val="28"/>
          <w:szCs w:val="28"/>
          <w:lang w:val="en-US"/>
        </w:rPr>
        <w:t>2. Qoidalar:</w:t>
      </w:r>
    </w:p>
    <w:p w:rsidR="005A4C78" w:rsidRPr="000D0B3B" w:rsidRDefault="005A4C78" w:rsidP="00C34A78">
      <w:pPr>
        <w:widowControl w:val="0"/>
        <w:numPr>
          <w:ilvl w:val="0"/>
          <w:numId w:val="122"/>
        </w:numPr>
        <w:tabs>
          <w:tab w:val="clear" w:pos="720"/>
        </w:tabs>
        <w:spacing w:after="0"/>
        <w:ind w:left="0" w:firstLine="567"/>
        <w:jc w:val="both"/>
        <w:rPr>
          <w:rStyle w:val="afffff2"/>
          <w:rFonts w:ascii="Times New Roman" w:hAnsi="Times New Roman"/>
          <w:b w:val="0"/>
          <w:bCs w:val="0"/>
          <w:sz w:val="28"/>
          <w:szCs w:val="28"/>
          <w:lang w:val="en-US"/>
        </w:rPr>
      </w:pPr>
      <w:r w:rsidRPr="000D0B3B">
        <w:rPr>
          <w:rStyle w:val="afffff2"/>
          <w:rFonts w:ascii="Times New Roman" w:hAnsi="Times New Roman"/>
          <w:b w:val="0"/>
          <w:bCs w:val="0"/>
          <w:sz w:val="28"/>
          <w:szCs w:val="28"/>
          <w:lang w:val="en-US"/>
        </w:rPr>
        <w:t xml:space="preserve">Har bir inson </w:t>
      </w:r>
      <w:bookmarkStart w:id="128" w:name="_Hlk177488791"/>
      <w:r w:rsidRPr="000D0B3B">
        <w:rPr>
          <w:rStyle w:val="afffff2"/>
          <w:rFonts w:ascii="Times New Roman" w:hAnsi="Times New Roman"/>
          <w:b w:val="0"/>
          <w:bCs w:val="0"/>
          <w:sz w:val="28"/>
          <w:szCs w:val="28"/>
          <w:lang w:val="en-US"/>
        </w:rPr>
        <w:t>abadiy emas</w:t>
      </w:r>
      <w:bookmarkEnd w:id="128"/>
      <w:r w:rsidRPr="000D0B3B">
        <w:rPr>
          <w:rStyle w:val="afffff2"/>
          <w:rFonts w:ascii="Times New Roman" w:hAnsi="Times New Roman"/>
          <w:b w:val="0"/>
          <w:bCs w:val="0"/>
          <w:sz w:val="28"/>
          <w:szCs w:val="28"/>
          <w:lang w:val="en-US"/>
        </w:rPr>
        <w:t>.</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Bu ifoda predikat mantiqda shunday yoziladi:</w:t>
      </w:r>
    </w:p>
    <w:p w:rsidR="005A4C78" w:rsidRPr="000D0B3B" w:rsidRDefault="005A4C78" w:rsidP="005602FC">
      <w:pPr>
        <w:widowControl w:val="0"/>
        <w:spacing w:after="0"/>
        <w:ind w:firstLine="708"/>
        <w:jc w:val="center"/>
        <w:rPr>
          <w:rStyle w:val="katex-mathml"/>
          <w:rFonts w:ascii="Times New Roman" w:hAnsi="Times New Roman"/>
          <w:i/>
          <w:iCs/>
          <w:sz w:val="28"/>
          <w:szCs w:val="28"/>
          <w:lang w:val="en-US"/>
        </w:rPr>
      </w:pPr>
      <w:r w:rsidRPr="000D0B3B">
        <w:rPr>
          <w:rStyle w:val="katex-mathml"/>
          <w:rFonts w:ascii="Cambria Math" w:hAnsi="Cambria Math" w:cs="Cambria Math"/>
          <w:iCs/>
          <w:sz w:val="28"/>
          <w:szCs w:val="28"/>
          <w:lang w:val="en-US"/>
        </w:rPr>
        <w:t>∀</w:t>
      </w:r>
      <w:r w:rsidRPr="000D0B3B">
        <w:rPr>
          <w:rStyle w:val="katex-mathml"/>
          <w:rFonts w:ascii="Times New Roman" w:hAnsi="Times New Roman"/>
          <w:iCs/>
          <w:sz w:val="28"/>
          <w:szCs w:val="28"/>
          <w:lang w:val="en-US"/>
        </w:rPr>
        <w:t>x(Inson (x)→</w:t>
      </w:r>
      <w:r w:rsidRPr="000D0B3B">
        <w:rPr>
          <w:rFonts w:ascii="Times New Roman" w:hAnsi="Times New Roman"/>
          <w:i/>
          <w:iCs/>
          <w:sz w:val="28"/>
          <w:szCs w:val="28"/>
          <w:lang w:val="en-US"/>
        </w:rPr>
        <w:t xml:space="preserve"> </w:t>
      </w:r>
      <w:bookmarkStart w:id="129" w:name="_Hlk177488891"/>
      <w:r w:rsidRPr="000D0B3B">
        <w:rPr>
          <w:rStyle w:val="katex-mathml"/>
          <w:rFonts w:ascii="Times New Roman" w:hAnsi="Times New Roman"/>
          <w:iCs/>
          <w:sz w:val="28"/>
          <w:szCs w:val="28"/>
          <w:lang w:val="en-US"/>
        </w:rPr>
        <w:t xml:space="preserve">abadiy emas </w:t>
      </w:r>
      <w:bookmarkEnd w:id="129"/>
      <w:r w:rsidRPr="000D0B3B">
        <w:rPr>
          <w:rStyle w:val="katex-mathml"/>
          <w:rFonts w:ascii="Times New Roman" w:hAnsi="Times New Roman"/>
          <w:iCs/>
          <w:sz w:val="28"/>
          <w:szCs w:val="28"/>
          <w:lang w:val="en-US"/>
        </w:rPr>
        <w:t>(x))</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 xml:space="preserve">ya’ni “Har qanday </w:t>
      </w:r>
      <w:r w:rsidRPr="000D0B3B">
        <w:rPr>
          <w:rStyle w:val="katex-mathml"/>
          <w:rFonts w:ascii="Times New Roman" w:hAnsi="Times New Roman"/>
          <w:i/>
          <w:sz w:val="28"/>
          <w:szCs w:val="28"/>
          <w:lang w:val="en-US"/>
        </w:rPr>
        <w:t>x</w:t>
      </w:r>
      <w:r w:rsidRPr="000D0B3B">
        <w:rPr>
          <w:rFonts w:ascii="Times New Roman" w:hAnsi="Times New Roman"/>
          <w:sz w:val="28"/>
          <w:szCs w:val="28"/>
          <w:lang w:val="en-US"/>
        </w:rPr>
        <w:t xml:space="preserve"> uchun, agar </w:t>
      </w:r>
      <w:r w:rsidRPr="000D0B3B">
        <w:rPr>
          <w:rStyle w:val="katex-mathml"/>
          <w:rFonts w:ascii="Times New Roman" w:hAnsi="Times New Roman"/>
          <w:i/>
          <w:sz w:val="28"/>
          <w:szCs w:val="28"/>
          <w:lang w:val="en-US"/>
        </w:rPr>
        <w:t>x</w:t>
      </w:r>
      <w:r w:rsidRPr="000D0B3B">
        <w:rPr>
          <w:rFonts w:ascii="Times New Roman" w:hAnsi="Times New Roman"/>
          <w:sz w:val="28"/>
          <w:szCs w:val="28"/>
          <w:lang w:val="en-US"/>
        </w:rPr>
        <w:t xml:space="preserve"> inson b</w:t>
      </w:r>
      <w:r w:rsidR="00384B3B">
        <w:rPr>
          <w:rFonts w:ascii="Times New Roman" w:hAnsi="Times New Roman"/>
          <w:sz w:val="28"/>
          <w:szCs w:val="28"/>
          <w:lang w:val="en-US"/>
        </w:rPr>
        <w:t>o‘</w:t>
      </w:r>
      <w:r w:rsidRPr="000D0B3B">
        <w:rPr>
          <w:rFonts w:ascii="Times New Roman" w:hAnsi="Times New Roman"/>
          <w:sz w:val="28"/>
          <w:szCs w:val="28"/>
          <w:lang w:val="en-US"/>
        </w:rPr>
        <w:t xml:space="preserve">lsa, unda </w:t>
      </w:r>
      <w:r w:rsidRPr="000D0B3B">
        <w:rPr>
          <w:rStyle w:val="katex-mathml"/>
          <w:rFonts w:ascii="Times New Roman" w:hAnsi="Times New Roman"/>
          <w:i/>
          <w:sz w:val="28"/>
          <w:szCs w:val="28"/>
          <w:lang w:val="en-US"/>
        </w:rPr>
        <w:t>x</w:t>
      </w:r>
      <w:r w:rsidRPr="000D0B3B">
        <w:rPr>
          <w:rFonts w:ascii="Times New Roman" w:hAnsi="Times New Roman"/>
          <w:sz w:val="28"/>
          <w:szCs w:val="28"/>
          <w:lang w:val="en-US"/>
        </w:rPr>
        <w:t xml:space="preserve"> abadiy emas.</w:t>
      </w:r>
      <w:r w:rsidR="000D0B3B">
        <w:rPr>
          <w:rFonts w:ascii="Times New Roman" w:hAnsi="Times New Roman"/>
          <w:sz w:val="28"/>
          <w:szCs w:val="28"/>
          <w:lang w:val="en-US"/>
        </w:rPr>
        <w:t>”</w:t>
      </w:r>
    </w:p>
    <w:p w:rsidR="005A4C78" w:rsidRPr="000D0B3B" w:rsidRDefault="005A4C78" w:rsidP="005602FC">
      <w:pPr>
        <w:pStyle w:val="40"/>
        <w:widowControl w:val="0"/>
        <w:spacing w:before="0" w:after="0" w:line="276" w:lineRule="auto"/>
        <w:ind w:firstLine="709"/>
        <w:jc w:val="both"/>
        <w:rPr>
          <w:b w:val="0"/>
          <w:bCs/>
          <w:sz w:val="28"/>
          <w:szCs w:val="28"/>
        </w:rPr>
      </w:pPr>
      <w:r w:rsidRPr="000D0B3B">
        <w:rPr>
          <w:b w:val="0"/>
          <w:sz w:val="28"/>
          <w:szCs w:val="28"/>
        </w:rPr>
        <w:t xml:space="preserve">3. </w:t>
      </w:r>
      <w:r w:rsidRPr="000D0B3B">
        <w:rPr>
          <w:rStyle w:val="afffff2"/>
          <w:sz w:val="28"/>
          <w:szCs w:val="28"/>
        </w:rPr>
        <w:t>Misolni q</w:t>
      </w:r>
      <w:r w:rsidR="00384B3B">
        <w:rPr>
          <w:rStyle w:val="afffff2"/>
          <w:sz w:val="28"/>
          <w:szCs w:val="28"/>
        </w:rPr>
        <w:t>o‘</w:t>
      </w:r>
      <w:r w:rsidRPr="000D0B3B">
        <w:rPr>
          <w:rStyle w:val="afffff2"/>
          <w:sz w:val="28"/>
          <w:szCs w:val="28"/>
        </w:rPr>
        <w:t>llash</w:t>
      </w:r>
      <w:r w:rsidRPr="000D0B3B">
        <w:rPr>
          <w:sz w:val="28"/>
          <w:szCs w:val="28"/>
        </w:rPr>
        <w:t>:</w:t>
      </w:r>
    </w:p>
    <w:p w:rsidR="005A4C78" w:rsidRPr="000D0B3B" w:rsidRDefault="00990FDF" w:rsidP="00C34A78">
      <w:pPr>
        <w:widowControl w:val="0"/>
        <w:numPr>
          <w:ilvl w:val="0"/>
          <w:numId w:val="122"/>
        </w:numPr>
        <w:tabs>
          <w:tab w:val="clear" w:pos="720"/>
        </w:tabs>
        <w:spacing w:after="0"/>
        <w:ind w:left="0" w:firstLine="567"/>
        <w:jc w:val="both"/>
        <w:rPr>
          <w:rStyle w:val="afffff2"/>
          <w:rFonts w:ascii="Times New Roman" w:hAnsi="Times New Roman"/>
          <w:b w:val="0"/>
          <w:bCs w:val="0"/>
          <w:sz w:val="28"/>
          <w:szCs w:val="28"/>
          <w:lang w:val="en-US"/>
        </w:rPr>
      </w:pPr>
      <w:r w:rsidRPr="00990FDF">
        <w:rPr>
          <w:rStyle w:val="afffff2"/>
          <w:rFonts w:ascii="Times New Roman" w:hAnsi="Times New Roman"/>
          <w:b w:val="0"/>
          <w:bCs w:val="0"/>
          <w:sz w:val="28"/>
          <w:szCs w:val="28"/>
          <w:lang w:val="en-US"/>
        </w:rPr>
        <w:t>Taklif</w:t>
      </w:r>
      <w:r w:rsidR="001F669A">
        <w:rPr>
          <w:rStyle w:val="afffff2"/>
          <w:rFonts w:ascii="Times New Roman" w:hAnsi="Times New Roman"/>
          <w:b w:val="0"/>
          <w:bCs w:val="0"/>
          <w:sz w:val="28"/>
          <w:szCs w:val="28"/>
          <w:lang w:val="en-US"/>
        </w:rPr>
        <w:t xml:space="preserve"> qilinadi</w:t>
      </w:r>
      <w:r w:rsidR="005A4C78" w:rsidRPr="000D0B3B">
        <w:rPr>
          <w:rStyle w:val="afffff2"/>
          <w:rFonts w:ascii="Times New Roman" w:hAnsi="Times New Roman"/>
          <w:b w:val="0"/>
          <w:bCs w:val="0"/>
          <w:sz w:val="28"/>
          <w:szCs w:val="28"/>
          <w:lang w:val="en-US"/>
        </w:rPr>
        <w:t>:</w:t>
      </w:r>
      <w:r w:rsidR="005A4C78" w:rsidRPr="000D0B3B">
        <w:rPr>
          <w:rStyle w:val="afffff2"/>
          <w:rFonts w:ascii="Times New Roman" w:hAnsi="Times New Roman"/>
          <w:sz w:val="28"/>
          <w:szCs w:val="28"/>
          <w:lang w:val="en-US"/>
        </w:rPr>
        <w:t xml:space="preserve"> </w:t>
      </w:r>
      <w:r w:rsidR="005A4C78" w:rsidRPr="000D0B3B">
        <w:rPr>
          <w:rStyle w:val="afffff2"/>
          <w:rFonts w:ascii="Times New Roman" w:hAnsi="Times New Roman"/>
          <w:b w:val="0"/>
          <w:bCs w:val="0"/>
          <w:sz w:val="28"/>
          <w:szCs w:val="28"/>
          <w:lang w:val="en-US"/>
        </w:rPr>
        <w:t>“</w:t>
      </w:r>
      <w:bookmarkStart w:id="130" w:name="_Hlk177493051"/>
      <w:r w:rsidR="005A4C78" w:rsidRPr="000D0B3B">
        <w:rPr>
          <w:rStyle w:val="afffff2"/>
          <w:rFonts w:ascii="Times New Roman" w:hAnsi="Times New Roman"/>
          <w:b w:val="0"/>
          <w:bCs w:val="0"/>
          <w:sz w:val="28"/>
          <w:szCs w:val="28"/>
          <w:lang w:val="en-US"/>
        </w:rPr>
        <w:t>Xondamir</w:t>
      </w:r>
      <w:bookmarkEnd w:id="130"/>
      <w:r w:rsidR="005A4C78" w:rsidRPr="000D0B3B">
        <w:rPr>
          <w:rStyle w:val="afffff2"/>
          <w:rFonts w:ascii="Times New Roman" w:hAnsi="Times New Roman"/>
          <w:b w:val="0"/>
          <w:bCs w:val="0"/>
          <w:sz w:val="28"/>
          <w:szCs w:val="28"/>
          <w:lang w:val="en-US"/>
        </w:rPr>
        <w:t xml:space="preserve"> inson va u </w:t>
      </w:r>
      <w:bookmarkStart w:id="131" w:name="_Hlk177489127"/>
      <w:r w:rsidR="005A4C78" w:rsidRPr="000D0B3B">
        <w:rPr>
          <w:rStyle w:val="afffff2"/>
          <w:rFonts w:ascii="Times New Roman" w:hAnsi="Times New Roman"/>
          <w:b w:val="0"/>
          <w:bCs w:val="0"/>
          <w:sz w:val="28"/>
          <w:szCs w:val="28"/>
          <w:lang w:val="en-US"/>
        </w:rPr>
        <w:t>abadiy emas</w:t>
      </w:r>
      <w:bookmarkEnd w:id="131"/>
      <w:r w:rsidR="005A4C78" w:rsidRPr="000D0B3B">
        <w:rPr>
          <w:rStyle w:val="afffff2"/>
          <w:rFonts w:ascii="Times New Roman" w:hAnsi="Times New Roman"/>
          <w:b w:val="0"/>
          <w:bCs w:val="0"/>
          <w:sz w:val="28"/>
          <w:szCs w:val="28"/>
          <w:lang w:val="en-US"/>
        </w:rPr>
        <w:t>.”</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Predikat mantiqda bu shunday ifodalanadi:</w:t>
      </w:r>
    </w:p>
    <w:p w:rsidR="005A4C78" w:rsidRPr="000D0B3B" w:rsidRDefault="005A4C78" w:rsidP="005602FC">
      <w:pPr>
        <w:widowControl w:val="0"/>
        <w:spacing w:after="0"/>
        <w:ind w:left="2160"/>
        <w:jc w:val="both"/>
        <w:rPr>
          <w:rStyle w:val="katex-mathml"/>
          <w:rFonts w:ascii="Times New Roman" w:hAnsi="Times New Roman"/>
          <w:sz w:val="28"/>
          <w:szCs w:val="28"/>
          <w:lang w:val="en-US"/>
        </w:rPr>
      </w:pPr>
      <w:r w:rsidRPr="000D0B3B">
        <w:rPr>
          <w:rStyle w:val="katex-mathml"/>
          <w:rFonts w:ascii="Cambria Math" w:hAnsi="Cambria Math" w:cs="Cambria Math"/>
          <w:sz w:val="28"/>
          <w:szCs w:val="28"/>
          <w:lang w:val="en-US"/>
        </w:rPr>
        <w:t xml:space="preserve">Inson Xondamir) </w:t>
      </w:r>
      <w:r w:rsidRPr="000D0B3B">
        <w:rPr>
          <w:rStyle w:val="katex-mathml"/>
          <w:rFonts w:ascii="Times New Roman" w:hAnsi="Times New Roman"/>
          <w:iCs/>
          <w:sz w:val="28"/>
          <w:szCs w:val="28"/>
          <w:lang w:val="en-US"/>
        </w:rPr>
        <w:t>→</w:t>
      </w:r>
      <w:r w:rsidRPr="000D0B3B">
        <w:rPr>
          <w:sz w:val="28"/>
          <w:szCs w:val="28"/>
          <w:lang w:val="en-US"/>
        </w:rPr>
        <w:t xml:space="preserve"> </w:t>
      </w:r>
      <w:r w:rsidRPr="000D0B3B">
        <w:rPr>
          <w:rStyle w:val="katex-mathml"/>
          <w:rFonts w:ascii="Cambria Math" w:hAnsi="Cambria Math" w:cs="Cambria Math"/>
          <w:sz w:val="28"/>
          <w:szCs w:val="28"/>
          <w:lang w:val="en-US"/>
        </w:rPr>
        <w:t>Abadiy emas (Xondamir)</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 xml:space="preserve">Bu ifoda shuni bildiradiki, agar </w:t>
      </w:r>
      <w:r w:rsidRPr="000D0B3B">
        <w:rPr>
          <w:rStyle w:val="afffff2"/>
          <w:rFonts w:ascii="Times New Roman" w:hAnsi="Times New Roman"/>
          <w:b w:val="0"/>
          <w:i/>
          <w:iCs/>
          <w:sz w:val="28"/>
          <w:szCs w:val="28"/>
          <w:lang w:val="en-US"/>
        </w:rPr>
        <w:t>Xondamir inson b</w:t>
      </w:r>
      <w:r w:rsidR="00384B3B">
        <w:rPr>
          <w:rStyle w:val="afffff2"/>
          <w:rFonts w:ascii="Times New Roman" w:hAnsi="Times New Roman"/>
          <w:b w:val="0"/>
          <w:i/>
          <w:iCs/>
          <w:sz w:val="28"/>
          <w:szCs w:val="28"/>
          <w:lang w:val="en-US"/>
        </w:rPr>
        <w:t>o‘</w:t>
      </w:r>
      <w:r w:rsidRPr="000D0B3B">
        <w:rPr>
          <w:rStyle w:val="afffff2"/>
          <w:rFonts w:ascii="Times New Roman" w:hAnsi="Times New Roman"/>
          <w:b w:val="0"/>
          <w:i/>
          <w:iCs/>
          <w:sz w:val="28"/>
          <w:szCs w:val="28"/>
          <w:lang w:val="en-US"/>
        </w:rPr>
        <w:t>lsa</w:t>
      </w:r>
      <w:r w:rsidRPr="000D0B3B">
        <w:rPr>
          <w:rFonts w:ascii="Times New Roman" w:hAnsi="Times New Roman"/>
          <w:i/>
          <w:iCs/>
          <w:sz w:val="28"/>
          <w:szCs w:val="28"/>
          <w:lang w:val="en-US"/>
        </w:rPr>
        <w:t>,</w:t>
      </w:r>
      <w:r w:rsidRPr="000D0B3B">
        <w:rPr>
          <w:rFonts w:ascii="Times New Roman" w:hAnsi="Times New Roman"/>
          <w:sz w:val="28"/>
          <w:szCs w:val="28"/>
          <w:lang w:val="en-US"/>
        </w:rPr>
        <w:t xml:space="preserve"> u holda u </w:t>
      </w:r>
      <w:r w:rsidRPr="000D0B3B">
        <w:rPr>
          <w:rStyle w:val="afffff2"/>
          <w:rFonts w:ascii="Times New Roman" w:hAnsi="Times New Roman"/>
          <w:b w:val="0"/>
          <w:i/>
          <w:iCs/>
          <w:sz w:val="28"/>
          <w:szCs w:val="28"/>
          <w:lang w:val="en-US"/>
        </w:rPr>
        <w:t>abadiy emas</w:t>
      </w:r>
      <w:r w:rsidRPr="000D0B3B">
        <w:rPr>
          <w:rFonts w:ascii="Times New Roman" w:hAnsi="Times New Roman"/>
          <w:sz w:val="28"/>
          <w:szCs w:val="28"/>
          <w:lang w:val="en-US"/>
        </w:rPr>
        <w:t>.</w:t>
      </w:r>
    </w:p>
    <w:p w:rsidR="005A4C78" w:rsidRPr="000D0B3B" w:rsidRDefault="005A4C78" w:rsidP="00C34A78">
      <w:pPr>
        <w:widowControl w:val="0"/>
        <w:numPr>
          <w:ilvl w:val="0"/>
          <w:numId w:val="122"/>
        </w:numPr>
        <w:tabs>
          <w:tab w:val="clear" w:pos="720"/>
        </w:tabs>
        <w:spacing w:after="0"/>
        <w:ind w:left="0" w:firstLine="567"/>
        <w:jc w:val="both"/>
        <w:rPr>
          <w:rStyle w:val="afffff2"/>
          <w:sz w:val="28"/>
          <w:szCs w:val="28"/>
          <w:lang w:val="en-US"/>
        </w:rPr>
      </w:pPr>
      <w:r w:rsidRPr="000D0B3B">
        <w:rPr>
          <w:rStyle w:val="afffff2"/>
          <w:rFonts w:ascii="Times New Roman" w:hAnsi="Times New Roman"/>
          <w:b w:val="0"/>
          <w:bCs w:val="0"/>
          <w:sz w:val="28"/>
          <w:szCs w:val="28"/>
          <w:lang w:val="en-US"/>
        </w:rPr>
        <w:t>Eksistensial ifoda</w:t>
      </w:r>
      <w:r w:rsidRPr="000D0B3B">
        <w:rPr>
          <w:rStyle w:val="afffff2"/>
          <w:sz w:val="28"/>
          <w:szCs w:val="28"/>
          <w:lang w:val="en-US"/>
        </w:rPr>
        <w:t>:</w:t>
      </w:r>
    </w:p>
    <w:p w:rsidR="005A4C78" w:rsidRPr="000D0B3B" w:rsidRDefault="005A4C78" w:rsidP="005602FC">
      <w:pPr>
        <w:widowControl w:val="0"/>
        <w:spacing w:after="0"/>
        <w:ind w:left="709"/>
        <w:jc w:val="both"/>
        <w:rPr>
          <w:rFonts w:ascii="Times New Roman" w:hAnsi="Times New Roman"/>
          <w:sz w:val="28"/>
          <w:szCs w:val="28"/>
          <w:lang w:val="en-US"/>
        </w:rPr>
      </w:pPr>
      <w:r w:rsidRPr="000D0B3B">
        <w:rPr>
          <w:rFonts w:ascii="Times New Roman" w:hAnsi="Times New Roman"/>
          <w:sz w:val="28"/>
          <w:szCs w:val="28"/>
          <w:lang w:val="en-US"/>
        </w:rPr>
        <w:t>Misol: “Ba’zi hayvonlar sut beradi.”</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Predikat mantiqda bu ifoda shunday yoziladi:</w:t>
      </w:r>
    </w:p>
    <w:p w:rsidR="005A4C78" w:rsidRPr="000D0B3B" w:rsidRDefault="005A4C78" w:rsidP="005602FC">
      <w:pPr>
        <w:widowControl w:val="0"/>
        <w:spacing w:after="0"/>
        <w:ind w:firstLine="708"/>
        <w:jc w:val="center"/>
        <w:rPr>
          <w:rStyle w:val="katex-mathml"/>
          <w:rFonts w:ascii="Times New Roman" w:hAnsi="Times New Roman"/>
          <w:i/>
          <w:iCs/>
          <w:sz w:val="28"/>
          <w:szCs w:val="28"/>
          <w:lang w:val="en-US"/>
        </w:rPr>
      </w:pPr>
      <w:r w:rsidRPr="000D0B3B">
        <w:rPr>
          <w:rStyle w:val="katex-mathml"/>
          <w:rFonts w:ascii="Cambria Math" w:hAnsi="Cambria Math" w:cs="Cambria Math"/>
          <w:iCs/>
          <w:sz w:val="28"/>
          <w:szCs w:val="28"/>
          <w:lang w:val="en-US"/>
        </w:rPr>
        <w:t>∃</w:t>
      </w:r>
      <w:r w:rsidRPr="000D0B3B">
        <w:rPr>
          <w:rStyle w:val="katex-mathml"/>
          <w:rFonts w:ascii="Times New Roman" w:hAnsi="Times New Roman"/>
          <w:iCs/>
          <w:sz w:val="28"/>
          <w:szCs w:val="28"/>
          <w:lang w:val="en-US"/>
        </w:rPr>
        <w:t xml:space="preserve"> x (Hayvon(x) </w:t>
      </w:r>
      <w:r w:rsidRPr="000D0B3B">
        <w:rPr>
          <w:rStyle w:val="katex-mathml"/>
          <w:rFonts w:ascii="Cambria Math" w:hAnsi="Cambria Math" w:cs="Cambria Math"/>
          <w:iCs/>
          <w:sz w:val="28"/>
          <w:szCs w:val="28"/>
          <w:lang w:val="en-US"/>
        </w:rPr>
        <w:t>∧</w:t>
      </w:r>
      <w:r w:rsidRPr="000D0B3B">
        <w:rPr>
          <w:rStyle w:val="katex-mathml"/>
          <w:rFonts w:ascii="Times New Roman" w:hAnsi="Times New Roman"/>
          <w:iCs/>
          <w:sz w:val="28"/>
          <w:szCs w:val="28"/>
          <w:lang w:val="en-US"/>
        </w:rPr>
        <w:t xml:space="preserve"> Sut Beruvchi (x))</w:t>
      </w:r>
    </w:p>
    <w:p w:rsidR="005A4C78" w:rsidRPr="000D0B3B" w:rsidRDefault="005A4C78" w:rsidP="005602FC">
      <w:pPr>
        <w:widowControl w:val="0"/>
        <w:spacing w:after="0"/>
        <w:ind w:firstLine="708"/>
        <w:jc w:val="both"/>
        <w:rPr>
          <w:rFonts w:ascii="Times New Roman" w:hAnsi="Times New Roman"/>
          <w:sz w:val="28"/>
          <w:szCs w:val="28"/>
          <w:lang w:val="en-US"/>
        </w:rPr>
      </w:pPr>
      <w:r w:rsidRPr="000D0B3B">
        <w:rPr>
          <w:rFonts w:ascii="Times New Roman" w:hAnsi="Times New Roman"/>
          <w:sz w:val="28"/>
          <w:szCs w:val="28"/>
          <w:lang w:val="en-US"/>
        </w:rPr>
        <w:t>Bu esa “Kamida bitta hayvon sut beradi” degan ma</w:t>
      </w:r>
      <w:r w:rsidR="00990FDF">
        <w:rPr>
          <w:rFonts w:ascii="Times New Roman" w:hAnsi="Times New Roman"/>
          <w:sz w:val="28"/>
          <w:szCs w:val="28"/>
          <w:lang w:val="en-US"/>
        </w:rPr>
        <w:t>’</w:t>
      </w:r>
      <w:r w:rsidRPr="000D0B3B">
        <w:rPr>
          <w:rFonts w:ascii="Times New Roman" w:hAnsi="Times New Roman"/>
          <w:sz w:val="28"/>
          <w:szCs w:val="28"/>
          <w:lang w:val="en-US"/>
        </w:rPr>
        <w:t>noni anglatadi.</w:t>
      </w:r>
    </w:p>
    <w:p w:rsidR="005A4C78" w:rsidRPr="000D0B3B" w:rsidRDefault="005A4C78" w:rsidP="005602FC">
      <w:pPr>
        <w:pStyle w:val="affff2"/>
        <w:widowControl w:val="0"/>
        <w:spacing w:before="0" w:beforeAutospacing="0" w:after="0" w:afterAutospacing="0" w:line="276" w:lineRule="auto"/>
        <w:ind w:firstLine="709"/>
        <w:jc w:val="both"/>
        <w:rPr>
          <w:sz w:val="28"/>
          <w:szCs w:val="28"/>
          <w:lang w:val="en-US"/>
        </w:rPr>
      </w:pPr>
      <w:r w:rsidRPr="000D0B3B">
        <w:rPr>
          <w:rStyle w:val="afffff2"/>
          <w:b w:val="0"/>
          <w:bCs w:val="0"/>
          <w:sz w:val="28"/>
          <w:szCs w:val="28"/>
          <w:lang w:val="en-US"/>
        </w:rPr>
        <w:t>Predikat mantiq</w:t>
      </w:r>
      <w:r w:rsidRPr="000D0B3B">
        <w:rPr>
          <w:sz w:val="28"/>
          <w:szCs w:val="28"/>
          <w:lang w:val="en-US"/>
        </w:rPr>
        <w:t xml:space="preserve"> propozitsional mantiqdan farqli </w:t>
      </w:r>
      <w:r w:rsidR="00384B3B">
        <w:rPr>
          <w:sz w:val="28"/>
          <w:szCs w:val="28"/>
          <w:lang w:val="en-US"/>
        </w:rPr>
        <w:t>o‘</w:t>
      </w:r>
      <w:r w:rsidRPr="000D0B3B">
        <w:rPr>
          <w:sz w:val="28"/>
          <w:szCs w:val="28"/>
          <w:lang w:val="en-US"/>
        </w:rPr>
        <w:t xml:space="preserve">laroq, obyektlar va ular orasidagi </w:t>
      </w:r>
      <w:r w:rsidR="00990FDF">
        <w:rPr>
          <w:sz w:val="28"/>
          <w:szCs w:val="28"/>
          <w:lang w:val="en-US"/>
        </w:rPr>
        <w:t>bo</w:t>
      </w:r>
      <w:r w:rsidR="00384B3B">
        <w:rPr>
          <w:sz w:val="28"/>
          <w:szCs w:val="28"/>
          <w:lang w:val="en-US"/>
        </w:rPr>
        <w:t>g‘</w:t>
      </w:r>
      <w:r w:rsidR="00990FDF">
        <w:rPr>
          <w:sz w:val="28"/>
          <w:szCs w:val="28"/>
          <w:lang w:val="en-US"/>
        </w:rPr>
        <w:t>liqliklarni</w:t>
      </w:r>
      <w:r w:rsidRPr="000D0B3B">
        <w:rPr>
          <w:sz w:val="28"/>
          <w:szCs w:val="28"/>
          <w:lang w:val="en-US"/>
        </w:rPr>
        <w:t xml:space="preserve"> k</w:t>
      </w:r>
      <w:r w:rsidR="00384B3B">
        <w:rPr>
          <w:sz w:val="28"/>
          <w:szCs w:val="28"/>
          <w:lang w:val="en-US"/>
        </w:rPr>
        <w:t>o‘</w:t>
      </w:r>
      <w:r w:rsidRPr="000D0B3B">
        <w:rPr>
          <w:sz w:val="28"/>
          <w:szCs w:val="28"/>
          <w:lang w:val="en-US"/>
        </w:rPr>
        <w:t xml:space="preserve">proq aniqlik bilan ifodalash imkonini beradi. Ushbu misolda, inson va </w:t>
      </w:r>
      <w:r w:rsidR="00990FDF">
        <w:rPr>
          <w:sz w:val="28"/>
          <w:szCs w:val="28"/>
          <w:lang w:val="en-US"/>
        </w:rPr>
        <w:t>tiriklik</w:t>
      </w:r>
      <w:r w:rsidRPr="000D0B3B">
        <w:rPr>
          <w:sz w:val="28"/>
          <w:szCs w:val="28"/>
          <w:lang w:val="en-US"/>
        </w:rPr>
        <w:t xml:space="preserve"> orasidagi munosabat predikat mantiqda aniq qoidalar orqali tasvirlangan b</w:t>
      </w:r>
      <w:r w:rsidR="00384B3B">
        <w:rPr>
          <w:sz w:val="28"/>
          <w:szCs w:val="28"/>
          <w:lang w:val="en-US"/>
        </w:rPr>
        <w:t>o‘</w:t>
      </w:r>
      <w:r w:rsidRPr="000D0B3B">
        <w:rPr>
          <w:sz w:val="28"/>
          <w:szCs w:val="28"/>
          <w:lang w:val="en-US"/>
        </w:rPr>
        <w:t>lib, universal va eksistensial kvantifikatorlar yordamida bo</w:t>
      </w:r>
      <w:r w:rsidR="00384B3B">
        <w:rPr>
          <w:sz w:val="28"/>
          <w:szCs w:val="28"/>
          <w:lang w:val="en-US"/>
        </w:rPr>
        <w:t>g‘</w:t>
      </w:r>
      <w:r w:rsidRPr="000D0B3B">
        <w:rPr>
          <w:sz w:val="28"/>
          <w:szCs w:val="28"/>
          <w:lang w:val="en-US"/>
        </w:rPr>
        <w:t>liqliklarning umumiyligi yoki mavjudligi aniqlangan.</w:t>
      </w:r>
    </w:p>
    <w:bookmarkEnd w:id="125"/>
    <w:p w:rsidR="005A4C78" w:rsidRPr="000D0B3B" w:rsidRDefault="005A4C78" w:rsidP="00C34A78">
      <w:pPr>
        <w:numPr>
          <w:ilvl w:val="0"/>
          <w:numId w:val="120"/>
        </w:numPr>
        <w:tabs>
          <w:tab w:val="clear" w:pos="720"/>
          <w:tab w:val="left" w:pos="993"/>
        </w:tabs>
        <w:spacing w:after="0"/>
        <w:ind w:left="0" w:firstLine="709"/>
        <w:rPr>
          <w:rFonts w:ascii="Times New Roman" w:hAnsi="Times New Roman"/>
          <w:b/>
          <w:bCs/>
          <w:i/>
          <w:iCs/>
          <w:sz w:val="28"/>
          <w:szCs w:val="28"/>
          <w:lang w:val="en-US"/>
        </w:rPr>
      </w:pPr>
      <w:r w:rsidRPr="000D0B3B">
        <w:rPr>
          <w:rFonts w:ascii="Times New Roman" w:hAnsi="Times New Roman"/>
          <w:b/>
          <w:bCs/>
          <w:i/>
          <w:iCs/>
          <w:sz w:val="28"/>
          <w:szCs w:val="28"/>
          <w:lang w:val="en-US"/>
        </w:rPr>
        <w:t>Propozitsional mantiq.</w:t>
      </w:r>
    </w:p>
    <w:p w:rsidR="005A4C78" w:rsidRPr="000D0B3B" w:rsidRDefault="005A4C78" w:rsidP="00A10A6B">
      <w:pPr>
        <w:pStyle w:val="affff2"/>
        <w:widowControl w:val="0"/>
        <w:spacing w:before="0" w:beforeAutospacing="0" w:after="0" w:afterAutospacing="0" w:line="276" w:lineRule="auto"/>
        <w:ind w:firstLine="709"/>
        <w:jc w:val="both"/>
        <w:rPr>
          <w:sz w:val="28"/>
          <w:szCs w:val="28"/>
          <w:lang w:val="en-US"/>
        </w:rPr>
      </w:pPr>
      <w:r w:rsidRPr="000D0B3B">
        <w:rPr>
          <w:rStyle w:val="afffff2"/>
          <w:b w:val="0"/>
          <w:bCs w:val="0"/>
          <w:sz w:val="28"/>
          <w:szCs w:val="28"/>
          <w:lang w:val="en-US"/>
        </w:rPr>
        <w:t>Propozitsional mantiq (Propositional Logic)</w:t>
      </w:r>
      <w:r w:rsidRPr="000D0B3B">
        <w:rPr>
          <w:sz w:val="28"/>
          <w:szCs w:val="28"/>
          <w:lang w:val="en-US"/>
        </w:rPr>
        <w:t xml:space="preserve"> – bu mantiqiy ifodalar yordamida oddiy takliflar yoki hodisalarni rost yoki yol</w:t>
      </w:r>
      <w:r w:rsidR="00384B3B">
        <w:rPr>
          <w:sz w:val="28"/>
          <w:szCs w:val="28"/>
          <w:lang w:val="en-US"/>
        </w:rPr>
        <w:t>g‘</w:t>
      </w:r>
      <w:r w:rsidRPr="000D0B3B">
        <w:rPr>
          <w:sz w:val="28"/>
          <w:szCs w:val="28"/>
          <w:lang w:val="en-US"/>
        </w:rPr>
        <w:t>on sifatida baholaydigan mantiq tizimidir. Propozitsional mantiqda ifodalar rost yoki yol</w:t>
      </w:r>
      <w:r w:rsidR="00384B3B">
        <w:rPr>
          <w:sz w:val="28"/>
          <w:szCs w:val="28"/>
          <w:lang w:val="en-US"/>
        </w:rPr>
        <w:t>g‘</w:t>
      </w:r>
      <w:r w:rsidRPr="000D0B3B">
        <w:rPr>
          <w:sz w:val="28"/>
          <w:szCs w:val="28"/>
          <w:lang w:val="en-US"/>
        </w:rPr>
        <w:t>on (true yoki false) b</w:t>
      </w:r>
      <w:r w:rsidR="00384B3B">
        <w:rPr>
          <w:sz w:val="28"/>
          <w:szCs w:val="28"/>
          <w:lang w:val="en-US"/>
        </w:rPr>
        <w:t>o‘</w:t>
      </w:r>
      <w:r w:rsidRPr="000D0B3B">
        <w:rPr>
          <w:sz w:val="28"/>
          <w:szCs w:val="28"/>
          <w:lang w:val="en-US"/>
        </w:rPr>
        <w:t xml:space="preserve">lishi mumkin va ular </w:t>
      </w:r>
      <w:r w:rsidR="00384B3B">
        <w:rPr>
          <w:sz w:val="28"/>
          <w:szCs w:val="28"/>
          <w:lang w:val="en-US"/>
        </w:rPr>
        <w:t>o‘</w:t>
      </w:r>
      <w:r w:rsidRPr="000D0B3B">
        <w:rPr>
          <w:sz w:val="28"/>
          <w:szCs w:val="28"/>
          <w:lang w:val="en-US"/>
        </w:rPr>
        <w:t>zaro mantiqiy bo</w:t>
      </w:r>
      <w:r w:rsidR="00384B3B">
        <w:rPr>
          <w:sz w:val="28"/>
          <w:szCs w:val="28"/>
          <w:lang w:val="en-US"/>
        </w:rPr>
        <w:t>g‘</w:t>
      </w:r>
      <w:r w:rsidRPr="000D0B3B">
        <w:rPr>
          <w:sz w:val="28"/>
          <w:szCs w:val="28"/>
          <w:lang w:val="en-US"/>
        </w:rPr>
        <w:t>lanmalar (va, yoki, emas) yordamida ifodalanadi.</w:t>
      </w:r>
    </w:p>
    <w:p w:rsidR="005A4C78" w:rsidRPr="000D0B3B" w:rsidRDefault="005A4C78" w:rsidP="00A10A6B">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0D0B3B">
        <w:rPr>
          <w:b w:val="0"/>
          <w:bCs w:val="0"/>
          <w:sz w:val="28"/>
          <w:szCs w:val="28"/>
          <w:lang w:val="en-US"/>
        </w:rPr>
        <w:t>Propozitsional mantiq uchun misol:</w:t>
      </w:r>
    </w:p>
    <w:p w:rsidR="005A4C78" w:rsidRPr="000D0B3B" w:rsidRDefault="005A4C78" w:rsidP="005A4C78">
      <w:pPr>
        <w:pStyle w:val="40"/>
        <w:spacing w:before="0" w:after="0" w:line="276" w:lineRule="auto"/>
        <w:ind w:firstLine="709"/>
        <w:jc w:val="both"/>
        <w:rPr>
          <w:i w:val="0"/>
          <w:iCs/>
          <w:sz w:val="28"/>
          <w:szCs w:val="28"/>
          <w:lang w:val="en-US"/>
        </w:rPr>
      </w:pPr>
      <w:r w:rsidRPr="000D0B3B">
        <w:rPr>
          <w:iCs/>
          <w:sz w:val="28"/>
          <w:szCs w:val="28"/>
          <w:lang w:val="en-US"/>
        </w:rPr>
        <w:t xml:space="preserve">1. </w:t>
      </w:r>
      <w:r w:rsidRPr="000D0B3B">
        <w:rPr>
          <w:rStyle w:val="afffff2"/>
          <w:b/>
          <w:iCs/>
          <w:sz w:val="28"/>
          <w:szCs w:val="28"/>
          <w:lang w:val="en-US"/>
        </w:rPr>
        <w:t>Ifoda</w:t>
      </w:r>
      <w:r w:rsidRPr="000D0B3B">
        <w:rPr>
          <w:iCs/>
          <w:sz w:val="28"/>
          <w:szCs w:val="28"/>
          <w:lang w:val="en-US"/>
        </w:rPr>
        <w:t>:</w:t>
      </w:r>
    </w:p>
    <w:p w:rsidR="005A4C78" w:rsidRPr="000D0B3B" w:rsidRDefault="001F669A" w:rsidP="00C34A78">
      <w:pPr>
        <w:numPr>
          <w:ilvl w:val="0"/>
          <w:numId w:val="121"/>
        </w:numPr>
        <w:tabs>
          <w:tab w:val="clear" w:pos="720"/>
        </w:tabs>
        <w:spacing w:after="0"/>
        <w:ind w:left="0" w:firstLine="567"/>
        <w:jc w:val="both"/>
        <w:rPr>
          <w:rFonts w:ascii="Times New Roman" w:hAnsi="Times New Roman"/>
          <w:sz w:val="28"/>
          <w:szCs w:val="28"/>
        </w:rPr>
      </w:pPr>
      <w:r w:rsidRPr="00990FDF">
        <w:rPr>
          <w:rStyle w:val="afffff2"/>
          <w:rFonts w:ascii="Times New Roman" w:hAnsi="Times New Roman"/>
          <w:b w:val="0"/>
          <w:bCs w:val="0"/>
          <w:sz w:val="28"/>
          <w:szCs w:val="28"/>
          <w:lang w:val="en-US"/>
        </w:rPr>
        <w:t>Taklif</w:t>
      </w:r>
      <w:r>
        <w:rPr>
          <w:rStyle w:val="afffff2"/>
          <w:rFonts w:ascii="Times New Roman" w:hAnsi="Times New Roman"/>
          <w:b w:val="0"/>
          <w:bCs w:val="0"/>
          <w:sz w:val="28"/>
          <w:szCs w:val="28"/>
          <w:lang w:val="en-US"/>
        </w:rPr>
        <w:t xml:space="preserve"> qilinadi</w:t>
      </w:r>
      <w:r w:rsidR="005A4C78" w:rsidRPr="000D0B3B">
        <w:rPr>
          <w:rFonts w:ascii="Times New Roman" w:hAnsi="Times New Roman"/>
          <w:sz w:val="28"/>
          <w:szCs w:val="28"/>
        </w:rPr>
        <w:t xml:space="preserve"> (propozitsiyalar):</w:t>
      </w:r>
    </w:p>
    <w:p w:rsidR="005A4C78" w:rsidRPr="000D0B3B" w:rsidRDefault="005A4C78" w:rsidP="00C34A78">
      <w:pPr>
        <w:numPr>
          <w:ilvl w:val="1"/>
          <w:numId w:val="120"/>
        </w:numPr>
        <w:tabs>
          <w:tab w:val="clear" w:pos="1440"/>
        </w:tabs>
        <w:spacing w:after="0"/>
        <w:ind w:left="0" w:firstLine="567"/>
        <w:jc w:val="both"/>
        <w:rPr>
          <w:rFonts w:ascii="Times New Roman" w:hAnsi="Times New Roman"/>
          <w:i/>
          <w:iCs/>
          <w:sz w:val="28"/>
          <w:szCs w:val="28"/>
          <w:lang w:val="en-US"/>
        </w:rPr>
      </w:pPr>
      <w:r w:rsidRPr="000D0B3B">
        <w:rPr>
          <w:rFonts w:ascii="Times New Roman" w:hAnsi="Times New Roman"/>
          <w:b/>
          <w:bCs/>
          <w:i/>
          <w:iCs/>
          <w:sz w:val="28"/>
          <w:szCs w:val="28"/>
          <w:lang w:val="en-US"/>
        </w:rPr>
        <w:t>P</w:t>
      </w:r>
      <w:r w:rsidRPr="000D0B3B">
        <w:rPr>
          <w:rFonts w:ascii="Times New Roman" w:hAnsi="Times New Roman"/>
          <w:i/>
          <w:iCs/>
          <w:sz w:val="28"/>
          <w:szCs w:val="28"/>
          <w:lang w:val="en-US"/>
        </w:rPr>
        <w:t>: “Yom</w:t>
      </w:r>
      <w:r w:rsidR="00384B3B">
        <w:rPr>
          <w:rFonts w:ascii="Times New Roman" w:hAnsi="Times New Roman"/>
          <w:i/>
          <w:iCs/>
          <w:sz w:val="28"/>
          <w:szCs w:val="28"/>
          <w:lang w:val="en-US"/>
        </w:rPr>
        <w:t>g‘</w:t>
      </w:r>
      <w:r w:rsidRPr="000D0B3B">
        <w:rPr>
          <w:rFonts w:ascii="Times New Roman" w:hAnsi="Times New Roman"/>
          <w:i/>
          <w:iCs/>
          <w:sz w:val="28"/>
          <w:szCs w:val="28"/>
          <w:lang w:val="en-US"/>
        </w:rPr>
        <w:t>ir yo</w:t>
      </w:r>
      <w:r w:rsidR="00384B3B">
        <w:rPr>
          <w:rFonts w:ascii="Times New Roman" w:hAnsi="Times New Roman"/>
          <w:i/>
          <w:iCs/>
          <w:sz w:val="28"/>
          <w:szCs w:val="28"/>
          <w:lang w:val="en-US"/>
        </w:rPr>
        <w:t>g‘</w:t>
      </w:r>
      <w:r w:rsidRPr="000D0B3B">
        <w:rPr>
          <w:rFonts w:ascii="Times New Roman" w:hAnsi="Times New Roman"/>
          <w:i/>
          <w:iCs/>
          <w:sz w:val="28"/>
          <w:szCs w:val="28"/>
          <w:lang w:val="en-US"/>
        </w:rPr>
        <w:t>moqda.”</w:t>
      </w:r>
    </w:p>
    <w:p w:rsidR="005A4C78" w:rsidRPr="000D0B3B" w:rsidRDefault="005A4C78" w:rsidP="00C34A78">
      <w:pPr>
        <w:numPr>
          <w:ilvl w:val="1"/>
          <w:numId w:val="120"/>
        </w:numPr>
        <w:tabs>
          <w:tab w:val="clear" w:pos="1440"/>
        </w:tabs>
        <w:spacing w:after="0"/>
        <w:ind w:left="0" w:firstLine="567"/>
        <w:jc w:val="both"/>
        <w:rPr>
          <w:rFonts w:ascii="Times New Roman" w:hAnsi="Times New Roman"/>
          <w:i/>
          <w:iCs/>
          <w:sz w:val="28"/>
          <w:szCs w:val="28"/>
          <w:lang w:val="en-US"/>
        </w:rPr>
      </w:pPr>
      <w:r w:rsidRPr="000D0B3B">
        <w:rPr>
          <w:rFonts w:ascii="Times New Roman" w:hAnsi="Times New Roman"/>
          <w:b/>
          <w:bCs/>
          <w:i/>
          <w:iCs/>
          <w:sz w:val="28"/>
          <w:szCs w:val="28"/>
          <w:lang w:val="en-US"/>
        </w:rPr>
        <w:t>Q</w:t>
      </w:r>
      <w:r w:rsidRPr="000D0B3B">
        <w:rPr>
          <w:rFonts w:ascii="Times New Roman" w:hAnsi="Times New Roman"/>
          <w:i/>
          <w:iCs/>
          <w:sz w:val="28"/>
          <w:szCs w:val="28"/>
          <w:lang w:val="en-US"/>
        </w:rPr>
        <w:t>: “Y</w:t>
      </w:r>
      <w:r w:rsidR="00384B3B">
        <w:rPr>
          <w:rFonts w:ascii="Times New Roman" w:hAnsi="Times New Roman"/>
          <w:i/>
          <w:iCs/>
          <w:sz w:val="28"/>
          <w:szCs w:val="28"/>
          <w:lang w:val="en-US"/>
        </w:rPr>
        <w:t>o‘</w:t>
      </w:r>
      <w:r w:rsidRPr="000D0B3B">
        <w:rPr>
          <w:rFonts w:ascii="Times New Roman" w:hAnsi="Times New Roman"/>
          <w:i/>
          <w:iCs/>
          <w:sz w:val="28"/>
          <w:szCs w:val="28"/>
          <w:lang w:val="en-US"/>
        </w:rPr>
        <w:t>llar h</w:t>
      </w:r>
      <w:r w:rsidR="00384B3B">
        <w:rPr>
          <w:rFonts w:ascii="Times New Roman" w:hAnsi="Times New Roman"/>
          <w:i/>
          <w:iCs/>
          <w:sz w:val="28"/>
          <w:szCs w:val="28"/>
          <w:lang w:val="en-US"/>
        </w:rPr>
        <w:t>o‘</w:t>
      </w:r>
      <w:r w:rsidRPr="000D0B3B">
        <w:rPr>
          <w:rFonts w:ascii="Times New Roman" w:hAnsi="Times New Roman"/>
          <w:i/>
          <w:iCs/>
          <w:sz w:val="28"/>
          <w:szCs w:val="28"/>
          <w:lang w:val="en-US"/>
        </w:rPr>
        <w:t>l.”</w:t>
      </w:r>
    </w:p>
    <w:p w:rsidR="005A4C78" w:rsidRPr="000D0B3B" w:rsidRDefault="005A4C78" w:rsidP="005A4C78">
      <w:pPr>
        <w:pStyle w:val="40"/>
        <w:spacing w:before="0" w:after="0" w:line="276" w:lineRule="auto"/>
        <w:ind w:firstLine="709"/>
        <w:jc w:val="both"/>
        <w:rPr>
          <w:i w:val="0"/>
          <w:iCs/>
          <w:sz w:val="28"/>
          <w:szCs w:val="28"/>
          <w:lang w:val="en-US"/>
        </w:rPr>
      </w:pPr>
      <w:r w:rsidRPr="000D0B3B">
        <w:rPr>
          <w:iCs/>
          <w:sz w:val="28"/>
          <w:szCs w:val="28"/>
          <w:lang w:val="en-US"/>
        </w:rPr>
        <w:t>2. Qoidalar:</w:t>
      </w:r>
    </w:p>
    <w:p w:rsidR="005A4C78" w:rsidRPr="000D0B3B" w:rsidRDefault="005A4C78" w:rsidP="00C34A78">
      <w:pPr>
        <w:numPr>
          <w:ilvl w:val="0"/>
          <w:numId w:val="121"/>
        </w:numPr>
        <w:tabs>
          <w:tab w:val="clear" w:pos="720"/>
        </w:tabs>
        <w:spacing w:after="0"/>
        <w:ind w:left="0" w:firstLine="567"/>
        <w:jc w:val="both"/>
        <w:rPr>
          <w:rFonts w:ascii="Times New Roman" w:hAnsi="Times New Roman"/>
          <w:sz w:val="28"/>
          <w:szCs w:val="28"/>
          <w:lang w:val="en-US"/>
        </w:rPr>
      </w:pPr>
      <w:r w:rsidRPr="000D0B3B">
        <w:rPr>
          <w:rFonts w:ascii="Times New Roman" w:hAnsi="Times New Roman"/>
          <w:sz w:val="28"/>
          <w:szCs w:val="28"/>
          <w:lang w:val="en-US"/>
        </w:rPr>
        <w:t>Agar yom</w:t>
      </w:r>
      <w:r w:rsidR="00384B3B">
        <w:rPr>
          <w:rFonts w:ascii="Times New Roman" w:hAnsi="Times New Roman"/>
          <w:sz w:val="28"/>
          <w:szCs w:val="28"/>
          <w:lang w:val="en-US"/>
        </w:rPr>
        <w:t>g‘</w:t>
      </w:r>
      <w:r w:rsidRPr="000D0B3B">
        <w:rPr>
          <w:rFonts w:ascii="Times New Roman" w:hAnsi="Times New Roman"/>
          <w:sz w:val="28"/>
          <w:szCs w:val="28"/>
          <w:lang w:val="en-US"/>
        </w:rPr>
        <w:t>ir yo</w:t>
      </w:r>
      <w:r w:rsidR="00384B3B">
        <w:rPr>
          <w:rFonts w:ascii="Times New Roman" w:hAnsi="Times New Roman"/>
          <w:sz w:val="28"/>
          <w:szCs w:val="28"/>
          <w:lang w:val="en-US"/>
        </w:rPr>
        <w:t>g‘</w:t>
      </w:r>
      <w:r w:rsidRPr="000D0B3B">
        <w:rPr>
          <w:rFonts w:ascii="Times New Roman" w:hAnsi="Times New Roman"/>
          <w:sz w:val="28"/>
          <w:szCs w:val="28"/>
          <w:lang w:val="en-US"/>
        </w:rPr>
        <w:t>sa, y</w:t>
      </w:r>
      <w:r w:rsidR="00384B3B">
        <w:rPr>
          <w:rFonts w:ascii="Times New Roman" w:hAnsi="Times New Roman"/>
          <w:sz w:val="28"/>
          <w:szCs w:val="28"/>
          <w:lang w:val="en-US"/>
        </w:rPr>
        <w:t>o‘</w:t>
      </w:r>
      <w:r w:rsidRPr="000D0B3B">
        <w:rPr>
          <w:rFonts w:ascii="Times New Roman" w:hAnsi="Times New Roman"/>
          <w:sz w:val="28"/>
          <w:szCs w:val="28"/>
          <w:lang w:val="en-US"/>
        </w:rPr>
        <w:t>llar h</w:t>
      </w:r>
      <w:r w:rsidR="00384B3B">
        <w:rPr>
          <w:rFonts w:ascii="Times New Roman" w:hAnsi="Times New Roman"/>
          <w:sz w:val="28"/>
          <w:szCs w:val="28"/>
          <w:lang w:val="en-US"/>
        </w:rPr>
        <w:t>o‘</w:t>
      </w:r>
      <w:r w:rsidRPr="000D0B3B">
        <w:rPr>
          <w:rFonts w:ascii="Times New Roman" w:hAnsi="Times New Roman"/>
          <w:sz w:val="28"/>
          <w:szCs w:val="28"/>
          <w:lang w:val="en-US"/>
        </w:rPr>
        <w:t>l b</w:t>
      </w:r>
      <w:r w:rsidR="00384B3B">
        <w:rPr>
          <w:rFonts w:ascii="Times New Roman" w:hAnsi="Times New Roman"/>
          <w:sz w:val="28"/>
          <w:szCs w:val="28"/>
          <w:lang w:val="en-US"/>
        </w:rPr>
        <w:t>o‘</w:t>
      </w:r>
      <w:r w:rsidRPr="000D0B3B">
        <w:rPr>
          <w:rFonts w:ascii="Times New Roman" w:hAnsi="Times New Roman"/>
          <w:sz w:val="28"/>
          <w:szCs w:val="28"/>
          <w:lang w:val="en-US"/>
        </w:rPr>
        <w:t>ladi.</w:t>
      </w:r>
    </w:p>
    <w:p w:rsidR="005A4C78" w:rsidRPr="000D0B3B" w:rsidRDefault="005A4C78" w:rsidP="00C34A78">
      <w:pPr>
        <w:numPr>
          <w:ilvl w:val="1"/>
          <w:numId w:val="120"/>
        </w:numPr>
        <w:tabs>
          <w:tab w:val="clear" w:pos="1440"/>
        </w:tabs>
        <w:spacing w:after="0"/>
        <w:ind w:left="0" w:firstLine="567"/>
        <w:jc w:val="both"/>
        <w:rPr>
          <w:rFonts w:ascii="Times New Roman" w:hAnsi="Times New Roman"/>
          <w:sz w:val="28"/>
          <w:szCs w:val="28"/>
          <w:lang w:val="en-US"/>
        </w:rPr>
      </w:pPr>
      <w:r w:rsidRPr="000D0B3B">
        <w:rPr>
          <w:rFonts w:ascii="Times New Roman" w:hAnsi="Times New Roman"/>
          <w:sz w:val="28"/>
          <w:szCs w:val="28"/>
          <w:lang w:val="en-US"/>
        </w:rPr>
        <w:t xml:space="preserve">Bu qoidani propozitsional mantiqda shunday ifodalash mumkin: </w:t>
      </w:r>
    </w:p>
    <w:p w:rsidR="005A4C78" w:rsidRPr="000D0B3B" w:rsidRDefault="005A4C78" w:rsidP="005A4C78">
      <w:pPr>
        <w:spacing w:after="0"/>
        <w:ind w:left="567"/>
        <w:jc w:val="center"/>
        <w:rPr>
          <w:rFonts w:ascii="Times New Roman" w:hAnsi="Times New Roman"/>
          <w:sz w:val="28"/>
          <w:szCs w:val="28"/>
          <w:lang w:val="en-US"/>
        </w:rPr>
      </w:pPr>
      <w:r w:rsidRPr="000D0B3B">
        <w:rPr>
          <w:rFonts w:ascii="Times New Roman" w:hAnsi="Times New Roman"/>
          <w:sz w:val="28"/>
          <w:szCs w:val="28"/>
          <w:lang w:val="en-US"/>
        </w:rPr>
        <w:t>P→QP</w:t>
      </w:r>
    </w:p>
    <w:p w:rsidR="005A4C78" w:rsidRPr="000D0B3B" w:rsidRDefault="005A4C78" w:rsidP="005A4C78">
      <w:pPr>
        <w:spacing w:after="0"/>
        <w:ind w:left="567" w:firstLine="141"/>
        <w:jc w:val="both"/>
        <w:rPr>
          <w:rFonts w:ascii="Times New Roman" w:hAnsi="Times New Roman"/>
          <w:sz w:val="28"/>
          <w:szCs w:val="28"/>
          <w:lang w:val="en-US"/>
        </w:rPr>
      </w:pPr>
      <w:r w:rsidRPr="000D0B3B">
        <w:rPr>
          <w:rFonts w:ascii="Times New Roman" w:hAnsi="Times New Roman"/>
          <w:sz w:val="28"/>
          <w:szCs w:val="28"/>
          <w:lang w:val="en-US"/>
        </w:rPr>
        <w:t>ya’ni “Agar P (yom</w:t>
      </w:r>
      <w:r w:rsidR="00384B3B">
        <w:rPr>
          <w:rFonts w:ascii="Times New Roman" w:hAnsi="Times New Roman"/>
          <w:sz w:val="28"/>
          <w:szCs w:val="28"/>
          <w:lang w:val="en-US"/>
        </w:rPr>
        <w:t>g‘</w:t>
      </w:r>
      <w:r w:rsidRPr="000D0B3B">
        <w:rPr>
          <w:rFonts w:ascii="Times New Roman" w:hAnsi="Times New Roman"/>
          <w:sz w:val="28"/>
          <w:szCs w:val="28"/>
          <w:lang w:val="en-US"/>
        </w:rPr>
        <w:t>ir yo</w:t>
      </w:r>
      <w:r w:rsidR="00384B3B">
        <w:rPr>
          <w:rFonts w:ascii="Times New Roman" w:hAnsi="Times New Roman"/>
          <w:sz w:val="28"/>
          <w:szCs w:val="28"/>
          <w:lang w:val="en-US"/>
        </w:rPr>
        <w:t>g‘</w:t>
      </w:r>
      <w:r w:rsidRPr="000D0B3B">
        <w:rPr>
          <w:rFonts w:ascii="Times New Roman" w:hAnsi="Times New Roman"/>
          <w:sz w:val="28"/>
          <w:szCs w:val="28"/>
          <w:lang w:val="en-US"/>
        </w:rPr>
        <w:t>sa), unda Q (y</w:t>
      </w:r>
      <w:r w:rsidR="00384B3B">
        <w:rPr>
          <w:rFonts w:ascii="Times New Roman" w:hAnsi="Times New Roman"/>
          <w:sz w:val="28"/>
          <w:szCs w:val="28"/>
          <w:lang w:val="en-US"/>
        </w:rPr>
        <w:t>o‘</w:t>
      </w:r>
      <w:r w:rsidRPr="000D0B3B">
        <w:rPr>
          <w:rFonts w:ascii="Times New Roman" w:hAnsi="Times New Roman"/>
          <w:sz w:val="28"/>
          <w:szCs w:val="28"/>
          <w:lang w:val="en-US"/>
        </w:rPr>
        <w:t>llar h</w:t>
      </w:r>
      <w:r w:rsidR="00384B3B">
        <w:rPr>
          <w:rFonts w:ascii="Times New Roman" w:hAnsi="Times New Roman"/>
          <w:sz w:val="28"/>
          <w:szCs w:val="28"/>
          <w:lang w:val="en-US"/>
        </w:rPr>
        <w:t>o‘</w:t>
      </w:r>
      <w:r w:rsidRPr="000D0B3B">
        <w:rPr>
          <w:rFonts w:ascii="Times New Roman" w:hAnsi="Times New Roman"/>
          <w:sz w:val="28"/>
          <w:szCs w:val="28"/>
          <w:lang w:val="en-US"/>
        </w:rPr>
        <w:t>l b</w:t>
      </w:r>
      <w:r w:rsidR="00384B3B">
        <w:rPr>
          <w:rFonts w:ascii="Times New Roman" w:hAnsi="Times New Roman"/>
          <w:sz w:val="28"/>
          <w:szCs w:val="28"/>
          <w:lang w:val="en-US"/>
        </w:rPr>
        <w:t>o‘</w:t>
      </w:r>
      <w:r w:rsidRPr="000D0B3B">
        <w:rPr>
          <w:rFonts w:ascii="Times New Roman" w:hAnsi="Times New Roman"/>
          <w:sz w:val="28"/>
          <w:szCs w:val="28"/>
          <w:lang w:val="en-US"/>
        </w:rPr>
        <w:t>ladi).”</w:t>
      </w:r>
    </w:p>
    <w:p w:rsidR="005A4C78" w:rsidRPr="000D0B3B" w:rsidRDefault="005A4C78" w:rsidP="005A4C78">
      <w:pPr>
        <w:pStyle w:val="40"/>
        <w:spacing w:before="0" w:after="0" w:line="276" w:lineRule="auto"/>
        <w:ind w:firstLine="709"/>
        <w:jc w:val="both"/>
        <w:rPr>
          <w:i w:val="0"/>
          <w:iCs/>
          <w:sz w:val="28"/>
          <w:szCs w:val="28"/>
          <w:lang w:val="en-US"/>
        </w:rPr>
      </w:pPr>
      <w:r w:rsidRPr="000D0B3B">
        <w:rPr>
          <w:iCs/>
          <w:sz w:val="28"/>
          <w:szCs w:val="28"/>
          <w:lang w:val="en-US"/>
        </w:rPr>
        <w:t>3. Mantiqiy operatsiyalar:</w:t>
      </w:r>
    </w:p>
    <w:p w:rsidR="005A4C78" w:rsidRPr="000D0B3B" w:rsidRDefault="005A4C78" w:rsidP="00C34A78">
      <w:pPr>
        <w:numPr>
          <w:ilvl w:val="0"/>
          <w:numId w:val="121"/>
        </w:numPr>
        <w:tabs>
          <w:tab w:val="clear" w:pos="720"/>
        </w:tabs>
        <w:spacing w:after="0"/>
        <w:ind w:left="0" w:firstLine="567"/>
        <w:jc w:val="both"/>
        <w:rPr>
          <w:rFonts w:ascii="Times New Roman" w:hAnsi="Times New Roman"/>
          <w:sz w:val="28"/>
          <w:szCs w:val="28"/>
          <w:lang w:val="en-US"/>
        </w:rPr>
      </w:pPr>
      <w:r w:rsidRPr="000D0B3B">
        <w:rPr>
          <w:rFonts w:ascii="Times New Roman" w:hAnsi="Times New Roman"/>
          <w:sz w:val="28"/>
          <w:szCs w:val="28"/>
          <w:lang w:val="en-US"/>
        </w:rPr>
        <w:t>Eslatma: Propozitsional mantiqda bir nechta mantiqiy operatsiyalar mavjud:</w:t>
      </w:r>
    </w:p>
    <w:p w:rsidR="005A4C78" w:rsidRPr="000D0B3B" w:rsidRDefault="005A4C78" w:rsidP="00C34A78">
      <w:pPr>
        <w:numPr>
          <w:ilvl w:val="1"/>
          <w:numId w:val="120"/>
        </w:numPr>
        <w:tabs>
          <w:tab w:val="clear" w:pos="1440"/>
        </w:tabs>
        <w:spacing w:after="0"/>
        <w:ind w:left="0" w:firstLine="567"/>
        <w:jc w:val="both"/>
        <w:rPr>
          <w:rFonts w:ascii="Times New Roman" w:hAnsi="Times New Roman"/>
          <w:b/>
          <w:bCs/>
          <w:i/>
          <w:iCs/>
          <w:sz w:val="28"/>
          <w:szCs w:val="28"/>
          <w:lang w:val="en-US"/>
        </w:rPr>
      </w:pPr>
      <w:r w:rsidRPr="000D0B3B">
        <w:rPr>
          <w:rFonts w:ascii="Times New Roman" w:hAnsi="Times New Roman"/>
          <w:i/>
          <w:iCs/>
          <w:sz w:val="28"/>
          <w:szCs w:val="28"/>
          <w:lang w:val="en-US"/>
        </w:rPr>
        <w:t>AND (va)</w:t>
      </w:r>
      <w:r w:rsidRPr="000D0B3B">
        <w:rPr>
          <w:rFonts w:ascii="Times New Roman" w:hAnsi="Times New Roman"/>
          <w:b/>
          <w:bCs/>
          <w:i/>
          <w:iCs/>
          <w:sz w:val="28"/>
          <w:szCs w:val="28"/>
          <w:lang w:val="en-US"/>
        </w:rPr>
        <w:t>:</w:t>
      </w:r>
      <w:r w:rsidRPr="000D0B3B">
        <w:rPr>
          <w:rFonts w:ascii="Times New Roman" w:hAnsi="Times New Roman"/>
          <w:sz w:val="28"/>
          <w:szCs w:val="28"/>
          <w:lang w:val="en-US"/>
        </w:rPr>
        <w:t xml:space="preserve"> P</w:t>
      </w:r>
      <w:r w:rsidRPr="000D0B3B">
        <w:rPr>
          <w:rFonts w:ascii="Cambria Math" w:hAnsi="Cambria Math" w:cs="Cambria Math"/>
          <w:sz w:val="28"/>
          <w:szCs w:val="28"/>
          <w:lang w:val="en-US"/>
        </w:rPr>
        <w:t>∧</w:t>
      </w:r>
      <w:r w:rsidRPr="000D0B3B">
        <w:rPr>
          <w:rFonts w:ascii="Times New Roman" w:hAnsi="Times New Roman"/>
          <w:sz w:val="28"/>
          <w:szCs w:val="28"/>
          <w:lang w:val="en-US"/>
        </w:rPr>
        <w:t>Q</w:t>
      </w:r>
    </w:p>
    <w:p w:rsidR="005A4C78" w:rsidRPr="000D0B3B" w:rsidRDefault="005A4C78" w:rsidP="00C34A78">
      <w:pPr>
        <w:numPr>
          <w:ilvl w:val="1"/>
          <w:numId w:val="120"/>
        </w:numPr>
        <w:tabs>
          <w:tab w:val="clear" w:pos="1440"/>
        </w:tabs>
        <w:spacing w:after="0"/>
        <w:ind w:left="0" w:firstLine="567"/>
        <w:jc w:val="both"/>
        <w:rPr>
          <w:rFonts w:ascii="Times New Roman" w:hAnsi="Times New Roman"/>
          <w:b/>
          <w:bCs/>
          <w:i/>
          <w:iCs/>
          <w:sz w:val="28"/>
          <w:szCs w:val="28"/>
          <w:lang w:val="en-US"/>
        </w:rPr>
      </w:pPr>
      <w:r w:rsidRPr="000D0B3B">
        <w:rPr>
          <w:rFonts w:ascii="Times New Roman" w:hAnsi="Times New Roman"/>
          <w:i/>
          <w:iCs/>
          <w:sz w:val="28"/>
          <w:szCs w:val="28"/>
          <w:lang w:val="en-US"/>
        </w:rPr>
        <w:t>OR (yoki)</w:t>
      </w:r>
      <w:r w:rsidRPr="000D0B3B">
        <w:rPr>
          <w:rFonts w:ascii="Times New Roman" w:hAnsi="Times New Roman"/>
          <w:b/>
          <w:bCs/>
          <w:i/>
          <w:iCs/>
          <w:sz w:val="28"/>
          <w:szCs w:val="28"/>
          <w:lang w:val="en-US"/>
        </w:rPr>
        <w:t xml:space="preserve">: </w:t>
      </w:r>
      <w:r w:rsidRPr="000D0B3B">
        <w:rPr>
          <w:rFonts w:ascii="Times New Roman" w:hAnsi="Times New Roman"/>
          <w:sz w:val="28"/>
          <w:szCs w:val="28"/>
          <w:lang w:val="en-US"/>
        </w:rPr>
        <w:t>P</w:t>
      </w:r>
      <w:r w:rsidRPr="000D0B3B">
        <w:rPr>
          <w:rFonts w:ascii="Cambria Math" w:hAnsi="Cambria Math" w:cs="Cambria Math"/>
          <w:sz w:val="28"/>
          <w:szCs w:val="28"/>
          <w:lang w:val="en-US"/>
        </w:rPr>
        <w:t>∨</w:t>
      </w:r>
      <w:r w:rsidRPr="000D0B3B">
        <w:rPr>
          <w:rFonts w:ascii="Times New Roman" w:hAnsi="Times New Roman"/>
          <w:sz w:val="28"/>
          <w:szCs w:val="28"/>
          <w:lang w:val="en-US"/>
        </w:rPr>
        <w:t>Q</w:t>
      </w:r>
    </w:p>
    <w:p w:rsidR="005A4C78" w:rsidRPr="000D0B3B" w:rsidRDefault="005A4C78" w:rsidP="00C34A78">
      <w:pPr>
        <w:numPr>
          <w:ilvl w:val="1"/>
          <w:numId w:val="120"/>
        </w:numPr>
        <w:tabs>
          <w:tab w:val="clear" w:pos="1440"/>
        </w:tabs>
        <w:spacing w:after="0"/>
        <w:ind w:left="0" w:firstLine="567"/>
        <w:jc w:val="both"/>
        <w:rPr>
          <w:rFonts w:ascii="Times New Roman" w:hAnsi="Times New Roman"/>
          <w:sz w:val="28"/>
          <w:szCs w:val="28"/>
          <w:lang w:val="en-US"/>
        </w:rPr>
      </w:pPr>
      <w:r w:rsidRPr="000D0B3B">
        <w:rPr>
          <w:rFonts w:ascii="Times New Roman" w:hAnsi="Times New Roman"/>
          <w:i/>
          <w:iCs/>
          <w:sz w:val="28"/>
          <w:szCs w:val="28"/>
          <w:lang w:val="en-US"/>
        </w:rPr>
        <w:t>NOT (emas)</w:t>
      </w:r>
      <w:r w:rsidRPr="000D0B3B">
        <w:rPr>
          <w:rFonts w:ascii="Times New Roman" w:hAnsi="Times New Roman"/>
          <w:b/>
          <w:bCs/>
          <w:i/>
          <w:iCs/>
          <w:sz w:val="28"/>
          <w:szCs w:val="28"/>
          <w:lang w:val="en-US"/>
        </w:rPr>
        <w:t xml:space="preserve">: </w:t>
      </w:r>
      <w:r w:rsidRPr="000D0B3B">
        <w:rPr>
          <w:rFonts w:ascii="Times New Roman" w:hAnsi="Times New Roman"/>
          <w:sz w:val="28"/>
          <w:szCs w:val="28"/>
          <w:lang w:val="en-US"/>
        </w:rPr>
        <w:t>¬P</w:t>
      </w:r>
    </w:p>
    <w:p w:rsidR="005A4C78" w:rsidRPr="000D0B3B" w:rsidRDefault="005A4C78" w:rsidP="00C34A78">
      <w:pPr>
        <w:numPr>
          <w:ilvl w:val="1"/>
          <w:numId w:val="120"/>
        </w:numPr>
        <w:tabs>
          <w:tab w:val="clear" w:pos="1440"/>
        </w:tabs>
        <w:spacing w:after="0"/>
        <w:ind w:left="0" w:firstLine="567"/>
        <w:jc w:val="both"/>
        <w:rPr>
          <w:rFonts w:ascii="Times New Roman" w:hAnsi="Times New Roman"/>
          <w:b/>
          <w:bCs/>
          <w:i/>
          <w:iCs/>
          <w:sz w:val="28"/>
          <w:szCs w:val="28"/>
          <w:lang w:val="en-US"/>
        </w:rPr>
      </w:pPr>
      <w:r w:rsidRPr="000D0B3B">
        <w:rPr>
          <w:rFonts w:ascii="Times New Roman" w:hAnsi="Times New Roman"/>
          <w:i/>
          <w:iCs/>
          <w:sz w:val="28"/>
          <w:szCs w:val="28"/>
          <w:lang w:val="en-US"/>
        </w:rPr>
        <w:t>Implikatsiya (agar... b</w:t>
      </w:r>
      <w:r w:rsidR="00384B3B">
        <w:rPr>
          <w:rFonts w:ascii="Times New Roman" w:hAnsi="Times New Roman"/>
          <w:i/>
          <w:iCs/>
          <w:sz w:val="28"/>
          <w:szCs w:val="28"/>
          <w:lang w:val="en-US"/>
        </w:rPr>
        <w:t>o‘</w:t>
      </w:r>
      <w:r w:rsidRPr="000D0B3B">
        <w:rPr>
          <w:rFonts w:ascii="Times New Roman" w:hAnsi="Times New Roman"/>
          <w:i/>
          <w:iCs/>
          <w:sz w:val="28"/>
          <w:szCs w:val="28"/>
          <w:lang w:val="en-US"/>
        </w:rPr>
        <w:t>lsa, unda)</w:t>
      </w:r>
      <w:r w:rsidRPr="000D0B3B">
        <w:rPr>
          <w:rFonts w:ascii="Times New Roman" w:hAnsi="Times New Roman"/>
          <w:b/>
          <w:bCs/>
          <w:i/>
          <w:iCs/>
          <w:sz w:val="28"/>
          <w:szCs w:val="28"/>
          <w:lang w:val="en-US"/>
        </w:rPr>
        <w:t xml:space="preserve">: </w:t>
      </w:r>
      <w:r w:rsidRPr="000D0B3B">
        <w:rPr>
          <w:rFonts w:ascii="Times New Roman" w:hAnsi="Times New Roman"/>
          <w:sz w:val="28"/>
          <w:szCs w:val="28"/>
          <w:lang w:val="en-US"/>
        </w:rPr>
        <w:t>P→Q</w:t>
      </w:r>
    </w:p>
    <w:p w:rsidR="005A4C78" w:rsidRPr="000D0B3B" w:rsidRDefault="005A4C78" w:rsidP="005A4C78">
      <w:pPr>
        <w:spacing w:after="0"/>
        <w:ind w:firstLine="708"/>
        <w:jc w:val="both"/>
        <w:rPr>
          <w:rFonts w:ascii="Times New Roman" w:hAnsi="Times New Roman"/>
          <w:b/>
          <w:bCs/>
          <w:i/>
          <w:iCs/>
          <w:sz w:val="28"/>
          <w:szCs w:val="28"/>
          <w:lang w:val="en-US"/>
        </w:rPr>
      </w:pPr>
      <w:r w:rsidRPr="000D0B3B">
        <w:rPr>
          <w:rFonts w:ascii="Times New Roman" w:hAnsi="Times New Roman"/>
          <w:bCs/>
          <w:i/>
          <w:iCs/>
          <w:sz w:val="28"/>
          <w:szCs w:val="28"/>
          <w:lang w:val="en-US"/>
        </w:rPr>
        <w:t>Implikatsiya. Tа’rifi.</w:t>
      </w:r>
      <w:r w:rsidRPr="000D0B3B">
        <w:rPr>
          <w:rFonts w:ascii="Times New Roman" w:hAnsi="Times New Roman"/>
          <w:b/>
          <w:bCs/>
          <w:i/>
          <w:iCs/>
          <w:sz w:val="28"/>
          <w:szCs w:val="28"/>
          <w:lang w:val="en-US"/>
        </w:rPr>
        <w:t xml:space="preserve"> </w:t>
      </w:r>
      <w:r w:rsidRPr="00F9160B">
        <w:rPr>
          <w:rFonts w:ascii="Times New Roman" w:hAnsi="Times New Roman"/>
          <w:bCs/>
          <w:i/>
          <w:sz w:val="28"/>
          <w:szCs w:val="28"/>
          <w:lang w:val="en-US"/>
        </w:rPr>
        <w:t>A</w:t>
      </w:r>
      <w:r w:rsidRPr="000D0B3B">
        <w:rPr>
          <w:rFonts w:ascii="Times New Roman" w:hAnsi="Times New Roman"/>
          <w:bCs/>
          <w:iCs/>
          <w:sz w:val="28"/>
          <w:szCs w:val="28"/>
          <w:lang w:val="en-US"/>
        </w:rPr>
        <w:t xml:space="preserve"> mulohaza rost, </w:t>
      </w:r>
      <w:r w:rsidRPr="00F9160B">
        <w:rPr>
          <w:rFonts w:ascii="Times New Roman" w:hAnsi="Times New Roman"/>
          <w:bCs/>
          <w:i/>
          <w:sz w:val="28"/>
          <w:szCs w:val="28"/>
          <w:lang w:val="en-US"/>
        </w:rPr>
        <w:t>B</w:t>
      </w:r>
      <w:r w:rsidRPr="000D0B3B">
        <w:rPr>
          <w:rFonts w:ascii="Times New Roman" w:hAnsi="Times New Roman"/>
          <w:bCs/>
          <w:iCs/>
          <w:sz w:val="28"/>
          <w:szCs w:val="28"/>
          <w:lang w:val="en-US"/>
        </w:rPr>
        <w:t xml:space="preserve"> mulohaza yol</w:t>
      </w:r>
      <w:r w:rsidR="00384B3B">
        <w:rPr>
          <w:rFonts w:ascii="Times New Roman" w:hAnsi="Times New Roman"/>
          <w:bCs/>
          <w:iCs/>
          <w:sz w:val="28"/>
          <w:szCs w:val="28"/>
          <w:lang w:val="en-US"/>
        </w:rPr>
        <w:t>g‘</w:t>
      </w:r>
      <w:r w:rsidRPr="000D0B3B">
        <w:rPr>
          <w:rFonts w:ascii="Times New Roman" w:hAnsi="Times New Roman"/>
          <w:bCs/>
          <w:iCs/>
          <w:sz w:val="28"/>
          <w:szCs w:val="28"/>
          <w:lang w:val="en-US"/>
        </w:rPr>
        <w:t>on b</w:t>
      </w:r>
      <w:r w:rsidR="00384B3B">
        <w:rPr>
          <w:rFonts w:ascii="Times New Roman" w:hAnsi="Times New Roman"/>
          <w:bCs/>
          <w:iCs/>
          <w:sz w:val="28"/>
          <w:szCs w:val="28"/>
          <w:lang w:val="en-US"/>
        </w:rPr>
        <w:t>o‘</w:t>
      </w:r>
      <w:r w:rsidRPr="000D0B3B">
        <w:rPr>
          <w:rFonts w:ascii="Times New Roman" w:hAnsi="Times New Roman"/>
          <w:bCs/>
          <w:iCs/>
          <w:sz w:val="28"/>
          <w:szCs w:val="28"/>
          <w:lang w:val="en-US"/>
        </w:rPr>
        <w:t>lgandagina – yol</w:t>
      </w:r>
      <w:r w:rsidR="00384B3B">
        <w:rPr>
          <w:rFonts w:ascii="Times New Roman" w:hAnsi="Times New Roman"/>
          <w:bCs/>
          <w:iCs/>
          <w:sz w:val="28"/>
          <w:szCs w:val="28"/>
          <w:lang w:val="en-US"/>
        </w:rPr>
        <w:t>g‘</w:t>
      </w:r>
      <w:r w:rsidRPr="000D0B3B">
        <w:rPr>
          <w:rFonts w:ascii="Times New Roman" w:hAnsi="Times New Roman"/>
          <w:bCs/>
          <w:iCs/>
          <w:sz w:val="28"/>
          <w:szCs w:val="28"/>
          <w:lang w:val="en-US"/>
        </w:rPr>
        <w:t>on, qolgan hollarda rost b</w:t>
      </w:r>
      <w:r w:rsidR="00384B3B">
        <w:rPr>
          <w:rFonts w:ascii="Times New Roman" w:hAnsi="Times New Roman"/>
          <w:bCs/>
          <w:iCs/>
          <w:sz w:val="28"/>
          <w:szCs w:val="28"/>
          <w:lang w:val="en-US"/>
        </w:rPr>
        <w:t>o‘</w:t>
      </w:r>
      <w:r w:rsidRPr="000D0B3B">
        <w:rPr>
          <w:rFonts w:ascii="Times New Roman" w:hAnsi="Times New Roman"/>
          <w:bCs/>
          <w:iCs/>
          <w:sz w:val="28"/>
          <w:szCs w:val="28"/>
          <w:lang w:val="en-US"/>
        </w:rPr>
        <w:t xml:space="preserve">ladigan mulohazaga </w:t>
      </w:r>
      <w:r w:rsidRPr="00F9160B">
        <w:rPr>
          <w:rFonts w:ascii="Times New Roman" w:hAnsi="Times New Roman"/>
          <w:bCs/>
          <w:i/>
          <w:sz w:val="28"/>
          <w:szCs w:val="28"/>
          <w:lang w:val="en-US"/>
        </w:rPr>
        <w:t>A</w:t>
      </w:r>
      <w:r w:rsidRPr="000D0B3B">
        <w:rPr>
          <w:rFonts w:ascii="Times New Roman" w:hAnsi="Times New Roman"/>
          <w:bCs/>
          <w:iCs/>
          <w:sz w:val="28"/>
          <w:szCs w:val="28"/>
          <w:lang w:val="en-US"/>
        </w:rPr>
        <w:t xml:space="preserve"> hamda </w:t>
      </w:r>
      <w:r w:rsidRPr="00F9160B">
        <w:rPr>
          <w:rFonts w:ascii="Times New Roman" w:hAnsi="Times New Roman"/>
          <w:bCs/>
          <w:i/>
          <w:sz w:val="28"/>
          <w:szCs w:val="28"/>
          <w:lang w:val="en-US"/>
        </w:rPr>
        <w:t>B</w:t>
      </w:r>
      <w:r w:rsidRPr="000D0B3B">
        <w:rPr>
          <w:rFonts w:ascii="Times New Roman" w:hAnsi="Times New Roman"/>
          <w:bCs/>
          <w:iCs/>
          <w:sz w:val="28"/>
          <w:szCs w:val="28"/>
          <w:lang w:val="en-US"/>
        </w:rPr>
        <w:t xml:space="preserve"> mulohazalarning implikatsiyasi deyiladi va </w:t>
      </w:r>
      <w:r w:rsidR="00F9160B">
        <w:rPr>
          <w:rFonts w:ascii="Times New Roman" w:hAnsi="Times New Roman"/>
          <w:bCs/>
          <w:iCs/>
          <w:sz w:val="28"/>
          <w:szCs w:val="28"/>
          <w:lang w:val="en-US"/>
        </w:rPr>
        <w:t xml:space="preserve">quyidagi </w:t>
      </w:r>
      <w:r w:rsidRPr="000D0B3B">
        <w:rPr>
          <w:rFonts w:ascii="Times New Roman" w:hAnsi="Times New Roman"/>
          <w:bCs/>
          <w:iCs/>
          <w:sz w:val="28"/>
          <w:szCs w:val="28"/>
          <w:lang w:val="en-US"/>
        </w:rPr>
        <w:t>k</w:t>
      </w:r>
      <w:r w:rsidR="00384B3B">
        <w:rPr>
          <w:rFonts w:ascii="Times New Roman" w:hAnsi="Times New Roman"/>
          <w:bCs/>
          <w:iCs/>
          <w:sz w:val="28"/>
          <w:szCs w:val="28"/>
          <w:lang w:val="en-US"/>
        </w:rPr>
        <w:t>o‘</w:t>
      </w:r>
      <w:r w:rsidRPr="000D0B3B">
        <w:rPr>
          <w:rFonts w:ascii="Times New Roman" w:hAnsi="Times New Roman"/>
          <w:bCs/>
          <w:iCs/>
          <w:sz w:val="28"/>
          <w:szCs w:val="28"/>
          <w:lang w:val="en-US"/>
        </w:rPr>
        <w:t>rinishda belgilanadi.</w:t>
      </w:r>
    </w:p>
    <w:p w:rsidR="005A4C78" w:rsidRPr="00137239" w:rsidRDefault="005A4C78" w:rsidP="005A4C78">
      <w:pPr>
        <w:pStyle w:val="40"/>
        <w:spacing w:before="0" w:after="0" w:line="276" w:lineRule="auto"/>
        <w:ind w:firstLine="709"/>
        <w:jc w:val="both"/>
        <w:rPr>
          <w:i w:val="0"/>
          <w:iCs/>
          <w:sz w:val="28"/>
          <w:szCs w:val="28"/>
          <w:lang w:val="en-US"/>
        </w:rPr>
      </w:pPr>
      <w:r w:rsidRPr="00137239">
        <w:rPr>
          <w:iCs/>
          <w:sz w:val="28"/>
          <w:szCs w:val="28"/>
          <w:lang w:val="en-US"/>
        </w:rPr>
        <w:t>4. Misol:</w:t>
      </w:r>
    </w:p>
    <w:p w:rsidR="005A4C78" w:rsidRDefault="001F669A" w:rsidP="00C34A78">
      <w:pPr>
        <w:numPr>
          <w:ilvl w:val="1"/>
          <w:numId w:val="120"/>
        </w:numPr>
        <w:tabs>
          <w:tab w:val="clear" w:pos="1440"/>
        </w:tabs>
        <w:spacing w:after="0"/>
        <w:ind w:left="0" w:firstLine="567"/>
        <w:jc w:val="both"/>
        <w:rPr>
          <w:rFonts w:ascii="Times New Roman" w:hAnsi="Times New Roman"/>
          <w:sz w:val="28"/>
          <w:szCs w:val="28"/>
          <w:lang w:val="en-US"/>
        </w:rPr>
      </w:pPr>
      <w:r w:rsidRPr="00990FDF">
        <w:rPr>
          <w:rStyle w:val="afffff2"/>
          <w:rFonts w:ascii="Times New Roman" w:hAnsi="Times New Roman"/>
          <w:b w:val="0"/>
          <w:bCs w:val="0"/>
          <w:sz w:val="28"/>
          <w:szCs w:val="28"/>
          <w:lang w:val="en-US"/>
        </w:rPr>
        <w:t>Taklif</w:t>
      </w:r>
      <w:r>
        <w:rPr>
          <w:rStyle w:val="afffff2"/>
          <w:rFonts w:ascii="Times New Roman" w:hAnsi="Times New Roman"/>
          <w:b w:val="0"/>
          <w:bCs w:val="0"/>
          <w:sz w:val="28"/>
          <w:szCs w:val="28"/>
          <w:lang w:val="en-US"/>
        </w:rPr>
        <w:t xml:space="preserve"> qilinadi</w:t>
      </w:r>
      <w:r w:rsidR="005A4C78" w:rsidRPr="001C7DFC">
        <w:rPr>
          <w:rFonts w:ascii="Times New Roman" w:hAnsi="Times New Roman"/>
          <w:i/>
          <w:iCs/>
          <w:sz w:val="28"/>
          <w:szCs w:val="28"/>
          <w:lang w:val="en-US"/>
        </w:rPr>
        <w:t xml:space="preserve">: </w:t>
      </w:r>
      <w:r w:rsidR="005A4C78">
        <w:rPr>
          <w:rFonts w:ascii="Times New Roman" w:hAnsi="Times New Roman"/>
          <w:sz w:val="28"/>
          <w:szCs w:val="28"/>
          <w:lang w:val="en-US"/>
        </w:rPr>
        <w:t>“</w:t>
      </w:r>
      <w:r w:rsidR="005A4C78" w:rsidRPr="001C7DFC">
        <w:rPr>
          <w:rFonts w:ascii="Times New Roman" w:hAnsi="Times New Roman"/>
          <w:sz w:val="28"/>
          <w:szCs w:val="28"/>
          <w:lang w:val="en-US"/>
        </w:rPr>
        <w:t>Yom</w:t>
      </w:r>
      <w:r w:rsidR="00384B3B">
        <w:rPr>
          <w:rFonts w:ascii="Times New Roman" w:hAnsi="Times New Roman"/>
          <w:sz w:val="28"/>
          <w:szCs w:val="28"/>
          <w:lang w:val="en-US"/>
        </w:rPr>
        <w:t>g‘</w:t>
      </w:r>
      <w:r w:rsidR="005A4C78" w:rsidRPr="001C7DFC">
        <w:rPr>
          <w:rFonts w:ascii="Times New Roman" w:hAnsi="Times New Roman"/>
          <w:sz w:val="28"/>
          <w:szCs w:val="28"/>
          <w:lang w:val="en-US"/>
        </w:rPr>
        <w:t>ir yo</w:t>
      </w:r>
      <w:r w:rsidR="00384B3B">
        <w:rPr>
          <w:rFonts w:ascii="Times New Roman" w:hAnsi="Times New Roman"/>
          <w:sz w:val="28"/>
          <w:szCs w:val="28"/>
          <w:lang w:val="en-US"/>
        </w:rPr>
        <w:t>g‘</w:t>
      </w:r>
      <w:r w:rsidR="005A4C78" w:rsidRPr="001C7DFC">
        <w:rPr>
          <w:rFonts w:ascii="Times New Roman" w:hAnsi="Times New Roman"/>
          <w:sz w:val="28"/>
          <w:szCs w:val="28"/>
          <w:lang w:val="en-US"/>
        </w:rPr>
        <w:t>moqda va y</w:t>
      </w:r>
      <w:r w:rsidR="00384B3B">
        <w:rPr>
          <w:rFonts w:ascii="Times New Roman" w:hAnsi="Times New Roman"/>
          <w:sz w:val="28"/>
          <w:szCs w:val="28"/>
          <w:lang w:val="en-US"/>
        </w:rPr>
        <w:t>o‘</w:t>
      </w:r>
      <w:r w:rsidR="005A4C78" w:rsidRPr="001C7DFC">
        <w:rPr>
          <w:rFonts w:ascii="Times New Roman" w:hAnsi="Times New Roman"/>
          <w:sz w:val="28"/>
          <w:szCs w:val="28"/>
          <w:lang w:val="en-US"/>
        </w:rPr>
        <w:t>llar h</w:t>
      </w:r>
      <w:r w:rsidR="00384B3B">
        <w:rPr>
          <w:rFonts w:ascii="Times New Roman" w:hAnsi="Times New Roman"/>
          <w:sz w:val="28"/>
          <w:szCs w:val="28"/>
          <w:lang w:val="en-US"/>
        </w:rPr>
        <w:t>o‘</w:t>
      </w:r>
      <w:r w:rsidR="005A4C78" w:rsidRPr="001C7DFC">
        <w:rPr>
          <w:rFonts w:ascii="Times New Roman" w:hAnsi="Times New Roman"/>
          <w:sz w:val="28"/>
          <w:szCs w:val="28"/>
          <w:lang w:val="en-US"/>
        </w:rPr>
        <w:t>l.</w:t>
      </w:r>
      <w:r w:rsidR="005A4C78">
        <w:rPr>
          <w:rFonts w:ascii="Times New Roman" w:hAnsi="Times New Roman"/>
          <w:sz w:val="28"/>
          <w:szCs w:val="28"/>
          <w:lang w:val="en-US"/>
        </w:rPr>
        <w:t>”</w:t>
      </w:r>
    </w:p>
    <w:p w:rsidR="005A4C78" w:rsidRPr="001C7DFC" w:rsidRDefault="005A4C78" w:rsidP="005A4C78">
      <w:pPr>
        <w:spacing w:after="0"/>
        <w:ind w:firstLine="708"/>
        <w:jc w:val="both"/>
        <w:rPr>
          <w:rFonts w:ascii="Times New Roman" w:hAnsi="Times New Roman"/>
          <w:sz w:val="28"/>
          <w:szCs w:val="28"/>
          <w:lang w:val="en-US"/>
        </w:rPr>
      </w:pPr>
      <w:r w:rsidRPr="001C7DFC">
        <w:rPr>
          <w:rFonts w:ascii="Times New Roman" w:hAnsi="Times New Roman"/>
          <w:sz w:val="28"/>
          <w:szCs w:val="28"/>
          <w:lang w:val="en-US"/>
        </w:rPr>
        <w:t xml:space="preserve">Bu ifoda propozitsional mantiqda </w:t>
      </w:r>
      <w:r w:rsidRPr="00FD51D7">
        <w:rPr>
          <w:rFonts w:ascii="Times New Roman" w:hAnsi="Times New Roman"/>
          <w:sz w:val="28"/>
          <w:szCs w:val="28"/>
          <w:lang w:val="en-US"/>
        </w:rPr>
        <w:t>P</w:t>
      </w:r>
      <w:r w:rsidRPr="00FD51D7">
        <w:rPr>
          <w:rFonts w:ascii="Cambria Math" w:hAnsi="Cambria Math" w:cs="Cambria Math"/>
          <w:sz w:val="28"/>
          <w:szCs w:val="28"/>
          <w:lang w:val="en-US"/>
        </w:rPr>
        <w:t>∧</w:t>
      </w:r>
      <w:r w:rsidRPr="00FD51D7">
        <w:rPr>
          <w:rFonts w:ascii="Times New Roman" w:hAnsi="Times New Roman"/>
          <w:sz w:val="28"/>
          <w:szCs w:val="28"/>
          <w:lang w:val="en-US"/>
        </w:rPr>
        <w:t>Q</w:t>
      </w:r>
      <w:r w:rsidRPr="001C7DFC">
        <w:rPr>
          <w:rFonts w:ascii="Times New Roman" w:hAnsi="Times New Roman"/>
          <w:sz w:val="28"/>
          <w:szCs w:val="28"/>
          <w:lang w:val="en-US"/>
        </w:rPr>
        <w:t xml:space="preserve"> tarzida yoziladi, </w:t>
      </w:r>
      <w:r>
        <w:rPr>
          <w:rFonts w:ascii="Times New Roman" w:hAnsi="Times New Roman"/>
          <w:sz w:val="28"/>
          <w:szCs w:val="28"/>
          <w:lang w:val="en-US"/>
        </w:rPr>
        <w:t>ya’ni</w:t>
      </w:r>
      <w:r w:rsidRPr="001C7DFC">
        <w:rPr>
          <w:rFonts w:ascii="Times New Roman" w:hAnsi="Times New Roman"/>
          <w:sz w:val="28"/>
          <w:szCs w:val="28"/>
          <w:lang w:val="en-US"/>
        </w:rPr>
        <w:t xml:space="preserve"> yom</w:t>
      </w:r>
      <w:r w:rsidR="00384B3B">
        <w:rPr>
          <w:rFonts w:ascii="Times New Roman" w:hAnsi="Times New Roman"/>
          <w:sz w:val="28"/>
          <w:szCs w:val="28"/>
          <w:lang w:val="en-US"/>
        </w:rPr>
        <w:t>g‘</w:t>
      </w:r>
      <w:r w:rsidRPr="001C7DFC">
        <w:rPr>
          <w:rFonts w:ascii="Times New Roman" w:hAnsi="Times New Roman"/>
          <w:sz w:val="28"/>
          <w:szCs w:val="28"/>
          <w:lang w:val="en-US"/>
        </w:rPr>
        <w:t>ir yo</w:t>
      </w:r>
      <w:r w:rsidR="00384B3B">
        <w:rPr>
          <w:rFonts w:ascii="Times New Roman" w:hAnsi="Times New Roman"/>
          <w:sz w:val="28"/>
          <w:szCs w:val="28"/>
          <w:lang w:val="en-US"/>
        </w:rPr>
        <w:t>g‘</w:t>
      </w:r>
      <w:r w:rsidRPr="001C7DFC">
        <w:rPr>
          <w:rFonts w:ascii="Times New Roman" w:hAnsi="Times New Roman"/>
          <w:sz w:val="28"/>
          <w:szCs w:val="28"/>
          <w:lang w:val="en-US"/>
        </w:rPr>
        <w:t>moqda va y</w:t>
      </w:r>
      <w:r w:rsidR="00384B3B">
        <w:rPr>
          <w:rFonts w:ascii="Times New Roman" w:hAnsi="Times New Roman"/>
          <w:sz w:val="28"/>
          <w:szCs w:val="28"/>
          <w:lang w:val="en-US"/>
        </w:rPr>
        <w:t>o‘</w:t>
      </w:r>
      <w:r w:rsidRPr="001C7DFC">
        <w:rPr>
          <w:rFonts w:ascii="Times New Roman" w:hAnsi="Times New Roman"/>
          <w:sz w:val="28"/>
          <w:szCs w:val="28"/>
          <w:lang w:val="en-US"/>
        </w:rPr>
        <w:t>llar h</w:t>
      </w:r>
      <w:r w:rsidR="00384B3B">
        <w:rPr>
          <w:rFonts w:ascii="Times New Roman" w:hAnsi="Times New Roman"/>
          <w:sz w:val="28"/>
          <w:szCs w:val="28"/>
          <w:lang w:val="en-US"/>
        </w:rPr>
        <w:t>o‘</w:t>
      </w:r>
      <w:r w:rsidRPr="001C7DFC">
        <w:rPr>
          <w:rFonts w:ascii="Times New Roman" w:hAnsi="Times New Roman"/>
          <w:sz w:val="28"/>
          <w:szCs w:val="28"/>
          <w:lang w:val="en-US"/>
        </w:rPr>
        <w:t>l.</w:t>
      </w:r>
    </w:p>
    <w:p w:rsidR="005A4C78" w:rsidRDefault="001F669A" w:rsidP="00C34A78">
      <w:pPr>
        <w:numPr>
          <w:ilvl w:val="1"/>
          <w:numId w:val="120"/>
        </w:numPr>
        <w:tabs>
          <w:tab w:val="clear" w:pos="1440"/>
        </w:tabs>
        <w:spacing w:after="0"/>
        <w:ind w:left="0" w:firstLine="567"/>
        <w:jc w:val="both"/>
        <w:rPr>
          <w:rFonts w:ascii="Times New Roman" w:hAnsi="Times New Roman"/>
          <w:sz w:val="28"/>
          <w:szCs w:val="28"/>
          <w:lang w:val="en-US"/>
        </w:rPr>
      </w:pPr>
      <w:r w:rsidRPr="00990FDF">
        <w:rPr>
          <w:rStyle w:val="afffff2"/>
          <w:rFonts w:ascii="Times New Roman" w:hAnsi="Times New Roman"/>
          <w:b w:val="0"/>
          <w:bCs w:val="0"/>
          <w:sz w:val="28"/>
          <w:szCs w:val="28"/>
          <w:lang w:val="en-US"/>
        </w:rPr>
        <w:t>Taklif</w:t>
      </w:r>
      <w:r>
        <w:rPr>
          <w:rStyle w:val="afffff2"/>
          <w:rFonts w:ascii="Times New Roman" w:hAnsi="Times New Roman"/>
          <w:b w:val="0"/>
          <w:bCs w:val="0"/>
          <w:sz w:val="28"/>
          <w:szCs w:val="28"/>
          <w:lang w:val="en-US"/>
        </w:rPr>
        <w:t xml:space="preserve"> qilinadi</w:t>
      </w:r>
      <w:r w:rsidR="005A4C78" w:rsidRPr="001C7DFC">
        <w:rPr>
          <w:rFonts w:ascii="Times New Roman" w:hAnsi="Times New Roman"/>
          <w:i/>
          <w:iCs/>
          <w:sz w:val="28"/>
          <w:szCs w:val="28"/>
          <w:lang w:val="en-US"/>
        </w:rPr>
        <w:t xml:space="preserve">: </w:t>
      </w:r>
      <w:r w:rsidR="005A4C78">
        <w:rPr>
          <w:rFonts w:ascii="Times New Roman" w:hAnsi="Times New Roman"/>
          <w:sz w:val="28"/>
          <w:szCs w:val="28"/>
          <w:lang w:val="en-US"/>
        </w:rPr>
        <w:t>“</w:t>
      </w:r>
      <w:r w:rsidR="005A4C78" w:rsidRPr="000F3D11">
        <w:rPr>
          <w:rFonts w:ascii="Times New Roman" w:hAnsi="Times New Roman"/>
          <w:sz w:val="28"/>
          <w:szCs w:val="28"/>
          <w:lang w:val="en-US"/>
        </w:rPr>
        <w:t>Yom</w:t>
      </w:r>
      <w:r w:rsidR="00384B3B">
        <w:rPr>
          <w:rFonts w:ascii="Times New Roman" w:hAnsi="Times New Roman"/>
          <w:sz w:val="28"/>
          <w:szCs w:val="28"/>
          <w:lang w:val="en-US"/>
        </w:rPr>
        <w:t>g‘</w:t>
      </w:r>
      <w:r w:rsidR="005A4C78" w:rsidRPr="000F3D11">
        <w:rPr>
          <w:rFonts w:ascii="Times New Roman" w:hAnsi="Times New Roman"/>
          <w:sz w:val="28"/>
          <w:szCs w:val="28"/>
          <w:lang w:val="en-US"/>
        </w:rPr>
        <w:t>ir yo</w:t>
      </w:r>
      <w:r w:rsidR="00384B3B">
        <w:rPr>
          <w:rFonts w:ascii="Times New Roman" w:hAnsi="Times New Roman"/>
          <w:sz w:val="28"/>
          <w:szCs w:val="28"/>
          <w:lang w:val="en-US"/>
        </w:rPr>
        <w:t>g‘</w:t>
      </w:r>
      <w:r w:rsidR="005A4C78" w:rsidRPr="000F3D11">
        <w:rPr>
          <w:rFonts w:ascii="Times New Roman" w:hAnsi="Times New Roman"/>
          <w:sz w:val="28"/>
          <w:szCs w:val="28"/>
          <w:lang w:val="en-US"/>
        </w:rPr>
        <w:t>mayapti yoki y</w:t>
      </w:r>
      <w:r w:rsidR="00384B3B">
        <w:rPr>
          <w:rFonts w:ascii="Times New Roman" w:hAnsi="Times New Roman"/>
          <w:sz w:val="28"/>
          <w:szCs w:val="28"/>
          <w:lang w:val="en-US"/>
        </w:rPr>
        <w:t>o‘</w:t>
      </w:r>
      <w:r w:rsidR="005A4C78" w:rsidRPr="000F3D11">
        <w:rPr>
          <w:rFonts w:ascii="Times New Roman" w:hAnsi="Times New Roman"/>
          <w:sz w:val="28"/>
          <w:szCs w:val="28"/>
          <w:lang w:val="en-US"/>
        </w:rPr>
        <w:t>llar h</w:t>
      </w:r>
      <w:r w:rsidR="00384B3B">
        <w:rPr>
          <w:rFonts w:ascii="Times New Roman" w:hAnsi="Times New Roman"/>
          <w:sz w:val="28"/>
          <w:szCs w:val="28"/>
          <w:lang w:val="en-US"/>
        </w:rPr>
        <w:t>o‘</w:t>
      </w:r>
      <w:r w:rsidR="005A4C78" w:rsidRPr="000F3D11">
        <w:rPr>
          <w:rFonts w:ascii="Times New Roman" w:hAnsi="Times New Roman"/>
          <w:sz w:val="28"/>
          <w:szCs w:val="28"/>
          <w:lang w:val="en-US"/>
        </w:rPr>
        <w:t>l.</w:t>
      </w:r>
      <w:r w:rsidR="005A4C78">
        <w:rPr>
          <w:rFonts w:ascii="Times New Roman" w:hAnsi="Times New Roman"/>
          <w:sz w:val="28"/>
          <w:szCs w:val="28"/>
          <w:lang w:val="en-US"/>
        </w:rPr>
        <w:t>”</w:t>
      </w:r>
    </w:p>
    <w:p w:rsidR="005A4C78" w:rsidRPr="000F3D11" w:rsidRDefault="005A4C78" w:rsidP="005A4C78">
      <w:pPr>
        <w:spacing w:after="0"/>
        <w:ind w:firstLine="708"/>
        <w:jc w:val="both"/>
        <w:rPr>
          <w:rFonts w:ascii="Times New Roman" w:hAnsi="Times New Roman"/>
          <w:sz w:val="28"/>
          <w:szCs w:val="28"/>
          <w:lang w:val="en-US"/>
        </w:rPr>
      </w:pPr>
      <w:r w:rsidRPr="000F3D11">
        <w:rPr>
          <w:rFonts w:ascii="Times New Roman" w:hAnsi="Times New Roman"/>
          <w:sz w:val="28"/>
          <w:szCs w:val="28"/>
          <w:lang w:val="en-US"/>
        </w:rPr>
        <w:t xml:space="preserve">Bu ifoda propozitsional mantiqda </w:t>
      </w:r>
      <w:r w:rsidRPr="00FD51D7">
        <w:rPr>
          <w:rFonts w:ascii="Times New Roman" w:hAnsi="Times New Roman"/>
          <w:sz w:val="28"/>
          <w:szCs w:val="28"/>
          <w:lang w:val="en-US"/>
        </w:rPr>
        <w:t>¬P</w:t>
      </w:r>
      <w:r w:rsidRPr="00FD51D7">
        <w:rPr>
          <w:rFonts w:ascii="Cambria Math" w:hAnsi="Cambria Math" w:cs="Cambria Math"/>
          <w:sz w:val="28"/>
          <w:szCs w:val="28"/>
          <w:lang w:val="en-US"/>
        </w:rPr>
        <w:t>∨</w:t>
      </w:r>
      <w:r w:rsidRPr="00FD51D7">
        <w:rPr>
          <w:rFonts w:ascii="Times New Roman" w:hAnsi="Times New Roman"/>
          <w:sz w:val="28"/>
          <w:szCs w:val="28"/>
          <w:lang w:val="en-US"/>
        </w:rPr>
        <w:t>Q</w:t>
      </w:r>
      <w:r w:rsidRPr="000F3D11">
        <w:rPr>
          <w:rFonts w:ascii="Times New Roman" w:hAnsi="Times New Roman"/>
          <w:sz w:val="28"/>
          <w:szCs w:val="28"/>
          <w:lang w:val="en-US"/>
        </w:rPr>
        <w:t xml:space="preserve"> tarzida yoziladi, </w:t>
      </w:r>
      <w:r>
        <w:rPr>
          <w:rFonts w:ascii="Times New Roman" w:hAnsi="Times New Roman"/>
          <w:sz w:val="28"/>
          <w:szCs w:val="28"/>
          <w:lang w:val="en-US"/>
        </w:rPr>
        <w:t>ya’ni</w:t>
      </w:r>
      <w:r w:rsidRPr="000F3D11">
        <w:rPr>
          <w:rFonts w:ascii="Times New Roman" w:hAnsi="Times New Roman"/>
          <w:sz w:val="28"/>
          <w:szCs w:val="28"/>
          <w:lang w:val="en-US"/>
        </w:rPr>
        <w:t xml:space="preserve"> yom</w:t>
      </w:r>
      <w:r w:rsidR="00384B3B">
        <w:rPr>
          <w:rFonts w:ascii="Times New Roman" w:hAnsi="Times New Roman"/>
          <w:sz w:val="28"/>
          <w:szCs w:val="28"/>
          <w:lang w:val="en-US"/>
        </w:rPr>
        <w:t>g‘</w:t>
      </w:r>
      <w:r w:rsidRPr="000F3D11">
        <w:rPr>
          <w:rFonts w:ascii="Times New Roman" w:hAnsi="Times New Roman"/>
          <w:sz w:val="28"/>
          <w:szCs w:val="28"/>
          <w:lang w:val="en-US"/>
        </w:rPr>
        <w:t>ir yo</w:t>
      </w:r>
      <w:r w:rsidR="00384B3B">
        <w:rPr>
          <w:rFonts w:ascii="Times New Roman" w:hAnsi="Times New Roman"/>
          <w:sz w:val="28"/>
          <w:szCs w:val="28"/>
          <w:lang w:val="en-US"/>
        </w:rPr>
        <w:t>g‘</w:t>
      </w:r>
      <w:r w:rsidRPr="000F3D11">
        <w:rPr>
          <w:rFonts w:ascii="Times New Roman" w:hAnsi="Times New Roman"/>
          <w:sz w:val="28"/>
          <w:szCs w:val="28"/>
          <w:lang w:val="en-US"/>
        </w:rPr>
        <w:t>mayapti yoki y</w:t>
      </w:r>
      <w:r w:rsidR="00384B3B">
        <w:rPr>
          <w:rFonts w:ascii="Times New Roman" w:hAnsi="Times New Roman"/>
          <w:sz w:val="28"/>
          <w:szCs w:val="28"/>
          <w:lang w:val="en-US"/>
        </w:rPr>
        <w:t>o‘</w:t>
      </w:r>
      <w:r w:rsidRPr="000F3D11">
        <w:rPr>
          <w:rFonts w:ascii="Times New Roman" w:hAnsi="Times New Roman"/>
          <w:sz w:val="28"/>
          <w:szCs w:val="28"/>
          <w:lang w:val="en-US"/>
        </w:rPr>
        <w:t>llar h</w:t>
      </w:r>
      <w:r w:rsidR="00384B3B">
        <w:rPr>
          <w:rFonts w:ascii="Times New Roman" w:hAnsi="Times New Roman"/>
          <w:sz w:val="28"/>
          <w:szCs w:val="28"/>
          <w:lang w:val="en-US"/>
        </w:rPr>
        <w:t>o‘</w:t>
      </w:r>
      <w:r w:rsidRPr="000F3D11">
        <w:rPr>
          <w:rFonts w:ascii="Times New Roman" w:hAnsi="Times New Roman"/>
          <w:sz w:val="28"/>
          <w:szCs w:val="28"/>
          <w:lang w:val="en-US"/>
        </w:rPr>
        <w:t>l.</w:t>
      </w:r>
    </w:p>
    <w:p w:rsidR="005A4C78" w:rsidRPr="00FF1BE5" w:rsidRDefault="005A4C78" w:rsidP="005A4C78">
      <w:pPr>
        <w:pStyle w:val="affff2"/>
        <w:spacing w:before="0" w:beforeAutospacing="0" w:after="0" w:afterAutospacing="0" w:line="276" w:lineRule="auto"/>
        <w:ind w:firstLine="709"/>
        <w:jc w:val="both"/>
        <w:rPr>
          <w:sz w:val="28"/>
          <w:szCs w:val="28"/>
          <w:lang w:val="en-US"/>
        </w:rPr>
      </w:pPr>
      <w:r w:rsidRPr="00FF1BE5">
        <w:rPr>
          <w:sz w:val="28"/>
          <w:szCs w:val="28"/>
          <w:lang w:val="en-US"/>
        </w:rPr>
        <w:t xml:space="preserve">Propozitsional mantiq murakkab qarorlarni oddiy mantiqiy qoidalar yordamida ifodalash uchun ishlatiladi. Ushbu misolda </w:t>
      </w:r>
      <w:r w:rsidRPr="007D19EB">
        <w:rPr>
          <w:rStyle w:val="afffff2"/>
          <w:b w:val="0"/>
          <w:i/>
          <w:iCs/>
          <w:sz w:val="28"/>
          <w:szCs w:val="28"/>
          <w:lang w:val="en-US"/>
        </w:rPr>
        <w:t>yom</w:t>
      </w:r>
      <w:r w:rsidR="00384B3B">
        <w:rPr>
          <w:rStyle w:val="afffff2"/>
          <w:b w:val="0"/>
          <w:i/>
          <w:iCs/>
          <w:sz w:val="28"/>
          <w:szCs w:val="28"/>
          <w:lang w:val="en-US"/>
        </w:rPr>
        <w:t>g‘</w:t>
      </w:r>
      <w:r w:rsidRPr="007D19EB">
        <w:rPr>
          <w:rStyle w:val="afffff2"/>
          <w:b w:val="0"/>
          <w:i/>
          <w:iCs/>
          <w:sz w:val="28"/>
          <w:szCs w:val="28"/>
          <w:lang w:val="en-US"/>
        </w:rPr>
        <w:t>ir</w:t>
      </w:r>
      <w:r w:rsidRPr="00FF1BE5">
        <w:rPr>
          <w:sz w:val="28"/>
          <w:szCs w:val="28"/>
          <w:lang w:val="en-US"/>
        </w:rPr>
        <w:t xml:space="preserve"> va </w:t>
      </w:r>
      <w:r w:rsidRPr="006474AE">
        <w:rPr>
          <w:rStyle w:val="afffff2"/>
          <w:b w:val="0"/>
          <w:i/>
          <w:iCs/>
          <w:sz w:val="28"/>
          <w:szCs w:val="28"/>
          <w:lang w:val="en-US"/>
        </w:rPr>
        <w:t>y</w:t>
      </w:r>
      <w:r w:rsidR="00384B3B">
        <w:rPr>
          <w:rStyle w:val="afffff2"/>
          <w:b w:val="0"/>
          <w:i/>
          <w:iCs/>
          <w:sz w:val="28"/>
          <w:szCs w:val="28"/>
          <w:lang w:val="en-US"/>
        </w:rPr>
        <w:t>o‘</w:t>
      </w:r>
      <w:r w:rsidRPr="006474AE">
        <w:rPr>
          <w:rStyle w:val="afffff2"/>
          <w:b w:val="0"/>
          <w:i/>
          <w:iCs/>
          <w:sz w:val="28"/>
          <w:szCs w:val="28"/>
          <w:lang w:val="en-US"/>
        </w:rPr>
        <w:t>llarning holati</w:t>
      </w:r>
      <w:r w:rsidRPr="00FF1BE5">
        <w:rPr>
          <w:sz w:val="28"/>
          <w:szCs w:val="28"/>
          <w:lang w:val="en-US"/>
        </w:rPr>
        <w:t xml:space="preserve"> oddiy ifodalar sifatida kiritilgan b</w:t>
      </w:r>
      <w:r w:rsidR="00384B3B">
        <w:rPr>
          <w:sz w:val="28"/>
          <w:szCs w:val="28"/>
          <w:lang w:val="en-US"/>
        </w:rPr>
        <w:t>o‘</w:t>
      </w:r>
      <w:r w:rsidRPr="00FF1BE5">
        <w:rPr>
          <w:sz w:val="28"/>
          <w:szCs w:val="28"/>
          <w:lang w:val="en-US"/>
        </w:rPr>
        <w:t>lib, ular orasidagi bo</w:t>
      </w:r>
      <w:r w:rsidR="00384B3B">
        <w:rPr>
          <w:sz w:val="28"/>
          <w:szCs w:val="28"/>
          <w:lang w:val="en-US"/>
        </w:rPr>
        <w:t>g‘</w:t>
      </w:r>
      <w:r w:rsidRPr="00FF1BE5">
        <w:rPr>
          <w:sz w:val="28"/>
          <w:szCs w:val="28"/>
          <w:lang w:val="en-US"/>
        </w:rPr>
        <w:t>liqlik mantiqiy qoidalar yordamida aniqlangan.</w:t>
      </w:r>
    </w:p>
    <w:bookmarkEnd w:id="126"/>
    <w:p w:rsidR="005A4C78" w:rsidRDefault="005A4C78" w:rsidP="00C34A78">
      <w:pPr>
        <w:numPr>
          <w:ilvl w:val="0"/>
          <w:numId w:val="120"/>
        </w:numPr>
        <w:tabs>
          <w:tab w:val="clear" w:pos="720"/>
          <w:tab w:val="left" w:pos="993"/>
        </w:tabs>
        <w:spacing w:after="0"/>
        <w:ind w:left="0" w:firstLine="709"/>
        <w:rPr>
          <w:rFonts w:ascii="Times New Roman" w:hAnsi="Times New Roman"/>
          <w:b/>
          <w:bCs/>
          <w:i/>
          <w:iCs/>
          <w:sz w:val="28"/>
          <w:szCs w:val="28"/>
          <w:lang w:val="en-US"/>
        </w:rPr>
      </w:pPr>
      <w:r w:rsidRPr="00137239">
        <w:rPr>
          <w:rFonts w:ascii="Times New Roman" w:hAnsi="Times New Roman"/>
          <w:b/>
          <w:bCs/>
          <w:i/>
          <w:iCs/>
          <w:sz w:val="28"/>
          <w:szCs w:val="28"/>
          <w:lang w:val="en-US"/>
        </w:rPr>
        <w:t>Moda</w:t>
      </w:r>
      <w:r>
        <w:rPr>
          <w:rFonts w:ascii="Times New Roman" w:hAnsi="Times New Roman"/>
          <w:b/>
          <w:bCs/>
          <w:i/>
          <w:iCs/>
          <w:sz w:val="28"/>
          <w:szCs w:val="28"/>
          <w:lang w:val="en-US"/>
        </w:rPr>
        <w:t>l</w:t>
      </w:r>
      <w:r w:rsidRPr="00137239">
        <w:rPr>
          <w:rFonts w:ascii="Times New Roman" w:hAnsi="Times New Roman"/>
          <w:b/>
          <w:bCs/>
          <w:i/>
          <w:iCs/>
          <w:sz w:val="28"/>
          <w:szCs w:val="28"/>
          <w:lang w:val="en-US"/>
        </w:rPr>
        <w:t xml:space="preserve"> mantiq</w:t>
      </w:r>
      <w:r>
        <w:rPr>
          <w:rFonts w:ascii="Times New Roman" w:hAnsi="Times New Roman"/>
          <w:b/>
          <w:bCs/>
          <w:i/>
          <w:iCs/>
          <w:sz w:val="28"/>
          <w:szCs w:val="28"/>
          <w:lang w:val="en-US"/>
        </w:rPr>
        <w:t>.</w:t>
      </w:r>
    </w:p>
    <w:p w:rsidR="005A4C78" w:rsidRPr="00826613" w:rsidRDefault="005A4C78" w:rsidP="005A4C78">
      <w:pPr>
        <w:pStyle w:val="affff2"/>
        <w:spacing w:before="0" w:beforeAutospacing="0" w:after="0" w:afterAutospacing="0" w:line="276" w:lineRule="auto"/>
        <w:ind w:firstLine="709"/>
        <w:jc w:val="both"/>
        <w:rPr>
          <w:sz w:val="28"/>
          <w:szCs w:val="28"/>
          <w:lang w:val="en-US"/>
        </w:rPr>
      </w:pPr>
      <w:bookmarkStart w:id="132" w:name="_Hlk206843329"/>
      <w:r w:rsidRPr="00826613">
        <w:rPr>
          <w:rStyle w:val="afffff2"/>
          <w:b w:val="0"/>
          <w:bCs w:val="0"/>
          <w:sz w:val="28"/>
          <w:szCs w:val="28"/>
          <w:lang w:val="en-US"/>
        </w:rPr>
        <w:t>Modal mantiq (Modal Logic)</w:t>
      </w:r>
      <w:r w:rsidRPr="00826613">
        <w:rPr>
          <w:sz w:val="28"/>
          <w:szCs w:val="28"/>
          <w:lang w:val="en-US"/>
        </w:rPr>
        <w:t xml:space="preserve"> – bu mantiq turi b</w:t>
      </w:r>
      <w:r w:rsidR="00384B3B">
        <w:rPr>
          <w:sz w:val="28"/>
          <w:szCs w:val="28"/>
          <w:lang w:val="en-US"/>
        </w:rPr>
        <w:t>o‘</w:t>
      </w:r>
      <w:r w:rsidRPr="00826613">
        <w:rPr>
          <w:sz w:val="28"/>
          <w:szCs w:val="28"/>
          <w:lang w:val="en-US"/>
        </w:rPr>
        <w:t xml:space="preserve">lib, unda </w:t>
      </w:r>
      <w:r>
        <w:rPr>
          <w:sz w:val="28"/>
          <w:szCs w:val="28"/>
          <w:lang w:val="en-US"/>
        </w:rPr>
        <w:t>rostlik</w:t>
      </w:r>
      <w:r w:rsidRPr="00826613">
        <w:rPr>
          <w:sz w:val="28"/>
          <w:szCs w:val="28"/>
          <w:lang w:val="en-US"/>
        </w:rPr>
        <w:t xml:space="preserve">ni turli xil </w:t>
      </w:r>
      <w:r w:rsidRPr="00826613">
        <w:rPr>
          <w:rStyle w:val="afffff2"/>
          <w:b w:val="0"/>
          <w:bCs w:val="0"/>
          <w:sz w:val="28"/>
          <w:szCs w:val="28"/>
          <w:lang w:val="en-US"/>
        </w:rPr>
        <w:t>modal holatlar</w:t>
      </w:r>
      <w:r w:rsidRPr="00826613">
        <w:rPr>
          <w:sz w:val="28"/>
          <w:szCs w:val="28"/>
          <w:lang w:val="en-US"/>
        </w:rPr>
        <w:t xml:space="preserve"> (ehtimollik, zarurat, imkoniyat) yordamida ifodalaydi. Propozitsional yoki predikat mantiqqa q</w:t>
      </w:r>
      <w:r w:rsidR="00384B3B">
        <w:rPr>
          <w:sz w:val="28"/>
          <w:szCs w:val="28"/>
          <w:lang w:val="en-US"/>
        </w:rPr>
        <w:t>o‘</w:t>
      </w:r>
      <w:r w:rsidRPr="00826613">
        <w:rPr>
          <w:sz w:val="28"/>
          <w:szCs w:val="28"/>
          <w:lang w:val="en-US"/>
        </w:rPr>
        <w:t xml:space="preserve">shimcha ravishda, modal mantiqda </w:t>
      </w:r>
      <w:r w:rsidRPr="007D19EB">
        <w:rPr>
          <w:rStyle w:val="afffff2"/>
          <w:b w:val="0"/>
          <w:i/>
          <w:iCs/>
          <w:sz w:val="28"/>
          <w:szCs w:val="28"/>
          <w:lang w:val="en-US"/>
        </w:rPr>
        <w:t>modal</w:t>
      </w:r>
      <w:r w:rsidRPr="007D19EB">
        <w:rPr>
          <w:b/>
          <w:sz w:val="28"/>
          <w:szCs w:val="28"/>
          <w:lang w:val="en-US"/>
        </w:rPr>
        <w:t xml:space="preserve"> </w:t>
      </w:r>
      <w:r w:rsidRPr="00826613">
        <w:rPr>
          <w:sz w:val="28"/>
          <w:szCs w:val="28"/>
          <w:lang w:val="en-US"/>
        </w:rPr>
        <w:t>deb ataluvchi maxsus operatorlar mavjud b</w:t>
      </w:r>
      <w:r w:rsidR="00384B3B">
        <w:rPr>
          <w:sz w:val="28"/>
          <w:szCs w:val="28"/>
          <w:lang w:val="en-US"/>
        </w:rPr>
        <w:t>o‘</w:t>
      </w:r>
      <w:r w:rsidRPr="00826613">
        <w:rPr>
          <w:sz w:val="28"/>
          <w:szCs w:val="28"/>
          <w:lang w:val="en-US"/>
        </w:rPr>
        <w:t xml:space="preserve">lib, u taklifning qaysi sharoitda yoki qanday tarzda </w:t>
      </w:r>
      <w:r>
        <w:rPr>
          <w:sz w:val="28"/>
          <w:szCs w:val="28"/>
          <w:lang w:val="en-US"/>
        </w:rPr>
        <w:t>rost</w:t>
      </w:r>
      <w:r w:rsidRPr="00826613">
        <w:rPr>
          <w:sz w:val="28"/>
          <w:szCs w:val="28"/>
          <w:lang w:val="en-US"/>
        </w:rPr>
        <w:t xml:space="preserve"> ekanligini k</w:t>
      </w:r>
      <w:r w:rsidR="00384B3B">
        <w:rPr>
          <w:sz w:val="28"/>
          <w:szCs w:val="28"/>
          <w:lang w:val="en-US"/>
        </w:rPr>
        <w:t>o‘</w:t>
      </w:r>
      <w:r w:rsidRPr="00826613">
        <w:rPr>
          <w:sz w:val="28"/>
          <w:szCs w:val="28"/>
          <w:lang w:val="en-US"/>
        </w:rPr>
        <w:t>rsatadi.</w:t>
      </w:r>
    </w:p>
    <w:p w:rsidR="005A4C78" w:rsidRPr="003F26CF" w:rsidRDefault="005A4C78" w:rsidP="00A10A6B">
      <w:pPr>
        <w:pStyle w:val="30"/>
        <w:keepNext w:val="0"/>
        <w:keepLines w:val="0"/>
        <w:widowControl w:val="0"/>
        <w:suppressLineNumbers w:val="0"/>
        <w:suppressAutoHyphens w:val="0"/>
        <w:spacing w:before="0" w:after="0" w:line="276" w:lineRule="auto"/>
        <w:ind w:firstLine="709"/>
        <w:jc w:val="both"/>
        <w:rPr>
          <w:i/>
          <w:iCs/>
          <w:sz w:val="28"/>
          <w:szCs w:val="28"/>
        </w:rPr>
      </w:pPr>
      <w:r w:rsidRPr="003F26CF">
        <w:rPr>
          <w:i/>
          <w:iCs/>
          <w:sz w:val="28"/>
          <w:szCs w:val="28"/>
        </w:rPr>
        <w:t>Modal mantiqning asosiy operatorlari:</w:t>
      </w:r>
    </w:p>
    <w:p w:rsidR="005A4C78" w:rsidRPr="009F123F" w:rsidRDefault="005A4C78" w:rsidP="00C34A78">
      <w:pPr>
        <w:widowControl w:val="0"/>
        <w:numPr>
          <w:ilvl w:val="0"/>
          <w:numId w:val="123"/>
        </w:numPr>
        <w:tabs>
          <w:tab w:val="clear" w:pos="720"/>
        </w:tabs>
        <w:spacing w:after="0"/>
        <w:ind w:left="0" w:firstLine="426"/>
        <w:jc w:val="both"/>
        <w:rPr>
          <w:rFonts w:ascii="Times New Roman" w:hAnsi="Times New Roman"/>
          <w:sz w:val="28"/>
          <w:szCs w:val="28"/>
          <w:lang w:val="en-US"/>
        </w:rPr>
      </w:pPr>
      <w:r w:rsidRPr="00C86560">
        <w:rPr>
          <w:rStyle w:val="afffff2"/>
          <w:rFonts w:ascii="Times New Roman" w:hAnsi="Times New Roman"/>
          <w:i/>
          <w:iCs/>
          <w:sz w:val="28"/>
          <w:szCs w:val="28"/>
          <w:lang w:val="en-US"/>
        </w:rPr>
        <w:t>Zarurat</w:t>
      </w:r>
      <w:r w:rsidRPr="00826613">
        <w:rPr>
          <w:rStyle w:val="afffff2"/>
          <w:rFonts w:ascii="Times New Roman" w:hAnsi="Times New Roman"/>
          <w:sz w:val="28"/>
          <w:szCs w:val="28"/>
          <w:lang w:val="en-US"/>
        </w:rPr>
        <w:t xml:space="preserve"> (□)</w:t>
      </w:r>
      <w:r w:rsidRPr="00826613">
        <w:rPr>
          <w:rFonts w:ascii="Times New Roman" w:hAnsi="Times New Roman"/>
          <w:sz w:val="28"/>
          <w:szCs w:val="28"/>
          <w:lang w:val="en-US"/>
        </w:rPr>
        <w:t>: Biror narsa har doim yoki barcha mumkin b</w:t>
      </w:r>
      <w:r w:rsidR="00384B3B">
        <w:rPr>
          <w:rFonts w:ascii="Times New Roman" w:hAnsi="Times New Roman"/>
          <w:sz w:val="28"/>
          <w:szCs w:val="28"/>
          <w:lang w:val="en-US"/>
        </w:rPr>
        <w:t>o‘</w:t>
      </w:r>
      <w:r w:rsidRPr="00826613">
        <w:rPr>
          <w:rFonts w:ascii="Times New Roman" w:hAnsi="Times New Roman"/>
          <w:sz w:val="28"/>
          <w:szCs w:val="28"/>
          <w:lang w:val="en-US"/>
        </w:rPr>
        <w:t>lgan holatlarda t</w:t>
      </w:r>
      <w:r w:rsidR="00384B3B">
        <w:rPr>
          <w:rFonts w:ascii="Times New Roman" w:hAnsi="Times New Roman"/>
          <w:sz w:val="28"/>
          <w:szCs w:val="28"/>
          <w:lang w:val="en-US"/>
        </w:rPr>
        <w:t>o‘g‘</w:t>
      </w:r>
      <w:r w:rsidRPr="00826613">
        <w:rPr>
          <w:rFonts w:ascii="Times New Roman" w:hAnsi="Times New Roman"/>
          <w:sz w:val="28"/>
          <w:szCs w:val="28"/>
          <w:lang w:val="en-US"/>
        </w:rPr>
        <w:t>ri b</w:t>
      </w:r>
      <w:r w:rsidR="00384B3B">
        <w:rPr>
          <w:rFonts w:ascii="Times New Roman" w:hAnsi="Times New Roman"/>
          <w:sz w:val="28"/>
          <w:szCs w:val="28"/>
          <w:lang w:val="en-US"/>
        </w:rPr>
        <w:t>o‘</w:t>
      </w:r>
      <w:r w:rsidRPr="00826613">
        <w:rPr>
          <w:rFonts w:ascii="Times New Roman" w:hAnsi="Times New Roman"/>
          <w:sz w:val="28"/>
          <w:szCs w:val="28"/>
          <w:lang w:val="en-US"/>
        </w:rPr>
        <w:t xml:space="preserve">lishini bildiradi. </w:t>
      </w:r>
      <w:r w:rsidRPr="009F123F">
        <w:rPr>
          <w:rFonts w:ascii="Times New Roman" w:hAnsi="Times New Roman"/>
          <w:sz w:val="28"/>
          <w:szCs w:val="28"/>
          <w:lang w:val="en-US"/>
        </w:rPr>
        <w:t xml:space="preserve">Bu </w:t>
      </w:r>
      <w:r>
        <w:rPr>
          <w:rFonts w:ascii="Times New Roman" w:hAnsi="Times New Roman"/>
          <w:sz w:val="28"/>
          <w:szCs w:val="28"/>
          <w:lang w:val="en-US"/>
        </w:rPr>
        <w:t>“</w:t>
      </w:r>
      <w:r w:rsidRPr="009F123F">
        <w:rPr>
          <w:rFonts w:ascii="Times New Roman" w:hAnsi="Times New Roman"/>
          <w:sz w:val="28"/>
          <w:szCs w:val="28"/>
          <w:lang w:val="en-US"/>
        </w:rPr>
        <w:t>zarur</w:t>
      </w:r>
      <w:r>
        <w:rPr>
          <w:rFonts w:ascii="Times New Roman" w:hAnsi="Times New Roman"/>
          <w:sz w:val="28"/>
          <w:szCs w:val="28"/>
          <w:lang w:val="en-US"/>
        </w:rPr>
        <w:t>”</w:t>
      </w:r>
      <w:r w:rsidRPr="009F123F">
        <w:rPr>
          <w:rFonts w:ascii="Times New Roman" w:hAnsi="Times New Roman"/>
          <w:sz w:val="28"/>
          <w:szCs w:val="28"/>
          <w:lang w:val="en-US"/>
        </w:rPr>
        <w:t xml:space="preserve"> deb talqin qilinadi.</w:t>
      </w:r>
    </w:p>
    <w:p w:rsidR="005A4C78" w:rsidRPr="009F123F" w:rsidRDefault="005A4C78" w:rsidP="00C34A78">
      <w:pPr>
        <w:widowControl w:val="0"/>
        <w:numPr>
          <w:ilvl w:val="0"/>
          <w:numId w:val="123"/>
        </w:numPr>
        <w:tabs>
          <w:tab w:val="clear" w:pos="720"/>
        </w:tabs>
        <w:spacing w:after="0"/>
        <w:ind w:left="0" w:firstLine="426"/>
        <w:jc w:val="both"/>
        <w:rPr>
          <w:rFonts w:ascii="Times New Roman" w:hAnsi="Times New Roman"/>
          <w:sz w:val="28"/>
          <w:szCs w:val="28"/>
          <w:lang w:val="en-US"/>
        </w:rPr>
      </w:pPr>
      <w:r w:rsidRPr="009F123F">
        <w:rPr>
          <w:rStyle w:val="afffff2"/>
          <w:rFonts w:ascii="Times New Roman" w:hAnsi="Times New Roman"/>
          <w:i/>
          <w:iCs/>
          <w:sz w:val="28"/>
          <w:szCs w:val="28"/>
          <w:lang w:val="en-US"/>
        </w:rPr>
        <w:t>Imkoniyat</w:t>
      </w:r>
      <w:r w:rsidRPr="009F123F">
        <w:rPr>
          <w:rStyle w:val="afffff2"/>
          <w:rFonts w:ascii="Times New Roman" w:hAnsi="Times New Roman"/>
          <w:sz w:val="28"/>
          <w:szCs w:val="28"/>
          <w:lang w:val="en-US"/>
        </w:rPr>
        <w:t xml:space="preserve"> (</w:t>
      </w:r>
      <w:r w:rsidRPr="009F123F">
        <w:rPr>
          <w:rStyle w:val="afffff2"/>
          <w:rFonts w:ascii="MS Mincho" w:eastAsia="MS Mincho" w:hAnsi="MS Mincho" w:cs="MS Mincho" w:hint="eastAsia"/>
          <w:sz w:val="28"/>
          <w:szCs w:val="28"/>
          <w:lang w:val="en-US"/>
        </w:rPr>
        <w:t>◇</w:t>
      </w:r>
      <w:r w:rsidRPr="009F123F">
        <w:rPr>
          <w:rStyle w:val="afffff2"/>
          <w:rFonts w:ascii="Times New Roman" w:hAnsi="Times New Roman"/>
          <w:sz w:val="28"/>
          <w:szCs w:val="28"/>
          <w:lang w:val="en-US"/>
        </w:rPr>
        <w:t>)</w:t>
      </w:r>
      <w:r w:rsidRPr="009F123F">
        <w:rPr>
          <w:rFonts w:ascii="Times New Roman" w:hAnsi="Times New Roman"/>
          <w:sz w:val="28"/>
          <w:szCs w:val="28"/>
          <w:lang w:val="en-US"/>
        </w:rPr>
        <w:t xml:space="preserve">: Biror narsa mumkin yoki </w:t>
      </w:r>
      <w:r>
        <w:rPr>
          <w:rFonts w:ascii="Times New Roman" w:hAnsi="Times New Roman"/>
          <w:sz w:val="28"/>
          <w:szCs w:val="28"/>
          <w:lang w:val="en-US"/>
        </w:rPr>
        <w:t>ba’zi</w:t>
      </w:r>
      <w:r w:rsidRPr="009F123F">
        <w:rPr>
          <w:rFonts w:ascii="Times New Roman" w:hAnsi="Times New Roman"/>
          <w:sz w:val="28"/>
          <w:szCs w:val="28"/>
          <w:lang w:val="en-US"/>
        </w:rPr>
        <w:t xml:space="preserve"> holatlarda haqiqat b</w:t>
      </w:r>
      <w:r w:rsidR="00384B3B">
        <w:rPr>
          <w:rFonts w:ascii="Times New Roman" w:hAnsi="Times New Roman"/>
          <w:sz w:val="28"/>
          <w:szCs w:val="28"/>
          <w:lang w:val="en-US"/>
        </w:rPr>
        <w:t>o‘</w:t>
      </w:r>
      <w:r w:rsidRPr="009F123F">
        <w:rPr>
          <w:rFonts w:ascii="Times New Roman" w:hAnsi="Times New Roman"/>
          <w:sz w:val="28"/>
          <w:szCs w:val="28"/>
          <w:lang w:val="en-US"/>
        </w:rPr>
        <w:t xml:space="preserve">lishi mumkinligini bildiradi. Bu </w:t>
      </w:r>
      <w:r w:rsidR="001F669A">
        <w:rPr>
          <w:rFonts w:ascii="Times New Roman" w:hAnsi="Times New Roman"/>
          <w:sz w:val="28"/>
          <w:szCs w:val="28"/>
          <w:lang w:val="en-US"/>
        </w:rPr>
        <w:t>“</w:t>
      </w:r>
      <w:r w:rsidRPr="009F123F">
        <w:rPr>
          <w:rFonts w:ascii="Times New Roman" w:hAnsi="Times New Roman"/>
          <w:sz w:val="28"/>
          <w:szCs w:val="28"/>
          <w:lang w:val="en-US"/>
        </w:rPr>
        <w:t>mumkin</w:t>
      </w:r>
      <w:r w:rsidR="001F669A">
        <w:rPr>
          <w:rFonts w:ascii="Times New Roman" w:hAnsi="Times New Roman"/>
          <w:sz w:val="28"/>
          <w:szCs w:val="28"/>
          <w:lang w:val="en-US"/>
        </w:rPr>
        <w:t>”</w:t>
      </w:r>
      <w:r w:rsidRPr="009F123F">
        <w:rPr>
          <w:rFonts w:ascii="Times New Roman" w:hAnsi="Times New Roman"/>
          <w:sz w:val="28"/>
          <w:szCs w:val="28"/>
          <w:lang w:val="en-US"/>
        </w:rPr>
        <w:t xml:space="preserve"> deb talqin qilinadi.</w:t>
      </w:r>
    </w:p>
    <w:p w:rsidR="005A4C78" w:rsidRPr="00C86560" w:rsidRDefault="005A4C78" w:rsidP="00A10A6B">
      <w:pPr>
        <w:pStyle w:val="30"/>
        <w:keepNext w:val="0"/>
        <w:keepLines w:val="0"/>
        <w:widowControl w:val="0"/>
        <w:suppressLineNumbers w:val="0"/>
        <w:suppressAutoHyphens w:val="0"/>
        <w:spacing w:before="0" w:after="0" w:line="276" w:lineRule="auto"/>
        <w:ind w:firstLine="709"/>
        <w:jc w:val="both"/>
        <w:rPr>
          <w:i/>
          <w:iCs/>
          <w:sz w:val="28"/>
          <w:szCs w:val="28"/>
        </w:rPr>
      </w:pPr>
      <w:r w:rsidRPr="00C86560">
        <w:rPr>
          <w:i/>
          <w:iCs/>
          <w:sz w:val="28"/>
          <w:szCs w:val="28"/>
        </w:rPr>
        <w:t>Modal mantiq uchun misol:</w:t>
      </w:r>
    </w:p>
    <w:p w:rsidR="005A4C78" w:rsidRPr="00C86560" w:rsidRDefault="005A4C78" w:rsidP="00A10A6B">
      <w:pPr>
        <w:pStyle w:val="40"/>
        <w:widowControl w:val="0"/>
        <w:spacing w:before="0" w:after="0" w:line="276" w:lineRule="auto"/>
        <w:ind w:firstLine="709"/>
        <w:jc w:val="both"/>
        <w:rPr>
          <w:i w:val="0"/>
          <w:iCs/>
          <w:sz w:val="28"/>
          <w:szCs w:val="28"/>
          <w:lang w:val="en-US"/>
        </w:rPr>
      </w:pPr>
      <w:r w:rsidRPr="00C86560">
        <w:rPr>
          <w:iCs/>
          <w:sz w:val="28"/>
          <w:szCs w:val="28"/>
          <w:lang w:val="en-US"/>
        </w:rPr>
        <w:t>1. Ifoda:</w:t>
      </w:r>
    </w:p>
    <w:p w:rsidR="005A4C78" w:rsidRPr="00C86560" w:rsidRDefault="005A4C78" w:rsidP="00C34A78">
      <w:pPr>
        <w:numPr>
          <w:ilvl w:val="0"/>
          <w:numId w:val="121"/>
        </w:numPr>
        <w:tabs>
          <w:tab w:val="clear" w:pos="720"/>
        </w:tabs>
        <w:spacing w:after="0"/>
        <w:ind w:left="0" w:firstLine="567"/>
        <w:jc w:val="both"/>
        <w:rPr>
          <w:rFonts w:ascii="Times New Roman" w:hAnsi="Times New Roman"/>
          <w:sz w:val="28"/>
          <w:szCs w:val="28"/>
        </w:rPr>
      </w:pPr>
      <w:r w:rsidRPr="00C86560">
        <w:rPr>
          <w:rFonts w:ascii="Times New Roman" w:hAnsi="Times New Roman"/>
          <w:sz w:val="28"/>
          <w:szCs w:val="28"/>
        </w:rPr>
        <w:t xml:space="preserve">P: </w:t>
      </w:r>
      <w:r>
        <w:rPr>
          <w:rFonts w:ascii="Times New Roman" w:hAnsi="Times New Roman"/>
          <w:sz w:val="28"/>
          <w:szCs w:val="28"/>
          <w:lang w:val="en-US"/>
        </w:rPr>
        <w:t>“</w:t>
      </w:r>
      <w:r w:rsidR="00384B3B">
        <w:rPr>
          <w:rFonts w:ascii="Times New Roman" w:hAnsi="Times New Roman"/>
          <w:sz w:val="28"/>
          <w:szCs w:val="28"/>
        </w:rPr>
        <w:t>O‘</w:t>
      </w:r>
      <w:r w:rsidRPr="00C86560">
        <w:rPr>
          <w:rFonts w:ascii="Times New Roman" w:hAnsi="Times New Roman"/>
          <w:sz w:val="28"/>
          <w:szCs w:val="28"/>
        </w:rPr>
        <w:t>qituvchi darsda.</w:t>
      </w:r>
      <w:r>
        <w:rPr>
          <w:rFonts w:ascii="Times New Roman" w:hAnsi="Times New Roman"/>
          <w:sz w:val="28"/>
          <w:szCs w:val="28"/>
          <w:lang w:val="en-US"/>
        </w:rPr>
        <w:t>”</w:t>
      </w:r>
    </w:p>
    <w:p w:rsidR="005A4C78" w:rsidRPr="00637EBC" w:rsidRDefault="005A4C78" w:rsidP="005A4C78">
      <w:pPr>
        <w:pStyle w:val="40"/>
        <w:spacing w:before="0" w:after="0" w:line="276" w:lineRule="auto"/>
        <w:ind w:firstLine="709"/>
        <w:jc w:val="both"/>
        <w:rPr>
          <w:i w:val="0"/>
          <w:iCs/>
          <w:sz w:val="28"/>
          <w:szCs w:val="28"/>
        </w:rPr>
      </w:pPr>
      <w:r w:rsidRPr="00637EBC">
        <w:rPr>
          <w:iCs/>
          <w:sz w:val="28"/>
          <w:szCs w:val="28"/>
        </w:rPr>
        <w:t xml:space="preserve">2. </w:t>
      </w:r>
      <w:r w:rsidRPr="00637EBC">
        <w:rPr>
          <w:rStyle w:val="afffff2"/>
          <w:b/>
          <w:iCs/>
          <w:sz w:val="28"/>
          <w:szCs w:val="28"/>
        </w:rPr>
        <w:t>Modal operatorlar bilan ifodalash</w:t>
      </w:r>
      <w:r w:rsidRPr="00637EBC">
        <w:rPr>
          <w:iCs/>
          <w:sz w:val="28"/>
          <w:szCs w:val="28"/>
        </w:rPr>
        <w:t>:</w:t>
      </w:r>
    </w:p>
    <w:p w:rsidR="005A4C78" w:rsidRPr="00551BB3" w:rsidRDefault="005A4C78" w:rsidP="00C34A78">
      <w:pPr>
        <w:numPr>
          <w:ilvl w:val="0"/>
          <w:numId w:val="121"/>
        </w:numPr>
        <w:tabs>
          <w:tab w:val="clear" w:pos="720"/>
        </w:tabs>
        <w:spacing w:after="0"/>
        <w:ind w:left="0" w:firstLine="567"/>
        <w:jc w:val="both"/>
        <w:rPr>
          <w:rFonts w:ascii="Times New Roman" w:hAnsi="Times New Roman"/>
          <w:sz w:val="28"/>
          <w:szCs w:val="28"/>
        </w:rPr>
      </w:pPr>
      <w:r w:rsidRPr="00551BB3">
        <w:rPr>
          <w:rFonts w:ascii="Times New Roman" w:hAnsi="Times New Roman"/>
          <w:sz w:val="28"/>
          <w:szCs w:val="28"/>
        </w:rPr>
        <w:t>Zarurat operatori:</w:t>
      </w:r>
    </w:p>
    <w:p w:rsidR="005A4C78" w:rsidRPr="00415EEC" w:rsidRDefault="005A4C78" w:rsidP="005A4C78">
      <w:pPr>
        <w:pStyle w:val="affff2"/>
        <w:spacing w:before="0" w:beforeAutospacing="0" w:after="0" w:afterAutospacing="0" w:line="276" w:lineRule="auto"/>
        <w:ind w:left="709"/>
        <w:jc w:val="both"/>
        <w:rPr>
          <w:sz w:val="28"/>
          <w:szCs w:val="28"/>
          <w:lang w:val="en-US"/>
        </w:rPr>
      </w:pPr>
      <w:r w:rsidRPr="00415EEC">
        <w:rPr>
          <w:rStyle w:val="mord"/>
          <w:sz w:val="28"/>
          <w:szCs w:val="28"/>
          <w:lang w:val="en-US"/>
        </w:rPr>
        <w:t>□P</w:t>
      </w:r>
      <w:r w:rsidRPr="00415EEC">
        <w:rPr>
          <w:sz w:val="28"/>
          <w:szCs w:val="28"/>
          <w:lang w:val="en-US"/>
        </w:rPr>
        <w:t xml:space="preserve">: “Har qanday sharoitda, </w:t>
      </w:r>
      <w:r w:rsidR="00384B3B">
        <w:rPr>
          <w:sz w:val="28"/>
          <w:szCs w:val="28"/>
          <w:lang w:val="en-US"/>
        </w:rPr>
        <w:t>o‘</w:t>
      </w:r>
      <w:r w:rsidRPr="00415EEC">
        <w:rPr>
          <w:sz w:val="28"/>
          <w:szCs w:val="28"/>
          <w:lang w:val="en-US"/>
        </w:rPr>
        <w:t>qituvchi darsda b</w:t>
      </w:r>
      <w:r w:rsidR="00384B3B">
        <w:rPr>
          <w:sz w:val="28"/>
          <w:szCs w:val="28"/>
          <w:lang w:val="en-US"/>
        </w:rPr>
        <w:t>o‘</w:t>
      </w:r>
      <w:r w:rsidRPr="00415EEC">
        <w:rPr>
          <w:sz w:val="28"/>
          <w:szCs w:val="28"/>
          <w:lang w:val="en-US"/>
        </w:rPr>
        <w:t>lishi kerak.”</w:t>
      </w:r>
    </w:p>
    <w:p w:rsidR="005A4C78" w:rsidRPr="00415EEC" w:rsidRDefault="005A4C78" w:rsidP="005A4C78">
      <w:pPr>
        <w:pStyle w:val="affff2"/>
        <w:spacing w:before="0" w:beforeAutospacing="0" w:after="0" w:afterAutospacing="0" w:line="276" w:lineRule="auto"/>
        <w:ind w:left="709"/>
        <w:jc w:val="both"/>
        <w:rPr>
          <w:sz w:val="28"/>
          <w:szCs w:val="28"/>
          <w:lang w:val="en-US"/>
        </w:rPr>
      </w:pPr>
      <w:r w:rsidRPr="00415EEC">
        <w:rPr>
          <w:sz w:val="28"/>
          <w:szCs w:val="28"/>
          <w:lang w:val="en-US"/>
        </w:rPr>
        <w:t xml:space="preserve">ya’ni bu ifoda shuni anglatadiki, </w:t>
      </w:r>
      <w:r w:rsidR="00384B3B">
        <w:rPr>
          <w:sz w:val="28"/>
          <w:szCs w:val="28"/>
          <w:lang w:val="en-US"/>
        </w:rPr>
        <w:t>o‘</w:t>
      </w:r>
      <w:r w:rsidRPr="00415EEC">
        <w:rPr>
          <w:sz w:val="28"/>
          <w:szCs w:val="28"/>
          <w:lang w:val="en-US"/>
        </w:rPr>
        <w:t>qituvchi har doim darsda b</w:t>
      </w:r>
      <w:r w:rsidR="00384B3B">
        <w:rPr>
          <w:sz w:val="28"/>
          <w:szCs w:val="28"/>
          <w:lang w:val="en-US"/>
        </w:rPr>
        <w:t>o‘</w:t>
      </w:r>
      <w:r w:rsidRPr="00415EEC">
        <w:rPr>
          <w:sz w:val="28"/>
          <w:szCs w:val="28"/>
          <w:lang w:val="en-US"/>
        </w:rPr>
        <w:t xml:space="preserve">lishi </w:t>
      </w:r>
      <w:r w:rsidRPr="00415EEC">
        <w:rPr>
          <w:rStyle w:val="afffff2"/>
          <w:b w:val="0"/>
          <w:i/>
          <w:iCs/>
          <w:sz w:val="28"/>
          <w:szCs w:val="28"/>
          <w:lang w:val="en-US"/>
        </w:rPr>
        <w:t>zarur</w:t>
      </w:r>
      <w:r w:rsidRPr="00415EEC">
        <w:rPr>
          <w:sz w:val="28"/>
          <w:szCs w:val="28"/>
          <w:lang w:val="en-US"/>
        </w:rPr>
        <w:t>.</w:t>
      </w:r>
    </w:p>
    <w:p w:rsidR="005A4C78" w:rsidRPr="00415EEC" w:rsidRDefault="005A4C78" w:rsidP="00C34A78">
      <w:pPr>
        <w:numPr>
          <w:ilvl w:val="0"/>
          <w:numId w:val="121"/>
        </w:numPr>
        <w:tabs>
          <w:tab w:val="clear" w:pos="720"/>
        </w:tabs>
        <w:spacing w:after="0"/>
        <w:ind w:left="0" w:firstLine="567"/>
        <w:jc w:val="both"/>
        <w:rPr>
          <w:rFonts w:ascii="Times New Roman" w:hAnsi="Times New Roman"/>
          <w:sz w:val="28"/>
          <w:szCs w:val="28"/>
        </w:rPr>
      </w:pPr>
      <w:r w:rsidRPr="00415EEC">
        <w:rPr>
          <w:rFonts w:ascii="Times New Roman" w:hAnsi="Times New Roman"/>
          <w:sz w:val="28"/>
          <w:szCs w:val="28"/>
        </w:rPr>
        <w:t>Imkoniyat operatori:</w:t>
      </w:r>
    </w:p>
    <w:p w:rsidR="005A4C78" w:rsidRPr="00415EEC" w:rsidRDefault="005A4C78" w:rsidP="005A4C78">
      <w:pPr>
        <w:pStyle w:val="affff2"/>
        <w:spacing w:before="0" w:beforeAutospacing="0" w:after="0" w:afterAutospacing="0" w:line="276" w:lineRule="auto"/>
        <w:ind w:left="709"/>
        <w:jc w:val="both"/>
        <w:rPr>
          <w:sz w:val="28"/>
          <w:szCs w:val="28"/>
          <w:lang w:val="en-US"/>
        </w:rPr>
      </w:pPr>
      <w:r w:rsidRPr="00415EEC">
        <w:rPr>
          <w:rStyle w:val="mord"/>
          <w:rFonts w:ascii="MS Mincho" w:eastAsia="MS Mincho" w:hAnsi="MS Mincho" w:cs="MS Mincho" w:hint="eastAsia"/>
          <w:sz w:val="28"/>
          <w:szCs w:val="28"/>
          <w:lang w:val="en-US"/>
        </w:rPr>
        <w:t>◇</w:t>
      </w:r>
      <w:r w:rsidRPr="00415EEC">
        <w:rPr>
          <w:rStyle w:val="mord"/>
          <w:sz w:val="28"/>
          <w:szCs w:val="28"/>
          <w:lang w:val="en-US"/>
        </w:rPr>
        <w:t>P</w:t>
      </w:r>
      <w:r w:rsidRPr="00415EEC">
        <w:rPr>
          <w:sz w:val="28"/>
          <w:szCs w:val="28"/>
          <w:lang w:val="en-US"/>
        </w:rPr>
        <w:t>: “</w:t>
      </w:r>
      <w:r w:rsidR="00384B3B">
        <w:rPr>
          <w:sz w:val="28"/>
          <w:szCs w:val="28"/>
          <w:lang w:val="en-US"/>
        </w:rPr>
        <w:t>O‘</w:t>
      </w:r>
      <w:r w:rsidRPr="00415EEC">
        <w:rPr>
          <w:sz w:val="28"/>
          <w:szCs w:val="28"/>
          <w:lang w:val="en-US"/>
        </w:rPr>
        <w:t>qituvchi darsda b</w:t>
      </w:r>
      <w:r w:rsidR="00384B3B">
        <w:rPr>
          <w:sz w:val="28"/>
          <w:szCs w:val="28"/>
          <w:lang w:val="en-US"/>
        </w:rPr>
        <w:t>o‘</w:t>
      </w:r>
      <w:r w:rsidRPr="00415EEC">
        <w:rPr>
          <w:sz w:val="28"/>
          <w:szCs w:val="28"/>
          <w:lang w:val="en-US"/>
        </w:rPr>
        <w:t xml:space="preserve">lishi </w:t>
      </w:r>
      <w:r w:rsidRPr="00415EEC">
        <w:rPr>
          <w:rStyle w:val="afffff2"/>
          <w:sz w:val="28"/>
          <w:szCs w:val="28"/>
          <w:lang w:val="en-US"/>
        </w:rPr>
        <w:t>mumkin</w:t>
      </w:r>
      <w:r w:rsidRPr="00415EEC">
        <w:rPr>
          <w:sz w:val="28"/>
          <w:szCs w:val="28"/>
          <w:lang w:val="en-US"/>
        </w:rPr>
        <w:t>.”</w:t>
      </w:r>
    </w:p>
    <w:p w:rsidR="005A4C78" w:rsidRPr="00415EEC" w:rsidRDefault="005A4C78" w:rsidP="005A4C78">
      <w:pPr>
        <w:pStyle w:val="affff2"/>
        <w:spacing w:before="0" w:beforeAutospacing="0" w:after="0" w:afterAutospacing="0" w:line="276" w:lineRule="auto"/>
        <w:ind w:left="709"/>
        <w:jc w:val="both"/>
        <w:rPr>
          <w:sz w:val="28"/>
          <w:szCs w:val="28"/>
          <w:lang w:val="en-US"/>
        </w:rPr>
      </w:pPr>
      <w:r w:rsidRPr="00415EEC">
        <w:rPr>
          <w:sz w:val="28"/>
          <w:szCs w:val="28"/>
          <w:lang w:val="en-US"/>
        </w:rPr>
        <w:t>Bu esa shuni bildiradiki, ba’zi sharoitlarda yoki mumkin b</w:t>
      </w:r>
      <w:r w:rsidR="00384B3B">
        <w:rPr>
          <w:sz w:val="28"/>
          <w:szCs w:val="28"/>
          <w:lang w:val="en-US"/>
        </w:rPr>
        <w:t>o‘</w:t>
      </w:r>
      <w:r w:rsidRPr="00415EEC">
        <w:rPr>
          <w:sz w:val="28"/>
          <w:szCs w:val="28"/>
          <w:lang w:val="en-US"/>
        </w:rPr>
        <w:t xml:space="preserve">lgan holatlarda </w:t>
      </w:r>
      <w:r w:rsidR="00384B3B">
        <w:rPr>
          <w:sz w:val="28"/>
          <w:szCs w:val="28"/>
          <w:lang w:val="en-US"/>
        </w:rPr>
        <w:t>o‘</w:t>
      </w:r>
      <w:r w:rsidRPr="00415EEC">
        <w:rPr>
          <w:sz w:val="28"/>
          <w:szCs w:val="28"/>
          <w:lang w:val="en-US"/>
        </w:rPr>
        <w:t>qituvchi darsda b</w:t>
      </w:r>
      <w:r w:rsidR="00384B3B">
        <w:rPr>
          <w:sz w:val="28"/>
          <w:szCs w:val="28"/>
          <w:lang w:val="en-US"/>
        </w:rPr>
        <w:t>o‘</w:t>
      </w:r>
      <w:r w:rsidRPr="00415EEC">
        <w:rPr>
          <w:sz w:val="28"/>
          <w:szCs w:val="28"/>
          <w:lang w:val="en-US"/>
        </w:rPr>
        <w:t>lishi mumkin.</w:t>
      </w:r>
    </w:p>
    <w:p w:rsidR="005A4C78" w:rsidRPr="00415EEC" w:rsidRDefault="005A4C78" w:rsidP="005A4C78">
      <w:pPr>
        <w:pStyle w:val="40"/>
        <w:spacing w:before="0" w:after="0" w:line="276" w:lineRule="auto"/>
        <w:ind w:firstLine="709"/>
        <w:jc w:val="both"/>
        <w:rPr>
          <w:i w:val="0"/>
          <w:iCs/>
          <w:sz w:val="28"/>
          <w:szCs w:val="28"/>
        </w:rPr>
      </w:pPr>
      <w:r w:rsidRPr="00415EEC">
        <w:rPr>
          <w:iCs/>
          <w:sz w:val="28"/>
          <w:szCs w:val="28"/>
        </w:rPr>
        <w:t>3. Misol:</w:t>
      </w:r>
    </w:p>
    <w:p w:rsidR="005A4C78" w:rsidRPr="00637EBC" w:rsidRDefault="005A4C78" w:rsidP="00C34A78">
      <w:pPr>
        <w:numPr>
          <w:ilvl w:val="0"/>
          <w:numId w:val="121"/>
        </w:numPr>
        <w:tabs>
          <w:tab w:val="clear" w:pos="720"/>
        </w:tabs>
        <w:spacing w:after="0"/>
        <w:ind w:left="0" w:firstLine="567"/>
        <w:jc w:val="both"/>
        <w:rPr>
          <w:rFonts w:ascii="Times New Roman" w:hAnsi="Times New Roman"/>
          <w:sz w:val="28"/>
          <w:szCs w:val="28"/>
        </w:rPr>
      </w:pPr>
      <w:r w:rsidRPr="00637EBC">
        <w:rPr>
          <w:rFonts w:ascii="Times New Roman" w:hAnsi="Times New Roman"/>
          <w:sz w:val="28"/>
          <w:szCs w:val="28"/>
        </w:rPr>
        <w:t>Zaruriyat:</w:t>
      </w:r>
    </w:p>
    <w:p w:rsidR="005A4C78" w:rsidRPr="00826613" w:rsidRDefault="005A4C78" w:rsidP="005A4C78">
      <w:pPr>
        <w:spacing w:after="0"/>
        <w:ind w:left="709"/>
        <w:jc w:val="both"/>
        <w:rPr>
          <w:rFonts w:ascii="Times New Roman" w:hAnsi="Times New Roman"/>
          <w:sz w:val="28"/>
          <w:szCs w:val="28"/>
          <w:lang w:val="en-US"/>
        </w:rPr>
      </w:pPr>
      <w:r w:rsidRPr="00826613">
        <w:rPr>
          <w:rFonts w:ascii="Times New Roman" w:hAnsi="Times New Roman"/>
          <w:sz w:val="28"/>
          <w:szCs w:val="28"/>
          <w:lang w:val="en-US"/>
        </w:rPr>
        <w:t xml:space="preserve">Misol: </w:t>
      </w:r>
      <w:r>
        <w:rPr>
          <w:rFonts w:ascii="Times New Roman" w:hAnsi="Times New Roman"/>
          <w:sz w:val="28"/>
          <w:szCs w:val="28"/>
          <w:lang w:val="en-US"/>
        </w:rPr>
        <w:t>“</w:t>
      </w:r>
      <w:r w:rsidRPr="00826613">
        <w:rPr>
          <w:rFonts w:ascii="Times New Roman" w:hAnsi="Times New Roman"/>
          <w:sz w:val="28"/>
          <w:szCs w:val="28"/>
          <w:lang w:val="en-US"/>
        </w:rPr>
        <w:t>Agar mashina tez yursa, u holda avariya b</w:t>
      </w:r>
      <w:r w:rsidR="00384B3B">
        <w:rPr>
          <w:rFonts w:ascii="Times New Roman" w:hAnsi="Times New Roman"/>
          <w:sz w:val="28"/>
          <w:szCs w:val="28"/>
          <w:lang w:val="en-US"/>
        </w:rPr>
        <w:t>o‘</w:t>
      </w:r>
      <w:r w:rsidRPr="00826613">
        <w:rPr>
          <w:rFonts w:ascii="Times New Roman" w:hAnsi="Times New Roman"/>
          <w:sz w:val="28"/>
          <w:szCs w:val="28"/>
          <w:lang w:val="en-US"/>
        </w:rPr>
        <w:t>lishi zarur.</w:t>
      </w:r>
      <w:r>
        <w:rPr>
          <w:rFonts w:ascii="Times New Roman" w:hAnsi="Times New Roman"/>
          <w:sz w:val="28"/>
          <w:szCs w:val="28"/>
          <w:lang w:val="en-US"/>
        </w:rPr>
        <w:t>”</w:t>
      </w:r>
    </w:p>
    <w:p w:rsidR="005A4C78" w:rsidRDefault="005A4C78" w:rsidP="005A4C78">
      <w:pPr>
        <w:spacing w:after="0"/>
        <w:ind w:left="709"/>
        <w:jc w:val="both"/>
        <w:rPr>
          <w:rFonts w:ascii="Times New Roman" w:hAnsi="Times New Roman"/>
          <w:sz w:val="28"/>
          <w:szCs w:val="28"/>
          <w:lang w:val="en-US"/>
        </w:rPr>
      </w:pPr>
      <w:r w:rsidRPr="00826613">
        <w:rPr>
          <w:rFonts w:ascii="Times New Roman" w:hAnsi="Times New Roman"/>
          <w:sz w:val="28"/>
          <w:szCs w:val="28"/>
          <w:lang w:val="en-US"/>
        </w:rPr>
        <w:t>Modal mantiqda bu ifoda shunday yoziladi:</w:t>
      </w:r>
    </w:p>
    <w:p w:rsidR="005A4C78" w:rsidRPr="00415EEC" w:rsidRDefault="005A4C78" w:rsidP="005A4C78">
      <w:pPr>
        <w:spacing w:after="0"/>
        <w:ind w:left="709"/>
        <w:jc w:val="center"/>
        <w:rPr>
          <w:rStyle w:val="katex-mathml"/>
          <w:rFonts w:ascii="Times New Roman" w:hAnsi="Times New Roman"/>
          <w:i/>
          <w:iCs/>
          <w:sz w:val="28"/>
          <w:szCs w:val="28"/>
          <w:lang w:val="en-US"/>
        </w:rPr>
      </w:pPr>
      <w:r w:rsidRPr="00415EEC">
        <w:rPr>
          <w:rStyle w:val="katex-mathml"/>
          <w:rFonts w:ascii="Times New Roman" w:hAnsi="Times New Roman"/>
          <w:iCs/>
          <w:sz w:val="28"/>
          <w:szCs w:val="28"/>
          <w:lang w:val="en-US"/>
        </w:rPr>
        <w:t>TezYurish (x) → □Avariya (x)</w:t>
      </w:r>
    </w:p>
    <w:p w:rsidR="005A4C78" w:rsidRPr="00415EEC" w:rsidRDefault="005A4C78" w:rsidP="005A4C78">
      <w:pPr>
        <w:spacing w:after="0"/>
        <w:ind w:left="709"/>
        <w:jc w:val="both"/>
        <w:rPr>
          <w:rFonts w:ascii="Times New Roman" w:hAnsi="Times New Roman"/>
          <w:sz w:val="28"/>
          <w:szCs w:val="28"/>
          <w:lang w:val="en-US"/>
        </w:rPr>
      </w:pPr>
      <w:r w:rsidRPr="00415EEC">
        <w:rPr>
          <w:rFonts w:ascii="Times New Roman" w:hAnsi="Times New Roman"/>
          <w:sz w:val="28"/>
          <w:szCs w:val="28"/>
          <w:lang w:val="en-US"/>
        </w:rPr>
        <w:t>Bu shuni anglatadiki, agar mashina tez yursa, unda har qanday sharoitda avariya b</w:t>
      </w:r>
      <w:r w:rsidR="00384B3B">
        <w:rPr>
          <w:rFonts w:ascii="Times New Roman" w:hAnsi="Times New Roman"/>
          <w:sz w:val="28"/>
          <w:szCs w:val="28"/>
          <w:lang w:val="en-US"/>
        </w:rPr>
        <w:t>o‘</w:t>
      </w:r>
      <w:r w:rsidRPr="00415EEC">
        <w:rPr>
          <w:rFonts w:ascii="Times New Roman" w:hAnsi="Times New Roman"/>
          <w:sz w:val="28"/>
          <w:szCs w:val="28"/>
          <w:lang w:val="en-US"/>
        </w:rPr>
        <w:t>lishi zarur.</w:t>
      </w:r>
    </w:p>
    <w:p w:rsidR="005A4C78" w:rsidRPr="00415EEC" w:rsidRDefault="005A4C78" w:rsidP="00C34A78">
      <w:pPr>
        <w:numPr>
          <w:ilvl w:val="0"/>
          <w:numId w:val="121"/>
        </w:numPr>
        <w:tabs>
          <w:tab w:val="clear" w:pos="720"/>
        </w:tabs>
        <w:spacing w:after="0"/>
        <w:ind w:left="0" w:firstLine="567"/>
        <w:jc w:val="both"/>
        <w:rPr>
          <w:rFonts w:ascii="Times New Roman" w:hAnsi="Times New Roman"/>
          <w:sz w:val="28"/>
          <w:szCs w:val="28"/>
        </w:rPr>
      </w:pPr>
      <w:r w:rsidRPr="00415EEC">
        <w:rPr>
          <w:rFonts w:ascii="Times New Roman" w:hAnsi="Times New Roman"/>
          <w:sz w:val="28"/>
          <w:szCs w:val="28"/>
        </w:rPr>
        <w:t>Imkoniyat:</w:t>
      </w:r>
    </w:p>
    <w:p w:rsidR="005A4C78" w:rsidRPr="00415EEC" w:rsidRDefault="005A4C78" w:rsidP="005A4C78">
      <w:pPr>
        <w:spacing w:after="0"/>
        <w:ind w:firstLine="708"/>
        <w:jc w:val="both"/>
        <w:rPr>
          <w:rFonts w:ascii="Times New Roman" w:hAnsi="Times New Roman"/>
          <w:sz w:val="28"/>
          <w:szCs w:val="28"/>
          <w:lang w:val="en-US"/>
        </w:rPr>
      </w:pPr>
      <w:r w:rsidRPr="00415EEC">
        <w:rPr>
          <w:rFonts w:ascii="Times New Roman" w:hAnsi="Times New Roman"/>
          <w:sz w:val="28"/>
          <w:szCs w:val="28"/>
          <w:lang w:val="en-US"/>
        </w:rPr>
        <w:t>Misol: “Ba’zi hollarda, mashina tez yursa ham avariya b</w:t>
      </w:r>
      <w:r w:rsidR="00384B3B">
        <w:rPr>
          <w:rFonts w:ascii="Times New Roman" w:hAnsi="Times New Roman"/>
          <w:sz w:val="28"/>
          <w:szCs w:val="28"/>
          <w:lang w:val="en-US"/>
        </w:rPr>
        <w:t>o‘</w:t>
      </w:r>
      <w:r w:rsidRPr="00415EEC">
        <w:rPr>
          <w:rFonts w:ascii="Times New Roman" w:hAnsi="Times New Roman"/>
          <w:sz w:val="28"/>
          <w:szCs w:val="28"/>
          <w:lang w:val="en-US"/>
        </w:rPr>
        <w:t>lmasligi mumkin.”</w:t>
      </w:r>
    </w:p>
    <w:p w:rsidR="005A4C78" w:rsidRPr="00415EEC" w:rsidRDefault="005A4C78" w:rsidP="005A4C78">
      <w:pPr>
        <w:spacing w:after="0"/>
        <w:ind w:left="709"/>
        <w:jc w:val="both"/>
        <w:rPr>
          <w:rFonts w:ascii="Times New Roman" w:hAnsi="Times New Roman"/>
          <w:sz w:val="28"/>
          <w:szCs w:val="28"/>
          <w:lang w:val="en-US"/>
        </w:rPr>
      </w:pPr>
      <w:r w:rsidRPr="00415EEC">
        <w:rPr>
          <w:rFonts w:ascii="Times New Roman" w:hAnsi="Times New Roman"/>
          <w:sz w:val="28"/>
          <w:szCs w:val="28"/>
          <w:lang w:val="en-US"/>
        </w:rPr>
        <w:t>Modal mantiqda bu ifoda shunday yoziladi:</w:t>
      </w:r>
    </w:p>
    <w:p w:rsidR="005A4C78" w:rsidRPr="00415EEC" w:rsidRDefault="005A4C78" w:rsidP="005A4C78">
      <w:pPr>
        <w:spacing w:after="0"/>
        <w:ind w:left="709"/>
        <w:jc w:val="center"/>
        <w:rPr>
          <w:rStyle w:val="katex-mathml"/>
          <w:rFonts w:ascii="Times New Roman" w:hAnsi="Times New Roman"/>
          <w:sz w:val="28"/>
          <w:szCs w:val="28"/>
          <w:lang w:val="en-US"/>
        </w:rPr>
      </w:pPr>
      <w:r w:rsidRPr="00415EEC">
        <w:rPr>
          <w:rStyle w:val="katex-mathml"/>
          <w:rFonts w:ascii="Times New Roman" w:hAnsi="Times New Roman"/>
          <w:sz w:val="28"/>
          <w:szCs w:val="28"/>
          <w:lang w:val="en-US"/>
        </w:rPr>
        <w:t>TezYurish (x)→</w:t>
      </w:r>
      <w:r w:rsidRPr="00415EEC">
        <w:rPr>
          <w:rStyle w:val="katex-mathml"/>
          <w:rFonts w:ascii="MS Mincho" w:eastAsia="MS Mincho" w:hAnsi="MS Mincho" w:cs="MS Mincho" w:hint="eastAsia"/>
          <w:sz w:val="28"/>
          <w:szCs w:val="28"/>
          <w:lang w:val="en-US"/>
        </w:rPr>
        <w:t>◇</w:t>
      </w:r>
      <w:r w:rsidRPr="00415EEC">
        <w:rPr>
          <w:rStyle w:val="katex-mathml"/>
          <w:rFonts w:ascii="Times New Roman" w:hAnsi="Times New Roman"/>
          <w:sz w:val="28"/>
          <w:szCs w:val="28"/>
          <w:lang w:val="en-US"/>
        </w:rPr>
        <w:t>AvariyaY</w:t>
      </w:r>
      <w:r w:rsidR="00384B3B">
        <w:rPr>
          <w:rStyle w:val="katex-mathml"/>
          <w:rFonts w:ascii="Times New Roman" w:hAnsi="Times New Roman"/>
          <w:sz w:val="28"/>
          <w:szCs w:val="28"/>
          <w:lang w:val="en-US"/>
        </w:rPr>
        <w:t>o‘</w:t>
      </w:r>
      <w:r w:rsidRPr="00415EEC">
        <w:rPr>
          <w:rStyle w:val="katex-mathml"/>
          <w:rFonts w:ascii="Times New Roman" w:hAnsi="Times New Roman"/>
          <w:sz w:val="28"/>
          <w:szCs w:val="28"/>
          <w:lang w:val="en-US"/>
        </w:rPr>
        <w:t xml:space="preserve">q (x) </w:t>
      </w:r>
    </w:p>
    <w:p w:rsidR="005A4C78" w:rsidRPr="00826613" w:rsidRDefault="005A4C78" w:rsidP="005A4C78">
      <w:pPr>
        <w:spacing w:after="0"/>
        <w:ind w:left="709"/>
        <w:jc w:val="both"/>
        <w:rPr>
          <w:rFonts w:ascii="Times New Roman" w:hAnsi="Times New Roman"/>
          <w:sz w:val="28"/>
          <w:szCs w:val="28"/>
          <w:lang w:val="en-US"/>
        </w:rPr>
      </w:pPr>
      <w:r>
        <w:rPr>
          <w:rFonts w:ascii="Times New Roman" w:hAnsi="Times New Roman"/>
          <w:sz w:val="28"/>
          <w:szCs w:val="28"/>
          <w:lang w:val="en-US"/>
        </w:rPr>
        <w:t>ya’ni</w:t>
      </w:r>
      <w:r w:rsidRPr="00826613">
        <w:rPr>
          <w:rFonts w:ascii="Times New Roman" w:hAnsi="Times New Roman"/>
          <w:sz w:val="28"/>
          <w:szCs w:val="28"/>
          <w:lang w:val="en-US"/>
        </w:rPr>
        <w:t xml:space="preserve"> </w:t>
      </w:r>
      <w:r>
        <w:rPr>
          <w:rFonts w:ascii="Times New Roman" w:hAnsi="Times New Roman"/>
          <w:sz w:val="28"/>
          <w:szCs w:val="28"/>
          <w:lang w:val="en-US"/>
        </w:rPr>
        <w:t>“</w:t>
      </w:r>
      <w:r w:rsidRPr="00826613">
        <w:rPr>
          <w:rFonts w:ascii="Times New Roman" w:hAnsi="Times New Roman"/>
          <w:sz w:val="28"/>
          <w:szCs w:val="28"/>
          <w:lang w:val="en-US"/>
        </w:rPr>
        <w:t xml:space="preserve">Mashina tez yursa ham, </w:t>
      </w:r>
      <w:r>
        <w:rPr>
          <w:rFonts w:ascii="Times New Roman" w:hAnsi="Times New Roman"/>
          <w:sz w:val="28"/>
          <w:szCs w:val="28"/>
          <w:lang w:val="en-US"/>
        </w:rPr>
        <w:t>ba’zi</w:t>
      </w:r>
      <w:r w:rsidRPr="00826613">
        <w:rPr>
          <w:rFonts w:ascii="Times New Roman" w:hAnsi="Times New Roman"/>
          <w:sz w:val="28"/>
          <w:szCs w:val="28"/>
          <w:lang w:val="en-US"/>
        </w:rPr>
        <w:t xml:space="preserve"> sharoitlarda avariya b</w:t>
      </w:r>
      <w:r w:rsidR="00384B3B">
        <w:rPr>
          <w:rFonts w:ascii="Times New Roman" w:hAnsi="Times New Roman"/>
          <w:sz w:val="28"/>
          <w:szCs w:val="28"/>
          <w:lang w:val="en-US"/>
        </w:rPr>
        <w:t>o‘</w:t>
      </w:r>
      <w:r w:rsidRPr="00826613">
        <w:rPr>
          <w:rFonts w:ascii="Times New Roman" w:hAnsi="Times New Roman"/>
          <w:sz w:val="28"/>
          <w:szCs w:val="28"/>
          <w:lang w:val="en-US"/>
        </w:rPr>
        <w:t xml:space="preserve">lmasligi </w:t>
      </w:r>
      <w:r w:rsidRPr="007D19EB">
        <w:rPr>
          <w:rStyle w:val="afffff2"/>
          <w:rFonts w:ascii="Times New Roman" w:hAnsi="Times New Roman"/>
          <w:b w:val="0"/>
          <w:i/>
          <w:iCs/>
          <w:sz w:val="28"/>
          <w:szCs w:val="28"/>
          <w:lang w:val="en-US"/>
        </w:rPr>
        <w:t>mumkin</w:t>
      </w:r>
      <w:r w:rsidRPr="007D19EB">
        <w:rPr>
          <w:rFonts w:ascii="Times New Roman" w:hAnsi="Times New Roman"/>
          <w:b/>
          <w:sz w:val="28"/>
          <w:szCs w:val="28"/>
          <w:lang w:val="en-US"/>
        </w:rPr>
        <w:t>.</w:t>
      </w:r>
      <w:r>
        <w:rPr>
          <w:rFonts w:ascii="Times New Roman" w:hAnsi="Times New Roman"/>
          <w:sz w:val="28"/>
          <w:szCs w:val="28"/>
          <w:lang w:val="en-US"/>
        </w:rPr>
        <w:t>”</w:t>
      </w:r>
    </w:p>
    <w:p w:rsidR="005A4C78" w:rsidRPr="00826613" w:rsidRDefault="005A4C78" w:rsidP="005A4C78">
      <w:pPr>
        <w:pStyle w:val="affff2"/>
        <w:spacing w:before="0" w:beforeAutospacing="0" w:after="0" w:afterAutospacing="0" w:line="276" w:lineRule="auto"/>
        <w:ind w:firstLine="709"/>
        <w:jc w:val="both"/>
        <w:rPr>
          <w:sz w:val="28"/>
          <w:szCs w:val="28"/>
          <w:lang w:val="en-US"/>
        </w:rPr>
      </w:pPr>
      <w:r w:rsidRPr="00A501CD">
        <w:rPr>
          <w:rStyle w:val="afffff2"/>
          <w:b w:val="0"/>
          <w:bCs w:val="0"/>
          <w:sz w:val="28"/>
          <w:szCs w:val="28"/>
          <w:lang w:val="en-US"/>
        </w:rPr>
        <w:t>Modal mantiq</w:t>
      </w:r>
      <w:r w:rsidRPr="00826613">
        <w:rPr>
          <w:sz w:val="28"/>
          <w:szCs w:val="28"/>
          <w:lang w:val="en-US"/>
        </w:rPr>
        <w:t xml:space="preserve"> zaruriyat va imkoniyatni ifodalash orqali an</w:t>
      </w:r>
      <w:r w:rsidR="00415EEC">
        <w:rPr>
          <w:sz w:val="28"/>
          <w:szCs w:val="28"/>
          <w:lang w:val="en-US"/>
        </w:rPr>
        <w:t>’</w:t>
      </w:r>
      <w:r w:rsidRPr="00826613">
        <w:rPr>
          <w:sz w:val="28"/>
          <w:szCs w:val="28"/>
          <w:lang w:val="en-US"/>
        </w:rPr>
        <w:t>anaviy mantiqning q</w:t>
      </w:r>
      <w:r w:rsidR="00384B3B">
        <w:rPr>
          <w:sz w:val="28"/>
          <w:szCs w:val="28"/>
          <w:lang w:val="en-US"/>
        </w:rPr>
        <w:t>o‘</w:t>
      </w:r>
      <w:r w:rsidRPr="00826613">
        <w:rPr>
          <w:sz w:val="28"/>
          <w:szCs w:val="28"/>
          <w:lang w:val="en-US"/>
        </w:rPr>
        <w:t xml:space="preserve">llanish doirasini kengaytiradi. Oddiy mantiqda takliflar </w:t>
      </w:r>
      <w:r>
        <w:rPr>
          <w:sz w:val="28"/>
          <w:szCs w:val="28"/>
          <w:lang w:val="en-US"/>
        </w:rPr>
        <w:t>rost</w:t>
      </w:r>
      <w:r w:rsidRPr="00826613">
        <w:rPr>
          <w:sz w:val="28"/>
          <w:szCs w:val="28"/>
          <w:lang w:val="en-US"/>
        </w:rPr>
        <w:t xml:space="preserve"> yoki yol</w:t>
      </w:r>
      <w:r w:rsidR="00384B3B">
        <w:rPr>
          <w:sz w:val="28"/>
          <w:szCs w:val="28"/>
          <w:lang w:val="en-US"/>
        </w:rPr>
        <w:t>g‘</w:t>
      </w:r>
      <w:r w:rsidRPr="00826613">
        <w:rPr>
          <w:sz w:val="28"/>
          <w:szCs w:val="28"/>
          <w:lang w:val="en-US"/>
        </w:rPr>
        <w:t>on sifatida baholanadi, modal mantiqda esa takliflar muayyan sharoitlarda zarur yoki mumkin b</w:t>
      </w:r>
      <w:r w:rsidR="00384B3B">
        <w:rPr>
          <w:sz w:val="28"/>
          <w:szCs w:val="28"/>
          <w:lang w:val="en-US"/>
        </w:rPr>
        <w:t>o‘</w:t>
      </w:r>
      <w:r w:rsidRPr="00826613">
        <w:rPr>
          <w:sz w:val="28"/>
          <w:szCs w:val="28"/>
          <w:lang w:val="en-US"/>
        </w:rPr>
        <w:t>lishi kabi turli k</w:t>
      </w:r>
      <w:r w:rsidR="00384B3B">
        <w:rPr>
          <w:sz w:val="28"/>
          <w:szCs w:val="28"/>
          <w:lang w:val="en-US"/>
        </w:rPr>
        <w:t>o‘</w:t>
      </w:r>
      <w:r w:rsidRPr="00826613">
        <w:rPr>
          <w:sz w:val="28"/>
          <w:szCs w:val="28"/>
          <w:lang w:val="en-US"/>
        </w:rPr>
        <w:t>rinishlarda ifodalanadi.</w:t>
      </w:r>
    </w:p>
    <w:p w:rsidR="005A4C78" w:rsidRDefault="005A4C78" w:rsidP="00C34A78">
      <w:pPr>
        <w:numPr>
          <w:ilvl w:val="0"/>
          <w:numId w:val="120"/>
        </w:numPr>
        <w:tabs>
          <w:tab w:val="clear" w:pos="720"/>
          <w:tab w:val="left" w:pos="993"/>
        </w:tabs>
        <w:spacing w:after="0"/>
        <w:ind w:left="0" w:firstLine="709"/>
        <w:rPr>
          <w:rFonts w:ascii="Times New Roman" w:hAnsi="Times New Roman"/>
          <w:b/>
          <w:bCs/>
          <w:i/>
          <w:iCs/>
          <w:sz w:val="28"/>
          <w:szCs w:val="28"/>
          <w:lang w:val="en-US"/>
        </w:rPr>
      </w:pPr>
      <w:bookmarkStart w:id="133" w:name="_Hlk177491583"/>
      <w:r w:rsidRPr="00DF0843">
        <w:rPr>
          <w:rFonts w:ascii="Times New Roman" w:hAnsi="Times New Roman"/>
          <w:b/>
          <w:bCs/>
          <w:i/>
          <w:iCs/>
          <w:sz w:val="28"/>
          <w:szCs w:val="28"/>
          <w:lang w:val="en-US"/>
        </w:rPr>
        <w:t>Chuqur mantiq</w:t>
      </w:r>
      <w:bookmarkEnd w:id="133"/>
      <w:r>
        <w:rPr>
          <w:rFonts w:ascii="Times New Roman" w:hAnsi="Times New Roman"/>
          <w:b/>
          <w:bCs/>
          <w:i/>
          <w:iCs/>
          <w:sz w:val="28"/>
          <w:szCs w:val="28"/>
          <w:lang w:val="en-US"/>
        </w:rPr>
        <w:t>.</w:t>
      </w:r>
    </w:p>
    <w:p w:rsidR="005A4C78" w:rsidRPr="004673CA" w:rsidRDefault="005A4C78" w:rsidP="00D200EA">
      <w:pPr>
        <w:pStyle w:val="affff2"/>
        <w:widowControl w:val="0"/>
        <w:spacing w:before="0" w:beforeAutospacing="0" w:after="0" w:afterAutospacing="0" w:line="276" w:lineRule="auto"/>
        <w:ind w:firstLine="709"/>
        <w:jc w:val="both"/>
        <w:rPr>
          <w:sz w:val="28"/>
          <w:szCs w:val="28"/>
          <w:lang w:val="en-US"/>
        </w:rPr>
      </w:pPr>
      <w:r w:rsidRPr="004673CA">
        <w:rPr>
          <w:rStyle w:val="afffff2"/>
          <w:b w:val="0"/>
          <w:bCs w:val="0"/>
          <w:sz w:val="28"/>
          <w:szCs w:val="28"/>
          <w:lang w:val="en-US"/>
        </w:rPr>
        <w:t>Chuqur mantiq (</w:t>
      </w:r>
      <w:r w:rsidR="00D200EA">
        <w:rPr>
          <w:rStyle w:val="afffff2"/>
          <w:b w:val="0"/>
          <w:bCs w:val="0"/>
          <w:sz w:val="28"/>
          <w:szCs w:val="28"/>
          <w:lang w:val="en-US"/>
        </w:rPr>
        <w:t xml:space="preserve">ing: </w:t>
      </w:r>
      <w:r w:rsidRPr="004673CA">
        <w:rPr>
          <w:rStyle w:val="afffff2"/>
          <w:b w:val="0"/>
          <w:bCs w:val="0"/>
          <w:sz w:val="28"/>
          <w:szCs w:val="28"/>
          <w:lang w:val="en-US"/>
        </w:rPr>
        <w:t>Description Logic)</w:t>
      </w:r>
      <w:r w:rsidRPr="004673CA">
        <w:rPr>
          <w:sz w:val="28"/>
          <w:szCs w:val="28"/>
          <w:lang w:val="en-US"/>
        </w:rPr>
        <w:t xml:space="preserve"> – bu </w:t>
      </w:r>
      <w:r>
        <w:rPr>
          <w:sz w:val="28"/>
          <w:szCs w:val="28"/>
          <w:lang w:val="en-US"/>
        </w:rPr>
        <w:t>sun’iy</w:t>
      </w:r>
      <w:r w:rsidRPr="004673CA">
        <w:rPr>
          <w:sz w:val="28"/>
          <w:szCs w:val="28"/>
          <w:lang w:val="en-US"/>
        </w:rPr>
        <w:t xml:space="preserve"> intellektda bilimlarni formal</w:t>
      </w:r>
      <w:r>
        <w:rPr>
          <w:sz w:val="28"/>
          <w:szCs w:val="28"/>
          <w:lang w:val="en-US"/>
        </w:rPr>
        <w:t>lashtirish</w:t>
      </w:r>
      <w:r w:rsidRPr="004673CA">
        <w:rPr>
          <w:sz w:val="28"/>
          <w:szCs w:val="28"/>
          <w:lang w:val="en-US"/>
        </w:rPr>
        <w:t xml:space="preserve"> va taqdim etish uchun ishlatiladigan mantiq tizim</w:t>
      </w:r>
      <w:r w:rsidR="006E4016">
        <w:rPr>
          <w:sz w:val="28"/>
          <w:szCs w:val="28"/>
          <w:lang w:val="en-US"/>
        </w:rPr>
        <w:t>laridan biri hisoblanadi</w:t>
      </w:r>
      <w:r w:rsidRPr="004673CA">
        <w:rPr>
          <w:sz w:val="28"/>
          <w:szCs w:val="28"/>
          <w:lang w:val="en-US"/>
        </w:rPr>
        <w:t>. U asosan ontologiyalar va bilimlar bazasini yaratishda q</w:t>
      </w:r>
      <w:r w:rsidR="00384B3B">
        <w:rPr>
          <w:sz w:val="28"/>
          <w:szCs w:val="28"/>
          <w:lang w:val="en-US"/>
        </w:rPr>
        <w:t>o‘</w:t>
      </w:r>
      <w:r w:rsidRPr="004673CA">
        <w:rPr>
          <w:sz w:val="28"/>
          <w:szCs w:val="28"/>
          <w:lang w:val="en-US"/>
        </w:rPr>
        <w:t xml:space="preserve">llaniladi, </w:t>
      </w:r>
      <w:r w:rsidR="006E4016">
        <w:rPr>
          <w:sz w:val="28"/>
          <w:szCs w:val="28"/>
          <w:lang w:val="en-US"/>
        </w:rPr>
        <w:t>sababi</w:t>
      </w:r>
      <w:r w:rsidRPr="004673CA">
        <w:rPr>
          <w:sz w:val="28"/>
          <w:szCs w:val="28"/>
          <w:lang w:val="en-US"/>
        </w:rPr>
        <w:t xml:space="preserve"> u ob</w:t>
      </w:r>
      <w:r w:rsidR="006E4016">
        <w:rPr>
          <w:sz w:val="28"/>
          <w:szCs w:val="28"/>
          <w:lang w:val="en-US"/>
        </w:rPr>
        <w:t>y</w:t>
      </w:r>
      <w:r w:rsidRPr="004673CA">
        <w:rPr>
          <w:sz w:val="28"/>
          <w:szCs w:val="28"/>
          <w:lang w:val="en-US"/>
        </w:rPr>
        <w:t xml:space="preserve">ektlar, ularning xususiyatlari va ular orasidagi munosabatlarni aniq tavsiflash imkonini beradi. </w:t>
      </w:r>
      <w:r w:rsidRPr="00184CE4">
        <w:rPr>
          <w:rStyle w:val="afffff2"/>
          <w:b w:val="0"/>
          <w:bCs w:val="0"/>
          <w:sz w:val="28"/>
          <w:szCs w:val="28"/>
          <w:lang w:val="en-US"/>
        </w:rPr>
        <w:t>Chuqur mantiq</w:t>
      </w:r>
      <w:r w:rsidRPr="004673CA">
        <w:rPr>
          <w:sz w:val="28"/>
          <w:szCs w:val="28"/>
          <w:lang w:val="en-US"/>
        </w:rPr>
        <w:t xml:space="preserve"> </w:t>
      </w:r>
      <w:r w:rsidR="00384B3B">
        <w:rPr>
          <w:sz w:val="28"/>
          <w:szCs w:val="28"/>
          <w:lang w:val="en-US"/>
        </w:rPr>
        <w:t>o‘</w:t>
      </w:r>
      <w:r w:rsidRPr="004673CA">
        <w:rPr>
          <w:sz w:val="28"/>
          <w:szCs w:val="28"/>
          <w:lang w:val="en-US"/>
        </w:rPr>
        <w:t>zining mantiqiy tuzilmalarida sinflar, munosabatlar va ob</w:t>
      </w:r>
      <w:r w:rsidR="006E4016">
        <w:rPr>
          <w:sz w:val="28"/>
          <w:szCs w:val="28"/>
          <w:lang w:val="en-US"/>
        </w:rPr>
        <w:t>y</w:t>
      </w:r>
      <w:r w:rsidRPr="004673CA">
        <w:rPr>
          <w:sz w:val="28"/>
          <w:szCs w:val="28"/>
          <w:lang w:val="en-US"/>
        </w:rPr>
        <w:t>ektlar orasidagi bo</w:t>
      </w:r>
      <w:r w:rsidR="00384B3B">
        <w:rPr>
          <w:sz w:val="28"/>
          <w:szCs w:val="28"/>
          <w:lang w:val="en-US"/>
        </w:rPr>
        <w:t>g‘</w:t>
      </w:r>
      <w:r w:rsidRPr="004673CA">
        <w:rPr>
          <w:sz w:val="28"/>
          <w:szCs w:val="28"/>
          <w:lang w:val="en-US"/>
        </w:rPr>
        <w:t>liqliklarni ifodalaydi.</w:t>
      </w:r>
    </w:p>
    <w:bookmarkEnd w:id="132"/>
    <w:p w:rsidR="005A4C78" w:rsidRPr="00184CE4" w:rsidRDefault="005A4C78" w:rsidP="00D200EA">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184CE4">
        <w:rPr>
          <w:b w:val="0"/>
          <w:bCs w:val="0"/>
          <w:sz w:val="28"/>
          <w:szCs w:val="28"/>
          <w:lang w:val="en-US"/>
        </w:rPr>
        <w:t>Chuqur mantiq</w:t>
      </w:r>
      <w:r w:rsidR="00B953E0">
        <w:rPr>
          <w:b w:val="0"/>
          <w:bCs w:val="0"/>
          <w:sz w:val="28"/>
          <w:szCs w:val="28"/>
          <w:lang w:val="en-US"/>
        </w:rPr>
        <w:t>ni tashkil etuvchi</w:t>
      </w:r>
      <w:r w:rsidRPr="00184CE4">
        <w:rPr>
          <w:b w:val="0"/>
          <w:bCs w:val="0"/>
          <w:sz w:val="28"/>
          <w:szCs w:val="28"/>
          <w:lang w:val="en-US"/>
        </w:rPr>
        <w:t xml:space="preserve"> asosiy elementlar</w:t>
      </w:r>
      <w:r w:rsidR="006B74DA">
        <w:rPr>
          <w:b w:val="0"/>
          <w:bCs w:val="0"/>
          <w:sz w:val="28"/>
          <w:szCs w:val="28"/>
          <w:lang w:val="en-US"/>
        </w:rPr>
        <w:t xml:space="preserve"> quyidagilardan iborat</w:t>
      </w:r>
      <w:r w:rsidRPr="00184CE4">
        <w:rPr>
          <w:b w:val="0"/>
          <w:bCs w:val="0"/>
          <w:sz w:val="28"/>
          <w:szCs w:val="28"/>
          <w:lang w:val="en-US"/>
        </w:rPr>
        <w:t>:</w:t>
      </w:r>
    </w:p>
    <w:p w:rsidR="005A4C78" w:rsidRPr="00B743EA" w:rsidRDefault="005A4C78" w:rsidP="00C34A78">
      <w:pPr>
        <w:widowControl w:val="0"/>
        <w:numPr>
          <w:ilvl w:val="0"/>
          <w:numId w:val="124"/>
        </w:numPr>
        <w:tabs>
          <w:tab w:val="clear" w:pos="720"/>
        </w:tabs>
        <w:spacing w:after="0"/>
        <w:ind w:left="0" w:firstLine="426"/>
        <w:jc w:val="both"/>
        <w:rPr>
          <w:rFonts w:ascii="Times New Roman" w:hAnsi="Times New Roman"/>
          <w:sz w:val="28"/>
          <w:szCs w:val="28"/>
          <w:lang w:val="en-US"/>
        </w:rPr>
      </w:pPr>
      <w:r w:rsidRPr="00B743EA">
        <w:rPr>
          <w:rStyle w:val="afffff2"/>
          <w:rFonts w:ascii="Times New Roman" w:hAnsi="Times New Roman"/>
          <w:i/>
          <w:iCs/>
          <w:sz w:val="28"/>
          <w:szCs w:val="28"/>
          <w:lang w:val="en-US"/>
        </w:rPr>
        <w:t>Konseptlar (Concepts)</w:t>
      </w:r>
      <w:r w:rsidRPr="00B743EA">
        <w:rPr>
          <w:rFonts w:ascii="Times New Roman" w:hAnsi="Times New Roman"/>
          <w:i/>
          <w:iCs/>
          <w:sz w:val="28"/>
          <w:szCs w:val="28"/>
          <w:lang w:val="en-US"/>
        </w:rPr>
        <w:t>:</w:t>
      </w:r>
      <w:r w:rsidRPr="00B743EA">
        <w:rPr>
          <w:rFonts w:ascii="Times New Roman" w:hAnsi="Times New Roman"/>
          <w:sz w:val="28"/>
          <w:szCs w:val="28"/>
          <w:lang w:val="en-US"/>
        </w:rPr>
        <w:t xml:space="preserve"> Bir guruh obyektlarni yoki hodisalarni ifodalaydi (masalan, “Inson”).</w:t>
      </w:r>
    </w:p>
    <w:p w:rsidR="005A4C78" w:rsidRPr="00B743EA" w:rsidRDefault="005A4C78" w:rsidP="00C34A78">
      <w:pPr>
        <w:widowControl w:val="0"/>
        <w:numPr>
          <w:ilvl w:val="0"/>
          <w:numId w:val="124"/>
        </w:numPr>
        <w:tabs>
          <w:tab w:val="clear" w:pos="720"/>
        </w:tabs>
        <w:spacing w:after="0"/>
        <w:ind w:left="0" w:firstLine="426"/>
        <w:jc w:val="both"/>
        <w:rPr>
          <w:rFonts w:ascii="Times New Roman" w:hAnsi="Times New Roman"/>
          <w:sz w:val="28"/>
          <w:szCs w:val="28"/>
          <w:lang w:val="en-US"/>
        </w:rPr>
      </w:pPr>
      <w:r w:rsidRPr="00B743EA">
        <w:rPr>
          <w:rStyle w:val="afffff2"/>
          <w:rFonts w:ascii="Times New Roman" w:hAnsi="Times New Roman"/>
          <w:i/>
          <w:iCs/>
          <w:sz w:val="28"/>
          <w:szCs w:val="28"/>
          <w:lang w:val="en-US"/>
        </w:rPr>
        <w:t>Rollar (Roles)</w:t>
      </w:r>
      <w:r w:rsidRPr="00B743EA">
        <w:rPr>
          <w:rFonts w:ascii="Times New Roman" w:hAnsi="Times New Roman"/>
          <w:i/>
          <w:iCs/>
          <w:sz w:val="28"/>
          <w:szCs w:val="28"/>
          <w:lang w:val="en-US"/>
        </w:rPr>
        <w:t>:</w:t>
      </w:r>
      <w:r w:rsidRPr="00B743EA">
        <w:rPr>
          <w:rFonts w:ascii="Times New Roman" w:hAnsi="Times New Roman"/>
          <w:sz w:val="28"/>
          <w:szCs w:val="28"/>
          <w:lang w:val="en-US"/>
        </w:rPr>
        <w:t xml:space="preserve"> Obyektlar orasidagi munosabatlar (masalan, “yoshiga ega”).</w:t>
      </w:r>
    </w:p>
    <w:p w:rsidR="005A4C78" w:rsidRPr="00B743EA" w:rsidRDefault="005A4C78" w:rsidP="00C34A78">
      <w:pPr>
        <w:widowControl w:val="0"/>
        <w:numPr>
          <w:ilvl w:val="0"/>
          <w:numId w:val="124"/>
        </w:numPr>
        <w:tabs>
          <w:tab w:val="clear" w:pos="720"/>
        </w:tabs>
        <w:spacing w:after="0"/>
        <w:ind w:left="0" w:firstLine="426"/>
        <w:jc w:val="both"/>
        <w:rPr>
          <w:rFonts w:ascii="Times New Roman" w:hAnsi="Times New Roman"/>
          <w:sz w:val="28"/>
          <w:szCs w:val="28"/>
          <w:lang w:val="en-US"/>
        </w:rPr>
      </w:pPr>
      <w:r w:rsidRPr="00B743EA">
        <w:rPr>
          <w:rStyle w:val="afffff2"/>
          <w:rFonts w:ascii="Times New Roman" w:hAnsi="Times New Roman"/>
          <w:i/>
          <w:iCs/>
          <w:sz w:val="28"/>
          <w:szCs w:val="28"/>
          <w:lang w:val="en-US"/>
        </w:rPr>
        <w:t>Individlar (Individuals)</w:t>
      </w:r>
      <w:r w:rsidRPr="00B743EA">
        <w:rPr>
          <w:rFonts w:ascii="Times New Roman" w:hAnsi="Times New Roman"/>
          <w:i/>
          <w:iCs/>
          <w:sz w:val="28"/>
          <w:szCs w:val="28"/>
          <w:lang w:val="en-US"/>
        </w:rPr>
        <w:t>:</w:t>
      </w:r>
      <w:r w:rsidRPr="00B743EA">
        <w:rPr>
          <w:rFonts w:ascii="Times New Roman" w:hAnsi="Times New Roman"/>
          <w:sz w:val="28"/>
          <w:szCs w:val="28"/>
          <w:lang w:val="en-US"/>
        </w:rPr>
        <w:t xml:space="preserve"> Aniq ob</w:t>
      </w:r>
      <w:r w:rsidR="006E4016" w:rsidRPr="00B743EA">
        <w:rPr>
          <w:rFonts w:ascii="Times New Roman" w:hAnsi="Times New Roman"/>
          <w:sz w:val="28"/>
          <w:szCs w:val="28"/>
          <w:lang w:val="en-US"/>
        </w:rPr>
        <w:t>y</w:t>
      </w:r>
      <w:r w:rsidRPr="00B743EA">
        <w:rPr>
          <w:rFonts w:ascii="Times New Roman" w:hAnsi="Times New Roman"/>
          <w:sz w:val="28"/>
          <w:szCs w:val="28"/>
          <w:lang w:val="en-US"/>
        </w:rPr>
        <w:t>ektlar yoki shaxslar (masalan, “Xondamir”).</w:t>
      </w:r>
    </w:p>
    <w:p w:rsidR="005A4C78" w:rsidRPr="00B743EA" w:rsidRDefault="005A4C78" w:rsidP="00D200EA">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B743EA">
        <w:rPr>
          <w:b w:val="0"/>
          <w:bCs w:val="0"/>
          <w:sz w:val="28"/>
          <w:szCs w:val="28"/>
          <w:lang w:val="en-US"/>
        </w:rPr>
        <w:t>Misol:</w:t>
      </w:r>
    </w:p>
    <w:p w:rsidR="005A4C78" w:rsidRPr="00B743EA" w:rsidRDefault="005A4C78" w:rsidP="00D200EA">
      <w:pPr>
        <w:pStyle w:val="affff2"/>
        <w:widowControl w:val="0"/>
        <w:spacing w:before="0" w:beforeAutospacing="0" w:after="0" w:afterAutospacing="0" w:line="276" w:lineRule="auto"/>
        <w:ind w:firstLine="709"/>
        <w:jc w:val="both"/>
        <w:rPr>
          <w:sz w:val="28"/>
          <w:szCs w:val="28"/>
          <w:lang w:val="en-US"/>
        </w:rPr>
      </w:pPr>
      <w:r w:rsidRPr="00B743EA">
        <w:rPr>
          <w:sz w:val="28"/>
          <w:szCs w:val="28"/>
          <w:lang w:val="en-US"/>
        </w:rPr>
        <w:t>Bitta ontologiya yaratmoqchimiz, unda biz insonlar, ularning mashinalari va mashina haydash malakalarini tavsiflaymiz.</w:t>
      </w:r>
    </w:p>
    <w:p w:rsidR="005A4C78" w:rsidRPr="00B743EA" w:rsidRDefault="005A4C78" w:rsidP="00D200EA">
      <w:pPr>
        <w:pStyle w:val="40"/>
        <w:widowControl w:val="0"/>
        <w:spacing w:before="0" w:after="0" w:line="276" w:lineRule="auto"/>
        <w:ind w:firstLine="709"/>
        <w:jc w:val="both"/>
        <w:rPr>
          <w:i w:val="0"/>
          <w:iCs/>
          <w:sz w:val="28"/>
          <w:szCs w:val="28"/>
        </w:rPr>
      </w:pPr>
      <w:r w:rsidRPr="00B743EA">
        <w:rPr>
          <w:iCs/>
          <w:sz w:val="28"/>
          <w:szCs w:val="28"/>
        </w:rPr>
        <w:t xml:space="preserve">1. </w:t>
      </w:r>
      <w:r w:rsidRPr="00B743EA">
        <w:rPr>
          <w:rStyle w:val="afffff2"/>
          <w:b/>
          <w:iCs/>
          <w:sz w:val="28"/>
          <w:szCs w:val="28"/>
        </w:rPr>
        <w:t>Obyektlar va munosabatlarni ifodalash</w:t>
      </w:r>
      <w:r w:rsidRPr="00B743EA">
        <w:rPr>
          <w:iCs/>
          <w:sz w:val="28"/>
          <w:szCs w:val="28"/>
        </w:rPr>
        <w:t>:</w:t>
      </w:r>
    </w:p>
    <w:p w:rsidR="005A4C78" w:rsidRPr="00B743EA" w:rsidRDefault="005A4C78" w:rsidP="00C34A78">
      <w:pPr>
        <w:widowControl w:val="0"/>
        <w:numPr>
          <w:ilvl w:val="0"/>
          <w:numId w:val="125"/>
        </w:numPr>
        <w:tabs>
          <w:tab w:val="clear" w:pos="720"/>
        </w:tabs>
        <w:spacing w:after="0"/>
        <w:ind w:left="0" w:firstLine="567"/>
        <w:jc w:val="both"/>
        <w:rPr>
          <w:rFonts w:ascii="Times New Roman" w:hAnsi="Times New Roman"/>
          <w:b/>
          <w:bCs/>
          <w:sz w:val="28"/>
          <w:szCs w:val="28"/>
        </w:rPr>
      </w:pPr>
      <w:r w:rsidRPr="00B743EA">
        <w:rPr>
          <w:rStyle w:val="afffff2"/>
          <w:rFonts w:ascii="Times New Roman" w:hAnsi="Times New Roman"/>
          <w:b w:val="0"/>
          <w:bCs w:val="0"/>
          <w:sz w:val="28"/>
          <w:szCs w:val="28"/>
        </w:rPr>
        <w:t>Konseptlar</w:t>
      </w:r>
      <w:r w:rsidRPr="00B743EA">
        <w:rPr>
          <w:rFonts w:ascii="Times New Roman" w:hAnsi="Times New Roman"/>
          <w:b/>
          <w:bCs/>
          <w:sz w:val="28"/>
          <w:szCs w:val="28"/>
        </w:rPr>
        <w:t>:</w:t>
      </w:r>
    </w:p>
    <w:p w:rsidR="005A4C78" w:rsidRPr="00B743EA" w:rsidRDefault="005A4C78" w:rsidP="00C34A78">
      <w:pPr>
        <w:widowControl w:val="0"/>
        <w:numPr>
          <w:ilvl w:val="1"/>
          <w:numId w:val="127"/>
        </w:numPr>
        <w:tabs>
          <w:tab w:val="clear" w:pos="1440"/>
        </w:tabs>
        <w:spacing w:after="0"/>
        <w:ind w:left="0" w:firstLine="426"/>
        <w:jc w:val="both"/>
        <w:rPr>
          <w:rFonts w:ascii="Times New Roman" w:hAnsi="Times New Roman"/>
          <w:sz w:val="28"/>
          <w:szCs w:val="28"/>
        </w:rPr>
      </w:pPr>
      <w:r w:rsidRPr="00B743EA">
        <w:rPr>
          <w:rStyle w:val="katex-mathml"/>
          <w:rFonts w:ascii="Times New Roman" w:hAnsi="Times New Roman"/>
          <w:iCs/>
          <w:sz w:val="28"/>
          <w:szCs w:val="28"/>
        </w:rPr>
        <w:t>Inson</w:t>
      </w:r>
      <w:r w:rsidRPr="00B743EA">
        <w:rPr>
          <w:rFonts w:ascii="Times New Roman" w:hAnsi="Times New Roman"/>
          <w:sz w:val="28"/>
          <w:szCs w:val="28"/>
        </w:rPr>
        <w:t>: Odamlar sinfi.</w:t>
      </w:r>
    </w:p>
    <w:p w:rsidR="005A4C78" w:rsidRPr="00B743EA" w:rsidRDefault="005A4C78" w:rsidP="00C34A78">
      <w:pPr>
        <w:widowControl w:val="0"/>
        <w:numPr>
          <w:ilvl w:val="1"/>
          <w:numId w:val="127"/>
        </w:numPr>
        <w:tabs>
          <w:tab w:val="clear" w:pos="1440"/>
        </w:tabs>
        <w:spacing w:after="0"/>
        <w:ind w:left="0" w:firstLine="426"/>
        <w:jc w:val="both"/>
        <w:rPr>
          <w:rFonts w:ascii="Times New Roman" w:hAnsi="Times New Roman"/>
          <w:sz w:val="28"/>
          <w:szCs w:val="28"/>
        </w:rPr>
      </w:pPr>
      <w:r w:rsidRPr="00B743EA">
        <w:rPr>
          <w:rStyle w:val="katex-mathml"/>
          <w:rFonts w:ascii="Times New Roman" w:hAnsi="Times New Roman"/>
          <w:iCs/>
          <w:sz w:val="28"/>
          <w:szCs w:val="28"/>
        </w:rPr>
        <w:t>Avtomobil</w:t>
      </w:r>
      <w:r w:rsidRPr="00B743EA">
        <w:rPr>
          <w:rFonts w:ascii="Times New Roman" w:hAnsi="Times New Roman"/>
          <w:sz w:val="28"/>
          <w:szCs w:val="28"/>
        </w:rPr>
        <w:t>: Mashinalar sinfi.</w:t>
      </w:r>
    </w:p>
    <w:p w:rsidR="005A4C78" w:rsidRPr="00B743EA" w:rsidRDefault="005A4C78" w:rsidP="00C34A78">
      <w:pPr>
        <w:widowControl w:val="0"/>
        <w:numPr>
          <w:ilvl w:val="1"/>
          <w:numId w:val="127"/>
        </w:numPr>
        <w:tabs>
          <w:tab w:val="clear" w:pos="1440"/>
        </w:tabs>
        <w:spacing w:after="0"/>
        <w:ind w:left="0" w:firstLine="426"/>
        <w:jc w:val="both"/>
        <w:rPr>
          <w:rFonts w:ascii="Times New Roman" w:hAnsi="Times New Roman"/>
          <w:sz w:val="28"/>
          <w:szCs w:val="28"/>
          <w:lang w:val="en-US"/>
        </w:rPr>
      </w:pPr>
      <w:r w:rsidRPr="00B743EA">
        <w:rPr>
          <w:rStyle w:val="katex-mathml"/>
          <w:rFonts w:ascii="Times New Roman" w:hAnsi="Times New Roman"/>
          <w:iCs/>
          <w:sz w:val="28"/>
          <w:szCs w:val="28"/>
          <w:lang w:val="en-US"/>
        </w:rPr>
        <w:t>Haydovchi</w:t>
      </w:r>
      <w:r w:rsidRPr="00B743EA">
        <w:rPr>
          <w:rFonts w:ascii="Times New Roman" w:hAnsi="Times New Roman"/>
          <w:sz w:val="28"/>
          <w:szCs w:val="28"/>
          <w:lang w:val="en-US"/>
        </w:rPr>
        <w:t>: Haydovchilik malakasiga ega insonlar sinfi.</w:t>
      </w:r>
    </w:p>
    <w:p w:rsidR="005A4C78" w:rsidRPr="00B743EA" w:rsidRDefault="005A4C78" w:rsidP="00C34A78">
      <w:pPr>
        <w:widowControl w:val="0"/>
        <w:numPr>
          <w:ilvl w:val="0"/>
          <w:numId w:val="125"/>
        </w:numPr>
        <w:tabs>
          <w:tab w:val="clear" w:pos="720"/>
        </w:tabs>
        <w:spacing w:after="0"/>
        <w:ind w:left="0" w:firstLine="567"/>
        <w:jc w:val="both"/>
        <w:rPr>
          <w:rStyle w:val="afffff2"/>
          <w:rFonts w:ascii="Times New Roman" w:hAnsi="Times New Roman"/>
          <w:sz w:val="28"/>
          <w:szCs w:val="28"/>
        </w:rPr>
      </w:pPr>
      <w:r w:rsidRPr="00B743EA">
        <w:rPr>
          <w:rStyle w:val="afffff2"/>
          <w:rFonts w:ascii="Times New Roman" w:hAnsi="Times New Roman"/>
          <w:b w:val="0"/>
          <w:bCs w:val="0"/>
          <w:sz w:val="28"/>
          <w:szCs w:val="28"/>
        </w:rPr>
        <w:t>Rollar</w:t>
      </w:r>
      <w:r w:rsidRPr="00B743EA">
        <w:rPr>
          <w:rStyle w:val="afffff2"/>
          <w:rFonts w:ascii="Times New Roman" w:hAnsi="Times New Roman"/>
          <w:sz w:val="28"/>
          <w:szCs w:val="28"/>
        </w:rPr>
        <w:t>:</w:t>
      </w:r>
    </w:p>
    <w:p w:rsidR="005A4C78" w:rsidRPr="00B743EA" w:rsidRDefault="005A4C78" w:rsidP="00C34A78">
      <w:pPr>
        <w:widowControl w:val="0"/>
        <w:numPr>
          <w:ilvl w:val="1"/>
          <w:numId w:val="127"/>
        </w:numPr>
        <w:tabs>
          <w:tab w:val="clear" w:pos="1440"/>
        </w:tabs>
        <w:spacing w:after="0"/>
        <w:ind w:left="0" w:firstLine="426"/>
        <w:jc w:val="both"/>
        <w:rPr>
          <w:rFonts w:ascii="Times New Roman" w:hAnsi="Times New Roman"/>
          <w:sz w:val="28"/>
          <w:szCs w:val="28"/>
          <w:lang w:val="en-US"/>
        </w:rPr>
      </w:pPr>
      <w:r w:rsidRPr="00B743EA">
        <w:rPr>
          <w:rStyle w:val="katex-mathml"/>
          <w:rFonts w:ascii="Times New Roman" w:hAnsi="Times New Roman"/>
          <w:iCs/>
          <w:sz w:val="28"/>
          <w:szCs w:val="28"/>
          <w:lang w:val="en-US"/>
        </w:rPr>
        <w:t xml:space="preserve">Ega: </w:t>
      </w:r>
      <w:r w:rsidRPr="00B743EA">
        <w:rPr>
          <w:rStyle w:val="katex-mathml"/>
          <w:rFonts w:ascii="Times New Roman" w:hAnsi="Times New Roman"/>
          <w:sz w:val="28"/>
          <w:szCs w:val="28"/>
          <w:lang w:val="en-US"/>
        </w:rPr>
        <w:t>“Inson avtomobilga ega” munosabati.</w:t>
      </w:r>
    </w:p>
    <w:p w:rsidR="005A4C78" w:rsidRPr="00B743EA" w:rsidRDefault="005A4C78" w:rsidP="00D200EA">
      <w:pPr>
        <w:pStyle w:val="40"/>
        <w:widowControl w:val="0"/>
        <w:spacing w:before="0" w:after="0" w:line="276" w:lineRule="auto"/>
        <w:ind w:firstLine="709"/>
        <w:jc w:val="both"/>
        <w:rPr>
          <w:i w:val="0"/>
          <w:iCs/>
          <w:sz w:val="28"/>
          <w:szCs w:val="28"/>
        </w:rPr>
      </w:pPr>
      <w:r w:rsidRPr="00B743EA">
        <w:rPr>
          <w:iCs/>
          <w:sz w:val="28"/>
          <w:szCs w:val="28"/>
        </w:rPr>
        <w:t>2. Tavsiflash qoidalari:</w:t>
      </w:r>
    </w:p>
    <w:p w:rsidR="005A4C78" w:rsidRPr="00B743EA" w:rsidRDefault="005A4C78" w:rsidP="00C34A78">
      <w:pPr>
        <w:widowControl w:val="0"/>
        <w:numPr>
          <w:ilvl w:val="0"/>
          <w:numId w:val="125"/>
        </w:numPr>
        <w:tabs>
          <w:tab w:val="clear" w:pos="720"/>
        </w:tabs>
        <w:spacing w:after="0"/>
        <w:ind w:left="0" w:firstLine="567"/>
        <w:jc w:val="both"/>
        <w:rPr>
          <w:rStyle w:val="afffff2"/>
          <w:rFonts w:ascii="Times New Roman" w:hAnsi="Times New Roman"/>
          <w:b w:val="0"/>
          <w:bCs w:val="0"/>
          <w:sz w:val="28"/>
          <w:szCs w:val="28"/>
          <w:lang w:val="en-US"/>
        </w:rPr>
      </w:pPr>
      <w:r w:rsidRPr="00B743EA">
        <w:rPr>
          <w:rStyle w:val="afffff2"/>
          <w:rFonts w:ascii="Times New Roman" w:hAnsi="Times New Roman"/>
          <w:b w:val="0"/>
          <w:bCs w:val="0"/>
          <w:sz w:val="28"/>
          <w:szCs w:val="28"/>
          <w:lang w:val="en-US"/>
        </w:rPr>
        <w:t xml:space="preserve">Har qanday </w:t>
      </w:r>
      <w:r w:rsidRPr="00B743EA">
        <w:rPr>
          <w:rStyle w:val="afffff2"/>
          <w:rFonts w:ascii="Times New Roman" w:hAnsi="Times New Roman"/>
          <w:i/>
          <w:iCs/>
          <w:sz w:val="28"/>
          <w:szCs w:val="28"/>
          <w:lang w:val="en-US"/>
        </w:rPr>
        <w:t>haydovchi</w:t>
      </w:r>
      <w:r w:rsidRPr="00B743EA">
        <w:rPr>
          <w:rStyle w:val="afffff2"/>
          <w:rFonts w:ascii="Times New Roman" w:hAnsi="Times New Roman"/>
          <w:b w:val="0"/>
          <w:bCs w:val="0"/>
          <w:sz w:val="28"/>
          <w:szCs w:val="28"/>
          <w:lang w:val="en-US"/>
        </w:rPr>
        <w:t xml:space="preserve"> inson b</w:t>
      </w:r>
      <w:r w:rsidR="00384B3B">
        <w:rPr>
          <w:rStyle w:val="afffff2"/>
          <w:rFonts w:ascii="Times New Roman" w:hAnsi="Times New Roman"/>
          <w:b w:val="0"/>
          <w:bCs w:val="0"/>
          <w:sz w:val="28"/>
          <w:szCs w:val="28"/>
          <w:lang w:val="en-US"/>
        </w:rPr>
        <w:t>o‘</w:t>
      </w:r>
      <w:r w:rsidRPr="00B743EA">
        <w:rPr>
          <w:rStyle w:val="afffff2"/>
          <w:rFonts w:ascii="Times New Roman" w:hAnsi="Times New Roman"/>
          <w:b w:val="0"/>
          <w:bCs w:val="0"/>
          <w:sz w:val="28"/>
          <w:szCs w:val="28"/>
          <w:lang w:val="en-US"/>
        </w:rPr>
        <w:t>lishi kerak.</w:t>
      </w:r>
    </w:p>
    <w:p w:rsidR="005A4C78" w:rsidRPr="00B743EA" w:rsidRDefault="005A4C78" w:rsidP="00D200EA">
      <w:pPr>
        <w:widowControl w:val="0"/>
        <w:spacing w:after="0"/>
        <w:ind w:left="426"/>
        <w:jc w:val="center"/>
        <w:rPr>
          <w:rStyle w:val="katex-mathml"/>
          <w:sz w:val="28"/>
          <w:szCs w:val="28"/>
          <w:lang w:val="en-US"/>
        </w:rPr>
      </w:pPr>
      <w:r w:rsidRPr="00B743EA">
        <w:rPr>
          <w:rStyle w:val="katex-mathml"/>
          <w:rFonts w:ascii="Times New Roman" w:hAnsi="Times New Roman"/>
          <w:iCs/>
          <w:sz w:val="28"/>
          <w:szCs w:val="28"/>
          <w:lang w:val="en-US"/>
        </w:rPr>
        <w:t xml:space="preserve">Haydovchi </w:t>
      </w:r>
      <w:r w:rsidRPr="00B743EA">
        <w:rPr>
          <w:rStyle w:val="katex-mathml"/>
          <w:rFonts w:ascii="Cambria Math" w:hAnsi="Cambria Math" w:cs="Cambria Math"/>
          <w:iCs/>
          <w:sz w:val="28"/>
          <w:szCs w:val="28"/>
          <w:lang w:val="en-US"/>
        </w:rPr>
        <w:t>⊑</w:t>
      </w:r>
      <w:r w:rsidRPr="00B743EA">
        <w:rPr>
          <w:rStyle w:val="katex-mathml"/>
          <w:rFonts w:ascii="Times New Roman" w:hAnsi="Times New Roman"/>
          <w:iCs/>
          <w:sz w:val="28"/>
          <w:szCs w:val="28"/>
          <w:lang w:val="en-US"/>
        </w:rPr>
        <w:t xml:space="preserve"> Inson</w:t>
      </w:r>
    </w:p>
    <w:p w:rsidR="005A4C78" w:rsidRPr="004673CA" w:rsidRDefault="005A4C78" w:rsidP="00D200EA">
      <w:pPr>
        <w:widowControl w:val="0"/>
        <w:spacing w:after="0"/>
        <w:ind w:left="709"/>
        <w:jc w:val="both"/>
        <w:rPr>
          <w:rFonts w:ascii="Times New Roman" w:hAnsi="Times New Roman"/>
          <w:sz w:val="28"/>
          <w:szCs w:val="28"/>
          <w:lang w:val="en-US"/>
        </w:rPr>
      </w:pPr>
      <w:r>
        <w:rPr>
          <w:rFonts w:ascii="Times New Roman" w:hAnsi="Times New Roman"/>
          <w:sz w:val="28"/>
          <w:szCs w:val="28"/>
          <w:lang w:val="en-US"/>
        </w:rPr>
        <w:t>Ya’ni</w:t>
      </w:r>
      <w:r w:rsidRPr="004673CA">
        <w:rPr>
          <w:rFonts w:ascii="Times New Roman" w:hAnsi="Times New Roman"/>
          <w:sz w:val="28"/>
          <w:szCs w:val="28"/>
          <w:lang w:val="en-US"/>
        </w:rPr>
        <w:t>, haydovchilar insonlar sinfiga tegishli b</w:t>
      </w:r>
      <w:r w:rsidR="00384B3B">
        <w:rPr>
          <w:rFonts w:ascii="Times New Roman" w:hAnsi="Times New Roman"/>
          <w:sz w:val="28"/>
          <w:szCs w:val="28"/>
          <w:lang w:val="en-US"/>
        </w:rPr>
        <w:t>o‘</w:t>
      </w:r>
      <w:r w:rsidRPr="004673CA">
        <w:rPr>
          <w:rFonts w:ascii="Times New Roman" w:hAnsi="Times New Roman"/>
          <w:sz w:val="28"/>
          <w:szCs w:val="28"/>
          <w:lang w:val="en-US"/>
        </w:rPr>
        <w:t>lishi kerak.</w:t>
      </w:r>
    </w:p>
    <w:p w:rsidR="005A4C78" w:rsidRPr="00B743EA" w:rsidRDefault="005A4C78" w:rsidP="00C34A78">
      <w:pPr>
        <w:widowControl w:val="0"/>
        <w:numPr>
          <w:ilvl w:val="0"/>
          <w:numId w:val="125"/>
        </w:numPr>
        <w:tabs>
          <w:tab w:val="clear" w:pos="720"/>
        </w:tabs>
        <w:spacing w:after="0"/>
        <w:ind w:left="0" w:firstLine="567"/>
        <w:jc w:val="both"/>
        <w:rPr>
          <w:rStyle w:val="afffff2"/>
          <w:rFonts w:ascii="Times New Roman" w:hAnsi="Times New Roman"/>
          <w:b w:val="0"/>
          <w:bCs w:val="0"/>
          <w:sz w:val="28"/>
          <w:szCs w:val="28"/>
          <w:lang w:val="en-US"/>
        </w:rPr>
      </w:pPr>
      <w:r w:rsidRPr="00B743EA">
        <w:rPr>
          <w:rStyle w:val="afffff2"/>
          <w:rFonts w:ascii="Times New Roman" w:hAnsi="Times New Roman"/>
          <w:b w:val="0"/>
          <w:bCs w:val="0"/>
          <w:sz w:val="28"/>
          <w:szCs w:val="28"/>
          <w:lang w:val="en-US"/>
        </w:rPr>
        <w:t>Haydovchi kamida bitta avtomobilga ega b</w:t>
      </w:r>
      <w:r w:rsidR="00384B3B">
        <w:rPr>
          <w:rStyle w:val="afffff2"/>
          <w:rFonts w:ascii="Times New Roman" w:hAnsi="Times New Roman"/>
          <w:b w:val="0"/>
          <w:bCs w:val="0"/>
          <w:sz w:val="28"/>
          <w:szCs w:val="28"/>
          <w:lang w:val="en-US"/>
        </w:rPr>
        <w:t>o‘</w:t>
      </w:r>
      <w:r w:rsidRPr="00B743EA">
        <w:rPr>
          <w:rStyle w:val="afffff2"/>
          <w:rFonts w:ascii="Times New Roman" w:hAnsi="Times New Roman"/>
          <w:b w:val="0"/>
          <w:bCs w:val="0"/>
          <w:sz w:val="28"/>
          <w:szCs w:val="28"/>
          <w:lang w:val="en-US"/>
        </w:rPr>
        <w:t>lishi kerak.</w:t>
      </w:r>
    </w:p>
    <w:p w:rsidR="005A4C78" w:rsidRPr="00B743EA" w:rsidRDefault="005A4C78" w:rsidP="00D200EA">
      <w:pPr>
        <w:widowControl w:val="0"/>
        <w:spacing w:after="0"/>
        <w:jc w:val="center"/>
        <w:rPr>
          <w:rStyle w:val="katex-mathml"/>
          <w:rFonts w:ascii="Times New Roman" w:hAnsi="Times New Roman"/>
          <w:i/>
          <w:iCs/>
          <w:sz w:val="28"/>
          <w:szCs w:val="28"/>
          <w:lang w:val="en-US"/>
        </w:rPr>
      </w:pPr>
      <w:r w:rsidRPr="00B743EA">
        <w:rPr>
          <w:rStyle w:val="katex-mathml"/>
          <w:rFonts w:ascii="Times New Roman" w:hAnsi="Times New Roman"/>
          <w:iCs/>
          <w:sz w:val="28"/>
          <w:szCs w:val="28"/>
          <w:lang w:val="en-US"/>
        </w:rPr>
        <w:t xml:space="preserve">Haydovchi </w:t>
      </w:r>
      <w:r w:rsidRPr="00B743EA">
        <w:rPr>
          <w:rStyle w:val="katex-mathml"/>
          <w:rFonts w:ascii="Cambria Math" w:hAnsi="Cambria Math" w:cs="Cambria Math"/>
          <w:iCs/>
          <w:sz w:val="28"/>
          <w:szCs w:val="28"/>
          <w:lang w:val="en-US"/>
        </w:rPr>
        <w:t>⊑</w:t>
      </w:r>
      <w:r w:rsidRPr="00B743EA">
        <w:rPr>
          <w:rStyle w:val="katex-mathml"/>
          <w:rFonts w:ascii="Times New Roman" w:hAnsi="Times New Roman"/>
          <w:iCs/>
          <w:sz w:val="28"/>
          <w:szCs w:val="28"/>
          <w:lang w:val="en-US"/>
        </w:rPr>
        <w:t xml:space="preserve"> </w:t>
      </w:r>
      <w:r w:rsidRPr="00B743EA">
        <w:rPr>
          <w:rStyle w:val="katex-mathml"/>
          <w:rFonts w:ascii="Cambria Math" w:hAnsi="Cambria Math" w:cs="Cambria Math"/>
          <w:iCs/>
          <w:sz w:val="28"/>
          <w:szCs w:val="28"/>
          <w:lang w:val="en-US"/>
        </w:rPr>
        <w:t>∃</w:t>
      </w:r>
      <w:r w:rsidRPr="00B743EA">
        <w:rPr>
          <w:rStyle w:val="katex-mathml"/>
          <w:rFonts w:ascii="Times New Roman" w:hAnsi="Times New Roman"/>
          <w:iCs/>
          <w:sz w:val="28"/>
          <w:szCs w:val="28"/>
          <w:lang w:val="en-US"/>
        </w:rPr>
        <w:t>Ega.Avto</w:t>
      </w:r>
    </w:p>
    <w:p w:rsidR="005A4C78" w:rsidRPr="00B743EA" w:rsidRDefault="005A4C78" w:rsidP="00D200EA">
      <w:pPr>
        <w:widowControl w:val="0"/>
        <w:spacing w:after="0"/>
        <w:ind w:left="709"/>
        <w:jc w:val="both"/>
        <w:rPr>
          <w:rFonts w:ascii="Times New Roman" w:hAnsi="Times New Roman"/>
          <w:sz w:val="28"/>
          <w:szCs w:val="28"/>
          <w:lang w:val="en-US"/>
        </w:rPr>
      </w:pPr>
      <w:r w:rsidRPr="00B743EA">
        <w:rPr>
          <w:rFonts w:ascii="Times New Roman" w:hAnsi="Times New Roman"/>
          <w:sz w:val="28"/>
          <w:szCs w:val="28"/>
          <w:lang w:val="en-US"/>
        </w:rPr>
        <w:t>Ya’ni, har qanday haydovchi kamida bitta mashinaga ega.</w:t>
      </w:r>
    </w:p>
    <w:p w:rsidR="005A4C78" w:rsidRPr="00B743EA" w:rsidRDefault="005A4C78" w:rsidP="00D200EA">
      <w:pPr>
        <w:pStyle w:val="40"/>
        <w:widowControl w:val="0"/>
        <w:spacing w:before="0" w:after="0" w:line="276" w:lineRule="auto"/>
        <w:ind w:firstLine="709"/>
        <w:jc w:val="both"/>
        <w:rPr>
          <w:i w:val="0"/>
          <w:iCs/>
          <w:sz w:val="28"/>
          <w:szCs w:val="28"/>
        </w:rPr>
      </w:pPr>
      <w:r w:rsidRPr="00B743EA">
        <w:rPr>
          <w:iCs/>
          <w:sz w:val="28"/>
          <w:szCs w:val="28"/>
        </w:rPr>
        <w:t>3. Misolni q</w:t>
      </w:r>
      <w:r w:rsidR="00384B3B">
        <w:rPr>
          <w:iCs/>
          <w:sz w:val="28"/>
          <w:szCs w:val="28"/>
        </w:rPr>
        <w:t>o‘</w:t>
      </w:r>
      <w:r w:rsidRPr="00B743EA">
        <w:rPr>
          <w:iCs/>
          <w:sz w:val="28"/>
          <w:szCs w:val="28"/>
        </w:rPr>
        <w:t>llash:</w:t>
      </w:r>
    </w:p>
    <w:p w:rsidR="005A4C78" w:rsidRPr="00B743EA" w:rsidRDefault="005A4C78" w:rsidP="00C34A78">
      <w:pPr>
        <w:widowControl w:val="0"/>
        <w:numPr>
          <w:ilvl w:val="0"/>
          <w:numId w:val="125"/>
        </w:numPr>
        <w:tabs>
          <w:tab w:val="clear" w:pos="720"/>
        </w:tabs>
        <w:spacing w:after="0"/>
        <w:ind w:left="0" w:firstLine="567"/>
        <w:jc w:val="both"/>
        <w:rPr>
          <w:rStyle w:val="afffff2"/>
          <w:b w:val="0"/>
          <w:bCs w:val="0"/>
          <w:sz w:val="28"/>
          <w:szCs w:val="28"/>
          <w:lang w:val="en-US"/>
        </w:rPr>
      </w:pPr>
      <w:r w:rsidRPr="00B743EA">
        <w:rPr>
          <w:rStyle w:val="afffff2"/>
          <w:rFonts w:ascii="Times New Roman" w:hAnsi="Times New Roman"/>
          <w:i/>
          <w:iCs/>
          <w:sz w:val="28"/>
          <w:szCs w:val="28"/>
          <w:lang w:val="en-US"/>
        </w:rPr>
        <w:t>Xondamir</w:t>
      </w:r>
      <w:r w:rsidRPr="00B743EA">
        <w:rPr>
          <w:rStyle w:val="afffff2"/>
          <w:rFonts w:ascii="Times New Roman" w:hAnsi="Times New Roman"/>
          <w:sz w:val="28"/>
          <w:szCs w:val="28"/>
          <w:lang w:val="en-US"/>
        </w:rPr>
        <w:t xml:space="preserve"> </w:t>
      </w:r>
      <w:r w:rsidRPr="00B743EA">
        <w:rPr>
          <w:rStyle w:val="afffff2"/>
          <w:rFonts w:ascii="Times New Roman" w:hAnsi="Times New Roman"/>
          <w:b w:val="0"/>
          <w:bCs w:val="0"/>
          <w:sz w:val="28"/>
          <w:szCs w:val="28"/>
          <w:lang w:val="en-US"/>
        </w:rPr>
        <w:t>ismli inson haqida gaplashamiz</w:t>
      </w:r>
      <w:r w:rsidRPr="00B743EA">
        <w:rPr>
          <w:rStyle w:val="afffff2"/>
          <w:b w:val="0"/>
          <w:bCs w:val="0"/>
          <w:sz w:val="28"/>
          <w:szCs w:val="28"/>
          <w:lang w:val="en-US"/>
        </w:rPr>
        <w:t>:</w:t>
      </w:r>
    </w:p>
    <w:p w:rsidR="005A4C78" w:rsidRPr="00B743EA" w:rsidRDefault="005A4C78" w:rsidP="00D200EA">
      <w:pPr>
        <w:widowControl w:val="0"/>
        <w:spacing w:after="0"/>
        <w:jc w:val="center"/>
        <w:rPr>
          <w:rStyle w:val="katex-mathml"/>
          <w:rFonts w:ascii="Times New Roman" w:hAnsi="Times New Roman"/>
          <w:i/>
          <w:iCs/>
          <w:sz w:val="28"/>
          <w:szCs w:val="28"/>
          <w:lang w:val="en-US"/>
        </w:rPr>
      </w:pPr>
      <w:r w:rsidRPr="00B743EA">
        <w:rPr>
          <w:rStyle w:val="katex-mathml"/>
          <w:rFonts w:ascii="Times New Roman" w:hAnsi="Times New Roman"/>
          <w:iCs/>
          <w:sz w:val="28"/>
          <w:szCs w:val="28"/>
          <w:lang w:val="en-US"/>
        </w:rPr>
        <w:t>Inson (Xondamir)</w:t>
      </w:r>
    </w:p>
    <w:p w:rsidR="005A4C78" w:rsidRPr="00B743EA" w:rsidRDefault="005A4C78" w:rsidP="00D200EA">
      <w:pPr>
        <w:widowControl w:val="0"/>
        <w:spacing w:after="0"/>
        <w:ind w:firstLine="708"/>
        <w:rPr>
          <w:rFonts w:ascii="Times New Roman" w:hAnsi="Times New Roman"/>
          <w:sz w:val="28"/>
          <w:szCs w:val="28"/>
          <w:lang w:val="en-US"/>
        </w:rPr>
      </w:pPr>
      <w:r w:rsidRPr="00B743EA">
        <w:rPr>
          <w:rFonts w:ascii="Times New Roman" w:hAnsi="Times New Roman"/>
          <w:sz w:val="28"/>
          <w:szCs w:val="28"/>
          <w:lang w:val="en-US"/>
        </w:rPr>
        <w:t>Bu ifoda shuni anglatadiki, Xondamir inson.</w:t>
      </w:r>
    </w:p>
    <w:p w:rsidR="005A4C78" w:rsidRPr="00B743EA" w:rsidRDefault="005A4C78" w:rsidP="00C34A78">
      <w:pPr>
        <w:widowControl w:val="0"/>
        <w:numPr>
          <w:ilvl w:val="0"/>
          <w:numId w:val="125"/>
        </w:numPr>
        <w:tabs>
          <w:tab w:val="clear" w:pos="720"/>
        </w:tabs>
        <w:spacing w:after="0"/>
        <w:ind w:left="0" w:firstLine="567"/>
        <w:jc w:val="both"/>
        <w:rPr>
          <w:rStyle w:val="afffff2"/>
          <w:rFonts w:ascii="Times New Roman" w:hAnsi="Times New Roman"/>
          <w:b w:val="0"/>
          <w:bCs w:val="0"/>
          <w:sz w:val="28"/>
          <w:szCs w:val="28"/>
          <w:lang w:val="en-US"/>
        </w:rPr>
      </w:pPr>
      <w:r w:rsidRPr="00B743EA">
        <w:rPr>
          <w:rStyle w:val="afffff2"/>
          <w:rFonts w:ascii="Times New Roman" w:hAnsi="Times New Roman"/>
          <w:b w:val="0"/>
          <w:bCs w:val="0"/>
          <w:sz w:val="28"/>
          <w:szCs w:val="28"/>
          <w:lang w:val="en-US"/>
        </w:rPr>
        <w:t>Agar Xondamir haydovchi b</w:t>
      </w:r>
      <w:r w:rsidR="00384B3B">
        <w:rPr>
          <w:rStyle w:val="afffff2"/>
          <w:rFonts w:ascii="Times New Roman" w:hAnsi="Times New Roman"/>
          <w:b w:val="0"/>
          <w:bCs w:val="0"/>
          <w:sz w:val="28"/>
          <w:szCs w:val="28"/>
          <w:lang w:val="en-US"/>
        </w:rPr>
        <w:t>o‘</w:t>
      </w:r>
      <w:r w:rsidRPr="00B743EA">
        <w:rPr>
          <w:rStyle w:val="afffff2"/>
          <w:rFonts w:ascii="Times New Roman" w:hAnsi="Times New Roman"/>
          <w:b w:val="0"/>
          <w:bCs w:val="0"/>
          <w:sz w:val="28"/>
          <w:szCs w:val="28"/>
          <w:lang w:val="en-US"/>
        </w:rPr>
        <w:t>lsa:</w:t>
      </w:r>
    </w:p>
    <w:p w:rsidR="005A4C78" w:rsidRPr="00B743EA" w:rsidRDefault="005A4C78" w:rsidP="00D200EA">
      <w:pPr>
        <w:widowControl w:val="0"/>
        <w:spacing w:after="0"/>
        <w:jc w:val="center"/>
        <w:rPr>
          <w:rStyle w:val="katex-mathml"/>
          <w:rFonts w:ascii="Times New Roman" w:hAnsi="Times New Roman"/>
          <w:i/>
          <w:iCs/>
          <w:sz w:val="28"/>
          <w:szCs w:val="28"/>
          <w:lang w:val="en-US"/>
        </w:rPr>
      </w:pPr>
      <w:r w:rsidRPr="00B743EA">
        <w:rPr>
          <w:rStyle w:val="katex-mathml"/>
          <w:rFonts w:ascii="Times New Roman" w:hAnsi="Times New Roman"/>
          <w:iCs/>
          <w:sz w:val="28"/>
          <w:szCs w:val="28"/>
          <w:lang w:val="en-US"/>
        </w:rPr>
        <w:t>Haydovchi (Xondamir)</w:t>
      </w:r>
    </w:p>
    <w:p w:rsidR="005A4C78" w:rsidRPr="004673CA" w:rsidRDefault="005A4C78" w:rsidP="00D200EA">
      <w:pPr>
        <w:widowControl w:val="0"/>
        <w:spacing w:after="0"/>
        <w:ind w:firstLine="708"/>
        <w:jc w:val="both"/>
        <w:rPr>
          <w:rFonts w:ascii="Times New Roman" w:hAnsi="Times New Roman"/>
          <w:sz w:val="28"/>
          <w:szCs w:val="28"/>
          <w:lang w:val="en-US"/>
        </w:rPr>
      </w:pPr>
      <w:r w:rsidRPr="004673CA">
        <w:rPr>
          <w:rFonts w:ascii="Times New Roman" w:hAnsi="Times New Roman"/>
          <w:sz w:val="28"/>
          <w:szCs w:val="28"/>
          <w:lang w:val="en-US"/>
        </w:rPr>
        <w:t xml:space="preserve">Bu ifoda shuni anglatadiki, </w:t>
      </w:r>
      <w:r w:rsidRPr="00AF2517">
        <w:rPr>
          <w:rFonts w:ascii="Times New Roman" w:hAnsi="Times New Roman"/>
          <w:sz w:val="28"/>
          <w:szCs w:val="28"/>
          <w:lang w:val="en-US"/>
        </w:rPr>
        <w:t>Xondamir</w:t>
      </w:r>
      <w:r w:rsidRPr="004673CA">
        <w:rPr>
          <w:rFonts w:ascii="Times New Roman" w:hAnsi="Times New Roman"/>
          <w:sz w:val="28"/>
          <w:szCs w:val="28"/>
          <w:lang w:val="en-US"/>
        </w:rPr>
        <w:t xml:space="preserve"> haydovchi sinfiga tegishli.</w:t>
      </w:r>
    </w:p>
    <w:p w:rsidR="005A4C78" w:rsidRPr="009F123F" w:rsidRDefault="005A4C78" w:rsidP="00C34A78">
      <w:pPr>
        <w:widowControl w:val="0"/>
        <w:numPr>
          <w:ilvl w:val="0"/>
          <w:numId w:val="125"/>
        </w:numPr>
        <w:tabs>
          <w:tab w:val="clear" w:pos="720"/>
        </w:tabs>
        <w:spacing w:after="0"/>
        <w:ind w:left="0" w:firstLine="567"/>
        <w:jc w:val="both"/>
        <w:rPr>
          <w:rStyle w:val="afffff2"/>
          <w:rFonts w:ascii="Times New Roman" w:hAnsi="Times New Roman"/>
          <w:b w:val="0"/>
          <w:bCs w:val="0"/>
          <w:sz w:val="28"/>
          <w:szCs w:val="28"/>
          <w:lang w:val="en-US"/>
        </w:rPr>
      </w:pPr>
      <w:r w:rsidRPr="009F123F">
        <w:rPr>
          <w:rStyle w:val="afffff2"/>
          <w:rFonts w:ascii="Times New Roman" w:hAnsi="Times New Roman"/>
          <w:b w:val="0"/>
          <w:bCs w:val="0"/>
          <w:sz w:val="28"/>
          <w:szCs w:val="28"/>
          <w:lang w:val="en-US"/>
        </w:rPr>
        <w:t xml:space="preserve">Bundan tashqari, agar </w:t>
      </w:r>
      <w:r w:rsidRPr="00AF2517">
        <w:rPr>
          <w:rStyle w:val="afffff2"/>
          <w:rFonts w:ascii="Times New Roman" w:hAnsi="Times New Roman"/>
          <w:b w:val="0"/>
          <w:bCs w:val="0"/>
          <w:sz w:val="28"/>
          <w:szCs w:val="28"/>
          <w:lang w:val="en-US"/>
        </w:rPr>
        <w:t>Xondamir</w:t>
      </w:r>
      <w:r w:rsidRPr="009F123F">
        <w:rPr>
          <w:rStyle w:val="afffff2"/>
          <w:rFonts w:ascii="Times New Roman" w:hAnsi="Times New Roman"/>
          <w:b w:val="0"/>
          <w:bCs w:val="0"/>
          <w:sz w:val="28"/>
          <w:szCs w:val="28"/>
          <w:lang w:val="en-US"/>
        </w:rPr>
        <w:t xml:space="preserve"> avtomobilga ega b</w:t>
      </w:r>
      <w:r w:rsidR="00384B3B">
        <w:rPr>
          <w:rStyle w:val="afffff2"/>
          <w:rFonts w:ascii="Times New Roman" w:hAnsi="Times New Roman"/>
          <w:b w:val="0"/>
          <w:bCs w:val="0"/>
          <w:sz w:val="28"/>
          <w:szCs w:val="28"/>
          <w:lang w:val="en-US"/>
        </w:rPr>
        <w:t>o‘</w:t>
      </w:r>
      <w:r w:rsidRPr="009F123F">
        <w:rPr>
          <w:rStyle w:val="afffff2"/>
          <w:rFonts w:ascii="Times New Roman" w:hAnsi="Times New Roman"/>
          <w:b w:val="0"/>
          <w:bCs w:val="0"/>
          <w:sz w:val="28"/>
          <w:szCs w:val="28"/>
          <w:lang w:val="en-US"/>
        </w:rPr>
        <w:t>lsa:</w:t>
      </w:r>
    </w:p>
    <w:p w:rsidR="005A4C78" w:rsidRPr="00B743EA" w:rsidRDefault="005A4C78" w:rsidP="00D200EA">
      <w:pPr>
        <w:widowControl w:val="0"/>
        <w:spacing w:after="0"/>
        <w:jc w:val="center"/>
        <w:rPr>
          <w:rStyle w:val="katex-mathml"/>
          <w:rFonts w:ascii="Times New Roman" w:hAnsi="Times New Roman"/>
          <w:i/>
          <w:iCs/>
          <w:sz w:val="28"/>
          <w:szCs w:val="28"/>
          <w:lang w:val="en-US"/>
        </w:rPr>
      </w:pPr>
      <w:r w:rsidRPr="00B743EA">
        <w:rPr>
          <w:rStyle w:val="katex-mathml"/>
          <w:rFonts w:ascii="Times New Roman" w:hAnsi="Times New Roman"/>
          <w:iCs/>
          <w:sz w:val="28"/>
          <w:szCs w:val="28"/>
          <w:lang w:val="en-US"/>
        </w:rPr>
        <w:t>Ega (Xondamir,Toyota)</w:t>
      </w:r>
    </w:p>
    <w:p w:rsidR="005A4C78" w:rsidRPr="004673CA" w:rsidRDefault="005A4C78" w:rsidP="00D200EA">
      <w:pPr>
        <w:widowControl w:val="0"/>
        <w:spacing w:after="0"/>
        <w:ind w:left="709"/>
        <w:jc w:val="both"/>
        <w:rPr>
          <w:rFonts w:ascii="Times New Roman" w:hAnsi="Times New Roman"/>
          <w:sz w:val="28"/>
          <w:szCs w:val="28"/>
          <w:lang w:val="en-US"/>
        </w:rPr>
      </w:pPr>
      <w:r>
        <w:rPr>
          <w:rFonts w:ascii="Times New Roman" w:hAnsi="Times New Roman"/>
          <w:sz w:val="28"/>
          <w:szCs w:val="28"/>
          <w:lang w:val="en-US"/>
        </w:rPr>
        <w:t>Ya’ni</w:t>
      </w:r>
      <w:r w:rsidRPr="004673CA">
        <w:rPr>
          <w:rFonts w:ascii="Times New Roman" w:hAnsi="Times New Roman"/>
          <w:sz w:val="28"/>
          <w:szCs w:val="28"/>
          <w:lang w:val="en-US"/>
        </w:rPr>
        <w:t xml:space="preserve">, </w:t>
      </w:r>
      <w:r w:rsidRPr="00AF2517">
        <w:rPr>
          <w:rFonts w:ascii="Times New Roman" w:hAnsi="Times New Roman"/>
          <w:sz w:val="28"/>
          <w:szCs w:val="28"/>
          <w:lang w:val="en-US"/>
        </w:rPr>
        <w:t>Xondamir</w:t>
      </w:r>
      <w:r w:rsidRPr="004673CA">
        <w:rPr>
          <w:rFonts w:ascii="Times New Roman" w:hAnsi="Times New Roman"/>
          <w:sz w:val="28"/>
          <w:szCs w:val="28"/>
          <w:lang w:val="en-US"/>
        </w:rPr>
        <w:t xml:space="preserve"> Toyota avtomobiliga ega.</w:t>
      </w:r>
    </w:p>
    <w:p w:rsidR="005A4C78" w:rsidRPr="009D6C03" w:rsidRDefault="005A4C78" w:rsidP="00D200EA">
      <w:pPr>
        <w:pStyle w:val="40"/>
        <w:widowControl w:val="0"/>
        <w:spacing w:before="0" w:after="0" w:line="276" w:lineRule="auto"/>
        <w:ind w:firstLine="709"/>
        <w:jc w:val="both"/>
        <w:rPr>
          <w:i w:val="0"/>
          <w:iCs/>
          <w:sz w:val="28"/>
          <w:szCs w:val="28"/>
          <w:lang w:val="en-US"/>
        </w:rPr>
      </w:pPr>
      <w:r>
        <w:rPr>
          <w:iCs/>
          <w:sz w:val="28"/>
          <w:szCs w:val="28"/>
          <w:lang w:val="en-US"/>
        </w:rPr>
        <w:t xml:space="preserve">4. </w:t>
      </w:r>
      <w:r w:rsidRPr="009D6C03">
        <w:rPr>
          <w:iCs/>
          <w:sz w:val="28"/>
          <w:szCs w:val="28"/>
          <w:lang w:val="en-US"/>
        </w:rPr>
        <w:t>Q</w:t>
      </w:r>
      <w:r w:rsidR="00384B3B">
        <w:rPr>
          <w:iCs/>
          <w:sz w:val="28"/>
          <w:szCs w:val="28"/>
          <w:lang w:val="en-US"/>
        </w:rPr>
        <w:t>o‘</w:t>
      </w:r>
      <w:r w:rsidRPr="009D6C03">
        <w:rPr>
          <w:iCs/>
          <w:sz w:val="28"/>
          <w:szCs w:val="28"/>
          <w:lang w:val="en-US"/>
        </w:rPr>
        <w:t>shimcha mantiqiy xulosalar:</w:t>
      </w:r>
    </w:p>
    <w:p w:rsidR="005A4C78" w:rsidRPr="007A1697" w:rsidRDefault="005A4C78" w:rsidP="00D200EA">
      <w:pPr>
        <w:pStyle w:val="affff2"/>
        <w:widowControl w:val="0"/>
        <w:spacing w:before="0" w:beforeAutospacing="0" w:after="0" w:afterAutospacing="0" w:line="276" w:lineRule="auto"/>
        <w:ind w:firstLine="709"/>
        <w:jc w:val="both"/>
        <w:rPr>
          <w:sz w:val="28"/>
          <w:szCs w:val="28"/>
          <w:lang w:val="en-US"/>
        </w:rPr>
      </w:pPr>
      <w:r w:rsidRPr="007A1697">
        <w:rPr>
          <w:sz w:val="28"/>
          <w:szCs w:val="28"/>
          <w:lang w:val="en-US"/>
        </w:rPr>
        <w:t>Chuqur mantiq qoidalari asosida, Xondamir haydovchi ekanligi va avtomobilga egaligi aniqlansa, bizning ontologiyamiz Xondamir haqida quyidagi q</w:t>
      </w:r>
      <w:r w:rsidR="00384B3B">
        <w:rPr>
          <w:sz w:val="28"/>
          <w:szCs w:val="28"/>
          <w:lang w:val="en-US"/>
        </w:rPr>
        <w:t>o‘</w:t>
      </w:r>
      <w:r w:rsidRPr="007A1697">
        <w:rPr>
          <w:sz w:val="28"/>
          <w:szCs w:val="28"/>
          <w:lang w:val="en-US"/>
        </w:rPr>
        <w:t>shimcha xulosalar chiqaradi:</w:t>
      </w:r>
    </w:p>
    <w:p w:rsidR="005A4C78" w:rsidRPr="007A1697" w:rsidRDefault="005A4C78" w:rsidP="00C34A78">
      <w:pPr>
        <w:widowControl w:val="0"/>
        <w:numPr>
          <w:ilvl w:val="0"/>
          <w:numId w:val="126"/>
        </w:numPr>
        <w:tabs>
          <w:tab w:val="clear" w:pos="720"/>
        </w:tabs>
        <w:spacing w:after="0"/>
        <w:ind w:left="0" w:firstLine="426"/>
        <w:jc w:val="both"/>
        <w:rPr>
          <w:rFonts w:ascii="Times New Roman" w:hAnsi="Times New Roman"/>
          <w:sz w:val="28"/>
          <w:szCs w:val="28"/>
        </w:rPr>
      </w:pPr>
      <w:r w:rsidRPr="007A1697">
        <w:rPr>
          <w:rFonts w:ascii="Times New Roman" w:hAnsi="Times New Roman"/>
          <w:sz w:val="28"/>
          <w:szCs w:val="28"/>
        </w:rPr>
        <w:t>Xondamir inson.</w:t>
      </w:r>
    </w:p>
    <w:p w:rsidR="005A4C78" w:rsidRPr="007A1697" w:rsidRDefault="005A4C78" w:rsidP="00C34A78">
      <w:pPr>
        <w:widowControl w:val="0"/>
        <w:numPr>
          <w:ilvl w:val="0"/>
          <w:numId w:val="126"/>
        </w:numPr>
        <w:tabs>
          <w:tab w:val="clear" w:pos="720"/>
        </w:tabs>
        <w:spacing w:after="0"/>
        <w:ind w:left="0" w:firstLine="426"/>
        <w:jc w:val="both"/>
        <w:rPr>
          <w:rFonts w:ascii="Times New Roman" w:hAnsi="Times New Roman"/>
          <w:sz w:val="28"/>
          <w:szCs w:val="28"/>
          <w:lang w:val="en-US"/>
        </w:rPr>
      </w:pPr>
      <w:r w:rsidRPr="007A1697">
        <w:rPr>
          <w:rFonts w:ascii="Times New Roman" w:hAnsi="Times New Roman"/>
          <w:sz w:val="28"/>
          <w:szCs w:val="28"/>
          <w:lang w:val="en-US"/>
        </w:rPr>
        <w:t>Xondamir kamida bitta avtomobilga ega.</w:t>
      </w:r>
    </w:p>
    <w:p w:rsidR="005A4C78" w:rsidRPr="007A1697" w:rsidRDefault="005A4C78" w:rsidP="00C34A78">
      <w:pPr>
        <w:widowControl w:val="0"/>
        <w:numPr>
          <w:ilvl w:val="0"/>
          <w:numId w:val="126"/>
        </w:numPr>
        <w:tabs>
          <w:tab w:val="clear" w:pos="720"/>
        </w:tabs>
        <w:spacing w:after="0"/>
        <w:ind w:left="0" w:firstLine="426"/>
        <w:jc w:val="both"/>
        <w:rPr>
          <w:rFonts w:ascii="Times New Roman" w:hAnsi="Times New Roman"/>
          <w:sz w:val="28"/>
          <w:szCs w:val="28"/>
          <w:lang w:val="en-US"/>
        </w:rPr>
      </w:pPr>
      <w:r w:rsidRPr="007A1697">
        <w:rPr>
          <w:rFonts w:ascii="Times New Roman" w:hAnsi="Times New Roman"/>
          <w:sz w:val="28"/>
          <w:szCs w:val="28"/>
          <w:lang w:val="en-US"/>
        </w:rPr>
        <w:t>Xondamir haydovchi b</w:t>
      </w:r>
      <w:r w:rsidR="00384B3B">
        <w:rPr>
          <w:rFonts w:ascii="Times New Roman" w:hAnsi="Times New Roman"/>
          <w:sz w:val="28"/>
          <w:szCs w:val="28"/>
          <w:lang w:val="en-US"/>
        </w:rPr>
        <w:t>o‘</w:t>
      </w:r>
      <w:r w:rsidRPr="007A1697">
        <w:rPr>
          <w:rFonts w:ascii="Times New Roman" w:hAnsi="Times New Roman"/>
          <w:sz w:val="28"/>
          <w:szCs w:val="28"/>
          <w:lang w:val="en-US"/>
        </w:rPr>
        <w:t>lganligi sababli, unga tegishli mashina bor.</w:t>
      </w:r>
    </w:p>
    <w:p w:rsidR="005A4C78" w:rsidRPr="004673CA" w:rsidRDefault="005A4C78" w:rsidP="00D200EA">
      <w:pPr>
        <w:pStyle w:val="affff2"/>
        <w:widowControl w:val="0"/>
        <w:spacing w:before="0" w:beforeAutospacing="0" w:after="0" w:afterAutospacing="0" w:line="276" w:lineRule="auto"/>
        <w:ind w:firstLine="709"/>
        <w:jc w:val="both"/>
        <w:rPr>
          <w:sz w:val="28"/>
          <w:szCs w:val="28"/>
          <w:lang w:val="en-US"/>
        </w:rPr>
      </w:pPr>
      <w:r w:rsidRPr="00B168C5">
        <w:rPr>
          <w:rStyle w:val="afffff2"/>
          <w:b w:val="0"/>
          <w:bCs w:val="0"/>
          <w:sz w:val="28"/>
          <w:szCs w:val="28"/>
          <w:lang w:val="en-US"/>
        </w:rPr>
        <w:t>Chuqur mantiq</w:t>
      </w:r>
      <w:r w:rsidRPr="004673CA">
        <w:rPr>
          <w:sz w:val="28"/>
          <w:szCs w:val="28"/>
          <w:lang w:val="en-US"/>
        </w:rPr>
        <w:t xml:space="preserve"> ob</w:t>
      </w:r>
      <w:r w:rsidR="007A1697">
        <w:rPr>
          <w:sz w:val="28"/>
          <w:szCs w:val="28"/>
          <w:lang w:val="en-US"/>
        </w:rPr>
        <w:t>y</w:t>
      </w:r>
      <w:r w:rsidRPr="004673CA">
        <w:rPr>
          <w:sz w:val="28"/>
          <w:szCs w:val="28"/>
          <w:lang w:val="en-US"/>
        </w:rPr>
        <w:t>ektlar va ularning xususiyatlarini aniq va mantiqiy shaklda tavsiflashga yordam beradi. Bu mantiq tizimi bilimlarni ontologiyalar yordamida tartibga solishda q</w:t>
      </w:r>
      <w:r w:rsidR="00384B3B">
        <w:rPr>
          <w:sz w:val="28"/>
          <w:szCs w:val="28"/>
          <w:lang w:val="en-US"/>
        </w:rPr>
        <w:t>o‘</w:t>
      </w:r>
      <w:r w:rsidRPr="004673CA">
        <w:rPr>
          <w:sz w:val="28"/>
          <w:szCs w:val="28"/>
          <w:lang w:val="en-US"/>
        </w:rPr>
        <w:t>llanilib, obyektlar va ularning munosabatlari orasidagi bo</w:t>
      </w:r>
      <w:r w:rsidR="00384B3B">
        <w:rPr>
          <w:sz w:val="28"/>
          <w:szCs w:val="28"/>
          <w:lang w:val="en-US"/>
        </w:rPr>
        <w:t>g‘</w:t>
      </w:r>
      <w:r w:rsidRPr="004673CA">
        <w:rPr>
          <w:sz w:val="28"/>
          <w:szCs w:val="28"/>
          <w:lang w:val="en-US"/>
        </w:rPr>
        <w:t>liqliklarni formal ravishda ifodalashga imkon beradi.</w:t>
      </w:r>
    </w:p>
    <w:p w:rsidR="005A4C78" w:rsidRPr="00B168C5" w:rsidRDefault="005A4C78" w:rsidP="00D200EA">
      <w:pPr>
        <w:widowControl w:val="0"/>
        <w:spacing w:after="0"/>
        <w:ind w:firstLine="709"/>
        <w:outlineLvl w:val="2"/>
        <w:rPr>
          <w:rFonts w:ascii="Times New Roman" w:hAnsi="Times New Roman"/>
          <w:sz w:val="28"/>
          <w:szCs w:val="28"/>
          <w:lang w:val="en-US"/>
        </w:rPr>
      </w:pPr>
      <w:r w:rsidRPr="00B168C5">
        <w:rPr>
          <w:rFonts w:ascii="Times New Roman" w:hAnsi="Times New Roman"/>
          <w:sz w:val="28"/>
          <w:szCs w:val="28"/>
          <w:lang w:val="en-US"/>
        </w:rPr>
        <w:t xml:space="preserve">Mantiqiy modellarning </w:t>
      </w:r>
      <w:r>
        <w:rPr>
          <w:rFonts w:ascii="Times New Roman" w:hAnsi="Times New Roman"/>
          <w:sz w:val="28"/>
          <w:szCs w:val="28"/>
          <w:lang w:val="en-US"/>
        </w:rPr>
        <w:t>sun’iy</w:t>
      </w:r>
      <w:r w:rsidRPr="00B168C5">
        <w:rPr>
          <w:rFonts w:ascii="Times New Roman" w:hAnsi="Times New Roman"/>
          <w:sz w:val="28"/>
          <w:szCs w:val="28"/>
          <w:lang w:val="en-US"/>
        </w:rPr>
        <w:t xml:space="preserve"> intellektda q</w:t>
      </w:r>
      <w:r w:rsidR="00384B3B">
        <w:rPr>
          <w:rFonts w:ascii="Times New Roman" w:hAnsi="Times New Roman"/>
          <w:sz w:val="28"/>
          <w:szCs w:val="28"/>
          <w:lang w:val="en-US"/>
        </w:rPr>
        <w:t>o‘</w:t>
      </w:r>
      <w:r w:rsidRPr="00B168C5">
        <w:rPr>
          <w:rFonts w:ascii="Times New Roman" w:hAnsi="Times New Roman"/>
          <w:sz w:val="28"/>
          <w:szCs w:val="28"/>
          <w:lang w:val="en-US"/>
        </w:rPr>
        <w:t>llanilishi:</w:t>
      </w:r>
    </w:p>
    <w:p w:rsidR="005A4C78" w:rsidRPr="00B168C5" w:rsidRDefault="005A4C78" w:rsidP="00C34A78">
      <w:pPr>
        <w:widowControl w:val="0"/>
        <w:numPr>
          <w:ilvl w:val="0"/>
          <w:numId w:val="118"/>
        </w:numPr>
        <w:tabs>
          <w:tab w:val="clear" w:pos="720"/>
        </w:tabs>
        <w:spacing w:after="0"/>
        <w:ind w:left="0" w:firstLine="426"/>
        <w:jc w:val="both"/>
        <w:rPr>
          <w:rFonts w:ascii="Times New Roman" w:hAnsi="Times New Roman"/>
          <w:sz w:val="28"/>
          <w:szCs w:val="28"/>
        </w:rPr>
      </w:pPr>
      <w:r w:rsidRPr="00B168C5">
        <w:rPr>
          <w:rFonts w:ascii="Times New Roman" w:hAnsi="Times New Roman"/>
          <w:sz w:val="28"/>
          <w:szCs w:val="28"/>
        </w:rPr>
        <w:t>Ekspert tizimlar:</w:t>
      </w:r>
    </w:p>
    <w:p w:rsidR="005A4C78" w:rsidRPr="00B168C5"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eastAsia="ru-RU"/>
        </w:rPr>
      </w:pPr>
      <w:r w:rsidRPr="00B168C5">
        <w:rPr>
          <w:rFonts w:ascii="Times New Roman" w:eastAsia="Times New Roman" w:hAnsi="Times New Roman"/>
          <w:sz w:val="28"/>
          <w:szCs w:val="28"/>
          <w:lang w:eastAsia="ru-RU"/>
        </w:rPr>
        <w:t>Ekspert tizimlarda bilimlar qoidalar va mantiqiy bo</w:t>
      </w:r>
      <w:r w:rsidR="00384B3B">
        <w:rPr>
          <w:rFonts w:ascii="Times New Roman" w:eastAsia="Times New Roman" w:hAnsi="Times New Roman"/>
          <w:sz w:val="28"/>
          <w:szCs w:val="28"/>
          <w:lang w:eastAsia="ru-RU"/>
        </w:rPr>
        <w:t>g‘</w:t>
      </w:r>
      <w:r w:rsidRPr="00B168C5">
        <w:rPr>
          <w:rFonts w:ascii="Times New Roman" w:eastAsia="Times New Roman" w:hAnsi="Times New Roman"/>
          <w:sz w:val="28"/>
          <w:szCs w:val="28"/>
          <w:lang w:eastAsia="ru-RU"/>
        </w:rPr>
        <w:t>liqliklar orqali ifodalanadi, bu esa tizimga inson mutaxassislari qabul qilgan qarorlarni taqlid qilish imkonini beradi.</w:t>
      </w:r>
    </w:p>
    <w:p w:rsidR="005A4C78" w:rsidRPr="00B168C5"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eastAsia="ru-RU"/>
        </w:rPr>
      </w:pPr>
      <w:r w:rsidRPr="00B168C5">
        <w:rPr>
          <w:rFonts w:ascii="Times New Roman" w:eastAsia="Times New Roman" w:hAnsi="Times New Roman"/>
          <w:sz w:val="28"/>
          <w:szCs w:val="28"/>
          <w:lang w:eastAsia="ru-RU"/>
        </w:rPr>
        <w:t>Misol: Tibbiy</w:t>
      </w:r>
      <w:r w:rsidR="007A1697" w:rsidRPr="007A1697">
        <w:rPr>
          <w:rFonts w:ascii="Times New Roman" w:eastAsia="Times New Roman" w:hAnsi="Times New Roman"/>
          <w:sz w:val="28"/>
          <w:szCs w:val="28"/>
          <w:lang w:eastAsia="ru-RU"/>
        </w:rPr>
        <w:t>ot</w:t>
      </w:r>
      <w:r w:rsidRPr="00B168C5">
        <w:rPr>
          <w:rFonts w:ascii="Times New Roman" w:eastAsia="Times New Roman" w:hAnsi="Times New Roman"/>
          <w:sz w:val="28"/>
          <w:szCs w:val="28"/>
          <w:lang w:eastAsia="ru-RU"/>
        </w:rPr>
        <w:t xml:space="preserve"> ekspert tizimlari kasalliklarni tashxislashda qoidalar asosida qaror qabul qiladi.</w:t>
      </w:r>
    </w:p>
    <w:p w:rsidR="005A4C78" w:rsidRPr="00C6323E" w:rsidRDefault="005A4C78" w:rsidP="00C34A78">
      <w:pPr>
        <w:widowControl w:val="0"/>
        <w:numPr>
          <w:ilvl w:val="0"/>
          <w:numId w:val="118"/>
        </w:numPr>
        <w:tabs>
          <w:tab w:val="clear" w:pos="720"/>
        </w:tabs>
        <w:spacing w:after="0"/>
        <w:ind w:left="0" w:firstLine="426"/>
        <w:jc w:val="both"/>
        <w:rPr>
          <w:rFonts w:ascii="Times New Roman" w:hAnsi="Times New Roman"/>
          <w:sz w:val="28"/>
          <w:szCs w:val="28"/>
          <w:lang w:val="en-US"/>
        </w:rPr>
      </w:pPr>
      <w:r w:rsidRPr="00B168C5">
        <w:rPr>
          <w:rFonts w:ascii="Times New Roman" w:hAnsi="Times New Roman"/>
          <w:sz w:val="28"/>
          <w:szCs w:val="28"/>
          <w:lang w:val="en-US"/>
        </w:rPr>
        <w:t>Muammo</w:t>
      </w:r>
      <w:r>
        <w:rPr>
          <w:rFonts w:ascii="Times New Roman" w:hAnsi="Times New Roman"/>
          <w:sz w:val="28"/>
          <w:szCs w:val="28"/>
          <w:lang w:val="en-US"/>
        </w:rPr>
        <w:t>ni</w:t>
      </w:r>
      <w:r w:rsidRPr="00B168C5">
        <w:rPr>
          <w:rFonts w:ascii="Times New Roman" w:hAnsi="Times New Roman"/>
          <w:sz w:val="28"/>
          <w:szCs w:val="28"/>
          <w:lang w:val="en-US"/>
        </w:rPr>
        <w:t xml:space="preserve"> hal qilish (Problem Solving):</w:t>
      </w:r>
    </w:p>
    <w:p w:rsidR="005A4C78" w:rsidRPr="0031136C"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31136C">
        <w:rPr>
          <w:rFonts w:ascii="Times New Roman" w:eastAsia="Times New Roman" w:hAnsi="Times New Roman"/>
          <w:sz w:val="28"/>
          <w:szCs w:val="28"/>
          <w:lang w:val="en-US" w:eastAsia="ru-RU"/>
        </w:rPr>
        <w:t>Mantiqiy modellar muammolarni formal tarzda tasvirlash va ularni hal qilish uchun algoritmlarni yaratishga yordam beradi.</w:t>
      </w:r>
    </w:p>
    <w:p w:rsidR="005A4C78" w:rsidRPr="009F123F"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9F123F">
        <w:rPr>
          <w:rFonts w:ascii="Times New Roman" w:eastAsia="Times New Roman" w:hAnsi="Times New Roman"/>
          <w:sz w:val="28"/>
          <w:szCs w:val="28"/>
          <w:lang w:val="en-US" w:eastAsia="ru-RU"/>
        </w:rPr>
        <w:t xml:space="preserve">Misol: Shaxmat </w:t>
      </w:r>
      <w:r w:rsidR="00384B3B">
        <w:rPr>
          <w:rFonts w:ascii="Times New Roman" w:eastAsia="Times New Roman" w:hAnsi="Times New Roman"/>
          <w:sz w:val="28"/>
          <w:szCs w:val="28"/>
          <w:lang w:val="en-US" w:eastAsia="ru-RU"/>
        </w:rPr>
        <w:t>o‘</w:t>
      </w:r>
      <w:r w:rsidRPr="009F123F">
        <w:rPr>
          <w:rFonts w:ascii="Times New Roman" w:eastAsia="Times New Roman" w:hAnsi="Times New Roman"/>
          <w:sz w:val="28"/>
          <w:szCs w:val="28"/>
          <w:lang w:val="en-US" w:eastAsia="ru-RU"/>
        </w:rPr>
        <w:t>yini kabi masalalarda mantiqiy qoidalar asosida optimal harakatlarni topish.</w:t>
      </w:r>
    </w:p>
    <w:p w:rsidR="005A4C78" w:rsidRPr="0031136C" w:rsidRDefault="005A4C78" w:rsidP="00C34A78">
      <w:pPr>
        <w:widowControl w:val="0"/>
        <w:numPr>
          <w:ilvl w:val="0"/>
          <w:numId w:val="118"/>
        </w:numPr>
        <w:tabs>
          <w:tab w:val="clear" w:pos="720"/>
        </w:tabs>
        <w:spacing w:after="0"/>
        <w:ind w:left="0" w:firstLine="426"/>
        <w:jc w:val="both"/>
        <w:rPr>
          <w:rFonts w:ascii="Times New Roman" w:hAnsi="Times New Roman"/>
          <w:sz w:val="28"/>
          <w:szCs w:val="28"/>
          <w:lang w:val="en-US"/>
        </w:rPr>
      </w:pPr>
      <w:r w:rsidRPr="0031136C">
        <w:rPr>
          <w:rFonts w:ascii="Times New Roman" w:hAnsi="Times New Roman"/>
          <w:sz w:val="28"/>
          <w:szCs w:val="28"/>
          <w:lang w:val="en-US"/>
        </w:rPr>
        <w:t>Tabiiy tilni qayta ishlash (NLP):</w:t>
      </w:r>
    </w:p>
    <w:p w:rsidR="005A4C78" w:rsidRPr="0031136C"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31136C">
        <w:rPr>
          <w:rFonts w:ascii="Times New Roman" w:eastAsia="Times New Roman" w:hAnsi="Times New Roman"/>
          <w:sz w:val="28"/>
          <w:szCs w:val="28"/>
          <w:lang w:val="en-US" w:eastAsia="ru-RU"/>
        </w:rPr>
        <w:t>Tilda ifodalangan bilimlarni mantiqiy qoidalar yordamida qayta ishlash, ularning grammatikasini tushunish va mazmunli xulosalar chiqarishga imkon beradi.</w:t>
      </w:r>
    </w:p>
    <w:p w:rsidR="005A4C78" w:rsidRPr="009F123F"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9F123F">
        <w:rPr>
          <w:rFonts w:ascii="Times New Roman" w:eastAsia="Times New Roman" w:hAnsi="Times New Roman"/>
          <w:sz w:val="28"/>
          <w:szCs w:val="28"/>
          <w:lang w:val="en-US" w:eastAsia="ru-RU"/>
        </w:rPr>
        <w:t>Misol: Chatbotlar savollarga t</w:t>
      </w:r>
      <w:r w:rsidR="00384B3B">
        <w:rPr>
          <w:rFonts w:ascii="Times New Roman" w:eastAsia="Times New Roman" w:hAnsi="Times New Roman"/>
          <w:sz w:val="28"/>
          <w:szCs w:val="28"/>
          <w:lang w:val="en-US" w:eastAsia="ru-RU"/>
        </w:rPr>
        <w:t>o‘g‘</w:t>
      </w:r>
      <w:r w:rsidRPr="009F123F">
        <w:rPr>
          <w:rFonts w:ascii="Times New Roman" w:eastAsia="Times New Roman" w:hAnsi="Times New Roman"/>
          <w:sz w:val="28"/>
          <w:szCs w:val="28"/>
          <w:lang w:val="en-US" w:eastAsia="ru-RU"/>
        </w:rPr>
        <w:t>ri javob berish uchun propozitsional va predikat mantiq modellaridan foydalanadi.</w:t>
      </w:r>
    </w:p>
    <w:p w:rsidR="005A4C78" w:rsidRPr="00925EDA" w:rsidRDefault="005A4C78" w:rsidP="00D200EA">
      <w:pPr>
        <w:widowControl w:val="0"/>
        <w:spacing w:after="0"/>
        <w:ind w:firstLine="709"/>
        <w:outlineLvl w:val="2"/>
        <w:rPr>
          <w:rFonts w:ascii="Times New Roman" w:hAnsi="Times New Roman"/>
          <w:sz w:val="28"/>
          <w:szCs w:val="28"/>
        </w:rPr>
      </w:pPr>
      <w:r w:rsidRPr="00925EDA">
        <w:rPr>
          <w:rFonts w:ascii="Times New Roman" w:hAnsi="Times New Roman"/>
          <w:sz w:val="28"/>
          <w:szCs w:val="28"/>
        </w:rPr>
        <w:t>Mantiqiy modellarning afzalliklari:</w:t>
      </w:r>
    </w:p>
    <w:p w:rsidR="005A4C78" w:rsidRPr="009F123F"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9F123F">
        <w:rPr>
          <w:rFonts w:ascii="Times New Roman" w:eastAsia="Times New Roman" w:hAnsi="Times New Roman"/>
          <w:sz w:val="28"/>
          <w:szCs w:val="28"/>
          <w:lang w:val="en-US" w:eastAsia="ru-RU"/>
        </w:rPr>
        <w:t>Aniqlik: Mantiqiy modellar orqali ifodalangan bilimlar aniq va formal b</w:t>
      </w:r>
      <w:r w:rsidR="00384B3B">
        <w:rPr>
          <w:rFonts w:ascii="Times New Roman" w:eastAsia="Times New Roman" w:hAnsi="Times New Roman"/>
          <w:sz w:val="28"/>
          <w:szCs w:val="28"/>
          <w:lang w:val="en-US" w:eastAsia="ru-RU"/>
        </w:rPr>
        <w:t>o‘</w:t>
      </w:r>
      <w:r w:rsidRPr="009F123F">
        <w:rPr>
          <w:rFonts w:ascii="Times New Roman" w:eastAsia="Times New Roman" w:hAnsi="Times New Roman"/>
          <w:sz w:val="28"/>
          <w:szCs w:val="28"/>
          <w:lang w:val="en-US" w:eastAsia="ru-RU"/>
        </w:rPr>
        <w:t>lgani uchun xatolarni aniqlash va ularni tuzatish oson.</w:t>
      </w:r>
    </w:p>
    <w:p w:rsidR="005A4C78" w:rsidRPr="009F123F"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9F123F">
        <w:rPr>
          <w:rFonts w:ascii="Times New Roman" w:eastAsia="Times New Roman" w:hAnsi="Times New Roman"/>
          <w:sz w:val="28"/>
          <w:szCs w:val="28"/>
          <w:lang w:val="en-US" w:eastAsia="ru-RU"/>
        </w:rPr>
        <w:t>Moslashuvchanlik: Har qanday qoidalarga asoslangan tizimlar orqali yangi bilimlar q</w:t>
      </w:r>
      <w:r w:rsidR="00384B3B">
        <w:rPr>
          <w:rFonts w:ascii="Times New Roman" w:eastAsia="Times New Roman" w:hAnsi="Times New Roman"/>
          <w:sz w:val="28"/>
          <w:szCs w:val="28"/>
          <w:lang w:val="en-US" w:eastAsia="ru-RU"/>
        </w:rPr>
        <w:t>o‘</w:t>
      </w:r>
      <w:r w:rsidRPr="009F123F">
        <w:rPr>
          <w:rFonts w:ascii="Times New Roman" w:eastAsia="Times New Roman" w:hAnsi="Times New Roman"/>
          <w:sz w:val="28"/>
          <w:szCs w:val="28"/>
          <w:lang w:val="en-US" w:eastAsia="ru-RU"/>
        </w:rPr>
        <w:t>shish va ular ustida ishlash oson.</w:t>
      </w:r>
    </w:p>
    <w:p w:rsidR="005A4C78" w:rsidRPr="0031136C"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val="en-US" w:eastAsia="ru-RU"/>
        </w:rPr>
      </w:pPr>
      <w:r w:rsidRPr="0031136C">
        <w:rPr>
          <w:rFonts w:ascii="Times New Roman" w:eastAsia="Times New Roman" w:hAnsi="Times New Roman"/>
          <w:sz w:val="28"/>
          <w:szCs w:val="28"/>
          <w:lang w:val="en-US" w:eastAsia="ru-RU"/>
        </w:rPr>
        <w:t xml:space="preserve">Xulosalar chiqarish: Mantiqiy modellar yordamida </w:t>
      </w:r>
      <w:r>
        <w:rPr>
          <w:rFonts w:ascii="Times New Roman" w:eastAsia="Times New Roman" w:hAnsi="Times New Roman"/>
          <w:sz w:val="28"/>
          <w:szCs w:val="28"/>
          <w:lang w:val="en-US" w:eastAsia="ru-RU"/>
        </w:rPr>
        <w:t>ma’lum</w:t>
      </w:r>
      <w:r w:rsidRPr="0031136C">
        <w:rPr>
          <w:rFonts w:ascii="Times New Roman" w:eastAsia="Times New Roman" w:hAnsi="Times New Roman"/>
          <w:sz w:val="28"/>
          <w:szCs w:val="28"/>
          <w:lang w:val="en-US" w:eastAsia="ru-RU"/>
        </w:rPr>
        <w:t xml:space="preserve"> bilimlar asosida yangi bilimlar va xulosalar chiqarish mumkin.</w:t>
      </w:r>
    </w:p>
    <w:p w:rsidR="005A4C78" w:rsidRPr="00925EDA" w:rsidRDefault="005A4C78" w:rsidP="00D200EA">
      <w:pPr>
        <w:widowControl w:val="0"/>
        <w:spacing w:after="0"/>
        <w:ind w:firstLine="709"/>
        <w:outlineLvl w:val="2"/>
        <w:rPr>
          <w:rFonts w:ascii="Times New Roman" w:hAnsi="Times New Roman"/>
          <w:sz w:val="28"/>
          <w:szCs w:val="28"/>
        </w:rPr>
      </w:pPr>
      <w:r w:rsidRPr="00925EDA">
        <w:rPr>
          <w:rFonts w:ascii="Times New Roman" w:hAnsi="Times New Roman"/>
          <w:sz w:val="28"/>
          <w:szCs w:val="28"/>
        </w:rPr>
        <w:t xml:space="preserve">Mantiqiy modellarning </w:t>
      </w:r>
      <w:r>
        <w:rPr>
          <w:rFonts w:ascii="Times New Roman" w:hAnsi="Times New Roman"/>
          <w:sz w:val="28"/>
          <w:szCs w:val="28"/>
          <w:lang w:val="en-US"/>
        </w:rPr>
        <w:t>kamchiliklari</w:t>
      </w:r>
      <w:r w:rsidRPr="00925EDA">
        <w:rPr>
          <w:rFonts w:ascii="Times New Roman" w:hAnsi="Times New Roman"/>
          <w:sz w:val="28"/>
          <w:szCs w:val="28"/>
        </w:rPr>
        <w:t>:</w:t>
      </w:r>
    </w:p>
    <w:p w:rsidR="005A4C78" w:rsidRPr="00C6323E"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eastAsia="ru-RU"/>
        </w:rPr>
      </w:pPr>
      <w:r w:rsidRPr="008C7D36">
        <w:rPr>
          <w:rFonts w:ascii="Times New Roman" w:eastAsia="Times New Roman" w:hAnsi="Times New Roman"/>
          <w:sz w:val="28"/>
          <w:szCs w:val="28"/>
          <w:lang w:eastAsia="ru-RU"/>
        </w:rPr>
        <w:t>Murakkablik</w:t>
      </w:r>
      <w:r w:rsidRPr="00C6323E">
        <w:rPr>
          <w:rFonts w:ascii="Times New Roman" w:eastAsia="Times New Roman" w:hAnsi="Times New Roman"/>
          <w:sz w:val="28"/>
          <w:szCs w:val="28"/>
          <w:lang w:eastAsia="ru-RU"/>
        </w:rPr>
        <w:t xml:space="preserve">: Katta hajmdagi bilimlar va qoidalar bilan ishlash qiyin va </w:t>
      </w:r>
      <w:r w:rsidR="00361D29">
        <w:rPr>
          <w:rFonts w:ascii="Times New Roman" w:eastAsia="Times New Roman" w:hAnsi="Times New Roman"/>
          <w:sz w:val="28"/>
          <w:szCs w:val="28"/>
          <w:lang w:val="en-US" w:eastAsia="ru-RU"/>
        </w:rPr>
        <w:t>katta</w:t>
      </w:r>
      <w:r w:rsidR="00361D29" w:rsidRPr="00361D29">
        <w:rPr>
          <w:rFonts w:ascii="Times New Roman" w:eastAsia="Times New Roman" w:hAnsi="Times New Roman"/>
          <w:sz w:val="28"/>
          <w:szCs w:val="28"/>
          <w:lang w:val="ru-RU" w:eastAsia="ru-RU"/>
        </w:rPr>
        <w:t xml:space="preserve"> </w:t>
      </w:r>
      <w:r w:rsidRPr="00C6323E">
        <w:rPr>
          <w:rFonts w:ascii="Times New Roman" w:eastAsia="Times New Roman" w:hAnsi="Times New Roman"/>
          <w:sz w:val="28"/>
          <w:szCs w:val="28"/>
          <w:lang w:eastAsia="ru-RU"/>
        </w:rPr>
        <w:t>vaqt talab qilishi mumkin.</w:t>
      </w:r>
    </w:p>
    <w:p w:rsidR="005A4C78" w:rsidRPr="00361D29" w:rsidRDefault="005A4C78" w:rsidP="00C34A78">
      <w:pPr>
        <w:pStyle w:val="ae"/>
        <w:widowControl w:val="0"/>
        <w:numPr>
          <w:ilvl w:val="0"/>
          <w:numId w:val="128"/>
        </w:numPr>
        <w:spacing w:after="0"/>
        <w:ind w:left="0" w:firstLine="426"/>
        <w:jc w:val="both"/>
        <w:rPr>
          <w:rFonts w:ascii="Times New Roman" w:eastAsia="Times New Roman" w:hAnsi="Times New Roman"/>
          <w:sz w:val="28"/>
          <w:szCs w:val="28"/>
          <w:lang w:eastAsia="ru-RU"/>
        </w:rPr>
      </w:pPr>
      <w:r w:rsidRPr="00361D29">
        <w:rPr>
          <w:rFonts w:ascii="Times New Roman" w:eastAsia="Times New Roman" w:hAnsi="Times New Roman"/>
          <w:sz w:val="28"/>
          <w:szCs w:val="28"/>
          <w:lang w:eastAsia="ru-RU"/>
        </w:rPr>
        <w:t>Bilimlar aniqligi: Mantiqiy modelda ifodalangan bilimlar not</w:t>
      </w:r>
      <w:r w:rsidR="00384B3B">
        <w:rPr>
          <w:rFonts w:ascii="Times New Roman" w:eastAsia="Times New Roman" w:hAnsi="Times New Roman"/>
          <w:sz w:val="28"/>
          <w:szCs w:val="28"/>
          <w:lang w:eastAsia="ru-RU"/>
        </w:rPr>
        <w:t>o‘g‘</w:t>
      </w:r>
      <w:r w:rsidRPr="00361D29">
        <w:rPr>
          <w:rFonts w:ascii="Times New Roman" w:eastAsia="Times New Roman" w:hAnsi="Times New Roman"/>
          <w:sz w:val="28"/>
          <w:szCs w:val="28"/>
          <w:lang w:eastAsia="ru-RU"/>
        </w:rPr>
        <w:t>ri yoki not</w:t>
      </w:r>
      <w:r w:rsidR="00384B3B">
        <w:rPr>
          <w:rFonts w:ascii="Times New Roman" w:eastAsia="Times New Roman" w:hAnsi="Times New Roman"/>
          <w:sz w:val="28"/>
          <w:szCs w:val="28"/>
          <w:lang w:eastAsia="ru-RU"/>
        </w:rPr>
        <w:t>o‘</w:t>
      </w:r>
      <w:r w:rsidRPr="00361D29">
        <w:rPr>
          <w:rFonts w:ascii="Times New Roman" w:eastAsia="Times New Roman" w:hAnsi="Times New Roman"/>
          <w:sz w:val="28"/>
          <w:szCs w:val="28"/>
          <w:lang w:eastAsia="ru-RU"/>
        </w:rPr>
        <w:t>liq b</w:t>
      </w:r>
      <w:r w:rsidR="00384B3B">
        <w:rPr>
          <w:rFonts w:ascii="Times New Roman" w:eastAsia="Times New Roman" w:hAnsi="Times New Roman"/>
          <w:sz w:val="28"/>
          <w:szCs w:val="28"/>
          <w:lang w:eastAsia="ru-RU"/>
        </w:rPr>
        <w:t>o‘</w:t>
      </w:r>
      <w:r w:rsidRPr="00361D29">
        <w:rPr>
          <w:rFonts w:ascii="Times New Roman" w:eastAsia="Times New Roman" w:hAnsi="Times New Roman"/>
          <w:sz w:val="28"/>
          <w:szCs w:val="28"/>
          <w:lang w:eastAsia="ru-RU"/>
        </w:rPr>
        <w:t xml:space="preserve">lsa, </w:t>
      </w:r>
      <w:r w:rsidR="00361D29" w:rsidRPr="00361D29">
        <w:rPr>
          <w:rFonts w:ascii="Times New Roman" w:eastAsia="Times New Roman" w:hAnsi="Times New Roman"/>
          <w:sz w:val="28"/>
          <w:szCs w:val="28"/>
          <w:lang w:eastAsia="ru-RU"/>
        </w:rPr>
        <w:t xml:space="preserve">tizim tomonidan taklif etilgan </w:t>
      </w:r>
      <w:r w:rsidRPr="00361D29">
        <w:rPr>
          <w:rFonts w:ascii="Times New Roman" w:eastAsia="Times New Roman" w:hAnsi="Times New Roman"/>
          <w:sz w:val="28"/>
          <w:szCs w:val="28"/>
          <w:lang w:eastAsia="ru-RU"/>
        </w:rPr>
        <w:t>qarorlar not</w:t>
      </w:r>
      <w:r w:rsidR="00384B3B">
        <w:rPr>
          <w:rFonts w:ascii="Times New Roman" w:eastAsia="Times New Roman" w:hAnsi="Times New Roman"/>
          <w:sz w:val="28"/>
          <w:szCs w:val="28"/>
          <w:lang w:eastAsia="ru-RU"/>
        </w:rPr>
        <w:t>o‘g‘</w:t>
      </w:r>
      <w:r w:rsidRPr="00361D29">
        <w:rPr>
          <w:rFonts w:ascii="Times New Roman" w:eastAsia="Times New Roman" w:hAnsi="Times New Roman"/>
          <w:sz w:val="28"/>
          <w:szCs w:val="28"/>
          <w:lang w:eastAsia="ru-RU"/>
        </w:rPr>
        <w:t>ri b</w:t>
      </w:r>
      <w:r w:rsidR="00384B3B">
        <w:rPr>
          <w:rFonts w:ascii="Times New Roman" w:eastAsia="Times New Roman" w:hAnsi="Times New Roman"/>
          <w:sz w:val="28"/>
          <w:szCs w:val="28"/>
          <w:lang w:eastAsia="ru-RU"/>
        </w:rPr>
        <w:t>o‘</w:t>
      </w:r>
      <w:r w:rsidRPr="00361D29">
        <w:rPr>
          <w:rFonts w:ascii="Times New Roman" w:eastAsia="Times New Roman" w:hAnsi="Times New Roman"/>
          <w:sz w:val="28"/>
          <w:szCs w:val="28"/>
          <w:lang w:eastAsia="ru-RU"/>
        </w:rPr>
        <w:t>lishi mumkin.</w:t>
      </w:r>
    </w:p>
    <w:p w:rsidR="005A4C78" w:rsidRPr="00C6323E" w:rsidRDefault="005A4C78" w:rsidP="00D200EA">
      <w:pPr>
        <w:widowControl w:val="0"/>
        <w:spacing w:after="0"/>
        <w:ind w:firstLine="709"/>
        <w:jc w:val="both"/>
        <w:rPr>
          <w:rFonts w:ascii="Times New Roman" w:hAnsi="Times New Roman"/>
          <w:sz w:val="28"/>
          <w:szCs w:val="28"/>
          <w:lang w:val="en-US"/>
        </w:rPr>
      </w:pPr>
      <w:r w:rsidRPr="00B953E0">
        <w:rPr>
          <w:rFonts w:ascii="Times New Roman" w:hAnsi="Times New Roman"/>
          <w:sz w:val="28"/>
          <w:szCs w:val="28"/>
          <w:lang w:val="uz-Cyrl-UZ"/>
        </w:rPr>
        <w:t>Xulosa qilib aytadigan b</w:t>
      </w:r>
      <w:r w:rsidR="00384B3B">
        <w:rPr>
          <w:rFonts w:ascii="Times New Roman" w:hAnsi="Times New Roman"/>
          <w:sz w:val="28"/>
          <w:szCs w:val="28"/>
          <w:lang w:val="uz-Cyrl-UZ"/>
        </w:rPr>
        <w:t>o‘</w:t>
      </w:r>
      <w:r w:rsidRPr="00B953E0">
        <w:rPr>
          <w:rFonts w:ascii="Times New Roman" w:hAnsi="Times New Roman"/>
          <w:sz w:val="28"/>
          <w:szCs w:val="28"/>
          <w:lang w:val="uz-Cyrl-UZ"/>
        </w:rPr>
        <w:t>lsak sun’iy intellekt tizimlarida bilimlarni mantiqiy model orqali ifodalash</w:t>
      </w:r>
      <w:r w:rsidR="00361D29" w:rsidRPr="00B953E0">
        <w:rPr>
          <w:rFonts w:ascii="Times New Roman" w:hAnsi="Times New Roman"/>
          <w:sz w:val="28"/>
          <w:szCs w:val="28"/>
          <w:lang w:val="uz-Cyrl-UZ"/>
        </w:rPr>
        <w:t>,</w:t>
      </w:r>
      <w:r w:rsidRPr="00B953E0">
        <w:rPr>
          <w:rFonts w:ascii="Times New Roman" w:hAnsi="Times New Roman"/>
          <w:sz w:val="28"/>
          <w:szCs w:val="28"/>
          <w:lang w:val="uz-Cyrl-UZ"/>
        </w:rPr>
        <w:t xml:space="preserve"> qaror qabul qilish, muammolarni hal qilish va xulosalar chiqarish uchun muhim vosita hisoblanadi. </w:t>
      </w:r>
      <w:r w:rsidRPr="00C6323E">
        <w:rPr>
          <w:rFonts w:ascii="Times New Roman" w:hAnsi="Times New Roman"/>
          <w:sz w:val="28"/>
          <w:szCs w:val="28"/>
          <w:lang w:val="en-US"/>
        </w:rPr>
        <w:t>Mantiqiy modellarning asosiy yondashuvlari (propozitsional, predikat va modal mantiq) tizimlarga bilimlarni formal tarzda ishlatish va ularning bo</w:t>
      </w:r>
      <w:r w:rsidR="00384B3B">
        <w:rPr>
          <w:rFonts w:ascii="Times New Roman" w:hAnsi="Times New Roman"/>
          <w:sz w:val="28"/>
          <w:szCs w:val="28"/>
          <w:lang w:val="en-US"/>
        </w:rPr>
        <w:t>g‘</w:t>
      </w:r>
      <w:r w:rsidRPr="00C6323E">
        <w:rPr>
          <w:rFonts w:ascii="Times New Roman" w:hAnsi="Times New Roman"/>
          <w:sz w:val="28"/>
          <w:szCs w:val="28"/>
          <w:lang w:val="en-US"/>
        </w:rPr>
        <w:t>liqligini aniqlash imkonini beradi.</w:t>
      </w:r>
    </w:p>
    <w:p w:rsidR="005A4C78" w:rsidRPr="00451D91" w:rsidRDefault="005A4C78" w:rsidP="005A4C78">
      <w:pPr>
        <w:widowControl w:val="0"/>
        <w:spacing w:before="240" w:after="240"/>
        <w:jc w:val="center"/>
        <w:rPr>
          <w:rFonts w:ascii="Times New Roman" w:hAnsi="Times New Roman"/>
          <w:b/>
          <w:bCs/>
          <w:sz w:val="28"/>
          <w:szCs w:val="28"/>
          <w:lang w:val="en-US"/>
        </w:rPr>
      </w:pPr>
      <w:r w:rsidRPr="00451D91">
        <w:rPr>
          <w:rFonts w:ascii="Times New Roman" w:hAnsi="Times New Roman"/>
          <w:b/>
          <w:bCs/>
          <w:sz w:val="28"/>
          <w:szCs w:val="28"/>
          <w:lang w:val="en-US"/>
        </w:rPr>
        <w:t xml:space="preserve">2. </w:t>
      </w:r>
      <w:r w:rsidRPr="00451D91">
        <w:rPr>
          <w:rFonts w:ascii="Times New Roman" w:hAnsi="Times New Roman"/>
          <w:b/>
          <w:bCs/>
          <w:sz w:val="28"/>
          <w:szCs w:val="28"/>
          <w:lang w:val="uz-Cyrl-UZ"/>
        </w:rPr>
        <w:t>Produksion model</w:t>
      </w:r>
    </w:p>
    <w:p w:rsidR="005A4C78" w:rsidRPr="00EB4099" w:rsidRDefault="005A4C78" w:rsidP="00D200EA">
      <w:pPr>
        <w:pStyle w:val="affff2"/>
        <w:widowControl w:val="0"/>
        <w:spacing w:before="0" w:beforeAutospacing="0" w:after="0" w:afterAutospacing="0" w:line="276" w:lineRule="auto"/>
        <w:ind w:firstLine="709"/>
        <w:jc w:val="both"/>
        <w:rPr>
          <w:sz w:val="28"/>
          <w:szCs w:val="28"/>
          <w:lang w:val="en-US"/>
        </w:rPr>
      </w:pPr>
      <w:r w:rsidRPr="00805A4F">
        <w:rPr>
          <w:rStyle w:val="afffff2"/>
          <w:b w:val="0"/>
          <w:bCs w:val="0"/>
          <w:sz w:val="28"/>
          <w:szCs w:val="28"/>
          <w:lang w:val="en-US"/>
        </w:rPr>
        <w:t>Produksion model</w:t>
      </w:r>
      <w:r w:rsidRPr="00EB4099">
        <w:rPr>
          <w:sz w:val="28"/>
          <w:szCs w:val="28"/>
          <w:lang w:val="en-US"/>
        </w:rPr>
        <w:t xml:space="preserve"> </w:t>
      </w:r>
      <w:r>
        <w:rPr>
          <w:sz w:val="28"/>
          <w:szCs w:val="28"/>
          <w:lang w:val="en-US"/>
        </w:rPr>
        <w:t>bu - sun’iy</w:t>
      </w:r>
      <w:r w:rsidRPr="00EB4099">
        <w:rPr>
          <w:sz w:val="28"/>
          <w:szCs w:val="28"/>
          <w:lang w:val="en-US"/>
        </w:rPr>
        <w:t xml:space="preserve"> intellekt</w:t>
      </w:r>
      <w:r w:rsidR="008D130F">
        <w:rPr>
          <w:sz w:val="28"/>
          <w:szCs w:val="28"/>
          <w:lang w:val="en-US"/>
        </w:rPr>
        <w:t xml:space="preserve"> tizimlari</w:t>
      </w:r>
      <w:r w:rsidRPr="00EB4099">
        <w:rPr>
          <w:sz w:val="28"/>
          <w:szCs w:val="28"/>
          <w:lang w:val="en-US"/>
        </w:rPr>
        <w:t>da ishlatiladigan bilimlarni taqdim etish va ulardan foydalanish usullaridan biri</w:t>
      </w:r>
      <w:r w:rsidR="008D130F">
        <w:rPr>
          <w:sz w:val="28"/>
          <w:szCs w:val="28"/>
          <w:lang w:val="en-US"/>
        </w:rPr>
        <w:t xml:space="preserve"> hisoblanadi</w:t>
      </w:r>
      <w:r w:rsidRPr="00EB4099">
        <w:rPr>
          <w:sz w:val="28"/>
          <w:szCs w:val="28"/>
          <w:lang w:val="en-US"/>
        </w:rPr>
        <w:t xml:space="preserve">. Bu modelda bilimlar </w:t>
      </w:r>
      <w:r w:rsidRPr="00FD613F">
        <w:rPr>
          <w:rStyle w:val="afffff2"/>
          <w:b w:val="0"/>
          <w:bCs w:val="0"/>
          <w:i/>
          <w:iCs/>
          <w:sz w:val="28"/>
          <w:szCs w:val="28"/>
          <w:lang w:val="en-US"/>
        </w:rPr>
        <w:t>“if-then” (agar-shunda)</w:t>
      </w:r>
      <w:r w:rsidRPr="00EB4099">
        <w:rPr>
          <w:sz w:val="28"/>
          <w:szCs w:val="28"/>
          <w:lang w:val="en-US"/>
        </w:rPr>
        <w:t xml:space="preserve"> qoidalari shaklida taqdim etiladi. Har bir qoida biror shart (k</w:t>
      </w:r>
      <w:r w:rsidR="00384B3B">
        <w:rPr>
          <w:sz w:val="28"/>
          <w:szCs w:val="28"/>
          <w:lang w:val="en-US"/>
        </w:rPr>
        <w:t>o‘</w:t>
      </w:r>
      <w:r w:rsidRPr="00EB4099">
        <w:rPr>
          <w:sz w:val="28"/>
          <w:szCs w:val="28"/>
          <w:lang w:val="en-US"/>
        </w:rPr>
        <w:t xml:space="preserve">pincha </w:t>
      </w:r>
      <w:r w:rsidRPr="00FD613F">
        <w:rPr>
          <w:rStyle w:val="afffff2"/>
          <w:b w:val="0"/>
          <w:bCs w:val="0"/>
          <w:i/>
          <w:iCs/>
          <w:sz w:val="28"/>
          <w:szCs w:val="28"/>
          <w:lang w:val="en-US"/>
        </w:rPr>
        <w:t>“if”</w:t>
      </w:r>
      <w:r w:rsidRPr="00EB4099">
        <w:rPr>
          <w:sz w:val="28"/>
          <w:szCs w:val="28"/>
          <w:lang w:val="en-US"/>
        </w:rPr>
        <w:t xml:space="preserve"> qismi) va shu shartga asoslangan harakat yoki xulosa (k</w:t>
      </w:r>
      <w:r w:rsidR="00384B3B">
        <w:rPr>
          <w:sz w:val="28"/>
          <w:szCs w:val="28"/>
          <w:lang w:val="en-US"/>
        </w:rPr>
        <w:t>o‘</w:t>
      </w:r>
      <w:r w:rsidRPr="00EB4099">
        <w:rPr>
          <w:sz w:val="28"/>
          <w:szCs w:val="28"/>
          <w:lang w:val="en-US"/>
        </w:rPr>
        <w:t xml:space="preserve">pincha </w:t>
      </w:r>
      <w:r w:rsidRPr="00FD613F">
        <w:rPr>
          <w:rStyle w:val="afffff2"/>
          <w:b w:val="0"/>
          <w:bCs w:val="0"/>
          <w:i/>
          <w:iCs/>
          <w:sz w:val="28"/>
          <w:szCs w:val="28"/>
          <w:lang w:val="en-US"/>
        </w:rPr>
        <w:t>“then”</w:t>
      </w:r>
      <w:r w:rsidRPr="00EB4099">
        <w:rPr>
          <w:sz w:val="28"/>
          <w:szCs w:val="28"/>
          <w:lang w:val="en-US"/>
        </w:rPr>
        <w:t xml:space="preserve"> qismi)</w:t>
      </w:r>
      <w:r>
        <w:rPr>
          <w:sz w:val="28"/>
          <w:szCs w:val="28"/>
          <w:lang w:val="en-US"/>
        </w:rPr>
        <w:t xml:space="preserve"> </w:t>
      </w:r>
      <w:r w:rsidRPr="00EB4099">
        <w:rPr>
          <w:sz w:val="28"/>
          <w:szCs w:val="28"/>
          <w:lang w:val="en-US"/>
        </w:rPr>
        <w:t>dan iborat b</w:t>
      </w:r>
      <w:r w:rsidR="00384B3B">
        <w:rPr>
          <w:sz w:val="28"/>
          <w:szCs w:val="28"/>
          <w:lang w:val="en-US"/>
        </w:rPr>
        <w:t>o‘</w:t>
      </w:r>
      <w:r w:rsidRPr="00EB4099">
        <w:rPr>
          <w:sz w:val="28"/>
          <w:szCs w:val="28"/>
          <w:lang w:val="en-US"/>
        </w:rPr>
        <w:t>ladi.</w:t>
      </w:r>
    </w:p>
    <w:p w:rsidR="005A4C78" w:rsidRPr="00EB4099" w:rsidRDefault="005A4C78" w:rsidP="00D200EA">
      <w:pPr>
        <w:pStyle w:val="affff2"/>
        <w:widowControl w:val="0"/>
        <w:spacing w:before="0" w:beforeAutospacing="0" w:after="0" w:afterAutospacing="0" w:line="276" w:lineRule="auto"/>
        <w:ind w:firstLine="709"/>
        <w:jc w:val="both"/>
        <w:rPr>
          <w:sz w:val="28"/>
          <w:szCs w:val="28"/>
          <w:lang w:val="en-US"/>
        </w:rPr>
      </w:pPr>
      <w:r w:rsidRPr="00EB4099">
        <w:rPr>
          <w:sz w:val="28"/>
          <w:szCs w:val="28"/>
          <w:lang w:val="en-US"/>
        </w:rPr>
        <w:t xml:space="preserve">Produksion model </w:t>
      </w:r>
      <w:r>
        <w:rPr>
          <w:sz w:val="28"/>
          <w:szCs w:val="28"/>
          <w:lang w:val="en-US"/>
        </w:rPr>
        <w:t>sun’iy</w:t>
      </w:r>
      <w:r w:rsidRPr="00EB4099">
        <w:rPr>
          <w:sz w:val="28"/>
          <w:szCs w:val="28"/>
          <w:lang w:val="en-US"/>
        </w:rPr>
        <w:t xml:space="preserve"> intellekt tizimlari, ayniqsa </w:t>
      </w:r>
      <w:r w:rsidRPr="00190498">
        <w:rPr>
          <w:rStyle w:val="afffff2"/>
          <w:b w:val="0"/>
          <w:i/>
          <w:iCs/>
          <w:sz w:val="28"/>
          <w:szCs w:val="28"/>
          <w:lang w:val="en-US"/>
        </w:rPr>
        <w:t>ekspert tizimlari</w:t>
      </w:r>
      <w:r w:rsidRPr="00EB4099">
        <w:rPr>
          <w:sz w:val="28"/>
          <w:szCs w:val="28"/>
          <w:lang w:val="en-US"/>
        </w:rPr>
        <w:t xml:space="preserve"> uchun juda mos keladi, chunki bu tizimlar qoidalar asosida xulosa chiqaradi.</w:t>
      </w:r>
    </w:p>
    <w:p w:rsidR="005A4C78" w:rsidRPr="009E577C" w:rsidRDefault="005A4C78" w:rsidP="00D200EA">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bookmarkStart w:id="134" w:name="_Hlk206850274"/>
      <w:r w:rsidRPr="009E577C">
        <w:rPr>
          <w:b w:val="0"/>
          <w:bCs w:val="0"/>
          <w:sz w:val="28"/>
          <w:szCs w:val="28"/>
          <w:lang w:val="en-US"/>
        </w:rPr>
        <w:t>Produksion model</w:t>
      </w:r>
      <w:r w:rsidR="006D4EB6">
        <w:rPr>
          <w:b w:val="0"/>
          <w:bCs w:val="0"/>
          <w:sz w:val="28"/>
          <w:szCs w:val="28"/>
          <w:lang w:val="en-US"/>
        </w:rPr>
        <w:t xml:space="preserve">ni tashkil etuvchi </w:t>
      </w:r>
      <w:r w:rsidRPr="009E577C">
        <w:rPr>
          <w:b w:val="0"/>
          <w:bCs w:val="0"/>
          <w:sz w:val="28"/>
          <w:szCs w:val="28"/>
          <w:lang w:val="en-US"/>
        </w:rPr>
        <w:t>asosiy elementlar</w:t>
      </w:r>
      <w:r w:rsidR="006D4EB6">
        <w:rPr>
          <w:b w:val="0"/>
          <w:bCs w:val="0"/>
          <w:sz w:val="28"/>
          <w:szCs w:val="28"/>
          <w:lang w:val="en-US"/>
        </w:rPr>
        <w:t xml:space="preserve"> quyidagilardan iborat</w:t>
      </w:r>
      <w:r w:rsidRPr="009E577C">
        <w:rPr>
          <w:b w:val="0"/>
          <w:bCs w:val="0"/>
          <w:sz w:val="28"/>
          <w:szCs w:val="28"/>
          <w:lang w:val="en-US"/>
        </w:rPr>
        <w:t>:</w:t>
      </w:r>
    </w:p>
    <w:bookmarkEnd w:id="134"/>
    <w:p w:rsidR="005A4C78" w:rsidRPr="00EB4099" w:rsidRDefault="005A4C78" w:rsidP="00C34A78">
      <w:pPr>
        <w:widowControl w:val="0"/>
        <w:numPr>
          <w:ilvl w:val="0"/>
          <w:numId w:val="129"/>
        </w:numPr>
        <w:tabs>
          <w:tab w:val="clear" w:pos="720"/>
        </w:tabs>
        <w:spacing w:after="0"/>
        <w:ind w:left="0" w:firstLine="426"/>
        <w:jc w:val="both"/>
        <w:rPr>
          <w:rFonts w:ascii="Times New Roman" w:hAnsi="Times New Roman"/>
          <w:sz w:val="28"/>
          <w:szCs w:val="28"/>
          <w:lang w:val="en-US"/>
        </w:rPr>
      </w:pPr>
      <w:r w:rsidRPr="009E577C">
        <w:rPr>
          <w:rStyle w:val="afffff2"/>
          <w:rFonts w:ascii="Times New Roman" w:hAnsi="Times New Roman"/>
          <w:i/>
          <w:iCs/>
          <w:sz w:val="28"/>
          <w:szCs w:val="28"/>
          <w:lang w:val="en-US"/>
        </w:rPr>
        <w:t>Shart (Condition)</w:t>
      </w:r>
      <w:r w:rsidRPr="00EB4099">
        <w:rPr>
          <w:rFonts w:ascii="Times New Roman" w:hAnsi="Times New Roman"/>
          <w:sz w:val="28"/>
          <w:szCs w:val="28"/>
          <w:lang w:val="en-US"/>
        </w:rPr>
        <w:t xml:space="preserve">: </w:t>
      </w:r>
      <w:r>
        <w:rPr>
          <w:rFonts w:ascii="Times New Roman" w:hAnsi="Times New Roman"/>
          <w:sz w:val="28"/>
          <w:szCs w:val="28"/>
          <w:lang w:val="en-US"/>
        </w:rPr>
        <w:t>Ma’lum</w:t>
      </w:r>
      <w:r w:rsidRPr="00EB4099">
        <w:rPr>
          <w:rFonts w:ascii="Times New Roman" w:hAnsi="Times New Roman"/>
          <w:sz w:val="28"/>
          <w:szCs w:val="28"/>
          <w:lang w:val="en-US"/>
        </w:rPr>
        <w:t xml:space="preserve"> bir holat yoki vaziyat.</w:t>
      </w:r>
    </w:p>
    <w:p w:rsidR="005A4C78" w:rsidRPr="00EB4099" w:rsidRDefault="005A4C78" w:rsidP="00C34A78">
      <w:pPr>
        <w:widowControl w:val="0"/>
        <w:numPr>
          <w:ilvl w:val="0"/>
          <w:numId w:val="129"/>
        </w:numPr>
        <w:tabs>
          <w:tab w:val="clear" w:pos="720"/>
        </w:tabs>
        <w:spacing w:after="0"/>
        <w:ind w:left="0" w:firstLine="426"/>
        <w:jc w:val="both"/>
        <w:rPr>
          <w:rFonts w:ascii="Times New Roman" w:hAnsi="Times New Roman"/>
          <w:sz w:val="28"/>
          <w:szCs w:val="28"/>
          <w:lang w:val="en-US"/>
        </w:rPr>
      </w:pPr>
      <w:r w:rsidRPr="009E577C">
        <w:rPr>
          <w:rStyle w:val="afffff2"/>
          <w:rFonts w:ascii="Times New Roman" w:hAnsi="Times New Roman"/>
          <w:i/>
          <w:iCs/>
          <w:sz w:val="28"/>
          <w:szCs w:val="28"/>
          <w:lang w:val="en-US"/>
        </w:rPr>
        <w:t>Harakat (Action)</w:t>
      </w:r>
      <w:r w:rsidRPr="009E577C">
        <w:rPr>
          <w:rFonts w:ascii="Times New Roman" w:hAnsi="Times New Roman"/>
          <w:i/>
          <w:iCs/>
          <w:sz w:val="28"/>
          <w:szCs w:val="28"/>
          <w:lang w:val="en-US"/>
        </w:rPr>
        <w:t>:</w:t>
      </w:r>
      <w:r w:rsidRPr="00EB4099">
        <w:rPr>
          <w:rFonts w:ascii="Times New Roman" w:hAnsi="Times New Roman"/>
          <w:sz w:val="28"/>
          <w:szCs w:val="28"/>
          <w:lang w:val="en-US"/>
        </w:rPr>
        <w:t xml:space="preserve"> Shart t</w:t>
      </w:r>
      <w:r w:rsidR="00384B3B">
        <w:rPr>
          <w:rFonts w:ascii="Times New Roman" w:hAnsi="Times New Roman"/>
          <w:sz w:val="28"/>
          <w:szCs w:val="28"/>
          <w:lang w:val="en-US"/>
        </w:rPr>
        <w:t>o‘g‘</w:t>
      </w:r>
      <w:r w:rsidRPr="00EB4099">
        <w:rPr>
          <w:rFonts w:ascii="Times New Roman" w:hAnsi="Times New Roman"/>
          <w:sz w:val="28"/>
          <w:szCs w:val="28"/>
          <w:lang w:val="en-US"/>
        </w:rPr>
        <w:t>ri b</w:t>
      </w:r>
      <w:r w:rsidR="00384B3B">
        <w:rPr>
          <w:rFonts w:ascii="Times New Roman" w:hAnsi="Times New Roman"/>
          <w:sz w:val="28"/>
          <w:szCs w:val="28"/>
          <w:lang w:val="en-US"/>
        </w:rPr>
        <w:t>o‘</w:t>
      </w:r>
      <w:r w:rsidRPr="00EB4099">
        <w:rPr>
          <w:rFonts w:ascii="Times New Roman" w:hAnsi="Times New Roman"/>
          <w:sz w:val="28"/>
          <w:szCs w:val="28"/>
          <w:lang w:val="en-US"/>
        </w:rPr>
        <w:t>lganda bajariladigan harakat yoki qabul qilinadigan qaror.</w:t>
      </w:r>
    </w:p>
    <w:p w:rsidR="005A4C78" w:rsidRPr="009E577C" w:rsidRDefault="005A4C78" w:rsidP="00D200EA">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E577C">
        <w:rPr>
          <w:b w:val="0"/>
          <w:bCs w:val="0"/>
          <w:sz w:val="28"/>
          <w:szCs w:val="28"/>
          <w:lang w:val="en-US"/>
        </w:rPr>
        <w:t>Misol:</w:t>
      </w:r>
    </w:p>
    <w:p w:rsidR="005A4C78" w:rsidRPr="00EB4099" w:rsidRDefault="005A4C78" w:rsidP="00D200EA">
      <w:pPr>
        <w:pStyle w:val="affff2"/>
        <w:widowControl w:val="0"/>
        <w:spacing w:before="0" w:beforeAutospacing="0" w:after="0" w:afterAutospacing="0" w:line="276" w:lineRule="auto"/>
        <w:ind w:firstLine="709"/>
        <w:jc w:val="both"/>
        <w:rPr>
          <w:sz w:val="28"/>
          <w:szCs w:val="28"/>
          <w:lang w:val="en-US"/>
        </w:rPr>
      </w:pPr>
      <w:r w:rsidRPr="00EB4099">
        <w:rPr>
          <w:sz w:val="28"/>
          <w:szCs w:val="28"/>
          <w:lang w:val="en-US"/>
        </w:rPr>
        <w:t>Aytaylik, bizda tibbiy diagnostika bilan shu</w:t>
      </w:r>
      <w:r w:rsidR="00384B3B">
        <w:rPr>
          <w:sz w:val="28"/>
          <w:szCs w:val="28"/>
          <w:lang w:val="en-US"/>
        </w:rPr>
        <w:t>g‘</w:t>
      </w:r>
      <w:r w:rsidRPr="00EB4099">
        <w:rPr>
          <w:sz w:val="28"/>
          <w:szCs w:val="28"/>
          <w:lang w:val="en-US"/>
        </w:rPr>
        <w:t xml:space="preserve">ullanuvchi </w:t>
      </w:r>
      <w:r>
        <w:rPr>
          <w:sz w:val="28"/>
          <w:szCs w:val="28"/>
          <w:lang w:val="en-US"/>
        </w:rPr>
        <w:t>sun’iy</w:t>
      </w:r>
      <w:r w:rsidRPr="00EB4099">
        <w:rPr>
          <w:sz w:val="28"/>
          <w:szCs w:val="28"/>
          <w:lang w:val="en-US"/>
        </w:rPr>
        <w:t xml:space="preserve"> intellekt tizimi mavjud. Ushbu tizimda har xil simptomlar asosida kasallik tashxis</w:t>
      </w:r>
      <w:r w:rsidR="006D4EB6">
        <w:rPr>
          <w:sz w:val="28"/>
          <w:szCs w:val="28"/>
          <w:lang w:val="en-US"/>
        </w:rPr>
        <w:t>i q</w:t>
      </w:r>
      <w:r w:rsidR="00384B3B">
        <w:rPr>
          <w:sz w:val="28"/>
          <w:szCs w:val="28"/>
          <w:lang w:val="en-US"/>
        </w:rPr>
        <w:t>o‘</w:t>
      </w:r>
      <w:r w:rsidR="006D4EB6">
        <w:rPr>
          <w:sz w:val="28"/>
          <w:szCs w:val="28"/>
          <w:lang w:val="en-US"/>
        </w:rPr>
        <w:t>yiladi</w:t>
      </w:r>
      <w:r w:rsidRPr="00EB4099">
        <w:rPr>
          <w:sz w:val="28"/>
          <w:szCs w:val="28"/>
          <w:lang w:val="en-US"/>
        </w:rPr>
        <w:t xml:space="preserve">. Bunda qoida shakli </w:t>
      </w:r>
      <w:r w:rsidRPr="009E577C">
        <w:rPr>
          <w:rStyle w:val="afffff2"/>
          <w:i/>
          <w:iCs/>
          <w:sz w:val="28"/>
          <w:szCs w:val="28"/>
          <w:lang w:val="en-US"/>
        </w:rPr>
        <w:t xml:space="preserve">produksion </w:t>
      </w:r>
      <w:r w:rsidRPr="000C0E36">
        <w:rPr>
          <w:rStyle w:val="afffff2"/>
          <w:b w:val="0"/>
          <w:bCs w:val="0"/>
          <w:sz w:val="28"/>
          <w:szCs w:val="28"/>
          <w:lang w:val="en-US"/>
        </w:rPr>
        <w:t>model</w:t>
      </w:r>
      <w:r w:rsidRPr="000C0E36">
        <w:rPr>
          <w:sz w:val="28"/>
          <w:szCs w:val="28"/>
          <w:lang w:val="en-US"/>
        </w:rPr>
        <w:t>da</w:t>
      </w:r>
      <w:r w:rsidRPr="00EB4099">
        <w:rPr>
          <w:sz w:val="28"/>
          <w:szCs w:val="28"/>
          <w:lang w:val="en-US"/>
        </w:rPr>
        <w:t xml:space="preserve"> ifodalanadi.</w:t>
      </w:r>
    </w:p>
    <w:p w:rsidR="005A4C78" w:rsidRPr="000C0E36" w:rsidRDefault="005A4C78" w:rsidP="00D200EA">
      <w:pPr>
        <w:pStyle w:val="40"/>
        <w:widowControl w:val="0"/>
        <w:spacing w:before="0" w:after="0" w:line="276" w:lineRule="auto"/>
        <w:ind w:firstLine="709"/>
        <w:jc w:val="both"/>
        <w:rPr>
          <w:i w:val="0"/>
          <w:iCs/>
          <w:sz w:val="28"/>
          <w:szCs w:val="28"/>
        </w:rPr>
      </w:pPr>
      <w:r w:rsidRPr="000C0E36">
        <w:rPr>
          <w:iCs/>
          <w:sz w:val="28"/>
          <w:szCs w:val="28"/>
        </w:rPr>
        <w:t xml:space="preserve">1. </w:t>
      </w:r>
      <w:r w:rsidRPr="000C0E36">
        <w:rPr>
          <w:rStyle w:val="afffff2"/>
          <w:b/>
          <w:iCs/>
          <w:sz w:val="28"/>
          <w:szCs w:val="28"/>
        </w:rPr>
        <w:t>Qoidalar</w:t>
      </w:r>
      <w:r w:rsidRPr="000C0E36">
        <w:rPr>
          <w:iCs/>
          <w:sz w:val="28"/>
          <w:szCs w:val="28"/>
        </w:rPr>
        <w:t>:</w:t>
      </w:r>
    </w:p>
    <w:p w:rsidR="005A4C78" w:rsidRPr="00EB4099" w:rsidRDefault="005A4C78" w:rsidP="00C34A78">
      <w:pPr>
        <w:pStyle w:val="affff2"/>
        <w:widowControl w:val="0"/>
        <w:numPr>
          <w:ilvl w:val="0"/>
          <w:numId w:val="130"/>
        </w:numPr>
        <w:tabs>
          <w:tab w:val="clear" w:pos="720"/>
        </w:tabs>
        <w:spacing w:before="0" w:beforeAutospacing="0" w:after="0" w:afterAutospacing="0" w:line="276" w:lineRule="auto"/>
        <w:ind w:left="0" w:firstLine="567"/>
        <w:jc w:val="both"/>
        <w:rPr>
          <w:sz w:val="28"/>
          <w:szCs w:val="28"/>
          <w:lang w:val="en-US"/>
        </w:rPr>
      </w:pPr>
      <w:r w:rsidRPr="00E65338">
        <w:rPr>
          <w:rStyle w:val="afffff2"/>
          <w:i/>
          <w:iCs/>
          <w:sz w:val="28"/>
          <w:szCs w:val="28"/>
          <w:lang w:val="en-US"/>
        </w:rPr>
        <w:t>Ifoda 1</w:t>
      </w:r>
      <w:r w:rsidRPr="00E65338">
        <w:rPr>
          <w:i/>
          <w:iCs/>
          <w:sz w:val="28"/>
          <w:szCs w:val="28"/>
          <w:lang w:val="en-US"/>
        </w:rPr>
        <w:t>:</w:t>
      </w:r>
      <w:r w:rsidRPr="00EB4099">
        <w:rPr>
          <w:sz w:val="28"/>
          <w:szCs w:val="28"/>
          <w:lang w:val="en-US"/>
        </w:rPr>
        <w:t xml:space="preserve"> </w:t>
      </w:r>
      <w:bookmarkStart w:id="135" w:name="_Hlk206850363"/>
      <w:r w:rsidRPr="00EB4099">
        <w:rPr>
          <w:sz w:val="28"/>
          <w:szCs w:val="28"/>
          <w:lang w:val="en-US"/>
        </w:rPr>
        <w:t>Agar bemorda yuqori isitma, tomoq o</w:t>
      </w:r>
      <w:r w:rsidR="00384B3B">
        <w:rPr>
          <w:sz w:val="28"/>
          <w:szCs w:val="28"/>
          <w:lang w:val="en-US"/>
        </w:rPr>
        <w:t>g‘</w:t>
      </w:r>
      <w:r w:rsidRPr="00EB4099">
        <w:rPr>
          <w:sz w:val="28"/>
          <w:szCs w:val="28"/>
          <w:lang w:val="en-US"/>
        </w:rPr>
        <w:t>ri</w:t>
      </w:r>
      <w:r w:rsidR="00384B3B">
        <w:rPr>
          <w:sz w:val="28"/>
          <w:szCs w:val="28"/>
          <w:lang w:val="en-US"/>
        </w:rPr>
        <w:t>g‘</w:t>
      </w:r>
      <w:r w:rsidRPr="00EB4099">
        <w:rPr>
          <w:sz w:val="28"/>
          <w:szCs w:val="28"/>
          <w:lang w:val="en-US"/>
        </w:rPr>
        <w:t>i va bosh o</w:t>
      </w:r>
      <w:r w:rsidR="00384B3B">
        <w:rPr>
          <w:sz w:val="28"/>
          <w:szCs w:val="28"/>
          <w:lang w:val="en-US"/>
        </w:rPr>
        <w:t>g‘</w:t>
      </w:r>
      <w:r w:rsidRPr="00EB4099">
        <w:rPr>
          <w:sz w:val="28"/>
          <w:szCs w:val="28"/>
          <w:lang w:val="en-US"/>
        </w:rPr>
        <w:t>ri</w:t>
      </w:r>
      <w:r w:rsidR="00384B3B">
        <w:rPr>
          <w:sz w:val="28"/>
          <w:szCs w:val="28"/>
          <w:lang w:val="en-US"/>
        </w:rPr>
        <w:t>g‘</w:t>
      </w:r>
      <w:r w:rsidRPr="00EB4099">
        <w:rPr>
          <w:sz w:val="28"/>
          <w:szCs w:val="28"/>
          <w:lang w:val="en-US"/>
        </w:rPr>
        <w:t>i b</w:t>
      </w:r>
      <w:r w:rsidR="00384B3B">
        <w:rPr>
          <w:sz w:val="28"/>
          <w:szCs w:val="28"/>
          <w:lang w:val="en-US"/>
        </w:rPr>
        <w:t>o‘</w:t>
      </w:r>
      <w:r w:rsidRPr="00EB4099">
        <w:rPr>
          <w:sz w:val="28"/>
          <w:szCs w:val="28"/>
          <w:lang w:val="en-US"/>
        </w:rPr>
        <w:t>lsa, unda u grippga chalin</w:t>
      </w:r>
      <w:r w:rsidR="006D4EB6">
        <w:rPr>
          <w:sz w:val="28"/>
          <w:szCs w:val="28"/>
          <w:lang w:val="en-US"/>
        </w:rPr>
        <w:t>gan b</w:t>
      </w:r>
      <w:r w:rsidR="00384B3B">
        <w:rPr>
          <w:sz w:val="28"/>
          <w:szCs w:val="28"/>
          <w:lang w:val="en-US"/>
        </w:rPr>
        <w:t>o‘</w:t>
      </w:r>
      <w:r w:rsidR="006D4EB6">
        <w:rPr>
          <w:sz w:val="28"/>
          <w:szCs w:val="28"/>
          <w:lang w:val="en-US"/>
        </w:rPr>
        <w:t>lishi</w:t>
      </w:r>
      <w:r w:rsidRPr="00EB4099">
        <w:rPr>
          <w:sz w:val="28"/>
          <w:szCs w:val="28"/>
          <w:lang w:val="en-US"/>
        </w:rPr>
        <w:t xml:space="preserve"> mumkin.</w:t>
      </w:r>
      <w:bookmarkEnd w:id="135"/>
    </w:p>
    <w:p w:rsidR="005A4C78" w:rsidRPr="00EB4099" w:rsidRDefault="005A4C78" w:rsidP="00C34A78">
      <w:pPr>
        <w:widowControl w:val="0"/>
        <w:numPr>
          <w:ilvl w:val="1"/>
          <w:numId w:val="132"/>
        </w:numPr>
        <w:tabs>
          <w:tab w:val="clear" w:pos="1440"/>
        </w:tabs>
        <w:spacing w:after="0"/>
        <w:ind w:left="0" w:firstLine="567"/>
        <w:jc w:val="both"/>
        <w:rPr>
          <w:rFonts w:ascii="Times New Roman" w:hAnsi="Times New Roman"/>
          <w:sz w:val="28"/>
          <w:szCs w:val="28"/>
          <w:lang w:val="en-US"/>
        </w:rPr>
      </w:pPr>
      <w:r w:rsidRPr="00E65338">
        <w:rPr>
          <w:rStyle w:val="afffff2"/>
          <w:rFonts w:ascii="Times New Roman" w:hAnsi="Times New Roman"/>
          <w:b w:val="0"/>
          <w:bCs w:val="0"/>
          <w:i/>
          <w:iCs/>
          <w:sz w:val="28"/>
          <w:szCs w:val="28"/>
          <w:lang w:val="en-US"/>
        </w:rPr>
        <w:t>If (shart)</w:t>
      </w:r>
      <w:r w:rsidRPr="00E65338">
        <w:rPr>
          <w:rFonts w:ascii="Times New Roman" w:hAnsi="Times New Roman"/>
          <w:b/>
          <w:bCs/>
          <w:i/>
          <w:iCs/>
          <w:sz w:val="28"/>
          <w:szCs w:val="28"/>
          <w:lang w:val="en-US"/>
        </w:rPr>
        <w:t>:</w:t>
      </w:r>
      <w:r w:rsidRPr="00EB4099">
        <w:rPr>
          <w:rFonts w:ascii="Times New Roman" w:hAnsi="Times New Roman"/>
          <w:sz w:val="28"/>
          <w:szCs w:val="28"/>
          <w:lang w:val="en-US"/>
        </w:rPr>
        <w:t xml:space="preserve"> Bemorda yuqori isitma, tomoq o</w:t>
      </w:r>
      <w:r w:rsidR="00384B3B">
        <w:rPr>
          <w:rFonts w:ascii="Times New Roman" w:hAnsi="Times New Roman"/>
          <w:sz w:val="28"/>
          <w:szCs w:val="28"/>
          <w:lang w:val="en-US"/>
        </w:rPr>
        <w:t>g‘</w:t>
      </w:r>
      <w:r w:rsidRPr="00EB4099">
        <w:rPr>
          <w:rFonts w:ascii="Times New Roman" w:hAnsi="Times New Roman"/>
          <w:sz w:val="28"/>
          <w:szCs w:val="28"/>
          <w:lang w:val="en-US"/>
        </w:rPr>
        <w:t>ri</w:t>
      </w:r>
      <w:r w:rsidR="00384B3B">
        <w:rPr>
          <w:rFonts w:ascii="Times New Roman" w:hAnsi="Times New Roman"/>
          <w:sz w:val="28"/>
          <w:szCs w:val="28"/>
          <w:lang w:val="en-US"/>
        </w:rPr>
        <w:t>g‘</w:t>
      </w:r>
      <w:r w:rsidRPr="00EB4099">
        <w:rPr>
          <w:rFonts w:ascii="Times New Roman" w:hAnsi="Times New Roman"/>
          <w:sz w:val="28"/>
          <w:szCs w:val="28"/>
          <w:lang w:val="en-US"/>
        </w:rPr>
        <w:t>i va bosh o</w:t>
      </w:r>
      <w:r w:rsidR="00384B3B">
        <w:rPr>
          <w:rFonts w:ascii="Times New Roman" w:hAnsi="Times New Roman"/>
          <w:sz w:val="28"/>
          <w:szCs w:val="28"/>
          <w:lang w:val="en-US"/>
        </w:rPr>
        <w:t>g‘</w:t>
      </w:r>
      <w:r w:rsidRPr="00EB4099">
        <w:rPr>
          <w:rFonts w:ascii="Times New Roman" w:hAnsi="Times New Roman"/>
          <w:sz w:val="28"/>
          <w:szCs w:val="28"/>
          <w:lang w:val="en-US"/>
        </w:rPr>
        <w:t>ri</w:t>
      </w:r>
      <w:r w:rsidR="00384B3B">
        <w:rPr>
          <w:rFonts w:ascii="Times New Roman" w:hAnsi="Times New Roman"/>
          <w:sz w:val="28"/>
          <w:szCs w:val="28"/>
          <w:lang w:val="en-US"/>
        </w:rPr>
        <w:t>g‘</w:t>
      </w:r>
      <w:r w:rsidRPr="00EB4099">
        <w:rPr>
          <w:rFonts w:ascii="Times New Roman" w:hAnsi="Times New Roman"/>
          <w:sz w:val="28"/>
          <w:szCs w:val="28"/>
          <w:lang w:val="en-US"/>
        </w:rPr>
        <w:t>i mavjud.</w:t>
      </w:r>
    </w:p>
    <w:p w:rsidR="005A4C78" w:rsidRPr="009C3F4E" w:rsidRDefault="005A4C78" w:rsidP="00C34A78">
      <w:pPr>
        <w:widowControl w:val="0"/>
        <w:numPr>
          <w:ilvl w:val="1"/>
          <w:numId w:val="132"/>
        </w:numPr>
        <w:tabs>
          <w:tab w:val="clear" w:pos="1440"/>
        </w:tabs>
        <w:spacing w:after="0"/>
        <w:ind w:left="0" w:firstLine="567"/>
        <w:jc w:val="both"/>
        <w:rPr>
          <w:rStyle w:val="afffff2"/>
          <w:rFonts w:ascii="Times New Roman" w:hAnsi="Times New Roman"/>
          <w:b w:val="0"/>
          <w:bCs w:val="0"/>
          <w:sz w:val="28"/>
          <w:szCs w:val="28"/>
          <w:lang w:val="en-US"/>
        </w:rPr>
      </w:pPr>
      <w:r w:rsidRPr="009C3F4E">
        <w:rPr>
          <w:rStyle w:val="afffff2"/>
          <w:rFonts w:ascii="Times New Roman" w:hAnsi="Times New Roman"/>
          <w:b w:val="0"/>
          <w:bCs w:val="0"/>
          <w:i/>
          <w:iCs/>
          <w:sz w:val="28"/>
          <w:szCs w:val="28"/>
          <w:lang w:val="en-US"/>
        </w:rPr>
        <w:t>Then (natija):</w:t>
      </w:r>
      <w:r w:rsidRPr="009C3F4E">
        <w:rPr>
          <w:rStyle w:val="afffff2"/>
          <w:rFonts w:ascii="Times New Roman" w:hAnsi="Times New Roman"/>
          <w:b w:val="0"/>
          <w:bCs w:val="0"/>
          <w:sz w:val="28"/>
          <w:szCs w:val="28"/>
          <w:lang w:val="en-US"/>
        </w:rPr>
        <w:t xml:space="preserve"> Tashxis – gripp.</w:t>
      </w:r>
    </w:p>
    <w:p w:rsidR="005A4C78" w:rsidRPr="00EB4099" w:rsidRDefault="005A4C78" w:rsidP="00D200EA">
      <w:pPr>
        <w:pStyle w:val="affff2"/>
        <w:widowControl w:val="0"/>
        <w:spacing w:before="0" w:beforeAutospacing="0" w:after="0" w:afterAutospacing="0" w:line="276" w:lineRule="auto"/>
        <w:ind w:firstLine="709"/>
        <w:jc w:val="both"/>
        <w:rPr>
          <w:sz w:val="28"/>
          <w:szCs w:val="28"/>
          <w:lang w:val="en-US"/>
        </w:rPr>
      </w:pPr>
      <w:r w:rsidRPr="00EB4099">
        <w:rPr>
          <w:sz w:val="28"/>
          <w:szCs w:val="28"/>
          <w:lang w:val="en-US"/>
        </w:rPr>
        <w:t xml:space="preserve">Bu qoida </w:t>
      </w:r>
      <w:r w:rsidRPr="009C3F4E">
        <w:rPr>
          <w:rStyle w:val="afffff2"/>
          <w:i/>
          <w:iCs/>
          <w:sz w:val="28"/>
          <w:szCs w:val="28"/>
          <w:lang w:val="en-US"/>
        </w:rPr>
        <w:t>produksion</w:t>
      </w:r>
      <w:r w:rsidRPr="00EB4099">
        <w:rPr>
          <w:rStyle w:val="afffff2"/>
          <w:sz w:val="28"/>
          <w:szCs w:val="28"/>
          <w:lang w:val="en-US"/>
        </w:rPr>
        <w:t xml:space="preserve"> </w:t>
      </w:r>
      <w:r w:rsidRPr="009C3F4E">
        <w:rPr>
          <w:rStyle w:val="afffff2"/>
          <w:b w:val="0"/>
          <w:bCs w:val="0"/>
          <w:sz w:val="28"/>
          <w:szCs w:val="28"/>
          <w:lang w:val="en-US"/>
        </w:rPr>
        <w:t>modelda</w:t>
      </w:r>
      <w:r w:rsidRPr="00EB4099">
        <w:rPr>
          <w:sz w:val="28"/>
          <w:szCs w:val="28"/>
          <w:lang w:val="en-US"/>
        </w:rPr>
        <w:t xml:space="preserve"> quyidagicha yoziladi:</w:t>
      </w:r>
    </w:p>
    <w:p w:rsidR="005A4C78" w:rsidRPr="0031136C" w:rsidRDefault="005A4C78" w:rsidP="00D200EA">
      <w:pPr>
        <w:widowControl w:val="0"/>
        <w:spacing w:after="0"/>
        <w:jc w:val="center"/>
        <w:rPr>
          <w:rStyle w:val="afffff2"/>
          <w:rFonts w:ascii="Times New Roman" w:hAnsi="Times New Roman"/>
          <w:b w:val="0"/>
          <w:bCs w:val="0"/>
          <w:i/>
          <w:iCs/>
          <w:sz w:val="28"/>
          <w:szCs w:val="28"/>
          <w:lang w:val="en-US"/>
        </w:rPr>
      </w:pPr>
      <w:r w:rsidRPr="009C3F4E">
        <w:rPr>
          <w:rStyle w:val="afffff2"/>
          <w:rFonts w:ascii="Times New Roman" w:hAnsi="Times New Roman"/>
          <w:b w:val="0"/>
          <w:bCs w:val="0"/>
          <w:i/>
          <w:iCs/>
          <w:sz w:val="28"/>
          <w:szCs w:val="28"/>
          <w:lang w:val="en-US"/>
        </w:rPr>
        <w:t>Agar</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(Yuqori</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Isitma</w:t>
      </w:r>
      <w:r w:rsidRPr="0031136C">
        <w:rPr>
          <w:rStyle w:val="afffff2"/>
          <w:rFonts w:ascii="Times New Roman" w:hAnsi="Times New Roman"/>
          <w:b w:val="0"/>
          <w:bCs w:val="0"/>
          <w:i/>
          <w:iCs/>
          <w:sz w:val="28"/>
          <w:szCs w:val="28"/>
          <w:lang w:val="en-US"/>
        </w:rPr>
        <w:t xml:space="preserve"> </w:t>
      </w:r>
      <w:r w:rsidRPr="009C3F4E">
        <w:rPr>
          <w:rStyle w:val="afffff2"/>
          <w:rFonts w:ascii="Cambria Math" w:hAnsi="Cambria Math" w:cs="Cambria Math"/>
          <w:b w:val="0"/>
          <w:bCs w:val="0"/>
          <w:i/>
          <w:iCs/>
          <w:sz w:val="28"/>
          <w:szCs w:val="28"/>
          <w:lang w:val="en-US"/>
        </w:rPr>
        <w:t>∧</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Tomoq</w:t>
      </w:r>
      <w:r w:rsidRPr="0031136C">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O</w:t>
      </w:r>
      <w:r w:rsidR="00384B3B">
        <w:rPr>
          <w:rStyle w:val="afffff2"/>
          <w:rFonts w:ascii="Times New Roman" w:hAnsi="Times New Roman"/>
          <w:b w:val="0"/>
          <w:bCs w:val="0"/>
          <w:i/>
          <w:iCs/>
          <w:sz w:val="28"/>
          <w:szCs w:val="28"/>
          <w:lang w:val="en-US"/>
        </w:rPr>
        <w:t>g‘</w:t>
      </w:r>
      <w:r>
        <w:rPr>
          <w:rStyle w:val="afffff2"/>
          <w:rFonts w:ascii="Times New Roman" w:hAnsi="Times New Roman"/>
          <w:b w:val="0"/>
          <w:bCs w:val="0"/>
          <w:i/>
          <w:iCs/>
          <w:sz w:val="28"/>
          <w:szCs w:val="28"/>
          <w:lang w:val="en-US"/>
        </w:rPr>
        <w:t>ri</w:t>
      </w:r>
      <w:r w:rsidR="00384B3B">
        <w:rPr>
          <w:rStyle w:val="afffff2"/>
          <w:rFonts w:ascii="Times New Roman" w:hAnsi="Times New Roman"/>
          <w:b w:val="0"/>
          <w:bCs w:val="0"/>
          <w:i/>
          <w:iCs/>
          <w:sz w:val="28"/>
          <w:szCs w:val="28"/>
          <w:lang w:val="en-US"/>
        </w:rPr>
        <w:t>g‘</w:t>
      </w:r>
      <w:r w:rsidRPr="0031136C">
        <w:rPr>
          <w:rStyle w:val="afffff2"/>
          <w:rFonts w:ascii="Times New Roman" w:hAnsi="Times New Roman"/>
          <w:b w:val="0"/>
          <w:bCs w:val="0"/>
          <w:i/>
          <w:iCs/>
          <w:sz w:val="28"/>
          <w:szCs w:val="28"/>
          <w:lang w:val="en-US"/>
        </w:rPr>
        <w:t xml:space="preserve">i </w:t>
      </w:r>
      <w:r w:rsidRPr="009C3F4E">
        <w:rPr>
          <w:rStyle w:val="afffff2"/>
          <w:rFonts w:ascii="Cambria Math" w:hAnsi="Cambria Math" w:cs="Cambria Math"/>
          <w:b w:val="0"/>
          <w:bCs w:val="0"/>
          <w:i/>
          <w:iCs/>
          <w:sz w:val="28"/>
          <w:szCs w:val="28"/>
          <w:lang w:val="en-US"/>
        </w:rPr>
        <w:t>∧</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Bosh</w:t>
      </w:r>
      <w:r w:rsidRPr="0031136C">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O</w:t>
      </w:r>
      <w:r w:rsidR="00384B3B">
        <w:rPr>
          <w:rStyle w:val="afffff2"/>
          <w:rFonts w:ascii="Times New Roman" w:hAnsi="Times New Roman"/>
          <w:b w:val="0"/>
          <w:bCs w:val="0"/>
          <w:i/>
          <w:iCs/>
          <w:sz w:val="28"/>
          <w:szCs w:val="28"/>
          <w:lang w:val="en-US"/>
        </w:rPr>
        <w:t>g‘</w:t>
      </w:r>
      <w:r>
        <w:rPr>
          <w:rStyle w:val="afffff2"/>
          <w:rFonts w:ascii="Times New Roman" w:hAnsi="Times New Roman"/>
          <w:b w:val="0"/>
          <w:bCs w:val="0"/>
          <w:i/>
          <w:iCs/>
          <w:sz w:val="28"/>
          <w:szCs w:val="28"/>
          <w:lang w:val="en-US"/>
        </w:rPr>
        <w:t>ri</w:t>
      </w:r>
      <w:r w:rsidR="00384B3B">
        <w:rPr>
          <w:rStyle w:val="afffff2"/>
          <w:rFonts w:ascii="Times New Roman" w:hAnsi="Times New Roman"/>
          <w:b w:val="0"/>
          <w:bCs w:val="0"/>
          <w:i/>
          <w:iCs/>
          <w:sz w:val="28"/>
          <w:szCs w:val="28"/>
          <w:lang w:val="en-US"/>
        </w:rPr>
        <w:t>g‘</w:t>
      </w:r>
      <w:r>
        <w:rPr>
          <w:rStyle w:val="afffff2"/>
          <w:rFonts w:ascii="Times New Roman" w:hAnsi="Times New Roman"/>
          <w:b w:val="0"/>
          <w:bCs w:val="0"/>
          <w:i/>
          <w:iCs/>
          <w:sz w:val="28"/>
          <w:szCs w:val="28"/>
          <w:lang w:val="en-US"/>
        </w:rPr>
        <w:t>i</w:t>
      </w:r>
      <w:r w:rsidRPr="009C3F4E">
        <w:rPr>
          <w:rStyle w:val="afffff2"/>
          <w:rFonts w:ascii="Times New Roman" w:hAnsi="Times New Roman"/>
          <w:b w:val="0"/>
          <w:bCs w:val="0"/>
          <w:i/>
          <w:iCs/>
          <w:sz w:val="28"/>
          <w:szCs w:val="28"/>
          <w:lang w:val="en-US"/>
        </w:rPr>
        <w:t>)</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w:t>
      </w:r>
      <w:r w:rsidRPr="0031136C">
        <w:rPr>
          <w:rStyle w:val="afffff2"/>
          <w:rFonts w:ascii="Times New Roman" w:hAnsi="Times New Roman"/>
          <w:b w:val="0"/>
          <w:bCs w:val="0"/>
          <w:i/>
          <w:iCs/>
          <w:sz w:val="28"/>
          <w:szCs w:val="28"/>
          <w:lang w:val="en-US"/>
        </w:rPr>
        <w:t xml:space="preserve"> </w:t>
      </w:r>
      <w:r w:rsidRPr="009C3F4E">
        <w:rPr>
          <w:rStyle w:val="afffff2"/>
          <w:rFonts w:ascii="Times New Roman" w:hAnsi="Times New Roman"/>
          <w:b w:val="0"/>
          <w:bCs w:val="0"/>
          <w:i/>
          <w:iCs/>
          <w:sz w:val="28"/>
          <w:szCs w:val="28"/>
          <w:lang w:val="en-US"/>
        </w:rPr>
        <w:t>Gripp</w:t>
      </w:r>
    </w:p>
    <w:p w:rsidR="005A4C78" w:rsidRPr="00D16144" w:rsidRDefault="005A4C78" w:rsidP="00C34A78">
      <w:pPr>
        <w:pStyle w:val="affff2"/>
        <w:widowControl w:val="0"/>
        <w:numPr>
          <w:ilvl w:val="0"/>
          <w:numId w:val="130"/>
        </w:numPr>
        <w:tabs>
          <w:tab w:val="clear" w:pos="720"/>
        </w:tabs>
        <w:spacing w:before="0" w:beforeAutospacing="0" w:after="0" w:afterAutospacing="0" w:line="276" w:lineRule="auto"/>
        <w:ind w:left="0" w:firstLine="567"/>
        <w:jc w:val="both"/>
        <w:rPr>
          <w:rStyle w:val="afffff2"/>
          <w:b w:val="0"/>
          <w:bCs w:val="0"/>
          <w:sz w:val="28"/>
          <w:szCs w:val="28"/>
          <w:lang w:val="en-US"/>
        </w:rPr>
      </w:pPr>
      <w:r w:rsidRPr="00D16144">
        <w:rPr>
          <w:rStyle w:val="afffff2"/>
          <w:i/>
          <w:iCs/>
          <w:sz w:val="28"/>
          <w:szCs w:val="28"/>
          <w:lang w:val="en-US"/>
        </w:rPr>
        <w:t>Ifoda 2</w:t>
      </w:r>
      <w:r w:rsidRPr="00D16144">
        <w:rPr>
          <w:rStyle w:val="afffff2"/>
          <w:i/>
          <w:iCs/>
          <w:lang w:val="en-US"/>
        </w:rPr>
        <w:t xml:space="preserve">: </w:t>
      </w:r>
      <w:r w:rsidRPr="00D16144">
        <w:rPr>
          <w:rStyle w:val="afffff2"/>
          <w:b w:val="0"/>
          <w:bCs w:val="0"/>
          <w:sz w:val="28"/>
          <w:szCs w:val="28"/>
          <w:lang w:val="en-US"/>
        </w:rPr>
        <w:t>Agar bemorda yuqori harorat, quruq y</w:t>
      </w:r>
      <w:r w:rsidR="00384B3B">
        <w:rPr>
          <w:rStyle w:val="afffff2"/>
          <w:b w:val="0"/>
          <w:bCs w:val="0"/>
          <w:sz w:val="28"/>
          <w:szCs w:val="28"/>
          <w:lang w:val="en-US"/>
        </w:rPr>
        <w:t>o‘</w:t>
      </w:r>
      <w:r w:rsidRPr="00D16144">
        <w:rPr>
          <w:rStyle w:val="afffff2"/>
          <w:b w:val="0"/>
          <w:bCs w:val="0"/>
          <w:sz w:val="28"/>
          <w:szCs w:val="28"/>
          <w:lang w:val="en-US"/>
        </w:rPr>
        <w:t xml:space="preserve">tal va nafas olish qiyinligi kuzatilsa, unda COVID-19 </w:t>
      </w:r>
      <w:r w:rsidR="006D4EB6">
        <w:rPr>
          <w:rStyle w:val="afffff2"/>
          <w:b w:val="0"/>
          <w:bCs w:val="0"/>
          <w:sz w:val="28"/>
          <w:szCs w:val="28"/>
          <w:lang w:val="en-US"/>
        </w:rPr>
        <w:t xml:space="preserve">tashxisi </w:t>
      </w:r>
      <w:r w:rsidRPr="00D16144">
        <w:rPr>
          <w:rStyle w:val="afffff2"/>
          <w:b w:val="0"/>
          <w:bCs w:val="0"/>
          <w:sz w:val="28"/>
          <w:szCs w:val="28"/>
          <w:lang w:val="en-US"/>
        </w:rPr>
        <w:t>b</w:t>
      </w:r>
      <w:r w:rsidR="00384B3B">
        <w:rPr>
          <w:rStyle w:val="afffff2"/>
          <w:b w:val="0"/>
          <w:bCs w:val="0"/>
          <w:sz w:val="28"/>
          <w:szCs w:val="28"/>
          <w:lang w:val="en-US"/>
        </w:rPr>
        <w:t>o‘</w:t>
      </w:r>
      <w:r w:rsidRPr="00D16144">
        <w:rPr>
          <w:rStyle w:val="afffff2"/>
          <w:b w:val="0"/>
          <w:bCs w:val="0"/>
          <w:sz w:val="28"/>
          <w:szCs w:val="28"/>
          <w:lang w:val="en-US"/>
        </w:rPr>
        <w:t>lishi mumkin.</w:t>
      </w:r>
    </w:p>
    <w:p w:rsidR="005A4C78" w:rsidRPr="00D16144" w:rsidRDefault="005A4C78" w:rsidP="00C34A78">
      <w:pPr>
        <w:widowControl w:val="0"/>
        <w:numPr>
          <w:ilvl w:val="1"/>
          <w:numId w:val="132"/>
        </w:numPr>
        <w:tabs>
          <w:tab w:val="clear" w:pos="1440"/>
        </w:tabs>
        <w:spacing w:after="0"/>
        <w:ind w:left="0" w:firstLine="567"/>
        <w:jc w:val="both"/>
        <w:rPr>
          <w:rStyle w:val="afffff2"/>
          <w:rFonts w:ascii="Times New Roman" w:hAnsi="Times New Roman"/>
          <w:b w:val="0"/>
          <w:bCs w:val="0"/>
          <w:sz w:val="28"/>
          <w:szCs w:val="28"/>
          <w:lang w:val="en-US"/>
        </w:rPr>
      </w:pPr>
      <w:r w:rsidRPr="00D16144">
        <w:rPr>
          <w:rStyle w:val="afffff2"/>
          <w:rFonts w:ascii="Times New Roman" w:hAnsi="Times New Roman"/>
          <w:b w:val="0"/>
          <w:bCs w:val="0"/>
          <w:i/>
          <w:iCs/>
          <w:sz w:val="28"/>
          <w:szCs w:val="28"/>
          <w:lang w:val="en-US"/>
        </w:rPr>
        <w:t>If (shart)</w:t>
      </w:r>
      <w:r w:rsidRPr="00D16144">
        <w:rPr>
          <w:rStyle w:val="afffff2"/>
          <w:rFonts w:ascii="Times New Roman" w:hAnsi="Times New Roman"/>
          <w:b w:val="0"/>
          <w:bCs w:val="0"/>
          <w:sz w:val="28"/>
          <w:szCs w:val="28"/>
          <w:lang w:val="en-US"/>
        </w:rPr>
        <w:t>: Bemorda yuqori harorat, quruq y</w:t>
      </w:r>
      <w:r w:rsidR="00384B3B">
        <w:rPr>
          <w:rStyle w:val="afffff2"/>
          <w:rFonts w:ascii="Times New Roman" w:hAnsi="Times New Roman"/>
          <w:b w:val="0"/>
          <w:bCs w:val="0"/>
          <w:sz w:val="28"/>
          <w:szCs w:val="28"/>
          <w:lang w:val="en-US"/>
        </w:rPr>
        <w:t>o‘</w:t>
      </w:r>
      <w:r w:rsidRPr="00D16144">
        <w:rPr>
          <w:rStyle w:val="afffff2"/>
          <w:rFonts w:ascii="Times New Roman" w:hAnsi="Times New Roman"/>
          <w:b w:val="0"/>
          <w:bCs w:val="0"/>
          <w:sz w:val="28"/>
          <w:szCs w:val="28"/>
          <w:lang w:val="en-US"/>
        </w:rPr>
        <w:t>tal va nafas olish qiyinligi mavjud.</w:t>
      </w:r>
    </w:p>
    <w:p w:rsidR="005A4C78" w:rsidRPr="00D16144" w:rsidRDefault="005A4C78" w:rsidP="00C34A78">
      <w:pPr>
        <w:widowControl w:val="0"/>
        <w:numPr>
          <w:ilvl w:val="1"/>
          <w:numId w:val="132"/>
        </w:numPr>
        <w:tabs>
          <w:tab w:val="clear" w:pos="1440"/>
        </w:tabs>
        <w:spacing w:after="0"/>
        <w:ind w:left="0" w:firstLine="567"/>
        <w:jc w:val="both"/>
        <w:rPr>
          <w:rStyle w:val="afffff2"/>
          <w:rFonts w:ascii="Times New Roman" w:hAnsi="Times New Roman"/>
          <w:b w:val="0"/>
          <w:bCs w:val="0"/>
          <w:sz w:val="28"/>
          <w:szCs w:val="28"/>
          <w:lang w:val="en-US"/>
        </w:rPr>
      </w:pPr>
      <w:r w:rsidRPr="00D16144">
        <w:rPr>
          <w:rStyle w:val="afffff2"/>
          <w:rFonts w:ascii="Times New Roman" w:hAnsi="Times New Roman"/>
          <w:b w:val="0"/>
          <w:bCs w:val="0"/>
          <w:i/>
          <w:iCs/>
          <w:sz w:val="28"/>
          <w:szCs w:val="28"/>
          <w:lang w:val="en-US"/>
        </w:rPr>
        <w:t>Then (natija)</w:t>
      </w:r>
      <w:r w:rsidRPr="00D16144">
        <w:rPr>
          <w:rStyle w:val="afffff2"/>
          <w:rFonts w:ascii="Times New Roman" w:hAnsi="Times New Roman"/>
          <w:b w:val="0"/>
          <w:bCs w:val="0"/>
          <w:sz w:val="28"/>
          <w:szCs w:val="28"/>
          <w:lang w:val="en-US"/>
        </w:rPr>
        <w:t>: Tashxis – COVID-19.</w:t>
      </w:r>
    </w:p>
    <w:p w:rsidR="005A4C78" w:rsidRPr="00EB4099" w:rsidRDefault="005A4C78" w:rsidP="00D200EA">
      <w:pPr>
        <w:pStyle w:val="affff2"/>
        <w:widowControl w:val="0"/>
        <w:spacing w:before="0" w:beforeAutospacing="0" w:after="0" w:afterAutospacing="0" w:line="276" w:lineRule="auto"/>
        <w:ind w:firstLine="709"/>
        <w:jc w:val="both"/>
        <w:rPr>
          <w:sz w:val="28"/>
          <w:szCs w:val="28"/>
        </w:rPr>
      </w:pPr>
      <w:r w:rsidRPr="00EB4099">
        <w:rPr>
          <w:sz w:val="28"/>
          <w:szCs w:val="28"/>
        </w:rPr>
        <w:t>Bu qoida quyidagicha yoziladi:</w:t>
      </w:r>
    </w:p>
    <w:p w:rsidR="005A4C78" w:rsidRPr="00F73A87" w:rsidRDefault="005A4C78" w:rsidP="00D200EA">
      <w:pPr>
        <w:widowControl w:val="0"/>
        <w:spacing w:after="0"/>
        <w:jc w:val="center"/>
        <w:rPr>
          <w:rStyle w:val="katex-mathml"/>
          <w:rFonts w:ascii="Times New Roman" w:hAnsi="Times New Roman"/>
          <w:i/>
          <w:iCs/>
          <w:sz w:val="28"/>
          <w:szCs w:val="28"/>
        </w:rPr>
      </w:pPr>
      <w:r w:rsidRPr="00F73A87">
        <w:rPr>
          <w:rStyle w:val="katex-mathml"/>
          <w:rFonts w:ascii="Times New Roman" w:hAnsi="Times New Roman"/>
          <w:iCs/>
          <w:sz w:val="28"/>
          <w:szCs w:val="28"/>
        </w:rPr>
        <w:t xml:space="preserve">Agar (Yuqori Harorat </w:t>
      </w:r>
      <w:r w:rsidRPr="00F73A87">
        <w:rPr>
          <w:rStyle w:val="katex-mathml"/>
          <w:rFonts w:ascii="Cambria Math" w:hAnsi="Cambria Math" w:cs="Cambria Math"/>
          <w:iCs/>
          <w:sz w:val="28"/>
          <w:szCs w:val="28"/>
        </w:rPr>
        <w:t>∧</w:t>
      </w:r>
      <w:r w:rsidRPr="00F73A87">
        <w:rPr>
          <w:rStyle w:val="katex-mathml"/>
          <w:rFonts w:ascii="Times New Roman" w:hAnsi="Times New Roman"/>
          <w:iCs/>
          <w:sz w:val="28"/>
          <w:szCs w:val="28"/>
        </w:rPr>
        <w:t xml:space="preserve"> Quruq Y</w:t>
      </w:r>
      <w:r w:rsidR="00384B3B">
        <w:rPr>
          <w:rStyle w:val="katex-mathml"/>
          <w:rFonts w:ascii="Times New Roman" w:hAnsi="Times New Roman"/>
          <w:iCs/>
          <w:sz w:val="28"/>
          <w:szCs w:val="28"/>
        </w:rPr>
        <w:t>o‘</w:t>
      </w:r>
      <w:r w:rsidRPr="00F73A87">
        <w:rPr>
          <w:rStyle w:val="katex-mathml"/>
          <w:rFonts w:ascii="Times New Roman" w:hAnsi="Times New Roman"/>
          <w:iCs/>
          <w:sz w:val="28"/>
          <w:szCs w:val="28"/>
        </w:rPr>
        <w:t xml:space="preserve">tal </w:t>
      </w:r>
      <w:r w:rsidRPr="00F73A87">
        <w:rPr>
          <w:rStyle w:val="katex-mathml"/>
          <w:rFonts w:ascii="Cambria Math" w:hAnsi="Cambria Math" w:cs="Cambria Math"/>
          <w:iCs/>
          <w:sz w:val="28"/>
          <w:szCs w:val="28"/>
        </w:rPr>
        <w:t>∧</w:t>
      </w:r>
      <w:r w:rsidRPr="00F73A87">
        <w:rPr>
          <w:rStyle w:val="katex-mathml"/>
          <w:rFonts w:ascii="Times New Roman" w:hAnsi="Times New Roman"/>
          <w:iCs/>
          <w:sz w:val="28"/>
          <w:szCs w:val="28"/>
        </w:rPr>
        <w:t xml:space="preserve"> Nafas Qiyin) → COVID−19</w:t>
      </w:r>
    </w:p>
    <w:p w:rsidR="005A4C78" w:rsidRPr="00852B7B" w:rsidRDefault="005A4C78" w:rsidP="00D200EA">
      <w:pPr>
        <w:pStyle w:val="40"/>
        <w:widowControl w:val="0"/>
        <w:spacing w:before="0" w:after="0" w:line="276" w:lineRule="auto"/>
        <w:ind w:firstLine="709"/>
        <w:jc w:val="both"/>
        <w:rPr>
          <w:i w:val="0"/>
          <w:iCs/>
          <w:sz w:val="28"/>
          <w:szCs w:val="28"/>
        </w:rPr>
      </w:pPr>
      <w:r w:rsidRPr="00852B7B">
        <w:rPr>
          <w:iCs/>
          <w:sz w:val="28"/>
          <w:szCs w:val="28"/>
        </w:rPr>
        <w:t>2. Ishlash jarayoni:</w:t>
      </w:r>
    </w:p>
    <w:p w:rsidR="005A4C78" w:rsidRPr="00EB4099" w:rsidRDefault="005A4C78" w:rsidP="00D200EA">
      <w:pPr>
        <w:pStyle w:val="affff2"/>
        <w:widowControl w:val="0"/>
        <w:spacing w:before="0" w:beforeAutospacing="0" w:after="0" w:afterAutospacing="0" w:line="276" w:lineRule="auto"/>
        <w:ind w:firstLine="709"/>
        <w:jc w:val="both"/>
        <w:rPr>
          <w:sz w:val="28"/>
          <w:szCs w:val="28"/>
        </w:rPr>
      </w:pPr>
      <w:r w:rsidRPr="00EB4099">
        <w:rPr>
          <w:sz w:val="28"/>
          <w:szCs w:val="28"/>
        </w:rPr>
        <w:t>Tizim bemorning simptomlarini k</w:t>
      </w:r>
      <w:r w:rsidR="00384B3B">
        <w:rPr>
          <w:sz w:val="28"/>
          <w:szCs w:val="28"/>
        </w:rPr>
        <w:t>o‘</w:t>
      </w:r>
      <w:r w:rsidRPr="00EB4099">
        <w:rPr>
          <w:sz w:val="28"/>
          <w:szCs w:val="28"/>
        </w:rPr>
        <w:t>rib chiqadi va shunga muvofiq qoidalardan foydalanib tashxis q</w:t>
      </w:r>
      <w:r w:rsidR="00384B3B">
        <w:rPr>
          <w:sz w:val="28"/>
          <w:szCs w:val="28"/>
        </w:rPr>
        <w:t>o‘</w:t>
      </w:r>
      <w:r w:rsidRPr="00EB4099">
        <w:rPr>
          <w:sz w:val="28"/>
          <w:szCs w:val="28"/>
        </w:rPr>
        <w:t>yadi. Masalan:</w:t>
      </w:r>
    </w:p>
    <w:p w:rsidR="005A4C78" w:rsidRPr="00EB4099" w:rsidRDefault="005A4C78" w:rsidP="00C34A78">
      <w:pPr>
        <w:pStyle w:val="affff2"/>
        <w:numPr>
          <w:ilvl w:val="0"/>
          <w:numId w:val="131"/>
        </w:numPr>
        <w:tabs>
          <w:tab w:val="clear" w:pos="720"/>
        </w:tabs>
        <w:spacing w:before="0" w:beforeAutospacing="0" w:after="0" w:afterAutospacing="0" w:line="276" w:lineRule="auto"/>
        <w:ind w:left="0" w:firstLine="426"/>
        <w:jc w:val="both"/>
        <w:rPr>
          <w:sz w:val="28"/>
          <w:szCs w:val="28"/>
        </w:rPr>
      </w:pPr>
      <w:r w:rsidRPr="00EB4099">
        <w:rPr>
          <w:sz w:val="28"/>
          <w:szCs w:val="28"/>
        </w:rPr>
        <w:t>Agar bir bemorda yuqori isitma, tomoq o</w:t>
      </w:r>
      <w:r w:rsidR="00384B3B">
        <w:rPr>
          <w:sz w:val="28"/>
          <w:szCs w:val="28"/>
        </w:rPr>
        <w:t>g‘</w:t>
      </w:r>
      <w:r w:rsidRPr="00EB4099">
        <w:rPr>
          <w:sz w:val="28"/>
          <w:szCs w:val="28"/>
        </w:rPr>
        <w:t>ri</w:t>
      </w:r>
      <w:r w:rsidR="00384B3B">
        <w:rPr>
          <w:sz w:val="28"/>
          <w:szCs w:val="28"/>
        </w:rPr>
        <w:t>g‘</w:t>
      </w:r>
      <w:r w:rsidRPr="00EB4099">
        <w:rPr>
          <w:sz w:val="28"/>
          <w:szCs w:val="28"/>
        </w:rPr>
        <w:t>i va bosh o</w:t>
      </w:r>
      <w:r w:rsidR="00384B3B">
        <w:rPr>
          <w:sz w:val="28"/>
          <w:szCs w:val="28"/>
        </w:rPr>
        <w:t>g‘</w:t>
      </w:r>
      <w:r w:rsidRPr="00EB4099">
        <w:rPr>
          <w:sz w:val="28"/>
          <w:szCs w:val="28"/>
        </w:rPr>
        <w:t>ri</w:t>
      </w:r>
      <w:r w:rsidR="00384B3B">
        <w:rPr>
          <w:sz w:val="28"/>
          <w:szCs w:val="28"/>
        </w:rPr>
        <w:t>g‘</w:t>
      </w:r>
      <w:r w:rsidRPr="00EB4099">
        <w:rPr>
          <w:sz w:val="28"/>
          <w:szCs w:val="28"/>
        </w:rPr>
        <w:t>i mavjud b</w:t>
      </w:r>
      <w:r w:rsidR="00384B3B">
        <w:rPr>
          <w:sz w:val="28"/>
          <w:szCs w:val="28"/>
        </w:rPr>
        <w:t>o‘</w:t>
      </w:r>
      <w:r w:rsidRPr="00EB4099">
        <w:rPr>
          <w:sz w:val="28"/>
          <w:szCs w:val="28"/>
        </w:rPr>
        <w:t xml:space="preserve">lsa, </w:t>
      </w:r>
      <w:r>
        <w:rPr>
          <w:sz w:val="28"/>
          <w:szCs w:val="28"/>
        </w:rPr>
        <w:t>sun’iy</w:t>
      </w:r>
      <w:r w:rsidRPr="00EB4099">
        <w:rPr>
          <w:sz w:val="28"/>
          <w:szCs w:val="28"/>
        </w:rPr>
        <w:t xml:space="preserve"> intellekt ushbu bemorga </w:t>
      </w:r>
      <w:r w:rsidRPr="00B02BCE">
        <w:rPr>
          <w:rStyle w:val="afffff2"/>
          <w:i/>
          <w:iCs/>
          <w:sz w:val="28"/>
          <w:szCs w:val="28"/>
        </w:rPr>
        <w:t>gripp</w:t>
      </w:r>
      <w:r w:rsidRPr="00EB4099">
        <w:rPr>
          <w:sz w:val="28"/>
          <w:szCs w:val="28"/>
        </w:rPr>
        <w:t xml:space="preserve"> tashxisini q</w:t>
      </w:r>
      <w:r w:rsidR="00384B3B">
        <w:rPr>
          <w:sz w:val="28"/>
          <w:szCs w:val="28"/>
        </w:rPr>
        <w:t>o‘</w:t>
      </w:r>
      <w:r w:rsidRPr="00EB4099">
        <w:rPr>
          <w:sz w:val="28"/>
          <w:szCs w:val="28"/>
        </w:rPr>
        <w:t>yadi.</w:t>
      </w:r>
    </w:p>
    <w:p w:rsidR="005A4C78" w:rsidRPr="00EB4099" w:rsidRDefault="005A4C78" w:rsidP="00C34A78">
      <w:pPr>
        <w:pStyle w:val="affff2"/>
        <w:numPr>
          <w:ilvl w:val="0"/>
          <w:numId w:val="131"/>
        </w:numPr>
        <w:tabs>
          <w:tab w:val="clear" w:pos="720"/>
        </w:tabs>
        <w:spacing w:before="0" w:beforeAutospacing="0" w:after="0" w:afterAutospacing="0" w:line="276" w:lineRule="auto"/>
        <w:ind w:left="0" w:firstLine="426"/>
        <w:jc w:val="both"/>
        <w:rPr>
          <w:sz w:val="28"/>
          <w:szCs w:val="28"/>
        </w:rPr>
      </w:pPr>
      <w:r w:rsidRPr="00EB4099">
        <w:rPr>
          <w:sz w:val="28"/>
          <w:szCs w:val="28"/>
        </w:rPr>
        <w:t>Agar bemorda yuqori harorat va quruq y</w:t>
      </w:r>
      <w:r w:rsidR="00384B3B">
        <w:rPr>
          <w:sz w:val="28"/>
          <w:szCs w:val="28"/>
        </w:rPr>
        <w:t>o‘</w:t>
      </w:r>
      <w:r w:rsidRPr="00EB4099">
        <w:rPr>
          <w:sz w:val="28"/>
          <w:szCs w:val="28"/>
        </w:rPr>
        <w:t>tal kuzatilsa, lekin nafas olishda qiyinchilik b</w:t>
      </w:r>
      <w:r w:rsidR="00384B3B">
        <w:rPr>
          <w:sz w:val="28"/>
          <w:szCs w:val="28"/>
        </w:rPr>
        <w:t>o‘</w:t>
      </w:r>
      <w:r w:rsidRPr="00EB4099">
        <w:rPr>
          <w:sz w:val="28"/>
          <w:szCs w:val="28"/>
        </w:rPr>
        <w:t xml:space="preserve">lmasa, </w:t>
      </w:r>
      <w:r>
        <w:rPr>
          <w:sz w:val="28"/>
          <w:szCs w:val="28"/>
        </w:rPr>
        <w:t>sun’iy</w:t>
      </w:r>
      <w:r w:rsidRPr="00EB4099">
        <w:rPr>
          <w:sz w:val="28"/>
          <w:szCs w:val="28"/>
        </w:rPr>
        <w:t xml:space="preserve"> intellekt ishlab chiqilgan boshqa qoidalarga asoslanib qaror qabul qiladi.</w:t>
      </w:r>
    </w:p>
    <w:p w:rsidR="005A4C78" w:rsidRPr="0031136C" w:rsidRDefault="005A4C78" w:rsidP="005A4C78">
      <w:pPr>
        <w:pStyle w:val="40"/>
        <w:spacing w:before="0" w:after="0" w:line="276" w:lineRule="auto"/>
        <w:ind w:firstLine="709"/>
        <w:jc w:val="both"/>
        <w:rPr>
          <w:i w:val="0"/>
          <w:iCs/>
          <w:sz w:val="28"/>
          <w:szCs w:val="28"/>
          <w:lang w:val="en-US"/>
        </w:rPr>
      </w:pPr>
      <w:r w:rsidRPr="0031136C">
        <w:rPr>
          <w:iCs/>
          <w:sz w:val="28"/>
          <w:szCs w:val="28"/>
          <w:lang w:val="en-US"/>
        </w:rPr>
        <w:t>3. Produksion qoidalar asosida xulosa chiqarish:</w:t>
      </w:r>
    </w:p>
    <w:p w:rsidR="005A4C78" w:rsidRPr="00BC7A44" w:rsidRDefault="005A4C78" w:rsidP="005A4C78">
      <w:pPr>
        <w:pStyle w:val="affff2"/>
        <w:spacing w:before="0" w:beforeAutospacing="0" w:after="0" w:afterAutospacing="0" w:line="276" w:lineRule="auto"/>
        <w:ind w:firstLine="709"/>
        <w:jc w:val="both"/>
        <w:rPr>
          <w:sz w:val="28"/>
          <w:szCs w:val="28"/>
          <w:lang w:val="en-US"/>
        </w:rPr>
      </w:pPr>
      <w:r w:rsidRPr="00EB4099">
        <w:rPr>
          <w:sz w:val="28"/>
          <w:szCs w:val="28"/>
          <w:lang w:val="en-US"/>
        </w:rPr>
        <w:t>Tizim</w:t>
      </w:r>
      <w:r w:rsidRPr="00BC7A44">
        <w:rPr>
          <w:sz w:val="28"/>
          <w:szCs w:val="28"/>
          <w:lang w:val="en-US"/>
        </w:rPr>
        <w:t xml:space="preserve"> </w:t>
      </w:r>
      <w:r w:rsidRPr="00EB4099">
        <w:rPr>
          <w:sz w:val="28"/>
          <w:szCs w:val="28"/>
          <w:lang w:val="en-US"/>
        </w:rPr>
        <w:t>yangi</w:t>
      </w:r>
      <w:r w:rsidRPr="00BC7A44">
        <w:rPr>
          <w:sz w:val="28"/>
          <w:szCs w:val="28"/>
          <w:lang w:val="en-US"/>
        </w:rPr>
        <w:t xml:space="preserve"> </w:t>
      </w:r>
      <w:r w:rsidR="00F73A87">
        <w:rPr>
          <w:sz w:val="28"/>
          <w:szCs w:val="28"/>
          <w:lang w:val="en-US"/>
        </w:rPr>
        <w:t xml:space="preserve">(alomatlarni) </w:t>
      </w:r>
      <w:r w:rsidRPr="00EB4099">
        <w:rPr>
          <w:sz w:val="28"/>
          <w:szCs w:val="28"/>
          <w:lang w:val="en-US"/>
        </w:rPr>
        <w:t>simptomlarni</w:t>
      </w:r>
      <w:r w:rsidRPr="00BC7A44">
        <w:rPr>
          <w:sz w:val="28"/>
          <w:szCs w:val="28"/>
          <w:lang w:val="en-US"/>
        </w:rPr>
        <w:t xml:space="preserve"> </w:t>
      </w:r>
      <w:r w:rsidRPr="00EB4099">
        <w:rPr>
          <w:sz w:val="28"/>
          <w:szCs w:val="28"/>
          <w:lang w:val="en-US"/>
        </w:rPr>
        <w:t>qabul</w:t>
      </w:r>
      <w:r w:rsidRPr="00BC7A44">
        <w:rPr>
          <w:sz w:val="28"/>
          <w:szCs w:val="28"/>
          <w:lang w:val="en-US"/>
        </w:rPr>
        <w:t xml:space="preserve"> </w:t>
      </w:r>
      <w:r w:rsidRPr="00EB4099">
        <w:rPr>
          <w:sz w:val="28"/>
          <w:szCs w:val="28"/>
          <w:lang w:val="en-US"/>
        </w:rPr>
        <w:t>qilganida</w:t>
      </w:r>
      <w:r w:rsidRPr="00BC7A44">
        <w:rPr>
          <w:sz w:val="28"/>
          <w:szCs w:val="28"/>
          <w:lang w:val="en-US"/>
        </w:rPr>
        <w:t xml:space="preserve">, </w:t>
      </w:r>
      <w:r w:rsidRPr="00EB4099">
        <w:rPr>
          <w:sz w:val="28"/>
          <w:szCs w:val="28"/>
          <w:lang w:val="en-US"/>
        </w:rPr>
        <w:t>mavjud</w:t>
      </w:r>
      <w:r w:rsidRPr="00BC7A44">
        <w:rPr>
          <w:sz w:val="28"/>
          <w:szCs w:val="28"/>
          <w:lang w:val="en-US"/>
        </w:rPr>
        <w:t xml:space="preserve"> </w:t>
      </w:r>
      <w:r w:rsidRPr="00EB4099">
        <w:rPr>
          <w:sz w:val="28"/>
          <w:szCs w:val="28"/>
          <w:lang w:val="en-US"/>
        </w:rPr>
        <w:t>qoidalar</w:t>
      </w:r>
      <w:r w:rsidRPr="00BC7A44">
        <w:rPr>
          <w:sz w:val="28"/>
          <w:szCs w:val="28"/>
          <w:lang w:val="en-US"/>
        </w:rPr>
        <w:t xml:space="preserve"> (</w:t>
      </w:r>
      <w:r w:rsidRPr="00EB4099">
        <w:rPr>
          <w:sz w:val="28"/>
          <w:szCs w:val="28"/>
          <w:lang w:val="en-US"/>
        </w:rPr>
        <w:t>produksionlar</w:t>
      </w:r>
      <w:r w:rsidRPr="00BC7A44">
        <w:rPr>
          <w:sz w:val="28"/>
          <w:szCs w:val="28"/>
          <w:lang w:val="en-US"/>
        </w:rPr>
        <w:t xml:space="preserve">) </w:t>
      </w:r>
      <w:r w:rsidRPr="00EB4099">
        <w:rPr>
          <w:sz w:val="28"/>
          <w:szCs w:val="28"/>
          <w:lang w:val="en-US"/>
        </w:rPr>
        <w:t>asosida</w:t>
      </w:r>
      <w:r w:rsidRPr="00BC7A44">
        <w:rPr>
          <w:sz w:val="28"/>
          <w:szCs w:val="28"/>
          <w:lang w:val="en-US"/>
        </w:rPr>
        <w:t xml:space="preserve"> </w:t>
      </w:r>
      <w:r w:rsidRPr="00EB4099">
        <w:rPr>
          <w:sz w:val="28"/>
          <w:szCs w:val="28"/>
          <w:lang w:val="en-US"/>
        </w:rPr>
        <w:t>xulosa</w:t>
      </w:r>
      <w:r w:rsidRPr="00BC7A44">
        <w:rPr>
          <w:sz w:val="28"/>
          <w:szCs w:val="28"/>
          <w:lang w:val="en-US"/>
        </w:rPr>
        <w:t xml:space="preserve"> </w:t>
      </w:r>
      <w:r w:rsidRPr="00EB4099">
        <w:rPr>
          <w:sz w:val="28"/>
          <w:szCs w:val="28"/>
          <w:lang w:val="en-US"/>
        </w:rPr>
        <w:t>chiqaradi</w:t>
      </w:r>
      <w:r w:rsidRPr="00BC7A44">
        <w:rPr>
          <w:sz w:val="28"/>
          <w:szCs w:val="28"/>
          <w:lang w:val="en-US"/>
        </w:rPr>
        <w:t xml:space="preserve"> </w:t>
      </w:r>
      <w:r w:rsidRPr="00EB4099">
        <w:rPr>
          <w:sz w:val="28"/>
          <w:szCs w:val="28"/>
          <w:lang w:val="en-US"/>
        </w:rPr>
        <w:t>va</w:t>
      </w:r>
      <w:r w:rsidRPr="00BC7A44">
        <w:rPr>
          <w:sz w:val="28"/>
          <w:szCs w:val="28"/>
          <w:lang w:val="en-US"/>
        </w:rPr>
        <w:t xml:space="preserve"> </w:t>
      </w:r>
      <w:r w:rsidRPr="00EB4099">
        <w:rPr>
          <w:sz w:val="28"/>
          <w:szCs w:val="28"/>
          <w:lang w:val="en-US"/>
        </w:rPr>
        <w:t>natijaga</w:t>
      </w:r>
      <w:r w:rsidRPr="00BC7A44">
        <w:rPr>
          <w:sz w:val="28"/>
          <w:szCs w:val="28"/>
          <w:lang w:val="en-US"/>
        </w:rPr>
        <w:t xml:space="preserve"> </w:t>
      </w:r>
      <w:r w:rsidRPr="00EB4099">
        <w:rPr>
          <w:sz w:val="28"/>
          <w:szCs w:val="28"/>
          <w:lang w:val="en-US"/>
        </w:rPr>
        <w:t>k</w:t>
      </w:r>
      <w:r w:rsidR="00384B3B">
        <w:rPr>
          <w:sz w:val="28"/>
          <w:szCs w:val="28"/>
          <w:lang w:val="en-US"/>
        </w:rPr>
        <w:t>o‘</w:t>
      </w:r>
      <w:r w:rsidRPr="00EB4099">
        <w:rPr>
          <w:sz w:val="28"/>
          <w:szCs w:val="28"/>
          <w:lang w:val="en-US"/>
        </w:rPr>
        <w:t>ra</w:t>
      </w:r>
      <w:r w:rsidRPr="00BC7A44">
        <w:rPr>
          <w:sz w:val="28"/>
          <w:szCs w:val="28"/>
          <w:lang w:val="en-US"/>
        </w:rPr>
        <w:t xml:space="preserve"> </w:t>
      </w:r>
      <w:r w:rsidRPr="00EB4099">
        <w:rPr>
          <w:sz w:val="28"/>
          <w:szCs w:val="28"/>
          <w:lang w:val="en-US"/>
        </w:rPr>
        <w:t>qanday</w:t>
      </w:r>
      <w:r w:rsidRPr="00BC7A44">
        <w:rPr>
          <w:sz w:val="28"/>
          <w:szCs w:val="28"/>
          <w:lang w:val="en-US"/>
        </w:rPr>
        <w:t xml:space="preserve"> </w:t>
      </w:r>
      <w:r w:rsidRPr="00EB4099">
        <w:rPr>
          <w:sz w:val="28"/>
          <w:szCs w:val="28"/>
          <w:lang w:val="en-US"/>
        </w:rPr>
        <w:t>chora</w:t>
      </w:r>
      <w:r w:rsidRPr="00BC7A44">
        <w:rPr>
          <w:sz w:val="28"/>
          <w:szCs w:val="28"/>
          <w:lang w:val="en-US"/>
        </w:rPr>
        <w:t xml:space="preserve"> </w:t>
      </w:r>
      <w:r w:rsidRPr="00EB4099">
        <w:rPr>
          <w:sz w:val="28"/>
          <w:szCs w:val="28"/>
          <w:lang w:val="en-US"/>
        </w:rPr>
        <w:t>k</w:t>
      </w:r>
      <w:r w:rsidR="00384B3B">
        <w:rPr>
          <w:sz w:val="28"/>
          <w:szCs w:val="28"/>
          <w:lang w:val="en-US"/>
        </w:rPr>
        <w:t>o‘</w:t>
      </w:r>
      <w:r w:rsidRPr="00EB4099">
        <w:rPr>
          <w:sz w:val="28"/>
          <w:szCs w:val="28"/>
          <w:lang w:val="en-US"/>
        </w:rPr>
        <w:t>rish</w:t>
      </w:r>
      <w:r w:rsidRPr="00BC7A44">
        <w:rPr>
          <w:sz w:val="28"/>
          <w:szCs w:val="28"/>
          <w:lang w:val="en-US"/>
        </w:rPr>
        <w:t xml:space="preserve"> </w:t>
      </w:r>
      <w:r w:rsidRPr="00EB4099">
        <w:rPr>
          <w:sz w:val="28"/>
          <w:szCs w:val="28"/>
          <w:lang w:val="en-US"/>
        </w:rPr>
        <w:t>kerakligini</w:t>
      </w:r>
      <w:r w:rsidRPr="00BC7A44">
        <w:rPr>
          <w:sz w:val="28"/>
          <w:szCs w:val="28"/>
          <w:lang w:val="en-US"/>
        </w:rPr>
        <w:t xml:space="preserve"> </w:t>
      </w:r>
      <w:r w:rsidRPr="00EB4099">
        <w:rPr>
          <w:sz w:val="28"/>
          <w:szCs w:val="28"/>
          <w:lang w:val="en-US"/>
        </w:rPr>
        <w:t>aniqlaydi</w:t>
      </w:r>
      <w:r w:rsidRPr="00BC7A44">
        <w:rPr>
          <w:sz w:val="28"/>
          <w:szCs w:val="28"/>
          <w:lang w:val="en-US"/>
        </w:rPr>
        <w:t>.</w:t>
      </w:r>
    </w:p>
    <w:p w:rsidR="005A4C78" w:rsidRDefault="005A4C78" w:rsidP="005A4C78">
      <w:pPr>
        <w:pStyle w:val="affff2"/>
        <w:spacing w:before="0" w:beforeAutospacing="0" w:after="0" w:afterAutospacing="0" w:line="276" w:lineRule="auto"/>
        <w:ind w:firstLine="709"/>
        <w:jc w:val="both"/>
        <w:rPr>
          <w:sz w:val="28"/>
          <w:szCs w:val="28"/>
          <w:lang w:val="en-US"/>
        </w:rPr>
      </w:pPr>
      <w:r w:rsidRPr="00B01621">
        <w:rPr>
          <w:rStyle w:val="afffff2"/>
          <w:b w:val="0"/>
          <w:bCs w:val="0"/>
          <w:sz w:val="28"/>
          <w:szCs w:val="28"/>
          <w:lang w:val="en-US"/>
        </w:rPr>
        <w:t>Xulosa</w:t>
      </w:r>
      <w:r w:rsidRPr="00BC7A44">
        <w:rPr>
          <w:rStyle w:val="afffff2"/>
          <w:b w:val="0"/>
          <w:bCs w:val="0"/>
          <w:sz w:val="28"/>
          <w:szCs w:val="28"/>
          <w:lang w:val="en-US"/>
        </w:rPr>
        <w:t xml:space="preserve"> </w:t>
      </w:r>
      <w:r w:rsidRPr="00B01621">
        <w:rPr>
          <w:rStyle w:val="afffff2"/>
          <w:b w:val="0"/>
          <w:bCs w:val="0"/>
          <w:sz w:val="28"/>
          <w:szCs w:val="28"/>
          <w:lang w:val="en-US"/>
        </w:rPr>
        <w:t>qilib</w:t>
      </w:r>
      <w:r w:rsidRPr="00BC7A44">
        <w:rPr>
          <w:rStyle w:val="afffff2"/>
          <w:b w:val="0"/>
          <w:bCs w:val="0"/>
          <w:sz w:val="28"/>
          <w:szCs w:val="28"/>
          <w:lang w:val="en-US"/>
        </w:rPr>
        <w:t xml:space="preserve"> </w:t>
      </w:r>
      <w:r>
        <w:rPr>
          <w:rStyle w:val="afffff2"/>
          <w:b w:val="0"/>
          <w:bCs w:val="0"/>
          <w:sz w:val="28"/>
          <w:szCs w:val="28"/>
          <w:lang w:val="en-US"/>
        </w:rPr>
        <w:t>aytadigan</w:t>
      </w:r>
      <w:r w:rsidRPr="00BC7A44">
        <w:rPr>
          <w:rStyle w:val="afffff2"/>
          <w:b w:val="0"/>
          <w:bCs w:val="0"/>
          <w:sz w:val="28"/>
          <w:szCs w:val="28"/>
          <w:lang w:val="en-US"/>
        </w:rPr>
        <w:t xml:space="preserve"> </w:t>
      </w:r>
      <w:r>
        <w:rPr>
          <w:rStyle w:val="afffff2"/>
          <w:b w:val="0"/>
          <w:bCs w:val="0"/>
          <w:sz w:val="28"/>
          <w:szCs w:val="28"/>
          <w:lang w:val="en-US"/>
        </w:rPr>
        <w:t>b</w:t>
      </w:r>
      <w:r w:rsidR="00384B3B">
        <w:rPr>
          <w:rStyle w:val="afffff2"/>
          <w:b w:val="0"/>
          <w:bCs w:val="0"/>
          <w:sz w:val="28"/>
          <w:szCs w:val="28"/>
          <w:lang w:val="en-US"/>
        </w:rPr>
        <w:t>o‘</w:t>
      </w:r>
      <w:r>
        <w:rPr>
          <w:rStyle w:val="afffff2"/>
          <w:b w:val="0"/>
          <w:bCs w:val="0"/>
          <w:sz w:val="28"/>
          <w:szCs w:val="28"/>
          <w:lang w:val="en-US"/>
        </w:rPr>
        <w:t>lsak</w:t>
      </w:r>
      <w:r w:rsidRPr="00BC7A44">
        <w:rPr>
          <w:rStyle w:val="afffff2"/>
          <w:b w:val="0"/>
          <w:bCs w:val="0"/>
          <w:sz w:val="28"/>
          <w:szCs w:val="28"/>
          <w:lang w:val="en-US"/>
        </w:rPr>
        <w:t xml:space="preserve"> </w:t>
      </w:r>
      <w:r w:rsidRPr="00B01621">
        <w:rPr>
          <w:rStyle w:val="afffff2"/>
          <w:b w:val="0"/>
          <w:bCs w:val="0"/>
          <w:sz w:val="28"/>
          <w:szCs w:val="28"/>
          <w:lang w:val="en-US"/>
        </w:rPr>
        <w:t>produksion</w:t>
      </w:r>
      <w:r w:rsidRPr="00BC7A44">
        <w:rPr>
          <w:rStyle w:val="afffff2"/>
          <w:b w:val="0"/>
          <w:bCs w:val="0"/>
          <w:sz w:val="28"/>
          <w:szCs w:val="28"/>
          <w:lang w:val="en-US"/>
        </w:rPr>
        <w:t xml:space="preserve"> </w:t>
      </w:r>
      <w:r w:rsidRPr="00B01621">
        <w:rPr>
          <w:rStyle w:val="afffff2"/>
          <w:b w:val="0"/>
          <w:bCs w:val="0"/>
          <w:sz w:val="28"/>
          <w:szCs w:val="28"/>
          <w:lang w:val="en-US"/>
        </w:rPr>
        <w:t>model</w:t>
      </w:r>
      <w:r w:rsidRPr="00BC7A44">
        <w:rPr>
          <w:sz w:val="28"/>
          <w:szCs w:val="28"/>
          <w:lang w:val="en-US"/>
        </w:rPr>
        <w:t xml:space="preserve"> </w:t>
      </w:r>
      <w:r w:rsidRPr="00EB4099">
        <w:rPr>
          <w:sz w:val="28"/>
          <w:szCs w:val="28"/>
          <w:lang w:val="en-US"/>
        </w:rPr>
        <w:t>qoidalar</w:t>
      </w:r>
      <w:r w:rsidRPr="00BC7A44">
        <w:rPr>
          <w:sz w:val="28"/>
          <w:szCs w:val="28"/>
          <w:lang w:val="en-US"/>
        </w:rPr>
        <w:t xml:space="preserve"> </w:t>
      </w:r>
      <w:r w:rsidRPr="00EB4099">
        <w:rPr>
          <w:sz w:val="28"/>
          <w:szCs w:val="28"/>
          <w:lang w:val="en-US"/>
        </w:rPr>
        <w:t>asosida</w:t>
      </w:r>
      <w:r w:rsidRPr="00BC7A44">
        <w:rPr>
          <w:sz w:val="28"/>
          <w:szCs w:val="28"/>
          <w:lang w:val="en-US"/>
        </w:rPr>
        <w:t xml:space="preserve"> </w:t>
      </w:r>
      <w:r w:rsidRPr="00EB4099">
        <w:rPr>
          <w:sz w:val="28"/>
          <w:szCs w:val="28"/>
          <w:lang w:val="en-US"/>
        </w:rPr>
        <w:t>ishlovchi</w:t>
      </w:r>
      <w:r w:rsidRPr="00BC7A44">
        <w:rPr>
          <w:sz w:val="28"/>
          <w:szCs w:val="28"/>
          <w:lang w:val="en-US"/>
        </w:rPr>
        <w:t xml:space="preserve"> </w:t>
      </w:r>
      <w:r>
        <w:rPr>
          <w:sz w:val="28"/>
          <w:szCs w:val="28"/>
          <w:lang w:val="en-US"/>
        </w:rPr>
        <w:t>sun</w:t>
      </w:r>
      <w:r w:rsidRPr="00BC7A44">
        <w:rPr>
          <w:sz w:val="28"/>
          <w:szCs w:val="28"/>
          <w:lang w:val="en-US"/>
        </w:rPr>
        <w:t>’</w:t>
      </w:r>
      <w:r>
        <w:rPr>
          <w:sz w:val="28"/>
          <w:szCs w:val="28"/>
          <w:lang w:val="en-US"/>
        </w:rPr>
        <w:t>iy</w:t>
      </w:r>
      <w:r w:rsidRPr="00BC7A44">
        <w:rPr>
          <w:sz w:val="28"/>
          <w:szCs w:val="28"/>
          <w:lang w:val="en-US"/>
        </w:rPr>
        <w:t xml:space="preserve"> </w:t>
      </w:r>
      <w:r w:rsidRPr="00EB4099">
        <w:rPr>
          <w:sz w:val="28"/>
          <w:szCs w:val="28"/>
          <w:lang w:val="en-US"/>
        </w:rPr>
        <w:t>intellekt</w:t>
      </w:r>
      <w:r w:rsidRPr="00BC7A44">
        <w:rPr>
          <w:sz w:val="28"/>
          <w:szCs w:val="28"/>
          <w:lang w:val="en-US"/>
        </w:rPr>
        <w:t xml:space="preserve"> </w:t>
      </w:r>
      <w:r w:rsidRPr="00EB4099">
        <w:rPr>
          <w:sz w:val="28"/>
          <w:szCs w:val="28"/>
          <w:lang w:val="en-US"/>
        </w:rPr>
        <w:t>tizimlarida</w:t>
      </w:r>
      <w:r w:rsidRPr="00BC7A44">
        <w:rPr>
          <w:sz w:val="28"/>
          <w:szCs w:val="28"/>
          <w:lang w:val="en-US"/>
        </w:rPr>
        <w:t xml:space="preserve"> </w:t>
      </w:r>
      <w:r w:rsidRPr="00EB4099">
        <w:rPr>
          <w:sz w:val="28"/>
          <w:szCs w:val="28"/>
          <w:lang w:val="en-US"/>
        </w:rPr>
        <w:t>bilimlarni</w:t>
      </w:r>
      <w:r w:rsidRPr="00BC7A44">
        <w:rPr>
          <w:sz w:val="28"/>
          <w:szCs w:val="28"/>
          <w:lang w:val="en-US"/>
        </w:rPr>
        <w:t xml:space="preserve"> </w:t>
      </w:r>
      <w:r w:rsidRPr="00EB4099">
        <w:rPr>
          <w:sz w:val="28"/>
          <w:szCs w:val="28"/>
          <w:lang w:val="en-US"/>
        </w:rPr>
        <w:t>tuzish</w:t>
      </w:r>
      <w:r w:rsidRPr="00BC7A44">
        <w:rPr>
          <w:sz w:val="28"/>
          <w:szCs w:val="28"/>
          <w:lang w:val="en-US"/>
        </w:rPr>
        <w:t xml:space="preserve"> </w:t>
      </w:r>
      <w:r w:rsidRPr="00EB4099">
        <w:rPr>
          <w:sz w:val="28"/>
          <w:szCs w:val="28"/>
          <w:lang w:val="en-US"/>
        </w:rPr>
        <w:t>va</w:t>
      </w:r>
      <w:r w:rsidRPr="00BC7A44">
        <w:rPr>
          <w:sz w:val="28"/>
          <w:szCs w:val="28"/>
          <w:lang w:val="en-US"/>
        </w:rPr>
        <w:t xml:space="preserve"> </w:t>
      </w:r>
      <w:r w:rsidRPr="00EB4099">
        <w:rPr>
          <w:sz w:val="28"/>
          <w:szCs w:val="28"/>
          <w:lang w:val="en-US"/>
        </w:rPr>
        <w:t>ularni</w:t>
      </w:r>
      <w:r w:rsidRPr="00BC7A44">
        <w:rPr>
          <w:sz w:val="28"/>
          <w:szCs w:val="28"/>
          <w:lang w:val="en-US"/>
        </w:rPr>
        <w:t xml:space="preserve"> </w:t>
      </w:r>
      <w:r w:rsidRPr="00EB4099">
        <w:rPr>
          <w:sz w:val="28"/>
          <w:szCs w:val="28"/>
          <w:lang w:val="en-US"/>
        </w:rPr>
        <w:t>taqdim</w:t>
      </w:r>
      <w:r w:rsidRPr="00BC7A44">
        <w:rPr>
          <w:sz w:val="28"/>
          <w:szCs w:val="28"/>
          <w:lang w:val="en-US"/>
        </w:rPr>
        <w:t xml:space="preserve"> </w:t>
      </w:r>
      <w:r w:rsidRPr="00EB4099">
        <w:rPr>
          <w:sz w:val="28"/>
          <w:szCs w:val="28"/>
          <w:lang w:val="en-US"/>
        </w:rPr>
        <w:t>etishda</w:t>
      </w:r>
      <w:r w:rsidRPr="00BC7A44">
        <w:rPr>
          <w:sz w:val="28"/>
          <w:szCs w:val="28"/>
          <w:lang w:val="en-US"/>
        </w:rPr>
        <w:t xml:space="preserve"> </w:t>
      </w:r>
      <w:r w:rsidRPr="00EB4099">
        <w:rPr>
          <w:sz w:val="28"/>
          <w:szCs w:val="28"/>
          <w:lang w:val="en-US"/>
        </w:rPr>
        <w:t>keng</w:t>
      </w:r>
      <w:r w:rsidRPr="00BC7A44">
        <w:rPr>
          <w:sz w:val="28"/>
          <w:szCs w:val="28"/>
          <w:lang w:val="en-US"/>
        </w:rPr>
        <w:t xml:space="preserve"> </w:t>
      </w:r>
      <w:r w:rsidRPr="00EB4099">
        <w:rPr>
          <w:sz w:val="28"/>
          <w:szCs w:val="28"/>
          <w:lang w:val="en-US"/>
        </w:rPr>
        <w:t>q</w:t>
      </w:r>
      <w:r w:rsidR="00384B3B">
        <w:rPr>
          <w:sz w:val="28"/>
          <w:szCs w:val="28"/>
          <w:lang w:val="en-US"/>
        </w:rPr>
        <w:t>o‘</w:t>
      </w:r>
      <w:r w:rsidRPr="00EB4099">
        <w:rPr>
          <w:sz w:val="28"/>
          <w:szCs w:val="28"/>
          <w:lang w:val="en-US"/>
        </w:rPr>
        <w:t>llaniladi</w:t>
      </w:r>
      <w:r w:rsidRPr="00BC7A44">
        <w:rPr>
          <w:sz w:val="28"/>
          <w:szCs w:val="28"/>
          <w:lang w:val="en-US"/>
        </w:rPr>
        <w:t xml:space="preserve">. </w:t>
      </w:r>
      <w:r w:rsidRPr="00EB4099">
        <w:rPr>
          <w:sz w:val="28"/>
          <w:szCs w:val="28"/>
          <w:lang w:val="en-US"/>
        </w:rPr>
        <w:t xml:space="preserve">Bunda bilimlar </w:t>
      </w:r>
      <w:r>
        <w:rPr>
          <w:rStyle w:val="afffff2"/>
          <w:b w:val="0"/>
          <w:bCs w:val="0"/>
          <w:i/>
          <w:iCs/>
          <w:sz w:val="28"/>
          <w:szCs w:val="28"/>
          <w:lang w:val="en-US"/>
        </w:rPr>
        <w:t>“</w:t>
      </w:r>
      <w:r w:rsidRPr="00805A4F">
        <w:rPr>
          <w:rStyle w:val="afffff2"/>
          <w:b w:val="0"/>
          <w:bCs w:val="0"/>
          <w:i/>
          <w:iCs/>
          <w:sz w:val="28"/>
          <w:szCs w:val="28"/>
          <w:lang w:val="en-US"/>
        </w:rPr>
        <w:t>if-then</w:t>
      </w:r>
      <w:r>
        <w:rPr>
          <w:rStyle w:val="afffff2"/>
          <w:b w:val="0"/>
          <w:bCs w:val="0"/>
          <w:i/>
          <w:iCs/>
          <w:sz w:val="28"/>
          <w:szCs w:val="28"/>
          <w:lang w:val="en-US"/>
        </w:rPr>
        <w:t>”</w:t>
      </w:r>
      <w:r w:rsidRPr="00EB4099">
        <w:rPr>
          <w:sz w:val="28"/>
          <w:szCs w:val="28"/>
          <w:lang w:val="en-US"/>
        </w:rPr>
        <w:t xml:space="preserve"> qoidalari shaklida b</w:t>
      </w:r>
      <w:r w:rsidR="00384B3B">
        <w:rPr>
          <w:sz w:val="28"/>
          <w:szCs w:val="28"/>
          <w:lang w:val="en-US"/>
        </w:rPr>
        <w:t>o‘</w:t>
      </w:r>
      <w:r w:rsidRPr="00EB4099">
        <w:rPr>
          <w:sz w:val="28"/>
          <w:szCs w:val="28"/>
          <w:lang w:val="en-US"/>
        </w:rPr>
        <w:t>ladi va tizim shartlar bajarilganida tegishli harakatni amalga oshiradi yoki qaror qabul qiladi.</w:t>
      </w:r>
    </w:p>
    <w:p w:rsidR="005A4C78" w:rsidRPr="005B0AAC" w:rsidRDefault="005A4C78" w:rsidP="005A4C78">
      <w:pPr>
        <w:pStyle w:val="affff2"/>
        <w:spacing w:before="240" w:beforeAutospacing="0" w:after="240" w:afterAutospacing="0" w:line="276" w:lineRule="auto"/>
        <w:jc w:val="center"/>
        <w:rPr>
          <w:b/>
          <w:bCs/>
          <w:sz w:val="28"/>
          <w:szCs w:val="28"/>
          <w:lang w:val="en-US"/>
        </w:rPr>
      </w:pPr>
      <w:r w:rsidRPr="005B0AAC">
        <w:rPr>
          <w:b/>
          <w:bCs/>
          <w:sz w:val="28"/>
          <w:szCs w:val="28"/>
          <w:lang w:val="en-US"/>
        </w:rPr>
        <w:t>3. Bilimlar interpretatori</w:t>
      </w:r>
    </w:p>
    <w:p w:rsidR="005A4C78" w:rsidRPr="00BE5D51" w:rsidRDefault="005A4C78" w:rsidP="005A4C78">
      <w:pPr>
        <w:spacing w:after="0"/>
        <w:ind w:firstLine="709"/>
        <w:jc w:val="both"/>
        <w:rPr>
          <w:rFonts w:ascii="Times New Roman" w:hAnsi="Times New Roman"/>
          <w:sz w:val="28"/>
          <w:szCs w:val="28"/>
          <w:lang w:val="en-US"/>
        </w:rPr>
      </w:pPr>
      <w:r w:rsidRPr="00BE5D51">
        <w:rPr>
          <w:rFonts w:ascii="Times New Roman" w:hAnsi="Times New Roman"/>
          <w:bCs/>
          <w:i/>
          <w:sz w:val="28"/>
          <w:szCs w:val="28"/>
          <w:lang w:val="en-US"/>
        </w:rPr>
        <w:t>Bilimlar interpretatori</w:t>
      </w:r>
      <w:r w:rsidRPr="00BE5D51">
        <w:rPr>
          <w:rFonts w:ascii="Times New Roman" w:hAnsi="Times New Roman"/>
          <w:sz w:val="28"/>
          <w:szCs w:val="28"/>
          <w:lang w:val="en-US"/>
        </w:rPr>
        <w:t xml:space="preserve"> </w:t>
      </w:r>
      <w:r>
        <w:rPr>
          <w:rFonts w:ascii="Times New Roman" w:hAnsi="Times New Roman"/>
          <w:sz w:val="28"/>
          <w:szCs w:val="28"/>
          <w:lang w:val="en-US"/>
        </w:rPr>
        <w:t>-</w:t>
      </w:r>
      <w:r w:rsidRPr="00BE5D51">
        <w:rPr>
          <w:rFonts w:ascii="Times New Roman" w:hAnsi="Times New Roman"/>
          <w:sz w:val="28"/>
          <w:szCs w:val="28"/>
          <w:lang w:val="en-US"/>
        </w:rPr>
        <w:t xml:space="preserve"> bu sun’iy intellekt tizimlarining asosiy komponentlaridan biri b</w:t>
      </w:r>
      <w:r w:rsidR="00384B3B">
        <w:rPr>
          <w:rFonts w:ascii="Times New Roman" w:hAnsi="Times New Roman"/>
          <w:sz w:val="28"/>
          <w:szCs w:val="28"/>
          <w:lang w:val="en-US"/>
        </w:rPr>
        <w:t>o‘</w:t>
      </w:r>
      <w:r w:rsidRPr="00BE5D51">
        <w:rPr>
          <w:rFonts w:ascii="Times New Roman" w:hAnsi="Times New Roman"/>
          <w:sz w:val="28"/>
          <w:szCs w:val="28"/>
          <w:lang w:val="en-US"/>
        </w:rPr>
        <w:t>lib, u bilim</w:t>
      </w:r>
      <w:r>
        <w:rPr>
          <w:rFonts w:ascii="Times New Roman" w:hAnsi="Times New Roman"/>
          <w:sz w:val="28"/>
          <w:szCs w:val="28"/>
          <w:lang w:val="en-US"/>
        </w:rPr>
        <w:t>lar</w:t>
      </w:r>
      <w:r w:rsidRPr="00BE5D51">
        <w:rPr>
          <w:rFonts w:ascii="Times New Roman" w:hAnsi="Times New Roman"/>
          <w:sz w:val="28"/>
          <w:szCs w:val="28"/>
          <w:lang w:val="en-US"/>
        </w:rPr>
        <w:t xml:space="preserve"> bazasidagi ma’lumotlarni tahlil qiladi va ulardan yangi xulosalar chiqaradi yoki qarorlar qabul qiladi. Bu komponent k</w:t>
      </w:r>
      <w:r w:rsidR="00384B3B">
        <w:rPr>
          <w:rFonts w:ascii="Times New Roman" w:hAnsi="Times New Roman"/>
          <w:sz w:val="28"/>
          <w:szCs w:val="28"/>
          <w:lang w:val="en-US"/>
        </w:rPr>
        <w:t>o‘</w:t>
      </w:r>
      <w:r w:rsidRPr="00BE5D51">
        <w:rPr>
          <w:rFonts w:ascii="Times New Roman" w:hAnsi="Times New Roman"/>
          <w:sz w:val="28"/>
          <w:szCs w:val="28"/>
          <w:lang w:val="en-US"/>
        </w:rPr>
        <w:t xml:space="preserve">pincha </w:t>
      </w:r>
      <w:r w:rsidRPr="00BE5D51">
        <w:rPr>
          <w:rFonts w:ascii="Times New Roman" w:hAnsi="Times New Roman"/>
          <w:bCs/>
          <w:i/>
          <w:sz w:val="28"/>
          <w:szCs w:val="28"/>
          <w:lang w:val="en-US"/>
        </w:rPr>
        <w:t>inferensiya mexanizmi</w:t>
      </w:r>
      <w:r w:rsidRPr="00BE5D51">
        <w:rPr>
          <w:rFonts w:ascii="Times New Roman" w:hAnsi="Times New Roman"/>
          <w:sz w:val="28"/>
          <w:szCs w:val="28"/>
          <w:lang w:val="en-US"/>
        </w:rPr>
        <w:t xml:space="preserve"> deb ham ataladi va u ekspert tizimlarida, diagnostika dasturlarida va boshqa sun’iy intellekt ilovalarida keng q</w:t>
      </w:r>
      <w:r w:rsidR="00384B3B">
        <w:rPr>
          <w:rFonts w:ascii="Times New Roman" w:hAnsi="Times New Roman"/>
          <w:sz w:val="28"/>
          <w:szCs w:val="28"/>
          <w:lang w:val="en-US"/>
        </w:rPr>
        <w:t>o‘</w:t>
      </w:r>
      <w:r w:rsidRPr="00BE5D51">
        <w:rPr>
          <w:rFonts w:ascii="Times New Roman" w:hAnsi="Times New Roman"/>
          <w:sz w:val="28"/>
          <w:szCs w:val="28"/>
          <w:lang w:val="en-US"/>
        </w:rPr>
        <w:t>llaniladi.</w:t>
      </w:r>
    </w:p>
    <w:p w:rsidR="005A4C78" w:rsidRPr="00BE5D51" w:rsidRDefault="005A4C78" w:rsidP="005A4C78">
      <w:pPr>
        <w:spacing w:after="0"/>
        <w:ind w:firstLine="709"/>
        <w:jc w:val="both"/>
        <w:outlineLvl w:val="2"/>
        <w:rPr>
          <w:rFonts w:ascii="Times New Roman" w:hAnsi="Times New Roman"/>
          <w:b/>
          <w:bCs/>
          <w:i/>
          <w:sz w:val="28"/>
          <w:szCs w:val="28"/>
        </w:rPr>
      </w:pPr>
      <w:r w:rsidRPr="00BE5D51">
        <w:rPr>
          <w:rFonts w:ascii="Times New Roman" w:hAnsi="Times New Roman"/>
          <w:b/>
          <w:bCs/>
          <w:i/>
          <w:sz w:val="28"/>
          <w:szCs w:val="28"/>
        </w:rPr>
        <w:t>Bilimlar interpretatori</w:t>
      </w:r>
      <w:r>
        <w:rPr>
          <w:rFonts w:ascii="Times New Roman" w:hAnsi="Times New Roman"/>
          <w:b/>
          <w:bCs/>
          <w:i/>
          <w:sz w:val="28"/>
          <w:szCs w:val="28"/>
          <w:lang w:val="en-US"/>
        </w:rPr>
        <w:t>ning</w:t>
      </w:r>
      <w:r w:rsidRPr="00BE5D51">
        <w:rPr>
          <w:rFonts w:ascii="Times New Roman" w:hAnsi="Times New Roman"/>
          <w:b/>
          <w:bCs/>
          <w:i/>
          <w:sz w:val="28"/>
          <w:szCs w:val="28"/>
        </w:rPr>
        <w:t xml:space="preserve"> asosiy vazifalari:</w:t>
      </w:r>
    </w:p>
    <w:p w:rsidR="005A4C78" w:rsidRPr="00BE5D51" w:rsidRDefault="005A4C78" w:rsidP="00C34A78">
      <w:pPr>
        <w:numPr>
          <w:ilvl w:val="0"/>
          <w:numId w:val="134"/>
        </w:numPr>
        <w:tabs>
          <w:tab w:val="clear" w:pos="720"/>
        </w:tabs>
        <w:spacing w:after="0"/>
        <w:ind w:left="0" w:firstLine="426"/>
        <w:jc w:val="both"/>
        <w:rPr>
          <w:rFonts w:ascii="Times New Roman" w:hAnsi="Times New Roman"/>
          <w:i/>
          <w:sz w:val="28"/>
          <w:szCs w:val="28"/>
          <w:lang w:val="en-US"/>
        </w:rPr>
      </w:pPr>
      <w:r w:rsidRPr="00BE5D51">
        <w:rPr>
          <w:rFonts w:ascii="Times New Roman" w:hAnsi="Times New Roman"/>
          <w:b/>
          <w:bCs/>
          <w:i/>
          <w:sz w:val="28"/>
          <w:szCs w:val="28"/>
          <w:lang w:val="en-US"/>
        </w:rPr>
        <w:t xml:space="preserve">Bilimlarni </w:t>
      </w:r>
      <w:r w:rsidR="00384B3B">
        <w:rPr>
          <w:rFonts w:ascii="Times New Roman" w:hAnsi="Times New Roman"/>
          <w:b/>
          <w:bCs/>
          <w:i/>
          <w:sz w:val="28"/>
          <w:szCs w:val="28"/>
          <w:lang w:val="en-US"/>
        </w:rPr>
        <w:t>o‘</w:t>
      </w:r>
      <w:r w:rsidRPr="00BE5D51">
        <w:rPr>
          <w:rFonts w:ascii="Times New Roman" w:hAnsi="Times New Roman"/>
          <w:b/>
          <w:bCs/>
          <w:i/>
          <w:sz w:val="28"/>
          <w:szCs w:val="28"/>
          <w:lang w:val="en-US"/>
        </w:rPr>
        <w:t>qish va tahlil qilish:</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36" w:name="_Hlk206851782"/>
      <w:r w:rsidRPr="00BE5D51">
        <w:rPr>
          <w:rFonts w:ascii="Times New Roman" w:eastAsia="Times New Roman" w:hAnsi="Times New Roman"/>
          <w:sz w:val="28"/>
          <w:szCs w:val="28"/>
          <w:lang w:val="en-US" w:eastAsia="ru-RU"/>
        </w:rPr>
        <w:t>Bilimlar interpretatori</w:t>
      </w:r>
      <w:bookmarkEnd w:id="136"/>
      <w:r w:rsidRPr="00BE5D51">
        <w:rPr>
          <w:rFonts w:ascii="Times New Roman" w:eastAsia="Times New Roman" w:hAnsi="Times New Roman"/>
          <w:sz w:val="28"/>
          <w:szCs w:val="28"/>
          <w:lang w:val="en-US" w:eastAsia="ru-RU"/>
        </w:rPr>
        <w:t xml:space="preserve"> bilim</w:t>
      </w:r>
      <w:r w:rsidR="00BF3F56">
        <w:rPr>
          <w:rFonts w:ascii="Times New Roman" w:eastAsia="Times New Roman" w:hAnsi="Times New Roman"/>
          <w:sz w:val="28"/>
          <w:szCs w:val="28"/>
          <w:lang w:val="en-US" w:eastAsia="ru-RU"/>
        </w:rPr>
        <w:t>lar</w:t>
      </w:r>
      <w:r w:rsidRPr="00BE5D51">
        <w:rPr>
          <w:rFonts w:ascii="Times New Roman" w:eastAsia="Times New Roman" w:hAnsi="Times New Roman"/>
          <w:sz w:val="28"/>
          <w:szCs w:val="28"/>
          <w:lang w:val="en-US" w:eastAsia="ru-RU"/>
        </w:rPr>
        <w:t xml:space="preserve"> bazasida saqlangan </w:t>
      </w:r>
      <w:r w:rsidRPr="00BE5D51">
        <w:rPr>
          <w:rFonts w:ascii="Times New Roman" w:eastAsia="Times New Roman" w:hAnsi="Times New Roman"/>
          <w:bCs/>
          <w:sz w:val="28"/>
          <w:szCs w:val="28"/>
          <w:lang w:val="en-US" w:eastAsia="ru-RU"/>
        </w:rPr>
        <w:t>faktlar</w:t>
      </w:r>
      <w:r w:rsidRPr="00BE5D51">
        <w:rPr>
          <w:rFonts w:ascii="Times New Roman" w:eastAsia="Times New Roman" w:hAnsi="Times New Roman"/>
          <w:sz w:val="28"/>
          <w:szCs w:val="28"/>
          <w:lang w:val="en-US" w:eastAsia="ru-RU"/>
        </w:rPr>
        <w:t xml:space="preserve"> va </w:t>
      </w:r>
      <w:r w:rsidRPr="00BE5D51">
        <w:rPr>
          <w:rFonts w:ascii="Times New Roman" w:eastAsia="Times New Roman" w:hAnsi="Times New Roman"/>
          <w:bCs/>
          <w:sz w:val="28"/>
          <w:szCs w:val="28"/>
          <w:lang w:val="en-US" w:eastAsia="ru-RU"/>
        </w:rPr>
        <w:t>qoidalarni</w:t>
      </w:r>
      <w:r w:rsidRPr="00BE5D51">
        <w:rPr>
          <w:rFonts w:ascii="Times New Roman" w:eastAsia="Times New Roman" w:hAnsi="Times New Roman"/>
          <w:sz w:val="28"/>
          <w:szCs w:val="28"/>
          <w:lang w:val="en-US" w:eastAsia="ru-RU"/>
        </w:rPr>
        <w:t xml:space="preserve"> </w:t>
      </w:r>
      <w:r w:rsidR="00384B3B">
        <w:rPr>
          <w:rFonts w:ascii="Times New Roman" w:eastAsia="Times New Roman" w:hAnsi="Times New Roman"/>
          <w:sz w:val="28"/>
          <w:szCs w:val="28"/>
          <w:lang w:val="en-US" w:eastAsia="ru-RU"/>
        </w:rPr>
        <w:t>o‘</w:t>
      </w:r>
      <w:r w:rsidRPr="00BE5D51">
        <w:rPr>
          <w:rFonts w:ascii="Times New Roman" w:eastAsia="Times New Roman" w:hAnsi="Times New Roman"/>
          <w:sz w:val="28"/>
          <w:szCs w:val="28"/>
          <w:lang w:val="en-US" w:eastAsia="ru-RU"/>
        </w:rPr>
        <w:t>qib oladi.</w:t>
      </w:r>
    </w:p>
    <w:p w:rsidR="005A4C78" w:rsidRPr="00B5344D" w:rsidRDefault="00BF3F56"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37" w:name="_Hlk206852423"/>
      <w:r w:rsidRPr="00B5344D">
        <w:rPr>
          <w:rFonts w:ascii="Times New Roman" w:eastAsia="Times New Roman" w:hAnsi="Times New Roman"/>
          <w:sz w:val="28"/>
          <w:szCs w:val="28"/>
          <w:lang w:val="en-US" w:eastAsia="ru-RU"/>
        </w:rPr>
        <w:t>Bilimlar interpretatori</w:t>
      </w:r>
      <w:r w:rsidR="005A4C78" w:rsidRPr="00B5344D">
        <w:rPr>
          <w:rFonts w:ascii="Times New Roman" w:eastAsia="Times New Roman" w:hAnsi="Times New Roman"/>
          <w:sz w:val="28"/>
          <w:szCs w:val="28"/>
          <w:lang w:val="en-US" w:eastAsia="ru-RU"/>
        </w:rPr>
        <w:t xml:space="preserve"> ushbu ma’lumotlarni tahlil qilib, </w:t>
      </w:r>
      <w:r w:rsidRPr="00B5344D">
        <w:rPr>
          <w:rFonts w:ascii="Times New Roman" w:eastAsia="Times New Roman" w:hAnsi="Times New Roman"/>
          <w:sz w:val="28"/>
          <w:szCs w:val="28"/>
          <w:lang w:val="en-US" w:eastAsia="ru-RU"/>
        </w:rPr>
        <w:t>q</w:t>
      </w:r>
      <w:r w:rsidR="00384B3B">
        <w:rPr>
          <w:rFonts w:ascii="Times New Roman" w:eastAsia="Times New Roman" w:hAnsi="Times New Roman"/>
          <w:sz w:val="28"/>
          <w:szCs w:val="28"/>
          <w:lang w:val="en-US" w:eastAsia="ru-RU"/>
        </w:rPr>
        <w:t>o‘</w:t>
      </w:r>
      <w:r w:rsidRPr="00B5344D">
        <w:rPr>
          <w:rFonts w:ascii="Times New Roman" w:eastAsia="Times New Roman" w:hAnsi="Times New Roman"/>
          <w:sz w:val="28"/>
          <w:szCs w:val="28"/>
          <w:lang w:val="en-US" w:eastAsia="ru-RU"/>
        </w:rPr>
        <w:t xml:space="preserve">yilgan </w:t>
      </w:r>
      <w:r w:rsidR="005A4C78" w:rsidRPr="00B5344D">
        <w:rPr>
          <w:rFonts w:ascii="Times New Roman" w:eastAsia="Times New Roman" w:hAnsi="Times New Roman"/>
          <w:sz w:val="28"/>
          <w:szCs w:val="28"/>
          <w:lang w:val="en-US" w:eastAsia="ru-RU"/>
        </w:rPr>
        <w:t>muammo</w:t>
      </w:r>
      <w:r w:rsidRPr="00B5344D">
        <w:rPr>
          <w:rFonts w:ascii="Times New Roman" w:eastAsia="Times New Roman" w:hAnsi="Times New Roman"/>
          <w:sz w:val="28"/>
          <w:szCs w:val="28"/>
          <w:lang w:val="en-US" w:eastAsia="ru-RU"/>
        </w:rPr>
        <w:t>ni</w:t>
      </w:r>
      <w:r w:rsidR="005A4C78" w:rsidRPr="00B5344D">
        <w:rPr>
          <w:rFonts w:ascii="Times New Roman" w:eastAsia="Times New Roman" w:hAnsi="Times New Roman"/>
          <w:sz w:val="28"/>
          <w:szCs w:val="28"/>
          <w:lang w:val="en-US" w:eastAsia="ru-RU"/>
        </w:rPr>
        <w:t xml:space="preserve"> </w:t>
      </w:r>
      <w:r w:rsidR="00B5344D" w:rsidRPr="00B5344D">
        <w:rPr>
          <w:rFonts w:ascii="Times New Roman" w:eastAsia="Times New Roman" w:hAnsi="Times New Roman"/>
          <w:sz w:val="28"/>
          <w:szCs w:val="28"/>
          <w:lang w:val="en-US" w:eastAsia="ru-RU"/>
        </w:rPr>
        <w:t>yechimini topish</w:t>
      </w:r>
      <w:r w:rsidR="005A4C78" w:rsidRPr="00B5344D">
        <w:rPr>
          <w:rFonts w:ascii="Times New Roman" w:eastAsia="Times New Roman" w:hAnsi="Times New Roman"/>
          <w:sz w:val="28"/>
          <w:szCs w:val="28"/>
          <w:lang w:val="en-US" w:eastAsia="ru-RU"/>
        </w:rPr>
        <w:t xml:space="preserve"> uchun zarur b</w:t>
      </w:r>
      <w:r w:rsidR="00384B3B">
        <w:rPr>
          <w:rFonts w:ascii="Times New Roman" w:eastAsia="Times New Roman" w:hAnsi="Times New Roman"/>
          <w:sz w:val="28"/>
          <w:szCs w:val="28"/>
          <w:lang w:val="en-US" w:eastAsia="ru-RU"/>
        </w:rPr>
        <w:t>o‘</w:t>
      </w:r>
      <w:r w:rsidR="005A4C78" w:rsidRPr="00B5344D">
        <w:rPr>
          <w:rFonts w:ascii="Times New Roman" w:eastAsia="Times New Roman" w:hAnsi="Times New Roman"/>
          <w:sz w:val="28"/>
          <w:szCs w:val="28"/>
          <w:lang w:val="en-US" w:eastAsia="ru-RU"/>
        </w:rPr>
        <w:t xml:space="preserve">lgan bilimlarni </w:t>
      </w:r>
      <w:r w:rsidR="00B5344D" w:rsidRPr="00B5344D">
        <w:rPr>
          <w:rFonts w:ascii="Times New Roman" w:eastAsia="Times New Roman" w:hAnsi="Times New Roman"/>
          <w:sz w:val="28"/>
          <w:szCs w:val="28"/>
          <w:lang w:val="en-US" w:eastAsia="ru-RU"/>
        </w:rPr>
        <w:t>(tartiblashtirib) shakillantirib</w:t>
      </w:r>
      <w:r w:rsidRPr="00B5344D">
        <w:rPr>
          <w:rFonts w:ascii="Times New Roman" w:eastAsia="Times New Roman" w:hAnsi="Times New Roman"/>
          <w:sz w:val="28"/>
          <w:szCs w:val="28"/>
          <w:lang w:val="en-US" w:eastAsia="ru-RU"/>
        </w:rPr>
        <w:t xml:space="preserve"> oladi</w:t>
      </w:r>
      <w:r w:rsidR="005A4C78" w:rsidRPr="00B5344D">
        <w:rPr>
          <w:rFonts w:ascii="Times New Roman" w:eastAsia="Times New Roman" w:hAnsi="Times New Roman"/>
          <w:sz w:val="28"/>
          <w:szCs w:val="28"/>
          <w:lang w:val="en-US" w:eastAsia="ru-RU"/>
        </w:rPr>
        <w:t>.</w:t>
      </w:r>
      <w:bookmarkEnd w:id="137"/>
    </w:p>
    <w:p w:rsidR="005A4C78" w:rsidRPr="00BE5D51" w:rsidRDefault="005A4C78" w:rsidP="00C34A78">
      <w:pPr>
        <w:numPr>
          <w:ilvl w:val="0"/>
          <w:numId w:val="134"/>
        </w:numPr>
        <w:tabs>
          <w:tab w:val="clear" w:pos="720"/>
        </w:tabs>
        <w:spacing w:after="0"/>
        <w:ind w:left="0" w:firstLine="426"/>
        <w:jc w:val="both"/>
        <w:rPr>
          <w:rFonts w:ascii="Times New Roman" w:hAnsi="Times New Roman"/>
          <w:sz w:val="28"/>
          <w:szCs w:val="28"/>
        </w:rPr>
      </w:pPr>
      <w:bookmarkStart w:id="138" w:name="_Hlk206853743"/>
      <w:r w:rsidRPr="00BE5D51">
        <w:rPr>
          <w:rFonts w:ascii="Times New Roman" w:hAnsi="Times New Roman"/>
          <w:b/>
          <w:bCs/>
          <w:i/>
          <w:sz w:val="28"/>
          <w:szCs w:val="28"/>
          <w:lang w:val="en-US"/>
        </w:rPr>
        <w:t>Xulosa chiqarish (Inferensiya):</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39" w:name="_Hlk206852556"/>
      <w:r w:rsidRPr="00BE5D51">
        <w:rPr>
          <w:rFonts w:ascii="Times New Roman" w:eastAsia="Times New Roman" w:hAnsi="Times New Roman"/>
          <w:sz w:val="28"/>
          <w:szCs w:val="28"/>
          <w:lang w:val="en-US" w:eastAsia="ru-RU"/>
        </w:rPr>
        <w:t xml:space="preserve">Mavjud faktlar va qoidalar asosida yangi bilimlar yoki xulosalar </w:t>
      </w:r>
      <w:r w:rsidR="00697A5A">
        <w:rPr>
          <w:rFonts w:ascii="Times New Roman" w:eastAsia="Times New Roman" w:hAnsi="Times New Roman"/>
          <w:sz w:val="28"/>
          <w:szCs w:val="28"/>
          <w:lang w:val="en-US" w:eastAsia="ru-RU"/>
        </w:rPr>
        <w:t>(shakillantiriladi) chiqariladi</w:t>
      </w:r>
      <w:r w:rsidRPr="00BE5D51">
        <w:rPr>
          <w:rFonts w:ascii="Times New Roman" w:eastAsia="Times New Roman" w:hAnsi="Times New Roman"/>
          <w:sz w:val="28"/>
          <w:szCs w:val="28"/>
          <w:lang w:val="en-US" w:eastAsia="ru-RU"/>
        </w:rPr>
        <w:t>.</w:t>
      </w:r>
      <w:bookmarkEnd w:id="139"/>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r w:rsidRPr="00BE5D51">
        <w:rPr>
          <w:rFonts w:ascii="Times New Roman" w:eastAsia="Times New Roman" w:hAnsi="Times New Roman"/>
          <w:sz w:val="28"/>
          <w:szCs w:val="28"/>
          <w:lang w:val="en-US" w:eastAsia="ru-RU"/>
        </w:rPr>
        <w:t xml:space="preserve">Oldinga </w:t>
      </w:r>
      <w:r w:rsidR="007A2E65" w:rsidRPr="007A2E65">
        <w:rPr>
          <w:rFonts w:ascii="Times New Roman" w:eastAsia="Times New Roman" w:hAnsi="Times New Roman"/>
          <w:bCs/>
          <w:sz w:val="28"/>
          <w:szCs w:val="28"/>
          <w:lang w:val="en-US" w:eastAsia="ru-RU"/>
        </w:rPr>
        <w:t>harakatlanuvchi</w:t>
      </w:r>
      <w:r w:rsidR="007A2E65" w:rsidRPr="00BE5D51">
        <w:rPr>
          <w:rFonts w:ascii="Times New Roman" w:eastAsia="Times New Roman" w:hAnsi="Times New Roman"/>
          <w:sz w:val="28"/>
          <w:szCs w:val="28"/>
          <w:lang w:val="en-US" w:eastAsia="ru-RU"/>
        </w:rPr>
        <w:t xml:space="preserve"> </w:t>
      </w:r>
      <w:r w:rsidRPr="00BE5D51">
        <w:rPr>
          <w:rFonts w:ascii="Times New Roman" w:eastAsia="Times New Roman" w:hAnsi="Times New Roman"/>
          <w:sz w:val="28"/>
          <w:szCs w:val="28"/>
          <w:lang w:val="en-US" w:eastAsia="ru-RU"/>
        </w:rPr>
        <w:t xml:space="preserve">zanjir (Forward Chaining) va orqaga </w:t>
      </w:r>
      <w:r w:rsidR="007A2E65" w:rsidRPr="007A2E65">
        <w:rPr>
          <w:rFonts w:ascii="Times New Roman" w:eastAsia="Times New Roman" w:hAnsi="Times New Roman"/>
          <w:sz w:val="28"/>
          <w:szCs w:val="28"/>
          <w:lang w:val="en-US" w:eastAsia="ru-RU"/>
        </w:rPr>
        <w:t xml:space="preserve">harakatlanuvchi </w:t>
      </w:r>
      <w:r w:rsidRPr="00BE5D51">
        <w:rPr>
          <w:rFonts w:ascii="Times New Roman" w:eastAsia="Times New Roman" w:hAnsi="Times New Roman"/>
          <w:sz w:val="28"/>
          <w:szCs w:val="28"/>
          <w:lang w:val="en-US" w:eastAsia="ru-RU"/>
        </w:rPr>
        <w:t>zanjir (Backward Chaining) usullaridan foydalanadi.</w:t>
      </w:r>
    </w:p>
    <w:p w:rsidR="005A4C78" w:rsidRPr="00BE5D51" w:rsidRDefault="005A4C78" w:rsidP="00C34A78">
      <w:pPr>
        <w:numPr>
          <w:ilvl w:val="2"/>
          <w:numId w:val="136"/>
        </w:numPr>
        <w:tabs>
          <w:tab w:val="clear" w:pos="2160"/>
        </w:tabs>
        <w:spacing w:after="0"/>
        <w:ind w:left="0" w:firstLine="567"/>
        <w:jc w:val="both"/>
        <w:rPr>
          <w:rFonts w:ascii="Times New Roman" w:hAnsi="Times New Roman"/>
          <w:sz w:val="28"/>
          <w:szCs w:val="28"/>
          <w:lang w:val="en-US"/>
        </w:rPr>
      </w:pPr>
      <w:r w:rsidRPr="00BE5D51">
        <w:rPr>
          <w:rFonts w:ascii="Times New Roman" w:hAnsi="Times New Roman"/>
          <w:bCs/>
          <w:sz w:val="28"/>
          <w:szCs w:val="28"/>
          <w:lang w:val="en-US"/>
        </w:rPr>
        <w:t xml:space="preserve">Oldinga </w:t>
      </w:r>
      <w:r w:rsidR="007A2E65" w:rsidRPr="007A2E65">
        <w:rPr>
          <w:rFonts w:ascii="Times New Roman" w:hAnsi="Times New Roman"/>
          <w:bCs/>
          <w:sz w:val="28"/>
          <w:szCs w:val="28"/>
          <w:lang w:val="en-US"/>
        </w:rPr>
        <w:t xml:space="preserve">harakatlanuvchi </w:t>
      </w:r>
      <w:r w:rsidR="007A2E65">
        <w:rPr>
          <w:rFonts w:ascii="Times New Roman" w:hAnsi="Times New Roman"/>
          <w:bCs/>
          <w:sz w:val="28"/>
          <w:szCs w:val="28"/>
          <w:lang w:val="en-US"/>
        </w:rPr>
        <w:t>z</w:t>
      </w:r>
      <w:r w:rsidRPr="00BE5D51">
        <w:rPr>
          <w:rFonts w:ascii="Times New Roman" w:hAnsi="Times New Roman"/>
          <w:bCs/>
          <w:sz w:val="28"/>
          <w:szCs w:val="28"/>
          <w:lang w:val="en-US"/>
        </w:rPr>
        <w:t>anjir:</w:t>
      </w:r>
      <w:r w:rsidRPr="00BE5D51">
        <w:rPr>
          <w:rFonts w:ascii="Times New Roman" w:hAnsi="Times New Roman"/>
          <w:sz w:val="28"/>
          <w:szCs w:val="28"/>
          <w:lang w:val="en-US"/>
        </w:rPr>
        <w:t xml:space="preserve"> Mavjud faktlardan boshlanib, </w:t>
      </w:r>
      <w:r w:rsidR="007A2E65">
        <w:rPr>
          <w:rFonts w:ascii="Times New Roman" w:hAnsi="Times New Roman"/>
          <w:sz w:val="28"/>
          <w:szCs w:val="28"/>
          <w:lang w:val="en-US"/>
        </w:rPr>
        <w:t xml:space="preserve">yuzaga kelishi </w:t>
      </w:r>
      <w:r w:rsidRPr="00BE5D51">
        <w:rPr>
          <w:rFonts w:ascii="Times New Roman" w:hAnsi="Times New Roman"/>
          <w:sz w:val="28"/>
          <w:szCs w:val="28"/>
          <w:lang w:val="en-US"/>
        </w:rPr>
        <w:t>mumkin b</w:t>
      </w:r>
      <w:r w:rsidR="00384B3B">
        <w:rPr>
          <w:rFonts w:ascii="Times New Roman" w:hAnsi="Times New Roman"/>
          <w:sz w:val="28"/>
          <w:szCs w:val="28"/>
          <w:lang w:val="en-US"/>
        </w:rPr>
        <w:t>o‘</w:t>
      </w:r>
      <w:r w:rsidRPr="00BE5D51">
        <w:rPr>
          <w:rFonts w:ascii="Times New Roman" w:hAnsi="Times New Roman"/>
          <w:sz w:val="28"/>
          <w:szCs w:val="28"/>
          <w:lang w:val="en-US"/>
        </w:rPr>
        <w:t>lgan xulosalar</w:t>
      </w:r>
      <w:r w:rsidR="007A2E65">
        <w:rPr>
          <w:rFonts w:ascii="Times New Roman" w:hAnsi="Times New Roman"/>
          <w:sz w:val="28"/>
          <w:szCs w:val="28"/>
          <w:lang w:val="en-US"/>
        </w:rPr>
        <w:t>ni chiqarishga</w:t>
      </w:r>
      <w:r w:rsidRPr="00BE5D51">
        <w:rPr>
          <w:rFonts w:ascii="Times New Roman" w:hAnsi="Times New Roman"/>
          <w:sz w:val="28"/>
          <w:szCs w:val="28"/>
          <w:lang w:val="en-US"/>
        </w:rPr>
        <w:t xml:space="preserve"> </w:t>
      </w:r>
      <w:r w:rsidR="007A2E65">
        <w:rPr>
          <w:rFonts w:ascii="Times New Roman" w:hAnsi="Times New Roman"/>
          <w:sz w:val="28"/>
          <w:szCs w:val="28"/>
          <w:lang w:val="en-US"/>
        </w:rPr>
        <w:t>qarab harakat qiladi</w:t>
      </w:r>
      <w:r w:rsidRPr="00BE5D51">
        <w:rPr>
          <w:rFonts w:ascii="Times New Roman" w:hAnsi="Times New Roman"/>
          <w:sz w:val="28"/>
          <w:szCs w:val="28"/>
          <w:lang w:val="en-US"/>
        </w:rPr>
        <w:t>.</w:t>
      </w:r>
    </w:p>
    <w:p w:rsidR="005A4C78" w:rsidRPr="00BE5D51" w:rsidRDefault="005A4C78" w:rsidP="00C34A78">
      <w:pPr>
        <w:numPr>
          <w:ilvl w:val="2"/>
          <w:numId w:val="136"/>
        </w:numPr>
        <w:tabs>
          <w:tab w:val="clear" w:pos="2160"/>
        </w:tabs>
        <w:spacing w:after="0"/>
        <w:ind w:left="0" w:firstLine="567"/>
        <w:jc w:val="both"/>
        <w:rPr>
          <w:rFonts w:ascii="Times New Roman" w:hAnsi="Times New Roman"/>
          <w:sz w:val="28"/>
          <w:szCs w:val="28"/>
          <w:lang w:val="en-US"/>
        </w:rPr>
      </w:pPr>
      <w:r w:rsidRPr="00BE5D51">
        <w:rPr>
          <w:rFonts w:ascii="Times New Roman" w:hAnsi="Times New Roman"/>
          <w:bCs/>
          <w:sz w:val="28"/>
          <w:szCs w:val="28"/>
          <w:lang w:val="en-US"/>
        </w:rPr>
        <w:t xml:space="preserve">Orqaga </w:t>
      </w:r>
      <w:r w:rsidR="007A2E65" w:rsidRPr="007A2E65">
        <w:rPr>
          <w:rFonts w:ascii="Times New Roman" w:hAnsi="Times New Roman"/>
          <w:bCs/>
          <w:sz w:val="28"/>
          <w:szCs w:val="28"/>
          <w:lang w:val="en-US"/>
        </w:rPr>
        <w:t xml:space="preserve">harakatlanuvchi </w:t>
      </w:r>
      <w:r w:rsidR="007A2E65">
        <w:rPr>
          <w:rFonts w:ascii="Times New Roman" w:hAnsi="Times New Roman"/>
          <w:bCs/>
          <w:sz w:val="28"/>
          <w:szCs w:val="28"/>
          <w:lang w:val="en-US"/>
        </w:rPr>
        <w:t>z</w:t>
      </w:r>
      <w:r w:rsidRPr="00BE5D51">
        <w:rPr>
          <w:rFonts w:ascii="Times New Roman" w:hAnsi="Times New Roman"/>
          <w:bCs/>
          <w:sz w:val="28"/>
          <w:szCs w:val="28"/>
          <w:lang w:val="en-US"/>
        </w:rPr>
        <w:t>anjir:</w:t>
      </w:r>
      <w:r w:rsidRPr="00BE5D51">
        <w:rPr>
          <w:rFonts w:ascii="Times New Roman" w:hAnsi="Times New Roman"/>
          <w:sz w:val="28"/>
          <w:szCs w:val="28"/>
          <w:lang w:val="en-US"/>
        </w:rPr>
        <w:t xml:space="preserve"> Maqsadli xulosadan boshlanib, uni q</w:t>
      </w:r>
      <w:r w:rsidR="00384B3B">
        <w:rPr>
          <w:rFonts w:ascii="Times New Roman" w:hAnsi="Times New Roman"/>
          <w:sz w:val="28"/>
          <w:szCs w:val="28"/>
          <w:lang w:val="en-US"/>
        </w:rPr>
        <w:t>o‘</w:t>
      </w:r>
      <w:r w:rsidRPr="00BE5D51">
        <w:rPr>
          <w:rFonts w:ascii="Times New Roman" w:hAnsi="Times New Roman"/>
          <w:sz w:val="28"/>
          <w:szCs w:val="28"/>
          <w:lang w:val="en-US"/>
        </w:rPr>
        <w:t>llab-quvvatlaydigan faktlarni qidiradi.</w:t>
      </w:r>
    </w:p>
    <w:p w:rsidR="005A4C78" w:rsidRPr="00BE5D51" w:rsidRDefault="005A4C78" w:rsidP="00C34A78">
      <w:pPr>
        <w:numPr>
          <w:ilvl w:val="0"/>
          <w:numId w:val="134"/>
        </w:numPr>
        <w:tabs>
          <w:tab w:val="clear" w:pos="720"/>
        </w:tabs>
        <w:spacing w:after="0"/>
        <w:ind w:left="0" w:firstLine="426"/>
        <w:jc w:val="both"/>
        <w:rPr>
          <w:rFonts w:ascii="Times New Roman" w:hAnsi="Times New Roman"/>
          <w:b/>
          <w:bCs/>
          <w:i/>
          <w:sz w:val="28"/>
          <w:szCs w:val="28"/>
          <w:lang w:val="en-US"/>
        </w:rPr>
      </w:pPr>
      <w:r w:rsidRPr="00BE5D51">
        <w:rPr>
          <w:rFonts w:ascii="Times New Roman" w:hAnsi="Times New Roman"/>
          <w:b/>
          <w:bCs/>
          <w:i/>
          <w:sz w:val="28"/>
          <w:szCs w:val="28"/>
          <w:lang w:val="en-US"/>
        </w:rPr>
        <w:t>Qaror qabul qilish:</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40" w:name="_Hlk206853346"/>
      <w:r w:rsidRPr="00BE5D51">
        <w:rPr>
          <w:rFonts w:ascii="Times New Roman" w:eastAsia="Times New Roman" w:hAnsi="Times New Roman"/>
          <w:sz w:val="28"/>
          <w:szCs w:val="28"/>
          <w:lang w:val="en-US" w:eastAsia="ru-RU"/>
        </w:rPr>
        <w:t xml:space="preserve">Xulosa chiqarish jarayonida olingan natijalar asosida muayyan </w:t>
      </w:r>
      <w:r w:rsidR="00B24BA2">
        <w:rPr>
          <w:rFonts w:ascii="Times New Roman" w:eastAsia="Times New Roman" w:hAnsi="Times New Roman"/>
          <w:sz w:val="28"/>
          <w:szCs w:val="28"/>
          <w:lang w:val="en-US" w:eastAsia="ru-RU"/>
        </w:rPr>
        <w:t>bajarilishi kerak b</w:t>
      </w:r>
      <w:r w:rsidR="00384B3B">
        <w:rPr>
          <w:rFonts w:ascii="Times New Roman" w:eastAsia="Times New Roman" w:hAnsi="Times New Roman"/>
          <w:sz w:val="28"/>
          <w:szCs w:val="28"/>
          <w:lang w:val="en-US" w:eastAsia="ru-RU"/>
        </w:rPr>
        <w:t>o‘</w:t>
      </w:r>
      <w:r w:rsidR="00B24BA2">
        <w:rPr>
          <w:rFonts w:ascii="Times New Roman" w:eastAsia="Times New Roman" w:hAnsi="Times New Roman"/>
          <w:sz w:val="28"/>
          <w:szCs w:val="28"/>
          <w:lang w:val="en-US" w:eastAsia="ru-RU"/>
        </w:rPr>
        <w:t xml:space="preserve">lgan vazifalarni oxiriga yetkazishni </w:t>
      </w:r>
      <w:r w:rsidRPr="00BE5D51">
        <w:rPr>
          <w:rFonts w:ascii="Times New Roman" w:eastAsia="Times New Roman" w:hAnsi="Times New Roman"/>
          <w:sz w:val="28"/>
          <w:szCs w:val="28"/>
          <w:lang w:val="en-US" w:eastAsia="ru-RU"/>
        </w:rPr>
        <w:t xml:space="preserve">tavsiya qiladi yoki </w:t>
      </w:r>
      <w:r w:rsidR="00B24BA2">
        <w:rPr>
          <w:rFonts w:ascii="Times New Roman" w:eastAsia="Times New Roman" w:hAnsi="Times New Roman"/>
          <w:sz w:val="28"/>
          <w:szCs w:val="28"/>
          <w:lang w:val="en-US" w:eastAsia="ru-RU"/>
        </w:rPr>
        <w:t xml:space="preserve">kerakli </w:t>
      </w:r>
      <w:r w:rsidRPr="00BE5D51">
        <w:rPr>
          <w:rFonts w:ascii="Times New Roman" w:eastAsia="Times New Roman" w:hAnsi="Times New Roman"/>
          <w:sz w:val="28"/>
          <w:szCs w:val="28"/>
          <w:lang w:val="en-US" w:eastAsia="ru-RU"/>
        </w:rPr>
        <w:t>qaror</w:t>
      </w:r>
      <w:r w:rsidR="00B24BA2">
        <w:rPr>
          <w:rFonts w:ascii="Times New Roman" w:eastAsia="Times New Roman" w:hAnsi="Times New Roman"/>
          <w:sz w:val="28"/>
          <w:szCs w:val="28"/>
          <w:lang w:val="en-US" w:eastAsia="ru-RU"/>
        </w:rPr>
        <w:t>ni</w:t>
      </w:r>
      <w:r w:rsidRPr="00BE5D51">
        <w:rPr>
          <w:rFonts w:ascii="Times New Roman" w:eastAsia="Times New Roman" w:hAnsi="Times New Roman"/>
          <w:sz w:val="28"/>
          <w:szCs w:val="28"/>
          <w:lang w:val="en-US" w:eastAsia="ru-RU"/>
        </w:rPr>
        <w:t xml:space="preserve"> qabul qiladi.</w:t>
      </w:r>
      <w:bookmarkEnd w:id="140"/>
    </w:p>
    <w:p w:rsidR="005A4C78" w:rsidRPr="00BE5D51" w:rsidRDefault="00B24BA2"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41" w:name="_Hlk206853399"/>
      <w:r>
        <w:rPr>
          <w:rFonts w:ascii="Times New Roman" w:eastAsia="Times New Roman" w:hAnsi="Times New Roman"/>
          <w:sz w:val="28"/>
          <w:szCs w:val="28"/>
          <w:lang w:val="en-US" w:eastAsia="ru-RU"/>
        </w:rPr>
        <w:t xml:space="preserve">Tizim tomonidan qabul qilingan ushbu </w:t>
      </w:r>
      <w:r w:rsidR="005A4C78" w:rsidRPr="00BE5D51">
        <w:rPr>
          <w:rFonts w:ascii="Times New Roman" w:eastAsia="Times New Roman" w:hAnsi="Times New Roman"/>
          <w:sz w:val="28"/>
          <w:szCs w:val="28"/>
          <w:lang w:val="en-US" w:eastAsia="ru-RU"/>
        </w:rPr>
        <w:t>qaror muammoni yechish yoki foydalanuvchiga maslahat berish uchun ishlatiladi.</w:t>
      </w:r>
      <w:bookmarkEnd w:id="141"/>
    </w:p>
    <w:p w:rsidR="005A4C78" w:rsidRPr="00BE5D51" w:rsidRDefault="005A4C78" w:rsidP="00C34A78">
      <w:pPr>
        <w:numPr>
          <w:ilvl w:val="0"/>
          <w:numId w:val="134"/>
        </w:numPr>
        <w:tabs>
          <w:tab w:val="clear" w:pos="720"/>
        </w:tabs>
        <w:spacing w:after="0"/>
        <w:ind w:left="0" w:firstLine="426"/>
        <w:jc w:val="both"/>
        <w:rPr>
          <w:rFonts w:ascii="Times New Roman" w:hAnsi="Times New Roman"/>
          <w:b/>
          <w:bCs/>
          <w:i/>
          <w:sz w:val="28"/>
          <w:szCs w:val="28"/>
          <w:lang w:val="en-US"/>
        </w:rPr>
      </w:pPr>
      <w:r w:rsidRPr="00BE5D51">
        <w:rPr>
          <w:rFonts w:ascii="Times New Roman" w:hAnsi="Times New Roman"/>
          <w:b/>
          <w:bCs/>
          <w:i/>
          <w:sz w:val="28"/>
          <w:szCs w:val="28"/>
          <w:lang w:val="en-US"/>
        </w:rPr>
        <w:t>Tushuntirish va izohlash:</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r w:rsidRPr="00BE5D51">
        <w:rPr>
          <w:rFonts w:ascii="Times New Roman" w:eastAsia="Times New Roman" w:hAnsi="Times New Roman"/>
          <w:sz w:val="28"/>
          <w:szCs w:val="28"/>
          <w:lang w:val="en-US" w:eastAsia="ru-RU"/>
        </w:rPr>
        <w:t xml:space="preserve">Bilimlar interpretatori </w:t>
      </w:r>
      <w:r w:rsidR="00384B3B">
        <w:rPr>
          <w:rFonts w:ascii="Times New Roman" w:eastAsia="Times New Roman" w:hAnsi="Times New Roman"/>
          <w:sz w:val="28"/>
          <w:szCs w:val="28"/>
          <w:lang w:val="en-US" w:eastAsia="ru-RU"/>
        </w:rPr>
        <w:t>o‘</w:t>
      </w:r>
      <w:r w:rsidRPr="00BE5D51">
        <w:rPr>
          <w:rFonts w:ascii="Times New Roman" w:eastAsia="Times New Roman" w:hAnsi="Times New Roman"/>
          <w:sz w:val="28"/>
          <w:szCs w:val="28"/>
          <w:lang w:val="en-US" w:eastAsia="ru-RU"/>
        </w:rPr>
        <w:t>z qarorlarini yoki xulosalarini tushuntirib berishi mumkin.</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bookmarkStart w:id="142" w:name="_Hlk206853461"/>
      <w:r w:rsidRPr="00BE5D51">
        <w:rPr>
          <w:rFonts w:ascii="Times New Roman" w:eastAsia="Times New Roman" w:hAnsi="Times New Roman"/>
          <w:sz w:val="28"/>
          <w:szCs w:val="28"/>
          <w:lang w:val="en-US" w:eastAsia="ru-RU"/>
        </w:rPr>
        <w:t>Bu foydalanuvchiga tizimning qanday qilib muayyan natijaga</w:t>
      </w:r>
      <w:r w:rsidR="00DE63D7">
        <w:rPr>
          <w:rFonts w:ascii="Times New Roman" w:eastAsia="Times New Roman" w:hAnsi="Times New Roman"/>
          <w:sz w:val="28"/>
          <w:szCs w:val="28"/>
          <w:lang w:val="en-US" w:eastAsia="ru-RU"/>
        </w:rPr>
        <w:t xml:space="preserve"> (qarorga kelganini)</w:t>
      </w:r>
      <w:r w:rsidRPr="00BE5D51">
        <w:rPr>
          <w:rFonts w:ascii="Times New Roman" w:eastAsia="Times New Roman" w:hAnsi="Times New Roman"/>
          <w:sz w:val="28"/>
          <w:szCs w:val="28"/>
          <w:lang w:val="en-US" w:eastAsia="ru-RU"/>
        </w:rPr>
        <w:t xml:space="preserve"> erishganini anglashga yordam beradi.</w:t>
      </w:r>
      <w:bookmarkEnd w:id="142"/>
    </w:p>
    <w:p w:rsidR="005A4C78" w:rsidRPr="00BE5D51" w:rsidRDefault="00DE63D7" w:rsidP="005A4C78">
      <w:pPr>
        <w:spacing w:after="0"/>
        <w:ind w:firstLine="709"/>
        <w:jc w:val="both"/>
        <w:outlineLvl w:val="2"/>
        <w:rPr>
          <w:rFonts w:ascii="Times New Roman" w:hAnsi="Times New Roman"/>
          <w:bCs/>
          <w:sz w:val="28"/>
          <w:szCs w:val="28"/>
          <w:lang w:val="en-US"/>
        </w:rPr>
      </w:pPr>
      <w:bookmarkStart w:id="143" w:name="_Hlk206853548"/>
      <w:r w:rsidRPr="00DE63D7">
        <w:rPr>
          <w:rFonts w:ascii="Times New Roman" w:hAnsi="Times New Roman"/>
          <w:bCs/>
          <w:sz w:val="28"/>
          <w:szCs w:val="28"/>
          <w:lang w:val="en-US"/>
        </w:rPr>
        <w:t>Bilimlar interpretatorini</w:t>
      </w:r>
      <w:r>
        <w:rPr>
          <w:rFonts w:ascii="Times New Roman" w:hAnsi="Times New Roman"/>
          <w:bCs/>
          <w:sz w:val="28"/>
          <w:szCs w:val="28"/>
          <w:lang w:val="en-US"/>
        </w:rPr>
        <w:t xml:space="preserve"> ishlash tamoyilini tush</w:t>
      </w:r>
      <w:r w:rsidR="008D1E76">
        <w:rPr>
          <w:rFonts w:ascii="Times New Roman" w:hAnsi="Times New Roman"/>
          <w:bCs/>
          <w:sz w:val="28"/>
          <w:szCs w:val="28"/>
          <w:lang w:val="en-US"/>
        </w:rPr>
        <w:t>u</w:t>
      </w:r>
      <w:r>
        <w:rPr>
          <w:rFonts w:ascii="Times New Roman" w:hAnsi="Times New Roman"/>
          <w:bCs/>
          <w:sz w:val="28"/>
          <w:szCs w:val="28"/>
          <w:lang w:val="en-US"/>
        </w:rPr>
        <w:t>nish uchun a</w:t>
      </w:r>
      <w:r w:rsidR="005A4C78" w:rsidRPr="00BE5D51">
        <w:rPr>
          <w:rFonts w:ascii="Times New Roman" w:hAnsi="Times New Roman"/>
          <w:bCs/>
          <w:sz w:val="28"/>
          <w:szCs w:val="28"/>
          <w:lang w:val="en-US"/>
        </w:rPr>
        <w:t>maliy misol.</w:t>
      </w:r>
      <w:bookmarkEnd w:id="143"/>
    </w:p>
    <w:p w:rsidR="005A4C78" w:rsidRPr="00BE5D51" w:rsidRDefault="005A4C78" w:rsidP="005A4C78">
      <w:pPr>
        <w:spacing w:after="0"/>
        <w:ind w:firstLine="709"/>
        <w:jc w:val="both"/>
        <w:rPr>
          <w:rFonts w:ascii="Times New Roman" w:hAnsi="Times New Roman"/>
          <w:b/>
          <w:i/>
          <w:sz w:val="28"/>
          <w:szCs w:val="28"/>
          <w:lang w:val="en-US"/>
        </w:rPr>
      </w:pPr>
      <w:r w:rsidRPr="00BE5D51">
        <w:rPr>
          <w:rFonts w:ascii="Times New Roman" w:hAnsi="Times New Roman"/>
          <w:b/>
          <w:bCs/>
          <w:i/>
          <w:sz w:val="28"/>
          <w:szCs w:val="28"/>
          <w:lang w:val="en-US"/>
        </w:rPr>
        <w:t>Tibbiy diagnostika tizimi:</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r w:rsidRPr="00BE5D51">
        <w:rPr>
          <w:rFonts w:ascii="Times New Roman" w:eastAsia="Times New Roman" w:hAnsi="Times New Roman"/>
          <w:sz w:val="28"/>
          <w:szCs w:val="28"/>
          <w:lang w:val="en-US" w:eastAsia="ru-RU"/>
        </w:rPr>
        <w:t>Bilim</w:t>
      </w:r>
      <w:r w:rsidR="00DE63D7">
        <w:rPr>
          <w:rFonts w:ascii="Times New Roman" w:eastAsia="Times New Roman" w:hAnsi="Times New Roman"/>
          <w:sz w:val="28"/>
          <w:szCs w:val="28"/>
          <w:lang w:val="en-US" w:eastAsia="ru-RU"/>
        </w:rPr>
        <w:t>lar</w:t>
      </w:r>
      <w:r w:rsidRPr="00BE5D51">
        <w:rPr>
          <w:rFonts w:ascii="Times New Roman" w:eastAsia="Times New Roman" w:hAnsi="Times New Roman"/>
          <w:sz w:val="28"/>
          <w:szCs w:val="28"/>
          <w:lang w:val="en-US" w:eastAsia="ru-RU"/>
        </w:rPr>
        <w:t xml:space="preserve"> </w:t>
      </w:r>
      <w:r w:rsidR="00DE63D7" w:rsidRPr="00BE5D51">
        <w:rPr>
          <w:rFonts w:ascii="Times New Roman" w:eastAsia="Times New Roman" w:hAnsi="Times New Roman"/>
          <w:sz w:val="28"/>
          <w:szCs w:val="28"/>
          <w:lang w:val="en-US" w:eastAsia="ru-RU"/>
        </w:rPr>
        <w:t>b</w:t>
      </w:r>
      <w:r w:rsidRPr="00BE5D51">
        <w:rPr>
          <w:rFonts w:ascii="Times New Roman" w:eastAsia="Times New Roman" w:hAnsi="Times New Roman"/>
          <w:sz w:val="28"/>
          <w:szCs w:val="28"/>
          <w:lang w:val="en-US" w:eastAsia="ru-RU"/>
        </w:rPr>
        <w:t>azasi:</w:t>
      </w:r>
    </w:p>
    <w:p w:rsidR="005A4C78" w:rsidRPr="00BE5D51" w:rsidRDefault="005A4C78" w:rsidP="005A4C78">
      <w:pPr>
        <w:spacing w:after="0"/>
        <w:ind w:left="709"/>
        <w:jc w:val="both"/>
        <w:rPr>
          <w:rFonts w:ascii="Times New Roman" w:hAnsi="Times New Roman"/>
          <w:i/>
          <w:sz w:val="28"/>
          <w:szCs w:val="28"/>
        </w:rPr>
      </w:pPr>
      <w:r w:rsidRPr="00BE5D51">
        <w:rPr>
          <w:rFonts w:ascii="Times New Roman" w:hAnsi="Times New Roman"/>
          <w:b/>
          <w:bCs/>
          <w:i/>
          <w:sz w:val="28"/>
          <w:szCs w:val="28"/>
        </w:rPr>
        <w:t>Qoidalar:</w:t>
      </w:r>
    </w:p>
    <w:p w:rsidR="005A4C78" w:rsidRPr="00BE5D51" w:rsidRDefault="005A4C78" w:rsidP="00C34A78">
      <w:pPr>
        <w:numPr>
          <w:ilvl w:val="2"/>
          <w:numId w:val="136"/>
        </w:numPr>
        <w:tabs>
          <w:tab w:val="clear" w:pos="2160"/>
        </w:tabs>
        <w:spacing w:after="0"/>
        <w:ind w:left="0" w:firstLine="567"/>
        <w:jc w:val="both"/>
        <w:rPr>
          <w:rFonts w:ascii="Times New Roman" w:hAnsi="Times New Roman"/>
          <w:bCs/>
          <w:sz w:val="28"/>
          <w:szCs w:val="28"/>
          <w:lang w:val="en-US"/>
        </w:rPr>
      </w:pPr>
      <w:r>
        <w:rPr>
          <w:rFonts w:ascii="Times New Roman" w:hAnsi="Times New Roman"/>
          <w:bCs/>
          <w:sz w:val="28"/>
          <w:szCs w:val="28"/>
          <w:lang w:val="en-US"/>
        </w:rPr>
        <w:t>“</w:t>
      </w:r>
      <w:r w:rsidRPr="00BE5D51">
        <w:rPr>
          <w:rFonts w:ascii="Times New Roman" w:hAnsi="Times New Roman"/>
          <w:bCs/>
          <w:sz w:val="28"/>
          <w:szCs w:val="28"/>
          <w:lang w:val="en-US"/>
        </w:rPr>
        <w:t>Agar bemorda yuqori isitma va y</w:t>
      </w:r>
      <w:r w:rsidR="00384B3B">
        <w:rPr>
          <w:rFonts w:ascii="Times New Roman" w:hAnsi="Times New Roman"/>
          <w:bCs/>
          <w:sz w:val="28"/>
          <w:szCs w:val="28"/>
          <w:lang w:val="en-US"/>
        </w:rPr>
        <w:t>o‘</w:t>
      </w:r>
      <w:r w:rsidRPr="00BE5D51">
        <w:rPr>
          <w:rFonts w:ascii="Times New Roman" w:hAnsi="Times New Roman"/>
          <w:bCs/>
          <w:sz w:val="28"/>
          <w:szCs w:val="28"/>
          <w:lang w:val="en-US"/>
        </w:rPr>
        <w:t>tal b</w:t>
      </w:r>
      <w:r w:rsidR="00384B3B">
        <w:rPr>
          <w:rFonts w:ascii="Times New Roman" w:hAnsi="Times New Roman"/>
          <w:bCs/>
          <w:sz w:val="28"/>
          <w:szCs w:val="28"/>
          <w:lang w:val="en-US"/>
        </w:rPr>
        <w:t>o‘</w:t>
      </w:r>
      <w:r w:rsidRPr="00BE5D51">
        <w:rPr>
          <w:rFonts w:ascii="Times New Roman" w:hAnsi="Times New Roman"/>
          <w:bCs/>
          <w:sz w:val="28"/>
          <w:szCs w:val="28"/>
          <w:lang w:val="en-US"/>
        </w:rPr>
        <w:t>lsa, unda gripp b</w:t>
      </w:r>
      <w:r w:rsidR="00384B3B">
        <w:rPr>
          <w:rFonts w:ascii="Times New Roman" w:hAnsi="Times New Roman"/>
          <w:bCs/>
          <w:sz w:val="28"/>
          <w:szCs w:val="28"/>
          <w:lang w:val="en-US"/>
        </w:rPr>
        <w:t>o‘</w:t>
      </w:r>
      <w:r w:rsidRPr="00BE5D51">
        <w:rPr>
          <w:rFonts w:ascii="Times New Roman" w:hAnsi="Times New Roman"/>
          <w:bCs/>
          <w:sz w:val="28"/>
          <w:szCs w:val="28"/>
          <w:lang w:val="en-US"/>
        </w:rPr>
        <w:t>lishi mumkin.</w:t>
      </w:r>
      <w:r>
        <w:rPr>
          <w:rFonts w:ascii="Times New Roman" w:hAnsi="Times New Roman"/>
          <w:bCs/>
          <w:sz w:val="28"/>
          <w:szCs w:val="28"/>
          <w:lang w:val="en-US"/>
        </w:rPr>
        <w:t>”</w:t>
      </w:r>
    </w:p>
    <w:p w:rsidR="005A4C78" w:rsidRPr="00BE5D51" w:rsidRDefault="005A4C78" w:rsidP="00C34A78">
      <w:pPr>
        <w:numPr>
          <w:ilvl w:val="2"/>
          <w:numId w:val="136"/>
        </w:numPr>
        <w:tabs>
          <w:tab w:val="clear" w:pos="2160"/>
        </w:tabs>
        <w:spacing w:after="0"/>
        <w:ind w:left="0" w:firstLine="567"/>
        <w:jc w:val="both"/>
        <w:rPr>
          <w:rFonts w:ascii="Times New Roman" w:hAnsi="Times New Roman"/>
          <w:bCs/>
          <w:sz w:val="28"/>
          <w:szCs w:val="28"/>
          <w:lang w:val="en-US"/>
        </w:rPr>
      </w:pPr>
      <w:r>
        <w:rPr>
          <w:rFonts w:ascii="Times New Roman" w:hAnsi="Times New Roman"/>
          <w:bCs/>
          <w:sz w:val="28"/>
          <w:szCs w:val="28"/>
          <w:lang w:val="en-US"/>
        </w:rPr>
        <w:t>“</w:t>
      </w:r>
      <w:r w:rsidRPr="00BE5D51">
        <w:rPr>
          <w:rFonts w:ascii="Times New Roman" w:hAnsi="Times New Roman"/>
          <w:bCs/>
          <w:sz w:val="28"/>
          <w:szCs w:val="28"/>
          <w:lang w:val="en-US"/>
        </w:rPr>
        <w:t>Agar bemorda qorin o</w:t>
      </w:r>
      <w:r w:rsidR="00384B3B">
        <w:rPr>
          <w:rFonts w:ascii="Times New Roman" w:hAnsi="Times New Roman"/>
          <w:bCs/>
          <w:sz w:val="28"/>
          <w:szCs w:val="28"/>
          <w:lang w:val="en-US"/>
        </w:rPr>
        <w:t>g‘</w:t>
      </w:r>
      <w:r w:rsidRPr="00BE5D51">
        <w:rPr>
          <w:rFonts w:ascii="Times New Roman" w:hAnsi="Times New Roman"/>
          <w:bCs/>
          <w:sz w:val="28"/>
          <w:szCs w:val="28"/>
          <w:lang w:val="en-US"/>
        </w:rPr>
        <w:t>ri</w:t>
      </w:r>
      <w:r w:rsidR="00384B3B">
        <w:rPr>
          <w:rFonts w:ascii="Times New Roman" w:hAnsi="Times New Roman"/>
          <w:bCs/>
          <w:sz w:val="28"/>
          <w:szCs w:val="28"/>
          <w:lang w:val="en-US"/>
        </w:rPr>
        <w:t>g‘</w:t>
      </w:r>
      <w:r w:rsidRPr="00BE5D51">
        <w:rPr>
          <w:rFonts w:ascii="Times New Roman" w:hAnsi="Times New Roman"/>
          <w:bCs/>
          <w:sz w:val="28"/>
          <w:szCs w:val="28"/>
          <w:lang w:val="en-US"/>
        </w:rPr>
        <w:t>i va k</w:t>
      </w:r>
      <w:r w:rsidR="00384B3B">
        <w:rPr>
          <w:rFonts w:ascii="Times New Roman" w:hAnsi="Times New Roman"/>
          <w:bCs/>
          <w:sz w:val="28"/>
          <w:szCs w:val="28"/>
          <w:lang w:val="en-US"/>
        </w:rPr>
        <w:t>o‘</w:t>
      </w:r>
      <w:r w:rsidRPr="00BE5D51">
        <w:rPr>
          <w:rFonts w:ascii="Times New Roman" w:hAnsi="Times New Roman"/>
          <w:bCs/>
          <w:sz w:val="28"/>
          <w:szCs w:val="28"/>
          <w:lang w:val="en-US"/>
        </w:rPr>
        <w:t>ngil aynishi b</w:t>
      </w:r>
      <w:r w:rsidR="00384B3B">
        <w:rPr>
          <w:rFonts w:ascii="Times New Roman" w:hAnsi="Times New Roman"/>
          <w:bCs/>
          <w:sz w:val="28"/>
          <w:szCs w:val="28"/>
          <w:lang w:val="en-US"/>
        </w:rPr>
        <w:t>o‘</w:t>
      </w:r>
      <w:r w:rsidRPr="00BE5D51">
        <w:rPr>
          <w:rFonts w:ascii="Times New Roman" w:hAnsi="Times New Roman"/>
          <w:bCs/>
          <w:sz w:val="28"/>
          <w:szCs w:val="28"/>
          <w:lang w:val="en-US"/>
        </w:rPr>
        <w:t>lsa, unda oziq-ovqat</w:t>
      </w:r>
      <w:r>
        <w:rPr>
          <w:rFonts w:ascii="Times New Roman" w:hAnsi="Times New Roman"/>
          <w:bCs/>
          <w:sz w:val="28"/>
          <w:szCs w:val="28"/>
          <w:lang w:val="en-US"/>
        </w:rPr>
        <w:t>dan</w:t>
      </w:r>
      <w:r w:rsidRPr="00BE5D51">
        <w:rPr>
          <w:rFonts w:ascii="Times New Roman" w:hAnsi="Times New Roman"/>
          <w:bCs/>
          <w:sz w:val="28"/>
          <w:szCs w:val="28"/>
          <w:lang w:val="en-US"/>
        </w:rPr>
        <w:t xml:space="preserve"> zaharlanish b</w:t>
      </w:r>
      <w:r w:rsidR="00384B3B">
        <w:rPr>
          <w:rFonts w:ascii="Times New Roman" w:hAnsi="Times New Roman"/>
          <w:bCs/>
          <w:sz w:val="28"/>
          <w:szCs w:val="28"/>
          <w:lang w:val="en-US"/>
        </w:rPr>
        <w:t>o‘</w:t>
      </w:r>
      <w:r w:rsidRPr="00BE5D51">
        <w:rPr>
          <w:rFonts w:ascii="Times New Roman" w:hAnsi="Times New Roman"/>
          <w:bCs/>
          <w:sz w:val="28"/>
          <w:szCs w:val="28"/>
          <w:lang w:val="en-US"/>
        </w:rPr>
        <w:t>lishi mumkin.</w:t>
      </w:r>
      <w:r>
        <w:rPr>
          <w:rFonts w:ascii="Times New Roman" w:hAnsi="Times New Roman"/>
          <w:bCs/>
          <w:sz w:val="28"/>
          <w:szCs w:val="28"/>
          <w:lang w:val="en-US"/>
        </w:rPr>
        <w:t>”</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r w:rsidRPr="00BE5D51">
        <w:rPr>
          <w:rFonts w:ascii="Times New Roman" w:eastAsia="Times New Roman" w:hAnsi="Times New Roman"/>
          <w:sz w:val="28"/>
          <w:szCs w:val="28"/>
          <w:lang w:val="en-US" w:eastAsia="ru-RU"/>
        </w:rPr>
        <w:t xml:space="preserve">Ishchi </w:t>
      </w:r>
      <w:r w:rsidR="005A3302" w:rsidRPr="00BE5D51">
        <w:rPr>
          <w:rFonts w:ascii="Times New Roman" w:eastAsia="Times New Roman" w:hAnsi="Times New Roman"/>
          <w:sz w:val="28"/>
          <w:szCs w:val="28"/>
          <w:lang w:val="en-US" w:eastAsia="ru-RU"/>
        </w:rPr>
        <w:t>x</w:t>
      </w:r>
      <w:r w:rsidRPr="00BE5D51">
        <w:rPr>
          <w:rFonts w:ascii="Times New Roman" w:eastAsia="Times New Roman" w:hAnsi="Times New Roman"/>
          <w:sz w:val="28"/>
          <w:szCs w:val="28"/>
          <w:lang w:val="en-US" w:eastAsia="ru-RU"/>
        </w:rPr>
        <w:t>otira:</w:t>
      </w:r>
    </w:p>
    <w:p w:rsidR="005A4C78" w:rsidRPr="00BE5D51" w:rsidRDefault="005A4C78" w:rsidP="005A4C78">
      <w:pPr>
        <w:spacing w:after="0"/>
        <w:ind w:left="709"/>
        <w:jc w:val="both"/>
        <w:rPr>
          <w:rFonts w:ascii="Times New Roman" w:hAnsi="Times New Roman"/>
          <w:b/>
          <w:bCs/>
          <w:i/>
          <w:sz w:val="28"/>
          <w:szCs w:val="28"/>
        </w:rPr>
      </w:pPr>
      <w:r w:rsidRPr="00BE5D51">
        <w:rPr>
          <w:rFonts w:ascii="Times New Roman" w:hAnsi="Times New Roman"/>
          <w:b/>
          <w:bCs/>
          <w:i/>
          <w:sz w:val="28"/>
          <w:szCs w:val="28"/>
        </w:rPr>
        <w:t>Faktlar:</w:t>
      </w:r>
    </w:p>
    <w:p w:rsidR="005A4C78" w:rsidRPr="00BE5D51" w:rsidRDefault="005A4C78" w:rsidP="00C34A78">
      <w:pPr>
        <w:numPr>
          <w:ilvl w:val="2"/>
          <w:numId w:val="136"/>
        </w:numPr>
        <w:tabs>
          <w:tab w:val="clear" w:pos="2160"/>
        </w:tabs>
        <w:spacing w:after="0"/>
        <w:ind w:left="0" w:firstLine="567"/>
        <w:jc w:val="both"/>
        <w:rPr>
          <w:rFonts w:ascii="Times New Roman" w:hAnsi="Times New Roman"/>
          <w:bCs/>
          <w:sz w:val="28"/>
          <w:szCs w:val="28"/>
          <w:lang w:val="en-US"/>
        </w:rPr>
      </w:pPr>
      <w:r>
        <w:rPr>
          <w:rFonts w:ascii="Times New Roman" w:hAnsi="Times New Roman"/>
          <w:bCs/>
          <w:sz w:val="28"/>
          <w:szCs w:val="28"/>
          <w:lang w:val="en-US"/>
        </w:rPr>
        <w:t>“</w:t>
      </w:r>
      <w:r w:rsidRPr="00BE5D51">
        <w:rPr>
          <w:rFonts w:ascii="Times New Roman" w:hAnsi="Times New Roman"/>
          <w:bCs/>
          <w:sz w:val="28"/>
          <w:szCs w:val="28"/>
          <w:lang w:val="en-US"/>
        </w:rPr>
        <w:t>Bemorning harorati 38.5°C.</w:t>
      </w:r>
      <w:r>
        <w:rPr>
          <w:rFonts w:ascii="Times New Roman" w:hAnsi="Times New Roman"/>
          <w:bCs/>
          <w:sz w:val="28"/>
          <w:szCs w:val="28"/>
          <w:lang w:val="en-US"/>
        </w:rPr>
        <w:t>”</w:t>
      </w:r>
    </w:p>
    <w:p w:rsidR="005A4C78" w:rsidRPr="00BE5D51" w:rsidRDefault="005A4C78" w:rsidP="00C34A78">
      <w:pPr>
        <w:numPr>
          <w:ilvl w:val="2"/>
          <w:numId w:val="136"/>
        </w:numPr>
        <w:tabs>
          <w:tab w:val="clear" w:pos="2160"/>
        </w:tabs>
        <w:spacing w:after="0"/>
        <w:ind w:left="0" w:firstLine="567"/>
        <w:jc w:val="both"/>
        <w:rPr>
          <w:rFonts w:ascii="Times New Roman" w:hAnsi="Times New Roman"/>
          <w:bCs/>
          <w:sz w:val="28"/>
          <w:szCs w:val="28"/>
          <w:lang w:val="en-US"/>
        </w:rPr>
      </w:pPr>
      <w:r>
        <w:rPr>
          <w:rFonts w:ascii="Times New Roman" w:hAnsi="Times New Roman"/>
          <w:bCs/>
          <w:sz w:val="28"/>
          <w:szCs w:val="28"/>
          <w:lang w:val="en-US"/>
        </w:rPr>
        <w:t>“</w:t>
      </w:r>
      <w:r w:rsidRPr="00BE5D51">
        <w:rPr>
          <w:rFonts w:ascii="Times New Roman" w:hAnsi="Times New Roman"/>
          <w:bCs/>
          <w:sz w:val="28"/>
          <w:szCs w:val="28"/>
          <w:lang w:val="en-US"/>
        </w:rPr>
        <w:t>Bemor y</w:t>
      </w:r>
      <w:r w:rsidR="00384B3B">
        <w:rPr>
          <w:rFonts w:ascii="Times New Roman" w:hAnsi="Times New Roman"/>
          <w:bCs/>
          <w:sz w:val="28"/>
          <w:szCs w:val="28"/>
          <w:lang w:val="en-US"/>
        </w:rPr>
        <w:t>o‘</w:t>
      </w:r>
      <w:r w:rsidRPr="00BE5D51">
        <w:rPr>
          <w:rFonts w:ascii="Times New Roman" w:hAnsi="Times New Roman"/>
          <w:bCs/>
          <w:sz w:val="28"/>
          <w:szCs w:val="28"/>
          <w:lang w:val="en-US"/>
        </w:rPr>
        <w:t>talmoqda.</w:t>
      </w:r>
      <w:r>
        <w:rPr>
          <w:rFonts w:ascii="Times New Roman" w:hAnsi="Times New Roman"/>
          <w:bCs/>
          <w:sz w:val="28"/>
          <w:szCs w:val="28"/>
          <w:lang w:val="en-US"/>
        </w:rPr>
        <w:t>”</w:t>
      </w:r>
    </w:p>
    <w:p w:rsidR="005A4C78" w:rsidRPr="00BE5D51" w:rsidRDefault="005A4C78" w:rsidP="00C34A78">
      <w:pPr>
        <w:pStyle w:val="ae"/>
        <w:numPr>
          <w:ilvl w:val="0"/>
          <w:numId w:val="135"/>
        </w:numPr>
        <w:spacing w:after="0"/>
        <w:ind w:left="0" w:firstLine="426"/>
        <w:jc w:val="both"/>
        <w:rPr>
          <w:rFonts w:ascii="Times New Roman" w:eastAsia="Times New Roman" w:hAnsi="Times New Roman"/>
          <w:sz w:val="28"/>
          <w:szCs w:val="28"/>
          <w:lang w:val="en-US" w:eastAsia="ru-RU"/>
        </w:rPr>
      </w:pPr>
      <w:r w:rsidRPr="003C52A1">
        <w:rPr>
          <w:rFonts w:ascii="Times New Roman" w:eastAsia="Times New Roman" w:hAnsi="Times New Roman"/>
          <w:sz w:val="28"/>
          <w:szCs w:val="28"/>
          <w:lang w:val="en-US" w:eastAsia="ru-RU"/>
        </w:rPr>
        <w:t xml:space="preserve">Bilimlar </w:t>
      </w:r>
      <w:r w:rsidR="00072164" w:rsidRPr="003C52A1">
        <w:rPr>
          <w:rFonts w:ascii="Times New Roman" w:eastAsia="Times New Roman" w:hAnsi="Times New Roman"/>
          <w:sz w:val="28"/>
          <w:szCs w:val="28"/>
          <w:lang w:val="en-US" w:eastAsia="ru-RU"/>
        </w:rPr>
        <w:t>i</w:t>
      </w:r>
      <w:r w:rsidRPr="003C52A1">
        <w:rPr>
          <w:rFonts w:ascii="Times New Roman" w:eastAsia="Times New Roman" w:hAnsi="Times New Roman"/>
          <w:sz w:val="28"/>
          <w:szCs w:val="28"/>
          <w:lang w:val="en-US" w:eastAsia="ru-RU"/>
        </w:rPr>
        <w:t>nterpretatori:</w:t>
      </w:r>
    </w:p>
    <w:p w:rsidR="005A4C78" w:rsidRPr="00BE5D51" w:rsidRDefault="005A4C78" w:rsidP="005A4C78">
      <w:pPr>
        <w:spacing w:after="0"/>
        <w:ind w:left="709"/>
        <w:jc w:val="both"/>
        <w:rPr>
          <w:rFonts w:ascii="Times New Roman" w:hAnsi="Times New Roman"/>
          <w:bCs/>
          <w:sz w:val="28"/>
          <w:szCs w:val="28"/>
          <w:lang w:val="en-US"/>
        </w:rPr>
      </w:pPr>
      <w:r w:rsidRPr="00BE5D51">
        <w:rPr>
          <w:rFonts w:ascii="Times New Roman" w:hAnsi="Times New Roman"/>
          <w:bCs/>
          <w:sz w:val="28"/>
          <w:szCs w:val="28"/>
          <w:lang w:val="en-US"/>
        </w:rPr>
        <w:t xml:space="preserve">Faktlarni qoidalar bilan solishtirib, </w:t>
      </w:r>
      <w:r>
        <w:rPr>
          <w:rFonts w:ascii="Times New Roman" w:hAnsi="Times New Roman"/>
          <w:bCs/>
          <w:sz w:val="28"/>
          <w:szCs w:val="28"/>
          <w:lang w:val="en-US"/>
        </w:rPr>
        <w:t>“</w:t>
      </w:r>
      <w:r w:rsidRPr="00BE5D51">
        <w:rPr>
          <w:rFonts w:ascii="Times New Roman" w:hAnsi="Times New Roman"/>
          <w:bCs/>
          <w:sz w:val="28"/>
          <w:szCs w:val="28"/>
          <w:lang w:val="en-US"/>
        </w:rPr>
        <w:t>Bemor gripp b</w:t>
      </w:r>
      <w:r w:rsidR="00384B3B">
        <w:rPr>
          <w:rFonts w:ascii="Times New Roman" w:hAnsi="Times New Roman"/>
          <w:bCs/>
          <w:sz w:val="28"/>
          <w:szCs w:val="28"/>
          <w:lang w:val="en-US"/>
        </w:rPr>
        <w:t>o‘</w:t>
      </w:r>
      <w:r w:rsidRPr="00BE5D51">
        <w:rPr>
          <w:rFonts w:ascii="Times New Roman" w:hAnsi="Times New Roman"/>
          <w:bCs/>
          <w:sz w:val="28"/>
          <w:szCs w:val="28"/>
          <w:lang w:val="en-US"/>
        </w:rPr>
        <w:t>lishi mumkin</w:t>
      </w:r>
      <w:r>
        <w:rPr>
          <w:rFonts w:ascii="Times New Roman" w:hAnsi="Times New Roman"/>
          <w:bCs/>
          <w:sz w:val="28"/>
          <w:szCs w:val="28"/>
          <w:lang w:val="en-US"/>
        </w:rPr>
        <w:t>”</w:t>
      </w:r>
      <w:r w:rsidRPr="00BE5D51">
        <w:rPr>
          <w:rFonts w:ascii="Times New Roman" w:hAnsi="Times New Roman"/>
          <w:bCs/>
          <w:sz w:val="28"/>
          <w:szCs w:val="28"/>
          <w:lang w:val="en-US"/>
        </w:rPr>
        <w:t xml:space="preserve"> degan xulosaga keladi.</w:t>
      </w:r>
    </w:p>
    <w:p w:rsidR="005A4C78" w:rsidRPr="00BE5D51"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3C52A1">
        <w:rPr>
          <w:rFonts w:ascii="Times New Roman" w:eastAsia="Times New Roman" w:hAnsi="Times New Roman"/>
          <w:sz w:val="28"/>
          <w:szCs w:val="28"/>
          <w:lang w:val="en-US" w:eastAsia="ru-RU"/>
        </w:rPr>
        <w:t>Qaror:</w:t>
      </w:r>
    </w:p>
    <w:p w:rsidR="005A4C78" w:rsidRPr="00C2124A" w:rsidRDefault="005A4C78" w:rsidP="00AC3C0B">
      <w:pPr>
        <w:widowControl w:val="0"/>
        <w:spacing w:after="0"/>
        <w:ind w:left="709"/>
        <w:jc w:val="both"/>
        <w:rPr>
          <w:rFonts w:ascii="Times New Roman" w:hAnsi="Times New Roman"/>
          <w:bCs/>
          <w:sz w:val="28"/>
          <w:szCs w:val="28"/>
          <w:lang w:val="en-US"/>
        </w:rPr>
      </w:pPr>
      <w:r w:rsidRPr="00BE5D51">
        <w:rPr>
          <w:rFonts w:ascii="Times New Roman" w:hAnsi="Times New Roman"/>
          <w:bCs/>
          <w:sz w:val="28"/>
          <w:szCs w:val="28"/>
          <w:lang w:val="en-US"/>
        </w:rPr>
        <w:t>Tizim bemorga grippga qar</w:t>
      </w:r>
      <w:r w:rsidRPr="00C2124A">
        <w:rPr>
          <w:rFonts w:ascii="Times New Roman" w:hAnsi="Times New Roman"/>
          <w:bCs/>
          <w:sz w:val="28"/>
          <w:szCs w:val="28"/>
          <w:lang w:val="en-US"/>
        </w:rPr>
        <w:t>shi davolanishni tavsiya qiladi;</w:t>
      </w:r>
    </w:p>
    <w:p w:rsidR="005A4C78" w:rsidRPr="003F0476" w:rsidRDefault="005A4C78" w:rsidP="00AC3C0B">
      <w:pPr>
        <w:widowControl w:val="0"/>
        <w:spacing w:after="0"/>
        <w:ind w:left="709"/>
        <w:jc w:val="both"/>
        <w:rPr>
          <w:rFonts w:ascii="Times New Roman" w:hAnsi="Times New Roman"/>
          <w:bCs/>
          <w:sz w:val="28"/>
          <w:szCs w:val="28"/>
          <w:lang w:val="en-US"/>
        </w:rPr>
      </w:pPr>
      <w:r w:rsidRPr="003F0476">
        <w:rPr>
          <w:rFonts w:ascii="Times New Roman" w:hAnsi="Times New Roman"/>
          <w:bCs/>
          <w:sz w:val="28"/>
          <w:szCs w:val="28"/>
          <w:lang w:val="en-US"/>
        </w:rPr>
        <w:t>Tizim bemorga kerakli davolanish usullarini tavsiya qiladi.</w:t>
      </w:r>
    </w:p>
    <w:p w:rsidR="005A4C78" w:rsidRPr="008746DE"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8746DE">
        <w:rPr>
          <w:rFonts w:ascii="Times New Roman" w:eastAsia="Times New Roman" w:hAnsi="Times New Roman"/>
          <w:sz w:val="28"/>
          <w:szCs w:val="28"/>
          <w:lang w:val="en-US" w:eastAsia="ru-RU"/>
        </w:rPr>
        <w:t>Tushuntirish:</w:t>
      </w:r>
    </w:p>
    <w:p w:rsidR="005A4C78" w:rsidRPr="003F0476" w:rsidRDefault="005A4C78" w:rsidP="00AC3C0B">
      <w:pPr>
        <w:widowControl w:val="0"/>
        <w:spacing w:after="0"/>
        <w:ind w:left="709"/>
        <w:jc w:val="both"/>
        <w:rPr>
          <w:rFonts w:ascii="Times New Roman" w:hAnsi="Times New Roman"/>
          <w:bCs/>
          <w:sz w:val="28"/>
          <w:szCs w:val="28"/>
          <w:lang w:val="en-US"/>
        </w:rPr>
      </w:pPr>
      <w:r w:rsidRPr="003F0476">
        <w:rPr>
          <w:rFonts w:ascii="Times New Roman" w:hAnsi="Times New Roman"/>
          <w:bCs/>
          <w:sz w:val="28"/>
          <w:szCs w:val="28"/>
          <w:lang w:val="en-US"/>
        </w:rPr>
        <w:t>Tizim bemorga nima uchun bu xulosaga kelganini tushuntiradi:</w:t>
      </w:r>
    </w:p>
    <w:p w:rsidR="005A4C78" w:rsidRPr="008746DE" w:rsidRDefault="005A4C78" w:rsidP="00C34A78">
      <w:pPr>
        <w:widowControl w:val="0"/>
        <w:numPr>
          <w:ilvl w:val="2"/>
          <w:numId w:val="136"/>
        </w:numPr>
        <w:tabs>
          <w:tab w:val="clear" w:pos="2160"/>
        </w:tabs>
        <w:spacing w:after="0"/>
        <w:ind w:left="0" w:firstLine="567"/>
        <w:jc w:val="both"/>
        <w:rPr>
          <w:rFonts w:ascii="Times New Roman" w:hAnsi="Times New Roman"/>
          <w:bCs/>
          <w:sz w:val="28"/>
          <w:szCs w:val="28"/>
          <w:lang w:val="en-US"/>
        </w:rPr>
      </w:pPr>
      <w:r>
        <w:rPr>
          <w:rFonts w:ascii="Times New Roman" w:hAnsi="Times New Roman"/>
          <w:bCs/>
          <w:sz w:val="28"/>
          <w:szCs w:val="28"/>
          <w:lang w:val="en-US"/>
        </w:rPr>
        <w:t>“</w:t>
      </w:r>
      <w:r w:rsidRPr="008746DE">
        <w:rPr>
          <w:rFonts w:ascii="Times New Roman" w:hAnsi="Times New Roman"/>
          <w:bCs/>
          <w:sz w:val="28"/>
          <w:szCs w:val="28"/>
          <w:lang w:val="en-US"/>
        </w:rPr>
        <w:t>Chunki sizda isitma va y</w:t>
      </w:r>
      <w:r w:rsidR="00384B3B">
        <w:rPr>
          <w:rFonts w:ascii="Times New Roman" w:hAnsi="Times New Roman"/>
          <w:bCs/>
          <w:sz w:val="28"/>
          <w:szCs w:val="28"/>
          <w:lang w:val="en-US"/>
        </w:rPr>
        <w:t>o‘</w:t>
      </w:r>
      <w:r w:rsidRPr="008746DE">
        <w:rPr>
          <w:rFonts w:ascii="Times New Roman" w:hAnsi="Times New Roman"/>
          <w:bCs/>
          <w:sz w:val="28"/>
          <w:szCs w:val="28"/>
          <w:lang w:val="en-US"/>
        </w:rPr>
        <w:t xml:space="preserve">tal bor, bu gripp </w:t>
      </w:r>
      <w:r w:rsidR="00072164">
        <w:rPr>
          <w:rFonts w:ascii="Times New Roman" w:hAnsi="Times New Roman"/>
          <w:bCs/>
          <w:sz w:val="28"/>
          <w:szCs w:val="28"/>
          <w:lang w:val="en-US"/>
        </w:rPr>
        <w:t>kasalligi bilan bo</w:t>
      </w:r>
      <w:r w:rsidR="00384B3B">
        <w:rPr>
          <w:rFonts w:ascii="Times New Roman" w:hAnsi="Times New Roman"/>
          <w:bCs/>
          <w:sz w:val="28"/>
          <w:szCs w:val="28"/>
          <w:lang w:val="en-US"/>
        </w:rPr>
        <w:t>g‘</w:t>
      </w:r>
      <w:r w:rsidR="00072164">
        <w:rPr>
          <w:rFonts w:ascii="Times New Roman" w:hAnsi="Times New Roman"/>
          <w:bCs/>
          <w:sz w:val="28"/>
          <w:szCs w:val="28"/>
          <w:lang w:val="en-US"/>
        </w:rPr>
        <w:t xml:space="preserve">liq </w:t>
      </w:r>
      <w:r w:rsidRPr="008746DE">
        <w:rPr>
          <w:rFonts w:ascii="Times New Roman" w:hAnsi="Times New Roman"/>
          <w:bCs/>
          <w:sz w:val="28"/>
          <w:szCs w:val="28"/>
          <w:lang w:val="en-US"/>
        </w:rPr>
        <w:t>belgilaridir.</w:t>
      </w:r>
      <w:r>
        <w:rPr>
          <w:rFonts w:ascii="Times New Roman" w:hAnsi="Times New Roman"/>
          <w:bCs/>
          <w:sz w:val="28"/>
          <w:szCs w:val="28"/>
          <w:lang w:val="en-US"/>
        </w:rPr>
        <w:t>”</w:t>
      </w:r>
    </w:p>
    <w:p w:rsidR="005A4C78" w:rsidRPr="008A76D4" w:rsidRDefault="005A4C78" w:rsidP="00AC3C0B">
      <w:pPr>
        <w:pStyle w:val="30"/>
        <w:keepNext w:val="0"/>
        <w:keepLines w:val="0"/>
        <w:widowControl w:val="0"/>
        <w:suppressLineNumbers w:val="0"/>
        <w:suppressAutoHyphens w:val="0"/>
        <w:spacing w:before="0" w:after="0" w:line="276" w:lineRule="auto"/>
        <w:ind w:firstLine="709"/>
        <w:jc w:val="both"/>
        <w:rPr>
          <w:i/>
          <w:sz w:val="28"/>
          <w:szCs w:val="28"/>
        </w:rPr>
      </w:pPr>
      <w:bookmarkStart w:id="144" w:name="_Hlk206853813"/>
      <w:bookmarkEnd w:id="138"/>
      <w:r w:rsidRPr="008A76D4">
        <w:rPr>
          <w:i/>
          <w:sz w:val="28"/>
          <w:szCs w:val="28"/>
        </w:rPr>
        <w:t xml:space="preserve">Bilimlar interpretatorining ishlash </w:t>
      </w:r>
      <w:r w:rsidR="00072164">
        <w:rPr>
          <w:i/>
          <w:sz w:val="28"/>
          <w:szCs w:val="28"/>
          <w:lang w:val="en-US"/>
        </w:rPr>
        <w:t>tamoyili quyidagicha</w:t>
      </w:r>
      <w:r w:rsidRPr="008A76D4">
        <w:rPr>
          <w:i/>
          <w:sz w:val="28"/>
          <w:szCs w:val="28"/>
        </w:rPr>
        <w:t>:</w:t>
      </w:r>
      <w:bookmarkEnd w:id="144"/>
    </w:p>
    <w:p w:rsidR="005A4C78" w:rsidRPr="008746DE" w:rsidRDefault="005A4C78" w:rsidP="00C34A78">
      <w:pPr>
        <w:widowControl w:val="0"/>
        <w:numPr>
          <w:ilvl w:val="0"/>
          <w:numId w:val="133"/>
        </w:numPr>
        <w:tabs>
          <w:tab w:val="clear" w:pos="720"/>
        </w:tabs>
        <w:spacing w:after="0"/>
        <w:ind w:left="0" w:firstLine="426"/>
        <w:jc w:val="both"/>
        <w:rPr>
          <w:rFonts w:ascii="Times New Roman" w:hAnsi="Times New Roman"/>
          <w:sz w:val="28"/>
          <w:szCs w:val="28"/>
          <w:lang w:val="en-US"/>
        </w:rPr>
      </w:pPr>
      <w:bookmarkStart w:id="145" w:name="_Hlk206854116"/>
      <w:r w:rsidRPr="008746DE">
        <w:rPr>
          <w:rStyle w:val="afffff2"/>
          <w:rFonts w:ascii="Times New Roman" w:hAnsi="Times New Roman"/>
          <w:b w:val="0"/>
          <w:sz w:val="28"/>
          <w:szCs w:val="28"/>
          <w:lang w:val="en-US"/>
        </w:rPr>
        <w:t>Bilimlar bazasini tushunish</w:t>
      </w:r>
      <w:r w:rsidRPr="008746DE">
        <w:rPr>
          <w:rFonts w:ascii="Times New Roman" w:hAnsi="Times New Roman"/>
          <w:b/>
          <w:sz w:val="28"/>
          <w:szCs w:val="28"/>
          <w:lang w:val="en-US"/>
        </w:rPr>
        <w:t>:</w:t>
      </w:r>
      <w:r w:rsidRPr="008746DE">
        <w:rPr>
          <w:rFonts w:ascii="Times New Roman" w:hAnsi="Times New Roman"/>
          <w:sz w:val="28"/>
          <w:szCs w:val="28"/>
          <w:lang w:val="en-US"/>
        </w:rPr>
        <w:t xml:space="preserve"> Sun’iy intellekt tizimining bilimlar bazasida mavjud b</w:t>
      </w:r>
      <w:r w:rsidR="00384B3B">
        <w:rPr>
          <w:rFonts w:ascii="Times New Roman" w:hAnsi="Times New Roman"/>
          <w:sz w:val="28"/>
          <w:szCs w:val="28"/>
          <w:lang w:val="en-US"/>
        </w:rPr>
        <w:t>o‘</w:t>
      </w:r>
      <w:r w:rsidRPr="008746DE">
        <w:rPr>
          <w:rFonts w:ascii="Times New Roman" w:hAnsi="Times New Roman"/>
          <w:sz w:val="28"/>
          <w:szCs w:val="28"/>
          <w:lang w:val="en-US"/>
        </w:rPr>
        <w:t>lgan qoidalar va bilimlarni t</w:t>
      </w:r>
      <w:r w:rsidR="00384B3B">
        <w:rPr>
          <w:rFonts w:ascii="Times New Roman" w:hAnsi="Times New Roman"/>
          <w:sz w:val="28"/>
          <w:szCs w:val="28"/>
          <w:lang w:val="en-US"/>
        </w:rPr>
        <w:t>o‘</w:t>
      </w:r>
      <w:r w:rsidRPr="008746DE">
        <w:rPr>
          <w:rFonts w:ascii="Times New Roman" w:hAnsi="Times New Roman"/>
          <w:sz w:val="28"/>
          <w:szCs w:val="28"/>
          <w:lang w:val="en-US"/>
        </w:rPr>
        <w:t>plab oladi.</w:t>
      </w:r>
    </w:p>
    <w:p w:rsidR="005A4C78" w:rsidRPr="008746DE" w:rsidRDefault="005A4C78" w:rsidP="00C34A78">
      <w:pPr>
        <w:widowControl w:val="0"/>
        <w:numPr>
          <w:ilvl w:val="0"/>
          <w:numId w:val="133"/>
        </w:numPr>
        <w:tabs>
          <w:tab w:val="clear" w:pos="720"/>
        </w:tabs>
        <w:spacing w:after="0"/>
        <w:ind w:left="0" w:firstLine="426"/>
        <w:jc w:val="both"/>
        <w:rPr>
          <w:rFonts w:ascii="Times New Roman" w:hAnsi="Times New Roman"/>
          <w:sz w:val="28"/>
          <w:szCs w:val="28"/>
          <w:lang w:val="en-US"/>
        </w:rPr>
      </w:pPr>
      <w:r w:rsidRPr="008746DE">
        <w:rPr>
          <w:rStyle w:val="afffff2"/>
          <w:rFonts w:ascii="Times New Roman" w:hAnsi="Times New Roman"/>
          <w:b w:val="0"/>
          <w:sz w:val="28"/>
          <w:szCs w:val="28"/>
          <w:lang w:val="en-US"/>
        </w:rPr>
        <w:t>Shartlar va harakatlarni sharhlash</w:t>
      </w:r>
      <w:r w:rsidRPr="008746DE">
        <w:rPr>
          <w:rFonts w:ascii="Times New Roman" w:hAnsi="Times New Roman"/>
          <w:b/>
          <w:sz w:val="28"/>
          <w:szCs w:val="28"/>
          <w:lang w:val="en-US"/>
        </w:rPr>
        <w:t>:</w:t>
      </w:r>
      <w:r w:rsidRPr="008746DE">
        <w:rPr>
          <w:rFonts w:ascii="Times New Roman" w:hAnsi="Times New Roman"/>
          <w:sz w:val="28"/>
          <w:szCs w:val="28"/>
          <w:lang w:val="en-US"/>
        </w:rPr>
        <w:t xml:space="preserve"> Tizim tomonidan q</w:t>
      </w:r>
      <w:r w:rsidR="00384B3B">
        <w:rPr>
          <w:rFonts w:ascii="Times New Roman" w:hAnsi="Times New Roman"/>
          <w:sz w:val="28"/>
          <w:szCs w:val="28"/>
          <w:lang w:val="en-US"/>
        </w:rPr>
        <w:t>o‘</w:t>
      </w:r>
      <w:r w:rsidRPr="008746DE">
        <w:rPr>
          <w:rFonts w:ascii="Times New Roman" w:hAnsi="Times New Roman"/>
          <w:sz w:val="28"/>
          <w:szCs w:val="28"/>
          <w:lang w:val="en-US"/>
        </w:rPr>
        <w:t xml:space="preserve">llaniladigan qoidalar, shartlar va ularga asoslangan </w:t>
      </w:r>
      <w:r w:rsidR="00072164">
        <w:rPr>
          <w:rFonts w:ascii="Times New Roman" w:hAnsi="Times New Roman"/>
          <w:sz w:val="28"/>
          <w:szCs w:val="28"/>
          <w:lang w:val="en-US"/>
        </w:rPr>
        <w:t>bajarilishi kerak b</w:t>
      </w:r>
      <w:r w:rsidR="00384B3B">
        <w:rPr>
          <w:rFonts w:ascii="Times New Roman" w:hAnsi="Times New Roman"/>
          <w:sz w:val="28"/>
          <w:szCs w:val="28"/>
          <w:lang w:val="en-US"/>
        </w:rPr>
        <w:t>o‘</w:t>
      </w:r>
      <w:r w:rsidR="00072164">
        <w:rPr>
          <w:rFonts w:ascii="Times New Roman" w:hAnsi="Times New Roman"/>
          <w:sz w:val="28"/>
          <w:szCs w:val="28"/>
          <w:lang w:val="en-US"/>
        </w:rPr>
        <w:t xml:space="preserve">lgan </w:t>
      </w:r>
      <w:r w:rsidRPr="008746DE">
        <w:rPr>
          <w:rFonts w:ascii="Times New Roman" w:hAnsi="Times New Roman"/>
          <w:sz w:val="28"/>
          <w:szCs w:val="28"/>
          <w:lang w:val="en-US"/>
        </w:rPr>
        <w:t>harakatlarni izohlaydi.</w:t>
      </w:r>
    </w:p>
    <w:p w:rsidR="005A4C78" w:rsidRPr="008746DE" w:rsidRDefault="005A4C78" w:rsidP="00C34A78">
      <w:pPr>
        <w:widowControl w:val="0"/>
        <w:numPr>
          <w:ilvl w:val="0"/>
          <w:numId w:val="133"/>
        </w:numPr>
        <w:tabs>
          <w:tab w:val="clear" w:pos="720"/>
        </w:tabs>
        <w:spacing w:after="0"/>
        <w:ind w:left="0" w:firstLine="426"/>
        <w:jc w:val="both"/>
        <w:rPr>
          <w:rFonts w:ascii="Times New Roman" w:hAnsi="Times New Roman"/>
          <w:sz w:val="28"/>
          <w:szCs w:val="28"/>
          <w:lang w:val="en-US"/>
        </w:rPr>
      </w:pPr>
      <w:r w:rsidRPr="008746DE">
        <w:rPr>
          <w:rStyle w:val="afffff2"/>
          <w:rFonts w:ascii="Times New Roman" w:hAnsi="Times New Roman"/>
          <w:b w:val="0"/>
          <w:sz w:val="28"/>
          <w:szCs w:val="28"/>
          <w:lang w:val="en-US"/>
        </w:rPr>
        <w:t>Natijani tushuntirish</w:t>
      </w:r>
      <w:r w:rsidRPr="008746DE">
        <w:rPr>
          <w:rFonts w:ascii="Times New Roman" w:hAnsi="Times New Roman"/>
          <w:b/>
          <w:sz w:val="28"/>
          <w:szCs w:val="28"/>
          <w:lang w:val="en-US"/>
        </w:rPr>
        <w:t>:</w:t>
      </w:r>
      <w:r w:rsidRPr="008746DE">
        <w:rPr>
          <w:rFonts w:ascii="Times New Roman" w:hAnsi="Times New Roman"/>
          <w:sz w:val="28"/>
          <w:szCs w:val="28"/>
          <w:lang w:val="en-US"/>
        </w:rPr>
        <w:t xml:space="preserve"> Agar tizim biror xulosa yoki qaror qabul qilsa, interpretator foydalanuvchiga bu qarorning qanday chiqarilganligini tushuntir</w:t>
      </w:r>
      <w:r w:rsidR="0035327C">
        <w:rPr>
          <w:rFonts w:ascii="Times New Roman" w:hAnsi="Times New Roman"/>
          <w:sz w:val="28"/>
          <w:szCs w:val="28"/>
          <w:lang w:val="en-US"/>
        </w:rPr>
        <w:t>ib beradi</w:t>
      </w:r>
      <w:r w:rsidRPr="008746DE">
        <w:rPr>
          <w:rFonts w:ascii="Times New Roman" w:hAnsi="Times New Roman"/>
          <w:sz w:val="28"/>
          <w:szCs w:val="28"/>
          <w:lang w:val="en-US"/>
        </w:rPr>
        <w:t>.</w:t>
      </w:r>
    </w:p>
    <w:p w:rsidR="005A4C78" w:rsidRPr="008746DE" w:rsidRDefault="005A4C78" w:rsidP="00C34A78">
      <w:pPr>
        <w:widowControl w:val="0"/>
        <w:numPr>
          <w:ilvl w:val="0"/>
          <w:numId w:val="133"/>
        </w:numPr>
        <w:tabs>
          <w:tab w:val="clear" w:pos="720"/>
        </w:tabs>
        <w:spacing w:after="0"/>
        <w:ind w:left="0" w:firstLine="426"/>
        <w:jc w:val="both"/>
        <w:rPr>
          <w:rFonts w:ascii="Times New Roman" w:hAnsi="Times New Roman"/>
          <w:sz w:val="28"/>
          <w:szCs w:val="28"/>
          <w:lang w:val="en-US"/>
        </w:rPr>
      </w:pPr>
      <w:r w:rsidRPr="008746DE">
        <w:rPr>
          <w:rStyle w:val="afffff2"/>
          <w:rFonts w:ascii="Times New Roman" w:hAnsi="Times New Roman"/>
          <w:b w:val="0"/>
          <w:sz w:val="28"/>
          <w:szCs w:val="28"/>
          <w:lang w:val="en-US"/>
        </w:rPr>
        <w:t>Foydalanuvchi bilan muloqot</w:t>
      </w:r>
      <w:r w:rsidRPr="008746DE">
        <w:rPr>
          <w:rFonts w:ascii="Times New Roman" w:hAnsi="Times New Roman"/>
          <w:b/>
          <w:sz w:val="28"/>
          <w:szCs w:val="28"/>
          <w:lang w:val="en-US"/>
        </w:rPr>
        <w:t>:</w:t>
      </w:r>
      <w:r w:rsidRPr="008746DE">
        <w:rPr>
          <w:rFonts w:ascii="Times New Roman" w:hAnsi="Times New Roman"/>
          <w:sz w:val="28"/>
          <w:szCs w:val="28"/>
          <w:lang w:val="en-US"/>
        </w:rPr>
        <w:t xml:space="preserve"> </w:t>
      </w:r>
      <w:r w:rsidR="0035327C">
        <w:rPr>
          <w:rFonts w:ascii="Times New Roman" w:hAnsi="Times New Roman"/>
          <w:sz w:val="28"/>
          <w:szCs w:val="28"/>
          <w:lang w:val="en-US"/>
        </w:rPr>
        <w:t>Tizim i</w:t>
      </w:r>
      <w:r w:rsidRPr="008746DE">
        <w:rPr>
          <w:rFonts w:ascii="Times New Roman" w:hAnsi="Times New Roman"/>
          <w:sz w:val="28"/>
          <w:szCs w:val="28"/>
          <w:lang w:val="en-US"/>
        </w:rPr>
        <w:t xml:space="preserve">nteraktiv ravishda savol-javob </w:t>
      </w:r>
      <w:r w:rsidR="0035327C">
        <w:rPr>
          <w:rFonts w:ascii="Times New Roman" w:hAnsi="Times New Roman"/>
          <w:sz w:val="28"/>
          <w:szCs w:val="28"/>
          <w:lang w:val="en-US"/>
        </w:rPr>
        <w:t>asosida</w:t>
      </w:r>
      <w:r w:rsidRPr="008746DE">
        <w:rPr>
          <w:rFonts w:ascii="Times New Roman" w:hAnsi="Times New Roman"/>
          <w:sz w:val="28"/>
          <w:szCs w:val="28"/>
          <w:lang w:val="en-US"/>
        </w:rPr>
        <w:t>, foydalanuvchi tomonidan berilgan savollarga</w:t>
      </w:r>
      <w:r w:rsidR="0035327C">
        <w:rPr>
          <w:rFonts w:ascii="Times New Roman" w:hAnsi="Times New Roman"/>
          <w:sz w:val="28"/>
          <w:szCs w:val="28"/>
          <w:lang w:val="en-US"/>
        </w:rPr>
        <w:t>,</w:t>
      </w:r>
      <w:r w:rsidRPr="008746DE">
        <w:rPr>
          <w:rFonts w:ascii="Times New Roman" w:hAnsi="Times New Roman"/>
          <w:sz w:val="28"/>
          <w:szCs w:val="28"/>
          <w:lang w:val="en-US"/>
        </w:rPr>
        <w:t xml:space="preserve"> </w:t>
      </w:r>
      <w:r w:rsidR="0035327C">
        <w:rPr>
          <w:rFonts w:ascii="Times New Roman" w:hAnsi="Times New Roman"/>
          <w:sz w:val="28"/>
          <w:szCs w:val="28"/>
          <w:lang w:val="en-US"/>
        </w:rPr>
        <w:t xml:space="preserve">qabul qilingan </w:t>
      </w:r>
      <w:r w:rsidRPr="008746DE">
        <w:rPr>
          <w:rFonts w:ascii="Times New Roman" w:hAnsi="Times New Roman"/>
          <w:sz w:val="28"/>
          <w:szCs w:val="28"/>
          <w:lang w:val="en-US"/>
        </w:rPr>
        <w:t>qarorlar va bilimlar bazasi</w:t>
      </w:r>
      <w:r w:rsidR="0035327C">
        <w:rPr>
          <w:rFonts w:ascii="Times New Roman" w:hAnsi="Times New Roman"/>
          <w:sz w:val="28"/>
          <w:szCs w:val="28"/>
          <w:lang w:val="en-US"/>
        </w:rPr>
        <w:t xml:space="preserve">ga </w:t>
      </w:r>
      <w:r w:rsidRPr="008746DE">
        <w:rPr>
          <w:rFonts w:ascii="Times New Roman" w:hAnsi="Times New Roman"/>
          <w:sz w:val="28"/>
          <w:szCs w:val="28"/>
          <w:lang w:val="en-US"/>
        </w:rPr>
        <w:t>asos</w:t>
      </w:r>
      <w:r w:rsidR="0035327C">
        <w:rPr>
          <w:rFonts w:ascii="Times New Roman" w:hAnsi="Times New Roman"/>
          <w:sz w:val="28"/>
          <w:szCs w:val="28"/>
          <w:lang w:val="en-US"/>
        </w:rPr>
        <w:t>langan holda</w:t>
      </w:r>
      <w:r w:rsidRPr="008746DE">
        <w:rPr>
          <w:rFonts w:ascii="Times New Roman" w:hAnsi="Times New Roman"/>
          <w:sz w:val="28"/>
          <w:szCs w:val="28"/>
          <w:lang w:val="en-US"/>
        </w:rPr>
        <w:t xml:space="preserve"> tushuntirishlar beradi.</w:t>
      </w:r>
    </w:p>
    <w:p w:rsidR="005A4C78" w:rsidRPr="00BE5D51" w:rsidRDefault="005A4C78" w:rsidP="00AC3C0B">
      <w:pPr>
        <w:widowControl w:val="0"/>
        <w:spacing w:after="0"/>
        <w:ind w:firstLine="709"/>
        <w:jc w:val="both"/>
        <w:outlineLvl w:val="2"/>
        <w:rPr>
          <w:rFonts w:ascii="Times New Roman" w:hAnsi="Times New Roman"/>
          <w:b/>
          <w:bCs/>
          <w:i/>
          <w:sz w:val="28"/>
          <w:szCs w:val="28"/>
        </w:rPr>
      </w:pPr>
      <w:bookmarkStart w:id="146" w:name="_Hlk206854467"/>
      <w:bookmarkEnd w:id="145"/>
      <w:r w:rsidRPr="003C52A1">
        <w:rPr>
          <w:rFonts w:ascii="Times New Roman" w:hAnsi="Times New Roman"/>
          <w:b/>
          <w:bCs/>
          <w:i/>
          <w:sz w:val="28"/>
          <w:szCs w:val="28"/>
        </w:rPr>
        <w:t xml:space="preserve">Bilimlar interpretatorining </w:t>
      </w:r>
      <w:r w:rsidRPr="003C52A1">
        <w:rPr>
          <w:rFonts w:ascii="Times New Roman" w:hAnsi="Times New Roman"/>
          <w:b/>
          <w:bCs/>
          <w:i/>
          <w:sz w:val="28"/>
          <w:szCs w:val="28"/>
          <w:lang w:val="en-US"/>
        </w:rPr>
        <w:t xml:space="preserve">amaliy </w:t>
      </w:r>
      <w:r w:rsidRPr="003C52A1">
        <w:rPr>
          <w:rFonts w:ascii="Times New Roman" w:hAnsi="Times New Roman"/>
          <w:b/>
          <w:bCs/>
          <w:i/>
          <w:sz w:val="28"/>
          <w:szCs w:val="28"/>
        </w:rPr>
        <w:t>ahamiyati:</w:t>
      </w:r>
    </w:p>
    <w:p w:rsidR="005A4C78" w:rsidRPr="0009019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090194">
        <w:rPr>
          <w:rFonts w:ascii="Times New Roman" w:eastAsia="Times New Roman" w:hAnsi="Times New Roman"/>
          <w:sz w:val="28"/>
          <w:szCs w:val="28"/>
          <w:lang w:val="en-US" w:eastAsia="ru-RU"/>
        </w:rPr>
        <w:t>Muammolarni yechish:</w:t>
      </w:r>
      <w:r w:rsidR="00090194" w:rsidRPr="00090194">
        <w:rPr>
          <w:rFonts w:ascii="Times New Roman" w:eastAsia="Times New Roman" w:hAnsi="Times New Roman"/>
          <w:sz w:val="28"/>
          <w:szCs w:val="28"/>
          <w:lang w:val="en-US" w:eastAsia="ru-RU"/>
        </w:rPr>
        <w:t xml:space="preserve"> </w:t>
      </w:r>
      <w:r w:rsidRPr="00090194">
        <w:rPr>
          <w:rFonts w:ascii="Times New Roman" w:eastAsia="Times New Roman" w:hAnsi="Times New Roman"/>
          <w:sz w:val="28"/>
          <w:szCs w:val="28"/>
          <w:lang w:val="en-US" w:eastAsia="ru-RU"/>
        </w:rPr>
        <w:t>Murakkab muammolarni tez va samarali hal qilish imkonini beradi.</w:t>
      </w:r>
    </w:p>
    <w:p w:rsidR="005A4C78" w:rsidRPr="0009019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090194">
        <w:rPr>
          <w:rFonts w:ascii="Times New Roman" w:eastAsia="Times New Roman" w:hAnsi="Times New Roman"/>
          <w:sz w:val="28"/>
          <w:szCs w:val="28"/>
          <w:lang w:val="en-US" w:eastAsia="ru-RU"/>
        </w:rPr>
        <w:t>Moslashuvchanlik:</w:t>
      </w:r>
      <w:r w:rsidR="00090194" w:rsidRPr="00090194">
        <w:rPr>
          <w:rFonts w:ascii="Times New Roman" w:eastAsia="Times New Roman" w:hAnsi="Times New Roman"/>
          <w:sz w:val="28"/>
          <w:szCs w:val="28"/>
          <w:lang w:val="en-US" w:eastAsia="ru-RU"/>
        </w:rPr>
        <w:t xml:space="preserve"> </w:t>
      </w:r>
      <w:r w:rsidRPr="00090194">
        <w:rPr>
          <w:rFonts w:ascii="Times New Roman" w:eastAsia="Times New Roman" w:hAnsi="Times New Roman"/>
          <w:sz w:val="28"/>
          <w:szCs w:val="28"/>
          <w:lang w:val="en-US" w:eastAsia="ru-RU"/>
        </w:rPr>
        <w:t>Yangi faktlar yoki qoidalar q</w:t>
      </w:r>
      <w:r w:rsidR="00384B3B">
        <w:rPr>
          <w:rFonts w:ascii="Times New Roman" w:eastAsia="Times New Roman" w:hAnsi="Times New Roman"/>
          <w:sz w:val="28"/>
          <w:szCs w:val="28"/>
          <w:lang w:val="en-US" w:eastAsia="ru-RU"/>
        </w:rPr>
        <w:t>o‘</w:t>
      </w:r>
      <w:r w:rsidRPr="00090194">
        <w:rPr>
          <w:rFonts w:ascii="Times New Roman" w:eastAsia="Times New Roman" w:hAnsi="Times New Roman"/>
          <w:sz w:val="28"/>
          <w:szCs w:val="28"/>
          <w:lang w:val="en-US" w:eastAsia="ru-RU"/>
        </w:rPr>
        <w:t>shilganda tizim tezda moslasha</w:t>
      </w:r>
      <w:r w:rsidR="00090194" w:rsidRPr="00090194">
        <w:rPr>
          <w:rFonts w:ascii="Times New Roman" w:eastAsia="Times New Roman" w:hAnsi="Times New Roman"/>
          <w:sz w:val="28"/>
          <w:szCs w:val="28"/>
          <w:lang w:val="en-US" w:eastAsia="ru-RU"/>
        </w:rPr>
        <w:t xml:space="preserve"> oladi</w:t>
      </w:r>
      <w:r w:rsidRPr="00090194">
        <w:rPr>
          <w:rFonts w:ascii="Times New Roman" w:eastAsia="Times New Roman" w:hAnsi="Times New Roman"/>
          <w:sz w:val="28"/>
          <w:szCs w:val="28"/>
          <w:lang w:val="en-US" w:eastAsia="ru-RU"/>
        </w:rPr>
        <w:t>.</w:t>
      </w:r>
    </w:p>
    <w:p w:rsidR="005A4C78" w:rsidRPr="0009019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090194">
        <w:rPr>
          <w:rFonts w:ascii="Times New Roman" w:eastAsia="Times New Roman" w:hAnsi="Times New Roman"/>
          <w:sz w:val="28"/>
          <w:szCs w:val="28"/>
          <w:lang w:val="en-US" w:eastAsia="ru-RU"/>
        </w:rPr>
        <w:t>Ekspert bilimlarini tatbiq etish:</w:t>
      </w:r>
      <w:r w:rsidR="00090194" w:rsidRPr="00090194">
        <w:rPr>
          <w:rFonts w:ascii="Times New Roman" w:eastAsia="Times New Roman" w:hAnsi="Times New Roman"/>
          <w:sz w:val="28"/>
          <w:szCs w:val="28"/>
          <w:lang w:val="en-US" w:eastAsia="ru-RU"/>
        </w:rPr>
        <w:t xml:space="preserve"> </w:t>
      </w:r>
      <w:r w:rsidRPr="00090194">
        <w:rPr>
          <w:rFonts w:ascii="Times New Roman" w:eastAsia="Times New Roman" w:hAnsi="Times New Roman"/>
          <w:sz w:val="28"/>
          <w:szCs w:val="28"/>
          <w:lang w:val="en-US" w:eastAsia="ru-RU"/>
        </w:rPr>
        <w:t>Mutaxassisla</w:t>
      </w:r>
      <w:r w:rsidR="00090194" w:rsidRPr="00090194">
        <w:rPr>
          <w:rFonts w:ascii="Times New Roman" w:eastAsia="Times New Roman" w:hAnsi="Times New Roman"/>
          <w:sz w:val="28"/>
          <w:szCs w:val="28"/>
          <w:lang w:val="en-US" w:eastAsia="ru-RU"/>
        </w:rPr>
        <w:t>rdan olingan</w:t>
      </w:r>
      <w:r w:rsidRPr="00090194">
        <w:rPr>
          <w:rFonts w:ascii="Times New Roman" w:eastAsia="Times New Roman" w:hAnsi="Times New Roman"/>
          <w:sz w:val="28"/>
          <w:szCs w:val="28"/>
          <w:lang w:val="en-US" w:eastAsia="ru-RU"/>
        </w:rPr>
        <w:t xml:space="preserve"> bilimlarini keng miqyosda q</w:t>
      </w:r>
      <w:r w:rsidR="00384B3B">
        <w:rPr>
          <w:rFonts w:ascii="Times New Roman" w:eastAsia="Times New Roman" w:hAnsi="Times New Roman"/>
          <w:sz w:val="28"/>
          <w:szCs w:val="28"/>
          <w:lang w:val="en-US" w:eastAsia="ru-RU"/>
        </w:rPr>
        <w:t>o‘</w:t>
      </w:r>
      <w:r w:rsidRPr="00090194">
        <w:rPr>
          <w:rFonts w:ascii="Times New Roman" w:eastAsia="Times New Roman" w:hAnsi="Times New Roman"/>
          <w:sz w:val="28"/>
          <w:szCs w:val="28"/>
          <w:lang w:val="en-US" w:eastAsia="ru-RU"/>
        </w:rPr>
        <w:t>llash</w:t>
      </w:r>
      <w:r w:rsidR="00090194" w:rsidRPr="00090194">
        <w:rPr>
          <w:rFonts w:ascii="Times New Roman" w:eastAsia="Times New Roman" w:hAnsi="Times New Roman"/>
          <w:sz w:val="28"/>
          <w:szCs w:val="28"/>
          <w:lang w:val="en-US" w:eastAsia="ru-RU"/>
        </w:rPr>
        <w:t xml:space="preserve"> (foydalanish)</w:t>
      </w:r>
      <w:r w:rsidRPr="00090194">
        <w:rPr>
          <w:rFonts w:ascii="Times New Roman" w:eastAsia="Times New Roman" w:hAnsi="Times New Roman"/>
          <w:sz w:val="28"/>
          <w:szCs w:val="28"/>
          <w:lang w:val="en-US" w:eastAsia="ru-RU"/>
        </w:rPr>
        <w:t xml:space="preserve"> imkoniyatini </w:t>
      </w:r>
      <w:r w:rsidR="00090194" w:rsidRPr="00090194">
        <w:rPr>
          <w:rFonts w:ascii="Times New Roman" w:eastAsia="Times New Roman" w:hAnsi="Times New Roman"/>
          <w:sz w:val="28"/>
          <w:szCs w:val="28"/>
          <w:lang w:val="en-US" w:eastAsia="ru-RU"/>
        </w:rPr>
        <w:t>taqdim etadi</w:t>
      </w:r>
      <w:r w:rsidRPr="00090194">
        <w:rPr>
          <w:rFonts w:ascii="Times New Roman" w:eastAsia="Times New Roman" w:hAnsi="Times New Roman"/>
          <w:sz w:val="28"/>
          <w:szCs w:val="28"/>
          <w:lang w:val="en-US" w:eastAsia="ru-RU"/>
        </w:rPr>
        <w:t>.</w:t>
      </w:r>
    </w:p>
    <w:p w:rsidR="005A4C78" w:rsidRPr="008A76D4" w:rsidRDefault="005A4C78" w:rsidP="00AC3C0B">
      <w:pPr>
        <w:widowControl w:val="0"/>
        <w:spacing w:after="0"/>
        <w:ind w:firstLine="709"/>
        <w:jc w:val="both"/>
        <w:outlineLvl w:val="2"/>
        <w:rPr>
          <w:rFonts w:ascii="Times New Roman" w:hAnsi="Times New Roman"/>
          <w:bCs/>
          <w:sz w:val="28"/>
          <w:szCs w:val="28"/>
          <w:lang w:val="en-US"/>
        </w:rPr>
      </w:pPr>
      <w:r w:rsidRPr="008A76D4">
        <w:rPr>
          <w:rFonts w:ascii="Times New Roman" w:hAnsi="Times New Roman"/>
          <w:bCs/>
          <w:sz w:val="28"/>
          <w:szCs w:val="28"/>
          <w:lang w:val="en-US"/>
        </w:rPr>
        <w:t>Bilimlar interpretatorining ishlashi iterativ jarayon b</w:t>
      </w:r>
      <w:r w:rsidR="00384B3B">
        <w:rPr>
          <w:rFonts w:ascii="Times New Roman" w:hAnsi="Times New Roman"/>
          <w:bCs/>
          <w:sz w:val="28"/>
          <w:szCs w:val="28"/>
          <w:lang w:val="en-US"/>
        </w:rPr>
        <w:t>o‘</w:t>
      </w:r>
      <w:r w:rsidRPr="008A76D4">
        <w:rPr>
          <w:rFonts w:ascii="Times New Roman" w:hAnsi="Times New Roman"/>
          <w:bCs/>
          <w:sz w:val="28"/>
          <w:szCs w:val="28"/>
          <w:lang w:val="en-US"/>
        </w:rPr>
        <w:t>lib, u ma’lumotlarni qabul qilishdan boshlab, xulosalarni chiqarish va foydalanuvchiga yetkazishgacha b</w:t>
      </w:r>
      <w:r w:rsidR="00384B3B">
        <w:rPr>
          <w:rFonts w:ascii="Times New Roman" w:hAnsi="Times New Roman"/>
          <w:bCs/>
          <w:sz w:val="28"/>
          <w:szCs w:val="28"/>
          <w:lang w:val="en-US"/>
        </w:rPr>
        <w:t>o‘</w:t>
      </w:r>
      <w:r w:rsidRPr="008A76D4">
        <w:rPr>
          <w:rFonts w:ascii="Times New Roman" w:hAnsi="Times New Roman"/>
          <w:bCs/>
          <w:sz w:val="28"/>
          <w:szCs w:val="28"/>
          <w:lang w:val="en-US"/>
        </w:rPr>
        <w:t xml:space="preserve">lgan bosqichlarni </w:t>
      </w:r>
      <w:r w:rsidR="00384B3B">
        <w:rPr>
          <w:rFonts w:ascii="Times New Roman" w:hAnsi="Times New Roman"/>
          <w:bCs/>
          <w:sz w:val="28"/>
          <w:szCs w:val="28"/>
          <w:lang w:val="en-US"/>
        </w:rPr>
        <w:t>o‘</w:t>
      </w:r>
      <w:r w:rsidRPr="008A76D4">
        <w:rPr>
          <w:rFonts w:ascii="Times New Roman" w:hAnsi="Times New Roman"/>
          <w:bCs/>
          <w:sz w:val="28"/>
          <w:szCs w:val="28"/>
          <w:lang w:val="en-US"/>
        </w:rPr>
        <w:t>z ichiga oladi. Bu jarayon davomida tizim</w:t>
      </w:r>
      <w:r w:rsidR="00917363">
        <w:rPr>
          <w:rFonts w:ascii="Times New Roman" w:hAnsi="Times New Roman"/>
          <w:bCs/>
          <w:sz w:val="28"/>
          <w:szCs w:val="28"/>
          <w:lang w:val="en-US"/>
        </w:rPr>
        <w:t xml:space="preserve"> quyidagi ketma-ketliklarni bajaradi</w:t>
      </w:r>
      <w:r w:rsidRPr="008A76D4">
        <w:rPr>
          <w:rFonts w:ascii="Times New Roman" w:hAnsi="Times New Roman"/>
          <w:bCs/>
          <w:sz w:val="28"/>
          <w:szCs w:val="28"/>
          <w:lang w:val="en-US"/>
        </w:rPr>
        <w:t>:</w:t>
      </w:r>
    </w:p>
    <w:p w:rsidR="005A4C78" w:rsidRPr="008A76D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8A76D4">
        <w:rPr>
          <w:rFonts w:ascii="Times New Roman" w:eastAsia="Times New Roman" w:hAnsi="Times New Roman"/>
          <w:sz w:val="28"/>
          <w:szCs w:val="28"/>
          <w:lang w:val="en-US" w:eastAsia="ru-RU"/>
        </w:rPr>
        <w:t>Ma’lumotlarni yi</w:t>
      </w:r>
      <w:r w:rsidR="00384B3B">
        <w:rPr>
          <w:rFonts w:ascii="Times New Roman" w:eastAsia="Times New Roman" w:hAnsi="Times New Roman"/>
          <w:sz w:val="28"/>
          <w:szCs w:val="28"/>
          <w:lang w:val="en-US" w:eastAsia="ru-RU"/>
        </w:rPr>
        <w:t>g‘</w:t>
      </w:r>
      <w:r w:rsidRPr="008A76D4">
        <w:rPr>
          <w:rFonts w:ascii="Times New Roman" w:eastAsia="Times New Roman" w:hAnsi="Times New Roman"/>
          <w:sz w:val="28"/>
          <w:szCs w:val="28"/>
          <w:lang w:val="en-US" w:eastAsia="ru-RU"/>
        </w:rPr>
        <w:t>adi va yangilaydi.</w:t>
      </w:r>
    </w:p>
    <w:p w:rsidR="005A4C78" w:rsidRPr="008A76D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8A76D4">
        <w:rPr>
          <w:rFonts w:ascii="Times New Roman" w:eastAsia="Times New Roman" w:hAnsi="Times New Roman"/>
          <w:sz w:val="28"/>
          <w:szCs w:val="28"/>
          <w:lang w:val="en-US" w:eastAsia="ru-RU"/>
        </w:rPr>
        <w:t>Qoidalarni q</w:t>
      </w:r>
      <w:r w:rsidR="00384B3B">
        <w:rPr>
          <w:rFonts w:ascii="Times New Roman" w:eastAsia="Times New Roman" w:hAnsi="Times New Roman"/>
          <w:sz w:val="28"/>
          <w:szCs w:val="28"/>
          <w:lang w:val="en-US" w:eastAsia="ru-RU"/>
        </w:rPr>
        <w:t>o‘</w:t>
      </w:r>
      <w:r w:rsidRPr="008A76D4">
        <w:rPr>
          <w:rFonts w:ascii="Times New Roman" w:eastAsia="Times New Roman" w:hAnsi="Times New Roman"/>
          <w:sz w:val="28"/>
          <w:szCs w:val="28"/>
          <w:lang w:val="en-US" w:eastAsia="ru-RU"/>
        </w:rPr>
        <w:t>ll</w:t>
      </w:r>
      <w:r w:rsidR="00917363">
        <w:rPr>
          <w:rFonts w:ascii="Times New Roman" w:eastAsia="Times New Roman" w:hAnsi="Times New Roman"/>
          <w:sz w:val="28"/>
          <w:szCs w:val="28"/>
          <w:lang w:val="en-US" w:eastAsia="ru-RU"/>
        </w:rPr>
        <w:t>agan holda</w:t>
      </w:r>
      <w:r w:rsidRPr="008A76D4">
        <w:rPr>
          <w:rFonts w:ascii="Times New Roman" w:eastAsia="Times New Roman" w:hAnsi="Times New Roman"/>
          <w:sz w:val="28"/>
          <w:szCs w:val="28"/>
          <w:lang w:val="en-US" w:eastAsia="ru-RU"/>
        </w:rPr>
        <w:t xml:space="preserve"> xulosalar chiqaradi.</w:t>
      </w:r>
    </w:p>
    <w:p w:rsidR="005A4C78" w:rsidRPr="008A76D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8A76D4">
        <w:rPr>
          <w:rFonts w:ascii="Times New Roman" w:eastAsia="Times New Roman" w:hAnsi="Times New Roman"/>
          <w:sz w:val="28"/>
          <w:szCs w:val="28"/>
          <w:lang w:val="en-US" w:eastAsia="ru-RU"/>
        </w:rPr>
        <w:t>Kerakli maqsadga erishilmaguncha jarayonni davom ettiradi.</w:t>
      </w:r>
    </w:p>
    <w:p w:rsidR="005A4C78" w:rsidRPr="008A76D4" w:rsidRDefault="005A4C78" w:rsidP="00C34A78">
      <w:pPr>
        <w:pStyle w:val="ae"/>
        <w:widowControl w:val="0"/>
        <w:numPr>
          <w:ilvl w:val="0"/>
          <w:numId w:val="135"/>
        </w:numPr>
        <w:spacing w:after="0"/>
        <w:ind w:left="0" w:firstLine="426"/>
        <w:jc w:val="both"/>
        <w:rPr>
          <w:rFonts w:ascii="Times New Roman" w:eastAsia="Times New Roman" w:hAnsi="Times New Roman"/>
          <w:sz w:val="28"/>
          <w:szCs w:val="28"/>
          <w:lang w:val="en-US" w:eastAsia="ru-RU"/>
        </w:rPr>
      </w:pPr>
      <w:r w:rsidRPr="008A76D4">
        <w:rPr>
          <w:rFonts w:ascii="Times New Roman" w:eastAsia="Times New Roman" w:hAnsi="Times New Roman"/>
          <w:sz w:val="28"/>
          <w:szCs w:val="28"/>
          <w:lang w:val="en-US" w:eastAsia="ru-RU"/>
        </w:rPr>
        <w:t xml:space="preserve">Yakuniy natijani </w:t>
      </w:r>
      <w:r w:rsidR="00917363" w:rsidRPr="008A76D4">
        <w:rPr>
          <w:rFonts w:ascii="Times New Roman" w:eastAsia="Times New Roman" w:hAnsi="Times New Roman"/>
          <w:sz w:val="28"/>
          <w:szCs w:val="28"/>
          <w:lang w:val="en-US" w:eastAsia="ru-RU"/>
        </w:rPr>
        <w:t>foydalanuvchiga yetkazadi</w:t>
      </w:r>
      <w:r w:rsidR="00917363">
        <w:rPr>
          <w:rFonts w:ascii="Times New Roman" w:eastAsia="Times New Roman" w:hAnsi="Times New Roman"/>
          <w:sz w:val="28"/>
          <w:szCs w:val="28"/>
          <w:lang w:val="en-US" w:eastAsia="ru-RU"/>
        </w:rPr>
        <w:t xml:space="preserve"> va qabul qilingan qarorni asoslangan holda</w:t>
      </w:r>
      <w:r w:rsidR="00917363" w:rsidRPr="008A76D4">
        <w:rPr>
          <w:rFonts w:ascii="Times New Roman" w:eastAsia="Times New Roman" w:hAnsi="Times New Roman"/>
          <w:sz w:val="28"/>
          <w:szCs w:val="28"/>
          <w:lang w:val="en-US" w:eastAsia="ru-RU"/>
        </w:rPr>
        <w:t xml:space="preserve"> </w:t>
      </w:r>
      <w:r w:rsidRPr="008A76D4">
        <w:rPr>
          <w:rFonts w:ascii="Times New Roman" w:eastAsia="Times New Roman" w:hAnsi="Times New Roman"/>
          <w:sz w:val="28"/>
          <w:szCs w:val="28"/>
          <w:lang w:val="en-US" w:eastAsia="ru-RU"/>
        </w:rPr>
        <w:t>tushuntiri</w:t>
      </w:r>
      <w:r w:rsidR="00917363">
        <w:rPr>
          <w:rFonts w:ascii="Times New Roman" w:eastAsia="Times New Roman" w:hAnsi="Times New Roman"/>
          <w:sz w:val="28"/>
          <w:szCs w:val="28"/>
          <w:lang w:val="en-US" w:eastAsia="ru-RU"/>
        </w:rPr>
        <w:t>b beradi</w:t>
      </w:r>
      <w:r w:rsidRPr="008A76D4">
        <w:rPr>
          <w:rFonts w:ascii="Times New Roman" w:eastAsia="Times New Roman" w:hAnsi="Times New Roman"/>
          <w:sz w:val="28"/>
          <w:szCs w:val="28"/>
          <w:lang w:val="en-US" w:eastAsia="ru-RU"/>
        </w:rPr>
        <w:t>.</w:t>
      </w:r>
      <w:bookmarkEnd w:id="146"/>
    </w:p>
    <w:p w:rsidR="005A4C78" w:rsidRPr="008A76D4" w:rsidRDefault="005A4C78" w:rsidP="00AC3C0B">
      <w:pPr>
        <w:widowControl w:val="0"/>
        <w:spacing w:after="0"/>
        <w:ind w:firstLine="708"/>
        <w:jc w:val="both"/>
        <w:outlineLvl w:val="2"/>
        <w:rPr>
          <w:rFonts w:ascii="Times New Roman" w:hAnsi="Times New Roman"/>
          <w:sz w:val="28"/>
          <w:szCs w:val="28"/>
          <w:lang w:val="en-US"/>
        </w:rPr>
      </w:pPr>
      <w:bookmarkStart w:id="147" w:name="_Hlk206854583"/>
      <w:r w:rsidRPr="008A76D4">
        <w:rPr>
          <w:rFonts w:ascii="Times New Roman" w:hAnsi="Times New Roman"/>
          <w:bCs/>
          <w:sz w:val="28"/>
          <w:szCs w:val="28"/>
          <w:lang w:val="en-US"/>
        </w:rPr>
        <w:t>Xulosa qilib</w:t>
      </w:r>
      <w:r>
        <w:rPr>
          <w:rFonts w:ascii="Times New Roman" w:hAnsi="Times New Roman"/>
          <w:bCs/>
          <w:sz w:val="28"/>
          <w:szCs w:val="28"/>
          <w:lang w:val="en-US"/>
        </w:rPr>
        <w:t xml:space="preserve"> </w:t>
      </w:r>
      <w:r w:rsidRPr="008A76D4">
        <w:rPr>
          <w:rFonts w:ascii="Times New Roman" w:hAnsi="Times New Roman"/>
          <w:bCs/>
          <w:sz w:val="28"/>
          <w:szCs w:val="28"/>
          <w:lang w:val="en-US"/>
        </w:rPr>
        <w:t>aytadigan b</w:t>
      </w:r>
      <w:r w:rsidR="00384B3B">
        <w:rPr>
          <w:rFonts w:ascii="Times New Roman" w:hAnsi="Times New Roman"/>
          <w:bCs/>
          <w:sz w:val="28"/>
          <w:szCs w:val="28"/>
          <w:lang w:val="en-US"/>
        </w:rPr>
        <w:t>o‘</w:t>
      </w:r>
      <w:r w:rsidRPr="008A76D4">
        <w:rPr>
          <w:rFonts w:ascii="Times New Roman" w:hAnsi="Times New Roman"/>
          <w:bCs/>
          <w:sz w:val="28"/>
          <w:szCs w:val="28"/>
          <w:lang w:val="en-US"/>
        </w:rPr>
        <w:t>lsak b</w:t>
      </w:r>
      <w:r w:rsidRPr="008A76D4">
        <w:rPr>
          <w:rFonts w:ascii="Times New Roman" w:hAnsi="Times New Roman"/>
          <w:sz w:val="28"/>
          <w:szCs w:val="28"/>
          <w:lang w:val="en-US"/>
        </w:rPr>
        <w:t>ilimlar interpretatori sun’iy intellekt tizimlarida bilimlarni amaliyotga tatbiq etuvchi va yangi xulosalar chiqaruvchi mexanizm</w:t>
      </w:r>
      <w:r w:rsidR="00917363">
        <w:rPr>
          <w:rFonts w:ascii="Times New Roman" w:hAnsi="Times New Roman"/>
          <w:sz w:val="28"/>
          <w:szCs w:val="28"/>
          <w:lang w:val="en-US"/>
        </w:rPr>
        <w:t xml:space="preserve"> hisoblanadi</w:t>
      </w:r>
      <w:r w:rsidRPr="008A76D4">
        <w:rPr>
          <w:rFonts w:ascii="Times New Roman" w:hAnsi="Times New Roman"/>
          <w:sz w:val="28"/>
          <w:szCs w:val="28"/>
          <w:lang w:val="en-US"/>
        </w:rPr>
        <w:t xml:space="preserve">. </w:t>
      </w:r>
      <w:r w:rsidR="00917363" w:rsidRPr="008A76D4">
        <w:rPr>
          <w:rFonts w:ascii="Times New Roman" w:hAnsi="Times New Roman"/>
          <w:bCs/>
          <w:sz w:val="28"/>
          <w:szCs w:val="28"/>
          <w:lang w:val="en-US"/>
        </w:rPr>
        <w:t>B</w:t>
      </w:r>
      <w:r w:rsidR="00917363" w:rsidRPr="008A76D4">
        <w:rPr>
          <w:rFonts w:ascii="Times New Roman" w:hAnsi="Times New Roman"/>
          <w:sz w:val="28"/>
          <w:szCs w:val="28"/>
          <w:lang w:val="en-US"/>
        </w:rPr>
        <w:t>ilimlar interpretatori</w:t>
      </w:r>
      <w:r w:rsidRPr="008A76D4">
        <w:rPr>
          <w:rFonts w:ascii="Times New Roman" w:hAnsi="Times New Roman"/>
          <w:sz w:val="28"/>
          <w:szCs w:val="28"/>
          <w:lang w:val="en-US"/>
        </w:rPr>
        <w:t xml:space="preserve"> bilimlar bazasi va ishchi xotira </w:t>
      </w:r>
      <w:r w:rsidR="00384B3B">
        <w:rPr>
          <w:rFonts w:ascii="Times New Roman" w:hAnsi="Times New Roman"/>
          <w:sz w:val="28"/>
          <w:szCs w:val="28"/>
          <w:lang w:val="en-US"/>
        </w:rPr>
        <w:t>o‘</w:t>
      </w:r>
      <w:r w:rsidRPr="008A76D4">
        <w:rPr>
          <w:rFonts w:ascii="Times New Roman" w:hAnsi="Times New Roman"/>
          <w:sz w:val="28"/>
          <w:szCs w:val="28"/>
          <w:lang w:val="en-US"/>
        </w:rPr>
        <w:t>rtasidagi bo</w:t>
      </w:r>
      <w:r w:rsidR="00384B3B">
        <w:rPr>
          <w:rFonts w:ascii="Times New Roman" w:hAnsi="Times New Roman"/>
          <w:sz w:val="28"/>
          <w:szCs w:val="28"/>
          <w:lang w:val="en-US"/>
        </w:rPr>
        <w:t>g‘</w:t>
      </w:r>
      <w:r w:rsidRPr="008A76D4">
        <w:rPr>
          <w:rFonts w:ascii="Times New Roman" w:hAnsi="Times New Roman"/>
          <w:sz w:val="28"/>
          <w:szCs w:val="28"/>
          <w:lang w:val="en-US"/>
        </w:rPr>
        <w:t>l</w:t>
      </w:r>
      <w:r w:rsidR="00917363">
        <w:rPr>
          <w:rFonts w:ascii="Times New Roman" w:hAnsi="Times New Roman"/>
          <w:sz w:val="28"/>
          <w:szCs w:val="28"/>
          <w:lang w:val="en-US"/>
        </w:rPr>
        <w:t>anishlarni</w:t>
      </w:r>
      <w:r w:rsidRPr="008A76D4">
        <w:rPr>
          <w:rFonts w:ascii="Times New Roman" w:hAnsi="Times New Roman"/>
          <w:sz w:val="28"/>
          <w:szCs w:val="28"/>
          <w:lang w:val="en-US"/>
        </w:rPr>
        <w:t xml:space="preserve"> </w:t>
      </w:r>
      <w:r w:rsidR="00917363">
        <w:rPr>
          <w:rFonts w:ascii="Times New Roman" w:hAnsi="Times New Roman"/>
          <w:sz w:val="28"/>
          <w:szCs w:val="28"/>
          <w:lang w:val="en-US"/>
        </w:rPr>
        <w:t>amalga oshirib</w:t>
      </w:r>
      <w:r w:rsidRPr="008A76D4">
        <w:rPr>
          <w:rFonts w:ascii="Times New Roman" w:hAnsi="Times New Roman"/>
          <w:sz w:val="28"/>
          <w:szCs w:val="28"/>
          <w:lang w:val="en-US"/>
        </w:rPr>
        <w:t>, tizimning intellektual imkoniyatlarini oshiradi. Bu komponent sun’iy intellekt tizimlariga muammolarni hal qilish, qarorlar qabul qilish va foydalanuvchilarga tushunarli tarzda maslahatlar berish imkonini beradi.</w:t>
      </w:r>
      <w:bookmarkEnd w:id="147"/>
    </w:p>
    <w:p w:rsidR="005A4C78" w:rsidRPr="005868B6" w:rsidRDefault="005A4C78" w:rsidP="005A4C78">
      <w:pPr>
        <w:spacing w:before="120" w:after="120"/>
        <w:jc w:val="center"/>
        <w:outlineLvl w:val="2"/>
        <w:rPr>
          <w:rFonts w:ascii="Times New Roman" w:hAnsi="Times New Roman"/>
          <w:b/>
          <w:bCs/>
          <w:sz w:val="28"/>
          <w:szCs w:val="28"/>
          <w:lang w:val="en-US"/>
        </w:rPr>
      </w:pPr>
      <w:r w:rsidRPr="005868B6">
        <w:rPr>
          <w:rFonts w:ascii="Times New Roman" w:hAnsi="Times New Roman"/>
          <w:b/>
          <w:bCs/>
          <w:sz w:val="28"/>
          <w:szCs w:val="28"/>
          <w:lang w:val="en-US"/>
        </w:rPr>
        <w:t>Nazorat savollari:</w:t>
      </w:r>
    </w:p>
    <w:p w:rsidR="005A4C78" w:rsidRPr="00BA4586" w:rsidRDefault="005A4C78" w:rsidP="00C34A78">
      <w:pPr>
        <w:pStyle w:val="ae"/>
        <w:numPr>
          <w:ilvl w:val="0"/>
          <w:numId w:val="137"/>
        </w:numPr>
        <w:spacing w:after="0"/>
        <w:ind w:left="0" w:firstLine="426"/>
        <w:jc w:val="both"/>
        <w:outlineLvl w:val="2"/>
        <w:rPr>
          <w:rFonts w:ascii="Times New Roman" w:eastAsia="Times New Roman" w:hAnsi="Times New Roman"/>
          <w:sz w:val="28"/>
          <w:szCs w:val="24"/>
          <w:lang w:val="en-US" w:eastAsia="ru-RU"/>
        </w:rPr>
      </w:pPr>
      <w:r>
        <w:rPr>
          <w:rFonts w:ascii="Times New Roman" w:eastAsia="Times New Roman" w:hAnsi="Times New Roman"/>
          <w:sz w:val="28"/>
          <w:szCs w:val="24"/>
          <w:lang w:val="en-US" w:eastAsia="ru-RU"/>
        </w:rPr>
        <w:t>Bilimlarn</w:t>
      </w:r>
      <w:r w:rsidRPr="00BA4586">
        <w:rPr>
          <w:rFonts w:ascii="Times New Roman" w:eastAsia="Times New Roman" w:hAnsi="Times New Roman"/>
          <w:sz w:val="28"/>
          <w:szCs w:val="24"/>
          <w:lang w:val="en-US" w:eastAsia="ru-RU"/>
        </w:rPr>
        <w:t>i taqdim etish</w:t>
      </w:r>
      <w:r>
        <w:rPr>
          <w:rFonts w:ascii="Times New Roman" w:eastAsia="Times New Roman" w:hAnsi="Times New Roman"/>
          <w:sz w:val="28"/>
          <w:szCs w:val="24"/>
          <w:lang w:val="en-US" w:eastAsia="ru-RU"/>
        </w:rPr>
        <w:t xml:space="preserve"> (ifodalash) nimalarni </w:t>
      </w:r>
      <w:r w:rsidR="00384B3B">
        <w:rPr>
          <w:rFonts w:ascii="Times New Roman" w:eastAsia="Times New Roman" w:hAnsi="Times New Roman"/>
          <w:sz w:val="28"/>
          <w:szCs w:val="24"/>
          <w:lang w:val="en-US" w:eastAsia="ru-RU"/>
        </w:rPr>
        <w:t>o‘</w:t>
      </w:r>
      <w:r w:rsidRPr="00BA4586">
        <w:rPr>
          <w:rFonts w:ascii="Times New Roman" w:eastAsia="Times New Roman" w:hAnsi="Times New Roman"/>
          <w:sz w:val="28"/>
          <w:szCs w:val="24"/>
          <w:lang w:val="en-US" w:eastAsia="ru-RU"/>
        </w:rPr>
        <w:t>z ishiga oladi?</w:t>
      </w:r>
    </w:p>
    <w:p w:rsidR="005A4C78" w:rsidRPr="00BA4586" w:rsidRDefault="005A4C78" w:rsidP="00C34A78">
      <w:pPr>
        <w:pStyle w:val="ae"/>
        <w:numPr>
          <w:ilvl w:val="0"/>
          <w:numId w:val="137"/>
        </w:numPr>
        <w:spacing w:after="0"/>
        <w:ind w:left="0" w:firstLine="426"/>
        <w:jc w:val="both"/>
        <w:outlineLvl w:val="2"/>
        <w:rPr>
          <w:rFonts w:ascii="Times New Roman" w:eastAsia="Times New Roman" w:hAnsi="Times New Roman"/>
          <w:sz w:val="28"/>
          <w:szCs w:val="24"/>
          <w:lang w:val="en-US" w:eastAsia="ru-RU"/>
        </w:rPr>
      </w:pPr>
      <w:r w:rsidRPr="00BA4586">
        <w:rPr>
          <w:rFonts w:ascii="Times New Roman" w:eastAsia="Times New Roman" w:hAnsi="Times New Roman"/>
          <w:sz w:val="28"/>
          <w:szCs w:val="24"/>
          <w:lang w:val="en-US" w:eastAsia="ru-RU"/>
        </w:rPr>
        <w:t xml:space="preserve">Bilimlarni ifodalashda mantiqiy modeldan foydalanishning </w:t>
      </w:r>
      <w:r w:rsidR="00384B3B">
        <w:rPr>
          <w:rFonts w:ascii="Times New Roman" w:eastAsia="Times New Roman" w:hAnsi="Times New Roman"/>
          <w:sz w:val="28"/>
          <w:szCs w:val="24"/>
          <w:lang w:val="en-US" w:eastAsia="ru-RU"/>
        </w:rPr>
        <w:t>o‘</w:t>
      </w:r>
      <w:r w:rsidRPr="00BA4586">
        <w:rPr>
          <w:rFonts w:ascii="Times New Roman" w:eastAsia="Times New Roman" w:hAnsi="Times New Roman"/>
          <w:sz w:val="28"/>
          <w:szCs w:val="24"/>
          <w:lang w:val="en-US" w:eastAsia="ru-RU"/>
        </w:rPr>
        <w:t>rni</w:t>
      </w:r>
      <w:r>
        <w:rPr>
          <w:rFonts w:ascii="Times New Roman" w:eastAsia="Times New Roman" w:hAnsi="Times New Roman"/>
          <w:sz w:val="28"/>
          <w:szCs w:val="24"/>
          <w:lang w:val="en-US" w:eastAsia="ru-RU"/>
        </w:rPr>
        <w:t xml:space="preserve"> nimada</w:t>
      </w:r>
      <w:r w:rsidRPr="00BA4586">
        <w:rPr>
          <w:rFonts w:ascii="Times New Roman" w:eastAsia="Times New Roman" w:hAnsi="Times New Roman"/>
          <w:sz w:val="28"/>
          <w:szCs w:val="24"/>
          <w:lang w:val="en-US" w:eastAsia="ru-RU"/>
        </w:rPr>
        <w:t>?</w:t>
      </w:r>
    </w:p>
    <w:p w:rsidR="005A4C78" w:rsidRPr="00BA4586" w:rsidRDefault="005A4C78" w:rsidP="00C34A78">
      <w:pPr>
        <w:pStyle w:val="ae"/>
        <w:numPr>
          <w:ilvl w:val="0"/>
          <w:numId w:val="137"/>
        </w:numPr>
        <w:spacing w:after="0"/>
        <w:ind w:left="0" w:firstLine="426"/>
        <w:jc w:val="both"/>
        <w:outlineLvl w:val="2"/>
        <w:rPr>
          <w:rFonts w:ascii="Times New Roman" w:eastAsia="Times New Roman" w:hAnsi="Times New Roman"/>
          <w:sz w:val="28"/>
          <w:szCs w:val="24"/>
          <w:lang w:val="en-US" w:eastAsia="ru-RU"/>
        </w:rPr>
      </w:pPr>
      <w:r w:rsidRPr="00BA4586">
        <w:rPr>
          <w:rFonts w:ascii="Times New Roman" w:eastAsia="Times New Roman" w:hAnsi="Times New Roman"/>
          <w:sz w:val="28"/>
          <w:szCs w:val="24"/>
          <w:lang w:val="en-US" w:eastAsia="ru-RU"/>
        </w:rPr>
        <w:t xml:space="preserve">Produksion modelning asosiy elementlari va </w:t>
      </w:r>
      <w:bookmarkStart w:id="148" w:name="_Hlk206854679"/>
      <w:r w:rsidRPr="00BA4586">
        <w:rPr>
          <w:rFonts w:ascii="Times New Roman" w:eastAsia="Times New Roman" w:hAnsi="Times New Roman"/>
          <w:sz w:val="28"/>
          <w:szCs w:val="24"/>
          <w:lang w:val="en-US" w:eastAsia="ru-RU"/>
        </w:rPr>
        <w:t>ishash jarayoni</w:t>
      </w:r>
      <w:r w:rsidR="00DD12C4">
        <w:rPr>
          <w:rFonts w:ascii="Times New Roman" w:eastAsia="Times New Roman" w:hAnsi="Times New Roman"/>
          <w:sz w:val="28"/>
          <w:szCs w:val="24"/>
          <w:lang w:val="en-US" w:eastAsia="ru-RU"/>
        </w:rPr>
        <w:t>ni tushuntirib bering</w:t>
      </w:r>
      <w:r w:rsidRPr="00BA4586">
        <w:rPr>
          <w:rFonts w:ascii="Times New Roman" w:eastAsia="Times New Roman" w:hAnsi="Times New Roman"/>
          <w:sz w:val="28"/>
          <w:szCs w:val="24"/>
          <w:lang w:val="en-US" w:eastAsia="ru-RU"/>
        </w:rPr>
        <w:t>?</w:t>
      </w:r>
      <w:bookmarkEnd w:id="148"/>
    </w:p>
    <w:p w:rsidR="005A4C78" w:rsidRPr="00BA4586" w:rsidRDefault="005A4C78" w:rsidP="00C34A78">
      <w:pPr>
        <w:pStyle w:val="ae"/>
        <w:numPr>
          <w:ilvl w:val="0"/>
          <w:numId w:val="137"/>
        </w:numPr>
        <w:spacing w:after="0"/>
        <w:ind w:left="0" w:firstLine="426"/>
        <w:jc w:val="both"/>
        <w:outlineLvl w:val="2"/>
        <w:rPr>
          <w:rFonts w:ascii="Times New Roman" w:eastAsia="Times New Roman" w:hAnsi="Times New Roman"/>
          <w:sz w:val="28"/>
          <w:szCs w:val="24"/>
          <w:lang w:val="en-US" w:eastAsia="ru-RU"/>
        </w:rPr>
      </w:pPr>
      <w:r w:rsidRPr="00BA4586">
        <w:rPr>
          <w:rFonts w:ascii="Times New Roman" w:eastAsia="Times New Roman" w:hAnsi="Times New Roman"/>
          <w:sz w:val="28"/>
          <w:szCs w:val="24"/>
          <w:lang w:val="en-US" w:eastAsia="ru-RU"/>
        </w:rPr>
        <w:t>Sun’iy intellekt tizimlarida bilimlar interpretatorining vazifasi nimadan iborat?</w:t>
      </w:r>
    </w:p>
    <w:p w:rsidR="000C228F" w:rsidRPr="000C228F" w:rsidRDefault="000C228F" w:rsidP="00730AD6">
      <w:pPr>
        <w:widowControl w:val="0"/>
        <w:spacing w:after="0"/>
        <w:rPr>
          <w:rFonts w:ascii="Times New Roman" w:hAnsi="Times New Roman"/>
          <w:b/>
          <w:sz w:val="28"/>
          <w:lang w:val="en-US"/>
        </w:rPr>
      </w:pPr>
    </w:p>
    <w:p w:rsidR="000C228F" w:rsidRDefault="000C228F" w:rsidP="00730AD6">
      <w:pPr>
        <w:widowControl w:val="0"/>
        <w:spacing w:after="0" w:line="240" w:lineRule="auto"/>
        <w:rPr>
          <w:rFonts w:ascii="Times New Roman" w:hAnsi="Times New Roman"/>
          <w:b/>
          <w:sz w:val="20"/>
          <w:lang w:val="en-US"/>
        </w:rPr>
      </w:pPr>
      <w:r>
        <w:rPr>
          <w:rFonts w:ascii="Times New Roman" w:hAnsi="Times New Roman"/>
          <w:b/>
          <w:sz w:val="20"/>
          <w:lang w:val="en-US"/>
        </w:rPr>
        <w:br w:type="page"/>
      </w:r>
    </w:p>
    <w:p w:rsidR="00F61527" w:rsidRDefault="0083662A" w:rsidP="00730AD6">
      <w:pPr>
        <w:widowControl w:val="0"/>
        <w:tabs>
          <w:tab w:val="left" w:pos="2342"/>
        </w:tabs>
        <w:spacing w:after="120"/>
        <w:jc w:val="center"/>
        <w:rPr>
          <w:rFonts w:ascii="Times New Roman" w:hAnsi="Times New Roman"/>
          <w:b/>
          <w:sz w:val="28"/>
          <w:lang w:val="en-US"/>
        </w:rPr>
      </w:pPr>
      <w:r>
        <w:rPr>
          <w:rFonts w:ascii="Times New Roman" w:hAnsi="Times New Roman"/>
          <w:b/>
          <w:sz w:val="28"/>
          <w:lang w:val="en-US"/>
        </w:rPr>
        <w:t>4</w:t>
      </w:r>
      <w:r w:rsidRPr="0083662A">
        <w:rPr>
          <w:rFonts w:ascii="Times New Roman" w:hAnsi="Times New Roman"/>
          <w:b/>
          <w:sz w:val="28"/>
          <w:lang w:val="en-US"/>
        </w:rPr>
        <w:t xml:space="preserve">-MA’RUZA. </w:t>
      </w:r>
      <w:r w:rsidR="00167708">
        <w:rPr>
          <w:rFonts w:ascii="Times New Roman" w:hAnsi="Times New Roman"/>
          <w:b/>
          <w:sz w:val="28"/>
          <w:lang w:val="en-US"/>
        </w:rPr>
        <w:t>1</w:t>
      </w:r>
      <w:r w:rsidRPr="0083662A">
        <w:rPr>
          <w:rFonts w:ascii="Times New Roman" w:hAnsi="Times New Roman"/>
          <w:b/>
          <w:sz w:val="28"/>
          <w:lang w:val="en-US"/>
        </w:rPr>
        <w:t>-MASH</w:t>
      </w:r>
      <w:r w:rsidR="00384B3B">
        <w:rPr>
          <w:rFonts w:ascii="Times New Roman" w:hAnsi="Times New Roman"/>
          <w:b/>
          <w:sz w:val="28"/>
          <w:lang w:val="en-US"/>
        </w:rPr>
        <w:t>G‘</w:t>
      </w:r>
      <w:r w:rsidRPr="0083662A">
        <w:rPr>
          <w:rFonts w:ascii="Times New Roman" w:hAnsi="Times New Roman"/>
          <w:b/>
          <w:sz w:val="28"/>
          <w:lang w:val="en-US"/>
        </w:rPr>
        <w:t>ULOT.</w:t>
      </w:r>
    </w:p>
    <w:p w:rsidR="00F61527" w:rsidRPr="007F4B69" w:rsidRDefault="00F61527" w:rsidP="00730AD6">
      <w:pPr>
        <w:widowControl w:val="0"/>
        <w:spacing w:after="0"/>
        <w:ind w:firstLine="708"/>
        <w:jc w:val="both"/>
        <w:rPr>
          <w:b/>
          <w:sz w:val="28"/>
          <w:lang w:val="x-none"/>
        </w:rPr>
      </w:pPr>
      <w:r>
        <w:rPr>
          <w:rFonts w:ascii="Times New Roman" w:hAnsi="Times New Roman"/>
          <w:b/>
          <w:sz w:val="28"/>
          <w:lang w:val="en-US"/>
        </w:rPr>
        <w:t xml:space="preserve">Mavzu: </w:t>
      </w:r>
      <w:r w:rsidR="00C061E7" w:rsidRPr="00C061E7">
        <w:rPr>
          <w:rFonts w:ascii="Times New Roman" w:hAnsi="Times New Roman"/>
          <w:b/>
          <w:sz w:val="28"/>
          <w:lang w:val="en-US"/>
        </w:rPr>
        <w:t>Freym va semantik modellar</w:t>
      </w:r>
      <w:r w:rsidR="006507EB" w:rsidRPr="006507EB">
        <w:rPr>
          <w:rFonts w:ascii="Times New Roman" w:hAnsi="Times New Roman"/>
          <w:b/>
          <w:sz w:val="28"/>
          <w:lang w:val="en-US"/>
        </w:rPr>
        <w:t>.</w:t>
      </w:r>
    </w:p>
    <w:p w:rsidR="00F61527"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F61527" w:rsidRPr="00603F35">
        <w:rPr>
          <w:rFonts w:ascii="Times New Roman" w:hAnsi="Times New Roman"/>
          <w:b/>
          <w:sz w:val="28"/>
          <w:lang w:val="en-US"/>
        </w:rPr>
        <w:t>quv savollari:</w:t>
      </w:r>
    </w:p>
    <w:p w:rsidR="00F61527" w:rsidRPr="007F4B69" w:rsidRDefault="00C061E7" w:rsidP="00C34A78">
      <w:pPr>
        <w:widowControl w:val="0"/>
        <w:numPr>
          <w:ilvl w:val="0"/>
          <w:numId w:val="52"/>
        </w:numPr>
        <w:tabs>
          <w:tab w:val="left" w:pos="993"/>
        </w:tabs>
        <w:spacing w:after="0"/>
        <w:ind w:left="0" w:firstLine="709"/>
        <w:rPr>
          <w:rFonts w:ascii="Times New Roman" w:hAnsi="Times New Roman"/>
          <w:sz w:val="28"/>
          <w:szCs w:val="28"/>
          <w:lang w:val="en-US"/>
        </w:rPr>
      </w:pPr>
      <w:r w:rsidRPr="00C061E7">
        <w:rPr>
          <w:rFonts w:ascii="Times New Roman" w:hAnsi="Times New Roman"/>
          <w:sz w:val="28"/>
          <w:szCs w:val="28"/>
          <w:lang w:val="en-US"/>
        </w:rPr>
        <w:t>Freym modellarni yaraish</w:t>
      </w:r>
      <w:r>
        <w:rPr>
          <w:rFonts w:ascii="Times New Roman" w:hAnsi="Times New Roman"/>
          <w:sz w:val="28"/>
          <w:szCs w:val="28"/>
          <w:lang w:val="en-US"/>
        </w:rPr>
        <w:t>;</w:t>
      </w:r>
    </w:p>
    <w:p w:rsidR="00F61527" w:rsidRDefault="00C061E7" w:rsidP="00C34A78">
      <w:pPr>
        <w:widowControl w:val="0"/>
        <w:numPr>
          <w:ilvl w:val="0"/>
          <w:numId w:val="52"/>
        </w:numPr>
        <w:tabs>
          <w:tab w:val="left" w:pos="993"/>
        </w:tabs>
        <w:spacing w:after="0"/>
        <w:ind w:left="0" w:firstLine="709"/>
        <w:rPr>
          <w:rFonts w:ascii="Times New Roman" w:hAnsi="Times New Roman"/>
          <w:sz w:val="28"/>
          <w:szCs w:val="28"/>
          <w:lang w:val="en-US"/>
        </w:rPr>
      </w:pPr>
      <w:r w:rsidRPr="00C061E7">
        <w:rPr>
          <w:rFonts w:ascii="Times New Roman" w:hAnsi="Times New Roman"/>
          <w:sz w:val="28"/>
          <w:szCs w:val="28"/>
          <w:lang w:val="en-US"/>
        </w:rPr>
        <w:t>Semantik tarmoq orqali bilimlarni hosil qilish</w:t>
      </w:r>
      <w:r w:rsidR="00F61527" w:rsidRPr="007F4B69">
        <w:rPr>
          <w:rFonts w:ascii="Times New Roman" w:hAnsi="Times New Roman"/>
          <w:sz w:val="28"/>
          <w:szCs w:val="28"/>
          <w:lang w:val="en-US"/>
        </w:rPr>
        <w:t>.</w:t>
      </w:r>
    </w:p>
    <w:p w:rsidR="00C214AF" w:rsidRDefault="00C214AF" w:rsidP="00C214AF">
      <w:pPr>
        <w:widowControl w:val="0"/>
        <w:tabs>
          <w:tab w:val="left" w:pos="993"/>
        </w:tabs>
        <w:spacing w:after="0"/>
        <w:rPr>
          <w:rFonts w:ascii="Times New Roman" w:hAnsi="Times New Roman"/>
          <w:sz w:val="28"/>
          <w:szCs w:val="28"/>
          <w:lang w:val="en-US"/>
        </w:rPr>
      </w:pPr>
    </w:p>
    <w:p w:rsidR="00C214AF" w:rsidRDefault="0092712C" w:rsidP="0092712C">
      <w:pPr>
        <w:widowControl w:val="0"/>
        <w:spacing w:after="0"/>
        <w:ind w:firstLine="708"/>
        <w:jc w:val="both"/>
        <w:rPr>
          <w:rFonts w:ascii="Times New Roman" w:hAnsi="Times New Roman"/>
          <w:sz w:val="28"/>
          <w:szCs w:val="28"/>
          <w:lang w:val="en-US"/>
        </w:rPr>
      </w:pPr>
      <w:r w:rsidRPr="00257E66">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257E66">
        <w:rPr>
          <w:rFonts w:ascii="Times New Roman" w:hAnsi="Times New Roman"/>
          <w:b/>
          <w:bCs/>
          <w:i/>
          <w:iCs/>
          <w:sz w:val="28"/>
          <w:szCs w:val="28"/>
          <w:lang w:val="en-US"/>
        </w:rPr>
        <w:t>zlar:</w:t>
      </w:r>
      <w:r w:rsidRPr="00826F91">
        <w:rPr>
          <w:rFonts w:ascii="Times New Roman" w:hAnsi="Times New Roman"/>
          <w:b/>
          <w:bCs/>
          <w:i/>
          <w:iCs/>
          <w:sz w:val="28"/>
          <w:szCs w:val="28"/>
          <w:lang w:val="en-US"/>
        </w:rPr>
        <w:t xml:space="preserve"> </w:t>
      </w:r>
      <w:r w:rsidRPr="004C1934">
        <w:rPr>
          <w:rFonts w:ascii="Times New Roman" w:hAnsi="Times New Roman"/>
          <w:sz w:val="28"/>
          <w:szCs w:val="28"/>
          <w:lang w:val="en-US"/>
        </w:rPr>
        <w:t>freym</w:t>
      </w:r>
      <w:r w:rsidRPr="00257E66">
        <w:rPr>
          <w:rFonts w:ascii="Times New Roman" w:hAnsi="Times New Roman"/>
          <w:sz w:val="28"/>
          <w:szCs w:val="28"/>
          <w:lang w:val="en-US"/>
        </w:rPr>
        <w:t xml:space="preserve">, </w:t>
      </w:r>
      <w:r w:rsidRPr="004C1934">
        <w:rPr>
          <w:rFonts w:ascii="Times New Roman" w:hAnsi="Times New Roman"/>
          <w:sz w:val="28"/>
          <w:szCs w:val="28"/>
          <w:lang w:val="en-US"/>
        </w:rPr>
        <w:t>semantik model</w:t>
      </w:r>
      <w:r w:rsidRPr="00257E66">
        <w:rPr>
          <w:rFonts w:ascii="Times New Roman" w:hAnsi="Times New Roman"/>
          <w:sz w:val="28"/>
          <w:szCs w:val="28"/>
          <w:lang w:val="en-US"/>
        </w:rPr>
        <w:t xml:space="preserve">, </w:t>
      </w:r>
      <w:r w:rsidRPr="004C1934">
        <w:rPr>
          <w:rFonts w:ascii="Times New Roman" w:hAnsi="Times New Roman"/>
          <w:sz w:val="28"/>
          <w:szCs w:val="28"/>
          <w:lang w:val="en-US"/>
        </w:rPr>
        <w:t>semantik tarmoq</w:t>
      </w:r>
      <w:r>
        <w:rPr>
          <w:rFonts w:ascii="Times New Roman" w:hAnsi="Times New Roman"/>
          <w:sz w:val="28"/>
          <w:szCs w:val="28"/>
          <w:lang w:val="en-US"/>
        </w:rPr>
        <w:t xml:space="preserve">, </w:t>
      </w:r>
      <w:r w:rsidRPr="00707806">
        <w:rPr>
          <w:rFonts w:ascii="Times New Roman" w:hAnsi="Times New Roman"/>
          <w:sz w:val="28"/>
          <w:szCs w:val="28"/>
          <w:lang w:val="en-US"/>
        </w:rPr>
        <w:t>iyerarxik tuzilish</w:t>
      </w:r>
      <w:r>
        <w:rPr>
          <w:rFonts w:ascii="Times New Roman" w:hAnsi="Times New Roman"/>
          <w:sz w:val="28"/>
          <w:szCs w:val="28"/>
          <w:lang w:val="en-US"/>
        </w:rPr>
        <w:t xml:space="preserve">, </w:t>
      </w:r>
      <w:r w:rsidRPr="00707806">
        <w:rPr>
          <w:rFonts w:ascii="Times New Roman" w:hAnsi="Times New Roman"/>
          <w:sz w:val="28"/>
          <w:szCs w:val="28"/>
          <w:lang w:val="en-US"/>
        </w:rPr>
        <w:t>xususiyat</w:t>
      </w:r>
      <w:r>
        <w:rPr>
          <w:rFonts w:ascii="Times New Roman" w:hAnsi="Times New Roman"/>
          <w:sz w:val="28"/>
          <w:szCs w:val="28"/>
          <w:lang w:val="en-US"/>
        </w:rPr>
        <w:t>,</w:t>
      </w:r>
      <w:r w:rsidRPr="00707806">
        <w:rPr>
          <w:rFonts w:ascii="Times New Roman" w:hAnsi="Times New Roman"/>
          <w:sz w:val="28"/>
          <w:szCs w:val="28"/>
          <w:lang w:val="en-US"/>
        </w:rPr>
        <w:t xml:space="preserve"> </w:t>
      </w:r>
      <w:r w:rsidRPr="00357A93">
        <w:rPr>
          <w:rFonts w:ascii="Times New Roman" w:hAnsi="Times New Roman"/>
          <w:sz w:val="28"/>
          <w:szCs w:val="28"/>
          <w:lang w:val="en-US"/>
        </w:rPr>
        <w:t>slot</w:t>
      </w:r>
      <w:r>
        <w:rPr>
          <w:rFonts w:ascii="Times New Roman" w:hAnsi="Times New Roman"/>
          <w:sz w:val="28"/>
          <w:szCs w:val="28"/>
          <w:lang w:val="en-US"/>
        </w:rPr>
        <w:t xml:space="preserve">, </w:t>
      </w:r>
      <w:r w:rsidRPr="00707806">
        <w:rPr>
          <w:rFonts w:ascii="Times New Roman" w:hAnsi="Times New Roman"/>
          <w:sz w:val="28"/>
          <w:szCs w:val="28"/>
          <w:lang w:val="en-US"/>
        </w:rPr>
        <w:t>tuzilma</w:t>
      </w:r>
      <w:r>
        <w:rPr>
          <w:rFonts w:ascii="Times New Roman" w:hAnsi="Times New Roman"/>
          <w:sz w:val="28"/>
          <w:szCs w:val="28"/>
          <w:lang w:val="en-US"/>
        </w:rPr>
        <w:t xml:space="preserve">, </w:t>
      </w:r>
      <w:r w:rsidRPr="00707806">
        <w:rPr>
          <w:rFonts w:ascii="Times New Roman" w:hAnsi="Times New Roman"/>
          <w:sz w:val="28"/>
          <w:szCs w:val="28"/>
          <w:lang w:val="en-US"/>
        </w:rPr>
        <w:t>munosabat</w:t>
      </w:r>
      <w:r>
        <w:rPr>
          <w:rFonts w:ascii="Times New Roman" w:hAnsi="Times New Roman"/>
          <w:sz w:val="28"/>
          <w:szCs w:val="28"/>
          <w:lang w:val="en-US"/>
        </w:rPr>
        <w:t xml:space="preserve">, </w:t>
      </w:r>
      <w:r w:rsidRPr="00186766">
        <w:rPr>
          <w:rFonts w:ascii="Times New Roman" w:hAnsi="Times New Roman"/>
          <w:sz w:val="28"/>
          <w:szCs w:val="28"/>
          <w:lang w:val="en-US"/>
        </w:rPr>
        <w:t>bilimlarni tashkil qilish</w:t>
      </w:r>
      <w:r>
        <w:rPr>
          <w:rFonts w:ascii="Times New Roman" w:hAnsi="Times New Roman"/>
          <w:sz w:val="28"/>
          <w:szCs w:val="28"/>
          <w:lang w:val="en-US"/>
        </w:rPr>
        <w:t xml:space="preserve">, </w:t>
      </w:r>
      <w:r w:rsidRPr="00186766">
        <w:rPr>
          <w:rFonts w:ascii="Times New Roman" w:hAnsi="Times New Roman"/>
          <w:sz w:val="28"/>
          <w:szCs w:val="28"/>
          <w:lang w:val="en-US"/>
        </w:rPr>
        <w:t>meros olish</w:t>
      </w:r>
      <w:r>
        <w:rPr>
          <w:rFonts w:ascii="Times New Roman" w:hAnsi="Times New Roman"/>
          <w:sz w:val="28"/>
          <w:szCs w:val="28"/>
          <w:lang w:val="en-US"/>
        </w:rPr>
        <w:t xml:space="preserve">, </w:t>
      </w:r>
      <w:r w:rsidRPr="00186766">
        <w:rPr>
          <w:rFonts w:ascii="Times New Roman" w:hAnsi="Times New Roman"/>
          <w:sz w:val="28"/>
          <w:szCs w:val="28"/>
          <w:lang w:val="en-US"/>
        </w:rPr>
        <w:t>xulosa chiqarish</w:t>
      </w:r>
      <w:r>
        <w:rPr>
          <w:rFonts w:ascii="Times New Roman" w:hAnsi="Times New Roman"/>
          <w:sz w:val="28"/>
          <w:szCs w:val="28"/>
          <w:lang w:val="en-US"/>
        </w:rPr>
        <w:t xml:space="preserve">, </w:t>
      </w:r>
      <w:r w:rsidRPr="00186766">
        <w:rPr>
          <w:rFonts w:ascii="Times New Roman" w:hAnsi="Times New Roman"/>
          <w:sz w:val="28"/>
          <w:szCs w:val="28"/>
          <w:lang w:val="en-US"/>
        </w:rPr>
        <w:t>moslashuvchanlik</w:t>
      </w:r>
      <w:r>
        <w:rPr>
          <w:rFonts w:ascii="Times New Roman" w:hAnsi="Times New Roman"/>
          <w:sz w:val="28"/>
          <w:szCs w:val="28"/>
          <w:lang w:val="en-US"/>
        </w:rPr>
        <w:t xml:space="preserve">, </w:t>
      </w:r>
      <w:r w:rsidRPr="00186766">
        <w:rPr>
          <w:rFonts w:ascii="Times New Roman" w:hAnsi="Times New Roman"/>
          <w:sz w:val="28"/>
          <w:szCs w:val="28"/>
          <w:lang w:val="en-US"/>
        </w:rPr>
        <w:t>inferensiya</w:t>
      </w:r>
      <w:r>
        <w:rPr>
          <w:rFonts w:ascii="Times New Roman" w:hAnsi="Times New Roman"/>
          <w:sz w:val="28"/>
          <w:szCs w:val="28"/>
          <w:lang w:val="en-US"/>
        </w:rPr>
        <w:t xml:space="preserve">, </w:t>
      </w:r>
      <w:r w:rsidRPr="00186766">
        <w:rPr>
          <w:rFonts w:ascii="Times New Roman" w:hAnsi="Times New Roman"/>
          <w:sz w:val="28"/>
          <w:szCs w:val="28"/>
          <w:lang w:val="en-US"/>
        </w:rPr>
        <w:t>murakkablik</w:t>
      </w:r>
      <w:r>
        <w:rPr>
          <w:rFonts w:ascii="Times New Roman" w:hAnsi="Times New Roman"/>
          <w:sz w:val="28"/>
          <w:szCs w:val="28"/>
          <w:lang w:val="en-US"/>
        </w:rPr>
        <w:t xml:space="preserve">, </w:t>
      </w:r>
      <w:r w:rsidRPr="00591070">
        <w:rPr>
          <w:rFonts w:ascii="Times New Roman" w:hAnsi="Times New Roman"/>
          <w:sz w:val="28"/>
          <w:szCs w:val="28"/>
          <w:lang w:val="en-US"/>
        </w:rPr>
        <w:t>xulosa chiqarish</w:t>
      </w:r>
      <w:r>
        <w:rPr>
          <w:rFonts w:ascii="Times New Roman" w:hAnsi="Times New Roman"/>
          <w:sz w:val="28"/>
          <w:szCs w:val="28"/>
          <w:lang w:val="en-US"/>
        </w:rPr>
        <w:t xml:space="preserve">, </w:t>
      </w:r>
      <w:r w:rsidRPr="00591070">
        <w:rPr>
          <w:rFonts w:ascii="Times New Roman" w:hAnsi="Times New Roman"/>
          <w:sz w:val="28"/>
          <w:szCs w:val="28"/>
          <w:lang w:val="en-US"/>
        </w:rPr>
        <w:t>tamoyil</w:t>
      </w:r>
      <w:r>
        <w:rPr>
          <w:rFonts w:ascii="Times New Roman" w:hAnsi="Times New Roman"/>
          <w:sz w:val="28"/>
          <w:szCs w:val="28"/>
          <w:lang w:val="en-US"/>
        </w:rPr>
        <w:t xml:space="preserve">, </w:t>
      </w:r>
      <w:r w:rsidRPr="00172891">
        <w:rPr>
          <w:rFonts w:ascii="Times New Roman" w:hAnsi="Times New Roman"/>
          <w:sz w:val="28"/>
          <w:szCs w:val="28"/>
          <w:lang w:val="en-US"/>
        </w:rPr>
        <w:t>protsedurali birikma</w:t>
      </w:r>
      <w:r>
        <w:rPr>
          <w:rFonts w:ascii="Times New Roman" w:hAnsi="Times New Roman"/>
          <w:sz w:val="28"/>
          <w:szCs w:val="28"/>
          <w:lang w:val="en-US"/>
        </w:rPr>
        <w:t xml:space="preserve">, </w:t>
      </w:r>
      <w:r w:rsidRPr="00357A93">
        <w:rPr>
          <w:rFonts w:ascii="Times New Roman" w:hAnsi="Times New Roman"/>
          <w:sz w:val="28"/>
          <w:szCs w:val="28"/>
          <w:lang w:val="en-US"/>
        </w:rPr>
        <w:t>robototexnika</w:t>
      </w:r>
      <w:r>
        <w:rPr>
          <w:rFonts w:ascii="Times New Roman" w:hAnsi="Times New Roman"/>
          <w:sz w:val="28"/>
          <w:szCs w:val="28"/>
          <w:lang w:val="en-US"/>
        </w:rPr>
        <w:t xml:space="preserve">, </w:t>
      </w:r>
      <w:r w:rsidRPr="00357A93">
        <w:rPr>
          <w:rFonts w:ascii="Times New Roman" w:hAnsi="Times New Roman"/>
          <w:sz w:val="28"/>
          <w:szCs w:val="28"/>
          <w:lang w:val="en-US"/>
        </w:rPr>
        <w:t>tabiiy til</w:t>
      </w:r>
      <w:r>
        <w:rPr>
          <w:rFonts w:ascii="Times New Roman" w:hAnsi="Times New Roman"/>
          <w:sz w:val="28"/>
          <w:szCs w:val="28"/>
          <w:lang w:val="en-US"/>
        </w:rPr>
        <w:t>,</w:t>
      </w:r>
      <w:r w:rsidRPr="007C3748">
        <w:rPr>
          <w:rFonts w:ascii="Times New Roman" w:hAnsi="Times New Roman"/>
          <w:sz w:val="28"/>
          <w:szCs w:val="28"/>
          <w:lang w:val="en-US"/>
        </w:rPr>
        <w:t xml:space="preserve"> </w:t>
      </w:r>
      <w:r w:rsidRPr="00172891">
        <w:rPr>
          <w:rFonts w:ascii="Times New Roman" w:hAnsi="Times New Roman"/>
          <w:sz w:val="28"/>
          <w:szCs w:val="28"/>
          <w:lang w:val="en-US"/>
        </w:rPr>
        <w:t>struktura</w:t>
      </w:r>
      <w:r>
        <w:rPr>
          <w:rFonts w:ascii="Times New Roman" w:hAnsi="Times New Roman"/>
          <w:sz w:val="28"/>
          <w:szCs w:val="28"/>
          <w:lang w:val="en-US"/>
        </w:rPr>
        <w:t>.</w:t>
      </w:r>
    </w:p>
    <w:p w:rsidR="00F61527" w:rsidRPr="004B3D6A" w:rsidRDefault="005E4E35" w:rsidP="0092712C">
      <w:pPr>
        <w:widowControl w:val="0"/>
        <w:tabs>
          <w:tab w:val="left" w:pos="284"/>
        </w:tabs>
        <w:spacing w:before="240" w:after="240"/>
        <w:jc w:val="center"/>
        <w:rPr>
          <w:rFonts w:ascii="Times New Roman" w:hAnsi="Times New Roman"/>
          <w:b/>
          <w:sz w:val="28"/>
          <w:szCs w:val="28"/>
          <w:lang w:val="en-US"/>
        </w:rPr>
      </w:pPr>
      <w:r>
        <w:rPr>
          <w:rFonts w:ascii="Times New Roman" w:hAnsi="Times New Roman"/>
          <w:b/>
          <w:sz w:val="28"/>
          <w:szCs w:val="28"/>
          <w:lang w:val="en-US"/>
        </w:rPr>
        <w:t xml:space="preserve">1. </w:t>
      </w:r>
      <w:r w:rsidR="00637811" w:rsidRPr="00637811">
        <w:rPr>
          <w:rFonts w:ascii="Times New Roman" w:hAnsi="Times New Roman"/>
          <w:b/>
          <w:sz w:val="28"/>
          <w:szCs w:val="28"/>
          <w:lang w:val="en-US"/>
        </w:rPr>
        <w:t>Freym modellarni yaraish</w:t>
      </w:r>
    </w:p>
    <w:p w:rsidR="00637811" w:rsidRDefault="00637811" w:rsidP="00637811">
      <w:pPr>
        <w:pStyle w:val="affff2"/>
        <w:widowControl w:val="0"/>
        <w:spacing w:before="0" w:beforeAutospacing="0" w:after="0" w:afterAutospacing="0" w:line="276" w:lineRule="auto"/>
        <w:ind w:firstLine="708"/>
        <w:jc w:val="both"/>
        <w:rPr>
          <w:sz w:val="28"/>
          <w:szCs w:val="28"/>
          <w:lang w:val="en-US"/>
        </w:rPr>
      </w:pPr>
      <w:r w:rsidRPr="005E1C98">
        <w:rPr>
          <w:sz w:val="28"/>
          <w:szCs w:val="28"/>
          <w:lang w:val="en-US"/>
        </w:rPr>
        <w:t>Sun’iy intellekt tizimlarida bilim</w:t>
      </w:r>
      <w:r>
        <w:rPr>
          <w:sz w:val="28"/>
          <w:szCs w:val="28"/>
          <w:lang w:val="en-US"/>
        </w:rPr>
        <w:t>lar</w:t>
      </w:r>
      <w:r w:rsidRPr="005E1C98">
        <w:rPr>
          <w:sz w:val="28"/>
          <w:szCs w:val="28"/>
          <w:lang w:val="en-US"/>
        </w:rPr>
        <w:t>ni ifodalash va qayta ishlash juda muhim ahamiyatga ega. Bilimni samarali tarzda saqlash va undan foydalanish uchun turli usullar mavjud b</w:t>
      </w:r>
      <w:r w:rsidR="00384B3B">
        <w:rPr>
          <w:sz w:val="28"/>
          <w:szCs w:val="28"/>
          <w:lang w:val="en-US"/>
        </w:rPr>
        <w:t>o‘</w:t>
      </w:r>
      <w:r w:rsidRPr="005E1C98">
        <w:rPr>
          <w:sz w:val="28"/>
          <w:szCs w:val="28"/>
          <w:lang w:val="en-US"/>
        </w:rPr>
        <w:t xml:space="preserve">lib, ular orasida </w:t>
      </w:r>
      <w:r w:rsidRPr="00E85475">
        <w:rPr>
          <w:bCs/>
          <w:i/>
          <w:sz w:val="28"/>
          <w:szCs w:val="28"/>
          <w:lang w:val="en-US"/>
        </w:rPr>
        <w:t>freym</w:t>
      </w:r>
      <w:r w:rsidRPr="005E1C98">
        <w:rPr>
          <w:sz w:val="28"/>
          <w:szCs w:val="28"/>
          <w:lang w:val="en-US"/>
        </w:rPr>
        <w:t xml:space="preserve"> va </w:t>
      </w:r>
      <w:r w:rsidRPr="00E85475">
        <w:rPr>
          <w:bCs/>
          <w:i/>
          <w:sz w:val="28"/>
          <w:szCs w:val="28"/>
          <w:lang w:val="en-US"/>
        </w:rPr>
        <w:t>semantik model</w:t>
      </w:r>
      <w:r>
        <w:rPr>
          <w:bCs/>
          <w:i/>
          <w:sz w:val="28"/>
          <w:szCs w:val="28"/>
          <w:lang w:val="en-US"/>
        </w:rPr>
        <w:t>lar</w:t>
      </w:r>
      <w:r w:rsidRPr="005E1C98">
        <w:rPr>
          <w:sz w:val="28"/>
          <w:szCs w:val="28"/>
          <w:lang w:val="en-US"/>
        </w:rPr>
        <w:t xml:space="preserve"> (semantik tarmoqlar) eng keng q</w:t>
      </w:r>
      <w:r w:rsidR="00384B3B">
        <w:rPr>
          <w:sz w:val="28"/>
          <w:szCs w:val="28"/>
          <w:lang w:val="en-US"/>
        </w:rPr>
        <w:t>o‘</w:t>
      </w:r>
      <w:r w:rsidRPr="005E1C98">
        <w:rPr>
          <w:sz w:val="28"/>
          <w:szCs w:val="28"/>
          <w:lang w:val="en-US"/>
        </w:rPr>
        <w:t>llaniladiganlar</w:t>
      </w:r>
      <w:r w:rsidR="00E13B3A">
        <w:rPr>
          <w:sz w:val="28"/>
          <w:szCs w:val="28"/>
          <w:lang w:val="en-US"/>
        </w:rPr>
        <w:t>i</w:t>
      </w:r>
      <w:r w:rsidRPr="005E1C98">
        <w:rPr>
          <w:sz w:val="28"/>
          <w:szCs w:val="28"/>
          <w:lang w:val="en-US"/>
        </w:rPr>
        <w:t>dan</w:t>
      </w:r>
      <w:r w:rsidR="00E13B3A">
        <w:rPr>
          <w:sz w:val="28"/>
          <w:szCs w:val="28"/>
          <w:lang w:val="en-US"/>
        </w:rPr>
        <w:t xml:space="preserve"> biri</w:t>
      </w:r>
      <w:r w:rsidRPr="005E1C98">
        <w:rPr>
          <w:sz w:val="28"/>
          <w:szCs w:val="28"/>
          <w:lang w:val="en-US"/>
        </w:rPr>
        <w:t xml:space="preserve"> hisoblanadi. Ushbu usullar sun’iy intellekt tizimlariga murakkab ma’lumotlarni tushunish, tahlil qilish va yangi xulosalar chiqarish imkonini beradi.</w:t>
      </w:r>
      <w:r>
        <w:rPr>
          <w:sz w:val="28"/>
          <w:szCs w:val="28"/>
          <w:lang w:val="en-US"/>
        </w:rPr>
        <w:t xml:space="preserve"> </w:t>
      </w:r>
    </w:p>
    <w:p w:rsidR="00637811" w:rsidRPr="005A3705" w:rsidRDefault="00637811" w:rsidP="00637811">
      <w:pPr>
        <w:pStyle w:val="affff2"/>
        <w:widowControl w:val="0"/>
        <w:spacing w:before="0" w:beforeAutospacing="0" w:after="0" w:afterAutospacing="0" w:line="276" w:lineRule="auto"/>
        <w:ind w:firstLine="708"/>
        <w:jc w:val="both"/>
        <w:rPr>
          <w:sz w:val="28"/>
          <w:lang w:val="en-US"/>
        </w:rPr>
      </w:pPr>
      <w:r w:rsidRPr="0013654A">
        <w:rPr>
          <w:bCs/>
          <w:i/>
          <w:sz w:val="28"/>
          <w:lang w:val="en-US"/>
        </w:rPr>
        <w:t>Freym</w:t>
      </w:r>
      <w:r>
        <w:rPr>
          <w:bCs/>
          <w:i/>
          <w:sz w:val="28"/>
          <w:lang w:val="en-US"/>
        </w:rPr>
        <w:t>li</w:t>
      </w:r>
      <w:r w:rsidRPr="00500624">
        <w:rPr>
          <w:bCs/>
          <w:i/>
          <w:sz w:val="28"/>
          <w:lang w:val="en-US"/>
        </w:rPr>
        <w:t xml:space="preserve"> </w:t>
      </w:r>
      <w:r w:rsidRPr="0013654A">
        <w:rPr>
          <w:bCs/>
          <w:i/>
          <w:sz w:val="28"/>
          <w:lang w:val="en-US"/>
        </w:rPr>
        <w:t>model</w:t>
      </w:r>
      <w:r w:rsidRPr="00500624">
        <w:rPr>
          <w:sz w:val="28"/>
          <w:lang w:val="en-US"/>
        </w:rPr>
        <w:t xml:space="preserve"> </w:t>
      </w:r>
      <w:r w:rsidRPr="005A3705">
        <w:rPr>
          <w:sz w:val="28"/>
          <w:lang w:val="en-US"/>
        </w:rPr>
        <w:t>iyerarxik</w:t>
      </w:r>
      <w:r w:rsidRPr="00500624">
        <w:rPr>
          <w:sz w:val="28"/>
          <w:lang w:val="en-US"/>
        </w:rPr>
        <w:t xml:space="preserve"> </w:t>
      </w:r>
      <w:r w:rsidRPr="005A3705">
        <w:rPr>
          <w:sz w:val="28"/>
          <w:lang w:val="en-US"/>
        </w:rPr>
        <w:t>tuzilishga</w:t>
      </w:r>
      <w:r w:rsidRPr="00500624">
        <w:rPr>
          <w:sz w:val="28"/>
          <w:lang w:val="en-US"/>
        </w:rPr>
        <w:t xml:space="preserve"> </w:t>
      </w:r>
      <w:r w:rsidRPr="005A3705">
        <w:rPr>
          <w:sz w:val="28"/>
          <w:lang w:val="en-US"/>
        </w:rPr>
        <w:t>asoslangan</w:t>
      </w:r>
      <w:r w:rsidRPr="00500624">
        <w:rPr>
          <w:sz w:val="28"/>
          <w:lang w:val="en-US"/>
        </w:rPr>
        <w:t xml:space="preserve"> </w:t>
      </w:r>
      <w:r w:rsidRPr="005A3705">
        <w:rPr>
          <w:sz w:val="28"/>
          <w:lang w:val="en-US"/>
        </w:rPr>
        <w:t>b</w:t>
      </w:r>
      <w:r w:rsidR="00384B3B">
        <w:rPr>
          <w:sz w:val="28"/>
          <w:lang w:val="en-US"/>
        </w:rPr>
        <w:t>o‘</w:t>
      </w:r>
      <w:r w:rsidRPr="005A3705">
        <w:rPr>
          <w:sz w:val="28"/>
          <w:lang w:val="en-US"/>
        </w:rPr>
        <w:t>lib</w:t>
      </w:r>
      <w:r w:rsidRPr="00500624">
        <w:rPr>
          <w:sz w:val="28"/>
          <w:lang w:val="en-US"/>
        </w:rPr>
        <w:t xml:space="preserve">, </w:t>
      </w:r>
      <w:r w:rsidRPr="0013654A">
        <w:rPr>
          <w:bCs/>
          <w:i/>
          <w:sz w:val="28"/>
          <w:lang w:val="en-US"/>
        </w:rPr>
        <w:t>slotlar</w:t>
      </w:r>
      <w:r w:rsidRPr="00500624">
        <w:rPr>
          <w:bCs/>
          <w:i/>
          <w:sz w:val="28"/>
          <w:lang w:val="en-US"/>
        </w:rPr>
        <w:t xml:space="preserve"> </w:t>
      </w:r>
      <w:r w:rsidRPr="0013654A">
        <w:rPr>
          <w:bCs/>
          <w:i/>
          <w:sz w:val="28"/>
          <w:lang w:val="en-US"/>
        </w:rPr>
        <w:t>va</w:t>
      </w:r>
      <w:r w:rsidRPr="00500624">
        <w:rPr>
          <w:bCs/>
          <w:i/>
          <w:sz w:val="28"/>
          <w:lang w:val="en-US"/>
        </w:rPr>
        <w:t xml:space="preserve"> </w:t>
      </w:r>
      <w:r w:rsidRPr="0013654A">
        <w:rPr>
          <w:bCs/>
          <w:i/>
          <w:sz w:val="28"/>
          <w:lang w:val="en-US"/>
        </w:rPr>
        <w:t>qiymatlar</w:t>
      </w:r>
      <w:r w:rsidRPr="00500624">
        <w:rPr>
          <w:sz w:val="28"/>
          <w:lang w:val="en-US"/>
        </w:rPr>
        <w:t xml:space="preserve"> </w:t>
      </w:r>
      <w:r w:rsidRPr="005A3705">
        <w:rPr>
          <w:sz w:val="28"/>
          <w:lang w:val="en-US"/>
        </w:rPr>
        <w:t>orqali</w:t>
      </w:r>
      <w:r w:rsidRPr="00500624">
        <w:rPr>
          <w:sz w:val="28"/>
          <w:lang w:val="en-US"/>
        </w:rPr>
        <w:t xml:space="preserve"> </w:t>
      </w:r>
      <w:r w:rsidRPr="005A3705">
        <w:rPr>
          <w:sz w:val="28"/>
          <w:lang w:val="en-US"/>
        </w:rPr>
        <w:t>bilimlarni</w:t>
      </w:r>
      <w:r w:rsidRPr="00500624">
        <w:rPr>
          <w:sz w:val="28"/>
          <w:lang w:val="en-US"/>
        </w:rPr>
        <w:t xml:space="preserve"> </w:t>
      </w:r>
      <w:r w:rsidRPr="005A3705">
        <w:rPr>
          <w:sz w:val="28"/>
          <w:lang w:val="en-US"/>
        </w:rPr>
        <w:t>tashkil</w:t>
      </w:r>
      <w:r w:rsidRPr="00500624">
        <w:rPr>
          <w:sz w:val="28"/>
          <w:lang w:val="en-US"/>
        </w:rPr>
        <w:t xml:space="preserve"> </w:t>
      </w:r>
      <w:r w:rsidRPr="005A3705">
        <w:rPr>
          <w:sz w:val="28"/>
          <w:lang w:val="en-US"/>
        </w:rPr>
        <w:t>qiladi</w:t>
      </w:r>
      <w:r w:rsidRPr="00500624">
        <w:rPr>
          <w:sz w:val="28"/>
          <w:lang w:val="en-US"/>
        </w:rPr>
        <w:t xml:space="preserve">. </w:t>
      </w:r>
      <w:r w:rsidR="00E13B3A" w:rsidRPr="00E13B3A">
        <w:rPr>
          <w:sz w:val="28"/>
          <w:lang w:val="en-US"/>
        </w:rPr>
        <w:t>Freymli model</w:t>
      </w:r>
      <w:r w:rsidRPr="005A3705">
        <w:rPr>
          <w:sz w:val="28"/>
          <w:lang w:val="en-US"/>
        </w:rPr>
        <w:t xml:space="preserve"> meros olish, </w:t>
      </w:r>
      <w:r>
        <w:rPr>
          <w:sz w:val="28"/>
          <w:lang w:val="en-US"/>
        </w:rPr>
        <w:t>standart</w:t>
      </w:r>
      <w:r w:rsidRPr="005A3705">
        <w:rPr>
          <w:sz w:val="28"/>
          <w:lang w:val="en-US"/>
        </w:rPr>
        <w:t xml:space="preserve"> qiymatlar va shartli qoidalar orqali bilim</w:t>
      </w:r>
      <w:r>
        <w:rPr>
          <w:sz w:val="28"/>
          <w:lang w:val="en-US"/>
        </w:rPr>
        <w:t>larni</w:t>
      </w:r>
      <w:r w:rsidRPr="005A3705">
        <w:rPr>
          <w:sz w:val="28"/>
          <w:lang w:val="en-US"/>
        </w:rPr>
        <w:t xml:space="preserve"> hosil qiladi.</w:t>
      </w:r>
    </w:p>
    <w:p w:rsidR="00637811" w:rsidRPr="005A3705" w:rsidRDefault="00637811" w:rsidP="00637811">
      <w:pPr>
        <w:widowControl w:val="0"/>
        <w:spacing w:after="0"/>
        <w:ind w:firstLine="708"/>
        <w:jc w:val="both"/>
        <w:rPr>
          <w:rFonts w:ascii="Times New Roman" w:hAnsi="Times New Roman"/>
          <w:sz w:val="28"/>
          <w:szCs w:val="24"/>
          <w:lang w:val="en-US"/>
        </w:rPr>
      </w:pPr>
      <w:r w:rsidRPr="0013654A">
        <w:rPr>
          <w:rFonts w:ascii="Times New Roman" w:hAnsi="Times New Roman"/>
          <w:bCs/>
          <w:i/>
          <w:sz w:val="28"/>
          <w:szCs w:val="24"/>
          <w:lang w:val="en-US"/>
        </w:rPr>
        <w:t xml:space="preserve">Semantik </w:t>
      </w:r>
      <w:r w:rsidRPr="00D07941">
        <w:rPr>
          <w:rFonts w:ascii="Times New Roman" w:hAnsi="Times New Roman"/>
          <w:bCs/>
          <w:i/>
          <w:sz w:val="28"/>
          <w:szCs w:val="24"/>
          <w:lang w:val="en-US"/>
        </w:rPr>
        <w:t xml:space="preserve">tarmoq </w:t>
      </w:r>
      <w:r>
        <w:rPr>
          <w:rFonts w:ascii="Times New Roman" w:hAnsi="Times New Roman"/>
          <w:bCs/>
          <w:i/>
          <w:sz w:val="28"/>
          <w:szCs w:val="24"/>
          <w:lang w:val="en-US"/>
        </w:rPr>
        <w:t>(</w:t>
      </w:r>
      <w:r w:rsidRPr="0013654A">
        <w:rPr>
          <w:rFonts w:ascii="Times New Roman" w:hAnsi="Times New Roman"/>
          <w:bCs/>
          <w:i/>
          <w:sz w:val="28"/>
          <w:szCs w:val="24"/>
          <w:lang w:val="en-US"/>
        </w:rPr>
        <w:t>model</w:t>
      </w:r>
      <w:r>
        <w:rPr>
          <w:rFonts w:ascii="Times New Roman" w:hAnsi="Times New Roman"/>
          <w:bCs/>
          <w:i/>
          <w:sz w:val="28"/>
          <w:szCs w:val="24"/>
          <w:lang w:val="en-US"/>
        </w:rPr>
        <w:t>)</w:t>
      </w:r>
      <w:r w:rsidRPr="005A3705">
        <w:rPr>
          <w:rFonts w:ascii="Times New Roman" w:hAnsi="Times New Roman"/>
          <w:sz w:val="28"/>
          <w:szCs w:val="24"/>
          <w:lang w:val="en-US"/>
        </w:rPr>
        <w:t xml:space="preserve"> esa </w:t>
      </w:r>
      <w:r w:rsidRPr="0013654A">
        <w:rPr>
          <w:rFonts w:ascii="Times New Roman" w:hAnsi="Times New Roman"/>
          <w:bCs/>
          <w:sz w:val="28"/>
          <w:szCs w:val="24"/>
          <w:lang w:val="en-US"/>
        </w:rPr>
        <w:t>grafik tarmoqlar</w:t>
      </w:r>
      <w:r w:rsidRPr="005A3705">
        <w:rPr>
          <w:rFonts w:ascii="Times New Roman" w:hAnsi="Times New Roman"/>
          <w:sz w:val="28"/>
          <w:szCs w:val="24"/>
          <w:lang w:val="en-US"/>
        </w:rPr>
        <w:t xml:space="preserve"> orqali bilimni saqlaydi va tushunchalar </w:t>
      </w:r>
      <w:r w:rsidR="00384B3B">
        <w:rPr>
          <w:rFonts w:ascii="Times New Roman" w:hAnsi="Times New Roman"/>
          <w:sz w:val="28"/>
          <w:szCs w:val="24"/>
          <w:lang w:val="en-US"/>
        </w:rPr>
        <w:t>o‘</w:t>
      </w:r>
      <w:r w:rsidRPr="005A3705">
        <w:rPr>
          <w:rFonts w:ascii="Times New Roman" w:hAnsi="Times New Roman"/>
          <w:sz w:val="28"/>
          <w:szCs w:val="24"/>
          <w:lang w:val="en-US"/>
        </w:rPr>
        <w:t>rtasidagi bo</w:t>
      </w:r>
      <w:r w:rsidR="00384B3B">
        <w:rPr>
          <w:rFonts w:ascii="Times New Roman" w:hAnsi="Times New Roman"/>
          <w:sz w:val="28"/>
          <w:szCs w:val="24"/>
          <w:lang w:val="en-US"/>
        </w:rPr>
        <w:t>g‘</w:t>
      </w:r>
      <w:r w:rsidRPr="005A3705">
        <w:rPr>
          <w:rFonts w:ascii="Times New Roman" w:hAnsi="Times New Roman"/>
          <w:sz w:val="28"/>
          <w:szCs w:val="24"/>
          <w:lang w:val="en-US"/>
        </w:rPr>
        <w:t>lanishlar orqali bilim</w:t>
      </w:r>
      <w:r>
        <w:rPr>
          <w:rFonts w:ascii="Times New Roman" w:hAnsi="Times New Roman"/>
          <w:sz w:val="28"/>
          <w:szCs w:val="24"/>
          <w:lang w:val="en-US"/>
        </w:rPr>
        <w:t>larni</w:t>
      </w:r>
      <w:r w:rsidRPr="005A3705">
        <w:rPr>
          <w:rFonts w:ascii="Times New Roman" w:hAnsi="Times New Roman"/>
          <w:sz w:val="28"/>
          <w:szCs w:val="24"/>
          <w:lang w:val="en-US"/>
        </w:rPr>
        <w:t xml:space="preserve"> hosil qiladi. </w:t>
      </w:r>
      <w:r w:rsidR="00E13B3A" w:rsidRPr="00E13B3A">
        <w:rPr>
          <w:rFonts w:ascii="Times New Roman" w:hAnsi="Times New Roman"/>
          <w:sz w:val="28"/>
          <w:szCs w:val="24"/>
          <w:lang w:val="en-US"/>
        </w:rPr>
        <w:t>Semantik tarmoq</w:t>
      </w:r>
      <w:r w:rsidRPr="005A3705">
        <w:rPr>
          <w:rFonts w:ascii="Times New Roman" w:hAnsi="Times New Roman"/>
          <w:sz w:val="28"/>
          <w:szCs w:val="24"/>
          <w:lang w:val="en-US"/>
        </w:rPr>
        <w:t xml:space="preserve"> k</w:t>
      </w:r>
      <w:r w:rsidR="00384B3B">
        <w:rPr>
          <w:rFonts w:ascii="Times New Roman" w:hAnsi="Times New Roman"/>
          <w:sz w:val="28"/>
          <w:szCs w:val="24"/>
          <w:lang w:val="en-US"/>
        </w:rPr>
        <w:t>o‘</w:t>
      </w:r>
      <w:r w:rsidRPr="005A3705">
        <w:rPr>
          <w:rFonts w:ascii="Times New Roman" w:hAnsi="Times New Roman"/>
          <w:sz w:val="28"/>
          <w:szCs w:val="24"/>
          <w:lang w:val="en-US"/>
        </w:rPr>
        <w:t>p qatlamli va murakkab bo</w:t>
      </w:r>
      <w:r w:rsidR="00384B3B">
        <w:rPr>
          <w:rFonts w:ascii="Times New Roman" w:hAnsi="Times New Roman"/>
          <w:sz w:val="28"/>
          <w:szCs w:val="24"/>
          <w:lang w:val="en-US"/>
        </w:rPr>
        <w:t>g‘</w:t>
      </w:r>
      <w:r w:rsidRPr="005A3705">
        <w:rPr>
          <w:rFonts w:ascii="Times New Roman" w:hAnsi="Times New Roman"/>
          <w:sz w:val="28"/>
          <w:szCs w:val="24"/>
          <w:lang w:val="en-US"/>
        </w:rPr>
        <w:t>lanishlarni tahlil qilishga moslashgan</w:t>
      </w:r>
      <w:r w:rsidR="00E13B3A">
        <w:rPr>
          <w:rFonts w:ascii="Times New Roman" w:hAnsi="Times New Roman"/>
          <w:sz w:val="28"/>
          <w:szCs w:val="24"/>
          <w:lang w:val="en-US"/>
        </w:rPr>
        <w:t xml:space="preserve"> yechimlardan biri hisoblanadi</w:t>
      </w:r>
      <w:r w:rsidRPr="005A3705">
        <w:rPr>
          <w:rFonts w:ascii="Times New Roman" w:hAnsi="Times New Roman"/>
          <w:sz w:val="28"/>
          <w:szCs w:val="24"/>
          <w:lang w:val="en-US"/>
        </w:rPr>
        <w:t>.</w:t>
      </w:r>
    </w:p>
    <w:p w:rsidR="00637811" w:rsidRDefault="00637811" w:rsidP="00637811">
      <w:pPr>
        <w:pStyle w:val="affff2"/>
        <w:widowControl w:val="0"/>
        <w:spacing w:before="0" w:beforeAutospacing="0" w:after="0" w:afterAutospacing="0" w:line="276" w:lineRule="auto"/>
        <w:ind w:firstLine="708"/>
        <w:jc w:val="both"/>
        <w:rPr>
          <w:sz w:val="28"/>
          <w:szCs w:val="28"/>
          <w:lang w:val="en-US"/>
        </w:rPr>
      </w:pPr>
      <w:bookmarkStart w:id="149" w:name="_Hlk206855490"/>
      <w:r w:rsidRPr="005A3705">
        <w:rPr>
          <w:sz w:val="28"/>
          <w:lang w:val="en-US"/>
        </w:rPr>
        <w:t xml:space="preserve">Ikkala model ham </w:t>
      </w:r>
      <w:r w:rsidR="00384B3B">
        <w:rPr>
          <w:sz w:val="28"/>
          <w:lang w:val="en-US"/>
        </w:rPr>
        <w:t>o‘</w:t>
      </w:r>
      <w:r w:rsidRPr="005A3705">
        <w:rPr>
          <w:sz w:val="28"/>
          <w:lang w:val="en-US"/>
        </w:rPr>
        <w:t>ziga xos ustunliklarga ega</w:t>
      </w:r>
      <w:r w:rsidR="009C523D">
        <w:rPr>
          <w:sz w:val="28"/>
          <w:lang w:val="en-US"/>
        </w:rPr>
        <w:t xml:space="preserve"> b</w:t>
      </w:r>
      <w:r w:rsidR="00384B3B">
        <w:rPr>
          <w:sz w:val="28"/>
          <w:lang w:val="en-US"/>
        </w:rPr>
        <w:t>o‘</w:t>
      </w:r>
      <w:r w:rsidR="009C523D">
        <w:rPr>
          <w:sz w:val="28"/>
          <w:lang w:val="en-US"/>
        </w:rPr>
        <w:t>lib,</w:t>
      </w:r>
      <w:r w:rsidRPr="005A3705">
        <w:rPr>
          <w:sz w:val="28"/>
          <w:lang w:val="en-US"/>
        </w:rPr>
        <w:t xml:space="preserve"> ular bilimlarni ifodalash</w:t>
      </w:r>
      <w:r>
        <w:rPr>
          <w:sz w:val="28"/>
          <w:lang w:val="en-US"/>
        </w:rPr>
        <w:t>da</w:t>
      </w:r>
      <w:r w:rsidRPr="005A3705">
        <w:rPr>
          <w:sz w:val="28"/>
          <w:lang w:val="en-US"/>
        </w:rPr>
        <w:t>, qayta ishlash</w:t>
      </w:r>
      <w:r>
        <w:rPr>
          <w:sz w:val="28"/>
          <w:lang w:val="en-US"/>
        </w:rPr>
        <w:t>da</w:t>
      </w:r>
      <w:r w:rsidRPr="005A3705">
        <w:rPr>
          <w:sz w:val="28"/>
          <w:lang w:val="en-US"/>
        </w:rPr>
        <w:t xml:space="preserve"> va xulosa chiqarishda samarali hisoblanadi.</w:t>
      </w:r>
      <w:r w:rsidRPr="00500624">
        <w:rPr>
          <w:sz w:val="28"/>
          <w:szCs w:val="28"/>
          <w:lang w:val="en-US"/>
        </w:rPr>
        <w:t xml:space="preserve"> </w:t>
      </w:r>
      <w:r w:rsidRPr="0013654A">
        <w:rPr>
          <w:sz w:val="28"/>
          <w:szCs w:val="28"/>
          <w:lang w:val="en-US"/>
        </w:rPr>
        <w:t xml:space="preserve">Freym va semantik modellar orqali bilimlarni hosil qilish jarayoning </w:t>
      </w:r>
      <w:r>
        <w:rPr>
          <w:sz w:val="28"/>
          <w:szCs w:val="28"/>
          <w:lang w:val="en-US"/>
        </w:rPr>
        <w:t>qiyosiy</w:t>
      </w:r>
      <w:r w:rsidRPr="0013654A">
        <w:rPr>
          <w:sz w:val="28"/>
          <w:szCs w:val="28"/>
          <w:lang w:val="en-US"/>
        </w:rPr>
        <w:t xml:space="preserve"> tahlili</w:t>
      </w:r>
      <w:r>
        <w:rPr>
          <w:sz w:val="28"/>
          <w:szCs w:val="28"/>
          <w:lang w:val="en-US"/>
        </w:rPr>
        <w:t xml:space="preserve"> 4.1- jadvalda keltirilgan.</w:t>
      </w:r>
      <w:bookmarkEnd w:id="149"/>
    </w:p>
    <w:p w:rsidR="00637811" w:rsidRPr="0013654A" w:rsidRDefault="00637811" w:rsidP="00637811">
      <w:pPr>
        <w:pStyle w:val="affff2"/>
        <w:widowControl w:val="0"/>
        <w:spacing w:before="0" w:beforeAutospacing="0" w:after="0" w:afterAutospacing="0" w:line="276" w:lineRule="auto"/>
        <w:ind w:firstLine="708"/>
        <w:jc w:val="right"/>
        <w:rPr>
          <w:sz w:val="32"/>
          <w:szCs w:val="28"/>
          <w:lang w:val="en-US"/>
        </w:rPr>
      </w:pPr>
      <w:r w:rsidRPr="0013654A">
        <w:rPr>
          <w:bCs/>
          <w:sz w:val="28"/>
          <w:lang w:val="en-US"/>
        </w:rPr>
        <w:t>4.1-jadval</w:t>
      </w:r>
      <w:r>
        <w:rPr>
          <w:bCs/>
          <w:sz w:val="28"/>
          <w:lang w:val="en-US"/>
        </w:rPr>
        <w:t>.</w:t>
      </w:r>
    </w:p>
    <w:p w:rsidR="00637811" w:rsidRDefault="00637811" w:rsidP="00637811">
      <w:pPr>
        <w:widowControl w:val="0"/>
        <w:spacing w:after="0"/>
        <w:jc w:val="center"/>
        <w:rPr>
          <w:rFonts w:ascii="Times New Roman" w:hAnsi="Times New Roman"/>
          <w:bCs/>
          <w:sz w:val="28"/>
          <w:szCs w:val="24"/>
          <w:lang w:val="en-US"/>
        </w:rPr>
      </w:pPr>
      <w:r w:rsidRPr="0013654A">
        <w:rPr>
          <w:rFonts w:ascii="Times New Roman" w:hAnsi="Times New Roman"/>
          <w:bCs/>
          <w:sz w:val="28"/>
          <w:szCs w:val="24"/>
          <w:lang w:val="en-US"/>
        </w:rPr>
        <w:t>Freym va semantik modellar orqali bilimla</w:t>
      </w:r>
      <w:r>
        <w:rPr>
          <w:rFonts w:ascii="Times New Roman" w:hAnsi="Times New Roman"/>
          <w:bCs/>
          <w:sz w:val="28"/>
          <w:szCs w:val="24"/>
          <w:lang w:val="en-US"/>
        </w:rPr>
        <w:t>rni hosil qilish jarayoning qiyosiy tahlili</w:t>
      </w:r>
    </w:p>
    <w:tbl>
      <w:tblPr>
        <w:tblStyle w:val="185"/>
        <w:tblW w:w="0" w:type="auto"/>
        <w:jc w:val="center"/>
        <w:tblLook w:val="04A0" w:firstRow="1" w:lastRow="0" w:firstColumn="1" w:lastColumn="0" w:noHBand="0" w:noVBand="1"/>
      </w:tblPr>
      <w:tblGrid>
        <w:gridCol w:w="2405"/>
        <w:gridCol w:w="3402"/>
        <w:gridCol w:w="3538"/>
      </w:tblGrid>
      <w:tr w:rsidR="00EF0C21" w:rsidRPr="00EF0C21" w:rsidTr="00C54183">
        <w:trPr>
          <w:tblHeader/>
          <w:jc w:val="center"/>
        </w:trPr>
        <w:tc>
          <w:tcPr>
            <w:tcW w:w="2405" w:type="dxa"/>
            <w:shd w:val="clear" w:color="auto" w:fill="D9D9D9" w:themeFill="background1" w:themeFillShade="D9"/>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b/>
                <w:bCs/>
                <w:sz w:val="24"/>
                <w:szCs w:val="24"/>
              </w:rPr>
              <w:t>Xususiyat</w:t>
            </w:r>
          </w:p>
        </w:tc>
        <w:tc>
          <w:tcPr>
            <w:tcW w:w="3402" w:type="dxa"/>
            <w:shd w:val="clear" w:color="auto" w:fill="D9D9D9" w:themeFill="background1" w:themeFillShade="D9"/>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b/>
                <w:bCs/>
                <w:sz w:val="24"/>
                <w:szCs w:val="24"/>
              </w:rPr>
              <w:t>Freym</w:t>
            </w:r>
            <w:r w:rsidRPr="00EF0C21">
              <w:rPr>
                <w:rFonts w:ascii="Times New Roman" w:hAnsi="Times New Roman"/>
                <w:b/>
                <w:bCs/>
                <w:sz w:val="24"/>
                <w:szCs w:val="24"/>
                <w:lang w:val="en-US"/>
              </w:rPr>
              <w:t>li</w:t>
            </w:r>
            <w:r w:rsidRPr="00EF0C21">
              <w:rPr>
                <w:rFonts w:ascii="Times New Roman" w:hAnsi="Times New Roman"/>
                <w:b/>
                <w:bCs/>
                <w:sz w:val="24"/>
                <w:szCs w:val="24"/>
              </w:rPr>
              <w:t xml:space="preserve"> model</w:t>
            </w:r>
          </w:p>
        </w:tc>
        <w:tc>
          <w:tcPr>
            <w:tcW w:w="3538" w:type="dxa"/>
            <w:shd w:val="clear" w:color="auto" w:fill="D9D9D9" w:themeFill="background1" w:themeFillShade="D9"/>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b/>
                <w:bCs/>
                <w:sz w:val="24"/>
                <w:szCs w:val="24"/>
              </w:rPr>
              <w:t xml:space="preserve">Semantik tarmoq </w:t>
            </w:r>
            <w:r w:rsidRPr="00EF0C21">
              <w:rPr>
                <w:rFonts w:ascii="Times New Roman" w:hAnsi="Times New Roman"/>
                <w:b/>
                <w:bCs/>
                <w:sz w:val="24"/>
                <w:szCs w:val="24"/>
              </w:rPr>
              <w:br/>
              <w:t>(</w:t>
            </w:r>
            <w:r w:rsidRPr="00EF0C21">
              <w:rPr>
                <w:rFonts w:ascii="Times New Roman" w:hAnsi="Times New Roman"/>
                <w:b/>
                <w:bCs/>
                <w:sz w:val="24"/>
                <w:szCs w:val="24"/>
                <w:lang w:val="en-US"/>
              </w:rPr>
              <w:t>model</w:t>
            </w:r>
            <w:r w:rsidRPr="00EF0C21">
              <w:rPr>
                <w:rFonts w:ascii="Times New Roman" w:hAnsi="Times New Roman"/>
                <w:b/>
                <w:bCs/>
                <w:sz w:val="24"/>
                <w:szCs w:val="24"/>
              </w:rPr>
              <w:t>)</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Asosiy tuzilma</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Tugunlar (freym nomi), slotlar (atributlar), qiymatlar (fillers)</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Tugunlar (concepts) va bo</w:t>
            </w:r>
            <w:r w:rsidR="00384B3B">
              <w:rPr>
                <w:rFonts w:ascii="Times New Roman" w:hAnsi="Times New Roman"/>
                <w:sz w:val="24"/>
                <w:szCs w:val="24"/>
                <w:lang w:val="en-US"/>
              </w:rPr>
              <w:t>g‘</w:t>
            </w:r>
            <w:r w:rsidRPr="00EF0C21">
              <w:rPr>
                <w:rFonts w:ascii="Times New Roman" w:hAnsi="Times New Roman"/>
                <w:sz w:val="24"/>
                <w:szCs w:val="24"/>
                <w:lang w:val="en-US"/>
              </w:rPr>
              <w:t>lanishlar (relations)</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Munosabatlarni ifodalash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Slotlar orqali ob</w:t>
            </w:r>
            <w:r>
              <w:rPr>
                <w:rFonts w:ascii="Times New Roman" w:hAnsi="Times New Roman"/>
                <w:sz w:val="24"/>
                <w:szCs w:val="24"/>
                <w:lang w:val="en-US"/>
              </w:rPr>
              <w:t>y</w:t>
            </w:r>
            <w:r w:rsidRPr="00EF0C21">
              <w:rPr>
                <w:rFonts w:ascii="Times New Roman" w:hAnsi="Times New Roman"/>
                <w:sz w:val="24"/>
                <w:szCs w:val="24"/>
                <w:lang w:val="en-US"/>
              </w:rPr>
              <w:t>ektning atributlari va qiymatlari k</w:t>
            </w:r>
            <w:r w:rsidR="00384B3B">
              <w:rPr>
                <w:rFonts w:ascii="Times New Roman" w:hAnsi="Times New Roman"/>
                <w:sz w:val="24"/>
                <w:szCs w:val="24"/>
                <w:lang w:val="en-US"/>
              </w:rPr>
              <w:t>o‘</w:t>
            </w:r>
            <w:r w:rsidRPr="00EF0C21">
              <w:rPr>
                <w:rFonts w:ascii="Times New Roman" w:hAnsi="Times New Roman"/>
                <w:sz w:val="24"/>
                <w:szCs w:val="24"/>
                <w:lang w:val="en-US"/>
              </w:rPr>
              <w:t>rsatiladi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 xml:space="preserve">Tugunlar </w:t>
            </w:r>
            <w:r w:rsidR="00384B3B">
              <w:rPr>
                <w:rFonts w:ascii="Times New Roman" w:hAnsi="Times New Roman"/>
                <w:sz w:val="24"/>
                <w:szCs w:val="24"/>
                <w:lang w:val="en-US"/>
              </w:rPr>
              <w:t>o‘</w:t>
            </w:r>
            <w:r w:rsidRPr="00EF0C21">
              <w:rPr>
                <w:rFonts w:ascii="Times New Roman" w:hAnsi="Times New Roman"/>
                <w:sz w:val="24"/>
                <w:szCs w:val="24"/>
                <w:lang w:val="en-US"/>
              </w:rPr>
              <w:t>rtasidagi bo</w:t>
            </w:r>
            <w:r w:rsidR="00384B3B">
              <w:rPr>
                <w:rFonts w:ascii="Times New Roman" w:hAnsi="Times New Roman"/>
                <w:sz w:val="24"/>
                <w:szCs w:val="24"/>
                <w:lang w:val="en-US"/>
              </w:rPr>
              <w:t>g‘</w:t>
            </w:r>
            <w:r w:rsidRPr="00EF0C21">
              <w:rPr>
                <w:rFonts w:ascii="Times New Roman" w:hAnsi="Times New Roman"/>
                <w:sz w:val="24"/>
                <w:szCs w:val="24"/>
                <w:lang w:val="en-US"/>
              </w:rPr>
              <w:t>lanishlar orqali ifodalanadi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Bilim</w:t>
            </w:r>
            <w:r w:rsidRPr="00C54183">
              <w:rPr>
                <w:rFonts w:ascii="Times New Roman" w:hAnsi="Times New Roman"/>
                <w:b/>
                <w:bCs/>
                <w:iCs/>
                <w:sz w:val="24"/>
                <w:szCs w:val="24"/>
                <w:lang w:val="en-US"/>
              </w:rPr>
              <w:t>lar</w:t>
            </w:r>
            <w:r w:rsidRPr="00C54183">
              <w:rPr>
                <w:rFonts w:ascii="Times New Roman" w:hAnsi="Times New Roman"/>
                <w:b/>
                <w:bCs/>
                <w:iCs/>
                <w:sz w:val="24"/>
                <w:szCs w:val="24"/>
              </w:rPr>
              <w:t>ni tashkil qilish</w:t>
            </w:r>
            <w:r w:rsidRPr="00C54183">
              <w:rPr>
                <w:rFonts w:ascii="Times New Roman" w:hAnsi="Times New Roman"/>
                <w:b/>
                <w:bCs/>
                <w:iCs/>
                <w:sz w:val="24"/>
                <w:szCs w:val="24"/>
                <w:lang w:val="en-US"/>
              </w:rPr>
              <w:t xml:space="preserve"> (shakillantirish)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Iyerarxik meros olish orqali tashkil qilinadi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Tugunlar va bo</w:t>
            </w:r>
            <w:r w:rsidR="00384B3B">
              <w:rPr>
                <w:rFonts w:ascii="Times New Roman" w:hAnsi="Times New Roman"/>
                <w:sz w:val="24"/>
                <w:szCs w:val="24"/>
                <w:lang w:val="en-US"/>
              </w:rPr>
              <w:t>g‘</w:t>
            </w:r>
            <w:r w:rsidRPr="00EF0C21">
              <w:rPr>
                <w:rFonts w:ascii="Times New Roman" w:hAnsi="Times New Roman"/>
                <w:sz w:val="24"/>
                <w:szCs w:val="24"/>
                <w:lang w:val="en-US"/>
              </w:rPr>
              <w:t>lanishlar yordamida grafik tarmoq shaklida tuziladi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Meros olish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Yuqori freymdan quyi freymlarga slotlar va qiymatlar meros olinadi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 xml:space="preserve">Tugunlar </w:t>
            </w:r>
            <w:r w:rsidR="00384B3B">
              <w:rPr>
                <w:rFonts w:ascii="Times New Roman" w:hAnsi="Times New Roman"/>
                <w:sz w:val="24"/>
                <w:szCs w:val="24"/>
                <w:lang w:val="en-US"/>
              </w:rPr>
              <w:t>o‘</w:t>
            </w:r>
            <w:r w:rsidRPr="00EF0C21">
              <w:rPr>
                <w:rFonts w:ascii="Times New Roman" w:hAnsi="Times New Roman"/>
                <w:sz w:val="24"/>
                <w:szCs w:val="24"/>
                <w:lang w:val="en-US"/>
              </w:rPr>
              <w:t xml:space="preserve">rtasidagi “bir turi” </w:t>
            </w:r>
            <w:r w:rsidRPr="00EF0C21">
              <w:rPr>
                <w:rFonts w:ascii="Times New Roman" w:hAnsi="Times New Roman"/>
                <w:sz w:val="24"/>
                <w:szCs w:val="24"/>
                <w:lang w:val="en-US"/>
              </w:rPr>
              <w:br/>
              <w:t>(</w:t>
            </w:r>
            <w:r w:rsidRPr="00EF0C21">
              <w:rPr>
                <w:rFonts w:ascii="Times New Roman" w:hAnsi="Times New Roman"/>
                <w:i/>
                <w:sz w:val="24"/>
                <w:szCs w:val="24"/>
                <w:lang w:val="en-US"/>
              </w:rPr>
              <w:t>is-a</w:t>
            </w:r>
            <w:r w:rsidRPr="00EF0C21">
              <w:rPr>
                <w:rFonts w:ascii="Times New Roman" w:hAnsi="Times New Roman"/>
                <w:sz w:val="24"/>
                <w:szCs w:val="24"/>
                <w:lang w:val="en-US"/>
              </w:rPr>
              <w:t>) munosabatlari orqali amalga oshiriladi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Xulosa chiqarish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Meros olish, default</w:t>
            </w:r>
            <w:r>
              <w:rPr>
                <w:rFonts w:ascii="Times New Roman" w:hAnsi="Times New Roman"/>
                <w:sz w:val="24"/>
                <w:szCs w:val="24"/>
                <w:lang w:val="en-US"/>
              </w:rPr>
              <w:t xml:space="preserve"> (standart)</w:t>
            </w:r>
            <w:r w:rsidRPr="00EF0C21">
              <w:rPr>
                <w:rFonts w:ascii="Times New Roman" w:hAnsi="Times New Roman"/>
                <w:sz w:val="24"/>
                <w:szCs w:val="24"/>
                <w:lang w:val="en-US"/>
              </w:rPr>
              <w:t xml:space="preserve"> qiymatlar, shartli qoidalar orqali amalga oshiriladi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Bo</w:t>
            </w:r>
            <w:r w:rsidR="00384B3B">
              <w:rPr>
                <w:rFonts w:ascii="Times New Roman" w:hAnsi="Times New Roman"/>
                <w:sz w:val="24"/>
                <w:szCs w:val="24"/>
                <w:lang w:val="en-US"/>
              </w:rPr>
              <w:t>g‘</w:t>
            </w:r>
            <w:r w:rsidRPr="00EF0C21">
              <w:rPr>
                <w:rFonts w:ascii="Times New Roman" w:hAnsi="Times New Roman"/>
                <w:sz w:val="24"/>
                <w:szCs w:val="24"/>
                <w:lang w:val="en-US"/>
              </w:rPr>
              <w:t>lanishlar (transitivlik, sababdan-oqibatga qarab) orqali xulosa chiqariladi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Moslashuvchanlik</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Slotlarga yangi qiymatlar va qoidalar q</w:t>
            </w:r>
            <w:r w:rsidR="00384B3B">
              <w:rPr>
                <w:rFonts w:ascii="Times New Roman" w:hAnsi="Times New Roman"/>
                <w:sz w:val="24"/>
                <w:szCs w:val="24"/>
                <w:lang w:val="en-US"/>
              </w:rPr>
              <w:t>o‘</w:t>
            </w:r>
            <w:r w:rsidRPr="00EF0C21">
              <w:rPr>
                <w:rFonts w:ascii="Times New Roman" w:hAnsi="Times New Roman"/>
                <w:sz w:val="24"/>
                <w:szCs w:val="24"/>
                <w:lang w:val="en-US"/>
              </w:rPr>
              <w:t>shilishi mumkin</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Tarmoqqa yangi tugun va bo</w:t>
            </w:r>
            <w:r w:rsidR="00384B3B">
              <w:rPr>
                <w:rFonts w:ascii="Times New Roman" w:hAnsi="Times New Roman"/>
                <w:sz w:val="24"/>
                <w:szCs w:val="24"/>
                <w:lang w:val="en-US"/>
              </w:rPr>
              <w:t>g‘</w:t>
            </w:r>
            <w:r w:rsidRPr="00EF0C21">
              <w:rPr>
                <w:rFonts w:ascii="Times New Roman" w:hAnsi="Times New Roman"/>
                <w:sz w:val="24"/>
                <w:szCs w:val="24"/>
                <w:lang w:val="en-US"/>
              </w:rPr>
              <w:t>lanishlar q</w:t>
            </w:r>
            <w:r w:rsidR="00384B3B">
              <w:rPr>
                <w:rFonts w:ascii="Times New Roman" w:hAnsi="Times New Roman"/>
                <w:sz w:val="24"/>
                <w:szCs w:val="24"/>
                <w:lang w:val="en-US"/>
              </w:rPr>
              <w:t>o‘</w:t>
            </w:r>
            <w:r w:rsidRPr="00EF0C21">
              <w:rPr>
                <w:rFonts w:ascii="Times New Roman" w:hAnsi="Times New Roman"/>
                <w:sz w:val="24"/>
                <w:szCs w:val="24"/>
                <w:lang w:val="en-US"/>
              </w:rPr>
              <w:t>shish orqali kengaytiriladi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Inferensiya usuli</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Shartli inferensiya va protseduralar orqali bilimlar hosil qilinadi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 xml:space="preserve">Tugunlar </w:t>
            </w:r>
            <w:r w:rsidR="00384B3B">
              <w:rPr>
                <w:rFonts w:ascii="Times New Roman" w:hAnsi="Times New Roman"/>
                <w:sz w:val="24"/>
                <w:szCs w:val="24"/>
                <w:lang w:val="en-US"/>
              </w:rPr>
              <w:t>o‘</w:t>
            </w:r>
            <w:r w:rsidRPr="00EF0C21">
              <w:rPr>
                <w:rFonts w:ascii="Times New Roman" w:hAnsi="Times New Roman"/>
                <w:sz w:val="24"/>
                <w:szCs w:val="24"/>
                <w:lang w:val="en-US"/>
              </w:rPr>
              <w:t>rtasidagi bo</w:t>
            </w:r>
            <w:r w:rsidR="00384B3B">
              <w:rPr>
                <w:rFonts w:ascii="Times New Roman" w:hAnsi="Times New Roman"/>
                <w:sz w:val="24"/>
                <w:szCs w:val="24"/>
                <w:lang w:val="en-US"/>
              </w:rPr>
              <w:t>g‘</w:t>
            </w:r>
            <w:r w:rsidRPr="00EF0C21">
              <w:rPr>
                <w:rFonts w:ascii="Times New Roman" w:hAnsi="Times New Roman"/>
                <w:sz w:val="24"/>
                <w:szCs w:val="24"/>
                <w:lang w:val="en-US"/>
              </w:rPr>
              <w:t>lanishlar asosida yangi bilimlar hosil qilinadi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Murakkablik darajasi</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Murakkab b</w:t>
            </w:r>
            <w:r w:rsidR="00384B3B">
              <w:rPr>
                <w:rFonts w:ascii="Times New Roman" w:hAnsi="Times New Roman"/>
                <w:sz w:val="24"/>
                <w:szCs w:val="24"/>
                <w:lang w:val="en-US"/>
              </w:rPr>
              <w:t>o‘</w:t>
            </w:r>
            <w:r w:rsidRPr="00EF0C21">
              <w:rPr>
                <w:rFonts w:ascii="Times New Roman" w:hAnsi="Times New Roman"/>
                <w:sz w:val="24"/>
                <w:szCs w:val="24"/>
                <w:lang w:val="en-US"/>
              </w:rPr>
              <w:t>lmagan ob</w:t>
            </w:r>
            <w:r>
              <w:rPr>
                <w:rFonts w:ascii="Times New Roman" w:hAnsi="Times New Roman"/>
                <w:sz w:val="24"/>
                <w:szCs w:val="24"/>
                <w:lang w:val="en-US"/>
              </w:rPr>
              <w:t>y</w:t>
            </w:r>
            <w:r w:rsidRPr="00EF0C21">
              <w:rPr>
                <w:rFonts w:ascii="Times New Roman" w:hAnsi="Times New Roman"/>
                <w:sz w:val="24"/>
                <w:szCs w:val="24"/>
                <w:lang w:val="en-US"/>
              </w:rPr>
              <w:t>ektlar va ularning xususiyatlari bilan yaxshi ishlaydi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K</w:t>
            </w:r>
            <w:r w:rsidR="00384B3B">
              <w:rPr>
                <w:rFonts w:ascii="Times New Roman" w:hAnsi="Times New Roman"/>
                <w:sz w:val="24"/>
                <w:szCs w:val="24"/>
                <w:lang w:val="en-US"/>
              </w:rPr>
              <w:t>o‘</w:t>
            </w:r>
            <w:r w:rsidRPr="00EF0C21">
              <w:rPr>
                <w:rFonts w:ascii="Times New Roman" w:hAnsi="Times New Roman"/>
                <w:sz w:val="24"/>
                <w:szCs w:val="24"/>
                <w:lang w:val="en-US"/>
              </w:rPr>
              <w:t>p qatlamli va murakkab bo</w:t>
            </w:r>
            <w:r w:rsidR="00384B3B">
              <w:rPr>
                <w:rFonts w:ascii="Times New Roman" w:hAnsi="Times New Roman"/>
                <w:sz w:val="24"/>
                <w:szCs w:val="24"/>
                <w:lang w:val="en-US"/>
              </w:rPr>
              <w:t>g‘</w:t>
            </w:r>
            <w:r w:rsidRPr="00EF0C21">
              <w:rPr>
                <w:rFonts w:ascii="Times New Roman" w:hAnsi="Times New Roman"/>
                <w:sz w:val="24"/>
                <w:szCs w:val="24"/>
                <w:lang w:val="en-US"/>
              </w:rPr>
              <w:t>lanishlarni ifodalashda yaxshi ishlaydi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Bilimlarni yangilash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Freymdagi slotlar yangilanadi yoki yangi qiymatlar q</w:t>
            </w:r>
            <w:r w:rsidR="00384B3B">
              <w:rPr>
                <w:rFonts w:ascii="Times New Roman" w:hAnsi="Times New Roman"/>
                <w:sz w:val="24"/>
                <w:szCs w:val="24"/>
                <w:lang w:val="en-US"/>
              </w:rPr>
              <w:t>o‘</w:t>
            </w:r>
            <w:r w:rsidRPr="00EF0C21">
              <w:rPr>
                <w:rFonts w:ascii="Times New Roman" w:hAnsi="Times New Roman"/>
                <w:sz w:val="24"/>
                <w:szCs w:val="24"/>
                <w:lang w:val="en-US"/>
              </w:rPr>
              <w:t>shiladi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Tarmoqqa yangi tugunlar va bo</w:t>
            </w:r>
            <w:r w:rsidR="00384B3B">
              <w:rPr>
                <w:rFonts w:ascii="Times New Roman" w:hAnsi="Times New Roman"/>
                <w:sz w:val="24"/>
                <w:szCs w:val="24"/>
                <w:lang w:val="en-US"/>
              </w:rPr>
              <w:t>g‘</w:t>
            </w:r>
            <w:r w:rsidRPr="00EF0C21">
              <w:rPr>
                <w:rFonts w:ascii="Times New Roman" w:hAnsi="Times New Roman"/>
                <w:sz w:val="24"/>
                <w:szCs w:val="24"/>
                <w:lang w:val="en-US"/>
              </w:rPr>
              <w:t>lanishlar kiritiladi</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Munosabatlarni tahlil qilish</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Freymning ichki slotlari va boshqa freymlar bilan bo</w:t>
            </w:r>
            <w:r w:rsidR="00384B3B">
              <w:rPr>
                <w:rFonts w:ascii="Times New Roman" w:hAnsi="Times New Roman"/>
                <w:sz w:val="24"/>
                <w:szCs w:val="24"/>
                <w:lang w:val="en-US"/>
              </w:rPr>
              <w:t>g‘</w:t>
            </w:r>
            <w:r w:rsidRPr="00EF0C21">
              <w:rPr>
                <w:rFonts w:ascii="Times New Roman" w:hAnsi="Times New Roman"/>
                <w:sz w:val="24"/>
                <w:szCs w:val="24"/>
                <w:lang w:val="en-US"/>
              </w:rPr>
              <w:t>lanishlar tahlil qilinadi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 xml:space="preserve">Tugunlar </w:t>
            </w:r>
            <w:r w:rsidR="00384B3B">
              <w:rPr>
                <w:rFonts w:ascii="Times New Roman" w:hAnsi="Times New Roman"/>
                <w:sz w:val="24"/>
                <w:szCs w:val="24"/>
                <w:lang w:val="en-US"/>
              </w:rPr>
              <w:t>o‘</w:t>
            </w:r>
            <w:r w:rsidRPr="00EF0C21">
              <w:rPr>
                <w:rFonts w:ascii="Times New Roman" w:hAnsi="Times New Roman"/>
                <w:sz w:val="24"/>
                <w:szCs w:val="24"/>
                <w:lang w:val="en-US"/>
              </w:rPr>
              <w:t>rtasidagi bo</w:t>
            </w:r>
            <w:r w:rsidR="00384B3B">
              <w:rPr>
                <w:rFonts w:ascii="Times New Roman" w:hAnsi="Times New Roman"/>
                <w:sz w:val="24"/>
                <w:szCs w:val="24"/>
                <w:lang w:val="en-US"/>
              </w:rPr>
              <w:t>g‘</w:t>
            </w:r>
            <w:r w:rsidRPr="00EF0C21">
              <w:rPr>
                <w:rFonts w:ascii="Times New Roman" w:hAnsi="Times New Roman"/>
                <w:sz w:val="24"/>
                <w:szCs w:val="24"/>
                <w:lang w:val="en-US"/>
              </w:rPr>
              <w:t>lanishlar orqali murakkab munosabatlar tahlil qilinadi</w:t>
            </w:r>
          </w:p>
        </w:tc>
      </w:tr>
      <w:tr w:rsidR="00EF0C21" w:rsidRPr="006B56EF"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Foydalanish sohasi</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Ekspert tizimlari, robototexnika, bilimlar</w:t>
            </w:r>
            <w:r>
              <w:rPr>
                <w:rFonts w:ascii="Times New Roman" w:hAnsi="Times New Roman"/>
                <w:sz w:val="24"/>
                <w:szCs w:val="24"/>
                <w:lang w:val="en-US"/>
              </w:rPr>
              <w:t xml:space="preserve"> bazasini shakillantirishda</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Tabiiy tilni qayta ishlash, bilimlar bazalarini boshqarish, semantik web resurslar</w:t>
            </w:r>
          </w:p>
        </w:tc>
      </w:tr>
      <w:tr w:rsidR="00EF0C21" w:rsidRPr="001364DC" w:rsidTr="00656FBA">
        <w:trPr>
          <w:jc w:val="center"/>
        </w:trPr>
        <w:tc>
          <w:tcPr>
            <w:tcW w:w="2405" w:type="dxa"/>
            <w:vAlign w:val="center"/>
          </w:tcPr>
          <w:p w:rsidR="00EF0C21" w:rsidRPr="00C54183" w:rsidRDefault="00EF0C21" w:rsidP="00EF0C21">
            <w:pPr>
              <w:widowControl w:val="0"/>
              <w:spacing w:after="0" w:line="264" w:lineRule="auto"/>
              <w:jc w:val="center"/>
              <w:rPr>
                <w:rFonts w:ascii="Times New Roman" w:hAnsi="Times New Roman"/>
                <w:b/>
                <w:bCs/>
                <w:iCs/>
                <w:sz w:val="28"/>
                <w:szCs w:val="24"/>
                <w:lang w:val="en-US"/>
              </w:rPr>
            </w:pPr>
            <w:r w:rsidRPr="00C54183">
              <w:rPr>
                <w:rFonts w:ascii="Times New Roman" w:hAnsi="Times New Roman"/>
                <w:b/>
                <w:bCs/>
                <w:iCs/>
                <w:sz w:val="24"/>
                <w:szCs w:val="24"/>
              </w:rPr>
              <w:t>Xulosa chiqarish mexanizmi</w:t>
            </w:r>
          </w:p>
        </w:tc>
        <w:tc>
          <w:tcPr>
            <w:tcW w:w="3402"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Meros olish va shartli qoidalar orqali xulosalar chiqariladi</w:t>
            </w:r>
          </w:p>
        </w:tc>
        <w:tc>
          <w:tcPr>
            <w:tcW w:w="3538" w:type="dxa"/>
            <w:vAlign w:val="center"/>
          </w:tcPr>
          <w:p w:rsidR="00EF0C21" w:rsidRPr="00EF0C21" w:rsidRDefault="00EF0C21" w:rsidP="00EF0C21">
            <w:pPr>
              <w:widowControl w:val="0"/>
              <w:spacing w:after="0" w:line="264" w:lineRule="auto"/>
              <w:jc w:val="center"/>
              <w:rPr>
                <w:rFonts w:ascii="Times New Roman" w:hAnsi="Times New Roman"/>
                <w:sz w:val="28"/>
                <w:szCs w:val="24"/>
                <w:lang w:val="en-US"/>
              </w:rPr>
            </w:pPr>
            <w:r w:rsidRPr="00EF0C21">
              <w:rPr>
                <w:rFonts w:ascii="Times New Roman" w:hAnsi="Times New Roman"/>
                <w:sz w:val="24"/>
                <w:szCs w:val="24"/>
                <w:lang w:val="en-US"/>
              </w:rPr>
              <w:t>Bo</w:t>
            </w:r>
            <w:r w:rsidR="00384B3B">
              <w:rPr>
                <w:rFonts w:ascii="Times New Roman" w:hAnsi="Times New Roman"/>
                <w:sz w:val="24"/>
                <w:szCs w:val="24"/>
                <w:lang w:val="en-US"/>
              </w:rPr>
              <w:t>g‘</w:t>
            </w:r>
            <w:r w:rsidRPr="00EF0C21">
              <w:rPr>
                <w:rFonts w:ascii="Times New Roman" w:hAnsi="Times New Roman"/>
                <w:sz w:val="24"/>
                <w:szCs w:val="24"/>
                <w:lang w:val="en-US"/>
              </w:rPr>
              <w:t>lanishlar va transivitlik orqali yangi tushunchalar hosil qilinadi</w:t>
            </w:r>
          </w:p>
        </w:tc>
      </w:tr>
    </w:tbl>
    <w:p w:rsidR="00637811" w:rsidRPr="00A145BE" w:rsidRDefault="00637811" w:rsidP="00EF0C21">
      <w:pPr>
        <w:widowControl w:val="0"/>
        <w:spacing w:before="120" w:after="0"/>
        <w:ind w:firstLine="709"/>
        <w:jc w:val="both"/>
        <w:outlineLvl w:val="2"/>
        <w:rPr>
          <w:rFonts w:ascii="Times New Roman" w:hAnsi="Times New Roman"/>
          <w:b/>
          <w:bCs/>
          <w:i/>
          <w:sz w:val="28"/>
          <w:szCs w:val="28"/>
          <w:lang w:val="en-US"/>
        </w:rPr>
      </w:pPr>
      <w:r w:rsidRPr="00A145BE">
        <w:rPr>
          <w:rFonts w:ascii="Times New Roman" w:hAnsi="Times New Roman"/>
          <w:b/>
          <w:bCs/>
          <w:i/>
          <w:sz w:val="28"/>
          <w:szCs w:val="28"/>
          <w:lang w:val="en-US"/>
        </w:rPr>
        <w:t>Freymlar</w:t>
      </w:r>
    </w:p>
    <w:p w:rsidR="00637811" w:rsidRDefault="00637811" w:rsidP="00637811">
      <w:pPr>
        <w:widowControl w:val="0"/>
        <w:spacing w:after="0"/>
        <w:ind w:firstLine="708"/>
        <w:jc w:val="both"/>
        <w:rPr>
          <w:rFonts w:ascii="Times New Roman" w:hAnsi="Times New Roman"/>
          <w:bCs/>
          <w:i/>
          <w:sz w:val="28"/>
          <w:szCs w:val="28"/>
          <w:lang w:val="en-US"/>
        </w:rPr>
      </w:pPr>
      <w:bookmarkStart w:id="150" w:name="_Hlk206856126"/>
      <w:r w:rsidRPr="002C5348">
        <w:rPr>
          <w:rFonts w:ascii="Times New Roman" w:hAnsi="Times New Roman"/>
          <w:sz w:val="28"/>
          <w:szCs w:val="28"/>
          <w:lang w:val="en-US"/>
        </w:rPr>
        <w:t>Freymlar</w:t>
      </w:r>
      <w:r w:rsidRPr="0073670A">
        <w:rPr>
          <w:rFonts w:ascii="Times New Roman" w:hAnsi="Times New Roman"/>
          <w:sz w:val="28"/>
          <w:szCs w:val="28"/>
          <w:lang w:val="en-US"/>
        </w:rPr>
        <w:t xml:space="preserve"> sun’iy intellekt</w:t>
      </w:r>
      <w:r w:rsidR="00152DAA">
        <w:rPr>
          <w:rFonts w:ascii="Times New Roman" w:hAnsi="Times New Roman"/>
          <w:sz w:val="28"/>
          <w:szCs w:val="28"/>
          <w:lang w:val="en-US"/>
        </w:rPr>
        <w:t xml:space="preserve"> tizimlarida</w:t>
      </w:r>
      <w:r w:rsidRPr="0073670A">
        <w:rPr>
          <w:rFonts w:ascii="Times New Roman" w:hAnsi="Times New Roman"/>
          <w:sz w:val="28"/>
          <w:szCs w:val="28"/>
          <w:lang w:val="en-US"/>
        </w:rPr>
        <w:t xml:space="preserve"> bilim</w:t>
      </w:r>
      <w:r w:rsidR="00152DAA">
        <w:rPr>
          <w:rFonts w:ascii="Times New Roman" w:hAnsi="Times New Roman"/>
          <w:sz w:val="28"/>
          <w:szCs w:val="28"/>
          <w:lang w:val="en-US"/>
        </w:rPr>
        <w:t>lar</w:t>
      </w:r>
      <w:r w:rsidRPr="0073670A">
        <w:rPr>
          <w:rFonts w:ascii="Times New Roman" w:hAnsi="Times New Roman"/>
          <w:sz w:val="28"/>
          <w:szCs w:val="28"/>
          <w:lang w:val="en-US"/>
        </w:rPr>
        <w:t>ni ifodalash va tashkil</w:t>
      </w:r>
      <w:r w:rsidR="00152DAA">
        <w:rPr>
          <w:rFonts w:ascii="Times New Roman" w:hAnsi="Times New Roman"/>
          <w:sz w:val="28"/>
          <w:szCs w:val="28"/>
          <w:lang w:val="en-US"/>
        </w:rPr>
        <w:t xml:space="preserve"> </w:t>
      </w:r>
      <w:r w:rsidRPr="0073670A">
        <w:rPr>
          <w:rFonts w:ascii="Times New Roman" w:hAnsi="Times New Roman"/>
          <w:sz w:val="28"/>
          <w:szCs w:val="28"/>
          <w:lang w:val="en-US"/>
        </w:rPr>
        <w:t>etish</w:t>
      </w:r>
      <w:r w:rsidR="00152DAA">
        <w:rPr>
          <w:rFonts w:ascii="Times New Roman" w:hAnsi="Times New Roman"/>
          <w:sz w:val="28"/>
          <w:szCs w:val="28"/>
          <w:lang w:val="en-US"/>
        </w:rPr>
        <w:t xml:space="preserve"> (shakillantirish)</w:t>
      </w:r>
      <w:r w:rsidR="00152DAA" w:rsidRPr="0073670A">
        <w:rPr>
          <w:rFonts w:ascii="Times New Roman" w:hAnsi="Times New Roman"/>
          <w:sz w:val="28"/>
          <w:szCs w:val="28"/>
          <w:lang w:val="en-US"/>
        </w:rPr>
        <w:t xml:space="preserve"> </w:t>
      </w:r>
      <w:r w:rsidRPr="0073670A">
        <w:rPr>
          <w:rFonts w:ascii="Times New Roman" w:hAnsi="Times New Roman"/>
          <w:sz w:val="28"/>
          <w:szCs w:val="28"/>
          <w:lang w:val="en-US"/>
        </w:rPr>
        <w:t xml:space="preserve">uchun ishlatiladigan </w:t>
      </w:r>
      <w:r w:rsidR="00152DAA">
        <w:rPr>
          <w:rFonts w:ascii="Times New Roman" w:hAnsi="Times New Roman"/>
          <w:sz w:val="28"/>
          <w:szCs w:val="28"/>
          <w:lang w:val="en-US"/>
        </w:rPr>
        <w:t>asosiy</w:t>
      </w:r>
      <w:r w:rsidRPr="0073670A">
        <w:rPr>
          <w:rFonts w:ascii="Times New Roman" w:hAnsi="Times New Roman"/>
          <w:sz w:val="28"/>
          <w:szCs w:val="28"/>
          <w:lang w:val="en-US"/>
        </w:rPr>
        <w:t xml:space="preserve"> vositalardan biri</w:t>
      </w:r>
      <w:r>
        <w:rPr>
          <w:rFonts w:ascii="Times New Roman" w:hAnsi="Times New Roman"/>
          <w:sz w:val="28"/>
          <w:szCs w:val="28"/>
          <w:lang w:val="en-US"/>
        </w:rPr>
        <w:t xml:space="preserve"> hisoblanadi</w:t>
      </w:r>
      <w:r w:rsidRPr="0073670A">
        <w:rPr>
          <w:rFonts w:ascii="Times New Roman" w:hAnsi="Times New Roman"/>
          <w:sz w:val="28"/>
          <w:szCs w:val="28"/>
          <w:lang w:val="en-US"/>
        </w:rPr>
        <w:t>. Ular biror ob</w:t>
      </w:r>
      <w:r w:rsidR="00B93AFA">
        <w:rPr>
          <w:rFonts w:ascii="Times New Roman" w:hAnsi="Times New Roman"/>
          <w:sz w:val="28"/>
          <w:szCs w:val="28"/>
          <w:lang w:val="en-US"/>
        </w:rPr>
        <w:t>y</w:t>
      </w:r>
      <w:r w:rsidRPr="0073670A">
        <w:rPr>
          <w:rFonts w:ascii="Times New Roman" w:hAnsi="Times New Roman"/>
          <w:sz w:val="28"/>
          <w:szCs w:val="28"/>
          <w:lang w:val="en-US"/>
        </w:rPr>
        <w:t>ekt, hodisa yoki tushunchani tavsiflovchi struktura b</w:t>
      </w:r>
      <w:r w:rsidR="00384B3B">
        <w:rPr>
          <w:rFonts w:ascii="Times New Roman" w:hAnsi="Times New Roman"/>
          <w:sz w:val="28"/>
          <w:szCs w:val="28"/>
          <w:lang w:val="en-US"/>
        </w:rPr>
        <w:t>o‘</w:t>
      </w:r>
      <w:r w:rsidRPr="0073670A">
        <w:rPr>
          <w:rFonts w:ascii="Times New Roman" w:hAnsi="Times New Roman"/>
          <w:sz w:val="28"/>
          <w:szCs w:val="28"/>
          <w:lang w:val="en-US"/>
        </w:rPr>
        <w:t>lib, ma’lumotlarni tartibli va tushunarli shaklda saqlashga imkon beradi. Freym modellari murakkab ma’lumotlarni qayta ishlash, tahlil qilish va yangi xulosalar chiqarish uchun q</w:t>
      </w:r>
      <w:r w:rsidR="00384B3B">
        <w:rPr>
          <w:rFonts w:ascii="Times New Roman" w:hAnsi="Times New Roman"/>
          <w:sz w:val="28"/>
          <w:szCs w:val="28"/>
          <w:lang w:val="en-US"/>
        </w:rPr>
        <w:t>o‘</w:t>
      </w:r>
      <w:r w:rsidRPr="0073670A">
        <w:rPr>
          <w:rFonts w:ascii="Times New Roman" w:hAnsi="Times New Roman"/>
          <w:sz w:val="28"/>
          <w:szCs w:val="28"/>
          <w:lang w:val="en-US"/>
        </w:rPr>
        <w:t>llaniladi.</w:t>
      </w:r>
      <w:bookmarkEnd w:id="150"/>
    </w:p>
    <w:p w:rsidR="00637811" w:rsidRPr="00A145BE" w:rsidRDefault="00637811" w:rsidP="00637811">
      <w:pPr>
        <w:widowControl w:val="0"/>
        <w:spacing w:after="0"/>
        <w:ind w:firstLine="708"/>
        <w:jc w:val="both"/>
        <w:rPr>
          <w:rFonts w:ascii="Times New Roman" w:hAnsi="Times New Roman"/>
          <w:sz w:val="28"/>
          <w:szCs w:val="28"/>
          <w:lang w:val="en-US"/>
        </w:rPr>
      </w:pPr>
      <w:r w:rsidRPr="00A145BE">
        <w:rPr>
          <w:rFonts w:ascii="Times New Roman" w:hAnsi="Times New Roman"/>
          <w:bCs/>
          <w:i/>
          <w:sz w:val="28"/>
          <w:szCs w:val="28"/>
          <w:lang w:val="en-US"/>
        </w:rPr>
        <w:t>Freym</w:t>
      </w:r>
      <w:r w:rsidRPr="00A145BE">
        <w:rPr>
          <w:rFonts w:ascii="Times New Roman" w:hAnsi="Times New Roman"/>
          <w:i/>
          <w:sz w:val="28"/>
          <w:szCs w:val="28"/>
          <w:lang w:val="en-US"/>
        </w:rPr>
        <w:t xml:space="preserve"> </w:t>
      </w:r>
      <w:r>
        <w:rPr>
          <w:rFonts w:ascii="Times New Roman" w:hAnsi="Times New Roman"/>
          <w:sz w:val="28"/>
          <w:szCs w:val="28"/>
          <w:lang w:val="en-US"/>
        </w:rPr>
        <w:t>-</w:t>
      </w:r>
      <w:r w:rsidRPr="00A145BE">
        <w:rPr>
          <w:rFonts w:ascii="Times New Roman" w:hAnsi="Times New Roman"/>
          <w:sz w:val="28"/>
          <w:szCs w:val="28"/>
          <w:lang w:val="en-US"/>
        </w:rPr>
        <w:t xml:space="preserve"> bu sun’iy intellekt</w:t>
      </w:r>
      <w:r w:rsidR="00152DAA">
        <w:rPr>
          <w:rFonts w:ascii="Times New Roman" w:hAnsi="Times New Roman"/>
          <w:sz w:val="28"/>
          <w:szCs w:val="28"/>
          <w:lang w:val="en-US"/>
        </w:rPr>
        <w:t xml:space="preserve"> tizimlarida</w:t>
      </w:r>
      <w:r w:rsidRPr="00A145BE">
        <w:rPr>
          <w:rFonts w:ascii="Times New Roman" w:hAnsi="Times New Roman"/>
          <w:sz w:val="28"/>
          <w:szCs w:val="28"/>
          <w:lang w:val="en-US"/>
        </w:rPr>
        <w:t xml:space="preserve"> bilim</w:t>
      </w:r>
      <w:r w:rsidR="00152DAA">
        <w:rPr>
          <w:rFonts w:ascii="Times New Roman" w:hAnsi="Times New Roman"/>
          <w:sz w:val="28"/>
          <w:szCs w:val="28"/>
          <w:lang w:val="en-US"/>
        </w:rPr>
        <w:t>lar</w:t>
      </w:r>
      <w:r w:rsidRPr="00A145BE">
        <w:rPr>
          <w:rFonts w:ascii="Times New Roman" w:hAnsi="Times New Roman"/>
          <w:sz w:val="28"/>
          <w:szCs w:val="28"/>
          <w:lang w:val="en-US"/>
        </w:rPr>
        <w:t>ni ifodalash uchun ishlatiladigan tuzilma b</w:t>
      </w:r>
      <w:r w:rsidR="00384B3B">
        <w:rPr>
          <w:rFonts w:ascii="Times New Roman" w:hAnsi="Times New Roman"/>
          <w:sz w:val="28"/>
          <w:szCs w:val="28"/>
          <w:lang w:val="en-US"/>
        </w:rPr>
        <w:t>o‘</w:t>
      </w:r>
      <w:r w:rsidRPr="00A145BE">
        <w:rPr>
          <w:rFonts w:ascii="Times New Roman" w:hAnsi="Times New Roman"/>
          <w:sz w:val="28"/>
          <w:szCs w:val="28"/>
          <w:lang w:val="en-US"/>
        </w:rPr>
        <w:t>lib, u biror ob</w:t>
      </w:r>
      <w:r w:rsidR="00152DAA">
        <w:rPr>
          <w:rFonts w:ascii="Times New Roman" w:hAnsi="Times New Roman"/>
          <w:sz w:val="28"/>
          <w:szCs w:val="28"/>
          <w:lang w:val="en-US"/>
        </w:rPr>
        <w:t>y</w:t>
      </w:r>
      <w:r w:rsidRPr="00A145BE">
        <w:rPr>
          <w:rFonts w:ascii="Times New Roman" w:hAnsi="Times New Roman"/>
          <w:sz w:val="28"/>
          <w:szCs w:val="28"/>
          <w:lang w:val="en-US"/>
        </w:rPr>
        <w:t>ekt, hodisa yoki tushunchani tavsiflovchi atributlar (</w:t>
      </w:r>
      <w:r w:rsidRPr="00A145BE">
        <w:rPr>
          <w:rFonts w:ascii="Times New Roman" w:hAnsi="Times New Roman"/>
          <w:bCs/>
          <w:i/>
          <w:sz w:val="28"/>
          <w:szCs w:val="28"/>
          <w:lang w:val="en-US"/>
        </w:rPr>
        <w:t>slotlar</w:t>
      </w:r>
      <w:r w:rsidRPr="00A145BE">
        <w:rPr>
          <w:rFonts w:ascii="Times New Roman" w:hAnsi="Times New Roman"/>
          <w:sz w:val="28"/>
          <w:szCs w:val="28"/>
          <w:lang w:val="en-US"/>
        </w:rPr>
        <w:t>) va ularning qiymatlari (</w:t>
      </w:r>
      <w:r w:rsidRPr="00A145BE">
        <w:rPr>
          <w:rFonts w:ascii="Times New Roman" w:hAnsi="Times New Roman"/>
          <w:bCs/>
          <w:i/>
          <w:sz w:val="28"/>
          <w:szCs w:val="28"/>
          <w:lang w:val="en-US"/>
        </w:rPr>
        <w:t>fillers</w:t>
      </w:r>
      <w:r w:rsidRPr="00A145BE">
        <w:rPr>
          <w:rFonts w:ascii="Times New Roman" w:hAnsi="Times New Roman"/>
          <w:sz w:val="28"/>
          <w:szCs w:val="28"/>
          <w:lang w:val="en-US"/>
        </w:rPr>
        <w:t>) majmuasidan iborat b</w:t>
      </w:r>
      <w:r w:rsidR="00384B3B">
        <w:rPr>
          <w:rFonts w:ascii="Times New Roman" w:hAnsi="Times New Roman"/>
          <w:sz w:val="28"/>
          <w:szCs w:val="28"/>
          <w:lang w:val="en-US"/>
        </w:rPr>
        <w:t>o‘</w:t>
      </w:r>
      <w:r w:rsidRPr="00A145BE">
        <w:rPr>
          <w:rFonts w:ascii="Times New Roman" w:hAnsi="Times New Roman"/>
          <w:sz w:val="28"/>
          <w:szCs w:val="28"/>
          <w:lang w:val="en-US"/>
        </w:rPr>
        <w:t>ladi.</w:t>
      </w:r>
    </w:p>
    <w:p w:rsidR="00637811" w:rsidRPr="00A145BE" w:rsidRDefault="00637811" w:rsidP="00637811">
      <w:pPr>
        <w:widowControl w:val="0"/>
        <w:spacing w:after="0"/>
        <w:ind w:left="426" w:firstLine="282"/>
        <w:rPr>
          <w:rFonts w:ascii="Times New Roman" w:hAnsi="Times New Roman"/>
          <w:sz w:val="28"/>
          <w:szCs w:val="28"/>
          <w:lang w:val="en-US"/>
        </w:rPr>
      </w:pPr>
      <w:r w:rsidRPr="00A145BE">
        <w:rPr>
          <w:rFonts w:ascii="Times New Roman" w:hAnsi="Times New Roman"/>
          <w:bCs/>
          <w:i/>
          <w:sz w:val="28"/>
          <w:szCs w:val="28"/>
          <w:lang w:val="en-US"/>
        </w:rPr>
        <w:t>Slotlar</w:t>
      </w:r>
      <w:r w:rsidRPr="00A145BE">
        <w:rPr>
          <w:rFonts w:ascii="Times New Roman" w:hAnsi="Times New Roman"/>
          <w:i/>
          <w:sz w:val="28"/>
          <w:szCs w:val="28"/>
          <w:lang w:val="en-US"/>
        </w:rPr>
        <w:t>:</w:t>
      </w:r>
      <w:r w:rsidRPr="00A145BE">
        <w:rPr>
          <w:rFonts w:ascii="Times New Roman" w:hAnsi="Times New Roman"/>
          <w:sz w:val="28"/>
          <w:szCs w:val="28"/>
          <w:lang w:val="en-US"/>
        </w:rPr>
        <w:t xml:space="preserve"> Ob</w:t>
      </w:r>
      <w:r w:rsidR="00F37422">
        <w:rPr>
          <w:rFonts w:ascii="Times New Roman" w:hAnsi="Times New Roman"/>
          <w:sz w:val="28"/>
          <w:szCs w:val="28"/>
          <w:lang w:val="en-US"/>
        </w:rPr>
        <w:t>y</w:t>
      </w:r>
      <w:r w:rsidRPr="00A145BE">
        <w:rPr>
          <w:rFonts w:ascii="Times New Roman" w:hAnsi="Times New Roman"/>
          <w:sz w:val="28"/>
          <w:szCs w:val="28"/>
          <w:lang w:val="en-US"/>
        </w:rPr>
        <w:t>ektning xususiyatlari yoki atributlari</w:t>
      </w:r>
      <w:r w:rsidR="00F37422">
        <w:rPr>
          <w:rFonts w:ascii="Times New Roman" w:hAnsi="Times New Roman"/>
          <w:sz w:val="28"/>
          <w:szCs w:val="28"/>
          <w:lang w:val="en-US"/>
        </w:rPr>
        <w:t xml:space="preserve"> hisoblanadi</w:t>
      </w:r>
      <w:r w:rsidRPr="00A145BE">
        <w:rPr>
          <w:rFonts w:ascii="Times New Roman" w:hAnsi="Times New Roman"/>
          <w:sz w:val="28"/>
          <w:szCs w:val="28"/>
          <w:lang w:val="en-US"/>
        </w:rPr>
        <w:t>.</w:t>
      </w:r>
    </w:p>
    <w:p w:rsidR="00637811" w:rsidRPr="00A145BE" w:rsidRDefault="00637811" w:rsidP="00637811">
      <w:pPr>
        <w:widowControl w:val="0"/>
        <w:spacing w:after="0"/>
        <w:ind w:firstLine="708"/>
        <w:rPr>
          <w:rFonts w:ascii="Times New Roman" w:hAnsi="Times New Roman"/>
          <w:sz w:val="28"/>
          <w:szCs w:val="28"/>
          <w:lang w:val="en-US"/>
        </w:rPr>
      </w:pPr>
      <w:r w:rsidRPr="00A145BE">
        <w:rPr>
          <w:rFonts w:ascii="Times New Roman" w:hAnsi="Times New Roman"/>
          <w:bCs/>
          <w:i/>
          <w:sz w:val="28"/>
          <w:szCs w:val="28"/>
          <w:lang w:val="en-US"/>
        </w:rPr>
        <w:t>Fillers</w:t>
      </w:r>
      <w:r w:rsidRPr="00A145BE">
        <w:rPr>
          <w:rFonts w:ascii="Times New Roman" w:hAnsi="Times New Roman"/>
          <w:i/>
          <w:sz w:val="28"/>
          <w:szCs w:val="28"/>
          <w:lang w:val="en-US"/>
        </w:rPr>
        <w:t>:</w:t>
      </w:r>
      <w:r w:rsidRPr="00A145BE">
        <w:rPr>
          <w:rFonts w:ascii="Times New Roman" w:hAnsi="Times New Roman"/>
          <w:sz w:val="28"/>
          <w:szCs w:val="28"/>
          <w:lang w:val="en-US"/>
        </w:rPr>
        <w:t xml:space="preserve"> Ushbu slotlarning aniq qiymatlari yoki ma’lumotlari.</w:t>
      </w:r>
    </w:p>
    <w:p w:rsidR="00637811" w:rsidRPr="00574364" w:rsidRDefault="00637811" w:rsidP="00637811">
      <w:pPr>
        <w:widowControl w:val="0"/>
        <w:spacing w:after="0"/>
        <w:ind w:firstLine="708"/>
        <w:rPr>
          <w:rFonts w:ascii="Times New Roman" w:hAnsi="Times New Roman"/>
          <w:b/>
          <w:i/>
          <w:iCs/>
          <w:sz w:val="28"/>
          <w:szCs w:val="28"/>
          <w:lang w:val="en-US"/>
        </w:rPr>
      </w:pPr>
      <w:r w:rsidRPr="00574364">
        <w:rPr>
          <w:rFonts w:ascii="Times New Roman" w:hAnsi="Times New Roman"/>
          <w:b/>
          <w:i/>
          <w:iCs/>
          <w:sz w:val="28"/>
          <w:szCs w:val="28"/>
          <w:lang w:val="en-US"/>
        </w:rPr>
        <w:t>Freymning tuzilishi:</w:t>
      </w:r>
    </w:p>
    <w:p w:rsidR="00637811" w:rsidRPr="00A145BE" w:rsidRDefault="00F37422" w:rsidP="00C34A78">
      <w:pPr>
        <w:widowControl w:val="0"/>
        <w:numPr>
          <w:ilvl w:val="0"/>
          <w:numId w:val="139"/>
        </w:numPr>
        <w:tabs>
          <w:tab w:val="clear" w:pos="720"/>
        </w:tabs>
        <w:spacing w:after="0"/>
        <w:ind w:left="0" w:firstLine="426"/>
        <w:jc w:val="both"/>
        <w:rPr>
          <w:rFonts w:ascii="Times New Roman" w:hAnsi="Times New Roman"/>
          <w:sz w:val="28"/>
          <w:szCs w:val="28"/>
          <w:lang w:val="en-US"/>
        </w:rPr>
      </w:pPr>
      <w:bookmarkStart w:id="151" w:name="_Hlk206856290"/>
      <w:r>
        <w:rPr>
          <w:rFonts w:ascii="Times New Roman" w:hAnsi="Times New Roman"/>
          <w:bCs/>
          <w:i/>
          <w:sz w:val="28"/>
          <w:szCs w:val="28"/>
          <w:lang w:val="en-US"/>
        </w:rPr>
        <w:t>Nomi</w:t>
      </w:r>
      <w:r w:rsidR="00637811" w:rsidRPr="00A145BE">
        <w:rPr>
          <w:rFonts w:ascii="Times New Roman" w:hAnsi="Times New Roman"/>
          <w:i/>
          <w:sz w:val="28"/>
          <w:szCs w:val="28"/>
          <w:lang w:val="en-US"/>
        </w:rPr>
        <w:t>:</w:t>
      </w:r>
      <w:r w:rsidR="00637811" w:rsidRPr="00A145BE">
        <w:rPr>
          <w:rFonts w:ascii="Times New Roman" w:hAnsi="Times New Roman"/>
          <w:sz w:val="28"/>
          <w:szCs w:val="28"/>
          <w:lang w:val="en-US"/>
        </w:rPr>
        <w:t xml:space="preserve"> </w:t>
      </w:r>
      <w:bookmarkEnd w:id="151"/>
      <w:r w:rsidR="00637811" w:rsidRPr="00A145BE">
        <w:rPr>
          <w:rFonts w:ascii="Times New Roman" w:hAnsi="Times New Roman"/>
          <w:sz w:val="28"/>
          <w:szCs w:val="28"/>
          <w:lang w:val="en-US"/>
        </w:rPr>
        <w:t>Freymning nomi yoki identifikatori.</w:t>
      </w:r>
    </w:p>
    <w:p w:rsidR="00637811" w:rsidRPr="00A145BE" w:rsidRDefault="00637811" w:rsidP="00C34A78">
      <w:pPr>
        <w:widowControl w:val="0"/>
        <w:numPr>
          <w:ilvl w:val="0"/>
          <w:numId w:val="139"/>
        </w:numPr>
        <w:tabs>
          <w:tab w:val="clear" w:pos="720"/>
        </w:tabs>
        <w:spacing w:after="0"/>
        <w:ind w:left="0" w:firstLine="426"/>
        <w:jc w:val="both"/>
        <w:rPr>
          <w:rFonts w:ascii="Times New Roman" w:hAnsi="Times New Roman"/>
          <w:sz w:val="28"/>
          <w:szCs w:val="28"/>
          <w:lang w:val="en-US"/>
        </w:rPr>
      </w:pPr>
      <w:r w:rsidRPr="00A145BE">
        <w:rPr>
          <w:rFonts w:ascii="Times New Roman" w:hAnsi="Times New Roman"/>
          <w:bCs/>
          <w:i/>
          <w:sz w:val="28"/>
          <w:szCs w:val="28"/>
          <w:lang w:val="en-US"/>
        </w:rPr>
        <w:t>Slotlar r</w:t>
      </w:r>
      <w:r w:rsidR="00384B3B">
        <w:rPr>
          <w:rFonts w:ascii="Times New Roman" w:hAnsi="Times New Roman"/>
          <w:bCs/>
          <w:i/>
          <w:sz w:val="28"/>
          <w:szCs w:val="28"/>
          <w:lang w:val="en-US"/>
        </w:rPr>
        <w:t>o‘</w:t>
      </w:r>
      <w:r w:rsidRPr="00A145BE">
        <w:rPr>
          <w:rFonts w:ascii="Times New Roman" w:hAnsi="Times New Roman"/>
          <w:bCs/>
          <w:i/>
          <w:sz w:val="28"/>
          <w:szCs w:val="28"/>
          <w:lang w:val="en-US"/>
        </w:rPr>
        <w:t>yxati</w:t>
      </w:r>
      <w:r w:rsidRPr="00A145BE">
        <w:rPr>
          <w:rFonts w:ascii="Times New Roman" w:hAnsi="Times New Roman"/>
          <w:i/>
          <w:sz w:val="28"/>
          <w:szCs w:val="28"/>
          <w:lang w:val="en-US"/>
        </w:rPr>
        <w:t>:</w:t>
      </w:r>
      <w:r w:rsidRPr="00A145BE">
        <w:rPr>
          <w:rFonts w:ascii="Times New Roman" w:hAnsi="Times New Roman"/>
          <w:sz w:val="28"/>
          <w:szCs w:val="28"/>
          <w:lang w:val="en-US"/>
        </w:rPr>
        <w:t xml:space="preserve"> Atributlar va ularning qiymatlari.</w:t>
      </w:r>
    </w:p>
    <w:p w:rsidR="00637811" w:rsidRPr="00A145BE" w:rsidRDefault="00637811" w:rsidP="00C34A78">
      <w:pPr>
        <w:widowControl w:val="0"/>
        <w:numPr>
          <w:ilvl w:val="0"/>
          <w:numId w:val="139"/>
        </w:numPr>
        <w:tabs>
          <w:tab w:val="clear" w:pos="720"/>
        </w:tabs>
        <w:spacing w:after="0"/>
        <w:ind w:left="0" w:firstLine="426"/>
        <w:jc w:val="both"/>
        <w:rPr>
          <w:rFonts w:ascii="Times New Roman" w:hAnsi="Times New Roman"/>
          <w:sz w:val="28"/>
          <w:szCs w:val="28"/>
          <w:lang w:val="en-US"/>
        </w:rPr>
      </w:pPr>
      <w:r w:rsidRPr="00A145BE">
        <w:rPr>
          <w:rFonts w:ascii="Times New Roman" w:hAnsi="Times New Roman"/>
          <w:bCs/>
          <w:i/>
          <w:sz w:val="28"/>
          <w:szCs w:val="28"/>
          <w:lang w:val="en-US"/>
        </w:rPr>
        <w:t>Munosabatlar</w:t>
      </w:r>
      <w:r w:rsidRPr="00A145BE">
        <w:rPr>
          <w:rFonts w:ascii="Times New Roman" w:hAnsi="Times New Roman"/>
          <w:i/>
          <w:sz w:val="28"/>
          <w:szCs w:val="28"/>
          <w:lang w:val="en-US"/>
        </w:rPr>
        <w:t>:</w:t>
      </w:r>
      <w:r w:rsidRPr="00A145BE">
        <w:rPr>
          <w:rFonts w:ascii="Times New Roman" w:hAnsi="Times New Roman"/>
          <w:sz w:val="28"/>
          <w:szCs w:val="28"/>
          <w:lang w:val="en-US"/>
        </w:rPr>
        <w:t xml:space="preserve"> Boshqa freymlar bilan </w:t>
      </w:r>
      <w:bookmarkStart w:id="152" w:name="_Hlk206856343"/>
      <w:r w:rsidRPr="00A145BE">
        <w:rPr>
          <w:rFonts w:ascii="Times New Roman" w:hAnsi="Times New Roman"/>
          <w:sz w:val="28"/>
          <w:szCs w:val="28"/>
          <w:lang w:val="en-US"/>
        </w:rPr>
        <w:t>bo</w:t>
      </w:r>
      <w:r w:rsidR="00384B3B">
        <w:rPr>
          <w:rFonts w:ascii="Times New Roman" w:hAnsi="Times New Roman"/>
          <w:sz w:val="28"/>
          <w:szCs w:val="28"/>
          <w:lang w:val="en-US"/>
        </w:rPr>
        <w:t>g‘</w:t>
      </w:r>
      <w:r w:rsidR="00F37422">
        <w:rPr>
          <w:rFonts w:ascii="Times New Roman" w:hAnsi="Times New Roman"/>
          <w:sz w:val="28"/>
          <w:szCs w:val="28"/>
          <w:lang w:val="en-US"/>
        </w:rPr>
        <w:t>liqliklari</w:t>
      </w:r>
      <w:r w:rsidRPr="00A145BE">
        <w:rPr>
          <w:rFonts w:ascii="Times New Roman" w:hAnsi="Times New Roman"/>
          <w:sz w:val="28"/>
          <w:szCs w:val="28"/>
          <w:lang w:val="en-US"/>
        </w:rPr>
        <w:t xml:space="preserve"> </w:t>
      </w:r>
      <w:bookmarkEnd w:id="152"/>
      <w:r w:rsidRPr="00A145BE">
        <w:rPr>
          <w:rFonts w:ascii="Times New Roman" w:hAnsi="Times New Roman"/>
          <w:sz w:val="28"/>
          <w:szCs w:val="28"/>
          <w:lang w:val="en-US"/>
        </w:rPr>
        <w:t>(meros olish va boshqalar).</w:t>
      </w:r>
    </w:p>
    <w:p w:rsidR="00637811" w:rsidRPr="005E1C98" w:rsidRDefault="00637811" w:rsidP="00637811">
      <w:pPr>
        <w:widowControl w:val="0"/>
        <w:spacing w:after="0"/>
        <w:ind w:firstLine="709"/>
        <w:jc w:val="both"/>
        <w:rPr>
          <w:rFonts w:ascii="Times New Roman" w:hAnsi="Times New Roman"/>
          <w:sz w:val="28"/>
          <w:szCs w:val="28"/>
          <w:lang w:val="en-US"/>
        </w:rPr>
      </w:pPr>
      <w:r>
        <w:rPr>
          <w:rFonts w:ascii="Times New Roman" w:hAnsi="Times New Roman"/>
          <w:bCs/>
          <w:sz w:val="28"/>
          <w:szCs w:val="28"/>
          <w:lang w:val="en-US"/>
        </w:rPr>
        <w:t>M</w:t>
      </w:r>
      <w:r w:rsidRPr="005E1C98">
        <w:rPr>
          <w:rFonts w:ascii="Times New Roman" w:hAnsi="Times New Roman"/>
          <w:bCs/>
          <w:sz w:val="28"/>
          <w:szCs w:val="28"/>
          <w:lang w:val="en-US"/>
        </w:rPr>
        <w:t>isol:</w:t>
      </w:r>
    </w:p>
    <w:p w:rsidR="00637811" w:rsidRPr="005E1C98" w:rsidRDefault="00637811" w:rsidP="00637811">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w:t>
      </w:r>
      <w:r w:rsidRPr="005E1C98">
        <w:rPr>
          <w:rFonts w:ascii="Times New Roman" w:hAnsi="Times New Roman"/>
          <w:sz w:val="28"/>
          <w:szCs w:val="28"/>
          <w:lang w:val="en-US"/>
        </w:rPr>
        <w:t>Avtomobil</w:t>
      </w:r>
      <w:r>
        <w:rPr>
          <w:rFonts w:ascii="Times New Roman" w:hAnsi="Times New Roman"/>
          <w:sz w:val="28"/>
          <w:szCs w:val="28"/>
          <w:lang w:val="en-US"/>
        </w:rPr>
        <w:t>”</w:t>
      </w:r>
      <w:r w:rsidRPr="005E1C98">
        <w:rPr>
          <w:rFonts w:ascii="Times New Roman" w:hAnsi="Times New Roman"/>
          <w:sz w:val="28"/>
          <w:szCs w:val="28"/>
          <w:lang w:val="en-US"/>
        </w:rPr>
        <w:t xml:space="preserve"> freymi quyidagi slotlarga ega b</w:t>
      </w:r>
      <w:r w:rsidR="00384B3B">
        <w:rPr>
          <w:rFonts w:ascii="Times New Roman" w:hAnsi="Times New Roman"/>
          <w:sz w:val="28"/>
          <w:szCs w:val="28"/>
          <w:lang w:val="en-US"/>
        </w:rPr>
        <w:t>o‘</w:t>
      </w:r>
      <w:r w:rsidRPr="005E1C98">
        <w:rPr>
          <w:rFonts w:ascii="Times New Roman" w:hAnsi="Times New Roman"/>
          <w:sz w:val="28"/>
          <w:szCs w:val="28"/>
          <w:lang w:val="en-US"/>
        </w:rPr>
        <w:t>lishi mumkin:</w:t>
      </w:r>
    </w:p>
    <w:p w:rsidR="00637811" w:rsidRPr="005E1C98" w:rsidRDefault="00637811" w:rsidP="00C34A78">
      <w:pPr>
        <w:widowControl w:val="0"/>
        <w:numPr>
          <w:ilvl w:val="0"/>
          <w:numId w:val="138"/>
        </w:numPr>
        <w:tabs>
          <w:tab w:val="clear" w:pos="720"/>
        </w:tabs>
        <w:spacing w:after="0"/>
        <w:ind w:left="0" w:firstLine="426"/>
        <w:jc w:val="both"/>
        <w:rPr>
          <w:rFonts w:ascii="Times New Roman" w:hAnsi="Times New Roman"/>
          <w:sz w:val="28"/>
          <w:szCs w:val="28"/>
        </w:rPr>
      </w:pPr>
      <w:r w:rsidRPr="005E1C98">
        <w:rPr>
          <w:rFonts w:ascii="Times New Roman" w:hAnsi="Times New Roman"/>
          <w:bCs/>
          <w:i/>
          <w:sz w:val="28"/>
          <w:szCs w:val="28"/>
        </w:rPr>
        <w:t>Marka</w:t>
      </w:r>
      <w:r>
        <w:rPr>
          <w:rFonts w:ascii="Times New Roman" w:hAnsi="Times New Roman"/>
          <w:bCs/>
          <w:i/>
          <w:sz w:val="28"/>
          <w:szCs w:val="28"/>
          <w:lang w:val="en-US"/>
        </w:rPr>
        <w:t>si</w:t>
      </w:r>
      <w:r w:rsidRPr="005E1C98">
        <w:rPr>
          <w:rFonts w:ascii="Times New Roman" w:hAnsi="Times New Roman"/>
          <w:i/>
          <w:sz w:val="28"/>
          <w:szCs w:val="28"/>
        </w:rPr>
        <w:t>:</w:t>
      </w:r>
      <w:r w:rsidRPr="005E1C98">
        <w:rPr>
          <w:rFonts w:ascii="Times New Roman" w:hAnsi="Times New Roman"/>
          <w:sz w:val="28"/>
          <w:szCs w:val="28"/>
        </w:rPr>
        <w:t xml:space="preserve"> </w:t>
      </w:r>
      <w:r w:rsidRPr="005E1C98">
        <w:rPr>
          <w:rFonts w:ascii="Times New Roman" w:hAnsi="Times New Roman"/>
          <w:sz w:val="28"/>
          <w:szCs w:val="28"/>
          <w:lang w:val="en-US"/>
        </w:rPr>
        <w:t>“</w:t>
      </w:r>
      <w:r w:rsidRPr="005E1C98">
        <w:rPr>
          <w:rFonts w:ascii="Times New Roman" w:hAnsi="Times New Roman"/>
          <w:sz w:val="28"/>
          <w:szCs w:val="28"/>
        </w:rPr>
        <w:t>Toyota</w:t>
      </w:r>
      <w:r w:rsidRPr="005E1C98">
        <w:rPr>
          <w:rFonts w:ascii="Times New Roman" w:hAnsi="Times New Roman"/>
          <w:sz w:val="28"/>
          <w:szCs w:val="28"/>
          <w:lang w:val="en-US"/>
        </w:rPr>
        <w:t>”</w:t>
      </w:r>
    </w:p>
    <w:p w:rsidR="00637811" w:rsidRPr="005E1C98" w:rsidRDefault="00637811" w:rsidP="00C34A78">
      <w:pPr>
        <w:widowControl w:val="0"/>
        <w:numPr>
          <w:ilvl w:val="0"/>
          <w:numId w:val="138"/>
        </w:numPr>
        <w:tabs>
          <w:tab w:val="clear" w:pos="720"/>
        </w:tabs>
        <w:spacing w:after="0"/>
        <w:ind w:left="0" w:firstLine="426"/>
        <w:jc w:val="both"/>
        <w:rPr>
          <w:rFonts w:ascii="Times New Roman" w:hAnsi="Times New Roman"/>
          <w:sz w:val="28"/>
          <w:szCs w:val="28"/>
        </w:rPr>
      </w:pPr>
      <w:r w:rsidRPr="005E1C98">
        <w:rPr>
          <w:rFonts w:ascii="Times New Roman" w:hAnsi="Times New Roman"/>
          <w:bCs/>
          <w:i/>
          <w:sz w:val="28"/>
          <w:szCs w:val="28"/>
        </w:rPr>
        <w:t>Model</w:t>
      </w:r>
      <w:r>
        <w:rPr>
          <w:rFonts w:ascii="Times New Roman" w:hAnsi="Times New Roman"/>
          <w:bCs/>
          <w:i/>
          <w:sz w:val="28"/>
          <w:szCs w:val="28"/>
          <w:lang w:val="en-US"/>
        </w:rPr>
        <w:t>i</w:t>
      </w:r>
      <w:r w:rsidRPr="005E1C98">
        <w:rPr>
          <w:rFonts w:ascii="Times New Roman" w:hAnsi="Times New Roman"/>
          <w:i/>
          <w:sz w:val="28"/>
          <w:szCs w:val="28"/>
        </w:rPr>
        <w:t>:</w:t>
      </w:r>
      <w:r w:rsidRPr="005E1C98">
        <w:rPr>
          <w:rFonts w:ascii="Times New Roman" w:hAnsi="Times New Roman"/>
          <w:sz w:val="28"/>
          <w:szCs w:val="28"/>
        </w:rPr>
        <w:t xml:space="preserve"> </w:t>
      </w:r>
      <w:r w:rsidRPr="005E1C98">
        <w:rPr>
          <w:rFonts w:ascii="Times New Roman" w:hAnsi="Times New Roman"/>
          <w:sz w:val="28"/>
          <w:szCs w:val="28"/>
          <w:lang w:val="en-US"/>
        </w:rPr>
        <w:t>“</w:t>
      </w:r>
      <w:r w:rsidRPr="005E1C98">
        <w:rPr>
          <w:rFonts w:ascii="Times New Roman" w:hAnsi="Times New Roman"/>
          <w:sz w:val="28"/>
          <w:szCs w:val="28"/>
        </w:rPr>
        <w:t>Corolla</w:t>
      </w:r>
      <w:r w:rsidRPr="005E1C98">
        <w:rPr>
          <w:rFonts w:ascii="Times New Roman" w:hAnsi="Times New Roman"/>
          <w:sz w:val="28"/>
          <w:szCs w:val="28"/>
          <w:lang w:val="en-US"/>
        </w:rPr>
        <w:t>”</w:t>
      </w:r>
    </w:p>
    <w:p w:rsidR="00637811" w:rsidRPr="005E1C98" w:rsidRDefault="00637811" w:rsidP="00C34A78">
      <w:pPr>
        <w:widowControl w:val="0"/>
        <w:numPr>
          <w:ilvl w:val="0"/>
          <w:numId w:val="138"/>
        </w:numPr>
        <w:tabs>
          <w:tab w:val="clear" w:pos="720"/>
        </w:tabs>
        <w:spacing w:after="0"/>
        <w:ind w:left="0" w:firstLine="426"/>
        <w:jc w:val="both"/>
        <w:rPr>
          <w:rFonts w:ascii="Times New Roman" w:hAnsi="Times New Roman"/>
          <w:sz w:val="28"/>
          <w:szCs w:val="28"/>
        </w:rPr>
      </w:pPr>
      <w:r w:rsidRPr="005E1C98">
        <w:rPr>
          <w:rFonts w:ascii="Times New Roman" w:hAnsi="Times New Roman"/>
          <w:bCs/>
          <w:i/>
          <w:sz w:val="28"/>
          <w:szCs w:val="28"/>
        </w:rPr>
        <w:t>Yil</w:t>
      </w:r>
      <w:r>
        <w:rPr>
          <w:rFonts w:ascii="Times New Roman" w:hAnsi="Times New Roman"/>
          <w:bCs/>
          <w:i/>
          <w:sz w:val="28"/>
          <w:szCs w:val="28"/>
          <w:lang w:val="en-US"/>
        </w:rPr>
        <w:t>i</w:t>
      </w:r>
      <w:r w:rsidRPr="005E1C98">
        <w:rPr>
          <w:rFonts w:ascii="Times New Roman" w:hAnsi="Times New Roman"/>
          <w:i/>
          <w:sz w:val="28"/>
          <w:szCs w:val="28"/>
        </w:rPr>
        <w:t>:</w:t>
      </w:r>
      <w:r w:rsidRPr="005E1C98">
        <w:rPr>
          <w:rFonts w:ascii="Times New Roman" w:hAnsi="Times New Roman"/>
          <w:sz w:val="28"/>
          <w:szCs w:val="28"/>
        </w:rPr>
        <w:t xml:space="preserve"> </w:t>
      </w:r>
      <w:r>
        <w:rPr>
          <w:rFonts w:ascii="Times New Roman" w:hAnsi="Times New Roman"/>
          <w:sz w:val="28"/>
          <w:szCs w:val="28"/>
          <w:lang w:val="en-US"/>
        </w:rPr>
        <w:t>“</w:t>
      </w:r>
      <w:r w:rsidRPr="005E1C98">
        <w:rPr>
          <w:rFonts w:ascii="Times New Roman" w:hAnsi="Times New Roman"/>
          <w:sz w:val="28"/>
          <w:szCs w:val="28"/>
        </w:rPr>
        <w:t>2020</w:t>
      </w:r>
      <w:r>
        <w:rPr>
          <w:rFonts w:ascii="Times New Roman" w:hAnsi="Times New Roman"/>
          <w:sz w:val="28"/>
          <w:szCs w:val="28"/>
          <w:lang w:val="en-US"/>
        </w:rPr>
        <w:t>”</w:t>
      </w:r>
    </w:p>
    <w:p w:rsidR="00637811" w:rsidRPr="005E1C98" w:rsidRDefault="00637811" w:rsidP="00C34A78">
      <w:pPr>
        <w:widowControl w:val="0"/>
        <w:numPr>
          <w:ilvl w:val="0"/>
          <w:numId w:val="138"/>
        </w:numPr>
        <w:tabs>
          <w:tab w:val="clear" w:pos="720"/>
        </w:tabs>
        <w:spacing w:after="0"/>
        <w:ind w:left="0" w:firstLine="426"/>
        <w:jc w:val="both"/>
        <w:rPr>
          <w:rFonts w:ascii="Times New Roman" w:hAnsi="Times New Roman"/>
          <w:sz w:val="28"/>
          <w:szCs w:val="28"/>
        </w:rPr>
      </w:pPr>
      <w:r w:rsidRPr="005E1C98">
        <w:rPr>
          <w:rFonts w:ascii="Times New Roman" w:hAnsi="Times New Roman"/>
          <w:bCs/>
          <w:i/>
          <w:sz w:val="28"/>
          <w:szCs w:val="28"/>
        </w:rPr>
        <w:t>Rang</w:t>
      </w:r>
      <w:r>
        <w:rPr>
          <w:rFonts w:ascii="Times New Roman" w:hAnsi="Times New Roman"/>
          <w:bCs/>
          <w:i/>
          <w:sz w:val="28"/>
          <w:szCs w:val="28"/>
          <w:lang w:val="en-US"/>
        </w:rPr>
        <w:t>i</w:t>
      </w:r>
      <w:r w:rsidRPr="005E1C98">
        <w:rPr>
          <w:rFonts w:ascii="Times New Roman" w:hAnsi="Times New Roman"/>
          <w:i/>
          <w:sz w:val="28"/>
          <w:szCs w:val="28"/>
        </w:rPr>
        <w:t>:</w:t>
      </w:r>
      <w:r w:rsidRPr="005E1C98">
        <w:rPr>
          <w:rFonts w:ascii="Times New Roman" w:hAnsi="Times New Roman"/>
          <w:sz w:val="28"/>
          <w:szCs w:val="28"/>
        </w:rPr>
        <w:t xml:space="preserve"> </w:t>
      </w:r>
      <w:r w:rsidRPr="005E1C98">
        <w:rPr>
          <w:rFonts w:ascii="Times New Roman" w:hAnsi="Times New Roman"/>
          <w:sz w:val="28"/>
          <w:szCs w:val="28"/>
          <w:lang w:val="en-US"/>
        </w:rPr>
        <w:t>“</w:t>
      </w:r>
      <w:r w:rsidRPr="005E1C98">
        <w:rPr>
          <w:rFonts w:ascii="Times New Roman" w:hAnsi="Times New Roman"/>
          <w:sz w:val="28"/>
          <w:szCs w:val="28"/>
        </w:rPr>
        <w:t>Oq</w:t>
      </w:r>
      <w:r w:rsidRPr="005E1C98">
        <w:rPr>
          <w:rFonts w:ascii="Times New Roman" w:hAnsi="Times New Roman"/>
          <w:sz w:val="28"/>
          <w:szCs w:val="28"/>
          <w:lang w:val="en-US"/>
        </w:rPr>
        <w:t>”</w:t>
      </w:r>
    </w:p>
    <w:p w:rsidR="00637811" w:rsidRPr="00F37422" w:rsidRDefault="00637811" w:rsidP="00637811">
      <w:pPr>
        <w:widowControl w:val="0"/>
        <w:spacing w:after="0"/>
        <w:ind w:firstLine="709"/>
        <w:jc w:val="both"/>
        <w:rPr>
          <w:rFonts w:ascii="Times New Roman" w:hAnsi="Times New Roman"/>
          <w:sz w:val="28"/>
          <w:szCs w:val="28"/>
        </w:rPr>
      </w:pPr>
      <w:bookmarkStart w:id="153" w:name="_Hlk206856826"/>
      <w:r w:rsidRPr="005E1C98">
        <w:rPr>
          <w:rFonts w:ascii="Times New Roman" w:hAnsi="Times New Roman"/>
          <w:sz w:val="28"/>
          <w:szCs w:val="28"/>
          <w:lang w:val="en-US"/>
        </w:rPr>
        <w:t>Bu</w:t>
      </w:r>
      <w:r w:rsidRPr="00F37422">
        <w:rPr>
          <w:rFonts w:ascii="Times New Roman" w:hAnsi="Times New Roman"/>
          <w:sz w:val="28"/>
          <w:szCs w:val="28"/>
        </w:rPr>
        <w:t xml:space="preserve"> </w:t>
      </w:r>
      <w:r w:rsidRPr="005E1C98">
        <w:rPr>
          <w:rFonts w:ascii="Times New Roman" w:hAnsi="Times New Roman"/>
          <w:sz w:val="28"/>
          <w:szCs w:val="28"/>
          <w:lang w:val="en-US"/>
        </w:rPr>
        <w:t>freym</w:t>
      </w:r>
      <w:r w:rsidRPr="00F37422">
        <w:rPr>
          <w:rFonts w:ascii="Times New Roman" w:hAnsi="Times New Roman"/>
          <w:sz w:val="28"/>
          <w:szCs w:val="28"/>
        </w:rPr>
        <w:t xml:space="preserve"> </w:t>
      </w:r>
      <w:r w:rsidRPr="005E1C98">
        <w:rPr>
          <w:rFonts w:ascii="Times New Roman" w:hAnsi="Times New Roman"/>
          <w:sz w:val="28"/>
          <w:szCs w:val="28"/>
          <w:lang w:val="en-US"/>
        </w:rPr>
        <w:t>asosida</w:t>
      </w:r>
      <w:r w:rsidRPr="00F37422">
        <w:rPr>
          <w:rFonts w:ascii="Times New Roman" w:hAnsi="Times New Roman"/>
          <w:sz w:val="28"/>
          <w:szCs w:val="28"/>
        </w:rPr>
        <w:t xml:space="preserve"> </w:t>
      </w:r>
      <w:r w:rsidRPr="005E1C98">
        <w:rPr>
          <w:rFonts w:ascii="Times New Roman" w:hAnsi="Times New Roman"/>
          <w:sz w:val="28"/>
          <w:szCs w:val="28"/>
          <w:lang w:val="en-US"/>
        </w:rPr>
        <w:t>turli</w:t>
      </w:r>
      <w:r w:rsidRPr="00F37422">
        <w:rPr>
          <w:rFonts w:ascii="Times New Roman" w:hAnsi="Times New Roman"/>
          <w:sz w:val="28"/>
          <w:szCs w:val="28"/>
        </w:rPr>
        <w:t xml:space="preserve"> </w:t>
      </w:r>
      <w:r w:rsidRPr="005E1C98">
        <w:rPr>
          <w:rFonts w:ascii="Times New Roman" w:hAnsi="Times New Roman"/>
          <w:sz w:val="28"/>
          <w:szCs w:val="28"/>
          <w:lang w:val="en-US"/>
        </w:rPr>
        <w:t>avtomobillarni</w:t>
      </w:r>
      <w:r w:rsidRPr="00F37422">
        <w:rPr>
          <w:rFonts w:ascii="Times New Roman" w:hAnsi="Times New Roman"/>
          <w:sz w:val="28"/>
          <w:szCs w:val="28"/>
        </w:rPr>
        <w:t xml:space="preserve"> </w:t>
      </w:r>
      <w:r w:rsidRPr="005E1C98">
        <w:rPr>
          <w:rFonts w:ascii="Times New Roman" w:hAnsi="Times New Roman"/>
          <w:sz w:val="28"/>
          <w:szCs w:val="28"/>
          <w:lang w:val="en-US"/>
        </w:rPr>
        <w:t>tavsiflash</w:t>
      </w:r>
      <w:r w:rsidRPr="00F37422">
        <w:rPr>
          <w:rFonts w:ascii="Times New Roman" w:hAnsi="Times New Roman"/>
          <w:sz w:val="28"/>
          <w:szCs w:val="28"/>
        </w:rPr>
        <w:t xml:space="preserve"> </w:t>
      </w:r>
      <w:r w:rsidRPr="005E1C98">
        <w:rPr>
          <w:rFonts w:ascii="Times New Roman" w:hAnsi="Times New Roman"/>
          <w:sz w:val="28"/>
          <w:szCs w:val="28"/>
          <w:lang w:val="en-US"/>
        </w:rPr>
        <w:t>mumkin</w:t>
      </w:r>
      <w:r w:rsidRPr="00F37422">
        <w:rPr>
          <w:rFonts w:ascii="Times New Roman" w:hAnsi="Times New Roman"/>
          <w:sz w:val="28"/>
          <w:szCs w:val="28"/>
        </w:rPr>
        <w:t xml:space="preserve">, </w:t>
      </w:r>
      <w:r w:rsidRPr="005E1C98">
        <w:rPr>
          <w:rFonts w:ascii="Times New Roman" w:hAnsi="Times New Roman"/>
          <w:sz w:val="28"/>
          <w:szCs w:val="28"/>
          <w:lang w:val="en-US"/>
        </w:rPr>
        <w:t>shuningdek</w:t>
      </w:r>
      <w:r w:rsidRPr="00F37422">
        <w:rPr>
          <w:rFonts w:ascii="Times New Roman" w:hAnsi="Times New Roman"/>
          <w:sz w:val="28"/>
          <w:szCs w:val="28"/>
        </w:rPr>
        <w:t>, “</w:t>
      </w:r>
      <w:r w:rsidRPr="005E1C98">
        <w:rPr>
          <w:rFonts w:ascii="Times New Roman" w:hAnsi="Times New Roman"/>
          <w:sz w:val="28"/>
          <w:szCs w:val="28"/>
          <w:lang w:val="en-US"/>
        </w:rPr>
        <w:t>Transport</w:t>
      </w:r>
      <w:r w:rsidRPr="00F37422">
        <w:rPr>
          <w:rFonts w:ascii="Times New Roman" w:hAnsi="Times New Roman"/>
          <w:sz w:val="28"/>
          <w:szCs w:val="28"/>
        </w:rPr>
        <w:t xml:space="preserve"> </w:t>
      </w:r>
      <w:r w:rsidRPr="005E1C98">
        <w:rPr>
          <w:rFonts w:ascii="Times New Roman" w:hAnsi="Times New Roman"/>
          <w:sz w:val="28"/>
          <w:szCs w:val="28"/>
          <w:lang w:val="en-US"/>
        </w:rPr>
        <w:t>vositasi</w:t>
      </w:r>
      <w:r w:rsidRPr="00F37422">
        <w:rPr>
          <w:rFonts w:ascii="Times New Roman" w:hAnsi="Times New Roman"/>
          <w:sz w:val="28"/>
          <w:szCs w:val="28"/>
        </w:rPr>
        <w:t xml:space="preserve">” </w:t>
      </w:r>
      <w:r w:rsidR="00F37422">
        <w:rPr>
          <w:rFonts w:ascii="Times New Roman" w:hAnsi="Times New Roman"/>
          <w:sz w:val="28"/>
          <w:szCs w:val="28"/>
          <w:lang w:val="en-US"/>
        </w:rPr>
        <w:t>nomli</w:t>
      </w:r>
      <w:r w:rsidR="00F37422" w:rsidRPr="00F37422">
        <w:rPr>
          <w:rFonts w:ascii="Times New Roman" w:hAnsi="Times New Roman"/>
          <w:sz w:val="28"/>
          <w:szCs w:val="28"/>
        </w:rPr>
        <w:t xml:space="preserve"> </w:t>
      </w:r>
      <w:r w:rsidRPr="005E1C98">
        <w:rPr>
          <w:rFonts w:ascii="Times New Roman" w:hAnsi="Times New Roman"/>
          <w:sz w:val="28"/>
          <w:szCs w:val="28"/>
          <w:lang w:val="en-US"/>
        </w:rPr>
        <w:t>umumiy</w:t>
      </w:r>
      <w:r w:rsidRPr="00F37422">
        <w:rPr>
          <w:rFonts w:ascii="Times New Roman" w:hAnsi="Times New Roman"/>
          <w:sz w:val="28"/>
          <w:szCs w:val="28"/>
        </w:rPr>
        <w:t xml:space="preserve"> </w:t>
      </w:r>
      <w:r w:rsidRPr="005E1C98">
        <w:rPr>
          <w:rFonts w:ascii="Times New Roman" w:hAnsi="Times New Roman"/>
          <w:sz w:val="28"/>
          <w:szCs w:val="28"/>
          <w:lang w:val="en-US"/>
        </w:rPr>
        <w:t>freym</w:t>
      </w:r>
      <w:r w:rsidRPr="00F37422">
        <w:rPr>
          <w:rFonts w:ascii="Times New Roman" w:hAnsi="Times New Roman"/>
          <w:sz w:val="28"/>
          <w:szCs w:val="28"/>
        </w:rPr>
        <w:t xml:space="preserve"> </w:t>
      </w:r>
      <w:r w:rsidRPr="005E1C98">
        <w:rPr>
          <w:rFonts w:ascii="Times New Roman" w:hAnsi="Times New Roman"/>
          <w:sz w:val="28"/>
          <w:szCs w:val="28"/>
          <w:lang w:val="en-US"/>
        </w:rPr>
        <w:t>orqali</w:t>
      </w:r>
      <w:r w:rsidRPr="00F37422">
        <w:rPr>
          <w:rFonts w:ascii="Times New Roman" w:hAnsi="Times New Roman"/>
          <w:sz w:val="28"/>
          <w:szCs w:val="28"/>
        </w:rPr>
        <w:t xml:space="preserve"> </w:t>
      </w:r>
      <w:r w:rsidRPr="005E1C98">
        <w:rPr>
          <w:rFonts w:ascii="Times New Roman" w:hAnsi="Times New Roman"/>
          <w:sz w:val="28"/>
          <w:szCs w:val="28"/>
          <w:lang w:val="en-US"/>
        </w:rPr>
        <w:t>meros</w:t>
      </w:r>
      <w:r w:rsidRPr="00F37422">
        <w:rPr>
          <w:rFonts w:ascii="Times New Roman" w:hAnsi="Times New Roman"/>
          <w:sz w:val="28"/>
          <w:szCs w:val="28"/>
        </w:rPr>
        <w:t xml:space="preserve"> </w:t>
      </w:r>
      <w:r w:rsidRPr="005E1C98">
        <w:rPr>
          <w:rFonts w:ascii="Times New Roman" w:hAnsi="Times New Roman"/>
          <w:sz w:val="28"/>
          <w:szCs w:val="28"/>
          <w:lang w:val="en-US"/>
        </w:rPr>
        <w:t>olish</w:t>
      </w:r>
      <w:r w:rsidR="0016268A">
        <w:rPr>
          <w:rFonts w:ascii="Times New Roman" w:hAnsi="Times New Roman"/>
          <w:sz w:val="28"/>
          <w:szCs w:val="28"/>
          <w:lang w:val="en-US"/>
        </w:rPr>
        <w:t>i</w:t>
      </w:r>
      <w:r w:rsidR="0016268A" w:rsidRPr="0016268A">
        <w:rPr>
          <w:rFonts w:ascii="Times New Roman" w:hAnsi="Times New Roman"/>
          <w:sz w:val="28"/>
          <w:szCs w:val="28"/>
        </w:rPr>
        <w:t xml:space="preserve"> </w:t>
      </w:r>
      <w:r w:rsidR="0016268A">
        <w:rPr>
          <w:rFonts w:ascii="Times New Roman" w:hAnsi="Times New Roman"/>
          <w:sz w:val="28"/>
          <w:szCs w:val="28"/>
          <w:lang w:val="en-US"/>
        </w:rPr>
        <w:t>ham</w:t>
      </w:r>
      <w:r w:rsidRPr="00F37422">
        <w:rPr>
          <w:rFonts w:ascii="Times New Roman" w:hAnsi="Times New Roman"/>
          <w:sz w:val="28"/>
          <w:szCs w:val="28"/>
        </w:rPr>
        <w:t xml:space="preserve"> </w:t>
      </w:r>
      <w:r w:rsidRPr="005E1C98">
        <w:rPr>
          <w:rFonts w:ascii="Times New Roman" w:hAnsi="Times New Roman"/>
          <w:sz w:val="28"/>
          <w:szCs w:val="28"/>
          <w:lang w:val="en-US"/>
        </w:rPr>
        <w:t>mumkin</w:t>
      </w:r>
      <w:r w:rsidRPr="00F37422">
        <w:rPr>
          <w:rFonts w:ascii="Times New Roman" w:hAnsi="Times New Roman"/>
          <w:sz w:val="28"/>
          <w:szCs w:val="28"/>
        </w:rPr>
        <w:t>.</w:t>
      </w:r>
      <w:bookmarkEnd w:id="153"/>
    </w:p>
    <w:p w:rsidR="00637811" w:rsidRDefault="00637811" w:rsidP="00637811">
      <w:pPr>
        <w:widowControl w:val="0"/>
        <w:spacing w:after="0"/>
        <w:jc w:val="center"/>
        <w:rPr>
          <w:rFonts w:ascii="Times New Roman" w:hAnsi="Times New Roman"/>
          <w:sz w:val="28"/>
          <w:szCs w:val="28"/>
          <w:lang w:val="en-US"/>
        </w:rPr>
      </w:pPr>
      <w:r>
        <w:rPr>
          <w:noProof/>
        </w:rPr>
        <w:drawing>
          <wp:inline distT="0" distB="0" distL="0" distR="0" wp14:anchorId="7FECF2C3" wp14:editId="402A0D50">
            <wp:extent cx="4417620" cy="4422814"/>
            <wp:effectExtent l="0" t="0" r="254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21311" cy="4426510"/>
                    </a:xfrm>
                    <a:prstGeom prst="rect">
                      <a:avLst/>
                    </a:prstGeom>
                  </pic:spPr>
                </pic:pic>
              </a:graphicData>
            </a:graphic>
          </wp:inline>
        </w:drawing>
      </w:r>
    </w:p>
    <w:p w:rsidR="00637811" w:rsidRPr="005E1C98" w:rsidRDefault="00637811" w:rsidP="00637811">
      <w:pPr>
        <w:widowControl w:val="0"/>
        <w:spacing w:before="120" w:after="120"/>
        <w:jc w:val="center"/>
        <w:rPr>
          <w:rFonts w:ascii="Times New Roman" w:hAnsi="Times New Roman"/>
          <w:sz w:val="28"/>
          <w:szCs w:val="28"/>
          <w:lang w:val="en-US"/>
        </w:rPr>
      </w:pPr>
      <w:r>
        <w:rPr>
          <w:rFonts w:ascii="Times New Roman" w:hAnsi="Times New Roman"/>
          <w:sz w:val="28"/>
          <w:szCs w:val="28"/>
          <w:lang w:val="en-US"/>
        </w:rPr>
        <w:t xml:space="preserve">4.1- rasm. </w:t>
      </w:r>
      <w:r w:rsidRPr="005E692E">
        <w:rPr>
          <w:rFonts w:ascii="Times New Roman" w:hAnsi="Times New Roman"/>
          <w:sz w:val="28"/>
          <w:szCs w:val="28"/>
          <w:lang w:val="en-US"/>
        </w:rPr>
        <w:t>Freymga asoslangan modelning ishlash tamoyili</w:t>
      </w:r>
      <w:r>
        <w:rPr>
          <w:rFonts w:ascii="Times New Roman" w:hAnsi="Times New Roman"/>
          <w:sz w:val="28"/>
          <w:szCs w:val="28"/>
          <w:lang w:val="en-US"/>
        </w:rPr>
        <w:t>.</w:t>
      </w:r>
    </w:p>
    <w:p w:rsidR="00637811" w:rsidRPr="00373433" w:rsidRDefault="00637811" w:rsidP="00637811">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4.1- rasmda keltirilgan</w:t>
      </w:r>
      <w:r w:rsidRPr="00373433">
        <w:rPr>
          <w:rFonts w:ascii="Times New Roman" w:hAnsi="Times New Roman"/>
          <w:sz w:val="28"/>
          <w:szCs w:val="28"/>
          <w:lang w:val="en-US"/>
        </w:rPr>
        <w:t xml:space="preserve"> freymda asosiy atributlar: Marka (Brand), Rangi (Color), Yili (Year) va Egasi (Owner) k</w:t>
      </w:r>
      <w:r w:rsidR="00384B3B">
        <w:rPr>
          <w:rFonts w:ascii="Times New Roman" w:hAnsi="Times New Roman"/>
          <w:sz w:val="28"/>
          <w:szCs w:val="28"/>
          <w:lang w:val="en-US"/>
        </w:rPr>
        <w:t>o‘</w:t>
      </w:r>
      <w:r w:rsidRPr="00373433">
        <w:rPr>
          <w:rFonts w:ascii="Times New Roman" w:hAnsi="Times New Roman"/>
          <w:sz w:val="28"/>
          <w:szCs w:val="28"/>
          <w:lang w:val="en-US"/>
        </w:rPr>
        <w:t>rsatilgan. Bu atributlar avtomobilning asosiy qismlari b</w:t>
      </w:r>
      <w:r w:rsidR="00384B3B">
        <w:rPr>
          <w:rFonts w:ascii="Times New Roman" w:hAnsi="Times New Roman"/>
          <w:sz w:val="28"/>
          <w:szCs w:val="28"/>
          <w:lang w:val="en-US"/>
        </w:rPr>
        <w:t>o‘</w:t>
      </w:r>
      <w:r w:rsidRPr="00373433">
        <w:rPr>
          <w:rFonts w:ascii="Times New Roman" w:hAnsi="Times New Roman"/>
          <w:sz w:val="28"/>
          <w:szCs w:val="28"/>
          <w:lang w:val="en-US"/>
        </w:rPr>
        <w:t xml:space="preserve">lib, ular </w:t>
      </w:r>
      <w:r w:rsidR="00384B3B">
        <w:rPr>
          <w:rFonts w:ascii="Times New Roman" w:hAnsi="Times New Roman"/>
          <w:sz w:val="28"/>
          <w:szCs w:val="28"/>
          <w:lang w:val="en-US"/>
        </w:rPr>
        <w:t>o‘</w:t>
      </w:r>
      <w:r w:rsidRPr="00373433">
        <w:rPr>
          <w:rFonts w:ascii="Times New Roman" w:hAnsi="Times New Roman"/>
          <w:sz w:val="28"/>
          <w:szCs w:val="28"/>
          <w:lang w:val="en-US"/>
        </w:rPr>
        <w:t>zaro bo</w:t>
      </w:r>
      <w:r w:rsidR="00384B3B">
        <w:rPr>
          <w:rFonts w:ascii="Times New Roman" w:hAnsi="Times New Roman"/>
          <w:sz w:val="28"/>
          <w:szCs w:val="28"/>
          <w:lang w:val="en-US"/>
        </w:rPr>
        <w:t>g‘</w:t>
      </w:r>
      <w:r w:rsidRPr="00373433">
        <w:rPr>
          <w:rFonts w:ascii="Times New Roman" w:hAnsi="Times New Roman"/>
          <w:sz w:val="28"/>
          <w:szCs w:val="28"/>
          <w:lang w:val="en-US"/>
        </w:rPr>
        <w:t>liq holda freym orqali tushuntiriladi.</w:t>
      </w:r>
    </w:p>
    <w:p w:rsidR="00637811" w:rsidRPr="003B7442" w:rsidRDefault="00637811" w:rsidP="00637811">
      <w:pPr>
        <w:widowControl w:val="0"/>
        <w:spacing w:after="0"/>
        <w:ind w:firstLine="709"/>
        <w:jc w:val="both"/>
        <w:outlineLvl w:val="2"/>
        <w:rPr>
          <w:rFonts w:ascii="Times New Roman" w:hAnsi="Times New Roman"/>
          <w:b/>
          <w:bCs/>
          <w:i/>
          <w:iCs/>
          <w:sz w:val="28"/>
          <w:szCs w:val="28"/>
          <w:lang w:val="en-US"/>
        </w:rPr>
      </w:pPr>
      <w:bookmarkStart w:id="154" w:name="_Hlk206857279"/>
      <w:r w:rsidRPr="003B7442">
        <w:rPr>
          <w:rFonts w:ascii="Times New Roman" w:hAnsi="Times New Roman"/>
          <w:b/>
          <w:bCs/>
          <w:i/>
          <w:iCs/>
          <w:sz w:val="28"/>
          <w:szCs w:val="28"/>
          <w:lang w:val="en-US"/>
        </w:rPr>
        <w:t>Freymga asoslangan modelning</w:t>
      </w:r>
      <w:bookmarkEnd w:id="154"/>
      <w:r w:rsidRPr="003B7442">
        <w:rPr>
          <w:rFonts w:ascii="Times New Roman" w:hAnsi="Times New Roman"/>
          <w:b/>
          <w:bCs/>
          <w:i/>
          <w:iCs/>
          <w:sz w:val="28"/>
          <w:szCs w:val="28"/>
          <w:lang w:val="en-US"/>
        </w:rPr>
        <w:t xml:space="preserve"> ishlash tamoyili.</w:t>
      </w:r>
    </w:p>
    <w:p w:rsidR="00637811" w:rsidRPr="00F1766F" w:rsidRDefault="00637811" w:rsidP="00637811">
      <w:pPr>
        <w:widowControl w:val="0"/>
        <w:spacing w:after="0"/>
        <w:ind w:firstLine="709"/>
        <w:jc w:val="both"/>
        <w:outlineLvl w:val="3"/>
        <w:rPr>
          <w:rFonts w:ascii="Times New Roman" w:hAnsi="Times New Roman"/>
          <w:sz w:val="28"/>
          <w:szCs w:val="28"/>
          <w:lang w:val="en-US"/>
        </w:rPr>
      </w:pPr>
      <w:r w:rsidRPr="00F1766F">
        <w:rPr>
          <w:rFonts w:ascii="Times New Roman" w:hAnsi="Times New Roman"/>
          <w:sz w:val="28"/>
          <w:szCs w:val="28"/>
          <w:lang w:val="en-US"/>
        </w:rPr>
        <w:t>1. Bilimlarni tashkil etish</w:t>
      </w:r>
      <w:r w:rsidR="0016268A">
        <w:rPr>
          <w:rFonts w:ascii="Times New Roman" w:hAnsi="Times New Roman"/>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r w:rsidRPr="00D33603">
        <w:rPr>
          <w:rFonts w:ascii="Times New Roman" w:hAnsi="Times New Roman"/>
          <w:sz w:val="28"/>
          <w:szCs w:val="28"/>
          <w:lang w:val="en-US"/>
        </w:rPr>
        <w:t xml:space="preserve">Freymlar bilimni iyerarxik tarzda tashkil etadi. Bu shuni anglatadiki, umumiy freymlar (ota freymlar) </w:t>
      </w:r>
      <w:r w:rsidR="00384B3B">
        <w:rPr>
          <w:rFonts w:ascii="Times New Roman" w:hAnsi="Times New Roman"/>
          <w:sz w:val="28"/>
          <w:szCs w:val="28"/>
          <w:lang w:val="en-US"/>
        </w:rPr>
        <w:t>o‘</w:t>
      </w:r>
      <w:r w:rsidRPr="00D33603">
        <w:rPr>
          <w:rFonts w:ascii="Times New Roman" w:hAnsi="Times New Roman"/>
          <w:sz w:val="28"/>
          <w:szCs w:val="28"/>
          <w:lang w:val="en-US"/>
        </w:rPr>
        <w:t>ziga xos xususiyatlarni aniqlaydi, va quyi freymlar (</w:t>
      </w:r>
      <w:r>
        <w:rPr>
          <w:rFonts w:ascii="Times New Roman" w:hAnsi="Times New Roman"/>
          <w:sz w:val="28"/>
          <w:szCs w:val="28"/>
          <w:lang w:val="en-US"/>
        </w:rPr>
        <w:t>avlod</w:t>
      </w:r>
      <w:r w:rsidRPr="00D33603">
        <w:rPr>
          <w:rFonts w:ascii="Times New Roman" w:hAnsi="Times New Roman"/>
          <w:sz w:val="28"/>
          <w:szCs w:val="28"/>
          <w:lang w:val="en-US"/>
        </w:rPr>
        <w:t xml:space="preserve"> freymlar) ulardan meros olish orqali </w:t>
      </w:r>
      <w:r w:rsidR="00384B3B">
        <w:rPr>
          <w:rFonts w:ascii="Times New Roman" w:hAnsi="Times New Roman"/>
          <w:sz w:val="28"/>
          <w:szCs w:val="28"/>
          <w:lang w:val="en-US"/>
        </w:rPr>
        <w:t>o‘</w:t>
      </w:r>
      <w:r w:rsidRPr="00D33603">
        <w:rPr>
          <w:rFonts w:ascii="Times New Roman" w:hAnsi="Times New Roman"/>
          <w:sz w:val="28"/>
          <w:szCs w:val="28"/>
          <w:lang w:val="en-US"/>
        </w:rPr>
        <w:t>ziga xos xususiyatlarini q</w:t>
      </w:r>
      <w:r w:rsidR="00384B3B">
        <w:rPr>
          <w:rFonts w:ascii="Times New Roman" w:hAnsi="Times New Roman"/>
          <w:sz w:val="28"/>
          <w:szCs w:val="28"/>
          <w:lang w:val="en-US"/>
        </w:rPr>
        <w:t>o‘</w:t>
      </w:r>
      <w:r w:rsidRPr="00D33603">
        <w:rPr>
          <w:rFonts w:ascii="Times New Roman" w:hAnsi="Times New Roman"/>
          <w:sz w:val="28"/>
          <w:szCs w:val="28"/>
          <w:lang w:val="en-US"/>
        </w:rPr>
        <w:t>sh</w:t>
      </w:r>
      <w:r w:rsidR="0016268A">
        <w:rPr>
          <w:rFonts w:ascii="Times New Roman" w:hAnsi="Times New Roman"/>
          <w:sz w:val="28"/>
          <w:szCs w:val="28"/>
          <w:lang w:val="en-US"/>
        </w:rPr>
        <w:t>ib boradi</w:t>
      </w:r>
      <w:r w:rsidRPr="00D33603">
        <w:rPr>
          <w:rFonts w:ascii="Times New Roman" w:hAnsi="Times New Roman"/>
          <w:sz w:val="28"/>
          <w:szCs w:val="28"/>
          <w:lang w:val="en-US"/>
        </w:rPr>
        <w:t>.</w:t>
      </w:r>
    </w:p>
    <w:p w:rsidR="00637811" w:rsidRPr="00D33603" w:rsidRDefault="00637811" w:rsidP="00C34A78">
      <w:pPr>
        <w:widowControl w:val="0"/>
        <w:numPr>
          <w:ilvl w:val="0"/>
          <w:numId w:val="140"/>
        </w:numPr>
        <w:tabs>
          <w:tab w:val="clear" w:pos="720"/>
        </w:tabs>
        <w:spacing w:after="0"/>
        <w:ind w:left="0" w:firstLine="426"/>
        <w:jc w:val="both"/>
        <w:rPr>
          <w:rFonts w:ascii="Times New Roman" w:hAnsi="Times New Roman"/>
          <w:sz w:val="28"/>
          <w:szCs w:val="28"/>
          <w:lang w:val="en-US"/>
        </w:rPr>
      </w:pPr>
      <w:r w:rsidRPr="00F1766F">
        <w:rPr>
          <w:rFonts w:ascii="Times New Roman" w:hAnsi="Times New Roman"/>
          <w:i/>
          <w:iCs/>
          <w:sz w:val="28"/>
          <w:szCs w:val="28"/>
          <w:lang w:val="en-US"/>
        </w:rPr>
        <w:t>Meros olish:</w:t>
      </w:r>
      <w:r w:rsidRPr="00D33603">
        <w:rPr>
          <w:rFonts w:ascii="Times New Roman" w:hAnsi="Times New Roman"/>
          <w:sz w:val="28"/>
          <w:szCs w:val="28"/>
          <w:lang w:val="en-US"/>
        </w:rPr>
        <w:t xml:space="preserve"> Quyi freym yuqori freymning slotlarini va qiymatlarini avtomatik ravishda oladi.</w:t>
      </w:r>
    </w:p>
    <w:p w:rsidR="00637811" w:rsidRPr="00D33603" w:rsidRDefault="00637811" w:rsidP="00C34A78">
      <w:pPr>
        <w:widowControl w:val="0"/>
        <w:numPr>
          <w:ilvl w:val="0"/>
          <w:numId w:val="140"/>
        </w:numPr>
        <w:tabs>
          <w:tab w:val="clear" w:pos="720"/>
        </w:tabs>
        <w:spacing w:after="0"/>
        <w:ind w:left="0" w:firstLine="426"/>
        <w:jc w:val="both"/>
        <w:rPr>
          <w:rFonts w:ascii="Times New Roman" w:hAnsi="Times New Roman"/>
          <w:sz w:val="28"/>
          <w:szCs w:val="28"/>
          <w:lang w:val="en-US"/>
        </w:rPr>
      </w:pPr>
      <w:r w:rsidRPr="00F1766F">
        <w:rPr>
          <w:rFonts w:ascii="Times New Roman" w:hAnsi="Times New Roman"/>
          <w:i/>
          <w:iCs/>
          <w:sz w:val="28"/>
          <w:szCs w:val="28"/>
          <w:lang w:val="en-US"/>
        </w:rPr>
        <w:t>Polimorfizm:</w:t>
      </w:r>
      <w:r w:rsidRPr="00D33603">
        <w:rPr>
          <w:rFonts w:ascii="Times New Roman" w:hAnsi="Times New Roman"/>
          <w:sz w:val="28"/>
          <w:szCs w:val="28"/>
          <w:lang w:val="en-US"/>
        </w:rPr>
        <w:t xml:space="preserve"> Quyi freymlar slotlarning qiymatlarini </w:t>
      </w:r>
      <w:r w:rsidR="00384B3B">
        <w:rPr>
          <w:rFonts w:ascii="Times New Roman" w:hAnsi="Times New Roman"/>
          <w:sz w:val="28"/>
          <w:szCs w:val="28"/>
          <w:lang w:val="en-US"/>
        </w:rPr>
        <w:t>o‘</w:t>
      </w:r>
      <w:r w:rsidRPr="00D33603">
        <w:rPr>
          <w:rFonts w:ascii="Times New Roman" w:hAnsi="Times New Roman"/>
          <w:sz w:val="28"/>
          <w:szCs w:val="28"/>
          <w:lang w:val="en-US"/>
        </w:rPr>
        <w:t>zgartirishi yoki yangilashi mumkin.</w:t>
      </w:r>
    </w:p>
    <w:p w:rsidR="00637811" w:rsidRPr="00F1766F" w:rsidRDefault="00637811" w:rsidP="00637811">
      <w:pPr>
        <w:widowControl w:val="0"/>
        <w:spacing w:after="0"/>
        <w:ind w:firstLine="709"/>
        <w:jc w:val="both"/>
        <w:outlineLvl w:val="3"/>
        <w:rPr>
          <w:rFonts w:ascii="Times New Roman" w:hAnsi="Times New Roman"/>
          <w:sz w:val="28"/>
          <w:szCs w:val="28"/>
          <w:lang w:val="en-US"/>
        </w:rPr>
      </w:pPr>
      <w:r w:rsidRPr="00F1766F">
        <w:rPr>
          <w:rFonts w:ascii="Times New Roman" w:hAnsi="Times New Roman"/>
          <w:sz w:val="28"/>
          <w:szCs w:val="28"/>
          <w:lang w:val="en-US"/>
        </w:rPr>
        <w:t>2. Ma’lumotlarni qayta ishlash</w:t>
      </w:r>
      <w:r w:rsidR="006E2351">
        <w:rPr>
          <w:rFonts w:ascii="Times New Roman" w:hAnsi="Times New Roman"/>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r w:rsidRPr="00D33603">
        <w:rPr>
          <w:rFonts w:ascii="Times New Roman" w:hAnsi="Times New Roman"/>
          <w:sz w:val="28"/>
          <w:szCs w:val="28"/>
          <w:lang w:val="en-US"/>
        </w:rPr>
        <w:t>Freymlar yordamida sun’iy intellekt tizimlari ma’lumotlarni qayta ishlaydi:</w:t>
      </w:r>
    </w:p>
    <w:p w:rsidR="00637811" w:rsidRPr="00D33603" w:rsidRDefault="00637811" w:rsidP="00C34A78">
      <w:pPr>
        <w:widowControl w:val="0"/>
        <w:numPr>
          <w:ilvl w:val="0"/>
          <w:numId w:val="141"/>
        </w:numPr>
        <w:tabs>
          <w:tab w:val="clear" w:pos="720"/>
        </w:tabs>
        <w:spacing w:after="0"/>
        <w:ind w:left="0" w:firstLine="426"/>
        <w:jc w:val="both"/>
        <w:rPr>
          <w:rFonts w:ascii="Times New Roman" w:hAnsi="Times New Roman"/>
          <w:sz w:val="28"/>
          <w:szCs w:val="28"/>
          <w:lang w:val="en-US"/>
        </w:rPr>
      </w:pPr>
      <w:r w:rsidRPr="00F1766F">
        <w:rPr>
          <w:rFonts w:ascii="Times New Roman" w:hAnsi="Times New Roman"/>
          <w:i/>
          <w:iCs/>
          <w:sz w:val="28"/>
          <w:szCs w:val="28"/>
          <w:lang w:val="en-US"/>
        </w:rPr>
        <w:t>Slotlarni s</w:t>
      </w:r>
      <w:r w:rsidR="00384B3B">
        <w:rPr>
          <w:rFonts w:ascii="Times New Roman" w:hAnsi="Times New Roman"/>
          <w:i/>
          <w:iCs/>
          <w:sz w:val="28"/>
          <w:szCs w:val="28"/>
          <w:lang w:val="en-US"/>
        </w:rPr>
        <w:t>o‘</w:t>
      </w:r>
      <w:r w:rsidRPr="00F1766F">
        <w:rPr>
          <w:rFonts w:ascii="Times New Roman" w:hAnsi="Times New Roman"/>
          <w:i/>
          <w:iCs/>
          <w:sz w:val="28"/>
          <w:szCs w:val="28"/>
          <w:lang w:val="en-US"/>
        </w:rPr>
        <w:t>rash:</w:t>
      </w:r>
      <w:r w:rsidRPr="00D33603">
        <w:rPr>
          <w:rFonts w:ascii="Times New Roman" w:hAnsi="Times New Roman"/>
          <w:sz w:val="28"/>
          <w:szCs w:val="28"/>
          <w:lang w:val="en-US"/>
        </w:rPr>
        <w:t xml:space="preserve"> Tizim freymdagi slotlarning qiymatlarini s</w:t>
      </w:r>
      <w:r w:rsidR="00384B3B">
        <w:rPr>
          <w:rFonts w:ascii="Times New Roman" w:hAnsi="Times New Roman"/>
          <w:sz w:val="28"/>
          <w:szCs w:val="28"/>
          <w:lang w:val="en-US"/>
        </w:rPr>
        <w:t>o‘</w:t>
      </w:r>
      <w:r w:rsidRPr="00D33603">
        <w:rPr>
          <w:rFonts w:ascii="Times New Roman" w:hAnsi="Times New Roman"/>
          <w:sz w:val="28"/>
          <w:szCs w:val="28"/>
          <w:lang w:val="en-US"/>
        </w:rPr>
        <w:t>rab olishi mumkin.</w:t>
      </w:r>
    </w:p>
    <w:p w:rsidR="00637811" w:rsidRPr="00D33603" w:rsidRDefault="00637811" w:rsidP="00C34A78">
      <w:pPr>
        <w:widowControl w:val="0"/>
        <w:numPr>
          <w:ilvl w:val="0"/>
          <w:numId w:val="141"/>
        </w:numPr>
        <w:tabs>
          <w:tab w:val="clear" w:pos="720"/>
        </w:tabs>
        <w:spacing w:after="0"/>
        <w:ind w:left="0" w:firstLine="426"/>
        <w:jc w:val="both"/>
        <w:rPr>
          <w:rFonts w:ascii="Times New Roman" w:hAnsi="Times New Roman"/>
          <w:sz w:val="28"/>
          <w:szCs w:val="28"/>
          <w:lang w:val="en-US"/>
        </w:rPr>
      </w:pPr>
      <w:r w:rsidRPr="00F1766F">
        <w:rPr>
          <w:rFonts w:ascii="Times New Roman" w:hAnsi="Times New Roman"/>
          <w:i/>
          <w:iCs/>
          <w:sz w:val="28"/>
          <w:szCs w:val="28"/>
          <w:lang w:val="en-US"/>
        </w:rPr>
        <w:t>Slotlarga qiymat berish:</w:t>
      </w:r>
      <w:r w:rsidRPr="00D33603">
        <w:rPr>
          <w:rFonts w:ascii="Times New Roman" w:hAnsi="Times New Roman"/>
          <w:sz w:val="28"/>
          <w:szCs w:val="28"/>
          <w:lang w:val="en-US"/>
        </w:rPr>
        <w:t xml:space="preserve"> Tizim yangi qiymatlarni slotlarga </w:t>
      </w:r>
      <w:r w:rsidR="00384B3B">
        <w:rPr>
          <w:rFonts w:ascii="Times New Roman" w:hAnsi="Times New Roman"/>
          <w:sz w:val="28"/>
          <w:szCs w:val="28"/>
          <w:lang w:val="en-US"/>
        </w:rPr>
        <w:t>o‘</w:t>
      </w:r>
      <w:r w:rsidRPr="00D33603">
        <w:rPr>
          <w:rFonts w:ascii="Times New Roman" w:hAnsi="Times New Roman"/>
          <w:sz w:val="28"/>
          <w:szCs w:val="28"/>
          <w:lang w:val="en-US"/>
        </w:rPr>
        <w:t>rnatishi</w:t>
      </w:r>
      <w:r>
        <w:rPr>
          <w:rFonts w:ascii="Times New Roman" w:hAnsi="Times New Roman"/>
          <w:sz w:val="28"/>
          <w:szCs w:val="28"/>
          <w:lang w:val="en-US"/>
        </w:rPr>
        <w:t xml:space="preserve"> (kiritishi)</w:t>
      </w:r>
      <w:r w:rsidRPr="00D33603">
        <w:rPr>
          <w:rFonts w:ascii="Times New Roman" w:hAnsi="Times New Roman"/>
          <w:sz w:val="28"/>
          <w:szCs w:val="28"/>
          <w:lang w:val="en-US"/>
        </w:rPr>
        <w:t xml:space="preserve"> mumkin.</w:t>
      </w:r>
    </w:p>
    <w:p w:rsidR="00637811" w:rsidRPr="00D33603" w:rsidRDefault="00637811" w:rsidP="00C34A78">
      <w:pPr>
        <w:widowControl w:val="0"/>
        <w:numPr>
          <w:ilvl w:val="0"/>
          <w:numId w:val="141"/>
        </w:numPr>
        <w:tabs>
          <w:tab w:val="clear" w:pos="720"/>
        </w:tabs>
        <w:spacing w:after="0"/>
        <w:ind w:left="0" w:firstLine="426"/>
        <w:jc w:val="both"/>
        <w:rPr>
          <w:rFonts w:ascii="Times New Roman" w:hAnsi="Times New Roman"/>
          <w:sz w:val="28"/>
          <w:szCs w:val="28"/>
          <w:lang w:val="en-US"/>
        </w:rPr>
      </w:pPr>
      <w:r w:rsidRPr="00F1766F">
        <w:rPr>
          <w:rFonts w:ascii="Times New Roman" w:hAnsi="Times New Roman"/>
          <w:i/>
          <w:iCs/>
          <w:sz w:val="28"/>
          <w:szCs w:val="28"/>
          <w:lang w:val="en-US"/>
        </w:rPr>
        <w:t>Munosabatlarni tahlil qilish:</w:t>
      </w:r>
      <w:r w:rsidRPr="00D33603">
        <w:rPr>
          <w:rFonts w:ascii="Times New Roman" w:hAnsi="Times New Roman"/>
          <w:sz w:val="28"/>
          <w:szCs w:val="28"/>
          <w:lang w:val="en-US"/>
        </w:rPr>
        <w:t xml:space="preserve"> Freymlar orasidagi bo</w:t>
      </w:r>
      <w:r w:rsidR="00384B3B">
        <w:rPr>
          <w:rFonts w:ascii="Times New Roman" w:hAnsi="Times New Roman"/>
          <w:sz w:val="28"/>
          <w:szCs w:val="28"/>
          <w:lang w:val="en-US"/>
        </w:rPr>
        <w:t>g‘</w:t>
      </w:r>
      <w:r w:rsidRPr="00D33603">
        <w:rPr>
          <w:rFonts w:ascii="Times New Roman" w:hAnsi="Times New Roman"/>
          <w:sz w:val="28"/>
          <w:szCs w:val="28"/>
          <w:lang w:val="en-US"/>
        </w:rPr>
        <w:t>lanishlar orqali tizim murakkab munosabatlarni tushunadi.</w:t>
      </w:r>
    </w:p>
    <w:p w:rsidR="00637811" w:rsidRPr="004B5BF8" w:rsidRDefault="00637811" w:rsidP="00637811">
      <w:pPr>
        <w:widowControl w:val="0"/>
        <w:spacing w:after="0"/>
        <w:ind w:firstLine="709"/>
        <w:jc w:val="both"/>
        <w:outlineLvl w:val="3"/>
        <w:rPr>
          <w:rFonts w:ascii="Times New Roman" w:hAnsi="Times New Roman"/>
          <w:sz w:val="28"/>
          <w:szCs w:val="28"/>
          <w:lang w:val="en-US"/>
        </w:rPr>
      </w:pPr>
      <w:r w:rsidRPr="004B5BF8">
        <w:rPr>
          <w:rFonts w:ascii="Times New Roman" w:hAnsi="Times New Roman"/>
          <w:sz w:val="28"/>
          <w:szCs w:val="28"/>
          <w:lang w:val="en-US"/>
        </w:rPr>
        <w:t>3. Xulosa chiqarish</w:t>
      </w:r>
      <w:r w:rsidR="00C306A2">
        <w:rPr>
          <w:rFonts w:ascii="Times New Roman" w:hAnsi="Times New Roman"/>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bookmarkStart w:id="155" w:name="_Hlk206857069"/>
      <w:r w:rsidRPr="00D33603">
        <w:rPr>
          <w:rFonts w:ascii="Times New Roman" w:hAnsi="Times New Roman"/>
          <w:sz w:val="28"/>
          <w:szCs w:val="28"/>
          <w:lang w:val="en-US"/>
        </w:rPr>
        <w:t>Freym modellari</w:t>
      </w:r>
      <w:r w:rsidR="00C306A2">
        <w:rPr>
          <w:rFonts w:ascii="Times New Roman" w:hAnsi="Times New Roman"/>
          <w:sz w:val="28"/>
          <w:szCs w:val="28"/>
          <w:lang w:val="en-US"/>
        </w:rPr>
        <w:t xml:space="preserve"> asosida</w:t>
      </w:r>
      <w:r w:rsidRPr="00D33603">
        <w:rPr>
          <w:rFonts w:ascii="Times New Roman" w:hAnsi="Times New Roman"/>
          <w:sz w:val="28"/>
          <w:szCs w:val="28"/>
          <w:lang w:val="en-US"/>
        </w:rPr>
        <w:t xml:space="preserve"> xulosa chiqarish </w:t>
      </w:r>
      <w:r w:rsidR="00C306A2">
        <w:rPr>
          <w:rFonts w:ascii="Times New Roman" w:hAnsi="Times New Roman"/>
          <w:sz w:val="28"/>
          <w:szCs w:val="28"/>
          <w:lang w:val="en-US"/>
        </w:rPr>
        <w:t>jarayoni quyidagicha amalga oshiriladi</w:t>
      </w:r>
      <w:r w:rsidRPr="00D33603">
        <w:rPr>
          <w:rFonts w:ascii="Times New Roman" w:hAnsi="Times New Roman"/>
          <w:sz w:val="28"/>
          <w:szCs w:val="28"/>
          <w:lang w:val="en-US"/>
        </w:rPr>
        <w:t>:</w:t>
      </w:r>
      <w:bookmarkEnd w:id="155"/>
    </w:p>
    <w:p w:rsidR="00637811" w:rsidRPr="00D33603" w:rsidRDefault="00637811" w:rsidP="00C34A78">
      <w:pPr>
        <w:widowControl w:val="0"/>
        <w:numPr>
          <w:ilvl w:val="0"/>
          <w:numId w:val="142"/>
        </w:numPr>
        <w:tabs>
          <w:tab w:val="clear" w:pos="72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Standart</w:t>
      </w:r>
      <w:r w:rsidRPr="00924E4A">
        <w:rPr>
          <w:rFonts w:ascii="Times New Roman" w:hAnsi="Times New Roman"/>
          <w:i/>
          <w:iCs/>
          <w:sz w:val="28"/>
          <w:szCs w:val="28"/>
          <w:lang w:val="en-US"/>
        </w:rPr>
        <w:t xml:space="preserve"> qiymatlar:</w:t>
      </w:r>
      <w:r w:rsidRPr="00D33603">
        <w:rPr>
          <w:rFonts w:ascii="Times New Roman" w:hAnsi="Times New Roman"/>
          <w:sz w:val="28"/>
          <w:szCs w:val="28"/>
          <w:lang w:val="en-US"/>
        </w:rPr>
        <w:t xml:space="preserve"> Agar slotning qiymati aniqlanmagan b</w:t>
      </w:r>
      <w:r w:rsidR="00384B3B">
        <w:rPr>
          <w:rFonts w:ascii="Times New Roman" w:hAnsi="Times New Roman"/>
          <w:sz w:val="28"/>
          <w:szCs w:val="28"/>
          <w:lang w:val="en-US"/>
        </w:rPr>
        <w:t>o‘</w:t>
      </w:r>
      <w:r w:rsidRPr="00D33603">
        <w:rPr>
          <w:rFonts w:ascii="Times New Roman" w:hAnsi="Times New Roman"/>
          <w:sz w:val="28"/>
          <w:szCs w:val="28"/>
          <w:lang w:val="en-US"/>
        </w:rPr>
        <w:t xml:space="preserve">lsa, </w:t>
      </w:r>
      <w:r>
        <w:rPr>
          <w:rFonts w:ascii="Times New Roman" w:hAnsi="Times New Roman"/>
          <w:sz w:val="28"/>
          <w:szCs w:val="28"/>
          <w:lang w:val="en-US"/>
        </w:rPr>
        <w:t>standart</w:t>
      </w:r>
      <w:r w:rsidRPr="00D33603">
        <w:rPr>
          <w:rFonts w:ascii="Times New Roman" w:hAnsi="Times New Roman"/>
          <w:sz w:val="28"/>
          <w:szCs w:val="28"/>
          <w:lang w:val="en-US"/>
        </w:rPr>
        <w:t xml:space="preserve"> qiymat q</w:t>
      </w:r>
      <w:r w:rsidR="00384B3B">
        <w:rPr>
          <w:rFonts w:ascii="Times New Roman" w:hAnsi="Times New Roman"/>
          <w:sz w:val="28"/>
          <w:szCs w:val="28"/>
          <w:lang w:val="en-US"/>
        </w:rPr>
        <w:t>o‘</w:t>
      </w:r>
      <w:r w:rsidRPr="00D33603">
        <w:rPr>
          <w:rFonts w:ascii="Times New Roman" w:hAnsi="Times New Roman"/>
          <w:sz w:val="28"/>
          <w:szCs w:val="28"/>
          <w:lang w:val="en-US"/>
        </w:rPr>
        <w:t>llaniladi</w:t>
      </w:r>
      <w:r w:rsidR="00C306A2">
        <w:rPr>
          <w:rFonts w:ascii="Times New Roman" w:hAnsi="Times New Roman"/>
          <w:sz w:val="28"/>
          <w:szCs w:val="28"/>
          <w:lang w:val="en-US"/>
        </w:rPr>
        <w:t xml:space="preserve"> (qabul qilinadi)</w:t>
      </w:r>
      <w:r w:rsidRPr="00D33603">
        <w:rPr>
          <w:rFonts w:ascii="Times New Roman" w:hAnsi="Times New Roman"/>
          <w:sz w:val="28"/>
          <w:szCs w:val="28"/>
          <w:lang w:val="en-US"/>
        </w:rPr>
        <w:t>.</w:t>
      </w:r>
    </w:p>
    <w:p w:rsidR="00637811" w:rsidRPr="00D33603" w:rsidRDefault="00637811" w:rsidP="00C34A78">
      <w:pPr>
        <w:widowControl w:val="0"/>
        <w:numPr>
          <w:ilvl w:val="0"/>
          <w:numId w:val="142"/>
        </w:numPr>
        <w:tabs>
          <w:tab w:val="clear" w:pos="720"/>
        </w:tabs>
        <w:spacing w:after="0"/>
        <w:ind w:left="0" w:firstLine="426"/>
        <w:jc w:val="both"/>
        <w:rPr>
          <w:rFonts w:ascii="Times New Roman" w:hAnsi="Times New Roman"/>
          <w:sz w:val="28"/>
          <w:szCs w:val="28"/>
          <w:lang w:val="en-US"/>
        </w:rPr>
      </w:pPr>
      <w:r w:rsidRPr="00924E4A">
        <w:rPr>
          <w:rFonts w:ascii="Times New Roman" w:hAnsi="Times New Roman"/>
          <w:i/>
          <w:iCs/>
          <w:sz w:val="28"/>
          <w:szCs w:val="28"/>
          <w:lang w:val="en-US"/>
        </w:rPr>
        <w:t>Shartli slotlar:</w:t>
      </w:r>
      <w:r w:rsidRPr="00D33603">
        <w:rPr>
          <w:rFonts w:ascii="Times New Roman" w:hAnsi="Times New Roman"/>
          <w:sz w:val="28"/>
          <w:szCs w:val="28"/>
          <w:lang w:val="en-US"/>
        </w:rPr>
        <w:t xml:space="preserve"> Ma’lum shartlarga k</w:t>
      </w:r>
      <w:r w:rsidR="00384B3B">
        <w:rPr>
          <w:rFonts w:ascii="Times New Roman" w:hAnsi="Times New Roman"/>
          <w:sz w:val="28"/>
          <w:szCs w:val="28"/>
          <w:lang w:val="en-US"/>
        </w:rPr>
        <w:t>o‘</w:t>
      </w:r>
      <w:r w:rsidRPr="00D33603">
        <w:rPr>
          <w:rFonts w:ascii="Times New Roman" w:hAnsi="Times New Roman"/>
          <w:sz w:val="28"/>
          <w:szCs w:val="28"/>
          <w:lang w:val="en-US"/>
        </w:rPr>
        <w:t xml:space="preserve">ra slotlarning qiymatlari </w:t>
      </w:r>
      <w:r w:rsidR="00384B3B">
        <w:rPr>
          <w:rFonts w:ascii="Times New Roman" w:hAnsi="Times New Roman"/>
          <w:sz w:val="28"/>
          <w:szCs w:val="28"/>
          <w:lang w:val="en-US"/>
        </w:rPr>
        <w:t>o‘</w:t>
      </w:r>
      <w:r w:rsidRPr="00D33603">
        <w:rPr>
          <w:rFonts w:ascii="Times New Roman" w:hAnsi="Times New Roman"/>
          <w:sz w:val="28"/>
          <w:szCs w:val="28"/>
          <w:lang w:val="en-US"/>
        </w:rPr>
        <w:t>zgarishi mumkin.</w:t>
      </w:r>
    </w:p>
    <w:p w:rsidR="00637811" w:rsidRDefault="00637811" w:rsidP="00C34A78">
      <w:pPr>
        <w:widowControl w:val="0"/>
        <w:numPr>
          <w:ilvl w:val="0"/>
          <w:numId w:val="142"/>
        </w:numPr>
        <w:tabs>
          <w:tab w:val="clear" w:pos="720"/>
        </w:tabs>
        <w:spacing w:after="0"/>
        <w:ind w:left="0" w:firstLine="426"/>
        <w:jc w:val="both"/>
        <w:rPr>
          <w:rFonts w:ascii="Times New Roman" w:hAnsi="Times New Roman"/>
          <w:sz w:val="28"/>
          <w:szCs w:val="28"/>
          <w:lang w:val="en-US"/>
        </w:rPr>
      </w:pPr>
      <w:r w:rsidRPr="003A32E6">
        <w:rPr>
          <w:rFonts w:ascii="Times New Roman" w:hAnsi="Times New Roman"/>
          <w:i/>
          <w:iCs/>
          <w:sz w:val="28"/>
          <w:szCs w:val="28"/>
          <w:lang w:val="en-US"/>
        </w:rPr>
        <w:t>Protsedura</w:t>
      </w:r>
      <w:r>
        <w:rPr>
          <w:rFonts w:ascii="Times New Roman" w:hAnsi="Times New Roman"/>
          <w:i/>
          <w:iCs/>
          <w:sz w:val="28"/>
          <w:szCs w:val="28"/>
          <w:lang w:val="en-US"/>
        </w:rPr>
        <w:t>li</w:t>
      </w:r>
      <w:r w:rsidRPr="003A32E6">
        <w:rPr>
          <w:rFonts w:ascii="Times New Roman" w:hAnsi="Times New Roman"/>
          <w:i/>
          <w:iCs/>
          <w:sz w:val="28"/>
          <w:szCs w:val="28"/>
          <w:lang w:val="en-US"/>
        </w:rPr>
        <w:t xml:space="preserve"> birikmalar</w:t>
      </w:r>
      <w:r>
        <w:rPr>
          <w:rFonts w:ascii="Times New Roman" w:hAnsi="Times New Roman"/>
          <w:i/>
          <w:iCs/>
          <w:sz w:val="28"/>
          <w:szCs w:val="28"/>
          <w:lang w:val="en-US"/>
        </w:rPr>
        <w:t xml:space="preserve"> (</w:t>
      </w:r>
      <w:r w:rsidRPr="00924E4A">
        <w:rPr>
          <w:rFonts w:ascii="Times New Roman" w:hAnsi="Times New Roman"/>
          <w:i/>
          <w:iCs/>
          <w:sz w:val="28"/>
          <w:szCs w:val="28"/>
          <w:lang w:val="en-US"/>
        </w:rPr>
        <w:t>Procedural Attachments</w:t>
      </w:r>
      <w:r>
        <w:rPr>
          <w:rFonts w:ascii="Times New Roman" w:hAnsi="Times New Roman"/>
          <w:i/>
          <w:iCs/>
          <w:sz w:val="28"/>
          <w:szCs w:val="28"/>
          <w:lang w:val="en-US"/>
        </w:rPr>
        <w:t>)</w:t>
      </w:r>
      <w:r w:rsidRPr="00924E4A">
        <w:rPr>
          <w:rFonts w:ascii="Times New Roman" w:hAnsi="Times New Roman"/>
          <w:i/>
          <w:iCs/>
          <w:sz w:val="28"/>
          <w:szCs w:val="28"/>
          <w:lang w:val="en-US"/>
        </w:rPr>
        <w:t>:</w:t>
      </w:r>
      <w:r w:rsidRPr="00D33603">
        <w:rPr>
          <w:rFonts w:ascii="Times New Roman" w:hAnsi="Times New Roman"/>
          <w:sz w:val="28"/>
          <w:szCs w:val="28"/>
          <w:lang w:val="en-US"/>
        </w:rPr>
        <w:t xml:space="preserve"> Slotlarga bo</w:t>
      </w:r>
      <w:r w:rsidR="00384B3B">
        <w:rPr>
          <w:rFonts w:ascii="Times New Roman" w:hAnsi="Times New Roman"/>
          <w:sz w:val="28"/>
          <w:szCs w:val="28"/>
          <w:lang w:val="en-US"/>
        </w:rPr>
        <w:t>g‘</w:t>
      </w:r>
      <w:r w:rsidRPr="00D33603">
        <w:rPr>
          <w:rFonts w:ascii="Times New Roman" w:hAnsi="Times New Roman"/>
          <w:sz w:val="28"/>
          <w:szCs w:val="28"/>
          <w:lang w:val="en-US"/>
        </w:rPr>
        <w:t>langan protseduralar ishga tushirilishi mumkin.</w:t>
      </w:r>
    </w:p>
    <w:p w:rsidR="00637811" w:rsidRPr="00D07941" w:rsidRDefault="00637811" w:rsidP="00637811">
      <w:pPr>
        <w:widowControl w:val="0"/>
        <w:spacing w:after="0"/>
        <w:ind w:firstLine="709"/>
        <w:jc w:val="both"/>
        <w:rPr>
          <w:rFonts w:ascii="Times New Roman" w:hAnsi="Times New Roman"/>
          <w:sz w:val="28"/>
          <w:szCs w:val="28"/>
          <w:lang w:val="en-US"/>
        </w:rPr>
      </w:pPr>
      <w:bookmarkStart w:id="156" w:name="_Hlk206857238"/>
      <w:r w:rsidRPr="00FD3EA8">
        <w:rPr>
          <w:rFonts w:ascii="Times New Roman" w:hAnsi="Times New Roman"/>
          <w:sz w:val="28"/>
          <w:szCs w:val="28"/>
          <w:lang w:val="en-US"/>
        </w:rPr>
        <w:t>Protsedura</w:t>
      </w:r>
      <w:r>
        <w:rPr>
          <w:rFonts w:ascii="Times New Roman" w:hAnsi="Times New Roman"/>
          <w:sz w:val="28"/>
          <w:szCs w:val="28"/>
          <w:lang w:val="en-US"/>
        </w:rPr>
        <w:t>li</w:t>
      </w:r>
      <w:r w:rsidRPr="00FD3EA8">
        <w:rPr>
          <w:rFonts w:ascii="Times New Roman" w:hAnsi="Times New Roman"/>
          <w:sz w:val="28"/>
          <w:szCs w:val="28"/>
          <w:lang w:val="en-US"/>
        </w:rPr>
        <w:t xml:space="preserve"> birikmalar sun</w:t>
      </w:r>
      <w:r>
        <w:rPr>
          <w:rFonts w:ascii="Times New Roman" w:hAnsi="Times New Roman"/>
          <w:sz w:val="28"/>
          <w:szCs w:val="28"/>
          <w:lang w:val="en-US"/>
        </w:rPr>
        <w:t>’</w:t>
      </w:r>
      <w:r w:rsidRPr="00FD3EA8">
        <w:rPr>
          <w:rFonts w:ascii="Times New Roman" w:hAnsi="Times New Roman"/>
          <w:sz w:val="28"/>
          <w:szCs w:val="28"/>
          <w:lang w:val="en-US"/>
        </w:rPr>
        <w:t>iy intellekt va dasturlashda ma</w:t>
      </w:r>
      <w:r>
        <w:rPr>
          <w:rFonts w:ascii="Times New Roman" w:hAnsi="Times New Roman"/>
          <w:sz w:val="28"/>
          <w:szCs w:val="28"/>
          <w:lang w:val="en-US"/>
        </w:rPr>
        <w:t>’</w:t>
      </w:r>
      <w:r w:rsidRPr="00FD3EA8">
        <w:rPr>
          <w:rFonts w:ascii="Times New Roman" w:hAnsi="Times New Roman"/>
          <w:sz w:val="28"/>
          <w:szCs w:val="28"/>
          <w:lang w:val="en-US"/>
        </w:rPr>
        <w:t>lum bir jarayon yoki protsedurani obyekt yoki freymga bo</w:t>
      </w:r>
      <w:r w:rsidR="00384B3B">
        <w:rPr>
          <w:rFonts w:ascii="Times New Roman" w:hAnsi="Times New Roman"/>
          <w:sz w:val="28"/>
          <w:szCs w:val="28"/>
          <w:lang w:val="en-US"/>
        </w:rPr>
        <w:t>g‘</w:t>
      </w:r>
      <w:r w:rsidRPr="00FD3EA8">
        <w:rPr>
          <w:rFonts w:ascii="Times New Roman" w:hAnsi="Times New Roman"/>
          <w:sz w:val="28"/>
          <w:szCs w:val="28"/>
          <w:lang w:val="en-US"/>
        </w:rPr>
        <w:t xml:space="preserve">lash uchun ishlatiladi. </w:t>
      </w:r>
      <w:r w:rsidRPr="00D07941">
        <w:rPr>
          <w:rFonts w:ascii="Times New Roman" w:hAnsi="Times New Roman"/>
          <w:sz w:val="28"/>
          <w:szCs w:val="28"/>
          <w:lang w:val="en-US"/>
        </w:rPr>
        <w:t>Ular bilimlarni taqdim etishda ma</w:t>
      </w:r>
      <w:r w:rsidR="00C306A2">
        <w:rPr>
          <w:rFonts w:ascii="Times New Roman" w:hAnsi="Times New Roman"/>
          <w:sz w:val="28"/>
          <w:szCs w:val="28"/>
          <w:lang w:val="en-US"/>
        </w:rPr>
        <w:t>’</w:t>
      </w:r>
      <w:r w:rsidRPr="00D07941">
        <w:rPr>
          <w:rFonts w:ascii="Times New Roman" w:hAnsi="Times New Roman"/>
          <w:sz w:val="28"/>
          <w:szCs w:val="28"/>
          <w:lang w:val="en-US"/>
        </w:rPr>
        <w:t xml:space="preserve">lum bir qadamlar ketma-ketligini yoki funksiyalarni bajarilishini </w:t>
      </w:r>
      <w:r w:rsidR="00C306A2">
        <w:rPr>
          <w:rFonts w:ascii="Times New Roman" w:hAnsi="Times New Roman"/>
          <w:sz w:val="28"/>
          <w:szCs w:val="28"/>
          <w:lang w:val="en-US"/>
        </w:rPr>
        <w:t>talab</w:t>
      </w:r>
      <w:r w:rsidRPr="00D07941">
        <w:rPr>
          <w:rFonts w:ascii="Times New Roman" w:hAnsi="Times New Roman"/>
          <w:sz w:val="28"/>
          <w:szCs w:val="28"/>
          <w:lang w:val="en-US"/>
        </w:rPr>
        <w:t xml:space="preserve"> qiladi.</w:t>
      </w:r>
    </w:p>
    <w:p w:rsidR="00637811" w:rsidRPr="00D07941" w:rsidRDefault="00637811" w:rsidP="00637811">
      <w:pPr>
        <w:widowControl w:val="0"/>
        <w:spacing w:after="0"/>
        <w:ind w:firstLine="709"/>
        <w:jc w:val="both"/>
        <w:rPr>
          <w:rFonts w:ascii="Times New Roman" w:hAnsi="Times New Roman"/>
          <w:sz w:val="28"/>
          <w:szCs w:val="28"/>
          <w:lang w:val="en-US"/>
        </w:rPr>
      </w:pPr>
      <w:r w:rsidRPr="00D07941">
        <w:rPr>
          <w:rFonts w:ascii="Times New Roman" w:hAnsi="Times New Roman"/>
          <w:sz w:val="28"/>
          <w:szCs w:val="28"/>
          <w:lang w:val="en-US"/>
        </w:rPr>
        <w:t>Masalan, biror obyektga xos b</w:t>
      </w:r>
      <w:r w:rsidR="00384B3B">
        <w:rPr>
          <w:rFonts w:ascii="Times New Roman" w:hAnsi="Times New Roman"/>
          <w:sz w:val="28"/>
          <w:szCs w:val="28"/>
          <w:lang w:val="en-US"/>
        </w:rPr>
        <w:t>o‘</w:t>
      </w:r>
      <w:r w:rsidRPr="00D07941">
        <w:rPr>
          <w:rFonts w:ascii="Times New Roman" w:hAnsi="Times New Roman"/>
          <w:sz w:val="28"/>
          <w:szCs w:val="28"/>
          <w:lang w:val="en-US"/>
        </w:rPr>
        <w:t>lgan harakatlar yoki qoidalarning algoritmik ifodalari obyektning protseduraviy birikmasi sifatida bo</w:t>
      </w:r>
      <w:r w:rsidR="00384B3B">
        <w:rPr>
          <w:rFonts w:ascii="Times New Roman" w:hAnsi="Times New Roman"/>
          <w:sz w:val="28"/>
          <w:szCs w:val="28"/>
          <w:lang w:val="en-US"/>
        </w:rPr>
        <w:t>g‘</w:t>
      </w:r>
      <w:r w:rsidRPr="00D07941">
        <w:rPr>
          <w:rFonts w:ascii="Times New Roman" w:hAnsi="Times New Roman"/>
          <w:sz w:val="28"/>
          <w:szCs w:val="28"/>
          <w:lang w:val="en-US"/>
        </w:rPr>
        <w:t xml:space="preserve">lanadi va bu qoidalarga asoslangan holda qaror qabul qilish yoki </w:t>
      </w:r>
      <w:r w:rsidR="00C306A2">
        <w:rPr>
          <w:rFonts w:ascii="Times New Roman" w:hAnsi="Times New Roman"/>
          <w:sz w:val="28"/>
          <w:szCs w:val="28"/>
          <w:lang w:val="en-US"/>
        </w:rPr>
        <w:t xml:space="preserve">qandaydir bir turdagi </w:t>
      </w:r>
      <w:r w:rsidRPr="00D07941">
        <w:rPr>
          <w:rFonts w:ascii="Times New Roman" w:hAnsi="Times New Roman"/>
          <w:sz w:val="28"/>
          <w:szCs w:val="28"/>
          <w:lang w:val="en-US"/>
        </w:rPr>
        <w:t>vazifalarni bajarish amalga oshiriladi.</w:t>
      </w:r>
      <w:bookmarkEnd w:id="156"/>
    </w:p>
    <w:p w:rsidR="00637811" w:rsidRPr="00FD3EA8" w:rsidRDefault="00C306A2" w:rsidP="00637811">
      <w:pPr>
        <w:widowControl w:val="0"/>
        <w:spacing w:after="0"/>
        <w:ind w:firstLine="709"/>
        <w:jc w:val="both"/>
        <w:outlineLvl w:val="2"/>
        <w:rPr>
          <w:rFonts w:ascii="Times New Roman" w:hAnsi="Times New Roman"/>
          <w:sz w:val="28"/>
          <w:szCs w:val="28"/>
          <w:lang w:val="en-US"/>
        </w:rPr>
      </w:pPr>
      <w:bookmarkStart w:id="157" w:name="_Hlk206857435"/>
      <w:r w:rsidRPr="00C306A2">
        <w:rPr>
          <w:rFonts w:ascii="Times New Roman" w:hAnsi="Times New Roman"/>
          <w:sz w:val="28"/>
          <w:szCs w:val="28"/>
          <w:lang w:val="en-US"/>
        </w:rPr>
        <w:t>Freymga asoslangan modelning</w:t>
      </w:r>
      <w:r>
        <w:rPr>
          <w:rFonts w:ascii="Times New Roman" w:hAnsi="Times New Roman"/>
          <w:sz w:val="28"/>
          <w:szCs w:val="28"/>
          <w:lang w:val="en-US"/>
        </w:rPr>
        <w:t xml:space="preserve"> ishlash tamoyiliga</w:t>
      </w:r>
      <w:r w:rsidR="00637811" w:rsidRPr="00FD3EA8">
        <w:rPr>
          <w:rFonts w:ascii="Times New Roman" w:hAnsi="Times New Roman"/>
          <w:sz w:val="28"/>
          <w:szCs w:val="28"/>
          <w:lang w:val="en-US"/>
        </w:rPr>
        <w:t xml:space="preserve"> misol</w:t>
      </w:r>
      <w:r>
        <w:rPr>
          <w:rFonts w:ascii="Times New Roman" w:hAnsi="Times New Roman"/>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r w:rsidRPr="006657C7">
        <w:rPr>
          <w:rFonts w:ascii="Times New Roman" w:hAnsi="Times New Roman"/>
          <w:i/>
          <w:iCs/>
          <w:sz w:val="28"/>
          <w:szCs w:val="28"/>
          <w:lang w:val="en-US"/>
        </w:rPr>
        <w:t>Misol uchun</w:t>
      </w:r>
      <w:r w:rsidRPr="00D33603">
        <w:rPr>
          <w:rFonts w:ascii="Times New Roman" w:hAnsi="Times New Roman"/>
          <w:sz w:val="28"/>
          <w:szCs w:val="28"/>
          <w:lang w:val="en-US"/>
        </w:rPr>
        <w:t xml:space="preserve">: </w:t>
      </w:r>
      <w:r>
        <w:rPr>
          <w:rFonts w:ascii="Times New Roman" w:hAnsi="Times New Roman"/>
          <w:sz w:val="28"/>
          <w:szCs w:val="28"/>
          <w:lang w:val="en-US"/>
        </w:rPr>
        <w:t>“</w:t>
      </w:r>
      <w:r w:rsidRPr="00D33603">
        <w:rPr>
          <w:rFonts w:ascii="Times New Roman" w:hAnsi="Times New Roman"/>
          <w:sz w:val="28"/>
          <w:szCs w:val="28"/>
          <w:lang w:val="en-US"/>
        </w:rPr>
        <w:t>Hayvon</w:t>
      </w:r>
      <w:r>
        <w:rPr>
          <w:rFonts w:ascii="Times New Roman" w:hAnsi="Times New Roman"/>
          <w:sz w:val="28"/>
          <w:szCs w:val="28"/>
          <w:lang w:val="en-US"/>
        </w:rPr>
        <w:t>”</w:t>
      </w:r>
      <w:r w:rsidRPr="00D33603">
        <w:rPr>
          <w:rFonts w:ascii="Times New Roman" w:hAnsi="Times New Roman"/>
          <w:sz w:val="28"/>
          <w:szCs w:val="28"/>
          <w:lang w:val="en-US"/>
        </w:rPr>
        <w:t xml:space="preserve"> freymi va uning quyi freymlari.</w:t>
      </w:r>
    </w:p>
    <w:p w:rsidR="00637811" w:rsidRPr="00175909" w:rsidRDefault="00637811" w:rsidP="00637811">
      <w:pPr>
        <w:widowControl w:val="0"/>
        <w:spacing w:after="0"/>
        <w:ind w:firstLine="709"/>
        <w:jc w:val="both"/>
        <w:outlineLvl w:val="3"/>
        <w:rPr>
          <w:rFonts w:ascii="Times New Roman" w:hAnsi="Times New Roman"/>
          <w:b/>
          <w:bCs/>
          <w:i/>
          <w:iCs/>
          <w:sz w:val="28"/>
          <w:szCs w:val="28"/>
        </w:rPr>
      </w:pPr>
      <w:r w:rsidRPr="00175909">
        <w:rPr>
          <w:rFonts w:ascii="Times New Roman" w:hAnsi="Times New Roman"/>
          <w:b/>
          <w:bCs/>
          <w:i/>
          <w:iCs/>
          <w:sz w:val="28"/>
          <w:szCs w:val="28"/>
        </w:rPr>
        <w:t xml:space="preserve">1. </w:t>
      </w:r>
      <w:r w:rsidRPr="00175909">
        <w:rPr>
          <w:rFonts w:ascii="Times New Roman" w:hAnsi="Times New Roman"/>
          <w:b/>
          <w:bCs/>
          <w:i/>
          <w:iCs/>
          <w:sz w:val="28"/>
          <w:szCs w:val="28"/>
          <w:lang w:val="en-US"/>
        </w:rPr>
        <w:t>“</w:t>
      </w:r>
      <w:r w:rsidRPr="00175909">
        <w:rPr>
          <w:rFonts w:ascii="Times New Roman" w:hAnsi="Times New Roman"/>
          <w:b/>
          <w:bCs/>
          <w:i/>
          <w:iCs/>
          <w:sz w:val="28"/>
          <w:szCs w:val="28"/>
        </w:rPr>
        <w:t>Hayvon</w:t>
      </w:r>
      <w:r w:rsidRPr="00175909">
        <w:rPr>
          <w:rFonts w:ascii="Times New Roman" w:hAnsi="Times New Roman"/>
          <w:b/>
          <w:bCs/>
          <w:i/>
          <w:iCs/>
          <w:sz w:val="28"/>
          <w:szCs w:val="28"/>
          <w:lang w:val="en-US"/>
        </w:rPr>
        <w:t>”</w:t>
      </w:r>
      <w:r w:rsidRPr="00175909">
        <w:rPr>
          <w:rFonts w:ascii="Times New Roman" w:hAnsi="Times New Roman"/>
          <w:b/>
          <w:bCs/>
          <w:i/>
          <w:iCs/>
          <w:sz w:val="28"/>
          <w:szCs w:val="28"/>
        </w:rPr>
        <w:t xml:space="preserve"> freymi</w:t>
      </w:r>
    </w:p>
    <w:p w:rsidR="00637811" w:rsidRPr="00D33603" w:rsidRDefault="00C306A2" w:rsidP="00C34A78">
      <w:pPr>
        <w:widowControl w:val="0"/>
        <w:numPr>
          <w:ilvl w:val="0"/>
          <w:numId w:val="143"/>
        </w:numPr>
        <w:tabs>
          <w:tab w:val="clear" w:pos="720"/>
        </w:tabs>
        <w:spacing w:after="0"/>
        <w:ind w:left="0" w:firstLine="567"/>
        <w:jc w:val="both"/>
        <w:rPr>
          <w:rFonts w:ascii="Times New Roman" w:hAnsi="Times New Roman"/>
          <w:sz w:val="28"/>
          <w:szCs w:val="28"/>
        </w:rPr>
      </w:pPr>
      <w:r>
        <w:rPr>
          <w:rFonts w:ascii="Times New Roman" w:hAnsi="Times New Roman"/>
          <w:i/>
          <w:iCs/>
          <w:sz w:val="28"/>
          <w:szCs w:val="28"/>
          <w:lang w:val="en-US"/>
        </w:rPr>
        <w:t>Nomi</w:t>
      </w:r>
      <w:r w:rsidR="00637811" w:rsidRPr="00C32ABF">
        <w:rPr>
          <w:rFonts w:ascii="Times New Roman" w:hAnsi="Times New Roman"/>
          <w:i/>
          <w:iCs/>
          <w:sz w:val="28"/>
          <w:szCs w:val="28"/>
        </w:rPr>
        <w:t>:</w:t>
      </w:r>
      <w:r w:rsidR="00637811" w:rsidRPr="00D33603">
        <w:rPr>
          <w:rFonts w:ascii="Times New Roman" w:hAnsi="Times New Roman"/>
          <w:sz w:val="28"/>
          <w:szCs w:val="28"/>
        </w:rPr>
        <w:t xml:space="preserve"> Hayvon</w:t>
      </w:r>
    </w:p>
    <w:p w:rsidR="00637811" w:rsidRPr="00C32ABF" w:rsidRDefault="00637811" w:rsidP="00C34A78">
      <w:pPr>
        <w:widowControl w:val="0"/>
        <w:numPr>
          <w:ilvl w:val="0"/>
          <w:numId w:val="143"/>
        </w:numPr>
        <w:tabs>
          <w:tab w:val="clear" w:pos="720"/>
        </w:tabs>
        <w:spacing w:after="0"/>
        <w:ind w:left="0" w:firstLine="567"/>
        <w:jc w:val="both"/>
        <w:rPr>
          <w:rFonts w:ascii="Times New Roman" w:hAnsi="Times New Roman"/>
          <w:i/>
          <w:iCs/>
          <w:sz w:val="28"/>
          <w:szCs w:val="28"/>
        </w:rPr>
      </w:pPr>
      <w:r w:rsidRPr="00C32ABF">
        <w:rPr>
          <w:rFonts w:ascii="Times New Roman" w:hAnsi="Times New Roman"/>
          <w:i/>
          <w:iCs/>
          <w:sz w:val="28"/>
          <w:szCs w:val="28"/>
        </w:rPr>
        <w:t>Slotlar:</w:t>
      </w:r>
    </w:p>
    <w:p w:rsidR="00637811" w:rsidRPr="00D33603" w:rsidRDefault="00637811" w:rsidP="00C34A78">
      <w:pPr>
        <w:widowControl w:val="0"/>
        <w:numPr>
          <w:ilvl w:val="1"/>
          <w:numId w:val="152"/>
        </w:numPr>
        <w:tabs>
          <w:tab w:val="clear" w:pos="1440"/>
        </w:tabs>
        <w:spacing w:after="0"/>
        <w:ind w:left="1134" w:hanging="284"/>
        <w:jc w:val="both"/>
        <w:rPr>
          <w:rFonts w:ascii="Times New Roman" w:hAnsi="Times New Roman"/>
          <w:sz w:val="28"/>
          <w:szCs w:val="28"/>
        </w:rPr>
      </w:pPr>
      <w:r w:rsidRPr="00C32ABF">
        <w:rPr>
          <w:rFonts w:ascii="Times New Roman" w:hAnsi="Times New Roman"/>
          <w:i/>
          <w:iCs/>
          <w:sz w:val="28"/>
          <w:szCs w:val="28"/>
        </w:rPr>
        <w:t>Harakatlanish usuli</w:t>
      </w:r>
      <w:r w:rsidRPr="00C32ABF">
        <w:rPr>
          <w:rFonts w:ascii="Times New Roman" w:hAnsi="Times New Roman"/>
          <w:sz w:val="28"/>
          <w:szCs w:val="28"/>
        </w:rPr>
        <w:t>:</w:t>
      </w:r>
      <w:r w:rsidRPr="00D33603">
        <w:rPr>
          <w:rFonts w:ascii="Times New Roman" w:hAnsi="Times New Roman"/>
          <w:sz w:val="28"/>
          <w:szCs w:val="28"/>
        </w:rPr>
        <w:t xml:space="preserve"> harakatlanadi</w:t>
      </w:r>
    </w:p>
    <w:p w:rsidR="00637811" w:rsidRPr="00D33603" w:rsidRDefault="00637811" w:rsidP="00C34A78">
      <w:pPr>
        <w:widowControl w:val="0"/>
        <w:numPr>
          <w:ilvl w:val="1"/>
          <w:numId w:val="152"/>
        </w:numPr>
        <w:tabs>
          <w:tab w:val="clear" w:pos="1440"/>
        </w:tabs>
        <w:spacing w:after="0"/>
        <w:ind w:left="1134" w:hanging="284"/>
        <w:jc w:val="both"/>
        <w:rPr>
          <w:rFonts w:ascii="Times New Roman" w:hAnsi="Times New Roman"/>
          <w:sz w:val="28"/>
          <w:szCs w:val="28"/>
        </w:rPr>
      </w:pPr>
      <w:r w:rsidRPr="00C32ABF">
        <w:rPr>
          <w:rFonts w:ascii="Times New Roman" w:hAnsi="Times New Roman"/>
          <w:i/>
          <w:iCs/>
          <w:sz w:val="28"/>
          <w:szCs w:val="28"/>
        </w:rPr>
        <w:t>Ovqatlanish turi</w:t>
      </w:r>
      <w:r w:rsidRPr="00D33603">
        <w:rPr>
          <w:rFonts w:ascii="Times New Roman" w:hAnsi="Times New Roman"/>
          <w:sz w:val="28"/>
          <w:szCs w:val="28"/>
        </w:rPr>
        <w:t>: ovqatlanadi</w:t>
      </w:r>
    </w:p>
    <w:p w:rsidR="00637811" w:rsidRPr="00BD2409" w:rsidRDefault="00637811" w:rsidP="00637811">
      <w:pPr>
        <w:widowControl w:val="0"/>
        <w:spacing w:after="0"/>
        <w:ind w:firstLine="709"/>
        <w:jc w:val="both"/>
        <w:outlineLvl w:val="3"/>
        <w:rPr>
          <w:rFonts w:ascii="Times New Roman" w:hAnsi="Times New Roman"/>
          <w:b/>
          <w:bCs/>
          <w:i/>
          <w:iCs/>
          <w:sz w:val="28"/>
          <w:szCs w:val="28"/>
        </w:rPr>
      </w:pPr>
      <w:r w:rsidRPr="00BD2409">
        <w:rPr>
          <w:rFonts w:ascii="Times New Roman" w:hAnsi="Times New Roman"/>
          <w:b/>
          <w:bCs/>
          <w:i/>
          <w:iCs/>
          <w:sz w:val="28"/>
          <w:szCs w:val="28"/>
        </w:rPr>
        <w:t xml:space="preserve">2. </w:t>
      </w:r>
      <w:r>
        <w:rPr>
          <w:rFonts w:ascii="Times New Roman" w:hAnsi="Times New Roman"/>
          <w:b/>
          <w:bCs/>
          <w:i/>
          <w:iCs/>
          <w:sz w:val="28"/>
          <w:szCs w:val="28"/>
          <w:lang w:val="en-US"/>
        </w:rPr>
        <w:t>“</w:t>
      </w:r>
      <w:r w:rsidRPr="00BD2409">
        <w:rPr>
          <w:rFonts w:ascii="Times New Roman" w:hAnsi="Times New Roman"/>
          <w:b/>
          <w:bCs/>
          <w:i/>
          <w:iCs/>
          <w:sz w:val="28"/>
          <w:szCs w:val="28"/>
        </w:rPr>
        <w:t>Qush</w:t>
      </w:r>
      <w:r>
        <w:rPr>
          <w:rFonts w:ascii="Times New Roman" w:hAnsi="Times New Roman"/>
          <w:b/>
          <w:bCs/>
          <w:i/>
          <w:iCs/>
          <w:sz w:val="28"/>
          <w:szCs w:val="28"/>
          <w:lang w:val="en-US"/>
        </w:rPr>
        <w:t>”</w:t>
      </w:r>
      <w:r w:rsidRPr="00BD2409">
        <w:rPr>
          <w:rFonts w:ascii="Times New Roman" w:hAnsi="Times New Roman"/>
          <w:b/>
          <w:bCs/>
          <w:i/>
          <w:iCs/>
          <w:sz w:val="28"/>
          <w:szCs w:val="28"/>
        </w:rPr>
        <w:t xml:space="preserve"> </w:t>
      </w:r>
      <w:r>
        <w:rPr>
          <w:rFonts w:ascii="Times New Roman" w:hAnsi="Times New Roman"/>
          <w:b/>
          <w:bCs/>
          <w:i/>
          <w:iCs/>
          <w:sz w:val="28"/>
          <w:szCs w:val="28"/>
          <w:lang w:val="en-US"/>
        </w:rPr>
        <w:t>f</w:t>
      </w:r>
      <w:r w:rsidRPr="00BD2409">
        <w:rPr>
          <w:rFonts w:ascii="Times New Roman" w:hAnsi="Times New Roman"/>
          <w:b/>
          <w:bCs/>
          <w:i/>
          <w:iCs/>
          <w:sz w:val="28"/>
          <w:szCs w:val="28"/>
        </w:rPr>
        <w:t>reymi</w:t>
      </w:r>
    </w:p>
    <w:p w:rsidR="00637811" w:rsidRPr="00BD2409" w:rsidRDefault="00C306A2" w:rsidP="00C34A78">
      <w:pPr>
        <w:widowControl w:val="0"/>
        <w:numPr>
          <w:ilvl w:val="0"/>
          <w:numId w:val="143"/>
        </w:numPr>
        <w:tabs>
          <w:tab w:val="clear" w:pos="720"/>
        </w:tabs>
        <w:spacing w:after="0"/>
        <w:ind w:left="0" w:firstLine="567"/>
        <w:jc w:val="both"/>
        <w:rPr>
          <w:rFonts w:ascii="Times New Roman" w:hAnsi="Times New Roman"/>
          <w:i/>
          <w:iCs/>
          <w:sz w:val="28"/>
          <w:szCs w:val="28"/>
        </w:rPr>
      </w:pPr>
      <w:r>
        <w:rPr>
          <w:rFonts w:ascii="Times New Roman" w:hAnsi="Times New Roman"/>
          <w:i/>
          <w:iCs/>
          <w:sz w:val="28"/>
          <w:szCs w:val="28"/>
          <w:lang w:val="en-US"/>
        </w:rPr>
        <w:t>Nomi</w:t>
      </w:r>
      <w:r w:rsidR="00637811" w:rsidRPr="00BD2409">
        <w:rPr>
          <w:rFonts w:ascii="Times New Roman" w:hAnsi="Times New Roman"/>
          <w:i/>
          <w:iCs/>
          <w:sz w:val="28"/>
          <w:szCs w:val="28"/>
        </w:rPr>
        <w:t xml:space="preserve">: </w:t>
      </w:r>
      <w:r w:rsidR="00637811" w:rsidRPr="00BD2409">
        <w:rPr>
          <w:rFonts w:ascii="Times New Roman" w:hAnsi="Times New Roman"/>
          <w:sz w:val="28"/>
          <w:szCs w:val="28"/>
        </w:rPr>
        <w:t>Qush</w:t>
      </w:r>
    </w:p>
    <w:p w:rsidR="00637811" w:rsidRPr="00BD2409" w:rsidRDefault="00637811" w:rsidP="00C34A78">
      <w:pPr>
        <w:widowControl w:val="0"/>
        <w:numPr>
          <w:ilvl w:val="0"/>
          <w:numId w:val="143"/>
        </w:numPr>
        <w:tabs>
          <w:tab w:val="clear" w:pos="720"/>
        </w:tabs>
        <w:spacing w:after="0"/>
        <w:ind w:left="0" w:firstLine="567"/>
        <w:jc w:val="both"/>
        <w:rPr>
          <w:rFonts w:ascii="Times New Roman" w:hAnsi="Times New Roman"/>
          <w:sz w:val="28"/>
          <w:szCs w:val="28"/>
        </w:rPr>
      </w:pPr>
      <w:r w:rsidRPr="00BD2409">
        <w:rPr>
          <w:rFonts w:ascii="Times New Roman" w:hAnsi="Times New Roman"/>
          <w:i/>
          <w:iCs/>
          <w:sz w:val="28"/>
          <w:szCs w:val="28"/>
        </w:rPr>
        <w:t>Meros olish</w:t>
      </w:r>
      <w:r w:rsidRPr="00BD2409">
        <w:rPr>
          <w:rFonts w:ascii="Times New Roman" w:hAnsi="Times New Roman"/>
          <w:sz w:val="28"/>
          <w:szCs w:val="28"/>
        </w:rPr>
        <w:t xml:space="preserve">: </w:t>
      </w:r>
      <w:r>
        <w:rPr>
          <w:rFonts w:ascii="Times New Roman" w:hAnsi="Times New Roman"/>
          <w:sz w:val="28"/>
          <w:szCs w:val="28"/>
          <w:lang w:val="en-US"/>
        </w:rPr>
        <w:t>“</w:t>
      </w:r>
      <w:r w:rsidRPr="00BD2409">
        <w:rPr>
          <w:rFonts w:ascii="Times New Roman" w:hAnsi="Times New Roman"/>
          <w:sz w:val="28"/>
          <w:szCs w:val="28"/>
        </w:rPr>
        <w:t>Hayvon</w:t>
      </w:r>
      <w:r>
        <w:rPr>
          <w:rFonts w:ascii="Times New Roman" w:hAnsi="Times New Roman"/>
          <w:sz w:val="28"/>
          <w:szCs w:val="28"/>
          <w:lang w:val="en-US"/>
        </w:rPr>
        <w:t>”</w:t>
      </w:r>
      <w:r w:rsidRPr="00BD2409">
        <w:rPr>
          <w:rFonts w:ascii="Times New Roman" w:hAnsi="Times New Roman"/>
          <w:sz w:val="28"/>
          <w:szCs w:val="28"/>
        </w:rPr>
        <w:t xml:space="preserve"> freymidan</w:t>
      </w:r>
    </w:p>
    <w:p w:rsidR="00637811" w:rsidRPr="00BD2409" w:rsidRDefault="00637811" w:rsidP="00C34A78">
      <w:pPr>
        <w:widowControl w:val="0"/>
        <w:numPr>
          <w:ilvl w:val="0"/>
          <w:numId w:val="143"/>
        </w:numPr>
        <w:tabs>
          <w:tab w:val="clear" w:pos="720"/>
        </w:tabs>
        <w:spacing w:after="0"/>
        <w:ind w:left="0" w:firstLine="567"/>
        <w:jc w:val="both"/>
        <w:rPr>
          <w:rFonts w:ascii="Times New Roman" w:hAnsi="Times New Roman"/>
          <w:i/>
          <w:iCs/>
          <w:sz w:val="28"/>
          <w:szCs w:val="28"/>
        </w:rPr>
      </w:pPr>
      <w:r w:rsidRPr="00BD2409">
        <w:rPr>
          <w:rFonts w:ascii="Times New Roman" w:hAnsi="Times New Roman"/>
          <w:i/>
          <w:iCs/>
          <w:sz w:val="28"/>
          <w:szCs w:val="28"/>
        </w:rPr>
        <w:t>Slotlar:</w:t>
      </w:r>
    </w:p>
    <w:p w:rsidR="00637811" w:rsidRPr="00BD2409" w:rsidRDefault="00637811" w:rsidP="00C34A78">
      <w:pPr>
        <w:widowControl w:val="0"/>
        <w:numPr>
          <w:ilvl w:val="1"/>
          <w:numId w:val="152"/>
        </w:numPr>
        <w:tabs>
          <w:tab w:val="clear" w:pos="1440"/>
        </w:tabs>
        <w:spacing w:after="0"/>
        <w:ind w:left="1134" w:hanging="284"/>
        <w:jc w:val="both"/>
        <w:rPr>
          <w:rFonts w:ascii="Times New Roman" w:hAnsi="Times New Roman"/>
          <w:sz w:val="28"/>
          <w:szCs w:val="28"/>
        </w:rPr>
      </w:pPr>
      <w:r w:rsidRPr="00BD2409">
        <w:rPr>
          <w:rFonts w:ascii="Times New Roman" w:hAnsi="Times New Roman"/>
          <w:i/>
          <w:iCs/>
          <w:sz w:val="28"/>
          <w:szCs w:val="28"/>
        </w:rPr>
        <w:t xml:space="preserve">Harakatlanish usuli: </w:t>
      </w:r>
      <w:r w:rsidRPr="00BD2409">
        <w:rPr>
          <w:rFonts w:ascii="Times New Roman" w:hAnsi="Times New Roman"/>
          <w:sz w:val="28"/>
          <w:szCs w:val="28"/>
        </w:rPr>
        <w:t>uchadi</w:t>
      </w:r>
    </w:p>
    <w:p w:rsidR="00637811" w:rsidRPr="00BD2409" w:rsidRDefault="00637811" w:rsidP="00C34A78">
      <w:pPr>
        <w:widowControl w:val="0"/>
        <w:numPr>
          <w:ilvl w:val="1"/>
          <w:numId w:val="152"/>
        </w:numPr>
        <w:tabs>
          <w:tab w:val="clear" w:pos="1440"/>
        </w:tabs>
        <w:spacing w:after="0"/>
        <w:ind w:left="1134" w:hanging="284"/>
        <w:jc w:val="both"/>
        <w:rPr>
          <w:rFonts w:ascii="Times New Roman" w:hAnsi="Times New Roman"/>
          <w:i/>
          <w:iCs/>
          <w:sz w:val="28"/>
          <w:szCs w:val="28"/>
        </w:rPr>
      </w:pPr>
      <w:r w:rsidRPr="00BD2409">
        <w:rPr>
          <w:rFonts w:ascii="Times New Roman" w:hAnsi="Times New Roman"/>
          <w:i/>
          <w:iCs/>
          <w:sz w:val="28"/>
          <w:szCs w:val="28"/>
        </w:rPr>
        <w:t>Tuxum q</w:t>
      </w:r>
      <w:r w:rsidR="00384B3B">
        <w:rPr>
          <w:rFonts w:ascii="Times New Roman" w:hAnsi="Times New Roman"/>
          <w:i/>
          <w:iCs/>
          <w:sz w:val="28"/>
          <w:szCs w:val="28"/>
        </w:rPr>
        <w:t>o‘</w:t>
      </w:r>
      <w:r w:rsidRPr="00BD2409">
        <w:rPr>
          <w:rFonts w:ascii="Times New Roman" w:hAnsi="Times New Roman"/>
          <w:i/>
          <w:iCs/>
          <w:sz w:val="28"/>
          <w:szCs w:val="28"/>
        </w:rPr>
        <w:t>yish</w:t>
      </w:r>
      <w:r w:rsidR="00C306A2">
        <w:rPr>
          <w:rFonts w:ascii="Times New Roman" w:hAnsi="Times New Roman"/>
          <w:i/>
          <w:iCs/>
          <w:sz w:val="28"/>
          <w:szCs w:val="28"/>
          <w:lang w:val="en-US"/>
        </w:rPr>
        <w:t>i</w:t>
      </w:r>
      <w:r w:rsidRPr="00BD2409">
        <w:rPr>
          <w:rFonts w:ascii="Times New Roman" w:hAnsi="Times New Roman"/>
          <w:i/>
          <w:iCs/>
          <w:sz w:val="28"/>
          <w:szCs w:val="28"/>
        </w:rPr>
        <w:t>:</w:t>
      </w:r>
      <w:r w:rsidRPr="00BD2409">
        <w:rPr>
          <w:rFonts w:ascii="Times New Roman" w:hAnsi="Times New Roman"/>
          <w:sz w:val="28"/>
          <w:szCs w:val="28"/>
        </w:rPr>
        <w:t xml:space="preserve"> ha</w:t>
      </w:r>
    </w:p>
    <w:p w:rsidR="00637811" w:rsidRPr="00BD2409" w:rsidRDefault="00637811" w:rsidP="00637811">
      <w:pPr>
        <w:widowControl w:val="0"/>
        <w:spacing w:after="0"/>
        <w:ind w:firstLine="709"/>
        <w:jc w:val="both"/>
        <w:outlineLvl w:val="3"/>
        <w:rPr>
          <w:rFonts w:ascii="Times New Roman" w:hAnsi="Times New Roman"/>
          <w:b/>
          <w:bCs/>
          <w:i/>
          <w:iCs/>
          <w:sz w:val="28"/>
          <w:szCs w:val="28"/>
        </w:rPr>
      </w:pPr>
      <w:r w:rsidRPr="00BD2409">
        <w:rPr>
          <w:rFonts w:ascii="Times New Roman" w:hAnsi="Times New Roman"/>
          <w:b/>
          <w:bCs/>
          <w:i/>
          <w:iCs/>
          <w:sz w:val="28"/>
          <w:szCs w:val="28"/>
        </w:rPr>
        <w:t>3. “Qar</w:t>
      </w:r>
      <w:r w:rsidR="00384B3B">
        <w:rPr>
          <w:rFonts w:ascii="Times New Roman" w:hAnsi="Times New Roman"/>
          <w:b/>
          <w:bCs/>
          <w:i/>
          <w:iCs/>
          <w:sz w:val="28"/>
          <w:szCs w:val="28"/>
        </w:rPr>
        <w:t>g‘</w:t>
      </w:r>
      <w:r w:rsidRPr="00BD2409">
        <w:rPr>
          <w:rFonts w:ascii="Times New Roman" w:hAnsi="Times New Roman"/>
          <w:b/>
          <w:bCs/>
          <w:i/>
          <w:iCs/>
          <w:sz w:val="28"/>
          <w:szCs w:val="28"/>
        </w:rPr>
        <w:t>a” freymi</w:t>
      </w:r>
    </w:p>
    <w:p w:rsidR="00637811" w:rsidRPr="00BD2409" w:rsidRDefault="00C306A2" w:rsidP="00C34A78">
      <w:pPr>
        <w:widowControl w:val="0"/>
        <w:numPr>
          <w:ilvl w:val="0"/>
          <w:numId w:val="143"/>
        </w:numPr>
        <w:tabs>
          <w:tab w:val="clear" w:pos="720"/>
        </w:tabs>
        <w:spacing w:after="0"/>
        <w:ind w:left="0" w:firstLine="567"/>
        <w:jc w:val="both"/>
        <w:rPr>
          <w:rFonts w:ascii="Times New Roman" w:hAnsi="Times New Roman"/>
          <w:i/>
          <w:iCs/>
          <w:sz w:val="28"/>
          <w:szCs w:val="28"/>
        </w:rPr>
      </w:pPr>
      <w:r>
        <w:rPr>
          <w:rFonts w:ascii="Times New Roman" w:hAnsi="Times New Roman"/>
          <w:i/>
          <w:iCs/>
          <w:sz w:val="28"/>
          <w:szCs w:val="28"/>
          <w:lang w:val="en-US"/>
        </w:rPr>
        <w:t>Nomi</w:t>
      </w:r>
      <w:r w:rsidR="00637811" w:rsidRPr="00BD2409">
        <w:rPr>
          <w:rFonts w:ascii="Times New Roman" w:hAnsi="Times New Roman"/>
          <w:i/>
          <w:iCs/>
          <w:sz w:val="28"/>
          <w:szCs w:val="28"/>
        </w:rPr>
        <w:t xml:space="preserve">: </w:t>
      </w:r>
      <w:r w:rsidR="00637811" w:rsidRPr="00BD2409">
        <w:rPr>
          <w:rFonts w:ascii="Times New Roman" w:hAnsi="Times New Roman"/>
          <w:sz w:val="28"/>
          <w:szCs w:val="28"/>
        </w:rPr>
        <w:t>Qar</w:t>
      </w:r>
      <w:r w:rsidR="00384B3B">
        <w:rPr>
          <w:rFonts w:ascii="Times New Roman" w:hAnsi="Times New Roman"/>
          <w:sz w:val="28"/>
          <w:szCs w:val="28"/>
        </w:rPr>
        <w:t>g‘</w:t>
      </w:r>
      <w:r w:rsidR="00637811" w:rsidRPr="00BD2409">
        <w:rPr>
          <w:rFonts w:ascii="Times New Roman" w:hAnsi="Times New Roman"/>
          <w:sz w:val="28"/>
          <w:szCs w:val="28"/>
        </w:rPr>
        <w:t>a</w:t>
      </w:r>
    </w:p>
    <w:p w:rsidR="00637811" w:rsidRPr="00BD2409" w:rsidRDefault="00637811" w:rsidP="00C34A78">
      <w:pPr>
        <w:widowControl w:val="0"/>
        <w:numPr>
          <w:ilvl w:val="0"/>
          <w:numId w:val="143"/>
        </w:numPr>
        <w:tabs>
          <w:tab w:val="clear" w:pos="720"/>
        </w:tabs>
        <w:spacing w:after="0"/>
        <w:ind w:left="0" w:firstLine="567"/>
        <w:jc w:val="both"/>
        <w:rPr>
          <w:rFonts w:ascii="Times New Roman" w:hAnsi="Times New Roman"/>
          <w:i/>
          <w:iCs/>
          <w:sz w:val="28"/>
          <w:szCs w:val="28"/>
        </w:rPr>
      </w:pPr>
      <w:r w:rsidRPr="00BD2409">
        <w:rPr>
          <w:rFonts w:ascii="Times New Roman" w:hAnsi="Times New Roman"/>
          <w:i/>
          <w:iCs/>
          <w:sz w:val="28"/>
          <w:szCs w:val="28"/>
        </w:rPr>
        <w:t xml:space="preserve">Meros olish: </w:t>
      </w:r>
      <w:r>
        <w:rPr>
          <w:rFonts w:ascii="Times New Roman" w:hAnsi="Times New Roman"/>
          <w:sz w:val="28"/>
          <w:szCs w:val="28"/>
          <w:lang w:val="en-US"/>
        </w:rPr>
        <w:t>“</w:t>
      </w:r>
      <w:r w:rsidRPr="00BD2409">
        <w:rPr>
          <w:rFonts w:ascii="Times New Roman" w:hAnsi="Times New Roman"/>
          <w:sz w:val="28"/>
          <w:szCs w:val="28"/>
        </w:rPr>
        <w:t>Qush</w:t>
      </w:r>
      <w:r>
        <w:rPr>
          <w:rFonts w:ascii="Times New Roman" w:hAnsi="Times New Roman"/>
          <w:sz w:val="28"/>
          <w:szCs w:val="28"/>
          <w:lang w:val="en-US"/>
        </w:rPr>
        <w:t>”</w:t>
      </w:r>
      <w:r w:rsidRPr="00BD2409">
        <w:rPr>
          <w:rFonts w:ascii="Times New Roman" w:hAnsi="Times New Roman"/>
          <w:sz w:val="28"/>
          <w:szCs w:val="28"/>
        </w:rPr>
        <w:t xml:space="preserve"> freymidan</w:t>
      </w:r>
    </w:p>
    <w:p w:rsidR="00637811" w:rsidRPr="00BD2409" w:rsidRDefault="00637811" w:rsidP="00C34A78">
      <w:pPr>
        <w:widowControl w:val="0"/>
        <w:numPr>
          <w:ilvl w:val="0"/>
          <w:numId w:val="143"/>
        </w:numPr>
        <w:tabs>
          <w:tab w:val="clear" w:pos="720"/>
        </w:tabs>
        <w:spacing w:after="0"/>
        <w:ind w:left="0" w:firstLine="567"/>
        <w:jc w:val="both"/>
        <w:rPr>
          <w:rFonts w:ascii="Times New Roman" w:hAnsi="Times New Roman"/>
          <w:i/>
          <w:iCs/>
          <w:sz w:val="28"/>
          <w:szCs w:val="28"/>
        </w:rPr>
      </w:pPr>
      <w:r w:rsidRPr="00BD2409">
        <w:rPr>
          <w:rFonts w:ascii="Times New Roman" w:hAnsi="Times New Roman"/>
          <w:i/>
          <w:iCs/>
          <w:sz w:val="28"/>
          <w:szCs w:val="28"/>
        </w:rPr>
        <w:t>Slotlar:</w:t>
      </w:r>
    </w:p>
    <w:p w:rsidR="00637811" w:rsidRPr="002E6A63" w:rsidRDefault="00637811" w:rsidP="00C34A78">
      <w:pPr>
        <w:widowControl w:val="0"/>
        <w:numPr>
          <w:ilvl w:val="1"/>
          <w:numId w:val="152"/>
        </w:numPr>
        <w:tabs>
          <w:tab w:val="clear" w:pos="1440"/>
        </w:tabs>
        <w:spacing w:after="0"/>
        <w:ind w:left="1134" w:hanging="284"/>
        <w:jc w:val="both"/>
        <w:rPr>
          <w:rFonts w:ascii="Times New Roman" w:hAnsi="Times New Roman"/>
          <w:i/>
          <w:iCs/>
          <w:sz w:val="28"/>
          <w:szCs w:val="28"/>
        </w:rPr>
      </w:pPr>
      <w:r w:rsidRPr="002E6A63">
        <w:rPr>
          <w:rFonts w:ascii="Times New Roman" w:hAnsi="Times New Roman"/>
          <w:i/>
          <w:iCs/>
          <w:sz w:val="28"/>
          <w:szCs w:val="28"/>
        </w:rPr>
        <w:t>Rang</w:t>
      </w:r>
      <w:r w:rsidR="00C306A2">
        <w:rPr>
          <w:rFonts w:ascii="Times New Roman" w:hAnsi="Times New Roman"/>
          <w:i/>
          <w:iCs/>
          <w:sz w:val="28"/>
          <w:szCs w:val="28"/>
          <w:lang w:val="en-US"/>
        </w:rPr>
        <w:t>i</w:t>
      </w:r>
      <w:r w:rsidRPr="002E6A63">
        <w:rPr>
          <w:rFonts w:ascii="Times New Roman" w:hAnsi="Times New Roman"/>
          <w:i/>
          <w:iCs/>
          <w:sz w:val="28"/>
          <w:szCs w:val="28"/>
        </w:rPr>
        <w:t xml:space="preserve">: </w:t>
      </w:r>
      <w:r w:rsidRPr="002E6A63">
        <w:rPr>
          <w:rFonts w:ascii="Times New Roman" w:hAnsi="Times New Roman"/>
          <w:sz w:val="28"/>
          <w:szCs w:val="28"/>
        </w:rPr>
        <w:t>qora</w:t>
      </w:r>
    </w:p>
    <w:p w:rsidR="00637811" w:rsidRPr="002E6A63" w:rsidRDefault="00637811" w:rsidP="00C34A78">
      <w:pPr>
        <w:widowControl w:val="0"/>
        <w:numPr>
          <w:ilvl w:val="1"/>
          <w:numId w:val="152"/>
        </w:numPr>
        <w:tabs>
          <w:tab w:val="clear" w:pos="1440"/>
        </w:tabs>
        <w:spacing w:after="0"/>
        <w:ind w:left="1134" w:hanging="284"/>
        <w:jc w:val="both"/>
        <w:rPr>
          <w:rFonts w:ascii="Times New Roman" w:hAnsi="Times New Roman"/>
          <w:i/>
          <w:iCs/>
          <w:sz w:val="28"/>
          <w:szCs w:val="28"/>
        </w:rPr>
      </w:pPr>
      <w:r w:rsidRPr="002E6A63">
        <w:rPr>
          <w:rFonts w:ascii="Times New Roman" w:hAnsi="Times New Roman"/>
          <w:i/>
          <w:iCs/>
          <w:sz w:val="28"/>
          <w:szCs w:val="28"/>
        </w:rPr>
        <w:t>Ovoz</w:t>
      </w:r>
      <w:r w:rsidR="00C306A2">
        <w:rPr>
          <w:rFonts w:ascii="Times New Roman" w:hAnsi="Times New Roman"/>
          <w:i/>
          <w:iCs/>
          <w:sz w:val="28"/>
          <w:szCs w:val="28"/>
          <w:lang w:val="en-US"/>
        </w:rPr>
        <w:t>i</w:t>
      </w:r>
      <w:r w:rsidRPr="002E6A63">
        <w:rPr>
          <w:rFonts w:ascii="Times New Roman" w:hAnsi="Times New Roman"/>
          <w:i/>
          <w:iCs/>
          <w:sz w:val="28"/>
          <w:szCs w:val="28"/>
        </w:rPr>
        <w:t xml:space="preserve">: </w:t>
      </w:r>
      <w:r>
        <w:rPr>
          <w:rFonts w:ascii="Times New Roman" w:hAnsi="Times New Roman"/>
          <w:sz w:val="28"/>
          <w:szCs w:val="28"/>
          <w:lang w:val="en-US"/>
        </w:rPr>
        <w:t>“</w:t>
      </w:r>
      <w:r w:rsidRPr="002E6A63">
        <w:rPr>
          <w:rFonts w:ascii="Times New Roman" w:hAnsi="Times New Roman"/>
          <w:sz w:val="28"/>
          <w:szCs w:val="28"/>
        </w:rPr>
        <w:t>qa</w:t>
      </w:r>
      <w:r w:rsidR="00384B3B">
        <w:rPr>
          <w:rFonts w:ascii="Times New Roman" w:hAnsi="Times New Roman"/>
          <w:sz w:val="28"/>
          <w:szCs w:val="28"/>
          <w:lang w:val="en-US"/>
        </w:rPr>
        <w:t>g‘</w:t>
      </w:r>
      <w:r w:rsidRPr="002E6A63">
        <w:rPr>
          <w:rFonts w:ascii="Times New Roman" w:hAnsi="Times New Roman"/>
          <w:sz w:val="28"/>
          <w:szCs w:val="28"/>
        </w:rPr>
        <w:t>-qa</w:t>
      </w:r>
      <w:r w:rsidR="00384B3B">
        <w:rPr>
          <w:rFonts w:ascii="Times New Roman" w:hAnsi="Times New Roman"/>
          <w:sz w:val="28"/>
          <w:szCs w:val="28"/>
          <w:lang w:val="en-US"/>
        </w:rPr>
        <w:t>g‘</w:t>
      </w:r>
      <w:r>
        <w:rPr>
          <w:rFonts w:ascii="Times New Roman" w:hAnsi="Times New Roman"/>
          <w:sz w:val="28"/>
          <w:szCs w:val="28"/>
          <w:lang w:val="en-US"/>
        </w:rPr>
        <w:t>”</w:t>
      </w:r>
    </w:p>
    <w:p w:rsidR="00637811" w:rsidRPr="00BD013A" w:rsidRDefault="00637811" w:rsidP="00637811">
      <w:pPr>
        <w:widowControl w:val="0"/>
        <w:spacing w:after="0"/>
        <w:ind w:firstLine="709"/>
        <w:jc w:val="both"/>
        <w:rPr>
          <w:rFonts w:ascii="Times New Roman" w:hAnsi="Times New Roman"/>
          <w:i/>
          <w:iCs/>
          <w:sz w:val="28"/>
          <w:szCs w:val="28"/>
        </w:rPr>
      </w:pPr>
      <w:bookmarkStart w:id="158" w:name="_Hlk206857512"/>
      <w:bookmarkEnd w:id="157"/>
      <w:r w:rsidRPr="00BD013A">
        <w:rPr>
          <w:rFonts w:ascii="Times New Roman" w:hAnsi="Times New Roman"/>
          <w:b/>
          <w:bCs/>
          <w:i/>
          <w:iCs/>
          <w:sz w:val="28"/>
          <w:szCs w:val="28"/>
        </w:rPr>
        <w:t xml:space="preserve">Ishlash </w:t>
      </w:r>
      <w:r w:rsidR="00C306A2" w:rsidRPr="00C306A2">
        <w:rPr>
          <w:rFonts w:ascii="Times New Roman" w:hAnsi="Times New Roman"/>
          <w:b/>
          <w:bCs/>
          <w:i/>
          <w:iCs/>
          <w:sz w:val="28"/>
          <w:szCs w:val="28"/>
        </w:rPr>
        <w:t>tamoyili</w:t>
      </w:r>
      <w:r w:rsidRPr="00BD013A">
        <w:rPr>
          <w:rFonts w:ascii="Times New Roman" w:hAnsi="Times New Roman"/>
          <w:i/>
          <w:iCs/>
          <w:sz w:val="28"/>
          <w:szCs w:val="28"/>
        </w:rPr>
        <w:t>:</w:t>
      </w:r>
    </w:p>
    <w:p w:rsidR="00637811" w:rsidRPr="00D33603" w:rsidRDefault="00637811" w:rsidP="00C34A78">
      <w:pPr>
        <w:widowControl w:val="0"/>
        <w:numPr>
          <w:ilvl w:val="0"/>
          <w:numId w:val="144"/>
        </w:numPr>
        <w:tabs>
          <w:tab w:val="clear" w:pos="720"/>
        </w:tabs>
        <w:spacing w:after="0"/>
        <w:ind w:left="0" w:firstLine="426"/>
        <w:jc w:val="both"/>
        <w:rPr>
          <w:rFonts w:ascii="Times New Roman" w:hAnsi="Times New Roman"/>
          <w:sz w:val="28"/>
          <w:szCs w:val="28"/>
          <w:lang w:val="en-US"/>
        </w:rPr>
      </w:pPr>
      <w:r w:rsidRPr="00BD013A">
        <w:rPr>
          <w:rFonts w:ascii="Times New Roman" w:hAnsi="Times New Roman"/>
          <w:i/>
          <w:iCs/>
          <w:sz w:val="28"/>
          <w:szCs w:val="28"/>
          <w:lang w:val="en-US"/>
        </w:rPr>
        <w:t>Meros olish:</w:t>
      </w:r>
      <w:r w:rsidRPr="00D33603">
        <w:rPr>
          <w:rFonts w:ascii="Times New Roman" w:hAnsi="Times New Roman"/>
          <w:sz w:val="28"/>
          <w:szCs w:val="28"/>
          <w:lang w:val="en-US"/>
        </w:rPr>
        <w:t xml:space="preserve"> </w:t>
      </w:r>
      <w:r>
        <w:rPr>
          <w:rFonts w:ascii="Times New Roman" w:hAnsi="Times New Roman"/>
          <w:sz w:val="28"/>
          <w:szCs w:val="28"/>
          <w:lang w:val="en-US"/>
        </w:rPr>
        <w:t>“</w:t>
      </w:r>
      <w:r w:rsidRPr="00D33603">
        <w:rPr>
          <w:rFonts w:ascii="Times New Roman" w:hAnsi="Times New Roman"/>
          <w:sz w:val="28"/>
          <w:szCs w:val="28"/>
          <w:lang w:val="en-US"/>
        </w:rPr>
        <w:t>Qar</w:t>
      </w:r>
      <w:r w:rsidR="00384B3B">
        <w:rPr>
          <w:rFonts w:ascii="Times New Roman" w:hAnsi="Times New Roman"/>
          <w:sz w:val="28"/>
          <w:szCs w:val="28"/>
          <w:lang w:val="en-US"/>
        </w:rPr>
        <w:t>g‘</w:t>
      </w:r>
      <w:r w:rsidRPr="00D33603">
        <w:rPr>
          <w:rFonts w:ascii="Times New Roman" w:hAnsi="Times New Roman"/>
          <w:sz w:val="28"/>
          <w:szCs w:val="28"/>
          <w:lang w:val="en-US"/>
        </w:rPr>
        <w:t>a</w:t>
      </w:r>
      <w:r>
        <w:rPr>
          <w:rFonts w:ascii="Times New Roman" w:hAnsi="Times New Roman"/>
          <w:sz w:val="28"/>
          <w:szCs w:val="28"/>
          <w:lang w:val="en-US"/>
        </w:rPr>
        <w:t>”</w:t>
      </w:r>
      <w:r w:rsidRPr="00D33603">
        <w:rPr>
          <w:rFonts w:ascii="Times New Roman" w:hAnsi="Times New Roman"/>
          <w:sz w:val="28"/>
          <w:szCs w:val="28"/>
          <w:lang w:val="en-US"/>
        </w:rPr>
        <w:t xml:space="preserve"> freymi </w:t>
      </w:r>
      <w:r>
        <w:rPr>
          <w:rFonts w:ascii="Times New Roman" w:hAnsi="Times New Roman"/>
          <w:sz w:val="28"/>
          <w:szCs w:val="28"/>
          <w:lang w:val="en-US"/>
        </w:rPr>
        <w:t>“</w:t>
      </w:r>
      <w:r w:rsidRPr="00D33603">
        <w:rPr>
          <w:rFonts w:ascii="Times New Roman" w:hAnsi="Times New Roman"/>
          <w:sz w:val="28"/>
          <w:szCs w:val="28"/>
          <w:lang w:val="en-US"/>
        </w:rPr>
        <w:t>Qush</w:t>
      </w:r>
      <w:r>
        <w:rPr>
          <w:rFonts w:ascii="Times New Roman" w:hAnsi="Times New Roman"/>
          <w:sz w:val="28"/>
          <w:szCs w:val="28"/>
          <w:lang w:val="en-US"/>
        </w:rPr>
        <w:t>”</w:t>
      </w:r>
      <w:r w:rsidRPr="00D33603">
        <w:rPr>
          <w:rFonts w:ascii="Times New Roman" w:hAnsi="Times New Roman"/>
          <w:sz w:val="28"/>
          <w:szCs w:val="28"/>
          <w:lang w:val="en-US"/>
        </w:rPr>
        <w:t xml:space="preserve"> freymidan, u esa </w:t>
      </w:r>
      <w:r>
        <w:rPr>
          <w:rFonts w:ascii="Times New Roman" w:hAnsi="Times New Roman"/>
          <w:sz w:val="28"/>
          <w:szCs w:val="28"/>
          <w:lang w:val="en-US"/>
        </w:rPr>
        <w:t>“</w:t>
      </w:r>
      <w:r w:rsidRPr="00D33603">
        <w:rPr>
          <w:rFonts w:ascii="Times New Roman" w:hAnsi="Times New Roman"/>
          <w:sz w:val="28"/>
          <w:szCs w:val="28"/>
          <w:lang w:val="en-US"/>
        </w:rPr>
        <w:t>Hayvon</w:t>
      </w:r>
      <w:r>
        <w:rPr>
          <w:rFonts w:ascii="Times New Roman" w:hAnsi="Times New Roman"/>
          <w:sz w:val="28"/>
          <w:szCs w:val="28"/>
          <w:lang w:val="en-US"/>
        </w:rPr>
        <w:t>”</w:t>
      </w:r>
      <w:r w:rsidRPr="00D33603">
        <w:rPr>
          <w:rFonts w:ascii="Times New Roman" w:hAnsi="Times New Roman"/>
          <w:sz w:val="28"/>
          <w:szCs w:val="28"/>
          <w:lang w:val="en-US"/>
        </w:rPr>
        <w:t xml:space="preserve"> freymidan meros oladi.</w:t>
      </w:r>
    </w:p>
    <w:p w:rsidR="00637811" w:rsidRPr="00D33603" w:rsidRDefault="00637811" w:rsidP="00C34A78">
      <w:pPr>
        <w:widowControl w:val="0"/>
        <w:numPr>
          <w:ilvl w:val="0"/>
          <w:numId w:val="144"/>
        </w:numPr>
        <w:tabs>
          <w:tab w:val="clear" w:pos="720"/>
        </w:tabs>
        <w:spacing w:after="0"/>
        <w:ind w:left="0" w:firstLine="426"/>
        <w:jc w:val="both"/>
        <w:rPr>
          <w:rFonts w:ascii="Times New Roman" w:hAnsi="Times New Roman"/>
          <w:sz w:val="28"/>
          <w:szCs w:val="28"/>
          <w:lang w:val="en-US"/>
        </w:rPr>
      </w:pPr>
      <w:r w:rsidRPr="00BD013A">
        <w:rPr>
          <w:rFonts w:ascii="Times New Roman" w:hAnsi="Times New Roman"/>
          <w:i/>
          <w:iCs/>
          <w:sz w:val="28"/>
          <w:szCs w:val="28"/>
          <w:lang w:val="en-US"/>
        </w:rPr>
        <w:t>Slotlarni t</w:t>
      </w:r>
      <w:r w:rsidR="00384B3B">
        <w:rPr>
          <w:rFonts w:ascii="Times New Roman" w:hAnsi="Times New Roman"/>
          <w:i/>
          <w:iCs/>
          <w:sz w:val="28"/>
          <w:szCs w:val="28"/>
          <w:lang w:val="en-US"/>
        </w:rPr>
        <w:t>o‘</w:t>
      </w:r>
      <w:r w:rsidRPr="00BD013A">
        <w:rPr>
          <w:rFonts w:ascii="Times New Roman" w:hAnsi="Times New Roman"/>
          <w:i/>
          <w:iCs/>
          <w:sz w:val="28"/>
          <w:szCs w:val="28"/>
          <w:lang w:val="en-US"/>
        </w:rPr>
        <w:t>ldirish:</w:t>
      </w:r>
      <w:r w:rsidRPr="00D33603">
        <w:rPr>
          <w:rFonts w:ascii="Times New Roman" w:hAnsi="Times New Roman"/>
          <w:sz w:val="28"/>
          <w:szCs w:val="28"/>
          <w:lang w:val="en-US"/>
        </w:rPr>
        <w:t xml:space="preserve"> </w:t>
      </w:r>
      <w:r>
        <w:rPr>
          <w:rFonts w:ascii="Times New Roman" w:hAnsi="Times New Roman"/>
          <w:sz w:val="28"/>
          <w:szCs w:val="28"/>
          <w:lang w:val="en-US"/>
        </w:rPr>
        <w:t>“</w:t>
      </w:r>
      <w:r w:rsidRPr="00D33603">
        <w:rPr>
          <w:rFonts w:ascii="Times New Roman" w:hAnsi="Times New Roman"/>
          <w:sz w:val="28"/>
          <w:szCs w:val="28"/>
          <w:lang w:val="en-US"/>
        </w:rPr>
        <w:t>Qar</w:t>
      </w:r>
      <w:r w:rsidR="00384B3B">
        <w:rPr>
          <w:rFonts w:ascii="Times New Roman" w:hAnsi="Times New Roman"/>
          <w:sz w:val="28"/>
          <w:szCs w:val="28"/>
          <w:lang w:val="en-US"/>
        </w:rPr>
        <w:t>g‘</w:t>
      </w:r>
      <w:r w:rsidRPr="00D33603">
        <w:rPr>
          <w:rFonts w:ascii="Times New Roman" w:hAnsi="Times New Roman"/>
          <w:sz w:val="28"/>
          <w:szCs w:val="28"/>
          <w:lang w:val="en-US"/>
        </w:rPr>
        <w:t>a</w:t>
      </w:r>
      <w:r>
        <w:rPr>
          <w:rFonts w:ascii="Times New Roman" w:hAnsi="Times New Roman"/>
          <w:sz w:val="28"/>
          <w:szCs w:val="28"/>
          <w:lang w:val="en-US"/>
        </w:rPr>
        <w:t>”</w:t>
      </w:r>
      <w:r w:rsidRPr="00D33603">
        <w:rPr>
          <w:rFonts w:ascii="Times New Roman" w:hAnsi="Times New Roman"/>
          <w:sz w:val="28"/>
          <w:szCs w:val="28"/>
          <w:lang w:val="en-US"/>
        </w:rPr>
        <w:t xml:space="preserve"> freymi barcha yuqori freymlarning slotlarini oladi va </w:t>
      </w:r>
      <w:r w:rsidR="00384B3B">
        <w:rPr>
          <w:rFonts w:ascii="Times New Roman" w:hAnsi="Times New Roman"/>
          <w:sz w:val="28"/>
          <w:szCs w:val="28"/>
          <w:lang w:val="en-US"/>
        </w:rPr>
        <w:t>o‘</w:t>
      </w:r>
      <w:r w:rsidRPr="00D33603">
        <w:rPr>
          <w:rFonts w:ascii="Times New Roman" w:hAnsi="Times New Roman"/>
          <w:sz w:val="28"/>
          <w:szCs w:val="28"/>
          <w:lang w:val="en-US"/>
        </w:rPr>
        <w:t>ziga xos slotlarni q</w:t>
      </w:r>
      <w:r w:rsidR="00384B3B">
        <w:rPr>
          <w:rFonts w:ascii="Times New Roman" w:hAnsi="Times New Roman"/>
          <w:sz w:val="28"/>
          <w:szCs w:val="28"/>
          <w:lang w:val="en-US"/>
        </w:rPr>
        <w:t>o‘</w:t>
      </w:r>
      <w:r w:rsidRPr="00D33603">
        <w:rPr>
          <w:rFonts w:ascii="Times New Roman" w:hAnsi="Times New Roman"/>
          <w:sz w:val="28"/>
          <w:szCs w:val="28"/>
          <w:lang w:val="en-US"/>
        </w:rPr>
        <w:t xml:space="preserve">shadi yoki </w:t>
      </w:r>
      <w:r w:rsidR="00384B3B">
        <w:rPr>
          <w:rFonts w:ascii="Times New Roman" w:hAnsi="Times New Roman"/>
          <w:sz w:val="28"/>
          <w:szCs w:val="28"/>
          <w:lang w:val="en-US"/>
        </w:rPr>
        <w:t>o‘</w:t>
      </w:r>
      <w:r w:rsidRPr="00D33603">
        <w:rPr>
          <w:rFonts w:ascii="Times New Roman" w:hAnsi="Times New Roman"/>
          <w:sz w:val="28"/>
          <w:szCs w:val="28"/>
          <w:lang w:val="en-US"/>
        </w:rPr>
        <w:t>zgartiradi.</w:t>
      </w:r>
    </w:p>
    <w:p w:rsidR="00637811" w:rsidRPr="00936A6D" w:rsidRDefault="00637811" w:rsidP="00C34A78">
      <w:pPr>
        <w:widowControl w:val="0"/>
        <w:numPr>
          <w:ilvl w:val="0"/>
          <w:numId w:val="144"/>
        </w:numPr>
        <w:tabs>
          <w:tab w:val="clear" w:pos="720"/>
        </w:tabs>
        <w:spacing w:after="0"/>
        <w:ind w:left="0" w:firstLine="426"/>
        <w:jc w:val="both"/>
        <w:rPr>
          <w:rFonts w:ascii="Times New Roman" w:hAnsi="Times New Roman"/>
          <w:sz w:val="28"/>
          <w:szCs w:val="28"/>
          <w:lang w:val="en-US"/>
        </w:rPr>
      </w:pPr>
      <w:r w:rsidRPr="00936A6D">
        <w:rPr>
          <w:rFonts w:ascii="Times New Roman" w:hAnsi="Times New Roman"/>
          <w:i/>
          <w:iCs/>
          <w:sz w:val="28"/>
          <w:szCs w:val="28"/>
          <w:lang w:val="en-US"/>
        </w:rPr>
        <w:t xml:space="preserve">Xulosa chiqarish: </w:t>
      </w:r>
      <w:r w:rsidRPr="00936A6D">
        <w:rPr>
          <w:rFonts w:ascii="Times New Roman" w:hAnsi="Times New Roman"/>
          <w:sz w:val="28"/>
          <w:szCs w:val="28"/>
          <w:lang w:val="en-US"/>
        </w:rPr>
        <w:t xml:space="preserve">Tizim </w:t>
      </w:r>
      <w:r>
        <w:rPr>
          <w:rFonts w:ascii="Times New Roman" w:hAnsi="Times New Roman"/>
          <w:sz w:val="28"/>
          <w:szCs w:val="28"/>
          <w:lang w:val="en-US"/>
        </w:rPr>
        <w:t>“</w:t>
      </w:r>
      <w:r w:rsidRPr="00936A6D">
        <w:rPr>
          <w:rFonts w:ascii="Times New Roman" w:hAnsi="Times New Roman"/>
          <w:sz w:val="28"/>
          <w:szCs w:val="28"/>
          <w:lang w:val="en-US"/>
        </w:rPr>
        <w:t>Qar</w:t>
      </w:r>
      <w:r w:rsidR="00384B3B">
        <w:rPr>
          <w:rFonts w:ascii="Times New Roman" w:hAnsi="Times New Roman"/>
          <w:sz w:val="28"/>
          <w:szCs w:val="28"/>
          <w:lang w:val="en-US"/>
        </w:rPr>
        <w:t>g‘</w:t>
      </w:r>
      <w:r w:rsidRPr="00936A6D">
        <w:rPr>
          <w:rFonts w:ascii="Times New Roman" w:hAnsi="Times New Roman"/>
          <w:sz w:val="28"/>
          <w:szCs w:val="28"/>
          <w:lang w:val="en-US"/>
        </w:rPr>
        <w:t>a</w:t>
      </w:r>
      <w:r>
        <w:rPr>
          <w:rFonts w:ascii="Times New Roman" w:hAnsi="Times New Roman"/>
          <w:sz w:val="28"/>
          <w:szCs w:val="28"/>
          <w:lang w:val="en-US"/>
        </w:rPr>
        <w:t>”</w:t>
      </w:r>
      <w:r w:rsidRPr="00936A6D">
        <w:rPr>
          <w:rFonts w:ascii="Times New Roman" w:hAnsi="Times New Roman"/>
          <w:sz w:val="28"/>
          <w:szCs w:val="28"/>
          <w:lang w:val="en-US"/>
        </w:rPr>
        <w:t xml:space="preserve"> freymidan </w:t>
      </w:r>
      <w:r>
        <w:rPr>
          <w:rFonts w:ascii="Times New Roman" w:hAnsi="Times New Roman"/>
          <w:sz w:val="28"/>
          <w:szCs w:val="28"/>
          <w:lang w:val="en-US"/>
        </w:rPr>
        <w:t>“</w:t>
      </w:r>
      <w:r w:rsidRPr="00936A6D">
        <w:rPr>
          <w:rFonts w:ascii="Times New Roman" w:hAnsi="Times New Roman"/>
          <w:sz w:val="28"/>
          <w:szCs w:val="28"/>
          <w:lang w:val="en-US"/>
        </w:rPr>
        <w:t>uchadi</w:t>
      </w:r>
      <w:r>
        <w:rPr>
          <w:rFonts w:ascii="Times New Roman" w:hAnsi="Times New Roman"/>
          <w:sz w:val="28"/>
          <w:szCs w:val="28"/>
          <w:lang w:val="en-US"/>
        </w:rPr>
        <w:t>”</w:t>
      </w:r>
      <w:r w:rsidRPr="00936A6D">
        <w:rPr>
          <w:rFonts w:ascii="Times New Roman" w:hAnsi="Times New Roman"/>
          <w:sz w:val="28"/>
          <w:szCs w:val="28"/>
          <w:lang w:val="en-US"/>
        </w:rPr>
        <w:t xml:space="preserve">, </w:t>
      </w:r>
      <w:r>
        <w:rPr>
          <w:rFonts w:ascii="Times New Roman" w:hAnsi="Times New Roman"/>
          <w:sz w:val="28"/>
          <w:szCs w:val="28"/>
          <w:lang w:val="en-US"/>
        </w:rPr>
        <w:t>“</w:t>
      </w:r>
      <w:r w:rsidRPr="00936A6D">
        <w:rPr>
          <w:rFonts w:ascii="Times New Roman" w:hAnsi="Times New Roman"/>
          <w:sz w:val="28"/>
          <w:szCs w:val="28"/>
          <w:lang w:val="en-US"/>
        </w:rPr>
        <w:t>ovqatlanadi</w:t>
      </w:r>
      <w:r>
        <w:rPr>
          <w:rFonts w:ascii="Times New Roman" w:hAnsi="Times New Roman"/>
          <w:sz w:val="28"/>
          <w:szCs w:val="28"/>
          <w:lang w:val="en-US"/>
        </w:rPr>
        <w:t>”</w:t>
      </w:r>
      <w:r w:rsidRPr="00936A6D">
        <w:rPr>
          <w:rFonts w:ascii="Times New Roman" w:hAnsi="Times New Roman"/>
          <w:sz w:val="28"/>
          <w:szCs w:val="28"/>
          <w:lang w:val="en-US"/>
        </w:rPr>
        <w:t xml:space="preserve">, </w:t>
      </w:r>
      <w:r>
        <w:rPr>
          <w:rFonts w:ascii="Times New Roman" w:hAnsi="Times New Roman"/>
          <w:sz w:val="28"/>
          <w:szCs w:val="28"/>
          <w:lang w:val="en-US"/>
        </w:rPr>
        <w:t>“</w:t>
      </w:r>
      <w:r w:rsidRPr="00936A6D">
        <w:rPr>
          <w:rFonts w:ascii="Times New Roman" w:hAnsi="Times New Roman"/>
          <w:sz w:val="28"/>
          <w:szCs w:val="28"/>
          <w:lang w:val="en-US"/>
        </w:rPr>
        <w:t>tuxum q</w:t>
      </w:r>
      <w:r w:rsidR="00384B3B">
        <w:rPr>
          <w:rFonts w:ascii="Times New Roman" w:hAnsi="Times New Roman"/>
          <w:sz w:val="28"/>
          <w:szCs w:val="28"/>
          <w:lang w:val="en-US"/>
        </w:rPr>
        <w:t>o‘</w:t>
      </w:r>
      <w:r w:rsidRPr="00936A6D">
        <w:rPr>
          <w:rFonts w:ascii="Times New Roman" w:hAnsi="Times New Roman"/>
          <w:sz w:val="28"/>
          <w:szCs w:val="28"/>
          <w:lang w:val="en-US"/>
        </w:rPr>
        <w:t>yadi</w:t>
      </w:r>
      <w:r>
        <w:rPr>
          <w:rFonts w:ascii="Times New Roman" w:hAnsi="Times New Roman"/>
          <w:sz w:val="28"/>
          <w:szCs w:val="28"/>
          <w:lang w:val="en-US"/>
        </w:rPr>
        <w:t>”</w:t>
      </w:r>
      <w:r w:rsidRPr="00936A6D">
        <w:rPr>
          <w:rFonts w:ascii="Times New Roman" w:hAnsi="Times New Roman"/>
          <w:sz w:val="28"/>
          <w:szCs w:val="28"/>
          <w:lang w:val="en-US"/>
        </w:rPr>
        <w:t xml:space="preserve"> va boshqa xususiyatlarni bilib oladi.</w:t>
      </w:r>
      <w:bookmarkEnd w:id="158"/>
    </w:p>
    <w:p w:rsidR="00637811" w:rsidRPr="00DF6F7D" w:rsidRDefault="00637811" w:rsidP="00637811">
      <w:pPr>
        <w:widowControl w:val="0"/>
        <w:spacing w:after="0"/>
        <w:ind w:firstLine="709"/>
        <w:jc w:val="both"/>
        <w:outlineLvl w:val="2"/>
        <w:rPr>
          <w:rFonts w:ascii="Times New Roman" w:hAnsi="Times New Roman"/>
          <w:b/>
          <w:bCs/>
          <w:i/>
          <w:iCs/>
          <w:sz w:val="28"/>
          <w:szCs w:val="28"/>
          <w:lang w:val="en-US"/>
        </w:rPr>
      </w:pPr>
      <w:bookmarkStart w:id="159" w:name="_Hlk206857617"/>
      <w:r w:rsidRPr="00843147">
        <w:rPr>
          <w:rFonts w:ascii="Times New Roman" w:hAnsi="Times New Roman"/>
          <w:b/>
          <w:bCs/>
          <w:i/>
          <w:iCs/>
          <w:sz w:val="28"/>
          <w:szCs w:val="28"/>
          <w:lang w:val="en-US"/>
        </w:rPr>
        <w:t>Freym</w:t>
      </w:r>
      <w:r>
        <w:rPr>
          <w:rFonts w:ascii="Times New Roman" w:hAnsi="Times New Roman"/>
          <w:b/>
          <w:bCs/>
          <w:i/>
          <w:iCs/>
          <w:sz w:val="28"/>
          <w:szCs w:val="28"/>
          <w:lang w:val="en-US"/>
        </w:rPr>
        <w:t>ga asoslangan</w:t>
      </w:r>
      <w:r w:rsidRPr="00843147">
        <w:rPr>
          <w:rFonts w:ascii="Times New Roman" w:hAnsi="Times New Roman"/>
          <w:b/>
          <w:bCs/>
          <w:i/>
          <w:iCs/>
          <w:sz w:val="28"/>
          <w:szCs w:val="28"/>
          <w:lang w:val="en-US"/>
        </w:rPr>
        <w:t xml:space="preserve"> modellarning </w:t>
      </w:r>
      <w:r w:rsidRPr="00DF6F7D">
        <w:rPr>
          <w:rFonts w:ascii="Times New Roman" w:hAnsi="Times New Roman"/>
          <w:b/>
          <w:bCs/>
          <w:i/>
          <w:iCs/>
          <w:sz w:val="28"/>
          <w:szCs w:val="28"/>
          <w:lang w:val="en-US"/>
        </w:rPr>
        <w:t>xususiyatlari</w:t>
      </w:r>
    </w:p>
    <w:p w:rsidR="00637811" w:rsidRPr="00843147" w:rsidRDefault="00637811" w:rsidP="00637811">
      <w:pPr>
        <w:widowControl w:val="0"/>
        <w:spacing w:after="0"/>
        <w:ind w:firstLine="709"/>
        <w:jc w:val="both"/>
        <w:outlineLvl w:val="3"/>
        <w:rPr>
          <w:rFonts w:ascii="Times New Roman" w:hAnsi="Times New Roman"/>
          <w:i/>
          <w:iCs/>
          <w:sz w:val="28"/>
          <w:szCs w:val="28"/>
          <w:lang w:val="en-US"/>
        </w:rPr>
      </w:pPr>
      <w:r w:rsidRPr="00843147">
        <w:rPr>
          <w:rFonts w:ascii="Times New Roman" w:hAnsi="Times New Roman"/>
          <w:i/>
          <w:iCs/>
          <w:sz w:val="28"/>
          <w:szCs w:val="28"/>
          <w:lang w:val="en-US"/>
        </w:rPr>
        <w:t>1. Bilimni strukturalash</w:t>
      </w:r>
      <w:r w:rsidR="006E6F0C">
        <w:rPr>
          <w:rFonts w:ascii="Times New Roman" w:hAnsi="Times New Roman"/>
          <w:i/>
          <w:iCs/>
          <w:sz w:val="28"/>
          <w:szCs w:val="28"/>
          <w:lang w:val="en-US"/>
        </w:rPr>
        <w:t>.</w:t>
      </w:r>
    </w:p>
    <w:p w:rsidR="00637811" w:rsidRPr="00D07941" w:rsidRDefault="00637811" w:rsidP="00637811">
      <w:pPr>
        <w:widowControl w:val="0"/>
        <w:spacing w:after="0"/>
        <w:ind w:firstLine="709"/>
        <w:jc w:val="both"/>
        <w:rPr>
          <w:rFonts w:ascii="Times New Roman" w:hAnsi="Times New Roman"/>
          <w:sz w:val="28"/>
          <w:szCs w:val="28"/>
          <w:lang w:val="en-US"/>
        </w:rPr>
      </w:pPr>
      <w:r w:rsidRPr="00D07941">
        <w:rPr>
          <w:rFonts w:ascii="Times New Roman" w:hAnsi="Times New Roman"/>
          <w:sz w:val="28"/>
          <w:szCs w:val="28"/>
          <w:lang w:val="en-US"/>
        </w:rPr>
        <w:t>Freymlar bilimni strukturalashgan holda saqlashga imkon beradi, bu esa ma’lumotlarni tartibli va samarali qayta ishlashga yordam beradi.</w:t>
      </w:r>
    </w:p>
    <w:p w:rsidR="00637811" w:rsidRPr="00FD2F68" w:rsidRDefault="00637811" w:rsidP="00637811">
      <w:pPr>
        <w:widowControl w:val="0"/>
        <w:spacing w:after="0"/>
        <w:ind w:firstLine="709"/>
        <w:jc w:val="both"/>
        <w:outlineLvl w:val="3"/>
        <w:rPr>
          <w:rFonts w:ascii="Times New Roman" w:hAnsi="Times New Roman"/>
          <w:i/>
          <w:iCs/>
          <w:sz w:val="28"/>
          <w:szCs w:val="28"/>
          <w:lang w:val="en-US"/>
        </w:rPr>
      </w:pPr>
      <w:r w:rsidRPr="00FD2F68">
        <w:rPr>
          <w:rFonts w:ascii="Times New Roman" w:hAnsi="Times New Roman"/>
          <w:i/>
          <w:iCs/>
          <w:sz w:val="28"/>
          <w:szCs w:val="28"/>
          <w:lang w:val="en-US"/>
        </w:rPr>
        <w:t>2. Murakkab ma’lumotlarni ifodalash</w:t>
      </w:r>
      <w:r w:rsidR="006E6F0C">
        <w:rPr>
          <w:rFonts w:ascii="Times New Roman" w:hAnsi="Times New Roman"/>
          <w:i/>
          <w:iCs/>
          <w:sz w:val="28"/>
          <w:szCs w:val="28"/>
          <w:lang w:val="en-US"/>
        </w:rPr>
        <w:t>.</w:t>
      </w:r>
    </w:p>
    <w:p w:rsidR="00637811" w:rsidRPr="00D07941" w:rsidRDefault="00637811" w:rsidP="00637811">
      <w:pPr>
        <w:widowControl w:val="0"/>
        <w:spacing w:after="0"/>
        <w:ind w:firstLine="709"/>
        <w:jc w:val="both"/>
        <w:rPr>
          <w:rFonts w:ascii="Times New Roman" w:hAnsi="Times New Roman"/>
          <w:sz w:val="28"/>
          <w:szCs w:val="28"/>
          <w:lang w:val="en-US"/>
        </w:rPr>
      </w:pPr>
      <w:r w:rsidRPr="00D07941">
        <w:rPr>
          <w:rFonts w:ascii="Times New Roman" w:hAnsi="Times New Roman"/>
          <w:sz w:val="28"/>
          <w:szCs w:val="28"/>
          <w:lang w:val="en-US"/>
        </w:rPr>
        <w:t>Ob</w:t>
      </w:r>
      <w:r w:rsidR="006E6F0C">
        <w:rPr>
          <w:rFonts w:ascii="Times New Roman" w:hAnsi="Times New Roman"/>
          <w:sz w:val="28"/>
          <w:szCs w:val="28"/>
          <w:lang w:val="en-US"/>
        </w:rPr>
        <w:t>y</w:t>
      </w:r>
      <w:r w:rsidRPr="00D07941">
        <w:rPr>
          <w:rFonts w:ascii="Times New Roman" w:hAnsi="Times New Roman"/>
          <w:sz w:val="28"/>
          <w:szCs w:val="28"/>
          <w:lang w:val="en-US"/>
        </w:rPr>
        <w:t>ektlar, hodisalar va ularning xususiyatlarini aniq va tushunarli tarzda tavsiflash imkonini beradi.</w:t>
      </w:r>
    </w:p>
    <w:p w:rsidR="00637811" w:rsidRPr="00900134" w:rsidRDefault="00637811" w:rsidP="00637811">
      <w:pPr>
        <w:widowControl w:val="0"/>
        <w:spacing w:after="0"/>
        <w:ind w:firstLine="709"/>
        <w:jc w:val="both"/>
        <w:outlineLvl w:val="3"/>
        <w:rPr>
          <w:rFonts w:ascii="Times New Roman" w:hAnsi="Times New Roman"/>
          <w:i/>
          <w:iCs/>
          <w:sz w:val="28"/>
          <w:szCs w:val="28"/>
          <w:lang w:val="en-US"/>
        </w:rPr>
      </w:pPr>
      <w:r w:rsidRPr="00900134">
        <w:rPr>
          <w:rFonts w:ascii="Times New Roman" w:hAnsi="Times New Roman"/>
          <w:i/>
          <w:iCs/>
          <w:sz w:val="28"/>
          <w:szCs w:val="28"/>
          <w:lang w:val="en-US"/>
        </w:rPr>
        <w:t>3. Meros olish va qayta ishlatish</w:t>
      </w:r>
      <w:r w:rsidR="006E6F0C">
        <w:rPr>
          <w:rFonts w:ascii="Times New Roman" w:hAnsi="Times New Roman"/>
          <w:i/>
          <w:iCs/>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r w:rsidRPr="00D33603">
        <w:rPr>
          <w:rFonts w:ascii="Times New Roman" w:hAnsi="Times New Roman"/>
          <w:sz w:val="28"/>
          <w:szCs w:val="28"/>
          <w:lang w:val="en-US"/>
        </w:rPr>
        <w:t>Meros olish mexanizmi orqali bilimlarni qayta ishlatish va takrorlanish</w:t>
      </w:r>
      <w:r w:rsidR="006E6F0C">
        <w:rPr>
          <w:rFonts w:ascii="Times New Roman" w:hAnsi="Times New Roman"/>
          <w:sz w:val="28"/>
          <w:szCs w:val="28"/>
          <w:lang w:val="en-US"/>
        </w:rPr>
        <w:t>i</w:t>
      </w:r>
      <w:r w:rsidRPr="00D33603">
        <w:rPr>
          <w:rFonts w:ascii="Times New Roman" w:hAnsi="Times New Roman"/>
          <w:sz w:val="28"/>
          <w:szCs w:val="28"/>
          <w:lang w:val="en-US"/>
        </w:rPr>
        <w:t>dan qochish mumkin.</w:t>
      </w:r>
    </w:p>
    <w:p w:rsidR="00637811" w:rsidRPr="00D34689" w:rsidRDefault="00637811" w:rsidP="00637811">
      <w:pPr>
        <w:widowControl w:val="0"/>
        <w:spacing w:after="0"/>
        <w:ind w:firstLine="709"/>
        <w:jc w:val="both"/>
        <w:outlineLvl w:val="3"/>
        <w:rPr>
          <w:rFonts w:ascii="Times New Roman" w:hAnsi="Times New Roman"/>
          <w:i/>
          <w:iCs/>
          <w:sz w:val="28"/>
          <w:szCs w:val="28"/>
          <w:lang w:val="en-US"/>
        </w:rPr>
      </w:pPr>
      <w:r w:rsidRPr="00D34689">
        <w:rPr>
          <w:rFonts w:ascii="Times New Roman" w:hAnsi="Times New Roman"/>
          <w:i/>
          <w:iCs/>
          <w:sz w:val="28"/>
          <w:szCs w:val="28"/>
          <w:lang w:val="en-US"/>
        </w:rPr>
        <w:t>4. Moslashuvchanlik</w:t>
      </w:r>
      <w:r w:rsidR="006E6F0C">
        <w:rPr>
          <w:rFonts w:ascii="Times New Roman" w:hAnsi="Times New Roman"/>
          <w:i/>
          <w:iCs/>
          <w:sz w:val="28"/>
          <w:szCs w:val="28"/>
          <w:lang w:val="en-US"/>
        </w:rPr>
        <w:t>.</w:t>
      </w:r>
    </w:p>
    <w:p w:rsidR="00637811" w:rsidRPr="00D33603" w:rsidRDefault="00637811" w:rsidP="00637811">
      <w:pPr>
        <w:widowControl w:val="0"/>
        <w:spacing w:after="0"/>
        <w:ind w:firstLine="709"/>
        <w:jc w:val="both"/>
        <w:rPr>
          <w:rFonts w:ascii="Times New Roman" w:hAnsi="Times New Roman"/>
          <w:sz w:val="28"/>
          <w:szCs w:val="28"/>
          <w:lang w:val="en-US"/>
        </w:rPr>
      </w:pPr>
      <w:r w:rsidRPr="00D33603">
        <w:rPr>
          <w:rFonts w:ascii="Times New Roman" w:hAnsi="Times New Roman"/>
          <w:sz w:val="28"/>
          <w:szCs w:val="28"/>
          <w:lang w:val="en-US"/>
        </w:rPr>
        <w:t>Freym modellari yangi slotlar q</w:t>
      </w:r>
      <w:r w:rsidR="00384B3B">
        <w:rPr>
          <w:rFonts w:ascii="Times New Roman" w:hAnsi="Times New Roman"/>
          <w:sz w:val="28"/>
          <w:szCs w:val="28"/>
          <w:lang w:val="en-US"/>
        </w:rPr>
        <w:t>o‘</w:t>
      </w:r>
      <w:r w:rsidRPr="00D33603">
        <w:rPr>
          <w:rFonts w:ascii="Times New Roman" w:hAnsi="Times New Roman"/>
          <w:sz w:val="28"/>
          <w:szCs w:val="28"/>
          <w:lang w:val="en-US"/>
        </w:rPr>
        <w:t xml:space="preserve">shish yoki mavjudlarini </w:t>
      </w:r>
      <w:r w:rsidR="00384B3B">
        <w:rPr>
          <w:rFonts w:ascii="Times New Roman" w:hAnsi="Times New Roman"/>
          <w:sz w:val="28"/>
          <w:szCs w:val="28"/>
          <w:lang w:val="en-US"/>
        </w:rPr>
        <w:t>o‘</w:t>
      </w:r>
      <w:r w:rsidRPr="00D33603">
        <w:rPr>
          <w:rFonts w:ascii="Times New Roman" w:hAnsi="Times New Roman"/>
          <w:sz w:val="28"/>
          <w:szCs w:val="28"/>
          <w:lang w:val="en-US"/>
        </w:rPr>
        <w:t>zgartirish orqali osonlik bilan kengaytiriladi.</w:t>
      </w:r>
      <w:bookmarkEnd w:id="159"/>
    </w:p>
    <w:p w:rsidR="00637811" w:rsidRPr="00D34689" w:rsidRDefault="00637811" w:rsidP="00637811">
      <w:pPr>
        <w:widowControl w:val="0"/>
        <w:spacing w:after="0"/>
        <w:ind w:firstLine="709"/>
        <w:jc w:val="both"/>
        <w:outlineLvl w:val="2"/>
        <w:rPr>
          <w:rFonts w:ascii="Times New Roman" w:hAnsi="Times New Roman"/>
          <w:b/>
          <w:bCs/>
          <w:i/>
          <w:iCs/>
          <w:sz w:val="28"/>
          <w:szCs w:val="28"/>
          <w:lang w:val="en-US"/>
        </w:rPr>
      </w:pPr>
      <w:r w:rsidRPr="00D34689">
        <w:rPr>
          <w:rFonts w:ascii="Times New Roman" w:hAnsi="Times New Roman"/>
          <w:b/>
          <w:bCs/>
          <w:i/>
          <w:iCs/>
          <w:sz w:val="28"/>
          <w:szCs w:val="28"/>
          <w:lang w:val="en-US"/>
        </w:rPr>
        <w:t>Freym</w:t>
      </w:r>
      <w:r>
        <w:rPr>
          <w:rFonts w:ascii="Times New Roman" w:hAnsi="Times New Roman"/>
          <w:b/>
          <w:bCs/>
          <w:i/>
          <w:iCs/>
          <w:sz w:val="28"/>
          <w:szCs w:val="28"/>
          <w:lang w:val="en-US"/>
        </w:rPr>
        <w:t>ga asoslangan</w:t>
      </w:r>
      <w:r w:rsidRPr="00D34689">
        <w:rPr>
          <w:rFonts w:ascii="Times New Roman" w:hAnsi="Times New Roman"/>
          <w:b/>
          <w:bCs/>
          <w:i/>
          <w:iCs/>
          <w:sz w:val="28"/>
          <w:szCs w:val="28"/>
          <w:lang w:val="en-US"/>
        </w:rPr>
        <w:t xml:space="preserve"> modellarning q</w:t>
      </w:r>
      <w:r w:rsidR="00384B3B">
        <w:rPr>
          <w:rFonts w:ascii="Times New Roman" w:hAnsi="Times New Roman"/>
          <w:b/>
          <w:bCs/>
          <w:i/>
          <w:iCs/>
          <w:sz w:val="28"/>
          <w:szCs w:val="28"/>
          <w:lang w:val="en-US"/>
        </w:rPr>
        <w:t>o‘</w:t>
      </w:r>
      <w:r w:rsidRPr="00D34689">
        <w:rPr>
          <w:rFonts w:ascii="Times New Roman" w:hAnsi="Times New Roman"/>
          <w:b/>
          <w:bCs/>
          <w:i/>
          <w:iCs/>
          <w:sz w:val="28"/>
          <w:szCs w:val="28"/>
          <w:lang w:val="en-US"/>
        </w:rPr>
        <w:t>llanilish sohalari</w:t>
      </w:r>
    </w:p>
    <w:p w:rsidR="00637811" w:rsidRPr="00D07941" w:rsidRDefault="00637811" w:rsidP="006E6F0C">
      <w:pPr>
        <w:widowControl w:val="0"/>
        <w:spacing w:after="0"/>
        <w:ind w:firstLine="709"/>
        <w:jc w:val="both"/>
        <w:outlineLvl w:val="3"/>
        <w:rPr>
          <w:rFonts w:ascii="Times New Roman" w:hAnsi="Times New Roman"/>
          <w:sz w:val="28"/>
          <w:szCs w:val="28"/>
          <w:lang w:val="en-US"/>
        </w:rPr>
      </w:pPr>
      <w:bookmarkStart w:id="160" w:name="_Hlk206857708"/>
      <w:r w:rsidRPr="00D34689">
        <w:rPr>
          <w:rFonts w:ascii="Times New Roman" w:hAnsi="Times New Roman"/>
          <w:i/>
          <w:iCs/>
          <w:sz w:val="28"/>
          <w:szCs w:val="28"/>
          <w:lang w:val="en-US"/>
        </w:rPr>
        <w:t>1. Ekspert tizimlarida</w:t>
      </w:r>
      <w:r w:rsidR="006E6F0C">
        <w:rPr>
          <w:rFonts w:ascii="Times New Roman" w:hAnsi="Times New Roman"/>
          <w:i/>
          <w:iCs/>
          <w:sz w:val="28"/>
          <w:szCs w:val="28"/>
          <w:lang w:val="en-US"/>
        </w:rPr>
        <w:t xml:space="preserve">: </w:t>
      </w:r>
      <w:r w:rsidRPr="00D07941">
        <w:rPr>
          <w:rFonts w:ascii="Times New Roman" w:hAnsi="Times New Roman"/>
          <w:sz w:val="28"/>
          <w:szCs w:val="28"/>
          <w:lang w:val="en-US"/>
        </w:rPr>
        <w:t>Tibbiyot, muhandislik yoki boshqa sohalarda ekspert tizimlar freymlardan foydalanib bilimlarni saqlaydi va tahlil qiladi.</w:t>
      </w:r>
    </w:p>
    <w:p w:rsidR="00637811" w:rsidRPr="00D33603" w:rsidRDefault="00637811" w:rsidP="006E6F0C">
      <w:pPr>
        <w:widowControl w:val="0"/>
        <w:spacing w:after="0"/>
        <w:ind w:firstLine="709"/>
        <w:jc w:val="both"/>
        <w:outlineLvl w:val="3"/>
        <w:rPr>
          <w:rFonts w:ascii="Times New Roman" w:hAnsi="Times New Roman"/>
          <w:sz w:val="28"/>
          <w:szCs w:val="28"/>
          <w:lang w:val="en-US"/>
        </w:rPr>
      </w:pPr>
      <w:r w:rsidRPr="00D34689">
        <w:rPr>
          <w:rFonts w:ascii="Times New Roman" w:hAnsi="Times New Roman"/>
          <w:i/>
          <w:iCs/>
          <w:sz w:val="28"/>
          <w:szCs w:val="28"/>
          <w:lang w:val="en-US"/>
        </w:rPr>
        <w:t>2. Robototexnikada</w:t>
      </w:r>
      <w:r w:rsidR="006E6F0C">
        <w:rPr>
          <w:rFonts w:ascii="Times New Roman" w:hAnsi="Times New Roman"/>
          <w:i/>
          <w:iCs/>
          <w:sz w:val="28"/>
          <w:szCs w:val="28"/>
          <w:lang w:val="en-US"/>
        </w:rPr>
        <w:t xml:space="preserve">: </w:t>
      </w:r>
      <w:r w:rsidRPr="00D33603">
        <w:rPr>
          <w:rFonts w:ascii="Times New Roman" w:hAnsi="Times New Roman"/>
          <w:sz w:val="28"/>
          <w:szCs w:val="28"/>
          <w:lang w:val="en-US"/>
        </w:rPr>
        <w:t>Robotlar atrof-muhitni tushunish va ob</w:t>
      </w:r>
      <w:r w:rsidR="006E6F0C">
        <w:rPr>
          <w:rFonts w:ascii="Times New Roman" w:hAnsi="Times New Roman"/>
          <w:sz w:val="28"/>
          <w:szCs w:val="28"/>
          <w:lang w:val="en-US"/>
        </w:rPr>
        <w:t>y</w:t>
      </w:r>
      <w:r w:rsidRPr="00D33603">
        <w:rPr>
          <w:rFonts w:ascii="Times New Roman" w:hAnsi="Times New Roman"/>
          <w:sz w:val="28"/>
          <w:szCs w:val="28"/>
          <w:lang w:val="en-US"/>
        </w:rPr>
        <w:t>ektlarni aniqlash uchun freym modellardan foydalanadi.</w:t>
      </w:r>
    </w:p>
    <w:p w:rsidR="00637811" w:rsidRPr="00D33603" w:rsidRDefault="00637811" w:rsidP="006E6F0C">
      <w:pPr>
        <w:widowControl w:val="0"/>
        <w:spacing w:after="0"/>
        <w:ind w:firstLine="709"/>
        <w:jc w:val="both"/>
        <w:outlineLvl w:val="3"/>
        <w:rPr>
          <w:rFonts w:ascii="Times New Roman" w:hAnsi="Times New Roman"/>
          <w:sz w:val="28"/>
          <w:szCs w:val="28"/>
          <w:lang w:val="en-US"/>
        </w:rPr>
      </w:pPr>
      <w:r w:rsidRPr="00D34689">
        <w:rPr>
          <w:rFonts w:ascii="Times New Roman" w:hAnsi="Times New Roman"/>
          <w:i/>
          <w:iCs/>
          <w:sz w:val="28"/>
          <w:szCs w:val="28"/>
          <w:lang w:val="en-US"/>
        </w:rPr>
        <w:t>3. Tabiiy tilni qayta ishlavchi tizimlarda</w:t>
      </w:r>
      <w:r w:rsidR="006E6F0C">
        <w:rPr>
          <w:rFonts w:ascii="Times New Roman" w:hAnsi="Times New Roman"/>
          <w:i/>
          <w:iCs/>
          <w:sz w:val="28"/>
          <w:szCs w:val="28"/>
          <w:lang w:val="en-US"/>
        </w:rPr>
        <w:t xml:space="preserve">: </w:t>
      </w:r>
      <w:r w:rsidRPr="00D33603">
        <w:rPr>
          <w:rFonts w:ascii="Times New Roman" w:hAnsi="Times New Roman"/>
          <w:sz w:val="28"/>
          <w:szCs w:val="28"/>
          <w:lang w:val="en-US"/>
        </w:rPr>
        <w:t>Matnlarni tahlil qilish va tushunish uchun s</w:t>
      </w:r>
      <w:r w:rsidR="00384B3B">
        <w:rPr>
          <w:rFonts w:ascii="Times New Roman" w:hAnsi="Times New Roman"/>
          <w:sz w:val="28"/>
          <w:szCs w:val="28"/>
          <w:lang w:val="en-US"/>
        </w:rPr>
        <w:t>o‘</w:t>
      </w:r>
      <w:r w:rsidRPr="00D33603">
        <w:rPr>
          <w:rFonts w:ascii="Times New Roman" w:hAnsi="Times New Roman"/>
          <w:sz w:val="28"/>
          <w:szCs w:val="28"/>
          <w:lang w:val="en-US"/>
        </w:rPr>
        <w:t>zlarning semantikasi freymlar orqali ifodalanadi.</w:t>
      </w:r>
    </w:p>
    <w:bookmarkEnd w:id="160"/>
    <w:p w:rsidR="00637811" w:rsidRPr="00DC7739" w:rsidRDefault="00637811" w:rsidP="00637811">
      <w:pPr>
        <w:widowControl w:val="0"/>
        <w:spacing w:after="0"/>
        <w:ind w:firstLine="709"/>
        <w:jc w:val="both"/>
        <w:outlineLvl w:val="2"/>
        <w:rPr>
          <w:rFonts w:ascii="Times New Roman" w:hAnsi="Times New Roman"/>
          <w:b/>
          <w:bCs/>
          <w:i/>
          <w:iCs/>
          <w:sz w:val="28"/>
          <w:szCs w:val="28"/>
          <w:lang w:val="en-US"/>
        </w:rPr>
      </w:pPr>
      <w:r w:rsidRPr="00DC7739">
        <w:rPr>
          <w:rFonts w:ascii="Times New Roman" w:hAnsi="Times New Roman"/>
          <w:b/>
          <w:bCs/>
          <w:i/>
          <w:iCs/>
          <w:sz w:val="28"/>
          <w:szCs w:val="28"/>
          <w:lang w:val="en-US"/>
        </w:rPr>
        <w:t>Freym</w:t>
      </w:r>
      <w:r>
        <w:rPr>
          <w:rFonts w:ascii="Times New Roman" w:hAnsi="Times New Roman"/>
          <w:b/>
          <w:bCs/>
          <w:i/>
          <w:iCs/>
          <w:sz w:val="28"/>
          <w:szCs w:val="28"/>
          <w:lang w:val="en-US"/>
        </w:rPr>
        <w:t>ga asoslangan</w:t>
      </w:r>
      <w:r w:rsidRPr="00DC7739">
        <w:rPr>
          <w:rFonts w:ascii="Times New Roman" w:hAnsi="Times New Roman"/>
          <w:b/>
          <w:bCs/>
          <w:i/>
          <w:iCs/>
          <w:sz w:val="28"/>
          <w:szCs w:val="28"/>
          <w:lang w:val="en-US"/>
        </w:rPr>
        <w:t xml:space="preserve"> modellarning ishlash bosqichlari</w:t>
      </w:r>
    </w:p>
    <w:p w:rsidR="00637811" w:rsidRPr="00D33603" w:rsidRDefault="00637811" w:rsidP="00637811">
      <w:pPr>
        <w:widowControl w:val="0"/>
        <w:spacing w:after="0"/>
        <w:ind w:firstLine="709"/>
        <w:jc w:val="both"/>
        <w:outlineLvl w:val="3"/>
        <w:rPr>
          <w:rFonts w:ascii="Times New Roman" w:hAnsi="Times New Roman"/>
          <w:sz w:val="28"/>
          <w:szCs w:val="28"/>
          <w:lang w:val="en-US"/>
        </w:rPr>
      </w:pPr>
      <w:bookmarkStart w:id="161" w:name="_Hlk206857858"/>
      <w:r>
        <w:rPr>
          <w:rFonts w:ascii="Times New Roman" w:hAnsi="Times New Roman"/>
          <w:i/>
          <w:iCs/>
          <w:sz w:val="28"/>
          <w:szCs w:val="28"/>
          <w:lang w:val="en-US"/>
        </w:rPr>
        <w:t>1. </w:t>
      </w:r>
      <w:r w:rsidRPr="00DC7739">
        <w:rPr>
          <w:rFonts w:ascii="Times New Roman" w:hAnsi="Times New Roman"/>
          <w:i/>
          <w:iCs/>
          <w:sz w:val="28"/>
          <w:szCs w:val="28"/>
          <w:lang w:val="en-US"/>
        </w:rPr>
        <w:t>Freymlarni aniqlash</w:t>
      </w:r>
      <w:r>
        <w:rPr>
          <w:rFonts w:ascii="Times New Roman" w:hAnsi="Times New Roman"/>
          <w:i/>
          <w:iCs/>
          <w:sz w:val="28"/>
          <w:szCs w:val="28"/>
          <w:lang w:val="en-US"/>
        </w:rPr>
        <w:t xml:space="preserve">. </w:t>
      </w:r>
      <w:r w:rsidRPr="00D33603">
        <w:rPr>
          <w:rFonts w:ascii="Times New Roman" w:hAnsi="Times New Roman"/>
          <w:sz w:val="28"/>
          <w:szCs w:val="28"/>
          <w:lang w:val="en-US"/>
        </w:rPr>
        <w:t>Tizim uchun zarur b</w:t>
      </w:r>
      <w:r w:rsidR="00384B3B">
        <w:rPr>
          <w:rFonts w:ascii="Times New Roman" w:hAnsi="Times New Roman"/>
          <w:sz w:val="28"/>
          <w:szCs w:val="28"/>
          <w:lang w:val="en-US"/>
        </w:rPr>
        <w:t>o‘</w:t>
      </w:r>
      <w:r w:rsidRPr="00D33603">
        <w:rPr>
          <w:rFonts w:ascii="Times New Roman" w:hAnsi="Times New Roman"/>
          <w:sz w:val="28"/>
          <w:szCs w:val="28"/>
          <w:lang w:val="en-US"/>
        </w:rPr>
        <w:t>lgan freymlar va ularning slotlarini aniqlash</w:t>
      </w:r>
      <w:r w:rsidR="006E6F0C">
        <w:rPr>
          <w:rFonts w:ascii="Times New Roman" w:hAnsi="Times New Roman"/>
          <w:sz w:val="28"/>
          <w:szCs w:val="28"/>
          <w:lang w:val="en-US"/>
        </w:rPr>
        <w:t xml:space="preserve"> amalga oshiriladi</w:t>
      </w:r>
      <w:r w:rsidRPr="00D33603">
        <w:rPr>
          <w:rFonts w:ascii="Times New Roman" w:hAnsi="Times New Roman"/>
          <w:sz w:val="28"/>
          <w:szCs w:val="28"/>
          <w:lang w:val="en-US"/>
        </w:rPr>
        <w:t>.</w:t>
      </w:r>
    </w:p>
    <w:p w:rsidR="00637811" w:rsidRPr="00D33603" w:rsidRDefault="00637811" w:rsidP="00637811">
      <w:pPr>
        <w:widowControl w:val="0"/>
        <w:spacing w:after="0"/>
        <w:ind w:firstLine="709"/>
        <w:jc w:val="both"/>
        <w:outlineLvl w:val="3"/>
        <w:rPr>
          <w:rFonts w:ascii="Times New Roman" w:hAnsi="Times New Roman"/>
          <w:sz w:val="28"/>
          <w:szCs w:val="28"/>
          <w:lang w:val="en-US"/>
        </w:rPr>
      </w:pPr>
      <w:r>
        <w:rPr>
          <w:rFonts w:ascii="Times New Roman" w:hAnsi="Times New Roman"/>
          <w:i/>
          <w:iCs/>
          <w:sz w:val="28"/>
          <w:szCs w:val="28"/>
          <w:lang w:val="en-US"/>
        </w:rPr>
        <w:t>2. </w:t>
      </w:r>
      <w:r w:rsidRPr="00DC7739">
        <w:rPr>
          <w:rFonts w:ascii="Times New Roman" w:hAnsi="Times New Roman"/>
          <w:i/>
          <w:iCs/>
          <w:sz w:val="28"/>
          <w:szCs w:val="28"/>
          <w:lang w:val="en-US"/>
        </w:rPr>
        <w:t>Slotlarni t</w:t>
      </w:r>
      <w:r w:rsidR="00384B3B">
        <w:rPr>
          <w:rFonts w:ascii="Times New Roman" w:hAnsi="Times New Roman"/>
          <w:i/>
          <w:iCs/>
          <w:sz w:val="28"/>
          <w:szCs w:val="28"/>
          <w:lang w:val="en-US"/>
        </w:rPr>
        <w:t>o‘</w:t>
      </w:r>
      <w:r w:rsidRPr="00DC7739">
        <w:rPr>
          <w:rFonts w:ascii="Times New Roman" w:hAnsi="Times New Roman"/>
          <w:i/>
          <w:iCs/>
          <w:sz w:val="28"/>
          <w:szCs w:val="28"/>
          <w:lang w:val="en-US"/>
        </w:rPr>
        <w:t>ldirish</w:t>
      </w:r>
      <w:r>
        <w:rPr>
          <w:rFonts w:ascii="Times New Roman" w:hAnsi="Times New Roman"/>
          <w:i/>
          <w:iCs/>
          <w:sz w:val="28"/>
          <w:szCs w:val="28"/>
          <w:lang w:val="en-US"/>
        </w:rPr>
        <w:t xml:space="preserve">: </w:t>
      </w:r>
      <w:r w:rsidRPr="00D33603">
        <w:rPr>
          <w:rFonts w:ascii="Times New Roman" w:hAnsi="Times New Roman"/>
          <w:sz w:val="28"/>
          <w:szCs w:val="28"/>
          <w:lang w:val="en-US"/>
        </w:rPr>
        <w:t xml:space="preserve">Ma’lumotlar asosida slotlarning qiymatlarini </w:t>
      </w:r>
      <w:r w:rsidR="00384B3B">
        <w:rPr>
          <w:rFonts w:ascii="Times New Roman" w:hAnsi="Times New Roman"/>
          <w:sz w:val="28"/>
          <w:szCs w:val="28"/>
          <w:lang w:val="en-US"/>
        </w:rPr>
        <w:t>o‘</w:t>
      </w:r>
      <w:r w:rsidRPr="00D33603">
        <w:rPr>
          <w:rFonts w:ascii="Times New Roman" w:hAnsi="Times New Roman"/>
          <w:sz w:val="28"/>
          <w:szCs w:val="28"/>
          <w:lang w:val="en-US"/>
        </w:rPr>
        <w:t>rnatish</w:t>
      </w:r>
      <w:r w:rsidR="006E6F0C">
        <w:rPr>
          <w:rFonts w:ascii="Times New Roman" w:hAnsi="Times New Roman"/>
          <w:sz w:val="28"/>
          <w:szCs w:val="28"/>
          <w:lang w:val="en-US"/>
        </w:rPr>
        <w:t xml:space="preserve"> amalga oshiriladi</w:t>
      </w:r>
      <w:r w:rsidRPr="00D33603">
        <w:rPr>
          <w:rFonts w:ascii="Times New Roman" w:hAnsi="Times New Roman"/>
          <w:sz w:val="28"/>
          <w:szCs w:val="28"/>
          <w:lang w:val="en-US"/>
        </w:rPr>
        <w:t>.</w:t>
      </w:r>
    </w:p>
    <w:p w:rsidR="00637811" w:rsidRPr="00D33603" w:rsidRDefault="00637811" w:rsidP="00637811">
      <w:pPr>
        <w:widowControl w:val="0"/>
        <w:spacing w:after="0"/>
        <w:ind w:firstLine="709"/>
        <w:jc w:val="both"/>
        <w:outlineLvl w:val="3"/>
        <w:rPr>
          <w:rFonts w:ascii="Times New Roman" w:hAnsi="Times New Roman"/>
          <w:sz w:val="28"/>
          <w:szCs w:val="28"/>
          <w:lang w:val="en-US"/>
        </w:rPr>
      </w:pPr>
      <w:r>
        <w:rPr>
          <w:rFonts w:ascii="Times New Roman" w:hAnsi="Times New Roman"/>
          <w:i/>
          <w:iCs/>
          <w:sz w:val="28"/>
          <w:szCs w:val="28"/>
          <w:lang w:val="en-US"/>
        </w:rPr>
        <w:t>3. </w:t>
      </w:r>
      <w:r w:rsidRPr="00DC7739">
        <w:rPr>
          <w:rFonts w:ascii="Times New Roman" w:hAnsi="Times New Roman"/>
          <w:i/>
          <w:iCs/>
          <w:sz w:val="28"/>
          <w:szCs w:val="28"/>
          <w:lang w:val="en-US"/>
        </w:rPr>
        <w:t>Meros olishni q</w:t>
      </w:r>
      <w:r w:rsidR="00384B3B">
        <w:rPr>
          <w:rFonts w:ascii="Times New Roman" w:hAnsi="Times New Roman"/>
          <w:i/>
          <w:iCs/>
          <w:sz w:val="28"/>
          <w:szCs w:val="28"/>
          <w:lang w:val="en-US"/>
        </w:rPr>
        <w:t>o‘</w:t>
      </w:r>
      <w:r w:rsidRPr="00DC7739">
        <w:rPr>
          <w:rFonts w:ascii="Times New Roman" w:hAnsi="Times New Roman"/>
          <w:i/>
          <w:iCs/>
          <w:sz w:val="28"/>
          <w:szCs w:val="28"/>
          <w:lang w:val="en-US"/>
        </w:rPr>
        <w:t>llash</w:t>
      </w:r>
      <w:r>
        <w:rPr>
          <w:rFonts w:ascii="Times New Roman" w:hAnsi="Times New Roman"/>
          <w:i/>
          <w:iCs/>
          <w:sz w:val="28"/>
          <w:szCs w:val="28"/>
          <w:lang w:val="en-US"/>
        </w:rPr>
        <w:t xml:space="preserve">: </w:t>
      </w:r>
      <w:r w:rsidRPr="00D33603">
        <w:rPr>
          <w:rFonts w:ascii="Times New Roman" w:hAnsi="Times New Roman"/>
          <w:sz w:val="28"/>
          <w:szCs w:val="28"/>
          <w:lang w:val="en-US"/>
        </w:rPr>
        <w:t>Yuqori freymlardan slotlar va qiymatlarni meros olish</w:t>
      </w:r>
      <w:r w:rsidR="006E6F0C">
        <w:rPr>
          <w:rFonts w:ascii="Times New Roman" w:hAnsi="Times New Roman"/>
          <w:sz w:val="28"/>
          <w:szCs w:val="28"/>
          <w:lang w:val="en-US"/>
        </w:rPr>
        <w:t xml:space="preserve"> amalga oshiriladi</w:t>
      </w:r>
      <w:r w:rsidRPr="00D33603">
        <w:rPr>
          <w:rFonts w:ascii="Times New Roman" w:hAnsi="Times New Roman"/>
          <w:sz w:val="28"/>
          <w:szCs w:val="28"/>
          <w:lang w:val="en-US"/>
        </w:rPr>
        <w:t>.</w:t>
      </w:r>
    </w:p>
    <w:p w:rsidR="00637811" w:rsidRPr="00D33603" w:rsidRDefault="00637811" w:rsidP="00637811">
      <w:pPr>
        <w:widowControl w:val="0"/>
        <w:spacing w:after="0"/>
        <w:ind w:firstLine="709"/>
        <w:jc w:val="both"/>
        <w:outlineLvl w:val="3"/>
        <w:rPr>
          <w:rFonts w:ascii="Times New Roman" w:hAnsi="Times New Roman"/>
          <w:sz w:val="28"/>
          <w:szCs w:val="28"/>
          <w:lang w:val="en-US"/>
        </w:rPr>
      </w:pPr>
      <w:r>
        <w:rPr>
          <w:rFonts w:ascii="Times New Roman" w:hAnsi="Times New Roman"/>
          <w:i/>
          <w:iCs/>
          <w:sz w:val="28"/>
          <w:szCs w:val="28"/>
          <w:lang w:val="en-US"/>
        </w:rPr>
        <w:t>4. </w:t>
      </w:r>
      <w:r w:rsidRPr="00DC7739">
        <w:rPr>
          <w:rFonts w:ascii="Times New Roman" w:hAnsi="Times New Roman"/>
          <w:i/>
          <w:iCs/>
          <w:sz w:val="28"/>
          <w:szCs w:val="28"/>
          <w:lang w:val="en-US"/>
        </w:rPr>
        <w:t>Xulosa chiqarish</w:t>
      </w:r>
      <w:r>
        <w:rPr>
          <w:rFonts w:ascii="Times New Roman" w:hAnsi="Times New Roman"/>
          <w:i/>
          <w:iCs/>
          <w:sz w:val="28"/>
          <w:szCs w:val="28"/>
          <w:lang w:val="en-US"/>
        </w:rPr>
        <w:t xml:space="preserve">: </w:t>
      </w:r>
      <w:r w:rsidRPr="00D33603">
        <w:rPr>
          <w:rFonts w:ascii="Times New Roman" w:hAnsi="Times New Roman"/>
          <w:sz w:val="28"/>
          <w:szCs w:val="28"/>
          <w:lang w:val="en-US"/>
        </w:rPr>
        <w:t>Slotlarning qiymatlari va munosabatlari asosida yangi bilimlar hosil qilish</w:t>
      </w:r>
      <w:r w:rsidR="006E6F0C">
        <w:rPr>
          <w:rFonts w:ascii="Times New Roman" w:hAnsi="Times New Roman"/>
          <w:sz w:val="28"/>
          <w:szCs w:val="28"/>
          <w:lang w:val="en-US"/>
        </w:rPr>
        <w:t xml:space="preserve"> amalga oshiriladi</w:t>
      </w:r>
      <w:r w:rsidRPr="00D33603">
        <w:rPr>
          <w:rFonts w:ascii="Times New Roman" w:hAnsi="Times New Roman"/>
          <w:sz w:val="28"/>
          <w:szCs w:val="28"/>
          <w:lang w:val="en-US"/>
        </w:rPr>
        <w:t>.</w:t>
      </w:r>
    </w:p>
    <w:p w:rsidR="00637811" w:rsidRPr="00D33603" w:rsidRDefault="00637811" w:rsidP="00637811">
      <w:pPr>
        <w:widowControl w:val="0"/>
        <w:spacing w:after="0"/>
        <w:ind w:firstLine="709"/>
        <w:jc w:val="both"/>
        <w:outlineLvl w:val="3"/>
        <w:rPr>
          <w:rFonts w:ascii="Times New Roman" w:hAnsi="Times New Roman"/>
          <w:sz w:val="28"/>
          <w:szCs w:val="28"/>
          <w:lang w:val="en-US"/>
        </w:rPr>
      </w:pPr>
      <w:r>
        <w:rPr>
          <w:rFonts w:ascii="Times New Roman" w:hAnsi="Times New Roman"/>
          <w:i/>
          <w:iCs/>
          <w:sz w:val="28"/>
          <w:szCs w:val="28"/>
          <w:lang w:val="en-US"/>
        </w:rPr>
        <w:t>5. </w:t>
      </w:r>
      <w:r w:rsidRPr="00121178">
        <w:rPr>
          <w:rFonts w:ascii="Times New Roman" w:hAnsi="Times New Roman"/>
          <w:i/>
          <w:iCs/>
          <w:sz w:val="28"/>
          <w:szCs w:val="28"/>
          <w:lang w:val="en-US"/>
        </w:rPr>
        <w:t>Yangilash va kengaytirish</w:t>
      </w:r>
      <w:r>
        <w:rPr>
          <w:rFonts w:ascii="Times New Roman" w:hAnsi="Times New Roman"/>
          <w:i/>
          <w:iCs/>
          <w:sz w:val="28"/>
          <w:szCs w:val="28"/>
          <w:lang w:val="en-US"/>
        </w:rPr>
        <w:t xml:space="preserve">: </w:t>
      </w:r>
      <w:r w:rsidRPr="00D33603">
        <w:rPr>
          <w:rFonts w:ascii="Times New Roman" w:hAnsi="Times New Roman"/>
          <w:sz w:val="28"/>
          <w:szCs w:val="28"/>
          <w:lang w:val="en-US"/>
        </w:rPr>
        <w:t>Yangi ma’lumotlar kiritilishi bilan freymni yangilash yoki kengaytirish</w:t>
      </w:r>
      <w:r w:rsidR="006E6F0C">
        <w:rPr>
          <w:rFonts w:ascii="Times New Roman" w:hAnsi="Times New Roman"/>
          <w:sz w:val="28"/>
          <w:szCs w:val="28"/>
          <w:lang w:val="en-US"/>
        </w:rPr>
        <w:t xml:space="preserve"> jarayoni amalga oshiriladi</w:t>
      </w:r>
      <w:r w:rsidRPr="00D33603">
        <w:rPr>
          <w:rFonts w:ascii="Times New Roman" w:hAnsi="Times New Roman"/>
          <w:sz w:val="28"/>
          <w:szCs w:val="28"/>
          <w:lang w:val="en-US"/>
        </w:rPr>
        <w:t>.</w:t>
      </w:r>
    </w:p>
    <w:bookmarkEnd w:id="161"/>
    <w:p w:rsidR="00637811" w:rsidRPr="00076632" w:rsidRDefault="00637811" w:rsidP="00637811">
      <w:pPr>
        <w:widowControl w:val="0"/>
        <w:spacing w:after="0"/>
        <w:ind w:firstLine="709"/>
        <w:jc w:val="both"/>
        <w:outlineLvl w:val="2"/>
        <w:rPr>
          <w:rFonts w:ascii="Times New Roman" w:hAnsi="Times New Roman"/>
          <w:b/>
          <w:bCs/>
          <w:i/>
          <w:iCs/>
          <w:sz w:val="28"/>
          <w:szCs w:val="28"/>
          <w:lang w:val="en-US"/>
        </w:rPr>
      </w:pPr>
      <w:r w:rsidRPr="00076632">
        <w:rPr>
          <w:rFonts w:ascii="Times New Roman" w:hAnsi="Times New Roman"/>
          <w:b/>
          <w:bCs/>
          <w:i/>
          <w:iCs/>
          <w:sz w:val="28"/>
          <w:szCs w:val="28"/>
        </w:rPr>
        <w:t>Freym</w:t>
      </w:r>
      <w:r>
        <w:rPr>
          <w:rFonts w:ascii="Times New Roman" w:hAnsi="Times New Roman"/>
          <w:b/>
          <w:bCs/>
          <w:i/>
          <w:iCs/>
          <w:sz w:val="28"/>
          <w:szCs w:val="28"/>
          <w:lang w:val="en-US"/>
        </w:rPr>
        <w:t>ga asoslangan</w:t>
      </w:r>
      <w:r w:rsidRPr="00076632">
        <w:rPr>
          <w:rFonts w:ascii="Times New Roman" w:hAnsi="Times New Roman"/>
          <w:b/>
          <w:bCs/>
          <w:i/>
          <w:iCs/>
          <w:sz w:val="28"/>
          <w:szCs w:val="28"/>
        </w:rPr>
        <w:t xml:space="preserve"> modellarning</w:t>
      </w:r>
      <w:r w:rsidRPr="00076632">
        <w:rPr>
          <w:rFonts w:ascii="Times New Roman" w:hAnsi="Times New Roman"/>
          <w:b/>
          <w:bCs/>
          <w:i/>
          <w:iCs/>
          <w:sz w:val="28"/>
          <w:szCs w:val="28"/>
          <w:lang w:val="en-US"/>
        </w:rPr>
        <w:t xml:space="preserve"> kamchiliklari</w:t>
      </w:r>
    </w:p>
    <w:p w:rsidR="00637811" w:rsidRPr="00642DC7" w:rsidRDefault="00637811" w:rsidP="00C34A78">
      <w:pPr>
        <w:widowControl w:val="0"/>
        <w:numPr>
          <w:ilvl w:val="0"/>
          <w:numId w:val="145"/>
        </w:numPr>
        <w:tabs>
          <w:tab w:val="clear" w:pos="720"/>
        </w:tabs>
        <w:spacing w:after="0"/>
        <w:ind w:left="0" w:firstLine="567"/>
        <w:jc w:val="both"/>
        <w:rPr>
          <w:rFonts w:ascii="Times New Roman" w:hAnsi="Times New Roman"/>
          <w:sz w:val="28"/>
          <w:szCs w:val="28"/>
          <w:lang w:val="en-US"/>
        </w:rPr>
      </w:pPr>
      <w:r w:rsidRPr="005467FA">
        <w:rPr>
          <w:rFonts w:ascii="Times New Roman" w:hAnsi="Times New Roman"/>
          <w:i/>
          <w:iCs/>
          <w:sz w:val="28"/>
          <w:szCs w:val="28"/>
          <w:lang w:val="en-US"/>
        </w:rPr>
        <w:t>Moslashuvchanlik cheklovlari:</w:t>
      </w:r>
      <w:r w:rsidRPr="005467FA">
        <w:rPr>
          <w:rFonts w:ascii="Times New Roman" w:hAnsi="Times New Roman"/>
          <w:sz w:val="28"/>
          <w:szCs w:val="28"/>
          <w:lang w:val="en-US"/>
        </w:rPr>
        <w:t xml:space="preserve"> </w:t>
      </w:r>
      <w:r w:rsidRPr="00642DC7">
        <w:rPr>
          <w:rFonts w:ascii="Times New Roman" w:hAnsi="Times New Roman"/>
          <w:sz w:val="28"/>
          <w:szCs w:val="28"/>
          <w:lang w:val="en-US"/>
        </w:rPr>
        <w:t xml:space="preserve">Juda murakkab tizimlarda freymlar </w:t>
      </w:r>
      <w:r w:rsidR="00384B3B">
        <w:rPr>
          <w:rFonts w:ascii="Times New Roman" w:hAnsi="Times New Roman"/>
          <w:sz w:val="28"/>
          <w:szCs w:val="28"/>
          <w:lang w:val="en-US"/>
        </w:rPr>
        <w:t>o‘</w:t>
      </w:r>
      <w:r w:rsidRPr="00642DC7">
        <w:rPr>
          <w:rFonts w:ascii="Times New Roman" w:hAnsi="Times New Roman"/>
          <w:sz w:val="28"/>
          <w:szCs w:val="28"/>
          <w:lang w:val="en-US"/>
        </w:rPr>
        <w:t xml:space="preserve">zini oqlamasligi </w:t>
      </w:r>
      <w:r w:rsidR="00BC20E9">
        <w:rPr>
          <w:rFonts w:ascii="Times New Roman" w:hAnsi="Times New Roman"/>
          <w:sz w:val="28"/>
          <w:szCs w:val="28"/>
          <w:lang w:val="en-US"/>
        </w:rPr>
        <w:t xml:space="preserve">(kutilgan natijani bermasligi) </w:t>
      </w:r>
      <w:r w:rsidRPr="00642DC7">
        <w:rPr>
          <w:rFonts w:ascii="Times New Roman" w:hAnsi="Times New Roman"/>
          <w:sz w:val="28"/>
          <w:szCs w:val="28"/>
          <w:lang w:val="en-US"/>
        </w:rPr>
        <w:t>mumkin.</w:t>
      </w:r>
    </w:p>
    <w:p w:rsidR="00637811" w:rsidRPr="00076632" w:rsidRDefault="00637811" w:rsidP="00C34A78">
      <w:pPr>
        <w:widowControl w:val="0"/>
        <w:numPr>
          <w:ilvl w:val="0"/>
          <w:numId w:val="145"/>
        </w:numPr>
        <w:tabs>
          <w:tab w:val="clear" w:pos="720"/>
        </w:tabs>
        <w:spacing w:after="0"/>
        <w:ind w:left="0" w:firstLine="567"/>
        <w:jc w:val="both"/>
        <w:rPr>
          <w:rFonts w:ascii="Times New Roman" w:hAnsi="Times New Roman"/>
          <w:sz w:val="28"/>
          <w:szCs w:val="28"/>
          <w:lang w:val="en-US"/>
        </w:rPr>
      </w:pPr>
      <w:r w:rsidRPr="005467FA">
        <w:rPr>
          <w:rFonts w:ascii="Times New Roman" w:hAnsi="Times New Roman"/>
          <w:i/>
          <w:iCs/>
          <w:sz w:val="28"/>
          <w:szCs w:val="28"/>
          <w:lang w:val="en-US"/>
        </w:rPr>
        <w:t xml:space="preserve">Munosabatlarning cheklanganligi: </w:t>
      </w:r>
      <w:r w:rsidRPr="00076632">
        <w:rPr>
          <w:rFonts w:ascii="Times New Roman" w:hAnsi="Times New Roman"/>
          <w:sz w:val="28"/>
          <w:szCs w:val="28"/>
          <w:lang w:val="en-US"/>
        </w:rPr>
        <w:t>Freymlar murakkab munosabatlarni ifodalashda cheklang</w:t>
      </w:r>
      <w:r>
        <w:rPr>
          <w:rFonts w:ascii="Times New Roman" w:hAnsi="Times New Roman"/>
          <w:sz w:val="28"/>
          <w:szCs w:val="28"/>
          <w:lang w:val="en-US"/>
        </w:rPr>
        <w:t xml:space="preserve"> imkoniyatga</w:t>
      </w:r>
      <w:r w:rsidRPr="00076632">
        <w:rPr>
          <w:rFonts w:ascii="Times New Roman" w:hAnsi="Times New Roman"/>
          <w:sz w:val="28"/>
          <w:szCs w:val="28"/>
          <w:lang w:val="en-US"/>
        </w:rPr>
        <w:t xml:space="preserve"> b</w:t>
      </w:r>
      <w:r w:rsidR="00384B3B">
        <w:rPr>
          <w:rFonts w:ascii="Times New Roman" w:hAnsi="Times New Roman"/>
          <w:sz w:val="28"/>
          <w:szCs w:val="28"/>
          <w:lang w:val="en-US"/>
        </w:rPr>
        <w:t>o‘</w:t>
      </w:r>
      <w:r w:rsidRPr="00076632">
        <w:rPr>
          <w:rFonts w:ascii="Times New Roman" w:hAnsi="Times New Roman"/>
          <w:sz w:val="28"/>
          <w:szCs w:val="28"/>
          <w:lang w:val="en-US"/>
        </w:rPr>
        <w:t>lishi mumkin.</w:t>
      </w:r>
    </w:p>
    <w:p w:rsidR="00637811" w:rsidRPr="00076632" w:rsidRDefault="00637811" w:rsidP="00C34A78">
      <w:pPr>
        <w:widowControl w:val="0"/>
        <w:numPr>
          <w:ilvl w:val="0"/>
          <w:numId w:val="145"/>
        </w:numPr>
        <w:tabs>
          <w:tab w:val="clear" w:pos="720"/>
        </w:tabs>
        <w:spacing w:after="0"/>
        <w:ind w:left="0" w:firstLine="567"/>
        <w:jc w:val="both"/>
        <w:rPr>
          <w:rFonts w:ascii="Times New Roman" w:hAnsi="Times New Roman"/>
          <w:b/>
          <w:bCs/>
          <w:i/>
          <w:iCs/>
          <w:sz w:val="28"/>
          <w:szCs w:val="28"/>
          <w:lang w:val="en-US"/>
        </w:rPr>
      </w:pPr>
      <w:r w:rsidRPr="005467FA">
        <w:rPr>
          <w:rFonts w:ascii="Times New Roman" w:hAnsi="Times New Roman"/>
          <w:i/>
          <w:iCs/>
          <w:sz w:val="28"/>
          <w:szCs w:val="28"/>
          <w:lang w:val="en-US"/>
        </w:rPr>
        <w:t xml:space="preserve">Ma’lumotlarning noaniqligi: </w:t>
      </w:r>
      <w:r w:rsidRPr="00076632">
        <w:rPr>
          <w:rFonts w:ascii="Times New Roman" w:hAnsi="Times New Roman"/>
          <w:sz w:val="28"/>
          <w:szCs w:val="28"/>
          <w:lang w:val="en-US"/>
        </w:rPr>
        <w:t>Noaniq yoki t</w:t>
      </w:r>
      <w:r w:rsidR="00384B3B">
        <w:rPr>
          <w:rFonts w:ascii="Times New Roman" w:hAnsi="Times New Roman"/>
          <w:sz w:val="28"/>
          <w:szCs w:val="28"/>
          <w:lang w:val="en-US"/>
        </w:rPr>
        <w:t>o‘</w:t>
      </w:r>
      <w:r w:rsidRPr="00076632">
        <w:rPr>
          <w:rFonts w:ascii="Times New Roman" w:hAnsi="Times New Roman"/>
          <w:sz w:val="28"/>
          <w:szCs w:val="28"/>
          <w:lang w:val="en-US"/>
        </w:rPr>
        <w:t>liq b</w:t>
      </w:r>
      <w:r w:rsidR="00384B3B">
        <w:rPr>
          <w:rFonts w:ascii="Times New Roman" w:hAnsi="Times New Roman"/>
          <w:sz w:val="28"/>
          <w:szCs w:val="28"/>
          <w:lang w:val="en-US"/>
        </w:rPr>
        <w:t>o‘</w:t>
      </w:r>
      <w:r w:rsidRPr="00076632">
        <w:rPr>
          <w:rFonts w:ascii="Times New Roman" w:hAnsi="Times New Roman"/>
          <w:sz w:val="28"/>
          <w:szCs w:val="28"/>
          <w:lang w:val="en-US"/>
        </w:rPr>
        <w:t>lmagan ma’lumotlarni qayta ishlashda qiyinchiliklar yuzaga kelishi mumkin.</w:t>
      </w:r>
    </w:p>
    <w:p w:rsidR="00637811" w:rsidRPr="00D33603" w:rsidRDefault="00637811" w:rsidP="00637811">
      <w:pPr>
        <w:widowControl w:val="0"/>
        <w:spacing w:after="0"/>
        <w:ind w:firstLine="709"/>
        <w:jc w:val="both"/>
        <w:outlineLvl w:val="2"/>
        <w:rPr>
          <w:rFonts w:ascii="Times New Roman" w:hAnsi="Times New Roman"/>
          <w:sz w:val="28"/>
          <w:szCs w:val="28"/>
          <w:lang w:val="en-US"/>
        </w:rPr>
      </w:pPr>
      <w:r w:rsidRPr="00C05402">
        <w:rPr>
          <w:rFonts w:ascii="Times New Roman" w:hAnsi="Times New Roman"/>
          <w:sz w:val="28"/>
          <w:szCs w:val="28"/>
          <w:lang w:val="en-US"/>
        </w:rPr>
        <w:t>Xulosa</w:t>
      </w:r>
      <w:r>
        <w:rPr>
          <w:rFonts w:ascii="Times New Roman" w:hAnsi="Times New Roman"/>
          <w:b/>
          <w:bCs/>
          <w:sz w:val="28"/>
          <w:szCs w:val="28"/>
          <w:lang w:val="en-US"/>
        </w:rPr>
        <w:t xml:space="preserve"> </w:t>
      </w:r>
      <w:r w:rsidRPr="00DD4F0A">
        <w:rPr>
          <w:rFonts w:ascii="Times New Roman" w:hAnsi="Times New Roman"/>
          <w:sz w:val="28"/>
          <w:szCs w:val="28"/>
          <w:lang w:val="en-US"/>
        </w:rPr>
        <w:t>qilib aytadigan b</w:t>
      </w:r>
      <w:r w:rsidR="00384B3B">
        <w:rPr>
          <w:rFonts w:ascii="Times New Roman" w:hAnsi="Times New Roman"/>
          <w:sz w:val="28"/>
          <w:szCs w:val="28"/>
          <w:lang w:val="en-US"/>
        </w:rPr>
        <w:t>o‘</w:t>
      </w:r>
      <w:r w:rsidRPr="00DD4F0A">
        <w:rPr>
          <w:rFonts w:ascii="Times New Roman" w:hAnsi="Times New Roman"/>
          <w:sz w:val="28"/>
          <w:szCs w:val="28"/>
          <w:lang w:val="en-US"/>
        </w:rPr>
        <w:t>lsak</w:t>
      </w:r>
      <w:r>
        <w:rPr>
          <w:rFonts w:ascii="Times New Roman" w:hAnsi="Times New Roman"/>
          <w:b/>
          <w:bCs/>
          <w:sz w:val="28"/>
          <w:szCs w:val="28"/>
          <w:lang w:val="en-US"/>
        </w:rPr>
        <w:t xml:space="preserve"> </w:t>
      </w:r>
      <w:r w:rsidRPr="00D33603">
        <w:rPr>
          <w:rFonts w:ascii="Times New Roman" w:hAnsi="Times New Roman"/>
          <w:sz w:val="28"/>
          <w:szCs w:val="28"/>
          <w:lang w:val="en-US"/>
        </w:rPr>
        <w:t>freym</w:t>
      </w:r>
      <w:r>
        <w:rPr>
          <w:rFonts w:ascii="Times New Roman" w:hAnsi="Times New Roman"/>
          <w:sz w:val="28"/>
          <w:szCs w:val="28"/>
          <w:lang w:val="en-US"/>
        </w:rPr>
        <w:t>ga asoslangan</w:t>
      </w:r>
      <w:r w:rsidRPr="00D33603">
        <w:rPr>
          <w:rFonts w:ascii="Times New Roman" w:hAnsi="Times New Roman"/>
          <w:sz w:val="28"/>
          <w:szCs w:val="28"/>
          <w:lang w:val="en-US"/>
        </w:rPr>
        <w:t xml:space="preserve"> modellar sun’iy intellekt tizimlarida bilim</w:t>
      </w:r>
      <w:r>
        <w:rPr>
          <w:rFonts w:ascii="Times New Roman" w:hAnsi="Times New Roman"/>
          <w:sz w:val="28"/>
          <w:szCs w:val="28"/>
          <w:lang w:val="en-US"/>
        </w:rPr>
        <w:t>lar</w:t>
      </w:r>
      <w:r w:rsidRPr="00D33603">
        <w:rPr>
          <w:rFonts w:ascii="Times New Roman" w:hAnsi="Times New Roman"/>
          <w:sz w:val="28"/>
          <w:szCs w:val="28"/>
          <w:lang w:val="en-US"/>
        </w:rPr>
        <w:t>ni ifodalash va qayta ishlash uchun samarali vosita</w:t>
      </w:r>
      <w:r>
        <w:rPr>
          <w:rFonts w:ascii="Times New Roman" w:hAnsi="Times New Roman"/>
          <w:sz w:val="28"/>
          <w:szCs w:val="28"/>
          <w:lang w:val="en-US"/>
        </w:rPr>
        <w:t>lardan biri hisoblanadi</w:t>
      </w:r>
      <w:r w:rsidRPr="00D33603">
        <w:rPr>
          <w:rFonts w:ascii="Times New Roman" w:hAnsi="Times New Roman"/>
          <w:sz w:val="28"/>
          <w:szCs w:val="28"/>
          <w:lang w:val="en-US"/>
        </w:rPr>
        <w:t>. Ular bilim</w:t>
      </w:r>
      <w:r>
        <w:rPr>
          <w:rFonts w:ascii="Times New Roman" w:hAnsi="Times New Roman"/>
          <w:sz w:val="28"/>
          <w:szCs w:val="28"/>
          <w:lang w:val="en-US"/>
        </w:rPr>
        <w:t>lar</w:t>
      </w:r>
      <w:r w:rsidRPr="00D33603">
        <w:rPr>
          <w:rFonts w:ascii="Times New Roman" w:hAnsi="Times New Roman"/>
          <w:sz w:val="28"/>
          <w:szCs w:val="28"/>
          <w:lang w:val="en-US"/>
        </w:rPr>
        <w:t xml:space="preserve">ni strukturalash, meros olish va xulosa chiqarish imkoniyatlarini taqdim etadi. Freymlar orqali tizimlar </w:t>
      </w:r>
      <w:r w:rsidR="001372C2">
        <w:rPr>
          <w:rFonts w:ascii="Times New Roman" w:hAnsi="Times New Roman"/>
          <w:sz w:val="28"/>
          <w:szCs w:val="28"/>
          <w:lang w:val="en-US"/>
        </w:rPr>
        <w:t xml:space="preserve">juda ham </w:t>
      </w:r>
      <w:r w:rsidRPr="00D33603">
        <w:rPr>
          <w:rFonts w:ascii="Times New Roman" w:hAnsi="Times New Roman"/>
          <w:sz w:val="28"/>
          <w:szCs w:val="28"/>
          <w:lang w:val="en-US"/>
        </w:rPr>
        <w:t>murakkab</w:t>
      </w:r>
      <w:r w:rsidR="001372C2">
        <w:rPr>
          <w:rFonts w:ascii="Times New Roman" w:hAnsi="Times New Roman"/>
          <w:sz w:val="28"/>
          <w:szCs w:val="28"/>
          <w:lang w:val="en-US"/>
        </w:rPr>
        <w:t xml:space="preserve"> b</w:t>
      </w:r>
      <w:r w:rsidR="00384B3B">
        <w:rPr>
          <w:rFonts w:ascii="Times New Roman" w:hAnsi="Times New Roman"/>
          <w:sz w:val="28"/>
          <w:szCs w:val="28"/>
          <w:lang w:val="en-US"/>
        </w:rPr>
        <w:t>o‘</w:t>
      </w:r>
      <w:r w:rsidR="001372C2">
        <w:rPr>
          <w:rFonts w:ascii="Times New Roman" w:hAnsi="Times New Roman"/>
          <w:sz w:val="28"/>
          <w:szCs w:val="28"/>
          <w:lang w:val="en-US"/>
        </w:rPr>
        <w:t>lmagan</w:t>
      </w:r>
      <w:r w:rsidRPr="00D33603">
        <w:rPr>
          <w:rFonts w:ascii="Times New Roman" w:hAnsi="Times New Roman"/>
          <w:sz w:val="28"/>
          <w:szCs w:val="28"/>
          <w:lang w:val="en-US"/>
        </w:rPr>
        <w:t xml:space="preserve"> ob</w:t>
      </w:r>
      <w:r w:rsidR="001372C2">
        <w:rPr>
          <w:rFonts w:ascii="Times New Roman" w:hAnsi="Times New Roman"/>
          <w:sz w:val="28"/>
          <w:szCs w:val="28"/>
          <w:lang w:val="en-US"/>
        </w:rPr>
        <w:t>y</w:t>
      </w:r>
      <w:r w:rsidRPr="00D33603">
        <w:rPr>
          <w:rFonts w:ascii="Times New Roman" w:hAnsi="Times New Roman"/>
          <w:sz w:val="28"/>
          <w:szCs w:val="28"/>
          <w:lang w:val="en-US"/>
        </w:rPr>
        <w:t>ektlar va hodisalarni tushunish, tahlil qilish va yangi bilimlar hosil qilish imkoniyatiga ega b</w:t>
      </w:r>
      <w:r w:rsidR="00384B3B">
        <w:rPr>
          <w:rFonts w:ascii="Times New Roman" w:hAnsi="Times New Roman"/>
          <w:sz w:val="28"/>
          <w:szCs w:val="28"/>
          <w:lang w:val="en-US"/>
        </w:rPr>
        <w:t>o‘</w:t>
      </w:r>
      <w:r w:rsidRPr="00D33603">
        <w:rPr>
          <w:rFonts w:ascii="Times New Roman" w:hAnsi="Times New Roman"/>
          <w:sz w:val="28"/>
          <w:szCs w:val="28"/>
          <w:lang w:val="en-US"/>
        </w:rPr>
        <w:t>ladi</w:t>
      </w:r>
      <w:r>
        <w:rPr>
          <w:rFonts w:ascii="Times New Roman" w:hAnsi="Times New Roman"/>
          <w:sz w:val="28"/>
          <w:szCs w:val="28"/>
          <w:lang w:val="en-US"/>
        </w:rPr>
        <w:t>lar</w:t>
      </w:r>
      <w:r w:rsidRPr="00D33603">
        <w:rPr>
          <w:rFonts w:ascii="Times New Roman" w:hAnsi="Times New Roman"/>
          <w:sz w:val="28"/>
          <w:szCs w:val="28"/>
          <w:lang w:val="en-US"/>
        </w:rPr>
        <w:t>.</w:t>
      </w:r>
    </w:p>
    <w:p w:rsidR="00637811" w:rsidRDefault="00637811" w:rsidP="00637811">
      <w:pPr>
        <w:widowControl w:val="0"/>
        <w:spacing w:before="240" w:after="240"/>
        <w:jc w:val="center"/>
        <w:outlineLvl w:val="2"/>
        <w:rPr>
          <w:rFonts w:ascii="Times New Roman" w:hAnsi="Times New Roman"/>
          <w:b/>
          <w:bCs/>
          <w:i/>
          <w:sz w:val="28"/>
          <w:szCs w:val="28"/>
          <w:lang w:val="en-US"/>
        </w:rPr>
      </w:pPr>
      <w:r>
        <w:rPr>
          <w:rFonts w:ascii="Times New Roman" w:hAnsi="Times New Roman"/>
          <w:b/>
          <w:bCs/>
          <w:sz w:val="28"/>
          <w:szCs w:val="28"/>
          <w:lang w:val="en-US"/>
        </w:rPr>
        <w:t>2. Semantik tarmoq orqali bilimlarni</w:t>
      </w:r>
      <w:r w:rsidRPr="005E1C98">
        <w:rPr>
          <w:rFonts w:ascii="Times New Roman" w:hAnsi="Times New Roman"/>
          <w:b/>
          <w:bCs/>
          <w:sz w:val="28"/>
          <w:szCs w:val="28"/>
          <w:lang w:val="en-US"/>
        </w:rPr>
        <w:t xml:space="preserve"> hosil qilish</w:t>
      </w:r>
    </w:p>
    <w:p w:rsidR="00637811" w:rsidRPr="002A0C47" w:rsidRDefault="00637811" w:rsidP="00637811">
      <w:pPr>
        <w:widowControl w:val="0"/>
        <w:spacing w:after="0"/>
        <w:ind w:firstLine="709"/>
        <w:jc w:val="both"/>
        <w:rPr>
          <w:rFonts w:ascii="Times New Roman" w:hAnsi="Times New Roman"/>
          <w:sz w:val="28"/>
          <w:szCs w:val="28"/>
          <w:lang w:val="en-US"/>
        </w:rPr>
      </w:pPr>
      <w:bookmarkStart w:id="162" w:name="_Hlk206858980"/>
      <w:r w:rsidRPr="001F1ACD">
        <w:rPr>
          <w:rFonts w:ascii="Times New Roman" w:hAnsi="Times New Roman"/>
          <w:sz w:val="28"/>
          <w:szCs w:val="28"/>
          <w:lang w:val="en-US"/>
        </w:rPr>
        <w:t>Semantik tarmoqlar (</w:t>
      </w:r>
      <w:r w:rsidRPr="001E7427">
        <w:rPr>
          <w:rFonts w:ascii="Times New Roman" w:hAnsi="Times New Roman"/>
          <w:sz w:val="28"/>
          <w:szCs w:val="28"/>
          <w:lang w:val="en-US"/>
        </w:rPr>
        <w:t>modellar</w:t>
      </w:r>
      <w:r w:rsidRPr="001F1ACD">
        <w:rPr>
          <w:rFonts w:ascii="Times New Roman" w:hAnsi="Times New Roman"/>
          <w:iCs/>
          <w:sz w:val="28"/>
          <w:szCs w:val="28"/>
          <w:lang w:val="en-US"/>
        </w:rPr>
        <w:t>)</w:t>
      </w:r>
      <w:r w:rsidRPr="0065262E">
        <w:rPr>
          <w:rFonts w:ascii="Times New Roman" w:hAnsi="Times New Roman"/>
          <w:i/>
          <w:sz w:val="28"/>
          <w:szCs w:val="28"/>
          <w:lang w:val="en-US"/>
        </w:rPr>
        <w:t xml:space="preserve"> </w:t>
      </w:r>
      <w:r w:rsidRPr="001F1ACD">
        <w:rPr>
          <w:rFonts w:ascii="Times New Roman" w:hAnsi="Times New Roman"/>
          <w:sz w:val="28"/>
          <w:szCs w:val="28"/>
          <w:lang w:val="en-US"/>
        </w:rPr>
        <w:t xml:space="preserve">- </w:t>
      </w:r>
      <w:r w:rsidRPr="00E85475">
        <w:rPr>
          <w:rFonts w:ascii="Times New Roman" w:hAnsi="Times New Roman"/>
          <w:sz w:val="28"/>
          <w:szCs w:val="28"/>
          <w:lang w:val="en-US"/>
        </w:rPr>
        <w:t>bu</w:t>
      </w:r>
      <w:r w:rsidRPr="001F1ACD">
        <w:rPr>
          <w:rFonts w:ascii="Times New Roman" w:hAnsi="Times New Roman"/>
          <w:sz w:val="28"/>
          <w:szCs w:val="28"/>
          <w:lang w:val="en-US"/>
        </w:rPr>
        <w:t xml:space="preserve"> sun’iy intellektda bilimni ifodalash va tushunish uchun ishlatiladigan usullardan biri b</w:t>
      </w:r>
      <w:r w:rsidR="00384B3B">
        <w:rPr>
          <w:rFonts w:ascii="Times New Roman" w:hAnsi="Times New Roman"/>
          <w:sz w:val="28"/>
          <w:szCs w:val="28"/>
          <w:lang w:val="en-US"/>
        </w:rPr>
        <w:t>o‘</w:t>
      </w:r>
      <w:r w:rsidRPr="001F1ACD">
        <w:rPr>
          <w:rFonts w:ascii="Times New Roman" w:hAnsi="Times New Roman"/>
          <w:sz w:val="28"/>
          <w:szCs w:val="28"/>
          <w:lang w:val="en-US"/>
        </w:rPr>
        <w:t xml:space="preserve">lib, ular </w:t>
      </w:r>
      <w:r w:rsidRPr="001F1ACD">
        <w:rPr>
          <w:rFonts w:ascii="Times New Roman" w:hAnsi="Times New Roman"/>
          <w:i/>
          <w:iCs/>
          <w:sz w:val="28"/>
          <w:szCs w:val="28"/>
          <w:lang w:val="en-US"/>
        </w:rPr>
        <w:t>tushunchalar (tugunlar)</w:t>
      </w:r>
      <w:r w:rsidRPr="001F1ACD">
        <w:rPr>
          <w:rFonts w:ascii="Times New Roman" w:hAnsi="Times New Roman"/>
          <w:sz w:val="28"/>
          <w:szCs w:val="28"/>
          <w:lang w:val="en-US"/>
        </w:rPr>
        <w:t xml:space="preserve"> va ular orasidagi </w:t>
      </w:r>
      <w:bookmarkStart w:id="163" w:name="_Hlk206859052"/>
      <w:r w:rsidR="00D83CD6" w:rsidRPr="001F1ACD">
        <w:rPr>
          <w:rFonts w:ascii="Times New Roman" w:hAnsi="Times New Roman"/>
          <w:i/>
          <w:iCs/>
          <w:sz w:val="28"/>
          <w:szCs w:val="28"/>
          <w:lang w:val="en-US"/>
        </w:rPr>
        <w:t>bo</w:t>
      </w:r>
      <w:r w:rsidR="00384B3B">
        <w:rPr>
          <w:rFonts w:ascii="Times New Roman" w:hAnsi="Times New Roman"/>
          <w:i/>
          <w:iCs/>
          <w:sz w:val="28"/>
          <w:szCs w:val="28"/>
          <w:lang w:val="en-US"/>
        </w:rPr>
        <w:t>g‘</w:t>
      </w:r>
      <w:r w:rsidR="00D83CD6" w:rsidRPr="001F1ACD">
        <w:rPr>
          <w:rFonts w:ascii="Times New Roman" w:hAnsi="Times New Roman"/>
          <w:i/>
          <w:iCs/>
          <w:sz w:val="28"/>
          <w:szCs w:val="28"/>
          <w:lang w:val="en-US"/>
        </w:rPr>
        <w:t>l</w:t>
      </w:r>
      <w:r w:rsidR="00D83CD6">
        <w:rPr>
          <w:rFonts w:ascii="Times New Roman" w:hAnsi="Times New Roman"/>
          <w:i/>
          <w:iCs/>
          <w:sz w:val="28"/>
          <w:szCs w:val="28"/>
          <w:lang w:val="en-US"/>
        </w:rPr>
        <w:t>iqliklar</w:t>
      </w:r>
      <w:bookmarkEnd w:id="163"/>
      <w:r w:rsidR="00D83CD6">
        <w:rPr>
          <w:rFonts w:ascii="Times New Roman" w:hAnsi="Times New Roman"/>
          <w:i/>
          <w:iCs/>
          <w:sz w:val="28"/>
          <w:szCs w:val="28"/>
          <w:lang w:val="en-US"/>
        </w:rPr>
        <w:t>ni</w:t>
      </w:r>
      <w:r w:rsidR="00D83CD6" w:rsidRPr="001F1ACD">
        <w:rPr>
          <w:rFonts w:ascii="Times New Roman" w:hAnsi="Times New Roman"/>
          <w:i/>
          <w:iCs/>
          <w:sz w:val="28"/>
          <w:szCs w:val="28"/>
          <w:lang w:val="en-US"/>
        </w:rPr>
        <w:t xml:space="preserve"> </w:t>
      </w:r>
      <w:r w:rsidRPr="001F1ACD">
        <w:rPr>
          <w:rFonts w:ascii="Times New Roman" w:hAnsi="Times New Roman"/>
          <w:i/>
          <w:iCs/>
          <w:sz w:val="28"/>
          <w:szCs w:val="28"/>
          <w:lang w:val="en-US"/>
        </w:rPr>
        <w:t>(</w:t>
      </w:r>
      <w:r w:rsidR="00D83CD6" w:rsidRPr="001F1ACD">
        <w:rPr>
          <w:rFonts w:ascii="Times New Roman" w:hAnsi="Times New Roman"/>
          <w:i/>
          <w:iCs/>
          <w:sz w:val="28"/>
          <w:szCs w:val="28"/>
          <w:lang w:val="en-US"/>
        </w:rPr>
        <w:t>munosabatlar</w:t>
      </w:r>
      <w:r w:rsidR="00D83CD6">
        <w:rPr>
          <w:rFonts w:ascii="Times New Roman" w:hAnsi="Times New Roman"/>
          <w:i/>
          <w:iCs/>
          <w:sz w:val="28"/>
          <w:szCs w:val="28"/>
          <w:lang w:val="en-US"/>
        </w:rPr>
        <w:t>ni</w:t>
      </w:r>
      <w:r w:rsidRPr="001F1ACD">
        <w:rPr>
          <w:rFonts w:ascii="Times New Roman" w:hAnsi="Times New Roman"/>
          <w:i/>
          <w:iCs/>
          <w:sz w:val="28"/>
          <w:szCs w:val="28"/>
          <w:lang w:val="en-US"/>
        </w:rPr>
        <w:t>)</w:t>
      </w:r>
      <w:r w:rsidRPr="001F1ACD">
        <w:rPr>
          <w:rFonts w:ascii="Times New Roman" w:hAnsi="Times New Roman"/>
          <w:sz w:val="28"/>
          <w:szCs w:val="28"/>
          <w:lang w:val="en-US"/>
        </w:rPr>
        <w:t xml:space="preserve"> grafik k</w:t>
      </w:r>
      <w:r w:rsidR="00384B3B">
        <w:rPr>
          <w:rFonts w:ascii="Times New Roman" w:hAnsi="Times New Roman"/>
          <w:sz w:val="28"/>
          <w:szCs w:val="28"/>
          <w:lang w:val="en-US"/>
        </w:rPr>
        <w:t>o‘</w:t>
      </w:r>
      <w:r w:rsidRPr="001F1ACD">
        <w:rPr>
          <w:rFonts w:ascii="Times New Roman" w:hAnsi="Times New Roman"/>
          <w:sz w:val="28"/>
          <w:szCs w:val="28"/>
          <w:lang w:val="en-US"/>
        </w:rPr>
        <w:t>rinishda tasvirla</w:t>
      </w:r>
      <w:r>
        <w:rPr>
          <w:rFonts w:ascii="Times New Roman" w:hAnsi="Times New Roman"/>
          <w:sz w:val="28"/>
          <w:szCs w:val="28"/>
          <w:lang w:val="en-US"/>
        </w:rPr>
        <w:t>sh</w:t>
      </w:r>
      <w:r w:rsidRPr="001F1ACD">
        <w:rPr>
          <w:rFonts w:ascii="Times New Roman" w:hAnsi="Times New Roman"/>
          <w:sz w:val="28"/>
          <w:szCs w:val="28"/>
          <w:lang w:val="en-US"/>
        </w:rPr>
        <w:t xml:space="preserve"> </w:t>
      </w:r>
      <w:r>
        <w:rPr>
          <w:rFonts w:ascii="Times New Roman" w:hAnsi="Times New Roman"/>
          <w:sz w:val="28"/>
          <w:szCs w:val="28"/>
          <w:lang w:val="en-US"/>
        </w:rPr>
        <w:t>imkonini</w:t>
      </w:r>
      <w:r w:rsidRPr="001F1ACD">
        <w:rPr>
          <w:rFonts w:ascii="Times New Roman" w:hAnsi="Times New Roman"/>
          <w:sz w:val="28"/>
          <w:szCs w:val="28"/>
          <w:lang w:val="en-US"/>
        </w:rPr>
        <w:t xml:space="preserve"> </w:t>
      </w:r>
      <w:r>
        <w:rPr>
          <w:rFonts w:ascii="Times New Roman" w:hAnsi="Times New Roman"/>
          <w:sz w:val="28"/>
          <w:szCs w:val="28"/>
          <w:lang w:val="en-US"/>
        </w:rPr>
        <w:t>beradi</w:t>
      </w:r>
      <w:r w:rsidRPr="001F1ACD">
        <w:rPr>
          <w:rFonts w:ascii="Times New Roman" w:hAnsi="Times New Roman"/>
          <w:sz w:val="28"/>
          <w:szCs w:val="28"/>
          <w:lang w:val="en-US"/>
        </w:rPr>
        <w:t xml:space="preserve">. </w:t>
      </w:r>
      <w:r w:rsidRPr="00C15FC4">
        <w:rPr>
          <w:rFonts w:ascii="Times New Roman" w:hAnsi="Times New Roman"/>
          <w:sz w:val="28"/>
          <w:szCs w:val="28"/>
          <w:lang w:val="en-US"/>
        </w:rPr>
        <w:t xml:space="preserve">Semantik tarmoqlar yordamida ma’lumotlar orasidagi </w:t>
      </w:r>
      <w:r w:rsidR="004950B1" w:rsidRPr="004950B1">
        <w:rPr>
          <w:rFonts w:ascii="Times New Roman" w:hAnsi="Times New Roman"/>
          <w:sz w:val="28"/>
          <w:szCs w:val="28"/>
          <w:lang w:val="en-US"/>
        </w:rPr>
        <w:t>bo</w:t>
      </w:r>
      <w:r w:rsidR="00384B3B">
        <w:rPr>
          <w:rFonts w:ascii="Times New Roman" w:hAnsi="Times New Roman"/>
          <w:sz w:val="28"/>
          <w:szCs w:val="28"/>
          <w:lang w:val="en-US"/>
        </w:rPr>
        <w:t>g‘</w:t>
      </w:r>
      <w:r w:rsidR="004950B1" w:rsidRPr="004950B1">
        <w:rPr>
          <w:rFonts w:ascii="Times New Roman" w:hAnsi="Times New Roman"/>
          <w:sz w:val="28"/>
          <w:szCs w:val="28"/>
          <w:lang w:val="en-US"/>
        </w:rPr>
        <w:t>liqliklarni</w:t>
      </w:r>
      <w:r w:rsidRPr="00C15FC4">
        <w:rPr>
          <w:rFonts w:ascii="Times New Roman" w:hAnsi="Times New Roman"/>
          <w:sz w:val="28"/>
          <w:szCs w:val="28"/>
          <w:lang w:val="en-US"/>
        </w:rPr>
        <w:t xml:space="preserve"> aniqlash va ulardan yangi </w:t>
      </w:r>
      <w:r w:rsidRPr="00590CD8">
        <w:rPr>
          <w:rFonts w:ascii="Times New Roman" w:hAnsi="Times New Roman"/>
          <w:i/>
          <w:iCs/>
          <w:sz w:val="28"/>
          <w:szCs w:val="28"/>
          <w:lang w:val="en-US"/>
        </w:rPr>
        <w:t>bilimlar hosil qilish</w:t>
      </w:r>
      <w:r w:rsidRPr="00C15FC4">
        <w:rPr>
          <w:rFonts w:ascii="Times New Roman" w:hAnsi="Times New Roman"/>
          <w:sz w:val="28"/>
          <w:szCs w:val="28"/>
          <w:lang w:val="en-US"/>
        </w:rPr>
        <w:t xml:space="preserve"> mumkin. </w:t>
      </w:r>
      <w:r w:rsidRPr="002A0C47">
        <w:rPr>
          <w:rFonts w:ascii="Times New Roman" w:hAnsi="Times New Roman"/>
          <w:sz w:val="28"/>
          <w:szCs w:val="28"/>
          <w:lang w:val="en-US"/>
        </w:rPr>
        <w:t xml:space="preserve">Ushbu jarayon </w:t>
      </w:r>
      <w:r w:rsidRPr="002A0C47">
        <w:rPr>
          <w:rFonts w:ascii="Times New Roman" w:hAnsi="Times New Roman"/>
          <w:i/>
          <w:iCs/>
          <w:sz w:val="28"/>
          <w:szCs w:val="28"/>
          <w:lang w:val="en-US"/>
        </w:rPr>
        <w:t>xulosa chiqarish</w:t>
      </w:r>
      <w:r w:rsidRPr="002A0C47">
        <w:rPr>
          <w:rFonts w:ascii="Times New Roman" w:hAnsi="Times New Roman"/>
          <w:sz w:val="28"/>
          <w:szCs w:val="28"/>
          <w:lang w:val="en-US"/>
        </w:rPr>
        <w:t xml:space="preserve"> </w:t>
      </w:r>
      <w:r w:rsidRPr="00590CD8">
        <w:rPr>
          <w:rFonts w:ascii="Times New Roman" w:hAnsi="Times New Roman"/>
          <w:i/>
          <w:iCs/>
          <w:sz w:val="28"/>
          <w:szCs w:val="28"/>
          <w:lang w:val="en-US"/>
        </w:rPr>
        <w:t>(</w:t>
      </w:r>
      <w:r w:rsidRPr="002A0C47">
        <w:rPr>
          <w:rFonts w:ascii="Times New Roman" w:hAnsi="Times New Roman"/>
          <w:i/>
          <w:iCs/>
          <w:sz w:val="28"/>
          <w:szCs w:val="28"/>
          <w:lang w:val="en-US"/>
        </w:rPr>
        <w:t>inferensiya</w:t>
      </w:r>
      <w:r w:rsidRPr="00590CD8">
        <w:rPr>
          <w:rFonts w:ascii="Times New Roman" w:hAnsi="Times New Roman"/>
          <w:i/>
          <w:iCs/>
          <w:sz w:val="28"/>
          <w:szCs w:val="28"/>
          <w:lang w:val="en-US"/>
        </w:rPr>
        <w:t>)</w:t>
      </w:r>
      <w:r w:rsidRPr="002A0C47">
        <w:rPr>
          <w:rFonts w:ascii="Times New Roman" w:hAnsi="Times New Roman"/>
          <w:sz w:val="28"/>
          <w:szCs w:val="28"/>
          <w:lang w:val="en-US"/>
        </w:rPr>
        <w:t xml:space="preserve"> deb ataladi.</w:t>
      </w:r>
      <w:bookmarkEnd w:id="162"/>
    </w:p>
    <w:p w:rsidR="00637811" w:rsidRPr="00E85475" w:rsidRDefault="00637811" w:rsidP="00637811">
      <w:pPr>
        <w:widowControl w:val="0"/>
        <w:spacing w:after="0"/>
        <w:ind w:firstLine="709"/>
        <w:jc w:val="both"/>
        <w:rPr>
          <w:rFonts w:ascii="Times New Roman" w:hAnsi="Times New Roman"/>
          <w:sz w:val="28"/>
          <w:szCs w:val="28"/>
          <w:lang w:val="en-US"/>
        </w:rPr>
      </w:pPr>
      <w:bookmarkStart w:id="164" w:name="_Hlk206859070"/>
      <w:r>
        <w:rPr>
          <w:rFonts w:ascii="Times New Roman" w:hAnsi="Times New Roman"/>
          <w:bCs/>
          <w:sz w:val="28"/>
          <w:szCs w:val="28"/>
          <w:lang w:val="en-US"/>
        </w:rPr>
        <w:t>Boshqacha</w:t>
      </w:r>
      <w:r w:rsidRPr="002A0C47">
        <w:rPr>
          <w:rFonts w:ascii="Times New Roman" w:hAnsi="Times New Roman"/>
          <w:bCs/>
          <w:sz w:val="28"/>
          <w:szCs w:val="28"/>
          <w:lang w:val="en-US"/>
        </w:rPr>
        <w:t xml:space="preserve"> </w:t>
      </w:r>
      <w:r>
        <w:rPr>
          <w:rFonts w:ascii="Times New Roman" w:hAnsi="Times New Roman"/>
          <w:bCs/>
          <w:sz w:val="28"/>
          <w:szCs w:val="28"/>
          <w:lang w:val="en-US"/>
        </w:rPr>
        <w:t>qilib</w:t>
      </w:r>
      <w:r w:rsidRPr="002A0C47">
        <w:rPr>
          <w:rFonts w:ascii="Times New Roman" w:hAnsi="Times New Roman"/>
          <w:bCs/>
          <w:sz w:val="28"/>
          <w:szCs w:val="28"/>
          <w:lang w:val="en-US"/>
        </w:rPr>
        <w:t xml:space="preserve"> </w:t>
      </w:r>
      <w:r>
        <w:rPr>
          <w:rFonts w:ascii="Times New Roman" w:hAnsi="Times New Roman"/>
          <w:bCs/>
          <w:sz w:val="28"/>
          <w:szCs w:val="28"/>
          <w:lang w:val="en-US"/>
        </w:rPr>
        <w:t>aytilganda</w:t>
      </w:r>
      <w:r w:rsidRPr="002A0C47">
        <w:rPr>
          <w:rFonts w:ascii="Times New Roman" w:hAnsi="Times New Roman"/>
          <w:bCs/>
          <w:sz w:val="28"/>
          <w:szCs w:val="28"/>
          <w:lang w:val="en-US"/>
        </w:rPr>
        <w:t xml:space="preserve"> </w:t>
      </w:r>
      <w:r>
        <w:rPr>
          <w:rFonts w:ascii="Times New Roman" w:hAnsi="Times New Roman"/>
          <w:bCs/>
          <w:sz w:val="28"/>
          <w:szCs w:val="28"/>
          <w:lang w:val="en-US"/>
        </w:rPr>
        <w:t>s</w:t>
      </w:r>
      <w:r w:rsidRPr="001C73D7">
        <w:rPr>
          <w:rFonts w:ascii="Times New Roman" w:hAnsi="Times New Roman"/>
          <w:bCs/>
          <w:sz w:val="28"/>
          <w:szCs w:val="28"/>
          <w:lang w:val="en-US"/>
        </w:rPr>
        <w:t>emantik</w:t>
      </w:r>
      <w:r w:rsidRPr="002A0C47">
        <w:rPr>
          <w:rFonts w:ascii="Times New Roman" w:hAnsi="Times New Roman"/>
          <w:bCs/>
          <w:sz w:val="28"/>
          <w:szCs w:val="28"/>
          <w:lang w:val="en-US"/>
        </w:rPr>
        <w:t xml:space="preserve"> </w:t>
      </w:r>
      <w:r w:rsidRPr="001C73D7">
        <w:rPr>
          <w:rFonts w:ascii="Times New Roman" w:hAnsi="Times New Roman"/>
          <w:bCs/>
          <w:sz w:val="28"/>
          <w:szCs w:val="28"/>
          <w:lang w:val="en-US"/>
        </w:rPr>
        <w:t>tarmoqlar</w:t>
      </w:r>
      <w:r w:rsidRPr="002A0C47">
        <w:rPr>
          <w:rFonts w:ascii="Times New Roman" w:hAnsi="Times New Roman"/>
          <w:sz w:val="28"/>
          <w:szCs w:val="28"/>
          <w:lang w:val="en-US"/>
        </w:rPr>
        <w:t xml:space="preserve"> - </w:t>
      </w:r>
      <w:r w:rsidRPr="00E85475">
        <w:rPr>
          <w:rFonts w:ascii="Times New Roman" w:hAnsi="Times New Roman"/>
          <w:sz w:val="28"/>
          <w:szCs w:val="28"/>
          <w:lang w:val="en-US"/>
        </w:rPr>
        <w:t>bu</w:t>
      </w:r>
      <w:r w:rsidRPr="002A0C47">
        <w:rPr>
          <w:rFonts w:ascii="Times New Roman" w:hAnsi="Times New Roman"/>
          <w:sz w:val="28"/>
          <w:szCs w:val="28"/>
          <w:lang w:val="en-US"/>
        </w:rPr>
        <w:t xml:space="preserve"> </w:t>
      </w:r>
      <w:r w:rsidRPr="00E85475">
        <w:rPr>
          <w:rFonts w:ascii="Times New Roman" w:hAnsi="Times New Roman"/>
          <w:sz w:val="28"/>
          <w:szCs w:val="28"/>
          <w:lang w:val="en-US"/>
        </w:rPr>
        <w:t>tushunchalar</w:t>
      </w:r>
      <w:r w:rsidRPr="002A0C47">
        <w:rPr>
          <w:rFonts w:ascii="Times New Roman" w:hAnsi="Times New Roman"/>
          <w:sz w:val="28"/>
          <w:szCs w:val="28"/>
          <w:lang w:val="en-US"/>
        </w:rPr>
        <w:t xml:space="preserve"> </w:t>
      </w:r>
      <w:r w:rsidRPr="00E85475">
        <w:rPr>
          <w:rFonts w:ascii="Times New Roman" w:hAnsi="Times New Roman"/>
          <w:sz w:val="28"/>
          <w:szCs w:val="28"/>
          <w:lang w:val="en-US"/>
        </w:rPr>
        <w:t>va</w:t>
      </w:r>
      <w:r w:rsidRPr="002A0C47">
        <w:rPr>
          <w:rFonts w:ascii="Times New Roman" w:hAnsi="Times New Roman"/>
          <w:sz w:val="28"/>
          <w:szCs w:val="28"/>
          <w:lang w:val="en-US"/>
        </w:rPr>
        <w:t xml:space="preserve"> </w:t>
      </w:r>
      <w:r w:rsidRPr="00E85475">
        <w:rPr>
          <w:rFonts w:ascii="Times New Roman" w:hAnsi="Times New Roman"/>
          <w:sz w:val="28"/>
          <w:szCs w:val="28"/>
          <w:lang w:val="en-US"/>
        </w:rPr>
        <w:t>ular</w:t>
      </w:r>
      <w:r w:rsidRPr="002A0C47">
        <w:rPr>
          <w:rFonts w:ascii="Times New Roman" w:hAnsi="Times New Roman"/>
          <w:sz w:val="28"/>
          <w:szCs w:val="28"/>
          <w:lang w:val="en-US"/>
        </w:rPr>
        <w:t xml:space="preserve"> </w:t>
      </w:r>
      <w:r w:rsidRPr="00E85475">
        <w:rPr>
          <w:rFonts w:ascii="Times New Roman" w:hAnsi="Times New Roman"/>
          <w:sz w:val="28"/>
          <w:szCs w:val="28"/>
          <w:lang w:val="en-US"/>
        </w:rPr>
        <w:t>orasidagi</w:t>
      </w:r>
      <w:r w:rsidRPr="002A0C47">
        <w:rPr>
          <w:rFonts w:ascii="Times New Roman" w:hAnsi="Times New Roman"/>
          <w:sz w:val="28"/>
          <w:szCs w:val="28"/>
          <w:lang w:val="en-US"/>
        </w:rPr>
        <w:t xml:space="preserve"> </w:t>
      </w:r>
      <w:r w:rsidRPr="00E85475">
        <w:rPr>
          <w:rFonts w:ascii="Times New Roman" w:hAnsi="Times New Roman"/>
          <w:sz w:val="28"/>
          <w:szCs w:val="28"/>
          <w:lang w:val="en-US"/>
        </w:rPr>
        <w:t>munosabatlarni</w:t>
      </w:r>
      <w:r w:rsidRPr="002A0C47">
        <w:rPr>
          <w:rFonts w:ascii="Times New Roman" w:hAnsi="Times New Roman"/>
          <w:sz w:val="28"/>
          <w:szCs w:val="28"/>
          <w:lang w:val="en-US"/>
        </w:rPr>
        <w:t xml:space="preserve"> </w:t>
      </w:r>
      <w:r w:rsidRPr="00E85475">
        <w:rPr>
          <w:rFonts w:ascii="Times New Roman" w:hAnsi="Times New Roman"/>
          <w:sz w:val="28"/>
          <w:szCs w:val="28"/>
          <w:lang w:val="en-US"/>
        </w:rPr>
        <w:t>grafik</w:t>
      </w:r>
      <w:r w:rsidRPr="002A0C47">
        <w:rPr>
          <w:rFonts w:ascii="Times New Roman" w:hAnsi="Times New Roman"/>
          <w:sz w:val="28"/>
          <w:szCs w:val="28"/>
          <w:lang w:val="en-US"/>
        </w:rPr>
        <w:t xml:space="preserve"> </w:t>
      </w:r>
      <w:r w:rsidRPr="00E85475">
        <w:rPr>
          <w:rFonts w:ascii="Times New Roman" w:hAnsi="Times New Roman"/>
          <w:sz w:val="28"/>
          <w:szCs w:val="28"/>
          <w:lang w:val="en-US"/>
        </w:rPr>
        <w:t>shaklida</w:t>
      </w:r>
      <w:r w:rsidRPr="002A0C47">
        <w:rPr>
          <w:rFonts w:ascii="Times New Roman" w:hAnsi="Times New Roman"/>
          <w:sz w:val="28"/>
          <w:szCs w:val="28"/>
          <w:lang w:val="en-US"/>
        </w:rPr>
        <w:t xml:space="preserve"> </w:t>
      </w:r>
      <w:r w:rsidRPr="00E85475">
        <w:rPr>
          <w:rFonts w:ascii="Times New Roman" w:hAnsi="Times New Roman"/>
          <w:sz w:val="28"/>
          <w:szCs w:val="28"/>
          <w:lang w:val="en-US"/>
        </w:rPr>
        <w:t>ifodalovchi</w:t>
      </w:r>
      <w:r w:rsidRPr="002A0C47">
        <w:rPr>
          <w:rFonts w:ascii="Times New Roman" w:hAnsi="Times New Roman"/>
          <w:sz w:val="28"/>
          <w:szCs w:val="28"/>
          <w:lang w:val="en-US"/>
        </w:rPr>
        <w:t xml:space="preserve"> </w:t>
      </w:r>
      <w:r w:rsidRPr="00E85475">
        <w:rPr>
          <w:rFonts w:ascii="Times New Roman" w:hAnsi="Times New Roman"/>
          <w:sz w:val="28"/>
          <w:szCs w:val="28"/>
          <w:lang w:val="en-US"/>
        </w:rPr>
        <w:t>bilim</w:t>
      </w:r>
      <w:r>
        <w:rPr>
          <w:rFonts w:ascii="Times New Roman" w:hAnsi="Times New Roman"/>
          <w:sz w:val="28"/>
          <w:szCs w:val="28"/>
          <w:lang w:val="en-US"/>
        </w:rPr>
        <w:t>lar</w:t>
      </w:r>
      <w:r w:rsidRPr="00E85475">
        <w:rPr>
          <w:rFonts w:ascii="Times New Roman" w:hAnsi="Times New Roman"/>
          <w:sz w:val="28"/>
          <w:szCs w:val="28"/>
          <w:lang w:val="en-US"/>
        </w:rPr>
        <w:t>ni</w:t>
      </w:r>
      <w:r w:rsidRPr="002A0C47">
        <w:rPr>
          <w:rFonts w:ascii="Times New Roman" w:hAnsi="Times New Roman"/>
          <w:sz w:val="28"/>
          <w:szCs w:val="28"/>
          <w:lang w:val="en-US"/>
        </w:rPr>
        <w:t xml:space="preserve"> </w:t>
      </w:r>
      <w:r w:rsidRPr="00922C5D">
        <w:rPr>
          <w:rFonts w:ascii="Times New Roman" w:hAnsi="Times New Roman"/>
          <w:sz w:val="28"/>
          <w:szCs w:val="28"/>
          <w:lang w:val="en-US"/>
        </w:rPr>
        <w:t>tasvirlash</w:t>
      </w:r>
      <w:r w:rsidRPr="002A0C47">
        <w:rPr>
          <w:rFonts w:ascii="Times New Roman" w:hAnsi="Times New Roman"/>
          <w:sz w:val="28"/>
          <w:szCs w:val="28"/>
          <w:lang w:val="en-US"/>
        </w:rPr>
        <w:t xml:space="preserve"> (</w:t>
      </w:r>
      <w:r>
        <w:rPr>
          <w:rFonts w:ascii="Times New Roman" w:hAnsi="Times New Roman"/>
          <w:sz w:val="28"/>
          <w:szCs w:val="28"/>
          <w:lang w:val="en-US"/>
        </w:rPr>
        <w:t>aks</w:t>
      </w:r>
      <w:r w:rsidRPr="002A0C47">
        <w:rPr>
          <w:rFonts w:ascii="Times New Roman" w:hAnsi="Times New Roman"/>
          <w:sz w:val="28"/>
          <w:szCs w:val="28"/>
          <w:lang w:val="en-US"/>
        </w:rPr>
        <w:t xml:space="preserve"> </w:t>
      </w:r>
      <w:r>
        <w:rPr>
          <w:rFonts w:ascii="Times New Roman" w:hAnsi="Times New Roman"/>
          <w:sz w:val="28"/>
          <w:szCs w:val="28"/>
          <w:lang w:val="en-US"/>
        </w:rPr>
        <w:t>ettirish</w:t>
      </w:r>
      <w:r w:rsidRPr="002A0C47">
        <w:rPr>
          <w:rFonts w:ascii="Times New Roman" w:hAnsi="Times New Roman"/>
          <w:sz w:val="28"/>
          <w:szCs w:val="28"/>
          <w:lang w:val="en-US"/>
        </w:rPr>
        <w:t xml:space="preserve">) </w:t>
      </w:r>
      <w:r w:rsidRPr="00E85475">
        <w:rPr>
          <w:rFonts w:ascii="Times New Roman" w:hAnsi="Times New Roman"/>
          <w:sz w:val="28"/>
          <w:szCs w:val="28"/>
          <w:lang w:val="en-US"/>
        </w:rPr>
        <w:t>usuli</w:t>
      </w:r>
      <w:r w:rsidRPr="002A0C47">
        <w:rPr>
          <w:rFonts w:ascii="Times New Roman" w:hAnsi="Times New Roman"/>
          <w:sz w:val="28"/>
          <w:szCs w:val="28"/>
          <w:lang w:val="en-US"/>
        </w:rPr>
        <w:t xml:space="preserve"> </w:t>
      </w:r>
      <w:r>
        <w:rPr>
          <w:rFonts w:ascii="Times New Roman" w:hAnsi="Times New Roman"/>
          <w:sz w:val="28"/>
          <w:szCs w:val="28"/>
          <w:lang w:val="en-US"/>
        </w:rPr>
        <w:t>hisoblanadi</w:t>
      </w:r>
      <w:r w:rsidRPr="002A0C47">
        <w:rPr>
          <w:rFonts w:ascii="Times New Roman" w:hAnsi="Times New Roman"/>
          <w:sz w:val="28"/>
          <w:szCs w:val="28"/>
          <w:lang w:val="en-US"/>
        </w:rPr>
        <w:t xml:space="preserve">. </w:t>
      </w:r>
      <w:r w:rsidRPr="00E85475">
        <w:rPr>
          <w:rFonts w:ascii="Times New Roman" w:hAnsi="Times New Roman"/>
          <w:sz w:val="28"/>
          <w:szCs w:val="28"/>
          <w:lang w:val="en-US"/>
        </w:rPr>
        <w:t xml:space="preserve">Ular </w:t>
      </w:r>
      <w:r w:rsidRPr="001C73D7">
        <w:rPr>
          <w:rFonts w:ascii="Times New Roman" w:hAnsi="Times New Roman"/>
          <w:bCs/>
          <w:i/>
          <w:sz w:val="28"/>
          <w:szCs w:val="28"/>
          <w:lang w:val="en-US"/>
        </w:rPr>
        <w:t>tugunlar</w:t>
      </w:r>
      <w:r w:rsidRPr="00E85475">
        <w:rPr>
          <w:rFonts w:ascii="Times New Roman" w:hAnsi="Times New Roman"/>
          <w:sz w:val="28"/>
          <w:szCs w:val="28"/>
          <w:lang w:val="en-US"/>
        </w:rPr>
        <w:t xml:space="preserve"> (tushunchalar) va </w:t>
      </w:r>
      <w:r w:rsidR="004950B1" w:rsidRPr="004950B1">
        <w:rPr>
          <w:rFonts w:ascii="Times New Roman" w:hAnsi="Times New Roman"/>
          <w:bCs/>
          <w:i/>
          <w:sz w:val="28"/>
          <w:szCs w:val="28"/>
          <w:lang w:val="en-US"/>
        </w:rPr>
        <w:t>bo</w:t>
      </w:r>
      <w:r w:rsidR="00384B3B">
        <w:rPr>
          <w:rFonts w:ascii="Times New Roman" w:hAnsi="Times New Roman"/>
          <w:bCs/>
          <w:i/>
          <w:sz w:val="28"/>
          <w:szCs w:val="28"/>
          <w:lang w:val="en-US"/>
        </w:rPr>
        <w:t>g‘</w:t>
      </w:r>
      <w:r w:rsidR="004950B1" w:rsidRPr="004950B1">
        <w:rPr>
          <w:rFonts w:ascii="Times New Roman" w:hAnsi="Times New Roman"/>
          <w:bCs/>
          <w:i/>
          <w:sz w:val="28"/>
          <w:szCs w:val="28"/>
          <w:lang w:val="en-US"/>
        </w:rPr>
        <w:t>liqliklar</w:t>
      </w:r>
      <w:r w:rsidRPr="00E85475">
        <w:rPr>
          <w:rFonts w:ascii="Times New Roman" w:hAnsi="Times New Roman"/>
          <w:sz w:val="28"/>
          <w:szCs w:val="28"/>
          <w:lang w:val="en-US"/>
        </w:rPr>
        <w:t xml:space="preserve"> (munosabatlar) dan </w:t>
      </w:r>
      <w:r>
        <w:rPr>
          <w:rFonts w:ascii="Times New Roman" w:hAnsi="Times New Roman"/>
          <w:sz w:val="28"/>
          <w:szCs w:val="28"/>
          <w:lang w:val="en-US"/>
        </w:rPr>
        <w:t>tashkil topadi</w:t>
      </w:r>
      <w:r w:rsidRPr="00E85475">
        <w:rPr>
          <w:rFonts w:ascii="Times New Roman" w:hAnsi="Times New Roman"/>
          <w:sz w:val="28"/>
          <w:szCs w:val="28"/>
          <w:lang w:val="en-US"/>
        </w:rPr>
        <w:t>.</w:t>
      </w:r>
      <w:bookmarkEnd w:id="164"/>
    </w:p>
    <w:p w:rsidR="00637811" w:rsidRPr="0036135D" w:rsidRDefault="00637811" w:rsidP="00637811">
      <w:pPr>
        <w:widowControl w:val="0"/>
        <w:spacing w:after="0"/>
        <w:ind w:firstLine="709"/>
        <w:jc w:val="both"/>
        <w:outlineLvl w:val="2"/>
        <w:rPr>
          <w:rFonts w:ascii="Times New Roman" w:hAnsi="Times New Roman"/>
          <w:b/>
          <w:bCs/>
          <w:i/>
          <w:iCs/>
          <w:sz w:val="28"/>
          <w:szCs w:val="28"/>
        </w:rPr>
      </w:pPr>
      <w:r w:rsidRPr="0036135D">
        <w:rPr>
          <w:rFonts w:ascii="Times New Roman" w:hAnsi="Times New Roman"/>
          <w:b/>
          <w:bCs/>
          <w:i/>
          <w:iCs/>
          <w:sz w:val="28"/>
          <w:szCs w:val="28"/>
        </w:rPr>
        <w:t>Semantik tarmoqlar</w:t>
      </w:r>
      <w:r>
        <w:rPr>
          <w:rFonts w:ascii="Times New Roman" w:hAnsi="Times New Roman"/>
          <w:b/>
          <w:bCs/>
          <w:i/>
          <w:iCs/>
          <w:sz w:val="28"/>
          <w:szCs w:val="28"/>
          <w:lang w:val="en-US"/>
        </w:rPr>
        <w:t>ning</w:t>
      </w:r>
      <w:r w:rsidRPr="0036135D">
        <w:rPr>
          <w:rFonts w:ascii="Times New Roman" w:hAnsi="Times New Roman"/>
          <w:b/>
          <w:bCs/>
          <w:i/>
          <w:iCs/>
          <w:sz w:val="28"/>
          <w:szCs w:val="28"/>
        </w:rPr>
        <w:t xml:space="preserve"> tuzilishi</w:t>
      </w:r>
    </w:p>
    <w:p w:rsidR="00637811" w:rsidRPr="00C15FC4" w:rsidRDefault="00637811" w:rsidP="00C34A78">
      <w:pPr>
        <w:widowControl w:val="0"/>
        <w:numPr>
          <w:ilvl w:val="0"/>
          <w:numId w:val="146"/>
        </w:numPr>
        <w:tabs>
          <w:tab w:val="clear" w:pos="720"/>
        </w:tabs>
        <w:spacing w:after="0"/>
        <w:ind w:left="0" w:firstLine="567"/>
        <w:jc w:val="both"/>
        <w:rPr>
          <w:rFonts w:ascii="Times New Roman" w:hAnsi="Times New Roman"/>
          <w:sz w:val="28"/>
          <w:szCs w:val="28"/>
          <w:lang w:val="en-US"/>
        </w:rPr>
      </w:pPr>
      <w:bookmarkStart w:id="165" w:name="_Hlk206859206"/>
      <w:r w:rsidRPr="0025530C">
        <w:rPr>
          <w:rFonts w:ascii="Times New Roman" w:hAnsi="Times New Roman"/>
          <w:i/>
          <w:iCs/>
          <w:sz w:val="28"/>
          <w:szCs w:val="28"/>
          <w:lang w:val="en-US"/>
        </w:rPr>
        <w:t>Tugunlar (Nodes):</w:t>
      </w:r>
      <w:r w:rsidRPr="00C15FC4">
        <w:rPr>
          <w:rFonts w:ascii="Times New Roman" w:hAnsi="Times New Roman"/>
          <w:sz w:val="28"/>
          <w:szCs w:val="28"/>
          <w:lang w:val="en-US"/>
        </w:rPr>
        <w:t xml:space="preserve"> Ob</w:t>
      </w:r>
      <w:r w:rsidR="00585910">
        <w:rPr>
          <w:rFonts w:ascii="Times New Roman" w:hAnsi="Times New Roman"/>
          <w:sz w:val="28"/>
          <w:szCs w:val="28"/>
          <w:lang w:val="en-US"/>
        </w:rPr>
        <w:t>y</w:t>
      </w:r>
      <w:r w:rsidRPr="00C15FC4">
        <w:rPr>
          <w:rFonts w:ascii="Times New Roman" w:hAnsi="Times New Roman"/>
          <w:sz w:val="28"/>
          <w:szCs w:val="28"/>
          <w:lang w:val="en-US"/>
        </w:rPr>
        <w:t>ektlar, tushunchalar yoki hodisalarni ifodalaydi.</w:t>
      </w:r>
    </w:p>
    <w:p w:rsidR="00637811" w:rsidRPr="00C15FC4" w:rsidRDefault="00585910" w:rsidP="00C34A78">
      <w:pPr>
        <w:widowControl w:val="0"/>
        <w:numPr>
          <w:ilvl w:val="0"/>
          <w:numId w:val="146"/>
        </w:numPr>
        <w:tabs>
          <w:tab w:val="clear" w:pos="720"/>
        </w:tabs>
        <w:spacing w:after="0"/>
        <w:ind w:left="0" w:firstLine="567"/>
        <w:jc w:val="both"/>
        <w:rPr>
          <w:rFonts w:ascii="Times New Roman" w:hAnsi="Times New Roman"/>
          <w:sz w:val="28"/>
          <w:szCs w:val="28"/>
          <w:lang w:val="en-US"/>
        </w:rPr>
      </w:pPr>
      <w:r w:rsidRPr="00585910">
        <w:rPr>
          <w:rFonts w:ascii="Times New Roman" w:hAnsi="Times New Roman"/>
          <w:i/>
          <w:iCs/>
          <w:sz w:val="28"/>
          <w:szCs w:val="28"/>
          <w:lang w:val="en-US"/>
        </w:rPr>
        <w:t>Bo</w:t>
      </w:r>
      <w:r w:rsidR="00384B3B">
        <w:rPr>
          <w:rFonts w:ascii="Times New Roman" w:hAnsi="Times New Roman"/>
          <w:i/>
          <w:iCs/>
          <w:sz w:val="28"/>
          <w:szCs w:val="28"/>
          <w:lang w:val="en-US"/>
        </w:rPr>
        <w:t>g‘</w:t>
      </w:r>
      <w:r w:rsidRPr="00585910">
        <w:rPr>
          <w:rFonts w:ascii="Times New Roman" w:hAnsi="Times New Roman"/>
          <w:i/>
          <w:iCs/>
          <w:sz w:val="28"/>
          <w:szCs w:val="28"/>
          <w:lang w:val="en-US"/>
        </w:rPr>
        <w:t>liqliklar</w:t>
      </w:r>
      <w:r w:rsidR="00637811" w:rsidRPr="0025530C">
        <w:rPr>
          <w:rFonts w:ascii="Times New Roman" w:hAnsi="Times New Roman"/>
          <w:i/>
          <w:iCs/>
          <w:sz w:val="28"/>
          <w:szCs w:val="28"/>
          <w:lang w:val="en-US"/>
        </w:rPr>
        <w:t xml:space="preserve"> (Edges):</w:t>
      </w:r>
      <w:r w:rsidR="00637811" w:rsidRPr="00C15FC4">
        <w:rPr>
          <w:rFonts w:ascii="Times New Roman" w:hAnsi="Times New Roman"/>
          <w:sz w:val="28"/>
          <w:szCs w:val="28"/>
          <w:lang w:val="en-US"/>
        </w:rPr>
        <w:t xml:space="preserve"> Tugunlar orasidagi semantik munosabatlarni k</w:t>
      </w:r>
      <w:r w:rsidR="00384B3B">
        <w:rPr>
          <w:rFonts w:ascii="Times New Roman" w:hAnsi="Times New Roman"/>
          <w:sz w:val="28"/>
          <w:szCs w:val="28"/>
          <w:lang w:val="en-US"/>
        </w:rPr>
        <w:t>o‘</w:t>
      </w:r>
      <w:r w:rsidR="00637811" w:rsidRPr="00C15FC4">
        <w:rPr>
          <w:rFonts w:ascii="Times New Roman" w:hAnsi="Times New Roman"/>
          <w:sz w:val="28"/>
          <w:szCs w:val="28"/>
          <w:lang w:val="en-US"/>
        </w:rPr>
        <w:t>rsatadi, masalan:</w:t>
      </w:r>
    </w:p>
    <w:p w:rsidR="00637811" w:rsidRPr="00C15FC4"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sidRPr="003551FB">
        <w:rPr>
          <w:rFonts w:ascii="Times New Roman" w:hAnsi="Times New Roman"/>
          <w:i/>
          <w:iCs/>
          <w:sz w:val="28"/>
          <w:szCs w:val="28"/>
          <w:lang w:val="en-US"/>
        </w:rPr>
        <w:t>“Bir turi” (Is-a):</w:t>
      </w:r>
      <w:r w:rsidRPr="00C15FC4">
        <w:rPr>
          <w:rFonts w:ascii="Times New Roman" w:hAnsi="Times New Roman"/>
          <w:sz w:val="28"/>
          <w:szCs w:val="28"/>
          <w:lang w:val="en-US"/>
        </w:rPr>
        <w:t xml:space="preserve"> Iyerarxik munosabat (masalan, </w:t>
      </w:r>
      <w:r>
        <w:rPr>
          <w:rFonts w:ascii="Times New Roman" w:hAnsi="Times New Roman"/>
          <w:sz w:val="28"/>
          <w:szCs w:val="28"/>
          <w:lang w:val="en-US"/>
        </w:rPr>
        <w:t>“</w:t>
      </w:r>
      <w:r w:rsidRPr="00C15FC4">
        <w:rPr>
          <w:rFonts w:ascii="Times New Roman" w:hAnsi="Times New Roman"/>
          <w:sz w:val="28"/>
          <w:szCs w:val="28"/>
          <w:lang w:val="en-US"/>
        </w:rPr>
        <w:t>Qush</w:t>
      </w:r>
      <w:r>
        <w:rPr>
          <w:rFonts w:ascii="Times New Roman" w:hAnsi="Times New Roman"/>
          <w:sz w:val="28"/>
          <w:szCs w:val="28"/>
          <w:lang w:val="en-US"/>
        </w:rPr>
        <w:t>”</w:t>
      </w:r>
      <w:r w:rsidRPr="00C15FC4">
        <w:rPr>
          <w:rFonts w:ascii="Times New Roman" w:hAnsi="Times New Roman"/>
          <w:sz w:val="28"/>
          <w:szCs w:val="28"/>
          <w:lang w:val="en-US"/>
        </w:rPr>
        <w:t xml:space="preserve"> </w:t>
      </w:r>
      <w:r w:rsidRPr="003551FB">
        <w:rPr>
          <w:rFonts w:ascii="Times New Roman" w:hAnsi="Times New Roman"/>
          <w:i/>
          <w:iCs/>
          <w:sz w:val="28"/>
          <w:szCs w:val="28"/>
          <w:lang w:val="en-US"/>
        </w:rPr>
        <w:t>“bir turi”</w:t>
      </w:r>
      <w:r w:rsidRPr="00C15FC4">
        <w:rPr>
          <w:rFonts w:ascii="Times New Roman" w:hAnsi="Times New Roman"/>
          <w:sz w:val="28"/>
          <w:szCs w:val="28"/>
          <w:lang w:val="en-US"/>
        </w:rPr>
        <w:t xml:space="preserve"> </w:t>
      </w:r>
      <w:r>
        <w:rPr>
          <w:rFonts w:ascii="Times New Roman" w:hAnsi="Times New Roman"/>
          <w:sz w:val="28"/>
          <w:szCs w:val="28"/>
          <w:lang w:val="en-US"/>
        </w:rPr>
        <w:t>“</w:t>
      </w:r>
      <w:r w:rsidRPr="00C15FC4">
        <w:rPr>
          <w:rFonts w:ascii="Times New Roman" w:hAnsi="Times New Roman"/>
          <w:sz w:val="28"/>
          <w:szCs w:val="28"/>
          <w:lang w:val="en-US"/>
        </w:rPr>
        <w:t>Hayvon</w:t>
      </w:r>
      <w:r>
        <w:rPr>
          <w:rFonts w:ascii="Times New Roman" w:hAnsi="Times New Roman"/>
          <w:sz w:val="28"/>
          <w:szCs w:val="28"/>
          <w:lang w:val="en-US"/>
        </w:rPr>
        <w:t>”</w:t>
      </w:r>
      <w:r w:rsidRPr="00C15FC4">
        <w:rPr>
          <w:rFonts w:ascii="Times New Roman" w:hAnsi="Times New Roman"/>
          <w:sz w:val="28"/>
          <w:szCs w:val="28"/>
          <w:lang w:val="en-US"/>
        </w:rPr>
        <w:t>).</w:t>
      </w:r>
    </w:p>
    <w:p w:rsidR="00637811" w:rsidRPr="00C15FC4"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Pr>
          <w:rFonts w:ascii="Times New Roman" w:hAnsi="Times New Roman"/>
          <w:i/>
          <w:iCs/>
          <w:sz w:val="28"/>
          <w:szCs w:val="28"/>
          <w:lang w:val="en-US"/>
        </w:rPr>
        <w:t>“</w:t>
      </w:r>
      <w:r w:rsidRPr="003551FB">
        <w:rPr>
          <w:rFonts w:ascii="Times New Roman" w:hAnsi="Times New Roman"/>
          <w:i/>
          <w:iCs/>
          <w:sz w:val="28"/>
          <w:szCs w:val="28"/>
          <w:lang w:val="en-US"/>
        </w:rPr>
        <w:t>Bir qismi</w:t>
      </w:r>
      <w:r>
        <w:rPr>
          <w:rFonts w:ascii="Times New Roman" w:hAnsi="Times New Roman"/>
          <w:i/>
          <w:iCs/>
          <w:sz w:val="28"/>
          <w:szCs w:val="28"/>
          <w:lang w:val="en-US"/>
        </w:rPr>
        <w:t>”</w:t>
      </w:r>
      <w:r w:rsidRPr="003551FB">
        <w:rPr>
          <w:rFonts w:ascii="Times New Roman" w:hAnsi="Times New Roman"/>
          <w:i/>
          <w:iCs/>
          <w:sz w:val="28"/>
          <w:szCs w:val="28"/>
          <w:lang w:val="en-US"/>
        </w:rPr>
        <w:t xml:space="preserve"> (Part-of):</w:t>
      </w:r>
      <w:r w:rsidRPr="00C15FC4">
        <w:rPr>
          <w:rFonts w:ascii="Times New Roman" w:hAnsi="Times New Roman"/>
          <w:sz w:val="28"/>
          <w:szCs w:val="28"/>
          <w:lang w:val="en-US"/>
        </w:rPr>
        <w:t xml:space="preserve"> Ob</w:t>
      </w:r>
      <w:r w:rsidR="00585910">
        <w:rPr>
          <w:rFonts w:ascii="Times New Roman" w:hAnsi="Times New Roman"/>
          <w:sz w:val="28"/>
          <w:szCs w:val="28"/>
          <w:lang w:val="en-US"/>
        </w:rPr>
        <w:t>y</w:t>
      </w:r>
      <w:r w:rsidRPr="00C15FC4">
        <w:rPr>
          <w:rFonts w:ascii="Times New Roman" w:hAnsi="Times New Roman"/>
          <w:sz w:val="28"/>
          <w:szCs w:val="28"/>
          <w:lang w:val="en-US"/>
        </w:rPr>
        <w:t xml:space="preserve">ektning qismi (masalan, </w:t>
      </w:r>
      <w:r>
        <w:rPr>
          <w:rFonts w:ascii="Times New Roman" w:hAnsi="Times New Roman"/>
          <w:sz w:val="28"/>
          <w:szCs w:val="28"/>
          <w:lang w:val="en-US"/>
        </w:rPr>
        <w:t>“</w:t>
      </w:r>
      <w:r w:rsidR="00384B3B">
        <w:rPr>
          <w:rFonts w:ascii="Times New Roman" w:hAnsi="Times New Roman"/>
          <w:sz w:val="28"/>
          <w:szCs w:val="28"/>
          <w:lang w:val="en-US"/>
        </w:rPr>
        <w:t>G‘</w:t>
      </w:r>
      <w:r w:rsidRPr="00C15FC4">
        <w:rPr>
          <w:rFonts w:ascii="Times New Roman" w:hAnsi="Times New Roman"/>
          <w:sz w:val="28"/>
          <w:szCs w:val="28"/>
          <w:lang w:val="en-US"/>
        </w:rPr>
        <w:t>ildirak</w:t>
      </w:r>
      <w:r>
        <w:rPr>
          <w:rFonts w:ascii="Times New Roman" w:hAnsi="Times New Roman"/>
          <w:sz w:val="28"/>
          <w:szCs w:val="28"/>
          <w:lang w:val="en-US"/>
        </w:rPr>
        <w:t>”</w:t>
      </w:r>
      <w:r w:rsidRPr="00C15FC4">
        <w:rPr>
          <w:rFonts w:ascii="Times New Roman" w:hAnsi="Times New Roman"/>
          <w:sz w:val="28"/>
          <w:szCs w:val="28"/>
          <w:lang w:val="en-US"/>
        </w:rPr>
        <w:t xml:space="preserve"> </w:t>
      </w:r>
      <w:r w:rsidRPr="002B479E">
        <w:rPr>
          <w:rFonts w:ascii="Times New Roman" w:hAnsi="Times New Roman"/>
          <w:i/>
          <w:iCs/>
          <w:sz w:val="28"/>
          <w:szCs w:val="28"/>
          <w:lang w:val="en-US"/>
        </w:rPr>
        <w:t>“bir qismi”</w:t>
      </w:r>
      <w:r w:rsidRPr="00C15FC4">
        <w:rPr>
          <w:rFonts w:ascii="Times New Roman" w:hAnsi="Times New Roman"/>
          <w:sz w:val="28"/>
          <w:szCs w:val="28"/>
          <w:lang w:val="en-US"/>
        </w:rPr>
        <w:t xml:space="preserve"> </w:t>
      </w:r>
      <w:r>
        <w:rPr>
          <w:rFonts w:ascii="Times New Roman" w:hAnsi="Times New Roman"/>
          <w:sz w:val="28"/>
          <w:szCs w:val="28"/>
          <w:lang w:val="en-US"/>
        </w:rPr>
        <w:t>“</w:t>
      </w:r>
      <w:r w:rsidRPr="00C15FC4">
        <w:rPr>
          <w:rFonts w:ascii="Times New Roman" w:hAnsi="Times New Roman"/>
          <w:sz w:val="28"/>
          <w:szCs w:val="28"/>
          <w:lang w:val="en-US"/>
        </w:rPr>
        <w:t>Avtomobil</w:t>
      </w:r>
      <w:r>
        <w:rPr>
          <w:rFonts w:ascii="Times New Roman" w:hAnsi="Times New Roman"/>
          <w:sz w:val="28"/>
          <w:szCs w:val="28"/>
          <w:lang w:val="en-US"/>
        </w:rPr>
        <w:t>”</w:t>
      </w:r>
      <w:r w:rsidRPr="00C15FC4">
        <w:rPr>
          <w:rFonts w:ascii="Times New Roman" w:hAnsi="Times New Roman"/>
          <w:sz w:val="28"/>
          <w:szCs w:val="28"/>
          <w:lang w:val="en-US"/>
        </w:rPr>
        <w:t>).</w:t>
      </w:r>
    </w:p>
    <w:p w:rsidR="00637811" w:rsidRPr="003551FB" w:rsidRDefault="00637811" w:rsidP="00C34A78">
      <w:pPr>
        <w:widowControl w:val="0"/>
        <w:numPr>
          <w:ilvl w:val="1"/>
          <w:numId w:val="153"/>
        </w:numPr>
        <w:tabs>
          <w:tab w:val="clear" w:pos="1440"/>
        </w:tabs>
        <w:spacing w:after="0"/>
        <w:ind w:left="993"/>
        <w:jc w:val="both"/>
        <w:rPr>
          <w:rFonts w:ascii="Times New Roman" w:hAnsi="Times New Roman"/>
          <w:b/>
          <w:bCs/>
          <w:sz w:val="28"/>
          <w:szCs w:val="28"/>
          <w:lang w:val="en-US"/>
        </w:rPr>
      </w:pPr>
      <w:r w:rsidRPr="007806B0">
        <w:rPr>
          <w:rFonts w:ascii="Times New Roman" w:hAnsi="Times New Roman"/>
          <w:sz w:val="28"/>
          <w:szCs w:val="28"/>
          <w:lang w:val="en-US"/>
        </w:rPr>
        <w:t>“</w:t>
      </w:r>
      <w:r w:rsidRPr="002B479E">
        <w:rPr>
          <w:rFonts w:ascii="Times New Roman" w:hAnsi="Times New Roman"/>
          <w:i/>
          <w:iCs/>
          <w:sz w:val="28"/>
          <w:szCs w:val="28"/>
          <w:lang w:val="en-US"/>
        </w:rPr>
        <w:t>Sabab b</w:t>
      </w:r>
      <w:r w:rsidR="00384B3B">
        <w:rPr>
          <w:rFonts w:ascii="Times New Roman" w:hAnsi="Times New Roman"/>
          <w:i/>
          <w:iCs/>
          <w:sz w:val="28"/>
          <w:szCs w:val="28"/>
          <w:lang w:val="en-US"/>
        </w:rPr>
        <w:t>o‘</w:t>
      </w:r>
      <w:r w:rsidRPr="002B479E">
        <w:rPr>
          <w:rFonts w:ascii="Times New Roman" w:hAnsi="Times New Roman"/>
          <w:i/>
          <w:iCs/>
          <w:sz w:val="28"/>
          <w:szCs w:val="28"/>
          <w:lang w:val="en-US"/>
        </w:rPr>
        <w:t xml:space="preserve">ladi” (Causes): </w:t>
      </w:r>
      <w:bookmarkStart w:id="166" w:name="_Hlk206859458"/>
      <w:r w:rsidRPr="00F63661">
        <w:rPr>
          <w:rFonts w:ascii="Times New Roman" w:hAnsi="Times New Roman"/>
          <w:sz w:val="28"/>
          <w:szCs w:val="28"/>
          <w:lang w:val="en-US"/>
        </w:rPr>
        <w:t>Sabab</w:t>
      </w:r>
      <w:r w:rsidR="00F63661" w:rsidRPr="00F63661">
        <w:rPr>
          <w:rFonts w:ascii="Times New Roman" w:hAnsi="Times New Roman"/>
          <w:sz w:val="28"/>
          <w:szCs w:val="28"/>
          <w:lang w:val="en-US"/>
        </w:rPr>
        <w:t>dan</w:t>
      </w:r>
      <w:r w:rsidRPr="00F63661">
        <w:rPr>
          <w:rFonts w:ascii="Times New Roman" w:hAnsi="Times New Roman"/>
          <w:sz w:val="28"/>
          <w:szCs w:val="28"/>
          <w:lang w:val="en-US"/>
        </w:rPr>
        <w:t>-</w:t>
      </w:r>
      <w:r w:rsidR="00585910" w:rsidRPr="00F63661">
        <w:rPr>
          <w:rFonts w:ascii="Times New Roman" w:hAnsi="Times New Roman"/>
          <w:sz w:val="28"/>
          <w:szCs w:val="28"/>
          <w:lang w:val="en-US"/>
        </w:rPr>
        <w:t>oqibat</w:t>
      </w:r>
      <w:r w:rsidR="00F63661" w:rsidRPr="00F63661">
        <w:rPr>
          <w:rFonts w:ascii="Times New Roman" w:hAnsi="Times New Roman"/>
          <w:sz w:val="28"/>
          <w:szCs w:val="28"/>
          <w:lang w:val="en-US"/>
        </w:rPr>
        <w:t>ga qaratilgan</w:t>
      </w:r>
      <w:r w:rsidRPr="00F63661">
        <w:rPr>
          <w:rFonts w:ascii="Times New Roman" w:hAnsi="Times New Roman"/>
          <w:sz w:val="28"/>
          <w:szCs w:val="28"/>
          <w:lang w:val="en-US"/>
        </w:rPr>
        <w:t xml:space="preserve"> munosabatlar.</w:t>
      </w:r>
      <w:bookmarkEnd w:id="165"/>
      <w:bookmarkEnd w:id="166"/>
    </w:p>
    <w:p w:rsidR="00637811" w:rsidRPr="007806B0" w:rsidRDefault="00637811" w:rsidP="00637811">
      <w:pPr>
        <w:widowControl w:val="0"/>
        <w:spacing w:after="0"/>
        <w:ind w:firstLine="709"/>
        <w:jc w:val="both"/>
        <w:outlineLvl w:val="2"/>
        <w:rPr>
          <w:rFonts w:ascii="Times New Roman" w:hAnsi="Times New Roman"/>
          <w:b/>
          <w:bCs/>
          <w:i/>
          <w:iCs/>
          <w:sz w:val="28"/>
          <w:szCs w:val="28"/>
          <w:lang w:val="en-US"/>
        </w:rPr>
      </w:pPr>
      <w:r w:rsidRPr="007806B0">
        <w:rPr>
          <w:rFonts w:ascii="Times New Roman" w:hAnsi="Times New Roman"/>
          <w:b/>
          <w:bCs/>
          <w:i/>
          <w:iCs/>
          <w:sz w:val="28"/>
          <w:szCs w:val="28"/>
          <w:lang w:val="en-US"/>
        </w:rPr>
        <w:t>Bilimlarni saqlash</w:t>
      </w:r>
    </w:p>
    <w:p w:rsidR="00637811" w:rsidRPr="00C15FC4" w:rsidRDefault="00637811" w:rsidP="00637811">
      <w:pPr>
        <w:widowControl w:val="0"/>
        <w:spacing w:after="0"/>
        <w:ind w:firstLine="709"/>
        <w:jc w:val="both"/>
        <w:rPr>
          <w:rFonts w:ascii="Times New Roman" w:hAnsi="Times New Roman"/>
          <w:sz w:val="28"/>
          <w:szCs w:val="28"/>
          <w:lang w:val="en-US"/>
        </w:rPr>
      </w:pPr>
      <w:bookmarkStart w:id="167" w:name="_Hlk206859627"/>
      <w:r w:rsidRPr="00C15FC4">
        <w:rPr>
          <w:rFonts w:ascii="Times New Roman" w:hAnsi="Times New Roman"/>
          <w:sz w:val="28"/>
          <w:szCs w:val="28"/>
          <w:lang w:val="en-US"/>
        </w:rPr>
        <w:t>Semantik tarmoqlarda bilim</w:t>
      </w:r>
      <w:r w:rsidR="00CE7BDE">
        <w:rPr>
          <w:rFonts w:ascii="Times New Roman" w:hAnsi="Times New Roman"/>
          <w:sz w:val="28"/>
          <w:szCs w:val="28"/>
          <w:lang w:val="en-US"/>
        </w:rPr>
        <w:t>larni saqlash quyidagicha amalga oshiriladi</w:t>
      </w:r>
      <w:r w:rsidRPr="00C15FC4">
        <w:rPr>
          <w:rFonts w:ascii="Times New Roman" w:hAnsi="Times New Roman"/>
          <w:sz w:val="28"/>
          <w:szCs w:val="28"/>
          <w:lang w:val="en-US"/>
        </w:rPr>
        <w:t>:</w:t>
      </w:r>
    </w:p>
    <w:p w:rsidR="00637811" w:rsidRPr="00C15FC4" w:rsidRDefault="00637811" w:rsidP="00C34A78">
      <w:pPr>
        <w:widowControl w:val="0"/>
        <w:numPr>
          <w:ilvl w:val="0"/>
          <w:numId w:val="147"/>
        </w:numPr>
        <w:tabs>
          <w:tab w:val="clear" w:pos="720"/>
        </w:tabs>
        <w:spacing w:after="0"/>
        <w:ind w:left="0" w:firstLine="426"/>
        <w:jc w:val="both"/>
        <w:rPr>
          <w:rFonts w:ascii="Times New Roman" w:hAnsi="Times New Roman"/>
          <w:sz w:val="28"/>
          <w:szCs w:val="28"/>
          <w:lang w:val="en-US"/>
        </w:rPr>
      </w:pPr>
      <w:r w:rsidRPr="007806B0">
        <w:rPr>
          <w:rFonts w:ascii="Times New Roman" w:hAnsi="Times New Roman"/>
          <w:i/>
          <w:iCs/>
          <w:sz w:val="28"/>
          <w:szCs w:val="28"/>
          <w:lang w:val="en-US"/>
        </w:rPr>
        <w:t>Iyerarxik tuzilish:</w:t>
      </w:r>
      <w:r w:rsidRPr="00C15FC4">
        <w:rPr>
          <w:rFonts w:ascii="Times New Roman" w:hAnsi="Times New Roman"/>
          <w:sz w:val="28"/>
          <w:szCs w:val="28"/>
          <w:lang w:val="en-US"/>
        </w:rPr>
        <w:t xml:space="preserve"> Tushunchalar iyerarxik tarzda joylashtiriladi, umumiy tushunchalar yuqorida, aniqroq tushunchalar esa pastroqda </w:t>
      </w:r>
      <w:r w:rsidR="00F63661">
        <w:rPr>
          <w:rFonts w:ascii="Times New Roman" w:hAnsi="Times New Roman"/>
          <w:sz w:val="28"/>
          <w:szCs w:val="28"/>
          <w:lang w:val="en-US"/>
        </w:rPr>
        <w:t xml:space="preserve">joylashtirilgan </w:t>
      </w:r>
      <w:r w:rsidRPr="00C15FC4">
        <w:rPr>
          <w:rFonts w:ascii="Times New Roman" w:hAnsi="Times New Roman"/>
          <w:sz w:val="28"/>
          <w:szCs w:val="28"/>
          <w:lang w:val="en-US"/>
        </w:rPr>
        <w:t>b</w:t>
      </w:r>
      <w:r w:rsidR="00384B3B">
        <w:rPr>
          <w:rFonts w:ascii="Times New Roman" w:hAnsi="Times New Roman"/>
          <w:sz w:val="28"/>
          <w:szCs w:val="28"/>
          <w:lang w:val="en-US"/>
        </w:rPr>
        <w:t>o‘</w:t>
      </w:r>
      <w:r w:rsidRPr="00C15FC4">
        <w:rPr>
          <w:rFonts w:ascii="Times New Roman" w:hAnsi="Times New Roman"/>
          <w:sz w:val="28"/>
          <w:szCs w:val="28"/>
          <w:lang w:val="en-US"/>
        </w:rPr>
        <w:t>ladi.</w:t>
      </w:r>
    </w:p>
    <w:p w:rsidR="00637811" w:rsidRPr="00C15FC4" w:rsidRDefault="00637811" w:rsidP="00C34A78">
      <w:pPr>
        <w:widowControl w:val="0"/>
        <w:numPr>
          <w:ilvl w:val="0"/>
          <w:numId w:val="147"/>
        </w:numPr>
        <w:tabs>
          <w:tab w:val="clear" w:pos="720"/>
        </w:tabs>
        <w:spacing w:after="0"/>
        <w:ind w:left="0" w:firstLine="426"/>
        <w:jc w:val="both"/>
        <w:rPr>
          <w:rFonts w:ascii="Times New Roman" w:hAnsi="Times New Roman"/>
          <w:sz w:val="28"/>
          <w:szCs w:val="28"/>
          <w:lang w:val="en-US"/>
        </w:rPr>
      </w:pPr>
      <w:r w:rsidRPr="003366A2">
        <w:rPr>
          <w:rFonts w:ascii="Times New Roman" w:hAnsi="Times New Roman"/>
          <w:i/>
          <w:iCs/>
          <w:sz w:val="28"/>
          <w:szCs w:val="28"/>
          <w:lang w:val="en-US"/>
        </w:rPr>
        <w:t>Munosabatlar orqali:</w:t>
      </w:r>
      <w:r w:rsidRPr="00C15FC4">
        <w:rPr>
          <w:rFonts w:ascii="Times New Roman" w:hAnsi="Times New Roman"/>
          <w:sz w:val="28"/>
          <w:szCs w:val="28"/>
          <w:lang w:val="en-US"/>
        </w:rPr>
        <w:t xml:space="preserve"> Tugunlar orasidagi bo</w:t>
      </w:r>
      <w:r w:rsidR="00384B3B">
        <w:rPr>
          <w:rFonts w:ascii="Times New Roman" w:hAnsi="Times New Roman"/>
          <w:sz w:val="28"/>
          <w:szCs w:val="28"/>
          <w:lang w:val="en-US"/>
        </w:rPr>
        <w:t>g‘</w:t>
      </w:r>
      <w:r w:rsidRPr="00C15FC4">
        <w:rPr>
          <w:rFonts w:ascii="Times New Roman" w:hAnsi="Times New Roman"/>
          <w:sz w:val="28"/>
          <w:szCs w:val="28"/>
          <w:lang w:val="en-US"/>
        </w:rPr>
        <w:t xml:space="preserve">lanishlar bilimni saqlashda asosiy rol </w:t>
      </w:r>
      <w:r w:rsidR="00384B3B">
        <w:rPr>
          <w:rFonts w:ascii="Times New Roman" w:hAnsi="Times New Roman"/>
          <w:sz w:val="28"/>
          <w:szCs w:val="28"/>
          <w:lang w:val="en-US"/>
        </w:rPr>
        <w:t>o‘</w:t>
      </w:r>
      <w:r w:rsidRPr="00C15FC4">
        <w:rPr>
          <w:rFonts w:ascii="Times New Roman" w:hAnsi="Times New Roman"/>
          <w:sz w:val="28"/>
          <w:szCs w:val="28"/>
          <w:lang w:val="en-US"/>
        </w:rPr>
        <w:t>ynaydi. Har bir bo</w:t>
      </w:r>
      <w:r w:rsidR="00384B3B">
        <w:rPr>
          <w:rFonts w:ascii="Times New Roman" w:hAnsi="Times New Roman"/>
          <w:sz w:val="28"/>
          <w:szCs w:val="28"/>
          <w:lang w:val="en-US"/>
        </w:rPr>
        <w:t>g‘</w:t>
      </w:r>
      <w:r w:rsidRPr="00C15FC4">
        <w:rPr>
          <w:rFonts w:ascii="Times New Roman" w:hAnsi="Times New Roman"/>
          <w:sz w:val="28"/>
          <w:szCs w:val="28"/>
          <w:lang w:val="en-US"/>
        </w:rPr>
        <w:t>lanish ikki tugun orasidagi semantik munosabatni ifodalaydi.</w:t>
      </w:r>
      <w:bookmarkEnd w:id="167"/>
    </w:p>
    <w:p w:rsidR="00637811" w:rsidRPr="003366A2" w:rsidRDefault="00637811" w:rsidP="00637811">
      <w:pPr>
        <w:widowControl w:val="0"/>
        <w:spacing w:after="0"/>
        <w:ind w:firstLine="709"/>
        <w:jc w:val="both"/>
        <w:outlineLvl w:val="2"/>
        <w:rPr>
          <w:rFonts w:ascii="Times New Roman" w:hAnsi="Times New Roman"/>
          <w:b/>
          <w:bCs/>
          <w:i/>
          <w:iCs/>
          <w:sz w:val="28"/>
          <w:szCs w:val="28"/>
          <w:lang w:val="en-US"/>
        </w:rPr>
      </w:pPr>
      <w:r w:rsidRPr="003366A2">
        <w:rPr>
          <w:rFonts w:ascii="Times New Roman" w:hAnsi="Times New Roman"/>
          <w:b/>
          <w:bCs/>
          <w:i/>
          <w:iCs/>
          <w:sz w:val="28"/>
          <w:szCs w:val="28"/>
          <w:lang w:val="en-US"/>
        </w:rPr>
        <w:t>Bilimlarni hosil qilish (Xulosa chiqarish)</w:t>
      </w:r>
    </w:p>
    <w:p w:rsidR="00637811" w:rsidRPr="00C15FC4" w:rsidRDefault="00637811" w:rsidP="00637811">
      <w:pPr>
        <w:widowControl w:val="0"/>
        <w:spacing w:after="0"/>
        <w:ind w:firstLine="709"/>
        <w:jc w:val="both"/>
        <w:rPr>
          <w:rFonts w:ascii="Times New Roman" w:hAnsi="Times New Roman"/>
          <w:sz w:val="28"/>
          <w:szCs w:val="28"/>
          <w:lang w:val="en-US"/>
        </w:rPr>
      </w:pPr>
      <w:bookmarkStart w:id="168" w:name="_Hlk206859946"/>
      <w:r w:rsidRPr="00C15FC4">
        <w:rPr>
          <w:rFonts w:ascii="Times New Roman" w:hAnsi="Times New Roman"/>
          <w:sz w:val="28"/>
          <w:szCs w:val="28"/>
          <w:lang w:val="en-US"/>
        </w:rPr>
        <w:t>Semantik tarmoqlar orqali yangi bilimlar hosil qilish quyidagi usullar orqali amalga oshiriladi:</w:t>
      </w:r>
    </w:p>
    <w:p w:rsidR="00637811" w:rsidRPr="0022009C" w:rsidRDefault="00637811" w:rsidP="00637811">
      <w:pPr>
        <w:widowControl w:val="0"/>
        <w:spacing w:after="0"/>
        <w:ind w:firstLine="709"/>
        <w:jc w:val="both"/>
        <w:outlineLvl w:val="3"/>
        <w:rPr>
          <w:rFonts w:ascii="Times New Roman" w:hAnsi="Times New Roman"/>
          <w:i/>
          <w:iCs/>
          <w:sz w:val="28"/>
          <w:szCs w:val="28"/>
        </w:rPr>
      </w:pPr>
      <w:r w:rsidRPr="0022009C">
        <w:rPr>
          <w:rFonts w:ascii="Times New Roman" w:hAnsi="Times New Roman"/>
          <w:i/>
          <w:iCs/>
          <w:sz w:val="28"/>
          <w:szCs w:val="28"/>
        </w:rPr>
        <w:t xml:space="preserve">1. </w:t>
      </w:r>
      <w:bookmarkStart w:id="169" w:name="_Hlk177657539"/>
      <w:r w:rsidRPr="0022009C">
        <w:rPr>
          <w:rFonts w:ascii="Times New Roman" w:hAnsi="Times New Roman"/>
          <w:i/>
          <w:iCs/>
          <w:sz w:val="28"/>
          <w:szCs w:val="28"/>
        </w:rPr>
        <w:t>Faollik</w:t>
      </w:r>
      <w:bookmarkEnd w:id="169"/>
      <w:r w:rsidRPr="0022009C">
        <w:rPr>
          <w:rFonts w:ascii="Times New Roman" w:hAnsi="Times New Roman"/>
          <w:i/>
          <w:iCs/>
          <w:sz w:val="28"/>
          <w:szCs w:val="28"/>
        </w:rPr>
        <w:t>ni tarqatish (Spreading activation)</w:t>
      </w:r>
    </w:p>
    <w:p w:rsidR="00637811" w:rsidRPr="00671C07" w:rsidRDefault="00637811" w:rsidP="00C34A78">
      <w:pPr>
        <w:widowControl w:val="0"/>
        <w:numPr>
          <w:ilvl w:val="0"/>
          <w:numId w:val="148"/>
        </w:numPr>
        <w:tabs>
          <w:tab w:val="clear" w:pos="720"/>
        </w:tabs>
        <w:spacing w:after="0"/>
        <w:ind w:left="0" w:firstLine="567"/>
        <w:jc w:val="both"/>
        <w:rPr>
          <w:rFonts w:ascii="Times New Roman" w:hAnsi="Times New Roman"/>
          <w:sz w:val="28"/>
          <w:szCs w:val="28"/>
        </w:rPr>
      </w:pPr>
      <w:r w:rsidRPr="00671C07">
        <w:rPr>
          <w:rFonts w:ascii="Times New Roman" w:hAnsi="Times New Roman"/>
          <w:sz w:val="28"/>
          <w:szCs w:val="28"/>
        </w:rPr>
        <w:t>Jarayon:</w:t>
      </w:r>
    </w:p>
    <w:p w:rsidR="00637811" w:rsidRPr="00C15FC4"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sidRPr="0022009C">
        <w:rPr>
          <w:rFonts w:ascii="Times New Roman" w:hAnsi="Times New Roman"/>
          <w:i/>
          <w:iCs/>
          <w:sz w:val="28"/>
          <w:szCs w:val="28"/>
          <w:lang w:val="en-US"/>
        </w:rPr>
        <w:t>Faollik:</w:t>
      </w:r>
      <w:r w:rsidRPr="00C15FC4">
        <w:rPr>
          <w:rFonts w:ascii="Times New Roman" w:hAnsi="Times New Roman"/>
          <w:sz w:val="28"/>
          <w:szCs w:val="28"/>
          <w:lang w:val="en-US"/>
        </w:rPr>
        <w:t xml:space="preserve"> Bir yoki bir nechta boshlan</w:t>
      </w:r>
      <w:r w:rsidR="00384B3B">
        <w:rPr>
          <w:rFonts w:ascii="Times New Roman" w:hAnsi="Times New Roman"/>
          <w:sz w:val="28"/>
          <w:szCs w:val="28"/>
          <w:lang w:val="en-US"/>
        </w:rPr>
        <w:t>g‘</w:t>
      </w:r>
      <w:r w:rsidRPr="00C15FC4">
        <w:rPr>
          <w:rFonts w:ascii="Times New Roman" w:hAnsi="Times New Roman"/>
          <w:sz w:val="28"/>
          <w:szCs w:val="28"/>
          <w:lang w:val="en-US"/>
        </w:rPr>
        <w:t xml:space="preserve">ich tugunlar </w:t>
      </w:r>
      <w:r w:rsidR="00CE7BDE">
        <w:rPr>
          <w:rFonts w:ascii="Times New Roman" w:hAnsi="Times New Roman"/>
          <w:sz w:val="28"/>
          <w:szCs w:val="28"/>
          <w:lang w:val="en-US"/>
        </w:rPr>
        <w:t>faollashadi</w:t>
      </w:r>
      <w:r w:rsidRPr="00C15FC4">
        <w:rPr>
          <w:rFonts w:ascii="Times New Roman" w:hAnsi="Times New Roman"/>
          <w:sz w:val="28"/>
          <w:szCs w:val="28"/>
          <w:lang w:val="en-US"/>
        </w:rPr>
        <w:t>.</w:t>
      </w:r>
    </w:p>
    <w:p w:rsidR="00637811" w:rsidRPr="00C15FC4"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sidRPr="0022009C">
        <w:rPr>
          <w:rFonts w:ascii="Times New Roman" w:hAnsi="Times New Roman"/>
          <w:i/>
          <w:iCs/>
          <w:sz w:val="28"/>
          <w:szCs w:val="28"/>
          <w:lang w:val="en-US"/>
        </w:rPr>
        <w:t>Tarqatish:</w:t>
      </w:r>
      <w:r w:rsidRPr="00C15FC4">
        <w:rPr>
          <w:rFonts w:ascii="Times New Roman" w:hAnsi="Times New Roman"/>
          <w:sz w:val="28"/>
          <w:szCs w:val="28"/>
          <w:lang w:val="en-US"/>
        </w:rPr>
        <w:t xml:space="preserve"> </w:t>
      </w:r>
      <w:r w:rsidRPr="0036135D">
        <w:rPr>
          <w:rFonts w:ascii="Times New Roman" w:hAnsi="Times New Roman"/>
          <w:sz w:val="28"/>
          <w:szCs w:val="28"/>
          <w:lang w:val="en-US"/>
        </w:rPr>
        <w:t>Faollik</w:t>
      </w:r>
      <w:r w:rsidRPr="00C15FC4">
        <w:rPr>
          <w:rFonts w:ascii="Times New Roman" w:hAnsi="Times New Roman"/>
          <w:sz w:val="28"/>
          <w:szCs w:val="28"/>
          <w:lang w:val="en-US"/>
        </w:rPr>
        <w:t xml:space="preserve"> bo</w:t>
      </w:r>
      <w:r w:rsidR="00384B3B">
        <w:rPr>
          <w:rFonts w:ascii="Times New Roman" w:hAnsi="Times New Roman"/>
          <w:sz w:val="28"/>
          <w:szCs w:val="28"/>
          <w:lang w:val="en-US"/>
        </w:rPr>
        <w:t>g‘</w:t>
      </w:r>
      <w:r w:rsidRPr="00C15FC4">
        <w:rPr>
          <w:rFonts w:ascii="Times New Roman" w:hAnsi="Times New Roman"/>
          <w:sz w:val="28"/>
          <w:szCs w:val="28"/>
          <w:lang w:val="en-US"/>
        </w:rPr>
        <w:t>lanishlar orqali boshqa tugunlarga tarqaladi.</w:t>
      </w:r>
    </w:p>
    <w:p w:rsidR="00637811" w:rsidRPr="00671C07" w:rsidRDefault="00637811" w:rsidP="00C34A78">
      <w:pPr>
        <w:widowControl w:val="0"/>
        <w:numPr>
          <w:ilvl w:val="0"/>
          <w:numId w:val="148"/>
        </w:numPr>
        <w:tabs>
          <w:tab w:val="clear" w:pos="720"/>
        </w:tabs>
        <w:spacing w:after="0"/>
        <w:ind w:left="0" w:firstLine="567"/>
        <w:jc w:val="both"/>
        <w:rPr>
          <w:rFonts w:ascii="Times New Roman" w:hAnsi="Times New Roman"/>
          <w:sz w:val="28"/>
          <w:szCs w:val="28"/>
        </w:rPr>
      </w:pPr>
      <w:r w:rsidRPr="00671C07">
        <w:rPr>
          <w:rFonts w:ascii="Times New Roman" w:hAnsi="Times New Roman"/>
          <w:sz w:val="28"/>
          <w:szCs w:val="28"/>
        </w:rPr>
        <w:t>Natija:</w:t>
      </w:r>
    </w:p>
    <w:p w:rsidR="00637811" w:rsidRPr="00671C07" w:rsidRDefault="00384B3B" w:rsidP="00C34A78">
      <w:pPr>
        <w:widowControl w:val="0"/>
        <w:numPr>
          <w:ilvl w:val="1"/>
          <w:numId w:val="153"/>
        </w:numPr>
        <w:tabs>
          <w:tab w:val="clear" w:pos="1440"/>
        </w:tabs>
        <w:spacing w:after="0"/>
        <w:ind w:left="993"/>
        <w:jc w:val="both"/>
        <w:rPr>
          <w:rFonts w:ascii="Times New Roman" w:hAnsi="Times New Roman"/>
          <w:sz w:val="28"/>
          <w:szCs w:val="28"/>
          <w:lang w:val="en-US"/>
        </w:rPr>
      </w:pPr>
      <w:r>
        <w:rPr>
          <w:rFonts w:ascii="Times New Roman" w:hAnsi="Times New Roman"/>
          <w:sz w:val="28"/>
          <w:szCs w:val="28"/>
          <w:lang w:val="en-US"/>
        </w:rPr>
        <w:t>O‘</w:t>
      </w:r>
      <w:r w:rsidR="00CE7BDE">
        <w:rPr>
          <w:rFonts w:ascii="Times New Roman" w:hAnsi="Times New Roman"/>
          <w:sz w:val="28"/>
          <w:szCs w:val="28"/>
          <w:lang w:val="en-US"/>
        </w:rPr>
        <w:t>zaro bir-biriga b</w:t>
      </w:r>
      <w:r w:rsidR="00637811" w:rsidRPr="00671C07">
        <w:rPr>
          <w:rFonts w:ascii="Times New Roman" w:hAnsi="Times New Roman"/>
          <w:sz w:val="28"/>
          <w:szCs w:val="28"/>
          <w:lang w:val="en-US"/>
        </w:rPr>
        <w:t>o</w:t>
      </w:r>
      <w:r>
        <w:rPr>
          <w:rFonts w:ascii="Times New Roman" w:hAnsi="Times New Roman"/>
          <w:sz w:val="28"/>
          <w:szCs w:val="28"/>
          <w:lang w:val="en-US"/>
        </w:rPr>
        <w:t>g‘</w:t>
      </w:r>
      <w:r w:rsidR="00637811" w:rsidRPr="00671C07">
        <w:rPr>
          <w:rFonts w:ascii="Times New Roman" w:hAnsi="Times New Roman"/>
          <w:sz w:val="28"/>
          <w:szCs w:val="28"/>
          <w:lang w:val="en-US"/>
        </w:rPr>
        <w:t>liq tushunchalar aniqlanadi.</w:t>
      </w:r>
    </w:p>
    <w:p w:rsidR="00637811" w:rsidRPr="00671C07"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sidRPr="00671C07">
        <w:rPr>
          <w:rFonts w:ascii="Times New Roman" w:hAnsi="Times New Roman"/>
          <w:sz w:val="28"/>
          <w:szCs w:val="28"/>
          <w:lang w:val="en-US"/>
        </w:rPr>
        <w:t>Yangi bilimlar yoki assotsiatsiyalar hosil b</w:t>
      </w:r>
      <w:r w:rsidR="00384B3B">
        <w:rPr>
          <w:rFonts w:ascii="Times New Roman" w:hAnsi="Times New Roman"/>
          <w:sz w:val="28"/>
          <w:szCs w:val="28"/>
          <w:lang w:val="en-US"/>
        </w:rPr>
        <w:t>o‘</w:t>
      </w:r>
      <w:r w:rsidRPr="00671C07">
        <w:rPr>
          <w:rFonts w:ascii="Times New Roman" w:hAnsi="Times New Roman"/>
          <w:sz w:val="28"/>
          <w:szCs w:val="28"/>
          <w:lang w:val="en-US"/>
        </w:rPr>
        <w:t>ladi.</w:t>
      </w:r>
    </w:p>
    <w:p w:rsidR="00637811" w:rsidRPr="00CE7BDE" w:rsidRDefault="00CE7BDE" w:rsidP="00C34A78">
      <w:pPr>
        <w:widowControl w:val="0"/>
        <w:numPr>
          <w:ilvl w:val="0"/>
          <w:numId w:val="148"/>
        </w:numPr>
        <w:tabs>
          <w:tab w:val="clear" w:pos="720"/>
        </w:tabs>
        <w:spacing w:after="0"/>
        <w:ind w:left="0" w:firstLine="567"/>
        <w:jc w:val="both"/>
        <w:rPr>
          <w:rFonts w:ascii="Times New Roman" w:hAnsi="Times New Roman"/>
          <w:sz w:val="28"/>
          <w:szCs w:val="28"/>
          <w:lang w:val="en-US"/>
        </w:rPr>
      </w:pPr>
      <w:r w:rsidRPr="00CE7BDE">
        <w:rPr>
          <w:rFonts w:ascii="Times New Roman" w:hAnsi="Times New Roman"/>
          <w:sz w:val="28"/>
          <w:szCs w:val="28"/>
          <w:lang w:val="en-US"/>
        </w:rPr>
        <w:t xml:space="preserve">Bilimlarni hosil qilish </w:t>
      </w:r>
      <w:r>
        <w:rPr>
          <w:rFonts w:ascii="Times New Roman" w:hAnsi="Times New Roman"/>
          <w:sz w:val="28"/>
          <w:szCs w:val="28"/>
          <w:lang w:val="en-US"/>
        </w:rPr>
        <w:t>jarayonini a</w:t>
      </w:r>
      <w:r w:rsidR="00637811" w:rsidRPr="00CE7BDE">
        <w:rPr>
          <w:rFonts w:ascii="Times New Roman" w:hAnsi="Times New Roman"/>
          <w:sz w:val="28"/>
          <w:szCs w:val="28"/>
          <w:lang w:val="en-US"/>
        </w:rPr>
        <w:t>maliyotda</w:t>
      </w:r>
      <w:r>
        <w:rPr>
          <w:rFonts w:ascii="Times New Roman" w:hAnsi="Times New Roman"/>
          <w:sz w:val="28"/>
          <w:szCs w:val="28"/>
          <w:lang w:val="en-US"/>
        </w:rPr>
        <w:t xml:space="preserve"> foydalanilishi</w:t>
      </w:r>
      <w:r w:rsidR="00637811" w:rsidRPr="00CE7BDE">
        <w:rPr>
          <w:rFonts w:ascii="Times New Roman" w:hAnsi="Times New Roman"/>
          <w:sz w:val="28"/>
          <w:szCs w:val="28"/>
          <w:lang w:val="en-US"/>
        </w:rPr>
        <w:t>:</w:t>
      </w:r>
    </w:p>
    <w:p w:rsidR="00637811" w:rsidRPr="00C15FC4" w:rsidRDefault="00637811" w:rsidP="00C34A78">
      <w:pPr>
        <w:widowControl w:val="0"/>
        <w:numPr>
          <w:ilvl w:val="1"/>
          <w:numId w:val="153"/>
        </w:numPr>
        <w:tabs>
          <w:tab w:val="clear" w:pos="1440"/>
        </w:tabs>
        <w:spacing w:after="0"/>
        <w:ind w:left="993"/>
        <w:jc w:val="both"/>
        <w:rPr>
          <w:rFonts w:ascii="Times New Roman" w:hAnsi="Times New Roman"/>
          <w:sz w:val="28"/>
          <w:szCs w:val="28"/>
          <w:lang w:val="en-US"/>
        </w:rPr>
      </w:pPr>
      <w:r w:rsidRPr="00671C07">
        <w:rPr>
          <w:rFonts w:ascii="Times New Roman" w:hAnsi="Times New Roman"/>
          <w:sz w:val="28"/>
          <w:szCs w:val="28"/>
          <w:lang w:val="en-US"/>
        </w:rPr>
        <w:t>Matn</w:t>
      </w:r>
      <w:r w:rsidR="00CE7BDE">
        <w:rPr>
          <w:rFonts w:ascii="Times New Roman" w:hAnsi="Times New Roman"/>
          <w:sz w:val="28"/>
          <w:szCs w:val="28"/>
          <w:lang w:val="en-US"/>
        </w:rPr>
        <w:t>larni</w:t>
      </w:r>
      <w:r w:rsidRPr="00671C07">
        <w:rPr>
          <w:rFonts w:ascii="Times New Roman" w:hAnsi="Times New Roman"/>
          <w:sz w:val="28"/>
          <w:szCs w:val="28"/>
          <w:lang w:val="en-US"/>
        </w:rPr>
        <w:t xml:space="preserve"> tahlil</w:t>
      </w:r>
      <w:r w:rsidR="00CE7BDE">
        <w:rPr>
          <w:rFonts w:ascii="Times New Roman" w:hAnsi="Times New Roman"/>
          <w:sz w:val="28"/>
          <w:szCs w:val="28"/>
          <w:lang w:val="en-US"/>
        </w:rPr>
        <w:t xml:space="preserve"> qilishda</w:t>
      </w:r>
      <w:r w:rsidRPr="00C15FC4">
        <w:rPr>
          <w:rFonts w:ascii="Times New Roman" w:hAnsi="Times New Roman"/>
          <w:sz w:val="28"/>
          <w:szCs w:val="28"/>
          <w:lang w:val="en-US"/>
        </w:rPr>
        <w:t xml:space="preserve">, </w:t>
      </w:r>
      <w:r w:rsidRPr="00671C07">
        <w:rPr>
          <w:rFonts w:ascii="Times New Roman" w:hAnsi="Times New Roman"/>
          <w:sz w:val="28"/>
          <w:szCs w:val="28"/>
          <w:lang w:val="en-US"/>
        </w:rPr>
        <w:t>xotira</w:t>
      </w:r>
      <w:r w:rsidR="00CE7BDE">
        <w:rPr>
          <w:rFonts w:ascii="Times New Roman" w:hAnsi="Times New Roman"/>
          <w:sz w:val="28"/>
          <w:szCs w:val="28"/>
          <w:lang w:val="en-US"/>
        </w:rPr>
        <w:t>da saqlangan ma’lumotga murojat qilishda va</w:t>
      </w:r>
      <w:r w:rsidRPr="00C15FC4">
        <w:rPr>
          <w:rFonts w:ascii="Times New Roman" w:hAnsi="Times New Roman"/>
          <w:sz w:val="28"/>
          <w:szCs w:val="28"/>
          <w:lang w:val="en-US"/>
        </w:rPr>
        <w:t xml:space="preserve"> </w:t>
      </w:r>
      <w:r w:rsidRPr="00671C07">
        <w:rPr>
          <w:rFonts w:ascii="Times New Roman" w:hAnsi="Times New Roman"/>
          <w:sz w:val="28"/>
          <w:szCs w:val="28"/>
          <w:lang w:val="en-US"/>
        </w:rPr>
        <w:t>s</w:t>
      </w:r>
      <w:r w:rsidR="00384B3B">
        <w:rPr>
          <w:rFonts w:ascii="Times New Roman" w:hAnsi="Times New Roman"/>
          <w:sz w:val="28"/>
          <w:szCs w:val="28"/>
          <w:lang w:val="en-US"/>
        </w:rPr>
        <w:t>o‘</w:t>
      </w:r>
      <w:r w:rsidRPr="00671C07">
        <w:rPr>
          <w:rFonts w:ascii="Times New Roman" w:hAnsi="Times New Roman"/>
          <w:sz w:val="28"/>
          <w:szCs w:val="28"/>
          <w:lang w:val="en-US"/>
        </w:rPr>
        <w:t>z birikmalarini tushunish</w:t>
      </w:r>
      <w:r w:rsidRPr="00C15FC4">
        <w:rPr>
          <w:rFonts w:ascii="Times New Roman" w:hAnsi="Times New Roman"/>
          <w:sz w:val="28"/>
          <w:szCs w:val="28"/>
          <w:lang w:val="en-US"/>
        </w:rPr>
        <w:t xml:space="preserve"> kabi sohalarda q</w:t>
      </w:r>
      <w:r w:rsidR="00384B3B">
        <w:rPr>
          <w:rFonts w:ascii="Times New Roman" w:hAnsi="Times New Roman"/>
          <w:sz w:val="28"/>
          <w:szCs w:val="28"/>
          <w:lang w:val="en-US"/>
        </w:rPr>
        <w:t>o‘</w:t>
      </w:r>
      <w:r w:rsidRPr="00C15FC4">
        <w:rPr>
          <w:rFonts w:ascii="Times New Roman" w:hAnsi="Times New Roman"/>
          <w:sz w:val="28"/>
          <w:szCs w:val="28"/>
          <w:lang w:val="en-US"/>
        </w:rPr>
        <w:t>llaniladi.</w:t>
      </w:r>
    </w:p>
    <w:bookmarkEnd w:id="168"/>
    <w:p w:rsidR="00637811" w:rsidRPr="002A0C47" w:rsidRDefault="00637811" w:rsidP="00637811">
      <w:pPr>
        <w:widowControl w:val="0"/>
        <w:spacing w:after="0"/>
        <w:ind w:firstLine="709"/>
        <w:jc w:val="both"/>
        <w:outlineLvl w:val="3"/>
        <w:rPr>
          <w:rFonts w:ascii="Times New Roman" w:hAnsi="Times New Roman"/>
          <w:i/>
          <w:iCs/>
          <w:sz w:val="28"/>
          <w:szCs w:val="28"/>
          <w:lang w:val="en-US"/>
        </w:rPr>
      </w:pPr>
      <w:r w:rsidRPr="002A0C47">
        <w:rPr>
          <w:rFonts w:ascii="Times New Roman" w:hAnsi="Times New Roman"/>
          <w:i/>
          <w:iCs/>
          <w:sz w:val="28"/>
          <w:szCs w:val="28"/>
          <w:lang w:val="en-US"/>
        </w:rPr>
        <w:t>2. Mantiqiy xulosa chiqarish (Logical inference)</w:t>
      </w:r>
    </w:p>
    <w:p w:rsidR="00637811" w:rsidRPr="002A0C47" w:rsidRDefault="00637811" w:rsidP="00C34A78">
      <w:pPr>
        <w:widowControl w:val="0"/>
        <w:numPr>
          <w:ilvl w:val="0"/>
          <w:numId w:val="148"/>
        </w:numPr>
        <w:tabs>
          <w:tab w:val="clear" w:pos="720"/>
        </w:tabs>
        <w:spacing w:after="0"/>
        <w:ind w:left="0" w:firstLine="567"/>
        <w:jc w:val="both"/>
        <w:rPr>
          <w:rFonts w:ascii="Times New Roman" w:hAnsi="Times New Roman"/>
          <w:sz w:val="28"/>
          <w:szCs w:val="28"/>
          <w:lang w:val="en-US"/>
        </w:rPr>
      </w:pPr>
      <w:r w:rsidRPr="002A0C47">
        <w:rPr>
          <w:rFonts w:ascii="Times New Roman" w:hAnsi="Times New Roman"/>
          <w:i/>
          <w:iCs/>
          <w:sz w:val="28"/>
          <w:szCs w:val="28"/>
          <w:lang w:val="en-US"/>
        </w:rPr>
        <w:t>Jarayon</w:t>
      </w:r>
      <w:r w:rsidRPr="002A0C47">
        <w:rPr>
          <w:rFonts w:ascii="Times New Roman" w:hAnsi="Times New Roman"/>
          <w:sz w:val="28"/>
          <w:szCs w:val="28"/>
          <w:lang w:val="en-US"/>
        </w:rPr>
        <w:t>: Semantik tarmoqdagi munosabatlar asosida mantiqiy qoidalar q</w:t>
      </w:r>
      <w:r w:rsidR="00384B3B">
        <w:rPr>
          <w:rFonts w:ascii="Times New Roman" w:hAnsi="Times New Roman"/>
          <w:sz w:val="28"/>
          <w:szCs w:val="28"/>
          <w:lang w:val="en-US"/>
        </w:rPr>
        <w:t>o‘</w:t>
      </w:r>
      <w:r w:rsidRPr="002A0C47">
        <w:rPr>
          <w:rFonts w:ascii="Times New Roman" w:hAnsi="Times New Roman"/>
          <w:sz w:val="28"/>
          <w:szCs w:val="28"/>
          <w:lang w:val="en-US"/>
        </w:rPr>
        <w:t>llaniladi.</w:t>
      </w:r>
    </w:p>
    <w:p w:rsidR="00637811" w:rsidRPr="002A0C47"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2A0C47">
        <w:rPr>
          <w:rFonts w:ascii="Times New Roman" w:hAnsi="Times New Roman"/>
          <w:i/>
          <w:iCs/>
          <w:sz w:val="28"/>
          <w:szCs w:val="28"/>
          <w:lang w:val="en-US"/>
        </w:rPr>
        <w:t xml:space="preserve">Modus Ponens misoli: </w:t>
      </w:r>
      <w:r w:rsidRPr="002A0C47">
        <w:rPr>
          <w:rFonts w:ascii="Times New Roman" w:hAnsi="Times New Roman"/>
          <w:sz w:val="28"/>
          <w:szCs w:val="28"/>
          <w:lang w:val="en-US"/>
        </w:rPr>
        <w:t>Agar</w:t>
      </w:r>
      <w:r w:rsidRPr="002A0C47">
        <w:rPr>
          <w:rFonts w:ascii="Times New Roman" w:hAnsi="Times New Roman"/>
          <w:i/>
          <w:iCs/>
          <w:sz w:val="28"/>
          <w:szCs w:val="28"/>
          <w:lang w:val="en-US"/>
        </w:rPr>
        <w:t xml:space="preserve"> A “bir turi” B </w:t>
      </w:r>
      <w:r w:rsidRPr="002A0C47">
        <w:rPr>
          <w:rFonts w:ascii="Times New Roman" w:hAnsi="Times New Roman"/>
          <w:sz w:val="28"/>
          <w:szCs w:val="28"/>
          <w:lang w:val="en-US"/>
        </w:rPr>
        <w:t>b</w:t>
      </w:r>
      <w:r w:rsidR="00384B3B">
        <w:rPr>
          <w:rFonts w:ascii="Times New Roman" w:hAnsi="Times New Roman"/>
          <w:sz w:val="28"/>
          <w:szCs w:val="28"/>
          <w:lang w:val="en-US"/>
        </w:rPr>
        <w:t>o‘</w:t>
      </w:r>
      <w:r w:rsidRPr="002A0C47">
        <w:rPr>
          <w:rFonts w:ascii="Times New Roman" w:hAnsi="Times New Roman"/>
          <w:sz w:val="28"/>
          <w:szCs w:val="28"/>
          <w:lang w:val="en-US"/>
        </w:rPr>
        <w:t>lsa</w:t>
      </w:r>
      <w:r w:rsidRPr="002A0C47">
        <w:rPr>
          <w:rFonts w:ascii="Times New Roman" w:hAnsi="Times New Roman"/>
          <w:i/>
          <w:iCs/>
          <w:sz w:val="28"/>
          <w:szCs w:val="28"/>
          <w:lang w:val="en-US"/>
        </w:rPr>
        <w:t xml:space="preserve"> </w:t>
      </w:r>
      <w:r w:rsidRPr="002A0C47">
        <w:rPr>
          <w:rFonts w:ascii="Times New Roman" w:hAnsi="Times New Roman"/>
          <w:sz w:val="28"/>
          <w:szCs w:val="28"/>
          <w:lang w:val="en-US"/>
        </w:rPr>
        <w:t>va</w:t>
      </w:r>
      <w:r w:rsidRPr="002A0C47">
        <w:rPr>
          <w:rFonts w:ascii="Times New Roman" w:hAnsi="Times New Roman"/>
          <w:i/>
          <w:iCs/>
          <w:sz w:val="28"/>
          <w:szCs w:val="28"/>
          <w:lang w:val="en-US"/>
        </w:rPr>
        <w:t xml:space="preserve"> B “bir turi” C </w:t>
      </w:r>
      <w:r w:rsidRPr="002A0C47">
        <w:rPr>
          <w:rFonts w:ascii="Times New Roman" w:hAnsi="Times New Roman"/>
          <w:sz w:val="28"/>
          <w:szCs w:val="28"/>
          <w:lang w:val="en-US"/>
        </w:rPr>
        <w:t>b</w:t>
      </w:r>
      <w:r w:rsidR="00384B3B">
        <w:rPr>
          <w:rFonts w:ascii="Times New Roman" w:hAnsi="Times New Roman"/>
          <w:sz w:val="28"/>
          <w:szCs w:val="28"/>
          <w:lang w:val="en-US"/>
        </w:rPr>
        <w:t>o‘</w:t>
      </w:r>
      <w:r w:rsidRPr="002A0C47">
        <w:rPr>
          <w:rFonts w:ascii="Times New Roman" w:hAnsi="Times New Roman"/>
          <w:sz w:val="28"/>
          <w:szCs w:val="28"/>
          <w:lang w:val="en-US"/>
        </w:rPr>
        <w:t>lsa,</w:t>
      </w:r>
      <w:r w:rsidRPr="002A0C47">
        <w:rPr>
          <w:rFonts w:ascii="Times New Roman" w:hAnsi="Times New Roman"/>
          <w:i/>
          <w:iCs/>
          <w:sz w:val="28"/>
          <w:szCs w:val="28"/>
          <w:lang w:val="en-US"/>
        </w:rPr>
        <w:t xml:space="preserve"> </w:t>
      </w:r>
      <w:r w:rsidRPr="002A0C47">
        <w:rPr>
          <w:rFonts w:ascii="Times New Roman" w:hAnsi="Times New Roman"/>
          <w:sz w:val="28"/>
          <w:szCs w:val="28"/>
          <w:lang w:val="en-US"/>
        </w:rPr>
        <w:t>unda</w:t>
      </w:r>
      <w:r w:rsidRPr="002A0C47">
        <w:rPr>
          <w:rFonts w:ascii="Times New Roman" w:hAnsi="Times New Roman"/>
          <w:i/>
          <w:iCs/>
          <w:sz w:val="28"/>
          <w:szCs w:val="28"/>
          <w:lang w:val="en-US"/>
        </w:rPr>
        <w:t xml:space="preserve"> A “bir turi” C.</w:t>
      </w:r>
    </w:p>
    <w:p w:rsidR="00637811" w:rsidRPr="007C78E3"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7C78E3">
        <w:rPr>
          <w:rFonts w:ascii="Times New Roman" w:hAnsi="Times New Roman"/>
          <w:i/>
          <w:iCs/>
          <w:sz w:val="28"/>
          <w:szCs w:val="28"/>
          <w:lang w:val="en-US"/>
        </w:rPr>
        <w:t>Natija:</w:t>
      </w:r>
      <w:r>
        <w:rPr>
          <w:rFonts w:ascii="Times New Roman" w:hAnsi="Times New Roman"/>
          <w:i/>
          <w:iCs/>
          <w:sz w:val="28"/>
          <w:szCs w:val="28"/>
          <w:lang w:val="en-US"/>
        </w:rPr>
        <w:t xml:space="preserve"> </w:t>
      </w:r>
      <w:r w:rsidRPr="00C15FC4">
        <w:rPr>
          <w:rFonts w:ascii="Times New Roman" w:hAnsi="Times New Roman"/>
          <w:sz w:val="28"/>
          <w:szCs w:val="28"/>
          <w:lang w:val="en-US"/>
        </w:rPr>
        <w:t>Tizim mantiqiy zanjirlar orqali yangi xulosalar chiqaradi</w:t>
      </w:r>
      <w:r>
        <w:rPr>
          <w:rFonts w:ascii="Times New Roman" w:hAnsi="Times New Roman"/>
          <w:sz w:val="28"/>
          <w:szCs w:val="28"/>
          <w:lang w:val="en-US"/>
        </w:rPr>
        <w:t>.</w:t>
      </w:r>
    </w:p>
    <w:p w:rsidR="00637811" w:rsidRPr="00862517"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862517">
        <w:rPr>
          <w:rFonts w:ascii="Times New Roman" w:hAnsi="Times New Roman"/>
          <w:i/>
          <w:iCs/>
          <w:sz w:val="28"/>
          <w:szCs w:val="28"/>
          <w:lang w:val="en-US"/>
        </w:rPr>
        <w:t>Amaliyotda:</w:t>
      </w:r>
      <w:r w:rsidRPr="00862517">
        <w:rPr>
          <w:rFonts w:ascii="Times New Roman" w:hAnsi="Times New Roman"/>
          <w:b/>
          <w:bCs/>
          <w:sz w:val="28"/>
          <w:szCs w:val="28"/>
          <w:lang w:val="en-US"/>
        </w:rPr>
        <w:t xml:space="preserve"> </w:t>
      </w:r>
      <w:bookmarkStart w:id="170" w:name="_Hlk206860010"/>
      <w:r w:rsidRPr="00862517">
        <w:rPr>
          <w:rFonts w:ascii="Times New Roman" w:hAnsi="Times New Roman"/>
          <w:sz w:val="28"/>
          <w:szCs w:val="28"/>
          <w:lang w:val="en-US"/>
        </w:rPr>
        <w:t>Ekspert tizimlari</w:t>
      </w:r>
      <w:r>
        <w:rPr>
          <w:rFonts w:ascii="Times New Roman" w:hAnsi="Times New Roman"/>
          <w:sz w:val="28"/>
          <w:szCs w:val="28"/>
          <w:lang w:val="en-US"/>
        </w:rPr>
        <w:t>da</w:t>
      </w:r>
      <w:r w:rsidRPr="00862517">
        <w:rPr>
          <w:rFonts w:ascii="Times New Roman" w:hAnsi="Times New Roman"/>
          <w:sz w:val="28"/>
          <w:szCs w:val="28"/>
          <w:lang w:val="en-US"/>
        </w:rPr>
        <w:t>, diagnostika</w:t>
      </w:r>
      <w:r>
        <w:rPr>
          <w:rFonts w:ascii="Times New Roman" w:hAnsi="Times New Roman"/>
          <w:sz w:val="28"/>
          <w:szCs w:val="28"/>
          <w:lang w:val="en-US"/>
        </w:rPr>
        <w:t>da</w:t>
      </w:r>
      <w:r w:rsidRPr="00862517">
        <w:rPr>
          <w:rFonts w:ascii="Times New Roman" w:hAnsi="Times New Roman"/>
          <w:sz w:val="28"/>
          <w:szCs w:val="28"/>
          <w:lang w:val="en-US"/>
        </w:rPr>
        <w:t>, qaror qabul qilish</w:t>
      </w:r>
      <w:r w:rsidRPr="00C15FC4">
        <w:rPr>
          <w:rFonts w:ascii="Times New Roman" w:hAnsi="Times New Roman"/>
          <w:sz w:val="28"/>
          <w:szCs w:val="28"/>
          <w:lang w:val="en-US"/>
        </w:rPr>
        <w:t xml:space="preserve"> jarayonlarida </w:t>
      </w:r>
      <w:r w:rsidR="00CE7BDE">
        <w:rPr>
          <w:rFonts w:ascii="Times New Roman" w:hAnsi="Times New Roman"/>
          <w:sz w:val="28"/>
          <w:szCs w:val="28"/>
          <w:lang w:val="en-US"/>
        </w:rPr>
        <w:t xml:space="preserve">keng </w:t>
      </w:r>
      <w:r w:rsidRPr="00C15FC4">
        <w:rPr>
          <w:rFonts w:ascii="Times New Roman" w:hAnsi="Times New Roman"/>
          <w:sz w:val="28"/>
          <w:szCs w:val="28"/>
          <w:lang w:val="en-US"/>
        </w:rPr>
        <w:t>q</w:t>
      </w:r>
      <w:r w:rsidR="00384B3B">
        <w:rPr>
          <w:rFonts w:ascii="Times New Roman" w:hAnsi="Times New Roman"/>
          <w:sz w:val="28"/>
          <w:szCs w:val="28"/>
          <w:lang w:val="en-US"/>
        </w:rPr>
        <w:t>o‘</w:t>
      </w:r>
      <w:r w:rsidRPr="00C15FC4">
        <w:rPr>
          <w:rFonts w:ascii="Times New Roman" w:hAnsi="Times New Roman"/>
          <w:sz w:val="28"/>
          <w:szCs w:val="28"/>
          <w:lang w:val="en-US"/>
        </w:rPr>
        <w:t>llaniladi.</w:t>
      </w:r>
      <w:bookmarkEnd w:id="170"/>
    </w:p>
    <w:p w:rsidR="00637811" w:rsidRPr="002A0C47" w:rsidRDefault="00637811" w:rsidP="00637811">
      <w:pPr>
        <w:widowControl w:val="0"/>
        <w:spacing w:after="0"/>
        <w:ind w:firstLine="709"/>
        <w:jc w:val="both"/>
        <w:outlineLvl w:val="3"/>
        <w:rPr>
          <w:rFonts w:ascii="Times New Roman" w:hAnsi="Times New Roman"/>
          <w:i/>
          <w:iCs/>
          <w:sz w:val="28"/>
          <w:szCs w:val="28"/>
          <w:lang w:val="en-US"/>
        </w:rPr>
      </w:pPr>
      <w:r w:rsidRPr="002A0C47">
        <w:rPr>
          <w:rFonts w:ascii="Times New Roman" w:hAnsi="Times New Roman"/>
          <w:i/>
          <w:iCs/>
          <w:sz w:val="28"/>
          <w:szCs w:val="28"/>
          <w:lang w:val="en-US"/>
        </w:rPr>
        <w:t xml:space="preserve">3. </w:t>
      </w:r>
      <w:bookmarkStart w:id="171" w:name="_Hlk206860134"/>
      <w:bookmarkStart w:id="172" w:name="_Hlk206860112"/>
      <w:r w:rsidR="00CE7BDE">
        <w:rPr>
          <w:rFonts w:ascii="Times New Roman" w:hAnsi="Times New Roman"/>
          <w:i/>
          <w:iCs/>
          <w:sz w:val="28"/>
          <w:szCs w:val="28"/>
          <w:lang w:val="en-US"/>
        </w:rPr>
        <w:t>Bo</w:t>
      </w:r>
      <w:r w:rsidR="00384B3B">
        <w:rPr>
          <w:rFonts w:ascii="Times New Roman" w:hAnsi="Times New Roman"/>
          <w:i/>
          <w:iCs/>
          <w:sz w:val="28"/>
          <w:szCs w:val="28"/>
          <w:lang w:val="en-US"/>
        </w:rPr>
        <w:t>g‘</w:t>
      </w:r>
      <w:r w:rsidR="00CE7BDE">
        <w:rPr>
          <w:rFonts w:ascii="Times New Roman" w:hAnsi="Times New Roman"/>
          <w:i/>
          <w:iCs/>
          <w:sz w:val="28"/>
          <w:szCs w:val="28"/>
          <w:lang w:val="en-US"/>
        </w:rPr>
        <w:t>liqliklarni</w:t>
      </w:r>
      <w:r w:rsidRPr="002A0C47">
        <w:rPr>
          <w:rFonts w:ascii="Times New Roman" w:hAnsi="Times New Roman"/>
          <w:i/>
          <w:iCs/>
          <w:sz w:val="28"/>
          <w:szCs w:val="28"/>
          <w:lang w:val="en-US"/>
        </w:rPr>
        <w:t xml:space="preserve"> </w:t>
      </w:r>
      <w:bookmarkEnd w:id="171"/>
      <w:r w:rsidRPr="002A0C47">
        <w:rPr>
          <w:rFonts w:ascii="Times New Roman" w:hAnsi="Times New Roman"/>
          <w:i/>
          <w:iCs/>
          <w:sz w:val="28"/>
          <w:szCs w:val="28"/>
          <w:lang w:val="en-US"/>
        </w:rPr>
        <w:t>topish va munosabatlarni tahlil qilish</w:t>
      </w:r>
      <w:bookmarkEnd w:id="172"/>
    </w:p>
    <w:p w:rsidR="00637811" w:rsidRPr="002A0C47"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EA2781">
        <w:rPr>
          <w:rFonts w:ascii="Times New Roman" w:hAnsi="Times New Roman"/>
          <w:i/>
          <w:iCs/>
          <w:sz w:val="28"/>
          <w:szCs w:val="28"/>
          <w:lang w:val="en-US"/>
        </w:rPr>
        <w:t>Jarayon</w:t>
      </w:r>
      <w:r w:rsidRPr="002A0C47">
        <w:rPr>
          <w:rFonts w:ascii="Times New Roman" w:hAnsi="Times New Roman"/>
          <w:i/>
          <w:iCs/>
          <w:sz w:val="28"/>
          <w:szCs w:val="28"/>
          <w:lang w:val="en-US"/>
        </w:rPr>
        <w:t xml:space="preserve">: </w:t>
      </w:r>
      <w:bookmarkStart w:id="173" w:name="_Hlk206860171"/>
      <w:r w:rsidRPr="00C15FC4">
        <w:rPr>
          <w:rFonts w:ascii="Times New Roman" w:hAnsi="Times New Roman"/>
          <w:sz w:val="28"/>
          <w:szCs w:val="28"/>
          <w:lang w:val="en-US"/>
        </w:rPr>
        <w:t>Ikki</w:t>
      </w:r>
      <w:r w:rsidRPr="002A0C47">
        <w:rPr>
          <w:rFonts w:ascii="Times New Roman" w:hAnsi="Times New Roman"/>
          <w:sz w:val="28"/>
          <w:szCs w:val="28"/>
          <w:lang w:val="en-US"/>
        </w:rPr>
        <w:t xml:space="preserve"> </w:t>
      </w:r>
      <w:r w:rsidRPr="00C15FC4">
        <w:rPr>
          <w:rFonts w:ascii="Times New Roman" w:hAnsi="Times New Roman"/>
          <w:sz w:val="28"/>
          <w:szCs w:val="28"/>
          <w:lang w:val="en-US"/>
        </w:rPr>
        <w:t>yoki</w:t>
      </w:r>
      <w:r w:rsidRPr="002A0C47">
        <w:rPr>
          <w:rFonts w:ascii="Times New Roman" w:hAnsi="Times New Roman"/>
          <w:sz w:val="28"/>
          <w:szCs w:val="28"/>
          <w:lang w:val="en-US"/>
        </w:rPr>
        <w:t xml:space="preserve"> </w:t>
      </w:r>
      <w:r w:rsidRPr="00C15FC4">
        <w:rPr>
          <w:rFonts w:ascii="Times New Roman" w:hAnsi="Times New Roman"/>
          <w:sz w:val="28"/>
          <w:szCs w:val="28"/>
          <w:lang w:val="en-US"/>
        </w:rPr>
        <w:t>undan</w:t>
      </w:r>
      <w:r w:rsidRPr="002A0C47">
        <w:rPr>
          <w:rFonts w:ascii="Times New Roman" w:hAnsi="Times New Roman"/>
          <w:sz w:val="28"/>
          <w:szCs w:val="28"/>
          <w:lang w:val="en-US"/>
        </w:rPr>
        <w:t xml:space="preserve"> </w:t>
      </w:r>
      <w:r w:rsidRPr="00C15FC4">
        <w:rPr>
          <w:rFonts w:ascii="Times New Roman" w:hAnsi="Times New Roman"/>
          <w:sz w:val="28"/>
          <w:szCs w:val="28"/>
          <w:lang w:val="en-US"/>
        </w:rPr>
        <w:t>ortiq</w:t>
      </w:r>
      <w:r w:rsidRPr="002A0C47">
        <w:rPr>
          <w:rFonts w:ascii="Times New Roman" w:hAnsi="Times New Roman"/>
          <w:sz w:val="28"/>
          <w:szCs w:val="28"/>
          <w:lang w:val="en-US"/>
        </w:rPr>
        <w:t xml:space="preserve"> </w:t>
      </w:r>
      <w:r w:rsidRPr="00C15FC4">
        <w:rPr>
          <w:rFonts w:ascii="Times New Roman" w:hAnsi="Times New Roman"/>
          <w:sz w:val="28"/>
          <w:szCs w:val="28"/>
          <w:lang w:val="en-US"/>
        </w:rPr>
        <w:t>tugun</w:t>
      </w:r>
      <w:r w:rsidRPr="002A0C47">
        <w:rPr>
          <w:rFonts w:ascii="Times New Roman" w:hAnsi="Times New Roman"/>
          <w:sz w:val="28"/>
          <w:szCs w:val="28"/>
          <w:lang w:val="en-US"/>
        </w:rPr>
        <w:t xml:space="preserve"> </w:t>
      </w:r>
      <w:r w:rsidRPr="00C15FC4">
        <w:rPr>
          <w:rFonts w:ascii="Times New Roman" w:hAnsi="Times New Roman"/>
          <w:sz w:val="28"/>
          <w:szCs w:val="28"/>
          <w:lang w:val="en-US"/>
        </w:rPr>
        <w:t>orasidagi</w:t>
      </w:r>
      <w:r w:rsidRPr="002A0C47">
        <w:rPr>
          <w:rFonts w:ascii="Times New Roman" w:hAnsi="Times New Roman"/>
          <w:sz w:val="28"/>
          <w:szCs w:val="28"/>
          <w:lang w:val="en-US"/>
        </w:rPr>
        <w:t xml:space="preserve"> </w:t>
      </w:r>
      <w:r w:rsidR="00CE7BDE" w:rsidRPr="00CE7BDE">
        <w:rPr>
          <w:rFonts w:ascii="Times New Roman" w:hAnsi="Times New Roman"/>
          <w:sz w:val="28"/>
          <w:szCs w:val="28"/>
          <w:lang w:val="en-US"/>
        </w:rPr>
        <w:t>bo</w:t>
      </w:r>
      <w:r w:rsidR="00384B3B">
        <w:rPr>
          <w:rFonts w:ascii="Times New Roman" w:hAnsi="Times New Roman"/>
          <w:sz w:val="28"/>
          <w:szCs w:val="28"/>
          <w:lang w:val="en-US"/>
        </w:rPr>
        <w:t>g‘</w:t>
      </w:r>
      <w:r w:rsidR="00CE7BDE" w:rsidRPr="00CE7BDE">
        <w:rPr>
          <w:rFonts w:ascii="Times New Roman" w:hAnsi="Times New Roman"/>
          <w:sz w:val="28"/>
          <w:szCs w:val="28"/>
          <w:lang w:val="en-US"/>
        </w:rPr>
        <w:t>liqliklarni</w:t>
      </w:r>
      <w:r w:rsidRPr="002A0C47">
        <w:rPr>
          <w:rFonts w:ascii="Times New Roman" w:hAnsi="Times New Roman"/>
          <w:sz w:val="28"/>
          <w:szCs w:val="28"/>
          <w:lang w:val="en-US"/>
        </w:rPr>
        <w:t xml:space="preserve"> </w:t>
      </w:r>
      <w:r w:rsidRPr="00C15FC4">
        <w:rPr>
          <w:rFonts w:ascii="Times New Roman" w:hAnsi="Times New Roman"/>
          <w:sz w:val="28"/>
          <w:szCs w:val="28"/>
          <w:lang w:val="en-US"/>
        </w:rPr>
        <w:t>tahlil</w:t>
      </w:r>
      <w:r w:rsidRPr="002A0C47">
        <w:rPr>
          <w:rFonts w:ascii="Times New Roman" w:hAnsi="Times New Roman"/>
          <w:sz w:val="28"/>
          <w:szCs w:val="28"/>
          <w:lang w:val="en-US"/>
        </w:rPr>
        <w:t xml:space="preserve"> </w:t>
      </w:r>
      <w:r w:rsidRPr="00C15FC4">
        <w:rPr>
          <w:rFonts w:ascii="Times New Roman" w:hAnsi="Times New Roman"/>
          <w:sz w:val="28"/>
          <w:szCs w:val="28"/>
          <w:lang w:val="en-US"/>
        </w:rPr>
        <w:t>qilish</w:t>
      </w:r>
      <w:r w:rsidRPr="002A0C47">
        <w:rPr>
          <w:rFonts w:ascii="Times New Roman" w:hAnsi="Times New Roman"/>
          <w:sz w:val="28"/>
          <w:szCs w:val="28"/>
          <w:lang w:val="en-US"/>
        </w:rPr>
        <w:t xml:space="preserve"> </w:t>
      </w:r>
      <w:r w:rsidRPr="00C15FC4">
        <w:rPr>
          <w:rFonts w:ascii="Times New Roman" w:hAnsi="Times New Roman"/>
          <w:sz w:val="28"/>
          <w:szCs w:val="28"/>
          <w:lang w:val="en-US"/>
        </w:rPr>
        <w:t>orqali</w:t>
      </w:r>
      <w:r w:rsidRPr="002A0C47">
        <w:rPr>
          <w:rFonts w:ascii="Times New Roman" w:hAnsi="Times New Roman"/>
          <w:sz w:val="28"/>
          <w:szCs w:val="28"/>
          <w:lang w:val="en-US"/>
        </w:rPr>
        <w:t xml:space="preserve"> </w:t>
      </w:r>
      <w:r w:rsidRPr="00C15FC4">
        <w:rPr>
          <w:rFonts w:ascii="Times New Roman" w:hAnsi="Times New Roman"/>
          <w:sz w:val="28"/>
          <w:szCs w:val="28"/>
          <w:lang w:val="en-US"/>
        </w:rPr>
        <w:t>ularning</w:t>
      </w:r>
      <w:r w:rsidRPr="002A0C47">
        <w:rPr>
          <w:rFonts w:ascii="Times New Roman" w:hAnsi="Times New Roman"/>
          <w:sz w:val="28"/>
          <w:szCs w:val="28"/>
          <w:lang w:val="en-US"/>
        </w:rPr>
        <w:t xml:space="preserve"> </w:t>
      </w:r>
      <w:r w:rsidRPr="00C15FC4">
        <w:rPr>
          <w:rFonts w:ascii="Times New Roman" w:hAnsi="Times New Roman"/>
          <w:sz w:val="28"/>
          <w:szCs w:val="28"/>
          <w:lang w:val="en-US"/>
        </w:rPr>
        <w:t>munosabatlari</w:t>
      </w:r>
      <w:r w:rsidRPr="002A0C47">
        <w:rPr>
          <w:rFonts w:ascii="Times New Roman" w:hAnsi="Times New Roman"/>
          <w:sz w:val="28"/>
          <w:szCs w:val="28"/>
          <w:lang w:val="en-US"/>
        </w:rPr>
        <w:t xml:space="preserve"> </w:t>
      </w:r>
      <w:r w:rsidRPr="00C15FC4">
        <w:rPr>
          <w:rFonts w:ascii="Times New Roman" w:hAnsi="Times New Roman"/>
          <w:sz w:val="28"/>
          <w:szCs w:val="28"/>
          <w:lang w:val="en-US"/>
        </w:rPr>
        <w:t>aniqlanadi</w:t>
      </w:r>
      <w:r w:rsidRPr="002A0C47">
        <w:rPr>
          <w:rFonts w:ascii="Times New Roman" w:hAnsi="Times New Roman"/>
          <w:sz w:val="28"/>
          <w:szCs w:val="28"/>
          <w:lang w:val="en-US"/>
        </w:rPr>
        <w:t>.</w:t>
      </w:r>
      <w:bookmarkEnd w:id="173"/>
    </w:p>
    <w:p w:rsidR="00637811" w:rsidRPr="0049629A"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49629A">
        <w:rPr>
          <w:rFonts w:ascii="Times New Roman" w:hAnsi="Times New Roman"/>
          <w:i/>
          <w:iCs/>
          <w:sz w:val="28"/>
          <w:szCs w:val="28"/>
          <w:lang w:val="en-US"/>
        </w:rPr>
        <w:t>Natija:</w:t>
      </w:r>
      <w:r>
        <w:rPr>
          <w:rFonts w:ascii="Times New Roman" w:hAnsi="Times New Roman"/>
          <w:i/>
          <w:iCs/>
          <w:sz w:val="28"/>
          <w:szCs w:val="28"/>
          <w:lang w:val="en-US"/>
        </w:rPr>
        <w:t xml:space="preserve"> </w:t>
      </w:r>
      <w:r w:rsidRPr="00C15FC4">
        <w:rPr>
          <w:rFonts w:ascii="Times New Roman" w:hAnsi="Times New Roman"/>
          <w:sz w:val="28"/>
          <w:szCs w:val="28"/>
          <w:lang w:val="en-US"/>
        </w:rPr>
        <w:t>Tizim tushunchalar orasidagi bo</w:t>
      </w:r>
      <w:r w:rsidR="00384B3B">
        <w:rPr>
          <w:rFonts w:ascii="Times New Roman" w:hAnsi="Times New Roman"/>
          <w:sz w:val="28"/>
          <w:szCs w:val="28"/>
          <w:lang w:val="en-US"/>
        </w:rPr>
        <w:t>g‘</w:t>
      </w:r>
      <w:r w:rsidRPr="00C15FC4">
        <w:rPr>
          <w:rFonts w:ascii="Times New Roman" w:hAnsi="Times New Roman"/>
          <w:sz w:val="28"/>
          <w:szCs w:val="28"/>
          <w:lang w:val="en-US"/>
        </w:rPr>
        <w:t>liqliklarni aniqlaydi va ulardan yangi bilimlar hosil qiladi.</w:t>
      </w:r>
    </w:p>
    <w:p w:rsidR="00637811" w:rsidRPr="0049629A" w:rsidRDefault="00637811" w:rsidP="00C34A78">
      <w:pPr>
        <w:widowControl w:val="0"/>
        <w:numPr>
          <w:ilvl w:val="0"/>
          <w:numId w:val="148"/>
        </w:numPr>
        <w:tabs>
          <w:tab w:val="clear" w:pos="720"/>
        </w:tabs>
        <w:spacing w:after="0"/>
        <w:ind w:left="0" w:firstLine="567"/>
        <w:jc w:val="both"/>
        <w:rPr>
          <w:rFonts w:ascii="Times New Roman" w:hAnsi="Times New Roman"/>
          <w:i/>
          <w:iCs/>
          <w:sz w:val="28"/>
          <w:szCs w:val="28"/>
          <w:lang w:val="en-US"/>
        </w:rPr>
      </w:pPr>
      <w:r w:rsidRPr="0049629A">
        <w:rPr>
          <w:rFonts w:ascii="Times New Roman" w:hAnsi="Times New Roman"/>
          <w:i/>
          <w:iCs/>
          <w:sz w:val="28"/>
          <w:szCs w:val="28"/>
          <w:lang w:val="en-US"/>
        </w:rPr>
        <w:t>Amaliyotda:</w:t>
      </w:r>
      <w:r>
        <w:rPr>
          <w:rFonts w:ascii="Times New Roman" w:hAnsi="Times New Roman"/>
          <w:i/>
          <w:iCs/>
          <w:sz w:val="28"/>
          <w:szCs w:val="28"/>
          <w:lang w:val="en-US"/>
        </w:rPr>
        <w:t xml:space="preserve"> </w:t>
      </w:r>
      <w:r w:rsidRPr="0049629A">
        <w:rPr>
          <w:rFonts w:ascii="Times New Roman" w:hAnsi="Times New Roman"/>
          <w:sz w:val="28"/>
          <w:szCs w:val="28"/>
          <w:lang w:val="en-US"/>
        </w:rPr>
        <w:t xml:space="preserve">Savollarga javob berish, </w:t>
      </w:r>
      <w:r>
        <w:rPr>
          <w:rFonts w:ascii="Times New Roman" w:hAnsi="Times New Roman"/>
          <w:sz w:val="28"/>
          <w:szCs w:val="28"/>
          <w:lang w:val="en-US"/>
        </w:rPr>
        <w:t>tavfsiyalar berish</w:t>
      </w:r>
      <w:r w:rsidRPr="0049629A">
        <w:rPr>
          <w:rFonts w:ascii="Times New Roman" w:hAnsi="Times New Roman"/>
          <w:sz w:val="28"/>
          <w:szCs w:val="28"/>
          <w:lang w:val="en-US"/>
        </w:rPr>
        <w:t xml:space="preserve"> </w:t>
      </w:r>
      <w:r>
        <w:rPr>
          <w:rFonts w:ascii="Times New Roman" w:hAnsi="Times New Roman"/>
          <w:sz w:val="28"/>
          <w:szCs w:val="28"/>
          <w:lang w:val="en-US"/>
        </w:rPr>
        <w:t>va</w:t>
      </w:r>
      <w:r w:rsidRPr="0049629A">
        <w:rPr>
          <w:rFonts w:ascii="Times New Roman" w:hAnsi="Times New Roman"/>
          <w:sz w:val="28"/>
          <w:szCs w:val="28"/>
          <w:lang w:val="en-US"/>
        </w:rPr>
        <w:t xml:space="preserve"> ma’lumotlarni qidirish </w:t>
      </w:r>
      <w:r w:rsidRPr="00AA44F4">
        <w:rPr>
          <w:rFonts w:ascii="Times New Roman" w:hAnsi="Times New Roman"/>
          <w:sz w:val="28"/>
          <w:szCs w:val="28"/>
          <w:lang w:val="en-US"/>
        </w:rPr>
        <w:t>tizimlari</w:t>
      </w:r>
      <w:r>
        <w:rPr>
          <w:rFonts w:ascii="Times New Roman" w:hAnsi="Times New Roman"/>
          <w:sz w:val="28"/>
          <w:szCs w:val="28"/>
          <w:lang w:val="en-US"/>
        </w:rPr>
        <w:t>d</w:t>
      </w:r>
      <w:r w:rsidRPr="0049629A">
        <w:rPr>
          <w:rFonts w:ascii="Times New Roman" w:hAnsi="Times New Roman"/>
          <w:sz w:val="28"/>
          <w:szCs w:val="28"/>
          <w:lang w:val="en-US"/>
        </w:rPr>
        <w:t>a q</w:t>
      </w:r>
      <w:r w:rsidR="00384B3B">
        <w:rPr>
          <w:rFonts w:ascii="Times New Roman" w:hAnsi="Times New Roman"/>
          <w:sz w:val="28"/>
          <w:szCs w:val="28"/>
          <w:lang w:val="en-US"/>
        </w:rPr>
        <w:t>o‘</w:t>
      </w:r>
      <w:r w:rsidRPr="0049629A">
        <w:rPr>
          <w:rFonts w:ascii="Times New Roman" w:hAnsi="Times New Roman"/>
          <w:sz w:val="28"/>
          <w:szCs w:val="28"/>
          <w:lang w:val="en-US"/>
        </w:rPr>
        <w:t>llaniladi.</w:t>
      </w:r>
    </w:p>
    <w:p w:rsidR="00637811" w:rsidRPr="0004062E" w:rsidRDefault="00637811" w:rsidP="00637811">
      <w:pPr>
        <w:widowControl w:val="0"/>
        <w:spacing w:after="0"/>
        <w:ind w:firstLine="709"/>
        <w:jc w:val="both"/>
        <w:outlineLvl w:val="2"/>
        <w:rPr>
          <w:rFonts w:ascii="Times New Roman" w:hAnsi="Times New Roman"/>
          <w:b/>
          <w:bCs/>
          <w:i/>
          <w:iCs/>
          <w:sz w:val="28"/>
          <w:szCs w:val="28"/>
          <w:lang w:val="en-US"/>
        </w:rPr>
      </w:pPr>
      <w:r w:rsidRPr="0004062E">
        <w:rPr>
          <w:rFonts w:ascii="Times New Roman" w:hAnsi="Times New Roman"/>
          <w:b/>
          <w:bCs/>
          <w:i/>
          <w:iCs/>
          <w:sz w:val="28"/>
          <w:szCs w:val="28"/>
          <w:lang w:val="en-US"/>
        </w:rPr>
        <w:t>Bilimlarni hosil qilishga doir amaliy misollar</w:t>
      </w:r>
    </w:p>
    <w:p w:rsidR="00637811" w:rsidRPr="00C814BC" w:rsidRDefault="00637811" w:rsidP="00637811">
      <w:pPr>
        <w:widowControl w:val="0"/>
        <w:spacing w:after="0"/>
        <w:ind w:firstLine="709"/>
        <w:jc w:val="both"/>
        <w:outlineLvl w:val="3"/>
        <w:rPr>
          <w:rFonts w:ascii="Times New Roman" w:hAnsi="Times New Roman"/>
          <w:i/>
          <w:iCs/>
          <w:sz w:val="28"/>
          <w:szCs w:val="28"/>
        </w:rPr>
      </w:pPr>
      <w:r w:rsidRPr="00C814BC">
        <w:rPr>
          <w:rFonts w:ascii="Times New Roman" w:hAnsi="Times New Roman"/>
          <w:i/>
          <w:iCs/>
          <w:sz w:val="28"/>
          <w:szCs w:val="28"/>
          <w:lang w:val="en-US"/>
        </w:rPr>
        <w:t>1-</w:t>
      </w:r>
      <w:r w:rsidRPr="00C814BC">
        <w:rPr>
          <w:rFonts w:ascii="Times New Roman" w:hAnsi="Times New Roman"/>
          <w:i/>
          <w:iCs/>
          <w:sz w:val="28"/>
          <w:szCs w:val="28"/>
        </w:rPr>
        <w:t>misol: Hayvonlar iyerarxiyasi</w:t>
      </w:r>
    </w:p>
    <w:p w:rsidR="00637811" w:rsidRPr="00C814BC"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C814BC">
        <w:rPr>
          <w:rFonts w:ascii="Times New Roman" w:hAnsi="Times New Roman"/>
          <w:sz w:val="28"/>
          <w:szCs w:val="28"/>
        </w:rPr>
        <w:t>Tugunlar:</w:t>
      </w:r>
    </w:p>
    <w:p w:rsidR="00637811" w:rsidRPr="00C814BC" w:rsidRDefault="00637811" w:rsidP="00C34A78">
      <w:pPr>
        <w:widowControl w:val="0"/>
        <w:numPr>
          <w:ilvl w:val="1"/>
          <w:numId w:val="154"/>
        </w:numPr>
        <w:tabs>
          <w:tab w:val="clear" w:pos="1440"/>
        </w:tabs>
        <w:spacing w:after="0"/>
        <w:ind w:left="1134"/>
        <w:jc w:val="both"/>
        <w:rPr>
          <w:rFonts w:ascii="Times New Roman" w:hAnsi="Times New Roman"/>
          <w:i/>
          <w:iCs/>
          <w:sz w:val="28"/>
          <w:szCs w:val="28"/>
        </w:rPr>
      </w:pPr>
      <w:r w:rsidRPr="00C814BC">
        <w:rPr>
          <w:rFonts w:ascii="Times New Roman" w:hAnsi="Times New Roman"/>
          <w:i/>
          <w:iCs/>
          <w:sz w:val="28"/>
          <w:szCs w:val="28"/>
        </w:rPr>
        <w:t>Hayvon</w:t>
      </w:r>
    </w:p>
    <w:p w:rsidR="00637811" w:rsidRPr="00C814BC" w:rsidRDefault="00637811" w:rsidP="00C34A78">
      <w:pPr>
        <w:widowControl w:val="0"/>
        <w:numPr>
          <w:ilvl w:val="1"/>
          <w:numId w:val="154"/>
        </w:numPr>
        <w:tabs>
          <w:tab w:val="clear" w:pos="1440"/>
        </w:tabs>
        <w:spacing w:after="0"/>
        <w:ind w:left="1134"/>
        <w:jc w:val="both"/>
        <w:rPr>
          <w:rFonts w:ascii="Times New Roman" w:hAnsi="Times New Roman"/>
          <w:i/>
          <w:iCs/>
          <w:sz w:val="28"/>
          <w:szCs w:val="28"/>
        </w:rPr>
      </w:pPr>
      <w:r w:rsidRPr="00C814BC">
        <w:rPr>
          <w:rFonts w:ascii="Times New Roman" w:hAnsi="Times New Roman"/>
          <w:i/>
          <w:iCs/>
          <w:sz w:val="28"/>
          <w:szCs w:val="28"/>
        </w:rPr>
        <w:t>Mammal</w:t>
      </w:r>
    </w:p>
    <w:p w:rsidR="00637811" w:rsidRPr="00C814BC" w:rsidRDefault="00637811" w:rsidP="00C34A78">
      <w:pPr>
        <w:widowControl w:val="0"/>
        <w:numPr>
          <w:ilvl w:val="1"/>
          <w:numId w:val="154"/>
        </w:numPr>
        <w:tabs>
          <w:tab w:val="clear" w:pos="1440"/>
        </w:tabs>
        <w:spacing w:after="0"/>
        <w:ind w:left="1134"/>
        <w:jc w:val="both"/>
        <w:rPr>
          <w:rFonts w:ascii="Times New Roman" w:hAnsi="Times New Roman"/>
          <w:i/>
          <w:iCs/>
          <w:sz w:val="28"/>
          <w:szCs w:val="28"/>
        </w:rPr>
      </w:pPr>
      <w:r w:rsidRPr="00C814BC">
        <w:rPr>
          <w:rFonts w:ascii="Times New Roman" w:hAnsi="Times New Roman"/>
          <w:i/>
          <w:iCs/>
          <w:sz w:val="28"/>
          <w:szCs w:val="28"/>
        </w:rPr>
        <w:t>Qush</w:t>
      </w:r>
    </w:p>
    <w:p w:rsidR="00637811" w:rsidRPr="00C814BC" w:rsidRDefault="00637811" w:rsidP="00C34A78">
      <w:pPr>
        <w:widowControl w:val="0"/>
        <w:numPr>
          <w:ilvl w:val="1"/>
          <w:numId w:val="154"/>
        </w:numPr>
        <w:tabs>
          <w:tab w:val="clear" w:pos="1440"/>
        </w:tabs>
        <w:spacing w:after="0"/>
        <w:ind w:left="1134"/>
        <w:jc w:val="both"/>
        <w:rPr>
          <w:rFonts w:ascii="Times New Roman" w:hAnsi="Times New Roman"/>
          <w:i/>
          <w:iCs/>
          <w:sz w:val="28"/>
          <w:szCs w:val="28"/>
        </w:rPr>
      </w:pPr>
      <w:r w:rsidRPr="00C814BC">
        <w:rPr>
          <w:rFonts w:ascii="Times New Roman" w:hAnsi="Times New Roman"/>
          <w:i/>
          <w:iCs/>
          <w:sz w:val="28"/>
          <w:szCs w:val="28"/>
        </w:rPr>
        <w:t>Qar</w:t>
      </w:r>
      <w:r w:rsidR="00384B3B">
        <w:rPr>
          <w:rFonts w:ascii="Times New Roman" w:hAnsi="Times New Roman"/>
          <w:i/>
          <w:iCs/>
          <w:sz w:val="28"/>
          <w:szCs w:val="28"/>
        </w:rPr>
        <w:t>g‘</w:t>
      </w:r>
      <w:r w:rsidRPr="00C814BC">
        <w:rPr>
          <w:rFonts w:ascii="Times New Roman" w:hAnsi="Times New Roman"/>
          <w:i/>
          <w:iCs/>
          <w:sz w:val="28"/>
          <w:szCs w:val="28"/>
        </w:rPr>
        <w:t>a</w:t>
      </w:r>
    </w:p>
    <w:p w:rsidR="00637811" w:rsidRPr="00C814BC" w:rsidRDefault="00637811" w:rsidP="00C34A78">
      <w:pPr>
        <w:widowControl w:val="0"/>
        <w:numPr>
          <w:ilvl w:val="1"/>
          <w:numId w:val="154"/>
        </w:numPr>
        <w:tabs>
          <w:tab w:val="clear" w:pos="1440"/>
        </w:tabs>
        <w:spacing w:after="0"/>
        <w:ind w:left="1134"/>
        <w:jc w:val="both"/>
        <w:rPr>
          <w:rFonts w:ascii="Times New Roman" w:hAnsi="Times New Roman"/>
          <w:i/>
          <w:iCs/>
          <w:sz w:val="28"/>
          <w:szCs w:val="28"/>
        </w:rPr>
      </w:pPr>
      <w:r w:rsidRPr="00C814BC">
        <w:rPr>
          <w:rFonts w:ascii="Times New Roman" w:hAnsi="Times New Roman"/>
          <w:i/>
          <w:iCs/>
          <w:sz w:val="28"/>
          <w:szCs w:val="28"/>
        </w:rPr>
        <w:t>Delfin</w:t>
      </w:r>
    </w:p>
    <w:p w:rsidR="00637811" w:rsidRPr="00C15FC4"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FA7F44">
        <w:rPr>
          <w:rFonts w:ascii="Times New Roman" w:hAnsi="Times New Roman"/>
          <w:sz w:val="28"/>
          <w:szCs w:val="28"/>
        </w:rPr>
        <w:t>Bo</w:t>
      </w:r>
      <w:r w:rsidR="00384B3B">
        <w:rPr>
          <w:rFonts w:ascii="Times New Roman" w:hAnsi="Times New Roman"/>
          <w:sz w:val="28"/>
          <w:szCs w:val="28"/>
        </w:rPr>
        <w:t>g‘</w:t>
      </w:r>
      <w:r w:rsidRPr="00FA7F44">
        <w:rPr>
          <w:rFonts w:ascii="Times New Roman" w:hAnsi="Times New Roman"/>
          <w:sz w:val="28"/>
          <w:szCs w:val="28"/>
        </w:rPr>
        <w:t>lanishlar:</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rPr>
      </w:pPr>
      <w:r>
        <w:rPr>
          <w:rFonts w:ascii="Times New Roman" w:hAnsi="Times New Roman"/>
          <w:sz w:val="28"/>
          <w:szCs w:val="28"/>
          <w:lang w:val="en-US"/>
        </w:rPr>
        <w:t>“</w:t>
      </w:r>
      <w:r w:rsidRPr="00FA7F44">
        <w:rPr>
          <w:rFonts w:ascii="Times New Roman" w:hAnsi="Times New Roman"/>
          <w:sz w:val="28"/>
          <w:szCs w:val="28"/>
        </w:rPr>
        <w:t>Mammal</w:t>
      </w:r>
      <w:r>
        <w:rPr>
          <w:rFonts w:ascii="Times New Roman" w:hAnsi="Times New Roman"/>
          <w:sz w:val="28"/>
          <w:szCs w:val="28"/>
          <w:lang w:val="en-US"/>
        </w:rPr>
        <w:t>”</w:t>
      </w:r>
      <w:r w:rsidRPr="00FA7F44">
        <w:rPr>
          <w:rFonts w:ascii="Times New Roman" w:hAnsi="Times New Roman"/>
          <w:sz w:val="28"/>
          <w:szCs w:val="28"/>
        </w:rPr>
        <w:t xml:space="preserve"> </w:t>
      </w:r>
      <w:r w:rsidRPr="00FA7F44">
        <w:rPr>
          <w:rFonts w:ascii="Times New Roman" w:hAnsi="Times New Roman"/>
          <w:i/>
          <w:iCs/>
          <w:sz w:val="28"/>
          <w:szCs w:val="28"/>
          <w:lang w:val="en-US"/>
        </w:rPr>
        <w:t>“</w:t>
      </w:r>
      <w:r w:rsidRPr="00FA7F44">
        <w:rPr>
          <w:rFonts w:ascii="Times New Roman" w:hAnsi="Times New Roman"/>
          <w:i/>
          <w:iCs/>
          <w:sz w:val="28"/>
          <w:szCs w:val="28"/>
        </w:rPr>
        <w:t>bir turi</w:t>
      </w:r>
      <w:r w:rsidRPr="00FA7F44">
        <w:rPr>
          <w:rFonts w:ascii="Times New Roman" w:hAnsi="Times New Roman"/>
          <w:i/>
          <w:iCs/>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Hayvon</w:t>
      </w:r>
      <w:r>
        <w:rPr>
          <w:rFonts w:ascii="Times New Roman" w:hAnsi="Times New Roman"/>
          <w:sz w:val="28"/>
          <w:szCs w:val="28"/>
          <w:lang w:val="en-US"/>
        </w:rPr>
        <w:t>”</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rPr>
      </w:pPr>
      <w:r>
        <w:rPr>
          <w:rFonts w:ascii="Times New Roman" w:hAnsi="Times New Roman"/>
          <w:sz w:val="28"/>
          <w:szCs w:val="28"/>
          <w:lang w:val="en-US"/>
        </w:rPr>
        <w:t>“</w:t>
      </w:r>
      <w:r w:rsidRPr="00FA7F44">
        <w:rPr>
          <w:rFonts w:ascii="Times New Roman" w:hAnsi="Times New Roman"/>
          <w:sz w:val="28"/>
          <w:szCs w:val="28"/>
        </w:rPr>
        <w:t>Qush</w:t>
      </w:r>
      <w:r>
        <w:rPr>
          <w:rFonts w:ascii="Times New Roman" w:hAnsi="Times New Roman"/>
          <w:sz w:val="28"/>
          <w:szCs w:val="28"/>
          <w:lang w:val="en-US"/>
        </w:rPr>
        <w:t>”</w:t>
      </w:r>
      <w:r w:rsidRPr="00FA7F44">
        <w:rPr>
          <w:rFonts w:ascii="Times New Roman" w:hAnsi="Times New Roman"/>
          <w:sz w:val="28"/>
          <w:szCs w:val="28"/>
        </w:rPr>
        <w:t xml:space="preserve"> </w:t>
      </w:r>
      <w:r w:rsidRPr="00BA0E96">
        <w:rPr>
          <w:rFonts w:ascii="Times New Roman" w:hAnsi="Times New Roman"/>
          <w:i/>
          <w:iCs/>
          <w:sz w:val="28"/>
          <w:szCs w:val="28"/>
          <w:lang w:val="en-US"/>
        </w:rPr>
        <w:t>“</w:t>
      </w:r>
      <w:r w:rsidRPr="00BA0E96">
        <w:rPr>
          <w:rFonts w:ascii="Times New Roman" w:hAnsi="Times New Roman"/>
          <w:i/>
          <w:iCs/>
          <w:sz w:val="28"/>
          <w:szCs w:val="28"/>
        </w:rPr>
        <w:t>bir turi</w:t>
      </w:r>
      <w:r w:rsidRPr="00BA0E96">
        <w:rPr>
          <w:rFonts w:ascii="Times New Roman" w:hAnsi="Times New Roman"/>
          <w:i/>
          <w:iCs/>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Hayvon</w:t>
      </w:r>
      <w:r>
        <w:rPr>
          <w:rFonts w:ascii="Times New Roman" w:hAnsi="Times New Roman"/>
          <w:sz w:val="28"/>
          <w:szCs w:val="28"/>
          <w:lang w:val="en-US"/>
        </w:rPr>
        <w:t>”</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lang w:val="en-US"/>
        </w:rPr>
      </w:pPr>
      <w:r>
        <w:rPr>
          <w:rFonts w:ascii="Times New Roman" w:hAnsi="Times New Roman"/>
          <w:sz w:val="28"/>
          <w:szCs w:val="28"/>
          <w:lang w:val="en-US"/>
        </w:rPr>
        <w:t>“</w:t>
      </w:r>
      <w:r w:rsidRPr="00FA7F44">
        <w:rPr>
          <w:rFonts w:ascii="Times New Roman" w:hAnsi="Times New Roman"/>
          <w:sz w:val="28"/>
          <w:szCs w:val="28"/>
          <w:lang w:val="en-US"/>
        </w:rPr>
        <w:t>Qar</w:t>
      </w:r>
      <w:r w:rsidR="00384B3B">
        <w:rPr>
          <w:rFonts w:ascii="Times New Roman" w:hAnsi="Times New Roman"/>
          <w:sz w:val="28"/>
          <w:szCs w:val="28"/>
          <w:lang w:val="en-US"/>
        </w:rPr>
        <w:t>g‘</w:t>
      </w:r>
      <w:r w:rsidRPr="00FA7F44">
        <w:rPr>
          <w:rFonts w:ascii="Times New Roman" w:hAnsi="Times New Roman"/>
          <w:sz w:val="28"/>
          <w:szCs w:val="28"/>
          <w:lang w:val="en-US"/>
        </w:rPr>
        <w:t>a</w:t>
      </w:r>
      <w:r>
        <w:rPr>
          <w:rFonts w:ascii="Times New Roman" w:hAnsi="Times New Roman"/>
          <w:sz w:val="28"/>
          <w:szCs w:val="28"/>
          <w:lang w:val="en-US"/>
        </w:rPr>
        <w:t>”</w:t>
      </w:r>
      <w:r w:rsidRPr="00FA7F44">
        <w:rPr>
          <w:rFonts w:ascii="Times New Roman" w:hAnsi="Times New Roman"/>
          <w:sz w:val="28"/>
          <w:szCs w:val="28"/>
          <w:lang w:val="en-US"/>
        </w:rPr>
        <w:t xml:space="preserve"> </w:t>
      </w:r>
      <w:r w:rsidRPr="00BA0E96">
        <w:rPr>
          <w:rFonts w:ascii="Times New Roman" w:hAnsi="Times New Roman"/>
          <w:i/>
          <w:iCs/>
          <w:sz w:val="28"/>
          <w:szCs w:val="28"/>
          <w:lang w:val="en-US"/>
        </w:rPr>
        <w:t>“bir turi”</w:t>
      </w:r>
      <w:r w:rsidRPr="00FA7F44">
        <w:rPr>
          <w:rFonts w:ascii="Times New Roman" w:hAnsi="Times New Roman"/>
          <w:sz w:val="28"/>
          <w:szCs w:val="28"/>
          <w:lang w:val="en-US"/>
        </w:rPr>
        <w:t xml:space="preserve"> </w:t>
      </w:r>
      <w:r>
        <w:rPr>
          <w:rFonts w:ascii="Times New Roman" w:hAnsi="Times New Roman"/>
          <w:sz w:val="28"/>
          <w:szCs w:val="28"/>
          <w:lang w:val="en-US"/>
        </w:rPr>
        <w:t>“</w:t>
      </w:r>
      <w:r w:rsidRPr="00FA7F44">
        <w:rPr>
          <w:rFonts w:ascii="Times New Roman" w:hAnsi="Times New Roman"/>
          <w:sz w:val="28"/>
          <w:szCs w:val="28"/>
          <w:lang w:val="en-US"/>
        </w:rPr>
        <w:t>Qush</w:t>
      </w:r>
      <w:r>
        <w:rPr>
          <w:rFonts w:ascii="Times New Roman" w:hAnsi="Times New Roman"/>
          <w:sz w:val="28"/>
          <w:szCs w:val="28"/>
          <w:lang w:val="en-US"/>
        </w:rPr>
        <w:t>”</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rPr>
      </w:pPr>
      <w:r>
        <w:rPr>
          <w:rFonts w:ascii="Times New Roman" w:hAnsi="Times New Roman"/>
          <w:sz w:val="28"/>
          <w:szCs w:val="28"/>
          <w:lang w:val="en-US"/>
        </w:rPr>
        <w:t>“</w:t>
      </w:r>
      <w:r w:rsidRPr="00FA7F44">
        <w:rPr>
          <w:rFonts w:ascii="Times New Roman" w:hAnsi="Times New Roman"/>
          <w:sz w:val="28"/>
          <w:szCs w:val="28"/>
        </w:rPr>
        <w:t>Delfin</w:t>
      </w:r>
      <w:r>
        <w:rPr>
          <w:rFonts w:ascii="Times New Roman" w:hAnsi="Times New Roman"/>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bir turi</w:t>
      </w:r>
      <w:r>
        <w:rPr>
          <w:rFonts w:ascii="Times New Roman" w:hAnsi="Times New Roman"/>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Mammal</w:t>
      </w:r>
      <w:r>
        <w:rPr>
          <w:rFonts w:ascii="Times New Roman" w:hAnsi="Times New Roman"/>
          <w:sz w:val="28"/>
          <w:szCs w:val="28"/>
          <w:lang w:val="en-US"/>
        </w:rPr>
        <w:t>”</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rPr>
      </w:pPr>
      <w:r>
        <w:rPr>
          <w:rFonts w:ascii="Times New Roman" w:hAnsi="Times New Roman"/>
          <w:sz w:val="28"/>
          <w:szCs w:val="28"/>
          <w:lang w:val="en-US"/>
        </w:rPr>
        <w:t>“</w:t>
      </w:r>
      <w:r w:rsidRPr="00FA7F44">
        <w:rPr>
          <w:rFonts w:ascii="Times New Roman" w:hAnsi="Times New Roman"/>
          <w:sz w:val="28"/>
          <w:szCs w:val="28"/>
        </w:rPr>
        <w:t>Mammal</w:t>
      </w:r>
      <w:r>
        <w:rPr>
          <w:rFonts w:ascii="Times New Roman" w:hAnsi="Times New Roman"/>
          <w:sz w:val="28"/>
          <w:szCs w:val="28"/>
          <w:lang w:val="en-US"/>
        </w:rPr>
        <w:t>”</w:t>
      </w:r>
      <w:r w:rsidRPr="00FA7F44">
        <w:rPr>
          <w:rFonts w:ascii="Times New Roman" w:hAnsi="Times New Roman"/>
          <w:sz w:val="28"/>
          <w:szCs w:val="28"/>
        </w:rPr>
        <w:t xml:space="preserve"> </w:t>
      </w:r>
      <w:r w:rsidRPr="00BA0E96">
        <w:rPr>
          <w:rFonts w:ascii="Times New Roman" w:hAnsi="Times New Roman"/>
          <w:i/>
          <w:iCs/>
          <w:sz w:val="28"/>
          <w:szCs w:val="28"/>
          <w:lang w:val="en-US"/>
        </w:rPr>
        <w:t>“</w:t>
      </w:r>
      <w:r w:rsidRPr="00BA0E96">
        <w:rPr>
          <w:rFonts w:ascii="Times New Roman" w:hAnsi="Times New Roman"/>
          <w:i/>
          <w:iCs/>
          <w:sz w:val="28"/>
          <w:szCs w:val="28"/>
        </w:rPr>
        <w:t>xususiyati</w:t>
      </w:r>
      <w:r w:rsidRPr="00BA0E96">
        <w:rPr>
          <w:rFonts w:ascii="Times New Roman" w:hAnsi="Times New Roman"/>
          <w:i/>
          <w:iCs/>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Issiq qonli</w:t>
      </w:r>
      <w:r>
        <w:rPr>
          <w:rFonts w:ascii="Times New Roman" w:hAnsi="Times New Roman"/>
          <w:sz w:val="28"/>
          <w:szCs w:val="28"/>
          <w:lang w:val="en-US"/>
        </w:rPr>
        <w:t>”</w:t>
      </w:r>
    </w:p>
    <w:p w:rsidR="00637811" w:rsidRPr="00FA7F44" w:rsidRDefault="00637811" w:rsidP="00C34A78">
      <w:pPr>
        <w:widowControl w:val="0"/>
        <w:numPr>
          <w:ilvl w:val="1"/>
          <w:numId w:val="154"/>
        </w:numPr>
        <w:tabs>
          <w:tab w:val="clear" w:pos="1440"/>
        </w:tabs>
        <w:spacing w:after="0"/>
        <w:ind w:left="1134"/>
        <w:jc w:val="both"/>
        <w:rPr>
          <w:rFonts w:ascii="Times New Roman" w:hAnsi="Times New Roman"/>
          <w:sz w:val="28"/>
          <w:szCs w:val="28"/>
        </w:rPr>
      </w:pPr>
      <w:r>
        <w:rPr>
          <w:rFonts w:ascii="Times New Roman" w:hAnsi="Times New Roman"/>
          <w:sz w:val="28"/>
          <w:szCs w:val="28"/>
          <w:lang w:val="en-US"/>
        </w:rPr>
        <w:t>“</w:t>
      </w:r>
      <w:r w:rsidRPr="00FA7F44">
        <w:rPr>
          <w:rFonts w:ascii="Times New Roman" w:hAnsi="Times New Roman"/>
          <w:sz w:val="28"/>
          <w:szCs w:val="28"/>
        </w:rPr>
        <w:t>Qush</w:t>
      </w:r>
      <w:r>
        <w:rPr>
          <w:rFonts w:ascii="Times New Roman" w:hAnsi="Times New Roman"/>
          <w:sz w:val="28"/>
          <w:szCs w:val="28"/>
          <w:lang w:val="en-US"/>
        </w:rPr>
        <w:t>”</w:t>
      </w:r>
      <w:r w:rsidRPr="00FA7F44">
        <w:rPr>
          <w:rFonts w:ascii="Times New Roman" w:hAnsi="Times New Roman"/>
          <w:sz w:val="28"/>
          <w:szCs w:val="28"/>
        </w:rPr>
        <w:t xml:space="preserve"> </w:t>
      </w:r>
      <w:r w:rsidRPr="00EE073C">
        <w:rPr>
          <w:rFonts w:ascii="Times New Roman" w:hAnsi="Times New Roman"/>
          <w:i/>
          <w:iCs/>
          <w:sz w:val="28"/>
          <w:szCs w:val="28"/>
          <w:lang w:val="en-US"/>
        </w:rPr>
        <w:t>“</w:t>
      </w:r>
      <w:r w:rsidRPr="00EE073C">
        <w:rPr>
          <w:rFonts w:ascii="Times New Roman" w:hAnsi="Times New Roman"/>
          <w:i/>
          <w:iCs/>
          <w:sz w:val="28"/>
          <w:szCs w:val="28"/>
        </w:rPr>
        <w:t>xususiyati</w:t>
      </w:r>
      <w:r w:rsidRPr="00EE073C">
        <w:rPr>
          <w:rFonts w:ascii="Times New Roman" w:hAnsi="Times New Roman"/>
          <w:i/>
          <w:iCs/>
          <w:sz w:val="28"/>
          <w:szCs w:val="28"/>
          <w:lang w:val="en-US"/>
        </w:rPr>
        <w:t>”</w:t>
      </w:r>
      <w:r w:rsidRPr="00FA7F44">
        <w:rPr>
          <w:rFonts w:ascii="Times New Roman" w:hAnsi="Times New Roman"/>
          <w:sz w:val="28"/>
          <w:szCs w:val="28"/>
        </w:rPr>
        <w:t xml:space="preserve"> </w:t>
      </w:r>
      <w:r>
        <w:rPr>
          <w:rFonts w:ascii="Times New Roman" w:hAnsi="Times New Roman"/>
          <w:sz w:val="28"/>
          <w:szCs w:val="28"/>
          <w:lang w:val="en-US"/>
        </w:rPr>
        <w:t>“</w:t>
      </w:r>
      <w:r w:rsidRPr="00FA7F44">
        <w:rPr>
          <w:rFonts w:ascii="Times New Roman" w:hAnsi="Times New Roman"/>
          <w:sz w:val="28"/>
          <w:szCs w:val="28"/>
        </w:rPr>
        <w:t>Uchadi</w:t>
      </w:r>
      <w:r>
        <w:rPr>
          <w:rFonts w:ascii="Times New Roman" w:hAnsi="Times New Roman"/>
          <w:sz w:val="28"/>
          <w:szCs w:val="28"/>
          <w:lang w:val="en-US"/>
        </w:rPr>
        <w:t>”</w:t>
      </w:r>
    </w:p>
    <w:p w:rsidR="00637811" w:rsidRPr="00C15FC4"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1A32FC">
        <w:rPr>
          <w:rFonts w:ascii="Times New Roman" w:hAnsi="Times New Roman"/>
          <w:sz w:val="28"/>
          <w:szCs w:val="28"/>
        </w:rPr>
        <w:t>Xulosa Chiqarish:</w:t>
      </w:r>
    </w:p>
    <w:p w:rsidR="00637811" w:rsidRPr="00C15FC4" w:rsidRDefault="00637811" w:rsidP="00C34A78">
      <w:pPr>
        <w:widowControl w:val="0"/>
        <w:numPr>
          <w:ilvl w:val="1"/>
          <w:numId w:val="154"/>
        </w:numPr>
        <w:tabs>
          <w:tab w:val="clear" w:pos="1440"/>
        </w:tabs>
        <w:spacing w:after="0"/>
        <w:ind w:left="1134"/>
        <w:jc w:val="both"/>
        <w:rPr>
          <w:rFonts w:ascii="Times New Roman" w:hAnsi="Times New Roman"/>
          <w:sz w:val="28"/>
          <w:szCs w:val="28"/>
          <w:lang w:val="en-US"/>
        </w:rPr>
      </w:pPr>
      <w:r w:rsidRPr="00EA70AB">
        <w:rPr>
          <w:rFonts w:ascii="Times New Roman" w:hAnsi="Times New Roman"/>
          <w:i/>
          <w:iCs/>
          <w:sz w:val="28"/>
          <w:szCs w:val="28"/>
          <w:lang w:val="en-US"/>
        </w:rPr>
        <w:t>1-xulosa:</w:t>
      </w:r>
      <w:r w:rsidRPr="00C15FC4">
        <w:rPr>
          <w:rFonts w:ascii="Times New Roman" w:hAnsi="Times New Roman"/>
          <w:sz w:val="28"/>
          <w:szCs w:val="28"/>
          <w:lang w:val="en-US"/>
        </w:rPr>
        <w:t xml:space="preserve"> </w:t>
      </w:r>
      <w:r>
        <w:rPr>
          <w:rFonts w:ascii="Times New Roman" w:hAnsi="Times New Roman"/>
          <w:sz w:val="28"/>
          <w:szCs w:val="28"/>
          <w:lang w:val="en-US"/>
        </w:rPr>
        <w:t>“</w:t>
      </w:r>
      <w:r w:rsidRPr="00C15FC4">
        <w:rPr>
          <w:rFonts w:ascii="Times New Roman" w:hAnsi="Times New Roman"/>
          <w:sz w:val="28"/>
          <w:szCs w:val="28"/>
          <w:lang w:val="en-US"/>
        </w:rPr>
        <w:t>Delfin</w:t>
      </w:r>
      <w:r>
        <w:rPr>
          <w:rFonts w:ascii="Times New Roman" w:hAnsi="Times New Roman"/>
          <w:sz w:val="28"/>
          <w:szCs w:val="28"/>
          <w:lang w:val="en-US"/>
        </w:rPr>
        <w:t>”</w:t>
      </w:r>
      <w:r w:rsidRPr="00C15FC4">
        <w:rPr>
          <w:rFonts w:ascii="Times New Roman" w:hAnsi="Times New Roman"/>
          <w:sz w:val="28"/>
          <w:szCs w:val="28"/>
          <w:lang w:val="en-US"/>
        </w:rPr>
        <w:t xml:space="preserve"> </w:t>
      </w:r>
      <w:r w:rsidRPr="00EA70AB">
        <w:rPr>
          <w:rFonts w:ascii="Times New Roman" w:hAnsi="Times New Roman"/>
          <w:i/>
          <w:iCs/>
          <w:sz w:val="28"/>
          <w:szCs w:val="28"/>
          <w:lang w:val="en-US"/>
        </w:rPr>
        <w:t>“bir turi”</w:t>
      </w:r>
      <w:r w:rsidRPr="00C15FC4">
        <w:rPr>
          <w:rFonts w:ascii="Times New Roman" w:hAnsi="Times New Roman"/>
          <w:sz w:val="28"/>
          <w:szCs w:val="28"/>
          <w:lang w:val="en-US"/>
        </w:rPr>
        <w:t xml:space="preserve"> </w:t>
      </w:r>
      <w:r>
        <w:rPr>
          <w:rFonts w:ascii="Times New Roman" w:hAnsi="Times New Roman"/>
          <w:sz w:val="28"/>
          <w:szCs w:val="28"/>
          <w:lang w:val="en-US"/>
        </w:rPr>
        <w:t>“</w:t>
      </w:r>
      <w:r w:rsidRPr="00C15FC4">
        <w:rPr>
          <w:rFonts w:ascii="Times New Roman" w:hAnsi="Times New Roman"/>
          <w:sz w:val="28"/>
          <w:szCs w:val="28"/>
          <w:lang w:val="en-US"/>
        </w:rPr>
        <w:t>Hayvon</w:t>
      </w:r>
      <w:r>
        <w:rPr>
          <w:rFonts w:ascii="Times New Roman" w:hAnsi="Times New Roman"/>
          <w:sz w:val="28"/>
          <w:szCs w:val="28"/>
          <w:lang w:val="en-US"/>
        </w:rPr>
        <w:t>”</w:t>
      </w:r>
      <w:r w:rsidRPr="00C15FC4">
        <w:rPr>
          <w:rFonts w:ascii="Times New Roman" w:hAnsi="Times New Roman"/>
          <w:sz w:val="28"/>
          <w:szCs w:val="28"/>
          <w:lang w:val="en-US"/>
        </w:rPr>
        <w:t>, shuning uchun u hayvon hisoblanadi.</w:t>
      </w:r>
    </w:p>
    <w:p w:rsidR="00637811" w:rsidRPr="00EA70A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Pr>
          <w:rFonts w:ascii="Times New Roman" w:hAnsi="Times New Roman"/>
          <w:i/>
          <w:iCs/>
          <w:sz w:val="28"/>
          <w:szCs w:val="28"/>
          <w:lang w:val="en-US"/>
        </w:rPr>
        <w:t>2-x</w:t>
      </w:r>
      <w:r w:rsidRPr="00EA70AB">
        <w:rPr>
          <w:rFonts w:ascii="Times New Roman" w:hAnsi="Times New Roman"/>
          <w:i/>
          <w:iCs/>
          <w:sz w:val="28"/>
          <w:szCs w:val="28"/>
          <w:lang w:val="en-US"/>
        </w:rPr>
        <w:t xml:space="preserve">ulosa: </w:t>
      </w:r>
      <w:r w:rsidRPr="00EA70AB">
        <w:rPr>
          <w:rFonts w:ascii="Times New Roman" w:hAnsi="Times New Roman"/>
          <w:sz w:val="28"/>
          <w:szCs w:val="28"/>
          <w:lang w:val="en-US"/>
        </w:rPr>
        <w:t>“Delfin”</w:t>
      </w:r>
      <w:r w:rsidRPr="00EA70AB">
        <w:rPr>
          <w:rFonts w:ascii="Times New Roman" w:hAnsi="Times New Roman"/>
          <w:i/>
          <w:iCs/>
          <w:sz w:val="28"/>
          <w:szCs w:val="28"/>
          <w:lang w:val="en-US"/>
        </w:rPr>
        <w:t xml:space="preserve"> </w:t>
      </w:r>
      <w:r>
        <w:rPr>
          <w:rFonts w:ascii="Times New Roman" w:hAnsi="Times New Roman"/>
          <w:i/>
          <w:iCs/>
          <w:sz w:val="28"/>
          <w:szCs w:val="28"/>
          <w:lang w:val="en-US"/>
        </w:rPr>
        <w:t>“</w:t>
      </w:r>
      <w:r w:rsidRPr="00EA70AB">
        <w:rPr>
          <w:rFonts w:ascii="Times New Roman" w:hAnsi="Times New Roman"/>
          <w:i/>
          <w:iCs/>
          <w:sz w:val="28"/>
          <w:szCs w:val="28"/>
          <w:lang w:val="en-US"/>
        </w:rPr>
        <w:t>xususiyati</w:t>
      </w:r>
      <w:r>
        <w:rPr>
          <w:rFonts w:ascii="Times New Roman" w:hAnsi="Times New Roman"/>
          <w:i/>
          <w:iCs/>
          <w:sz w:val="28"/>
          <w:szCs w:val="28"/>
          <w:lang w:val="en-US"/>
        </w:rPr>
        <w:t>”</w:t>
      </w:r>
      <w:r w:rsidRPr="00EA70AB">
        <w:rPr>
          <w:rFonts w:ascii="Times New Roman" w:hAnsi="Times New Roman"/>
          <w:i/>
          <w:iCs/>
          <w:sz w:val="28"/>
          <w:szCs w:val="28"/>
          <w:lang w:val="en-US"/>
        </w:rPr>
        <w:t xml:space="preserve"> </w:t>
      </w:r>
      <w:r w:rsidRPr="00046771">
        <w:rPr>
          <w:rFonts w:ascii="Times New Roman" w:hAnsi="Times New Roman"/>
          <w:sz w:val="28"/>
          <w:szCs w:val="28"/>
          <w:lang w:val="en-US"/>
        </w:rPr>
        <w:t xml:space="preserve">“Issiq qonli”, chunki u </w:t>
      </w:r>
      <w:r>
        <w:rPr>
          <w:rFonts w:ascii="Times New Roman" w:hAnsi="Times New Roman"/>
          <w:sz w:val="28"/>
          <w:szCs w:val="28"/>
          <w:lang w:val="en-US"/>
        </w:rPr>
        <w:t>“</w:t>
      </w:r>
      <w:r w:rsidRPr="00046771">
        <w:rPr>
          <w:rFonts w:ascii="Times New Roman" w:hAnsi="Times New Roman"/>
          <w:sz w:val="28"/>
          <w:szCs w:val="28"/>
          <w:lang w:val="en-US"/>
        </w:rPr>
        <w:t>Mammal</w:t>
      </w:r>
      <w:r>
        <w:rPr>
          <w:rFonts w:ascii="Times New Roman" w:hAnsi="Times New Roman"/>
          <w:sz w:val="28"/>
          <w:szCs w:val="28"/>
          <w:lang w:val="en-US"/>
        </w:rPr>
        <w:t>”</w:t>
      </w:r>
      <w:r w:rsidRPr="00046771">
        <w:rPr>
          <w:rFonts w:ascii="Times New Roman" w:hAnsi="Times New Roman"/>
          <w:sz w:val="28"/>
          <w:szCs w:val="28"/>
          <w:lang w:val="en-US"/>
        </w:rPr>
        <w:t xml:space="preserve"> dan meros oladi.</w:t>
      </w:r>
    </w:p>
    <w:p w:rsidR="00637811" w:rsidRPr="00046771" w:rsidRDefault="00637811" w:rsidP="00637811">
      <w:pPr>
        <w:widowControl w:val="0"/>
        <w:spacing w:after="0"/>
        <w:ind w:firstLine="709"/>
        <w:jc w:val="both"/>
        <w:outlineLvl w:val="3"/>
        <w:rPr>
          <w:rFonts w:ascii="Times New Roman" w:hAnsi="Times New Roman"/>
          <w:i/>
          <w:iCs/>
          <w:sz w:val="28"/>
          <w:szCs w:val="28"/>
          <w:lang w:val="en-US"/>
        </w:rPr>
      </w:pPr>
      <w:r>
        <w:rPr>
          <w:rFonts w:ascii="Times New Roman" w:hAnsi="Times New Roman"/>
          <w:i/>
          <w:iCs/>
          <w:sz w:val="28"/>
          <w:szCs w:val="28"/>
          <w:lang w:val="en-US"/>
        </w:rPr>
        <w:t>2-m</w:t>
      </w:r>
      <w:r w:rsidRPr="00046771">
        <w:rPr>
          <w:rFonts w:ascii="Times New Roman" w:hAnsi="Times New Roman"/>
          <w:i/>
          <w:iCs/>
          <w:sz w:val="28"/>
          <w:szCs w:val="28"/>
          <w:lang w:val="en-US"/>
        </w:rPr>
        <w:t>isol: Tibbiy diagnostika</w:t>
      </w:r>
    </w:p>
    <w:p w:rsidR="00637811" w:rsidRPr="00C15FC4"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9C7B6B">
        <w:rPr>
          <w:rFonts w:ascii="Times New Roman" w:hAnsi="Times New Roman"/>
          <w:sz w:val="28"/>
          <w:szCs w:val="28"/>
        </w:rPr>
        <w:t>Tugunlar:</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i/>
          <w:iCs/>
          <w:sz w:val="28"/>
          <w:szCs w:val="28"/>
          <w:lang w:val="en-US"/>
        </w:rPr>
        <w:t>Kasallik</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i/>
          <w:iCs/>
          <w:sz w:val="28"/>
          <w:szCs w:val="28"/>
          <w:lang w:val="en-US"/>
        </w:rPr>
        <w:t>Belgi</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i/>
          <w:iCs/>
          <w:sz w:val="28"/>
          <w:szCs w:val="28"/>
          <w:lang w:val="en-US"/>
        </w:rPr>
        <w:t>Gripp</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i/>
          <w:iCs/>
          <w:sz w:val="28"/>
          <w:szCs w:val="28"/>
          <w:lang w:val="en-US"/>
        </w:rPr>
        <w:t>Isitma</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i/>
          <w:iCs/>
          <w:sz w:val="28"/>
          <w:szCs w:val="28"/>
          <w:lang w:val="en-US"/>
        </w:rPr>
        <w:t>Y</w:t>
      </w:r>
      <w:r w:rsidR="00384B3B">
        <w:rPr>
          <w:rFonts w:ascii="Times New Roman" w:hAnsi="Times New Roman"/>
          <w:i/>
          <w:iCs/>
          <w:sz w:val="28"/>
          <w:szCs w:val="28"/>
          <w:lang w:val="en-US"/>
        </w:rPr>
        <w:t>o‘</w:t>
      </w:r>
      <w:r w:rsidRPr="009C7B6B">
        <w:rPr>
          <w:rFonts w:ascii="Times New Roman" w:hAnsi="Times New Roman"/>
          <w:i/>
          <w:iCs/>
          <w:sz w:val="28"/>
          <w:szCs w:val="28"/>
          <w:lang w:val="en-US"/>
        </w:rPr>
        <w:t>tal</w:t>
      </w:r>
    </w:p>
    <w:p w:rsidR="00637811" w:rsidRPr="00C15FC4"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9C7B6B">
        <w:rPr>
          <w:rFonts w:ascii="Times New Roman" w:hAnsi="Times New Roman"/>
          <w:sz w:val="28"/>
          <w:szCs w:val="28"/>
        </w:rPr>
        <w:t>Bo</w:t>
      </w:r>
      <w:r w:rsidR="00384B3B">
        <w:rPr>
          <w:rFonts w:ascii="Times New Roman" w:hAnsi="Times New Roman"/>
          <w:sz w:val="28"/>
          <w:szCs w:val="28"/>
        </w:rPr>
        <w:t>g‘</w:t>
      </w:r>
      <w:r w:rsidRPr="009C7B6B">
        <w:rPr>
          <w:rFonts w:ascii="Times New Roman" w:hAnsi="Times New Roman"/>
          <w:sz w:val="28"/>
          <w:szCs w:val="28"/>
        </w:rPr>
        <w:t>lanishlar:</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sidRPr="009C7B6B">
        <w:rPr>
          <w:rFonts w:ascii="Times New Roman" w:hAnsi="Times New Roman"/>
          <w:sz w:val="28"/>
          <w:szCs w:val="28"/>
          <w:lang w:val="en-US"/>
        </w:rPr>
        <w:t>“Gripp”</w:t>
      </w:r>
      <w:r w:rsidRPr="009C7B6B">
        <w:rPr>
          <w:rFonts w:ascii="Times New Roman" w:hAnsi="Times New Roman"/>
          <w:i/>
          <w:iCs/>
          <w:sz w:val="28"/>
          <w:szCs w:val="28"/>
          <w:lang w:val="en-US"/>
        </w:rPr>
        <w:t xml:space="preserve"> </w:t>
      </w:r>
      <w:r>
        <w:rPr>
          <w:rFonts w:ascii="Times New Roman" w:hAnsi="Times New Roman"/>
          <w:i/>
          <w:iCs/>
          <w:sz w:val="28"/>
          <w:szCs w:val="28"/>
          <w:lang w:val="en-US"/>
        </w:rPr>
        <w:t>“</w:t>
      </w:r>
      <w:r w:rsidRPr="009C7B6B">
        <w:rPr>
          <w:rFonts w:ascii="Times New Roman" w:hAnsi="Times New Roman"/>
          <w:i/>
          <w:iCs/>
          <w:sz w:val="28"/>
          <w:szCs w:val="28"/>
          <w:lang w:val="en-US"/>
        </w:rPr>
        <w:t>bir turi</w:t>
      </w:r>
      <w:r>
        <w:rPr>
          <w:rFonts w:ascii="Times New Roman" w:hAnsi="Times New Roman"/>
          <w:i/>
          <w:iCs/>
          <w:sz w:val="28"/>
          <w:szCs w:val="28"/>
          <w:lang w:val="en-US"/>
        </w:rPr>
        <w:t>”</w:t>
      </w:r>
      <w:r w:rsidRPr="009C7B6B">
        <w:rPr>
          <w:rFonts w:ascii="Times New Roman" w:hAnsi="Times New Roman"/>
          <w:i/>
          <w:iCs/>
          <w:sz w:val="28"/>
          <w:szCs w:val="28"/>
          <w:lang w:val="en-US"/>
        </w:rPr>
        <w:t xml:space="preserve"> </w:t>
      </w:r>
      <w:r w:rsidRPr="009C7B6B">
        <w:rPr>
          <w:rFonts w:ascii="Times New Roman" w:hAnsi="Times New Roman"/>
          <w:sz w:val="28"/>
          <w:szCs w:val="28"/>
          <w:lang w:val="en-US"/>
        </w:rPr>
        <w:t>“Kasallik”</w:t>
      </w:r>
    </w:p>
    <w:p w:rsidR="00637811" w:rsidRPr="00466297" w:rsidRDefault="00637811" w:rsidP="00C34A78">
      <w:pPr>
        <w:widowControl w:val="0"/>
        <w:numPr>
          <w:ilvl w:val="1"/>
          <w:numId w:val="154"/>
        </w:numPr>
        <w:tabs>
          <w:tab w:val="clear" w:pos="1440"/>
        </w:tabs>
        <w:spacing w:after="0"/>
        <w:ind w:left="1134"/>
        <w:jc w:val="both"/>
        <w:rPr>
          <w:rFonts w:ascii="Times New Roman" w:hAnsi="Times New Roman"/>
          <w:sz w:val="28"/>
          <w:szCs w:val="28"/>
          <w:lang w:val="en-US"/>
        </w:rPr>
      </w:pPr>
      <w:r>
        <w:rPr>
          <w:rFonts w:ascii="Times New Roman" w:hAnsi="Times New Roman"/>
          <w:sz w:val="28"/>
          <w:szCs w:val="28"/>
          <w:lang w:val="en-US"/>
        </w:rPr>
        <w:t>“</w:t>
      </w:r>
      <w:r w:rsidRPr="00466297">
        <w:rPr>
          <w:rFonts w:ascii="Times New Roman" w:hAnsi="Times New Roman"/>
          <w:sz w:val="28"/>
          <w:szCs w:val="28"/>
          <w:lang w:val="en-US"/>
        </w:rPr>
        <w:t>Gripp</w:t>
      </w:r>
      <w:r>
        <w:rPr>
          <w:rFonts w:ascii="Times New Roman" w:hAnsi="Times New Roman"/>
          <w:sz w:val="28"/>
          <w:szCs w:val="28"/>
          <w:lang w:val="en-US"/>
        </w:rPr>
        <w:t>”</w:t>
      </w:r>
      <w:r w:rsidRPr="009C7B6B">
        <w:rPr>
          <w:rFonts w:ascii="Times New Roman" w:hAnsi="Times New Roman"/>
          <w:i/>
          <w:iCs/>
          <w:sz w:val="28"/>
          <w:szCs w:val="28"/>
          <w:lang w:val="en-US"/>
        </w:rPr>
        <w:t xml:space="preserve"> </w:t>
      </w:r>
      <w:r>
        <w:rPr>
          <w:rFonts w:ascii="Times New Roman" w:hAnsi="Times New Roman"/>
          <w:i/>
          <w:iCs/>
          <w:sz w:val="28"/>
          <w:szCs w:val="28"/>
          <w:lang w:val="en-US"/>
        </w:rPr>
        <w:t>“</w:t>
      </w:r>
      <w:r w:rsidRPr="009C7B6B">
        <w:rPr>
          <w:rFonts w:ascii="Times New Roman" w:hAnsi="Times New Roman"/>
          <w:i/>
          <w:iCs/>
          <w:sz w:val="28"/>
          <w:szCs w:val="28"/>
          <w:lang w:val="en-US"/>
        </w:rPr>
        <w:t>sabab b</w:t>
      </w:r>
      <w:r w:rsidR="00384B3B">
        <w:rPr>
          <w:rFonts w:ascii="Times New Roman" w:hAnsi="Times New Roman"/>
          <w:i/>
          <w:iCs/>
          <w:sz w:val="28"/>
          <w:szCs w:val="28"/>
          <w:lang w:val="en-US"/>
        </w:rPr>
        <w:t>o‘</w:t>
      </w:r>
      <w:r w:rsidRPr="009C7B6B">
        <w:rPr>
          <w:rFonts w:ascii="Times New Roman" w:hAnsi="Times New Roman"/>
          <w:i/>
          <w:iCs/>
          <w:sz w:val="28"/>
          <w:szCs w:val="28"/>
          <w:lang w:val="en-US"/>
        </w:rPr>
        <w:t>ladi</w:t>
      </w:r>
      <w:r>
        <w:rPr>
          <w:rFonts w:ascii="Times New Roman" w:hAnsi="Times New Roman"/>
          <w:i/>
          <w:iCs/>
          <w:sz w:val="28"/>
          <w:szCs w:val="28"/>
          <w:lang w:val="en-US"/>
        </w:rPr>
        <w:t>”</w:t>
      </w:r>
      <w:r w:rsidRPr="009C7B6B">
        <w:rPr>
          <w:rFonts w:ascii="Times New Roman" w:hAnsi="Times New Roman"/>
          <w:i/>
          <w:iCs/>
          <w:sz w:val="28"/>
          <w:szCs w:val="28"/>
          <w:lang w:val="en-US"/>
        </w:rPr>
        <w:t xml:space="preserve"> </w:t>
      </w:r>
      <w:r>
        <w:rPr>
          <w:rFonts w:ascii="Times New Roman" w:hAnsi="Times New Roman"/>
          <w:sz w:val="28"/>
          <w:szCs w:val="28"/>
          <w:lang w:val="en-US"/>
        </w:rPr>
        <w:t>“</w:t>
      </w:r>
      <w:r w:rsidRPr="00466297">
        <w:rPr>
          <w:rFonts w:ascii="Times New Roman" w:hAnsi="Times New Roman"/>
          <w:sz w:val="28"/>
          <w:szCs w:val="28"/>
          <w:lang w:val="en-US"/>
        </w:rPr>
        <w:t>Isitma</w:t>
      </w:r>
      <w:r>
        <w:rPr>
          <w:rFonts w:ascii="Times New Roman" w:hAnsi="Times New Roman"/>
          <w:sz w:val="28"/>
          <w:szCs w:val="28"/>
          <w:lang w:val="en-US"/>
        </w:rPr>
        <w:t>”</w:t>
      </w:r>
    </w:p>
    <w:p w:rsidR="00637811" w:rsidRPr="009C7B6B" w:rsidRDefault="00637811" w:rsidP="00C34A78">
      <w:pPr>
        <w:widowControl w:val="0"/>
        <w:numPr>
          <w:ilvl w:val="1"/>
          <w:numId w:val="154"/>
        </w:numPr>
        <w:tabs>
          <w:tab w:val="clear" w:pos="1440"/>
        </w:tabs>
        <w:spacing w:after="0"/>
        <w:ind w:left="1134"/>
        <w:jc w:val="both"/>
        <w:rPr>
          <w:rFonts w:ascii="Times New Roman" w:hAnsi="Times New Roman"/>
          <w:i/>
          <w:iCs/>
          <w:sz w:val="28"/>
          <w:szCs w:val="28"/>
          <w:lang w:val="en-US"/>
        </w:rPr>
      </w:pPr>
      <w:r>
        <w:rPr>
          <w:rFonts w:ascii="Times New Roman" w:hAnsi="Times New Roman"/>
          <w:sz w:val="28"/>
          <w:szCs w:val="28"/>
          <w:lang w:val="en-US"/>
        </w:rPr>
        <w:t>“</w:t>
      </w:r>
      <w:r w:rsidRPr="00466297">
        <w:rPr>
          <w:rFonts w:ascii="Times New Roman" w:hAnsi="Times New Roman"/>
          <w:sz w:val="28"/>
          <w:szCs w:val="28"/>
          <w:lang w:val="en-US"/>
        </w:rPr>
        <w:t>Gripp</w:t>
      </w:r>
      <w:r>
        <w:rPr>
          <w:rFonts w:ascii="Times New Roman" w:hAnsi="Times New Roman"/>
          <w:sz w:val="28"/>
          <w:szCs w:val="28"/>
          <w:lang w:val="en-US"/>
        </w:rPr>
        <w:t>”</w:t>
      </w:r>
      <w:r w:rsidRPr="009C7B6B">
        <w:rPr>
          <w:rFonts w:ascii="Times New Roman" w:hAnsi="Times New Roman"/>
          <w:i/>
          <w:iCs/>
          <w:sz w:val="28"/>
          <w:szCs w:val="28"/>
          <w:lang w:val="en-US"/>
        </w:rPr>
        <w:t xml:space="preserve"> </w:t>
      </w:r>
      <w:r>
        <w:rPr>
          <w:rFonts w:ascii="Times New Roman" w:hAnsi="Times New Roman"/>
          <w:i/>
          <w:iCs/>
          <w:sz w:val="28"/>
          <w:szCs w:val="28"/>
          <w:lang w:val="en-US"/>
        </w:rPr>
        <w:t>“</w:t>
      </w:r>
      <w:r w:rsidRPr="009C7B6B">
        <w:rPr>
          <w:rFonts w:ascii="Times New Roman" w:hAnsi="Times New Roman"/>
          <w:i/>
          <w:iCs/>
          <w:sz w:val="28"/>
          <w:szCs w:val="28"/>
          <w:lang w:val="en-US"/>
        </w:rPr>
        <w:t>sabab b</w:t>
      </w:r>
      <w:r w:rsidR="00384B3B">
        <w:rPr>
          <w:rFonts w:ascii="Times New Roman" w:hAnsi="Times New Roman"/>
          <w:i/>
          <w:iCs/>
          <w:sz w:val="28"/>
          <w:szCs w:val="28"/>
          <w:lang w:val="en-US"/>
        </w:rPr>
        <w:t>o‘</w:t>
      </w:r>
      <w:r w:rsidRPr="009C7B6B">
        <w:rPr>
          <w:rFonts w:ascii="Times New Roman" w:hAnsi="Times New Roman"/>
          <w:i/>
          <w:iCs/>
          <w:sz w:val="28"/>
          <w:szCs w:val="28"/>
          <w:lang w:val="en-US"/>
        </w:rPr>
        <w:t>ladi</w:t>
      </w:r>
      <w:r>
        <w:rPr>
          <w:rFonts w:ascii="Times New Roman" w:hAnsi="Times New Roman"/>
          <w:i/>
          <w:iCs/>
          <w:sz w:val="28"/>
          <w:szCs w:val="28"/>
          <w:lang w:val="en-US"/>
        </w:rPr>
        <w:t>”</w:t>
      </w:r>
      <w:r w:rsidRPr="009C7B6B">
        <w:rPr>
          <w:rFonts w:ascii="Times New Roman" w:hAnsi="Times New Roman"/>
          <w:i/>
          <w:iCs/>
          <w:sz w:val="28"/>
          <w:szCs w:val="28"/>
          <w:lang w:val="en-US"/>
        </w:rPr>
        <w:t xml:space="preserve"> </w:t>
      </w:r>
      <w:r>
        <w:rPr>
          <w:rFonts w:ascii="Times New Roman" w:hAnsi="Times New Roman"/>
          <w:sz w:val="28"/>
          <w:szCs w:val="28"/>
          <w:lang w:val="en-US"/>
        </w:rPr>
        <w:t>“</w:t>
      </w:r>
      <w:r w:rsidRPr="00466297">
        <w:rPr>
          <w:rFonts w:ascii="Times New Roman" w:hAnsi="Times New Roman"/>
          <w:sz w:val="28"/>
          <w:szCs w:val="28"/>
          <w:lang w:val="en-US"/>
        </w:rPr>
        <w:t>Y</w:t>
      </w:r>
      <w:r w:rsidR="00384B3B">
        <w:rPr>
          <w:rFonts w:ascii="Times New Roman" w:hAnsi="Times New Roman"/>
          <w:sz w:val="28"/>
          <w:szCs w:val="28"/>
          <w:lang w:val="en-US"/>
        </w:rPr>
        <w:t>o‘</w:t>
      </w:r>
      <w:r w:rsidRPr="00466297">
        <w:rPr>
          <w:rFonts w:ascii="Times New Roman" w:hAnsi="Times New Roman"/>
          <w:sz w:val="28"/>
          <w:szCs w:val="28"/>
          <w:lang w:val="en-US"/>
        </w:rPr>
        <w:t>tal</w:t>
      </w:r>
      <w:r>
        <w:rPr>
          <w:rFonts w:ascii="Times New Roman" w:hAnsi="Times New Roman"/>
          <w:sz w:val="28"/>
          <w:szCs w:val="28"/>
          <w:lang w:val="en-US"/>
        </w:rPr>
        <w:t>”</w:t>
      </w:r>
    </w:p>
    <w:p w:rsidR="00637811" w:rsidRPr="00C15FC4" w:rsidRDefault="00637811" w:rsidP="00C34A78">
      <w:pPr>
        <w:widowControl w:val="0"/>
        <w:numPr>
          <w:ilvl w:val="0"/>
          <w:numId w:val="149"/>
        </w:numPr>
        <w:tabs>
          <w:tab w:val="clear" w:pos="720"/>
        </w:tabs>
        <w:spacing w:after="0"/>
        <w:ind w:left="0" w:firstLine="567"/>
        <w:jc w:val="both"/>
        <w:rPr>
          <w:rFonts w:ascii="Times New Roman" w:hAnsi="Times New Roman"/>
          <w:sz w:val="28"/>
          <w:szCs w:val="28"/>
        </w:rPr>
      </w:pPr>
      <w:r w:rsidRPr="00466297">
        <w:rPr>
          <w:rFonts w:ascii="Times New Roman" w:hAnsi="Times New Roman"/>
          <w:sz w:val="28"/>
          <w:szCs w:val="28"/>
        </w:rPr>
        <w:t>Xulosa Chiqarish:</w:t>
      </w:r>
    </w:p>
    <w:p w:rsidR="00637811" w:rsidRPr="00C15FC4" w:rsidRDefault="00637811" w:rsidP="00C34A78">
      <w:pPr>
        <w:widowControl w:val="0"/>
        <w:numPr>
          <w:ilvl w:val="1"/>
          <w:numId w:val="154"/>
        </w:numPr>
        <w:tabs>
          <w:tab w:val="clear" w:pos="1440"/>
        </w:tabs>
        <w:spacing w:after="0"/>
        <w:ind w:left="1134"/>
        <w:jc w:val="both"/>
        <w:rPr>
          <w:rFonts w:ascii="Times New Roman" w:hAnsi="Times New Roman"/>
          <w:sz w:val="28"/>
          <w:szCs w:val="28"/>
          <w:lang w:val="en-US"/>
        </w:rPr>
      </w:pPr>
      <w:bookmarkStart w:id="174" w:name="_Hlk206860317"/>
      <w:r w:rsidRPr="00C15FC4">
        <w:rPr>
          <w:rFonts w:ascii="Times New Roman" w:hAnsi="Times New Roman"/>
          <w:sz w:val="28"/>
          <w:szCs w:val="28"/>
          <w:lang w:val="en-US"/>
        </w:rPr>
        <w:t xml:space="preserve">Agar bemorda </w:t>
      </w:r>
      <w:r w:rsidRPr="004329CC">
        <w:rPr>
          <w:rFonts w:ascii="Times New Roman" w:hAnsi="Times New Roman"/>
          <w:i/>
          <w:iCs/>
          <w:sz w:val="28"/>
          <w:szCs w:val="28"/>
          <w:lang w:val="en-US"/>
        </w:rPr>
        <w:t>“Isitma”</w:t>
      </w:r>
      <w:r w:rsidRPr="00C15FC4">
        <w:rPr>
          <w:rFonts w:ascii="Times New Roman" w:hAnsi="Times New Roman"/>
          <w:sz w:val="28"/>
          <w:szCs w:val="28"/>
          <w:lang w:val="en-US"/>
        </w:rPr>
        <w:t xml:space="preserve"> va </w:t>
      </w:r>
      <w:r w:rsidRPr="004329CC">
        <w:rPr>
          <w:rFonts w:ascii="Times New Roman" w:hAnsi="Times New Roman"/>
          <w:i/>
          <w:iCs/>
          <w:sz w:val="28"/>
          <w:szCs w:val="28"/>
          <w:lang w:val="en-US"/>
        </w:rPr>
        <w:t>“Y</w:t>
      </w:r>
      <w:r w:rsidR="00384B3B">
        <w:rPr>
          <w:rFonts w:ascii="Times New Roman" w:hAnsi="Times New Roman"/>
          <w:i/>
          <w:iCs/>
          <w:sz w:val="28"/>
          <w:szCs w:val="28"/>
          <w:lang w:val="en-US"/>
        </w:rPr>
        <w:t>o‘</w:t>
      </w:r>
      <w:r w:rsidRPr="004329CC">
        <w:rPr>
          <w:rFonts w:ascii="Times New Roman" w:hAnsi="Times New Roman"/>
          <w:i/>
          <w:iCs/>
          <w:sz w:val="28"/>
          <w:szCs w:val="28"/>
          <w:lang w:val="en-US"/>
        </w:rPr>
        <w:t>tal”</w:t>
      </w:r>
      <w:r w:rsidRPr="00C15FC4">
        <w:rPr>
          <w:rFonts w:ascii="Times New Roman" w:hAnsi="Times New Roman"/>
          <w:sz w:val="28"/>
          <w:szCs w:val="28"/>
          <w:lang w:val="en-US"/>
        </w:rPr>
        <w:t xml:space="preserve"> belgilari mavjud b</w:t>
      </w:r>
      <w:r w:rsidR="00384B3B">
        <w:rPr>
          <w:rFonts w:ascii="Times New Roman" w:hAnsi="Times New Roman"/>
          <w:sz w:val="28"/>
          <w:szCs w:val="28"/>
          <w:lang w:val="en-US"/>
        </w:rPr>
        <w:t>o‘</w:t>
      </w:r>
      <w:r w:rsidRPr="00C15FC4">
        <w:rPr>
          <w:rFonts w:ascii="Times New Roman" w:hAnsi="Times New Roman"/>
          <w:sz w:val="28"/>
          <w:szCs w:val="28"/>
          <w:lang w:val="en-US"/>
        </w:rPr>
        <w:t xml:space="preserve">lsa, tizim </w:t>
      </w:r>
      <w:r>
        <w:rPr>
          <w:rFonts w:ascii="Times New Roman" w:hAnsi="Times New Roman"/>
          <w:sz w:val="28"/>
          <w:szCs w:val="28"/>
          <w:lang w:val="en-US"/>
        </w:rPr>
        <w:t>“</w:t>
      </w:r>
      <w:r w:rsidRPr="00C15FC4">
        <w:rPr>
          <w:rFonts w:ascii="Times New Roman" w:hAnsi="Times New Roman"/>
          <w:sz w:val="28"/>
          <w:szCs w:val="28"/>
          <w:lang w:val="en-US"/>
        </w:rPr>
        <w:t>Gripp</w:t>
      </w:r>
      <w:r>
        <w:rPr>
          <w:rFonts w:ascii="Times New Roman" w:hAnsi="Times New Roman"/>
          <w:sz w:val="28"/>
          <w:szCs w:val="28"/>
          <w:lang w:val="en-US"/>
        </w:rPr>
        <w:t>”</w:t>
      </w:r>
      <w:r w:rsidRPr="00C15FC4">
        <w:rPr>
          <w:rFonts w:ascii="Times New Roman" w:hAnsi="Times New Roman"/>
          <w:sz w:val="28"/>
          <w:szCs w:val="28"/>
          <w:lang w:val="en-US"/>
        </w:rPr>
        <w:t xml:space="preserve"> </w:t>
      </w:r>
      <w:r w:rsidR="00892107">
        <w:rPr>
          <w:rFonts w:ascii="Times New Roman" w:hAnsi="Times New Roman"/>
          <w:sz w:val="28"/>
          <w:szCs w:val="28"/>
          <w:lang w:val="en-US"/>
        </w:rPr>
        <w:t xml:space="preserve">tashxisi </w:t>
      </w:r>
      <w:r w:rsidRPr="00C15FC4">
        <w:rPr>
          <w:rFonts w:ascii="Times New Roman" w:hAnsi="Times New Roman"/>
          <w:sz w:val="28"/>
          <w:szCs w:val="28"/>
          <w:lang w:val="en-US"/>
        </w:rPr>
        <w:t>ehtimolini xulosa qiladi.</w:t>
      </w:r>
      <w:bookmarkEnd w:id="174"/>
    </w:p>
    <w:p w:rsidR="00637811" w:rsidRPr="00F572E7" w:rsidRDefault="00637811" w:rsidP="00637811">
      <w:pPr>
        <w:widowControl w:val="0"/>
        <w:spacing w:after="0"/>
        <w:ind w:firstLine="709"/>
        <w:jc w:val="both"/>
        <w:outlineLvl w:val="2"/>
        <w:rPr>
          <w:rFonts w:ascii="Times New Roman" w:hAnsi="Times New Roman"/>
          <w:b/>
          <w:bCs/>
          <w:i/>
          <w:iCs/>
          <w:sz w:val="28"/>
          <w:szCs w:val="28"/>
          <w:lang w:val="en-US"/>
        </w:rPr>
      </w:pPr>
      <w:r w:rsidRPr="00F572E7">
        <w:rPr>
          <w:rFonts w:ascii="Times New Roman" w:hAnsi="Times New Roman"/>
          <w:b/>
          <w:bCs/>
          <w:i/>
          <w:iCs/>
          <w:sz w:val="28"/>
          <w:szCs w:val="28"/>
          <w:lang w:val="en-US"/>
        </w:rPr>
        <w:t>Bilimlarni hosil qilish bosqichlari</w:t>
      </w:r>
    </w:p>
    <w:p w:rsidR="00637811" w:rsidRPr="00A33B73" w:rsidRDefault="00637811" w:rsidP="00C34A78">
      <w:pPr>
        <w:widowControl w:val="0"/>
        <w:numPr>
          <w:ilvl w:val="0"/>
          <w:numId w:val="150"/>
        </w:numPr>
        <w:tabs>
          <w:tab w:val="clear" w:pos="720"/>
        </w:tabs>
        <w:spacing w:after="0"/>
        <w:ind w:left="0" w:firstLine="426"/>
        <w:jc w:val="both"/>
        <w:rPr>
          <w:rFonts w:ascii="Times New Roman" w:hAnsi="Times New Roman"/>
          <w:i/>
          <w:iCs/>
          <w:sz w:val="28"/>
          <w:szCs w:val="28"/>
          <w:lang w:val="en-US"/>
        </w:rPr>
      </w:pPr>
      <w:r w:rsidRPr="00A33B73">
        <w:rPr>
          <w:rFonts w:ascii="Times New Roman" w:hAnsi="Times New Roman"/>
          <w:i/>
          <w:iCs/>
          <w:sz w:val="28"/>
          <w:szCs w:val="28"/>
          <w:lang w:val="en-US"/>
        </w:rPr>
        <w:t>Ma’lumotlarni kiritish:</w:t>
      </w:r>
      <w:r>
        <w:rPr>
          <w:rFonts w:ascii="Times New Roman" w:hAnsi="Times New Roman"/>
          <w:i/>
          <w:iCs/>
          <w:sz w:val="28"/>
          <w:szCs w:val="28"/>
          <w:lang w:val="en-US"/>
        </w:rPr>
        <w:t xml:space="preserve"> </w:t>
      </w:r>
      <w:r w:rsidRPr="00C15FC4">
        <w:rPr>
          <w:rFonts w:ascii="Times New Roman" w:hAnsi="Times New Roman"/>
          <w:sz w:val="28"/>
          <w:szCs w:val="28"/>
          <w:lang w:val="en-US"/>
        </w:rPr>
        <w:t>Foydalanuvchi yoki tizimdan olingan yangi ma’lumotlar semantik tarmoqqa kiritiladi.</w:t>
      </w:r>
    </w:p>
    <w:p w:rsidR="00637811" w:rsidRPr="00A308E6" w:rsidRDefault="00637811" w:rsidP="00C34A78">
      <w:pPr>
        <w:widowControl w:val="0"/>
        <w:numPr>
          <w:ilvl w:val="0"/>
          <w:numId w:val="150"/>
        </w:numPr>
        <w:tabs>
          <w:tab w:val="clear" w:pos="720"/>
        </w:tabs>
        <w:spacing w:after="0"/>
        <w:ind w:left="0" w:firstLine="426"/>
        <w:jc w:val="both"/>
        <w:rPr>
          <w:rFonts w:ascii="Times New Roman" w:hAnsi="Times New Roman"/>
          <w:i/>
          <w:iCs/>
          <w:sz w:val="28"/>
          <w:szCs w:val="28"/>
          <w:lang w:val="en-US"/>
        </w:rPr>
      </w:pPr>
      <w:r w:rsidRPr="00A308E6">
        <w:rPr>
          <w:rFonts w:ascii="Times New Roman" w:hAnsi="Times New Roman"/>
          <w:i/>
          <w:iCs/>
          <w:sz w:val="28"/>
          <w:szCs w:val="28"/>
          <w:lang w:val="en-US"/>
        </w:rPr>
        <w:t>Munosabatlarni tahlil qilish:</w:t>
      </w:r>
      <w:r>
        <w:rPr>
          <w:rFonts w:ascii="Times New Roman" w:hAnsi="Times New Roman"/>
          <w:i/>
          <w:iCs/>
          <w:sz w:val="28"/>
          <w:szCs w:val="28"/>
          <w:lang w:val="en-US"/>
        </w:rPr>
        <w:t xml:space="preserve"> </w:t>
      </w:r>
      <w:r w:rsidRPr="00C15FC4">
        <w:rPr>
          <w:rFonts w:ascii="Times New Roman" w:hAnsi="Times New Roman"/>
          <w:sz w:val="28"/>
          <w:szCs w:val="28"/>
          <w:lang w:val="en-US"/>
        </w:rPr>
        <w:t>Yangi ma’lumotlar tarmoqdagi mavjud munosabatlar bilan solishtiriladi.</w:t>
      </w:r>
    </w:p>
    <w:p w:rsidR="00637811" w:rsidRPr="0099331A" w:rsidRDefault="00637811" w:rsidP="00C34A78">
      <w:pPr>
        <w:widowControl w:val="0"/>
        <w:numPr>
          <w:ilvl w:val="0"/>
          <w:numId w:val="150"/>
        </w:numPr>
        <w:tabs>
          <w:tab w:val="clear" w:pos="720"/>
        </w:tabs>
        <w:spacing w:after="0"/>
        <w:ind w:left="0" w:firstLine="426"/>
        <w:jc w:val="both"/>
        <w:rPr>
          <w:rFonts w:ascii="Times New Roman" w:hAnsi="Times New Roman"/>
          <w:i/>
          <w:iCs/>
          <w:sz w:val="28"/>
          <w:szCs w:val="28"/>
          <w:lang w:val="en-US"/>
        </w:rPr>
      </w:pPr>
      <w:r w:rsidRPr="0099331A">
        <w:rPr>
          <w:rFonts w:ascii="Times New Roman" w:hAnsi="Times New Roman"/>
          <w:i/>
          <w:iCs/>
          <w:sz w:val="28"/>
          <w:szCs w:val="28"/>
          <w:lang w:val="en-US"/>
        </w:rPr>
        <w:t>Xulosa chiqarish qoidalarini q</w:t>
      </w:r>
      <w:r w:rsidR="00384B3B">
        <w:rPr>
          <w:rFonts w:ascii="Times New Roman" w:hAnsi="Times New Roman"/>
          <w:i/>
          <w:iCs/>
          <w:sz w:val="28"/>
          <w:szCs w:val="28"/>
          <w:lang w:val="en-US"/>
        </w:rPr>
        <w:t>o‘</w:t>
      </w:r>
      <w:r w:rsidRPr="0099331A">
        <w:rPr>
          <w:rFonts w:ascii="Times New Roman" w:hAnsi="Times New Roman"/>
          <w:i/>
          <w:iCs/>
          <w:sz w:val="28"/>
          <w:szCs w:val="28"/>
          <w:lang w:val="en-US"/>
        </w:rPr>
        <w:t>llash:</w:t>
      </w:r>
      <w:r>
        <w:rPr>
          <w:rFonts w:ascii="Times New Roman" w:hAnsi="Times New Roman"/>
          <w:i/>
          <w:iCs/>
          <w:sz w:val="28"/>
          <w:szCs w:val="28"/>
          <w:lang w:val="en-US"/>
        </w:rPr>
        <w:t xml:space="preserve"> </w:t>
      </w:r>
      <w:r w:rsidRPr="00C15FC4">
        <w:rPr>
          <w:rFonts w:ascii="Times New Roman" w:hAnsi="Times New Roman"/>
          <w:sz w:val="28"/>
          <w:szCs w:val="28"/>
          <w:lang w:val="en-US"/>
        </w:rPr>
        <w:t>Mantiqiy qoidalar va bo</w:t>
      </w:r>
      <w:r w:rsidR="00384B3B">
        <w:rPr>
          <w:rFonts w:ascii="Times New Roman" w:hAnsi="Times New Roman"/>
          <w:sz w:val="28"/>
          <w:szCs w:val="28"/>
          <w:lang w:val="en-US"/>
        </w:rPr>
        <w:t>g‘</w:t>
      </w:r>
      <w:r w:rsidRPr="00C15FC4">
        <w:rPr>
          <w:rFonts w:ascii="Times New Roman" w:hAnsi="Times New Roman"/>
          <w:sz w:val="28"/>
          <w:szCs w:val="28"/>
          <w:lang w:val="en-US"/>
        </w:rPr>
        <w:t>l</w:t>
      </w:r>
      <w:r w:rsidR="00892107">
        <w:rPr>
          <w:rFonts w:ascii="Times New Roman" w:hAnsi="Times New Roman"/>
          <w:sz w:val="28"/>
          <w:szCs w:val="28"/>
          <w:lang w:val="en-US"/>
        </w:rPr>
        <w:t>iqliklar</w:t>
      </w:r>
      <w:r w:rsidRPr="00C15FC4">
        <w:rPr>
          <w:rFonts w:ascii="Times New Roman" w:hAnsi="Times New Roman"/>
          <w:sz w:val="28"/>
          <w:szCs w:val="28"/>
          <w:lang w:val="en-US"/>
        </w:rPr>
        <w:t xml:space="preserve"> asosida yangi xulosalar chiqariladi.</w:t>
      </w:r>
    </w:p>
    <w:p w:rsidR="00637811" w:rsidRPr="0099331A" w:rsidRDefault="00637811" w:rsidP="00C34A78">
      <w:pPr>
        <w:widowControl w:val="0"/>
        <w:numPr>
          <w:ilvl w:val="0"/>
          <w:numId w:val="150"/>
        </w:numPr>
        <w:tabs>
          <w:tab w:val="clear" w:pos="720"/>
        </w:tabs>
        <w:spacing w:after="0"/>
        <w:ind w:left="0" w:firstLine="426"/>
        <w:jc w:val="both"/>
        <w:rPr>
          <w:rFonts w:ascii="Times New Roman" w:hAnsi="Times New Roman"/>
          <w:i/>
          <w:iCs/>
          <w:sz w:val="28"/>
          <w:szCs w:val="28"/>
          <w:lang w:val="en-US"/>
        </w:rPr>
      </w:pPr>
      <w:r w:rsidRPr="0099331A">
        <w:rPr>
          <w:rFonts w:ascii="Times New Roman" w:hAnsi="Times New Roman"/>
          <w:i/>
          <w:iCs/>
          <w:sz w:val="28"/>
          <w:szCs w:val="28"/>
          <w:lang w:val="en-US"/>
        </w:rPr>
        <w:t>Yangi bilimlarni q</w:t>
      </w:r>
      <w:r w:rsidR="00384B3B">
        <w:rPr>
          <w:rFonts w:ascii="Times New Roman" w:hAnsi="Times New Roman"/>
          <w:i/>
          <w:iCs/>
          <w:sz w:val="28"/>
          <w:szCs w:val="28"/>
          <w:lang w:val="en-US"/>
        </w:rPr>
        <w:t>o‘</w:t>
      </w:r>
      <w:r w:rsidRPr="0099331A">
        <w:rPr>
          <w:rFonts w:ascii="Times New Roman" w:hAnsi="Times New Roman"/>
          <w:i/>
          <w:iCs/>
          <w:sz w:val="28"/>
          <w:szCs w:val="28"/>
          <w:lang w:val="en-US"/>
        </w:rPr>
        <w:t>shish:</w:t>
      </w:r>
      <w:r>
        <w:rPr>
          <w:rFonts w:ascii="Times New Roman" w:hAnsi="Times New Roman"/>
          <w:i/>
          <w:iCs/>
          <w:sz w:val="28"/>
          <w:szCs w:val="28"/>
          <w:lang w:val="en-US"/>
        </w:rPr>
        <w:t xml:space="preserve"> </w:t>
      </w:r>
      <w:bookmarkStart w:id="175" w:name="_Hlk206860463"/>
      <w:r w:rsidRPr="00C15FC4">
        <w:rPr>
          <w:rFonts w:ascii="Times New Roman" w:hAnsi="Times New Roman"/>
          <w:sz w:val="28"/>
          <w:szCs w:val="28"/>
          <w:lang w:val="en-US"/>
        </w:rPr>
        <w:t>Hosil qilingan xulosalar semantik tarmoqqa yangi tugunlar yoki bo</w:t>
      </w:r>
      <w:r w:rsidR="00384B3B">
        <w:rPr>
          <w:rFonts w:ascii="Times New Roman" w:hAnsi="Times New Roman"/>
          <w:sz w:val="28"/>
          <w:szCs w:val="28"/>
          <w:lang w:val="en-US"/>
        </w:rPr>
        <w:t>g‘</w:t>
      </w:r>
      <w:r w:rsidRPr="00C15FC4">
        <w:rPr>
          <w:rFonts w:ascii="Times New Roman" w:hAnsi="Times New Roman"/>
          <w:sz w:val="28"/>
          <w:szCs w:val="28"/>
          <w:lang w:val="en-US"/>
        </w:rPr>
        <w:t>l</w:t>
      </w:r>
      <w:r w:rsidR="00892107">
        <w:rPr>
          <w:rFonts w:ascii="Times New Roman" w:hAnsi="Times New Roman"/>
          <w:sz w:val="28"/>
          <w:szCs w:val="28"/>
          <w:lang w:val="en-US"/>
        </w:rPr>
        <w:t>iqliklar</w:t>
      </w:r>
      <w:r w:rsidRPr="00C15FC4">
        <w:rPr>
          <w:rFonts w:ascii="Times New Roman" w:hAnsi="Times New Roman"/>
          <w:sz w:val="28"/>
          <w:szCs w:val="28"/>
          <w:lang w:val="en-US"/>
        </w:rPr>
        <w:t xml:space="preserve"> sifatida q</w:t>
      </w:r>
      <w:r w:rsidR="00384B3B">
        <w:rPr>
          <w:rFonts w:ascii="Times New Roman" w:hAnsi="Times New Roman"/>
          <w:sz w:val="28"/>
          <w:szCs w:val="28"/>
          <w:lang w:val="en-US"/>
        </w:rPr>
        <w:t>o‘</w:t>
      </w:r>
      <w:r w:rsidRPr="00C15FC4">
        <w:rPr>
          <w:rFonts w:ascii="Times New Roman" w:hAnsi="Times New Roman"/>
          <w:sz w:val="28"/>
          <w:szCs w:val="28"/>
          <w:lang w:val="en-US"/>
        </w:rPr>
        <w:t>shiladi.</w:t>
      </w:r>
      <w:bookmarkEnd w:id="175"/>
    </w:p>
    <w:p w:rsidR="00637811" w:rsidRPr="00FE4263" w:rsidRDefault="00637811" w:rsidP="00C34A78">
      <w:pPr>
        <w:widowControl w:val="0"/>
        <w:numPr>
          <w:ilvl w:val="0"/>
          <w:numId w:val="150"/>
        </w:numPr>
        <w:tabs>
          <w:tab w:val="clear" w:pos="720"/>
        </w:tabs>
        <w:spacing w:after="0"/>
        <w:ind w:left="0" w:firstLine="426"/>
        <w:jc w:val="both"/>
        <w:rPr>
          <w:rFonts w:ascii="Times New Roman" w:hAnsi="Times New Roman"/>
          <w:sz w:val="28"/>
          <w:szCs w:val="28"/>
          <w:lang w:val="en-US"/>
        </w:rPr>
      </w:pPr>
      <w:r w:rsidRPr="00FE4263">
        <w:rPr>
          <w:rFonts w:ascii="Times New Roman" w:hAnsi="Times New Roman"/>
          <w:i/>
          <w:iCs/>
          <w:sz w:val="28"/>
          <w:szCs w:val="28"/>
          <w:lang w:val="en-US"/>
        </w:rPr>
        <w:t xml:space="preserve">Natijani taqdim etish: </w:t>
      </w:r>
      <w:r w:rsidRPr="00FE4263">
        <w:rPr>
          <w:rFonts w:ascii="Times New Roman" w:hAnsi="Times New Roman"/>
          <w:sz w:val="28"/>
          <w:szCs w:val="28"/>
          <w:lang w:val="en-US"/>
        </w:rPr>
        <w:t>Foydalanuvchiga yoki boshqa tizimlarga yangi bilimlar taqdim etiladi.</w:t>
      </w:r>
    </w:p>
    <w:p w:rsidR="00637811" w:rsidRPr="009B3190" w:rsidRDefault="00637811" w:rsidP="00637811">
      <w:pPr>
        <w:widowControl w:val="0"/>
        <w:spacing w:after="0"/>
        <w:ind w:firstLine="709"/>
        <w:jc w:val="both"/>
        <w:outlineLvl w:val="2"/>
        <w:rPr>
          <w:rFonts w:ascii="Times New Roman" w:hAnsi="Times New Roman"/>
          <w:b/>
          <w:bCs/>
          <w:i/>
          <w:iCs/>
          <w:sz w:val="28"/>
          <w:szCs w:val="28"/>
          <w:lang w:val="en-US"/>
        </w:rPr>
      </w:pPr>
      <w:r w:rsidRPr="009B3190">
        <w:rPr>
          <w:rFonts w:ascii="Times New Roman" w:hAnsi="Times New Roman"/>
          <w:b/>
          <w:bCs/>
          <w:i/>
          <w:iCs/>
          <w:sz w:val="28"/>
          <w:szCs w:val="28"/>
          <w:lang w:val="en-US"/>
        </w:rPr>
        <w:t>Semantik tarmoqning afzalliklari</w:t>
      </w:r>
    </w:p>
    <w:p w:rsidR="00637811" w:rsidRPr="00BE74A5"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BE74A5">
        <w:rPr>
          <w:rFonts w:ascii="Times New Roman" w:hAnsi="Times New Roman"/>
          <w:i/>
          <w:iCs/>
          <w:sz w:val="28"/>
          <w:szCs w:val="28"/>
          <w:lang w:val="en-US"/>
        </w:rPr>
        <w:t>Vizual tushunish osonligi:</w:t>
      </w:r>
      <w:r>
        <w:rPr>
          <w:rFonts w:ascii="Times New Roman" w:hAnsi="Times New Roman"/>
          <w:i/>
          <w:iCs/>
          <w:sz w:val="28"/>
          <w:szCs w:val="28"/>
          <w:lang w:val="en-US"/>
        </w:rPr>
        <w:t xml:space="preserve"> </w:t>
      </w:r>
      <w:r w:rsidRPr="00C15FC4">
        <w:rPr>
          <w:rFonts w:ascii="Times New Roman" w:hAnsi="Times New Roman"/>
          <w:sz w:val="28"/>
          <w:szCs w:val="28"/>
          <w:lang w:val="en-US"/>
        </w:rPr>
        <w:t>Grafik k</w:t>
      </w:r>
      <w:r w:rsidR="00384B3B">
        <w:rPr>
          <w:rFonts w:ascii="Times New Roman" w:hAnsi="Times New Roman"/>
          <w:sz w:val="28"/>
          <w:szCs w:val="28"/>
          <w:lang w:val="en-US"/>
        </w:rPr>
        <w:t>o‘</w:t>
      </w:r>
      <w:r w:rsidRPr="00C15FC4">
        <w:rPr>
          <w:rFonts w:ascii="Times New Roman" w:hAnsi="Times New Roman"/>
          <w:sz w:val="28"/>
          <w:szCs w:val="28"/>
          <w:lang w:val="en-US"/>
        </w:rPr>
        <w:t>rinish bilimni tushunishni osonlashtiradi.</w:t>
      </w:r>
    </w:p>
    <w:p w:rsidR="00637811" w:rsidRPr="0049750B"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49750B">
        <w:rPr>
          <w:rFonts w:ascii="Times New Roman" w:hAnsi="Times New Roman"/>
          <w:i/>
          <w:iCs/>
          <w:sz w:val="28"/>
          <w:szCs w:val="28"/>
          <w:lang w:val="en-US"/>
        </w:rPr>
        <w:t>Murakkab munosabatlarni ifodalash:</w:t>
      </w:r>
      <w:r>
        <w:rPr>
          <w:rFonts w:ascii="Times New Roman" w:hAnsi="Times New Roman"/>
          <w:i/>
          <w:iCs/>
          <w:sz w:val="28"/>
          <w:szCs w:val="28"/>
          <w:lang w:val="en-US"/>
        </w:rPr>
        <w:t xml:space="preserve"> </w:t>
      </w:r>
      <w:r w:rsidRPr="00C15FC4">
        <w:rPr>
          <w:rFonts w:ascii="Times New Roman" w:hAnsi="Times New Roman"/>
          <w:sz w:val="28"/>
          <w:szCs w:val="28"/>
          <w:lang w:val="en-US"/>
        </w:rPr>
        <w:t>Tushunchalar orasidagi murakkab bo</w:t>
      </w:r>
      <w:r w:rsidR="00384B3B">
        <w:rPr>
          <w:rFonts w:ascii="Times New Roman" w:hAnsi="Times New Roman"/>
          <w:sz w:val="28"/>
          <w:szCs w:val="28"/>
          <w:lang w:val="en-US"/>
        </w:rPr>
        <w:t>g‘</w:t>
      </w:r>
      <w:r w:rsidRPr="00C15FC4">
        <w:rPr>
          <w:rFonts w:ascii="Times New Roman" w:hAnsi="Times New Roman"/>
          <w:sz w:val="28"/>
          <w:szCs w:val="28"/>
          <w:lang w:val="en-US"/>
        </w:rPr>
        <w:t>lanishlarni aniqlash va ifodalash imkonini beradi.</w:t>
      </w:r>
    </w:p>
    <w:p w:rsidR="00637811" w:rsidRPr="0049750B"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49750B">
        <w:rPr>
          <w:rFonts w:ascii="Times New Roman" w:hAnsi="Times New Roman"/>
          <w:i/>
          <w:iCs/>
          <w:sz w:val="28"/>
          <w:szCs w:val="28"/>
          <w:lang w:val="en-US"/>
        </w:rPr>
        <w:t>Xulosa chiqarish qobiliyati:</w:t>
      </w:r>
      <w:r>
        <w:rPr>
          <w:rFonts w:ascii="Times New Roman" w:hAnsi="Times New Roman"/>
          <w:i/>
          <w:iCs/>
          <w:sz w:val="28"/>
          <w:szCs w:val="28"/>
          <w:lang w:val="en-US"/>
        </w:rPr>
        <w:t xml:space="preserve"> </w:t>
      </w:r>
      <w:r w:rsidRPr="00C15FC4">
        <w:rPr>
          <w:rFonts w:ascii="Times New Roman" w:hAnsi="Times New Roman"/>
          <w:sz w:val="28"/>
          <w:szCs w:val="28"/>
          <w:lang w:val="en-US"/>
        </w:rPr>
        <w:t xml:space="preserve">Mantiqiy qoidalar va </w:t>
      </w:r>
      <w:bookmarkStart w:id="176" w:name="_Hlk206860547"/>
      <w:r w:rsidRPr="00C15FC4">
        <w:rPr>
          <w:rFonts w:ascii="Times New Roman" w:hAnsi="Times New Roman"/>
          <w:sz w:val="28"/>
          <w:szCs w:val="28"/>
          <w:lang w:val="en-US"/>
        </w:rPr>
        <w:t>bo</w:t>
      </w:r>
      <w:r w:rsidR="00384B3B">
        <w:rPr>
          <w:rFonts w:ascii="Times New Roman" w:hAnsi="Times New Roman"/>
          <w:sz w:val="28"/>
          <w:szCs w:val="28"/>
          <w:lang w:val="en-US"/>
        </w:rPr>
        <w:t>g‘</w:t>
      </w:r>
      <w:r w:rsidRPr="00C15FC4">
        <w:rPr>
          <w:rFonts w:ascii="Times New Roman" w:hAnsi="Times New Roman"/>
          <w:sz w:val="28"/>
          <w:szCs w:val="28"/>
          <w:lang w:val="en-US"/>
        </w:rPr>
        <w:t>l</w:t>
      </w:r>
      <w:r w:rsidR="00892107">
        <w:rPr>
          <w:rFonts w:ascii="Times New Roman" w:hAnsi="Times New Roman"/>
          <w:sz w:val="28"/>
          <w:szCs w:val="28"/>
          <w:lang w:val="en-US"/>
        </w:rPr>
        <w:t>iqliklar</w:t>
      </w:r>
      <w:r w:rsidRPr="00C15FC4">
        <w:rPr>
          <w:rFonts w:ascii="Times New Roman" w:hAnsi="Times New Roman"/>
          <w:sz w:val="28"/>
          <w:szCs w:val="28"/>
          <w:lang w:val="en-US"/>
        </w:rPr>
        <w:t xml:space="preserve"> </w:t>
      </w:r>
      <w:bookmarkEnd w:id="176"/>
      <w:r w:rsidRPr="00C15FC4">
        <w:rPr>
          <w:rFonts w:ascii="Times New Roman" w:hAnsi="Times New Roman"/>
          <w:sz w:val="28"/>
          <w:szCs w:val="28"/>
          <w:lang w:val="en-US"/>
        </w:rPr>
        <w:t>orqali yangi bilimlar hosil qilish imkonini beradi.</w:t>
      </w:r>
    </w:p>
    <w:p w:rsidR="00637811" w:rsidRPr="00450CA9"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450CA9">
        <w:rPr>
          <w:rFonts w:ascii="Times New Roman" w:hAnsi="Times New Roman"/>
          <w:i/>
          <w:iCs/>
          <w:sz w:val="28"/>
          <w:szCs w:val="28"/>
          <w:lang w:val="en-US"/>
        </w:rPr>
        <w:t>Moslashuvchanlik:</w:t>
      </w:r>
      <w:r>
        <w:rPr>
          <w:rFonts w:ascii="Times New Roman" w:hAnsi="Times New Roman"/>
          <w:i/>
          <w:iCs/>
          <w:sz w:val="28"/>
          <w:szCs w:val="28"/>
          <w:lang w:val="en-US"/>
        </w:rPr>
        <w:t xml:space="preserve"> </w:t>
      </w:r>
      <w:r w:rsidRPr="00C15FC4">
        <w:rPr>
          <w:rFonts w:ascii="Times New Roman" w:hAnsi="Times New Roman"/>
          <w:sz w:val="28"/>
          <w:szCs w:val="28"/>
          <w:lang w:val="en-US"/>
        </w:rPr>
        <w:t>Yangi tushunchalar va munosabatlarni q</w:t>
      </w:r>
      <w:r w:rsidR="00384B3B">
        <w:rPr>
          <w:rFonts w:ascii="Times New Roman" w:hAnsi="Times New Roman"/>
          <w:sz w:val="28"/>
          <w:szCs w:val="28"/>
          <w:lang w:val="en-US"/>
        </w:rPr>
        <w:t>o‘</w:t>
      </w:r>
      <w:r w:rsidRPr="00C15FC4">
        <w:rPr>
          <w:rFonts w:ascii="Times New Roman" w:hAnsi="Times New Roman"/>
          <w:sz w:val="28"/>
          <w:szCs w:val="28"/>
          <w:lang w:val="en-US"/>
        </w:rPr>
        <w:t xml:space="preserve">shish yoki </w:t>
      </w:r>
      <w:r w:rsidR="00384B3B">
        <w:rPr>
          <w:rFonts w:ascii="Times New Roman" w:hAnsi="Times New Roman"/>
          <w:sz w:val="28"/>
          <w:szCs w:val="28"/>
          <w:lang w:val="en-US"/>
        </w:rPr>
        <w:t>o‘</w:t>
      </w:r>
      <w:r w:rsidRPr="00C15FC4">
        <w:rPr>
          <w:rFonts w:ascii="Times New Roman" w:hAnsi="Times New Roman"/>
          <w:sz w:val="28"/>
          <w:szCs w:val="28"/>
          <w:lang w:val="en-US"/>
        </w:rPr>
        <w:t>zgartirish oson.</w:t>
      </w:r>
    </w:p>
    <w:p w:rsidR="00637811" w:rsidRPr="00450CA9" w:rsidRDefault="00637811" w:rsidP="00637811">
      <w:pPr>
        <w:widowControl w:val="0"/>
        <w:spacing w:after="0"/>
        <w:ind w:firstLine="709"/>
        <w:jc w:val="both"/>
        <w:outlineLvl w:val="2"/>
        <w:rPr>
          <w:rFonts w:ascii="Times New Roman" w:hAnsi="Times New Roman"/>
          <w:b/>
          <w:bCs/>
          <w:i/>
          <w:iCs/>
          <w:sz w:val="28"/>
          <w:szCs w:val="28"/>
          <w:lang w:val="en-US"/>
        </w:rPr>
      </w:pPr>
      <w:r w:rsidRPr="00450CA9">
        <w:rPr>
          <w:rFonts w:ascii="Times New Roman" w:hAnsi="Times New Roman"/>
          <w:b/>
          <w:bCs/>
          <w:i/>
          <w:iCs/>
          <w:sz w:val="28"/>
          <w:szCs w:val="28"/>
          <w:lang w:val="en-US"/>
        </w:rPr>
        <w:t>Semantik tarmoqning kamchiliklari</w:t>
      </w:r>
    </w:p>
    <w:p w:rsidR="00637811" w:rsidRPr="007F04C9"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7F04C9">
        <w:rPr>
          <w:rFonts w:ascii="Times New Roman" w:hAnsi="Times New Roman"/>
          <w:i/>
          <w:iCs/>
          <w:sz w:val="28"/>
          <w:szCs w:val="28"/>
          <w:lang w:val="en-US"/>
        </w:rPr>
        <w:t>Katta hajimdagi ma’lumotlar va murakkablik:</w:t>
      </w:r>
      <w:r>
        <w:rPr>
          <w:rFonts w:ascii="Times New Roman" w:hAnsi="Times New Roman"/>
          <w:i/>
          <w:iCs/>
          <w:sz w:val="28"/>
          <w:szCs w:val="28"/>
          <w:lang w:val="en-US"/>
        </w:rPr>
        <w:t xml:space="preserve"> </w:t>
      </w:r>
      <w:r w:rsidRPr="00C15FC4">
        <w:rPr>
          <w:rFonts w:ascii="Times New Roman" w:hAnsi="Times New Roman"/>
          <w:sz w:val="28"/>
          <w:szCs w:val="28"/>
          <w:lang w:val="en-US"/>
        </w:rPr>
        <w:t xml:space="preserve">Katta semantik tarmoqlarni boshqarish va tahlil qilish </w:t>
      </w:r>
      <w:r>
        <w:rPr>
          <w:rFonts w:ascii="Times New Roman" w:hAnsi="Times New Roman"/>
          <w:sz w:val="28"/>
          <w:szCs w:val="28"/>
          <w:lang w:val="en-US"/>
        </w:rPr>
        <w:t>amaliyotda yichimi qiyin masala hisoblanadi</w:t>
      </w:r>
      <w:r w:rsidRPr="00C15FC4">
        <w:rPr>
          <w:rFonts w:ascii="Times New Roman" w:hAnsi="Times New Roman"/>
          <w:sz w:val="28"/>
          <w:szCs w:val="28"/>
          <w:lang w:val="en-US"/>
        </w:rPr>
        <w:t>.</w:t>
      </w:r>
    </w:p>
    <w:p w:rsidR="00637811" w:rsidRPr="000B06DE"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0B06DE">
        <w:rPr>
          <w:rFonts w:ascii="Times New Roman" w:hAnsi="Times New Roman"/>
          <w:i/>
          <w:iCs/>
          <w:sz w:val="28"/>
          <w:szCs w:val="28"/>
          <w:lang w:val="en-US"/>
        </w:rPr>
        <w:t>Noaniqlikni ifodalash:</w:t>
      </w:r>
      <w:r>
        <w:rPr>
          <w:rFonts w:ascii="Times New Roman" w:hAnsi="Times New Roman"/>
          <w:i/>
          <w:iCs/>
          <w:sz w:val="28"/>
          <w:szCs w:val="28"/>
          <w:lang w:val="en-US"/>
        </w:rPr>
        <w:t xml:space="preserve"> </w:t>
      </w:r>
      <w:r w:rsidRPr="00C15FC4">
        <w:rPr>
          <w:rFonts w:ascii="Times New Roman" w:hAnsi="Times New Roman"/>
          <w:sz w:val="28"/>
          <w:szCs w:val="28"/>
          <w:lang w:val="en-US"/>
        </w:rPr>
        <w:t>Noaniq</w:t>
      </w:r>
      <w:r>
        <w:rPr>
          <w:rFonts w:ascii="Times New Roman" w:hAnsi="Times New Roman"/>
          <w:sz w:val="28"/>
          <w:szCs w:val="28"/>
          <w:lang w:val="en-US"/>
        </w:rPr>
        <w:t>lik</w:t>
      </w:r>
      <w:r w:rsidRPr="00C15FC4">
        <w:rPr>
          <w:rFonts w:ascii="Times New Roman" w:hAnsi="Times New Roman"/>
          <w:sz w:val="28"/>
          <w:szCs w:val="28"/>
          <w:lang w:val="en-US"/>
        </w:rPr>
        <w:t xml:space="preserve"> yoki ehtimoliy munosabatlarni ifodalashda </w:t>
      </w:r>
      <w:r>
        <w:rPr>
          <w:rFonts w:ascii="Times New Roman" w:hAnsi="Times New Roman"/>
          <w:sz w:val="28"/>
          <w:szCs w:val="28"/>
          <w:lang w:val="en-US"/>
        </w:rPr>
        <w:t xml:space="preserve">turli </w:t>
      </w:r>
      <w:r w:rsidRPr="00C15FC4">
        <w:rPr>
          <w:rFonts w:ascii="Times New Roman" w:hAnsi="Times New Roman"/>
          <w:sz w:val="28"/>
          <w:szCs w:val="28"/>
          <w:lang w:val="en-US"/>
        </w:rPr>
        <w:t>chekl</w:t>
      </w:r>
      <w:r>
        <w:rPr>
          <w:rFonts w:ascii="Times New Roman" w:hAnsi="Times New Roman"/>
          <w:sz w:val="28"/>
          <w:szCs w:val="28"/>
          <w:lang w:val="en-US"/>
        </w:rPr>
        <w:t>anish</w:t>
      </w:r>
      <w:r w:rsidRPr="00C15FC4">
        <w:rPr>
          <w:rFonts w:ascii="Times New Roman" w:hAnsi="Times New Roman"/>
          <w:sz w:val="28"/>
          <w:szCs w:val="28"/>
          <w:lang w:val="en-US"/>
        </w:rPr>
        <w:t>lar mavjud.</w:t>
      </w:r>
    </w:p>
    <w:p w:rsidR="00637811" w:rsidRPr="007042F1" w:rsidRDefault="00637811" w:rsidP="00C34A78">
      <w:pPr>
        <w:widowControl w:val="0"/>
        <w:numPr>
          <w:ilvl w:val="0"/>
          <w:numId w:val="151"/>
        </w:numPr>
        <w:tabs>
          <w:tab w:val="clear" w:pos="720"/>
        </w:tabs>
        <w:spacing w:after="0"/>
        <w:ind w:left="0" w:firstLine="567"/>
        <w:jc w:val="both"/>
        <w:rPr>
          <w:rFonts w:ascii="Times New Roman" w:hAnsi="Times New Roman"/>
          <w:i/>
          <w:iCs/>
          <w:sz w:val="28"/>
          <w:szCs w:val="28"/>
          <w:lang w:val="en-US"/>
        </w:rPr>
      </w:pPr>
      <w:r w:rsidRPr="007042F1">
        <w:rPr>
          <w:rFonts w:ascii="Times New Roman" w:hAnsi="Times New Roman"/>
          <w:i/>
          <w:iCs/>
          <w:sz w:val="28"/>
          <w:szCs w:val="28"/>
          <w:lang w:val="en-US"/>
        </w:rPr>
        <w:t>Hisoblash resurslari:</w:t>
      </w:r>
      <w:r>
        <w:rPr>
          <w:rFonts w:ascii="Times New Roman" w:hAnsi="Times New Roman"/>
          <w:i/>
          <w:iCs/>
          <w:sz w:val="28"/>
          <w:szCs w:val="28"/>
          <w:lang w:val="en-US"/>
        </w:rPr>
        <w:t xml:space="preserve"> </w:t>
      </w:r>
      <w:bookmarkStart w:id="177" w:name="_Hlk206860670"/>
      <w:r w:rsidRPr="007042F1">
        <w:rPr>
          <w:rFonts w:ascii="Times New Roman" w:hAnsi="Times New Roman"/>
          <w:sz w:val="28"/>
          <w:szCs w:val="28"/>
          <w:lang w:val="en-US"/>
        </w:rPr>
        <w:t xml:space="preserve">Murakkab xulosa chiqarish jarayonlari </w:t>
      </w:r>
      <w:r w:rsidR="00892107">
        <w:rPr>
          <w:rFonts w:ascii="Times New Roman" w:hAnsi="Times New Roman"/>
          <w:sz w:val="28"/>
          <w:szCs w:val="28"/>
          <w:lang w:val="en-US"/>
        </w:rPr>
        <w:t>katta</w:t>
      </w:r>
      <w:r w:rsidRPr="007042F1">
        <w:rPr>
          <w:rFonts w:ascii="Times New Roman" w:hAnsi="Times New Roman"/>
          <w:sz w:val="28"/>
          <w:szCs w:val="28"/>
          <w:lang w:val="en-US"/>
        </w:rPr>
        <w:t xml:space="preserve"> hisoblash resurslarni talab qiladi.</w:t>
      </w:r>
      <w:bookmarkEnd w:id="177"/>
    </w:p>
    <w:p w:rsidR="00637811" w:rsidRPr="007B6032" w:rsidRDefault="00637811" w:rsidP="00637811">
      <w:pPr>
        <w:widowControl w:val="0"/>
        <w:spacing w:after="0"/>
        <w:ind w:firstLine="709"/>
        <w:jc w:val="both"/>
        <w:rPr>
          <w:rFonts w:ascii="Times New Roman" w:hAnsi="Times New Roman"/>
          <w:sz w:val="28"/>
          <w:szCs w:val="28"/>
          <w:lang w:val="en-US"/>
        </w:rPr>
      </w:pPr>
      <w:bookmarkStart w:id="178" w:name="_Hlk206860895"/>
      <w:r w:rsidRPr="00D270C5">
        <w:rPr>
          <w:rFonts w:ascii="Times New Roman" w:hAnsi="Times New Roman"/>
          <w:sz w:val="28"/>
          <w:szCs w:val="28"/>
          <w:lang w:val="en-US"/>
        </w:rPr>
        <w:t>Xulosa qilib aytadigan b</w:t>
      </w:r>
      <w:r w:rsidR="00384B3B">
        <w:rPr>
          <w:rFonts w:ascii="Times New Roman" w:hAnsi="Times New Roman"/>
          <w:sz w:val="28"/>
          <w:szCs w:val="28"/>
          <w:lang w:val="en-US"/>
        </w:rPr>
        <w:t>o‘</w:t>
      </w:r>
      <w:r w:rsidRPr="00D270C5">
        <w:rPr>
          <w:rFonts w:ascii="Times New Roman" w:hAnsi="Times New Roman"/>
          <w:sz w:val="28"/>
          <w:szCs w:val="28"/>
          <w:lang w:val="en-US"/>
        </w:rPr>
        <w:t>lsak semantik tarmoqlar sun’iy intellekt tizimlarida bilimlarni ifodalash va yangi bilimlar hosil qilish uchun samarali vosita hisoblanadi. Semantik tarmoqlar b</w:t>
      </w:r>
      <w:r w:rsidRPr="002A0C47">
        <w:rPr>
          <w:rFonts w:ascii="Times New Roman" w:hAnsi="Times New Roman"/>
          <w:sz w:val="28"/>
          <w:szCs w:val="28"/>
          <w:lang w:val="en-US"/>
        </w:rPr>
        <w:t>ilimni strukturalash</w:t>
      </w:r>
      <w:r w:rsidRPr="00D270C5">
        <w:rPr>
          <w:rFonts w:ascii="Times New Roman" w:hAnsi="Times New Roman"/>
          <w:sz w:val="28"/>
          <w:szCs w:val="28"/>
          <w:lang w:val="en-US"/>
        </w:rPr>
        <w:t xml:space="preserve"> va tushunarli shaklda saqlashga yordam beradi. </w:t>
      </w:r>
      <w:r w:rsidR="00892107">
        <w:rPr>
          <w:rFonts w:ascii="Times New Roman" w:hAnsi="Times New Roman"/>
          <w:sz w:val="28"/>
          <w:szCs w:val="28"/>
          <w:lang w:val="en-US"/>
        </w:rPr>
        <w:t xml:space="preserve">Ma’lumotlar </w:t>
      </w:r>
      <w:r w:rsidR="00384B3B">
        <w:rPr>
          <w:rFonts w:ascii="Times New Roman" w:hAnsi="Times New Roman"/>
          <w:sz w:val="28"/>
          <w:szCs w:val="28"/>
          <w:lang w:val="en-US"/>
        </w:rPr>
        <w:t>o‘</w:t>
      </w:r>
      <w:r w:rsidR="00892107">
        <w:rPr>
          <w:rFonts w:ascii="Times New Roman" w:hAnsi="Times New Roman"/>
          <w:sz w:val="28"/>
          <w:szCs w:val="28"/>
          <w:lang w:val="en-US"/>
        </w:rPr>
        <w:t>rtasidagi bo</w:t>
      </w:r>
      <w:r w:rsidR="00384B3B">
        <w:rPr>
          <w:rFonts w:ascii="Times New Roman" w:hAnsi="Times New Roman"/>
          <w:sz w:val="28"/>
          <w:szCs w:val="28"/>
          <w:lang w:val="en-US"/>
        </w:rPr>
        <w:t>g‘</w:t>
      </w:r>
      <w:r w:rsidR="00892107">
        <w:rPr>
          <w:rFonts w:ascii="Times New Roman" w:hAnsi="Times New Roman"/>
          <w:sz w:val="28"/>
          <w:szCs w:val="28"/>
          <w:lang w:val="en-US"/>
        </w:rPr>
        <w:t>liqliklar (m</w:t>
      </w:r>
      <w:r w:rsidRPr="002A0C47">
        <w:rPr>
          <w:rFonts w:ascii="Times New Roman" w:hAnsi="Times New Roman"/>
          <w:sz w:val="28"/>
          <w:szCs w:val="28"/>
          <w:lang w:val="en-US"/>
        </w:rPr>
        <w:t>unosabatlar</w:t>
      </w:r>
      <w:r w:rsidR="00892107">
        <w:rPr>
          <w:rFonts w:ascii="Times New Roman" w:hAnsi="Times New Roman"/>
          <w:sz w:val="28"/>
          <w:szCs w:val="28"/>
          <w:lang w:val="en-US"/>
        </w:rPr>
        <w:t>)</w:t>
      </w:r>
      <w:r w:rsidRPr="002A0C47">
        <w:rPr>
          <w:rFonts w:ascii="Times New Roman" w:hAnsi="Times New Roman"/>
          <w:sz w:val="28"/>
          <w:szCs w:val="28"/>
          <w:lang w:val="en-US"/>
        </w:rPr>
        <w:t xml:space="preserve"> orqali xulosa chiqarish</w:t>
      </w:r>
      <w:r w:rsidRPr="00D270C5">
        <w:rPr>
          <w:rFonts w:ascii="Times New Roman" w:hAnsi="Times New Roman"/>
          <w:sz w:val="28"/>
          <w:szCs w:val="28"/>
          <w:lang w:val="en-US"/>
        </w:rPr>
        <w:t xml:space="preserve"> imkonini beradi. </w:t>
      </w:r>
      <w:r w:rsidRPr="007B6032">
        <w:rPr>
          <w:rFonts w:ascii="Times New Roman" w:hAnsi="Times New Roman"/>
          <w:sz w:val="28"/>
          <w:szCs w:val="28"/>
          <w:lang w:val="en-US"/>
        </w:rPr>
        <w:t>Natijada, sun’iy intellekt tizimlari inson tilini va tushunchalarini chuqurroq tushunib, yanada aqlli va foydali b</w:t>
      </w:r>
      <w:r w:rsidR="00384B3B">
        <w:rPr>
          <w:rFonts w:ascii="Times New Roman" w:hAnsi="Times New Roman"/>
          <w:sz w:val="28"/>
          <w:szCs w:val="28"/>
          <w:lang w:val="en-US"/>
        </w:rPr>
        <w:t>o‘</w:t>
      </w:r>
      <w:r w:rsidRPr="007B6032">
        <w:rPr>
          <w:rFonts w:ascii="Times New Roman" w:hAnsi="Times New Roman"/>
          <w:sz w:val="28"/>
          <w:szCs w:val="28"/>
          <w:lang w:val="en-US"/>
        </w:rPr>
        <w:t>li</w:t>
      </w:r>
      <w:r>
        <w:rPr>
          <w:rFonts w:ascii="Times New Roman" w:hAnsi="Times New Roman"/>
          <w:sz w:val="28"/>
          <w:szCs w:val="28"/>
          <w:lang w:val="en-US"/>
        </w:rPr>
        <w:t xml:space="preserve">sh imkoniyatini </w:t>
      </w:r>
      <w:r w:rsidR="00892107">
        <w:rPr>
          <w:rFonts w:ascii="Times New Roman" w:hAnsi="Times New Roman"/>
          <w:sz w:val="28"/>
          <w:szCs w:val="28"/>
          <w:lang w:val="en-US"/>
        </w:rPr>
        <w:t>taqdim etadi</w:t>
      </w:r>
      <w:r w:rsidRPr="007B6032">
        <w:rPr>
          <w:rFonts w:ascii="Times New Roman" w:hAnsi="Times New Roman"/>
          <w:sz w:val="28"/>
          <w:szCs w:val="28"/>
          <w:lang w:val="en-US"/>
        </w:rPr>
        <w:t>.</w:t>
      </w:r>
      <w:bookmarkEnd w:id="178"/>
    </w:p>
    <w:p w:rsidR="00637811" w:rsidRPr="005F2EE6" w:rsidRDefault="00637811" w:rsidP="00637811">
      <w:pPr>
        <w:widowControl w:val="0"/>
        <w:spacing w:before="240" w:after="240"/>
        <w:jc w:val="center"/>
        <w:rPr>
          <w:rFonts w:ascii="Times New Roman" w:hAnsi="Times New Roman"/>
          <w:b/>
          <w:bCs/>
          <w:sz w:val="28"/>
          <w:szCs w:val="28"/>
          <w:lang w:val="en-US"/>
        </w:rPr>
      </w:pPr>
      <w:r w:rsidRPr="005F2EE6">
        <w:rPr>
          <w:rFonts w:ascii="Times New Roman" w:hAnsi="Times New Roman"/>
          <w:b/>
          <w:bCs/>
          <w:sz w:val="28"/>
          <w:szCs w:val="28"/>
          <w:lang w:val="en-US"/>
        </w:rPr>
        <w:t>Nazaorat savollari:</w:t>
      </w:r>
    </w:p>
    <w:p w:rsidR="00637811" w:rsidRDefault="00637811" w:rsidP="00637811">
      <w:pPr>
        <w:widowControl w:val="0"/>
        <w:spacing w:after="0"/>
        <w:ind w:firstLine="709"/>
        <w:jc w:val="both"/>
        <w:rPr>
          <w:rFonts w:ascii="Times New Roman" w:hAnsi="Times New Roman"/>
          <w:sz w:val="28"/>
          <w:szCs w:val="28"/>
          <w:lang w:val="en-US"/>
        </w:rPr>
      </w:pPr>
      <w:r w:rsidRPr="005F2EE6">
        <w:rPr>
          <w:rFonts w:ascii="Times New Roman" w:hAnsi="Times New Roman"/>
          <w:sz w:val="28"/>
          <w:szCs w:val="28"/>
          <w:lang w:val="en-US"/>
        </w:rPr>
        <w:t>1. Freym modellar</w:t>
      </w:r>
      <w:r>
        <w:rPr>
          <w:rFonts w:ascii="Times New Roman" w:hAnsi="Times New Roman"/>
          <w:sz w:val="28"/>
          <w:szCs w:val="28"/>
          <w:lang w:val="en-US"/>
        </w:rPr>
        <w:t>da</w:t>
      </w:r>
      <w:r w:rsidRPr="005F2EE6">
        <w:rPr>
          <w:rFonts w:ascii="Times New Roman" w:hAnsi="Times New Roman"/>
          <w:sz w:val="28"/>
          <w:szCs w:val="28"/>
          <w:lang w:val="en-US"/>
        </w:rPr>
        <w:t xml:space="preserve"> </w:t>
      </w:r>
      <w:r w:rsidRPr="005E618E">
        <w:rPr>
          <w:rFonts w:ascii="Times New Roman" w:hAnsi="Times New Roman"/>
          <w:sz w:val="28"/>
          <w:szCs w:val="28"/>
          <w:lang w:val="en-US"/>
        </w:rPr>
        <w:t>bilimni ifodalash va tashkil</w:t>
      </w:r>
      <w:r>
        <w:rPr>
          <w:rFonts w:ascii="Times New Roman" w:hAnsi="Times New Roman"/>
          <w:sz w:val="28"/>
          <w:szCs w:val="28"/>
          <w:lang w:val="en-US"/>
        </w:rPr>
        <w:t xml:space="preserve"> etish qanday amalga oshiriladi?</w:t>
      </w:r>
    </w:p>
    <w:p w:rsidR="00637811" w:rsidRPr="005F2EE6" w:rsidRDefault="00637811" w:rsidP="00637811">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 xml:space="preserve">2. </w:t>
      </w:r>
      <w:r w:rsidRPr="007D3533">
        <w:rPr>
          <w:rFonts w:ascii="Times New Roman" w:hAnsi="Times New Roman"/>
          <w:sz w:val="28"/>
          <w:szCs w:val="28"/>
          <w:lang w:val="en-US"/>
        </w:rPr>
        <w:t>Freym va semantik modellar orqali bilimlarni hosil qilish jarayoni</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rtasidagi asosiy farqlar nimalardan iborat?</w:t>
      </w:r>
    </w:p>
    <w:p w:rsidR="006A1FE3" w:rsidRPr="00637811" w:rsidRDefault="00637811" w:rsidP="00637811">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3</w:t>
      </w:r>
      <w:r w:rsidRPr="005F2EE6">
        <w:rPr>
          <w:rFonts w:ascii="Times New Roman" w:hAnsi="Times New Roman"/>
          <w:sz w:val="28"/>
          <w:szCs w:val="28"/>
          <w:lang w:val="en-US"/>
        </w:rPr>
        <w:t>. Semantik tarmoq orqali bilimlarni hosil qilish</w:t>
      </w:r>
      <w:r>
        <w:rPr>
          <w:rFonts w:ascii="Times New Roman" w:hAnsi="Times New Roman"/>
          <w:sz w:val="28"/>
          <w:szCs w:val="28"/>
          <w:lang w:val="en-US"/>
        </w:rPr>
        <w:t xml:space="preserve"> qanday amalga oshiriladi?</w:t>
      </w:r>
    </w:p>
    <w:p w:rsidR="006A1FE3" w:rsidRPr="006A1FE3" w:rsidRDefault="006A1FE3" w:rsidP="00730AD6">
      <w:pPr>
        <w:widowControl w:val="0"/>
        <w:spacing w:after="0"/>
        <w:rPr>
          <w:rFonts w:ascii="Times New Roman" w:hAnsi="Times New Roman"/>
          <w:b/>
          <w:sz w:val="28"/>
          <w:lang w:val="en-US"/>
        </w:rPr>
      </w:pPr>
    </w:p>
    <w:p w:rsidR="006A1FE3" w:rsidRDefault="006A1FE3" w:rsidP="00730AD6">
      <w:pPr>
        <w:widowControl w:val="0"/>
        <w:spacing w:after="0" w:line="240" w:lineRule="auto"/>
        <w:rPr>
          <w:rFonts w:ascii="Times New Roman" w:hAnsi="Times New Roman"/>
          <w:b/>
          <w:sz w:val="20"/>
          <w:lang w:val="uz-Cyrl-UZ"/>
        </w:rPr>
      </w:pPr>
      <w:r>
        <w:rPr>
          <w:rFonts w:ascii="Times New Roman" w:hAnsi="Times New Roman"/>
          <w:b/>
          <w:sz w:val="20"/>
          <w:lang w:val="uz-Cyrl-UZ"/>
        </w:rPr>
        <w:br w:type="page"/>
      </w:r>
    </w:p>
    <w:p w:rsidR="001564FC" w:rsidRPr="00755D76" w:rsidRDefault="00482761" w:rsidP="00730AD6">
      <w:pPr>
        <w:widowControl w:val="0"/>
        <w:tabs>
          <w:tab w:val="left" w:pos="2342"/>
        </w:tabs>
        <w:spacing w:after="120"/>
        <w:jc w:val="center"/>
        <w:rPr>
          <w:rFonts w:ascii="Times New Roman" w:hAnsi="Times New Roman"/>
          <w:b/>
          <w:sz w:val="28"/>
          <w:lang w:val="en-US"/>
        </w:rPr>
      </w:pPr>
      <w:bookmarkStart w:id="179" w:name="_Hlk207383676"/>
      <w:r w:rsidRPr="00755D76">
        <w:rPr>
          <w:rFonts w:ascii="Times New Roman" w:hAnsi="Times New Roman"/>
          <w:b/>
          <w:sz w:val="28"/>
          <w:lang w:val="en-US"/>
        </w:rPr>
        <w:t xml:space="preserve">5-MA’RUZA. </w:t>
      </w:r>
      <w:r w:rsidR="00167708">
        <w:rPr>
          <w:rFonts w:ascii="Times New Roman" w:hAnsi="Times New Roman"/>
          <w:b/>
          <w:sz w:val="28"/>
          <w:lang w:val="en-US"/>
        </w:rPr>
        <w:t>1</w:t>
      </w:r>
      <w:r w:rsidRPr="00755D76">
        <w:rPr>
          <w:rFonts w:ascii="Times New Roman" w:hAnsi="Times New Roman"/>
          <w:b/>
          <w:sz w:val="28"/>
          <w:lang w:val="en-US"/>
        </w:rPr>
        <w:t>-MASH</w:t>
      </w:r>
      <w:r w:rsidR="00384B3B">
        <w:rPr>
          <w:rFonts w:ascii="Times New Roman" w:hAnsi="Times New Roman"/>
          <w:b/>
          <w:sz w:val="28"/>
          <w:lang w:val="en-US"/>
        </w:rPr>
        <w:t>G‘</w:t>
      </w:r>
      <w:r w:rsidRPr="00755D76">
        <w:rPr>
          <w:rFonts w:ascii="Times New Roman" w:hAnsi="Times New Roman"/>
          <w:b/>
          <w:sz w:val="28"/>
          <w:lang w:val="en-US"/>
        </w:rPr>
        <w:t>ULOT.</w:t>
      </w:r>
      <w:bookmarkEnd w:id="179"/>
    </w:p>
    <w:p w:rsidR="001564FC" w:rsidRPr="00755D76" w:rsidRDefault="001564FC" w:rsidP="00730AD6">
      <w:pPr>
        <w:widowControl w:val="0"/>
        <w:spacing w:after="0"/>
        <w:ind w:firstLine="708"/>
        <w:jc w:val="both"/>
        <w:rPr>
          <w:b/>
          <w:sz w:val="28"/>
          <w:lang w:val="x-none"/>
        </w:rPr>
      </w:pPr>
      <w:r w:rsidRPr="00755D76">
        <w:rPr>
          <w:rFonts w:ascii="Times New Roman" w:hAnsi="Times New Roman"/>
          <w:b/>
          <w:sz w:val="28"/>
          <w:lang w:val="en-US"/>
        </w:rPr>
        <w:t xml:space="preserve">Mavzu: </w:t>
      </w:r>
      <w:bookmarkStart w:id="180" w:name="_Hlk209717803"/>
      <w:r w:rsidR="00755D76" w:rsidRPr="00755D76">
        <w:rPr>
          <w:rFonts w:ascii="Times New Roman" w:hAnsi="Times New Roman"/>
          <w:b/>
          <w:sz w:val="28"/>
          <w:lang w:val="en-US"/>
        </w:rPr>
        <w:t>Noravshan mantiq nazariyasi. Noravshan t</w:t>
      </w:r>
      <w:r w:rsidR="00384B3B">
        <w:rPr>
          <w:rFonts w:ascii="Times New Roman" w:hAnsi="Times New Roman"/>
          <w:b/>
          <w:sz w:val="28"/>
          <w:lang w:val="en-US"/>
        </w:rPr>
        <w:t>o‘</w:t>
      </w:r>
      <w:r w:rsidR="00755D76" w:rsidRPr="00755D76">
        <w:rPr>
          <w:rFonts w:ascii="Times New Roman" w:hAnsi="Times New Roman"/>
          <w:b/>
          <w:sz w:val="28"/>
          <w:lang w:val="en-US"/>
        </w:rPr>
        <w:t>plamlar ustida amallar va ularning xossalari.</w:t>
      </w:r>
      <w:bookmarkEnd w:id="180"/>
    </w:p>
    <w:p w:rsidR="001564FC"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1564FC" w:rsidRPr="00603F35">
        <w:rPr>
          <w:rFonts w:ascii="Times New Roman" w:hAnsi="Times New Roman"/>
          <w:b/>
          <w:sz w:val="28"/>
          <w:lang w:val="en-US"/>
        </w:rPr>
        <w:t>quv savollari:</w:t>
      </w:r>
    </w:p>
    <w:p w:rsidR="00755D76" w:rsidRPr="00755D76" w:rsidRDefault="00755D76" w:rsidP="00C34A78">
      <w:pPr>
        <w:widowControl w:val="0"/>
        <w:numPr>
          <w:ilvl w:val="0"/>
          <w:numId w:val="53"/>
        </w:numPr>
        <w:tabs>
          <w:tab w:val="left" w:pos="993"/>
        </w:tabs>
        <w:spacing w:after="0"/>
        <w:ind w:left="0" w:firstLine="709"/>
        <w:rPr>
          <w:rFonts w:ascii="Times New Roman" w:hAnsi="Times New Roman"/>
          <w:sz w:val="28"/>
          <w:szCs w:val="28"/>
          <w:lang w:val="en-US"/>
        </w:rPr>
      </w:pPr>
      <w:r w:rsidRPr="00755D76">
        <w:rPr>
          <w:rFonts w:ascii="Times New Roman" w:hAnsi="Times New Roman"/>
          <w:sz w:val="28"/>
          <w:szCs w:val="28"/>
          <w:lang w:val="en-US"/>
        </w:rPr>
        <w:t>Noravshan ma’lumotlar;</w:t>
      </w:r>
    </w:p>
    <w:p w:rsidR="00755D76" w:rsidRPr="00755D76" w:rsidRDefault="00755D76" w:rsidP="00C34A78">
      <w:pPr>
        <w:widowControl w:val="0"/>
        <w:numPr>
          <w:ilvl w:val="0"/>
          <w:numId w:val="53"/>
        </w:numPr>
        <w:tabs>
          <w:tab w:val="left" w:pos="993"/>
        </w:tabs>
        <w:spacing w:after="0"/>
        <w:ind w:left="0" w:firstLine="709"/>
        <w:rPr>
          <w:rFonts w:ascii="Times New Roman" w:hAnsi="Times New Roman"/>
          <w:sz w:val="28"/>
          <w:szCs w:val="28"/>
          <w:lang w:val="en-US"/>
        </w:rPr>
      </w:pPr>
      <w:r w:rsidRPr="00755D76">
        <w:rPr>
          <w:rFonts w:ascii="Times New Roman" w:hAnsi="Times New Roman"/>
          <w:sz w:val="28"/>
          <w:szCs w:val="28"/>
          <w:lang w:val="en-US"/>
        </w:rPr>
        <w:t>Noravshanlik tushunchasi;</w:t>
      </w:r>
    </w:p>
    <w:p w:rsidR="00755D76" w:rsidRPr="00755D76" w:rsidRDefault="00755D76" w:rsidP="00C34A78">
      <w:pPr>
        <w:widowControl w:val="0"/>
        <w:numPr>
          <w:ilvl w:val="0"/>
          <w:numId w:val="53"/>
        </w:numPr>
        <w:tabs>
          <w:tab w:val="left" w:pos="993"/>
        </w:tabs>
        <w:spacing w:after="0"/>
        <w:ind w:left="0" w:firstLine="709"/>
        <w:rPr>
          <w:rFonts w:ascii="Times New Roman" w:hAnsi="Times New Roman"/>
          <w:sz w:val="28"/>
          <w:szCs w:val="28"/>
          <w:lang w:val="en-US"/>
        </w:rPr>
      </w:pPr>
      <w:r w:rsidRPr="00755D76">
        <w:rPr>
          <w:rFonts w:ascii="Times New Roman" w:hAnsi="Times New Roman"/>
          <w:sz w:val="28"/>
          <w:szCs w:val="28"/>
          <w:lang w:val="en-US"/>
        </w:rPr>
        <w:t>Noravshan t</w:t>
      </w:r>
      <w:r w:rsidR="00384B3B">
        <w:rPr>
          <w:rFonts w:ascii="Times New Roman" w:hAnsi="Times New Roman"/>
          <w:sz w:val="28"/>
          <w:szCs w:val="28"/>
          <w:lang w:val="en-US"/>
        </w:rPr>
        <w:t>o‘</w:t>
      </w:r>
      <w:r w:rsidRPr="00755D76">
        <w:rPr>
          <w:rFonts w:ascii="Times New Roman" w:hAnsi="Times New Roman"/>
          <w:sz w:val="28"/>
          <w:szCs w:val="28"/>
          <w:lang w:val="en-US"/>
        </w:rPr>
        <w:t>plamlar;</w:t>
      </w:r>
    </w:p>
    <w:p w:rsidR="001564FC" w:rsidRDefault="00755D76" w:rsidP="00C34A78">
      <w:pPr>
        <w:widowControl w:val="0"/>
        <w:numPr>
          <w:ilvl w:val="0"/>
          <w:numId w:val="53"/>
        </w:numPr>
        <w:tabs>
          <w:tab w:val="left" w:pos="993"/>
        </w:tabs>
        <w:spacing w:after="0"/>
        <w:ind w:left="0" w:firstLine="709"/>
        <w:rPr>
          <w:rFonts w:ascii="Times New Roman" w:hAnsi="Times New Roman"/>
          <w:sz w:val="28"/>
          <w:szCs w:val="28"/>
          <w:lang w:val="en-US"/>
        </w:rPr>
      </w:pPr>
      <w:r w:rsidRPr="00755D76">
        <w:rPr>
          <w:rFonts w:ascii="Times New Roman" w:hAnsi="Times New Roman"/>
          <w:sz w:val="28"/>
          <w:szCs w:val="28"/>
          <w:lang w:val="en-US"/>
        </w:rPr>
        <w:t>Noravshan t</w:t>
      </w:r>
      <w:r w:rsidR="00384B3B">
        <w:rPr>
          <w:rFonts w:ascii="Times New Roman" w:hAnsi="Times New Roman"/>
          <w:sz w:val="28"/>
          <w:szCs w:val="28"/>
          <w:lang w:val="en-US"/>
        </w:rPr>
        <w:t>o‘</w:t>
      </w:r>
      <w:r w:rsidRPr="00755D76">
        <w:rPr>
          <w:rFonts w:ascii="Times New Roman" w:hAnsi="Times New Roman"/>
          <w:sz w:val="28"/>
          <w:szCs w:val="28"/>
          <w:lang w:val="en-US"/>
        </w:rPr>
        <w:t>plam xususiyatlari.</w:t>
      </w:r>
    </w:p>
    <w:p w:rsidR="0027703E" w:rsidRDefault="0027703E" w:rsidP="0027703E">
      <w:pPr>
        <w:widowControl w:val="0"/>
        <w:tabs>
          <w:tab w:val="left" w:pos="993"/>
        </w:tabs>
        <w:spacing w:after="0"/>
        <w:ind w:left="709"/>
        <w:rPr>
          <w:rFonts w:ascii="Times New Roman" w:hAnsi="Times New Roman"/>
          <w:sz w:val="28"/>
          <w:szCs w:val="28"/>
          <w:lang w:val="en-US"/>
        </w:rPr>
      </w:pPr>
    </w:p>
    <w:p w:rsidR="0027703E" w:rsidRDefault="0027703E" w:rsidP="0027703E">
      <w:pPr>
        <w:widowControl w:val="0"/>
        <w:spacing w:after="0"/>
        <w:ind w:firstLine="708"/>
        <w:jc w:val="both"/>
        <w:rPr>
          <w:rFonts w:ascii="Times New Roman" w:hAnsi="Times New Roman"/>
          <w:sz w:val="28"/>
          <w:szCs w:val="28"/>
          <w:lang w:val="en-US"/>
        </w:rPr>
      </w:pPr>
      <w:r w:rsidRPr="00CE7710">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CE7710">
        <w:rPr>
          <w:rFonts w:ascii="Times New Roman" w:hAnsi="Times New Roman"/>
          <w:b/>
          <w:bCs/>
          <w:i/>
          <w:iCs/>
          <w:sz w:val="28"/>
          <w:szCs w:val="28"/>
          <w:lang w:val="en-US"/>
        </w:rPr>
        <w:t xml:space="preserve">zlar: </w:t>
      </w:r>
      <w:r w:rsidRPr="00CE7710">
        <w:rPr>
          <w:rFonts w:ascii="Times New Roman" w:hAnsi="Times New Roman"/>
          <w:sz w:val="28"/>
          <w:szCs w:val="28"/>
          <w:lang w:val="en-US"/>
        </w:rPr>
        <w:t>noravshanlik, noravshan mantiq, noravshan t</w:t>
      </w:r>
      <w:r w:rsidR="00384B3B">
        <w:rPr>
          <w:rFonts w:ascii="Times New Roman" w:hAnsi="Times New Roman"/>
          <w:sz w:val="28"/>
          <w:szCs w:val="28"/>
          <w:lang w:val="en-US"/>
        </w:rPr>
        <w:t>o‘</w:t>
      </w:r>
      <w:r w:rsidRPr="00CE7710">
        <w:rPr>
          <w:rFonts w:ascii="Times New Roman" w:hAnsi="Times New Roman"/>
          <w:sz w:val="28"/>
          <w:szCs w:val="28"/>
          <w:lang w:val="en-US"/>
        </w:rPr>
        <w:t>plam, qisman t</w:t>
      </w:r>
      <w:r w:rsidR="00384B3B">
        <w:rPr>
          <w:rFonts w:ascii="Times New Roman" w:hAnsi="Times New Roman"/>
          <w:sz w:val="28"/>
          <w:szCs w:val="28"/>
          <w:lang w:val="en-US"/>
        </w:rPr>
        <w:t>o‘g‘</w:t>
      </w:r>
      <w:r w:rsidRPr="00CE7710">
        <w:rPr>
          <w:rFonts w:ascii="Times New Roman" w:hAnsi="Times New Roman"/>
          <w:sz w:val="28"/>
          <w:szCs w:val="28"/>
          <w:lang w:val="en-US"/>
        </w:rPr>
        <w:t xml:space="preserve">ri, noaniq holat, mantiqiy tahlil, qayta ishlash, boshqaruv, tizim, aniqlik, noaniq xulosa, qaror qabul qilish, </w:t>
      </w:r>
      <w:r w:rsidR="00707E6F" w:rsidRPr="00707E6F">
        <w:rPr>
          <w:rFonts w:ascii="Times New Roman" w:hAnsi="Times New Roman"/>
          <w:sz w:val="28"/>
          <w:szCs w:val="28"/>
          <w:lang w:val="en-US"/>
        </w:rPr>
        <w:t>birlashtirma</w:t>
      </w:r>
      <w:r w:rsidRPr="00CE7710">
        <w:rPr>
          <w:rFonts w:ascii="Times New Roman" w:hAnsi="Times New Roman"/>
          <w:sz w:val="28"/>
          <w:szCs w:val="28"/>
          <w:lang w:val="en-US"/>
        </w:rPr>
        <w:t>,</w:t>
      </w:r>
      <w:r w:rsidRPr="00CE7710">
        <w:rPr>
          <w:lang w:val="en-US"/>
        </w:rPr>
        <w:t xml:space="preserve"> </w:t>
      </w:r>
      <w:r w:rsidRPr="00CE7710">
        <w:rPr>
          <w:rFonts w:ascii="Times New Roman" w:hAnsi="Times New Roman"/>
          <w:sz w:val="28"/>
          <w:szCs w:val="28"/>
          <w:lang w:val="en-US"/>
        </w:rPr>
        <w:t>kesish</w:t>
      </w:r>
      <w:r w:rsidR="00707E6F">
        <w:rPr>
          <w:rFonts w:ascii="Times New Roman" w:hAnsi="Times New Roman"/>
          <w:sz w:val="28"/>
          <w:szCs w:val="28"/>
          <w:lang w:val="en-US"/>
        </w:rPr>
        <w:t>ma</w:t>
      </w:r>
      <w:r w:rsidRPr="00CE7710">
        <w:rPr>
          <w:rFonts w:ascii="Times New Roman" w:hAnsi="Times New Roman"/>
          <w:sz w:val="28"/>
          <w:szCs w:val="28"/>
          <w:lang w:val="en-US"/>
        </w:rPr>
        <w:t xml:space="preserve">, </w:t>
      </w:r>
      <w:r w:rsidR="00707E6F" w:rsidRPr="00707E6F">
        <w:rPr>
          <w:rFonts w:ascii="Times New Roman" w:hAnsi="Times New Roman"/>
          <w:sz w:val="28"/>
          <w:szCs w:val="28"/>
          <w:lang w:val="en-US"/>
        </w:rPr>
        <w:t>t</w:t>
      </w:r>
      <w:r w:rsidR="00384B3B">
        <w:rPr>
          <w:rFonts w:ascii="Times New Roman" w:hAnsi="Times New Roman"/>
          <w:sz w:val="28"/>
          <w:szCs w:val="28"/>
          <w:lang w:val="en-US"/>
        </w:rPr>
        <w:t>o‘</w:t>
      </w:r>
      <w:r w:rsidR="00707E6F" w:rsidRPr="00707E6F">
        <w:rPr>
          <w:rFonts w:ascii="Times New Roman" w:hAnsi="Times New Roman"/>
          <w:sz w:val="28"/>
          <w:szCs w:val="28"/>
          <w:lang w:val="en-US"/>
        </w:rPr>
        <w:t>ldiruvchi t</w:t>
      </w:r>
      <w:r w:rsidR="00384B3B">
        <w:rPr>
          <w:rFonts w:ascii="Times New Roman" w:hAnsi="Times New Roman"/>
          <w:sz w:val="28"/>
          <w:szCs w:val="28"/>
          <w:lang w:val="en-US"/>
        </w:rPr>
        <w:t>o‘</w:t>
      </w:r>
      <w:r w:rsidR="00707E6F" w:rsidRPr="00707E6F">
        <w:rPr>
          <w:rFonts w:ascii="Times New Roman" w:hAnsi="Times New Roman"/>
          <w:sz w:val="28"/>
          <w:szCs w:val="28"/>
          <w:lang w:val="en-US"/>
        </w:rPr>
        <w:t>plam</w:t>
      </w:r>
      <w:r w:rsidRPr="00CE7710">
        <w:rPr>
          <w:rFonts w:ascii="Times New Roman" w:hAnsi="Times New Roman"/>
          <w:sz w:val="28"/>
          <w:szCs w:val="28"/>
          <w:lang w:val="en-US"/>
        </w:rPr>
        <w:t>, xususiyat, tegishlilik darajasi,</w:t>
      </w:r>
      <w:r w:rsidR="00707E6F">
        <w:rPr>
          <w:rFonts w:ascii="Times New Roman" w:hAnsi="Times New Roman"/>
          <w:sz w:val="28"/>
          <w:szCs w:val="28"/>
          <w:lang w:val="en-US"/>
        </w:rPr>
        <w:t xml:space="preserve"> </w:t>
      </w:r>
      <w:r w:rsidR="00707E6F" w:rsidRPr="00707E6F">
        <w:rPr>
          <w:rFonts w:ascii="Times New Roman" w:hAnsi="Times New Roman"/>
          <w:sz w:val="28"/>
          <w:szCs w:val="28"/>
          <w:lang w:val="en-US"/>
        </w:rPr>
        <w:t>idempotentlik</w:t>
      </w:r>
      <w:r w:rsidR="00707E6F">
        <w:rPr>
          <w:rFonts w:ascii="Times New Roman" w:hAnsi="Times New Roman"/>
          <w:sz w:val="28"/>
          <w:szCs w:val="28"/>
          <w:lang w:val="en-US"/>
        </w:rPr>
        <w:t>,</w:t>
      </w:r>
      <w:r w:rsidRPr="00CE7710">
        <w:rPr>
          <w:rFonts w:ascii="Times New Roman" w:hAnsi="Times New Roman"/>
          <w:sz w:val="28"/>
          <w:szCs w:val="28"/>
          <w:lang w:val="en-US"/>
        </w:rPr>
        <w:t xml:space="preserve"> </w:t>
      </w:r>
      <w:r w:rsidR="00707E6F" w:rsidRPr="00707E6F">
        <w:rPr>
          <w:rFonts w:ascii="Times New Roman" w:hAnsi="Times New Roman"/>
          <w:sz w:val="28"/>
          <w:szCs w:val="28"/>
          <w:lang w:val="en-US"/>
        </w:rPr>
        <w:t>kommutativlik</w:t>
      </w:r>
      <w:r w:rsidR="00707E6F">
        <w:rPr>
          <w:rFonts w:ascii="Times New Roman" w:hAnsi="Times New Roman"/>
          <w:sz w:val="28"/>
          <w:szCs w:val="28"/>
          <w:lang w:val="en-US"/>
        </w:rPr>
        <w:t xml:space="preserve">, </w:t>
      </w:r>
      <w:r w:rsidRPr="00CE7710">
        <w:rPr>
          <w:rFonts w:ascii="Times New Roman" w:hAnsi="Times New Roman"/>
          <w:sz w:val="28"/>
          <w:szCs w:val="28"/>
          <w:lang w:val="en-US"/>
        </w:rPr>
        <w:t>assotsiativlik, distribitivlik.</w:t>
      </w:r>
    </w:p>
    <w:p w:rsidR="001564FC" w:rsidRPr="004B3D6A" w:rsidRDefault="001564FC" w:rsidP="00E93F86">
      <w:pPr>
        <w:widowControl w:val="0"/>
        <w:tabs>
          <w:tab w:val="left" w:pos="284"/>
        </w:tabs>
        <w:spacing w:before="240" w:after="240"/>
        <w:jc w:val="center"/>
        <w:rPr>
          <w:rFonts w:ascii="Times New Roman" w:hAnsi="Times New Roman"/>
          <w:b/>
          <w:sz w:val="28"/>
          <w:szCs w:val="28"/>
          <w:lang w:val="en-US"/>
        </w:rPr>
      </w:pPr>
      <w:r>
        <w:rPr>
          <w:rFonts w:ascii="Times New Roman" w:hAnsi="Times New Roman"/>
          <w:b/>
          <w:sz w:val="28"/>
          <w:szCs w:val="28"/>
          <w:lang w:val="en-US"/>
        </w:rPr>
        <w:t xml:space="preserve">1. </w:t>
      </w:r>
      <w:r w:rsidR="00E93F86" w:rsidRPr="00E93F86">
        <w:rPr>
          <w:rFonts w:ascii="Times New Roman" w:hAnsi="Times New Roman"/>
          <w:b/>
          <w:sz w:val="28"/>
          <w:szCs w:val="28"/>
          <w:lang w:val="en-US"/>
        </w:rPr>
        <w:t>Noravshan ma’lumotlar</w:t>
      </w:r>
    </w:p>
    <w:p w:rsidR="00E93F86" w:rsidRDefault="00E93F86" w:rsidP="00E93F86">
      <w:pPr>
        <w:pStyle w:val="affff2"/>
        <w:widowControl w:val="0"/>
        <w:spacing w:before="0" w:beforeAutospacing="0" w:after="0" w:afterAutospacing="0" w:line="276" w:lineRule="auto"/>
        <w:ind w:firstLine="709"/>
        <w:jc w:val="both"/>
        <w:rPr>
          <w:sz w:val="28"/>
          <w:szCs w:val="28"/>
          <w:lang w:val="en-US"/>
        </w:rPr>
      </w:pPr>
      <w:r w:rsidRPr="00E07707">
        <w:rPr>
          <w:rStyle w:val="afffff2"/>
          <w:b w:val="0"/>
          <w:bCs w:val="0"/>
          <w:i/>
          <w:iCs/>
          <w:sz w:val="28"/>
          <w:szCs w:val="28"/>
          <w:lang w:val="en-US"/>
        </w:rPr>
        <w:t>Noravshan mantiq nazariyasi (Fuzzy Logic Theory)</w:t>
      </w:r>
      <w:r w:rsidRPr="00E07707">
        <w:rPr>
          <w:sz w:val="28"/>
          <w:szCs w:val="28"/>
          <w:lang w:val="en-US"/>
        </w:rPr>
        <w:t xml:space="preserve"> </w:t>
      </w:r>
      <w:r>
        <w:rPr>
          <w:sz w:val="28"/>
          <w:szCs w:val="28"/>
          <w:lang w:val="en-US"/>
        </w:rPr>
        <w:t>-</w:t>
      </w:r>
      <w:r w:rsidRPr="00E07707">
        <w:rPr>
          <w:sz w:val="28"/>
          <w:szCs w:val="28"/>
          <w:lang w:val="en-US"/>
        </w:rPr>
        <w:t xml:space="preserve"> bu matematik nazariya b</w:t>
      </w:r>
      <w:r w:rsidR="00384B3B">
        <w:rPr>
          <w:sz w:val="28"/>
          <w:szCs w:val="28"/>
          <w:lang w:val="en-US"/>
        </w:rPr>
        <w:t>o‘</w:t>
      </w:r>
      <w:r w:rsidRPr="00E07707">
        <w:rPr>
          <w:sz w:val="28"/>
          <w:szCs w:val="28"/>
          <w:lang w:val="en-US"/>
        </w:rPr>
        <w:t>lib, noaniq yoki aniqlanmagan holatlarni matematik jihatdan tavsiflash va tahlil qilish uchun ishlatiladi. An</w:t>
      </w:r>
      <w:r>
        <w:rPr>
          <w:sz w:val="28"/>
          <w:szCs w:val="28"/>
          <w:lang w:val="en-US"/>
        </w:rPr>
        <w:t>’</w:t>
      </w:r>
      <w:r w:rsidRPr="00E07707">
        <w:rPr>
          <w:sz w:val="28"/>
          <w:szCs w:val="28"/>
          <w:lang w:val="en-US"/>
        </w:rPr>
        <w:t xml:space="preserve">anaviy mantiqda har qanday hodisa yoki tasdiq </w:t>
      </w:r>
      <w:r w:rsidRPr="009A0611">
        <w:rPr>
          <w:i/>
          <w:iCs/>
          <w:sz w:val="28"/>
          <w:szCs w:val="28"/>
          <w:lang w:val="en-US"/>
        </w:rPr>
        <w:t>rost</w:t>
      </w:r>
      <w:r w:rsidRPr="00E07707">
        <w:rPr>
          <w:sz w:val="28"/>
          <w:szCs w:val="28"/>
          <w:lang w:val="en-US"/>
        </w:rPr>
        <w:t xml:space="preserve"> yoki </w:t>
      </w:r>
      <w:r w:rsidRPr="009A0611">
        <w:rPr>
          <w:i/>
          <w:iCs/>
          <w:sz w:val="28"/>
          <w:szCs w:val="28"/>
          <w:lang w:val="en-US"/>
        </w:rPr>
        <w:t>yol</w:t>
      </w:r>
      <w:r w:rsidR="00384B3B">
        <w:rPr>
          <w:i/>
          <w:iCs/>
          <w:sz w:val="28"/>
          <w:szCs w:val="28"/>
          <w:lang w:val="en-US"/>
        </w:rPr>
        <w:t>g‘</w:t>
      </w:r>
      <w:r w:rsidRPr="009A0611">
        <w:rPr>
          <w:i/>
          <w:iCs/>
          <w:sz w:val="28"/>
          <w:szCs w:val="28"/>
          <w:lang w:val="en-US"/>
        </w:rPr>
        <w:t>on</w:t>
      </w:r>
      <w:r w:rsidRPr="00E07707">
        <w:rPr>
          <w:sz w:val="28"/>
          <w:szCs w:val="28"/>
          <w:lang w:val="en-US"/>
        </w:rPr>
        <w:t xml:space="preserve"> b</w:t>
      </w:r>
      <w:r w:rsidR="00384B3B">
        <w:rPr>
          <w:sz w:val="28"/>
          <w:szCs w:val="28"/>
          <w:lang w:val="en-US"/>
        </w:rPr>
        <w:t>o‘</w:t>
      </w:r>
      <w:r w:rsidRPr="00E07707">
        <w:rPr>
          <w:sz w:val="28"/>
          <w:szCs w:val="28"/>
          <w:lang w:val="en-US"/>
        </w:rPr>
        <w:t>lishi kerak, ya</w:t>
      </w:r>
      <w:r>
        <w:rPr>
          <w:sz w:val="28"/>
          <w:szCs w:val="28"/>
          <w:lang w:val="en-US"/>
        </w:rPr>
        <w:t>’</w:t>
      </w:r>
      <w:r w:rsidRPr="00E07707">
        <w:rPr>
          <w:sz w:val="28"/>
          <w:szCs w:val="28"/>
          <w:lang w:val="en-US"/>
        </w:rPr>
        <w:t xml:space="preserve">ni </w:t>
      </w:r>
      <w:r w:rsidRPr="009A0611">
        <w:rPr>
          <w:rStyle w:val="afffff2"/>
          <w:b w:val="0"/>
          <w:bCs w:val="0"/>
          <w:i/>
          <w:iCs/>
          <w:sz w:val="28"/>
          <w:szCs w:val="28"/>
          <w:lang w:val="en-US"/>
        </w:rPr>
        <w:t>0</w:t>
      </w:r>
      <w:r w:rsidRPr="00E07707">
        <w:rPr>
          <w:sz w:val="28"/>
          <w:szCs w:val="28"/>
          <w:lang w:val="en-US"/>
        </w:rPr>
        <w:t xml:space="preserve"> yoki </w:t>
      </w:r>
      <w:r w:rsidRPr="009A0611">
        <w:rPr>
          <w:rStyle w:val="afffff2"/>
          <w:b w:val="0"/>
          <w:bCs w:val="0"/>
          <w:i/>
          <w:iCs/>
          <w:sz w:val="28"/>
          <w:szCs w:val="28"/>
          <w:lang w:val="en-US"/>
        </w:rPr>
        <w:t>1</w:t>
      </w:r>
      <w:r w:rsidRPr="00E07707">
        <w:rPr>
          <w:sz w:val="28"/>
          <w:szCs w:val="28"/>
          <w:lang w:val="en-US"/>
        </w:rPr>
        <w:t xml:space="preserve"> qiymatlarini qabul qiladi. Biroq, </w:t>
      </w:r>
      <w:bookmarkStart w:id="181" w:name="_Hlk178772881"/>
      <w:r w:rsidRPr="009A0611">
        <w:rPr>
          <w:rStyle w:val="afffff2"/>
          <w:b w:val="0"/>
          <w:bCs w:val="0"/>
          <w:i/>
          <w:iCs/>
          <w:sz w:val="28"/>
          <w:szCs w:val="28"/>
          <w:lang w:val="en-US"/>
        </w:rPr>
        <w:t>noravshan mantiq</w:t>
      </w:r>
      <w:bookmarkEnd w:id="181"/>
      <w:r w:rsidRPr="00E07707">
        <w:rPr>
          <w:sz w:val="28"/>
          <w:szCs w:val="28"/>
          <w:lang w:val="en-US"/>
        </w:rPr>
        <w:t xml:space="preserve"> bu ikki ekstremal qiymatlar </w:t>
      </w:r>
      <w:r w:rsidR="00384B3B">
        <w:rPr>
          <w:sz w:val="28"/>
          <w:szCs w:val="28"/>
          <w:lang w:val="en-US"/>
        </w:rPr>
        <w:t>o‘</w:t>
      </w:r>
      <w:r w:rsidRPr="00E07707">
        <w:rPr>
          <w:sz w:val="28"/>
          <w:szCs w:val="28"/>
          <w:lang w:val="en-US"/>
        </w:rPr>
        <w:t xml:space="preserve">rtasidagi oraliq qiymatlarni ham </w:t>
      </w:r>
      <w:bookmarkStart w:id="182" w:name="_Hlk207369258"/>
      <w:r w:rsidR="00384B3B">
        <w:rPr>
          <w:sz w:val="28"/>
          <w:szCs w:val="28"/>
          <w:lang w:val="en-US"/>
        </w:rPr>
        <w:t>o‘</w:t>
      </w:r>
      <w:r w:rsidR="00FA7A9D">
        <w:rPr>
          <w:sz w:val="28"/>
          <w:szCs w:val="28"/>
          <w:lang w:val="en-US"/>
        </w:rPr>
        <w:t>zida aks ettira oladi</w:t>
      </w:r>
      <w:r w:rsidRPr="00E07707">
        <w:rPr>
          <w:sz w:val="28"/>
          <w:szCs w:val="28"/>
          <w:lang w:val="en-US"/>
        </w:rPr>
        <w:t>.</w:t>
      </w:r>
      <w:bookmarkEnd w:id="182"/>
      <w:r w:rsidRPr="00E07707">
        <w:rPr>
          <w:sz w:val="28"/>
          <w:szCs w:val="28"/>
          <w:lang w:val="en-US"/>
        </w:rPr>
        <w:t xml:space="preserve"> Bunda hodisalar faqat </w:t>
      </w:r>
      <w:r>
        <w:rPr>
          <w:sz w:val="28"/>
          <w:szCs w:val="28"/>
          <w:lang w:val="en-US"/>
        </w:rPr>
        <w:t>rost</w:t>
      </w:r>
      <w:r w:rsidRPr="00E07707">
        <w:rPr>
          <w:sz w:val="28"/>
          <w:szCs w:val="28"/>
          <w:lang w:val="en-US"/>
        </w:rPr>
        <w:t xml:space="preserve"> yoki </w:t>
      </w:r>
      <w:r>
        <w:rPr>
          <w:sz w:val="28"/>
          <w:szCs w:val="28"/>
          <w:lang w:val="en-US"/>
        </w:rPr>
        <w:t>yol</w:t>
      </w:r>
      <w:r w:rsidR="00384B3B">
        <w:rPr>
          <w:sz w:val="28"/>
          <w:szCs w:val="28"/>
          <w:lang w:val="en-US"/>
        </w:rPr>
        <w:t>g‘</w:t>
      </w:r>
      <w:r>
        <w:rPr>
          <w:sz w:val="28"/>
          <w:szCs w:val="28"/>
          <w:lang w:val="en-US"/>
        </w:rPr>
        <w:t>on</w:t>
      </w:r>
      <w:r w:rsidRPr="00E07707">
        <w:rPr>
          <w:sz w:val="28"/>
          <w:szCs w:val="28"/>
          <w:lang w:val="en-US"/>
        </w:rPr>
        <w:t xml:space="preserve"> b</w:t>
      </w:r>
      <w:r w:rsidR="00384B3B">
        <w:rPr>
          <w:sz w:val="28"/>
          <w:szCs w:val="28"/>
          <w:lang w:val="en-US"/>
        </w:rPr>
        <w:t>o‘</w:t>
      </w:r>
      <w:r w:rsidRPr="00E07707">
        <w:rPr>
          <w:sz w:val="28"/>
          <w:szCs w:val="28"/>
          <w:lang w:val="en-US"/>
        </w:rPr>
        <w:t>lishi bilan cheklanmasdan, ma</w:t>
      </w:r>
      <w:r>
        <w:rPr>
          <w:sz w:val="28"/>
          <w:szCs w:val="28"/>
          <w:lang w:val="en-US"/>
        </w:rPr>
        <w:t>’</w:t>
      </w:r>
      <w:r w:rsidRPr="00E07707">
        <w:rPr>
          <w:sz w:val="28"/>
          <w:szCs w:val="28"/>
          <w:lang w:val="en-US"/>
        </w:rPr>
        <w:t xml:space="preserve">lum bir darajada </w:t>
      </w:r>
      <w:r>
        <w:rPr>
          <w:sz w:val="28"/>
          <w:szCs w:val="28"/>
          <w:lang w:val="en-US"/>
        </w:rPr>
        <w:t>rost</w:t>
      </w:r>
      <w:r w:rsidRPr="00E07707">
        <w:rPr>
          <w:sz w:val="28"/>
          <w:szCs w:val="28"/>
          <w:lang w:val="en-US"/>
        </w:rPr>
        <w:t xml:space="preserve"> yoki </w:t>
      </w:r>
      <w:r>
        <w:rPr>
          <w:sz w:val="28"/>
          <w:szCs w:val="28"/>
          <w:lang w:val="en-US"/>
        </w:rPr>
        <w:t>yol</w:t>
      </w:r>
      <w:r w:rsidR="00384B3B">
        <w:rPr>
          <w:sz w:val="28"/>
          <w:szCs w:val="28"/>
          <w:lang w:val="en-US"/>
        </w:rPr>
        <w:t>g‘</w:t>
      </w:r>
      <w:r>
        <w:rPr>
          <w:sz w:val="28"/>
          <w:szCs w:val="28"/>
          <w:lang w:val="en-US"/>
        </w:rPr>
        <w:t>on</w:t>
      </w:r>
      <w:r w:rsidRPr="00E07707">
        <w:rPr>
          <w:sz w:val="28"/>
          <w:szCs w:val="28"/>
          <w:lang w:val="en-US"/>
        </w:rPr>
        <w:t xml:space="preserve"> b</w:t>
      </w:r>
      <w:r w:rsidR="00384B3B">
        <w:rPr>
          <w:sz w:val="28"/>
          <w:szCs w:val="28"/>
          <w:lang w:val="en-US"/>
        </w:rPr>
        <w:t>o‘</w:t>
      </w:r>
      <w:r w:rsidRPr="00E07707">
        <w:rPr>
          <w:sz w:val="28"/>
          <w:szCs w:val="28"/>
          <w:lang w:val="en-US"/>
        </w:rPr>
        <w:t xml:space="preserve">lishi mumkin, masalan </w:t>
      </w:r>
      <w:r w:rsidRPr="002B1C9E">
        <w:rPr>
          <w:rStyle w:val="afffff2"/>
          <w:b w:val="0"/>
          <w:bCs w:val="0"/>
          <w:i/>
          <w:iCs/>
          <w:sz w:val="28"/>
          <w:szCs w:val="28"/>
          <w:lang w:val="en-US"/>
        </w:rPr>
        <w:t>0.3</w:t>
      </w:r>
      <w:r w:rsidRPr="00E07707">
        <w:rPr>
          <w:sz w:val="28"/>
          <w:szCs w:val="28"/>
          <w:lang w:val="en-US"/>
        </w:rPr>
        <w:t xml:space="preserve"> yoki </w:t>
      </w:r>
      <w:r w:rsidRPr="002B1C9E">
        <w:rPr>
          <w:rStyle w:val="afffff2"/>
          <w:b w:val="0"/>
          <w:bCs w:val="0"/>
          <w:i/>
          <w:iCs/>
          <w:sz w:val="28"/>
          <w:szCs w:val="28"/>
          <w:lang w:val="en-US"/>
        </w:rPr>
        <w:t>0.7</w:t>
      </w:r>
      <w:r w:rsidRPr="00E07707">
        <w:rPr>
          <w:sz w:val="28"/>
          <w:szCs w:val="28"/>
          <w:lang w:val="en-US"/>
        </w:rPr>
        <w:t xml:space="preserve"> qiymatlar.</w:t>
      </w:r>
    </w:p>
    <w:p w:rsidR="00E93F86" w:rsidRPr="00875183" w:rsidRDefault="00E93F86" w:rsidP="00E93F86">
      <w:pPr>
        <w:widowControl w:val="0"/>
        <w:spacing w:after="0"/>
        <w:ind w:firstLine="709"/>
        <w:jc w:val="both"/>
        <w:rPr>
          <w:rFonts w:ascii="Times New Roman" w:hAnsi="Times New Roman"/>
          <w:sz w:val="28"/>
          <w:szCs w:val="28"/>
          <w:lang w:val="en-US"/>
        </w:rPr>
      </w:pPr>
      <w:r w:rsidRPr="00875183">
        <w:rPr>
          <w:rFonts w:ascii="Times New Roman" w:hAnsi="Times New Roman"/>
          <w:i/>
          <w:iCs/>
          <w:sz w:val="28"/>
          <w:szCs w:val="28"/>
          <w:lang w:val="en-US"/>
        </w:rPr>
        <w:t>Noravshan mantiq</w:t>
      </w:r>
      <w:r w:rsidRPr="00875183">
        <w:rPr>
          <w:rFonts w:ascii="Times New Roman" w:hAnsi="Times New Roman"/>
          <w:sz w:val="28"/>
          <w:szCs w:val="28"/>
          <w:lang w:val="en-US"/>
        </w:rPr>
        <w:t xml:space="preserve"> tushunchasi 1965 yilda </w:t>
      </w:r>
      <w:r w:rsidR="00117521">
        <w:rPr>
          <w:rFonts w:ascii="Times New Roman" w:hAnsi="Times New Roman"/>
          <w:sz w:val="28"/>
          <w:szCs w:val="28"/>
          <w:lang w:val="en-US"/>
        </w:rPr>
        <w:t xml:space="preserve">olim </w:t>
      </w:r>
      <w:r w:rsidRPr="00875183">
        <w:rPr>
          <w:rFonts w:ascii="Times New Roman" w:hAnsi="Times New Roman"/>
          <w:i/>
          <w:iCs/>
          <w:sz w:val="28"/>
          <w:szCs w:val="28"/>
          <w:lang w:val="en-US"/>
        </w:rPr>
        <w:t>Lotfi Zadeh</w:t>
      </w:r>
      <w:r w:rsidRPr="00875183">
        <w:rPr>
          <w:rFonts w:ascii="Times New Roman" w:hAnsi="Times New Roman"/>
          <w:sz w:val="28"/>
          <w:szCs w:val="28"/>
          <w:lang w:val="en-US"/>
        </w:rPr>
        <w:t xml:space="preserve"> tomonidan fanga kiritilgan. Zadeh bu nazariyani ishlab chiqishda an</w:t>
      </w:r>
      <w:r>
        <w:rPr>
          <w:rFonts w:ascii="Times New Roman" w:hAnsi="Times New Roman"/>
          <w:sz w:val="28"/>
          <w:szCs w:val="28"/>
          <w:lang w:val="en-US"/>
        </w:rPr>
        <w:t>’</w:t>
      </w:r>
      <w:r w:rsidRPr="00875183">
        <w:rPr>
          <w:rFonts w:ascii="Times New Roman" w:hAnsi="Times New Roman"/>
          <w:sz w:val="28"/>
          <w:szCs w:val="28"/>
          <w:lang w:val="en-US"/>
        </w:rPr>
        <w:t xml:space="preserve">anaviy mantiq tizimlarining cheklanganligi va </w:t>
      </w:r>
      <w:r>
        <w:rPr>
          <w:rFonts w:ascii="Times New Roman" w:hAnsi="Times New Roman"/>
          <w:sz w:val="28"/>
          <w:szCs w:val="28"/>
          <w:lang w:val="en-US"/>
        </w:rPr>
        <w:t>rostlikni</w:t>
      </w:r>
      <w:r w:rsidRPr="00875183">
        <w:rPr>
          <w:rFonts w:ascii="Times New Roman" w:hAnsi="Times New Roman"/>
          <w:sz w:val="28"/>
          <w:szCs w:val="28"/>
          <w:lang w:val="en-US"/>
        </w:rPr>
        <w:t xml:space="preserve"> faqat ikki qiymat </w:t>
      </w:r>
      <w:r>
        <w:rPr>
          <w:rFonts w:ascii="Times New Roman" w:hAnsi="Times New Roman"/>
          <w:sz w:val="28"/>
          <w:szCs w:val="28"/>
          <w:lang w:val="en-US"/>
        </w:rPr>
        <w:t>-</w:t>
      </w:r>
      <w:r w:rsidRPr="00875183">
        <w:rPr>
          <w:rFonts w:ascii="Times New Roman" w:hAnsi="Times New Roman"/>
          <w:sz w:val="28"/>
          <w:szCs w:val="28"/>
          <w:lang w:val="en-US"/>
        </w:rPr>
        <w:t xml:space="preserve"> </w:t>
      </w:r>
      <w:r>
        <w:rPr>
          <w:rFonts w:ascii="Times New Roman" w:hAnsi="Times New Roman"/>
          <w:sz w:val="28"/>
          <w:szCs w:val="28"/>
          <w:lang w:val="en-US"/>
        </w:rPr>
        <w:t>rost</w:t>
      </w:r>
      <w:r w:rsidRPr="00875183">
        <w:rPr>
          <w:rFonts w:ascii="Times New Roman" w:hAnsi="Times New Roman"/>
          <w:sz w:val="28"/>
          <w:szCs w:val="28"/>
          <w:lang w:val="en-US"/>
        </w:rPr>
        <w:t xml:space="preserve"> yoki </w:t>
      </w:r>
      <w:r>
        <w:rPr>
          <w:rFonts w:ascii="Times New Roman" w:hAnsi="Times New Roman"/>
          <w:sz w:val="28"/>
          <w:szCs w:val="28"/>
          <w:lang w:val="en-US"/>
        </w:rPr>
        <w:t>yol</w:t>
      </w:r>
      <w:r w:rsidR="00384B3B">
        <w:rPr>
          <w:rFonts w:ascii="Times New Roman" w:hAnsi="Times New Roman"/>
          <w:sz w:val="28"/>
          <w:szCs w:val="28"/>
          <w:lang w:val="en-US"/>
        </w:rPr>
        <w:t>g‘</w:t>
      </w:r>
      <w:r>
        <w:rPr>
          <w:rFonts w:ascii="Times New Roman" w:hAnsi="Times New Roman"/>
          <w:sz w:val="28"/>
          <w:szCs w:val="28"/>
          <w:lang w:val="en-US"/>
        </w:rPr>
        <w:t>on</w:t>
      </w:r>
      <w:r w:rsidRPr="00875183">
        <w:rPr>
          <w:rFonts w:ascii="Times New Roman" w:hAnsi="Times New Roman"/>
          <w:sz w:val="28"/>
          <w:szCs w:val="28"/>
          <w:lang w:val="en-US"/>
        </w:rPr>
        <w:t>, ya</w:t>
      </w:r>
      <w:r>
        <w:rPr>
          <w:rFonts w:ascii="Times New Roman" w:hAnsi="Times New Roman"/>
          <w:sz w:val="28"/>
          <w:szCs w:val="28"/>
          <w:lang w:val="en-US"/>
        </w:rPr>
        <w:t>’</w:t>
      </w:r>
      <w:r w:rsidRPr="00875183">
        <w:rPr>
          <w:rFonts w:ascii="Times New Roman" w:hAnsi="Times New Roman"/>
          <w:sz w:val="28"/>
          <w:szCs w:val="28"/>
          <w:lang w:val="en-US"/>
        </w:rPr>
        <w:t xml:space="preserve">ni </w:t>
      </w:r>
      <w:r w:rsidRPr="00875183">
        <w:rPr>
          <w:rFonts w:ascii="Times New Roman" w:hAnsi="Times New Roman"/>
          <w:i/>
          <w:iCs/>
          <w:sz w:val="28"/>
          <w:szCs w:val="28"/>
          <w:lang w:val="en-US"/>
        </w:rPr>
        <w:t>0</w:t>
      </w:r>
      <w:r w:rsidRPr="00875183">
        <w:rPr>
          <w:rFonts w:ascii="Times New Roman" w:hAnsi="Times New Roman"/>
          <w:sz w:val="28"/>
          <w:szCs w:val="28"/>
          <w:lang w:val="en-US"/>
        </w:rPr>
        <w:t xml:space="preserve"> yoki </w:t>
      </w:r>
      <w:r w:rsidRPr="00875183">
        <w:rPr>
          <w:rFonts w:ascii="Times New Roman" w:hAnsi="Times New Roman"/>
          <w:i/>
          <w:iCs/>
          <w:sz w:val="28"/>
          <w:szCs w:val="28"/>
          <w:lang w:val="en-US"/>
        </w:rPr>
        <w:t>1</w:t>
      </w:r>
      <w:r w:rsidRPr="00875183">
        <w:rPr>
          <w:rFonts w:ascii="Times New Roman" w:hAnsi="Times New Roman"/>
          <w:sz w:val="28"/>
          <w:szCs w:val="28"/>
          <w:lang w:val="en-US"/>
        </w:rPr>
        <w:t xml:space="preserve"> orqali ifodalashini tanqid qildi. </w:t>
      </w:r>
      <w:r>
        <w:rPr>
          <w:rFonts w:ascii="Times New Roman" w:hAnsi="Times New Roman"/>
          <w:sz w:val="28"/>
          <w:szCs w:val="28"/>
          <w:lang w:val="en-US"/>
        </w:rPr>
        <w:t>Jarayonlar</w:t>
      </w:r>
      <w:r w:rsidRPr="00875183">
        <w:rPr>
          <w:rFonts w:ascii="Times New Roman" w:hAnsi="Times New Roman"/>
          <w:sz w:val="28"/>
          <w:szCs w:val="28"/>
          <w:lang w:val="en-US"/>
        </w:rPr>
        <w:t>ni ikkilik qiymatlar yordamida tasvirlash k</w:t>
      </w:r>
      <w:r w:rsidR="00384B3B">
        <w:rPr>
          <w:rFonts w:ascii="Times New Roman" w:hAnsi="Times New Roman"/>
          <w:sz w:val="28"/>
          <w:szCs w:val="28"/>
          <w:lang w:val="en-US"/>
        </w:rPr>
        <w:t>o‘</w:t>
      </w:r>
      <w:r w:rsidRPr="00875183">
        <w:rPr>
          <w:rFonts w:ascii="Times New Roman" w:hAnsi="Times New Roman"/>
          <w:sz w:val="28"/>
          <w:szCs w:val="28"/>
          <w:lang w:val="en-US"/>
        </w:rPr>
        <w:t xml:space="preserve">plab real hayotdagi vaziyatlarni aks ettirish uchun yetarli emasligini tushunib, Zadeh noaniqlikni hisobga oladigan va oraliq qiymatlarni </w:t>
      </w:r>
      <w:r w:rsidR="00384B3B">
        <w:rPr>
          <w:rFonts w:ascii="Times New Roman" w:hAnsi="Times New Roman"/>
          <w:sz w:val="28"/>
          <w:szCs w:val="28"/>
          <w:lang w:val="en-US"/>
        </w:rPr>
        <w:t>o‘</w:t>
      </w:r>
      <w:r w:rsidRPr="00875183">
        <w:rPr>
          <w:rFonts w:ascii="Times New Roman" w:hAnsi="Times New Roman"/>
          <w:sz w:val="28"/>
          <w:szCs w:val="28"/>
          <w:lang w:val="en-US"/>
        </w:rPr>
        <w:t xml:space="preserve">z ichiga olgan </w:t>
      </w:r>
      <w:bookmarkStart w:id="183" w:name="_Hlk207369436"/>
      <w:r w:rsidRPr="00875183">
        <w:rPr>
          <w:rFonts w:ascii="Times New Roman" w:hAnsi="Times New Roman"/>
          <w:sz w:val="28"/>
          <w:szCs w:val="28"/>
          <w:lang w:val="en-US"/>
        </w:rPr>
        <w:t xml:space="preserve">tizimni </w:t>
      </w:r>
      <w:r w:rsidR="00BB7722">
        <w:rPr>
          <w:rFonts w:ascii="Times New Roman" w:hAnsi="Times New Roman"/>
          <w:sz w:val="28"/>
          <w:szCs w:val="28"/>
          <w:lang w:val="en-US"/>
        </w:rPr>
        <w:t xml:space="preserve">ommaga </w:t>
      </w:r>
      <w:r w:rsidRPr="00875183">
        <w:rPr>
          <w:rFonts w:ascii="Times New Roman" w:hAnsi="Times New Roman"/>
          <w:sz w:val="28"/>
          <w:szCs w:val="28"/>
          <w:lang w:val="en-US"/>
        </w:rPr>
        <w:t>taklif qil</w:t>
      </w:r>
      <w:r w:rsidR="00BB7722">
        <w:rPr>
          <w:rFonts w:ascii="Times New Roman" w:hAnsi="Times New Roman"/>
          <w:sz w:val="28"/>
          <w:szCs w:val="28"/>
          <w:lang w:val="en-US"/>
        </w:rPr>
        <w:t>gan</w:t>
      </w:r>
      <w:r w:rsidRPr="00875183">
        <w:rPr>
          <w:rFonts w:ascii="Times New Roman" w:hAnsi="Times New Roman"/>
          <w:sz w:val="28"/>
          <w:szCs w:val="28"/>
          <w:lang w:val="en-US"/>
        </w:rPr>
        <w:t>.</w:t>
      </w:r>
      <w:bookmarkEnd w:id="183"/>
    </w:p>
    <w:p w:rsidR="00E93F86" w:rsidRPr="00875183" w:rsidRDefault="00E93F86" w:rsidP="00E93F86">
      <w:pPr>
        <w:widowControl w:val="0"/>
        <w:spacing w:after="0"/>
        <w:ind w:firstLine="709"/>
        <w:jc w:val="both"/>
        <w:rPr>
          <w:rFonts w:ascii="Times New Roman" w:hAnsi="Times New Roman"/>
          <w:sz w:val="28"/>
          <w:szCs w:val="28"/>
          <w:lang w:val="en-US"/>
        </w:rPr>
      </w:pPr>
      <w:r w:rsidRPr="00875183">
        <w:rPr>
          <w:rFonts w:ascii="Times New Roman" w:hAnsi="Times New Roman"/>
          <w:sz w:val="28"/>
          <w:szCs w:val="28"/>
          <w:lang w:val="en-US"/>
        </w:rPr>
        <w:t>Zadehning noravshan mantiq nazariyasi an</w:t>
      </w:r>
      <w:r>
        <w:rPr>
          <w:rFonts w:ascii="Times New Roman" w:hAnsi="Times New Roman"/>
          <w:sz w:val="28"/>
          <w:szCs w:val="28"/>
          <w:lang w:val="en-US"/>
        </w:rPr>
        <w:t>’</w:t>
      </w:r>
      <w:r w:rsidRPr="00875183">
        <w:rPr>
          <w:rFonts w:ascii="Times New Roman" w:hAnsi="Times New Roman"/>
          <w:sz w:val="28"/>
          <w:szCs w:val="28"/>
          <w:lang w:val="en-US"/>
        </w:rPr>
        <w:t xml:space="preserve">anaviy </w:t>
      </w:r>
      <w:r w:rsidRPr="00F02A56">
        <w:rPr>
          <w:rFonts w:ascii="Times New Roman" w:hAnsi="Times New Roman"/>
          <w:i/>
          <w:iCs/>
          <w:sz w:val="28"/>
          <w:szCs w:val="28"/>
          <w:lang w:val="en-US"/>
        </w:rPr>
        <w:t>“rost”</w:t>
      </w:r>
      <w:r w:rsidRPr="00875183">
        <w:rPr>
          <w:rFonts w:ascii="Times New Roman" w:hAnsi="Times New Roman"/>
          <w:sz w:val="28"/>
          <w:szCs w:val="28"/>
          <w:lang w:val="en-US"/>
        </w:rPr>
        <w:t xml:space="preserve"> va </w:t>
      </w:r>
      <w:r w:rsidRPr="00A24AF7">
        <w:rPr>
          <w:rFonts w:ascii="Times New Roman" w:hAnsi="Times New Roman"/>
          <w:sz w:val="28"/>
          <w:szCs w:val="28"/>
          <w:lang w:val="en-US"/>
        </w:rPr>
        <w:t>“</w:t>
      </w:r>
      <w:r>
        <w:rPr>
          <w:rFonts w:ascii="Times New Roman" w:hAnsi="Times New Roman"/>
          <w:sz w:val="28"/>
          <w:szCs w:val="28"/>
          <w:lang w:val="en-US"/>
        </w:rPr>
        <w:t>yol</w:t>
      </w:r>
      <w:r w:rsidR="00384B3B">
        <w:rPr>
          <w:rFonts w:ascii="Times New Roman" w:hAnsi="Times New Roman"/>
          <w:sz w:val="28"/>
          <w:szCs w:val="28"/>
          <w:lang w:val="en-US"/>
        </w:rPr>
        <w:t>g‘</w:t>
      </w:r>
      <w:r>
        <w:rPr>
          <w:rFonts w:ascii="Times New Roman" w:hAnsi="Times New Roman"/>
          <w:sz w:val="28"/>
          <w:szCs w:val="28"/>
          <w:lang w:val="en-US"/>
        </w:rPr>
        <w:t>on</w:t>
      </w:r>
      <w:r w:rsidRPr="00A24AF7">
        <w:rPr>
          <w:rFonts w:ascii="Times New Roman" w:hAnsi="Times New Roman"/>
          <w:sz w:val="28"/>
          <w:szCs w:val="28"/>
          <w:lang w:val="en-US"/>
        </w:rPr>
        <w:t>”</w:t>
      </w:r>
      <w:r w:rsidRPr="00875183">
        <w:rPr>
          <w:rFonts w:ascii="Times New Roman" w:hAnsi="Times New Roman"/>
          <w:sz w:val="28"/>
          <w:szCs w:val="28"/>
          <w:lang w:val="en-US"/>
        </w:rPr>
        <w:t xml:space="preserve"> yondashuvlaridan chiqib, </w:t>
      </w:r>
      <w:r w:rsidRPr="00A24AF7">
        <w:rPr>
          <w:rFonts w:ascii="Times New Roman" w:hAnsi="Times New Roman"/>
          <w:i/>
          <w:iCs/>
          <w:sz w:val="28"/>
          <w:szCs w:val="28"/>
          <w:lang w:val="en-US"/>
        </w:rPr>
        <w:t>“</w:t>
      </w:r>
      <w:bookmarkStart w:id="184" w:name="_Hlk178772915"/>
      <w:r w:rsidRPr="00875183">
        <w:rPr>
          <w:rFonts w:ascii="Times New Roman" w:hAnsi="Times New Roman"/>
          <w:i/>
          <w:iCs/>
          <w:sz w:val="28"/>
          <w:szCs w:val="28"/>
          <w:lang w:val="en-US"/>
        </w:rPr>
        <w:t xml:space="preserve">qisman </w:t>
      </w:r>
      <w:r w:rsidRPr="00A24AF7">
        <w:rPr>
          <w:rFonts w:ascii="Times New Roman" w:hAnsi="Times New Roman"/>
          <w:i/>
          <w:iCs/>
          <w:sz w:val="28"/>
          <w:szCs w:val="28"/>
          <w:lang w:val="en-US"/>
        </w:rPr>
        <w:t>t</w:t>
      </w:r>
      <w:r w:rsidR="00384B3B">
        <w:rPr>
          <w:rFonts w:ascii="Times New Roman" w:hAnsi="Times New Roman"/>
          <w:i/>
          <w:iCs/>
          <w:sz w:val="28"/>
          <w:szCs w:val="28"/>
          <w:lang w:val="en-US"/>
        </w:rPr>
        <w:t>o‘g‘</w:t>
      </w:r>
      <w:bookmarkEnd w:id="184"/>
      <w:r>
        <w:rPr>
          <w:rFonts w:ascii="Times New Roman" w:hAnsi="Times New Roman"/>
          <w:i/>
          <w:iCs/>
          <w:sz w:val="28"/>
          <w:szCs w:val="28"/>
          <w:lang w:val="en-US"/>
        </w:rPr>
        <w:t>r</w:t>
      </w:r>
      <w:r w:rsidRPr="00A24AF7">
        <w:rPr>
          <w:rFonts w:ascii="Times New Roman" w:hAnsi="Times New Roman"/>
          <w:i/>
          <w:iCs/>
          <w:sz w:val="28"/>
          <w:szCs w:val="28"/>
          <w:lang w:val="en-US"/>
        </w:rPr>
        <w:t>i”</w:t>
      </w:r>
      <w:r w:rsidRPr="00875183">
        <w:rPr>
          <w:rFonts w:ascii="Times New Roman" w:hAnsi="Times New Roman"/>
          <w:sz w:val="28"/>
          <w:szCs w:val="28"/>
          <w:lang w:val="en-US"/>
        </w:rPr>
        <w:t xml:space="preserve"> tushunchasini fanga kiritdi. U real hayotdagi k</w:t>
      </w:r>
      <w:r w:rsidR="00384B3B">
        <w:rPr>
          <w:rFonts w:ascii="Times New Roman" w:hAnsi="Times New Roman"/>
          <w:sz w:val="28"/>
          <w:szCs w:val="28"/>
          <w:lang w:val="en-US"/>
        </w:rPr>
        <w:t>o‘</w:t>
      </w:r>
      <w:r w:rsidRPr="00875183">
        <w:rPr>
          <w:rFonts w:ascii="Times New Roman" w:hAnsi="Times New Roman"/>
          <w:sz w:val="28"/>
          <w:szCs w:val="28"/>
          <w:lang w:val="en-US"/>
        </w:rPr>
        <w:t>p muammolar aniqlik bilan ifodalanmaydi deb hisoblab, matematik va mantiqiy modellar yordamida bu noaniqliklarni ifodalash imkonini yaratdi.</w:t>
      </w:r>
    </w:p>
    <w:p w:rsidR="00E93F86" w:rsidRPr="00875183" w:rsidRDefault="00E93F86" w:rsidP="00E93F86">
      <w:pPr>
        <w:widowControl w:val="0"/>
        <w:spacing w:after="0"/>
        <w:ind w:firstLine="709"/>
        <w:jc w:val="both"/>
        <w:rPr>
          <w:rFonts w:ascii="Times New Roman" w:hAnsi="Times New Roman"/>
          <w:sz w:val="28"/>
          <w:szCs w:val="28"/>
          <w:lang w:val="en-US"/>
        </w:rPr>
      </w:pPr>
      <w:r w:rsidRPr="00875183">
        <w:rPr>
          <w:rFonts w:ascii="Times New Roman" w:hAnsi="Times New Roman"/>
          <w:sz w:val="28"/>
          <w:szCs w:val="28"/>
          <w:lang w:val="en-US"/>
        </w:rPr>
        <w:t xml:space="preserve">Zadehning </w:t>
      </w:r>
      <w:r w:rsidR="00384B3B">
        <w:rPr>
          <w:rFonts w:ascii="Times New Roman" w:hAnsi="Times New Roman"/>
          <w:sz w:val="28"/>
          <w:szCs w:val="28"/>
          <w:lang w:val="en-US"/>
        </w:rPr>
        <w:t>g‘</w:t>
      </w:r>
      <w:r w:rsidRPr="00875183">
        <w:rPr>
          <w:rFonts w:ascii="Times New Roman" w:hAnsi="Times New Roman"/>
          <w:sz w:val="28"/>
          <w:szCs w:val="28"/>
          <w:lang w:val="en-US"/>
        </w:rPr>
        <w:t>oyasi texnologiya, sun</w:t>
      </w:r>
      <w:r>
        <w:rPr>
          <w:rFonts w:ascii="Times New Roman" w:hAnsi="Times New Roman"/>
          <w:sz w:val="28"/>
          <w:szCs w:val="28"/>
          <w:lang w:val="en-US"/>
        </w:rPr>
        <w:t>’</w:t>
      </w:r>
      <w:r w:rsidRPr="00875183">
        <w:rPr>
          <w:rFonts w:ascii="Times New Roman" w:hAnsi="Times New Roman"/>
          <w:sz w:val="28"/>
          <w:szCs w:val="28"/>
          <w:lang w:val="en-US"/>
        </w:rPr>
        <w:t xml:space="preserve">iy intellekt va boshqaruv tizimlarida </w:t>
      </w:r>
      <w:bookmarkStart w:id="185" w:name="_Hlk207369524"/>
      <w:r w:rsidR="00BB7722">
        <w:rPr>
          <w:rFonts w:ascii="Times New Roman" w:hAnsi="Times New Roman"/>
          <w:sz w:val="28"/>
          <w:szCs w:val="28"/>
          <w:lang w:val="en-US"/>
        </w:rPr>
        <w:t>foydalanish mumkin b</w:t>
      </w:r>
      <w:r w:rsidR="00384B3B">
        <w:rPr>
          <w:rFonts w:ascii="Times New Roman" w:hAnsi="Times New Roman"/>
          <w:sz w:val="28"/>
          <w:szCs w:val="28"/>
          <w:lang w:val="en-US"/>
        </w:rPr>
        <w:t>o‘</w:t>
      </w:r>
      <w:r w:rsidR="00BB7722">
        <w:rPr>
          <w:rFonts w:ascii="Times New Roman" w:hAnsi="Times New Roman"/>
          <w:sz w:val="28"/>
          <w:szCs w:val="28"/>
          <w:lang w:val="en-US"/>
        </w:rPr>
        <w:t xml:space="preserve">lgan </w:t>
      </w:r>
      <w:bookmarkEnd w:id="185"/>
      <w:r w:rsidRPr="00875183">
        <w:rPr>
          <w:rFonts w:ascii="Times New Roman" w:hAnsi="Times New Roman"/>
          <w:sz w:val="28"/>
          <w:szCs w:val="28"/>
          <w:lang w:val="en-US"/>
        </w:rPr>
        <w:t xml:space="preserve">yangi yondashuvlarga asos soldi. Noravshan mantiq keyinchalik avtomatlashtirish va murakkab tizimlar boshqaruvi uchun samarali </w:t>
      </w:r>
      <w:bookmarkStart w:id="186" w:name="_Hlk207369576"/>
      <w:r w:rsidRPr="00875183">
        <w:rPr>
          <w:rFonts w:ascii="Times New Roman" w:hAnsi="Times New Roman"/>
          <w:sz w:val="28"/>
          <w:szCs w:val="28"/>
          <w:lang w:val="en-US"/>
        </w:rPr>
        <w:t>vositaga aylan</w:t>
      </w:r>
      <w:r w:rsidR="00BB7722">
        <w:rPr>
          <w:rFonts w:ascii="Times New Roman" w:hAnsi="Times New Roman"/>
          <w:sz w:val="28"/>
          <w:szCs w:val="28"/>
          <w:lang w:val="en-US"/>
        </w:rPr>
        <w:t>ib bordi</w:t>
      </w:r>
      <w:bookmarkEnd w:id="186"/>
      <w:r w:rsidRPr="00875183">
        <w:rPr>
          <w:rFonts w:ascii="Times New Roman" w:hAnsi="Times New Roman"/>
          <w:sz w:val="28"/>
          <w:szCs w:val="28"/>
          <w:lang w:val="en-US"/>
        </w:rPr>
        <w:t xml:space="preserve">. </w:t>
      </w:r>
      <w:r>
        <w:rPr>
          <w:rFonts w:ascii="Times New Roman" w:hAnsi="Times New Roman"/>
          <w:sz w:val="28"/>
          <w:szCs w:val="28"/>
          <w:lang w:val="en-US"/>
        </w:rPr>
        <w:t>Us</w:t>
      </w:r>
      <w:r w:rsidRPr="00875183">
        <w:rPr>
          <w:rFonts w:ascii="Times New Roman" w:hAnsi="Times New Roman"/>
          <w:sz w:val="28"/>
          <w:szCs w:val="28"/>
          <w:lang w:val="en-US"/>
        </w:rPr>
        <w:t>h</w:t>
      </w:r>
      <w:r>
        <w:rPr>
          <w:rFonts w:ascii="Times New Roman" w:hAnsi="Times New Roman"/>
          <w:sz w:val="28"/>
          <w:szCs w:val="28"/>
          <w:lang w:val="en-US"/>
        </w:rPr>
        <w:t>b</w:t>
      </w:r>
      <w:r w:rsidRPr="00875183">
        <w:rPr>
          <w:rFonts w:ascii="Times New Roman" w:hAnsi="Times New Roman"/>
          <w:sz w:val="28"/>
          <w:szCs w:val="28"/>
          <w:lang w:val="en-US"/>
        </w:rPr>
        <w:t xml:space="preserve">u yondashuv, </w:t>
      </w:r>
      <w:r>
        <w:rPr>
          <w:rFonts w:ascii="Times New Roman" w:hAnsi="Times New Roman"/>
          <w:sz w:val="28"/>
          <w:szCs w:val="28"/>
          <w:lang w:val="en-US"/>
        </w:rPr>
        <w:t>asosan</w:t>
      </w:r>
      <w:r w:rsidRPr="00875183">
        <w:rPr>
          <w:rFonts w:ascii="Times New Roman" w:hAnsi="Times New Roman"/>
          <w:sz w:val="28"/>
          <w:szCs w:val="28"/>
          <w:lang w:val="en-US"/>
        </w:rPr>
        <w:t xml:space="preserve"> qaror qabul qilish tizimlarida, murakkab muammolarni noaniqlik sharoitida </w:t>
      </w:r>
      <w:r>
        <w:rPr>
          <w:rFonts w:ascii="Times New Roman" w:hAnsi="Times New Roman"/>
          <w:sz w:val="28"/>
          <w:szCs w:val="28"/>
          <w:lang w:val="en-US"/>
        </w:rPr>
        <w:t xml:space="preserve">hail qilish uchun eng yaxshi </w:t>
      </w:r>
      <w:r w:rsidRPr="00875183">
        <w:rPr>
          <w:rFonts w:ascii="Times New Roman" w:hAnsi="Times New Roman"/>
          <w:sz w:val="28"/>
          <w:szCs w:val="28"/>
          <w:lang w:val="en-US"/>
        </w:rPr>
        <w:t>yechi</w:t>
      </w:r>
      <w:r>
        <w:rPr>
          <w:rFonts w:ascii="Times New Roman" w:hAnsi="Times New Roman"/>
          <w:sz w:val="28"/>
          <w:szCs w:val="28"/>
          <w:lang w:val="en-US"/>
        </w:rPr>
        <w:t>m b</w:t>
      </w:r>
      <w:r w:rsidR="00384B3B">
        <w:rPr>
          <w:rFonts w:ascii="Times New Roman" w:hAnsi="Times New Roman"/>
          <w:sz w:val="28"/>
          <w:szCs w:val="28"/>
          <w:lang w:val="en-US"/>
        </w:rPr>
        <w:t>o‘</w:t>
      </w:r>
      <w:r>
        <w:rPr>
          <w:rFonts w:ascii="Times New Roman" w:hAnsi="Times New Roman"/>
          <w:sz w:val="28"/>
          <w:szCs w:val="28"/>
          <w:lang w:val="en-US"/>
        </w:rPr>
        <w:t>lib xizmat qilmoqda</w:t>
      </w:r>
      <w:r w:rsidRPr="00875183">
        <w:rPr>
          <w:rFonts w:ascii="Times New Roman" w:hAnsi="Times New Roman"/>
          <w:sz w:val="28"/>
          <w:szCs w:val="28"/>
          <w:lang w:val="en-US"/>
        </w:rPr>
        <w:t>.</w:t>
      </w:r>
    </w:p>
    <w:p w:rsidR="00E93F86" w:rsidRPr="00C5066D" w:rsidRDefault="00E93F86" w:rsidP="00E93F86">
      <w:pPr>
        <w:pStyle w:val="30"/>
        <w:keepNext w:val="0"/>
        <w:keepLines w:val="0"/>
        <w:widowControl w:val="0"/>
        <w:suppressLineNumbers w:val="0"/>
        <w:suppressAutoHyphens w:val="0"/>
        <w:spacing w:before="0" w:after="0" w:line="276" w:lineRule="auto"/>
        <w:ind w:firstLine="709"/>
        <w:jc w:val="both"/>
        <w:rPr>
          <w:b w:val="0"/>
          <w:bCs w:val="0"/>
          <w:sz w:val="28"/>
          <w:szCs w:val="28"/>
        </w:rPr>
      </w:pPr>
      <w:r w:rsidRPr="00C5066D">
        <w:rPr>
          <w:b w:val="0"/>
          <w:bCs w:val="0"/>
          <w:sz w:val="28"/>
          <w:szCs w:val="28"/>
        </w:rPr>
        <w:t xml:space="preserve">Noravshan mantiqning asosiy </w:t>
      </w:r>
      <w:r w:rsidRPr="00C5066D">
        <w:rPr>
          <w:b w:val="0"/>
          <w:bCs w:val="0"/>
          <w:sz w:val="28"/>
          <w:szCs w:val="28"/>
          <w:lang w:val="en-US"/>
        </w:rPr>
        <w:t>xususiyatlari</w:t>
      </w:r>
      <w:r w:rsidRPr="00C5066D">
        <w:rPr>
          <w:b w:val="0"/>
          <w:bCs w:val="0"/>
          <w:sz w:val="28"/>
          <w:szCs w:val="28"/>
        </w:rPr>
        <w:t>:</w:t>
      </w:r>
    </w:p>
    <w:p w:rsidR="00E93F86" w:rsidRPr="00E07707" w:rsidRDefault="00E93F86" w:rsidP="00C34A78">
      <w:pPr>
        <w:pStyle w:val="affff2"/>
        <w:widowControl w:val="0"/>
        <w:numPr>
          <w:ilvl w:val="0"/>
          <w:numId w:val="155"/>
        </w:numPr>
        <w:tabs>
          <w:tab w:val="clear" w:pos="720"/>
        </w:tabs>
        <w:spacing w:before="0" w:beforeAutospacing="0" w:after="0" w:afterAutospacing="0" w:line="276" w:lineRule="auto"/>
        <w:ind w:left="0" w:firstLine="426"/>
        <w:jc w:val="both"/>
        <w:rPr>
          <w:sz w:val="28"/>
          <w:szCs w:val="28"/>
          <w:lang w:val="en-US"/>
        </w:rPr>
      </w:pPr>
      <w:r w:rsidRPr="00C5066D">
        <w:rPr>
          <w:rStyle w:val="afffff2"/>
          <w:b w:val="0"/>
          <w:bCs w:val="0"/>
          <w:i/>
          <w:iCs/>
          <w:sz w:val="28"/>
          <w:szCs w:val="28"/>
          <w:lang w:val="en-US"/>
        </w:rPr>
        <w:t>Noaniq holatlar bilan ishlash</w:t>
      </w:r>
      <w:r w:rsidRPr="00FC0AC1">
        <w:rPr>
          <w:i/>
          <w:iCs/>
          <w:sz w:val="28"/>
          <w:szCs w:val="28"/>
          <w:lang w:val="en-US"/>
        </w:rPr>
        <w:t>:</w:t>
      </w:r>
      <w:r w:rsidRPr="00E07707">
        <w:rPr>
          <w:sz w:val="28"/>
          <w:szCs w:val="28"/>
          <w:lang w:val="en-US"/>
        </w:rPr>
        <w:t xml:space="preserve"> Bu nazariya aniq chegaralar b</w:t>
      </w:r>
      <w:r w:rsidR="00384B3B">
        <w:rPr>
          <w:sz w:val="28"/>
          <w:szCs w:val="28"/>
          <w:lang w:val="en-US"/>
        </w:rPr>
        <w:t>o‘</w:t>
      </w:r>
      <w:r w:rsidRPr="00E07707">
        <w:rPr>
          <w:sz w:val="28"/>
          <w:szCs w:val="28"/>
          <w:lang w:val="en-US"/>
        </w:rPr>
        <w:t xml:space="preserve">lmagan vaziyatlarda foydalaniladi. Masalan, </w:t>
      </w:r>
      <w:r>
        <w:rPr>
          <w:sz w:val="28"/>
          <w:szCs w:val="28"/>
          <w:lang w:val="en-US"/>
        </w:rPr>
        <w:t>“</w:t>
      </w:r>
      <w:r w:rsidRPr="00E07707">
        <w:rPr>
          <w:sz w:val="28"/>
          <w:szCs w:val="28"/>
          <w:lang w:val="en-US"/>
        </w:rPr>
        <w:t>issiq</w:t>
      </w:r>
      <w:r>
        <w:rPr>
          <w:sz w:val="28"/>
          <w:szCs w:val="28"/>
          <w:lang w:val="en-US"/>
        </w:rPr>
        <w:t>”</w:t>
      </w:r>
      <w:r w:rsidRPr="00E07707">
        <w:rPr>
          <w:sz w:val="28"/>
          <w:szCs w:val="28"/>
          <w:lang w:val="en-US"/>
        </w:rPr>
        <w:t xml:space="preserve"> yoki </w:t>
      </w:r>
      <w:r>
        <w:rPr>
          <w:sz w:val="28"/>
          <w:szCs w:val="28"/>
          <w:lang w:val="en-US"/>
        </w:rPr>
        <w:t>“</w:t>
      </w:r>
      <w:r w:rsidRPr="00E07707">
        <w:rPr>
          <w:sz w:val="28"/>
          <w:szCs w:val="28"/>
          <w:lang w:val="en-US"/>
        </w:rPr>
        <w:t>sovuq</w:t>
      </w:r>
      <w:r>
        <w:rPr>
          <w:sz w:val="28"/>
          <w:szCs w:val="28"/>
          <w:lang w:val="en-US"/>
        </w:rPr>
        <w:t>”</w:t>
      </w:r>
      <w:r w:rsidRPr="00E07707">
        <w:rPr>
          <w:sz w:val="28"/>
          <w:szCs w:val="28"/>
          <w:lang w:val="en-US"/>
        </w:rPr>
        <w:t xml:space="preserve"> tushunchalari an</w:t>
      </w:r>
      <w:r>
        <w:rPr>
          <w:sz w:val="28"/>
          <w:szCs w:val="28"/>
          <w:lang w:val="en-US"/>
        </w:rPr>
        <w:t>’</w:t>
      </w:r>
      <w:r w:rsidRPr="00E07707">
        <w:rPr>
          <w:sz w:val="28"/>
          <w:szCs w:val="28"/>
          <w:lang w:val="en-US"/>
        </w:rPr>
        <w:t>anaviy mantiqda aniq b</w:t>
      </w:r>
      <w:r w:rsidR="00384B3B">
        <w:rPr>
          <w:sz w:val="28"/>
          <w:szCs w:val="28"/>
          <w:lang w:val="en-US"/>
        </w:rPr>
        <w:t>o‘</w:t>
      </w:r>
      <w:r w:rsidRPr="00E07707">
        <w:rPr>
          <w:sz w:val="28"/>
          <w:szCs w:val="28"/>
          <w:lang w:val="en-US"/>
        </w:rPr>
        <w:t xml:space="preserve">lishi kerak, lekin noravshan mantiqda bu tushunchalar </w:t>
      </w:r>
      <w:r w:rsidR="00384B3B">
        <w:rPr>
          <w:sz w:val="28"/>
          <w:szCs w:val="28"/>
          <w:lang w:val="en-US"/>
        </w:rPr>
        <w:t>o‘</w:t>
      </w:r>
      <w:r w:rsidRPr="00E07707">
        <w:rPr>
          <w:sz w:val="28"/>
          <w:szCs w:val="28"/>
          <w:lang w:val="en-US"/>
        </w:rPr>
        <w:t>rtasidagi oraliq qiymatlar ham mavjud.</w:t>
      </w:r>
    </w:p>
    <w:p w:rsidR="00E93F86" w:rsidRPr="00E07707" w:rsidRDefault="00E93F86" w:rsidP="00C34A78">
      <w:pPr>
        <w:pStyle w:val="affff2"/>
        <w:widowControl w:val="0"/>
        <w:numPr>
          <w:ilvl w:val="0"/>
          <w:numId w:val="155"/>
        </w:numPr>
        <w:tabs>
          <w:tab w:val="clear" w:pos="720"/>
        </w:tabs>
        <w:spacing w:before="0" w:beforeAutospacing="0" w:after="0" w:afterAutospacing="0" w:line="276" w:lineRule="auto"/>
        <w:ind w:left="0" w:firstLine="426"/>
        <w:jc w:val="both"/>
        <w:rPr>
          <w:sz w:val="28"/>
          <w:szCs w:val="28"/>
          <w:lang w:val="en-US"/>
        </w:rPr>
      </w:pPr>
      <w:r w:rsidRPr="00C5066D">
        <w:rPr>
          <w:rStyle w:val="afffff2"/>
          <w:b w:val="0"/>
          <w:bCs w:val="0"/>
          <w:i/>
          <w:iCs/>
          <w:sz w:val="28"/>
          <w:szCs w:val="28"/>
          <w:lang w:val="en-US"/>
        </w:rPr>
        <w:t>K</w:t>
      </w:r>
      <w:r w:rsidR="00384B3B">
        <w:rPr>
          <w:rStyle w:val="afffff2"/>
          <w:b w:val="0"/>
          <w:bCs w:val="0"/>
          <w:i/>
          <w:iCs/>
          <w:sz w:val="28"/>
          <w:szCs w:val="28"/>
          <w:lang w:val="en-US"/>
        </w:rPr>
        <w:t>o‘</w:t>
      </w:r>
      <w:r w:rsidRPr="00C5066D">
        <w:rPr>
          <w:rStyle w:val="afffff2"/>
          <w:b w:val="0"/>
          <w:bCs w:val="0"/>
          <w:i/>
          <w:iCs/>
          <w:sz w:val="28"/>
          <w:szCs w:val="28"/>
          <w:lang w:val="en-US"/>
        </w:rPr>
        <w:t>p ma</w:t>
      </w:r>
      <w:r>
        <w:rPr>
          <w:rStyle w:val="afffff2"/>
          <w:b w:val="0"/>
          <w:bCs w:val="0"/>
          <w:i/>
          <w:iCs/>
          <w:sz w:val="28"/>
          <w:szCs w:val="28"/>
          <w:lang w:val="en-US"/>
        </w:rPr>
        <w:t>’</w:t>
      </w:r>
      <w:r w:rsidRPr="00C5066D">
        <w:rPr>
          <w:rStyle w:val="afffff2"/>
          <w:b w:val="0"/>
          <w:bCs w:val="0"/>
          <w:i/>
          <w:iCs/>
          <w:sz w:val="28"/>
          <w:szCs w:val="28"/>
          <w:lang w:val="en-US"/>
        </w:rPr>
        <w:t>lumotlar bilan ishlash</w:t>
      </w:r>
      <w:r w:rsidRPr="00FC0AC1">
        <w:rPr>
          <w:i/>
          <w:iCs/>
          <w:sz w:val="28"/>
          <w:szCs w:val="28"/>
          <w:lang w:val="en-US"/>
        </w:rPr>
        <w:t>:</w:t>
      </w:r>
      <w:r w:rsidRPr="00E07707">
        <w:rPr>
          <w:sz w:val="28"/>
          <w:szCs w:val="28"/>
          <w:lang w:val="en-US"/>
        </w:rPr>
        <w:t xml:space="preserve"> Noravshan mantiq murakkab va noaniq ma</w:t>
      </w:r>
      <w:r>
        <w:rPr>
          <w:sz w:val="28"/>
          <w:szCs w:val="28"/>
          <w:lang w:val="en-US"/>
        </w:rPr>
        <w:t>’</w:t>
      </w:r>
      <w:r w:rsidRPr="00E07707">
        <w:rPr>
          <w:sz w:val="28"/>
          <w:szCs w:val="28"/>
          <w:lang w:val="en-US"/>
        </w:rPr>
        <w:t xml:space="preserve">lumotlar bilan ishlashda </w:t>
      </w:r>
      <w:r>
        <w:rPr>
          <w:sz w:val="28"/>
          <w:szCs w:val="28"/>
          <w:lang w:val="en-US"/>
        </w:rPr>
        <w:t>juda qulay hisoblanadi</w:t>
      </w:r>
      <w:r w:rsidRPr="00E07707">
        <w:rPr>
          <w:sz w:val="28"/>
          <w:szCs w:val="28"/>
          <w:lang w:val="en-US"/>
        </w:rPr>
        <w:t>. Bu asosan tibbiyot, muhandislik, sun</w:t>
      </w:r>
      <w:r>
        <w:rPr>
          <w:sz w:val="28"/>
          <w:szCs w:val="28"/>
          <w:lang w:val="en-US"/>
        </w:rPr>
        <w:t>‘</w:t>
      </w:r>
      <w:r w:rsidRPr="00E07707">
        <w:rPr>
          <w:sz w:val="28"/>
          <w:szCs w:val="28"/>
          <w:lang w:val="en-US"/>
        </w:rPr>
        <w:t xml:space="preserve">iy intellekt va boshqa </w:t>
      </w:r>
      <w:r>
        <w:rPr>
          <w:sz w:val="28"/>
          <w:szCs w:val="28"/>
          <w:lang w:val="en-US"/>
        </w:rPr>
        <w:t xml:space="preserve">sohalarda keng </w:t>
      </w:r>
      <w:r w:rsidRPr="00E07707">
        <w:rPr>
          <w:sz w:val="28"/>
          <w:szCs w:val="28"/>
          <w:lang w:val="en-US"/>
        </w:rPr>
        <w:t>q</w:t>
      </w:r>
      <w:r w:rsidR="00384B3B">
        <w:rPr>
          <w:sz w:val="28"/>
          <w:szCs w:val="28"/>
          <w:lang w:val="en-US"/>
        </w:rPr>
        <w:t>o‘</w:t>
      </w:r>
      <w:r w:rsidRPr="00E07707">
        <w:rPr>
          <w:sz w:val="28"/>
          <w:szCs w:val="28"/>
          <w:lang w:val="en-US"/>
        </w:rPr>
        <w:t>llaniladi.</w:t>
      </w:r>
    </w:p>
    <w:p w:rsidR="00E93F86" w:rsidRPr="00E07707" w:rsidRDefault="00E93F86" w:rsidP="00C34A78">
      <w:pPr>
        <w:pStyle w:val="affff2"/>
        <w:widowControl w:val="0"/>
        <w:numPr>
          <w:ilvl w:val="0"/>
          <w:numId w:val="155"/>
        </w:numPr>
        <w:tabs>
          <w:tab w:val="clear" w:pos="720"/>
        </w:tabs>
        <w:spacing w:before="0" w:beforeAutospacing="0" w:after="0" w:afterAutospacing="0" w:line="276" w:lineRule="auto"/>
        <w:ind w:left="0" w:firstLine="426"/>
        <w:jc w:val="both"/>
        <w:rPr>
          <w:sz w:val="28"/>
          <w:szCs w:val="28"/>
          <w:lang w:val="en-US"/>
        </w:rPr>
      </w:pPr>
      <w:r w:rsidRPr="00C5066D">
        <w:rPr>
          <w:rStyle w:val="afffff2"/>
          <w:b w:val="0"/>
          <w:bCs w:val="0"/>
          <w:i/>
          <w:iCs/>
          <w:sz w:val="28"/>
          <w:szCs w:val="28"/>
          <w:lang w:val="en-US"/>
        </w:rPr>
        <w:t>Qaror qabul qilish</w:t>
      </w:r>
      <w:r w:rsidRPr="00FC0AC1">
        <w:rPr>
          <w:i/>
          <w:iCs/>
          <w:sz w:val="28"/>
          <w:szCs w:val="28"/>
          <w:lang w:val="en-US"/>
        </w:rPr>
        <w:t>:</w:t>
      </w:r>
      <w:r w:rsidRPr="00E07707">
        <w:rPr>
          <w:sz w:val="28"/>
          <w:szCs w:val="28"/>
          <w:lang w:val="en-US"/>
        </w:rPr>
        <w:t xml:space="preserve"> Noravshan mantiq tizimlari noaniq ma</w:t>
      </w:r>
      <w:r>
        <w:rPr>
          <w:sz w:val="28"/>
          <w:szCs w:val="28"/>
          <w:lang w:val="en-US"/>
        </w:rPr>
        <w:t>’</w:t>
      </w:r>
      <w:r w:rsidRPr="00E07707">
        <w:rPr>
          <w:sz w:val="28"/>
          <w:szCs w:val="28"/>
          <w:lang w:val="en-US"/>
        </w:rPr>
        <w:t>lumotlarga asoslangan holda qaror qabul qilishga imkon beradi.</w:t>
      </w:r>
    </w:p>
    <w:p w:rsidR="00E93F86" w:rsidRPr="00A46F17" w:rsidRDefault="00E93F86" w:rsidP="00E93F86">
      <w:pPr>
        <w:pStyle w:val="affff2"/>
        <w:widowControl w:val="0"/>
        <w:spacing w:before="0" w:beforeAutospacing="0" w:after="0" w:afterAutospacing="0" w:line="276" w:lineRule="auto"/>
        <w:ind w:firstLine="709"/>
        <w:jc w:val="both"/>
        <w:rPr>
          <w:sz w:val="28"/>
          <w:szCs w:val="28"/>
          <w:lang w:val="en-US"/>
        </w:rPr>
      </w:pPr>
      <w:r w:rsidRPr="00A46F17">
        <w:rPr>
          <w:rStyle w:val="afffff2"/>
          <w:b w:val="0"/>
          <w:bCs w:val="0"/>
          <w:i/>
          <w:iCs/>
          <w:sz w:val="28"/>
          <w:szCs w:val="28"/>
          <w:lang w:val="en-US"/>
        </w:rPr>
        <w:t>Noravshan ma’lumotlar</w:t>
      </w:r>
      <w:r w:rsidRPr="00A46F17">
        <w:rPr>
          <w:rStyle w:val="afffff2"/>
          <w:sz w:val="28"/>
          <w:szCs w:val="28"/>
          <w:lang w:val="en-US"/>
        </w:rPr>
        <w:t xml:space="preserve"> </w:t>
      </w:r>
      <w:r w:rsidRPr="00A46F17">
        <w:rPr>
          <w:rStyle w:val="afffff2"/>
          <w:b w:val="0"/>
          <w:bCs w:val="0"/>
          <w:i/>
          <w:iCs/>
          <w:sz w:val="28"/>
          <w:szCs w:val="28"/>
          <w:lang w:val="en-US"/>
        </w:rPr>
        <w:t>(Fuzzy data)</w:t>
      </w:r>
      <w:r w:rsidRPr="00A46F17">
        <w:rPr>
          <w:sz w:val="28"/>
          <w:szCs w:val="28"/>
          <w:lang w:val="en-US"/>
        </w:rPr>
        <w:t xml:space="preserve"> </w:t>
      </w:r>
      <w:r>
        <w:rPr>
          <w:sz w:val="28"/>
          <w:szCs w:val="28"/>
          <w:lang w:val="en-US"/>
        </w:rPr>
        <w:t>-</w:t>
      </w:r>
      <w:r w:rsidRPr="00A46F17">
        <w:rPr>
          <w:sz w:val="28"/>
          <w:szCs w:val="28"/>
          <w:lang w:val="en-US"/>
        </w:rPr>
        <w:t xml:space="preserve"> bu aniq b</w:t>
      </w:r>
      <w:r w:rsidR="00384B3B">
        <w:rPr>
          <w:sz w:val="28"/>
          <w:szCs w:val="28"/>
          <w:lang w:val="en-US"/>
        </w:rPr>
        <w:t>o‘</w:t>
      </w:r>
      <w:r w:rsidRPr="00A46F17">
        <w:rPr>
          <w:sz w:val="28"/>
          <w:szCs w:val="28"/>
          <w:lang w:val="en-US"/>
        </w:rPr>
        <w:t>lmagan yoki noaniq ma</w:t>
      </w:r>
      <w:r>
        <w:rPr>
          <w:sz w:val="28"/>
          <w:szCs w:val="28"/>
          <w:lang w:val="en-US"/>
        </w:rPr>
        <w:t>’</w:t>
      </w:r>
      <w:r w:rsidRPr="00A46F17">
        <w:rPr>
          <w:sz w:val="28"/>
          <w:szCs w:val="28"/>
          <w:lang w:val="en-US"/>
        </w:rPr>
        <w:t>lumotlar b</w:t>
      </w:r>
      <w:r w:rsidR="00384B3B">
        <w:rPr>
          <w:sz w:val="28"/>
          <w:szCs w:val="28"/>
          <w:lang w:val="en-US"/>
        </w:rPr>
        <w:t>o‘</w:t>
      </w:r>
      <w:r w:rsidRPr="00A46F17">
        <w:rPr>
          <w:sz w:val="28"/>
          <w:szCs w:val="28"/>
          <w:lang w:val="en-US"/>
        </w:rPr>
        <w:t>lib, ularning qiymatlari yoki chegaralari aniq belgilan</w:t>
      </w:r>
      <w:r>
        <w:rPr>
          <w:sz w:val="28"/>
          <w:szCs w:val="28"/>
          <w:lang w:val="en-US"/>
        </w:rPr>
        <w:t>magan</w:t>
      </w:r>
      <w:r w:rsidRPr="00A46F17">
        <w:rPr>
          <w:sz w:val="28"/>
          <w:szCs w:val="28"/>
          <w:lang w:val="en-US"/>
        </w:rPr>
        <w:t xml:space="preserve"> </w:t>
      </w:r>
      <w:r>
        <w:rPr>
          <w:sz w:val="28"/>
          <w:szCs w:val="28"/>
          <w:lang w:val="en-US"/>
        </w:rPr>
        <w:t>b</w:t>
      </w:r>
      <w:r w:rsidR="00384B3B">
        <w:rPr>
          <w:sz w:val="28"/>
          <w:szCs w:val="28"/>
          <w:lang w:val="en-US"/>
        </w:rPr>
        <w:t>o‘</w:t>
      </w:r>
      <w:r>
        <w:rPr>
          <w:sz w:val="28"/>
          <w:szCs w:val="28"/>
          <w:lang w:val="en-US"/>
        </w:rPr>
        <w:t>ladi</w:t>
      </w:r>
      <w:r w:rsidRPr="00A46F17">
        <w:rPr>
          <w:sz w:val="28"/>
          <w:szCs w:val="28"/>
          <w:lang w:val="en-US"/>
        </w:rPr>
        <w:t>. Ushbu turdagi ma</w:t>
      </w:r>
      <w:r>
        <w:rPr>
          <w:sz w:val="28"/>
          <w:szCs w:val="28"/>
          <w:lang w:val="en-US"/>
        </w:rPr>
        <w:t>’</w:t>
      </w:r>
      <w:r w:rsidRPr="00A46F17">
        <w:rPr>
          <w:sz w:val="28"/>
          <w:szCs w:val="28"/>
          <w:lang w:val="en-US"/>
        </w:rPr>
        <w:t xml:space="preserve">lumotlar real hayotdagi noaniq va </w:t>
      </w:r>
      <w:r w:rsidR="00384B3B">
        <w:rPr>
          <w:sz w:val="28"/>
          <w:szCs w:val="28"/>
          <w:lang w:val="en-US"/>
        </w:rPr>
        <w:t>o‘</w:t>
      </w:r>
      <w:r w:rsidRPr="00A46F17">
        <w:rPr>
          <w:sz w:val="28"/>
          <w:szCs w:val="28"/>
          <w:lang w:val="en-US"/>
        </w:rPr>
        <w:t>zgaruvchan hodisalarni ifodalash uchun ishlatiladi. Noravshan ma</w:t>
      </w:r>
      <w:r>
        <w:rPr>
          <w:sz w:val="28"/>
          <w:szCs w:val="28"/>
          <w:lang w:val="en-US"/>
        </w:rPr>
        <w:t>’</w:t>
      </w:r>
      <w:r w:rsidRPr="00A46F17">
        <w:rPr>
          <w:sz w:val="28"/>
          <w:szCs w:val="28"/>
          <w:lang w:val="en-US"/>
        </w:rPr>
        <w:t>lumotlar an</w:t>
      </w:r>
      <w:r>
        <w:rPr>
          <w:sz w:val="28"/>
          <w:szCs w:val="28"/>
          <w:lang w:val="en-US"/>
        </w:rPr>
        <w:t>’</w:t>
      </w:r>
      <w:r w:rsidRPr="00A46F17">
        <w:rPr>
          <w:sz w:val="28"/>
          <w:szCs w:val="28"/>
          <w:lang w:val="en-US"/>
        </w:rPr>
        <w:t>anaviy mantiqda foydalaniladigan aniq qiymatlarga nisbatan k</w:t>
      </w:r>
      <w:r w:rsidR="00384B3B">
        <w:rPr>
          <w:sz w:val="28"/>
          <w:szCs w:val="28"/>
          <w:lang w:val="en-US"/>
        </w:rPr>
        <w:t>o‘</w:t>
      </w:r>
      <w:r w:rsidRPr="00A46F17">
        <w:rPr>
          <w:sz w:val="28"/>
          <w:szCs w:val="28"/>
          <w:lang w:val="en-US"/>
        </w:rPr>
        <w:t>proq noaniqlikni aks ettiradi. Bu ma</w:t>
      </w:r>
      <w:r>
        <w:rPr>
          <w:sz w:val="28"/>
          <w:szCs w:val="28"/>
          <w:lang w:val="en-US"/>
        </w:rPr>
        <w:t>’</w:t>
      </w:r>
      <w:r w:rsidRPr="00A46F17">
        <w:rPr>
          <w:sz w:val="28"/>
          <w:szCs w:val="28"/>
          <w:lang w:val="en-US"/>
        </w:rPr>
        <w:t xml:space="preserve">lumotlar aniq </w:t>
      </w:r>
      <w:r>
        <w:rPr>
          <w:sz w:val="28"/>
          <w:szCs w:val="28"/>
          <w:lang w:val="en-US"/>
        </w:rPr>
        <w:t>“rost”</w:t>
      </w:r>
      <w:r w:rsidRPr="00A46F17">
        <w:rPr>
          <w:sz w:val="28"/>
          <w:szCs w:val="28"/>
          <w:lang w:val="en-US"/>
        </w:rPr>
        <w:t xml:space="preserve"> yoki </w:t>
      </w:r>
      <w:r>
        <w:rPr>
          <w:sz w:val="28"/>
          <w:szCs w:val="28"/>
          <w:lang w:val="en-US"/>
        </w:rPr>
        <w:t>“yol</w:t>
      </w:r>
      <w:r w:rsidR="00384B3B">
        <w:rPr>
          <w:sz w:val="28"/>
          <w:szCs w:val="28"/>
          <w:lang w:val="en-US"/>
        </w:rPr>
        <w:t>g‘</w:t>
      </w:r>
      <w:r>
        <w:rPr>
          <w:sz w:val="28"/>
          <w:szCs w:val="28"/>
          <w:lang w:val="en-US"/>
        </w:rPr>
        <w:t>on”</w:t>
      </w:r>
      <w:r w:rsidRPr="00A46F17">
        <w:rPr>
          <w:sz w:val="28"/>
          <w:szCs w:val="28"/>
          <w:lang w:val="en-US"/>
        </w:rPr>
        <w:t xml:space="preserve"> qiymatlar bilan cheklanmagan b</w:t>
      </w:r>
      <w:r w:rsidR="00384B3B">
        <w:rPr>
          <w:sz w:val="28"/>
          <w:szCs w:val="28"/>
          <w:lang w:val="en-US"/>
        </w:rPr>
        <w:t>o‘</w:t>
      </w:r>
      <w:r w:rsidRPr="00A46F17">
        <w:rPr>
          <w:sz w:val="28"/>
          <w:szCs w:val="28"/>
          <w:lang w:val="en-US"/>
        </w:rPr>
        <w:t xml:space="preserve">lib, </w:t>
      </w:r>
      <w:r w:rsidR="00384B3B">
        <w:rPr>
          <w:sz w:val="28"/>
          <w:szCs w:val="28"/>
          <w:lang w:val="en-US"/>
        </w:rPr>
        <w:t>o‘</w:t>
      </w:r>
      <w:r w:rsidRPr="00A46F17">
        <w:rPr>
          <w:sz w:val="28"/>
          <w:szCs w:val="28"/>
          <w:lang w:val="en-US"/>
        </w:rPr>
        <w:t>rta qiymatlar (masalan, 0.2 yoki 0.7) ham qabul qilinadi.</w:t>
      </w:r>
    </w:p>
    <w:p w:rsidR="00E93F86" w:rsidRPr="003110D3" w:rsidRDefault="00E93F86" w:rsidP="00E93F86">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3110D3">
        <w:rPr>
          <w:b w:val="0"/>
          <w:bCs w:val="0"/>
          <w:sz w:val="28"/>
          <w:szCs w:val="28"/>
          <w:lang w:val="en-US"/>
        </w:rPr>
        <w:t>Noravshan ma</w:t>
      </w:r>
      <w:r>
        <w:rPr>
          <w:b w:val="0"/>
          <w:bCs w:val="0"/>
          <w:sz w:val="28"/>
          <w:szCs w:val="28"/>
          <w:lang w:val="en-US"/>
        </w:rPr>
        <w:t>’</w:t>
      </w:r>
      <w:r w:rsidRPr="003110D3">
        <w:rPr>
          <w:b w:val="0"/>
          <w:bCs w:val="0"/>
          <w:sz w:val="28"/>
          <w:szCs w:val="28"/>
          <w:lang w:val="en-US"/>
        </w:rPr>
        <w:t>lumotlarning suniy intellekt</w:t>
      </w:r>
      <w:r>
        <w:rPr>
          <w:b w:val="0"/>
          <w:bCs w:val="0"/>
          <w:sz w:val="28"/>
          <w:szCs w:val="28"/>
          <w:lang w:val="en-US"/>
        </w:rPr>
        <w:t xml:space="preserve"> tizimida</w:t>
      </w:r>
      <w:r w:rsidRPr="003110D3">
        <w:rPr>
          <w:b w:val="0"/>
          <w:bCs w:val="0"/>
          <w:sz w:val="28"/>
          <w:szCs w:val="28"/>
          <w:lang w:val="en-US"/>
        </w:rPr>
        <w:t xml:space="preserve">gi </w:t>
      </w:r>
      <w:r w:rsidR="00384B3B">
        <w:rPr>
          <w:b w:val="0"/>
          <w:bCs w:val="0"/>
          <w:sz w:val="28"/>
          <w:szCs w:val="28"/>
          <w:lang w:val="en-US"/>
        </w:rPr>
        <w:t>o‘</w:t>
      </w:r>
      <w:r w:rsidRPr="003110D3">
        <w:rPr>
          <w:b w:val="0"/>
          <w:bCs w:val="0"/>
          <w:sz w:val="28"/>
          <w:szCs w:val="28"/>
          <w:lang w:val="en-US"/>
        </w:rPr>
        <w:t>rni:</w:t>
      </w:r>
    </w:p>
    <w:p w:rsidR="00E93F86" w:rsidRPr="004F2E4F" w:rsidRDefault="00E93F86" w:rsidP="00E93F86">
      <w:pPr>
        <w:pStyle w:val="affff2"/>
        <w:widowControl w:val="0"/>
        <w:spacing w:before="0" w:beforeAutospacing="0" w:after="0" w:afterAutospacing="0" w:line="276" w:lineRule="auto"/>
        <w:ind w:firstLine="709"/>
        <w:jc w:val="both"/>
        <w:rPr>
          <w:sz w:val="28"/>
          <w:szCs w:val="28"/>
          <w:lang w:val="en-US"/>
        </w:rPr>
      </w:pPr>
      <w:r w:rsidRPr="00A46F17">
        <w:rPr>
          <w:sz w:val="28"/>
          <w:szCs w:val="28"/>
          <w:lang w:val="en-US"/>
        </w:rPr>
        <w:t xml:space="preserve">Noravshan ma’lumotlar </w:t>
      </w:r>
      <w:bookmarkStart w:id="187" w:name="_Hlk178344642"/>
      <w:r w:rsidRPr="00A46F17">
        <w:rPr>
          <w:sz w:val="28"/>
          <w:szCs w:val="28"/>
          <w:lang w:val="en-US"/>
        </w:rPr>
        <w:t>sun</w:t>
      </w:r>
      <w:r>
        <w:rPr>
          <w:sz w:val="28"/>
          <w:szCs w:val="28"/>
          <w:lang w:val="en-US"/>
        </w:rPr>
        <w:t>’</w:t>
      </w:r>
      <w:r w:rsidRPr="00A46F17">
        <w:rPr>
          <w:sz w:val="28"/>
          <w:szCs w:val="28"/>
          <w:lang w:val="en-US"/>
        </w:rPr>
        <w:t xml:space="preserve">iy intellekt </w:t>
      </w:r>
      <w:bookmarkEnd w:id="187"/>
      <w:r w:rsidRPr="00A46F17">
        <w:rPr>
          <w:sz w:val="28"/>
          <w:szCs w:val="28"/>
          <w:lang w:val="en-US"/>
        </w:rPr>
        <w:t xml:space="preserve">tizimlarida muhim </w:t>
      </w:r>
      <w:r w:rsidR="00384B3B">
        <w:rPr>
          <w:sz w:val="28"/>
          <w:szCs w:val="28"/>
          <w:lang w:val="en-US"/>
        </w:rPr>
        <w:t>o‘</w:t>
      </w:r>
      <w:r w:rsidRPr="00A46F17">
        <w:rPr>
          <w:sz w:val="28"/>
          <w:szCs w:val="28"/>
          <w:lang w:val="en-US"/>
        </w:rPr>
        <w:t xml:space="preserve">rin tutadi, </w:t>
      </w:r>
      <w:r w:rsidR="005E301D">
        <w:rPr>
          <w:sz w:val="28"/>
          <w:szCs w:val="28"/>
          <w:lang w:val="en-US"/>
        </w:rPr>
        <w:t>sababi</w:t>
      </w:r>
      <w:r w:rsidRPr="00A46F17">
        <w:rPr>
          <w:sz w:val="28"/>
          <w:szCs w:val="28"/>
          <w:lang w:val="en-US"/>
        </w:rPr>
        <w:t xml:space="preserve"> sun</w:t>
      </w:r>
      <w:r>
        <w:rPr>
          <w:sz w:val="28"/>
          <w:szCs w:val="28"/>
          <w:lang w:val="en-US"/>
        </w:rPr>
        <w:t>’</w:t>
      </w:r>
      <w:r w:rsidRPr="00A46F17">
        <w:rPr>
          <w:sz w:val="28"/>
          <w:szCs w:val="28"/>
          <w:lang w:val="en-US"/>
        </w:rPr>
        <w:t>iy intellekt k</w:t>
      </w:r>
      <w:r w:rsidR="00384B3B">
        <w:rPr>
          <w:sz w:val="28"/>
          <w:szCs w:val="28"/>
          <w:lang w:val="en-US"/>
        </w:rPr>
        <w:t>o‘</w:t>
      </w:r>
      <w:r w:rsidRPr="00A46F17">
        <w:rPr>
          <w:sz w:val="28"/>
          <w:szCs w:val="28"/>
          <w:lang w:val="en-US"/>
        </w:rPr>
        <w:t>pincha noaniq, murakkab va t</w:t>
      </w:r>
      <w:r w:rsidR="00384B3B">
        <w:rPr>
          <w:sz w:val="28"/>
          <w:szCs w:val="28"/>
          <w:lang w:val="en-US"/>
        </w:rPr>
        <w:t>o‘</w:t>
      </w:r>
      <w:r w:rsidRPr="00A46F17">
        <w:rPr>
          <w:sz w:val="28"/>
          <w:szCs w:val="28"/>
          <w:lang w:val="en-US"/>
        </w:rPr>
        <w:t>liq aniqlanmagan ma</w:t>
      </w:r>
      <w:r>
        <w:rPr>
          <w:sz w:val="28"/>
          <w:szCs w:val="28"/>
          <w:lang w:val="en-US"/>
        </w:rPr>
        <w:t>’</w:t>
      </w:r>
      <w:r w:rsidRPr="00A46F17">
        <w:rPr>
          <w:sz w:val="28"/>
          <w:szCs w:val="28"/>
          <w:lang w:val="en-US"/>
        </w:rPr>
        <w:t xml:space="preserve">lumotlar bilan ishlaydi. </w:t>
      </w:r>
      <w:r w:rsidRPr="004F2E4F">
        <w:rPr>
          <w:sz w:val="28"/>
          <w:szCs w:val="28"/>
          <w:lang w:val="en-US"/>
        </w:rPr>
        <w:t>Quyida noravshan ma</w:t>
      </w:r>
      <w:r>
        <w:rPr>
          <w:sz w:val="28"/>
          <w:szCs w:val="28"/>
          <w:lang w:val="en-US"/>
        </w:rPr>
        <w:t>’</w:t>
      </w:r>
      <w:r w:rsidRPr="004F2E4F">
        <w:rPr>
          <w:sz w:val="28"/>
          <w:szCs w:val="28"/>
          <w:lang w:val="en-US"/>
        </w:rPr>
        <w:t>lumotlarning sun’iy intellekt tizimlaridagi asosiy vazifalari</w:t>
      </w:r>
      <w:r w:rsidR="005E301D">
        <w:rPr>
          <w:sz w:val="28"/>
          <w:szCs w:val="28"/>
          <w:lang w:val="en-US"/>
        </w:rPr>
        <w:t>ni k</w:t>
      </w:r>
      <w:r w:rsidR="00384B3B">
        <w:rPr>
          <w:sz w:val="28"/>
          <w:szCs w:val="28"/>
          <w:lang w:val="en-US"/>
        </w:rPr>
        <w:t>o‘</w:t>
      </w:r>
      <w:r w:rsidR="005E301D">
        <w:rPr>
          <w:sz w:val="28"/>
          <w:szCs w:val="28"/>
          <w:lang w:val="en-US"/>
        </w:rPr>
        <w:t>rib chiqamiz</w:t>
      </w:r>
      <w:r w:rsidRPr="004F2E4F">
        <w:rPr>
          <w:sz w:val="28"/>
          <w:szCs w:val="28"/>
          <w:lang w:val="en-US"/>
        </w:rPr>
        <w:t>:</w:t>
      </w:r>
    </w:p>
    <w:p w:rsidR="00E93F86" w:rsidRPr="00E35D0B" w:rsidRDefault="00E93F86" w:rsidP="00C34A78">
      <w:pPr>
        <w:pStyle w:val="affff2"/>
        <w:widowControl w:val="0"/>
        <w:numPr>
          <w:ilvl w:val="0"/>
          <w:numId w:val="156"/>
        </w:numPr>
        <w:tabs>
          <w:tab w:val="clear" w:pos="720"/>
        </w:tabs>
        <w:spacing w:before="0" w:beforeAutospacing="0" w:after="0" w:afterAutospacing="0" w:line="276" w:lineRule="auto"/>
        <w:ind w:left="0" w:firstLine="426"/>
        <w:jc w:val="both"/>
        <w:rPr>
          <w:sz w:val="28"/>
          <w:szCs w:val="28"/>
          <w:lang w:val="en-US"/>
        </w:rPr>
      </w:pPr>
      <w:r w:rsidRPr="00E35D0B">
        <w:rPr>
          <w:rStyle w:val="afffff2"/>
          <w:b w:val="0"/>
          <w:bCs w:val="0"/>
          <w:i/>
          <w:iCs/>
          <w:sz w:val="28"/>
          <w:szCs w:val="28"/>
          <w:lang w:val="en-US"/>
        </w:rPr>
        <w:t>Noaniq qaror qabul qilish</w:t>
      </w:r>
      <w:r w:rsidRPr="00E35D0B">
        <w:rPr>
          <w:b/>
          <w:bCs/>
          <w:i/>
          <w:iCs/>
          <w:sz w:val="28"/>
          <w:szCs w:val="28"/>
          <w:lang w:val="en-US"/>
        </w:rPr>
        <w:t>:</w:t>
      </w:r>
      <w:r w:rsidRPr="00E35D0B">
        <w:rPr>
          <w:sz w:val="28"/>
          <w:szCs w:val="28"/>
          <w:lang w:val="en-US"/>
        </w:rPr>
        <w:t xml:space="preserve"> Sun</w:t>
      </w:r>
      <w:r>
        <w:rPr>
          <w:sz w:val="28"/>
          <w:szCs w:val="28"/>
          <w:lang w:val="en-US"/>
        </w:rPr>
        <w:t>’</w:t>
      </w:r>
      <w:r w:rsidRPr="00E35D0B">
        <w:rPr>
          <w:sz w:val="28"/>
          <w:szCs w:val="28"/>
          <w:lang w:val="en-US"/>
        </w:rPr>
        <w:t>iy intellekt tizimlari real hayotdagi noaniq sharoitlarda qaror qabul qilishi kerak b</w:t>
      </w:r>
      <w:r w:rsidR="00384B3B">
        <w:rPr>
          <w:sz w:val="28"/>
          <w:szCs w:val="28"/>
          <w:lang w:val="en-US"/>
        </w:rPr>
        <w:t>o‘</w:t>
      </w:r>
      <w:r w:rsidRPr="00E35D0B">
        <w:rPr>
          <w:sz w:val="28"/>
          <w:szCs w:val="28"/>
          <w:lang w:val="en-US"/>
        </w:rPr>
        <w:t>lganda, noravshan ma</w:t>
      </w:r>
      <w:r>
        <w:rPr>
          <w:sz w:val="28"/>
          <w:szCs w:val="28"/>
          <w:lang w:val="en-US"/>
        </w:rPr>
        <w:t>‘</w:t>
      </w:r>
      <w:r w:rsidRPr="00E35D0B">
        <w:rPr>
          <w:sz w:val="28"/>
          <w:szCs w:val="28"/>
          <w:lang w:val="en-US"/>
        </w:rPr>
        <w:t>lumotlar yordamida optimal qarorlarni ishlab chiqadi. Bu noaniq ma</w:t>
      </w:r>
      <w:r>
        <w:rPr>
          <w:sz w:val="28"/>
          <w:szCs w:val="28"/>
          <w:lang w:val="en-US"/>
        </w:rPr>
        <w:t>’</w:t>
      </w:r>
      <w:r w:rsidRPr="00E35D0B">
        <w:rPr>
          <w:sz w:val="28"/>
          <w:szCs w:val="28"/>
          <w:lang w:val="en-US"/>
        </w:rPr>
        <w:t>lumotlar b</w:t>
      </w:r>
      <w:r w:rsidR="00384B3B">
        <w:rPr>
          <w:sz w:val="28"/>
          <w:szCs w:val="28"/>
          <w:lang w:val="en-US"/>
        </w:rPr>
        <w:t>o‘</w:t>
      </w:r>
      <w:r w:rsidRPr="00E35D0B">
        <w:rPr>
          <w:sz w:val="28"/>
          <w:szCs w:val="28"/>
          <w:lang w:val="en-US"/>
        </w:rPr>
        <w:t xml:space="preserve">yicha turli xil ehtimollarni hisobga olib, </w:t>
      </w:r>
      <w:bookmarkStart w:id="188" w:name="_Hlk207371903"/>
      <w:r w:rsidRPr="00E35D0B">
        <w:rPr>
          <w:sz w:val="28"/>
          <w:szCs w:val="28"/>
          <w:lang w:val="en-US"/>
        </w:rPr>
        <w:t xml:space="preserve">tizim </w:t>
      </w:r>
      <w:r w:rsidR="00384B3B">
        <w:rPr>
          <w:sz w:val="28"/>
          <w:szCs w:val="28"/>
          <w:lang w:val="en-US"/>
        </w:rPr>
        <w:t>o‘</w:t>
      </w:r>
      <w:r w:rsidRPr="00E35D0B">
        <w:rPr>
          <w:sz w:val="28"/>
          <w:szCs w:val="28"/>
          <w:lang w:val="en-US"/>
        </w:rPr>
        <w:t xml:space="preserve">z </w:t>
      </w:r>
      <w:r w:rsidR="007D7F54">
        <w:rPr>
          <w:sz w:val="28"/>
          <w:szCs w:val="28"/>
          <w:lang w:val="en-US"/>
        </w:rPr>
        <w:t>qarorini shakillantiradi</w:t>
      </w:r>
      <w:r w:rsidRPr="00E35D0B">
        <w:rPr>
          <w:sz w:val="28"/>
          <w:szCs w:val="28"/>
          <w:lang w:val="en-US"/>
        </w:rPr>
        <w:t>.</w:t>
      </w:r>
      <w:bookmarkEnd w:id="188"/>
    </w:p>
    <w:p w:rsidR="00E93F86" w:rsidRPr="007538B0" w:rsidRDefault="00E93F86" w:rsidP="00C34A78">
      <w:pPr>
        <w:pStyle w:val="affff2"/>
        <w:widowControl w:val="0"/>
        <w:numPr>
          <w:ilvl w:val="0"/>
          <w:numId w:val="156"/>
        </w:numPr>
        <w:tabs>
          <w:tab w:val="clear" w:pos="720"/>
        </w:tabs>
        <w:spacing w:before="0" w:beforeAutospacing="0" w:after="0" w:afterAutospacing="0" w:line="276" w:lineRule="auto"/>
        <w:ind w:left="0" w:firstLine="426"/>
        <w:jc w:val="both"/>
        <w:rPr>
          <w:sz w:val="28"/>
          <w:szCs w:val="28"/>
          <w:lang w:val="en-US"/>
        </w:rPr>
      </w:pPr>
      <w:bookmarkStart w:id="189" w:name="_Hlk178773009"/>
      <w:r w:rsidRPr="007538B0">
        <w:rPr>
          <w:rStyle w:val="afffff2"/>
          <w:b w:val="0"/>
          <w:bCs w:val="0"/>
          <w:i/>
          <w:iCs/>
          <w:sz w:val="28"/>
          <w:szCs w:val="28"/>
          <w:lang w:val="en-US"/>
        </w:rPr>
        <w:t>Mantiqiy tahlil</w:t>
      </w:r>
      <w:bookmarkEnd w:id="189"/>
      <w:r w:rsidRPr="007538B0">
        <w:rPr>
          <w:rStyle w:val="afffff2"/>
          <w:b w:val="0"/>
          <w:bCs w:val="0"/>
          <w:i/>
          <w:iCs/>
          <w:sz w:val="28"/>
          <w:szCs w:val="28"/>
          <w:lang w:val="en-US"/>
        </w:rPr>
        <w:t xml:space="preserve"> va baholash</w:t>
      </w:r>
      <w:r w:rsidRPr="002E6A09">
        <w:rPr>
          <w:i/>
          <w:iCs/>
          <w:sz w:val="28"/>
          <w:szCs w:val="28"/>
          <w:lang w:val="en-US"/>
        </w:rPr>
        <w:t>:</w:t>
      </w:r>
      <w:r w:rsidRPr="007538B0">
        <w:rPr>
          <w:sz w:val="28"/>
          <w:szCs w:val="28"/>
          <w:lang w:val="en-US"/>
        </w:rPr>
        <w:t xml:space="preserve"> Noravshan ma</w:t>
      </w:r>
      <w:r>
        <w:rPr>
          <w:sz w:val="28"/>
          <w:szCs w:val="28"/>
          <w:lang w:val="en-US"/>
        </w:rPr>
        <w:t>’</w:t>
      </w:r>
      <w:r w:rsidRPr="007538B0">
        <w:rPr>
          <w:sz w:val="28"/>
          <w:szCs w:val="28"/>
          <w:lang w:val="en-US"/>
        </w:rPr>
        <w:t>lumotlar murakkab tizimlar, masalan, ob-havoni bashorat qilish, tibbiy diagnostika yoki kognitiv tizimlar kabi sohalarda q</w:t>
      </w:r>
      <w:r w:rsidR="00384B3B">
        <w:rPr>
          <w:sz w:val="28"/>
          <w:szCs w:val="28"/>
          <w:lang w:val="en-US"/>
        </w:rPr>
        <w:t>o‘</w:t>
      </w:r>
      <w:r w:rsidRPr="007538B0">
        <w:rPr>
          <w:sz w:val="28"/>
          <w:szCs w:val="28"/>
          <w:lang w:val="en-US"/>
        </w:rPr>
        <w:t>llaniladi. Ushbu sohalarda aniq va ravshan ma</w:t>
      </w:r>
      <w:r>
        <w:rPr>
          <w:sz w:val="28"/>
          <w:szCs w:val="28"/>
          <w:lang w:val="en-US"/>
        </w:rPr>
        <w:t>’</w:t>
      </w:r>
      <w:r w:rsidRPr="007538B0">
        <w:rPr>
          <w:sz w:val="28"/>
          <w:szCs w:val="28"/>
          <w:lang w:val="en-US"/>
        </w:rPr>
        <w:t>lumotlar mavjud b</w:t>
      </w:r>
      <w:r w:rsidR="00384B3B">
        <w:rPr>
          <w:sz w:val="28"/>
          <w:szCs w:val="28"/>
          <w:lang w:val="en-US"/>
        </w:rPr>
        <w:t>o‘</w:t>
      </w:r>
      <w:r w:rsidRPr="007538B0">
        <w:rPr>
          <w:sz w:val="28"/>
          <w:szCs w:val="28"/>
          <w:lang w:val="en-US"/>
        </w:rPr>
        <w:t>lmaganda, noravshan ma</w:t>
      </w:r>
      <w:r>
        <w:rPr>
          <w:sz w:val="28"/>
          <w:szCs w:val="28"/>
          <w:lang w:val="en-US"/>
        </w:rPr>
        <w:t>’</w:t>
      </w:r>
      <w:r w:rsidRPr="007538B0">
        <w:rPr>
          <w:sz w:val="28"/>
          <w:szCs w:val="28"/>
          <w:lang w:val="en-US"/>
        </w:rPr>
        <w:t>lumotlar yordamida ehtimoliy xulosalar chiqariladi.</w:t>
      </w:r>
    </w:p>
    <w:p w:rsidR="00E93F86" w:rsidRPr="00CA46BF" w:rsidRDefault="00E93F86" w:rsidP="00C34A78">
      <w:pPr>
        <w:pStyle w:val="affff2"/>
        <w:widowControl w:val="0"/>
        <w:numPr>
          <w:ilvl w:val="0"/>
          <w:numId w:val="156"/>
        </w:numPr>
        <w:tabs>
          <w:tab w:val="clear" w:pos="720"/>
        </w:tabs>
        <w:spacing w:before="0" w:beforeAutospacing="0" w:after="0" w:afterAutospacing="0" w:line="276" w:lineRule="auto"/>
        <w:ind w:left="0" w:firstLine="426"/>
        <w:jc w:val="both"/>
        <w:rPr>
          <w:sz w:val="28"/>
          <w:szCs w:val="28"/>
          <w:lang w:val="en-US"/>
        </w:rPr>
      </w:pPr>
      <w:r w:rsidRPr="007538B0">
        <w:rPr>
          <w:rStyle w:val="afffff2"/>
          <w:b w:val="0"/>
          <w:bCs w:val="0"/>
          <w:i/>
          <w:iCs/>
          <w:sz w:val="28"/>
          <w:szCs w:val="28"/>
          <w:lang w:val="en-US"/>
        </w:rPr>
        <w:t>Ma</w:t>
      </w:r>
      <w:r>
        <w:rPr>
          <w:rStyle w:val="afffff2"/>
          <w:b w:val="0"/>
          <w:bCs w:val="0"/>
          <w:i/>
          <w:iCs/>
          <w:sz w:val="28"/>
          <w:szCs w:val="28"/>
          <w:lang w:val="en-US"/>
        </w:rPr>
        <w:t>’</w:t>
      </w:r>
      <w:r w:rsidRPr="007538B0">
        <w:rPr>
          <w:rStyle w:val="afffff2"/>
          <w:b w:val="0"/>
          <w:bCs w:val="0"/>
          <w:i/>
          <w:iCs/>
          <w:sz w:val="28"/>
          <w:szCs w:val="28"/>
          <w:lang w:val="en-US"/>
        </w:rPr>
        <w:t>lumotlarni qayta ishlash</w:t>
      </w:r>
      <w:r w:rsidRPr="002E6A09">
        <w:rPr>
          <w:i/>
          <w:iCs/>
          <w:sz w:val="28"/>
          <w:szCs w:val="28"/>
          <w:lang w:val="en-US"/>
        </w:rPr>
        <w:t>:</w:t>
      </w:r>
      <w:r w:rsidRPr="007538B0">
        <w:rPr>
          <w:sz w:val="28"/>
          <w:szCs w:val="28"/>
          <w:lang w:val="en-US"/>
        </w:rPr>
        <w:t xml:space="preserve"> Sun</w:t>
      </w:r>
      <w:r>
        <w:rPr>
          <w:sz w:val="28"/>
          <w:szCs w:val="28"/>
          <w:lang w:val="en-US"/>
        </w:rPr>
        <w:t>’</w:t>
      </w:r>
      <w:r w:rsidRPr="007538B0">
        <w:rPr>
          <w:sz w:val="28"/>
          <w:szCs w:val="28"/>
          <w:lang w:val="en-US"/>
        </w:rPr>
        <w:t xml:space="preserve">iy intellekt tizimlari murakkab va </w:t>
      </w:r>
      <w:r w:rsidR="00384B3B">
        <w:rPr>
          <w:sz w:val="28"/>
          <w:szCs w:val="28"/>
          <w:lang w:val="en-US"/>
        </w:rPr>
        <w:t>o‘</w:t>
      </w:r>
      <w:r w:rsidRPr="007538B0">
        <w:rPr>
          <w:sz w:val="28"/>
          <w:szCs w:val="28"/>
          <w:lang w:val="en-US"/>
        </w:rPr>
        <w:t>zgaruvchan ma</w:t>
      </w:r>
      <w:r>
        <w:rPr>
          <w:sz w:val="28"/>
          <w:szCs w:val="28"/>
          <w:lang w:val="en-US"/>
        </w:rPr>
        <w:t>’</w:t>
      </w:r>
      <w:r w:rsidRPr="007538B0">
        <w:rPr>
          <w:sz w:val="28"/>
          <w:szCs w:val="28"/>
          <w:lang w:val="en-US"/>
        </w:rPr>
        <w:t>lumotlar bilan ishlaganda, ularning ba</w:t>
      </w:r>
      <w:r>
        <w:rPr>
          <w:sz w:val="28"/>
          <w:szCs w:val="28"/>
          <w:lang w:val="en-US"/>
        </w:rPr>
        <w:t>’</w:t>
      </w:r>
      <w:r w:rsidRPr="007538B0">
        <w:rPr>
          <w:sz w:val="28"/>
          <w:szCs w:val="28"/>
          <w:lang w:val="en-US"/>
        </w:rPr>
        <w:t>zilari aniq b</w:t>
      </w:r>
      <w:r w:rsidR="00384B3B">
        <w:rPr>
          <w:sz w:val="28"/>
          <w:szCs w:val="28"/>
          <w:lang w:val="en-US"/>
        </w:rPr>
        <w:t>o‘</w:t>
      </w:r>
      <w:r w:rsidRPr="007538B0">
        <w:rPr>
          <w:sz w:val="28"/>
          <w:szCs w:val="28"/>
          <w:lang w:val="en-US"/>
        </w:rPr>
        <w:t xml:space="preserve">lmasligi mumkin. </w:t>
      </w:r>
      <w:bookmarkStart w:id="190" w:name="_Hlk207372226"/>
      <w:r w:rsidRPr="00CA46BF">
        <w:rPr>
          <w:sz w:val="28"/>
          <w:szCs w:val="28"/>
          <w:lang w:val="en-US"/>
        </w:rPr>
        <w:t>Noravshan ma</w:t>
      </w:r>
      <w:r>
        <w:rPr>
          <w:sz w:val="28"/>
          <w:szCs w:val="28"/>
          <w:lang w:val="en-US"/>
        </w:rPr>
        <w:t>’</w:t>
      </w:r>
      <w:r w:rsidRPr="00CA46BF">
        <w:rPr>
          <w:sz w:val="28"/>
          <w:szCs w:val="28"/>
          <w:lang w:val="en-US"/>
        </w:rPr>
        <w:t xml:space="preserve">lumotlarni qayta ishlash orqali tizimlar </w:t>
      </w:r>
      <w:r w:rsidR="00384B3B">
        <w:rPr>
          <w:sz w:val="28"/>
          <w:szCs w:val="28"/>
          <w:lang w:val="en-US"/>
        </w:rPr>
        <w:t>o‘</w:t>
      </w:r>
      <w:r w:rsidRPr="00CA46BF">
        <w:rPr>
          <w:sz w:val="28"/>
          <w:szCs w:val="28"/>
          <w:lang w:val="en-US"/>
        </w:rPr>
        <w:t>z vazifalarini noaniqlik</w:t>
      </w:r>
      <w:r w:rsidR="002E6A09">
        <w:rPr>
          <w:sz w:val="28"/>
          <w:szCs w:val="28"/>
          <w:lang w:val="en-US"/>
        </w:rPr>
        <w:t>lar mavjud b</w:t>
      </w:r>
      <w:r w:rsidR="00384B3B">
        <w:rPr>
          <w:sz w:val="28"/>
          <w:szCs w:val="28"/>
          <w:lang w:val="en-US"/>
        </w:rPr>
        <w:t>o‘</w:t>
      </w:r>
      <w:r w:rsidR="002E6A09">
        <w:rPr>
          <w:sz w:val="28"/>
          <w:szCs w:val="28"/>
          <w:lang w:val="en-US"/>
        </w:rPr>
        <w:t xml:space="preserve">lgan </w:t>
      </w:r>
      <w:r w:rsidRPr="00CA46BF">
        <w:rPr>
          <w:sz w:val="28"/>
          <w:szCs w:val="28"/>
          <w:lang w:val="en-US"/>
        </w:rPr>
        <w:t>sharoitida ham samarali bajaradi.</w:t>
      </w:r>
      <w:bookmarkEnd w:id="190"/>
    </w:p>
    <w:p w:rsidR="00E93F86" w:rsidRPr="00A46F17" w:rsidRDefault="00E93F86" w:rsidP="00C34A78">
      <w:pPr>
        <w:pStyle w:val="affff2"/>
        <w:widowControl w:val="0"/>
        <w:numPr>
          <w:ilvl w:val="0"/>
          <w:numId w:val="156"/>
        </w:numPr>
        <w:tabs>
          <w:tab w:val="clear" w:pos="720"/>
        </w:tabs>
        <w:spacing w:before="0" w:beforeAutospacing="0" w:after="0" w:afterAutospacing="0" w:line="276" w:lineRule="auto"/>
        <w:ind w:left="0" w:firstLine="426"/>
        <w:jc w:val="both"/>
        <w:rPr>
          <w:sz w:val="28"/>
          <w:szCs w:val="28"/>
          <w:lang w:val="en-US"/>
        </w:rPr>
      </w:pPr>
      <w:r w:rsidRPr="00603775">
        <w:rPr>
          <w:rStyle w:val="afffff2"/>
          <w:b w:val="0"/>
          <w:bCs w:val="0"/>
          <w:i/>
          <w:iCs/>
          <w:sz w:val="28"/>
          <w:szCs w:val="28"/>
          <w:lang w:val="en-US"/>
        </w:rPr>
        <w:t xml:space="preserve">Noravshan </w:t>
      </w:r>
      <w:bookmarkStart w:id="191" w:name="_Hlk178773049"/>
      <w:r w:rsidRPr="00603775">
        <w:rPr>
          <w:rStyle w:val="afffff2"/>
          <w:b w:val="0"/>
          <w:bCs w:val="0"/>
          <w:i/>
          <w:iCs/>
          <w:sz w:val="28"/>
          <w:szCs w:val="28"/>
          <w:lang w:val="en-US"/>
        </w:rPr>
        <w:t>boshqaruv</w:t>
      </w:r>
      <w:bookmarkEnd w:id="191"/>
      <w:r>
        <w:rPr>
          <w:rStyle w:val="afffff2"/>
          <w:b w:val="0"/>
          <w:bCs w:val="0"/>
          <w:i/>
          <w:iCs/>
          <w:sz w:val="28"/>
          <w:szCs w:val="28"/>
          <w:lang w:val="en-US"/>
        </w:rPr>
        <w:t>ga ega</w:t>
      </w:r>
      <w:r w:rsidRPr="00603775">
        <w:rPr>
          <w:rStyle w:val="afffff2"/>
          <w:b w:val="0"/>
          <w:bCs w:val="0"/>
          <w:i/>
          <w:iCs/>
          <w:sz w:val="28"/>
          <w:szCs w:val="28"/>
          <w:lang w:val="en-US"/>
        </w:rPr>
        <w:t xml:space="preserve"> tizimlar</w:t>
      </w:r>
      <w:r w:rsidRPr="002E6A09">
        <w:rPr>
          <w:i/>
          <w:iCs/>
          <w:sz w:val="28"/>
          <w:szCs w:val="28"/>
          <w:lang w:val="en-US"/>
        </w:rPr>
        <w:t>:</w:t>
      </w:r>
      <w:r w:rsidRPr="00603775">
        <w:rPr>
          <w:sz w:val="28"/>
          <w:szCs w:val="28"/>
          <w:lang w:val="en-US"/>
        </w:rPr>
        <w:t xml:space="preserve"> Ushbu tizimlar ma</w:t>
      </w:r>
      <w:r>
        <w:rPr>
          <w:sz w:val="28"/>
          <w:szCs w:val="28"/>
          <w:lang w:val="en-US"/>
        </w:rPr>
        <w:t>’</w:t>
      </w:r>
      <w:r w:rsidRPr="00603775">
        <w:rPr>
          <w:sz w:val="28"/>
          <w:szCs w:val="28"/>
          <w:lang w:val="en-US"/>
        </w:rPr>
        <w:t>lum bir darajadagi noaniqlik va moslashuvchanlikka ega b</w:t>
      </w:r>
      <w:r w:rsidR="00384B3B">
        <w:rPr>
          <w:sz w:val="28"/>
          <w:szCs w:val="28"/>
          <w:lang w:val="en-US"/>
        </w:rPr>
        <w:t>o‘</w:t>
      </w:r>
      <w:r w:rsidRPr="00603775">
        <w:rPr>
          <w:sz w:val="28"/>
          <w:szCs w:val="28"/>
          <w:lang w:val="en-US"/>
        </w:rPr>
        <w:t xml:space="preserve">lgan algoritmlardan foydalanadi. </w:t>
      </w:r>
      <w:r w:rsidRPr="00A46F17">
        <w:rPr>
          <w:sz w:val="28"/>
          <w:szCs w:val="28"/>
          <w:lang w:val="en-US"/>
        </w:rPr>
        <w:t>Ular avtomobillarni boshqarish, uy jihozlari</w:t>
      </w:r>
      <w:r>
        <w:rPr>
          <w:sz w:val="28"/>
          <w:szCs w:val="28"/>
          <w:lang w:val="en-US"/>
        </w:rPr>
        <w:t xml:space="preserve"> boshqauvini</w:t>
      </w:r>
      <w:r w:rsidRPr="00A46F17">
        <w:rPr>
          <w:sz w:val="28"/>
          <w:szCs w:val="28"/>
          <w:lang w:val="en-US"/>
        </w:rPr>
        <w:t xml:space="preserve"> avtomatlashtirish kabi </w:t>
      </w:r>
      <w:r>
        <w:rPr>
          <w:sz w:val="28"/>
          <w:szCs w:val="28"/>
          <w:lang w:val="en-US"/>
        </w:rPr>
        <w:t xml:space="preserve">vazifalarni </w:t>
      </w:r>
      <w:r w:rsidRPr="00A46F17">
        <w:rPr>
          <w:sz w:val="28"/>
          <w:szCs w:val="28"/>
          <w:lang w:val="en-US"/>
        </w:rPr>
        <w:t xml:space="preserve">real hayotda </w:t>
      </w:r>
      <w:r>
        <w:rPr>
          <w:sz w:val="28"/>
          <w:szCs w:val="28"/>
          <w:lang w:val="en-US"/>
        </w:rPr>
        <w:t>hal etish uchun</w:t>
      </w:r>
      <w:r w:rsidR="002E6A09">
        <w:rPr>
          <w:sz w:val="28"/>
          <w:szCs w:val="28"/>
          <w:lang w:val="en-US"/>
        </w:rPr>
        <w:t xml:space="preserve"> keng</w:t>
      </w:r>
      <w:r>
        <w:rPr>
          <w:sz w:val="28"/>
          <w:szCs w:val="28"/>
          <w:lang w:val="en-US"/>
        </w:rPr>
        <w:t xml:space="preserve"> </w:t>
      </w:r>
      <w:r w:rsidRPr="00A46F17">
        <w:rPr>
          <w:sz w:val="28"/>
          <w:szCs w:val="28"/>
          <w:lang w:val="en-US"/>
        </w:rPr>
        <w:t>q</w:t>
      </w:r>
      <w:r w:rsidR="00384B3B">
        <w:rPr>
          <w:sz w:val="28"/>
          <w:szCs w:val="28"/>
          <w:lang w:val="en-US"/>
        </w:rPr>
        <w:t>o‘</w:t>
      </w:r>
      <w:r w:rsidRPr="00A46F17">
        <w:rPr>
          <w:sz w:val="28"/>
          <w:szCs w:val="28"/>
          <w:lang w:val="en-US"/>
        </w:rPr>
        <w:t>llanil</w:t>
      </w:r>
      <w:r w:rsidR="002E6A09">
        <w:rPr>
          <w:sz w:val="28"/>
          <w:szCs w:val="28"/>
          <w:lang w:val="en-US"/>
        </w:rPr>
        <w:t>moqda</w:t>
      </w:r>
      <w:r w:rsidRPr="00A46F17">
        <w:rPr>
          <w:sz w:val="28"/>
          <w:szCs w:val="28"/>
          <w:lang w:val="en-US"/>
        </w:rPr>
        <w:t>.</w:t>
      </w:r>
    </w:p>
    <w:p w:rsidR="00E93F86" w:rsidRPr="00892E47" w:rsidRDefault="00E93F86" w:rsidP="00E93F86">
      <w:pPr>
        <w:pStyle w:val="affff2"/>
        <w:widowControl w:val="0"/>
        <w:spacing w:before="0" w:beforeAutospacing="0" w:after="0" w:afterAutospacing="0" w:line="276" w:lineRule="auto"/>
        <w:ind w:firstLine="709"/>
        <w:jc w:val="both"/>
        <w:rPr>
          <w:sz w:val="28"/>
          <w:szCs w:val="28"/>
          <w:lang w:val="en-US"/>
        </w:rPr>
      </w:pPr>
      <w:r w:rsidRPr="00892E47">
        <w:rPr>
          <w:sz w:val="28"/>
          <w:szCs w:val="28"/>
          <w:lang w:val="en-US"/>
        </w:rPr>
        <w:t xml:space="preserve">Noravshan ma’lumotlar sun’iy intellekt tizimlarida noaniq sharoitlarda aniqroq va moslashuvchan qarorlar qabul qilishga yordam beradi. </w:t>
      </w:r>
      <w:bookmarkStart w:id="192" w:name="_Hlk207374186"/>
      <w:r w:rsidRPr="00892E47">
        <w:rPr>
          <w:sz w:val="28"/>
          <w:szCs w:val="28"/>
          <w:lang w:val="en-US"/>
        </w:rPr>
        <w:t xml:space="preserve">Bu turdagi ma’lumotlar an’anaviy mantiq doirasidan chiqib, turli ehtimolliklarni </w:t>
      </w:r>
      <w:r w:rsidR="00892E47" w:rsidRPr="00892E47">
        <w:rPr>
          <w:sz w:val="28"/>
          <w:szCs w:val="28"/>
          <w:lang w:val="en-US"/>
        </w:rPr>
        <w:t xml:space="preserve">ham formal </w:t>
      </w:r>
      <w:r w:rsidRPr="00892E47">
        <w:rPr>
          <w:sz w:val="28"/>
          <w:szCs w:val="28"/>
          <w:lang w:val="en-US"/>
        </w:rPr>
        <w:t>k</w:t>
      </w:r>
      <w:r w:rsidR="00384B3B">
        <w:rPr>
          <w:sz w:val="28"/>
          <w:szCs w:val="28"/>
          <w:lang w:val="en-US"/>
        </w:rPr>
        <w:t>o‘</w:t>
      </w:r>
      <w:r w:rsidRPr="00892E47">
        <w:rPr>
          <w:sz w:val="28"/>
          <w:szCs w:val="28"/>
          <w:lang w:val="en-US"/>
        </w:rPr>
        <w:t xml:space="preserve">rib chiqish imkonini beradi, </w:t>
      </w:r>
      <w:r w:rsidR="00892E47" w:rsidRPr="00892E47">
        <w:rPr>
          <w:sz w:val="28"/>
          <w:szCs w:val="28"/>
          <w:lang w:val="en-US"/>
        </w:rPr>
        <w:t>natijada</w:t>
      </w:r>
      <w:r w:rsidRPr="00892E47">
        <w:rPr>
          <w:sz w:val="28"/>
          <w:szCs w:val="28"/>
          <w:lang w:val="en-US"/>
        </w:rPr>
        <w:t xml:space="preserve"> esa sun’iy intellekt tizimlari</w:t>
      </w:r>
      <w:r w:rsidR="00892E47" w:rsidRPr="00892E47">
        <w:rPr>
          <w:sz w:val="28"/>
          <w:szCs w:val="28"/>
          <w:lang w:val="en-US"/>
        </w:rPr>
        <w:t xml:space="preserve"> </w:t>
      </w:r>
      <w:r w:rsidRPr="00892E47">
        <w:rPr>
          <w:sz w:val="28"/>
          <w:szCs w:val="28"/>
          <w:lang w:val="en-US"/>
        </w:rPr>
        <w:t>q</w:t>
      </w:r>
      <w:r w:rsidR="00384B3B">
        <w:rPr>
          <w:sz w:val="28"/>
          <w:szCs w:val="28"/>
          <w:lang w:val="en-US"/>
        </w:rPr>
        <w:t>o‘</w:t>
      </w:r>
      <w:r w:rsidRPr="00892E47">
        <w:rPr>
          <w:sz w:val="28"/>
          <w:szCs w:val="28"/>
          <w:lang w:val="en-US"/>
        </w:rPr>
        <w:t>llanil</w:t>
      </w:r>
      <w:r w:rsidR="00892E47" w:rsidRPr="00892E47">
        <w:rPr>
          <w:sz w:val="28"/>
          <w:szCs w:val="28"/>
          <w:lang w:val="en-US"/>
        </w:rPr>
        <w:t>adigan sohalarini yanda yengayishiga</w:t>
      </w:r>
      <w:r w:rsidRPr="00892E47">
        <w:rPr>
          <w:sz w:val="28"/>
          <w:szCs w:val="28"/>
          <w:lang w:val="en-US"/>
        </w:rPr>
        <w:t xml:space="preserve"> </w:t>
      </w:r>
      <w:r w:rsidR="00892E47" w:rsidRPr="00892E47">
        <w:rPr>
          <w:sz w:val="28"/>
          <w:szCs w:val="28"/>
          <w:lang w:val="en-US"/>
        </w:rPr>
        <w:t>olib keladi</w:t>
      </w:r>
      <w:r w:rsidRPr="00892E47">
        <w:rPr>
          <w:sz w:val="28"/>
          <w:szCs w:val="28"/>
          <w:lang w:val="en-US"/>
        </w:rPr>
        <w:t>.</w:t>
      </w:r>
      <w:bookmarkEnd w:id="192"/>
    </w:p>
    <w:p w:rsidR="00E93F86" w:rsidRPr="00F8067C" w:rsidRDefault="00E93F86" w:rsidP="00E93F86">
      <w:pPr>
        <w:widowControl w:val="0"/>
        <w:spacing w:after="0"/>
        <w:ind w:firstLine="709"/>
        <w:jc w:val="both"/>
        <w:rPr>
          <w:rFonts w:ascii="Times New Roman" w:hAnsi="Times New Roman"/>
          <w:sz w:val="28"/>
          <w:szCs w:val="28"/>
          <w:lang w:val="en-US"/>
        </w:rPr>
      </w:pPr>
      <w:bookmarkStart w:id="193" w:name="_Hlk207374365"/>
      <w:r w:rsidRPr="00F8067C">
        <w:rPr>
          <w:rFonts w:ascii="Times New Roman" w:hAnsi="Times New Roman"/>
          <w:sz w:val="28"/>
          <w:szCs w:val="28"/>
          <w:lang w:val="en-US"/>
        </w:rPr>
        <w:t>Sun</w:t>
      </w:r>
      <w:r>
        <w:rPr>
          <w:rFonts w:ascii="Times New Roman" w:hAnsi="Times New Roman"/>
          <w:sz w:val="28"/>
          <w:szCs w:val="28"/>
          <w:lang w:val="en-US"/>
        </w:rPr>
        <w:t>’</w:t>
      </w:r>
      <w:r w:rsidRPr="00F8067C">
        <w:rPr>
          <w:rFonts w:ascii="Times New Roman" w:hAnsi="Times New Roman"/>
          <w:sz w:val="28"/>
          <w:szCs w:val="28"/>
          <w:lang w:val="en-US"/>
        </w:rPr>
        <w:t>iy intellekt tizimlarida noravshan ma</w:t>
      </w:r>
      <w:r>
        <w:rPr>
          <w:rFonts w:ascii="Times New Roman" w:hAnsi="Times New Roman"/>
          <w:sz w:val="28"/>
          <w:szCs w:val="28"/>
          <w:lang w:val="en-US"/>
        </w:rPr>
        <w:t>’</w:t>
      </w:r>
      <w:r w:rsidRPr="00F8067C">
        <w:rPr>
          <w:rFonts w:ascii="Times New Roman" w:hAnsi="Times New Roman"/>
          <w:sz w:val="28"/>
          <w:szCs w:val="28"/>
          <w:lang w:val="en-US"/>
        </w:rPr>
        <w:t>lumotlar</w:t>
      </w:r>
      <w:r w:rsidR="00892E47">
        <w:rPr>
          <w:rFonts w:ascii="Times New Roman" w:hAnsi="Times New Roman"/>
          <w:sz w:val="28"/>
          <w:szCs w:val="28"/>
          <w:lang w:val="en-US"/>
        </w:rPr>
        <w:t>,</w:t>
      </w:r>
      <w:r w:rsidRPr="00F8067C">
        <w:rPr>
          <w:rFonts w:ascii="Times New Roman" w:hAnsi="Times New Roman"/>
          <w:sz w:val="28"/>
          <w:szCs w:val="28"/>
          <w:lang w:val="en-US"/>
        </w:rPr>
        <w:t xml:space="preserve"> noaniqlik yoki aniqligi kam b</w:t>
      </w:r>
      <w:r w:rsidR="00384B3B">
        <w:rPr>
          <w:rFonts w:ascii="Times New Roman" w:hAnsi="Times New Roman"/>
          <w:sz w:val="28"/>
          <w:szCs w:val="28"/>
          <w:lang w:val="en-US"/>
        </w:rPr>
        <w:t>o‘</w:t>
      </w:r>
      <w:r w:rsidRPr="00F8067C">
        <w:rPr>
          <w:rFonts w:ascii="Times New Roman" w:hAnsi="Times New Roman"/>
          <w:sz w:val="28"/>
          <w:szCs w:val="28"/>
          <w:lang w:val="en-US"/>
        </w:rPr>
        <w:t>lgan vaziyatlar</w:t>
      </w:r>
      <w:r w:rsidR="00892E47">
        <w:rPr>
          <w:rFonts w:ascii="Times New Roman" w:hAnsi="Times New Roman"/>
          <w:sz w:val="28"/>
          <w:szCs w:val="28"/>
          <w:lang w:val="en-US"/>
        </w:rPr>
        <w:t>ni formallashtirishda keng foydalaniladi</w:t>
      </w:r>
      <w:r w:rsidRPr="00F8067C">
        <w:rPr>
          <w:rFonts w:ascii="Times New Roman" w:hAnsi="Times New Roman"/>
          <w:sz w:val="28"/>
          <w:szCs w:val="28"/>
          <w:lang w:val="en-US"/>
        </w:rPr>
        <w:t xml:space="preserve">. </w:t>
      </w:r>
      <w:bookmarkEnd w:id="193"/>
      <w:r w:rsidRPr="004C2F4D">
        <w:rPr>
          <w:rFonts w:ascii="Times New Roman" w:hAnsi="Times New Roman"/>
          <w:sz w:val="28"/>
          <w:szCs w:val="28"/>
          <w:lang w:val="en-US"/>
        </w:rPr>
        <w:t>Suniy intellekt tizimida noravshan ma’lumotlardan foydalanishga</w:t>
      </w:r>
      <w:r>
        <w:rPr>
          <w:rFonts w:ascii="Times New Roman" w:hAnsi="Times New Roman"/>
          <w:sz w:val="28"/>
          <w:szCs w:val="28"/>
          <w:lang w:val="en-US"/>
        </w:rPr>
        <w:t xml:space="preserve"> oid</w:t>
      </w:r>
      <w:r w:rsidRPr="004C2F4D">
        <w:rPr>
          <w:rFonts w:ascii="Times New Roman" w:hAnsi="Times New Roman"/>
          <w:sz w:val="28"/>
          <w:szCs w:val="28"/>
          <w:lang w:val="en-US"/>
        </w:rPr>
        <w:t xml:space="preserve"> misol</w:t>
      </w:r>
      <w:r>
        <w:rPr>
          <w:rFonts w:ascii="Times New Roman" w:hAnsi="Times New Roman"/>
          <w:sz w:val="28"/>
          <w:szCs w:val="28"/>
          <w:lang w:val="en-US"/>
        </w:rPr>
        <w:t>larni</w:t>
      </w:r>
      <w:r w:rsidRPr="004C2F4D">
        <w:rPr>
          <w:rFonts w:ascii="Times New Roman" w:hAnsi="Times New Roman"/>
          <w:sz w:val="28"/>
          <w:szCs w:val="28"/>
          <w:lang w:val="en-US"/>
        </w:rPr>
        <w:t xml:space="preserve"> </w:t>
      </w:r>
      <w:r>
        <w:rPr>
          <w:rFonts w:ascii="Times New Roman" w:hAnsi="Times New Roman"/>
          <w:sz w:val="28"/>
          <w:szCs w:val="28"/>
          <w:lang w:val="en-US"/>
        </w:rPr>
        <w:t>q</w:t>
      </w:r>
      <w:r w:rsidRPr="00F8067C">
        <w:rPr>
          <w:rFonts w:ascii="Times New Roman" w:hAnsi="Times New Roman"/>
          <w:sz w:val="28"/>
          <w:szCs w:val="28"/>
          <w:lang w:val="en-US"/>
        </w:rPr>
        <w:t xml:space="preserve">uyida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rib chiqamiz</w:t>
      </w:r>
      <w:r w:rsidRPr="00F8067C">
        <w:rPr>
          <w:rFonts w:ascii="Times New Roman" w:hAnsi="Times New Roman"/>
          <w:sz w:val="28"/>
          <w:szCs w:val="28"/>
          <w:lang w:val="en-US"/>
        </w:rPr>
        <w:t>:</w:t>
      </w:r>
    </w:p>
    <w:p w:rsidR="00E93F86" w:rsidRPr="00F8067C" w:rsidRDefault="00E93F86" w:rsidP="00E93F86">
      <w:pPr>
        <w:widowControl w:val="0"/>
        <w:spacing w:after="0"/>
        <w:ind w:firstLine="709"/>
        <w:jc w:val="both"/>
        <w:outlineLvl w:val="2"/>
        <w:rPr>
          <w:rFonts w:ascii="Times New Roman" w:hAnsi="Times New Roman"/>
          <w:i/>
          <w:iCs/>
          <w:sz w:val="28"/>
          <w:szCs w:val="28"/>
          <w:lang w:val="en-US"/>
        </w:rPr>
      </w:pPr>
      <w:r w:rsidRPr="00F8067C">
        <w:rPr>
          <w:rFonts w:ascii="Times New Roman" w:hAnsi="Times New Roman"/>
          <w:i/>
          <w:iCs/>
          <w:sz w:val="28"/>
          <w:szCs w:val="28"/>
          <w:lang w:val="en-US"/>
        </w:rPr>
        <w:t>1. Avtomobil boshqaruv tizimi</w:t>
      </w:r>
      <w:r w:rsidR="00892E47">
        <w:rPr>
          <w:rFonts w:ascii="Times New Roman" w:hAnsi="Times New Roman"/>
          <w:i/>
          <w:iCs/>
          <w:sz w:val="28"/>
          <w:szCs w:val="28"/>
          <w:lang w:val="en-US"/>
        </w:rPr>
        <w:t>.</w:t>
      </w:r>
    </w:p>
    <w:p w:rsidR="00E93F86" w:rsidRPr="00F8067C" w:rsidRDefault="009108D8" w:rsidP="00E93F86">
      <w:pPr>
        <w:widowControl w:val="0"/>
        <w:spacing w:after="0"/>
        <w:ind w:firstLine="709"/>
        <w:jc w:val="both"/>
        <w:rPr>
          <w:rFonts w:ascii="Times New Roman" w:hAnsi="Times New Roman"/>
          <w:sz w:val="28"/>
          <w:szCs w:val="28"/>
          <w:lang w:val="en-US"/>
        </w:rPr>
      </w:pPr>
      <w:r w:rsidRPr="009108D8">
        <w:rPr>
          <w:rFonts w:ascii="Times New Roman" w:hAnsi="Times New Roman"/>
          <w:sz w:val="28"/>
          <w:szCs w:val="28"/>
          <w:lang w:val="en-US"/>
        </w:rPr>
        <w:t>Avtomatik transport vositalarini boshqarish tizimlari</w:t>
      </w:r>
      <w:r w:rsidR="00E93F86" w:rsidRPr="00F8067C">
        <w:rPr>
          <w:rFonts w:ascii="Times New Roman" w:hAnsi="Times New Roman"/>
          <w:sz w:val="28"/>
          <w:szCs w:val="28"/>
          <w:lang w:val="en-US"/>
        </w:rPr>
        <w:t xml:space="preserve"> </w:t>
      </w:r>
      <w:r w:rsidR="00E93F86" w:rsidRPr="00F8067C">
        <w:rPr>
          <w:rFonts w:ascii="Times New Roman" w:hAnsi="Times New Roman"/>
          <w:i/>
          <w:iCs/>
          <w:sz w:val="28"/>
          <w:szCs w:val="28"/>
          <w:lang w:val="en-US"/>
        </w:rPr>
        <w:t>noravshan mantiq</w:t>
      </w:r>
      <w:r w:rsidR="00E93F86" w:rsidRPr="00F8067C">
        <w:rPr>
          <w:rFonts w:ascii="Times New Roman" w:hAnsi="Times New Roman"/>
          <w:sz w:val="28"/>
          <w:szCs w:val="28"/>
          <w:lang w:val="en-US"/>
        </w:rPr>
        <w:t xml:space="preserve"> yordamida noaniq ma</w:t>
      </w:r>
      <w:r w:rsidR="00E93F86">
        <w:rPr>
          <w:rFonts w:ascii="Times New Roman" w:hAnsi="Times New Roman"/>
          <w:sz w:val="28"/>
          <w:szCs w:val="28"/>
          <w:lang w:val="en-US"/>
        </w:rPr>
        <w:t>’</w:t>
      </w:r>
      <w:r w:rsidR="00E93F86" w:rsidRPr="00F8067C">
        <w:rPr>
          <w:rFonts w:ascii="Times New Roman" w:hAnsi="Times New Roman"/>
          <w:sz w:val="28"/>
          <w:szCs w:val="28"/>
          <w:lang w:val="en-US"/>
        </w:rPr>
        <w:t>lumotlarga qarab qaror qabul qiladi. Masalan, avtomobilning ichki haroratini boshqarish tizimi quyidagi kabi ma</w:t>
      </w:r>
      <w:r w:rsidR="00E93F86">
        <w:rPr>
          <w:rFonts w:ascii="Times New Roman" w:hAnsi="Times New Roman"/>
          <w:sz w:val="28"/>
          <w:szCs w:val="28"/>
          <w:lang w:val="en-US"/>
        </w:rPr>
        <w:t>’</w:t>
      </w:r>
      <w:r w:rsidR="00E93F86" w:rsidRPr="00F8067C">
        <w:rPr>
          <w:rFonts w:ascii="Times New Roman" w:hAnsi="Times New Roman"/>
          <w:sz w:val="28"/>
          <w:szCs w:val="28"/>
          <w:lang w:val="en-US"/>
        </w:rPr>
        <w:t>lumotlarni qabul qiladi:</w:t>
      </w:r>
    </w:p>
    <w:p w:rsidR="00E93F86" w:rsidRPr="002E2A7C"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val="en-US" w:eastAsia="ru-RU"/>
        </w:rPr>
      </w:pPr>
      <w:r w:rsidRPr="008755CE">
        <w:rPr>
          <w:rFonts w:ascii="Times New Roman" w:eastAsia="Times New Roman" w:hAnsi="Times New Roman"/>
          <w:i/>
          <w:iCs/>
          <w:sz w:val="28"/>
          <w:szCs w:val="28"/>
          <w:lang w:val="en-US" w:eastAsia="ru-RU"/>
        </w:rPr>
        <w:t>Harorat:</w:t>
      </w:r>
      <w:r w:rsidRPr="002E2A7C">
        <w:rPr>
          <w:rFonts w:ascii="Times New Roman" w:eastAsia="Times New Roman" w:hAnsi="Times New Roman"/>
          <w:sz w:val="28"/>
          <w:szCs w:val="28"/>
          <w:lang w:val="en-US" w:eastAsia="ru-RU"/>
        </w:rPr>
        <w:t xml:space="preserve"> </w:t>
      </w:r>
      <w:r w:rsidRPr="008755CE">
        <w:rPr>
          <w:rFonts w:ascii="Times New Roman" w:eastAsia="Times New Roman" w:hAnsi="Times New Roman"/>
          <w:i/>
          <w:iCs/>
          <w:sz w:val="28"/>
          <w:szCs w:val="28"/>
          <w:lang w:val="en-US" w:eastAsia="ru-RU"/>
        </w:rPr>
        <w:t>“iliq”, “issiq”, “sovuq”</w:t>
      </w:r>
      <w:r w:rsidRPr="002E2A7C">
        <w:rPr>
          <w:rFonts w:ascii="Times New Roman" w:eastAsia="Times New Roman" w:hAnsi="Times New Roman"/>
          <w:sz w:val="28"/>
          <w:szCs w:val="28"/>
          <w:lang w:val="en-US" w:eastAsia="ru-RU"/>
        </w:rPr>
        <w:t xml:space="preserve"> kabi noaniq tushunchalar.</w:t>
      </w:r>
    </w:p>
    <w:p w:rsidR="00E93F86" w:rsidRPr="002E2A7C"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val="en-US" w:eastAsia="ru-RU"/>
        </w:rPr>
      </w:pPr>
      <w:r w:rsidRPr="008755CE">
        <w:rPr>
          <w:rFonts w:ascii="Times New Roman" w:eastAsia="Times New Roman" w:hAnsi="Times New Roman"/>
          <w:i/>
          <w:iCs/>
          <w:sz w:val="28"/>
          <w:szCs w:val="28"/>
          <w:lang w:val="en-US" w:eastAsia="ru-RU"/>
        </w:rPr>
        <w:t>Shamollatish:</w:t>
      </w:r>
      <w:r w:rsidRPr="002E2A7C">
        <w:rPr>
          <w:rFonts w:ascii="Times New Roman" w:eastAsia="Times New Roman" w:hAnsi="Times New Roman"/>
          <w:sz w:val="28"/>
          <w:szCs w:val="28"/>
          <w:lang w:val="en-US" w:eastAsia="ru-RU"/>
        </w:rPr>
        <w:t xml:space="preserve"> Qanday tezlikda havo oqimi b</w:t>
      </w:r>
      <w:r w:rsidR="00384B3B">
        <w:rPr>
          <w:rFonts w:ascii="Times New Roman" w:eastAsia="Times New Roman" w:hAnsi="Times New Roman"/>
          <w:sz w:val="28"/>
          <w:szCs w:val="28"/>
          <w:lang w:val="en-US" w:eastAsia="ru-RU"/>
        </w:rPr>
        <w:t>o‘</w:t>
      </w:r>
      <w:r w:rsidRPr="002E2A7C">
        <w:rPr>
          <w:rFonts w:ascii="Times New Roman" w:eastAsia="Times New Roman" w:hAnsi="Times New Roman"/>
          <w:sz w:val="28"/>
          <w:szCs w:val="28"/>
          <w:lang w:val="en-US" w:eastAsia="ru-RU"/>
        </w:rPr>
        <w:t>lishi kerakligini hisoblaydi.</w:t>
      </w:r>
    </w:p>
    <w:p w:rsidR="00E93F86" w:rsidRPr="00F8067C" w:rsidRDefault="00E93F86" w:rsidP="00E93F86">
      <w:pPr>
        <w:widowControl w:val="0"/>
        <w:spacing w:after="0"/>
        <w:ind w:firstLine="709"/>
        <w:jc w:val="both"/>
        <w:rPr>
          <w:rFonts w:ascii="Times New Roman" w:hAnsi="Times New Roman"/>
          <w:sz w:val="28"/>
          <w:szCs w:val="28"/>
          <w:lang w:val="en-US"/>
        </w:rPr>
      </w:pPr>
      <w:r w:rsidRPr="00F8067C">
        <w:rPr>
          <w:rFonts w:ascii="Times New Roman" w:hAnsi="Times New Roman"/>
          <w:sz w:val="28"/>
          <w:szCs w:val="28"/>
          <w:lang w:val="en-US"/>
        </w:rPr>
        <w:t>Bu yerda harorat aniq darajada b</w:t>
      </w:r>
      <w:r w:rsidR="00384B3B">
        <w:rPr>
          <w:rFonts w:ascii="Times New Roman" w:hAnsi="Times New Roman"/>
          <w:sz w:val="28"/>
          <w:szCs w:val="28"/>
          <w:lang w:val="en-US"/>
        </w:rPr>
        <w:t>o‘</w:t>
      </w:r>
      <w:r w:rsidRPr="00F8067C">
        <w:rPr>
          <w:rFonts w:ascii="Times New Roman" w:hAnsi="Times New Roman"/>
          <w:sz w:val="28"/>
          <w:szCs w:val="28"/>
          <w:lang w:val="en-US"/>
        </w:rPr>
        <w:t>lmaganligi sababli, tizim ma</w:t>
      </w:r>
      <w:r>
        <w:rPr>
          <w:rFonts w:ascii="Times New Roman" w:hAnsi="Times New Roman"/>
          <w:sz w:val="28"/>
          <w:szCs w:val="28"/>
          <w:lang w:val="en-US"/>
        </w:rPr>
        <w:t>’</w:t>
      </w:r>
      <w:r w:rsidRPr="00F8067C">
        <w:rPr>
          <w:rFonts w:ascii="Times New Roman" w:hAnsi="Times New Roman"/>
          <w:sz w:val="28"/>
          <w:szCs w:val="28"/>
          <w:lang w:val="en-US"/>
        </w:rPr>
        <w:t xml:space="preserve">lumotlarni </w:t>
      </w:r>
      <w:r w:rsidRPr="00F8067C">
        <w:rPr>
          <w:rFonts w:ascii="Times New Roman" w:hAnsi="Times New Roman"/>
          <w:i/>
          <w:iCs/>
          <w:sz w:val="28"/>
          <w:szCs w:val="28"/>
          <w:lang w:val="en-US"/>
        </w:rPr>
        <w:t>noravshan ma</w:t>
      </w:r>
      <w:r>
        <w:rPr>
          <w:rFonts w:ascii="Times New Roman" w:hAnsi="Times New Roman"/>
          <w:i/>
          <w:iCs/>
          <w:sz w:val="28"/>
          <w:szCs w:val="28"/>
          <w:lang w:val="en-US"/>
        </w:rPr>
        <w:t>’</w:t>
      </w:r>
      <w:r w:rsidRPr="00F8067C">
        <w:rPr>
          <w:rFonts w:ascii="Times New Roman" w:hAnsi="Times New Roman"/>
          <w:i/>
          <w:iCs/>
          <w:sz w:val="28"/>
          <w:szCs w:val="28"/>
          <w:lang w:val="en-US"/>
        </w:rPr>
        <w:t>lumotlar</w:t>
      </w:r>
      <w:r w:rsidRPr="00F8067C">
        <w:rPr>
          <w:rFonts w:ascii="Times New Roman" w:hAnsi="Times New Roman"/>
          <w:sz w:val="28"/>
          <w:szCs w:val="28"/>
          <w:lang w:val="en-US"/>
        </w:rPr>
        <w:t xml:space="preserve"> sifatida tahlil qiladi va masalan, </w:t>
      </w:r>
      <w:r w:rsidRPr="008755CE">
        <w:rPr>
          <w:rFonts w:ascii="Times New Roman" w:hAnsi="Times New Roman"/>
          <w:i/>
          <w:iCs/>
          <w:sz w:val="28"/>
          <w:szCs w:val="28"/>
          <w:lang w:val="en-US"/>
        </w:rPr>
        <w:t>“</w:t>
      </w:r>
      <w:r w:rsidRPr="00F8067C">
        <w:rPr>
          <w:rFonts w:ascii="Times New Roman" w:hAnsi="Times New Roman"/>
          <w:i/>
          <w:iCs/>
          <w:sz w:val="28"/>
          <w:szCs w:val="28"/>
          <w:lang w:val="en-US"/>
        </w:rPr>
        <w:t>iliq</w:t>
      </w:r>
      <w:r w:rsidRPr="008755CE">
        <w:rPr>
          <w:rFonts w:ascii="Times New Roman" w:hAnsi="Times New Roman"/>
          <w:i/>
          <w:iCs/>
          <w:sz w:val="28"/>
          <w:szCs w:val="28"/>
          <w:lang w:val="en-US"/>
        </w:rPr>
        <w:t>”</w:t>
      </w:r>
      <w:r w:rsidRPr="00F8067C">
        <w:rPr>
          <w:rFonts w:ascii="Times New Roman" w:hAnsi="Times New Roman"/>
          <w:sz w:val="28"/>
          <w:szCs w:val="28"/>
          <w:lang w:val="en-US"/>
        </w:rPr>
        <w:t xml:space="preserve"> tushunchasini </w:t>
      </w:r>
      <w:r w:rsidRPr="00F8067C">
        <w:rPr>
          <w:rFonts w:ascii="Times New Roman" w:hAnsi="Times New Roman"/>
          <w:i/>
          <w:iCs/>
          <w:sz w:val="28"/>
          <w:szCs w:val="28"/>
          <w:lang w:val="en-US"/>
        </w:rPr>
        <w:t>noravshan</w:t>
      </w:r>
      <w:r w:rsidRPr="00F8067C">
        <w:rPr>
          <w:rFonts w:ascii="Times New Roman" w:hAnsi="Times New Roman"/>
          <w:sz w:val="28"/>
          <w:szCs w:val="28"/>
          <w:lang w:val="en-US"/>
        </w:rPr>
        <w:t xml:space="preserve"> qiymat sifatida qabul qilib, ehtimoliy harorat orali</w:t>
      </w:r>
      <w:r w:rsidR="00384B3B">
        <w:rPr>
          <w:rFonts w:ascii="Times New Roman" w:hAnsi="Times New Roman"/>
          <w:sz w:val="28"/>
          <w:szCs w:val="28"/>
          <w:lang w:val="en-US"/>
        </w:rPr>
        <w:t>g‘</w:t>
      </w:r>
      <w:r w:rsidRPr="00F8067C">
        <w:rPr>
          <w:rFonts w:ascii="Times New Roman" w:hAnsi="Times New Roman"/>
          <w:sz w:val="28"/>
          <w:szCs w:val="28"/>
          <w:lang w:val="en-US"/>
        </w:rPr>
        <w:t>ida qaror chiqaradi. Bu usul aniq qiymatlar mavjud b</w:t>
      </w:r>
      <w:r w:rsidR="00384B3B">
        <w:rPr>
          <w:rFonts w:ascii="Times New Roman" w:hAnsi="Times New Roman"/>
          <w:sz w:val="28"/>
          <w:szCs w:val="28"/>
          <w:lang w:val="en-US"/>
        </w:rPr>
        <w:t>o‘</w:t>
      </w:r>
      <w:r w:rsidRPr="00F8067C">
        <w:rPr>
          <w:rFonts w:ascii="Times New Roman" w:hAnsi="Times New Roman"/>
          <w:sz w:val="28"/>
          <w:szCs w:val="28"/>
          <w:lang w:val="en-US"/>
        </w:rPr>
        <w:t>lmagan sharoitlarda samarali ishlaydi.</w:t>
      </w:r>
    </w:p>
    <w:p w:rsidR="00E93F86" w:rsidRPr="00F8067C" w:rsidRDefault="00E93F86" w:rsidP="00E93F86">
      <w:pPr>
        <w:widowControl w:val="0"/>
        <w:spacing w:after="0"/>
        <w:ind w:firstLine="709"/>
        <w:jc w:val="both"/>
        <w:outlineLvl w:val="2"/>
        <w:rPr>
          <w:rFonts w:ascii="Times New Roman" w:hAnsi="Times New Roman"/>
          <w:i/>
          <w:iCs/>
          <w:sz w:val="28"/>
          <w:szCs w:val="28"/>
          <w:lang w:val="en-US"/>
        </w:rPr>
      </w:pPr>
      <w:r w:rsidRPr="00F8067C">
        <w:rPr>
          <w:rFonts w:ascii="Times New Roman" w:hAnsi="Times New Roman"/>
          <w:i/>
          <w:iCs/>
          <w:sz w:val="28"/>
          <w:szCs w:val="28"/>
          <w:lang w:val="en-US"/>
        </w:rPr>
        <w:t xml:space="preserve">2. </w:t>
      </w:r>
      <w:r w:rsidR="00D32D53" w:rsidRPr="00D32D53">
        <w:rPr>
          <w:rFonts w:ascii="Times New Roman" w:hAnsi="Times New Roman"/>
          <w:i/>
          <w:iCs/>
          <w:sz w:val="28"/>
          <w:szCs w:val="28"/>
          <w:lang w:val="en-US"/>
        </w:rPr>
        <w:t>Tibbiy diagnostika (tashxis q</w:t>
      </w:r>
      <w:r w:rsidR="00384B3B">
        <w:rPr>
          <w:rFonts w:ascii="Times New Roman" w:hAnsi="Times New Roman"/>
          <w:i/>
          <w:iCs/>
          <w:sz w:val="28"/>
          <w:szCs w:val="28"/>
          <w:lang w:val="en-US"/>
        </w:rPr>
        <w:t>o‘</w:t>
      </w:r>
      <w:r w:rsidR="00D32D53" w:rsidRPr="00D32D53">
        <w:rPr>
          <w:rFonts w:ascii="Times New Roman" w:hAnsi="Times New Roman"/>
          <w:i/>
          <w:iCs/>
          <w:sz w:val="28"/>
          <w:szCs w:val="28"/>
          <w:lang w:val="en-US"/>
        </w:rPr>
        <w:t>yish)</w:t>
      </w:r>
    </w:p>
    <w:p w:rsidR="00E93F86" w:rsidRPr="00F8067C" w:rsidRDefault="00E93F86" w:rsidP="00E93F86">
      <w:pPr>
        <w:widowControl w:val="0"/>
        <w:spacing w:after="0"/>
        <w:ind w:firstLine="709"/>
        <w:jc w:val="both"/>
        <w:rPr>
          <w:rFonts w:ascii="Times New Roman" w:hAnsi="Times New Roman"/>
          <w:sz w:val="28"/>
          <w:szCs w:val="28"/>
        </w:rPr>
      </w:pPr>
      <w:r w:rsidRPr="00F8067C">
        <w:rPr>
          <w:rFonts w:ascii="Times New Roman" w:hAnsi="Times New Roman"/>
          <w:sz w:val="28"/>
          <w:szCs w:val="28"/>
          <w:lang w:val="en-US"/>
        </w:rPr>
        <w:t>Tibbiy tashxis q</w:t>
      </w:r>
      <w:r w:rsidR="00384B3B">
        <w:rPr>
          <w:rFonts w:ascii="Times New Roman" w:hAnsi="Times New Roman"/>
          <w:sz w:val="28"/>
          <w:szCs w:val="28"/>
          <w:lang w:val="en-US"/>
        </w:rPr>
        <w:t>o‘</w:t>
      </w:r>
      <w:r w:rsidRPr="00F8067C">
        <w:rPr>
          <w:rFonts w:ascii="Times New Roman" w:hAnsi="Times New Roman"/>
          <w:sz w:val="28"/>
          <w:szCs w:val="28"/>
          <w:lang w:val="en-US"/>
        </w:rPr>
        <w:t>yish jarayonida bemorning simptomlari k</w:t>
      </w:r>
      <w:r w:rsidR="00384B3B">
        <w:rPr>
          <w:rFonts w:ascii="Times New Roman" w:hAnsi="Times New Roman"/>
          <w:sz w:val="28"/>
          <w:szCs w:val="28"/>
          <w:lang w:val="en-US"/>
        </w:rPr>
        <w:t>o‘</w:t>
      </w:r>
      <w:r w:rsidRPr="00F8067C">
        <w:rPr>
          <w:rFonts w:ascii="Times New Roman" w:hAnsi="Times New Roman"/>
          <w:sz w:val="28"/>
          <w:szCs w:val="28"/>
          <w:lang w:val="en-US"/>
        </w:rPr>
        <w:t>pincha aniq b</w:t>
      </w:r>
      <w:r w:rsidR="00384B3B">
        <w:rPr>
          <w:rFonts w:ascii="Times New Roman" w:hAnsi="Times New Roman"/>
          <w:sz w:val="28"/>
          <w:szCs w:val="28"/>
          <w:lang w:val="en-US"/>
        </w:rPr>
        <w:t>o‘</w:t>
      </w:r>
      <w:r w:rsidRPr="00F8067C">
        <w:rPr>
          <w:rFonts w:ascii="Times New Roman" w:hAnsi="Times New Roman"/>
          <w:sz w:val="28"/>
          <w:szCs w:val="28"/>
          <w:lang w:val="en-US"/>
        </w:rPr>
        <w:t xml:space="preserve">lmaydi. </w:t>
      </w:r>
      <w:r w:rsidRPr="00F8067C">
        <w:rPr>
          <w:rFonts w:ascii="Times New Roman" w:hAnsi="Times New Roman"/>
          <w:sz w:val="28"/>
          <w:szCs w:val="28"/>
        </w:rPr>
        <w:t>Misol uchun, bemorning harorati haqida:</w:t>
      </w:r>
    </w:p>
    <w:p w:rsidR="00E93F86" w:rsidRPr="00CB7E96"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eastAsia="ru-RU"/>
        </w:rPr>
      </w:pPr>
      <w:r w:rsidRPr="007C5F68">
        <w:rPr>
          <w:rFonts w:ascii="Times New Roman" w:eastAsia="Times New Roman" w:hAnsi="Times New Roman"/>
          <w:i/>
          <w:iCs/>
          <w:sz w:val="28"/>
          <w:szCs w:val="28"/>
          <w:lang w:eastAsia="ru-RU"/>
        </w:rPr>
        <w:t>“</w:t>
      </w:r>
      <w:r w:rsidR="00384B3B">
        <w:rPr>
          <w:rFonts w:ascii="Times New Roman" w:eastAsia="Times New Roman" w:hAnsi="Times New Roman"/>
          <w:i/>
          <w:iCs/>
          <w:sz w:val="28"/>
          <w:szCs w:val="28"/>
          <w:lang w:eastAsia="ru-RU"/>
        </w:rPr>
        <w:t>O‘</w:t>
      </w:r>
      <w:r w:rsidRPr="007C5F68">
        <w:rPr>
          <w:rFonts w:ascii="Times New Roman" w:eastAsia="Times New Roman" w:hAnsi="Times New Roman"/>
          <w:i/>
          <w:iCs/>
          <w:sz w:val="28"/>
          <w:szCs w:val="28"/>
          <w:lang w:eastAsia="ru-RU"/>
        </w:rPr>
        <w:t>rtacha isitma”</w:t>
      </w:r>
      <w:r w:rsidRPr="00CB7E96">
        <w:rPr>
          <w:rFonts w:ascii="Times New Roman" w:eastAsia="Times New Roman" w:hAnsi="Times New Roman"/>
          <w:sz w:val="28"/>
          <w:szCs w:val="28"/>
          <w:lang w:eastAsia="ru-RU"/>
        </w:rPr>
        <w:t xml:space="preserve"> yoki </w:t>
      </w:r>
      <w:r w:rsidRPr="007C5F68">
        <w:rPr>
          <w:rFonts w:ascii="Times New Roman" w:eastAsia="Times New Roman" w:hAnsi="Times New Roman"/>
          <w:i/>
          <w:iCs/>
          <w:sz w:val="28"/>
          <w:szCs w:val="28"/>
          <w:lang w:eastAsia="ru-RU"/>
        </w:rPr>
        <w:t>“yuqori isitma”</w:t>
      </w:r>
      <w:r w:rsidRPr="00CB7E96">
        <w:rPr>
          <w:rFonts w:ascii="Times New Roman" w:eastAsia="Times New Roman" w:hAnsi="Times New Roman"/>
          <w:sz w:val="28"/>
          <w:szCs w:val="28"/>
          <w:lang w:eastAsia="ru-RU"/>
        </w:rPr>
        <w:t xml:space="preserve"> kabi ma</w:t>
      </w:r>
      <w:r w:rsidRPr="007C5F68">
        <w:rPr>
          <w:rFonts w:ascii="Times New Roman" w:eastAsia="Times New Roman" w:hAnsi="Times New Roman"/>
          <w:sz w:val="28"/>
          <w:szCs w:val="28"/>
          <w:lang w:eastAsia="ru-RU"/>
        </w:rPr>
        <w:t>’</w:t>
      </w:r>
      <w:r w:rsidRPr="00CB7E96">
        <w:rPr>
          <w:rFonts w:ascii="Times New Roman" w:eastAsia="Times New Roman" w:hAnsi="Times New Roman"/>
          <w:sz w:val="28"/>
          <w:szCs w:val="28"/>
          <w:lang w:eastAsia="ru-RU"/>
        </w:rPr>
        <w:t>lumotlar noaniq b</w:t>
      </w:r>
      <w:r w:rsidR="00384B3B">
        <w:rPr>
          <w:rFonts w:ascii="Times New Roman" w:eastAsia="Times New Roman" w:hAnsi="Times New Roman"/>
          <w:sz w:val="28"/>
          <w:szCs w:val="28"/>
          <w:lang w:eastAsia="ru-RU"/>
        </w:rPr>
        <w:t>o‘</w:t>
      </w:r>
      <w:r w:rsidRPr="00CB7E96">
        <w:rPr>
          <w:rFonts w:ascii="Times New Roman" w:eastAsia="Times New Roman" w:hAnsi="Times New Roman"/>
          <w:sz w:val="28"/>
          <w:szCs w:val="28"/>
          <w:lang w:eastAsia="ru-RU"/>
        </w:rPr>
        <w:t>lishi mumkin.</w:t>
      </w:r>
    </w:p>
    <w:p w:rsidR="00E93F86" w:rsidRPr="00CB7E96"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eastAsia="ru-RU"/>
        </w:rPr>
      </w:pPr>
      <w:r w:rsidRPr="00CB7E96">
        <w:rPr>
          <w:rFonts w:ascii="Times New Roman" w:eastAsia="Times New Roman" w:hAnsi="Times New Roman"/>
          <w:sz w:val="28"/>
          <w:szCs w:val="28"/>
          <w:lang w:eastAsia="ru-RU"/>
        </w:rPr>
        <w:t>Tizim bu noravshan ma</w:t>
      </w:r>
      <w:r w:rsidRPr="007C5F68">
        <w:rPr>
          <w:rFonts w:ascii="Times New Roman" w:eastAsia="Times New Roman" w:hAnsi="Times New Roman"/>
          <w:sz w:val="28"/>
          <w:szCs w:val="28"/>
          <w:lang w:eastAsia="ru-RU"/>
        </w:rPr>
        <w:t>’</w:t>
      </w:r>
      <w:r w:rsidRPr="00CB7E96">
        <w:rPr>
          <w:rFonts w:ascii="Times New Roman" w:eastAsia="Times New Roman" w:hAnsi="Times New Roman"/>
          <w:sz w:val="28"/>
          <w:szCs w:val="28"/>
          <w:lang w:eastAsia="ru-RU"/>
        </w:rPr>
        <w:t xml:space="preserve">lumotlarni qabul qiladi va bemorning kasallik xavfini </w:t>
      </w:r>
      <w:r w:rsidRPr="007C5F68">
        <w:rPr>
          <w:rFonts w:ascii="Times New Roman" w:eastAsia="Times New Roman" w:hAnsi="Times New Roman"/>
          <w:i/>
          <w:iCs/>
          <w:sz w:val="28"/>
          <w:szCs w:val="28"/>
          <w:lang w:eastAsia="ru-RU"/>
        </w:rPr>
        <w:t>noravshan mantiq</w:t>
      </w:r>
      <w:r w:rsidRPr="00CB7E96">
        <w:rPr>
          <w:rFonts w:ascii="Times New Roman" w:eastAsia="Times New Roman" w:hAnsi="Times New Roman"/>
          <w:sz w:val="28"/>
          <w:szCs w:val="28"/>
          <w:lang w:eastAsia="ru-RU"/>
        </w:rPr>
        <w:t xml:space="preserve"> yordamida tahlil qiladi.</w:t>
      </w:r>
    </w:p>
    <w:p w:rsidR="00E93F86" w:rsidRPr="00E93F86" w:rsidRDefault="00E93F86" w:rsidP="00E93F86">
      <w:pPr>
        <w:widowControl w:val="0"/>
        <w:spacing w:after="0"/>
        <w:ind w:firstLine="709"/>
        <w:jc w:val="both"/>
        <w:rPr>
          <w:rFonts w:ascii="Times New Roman" w:hAnsi="Times New Roman"/>
          <w:sz w:val="28"/>
          <w:szCs w:val="28"/>
          <w:lang w:val="uz-Cyrl-UZ"/>
        </w:rPr>
      </w:pPr>
      <w:r w:rsidRPr="00E93F86">
        <w:rPr>
          <w:rFonts w:ascii="Times New Roman" w:hAnsi="Times New Roman"/>
          <w:sz w:val="28"/>
          <w:szCs w:val="28"/>
          <w:lang w:val="uz-Cyrl-UZ"/>
        </w:rPr>
        <w:t xml:space="preserve">Shu tariqa, sun’iy intellektga asoslangan tibbiy diagnostika tizimlari bemorning simptomlarini turli darajada </w:t>
      </w:r>
      <w:r w:rsidR="00384B3B">
        <w:rPr>
          <w:rFonts w:ascii="Times New Roman" w:hAnsi="Times New Roman"/>
          <w:sz w:val="28"/>
          <w:szCs w:val="28"/>
          <w:lang w:val="uz-Cyrl-UZ"/>
        </w:rPr>
        <w:t>o‘</w:t>
      </w:r>
      <w:r w:rsidRPr="00E93F86">
        <w:rPr>
          <w:rFonts w:ascii="Times New Roman" w:hAnsi="Times New Roman"/>
          <w:sz w:val="28"/>
          <w:szCs w:val="28"/>
          <w:lang w:val="uz-Cyrl-UZ"/>
        </w:rPr>
        <w:t>rganadi va ehtimoliy kasalliklar r</w:t>
      </w:r>
      <w:r w:rsidR="00384B3B">
        <w:rPr>
          <w:rFonts w:ascii="Times New Roman" w:hAnsi="Times New Roman"/>
          <w:sz w:val="28"/>
          <w:szCs w:val="28"/>
          <w:lang w:val="uz-Cyrl-UZ"/>
        </w:rPr>
        <w:t>o‘</w:t>
      </w:r>
      <w:r w:rsidRPr="00E93F86">
        <w:rPr>
          <w:rFonts w:ascii="Times New Roman" w:hAnsi="Times New Roman"/>
          <w:sz w:val="28"/>
          <w:szCs w:val="28"/>
          <w:lang w:val="uz-Cyrl-UZ"/>
        </w:rPr>
        <w:t>yxatini ishlab chiqadi.</w:t>
      </w:r>
    </w:p>
    <w:p w:rsidR="00E93F86" w:rsidRPr="00F8067C" w:rsidRDefault="00E93F86" w:rsidP="00E93F86">
      <w:pPr>
        <w:widowControl w:val="0"/>
        <w:spacing w:after="0"/>
        <w:ind w:firstLine="709"/>
        <w:jc w:val="both"/>
        <w:outlineLvl w:val="2"/>
        <w:rPr>
          <w:rFonts w:ascii="Times New Roman" w:hAnsi="Times New Roman"/>
          <w:i/>
          <w:iCs/>
          <w:sz w:val="28"/>
          <w:szCs w:val="28"/>
          <w:lang w:val="en-US"/>
        </w:rPr>
      </w:pPr>
      <w:r w:rsidRPr="00F8067C">
        <w:rPr>
          <w:rFonts w:ascii="Times New Roman" w:hAnsi="Times New Roman"/>
          <w:i/>
          <w:iCs/>
          <w:sz w:val="28"/>
          <w:szCs w:val="28"/>
          <w:lang w:val="en-US"/>
        </w:rPr>
        <w:t xml:space="preserve">3. </w:t>
      </w:r>
      <w:bookmarkStart w:id="194" w:name="_Hlk207374642"/>
      <w:r w:rsidRPr="00F8067C">
        <w:rPr>
          <w:rFonts w:ascii="Times New Roman" w:hAnsi="Times New Roman"/>
          <w:i/>
          <w:iCs/>
          <w:sz w:val="28"/>
          <w:szCs w:val="28"/>
          <w:lang w:val="en-US"/>
        </w:rPr>
        <w:t>Ob-havo</w:t>
      </w:r>
      <w:r>
        <w:rPr>
          <w:rFonts w:ascii="Times New Roman" w:hAnsi="Times New Roman"/>
          <w:i/>
          <w:iCs/>
          <w:sz w:val="28"/>
          <w:szCs w:val="28"/>
          <w:lang w:val="en-US"/>
        </w:rPr>
        <w:t>ni</w:t>
      </w:r>
      <w:r w:rsidRPr="00F8067C">
        <w:rPr>
          <w:rFonts w:ascii="Times New Roman" w:hAnsi="Times New Roman"/>
          <w:i/>
          <w:iCs/>
          <w:sz w:val="28"/>
          <w:szCs w:val="28"/>
          <w:lang w:val="en-US"/>
        </w:rPr>
        <w:t xml:space="preserve"> </w:t>
      </w:r>
      <w:r>
        <w:rPr>
          <w:rFonts w:ascii="Times New Roman" w:hAnsi="Times New Roman"/>
          <w:i/>
          <w:iCs/>
          <w:sz w:val="28"/>
          <w:szCs w:val="28"/>
          <w:lang w:val="en-US"/>
        </w:rPr>
        <w:t>bashorat</w:t>
      </w:r>
      <w:r w:rsidR="00D32D53">
        <w:rPr>
          <w:rFonts w:ascii="Times New Roman" w:hAnsi="Times New Roman"/>
          <w:i/>
          <w:iCs/>
          <w:sz w:val="28"/>
          <w:szCs w:val="28"/>
          <w:lang w:val="en-US"/>
        </w:rPr>
        <w:t xml:space="preserve"> qilish (</w:t>
      </w:r>
      <w:r w:rsidR="00D32D53" w:rsidRPr="00F8067C">
        <w:rPr>
          <w:rFonts w:ascii="Times New Roman" w:hAnsi="Times New Roman"/>
          <w:i/>
          <w:iCs/>
          <w:sz w:val="28"/>
          <w:szCs w:val="28"/>
          <w:lang w:val="en-US"/>
        </w:rPr>
        <w:t>prognoz</w:t>
      </w:r>
      <w:r w:rsidR="00D32D53">
        <w:rPr>
          <w:rFonts w:ascii="Times New Roman" w:hAnsi="Times New Roman"/>
          <w:i/>
          <w:iCs/>
          <w:sz w:val="28"/>
          <w:szCs w:val="28"/>
          <w:lang w:val="en-US"/>
        </w:rPr>
        <w:t>lash)</w:t>
      </w:r>
      <w:bookmarkEnd w:id="194"/>
    </w:p>
    <w:p w:rsidR="00E93F86" w:rsidRPr="00F8067C" w:rsidRDefault="00E93F86" w:rsidP="00E93F86">
      <w:pPr>
        <w:widowControl w:val="0"/>
        <w:spacing w:after="0"/>
        <w:ind w:firstLine="709"/>
        <w:jc w:val="both"/>
        <w:rPr>
          <w:rFonts w:ascii="Times New Roman" w:hAnsi="Times New Roman"/>
          <w:sz w:val="28"/>
          <w:szCs w:val="28"/>
          <w:lang w:val="en-US"/>
        </w:rPr>
      </w:pPr>
      <w:bookmarkStart w:id="195" w:name="_Hlk207374718"/>
      <w:r w:rsidRPr="00F8067C">
        <w:rPr>
          <w:rFonts w:ascii="Times New Roman" w:hAnsi="Times New Roman"/>
          <w:sz w:val="28"/>
          <w:szCs w:val="28"/>
          <w:lang w:val="en-US"/>
        </w:rPr>
        <w:t>Ob-havo</w:t>
      </w:r>
      <w:r>
        <w:rPr>
          <w:rFonts w:ascii="Times New Roman" w:hAnsi="Times New Roman"/>
          <w:sz w:val="28"/>
          <w:szCs w:val="28"/>
          <w:lang w:val="en-US"/>
        </w:rPr>
        <w:t>ning</w:t>
      </w:r>
      <w:r w:rsidRPr="00F8067C">
        <w:rPr>
          <w:rFonts w:ascii="Times New Roman" w:hAnsi="Times New Roman"/>
          <w:sz w:val="28"/>
          <w:szCs w:val="28"/>
          <w:lang w:val="en-US"/>
        </w:rPr>
        <w:t xml:space="preserve"> </w:t>
      </w:r>
      <w:r w:rsidR="003D617A" w:rsidRPr="003D617A">
        <w:rPr>
          <w:rFonts w:ascii="Times New Roman" w:hAnsi="Times New Roman"/>
          <w:sz w:val="28"/>
          <w:szCs w:val="28"/>
          <w:lang w:val="en-US"/>
        </w:rPr>
        <w:t>bashorat qilish</w:t>
      </w:r>
      <w:r w:rsidRPr="00F8067C">
        <w:rPr>
          <w:rFonts w:ascii="Times New Roman" w:hAnsi="Times New Roman"/>
          <w:sz w:val="28"/>
          <w:szCs w:val="28"/>
          <w:lang w:val="en-US"/>
        </w:rPr>
        <w:t xml:space="preserve">da </w:t>
      </w:r>
      <w:bookmarkEnd w:id="195"/>
      <w:r w:rsidRPr="00F8067C">
        <w:rPr>
          <w:rFonts w:ascii="Times New Roman" w:hAnsi="Times New Roman"/>
          <w:sz w:val="28"/>
          <w:szCs w:val="28"/>
          <w:lang w:val="en-US"/>
        </w:rPr>
        <w:t>ham ma</w:t>
      </w:r>
      <w:r>
        <w:rPr>
          <w:rFonts w:ascii="Times New Roman" w:hAnsi="Times New Roman"/>
          <w:sz w:val="28"/>
          <w:szCs w:val="28"/>
          <w:lang w:val="en-US"/>
        </w:rPr>
        <w:t>’</w:t>
      </w:r>
      <w:r w:rsidRPr="00F8067C">
        <w:rPr>
          <w:rFonts w:ascii="Times New Roman" w:hAnsi="Times New Roman"/>
          <w:sz w:val="28"/>
          <w:szCs w:val="28"/>
          <w:lang w:val="en-US"/>
        </w:rPr>
        <w:t>lumotlar har doim ham aniq b</w:t>
      </w:r>
      <w:r w:rsidR="00384B3B">
        <w:rPr>
          <w:rFonts w:ascii="Times New Roman" w:hAnsi="Times New Roman"/>
          <w:sz w:val="28"/>
          <w:szCs w:val="28"/>
          <w:lang w:val="en-US"/>
        </w:rPr>
        <w:t>o‘</w:t>
      </w:r>
      <w:r w:rsidRPr="00F8067C">
        <w:rPr>
          <w:rFonts w:ascii="Times New Roman" w:hAnsi="Times New Roman"/>
          <w:sz w:val="28"/>
          <w:szCs w:val="28"/>
          <w:lang w:val="en-US"/>
        </w:rPr>
        <w:t>lmasligi mumkin. Misol uchun:</w:t>
      </w:r>
    </w:p>
    <w:p w:rsidR="00E93F86" w:rsidRPr="00F8067C"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Yom</w:t>
      </w:r>
      <w:r w:rsidR="00384B3B">
        <w:rPr>
          <w:rFonts w:ascii="Times New Roman" w:eastAsia="Times New Roman" w:hAnsi="Times New Roman"/>
          <w:sz w:val="28"/>
          <w:szCs w:val="28"/>
          <w:lang w:val="en-US" w:eastAsia="ru-RU"/>
        </w:rPr>
        <w:t>g‘</w:t>
      </w:r>
      <w:r w:rsidRPr="00F8067C">
        <w:rPr>
          <w:rFonts w:ascii="Times New Roman" w:eastAsia="Times New Roman" w:hAnsi="Times New Roman"/>
          <w:sz w:val="28"/>
          <w:szCs w:val="28"/>
          <w:lang w:val="en-US" w:eastAsia="ru-RU"/>
        </w:rPr>
        <w:t>ir yo</w:t>
      </w:r>
      <w:r w:rsidR="00384B3B">
        <w:rPr>
          <w:rFonts w:ascii="Times New Roman" w:eastAsia="Times New Roman" w:hAnsi="Times New Roman"/>
          <w:sz w:val="28"/>
          <w:szCs w:val="28"/>
          <w:lang w:val="en-US" w:eastAsia="ru-RU"/>
        </w:rPr>
        <w:t>g‘</w:t>
      </w:r>
      <w:r w:rsidRPr="00F8067C">
        <w:rPr>
          <w:rFonts w:ascii="Times New Roman" w:eastAsia="Times New Roman" w:hAnsi="Times New Roman"/>
          <w:sz w:val="28"/>
          <w:szCs w:val="28"/>
          <w:lang w:val="en-US" w:eastAsia="ru-RU"/>
        </w:rPr>
        <w:t xml:space="preserve">ishi ehtimoli </w:t>
      </w:r>
      <w:r w:rsidR="00384B3B">
        <w:rPr>
          <w:rFonts w:ascii="Times New Roman" w:eastAsia="Times New Roman" w:hAnsi="Times New Roman"/>
          <w:sz w:val="28"/>
          <w:szCs w:val="28"/>
          <w:lang w:val="en-US" w:eastAsia="ru-RU"/>
        </w:rPr>
        <w:t>o‘</w:t>
      </w:r>
      <w:r w:rsidRPr="00F8067C">
        <w:rPr>
          <w:rFonts w:ascii="Times New Roman" w:eastAsia="Times New Roman" w:hAnsi="Times New Roman"/>
          <w:sz w:val="28"/>
          <w:szCs w:val="28"/>
          <w:lang w:val="en-US" w:eastAsia="ru-RU"/>
        </w:rPr>
        <w:t>rtacha</w:t>
      </w: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 xml:space="preserve"> yoki </w:t>
      </w: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bulutli b</w:t>
      </w:r>
      <w:r w:rsidR="00384B3B">
        <w:rPr>
          <w:rFonts w:ascii="Times New Roman" w:eastAsia="Times New Roman" w:hAnsi="Times New Roman"/>
          <w:sz w:val="28"/>
          <w:szCs w:val="28"/>
          <w:lang w:val="en-US" w:eastAsia="ru-RU"/>
        </w:rPr>
        <w:t>o‘</w:t>
      </w:r>
      <w:r w:rsidRPr="00F8067C">
        <w:rPr>
          <w:rFonts w:ascii="Times New Roman" w:eastAsia="Times New Roman" w:hAnsi="Times New Roman"/>
          <w:sz w:val="28"/>
          <w:szCs w:val="28"/>
          <w:lang w:val="en-US" w:eastAsia="ru-RU"/>
        </w:rPr>
        <w:t>lishi mumkin</w:t>
      </w: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 xml:space="preserve"> kabi ifodalar noravshan ma</w:t>
      </w: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lumotlar sifatida qaraladi.</w:t>
      </w:r>
    </w:p>
    <w:p w:rsidR="00E93F86" w:rsidRPr="00F8067C" w:rsidRDefault="00E93F86" w:rsidP="00C34A78">
      <w:pPr>
        <w:pStyle w:val="ae"/>
        <w:widowControl w:val="0"/>
        <w:numPr>
          <w:ilvl w:val="0"/>
          <w:numId w:val="157"/>
        </w:numPr>
        <w:spacing w:after="0"/>
        <w:ind w:left="0" w:firstLine="426"/>
        <w:contextualSpacing w:val="0"/>
        <w:jc w:val="both"/>
        <w:rPr>
          <w:rFonts w:ascii="Times New Roman" w:eastAsia="Times New Roman" w:hAnsi="Times New Roman"/>
          <w:sz w:val="28"/>
          <w:szCs w:val="28"/>
          <w:lang w:val="en-US" w:eastAsia="ru-RU"/>
        </w:rPr>
      </w:pPr>
      <w:r w:rsidRPr="00F8067C">
        <w:rPr>
          <w:rFonts w:ascii="Times New Roman" w:eastAsia="Times New Roman" w:hAnsi="Times New Roman"/>
          <w:sz w:val="28"/>
          <w:szCs w:val="28"/>
          <w:lang w:val="en-US" w:eastAsia="ru-RU"/>
        </w:rPr>
        <w:t>Sun</w:t>
      </w:r>
      <w:r>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iy intellekt tizimlari ushbu noaniq ma</w:t>
      </w:r>
      <w:r w:rsidR="003D617A">
        <w:rPr>
          <w:rFonts w:ascii="Times New Roman" w:eastAsia="Times New Roman" w:hAnsi="Times New Roman"/>
          <w:sz w:val="28"/>
          <w:szCs w:val="28"/>
          <w:lang w:val="en-US" w:eastAsia="ru-RU"/>
        </w:rPr>
        <w:t>’</w:t>
      </w:r>
      <w:r w:rsidRPr="00F8067C">
        <w:rPr>
          <w:rFonts w:ascii="Times New Roman" w:eastAsia="Times New Roman" w:hAnsi="Times New Roman"/>
          <w:sz w:val="28"/>
          <w:szCs w:val="28"/>
          <w:lang w:val="en-US" w:eastAsia="ru-RU"/>
        </w:rPr>
        <w:t xml:space="preserve">lumotlarni </w:t>
      </w:r>
      <w:r>
        <w:rPr>
          <w:rFonts w:ascii="Times New Roman" w:eastAsia="Times New Roman" w:hAnsi="Times New Roman"/>
          <w:sz w:val="28"/>
          <w:szCs w:val="28"/>
          <w:lang w:val="en-US" w:eastAsia="ru-RU"/>
        </w:rPr>
        <w:t>tahlil</w:t>
      </w:r>
      <w:r w:rsidRPr="00F8067C">
        <w:rPr>
          <w:rFonts w:ascii="Times New Roman" w:eastAsia="Times New Roman" w:hAnsi="Times New Roman"/>
          <w:sz w:val="28"/>
          <w:szCs w:val="28"/>
          <w:lang w:val="en-US" w:eastAsia="ru-RU"/>
        </w:rPr>
        <w:t xml:space="preserve"> qiladi va noravshan mantiq </w:t>
      </w:r>
      <w:bookmarkStart w:id="196" w:name="_Hlk207374805"/>
      <w:r w:rsidRPr="00F8067C">
        <w:rPr>
          <w:rFonts w:ascii="Times New Roman" w:eastAsia="Times New Roman" w:hAnsi="Times New Roman"/>
          <w:sz w:val="28"/>
          <w:szCs w:val="28"/>
          <w:lang w:val="en-US" w:eastAsia="ru-RU"/>
        </w:rPr>
        <w:t>yordamida ob-havo</w:t>
      </w:r>
      <w:r w:rsidR="003D617A">
        <w:rPr>
          <w:rFonts w:ascii="Times New Roman" w:eastAsia="Times New Roman" w:hAnsi="Times New Roman"/>
          <w:sz w:val="28"/>
          <w:szCs w:val="28"/>
          <w:lang w:val="en-US" w:eastAsia="ru-RU"/>
        </w:rPr>
        <w:t>ni</w:t>
      </w:r>
      <w:r w:rsidRPr="00F8067C">
        <w:rPr>
          <w:rFonts w:ascii="Times New Roman" w:eastAsia="Times New Roman" w:hAnsi="Times New Roman"/>
          <w:sz w:val="28"/>
          <w:szCs w:val="28"/>
          <w:lang w:val="en-US" w:eastAsia="ru-RU"/>
        </w:rPr>
        <w:t xml:space="preserve"> </w:t>
      </w:r>
      <w:r w:rsidR="003D617A" w:rsidRPr="003D617A">
        <w:rPr>
          <w:rFonts w:ascii="Times New Roman" w:hAnsi="Times New Roman"/>
          <w:sz w:val="28"/>
          <w:szCs w:val="28"/>
          <w:lang w:val="en-US"/>
        </w:rPr>
        <w:t>bashorat qil</w:t>
      </w:r>
      <w:r w:rsidR="003D617A">
        <w:rPr>
          <w:rFonts w:ascii="Times New Roman" w:hAnsi="Times New Roman"/>
          <w:sz w:val="28"/>
          <w:szCs w:val="28"/>
          <w:lang w:val="en-US"/>
        </w:rPr>
        <w:t>adi</w:t>
      </w:r>
      <w:r w:rsidRPr="00F8067C">
        <w:rPr>
          <w:rFonts w:ascii="Times New Roman" w:eastAsia="Times New Roman" w:hAnsi="Times New Roman"/>
          <w:sz w:val="28"/>
          <w:szCs w:val="28"/>
          <w:lang w:val="en-US" w:eastAsia="ru-RU"/>
        </w:rPr>
        <w:t>.</w:t>
      </w:r>
      <w:bookmarkEnd w:id="196"/>
    </w:p>
    <w:p w:rsidR="00634ECF" w:rsidRDefault="00E93F86" w:rsidP="00E03D18">
      <w:pPr>
        <w:widowControl w:val="0"/>
        <w:spacing w:after="0"/>
        <w:ind w:firstLine="708"/>
        <w:jc w:val="both"/>
        <w:rPr>
          <w:rFonts w:ascii="Times New Roman" w:hAnsi="Times New Roman"/>
          <w:sz w:val="28"/>
          <w:szCs w:val="28"/>
          <w:lang w:val="en-US"/>
        </w:rPr>
      </w:pPr>
      <w:r w:rsidRPr="00F8067C">
        <w:rPr>
          <w:rFonts w:ascii="Times New Roman" w:hAnsi="Times New Roman"/>
          <w:sz w:val="28"/>
          <w:szCs w:val="28"/>
          <w:lang w:val="en-US"/>
        </w:rPr>
        <w:t>Sun</w:t>
      </w:r>
      <w:r>
        <w:rPr>
          <w:rFonts w:ascii="Times New Roman" w:hAnsi="Times New Roman"/>
          <w:sz w:val="28"/>
          <w:szCs w:val="28"/>
          <w:lang w:val="en-US"/>
        </w:rPr>
        <w:t>’</w:t>
      </w:r>
      <w:r w:rsidRPr="00F8067C">
        <w:rPr>
          <w:rFonts w:ascii="Times New Roman" w:hAnsi="Times New Roman"/>
          <w:sz w:val="28"/>
          <w:szCs w:val="28"/>
          <w:lang w:val="en-US"/>
        </w:rPr>
        <w:t>iy intellekt tizimlari noravshan ma</w:t>
      </w:r>
      <w:r>
        <w:rPr>
          <w:rFonts w:ascii="Times New Roman" w:hAnsi="Times New Roman"/>
          <w:sz w:val="28"/>
          <w:szCs w:val="28"/>
          <w:lang w:val="en-US"/>
        </w:rPr>
        <w:t>’</w:t>
      </w:r>
      <w:r w:rsidRPr="00F8067C">
        <w:rPr>
          <w:rFonts w:ascii="Times New Roman" w:hAnsi="Times New Roman"/>
          <w:sz w:val="28"/>
          <w:szCs w:val="28"/>
          <w:lang w:val="en-US"/>
        </w:rPr>
        <w:t>lumotlardan foydalanib, aniq va noaniq qiymatlarni birgalikda tahlil qilib, samarali qaror qabul qiladi. Noravshan ma</w:t>
      </w:r>
      <w:r>
        <w:rPr>
          <w:rFonts w:ascii="Times New Roman" w:hAnsi="Times New Roman"/>
          <w:sz w:val="28"/>
          <w:szCs w:val="28"/>
          <w:lang w:val="en-US"/>
        </w:rPr>
        <w:t>’</w:t>
      </w:r>
      <w:r w:rsidRPr="00F8067C">
        <w:rPr>
          <w:rFonts w:ascii="Times New Roman" w:hAnsi="Times New Roman"/>
          <w:sz w:val="28"/>
          <w:szCs w:val="28"/>
          <w:lang w:val="en-US"/>
        </w:rPr>
        <w:t>lumotlar turli sohalarda, jumladan avto</w:t>
      </w:r>
      <w:r w:rsidR="00E03D18">
        <w:rPr>
          <w:rFonts w:ascii="Times New Roman" w:hAnsi="Times New Roman"/>
          <w:sz w:val="28"/>
          <w:szCs w:val="28"/>
          <w:lang w:val="en-US"/>
        </w:rPr>
        <w:t>nom boshqariluvchi avtomobel</w:t>
      </w:r>
      <w:r w:rsidRPr="00F8067C">
        <w:rPr>
          <w:rFonts w:ascii="Times New Roman" w:hAnsi="Times New Roman"/>
          <w:sz w:val="28"/>
          <w:szCs w:val="28"/>
          <w:lang w:val="en-US"/>
        </w:rPr>
        <w:t xml:space="preserve"> boshqaruvi</w:t>
      </w:r>
      <w:r>
        <w:rPr>
          <w:rFonts w:ascii="Times New Roman" w:hAnsi="Times New Roman"/>
          <w:sz w:val="28"/>
          <w:szCs w:val="28"/>
          <w:lang w:val="en-US"/>
        </w:rPr>
        <w:t>da</w:t>
      </w:r>
      <w:r w:rsidRPr="00F8067C">
        <w:rPr>
          <w:rFonts w:ascii="Times New Roman" w:hAnsi="Times New Roman"/>
          <w:sz w:val="28"/>
          <w:szCs w:val="28"/>
          <w:lang w:val="en-US"/>
        </w:rPr>
        <w:t xml:space="preserve">, </w:t>
      </w:r>
      <w:r w:rsidRPr="001A04D0">
        <w:rPr>
          <w:rFonts w:ascii="Times New Roman" w:hAnsi="Times New Roman"/>
          <w:sz w:val="28"/>
          <w:szCs w:val="28"/>
          <w:lang w:val="en-US"/>
        </w:rPr>
        <w:t>tibbiy diagnostika</w:t>
      </w:r>
      <w:r w:rsidRPr="00F8067C">
        <w:rPr>
          <w:rFonts w:ascii="Times New Roman" w:hAnsi="Times New Roman"/>
          <w:sz w:val="28"/>
          <w:szCs w:val="28"/>
          <w:lang w:val="en-US"/>
        </w:rPr>
        <w:t xml:space="preserve"> va ob-havo</w:t>
      </w:r>
      <w:r>
        <w:rPr>
          <w:rFonts w:ascii="Times New Roman" w:hAnsi="Times New Roman"/>
          <w:sz w:val="28"/>
          <w:szCs w:val="28"/>
          <w:lang w:val="en-US"/>
        </w:rPr>
        <w:t>ni</w:t>
      </w:r>
      <w:r w:rsidRPr="00F8067C">
        <w:rPr>
          <w:rFonts w:ascii="Times New Roman" w:hAnsi="Times New Roman"/>
          <w:sz w:val="28"/>
          <w:szCs w:val="28"/>
          <w:lang w:val="en-US"/>
        </w:rPr>
        <w:t xml:space="preserve"> </w:t>
      </w:r>
      <w:r w:rsidR="00E03D18" w:rsidRPr="00E03D18">
        <w:rPr>
          <w:rFonts w:ascii="Times New Roman" w:hAnsi="Times New Roman"/>
          <w:sz w:val="28"/>
          <w:szCs w:val="28"/>
          <w:lang w:val="en-US"/>
        </w:rPr>
        <w:t>bashorat qilish</w:t>
      </w:r>
      <w:r w:rsidRPr="00F8067C">
        <w:rPr>
          <w:rFonts w:ascii="Times New Roman" w:hAnsi="Times New Roman"/>
          <w:sz w:val="28"/>
          <w:szCs w:val="28"/>
          <w:lang w:val="en-US"/>
        </w:rPr>
        <w:t xml:space="preserve">da </w:t>
      </w:r>
      <w:bookmarkStart w:id="197" w:name="_Hlk207374995"/>
      <w:r w:rsidR="00390861">
        <w:rPr>
          <w:rFonts w:ascii="Times New Roman" w:hAnsi="Times New Roman"/>
          <w:sz w:val="28"/>
          <w:szCs w:val="28"/>
          <w:lang w:val="en-US"/>
        </w:rPr>
        <w:t xml:space="preserve">hozirgi kunda </w:t>
      </w:r>
      <w:bookmarkEnd w:id="197"/>
      <w:r w:rsidRPr="00F8067C">
        <w:rPr>
          <w:rFonts w:ascii="Times New Roman" w:hAnsi="Times New Roman"/>
          <w:sz w:val="28"/>
          <w:szCs w:val="28"/>
          <w:lang w:val="en-US"/>
        </w:rPr>
        <w:t>keng q</w:t>
      </w:r>
      <w:r w:rsidR="00384B3B">
        <w:rPr>
          <w:rFonts w:ascii="Times New Roman" w:hAnsi="Times New Roman"/>
          <w:sz w:val="28"/>
          <w:szCs w:val="28"/>
          <w:lang w:val="en-US"/>
        </w:rPr>
        <w:t>o‘</w:t>
      </w:r>
      <w:r w:rsidRPr="00F8067C">
        <w:rPr>
          <w:rFonts w:ascii="Times New Roman" w:hAnsi="Times New Roman"/>
          <w:sz w:val="28"/>
          <w:szCs w:val="28"/>
          <w:lang w:val="en-US"/>
        </w:rPr>
        <w:t>llanila</w:t>
      </w:r>
      <w:r>
        <w:rPr>
          <w:rFonts w:ascii="Times New Roman" w:hAnsi="Times New Roman"/>
          <w:sz w:val="28"/>
          <w:szCs w:val="28"/>
          <w:lang w:val="en-US"/>
        </w:rPr>
        <w:t>nilmoqda</w:t>
      </w:r>
      <w:r w:rsidRPr="00F8067C">
        <w:rPr>
          <w:rFonts w:ascii="Times New Roman" w:hAnsi="Times New Roman"/>
          <w:sz w:val="28"/>
          <w:szCs w:val="28"/>
          <w:lang w:val="en-US"/>
        </w:rPr>
        <w:t>.</w:t>
      </w:r>
    </w:p>
    <w:p w:rsidR="00E93F86" w:rsidRPr="00F8067C" w:rsidRDefault="00E93F86" w:rsidP="00E93F86">
      <w:pPr>
        <w:widowControl w:val="0"/>
        <w:spacing w:before="240" w:after="240"/>
        <w:jc w:val="center"/>
        <w:rPr>
          <w:rFonts w:ascii="Times New Roman" w:hAnsi="Times New Roman"/>
          <w:sz w:val="28"/>
          <w:szCs w:val="28"/>
          <w:lang w:val="en-US"/>
        </w:rPr>
      </w:pPr>
      <w:r>
        <w:rPr>
          <w:rFonts w:ascii="Times New Roman" w:hAnsi="Times New Roman"/>
          <w:b/>
          <w:bCs/>
          <w:sz w:val="28"/>
          <w:szCs w:val="28"/>
          <w:lang w:val="en-US"/>
        </w:rPr>
        <w:t xml:space="preserve">2. </w:t>
      </w:r>
      <w:r w:rsidRPr="00225775">
        <w:rPr>
          <w:rFonts w:ascii="Times New Roman" w:hAnsi="Times New Roman"/>
          <w:b/>
          <w:bCs/>
          <w:sz w:val="28"/>
          <w:szCs w:val="28"/>
          <w:lang w:val="en-US"/>
        </w:rPr>
        <w:t>Noravshanlik tushunchasi</w:t>
      </w:r>
    </w:p>
    <w:p w:rsidR="00E93F86" w:rsidRPr="00EB2A03" w:rsidRDefault="00E93F86" w:rsidP="00E93F86">
      <w:pPr>
        <w:pStyle w:val="affff2"/>
        <w:widowControl w:val="0"/>
        <w:spacing w:before="0" w:beforeAutospacing="0" w:after="0" w:afterAutospacing="0" w:line="276" w:lineRule="auto"/>
        <w:ind w:firstLine="709"/>
        <w:jc w:val="both"/>
        <w:rPr>
          <w:sz w:val="28"/>
          <w:szCs w:val="28"/>
          <w:lang w:val="en-US"/>
        </w:rPr>
      </w:pPr>
      <w:r w:rsidRPr="00EB2A03">
        <w:rPr>
          <w:sz w:val="28"/>
          <w:szCs w:val="28"/>
          <w:lang w:val="en-US"/>
        </w:rPr>
        <w:t>Sun</w:t>
      </w:r>
      <w:r>
        <w:rPr>
          <w:sz w:val="28"/>
          <w:szCs w:val="28"/>
          <w:lang w:val="en-US"/>
        </w:rPr>
        <w:t>’</w:t>
      </w:r>
      <w:r w:rsidRPr="00EB2A03">
        <w:rPr>
          <w:sz w:val="28"/>
          <w:szCs w:val="28"/>
          <w:lang w:val="en-US"/>
        </w:rPr>
        <w:t xml:space="preserve">iy intellekt tizimlarida </w:t>
      </w:r>
      <w:r w:rsidRPr="00A60D01">
        <w:rPr>
          <w:rStyle w:val="afffff2"/>
          <w:b w:val="0"/>
          <w:bCs w:val="0"/>
          <w:i/>
          <w:iCs/>
          <w:sz w:val="28"/>
          <w:szCs w:val="28"/>
          <w:lang w:val="en-US"/>
        </w:rPr>
        <w:t>noravshanlik tushunchasi</w:t>
      </w:r>
      <w:r w:rsidRPr="00EB2A03">
        <w:rPr>
          <w:sz w:val="28"/>
          <w:szCs w:val="28"/>
          <w:lang w:val="en-US"/>
        </w:rPr>
        <w:t xml:space="preserve"> aniq va t</w:t>
      </w:r>
      <w:r w:rsidR="00384B3B">
        <w:rPr>
          <w:sz w:val="28"/>
          <w:szCs w:val="28"/>
          <w:lang w:val="en-US"/>
        </w:rPr>
        <w:t>o‘</w:t>
      </w:r>
      <w:r w:rsidRPr="00EB2A03">
        <w:rPr>
          <w:sz w:val="28"/>
          <w:szCs w:val="28"/>
          <w:lang w:val="en-US"/>
        </w:rPr>
        <w:t>liq ma</w:t>
      </w:r>
      <w:r>
        <w:rPr>
          <w:sz w:val="28"/>
          <w:szCs w:val="28"/>
          <w:lang w:val="en-US"/>
        </w:rPr>
        <w:t>’</w:t>
      </w:r>
      <w:r w:rsidRPr="00EB2A03">
        <w:rPr>
          <w:sz w:val="28"/>
          <w:szCs w:val="28"/>
          <w:lang w:val="en-US"/>
        </w:rPr>
        <w:t>lumotlar mavjud b</w:t>
      </w:r>
      <w:r w:rsidR="00384B3B">
        <w:rPr>
          <w:sz w:val="28"/>
          <w:szCs w:val="28"/>
          <w:lang w:val="en-US"/>
        </w:rPr>
        <w:t>o‘</w:t>
      </w:r>
      <w:r w:rsidRPr="00EB2A03">
        <w:rPr>
          <w:sz w:val="28"/>
          <w:szCs w:val="28"/>
          <w:lang w:val="en-US"/>
        </w:rPr>
        <w:t xml:space="preserve">lmagan holatlarda qaror qabul qilish va tahlil qilish uchun ishlatiladi. Noravshanlik </w:t>
      </w:r>
      <w:r>
        <w:rPr>
          <w:sz w:val="28"/>
          <w:szCs w:val="28"/>
          <w:lang w:val="en-US"/>
        </w:rPr>
        <w:t>-</w:t>
      </w:r>
      <w:r w:rsidRPr="00EB2A03">
        <w:rPr>
          <w:sz w:val="28"/>
          <w:szCs w:val="28"/>
          <w:lang w:val="en-US"/>
        </w:rPr>
        <w:t xml:space="preserve"> bu </w:t>
      </w:r>
      <w:r w:rsidRPr="00D15373">
        <w:rPr>
          <w:rStyle w:val="afffff2"/>
          <w:b w:val="0"/>
          <w:bCs w:val="0"/>
          <w:i/>
          <w:iCs/>
          <w:sz w:val="28"/>
          <w:szCs w:val="28"/>
          <w:lang w:val="en-US"/>
        </w:rPr>
        <w:t>aniqlikning y</w:t>
      </w:r>
      <w:r w:rsidR="00384B3B">
        <w:rPr>
          <w:rStyle w:val="afffff2"/>
          <w:b w:val="0"/>
          <w:bCs w:val="0"/>
          <w:i/>
          <w:iCs/>
          <w:sz w:val="28"/>
          <w:szCs w:val="28"/>
          <w:lang w:val="en-US"/>
        </w:rPr>
        <w:t>o‘</w:t>
      </w:r>
      <w:r w:rsidRPr="00D15373">
        <w:rPr>
          <w:rStyle w:val="afffff2"/>
          <w:b w:val="0"/>
          <w:bCs w:val="0"/>
          <w:i/>
          <w:iCs/>
          <w:sz w:val="28"/>
          <w:szCs w:val="28"/>
          <w:lang w:val="en-US"/>
        </w:rPr>
        <w:t>qligi</w:t>
      </w:r>
      <w:r w:rsidRPr="00EB2A03">
        <w:rPr>
          <w:sz w:val="28"/>
          <w:szCs w:val="28"/>
          <w:lang w:val="en-US"/>
        </w:rPr>
        <w:t xml:space="preserve">, </w:t>
      </w:r>
      <w:r w:rsidRPr="00D15373">
        <w:rPr>
          <w:rStyle w:val="afffff2"/>
          <w:b w:val="0"/>
          <w:bCs w:val="0"/>
          <w:i/>
          <w:iCs/>
          <w:sz w:val="28"/>
          <w:szCs w:val="28"/>
          <w:lang w:val="en-US"/>
        </w:rPr>
        <w:t>noaniqlik</w:t>
      </w:r>
      <w:r w:rsidRPr="00EB2A03">
        <w:rPr>
          <w:sz w:val="28"/>
          <w:szCs w:val="28"/>
          <w:lang w:val="en-US"/>
        </w:rPr>
        <w:t xml:space="preserve"> yoki hodisalar va ob</w:t>
      </w:r>
      <w:r>
        <w:rPr>
          <w:sz w:val="28"/>
          <w:szCs w:val="28"/>
          <w:lang w:val="en-US"/>
        </w:rPr>
        <w:t>y</w:t>
      </w:r>
      <w:r w:rsidRPr="00EB2A03">
        <w:rPr>
          <w:sz w:val="28"/>
          <w:szCs w:val="28"/>
          <w:lang w:val="en-US"/>
        </w:rPr>
        <w:t>ektlarning t</w:t>
      </w:r>
      <w:r w:rsidR="00384B3B">
        <w:rPr>
          <w:sz w:val="28"/>
          <w:szCs w:val="28"/>
          <w:lang w:val="en-US"/>
        </w:rPr>
        <w:t>o‘</w:t>
      </w:r>
      <w:r w:rsidRPr="00EB2A03">
        <w:rPr>
          <w:sz w:val="28"/>
          <w:szCs w:val="28"/>
          <w:lang w:val="en-US"/>
        </w:rPr>
        <w:t>liq tasdiqlanmaganligi</w:t>
      </w:r>
      <w:r>
        <w:rPr>
          <w:sz w:val="28"/>
          <w:szCs w:val="28"/>
          <w:lang w:val="en-US"/>
        </w:rPr>
        <w:t>ni bildiradi</w:t>
      </w:r>
      <w:r w:rsidRPr="00EB2A03">
        <w:rPr>
          <w:sz w:val="28"/>
          <w:szCs w:val="28"/>
          <w:lang w:val="en-US"/>
        </w:rPr>
        <w:t>. Sun</w:t>
      </w:r>
      <w:r>
        <w:rPr>
          <w:sz w:val="28"/>
          <w:szCs w:val="28"/>
          <w:lang w:val="en-US"/>
        </w:rPr>
        <w:t>’</w:t>
      </w:r>
      <w:r w:rsidRPr="00EB2A03">
        <w:rPr>
          <w:sz w:val="28"/>
          <w:szCs w:val="28"/>
          <w:lang w:val="en-US"/>
        </w:rPr>
        <w:t xml:space="preserve">iy intellektda, ayniqsa </w:t>
      </w:r>
      <w:r w:rsidRPr="00D15373">
        <w:rPr>
          <w:rStyle w:val="afffff2"/>
          <w:b w:val="0"/>
          <w:bCs w:val="0"/>
          <w:i/>
          <w:iCs/>
          <w:sz w:val="28"/>
          <w:szCs w:val="28"/>
          <w:lang w:val="en-US"/>
        </w:rPr>
        <w:t>noravshan mantiq</w:t>
      </w:r>
      <w:r w:rsidRPr="00EB2A03">
        <w:rPr>
          <w:rStyle w:val="afffff2"/>
          <w:sz w:val="28"/>
          <w:szCs w:val="28"/>
          <w:lang w:val="en-US"/>
        </w:rPr>
        <w:t xml:space="preserve"> </w:t>
      </w:r>
      <w:r w:rsidRPr="00EB2A03">
        <w:rPr>
          <w:sz w:val="28"/>
          <w:szCs w:val="28"/>
          <w:lang w:val="en-US"/>
        </w:rPr>
        <w:t>orqali, noaniq va qisman t</w:t>
      </w:r>
      <w:r w:rsidR="00384B3B">
        <w:rPr>
          <w:sz w:val="28"/>
          <w:szCs w:val="28"/>
          <w:lang w:val="en-US"/>
        </w:rPr>
        <w:t>o‘g‘</w:t>
      </w:r>
      <w:r w:rsidRPr="00EB2A03">
        <w:rPr>
          <w:sz w:val="28"/>
          <w:szCs w:val="28"/>
          <w:lang w:val="en-US"/>
        </w:rPr>
        <w:t>ri</w:t>
      </w:r>
      <w:r>
        <w:rPr>
          <w:sz w:val="28"/>
          <w:szCs w:val="28"/>
          <w:lang w:val="en-US"/>
        </w:rPr>
        <w:t xml:space="preserve"> (rost)</w:t>
      </w:r>
      <w:r w:rsidRPr="00EB2A03">
        <w:rPr>
          <w:sz w:val="28"/>
          <w:szCs w:val="28"/>
          <w:lang w:val="en-US"/>
        </w:rPr>
        <w:t xml:space="preserve"> b</w:t>
      </w:r>
      <w:r w:rsidR="00384B3B">
        <w:rPr>
          <w:sz w:val="28"/>
          <w:szCs w:val="28"/>
          <w:lang w:val="en-US"/>
        </w:rPr>
        <w:t>o‘</w:t>
      </w:r>
      <w:r w:rsidRPr="00EB2A03">
        <w:rPr>
          <w:sz w:val="28"/>
          <w:szCs w:val="28"/>
          <w:lang w:val="en-US"/>
        </w:rPr>
        <w:t>lgan ma</w:t>
      </w:r>
      <w:r>
        <w:rPr>
          <w:sz w:val="28"/>
          <w:szCs w:val="28"/>
          <w:lang w:val="en-US"/>
        </w:rPr>
        <w:t>’</w:t>
      </w:r>
      <w:r w:rsidRPr="00EB2A03">
        <w:rPr>
          <w:sz w:val="28"/>
          <w:szCs w:val="28"/>
          <w:lang w:val="en-US"/>
        </w:rPr>
        <w:t xml:space="preserve">lumotlarni </w:t>
      </w:r>
      <w:r w:rsidR="00AF5374">
        <w:rPr>
          <w:sz w:val="28"/>
          <w:szCs w:val="28"/>
          <w:lang w:val="en-US"/>
        </w:rPr>
        <w:t>qayta ishlash</w:t>
      </w:r>
      <w:r w:rsidRPr="00EB2A03">
        <w:rPr>
          <w:sz w:val="28"/>
          <w:szCs w:val="28"/>
          <w:lang w:val="en-US"/>
        </w:rPr>
        <w:t xml:space="preserve"> va ularga asoslanib samarali qaror qabul qilish mumkin.</w:t>
      </w:r>
    </w:p>
    <w:p w:rsidR="00E93F86" w:rsidRPr="00BB081E" w:rsidRDefault="00E93F86" w:rsidP="00E93F86">
      <w:pPr>
        <w:pStyle w:val="30"/>
        <w:keepNext w:val="0"/>
        <w:keepLines w:val="0"/>
        <w:widowControl w:val="0"/>
        <w:suppressLineNumbers w:val="0"/>
        <w:suppressAutoHyphens w:val="0"/>
        <w:spacing w:before="0" w:after="0" w:line="276" w:lineRule="auto"/>
        <w:ind w:firstLine="709"/>
        <w:jc w:val="both"/>
        <w:rPr>
          <w:b w:val="0"/>
          <w:bCs w:val="0"/>
          <w:sz w:val="28"/>
          <w:szCs w:val="28"/>
        </w:rPr>
      </w:pPr>
      <w:bookmarkStart w:id="198" w:name="_Hlk207380249"/>
      <w:r w:rsidRPr="00BB081E">
        <w:rPr>
          <w:b w:val="0"/>
          <w:bCs w:val="0"/>
          <w:sz w:val="28"/>
          <w:szCs w:val="28"/>
        </w:rPr>
        <w:t>Noravshan</w:t>
      </w:r>
      <w:bookmarkEnd w:id="198"/>
      <w:r w:rsidRPr="00BB081E">
        <w:rPr>
          <w:b w:val="0"/>
          <w:bCs w:val="0"/>
          <w:sz w:val="28"/>
          <w:szCs w:val="28"/>
        </w:rPr>
        <w:t>lik tushunchasining asosiy jihatlari:</w:t>
      </w:r>
    </w:p>
    <w:p w:rsidR="00E93F86" w:rsidRPr="00EB2A03" w:rsidRDefault="00E93F86" w:rsidP="00C34A78">
      <w:pPr>
        <w:pStyle w:val="affff2"/>
        <w:widowControl w:val="0"/>
        <w:numPr>
          <w:ilvl w:val="0"/>
          <w:numId w:val="158"/>
        </w:numPr>
        <w:tabs>
          <w:tab w:val="clear" w:pos="720"/>
        </w:tabs>
        <w:spacing w:before="0" w:beforeAutospacing="0" w:after="0" w:afterAutospacing="0" w:line="276" w:lineRule="auto"/>
        <w:ind w:left="0" w:firstLine="426"/>
        <w:jc w:val="both"/>
        <w:rPr>
          <w:sz w:val="28"/>
          <w:szCs w:val="28"/>
          <w:lang w:val="en-US"/>
        </w:rPr>
      </w:pPr>
      <w:bookmarkStart w:id="199" w:name="_Hlk178773114"/>
      <w:r w:rsidRPr="00BB081E">
        <w:rPr>
          <w:rStyle w:val="afffff2"/>
          <w:b w:val="0"/>
          <w:bCs w:val="0"/>
          <w:i/>
          <w:iCs/>
          <w:sz w:val="28"/>
          <w:szCs w:val="28"/>
        </w:rPr>
        <w:t>Aniqlik</w:t>
      </w:r>
      <w:bookmarkEnd w:id="199"/>
      <w:r w:rsidRPr="00BB081E">
        <w:rPr>
          <w:rStyle w:val="afffff2"/>
          <w:b w:val="0"/>
          <w:bCs w:val="0"/>
          <w:i/>
          <w:iCs/>
          <w:sz w:val="28"/>
          <w:szCs w:val="28"/>
        </w:rPr>
        <w:t>dan yiroq ma</w:t>
      </w:r>
      <w:r w:rsidRPr="00B05E42">
        <w:rPr>
          <w:rStyle w:val="afffff2"/>
          <w:b w:val="0"/>
          <w:bCs w:val="0"/>
          <w:i/>
          <w:iCs/>
          <w:sz w:val="28"/>
          <w:szCs w:val="28"/>
        </w:rPr>
        <w:t>’</w:t>
      </w:r>
      <w:r w:rsidRPr="00BB081E">
        <w:rPr>
          <w:rStyle w:val="afffff2"/>
          <w:b w:val="0"/>
          <w:bCs w:val="0"/>
          <w:i/>
          <w:iCs/>
          <w:sz w:val="28"/>
          <w:szCs w:val="28"/>
        </w:rPr>
        <w:t>lumotlar</w:t>
      </w:r>
      <w:r w:rsidRPr="00B05E42">
        <w:rPr>
          <w:i/>
          <w:iCs/>
          <w:sz w:val="28"/>
          <w:szCs w:val="28"/>
        </w:rPr>
        <w:t>:</w:t>
      </w:r>
      <w:r w:rsidRPr="00EB2A03">
        <w:rPr>
          <w:sz w:val="28"/>
          <w:szCs w:val="28"/>
        </w:rPr>
        <w:t xml:space="preserve"> Ma</w:t>
      </w:r>
      <w:r w:rsidRPr="00B05E42">
        <w:rPr>
          <w:sz w:val="28"/>
          <w:szCs w:val="28"/>
        </w:rPr>
        <w:t>’</w:t>
      </w:r>
      <w:r w:rsidRPr="00EB2A03">
        <w:rPr>
          <w:sz w:val="28"/>
          <w:szCs w:val="28"/>
        </w:rPr>
        <w:t>lumotlar an</w:t>
      </w:r>
      <w:r w:rsidRPr="00B05E42">
        <w:rPr>
          <w:sz w:val="28"/>
          <w:szCs w:val="28"/>
        </w:rPr>
        <w:t>’</w:t>
      </w:r>
      <w:r w:rsidRPr="00EB2A03">
        <w:rPr>
          <w:sz w:val="28"/>
          <w:szCs w:val="28"/>
        </w:rPr>
        <w:t xml:space="preserve">anaviy ravishda </w:t>
      </w:r>
      <w:r w:rsidRPr="00B05E42">
        <w:rPr>
          <w:i/>
          <w:iCs/>
          <w:sz w:val="28"/>
          <w:szCs w:val="28"/>
        </w:rPr>
        <w:t>“</w:t>
      </w:r>
      <w:r w:rsidRPr="00B05E42">
        <w:rPr>
          <w:i/>
          <w:iCs/>
          <w:sz w:val="28"/>
          <w:szCs w:val="28"/>
          <w:lang w:val="en-US"/>
        </w:rPr>
        <w:t>rost</w:t>
      </w:r>
      <w:r w:rsidRPr="00B05E42">
        <w:rPr>
          <w:i/>
          <w:iCs/>
          <w:sz w:val="28"/>
          <w:szCs w:val="28"/>
        </w:rPr>
        <w:t>”</w:t>
      </w:r>
      <w:r w:rsidRPr="00EB2A03">
        <w:rPr>
          <w:sz w:val="28"/>
          <w:szCs w:val="28"/>
        </w:rPr>
        <w:t xml:space="preserve"> yoki </w:t>
      </w:r>
      <w:r w:rsidRPr="00B05E42">
        <w:rPr>
          <w:i/>
          <w:iCs/>
          <w:sz w:val="28"/>
          <w:szCs w:val="28"/>
        </w:rPr>
        <w:t>“</w:t>
      </w:r>
      <w:r w:rsidRPr="00B05E42">
        <w:rPr>
          <w:i/>
          <w:iCs/>
          <w:sz w:val="28"/>
          <w:szCs w:val="28"/>
          <w:lang w:val="en-US"/>
        </w:rPr>
        <w:t>yol</w:t>
      </w:r>
      <w:r w:rsidR="00384B3B">
        <w:rPr>
          <w:i/>
          <w:iCs/>
          <w:sz w:val="28"/>
          <w:szCs w:val="28"/>
          <w:lang w:val="en-US"/>
        </w:rPr>
        <w:t>g‘</w:t>
      </w:r>
      <w:r w:rsidRPr="00B05E42">
        <w:rPr>
          <w:i/>
          <w:iCs/>
          <w:sz w:val="28"/>
          <w:szCs w:val="28"/>
          <w:lang w:val="en-US"/>
        </w:rPr>
        <w:t>on</w:t>
      </w:r>
      <w:r w:rsidRPr="00B05E42">
        <w:rPr>
          <w:i/>
          <w:iCs/>
          <w:sz w:val="28"/>
          <w:szCs w:val="28"/>
        </w:rPr>
        <w:t>”</w:t>
      </w:r>
      <w:r w:rsidRPr="00EB2A03">
        <w:rPr>
          <w:sz w:val="28"/>
          <w:szCs w:val="28"/>
        </w:rPr>
        <w:t xml:space="preserve"> (0 yoki 1)</w:t>
      </w:r>
      <w:r w:rsidRPr="00887BFC">
        <w:rPr>
          <w:sz w:val="28"/>
          <w:szCs w:val="28"/>
        </w:rPr>
        <w:t xml:space="preserve"> </w:t>
      </w:r>
      <w:r w:rsidRPr="00EB2A03">
        <w:rPr>
          <w:sz w:val="28"/>
          <w:szCs w:val="28"/>
        </w:rPr>
        <w:t xml:space="preserve">qiymatlarini qabul qiladi, </w:t>
      </w:r>
      <w:r>
        <w:rPr>
          <w:sz w:val="28"/>
          <w:szCs w:val="28"/>
          <w:lang w:val="en-US"/>
        </w:rPr>
        <w:t>ammo</w:t>
      </w:r>
      <w:r w:rsidRPr="00EB2A03">
        <w:rPr>
          <w:sz w:val="28"/>
          <w:szCs w:val="28"/>
        </w:rPr>
        <w:t xml:space="preserve"> noravshanlikda qiymatlar </w:t>
      </w:r>
      <w:r w:rsidR="00384B3B">
        <w:rPr>
          <w:sz w:val="28"/>
          <w:szCs w:val="28"/>
        </w:rPr>
        <w:t>o‘</w:t>
      </w:r>
      <w:r w:rsidRPr="00EB2A03">
        <w:rPr>
          <w:sz w:val="28"/>
          <w:szCs w:val="28"/>
        </w:rPr>
        <w:t xml:space="preserve">rtacha </w:t>
      </w:r>
      <w:r>
        <w:rPr>
          <w:sz w:val="28"/>
          <w:szCs w:val="28"/>
          <w:lang w:val="en-US"/>
        </w:rPr>
        <w:t>k</w:t>
      </w:r>
      <w:r w:rsidR="00384B3B">
        <w:rPr>
          <w:sz w:val="28"/>
          <w:szCs w:val="28"/>
          <w:lang w:val="en-US"/>
        </w:rPr>
        <w:t>o‘</w:t>
      </w:r>
      <w:r>
        <w:rPr>
          <w:sz w:val="28"/>
          <w:szCs w:val="28"/>
          <w:lang w:val="en-US"/>
        </w:rPr>
        <w:t>rinishda</w:t>
      </w:r>
      <w:r w:rsidRPr="00887BFC">
        <w:rPr>
          <w:sz w:val="28"/>
          <w:szCs w:val="28"/>
        </w:rPr>
        <w:t xml:space="preserve"> </w:t>
      </w:r>
      <w:r>
        <w:rPr>
          <w:sz w:val="28"/>
          <w:szCs w:val="28"/>
          <w:lang w:val="en-US"/>
        </w:rPr>
        <w:t>taqdim</w:t>
      </w:r>
      <w:r w:rsidRPr="00887BFC">
        <w:rPr>
          <w:sz w:val="28"/>
          <w:szCs w:val="28"/>
        </w:rPr>
        <w:t xml:space="preserve"> </w:t>
      </w:r>
      <w:r>
        <w:rPr>
          <w:sz w:val="28"/>
          <w:szCs w:val="28"/>
          <w:lang w:val="en-US"/>
        </w:rPr>
        <w:t>etilishi</w:t>
      </w:r>
      <w:r w:rsidRPr="00EB2A03">
        <w:rPr>
          <w:sz w:val="28"/>
          <w:szCs w:val="28"/>
        </w:rPr>
        <w:t xml:space="preserve"> mumkin. </w:t>
      </w:r>
      <w:r w:rsidRPr="00EB2A03">
        <w:rPr>
          <w:sz w:val="28"/>
          <w:szCs w:val="28"/>
          <w:lang w:val="en-US"/>
        </w:rPr>
        <w:t xml:space="preserve">Misol uchun, harorat haqida </w:t>
      </w:r>
      <w:r w:rsidRPr="007B51E2">
        <w:rPr>
          <w:i/>
          <w:iCs/>
          <w:sz w:val="28"/>
          <w:szCs w:val="28"/>
          <w:lang w:val="en-US"/>
        </w:rPr>
        <w:t>“iliq”</w:t>
      </w:r>
      <w:r w:rsidRPr="00EB2A03">
        <w:rPr>
          <w:sz w:val="28"/>
          <w:szCs w:val="28"/>
          <w:lang w:val="en-US"/>
        </w:rPr>
        <w:t xml:space="preserve"> yoki </w:t>
      </w:r>
      <w:r w:rsidRPr="007B51E2">
        <w:rPr>
          <w:i/>
          <w:iCs/>
          <w:sz w:val="28"/>
          <w:szCs w:val="28"/>
          <w:lang w:val="en-US"/>
        </w:rPr>
        <w:t>“issiq”</w:t>
      </w:r>
      <w:r w:rsidRPr="00EB2A03">
        <w:rPr>
          <w:sz w:val="28"/>
          <w:szCs w:val="28"/>
          <w:lang w:val="en-US"/>
        </w:rPr>
        <w:t xml:space="preserve"> kabi noaniq tushunchalar noravshan ma</w:t>
      </w:r>
      <w:r>
        <w:rPr>
          <w:sz w:val="28"/>
          <w:szCs w:val="28"/>
          <w:lang w:val="en-US"/>
        </w:rPr>
        <w:t>’</w:t>
      </w:r>
      <w:r w:rsidRPr="00EB2A03">
        <w:rPr>
          <w:sz w:val="28"/>
          <w:szCs w:val="28"/>
          <w:lang w:val="en-US"/>
        </w:rPr>
        <w:t>lumotlardir.</w:t>
      </w:r>
    </w:p>
    <w:p w:rsidR="00E93F86" w:rsidRPr="00EB2A03" w:rsidRDefault="00E93F86" w:rsidP="00C34A78">
      <w:pPr>
        <w:pStyle w:val="affff2"/>
        <w:widowControl w:val="0"/>
        <w:numPr>
          <w:ilvl w:val="0"/>
          <w:numId w:val="158"/>
        </w:numPr>
        <w:tabs>
          <w:tab w:val="clear" w:pos="720"/>
        </w:tabs>
        <w:spacing w:before="0" w:beforeAutospacing="0" w:after="0" w:afterAutospacing="0" w:line="276" w:lineRule="auto"/>
        <w:ind w:left="0" w:firstLine="426"/>
        <w:jc w:val="both"/>
        <w:rPr>
          <w:sz w:val="28"/>
          <w:szCs w:val="28"/>
          <w:lang w:val="en-US"/>
        </w:rPr>
      </w:pPr>
      <w:bookmarkStart w:id="200" w:name="_Hlk178773141"/>
      <w:r w:rsidRPr="007B51E2">
        <w:rPr>
          <w:rStyle w:val="afffff2"/>
          <w:b w:val="0"/>
          <w:bCs w:val="0"/>
          <w:i/>
          <w:iCs/>
          <w:sz w:val="28"/>
          <w:szCs w:val="28"/>
          <w:lang w:val="en-US"/>
        </w:rPr>
        <w:t>Noaniq</w:t>
      </w:r>
      <w:r w:rsidR="00BC3791">
        <w:rPr>
          <w:rStyle w:val="afffff2"/>
          <w:b w:val="0"/>
          <w:bCs w:val="0"/>
          <w:i/>
          <w:iCs/>
          <w:sz w:val="28"/>
          <w:szCs w:val="28"/>
          <w:lang w:val="en-US"/>
        </w:rPr>
        <w:t xml:space="preserve"> (</w:t>
      </w:r>
      <w:r w:rsidR="00BC3791" w:rsidRPr="00BC3791">
        <w:rPr>
          <w:rStyle w:val="afffff2"/>
          <w:b w:val="0"/>
          <w:bCs w:val="0"/>
          <w:i/>
          <w:iCs/>
          <w:sz w:val="28"/>
          <w:szCs w:val="28"/>
          <w:lang w:val="en-US"/>
        </w:rPr>
        <w:t>Noravshan</w:t>
      </w:r>
      <w:r w:rsidR="00BC3791">
        <w:rPr>
          <w:rStyle w:val="afffff2"/>
          <w:b w:val="0"/>
          <w:bCs w:val="0"/>
          <w:i/>
          <w:iCs/>
          <w:sz w:val="28"/>
          <w:szCs w:val="28"/>
          <w:lang w:val="en-US"/>
        </w:rPr>
        <w:t>)</w:t>
      </w:r>
      <w:r w:rsidRPr="007B51E2">
        <w:rPr>
          <w:rStyle w:val="afffff2"/>
          <w:b w:val="0"/>
          <w:bCs w:val="0"/>
          <w:i/>
          <w:iCs/>
          <w:sz w:val="28"/>
          <w:szCs w:val="28"/>
          <w:lang w:val="en-US"/>
        </w:rPr>
        <w:t xml:space="preserve"> xulosa </w:t>
      </w:r>
      <w:bookmarkEnd w:id="200"/>
      <w:r w:rsidRPr="007B51E2">
        <w:rPr>
          <w:rStyle w:val="afffff2"/>
          <w:b w:val="0"/>
          <w:bCs w:val="0"/>
          <w:i/>
          <w:iCs/>
          <w:sz w:val="28"/>
          <w:szCs w:val="28"/>
          <w:lang w:val="en-US"/>
        </w:rPr>
        <w:t>chiqarish</w:t>
      </w:r>
      <w:r w:rsidRPr="007B51E2">
        <w:rPr>
          <w:rStyle w:val="afffff2"/>
          <w:b w:val="0"/>
          <w:bCs w:val="0"/>
          <w:i/>
          <w:iCs/>
          <w:lang w:val="en-US"/>
        </w:rPr>
        <w:t>:</w:t>
      </w:r>
      <w:r w:rsidRPr="00EB2A03">
        <w:rPr>
          <w:sz w:val="28"/>
          <w:szCs w:val="28"/>
          <w:lang w:val="en-US"/>
        </w:rPr>
        <w:t xml:space="preserve"> Sun</w:t>
      </w:r>
      <w:r>
        <w:rPr>
          <w:sz w:val="28"/>
          <w:szCs w:val="28"/>
          <w:lang w:val="en-US"/>
        </w:rPr>
        <w:t>’</w:t>
      </w:r>
      <w:r w:rsidRPr="00EB2A03">
        <w:rPr>
          <w:sz w:val="28"/>
          <w:szCs w:val="28"/>
          <w:lang w:val="en-US"/>
        </w:rPr>
        <w:t>iy intellekt tizimlari noravshan ma</w:t>
      </w:r>
      <w:r>
        <w:rPr>
          <w:sz w:val="28"/>
          <w:szCs w:val="28"/>
          <w:lang w:val="en-US"/>
        </w:rPr>
        <w:t>’</w:t>
      </w:r>
      <w:r w:rsidRPr="00EB2A03">
        <w:rPr>
          <w:sz w:val="28"/>
          <w:szCs w:val="28"/>
          <w:lang w:val="en-US"/>
        </w:rPr>
        <w:t>lumotlardan foydalanib, qisman t</w:t>
      </w:r>
      <w:r w:rsidR="00384B3B">
        <w:rPr>
          <w:sz w:val="28"/>
          <w:szCs w:val="28"/>
          <w:lang w:val="en-US"/>
        </w:rPr>
        <w:t>o‘g‘</w:t>
      </w:r>
      <w:r w:rsidRPr="00EB2A03">
        <w:rPr>
          <w:sz w:val="28"/>
          <w:szCs w:val="28"/>
          <w:lang w:val="en-US"/>
        </w:rPr>
        <w:t>ri b</w:t>
      </w:r>
      <w:r w:rsidR="00384B3B">
        <w:rPr>
          <w:sz w:val="28"/>
          <w:szCs w:val="28"/>
          <w:lang w:val="en-US"/>
        </w:rPr>
        <w:t>o‘</w:t>
      </w:r>
      <w:r w:rsidRPr="00EB2A03">
        <w:rPr>
          <w:sz w:val="28"/>
          <w:szCs w:val="28"/>
          <w:lang w:val="en-US"/>
        </w:rPr>
        <w:t>lgan hodisalar</w:t>
      </w:r>
      <w:r w:rsidR="00BC3791">
        <w:rPr>
          <w:sz w:val="28"/>
          <w:szCs w:val="28"/>
          <w:lang w:val="en-US"/>
        </w:rPr>
        <w:t xml:space="preserve"> asosida</w:t>
      </w:r>
      <w:r w:rsidRPr="00EB2A03">
        <w:rPr>
          <w:sz w:val="28"/>
          <w:szCs w:val="28"/>
          <w:lang w:val="en-US"/>
        </w:rPr>
        <w:t xml:space="preserve"> xulosa chiqaradi. Masalan, biror narsani </w:t>
      </w:r>
      <w:r>
        <w:rPr>
          <w:sz w:val="28"/>
          <w:szCs w:val="28"/>
          <w:lang w:val="en-US"/>
        </w:rPr>
        <w:t>“</w:t>
      </w:r>
      <w:r w:rsidRPr="00EB2A03">
        <w:rPr>
          <w:sz w:val="28"/>
          <w:szCs w:val="28"/>
          <w:lang w:val="en-US"/>
        </w:rPr>
        <w:t>yaxshi</w:t>
      </w:r>
      <w:r>
        <w:rPr>
          <w:sz w:val="28"/>
          <w:szCs w:val="28"/>
          <w:lang w:val="en-US"/>
        </w:rPr>
        <w:t>”</w:t>
      </w:r>
      <w:r w:rsidRPr="00EB2A03">
        <w:rPr>
          <w:sz w:val="28"/>
          <w:szCs w:val="28"/>
          <w:lang w:val="en-US"/>
        </w:rPr>
        <w:t xml:space="preserve"> yoki </w:t>
      </w:r>
      <w:r>
        <w:rPr>
          <w:sz w:val="28"/>
          <w:szCs w:val="28"/>
          <w:lang w:val="en-US"/>
        </w:rPr>
        <w:t>“</w:t>
      </w:r>
      <w:r w:rsidRPr="00EB2A03">
        <w:rPr>
          <w:sz w:val="28"/>
          <w:szCs w:val="28"/>
          <w:lang w:val="en-US"/>
        </w:rPr>
        <w:t>yomon</w:t>
      </w:r>
      <w:r>
        <w:rPr>
          <w:sz w:val="28"/>
          <w:szCs w:val="28"/>
          <w:lang w:val="en-US"/>
        </w:rPr>
        <w:t>”</w:t>
      </w:r>
      <w:r w:rsidRPr="00EB2A03">
        <w:rPr>
          <w:sz w:val="28"/>
          <w:szCs w:val="28"/>
          <w:lang w:val="en-US"/>
        </w:rPr>
        <w:t xml:space="preserve"> deb emas, balki </w:t>
      </w:r>
      <w:r>
        <w:rPr>
          <w:sz w:val="28"/>
          <w:szCs w:val="28"/>
          <w:lang w:val="en-US"/>
        </w:rPr>
        <w:t xml:space="preserve">“yomondan </w:t>
      </w:r>
      <w:r w:rsidRPr="00EB2A03">
        <w:rPr>
          <w:sz w:val="28"/>
          <w:szCs w:val="28"/>
          <w:lang w:val="en-US"/>
        </w:rPr>
        <w:t>yaxshi</w:t>
      </w:r>
      <w:r>
        <w:rPr>
          <w:sz w:val="28"/>
          <w:szCs w:val="28"/>
          <w:lang w:val="en-US"/>
        </w:rPr>
        <w:t>roq”</w:t>
      </w:r>
      <w:r w:rsidRPr="00EB2A03">
        <w:rPr>
          <w:sz w:val="28"/>
          <w:szCs w:val="28"/>
          <w:lang w:val="en-US"/>
        </w:rPr>
        <w:t xml:space="preserve">, </w:t>
      </w:r>
      <w:r>
        <w:rPr>
          <w:sz w:val="28"/>
          <w:szCs w:val="28"/>
          <w:lang w:val="en-US"/>
        </w:rPr>
        <w:t>“</w:t>
      </w:r>
      <w:r w:rsidR="00384B3B">
        <w:rPr>
          <w:sz w:val="28"/>
          <w:szCs w:val="28"/>
          <w:lang w:val="en-US"/>
        </w:rPr>
        <w:t>o‘</w:t>
      </w:r>
      <w:r w:rsidRPr="00EB2A03">
        <w:rPr>
          <w:sz w:val="28"/>
          <w:szCs w:val="28"/>
          <w:lang w:val="en-US"/>
        </w:rPr>
        <w:t>rtacha</w:t>
      </w:r>
      <w:r>
        <w:rPr>
          <w:sz w:val="28"/>
          <w:szCs w:val="28"/>
          <w:lang w:val="en-US"/>
        </w:rPr>
        <w:t>”</w:t>
      </w:r>
      <w:r w:rsidRPr="00EB2A03">
        <w:rPr>
          <w:sz w:val="28"/>
          <w:szCs w:val="28"/>
          <w:lang w:val="en-US"/>
        </w:rPr>
        <w:t xml:space="preserve"> yoki </w:t>
      </w:r>
      <w:r>
        <w:rPr>
          <w:sz w:val="28"/>
          <w:szCs w:val="28"/>
          <w:lang w:val="en-US"/>
        </w:rPr>
        <w:t>“</w:t>
      </w:r>
      <w:r w:rsidRPr="00EB2A03">
        <w:rPr>
          <w:sz w:val="28"/>
          <w:szCs w:val="28"/>
          <w:lang w:val="en-US"/>
        </w:rPr>
        <w:t>yomon</w:t>
      </w:r>
      <w:r>
        <w:rPr>
          <w:sz w:val="28"/>
          <w:szCs w:val="28"/>
          <w:lang w:val="en-US"/>
        </w:rPr>
        <w:t>roq</w:t>
      </w:r>
      <w:r w:rsidRPr="00EB2A03">
        <w:rPr>
          <w:sz w:val="28"/>
          <w:szCs w:val="28"/>
          <w:lang w:val="en-US"/>
        </w:rPr>
        <w:t xml:space="preserve"> tomonda</w:t>
      </w:r>
      <w:r>
        <w:rPr>
          <w:sz w:val="28"/>
          <w:szCs w:val="28"/>
          <w:lang w:val="en-US"/>
        </w:rPr>
        <w:t>”</w:t>
      </w:r>
      <w:r w:rsidRPr="00EB2A03">
        <w:rPr>
          <w:sz w:val="28"/>
          <w:szCs w:val="28"/>
          <w:lang w:val="en-US"/>
        </w:rPr>
        <w:t xml:space="preserve"> deb baholash.</w:t>
      </w:r>
    </w:p>
    <w:p w:rsidR="00E93F86" w:rsidRPr="00EB2A03" w:rsidRDefault="00E93F86" w:rsidP="00C34A78">
      <w:pPr>
        <w:pStyle w:val="affff2"/>
        <w:widowControl w:val="0"/>
        <w:numPr>
          <w:ilvl w:val="0"/>
          <w:numId w:val="158"/>
        </w:numPr>
        <w:tabs>
          <w:tab w:val="clear" w:pos="720"/>
        </w:tabs>
        <w:spacing w:before="0" w:beforeAutospacing="0" w:after="0" w:afterAutospacing="0" w:line="276" w:lineRule="auto"/>
        <w:ind w:left="0" w:firstLine="426"/>
        <w:jc w:val="both"/>
        <w:rPr>
          <w:sz w:val="28"/>
          <w:szCs w:val="28"/>
          <w:lang w:val="en-US"/>
        </w:rPr>
      </w:pPr>
      <w:r w:rsidRPr="00357D71">
        <w:rPr>
          <w:rStyle w:val="afffff2"/>
          <w:b w:val="0"/>
          <w:bCs w:val="0"/>
          <w:i/>
          <w:iCs/>
          <w:sz w:val="28"/>
          <w:szCs w:val="28"/>
          <w:lang w:val="en-US"/>
        </w:rPr>
        <w:t>Qaror qabul qilish</w:t>
      </w:r>
      <w:r w:rsidRPr="00A9425E">
        <w:rPr>
          <w:rStyle w:val="afffff2"/>
          <w:b w:val="0"/>
          <w:bCs w:val="0"/>
          <w:i/>
          <w:iCs/>
          <w:lang w:val="en-US"/>
        </w:rPr>
        <w:t>:</w:t>
      </w:r>
      <w:r w:rsidRPr="00EB2A03">
        <w:rPr>
          <w:sz w:val="28"/>
          <w:szCs w:val="28"/>
          <w:lang w:val="en-US"/>
        </w:rPr>
        <w:t xml:space="preserve"> Noravshanlik real hayotdagi murakkab va noaniq vaziyatlarni tushunishga va samarali qaror qabul qilishga yordam beradi. Sun</w:t>
      </w:r>
      <w:r>
        <w:rPr>
          <w:sz w:val="28"/>
          <w:szCs w:val="28"/>
          <w:lang w:val="en-US"/>
        </w:rPr>
        <w:t>’</w:t>
      </w:r>
      <w:r w:rsidRPr="00EB2A03">
        <w:rPr>
          <w:sz w:val="28"/>
          <w:szCs w:val="28"/>
          <w:lang w:val="en-US"/>
        </w:rPr>
        <w:t>iy intellekt tizimlarida ma</w:t>
      </w:r>
      <w:r>
        <w:rPr>
          <w:sz w:val="28"/>
          <w:szCs w:val="28"/>
          <w:lang w:val="en-US"/>
        </w:rPr>
        <w:t>’</w:t>
      </w:r>
      <w:r w:rsidRPr="00EB2A03">
        <w:rPr>
          <w:sz w:val="28"/>
          <w:szCs w:val="28"/>
          <w:lang w:val="en-US"/>
        </w:rPr>
        <w:t>lumotlar aniq b</w:t>
      </w:r>
      <w:r w:rsidR="00384B3B">
        <w:rPr>
          <w:sz w:val="28"/>
          <w:szCs w:val="28"/>
          <w:lang w:val="en-US"/>
        </w:rPr>
        <w:t>o‘</w:t>
      </w:r>
      <w:r w:rsidRPr="00EB2A03">
        <w:rPr>
          <w:sz w:val="28"/>
          <w:szCs w:val="28"/>
          <w:lang w:val="en-US"/>
        </w:rPr>
        <w:t xml:space="preserve">lmasa ham, noaniqliklarni hisobga olgan holda </w:t>
      </w:r>
      <w:r>
        <w:rPr>
          <w:sz w:val="28"/>
          <w:szCs w:val="28"/>
          <w:lang w:val="en-US"/>
        </w:rPr>
        <w:t>qaror qabul qilish muhum k</w:t>
      </w:r>
      <w:r w:rsidR="00384B3B">
        <w:rPr>
          <w:sz w:val="28"/>
          <w:szCs w:val="28"/>
          <w:lang w:val="en-US"/>
        </w:rPr>
        <w:t>o‘</w:t>
      </w:r>
      <w:r>
        <w:rPr>
          <w:sz w:val="28"/>
          <w:szCs w:val="28"/>
          <w:lang w:val="en-US"/>
        </w:rPr>
        <w:t>rsatgichlardan biri hisoblanadi</w:t>
      </w:r>
      <w:r w:rsidRPr="00EB2A03">
        <w:rPr>
          <w:sz w:val="28"/>
          <w:szCs w:val="28"/>
          <w:lang w:val="en-US"/>
        </w:rPr>
        <w:t>.</w:t>
      </w:r>
    </w:p>
    <w:p w:rsidR="00E93F86" w:rsidRPr="00085677" w:rsidRDefault="00E93F86" w:rsidP="00E93F86">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085677">
        <w:rPr>
          <w:b w:val="0"/>
          <w:bCs w:val="0"/>
          <w:sz w:val="28"/>
          <w:szCs w:val="28"/>
          <w:lang w:val="en-US"/>
        </w:rPr>
        <w:t>Noravshanlikning sun</w:t>
      </w:r>
      <w:r>
        <w:rPr>
          <w:b w:val="0"/>
          <w:bCs w:val="0"/>
          <w:sz w:val="28"/>
          <w:szCs w:val="28"/>
          <w:lang w:val="en-US"/>
        </w:rPr>
        <w:t>’</w:t>
      </w:r>
      <w:r w:rsidRPr="00085677">
        <w:rPr>
          <w:b w:val="0"/>
          <w:bCs w:val="0"/>
          <w:sz w:val="28"/>
          <w:szCs w:val="28"/>
          <w:lang w:val="en-US"/>
        </w:rPr>
        <w:t>iy intellektdagi ahamiyati:</w:t>
      </w:r>
    </w:p>
    <w:p w:rsidR="00E93F86" w:rsidRPr="00EB2A03" w:rsidRDefault="00E93F86" w:rsidP="00E93F86">
      <w:pPr>
        <w:pStyle w:val="affff2"/>
        <w:widowControl w:val="0"/>
        <w:spacing w:before="0" w:beforeAutospacing="0" w:after="0" w:afterAutospacing="0" w:line="276" w:lineRule="auto"/>
        <w:ind w:firstLine="709"/>
        <w:jc w:val="both"/>
        <w:rPr>
          <w:sz w:val="28"/>
          <w:szCs w:val="28"/>
          <w:lang w:val="en-US"/>
        </w:rPr>
      </w:pPr>
      <w:r w:rsidRPr="00EB2A03">
        <w:rPr>
          <w:sz w:val="28"/>
          <w:szCs w:val="28"/>
          <w:lang w:val="en-US"/>
        </w:rPr>
        <w:t>Sun</w:t>
      </w:r>
      <w:r>
        <w:rPr>
          <w:sz w:val="28"/>
          <w:szCs w:val="28"/>
          <w:lang w:val="en-US"/>
        </w:rPr>
        <w:t>’</w:t>
      </w:r>
      <w:r w:rsidRPr="00EB2A03">
        <w:rPr>
          <w:sz w:val="28"/>
          <w:szCs w:val="28"/>
          <w:lang w:val="en-US"/>
        </w:rPr>
        <w:t>iy intellekt tizimlari k</w:t>
      </w:r>
      <w:r w:rsidR="00384B3B">
        <w:rPr>
          <w:sz w:val="28"/>
          <w:szCs w:val="28"/>
          <w:lang w:val="en-US"/>
        </w:rPr>
        <w:t>o‘</w:t>
      </w:r>
      <w:r w:rsidRPr="00EB2A03">
        <w:rPr>
          <w:sz w:val="28"/>
          <w:szCs w:val="28"/>
          <w:lang w:val="en-US"/>
        </w:rPr>
        <w:t xml:space="preserve">pincha </w:t>
      </w:r>
      <w:r w:rsidRPr="00807C07">
        <w:rPr>
          <w:rStyle w:val="afffff2"/>
          <w:b w:val="0"/>
          <w:bCs w:val="0"/>
          <w:i/>
          <w:iCs/>
          <w:sz w:val="28"/>
          <w:szCs w:val="28"/>
          <w:lang w:val="en-US"/>
        </w:rPr>
        <w:t>qisman aniqlangan</w:t>
      </w:r>
      <w:r w:rsidRPr="00EB2A03">
        <w:rPr>
          <w:sz w:val="28"/>
          <w:szCs w:val="28"/>
          <w:lang w:val="en-US"/>
        </w:rPr>
        <w:t xml:space="preserve"> yoki </w:t>
      </w:r>
      <w:r w:rsidRPr="00807C07">
        <w:rPr>
          <w:rStyle w:val="afffff2"/>
          <w:b w:val="0"/>
          <w:bCs w:val="0"/>
          <w:i/>
          <w:iCs/>
          <w:sz w:val="28"/>
          <w:szCs w:val="28"/>
          <w:lang w:val="en-US"/>
        </w:rPr>
        <w:t>aniqligi past</w:t>
      </w:r>
      <w:r w:rsidRPr="00EB2A03">
        <w:rPr>
          <w:sz w:val="28"/>
          <w:szCs w:val="28"/>
          <w:lang w:val="en-US"/>
        </w:rPr>
        <w:t xml:space="preserve"> b</w:t>
      </w:r>
      <w:r w:rsidR="00384B3B">
        <w:rPr>
          <w:sz w:val="28"/>
          <w:szCs w:val="28"/>
          <w:lang w:val="en-US"/>
        </w:rPr>
        <w:t>o‘</w:t>
      </w:r>
      <w:r w:rsidRPr="00EB2A03">
        <w:rPr>
          <w:sz w:val="28"/>
          <w:szCs w:val="28"/>
          <w:lang w:val="en-US"/>
        </w:rPr>
        <w:t>lgan ma</w:t>
      </w:r>
      <w:r>
        <w:rPr>
          <w:sz w:val="28"/>
          <w:szCs w:val="28"/>
          <w:lang w:val="en-US"/>
        </w:rPr>
        <w:t>’</w:t>
      </w:r>
      <w:r w:rsidRPr="00EB2A03">
        <w:rPr>
          <w:sz w:val="28"/>
          <w:szCs w:val="28"/>
          <w:lang w:val="en-US"/>
        </w:rPr>
        <w:t xml:space="preserve">lumotlar bilan ishlaydi. Bu jarayonda noravshanlikni hisobga olish tizimlarga yanada moslashuvchan qaror qabul qilish imkonini beradi. </w:t>
      </w:r>
      <w:r>
        <w:rPr>
          <w:sz w:val="28"/>
          <w:szCs w:val="28"/>
          <w:lang w:val="en-US"/>
        </w:rPr>
        <w:t>Xulosa qilib aytadigan b</w:t>
      </w:r>
      <w:r w:rsidR="00384B3B">
        <w:rPr>
          <w:sz w:val="28"/>
          <w:szCs w:val="28"/>
          <w:lang w:val="en-US"/>
        </w:rPr>
        <w:t>o‘</w:t>
      </w:r>
      <w:r>
        <w:rPr>
          <w:sz w:val="28"/>
          <w:szCs w:val="28"/>
          <w:lang w:val="en-US"/>
        </w:rPr>
        <w:t xml:space="preserve">lsak </w:t>
      </w:r>
      <w:r w:rsidRPr="00EB2A03">
        <w:rPr>
          <w:sz w:val="28"/>
          <w:szCs w:val="28"/>
          <w:lang w:val="en-US"/>
        </w:rPr>
        <w:t>sun</w:t>
      </w:r>
      <w:r>
        <w:rPr>
          <w:sz w:val="28"/>
          <w:szCs w:val="28"/>
          <w:lang w:val="en-US"/>
        </w:rPr>
        <w:t>’</w:t>
      </w:r>
      <w:r w:rsidRPr="00EB2A03">
        <w:rPr>
          <w:sz w:val="28"/>
          <w:szCs w:val="28"/>
          <w:lang w:val="en-US"/>
        </w:rPr>
        <w:t xml:space="preserve">iy intellekt tizimlarida noravshanlik real hayotdagi noaniqliklarni tushunish va tahlil qilish uchun muhim </w:t>
      </w:r>
      <w:bookmarkStart w:id="201" w:name="_Hlk207380523"/>
      <w:r w:rsidR="00A9425E">
        <w:rPr>
          <w:sz w:val="28"/>
          <w:szCs w:val="28"/>
          <w:lang w:val="en-US"/>
        </w:rPr>
        <w:t>yechimlardan biri</w:t>
      </w:r>
      <w:r w:rsidRPr="00EB2A03">
        <w:rPr>
          <w:sz w:val="28"/>
          <w:szCs w:val="28"/>
          <w:lang w:val="en-US"/>
        </w:rPr>
        <w:t xml:space="preserve"> </w:t>
      </w:r>
      <w:bookmarkEnd w:id="201"/>
      <w:r w:rsidRPr="00EB2A03">
        <w:rPr>
          <w:sz w:val="28"/>
          <w:szCs w:val="28"/>
          <w:lang w:val="en-US"/>
        </w:rPr>
        <w:t>b</w:t>
      </w:r>
      <w:r w:rsidR="00384B3B">
        <w:rPr>
          <w:sz w:val="28"/>
          <w:szCs w:val="28"/>
          <w:lang w:val="en-US"/>
        </w:rPr>
        <w:t>o‘</w:t>
      </w:r>
      <w:r w:rsidRPr="00EB2A03">
        <w:rPr>
          <w:sz w:val="28"/>
          <w:szCs w:val="28"/>
          <w:lang w:val="en-US"/>
        </w:rPr>
        <w:t>lib xizmat qiladi.</w:t>
      </w:r>
    </w:p>
    <w:p w:rsidR="00E93F86" w:rsidRDefault="00E93F86" w:rsidP="00E93F86">
      <w:pPr>
        <w:pStyle w:val="30"/>
        <w:keepNext w:val="0"/>
        <w:keepLines w:val="0"/>
        <w:widowControl w:val="0"/>
        <w:suppressLineNumbers w:val="0"/>
        <w:suppressAutoHyphens w:val="0"/>
        <w:spacing w:line="276" w:lineRule="auto"/>
        <w:rPr>
          <w:sz w:val="28"/>
          <w:szCs w:val="28"/>
          <w:lang w:val="en-US"/>
        </w:rPr>
      </w:pPr>
      <w:r>
        <w:rPr>
          <w:sz w:val="28"/>
          <w:szCs w:val="28"/>
          <w:lang w:val="en-US"/>
        </w:rPr>
        <w:t xml:space="preserve">3. </w:t>
      </w:r>
      <w:r w:rsidRPr="00225775">
        <w:rPr>
          <w:sz w:val="28"/>
          <w:szCs w:val="28"/>
          <w:lang w:val="en-US"/>
        </w:rPr>
        <w:t>Noravshan t</w:t>
      </w:r>
      <w:r w:rsidR="00384B3B">
        <w:rPr>
          <w:sz w:val="28"/>
          <w:szCs w:val="28"/>
          <w:lang w:val="en-US"/>
        </w:rPr>
        <w:t>o‘</w:t>
      </w:r>
      <w:r w:rsidRPr="00225775">
        <w:rPr>
          <w:sz w:val="28"/>
          <w:szCs w:val="28"/>
          <w:lang w:val="en-US"/>
        </w:rPr>
        <w:t>plamlar</w:t>
      </w:r>
    </w:p>
    <w:p w:rsidR="00E93F86" w:rsidRPr="00357D71" w:rsidRDefault="00E93F86" w:rsidP="00E93F86">
      <w:pPr>
        <w:widowControl w:val="0"/>
        <w:spacing w:after="0"/>
        <w:ind w:firstLine="709"/>
        <w:jc w:val="both"/>
        <w:rPr>
          <w:rFonts w:ascii="Times New Roman" w:hAnsi="Times New Roman"/>
          <w:sz w:val="28"/>
          <w:szCs w:val="28"/>
          <w:lang w:val="en-US"/>
        </w:rPr>
      </w:pPr>
      <w:bookmarkStart w:id="202" w:name="_Hlk178767781"/>
      <w:r w:rsidRPr="00357D71">
        <w:rPr>
          <w:rFonts w:ascii="Times New Roman" w:hAnsi="Times New Roman"/>
          <w:i/>
          <w:iCs/>
          <w:sz w:val="28"/>
          <w:szCs w:val="28"/>
          <w:lang w:val="en-US"/>
        </w:rPr>
        <w:t>Noravshan t</w:t>
      </w:r>
      <w:r w:rsidR="00384B3B">
        <w:rPr>
          <w:rFonts w:ascii="Times New Roman" w:hAnsi="Times New Roman"/>
          <w:i/>
          <w:iCs/>
          <w:sz w:val="28"/>
          <w:szCs w:val="28"/>
          <w:lang w:val="en-US"/>
        </w:rPr>
        <w:t>o‘</w:t>
      </w:r>
      <w:r w:rsidRPr="00357D71">
        <w:rPr>
          <w:rFonts w:ascii="Times New Roman" w:hAnsi="Times New Roman"/>
          <w:i/>
          <w:iCs/>
          <w:sz w:val="28"/>
          <w:szCs w:val="28"/>
          <w:lang w:val="en-US"/>
        </w:rPr>
        <w:t xml:space="preserve">plamlar </w:t>
      </w:r>
      <w:bookmarkEnd w:id="202"/>
      <w:r w:rsidRPr="00357D71">
        <w:rPr>
          <w:rFonts w:ascii="Times New Roman" w:hAnsi="Times New Roman"/>
          <w:i/>
          <w:iCs/>
          <w:sz w:val="28"/>
          <w:szCs w:val="28"/>
          <w:lang w:val="en-US"/>
        </w:rPr>
        <w:t>(Fuzzy sets)</w:t>
      </w:r>
      <w:r w:rsidRPr="00357D71">
        <w:rPr>
          <w:rFonts w:ascii="Times New Roman" w:hAnsi="Times New Roman"/>
          <w:sz w:val="28"/>
          <w:szCs w:val="28"/>
          <w:lang w:val="en-US"/>
        </w:rPr>
        <w:t xml:space="preserve"> </w:t>
      </w:r>
      <w:r>
        <w:rPr>
          <w:rFonts w:ascii="Times New Roman" w:hAnsi="Times New Roman"/>
          <w:sz w:val="28"/>
          <w:szCs w:val="28"/>
          <w:lang w:val="en-US"/>
        </w:rPr>
        <w:t xml:space="preserve">- </w:t>
      </w:r>
      <w:r w:rsidRPr="00357D71">
        <w:rPr>
          <w:rFonts w:ascii="Times New Roman" w:hAnsi="Times New Roman"/>
          <w:sz w:val="28"/>
          <w:szCs w:val="28"/>
          <w:lang w:val="en-US"/>
        </w:rPr>
        <w:t>bu an</w:t>
      </w:r>
      <w:r>
        <w:rPr>
          <w:rFonts w:ascii="Times New Roman" w:hAnsi="Times New Roman"/>
          <w:sz w:val="28"/>
          <w:szCs w:val="28"/>
          <w:lang w:val="en-US"/>
        </w:rPr>
        <w:t>’</w:t>
      </w:r>
      <w:r w:rsidRPr="00357D71">
        <w:rPr>
          <w:rFonts w:ascii="Times New Roman" w:hAnsi="Times New Roman"/>
          <w:sz w:val="28"/>
          <w:szCs w:val="28"/>
          <w:lang w:val="en-US"/>
        </w:rPr>
        <w:t>anaviy t</w:t>
      </w:r>
      <w:r w:rsidR="00384B3B">
        <w:rPr>
          <w:rFonts w:ascii="Times New Roman" w:hAnsi="Times New Roman"/>
          <w:sz w:val="28"/>
          <w:szCs w:val="28"/>
          <w:lang w:val="en-US"/>
        </w:rPr>
        <w:t>o‘</w:t>
      </w:r>
      <w:r w:rsidRPr="00357D71">
        <w:rPr>
          <w:rFonts w:ascii="Times New Roman" w:hAnsi="Times New Roman"/>
          <w:sz w:val="28"/>
          <w:szCs w:val="28"/>
          <w:lang w:val="en-US"/>
        </w:rPr>
        <w:t>plamlardan farqli ravishda, elementlarning t</w:t>
      </w:r>
      <w:r w:rsidR="00384B3B">
        <w:rPr>
          <w:rFonts w:ascii="Times New Roman" w:hAnsi="Times New Roman"/>
          <w:sz w:val="28"/>
          <w:szCs w:val="28"/>
          <w:lang w:val="en-US"/>
        </w:rPr>
        <w:t>o‘</w:t>
      </w:r>
      <w:r w:rsidRPr="00357D71">
        <w:rPr>
          <w:rFonts w:ascii="Times New Roman" w:hAnsi="Times New Roman"/>
          <w:sz w:val="28"/>
          <w:szCs w:val="28"/>
          <w:lang w:val="en-US"/>
        </w:rPr>
        <w:t>plamga tegishliligi aniqlanmagan holatlarda ishlatiladi. Noravshan t</w:t>
      </w:r>
      <w:r w:rsidR="00384B3B">
        <w:rPr>
          <w:rFonts w:ascii="Times New Roman" w:hAnsi="Times New Roman"/>
          <w:sz w:val="28"/>
          <w:szCs w:val="28"/>
          <w:lang w:val="en-US"/>
        </w:rPr>
        <w:t>o‘</w:t>
      </w:r>
      <w:r w:rsidRPr="00357D71">
        <w:rPr>
          <w:rFonts w:ascii="Times New Roman" w:hAnsi="Times New Roman"/>
          <w:sz w:val="28"/>
          <w:szCs w:val="28"/>
          <w:lang w:val="en-US"/>
        </w:rPr>
        <w:t>plamlarda elementlar ma</w:t>
      </w:r>
      <w:r>
        <w:rPr>
          <w:rFonts w:ascii="Times New Roman" w:hAnsi="Times New Roman"/>
          <w:sz w:val="28"/>
          <w:szCs w:val="28"/>
          <w:lang w:val="en-US"/>
        </w:rPr>
        <w:t>’</w:t>
      </w:r>
      <w:r w:rsidRPr="00357D71">
        <w:rPr>
          <w:rFonts w:ascii="Times New Roman" w:hAnsi="Times New Roman"/>
          <w:sz w:val="28"/>
          <w:szCs w:val="28"/>
          <w:lang w:val="en-US"/>
        </w:rPr>
        <w:t>lum bir darajada t</w:t>
      </w:r>
      <w:r w:rsidR="00384B3B">
        <w:rPr>
          <w:rFonts w:ascii="Times New Roman" w:hAnsi="Times New Roman"/>
          <w:sz w:val="28"/>
          <w:szCs w:val="28"/>
          <w:lang w:val="en-US"/>
        </w:rPr>
        <w:t>o‘</w:t>
      </w:r>
      <w:r w:rsidRPr="00357D71">
        <w:rPr>
          <w:rFonts w:ascii="Times New Roman" w:hAnsi="Times New Roman"/>
          <w:sz w:val="28"/>
          <w:szCs w:val="28"/>
          <w:lang w:val="en-US"/>
        </w:rPr>
        <w:t xml:space="preserve">plamga tegishli yoki </w:t>
      </w:r>
      <w:bookmarkStart w:id="203" w:name="_Hlk207380603"/>
      <w:r w:rsidRPr="00357D71">
        <w:rPr>
          <w:rFonts w:ascii="Times New Roman" w:hAnsi="Times New Roman"/>
          <w:sz w:val="28"/>
          <w:szCs w:val="28"/>
          <w:lang w:val="en-US"/>
        </w:rPr>
        <w:t>tegishli emas b</w:t>
      </w:r>
      <w:r w:rsidR="00384B3B">
        <w:rPr>
          <w:rFonts w:ascii="Times New Roman" w:hAnsi="Times New Roman"/>
          <w:sz w:val="28"/>
          <w:szCs w:val="28"/>
          <w:lang w:val="en-US"/>
        </w:rPr>
        <w:t>o‘</w:t>
      </w:r>
      <w:r w:rsidRPr="00357D71">
        <w:rPr>
          <w:rFonts w:ascii="Times New Roman" w:hAnsi="Times New Roman"/>
          <w:sz w:val="28"/>
          <w:szCs w:val="28"/>
          <w:lang w:val="en-US"/>
        </w:rPr>
        <w:t>l</w:t>
      </w:r>
      <w:r w:rsidR="00117C24">
        <w:rPr>
          <w:rFonts w:ascii="Times New Roman" w:hAnsi="Times New Roman"/>
          <w:sz w:val="28"/>
          <w:szCs w:val="28"/>
          <w:lang w:val="en-US"/>
        </w:rPr>
        <w:t>ilishi mumkin</w:t>
      </w:r>
      <w:r w:rsidRPr="00357D71">
        <w:rPr>
          <w:rFonts w:ascii="Times New Roman" w:hAnsi="Times New Roman"/>
          <w:sz w:val="28"/>
          <w:szCs w:val="28"/>
          <w:lang w:val="en-US"/>
        </w:rPr>
        <w:t xml:space="preserve">, </w:t>
      </w:r>
      <w:bookmarkEnd w:id="203"/>
      <w:r w:rsidRPr="00357D71">
        <w:rPr>
          <w:rFonts w:ascii="Times New Roman" w:hAnsi="Times New Roman"/>
          <w:sz w:val="28"/>
          <w:szCs w:val="28"/>
          <w:lang w:val="en-US"/>
        </w:rPr>
        <w:t>ya</w:t>
      </w:r>
      <w:r>
        <w:rPr>
          <w:rFonts w:ascii="Times New Roman" w:hAnsi="Times New Roman"/>
          <w:sz w:val="28"/>
          <w:szCs w:val="28"/>
          <w:lang w:val="en-US"/>
        </w:rPr>
        <w:t>’</w:t>
      </w:r>
      <w:r w:rsidRPr="00357D71">
        <w:rPr>
          <w:rFonts w:ascii="Times New Roman" w:hAnsi="Times New Roman"/>
          <w:sz w:val="28"/>
          <w:szCs w:val="28"/>
          <w:lang w:val="en-US"/>
        </w:rPr>
        <w:t>ni elementlarning tegishliligi 0 va 1 orasidagi qiymatlar (masalan, 0.2, 0.7) bilan ifodalanadi.</w:t>
      </w:r>
      <w:r>
        <w:rPr>
          <w:rFonts w:ascii="Times New Roman" w:hAnsi="Times New Roman"/>
          <w:sz w:val="28"/>
          <w:szCs w:val="28"/>
          <w:lang w:val="en-US"/>
        </w:rPr>
        <w:t xml:space="preserve"> </w:t>
      </w:r>
      <w:r w:rsidRPr="00F81266">
        <w:rPr>
          <w:rFonts w:ascii="Times New Roman" w:hAnsi="Times New Roman"/>
          <w:iCs/>
          <w:sz w:val="28"/>
          <w:szCs w:val="28"/>
          <w:lang w:val="en-US"/>
        </w:rPr>
        <w:t>Noravshan t</w:t>
      </w:r>
      <w:r w:rsidR="00384B3B">
        <w:rPr>
          <w:rFonts w:ascii="Times New Roman" w:hAnsi="Times New Roman"/>
          <w:iCs/>
          <w:sz w:val="28"/>
          <w:szCs w:val="28"/>
          <w:lang w:val="en-US"/>
        </w:rPr>
        <w:t>o‘</w:t>
      </w:r>
      <w:r w:rsidRPr="00F81266">
        <w:rPr>
          <w:rFonts w:ascii="Times New Roman" w:hAnsi="Times New Roman"/>
          <w:iCs/>
          <w:sz w:val="28"/>
          <w:szCs w:val="28"/>
          <w:lang w:val="en-US"/>
        </w:rPr>
        <w:t>plamlar ustida bajarilgan amallar diagrammasi</w:t>
      </w:r>
      <w:r>
        <w:rPr>
          <w:rFonts w:ascii="Times New Roman" w:hAnsi="Times New Roman"/>
          <w:iCs/>
          <w:sz w:val="28"/>
          <w:szCs w:val="28"/>
          <w:lang w:val="en-US"/>
        </w:rPr>
        <w:t xml:space="preserve"> </w:t>
      </w:r>
      <w:r w:rsidRPr="00B02BCF">
        <w:rPr>
          <w:rFonts w:ascii="Times New Roman" w:hAnsi="Times New Roman"/>
          <w:iCs/>
          <w:sz w:val="28"/>
          <w:szCs w:val="28"/>
          <w:lang w:val="en-US"/>
        </w:rPr>
        <w:t>5.1-rasm</w:t>
      </w:r>
      <w:r>
        <w:rPr>
          <w:rFonts w:ascii="Times New Roman" w:hAnsi="Times New Roman"/>
          <w:iCs/>
          <w:sz w:val="28"/>
          <w:szCs w:val="28"/>
          <w:lang w:val="en-US"/>
        </w:rPr>
        <w:t>da keltirilgan.</w:t>
      </w:r>
    </w:p>
    <w:p w:rsidR="00E93F86" w:rsidRPr="00357D71" w:rsidRDefault="00E93F86" w:rsidP="00E93F86">
      <w:pPr>
        <w:widowControl w:val="0"/>
        <w:spacing w:after="0"/>
        <w:ind w:firstLine="709"/>
        <w:outlineLvl w:val="2"/>
        <w:rPr>
          <w:rFonts w:ascii="Times New Roman" w:hAnsi="Times New Roman"/>
          <w:sz w:val="28"/>
          <w:szCs w:val="28"/>
          <w:lang w:val="en-US"/>
        </w:rPr>
      </w:pPr>
      <w:r w:rsidRPr="00357D71">
        <w:rPr>
          <w:rFonts w:ascii="Times New Roman" w:hAnsi="Times New Roman"/>
          <w:sz w:val="28"/>
          <w:szCs w:val="28"/>
          <w:lang w:val="en-US"/>
        </w:rPr>
        <w:t>Noravshan t</w:t>
      </w:r>
      <w:r w:rsidR="00384B3B">
        <w:rPr>
          <w:rFonts w:ascii="Times New Roman" w:hAnsi="Times New Roman"/>
          <w:sz w:val="28"/>
          <w:szCs w:val="28"/>
          <w:lang w:val="en-US"/>
        </w:rPr>
        <w:t>o‘</w:t>
      </w:r>
      <w:r w:rsidRPr="00357D71">
        <w:rPr>
          <w:rFonts w:ascii="Times New Roman" w:hAnsi="Times New Roman"/>
          <w:sz w:val="28"/>
          <w:szCs w:val="28"/>
          <w:lang w:val="en-US"/>
        </w:rPr>
        <w:t>plamlar ustida amallar:</w:t>
      </w:r>
    </w:p>
    <w:p w:rsidR="00E93F86" w:rsidRPr="00357D71" w:rsidRDefault="00E93F86" w:rsidP="00C34A78">
      <w:pPr>
        <w:widowControl w:val="0"/>
        <w:numPr>
          <w:ilvl w:val="0"/>
          <w:numId w:val="159"/>
        </w:numPr>
        <w:tabs>
          <w:tab w:val="clear" w:pos="720"/>
        </w:tabs>
        <w:spacing w:after="0"/>
        <w:ind w:left="0" w:firstLine="426"/>
        <w:jc w:val="both"/>
        <w:rPr>
          <w:rFonts w:ascii="Times New Roman" w:hAnsi="Times New Roman"/>
          <w:sz w:val="28"/>
          <w:szCs w:val="28"/>
          <w:lang w:val="en-US"/>
        </w:rPr>
      </w:pPr>
      <w:r w:rsidRPr="00357D71">
        <w:rPr>
          <w:rFonts w:ascii="Times New Roman" w:hAnsi="Times New Roman"/>
          <w:i/>
          <w:iCs/>
          <w:sz w:val="28"/>
          <w:szCs w:val="28"/>
          <w:lang w:val="en-US"/>
        </w:rPr>
        <w:t>Birlashtir</w:t>
      </w:r>
      <w:r w:rsidR="009E59B2">
        <w:rPr>
          <w:rFonts w:ascii="Times New Roman" w:hAnsi="Times New Roman"/>
          <w:i/>
          <w:iCs/>
          <w:sz w:val="28"/>
          <w:szCs w:val="28"/>
          <w:lang w:val="en-US"/>
        </w:rPr>
        <w:t>ma</w:t>
      </w:r>
      <w:r w:rsidRPr="00357D71">
        <w:rPr>
          <w:rFonts w:ascii="Times New Roman" w:hAnsi="Times New Roman"/>
          <w:i/>
          <w:iCs/>
          <w:sz w:val="28"/>
          <w:szCs w:val="28"/>
          <w:lang w:val="en-US"/>
        </w:rPr>
        <w:t xml:space="preserve"> (Union):</w:t>
      </w:r>
      <w:r w:rsidRPr="00357D71">
        <w:rPr>
          <w:rFonts w:ascii="Times New Roman" w:hAnsi="Times New Roman"/>
          <w:sz w:val="28"/>
          <w:szCs w:val="28"/>
          <w:lang w:val="en-US"/>
        </w:rPr>
        <w:t xml:space="preserve"> Noravshan t</w:t>
      </w:r>
      <w:r w:rsidR="00384B3B">
        <w:rPr>
          <w:rFonts w:ascii="Times New Roman" w:hAnsi="Times New Roman"/>
          <w:sz w:val="28"/>
          <w:szCs w:val="28"/>
          <w:lang w:val="en-US"/>
        </w:rPr>
        <w:t>o‘</w:t>
      </w:r>
      <w:r w:rsidRPr="00357D71">
        <w:rPr>
          <w:rFonts w:ascii="Times New Roman" w:hAnsi="Times New Roman"/>
          <w:sz w:val="28"/>
          <w:szCs w:val="28"/>
          <w:lang w:val="en-US"/>
        </w:rPr>
        <w:t>plamlarda birlashtirish operatsiyasi har bir element uchun t</w:t>
      </w:r>
      <w:r w:rsidR="00384B3B">
        <w:rPr>
          <w:rFonts w:ascii="Times New Roman" w:hAnsi="Times New Roman"/>
          <w:sz w:val="28"/>
          <w:szCs w:val="28"/>
          <w:lang w:val="en-US"/>
        </w:rPr>
        <w:t>o‘</w:t>
      </w:r>
      <w:r w:rsidRPr="00357D71">
        <w:rPr>
          <w:rFonts w:ascii="Times New Roman" w:hAnsi="Times New Roman"/>
          <w:sz w:val="28"/>
          <w:szCs w:val="28"/>
          <w:lang w:val="en-US"/>
        </w:rPr>
        <w:t>plamlardan eng katta tegishlilik qiymatini oladi.</w:t>
      </w:r>
    </w:p>
    <w:p w:rsidR="00E93F86" w:rsidRPr="00357D71" w:rsidRDefault="00E93F86" w:rsidP="00E93F86">
      <w:pPr>
        <w:widowControl w:val="0"/>
        <w:spacing w:after="0"/>
        <w:ind w:firstLine="709"/>
        <w:jc w:val="center"/>
        <w:rPr>
          <w:rFonts w:ascii="Times New Roman" w:hAnsi="Times New Roman"/>
          <w:i/>
          <w:iCs/>
          <w:sz w:val="28"/>
          <w:szCs w:val="28"/>
          <w:lang w:val="en-US"/>
        </w:rPr>
      </w:pPr>
      <w:r w:rsidRPr="00357D71">
        <w:rPr>
          <w:rFonts w:ascii="Times New Roman" w:hAnsi="Times New Roman"/>
          <w:i/>
          <w:iCs/>
          <w:sz w:val="28"/>
          <w:szCs w:val="28"/>
          <w:lang w:val="en-US"/>
        </w:rPr>
        <w:t>A</w:t>
      </w:r>
      <w:r w:rsidRPr="00462B01">
        <w:rPr>
          <w:rFonts w:ascii="Times New Roman" w:hAnsi="Times New Roman"/>
          <w:i/>
          <w:iCs/>
          <w:sz w:val="28"/>
          <w:szCs w:val="28"/>
          <w:lang w:val="en-US"/>
        </w:rPr>
        <w:t xml:space="preserve"> </w:t>
      </w:r>
      <w:r w:rsidRPr="00357D71">
        <w:rPr>
          <w:rFonts w:ascii="Cambria Math" w:hAnsi="Cambria Math" w:cs="Cambria Math"/>
          <w:i/>
          <w:iCs/>
          <w:sz w:val="28"/>
          <w:szCs w:val="28"/>
          <w:lang w:val="en-US"/>
        </w:rPr>
        <w:t>∪</w:t>
      </w:r>
      <w:r>
        <w:rPr>
          <w:rFonts w:ascii="Cambria Math" w:hAnsi="Cambria Math" w:cs="Cambria Math"/>
          <w:i/>
          <w:iCs/>
          <w:sz w:val="28"/>
          <w:szCs w:val="28"/>
          <w:lang w:val="en-US"/>
        </w:rPr>
        <w:t xml:space="preserve"> </w:t>
      </w:r>
      <w:r w:rsidRPr="00357D71">
        <w:rPr>
          <w:rFonts w:ascii="Times New Roman" w:hAnsi="Times New Roman"/>
          <w:i/>
          <w:iCs/>
          <w:sz w:val="28"/>
          <w:szCs w:val="28"/>
          <w:lang w:val="en-US"/>
        </w:rPr>
        <w:t>B(x)=max</w:t>
      </w:r>
      <w:r w:rsidRPr="00462B01">
        <w:rPr>
          <w:rFonts w:ascii="Times New Roman" w:hAnsi="Times New Roman"/>
          <w:i/>
          <w:iCs/>
          <w:sz w:val="28"/>
          <w:szCs w:val="28"/>
          <w:lang w:val="en-US"/>
        </w:rPr>
        <w:t xml:space="preserve"> </w:t>
      </w:r>
      <w:r w:rsidRPr="00357D71">
        <w:rPr>
          <w:rFonts w:ascii="Times New Roman" w:hAnsi="Times New Roman"/>
          <w:i/>
          <w:iCs/>
          <w:sz w:val="28"/>
          <w:szCs w:val="28"/>
          <w:lang w:val="en-US"/>
        </w:rPr>
        <w:t>(A</w:t>
      </w:r>
      <w:r w:rsidRPr="00462B01">
        <w:rPr>
          <w:rFonts w:ascii="Times New Roman" w:hAnsi="Times New Roman"/>
          <w:i/>
          <w:iCs/>
          <w:sz w:val="28"/>
          <w:szCs w:val="28"/>
          <w:lang w:val="en-US"/>
        </w:rPr>
        <w:t xml:space="preserve"> </w:t>
      </w:r>
      <w:r w:rsidRPr="00357D71">
        <w:rPr>
          <w:rFonts w:ascii="Times New Roman" w:hAnsi="Times New Roman"/>
          <w:i/>
          <w:iCs/>
          <w:sz w:val="28"/>
          <w:szCs w:val="28"/>
          <w:lang w:val="en-US"/>
        </w:rPr>
        <w:t>(x),</w:t>
      </w:r>
      <w:r w:rsidRPr="00462B01">
        <w:rPr>
          <w:rFonts w:ascii="Times New Roman" w:hAnsi="Times New Roman"/>
          <w:i/>
          <w:iCs/>
          <w:sz w:val="28"/>
          <w:szCs w:val="28"/>
          <w:lang w:val="en-US"/>
        </w:rPr>
        <w:t xml:space="preserve"> </w:t>
      </w:r>
      <w:r w:rsidRPr="00357D71">
        <w:rPr>
          <w:rFonts w:ascii="Times New Roman" w:hAnsi="Times New Roman"/>
          <w:i/>
          <w:iCs/>
          <w:sz w:val="28"/>
          <w:szCs w:val="28"/>
          <w:lang w:val="en-US"/>
        </w:rPr>
        <w:t>B(x))</w:t>
      </w:r>
    </w:p>
    <w:p w:rsidR="00E93F86" w:rsidRPr="00357D71" w:rsidRDefault="00E93F86" w:rsidP="00E93F86">
      <w:pPr>
        <w:widowControl w:val="0"/>
        <w:spacing w:after="0"/>
        <w:ind w:firstLine="709"/>
        <w:jc w:val="both"/>
        <w:rPr>
          <w:rFonts w:ascii="Times New Roman" w:hAnsi="Times New Roman"/>
          <w:sz w:val="28"/>
          <w:szCs w:val="28"/>
          <w:lang w:val="en-US"/>
        </w:rPr>
      </w:pPr>
      <w:r w:rsidRPr="00357D71">
        <w:rPr>
          <w:rFonts w:ascii="Times New Roman" w:hAnsi="Times New Roman"/>
          <w:sz w:val="28"/>
          <w:szCs w:val="28"/>
          <w:lang w:val="en-US"/>
        </w:rPr>
        <w:t xml:space="preserve">Bu yerda </w:t>
      </w:r>
      <w:r w:rsidRPr="00357D71">
        <w:rPr>
          <w:rFonts w:ascii="Times New Roman" w:hAnsi="Times New Roman"/>
          <w:i/>
          <w:iCs/>
          <w:sz w:val="28"/>
          <w:szCs w:val="28"/>
          <w:lang w:val="en-US"/>
        </w:rPr>
        <w:t>A(x)</w:t>
      </w:r>
      <w:r w:rsidRPr="00357D71">
        <w:rPr>
          <w:rFonts w:ascii="Times New Roman" w:hAnsi="Times New Roman"/>
          <w:sz w:val="28"/>
          <w:szCs w:val="28"/>
          <w:lang w:val="en-US"/>
        </w:rPr>
        <w:t xml:space="preserve"> va </w:t>
      </w:r>
      <w:r w:rsidRPr="00357D71">
        <w:rPr>
          <w:rFonts w:ascii="Times New Roman" w:hAnsi="Times New Roman"/>
          <w:i/>
          <w:iCs/>
          <w:sz w:val="28"/>
          <w:szCs w:val="28"/>
          <w:lang w:val="en-US"/>
        </w:rPr>
        <w:t>B(x)</w:t>
      </w:r>
      <w:r w:rsidRPr="00357D71">
        <w:rPr>
          <w:rFonts w:ascii="Times New Roman" w:hAnsi="Times New Roman"/>
          <w:sz w:val="28"/>
          <w:szCs w:val="28"/>
          <w:lang w:val="en-US"/>
        </w:rPr>
        <w:t xml:space="preserve"> </w:t>
      </w:r>
      <w:r>
        <w:rPr>
          <w:rFonts w:ascii="Times New Roman" w:hAnsi="Times New Roman"/>
          <w:sz w:val="28"/>
          <w:szCs w:val="28"/>
          <w:lang w:val="en-US"/>
        </w:rPr>
        <w:t>-</w:t>
      </w:r>
      <w:r w:rsidRPr="00357D71">
        <w:rPr>
          <w:rFonts w:ascii="Times New Roman" w:hAnsi="Times New Roman"/>
          <w:sz w:val="28"/>
          <w:szCs w:val="28"/>
          <w:lang w:val="en-US"/>
        </w:rPr>
        <w:t xml:space="preserve"> har bir t</w:t>
      </w:r>
      <w:r w:rsidR="00384B3B">
        <w:rPr>
          <w:rFonts w:ascii="Times New Roman" w:hAnsi="Times New Roman"/>
          <w:sz w:val="28"/>
          <w:szCs w:val="28"/>
          <w:lang w:val="en-US"/>
        </w:rPr>
        <w:t>o‘</w:t>
      </w:r>
      <w:r w:rsidRPr="00357D71">
        <w:rPr>
          <w:rFonts w:ascii="Times New Roman" w:hAnsi="Times New Roman"/>
          <w:sz w:val="28"/>
          <w:szCs w:val="28"/>
          <w:lang w:val="en-US"/>
        </w:rPr>
        <w:t>plamning elementga tegishliligi qiymatlari</w:t>
      </w:r>
      <w:r w:rsidR="00117C24">
        <w:rPr>
          <w:rFonts w:ascii="Times New Roman" w:hAnsi="Times New Roman"/>
          <w:sz w:val="28"/>
          <w:szCs w:val="28"/>
          <w:lang w:val="en-US"/>
        </w:rPr>
        <w:t xml:space="preserve"> hisoblanadi</w:t>
      </w:r>
      <w:r w:rsidRPr="00357D71">
        <w:rPr>
          <w:rFonts w:ascii="Times New Roman" w:hAnsi="Times New Roman"/>
          <w:sz w:val="28"/>
          <w:szCs w:val="28"/>
          <w:lang w:val="en-US"/>
        </w:rPr>
        <w:t>.</w:t>
      </w:r>
    </w:p>
    <w:p w:rsidR="00E93F86" w:rsidRPr="00357D71" w:rsidRDefault="00E93F86" w:rsidP="00C34A78">
      <w:pPr>
        <w:widowControl w:val="0"/>
        <w:numPr>
          <w:ilvl w:val="0"/>
          <w:numId w:val="159"/>
        </w:numPr>
        <w:tabs>
          <w:tab w:val="clear" w:pos="720"/>
        </w:tabs>
        <w:spacing w:after="0"/>
        <w:ind w:left="0" w:firstLine="426"/>
        <w:jc w:val="both"/>
        <w:rPr>
          <w:rFonts w:ascii="Times New Roman" w:hAnsi="Times New Roman"/>
          <w:sz w:val="28"/>
          <w:szCs w:val="28"/>
          <w:lang w:val="en-US"/>
        </w:rPr>
      </w:pPr>
      <w:r w:rsidRPr="00357D71">
        <w:rPr>
          <w:rFonts w:ascii="Times New Roman" w:hAnsi="Times New Roman"/>
          <w:i/>
          <w:iCs/>
          <w:sz w:val="28"/>
          <w:szCs w:val="28"/>
          <w:lang w:val="en-US"/>
        </w:rPr>
        <w:t>Kesish</w:t>
      </w:r>
      <w:r w:rsidR="0045071F">
        <w:rPr>
          <w:rFonts w:ascii="Times New Roman" w:hAnsi="Times New Roman"/>
          <w:i/>
          <w:iCs/>
          <w:sz w:val="28"/>
          <w:szCs w:val="28"/>
          <w:lang w:val="en-US"/>
        </w:rPr>
        <w:t>ma</w:t>
      </w:r>
      <w:r w:rsidRPr="00357D71">
        <w:rPr>
          <w:rFonts w:ascii="Times New Roman" w:hAnsi="Times New Roman"/>
          <w:i/>
          <w:iCs/>
          <w:sz w:val="28"/>
          <w:szCs w:val="28"/>
          <w:lang w:val="en-US"/>
        </w:rPr>
        <w:t xml:space="preserve"> (Intersection):</w:t>
      </w:r>
      <w:r w:rsidRPr="00357D71">
        <w:rPr>
          <w:rFonts w:ascii="Times New Roman" w:hAnsi="Times New Roman"/>
          <w:sz w:val="28"/>
          <w:szCs w:val="28"/>
          <w:lang w:val="en-US"/>
        </w:rPr>
        <w:t xml:space="preserve"> Kesish</w:t>
      </w:r>
      <w:r w:rsidR="0045071F">
        <w:rPr>
          <w:rFonts w:ascii="Times New Roman" w:hAnsi="Times New Roman"/>
          <w:sz w:val="28"/>
          <w:szCs w:val="28"/>
          <w:lang w:val="en-US"/>
        </w:rPr>
        <w:t>ish</w:t>
      </w:r>
      <w:r w:rsidRPr="00357D71">
        <w:rPr>
          <w:rFonts w:ascii="Times New Roman" w:hAnsi="Times New Roman"/>
          <w:sz w:val="28"/>
          <w:szCs w:val="28"/>
          <w:lang w:val="en-US"/>
        </w:rPr>
        <w:t xml:space="preserve"> operatsiyasi har bir element uchun t</w:t>
      </w:r>
      <w:r w:rsidR="00384B3B">
        <w:rPr>
          <w:rFonts w:ascii="Times New Roman" w:hAnsi="Times New Roman"/>
          <w:sz w:val="28"/>
          <w:szCs w:val="28"/>
          <w:lang w:val="en-US"/>
        </w:rPr>
        <w:t>o‘</w:t>
      </w:r>
      <w:r w:rsidRPr="00357D71">
        <w:rPr>
          <w:rFonts w:ascii="Times New Roman" w:hAnsi="Times New Roman"/>
          <w:sz w:val="28"/>
          <w:szCs w:val="28"/>
          <w:lang w:val="en-US"/>
        </w:rPr>
        <w:t>plamlardan eng kichik tegishlilik qiymatini oladi.</w:t>
      </w:r>
    </w:p>
    <w:p w:rsidR="00E93F86" w:rsidRPr="00357D71" w:rsidRDefault="00E93F86" w:rsidP="00E93F86">
      <w:pPr>
        <w:widowControl w:val="0"/>
        <w:spacing w:after="0"/>
        <w:jc w:val="center"/>
        <w:rPr>
          <w:rFonts w:ascii="Times New Roman" w:hAnsi="Times New Roman"/>
          <w:i/>
          <w:iCs/>
          <w:sz w:val="28"/>
          <w:szCs w:val="28"/>
          <w:lang w:val="en-US"/>
        </w:rPr>
      </w:pPr>
      <w:r w:rsidRPr="00357D71">
        <w:rPr>
          <w:rFonts w:ascii="Times New Roman" w:hAnsi="Times New Roman"/>
          <w:i/>
          <w:iCs/>
          <w:sz w:val="28"/>
          <w:szCs w:val="28"/>
          <w:lang w:val="en-US"/>
        </w:rPr>
        <w:t>A</w:t>
      </w:r>
      <w:r w:rsidRPr="00487A2A">
        <w:rPr>
          <w:rFonts w:ascii="Times New Roman" w:hAnsi="Times New Roman"/>
          <w:i/>
          <w:iCs/>
          <w:sz w:val="28"/>
          <w:szCs w:val="28"/>
          <w:lang w:val="en-US"/>
        </w:rPr>
        <w:t xml:space="preserve"> </w:t>
      </w:r>
      <w:r w:rsidRPr="00357D71">
        <w:rPr>
          <w:rFonts w:ascii="Times New Roman" w:hAnsi="Times New Roman"/>
          <w:i/>
          <w:iCs/>
          <w:sz w:val="28"/>
          <w:szCs w:val="28"/>
          <w:lang w:val="en-US"/>
        </w:rPr>
        <w:t>∩</w:t>
      </w:r>
      <w:r w:rsidRPr="00487A2A">
        <w:rPr>
          <w:rFonts w:ascii="Times New Roman" w:hAnsi="Times New Roman"/>
          <w:i/>
          <w:iCs/>
          <w:sz w:val="28"/>
          <w:szCs w:val="28"/>
          <w:lang w:val="en-US"/>
        </w:rPr>
        <w:t xml:space="preserve"> </w:t>
      </w:r>
      <w:r w:rsidRPr="00357D71">
        <w:rPr>
          <w:rFonts w:ascii="Times New Roman" w:hAnsi="Times New Roman"/>
          <w:i/>
          <w:iCs/>
          <w:sz w:val="28"/>
          <w:szCs w:val="28"/>
          <w:lang w:val="en-US"/>
        </w:rPr>
        <w:t>B(x)=min</w:t>
      </w:r>
      <w:r w:rsidRPr="00487A2A">
        <w:rPr>
          <w:rFonts w:ascii="Times New Roman" w:hAnsi="Times New Roman"/>
          <w:i/>
          <w:iCs/>
          <w:sz w:val="28"/>
          <w:szCs w:val="28"/>
          <w:lang w:val="en-US"/>
        </w:rPr>
        <w:t xml:space="preserve"> </w:t>
      </w:r>
      <w:r w:rsidRPr="00357D71">
        <w:rPr>
          <w:rFonts w:ascii="Times New Roman" w:hAnsi="Times New Roman"/>
          <w:i/>
          <w:iCs/>
          <w:sz w:val="28"/>
          <w:szCs w:val="28"/>
          <w:lang w:val="en-US"/>
        </w:rPr>
        <w:t>(A(x),</w:t>
      </w:r>
      <w:r w:rsidRPr="00487A2A">
        <w:rPr>
          <w:rFonts w:ascii="Times New Roman" w:hAnsi="Times New Roman"/>
          <w:i/>
          <w:iCs/>
          <w:sz w:val="28"/>
          <w:szCs w:val="28"/>
          <w:lang w:val="en-US"/>
        </w:rPr>
        <w:t xml:space="preserve"> </w:t>
      </w:r>
      <w:r w:rsidRPr="00357D71">
        <w:rPr>
          <w:rFonts w:ascii="Times New Roman" w:hAnsi="Times New Roman"/>
          <w:i/>
          <w:iCs/>
          <w:sz w:val="28"/>
          <w:szCs w:val="28"/>
          <w:lang w:val="en-US"/>
        </w:rPr>
        <w:t>B(x))</w:t>
      </w:r>
    </w:p>
    <w:p w:rsidR="00E93F86" w:rsidRPr="00357D71" w:rsidRDefault="004A6030" w:rsidP="00C34A78">
      <w:pPr>
        <w:widowControl w:val="0"/>
        <w:numPr>
          <w:ilvl w:val="0"/>
          <w:numId w:val="159"/>
        </w:numPr>
        <w:tabs>
          <w:tab w:val="clear" w:pos="720"/>
        </w:tabs>
        <w:spacing w:after="0"/>
        <w:ind w:left="0" w:firstLine="426"/>
        <w:jc w:val="both"/>
        <w:rPr>
          <w:rFonts w:ascii="Times New Roman" w:hAnsi="Times New Roman"/>
          <w:sz w:val="28"/>
          <w:szCs w:val="28"/>
          <w:lang w:val="en-US"/>
        </w:rPr>
      </w:pPr>
      <w:bookmarkStart w:id="204" w:name="_Hlk207381616"/>
      <w:bookmarkStart w:id="205" w:name="_Hlk207381871"/>
      <w:r>
        <w:rPr>
          <w:rFonts w:ascii="Times New Roman" w:hAnsi="Times New Roman"/>
          <w:i/>
          <w:iCs/>
          <w:sz w:val="28"/>
          <w:szCs w:val="28"/>
          <w:lang w:val="en-US"/>
        </w:rPr>
        <w:t>T</w:t>
      </w:r>
      <w:r w:rsidR="00384B3B">
        <w:rPr>
          <w:rFonts w:ascii="Times New Roman" w:hAnsi="Times New Roman"/>
          <w:i/>
          <w:iCs/>
          <w:sz w:val="28"/>
          <w:szCs w:val="28"/>
          <w:lang w:val="en-US"/>
        </w:rPr>
        <w:t>o‘</w:t>
      </w:r>
      <w:r>
        <w:rPr>
          <w:rFonts w:ascii="Times New Roman" w:hAnsi="Times New Roman"/>
          <w:i/>
          <w:iCs/>
          <w:sz w:val="28"/>
          <w:szCs w:val="28"/>
          <w:lang w:val="en-US"/>
        </w:rPr>
        <w:t>ldiruvchi t</w:t>
      </w:r>
      <w:r w:rsidR="00384B3B">
        <w:rPr>
          <w:rFonts w:ascii="Times New Roman" w:hAnsi="Times New Roman"/>
          <w:i/>
          <w:iCs/>
          <w:sz w:val="28"/>
          <w:szCs w:val="28"/>
          <w:lang w:val="en-US"/>
        </w:rPr>
        <w:t>o‘</w:t>
      </w:r>
      <w:r>
        <w:rPr>
          <w:rFonts w:ascii="Times New Roman" w:hAnsi="Times New Roman"/>
          <w:i/>
          <w:iCs/>
          <w:sz w:val="28"/>
          <w:szCs w:val="28"/>
          <w:lang w:val="en-US"/>
        </w:rPr>
        <w:t>plam</w:t>
      </w:r>
      <w:r w:rsidR="00E93F86" w:rsidRPr="00357D71">
        <w:rPr>
          <w:rFonts w:ascii="Times New Roman" w:hAnsi="Times New Roman"/>
          <w:i/>
          <w:iCs/>
          <w:sz w:val="28"/>
          <w:szCs w:val="28"/>
          <w:lang w:val="en-US"/>
        </w:rPr>
        <w:t xml:space="preserve"> </w:t>
      </w:r>
      <w:bookmarkEnd w:id="204"/>
      <w:r w:rsidR="00E93F86" w:rsidRPr="00357D71">
        <w:rPr>
          <w:rFonts w:ascii="Times New Roman" w:hAnsi="Times New Roman"/>
          <w:i/>
          <w:iCs/>
          <w:sz w:val="28"/>
          <w:szCs w:val="28"/>
          <w:lang w:val="en-US"/>
        </w:rPr>
        <w:t>(Complement):</w:t>
      </w:r>
      <w:r w:rsidR="00E93F86" w:rsidRPr="00357D71">
        <w:rPr>
          <w:rFonts w:ascii="Times New Roman" w:hAnsi="Times New Roman"/>
          <w:sz w:val="28"/>
          <w:szCs w:val="28"/>
          <w:lang w:val="en-US"/>
        </w:rPr>
        <w:t xml:space="preserve"> Noravshan t</w:t>
      </w:r>
      <w:r w:rsidR="00384B3B">
        <w:rPr>
          <w:rFonts w:ascii="Times New Roman" w:hAnsi="Times New Roman"/>
          <w:sz w:val="28"/>
          <w:szCs w:val="28"/>
          <w:lang w:val="en-US"/>
        </w:rPr>
        <w:t>o‘</w:t>
      </w:r>
      <w:r w:rsidR="00E93F86" w:rsidRPr="00357D71">
        <w:rPr>
          <w:rFonts w:ascii="Times New Roman" w:hAnsi="Times New Roman"/>
          <w:sz w:val="28"/>
          <w:szCs w:val="28"/>
          <w:lang w:val="en-US"/>
        </w:rPr>
        <w:t xml:space="preserve">plamning </w:t>
      </w:r>
      <w:r>
        <w:rPr>
          <w:rFonts w:ascii="Times New Roman" w:hAnsi="Times New Roman"/>
          <w:sz w:val="28"/>
          <w:szCs w:val="28"/>
          <w:lang w:val="en-US"/>
        </w:rPr>
        <w:t>t</w:t>
      </w:r>
      <w:r w:rsidRPr="004A6030">
        <w:rPr>
          <w:rFonts w:ascii="Times New Roman" w:hAnsi="Times New Roman"/>
          <w:sz w:val="28"/>
          <w:szCs w:val="28"/>
          <w:lang w:val="en-US"/>
        </w:rPr>
        <w:t>oldiruvchi t</w:t>
      </w:r>
      <w:r w:rsidR="00384B3B">
        <w:rPr>
          <w:rFonts w:ascii="Times New Roman" w:hAnsi="Times New Roman"/>
          <w:sz w:val="28"/>
          <w:szCs w:val="28"/>
          <w:lang w:val="en-US"/>
        </w:rPr>
        <w:t>o‘</w:t>
      </w:r>
      <w:r w:rsidRPr="004A6030">
        <w:rPr>
          <w:rFonts w:ascii="Times New Roman" w:hAnsi="Times New Roman"/>
          <w:sz w:val="28"/>
          <w:szCs w:val="28"/>
          <w:lang w:val="en-US"/>
        </w:rPr>
        <w:t>plam</w:t>
      </w:r>
      <w:r>
        <w:rPr>
          <w:rFonts w:ascii="Times New Roman" w:hAnsi="Times New Roman"/>
          <w:sz w:val="28"/>
          <w:szCs w:val="28"/>
          <w:lang w:val="en-US"/>
        </w:rPr>
        <w:t>i,</w:t>
      </w:r>
      <w:r w:rsidR="00E93F86" w:rsidRPr="00357D71">
        <w:rPr>
          <w:rFonts w:ascii="Times New Roman" w:hAnsi="Times New Roman"/>
          <w:sz w:val="28"/>
          <w:szCs w:val="28"/>
          <w:lang w:val="en-US"/>
        </w:rPr>
        <w:t xml:space="preserve"> t</w:t>
      </w:r>
      <w:r w:rsidR="00384B3B">
        <w:rPr>
          <w:rFonts w:ascii="Times New Roman" w:hAnsi="Times New Roman"/>
          <w:sz w:val="28"/>
          <w:szCs w:val="28"/>
          <w:lang w:val="en-US"/>
        </w:rPr>
        <w:t>o‘</w:t>
      </w:r>
      <w:r w:rsidR="00E93F86" w:rsidRPr="00357D71">
        <w:rPr>
          <w:rFonts w:ascii="Times New Roman" w:hAnsi="Times New Roman"/>
          <w:sz w:val="28"/>
          <w:szCs w:val="28"/>
          <w:lang w:val="en-US"/>
        </w:rPr>
        <w:t>plamning har bir elementiga tegishli b</w:t>
      </w:r>
      <w:r w:rsidR="00384B3B">
        <w:rPr>
          <w:rFonts w:ascii="Times New Roman" w:hAnsi="Times New Roman"/>
          <w:sz w:val="28"/>
          <w:szCs w:val="28"/>
          <w:lang w:val="en-US"/>
        </w:rPr>
        <w:t>o‘</w:t>
      </w:r>
      <w:r w:rsidR="00E93F86" w:rsidRPr="00357D71">
        <w:rPr>
          <w:rFonts w:ascii="Times New Roman" w:hAnsi="Times New Roman"/>
          <w:sz w:val="28"/>
          <w:szCs w:val="28"/>
          <w:lang w:val="en-US"/>
        </w:rPr>
        <w:t>lmaganligini ifodalaydi, ya</w:t>
      </w:r>
      <w:r w:rsidR="00E93F86">
        <w:rPr>
          <w:rFonts w:ascii="Times New Roman" w:hAnsi="Times New Roman"/>
          <w:sz w:val="28"/>
          <w:szCs w:val="28"/>
          <w:lang w:val="en-US"/>
        </w:rPr>
        <w:t>’</w:t>
      </w:r>
      <w:r w:rsidR="00E93F86" w:rsidRPr="00357D71">
        <w:rPr>
          <w:rFonts w:ascii="Times New Roman" w:hAnsi="Times New Roman"/>
          <w:sz w:val="28"/>
          <w:szCs w:val="28"/>
          <w:lang w:val="en-US"/>
        </w:rPr>
        <w:t>ni tegishlilik darajasi 1 dan chiqariladi.</w:t>
      </w:r>
      <w:bookmarkEnd w:id="205"/>
    </w:p>
    <w:p w:rsidR="00E93F86" w:rsidRDefault="00E121BB" w:rsidP="00E93F86">
      <w:pPr>
        <w:widowControl w:val="0"/>
        <w:spacing w:after="0"/>
        <w:jc w:val="center"/>
        <w:rPr>
          <w:rFonts w:ascii="Times New Roman" w:hAnsi="Times New Roman"/>
          <w:i/>
          <w:sz w:val="28"/>
          <w:szCs w:val="28"/>
          <w:lang w:val="en-US"/>
        </w:rPr>
      </w:pPr>
      <m:oMath>
        <m:acc>
          <m:accPr>
            <m:chr m:val="̅"/>
            <m:ctrlPr>
              <w:rPr>
                <w:rFonts w:ascii="Cambria Math" w:hAnsi="Cambria Math"/>
                <w:i/>
                <w:sz w:val="28"/>
                <w:szCs w:val="28"/>
                <w:lang w:val="en-US"/>
              </w:rPr>
            </m:ctrlPr>
          </m:accPr>
          <m:e>
            <m:r>
              <w:rPr>
                <w:rFonts w:ascii="Cambria Math" w:hAnsi="Cambria Math"/>
                <w:sz w:val="28"/>
                <w:szCs w:val="28"/>
                <w:lang w:val="en-US"/>
              </w:rPr>
              <m:t>A</m:t>
            </m:r>
          </m:e>
        </m:acc>
      </m:oMath>
      <w:r w:rsidR="00E93F86" w:rsidRPr="00357D71">
        <w:rPr>
          <w:rFonts w:ascii="Times New Roman" w:hAnsi="Times New Roman"/>
          <w:i/>
          <w:sz w:val="28"/>
          <w:szCs w:val="28"/>
          <w:lang w:val="en-US"/>
        </w:rPr>
        <w:t>(x)=1−A(x)</w:t>
      </w:r>
    </w:p>
    <w:p w:rsidR="00E93F86" w:rsidRDefault="00E93F86" w:rsidP="00E93F86">
      <w:pPr>
        <w:widowControl w:val="0"/>
        <w:spacing w:after="0"/>
        <w:jc w:val="center"/>
        <w:rPr>
          <w:rFonts w:ascii="Times New Roman" w:hAnsi="Times New Roman"/>
          <w:i/>
          <w:sz w:val="28"/>
          <w:szCs w:val="28"/>
          <w:lang w:val="en-US"/>
        </w:rPr>
      </w:pPr>
      <w:r>
        <w:rPr>
          <w:noProof/>
        </w:rPr>
        <w:drawing>
          <wp:inline distT="0" distB="0" distL="0" distR="0" wp14:anchorId="5315587E" wp14:editId="74F0CB83">
            <wp:extent cx="3363402" cy="3232320"/>
            <wp:effectExtent l="0" t="0" r="889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606"/>
                    <a:stretch/>
                  </pic:blipFill>
                  <pic:spPr bwMode="auto">
                    <a:xfrm>
                      <a:off x="0" y="0"/>
                      <a:ext cx="3384963" cy="3253041"/>
                    </a:xfrm>
                    <a:prstGeom prst="rect">
                      <a:avLst/>
                    </a:prstGeom>
                    <a:ln>
                      <a:noFill/>
                    </a:ln>
                    <a:extLst>
                      <a:ext uri="{53640926-AAD7-44D8-BBD7-CCE9431645EC}">
                        <a14:shadowObscured xmlns:a14="http://schemas.microsoft.com/office/drawing/2010/main"/>
                      </a:ext>
                    </a:extLst>
                  </pic:spPr>
                </pic:pic>
              </a:graphicData>
            </a:graphic>
          </wp:inline>
        </w:drawing>
      </w:r>
    </w:p>
    <w:p w:rsidR="00E93F86" w:rsidRPr="00357D71" w:rsidRDefault="00E93F86" w:rsidP="00E93F86">
      <w:pPr>
        <w:widowControl w:val="0"/>
        <w:spacing w:before="120" w:after="120"/>
        <w:jc w:val="center"/>
        <w:rPr>
          <w:rFonts w:ascii="Times New Roman" w:hAnsi="Times New Roman"/>
          <w:iCs/>
          <w:sz w:val="28"/>
          <w:szCs w:val="28"/>
          <w:lang w:val="en-US"/>
        </w:rPr>
      </w:pPr>
      <w:bookmarkStart w:id="206" w:name="_Hlk178778537"/>
      <w:bookmarkStart w:id="207" w:name="_Hlk178770045"/>
      <w:r w:rsidRPr="00B02BCF">
        <w:rPr>
          <w:rFonts w:ascii="Times New Roman" w:hAnsi="Times New Roman"/>
          <w:iCs/>
          <w:sz w:val="28"/>
          <w:szCs w:val="28"/>
          <w:lang w:val="en-US"/>
        </w:rPr>
        <w:t>5.1-rasm</w:t>
      </w:r>
      <w:bookmarkEnd w:id="206"/>
      <w:r w:rsidRPr="00B02BCF">
        <w:rPr>
          <w:rFonts w:ascii="Times New Roman" w:hAnsi="Times New Roman"/>
          <w:iCs/>
          <w:sz w:val="28"/>
          <w:szCs w:val="28"/>
          <w:lang w:val="en-US"/>
        </w:rPr>
        <w:t>. Noravshan t</w:t>
      </w:r>
      <w:r w:rsidR="00384B3B">
        <w:rPr>
          <w:rFonts w:ascii="Times New Roman" w:hAnsi="Times New Roman"/>
          <w:iCs/>
          <w:sz w:val="28"/>
          <w:szCs w:val="28"/>
          <w:lang w:val="en-US"/>
        </w:rPr>
        <w:t>o‘</w:t>
      </w:r>
      <w:r w:rsidRPr="00B02BCF">
        <w:rPr>
          <w:rFonts w:ascii="Times New Roman" w:hAnsi="Times New Roman"/>
          <w:iCs/>
          <w:sz w:val="28"/>
          <w:szCs w:val="28"/>
          <w:lang w:val="en-US"/>
        </w:rPr>
        <w:t xml:space="preserve">plamlar ustida </w:t>
      </w:r>
      <w:r>
        <w:rPr>
          <w:rFonts w:ascii="Times New Roman" w:hAnsi="Times New Roman"/>
          <w:iCs/>
          <w:sz w:val="28"/>
          <w:szCs w:val="28"/>
          <w:lang w:val="en-US"/>
        </w:rPr>
        <w:t xml:space="preserve">bajarilgan </w:t>
      </w:r>
      <w:r w:rsidRPr="00B02BCF">
        <w:rPr>
          <w:rFonts w:ascii="Times New Roman" w:hAnsi="Times New Roman"/>
          <w:iCs/>
          <w:sz w:val="28"/>
          <w:szCs w:val="28"/>
          <w:lang w:val="en-US"/>
        </w:rPr>
        <w:t>amallar</w:t>
      </w:r>
      <w:r>
        <w:rPr>
          <w:rFonts w:ascii="Times New Roman" w:hAnsi="Times New Roman"/>
          <w:iCs/>
          <w:sz w:val="28"/>
          <w:szCs w:val="28"/>
          <w:lang w:val="en-US"/>
        </w:rPr>
        <w:t xml:space="preserve"> </w:t>
      </w:r>
      <w:r w:rsidRPr="00F81266">
        <w:rPr>
          <w:rFonts w:ascii="Times New Roman" w:hAnsi="Times New Roman"/>
          <w:iCs/>
          <w:sz w:val="28"/>
          <w:szCs w:val="28"/>
          <w:lang w:val="en-US"/>
        </w:rPr>
        <w:t>diagramma</w:t>
      </w:r>
      <w:r>
        <w:rPr>
          <w:rFonts w:ascii="Times New Roman" w:hAnsi="Times New Roman"/>
          <w:iCs/>
          <w:sz w:val="28"/>
          <w:szCs w:val="28"/>
          <w:lang w:val="en-US"/>
        </w:rPr>
        <w:t>si</w:t>
      </w:r>
    </w:p>
    <w:bookmarkEnd w:id="207"/>
    <w:p w:rsidR="00E93F86" w:rsidRDefault="00E93F86" w:rsidP="00E93F86">
      <w:pPr>
        <w:widowControl w:val="0"/>
        <w:spacing w:after="0"/>
        <w:ind w:firstLine="709"/>
        <w:jc w:val="both"/>
        <w:rPr>
          <w:rFonts w:ascii="Times New Roman" w:hAnsi="Times New Roman"/>
          <w:sz w:val="28"/>
          <w:szCs w:val="28"/>
          <w:lang w:val="en-US"/>
        </w:rPr>
      </w:pPr>
      <w:r w:rsidRPr="002E2B74">
        <w:rPr>
          <w:rFonts w:ascii="Times New Roman" w:hAnsi="Times New Roman"/>
          <w:sz w:val="28"/>
          <w:szCs w:val="28"/>
          <w:lang w:val="en-US"/>
        </w:rPr>
        <w:t>Noravshan t</w:t>
      </w:r>
      <w:r w:rsidR="00384B3B">
        <w:rPr>
          <w:rFonts w:ascii="Times New Roman" w:hAnsi="Times New Roman"/>
          <w:sz w:val="28"/>
          <w:szCs w:val="28"/>
          <w:lang w:val="en-US"/>
        </w:rPr>
        <w:t>o‘</w:t>
      </w:r>
      <w:r w:rsidRPr="002E2B74">
        <w:rPr>
          <w:rFonts w:ascii="Times New Roman" w:hAnsi="Times New Roman"/>
          <w:sz w:val="28"/>
          <w:szCs w:val="28"/>
          <w:lang w:val="en-US"/>
        </w:rPr>
        <w:t>plamlar ustida bajarilgan amallar diagrammasi</w:t>
      </w:r>
      <w:r>
        <w:rPr>
          <w:rFonts w:ascii="Times New Roman" w:hAnsi="Times New Roman"/>
          <w:sz w:val="28"/>
          <w:szCs w:val="28"/>
          <w:lang w:val="en-US"/>
        </w:rPr>
        <w:t>da</w:t>
      </w:r>
      <w:r w:rsidRPr="002E2B74">
        <w:rPr>
          <w:rFonts w:ascii="Times New Roman" w:hAnsi="Times New Roman"/>
          <w:sz w:val="28"/>
          <w:szCs w:val="28"/>
          <w:lang w:val="en-US"/>
        </w:rPr>
        <w:t xml:space="preserve"> </w:t>
      </w:r>
      <w:r>
        <w:rPr>
          <w:rFonts w:ascii="Times New Roman" w:hAnsi="Times New Roman"/>
          <w:sz w:val="28"/>
          <w:szCs w:val="28"/>
          <w:lang w:val="en-US"/>
        </w:rPr>
        <w:t>“</w:t>
      </w:r>
      <w:r w:rsidRPr="002E2B74">
        <w:rPr>
          <w:rFonts w:ascii="Times New Roman" w:hAnsi="Times New Roman"/>
          <w:sz w:val="28"/>
          <w:szCs w:val="28"/>
          <w:lang w:val="en-US"/>
        </w:rPr>
        <w:t>A</w:t>
      </w:r>
      <w:r>
        <w:rPr>
          <w:rFonts w:ascii="Times New Roman" w:hAnsi="Times New Roman"/>
          <w:sz w:val="28"/>
          <w:szCs w:val="28"/>
          <w:lang w:val="en-US"/>
        </w:rPr>
        <w:t>”</w:t>
      </w:r>
      <w:r w:rsidRPr="002E2B74">
        <w:rPr>
          <w:rFonts w:ascii="Times New Roman" w:hAnsi="Times New Roman"/>
          <w:sz w:val="28"/>
          <w:szCs w:val="28"/>
          <w:lang w:val="en-US"/>
        </w:rPr>
        <w:t xml:space="preserve"> va </w:t>
      </w:r>
      <w:r>
        <w:rPr>
          <w:rFonts w:ascii="Times New Roman" w:hAnsi="Times New Roman"/>
          <w:sz w:val="28"/>
          <w:szCs w:val="28"/>
          <w:lang w:val="en-US"/>
        </w:rPr>
        <w:t>“</w:t>
      </w:r>
      <w:r w:rsidRPr="002E2B74">
        <w:rPr>
          <w:rFonts w:ascii="Times New Roman" w:hAnsi="Times New Roman"/>
          <w:sz w:val="28"/>
          <w:szCs w:val="28"/>
          <w:lang w:val="en-US"/>
        </w:rPr>
        <w:t>B</w:t>
      </w:r>
      <w:r>
        <w:rPr>
          <w:rFonts w:ascii="Times New Roman" w:hAnsi="Times New Roman"/>
          <w:sz w:val="28"/>
          <w:szCs w:val="28"/>
          <w:lang w:val="en-US"/>
        </w:rPr>
        <w:t>”</w:t>
      </w:r>
      <w:r w:rsidRPr="002E2B74">
        <w:rPr>
          <w:rFonts w:ascii="Times New Roman" w:hAnsi="Times New Roman"/>
          <w:sz w:val="28"/>
          <w:szCs w:val="28"/>
          <w:lang w:val="en-US"/>
        </w:rPr>
        <w:t xml:space="preserve"> t</w:t>
      </w:r>
      <w:r w:rsidR="00384B3B">
        <w:rPr>
          <w:rFonts w:ascii="Times New Roman" w:hAnsi="Times New Roman"/>
          <w:sz w:val="28"/>
          <w:szCs w:val="28"/>
          <w:lang w:val="en-US"/>
        </w:rPr>
        <w:t>o‘</w:t>
      </w:r>
      <w:r w:rsidRPr="002E2B74">
        <w:rPr>
          <w:rFonts w:ascii="Times New Roman" w:hAnsi="Times New Roman"/>
          <w:sz w:val="28"/>
          <w:szCs w:val="28"/>
          <w:lang w:val="en-US"/>
        </w:rPr>
        <w:t>plamlariga nisbatan birlashtirish, kesish, va komplement amallari k</w:t>
      </w:r>
      <w:r w:rsidR="00384B3B">
        <w:rPr>
          <w:rFonts w:ascii="Times New Roman" w:hAnsi="Times New Roman"/>
          <w:sz w:val="28"/>
          <w:szCs w:val="28"/>
          <w:lang w:val="en-US"/>
        </w:rPr>
        <w:t>o‘</w:t>
      </w:r>
      <w:r w:rsidRPr="002E2B74">
        <w:rPr>
          <w:rFonts w:ascii="Times New Roman" w:hAnsi="Times New Roman"/>
          <w:sz w:val="28"/>
          <w:szCs w:val="28"/>
          <w:lang w:val="en-US"/>
        </w:rPr>
        <w:t>rsatilgan. Ushbu misol orqali har bir amalda qanday qilib maksimal, minimal yoki 1 dan chiqarilgan qiymatlar olinishi k</w:t>
      </w:r>
      <w:r w:rsidR="00384B3B">
        <w:rPr>
          <w:rFonts w:ascii="Times New Roman" w:hAnsi="Times New Roman"/>
          <w:sz w:val="28"/>
          <w:szCs w:val="28"/>
          <w:lang w:val="en-US"/>
        </w:rPr>
        <w:t>o‘</w:t>
      </w:r>
      <w:r w:rsidRPr="002E2B74">
        <w:rPr>
          <w:rFonts w:ascii="Times New Roman" w:hAnsi="Times New Roman"/>
          <w:sz w:val="28"/>
          <w:szCs w:val="28"/>
          <w:lang w:val="en-US"/>
        </w:rPr>
        <w:t>rsatil</w:t>
      </w:r>
      <w:r>
        <w:rPr>
          <w:rFonts w:ascii="Times New Roman" w:hAnsi="Times New Roman"/>
          <w:sz w:val="28"/>
          <w:szCs w:val="28"/>
          <w:lang w:val="en-US"/>
        </w:rPr>
        <w:t>gan</w:t>
      </w:r>
      <w:r w:rsidRPr="002E2B74">
        <w:rPr>
          <w:rFonts w:ascii="Times New Roman" w:hAnsi="Times New Roman"/>
          <w:sz w:val="28"/>
          <w:szCs w:val="28"/>
          <w:lang w:val="en-US"/>
        </w:rPr>
        <w:t>.</w:t>
      </w:r>
    </w:p>
    <w:p w:rsidR="00E93F86" w:rsidRPr="00357D71" w:rsidRDefault="00E93F86" w:rsidP="00E93F86">
      <w:pPr>
        <w:widowControl w:val="0"/>
        <w:spacing w:after="0"/>
        <w:ind w:firstLine="709"/>
        <w:jc w:val="both"/>
        <w:rPr>
          <w:rFonts w:ascii="Times New Roman" w:hAnsi="Times New Roman"/>
          <w:sz w:val="28"/>
          <w:szCs w:val="28"/>
          <w:lang w:val="en-US"/>
        </w:rPr>
      </w:pPr>
      <w:r w:rsidRPr="00357D71">
        <w:rPr>
          <w:rFonts w:ascii="Times New Roman" w:hAnsi="Times New Roman"/>
          <w:sz w:val="28"/>
          <w:szCs w:val="28"/>
          <w:lang w:val="en-US"/>
        </w:rPr>
        <w:t>Noravshan t</w:t>
      </w:r>
      <w:r w:rsidR="00384B3B">
        <w:rPr>
          <w:rFonts w:ascii="Times New Roman" w:hAnsi="Times New Roman"/>
          <w:sz w:val="28"/>
          <w:szCs w:val="28"/>
          <w:lang w:val="en-US"/>
        </w:rPr>
        <w:t>o‘</w:t>
      </w:r>
      <w:r w:rsidRPr="00357D71">
        <w:rPr>
          <w:rFonts w:ascii="Times New Roman" w:hAnsi="Times New Roman"/>
          <w:sz w:val="28"/>
          <w:szCs w:val="28"/>
          <w:lang w:val="en-US"/>
        </w:rPr>
        <w:t>plamlar ustida amalga oshiriladigan amallar an</w:t>
      </w:r>
      <w:r>
        <w:rPr>
          <w:rFonts w:ascii="Times New Roman" w:hAnsi="Times New Roman"/>
          <w:sz w:val="28"/>
          <w:szCs w:val="28"/>
          <w:lang w:val="en-US"/>
        </w:rPr>
        <w:t>’</w:t>
      </w:r>
      <w:r w:rsidRPr="00357D71">
        <w:rPr>
          <w:rFonts w:ascii="Times New Roman" w:hAnsi="Times New Roman"/>
          <w:sz w:val="28"/>
          <w:szCs w:val="28"/>
          <w:lang w:val="en-US"/>
        </w:rPr>
        <w:t>anaviy t</w:t>
      </w:r>
      <w:r w:rsidR="00384B3B">
        <w:rPr>
          <w:rFonts w:ascii="Times New Roman" w:hAnsi="Times New Roman"/>
          <w:sz w:val="28"/>
          <w:szCs w:val="28"/>
          <w:lang w:val="en-US"/>
        </w:rPr>
        <w:t>o‘</w:t>
      </w:r>
      <w:r w:rsidRPr="00357D71">
        <w:rPr>
          <w:rFonts w:ascii="Times New Roman" w:hAnsi="Times New Roman"/>
          <w:sz w:val="28"/>
          <w:szCs w:val="28"/>
          <w:lang w:val="en-US"/>
        </w:rPr>
        <w:t xml:space="preserve">plam amallariga </w:t>
      </w:r>
      <w:r w:rsidR="00384B3B">
        <w:rPr>
          <w:rFonts w:ascii="Times New Roman" w:hAnsi="Times New Roman"/>
          <w:sz w:val="28"/>
          <w:szCs w:val="28"/>
          <w:lang w:val="en-US"/>
        </w:rPr>
        <w:t>o‘</w:t>
      </w:r>
      <w:r w:rsidRPr="00357D71">
        <w:rPr>
          <w:rFonts w:ascii="Times New Roman" w:hAnsi="Times New Roman"/>
          <w:sz w:val="28"/>
          <w:szCs w:val="28"/>
          <w:lang w:val="en-US"/>
        </w:rPr>
        <w:t>xshash b</w:t>
      </w:r>
      <w:r w:rsidR="00384B3B">
        <w:rPr>
          <w:rFonts w:ascii="Times New Roman" w:hAnsi="Times New Roman"/>
          <w:sz w:val="28"/>
          <w:szCs w:val="28"/>
          <w:lang w:val="en-US"/>
        </w:rPr>
        <w:t>o‘</w:t>
      </w:r>
      <w:r w:rsidRPr="00357D71">
        <w:rPr>
          <w:rFonts w:ascii="Times New Roman" w:hAnsi="Times New Roman"/>
          <w:sz w:val="28"/>
          <w:szCs w:val="28"/>
          <w:lang w:val="en-US"/>
        </w:rPr>
        <w:t>lsada, ular elementlarning t</w:t>
      </w:r>
      <w:r w:rsidR="00384B3B">
        <w:rPr>
          <w:rFonts w:ascii="Times New Roman" w:hAnsi="Times New Roman"/>
          <w:sz w:val="28"/>
          <w:szCs w:val="28"/>
          <w:lang w:val="en-US"/>
        </w:rPr>
        <w:t>o‘</w:t>
      </w:r>
      <w:r w:rsidRPr="00357D71">
        <w:rPr>
          <w:rFonts w:ascii="Times New Roman" w:hAnsi="Times New Roman"/>
          <w:sz w:val="28"/>
          <w:szCs w:val="28"/>
          <w:lang w:val="en-US"/>
        </w:rPr>
        <w:t>plamga tegishlili</w:t>
      </w:r>
      <w:r>
        <w:rPr>
          <w:rFonts w:ascii="Times New Roman" w:hAnsi="Times New Roman"/>
          <w:sz w:val="28"/>
          <w:szCs w:val="28"/>
          <w:lang w:val="en-US"/>
        </w:rPr>
        <w:t>k</w:t>
      </w:r>
      <w:r w:rsidRPr="00357D71">
        <w:rPr>
          <w:rFonts w:ascii="Times New Roman" w:hAnsi="Times New Roman"/>
          <w:sz w:val="28"/>
          <w:szCs w:val="28"/>
          <w:lang w:val="en-US"/>
        </w:rPr>
        <w:t xml:space="preserve"> darajasini e’tiborga oladi. Bu amallar </w:t>
      </w:r>
      <w:r w:rsidRPr="00357D71">
        <w:rPr>
          <w:rFonts w:ascii="Times New Roman" w:hAnsi="Times New Roman"/>
          <w:i/>
          <w:iCs/>
          <w:sz w:val="28"/>
          <w:szCs w:val="28"/>
          <w:lang w:val="en-US"/>
        </w:rPr>
        <w:t>kesish, birlashtirish</w:t>
      </w:r>
      <w:r w:rsidRPr="00357D71">
        <w:rPr>
          <w:rFonts w:ascii="Times New Roman" w:hAnsi="Times New Roman"/>
          <w:sz w:val="28"/>
          <w:szCs w:val="28"/>
          <w:lang w:val="en-US"/>
        </w:rPr>
        <w:t xml:space="preserve"> va </w:t>
      </w:r>
      <w:r w:rsidRPr="00357D71">
        <w:rPr>
          <w:rFonts w:ascii="Times New Roman" w:hAnsi="Times New Roman"/>
          <w:i/>
          <w:iCs/>
          <w:sz w:val="28"/>
          <w:szCs w:val="28"/>
          <w:lang w:val="en-US"/>
        </w:rPr>
        <w:t>komplement</w:t>
      </w:r>
      <w:r w:rsidRPr="00357D71">
        <w:rPr>
          <w:rFonts w:ascii="Times New Roman" w:hAnsi="Times New Roman"/>
          <w:sz w:val="28"/>
          <w:szCs w:val="28"/>
          <w:lang w:val="en-US"/>
        </w:rPr>
        <w:t xml:space="preserve"> kabi operatsiyalar orqali amalga oshiriladi. Ushbu amallar noravshan t</w:t>
      </w:r>
      <w:r w:rsidR="00384B3B">
        <w:rPr>
          <w:rFonts w:ascii="Times New Roman" w:hAnsi="Times New Roman"/>
          <w:sz w:val="28"/>
          <w:szCs w:val="28"/>
          <w:lang w:val="en-US"/>
        </w:rPr>
        <w:t>o‘</w:t>
      </w:r>
      <w:r w:rsidRPr="00357D71">
        <w:rPr>
          <w:rFonts w:ascii="Times New Roman" w:hAnsi="Times New Roman"/>
          <w:sz w:val="28"/>
          <w:szCs w:val="28"/>
          <w:lang w:val="en-US"/>
        </w:rPr>
        <w:t>plamlarning real hayotdagi noaniq vaziyatlarni tahlil qilishda muhim vositaga aylanishiga yordam beradi.</w:t>
      </w:r>
    </w:p>
    <w:p w:rsidR="00E93F86" w:rsidRDefault="00E93F86" w:rsidP="00E93F86">
      <w:pPr>
        <w:pStyle w:val="30"/>
        <w:keepNext w:val="0"/>
        <w:keepLines w:val="0"/>
        <w:widowControl w:val="0"/>
        <w:suppressLineNumbers w:val="0"/>
        <w:suppressAutoHyphens w:val="0"/>
        <w:spacing w:line="276" w:lineRule="auto"/>
        <w:rPr>
          <w:sz w:val="28"/>
          <w:szCs w:val="28"/>
          <w:lang w:val="en-US"/>
        </w:rPr>
      </w:pPr>
      <w:r w:rsidRPr="00225775">
        <w:rPr>
          <w:sz w:val="28"/>
          <w:szCs w:val="28"/>
          <w:lang w:val="en-US"/>
        </w:rPr>
        <w:t>4.</w:t>
      </w:r>
      <w:r>
        <w:rPr>
          <w:sz w:val="28"/>
          <w:szCs w:val="28"/>
          <w:lang w:val="en-US"/>
        </w:rPr>
        <w:t> </w:t>
      </w:r>
      <w:r w:rsidRPr="00225775">
        <w:rPr>
          <w:sz w:val="28"/>
          <w:szCs w:val="28"/>
          <w:lang w:val="en-US"/>
        </w:rPr>
        <w:t>Noravshan t</w:t>
      </w:r>
      <w:r w:rsidR="00384B3B">
        <w:rPr>
          <w:sz w:val="28"/>
          <w:szCs w:val="28"/>
          <w:lang w:val="en-US"/>
        </w:rPr>
        <w:t>o‘</w:t>
      </w:r>
      <w:r w:rsidRPr="00225775">
        <w:rPr>
          <w:sz w:val="28"/>
          <w:szCs w:val="28"/>
          <w:lang w:val="en-US"/>
        </w:rPr>
        <w:t>plam xususiyatlari</w:t>
      </w:r>
    </w:p>
    <w:p w:rsidR="00E93F86" w:rsidRPr="00DC663E" w:rsidRDefault="00E93F86" w:rsidP="00E93F86">
      <w:pPr>
        <w:pStyle w:val="30"/>
        <w:keepNext w:val="0"/>
        <w:keepLines w:val="0"/>
        <w:widowControl w:val="0"/>
        <w:suppressLineNumbers w:val="0"/>
        <w:suppressAutoHyphens w:val="0"/>
        <w:spacing w:before="0" w:after="0" w:line="276" w:lineRule="auto"/>
        <w:ind w:firstLine="708"/>
        <w:jc w:val="both"/>
        <w:rPr>
          <w:b w:val="0"/>
          <w:bCs w:val="0"/>
          <w:sz w:val="28"/>
          <w:szCs w:val="28"/>
          <w:lang w:val="en-US"/>
        </w:rPr>
      </w:pPr>
      <w:r w:rsidRPr="00100F34">
        <w:rPr>
          <w:b w:val="0"/>
          <w:bCs w:val="0"/>
          <w:i/>
          <w:iCs/>
          <w:sz w:val="28"/>
          <w:szCs w:val="28"/>
          <w:lang w:val="en-US"/>
        </w:rPr>
        <w:t>Noravshan t</w:t>
      </w:r>
      <w:r w:rsidR="00384B3B">
        <w:rPr>
          <w:b w:val="0"/>
          <w:bCs w:val="0"/>
          <w:i/>
          <w:iCs/>
          <w:sz w:val="28"/>
          <w:szCs w:val="28"/>
          <w:lang w:val="en-US"/>
        </w:rPr>
        <w:t>o‘</w:t>
      </w:r>
      <w:r w:rsidRPr="00100F34">
        <w:rPr>
          <w:b w:val="0"/>
          <w:bCs w:val="0"/>
          <w:i/>
          <w:iCs/>
          <w:sz w:val="28"/>
          <w:szCs w:val="28"/>
          <w:lang w:val="en-US"/>
        </w:rPr>
        <w:t xml:space="preserve">plamning </w:t>
      </w:r>
      <w:bookmarkStart w:id="208" w:name="_Hlk178773269"/>
      <w:r w:rsidRPr="00100F34">
        <w:rPr>
          <w:b w:val="0"/>
          <w:bCs w:val="0"/>
          <w:i/>
          <w:iCs/>
          <w:sz w:val="28"/>
          <w:szCs w:val="28"/>
          <w:lang w:val="en-US"/>
        </w:rPr>
        <w:t>xususiyat</w:t>
      </w:r>
      <w:bookmarkEnd w:id="208"/>
      <w:r w:rsidRPr="00100F34">
        <w:rPr>
          <w:b w:val="0"/>
          <w:bCs w:val="0"/>
          <w:i/>
          <w:iCs/>
          <w:sz w:val="28"/>
          <w:szCs w:val="28"/>
          <w:lang w:val="en-US"/>
        </w:rPr>
        <w:t>lari</w:t>
      </w:r>
      <w:r w:rsidRPr="00710FC2">
        <w:rPr>
          <w:b w:val="0"/>
          <w:bCs w:val="0"/>
          <w:sz w:val="28"/>
          <w:szCs w:val="28"/>
          <w:lang w:val="en-US"/>
        </w:rPr>
        <w:t xml:space="preserve"> </w:t>
      </w:r>
      <w:r w:rsidRPr="00100F34">
        <w:rPr>
          <w:b w:val="0"/>
          <w:bCs w:val="0"/>
          <w:i/>
          <w:iCs/>
          <w:sz w:val="28"/>
          <w:szCs w:val="28"/>
          <w:lang w:val="en-US"/>
        </w:rPr>
        <w:t>(Fuzzy set properties)</w:t>
      </w:r>
      <w:r w:rsidRPr="00710FC2">
        <w:rPr>
          <w:b w:val="0"/>
          <w:bCs w:val="0"/>
          <w:sz w:val="28"/>
          <w:szCs w:val="28"/>
          <w:lang w:val="en-US"/>
        </w:rPr>
        <w:t xml:space="preserve"> noravshan mantiq nazariyasining asosiy elementlaridan biri b</w:t>
      </w:r>
      <w:r w:rsidR="00384B3B">
        <w:rPr>
          <w:b w:val="0"/>
          <w:bCs w:val="0"/>
          <w:sz w:val="28"/>
          <w:szCs w:val="28"/>
          <w:lang w:val="en-US"/>
        </w:rPr>
        <w:t>o‘</w:t>
      </w:r>
      <w:r w:rsidRPr="00710FC2">
        <w:rPr>
          <w:b w:val="0"/>
          <w:bCs w:val="0"/>
          <w:sz w:val="28"/>
          <w:szCs w:val="28"/>
          <w:lang w:val="en-US"/>
        </w:rPr>
        <w:t>lib, an’anaviy t</w:t>
      </w:r>
      <w:r w:rsidR="00384B3B">
        <w:rPr>
          <w:b w:val="0"/>
          <w:bCs w:val="0"/>
          <w:sz w:val="28"/>
          <w:szCs w:val="28"/>
          <w:lang w:val="en-US"/>
        </w:rPr>
        <w:t>o‘</w:t>
      </w:r>
      <w:r w:rsidRPr="00710FC2">
        <w:rPr>
          <w:b w:val="0"/>
          <w:bCs w:val="0"/>
          <w:sz w:val="28"/>
          <w:szCs w:val="28"/>
          <w:lang w:val="en-US"/>
        </w:rPr>
        <w:t>plamlardan farqli ravishda, elementlar t</w:t>
      </w:r>
      <w:r w:rsidR="00384B3B">
        <w:rPr>
          <w:b w:val="0"/>
          <w:bCs w:val="0"/>
          <w:sz w:val="28"/>
          <w:szCs w:val="28"/>
          <w:lang w:val="en-US"/>
        </w:rPr>
        <w:t>o‘</w:t>
      </w:r>
      <w:r w:rsidRPr="00710FC2">
        <w:rPr>
          <w:b w:val="0"/>
          <w:bCs w:val="0"/>
          <w:sz w:val="28"/>
          <w:szCs w:val="28"/>
          <w:lang w:val="en-US"/>
        </w:rPr>
        <w:t>plamga ma’lum bir darajada tegishli yoki tegishli emasligini bildiradi. Bu noravshan mantiqdagi t</w:t>
      </w:r>
      <w:r w:rsidR="00384B3B">
        <w:rPr>
          <w:b w:val="0"/>
          <w:bCs w:val="0"/>
          <w:sz w:val="28"/>
          <w:szCs w:val="28"/>
          <w:lang w:val="en-US"/>
        </w:rPr>
        <w:t>o‘</w:t>
      </w:r>
      <w:r w:rsidRPr="00710FC2">
        <w:rPr>
          <w:b w:val="0"/>
          <w:bCs w:val="0"/>
          <w:sz w:val="28"/>
          <w:szCs w:val="28"/>
          <w:lang w:val="en-US"/>
        </w:rPr>
        <w:t>plamlar va ularga tegishli b</w:t>
      </w:r>
      <w:r w:rsidR="00384B3B">
        <w:rPr>
          <w:b w:val="0"/>
          <w:bCs w:val="0"/>
          <w:sz w:val="28"/>
          <w:szCs w:val="28"/>
          <w:lang w:val="en-US"/>
        </w:rPr>
        <w:t>o‘</w:t>
      </w:r>
      <w:r w:rsidRPr="00710FC2">
        <w:rPr>
          <w:b w:val="0"/>
          <w:bCs w:val="0"/>
          <w:sz w:val="28"/>
          <w:szCs w:val="28"/>
          <w:lang w:val="en-US"/>
        </w:rPr>
        <w:t xml:space="preserve">lgan elementlar </w:t>
      </w:r>
      <w:r w:rsidR="00384B3B">
        <w:rPr>
          <w:b w:val="0"/>
          <w:bCs w:val="0"/>
          <w:sz w:val="28"/>
          <w:szCs w:val="28"/>
          <w:lang w:val="en-US"/>
        </w:rPr>
        <w:t>o‘</w:t>
      </w:r>
      <w:r w:rsidRPr="00710FC2">
        <w:rPr>
          <w:b w:val="0"/>
          <w:bCs w:val="0"/>
          <w:sz w:val="28"/>
          <w:szCs w:val="28"/>
          <w:lang w:val="en-US"/>
        </w:rPr>
        <w:t>rtasidagi noaniqlikni tushunish va matematik ifodalash uchun q</w:t>
      </w:r>
      <w:r w:rsidR="00384B3B">
        <w:rPr>
          <w:b w:val="0"/>
          <w:bCs w:val="0"/>
          <w:sz w:val="28"/>
          <w:szCs w:val="28"/>
          <w:lang w:val="en-US"/>
        </w:rPr>
        <w:t>o‘</w:t>
      </w:r>
      <w:r w:rsidRPr="00710FC2">
        <w:rPr>
          <w:b w:val="0"/>
          <w:bCs w:val="0"/>
          <w:sz w:val="28"/>
          <w:szCs w:val="28"/>
          <w:lang w:val="en-US"/>
        </w:rPr>
        <w:t>llaniladi.</w:t>
      </w:r>
      <w:r>
        <w:rPr>
          <w:b w:val="0"/>
          <w:bCs w:val="0"/>
          <w:sz w:val="28"/>
          <w:szCs w:val="28"/>
          <w:lang w:val="en-US"/>
        </w:rPr>
        <w:t xml:space="preserve"> </w:t>
      </w:r>
      <w:r w:rsidRPr="00DC663E">
        <w:rPr>
          <w:rStyle w:val="afffff2"/>
          <w:sz w:val="28"/>
          <w:szCs w:val="28"/>
          <w:lang w:val="en-US"/>
        </w:rPr>
        <w:t>Noravshan t</w:t>
      </w:r>
      <w:r w:rsidR="00384B3B">
        <w:rPr>
          <w:rStyle w:val="afffff2"/>
          <w:sz w:val="28"/>
          <w:szCs w:val="28"/>
          <w:lang w:val="en-US"/>
        </w:rPr>
        <w:t>o‘</w:t>
      </w:r>
      <w:r w:rsidRPr="00DC663E">
        <w:rPr>
          <w:rStyle w:val="afffff2"/>
          <w:sz w:val="28"/>
          <w:szCs w:val="28"/>
          <w:lang w:val="en-US"/>
        </w:rPr>
        <w:t>plamning xususiyatlari</w:t>
      </w:r>
      <w:r w:rsidRPr="00DC663E">
        <w:rPr>
          <w:sz w:val="28"/>
          <w:szCs w:val="28"/>
          <w:lang w:val="en-US"/>
        </w:rPr>
        <w:t xml:space="preserve"> </w:t>
      </w:r>
      <w:r w:rsidRPr="00DC663E">
        <w:rPr>
          <w:b w:val="0"/>
          <w:bCs w:val="0"/>
          <w:sz w:val="28"/>
          <w:szCs w:val="28"/>
          <w:lang w:val="en-US"/>
        </w:rPr>
        <w:t>noravshan mantiq asosida aniqlanadi va an’anaviy t</w:t>
      </w:r>
      <w:r w:rsidR="00384B3B">
        <w:rPr>
          <w:b w:val="0"/>
          <w:bCs w:val="0"/>
          <w:sz w:val="28"/>
          <w:szCs w:val="28"/>
          <w:lang w:val="en-US"/>
        </w:rPr>
        <w:t>o‘</w:t>
      </w:r>
      <w:r w:rsidRPr="00DC663E">
        <w:rPr>
          <w:b w:val="0"/>
          <w:bCs w:val="0"/>
          <w:sz w:val="28"/>
          <w:szCs w:val="28"/>
          <w:lang w:val="en-US"/>
        </w:rPr>
        <w:t>plamlardan farqli ravishda elementlarning tegishlilik darajasi gradatsiyalangan b</w:t>
      </w:r>
      <w:r w:rsidR="00384B3B">
        <w:rPr>
          <w:b w:val="0"/>
          <w:bCs w:val="0"/>
          <w:sz w:val="28"/>
          <w:szCs w:val="28"/>
          <w:lang w:val="en-US"/>
        </w:rPr>
        <w:t>o‘</w:t>
      </w:r>
      <w:r w:rsidRPr="00DC663E">
        <w:rPr>
          <w:b w:val="0"/>
          <w:bCs w:val="0"/>
          <w:sz w:val="28"/>
          <w:szCs w:val="28"/>
          <w:lang w:val="en-US"/>
        </w:rPr>
        <w:t>lib, ya’ni u 0 va 1 orasida b</w:t>
      </w:r>
      <w:r w:rsidR="00384B3B">
        <w:rPr>
          <w:b w:val="0"/>
          <w:bCs w:val="0"/>
          <w:sz w:val="28"/>
          <w:szCs w:val="28"/>
          <w:lang w:val="en-US"/>
        </w:rPr>
        <w:t>o‘</w:t>
      </w:r>
      <w:r w:rsidRPr="00DC663E">
        <w:rPr>
          <w:b w:val="0"/>
          <w:bCs w:val="0"/>
          <w:sz w:val="28"/>
          <w:szCs w:val="28"/>
          <w:lang w:val="en-US"/>
        </w:rPr>
        <w:t>lishi mumkin. Quyida ushbu xususiyatlarning asosiy elementlarini k</w:t>
      </w:r>
      <w:r w:rsidR="00384B3B">
        <w:rPr>
          <w:b w:val="0"/>
          <w:bCs w:val="0"/>
          <w:sz w:val="28"/>
          <w:szCs w:val="28"/>
          <w:lang w:val="en-US"/>
        </w:rPr>
        <w:t>o‘</w:t>
      </w:r>
      <w:r w:rsidRPr="00DC663E">
        <w:rPr>
          <w:b w:val="0"/>
          <w:bCs w:val="0"/>
          <w:sz w:val="28"/>
          <w:szCs w:val="28"/>
          <w:lang w:val="en-US"/>
        </w:rPr>
        <w:t>rib chiqamiz. Noravshan t</w:t>
      </w:r>
      <w:r w:rsidR="00384B3B">
        <w:rPr>
          <w:b w:val="0"/>
          <w:bCs w:val="0"/>
          <w:sz w:val="28"/>
          <w:szCs w:val="28"/>
          <w:lang w:val="en-US"/>
        </w:rPr>
        <w:t>o‘</w:t>
      </w:r>
      <w:r w:rsidRPr="00DC663E">
        <w:rPr>
          <w:b w:val="0"/>
          <w:bCs w:val="0"/>
          <w:sz w:val="28"/>
          <w:szCs w:val="28"/>
          <w:lang w:val="en-US"/>
        </w:rPr>
        <w:t>plamni ishlatilishiga amaliy misol 5.2- samda keltirilgan.</w:t>
      </w:r>
    </w:p>
    <w:p w:rsidR="00E93F86" w:rsidRPr="00DC663E" w:rsidRDefault="00E93F86" w:rsidP="00E93F86">
      <w:pPr>
        <w:pStyle w:val="30"/>
        <w:keepNext w:val="0"/>
        <w:keepLines w:val="0"/>
        <w:widowControl w:val="0"/>
        <w:suppressLineNumbers w:val="0"/>
        <w:suppressAutoHyphens w:val="0"/>
        <w:spacing w:before="0" w:after="0" w:line="276" w:lineRule="auto"/>
        <w:ind w:firstLine="708"/>
        <w:jc w:val="both"/>
        <w:rPr>
          <w:b w:val="0"/>
          <w:bCs w:val="0"/>
          <w:sz w:val="28"/>
          <w:szCs w:val="28"/>
          <w:lang w:val="en-US"/>
        </w:rPr>
      </w:pPr>
      <w:r w:rsidRPr="00DC663E">
        <w:rPr>
          <w:b w:val="0"/>
          <w:bCs w:val="0"/>
          <w:sz w:val="28"/>
          <w:szCs w:val="28"/>
          <w:lang w:val="en-US"/>
        </w:rPr>
        <w:t xml:space="preserve">Noravshan </w:t>
      </w:r>
      <w:bookmarkStart w:id="209" w:name="_Hlk178770085"/>
      <w:r w:rsidRPr="00DC663E">
        <w:rPr>
          <w:b w:val="0"/>
          <w:bCs w:val="0"/>
          <w:sz w:val="28"/>
          <w:szCs w:val="28"/>
          <w:lang w:val="en-US"/>
        </w:rPr>
        <w:t>t</w:t>
      </w:r>
      <w:r w:rsidR="00384B3B">
        <w:rPr>
          <w:b w:val="0"/>
          <w:bCs w:val="0"/>
          <w:sz w:val="28"/>
          <w:szCs w:val="28"/>
          <w:lang w:val="en-US"/>
        </w:rPr>
        <w:t>o‘</w:t>
      </w:r>
      <w:r w:rsidRPr="00DC663E">
        <w:rPr>
          <w:b w:val="0"/>
          <w:bCs w:val="0"/>
          <w:sz w:val="28"/>
          <w:szCs w:val="28"/>
          <w:lang w:val="en-US"/>
        </w:rPr>
        <w:t>plamning asosiy xususiyatlari</w:t>
      </w:r>
      <w:bookmarkEnd w:id="209"/>
      <w:r w:rsidRPr="00DC663E">
        <w:rPr>
          <w:b w:val="0"/>
          <w:bCs w:val="0"/>
          <w:sz w:val="28"/>
          <w:szCs w:val="28"/>
          <w:lang w:val="en-US"/>
        </w:rPr>
        <w:t>:</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i/>
          <w:iCs/>
          <w:sz w:val="28"/>
          <w:szCs w:val="28"/>
          <w:lang w:val="en-US"/>
        </w:rPr>
      </w:pPr>
      <w:r w:rsidRPr="00DC663E">
        <w:rPr>
          <w:b w:val="0"/>
          <w:bCs w:val="0"/>
          <w:i/>
          <w:iCs/>
          <w:sz w:val="28"/>
          <w:szCs w:val="28"/>
          <w:lang w:val="en-US"/>
        </w:rPr>
        <w:t>1.</w:t>
      </w:r>
      <w:r w:rsidRPr="00DC663E">
        <w:rPr>
          <w:i/>
          <w:iCs/>
          <w:sz w:val="28"/>
          <w:szCs w:val="28"/>
          <w:lang w:val="en-US"/>
        </w:rPr>
        <w:t xml:space="preserve"> </w:t>
      </w:r>
      <w:bookmarkStart w:id="210" w:name="_Hlk178773282"/>
      <w:r w:rsidRPr="00DC663E">
        <w:rPr>
          <w:rStyle w:val="afffff2"/>
          <w:i/>
          <w:iCs/>
          <w:sz w:val="28"/>
          <w:szCs w:val="28"/>
          <w:lang w:val="en-US"/>
        </w:rPr>
        <w:t xml:space="preserve">Tegishlilik darajasi </w:t>
      </w:r>
      <w:bookmarkEnd w:id="210"/>
      <w:r w:rsidRPr="00DC663E">
        <w:rPr>
          <w:rStyle w:val="afffff2"/>
          <w:i/>
          <w:iCs/>
          <w:sz w:val="28"/>
          <w:szCs w:val="28"/>
          <w:lang w:val="en-US"/>
        </w:rPr>
        <w:t>(Membership degree)</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Noravshan t</w:t>
      </w:r>
      <w:r w:rsidR="00384B3B">
        <w:rPr>
          <w:sz w:val="28"/>
          <w:szCs w:val="28"/>
          <w:lang w:val="en-US"/>
        </w:rPr>
        <w:t>o‘</w:t>
      </w:r>
      <w:r w:rsidRPr="00DC663E">
        <w:rPr>
          <w:sz w:val="28"/>
          <w:szCs w:val="28"/>
          <w:lang w:val="en-US"/>
        </w:rPr>
        <w:t>plamda har bir element ma’lum darajada t</w:t>
      </w:r>
      <w:r w:rsidR="00384B3B">
        <w:rPr>
          <w:sz w:val="28"/>
          <w:szCs w:val="28"/>
          <w:lang w:val="en-US"/>
        </w:rPr>
        <w:t>o‘</w:t>
      </w:r>
      <w:r w:rsidRPr="00DC663E">
        <w:rPr>
          <w:sz w:val="28"/>
          <w:szCs w:val="28"/>
          <w:lang w:val="en-US"/>
        </w:rPr>
        <w:t>plamga tegishli b</w:t>
      </w:r>
      <w:r w:rsidR="00384B3B">
        <w:rPr>
          <w:sz w:val="28"/>
          <w:szCs w:val="28"/>
          <w:lang w:val="en-US"/>
        </w:rPr>
        <w:t>o‘</w:t>
      </w:r>
      <w:r w:rsidRPr="00DC663E">
        <w:rPr>
          <w:sz w:val="28"/>
          <w:szCs w:val="28"/>
          <w:lang w:val="en-US"/>
        </w:rPr>
        <w:t xml:space="preserve">lishi mumkin. Bu tegishlilik darajasi </w:t>
      </w:r>
      <w:r w:rsidRPr="00DC663E">
        <w:rPr>
          <w:rStyle w:val="afffff2"/>
          <w:i/>
          <w:iCs/>
          <w:sz w:val="28"/>
          <w:szCs w:val="28"/>
        </w:rPr>
        <w:t>μ</w:t>
      </w:r>
      <w:r w:rsidRPr="00DC663E">
        <w:rPr>
          <w:rStyle w:val="afffff2"/>
          <w:i/>
          <w:iCs/>
          <w:sz w:val="28"/>
          <w:szCs w:val="28"/>
          <w:lang w:val="en-US"/>
        </w:rPr>
        <w:t>(x)</w:t>
      </w:r>
      <w:r w:rsidRPr="00DC663E">
        <w:rPr>
          <w:sz w:val="28"/>
          <w:szCs w:val="28"/>
          <w:lang w:val="en-US"/>
        </w:rPr>
        <w:t xml:space="preserve"> orqali ifodalanib, </w:t>
      </w:r>
      <w:r w:rsidRPr="00DC663E">
        <w:rPr>
          <w:rStyle w:val="afffff2"/>
          <w:i/>
          <w:iCs/>
          <w:sz w:val="28"/>
          <w:szCs w:val="28"/>
          <w:lang w:val="en-US"/>
        </w:rPr>
        <w:t>0</w:t>
      </w:r>
      <w:r w:rsidRPr="00DC663E">
        <w:rPr>
          <w:sz w:val="28"/>
          <w:szCs w:val="28"/>
          <w:lang w:val="en-US"/>
        </w:rPr>
        <w:t xml:space="preserve"> (umuman tegishli emas) va </w:t>
      </w:r>
      <w:r w:rsidRPr="00DC663E">
        <w:rPr>
          <w:rStyle w:val="afffff2"/>
          <w:i/>
          <w:iCs/>
          <w:sz w:val="28"/>
          <w:szCs w:val="28"/>
          <w:lang w:val="en-US"/>
        </w:rPr>
        <w:t>1</w:t>
      </w:r>
      <w:r w:rsidRPr="00DC663E">
        <w:rPr>
          <w:sz w:val="28"/>
          <w:szCs w:val="28"/>
          <w:lang w:val="en-US"/>
        </w:rPr>
        <w:t xml:space="preserve"> (t</w:t>
      </w:r>
      <w:r w:rsidR="00384B3B">
        <w:rPr>
          <w:sz w:val="28"/>
          <w:szCs w:val="28"/>
          <w:lang w:val="en-US"/>
        </w:rPr>
        <w:t>o‘</w:t>
      </w:r>
      <w:r w:rsidRPr="00DC663E">
        <w:rPr>
          <w:sz w:val="28"/>
          <w:szCs w:val="28"/>
          <w:lang w:val="en-US"/>
        </w:rPr>
        <w:t xml:space="preserve">liq tegishli) orasidagi qiymatlar bilan </w:t>
      </w:r>
      <w:r w:rsidR="00384B3B">
        <w:rPr>
          <w:sz w:val="28"/>
          <w:szCs w:val="28"/>
          <w:lang w:val="en-US"/>
        </w:rPr>
        <w:t>o‘</w:t>
      </w:r>
      <w:r w:rsidRPr="00DC663E">
        <w:rPr>
          <w:sz w:val="28"/>
          <w:szCs w:val="28"/>
          <w:lang w:val="en-US"/>
        </w:rPr>
        <w:t>lchanadi.</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2. Birlashtir</w:t>
      </w:r>
      <w:r w:rsidR="009E59B2">
        <w:rPr>
          <w:b w:val="0"/>
          <w:bCs w:val="0"/>
          <w:i/>
          <w:iCs/>
          <w:sz w:val="28"/>
          <w:szCs w:val="28"/>
          <w:lang w:val="en-US"/>
        </w:rPr>
        <w:t>ma</w:t>
      </w:r>
      <w:r w:rsidRPr="00DC663E">
        <w:rPr>
          <w:b w:val="0"/>
          <w:bCs w:val="0"/>
          <w:i/>
          <w:iCs/>
          <w:sz w:val="28"/>
          <w:szCs w:val="28"/>
          <w:lang w:val="en-US"/>
        </w:rPr>
        <w:t xml:space="preserve"> (Union)</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Noravshan t</w:t>
      </w:r>
      <w:r w:rsidR="00384B3B">
        <w:rPr>
          <w:sz w:val="28"/>
          <w:szCs w:val="28"/>
          <w:lang w:val="en-US"/>
        </w:rPr>
        <w:t>o‘</w:t>
      </w:r>
      <w:r w:rsidRPr="00DC663E">
        <w:rPr>
          <w:sz w:val="28"/>
          <w:szCs w:val="28"/>
          <w:lang w:val="en-US"/>
        </w:rPr>
        <w:t>plamdagi ikki t</w:t>
      </w:r>
      <w:r w:rsidR="00384B3B">
        <w:rPr>
          <w:sz w:val="28"/>
          <w:szCs w:val="28"/>
          <w:lang w:val="en-US"/>
        </w:rPr>
        <w:t>o‘</w:t>
      </w:r>
      <w:r w:rsidRPr="00DC663E">
        <w:rPr>
          <w:sz w:val="28"/>
          <w:szCs w:val="28"/>
          <w:lang w:val="en-US"/>
        </w:rPr>
        <w:t>plamning birlashtirilishi har bir element uchun maksimal tegishlilik darajasini olish orqali amalga oshiriladi:</w:t>
      </w:r>
    </w:p>
    <w:p w:rsidR="00E93F86" w:rsidRPr="00DC663E" w:rsidRDefault="00E93F86" w:rsidP="00E93F86">
      <w:pPr>
        <w:widowControl w:val="0"/>
        <w:spacing w:after="0"/>
        <w:jc w:val="center"/>
        <w:rPr>
          <w:rFonts w:ascii="Times New Roman" w:hAnsi="Times New Roman"/>
          <w:i/>
          <w:iCs/>
          <w:sz w:val="28"/>
          <w:szCs w:val="28"/>
          <w:lang w:val="en-US"/>
        </w:rPr>
      </w:pPr>
      <w:r w:rsidRPr="00DC663E">
        <w:rPr>
          <w:rStyle w:val="katex-mathml"/>
          <w:rFonts w:ascii="Times New Roman" w:hAnsi="Times New Roman"/>
          <w:iCs/>
          <w:sz w:val="28"/>
          <w:szCs w:val="28"/>
          <w:lang w:val="en-US"/>
        </w:rPr>
        <w:t xml:space="preserve">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B(x)=max(</w:t>
      </w:r>
      <w:r w:rsidRPr="00DC663E">
        <w:rPr>
          <w:rStyle w:val="katex-mathml"/>
          <w:rFonts w:ascii="Times New Roman" w:hAnsi="Times New Roman"/>
          <w:iCs/>
          <w:sz w:val="28"/>
          <w:szCs w:val="28"/>
        </w:rPr>
        <w:t>μ</w:t>
      </w:r>
      <w:r w:rsidRPr="00DC663E">
        <w:rPr>
          <w:rStyle w:val="katex-mathml"/>
          <w:rFonts w:ascii="Times New Roman" w:hAnsi="Times New Roman"/>
          <w:iCs/>
          <w:sz w:val="28"/>
          <w:szCs w:val="28"/>
          <w:lang w:val="en-US"/>
        </w:rPr>
        <w:t xml:space="preserve">A(x), </w:t>
      </w:r>
      <w:r w:rsidRPr="00DC663E">
        <w:rPr>
          <w:rStyle w:val="katex-mathml"/>
          <w:rFonts w:ascii="Times New Roman" w:hAnsi="Times New Roman"/>
          <w:iCs/>
          <w:sz w:val="28"/>
          <w:szCs w:val="28"/>
        </w:rPr>
        <w:t>μ</w:t>
      </w:r>
      <w:r w:rsidRPr="00DC663E">
        <w:rPr>
          <w:rStyle w:val="katex-mathml"/>
          <w:rFonts w:ascii="Times New Roman" w:hAnsi="Times New Roman"/>
          <w:iCs/>
          <w:sz w:val="28"/>
          <w:szCs w:val="28"/>
          <w:lang w:val="en-US"/>
        </w:rPr>
        <w:t>B(x))</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3. Kesish</w:t>
      </w:r>
      <w:r w:rsidR="0045071F">
        <w:rPr>
          <w:b w:val="0"/>
          <w:bCs w:val="0"/>
          <w:i/>
          <w:iCs/>
          <w:sz w:val="28"/>
          <w:szCs w:val="28"/>
          <w:lang w:val="en-US"/>
        </w:rPr>
        <w:t>ma</w:t>
      </w:r>
      <w:r w:rsidRPr="00DC663E">
        <w:rPr>
          <w:b w:val="0"/>
          <w:bCs w:val="0"/>
          <w:i/>
          <w:iCs/>
          <w:sz w:val="28"/>
          <w:szCs w:val="28"/>
          <w:lang w:val="en-US"/>
        </w:rPr>
        <w:t xml:space="preserve"> (Intersection)</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Kesish</w:t>
      </w:r>
      <w:r w:rsidR="0045071F">
        <w:rPr>
          <w:sz w:val="28"/>
          <w:szCs w:val="28"/>
          <w:lang w:val="en-US"/>
        </w:rPr>
        <w:t>ish</w:t>
      </w:r>
      <w:r w:rsidRPr="00DC663E">
        <w:rPr>
          <w:sz w:val="28"/>
          <w:szCs w:val="28"/>
          <w:lang w:val="en-US"/>
        </w:rPr>
        <w:t xml:space="preserve"> operatsiyasi har bir element uchun minimal tegishlilik qiymatini oladi, ya’ni:</w:t>
      </w:r>
    </w:p>
    <w:p w:rsidR="00E93F86" w:rsidRPr="00DC663E" w:rsidRDefault="00E93F86" w:rsidP="00E93F86">
      <w:pPr>
        <w:widowControl w:val="0"/>
        <w:spacing w:after="0"/>
        <w:jc w:val="center"/>
        <w:rPr>
          <w:rFonts w:ascii="Times New Roman" w:hAnsi="Times New Roman"/>
          <w:i/>
          <w:iCs/>
          <w:sz w:val="28"/>
          <w:szCs w:val="28"/>
          <w:lang w:val="en-US"/>
        </w:rPr>
      </w:pPr>
      <w:bookmarkStart w:id="211" w:name="_Hlk207381833"/>
      <w:r w:rsidRPr="00DC663E">
        <w:rPr>
          <w:rStyle w:val="katex-mathml"/>
          <w:rFonts w:ascii="Times New Roman" w:hAnsi="Times New Roman"/>
          <w:iCs/>
          <w:sz w:val="28"/>
          <w:szCs w:val="28"/>
          <w:lang w:val="en-US"/>
        </w:rPr>
        <w:t>A ∩ B(x)=min(</w:t>
      </w:r>
      <w:r w:rsidRPr="00DC663E">
        <w:rPr>
          <w:rStyle w:val="katex-mathml"/>
          <w:rFonts w:ascii="Times New Roman" w:hAnsi="Times New Roman"/>
          <w:iCs/>
          <w:sz w:val="28"/>
          <w:szCs w:val="28"/>
        </w:rPr>
        <w:t>μ</w:t>
      </w:r>
      <w:r w:rsidRPr="00DC663E">
        <w:rPr>
          <w:rStyle w:val="katex-mathml"/>
          <w:rFonts w:ascii="Times New Roman" w:hAnsi="Times New Roman"/>
          <w:iCs/>
          <w:sz w:val="28"/>
          <w:szCs w:val="28"/>
          <w:lang w:val="en-US"/>
        </w:rPr>
        <w:t xml:space="preserve">A(x), </w:t>
      </w:r>
      <w:r w:rsidRPr="00DC663E">
        <w:rPr>
          <w:rStyle w:val="katex-mathml"/>
          <w:rFonts w:ascii="Times New Roman" w:hAnsi="Times New Roman"/>
          <w:iCs/>
          <w:sz w:val="28"/>
          <w:szCs w:val="28"/>
        </w:rPr>
        <w:t>μ</w:t>
      </w:r>
      <w:r w:rsidRPr="00DC663E">
        <w:rPr>
          <w:rStyle w:val="katex-mathml"/>
          <w:rFonts w:ascii="Times New Roman" w:hAnsi="Times New Roman"/>
          <w:iCs/>
          <w:sz w:val="28"/>
          <w:szCs w:val="28"/>
          <w:lang w:val="en-US"/>
        </w:rPr>
        <w:t>B(x))</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 xml:space="preserve">4. </w:t>
      </w:r>
      <w:bookmarkStart w:id="212" w:name="_Hlk207381749"/>
      <w:r w:rsidR="004A6030" w:rsidRPr="004A6030">
        <w:rPr>
          <w:b w:val="0"/>
          <w:bCs w:val="0"/>
          <w:i/>
          <w:iCs/>
          <w:sz w:val="28"/>
          <w:szCs w:val="28"/>
          <w:lang w:val="en-US"/>
        </w:rPr>
        <w:t>T</w:t>
      </w:r>
      <w:r w:rsidR="00384B3B">
        <w:rPr>
          <w:b w:val="0"/>
          <w:bCs w:val="0"/>
          <w:i/>
          <w:iCs/>
          <w:sz w:val="28"/>
          <w:szCs w:val="28"/>
          <w:lang w:val="en-US"/>
        </w:rPr>
        <w:t>o‘</w:t>
      </w:r>
      <w:r w:rsidR="004A6030" w:rsidRPr="004A6030">
        <w:rPr>
          <w:b w:val="0"/>
          <w:bCs w:val="0"/>
          <w:i/>
          <w:iCs/>
          <w:sz w:val="28"/>
          <w:szCs w:val="28"/>
          <w:lang w:val="en-US"/>
        </w:rPr>
        <w:t>ldiruvchi t</w:t>
      </w:r>
      <w:r w:rsidR="00384B3B">
        <w:rPr>
          <w:b w:val="0"/>
          <w:bCs w:val="0"/>
          <w:i/>
          <w:iCs/>
          <w:sz w:val="28"/>
          <w:szCs w:val="28"/>
          <w:lang w:val="en-US"/>
        </w:rPr>
        <w:t>o‘</w:t>
      </w:r>
      <w:r w:rsidR="004A6030" w:rsidRPr="004A6030">
        <w:rPr>
          <w:b w:val="0"/>
          <w:bCs w:val="0"/>
          <w:i/>
          <w:iCs/>
          <w:sz w:val="28"/>
          <w:szCs w:val="28"/>
          <w:lang w:val="en-US"/>
        </w:rPr>
        <w:t>plam</w:t>
      </w:r>
      <w:r w:rsidRPr="00DC663E">
        <w:rPr>
          <w:b w:val="0"/>
          <w:bCs w:val="0"/>
          <w:i/>
          <w:iCs/>
          <w:sz w:val="28"/>
          <w:szCs w:val="28"/>
          <w:lang w:val="en-US"/>
        </w:rPr>
        <w:t xml:space="preserve"> </w:t>
      </w:r>
      <w:bookmarkEnd w:id="212"/>
      <w:r w:rsidRPr="00DC663E">
        <w:rPr>
          <w:b w:val="0"/>
          <w:bCs w:val="0"/>
          <w:i/>
          <w:iCs/>
          <w:sz w:val="28"/>
          <w:szCs w:val="28"/>
          <w:lang w:val="en-US"/>
        </w:rPr>
        <w:t>(Complement)</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Noravshan t</w:t>
      </w:r>
      <w:r w:rsidR="00384B3B">
        <w:rPr>
          <w:sz w:val="28"/>
          <w:szCs w:val="28"/>
          <w:lang w:val="en-US"/>
        </w:rPr>
        <w:t>o‘</w:t>
      </w:r>
      <w:r w:rsidRPr="00DC663E">
        <w:rPr>
          <w:sz w:val="28"/>
          <w:szCs w:val="28"/>
          <w:lang w:val="en-US"/>
        </w:rPr>
        <w:t xml:space="preserve">plamning </w:t>
      </w:r>
      <w:r w:rsidR="004A6030" w:rsidRPr="004A6030">
        <w:rPr>
          <w:sz w:val="28"/>
          <w:szCs w:val="28"/>
          <w:lang w:val="en-US"/>
        </w:rPr>
        <w:t>t</w:t>
      </w:r>
      <w:r w:rsidR="00384B3B">
        <w:rPr>
          <w:sz w:val="28"/>
          <w:szCs w:val="28"/>
          <w:lang w:val="en-US"/>
        </w:rPr>
        <w:t>o‘</w:t>
      </w:r>
      <w:r w:rsidR="004A6030" w:rsidRPr="004A6030">
        <w:rPr>
          <w:sz w:val="28"/>
          <w:szCs w:val="28"/>
          <w:lang w:val="en-US"/>
        </w:rPr>
        <w:t>ldiruvchi t</w:t>
      </w:r>
      <w:r w:rsidR="00384B3B">
        <w:rPr>
          <w:sz w:val="28"/>
          <w:szCs w:val="28"/>
          <w:lang w:val="en-US"/>
        </w:rPr>
        <w:t>o‘</w:t>
      </w:r>
      <w:r w:rsidR="004A6030" w:rsidRPr="004A6030">
        <w:rPr>
          <w:sz w:val="28"/>
          <w:szCs w:val="28"/>
          <w:lang w:val="en-US"/>
        </w:rPr>
        <w:t>plam</w:t>
      </w:r>
      <w:r w:rsidR="004A6030">
        <w:rPr>
          <w:sz w:val="28"/>
          <w:szCs w:val="28"/>
          <w:lang w:val="en-US"/>
        </w:rPr>
        <w:t>i,</w:t>
      </w:r>
      <w:r w:rsidRPr="00DC663E">
        <w:rPr>
          <w:sz w:val="28"/>
          <w:szCs w:val="28"/>
          <w:lang w:val="en-US"/>
        </w:rPr>
        <w:t xml:space="preserve"> elementning t</w:t>
      </w:r>
      <w:r w:rsidR="00384B3B">
        <w:rPr>
          <w:sz w:val="28"/>
          <w:szCs w:val="28"/>
          <w:lang w:val="en-US"/>
        </w:rPr>
        <w:t>o‘</w:t>
      </w:r>
      <w:r w:rsidRPr="00DC663E">
        <w:rPr>
          <w:sz w:val="28"/>
          <w:szCs w:val="28"/>
          <w:lang w:val="en-US"/>
        </w:rPr>
        <w:t xml:space="preserve">plamga tegishliligini </w:t>
      </w:r>
      <w:r w:rsidRPr="00DC663E">
        <w:rPr>
          <w:rStyle w:val="afffff2"/>
          <w:b w:val="0"/>
          <w:bCs w:val="0"/>
          <w:i/>
          <w:iCs/>
          <w:sz w:val="28"/>
          <w:szCs w:val="28"/>
          <w:lang w:val="en-US"/>
        </w:rPr>
        <w:t>1</w:t>
      </w:r>
      <w:r w:rsidRPr="00DC663E">
        <w:rPr>
          <w:sz w:val="28"/>
          <w:szCs w:val="28"/>
          <w:lang w:val="en-US"/>
        </w:rPr>
        <w:t xml:space="preserve"> dan chiqarish orqali hisoblanadi:</w:t>
      </w:r>
    </w:p>
    <w:p w:rsidR="00E93F86" w:rsidRPr="00DC663E" w:rsidRDefault="00E121BB" w:rsidP="00E93F86">
      <w:pPr>
        <w:widowControl w:val="0"/>
        <w:spacing w:after="0"/>
        <w:jc w:val="center"/>
        <w:rPr>
          <w:rFonts w:ascii="Times New Roman" w:hAnsi="Times New Roman"/>
          <w:i/>
          <w:sz w:val="28"/>
          <w:szCs w:val="28"/>
          <w:lang w:val="en-US"/>
        </w:rPr>
      </w:pPr>
      <m:oMath>
        <m:acc>
          <m:accPr>
            <m:chr m:val="̅"/>
            <m:ctrlPr>
              <w:rPr>
                <w:rFonts w:ascii="Cambria Math" w:hAnsi="Cambria Math"/>
                <w:i/>
                <w:sz w:val="28"/>
                <w:szCs w:val="28"/>
                <w:lang w:val="en-US"/>
              </w:rPr>
            </m:ctrlPr>
          </m:accPr>
          <m:e>
            <m:r>
              <w:rPr>
                <w:rFonts w:ascii="Cambria Math" w:hAnsi="Cambria Math"/>
                <w:sz w:val="28"/>
                <w:szCs w:val="28"/>
                <w:lang w:val="en-US"/>
              </w:rPr>
              <m:t>A</m:t>
            </m:r>
          </m:e>
        </m:acc>
      </m:oMath>
      <w:r w:rsidR="00E93F86" w:rsidRPr="00DC663E">
        <w:rPr>
          <w:rStyle w:val="katex-mathml"/>
          <w:rFonts w:ascii="Times New Roman" w:hAnsi="Times New Roman"/>
          <w:sz w:val="28"/>
          <w:szCs w:val="28"/>
          <w:lang w:val="en-US"/>
        </w:rPr>
        <w:t>(x)=1−</w:t>
      </w:r>
      <w:r w:rsidR="00E93F86" w:rsidRPr="00DC663E">
        <w:rPr>
          <w:rStyle w:val="katex-mathml"/>
          <w:rFonts w:ascii="Times New Roman" w:hAnsi="Times New Roman"/>
          <w:sz w:val="28"/>
          <w:szCs w:val="28"/>
        </w:rPr>
        <w:t>μ</w:t>
      </w:r>
      <w:r w:rsidR="00E93F86" w:rsidRPr="00DC663E">
        <w:rPr>
          <w:rStyle w:val="katex-mathml"/>
          <w:rFonts w:ascii="Times New Roman" w:hAnsi="Times New Roman"/>
          <w:sz w:val="28"/>
          <w:szCs w:val="28"/>
          <w:lang w:val="en-US"/>
        </w:rPr>
        <w:t>A(x)</w:t>
      </w:r>
    </w:p>
    <w:bookmarkEnd w:id="211"/>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Bu t</w:t>
      </w:r>
      <w:r w:rsidR="00384B3B">
        <w:rPr>
          <w:sz w:val="28"/>
          <w:szCs w:val="28"/>
          <w:lang w:val="en-US"/>
        </w:rPr>
        <w:t>o‘</w:t>
      </w:r>
      <w:r w:rsidRPr="00DC663E">
        <w:rPr>
          <w:sz w:val="28"/>
          <w:szCs w:val="28"/>
          <w:lang w:val="en-US"/>
        </w:rPr>
        <w:t>plamga tegishli b</w:t>
      </w:r>
      <w:r w:rsidR="00384B3B">
        <w:rPr>
          <w:sz w:val="28"/>
          <w:szCs w:val="28"/>
          <w:lang w:val="en-US"/>
        </w:rPr>
        <w:t>o‘</w:t>
      </w:r>
      <w:r w:rsidRPr="00DC663E">
        <w:rPr>
          <w:sz w:val="28"/>
          <w:szCs w:val="28"/>
          <w:lang w:val="en-US"/>
        </w:rPr>
        <w:t>lmagan elementlarning tegishlilik darajasini aniqlaydi.</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5. Idempotentlik</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Bir t</w:t>
      </w:r>
      <w:r w:rsidR="00384B3B">
        <w:rPr>
          <w:sz w:val="28"/>
          <w:szCs w:val="28"/>
          <w:lang w:val="en-US"/>
        </w:rPr>
        <w:t>o‘</w:t>
      </w:r>
      <w:r w:rsidRPr="00DC663E">
        <w:rPr>
          <w:sz w:val="28"/>
          <w:szCs w:val="28"/>
          <w:lang w:val="en-US"/>
        </w:rPr>
        <w:t>plam boshqa bir t</w:t>
      </w:r>
      <w:r w:rsidR="00384B3B">
        <w:rPr>
          <w:sz w:val="28"/>
          <w:szCs w:val="28"/>
          <w:lang w:val="en-US"/>
        </w:rPr>
        <w:t>o‘</w:t>
      </w:r>
      <w:r w:rsidRPr="00DC663E">
        <w:rPr>
          <w:sz w:val="28"/>
          <w:szCs w:val="28"/>
          <w:lang w:val="en-US"/>
        </w:rPr>
        <w:t xml:space="preserve">plamni </w:t>
      </w:r>
      <w:r w:rsidR="00384B3B">
        <w:rPr>
          <w:sz w:val="28"/>
          <w:szCs w:val="28"/>
          <w:lang w:val="en-US"/>
        </w:rPr>
        <w:t>o‘</w:t>
      </w:r>
      <w:r w:rsidRPr="00DC663E">
        <w:rPr>
          <w:sz w:val="28"/>
          <w:szCs w:val="28"/>
          <w:lang w:val="en-US"/>
        </w:rPr>
        <w:t>ziga birlashtirganda yoki kes</w:t>
      </w:r>
      <w:r w:rsidR="0059393B">
        <w:rPr>
          <w:sz w:val="28"/>
          <w:szCs w:val="28"/>
          <w:lang w:val="en-US"/>
        </w:rPr>
        <w:t>ishmasi yuzaga kelganda</w:t>
      </w:r>
      <w:r w:rsidRPr="00DC663E">
        <w:rPr>
          <w:sz w:val="28"/>
          <w:szCs w:val="28"/>
          <w:lang w:val="en-US"/>
        </w:rPr>
        <w:t xml:space="preserve"> natija </w:t>
      </w:r>
      <w:r w:rsidR="00384B3B">
        <w:rPr>
          <w:sz w:val="28"/>
          <w:szCs w:val="28"/>
          <w:lang w:val="en-US"/>
        </w:rPr>
        <w:t>o‘</w:t>
      </w:r>
      <w:r w:rsidRPr="00DC663E">
        <w:rPr>
          <w:sz w:val="28"/>
          <w:szCs w:val="28"/>
          <w:lang w:val="en-US"/>
        </w:rPr>
        <w:t>zgarmaydi. Yani birlashtirish yoki kesish</w:t>
      </w:r>
      <w:r w:rsidR="0059393B">
        <w:rPr>
          <w:sz w:val="28"/>
          <w:szCs w:val="28"/>
          <w:lang w:val="en-US"/>
        </w:rPr>
        <w:t>ish</w:t>
      </w:r>
      <w:r w:rsidRPr="00DC663E">
        <w:rPr>
          <w:sz w:val="28"/>
          <w:szCs w:val="28"/>
          <w:lang w:val="en-US"/>
        </w:rPr>
        <w:t xml:space="preserve"> operatsiyasi bir xil t</w:t>
      </w:r>
      <w:r w:rsidR="00384B3B">
        <w:rPr>
          <w:sz w:val="28"/>
          <w:szCs w:val="28"/>
          <w:lang w:val="en-US"/>
        </w:rPr>
        <w:t>o‘</w:t>
      </w:r>
      <w:r w:rsidRPr="00DC663E">
        <w:rPr>
          <w:sz w:val="28"/>
          <w:szCs w:val="28"/>
          <w:lang w:val="en-US"/>
        </w:rPr>
        <w:t xml:space="preserve">plamda amalga oshirilganda natija </w:t>
      </w:r>
      <w:r w:rsidR="00384B3B">
        <w:rPr>
          <w:sz w:val="28"/>
          <w:szCs w:val="28"/>
          <w:lang w:val="en-US"/>
        </w:rPr>
        <w:t>o‘</w:t>
      </w:r>
      <w:r w:rsidRPr="00DC663E">
        <w:rPr>
          <w:sz w:val="28"/>
          <w:szCs w:val="28"/>
          <w:lang w:val="en-US"/>
        </w:rPr>
        <w:t>zgarmaydi:</w:t>
      </w:r>
    </w:p>
    <w:p w:rsidR="00E93F86" w:rsidRPr="00DC663E" w:rsidRDefault="00E93F86" w:rsidP="00E93F86">
      <w:pPr>
        <w:widowControl w:val="0"/>
        <w:spacing w:after="0"/>
        <w:jc w:val="center"/>
        <w:rPr>
          <w:rFonts w:ascii="Times New Roman" w:hAnsi="Times New Roman"/>
          <w:i/>
          <w:iCs/>
          <w:sz w:val="28"/>
          <w:szCs w:val="28"/>
          <w:lang w:val="en-US"/>
        </w:rPr>
      </w:pPr>
      <w:r w:rsidRPr="00DC663E">
        <w:rPr>
          <w:rStyle w:val="katex-mathml"/>
          <w:rFonts w:ascii="Times New Roman" w:hAnsi="Times New Roman"/>
          <w:iCs/>
          <w:sz w:val="28"/>
          <w:szCs w:val="28"/>
          <w:lang w:val="en-US"/>
        </w:rPr>
        <w:t xml:space="preserve">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A=A,  A ∩ A=A</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6. Kommutativlik</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Birlashtirish va kesish</w:t>
      </w:r>
      <w:r w:rsidR="0059393B">
        <w:rPr>
          <w:sz w:val="28"/>
          <w:szCs w:val="28"/>
          <w:lang w:val="en-US"/>
        </w:rPr>
        <w:t>ish</w:t>
      </w:r>
      <w:r w:rsidRPr="00DC663E">
        <w:rPr>
          <w:sz w:val="28"/>
          <w:szCs w:val="28"/>
          <w:lang w:val="en-US"/>
        </w:rPr>
        <w:t xml:space="preserve"> operatsiyalarida t</w:t>
      </w:r>
      <w:r w:rsidR="00384B3B">
        <w:rPr>
          <w:sz w:val="28"/>
          <w:szCs w:val="28"/>
          <w:lang w:val="en-US"/>
        </w:rPr>
        <w:t>o‘</w:t>
      </w:r>
      <w:r w:rsidRPr="00DC663E">
        <w:rPr>
          <w:sz w:val="28"/>
          <w:szCs w:val="28"/>
          <w:lang w:val="en-US"/>
        </w:rPr>
        <w:t>plamlar tartibi natijaga ta’sir qilmaydi. Yani birlashtirish va kesish</w:t>
      </w:r>
      <w:r w:rsidR="0059393B">
        <w:rPr>
          <w:sz w:val="28"/>
          <w:szCs w:val="28"/>
          <w:lang w:val="en-US"/>
        </w:rPr>
        <w:t>ish</w:t>
      </w:r>
      <w:r w:rsidRPr="00DC663E">
        <w:rPr>
          <w:sz w:val="28"/>
          <w:szCs w:val="28"/>
          <w:lang w:val="en-US"/>
        </w:rPr>
        <w:t xml:space="preserve"> operatsiyalari uchun t</w:t>
      </w:r>
      <w:r w:rsidR="00384B3B">
        <w:rPr>
          <w:sz w:val="28"/>
          <w:szCs w:val="28"/>
          <w:lang w:val="en-US"/>
        </w:rPr>
        <w:t>o‘</w:t>
      </w:r>
      <w:r w:rsidRPr="00DC663E">
        <w:rPr>
          <w:sz w:val="28"/>
          <w:szCs w:val="28"/>
          <w:lang w:val="en-US"/>
        </w:rPr>
        <w:t xml:space="preserve">plamlar tartibi </w:t>
      </w:r>
      <w:r w:rsidR="00384B3B">
        <w:rPr>
          <w:sz w:val="28"/>
          <w:szCs w:val="28"/>
          <w:lang w:val="en-US"/>
        </w:rPr>
        <w:t>o‘</w:t>
      </w:r>
      <w:r w:rsidRPr="00DC663E">
        <w:rPr>
          <w:sz w:val="28"/>
          <w:szCs w:val="28"/>
          <w:lang w:val="en-US"/>
        </w:rPr>
        <w:t xml:space="preserve">zgarganda natija </w:t>
      </w:r>
      <w:r w:rsidR="00384B3B">
        <w:rPr>
          <w:sz w:val="28"/>
          <w:szCs w:val="28"/>
          <w:lang w:val="en-US"/>
        </w:rPr>
        <w:t>o‘</w:t>
      </w:r>
      <w:r w:rsidRPr="00DC663E">
        <w:rPr>
          <w:sz w:val="28"/>
          <w:szCs w:val="28"/>
          <w:lang w:val="en-US"/>
        </w:rPr>
        <w:t>zgarmaydi:</w:t>
      </w:r>
    </w:p>
    <w:p w:rsidR="00E93F86" w:rsidRPr="00DC663E" w:rsidRDefault="00E93F86" w:rsidP="00E93F86">
      <w:pPr>
        <w:widowControl w:val="0"/>
        <w:spacing w:after="0"/>
        <w:jc w:val="center"/>
        <w:rPr>
          <w:rFonts w:ascii="Times New Roman" w:hAnsi="Times New Roman"/>
          <w:i/>
          <w:iCs/>
          <w:sz w:val="28"/>
          <w:szCs w:val="28"/>
          <w:lang w:val="en-US"/>
        </w:rPr>
      </w:pPr>
      <w:r w:rsidRPr="00DC663E">
        <w:rPr>
          <w:rStyle w:val="katex-mathml"/>
          <w:rFonts w:ascii="Times New Roman" w:hAnsi="Times New Roman"/>
          <w:iCs/>
          <w:sz w:val="28"/>
          <w:szCs w:val="28"/>
          <w:lang w:val="en-US"/>
        </w:rPr>
        <w:t xml:space="preserve">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B=B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A,  A ∩ B=B ∩ A</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7. Assotsiativlik</w:t>
      </w:r>
    </w:p>
    <w:p w:rsidR="00E93F86" w:rsidRPr="00DC663E" w:rsidRDefault="00E93F86" w:rsidP="00E93F86">
      <w:pPr>
        <w:pStyle w:val="affff2"/>
        <w:widowControl w:val="0"/>
        <w:spacing w:before="0" w:beforeAutospacing="0" w:after="0" w:afterAutospacing="0" w:line="276" w:lineRule="auto"/>
        <w:ind w:firstLine="709"/>
        <w:jc w:val="both"/>
        <w:rPr>
          <w:sz w:val="28"/>
          <w:szCs w:val="28"/>
          <w:lang w:val="en-US"/>
        </w:rPr>
      </w:pPr>
      <w:r w:rsidRPr="00DC663E">
        <w:rPr>
          <w:sz w:val="28"/>
          <w:szCs w:val="28"/>
          <w:lang w:val="en-US"/>
        </w:rPr>
        <w:t>Birlashtirish va kesish</w:t>
      </w:r>
      <w:r w:rsidR="0059393B">
        <w:rPr>
          <w:sz w:val="28"/>
          <w:szCs w:val="28"/>
          <w:lang w:val="en-US"/>
        </w:rPr>
        <w:t>ish</w:t>
      </w:r>
      <w:r w:rsidRPr="00DC663E">
        <w:rPr>
          <w:sz w:val="28"/>
          <w:szCs w:val="28"/>
          <w:lang w:val="en-US"/>
        </w:rPr>
        <w:t xml:space="preserve"> qavslarning </w:t>
      </w:r>
      <w:r w:rsidR="00384B3B">
        <w:rPr>
          <w:sz w:val="28"/>
          <w:szCs w:val="28"/>
          <w:lang w:val="en-US"/>
        </w:rPr>
        <w:t>o‘</w:t>
      </w:r>
      <w:r w:rsidRPr="00DC663E">
        <w:rPr>
          <w:sz w:val="28"/>
          <w:szCs w:val="28"/>
          <w:lang w:val="en-US"/>
        </w:rPr>
        <w:t xml:space="preserve">rni </w:t>
      </w:r>
      <w:r w:rsidR="00384B3B">
        <w:rPr>
          <w:sz w:val="28"/>
          <w:szCs w:val="28"/>
          <w:lang w:val="en-US"/>
        </w:rPr>
        <w:t>o‘</w:t>
      </w:r>
      <w:r w:rsidRPr="00DC663E">
        <w:rPr>
          <w:sz w:val="28"/>
          <w:szCs w:val="28"/>
          <w:lang w:val="en-US"/>
        </w:rPr>
        <w:t>zgarganda natijaga ta’sir qilmaydi:</w:t>
      </w:r>
    </w:p>
    <w:p w:rsidR="00E93F86" w:rsidRPr="00DC663E" w:rsidRDefault="00E93F86" w:rsidP="00E93F86">
      <w:pPr>
        <w:widowControl w:val="0"/>
        <w:spacing w:after="0"/>
        <w:jc w:val="center"/>
        <w:rPr>
          <w:rFonts w:ascii="Times New Roman" w:hAnsi="Times New Roman"/>
          <w:i/>
          <w:iCs/>
          <w:sz w:val="28"/>
          <w:szCs w:val="28"/>
          <w:lang w:val="en-US"/>
        </w:rPr>
      </w:pPr>
      <w:r w:rsidRPr="00DC663E">
        <w:rPr>
          <w:rStyle w:val="katex-mathml"/>
          <w:rFonts w:ascii="Times New Roman" w:hAnsi="Times New Roman"/>
          <w:iCs/>
          <w:sz w:val="28"/>
          <w:szCs w:val="28"/>
          <w:lang w:val="en-US"/>
        </w:rPr>
        <w:t xml:space="preserve">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C) = (A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C,  A ∩ (B ∩ C) = (A ∩ B) ∩ C</w:t>
      </w:r>
    </w:p>
    <w:p w:rsidR="00E93F86" w:rsidRPr="00DC663E" w:rsidRDefault="00E93F86" w:rsidP="00E93F86">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DC663E">
        <w:rPr>
          <w:b w:val="0"/>
          <w:bCs w:val="0"/>
          <w:i/>
          <w:iCs/>
          <w:sz w:val="28"/>
          <w:szCs w:val="28"/>
          <w:lang w:val="en-US"/>
        </w:rPr>
        <w:t xml:space="preserve">8. </w:t>
      </w:r>
      <w:bookmarkStart w:id="213" w:name="_Hlk178773314"/>
      <w:r w:rsidRPr="00DC663E">
        <w:rPr>
          <w:b w:val="0"/>
          <w:bCs w:val="0"/>
          <w:i/>
          <w:iCs/>
          <w:sz w:val="28"/>
          <w:szCs w:val="28"/>
          <w:lang w:val="en-US"/>
        </w:rPr>
        <w:t>Distribitivlik</w:t>
      </w:r>
      <w:bookmarkEnd w:id="213"/>
    </w:p>
    <w:p w:rsidR="00E93F86" w:rsidRPr="00DC663E" w:rsidRDefault="00CB084E" w:rsidP="00E93F86">
      <w:pPr>
        <w:pStyle w:val="affff2"/>
        <w:widowControl w:val="0"/>
        <w:spacing w:before="0" w:beforeAutospacing="0" w:after="0" w:afterAutospacing="0" w:line="276" w:lineRule="auto"/>
        <w:ind w:firstLine="709"/>
        <w:jc w:val="both"/>
        <w:rPr>
          <w:sz w:val="28"/>
          <w:szCs w:val="28"/>
          <w:lang w:val="en-US"/>
        </w:rPr>
      </w:pPr>
      <w:r w:rsidRPr="00CB084E">
        <w:rPr>
          <w:sz w:val="28"/>
          <w:szCs w:val="28"/>
          <w:lang w:val="en-US"/>
        </w:rPr>
        <w:t xml:space="preserve">Distribitivlik </w:t>
      </w:r>
      <w:r>
        <w:rPr>
          <w:sz w:val="28"/>
          <w:szCs w:val="28"/>
          <w:lang w:val="en-US"/>
        </w:rPr>
        <w:t>bu mantiqiy ifodalarni soddalashtirish imkonini beradi. Qya’ni quyida keltirilgan ifodadagi tenglikning ikki tomonidagi operatsiyalar natijasi bir xil ekanligini k</w:t>
      </w:r>
      <w:r w:rsidR="00384B3B">
        <w:rPr>
          <w:sz w:val="28"/>
          <w:szCs w:val="28"/>
          <w:lang w:val="en-US"/>
        </w:rPr>
        <w:t>o‘</w:t>
      </w:r>
      <w:r>
        <w:rPr>
          <w:sz w:val="28"/>
          <w:szCs w:val="28"/>
          <w:lang w:val="en-US"/>
        </w:rPr>
        <w:t xml:space="preserve">rsatadi. </w:t>
      </w:r>
      <w:r w:rsidR="006C6F9E">
        <w:rPr>
          <w:sz w:val="28"/>
          <w:szCs w:val="28"/>
          <w:lang w:val="en-US"/>
        </w:rPr>
        <w:t>T</w:t>
      </w:r>
      <w:r w:rsidR="00384B3B">
        <w:rPr>
          <w:sz w:val="28"/>
          <w:szCs w:val="28"/>
          <w:lang w:val="en-US"/>
        </w:rPr>
        <w:t>o‘</w:t>
      </w:r>
      <w:r w:rsidR="00E93F86" w:rsidRPr="00DC663E">
        <w:rPr>
          <w:sz w:val="28"/>
          <w:szCs w:val="28"/>
          <w:lang w:val="en-US"/>
        </w:rPr>
        <w:t>plam</w:t>
      </w:r>
      <w:r w:rsidR="006C6F9E">
        <w:rPr>
          <w:sz w:val="28"/>
          <w:szCs w:val="28"/>
          <w:lang w:val="en-US"/>
        </w:rPr>
        <w:t>lar</w:t>
      </w:r>
      <w:r w:rsidR="00E93F86" w:rsidRPr="00DC663E">
        <w:rPr>
          <w:sz w:val="28"/>
          <w:szCs w:val="28"/>
          <w:lang w:val="en-US"/>
        </w:rPr>
        <w:t>ning birlashtir</w:t>
      </w:r>
      <w:r w:rsidR="00E94EA8">
        <w:rPr>
          <w:sz w:val="28"/>
          <w:szCs w:val="28"/>
          <w:lang w:val="en-US"/>
        </w:rPr>
        <w:t>masi</w:t>
      </w:r>
      <w:r w:rsidR="00E93F86" w:rsidRPr="00DC663E">
        <w:rPr>
          <w:sz w:val="28"/>
          <w:szCs w:val="28"/>
          <w:lang w:val="en-US"/>
        </w:rPr>
        <w:t xml:space="preserve"> va kesi</w:t>
      </w:r>
      <w:r w:rsidR="006C6F9E">
        <w:rPr>
          <w:sz w:val="28"/>
          <w:szCs w:val="28"/>
          <w:lang w:val="en-US"/>
        </w:rPr>
        <w:t>sh</w:t>
      </w:r>
      <w:r w:rsidR="00E94EA8">
        <w:rPr>
          <w:sz w:val="28"/>
          <w:szCs w:val="28"/>
          <w:lang w:val="en-US"/>
        </w:rPr>
        <w:t>masi</w:t>
      </w:r>
      <w:r w:rsidR="00E93F86" w:rsidRPr="00DC663E">
        <w:rPr>
          <w:sz w:val="28"/>
          <w:szCs w:val="28"/>
          <w:lang w:val="en-US"/>
        </w:rPr>
        <w:t xml:space="preserve"> distributivlik b</w:t>
      </w:r>
      <w:r w:rsidR="00384B3B">
        <w:rPr>
          <w:sz w:val="28"/>
          <w:szCs w:val="28"/>
          <w:lang w:val="en-US"/>
        </w:rPr>
        <w:t>o‘</w:t>
      </w:r>
      <w:r w:rsidR="00E93F86" w:rsidRPr="00DC663E">
        <w:rPr>
          <w:sz w:val="28"/>
          <w:szCs w:val="28"/>
          <w:lang w:val="en-US"/>
        </w:rPr>
        <w:t xml:space="preserve">lib, bu operatsiyalar </w:t>
      </w:r>
      <w:r w:rsidR="00384B3B">
        <w:rPr>
          <w:sz w:val="28"/>
          <w:szCs w:val="28"/>
          <w:lang w:val="en-US"/>
        </w:rPr>
        <w:t>o‘</w:t>
      </w:r>
      <w:r w:rsidR="00E93F86" w:rsidRPr="00DC663E">
        <w:rPr>
          <w:sz w:val="28"/>
          <w:szCs w:val="28"/>
          <w:lang w:val="en-US"/>
        </w:rPr>
        <w:t>zaro ta’sir qilishi mumkin:</w:t>
      </w:r>
    </w:p>
    <w:p w:rsidR="00E93F86" w:rsidRPr="00DC663E" w:rsidRDefault="00E93F86" w:rsidP="00E93F86">
      <w:pPr>
        <w:widowControl w:val="0"/>
        <w:spacing w:after="0"/>
        <w:jc w:val="center"/>
        <w:rPr>
          <w:rStyle w:val="katex-mathml"/>
          <w:rFonts w:ascii="Times New Roman" w:hAnsi="Times New Roman"/>
          <w:i/>
          <w:iCs/>
          <w:sz w:val="28"/>
          <w:szCs w:val="28"/>
          <w:lang w:val="en-US"/>
        </w:rPr>
      </w:pPr>
      <w:r w:rsidRPr="00DC663E">
        <w:rPr>
          <w:rStyle w:val="katex-mathml"/>
          <w:rFonts w:ascii="Times New Roman" w:hAnsi="Times New Roman"/>
          <w:iCs/>
          <w:sz w:val="28"/>
          <w:szCs w:val="28"/>
          <w:lang w:val="en-US"/>
        </w:rPr>
        <w:t xml:space="preserve">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 ∩ C) = (A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B) ∩ (A </w:t>
      </w:r>
      <w:r w:rsidRPr="00DC663E">
        <w:rPr>
          <w:rStyle w:val="katex-mathml"/>
          <w:rFonts w:ascii="Cambria Math" w:hAnsi="Cambria Math" w:cs="Cambria Math"/>
          <w:iCs/>
          <w:sz w:val="28"/>
          <w:szCs w:val="28"/>
          <w:lang w:val="en-US"/>
        </w:rPr>
        <w:t>∪</w:t>
      </w:r>
      <w:r w:rsidRPr="00DC663E">
        <w:rPr>
          <w:rStyle w:val="katex-mathml"/>
          <w:rFonts w:ascii="Times New Roman" w:hAnsi="Times New Roman"/>
          <w:iCs/>
          <w:sz w:val="28"/>
          <w:szCs w:val="28"/>
          <w:lang w:val="en-US"/>
        </w:rPr>
        <w:t xml:space="preserve"> C)</w:t>
      </w:r>
    </w:p>
    <w:p w:rsidR="00E93F86" w:rsidRDefault="00E93F86" w:rsidP="00E93F86">
      <w:pPr>
        <w:widowControl w:val="0"/>
        <w:spacing w:after="0"/>
        <w:jc w:val="center"/>
        <w:rPr>
          <w:rStyle w:val="katex-mathml"/>
          <w:rFonts w:ascii="Times New Roman" w:hAnsi="Times New Roman"/>
          <w:i/>
          <w:iCs/>
          <w:szCs w:val="28"/>
          <w:lang w:val="en-US"/>
        </w:rPr>
      </w:pPr>
      <w:r>
        <w:rPr>
          <w:noProof/>
        </w:rPr>
        <w:drawing>
          <wp:inline distT="0" distB="0" distL="0" distR="0" wp14:anchorId="54BC5673" wp14:editId="584D6F57">
            <wp:extent cx="3665552" cy="347434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7069" cy="3485256"/>
                    </a:xfrm>
                    <a:prstGeom prst="rect">
                      <a:avLst/>
                    </a:prstGeom>
                  </pic:spPr>
                </pic:pic>
              </a:graphicData>
            </a:graphic>
          </wp:inline>
        </w:drawing>
      </w:r>
    </w:p>
    <w:p w:rsidR="00E93F86" w:rsidRPr="001D6419" w:rsidRDefault="00E93F86" w:rsidP="00E93F86">
      <w:pPr>
        <w:widowControl w:val="0"/>
        <w:spacing w:before="120" w:after="120"/>
        <w:jc w:val="center"/>
        <w:rPr>
          <w:rStyle w:val="katex-mathml"/>
          <w:rFonts w:ascii="Times New Roman" w:hAnsi="Times New Roman"/>
          <w:szCs w:val="28"/>
          <w:lang w:val="en-US"/>
        </w:rPr>
      </w:pPr>
      <w:r>
        <w:rPr>
          <w:rStyle w:val="katex-mathml"/>
          <w:rFonts w:ascii="Times New Roman" w:hAnsi="Times New Roman"/>
          <w:szCs w:val="28"/>
          <w:lang w:val="en-US"/>
        </w:rPr>
        <w:t xml:space="preserve">5.2-rasm. </w:t>
      </w:r>
      <w:r w:rsidRPr="001D6419">
        <w:rPr>
          <w:rStyle w:val="katex-mathml"/>
          <w:rFonts w:ascii="Times New Roman" w:hAnsi="Times New Roman"/>
          <w:szCs w:val="28"/>
          <w:lang w:val="en-US"/>
        </w:rPr>
        <w:t>Noravshan t</w:t>
      </w:r>
      <w:r w:rsidR="00384B3B">
        <w:rPr>
          <w:rStyle w:val="katex-mathml"/>
          <w:rFonts w:ascii="Times New Roman" w:hAnsi="Times New Roman"/>
          <w:szCs w:val="28"/>
          <w:lang w:val="en-US"/>
        </w:rPr>
        <w:t>o‘</w:t>
      </w:r>
      <w:r w:rsidRPr="001D6419">
        <w:rPr>
          <w:rStyle w:val="katex-mathml"/>
          <w:rFonts w:ascii="Times New Roman" w:hAnsi="Times New Roman"/>
          <w:szCs w:val="28"/>
          <w:lang w:val="en-US"/>
        </w:rPr>
        <w:t>plamni</w:t>
      </w:r>
      <w:r>
        <w:rPr>
          <w:rStyle w:val="katex-mathml"/>
          <w:rFonts w:ascii="Times New Roman" w:hAnsi="Times New Roman"/>
          <w:szCs w:val="28"/>
          <w:lang w:val="en-US"/>
        </w:rPr>
        <w:t xml:space="preserve"> ishlatilishiga </w:t>
      </w:r>
      <w:r w:rsidRPr="001D6419">
        <w:rPr>
          <w:rStyle w:val="katex-mathml"/>
          <w:rFonts w:ascii="Times New Roman" w:hAnsi="Times New Roman"/>
          <w:szCs w:val="28"/>
          <w:lang w:val="en-US"/>
        </w:rPr>
        <w:t>amaliy misol</w:t>
      </w:r>
    </w:p>
    <w:p w:rsidR="00E93F86" w:rsidRPr="00591EC6" w:rsidRDefault="00E93F86" w:rsidP="00E93F86">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591EC6">
        <w:rPr>
          <w:b w:val="0"/>
          <w:bCs w:val="0"/>
          <w:sz w:val="28"/>
          <w:szCs w:val="28"/>
          <w:lang w:val="en-US"/>
        </w:rPr>
        <w:t>Xulosa qilib aytadiga b</w:t>
      </w:r>
      <w:r w:rsidR="00384B3B">
        <w:rPr>
          <w:b w:val="0"/>
          <w:bCs w:val="0"/>
          <w:sz w:val="28"/>
          <w:szCs w:val="28"/>
          <w:lang w:val="en-US"/>
        </w:rPr>
        <w:t>o‘</w:t>
      </w:r>
      <w:r w:rsidRPr="00591EC6">
        <w:rPr>
          <w:b w:val="0"/>
          <w:bCs w:val="0"/>
          <w:sz w:val="28"/>
          <w:szCs w:val="28"/>
          <w:lang w:val="en-US"/>
        </w:rPr>
        <w:t>lsak noravshan t</w:t>
      </w:r>
      <w:r w:rsidR="00384B3B">
        <w:rPr>
          <w:b w:val="0"/>
          <w:bCs w:val="0"/>
          <w:sz w:val="28"/>
          <w:szCs w:val="28"/>
          <w:lang w:val="en-US"/>
        </w:rPr>
        <w:t>o‘</w:t>
      </w:r>
      <w:r w:rsidRPr="00591EC6">
        <w:rPr>
          <w:b w:val="0"/>
          <w:bCs w:val="0"/>
          <w:sz w:val="28"/>
          <w:szCs w:val="28"/>
          <w:lang w:val="en-US"/>
        </w:rPr>
        <w:t xml:space="preserve">plamlar xususiyatlari real </w:t>
      </w:r>
      <w:r>
        <w:rPr>
          <w:b w:val="0"/>
          <w:bCs w:val="0"/>
          <w:sz w:val="28"/>
          <w:szCs w:val="28"/>
          <w:lang w:val="en-US"/>
        </w:rPr>
        <w:t>hayotda uchraydigan</w:t>
      </w:r>
      <w:r w:rsidRPr="00591EC6">
        <w:rPr>
          <w:b w:val="0"/>
          <w:bCs w:val="0"/>
          <w:sz w:val="28"/>
          <w:szCs w:val="28"/>
          <w:lang w:val="en-US"/>
        </w:rPr>
        <w:t xml:space="preserve"> noaniqliklarni matematik jihatdan ifodalash va murakkab sharoitlarda qaror qabul qilish</w:t>
      </w:r>
      <w:r>
        <w:rPr>
          <w:b w:val="0"/>
          <w:bCs w:val="0"/>
          <w:sz w:val="28"/>
          <w:szCs w:val="28"/>
          <w:lang w:val="en-US"/>
        </w:rPr>
        <w:t xml:space="preserve"> tizimlarida keng </w:t>
      </w:r>
      <w:r w:rsidRPr="00591EC6">
        <w:rPr>
          <w:b w:val="0"/>
          <w:bCs w:val="0"/>
          <w:sz w:val="28"/>
          <w:szCs w:val="28"/>
          <w:lang w:val="en-US"/>
        </w:rPr>
        <w:t>foydalanil</w:t>
      </w:r>
      <w:r>
        <w:rPr>
          <w:b w:val="0"/>
          <w:bCs w:val="0"/>
          <w:sz w:val="28"/>
          <w:szCs w:val="28"/>
          <w:lang w:val="en-US"/>
        </w:rPr>
        <w:t>moqda</w:t>
      </w:r>
      <w:r w:rsidRPr="00591EC6">
        <w:rPr>
          <w:b w:val="0"/>
          <w:bCs w:val="0"/>
          <w:sz w:val="28"/>
          <w:szCs w:val="28"/>
          <w:lang w:val="en-US"/>
        </w:rPr>
        <w:t>. Ushbu xususiyatlar, ayniqsa, sun</w:t>
      </w:r>
      <w:r>
        <w:rPr>
          <w:b w:val="0"/>
          <w:bCs w:val="0"/>
          <w:sz w:val="28"/>
          <w:szCs w:val="28"/>
          <w:lang w:val="en-US"/>
        </w:rPr>
        <w:t>’</w:t>
      </w:r>
      <w:r w:rsidRPr="00591EC6">
        <w:rPr>
          <w:b w:val="0"/>
          <w:bCs w:val="0"/>
          <w:sz w:val="28"/>
          <w:szCs w:val="28"/>
          <w:lang w:val="en-US"/>
        </w:rPr>
        <w:t>iy intellekt va murakkab tizimlar</w:t>
      </w:r>
      <w:r w:rsidR="00BC7BE2">
        <w:rPr>
          <w:b w:val="0"/>
          <w:bCs w:val="0"/>
          <w:sz w:val="28"/>
          <w:szCs w:val="28"/>
          <w:lang w:val="en-US"/>
        </w:rPr>
        <w:t xml:space="preserve"> hamda ularning</w:t>
      </w:r>
      <w:r w:rsidRPr="00591EC6">
        <w:rPr>
          <w:b w:val="0"/>
          <w:bCs w:val="0"/>
          <w:sz w:val="28"/>
          <w:szCs w:val="28"/>
          <w:lang w:val="en-US"/>
        </w:rPr>
        <w:t xml:space="preserve"> boshqaruvida keng q</w:t>
      </w:r>
      <w:r w:rsidR="00384B3B">
        <w:rPr>
          <w:b w:val="0"/>
          <w:bCs w:val="0"/>
          <w:sz w:val="28"/>
          <w:szCs w:val="28"/>
          <w:lang w:val="en-US"/>
        </w:rPr>
        <w:t>o‘</w:t>
      </w:r>
      <w:r w:rsidRPr="00591EC6">
        <w:rPr>
          <w:b w:val="0"/>
          <w:bCs w:val="0"/>
          <w:sz w:val="28"/>
          <w:szCs w:val="28"/>
          <w:lang w:val="en-US"/>
        </w:rPr>
        <w:t xml:space="preserve">llaniladi, </w:t>
      </w:r>
      <w:r w:rsidR="00BC7BE2">
        <w:rPr>
          <w:b w:val="0"/>
          <w:bCs w:val="0"/>
          <w:sz w:val="28"/>
          <w:szCs w:val="28"/>
          <w:lang w:val="en-US"/>
        </w:rPr>
        <w:t>sababi</w:t>
      </w:r>
      <w:r w:rsidRPr="00591EC6">
        <w:rPr>
          <w:b w:val="0"/>
          <w:bCs w:val="0"/>
          <w:sz w:val="28"/>
          <w:szCs w:val="28"/>
          <w:lang w:val="en-US"/>
        </w:rPr>
        <w:t xml:space="preserve"> </w:t>
      </w:r>
      <w:r w:rsidR="00BC7BE2" w:rsidRPr="00591EC6">
        <w:rPr>
          <w:b w:val="0"/>
          <w:bCs w:val="0"/>
          <w:sz w:val="28"/>
          <w:szCs w:val="28"/>
          <w:lang w:val="en-US"/>
        </w:rPr>
        <w:t>noravshan t</w:t>
      </w:r>
      <w:r w:rsidR="00384B3B">
        <w:rPr>
          <w:b w:val="0"/>
          <w:bCs w:val="0"/>
          <w:sz w:val="28"/>
          <w:szCs w:val="28"/>
          <w:lang w:val="en-US"/>
        </w:rPr>
        <w:t>o‘</w:t>
      </w:r>
      <w:r w:rsidR="00BC7BE2" w:rsidRPr="00591EC6">
        <w:rPr>
          <w:b w:val="0"/>
          <w:bCs w:val="0"/>
          <w:sz w:val="28"/>
          <w:szCs w:val="28"/>
          <w:lang w:val="en-US"/>
        </w:rPr>
        <w:t>plamlar</w:t>
      </w:r>
      <w:r w:rsidR="00BC7BE2">
        <w:rPr>
          <w:b w:val="0"/>
          <w:bCs w:val="0"/>
          <w:sz w:val="28"/>
          <w:szCs w:val="28"/>
          <w:lang w:val="en-US"/>
        </w:rPr>
        <w:t xml:space="preserve"> ustida bajariladigan amallar</w:t>
      </w:r>
      <w:r w:rsidRPr="00591EC6">
        <w:rPr>
          <w:b w:val="0"/>
          <w:bCs w:val="0"/>
          <w:sz w:val="28"/>
          <w:szCs w:val="28"/>
          <w:lang w:val="en-US"/>
        </w:rPr>
        <w:t xml:space="preserve"> aniqligi past b</w:t>
      </w:r>
      <w:r w:rsidR="00384B3B">
        <w:rPr>
          <w:b w:val="0"/>
          <w:bCs w:val="0"/>
          <w:sz w:val="28"/>
          <w:szCs w:val="28"/>
          <w:lang w:val="en-US"/>
        </w:rPr>
        <w:t>o‘</w:t>
      </w:r>
      <w:r w:rsidRPr="00591EC6">
        <w:rPr>
          <w:b w:val="0"/>
          <w:bCs w:val="0"/>
          <w:sz w:val="28"/>
          <w:szCs w:val="28"/>
          <w:lang w:val="en-US"/>
        </w:rPr>
        <w:t>lgan ma</w:t>
      </w:r>
      <w:r>
        <w:rPr>
          <w:b w:val="0"/>
          <w:bCs w:val="0"/>
          <w:sz w:val="28"/>
          <w:szCs w:val="28"/>
          <w:lang w:val="en-US"/>
        </w:rPr>
        <w:t>’</w:t>
      </w:r>
      <w:r w:rsidRPr="00591EC6">
        <w:rPr>
          <w:b w:val="0"/>
          <w:bCs w:val="0"/>
          <w:sz w:val="28"/>
          <w:szCs w:val="28"/>
          <w:lang w:val="en-US"/>
        </w:rPr>
        <w:t>lumotlarni samarali qayta ishlash imkonini beradi.</w:t>
      </w:r>
    </w:p>
    <w:p w:rsidR="00E93F86" w:rsidRPr="0059311E" w:rsidRDefault="00E93F86" w:rsidP="00E93F86">
      <w:pPr>
        <w:pStyle w:val="30"/>
        <w:keepNext w:val="0"/>
        <w:keepLines w:val="0"/>
        <w:widowControl w:val="0"/>
        <w:suppressLineNumbers w:val="0"/>
        <w:suppressAutoHyphens w:val="0"/>
        <w:spacing w:line="276" w:lineRule="auto"/>
        <w:rPr>
          <w:sz w:val="28"/>
          <w:szCs w:val="28"/>
          <w:lang w:val="en-US"/>
        </w:rPr>
      </w:pPr>
      <w:r w:rsidRPr="00A064BF">
        <w:rPr>
          <w:sz w:val="28"/>
          <w:szCs w:val="28"/>
          <w:lang w:val="en-US"/>
        </w:rPr>
        <w:t>Nazorat savollari:</w:t>
      </w:r>
    </w:p>
    <w:p w:rsidR="00E93F86" w:rsidRDefault="00E93F86" w:rsidP="00E93F86">
      <w:pPr>
        <w:widowControl w:val="0"/>
        <w:spacing w:after="0"/>
        <w:ind w:firstLine="709"/>
        <w:jc w:val="both"/>
        <w:rPr>
          <w:rFonts w:ascii="Times New Roman" w:hAnsi="Times New Roman"/>
          <w:sz w:val="28"/>
          <w:szCs w:val="28"/>
          <w:lang w:val="en-US"/>
        </w:rPr>
      </w:pPr>
      <w:r w:rsidRPr="00A064BF">
        <w:rPr>
          <w:rFonts w:ascii="Times New Roman" w:hAnsi="Times New Roman"/>
          <w:sz w:val="28"/>
          <w:szCs w:val="28"/>
          <w:lang w:val="en-US"/>
        </w:rPr>
        <w:t>1.</w:t>
      </w:r>
      <w:r>
        <w:rPr>
          <w:rFonts w:ascii="Times New Roman" w:hAnsi="Times New Roman"/>
          <w:sz w:val="28"/>
          <w:szCs w:val="28"/>
          <w:lang w:val="en-US"/>
        </w:rPr>
        <w:t> </w:t>
      </w:r>
      <w:r w:rsidRPr="00F316CE">
        <w:rPr>
          <w:rFonts w:ascii="Times New Roman" w:hAnsi="Times New Roman"/>
          <w:sz w:val="28"/>
          <w:szCs w:val="28"/>
          <w:lang w:val="en-US"/>
        </w:rPr>
        <w:t>Sun’iy intellekt</w:t>
      </w:r>
      <w:r>
        <w:rPr>
          <w:rFonts w:ascii="Times New Roman" w:hAnsi="Times New Roman"/>
          <w:sz w:val="28"/>
          <w:szCs w:val="28"/>
          <w:lang w:val="en-US"/>
        </w:rPr>
        <w:t xml:space="preserve"> tizimlarida</w:t>
      </w:r>
      <w:r w:rsidRPr="00F316CE">
        <w:rPr>
          <w:rFonts w:ascii="Times New Roman" w:hAnsi="Times New Roman"/>
          <w:sz w:val="28"/>
          <w:szCs w:val="28"/>
          <w:lang w:val="en-US"/>
        </w:rPr>
        <w:t xml:space="preserve"> </w:t>
      </w:r>
      <w:r>
        <w:rPr>
          <w:rFonts w:ascii="Times New Roman" w:hAnsi="Times New Roman"/>
          <w:sz w:val="28"/>
          <w:szCs w:val="28"/>
          <w:lang w:val="en-US"/>
        </w:rPr>
        <w:t>n</w:t>
      </w:r>
      <w:r w:rsidRPr="00A22FA2">
        <w:rPr>
          <w:rFonts w:ascii="Times New Roman" w:hAnsi="Times New Roman"/>
          <w:sz w:val="28"/>
          <w:szCs w:val="28"/>
          <w:lang w:val="uz-Cyrl-UZ"/>
        </w:rPr>
        <w:t>oravshan mantiq nazariyasi</w:t>
      </w:r>
      <w:r>
        <w:rPr>
          <w:rFonts w:ascii="Times New Roman" w:hAnsi="Times New Roman"/>
          <w:sz w:val="28"/>
          <w:szCs w:val="28"/>
          <w:lang w:val="en-US"/>
        </w:rPr>
        <w:t xml:space="preserve">dan foydalanishning </w:t>
      </w:r>
      <w:r w:rsidR="00384B3B">
        <w:rPr>
          <w:rFonts w:ascii="Times New Roman" w:hAnsi="Times New Roman"/>
          <w:sz w:val="28"/>
          <w:szCs w:val="28"/>
          <w:lang w:val="en-US"/>
        </w:rPr>
        <w:t>o‘</w:t>
      </w:r>
      <w:r>
        <w:rPr>
          <w:rFonts w:ascii="Times New Roman" w:hAnsi="Times New Roman"/>
          <w:sz w:val="28"/>
          <w:szCs w:val="28"/>
          <w:lang w:val="en-US"/>
        </w:rPr>
        <w:t>rni nimada?</w:t>
      </w:r>
    </w:p>
    <w:p w:rsidR="00E93F86" w:rsidRPr="00A064BF" w:rsidRDefault="00E93F86" w:rsidP="00E93F86">
      <w:pPr>
        <w:widowControl w:val="0"/>
        <w:spacing w:after="0"/>
        <w:ind w:firstLine="709"/>
        <w:rPr>
          <w:rFonts w:ascii="Times New Roman" w:hAnsi="Times New Roman"/>
          <w:sz w:val="28"/>
          <w:szCs w:val="28"/>
          <w:lang w:val="en-US"/>
        </w:rPr>
      </w:pPr>
      <w:r w:rsidRPr="00A064BF">
        <w:rPr>
          <w:rFonts w:ascii="Times New Roman" w:hAnsi="Times New Roman"/>
          <w:sz w:val="28"/>
          <w:szCs w:val="28"/>
          <w:lang w:val="en-US"/>
        </w:rPr>
        <w:t xml:space="preserve">2. </w:t>
      </w:r>
      <w:r w:rsidRPr="00426323">
        <w:rPr>
          <w:rFonts w:ascii="Times New Roman" w:hAnsi="Times New Roman"/>
          <w:sz w:val="28"/>
          <w:szCs w:val="28"/>
          <w:lang w:val="uz-Cyrl-UZ"/>
        </w:rPr>
        <w:t>Noravshanlik tushunchasi</w:t>
      </w:r>
      <w:r>
        <w:rPr>
          <w:rFonts w:ascii="Times New Roman" w:hAnsi="Times New Roman"/>
          <w:sz w:val="28"/>
          <w:szCs w:val="28"/>
          <w:lang w:val="en-US"/>
        </w:rPr>
        <w:t xml:space="preserve"> va undan foydalanishning amaliy ahamiyati?</w:t>
      </w:r>
    </w:p>
    <w:p w:rsidR="00E93F86" w:rsidRPr="00A064BF" w:rsidRDefault="00E93F86" w:rsidP="00E93F86">
      <w:pPr>
        <w:widowControl w:val="0"/>
        <w:spacing w:after="0"/>
        <w:ind w:firstLine="709"/>
        <w:rPr>
          <w:rFonts w:ascii="Times New Roman" w:hAnsi="Times New Roman"/>
          <w:sz w:val="28"/>
          <w:szCs w:val="28"/>
          <w:lang w:val="en-US"/>
        </w:rPr>
      </w:pPr>
      <w:r w:rsidRPr="00A064BF">
        <w:rPr>
          <w:rFonts w:ascii="Times New Roman" w:hAnsi="Times New Roman"/>
          <w:sz w:val="28"/>
          <w:szCs w:val="28"/>
          <w:lang w:val="en-US"/>
        </w:rPr>
        <w:t xml:space="preserve">3. </w:t>
      </w:r>
      <w:r w:rsidRPr="00DA4034">
        <w:rPr>
          <w:rFonts w:ascii="Times New Roman" w:hAnsi="Times New Roman"/>
          <w:sz w:val="28"/>
          <w:szCs w:val="28"/>
          <w:lang w:val="uz-Cyrl-UZ"/>
        </w:rPr>
        <w:t>Noravshan t</w:t>
      </w:r>
      <w:r w:rsidR="00384B3B">
        <w:rPr>
          <w:rFonts w:ascii="Times New Roman" w:hAnsi="Times New Roman"/>
          <w:sz w:val="28"/>
          <w:szCs w:val="28"/>
          <w:lang w:val="uz-Cyrl-UZ"/>
        </w:rPr>
        <w:t>o‘</w:t>
      </w:r>
      <w:r w:rsidRPr="00DA4034">
        <w:rPr>
          <w:rFonts w:ascii="Times New Roman" w:hAnsi="Times New Roman"/>
          <w:sz w:val="28"/>
          <w:szCs w:val="28"/>
          <w:lang w:val="uz-Cyrl-UZ"/>
        </w:rPr>
        <w:t>plamlar</w:t>
      </w:r>
      <w:r>
        <w:rPr>
          <w:rFonts w:ascii="Times New Roman" w:hAnsi="Times New Roman"/>
          <w:sz w:val="28"/>
          <w:szCs w:val="28"/>
          <w:lang w:val="en-US"/>
        </w:rPr>
        <w:t xml:space="preserve"> ustida bajariladigan amallarni asoslab bering?</w:t>
      </w:r>
    </w:p>
    <w:p w:rsidR="00E93F86" w:rsidRDefault="00E93F86" w:rsidP="005A62AD">
      <w:pPr>
        <w:widowControl w:val="0"/>
        <w:spacing w:after="0"/>
        <w:ind w:firstLine="709"/>
        <w:rPr>
          <w:rFonts w:ascii="Times New Roman" w:hAnsi="Times New Roman"/>
          <w:sz w:val="28"/>
          <w:szCs w:val="28"/>
          <w:lang w:val="uz-Cyrl-UZ"/>
        </w:rPr>
      </w:pPr>
      <w:r w:rsidRPr="005A62AD">
        <w:rPr>
          <w:rFonts w:ascii="Times New Roman" w:hAnsi="Times New Roman"/>
          <w:sz w:val="28"/>
          <w:szCs w:val="28"/>
          <w:lang w:val="uz-Cyrl-UZ"/>
        </w:rPr>
        <w:t xml:space="preserve">4. </w:t>
      </w:r>
      <w:r w:rsidRPr="0094701F">
        <w:rPr>
          <w:rFonts w:ascii="Times New Roman" w:hAnsi="Times New Roman"/>
          <w:sz w:val="28"/>
          <w:szCs w:val="28"/>
          <w:lang w:val="uz-Cyrl-UZ"/>
        </w:rPr>
        <w:t>Noravshan t</w:t>
      </w:r>
      <w:r w:rsidR="00384B3B">
        <w:rPr>
          <w:rFonts w:ascii="Times New Roman" w:hAnsi="Times New Roman"/>
          <w:sz w:val="28"/>
          <w:szCs w:val="28"/>
          <w:lang w:val="uz-Cyrl-UZ"/>
        </w:rPr>
        <w:t>o‘</w:t>
      </w:r>
      <w:r w:rsidRPr="0094701F">
        <w:rPr>
          <w:rFonts w:ascii="Times New Roman" w:hAnsi="Times New Roman"/>
          <w:sz w:val="28"/>
          <w:szCs w:val="28"/>
          <w:lang w:val="uz-Cyrl-UZ"/>
        </w:rPr>
        <w:t>plam xususiyatlari</w:t>
      </w:r>
      <w:r w:rsidRPr="005A62AD">
        <w:rPr>
          <w:rFonts w:ascii="Times New Roman" w:hAnsi="Times New Roman"/>
          <w:sz w:val="28"/>
          <w:szCs w:val="28"/>
          <w:lang w:val="uz-Cyrl-UZ"/>
        </w:rPr>
        <w:t>ni nimalar tashkil etadi?</w:t>
      </w:r>
    </w:p>
    <w:p w:rsidR="00C76EDC" w:rsidRPr="005A62AD" w:rsidRDefault="00C76EDC" w:rsidP="005A62AD">
      <w:pPr>
        <w:widowControl w:val="0"/>
        <w:spacing w:after="0"/>
        <w:ind w:firstLine="709"/>
        <w:rPr>
          <w:rFonts w:ascii="Times New Roman" w:hAnsi="Times New Roman"/>
          <w:sz w:val="28"/>
          <w:szCs w:val="28"/>
          <w:lang w:val="uz-Cyrl-UZ"/>
        </w:rPr>
      </w:pPr>
    </w:p>
    <w:p w:rsidR="00634ECF" w:rsidRPr="00634ECF" w:rsidRDefault="00634ECF" w:rsidP="00730AD6">
      <w:pPr>
        <w:widowControl w:val="0"/>
        <w:spacing w:after="0" w:line="240" w:lineRule="auto"/>
        <w:rPr>
          <w:rFonts w:ascii="Times New Roman" w:hAnsi="Times New Roman"/>
          <w:b/>
          <w:sz w:val="20"/>
          <w:lang w:val="en-US"/>
        </w:rPr>
      </w:pPr>
      <w:r w:rsidRPr="00634ECF">
        <w:rPr>
          <w:rFonts w:ascii="Times New Roman" w:hAnsi="Times New Roman"/>
          <w:b/>
          <w:sz w:val="20"/>
          <w:lang w:val="en-US"/>
        </w:rPr>
        <w:br w:type="page"/>
      </w:r>
    </w:p>
    <w:p w:rsidR="004F15E5" w:rsidRPr="002752C2" w:rsidRDefault="00204972" w:rsidP="00730AD6">
      <w:pPr>
        <w:widowControl w:val="0"/>
        <w:tabs>
          <w:tab w:val="left" w:pos="2342"/>
        </w:tabs>
        <w:spacing w:after="120"/>
        <w:jc w:val="center"/>
        <w:rPr>
          <w:rFonts w:ascii="Times New Roman" w:hAnsi="Times New Roman"/>
          <w:b/>
          <w:sz w:val="28"/>
          <w:lang w:val="uz-Cyrl-UZ"/>
        </w:rPr>
      </w:pPr>
      <w:r w:rsidRPr="002752C2">
        <w:rPr>
          <w:rFonts w:ascii="Times New Roman" w:hAnsi="Times New Roman"/>
          <w:b/>
          <w:sz w:val="28"/>
          <w:lang w:val="en-US"/>
        </w:rPr>
        <w:t xml:space="preserve">6-MA’RUZA. </w:t>
      </w:r>
      <w:r w:rsidR="00167708">
        <w:rPr>
          <w:rFonts w:ascii="Times New Roman" w:hAnsi="Times New Roman"/>
          <w:b/>
          <w:sz w:val="28"/>
          <w:lang w:val="en-US"/>
        </w:rPr>
        <w:t>1</w:t>
      </w:r>
      <w:r w:rsidRPr="002752C2">
        <w:rPr>
          <w:rFonts w:ascii="Times New Roman" w:hAnsi="Times New Roman"/>
          <w:b/>
          <w:sz w:val="28"/>
          <w:lang w:val="en-US"/>
        </w:rPr>
        <w:t>-MASH</w:t>
      </w:r>
      <w:r w:rsidR="00384B3B">
        <w:rPr>
          <w:rFonts w:ascii="Times New Roman" w:hAnsi="Times New Roman"/>
          <w:b/>
          <w:sz w:val="28"/>
          <w:lang w:val="en-US"/>
        </w:rPr>
        <w:t>G‘</w:t>
      </w:r>
      <w:r w:rsidRPr="002752C2">
        <w:rPr>
          <w:rFonts w:ascii="Times New Roman" w:hAnsi="Times New Roman"/>
          <w:b/>
          <w:sz w:val="28"/>
          <w:lang w:val="en-US"/>
        </w:rPr>
        <w:t>ULOT.</w:t>
      </w:r>
    </w:p>
    <w:p w:rsidR="004F15E5" w:rsidRPr="002752C2" w:rsidRDefault="004F15E5" w:rsidP="00730AD6">
      <w:pPr>
        <w:widowControl w:val="0"/>
        <w:spacing w:after="0"/>
        <w:ind w:firstLine="708"/>
        <w:jc w:val="both"/>
        <w:rPr>
          <w:b/>
          <w:sz w:val="28"/>
          <w:lang w:val="uz-Cyrl-UZ"/>
        </w:rPr>
      </w:pPr>
      <w:r w:rsidRPr="002752C2">
        <w:rPr>
          <w:rFonts w:ascii="Times New Roman" w:hAnsi="Times New Roman"/>
          <w:b/>
          <w:sz w:val="28"/>
          <w:lang w:val="uz-Cyrl-UZ"/>
        </w:rPr>
        <w:t xml:space="preserve">Mavzu: </w:t>
      </w:r>
      <w:r w:rsidR="002752C2" w:rsidRPr="002752C2">
        <w:rPr>
          <w:rFonts w:ascii="Times New Roman" w:hAnsi="Times New Roman"/>
          <w:b/>
          <w:sz w:val="28"/>
          <w:lang w:val="uz-Cyrl-UZ"/>
        </w:rPr>
        <w:t>Ekspert tizimlari va ularning turlari, asosiy xususiyatlari.</w:t>
      </w:r>
    </w:p>
    <w:p w:rsidR="004F15E5" w:rsidRPr="002752C2"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4F15E5" w:rsidRPr="002752C2">
        <w:rPr>
          <w:rFonts w:ascii="Times New Roman" w:hAnsi="Times New Roman"/>
          <w:b/>
          <w:sz w:val="28"/>
          <w:lang w:val="en-US"/>
        </w:rPr>
        <w:t>quv savollari:</w:t>
      </w:r>
    </w:p>
    <w:p w:rsidR="00204972" w:rsidRPr="002752C2" w:rsidRDefault="00204972" w:rsidP="00C34A78">
      <w:pPr>
        <w:widowControl w:val="0"/>
        <w:numPr>
          <w:ilvl w:val="0"/>
          <w:numId w:val="54"/>
        </w:numPr>
        <w:tabs>
          <w:tab w:val="left" w:pos="993"/>
        </w:tabs>
        <w:spacing w:after="0"/>
        <w:ind w:left="0" w:firstLine="709"/>
        <w:rPr>
          <w:rFonts w:ascii="Times New Roman" w:hAnsi="Times New Roman"/>
          <w:sz w:val="28"/>
          <w:szCs w:val="28"/>
          <w:lang w:val="en-US"/>
        </w:rPr>
      </w:pPr>
      <w:bookmarkStart w:id="214" w:name="_Hlk207383770"/>
      <w:r w:rsidRPr="002752C2">
        <w:rPr>
          <w:rFonts w:ascii="Times New Roman" w:hAnsi="Times New Roman"/>
          <w:sz w:val="28"/>
          <w:szCs w:val="28"/>
          <w:lang w:val="en-US"/>
        </w:rPr>
        <w:t>Ekspert tizimlari</w:t>
      </w:r>
      <w:bookmarkEnd w:id="214"/>
      <w:r w:rsidRPr="002752C2">
        <w:rPr>
          <w:rFonts w:ascii="Times New Roman" w:hAnsi="Times New Roman"/>
          <w:sz w:val="28"/>
          <w:szCs w:val="28"/>
          <w:lang w:val="en-US"/>
        </w:rPr>
        <w:t>;</w:t>
      </w:r>
    </w:p>
    <w:p w:rsidR="00204972" w:rsidRPr="002752C2" w:rsidRDefault="00204972" w:rsidP="00C34A78">
      <w:pPr>
        <w:widowControl w:val="0"/>
        <w:numPr>
          <w:ilvl w:val="0"/>
          <w:numId w:val="54"/>
        </w:numPr>
        <w:tabs>
          <w:tab w:val="left" w:pos="993"/>
        </w:tabs>
        <w:spacing w:after="0"/>
        <w:ind w:left="0" w:firstLine="709"/>
        <w:rPr>
          <w:rFonts w:ascii="Times New Roman" w:hAnsi="Times New Roman"/>
          <w:sz w:val="28"/>
          <w:szCs w:val="28"/>
          <w:lang w:val="en-US"/>
        </w:rPr>
      </w:pPr>
      <w:r w:rsidRPr="002752C2">
        <w:rPr>
          <w:rFonts w:ascii="Times New Roman" w:hAnsi="Times New Roman"/>
          <w:sz w:val="28"/>
          <w:szCs w:val="28"/>
          <w:lang w:val="en-US"/>
        </w:rPr>
        <w:t>Ekspert tizimlarining xususiyatlari;</w:t>
      </w:r>
    </w:p>
    <w:p w:rsidR="00204972" w:rsidRPr="002752C2" w:rsidRDefault="00204972" w:rsidP="00C34A78">
      <w:pPr>
        <w:widowControl w:val="0"/>
        <w:numPr>
          <w:ilvl w:val="0"/>
          <w:numId w:val="54"/>
        </w:numPr>
        <w:tabs>
          <w:tab w:val="left" w:pos="993"/>
        </w:tabs>
        <w:spacing w:after="0"/>
        <w:ind w:left="0" w:firstLine="709"/>
        <w:rPr>
          <w:rFonts w:ascii="Times New Roman" w:hAnsi="Times New Roman"/>
          <w:sz w:val="28"/>
          <w:szCs w:val="28"/>
          <w:lang w:val="en-US"/>
        </w:rPr>
      </w:pPr>
      <w:r w:rsidRPr="002752C2">
        <w:rPr>
          <w:rFonts w:ascii="Times New Roman" w:hAnsi="Times New Roman"/>
          <w:sz w:val="28"/>
          <w:szCs w:val="28"/>
          <w:lang w:val="en-US"/>
        </w:rPr>
        <w:t>Ekspert tizimlari komponentlari;</w:t>
      </w:r>
    </w:p>
    <w:p w:rsidR="00204972" w:rsidRPr="002752C2" w:rsidRDefault="00204972" w:rsidP="00C34A78">
      <w:pPr>
        <w:widowControl w:val="0"/>
        <w:numPr>
          <w:ilvl w:val="0"/>
          <w:numId w:val="54"/>
        </w:numPr>
        <w:tabs>
          <w:tab w:val="left" w:pos="993"/>
        </w:tabs>
        <w:spacing w:after="0"/>
        <w:ind w:left="0" w:firstLine="709"/>
        <w:rPr>
          <w:rFonts w:ascii="Times New Roman" w:hAnsi="Times New Roman"/>
          <w:sz w:val="28"/>
          <w:szCs w:val="28"/>
          <w:lang w:val="en-US"/>
        </w:rPr>
      </w:pPr>
      <w:r w:rsidRPr="002752C2">
        <w:rPr>
          <w:rFonts w:ascii="Times New Roman" w:hAnsi="Times New Roman"/>
          <w:sz w:val="28"/>
          <w:szCs w:val="28"/>
          <w:lang w:val="en-US"/>
        </w:rPr>
        <w:t>Ekspert tizimlarini qurish;</w:t>
      </w:r>
    </w:p>
    <w:p w:rsidR="004F15E5" w:rsidRPr="002752C2" w:rsidRDefault="00204972" w:rsidP="00C34A78">
      <w:pPr>
        <w:widowControl w:val="0"/>
        <w:numPr>
          <w:ilvl w:val="0"/>
          <w:numId w:val="54"/>
        </w:numPr>
        <w:tabs>
          <w:tab w:val="left" w:pos="993"/>
        </w:tabs>
        <w:spacing w:after="0"/>
        <w:ind w:left="0" w:firstLine="709"/>
        <w:rPr>
          <w:rFonts w:ascii="Times New Roman" w:hAnsi="Times New Roman"/>
          <w:sz w:val="28"/>
          <w:szCs w:val="28"/>
          <w:lang w:val="en-US"/>
        </w:rPr>
      </w:pPr>
      <w:r w:rsidRPr="002752C2">
        <w:rPr>
          <w:rFonts w:ascii="Times New Roman" w:hAnsi="Times New Roman"/>
          <w:sz w:val="28"/>
          <w:szCs w:val="28"/>
          <w:lang w:val="en-US"/>
        </w:rPr>
        <w:t>Ekspert tizimlariga misollar.</w:t>
      </w:r>
    </w:p>
    <w:p w:rsidR="00204972" w:rsidRDefault="00204972" w:rsidP="00204972">
      <w:pPr>
        <w:widowControl w:val="0"/>
        <w:tabs>
          <w:tab w:val="left" w:pos="993"/>
        </w:tabs>
        <w:spacing w:after="0"/>
        <w:ind w:left="709"/>
        <w:rPr>
          <w:rFonts w:ascii="Times New Roman" w:hAnsi="Times New Roman"/>
          <w:color w:val="FF0000"/>
          <w:sz w:val="28"/>
          <w:szCs w:val="28"/>
          <w:lang w:val="en-US"/>
        </w:rPr>
      </w:pPr>
    </w:p>
    <w:p w:rsidR="00204972" w:rsidRPr="00204972" w:rsidRDefault="00204972" w:rsidP="00204972">
      <w:pPr>
        <w:widowControl w:val="0"/>
        <w:spacing w:after="0"/>
        <w:ind w:firstLine="708"/>
        <w:jc w:val="both"/>
        <w:rPr>
          <w:rFonts w:ascii="Times New Roman" w:hAnsi="Times New Roman"/>
          <w:color w:val="FF0000"/>
          <w:sz w:val="28"/>
          <w:szCs w:val="28"/>
          <w:lang w:val="en-US"/>
        </w:rPr>
      </w:pPr>
      <w:r w:rsidRPr="00C54A94">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C54A94">
        <w:rPr>
          <w:rFonts w:ascii="Times New Roman" w:hAnsi="Times New Roman"/>
          <w:b/>
          <w:bCs/>
          <w:i/>
          <w:iCs/>
          <w:sz w:val="28"/>
          <w:szCs w:val="28"/>
          <w:lang w:val="en-US"/>
        </w:rPr>
        <w:t xml:space="preserve">zlar: </w:t>
      </w:r>
      <w:r w:rsidRPr="00C54A94">
        <w:rPr>
          <w:rFonts w:ascii="Times New Roman" w:hAnsi="Times New Roman"/>
          <w:sz w:val="28"/>
          <w:szCs w:val="28"/>
          <w:lang w:val="en-US"/>
        </w:rPr>
        <w:t xml:space="preserve">ekspert tizim, nxususiyat, </w:t>
      </w:r>
      <w:r w:rsidR="009044AC">
        <w:rPr>
          <w:rFonts w:ascii="Times New Roman" w:hAnsi="Times New Roman"/>
          <w:sz w:val="28"/>
          <w:szCs w:val="28"/>
          <w:lang w:val="en-US"/>
        </w:rPr>
        <w:t>komponent</w:t>
      </w:r>
      <w:r>
        <w:rPr>
          <w:rFonts w:ascii="Times New Roman" w:hAnsi="Times New Roman"/>
          <w:sz w:val="28"/>
          <w:szCs w:val="28"/>
          <w:lang w:val="en-US"/>
        </w:rPr>
        <w:t xml:space="preserve">, </w:t>
      </w:r>
      <w:r w:rsidRPr="006034B5">
        <w:rPr>
          <w:rFonts w:ascii="Times New Roman" w:hAnsi="Times New Roman"/>
          <w:sz w:val="28"/>
          <w:szCs w:val="28"/>
          <w:lang w:val="en-US"/>
        </w:rPr>
        <w:t>MYCIN</w:t>
      </w:r>
      <w:r>
        <w:rPr>
          <w:rFonts w:ascii="Times New Roman" w:hAnsi="Times New Roman"/>
          <w:sz w:val="28"/>
          <w:szCs w:val="28"/>
          <w:lang w:val="en-US"/>
        </w:rPr>
        <w:t xml:space="preserve">, </w:t>
      </w:r>
      <w:r w:rsidRPr="005600DC">
        <w:rPr>
          <w:rFonts w:ascii="Times New Roman" w:hAnsi="Times New Roman"/>
          <w:sz w:val="28"/>
          <w:szCs w:val="28"/>
          <w:lang w:val="en-US"/>
        </w:rPr>
        <w:t>arxitektura</w:t>
      </w:r>
      <w:r>
        <w:rPr>
          <w:rFonts w:ascii="Times New Roman" w:hAnsi="Times New Roman"/>
          <w:sz w:val="28"/>
          <w:szCs w:val="28"/>
          <w:lang w:val="en-US"/>
        </w:rPr>
        <w:t>, s</w:t>
      </w:r>
      <w:r w:rsidRPr="005600DC">
        <w:rPr>
          <w:rFonts w:ascii="Times New Roman" w:hAnsi="Times New Roman"/>
          <w:sz w:val="28"/>
          <w:szCs w:val="28"/>
          <w:lang w:val="en-US"/>
        </w:rPr>
        <w:t>inov</w:t>
      </w:r>
      <w:r>
        <w:rPr>
          <w:rFonts w:ascii="Times New Roman" w:hAnsi="Times New Roman"/>
          <w:sz w:val="28"/>
          <w:szCs w:val="28"/>
          <w:lang w:val="en-US"/>
        </w:rPr>
        <w:t xml:space="preserve">, </w:t>
      </w:r>
      <w:r w:rsidRPr="005600DC">
        <w:rPr>
          <w:rFonts w:ascii="Times New Roman" w:hAnsi="Times New Roman"/>
          <w:sz w:val="28"/>
          <w:szCs w:val="28"/>
          <w:lang w:val="en-US"/>
        </w:rPr>
        <w:t>validatsiya</w:t>
      </w:r>
      <w:r>
        <w:rPr>
          <w:rFonts w:ascii="Times New Roman" w:hAnsi="Times New Roman"/>
          <w:sz w:val="28"/>
          <w:szCs w:val="28"/>
          <w:lang w:val="en-US"/>
        </w:rPr>
        <w:t xml:space="preserve">, </w:t>
      </w:r>
      <w:r w:rsidRPr="005600DC">
        <w:rPr>
          <w:rFonts w:ascii="Times New Roman" w:hAnsi="Times New Roman"/>
          <w:sz w:val="28"/>
          <w:szCs w:val="28"/>
          <w:lang w:val="en-US"/>
        </w:rPr>
        <w:t>inferensi</w:t>
      </w:r>
      <w:r>
        <w:rPr>
          <w:rFonts w:ascii="Times New Roman" w:hAnsi="Times New Roman"/>
          <w:sz w:val="28"/>
          <w:szCs w:val="28"/>
          <w:lang w:val="en-US"/>
        </w:rPr>
        <w:t xml:space="preserve">ya, </w:t>
      </w:r>
      <w:r w:rsidRPr="00233FB1">
        <w:rPr>
          <w:rFonts w:ascii="Times New Roman" w:hAnsi="Times New Roman"/>
          <w:sz w:val="28"/>
          <w:szCs w:val="28"/>
          <w:lang w:val="en-US"/>
        </w:rPr>
        <w:t>bilimlar bazasi</w:t>
      </w:r>
      <w:r>
        <w:rPr>
          <w:rFonts w:ascii="Times New Roman" w:hAnsi="Times New Roman"/>
          <w:sz w:val="28"/>
          <w:szCs w:val="28"/>
          <w:lang w:val="en-US"/>
        </w:rPr>
        <w:t xml:space="preserve">, </w:t>
      </w:r>
      <w:r w:rsidRPr="00233FB1">
        <w:rPr>
          <w:rFonts w:ascii="Times New Roman" w:hAnsi="Times New Roman"/>
          <w:sz w:val="28"/>
          <w:szCs w:val="28"/>
          <w:lang w:val="en-US"/>
        </w:rPr>
        <w:t>modellashtirish</w:t>
      </w:r>
      <w:r>
        <w:rPr>
          <w:rFonts w:ascii="Times New Roman" w:hAnsi="Times New Roman"/>
          <w:sz w:val="28"/>
          <w:szCs w:val="28"/>
          <w:lang w:val="en-US"/>
        </w:rPr>
        <w:t xml:space="preserve">, </w:t>
      </w:r>
      <w:r w:rsidRPr="00233FB1">
        <w:rPr>
          <w:rFonts w:ascii="Times New Roman" w:hAnsi="Times New Roman"/>
          <w:sz w:val="28"/>
          <w:szCs w:val="28"/>
          <w:lang w:val="en-US"/>
        </w:rPr>
        <w:t>relevant</w:t>
      </w:r>
      <w:r>
        <w:rPr>
          <w:rFonts w:ascii="Times New Roman" w:hAnsi="Times New Roman"/>
          <w:sz w:val="28"/>
          <w:szCs w:val="28"/>
          <w:lang w:val="en-US"/>
        </w:rPr>
        <w:t xml:space="preserve">, </w:t>
      </w:r>
      <w:r w:rsidRPr="00233FB1">
        <w:rPr>
          <w:rFonts w:ascii="Times New Roman" w:hAnsi="Times New Roman"/>
          <w:sz w:val="28"/>
          <w:szCs w:val="28"/>
          <w:lang w:val="en-US"/>
        </w:rPr>
        <w:t>tamoyil</w:t>
      </w:r>
      <w:r>
        <w:rPr>
          <w:rFonts w:ascii="Times New Roman" w:hAnsi="Times New Roman"/>
          <w:sz w:val="28"/>
          <w:szCs w:val="28"/>
          <w:lang w:val="en-US"/>
        </w:rPr>
        <w:t xml:space="preserve">, </w:t>
      </w:r>
      <w:r w:rsidRPr="000B21D1">
        <w:rPr>
          <w:rFonts w:ascii="Times New Roman" w:hAnsi="Times New Roman"/>
          <w:sz w:val="28"/>
          <w:szCs w:val="28"/>
          <w:lang w:val="en-US"/>
        </w:rPr>
        <w:t>foydalanuvchi interfeysi</w:t>
      </w:r>
      <w:r>
        <w:rPr>
          <w:rFonts w:ascii="Times New Roman" w:hAnsi="Times New Roman"/>
          <w:sz w:val="28"/>
          <w:szCs w:val="28"/>
          <w:lang w:val="en-US"/>
        </w:rPr>
        <w:t xml:space="preserve">, </w:t>
      </w:r>
      <w:r w:rsidRPr="000B21D1">
        <w:rPr>
          <w:rFonts w:ascii="Times New Roman" w:hAnsi="Times New Roman"/>
          <w:sz w:val="28"/>
          <w:szCs w:val="28"/>
          <w:lang w:val="en-US"/>
        </w:rPr>
        <w:t>tushuntirish</w:t>
      </w:r>
      <w:r>
        <w:rPr>
          <w:rFonts w:ascii="Times New Roman" w:hAnsi="Times New Roman"/>
          <w:sz w:val="28"/>
          <w:szCs w:val="28"/>
          <w:lang w:val="en-US"/>
        </w:rPr>
        <w:t xml:space="preserve">, </w:t>
      </w:r>
      <w:r w:rsidRPr="002203CD">
        <w:rPr>
          <w:rFonts w:ascii="Times New Roman" w:hAnsi="Times New Roman"/>
          <w:sz w:val="28"/>
          <w:szCs w:val="28"/>
          <w:lang w:val="en-US"/>
        </w:rPr>
        <w:t>ixtisoslashganlik</w:t>
      </w:r>
      <w:r>
        <w:rPr>
          <w:rFonts w:ascii="Times New Roman" w:hAnsi="Times New Roman"/>
          <w:sz w:val="28"/>
          <w:szCs w:val="28"/>
          <w:lang w:val="en-US"/>
        </w:rPr>
        <w:t xml:space="preserve">, </w:t>
      </w:r>
      <w:r w:rsidRPr="00032B48">
        <w:rPr>
          <w:rFonts w:ascii="Times New Roman" w:hAnsi="Times New Roman"/>
          <w:sz w:val="28"/>
          <w:szCs w:val="28"/>
          <w:lang w:val="en-US"/>
        </w:rPr>
        <w:t>moslashuvchanlik</w:t>
      </w:r>
      <w:r>
        <w:rPr>
          <w:rFonts w:ascii="Times New Roman" w:hAnsi="Times New Roman"/>
          <w:sz w:val="28"/>
          <w:szCs w:val="28"/>
          <w:lang w:val="en-US"/>
        </w:rPr>
        <w:t>.</w:t>
      </w:r>
    </w:p>
    <w:p w:rsidR="004F15E5" w:rsidRPr="001059B5" w:rsidRDefault="004F15E5" w:rsidP="00204972">
      <w:pPr>
        <w:widowControl w:val="0"/>
        <w:tabs>
          <w:tab w:val="left" w:pos="284"/>
        </w:tabs>
        <w:spacing w:before="240" w:after="240"/>
        <w:jc w:val="center"/>
        <w:rPr>
          <w:rFonts w:ascii="Times New Roman" w:hAnsi="Times New Roman"/>
          <w:b/>
          <w:sz w:val="28"/>
          <w:szCs w:val="28"/>
          <w:lang w:val="en-US"/>
        </w:rPr>
      </w:pPr>
      <w:r w:rsidRPr="001059B5">
        <w:rPr>
          <w:rFonts w:ascii="Times New Roman" w:hAnsi="Times New Roman"/>
          <w:b/>
          <w:sz w:val="28"/>
          <w:szCs w:val="28"/>
          <w:lang w:val="en-US"/>
        </w:rPr>
        <w:t>1.</w:t>
      </w:r>
      <w:r w:rsidR="00204972" w:rsidRPr="001059B5">
        <w:rPr>
          <w:rFonts w:ascii="Times New Roman" w:hAnsi="Times New Roman"/>
          <w:b/>
          <w:sz w:val="28"/>
          <w:szCs w:val="28"/>
          <w:lang w:val="en-US"/>
        </w:rPr>
        <w:t xml:space="preserve"> Ekspert tizimlari</w:t>
      </w:r>
    </w:p>
    <w:p w:rsidR="002752C2" w:rsidRPr="001059B5" w:rsidRDefault="002752C2" w:rsidP="002752C2">
      <w:pPr>
        <w:widowControl w:val="0"/>
        <w:spacing w:after="0"/>
        <w:ind w:firstLine="709"/>
        <w:jc w:val="both"/>
        <w:rPr>
          <w:rFonts w:ascii="Times New Roman" w:hAnsi="Times New Roman"/>
          <w:sz w:val="28"/>
          <w:szCs w:val="28"/>
          <w:lang w:val="uz-Cyrl-UZ"/>
        </w:rPr>
      </w:pPr>
      <w:bookmarkStart w:id="215" w:name="_Hlk207444413"/>
      <w:bookmarkStart w:id="216" w:name="_Hlk178882456"/>
      <w:r w:rsidRPr="001059B5">
        <w:rPr>
          <w:rFonts w:ascii="Times New Roman" w:hAnsi="Times New Roman"/>
          <w:sz w:val="28"/>
          <w:szCs w:val="28"/>
          <w:lang w:val="uz-Cyrl-UZ"/>
        </w:rPr>
        <w:t xml:space="preserve">Ekspert tizimlarining </w:t>
      </w:r>
      <w:r w:rsidRPr="001059B5">
        <w:rPr>
          <w:rFonts w:ascii="Times New Roman" w:hAnsi="Times New Roman"/>
          <w:sz w:val="28"/>
          <w:szCs w:val="28"/>
          <w:lang w:val="en-US"/>
        </w:rPr>
        <w:t>dastlabki</w:t>
      </w:r>
      <w:r w:rsidRPr="001059B5">
        <w:rPr>
          <w:rFonts w:ascii="Times New Roman" w:hAnsi="Times New Roman"/>
          <w:sz w:val="28"/>
          <w:szCs w:val="28"/>
          <w:lang w:val="uz-Cyrl-UZ"/>
        </w:rPr>
        <w:t xml:space="preserve"> tadqiqot</w:t>
      </w:r>
      <w:r w:rsidRPr="001059B5">
        <w:rPr>
          <w:rFonts w:ascii="Times New Roman" w:hAnsi="Times New Roman"/>
          <w:sz w:val="28"/>
          <w:szCs w:val="28"/>
          <w:lang w:val="en-US"/>
        </w:rPr>
        <w:t>lari</w:t>
      </w:r>
      <w:r w:rsidRPr="001059B5">
        <w:rPr>
          <w:rFonts w:ascii="Times New Roman" w:hAnsi="Times New Roman"/>
          <w:sz w:val="28"/>
          <w:szCs w:val="28"/>
          <w:lang w:val="uz-Cyrl-UZ"/>
        </w:rPr>
        <w:t xml:space="preserve"> va rivojlanishi 1960-yillarda boshlan</w:t>
      </w:r>
      <w:r w:rsidRPr="001059B5">
        <w:rPr>
          <w:rFonts w:ascii="Times New Roman" w:hAnsi="Times New Roman"/>
          <w:sz w:val="28"/>
          <w:szCs w:val="28"/>
          <w:lang w:val="en-US"/>
        </w:rPr>
        <w:t>gan b</w:t>
      </w:r>
      <w:r w:rsidR="00384B3B">
        <w:rPr>
          <w:rFonts w:ascii="Times New Roman" w:hAnsi="Times New Roman"/>
          <w:sz w:val="28"/>
          <w:szCs w:val="28"/>
          <w:lang w:val="en-US"/>
        </w:rPr>
        <w:t>o‘</w:t>
      </w:r>
      <w:r w:rsidRPr="001059B5">
        <w:rPr>
          <w:rFonts w:ascii="Times New Roman" w:hAnsi="Times New Roman"/>
          <w:sz w:val="28"/>
          <w:szCs w:val="28"/>
          <w:lang w:val="en-US"/>
        </w:rPr>
        <w:t>lib</w:t>
      </w:r>
      <w:r w:rsidRPr="001059B5">
        <w:rPr>
          <w:rFonts w:ascii="Times New Roman" w:hAnsi="Times New Roman"/>
          <w:sz w:val="28"/>
          <w:szCs w:val="28"/>
          <w:lang w:val="uz-Cyrl-UZ"/>
        </w:rPr>
        <w:t>. Bu davrda Stanford Universitetida Edward Feigenbaum va Joshua Lederberg tomonidan birinchi ekspert tizimi yaratil</w:t>
      </w:r>
      <w:r w:rsidRPr="001059B5">
        <w:rPr>
          <w:rFonts w:ascii="Times New Roman" w:hAnsi="Times New Roman"/>
          <w:sz w:val="28"/>
          <w:szCs w:val="28"/>
          <w:lang w:val="en-US"/>
        </w:rPr>
        <w:t>gan</w:t>
      </w:r>
      <w:r w:rsidRPr="001059B5">
        <w:rPr>
          <w:rFonts w:ascii="Times New Roman" w:hAnsi="Times New Roman"/>
          <w:sz w:val="28"/>
          <w:szCs w:val="28"/>
          <w:lang w:val="uz-Cyrl-UZ"/>
        </w:rPr>
        <w:t xml:space="preserve">. Ular “Heuristic Programming Project” doirasida </w:t>
      </w:r>
      <w:r w:rsidR="001059B5" w:rsidRPr="001059B5">
        <w:rPr>
          <w:rFonts w:ascii="Times New Roman" w:hAnsi="Times New Roman"/>
          <w:sz w:val="28"/>
          <w:szCs w:val="28"/>
          <w:lang w:val="uz-Cyrl-UZ"/>
        </w:rPr>
        <w:t>“Dendral”</w:t>
      </w:r>
      <w:r w:rsidRPr="001059B5">
        <w:rPr>
          <w:rFonts w:ascii="Times New Roman" w:hAnsi="Times New Roman"/>
          <w:sz w:val="28"/>
          <w:szCs w:val="28"/>
          <w:lang w:val="uz-Cyrl-UZ"/>
        </w:rPr>
        <w:t xml:space="preserve"> nomli dasturiy vositani ishlab chiqishgan. </w:t>
      </w:r>
      <w:r w:rsidR="001059B5" w:rsidRPr="001059B5">
        <w:rPr>
          <w:rFonts w:ascii="Times New Roman" w:hAnsi="Times New Roman"/>
          <w:sz w:val="28"/>
          <w:szCs w:val="28"/>
          <w:lang w:val="uz-Cyrl-UZ"/>
        </w:rPr>
        <w:t>Dendral</w:t>
      </w:r>
      <w:r w:rsidRPr="001059B5">
        <w:rPr>
          <w:rFonts w:ascii="Times New Roman" w:hAnsi="Times New Roman"/>
          <w:sz w:val="28"/>
          <w:szCs w:val="28"/>
          <w:lang w:val="uz-Cyrl-UZ"/>
        </w:rPr>
        <w:t xml:space="preserve"> dasturiy vositasi </w:t>
      </w:r>
      <w:r w:rsidR="00801155" w:rsidRPr="00801155">
        <w:rPr>
          <w:rFonts w:ascii="Times New Roman" w:hAnsi="Times New Roman"/>
          <w:sz w:val="28"/>
          <w:szCs w:val="28"/>
          <w:lang w:val="uz-Cyrl-UZ"/>
        </w:rPr>
        <w:t xml:space="preserve">moddalarni </w:t>
      </w:r>
      <w:r w:rsidRPr="001059B5">
        <w:rPr>
          <w:rFonts w:ascii="Times New Roman" w:hAnsi="Times New Roman"/>
          <w:sz w:val="28"/>
          <w:szCs w:val="28"/>
          <w:lang w:val="uz-Cyrl-UZ"/>
        </w:rPr>
        <w:t>kimyoviy tahlil va sintetik tahlil uchun m</w:t>
      </w:r>
      <w:r w:rsidR="00384B3B">
        <w:rPr>
          <w:rFonts w:ascii="Times New Roman" w:hAnsi="Times New Roman"/>
          <w:sz w:val="28"/>
          <w:szCs w:val="28"/>
          <w:lang w:val="uz-Cyrl-UZ"/>
        </w:rPr>
        <w:t>o‘</w:t>
      </w:r>
      <w:r w:rsidRPr="001059B5">
        <w:rPr>
          <w:rFonts w:ascii="Times New Roman" w:hAnsi="Times New Roman"/>
          <w:sz w:val="28"/>
          <w:szCs w:val="28"/>
          <w:lang w:val="uz-Cyrl-UZ"/>
        </w:rPr>
        <w:t>ljallangan birinchi ekspert tizimi b</w:t>
      </w:r>
      <w:r w:rsidR="00384B3B">
        <w:rPr>
          <w:rFonts w:ascii="Times New Roman" w:hAnsi="Times New Roman"/>
          <w:sz w:val="28"/>
          <w:szCs w:val="28"/>
          <w:lang w:val="uz-Cyrl-UZ"/>
        </w:rPr>
        <w:t>o‘</w:t>
      </w:r>
      <w:r w:rsidRPr="001059B5">
        <w:rPr>
          <w:rFonts w:ascii="Times New Roman" w:hAnsi="Times New Roman"/>
          <w:sz w:val="28"/>
          <w:szCs w:val="28"/>
          <w:lang w:val="uz-Cyrl-UZ"/>
        </w:rPr>
        <w:t>lib, bu sohadagi dastlabki erishilgan yirik yutuqlardan biri hisoblanadi.</w:t>
      </w:r>
      <w:bookmarkEnd w:id="215"/>
    </w:p>
    <w:p w:rsidR="002752C2" w:rsidRDefault="002752C2" w:rsidP="002752C2">
      <w:pPr>
        <w:widowControl w:val="0"/>
        <w:spacing w:after="0"/>
        <w:ind w:firstLine="709"/>
        <w:jc w:val="both"/>
        <w:rPr>
          <w:rFonts w:ascii="Times New Roman" w:hAnsi="Times New Roman"/>
          <w:sz w:val="28"/>
          <w:szCs w:val="28"/>
          <w:lang w:val="en-US"/>
        </w:rPr>
      </w:pPr>
      <w:bookmarkStart w:id="217" w:name="_Hlk207445007"/>
      <w:r w:rsidRPr="002D18ED">
        <w:rPr>
          <w:rFonts w:ascii="Times New Roman" w:hAnsi="Times New Roman"/>
          <w:sz w:val="28"/>
          <w:szCs w:val="28"/>
          <w:lang w:val="uz-Cyrl-UZ"/>
        </w:rPr>
        <w:t>Ekspert tizimlar</w:t>
      </w:r>
      <w:bookmarkEnd w:id="216"/>
      <w:r w:rsidRPr="002D18ED">
        <w:rPr>
          <w:rFonts w:ascii="Times New Roman" w:hAnsi="Times New Roman"/>
          <w:sz w:val="28"/>
          <w:szCs w:val="28"/>
          <w:lang w:val="uz-Cyrl-UZ"/>
        </w:rPr>
        <w:t xml:space="preserve">i - bu inson bilimlari va tajribasini kompyuter dasturlariga </w:t>
      </w:r>
      <w:r w:rsidR="00384B3B">
        <w:rPr>
          <w:rFonts w:ascii="Times New Roman" w:hAnsi="Times New Roman"/>
          <w:sz w:val="28"/>
          <w:szCs w:val="28"/>
          <w:lang w:val="uz-Cyrl-UZ"/>
        </w:rPr>
        <w:t>o‘</w:t>
      </w:r>
      <w:r w:rsidRPr="002D18ED">
        <w:rPr>
          <w:rFonts w:ascii="Times New Roman" w:hAnsi="Times New Roman"/>
          <w:sz w:val="28"/>
          <w:szCs w:val="28"/>
          <w:lang w:val="uz-Cyrl-UZ"/>
        </w:rPr>
        <w:t>tkazish (k</w:t>
      </w:r>
      <w:r w:rsidR="00384B3B">
        <w:rPr>
          <w:rFonts w:ascii="Times New Roman" w:hAnsi="Times New Roman"/>
          <w:sz w:val="28"/>
          <w:szCs w:val="28"/>
          <w:lang w:val="uz-Cyrl-UZ"/>
        </w:rPr>
        <w:t>o‘</w:t>
      </w:r>
      <w:r w:rsidRPr="002D18ED">
        <w:rPr>
          <w:rFonts w:ascii="Times New Roman" w:hAnsi="Times New Roman"/>
          <w:sz w:val="28"/>
          <w:szCs w:val="28"/>
          <w:lang w:val="uz-Cyrl-UZ"/>
        </w:rPr>
        <w:t>chirish) orqali murakkab masalalarni hal qilishga qaratilgan sun</w:t>
      </w:r>
      <w:r w:rsidRPr="00311F2E">
        <w:rPr>
          <w:rFonts w:ascii="Times New Roman" w:hAnsi="Times New Roman"/>
          <w:sz w:val="28"/>
          <w:szCs w:val="28"/>
          <w:lang w:val="uz-Cyrl-UZ"/>
        </w:rPr>
        <w:t>’</w:t>
      </w:r>
      <w:r w:rsidRPr="002D18ED">
        <w:rPr>
          <w:rFonts w:ascii="Times New Roman" w:hAnsi="Times New Roman"/>
          <w:sz w:val="28"/>
          <w:szCs w:val="28"/>
          <w:lang w:val="uz-Cyrl-UZ"/>
        </w:rPr>
        <w:t>iy intellekt tizimlari</w:t>
      </w:r>
      <w:r w:rsidRPr="00311F2E">
        <w:rPr>
          <w:rFonts w:ascii="Times New Roman" w:hAnsi="Times New Roman"/>
          <w:sz w:val="28"/>
          <w:szCs w:val="28"/>
          <w:lang w:val="uz-Cyrl-UZ"/>
        </w:rPr>
        <w:t xml:space="preserve"> yechim</w:t>
      </w:r>
      <w:r w:rsidR="004E0390" w:rsidRPr="004E0390">
        <w:rPr>
          <w:rFonts w:ascii="Times New Roman" w:hAnsi="Times New Roman"/>
          <w:sz w:val="28"/>
          <w:szCs w:val="28"/>
          <w:lang w:val="uz-Cyrl-UZ"/>
        </w:rPr>
        <w:t>laridan</w:t>
      </w:r>
      <w:r w:rsidRPr="00311F2E">
        <w:rPr>
          <w:rFonts w:ascii="Times New Roman" w:hAnsi="Times New Roman"/>
          <w:sz w:val="28"/>
          <w:szCs w:val="28"/>
          <w:lang w:val="uz-Cyrl-UZ"/>
        </w:rPr>
        <w:t xml:space="preserve"> </w:t>
      </w:r>
      <w:r w:rsidR="004E0390" w:rsidRPr="004E0390">
        <w:rPr>
          <w:rFonts w:ascii="Times New Roman" w:hAnsi="Times New Roman"/>
          <w:sz w:val="28"/>
          <w:szCs w:val="28"/>
          <w:lang w:val="uz-Cyrl-UZ"/>
        </w:rPr>
        <w:t xml:space="preserve">biri </w:t>
      </w:r>
      <w:r w:rsidRPr="00311F2E">
        <w:rPr>
          <w:rFonts w:ascii="Times New Roman" w:hAnsi="Times New Roman"/>
          <w:sz w:val="28"/>
          <w:szCs w:val="28"/>
          <w:lang w:val="uz-Cyrl-UZ"/>
        </w:rPr>
        <w:t>hisoblanadi</w:t>
      </w:r>
      <w:r w:rsidRPr="002D18ED">
        <w:rPr>
          <w:rFonts w:ascii="Times New Roman" w:hAnsi="Times New Roman"/>
          <w:sz w:val="28"/>
          <w:szCs w:val="28"/>
          <w:lang w:val="uz-Cyrl-UZ"/>
        </w:rPr>
        <w:t xml:space="preserve">. </w:t>
      </w:r>
      <w:r w:rsidRPr="00271236">
        <w:rPr>
          <w:rFonts w:ascii="Times New Roman" w:hAnsi="Times New Roman"/>
          <w:sz w:val="28"/>
          <w:szCs w:val="28"/>
          <w:lang w:val="uz-Cyrl-UZ"/>
        </w:rPr>
        <w:t>Ekspert tizimlar</w:t>
      </w:r>
      <w:r w:rsidRPr="002D18ED">
        <w:rPr>
          <w:rFonts w:ascii="Times New Roman" w:hAnsi="Times New Roman"/>
          <w:sz w:val="28"/>
          <w:szCs w:val="28"/>
          <w:lang w:val="uz-Cyrl-UZ"/>
        </w:rPr>
        <w:t xml:space="preserve"> </w:t>
      </w:r>
      <w:r w:rsidR="00337487" w:rsidRPr="00337487">
        <w:rPr>
          <w:rFonts w:ascii="Times New Roman" w:hAnsi="Times New Roman"/>
          <w:sz w:val="28"/>
          <w:szCs w:val="28"/>
          <w:lang w:val="uz-Cyrl-UZ"/>
        </w:rPr>
        <w:t>ma’lum bir soha</w:t>
      </w:r>
      <w:r w:rsidR="00BD457C" w:rsidRPr="00BD457C">
        <w:rPr>
          <w:rFonts w:ascii="Times New Roman" w:hAnsi="Times New Roman"/>
          <w:sz w:val="28"/>
          <w:szCs w:val="28"/>
          <w:lang w:val="uz-Cyrl-UZ"/>
        </w:rPr>
        <w:t>da faoliyat yurituvchi</w:t>
      </w:r>
      <w:r w:rsidR="00337487" w:rsidRPr="00337487">
        <w:rPr>
          <w:rFonts w:ascii="Times New Roman" w:hAnsi="Times New Roman"/>
          <w:sz w:val="28"/>
          <w:szCs w:val="28"/>
          <w:lang w:val="uz-Cyrl-UZ"/>
        </w:rPr>
        <w:t xml:space="preserve"> </w:t>
      </w:r>
      <w:r w:rsidRPr="002D18ED">
        <w:rPr>
          <w:rFonts w:ascii="Times New Roman" w:hAnsi="Times New Roman"/>
          <w:sz w:val="28"/>
          <w:szCs w:val="28"/>
          <w:lang w:val="uz-Cyrl-UZ"/>
        </w:rPr>
        <w:t>mutaxassis</w:t>
      </w:r>
      <w:r w:rsidR="00BD457C" w:rsidRPr="00BD457C">
        <w:rPr>
          <w:rFonts w:ascii="Times New Roman" w:hAnsi="Times New Roman"/>
          <w:sz w:val="28"/>
          <w:szCs w:val="28"/>
          <w:lang w:val="uz-Cyrl-UZ"/>
        </w:rPr>
        <w:t xml:space="preserve"> (e</w:t>
      </w:r>
      <w:r w:rsidR="00BD457C" w:rsidRPr="00271236">
        <w:rPr>
          <w:rFonts w:ascii="Times New Roman" w:hAnsi="Times New Roman"/>
          <w:sz w:val="28"/>
          <w:szCs w:val="28"/>
          <w:lang w:val="uz-Cyrl-UZ"/>
        </w:rPr>
        <w:t>kspert</w:t>
      </w:r>
      <w:r w:rsidR="00BD457C" w:rsidRPr="00BD457C">
        <w:rPr>
          <w:rFonts w:ascii="Times New Roman" w:hAnsi="Times New Roman"/>
          <w:sz w:val="28"/>
          <w:szCs w:val="28"/>
          <w:lang w:val="uz-Cyrl-UZ"/>
        </w:rPr>
        <w:t>)</w:t>
      </w:r>
      <w:r w:rsidRPr="00337487">
        <w:rPr>
          <w:rFonts w:ascii="Times New Roman" w:hAnsi="Times New Roman"/>
          <w:sz w:val="28"/>
          <w:szCs w:val="28"/>
          <w:lang w:val="uz-Cyrl-UZ"/>
        </w:rPr>
        <w:t xml:space="preserve"> </w:t>
      </w:r>
      <w:r w:rsidRPr="002D18ED">
        <w:rPr>
          <w:rFonts w:ascii="Times New Roman" w:hAnsi="Times New Roman"/>
          <w:sz w:val="28"/>
          <w:szCs w:val="28"/>
          <w:lang w:val="uz-Cyrl-UZ"/>
        </w:rPr>
        <w:t>insonlarining qaror qabul qilish jarayonini avtomatlashtirish uchun qoidalar, faktlar va tahlillar asosida ishlaydi</w:t>
      </w:r>
      <w:r w:rsidR="00BD457C" w:rsidRPr="00BD457C">
        <w:rPr>
          <w:rFonts w:ascii="Times New Roman" w:hAnsi="Times New Roman"/>
          <w:sz w:val="28"/>
          <w:szCs w:val="28"/>
          <w:lang w:val="uz-Cyrl-UZ"/>
        </w:rPr>
        <w:t>gan tizim hisoblanadi</w:t>
      </w:r>
      <w:r w:rsidRPr="002D18ED">
        <w:rPr>
          <w:rFonts w:ascii="Times New Roman" w:hAnsi="Times New Roman"/>
          <w:sz w:val="28"/>
          <w:szCs w:val="28"/>
          <w:lang w:val="uz-Cyrl-UZ"/>
        </w:rPr>
        <w:t xml:space="preserve">. Ekspert tizimlarining asosiy maqsadi muayyan sohada ekspertning bilim va tajribasini kompyuter tizimi orqali foydalanuvchilarga </w:t>
      </w:r>
      <w:r w:rsidRPr="0092679F">
        <w:rPr>
          <w:rFonts w:ascii="Times New Roman" w:hAnsi="Times New Roman"/>
          <w:sz w:val="28"/>
          <w:szCs w:val="28"/>
          <w:lang w:val="uz-Cyrl-UZ"/>
        </w:rPr>
        <w:t>taqdim etish</w:t>
      </w:r>
      <w:r w:rsidR="00BD457C" w:rsidRPr="00BD457C">
        <w:rPr>
          <w:rFonts w:ascii="Times New Roman" w:hAnsi="Times New Roman"/>
          <w:sz w:val="28"/>
          <w:szCs w:val="28"/>
          <w:lang w:val="uz-Cyrl-UZ"/>
        </w:rPr>
        <w:t>dan iboratdir</w:t>
      </w:r>
      <w:r w:rsidRPr="002D18ED">
        <w:rPr>
          <w:rFonts w:ascii="Times New Roman" w:hAnsi="Times New Roman"/>
          <w:sz w:val="28"/>
          <w:szCs w:val="28"/>
          <w:lang w:val="uz-Cyrl-UZ"/>
        </w:rPr>
        <w:t>.</w:t>
      </w:r>
      <w:r w:rsidRPr="0092679F">
        <w:rPr>
          <w:rFonts w:ascii="Times New Roman" w:hAnsi="Times New Roman"/>
          <w:sz w:val="28"/>
          <w:szCs w:val="28"/>
          <w:lang w:val="uz-Cyrl-UZ"/>
        </w:rPr>
        <w:t xml:space="preserve"> </w:t>
      </w:r>
      <w:r w:rsidRPr="007B464B">
        <w:rPr>
          <w:rFonts w:ascii="Times New Roman" w:hAnsi="Times New Roman"/>
          <w:sz w:val="28"/>
          <w:szCs w:val="28"/>
          <w:lang w:val="uz-Cyrl-UZ"/>
        </w:rPr>
        <w:t>Boshqacha qilib aytganda ekspert tizim</w:t>
      </w:r>
      <w:r w:rsidRPr="00E2452C">
        <w:rPr>
          <w:rFonts w:ascii="Times New Roman" w:hAnsi="Times New Roman"/>
          <w:sz w:val="28"/>
          <w:szCs w:val="28"/>
          <w:lang w:val="uz-Cyrl-UZ"/>
        </w:rPr>
        <w:t xml:space="preserve"> sun</w:t>
      </w:r>
      <w:r w:rsidRPr="002C4C59">
        <w:rPr>
          <w:rFonts w:ascii="Times New Roman" w:hAnsi="Times New Roman"/>
          <w:sz w:val="28"/>
          <w:szCs w:val="28"/>
          <w:lang w:val="uz-Cyrl-UZ"/>
        </w:rPr>
        <w:t>’</w:t>
      </w:r>
      <w:r w:rsidRPr="00E2452C">
        <w:rPr>
          <w:rFonts w:ascii="Times New Roman" w:hAnsi="Times New Roman"/>
          <w:sz w:val="28"/>
          <w:szCs w:val="28"/>
          <w:lang w:val="uz-Cyrl-UZ"/>
        </w:rPr>
        <w:t>iy intellektning bir turi b</w:t>
      </w:r>
      <w:r w:rsidR="00384B3B">
        <w:rPr>
          <w:rFonts w:ascii="Times New Roman" w:hAnsi="Times New Roman"/>
          <w:sz w:val="28"/>
          <w:szCs w:val="28"/>
          <w:lang w:val="uz-Cyrl-UZ"/>
        </w:rPr>
        <w:t>o‘</w:t>
      </w:r>
      <w:r w:rsidRPr="00E2452C">
        <w:rPr>
          <w:rFonts w:ascii="Times New Roman" w:hAnsi="Times New Roman"/>
          <w:sz w:val="28"/>
          <w:szCs w:val="28"/>
          <w:lang w:val="uz-Cyrl-UZ"/>
        </w:rPr>
        <w:t>lib, ma</w:t>
      </w:r>
      <w:r w:rsidRPr="002C4C59">
        <w:rPr>
          <w:rFonts w:ascii="Times New Roman" w:hAnsi="Times New Roman"/>
          <w:sz w:val="28"/>
          <w:szCs w:val="28"/>
          <w:lang w:val="uz-Cyrl-UZ"/>
        </w:rPr>
        <w:t>’</w:t>
      </w:r>
      <w:r w:rsidRPr="00E2452C">
        <w:rPr>
          <w:rFonts w:ascii="Times New Roman" w:hAnsi="Times New Roman"/>
          <w:sz w:val="28"/>
          <w:szCs w:val="28"/>
          <w:lang w:val="uz-Cyrl-UZ"/>
        </w:rPr>
        <w:t>lum bir soha</w:t>
      </w:r>
      <w:r w:rsidRPr="002C4C59">
        <w:rPr>
          <w:rFonts w:ascii="Times New Roman" w:hAnsi="Times New Roman"/>
          <w:sz w:val="28"/>
          <w:szCs w:val="28"/>
          <w:lang w:val="uz-Cyrl-UZ"/>
        </w:rPr>
        <w:t xml:space="preserve"> b</w:t>
      </w:r>
      <w:r w:rsidR="00384B3B">
        <w:rPr>
          <w:rFonts w:ascii="Times New Roman" w:hAnsi="Times New Roman"/>
          <w:sz w:val="28"/>
          <w:szCs w:val="28"/>
          <w:lang w:val="uz-Cyrl-UZ"/>
        </w:rPr>
        <w:t>o‘</w:t>
      </w:r>
      <w:r w:rsidRPr="002C4C59">
        <w:rPr>
          <w:rFonts w:ascii="Times New Roman" w:hAnsi="Times New Roman"/>
          <w:sz w:val="28"/>
          <w:szCs w:val="28"/>
          <w:lang w:val="uz-Cyrl-UZ"/>
        </w:rPr>
        <w:t>yich</w:t>
      </w:r>
      <w:r w:rsidRPr="000F4017">
        <w:rPr>
          <w:rFonts w:ascii="Times New Roman" w:hAnsi="Times New Roman"/>
          <w:sz w:val="28"/>
          <w:szCs w:val="28"/>
          <w:lang w:val="uz-Cyrl-UZ"/>
        </w:rPr>
        <w:t>a</w:t>
      </w:r>
      <w:r w:rsidRPr="00E2452C">
        <w:rPr>
          <w:rFonts w:ascii="Times New Roman" w:hAnsi="Times New Roman"/>
          <w:sz w:val="28"/>
          <w:szCs w:val="28"/>
          <w:lang w:val="uz-Cyrl-UZ"/>
        </w:rPr>
        <w:t xml:space="preserve"> ekspert</w:t>
      </w:r>
      <w:r w:rsidRPr="000F4017">
        <w:rPr>
          <w:rFonts w:ascii="Times New Roman" w:hAnsi="Times New Roman"/>
          <w:sz w:val="28"/>
          <w:szCs w:val="28"/>
          <w:lang w:val="uz-Cyrl-UZ"/>
        </w:rPr>
        <w:t xml:space="preserve"> </w:t>
      </w:r>
      <w:r w:rsidRPr="00E2452C">
        <w:rPr>
          <w:rFonts w:ascii="Times New Roman" w:hAnsi="Times New Roman"/>
          <w:sz w:val="28"/>
          <w:szCs w:val="28"/>
          <w:lang w:val="uz-Cyrl-UZ"/>
        </w:rPr>
        <w:t xml:space="preserve">insonlarining bilim va tajribasini kompyuter dasturi orqali avtomatlashtiradi. </w:t>
      </w:r>
      <w:r w:rsidRPr="00E2452C">
        <w:rPr>
          <w:rFonts w:ascii="Times New Roman" w:hAnsi="Times New Roman"/>
          <w:sz w:val="28"/>
          <w:szCs w:val="28"/>
          <w:lang w:val="en-US"/>
        </w:rPr>
        <w:t>Ekspert tizimlar murakkab muammolarni hal qilish, tahlil qilish va qaror qabul qilishda foydalanuvchilarga yordam beradi. Ular k</w:t>
      </w:r>
      <w:r w:rsidR="00384B3B">
        <w:rPr>
          <w:rFonts w:ascii="Times New Roman" w:hAnsi="Times New Roman"/>
          <w:sz w:val="28"/>
          <w:szCs w:val="28"/>
          <w:lang w:val="en-US"/>
        </w:rPr>
        <w:t>o‘</w:t>
      </w:r>
      <w:r w:rsidRPr="00E2452C">
        <w:rPr>
          <w:rFonts w:ascii="Times New Roman" w:hAnsi="Times New Roman"/>
          <w:sz w:val="28"/>
          <w:szCs w:val="28"/>
          <w:lang w:val="en-US"/>
        </w:rPr>
        <w:t>pincha qoidalarga asoslangan tizimlar shaklida b</w:t>
      </w:r>
      <w:r w:rsidR="00384B3B">
        <w:rPr>
          <w:rFonts w:ascii="Times New Roman" w:hAnsi="Times New Roman"/>
          <w:sz w:val="28"/>
          <w:szCs w:val="28"/>
          <w:lang w:val="en-US"/>
        </w:rPr>
        <w:t>o‘</w:t>
      </w:r>
      <w:r w:rsidRPr="00E2452C">
        <w:rPr>
          <w:rFonts w:ascii="Times New Roman" w:hAnsi="Times New Roman"/>
          <w:sz w:val="28"/>
          <w:szCs w:val="28"/>
          <w:lang w:val="en-US"/>
        </w:rPr>
        <w:t>lib, maxsus qoidalar va faktlar t</w:t>
      </w:r>
      <w:r w:rsidR="00384B3B">
        <w:rPr>
          <w:rFonts w:ascii="Times New Roman" w:hAnsi="Times New Roman"/>
          <w:sz w:val="28"/>
          <w:szCs w:val="28"/>
          <w:lang w:val="en-US"/>
        </w:rPr>
        <w:t>o‘</w:t>
      </w:r>
      <w:r w:rsidRPr="00E2452C">
        <w:rPr>
          <w:rFonts w:ascii="Times New Roman" w:hAnsi="Times New Roman"/>
          <w:sz w:val="28"/>
          <w:szCs w:val="28"/>
          <w:lang w:val="en-US"/>
        </w:rPr>
        <w:t>plamiga ega b</w:t>
      </w:r>
      <w:r w:rsidR="00384B3B">
        <w:rPr>
          <w:rFonts w:ascii="Times New Roman" w:hAnsi="Times New Roman"/>
          <w:sz w:val="28"/>
          <w:szCs w:val="28"/>
          <w:lang w:val="en-US"/>
        </w:rPr>
        <w:t>o‘</w:t>
      </w:r>
      <w:r w:rsidRPr="00E2452C">
        <w:rPr>
          <w:rFonts w:ascii="Times New Roman" w:hAnsi="Times New Roman"/>
          <w:sz w:val="28"/>
          <w:szCs w:val="28"/>
          <w:lang w:val="en-US"/>
        </w:rPr>
        <w:t>ladi.</w:t>
      </w:r>
      <w:bookmarkEnd w:id="217"/>
      <w:r>
        <w:rPr>
          <w:rFonts w:ascii="Times New Roman" w:hAnsi="Times New Roman"/>
          <w:sz w:val="28"/>
          <w:szCs w:val="28"/>
          <w:lang w:val="en-US"/>
        </w:rPr>
        <w:t xml:space="preserve"> </w:t>
      </w:r>
    </w:p>
    <w:p w:rsidR="002752C2" w:rsidRPr="00EC0E37" w:rsidRDefault="002752C2" w:rsidP="002752C2">
      <w:pPr>
        <w:spacing w:after="0"/>
        <w:ind w:firstLine="709"/>
        <w:jc w:val="both"/>
        <w:rPr>
          <w:rFonts w:ascii="Times New Roman" w:hAnsi="Times New Roman"/>
          <w:i/>
          <w:iCs/>
          <w:sz w:val="28"/>
          <w:szCs w:val="28"/>
          <w:lang w:val="en-US"/>
        </w:rPr>
      </w:pPr>
      <w:r w:rsidRPr="00EC0E37">
        <w:rPr>
          <w:rFonts w:ascii="Times New Roman" w:hAnsi="Times New Roman"/>
          <w:b/>
          <w:bCs/>
          <w:i/>
          <w:iCs/>
          <w:sz w:val="28"/>
          <w:szCs w:val="28"/>
          <w:lang w:val="en-US"/>
        </w:rPr>
        <w:t>Ekspert tizimlarining turlari</w:t>
      </w:r>
    </w:p>
    <w:p w:rsidR="002752C2" w:rsidRPr="00764AE4" w:rsidRDefault="002752C2" w:rsidP="002752C2">
      <w:pPr>
        <w:spacing w:after="0"/>
        <w:ind w:firstLine="709"/>
        <w:jc w:val="both"/>
        <w:rPr>
          <w:rFonts w:ascii="Times New Roman" w:hAnsi="Times New Roman"/>
          <w:sz w:val="28"/>
          <w:szCs w:val="28"/>
          <w:lang w:val="en-US"/>
        </w:rPr>
      </w:pPr>
      <w:r w:rsidRPr="00764AE4">
        <w:rPr>
          <w:rFonts w:ascii="Times New Roman" w:hAnsi="Times New Roman"/>
          <w:sz w:val="28"/>
          <w:szCs w:val="28"/>
          <w:lang w:val="en-US"/>
        </w:rPr>
        <w:t>Ekspert tizimlarining bir nechta asosiy turlari mavjud</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lib</w:t>
      </w:r>
      <w:r w:rsidRPr="00764AE4">
        <w:rPr>
          <w:rFonts w:ascii="Times New Roman" w:hAnsi="Times New Roman"/>
          <w:sz w:val="28"/>
          <w:szCs w:val="28"/>
          <w:lang w:val="en-US"/>
        </w:rPr>
        <w:t xml:space="preserve">, ularning har biri </w:t>
      </w:r>
      <w:r w:rsidR="00BD457C">
        <w:rPr>
          <w:rFonts w:ascii="Times New Roman" w:hAnsi="Times New Roman"/>
          <w:sz w:val="28"/>
          <w:szCs w:val="28"/>
          <w:lang w:val="en-US"/>
        </w:rPr>
        <w:t>ma’lum</w:t>
      </w:r>
      <w:r w:rsidRPr="00764AE4">
        <w:rPr>
          <w:rFonts w:ascii="Times New Roman" w:hAnsi="Times New Roman"/>
          <w:sz w:val="28"/>
          <w:szCs w:val="28"/>
          <w:lang w:val="en-US"/>
        </w:rPr>
        <w:t xml:space="preserve"> sohalarda</w:t>
      </w:r>
      <w:r>
        <w:rPr>
          <w:rFonts w:ascii="Times New Roman" w:hAnsi="Times New Roman"/>
          <w:sz w:val="28"/>
          <w:szCs w:val="28"/>
          <w:lang w:val="en-US"/>
        </w:rPr>
        <w:t>gi</w:t>
      </w:r>
      <w:r w:rsidRPr="00764AE4">
        <w:rPr>
          <w:rFonts w:ascii="Times New Roman" w:hAnsi="Times New Roman"/>
          <w:sz w:val="28"/>
          <w:szCs w:val="28"/>
          <w:lang w:val="en-US"/>
        </w:rPr>
        <w:t xml:space="preserve"> muammolarni hal qilishda </w:t>
      </w:r>
      <w:r>
        <w:rPr>
          <w:rFonts w:ascii="Times New Roman" w:hAnsi="Times New Roman"/>
          <w:sz w:val="28"/>
          <w:szCs w:val="28"/>
          <w:lang w:val="en-US"/>
        </w:rPr>
        <w:t xml:space="preserve">keng </w:t>
      </w:r>
      <w:r w:rsidRPr="00764AE4">
        <w:rPr>
          <w:rFonts w:ascii="Times New Roman" w:hAnsi="Times New Roman"/>
          <w:sz w:val="28"/>
          <w:szCs w:val="28"/>
          <w:lang w:val="en-US"/>
        </w:rPr>
        <w:t>ishlatil</w:t>
      </w:r>
      <w:r>
        <w:rPr>
          <w:rFonts w:ascii="Times New Roman" w:hAnsi="Times New Roman"/>
          <w:sz w:val="28"/>
          <w:szCs w:val="28"/>
          <w:lang w:val="en-US"/>
        </w:rPr>
        <w:t>ib kelinmoqda</w:t>
      </w:r>
      <w:r w:rsidRPr="00764AE4">
        <w:rPr>
          <w:rFonts w:ascii="Times New Roman" w:hAnsi="Times New Roman"/>
          <w:sz w:val="28"/>
          <w:szCs w:val="28"/>
          <w:lang w:val="en-US"/>
        </w:rPr>
        <w:t>. Quyida ekspert tizimlarining asosiy turlari</w:t>
      </w:r>
      <w:r>
        <w:rPr>
          <w:rFonts w:ascii="Times New Roman" w:hAnsi="Times New Roman"/>
          <w:sz w:val="28"/>
          <w:szCs w:val="28"/>
          <w:lang w:val="en-US"/>
        </w:rPr>
        <w:t>ni k</w:t>
      </w:r>
      <w:r w:rsidR="00384B3B">
        <w:rPr>
          <w:rFonts w:ascii="Times New Roman" w:hAnsi="Times New Roman"/>
          <w:sz w:val="28"/>
          <w:szCs w:val="28"/>
          <w:lang w:val="en-US"/>
        </w:rPr>
        <w:t>o‘</w:t>
      </w:r>
      <w:r>
        <w:rPr>
          <w:rFonts w:ascii="Times New Roman" w:hAnsi="Times New Roman"/>
          <w:sz w:val="28"/>
          <w:szCs w:val="28"/>
          <w:lang w:val="en-US"/>
        </w:rPr>
        <w:t>rib chiqamiz</w:t>
      </w:r>
      <w:r w:rsidRPr="00764AE4">
        <w:rPr>
          <w:rFonts w:ascii="Times New Roman" w:hAnsi="Times New Roman"/>
          <w:sz w:val="28"/>
          <w:szCs w:val="28"/>
          <w:lang w:val="en-US"/>
        </w:rPr>
        <w:t>:</w:t>
      </w:r>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1. Qoidalarga asoslangan tizimlar (</w:t>
      </w:r>
      <w:r w:rsidR="00C056E7">
        <w:rPr>
          <w:rFonts w:ascii="Times New Roman" w:hAnsi="Times New Roman"/>
          <w:sz w:val="28"/>
          <w:szCs w:val="28"/>
          <w:lang w:val="en-US"/>
        </w:rPr>
        <w:t xml:space="preserve">ing: </w:t>
      </w:r>
      <w:r w:rsidRPr="00764AE4">
        <w:rPr>
          <w:rFonts w:ascii="Times New Roman" w:hAnsi="Times New Roman"/>
          <w:sz w:val="28"/>
          <w:szCs w:val="28"/>
          <w:lang w:val="en-US"/>
        </w:rPr>
        <w:t>Rule-based systems)</w:t>
      </w:r>
    </w:p>
    <w:p w:rsidR="002752C2" w:rsidRPr="00764AE4" w:rsidRDefault="002752C2" w:rsidP="00BD457C">
      <w:pPr>
        <w:spacing w:after="0"/>
        <w:ind w:firstLine="708"/>
        <w:jc w:val="both"/>
        <w:rPr>
          <w:rFonts w:ascii="Times New Roman" w:hAnsi="Times New Roman"/>
          <w:sz w:val="28"/>
          <w:szCs w:val="28"/>
          <w:lang w:val="en-US"/>
        </w:rPr>
      </w:pPr>
      <w:r w:rsidRPr="00764AE4">
        <w:rPr>
          <w:rFonts w:ascii="Times New Roman" w:hAnsi="Times New Roman"/>
          <w:sz w:val="28"/>
          <w:szCs w:val="28"/>
          <w:lang w:val="en-US"/>
        </w:rPr>
        <w:t xml:space="preserve">Bu tizimlar </w:t>
      </w:r>
      <w:r>
        <w:rPr>
          <w:rFonts w:ascii="Times New Roman" w:hAnsi="Times New Roman"/>
          <w:sz w:val="28"/>
          <w:szCs w:val="28"/>
          <w:lang w:val="en-US"/>
        </w:rPr>
        <w:t>“</w:t>
      </w:r>
      <w:r w:rsidRPr="00764AE4">
        <w:rPr>
          <w:rFonts w:ascii="Times New Roman" w:hAnsi="Times New Roman"/>
          <w:sz w:val="28"/>
          <w:szCs w:val="28"/>
          <w:lang w:val="en-US"/>
        </w:rPr>
        <w:t>Agar... unda...</w:t>
      </w:r>
      <w:r>
        <w:rPr>
          <w:rFonts w:ascii="Times New Roman" w:hAnsi="Times New Roman"/>
          <w:sz w:val="28"/>
          <w:szCs w:val="28"/>
          <w:lang w:val="en-US"/>
        </w:rPr>
        <w:t>”</w:t>
      </w:r>
      <w:r w:rsidRPr="00764AE4">
        <w:rPr>
          <w:rFonts w:ascii="Times New Roman" w:hAnsi="Times New Roman"/>
          <w:sz w:val="28"/>
          <w:szCs w:val="28"/>
          <w:lang w:val="en-US"/>
        </w:rPr>
        <w:t xml:space="preserve"> k</w:t>
      </w:r>
      <w:r w:rsidR="00384B3B">
        <w:rPr>
          <w:rFonts w:ascii="Times New Roman" w:hAnsi="Times New Roman"/>
          <w:sz w:val="28"/>
          <w:szCs w:val="28"/>
          <w:lang w:val="en-US"/>
        </w:rPr>
        <w:t>o‘</w:t>
      </w:r>
      <w:r w:rsidRPr="00764AE4">
        <w:rPr>
          <w:rFonts w:ascii="Times New Roman" w:hAnsi="Times New Roman"/>
          <w:sz w:val="28"/>
          <w:szCs w:val="28"/>
          <w:lang w:val="en-US"/>
        </w:rPr>
        <w:t>rinishidagi qoidalardan foydalanadi. Har bir qoida shartlar va natijalar k</w:t>
      </w:r>
      <w:r w:rsidR="00384B3B">
        <w:rPr>
          <w:rFonts w:ascii="Times New Roman" w:hAnsi="Times New Roman"/>
          <w:sz w:val="28"/>
          <w:szCs w:val="28"/>
          <w:lang w:val="en-US"/>
        </w:rPr>
        <w:t>o‘</w:t>
      </w:r>
      <w:r w:rsidRPr="00764AE4">
        <w:rPr>
          <w:rFonts w:ascii="Times New Roman" w:hAnsi="Times New Roman"/>
          <w:sz w:val="28"/>
          <w:szCs w:val="28"/>
          <w:lang w:val="en-US"/>
        </w:rPr>
        <w:t>rinishida b</w:t>
      </w:r>
      <w:r w:rsidR="00384B3B">
        <w:rPr>
          <w:rFonts w:ascii="Times New Roman" w:hAnsi="Times New Roman"/>
          <w:sz w:val="28"/>
          <w:szCs w:val="28"/>
          <w:lang w:val="en-US"/>
        </w:rPr>
        <w:t>o‘</w:t>
      </w:r>
      <w:r w:rsidRPr="00764AE4">
        <w:rPr>
          <w:rFonts w:ascii="Times New Roman" w:hAnsi="Times New Roman"/>
          <w:sz w:val="28"/>
          <w:szCs w:val="28"/>
          <w:lang w:val="en-US"/>
        </w:rPr>
        <w:t>lib, tizim ma</w:t>
      </w:r>
      <w:r>
        <w:rPr>
          <w:rFonts w:ascii="Times New Roman" w:hAnsi="Times New Roman"/>
          <w:sz w:val="28"/>
          <w:szCs w:val="28"/>
          <w:lang w:val="en-US"/>
        </w:rPr>
        <w:t>‘</w:t>
      </w:r>
      <w:r w:rsidRPr="00764AE4">
        <w:rPr>
          <w:rFonts w:ascii="Times New Roman" w:hAnsi="Times New Roman"/>
          <w:sz w:val="28"/>
          <w:szCs w:val="28"/>
          <w:lang w:val="en-US"/>
        </w:rPr>
        <w:t>lumotlarni tahlil qilish va qaror qabul qilishda bu qoidalardan foydalanadi.</w:t>
      </w:r>
      <w:r>
        <w:rPr>
          <w:rFonts w:ascii="Times New Roman" w:hAnsi="Times New Roman"/>
          <w:sz w:val="28"/>
          <w:szCs w:val="28"/>
          <w:lang w:val="en-US"/>
        </w:rPr>
        <w:t xml:space="preserve"> Misol uchun</w:t>
      </w:r>
      <w:r w:rsidRPr="00764AE4">
        <w:rPr>
          <w:rFonts w:ascii="Times New Roman" w:hAnsi="Times New Roman"/>
          <w:sz w:val="28"/>
          <w:szCs w:val="28"/>
          <w:lang w:val="en-US"/>
        </w:rPr>
        <w:t xml:space="preserve"> </w:t>
      </w:r>
      <w:r>
        <w:rPr>
          <w:rFonts w:ascii="Times New Roman" w:hAnsi="Times New Roman"/>
          <w:sz w:val="28"/>
          <w:szCs w:val="28"/>
          <w:lang w:val="en-US"/>
        </w:rPr>
        <w:t>t</w:t>
      </w:r>
      <w:r w:rsidRPr="00764AE4">
        <w:rPr>
          <w:rFonts w:ascii="Times New Roman" w:hAnsi="Times New Roman"/>
          <w:sz w:val="28"/>
          <w:szCs w:val="28"/>
          <w:lang w:val="en-US"/>
        </w:rPr>
        <w:t>ibbiy diagnostika tizimlari.</w:t>
      </w:r>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2. Freymga asoslangan tizimlar (</w:t>
      </w:r>
      <w:r w:rsidR="00C056E7">
        <w:rPr>
          <w:rFonts w:ascii="Times New Roman" w:hAnsi="Times New Roman"/>
          <w:sz w:val="28"/>
          <w:szCs w:val="28"/>
          <w:lang w:val="en-US"/>
        </w:rPr>
        <w:t xml:space="preserve">ing: </w:t>
      </w:r>
      <w:r w:rsidRPr="00764AE4">
        <w:rPr>
          <w:rFonts w:ascii="Times New Roman" w:hAnsi="Times New Roman"/>
          <w:sz w:val="28"/>
          <w:szCs w:val="28"/>
          <w:lang w:val="en-US"/>
        </w:rPr>
        <w:t>Frame-based systems)</w:t>
      </w:r>
    </w:p>
    <w:p w:rsidR="002752C2" w:rsidRPr="00764AE4" w:rsidRDefault="002752C2" w:rsidP="002752C2">
      <w:pPr>
        <w:spacing w:after="0"/>
        <w:ind w:firstLine="708"/>
        <w:jc w:val="both"/>
        <w:rPr>
          <w:rFonts w:ascii="Times New Roman" w:hAnsi="Times New Roman"/>
          <w:sz w:val="28"/>
          <w:szCs w:val="28"/>
          <w:lang w:val="en-US"/>
        </w:rPr>
      </w:pPr>
      <w:r w:rsidRPr="00764AE4">
        <w:rPr>
          <w:rFonts w:ascii="Times New Roman" w:hAnsi="Times New Roman"/>
          <w:sz w:val="28"/>
          <w:szCs w:val="28"/>
          <w:lang w:val="en-US"/>
        </w:rPr>
        <w:t>Ushbu tizimlar obyektlar va ularning atributlarini saqlash uchun freymlardan foydalanadi. Har bir freym biror obyektda mavjud b</w:t>
      </w:r>
      <w:r w:rsidR="00384B3B">
        <w:rPr>
          <w:rFonts w:ascii="Times New Roman" w:hAnsi="Times New Roman"/>
          <w:sz w:val="28"/>
          <w:szCs w:val="28"/>
          <w:lang w:val="en-US"/>
        </w:rPr>
        <w:t>o‘</w:t>
      </w:r>
      <w:r w:rsidRPr="00764AE4">
        <w:rPr>
          <w:rFonts w:ascii="Times New Roman" w:hAnsi="Times New Roman"/>
          <w:sz w:val="28"/>
          <w:szCs w:val="28"/>
          <w:lang w:val="en-US"/>
        </w:rPr>
        <w:t xml:space="preserve">lgan xususiyatlarni va ularning </w:t>
      </w:r>
      <w:r w:rsidR="00384B3B">
        <w:rPr>
          <w:rFonts w:ascii="Times New Roman" w:hAnsi="Times New Roman"/>
          <w:sz w:val="28"/>
          <w:szCs w:val="28"/>
          <w:lang w:val="en-US"/>
        </w:rPr>
        <w:t>o‘</w:t>
      </w:r>
      <w:r w:rsidRPr="00764AE4">
        <w:rPr>
          <w:rFonts w:ascii="Times New Roman" w:hAnsi="Times New Roman"/>
          <w:sz w:val="28"/>
          <w:szCs w:val="28"/>
          <w:lang w:val="en-US"/>
        </w:rPr>
        <w:t>zaro bo</w:t>
      </w:r>
      <w:r w:rsidR="00384B3B">
        <w:rPr>
          <w:rFonts w:ascii="Times New Roman" w:hAnsi="Times New Roman"/>
          <w:sz w:val="28"/>
          <w:szCs w:val="28"/>
          <w:lang w:val="en-US"/>
        </w:rPr>
        <w:t>g‘</w:t>
      </w:r>
      <w:r w:rsidRPr="00764AE4">
        <w:rPr>
          <w:rFonts w:ascii="Times New Roman" w:hAnsi="Times New Roman"/>
          <w:sz w:val="28"/>
          <w:szCs w:val="28"/>
          <w:lang w:val="en-US"/>
        </w:rPr>
        <w:t>l</w:t>
      </w:r>
      <w:r w:rsidR="00FE5A35">
        <w:rPr>
          <w:rFonts w:ascii="Times New Roman" w:hAnsi="Times New Roman"/>
          <w:sz w:val="28"/>
          <w:szCs w:val="28"/>
          <w:lang w:val="en-US"/>
        </w:rPr>
        <w:t>iqlik</w:t>
      </w:r>
      <w:r w:rsidRPr="00764AE4">
        <w:rPr>
          <w:rFonts w:ascii="Times New Roman" w:hAnsi="Times New Roman"/>
          <w:sz w:val="28"/>
          <w:szCs w:val="28"/>
          <w:lang w:val="en-US"/>
        </w:rPr>
        <w:t>larini ifodalaydi.</w:t>
      </w:r>
      <w:r>
        <w:rPr>
          <w:rFonts w:ascii="Times New Roman" w:hAnsi="Times New Roman"/>
          <w:sz w:val="28"/>
          <w:szCs w:val="28"/>
          <w:lang w:val="en-US"/>
        </w:rPr>
        <w:t xml:space="preserve"> Misol uchun</w:t>
      </w:r>
      <w:r w:rsidRPr="00764AE4">
        <w:rPr>
          <w:rFonts w:ascii="Times New Roman" w:hAnsi="Times New Roman"/>
          <w:sz w:val="28"/>
          <w:szCs w:val="28"/>
          <w:lang w:val="en-US"/>
        </w:rPr>
        <w:t xml:space="preserve"> obyekt</w:t>
      </w:r>
      <w:r w:rsidR="00DD70A6">
        <w:rPr>
          <w:rFonts w:ascii="Times New Roman" w:hAnsi="Times New Roman"/>
          <w:sz w:val="28"/>
          <w:szCs w:val="28"/>
          <w:lang w:val="en-US"/>
        </w:rPr>
        <w:t>lar</w:t>
      </w:r>
      <w:r w:rsidRPr="00764AE4">
        <w:rPr>
          <w:rFonts w:ascii="Times New Roman" w:hAnsi="Times New Roman"/>
          <w:sz w:val="28"/>
          <w:szCs w:val="28"/>
          <w:lang w:val="en-US"/>
        </w:rPr>
        <w:t xml:space="preserve">ga asoslangan dasturlar va </w:t>
      </w:r>
      <w:r w:rsidR="00FE5A35">
        <w:rPr>
          <w:rFonts w:ascii="Times New Roman" w:hAnsi="Times New Roman"/>
          <w:sz w:val="28"/>
          <w:szCs w:val="28"/>
          <w:lang w:val="en-US"/>
        </w:rPr>
        <w:t xml:space="preserve">tayyorlanadigan </w:t>
      </w:r>
      <w:r w:rsidRPr="00764AE4">
        <w:rPr>
          <w:rFonts w:ascii="Times New Roman" w:hAnsi="Times New Roman"/>
          <w:sz w:val="28"/>
          <w:szCs w:val="28"/>
          <w:lang w:val="en-US"/>
        </w:rPr>
        <w:t>loyihalar</w:t>
      </w:r>
      <w:r w:rsidR="00FE5A35">
        <w:rPr>
          <w:rFonts w:ascii="Times New Roman" w:hAnsi="Times New Roman"/>
          <w:sz w:val="28"/>
          <w:szCs w:val="28"/>
          <w:lang w:val="en-US"/>
        </w:rPr>
        <w:t xml:space="preserve"> </w:t>
      </w:r>
      <w:r w:rsidR="00384B3B">
        <w:rPr>
          <w:rFonts w:ascii="Times New Roman" w:hAnsi="Times New Roman"/>
          <w:sz w:val="28"/>
          <w:szCs w:val="28"/>
          <w:lang w:val="en-US"/>
        </w:rPr>
        <w:t>o‘</w:t>
      </w:r>
      <w:r w:rsidR="00FE5A35">
        <w:rPr>
          <w:rFonts w:ascii="Times New Roman" w:hAnsi="Times New Roman"/>
          <w:sz w:val="28"/>
          <w:szCs w:val="28"/>
          <w:lang w:val="en-US"/>
        </w:rPr>
        <w:t xml:space="preserve">rtasidagi </w:t>
      </w:r>
      <w:r w:rsidR="00FE5A35" w:rsidRPr="00764AE4">
        <w:rPr>
          <w:rFonts w:ascii="Times New Roman" w:hAnsi="Times New Roman"/>
          <w:sz w:val="28"/>
          <w:szCs w:val="28"/>
          <w:lang w:val="en-US"/>
        </w:rPr>
        <w:t>bo</w:t>
      </w:r>
      <w:r w:rsidR="00384B3B">
        <w:rPr>
          <w:rFonts w:ascii="Times New Roman" w:hAnsi="Times New Roman"/>
          <w:sz w:val="28"/>
          <w:szCs w:val="28"/>
          <w:lang w:val="en-US"/>
        </w:rPr>
        <w:t>g‘</w:t>
      </w:r>
      <w:r w:rsidR="00FE5A35" w:rsidRPr="00764AE4">
        <w:rPr>
          <w:rFonts w:ascii="Times New Roman" w:hAnsi="Times New Roman"/>
          <w:sz w:val="28"/>
          <w:szCs w:val="28"/>
          <w:lang w:val="en-US"/>
        </w:rPr>
        <w:t>l</w:t>
      </w:r>
      <w:r w:rsidR="00FE5A35">
        <w:rPr>
          <w:rFonts w:ascii="Times New Roman" w:hAnsi="Times New Roman"/>
          <w:sz w:val="28"/>
          <w:szCs w:val="28"/>
          <w:lang w:val="en-US"/>
        </w:rPr>
        <w:t>iqlik</w:t>
      </w:r>
      <w:r w:rsidR="00FE5A35" w:rsidRPr="00764AE4">
        <w:rPr>
          <w:rFonts w:ascii="Times New Roman" w:hAnsi="Times New Roman"/>
          <w:sz w:val="28"/>
          <w:szCs w:val="28"/>
          <w:lang w:val="en-US"/>
        </w:rPr>
        <w:t>lar</w:t>
      </w:r>
      <w:r w:rsidR="00DD70A6">
        <w:rPr>
          <w:rFonts w:ascii="Times New Roman" w:hAnsi="Times New Roman"/>
          <w:sz w:val="28"/>
          <w:szCs w:val="28"/>
          <w:lang w:val="en-US"/>
        </w:rPr>
        <w:t>ni olishimiz mumkin</w:t>
      </w:r>
      <w:r w:rsidRPr="00764AE4">
        <w:rPr>
          <w:rFonts w:ascii="Times New Roman" w:hAnsi="Times New Roman"/>
          <w:sz w:val="28"/>
          <w:szCs w:val="28"/>
          <w:lang w:val="en-US"/>
        </w:rPr>
        <w:t>.</w:t>
      </w:r>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3. Vaziyatlar asosida tahlil qilish tizimlari (</w:t>
      </w:r>
      <w:r w:rsidR="00C056E7">
        <w:rPr>
          <w:rFonts w:ascii="Times New Roman" w:hAnsi="Times New Roman"/>
          <w:sz w:val="28"/>
          <w:szCs w:val="28"/>
          <w:lang w:val="en-US"/>
        </w:rPr>
        <w:t xml:space="preserve">ing: </w:t>
      </w:r>
      <w:r w:rsidRPr="00764AE4">
        <w:rPr>
          <w:rFonts w:ascii="Times New Roman" w:hAnsi="Times New Roman"/>
          <w:sz w:val="28"/>
          <w:szCs w:val="28"/>
          <w:lang w:val="en-US"/>
        </w:rPr>
        <w:t>Case-based reasoning systems)</w:t>
      </w:r>
    </w:p>
    <w:p w:rsidR="002752C2" w:rsidRPr="00764AE4" w:rsidRDefault="002752C2" w:rsidP="002752C2">
      <w:pPr>
        <w:spacing w:after="0"/>
        <w:ind w:firstLine="708"/>
        <w:jc w:val="both"/>
        <w:rPr>
          <w:rFonts w:ascii="Times New Roman" w:hAnsi="Times New Roman"/>
          <w:sz w:val="28"/>
          <w:szCs w:val="28"/>
          <w:lang w:val="en-US"/>
        </w:rPr>
      </w:pPr>
      <w:bookmarkStart w:id="218" w:name="_Hlk207445532"/>
      <w:r w:rsidRPr="00764AE4">
        <w:rPr>
          <w:rFonts w:ascii="Times New Roman" w:hAnsi="Times New Roman"/>
          <w:sz w:val="28"/>
          <w:szCs w:val="28"/>
          <w:lang w:val="en-US"/>
        </w:rPr>
        <w:t xml:space="preserve">Bu tizimlar </w:t>
      </w:r>
      <w:r w:rsidR="00384B3B">
        <w:rPr>
          <w:rFonts w:ascii="Times New Roman" w:hAnsi="Times New Roman"/>
          <w:sz w:val="28"/>
          <w:szCs w:val="28"/>
          <w:lang w:val="en-US"/>
        </w:rPr>
        <w:t>o‘</w:t>
      </w:r>
      <w:r w:rsidRPr="00764AE4">
        <w:rPr>
          <w:rFonts w:ascii="Times New Roman" w:hAnsi="Times New Roman"/>
          <w:sz w:val="28"/>
          <w:szCs w:val="28"/>
          <w:lang w:val="en-US"/>
        </w:rPr>
        <w:t xml:space="preserve">z tajribasidan kelib chiqib, </w:t>
      </w:r>
      <w:r w:rsidR="00384B3B">
        <w:rPr>
          <w:rFonts w:ascii="Times New Roman" w:hAnsi="Times New Roman"/>
          <w:sz w:val="28"/>
          <w:szCs w:val="28"/>
          <w:lang w:val="en-US"/>
        </w:rPr>
        <w:t>o‘</w:t>
      </w:r>
      <w:r w:rsidRPr="00764AE4">
        <w:rPr>
          <w:rFonts w:ascii="Times New Roman" w:hAnsi="Times New Roman"/>
          <w:sz w:val="28"/>
          <w:szCs w:val="28"/>
          <w:lang w:val="en-US"/>
        </w:rPr>
        <w:t>xshash muammolarni hal qilish uchun avvalgi vaziyatlardan foydalanadi. Ular yangi muammolarni oldingi tajribalar bilan solishtiradi va qaror qabul qiladi.</w:t>
      </w:r>
      <w:r>
        <w:rPr>
          <w:rFonts w:ascii="Times New Roman" w:hAnsi="Times New Roman"/>
          <w:sz w:val="28"/>
          <w:szCs w:val="28"/>
          <w:lang w:val="en-US"/>
        </w:rPr>
        <w:t xml:space="preserve"> Misol uchun</w:t>
      </w:r>
      <w:r w:rsidRPr="00764AE4">
        <w:rPr>
          <w:rFonts w:ascii="Times New Roman" w:hAnsi="Times New Roman"/>
          <w:sz w:val="28"/>
          <w:szCs w:val="28"/>
          <w:lang w:val="en-US"/>
        </w:rPr>
        <w:t xml:space="preserve"> yuridik sohada </w:t>
      </w:r>
      <w:r w:rsidR="0022228B">
        <w:rPr>
          <w:rFonts w:ascii="Times New Roman" w:hAnsi="Times New Roman"/>
          <w:sz w:val="28"/>
          <w:szCs w:val="28"/>
          <w:lang w:val="en-US"/>
        </w:rPr>
        <w:t xml:space="preserve">foydalaniladigan </w:t>
      </w:r>
      <w:r w:rsidRPr="00764AE4">
        <w:rPr>
          <w:rFonts w:ascii="Times New Roman" w:hAnsi="Times New Roman"/>
          <w:sz w:val="28"/>
          <w:szCs w:val="28"/>
          <w:lang w:val="en-US"/>
        </w:rPr>
        <w:t>oldin</w:t>
      </w:r>
      <w:r w:rsidR="0022228B">
        <w:rPr>
          <w:rFonts w:ascii="Times New Roman" w:hAnsi="Times New Roman"/>
          <w:sz w:val="28"/>
          <w:szCs w:val="28"/>
          <w:lang w:val="en-US"/>
        </w:rPr>
        <w:t xml:space="preserve"> k</w:t>
      </w:r>
      <w:r w:rsidR="00384B3B">
        <w:rPr>
          <w:rFonts w:ascii="Times New Roman" w:hAnsi="Times New Roman"/>
          <w:sz w:val="28"/>
          <w:szCs w:val="28"/>
          <w:lang w:val="en-US"/>
        </w:rPr>
        <w:t>o‘</w:t>
      </w:r>
      <w:r w:rsidR="0022228B">
        <w:rPr>
          <w:rFonts w:ascii="Times New Roman" w:hAnsi="Times New Roman"/>
          <w:sz w:val="28"/>
          <w:szCs w:val="28"/>
          <w:lang w:val="en-US"/>
        </w:rPr>
        <w:t>rib chiqilgan</w:t>
      </w:r>
      <w:r w:rsidRPr="00764AE4">
        <w:rPr>
          <w:rFonts w:ascii="Times New Roman" w:hAnsi="Times New Roman"/>
          <w:sz w:val="28"/>
          <w:szCs w:val="28"/>
          <w:lang w:val="en-US"/>
        </w:rPr>
        <w:t xml:space="preserve"> ishlar</w:t>
      </w:r>
      <w:r w:rsidR="0022228B">
        <w:rPr>
          <w:rFonts w:ascii="Times New Roman" w:hAnsi="Times New Roman"/>
          <w:sz w:val="28"/>
          <w:szCs w:val="28"/>
          <w:lang w:val="en-US"/>
        </w:rPr>
        <w:t>ning xulosasiga asosan</w:t>
      </w:r>
      <w:r w:rsidRPr="00764AE4">
        <w:rPr>
          <w:rFonts w:ascii="Times New Roman" w:hAnsi="Times New Roman"/>
          <w:sz w:val="28"/>
          <w:szCs w:val="28"/>
          <w:lang w:val="en-US"/>
        </w:rPr>
        <w:t xml:space="preserve"> tavsiyalar beruvchi tizimlar</w:t>
      </w:r>
      <w:r w:rsidR="0022228B">
        <w:rPr>
          <w:rFonts w:ascii="Times New Roman" w:hAnsi="Times New Roman"/>
          <w:sz w:val="28"/>
          <w:szCs w:val="28"/>
          <w:lang w:val="en-US"/>
        </w:rPr>
        <w:t>ni olishimiz mumkin</w:t>
      </w:r>
      <w:r w:rsidRPr="00764AE4">
        <w:rPr>
          <w:rFonts w:ascii="Times New Roman" w:hAnsi="Times New Roman"/>
          <w:sz w:val="28"/>
          <w:szCs w:val="28"/>
          <w:lang w:val="en-US"/>
        </w:rPr>
        <w:t>.</w:t>
      </w:r>
      <w:bookmarkEnd w:id="218"/>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4. Simulyatsiya tizimlari (</w:t>
      </w:r>
      <w:r w:rsidR="00C056E7">
        <w:rPr>
          <w:rFonts w:ascii="Times New Roman" w:hAnsi="Times New Roman"/>
          <w:sz w:val="28"/>
          <w:szCs w:val="28"/>
          <w:lang w:val="en-US"/>
        </w:rPr>
        <w:t xml:space="preserve">ing: </w:t>
      </w:r>
      <w:r w:rsidRPr="00764AE4">
        <w:rPr>
          <w:rFonts w:ascii="Times New Roman" w:hAnsi="Times New Roman"/>
          <w:sz w:val="28"/>
          <w:szCs w:val="28"/>
          <w:lang w:val="en-US"/>
        </w:rPr>
        <w:t>Simulation systems)</w:t>
      </w:r>
    </w:p>
    <w:p w:rsidR="002752C2" w:rsidRPr="00764AE4" w:rsidRDefault="002752C2" w:rsidP="002752C2">
      <w:pPr>
        <w:spacing w:after="0"/>
        <w:ind w:firstLine="708"/>
        <w:jc w:val="both"/>
        <w:rPr>
          <w:rFonts w:ascii="Times New Roman" w:hAnsi="Times New Roman"/>
          <w:sz w:val="28"/>
          <w:szCs w:val="28"/>
          <w:lang w:val="en-US"/>
        </w:rPr>
      </w:pPr>
      <w:r w:rsidRPr="00764AE4">
        <w:rPr>
          <w:rFonts w:ascii="Times New Roman" w:hAnsi="Times New Roman"/>
          <w:sz w:val="28"/>
          <w:szCs w:val="28"/>
          <w:lang w:val="en-US"/>
        </w:rPr>
        <w:t>Bu tizimlar mutaxassis</w:t>
      </w:r>
      <w:r>
        <w:rPr>
          <w:rFonts w:ascii="Times New Roman" w:hAnsi="Times New Roman"/>
          <w:sz w:val="28"/>
          <w:szCs w:val="28"/>
          <w:lang w:val="en-US"/>
        </w:rPr>
        <w:t xml:space="preserve"> </w:t>
      </w:r>
      <w:r w:rsidRPr="00764AE4">
        <w:rPr>
          <w:rFonts w:ascii="Times New Roman" w:hAnsi="Times New Roman"/>
          <w:sz w:val="28"/>
          <w:szCs w:val="28"/>
          <w:lang w:val="en-US"/>
        </w:rPr>
        <w:t>insonlarining fikrlarini va qarorlarini taqlid qiladi. Ular shuningdek, simulyatsiya qilingan muhitda qiyin vaziyatlarni hal qilish uchun ishlab chiqilgan.</w:t>
      </w:r>
      <w:r>
        <w:rPr>
          <w:rFonts w:ascii="Times New Roman" w:hAnsi="Times New Roman"/>
          <w:sz w:val="28"/>
          <w:szCs w:val="28"/>
          <w:lang w:val="en-US"/>
        </w:rPr>
        <w:t xml:space="preserve"> </w:t>
      </w:r>
      <w:bookmarkStart w:id="219" w:name="_Hlk207445600"/>
      <w:r>
        <w:rPr>
          <w:rFonts w:ascii="Times New Roman" w:hAnsi="Times New Roman"/>
          <w:sz w:val="28"/>
          <w:szCs w:val="28"/>
          <w:lang w:val="en-US"/>
        </w:rPr>
        <w:t>Misol uchun</w:t>
      </w:r>
      <w:r w:rsidRPr="00764AE4">
        <w:rPr>
          <w:rFonts w:ascii="Times New Roman" w:hAnsi="Times New Roman"/>
          <w:sz w:val="28"/>
          <w:szCs w:val="28"/>
          <w:lang w:val="en-US"/>
        </w:rPr>
        <w:t xml:space="preserve"> </w:t>
      </w:r>
      <w:r>
        <w:rPr>
          <w:rFonts w:ascii="Times New Roman" w:hAnsi="Times New Roman"/>
          <w:sz w:val="28"/>
          <w:szCs w:val="28"/>
          <w:lang w:val="en-US"/>
        </w:rPr>
        <w:t>i</w:t>
      </w:r>
      <w:r w:rsidRPr="00764AE4">
        <w:rPr>
          <w:rFonts w:ascii="Times New Roman" w:hAnsi="Times New Roman"/>
          <w:sz w:val="28"/>
          <w:szCs w:val="28"/>
          <w:lang w:val="en-US"/>
        </w:rPr>
        <w:t>qtisodiy yoki ekologik simulyatsiya tizimlari</w:t>
      </w:r>
      <w:r w:rsidR="0022228B">
        <w:rPr>
          <w:rFonts w:ascii="Times New Roman" w:hAnsi="Times New Roman"/>
          <w:sz w:val="28"/>
          <w:szCs w:val="28"/>
          <w:lang w:val="en-US"/>
        </w:rPr>
        <w:t>ni olishimiz mumkin</w:t>
      </w:r>
      <w:r w:rsidRPr="00764AE4">
        <w:rPr>
          <w:rFonts w:ascii="Times New Roman" w:hAnsi="Times New Roman"/>
          <w:sz w:val="28"/>
          <w:szCs w:val="28"/>
          <w:lang w:val="en-US"/>
        </w:rPr>
        <w:t>.</w:t>
      </w:r>
      <w:bookmarkEnd w:id="219"/>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 xml:space="preserve">5. </w:t>
      </w:r>
      <w:r w:rsidRPr="00117240">
        <w:rPr>
          <w:rFonts w:ascii="Times New Roman" w:hAnsi="Times New Roman"/>
          <w:sz w:val="28"/>
          <w:szCs w:val="28"/>
          <w:lang w:val="en-US"/>
        </w:rPr>
        <w:t>Diagnos</w:t>
      </w:r>
      <w:r>
        <w:rPr>
          <w:rFonts w:ascii="Times New Roman" w:hAnsi="Times New Roman"/>
          <w:sz w:val="28"/>
          <w:szCs w:val="28"/>
          <w:lang w:val="en-US"/>
        </w:rPr>
        <w:t>tika</w:t>
      </w:r>
      <w:r w:rsidRPr="00764AE4">
        <w:rPr>
          <w:rFonts w:ascii="Times New Roman" w:hAnsi="Times New Roman"/>
          <w:sz w:val="28"/>
          <w:szCs w:val="28"/>
          <w:lang w:val="en-US"/>
        </w:rPr>
        <w:t xml:space="preserve"> tizimlar</w:t>
      </w:r>
      <w:r>
        <w:rPr>
          <w:rFonts w:ascii="Times New Roman" w:hAnsi="Times New Roman"/>
          <w:sz w:val="28"/>
          <w:szCs w:val="28"/>
          <w:lang w:val="en-US"/>
        </w:rPr>
        <w:t xml:space="preserve">i </w:t>
      </w:r>
      <w:r w:rsidRPr="00764AE4">
        <w:rPr>
          <w:rFonts w:ascii="Times New Roman" w:hAnsi="Times New Roman"/>
          <w:sz w:val="28"/>
          <w:szCs w:val="28"/>
          <w:lang w:val="en-US"/>
        </w:rPr>
        <w:t>(Diagnostic systems)</w:t>
      </w:r>
    </w:p>
    <w:p w:rsidR="002752C2" w:rsidRPr="00764AE4" w:rsidRDefault="002752C2" w:rsidP="002752C2">
      <w:pPr>
        <w:spacing w:after="0"/>
        <w:ind w:firstLine="708"/>
        <w:jc w:val="both"/>
        <w:rPr>
          <w:rFonts w:ascii="Times New Roman" w:hAnsi="Times New Roman"/>
          <w:sz w:val="28"/>
          <w:szCs w:val="28"/>
          <w:lang w:val="en-US"/>
        </w:rPr>
      </w:pPr>
      <w:bookmarkStart w:id="220" w:name="_Hlk207445752"/>
      <w:r w:rsidRPr="00764AE4">
        <w:rPr>
          <w:rFonts w:ascii="Times New Roman" w:hAnsi="Times New Roman"/>
          <w:sz w:val="28"/>
          <w:szCs w:val="28"/>
          <w:lang w:val="en-US"/>
        </w:rPr>
        <w:t>Ushbu tizimlar, masalan, tibbiyot sohasida ishlatiladi va bemorlar haqida kiritilgan ma</w:t>
      </w:r>
      <w:r>
        <w:rPr>
          <w:rFonts w:ascii="Times New Roman" w:hAnsi="Times New Roman"/>
          <w:sz w:val="28"/>
          <w:szCs w:val="28"/>
          <w:lang w:val="en-US"/>
        </w:rPr>
        <w:t>’</w:t>
      </w:r>
      <w:r w:rsidRPr="00764AE4">
        <w:rPr>
          <w:rFonts w:ascii="Times New Roman" w:hAnsi="Times New Roman"/>
          <w:sz w:val="28"/>
          <w:szCs w:val="28"/>
          <w:lang w:val="en-US"/>
        </w:rPr>
        <w:t>lumotlarga asoslanib, kasalliklar</w:t>
      </w:r>
      <w:r w:rsidR="0022228B">
        <w:rPr>
          <w:rFonts w:ascii="Times New Roman" w:hAnsi="Times New Roman"/>
          <w:sz w:val="28"/>
          <w:szCs w:val="28"/>
          <w:lang w:val="en-US"/>
        </w:rPr>
        <w:t>ga tashxis q</w:t>
      </w:r>
      <w:r w:rsidR="00384B3B">
        <w:rPr>
          <w:rFonts w:ascii="Times New Roman" w:hAnsi="Times New Roman"/>
          <w:sz w:val="28"/>
          <w:szCs w:val="28"/>
          <w:lang w:val="en-US"/>
        </w:rPr>
        <w:t>o‘</w:t>
      </w:r>
      <w:r w:rsidR="0022228B">
        <w:rPr>
          <w:rFonts w:ascii="Times New Roman" w:hAnsi="Times New Roman"/>
          <w:sz w:val="28"/>
          <w:szCs w:val="28"/>
          <w:lang w:val="en-US"/>
        </w:rPr>
        <w:t>yishga</w:t>
      </w:r>
      <w:r w:rsidRPr="00764AE4">
        <w:rPr>
          <w:rFonts w:ascii="Times New Roman" w:hAnsi="Times New Roman"/>
          <w:sz w:val="28"/>
          <w:szCs w:val="28"/>
          <w:lang w:val="en-US"/>
        </w:rPr>
        <w:t xml:space="preserve"> </w:t>
      </w:r>
      <w:r w:rsidR="0022228B">
        <w:rPr>
          <w:rFonts w:ascii="Times New Roman" w:hAnsi="Times New Roman"/>
          <w:sz w:val="28"/>
          <w:szCs w:val="28"/>
          <w:lang w:val="en-US"/>
        </w:rPr>
        <w:t>yordam</w:t>
      </w:r>
      <w:r w:rsidRPr="00764AE4">
        <w:rPr>
          <w:rFonts w:ascii="Times New Roman" w:hAnsi="Times New Roman"/>
          <w:sz w:val="28"/>
          <w:szCs w:val="28"/>
          <w:lang w:val="en-US"/>
        </w:rPr>
        <w:t xml:space="preserve"> beradi.</w:t>
      </w:r>
      <w:r>
        <w:rPr>
          <w:rFonts w:ascii="Times New Roman" w:hAnsi="Times New Roman"/>
          <w:sz w:val="28"/>
          <w:szCs w:val="28"/>
          <w:lang w:val="en-US"/>
        </w:rPr>
        <w:t xml:space="preserve"> Misol uchun</w:t>
      </w:r>
      <w:r w:rsidRPr="00764AE4">
        <w:rPr>
          <w:rFonts w:ascii="Times New Roman" w:hAnsi="Times New Roman"/>
          <w:sz w:val="28"/>
          <w:szCs w:val="28"/>
          <w:lang w:val="en-US"/>
        </w:rPr>
        <w:t xml:space="preserve"> </w:t>
      </w:r>
      <w:r>
        <w:rPr>
          <w:rFonts w:ascii="Times New Roman" w:hAnsi="Times New Roman"/>
          <w:sz w:val="28"/>
          <w:szCs w:val="28"/>
          <w:lang w:val="en-US"/>
        </w:rPr>
        <w:t>t</w:t>
      </w:r>
      <w:r w:rsidRPr="00764AE4">
        <w:rPr>
          <w:rFonts w:ascii="Times New Roman" w:hAnsi="Times New Roman"/>
          <w:sz w:val="28"/>
          <w:szCs w:val="28"/>
          <w:lang w:val="en-US"/>
        </w:rPr>
        <w:t>ibbiy tashxis q</w:t>
      </w:r>
      <w:r w:rsidR="00384B3B">
        <w:rPr>
          <w:rFonts w:ascii="Times New Roman" w:hAnsi="Times New Roman"/>
          <w:sz w:val="28"/>
          <w:szCs w:val="28"/>
          <w:lang w:val="en-US"/>
        </w:rPr>
        <w:t>o‘</w:t>
      </w:r>
      <w:r w:rsidRPr="00764AE4">
        <w:rPr>
          <w:rFonts w:ascii="Times New Roman" w:hAnsi="Times New Roman"/>
          <w:sz w:val="28"/>
          <w:szCs w:val="28"/>
          <w:lang w:val="en-US"/>
        </w:rPr>
        <w:t>yuvchi tizimlar.</w:t>
      </w:r>
      <w:bookmarkEnd w:id="220"/>
    </w:p>
    <w:p w:rsidR="002752C2" w:rsidRPr="00764AE4" w:rsidRDefault="002752C2" w:rsidP="002752C2">
      <w:pPr>
        <w:spacing w:after="0"/>
        <w:ind w:firstLine="426"/>
        <w:jc w:val="both"/>
        <w:outlineLvl w:val="2"/>
        <w:rPr>
          <w:rFonts w:ascii="Times New Roman" w:hAnsi="Times New Roman"/>
          <w:sz w:val="28"/>
          <w:szCs w:val="28"/>
          <w:lang w:val="en-US"/>
        </w:rPr>
      </w:pPr>
      <w:r w:rsidRPr="00764AE4">
        <w:rPr>
          <w:rFonts w:ascii="Times New Roman" w:hAnsi="Times New Roman"/>
          <w:sz w:val="28"/>
          <w:szCs w:val="28"/>
          <w:lang w:val="en-US"/>
        </w:rPr>
        <w:t>6. Multimodal ekspert tizimlari</w:t>
      </w:r>
    </w:p>
    <w:p w:rsidR="002752C2" w:rsidRPr="00764AE4" w:rsidRDefault="002752C2" w:rsidP="002752C2">
      <w:pPr>
        <w:spacing w:after="0"/>
        <w:ind w:firstLine="708"/>
        <w:jc w:val="both"/>
        <w:rPr>
          <w:rFonts w:ascii="Times New Roman" w:hAnsi="Times New Roman"/>
          <w:sz w:val="28"/>
          <w:szCs w:val="28"/>
          <w:lang w:val="en-US"/>
        </w:rPr>
      </w:pPr>
      <w:r w:rsidRPr="00764AE4">
        <w:rPr>
          <w:rFonts w:ascii="Times New Roman" w:hAnsi="Times New Roman"/>
          <w:sz w:val="28"/>
          <w:szCs w:val="28"/>
          <w:lang w:val="en-US"/>
        </w:rPr>
        <w:t>Bu tizimlar bir nechta ma</w:t>
      </w:r>
      <w:r>
        <w:rPr>
          <w:rFonts w:ascii="Times New Roman" w:hAnsi="Times New Roman"/>
          <w:sz w:val="28"/>
          <w:szCs w:val="28"/>
          <w:lang w:val="en-US"/>
        </w:rPr>
        <w:t>’</w:t>
      </w:r>
      <w:r w:rsidRPr="00764AE4">
        <w:rPr>
          <w:rFonts w:ascii="Times New Roman" w:hAnsi="Times New Roman"/>
          <w:sz w:val="28"/>
          <w:szCs w:val="28"/>
          <w:lang w:val="en-US"/>
        </w:rPr>
        <w:t>lumot manbalarini birlashtiradi va har xil turdagi ma</w:t>
      </w:r>
      <w:r>
        <w:rPr>
          <w:rFonts w:ascii="Times New Roman" w:hAnsi="Times New Roman"/>
          <w:sz w:val="28"/>
          <w:szCs w:val="28"/>
          <w:lang w:val="en-US"/>
        </w:rPr>
        <w:t>’</w:t>
      </w:r>
      <w:r w:rsidRPr="00764AE4">
        <w:rPr>
          <w:rFonts w:ascii="Times New Roman" w:hAnsi="Times New Roman"/>
          <w:sz w:val="28"/>
          <w:szCs w:val="28"/>
          <w:lang w:val="en-US"/>
        </w:rPr>
        <w:t>lumotlardan foydalanib qaror qabul qilish imkonini beradi. Masalan, matn, ovoz, yoki tasvirlarni bir vaqtda tahlil qiladi.</w:t>
      </w:r>
      <w:r>
        <w:rPr>
          <w:rFonts w:ascii="Times New Roman" w:hAnsi="Times New Roman"/>
          <w:sz w:val="28"/>
          <w:szCs w:val="28"/>
          <w:lang w:val="en-US"/>
        </w:rPr>
        <w:t xml:space="preserve"> Misol uchun</w:t>
      </w:r>
      <w:r w:rsidRPr="00764AE4">
        <w:rPr>
          <w:rFonts w:ascii="Times New Roman" w:hAnsi="Times New Roman"/>
          <w:sz w:val="28"/>
          <w:szCs w:val="28"/>
          <w:lang w:val="en-US"/>
        </w:rPr>
        <w:t xml:space="preserve"> tabiiy tilni qayta ishlash tizimlari.</w:t>
      </w:r>
    </w:p>
    <w:p w:rsidR="002752C2" w:rsidRPr="00764AE4" w:rsidRDefault="002752C2" w:rsidP="002752C2">
      <w:pPr>
        <w:spacing w:after="0"/>
        <w:ind w:firstLine="709"/>
        <w:jc w:val="both"/>
        <w:rPr>
          <w:rFonts w:ascii="Times New Roman" w:hAnsi="Times New Roman"/>
          <w:sz w:val="28"/>
          <w:szCs w:val="28"/>
          <w:lang w:val="en-US"/>
        </w:rPr>
      </w:pPr>
      <w:r w:rsidRPr="00764AE4">
        <w:rPr>
          <w:rFonts w:ascii="Times New Roman" w:hAnsi="Times New Roman"/>
          <w:sz w:val="28"/>
          <w:szCs w:val="28"/>
          <w:lang w:val="en-US"/>
        </w:rPr>
        <w:t>Ekspert tizimlari turli sohalarda foydalanish uchun moslashuvchan tizimlar</w:t>
      </w:r>
      <w:r>
        <w:rPr>
          <w:rFonts w:ascii="Times New Roman" w:hAnsi="Times New Roman"/>
          <w:sz w:val="28"/>
          <w:szCs w:val="28"/>
          <w:lang w:val="en-US"/>
        </w:rPr>
        <w:t xml:space="preserve"> hisoblanadi</w:t>
      </w:r>
      <w:r w:rsidRPr="00764AE4">
        <w:rPr>
          <w:rFonts w:ascii="Times New Roman" w:hAnsi="Times New Roman"/>
          <w:sz w:val="28"/>
          <w:szCs w:val="28"/>
          <w:lang w:val="en-US"/>
        </w:rPr>
        <w:t>. Ularning turlari ma</w:t>
      </w:r>
      <w:r>
        <w:rPr>
          <w:rFonts w:ascii="Times New Roman" w:hAnsi="Times New Roman"/>
          <w:sz w:val="28"/>
          <w:szCs w:val="28"/>
          <w:lang w:val="en-US"/>
        </w:rPr>
        <w:t>’</w:t>
      </w:r>
      <w:r w:rsidRPr="00764AE4">
        <w:rPr>
          <w:rFonts w:ascii="Times New Roman" w:hAnsi="Times New Roman"/>
          <w:sz w:val="28"/>
          <w:szCs w:val="28"/>
          <w:lang w:val="en-US"/>
        </w:rPr>
        <w:t>lum bir muammolarni hal qilish va ma</w:t>
      </w:r>
      <w:r>
        <w:rPr>
          <w:rFonts w:ascii="Times New Roman" w:hAnsi="Times New Roman"/>
          <w:sz w:val="28"/>
          <w:szCs w:val="28"/>
          <w:lang w:val="en-US"/>
        </w:rPr>
        <w:t>’</w:t>
      </w:r>
      <w:r w:rsidRPr="00764AE4">
        <w:rPr>
          <w:rFonts w:ascii="Times New Roman" w:hAnsi="Times New Roman"/>
          <w:sz w:val="28"/>
          <w:szCs w:val="28"/>
          <w:lang w:val="en-US"/>
        </w:rPr>
        <w:t xml:space="preserve">lumotlarni tahlil qilish jarayonini optimallashtirishga yordam beradi. Har bir tur </w:t>
      </w:r>
      <w:r w:rsidR="00384B3B">
        <w:rPr>
          <w:rFonts w:ascii="Times New Roman" w:hAnsi="Times New Roman"/>
          <w:sz w:val="28"/>
          <w:szCs w:val="28"/>
          <w:lang w:val="en-US"/>
        </w:rPr>
        <w:t>o‘</w:t>
      </w:r>
      <w:r w:rsidRPr="00764AE4">
        <w:rPr>
          <w:rFonts w:ascii="Times New Roman" w:hAnsi="Times New Roman"/>
          <w:sz w:val="28"/>
          <w:szCs w:val="28"/>
          <w:lang w:val="en-US"/>
        </w:rPr>
        <w:t>ziga xos xususiyatlari va q</w:t>
      </w:r>
      <w:r w:rsidR="00384B3B">
        <w:rPr>
          <w:rFonts w:ascii="Times New Roman" w:hAnsi="Times New Roman"/>
          <w:sz w:val="28"/>
          <w:szCs w:val="28"/>
          <w:lang w:val="en-US"/>
        </w:rPr>
        <w:t>o‘</w:t>
      </w:r>
      <w:r w:rsidRPr="00764AE4">
        <w:rPr>
          <w:rFonts w:ascii="Times New Roman" w:hAnsi="Times New Roman"/>
          <w:sz w:val="28"/>
          <w:szCs w:val="28"/>
          <w:lang w:val="en-US"/>
        </w:rPr>
        <w:t>llanilishi bilan ajralib turadi, bu esa ularni turli sohalarda samarali ishlatishga imkon beradi.</w:t>
      </w:r>
    </w:p>
    <w:p w:rsidR="002752C2" w:rsidRPr="001A4583" w:rsidRDefault="002752C2" w:rsidP="002752C2">
      <w:pPr>
        <w:widowControl w:val="0"/>
        <w:spacing w:after="0"/>
        <w:ind w:firstLine="709"/>
        <w:jc w:val="both"/>
        <w:outlineLvl w:val="2"/>
        <w:rPr>
          <w:rFonts w:ascii="Times New Roman" w:hAnsi="Times New Roman"/>
          <w:color w:val="000000" w:themeColor="text1"/>
          <w:sz w:val="28"/>
          <w:szCs w:val="28"/>
          <w:lang w:val="en-US"/>
        </w:rPr>
      </w:pPr>
      <w:r w:rsidRPr="001A4583">
        <w:rPr>
          <w:rFonts w:ascii="Times New Roman" w:hAnsi="Times New Roman"/>
          <w:color w:val="000000" w:themeColor="text1"/>
          <w:sz w:val="28"/>
          <w:szCs w:val="28"/>
          <w:lang w:val="en-US"/>
        </w:rPr>
        <w:t>Ekspert tizimlarining q</w:t>
      </w:r>
      <w:r w:rsidR="00384B3B">
        <w:rPr>
          <w:rFonts w:ascii="Times New Roman" w:hAnsi="Times New Roman"/>
          <w:color w:val="000000" w:themeColor="text1"/>
          <w:sz w:val="28"/>
          <w:szCs w:val="28"/>
          <w:lang w:val="en-US"/>
        </w:rPr>
        <w:t>o‘</w:t>
      </w:r>
      <w:r w:rsidRPr="001A4583">
        <w:rPr>
          <w:rFonts w:ascii="Times New Roman" w:hAnsi="Times New Roman"/>
          <w:color w:val="000000" w:themeColor="text1"/>
          <w:sz w:val="28"/>
          <w:szCs w:val="28"/>
          <w:lang w:val="en-US"/>
        </w:rPr>
        <w:t>llanilish sohalari:</w:t>
      </w:r>
    </w:p>
    <w:p w:rsidR="002752C2" w:rsidRPr="001E6A87" w:rsidRDefault="002752C2" w:rsidP="002752C2">
      <w:pPr>
        <w:widowControl w:val="0"/>
        <w:spacing w:after="0"/>
        <w:ind w:firstLine="709"/>
        <w:jc w:val="both"/>
        <w:rPr>
          <w:rFonts w:ascii="Times New Roman" w:hAnsi="Times New Roman"/>
          <w:sz w:val="28"/>
          <w:szCs w:val="28"/>
          <w:lang w:val="en-US"/>
        </w:rPr>
      </w:pPr>
      <w:bookmarkStart w:id="221" w:name="_Hlk207446233"/>
      <w:r w:rsidRPr="001A4583">
        <w:rPr>
          <w:rFonts w:ascii="Times New Roman" w:hAnsi="Times New Roman"/>
          <w:color w:val="000000" w:themeColor="text1"/>
          <w:sz w:val="28"/>
          <w:szCs w:val="28"/>
          <w:lang w:val="en-US"/>
        </w:rPr>
        <w:t>Ekspert tizimlari k</w:t>
      </w:r>
      <w:r w:rsidR="00384B3B">
        <w:rPr>
          <w:rFonts w:ascii="Times New Roman" w:hAnsi="Times New Roman"/>
          <w:color w:val="000000" w:themeColor="text1"/>
          <w:sz w:val="28"/>
          <w:szCs w:val="28"/>
          <w:lang w:val="en-US"/>
        </w:rPr>
        <w:t>o‘</w:t>
      </w:r>
      <w:r w:rsidRPr="001A4583">
        <w:rPr>
          <w:rFonts w:ascii="Times New Roman" w:hAnsi="Times New Roman"/>
          <w:color w:val="000000" w:themeColor="text1"/>
          <w:sz w:val="28"/>
          <w:szCs w:val="28"/>
          <w:lang w:val="en-US"/>
        </w:rPr>
        <w:t>plab sohalarda q</w:t>
      </w:r>
      <w:r w:rsidR="00384B3B">
        <w:rPr>
          <w:rFonts w:ascii="Times New Roman" w:hAnsi="Times New Roman"/>
          <w:color w:val="000000" w:themeColor="text1"/>
          <w:sz w:val="28"/>
          <w:szCs w:val="28"/>
          <w:lang w:val="en-US"/>
        </w:rPr>
        <w:t>o‘</w:t>
      </w:r>
      <w:r w:rsidRPr="001A4583">
        <w:rPr>
          <w:rFonts w:ascii="Times New Roman" w:hAnsi="Times New Roman"/>
          <w:color w:val="000000" w:themeColor="text1"/>
          <w:sz w:val="28"/>
          <w:szCs w:val="28"/>
          <w:lang w:val="en-US"/>
        </w:rPr>
        <w:t xml:space="preserve">llaniladi, </w:t>
      </w:r>
      <w:r w:rsidR="001A4583" w:rsidRPr="001A4583">
        <w:rPr>
          <w:rFonts w:ascii="Times New Roman" w:hAnsi="Times New Roman"/>
          <w:color w:val="000000" w:themeColor="text1"/>
          <w:sz w:val="28"/>
          <w:szCs w:val="28"/>
          <w:lang w:val="en-US"/>
        </w:rPr>
        <w:t>zababi ushbu tizimlar</w:t>
      </w:r>
      <w:r w:rsidRPr="001A4583">
        <w:rPr>
          <w:rFonts w:ascii="Times New Roman" w:hAnsi="Times New Roman"/>
          <w:color w:val="000000" w:themeColor="text1"/>
          <w:sz w:val="28"/>
          <w:szCs w:val="28"/>
          <w:lang w:val="en-US"/>
        </w:rPr>
        <w:t xml:space="preserve"> murakkab muammolarni tezkor va samarali hal qilish imkonini beradi. Quyida ularning asosiy q</w:t>
      </w:r>
      <w:r w:rsidR="00384B3B">
        <w:rPr>
          <w:rFonts w:ascii="Times New Roman" w:hAnsi="Times New Roman"/>
          <w:color w:val="000000" w:themeColor="text1"/>
          <w:sz w:val="28"/>
          <w:szCs w:val="28"/>
          <w:lang w:val="en-US"/>
        </w:rPr>
        <w:t>o‘</w:t>
      </w:r>
      <w:r w:rsidRPr="001A4583">
        <w:rPr>
          <w:rFonts w:ascii="Times New Roman" w:hAnsi="Times New Roman"/>
          <w:color w:val="000000" w:themeColor="text1"/>
          <w:sz w:val="28"/>
          <w:szCs w:val="28"/>
          <w:lang w:val="en-US"/>
        </w:rPr>
        <w:t>llanilish sohalarini k</w:t>
      </w:r>
      <w:r w:rsidR="00384B3B">
        <w:rPr>
          <w:rFonts w:ascii="Times New Roman" w:hAnsi="Times New Roman"/>
          <w:color w:val="000000" w:themeColor="text1"/>
          <w:sz w:val="28"/>
          <w:szCs w:val="28"/>
          <w:lang w:val="en-US"/>
        </w:rPr>
        <w:t>o‘</w:t>
      </w:r>
      <w:r w:rsidRPr="001A4583">
        <w:rPr>
          <w:rFonts w:ascii="Times New Roman" w:hAnsi="Times New Roman"/>
          <w:color w:val="000000" w:themeColor="text1"/>
          <w:sz w:val="28"/>
          <w:szCs w:val="28"/>
          <w:lang w:val="en-US"/>
        </w:rPr>
        <w:t>rib chiqamiz:</w:t>
      </w:r>
      <w:bookmarkEnd w:id="221"/>
    </w:p>
    <w:p w:rsidR="002752C2" w:rsidRPr="001E6A87"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rPr>
      </w:pPr>
      <w:r w:rsidRPr="005E2BEA">
        <w:rPr>
          <w:rFonts w:ascii="Times New Roman" w:hAnsi="Times New Roman"/>
          <w:sz w:val="28"/>
          <w:szCs w:val="28"/>
          <w:lang w:val="en-US"/>
        </w:rPr>
        <w:t xml:space="preserve">Kasalliklar </w:t>
      </w:r>
      <w:r w:rsidRPr="001E6A87">
        <w:rPr>
          <w:rFonts w:ascii="Times New Roman" w:hAnsi="Times New Roman"/>
          <w:sz w:val="28"/>
          <w:szCs w:val="28"/>
        </w:rPr>
        <w:t>diagnostika</w:t>
      </w:r>
      <w:r w:rsidRPr="005E2BEA">
        <w:rPr>
          <w:rFonts w:ascii="Times New Roman" w:hAnsi="Times New Roman"/>
          <w:sz w:val="28"/>
          <w:szCs w:val="28"/>
          <w:lang w:val="en-US"/>
        </w:rPr>
        <w:t>sida</w:t>
      </w:r>
    </w:p>
    <w:p w:rsidR="002752C2" w:rsidRPr="001E6A87" w:rsidRDefault="002752C2" w:rsidP="002752C2">
      <w:pPr>
        <w:widowControl w:val="0"/>
        <w:spacing w:after="0"/>
        <w:ind w:firstLine="708"/>
        <w:jc w:val="both"/>
        <w:rPr>
          <w:rFonts w:ascii="Times New Roman" w:hAnsi="Times New Roman"/>
          <w:sz w:val="28"/>
          <w:szCs w:val="28"/>
          <w:lang w:val="en-US"/>
        </w:rPr>
      </w:pPr>
      <w:bookmarkStart w:id="222" w:name="_Hlk207446939"/>
      <w:r w:rsidRPr="00070B60">
        <w:rPr>
          <w:rFonts w:ascii="Times New Roman" w:hAnsi="Times New Roman"/>
          <w:sz w:val="28"/>
          <w:szCs w:val="28"/>
        </w:rPr>
        <w:t>Tibbiyot</w:t>
      </w:r>
      <w:r w:rsidR="001A4583">
        <w:rPr>
          <w:rFonts w:ascii="Times New Roman" w:hAnsi="Times New Roman"/>
          <w:sz w:val="28"/>
          <w:szCs w:val="28"/>
          <w:lang w:val="en-US"/>
        </w:rPr>
        <w:t>da</w:t>
      </w:r>
      <w:r w:rsidR="001A4583" w:rsidRPr="001A4583">
        <w:rPr>
          <w:rFonts w:ascii="Times New Roman" w:hAnsi="Times New Roman"/>
          <w:sz w:val="28"/>
          <w:szCs w:val="28"/>
        </w:rPr>
        <w:t xml:space="preserve"> </w:t>
      </w:r>
      <w:r w:rsidR="001A4583">
        <w:rPr>
          <w:rFonts w:ascii="Times New Roman" w:hAnsi="Times New Roman"/>
          <w:sz w:val="28"/>
          <w:szCs w:val="28"/>
          <w:lang w:val="en-US"/>
        </w:rPr>
        <w:t>foydalaniladigan</w:t>
      </w:r>
      <w:r w:rsidRPr="005E2BEA">
        <w:rPr>
          <w:rFonts w:ascii="Times New Roman" w:hAnsi="Times New Roman"/>
          <w:sz w:val="28"/>
          <w:szCs w:val="28"/>
        </w:rPr>
        <w:t xml:space="preserve"> </w:t>
      </w:r>
      <w:r w:rsidRPr="001E6A87">
        <w:rPr>
          <w:rFonts w:ascii="Times New Roman" w:hAnsi="Times New Roman"/>
          <w:sz w:val="28"/>
          <w:szCs w:val="28"/>
        </w:rPr>
        <w:t>ekspert tizimlari bemorlar</w:t>
      </w:r>
      <w:r w:rsidR="001A4583">
        <w:rPr>
          <w:rFonts w:ascii="Times New Roman" w:hAnsi="Times New Roman"/>
          <w:sz w:val="28"/>
          <w:szCs w:val="28"/>
          <w:lang w:val="en-US"/>
        </w:rPr>
        <w:t>da</w:t>
      </w:r>
      <w:r w:rsidR="001A4583" w:rsidRPr="001A4583">
        <w:rPr>
          <w:rFonts w:ascii="Times New Roman" w:hAnsi="Times New Roman"/>
          <w:sz w:val="28"/>
          <w:szCs w:val="28"/>
        </w:rPr>
        <w:t xml:space="preserve"> </w:t>
      </w:r>
      <w:r w:rsidR="001A4583">
        <w:rPr>
          <w:rFonts w:ascii="Times New Roman" w:hAnsi="Times New Roman"/>
          <w:sz w:val="28"/>
          <w:szCs w:val="28"/>
          <w:lang w:val="en-US"/>
        </w:rPr>
        <w:t>uchraydigan</w:t>
      </w:r>
      <w:r w:rsidR="001A4583" w:rsidRPr="001A4583">
        <w:rPr>
          <w:rFonts w:ascii="Times New Roman" w:hAnsi="Times New Roman"/>
          <w:sz w:val="28"/>
          <w:szCs w:val="28"/>
        </w:rPr>
        <w:t xml:space="preserve"> </w:t>
      </w:r>
      <w:r w:rsidR="001A4583">
        <w:rPr>
          <w:rFonts w:ascii="Times New Roman" w:hAnsi="Times New Roman"/>
          <w:sz w:val="28"/>
          <w:szCs w:val="28"/>
          <w:lang w:val="en-US"/>
        </w:rPr>
        <w:t>turli</w:t>
      </w:r>
      <w:r w:rsidRPr="001E6A87">
        <w:rPr>
          <w:rFonts w:ascii="Times New Roman" w:hAnsi="Times New Roman"/>
          <w:sz w:val="28"/>
          <w:szCs w:val="28"/>
        </w:rPr>
        <w:t xml:space="preserve"> simptomlar va tahlillar asosida kasalliklarni aniqlashga va tegishli davolash usullarini </w:t>
      </w:r>
      <w:r w:rsidR="000911C1">
        <w:rPr>
          <w:rFonts w:ascii="Times New Roman" w:hAnsi="Times New Roman"/>
          <w:sz w:val="28"/>
          <w:szCs w:val="28"/>
          <w:lang w:val="en-US"/>
        </w:rPr>
        <w:t>q</w:t>
      </w:r>
      <w:r w:rsidR="00384B3B">
        <w:rPr>
          <w:rFonts w:ascii="Times New Roman" w:hAnsi="Times New Roman"/>
          <w:sz w:val="28"/>
          <w:szCs w:val="28"/>
          <w:lang w:val="en-US"/>
        </w:rPr>
        <w:t>o</w:t>
      </w:r>
      <w:r w:rsidR="00384B3B" w:rsidRPr="00D8345A">
        <w:rPr>
          <w:rFonts w:ascii="Times New Roman" w:hAnsi="Times New Roman"/>
          <w:sz w:val="28"/>
          <w:szCs w:val="28"/>
        </w:rPr>
        <w:t>‘</w:t>
      </w:r>
      <w:r w:rsidR="000911C1">
        <w:rPr>
          <w:rFonts w:ascii="Times New Roman" w:hAnsi="Times New Roman"/>
          <w:sz w:val="28"/>
          <w:szCs w:val="28"/>
          <w:lang w:val="en-US"/>
        </w:rPr>
        <w:t>llashni</w:t>
      </w:r>
      <w:r w:rsidR="000911C1" w:rsidRPr="000911C1">
        <w:rPr>
          <w:rFonts w:ascii="Times New Roman" w:hAnsi="Times New Roman"/>
          <w:sz w:val="28"/>
          <w:szCs w:val="28"/>
        </w:rPr>
        <w:t xml:space="preserve"> </w:t>
      </w:r>
      <w:r w:rsidRPr="001E6A87">
        <w:rPr>
          <w:rFonts w:ascii="Times New Roman" w:hAnsi="Times New Roman"/>
          <w:sz w:val="28"/>
          <w:szCs w:val="28"/>
        </w:rPr>
        <w:t>tavsiya etish</w:t>
      </w:r>
      <w:r w:rsidR="000911C1" w:rsidRPr="000911C1">
        <w:rPr>
          <w:rFonts w:ascii="Times New Roman" w:hAnsi="Times New Roman"/>
          <w:sz w:val="28"/>
          <w:szCs w:val="28"/>
        </w:rPr>
        <w:t xml:space="preserve"> </w:t>
      </w:r>
      <w:r w:rsidR="000911C1">
        <w:rPr>
          <w:rFonts w:ascii="Times New Roman" w:hAnsi="Times New Roman"/>
          <w:sz w:val="28"/>
          <w:szCs w:val="28"/>
          <w:lang w:val="en-US"/>
        </w:rPr>
        <w:t>imkonini</w:t>
      </w:r>
      <w:r w:rsidRPr="001E6A87">
        <w:rPr>
          <w:rFonts w:ascii="Times New Roman" w:hAnsi="Times New Roman"/>
          <w:sz w:val="28"/>
          <w:szCs w:val="28"/>
        </w:rPr>
        <w:t xml:space="preserve"> beradi. </w:t>
      </w:r>
      <w:r w:rsidRPr="001E6A87">
        <w:rPr>
          <w:rFonts w:ascii="Times New Roman" w:hAnsi="Times New Roman"/>
          <w:sz w:val="28"/>
          <w:szCs w:val="28"/>
          <w:lang w:val="en-US"/>
        </w:rPr>
        <w:t>Masalan, MYCIN tizimi bakterial infeksiyalarni diagnostika qilish uchun ishlab chiqilgan.</w:t>
      </w:r>
      <w:r>
        <w:rPr>
          <w:rFonts w:ascii="Times New Roman" w:hAnsi="Times New Roman"/>
          <w:sz w:val="28"/>
          <w:szCs w:val="28"/>
          <w:lang w:val="en-US"/>
        </w:rPr>
        <w:t xml:space="preserve"> </w:t>
      </w:r>
      <w:r w:rsidRPr="001E6A87">
        <w:rPr>
          <w:rFonts w:ascii="Times New Roman" w:hAnsi="Times New Roman"/>
          <w:sz w:val="28"/>
          <w:szCs w:val="28"/>
          <w:lang w:val="en-US"/>
        </w:rPr>
        <w:t xml:space="preserve">MYCIN tizimi </w:t>
      </w:r>
      <w:r>
        <w:rPr>
          <w:rFonts w:ascii="Times New Roman" w:hAnsi="Times New Roman"/>
          <w:sz w:val="28"/>
          <w:szCs w:val="28"/>
          <w:lang w:val="en-US"/>
        </w:rPr>
        <w:t xml:space="preserve">bemorlarga </w:t>
      </w:r>
      <w:r w:rsidRPr="001E6A87">
        <w:rPr>
          <w:rFonts w:ascii="Times New Roman" w:hAnsi="Times New Roman"/>
          <w:sz w:val="28"/>
          <w:szCs w:val="28"/>
          <w:lang w:val="en-US"/>
        </w:rPr>
        <w:t>tez va aniq tashxis q</w:t>
      </w:r>
      <w:r w:rsidR="00384B3B">
        <w:rPr>
          <w:rFonts w:ascii="Times New Roman" w:hAnsi="Times New Roman"/>
          <w:sz w:val="28"/>
          <w:szCs w:val="28"/>
          <w:lang w:val="en-US"/>
        </w:rPr>
        <w:t>o‘</w:t>
      </w:r>
      <w:r w:rsidRPr="001E6A87">
        <w:rPr>
          <w:rFonts w:ascii="Times New Roman" w:hAnsi="Times New Roman"/>
          <w:sz w:val="28"/>
          <w:szCs w:val="28"/>
          <w:lang w:val="en-US"/>
        </w:rPr>
        <w:t>yishga yordam beradi, bu esa shifokorlarning vaqtini tejaydi va diagnostika jarayonini avtomatlashtiradi.</w:t>
      </w:r>
      <w:bookmarkEnd w:id="222"/>
    </w:p>
    <w:p w:rsidR="002752C2" w:rsidRPr="001E6A87"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lang w:val="en-US"/>
        </w:rPr>
      </w:pPr>
      <w:r w:rsidRPr="001E6A87">
        <w:rPr>
          <w:rFonts w:ascii="Times New Roman" w:hAnsi="Times New Roman"/>
          <w:sz w:val="28"/>
          <w:szCs w:val="28"/>
          <w:lang w:val="en-US"/>
        </w:rPr>
        <w:t>Moliyaviy tahlil va maslahatlar</w:t>
      </w:r>
      <w:r>
        <w:rPr>
          <w:rFonts w:ascii="Times New Roman" w:hAnsi="Times New Roman"/>
          <w:sz w:val="28"/>
          <w:szCs w:val="28"/>
          <w:lang w:val="en-US"/>
        </w:rPr>
        <w:t>da</w:t>
      </w:r>
    </w:p>
    <w:p w:rsidR="002752C2" w:rsidRPr="001E6A87" w:rsidRDefault="002752C2" w:rsidP="002752C2">
      <w:pPr>
        <w:widowControl w:val="0"/>
        <w:spacing w:after="0"/>
        <w:ind w:firstLine="708"/>
        <w:jc w:val="both"/>
        <w:rPr>
          <w:rFonts w:ascii="Times New Roman" w:hAnsi="Times New Roman"/>
          <w:sz w:val="28"/>
          <w:szCs w:val="28"/>
          <w:lang w:val="en-US"/>
        </w:rPr>
      </w:pPr>
      <w:bookmarkStart w:id="223" w:name="_Hlk207447329"/>
      <w:r w:rsidRPr="001E6A87">
        <w:rPr>
          <w:rFonts w:ascii="Times New Roman" w:hAnsi="Times New Roman"/>
          <w:sz w:val="28"/>
          <w:szCs w:val="28"/>
          <w:lang w:val="en-US"/>
        </w:rPr>
        <w:t>Moliyaviy ekspert tizimlari investitsiya strategiyalarini ishlab chiqish, aktsiyalarni tahlil qilish va moliyaviy xavf-xatarlarni baholashda ishlatiladi. Bu tizimlar moliyaviy muammolarni yechishda murakkab hisob-kitoblar va bozor</w:t>
      </w:r>
      <w:r w:rsidR="000911C1">
        <w:rPr>
          <w:rFonts w:ascii="Times New Roman" w:hAnsi="Times New Roman"/>
          <w:sz w:val="28"/>
          <w:szCs w:val="28"/>
          <w:lang w:val="en-US"/>
        </w:rPr>
        <w:t>da yuzaga keladigan narx-navo bilan bo</w:t>
      </w:r>
      <w:r w:rsidR="00384B3B">
        <w:rPr>
          <w:rFonts w:ascii="Times New Roman" w:hAnsi="Times New Roman"/>
          <w:sz w:val="28"/>
          <w:szCs w:val="28"/>
          <w:lang w:val="en-US"/>
        </w:rPr>
        <w:t>g‘</w:t>
      </w:r>
      <w:r w:rsidR="000911C1">
        <w:rPr>
          <w:rFonts w:ascii="Times New Roman" w:hAnsi="Times New Roman"/>
          <w:sz w:val="28"/>
          <w:szCs w:val="28"/>
          <w:lang w:val="en-US"/>
        </w:rPr>
        <w:t xml:space="preserve">liq keskin </w:t>
      </w:r>
      <w:r w:rsidR="00384B3B">
        <w:rPr>
          <w:rFonts w:ascii="Times New Roman" w:hAnsi="Times New Roman"/>
          <w:sz w:val="28"/>
          <w:szCs w:val="28"/>
          <w:lang w:val="en-US"/>
        </w:rPr>
        <w:t>o‘</w:t>
      </w:r>
      <w:r w:rsidR="000911C1">
        <w:rPr>
          <w:rFonts w:ascii="Times New Roman" w:hAnsi="Times New Roman"/>
          <w:sz w:val="28"/>
          <w:szCs w:val="28"/>
          <w:lang w:val="en-US"/>
        </w:rPr>
        <w:t>zgarishlar</w:t>
      </w:r>
      <w:r w:rsidRPr="001E6A87">
        <w:rPr>
          <w:rFonts w:ascii="Times New Roman" w:hAnsi="Times New Roman"/>
          <w:sz w:val="28"/>
          <w:szCs w:val="28"/>
          <w:lang w:val="en-US"/>
        </w:rPr>
        <w:t xml:space="preserve"> tahlilla</w:t>
      </w:r>
      <w:r w:rsidR="000911C1">
        <w:rPr>
          <w:rFonts w:ascii="Times New Roman" w:hAnsi="Times New Roman"/>
          <w:sz w:val="28"/>
          <w:szCs w:val="28"/>
          <w:lang w:val="en-US"/>
        </w:rPr>
        <w:t>rini</w:t>
      </w:r>
      <w:r w:rsidRPr="001E6A87">
        <w:rPr>
          <w:rFonts w:ascii="Times New Roman" w:hAnsi="Times New Roman"/>
          <w:sz w:val="28"/>
          <w:szCs w:val="28"/>
          <w:lang w:val="en-US"/>
        </w:rPr>
        <w:t xml:space="preserve"> avtomatlashtir</w:t>
      </w:r>
      <w:r w:rsidR="000911C1">
        <w:rPr>
          <w:rFonts w:ascii="Times New Roman" w:hAnsi="Times New Roman"/>
          <w:sz w:val="28"/>
          <w:szCs w:val="28"/>
          <w:lang w:val="en-US"/>
        </w:rPr>
        <w:t>ish imkonini beradi</w:t>
      </w:r>
      <w:r w:rsidRPr="001E6A87">
        <w:rPr>
          <w:rFonts w:ascii="Times New Roman" w:hAnsi="Times New Roman"/>
          <w:sz w:val="28"/>
          <w:szCs w:val="28"/>
          <w:lang w:val="en-US"/>
        </w:rPr>
        <w:t>.</w:t>
      </w:r>
      <w:r>
        <w:rPr>
          <w:rFonts w:ascii="Times New Roman" w:hAnsi="Times New Roman"/>
          <w:sz w:val="28"/>
          <w:szCs w:val="28"/>
          <w:lang w:val="en-US"/>
        </w:rPr>
        <w:t xml:space="preserve"> </w:t>
      </w:r>
      <w:r w:rsidRPr="001E6A87">
        <w:rPr>
          <w:rFonts w:ascii="Times New Roman" w:hAnsi="Times New Roman"/>
          <w:sz w:val="28"/>
          <w:szCs w:val="28"/>
          <w:lang w:val="en-US"/>
        </w:rPr>
        <w:t>Mas</w:t>
      </w:r>
      <w:r w:rsidR="000911C1">
        <w:rPr>
          <w:rFonts w:ascii="Times New Roman" w:hAnsi="Times New Roman"/>
          <w:sz w:val="28"/>
          <w:szCs w:val="28"/>
          <w:lang w:val="en-US"/>
        </w:rPr>
        <w:t>ol uchun</w:t>
      </w:r>
      <w:r w:rsidRPr="001E6A87">
        <w:rPr>
          <w:rFonts w:ascii="Times New Roman" w:hAnsi="Times New Roman"/>
          <w:sz w:val="28"/>
          <w:szCs w:val="28"/>
          <w:lang w:val="en-US"/>
        </w:rPr>
        <w:t xml:space="preserve"> XCON tizimi Digital Equipment Corporation kompaniyasida kompyuter</w:t>
      </w:r>
      <w:r w:rsidR="000911C1">
        <w:rPr>
          <w:rFonts w:ascii="Times New Roman" w:hAnsi="Times New Roman"/>
          <w:sz w:val="28"/>
          <w:szCs w:val="28"/>
          <w:lang w:val="en-US"/>
        </w:rPr>
        <w:t xml:space="preserve"> va xisoblash</w:t>
      </w:r>
      <w:r w:rsidRPr="001E6A87">
        <w:rPr>
          <w:rFonts w:ascii="Times New Roman" w:hAnsi="Times New Roman"/>
          <w:sz w:val="28"/>
          <w:szCs w:val="28"/>
          <w:lang w:val="en-US"/>
        </w:rPr>
        <w:t xml:space="preserve"> tizimlarini yi</w:t>
      </w:r>
      <w:r w:rsidR="00384B3B">
        <w:rPr>
          <w:rFonts w:ascii="Times New Roman" w:hAnsi="Times New Roman"/>
          <w:sz w:val="28"/>
          <w:szCs w:val="28"/>
          <w:lang w:val="en-US"/>
        </w:rPr>
        <w:t>g‘</w:t>
      </w:r>
      <w:r w:rsidRPr="001E6A87">
        <w:rPr>
          <w:rFonts w:ascii="Times New Roman" w:hAnsi="Times New Roman"/>
          <w:sz w:val="28"/>
          <w:szCs w:val="28"/>
          <w:lang w:val="en-US"/>
        </w:rPr>
        <w:t>ishda foydalanilgan.</w:t>
      </w:r>
      <w:bookmarkEnd w:id="223"/>
    </w:p>
    <w:p w:rsidR="002752C2" w:rsidRPr="001E6A87"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lang w:val="en-US"/>
        </w:rPr>
      </w:pPr>
      <w:r w:rsidRPr="001E6A87">
        <w:rPr>
          <w:rFonts w:ascii="Times New Roman" w:hAnsi="Times New Roman"/>
          <w:sz w:val="28"/>
          <w:szCs w:val="28"/>
          <w:lang w:val="en-US"/>
        </w:rPr>
        <w:t>Muqobil energiya boshqaruvi</w:t>
      </w:r>
      <w:r>
        <w:rPr>
          <w:rFonts w:ascii="Times New Roman" w:hAnsi="Times New Roman"/>
          <w:sz w:val="28"/>
          <w:szCs w:val="28"/>
          <w:lang w:val="en-US"/>
        </w:rPr>
        <w:t>da</w:t>
      </w:r>
    </w:p>
    <w:p w:rsidR="002752C2" w:rsidRPr="001E6A87" w:rsidRDefault="002752C2" w:rsidP="002752C2">
      <w:pPr>
        <w:widowControl w:val="0"/>
        <w:spacing w:after="0"/>
        <w:ind w:firstLine="708"/>
        <w:jc w:val="both"/>
        <w:rPr>
          <w:rFonts w:ascii="Times New Roman" w:hAnsi="Times New Roman"/>
          <w:sz w:val="28"/>
          <w:szCs w:val="28"/>
          <w:lang w:val="en-US"/>
        </w:rPr>
      </w:pPr>
      <w:r w:rsidRPr="001E6A87">
        <w:rPr>
          <w:rFonts w:ascii="Times New Roman" w:hAnsi="Times New Roman"/>
          <w:sz w:val="28"/>
          <w:szCs w:val="28"/>
          <w:lang w:val="en-US"/>
        </w:rPr>
        <w:t>Ekspert tizimlari muqobil energiya manbalarini boshqarish uchun q</w:t>
      </w:r>
      <w:r w:rsidR="00384B3B">
        <w:rPr>
          <w:rFonts w:ascii="Times New Roman" w:hAnsi="Times New Roman"/>
          <w:sz w:val="28"/>
          <w:szCs w:val="28"/>
          <w:lang w:val="en-US"/>
        </w:rPr>
        <w:t>o‘</w:t>
      </w:r>
      <w:r w:rsidRPr="001E6A87">
        <w:rPr>
          <w:rFonts w:ascii="Times New Roman" w:hAnsi="Times New Roman"/>
          <w:sz w:val="28"/>
          <w:szCs w:val="28"/>
          <w:lang w:val="en-US"/>
        </w:rPr>
        <w:t>llaniladi. Ushbu tizimlar quyosh yoki shamol energiyasidan foydalangan holda energiya sarfini optimallashtiradi va samarali energiya ishlab chiqarishga yordam beradi.</w:t>
      </w:r>
    </w:p>
    <w:p w:rsidR="002752C2" w:rsidRPr="001E6A87"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lang w:val="en-US"/>
        </w:rPr>
      </w:pPr>
      <w:r w:rsidRPr="001E6A87">
        <w:rPr>
          <w:rFonts w:ascii="Times New Roman" w:hAnsi="Times New Roman"/>
          <w:sz w:val="28"/>
          <w:szCs w:val="28"/>
          <w:lang w:val="en-US"/>
        </w:rPr>
        <w:t>Muqobil avtomatlashtirilgan tizimlar</w:t>
      </w:r>
      <w:r>
        <w:rPr>
          <w:rFonts w:ascii="Times New Roman" w:hAnsi="Times New Roman"/>
          <w:sz w:val="28"/>
          <w:szCs w:val="28"/>
          <w:lang w:val="en-US"/>
        </w:rPr>
        <w:t>da</w:t>
      </w:r>
    </w:p>
    <w:p w:rsidR="002752C2" w:rsidRPr="001E6A87" w:rsidRDefault="002752C2" w:rsidP="002752C2">
      <w:pPr>
        <w:widowControl w:val="0"/>
        <w:spacing w:after="0"/>
        <w:ind w:firstLine="708"/>
        <w:jc w:val="both"/>
        <w:rPr>
          <w:rFonts w:ascii="Times New Roman" w:hAnsi="Times New Roman"/>
          <w:sz w:val="28"/>
          <w:szCs w:val="28"/>
          <w:lang w:val="en-US"/>
        </w:rPr>
      </w:pPr>
      <w:r w:rsidRPr="001E6A87">
        <w:rPr>
          <w:rFonts w:ascii="Times New Roman" w:hAnsi="Times New Roman"/>
          <w:sz w:val="28"/>
          <w:szCs w:val="28"/>
          <w:lang w:val="en-US"/>
        </w:rPr>
        <w:t>Avtomobil ishlab chiqarish va sanoatda texnik xizmat k</w:t>
      </w:r>
      <w:r w:rsidR="00384B3B">
        <w:rPr>
          <w:rFonts w:ascii="Times New Roman" w:hAnsi="Times New Roman"/>
          <w:sz w:val="28"/>
          <w:szCs w:val="28"/>
          <w:lang w:val="en-US"/>
        </w:rPr>
        <w:t>o‘</w:t>
      </w:r>
      <w:r w:rsidRPr="001E6A87">
        <w:rPr>
          <w:rFonts w:ascii="Times New Roman" w:hAnsi="Times New Roman"/>
          <w:sz w:val="28"/>
          <w:szCs w:val="28"/>
          <w:lang w:val="en-US"/>
        </w:rPr>
        <w:t>rsatish kabi sohalarda ham ekspert tizimlaridan foydalaniladi. Bu tizimlar mahsulotni ishlab chiqarish jarayonini optimallashtirish, texnik xizmat k</w:t>
      </w:r>
      <w:r w:rsidR="00384B3B">
        <w:rPr>
          <w:rFonts w:ascii="Times New Roman" w:hAnsi="Times New Roman"/>
          <w:sz w:val="28"/>
          <w:szCs w:val="28"/>
          <w:lang w:val="en-US"/>
        </w:rPr>
        <w:t>o‘</w:t>
      </w:r>
      <w:r w:rsidRPr="001E6A87">
        <w:rPr>
          <w:rFonts w:ascii="Times New Roman" w:hAnsi="Times New Roman"/>
          <w:sz w:val="28"/>
          <w:szCs w:val="28"/>
          <w:lang w:val="en-US"/>
        </w:rPr>
        <w:t>rsatish va nosozliklarni aniqlashda samarali vosita hisoblanadi.</w:t>
      </w:r>
    </w:p>
    <w:p w:rsidR="002752C2" w:rsidRPr="00BA4B33"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lang w:val="en-US"/>
        </w:rPr>
      </w:pPr>
      <w:r w:rsidRPr="00BA4B33">
        <w:rPr>
          <w:rFonts w:ascii="Times New Roman" w:hAnsi="Times New Roman"/>
          <w:sz w:val="28"/>
          <w:szCs w:val="28"/>
          <w:lang w:val="en-US"/>
        </w:rPr>
        <w:t>Huquqshunoslik va qonunchilik tizimida</w:t>
      </w:r>
    </w:p>
    <w:p w:rsidR="002752C2" w:rsidRPr="001E6A87" w:rsidRDefault="002752C2" w:rsidP="002752C2">
      <w:pPr>
        <w:widowControl w:val="0"/>
        <w:spacing w:after="0"/>
        <w:ind w:firstLine="708"/>
        <w:jc w:val="both"/>
        <w:rPr>
          <w:rFonts w:ascii="Times New Roman" w:hAnsi="Times New Roman"/>
          <w:sz w:val="28"/>
          <w:szCs w:val="28"/>
          <w:lang w:val="en-US"/>
        </w:rPr>
      </w:pPr>
      <w:bookmarkStart w:id="224" w:name="_Hlk207449939"/>
      <w:r w:rsidRPr="00936390">
        <w:rPr>
          <w:rFonts w:ascii="Times New Roman" w:hAnsi="Times New Roman"/>
          <w:sz w:val="28"/>
          <w:szCs w:val="28"/>
          <w:lang w:val="en-US"/>
        </w:rPr>
        <w:t>Huquqiy ekspert tizimlar murakkab huquqiy masalalarni tahlil qilish, qonun hujjatlarni tahrir qilish va sud jarayonlarida q</w:t>
      </w:r>
      <w:r w:rsidR="00384B3B">
        <w:rPr>
          <w:rFonts w:ascii="Times New Roman" w:hAnsi="Times New Roman"/>
          <w:sz w:val="28"/>
          <w:szCs w:val="28"/>
          <w:lang w:val="en-US"/>
        </w:rPr>
        <w:t>o‘</w:t>
      </w:r>
      <w:r w:rsidRPr="00936390">
        <w:rPr>
          <w:rFonts w:ascii="Times New Roman" w:hAnsi="Times New Roman"/>
          <w:sz w:val="28"/>
          <w:szCs w:val="28"/>
          <w:lang w:val="en-US"/>
        </w:rPr>
        <w:t xml:space="preserve">llaniladi. </w:t>
      </w:r>
      <w:bookmarkStart w:id="225" w:name="_Hlk207450064"/>
      <w:r w:rsidRPr="001E6A87">
        <w:rPr>
          <w:rFonts w:ascii="Times New Roman" w:hAnsi="Times New Roman"/>
          <w:sz w:val="28"/>
          <w:szCs w:val="28"/>
          <w:lang w:val="en-US"/>
        </w:rPr>
        <w:t xml:space="preserve">Bunday tizimlar advokatlarga </w:t>
      </w:r>
      <w:r w:rsidR="00BA4B33">
        <w:rPr>
          <w:rFonts w:ascii="Times New Roman" w:hAnsi="Times New Roman"/>
          <w:sz w:val="28"/>
          <w:szCs w:val="28"/>
          <w:lang w:val="en-US"/>
        </w:rPr>
        <w:t xml:space="preserve">va tergovchilarga </w:t>
      </w:r>
      <w:r w:rsidRPr="001E6A87">
        <w:rPr>
          <w:rFonts w:ascii="Times New Roman" w:hAnsi="Times New Roman"/>
          <w:sz w:val="28"/>
          <w:szCs w:val="28"/>
          <w:lang w:val="en-US"/>
        </w:rPr>
        <w:t>qonuniy maslahatlar</w:t>
      </w:r>
      <w:r w:rsidR="00BA4B33">
        <w:rPr>
          <w:rFonts w:ascii="Times New Roman" w:hAnsi="Times New Roman"/>
          <w:sz w:val="28"/>
          <w:szCs w:val="28"/>
          <w:lang w:val="en-US"/>
        </w:rPr>
        <w:t xml:space="preserve"> berish</w:t>
      </w:r>
      <w:r w:rsidRPr="001E6A87">
        <w:rPr>
          <w:rFonts w:ascii="Times New Roman" w:hAnsi="Times New Roman"/>
          <w:sz w:val="28"/>
          <w:szCs w:val="28"/>
          <w:lang w:val="en-US"/>
        </w:rPr>
        <w:t xml:space="preserve"> </w:t>
      </w:r>
      <w:r w:rsidR="00BA4B33">
        <w:rPr>
          <w:rFonts w:ascii="Times New Roman" w:hAnsi="Times New Roman"/>
          <w:sz w:val="28"/>
          <w:szCs w:val="28"/>
          <w:lang w:val="en-US"/>
        </w:rPr>
        <w:t>hamda</w:t>
      </w:r>
      <w:r w:rsidRPr="001E6A87">
        <w:rPr>
          <w:rFonts w:ascii="Times New Roman" w:hAnsi="Times New Roman"/>
          <w:sz w:val="28"/>
          <w:szCs w:val="28"/>
          <w:lang w:val="en-US"/>
        </w:rPr>
        <w:t xml:space="preserve"> hujjatlarni </w:t>
      </w:r>
      <w:r w:rsidR="00BA4B33">
        <w:rPr>
          <w:rFonts w:ascii="Times New Roman" w:hAnsi="Times New Roman"/>
          <w:sz w:val="28"/>
          <w:szCs w:val="28"/>
          <w:lang w:val="en-US"/>
        </w:rPr>
        <w:t xml:space="preserve">avtomatlashtirilgan holda </w:t>
      </w:r>
      <w:r w:rsidRPr="001E6A87">
        <w:rPr>
          <w:rFonts w:ascii="Times New Roman" w:hAnsi="Times New Roman"/>
          <w:sz w:val="28"/>
          <w:szCs w:val="28"/>
          <w:lang w:val="en-US"/>
        </w:rPr>
        <w:t>tahlil qilish</w:t>
      </w:r>
      <w:r w:rsidR="00BA4B33">
        <w:rPr>
          <w:rFonts w:ascii="Times New Roman" w:hAnsi="Times New Roman"/>
          <w:sz w:val="28"/>
          <w:szCs w:val="28"/>
          <w:lang w:val="en-US"/>
        </w:rPr>
        <w:t>lariga</w:t>
      </w:r>
      <w:r w:rsidRPr="001E6A87">
        <w:rPr>
          <w:rFonts w:ascii="Times New Roman" w:hAnsi="Times New Roman"/>
          <w:sz w:val="28"/>
          <w:szCs w:val="28"/>
          <w:lang w:val="en-US"/>
        </w:rPr>
        <w:t xml:space="preserve"> yordam beradi.</w:t>
      </w:r>
      <w:bookmarkEnd w:id="224"/>
      <w:bookmarkEnd w:id="225"/>
    </w:p>
    <w:p w:rsidR="002752C2" w:rsidRPr="001E6A87" w:rsidRDefault="002752C2" w:rsidP="00C34A78">
      <w:pPr>
        <w:widowControl w:val="0"/>
        <w:numPr>
          <w:ilvl w:val="0"/>
          <w:numId w:val="161"/>
        </w:numPr>
        <w:tabs>
          <w:tab w:val="clear" w:pos="720"/>
          <w:tab w:val="left" w:pos="993"/>
        </w:tabs>
        <w:spacing w:after="0"/>
        <w:ind w:left="0" w:firstLine="709"/>
        <w:jc w:val="both"/>
        <w:rPr>
          <w:rFonts w:ascii="Times New Roman" w:hAnsi="Times New Roman"/>
          <w:sz w:val="28"/>
          <w:szCs w:val="28"/>
          <w:lang w:val="en-US"/>
        </w:rPr>
      </w:pPr>
      <w:bookmarkStart w:id="226" w:name="_Hlk207450128"/>
      <w:r w:rsidRPr="001E6A87">
        <w:rPr>
          <w:rFonts w:ascii="Times New Roman" w:hAnsi="Times New Roman"/>
          <w:sz w:val="28"/>
          <w:szCs w:val="28"/>
          <w:lang w:val="en-US"/>
        </w:rPr>
        <w:t>Tajriba</w:t>
      </w:r>
      <w:r w:rsidR="00BA4B33">
        <w:rPr>
          <w:rFonts w:ascii="Times New Roman" w:hAnsi="Times New Roman"/>
          <w:sz w:val="28"/>
          <w:szCs w:val="28"/>
          <w:lang w:val="en-US"/>
        </w:rPr>
        <w:t>-sinov</w:t>
      </w:r>
      <w:r w:rsidRPr="001E6A87">
        <w:rPr>
          <w:rFonts w:ascii="Times New Roman" w:hAnsi="Times New Roman"/>
          <w:sz w:val="28"/>
          <w:szCs w:val="28"/>
          <w:lang w:val="en-US"/>
        </w:rPr>
        <w:t xml:space="preserve"> va ilmiy tadqiqotlar</w:t>
      </w:r>
      <w:r>
        <w:rPr>
          <w:rFonts w:ascii="Times New Roman" w:hAnsi="Times New Roman"/>
          <w:sz w:val="28"/>
          <w:szCs w:val="28"/>
          <w:lang w:val="en-US"/>
        </w:rPr>
        <w:t xml:space="preserve"> sohasida</w:t>
      </w:r>
      <w:bookmarkEnd w:id="226"/>
    </w:p>
    <w:p w:rsidR="002752C2" w:rsidRPr="001E6A87" w:rsidRDefault="002752C2" w:rsidP="002752C2">
      <w:pPr>
        <w:widowControl w:val="0"/>
        <w:spacing w:after="0"/>
        <w:ind w:firstLine="708"/>
        <w:jc w:val="both"/>
        <w:rPr>
          <w:rFonts w:ascii="Times New Roman" w:hAnsi="Times New Roman"/>
          <w:sz w:val="28"/>
          <w:szCs w:val="28"/>
          <w:lang w:val="en-US"/>
        </w:rPr>
      </w:pPr>
      <w:bookmarkStart w:id="227" w:name="_Hlk207450328"/>
      <w:r w:rsidRPr="001E6A87">
        <w:rPr>
          <w:rFonts w:ascii="Times New Roman" w:hAnsi="Times New Roman"/>
          <w:sz w:val="28"/>
          <w:szCs w:val="28"/>
          <w:lang w:val="en-US"/>
        </w:rPr>
        <w:t>Ilmiy sohalarda ekspert tizimlari murakkab tajribalarni rejalashtirish va natijalarni tahlil qilishda q</w:t>
      </w:r>
      <w:r w:rsidR="00384B3B">
        <w:rPr>
          <w:rFonts w:ascii="Times New Roman" w:hAnsi="Times New Roman"/>
          <w:sz w:val="28"/>
          <w:szCs w:val="28"/>
          <w:lang w:val="en-US"/>
        </w:rPr>
        <w:t>o‘</w:t>
      </w:r>
      <w:r w:rsidRPr="001E6A87">
        <w:rPr>
          <w:rFonts w:ascii="Times New Roman" w:hAnsi="Times New Roman"/>
          <w:sz w:val="28"/>
          <w:szCs w:val="28"/>
          <w:lang w:val="en-US"/>
        </w:rPr>
        <w:t>llaniladi. Masalan, kimyo yoki biologiya sohasida tajribalarni boshqarish va optimallashtirish uchun ekspert tizimlaridan foydalanish mumkin.</w:t>
      </w:r>
    </w:p>
    <w:p w:rsidR="002752C2" w:rsidRPr="001E6A87" w:rsidRDefault="002752C2" w:rsidP="002752C2">
      <w:pPr>
        <w:widowControl w:val="0"/>
        <w:spacing w:after="0"/>
        <w:ind w:firstLine="709"/>
        <w:jc w:val="both"/>
        <w:rPr>
          <w:rFonts w:ascii="Times New Roman" w:hAnsi="Times New Roman"/>
          <w:sz w:val="28"/>
          <w:szCs w:val="28"/>
          <w:lang w:val="en-US"/>
        </w:rPr>
      </w:pPr>
      <w:r w:rsidRPr="001E6A87">
        <w:rPr>
          <w:rFonts w:ascii="Times New Roman" w:hAnsi="Times New Roman"/>
          <w:sz w:val="28"/>
          <w:szCs w:val="28"/>
          <w:lang w:val="en-US"/>
        </w:rPr>
        <w:t>Ekspert tizimlari murakkab va texnik bilimlarni avtomatlashtirish va ulardan samarali foydalanish uchun m</w:t>
      </w:r>
      <w:r w:rsidR="00384B3B">
        <w:rPr>
          <w:rFonts w:ascii="Times New Roman" w:hAnsi="Times New Roman"/>
          <w:sz w:val="28"/>
          <w:szCs w:val="28"/>
          <w:lang w:val="en-US"/>
        </w:rPr>
        <w:t>o‘</w:t>
      </w:r>
      <w:r w:rsidRPr="001E6A87">
        <w:rPr>
          <w:rFonts w:ascii="Times New Roman" w:hAnsi="Times New Roman"/>
          <w:sz w:val="28"/>
          <w:szCs w:val="28"/>
          <w:lang w:val="en-US"/>
        </w:rPr>
        <w:t>ljallangan vosita b</w:t>
      </w:r>
      <w:r w:rsidR="00384B3B">
        <w:rPr>
          <w:rFonts w:ascii="Times New Roman" w:hAnsi="Times New Roman"/>
          <w:sz w:val="28"/>
          <w:szCs w:val="28"/>
          <w:lang w:val="en-US"/>
        </w:rPr>
        <w:t>o‘</w:t>
      </w:r>
      <w:r w:rsidRPr="001E6A87">
        <w:rPr>
          <w:rFonts w:ascii="Times New Roman" w:hAnsi="Times New Roman"/>
          <w:sz w:val="28"/>
          <w:szCs w:val="28"/>
          <w:lang w:val="en-US"/>
        </w:rPr>
        <w:t>lib, ular k</w:t>
      </w:r>
      <w:r w:rsidR="00384B3B">
        <w:rPr>
          <w:rFonts w:ascii="Times New Roman" w:hAnsi="Times New Roman"/>
          <w:sz w:val="28"/>
          <w:szCs w:val="28"/>
          <w:lang w:val="en-US"/>
        </w:rPr>
        <w:t>o‘</w:t>
      </w:r>
      <w:r w:rsidRPr="001E6A87">
        <w:rPr>
          <w:rFonts w:ascii="Times New Roman" w:hAnsi="Times New Roman"/>
          <w:sz w:val="28"/>
          <w:szCs w:val="28"/>
          <w:lang w:val="en-US"/>
        </w:rPr>
        <w:t>plab sohalarda, jumladan tibbiyot, moliya, huquq va muhandislikda keng q</w:t>
      </w:r>
      <w:r w:rsidR="00384B3B">
        <w:rPr>
          <w:rFonts w:ascii="Times New Roman" w:hAnsi="Times New Roman"/>
          <w:sz w:val="28"/>
          <w:szCs w:val="28"/>
          <w:lang w:val="en-US"/>
        </w:rPr>
        <w:t>o‘</w:t>
      </w:r>
      <w:r w:rsidRPr="001E6A87">
        <w:rPr>
          <w:rFonts w:ascii="Times New Roman" w:hAnsi="Times New Roman"/>
          <w:sz w:val="28"/>
          <w:szCs w:val="28"/>
          <w:lang w:val="en-US"/>
        </w:rPr>
        <w:t>llaniladi. Ular inson bilimlarini ekspert tizimga k</w:t>
      </w:r>
      <w:r w:rsidR="00384B3B">
        <w:rPr>
          <w:rFonts w:ascii="Times New Roman" w:hAnsi="Times New Roman"/>
          <w:sz w:val="28"/>
          <w:szCs w:val="28"/>
          <w:lang w:val="en-US"/>
        </w:rPr>
        <w:t>o‘</w:t>
      </w:r>
      <w:r w:rsidRPr="001E6A87">
        <w:rPr>
          <w:rFonts w:ascii="Times New Roman" w:hAnsi="Times New Roman"/>
          <w:sz w:val="28"/>
          <w:szCs w:val="28"/>
          <w:lang w:val="en-US"/>
        </w:rPr>
        <w:t xml:space="preserve">chirish va real vaqt rejimida qaror qabul qilish orqali </w:t>
      </w:r>
      <w:r w:rsidR="00BA4B33">
        <w:rPr>
          <w:rFonts w:ascii="Times New Roman" w:hAnsi="Times New Roman"/>
          <w:sz w:val="28"/>
          <w:szCs w:val="28"/>
          <w:lang w:val="en-US"/>
        </w:rPr>
        <w:t>q</w:t>
      </w:r>
      <w:r w:rsidR="00384B3B">
        <w:rPr>
          <w:rFonts w:ascii="Times New Roman" w:hAnsi="Times New Roman"/>
          <w:sz w:val="28"/>
          <w:szCs w:val="28"/>
          <w:lang w:val="en-US"/>
        </w:rPr>
        <w:t>o‘</w:t>
      </w:r>
      <w:r w:rsidR="00BA4B33">
        <w:rPr>
          <w:rFonts w:ascii="Times New Roman" w:hAnsi="Times New Roman"/>
          <w:sz w:val="28"/>
          <w:szCs w:val="28"/>
          <w:lang w:val="en-US"/>
        </w:rPr>
        <w:t xml:space="preserve">yilgan vazifani hal etish uchun ketadigan </w:t>
      </w:r>
      <w:r w:rsidRPr="001E6A87">
        <w:rPr>
          <w:rFonts w:ascii="Times New Roman" w:hAnsi="Times New Roman"/>
          <w:sz w:val="28"/>
          <w:szCs w:val="28"/>
          <w:lang w:val="en-US"/>
        </w:rPr>
        <w:t>vaqtni tejaydi, aniqli</w:t>
      </w:r>
      <w:r w:rsidR="00BA4B33">
        <w:rPr>
          <w:rFonts w:ascii="Times New Roman" w:hAnsi="Times New Roman"/>
          <w:sz w:val="28"/>
          <w:szCs w:val="28"/>
          <w:lang w:val="en-US"/>
        </w:rPr>
        <w:t>gi</w:t>
      </w:r>
      <w:r w:rsidRPr="001E6A87">
        <w:rPr>
          <w:rFonts w:ascii="Times New Roman" w:hAnsi="Times New Roman"/>
          <w:sz w:val="28"/>
          <w:szCs w:val="28"/>
          <w:lang w:val="en-US"/>
        </w:rPr>
        <w:t xml:space="preserve">ni oshiradi va </w:t>
      </w:r>
      <w:r w:rsidR="00BA4B33">
        <w:rPr>
          <w:rFonts w:ascii="Times New Roman" w:hAnsi="Times New Roman"/>
          <w:sz w:val="28"/>
          <w:szCs w:val="28"/>
          <w:lang w:val="en-US"/>
        </w:rPr>
        <w:t xml:space="preserve">eng muhimi </w:t>
      </w:r>
      <w:r w:rsidRPr="001E6A87">
        <w:rPr>
          <w:rFonts w:ascii="Times New Roman" w:hAnsi="Times New Roman"/>
          <w:sz w:val="28"/>
          <w:szCs w:val="28"/>
          <w:lang w:val="en-US"/>
        </w:rPr>
        <w:t>samaradorlikni ta</w:t>
      </w:r>
      <w:r>
        <w:rPr>
          <w:rFonts w:ascii="Times New Roman" w:hAnsi="Times New Roman"/>
          <w:sz w:val="28"/>
          <w:szCs w:val="28"/>
          <w:lang w:val="en-US"/>
        </w:rPr>
        <w:t>’</w:t>
      </w:r>
      <w:r w:rsidRPr="001E6A87">
        <w:rPr>
          <w:rFonts w:ascii="Times New Roman" w:hAnsi="Times New Roman"/>
          <w:sz w:val="28"/>
          <w:szCs w:val="28"/>
          <w:lang w:val="en-US"/>
        </w:rPr>
        <w:t>minlaydi.</w:t>
      </w:r>
      <w:bookmarkEnd w:id="227"/>
    </w:p>
    <w:p w:rsidR="002752C2" w:rsidRDefault="002752C2" w:rsidP="002752C2">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2. </w:t>
      </w:r>
      <w:r w:rsidRPr="000E5874">
        <w:rPr>
          <w:rFonts w:ascii="Times New Roman" w:hAnsi="Times New Roman"/>
          <w:b/>
          <w:bCs/>
          <w:sz w:val="28"/>
          <w:szCs w:val="28"/>
          <w:lang w:val="en-US"/>
        </w:rPr>
        <w:t>Ekspert tizimlarining xususiyatlari</w:t>
      </w:r>
    </w:p>
    <w:p w:rsidR="002752C2" w:rsidRDefault="002752C2" w:rsidP="002752C2">
      <w:pPr>
        <w:widowControl w:val="0"/>
        <w:spacing w:after="0"/>
        <w:ind w:firstLine="709"/>
        <w:jc w:val="both"/>
        <w:rPr>
          <w:rFonts w:ascii="Times New Roman" w:hAnsi="Times New Roman"/>
          <w:sz w:val="28"/>
          <w:szCs w:val="28"/>
          <w:lang w:val="en-US"/>
        </w:rPr>
      </w:pPr>
      <w:r w:rsidRPr="002E6566">
        <w:rPr>
          <w:rFonts w:ascii="Times New Roman" w:hAnsi="Times New Roman"/>
          <w:sz w:val="28"/>
          <w:szCs w:val="28"/>
          <w:lang w:val="en-US"/>
        </w:rPr>
        <w:t>Ekspert tizimlarining xususiyatlari</w:t>
      </w:r>
      <w:r>
        <w:rPr>
          <w:rFonts w:ascii="Times New Roman" w:hAnsi="Times New Roman"/>
          <w:sz w:val="28"/>
          <w:szCs w:val="28"/>
          <w:lang w:val="en-US"/>
        </w:rPr>
        <w:t xml:space="preserve"> - </w:t>
      </w:r>
      <w:r w:rsidRPr="00E2452C">
        <w:rPr>
          <w:rFonts w:ascii="Times New Roman" w:hAnsi="Times New Roman"/>
          <w:sz w:val="28"/>
          <w:szCs w:val="28"/>
          <w:lang w:val="uz-Cyrl-UZ"/>
        </w:rPr>
        <w:t>bu</w:t>
      </w:r>
      <w:r w:rsidRPr="002E6566">
        <w:rPr>
          <w:rFonts w:ascii="Times New Roman" w:hAnsi="Times New Roman"/>
          <w:sz w:val="28"/>
          <w:szCs w:val="28"/>
          <w:lang w:val="en-US"/>
        </w:rPr>
        <w:t xml:space="preserve"> </w:t>
      </w:r>
      <w:r>
        <w:rPr>
          <w:rFonts w:ascii="Times New Roman" w:hAnsi="Times New Roman"/>
          <w:sz w:val="28"/>
          <w:szCs w:val="28"/>
          <w:lang w:val="en-US"/>
        </w:rPr>
        <w:t>tizimning</w:t>
      </w:r>
      <w:r w:rsidRPr="002E6566">
        <w:rPr>
          <w:rFonts w:ascii="Times New Roman" w:hAnsi="Times New Roman"/>
          <w:sz w:val="28"/>
          <w:szCs w:val="28"/>
          <w:lang w:val="en-US"/>
        </w:rPr>
        <w:t xml:space="preserve"> samaradorligini va ishlashini belgilovchi asosiy elementla</w:t>
      </w:r>
      <w:r>
        <w:rPr>
          <w:rFonts w:ascii="Times New Roman" w:hAnsi="Times New Roman"/>
          <w:sz w:val="28"/>
          <w:szCs w:val="28"/>
          <w:lang w:val="en-US"/>
        </w:rPr>
        <w:t>r majmui hisoblanadi</w:t>
      </w:r>
      <w:r w:rsidRPr="002E6566">
        <w:rPr>
          <w:rFonts w:ascii="Times New Roman" w:hAnsi="Times New Roman"/>
          <w:sz w:val="28"/>
          <w:szCs w:val="28"/>
          <w:lang w:val="en-US"/>
        </w:rPr>
        <w:t>.</w:t>
      </w:r>
      <w:r w:rsidRPr="00CD6241">
        <w:rPr>
          <w:rFonts w:ascii="Times New Roman" w:hAnsi="Times New Roman"/>
          <w:sz w:val="28"/>
          <w:szCs w:val="28"/>
          <w:lang w:val="en-US"/>
        </w:rPr>
        <w:t xml:space="preserve"> </w:t>
      </w:r>
      <w:r w:rsidRPr="00DA3F91">
        <w:rPr>
          <w:rFonts w:ascii="Times New Roman" w:hAnsi="Times New Roman"/>
          <w:sz w:val="28"/>
          <w:szCs w:val="28"/>
          <w:lang w:val="en-US"/>
        </w:rPr>
        <w:t>Ekspert tizimlarning xususiyatlari</w:t>
      </w:r>
      <w:r w:rsidRPr="00CD6241">
        <w:rPr>
          <w:rFonts w:ascii="Times New Roman" w:hAnsi="Times New Roman"/>
          <w:sz w:val="28"/>
          <w:szCs w:val="28"/>
          <w:lang w:val="en-US"/>
        </w:rPr>
        <w:t xml:space="preserve"> odatda, tizimning ma</w:t>
      </w:r>
      <w:r>
        <w:rPr>
          <w:rFonts w:ascii="Times New Roman" w:hAnsi="Times New Roman"/>
          <w:sz w:val="28"/>
          <w:szCs w:val="28"/>
          <w:lang w:val="en-US"/>
        </w:rPr>
        <w:t>’</w:t>
      </w:r>
      <w:r w:rsidRPr="00CD6241">
        <w:rPr>
          <w:rFonts w:ascii="Times New Roman" w:hAnsi="Times New Roman"/>
          <w:sz w:val="28"/>
          <w:szCs w:val="28"/>
          <w:lang w:val="en-US"/>
        </w:rPr>
        <w:t xml:space="preserve">lum bir sohada qaror qabul qilish, bilimlarni boshqarish va foydalanuvchilar bilan </w:t>
      </w:r>
      <w:r w:rsidR="00384B3B">
        <w:rPr>
          <w:rFonts w:ascii="Times New Roman" w:hAnsi="Times New Roman"/>
          <w:sz w:val="28"/>
          <w:szCs w:val="28"/>
          <w:lang w:val="en-US"/>
        </w:rPr>
        <w:t>o‘</w:t>
      </w:r>
      <w:r w:rsidRPr="00CD6241">
        <w:rPr>
          <w:rFonts w:ascii="Times New Roman" w:hAnsi="Times New Roman"/>
          <w:sz w:val="28"/>
          <w:szCs w:val="28"/>
          <w:lang w:val="en-US"/>
        </w:rPr>
        <w:t xml:space="preserve">zaro aloqani amalga oshirish imkoniyatlarini </w:t>
      </w:r>
      <w:r w:rsidR="00384B3B">
        <w:rPr>
          <w:rFonts w:ascii="Times New Roman" w:hAnsi="Times New Roman"/>
          <w:sz w:val="28"/>
          <w:szCs w:val="28"/>
          <w:lang w:val="en-US"/>
        </w:rPr>
        <w:t>o‘</w:t>
      </w:r>
      <w:r w:rsidRPr="00CD6241">
        <w:rPr>
          <w:rFonts w:ascii="Times New Roman" w:hAnsi="Times New Roman"/>
          <w:sz w:val="28"/>
          <w:szCs w:val="28"/>
          <w:lang w:val="en-US"/>
        </w:rPr>
        <w:t>z ichiga oladi.</w:t>
      </w:r>
    </w:p>
    <w:p w:rsidR="002752C2" w:rsidRDefault="002752C2" w:rsidP="002752C2">
      <w:pPr>
        <w:widowControl w:val="0"/>
        <w:spacing w:after="0"/>
        <w:ind w:firstLine="709"/>
        <w:jc w:val="both"/>
        <w:rPr>
          <w:rFonts w:ascii="Times New Roman" w:hAnsi="Times New Roman"/>
          <w:sz w:val="28"/>
          <w:szCs w:val="28"/>
          <w:lang w:val="en-US"/>
        </w:rPr>
      </w:pPr>
      <w:bookmarkStart w:id="228" w:name="_Hlk207451104"/>
      <w:r w:rsidRPr="00D030F1">
        <w:rPr>
          <w:rFonts w:ascii="Times New Roman" w:hAnsi="Times New Roman"/>
          <w:sz w:val="28"/>
          <w:szCs w:val="28"/>
          <w:lang w:val="en-US"/>
        </w:rPr>
        <w:t>Ekspert tizimlari quyidagi asosiy xususiyatlarga ega b</w:t>
      </w:r>
      <w:r w:rsidR="00384B3B">
        <w:rPr>
          <w:rFonts w:ascii="Times New Roman" w:hAnsi="Times New Roman"/>
          <w:sz w:val="28"/>
          <w:szCs w:val="28"/>
          <w:lang w:val="en-US"/>
        </w:rPr>
        <w:t>o‘</w:t>
      </w:r>
      <w:r w:rsidRPr="00D030F1">
        <w:rPr>
          <w:rFonts w:ascii="Times New Roman" w:hAnsi="Times New Roman"/>
          <w:sz w:val="28"/>
          <w:szCs w:val="28"/>
          <w:lang w:val="en-US"/>
        </w:rPr>
        <w:t xml:space="preserve">lib, ular </w:t>
      </w:r>
      <w:r w:rsidR="002750EC">
        <w:rPr>
          <w:rFonts w:ascii="Times New Roman" w:hAnsi="Times New Roman"/>
          <w:sz w:val="28"/>
          <w:szCs w:val="28"/>
          <w:lang w:val="en-US"/>
        </w:rPr>
        <w:t xml:space="preserve">ma’lum bir soha </w:t>
      </w:r>
      <w:r>
        <w:rPr>
          <w:rFonts w:ascii="Times New Roman" w:hAnsi="Times New Roman"/>
          <w:sz w:val="28"/>
          <w:szCs w:val="28"/>
          <w:lang w:val="en-US"/>
        </w:rPr>
        <w:t>ekspert</w:t>
      </w:r>
      <w:r w:rsidR="00DF2DB3">
        <w:rPr>
          <w:rFonts w:ascii="Times New Roman" w:hAnsi="Times New Roman"/>
          <w:sz w:val="28"/>
          <w:szCs w:val="28"/>
          <w:lang w:val="en-US"/>
        </w:rPr>
        <w:t>lari</w:t>
      </w:r>
      <w:r w:rsidR="002750EC">
        <w:rPr>
          <w:rFonts w:ascii="Times New Roman" w:hAnsi="Times New Roman"/>
          <w:sz w:val="28"/>
          <w:szCs w:val="28"/>
          <w:lang w:val="en-US"/>
        </w:rPr>
        <w:t xml:space="preserve"> b</w:t>
      </w:r>
      <w:r w:rsidR="00384B3B">
        <w:rPr>
          <w:rFonts w:ascii="Times New Roman" w:hAnsi="Times New Roman"/>
          <w:sz w:val="28"/>
          <w:szCs w:val="28"/>
          <w:lang w:val="en-US"/>
        </w:rPr>
        <w:t>o‘</w:t>
      </w:r>
      <w:r w:rsidR="002750EC">
        <w:rPr>
          <w:rFonts w:ascii="Times New Roman" w:hAnsi="Times New Roman"/>
          <w:sz w:val="28"/>
          <w:szCs w:val="28"/>
          <w:lang w:val="en-US"/>
        </w:rPr>
        <w:t>lgan</w:t>
      </w:r>
      <w:r>
        <w:rPr>
          <w:rFonts w:ascii="Times New Roman" w:hAnsi="Times New Roman"/>
          <w:sz w:val="28"/>
          <w:szCs w:val="28"/>
          <w:lang w:val="en-US"/>
        </w:rPr>
        <w:t xml:space="preserve"> </w:t>
      </w:r>
      <w:r w:rsidRPr="00D030F1">
        <w:rPr>
          <w:rFonts w:ascii="Times New Roman" w:hAnsi="Times New Roman"/>
          <w:sz w:val="28"/>
          <w:szCs w:val="28"/>
          <w:lang w:val="en-US"/>
        </w:rPr>
        <w:t>inson</w:t>
      </w:r>
      <w:r>
        <w:rPr>
          <w:rFonts w:ascii="Times New Roman" w:hAnsi="Times New Roman"/>
          <w:sz w:val="28"/>
          <w:szCs w:val="28"/>
          <w:lang w:val="en-US"/>
        </w:rPr>
        <w:t>lar</w:t>
      </w:r>
      <w:r w:rsidRPr="00D030F1">
        <w:rPr>
          <w:rFonts w:ascii="Times New Roman" w:hAnsi="Times New Roman"/>
          <w:sz w:val="28"/>
          <w:szCs w:val="28"/>
          <w:lang w:val="en-US"/>
        </w:rPr>
        <w:t xml:space="preserve"> </w:t>
      </w:r>
      <w:r w:rsidR="002750EC">
        <w:rPr>
          <w:rFonts w:ascii="Times New Roman" w:hAnsi="Times New Roman"/>
          <w:sz w:val="28"/>
          <w:szCs w:val="28"/>
          <w:lang w:val="en-US"/>
        </w:rPr>
        <w:t>darajasidigi</w:t>
      </w:r>
      <w:r w:rsidR="002750EC" w:rsidRPr="00D030F1">
        <w:rPr>
          <w:rFonts w:ascii="Times New Roman" w:hAnsi="Times New Roman"/>
          <w:sz w:val="28"/>
          <w:szCs w:val="28"/>
          <w:lang w:val="en-US"/>
        </w:rPr>
        <w:t xml:space="preserve"> </w:t>
      </w:r>
      <w:r w:rsidRPr="00D030F1">
        <w:rPr>
          <w:rFonts w:ascii="Times New Roman" w:hAnsi="Times New Roman"/>
          <w:sz w:val="28"/>
          <w:szCs w:val="28"/>
          <w:lang w:val="en-US"/>
        </w:rPr>
        <w:t xml:space="preserve">bilimlarini kompyuter </w:t>
      </w:r>
      <w:r w:rsidR="00DF2DB3">
        <w:rPr>
          <w:rFonts w:ascii="Times New Roman" w:hAnsi="Times New Roman"/>
          <w:sz w:val="28"/>
          <w:szCs w:val="28"/>
          <w:lang w:val="en-US"/>
        </w:rPr>
        <w:t xml:space="preserve">dasturlari </w:t>
      </w:r>
      <w:r w:rsidRPr="00D030F1">
        <w:rPr>
          <w:rFonts w:ascii="Times New Roman" w:hAnsi="Times New Roman"/>
          <w:sz w:val="28"/>
          <w:szCs w:val="28"/>
          <w:lang w:val="en-US"/>
        </w:rPr>
        <w:t>orqali avtomatlashtirish va murakkab muammolarni hal qilish uchun m</w:t>
      </w:r>
      <w:r w:rsidR="00384B3B">
        <w:rPr>
          <w:rFonts w:ascii="Times New Roman" w:hAnsi="Times New Roman"/>
          <w:sz w:val="28"/>
          <w:szCs w:val="28"/>
          <w:lang w:val="en-US"/>
        </w:rPr>
        <w:t>o‘</w:t>
      </w:r>
      <w:r w:rsidRPr="00D030F1">
        <w:rPr>
          <w:rFonts w:ascii="Times New Roman" w:hAnsi="Times New Roman"/>
          <w:sz w:val="28"/>
          <w:szCs w:val="28"/>
          <w:lang w:val="en-US"/>
        </w:rPr>
        <w:t>ljallangan</w:t>
      </w:r>
      <w:r w:rsidR="00DF2DB3">
        <w:rPr>
          <w:rFonts w:ascii="Times New Roman" w:hAnsi="Times New Roman"/>
          <w:sz w:val="28"/>
          <w:szCs w:val="28"/>
          <w:lang w:val="en-US"/>
        </w:rPr>
        <w:t xml:space="preserve"> tizimlar hisoblanadi</w:t>
      </w:r>
      <w:r>
        <w:rPr>
          <w:rFonts w:ascii="Times New Roman" w:hAnsi="Times New Roman"/>
          <w:sz w:val="28"/>
          <w:szCs w:val="28"/>
          <w:lang w:val="en-US"/>
        </w:rPr>
        <w:t>.</w:t>
      </w:r>
      <w:bookmarkEnd w:id="228"/>
    </w:p>
    <w:p w:rsidR="002752C2" w:rsidRPr="00D030F1" w:rsidRDefault="002752C2" w:rsidP="002752C2">
      <w:pPr>
        <w:widowControl w:val="0"/>
        <w:spacing w:after="0"/>
        <w:ind w:firstLine="709"/>
        <w:jc w:val="both"/>
        <w:rPr>
          <w:rFonts w:ascii="Times New Roman" w:hAnsi="Times New Roman"/>
          <w:sz w:val="28"/>
          <w:szCs w:val="28"/>
          <w:lang w:val="en-US"/>
        </w:rPr>
      </w:pPr>
      <w:r w:rsidRPr="002E6566">
        <w:rPr>
          <w:rFonts w:ascii="Times New Roman" w:hAnsi="Times New Roman"/>
          <w:sz w:val="28"/>
          <w:szCs w:val="28"/>
          <w:lang w:val="en-US"/>
        </w:rPr>
        <w:t>Ekspert tizimlarining xususiyatlari</w:t>
      </w:r>
      <w:r>
        <w:rPr>
          <w:rFonts w:ascii="Times New Roman" w:hAnsi="Times New Roman"/>
          <w:sz w:val="28"/>
          <w:szCs w:val="28"/>
          <w:lang w:val="en-US"/>
        </w:rPr>
        <w:t>:</w:t>
      </w:r>
    </w:p>
    <w:p w:rsidR="002752C2" w:rsidRPr="00097BEB" w:rsidRDefault="002752C2" w:rsidP="002752C2">
      <w:pPr>
        <w:widowControl w:val="0"/>
        <w:spacing w:after="0"/>
        <w:ind w:firstLine="709"/>
        <w:jc w:val="both"/>
        <w:outlineLvl w:val="2"/>
        <w:rPr>
          <w:rFonts w:ascii="Times New Roman" w:hAnsi="Times New Roman"/>
          <w:sz w:val="28"/>
          <w:szCs w:val="28"/>
          <w:lang w:val="en-US"/>
        </w:rPr>
      </w:pPr>
      <w:r w:rsidRPr="00097BEB">
        <w:rPr>
          <w:rFonts w:ascii="Times New Roman" w:hAnsi="Times New Roman"/>
          <w:sz w:val="28"/>
          <w:szCs w:val="28"/>
          <w:lang w:val="en-US"/>
        </w:rPr>
        <w:t>1. Bilimlar bazasi (</w:t>
      </w:r>
      <w:r w:rsidR="00C056E7">
        <w:rPr>
          <w:rFonts w:ascii="Times New Roman" w:hAnsi="Times New Roman"/>
          <w:sz w:val="28"/>
          <w:szCs w:val="28"/>
          <w:lang w:val="en-US"/>
        </w:rPr>
        <w:t xml:space="preserve">ing: </w:t>
      </w:r>
      <w:r w:rsidRPr="00097BEB">
        <w:rPr>
          <w:rFonts w:ascii="Times New Roman" w:hAnsi="Times New Roman"/>
          <w:sz w:val="28"/>
          <w:szCs w:val="28"/>
          <w:lang w:val="en-US"/>
        </w:rPr>
        <w:t>Knowledge base)</w:t>
      </w:r>
    </w:p>
    <w:p w:rsidR="002752C2" w:rsidRPr="00D030F1" w:rsidRDefault="002752C2" w:rsidP="002752C2">
      <w:pPr>
        <w:widowControl w:val="0"/>
        <w:spacing w:after="0"/>
        <w:ind w:firstLine="708"/>
        <w:jc w:val="both"/>
        <w:rPr>
          <w:rFonts w:ascii="Times New Roman" w:hAnsi="Times New Roman"/>
          <w:sz w:val="28"/>
          <w:szCs w:val="28"/>
          <w:lang w:val="en-US"/>
        </w:rPr>
      </w:pPr>
      <w:bookmarkStart w:id="229" w:name="_Hlk207451207"/>
      <w:r w:rsidRPr="005C7C98">
        <w:rPr>
          <w:rFonts w:ascii="Times New Roman" w:hAnsi="Times New Roman"/>
          <w:i/>
          <w:iCs/>
          <w:sz w:val="28"/>
          <w:szCs w:val="28"/>
          <w:lang w:val="en-US"/>
        </w:rPr>
        <w:t>Bilimlar bazasi</w:t>
      </w:r>
      <w:r w:rsidRPr="005C7C98">
        <w:rPr>
          <w:rFonts w:ascii="Times New Roman" w:hAnsi="Times New Roman"/>
          <w:sz w:val="28"/>
          <w:szCs w:val="28"/>
          <w:lang w:val="en-US"/>
        </w:rPr>
        <w:t xml:space="preserve"> </w:t>
      </w:r>
      <w:r>
        <w:rPr>
          <w:rFonts w:ascii="Times New Roman" w:hAnsi="Times New Roman"/>
          <w:sz w:val="28"/>
          <w:szCs w:val="28"/>
          <w:lang w:val="en-US"/>
        </w:rPr>
        <w:t xml:space="preserve">- </w:t>
      </w:r>
      <w:r w:rsidRPr="005C7C98">
        <w:rPr>
          <w:rFonts w:ascii="Times New Roman" w:hAnsi="Times New Roman"/>
          <w:sz w:val="28"/>
          <w:szCs w:val="28"/>
          <w:lang w:val="en-US"/>
        </w:rPr>
        <w:t>bu tizimning asosiy qismi b</w:t>
      </w:r>
      <w:r w:rsidR="00384B3B">
        <w:rPr>
          <w:rFonts w:ascii="Times New Roman" w:hAnsi="Times New Roman"/>
          <w:sz w:val="28"/>
          <w:szCs w:val="28"/>
          <w:lang w:val="en-US"/>
        </w:rPr>
        <w:t>o‘</w:t>
      </w:r>
      <w:r w:rsidRPr="005C7C98">
        <w:rPr>
          <w:rFonts w:ascii="Times New Roman" w:hAnsi="Times New Roman"/>
          <w:sz w:val="28"/>
          <w:szCs w:val="28"/>
          <w:lang w:val="en-US"/>
        </w:rPr>
        <w:t xml:space="preserve">lib, u ekspertlarning tajribasi, qoidalari, faktlar va ularning </w:t>
      </w:r>
      <w:r w:rsidR="00384B3B">
        <w:rPr>
          <w:rFonts w:ascii="Times New Roman" w:hAnsi="Times New Roman"/>
          <w:sz w:val="28"/>
          <w:szCs w:val="28"/>
          <w:lang w:val="en-US"/>
        </w:rPr>
        <w:t>o‘</w:t>
      </w:r>
      <w:r w:rsidRPr="005C7C98">
        <w:rPr>
          <w:rFonts w:ascii="Times New Roman" w:hAnsi="Times New Roman"/>
          <w:sz w:val="28"/>
          <w:szCs w:val="28"/>
          <w:lang w:val="en-US"/>
        </w:rPr>
        <w:t>zaro bo</w:t>
      </w:r>
      <w:r w:rsidR="00384B3B">
        <w:rPr>
          <w:rFonts w:ascii="Times New Roman" w:hAnsi="Times New Roman"/>
          <w:sz w:val="28"/>
          <w:szCs w:val="28"/>
          <w:lang w:val="en-US"/>
        </w:rPr>
        <w:t>g‘</w:t>
      </w:r>
      <w:r w:rsidRPr="005C7C98">
        <w:rPr>
          <w:rFonts w:ascii="Times New Roman" w:hAnsi="Times New Roman"/>
          <w:sz w:val="28"/>
          <w:szCs w:val="28"/>
          <w:lang w:val="en-US"/>
        </w:rPr>
        <w:t>l</w:t>
      </w:r>
      <w:r w:rsidR="00DF2DB3">
        <w:rPr>
          <w:rFonts w:ascii="Times New Roman" w:hAnsi="Times New Roman"/>
          <w:sz w:val="28"/>
          <w:szCs w:val="28"/>
          <w:lang w:val="en-US"/>
        </w:rPr>
        <w:t>iqlik</w:t>
      </w:r>
      <w:r w:rsidRPr="005C7C98">
        <w:rPr>
          <w:rFonts w:ascii="Times New Roman" w:hAnsi="Times New Roman"/>
          <w:sz w:val="28"/>
          <w:szCs w:val="28"/>
          <w:lang w:val="en-US"/>
        </w:rPr>
        <w:t xml:space="preserve">larini saqlaydi. </w:t>
      </w:r>
      <w:r w:rsidRPr="00993C8E">
        <w:rPr>
          <w:rFonts w:ascii="Times New Roman" w:hAnsi="Times New Roman"/>
          <w:sz w:val="28"/>
          <w:szCs w:val="28"/>
          <w:lang w:val="en-US"/>
        </w:rPr>
        <w:t xml:space="preserve">Ushbu qism inson bilimlarini </w:t>
      </w:r>
      <w:r w:rsidRPr="00D030F1">
        <w:rPr>
          <w:rFonts w:ascii="Times New Roman" w:hAnsi="Times New Roman"/>
          <w:sz w:val="28"/>
          <w:szCs w:val="28"/>
          <w:lang w:val="en-US"/>
        </w:rPr>
        <w:t xml:space="preserve">ekspert </w:t>
      </w:r>
      <w:r w:rsidRPr="00993C8E">
        <w:rPr>
          <w:rFonts w:ascii="Times New Roman" w:hAnsi="Times New Roman"/>
          <w:sz w:val="28"/>
          <w:szCs w:val="28"/>
          <w:lang w:val="en-US"/>
        </w:rPr>
        <w:t>tizim</w:t>
      </w:r>
      <w:r>
        <w:rPr>
          <w:rFonts w:ascii="Times New Roman" w:hAnsi="Times New Roman"/>
          <w:sz w:val="28"/>
          <w:szCs w:val="28"/>
          <w:lang w:val="en-US"/>
        </w:rPr>
        <w:t>i</w:t>
      </w:r>
      <w:r w:rsidRPr="00993C8E">
        <w:rPr>
          <w:rFonts w:ascii="Times New Roman" w:hAnsi="Times New Roman"/>
          <w:sz w:val="28"/>
          <w:szCs w:val="28"/>
          <w:lang w:val="en-US"/>
        </w:rPr>
        <w:t xml:space="preserve">ga </w:t>
      </w:r>
      <w:r w:rsidR="00384B3B">
        <w:rPr>
          <w:rFonts w:ascii="Times New Roman" w:hAnsi="Times New Roman"/>
          <w:sz w:val="28"/>
          <w:szCs w:val="28"/>
          <w:lang w:val="en-US"/>
        </w:rPr>
        <w:t>o‘</w:t>
      </w:r>
      <w:r w:rsidRPr="00993C8E">
        <w:rPr>
          <w:rFonts w:ascii="Times New Roman" w:hAnsi="Times New Roman"/>
          <w:sz w:val="28"/>
          <w:szCs w:val="28"/>
          <w:lang w:val="en-US"/>
        </w:rPr>
        <w:t>tkazadi va ularga asoslangan holda qaror qabul qilish imkonini beradi.</w:t>
      </w:r>
      <w:r>
        <w:rPr>
          <w:rFonts w:ascii="Times New Roman" w:hAnsi="Times New Roman"/>
          <w:sz w:val="28"/>
          <w:szCs w:val="28"/>
          <w:lang w:val="en-US"/>
        </w:rPr>
        <w:t xml:space="preserve"> </w:t>
      </w:r>
      <w:r w:rsidRPr="00D030F1">
        <w:rPr>
          <w:rFonts w:ascii="Times New Roman" w:hAnsi="Times New Roman"/>
          <w:sz w:val="28"/>
          <w:szCs w:val="28"/>
          <w:lang w:val="en-US"/>
        </w:rPr>
        <w:t>Bu qoidalar, faktlar, ma</w:t>
      </w:r>
      <w:r>
        <w:rPr>
          <w:rFonts w:ascii="Times New Roman" w:hAnsi="Times New Roman"/>
          <w:sz w:val="28"/>
          <w:szCs w:val="28"/>
          <w:lang w:val="en-US"/>
        </w:rPr>
        <w:t>’</w:t>
      </w:r>
      <w:r w:rsidRPr="00D030F1">
        <w:rPr>
          <w:rFonts w:ascii="Times New Roman" w:hAnsi="Times New Roman"/>
          <w:sz w:val="28"/>
          <w:szCs w:val="28"/>
          <w:lang w:val="en-US"/>
        </w:rPr>
        <w:t>lumotlar yoki ekspertlarning misollari k</w:t>
      </w:r>
      <w:r w:rsidR="00384B3B">
        <w:rPr>
          <w:rFonts w:ascii="Times New Roman" w:hAnsi="Times New Roman"/>
          <w:sz w:val="28"/>
          <w:szCs w:val="28"/>
          <w:lang w:val="en-US"/>
        </w:rPr>
        <w:t>o‘</w:t>
      </w:r>
      <w:r w:rsidRPr="00D030F1">
        <w:rPr>
          <w:rFonts w:ascii="Times New Roman" w:hAnsi="Times New Roman"/>
          <w:sz w:val="28"/>
          <w:szCs w:val="28"/>
          <w:lang w:val="en-US"/>
        </w:rPr>
        <w:t>rinishida b</w:t>
      </w:r>
      <w:r w:rsidR="00384B3B">
        <w:rPr>
          <w:rFonts w:ascii="Times New Roman" w:hAnsi="Times New Roman"/>
          <w:sz w:val="28"/>
          <w:szCs w:val="28"/>
          <w:lang w:val="en-US"/>
        </w:rPr>
        <w:t>o‘</w:t>
      </w:r>
      <w:r w:rsidRPr="00D030F1">
        <w:rPr>
          <w:rFonts w:ascii="Times New Roman" w:hAnsi="Times New Roman"/>
          <w:sz w:val="28"/>
          <w:szCs w:val="28"/>
          <w:lang w:val="en-US"/>
        </w:rPr>
        <w:t>lishi mumkin.</w:t>
      </w:r>
      <w:bookmarkEnd w:id="229"/>
    </w:p>
    <w:p w:rsidR="002752C2" w:rsidRPr="00097BEB" w:rsidRDefault="002752C2" w:rsidP="002752C2">
      <w:pPr>
        <w:widowControl w:val="0"/>
        <w:spacing w:after="0"/>
        <w:ind w:firstLine="709"/>
        <w:jc w:val="both"/>
        <w:outlineLvl w:val="2"/>
        <w:rPr>
          <w:rFonts w:ascii="Times New Roman" w:hAnsi="Times New Roman"/>
          <w:sz w:val="28"/>
          <w:szCs w:val="28"/>
          <w:lang w:val="en-US"/>
        </w:rPr>
      </w:pPr>
      <w:r w:rsidRPr="00097BEB">
        <w:rPr>
          <w:rFonts w:ascii="Times New Roman" w:hAnsi="Times New Roman"/>
          <w:sz w:val="28"/>
          <w:szCs w:val="28"/>
          <w:lang w:val="en-US"/>
        </w:rPr>
        <w:t>2. Inferensiya mexanizmi (</w:t>
      </w:r>
      <w:r w:rsidR="00C056E7">
        <w:rPr>
          <w:rFonts w:ascii="Times New Roman" w:hAnsi="Times New Roman"/>
          <w:sz w:val="28"/>
          <w:szCs w:val="28"/>
          <w:lang w:val="en-US"/>
        </w:rPr>
        <w:t xml:space="preserve">ing: </w:t>
      </w:r>
      <w:r w:rsidRPr="00097BEB">
        <w:rPr>
          <w:rFonts w:ascii="Times New Roman" w:hAnsi="Times New Roman"/>
          <w:sz w:val="28"/>
          <w:szCs w:val="28"/>
          <w:lang w:val="en-US"/>
        </w:rPr>
        <w:t>Inference engine)</w:t>
      </w:r>
    </w:p>
    <w:p w:rsidR="002752C2" w:rsidRPr="00D030F1" w:rsidRDefault="002752C2" w:rsidP="002752C2">
      <w:pPr>
        <w:widowControl w:val="0"/>
        <w:spacing w:after="0"/>
        <w:ind w:firstLine="708"/>
        <w:jc w:val="both"/>
        <w:rPr>
          <w:rFonts w:ascii="Times New Roman" w:hAnsi="Times New Roman"/>
          <w:sz w:val="28"/>
          <w:szCs w:val="28"/>
          <w:lang w:val="en-US"/>
        </w:rPr>
      </w:pPr>
      <w:r w:rsidRPr="00936390">
        <w:rPr>
          <w:rFonts w:ascii="Times New Roman" w:hAnsi="Times New Roman"/>
          <w:sz w:val="28"/>
          <w:szCs w:val="28"/>
          <w:lang w:val="en-US"/>
        </w:rPr>
        <w:t xml:space="preserve">Inferensiya mexanizmi bilimlar bazasida saqlangan qoidalar va faktlar asosida muammolarni hal qilish uchun qoidalar va faktlarni tahlil qiladi va qaror chiqaradi. </w:t>
      </w:r>
      <w:r w:rsidRPr="00D030F1">
        <w:rPr>
          <w:rFonts w:ascii="Times New Roman" w:hAnsi="Times New Roman"/>
          <w:sz w:val="28"/>
          <w:szCs w:val="28"/>
          <w:lang w:val="en-US"/>
        </w:rPr>
        <w:t>Bu mexanizm orqali bilimlar bazasidagi ma</w:t>
      </w:r>
      <w:r>
        <w:rPr>
          <w:rFonts w:ascii="Times New Roman" w:hAnsi="Times New Roman"/>
          <w:sz w:val="28"/>
          <w:szCs w:val="28"/>
          <w:lang w:val="en-US"/>
        </w:rPr>
        <w:t>’</w:t>
      </w:r>
      <w:r w:rsidRPr="00D030F1">
        <w:rPr>
          <w:rFonts w:ascii="Times New Roman" w:hAnsi="Times New Roman"/>
          <w:sz w:val="28"/>
          <w:szCs w:val="28"/>
          <w:lang w:val="en-US"/>
        </w:rPr>
        <w:t>lumotlar ishlatiladi va muammoning echimi topiladi.</w:t>
      </w:r>
      <w:r>
        <w:rPr>
          <w:rFonts w:ascii="Times New Roman" w:hAnsi="Times New Roman"/>
          <w:sz w:val="28"/>
          <w:szCs w:val="28"/>
          <w:lang w:val="en-US"/>
        </w:rPr>
        <w:t xml:space="preserve"> </w:t>
      </w:r>
      <w:r w:rsidR="00397DC0" w:rsidRPr="00097BEB">
        <w:rPr>
          <w:rFonts w:ascii="Times New Roman" w:hAnsi="Times New Roman"/>
          <w:sz w:val="28"/>
          <w:szCs w:val="28"/>
          <w:lang w:val="en-US"/>
        </w:rPr>
        <w:t xml:space="preserve">Inferensiya mexanizmi </w:t>
      </w:r>
      <w:r>
        <w:rPr>
          <w:rFonts w:ascii="Times New Roman" w:hAnsi="Times New Roman"/>
          <w:sz w:val="28"/>
          <w:szCs w:val="28"/>
          <w:lang w:val="en-US"/>
        </w:rPr>
        <w:t>“</w:t>
      </w:r>
      <w:r w:rsidRPr="00D030F1">
        <w:rPr>
          <w:rFonts w:ascii="Times New Roman" w:hAnsi="Times New Roman"/>
          <w:sz w:val="28"/>
          <w:szCs w:val="28"/>
          <w:lang w:val="en-US"/>
        </w:rPr>
        <w:t>Agar... unda...</w:t>
      </w:r>
      <w:r>
        <w:rPr>
          <w:rFonts w:ascii="Times New Roman" w:hAnsi="Times New Roman"/>
          <w:sz w:val="28"/>
          <w:szCs w:val="28"/>
          <w:lang w:val="en-US"/>
        </w:rPr>
        <w:t>”</w:t>
      </w:r>
      <w:r w:rsidRPr="00D030F1">
        <w:rPr>
          <w:rFonts w:ascii="Times New Roman" w:hAnsi="Times New Roman"/>
          <w:sz w:val="28"/>
          <w:szCs w:val="28"/>
          <w:lang w:val="en-US"/>
        </w:rPr>
        <w:t xml:space="preserve"> qoidalari b</w:t>
      </w:r>
      <w:r w:rsidR="00384B3B">
        <w:rPr>
          <w:rFonts w:ascii="Times New Roman" w:hAnsi="Times New Roman"/>
          <w:sz w:val="28"/>
          <w:szCs w:val="28"/>
          <w:lang w:val="en-US"/>
        </w:rPr>
        <w:t>o‘</w:t>
      </w:r>
      <w:r w:rsidRPr="00D030F1">
        <w:rPr>
          <w:rFonts w:ascii="Times New Roman" w:hAnsi="Times New Roman"/>
          <w:sz w:val="28"/>
          <w:szCs w:val="28"/>
          <w:lang w:val="en-US"/>
        </w:rPr>
        <w:t xml:space="preserve">yicha ishlaydi yoki </w:t>
      </w:r>
      <w:r w:rsidR="00384B3B">
        <w:rPr>
          <w:rFonts w:ascii="Times New Roman" w:hAnsi="Times New Roman"/>
          <w:sz w:val="28"/>
          <w:szCs w:val="28"/>
          <w:lang w:val="en-US"/>
        </w:rPr>
        <w:t>o‘</w:t>
      </w:r>
      <w:r>
        <w:rPr>
          <w:rFonts w:ascii="Times New Roman" w:hAnsi="Times New Roman"/>
          <w:sz w:val="28"/>
          <w:szCs w:val="28"/>
          <w:lang w:val="en-US"/>
        </w:rPr>
        <w:t>xshash (</w:t>
      </w:r>
      <w:r w:rsidRPr="00D030F1">
        <w:rPr>
          <w:rFonts w:ascii="Times New Roman" w:hAnsi="Times New Roman"/>
          <w:sz w:val="28"/>
          <w:szCs w:val="28"/>
          <w:lang w:val="en-US"/>
        </w:rPr>
        <w:t>analog</w:t>
      </w:r>
      <w:r>
        <w:rPr>
          <w:rFonts w:ascii="Times New Roman" w:hAnsi="Times New Roman"/>
          <w:sz w:val="28"/>
          <w:szCs w:val="28"/>
          <w:lang w:val="en-US"/>
        </w:rPr>
        <w:t>)</w:t>
      </w:r>
      <w:r w:rsidRPr="00D030F1">
        <w:rPr>
          <w:rFonts w:ascii="Times New Roman" w:hAnsi="Times New Roman"/>
          <w:sz w:val="28"/>
          <w:szCs w:val="28"/>
          <w:lang w:val="en-US"/>
        </w:rPr>
        <w:t xml:space="preserve"> vaziyatlarni topish orqali qaror qabul qiladi.</w:t>
      </w:r>
    </w:p>
    <w:p w:rsidR="002752C2" w:rsidRPr="00097BEB" w:rsidRDefault="002752C2" w:rsidP="002752C2">
      <w:pPr>
        <w:widowControl w:val="0"/>
        <w:spacing w:after="0"/>
        <w:ind w:firstLine="709"/>
        <w:jc w:val="both"/>
        <w:outlineLvl w:val="2"/>
        <w:rPr>
          <w:rFonts w:ascii="Times New Roman" w:hAnsi="Times New Roman"/>
          <w:sz w:val="28"/>
          <w:szCs w:val="28"/>
          <w:lang w:val="en-US"/>
        </w:rPr>
      </w:pPr>
      <w:r w:rsidRPr="00097BEB">
        <w:rPr>
          <w:rFonts w:ascii="Times New Roman" w:hAnsi="Times New Roman"/>
          <w:sz w:val="28"/>
          <w:szCs w:val="28"/>
          <w:lang w:val="en-US"/>
        </w:rPr>
        <w:t>3. Tushuntirish qobiliyati (</w:t>
      </w:r>
      <w:r w:rsidR="00C056E7">
        <w:rPr>
          <w:rFonts w:ascii="Times New Roman" w:hAnsi="Times New Roman"/>
          <w:sz w:val="28"/>
          <w:szCs w:val="28"/>
          <w:lang w:val="en-US"/>
        </w:rPr>
        <w:t xml:space="preserve">ing: </w:t>
      </w:r>
      <w:r w:rsidRPr="00097BEB">
        <w:rPr>
          <w:rFonts w:ascii="Times New Roman" w:hAnsi="Times New Roman"/>
          <w:sz w:val="28"/>
          <w:szCs w:val="28"/>
          <w:lang w:val="en-US"/>
        </w:rPr>
        <w:t>Explanation capability)</w:t>
      </w:r>
    </w:p>
    <w:p w:rsidR="002752C2" w:rsidRPr="00936390" w:rsidRDefault="002752C2" w:rsidP="002752C2">
      <w:pPr>
        <w:widowControl w:val="0"/>
        <w:spacing w:after="0"/>
        <w:ind w:firstLine="708"/>
        <w:jc w:val="both"/>
        <w:rPr>
          <w:rFonts w:ascii="Times New Roman" w:hAnsi="Times New Roman"/>
          <w:sz w:val="28"/>
          <w:szCs w:val="28"/>
          <w:lang w:val="en-US"/>
        </w:rPr>
      </w:pPr>
      <w:bookmarkStart w:id="230" w:name="_Hlk207451530"/>
      <w:r w:rsidRPr="00936390">
        <w:rPr>
          <w:rFonts w:ascii="Times New Roman" w:hAnsi="Times New Roman"/>
          <w:sz w:val="28"/>
          <w:szCs w:val="28"/>
          <w:lang w:val="en-US"/>
        </w:rPr>
        <w:t>Ekspert tizimlari foydalanuvchilarga qaror qabul qilish jarayonini tushuntirish imkoniga ega b</w:t>
      </w:r>
      <w:r w:rsidR="00384B3B">
        <w:rPr>
          <w:rFonts w:ascii="Times New Roman" w:hAnsi="Times New Roman"/>
          <w:sz w:val="28"/>
          <w:szCs w:val="28"/>
          <w:lang w:val="en-US"/>
        </w:rPr>
        <w:t>o‘</w:t>
      </w:r>
      <w:r w:rsidRPr="00936390">
        <w:rPr>
          <w:rFonts w:ascii="Times New Roman" w:hAnsi="Times New Roman"/>
          <w:sz w:val="28"/>
          <w:szCs w:val="28"/>
          <w:lang w:val="en-US"/>
        </w:rPr>
        <w:t xml:space="preserve">lishi kerak. </w:t>
      </w:r>
      <w:r w:rsidR="00A41B44" w:rsidRPr="00936390">
        <w:rPr>
          <w:rFonts w:ascii="Times New Roman" w:hAnsi="Times New Roman"/>
          <w:sz w:val="28"/>
          <w:szCs w:val="28"/>
          <w:lang w:val="en-US"/>
        </w:rPr>
        <w:t>Tizim f</w:t>
      </w:r>
      <w:r w:rsidRPr="00936390">
        <w:rPr>
          <w:rFonts w:ascii="Times New Roman" w:hAnsi="Times New Roman"/>
          <w:sz w:val="28"/>
          <w:szCs w:val="28"/>
          <w:lang w:val="en-US"/>
        </w:rPr>
        <w:t>oydalanuvchi</w:t>
      </w:r>
      <w:r w:rsidR="00A41B44">
        <w:rPr>
          <w:rFonts w:ascii="Times New Roman" w:hAnsi="Times New Roman"/>
          <w:sz w:val="28"/>
          <w:szCs w:val="28"/>
          <w:lang w:val="en-US"/>
        </w:rPr>
        <w:t>ga</w:t>
      </w:r>
      <w:r w:rsidRPr="00936390">
        <w:rPr>
          <w:rFonts w:ascii="Times New Roman" w:hAnsi="Times New Roman"/>
          <w:sz w:val="28"/>
          <w:szCs w:val="28"/>
          <w:lang w:val="en-US"/>
        </w:rPr>
        <w:t xml:space="preserve"> qanday qilib va nima </w:t>
      </w:r>
      <w:r w:rsidR="00A41B44">
        <w:rPr>
          <w:rFonts w:ascii="Times New Roman" w:hAnsi="Times New Roman"/>
          <w:sz w:val="28"/>
          <w:szCs w:val="28"/>
          <w:lang w:val="en-US"/>
        </w:rPr>
        <w:t>sababdan</w:t>
      </w:r>
      <w:r w:rsidRPr="00936390">
        <w:rPr>
          <w:rFonts w:ascii="Times New Roman" w:hAnsi="Times New Roman"/>
          <w:sz w:val="28"/>
          <w:szCs w:val="28"/>
          <w:lang w:val="en-US"/>
        </w:rPr>
        <w:t xml:space="preserve"> aynan shu qarorga kelganligini tushun</w:t>
      </w:r>
      <w:r w:rsidR="00A41B44">
        <w:rPr>
          <w:rFonts w:ascii="Times New Roman" w:hAnsi="Times New Roman"/>
          <w:sz w:val="28"/>
          <w:szCs w:val="28"/>
          <w:lang w:val="en-US"/>
        </w:rPr>
        <w:t>tiri</w:t>
      </w:r>
      <w:r w:rsidRPr="00936390">
        <w:rPr>
          <w:rFonts w:ascii="Times New Roman" w:hAnsi="Times New Roman"/>
          <w:sz w:val="28"/>
          <w:szCs w:val="28"/>
          <w:lang w:val="en-US"/>
        </w:rPr>
        <w:t xml:space="preserve">shi </w:t>
      </w:r>
      <w:r w:rsidR="00A41B44">
        <w:rPr>
          <w:rFonts w:ascii="Times New Roman" w:hAnsi="Times New Roman"/>
          <w:sz w:val="28"/>
          <w:szCs w:val="28"/>
          <w:lang w:val="en-US"/>
        </w:rPr>
        <w:t>kerak b</w:t>
      </w:r>
      <w:r w:rsidR="00384B3B">
        <w:rPr>
          <w:rFonts w:ascii="Times New Roman" w:hAnsi="Times New Roman"/>
          <w:sz w:val="28"/>
          <w:szCs w:val="28"/>
          <w:lang w:val="en-US"/>
        </w:rPr>
        <w:t>o‘</w:t>
      </w:r>
      <w:r w:rsidR="00A41B44">
        <w:rPr>
          <w:rFonts w:ascii="Times New Roman" w:hAnsi="Times New Roman"/>
          <w:sz w:val="28"/>
          <w:szCs w:val="28"/>
          <w:lang w:val="en-US"/>
        </w:rPr>
        <w:t>ladi</w:t>
      </w:r>
      <w:r w:rsidRPr="00936390">
        <w:rPr>
          <w:rFonts w:ascii="Times New Roman" w:hAnsi="Times New Roman"/>
          <w:sz w:val="28"/>
          <w:szCs w:val="28"/>
          <w:lang w:val="en-US"/>
        </w:rPr>
        <w:t xml:space="preserve">. Foydalanuvchilarga tizimning ishlash jarayonini tushuntirish orqali tizim </w:t>
      </w:r>
      <w:r>
        <w:rPr>
          <w:rFonts w:ascii="Times New Roman" w:hAnsi="Times New Roman"/>
          <w:sz w:val="28"/>
          <w:szCs w:val="28"/>
          <w:lang w:val="en-US"/>
        </w:rPr>
        <w:t>foydalanuvchining</w:t>
      </w:r>
      <w:r w:rsidRPr="00936390">
        <w:rPr>
          <w:rFonts w:ascii="Times New Roman" w:hAnsi="Times New Roman"/>
          <w:sz w:val="28"/>
          <w:szCs w:val="28"/>
          <w:lang w:val="en-US"/>
        </w:rPr>
        <w:t xml:space="preserve"> ishonchni oshiradi va qabul qilingan qarorlarni osonroq </w:t>
      </w:r>
      <w:r w:rsidR="00E26F82" w:rsidRPr="00936390">
        <w:rPr>
          <w:rFonts w:ascii="Times New Roman" w:hAnsi="Times New Roman"/>
          <w:sz w:val="28"/>
          <w:szCs w:val="28"/>
          <w:lang w:val="en-US"/>
        </w:rPr>
        <w:t>tushun</w:t>
      </w:r>
      <w:r w:rsidR="00E26F82">
        <w:rPr>
          <w:rFonts w:ascii="Times New Roman" w:hAnsi="Times New Roman"/>
          <w:sz w:val="28"/>
          <w:szCs w:val="28"/>
          <w:lang w:val="en-US"/>
        </w:rPr>
        <w:t>ishi</w:t>
      </w:r>
      <w:r w:rsidR="00E26F82" w:rsidRPr="00936390">
        <w:rPr>
          <w:rFonts w:ascii="Times New Roman" w:hAnsi="Times New Roman"/>
          <w:sz w:val="28"/>
          <w:szCs w:val="28"/>
          <w:lang w:val="en-US"/>
        </w:rPr>
        <w:t xml:space="preserve"> </w:t>
      </w:r>
      <w:r w:rsidRPr="00936390">
        <w:rPr>
          <w:rFonts w:ascii="Times New Roman" w:hAnsi="Times New Roman"/>
          <w:sz w:val="28"/>
          <w:szCs w:val="28"/>
          <w:lang w:val="en-US"/>
        </w:rPr>
        <w:t>(</w:t>
      </w:r>
      <w:r w:rsidR="00E26F82" w:rsidRPr="00936390">
        <w:rPr>
          <w:rFonts w:ascii="Times New Roman" w:hAnsi="Times New Roman"/>
          <w:sz w:val="28"/>
          <w:szCs w:val="28"/>
          <w:lang w:val="en-US"/>
        </w:rPr>
        <w:t>anglash</w:t>
      </w:r>
      <w:r w:rsidR="00E26F82">
        <w:rPr>
          <w:rFonts w:ascii="Times New Roman" w:hAnsi="Times New Roman"/>
          <w:sz w:val="28"/>
          <w:szCs w:val="28"/>
          <w:lang w:val="en-US"/>
        </w:rPr>
        <w:t>i</w:t>
      </w:r>
      <w:r w:rsidRPr="00936390">
        <w:rPr>
          <w:rFonts w:ascii="Times New Roman" w:hAnsi="Times New Roman"/>
          <w:sz w:val="28"/>
          <w:szCs w:val="28"/>
          <w:lang w:val="en-US"/>
        </w:rPr>
        <w:t>)</w:t>
      </w:r>
      <w:r w:rsidR="00E26F82">
        <w:rPr>
          <w:rFonts w:ascii="Times New Roman" w:hAnsi="Times New Roman"/>
          <w:sz w:val="28"/>
          <w:szCs w:val="28"/>
          <w:lang w:val="en-US"/>
        </w:rPr>
        <w:t>ga</w:t>
      </w:r>
      <w:r w:rsidRPr="00936390">
        <w:rPr>
          <w:rFonts w:ascii="Times New Roman" w:hAnsi="Times New Roman"/>
          <w:sz w:val="28"/>
          <w:szCs w:val="28"/>
          <w:lang w:val="en-US"/>
        </w:rPr>
        <w:t xml:space="preserve"> yordam beradi.</w:t>
      </w:r>
      <w:bookmarkEnd w:id="230"/>
    </w:p>
    <w:p w:rsidR="002752C2" w:rsidRPr="00936390" w:rsidRDefault="002752C2" w:rsidP="002752C2">
      <w:pPr>
        <w:widowControl w:val="0"/>
        <w:spacing w:after="0"/>
        <w:ind w:firstLine="709"/>
        <w:jc w:val="both"/>
        <w:outlineLvl w:val="2"/>
        <w:rPr>
          <w:rFonts w:ascii="Times New Roman" w:hAnsi="Times New Roman"/>
          <w:sz w:val="28"/>
          <w:szCs w:val="28"/>
          <w:lang w:val="en-US"/>
        </w:rPr>
      </w:pPr>
      <w:r w:rsidRPr="00936390">
        <w:rPr>
          <w:rFonts w:ascii="Times New Roman" w:hAnsi="Times New Roman"/>
          <w:sz w:val="28"/>
          <w:szCs w:val="28"/>
          <w:lang w:val="en-US"/>
        </w:rPr>
        <w:t xml:space="preserve">4. </w:t>
      </w:r>
      <w:r w:rsidRPr="00370FF6">
        <w:rPr>
          <w:rFonts w:ascii="Times New Roman" w:hAnsi="Times New Roman"/>
          <w:sz w:val="28"/>
          <w:szCs w:val="28"/>
          <w:lang w:val="en-US"/>
        </w:rPr>
        <w:t>Moslashuvchanlik</w:t>
      </w:r>
      <w:r w:rsidRPr="00936390">
        <w:rPr>
          <w:rFonts w:ascii="Times New Roman" w:hAnsi="Times New Roman"/>
          <w:sz w:val="28"/>
          <w:szCs w:val="28"/>
          <w:lang w:val="en-US"/>
        </w:rPr>
        <w:t xml:space="preserve"> (</w:t>
      </w:r>
      <w:r w:rsidR="00C056E7">
        <w:rPr>
          <w:rFonts w:ascii="Times New Roman" w:hAnsi="Times New Roman"/>
          <w:sz w:val="28"/>
          <w:szCs w:val="28"/>
          <w:lang w:val="en-US"/>
        </w:rPr>
        <w:t xml:space="preserve">ing: </w:t>
      </w:r>
      <w:r w:rsidRPr="00370FF6">
        <w:rPr>
          <w:rFonts w:ascii="Times New Roman" w:hAnsi="Times New Roman"/>
          <w:sz w:val="28"/>
          <w:szCs w:val="28"/>
          <w:lang w:val="en-US"/>
        </w:rPr>
        <w:t>Adaptability</w:t>
      </w:r>
      <w:r w:rsidRPr="00936390">
        <w:rPr>
          <w:rFonts w:ascii="Times New Roman" w:hAnsi="Times New Roman"/>
          <w:sz w:val="28"/>
          <w:szCs w:val="28"/>
          <w:lang w:val="en-US"/>
        </w:rPr>
        <w:t>)</w:t>
      </w:r>
    </w:p>
    <w:p w:rsidR="002752C2" w:rsidRPr="00D030F1" w:rsidRDefault="002752C2" w:rsidP="002752C2">
      <w:pPr>
        <w:widowControl w:val="0"/>
        <w:spacing w:after="0"/>
        <w:ind w:firstLine="708"/>
        <w:jc w:val="both"/>
        <w:rPr>
          <w:rFonts w:ascii="Times New Roman" w:hAnsi="Times New Roman"/>
          <w:sz w:val="28"/>
          <w:szCs w:val="28"/>
          <w:lang w:val="en-US"/>
        </w:rPr>
      </w:pPr>
      <w:bookmarkStart w:id="231" w:name="_Hlk207453704"/>
      <w:r w:rsidRPr="00936390">
        <w:rPr>
          <w:rFonts w:ascii="Times New Roman" w:hAnsi="Times New Roman"/>
          <w:sz w:val="28"/>
          <w:szCs w:val="28"/>
          <w:lang w:val="en-US"/>
        </w:rPr>
        <w:t xml:space="preserve">Ekspert tizimlari yangi ma’lumotlarni va bilimlarni </w:t>
      </w:r>
      <w:r>
        <w:rPr>
          <w:rFonts w:ascii="Times New Roman" w:hAnsi="Times New Roman"/>
          <w:sz w:val="28"/>
          <w:szCs w:val="28"/>
          <w:lang w:val="en-US"/>
        </w:rPr>
        <w:t>tizim</w:t>
      </w:r>
      <w:r w:rsidRPr="00936390">
        <w:rPr>
          <w:rFonts w:ascii="Times New Roman" w:hAnsi="Times New Roman"/>
          <w:sz w:val="28"/>
          <w:szCs w:val="28"/>
          <w:lang w:val="en-US"/>
        </w:rPr>
        <w:t xml:space="preserve"> </w:t>
      </w:r>
      <w:r>
        <w:rPr>
          <w:rFonts w:ascii="Times New Roman" w:hAnsi="Times New Roman"/>
          <w:sz w:val="28"/>
          <w:szCs w:val="28"/>
          <w:lang w:val="en-US"/>
        </w:rPr>
        <w:t>baz</w:t>
      </w:r>
      <w:r w:rsidR="00AB46D0">
        <w:rPr>
          <w:rFonts w:ascii="Times New Roman" w:hAnsi="Times New Roman"/>
          <w:sz w:val="28"/>
          <w:szCs w:val="28"/>
          <w:lang w:val="en-US"/>
        </w:rPr>
        <w:t>asi</w:t>
      </w:r>
      <w:r>
        <w:rPr>
          <w:rFonts w:ascii="Times New Roman" w:hAnsi="Times New Roman"/>
          <w:sz w:val="28"/>
          <w:szCs w:val="28"/>
          <w:lang w:val="en-US"/>
        </w:rPr>
        <w:t>ga</w:t>
      </w:r>
      <w:r w:rsidRPr="00936390">
        <w:rPr>
          <w:rFonts w:ascii="Times New Roman" w:hAnsi="Times New Roman"/>
          <w:sz w:val="28"/>
          <w:szCs w:val="28"/>
          <w:lang w:val="en-US"/>
        </w:rPr>
        <w:t xml:space="preserve"> oson q</w:t>
      </w:r>
      <w:r w:rsidR="00384B3B">
        <w:rPr>
          <w:rFonts w:ascii="Times New Roman" w:hAnsi="Times New Roman"/>
          <w:sz w:val="28"/>
          <w:szCs w:val="28"/>
          <w:lang w:val="en-US"/>
        </w:rPr>
        <w:t>o‘</w:t>
      </w:r>
      <w:r w:rsidRPr="00936390">
        <w:rPr>
          <w:rFonts w:ascii="Times New Roman" w:hAnsi="Times New Roman"/>
          <w:sz w:val="28"/>
          <w:szCs w:val="28"/>
          <w:lang w:val="en-US"/>
        </w:rPr>
        <w:t>shib, yangilanish va rivojlanish imkoniyatiga ega b</w:t>
      </w:r>
      <w:r w:rsidR="00384B3B">
        <w:rPr>
          <w:rFonts w:ascii="Times New Roman" w:hAnsi="Times New Roman"/>
          <w:sz w:val="28"/>
          <w:szCs w:val="28"/>
          <w:lang w:val="en-US"/>
        </w:rPr>
        <w:t>o‘</w:t>
      </w:r>
      <w:r w:rsidRPr="00936390">
        <w:rPr>
          <w:rFonts w:ascii="Times New Roman" w:hAnsi="Times New Roman"/>
          <w:sz w:val="28"/>
          <w:szCs w:val="28"/>
          <w:lang w:val="en-US"/>
        </w:rPr>
        <w:t xml:space="preserve">lishi kerak. </w:t>
      </w:r>
      <w:r w:rsidRPr="00D030F1">
        <w:rPr>
          <w:rFonts w:ascii="Times New Roman" w:hAnsi="Times New Roman"/>
          <w:sz w:val="28"/>
          <w:szCs w:val="28"/>
          <w:lang w:val="en-US"/>
        </w:rPr>
        <w:t>Bu</w:t>
      </w:r>
      <w:r w:rsidRPr="0061749C">
        <w:rPr>
          <w:rFonts w:ascii="Times New Roman" w:hAnsi="Times New Roman"/>
          <w:sz w:val="28"/>
          <w:szCs w:val="28"/>
          <w:lang w:val="en-US"/>
        </w:rPr>
        <w:t xml:space="preserve"> </w:t>
      </w:r>
      <w:r w:rsidRPr="00D030F1">
        <w:rPr>
          <w:rFonts w:ascii="Times New Roman" w:hAnsi="Times New Roman"/>
          <w:sz w:val="28"/>
          <w:szCs w:val="28"/>
          <w:lang w:val="en-US"/>
        </w:rPr>
        <w:t>xususiyat</w:t>
      </w:r>
      <w:r w:rsidRPr="0061749C">
        <w:rPr>
          <w:rFonts w:ascii="Times New Roman" w:hAnsi="Times New Roman"/>
          <w:sz w:val="28"/>
          <w:szCs w:val="28"/>
          <w:lang w:val="en-US"/>
        </w:rPr>
        <w:t xml:space="preserve"> </w:t>
      </w:r>
      <w:r w:rsidRPr="00D030F1">
        <w:rPr>
          <w:rFonts w:ascii="Times New Roman" w:hAnsi="Times New Roman"/>
          <w:sz w:val="28"/>
          <w:szCs w:val="28"/>
          <w:lang w:val="en-US"/>
        </w:rPr>
        <w:t>tizimni</w:t>
      </w:r>
      <w:r w:rsidRPr="0061749C">
        <w:rPr>
          <w:rFonts w:ascii="Times New Roman" w:hAnsi="Times New Roman"/>
          <w:sz w:val="28"/>
          <w:szCs w:val="28"/>
          <w:lang w:val="en-US"/>
        </w:rPr>
        <w:t xml:space="preserve"> </w:t>
      </w:r>
      <w:r w:rsidRPr="00D030F1">
        <w:rPr>
          <w:rFonts w:ascii="Times New Roman" w:hAnsi="Times New Roman"/>
          <w:sz w:val="28"/>
          <w:szCs w:val="28"/>
          <w:lang w:val="en-US"/>
        </w:rPr>
        <w:t>yanada</w:t>
      </w:r>
      <w:r w:rsidRPr="0061749C">
        <w:rPr>
          <w:rFonts w:ascii="Times New Roman" w:hAnsi="Times New Roman"/>
          <w:sz w:val="28"/>
          <w:szCs w:val="28"/>
          <w:lang w:val="en-US"/>
        </w:rPr>
        <w:t xml:space="preserve"> </w:t>
      </w:r>
      <w:r w:rsidRPr="00D030F1">
        <w:rPr>
          <w:rFonts w:ascii="Times New Roman" w:hAnsi="Times New Roman"/>
          <w:sz w:val="28"/>
          <w:szCs w:val="28"/>
          <w:lang w:val="en-US"/>
        </w:rPr>
        <w:t>samarali</w:t>
      </w:r>
      <w:r w:rsidRPr="0061749C">
        <w:rPr>
          <w:rFonts w:ascii="Times New Roman" w:hAnsi="Times New Roman"/>
          <w:sz w:val="28"/>
          <w:szCs w:val="28"/>
          <w:lang w:val="en-US"/>
        </w:rPr>
        <w:t xml:space="preserve"> </w:t>
      </w:r>
      <w:r w:rsidRPr="00D030F1">
        <w:rPr>
          <w:rFonts w:ascii="Times New Roman" w:hAnsi="Times New Roman"/>
          <w:sz w:val="28"/>
          <w:szCs w:val="28"/>
          <w:lang w:val="en-US"/>
        </w:rPr>
        <w:t>va</w:t>
      </w:r>
      <w:r w:rsidRPr="0061749C">
        <w:rPr>
          <w:rFonts w:ascii="Times New Roman" w:hAnsi="Times New Roman"/>
          <w:sz w:val="28"/>
          <w:szCs w:val="28"/>
          <w:lang w:val="en-US"/>
        </w:rPr>
        <w:t xml:space="preserve"> </w:t>
      </w:r>
      <w:r>
        <w:rPr>
          <w:rFonts w:ascii="Times New Roman" w:hAnsi="Times New Roman"/>
          <w:sz w:val="28"/>
          <w:szCs w:val="28"/>
          <w:lang w:val="en-US"/>
        </w:rPr>
        <w:t>yangi</w:t>
      </w:r>
      <w:r w:rsidRPr="0061749C">
        <w:rPr>
          <w:rFonts w:ascii="Times New Roman" w:hAnsi="Times New Roman"/>
          <w:sz w:val="28"/>
          <w:szCs w:val="28"/>
          <w:lang w:val="en-US"/>
        </w:rPr>
        <w:t xml:space="preserve"> </w:t>
      </w:r>
      <w:r>
        <w:rPr>
          <w:rFonts w:ascii="Times New Roman" w:hAnsi="Times New Roman"/>
          <w:sz w:val="28"/>
          <w:szCs w:val="28"/>
          <w:lang w:val="en-US"/>
        </w:rPr>
        <w:t>ma</w:t>
      </w:r>
      <w:r w:rsidRPr="0061749C">
        <w:rPr>
          <w:rFonts w:ascii="Times New Roman" w:hAnsi="Times New Roman"/>
          <w:sz w:val="28"/>
          <w:szCs w:val="28"/>
          <w:lang w:val="en-US"/>
        </w:rPr>
        <w:t>’</w:t>
      </w:r>
      <w:r>
        <w:rPr>
          <w:rFonts w:ascii="Times New Roman" w:hAnsi="Times New Roman"/>
          <w:sz w:val="28"/>
          <w:szCs w:val="28"/>
          <w:lang w:val="en-US"/>
        </w:rPr>
        <w:t>lumotlar</w:t>
      </w:r>
      <w:r w:rsidRPr="0061749C">
        <w:rPr>
          <w:rFonts w:ascii="Times New Roman" w:hAnsi="Times New Roman"/>
          <w:sz w:val="28"/>
          <w:szCs w:val="28"/>
          <w:lang w:val="en-US"/>
        </w:rPr>
        <w:t xml:space="preserve"> </w:t>
      </w:r>
      <w:r>
        <w:rPr>
          <w:rFonts w:ascii="Times New Roman" w:hAnsi="Times New Roman"/>
          <w:sz w:val="28"/>
          <w:szCs w:val="28"/>
          <w:lang w:val="en-US"/>
        </w:rPr>
        <w:t>asosida</w:t>
      </w:r>
      <w:r w:rsidRPr="0061749C">
        <w:rPr>
          <w:rFonts w:ascii="Times New Roman" w:hAnsi="Times New Roman"/>
          <w:sz w:val="28"/>
          <w:szCs w:val="28"/>
          <w:lang w:val="en-US"/>
        </w:rPr>
        <w:t xml:space="preserve"> </w:t>
      </w:r>
      <w:r>
        <w:rPr>
          <w:rFonts w:ascii="Times New Roman" w:hAnsi="Times New Roman"/>
          <w:sz w:val="28"/>
          <w:szCs w:val="28"/>
          <w:lang w:val="en-US"/>
        </w:rPr>
        <w:t>ishlashi</w:t>
      </w:r>
      <w:r w:rsidRPr="0061749C">
        <w:rPr>
          <w:rFonts w:ascii="Times New Roman" w:hAnsi="Times New Roman"/>
          <w:sz w:val="28"/>
          <w:szCs w:val="28"/>
          <w:lang w:val="en-US"/>
        </w:rPr>
        <w:t xml:space="preserve"> </w:t>
      </w:r>
      <w:r w:rsidRPr="00D030F1">
        <w:rPr>
          <w:rFonts w:ascii="Times New Roman" w:hAnsi="Times New Roman"/>
          <w:sz w:val="28"/>
          <w:szCs w:val="28"/>
          <w:lang w:val="en-US"/>
        </w:rPr>
        <w:t>uchun</w:t>
      </w:r>
      <w:r w:rsidRPr="0061749C">
        <w:rPr>
          <w:rFonts w:ascii="Times New Roman" w:hAnsi="Times New Roman"/>
          <w:sz w:val="28"/>
          <w:szCs w:val="28"/>
          <w:lang w:val="en-US"/>
        </w:rPr>
        <w:t xml:space="preserve"> </w:t>
      </w:r>
      <w:r w:rsidRPr="00D030F1">
        <w:rPr>
          <w:rFonts w:ascii="Times New Roman" w:hAnsi="Times New Roman"/>
          <w:sz w:val="28"/>
          <w:szCs w:val="28"/>
          <w:lang w:val="en-US"/>
        </w:rPr>
        <w:t>muhim</w:t>
      </w:r>
      <w:r>
        <w:rPr>
          <w:rFonts w:ascii="Times New Roman" w:hAnsi="Times New Roman"/>
          <w:sz w:val="28"/>
          <w:szCs w:val="28"/>
          <w:lang w:val="en-US"/>
        </w:rPr>
        <w:t xml:space="preserve"> sanaladi</w:t>
      </w:r>
      <w:r w:rsidRPr="0061749C">
        <w:rPr>
          <w:rFonts w:ascii="Times New Roman" w:hAnsi="Times New Roman"/>
          <w:sz w:val="28"/>
          <w:szCs w:val="28"/>
          <w:lang w:val="en-US"/>
        </w:rPr>
        <w:t>.</w:t>
      </w:r>
      <w:r>
        <w:rPr>
          <w:rFonts w:ascii="Times New Roman" w:hAnsi="Times New Roman"/>
          <w:sz w:val="28"/>
          <w:szCs w:val="28"/>
          <w:lang w:val="en-US"/>
        </w:rPr>
        <w:t xml:space="preserve"> </w:t>
      </w:r>
      <w:r w:rsidRPr="00D030F1">
        <w:rPr>
          <w:rFonts w:ascii="Times New Roman" w:hAnsi="Times New Roman"/>
          <w:sz w:val="28"/>
          <w:szCs w:val="28"/>
          <w:lang w:val="en-US"/>
        </w:rPr>
        <w:t xml:space="preserve">Tizim doimiy ravishda yangi bilimlarni qabul qilish va yangilanish orqali </w:t>
      </w:r>
      <w:r w:rsidR="00384B3B">
        <w:rPr>
          <w:rFonts w:ascii="Times New Roman" w:hAnsi="Times New Roman"/>
          <w:sz w:val="28"/>
          <w:szCs w:val="28"/>
          <w:lang w:val="en-US"/>
        </w:rPr>
        <w:t>o‘</w:t>
      </w:r>
      <w:r w:rsidRPr="00D030F1">
        <w:rPr>
          <w:rFonts w:ascii="Times New Roman" w:hAnsi="Times New Roman"/>
          <w:sz w:val="28"/>
          <w:szCs w:val="28"/>
          <w:lang w:val="en-US"/>
        </w:rPr>
        <w:t>z</w:t>
      </w:r>
      <w:r>
        <w:rPr>
          <w:rFonts w:ascii="Times New Roman" w:hAnsi="Times New Roman"/>
          <w:sz w:val="28"/>
          <w:szCs w:val="28"/>
          <w:lang w:val="en-US"/>
        </w:rPr>
        <w:t xml:space="preserve"> bilmlar bazasini</w:t>
      </w:r>
      <w:r w:rsidRPr="00D030F1">
        <w:rPr>
          <w:rFonts w:ascii="Times New Roman" w:hAnsi="Times New Roman"/>
          <w:sz w:val="28"/>
          <w:szCs w:val="28"/>
          <w:lang w:val="en-US"/>
        </w:rPr>
        <w:t xml:space="preserve"> rivojlantir</w:t>
      </w:r>
      <w:r>
        <w:rPr>
          <w:rFonts w:ascii="Times New Roman" w:hAnsi="Times New Roman"/>
          <w:sz w:val="28"/>
          <w:szCs w:val="28"/>
          <w:lang w:val="en-US"/>
        </w:rPr>
        <w:t>ib</w:t>
      </w:r>
      <w:r w:rsidR="00AB46D0">
        <w:rPr>
          <w:rFonts w:ascii="Times New Roman" w:hAnsi="Times New Roman"/>
          <w:sz w:val="28"/>
          <w:szCs w:val="28"/>
          <w:lang w:val="en-US"/>
        </w:rPr>
        <w:t xml:space="preserve"> (kengaytirib)</w:t>
      </w:r>
      <w:r>
        <w:rPr>
          <w:rFonts w:ascii="Times New Roman" w:hAnsi="Times New Roman"/>
          <w:sz w:val="28"/>
          <w:szCs w:val="28"/>
          <w:lang w:val="en-US"/>
        </w:rPr>
        <w:t xml:space="preserve"> boradi</w:t>
      </w:r>
      <w:r w:rsidRPr="00D030F1">
        <w:rPr>
          <w:rFonts w:ascii="Times New Roman" w:hAnsi="Times New Roman"/>
          <w:sz w:val="28"/>
          <w:szCs w:val="28"/>
          <w:lang w:val="en-US"/>
        </w:rPr>
        <w:t>.</w:t>
      </w:r>
      <w:bookmarkEnd w:id="231"/>
    </w:p>
    <w:p w:rsidR="002752C2" w:rsidRPr="00936390" w:rsidRDefault="002752C2" w:rsidP="002752C2">
      <w:pPr>
        <w:widowControl w:val="0"/>
        <w:spacing w:after="0"/>
        <w:ind w:firstLine="709"/>
        <w:jc w:val="both"/>
        <w:outlineLvl w:val="2"/>
        <w:rPr>
          <w:rFonts w:ascii="Times New Roman" w:hAnsi="Times New Roman"/>
          <w:sz w:val="28"/>
          <w:szCs w:val="28"/>
          <w:lang w:val="en-US"/>
        </w:rPr>
      </w:pPr>
      <w:r w:rsidRPr="00936390">
        <w:rPr>
          <w:rFonts w:ascii="Times New Roman" w:hAnsi="Times New Roman"/>
          <w:sz w:val="28"/>
          <w:szCs w:val="28"/>
          <w:lang w:val="en-US"/>
        </w:rPr>
        <w:t>5. Aniqlik va tezkorlik (</w:t>
      </w:r>
      <w:r w:rsidR="00C056E7">
        <w:rPr>
          <w:rFonts w:ascii="Times New Roman" w:hAnsi="Times New Roman"/>
          <w:sz w:val="28"/>
          <w:szCs w:val="28"/>
          <w:lang w:val="en-US"/>
        </w:rPr>
        <w:t xml:space="preserve">ing: </w:t>
      </w:r>
      <w:r w:rsidRPr="00936390">
        <w:rPr>
          <w:rFonts w:ascii="Times New Roman" w:hAnsi="Times New Roman"/>
          <w:sz w:val="28"/>
          <w:szCs w:val="28"/>
          <w:lang w:val="en-US"/>
        </w:rPr>
        <w:t>Accuracy and speed)</w:t>
      </w:r>
    </w:p>
    <w:p w:rsidR="002752C2" w:rsidRPr="00D030F1" w:rsidRDefault="002752C2" w:rsidP="002752C2">
      <w:pPr>
        <w:widowControl w:val="0"/>
        <w:spacing w:after="0"/>
        <w:ind w:firstLine="708"/>
        <w:jc w:val="both"/>
        <w:rPr>
          <w:rFonts w:ascii="Times New Roman" w:hAnsi="Times New Roman"/>
          <w:sz w:val="28"/>
          <w:szCs w:val="28"/>
          <w:lang w:val="en-US"/>
        </w:rPr>
      </w:pPr>
      <w:bookmarkStart w:id="232" w:name="_Hlk207453937"/>
      <w:r w:rsidRPr="00D030F1">
        <w:rPr>
          <w:rFonts w:ascii="Times New Roman" w:hAnsi="Times New Roman"/>
          <w:sz w:val="28"/>
          <w:szCs w:val="28"/>
          <w:lang w:val="en-US"/>
        </w:rPr>
        <w:t>Ekspert</w:t>
      </w:r>
      <w:r w:rsidRPr="00936390">
        <w:rPr>
          <w:rFonts w:ascii="Times New Roman" w:hAnsi="Times New Roman"/>
          <w:sz w:val="28"/>
          <w:szCs w:val="28"/>
          <w:lang w:val="en-US"/>
        </w:rPr>
        <w:t xml:space="preserve"> </w:t>
      </w:r>
      <w:r w:rsidRPr="00D030F1">
        <w:rPr>
          <w:rFonts w:ascii="Times New Roman" w:hAnsi="Times New Roman"/>
          <w:sz w:val="28"/>
          <w:szCs w:val="28"/>
          <w:lang w:val="en-US"/>
        </w:rPr>
        <w:t>tizimlari</w:t>
      </w:r>
      <w:r w:rsidRPr="00936390">
        <w:rPr>
          <w:rFonts w:ascii="Times New Roman" w:hAnsi="Times New Roman"/>
          <w:sz w:val="28"/>
          <w:szCs w:val="28"/>
          <w:lang w:val="en-US"/>
        </w:rPr>
        <w:t xml:space="preserve"> </w:t>
      </w:r>
      <w:r w:rsidR="00AB46D0">
        <w:rPr>
          <w:rFonts w:ascii="Times New Roman" w:hAnsi="Times New Roman"/>
          <w:sz w:val="28"/>
          <w:szCs w:val="28"/>
          <w:lang w:val="en-US"/>
        </w:rPr>
        <w:t xml:space="preserve">ma’lum soha </w:t>
      </w:r>
      <w:r w:rsidRPr="00D030F1">
        <w:rPr>
          <w:rFonts w:ascii="Times New Roman" w:hAnsi="Times New Roman"/>
          <w:sz w:val="28"/>
          <w:szCs w:val="28"/>
          <w:lang w:val="en-US"/>
        </w:rPr>
        <w:t>mutaxassis</w:t>
      </w:r>
      <w:r w:rsidR="00AB46D0">
        <w:rPr>
          <w:rFonts w:ascii="Times New Roman" w:hAnsi="Times New Roman"/>
          <w:sz w:val="28"/>
          <w:szCs w:val="28"/>
          <w:lang w:val="en-US"/>
        </w:rPr>
        <w:t>i b</w:t>
      </w:r>
      <w:r w:rsidR="00384B3B">
        <w:rPr>
          <w:rFonts w:ascii="Times New Roman" w:hAnsi="Times New Roman"/>
          <w:sz w:val="28"/>
          <w:szCs w:val="28"/>
          <w:lang w:val="en-US"/>
        </w:rPr>
        <w:t>o‘</w:t>
      </w:r>
      <w:r w:rsidR="00AB46D0">
        <w:rPr>
          <w:rFonts w:ascii="Times New Roman" w:hAnsi="Times New Roman"/>
          <w:sz w:val="28"/>
          <w:szCs w:val="28"/>
          <w:lang w:val="en-US"/>
        </w:rPr>
        <w:t>lgan</w:t>
      </w:r>
      <w:r w:rsidRPr="00936390">
        <w:rPr>
          <w:rFonts w:ascii="Times New Roman" w:hAnsi="Times New Roman"/>
          <w:sz w:val="28"/>
          <w:szCs w:val="28"/>
          <w:lang w:val="en-US"/>
        </w:rPr>
        <w:t xml:space="preserve"> </w:t>
      </w:r>
      <w:r w:rsidRPr="00D030F1">
        <w:rPr>
          <w:rFonts w:ascii="Times New Roman" w:hAnsi="Times New Roman"/>
          <w:sz w:val="28"/>
          <w:szCs w:val="28"/>
          <w:lang w:val="en-US"/>
        </w:rPr>
        <w:t>ekspert</w:t>
      </w:r>
      <w:r w:rsidRPr="00936390">
        <w:rPr>
          <w:rFonts w:ascii="Times New Roman" w:hAnsi="Times New Roman"/>
          <w:sz w:val="28"/>
          <w:szCs w:val="28"/>
          <w:lang w:val="en-US"/>
        </w:rPr>
        <w:t xml:space="preserve"> </w:t>
      </w:r>
      <w:r w:rsidRPr="00D030F1">
        <w:rPr>
          <w:rFonts w:ascii="Times New Roman" w:hAnsi="Times New Roman"/>
          <w:sz w:val="28"/>
          <w:szCs w:val="28"/>
          <w:lang w:val="en-US"/>
        </w:rPr>
        <w:t>inson</w:t>
      </w:r>
      <w:r>
        <w:rPr>
          <w:rFonts w:ascii="Times New Roman" w:hAnsi="Times New Roman"/>
          <w:sz w:val="28"/>
          <w:szCs w:val="28"/>
          <w:lang w:val="en-US"/>
        </w:rPr>
        <w:t>lar</w:t>
      </w:r>
      <w:r w:rsidRPr="00936390">
        <w:rPr>
          <w:rFonts w:ascii="Times New Roman" w:hAnsi="Times New Roman"/>
          <w:sz w:val="28"/>
          <w:szCs w:val="28"/>
          <w:lang w:val="en-US"/>
        </w:rPr>
        <w:t xml:space="preserve"> </w:t>
      </w:r>
      <w:r w:rsidRPr="00D030F1">
        <w:rPr>
          <w:rFonts w:ascii="Times New Roman" w:hAnsi="Times New Roman"/>
          <w:sz w:val="28"/>
          <w:szCs w:val="28"/>
          <w:lang w:val="en-US"/>
        </w:rPr>
        <w:t>singari</w:t>
      </w:r>
      <w:r w:rsidRPr="00936390">
        <w:rPr>
          <w:rFonts w:ascii="Times New Roman" w:hAnsi="Times New Roman"/>
          <w:sz w:val="28"/>
          <w:szCs w:val="28"/>
          <w:lang w:val="en-US"/>
        </w:rPr>
        <w:t xml:space="preserve"> </w:t>
      </w:r>
      <w:r w:rsidRPr="00D030F1">
        <w:rPr>
          <w:rFonts w:ascii="Times New Roman" w:hAnsi="Times New Roman"/>
          <w:sz w:val="28"/>
          <w:szCs w:val="28"/>
          <w:lang w:val="en-US"/>
        </w:rPr>
        <w:t>murakkab</w:t>
      </w:r>
      <w:r w:rsidRPr="00936390">
        <w:rPr>
          <w:rFonts w:ascii="Times New Roman" w:hAnsi="Times New Roman"/>
          <w:sz w:val="28"/>
          <w:szCs w:val="28"/>
          <w:lang w:val="en-US"/>
        </w:rPr>
        <w:t xml:space="preserve"> </w:t>
      </w:r>
      <w:r w:rsidRPr="00D030F1">
        <w:rPr>
          <w:rFonts w:ascii="Times New Roman" w:hAnsi="Times New Roman"/>
          <w:sz w:val="28"/>
          <w:szCs w:val="28"/>
          <w:lang w:val="en-US"/>
        </w:rPr>
        <w:t>vaziyatlarni</w:t>
      </w:r>
      <w:r w:rsidRPr="00936390">
        <w:rPr>
          <w:rFonts w:ascii="Times New Roman" w:hAnsi="Times New Roman"/>
          <w:sz w:val="28"/>
          <w:szCs w:val="28"/>
          <w:lang w:val="en-US"/>
        </w:rPr>
        <w:t xml:space="preserve"> </w:t>
      </w:r>
      <w:r w:rsidRPr="00D030F1">
        <w:rPr>
          <w:rFonts w:ascii="Times New Roman" w:hAnsi="Times New Roman"/>
          <w:sz w:val="28"/>
          <w:szCs w:val="28"/>
          <w:lang w:val="en-US"/>
        </w:rPr>
        <w:t>tahlil</w:t>
      </w:r>
      <w:r w:rsidRPr="00936390">
        <w:rPr>
          <w:rFonts w:ascii="Times New Roman" w:hAnsi="Times New Roman"/>
          <w:sz w:val="28"/>
          <w:szCs w:val="28"/>
          <w:lang w:val="en-US"/>
        </w:rPr>
        <w:t xml:space="preserve"> </w:t>
      </w:r>
      <w:r w:rsidRPr="00D030F1">
        <w:rPr>
          <w:rFonts w:ascii="Times New Roman" w:hAnsi="Times New Roman"/>
          <w:sz w:val="28"/>
          <w:szCs w:val="28"/>
          <w:lang w:val="en-US"/>
        </w:rPr>
        <w:t>qilib</w:t>
      </w:r>
      <w:r w:rsidRPr="00936390">
        <w:rPr>
          <w:rFonts w:ascii="Times New Roman" w:hAnsi="Times New Roman"/>
          <w:sz w:val="28"/>
          <w:szCs w:val="28"/>
          <w:lang w:val="en-US"/>
        </w:rPr>
        <w:t xml:space="preserve">, </w:t>
      </w:r>
      <w:r w:rsidRPr="00D030F1">
        <w:rPr>
          <w:rFonts w:ascii="Times New Roman" w:hAnsi="Times New Roman"/>
          <w:sz w:val="28"/>
          <w:szCs w:val="28"/>
          <w:lang w:val="en-US"/>
        </w:rPr>
        <w:t>samarali</w:t>
      </w:r>
      <w:r w:rsidRPr="00936390">
        <w:rPr>
          <w:rFonts w:ascii="Times New Roman" w:hAnsi="Times New Roman"/>
          <w:sz w:val="28"/>
          <w:szCs w:val="28"/>
          <w:lang w:val="en-US"/>
        </w:rPr>
        <w:t xml:space="preserve"> </w:t>
      </w:r>
      <w:r w:rsidRPr="00D030F1">
        <w:rPr>
          <w:rFonts w:ascii="Times New Roman" w:hAnsi="Times New Roman"/>
          <w:sz w:val="28"/>
          <w:szCs w:val="28"/>
          <w:lang w:val="en-US"/>
        </w:rPr>
        <w:t>va</w:t>
      </w:r>
      <w:r w:rsidRPr="00936390">
        <w:rPr>
          <w:rFonts w:ascii="Times New Roman" w:hAnsi="Times New Roman"/>
          <w:sz w:val="28"/>
          <w:szCs w:val="28"/>
          <w:lang w:val="en-US"/>
        </w:rPr>
        <w:t xml:space="preserve"> </w:t>
      </w:r>
      <w:r w:rsidRPr="00D030F1">
        <w:rPr>
          <w:rFonts w:ascii="Times New Roman" w:hAnsi="Times New Roman"/>
          <w:sz w:val="28"/>
          <w:szCs w:val="28"/>
          <w:lang w:val="en-US"/>
        </w:rPr>
        <w:t>aniq</w:t>
      </w:r>
      <w:r w:rsidRPr="00936390">
        <w:rPr>
          <w:rFonts w:ascii="Times New Roman" w:hAnsi="Times New Roman"/>
          <w:sz w:val="28"/>
          <w:szCs w:val="28"/>
          <w:lang w:val="en-US"/>
        </w:rPr>
        <w:t xml:space="preserve"> </w:t>
      </w:r>
      <w:r w:rsidRPr="00D030F1">
        <w:rPr>
          <w:rFonts w:ascii="Times New Roman" w:hAnsi="Times New Roman"/>
          <w:sz w:val="28"/>
          <w:szCs w:val="28"/>
          <w:lang w:val="en-US"/>
        </w:rPr>
        <w:t>qarorlar</w:t>
      </w:r>
      <w:r w:rsidRPr="00936390">
        <w:rPr>
          <w:rFonts w:ascii="Times New Roman" w:hAnsi="Times New Roman"/>
          <w:sz w:val="28"/>
          <w:szCs w:val="28"/>
          <w:lang w:val="en-US"/>
        </w:rPr>
        <w:t xml:space="preserve"> </w:t>
      </w:r>
      <w:r w:rsidRPr="00D030F1">
        <w:rPr>
          <w:rFonts w:ascii="Times New Roman" w:hAnsi="Times New Roman"/>
          <w:sz w:val="28"/>
          <w:szCs w:val="28"/>
          <w:lang w:val="en-US"/>
        </w:rPr>
        <w:t>qabul</w:t>
      </w:r>
      <w:r w:rsidRPr="00936390">
        <w:rPr>
          <w:rFonts w:ascii="Times New Roman" w:hAnsi="Times New Roman"/>
          <w:sz w:val="28"/>
          <w:szCs w:val="28"/>
          <w:lang w:val="en-US"/>
        </w:rPr>
        <w:t xml:space="preserve"> </w:t>
      </w:r>
      <w:r w:rsidRPr="00D030F1">
        <w:rPr>
          <w:rFonts w:ascii="Times New Roman" w:hAnsi="Times New Roman"/>
          <w:sz w:val="28"/>
          <w:szCs w:val="28"/>
          <w:lang w:val="en-US"/>
        </w:rPr>
        <w:t>qilishi</w:t>
      </w:r>
      <w:r w:rsidRPr="00936390">
        <w:rPr>
          <w:rFonts w:ascii="Times New Roman" w:hAnsi="Times New Roman"/>
          <w:sz w:val="28"/>
          <w:szCs w:val="28"/>
          <w:lang w:val="en-US"/>
        </w:rPr>
        <w:t xml:space="preserve"> </w:t>
      </w:r>
      <w:r w:rsidRPr="00D030F1">
        <w:rPr>
          <w:rFonts w:ascii="Times New Roman" w:hAnsi="Times New Roman"/>
          <w:sz w:val="28"/>
          <w:szCs w:val="28"/>
          <w:lang w:val="en-US"/>
        </w:rPr>
        <w:t>kerak</w:t>
      </w:r>
      <w:r w:rsidRPr="00936390">
        <w:rPr>
          <w:rFonts w:ascii="Times New Roman" w:hAnsi="Times New Roman"/>
          <w:sz w:val="28"/>
          <w:szCs w:val="28"/>
          <w:lang w:val="en-US"/>
        </w:rPr>
        <w:t xml:space="preserve">. </w:t>
      </w:r>
      <w:r w:rsidRPr="00D030F1">
        <w:rPr>
          <w:rFonts w:ascii="Times New Roman" w:hAnsi="Times New Roman"/>
          <w:sz w:val="28"/>
          <w:szCs w:val="28"/>
          <w:lang w:val="en-US"/>
        </w:rPr>
        <w:t xml:space="preserve">Bu tizimlarni </w:t>
      </w:r>
      <w:r w:rsidR="00AB46D0">
        <w:rPr>
          <w:rFonts w:ascii="Times New Roman" w:hAnsi="Times New Roman"/>
          <w:sz w:val="28"/>
          <w:szCs w:val="28"/>
          <w:lang w:val="en-US"/>
        </w:rPr>
        <w:t xml:space="preserve">yuqori </w:t>
      </w:r>
      <w:r w:rsidRPr="00D030F1">
        <w:rPr>
          <w:rFonts w:ascii="Times New Roman" w:hAnsi="Times New Roman"/>
          <w:sz w:val="28"/>
          <w:szCs w:val="28"/>
          <w:lang w:val="en-US"/>
        </w:rPr>
        <w:t>aniqlik</w:t>
      </w:r>
      <w:r w:rsidR="00AB46D0">
        <w:rPr>
          <w:rFonts w:ascii="Times New Roman" w:hAnsi="Times New Roman"/>
          <w:sz w:val="28"/>
          <w:szCs w:val="28"/>
          <w:lang w:val="en-US"/>
        </w:rPr>
        <w:t>da</w:t>
      </w:r>
      <w:r w:rsidRPr="00D030F1">
        <w:rPr>
          <w:rFonts w:ascii="Times New Roman" w:hAnsi="Times New Roman"/>
          <w:sz w:val="28"/>
          <w:szCs w:val="28"/>
          <w:lang w:val="en-US"/>
        </w:rPr>
        <w:t xml:space="preserve"> ishlash</w:t>
      </w:r>
      <w:r w:rsidR="00AB46D0">
        <w:rPr>
          <w:rFonts w:ascii="Times New Roman" w:hAnsi="Times New Roman"/>
          <w:sz w:val="28"/>
          <w:szCs w:val="28"/>
          <w:lang w:val="en-US"/>
        </w:rPr>
        <w:t>i</w:t>
      </w:r>
      <w:r w:rsidRPr="00D030F1">
        <w:rPr>
          <w:rFonts w:ascii="Times New Roman" w:hAnsi="Times New Roman"/>
          <w:sz w:val="28"/>
          <w:szCs w:val="28"/>
          <w:lang w:val="en-US"/>
        </w:rPr>
        <w:t xml:space="preserve"> va </w:t>
      </w:r>
      <w:r w:rsidR="00AB46D0">
        <w:rPr>
          <w:rFonts w:ascii="Times New Roman" w:hAnsi="Times New Roman"/>
          <w:sz w:val="28"/>
          <w:szCs w:val="28"/>
          <w:lang w:val="en-US"/>
        </w:rPr>
        <w:t xml:space="preserve">kerakli </w:t>
      </w:r>
      <w:r w:rsidRPr="00D030F1">
        <w:rPr>
          <w:rFonts w:ascii="Times New Roman" w:hAnsi="Times New Roman"/>
          <w:sz w:val="28"/>
          <w:szCs w:val="28"/>
          <w:lang w:val="en-US"/>
        </w:rPr>
        <w:t>qarorlarni tezkor qabul qilish</w:t>
      </w:r>
      <w:r w:rsidR="00AB46D0">
        <w:rPr>
          <w:rFonts w:ascii="Times New Roman" w:hAnsi="Times New Roman"/>
          <w:sz w:val="28"/>
          <w:szCs w:val="28"/>
          <w:lang w:val="en-US"/>
        </w:rPr>
        <w:t>i</w:t>
      </w:r>
      <w:r w:rsidRPr="00D030F1">
        <w:rPr>
          <w:rFonts w:ascii="Times New Roman" w:hAnsi="Times New Roman"/>
          <w:sz w:val="28"/>
          <w:szCs w:val="28"/>
          <w:lang w:val="en-US"/>
        </w:rPr>
        <w:t xml:space="preserve"> uchun optimallashtirish muhim</w:t>
      </w:r>
      <w:r w:rsidR="00AB46D0">
        <w:rPr>
          <w:rFonts w:ascii="Times New Roman" w:hAnsi="Times New Roman"/>
          <w:sz w:val="28"/>
          <w:szCs w:val="28"/>
          <w:lang w:val="en-US"/>
        </w:rPr>
        <w:t xml:space="preserve"> hisoblanadi</w:t>
      </w:r>
      <w:r w:rsidRPr="00D030F1">
        <w:rPr>
          <w:rFonts w:ascii="Times New Roman" w:hAnsi="Times New Roman"/>
          <w:sz w:val="28"/>
          <w:szCs w:val="28"/>
          <w:lang w:val="en-US"/>
        </w:rPr>
        <w:t>.</w:t>
      </w:r>
      <w:bookmarkEnd w:id="232"/>
    </w:p>
    <w:p w:rsidR="002752C2" w:rsidRPr="00306432" w:rsidRDefault="002752C2" w:rsidP="002752C2">
      <w:pPr>
        <w:widowControl w:val="0"/>
        <w:spacing w:after="0"/>
        <w:ind w:firstLine="709"/>
        <w:jc w:val="both"/>
        <w:outlineLvl w:val="2"/>
        <w:rPr>
          <w:rFonts w:ascii="Times New Roman" w:hAnsi="Times New Roman"/>
          <w:sz w:val="28"/>
          <w:szCs w:val="28"/>
          <w:lang w:val="en-US"/>
        </w:rPr>
      </w:pPr>
      <w:r w:rsidRPr="00306432">
        <w:rPr>
          <w:rFonts w:ascii="Times New Roman" w:hAnsi="Times New Roman"/>
          <w:sz w:val="28"/>
          <w:szCs w:val="28"/>
          <w:lang w:val="en-US"/>
        </w:rPr>
        <w:t xml:space="preserve">6. </w:t>
      </w:r>
      <w:r w:rsidR="00384B3B">
        <w:rPr>
          <w:rFonts w:ascii="Times New Roman" w:hAnsi="Times New Roman"/>
          <w:sz w:val="28"/>
          <w:szCs w:val="28"/>
          <w:lang w:val="en-US"/>
        </w:rPr>
        <w:t>O‘</w:t>
      </w:r>
      <w:r w:rsidRPr="00306432">
        <w:rPr>
          <w:rFonts w:ascii="Times New Roman" w:hAnsi="Times New Roman"/>
          <w:sz w:val="28"/>
          <w:szCs w:val="28"/>
          <w:lang w:val="en-US"/>
        </w:rPr>
        <w:t>zini</w:t>
      </w:r>
      <w:r>
        <w:rPr>
          <w:rFonts w:ascii="Times New Roman" w:hAnsi="Times New Roman"/>
          <w:sz w:val="28"/>
          <w:szCs w:val="28"/>
          <w:lang w:val="en-US"/>
        </w:rPr>
        <w:t>-</w:t>
      </w:r>
      <w:r w:rsidR="00384B3B">
        <w:rPr>
          <w:rFonts w:ascii="Times New Roman" w:hAnsi="Times New Roman"/>
          <w:sz w:val="28"/>
          <w:szCs w:val="28"/>
          <w:lang w:val="en-US"/>
        </w:rPr>
        <w:t>o‘</w:t>
      </w:r>
      <w:r w:rsidRPr="00306432">
        <w:rPr>
          <w:rFonts w:ascii="Times New Roman" w:hAnsi="Times New Roman"/>
          <w:sz w:val="28"/>
          <w:szCs w:val="28"/>
          <w:lang w:val="en-US"/>
        </w:rPr>
        <w:t xml:space="preserve">z </w:t>
      </w:r>
      <w:r w:rsidR="00384B3B">
        <w:rPr>
          <w:rFonts w:ascii="Times New Roman" w:hAnsi="Times New Roman"/>
          <w:sz w:val="28"/>
          <w:szCs w:val="28"/>
          <w:lang w:val="en-US"/>
        </w:rPr>
        <w:t>o‘</w:t>
      </w:r>
      <w:r>
        <w:rPr>
          <w:rFonts w:ascii="Times New Roman" w:hAnsi="Times New Roman"/>
          <w:sz w:val="28"/>
          <w:szCs w:val="28"/>
          <w:lang w:val="en-US"/>
        </w:rPr>
        <w:t>qitish</w:t>
      </w:r>
      <w:r w:rsidRPr="00306432">
        <w:rPr>
          <w:rFonts w:ascii="Times New Roman" w:hAnsi="Times New Roman"/>
          <w:sz w:val="28"/>
          <w:szCs w:val="28"/>
          <w:lang w:val="en-US"/>
        </w:rPr>
        <w:t xml:space="preserve"> qobiliyati (</w:t>
      </w:r>
      <w:r w:rsidR="00C056E7">
        <w:rPr>
          <w:rFonts w:ascii="Times New Roman" w:hAnsi="Times New Roman"/>
          <w:sz w:val="28"/>
          <w:szCs w:val="28"/>
          <w:lang w:val="en-US"/>
        </w:rPr>
        <w:t xml:space="preserve">ing: </w:t>
      </w:r>
      <w:r w:rsidRPr="00306432">
        <w:rPr>
          <w:rFonts w:ascii="Times New Roman" w:hAnsi="Times New Roman"/>
          <w:sz w:val="28"/>
          <w:szCs w:val="28"/>
          <w:lang w:val="en-US"/>
        </w:rPr>
        <w:t>Learning ability)</w:t>
      </w:r>
    </w:p>
    <w:p w:rsidR="002752C2" w:rsidRPr="00042AEB" w:rsidRDefault="002752C2" w:rsidP="002752C2">
      <w:pPr>
        <w:widowControl w:val="0"/>
        <w:spacing w:after="0"/>
        <w:ind w:firstLine="708"/>
        <w:jc w:val="both"/>
        <w:rPr>
          <w:rFonts w:ascii="Times New Roman" w:hAnsi="Times New Roman"/>
          <w:sz w:val="28"/>
          <w:szCs w:val="28"/>
          <w:lang w:val="en-US"/>
        </w:rPr>
      </w:pPr>
      <w:r w:rsidRPr="00D030F1">
        <w:rPr>
          <w:rFonts w:ascii="Times New Roman" w:hAnsi="Times New Roman"/>
          <w:sz w:val="28"/>
          <w:szCs w:val="28"/>
          <w:lang w:val="en-US"/>
        </w:rPr>
        <w:t>Ba</w:t>
      </w:r>
      <w:r>
        <w:rPr>
          <w:rFonts w:ascii="Times New Roman" w:hAnsi="Times New Roman"/>
          <w:sz w:val="28"/>
          <w:szCs w:val="28"/>
          <w:lang w:val="en-US"/>
        </w:rPr>
        <w:t>’</w:t>
      </w:r>
      <w:r w:rsidRPr="00D030F1">
        <w:rPr>
          <w:rFonts w:ascii="Times New Roman" w:hAnsi="Times New Roman"/>
          <w:sz w:val="28"/>
          <w:szCs w:val="28"/>
          <w:lang w:val="en-US"/>
        </w:rPr>
        <w:t xml:space="preserve">zi ekspert tizimlari </w:t>
      </w:r>
      <w:r w:rsidR="00384B3B">
        <w:rPr>
          <w:rFonts w:ascii="Times New Roman" w:hAnsi="Times New Roman"/>
          <w:sz w:val="28"/>
          <w:szCs w:val="28"/>
          <w:lang w:val="en-US"/>
        </w:rPr>
        <w:t>o‘</w:t>
      </w:r>
      <w:r w:rsidRPr="00D030F1">
        <w:rPr>
          <w:rFonts w:ascii="Times New Roman" w:hAnsi="Times New Roman"/>
          <w:sz w:val="28"/>
          <w:szCs w:val="28"/>
          <w:lang w:val="en-US"/>
        </w:rPr>
        <w:t>z tajribasidan yoki foydalanuvchi kiritgan yangi ma</w:t>
      </w:r>
      <w:r>
        <w:rPr>
          <w:rFonts w:ascii="Times New Roman" w:hAnsi="Times New Roman"/>
          <w:sz w:val="28"/>
          <w:szCs w:val="28"/>
          <w:lang w:val="en-US"/>
        </w:rPr>
        <w:t>’</w:t>
      </w:r>
      <w:r w:rsidRPr="00D030F1">
        <w:rPr>
          <w:rFonts w:ascii="Times New Roman" w:hAnsi="Times New Roman"/>
          <w:sz w:val="28"/>
          <w:szCs w:val="28"/>
          <w:lang w:val="en-US"/>
        </w:rPr>
        <w:t xml:space="preserve">lumotlar orqali </w:t>
      </w:r>
      <w:r w:rsidR="00384B3B">
        <w:rPr>
          <w:rFonts w:ascii="Times New Roman" w:hAnsi="Times New Roman"/>
          <w:sz w:val="28"/>
          <w:szCs w:val="28"/>
          <w:lang w:val="en-US"/>
        </w:rPr>
        <w:t>o‘</w:t>
      </w:r>
      <w:r w:rsidRPr="00D030F1">
        <w:rPr>
          <w:rFonts w:ascii="Times New Roman" w:hAnsi="Times New Roman"/>
          <w:sz w:val="28"/>
          <w:szCs w:val="28"/>
          <w:lang w:val="en-US"/>
        </w:rPr>
        <w:t xml:space="preserve">z bilimlarini yangilab borishi mumkin. </w:t>
      </w:r>
      <w:r w:rsidRPr="00FF489C">
        <w:rPr>
          <w:rFonts w:ascii="Times New Roman" w:hAnsi="Times New Roman"/>
          <w:sz w:val="28"/>
          <w:szCs w:val="28"/>
          <w:lang w:val="en-US"/>
        </w:rPr>
        <w:t>Bu tizimlarni yanada moslashuvchan qiladi.</w:t>
      </w:r>
      <w:r>
        <w:rPr>
          <w:rFonts w:ascii="Times New Roman" w:hAnsi="Times New Roman"/>
          <w:sz w:val="28"/>
          <w:szCs w:val="28"/>
          <w:lang w:val="en-US"/>
        </w:rPr>
        <w:t xml:space="preserve"> Bu esa </w:t>
      </w:r>
      <w:r w:rsidRPr="00D030F1">
        <w:rPr>
          <w:rFonts w:ascii="Times New Roman" w:hAnsi="Times New Roman"/>
          <w:sz w:val="28"/>
          <w:szCs w:val="28"/>
          <w:lang w:val="en-US"/>
        </w:rPr>
        <w:t>ekspert tizim</w:t>
      </w:r>
      <w:r>
        <w:rPr>
          <w:rFonts w:ascii="Times New Roman" w:hAnsi="Times New Roman"/>
          <w:sz w:val="28"/>
          <w:szCs w:val="28"/>
          <w:lang w:val="en-US"/>
        </w:rPr>
        <w:t>iga</w:t>
      </w:r>
      <w:r w:rsidRPr="00D030F1">
        <w:rPr>
          <w:rFonts w:ascii="Times New Roman" w:hAnsi="Times New Roman"/>
          <w:sz w:val="28"/>
          <w:szCs w:val="28"/>
          <w:lang w:val="en-US"/>
        </w:rPr>
        <w:t xml:space="preserve"> </w:t>
      </w:r>
      <w:r w:rsidR="00384B3B">
        <w:rPr>
          <w:rFonts w:ascii="Times New Roman" w:hAnsi="Times New Roman"/>
          <w:sz w:val="28"/>
          <w:szCs w:val="28"/>
          <w:lang w:val="en-US"/>
        </w:rPr>
        <w:t>o‘</w:t>
      </w:r>
      <w:r w:rsidRPr="00042AEB">
        <w:rPr>
          <w:rFonts w:ascii="Times New Roman" w:hAnsi="Times New Roman"/>
          <w:sz w:val="28"/>
          <w:szCs w:val="28"/>
          <w:lang w:val="en-US"/>
        </w:rPr>
        <w:t>z-</w:t>
      </w:r>
      <w:r w:rsidR="00384B3B">
        <w:rPr>
          <w:rFonts w:ascii="Times New Roman" w:hAnsi="Times New Roman"/>
          <w:sz w:val="28"/>
          <w:szCs w:val="28"/>
          <w:lang w:val="en-US"/>
        </w:rPr>
        <w:t>o‘</w:t>
      </w:r>
      <w:r w:rsidRPr="00042AEB">
        <w:rPr>
          <w:rFonts w:ascii="Times New Roman" w:hAnsi="Times New Roman"/>
          <w:sz w:val="28"/>
          <w:szCs w:val="28"/>
          <w:lang w:val="en-US"/>
        </w:rPr>
        <w:t xml:space="preserve">zidan yaxshilanish va rivojlanish imkoniyati bilan tizimlar </w:t>
      </w:r>
      <w:r w:rsidR="00384B3B">
        <w:rPr>
          <w:rFonts w:ascii="Times New Roman" w:hAnsi="Times New Roman"/>
          <w:sz w:val="28"/>
          <w:szCs w:val="28"/>
          <w:lang w:val="en-US"/>
        </w:rPr>
        <w:t>o‘</w:t>
      </w:r>
      <w:r w:rsidRPr="00042AEB">
        <w:rPr>
          <w:rFonts w:ascii="Times New Roman" w:hAnsi="Times New Roman"/>
          <w:sz w:val="28"/>
          <w:szCs w:val="28"/>
          <w:lang w:val="en-US"/>
        </w:rPr>
        <w:t xml:space="preserve">z tajribasidan kelib chiqib, keyingi qarorlarni </w:t>
      </w:r>
      <w:r w:rsidR="00AB46D0">
        <w:rPr>
          <w:rFonts w:ascii="Times New Roman" w:hAnsi="Times New Roman"/>
          <w:sz w:val="28"/>
          <w:szCs w:val="28"/>
          <w:lang w:val="en-US"/>
        </w:rPr>
        <w:t>yanada aniq va optimal</w:t>
      </w:r>
      <w:r w:rsidRPr="00042AEB">
        <w:rPr>
          <w:rFonts w:ascii="Times New Roman" w:hAnsi="Times New Roman"/>
          <w:sz w:val="28"/>
          <w:szCs w:val="28"/>
          <w:lang w:val="en-US"/>
        </w:rPr>
        <w:t xml:space="preserve"> qabul</w:t>
      </w:r>
      <w:r w:rsidR="00AB46D0">
        <w:rPr>
          <w:rFonts w:ascii="Times New Roman" w:hAnsi="Times New Roman"/>
          <w:sz w:val="28"/>
          <w:szCs w:val="28"/>
          <w:lang w:val="en-US"/>
        </w:rPr>
        <w:t xml:space="preserve"> qilish imkonini taqdim etadi</w:t>
      </w:r>
      <w:r w:rsidRPr="00042AEB">
        <w:rPr>
          <w:rFonts w:ascii="Times New Roman" w:hAnsi="Times New Roman"/>
          <w:sz w:val="28"/>
          <w:szCs w:val="28"/>
          <w:lang w:val="en-US"/>
        </w:rPr>
        <w:t>.</w:t>
      </w:r>
    </w:p>
    <w:p w:rsidR="002752C2" w:rsidRPr="00306924" w:rsidRDefault="002752C2" w:rsidP="002752C2">
      <w:pPr>
        <w:widowControl w:val="0"/>
        <w:spacing w:after="0"/>
        <w:ind w:firstLine="709"/>
        <w:jc w:val="both"/>
        <w:outlineLvl w:val="2"/>
        <w:rPr>
          <w:rFonts w:ascii="Times New Roman" w:hAnsi="Times New Roman"/>
          <w:sz w:val="28"/>
          <w:szCs w:val="28"/>
          <w:lang w:val="en-US"/>
        </w:rPr>
      </w:pPr>
      <w:r w:rsidRPr="00306924">
        <w:rPr>
          <w:rFonts w:ascii="Times New Roman" w:hAnsi="Times New Roman"/>
          <w:sz w:val="28"/>
          <w:szCs w:val="28"/>
          <w:lang w:val="en-US"/>
        </w:rPr>
        <w:t>7. Qaror qabul qilish qobiliyati (</w:t>
      </w:r>
      <w:r w:rsidR="00C056E7">
        <w:rPr>
          <w:rFonts w:ascii="Times New Roman" w:hAnsi="Times New Roman"/>
          <w:sz w:val="28"/>
          <w:szCs w:val="28"/>
          <w:lang w:val="en-US"/>
        </w:rPr>
        <w:t xml:space="preserve">ing: </w:t>
      </w:r>
      <w:r w:rsidRPr="00306924">
        <w:rPr>
          <w:rFonts w:ascii="Times New Roman" w:hAnsi="Times New Roman"/>
          <w:sz w:val="28"/>
          <w:szCs w:val="28"/>
          <w:lang w:val="en-US"/>
        </w:rPr>
        <w:t>Decision-making ability)</w:t>
      </w:r>
    </w:p>
    <w:p w:rsidR="002752C2" w:rsidRPr="00D030F1" w:rsidRDefault="002752C2" w:rsidP="002752C2">
      <w:pPr>
        <w:widowControl w:val="0"/>
        <w:spacing w:after="0"/>
        <w:ind w:firstLine="708"/>
        <w:jc w:val="both"/>
        <w:rPr>
          <w:rFonts w:ascii="Times New Roman" w:hAnsi="Times New Roman"/>
          <w:sz w:val="28"/>
          <w:szCs w:val="28"/>
          <w:lang w:val="en-US"/>
        </w:rPr>
      </w:pPr>
      <w:r w:rsidRPr="00D030F1">
        <w:rPr>
          <w:rFonts w:ascii="Times New Roman" w:hAnsi="Times New Roman"/>
          <w:sz w:val="28"/>
          <w:szCs w:val="28"/>
          <w:lang w:val="en-US"/>
        </w:rPr>
        <w:t xml:space="preserve">Ekspert tizimlari murakkab muammolarni hal qilish uchun qoidalarga asoslangan holda yoki misollarga tayanib, samarali qarorlar qabul qilish qobiliyatiga ega. Ular </w:t>
      </w:r>
      <w:r w:rsidR="00F44709">
        <w:rPr>
          <w:rFonts w:ascii="Times New Roman" w:hAnsi="Times New Roman"/>
          <w:sz w:val="28"/>
          <w:szCs w:val="28"/>
          <w:lang w:val="en-US"/>
        </w:rPr>
        <w:t xml:space="preserve">ma’lum soha </w:t>
      </w:r>
      <w:r w:rsidRPr="00D030F1">
        <w:rPr>
          <w:rFonts w:ascii="Times New Roman" w:hAnsi="Times New Roman"/>
          <w:sz w:val="28"/>
          <w:szCs w:val="28"/>
          <w:lang w:val="en-US"/>
        </w:rPr>
        <w:t>mutaxassis</w:t>
      </w:r>
      <w:r w:rsidR="00F44709">
        <w:rPr>
          <w:rFonts w:ascii="Times New Roman" w:hAnsi="Times New Roman"/>
          <w:sz w:val="28"/>
          <w:szCs w:val="28"/>
          <w:lang w:val="en-US"/>
        </w:rPr>
        <w:t>i b</w:t>
      </w:r>
      <w:r w:rsidR="00384B3B">
        <w:rPr>
          <w:rFonts w:ascii="Times New Roman" w:hAnsi="Times New Roman"/>
          <w:sz w:val="28"/>
          <w:szCs w:val="28"/>
          <w:lang w:val="en-US"/>
        </w:rPr>
        <w:t>o‘</w:t>
      </w:r>
      <w:r w:rsidR="00F44709">
        <w:rPr>
          <w:rFonts w:ascii="Times New Roman" w:hAnsi="Times New Roman"/>
          <w:sz w:val="28"/>
          <w:szCs w:val="28"/>
          <w:lang w:val="en-US"/>
        </w:rPr>
        <w:t>lgan</w:t>
      </w:r>
      <w:r>
        <w:rPr>
          <w:rFonts w:ascii="Times New Roman" w:hAnsi="Times New Roman"/>
          <w:sz w:val="28"/>
          <w:szCs w:val="28"/>
          <w:lang w:val="en-US"/>
        </w:rPr>
        <w:t xml:space="preserve"> </w:t>
      </w:r>
      <w:r w:rsidR="00F44709" w:rsidRPr="00D030F1">
        <w:rPr>
          <w:rFonts w:ascii="Times New Roman" w:hAnsi="Times New Roman"/>
          <w:sz w:val="28"/>
          <w:szCs w:val="28"/>
          <w:lang w:val="en-US"/>
        </w:rPr>
        <w:t>ekspert</w:t>
      </w:r>
      <w:r w:rsidR="00F44709">
        <w:rPr>
          <w:rFonts w:ascii="Times New Roman" w:hAnsi="Times New Roman"/>
          <w:sz w:val="28"/>
          <w:szCs w:val="28"/>
          <w:lang w:val="en-US"/>
        </w:rPr>
        <w:t xml:space="preserve"> </w:t>
      </w:r>
      <w:r w:rsidR="00F44709" w:rsidRPr="00D030F1">
        <w:rPr>
          <w:rFonts w:ascii="Times New Roman" w:hAnsi="Times New Roman"/>
          <w:sz w:val="28"/>
          <w:szCs w:val="28"/>
          <w:lang w:val="en-US"/>
        </w:rPr>
        <w:t>insonlaridan</w:t>
      </w:r>
      <w:r w:rsidRPr="00D030F1">
        <w:rPr>
          <w:rFonts w:ascii="Times New Roman" w:hAnsi="Times New Roman"/>
          <w:sz w:val="28"/>
          <w:szCs w:val="28"/>
          <w:lang w:val="en-US"/>
        </w:rPr>
        <w:t xml:space="preserve"> olingan bilimlarni ishlatib, aniqlik bilan qaror qabul qil</w:t>
      </w:r>
      <w:r w:rsidR="00F44709">
        <w:rPr>
          <w:rFonts w:ascii="Times New Roman" w:hAnsi="Times New Roman"/>
          <w:sz w:val="28"/>
          <w:szCs w:val="28"/>
          <w:lang w:val="en-US"/>
        </w:rPr>
        <w:t>a oladi</w:t>
      </w:r>
      <w:r w:rsidRPr="00D030F1">
        <w:rPr>
          <w:rFonts w:ascii="Times New Roman" w:hAnsi="Times New Roman"/>
          <w:sz w:val="28"/>
          <w:szCs w:val="28"/>
          <w:lang w:val="en-US"/>
        </w:rPr>
        <w:t>.</w:t>
      </w:r>
    </w:p>
    <w:p w:rsidR="002752C2" w:rsidRPr="00C83BAF" w:rsidRDefault="002752C2" w:rsidP="002752C2">
      <w:pPr>
        <w:widowControl w:val="0"/>
        <w:spacing w:after="0"/>
        <w:ind w:firstLine="709"/>
        <w:jc w:val="both"/>
        <w:outlineLvl w:val="2"/>
        <w:rPr>
          <w:rFonts w:ascii="Times New Roman" w:hAnsi="Times New Roman"/>
          <w:sz w:val="28"/>
          <w:szCs w:val="28"/>
          <w:lang w:val="en-US"/>
        </w:rPr>
      </w:pPr>
      <w:r w:rsidRPr="00C83BAF">
        <w:rPr>
          <w:rFonts w:ascii="Times New Roman" w:hAnsi="Times New Roman"/>
          <w:sz w:val="28"/>
          <w:szCs w:val="28"/>
          <w:lang w:val="en-US"/>
        </w:rPr>
        <w:t xml:space="preserve">8. </w:t>
      </w:r>
      <w:bookmarkStart w:id="233" w:name="_Hlk179036315"/>
      <w:r w:rsidRPr="00C83BAF">
        <w:rPr>
          <w:rFonts w:ascii="Times New Roman" w:hAnsi="Times New Roman"/>
          <w:sz w:val="28"/>
          <w:szCs w:val="28"/>
          <w:lang w:val="en-US"/>
        </w:rPr>
        <w:t>Ixtisoslashganlik</w:t>
      </w:r>
      <w:bookmarkEnd w:id="233"/>
      <w:r w:rsidRPr="00C83BAF">
        <w:rPr>
          <w:rFonts w:ascii="Times New Roman" w:hAnsi="Times New Roman"/>
          <w:sz w:val="28"/>
          <w:szCs w:val="28"/>
          <w:lang w:val="en-US"/>
        </w:rPr>
        <w:t xml:space="preserve"> (</w:t>
      </w:r>
      <w:r w:rsidR="00C056E7">
        <w:rPr>
          <w:rFonts w:ascii="Times New Roman" w:hAnsi="Times New Roman"/>
          <w:sz w:val="28"/>
          <w:szCs w:val="28"/>
          <w:lang w:val="en-US"/>
        </w:rPr>
        <w:t xml:space="preserve">ing: </w:t>
      </w:r>
      <w:r w:rsidRPr="00C83BAF">
        <w:rPr>
          <w:rFonts w:ascii="Times New Roman" w:hAnsi="Times New Roman"/>
          <w:sz w:val="28"/>
          <w:szCs w:val="28"/>
          <w:lang w:val="en-US"/>
        </w:rPr>
        <w:t>Specialization)</w:t>
      </w:r>
    </w:p>
    <w:p w:rsidR="002752C2" w:rsidRPr="00D030F1" w:rsidRDefault="002752C2" w:rsidP="002752C2">
      <w:pPr>
        <w:widowControl w:val="0"/>
        <w:spacing w:after="0"/>
        <w:ind w:firstLine="708"/>
        <w:jc w:val="both"/>
        <w:rPr>
          <w:rFonts w:ascii="Times New Roman" w:hAnsi="Times New Roman"/>
          <w:sz w:val="28"/>
          <w:szCs w:val="28"/>
          <w:lang w:val="en-US"/>
        </w:rPr>
      </w:pPr>
      <w:r w:rsidRPr="00936390">
        <w:rPr>
          <w:rFonts w:ascii="Times New Roman" w:hAnsi="Times New Roman"/>
          <w:sz w:val="28"/>
          <w:szCs w:val="28"/>
          <w:lang w:val="en-US"/>
        </w:rPr>
        <w:t>Har bir ekspert tizimi odatda aniq bir sohada maxsus bilimlarga ega b</w:t>
      </w:r>
      <w:r w:rsidR="00384B3B">
        <w:rPr>
          <w:rFonts w:ascii="Times New Roman" w:hAnsi="Times New Roman"/>
          <w:sz w:val="28"/>
          <w:szCs w:val="28"/>
          <w:lang w:val="en-US"/>
        </w:rPr>
        <w:t>o‘</w:t>
      </w:r>
      <w:r w:rsidRPr="00936390">
        <w:rPr>
          <w:rFonts w:ascii="Times New Roman" w:hAnsi="Times New Roman"/>
          <w:sz w:val="28"/>
          <w:szCs w:val="28"/>
          <w:lang w:val="en-US"/>
        </w:rPr>
        <w:t xml:space="preserve">ladi, masalan, tibbiyot, muhandislik, moliya va huquqshunoslik. </w:t>
      </w:r>
      <w:r w:rsidRPr="00D030F1">
        <w:rPr>
          <w:rFonts w:ascii="Times New Roman" w:hAnsi="Times New Roman"/>
          <w:sz w:val="28"/>
          <w:szCs w:val="28"/>
          <w:lang w:val="en-US"/>
        </w:rPr>
        <w:t>Tizimlar k</w:t>
      </w:r>
      <w:r w:rsidR="00384B3B">
        <w:rPr>
          <w:rFonts w:ascii="Times New Roman" w:hAnsi="Times New Roman"/>
          <w:sz w:val="28"/>
          <w:szCs w:val="28"/>
          <w:lang w:val="en-US"/>
        </w:rPr>
        <w:t>o‘</w:t>
      </w:r>
      <w:r w:rsidRPr="00D030F1">
        <w:rPr>
          <w:rFonts w:ascii="Times New Roman" w:hAnsi="Times New Roman"/>
          <w:sz w:val="28"/>
          <w:szCs w:val="28"/>
          <w:lang w:val="en-US"/>
        </w:rPr>
        <w:t xml:space="preserve">pincha </w:t>
      </w:r>
      <w:r w:rsidR="00384B3B">
        <w:rPr>
          <w:rFonts w:ascii="Times New Roman" w:hAnsi="Times New Roman"/>
          <w:sz w:val="28"/>
          <w:szCs w:val="28"/>
          <w:lang w:val="en-US"/>
        </w:rPr>
        <w:t>o‘</w:t>
      </w:r>
      <w:r w:rsidRPr="00D030F1">
        <w:rPr>
          <w:rFonts w:ascii="Times New Roman" w:hAnsi="Times New Roman"/>
          <w:sz w:val="28"/>
          <w:szCs w:val="28"/>
          <w:lang w:val="en-US"/>
        </w:rPr>
        <w:t>sha soha uchun maxsus</w:t>
      </w:r>
      <w:r>
        <w:rPr>
          <w:rFonts w:ascii="Times New Roman" w:hAnsi="Times New Roman"/>
          <w:sz w:val="28"/>
          <w:szCs w:val="28"/>
          <w:lang w:val="en-US"/>
        </w:rPr>
        <w:t xml:space="preserve"> </w:t>
      </w:r>
      <w:r w:rsidRPr="00D030F1">
        <w:rPr>
          <w:rFonts w:ascii="Times New Roman" w:hAnsi="Times New Roman"/>
          <w:sz w:val="28"/>
          <w:szCs w:val="28"/>
          <w:lang w:val="en-US"/>
        </w:rPr>
        <w:t>mutaxassis</w:t>
      </w:r>
      <w:r w:rsidR="00DA671F">
        <w:rPr>
          <w:rFonts w:ascii="Times New Roman" w:hAnsi="Times New Roman"/>
          <w:sz w:val="28"/>
          <w:szCs w:val="28"/>
          <w:lang w:val="en-US"/>
        </w:rPr>
        <w:t xml:space="preserve"> b</w:t>
      </w:r>
      <w:r w:rsidR="00384B3B">
        <w:rPr>
          <w:rFonts w:ascii="Times New Roman" w:hAnsi="Times New Roman"/>
          <w:sz w:val="28"/>
          <w:szCs w:val="28"/>
          <w:lang w:val="en-US"/>
        </w:rPr>
        <w:t>o‘</w:t>
      </w:r>
      <w:r w:rsidR="00DA671F">
        <w:rPr>
          <w:rFonts w:ascii="Times New Roman" w:hAnsi="Times New Roman"/>
          <w:sz w:val="28"/>
          <w:szCs w:val="28"/>
          <w:lang w:val="en-US"/>
        </w:rPr>
        <w:t>lgan</w:t>
      </w:r>
      <w:r>
        <w:rPr>
          <w:rFonts w:ascii="Times New Roman" w:hAnsi="Times New Roman"/>
          <w:sz w:val="28"/>
          <w:szCs w:val="28"/>
          <w:lang w:val="en-US"/>
        </w:rPr>
        <w:t xml:space="preserve"> </w:t>
      </w:r>
      <w:r w:rsidRPr="00D030F1">
        <w:rPr>
          <w:rFonts w:ascii="Times New Roman" w:hAnsi="Times New Roman"/>
          <w:sz w:val="28"/>
          <w:szCs w:val="28"/>
          <w:lang w:val="en-US"/>
        </w:rPr>
        <w:t>ekspert insonlar bilim va tajriba</w:t>
      </w:r>
      <w:r>
        <w:rPr>
          <w:rFonts w:ascii="Times New Roman" w:hAnsi="Times New Roman"/>
          <w:sz w:val="28"/>
          <w:szCs w:val="28"/>
          <w:lang w:val="en-US"/>
        </w:rPr>
        <w:t>lari</w:t>
      </w:r>
      <w:r w:rsidRPr="00D030F1">
        <w:rPr>
          <w:rFonts w:ascii="Times New Roman" w:hAnsi="Times New Roman"/>
          <w:sz w:val="28"/>
          <w:szCs w:val="28"/>
          <w:lang w:val="en-US"/>
        </w:rPr>
        <w:t>ga tayanadi.</w:t>
      </w:r>
    </w:p>
    <w:p w:rsidR="002752C2" w:rsidRPr="00D030F1" w:rsidRDefault="002752C2" w:rsidP="002752C2">
      <w:pPr>
        <w:widowControl w:val="0"/>
        <w:spacing w:after="0"/>
        <w:ind w:firstLine="709"/>
        <w:jc w:val="both"/>
        <w:rPr>
          <w:rFonts w:ascii="Times New Roman" w:hAnsi="Times New Roman"/>
          <w:sz w:val="28"/>
          <w:szCs w:val="28"/>
          <w:lang w:val="en-US"/>
        </w:rPr>
      </w:pPr>
      <w:r w:rsidRPr="00D030F1">
        <w:rPr>
          <w:rFonts w:ascii="Times New Roman" w:hAnsi="Times New Roman"/>
          <w:sz w:val="28"/>
          <w:szCs w:val="28"/>
          <w:lang w:val="en-US"/>
        </w:rPr>
        <w:t xml:space="preserve">Ekspert tizimlari </w:t>
      </w:r>
      <w:r>
        <w:rPr>
          <w:rFonts w:ascii="Times New Roman" w:hAnsi="Times New Roman"/>
          <w:sz w:val="28"/>
          <w:szCs w:val="28"/>
          <w:lang w:val="en-US"/>
        </w:rPr>
        <w:t xml:space="preserve">soha </w:t>
      </w:r>
      <w:r w:rsidRPr="00D030F1">
        <w:rPr>
          <w:rFonts w:ascii="Times New Roman" w:hAnsi="Times New Roman"/>
          <w:sz w:val="28"/>
          <w:szCs w:val="28"/>
          <w:lang w:val="en-US"/>
        </w:rPr>
        <w:t>mutaxassis</w:t>
      </w:r>
      <w:r>
        <w:rPr>
          <w:rFonts w:ascii="Times New Roman" w:hAnsi="Times New Roman"/>
          <w:sz w:val="28"/>
          <w:szCs w:val="28"/>
          <w:lang w:val="en-US"/>
        </w:rPr>
        <w:t>i b</w:t>
      </w:r>
      <w:r w:rsidR="00384B3B">
        <w:rPr>
          <w:rFonts w:ascii="Times New Roman" w:hAnsi="Times New Roman"/>
          <w:sz w:val="28"/>
          <w:szCs w:val="28"/>
          <w:lang w:val="en-US"/>
        </w:rPr>
        <w:t>o‘</w:t>
      </w:r>
      <w:r>
        <w:rPr>
          <w:rFonts w:ascii="Times New Roman" w:hAnsi="Times New Roman"/>
          <w:sz w:val="28"/>
          <w:szCs w:val="28"/>
          <w:lang w:val="en-US"/>
        </w:rPr>
        <w:t>lgan</w:t>
      </w:r>
      <w:r w:rsidR="00DA671F">
        <w:rPr>
          <w:rFonts w:ascii="Times New Roman" w:hAnsi="Times New Roman"/>
          <w:sz w:val="28"/>
          <w:szCs w:val="28"/>
          <w:lang w:val="en-US"/>
        </w:rPr>
        <w:t xml:space="preserve"> </w:t>
      </w:r>
      <w:r w:rsidR="00DA671F" w:rsidRPr="00D030F1">
        <w:rPr>
          <w:rFonts w:ascii="Times New Roman" w:hAnsi="Times New Roman"/>
          <w:sz w:val="28"/>
          <w:szCs w:val="28"/>
          <w:lang w:val="en-US"/>
        </w:rPr>
        <w:t>ekspert</w:t>
      </w:r>
      <w:r>
        <w:rPr>
          <w:rFonts w:ascii="Times New Roman" w:hAnsi="Times New Roman"/>
          <w:sz w:val="28"/>
          <w:szCs w:val="28"/>
          <w:lang w:val="en-US"/>
        </w:rPr>
        <w:t xml:space="preserve"> </w:t>
      </w:r>
      <w:r w:rsidRPr="00D030F1">
        <w:rPr>
          <w:rFonts w:ascii="Times New Roman" w:hAnsi="Times New Roman"/>
          <w:sz w:val="28"/>
          <w:szCs w:val="28"/>
          <w:lang w:val="en-US"/>
        </w:rPr>
        <w:t>insonlar tomonidan berilgan bilimlarni avtomatlashtirish orqali murakkab muammolarni hal qilish</w:t>
      </w:r>
      <w:r w:rsidR="00DA671F">
        <w:rPr>
          <w:rFonts w:ascii="Times New Roman" w:hAnsi="Times New Roman"/>
          <w:sz w:val="28"/>
          <w:szCs w:val="28"/>
          <w:lang w:val="en-US"/>
        </w:rPr>
        <w:t>g</w:t>
      </w:r>
      <w:r w:rsidRPr="00D030F1">
        <w:rPr>
          <w:rFonts w:ascii="Times New Roman" w:hAnsi="Times New Roman"/>
          <w:sz w:val="28"/>
          <w:szCs w:val="28"/>
          <w:lang w:val="en-US"/>
        </w:rPr>
        <w:t>a yordam beradi. Ushbu tizimlar bilimlar bazasi, inferensiya mexanizmi va foydalanuvchi interfeysi orqali aniq va samarali qaror qabul qilishni ta</w:t>
      </w:r>
      <w:r w:rsidR="00DA671F">
        <w:rPr>
          <w:rFonts w:ascii="Times New Roman" w:hAnsi="Times New Roman"/>
          <w:sz w:val="28"/>
          <w:szCs w:val="28"/>
          <w:lang w:val="en-US"/>
        </w:rPr>
        <w:t>’</w:t>
      </w:r>
      <w:r w:rsidRPr="00D030F1">
        <w:rPr>
          <w:rFonts w:ascii="Times New Roman" w:hAnsi="Times New Roman"/>
          <w:sz w:val="28"/>
          <w:szCs w:val="28"/>
          <w:lang w:val="en-US"/>
        </w:rPr>
        <w:t>minlaydi. Moslashuvchanligi, tushuntirish qobiliyati va tezkor ishlashi ularni k</w:t>
      </w:r>
      <w:r w:rsidR="00384B3B">
        <w:rPr>
          <w:rFonts w:ascii="Times New Roman" w:hAnsi="Times New Roman"/>
          <w:sz w:val="28"/>
          <w:szCs w:val="28"/>
          <w:lang w:val="en-US"/>
        </w:rPr>
        <w:t>o‘</w:t>
      </w:r>
      <w:r w:rsidRPr="00D030F1">
        <w:rPr>
          <w:rFonts w:ascii="Times New Roman" w:hAnsi="Times New Roman"/>
          <w:sz w:val="28"/>
          <w:szCs w:val="28"/>
          <w:lang w:val="en-US"/>
        </w:rPr>
        <w:t xml:space="preserve">plab sohalarda muhim yordamchi vositaga </w:t>
      </w:r>
      <w:r w:rsidR="00DA671F">
        <w:rPr>
          <w:rFonts w:ascii="Times New Roman" w:hAnsi="Times New Roman"/>
          <w:sz w:val="28"/>
          <w:szCs w:val="28"/>
          <w:lang w:val="en-US"/>
        </w:rPr>
        <w:t>sifatida foydalanishga asos b</w:t>
      </w:r>
      <w:r w:rsidR="00384B3B">
        <w:rPr>
          <w:rFonts w:ascii="Times New Roman" w:hAnsi="Times New Roman"/>
          <w:sz w:val="28"/>
          <w:szCs w:val="28"/>
          <w:lang w:val="en-US"/>
        </w:rPr>
        <w:t>o‘</w:t>
      </w:r>
      <w:r w:rsidR="00DA671F">
        <w:rPr>
          <w:rFonts w:ascii="Times New Roman" w:hAnsi="Times New Roman"/>
          <w:sz w:val="28"/>
          <w:szCs w:val="28"/>
          <w:lang w:val="en-US"/>
        </w:rPr>
        <w:t>lmoqda</w:t>
      </w:r>
      <w:r w:rsidRPr="00D030F1">
        <w:rPr>
          <w:rFonts w:ascii="Times New Roman" w:hAnsi="Times New Roman"/>
          <w:sz w:val="28"/>
          <w:szCs w:val="28"/>
          <w:lang w:val="en-US"/>
        </w:rPr>
        <w:t>.</w:t>
      </w:r>
    </w:p>
    <w:p w:rsidR="002752C2" w:rsidRPr="00621BF0" w:rsidRDefault="002752C2" w:rsidP="002752C2">
      <w:pPr>
        <w:widowControl w:val="0"/>
        <w:spacing w:before="240" w:after="240"/>
        <w:jc w:val="center"/>
        <w:rPr>
          <w:rFonts w:ascii="Times New Roman" w:hAnsi="Times New Roman"/>
          <w:b/>
          <w:bCs/>
          <w:sz w:val="28"/>
          <w:szCs w:val="28"/>
          <w:lang w:val="en-US"/>
        </w:rPr>
      </w:pPr>
      <w:r w:rsidRPr="00621BF0">
        <w:rPr>
          <w:rFonts w:ascii="Times New Roman" w:hAnsi="Times New Roman"/>
          <w:b/>
          <w:bCs/>
          <w:sz w:val="28"/>
          <w:szCs w:val="28"/>
          <w:lang w:val="en-US"/>
        </w:rPr>
        <w:t xml:space="preserve">3. </w:t>
      </w:r>
      <w:bookmarkStart w:id="234" w:name="_Hlk178881244"/>
      <w:r w:rsidRPr="00621BF0">
        <w:rPr>
          <w:rFonts w:ascii="Times New Roman" w:hAnsi="Times New Roman"/>
          <w:b/>
          <w:bCs/>
          <w:sz w:val="28"/>
          <w:szCs w:val="28"/>
          <w:lang w:val="en-US"/>
        </w:rPr>
        <w:t>Ekspert tizimlari komponentlari</w:t>
      </w:r>
      <w:bookmarkEnd w:id="234"/>
    </w:p>
    <w:p w:rsidR="002752C2" w:rsidRPr="00621BF0" w:rsidRDefault="002752C2" w:rsidP="002752C2">
      <w:pPr>
        <w:widowControl w:val="0"/>
        <w:spacing w:after="0"/>
        <w:ind w:firstLine="709"/>
        <w:jc w:val="both"/>
        <w:rPr>
          <w:rFonts w:ascii="Times New Roman" w:hAnsi="Times New Roman"/>
          <w:sz w:val="28"/>
          <w:szCs w:val="28"/>
          <w:lang w:val="en-US"/>
        </w:rPr>
      </w:pPr>
      <w:r w:rsidRPr="00621BF0">
        <w:rPr>
          <w:rFonts w:ascii="Times New Roman" w:hAnsi="Times New Roman"/>
          <w:sz w:val="28"/>
          <w:szCs w:val="28"/>
          <w:lang w:val="en-US"/>
        </w:rPr>
        <w:t xml:space="preserve">Ekspert tizimlari odatda uchta asosiy komponentdan </w:t>
      </w:r>
      <w:r w:rsidR="009044AC" w:rsidRPr="00621BF0">
        <w:rPr>
          <w:rFonts w:ascii="Times New Roman" w:hAnsi="Times New Roman"/>
          <w:sz w:val="28"/>
          <w:szCs w:val="28"/>
          <w:lang w:val="en-US"/>
        </w:rPr>
        <w:t>tashkil topgan</w:t>
      </w:r>
      <w:r w:rsidRPr="00621BF0">
        <w:rPr>
          <w:rFonts w:ascii="Times New Roman" w:hAnsi="Times New Roman"/>
          <w:sz w:val="28"/>
          <w:szCs w:val="28"/>
          <w:lang w:val="en-US"/>
        </w:rPr>
        <w:t xml:space="preserve"> b</w:t>
      </w:r>
      <w:r w:rsidR="00384B3B">
        <w:rPr>
          <w:rFonts w:ascii="Times New Roman" w:hAnsi="Times New Roman"/>
          <w:sz w:val="28"/>
          <w:szCs w:val="28"/>
          <w:lang w:val="en-US"/>
        </w:rPr>
        <w:t>o‘</w:t>
      </w:r>
      <w:r w:rsidRPr="00621BF0">
        <w:rPr>
          <w:rFonts w:ascii="Times New Roman" w:hAnsi="Times New Roman"/>
          <w:sz w:val="28"/>
          <w:szCs w:val="28"/>
          <w:lang w:val="en-US"/>
        </w:rPr>
        <w:t xml:space="preserve">lib, bu komponentlar tizimning samarali ishlashini ta’minlaydi. Ushbu komponentlar orqali inson bilimlari kompyuterga </w:t>
      </w:r>
      <w:r w:rsidR="00384B3B">
        <w:rPr>
          <w:rFonts w:ascii="Times New Roman" w:hAnsi="Times New Roman"/>
          <w:sz w:val="28"/>
          <w:szCs w:val="28"/>
          <w:lang w:val="en-US"/>
        </w:rPr>
        <w:t>o‘</w:t>
      </w:r>
      <w:r w:rsidRPr="00621BF0">
        <w:rPr>
          <w:rFonts w:ascii="Times New Roman" w:hAnsi="Times New Roman"/>
          <w:sz w:val="28"/>
          <w:szCs w:val="28"/>
          <w:lang w:val="en-US"/>
        </w:rPr>
        <w:t>tkaziladi va murakkab muammolarni hal qilish imkoniyati yaratiladi.</w:t>
      </w:r>
    </w:p>
    <w:p w:rsidR="002752C2" w:rsidRPr="00E22843" w:rsidRDefault="002752C2" w:rsidP="002752C2">
      <w:pPr>
        <w:widowControl w:val="0"/>
        <w:spacing w:after="0"/>
        <w:ind w:firstLine="709"/>
        <w:jc w:val="both"/>
        <w:rPr>
          <w:rFonts w:ascii="Times New Roman" w:hAnsi="Times New Roman"/>
          <w:sz w:val="28"/>
          <w:szCs w:val="28"/>
          <w:lang w:val="en-US"/>
        </w:rPr>
      </w:pPr>
      <w:r w:rsidRPr="00712DDA">
        <w:rPr>
          <w:rFonts w:ascii="Times New Roman" w:hAnsi="Times New Roman"/>
          <w:sz w:val="28"/>
          <w:szCs w:val="28"/>
          <w:lang w:val="en-US"/>
        </w:rPr>
        <w:t xml:space="preserve">Ekspert tizimlari </w:t>
      </w:r>
      <w:r w:rsidR="009044AC">
        <w:rPr>
          <w:rFonts w:ascii="Times New Roman" w:hAnsi="Times New Roman"/>
          <w:sz w:val="28"/>
          <w:szCs w:val="28"/>
          <w:lang w:val="en-US"/>
        </w:rPr>
        <w:t>komponent</w:t>
      </w:r>
      <w:r w:rsidRPr="00712DDA">
        <w:rPr>
          <w:rFonts w:ascii="Times New Roman" w:hAnsi="Times New Roman"/>
          <w:sz w:val="28"/>
          <w:szCs w:val="28"/>
          <w:lang w:val="en-US"/>
        </w:rPr>
        <w:t>lari</w:t>
      </w:r>
      <w:r>
        <w:rPr>
          <w:rFonts w:ascii="Times New Roman" w:hAnsi="Times New Roman"/>
          <w:sz w:val="28"/>
          <w:szCs w:val="28"/>
          <w:lang w:val="en-US"/>
        </w:rPr>
        <w:t>:</w:t>
      </w:r>
    </w:p>
    <w:p w:rsidR="002752C2" w:rsidRPr="00E22843" w:rsidRDefault="002752C2" w:rsidP="002752C2">
      <w:pPr>
        <w:widowControl w:val="0"/>
        <w:spacing w:after="0"/>
        <w:ind w:firstLine="709"/>
        <w:jc w:val="both"/>
        <w:outlineLvl w:val="2"/>
        <w:rPr>
          <w:rFonts w:ascii="Times New Roman" w:hAnsi="Times New Roman"/>
          <w:sz w:val="28"/>
          <w:szCs w:val="28"/>
          <w:lang w:val="en-US"/>
        </w:rPr>
      </w:pPr>
      <w:r w:rsidRPr="00E22843">
        <w:rPr>
          <w:rFonts w:ascii="Times New Roman" w:hAnsi="Times New Roman"/>
          <w:sz w:val="28"/>
          <w:szCs w:val="28"/>
          <w:lang w:val="en-US"/>
        </w:rPr>
        <w:t>1. Bilimlar bazasi (</w:t>
      </w:r>
      <w:bookmarkStart w:id="235" w:name="_Hlk209719423"/>
      <w:r w:rsidR="00C056E7">
        <w:rPr>
          <w:rFonts w:ascii="Times New Roman" w:hAnsi="Times New Roman"/>
          <w:sz w:val="28"/>
          <w:szCs w:val="28"/>
          <w:lang w:val="en-US"/>
        </w:rPr>
        <w:t xml:space="preserve">ing: </w:t>
      </w:r>
      <w:bookmarkEnd w:id="235"/>
      <w:r w:rsidRPr="00E22843">
        <w:rPr>
          <w:rFonts w:ascii="Times New Roman" w:hAnsi="Times New Roman"/>
          <w:sz w:val="28"/>
          <w:szCs w:val="28"/>
          <w:lang w:val="en-US"/>
        </w:rPr>
        <w:t>Knowledge Base)</w:t>
      </w:r>
    </w:p>
    <w:p w:rsidR="002752C2" w:rsidRPr="00E22843" w:rsidRDefault="002752C2" w:rsidP="002752C2">
      <w:pPr>
        <w:widowControl w:val="0"/>
        <w:spacing w:after="0"/>
        <w:ind w:firstLine="708"/>
        <w:jc w:val="both"/>
        <w:rPr>
          <w:rFonts w:ascii="Times New Roman" w:hAnsi="Times New Roman"/>
          <w:sz w:val="28"/>
          <w:szCs w:val="28"/>
          <w:lang w:val="en-US"/>
        </w:rPr>
      </w:pPr>
      <w:bookmarkStart w:id="236" w:name="_Hlk207698727"/>
      <w:r w:rsidRPr="00E22843">
        <w:rPr>
          <w:rFonts w:ascii="Times New Roman" w:hAnsi="Times New Roman"/>
          <w:sz w:val="28"/>
          <w:szCs w:val="28"/>
          <w:lang w:val="en-US"/>
        </w:rPr>
        <w:t xml:space="preserve">Bilimlar bazasi </w:t>
      </w:r>
      <w:r w:rsidR="00507ECA">
        <w:rPr>
          <w:rFonts w:ascii="Times New Roman" w:hAnsi="Times New Roman"/>
          <w:sz w:val="28"/>
          <w:szCs w:val="28"/>
          <w:lang w:val="en-US"/>
        </w:rPr>
        <w:t xml:space="preserve">ma’lum soha </w:t>
      </w:r>
      <w:r w:rsidRPr="00E22843">
        <w:rPr>
          <w:rFonts w:ascii="Times New Roman" w:hAnsi="Times New Roman"/>
          <w:sz w:val="28"/>
          <w:szCs w:val="28"/>
          <w:lang w:val="en-US"/>
        </w:rPr>
        <w:t>mutaxassis</w:t>
      </w:r>
      <w:r w:rsidR="00507ECA">
        <w:rPr>
          <w:rFonts w:ascii="Times New Roman" w:hAnsi="Times New Roman"/>
          <w:sz w:val="28"/>
          <w:szCs w:val="28"/>
          <w:lang w:val="en-US"/>
        </w:rPr>
        <w:t>i b</w:t>
      </w:r>
      <w:r w:rsidR="00384B3B">
        <w:rPr>
          <w:rFonts w:ascii="Times New Roman" w:hAnsi="Times New Roman"/>
          <w:sz w:val="28"/>
          <w:szCs w:val="28"/>
          <w:lang w:val="en-US"/>
        </w:rPr>
        <w:t>o‘</w:t>
      </w:r>
      <w:r w:rsidR="00507ECA">
        <w:rPr>
          <w:rFonts w:ascii="Times New Roman" w:hAnsi="Times New Roman"/>
          <w:sz w:val="28"/>
          <w:szCs w:val="28"/>
          <w:lang w:val="en-US"/>
        </w:rPr>
        <w:t>lgan ekspert</w:t>
      </w:r>
      <w:r>
        <w:rPr>
          <w:rFonts w:ascii="Times New Roman" w:hAnsi="Times New Roman"/>
          <w:sz w:val="28"/>
          <w:szCs w:val="28"/>
          <w:lang w:val="en-US"/>
        </w:rPr>
        <w:t xml:space="preserve"> </w:t>
      </w:r>
      <w:r w:rsidRPr="00E22843">
        <w:rPr>
          <w:rFonts w:ascii="Times New Roman" w:hAnsi="Times New Roman"/>
          <w:sz w:val="28"/>
          <w:szCs w:val="28"/>
          <w:lang w:val="en-US"/>
        </w:rPr>
        <w:t>insonlar tomonidan kiritilgan bilimlar, qoidalar, faktlar va tajribalarni saqlaydi. Bu ma</w:t>
      </w:r>
      <w:r>
        <w:rPr>
          <w:rFonts w:ascii="Times New Roman" w:hAnsi="Times New Roman"/>
          <w:sz w:val="28"/>
          <w:szCs w:val="28"/>
          <w:lang w:val="en-US"/>
        </w:rPr>
        <w:t>’</w:t>
      </w:r>
      <w:r w:rsidRPr="00E22843">
        <w:rPr>
          <w:rFonts w:ascii="Times New Roman" w:hAnsi="Times New Roman"/>
          <w:sz w:val="28"/>
          <w:szCs w:val="28"/>
          <w:lang w:val="en-US"/>
        </w:rPr>
        <w:t>lumotlar tizimning asosiy qismi b</w:t>
      </w:r>
      <w:r w:rsidR="00384B3B">
        <w:rPr>
          <w:rFonts w:ascii="Times New Roman" w:hAnsi="Times New Roman"/>
          <w:sz w:val="28"/>
          <w:szCs w:val="28"/>
          <w:lang w:val="en-US"/>
        </w:rPr>
        <w:t>o‘</w:t>
      </w:r>
      <w:r w:rsidRPr="00E22843">
        <w:rPr>
          <w:rFonts w:ascii="Times New Roman" w:hAnsi="Times New Roman"/>
          <w:sz w:val="28"/>
          <w:szCs w:val="28"/>
          <w:lang w:val="en-US"/>
        </w:rPr>
        <w:t xml:space="preserve">lib, ekspert tizimlari mazkur bilimlar asosida </w:t>
      </w:r>
      <w:r w:rsidR="009044AC">
        <w:rPr>
          <w:rFonts w:ascii="Times New Roman" w:hAnsi="Times New Roman"/>
          <w:sz w:val="28"/>
          <w:szCs w:val="28"/>
          <w:lang w:val="en-US"/>
        </w:rPr>
        <w:t>q</w:t>
      </w:r>
      <w:r w:rsidR="00384B3B">
        <w:rPr>
          <w:rFonts w:ascii="Times New Roman" w:hAnsi="Times New Roman"/>
          <w:sz w:val="28"/>
          <w:szCs w:val="28"/>
          <w:lang w:val="en-US"/>
        </w:rPr>
        <w:t>o‘</w:t>
      </w:r>
      <w:r w:rsidR="009044AC">
        <w:rPr>
          <w:rFonts w:ascii="Times New Roman" w:hAnsi="Times New Roman"/>
          <w:sz w:val="28"/>
          <w:szCs w:val="28"/>
          <w:lang w:val="en-US"/>
        </w:rPr>
        <w:t>yilgan vazifalarni</w:t>
      </w:r>
      <w:r w:rsidRPr="00E22843">
        <w:rPr>
          <w:rFonts w:ascii="Times New Roman" w:hAnsi="Times New Roman"/>
          <w:sz w:val="28"/>
          <w:szCs w:val="28"/>
          <w:lang w:val="en-US"/>
        </w:rPr>
        <w:t xml:space="preserve"> hal qiladi.</w:t>
      </w:r>
      <w:r>
        <w:rPr>
          <w:rFonts w:ascii="Times New Roman" w:hAnsi="Times New Roman"/>
          <w:sz w:val="28"/>
          <w:szCs w:val="28"/>
          <w:lang w:val="en-US"/>
        </w:rPr>
        <w:t xml:space="preserve"> </w:t>
      </w:r>
      <w:r w:rsidRPr="00E22843">
        <w:rPr>
          <w:rFonts w:ascii="Times New Roman" w:hAnsi="Times New Roman"/>
          <w:sz w:val="28"/>
          <w:szCs w:val="28"/>
          <w:lang w:val="en-US"/>
        </w:rPr>
        <w:t xml:space="preserve">Bilimlar bazasi tizimga aniqlik va </w:t>
      </w:r>
      <w:r w:rsidR="00507ECA">
        <w:rPr>
          <w:rFonts w:ascii="Times New Roman" w:hAnsi="Times New Roman"/>
          <w:sz w:val="28"/>
          <w:szCs w:val="28"/>
          <w:lang w:val="en-US"/>
        </w:rPr>
        <w:t xml:space="preserve">ma’lum bir sohaga oid </w:t>
      </w:r>
      <w:r w:rsidRPr="00E22843">
        <w:rPr>
          <w:rFonts w:ascii="Times New Roman" w:hAnsi="Times New Roman"/>
          <w:sz w:val="28"/>
          <w:szCs w:val="28"/>
          <w:lang w:val="en-US"/>
        </w:rPr>
        <w:t>mutaxassis</w:t>
      </w:r>
      <w:r w:rsidR="00642043">
        <w:rPr>
          <w:rFonts w:ascii="Times New Roman" w:hAnsi="Times New Roman"/>
          <w:sz w:val="28"/>
          <w:szCs w:val="28"/>
          <w:lang w:val="en-US"/>
        </w:rPr>
        <w:t>larning</w:t>
      </w:r>
      <w:r w:rsidR="00507ECA">
        <w:rPr>
          <w:rFonts w:ascii="Times New Roman" w:hAnsi="Times New Roman"/>
          <w:sz w:val="28"/>
          <w:szCs w:val="28"/>
          <w:lang w:val="en-US"/>
        </w:rPr>
        <w:t xml:space="preserve"> </w:t>
      </w:r>
      <w:r w:rsidR="008D75F9">
        <w:rPr>
          <w:rFonts w:ascii="Times New Roman" w:hAnsi="Times New Roman"/>
          <w:sz w:val="28"/>
          <w:szCs w:val="28"/>
          <w:lang w:val="en-US"/>
        </w:rPr>
        <w:t>ye</w:t>
      </w:r>
      <w:r w:rsidR="00384B3B">
        <w:rPr>
          <w:rFonts w:ascii="Times New Roman" w:hAnsi="Times New Roman"/>
          <w:sz w:val="28"/>
          <w:szCs w:val="28"/>
          <w:lang w:val="en-US"/>
        </w:rPr>
        <w:t>g‘</w:t>
      </w:r>
      <w:r w:rsidR="008D75F9">
        <w:rPr>
          <w:rFonts w:ascii="Times New Roman" w:hAnsi="Times New Roman"/>
          <w:sz w:val="28"/>
          <w:szCs w:val="28"/>
          <w:lang w:val="en-US"/>
        </w:rPr>
        <w:t xml:space="preserve">ilgan </w:t>
      </w:r>
      <w:r w:rsidR="00507ECA">
        <w:rPr>
          <w:rFonts w:ascii="Times New Roman" w:hAnsi="Times New Roman"/>
          <w:sz w:val="28"/>
          <w:szCs w:val="28"/>
          <w:lang w:val="en-US"/>
        </w:rPr>
        <w:t>bilimlari</w:t>
      </w:r>
      <w:r w:rsidRPr="00E22843">
        <w:rPr>
          <w:rFonts w:ascii="Times New Roman" w:hAnsi="Times New Roman"/>
          <w:sz w:val="28"/>
          <w:szCs w:val="28"/>
          <w:lang w:val="en-US"/>
        </w:rPr>
        <w:t xml:space="preserve"> darajasini oshirish</w:t>
      </w:r>
      <w:r w:rsidR="00507ECA">
        <w:rPr>
          <w:rFonts w:ascii="Times New Roman" w:hAnsi="Times New Roman"/>
          <w:sz w:val="28"/>
          <w:szCs w:val="28"/>
          <w:lang w:val="en-US"/>
        </w:rPr>
        <w:t>i</w:t>
      </w:r>
      <w:r w:rsidRPr="00E22843">
        <w:rPr>
          <w:rFonts w:ascii="Times New Roman" w:hAnsi="Times New Roman"/>
          <w:sz w:val="28"/>
          <w:szCs w:val="28"/>
          <w:lang w:val="en-US"/>
        </w:rPr>
        <w:t>ga yordam beradi.</w:t>
      </w:r>
      <w:bookmarkEnd w:id="236"/>
    </w:p>
    <w:p w:rsidR="002752C2" w:rsidRPr="00E22843" w:rsidRDefault="002752C2" w:rsidP="002752C2">
      <w:pPr>
        <w:widowControl w:val="0"/>
        <w:spacing w:after="0"/>
        <w:ind w:firstLine="709"/>
        <w:jc w:val="both"/>
        <w:outlineLvl w:val="2"/>
        <w:rPr>
          <w:rFonts w:ascii="Times New Roman" w:hAnsi="Times New Roman"/>
          <w:sz w:val="28"/>
          <w:szCs w:val="28"/>
          <w:lang w:val="en-US"/>
        </w:rPr>
      </w:pPr>
      <w:r w:rsidRPr="00E22843">
        <w:rPr>
          <w:rFonts w:ascii="Times New Roman" w:hAnsi="Times New Roman"/>
          <w:sz w:val="28"/>
          <w:szCs w:val="28"/>
          <w:lang w:val="en-US"/>
        </w:rPr>
        <w:t>2. Inferensiya mexanizmi (</w:t>
      </w:r>
      <w:r w:rsidR="00C056E7">
        <w:rPr>
          <w:rFonts w:ascii="Times New Roman" w:hAnsi="Times New Roman"/>
          <w:sz w:val="28"/>
          <w:szCs w:val="28"/>
          <w:lang w:val="en-US"/>
        </w:rPr>
        <w:t xml:space="preserve">ing: </w:t>
      </w:r>
      <w:r w:rsidRPr="00E22843">
        <w:rPr>
          <w:rFonts w:ascii="Times New Roman" w:hAnsi="Times New Roman"/>
          <w:sz w:val="28"/>
          <w:szCs w:val="28"/>
          <w:lang w:val="en-US"/>
        </w:rPr>
        <w:t>Inference Engine)</w:t>
      </w:r>
    </w:p>
    <w:p w:rsidR="002752C2" w:rsidRPr="00E22843" w:rsidRDefault="002752C2" w:rsidP="002752C2">
      <w:pPr>
        <w:widowControl w:val="0"/>
        <w:spacing w:after="0"/>
        <w:ind w:firstLine="708"/>
        <w:jc w:val="both"/>
        <w:rPr>
          <w:rFonts w:ascii="Times New Roman" w:hAnsi="Times New Roman"/>
          <w:sz w:val="28"/>
          <w:szCs w:val="28"/>
          <w:lang w:val="en-US"/>
        </w:rPr>
      </w:pPr>
      <w:bookmarkStart w:id="237" w:name="_Hlk207455241"/>
      <w:r w:rsidRPr="00E22843">
        <w:rPr>
          <w:rFonts w:ascii="Times New Roman" w:hAnsi="Times New Roman"/>
          <w:sz w:val="28"/>
          <w:szCs w:val="28"/>
          <w:lang w:val="en-US"/>
        </w:rPr>
        <w:t>Inferensiya mexanizmi bilimlar bazasidagi ma</w:t>
      </w:r>
      <w:r>
        <w:rPr>
          <w:rFonts w:ascii="Times New Roman" w:hAnsi="Times New Roman"/>
          <w:sz w:val="28"/>
          <w:szCs w:val="28"/>
          <w:lang w:val="en-US"/>
        </w:rPr>
        <w:t>’</w:t>
      </w:r>
      <w:r w:rsidRPr="00E22843">
        <w:rPr>
          <w:rFonts w:ascii="Times New Roman" w:hAnsi="Times New Roman"/>
          <w:sz w:val="28"/>
          <w:szCs w:val="28"/>
          <w:lang w:val="en-US"/>
        </w:rPr>
        <w:t xml:space="preserve">lumotlarni tahlil qiladi va qoidalarga asoslangan holda qarorlar chiqaradi. Bu mexanizm faktlar va qoidalar </w:t>
      </w:r>
      <w:r w:rsidR="00384B3B">
        <w:rPr>
          <w:rFonts w:ascii="Times New Roman" w:hAnsi="Times New Roman"/>
          <w:sz w:val="28"/>
          <w:szCs w:val="28"/>
          <w:lang w:val="en-US"/>
        </w:rPr>
        <w:t>o‘</w:t>
      </w:r>
      <w:r w:rsidRPr="00E22843">
        <w:rPr>
          <w:rFonts w:ascii="Times New Roman" w:hAnsi="Times New Roman"/>
          <w:sz w:val="28"/>
          <w:szCs w:val="28"/>
          <w:lang w:val="en-US"/>
        </w:rPr>
        <w:t>rtasidagi bo</w:t>
      </w:r>
      <w:r w:rsidR="00384B3B">
        <w:rPr>
          <w:rFonts w:ascii="Times New Roman" w:hAnsi="Times New Roman"/>
          <w:sz w:val="28"/>
          <w:szCs w:val="28"/>
          <w:lang w:val="en-US"/>
        </w:rPr>
        <w:t>g‘</w:t>
      </w:r>
      <w:r w:rsidRPr="00E22843">
        <w:rPr>
          <w:rFonts w:ascii="Times New Roman" w:hAnsi="Times New Roman"/>
          <w:sz w:val="28"/>
          <w:szCs w:val="28"/>
          <w:lang w:val="en-US"/>
        </w:rPr>
        <w:t>l</w:t>
      </w:r>
      <w:r w:rsidR="00CC0D86">
        <w:rPr>
          <w:rFonts w:ascii="Times New Roman" w:hAnsi="Times New Roman"/>
          <w:sz w:val="28"/>
          <w:szCs w:val="28"/>
          <w:lang w:val="en-US"/>
        </w:rPr>
        <w:t>iqlik</w:t>
      </w:r>
      <w:r w:rsidRPr="00E22843">
        <w:rPr>
          <w:rFonts w:ascii="Times New Roman" w:hAnsi="Times New Roman"/>
          <w:sz w:val="28"/>
          <w:szCs w:val="28"/>
          <w:lang w:val="en-US"/>
        </w:rPr>
        <w:t xml:space="preserve">larni </w:t>
      </w:r>
      <w:r w:rsidR="009C739A">
        <w:rPr>
          <w:rFonts w:ascii="Times New Roman" w:hAnsi="Times New Roman"/>
          <w:sz w:val="28"/>
          <w:szCs w:val="28"/>
          <w:lang w:val="en-US"/>
        </w:rPr>
        <w:t>aniqlab</w:t>
      </w:r>
      <w:r w:rsidRPr="00E22843">
        <w:rPr>
          <w:rFonts w:ascii="Times New Roman" w:hAnsi="Times New Roman"/>
          <w:sz w:val="28"/>
          <w:szCs w:val="28"/>
          <w:lang w:val="en-US"/>
        </w:rPr>
        <w:t xml:space="preserve">, </w:t>
      </w:r>
      <w:r w:rsidR="009C739A">
        <w:rPr>
          <w:rFonts w:ascii="Times New Roman" w:hAnsi="Times New Roman"/>
          <w:sz w:val="28"/>
          <w:szCs w:val="28"/>
          <w:lang w:val="en-US"/>
        </w:rPr>
        <w:t xml:space="preserve">ushbu </w:t>
      </w:r>
      <w:r w:rsidR="009C739A" w:rsidRPr="00E22843">
        <w:rPr>
          <w:rFonts w:ascii="Times New Roman" w:hAnsi="Times New Roman"/>
          <w:sz w:val="28"/>
          <w:szCs w:val="28"/>
          <w:lang w:val="en-US"/>
        </w:rPr>
        <w:t>bo</w:t>
      </w:r>
      <w:r w:rsidR="00384B3B">
        <w:rPr>
          <w:rFonts w:ascii="Times New Roman" w:hAnsi="Times New Roman"/>
          <w:sz w:val="28"/>
          <w:szCs w:val="28"/>
          <w:lang w:val="en-US"/>
        </w:rPr>
        <w:t>g‘</w:t>
      </w:r>
      <w:r w:rsidR="009C739A" w:rsidRPr="00E22843">
        <w:rPr>
          <w:rFonts w:ascii="Times New Roman" w:hAnsi="Times New Roman"/>
          <w:sz w:val="28"/>
          <w:szCs w:val="28"/>
          <w:lang w:val="en-US"/>
        </w:rPr>
        <w:t>l</w:t>
      </w:r>
      <w:r w:rsidR="009C739A">
        <w:rPr>
          <w:rFonts w:ascii="Times New Roman" w:hAnsi="Times New Roman"/>
          <w:sz w:val="28"/>
          <w:szCs w:val="28"/>
          <w:lang w:val="en-US"/>
        </w:rPr>
        <w:t>iqlik</w:t>
      </w:r>
      <w:r w:rsidR="009C739A" w:rsidRPr="00E22843">
        <w:rPr>
          <w:rFonts w:ascii="Times New Roman" w:hAnsi="Times New Roman"/>
          <w:sz w:val="28"/>
          <w:szCs w:val="28"/>
          <w:lang w:val="en-US"/>
        </w:rPr>
        <w:t>lar</w:t>
      </w:r>
      <w:r w:rsidR="00CC0D86">
        <w:rPr>
          <w:rFonts w:ascii="Times New Roman" w:hAnsi="Times New Roman"/>
          <w:sz w:val="28"/>
          <w:szCs w:val="28"/>
          <w:lang w:val="en-US"/>
        </w:rPr>
        <w:t xml:space="preserve"> asosida </w:t>
      </w:r>
      <w:r w:rsidRPr="00E22843">
        <w:rPr>
          <w:rFonts w:ascii="Times New Roman" w:hAnsi="Times New Roman"/>
          <w:sz w:val="28"/>
          <w:szCs w:val="28"/>
          <w:lang w:val="en-US"/>
        </w:rPr>
        <w:t>yechimlarni chiqar</w:t>
      </w:r>
      <w:r>
        <w:rPr>
          <w:rFonts w:ascii="Times New Roman" w:hAnsi="Times New Roman"/>
          <w:sz w:val="28"/>
          <w:szCs w:val="28"/>
          <w:lang w:val="en-US"/>
        </w:rPr>
        <w:t>ib beradi</w:t>
      </w:r>
      <w:r w:rsidRPr="00E22843">
        <w:rPr>
          <w:rFonts w:ascii="Times New Roman" w:hAnsi="Times New Roman"/>
          <w:sz w:val="28"/>
          <w:szCs w:val="28"/>
          <w:lang w:val="en-US"/>
        </w:rPr>
        <w:t>.</w:t>
      </w:r>
      <w:r>
        <w:rPr>
          <w:rFonts w:ascii="Times New Roman" w:hAnsi="Times New Roman"/>
          <w:sz w:val="28"/>
          <w:szCs w:val="28"/>
          <w:lang w:val="en-US"/>
        </w:rPr>
        <w:t xml:space="preserve"> </w:t>
      </w:r>
      <w:r w:rsidRPr="00E22843">
        <w:rPr>
          <w:rFonts w:ascii="Times New Roman" w:hAnsi="Times New Roman"/>
          <w:sz w:val="28"/>
          <w:szCs w:val="28"/>
          <w:lang w:val="en-US"/>
        </w:rPr>
        <w:t xml:space="preserve">Ushbu mexanizm tizimga bilimlar bazasidan foydalanib, </w:t>
      </w:r>
      <w:r w:rsidR="00CC0D86" w:rsidRPr="00E22843">
        <w:rPr>
          <w:rFonts w:ascii="Times New Roman" w:hAnsi="Times New Roman"/>
          <w:sz w:val="28"/>
          <w:szCs w:val="28"/>
          <w:lang w:val="en-US"/>
        </w:rPr>
        <w:t>t</w:t>
      </w:r>
      <w:r w:rsidR="00384B3B">
        <w:rPr>
          <w:rFonts w:ascii="Times New Roman" w:hAnsi="Times New Roman"/>
          <w:sz w:val="28"/>
          <w:szCs w:val="28"/>
          <w:lang w:val="en-US"/>
        </w:rPr>
        <w:t>o‘g‘</w:t>
      </w:r>
      <w:r w:rsidR="00CC0D86" w:rsidRPr="00E22843">
        <w:rPr>
          <w:rFonts w:ascii="Times New Roman" w:hAnsi="Times New Roman"/>
          <w:sz w:val="28"/>
          <w:szCs w:val="28"/>
          <w:lang w:val="en-US"/>
        </w:rPr>
        <w:t xml:space="preserve">ri </w:t>
      </w:r>
      <w:r w:rsidRPr="00E22843">
        <w:rPr>
          <w:rFonts w:ascii="Times New Roman" w:hAnsi="Times New Roman"/>
          <w:sz w:val="28"/>
          <w:szCs w:val="28"/>
          <w:lang w:val="en-US"/>
        </w:rPr>
        <w:t xml:space="preserve">va </w:t>
      </w:r>
      <w:r w:rsidR="00CC0D86" w:rsidRPr="00E22843">
        <w:rPr>
          <w:rFonts w:ascii="Times New Roman" w:hAnsi="Times New Roman"/>
          <w:sz w:val="28"/>
          <w:szCs w:val="28"/>
          <w:lang w:val="en-US"/>
        </w:rPr>
        <w:t xml:space="preserve">samarali </w:t>
      </w:r>
      <w:r w:rsidRPr="00E22843">
        <w:rPr>
          <w:rFonts w:ascii="Times New Roman" w:hAnsi="Times New Roman"/>
          <w:sz w:val="28"/>
          <w:szCs w:val="28"/>
          <w:lang w:val="en-US"/>
        </w:rPr>
        <w:t>qarorlar chiqarish</w:t>
      </w:r>
      <w:r w:rsidR="00CC0D86">
        <w:rPr>
          <w:rFonts w:ascii="Times New Roman" w:hAnsi="Times New Roman"/>
          <w:sz w:val="28"/>
          <w:szCs w:val="28"/>
          <w:lang w:val="en-US"/>
        </w:rPr>
        <w:t>i uchun asos b</w:t>
      </w:r>
      <w:r w:rsidR="00384B3B">
        <w:rPr>
          <w:rFonts w:ascii="Times New Roman" w:hAnsi="Times New Roman"/>
          <w:sz w:val="28"/>
          <w:szCs w:val="28"/>
          <w:lang w:val="en-US"/>
        </w:rPr>
        <w:t>o‘</w:t>
      </w:r>
      <w:r w:rsidR="00CC0D86">
        <w:rPr>
          <w:rFonts w:ascii="Times New Roman" w:hAnsi="Times New Roman"/>
          <w:sz w:val="28"/>
          <w:szCs w:val="28"/>
          <w:lang w:val="en-US"/>
        </w:rPr>
        <w:t>lib xizmat qiladi</w:t>
      </w:r>
      <w:r w:rsidRPr="00E22843">
        <w:rPr>
          <w:rFonts w:ascii="Times New Roman" w:hAnsi="Times New Roman"/>
          <w:sz w:val="28"/>
          <w:szCs w:val="28"/>
          <w:lang w:val="en-US"/>
        </w:rPr>
        <w:t>.</w:t>
      </w:r>
      <w:bookmarkEnd w:id="237"/>
    </w:p>
    <w:p w:rsidR="002752C2" w:rsidRPr="00E22843" w:rsidRDefault="002752C2" w:rsidP="002752C2">
      <w:pPr>
        <w:widowControl w:val="0"/>
        <w:spacing w:after="0"/>
        <w:ind w:firstLine="709"/>
        <w:jc w:val="both"/>
        <w:outlineLvl w:val="2"/>
        <w:rPr>
          <w:rFonts w:ascii="Times New Roman" w:hAnsi="Times New Roman"/>
          <w:sz w:val="28"/>
          <w:szCs w:val="28"/>
          <w:lang w:val="en-US"/>
        </w:rPr>
      </w:pPr>
      <w:r w:rsidRPr="00E22843">
        <w:rPr>
          <w:rFonts w:ascii="Times New Roman" w:hAnsi="Times New Roman"/>
          <w:sz w:val="28"/>
          <w:szCs w:val="28"/>
          <w:lang w:val="en-US"/>
        </w:rPr>
        <w:t>3. Foydalanuvchi interfeysi (</w:t>
      </w:r>
      <w:r w:rsidR="00C056E7">
        <w:rPr>
          <w:rFonts w:ascii="Times New Roman" w:hAnsi="Times New Roman"/>
          <w:sz w:val="28"/>
          <w:szCs w:val="28"/>
          <w:lang w:val="en-US"/>
        </w:rPr>
        <w:t xml:space="preserve">ing: </w:t>
      </w:r>
      <w:r w:rsidRPr="00E22843">
        <w:rPr>
          <w:rFonts w:ascii="Times New Roman" w:hAnsi="Times New Roman"/>
          <w:sz w:val="28"/>
          <w:szCs w:val="28"/>
          <w:lang w:val="en-US"/>
        </w:rPr>
        <w:t>User Interface)</w:t>
      </w:r>
    </w:p>
    <w:p w:rsidR="002752C2" w:rsidRPr="00E22843" w:rsidRDefault="002752C2" w:rsidP="002752C2">
      <w:pPr>
        <w:widowControl w:val="0"/>
        <w:spacing w:after="0"/>
        <w:ind w:firstLine="708"/>
        <w:jc w:val="both"/>
        <w:rPr>
          <w:rFonts w:ascii="Times New Roman" w:hAnsi="Times New Roman"/>
          <w:sz w:val="28"/>
          <w:szCs w:val="28"/>
          <w:lang w:val="en-US"/>
        </w:rPr>
      </w:pPr>
      <w:bookmarkStart w:id="238" w:name="_Hlk207699088"/>
      <w:bookmarkStart w:id="239" w:name="_Hlk207699214"/>
      <w:r w:rsidRPr="00E22843">
        <w:rPr>
          <w:rFonts w:ascii="Times New Roman" w:hAnsi="Times New Roman"/>
          <w:sz w:val="28"/>
          <w:szCs w:val="28"/>
          <w:lang w:val="en-US"/>
        </w:rPr>
        <w:t xml:space="preserve">Foydalanuvchi interfeysi tizim va foydalanuvchi </w:t>
      </w:r>
      <w:r w:rsidR="00384B3B">
        <w:rPr>
          <w:rFonts w:ascii="Times New Roman" w:hAnsi="Times New Roman"/>
          <w:sz w:val="28"/>
          <w:szCs w:val="28"/>
          <w:lang w:val="en-US"/>
        </w:rPr>
        <w:t>o‘</w:t>
      </w:r>
      <w:r w:rsidRPr="00E22843">
        <w:rPr>
          <w:rFonts w:ascii="Times New Roman" w:hAnsi="Times New Roman"/>
          <w:sz w:val="28"/>
          <w:szCs w:val="28"/>
          <w:lang w:val="en-US"/>
        </w:rPr>
        <w:t xml:space="preserve">rtasida muloqotni </w:t>
      </w:r>
      <w:r w:rsidR="00B104B5">
        <w:rPr>
          <w:rFonts w:ascii="Times New Roman" w:hAnsi="Times New Roman"/>
          <w:sz w:val="28"/>
          <w:szCs w:val="28"/>
          <w:lang w:val="en-US"/>
        </w:rPr>
        <w:t>amalga oshirish</w:t>
      </w:r>
      <w:r>
        <w:rPr>
          <w:rFonts w:ascii="Times New Roman" w:hAnsi="Times New Roman"/>
          <w:sz w:val="28"/>
          <w:szCs w:val="28"/>
          <w:lang w:val="en-US"/>
        </w:rPr>
        <w:t xml:space="preserve"> imkonini taqdim etadi</w:t>
      </w:r>
      <w:r w:rsidRPr="00E22843">
        <w:rPr>
          <w:rFonts w:ascii="Times New Roman" w:hAnsi="Times New Roman"/>
          <w:sz w:val="28"/>
          <w:szCs w:val="28"/>
          <w:lang w:val="en-US"/>
        </w:rPr>
        <w:t>.</w:t>
      </w:r>
      <w:bookmarkEnd w:id="238"/>
      <w:r w:rsidRPr="00E22843">
        <w:rPr>
          <w:rFonts w:ascii="Times New Roman" w:hAnsi="Times New Roman"/>
          <w:sz w:val="28"/>
          <w:szCs w:val="28"/>
          <w:lang w:val="en-US"/>
        </w:rPr>
        <w:t xml:space="preserve"> Interfeys orqali foydalanuvchi tizimga ma</w:t>
      </w:r>
      <w:r>
        <w:rPr>
          <w:rFonts w:ascii="Times New Roman" w:hAnsi="Times New Roman"/>
          <w:sz w:val="28"/>
          <w:szCs w:val="28"/>
          <w:lang w:val="en-US"/>
        </w:rPr>
        <w:t>’</w:t>
      </w:r>
      <w:r w:rsidRPr="00E22843">
        <w:rPr>
          <w:rFonts w:ascii="Times New Roman" w:hAnsi="Times New Roman"/>
          <w:sz w:val="28"/>
          <w:szCs w:val="28"/>
          <w:lang w:val="en-US"/>
        </w:rPr>
        <w:t>lumot kiritadi va tizim</w:t>
      </w:r>
      <w:r w:rsidR="00B104B5">
        <w:rPr>
          <w:rFonts w:ascii="Times New Roman" w:hAnsi="Times New Roman"/>
          <w:sz w:val="28"/>
          <w:szCs w:val="28"/>
          <w:lang w:val="en-US"/>
        </w:rPr>
        <w:t xml:space="preserve"> qabul qilgan</w:t>
      </w:r>
      <w:r w:rsidRPr="00E22843">
        <w:rPr>
          <w:rFonts w:ascii="Times New Roman" w:hAnsi="Times New Roman"/>
          <w:sz w:val="28"/>
          <w:szCs w:val="28"/>
          <w:lang w:val="en-US"/>
        </w:rPr>
        <w:t xml:space="preserve"> qarorlar</w:t>
      </w:r>
      <w:r w:rsidR="00B104B5">
        <w:rPr>
          <w:rFonts w:ascii="Times New Roman" w:hAnsi="Times New Roman"/>
          <w:sz w:val="28"/>
          <w:szCs w:val="28"/>
          <w:lang w:val="en-US"/>
        </w:rPr>
        <w:t>ni k</w:t>
      </w:r>
      <w:r w:rsidR="00384B3B">
        <w:rPr>
          <w:rFonts w:ascii="Times New Roman" w:hAnsi="Times New Roman"/>
          <w:sz w:val="28"/>
          <w:szCs w:val="28"/>
          <w:lang w:val="en-US"/>
        </w:rPr>
        <w:t>o‘</w:t>
      </w:r>
      <w:r w:rsidR="00B104B5">
        <w:rPr>
          <w:rFonts w:ascii="Times New Roman" w:hAnsi="Times New Roman"/>
          <w:sz w:val="28"/>
          <w:szCs w:val="28"/>
          <w:lang w:val="en-US"/>
        </w:rPr>
        <w:t>ra oladi</w:t>
      </w:r>
      <w:r w:rsidRPr="00E22843">
        <w:rPr>
          <w:rFonts w:ascii="Times New Roman" w:hAnsi="Times New Roman"/>
          <w:sz w:val="28"/>
          <w:szCs w:val="28"/>
          <w:lang w:val="en-US"/>
        </w:rPr>
        <w:t>.</w:t>
      </w:r>
      <w:r>
        <w:rPr>
          <w:rFonts w:ascii="Times New Roman" w:hAnsi="Times New Roman"/>
          <w:sz w:val="28"/>
          <w:szCs w:val="28"/>
          <w:lang w:val="en-US"/>
        </w:rPr>
        <w:t xml:space="preserve"> </w:t>
      </w:r>
      <w:r w:rsidRPr="00E22843">
        <w:rPr>
          <w:rFonts w:ascii="Times New Roman" w:hAnsi="Times New Roman"/>
          <w:sz w:val="28"/>
          <w:szCs w:val="28"/>
          <w:lang w:val="en-US"/>
        </w:rPr>
        <w:t xml:space="preserve">Interfeys </w:t>
      </w:r>
      <w:r>
        <w:rPr>
          <w:rFonts w:ascii="Times New Roman" w:hAnsi="Times New Roman"/>
          <w:sz w:val="28"/>
          <w:szCs w:val="28"/>
          <w:lang w:val="en-US"/>
        </w:rPr>
        <w:t xml:space="preserve">foydalanuvchiga </w:t>
      </w:r>
      <w:r w:rsidRPr="00E22843">
        <w:rPr>
          <w:rFonts w:ascii="Times New Roman" w:hAnsi="Times New Roman"/>
          <w:sz w:val="28"/>
          <w:szCs w:val="28"/>
          <w:lang w:val="en-US"/>
        </w:rPr>
        <w:t xml:space="preserve">tizimni qulay va oson </w:t>
      </w:r>
      <w:r>
        <w:rPr>
          <w:rFonts w:ascii="Times New Roman" w:hAnsi="Times New Roman"/>
          <w:sz w:val="28"/>
          <w:szCs w:val="28"/>
          <w:lang w:val="en-US"/>
        </w:rPr>
        <w:t xml:space="preserve">tushunishga imkon beradi. Natijada </w:t>
      </w:r>
      <w:r w:rsidRPr="00E22843">
        <w:rPr>
          <w:rFonts w:ascii="Times New Roman" w:hAnsi="Times New Roman"/>
          <w:sz w:val="28"/>
          <w:szCs w:val="28"/>
          <w:lang w:val="en-US"/>
        </w:rPr>
        <w:t xml:space="preserve">foydalanuvchilar </w:t>
      </w:r>
      <w:r w:rsidRPr="00712DDA">
        <w:rPr>
          <w:rFonts w:ascii="Times New Roman" w:hAnsi="Times New Roman"/>
          <w:sz w:val="28"/>
          <w:szCs w:val="28"/>
          <w:lang w:val="en-US"/>
        </w:rPr>
        <w:t>ekspert tizim</w:t>
      </w:r>
      <w:r w:rsidR="00CC0D86">
        <w:rPr>
          <w:rFonts w:ascii="Times New Roman" w:hAnsi="Times New Roman"/>
          <w:sz w:val="28"/>
          <w:szCs w:val="28"/>
          <w:lang w:val="en-US"/>
        </w:rPr>
        <w:t>i</w:t>
      </w:r>
      <w:r w:rsidRPr="00E22843">
        <w:rPr>
          <w:rFonts w:ascii="Times New Roman" w:hAnsi="Times New Roman"/>
          <w:sz w:val="28"/>
          <w:szCs w:val="28"/>
          <w:lang w:val="en-US"/>
        </w:rPr>
        <w:t xml:space="preserve"> bilan oddiy va samarali </w:t>
      </w:r>
      <w:r>
        <w:rPr>
          <w:rFonts w:ascii="Times New Roman" w:hAnsi="Times New Roman"/>
          <w:sz w:val="28"/>
          <w:szCs w:val="28"/>
          <w:lang w:val="en-US"/>
        </w:rPr>
        <w:t>ishlash</w:t>
      </w:r>
      <w:r w:rsidRPr="00E22843">
        <w:rPr>
          <w:rFonts w:ascii="Times New Roman" w:hAnsi="Times New Roman"/>
          <w:sz w:val="28"/>
          <w:szCs w:val="28"/>
          <w:lang w:val="en-US"/>
        </w:rPr>
        <w:t xml:space="preserve"> imkoniga ega b</w:t>
      </w:r>
      <w:r w:rsidR="00384B3B">
        <w:rPr>
          <w:rFonts w:ascii="Times New Roman" w:hAnsi="Times New Roman"/>
          <w:sz w:val="28"/>
          <w:szCs w:val="28"/>
          <w:lang w:val="en-US"/>
        </w:rPr>
        <w:t>o‘</w:t>
      </w:r>
      <w:r w:rsidRPr="00E22843">
        <w:rPr>
          <w:rFonts w:ascii="Times New Roman" w:hAnsi="Times New Roman"/>
          <w:sz w:val="28"/>
          <w:szCs w:val="28"/>
          <w:lang w:val="en-US"/>
        </w:rPr>
        <w:t>ladi.</w:t>
      </w:r>
      <w:r>
        <w:rPr>
          <w:rFonts w:ascii="Times New Roman" w:hAnsi="Times New Roman"/>
          <w:sz w:val="28"/>
          <w:szCs w:val="28"/>
          <w:lang w:val="en-US"/>
        </w:rPr>
        <w:t xml:space="preserve"> </w:t>
      </w:r>
      <w:bookmarkStart w:id="240" w:name="_Hlk179029843"/>
      <w:r w:rsidRPr="00941A4B">
        <w:rPr>
          <w:rFonts w:ascii="Times New Roman" w:hAnsi="Times New Roman"/>
          <w:sz w:val="28"/>
          <w:szCs w:val="28"/>
          <w:lang w:val="en-US"/>
        </w:rPr>
        <w:t>Ekspert tizimi</w:t>
      </w:r>
      <w:r>
        <w:rPr>
          <w:rFonts w:ascii="Times New Roman" w:hAnsi="Times New Roman"/>
          <w:sz w:val="28"/>
          <w:szCs w:val="28"/>
          <w:lang w:val="en-US"/>
        </w:rPr>
        <w:t>ning</w:t>
      </w:r>
      <w:r w:rsidRPr="00941A4B">
        <w:rPr>
          <w:rFonts w:ascii="Times New Roman" w:hAnsi="Times New Roman"/>
          <w:sz w:val="28"/>
          <w:szCs w:val="28"/>
          <w:lang w:val="en-US"/>
        </w:rPr>
        <w:t xml:space="preserve"> </w:t>
      </w:r>
      <w:r w:rsidR="009044AC">
        <w:rPr>
          <w:rFonts w:ascii="Times New Roman" w:hAnsi="Times New Roman"/>
          <w:sz w:val="28"/>
          <w:szCs w:val="28"/>
          <w:lang w:val="en-US"/>
        </w:rPr>
        <w:t>komponent</w:t>
      </w:r>
      <w:r w:rsidRPr="00941A4B">
        <w:rPr>
          <w:rFonts w:ascii="Times New Roman" w:hAnsi="Times New Roman"/>
          <w:sz w:val="28"/>
          <w:szCs w:val="28"/>
          <w:lang w:val="en-US"/>
        </w:rPr>
        <w:t>lari</w:t>
      </w:r>
      <w:bookmarkEnd w:id="240"/>
      <w:r>
        <w:rPr>
          <w:rFonts w:ascii="Times New Roman" w:hAnsi="Times New Roman"/>
          <w:sz w:val="28"/>
          <w:szCs w:val="28"/>
          <w:lang w:val="en-US"/>
        </w:rPr>
        <w:t xml:space="preserve"> </w:t>
      </w:r>
      <w:r w:rsidR="00B104B5">
        <w:rPr>
          <w:rFonts w:ascii="Times New Roman" w:hAnsi="Times New Roman"/>
          <w:sz w:val="28"/>
          <w:szCs w:val="28"/>
          <w:lang w:val="en-US"/>
        </w:rPr>
        <w:br/>
      </w:r>
      <w:r>
        <w:rPr>
          <w:rFonts w:ascii="Times New Roman" w:hAnsi="Times New Roman"/>
          <w:sz w:val="28"/>
          <w:szCs w:val="28"/>
          <w:lang w:val="en-US"/>
        </w:rPr>
        <w:t>6.1- rasmda keltirilgan</w:t>
      </w:r>
      <w:r w:rsidR="00B104B5">
        <w:rPr>
          <w:rFonts w:ascii="Times New Roman" w:hAnsi="Times New Roman"/>
          <w:sz w:val="28"/>
          <w:szCs w:val="28"/>
          <w:lang w:val="en-US"/>
        </w:rPr>
        <w:t>.</w:t>
      </w:r>
      <w:bookmarkEnd w:id="239"/>
    </w:p>
    <w:p w:rsidR="002752C2" w:rsidRPr="001059B5" w:rsidRDefault="002752C2" w:rsidP="002752C2">
      <w:pPr>
        <w:widowControl w:val="0"/>
        <w:spacing w:after="0"/>
        <w:ind w:firstLine="709"/>
        <w:jc w:val="both"/>
        <w:outlineLvl w:val="2"/>
        <w:rPr>
          <w:rFonts w:ascii="Times New Roman" w:hAnsi="Times New Roman"/>
          <w:sz w:val="28"/>
          <w:szCs w:val="28"/>
          <w:lang w:val="en-US"/>
        </w:rPr>
      </w:pPr>
      <w:bookmarkStart w:id="241" w:name="_Hlk207699508"/>
      <w:r w:rsidRPr="00BA6CAF">
        <w:rPr>
          <w:rFonts w:ascii="Times New Roman" w:hAnsi="Times New Roman"/>
          <w:sz w:val="28"/>
          <w:szCs w:val="28"/>
          <w:lang w:val="en-US"/>
        </w:rPr>
        <w:t>Ekspert tizim</w:t>
      </w:r>
      <w:bookmarkEnd w:id="241"/>
      <w:r w:rsidRPr="00BA6CAF">
        <w:rPr>
          <w:rFonts w:ascii="Times New Roman" w:hAnsi="Times New Roman"/>
          <w:sz w:val="28"/>
          <w:szCs w:val="28"/>
          <w:lang w:val="en-US"/>
        </w:rPr>
        <w:t>larining q</w:t>
      </w:r>
      <w:r w:rsidR="00384B3B">
        <w:rPr>
          <w:rFonts w:ascii="Times New Roman" w:hAnsi="Times New Roman"/>
          <w:sz w:val="28"/>
          <w:szCs w:val="28"/>
          <w:lang w:val="en-US"/>
        </w:rPr>
        <w:t>o‘</w:t>
      </w:r>
      <w:r w:rsidRPr="001059B5">
        <w:rPr>
          <w:rFonts w:ascii="Times New Roman" w:hAnsi="Times New Roman"/>
          <w:sz w:val="28"/>
          <w:szCs w:val="28"/>
          <w:lang w:val="en-US"/>
        </w:rPr>
        <w:t>shimcha komponentlar</w:t>
      </w:r>
      <w:r w:rsidR="00B104B5">
        <w:rPr>
          <w:rFonts w:ascii="Times New Roman" w:hAnsi="Times New Roman"/>
          <w:sz w:val="28"/>
          <w:szCs w:val="28"/>
          <w:lang w:val="en-US"/>
        </w:rPr>
        <w:t>i</w:t>
      </w:r>
      <w:r w:rsidRPr="001059B5">
        <w:rPr>
          <w:rFonts w:ascii="Times New Roman" w:hAnsi="Times New Roman"/>
          <w:sz w:val="28"/>
          <w:szCs w:val="28"/>
          <w:lang w:val="en-US"/>
        </w:rPr>
        <w:t>:</w:t>
      </w:r>
    </w:p>
    <w:p w:rsidR="002752C2" w:rsidRPr="00CC0D86" w:rsidRDefault="002752C2" w:rsidP="00C34A78">
      <w:pPr>
        <w:widowControl w:val="0"/>
        <w:numPr>
          <w:ilvl w:val="0"/>
          <w:numId w:val="160"/>
        </w:numPr>
        <w:tabs>
          <w:tab w:val="clear" w:pos="720"/>
        </w:tabs>
        <w:spacing w:after="0"/>
        <w:ind w:left="0" w:firstLine="567"/>
        <w:jc w:val="both"/>
        <w:rPr>
          <w:rFonts w:ascii="Times New Roman" w:hAnsi="Times New Roman"/>
          <w:sz w:val="28"/>
          <w:szCs w:val="28"/>
          <w:lang w:val="en-US"/>
        </w:rPr>
      </w:pPr>
      <w:bookmarkStart w:id="242" w:name="_Hlk179036306"/>
      <w:r w:rsidRPr="001059B5">
        <w:rPr>
          <w:rFonts w:ascii="Times New Roman" w:hAnsi="Times New Roman"/>
          <w:i/>
          <w:iCs/>
          <w:sz w:val="28"/>
          <w:szCs w:val="28"/>
          <w:lang w:val="en-US"/>
        </w:rPr>
        <w:t>Tushuntirish</w:t>
      </w:r>
      <w:bookmarkEnd w:id="242"/>
      <w:r w:rsidRPr="001059B5">
        <w:rPr>
          <w:rFonts w:ascii="Times New Roman" w:hAnsi="Times New Roman"/>
          <w:i/>
          <w:iCs/>
          <w:sz w:val="28"/>
          <w:szCs w:val="28"/>
          <w:lang w:val="en-US"/>
        </w:rPr>
        <w:t xml:space="preserve"> moduli (</w:t>
      </w:r>
      <w:r w:rsidR="00C056E7" w:rsidRPr="00C056E7">
        <w:rPr>
          <w:rFonts w:ascii="Times New Roman" w:hAnsi="Times New Roman"/>
          <w:i/>
          <w:iCs/>
          <w:sz w:val="28"/>
          <w:szCs w:val="28"/>
          <w:lang w:val="en-US"/>
        </w:rPr>
        <w:t xml:space="preserve">ing: </w:t>
      </w:r>
      <w:r w:rsidRPr="001059B5">
        <w:rPr>
          <w:rFonts w:ascii="Times New Roman" w:hAnsi="Times New Roman"/>
          <w:i/>
          <w:iCs/>
          <w:sz w:val="28"/>
          <w:szCs w:val="28"/>
          <w:lang w:val="en-US"/>
        </w:rPr>
        <w:t>Explanation Module):</w:t>
      </w:r>
      <w:r w:rsidRPr="001059B5">
        <w:rPr>
          <w:rFonts w:ascii="Times New Roman" w:hAnsi="Times New Roman"/>
          <w:sz w:val="28"/>
          <w:szCs w:val="28"/>
          <w:lang w:val="en-US"/>
        </w:rPr>
        <w:t xml:space="preserve"> </w:t>
      </w:r>
      <w:bookmarkStart w:id="243" w:name="_Hlk207699587"/>
      <w:r w:rsidRPr="001059B5">
        <w:rPr>
          <w:rFonts w:ascii="Times New Roman" w:hAnsi="Times New Roman"/>
          <w:sz w:val="28"/>
          <w:szCs w:val="28"/>
          <w:lang w:val="en-US"/>
        </w:rPr>
        <w:t xml:space="preserve">Tizim qabul qilgan qarorlarni tushuntirish uchun foydalanuvchiga </w:t>
      </w:r>
      <w:r w:rsidR="00C45EEA">
        <w:rPr>
          <w:rFonts w:ascii="Times New Roman" w:hAnsi="Times New Roman"/>
          <w:sz w:val="28"/>
          <w:szCs w:val="28"/>
          <w:lang w:val="en-US"/>
        </w:rPr>
        <w:t xml:space="preserve">qabul qilgan </w:t>
      </w:r>
      <w:r w:rsidR="00CC0D86">
        <w:rPr>
          <w:rFonts w:ascii="Times New Roman" w:hAnsi="Times New Roman"/>
          <w:sz w:val="28"/>
          <w:szCs w:val="28"/>
          <w:lang w:val="en-US"/>
        </w:rPr>
        <w:t>qaror</w:t>
      </w:r>
      <w:r w:rsidR="00C45EEA">
        <w:rPr>
          <w:rFonts w:ascii="Times New Roman" w:hAnsi="Times New Roman"/>
          <w:sz w:val="28"/>
          <w:szCs w:val="28"/>
          <w:lang w:val="en-US"/>
        </w:rPr>
        <w:t>i</w:t>
      </w:r>
      <w:r w:rsidR="00CC0D86">
        <w:rPr>
          <w:rFonts w:ascii="Times New Roman" w:hAnsi="Times New Roman"/>
          <w:sz w:val="28"/>
          <w:szCs w:val="28"/>
          <w:lang w:val="en-US"/>
        </w:rPr>
        <w:t>ni (</w:t>
      </w:r>
      <w:r w:rsidR="00CC0D86" w:rsidRPr="001059B5">
        <w:rPr>
          <w:rFonts w:ascii="Times New Roman" w:hAnsi="Times New Roman"/>
          <w:sz w:val="28"/>
          <w:szCs w:val="28"/>
          <w:lang w:val="en-US"/>
        </w:rPr>
        <w:t>natijani</w:t>
      </w:r>
      <w:r w:rsidR="00CC0D86">
        <w:rPr>
          <w:rFonts w:ascii="Times New Roman" w:hAnsi="Times New Roman"/>
          <w:sz w:val="28"/>
          <w:szCs w:val="28"/>
          <w:lang w:val="en-US"/>
        </w:rPr>
        <w:t xml:space="preserve">) </w:t>
      </w:r>
      <w:r w:rsidR="00C45EEA">
        <w:rPr>
          <w:rFonts w:ascii="Times New Roman" w:hAnsi="Times New Roman"/>
          <w:sz w:val="28"/>
          <w:szCs w:val="28"/>
          <w:lang w:val="en-US"/>
        </w:rPr>
        <w:t>nimaga asoslangan holda</w:t>
      </w:r>
      <w:r w:rsidRPr="001059B5">
        <w:rPr>
          <w:rFonts w:ascii="Times New Roman" w:hAnsi="Times New Roman"/>
          <w:sz w:val="28"/>
          <w:szCs w:val="28"/>
          <w:lang w:val="en-US"/>
        </w:rPr>
        <w:t xml:space="preserve"> qabul qilganini izohla</w:t>
      </w:r>
      <w:r w:rsidR="00C45EEA">
        <w:rPr>
          <w:rFonts w:ascii="Times New Roman" w:hAnsi="Times New Roman"/>
          <w:sz w:val="28"/>
          <w:szCs w:val="28"/>
          <w:lang w:val="en-US"/>
        </w:rPr>
        <w:t>r asosida tushintirib</w:t>
      </w:r>
      <w:r w:rsidRPr="001059B5">
        <w:rPr>
          <w:rFonts w:ascii="Times New Roman" w:hAnsi="Times New Roman"/>
          <w:sz w:val="28"/>
          <w:szCs w:val="28"/>
          <w:lang w:val="en-US"/>
        </w:rPr>
        <w:t xml:space="preserve"> beradi. </w:t>
      </w:r>
      <w:r w:rsidRPr="00CC0D86">
        <w:rPr>
          <w:rFonts w:ascii="Times New Roman" w:hAnsi="Times New Roman"/>
          <w:sz w:val="28"/>
          <w:szCs w:val="28"/>
          <w:lang w:val="en-US"/>
        </w:rPr>
        <w:t>Bu</w:t>
      </w:r>
      <w:r w:rsidR="00C45EEA">
        <w:rPr>
          <w:rFonts w:ascii="Times New Roman" w:hAnsi="Times New Roman"/>
          <w:sz w:val="28"/>
          <w:szCs w:val="28"/>
          <w:lang w:val="en-US"/>
        </w:rPr>
        <w:t xml:space="preserve"> esa</w:t>
      </w:r>
      <w:r w:rsidRPr="00CC0D86">
        <w:rPr>
          <w:rFonts w:ascii="Times New Roman" w:hAnsi="Times New Roman"/>
          <w:sz w:val="28"/>
          <w:szCs w:val="28"/>
          <w:lang w:val="en-US"/>
        </w:rPr>
        <w:t xml:space="preserve"> </w:t>
      </w:r>
      <w:r w:rsidR="00C45EEA" w:rsidRPr="00C45EEA">
        <w:rPr>
          <w:rFonts w:ascii="Times New Roman" w:hAnsi="Times New Roman"/>
          <w:sz w:val="28"/>
          <w:szCs w:val="28"/>
          <w:lang w:val="en-US"/>
        </w:rPr>
        <w:t>ekspert tizim</w:t>
      </w:r>
      <w:r w:rsidR="00C45EEA">
        <w:rPr>
          <w:rFonts w:ascii="Times New Roman" w:hAnsi="Times New Roman"/>
          <w:sz w:val="28"/>
          <w:szCs w:val="28"/>
          <w:lang w:val="en-US"/>
        </w:rPr>
        <w:t>idan fodalanishni</w:t>
      </w:r>
      <w:r w:rsidRPr="00CC0D86">
        <w:rPr>
          <w:rFonts w:ascii="Times New Roman" w:hAnsi="Times New Roman"/>
          <w:sz w:val="28"/>
          <w:szCs w:val="28"/>
          <w:lang w:val="en-US"/>
        </w:rPr>
        <w:t xml:space="preserve"> yanada tushunarli va ishonchli </w:t>
      </w:r>
      <w:r w:rsidR="00D8149F">
        <w:rPr>
          <w:rFonts w:ascii="Times New Roman" w:hAnsi="Times New Roman"/>
          <w:sz w:val="28"/>
          <w:szCs w:val="28"/>
          <w:lang w:val="en-US"/>
        </w:rPr>
        <w:t>b</w:t>
      </w:r>
      <w:r w:rsidR="00384B3B">
        <w:rPr>
          <w:rFonts w:ascii="Times New Roman" w:hAnsi="Times New Roman"/>
          <w:sz w:val="28"/>
          <w:szCs w:val="28"/>
          <w:lang w:val="en-US"/>
        </w:rPr>
        <w:t>o‘</w:t>
      </w:r>
      <w:r w:rsidR="00D8149F">
        <w:rPr>
          <w:rFonts w:ascii="Times New Roman" w:hAnsi="Times New Roman"/>
          <w:sz w:val="28"/>
          <w:szCs w:val="28"/>
          <w:lang w:val="en-US"/>
        </w:rPr>
        <w:t>lishini ta’minlaydi</w:t>
      </w:r>
      <w:r w:rsidRPr="00CC0D86">
        <w:rPr>
          <w:rFonts w:ascii="Times New Roman" w:hAnsi="Times New Roman"/>
          <w:sz w:val="28"/>
          <w:szCs w:val="28"/>
          <w:lang w:val="en-US"/>
        </w:rPr>
        <w:t>.</w:t>
      </w:r>
      <w:bookmarkEnd w:id="243"/>
    </w:p>
    <w:p w:rsidR="002752C2" w:rsidRDefault="002752C2" w:rsidP="00C34A78">
      <w:pPr>
        <w:widowControl w:val="0"/>
        <w:numPr>
          <w:ilvl w:val="0"/>
          <w:numId w:val="160"/>
        </w:numPr>
        <w:tabs>
          <w:tab w:val="clear" w:pos="720"/>
        </w:tabs>
        <w:spacing w:after="0"/>
        <w:ind w:left="0" w:firstLine="567"/>
        <w:jc w:val="both"/>
        <w:rPr>
          <w:rFonts w:ascii="Times New Roman" w:hAnsi="Times New Roman"/>
          <w:sz w:val="28"/>
          <w:szCs w:val="28"/>
          <w:lang w:val="en-US"/>
        </w:rPr>
      </w:pPr>
      <w:r w:rsidRPr="00E22843">
        <w:rPr>
          <w:rFonts w:ascii="Times New Roman" w:hAnsi="Times New Roman"/>
          <w:i/>
          <w:iCs/>
          <w:sz w:val="28"/>
          <w:szCs w:val="28"/>
          <w:lang w:val="en-US"/>
        </w:rPr>
        <w:t xml:space="preserve">Bilimlarni olish </w:t>
      </w:r>
      <w:bookmarkStart w:id="244" w:name="_Hlk207699643"/>
      <w:r w:rsidRPr="00E22843">
        <w:rPr>
          <w:rFonts w:ascii="Times New Roman" w:hAnsi="Times New Roman"/>
          <w:i/>
          <w:iCs/>
          <w:sz w:val="28"/>
          <w:szCs w:val="28"/>
          <w:lang w:val="en-US"/>
        </w:rPr>
        <w:t>modul</w:t>
      </w:r>
      <w:bookmarkEnd w:id="244"/>
      <w:r w:rsidRPr="00E22843">
        <w:rPr>
          <w:rFonts w:ascii="Times New Roman" w:hAnsi="Times New Roman"/>
          <w:i/>
          <w:iCs/>
          <w:sz w:val="28"/>
          <w:szCs w:val="28"/>
          <w:lang w:val="en-US"/>
        </w:rPr>
        <w:t>i (</w:t>
      </w:r>
      <w:r w:rsidR="00C056E7" w:rsidRPr="00C056E7">
        <w:rPr>
          <w:rFonts w:ascii="Times New Roman" w:hAnsi="Times New Roman"/>
          <w:i/>
          <w:iCs/>
          <w:sz w:val="28"/>
          <w:szCs w:val="28"/>
          <w:lang w:val="en-US"/>
        </w:rPr>
        <w:t xml:space="preserve">ing: </w:t>
      </w:r>
      <w:r w:rsidRPr="00E22843">
        <w:rPr>
          <w:rFonts w:ascii="Times New Roman" w:hAnsi="Times New Roman"/>
          <w:i/>
          <w:iCs/>
          <w:sz w:val="28"/>
          <w:szCs w:val="28"/>
          <w:lang w:val="en-US"/>
        </w:rPr>
        <w:t>Knowledge Acquisition Module):</w:t>
      </w:r>
      <w:r w:rsidRPr="00E22843">
        <w:rPr>
          <w:rFonts w:ascii="Times New Roman" w:hAnsi="Times New Roman"/>
          <w:sz w:val="28"/>
          <w:szCs w:val="28"/>
          <w:lang w:val="en-US"/>
        </w:rPr>
        <w:t xml:space="preserve"> </w:t>
      </w:r>
      <w:bookmarkStart w:id="245" w:name="_Hlk207699994"/>
      <w:r w:rsidRPr="00E22843">
        <w:rPr>
          <w:rFonts w:ascii="Times New Roman" w:hAnsi="Times New Roman"/>
          <w:sz w:val="28"/>
          <w:szCs w:val="28"/>
          <w:lang w:val="en-US"/>
        </w:rPr>
        <w:t>Yangi bilimlarni tizimga q</w:t>
      </w:r>
      <w:r w:rsidR="00384B3B">
        <w:rPr>
          <w:rFonts w:ascii="Times New Roman" w:hAnsi="Times New Roman"/>
          <w:sz w:val="28"/>
          <w:szCs w:val="28"/>
          <w:lang w:val="en-US"/>
        </w:rPr>
        <w:t>o‘</w:t>
      </w:r>
      <w:r w:rsidRPr="00E22843">
        <w:rPr>
          <w:rFonts w:ascii="Times New Roman" w:hAnsi="Times New Roman"/>
          <w:sz w:val="28"/>
          <w:szCs w:val="28"/>
          <w:lang w:val="en-US"/>
        </w:rPr>
        <w:t>shish va yangilash uchun m</w:t>
      </w:r>
      <w:r w:rsidR="00384B3B">
        <w:rPr>
          <w:rFonts w:ascii="Times New Roman" w:hAnsi="Times New Roman"/>
          <w:sz w:val="28"/>
          <w:szCs w:val="28"/>
          <w:lang w:val="en-US"/>
        </w:rPr>
        <w:t>o‘</w:t>
      </w:r>
      <w:r w:rsidRPr="00E22843">
        <w:rPr>
          <w:rFonts w:ascii="Times New Roman" w:hAnsi="Times New Roman"/>
          <w:sz w:val="28"/>
          <w:szCs w:val="28"/>
          <w:lang w:val="en-US"/>
        </w:rPr>
        <w:t>ljallangan modul</w:t>
      </w:r>
      <w:r w:rsidR="00CC0D86">
        <w:rPr>
          <w:rFonts w:ascii="Times New Roman" w:hAnsi="Times New Roman"/>
          <w:sz w:val="28"/>
          <w:szCs w:val="28"/>
          <w:lang w:val="en-US"/>
        </w:rPr>
        <w:t xml:space="preserve"> hisoblanadi</w:t>
      </w:r>
      <w:r w:rsidRPr="00E22843">
        <w:rPr>
          <w:rFonts w:ascii="Times New Roman" w:hAnsi="Times New Roman"/>
          <w:sz w:val="28"/>
          <w:szCs w:val="28"/>
          <w:lang w:val="en-US"/>
        </w:rPr>
        <w:t xml:space="preserve">. </w:t>
      </w:r>
      <w:r w:rsidR="00C45EEA">
        <w:rPr>
          <w:rFonts w:ascii="Times New Roman" w:hAnsi="Times New Roman"/>
          <w:sz w:val="28"/>
          <w:szCs w:val="28"/>
          <w:lang w:val="en-US"/>
        </w:rPr>
        <w:t>Ushb</w:t>
      </w:r>
      <w:r w:rsidRPr="00E22843">
        <w:rPr>
          <w:rFonts w:ascii="Times New Roman" w:hAnsi="Times New Roman"/>
          <w:sz w:val="28"/>
          <w:szCs w:val="28"/>
          <w:lang w:val="en-US"/>
        </w:rPr>
        <w:t>u</w:t>
      </w:r>
      <w:r w:rsidR="00C45EEA">
        <w:rPr>
          <w:rFonts w:ascii="Times New Roman" w:hAnsi="Times New Roman"/>
          <w:sz w:val="28"/>
          <w:szCs w:val="28"/>
          <w:lang w:val="en-US"/>
        </w:rPr>
        <w:t xml:space="preserve"> </w:t>
      </w:r>
      <w:r w:rsidR="00C45EEA" w:rsidRPr="00C45EEA">
        <w:rPr>
          <w:rFonts w:ascii="Times New Roman" w:hAnsi="Times New Roman"/>
          <w:sz w:val="28"/>
          <w:szCs w:val="28"/>
          <w:lang w:val="en-US"/>
        </w:rPr>
        <w:t>modul</w:t>
      </w:r>
      <w:r w:rsidR="00CC0D86">
        <w:rPr>
          <w:rFonts w:ascii="Times New Roman" w:hAnsi="Times New Roman"/>
          <w:sz w:val="28"/>
          <w:szCs w:val="28"/>
          <w:lang w:val="en-US"/>
        </w:rPr>
        <w:t xml:space="preserve"> </w:t>
      </w:r>
      <w:r w:rsidRPr="00E22843">
        <w:rPr>
          <w:rFonts w:ascii="Times New Roman" w:hAnsi="Times New Roman"/>
          <w:sz w:val="28"/>
          <w:szCs w:val="28"/>
          <w:lang w:val="en-US"/>
        </w:rPr>
        <w:t xml:space="preserve">tizimning moslashuvchanligini </w:t>
      </w:r>
      <w:r w:rsidR="00C45EEA">
        <w:rPr>
          <w:rFonts w:ascii="Times New Roman" w:hAnsi="Times New Roman"/>
          <w:sz w:val="28"/>
          <w:szCs w:val="28"/>
          <w:lang w:val="en-US"/>
        </w:rPr>
        <w:t xml:space="preserve">yanada </w:t>
      </w:r>
      <w:r w:rsidR="003337A9">
        <w:rPr>
          <w:rFonts w:ascii="Times New Roman" w:hAnsi="Times New Roman"/>
          <w:sz w:val="28"/>
          <w:szCs w:val="28"/>
          <w:lang w:val="en-US"/>
        </w:rPr>
        <w:t>oshirishga xizmat qiladi</w:t>
      </w:r>
      <w:r w:rsidRPr="00E22843">
        <w:rPr>
          <w:rFonts w:ascii="Times New Roman" w:hAnsi="Times New Roman"/>
          <w:sz w:val="28"/>
          <w:szCs w:val="28"/>
          <w:lang w:val="en-US"/>
        </w:rPr>
        <w:t>.</w:t>
      </w:r>
      <w:bookmarkEnd w:id="245"/>
    </w:p>
    <w:p w:rsidR="002752C2" w:rsidRDefault="002752C2" w:rsidP="002752C2">
      <w:pPr>
        <w:widowControl w:val="0"/>
        <w:spacing w:after="0"/>
        <w:jc w:val="center"/>
        <w:rPr>
          <w:rFonts w:ascii="Times New Roman" w:hAnsi="Times New Roman"/>
          <w:sz w:val="28"/>
          <w:szCs w:val="28"/>
          <w:lang w:val="en-US"/>
        </w:rPr>
      </w:pPr>
      <w:r>
        <w:rPr>
          <w:noProof/>
        </w:rPr>
        <w:drawing>
          <wp:inline distT="0" distB="0" distL="0" distR="0" wp14:anchorId="76EDF54F" wp14:editId="21E8D74E">
            <wp:extent cx="5940425" cy="257429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574290"/>
                    </a:xfrm>
                    <a:prstGeom prst="rect">
                      <a:avLst/>
                    </a:prstGeom>
                    <a:noFill/>
                    <a:ln>
                      <a:noFill/>
                    </a:ln>
                  </pic:spPr>
                </pic:pic>
              </a:graphicData>
            </a:graphic>
          </wp:inline>
        </w:drawing>
      </w:r>
    </w:p>
    <w:p w:rsidR="002752C2" w:rsidRPr="00CC0D86" w:rsidRDefault="002752C2" w:rsidP="002752C2">
      <w:pPr>
        <w:widowControl w:val="0"/>
        <w:spacing w:after="0"/>
        <w:jc w:val="center"/>
        <w:rPr>
          <w:rFonts w:ascii="Times New Roman" w:hAnsi="Times New Roman"/>
          <w:sz w:val="28"/>
          <w:szCs w:val="28"/>
          <w:lang w:val="en-US"/>
        </w:rPr>
      </w:pPr>
      <w:r w:rsidRPr="00CC0D86">
        <w:rPr>
          <w:rStyle w:val="katex-mathml"/>
          <w:rFonts w:ascii="Times New Roman" w:hAnsi="Times New Roman"/>
          <w:sz w:val="28"/>
          <w:szCs w:val="28"/>
          <w:lang w:val="en-US"/>
        </w:rPr>
        <w:t xml:space="preserve">6.1-rasm. Ekspert tizimining </w:t>
      </w:r>
      <w:r w:rsidR="009044AC">
        <w:rPr>
          <w:rStyle w:val="katex-mathml"/>
          <w:rFonts w:ascii="Times New Roman" w:hAnsi="Times New Roman"/>
          <w:sz w:val="28"/>
          <w:szCs w:val="28"/>
          <w:lang w:val="en-US"/>
        </w:rPr>
        <w:t>komponent</w:t>
      </w:r>
      <w:r w:rsidRPr="00CC0D86">
        <w:rPr>
          <w:rStyle w:val="katex-mathml"/>
          <w:rFonts w:ascii="Times New Roman" w:hAnsi="Times New Roman"/>
          <w:sz w:val="28"/>
          <w:szCs w:val="28"/>
          <w:lang w:val="en-US"/>
        </w:rPr>
        <w:t>lari</w:t>
      </w:r>
    </w:p>
    <w:p w:rsidR="002752C2" w:rsidRPr="00CC0D86" w:rsidRDefault="002752C2" w:rsidP="002752C2">
      <w:pPr>
        <w:widowControl w:val="0"/>
        <w:spacing w:after="0"/>
        <w:ind w:firstLine="709"/>
        <w:jc w:val="both"/>
        <w:rPr>
          <w:rFonts w:ascii="Times New Roman" w:hAnsi="Times New Roman"/>
          <w:sz w:val="28"/>
          <w:szCs w:val="28"/>
          <w:lang w:val="en-US"/>
        </w:rPr>
      </w:pPr>
      <w:bookmarkStart w:id="246" w:name="_Hlk207455680"/>
      <w:r w:rsidRPr="00CC0D86">
        <w:rPr>
          <w:rFonts w:ascii="Times New Roman" w:hAnsi="Times New Roman"/>
          <w:sz w:val="28"/>
          <w:szCs w:val="28"/>
          <w:lang w:val="en-US"/>
        </w:rPr>
        <w:t xml:space="preserve">Ekspert tizimlarining asosiy </w:t>
      </w:r>
      <w:r w:rsidR="009044AC">
        <w:rPr>
          <w:rFonts w:ascii="Times New Roman" w:hAnsi="Times New Roman"/>
          <w:sz w:val="28"/>
          <w:szCs w:val="28"/>
          <w:lang w:val="en-US"/>
        </w:rPr>
        <w:t>komponent</w:t>
      </w:r>
      <w:r w:rsidRPr="00CC0D86">
        <w:rPr>
          <w:rFonts w:ascii="Times New Roman" w:hAnsi="Times New Roman"/>
          <w:sz w:val="28"/>
          <w:szCs w:val="28"/>
          <w:lang w:val="en-US"/>
        </w:rPr>
        <w:t xml:space="preserve">lari </w:t>
      </w:r>
      <w:r w:rsidRPr="00CC0D86">
        <w:rPr>
          <w:rFonts w:ascii="Times New Roman" w:hAnsi="Times New Roman"/>
          <w:i/>
          <w:iCs/>
          <w:sz w:val="28"/>
          <w:szCs w:val="28"/>
          <w:lang w:val="en-US"/>
        </w:rPr>
        <w:t>bilimlar bazasi, inferensiya mexanizmi</w:t>
      </w:r>
      <w:r w:rsidRPr="00CC0D86">
        <w:rPr>
          <w:rFonts w:ascii="Times New Roman" w:hAnsi="Times New Roman"/>
          <w:sz w:val="28"/>
          <w:szCs w:val="28"/>
          <w:lang w:val="en-US"/>
        </w:rPr>
        <w:t xml:space="preserve"> va </w:t>
      </w:r>
      <w:bookmarkStart w:id="247" w:name="_Hlk179036240"/>
      <w:r w:rsidRPr="00CC0D86">
        <w:rPr>
          <w:rFonts w:ascii="Times New Roman" w:hAnsi="Times New Roman"/>
          <w:i/>
          <w:iCs/>
          <w:sz w:val="28"/>
          <w:szCs w:val="28"/>
          <w:lang w:val="en-US"/>
        </w:rPr>
        <w:t>foydalanuvchi interfeysi</w:t>
      </w:r>
      <w:bookmarkEnd w:id="247"/>
      <w:r w:rsidRPr="00CC0D86">
        <w:rPr>
          <w:rFonts w:ascii="Times New Roman" w:hAnsi="Times New Roman"/>
          <w:sz w:val="28"/>
          <w:szCs w:val="28"/>
          <w:lang w:val="en-US"/>
        </w:rPr>
        <w:t xml:space="preserve"> b</w:t>
      </w:r>
      <w:r w:rsidR="00384B3B">
        <w:rPr>
          <w:rFonts w:ascii="Times New Roman" w:hAnsi="Times New Roman"/>
          <w:sz w:val="28"/>
          <w:szCs w:val="28"/>
          <w:lang w:val="en-US"/>
        </w:rPr>
        <w:t>o‘</w:t>
      </w:r>
      <w:r w:rsidRPr="00CC0D86">
        <w:rPr>
          <w:rFonts w:ascii="Times New Roman" w:hAnsi="Times New Roman"/>
          <w:sz w:val="28"/>
          <w:szCs w:val="28"/>
          <w:lang w:val="en-US"/>
        </w:rPr>
        <w:t xml:space="preserve">lib, ushbu </w:t>
      </w:r>
      <w:r w:rsidR="009044AC">
        <w:rPr>
          <w:rFonts w:ascii="Times New Roman" w:hAnsi="Times New Roman"/>
          <w:sz w:val="28"/>
          <w:szCs w:val="28"/>
          <w:lang w:val="en-US"/>
        </w:rPr>
        <w:t>komponent</w:t>
      </w:r>
      <w:r w:rsidRPr="00CC0D86">
        <w:rPr>
          <w:rFonts w:ascii="Times New Roman" w:hAnsi="Times New Roman"/>
          <w:sz w:val="28"/>
          <w:szCs w:val="28"/>
          <w:lang w:val="en-US"/>
        </w:rPr>
        <w:t xml:space="preserve">lar </w:t>
      </w:r>
      <w:r w:rsidR="00D8149F">
        <w:rPr>
          <w:rFonts w:ascii="Times New Roman" w:hAnsi="Times New Roman"/>
          <w:sz w:val="28"/>
          <w:szCs w:val="28"/>
          <w:lang w:val="en-US"/>
        </w:rPr>
        <w:t xml:space="preserve">ekspert </w:t>
      </w:r>
      <w:r w:rsidRPr="00CC0D86">
        <w:rPr>
          <w:rFonts w:ascii="Times New Roman" w:hAnsi="Times New Roman"/>
          <w:sz w:val="28"/>
          <w:szCs w:val="28"/>
          <w:lang w:val="en-US"/>
        </w:rPr>
        <w:t xml:space="preserve">tizimning </w:t>
      </w:r>
      <w:r w:rsidR="00D8149F">
        <w:rPr>
          <w:rFonts w:ascii="Times New Roman" w:hAnsi="Times New Roman"/>
          <w:sz w:val="28"/>
          <w:szCs w:val="28"/>
          <w:lang w:val="en-US"/>
        </w:rPr>
        <w:t>tur</w:t>
      </w:r>
      <w:r w:rsidR="00384B3B">
        <w:rPr>
          <w:rFonts w:ascii="Times New Roman" w:hAnsi="Times New Roman"/>
          <w:sz w:val="28"/>
          <w:szCs w:val="28"/>
          <w:lang w:val="en-US"/>
        </w:rPr>
        <w:t>g‘</w:t>
      </w:r>
      <w:r w:rsidR="00D8149F">
        <w:rPr>
          <w:rFonts w:ascii="Times New Roman" w:hAnsi="Times New Roman"/>
          <w:sz w:val="28"/>
          <w:szCs w:val="28"/>
          <w:lang w:val="en-US"/>
        </w:rPr>
        <w:t xml:space="preserve">in </w:t>
      </w:r>
      <w:r w:rsidRPr="00CC0D86">
        <w:rPr>
          <w:rFonts w:ascii="Times New Roman" w:hAnsi="Times New Roman"/>
          <w:sz w:val="28"/>
          <w:szCs w:val="28"/>
          <w:lang w:val="en-US"/>
        </w:rPr>
        <w:t xml:space="preserve">ishlashini ta’minlaydi va </w:t>
      </w:r>
      <w:r w:rsidR="00D8149F">
        <w:rPr>
          <w:rFonts w:ascii="Times New Roman" w:hAnsi="Times New Roman"/>
          <w:sz w:val="28"/>
          <w:szCs w:val="28"/>
          <w:lang w:val="en-US"/>
        </w:rPr>
        <w:t>yaratuv</w:t>
      </w:r>
      <w:r w:rsidRPr="00CC0D86">
        <w:rPr>
          <w:rFonts w:ascii="Times New Roman" w:hAnsi="Times New Roman"/>
          <w:sz w:val="28"/>
          <w:szCs w:val="28"/>
          <w:lang w:val="en-US"/>
        </w:rPr>
        <w:t>chilar</w:t>
      </w:r>
      <w:r w:rsidR="00D8149F">
        <w:rPr>
          <w:rFonts w:ascii="Times New Roman" w:hAnsi="Times New Roman"/>
          <w:sz w:val="28"/>
          <w:szCs w:val="28"/>
          <w:lang w:val="en-US"/>
        </w:rPr>
        <w:t xml:space="preserve"> (muxandislar)</w:t>
      </w:r>
      <w:r w:rsidRPr="00CC0D86">
        <w:rPr>
          <w:rFonts w:ascii="Times New Roman" w:hAnsi="Times New Roman"/>
          <w:sz w:val="28"/>
          <w:szCs w:val="28"/>
          <w:lang w:val="en-US"/>
        </w:rPr>
        <w:t xml:space="preserve">ga </w:t>
      </w:r>
      <w:r w:rsidR="00D8149F">
        <w:rPr>
          <w:rFonts w:ascii="Times New Roman" w:hAnsi="Times New Roman"/>
          <w:sz w:val="28"/>
          <w:szCs w:val="28"/>
          <w:lang w:val="en-US"/>
        </w:rPr>
        <w:t xml:space="preserve">ma’lum bir soxadagi </w:t>
      </w:r>
      <w:r w:rsidRPr="00CC0D86">
        <w:rPr>
          <w:rFonts w:ascii="Times New Roman" w:hAnsi="Times New Roman"/>
          <w:sz w:val="28"/>
          <w:szCs w:val="28"/>
          <w:lang w:val="en-US"/>
        </w:rPr>
        <w:t>murakkab muammolarni hal qilish</w:t>
      </w:r>
      <w:r w:rsidR="00A670BA">
        <w:rPr>
          <w:rFonts w:ascii="Times New Roman" w:hAnsi="Times New Roman"/>
          <w:sz w:val="28"/>
          <w:szCs w:val="28"/>
          <w:lang w:val="en-US"/>
        </w:rPr>
        <w:t>i</w:t>
      </w:r>
      <w:r w:rsidR="00D8149F">
        <w:rPr>
          <w:rFonts w:ascii="Times New Roman" w:hAnsi="Times New Roman"/>
          <w:sz w:val="28"/>
          <w:szCs w:val="28"/>
          <w:lang w:val="en-US"/>
        </w:rPr>
        <w:t>g</w:t>
      </w:r>
      <w:r w:rsidRPr="00CC0D86">
        <w:rPr>
          <w:rFonts w:ascii="Times New Roman" w:hAnsi="Times New Roman"/>
          <w:sz w:val="28"/>
          <w:szCs w:val="28"/>
          <w:lang w:val="en-US"/>
        </w:rPr>
        <w:t xml:space="preserve">a yordam beradi. Ushbu komponentlar birgalikda </w:t>
      </w:r>
      <w:r w:rsidR="00A670BA">
        <w:rPr>
          <w:rFonts w:ascii="Times New Roman" w:hAnsi="Times New Roman"/>
          <w:sz w:val="28"/>
          <w:szCs w:val="28"/>
          <w:lang w:val="en-US"/>
        </w:rPr>
        <w:t xml:space="preserve">ekspert </w:t>
      </w:r>
      <w:r w:rsidRPr="00CC0D86">
        <w:rPr>
          <w:rFonts w:ascii="Times New Roman" w:hAnsi="Times New Roman"/>
          <w:sz w:val="28"/>
          <w:szCs w:val="28"/>
          <w:lang w:val="en-US"/>
        </w:rPr>
        <w:t>tizim</w:t>
      </w:r>
      <w:r w:rsidR="00A670BA">
        <w:rPr>
          <w:rFonts w:ascii="Times New Roman" w:hAnsi="Times New Roman"/>
          <w:sz w:val="28"/>
          <w:szCs w:val="28"/>
          <w:lang w:val="en-US"/>
        </w:rPr>
        <w:t>i</w:t>
      </w:r>
      <w:r w:rsidRPr="00CC0D86">
        <w:rPr>
          <w:rFonts w:ascii="Times New Roman" w:hAnsi="Times New Roman"/>
          <w:sz w:val="28"/>
          <w:szCs w:val="28"/>
          <w:lang w:val="en-US"/>
        </w:rPr>
        <w:t>ning samaradorligi</w:t>
      </w:r>
      <w:r w:rsidR="00D8149F">
        <w:rPr>
          <w:rFonts w:ascii="Times New Roman" w:hAnsi="Times New Roman"/>
          <w:sz w:val="28"/>
          <w:szCs w:val="28"/>
          <w:lang w:val="en-US"/>
        </w:rPr>
        <w:t>ni</w:t>
      </w:r>
      <w:r w:rsidR="00CC0D86">
        <w:rPr>
          <w:rFonts w:ascii="Times New Roman" w:hAnsi="Times New Roman"/>
          <w:sz w:val="28"/>
          <w:szCs w:val="28"/>
          <w:lang w:val="en-US"/>
        </w:rPr>
        <w:t xml:space="preserve"> yaxshilash</w:t>
      </w:r>
      <w:r w:rsidRPr="00CC0D86">
        <w:rPr>
          <w:rFonts w:ascii="Times New Roman" w:hAnsi="Times New Roman"/>
          <w:sz w:val="28"/>
          <w:szCs w:val="28"/>
          <w:lang w:val="en-US"/>
        </w:rPr>
        <w:t xml:space="preserve"> va foydalanuvchiga </w:t>
      </w:r>
      <w:r w:rsidR="00CC0D86">
        <w:rPr>
          <w:rFonts w:ascii="Times New Roman" w:hAnsi="Times New Roman"/>
          <w:sz w:val="28"/>
          <w:szCs w:val="28"/>
          <w:lang w:val="en-US"/>
        </w:rPr>
        <w:t xml:space="preserve">ishlatish jarayoni </w:t>
      </w:r>
      <w:r w:rsidRPr="00CC0D86">
        <w:rPr>
          <w:rFonts w:ascii="Times New Roman" w:hAnsi="Times New Roman"/>
          <w:sz w:val="28"/>
          <w:szCs w:val="28"/>
          <w:lang w:val="en-US"/>
        </w:rPr>
        <w:t>qulay</w:t>
      </w:r>
      <w:r w:rsidR="00CC0D86">
        <w:rPr>
          <w:rFonts w:ascii="Times New Roman" w:hAnsi="Times New Roman"/>
          <w:sz w:val="28"/>
          <w:szCs w:val="28"/>
          <w:lang w:val="en-US"/>
        </w:rPr>
        <w:t xml:space="preserve"> b</w:t>
      </w:r>
      <w:r w:rsidR="00384B3B">
        <w:rPr>
          <w:rFonts w:ascii="Times New Roman" w:hAnsi="Times New Roman"/>
          <w:sz w:val="28"/>
          <w:szCs w:val="28"/>
          <w:lang w:val="en-US"/>
        </w:rPr>
        <w:t>o‘</w:t>
      </w:r>
      <w:r w:rsidR="00CC0D86">
        <w:rPr>
          <w:rFonts w:ascii="Times New Roman" w:hAnsi="Times New Roman"/>
          <w:sz w:val="28"/>
          <w:szCs w:val="28"/>
          <w:lang w:val="en-US"/>
        </w:rPr>
        <w:t>lishini ta’minlash</w:t>
      </w:r>
      <w:r w:rsidRPr="00CC0D86">
        <w:rPr>
          <w:rFonts w:ascii="Times New Roman" w:hAnsi="Times New Roman"/>
          <w:sz w:val="28"/>
          <w:szCs w:val="28"/>
          <w:lang w:val="en-US"/>
        </w:rPr>
        <w:t xml:space="preserve"> imkonini </w:t>
      </w:r>
      <w:r w:rsidR="00CC0D86">
        <w:rPr>
          <w:rFonts w:ascii="Times New Roman" w:hAnsi="Times New Roman"/>
          <w:sz w:val="28"/>
          <w:szCs w:val="28"/>
          <w:lang w:val="en-US"/>
        </w:rPr>
        <w:t>taqdim etadi</w:t>
      </w:r>
      <w:r w:rsidRPr="00CC0D86">
        <w:rPr>
          <w:rFonts w:ascii="Times New Roman" w:hAnsi="Times New Roman"/>
          <w:sz w:val="28"/>
          <w:szCs w:val="28"/>
          <w:lang w:val="en-US"/>
        </w:rPr>
        <w:t>.</w:t>
      </w:r>
      <w:bookmarkEnd w:id="246"/>
    </w:p>
    <w:p w:rsidR="002752C2" w:rsidRPr="00C21A65" w:rsidRDefault="002752C2" w:rsidP="002752C2">
      <w:pPr>
        <w:widowControl w:val="0"/>
        <w:spacing w:before="240" w:after="240"/>
        <w:jc w:val="center"/>
        <w:rPr>
          <w:rFonts w:ascii="Times New Roman" w:hAnsi="Times New Roman"/>
          <w:b/>
          <w:bCs/>
          <w:sz w:val="28"/>
          <w:szCs w:val="28"/>
          <w:lang w:val="en-US"/>
        </w:rPr>
      </w:pPr>
      <w:r w:rsidRPr="00C21A65">
        <w:rPr>
          <w:rFonts w:ascii="Times New Roman" w:hAnsi="Times New Roman"/>
          <w:b/>
          <w:bCs/>
          <w:sz w:val="28"/>
          <w:szCs w:val="28"/>
          <w:lang w:val="en-US"/>
        </w:rPr>
        <w:t>4. Ekspert tizimlarini qurish</w:t>
      </w:r>
    </w:p>
    <w:p w:rsidR="002752C2" w:rsidRPr="00C21A65" w:rsidRDefault="002752C2" w:rsidP="002752C2">
      <w:pPr>
        <w:widowControl w:val="0"/>
        <w:spacing w:after="0"/>
        <w:ind w:firstLine="709"/>
        <w:jc w:val="both"/>
        <w:rPr>
          <w:rFonts w:ascii="Times New Roman" w:hAnsi="Times New Roman"/>
          <w:sz w:val="28"/>
          <w:szCs w:val="28"/>
          <w:lang w:val="en-US"/>
        </w:rPr>
      </w:pPr>
      <w:bookmarkStart w:id="248" w:name="_Hlk207455886"/>
      <w:r w:rsidRPr="00C21A65">
        <w:rPr>
          <w:rFonts w:ascii="Times New Roman" w:hAnsi="Times New Roman"/>
          <w:i/>
          <w:iCs/>
          <w:sz w:val="28"/>
          <w:szCs w:val="28"/>
          <w:lang w:val="en-US"/>
        </w:rPr>
        <w:t>Ekspert tizimlarini qurish</w:t>
      </w:r>
      <w:r w:rsidRPr="00C21A65">
        <w:rPr>
          <w:rFonts w:ascii="Times New Roman" w:hAnsi="Times New Roman"/>
          <w:sz w:val="28"/>
          <w:szCs w:val="28"/>
          <w:lang w:val="en-US"/>
        </w:rPr>
        <w:t xml:space="preserve"> murakkab jarayon b</w:t>
      </w:r>
      <w:r w:rsidR="00384B3B">
        <w:rPr>
          <w:rFonts w:ascii="Times New Roman" w:hAnsi="Times New Roman"/>
          <w:sz w:val="28"/>
          <w:szCs w:val="28"/>
          <w:lang w:val="en-US"/>
        </w:rPr>
        <w:t>o‘</w:t>
      </w:r>
      <w:r w:rsidRPr="00C21A65">
        <w:rPr>
          <w:rFonts w:ascii="Times New Roman" w:hAnsi="Times New Roman"/>
          <w:sz w:val="28"/>
          <w:szCs w:val="28"/>
          <w:lang w:val="en-US"/>
        </w:rPr>
        <w:t xml:space="preserve">lib, quyida keltirlgan bosqichlarni </w:t>
      </w:r>
      <w:r w:rsidR="00384B3B">
        <w:rPr>
          <w:rFonts w:ascii="Times New Roman" w:hAnsi="Times New Roman"/>
          <w:sz w:val="28"/>
          <w:szCs w:val="28"/>
          <w:lang w:val="en-US"/>
        </w:rPr>
        <w:t>o‘</w:t>
      </w:r>
      <w:r w:rsidRPr="00C21A65">
        <w:rPr>
          <w:rFonts w:ascii="Times New Roman" w:hAnsi="Times New Roman"/>
          <w:sz w:val="28"/>
          <w:szCs w:val="28"/>
          <w:lang w:val="en-US"/>
        </w:rPr>
        <w:t>z ichiga oladi. Ushbu jarayon ma’lum bir sohada</w:t>
      </w:r>
      <w:r w:rsidR="00486595" w:rsidRPr="00C21A65">
        <w:rPr>
          <w:rFonts w:ascii="Times New Roman" w:hAnsi="Times New Roman"/>
          <w:sz w:val="28"/>
          <w:szCs w:val="28"/>
          <w:lang w:val="en-US"/>
        </w:rPr>
        <w:t xml:space="preserve"> faoliyat yurituvchi mutaxassis</w:t>
      </w:r>
      <w:r w:rsidRPr="00C21A65">
        <w:rPr>
          <w:rFonts w:ascii="Times New Roman" w:hAnsi="Times New Roman"/>
          <w:sz w:val="28"/>
          <w:szCs w:val="28"/>
          <w:lang w:val="en-US"/>
        </w:rPr>
        <w:t xml:space="preserve"> ekspert</w:t>
      </w:r>
      <w:r w:rsidR="00486595" w:rsidRPr="00C21A65">
        <w:rPr>
          <w:rFonts w:ascii="Times New Roman" w:hAnsi="Times New Roman"/>
          <w:sz w:val="28"/>
          <w:szCs w:val="28"/>
          <w:lang w:val="en-US"/>
        </w:rPr>
        <w:t xml:space="preserve"> b</w:t>
      </w:r>
      <w:r w:rsidR="00384B3B">
        <w:rPr>
          <w:rFonts w:ascii="Times New Roman" w:hAnsi="Times New Roman"/>
          <w:sz w:val="28"/>
          <w:szCs w:val="28"/>
          <w:lang w:val="en-US"/>
        </w:rPr>
        <w:t>o‘</w:t>
      </w:r>
      <w:r w:rsidR="00486595" w:rsidRPr="00C21A65">
        <w:rPr>
          <w:rFonts w:ascii="Times New Roman" w:hAnsi="Times New Roman"/>
          <w:sz w:val="28"/>
          <w:szCs w:val="28"/>
          <w:lang w:val="en-US"/>
        </w:rPr>
        <w:t>lgan</w:t>
      </w:r>
      <w:r w:rsidRPr="00C21A65">
        <w:rPr>
          <w:rFonts w:ascii="Times New Roman" w:hAnsi="Times New Roman"/>
          <w:sz w:val="28"/>
          <w:szCs w:val="28"/>
          <w:lang w:val="en-US"/>
        </w:rPr>
        <w:t xml:space="preserve"> </w:t>
      </w:r>
      <w:r w:rsidR="00486595" w:rsidRPr="00C21A65">
        <w:rPr>
          <w:rFonts w:ascii="Times New Roman" w:hAnsi="Times New Roman"/>
          <w:sz w:val="28"/>
          <w:szCs w:val="28"/>
          <w:lang w:val="en-US"/>
        </w:rPr>
        <w:t xml:space="preserve">insonlar </w:t>
      </w:r>
      <w:r w:rsidRPr="00C21A65">
        <w:rPr>
          <w:rFonts w:ascii="Times New Roman" w:hAnsi="Times New Roman"/>
          <w:sz w:val="28"/>
          <w:szCs w:val="28"/>
          <w:lang w:val="en-US"/>
        </w:rPr>
        <w:t>darajasidagi bilimlarini kompyuterga k</w:t>
      </w:r>
      <w:r w:rsidR="00384B3B">
        <w:rPr>
          <w:rFonts w:ascii="Times New Roman" w:hAnsi="Times New Roman"/>
          <w:sz w:val="28"/>
          <w:szCs w:val="28"/>
          <w:lang w:val="en-US"/>
        </w:rPr>
        <w:t>o‘</w:t>
      </w:r>
      <w:r w:rsidRPr="00C21A65">
        <w:rPr>
          <w:rFonts w:ascii="Times New Roman" w:hAnsi="Times New Roman"/>
          <w:sz w:val="28"/>
          <w:szCs w:val="28"/>
          <w:lang w:val="en-US"/>
        </w:rPr>
        <w:t>chirish va avtomatlashtirilgan qaror qabul qilish tizimini yaratishga qaratilgan ketma</w:t>
      </w:r>
      <w:r w:rsidR="00486595" w:rsidRPr="00C21A65">
        <w:rPr>
          <w:rFonts w:ascii="Times New Roman" w:hAnsi="Times New Roman"/>
          <w:sz w:val="28"/>
          <w:szCs w:val="28"/>
          <w:lang w:val="en-US"/>
        </w:rPr>
        <w:t>-</w:t>
      </w:r>
      <w:r w:rsidRPr="00C21A65">
        <w:rPr>
          <w:rFonts w:ascii="Times New Roman" w:hAnsi="Times New Roman"/>
          <w:sz w:val="28"/>
          <w:szCs w:val="28"/>
          <w:lang w:val="en-US"/>
        </w:rPr>
        <w:t>ketli</w:t>
      </w:r>
      <w:r w:rsidR="00486595" w:rsidRPr="00C21A65">
        <w:rPr>
          <w:rFonts w:ascii="Times New Roman" w:hAnsi="Times New Roman"/>
          <w:sz w:val="28"/>
          <w:szCs w:val="28"/>
          <w:lang w:val="en-US"/>
        </w:rPr>
        <w:t>klar</w:t>
      </w:r>
      <w:r w:rsidRPr="00C21A65">
        <w:rPr>
          <w:rFonts w:ascii="Times New Roman" w:hAnsi="Times New Roman"/>
          <w:sz w:val="28"/>
          <w:szCs w:val="28"/>
          <w:lang w:val="en-US"/>
        </w:rPr>
        <w:t xml:space="preserve"> </w:t>
      </w:r>
      <w:r w:rsidR="00486595" w:rsidRPr="00C21A65">
        <w:rPr>
          <w:rFonts w:ascii="Times New Roman" w:hAnsi="Times New Roman"/>
          <w:sz w:val="28"/>
          <w:szCs w:val="28"/>
          <w:lang w:val="en-US"/>
        </w:rPr>
        <w:t>ye</w:t>
      </w:r>
      <w:r w:rsidR="00384B3B">
        <w:rPr>
          <w:rFonts w:ascii="Times New Roman" w:hAnsi="Times New Roman"/>
          <w:sz w:val="28"/>
          <w:szCs w:val="28"/>
          <w:lang w:val="en-US"/>
        </w:rPr>
        <w:t>g‘</w:t>
      </w:r>
      <w:r w:rsidR="00486595" w:rsidRPr="00C21A65">
        <w:rPr>
          <w:rFonts w:ascii="Times New Roman" w:hAnsi="Times New Roman"/>
          <w:sz w:val="28"/>
          <w:szCs w:val="28"/>
          <w:lang w:val="en-US"/>
        </w:rPr>
        <w:t xml:space="preserve">indisi </w:t>
      </w:r>
      <w:r w:rsidRPr="00C21A65">
        <w:rPr>
          <w:rFonts w:ascii="Times New Roman" w:hAnsi="Times New Roman"/>
          <w:sz w:val="28"/>
          <w:szCs w:val="28"/>
          <w:lang w:val="en-US"/>
        </w:rPr>
        <w:t xml:space="preserve">hisoblanadi. </w:t>
      </w:r>
      <w:r w:rsidR="00486595" w:rsidRPr="00C21A65">
        <w:rPr>
          <w:rStyle w:val="katex-mathml"/>
          <w:rFonts w:ascii="Times New Roman" w:hAnsi="Times New Roman"/>
          <w:sz w:val="28"/>
          <w:szCs w:val="28"/>
          <w:lang w:val="en-US"/>
        </w:rPr>
        <w:t>Ekspert tizimining ishlash tamoyili</w:t>
      </w:r>
      <w:r w:rsidRPr="00C21A65">
        <w:rPr>
          <w:rStyle w:val="katex-mathml"/>
          <w:rFonts w:ascii="Times New Roman" w:hAnsi="Times New Roman"/>
          <w:sz w:val="28"/>
          <w:szCs w:val="28"/>
          <w:lang w:val="en-US"/>
        </w:rPr>
        <w:t xml:space="preserve"> 6.2-rasmda keltirilgan</w:t>
      </w:r>
      <w:r w:rsidR="00486595" w:rsidRPr="00C21A65">
        <w:rPr>
          <w:rStyle w:val="katex-mathml"/>
          <w:rFonts w:ascii="Times New Roman" w:hAnsi="Times New Roman"/>
          <w:sz w:val="28"/>
          <w:szCs w:val="28"/>
          <w:lang w:val="en-US"/>
        </w:rPr>
        <w:t>.</w:t>
      </w:r>
      <w:bookmarkEnd w:id="248"/>
    </w:p>
    <w:p w:rsidR="002752C2" w:rsidRPr="00C81EA4" w:rsidRDefault="002752C2" w:rsidP="00784BA7">
      <w:pPr>
        <w:widowControl w:val="0"/>
        <w:spacing w:after="0"/>
        <w:ind w:firstLine="709"/>
        <w:jc w:val="both"/>
        <w:outlineLvl w:val="2"/>
        <w:rPr>
          <w:rFonts w:ascii="Times New Roman" w:hAnsi="Times New Roman"/>
          <w:sz w:val="28"/>
          <w:szCs w:val="28"/>
          <w:lang w:val="en-US"/>
        </w:rPr>
      </w:pPr>
      <w:r w:rsidRPr="00C81EA4">
        <w:rPr>
          <w:rFonts w:ascii="Times New Roman" w:hAnsi="Times New Roman"/>
          <w:sz w:val="28"/>
          <w:szCs w:val="28"/>
          <w:lang w:val="en-US"/>
        </w:rPr>
        <w:t>Ekspert tizimlarni qurish bosqichlari:</w:t>
      </w:r>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rPr>
      </w:pPr>
      <w:r w:rsidRPr="00D22165">
        <w:rPr>
          <w:rFonts w:ascii="Times New Roman" w:hAnsi="Times New Roman"/>
          <w:sz w:val="28"/>
          <w:szCs w:val="28"/>
        </w:rPr>
        <w:t>Muammoni aniqlash</w:t>
      </w:r>
    </w:p>
    <w:p w:rsidR="002752C2" w:rsidRPr="00D22165" w:rsidRDefault="002752C2" w:rsidP="00784BA7">
      <w:pPr>
        <w:widowControl w:val="0"/>
        <w:spacing w:after="0"/>
        <w:ind w:firstLine="708"/>
        <w:jc w:val="both"/>
        <w:rPr>
          <w:rFonts w:ascii="Times New Roman" w:hAnsi="Times New Roman"/>
          <w:sz w:val="28"/>
          <w:szCs w:val="28"/>
          <w:lang w:val="en-US"/>
        </w:rPr>
      </w:pPr>
      <w:bookmarkStart w:id="249" w:name="_Hlk207456127"/>
      <w:r w:rsidRPr="00D22165">
        <w:rPr>
          <w:rFonts w:ascii="Times New Roman" w:hAnsi="Times New Roman"/>
          <w:sz w:val="28"/>
          <w:szCs w:val="28"/>
          <w:lang w:val="en-US"/>
        </w:rPr>
        <w:t>Avval</w:t>
      </w:r>
      <w:r w:rsidR="00C21A65">
        <w:rPr>
          <w:rFonts w:ascii="Times New Roman" w:hAnsi="Times New Roman"/>
          <w:sz w:val="28"/>
          <w:szCs w:val="28"/>
          <w:lang w:val="en-US"/>
        </w:rPr>
        <w:t>o</w:t>
      </w:r>
      <w:r w:rsidRPr="00C21A65">
        <w:rPr>
          <w:rFonts w:ascii="Times New Roman" w:hAnsi="Times New Roman"/>
          <w:sz w:val="28"/>
          <w:szCs w:val="28"/>
        </w:rPr>
        <w:t xml:space="preserve"> </w:t>
      </w:r>
      <w:r w:rsidR="00C21A65" w:rsidRPr="00C81EA4">
        <w:rPr>
          <w:rFonts w:ascii="Times New Roman" w:hAnsi="Times New Roman"/>
          <w:sz w:val="28"/>
          <w:szCs w:val="28"/>
          <w:lang w:val="en-US"/>
        </w:rPr>
        <w:t>quri</w:t>
      </w:r>
      <w:r w:rsidR="00C21A65">
        <w:rPr>
          <w:rFonts w:ascii="Times New Roman" w:hAnsi="Times New Roman"/>
          <w:sz w:val="28"/>
          <w:szCs w:val="28"/>
          <w:lang w:val="en-US"/>
        </w:rPr>
        <w:t>lishi</w:t>
      </w:r>
      <w:r w:rsidR="00C21A65" w:rsidRPr="00C21A65">
        <w:rPr>
          <w:rFonts w:ascii="Times New Roman" w:hAnsi="Times New Roman"/>
          <w:sz w:val="28"/>
          <w:szCs w:val="28"/>
        </w:rPr>
        <w:t xml:space="preserve"> </w:t>
      </w:r>
      <w:r w:rsidR="00C21A65">
        <w:rPr>
          <w:rFonts w:ascii="Times New Roman" w:hAnsi="Times New Roman"/>
          <w:sz w:val="28"/>
          <w:szCs w:val="28"/>
          <w:lang w:val="en-US"/>
        </w:rPr>
        <w:t>rejalashtrilayotgan</w:t>
      </w:r>
      <w:r w:rsidR="00C21A65" w:rsidRPr="00C21A65">
        <w:rPr>
          <w:rFonts w:ascii="Times New Roman" w:hAnsi="Times New Roman"/>
          <w:sz w:val="28"/>
          <w:szCs w:val="28"/>
        </w:rPr>
        <w:t xml:space="preserve"> </w:t>
      </w:r>
      <w:r w:rsidRPr="00D22165">
        <w:rPr>
          <w:rFonts w:ascii="Times New Roman" w:hAnsi="Times New Roman"/>
          <w:sz w:val="28"/>
          <w:szCs w:val="28"/>
          <w:lang w:val="en-US"/>
        </w:rPr>
        <w:t>ekspert</w:t>
      </w:r>
      <w:r w:rsidRPr="00C21A65">
        <w:rPr>
          <w:rFonts w:ascii="Times New Roman" w:hAnsi="Times New Roman"/>
          <w:sz w:val="28"/>
          <w:szCs w:val="28"/>
        </w:rPr>
        <w:t xml:space="preserve"> </w:t>
      </w:r>
      <w:r w:rsidRPr="00D22165">
        <w:rPr>
          <w:rFonts w:ascii="Times New Roman" w:hAnsi="Times New Roman"/>
          <w:sz w:val="28"/>
          <w:szCs w:val="28"/>
          <w:lang w:val="en-US"/>
        </w:rPr>
        <w:t>tizimi</w:t>
      </w:r>
      <w:r w:rsidRPr="00C21A65">
        <w:rPr>
          <w:rFonts w:ascii="Times New Roman" w:hAnsi="Times New Roman"/>
          <w:sz w:val="28"/>
          <w:szCs w:val="28"/>
        </w:rPr>
        <w:t xml:space="preserve"> </w:t>
      </w:r>
      <w:r w:rsidRPr="00D22165">
        <w:rPr>
          <w:rFonts w:ascii="Times New Roman" w:hAnsi="Times New Roman"/>
          <w:sz w:val="28"/>
          <w:szCs w:val="28"/>
          <w:lang w:val="en-US"/>
        </w:rPr>
        <w:t>qanday</w:t>
      </w:r>
      <w:r w:rsidRPr="00C21A65">
        <w:rPr>
          <w:rFonts w:ascii="Times New Roman" w:hAnsi="Times New Roman"/>
          <w:sz w:val="28"/>
          <w:szCs w:val="28"/>
        </w:rPr>
        <w:t xml:space="preserve"> </w:t>
      </w:r>
      <w:r w:rsidRPr="00D22165">
        <w:rPr>
          <w:rFonts w:ascii="Times New Roman" w:hAnsi="Times New Roman"/>
          <w:sz w:val="28"/>
          <w:szCs w:val="28"/>
          <w:lang w:val="en-US"/>
        </w:rPr>
        <w:t>maqsad</w:t>
      </w:r>
      <w:r w:rsidRPr="00C21A65">
        <w:rPr>
          <w:rFonts w:ascii="Times New Roman" w:hAnsi="Times New Roman"/>
          <w:sz w:val="28"/>
          <w:szCs w:val="28"/>
        </w:rPr>
        <w:t xml:space="preserve"> </w:t>
      </w:r>
      <w:r w:rsidRPr="00D22165">
        <w:rPr>
          <w:rFonts w:ascii="Times New Roman" w:hAnsi="Times New Roman"/>
          <w:sz w:val="28"/>
          <w:szCs w:val="28"/>
          <w:lang w:val="en-US"/>
        </w:rPr>
        <w:t>uchun</w:t>
      </w:r>
      <w:r w:rsidRPr="00C21A65">
        <w:rPr>
          <w:rFonts w:ascii="Times New Roman" w:hAnsi="Times New Roman"/>
          <w:sz w:val="28"/>
          <w:szCs w:val="28"/>
        </w:rPr>
        <w:t xml:space="preserve"> </w:t>
      </w:r>
      <w:r w:rsidRPr="00D22165">
        <w:rPr>
          <w:rFonts w:ascii="Times New Roman" w:hAnsi="Times New Roman"/>
          <w:sz w:val="28"/>
          <w:szCs w:val="28"/>
          <w:lang w:val="en-US"/>
        </w:rPr>
        <w:t>foydalanilishini</w:t>
      </w:r>
      <w:r w:rsidRPr="00C21A65">
        <w:rPr>
          <w:rFonts w:ascii="Times New Roman" w:hAnsi="Times New Roman"/>
          <w:sz w:val="28"/>
          <w:szCs w:val="28"/>
        </w:rPr>
        <w:t xml:space="preserve"> </w:t>
      </w:r>
      <w:r w:rsidRPr="00D22165">
        <w:rPr>
          <w:rFonts w:ascii="Times New Roman" w:hAnsi="Times New Roman"/>
          <w:sz w:val="28"/>
          <w:szCs w:val="28"/>
          <w:lang w:val="en-US"/>
        </w:rPr>
        <w:t>aniqlash</w:t>
      </w:r>
      <w:r w:rsidRPr="00C21A65">
        <w:rPr>
          <w:rFonts w:ascii="Times New Roman" w:hAnsi="Times New Roman"/>
          <w:sz w:val="28"/>
          <w:szCs w:val="28"/>
        </w:rPr>
        <w:t xml:space="preserve"> </w:t>
      </w:r>
      <w:r w:rsidRPr="00D22165">
        <w:rPr>
          <w:rFonts w:ascii="Times New Roman" w:hAnsi="Times New Roman"/>
          <w:sz w:val="28"/>
          <w:szCs w:val="28"/>
          <w:lang w:val="en-US"/>
        </w:rPr>
        <w:t>lozim</w:t>
      </w:r>
      <w:r w:rsidRPr="00C21A65">
        <w:rPr>
          <w:rFonts w:ascii="Times New Roman" w:hAnsi="Times New Roman"/>
          <w:sz w:val="28"/>
          <w:szCs w:val="28"/>
        </w:rPr>
        <w:t xml:space="preserve">. </w:t>
      </w:r>
      <w:r w:rsidRPr="00D22165">
        <w:rPr>
          <w:rFonts w:ascii="Times New Roman" w:hAnsi="Times New Roman"/>
          <w:sz w:val="28"/>
          <w:szCs w:val="28"/>
          <w:lang w:val="en-US"/>
        </w:rPr>
        <w:t>Tizim</w:t>
      </w:r>
      <w:r w:rsidRPr="00C21A65">
        <w:rPr>
          <w:rFonts w:ascii="Times New Roman" w:hAnsi="Times New Roman"/>
          <w:sz w:val="28"/>
          <w:szCs w:val="28"/>
        </w:rPr>
        <w:t xml:space="preserve"> </w:t>
      </w:r>
      <w:r w:rsidRPr="00D22165">
        <w:rPr>
          <w:rFonts w:ascii="Times New Roman" w:hAnsi="Times New Roman"/>
          <w:sz w:val="28"/>
          <w:szCs w:val="28"/>
          <w:lang w:val="en-US"/>
        </w:rPr>
        <w:t>ishlashi</w:t>
      </w:r>
      <w:r w:rsidRPr="00C21A65">
        <w:rPr>
          <w:rFonts w:ascii="Times New Roman" w:hAnsi="Times New Roman"/>
          <w:sz w:val="28"/>
          <w:szCs w:val="28"/>
        </w:rPr>
        <w:t xml:space="preserve"> </w:t>
      </w:r>
      <w:r w:rsidRPr="00D22165">
        <w:rPr>
          <w:rFonts w:ascii="Times New Roman" w:hAnsi="Times New Roman"/>
          <w:sz w:val="28"/>
          <w:szCs w:val="28"/>
          <w:lang w:val="en-US"/>
        </w:rPr>
        <w:t>kerak</w:t>
      </w:r>
      <w:r w:rsidRPr="00C21A65">
        <w:rPr>
          <w:rFonts w:ascii="Times New Roman" w:hAnsi="Times New Roman"/>
          <w:sz w:val="28"/>
          <w:szCs w:val="28"/>
        </w:rPr>
        <w:t xml:space="preserve"> </w:t>
      </w:r>
      <w:r w:rsidRPr="00D22165">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sidRPr="00D22165">
        <w:rPr>
          <w:rFonts w:ascii="Times New Roman" w:hAnsi="Times New Roman"/>
          <w:sz w:val="28"/>
          <w:szCs w:val="28"/>
          <w:lang w:val="en-US"/>
        </w:rPr>
        <w:t>lgan</w:t>
      </w:r>
      <w:r w:rsidRPr="00C21A65">
        <w:rPr>
          <w:rFonts w:ascii="Times New Roman" w:hAnsi="Times New Roman"/>
          <w:sz w:val="28"/>
          <w:szCs w:val="28"/>
        </w:rPr>
        <w:t xml:space="preserve"> </w:t>
      </w:r>
      <w:r w:rsidRPr="00D22165">
        <w:rPr>
          <w:rFonts w:ascii="Times New Roman" w:hAnsi="Times New Roman"/>
          <w:sz w:val="28"/>
          <w:szCs w:val="28"/>
          <w:lang w:val="en-US"/>
        </w:rPr>
        <w:t>soha</w:t>
      </w:r>
      <w:r w:rsidRPr="00C21A65">
        <w:rPr>
          <w:rFonts w:ascii="Times New Roman" w:hAnsi="Times New Roman"/>
          <w:sz w:val="28"/>
          <w:szCs w:val="28"/>
        </w:rPr>
        <w:t xml:space="preserve"> (</w:t>
      </w:r>
      <w:r w:rsidRPr="00D22165">
        <w:rPr>
          <w:rFonts w:ascii="Times New Roman" w:hAnsi="Times New Roman"/>
          <w:sz w:val="28"/>
          <w:szCs w:val="28"/>
          <w:lang w:val="en-US"/>
        </w:rPr>
        <w:t>masalan</w:t>
      </w:r>
      <w:r w:rsidRPr="00C21A65">
        <w:rPr>
          <w:rFonts w:ascii="Times New Roman" w:hAnsi="Times New Roman"/>
          <w:sz w:val="28"/>
          <w:szCs w:val="28"/>
        </w:rPr>
        <w:t xml:space="preserve">, </w:t>
      </w:r>
      <w:r w:rsidRPr="00D22165">
        <w:rPr>
          <w:rFonts w:ascii="Times New Roman" w:hAnsi="Times New Roman"/>
          <w:sz w:val="28"/>
          <w:szCs w:val="28"/>
          <w:lang w:val="en-US"/>
        </w:rPr>
        <w:t>tibbiyot</w:t>
      </w:r>
      <w:r w:rsidRPr="00C21A65">
        <w:rPr>
          <w:rFonts w:ascii="Times New Roman" w:hAnsi="Times New Roman"/>
          <w:sz w:val="28"/>
          <w:szCs w:val="28"/>
        </w:rPr>
        <w:t xml:space="preserve">, </w:t>
      </w:r>
      <w:r w:rsidRPr="00D22165">
        <w:rPr>
          <w:rFonts w:ascii="Times New Roman" w:hAnsi="Times New Roman"/>
          <w:sz w:val="28"/>
          <w:szCs w:val="28"/>
          <w:lang w:val="en-US"/>
        </w:rPr>
        <w:t>moliya</w:t>
      </w:r>
      <w:r w:rsidRPr="00C21A65">
        <w:rPr>
          <w:rFonts w:ascii="Times New Roman" w:hAnsi="Times New Roman"/>
          <w:sz w:val="28"/>
          <w:szCs w:val="28"/>
        </w:rPr>
        <w:t xml:space="preserve">, </w:t>
      </w:r>
      <w:r w:rsidRPr="00D22165">
        <w:rPr>
          <w:rFonts w:ascii="Times New Roman" w:hAnsi="Times New Roman"/>
          <w:sz w:val="28"/>
          <w:szCs w:val="28"/>
          <w:lang w:val="en-US"/>
        </w:rPr>
        <w:t>sanoat</w:t>
      </w:r>
      <w:r w:rsidRPr="00C21A65">
        <w:rPr>
          <w:rFonts w:ascii="Times New Roman" w:hAnsi="Times New Roman"/>
          <w:sz w:val="28"/>
          <w:szCs w:val="28"/>
        </w:rPr>
        <w:t xml:space="preserve">) </w:t>
      </w:r>
      <w:r w:rsidRPr="00D22165">
        <w:rPr>
          <w:rFonts w:ascii="Times New Roman" w:hAnsi="Times New Roman"/>
          <w:sz w:val="28"/>
          <w:szCs w:val="28"/>
          <w:lang w:val="en-US"/>
        </w:rPr>
        <w:t>va</w:t>
      </w:r>
      <w:r w:rsidRPr="00C21A65">
        <w:rPr>
          <w:rFonts w:ascii="Times New Roman" w:hAnsi="Times New Roman"/>
          <w:sz w:val="28"/>
          <w:szCs w:val="28"/>
        </w:rPr>
        <w:t xml:space="preserve"> </w:t>
      </w:r>
      <w:r w:rsidRPr="00D22165">
        <w:rPr>
          <w:rFonts w:ascii="Times New Roman" w:hAnsi="Times New Roman"/>
          <w:sz w:val="28"/>
          <w:szCs w:val="28"/>
          <w:lang w:val="en-US"/>
        </w:rPr>
        <w:t>hal</w:t>
      </w:r>
      <w:r w:rsidRPr="00C21A65">
        <w:rPr>
          <w:rFonts w:ascii="Times New Roman" w:hAnsi="Times New Roman"/>
          <w:sz w:val="28"/>
          <w:szCs w:val="28"/>
        </w:rPr>
        <w:t xml:space="preserve"> </w:t>
      </w:r>
      <w:r w:rsidRPr="00D22165">
        <w:rPr>
          <w:rFonts w:ascii="Times New Roman" w:hAnsi="Times New Roman"/>
          <w:sz w:val="28"/>
          <w:szCs w:val="28"/>
          <w:lang w:val="en-US"/>
        </w:rPr>
        <w:t>qili</w:t>
      </w:r>
      <w:r w:rsidR="00486595">
        <w:rPr>
          <w:rFonts w:ascii="Times New Roman" w:hAnsi="Times New Roman"/>
          <w:sz w:val="28"/>
          <w:szCs w:val="28"/>
          <w:lang w:val="en-US"/>
        </w:rPr>
        <w:t>nishi</w:t>
      </w:r>
      <w:r w:rsidR="00486595" w:rsidRPr="00C21A65">
        <w:rPr>
          <w:rFonts w:ascii="Times New Roman" w:hAnsi="Times New Roman"/>
          <w:sz w:val="28"/>
          <w:szCs w:val="28"/>
        </w:rPr>
        <w:t xml:space="preserve"> </w:t>
      </w:r>
      <w:r w:rsidR="00486595">
        <w:rPr>
          <w:rFonts w:ascii="Times New Roman" w:hAnsi="Times New Roman"/>
          <w:sz w:val="28"/>
          <w:szCs w:val="28"/>
          <w:lang w:val="en-US"/>
        </w:rPr>
        <w:t>kerak</w:t>
      </w:r>
      <w:r w:rsidR="00486595" w:rsidRPr="00C21A65">
        <w:rPr>
          <w:rFonts w:ascii="Times New Roman" w:hAnsi="Times New Roman"/>
          <w:sz w:val="28"/>
          <w:szCs w:val="28"/>
        </w:rPr>
        <w:t xml:space="preserve"> </w:t>
      </w:r>
      <w:r w:rsidR="00486595">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sidR="00486595">
        <w:rPr>
          <w:rFonts w:ascii="Times New Roman" w:hAnsi="Times New Roman"/>
          <w:sz w:val="28"/>
          <w:szCs w:val="28"/>
          <w:lang w:val="en-US"/>
        </w:rPr>
        <w:t>lgan</w:t>
      </w:r>
      <w:r w:rsidR="00486595" w:rsidRPr="00C21A65">
        <w:rPr>
          <w:rFonts w:ascii="Times New Roman" w:hAnsi="Times New Roman"/>
          <w:sz w:val="28"/>
          <w:szCs w:val="28"/>
        </w:rPr>
        <w:t xml:space="preserve"> </w:t>
      </w:r>
      <w:r w:rsidR="00486595" w:rsidRPr="00D22165">
        <w:rPr>
          <w:rFonts w:ascii="Times New Roman" w:hAnsi="Times New Roman"/>
          <w:sz w:val="28"/>
          <w:szCs w:val="28"/>
          <w:lang w:val="en-US"/>
        </w:rPr>
        <w:t>muammola</w:t>
      </w:r>
      <w:r w:rsidR="00486595">
        <w:rPr>
          <w:rFonts w:ascii="Times New Roman" w:hAnsi="Times New Roman"/>
          <w:sz w:val="28"/>
          <w:szCs w:val="28"/>
          <w:lang w:val="en-US"/>
        </w:rPr>
        <w:t>r</w:t>
      </w:r>
      <w:r w:rsidR="00486595" w:rsidRPr="00C21A65">
        <w:rPr>
          <w:rFonts w:ascii="Times New Roman" w:hAnsi="Times New Roman"/>
          <w:sz w:val="28"/>
          <w:szCs w:val="28"/>
        </w:rPr>
        <w:t xml:space="preserve"> </w:t>
      </w:r>
      <w:r w:rsidR="00486595">
        <w:rPr>
          <w:rFonts w:ascii="Times New Roman" w:hAnsi="Times New Roman"/>
          <w:sz w:val="28"/>
          <w:szCs w:val="28"/>
          <w:lang w:val="en-US"/>
        </w:rPr>
        <w:t>hamda</w:t>
      </w:r>
      <w:r w:rsidR="00486595" w:rsidRPr="00C21A65">
        <w:rPr>
          <w:rFonts w:ascii="Times New Roman" w:hAnsi="Times New Roman"/>
          <w:sz w:val="28"/>
          <w:szCs w:val="28"/>
        </w:rPr>
        <w:t xml:space="preserve"> </w:t>
      </w:r>
      <w:r w:rsidR="00C21A65">
        <w:rPr>
          <w:rFonts w:ascii="Times New Roman" w:hAnsi="Times New Roman"/>
          <w:sz w:val="28"/>
          <w:szCs w:val="28"/>
          <w:lang w:val="en-US"/>
        </w:rPr>
        <w:t>ularni</w:t>
      </w:r>
      <w:r w:rsidR="00C21A65" w:rsidRPr="00C21A65">
        <w:rPr>
          <w:rFonts w:ascii="Times New Roman" w:hAnsi="Times New Roman"/>
          <w:sz w:val="28"/>
          <w:szCs w:val="28"/>
        </w:rPr>
        <w:t xml:space="preserve"> </w:t>
      </w:r>
      <w:r w:rsidR="00C21A65">
        <w:rPr>
          <w:rFonts w:ascii="Times New Roman" w:hAnsi="Times New Roman"/>
          <w:sz w:val="28"/>
          <w:szCs w:val="28"/>
          <w:lang w:val="en-US"/>
        </w:rPr>
        <w:t>yechish</w:t>
      </w:r>
      <w:r w:rsidR="00C21A65" w:rsidRPr="00C21A65">
        <w:rPr>
          <w:rFonts w:ascii="Times New Roman" w:hAnsi="Times New Roman"/>
          <w:sz w:val="28"/>
          <w:szCs w:val="28"/>
        </w:rPr>
        <w:t xml:space="preserve"> </w:t>
      </w:r>
      <w:r w:rsidRPr="00D22165">
        <w:rPr>
          <w:rFonts w:ascii="Times New Roman" w:hAnsi="Times New Roman"/>
          <w:sz w:val="28"/>
          <w:szCs w:val="28"/>
          <w:lang w:val="en-US"/>
        </w:rPr>
        <w:t>usullar</w:t>
      </w:r>
      <w:r w:rsidR="00C21A65">
        <w:rPr>
          <w:rFonts w:ascii="Times New Roman" w:hAnsi="Times New Roman"/>
          <w:sz w:val="28"/>
          <w:szCs w:val="28"/>
          <w:lang w:val="en-US"/>
        </w:rPr>
        <w:t>i</w:t>
      </w:r>
      <w:r w:rsidRPr="00C21A65">
        <w:rPr>
          <w:rFonts w:ascii="Times New Roman" w:hAnsi="Times New Roman"/>
          <w:sz w:val="28"/>
          <w:szCs w:val="28"/>
        </w:rPr>
        <w:t xml:space="preserve"> </w:t>
      </w:r>
      <w:r w:rsidRPr="00D22165">
        <w:rPr>
          <w:rFonts w:ascii="Times New Roman" w:hAnsi="Times New Roman"/>
          <w:sz w:val="28"/>
          <w:szCs w:val="28"/>
          <w:lang w:val="en-US"/>
        </w:rPr>
        <w:t>aniq</w:t>
      </w:r>
      <w:r w:rsidRPr="00C21A65">
        <w:rPr>
          <w:rFonts w:ascii="Times New Roman" w:hAnsi="Times New Roman"/>
          <w:sz w:val="28"/>
          <w:szCs w:val="28"/>
        </w:rPr>
        <w:t xml:space="preserve"> </w:t>
      </w:r>
      <w:r w:rsidRPr="00D22165">
        <w:rPr>
          <w:rFonts w:ascii="Times New Roman" w:hAnsi="Times New Roman"/>
          <w:sz w:val="28"/>
          <w:szCs w:val="28"/>
          <w:lang w:val="en-US"/>
        </w:rPr>
        <w:t>belgila</w:t>
      </w:r>
      <w:r>
        <w:rPr>
          <w:rFonts w:ascii="Times New Roman" w:hAnsi="Times New Roman"/>
          <w:sz w:val="28"/>
          <w:szCs w:val="28"/>
          <w:lang w:val="en-US"/>
        </w:rPr>
        <w:t>b</w:t>
      </w:r>
      <w:r w:rsidRPr="00C21A65">
        <w:rPr>
          <w:rFonts w:ascii="Times New Roman" w:hAnsi="Times New Roman"/>
          <w:sz w:val="28"/>
          <w:szCs w:val="28"/>
        </w:rPr>
        <w:t xml:space="preserve"> </w:t>
      </w:r>
      <w:r>
        <w:rPr>
          <w:rFonts w:ascii="Times New Roman" w:hAnsi="Times New Roman"/>
          <w:sz w:val="28"/>
          <w:szCs w:val="28"/>
          <w:lang w:val="en-US"/>
        </w:rPr>
        <w:t>olinadi</w:t>
      </w:r>
      <w:r w:rsidRPr="00C21A65">
        <w:rPr>
          <w:rFonts w:ascii="Times New Roman" w:hAnsi="Times New Roman"/>
          <w:sz w:val="28"/>
          <w:szCs w:val="28"/>
        </w:rPr>
        <w:t xml:space="preserve">. </w:t>
      </w:r>
      <w:r w:rsidRPr="00D22165">
        <w:rPr>
          <w:rFonts w:ascii="Times New Roman" w:hAnsi="Times New Roman"/>
          <w:sz w:val="28"/>
          <w:szCs w:val="28"/>
          <w:lang w:val="en-US"/>
        </w:rPr>
        <w:t>Misol</w:t>
      </w:r>
      <w:r>
        <w:rPr>
          <w:rFonts w:ascii="Times New Roman" w:hAnsi="Times New Roman"/>
          <w:sz w:val="28"/>
          <w:szCs w:val="28"/>
          <w:lang w:val="en-US"/>
        </w:rPr>
        <w:t xml:space="preserve"> </w:t>
      </w:r>
      <w:r w:rsidR="00C21A65">
        <w:rPr>
          <w:rFonts w:ascii="Times New Roman" w:hAnsi="Times New Roman"/>
          <w:sz w:val="28"/>
          <w:szCs w:val="28"/>
          <w:lang w:val="en-US"/>
        </w:rPr>
        <w:t>qilib</w:t>
      </w:r>
      <w:r w:rsidRPr="00D22165">
        <w:rPr>
          <w:rFonts w:ascii="Times New Roman" w:hAnsi="Times New Roman"/>
          <w:sz w:val="28"/>
          <w:szCs w:val="28"/>
          <w:lang w:val="en-US"/>
        </w:rPr>
        <w:t xml:space="preserve"> </w:t>
      </w:r>
      <w:r>
        <w:rPr>
          <w:rFonts w:ascii="Times New Roman" w:hAnsi="Times New Roman"/>
          <w:sz w:val="28"/>
          <w:szCs w:val="28"/>
          <w:lang w:val="en-US"/>
        </w:rPr>
        <w:t>t</w:t>
      </w:r>
      <w:r w:rsidRPr="00D22165">
        <w:rPr>
          <w:rFonts w:ascii="Times New Roman" w:hAnsi="Times New Roman"/>
          <w:sz w:val="28"/>
          <w:szCs w:val="28"/>
          <w:lang w:val="en-US"/>
        </w:rPr>
        <w:t>ibbiyot sohasida bemorlarga tashxis q</w:t>
      </w:r>
      <w:r w:rsidR="00384B3B">
        <w:rPr>
          <w:rFonts w:ascii="Times New Roman" w:hAnsi="Times New Roman"/>
          <w:sz w:val="28"/>
          <w:szCs w:val="28"/>
          <w:lang w:val="en-US"/>
        </w:rPr>
        <w:t>o‘</w:t>
      </w:r>
      <w:r w:rsidRPr="00D22165">
        <w:rPr>
          <w:rFonts w:ascii="Times New Roman" w:hAnsi="Times New Roman"/>
          <w:sz w:val="28"/>
          <w:szCs w:val="28"/>
          <w:lang w:val="en-US"/>
        </w:rPr>
        <w:t xml:space="preserve">yish va davolash usullarini </w:t>
      </w:r>
      <w:r w:rsidR="00C21A65">
        <w:rPr>
          <w:rFonts w:ascii="Times New Roman" w:hAnsi="Times New Roman"/>
          <w:sz w:val="28"/>
          <w:szCs w:val="28"/>
          <w:lang w:val="en-US"/>
        </w:rPr>
        <w:t>olishimiz</w:t>
      </w:r>
      <w:r>
        <w:rPr>
          <w:rFonts w:ascii="Times New Roman" w:hAnsi="Times New Roman"/>
          <w:sz w:val="28"/>
          <w:szCs w:val="28"/>
          <w:lang w:val="en-US"/>
        </w:rPr>
        <w:t xml:space="preserve"> mumkin</w:t>
      </w:r>
      <w:r w:rsidRPr="00D22165">
        <w:rPr>
          <w:rFonts w:ascii="Times New Roman" w:hAnsi="Times New Roman"/>
          <w:sz w:val="28"/>
          <w:szCs w:val="28"/>
          <w:lang w:val="en-US"/>
        </w:rPr>
        <w:t>.</w:t>
      </w:r>
      <w:bookmarkEnd w:id="249"/>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lang w:val="en-US"/>
        </w:rPr>
      </w:pPr>
      <w:r>
        <w:rPr>
          <w:rFonts w:ascii="Times New Roman" w:hAnsi="Times New Roman"/>
          <w:sz w:val="28"/>
          <w:szCs w:val="28"/>
          <w:lang w:val="en-US"/>
        </w:rPr>
        <w:t>Soha e</w:t>
      </w:r>
      <w:r w:rsidRPr="00D22165">
        <w:rPr>
          <w:rFonts w:ascii="Times New Roman" w:hAnsi="Times New Roman"/>
          <w:sz w:val="28"/>
          <w:szCs w:val="28"/>
          <w:lang w:val="en-US"/>
        </w:rPr>
        <w:t>kspertlar</w:t>
      </w:r>
      <w:r>
        <w:rPr>
          <w:rFonts w:ascii="Times New Roman" w:hAnsi="Times New Roman"/>
          <w:sz w:val="28"/>
          <w:szCs w:val="28"/>
          <w:lang w:val="en-US"/>
        </w:rPr>
        <w:t>i</w:t>
      </w:r>
      <w:r w:rsidRPr="00D22165">
        <w:rPr>
          <w:rFonts w:ascii="Times New Roman" w:hAnsi="Times New Roman"/>
          <w:sz w:val="28"/>
          <w:szCs w:val="28"/>
          <w:lang w:val="en-US"/>
        </w:rPr>
        <w:t>dan bilimlarni yi</w:t>
      </w:r>
      <w:r w:rsidR="00384B3B">
        <w:rPr>
          <w:rFonts w:ascii="Times New Roman" w:hAnsi="Times New Roman"/>
          <w:sz w:val="28"/>
          <w:szCs w:val="28"/>
          <w:lang w:val="en-US"/>
        </w:rPr>
        <w:t>g‘</w:t>
      </w:r>
      <w:r w:rsidRPr="00D22165">
        <w:rPr>
          <w:rFonts w:ascii="Times New Roman" w:hAnsi="Times New Roman"/>
          <w:sz w:val="28"/>
          <w:szCs w:val="28"/>
          <w:lang w:val="en-US"/>
        </w:rPr>
        <w:t>ish</w:t>
      </w:r>
    </w:p>
    <w:p w:rsidR="002752C2" w:rsidRDefault="002752C2" w:rsidP="00784BA7">
      <w:pPr>
        <w:widowControl w:val="0"/>
        <w:spacing w:after="0"/>
        <w:ind w:firstLine="708"/>
        <w:jc w:val="both"/>
        <w:rPr>
          <w:rFonts w:ascii="Times New Roman" w:hAnsi="Times New Roman"/>
          <w:sz w:val="28"/>
          <w:szCs w:val="28"/>
          <w:lang w:val="en-US"/>
        </w:rPr>
      </w:pPr>
      <w:bookmarkStart w:id="250" w:name="_Hlk207456208"/>
      <w:r w:rsidRPr="00D22165">
        <w:rPr>
          <w:rFonts w:ascii="Times New Roman" w:hAnsi="Times New Roman"/>
          <w:sz w:val="28"/>
          <w:szCs w:val="28"/>
          <w:lang w:val="en-US"/>
        </w:rPr>
        <w:t xml:space="preserve">Bu bosqichda </w:t>
      </w:r>
      <w:r w:rsidR="00486595">
        <w:rPr>
          <w:rFonts w:ascii="Times New Roman" w:hAnsi="Times New Roman"/>
          <w:sz w:val="28"/>
          <w:szCs w:val="28"/>
          <w:lang w:val="en-US"/>
        </w:rPr>
        <w:t xml:space="preserve">kerakli </w:t>
      </w:r>
      <w:r w:rsidRPr="00D22165">
        <w:rPr>
          <w:rFonts w:ascii="Times New Roman" w:hAnsi="Times New Roman"/>
          <w:sz w:val="28"/>
          <w:szCs w:val="28"/>
          <w:lang w:val="en-US"/>
        </w:rPr>
        <w:t>soha mutaxassislari</w:t>
      </w:r>
      <w:r w:rsidR="00486595">
        <w:rPr>
          <w:rFonts w:ascii="Times New Roman" w:hAnsi="Times New Roman"/>
          <w:sz w:val="28"/>
          <w:szCs w:val="28"/>
          <w:lang w:val="en-US"/>
        </w:rPr>
        <w:t xml:space="preserve"> b</w:t>
      </w:r>
      <w:r w:rsidR="00384B3B">
        <w:rPr>
          <w:rFonts w:ascii="Times New Roman" w:hAnsi="Times New Roman"/>
          <w:sz w:val="28"/>
          <w:szCs w:val="28"/>
          <w:lang w:val="en-US"/>
        </w:rPr>
        <w:t>o‘</w:t>
      </w:r>
      <w:r w:rsidR="00486595">
        <w:rPr>
          <w:rFonts w:ascii="Times New Roman" w:hAnsi="Times New Roman"/>
          <w:sz w:val="28"/>
          <w:szCs w:val="28"/>
          <w:lang w:val="en-US"/>
        </w:rPr>
        <w:t>lgan</w:t>
      </w:r>
      <w:r w:rsidRPr="00D22165">
        <w:rPr>
          <w:rFonts w:ascii="Times New Roman" w:hAnsi="Times New Roman"/>
          <w:sz w:val="28"/>
          <w:szCs w:val="28"/>
          <w:lang w:val="en-US"/>
        </w:rPr>
        <w:t xml:space="preserve"> ekspertlar bilan</w:t>
      </w:r>
      <w:r w:rsidR="00486595">
        <w:rPr>
          <w:rFonts w:ascii="Times New Roman" w:hAnsi="Times New Roman"/>
          <w:sz w:val="28"/>
          <w:szCs w:val="28"/>
          <w:lang w:val="en-US"/>
        </w:rPr>
        <w:t xml:space="preserve"> birga </w:t>
      </w:r>
      <w:r w:rsidRPr="00D22165">
        <w:rPr>
          <w:rFonts w:ascii="Times New Roman" w:hAnsi="Times New Roman"/>
          <w:sz w:val="28"/>
          <w:szCs w:val="28"/>
          <w:lang w:val="en-US"/>
        </w:rPr>
        <w:t>ishlanadi. Ekspertlarning bilimlari va tajribalari yi</w:t>
      </w:r>
      <w:r w:rsidR="00384B3B">
        <w:rPr>
          <w:rFonts w:ascii="Times New Roman" w:hAnsi="Times New Roman"/>
          <w:sz w:val="28"/>
          <w:szCs w:val="28"/>
          <w:lang w:val="en-US"/>
        </w:rPr>
        <w:t>g‘</w:t>
      </w:r>
      <w:r w:rsidRPr="00D22165">
        <w:rPr>
          <w:rFonts w:ascii="Times New Roman" w:hAnsi="Times New Roman"/>
          <w:sz w:val="28"/>
          <w:szCs w:val="28"/>
          <w:lang w:val="en-US"/>
        </w:rPr>
        <w:t xml:space="preserve">iladi va tizim uchun </w:t>
      </w:r>
      <w:r w:rsidRPr="00D22165">
        <w:rPr>
          <w:rFonts w:ascii="Times New Roman" w:hAnsi="Times New Roman"/>
          <w:i/>
          <w:iCs/>
          <w:sz w:val="28"/>
          <w:szCs w:val="28"/>
          <w:lang w:val="en-US"/>
        </w:rPr>
        <w:t xml:space="preserve">relevant </w:t>
      </w:r>
      <w:r w:rsidRPr="00D22165">
        <w:rPr>
          <w:rFonts w:ascii="Times New Roman" w:hAnsi="Times New Roman"/>
          <w:sz w:val="28"/>
          <w:szCs w:val="28"/>
          <w:lang w:val="en-US"/>
        </w:rPr>
        <w:t>bilimlar tanlanadi. Bilimlar faktlar, qoidalar yoki tajribalar shaklida b</w:t>
      </w:r>
      <w:r w:rsidR="00384B3B">
        <w:rPr>
          <w:rFonts w:ascii="Times New Roman" w:hAnsi="Times New Roman"/>
          <w:sz w:val="28"/>
          <w:szCs w:val="28"/>
          <w:lang w:val="en-US"/>
        </w:rPr>
        <w:t>o‘</w:t>
      </w:r>
      <w:r w:rsidRPr="00D22165">
        <w:rPr>
          <w:rFonts w:ascii="Times New Roman" w:hAnsi="Times New Roman"/>
          <w:sz w:val="28"/>
          <w:szCs w:val="28"/>
          <w:lang w:val="en-US"/>
        </w:rPr>
        <w:t>lishi mumkin.</w:t>
      </w:r>
      <w:r>
        <w:rPr>
          <w:rFonts w:ascii="Times New Roman" w:hAnsi="Times New Roman"/>
          <w:sz w:val="28"/>
          <w:szCs w:val="28"/>
          <w:lang w:val="en-US"/>
        </w:rPr>
        <w:t xml:space="preserve"> Misol uchun t</w:t>
      </w:r>
      <w:r w:rsidRPr="00D22165">
        <w:rPr>
          <w:rFonts w:ascii="Times New Roman" w:hAnsi="Times New Roman"/>
          <w:sz w:val="28"/>
          <w:szCs w:val="28"/>
          <w:lang w:val="en-US"/>
        </w:rPr>
        <w:t>ibbiy</w:t>
      </w:r>
      <w:r>
        <w:rPr>
          <w:rFonts w:ascii="Times New Roman" w:hAnsi="Times New Roman"/>
          <w:sz w:val="28"/>
          <w:szCs w:val="28"/>
          <w:lang w:val="en-US"/>
        </w:rPr>
        <w:t>ot</w:t>
      </w:r>
      <w:r w:rsidRPr="00D22165">
        <w:rPr>
          <w:rFonts w:ascii="Times New Roman" w:hAnsi="Times New Roman"/>
          <w:sz w:val="28"/>
          <w:szCs w:val="28"/>
          <w:lang w:val="en-US"/>
        </w:rPr>
        <w:t xml:space="preserve"> ekspertlar</w:t>
      </w:r>
      <w:r>
        <w:rPr>
          <w:rFonts w:ascii="Times New Roman" w:hAnsi="Times New Roman"/>
          <w:sz w:val="28"/>
          <w:szCs w:val="28"/>
          <w:lang w:val="en-US"/>
        </w:rPr>
        <w:t>i</w:t>
      </w:r>
      <w:r w:rsidRPr="00D22165">
        <w:rPr>
          <w:rFonts w:ascii="Times New Roman" w:hAnsi="Times New Roman"/>
          <w:sz w:val="28"/>
          <w:szCs w:val="28"/>
          <w:lang w:val="en-US"/>
        </w:rPr>
        <w:t>dan kasallik alomatlari va tegishli davolash usullari haqida ma</w:t>
      </w:r>
      <w:r>
        <w:rPr>
          <w:rFonts w:ascii="Times New Roman" w:hAnsi="Times New Roman"/>
          <w:sz w:val="28"/>
          <w:szCs w:val="28"/>
          <w:lang w:val="en-US"/>
        </w:rPr>
        <w:t>’</w:t>
      </w:r>
      <w:r w:rsidRPr="00D22165">
        <w:rPr>
          <w:rFonts w:ascii="Times New Roman" w:hAnsi="Times New Roman"/>
          <w:sz w:val="28"/>
          <w:szCs w:val="28"/>
          <w:lang w:val="en-US"/>
        </w:rPr>
        <w:t>lumot</w:t>
      </w:r>
      <w:r w:rsidR="00784BA7">
        <w:rPr>
          <w:rFonts w:ascii="Times New Roman" w:hAnsi="Times New Roman"/>
          <w:sz w:val="28"/>
          <w:szCs w:val="28"/>
          <w:lang w:val="en-US"/>
        </w:rPr>
        <w:t>lar</w:t>
      </w:r>
      <w:r w:rsidRPr="00D22165">
        <w:rPr>
          <w:rFonts w:ascii="Times New Roman" w:hAnsi="Times New Roman"/>
          <w:sz w:val="28"/>
          <w:szCs w:val="28"/>
          <w:lang w:val="en-US"/>
        </w:rPr>
        <w:t xml:space="preserve"> yi</w:t>
      </w:r>
      <w:r w:rsidR="00384B3B">
        <w:rPr>
          <w:rFonts w:ascii="Times New Roman" w:hAnsi="Times New Roman"/>
          <w:sz w:val="28"/>
          <w:szCs w:val="28"/>
          <w:lang w:val="en-US"/>
        </w:rPr>
        <w:t>g‘</w:t>
      </w:r>
      <w:r w:rsidRPr="00D22165">
        <w:rPr>
          <w:rFonts w:ascii="Times New Roman" w:hAnsi="Times New Roman"/>
          <w:sz w:val="28"/>
          <w:szCs w:val="28"/>
          <w:lang w:val="en-US"/>
        </w:rPr>
        <w:t>i</w:t>
      </w:r>
      <w:r w:rsidR="00784BA7">
        <w:rPr>
          <w:rFonts w:ascii="Times New Roman" w:hAnsi="Times New Roman"/>
          <w:sz w:val="28"/>
          <w:szCs w:val="28"/>
          <w:lang w:val="en-US"/>
        </w:rPr>
        <w:t>lishi mumkin</w:t>
      </w:r>
      <w:r w:rsidRPr="00D22165">
        <w:rPr>
          <w:rFonts w:ascii="Times New Roman" w:hAnsi="Times New Roman"/>
          <w:sz w:val="28"/>
          <w:szCs w:val="28"/>
          <w:lang w:val="en-US"/>
        </w:rPr>
        <w:t>.</w:t>
      </w:r>
      <w:bookmarkEnd w:id="250"/>
    </w:p>
    <w:p w:rsidR="002752C2" w:rsidRDefault="002752C2" w:rsidP="00784BA7">
      <w:pPr>
        <w:widowControl w:val="0"/>
        <w:spacing w:after="0"/>
        <w:jc w:val="center"/>
        <w:rPr>
          <w:rFonts w:ascii="Times New Roman" w:hAnsi="Times New Roman"/>
          <w:sz w:val="28"/>
          <w:szCs w:val="28"/>
          <w:lang w:val="en-US"/>
        </w:rPr>
      </w:pPr>
      <w:r>
        <w:rPr>
          <w:noProof/>
        </w:rPr>
        <w:drawing>
          <wp:inline distT="0" distB="0" distL="0" distR="0" wp14:anchorId="7C98A2A0" wp14:editId="06A3C56C">
            <wp:extent cx="5259628" cy="2062246"/>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0291" cy="2066427"/>
                    </a:xfrm>
                    <a:prstGeom prst="rect">
                      <a:avLst/>
                    </a:prstGeom>
                    <a:noFill/>
                    <a:ln>
                      <a:noFill/>
                    </a:ln>
                  </pic:spPr>
                </pic:pic>
              </a:graphicData>
            </a:graphic>
          </wp:inline>
        </w:drawing>
      </w:r>
    </w:p>
    <w:p w:rsidR="002752C2" w:rsidRPr="00486595" w:rsidRDefault="002752C2" w:rsidP="00784BA7">
      <w:pPr>
        <w:widowControl w:val="0"/>
        <w:spacing w:after="0"/>
        <w:jc w:val="center"/>
        <w:rPr>
          <w:rFonts w:ascii="Times New Roman" w:hAnsi="Times New Roman"/>
          <w:sz w:val="28"/>
          <w:szCs w:val="28"/>
          <w:lang w:val="en-US"/>
        </w:rPr>
      </w:pPr>
      <w:r w:rsidRPr="00486595">
        <w:rPr>
          <w:rStyle w:val="katex-mathml"/>
          <w:rFonts w:ascii="Times New Roman" w:hAnsi="Times New Roman"/>
          <w:sz w:val="28"/>
          <w:szCs w:val="28"/>
          <w:lang w:val="en-US"/>
        </w:rPr>
        <w:t xml:space="preserve">6.2-rasm. Ekspert tizimining ishlash </w:t>
      </w:r>
      <w:bookmarkStart w:id="251" w:name="_Hlk179036214"/>
      <w:r w:rsidRPr="00486595">
        <w:rPr>
          <w:rStyle w:val="katex-mathml"/>
          <w:rFonts w:ascii="Times New Roman" w:hAnsi="Times New Roman"/>
          <w:sz w:val="28"/>
          <w:szCs w:val="28"/>
          <w:lang w:val="en-US"/>
        </w:rPr>
        <w:t>tamoyil</w:t>
      </w:r>
      <w:bookmarkEnd w:id="251"/>
      <w:r w:rsidRPr="00486595">
        <w:rPr>
          <w:rStyle w:val="katex-mathml"/>
          <w:rFonts w:ascii="Times New Roman" w:hAnsi="Times New Roman"/>
          <w:sz w:val="28"/>
          <w:szCs w:val="28"/>
          <w:lang w:val="en-US"/>
        </w:rPr>
        <w:t>i</w:t>
      </w:r>
    </w:p>
    <w:p w:rsidR="002752C2" w:rsidRPr="00275AEE" w:rsidRDefault="002752C2" w:rsidP="00784BA7">
      <w:pPr>
        <w:widowControl w:val="0"/>
        <w:spacing w:after="0"/>
        <w:ind w:firstLine="708"/>
        <w:jc w:val="both"/>
        <w:rPr>
          <w:rFonts w:ascii="Times New Roman" w:hAnsi="Times New Roman"/>
          <w:sz w:val="28"/>
          <w:szCs w:val="28"/>
          <w:lang w:val="en-US"/>
        </w:rPr>
      </w:pPr>
      <w:r w:rsidRPr="00275AEE">
        <w:rPr>
          <w:rFonts w:ascii="Times New Roman" w:hAnsi="Times New Roman"/>
          <w:sz w:val="28"/>
          <w:szCs w:val="28"/>
          <w:lang w:val="en-US"/>
        </w:rPr>
        <w:t>Relevant bilim deganda, muayyan kontekst yoki muammoni hal qilishda muhim va tegishli b</w:t>
      </w:r>
      <w:r w:rsidR="00384B3B">
        <w:rPr>
          <w:rFonts w:ascii="Times New Roman" w:hAnsi="Times New Roman"/>
          <w:sz w:val="28"/>
          <w:szCs w:val="28"/>
          <w:lang w:val="en-US"/>
        </w:rPr>
        <w:t>o‘</w:t>
      </w:r>
      <w:r w:rsidRPr="00275AEE">
        <w:rPr>
          <w:rFonts w:ascii="Times New Roman" w:hAnsi="Times New Roman"/>
          <w:sz w:val="28"/>
          <w:szCs w:val="28"/>
          <w:lang w:val="en-US"/>
        </w:rPr>
        <w:t>lgan bilimlar tushuniladi. Bu bilimlar aynan yechilishi kerak b</w:t>
      </w:r>
      <w:r w:rsidR="00384B3B">
        <w:rPr>
          <w:rFonts w:ascii="Times New Roman" w:hAnsi="Times New Roman"/>
          <w:sz w:val="28"/>
          <w:szCs w:val="28"/>
          <w:lang w:val="en-US"/>
        </w:rPr>
        <w:t>o‘</w:t>
      </w:r>
      <w:r w:rsidRPr="00275AEE">
        <w:rPr>
          <w:rFonts w:ascii="Times New Roman" w:hAnsi="Times New Roman"/>
          <w:sz w:val="28"/>
          <w:szCs w:val="28"/>
          <w:lang w:val="en-US"/>
        </w:rPr>
        <w:t>lgan masalani hal qilishga yordam beradi va tizimda q</w:t>
      </w:r>
      <w:r w:rsidR="00384B3B">
        <w:rPr>
          <w:rFonts w:ascii="Times New Roman" w:hAnsi="Times New Roman"/>
          <w:sz w:val="28"/>
          <w:szCs w:val="28"/>
          <w:lang w:val="en-US"/>
        </w:rPr>
        <w:t>o‘</w:t>
      </w:r>
      <w:r w:rsidRPr="00275AEE">
        <w:rPr>
          <w:rFonts w:ascii="Times New Roman" w:hAnsi="Times New Roman"/>
          <w:sz w:val="28"/>
          <w:szCs w:val="28"/>
          <w:lang w:val="en-US"/>
        </w:rPr>
        <w:t>llanilganda aniq natijaga erishishga xizmat qiladi.</w:t>
      </w:r>
    </w:p>
    <w:p w:rsidR="002752C2" w:rsidRPr="000E7751" w:rsidRDefault="002752C2" w:rsidP="00784BA7">
      <w:pPr>
        <w:pStyle w:val="30"/>
        <w:keepNext w:val="0"/>
        <w:keepLines w:val="0"/>
        <w:widowControl w:val="0"/>
        <w:suppressLineNumbers w:val="0"/>
        <w:suppressAutoHyphens w:val="0"/>
        <w:spacing w:before="0" w:after="0" w:line="276" w:lineRule="auto"/>
        <w:ind w:firstLine="709"/>
        <w:jc w:val="both"/>
        <w:rPr>
          <w:b w:val="0"/>
          <w:bCs w:val="0"/>
          <w:sz w:val="28"/>
          <w:szCs w:val="28"/>
        </w:rPr>
      </w:pPr>
      <w:r w:rsidRPr="000E7751">
        <w:rPr>
          <w:b w:val="0"/>
          <w:bCs w:val="0"/>
          <w:sz w:val="28"/>
          <w:szCs w:val="28"/>
        </w:rPr>
        <w:t>Relevant bilimning asosiy jihatlari:</w:t>
      </w:r>
    </w:p>
    <w:p w:rsidR="002752C2" w:rsidRPr="000E7751" w:rsidRDefault="002752C2" w:rsidP="00C34A78">
      <w:pPr>
        <w:widowControl w:val="0"/>
        <w:numPr>
          <w:ilvl w:val="0"/>
          <w:numId w:val="163"/>
        </w:numPr>
        <w:tabs>
          <w:tab w:val="clear" w:pos="720"/>
        </w:tabs>
        <w:spacing w:after="0"/>
        <w:ind w:left="0" w:firstLine="426"/>
        <w:jc w:val="both"/>
        <w:rPr>
          <w:rFonts w:ascii="Times New Roman" w:hAnsi="Times New Roman"/>
          <w:sz w:val="28"/>
          <w:szCs w:val="28"/>
        </w:rPr>
      </w:pPr>
      <w:r w:rsidRPr="000E7751">
        <w:rPr>
          <w:rStyle w:val="afffff2"/>
          <w:rFonts w:ascii="Times New Roman" w:hAnsi="Times New Roman"/>
          <w:b w:val="0"/>
          <w:bCs w:val="0"/>
          <w:i/>
          <w:iCs/>
          <w:sz w:val="28"/>
          <w:szCs w:val="28"/>
        </w:rPr>
        <w:t>Tegishliligi</w:t>
      </w:r>
      <w:r w:rsidRPr="000E7751">
        <w:rPr>
          <w:rFonts w:ascii="Times New Roman" w:hAnsi="Times New Roman"/>
          <w:i/>
          <w:iCs/>
          <w:sz w:val="28"/>
          <w:szCs w:val="28"/>
        </w:rPr>
        <w:t>:</w:t>
      </w:r>
      <w:r w:rsidRPr="000E7751">
        <w:rPr>
          <w:rFonts w:ascii="Times New Roman" w:hAnsi="Times New Roman"/>
          <w:sz w:val="28"/>
          <w:szCs w:val="28"/>
        </w:rPr>
        <w:t xml:space="preserve"> Muammoni hal qilish yoki qaror qabul qilish jarayonida bevosita ishlatilishi mumkin b</w:t>
      </w:r>
      <w:r w:rsidR="00384B3B">
        <w:rPr>
          <w:rFonts w:ascii="Times New Roman" w:hAnsi="Times New Roman"/>
          <w:sz w:val="28"/>
          <w:szCs w:val="28"/>
        </w:rPr>
        <w:t>o‘</w:t>
      </w:r>
      <w:r w:rsidRPr="000E7751">
        <w:rPr>
          <w:rFonts w:ascii="Times New Roman" w:hAnsi="Times New Roman"/>
          <w:sz w:val="28"/>
          <w:szCs w:val="28"/>
        </w:rPr>
        <w:t>lgan bilim.</w:t>
      </w:r>
    </w:p>
    <w:p w:rsidR="002752C2" w:rsidRPr="000E7751" w:rsidRDefault="002752C2" w:rsidP="00C34A78">
      <w:pPr>
        <w:widowControl w:val="0"/>
        <w:numPr>
          <w:ilvl w:val="0"/>
          <w:numId w:val="163"/>
        </w:numPr>
        <w:tabs>
          <w:tab w:val="clear" w:pos="720"/>
        </w:tabs>
        <w:spacing w:after="0"/>
        <w:ind w:left="0" w:firstLine="426"/>
        <w:jc w:val="both"/>
        <w:rPr>
          <w:rFonts w:ascii="Times New Roman" w:hAnsi="Times New Roman"/>
          <w:sz w:val="28"/>
          <w:szCs w:val="28"/>
          <w:lang w:val="en-US"/>
        </w:rPr>
      </w:pPr>
      <w:r w:rsidRPr="000E7751">
        <w:rPr>
          <w:rStyle w:val="afffff2"/>
          <w:rFonts w:ascii="Times New Roman" w:hAnsi="Times New Roman"/>
          <w:b w:val="0"/>
          <w:bCs w:val="0"/>
          <w:i/>
          <w:iCs/>
          <w:sz w:val="28"/>
          <w:szCs w:val="28"/>
          <w:lang w:val="en-US"/>
        </w:rPr>
        <w:t>Aniqligi</w:t>
      </w:r>
      <w:r w:rsidRPr="000E7751">
        <w:rPr>
          <w:rFonts w:ascii="Times New Roman" w:hAnsi="Times New Roman"/>
          <w:sz w:val="28"/>
          <w:szCs w:val="28"/>
          <w:lang w:val="en-US"/>
        </w:rPr>
        <w:t>: Qayta ishlanadigan ma</w:t>
      </w:r>
      <w:r>
        <w:rPr>
          <w:rFonts w:ascii="Times New Roman" w:hAnsi="Times New Roman"/>
          <w:sz w:val="28"/>
          <w:szCs w:val="28"/>
          <w:lang w:val="en-US"/>
        </w:rPr>
        <w:t>’</w:t>
      </w:r>
      <w:r w:rsidRPr="000E7751">
        <w:rPr>
          <w:rFonts w:ascii="Times New Roman" w:hAnsi="Times New Roman"/>
          <w:sz w:val="28"/>
          <w:szCs w:val="28"/>
          <w:lang w:val="en-US"/>
        </w:rPr>
        <w:t>lumotlar yoki qoidalar muammoni aniq hal qilishga yordam beradi.</w:t>
      </w:r>
    </w:p>
    <w:p w:rsidR="002752C2" w:rsidRPr="000E7751" w:rsidRDefault="002752C2" w:rsidP="00C34A78">
      <w:pPr>
        <w:widowControl w:val="0"/>
        <w:numPr>
          <w:ilvl w:val="0"/>
          <w:numId w:val="163"/>
        </w:numPr>
        <w:tabs>
          <w:tab w:val="clear" w:pos="720"/>
        </w:tabs>
        <w:spacing w:after="0"/>
        <w:ind w:left="0" w:firstLine="426"/>
        <w:jc w:val="both"/>
        <w:rPr>
          <w:rFonts w:ascii="Times New Roman" w:hAnsi="Times New Roman"/>
          <w:sz w:val="28"/>
          <w:szCs w:val="28"/>
          <w:lang w:val="en-US"/>
        </w:rPr>
      </w:pPr>
      <w:r w:rsidRPr="000E7751">
        <w:rPr>
          <w:rStyle w:val="afffff2"/>
          <w:rFonts w:ascii="Times New Roman" w:hAnsi="Times New Roman"/>
          <w:b w:val="0"/>
          <w:bCs w:val="0"/>
          <w:i/>
          <w:iCs/>
          <w:sz w:val="28"/>
          <w:szCs w:val="28"/>
          <w:lang w:val="en-US"/>
        </w:rPr>
        <w:t>Samaradorligi</w:t>
      </w:r>
      <w:r w:rsidRPr="000E7751">
        <w:rPr>
          <w:rFonts w:ascii="Times New Roman" w:hAnsi="Times New Roman"/>
          <w:sz w:val="28"/>
          <w:szCs w:val="28"/>
          <w:lang w:val="en-US"/>
        </w:rPr>
        <w:t>: Bu bilimlar foydalanilganda, tizim samarali va tezroq qaror qabul qiladi.</w:t>
      </w:r>
    </w:p>
    <w:p w:rsidR="002752C2" w:rsidRPr="000E7751" w:rsidRDefault="002752C2" w:rsidP="00784BA7">
      <w:pPr>
        <w:pStyle w:val="30"/>
        <w:keepNext w:val="0"/>
        <w:keepLines w:val="0"/>
        <w:widowControl w:val="0"/>
        <w:suppressLineNumbers w:val="0"/>
        <w:suppressAutoHyphens w:val="0"/>
        <w:spacing w:before="0" w:after="0" w:line="276" w:lineRule="auto"/>
        <w:ind w:firstLine="709"/>
        <w:jc w:val="both"/>
        <w:rPr>
          <w:sz w:val="28"/>
          <w:szCs w:val="28"/>
          <w:lang w:val="en-US"/>
        </w:rPr>
      </w:pPr>
      <w:r w:rsidRPr="00D35255">
        <w:rPr>
          <w:b w:val="0"/>
          <w:bCs w:val="0"/>
          <w:sz w:val="28"/>
          <w:szCs w:val="28"/>
          <w:lang w:val="en-US"/>
        </w:rPr>
        <w:t>Relevant bilim</w:t>
      </w:r>
      <w:r>
        <w:rPr>
          <w:b w:val="0"/>
          <w:bCs w:val="0"/>
          <w:sz w:val="28"/>
          <w:szCs w:val="28"/>
          <w:lang w:val="en-US"/>
        </w:rPr>
        <w:t xml:space="preserve">ga </w:t>
      </w:r>
      <w:r w:rsidRPr="00D35255">
        <w:rPr>
          <w:b w:val="0"/>
          <w:bCs w:val="0"/>
          <w:sz w:val="28"/>
          <w:szCs w:val="28"/>
          <w:lang w:val="en-US"/>
        </w:rPr>
        <w:t>misol. Agar tibbiy</w:t>
      </w:r>
      <w:r>
        <w:rPr>
          <w:b w:val="0"/>
          <w:bCs w:val="0"/>
          <w:sz w:val="28"/>
          <w:szCs w:val="28"/>
          <w:lang w:val="en-US"/>
        </w:rPr>
        <w:t>ot</w:t>
      </w:r>
      <w:r w:rsidRPr="00D35255">
        <w:rPr>
          <w:b w:val="0"/>
          <w:bCs w:val="0"/>
          <w:sz w:val="28"/>
          <w:szCs w:val="28"/>
          <w:lang w:val="en-US"/>
        </w:rPr>
        <w:t xml:space="preserve"> ekspert tizimini k</w:t>
      </w:r>
      <w:r w:rsidR="00384B3B">
        <w:rPr>
          <w:b w:val="0"/>
          <w:bCs w:val="0"/>
          <w:sz w:val="28"/>
          <w:szCs w:val="28"/>
          <w:lang w:val="en-US"/>
        </w:rPr>
        <w:t>o‘</w:t>
      </w:r>
      <w:r w:rsidRPr="00D35255">
        <w:rPr>
          <w:b w:val="0"/>
          <w:bCs w:val="0"/>
          <w:sz w:val="28"/>
          <w:szCs w:val="28"/>
          <w:lang w:val="en-US"/>
        </w:rPr>
        <w:t>rib chiqadigan b</w:t>
      </w:r>
      <w:r w:rsidR="00384B3B">
        <w:rPr>
          <w:b w:val="0"/>
          <w:bCs w:val="0"/>
          <w:sz w:val="28"/>
          <w:szCs w:val="28"/>
          <w:lang w:val="en-US"/>
        </w:rPr>
        <w:t>o‘</w:t>
      </w:r>
      <w:r w:rsidRPr="00D35255">
        <w:rPr>
          <w:b w:val="0"/>
          <w:bCs w:val="0"/>
          <w:sz w:val="28"/>
          <w:szCs w:val="28"/>
          <w:lang w:val="en-US"/>
        </w:rPr>
        <w:t xml:space="preserve">lsak, </w:t>
      </w:r>
      <w:r w:rsidRPr="001F29C4">
        <w:rPr>
          <w:rStyle w:val="afffff2"/>
          <w:sz w:val="28"/>
          <w:szCs w:val="28"/>
          <w:lang w:val="en-US"/>
        </w:rPr>
        <w:t>relevant bilim</w:t>
      </w:r>
      <w:r w:rsidRPr="00D35255">
        <w:rPr>
          <w:b w:val="0"/>
          <w:bCs w:val="0"/>
          <w:sz w:val="28"/>
          <w:szCs w:val="28"/>
          <w:lang w:val="en-US"/>
        </w:rPr>
        <w:t xml:space="preserve"> kasallik simptomlari va davolash usullari haqidagi bilimlar </w:t>
      </w:r>
      <w:r>
        <w:rPr>
          <w:b w:val="0"/>
          <w:bCs w:val="0"/>
          <w:sz w:val="28"/>
          <w:szCs w:val="28"/>
          <w:lang w:val="en-US"/>
        </w:rPr>
        <w:t>hisoblanadi</w:t>
      </w:r>
      <w:r w:rsidRPr="00D35255">
        <w:rPr>
          <w:b w:val="0"/>
          <w:bCs w:val="0"/>
          <w:sz w:val="28"/>
          <w:szCs w:val="28"/>
          <w:lang w:val="en-US"/>
        </w:rPr>
        <w:t>. Boshqa tibbiyotga aloqasi b</w:t>
      </w:r>
      <w:r w:rsidR="00384B3B">
        <w:rPr>
          <w:b w:val="0"/>
          <w:bCs w:val="0"/>
          <w:sz w:val="28"/>
          <w:szCs w:val="28"/>
          <w:lang w:val="en-US"/>
        </w:rPr>
        <w:t>o‘</w:t>
      </w:r>
      <w:r w:rsidRPr="00D35255">
        <w:rPr>
          <w:b w:val="0"/>
          <w:bCs w:val="0"/>
          <w:sz w:val="28"/>
          <w:szCs w:val="28"/>
          <w:lang w:val="en-US"/>
        </w:rPr>
        <w:t>lmagan ma</w:t>
      </w:r>
      <w:r>
        <w:rPr>
          <w:b w:val="0"/>
          <w:bCs w:val="0"/>
          <w:sz w:val="28"/>
          <w:szCs w:val="28"/>
          <w:lang w:val="en-US"/>
        </w:rPr>
        <w:t>’</w:t>
      </w:r>
      <w:r w:rsidRPr="00D35255">
        <w:rPr>
          <w:b w:val="0"/>
          <w:bCs w:val="0"/>
          <w:sz w:val="28"/>
          <w:szCs w:val="28"/>
          <w:lang w:val="en-US"/>
        </w:rPr>
        <w:t>lumotlar (masalan, tarixiy ma</w:t>
      </w:r>
      <w:r>
        <w:rPr>
          <w:b w:val="0"/>
          <w:bCs w:val="0"/>
          <w:sz w:val="28"/>
          <w:szCs w:val="28"/>
          <w:lang w:val="en-US"/>
        </w:rPr>
        <w:t>’</w:t>
      </w:r>
      <w:r w:rsidRPr="00D35255">
        <w:rPr>
          <w:b w:val="0"/>
          <w:bCs w:val="0"/>
          <w:sz w:val="28"/>
          <w:szCs w:val="28"/>
          <w:lang w:val="en-US"/>
        </w:rPr>
        <w:t xml:space="preserve">lumotlar) muhim emas va tizim uchun </w:t>
      </w:r>
      <w:r w:rsidRPr="002955FF">
        <w:rPr>
          <w:rStyle w:val="afffff2"/>
          <w:sz w:val="28"/>
          <w:szCs w:val="28"/>
          <w:lang w:val="en-US"/>
        </w:rPr>
        <w:t>relevant</w:t>
      </w:r>
      <w:r w:rsidRPr="00D35255">
        <w:rPr>
          <w:b w:val="0"/>
          <w:bCs w:val="0"/>
          <w:sz w:val="28"/>
          <w:szCs w:val="28"/>
          <w:lang w:val="en-US"/>
        </w:rPr>
        <w:t xml:space="preserve"> b</w:t>
      </w:r>
      <w:r w:rsidR="00384B3B">
        <w:rPr>
          <w:b w:val="0"/>
          <w:bCs w:val="0"/>
          <w:sz w:val="28"/>
          <w:szCs w:val="28"/>
          <w:lang w:val="en-US"/>
        </w:rPr>
        <w:t>o‘</w:t>
      </w:r>
      <w:r w:rsidRPr="00D35255">
        <w:rPr>
          <w:b w:val="0"/>
          <w:bCs w:val="0"/>
          <w:sz w:val="28"/>
          <w:szCs w:val="28"/>
          <w:lang w:val="en-US"/>
        </w:rPr>
        <w:t>lmaydi.</w:t>
      </w:r>
      <w:r>
        <w:rPr>
          <w:b w:val="0"/>
          <w:bCs w:val="0"/>
          <w:sz w:val="28"/>
          <w:szCs w:val="28"/>
          <w:lang w:val="en-US"/>
        </w:rPr>
        <w:t xml:space="preserve"> </w:t>
      </w:r>
      <w:r w:rsidRPr="002955FF">
        <w:rPr>
          <w:b w:val="0"/>
          <w:bCs w:val="0"/>
          <w:sz w:val="28"/>
          <w:szCs w:val="28"/>
          <w:lang w:val="en-US"/>
        </w:rPr>
        <w:t>Ekspert tizimlarida relevant bilim t</w:t>
      </w:r>
      <w:r w:rsidR="00384B3B">
        <w:rPr>
          <w:b w:val="0"/>
          <w:bCs w:val="0"/>
          <w:sz w:val="28"/>
          <w:szCs w:val="28"/>
          <w:lang w:val="en-US"/>
        </w:rPr>
        <w:t>o‘g‘</w:t>
      </w:r>
      <w:r w:rsidRPr="002955FF">
        <w:rPr>
          <w:b w:val="0"/>
          <w:bCs w:val="0"/>
          <w:sz w:val="28"/>
          <w:szCs w:val="28"/>
          <w:lang w:val="en-US"/>
        </w:rPr>
        <w:t>ri qarorlar qabul qilish uchun zarur b</w:t>
      </w:r>
      <w:r w:rsidR="00384B3B">
        <w:rPr>
          <w:b w:val="0"/>
          <w:bCs w:val="0"/>
          <w:sz w:val="28"/>
          <w:szCs w:val="28"/>
          <w:lang w:val="en-US"/>
        </w:rPr>
        <w:t>o‘</w:t>
      </w:r>
      <w:r w:rsidRPr="002955FF">
        <w:rPr>
          <w:b w:val="0"/>
          <w:bCs w:val="0"/>
          <w:sz w:val="28"/>
          <w:szCs w:val="28"/>
          <w:lang w:val="en-US"/>
        </w:rPr>
        <w:t>lib, uning tanlanishi va t</w:t>
      </w:r>
      <w:r w:rsidR="00384B3B">
        <w:rPr>
          <w:b w:val="0"/>
          <w:bCs w:val="0"/>
          <w:sz w:val="28"/>
          <w:szCs w:val="28"/>
          <w:lang w:val="en-US"/>
        </w:rPr>
        <w:t>o‘g‘</w:t>
      </w:r>
      <w:r w:rsidRPr="002955FF">
        <w:rPr>
          <w:b w:val="0"/>
          <w:bCs w:val="0"/>
          <w:sz w:val="28"/>
          <w:szCs w:val="28"/>
          <w:lang w:val="en-US"/>
        </w:rPr>
        <w:t>ri q</w:t>
      </w:r>
      <w:r w:rsidR="00384B3B">
        <w:rPr>
          <w:b w:val="0"/>
          <w:bCs w:val="0"/>
          <w:sz w:val="28"/>
          <w:szCs w:val="28"/>
          <w:lang w:val="en-US"/>
        </w:rPr>
        <w:t>o‘</w:t>
      </w:r>
      <w:r w:rsidRPr="002955FF">
        <w:rPr>
          <w:b w:val="0"/>
          <w:bCs w:val="0"/>
          <w:sz w:val="28"/>
          <w:szCs w:val="28"/>
          <w:lang w:val="en-US"/>
        </w:rPr>
        <w:t>llanilishi tizimning samaradorligiga ta’sir k</w:t>
      </w:r>
      <w:r w:rsidR="00384B3B">
        <w:rPr>
          <w:b w:val="0"/>
          <w:bCs w:val="0"/>
          <w:sz w:val="28"/>
          <w:szCs w:val="28"/>
          <w:lang w:val="en-US"/>
        </w:rPr>
        <w:t>o‘</w:t>
      </w:r>
      <w:r w:rsidRPr="002955FF">
        <w:rPr>
          <w:b w:val="0"/>
          <w:bCs w:val="0"/>
          <w:sz w:val="28"/>
          <w:szCs w:val="28"/>
          <w:lang w:val="en-US"/>
        </w:rPr>
        <w:t>rsatadi.</w:t>
      </w:r>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lang w:val="en-US"/>
        </w:rPr>
      </w:pPr>
      <w:r w:rsidRPr="00D22165">
        <w:rPr>
          <w:rFonts w:ascii="Times New Roman" w:hAnsi="Times New Roman"/>
          <w:sz w:val="28"/>
          <w:szCs w:val="28"/>
          <w:lang w:val="en-US"/>
        </w:rPr>
        <w:t>Bilimlarni modellashtirish</w:t>
      </w:r>
    </w:p>
    <w:p w:rsidR="002752C2" w:rsidRPr="00D22165" w:rsidRDefault="002752C2" w:rsidP="002752C2">
      <w:pPr>
        <w:widowControl w:val="0"/>
        <w:spacing w:after="0"/>
        <w:ind w:firstLine="708"/>
        <w:jc w:val="both"/>
        <w:rPr>
          <w:rFonts w:ascii="Times New Roman" w:hAnsi="Times New Roman"/>
          <w:sz w:val="28"/>
          <w:szCs w:val="28"/>
          <w:lang w:val="en-US"/>
        </w:rPr>
      </w:pPr>
      <w:r w:rsidRPr="00D22165">
        <w:rPr>
          <w:rFonts w:ascii="Times New Roman" w:hAnsi="Times New Roman"/>
          <w:sz w:val="28"/>
          <w:szCs w:val="28"/>
          <w:lang w:val="en-US"/>
        </w:rPr>
        <w:t>Bilimlar matematik yoki mantiqiy shaklda modellashtiriladi. Bu k</w:t>
      </w:r>
      <w:r w:rsidR="00384B3B">
        <w:rPr>
          <w:rFonts w:ascii="Times New Roman" w:hAnsi="Times New Roman"/>
          <w:sz w:val="28"/>
          <w:szCs w:val="28"/>
          <w:lang w:val="en-US"/>
        </w:rPr>
        <w:t>o‘</w:t>
      </w:r>
      <w:r w:rsidRPr="00D22165">
        <w:rPr>
          <w:rFonts w:ascii="Times New Roman" w:hAnsi="Times New Roman"/>
          <w:sz w:val="28"/>
          <w:szCs w:val="28"/>
          <w:lang w:val="en-US"/>
        </w:rPr>
        <w:t>pincha qoidalar t</w:t>
      </w:r>
      <w:r w:rsidR="00384B3B">
        <w:rPr>
          <w:rFonts w:ascii="Times New Roman" w:hAnsi="Times New Roman"/>
          <w:sz w:val="28"/>
          <w:szCs w:val="28"/>
          <w:lang w:val="en-US"/>
        </w:rPr>
        <w:t>o‘</w:t>
      </w:r>
      <w:r w:rsidRPr="00D22165">
        <w:rPr>
          <w:rFonts w:ascii="Times New Roman" w:hAnsi="Times New Roman"/>
          <w:sz w:val="28"/>
          <w:szCs w:val="28"/>
          <w:lang w:val="en-US"/>
        </w:rPr>
        <w:t>plami yoki freymlar shaklida ifodalanadi.</w:t>
      </w:r>
      <w:r>
        <w:rPr>
          <w:rFonts w:ascii="Times New Roman" w:hAnsi="Times New Roman"/>
          <w:sz w:val="28"/>
          <w:szCs w:val="28"/>
          <w:lang w:val="en-US"/>
        </w:rPr>
        <w:t xml:space="preserve"> </w:t>
      </w:r>
      <w:r w:rsidRPr="00D22165">
        <w:rPr>
          <w:rFonts w:ascii="Times New Roman" w:hAnsi="Times New Roman"/>
          <w:sz w:val="28"/>
          <w:szCs w:val="28"/>
          <w:lang w:val="en-US"/>
        </w:rPr>
        <w:t>Misol</w:t>
      </w:r>
      <w:r>
        <w:rPr>
          <w:rFonts w:ascii="Times New Roman" w:hAnsi="Times New Roman"/>
          <w:sz w:val="28"/>
          <w:szCs w:val="28"/>
          <w:lang w:val="en-US"/>
        </w:rPr>
        <w:t xml:space="preserve"> uchun “</w:t>
      </w:r>
      <w:r w:rsidRPr="00D22165">
        <w:rPr>
          <w:rFonts w:ascii="Times New Roman" w:hAnsi="Times New Roman"/>
          <w:sz w:val="28"/>
          <w:szCs w:val="28"/>
          <w:lang w:val="en-US"/>
        </w:rPr>
        <w:t>Agar bemor harorati 38°C dan yuqori b</w:t>
      </w:r>
      <w:r w:rsidR="00384B3B">
        <w:rPr>
          <w:rFonts w:ascii="Times New Roman" w:hAnsi="Times New Roman"/>
          <w:sz w:val="28"/>
          <w:szCs w:val="28"/>
          <w:lang w:val="en-US"/>
        </w:rPr>
        <w:t>o‘</w:t>
      </w:r>
      <w:r w:rsidRPr="00D22165">
        <w:rPr>
          <w:rFonts w:ascii="Times New Roman" w:hAnsi="Times New Roman"/>
          <w:sz w:val="28"/>
          <w:szCs w:val="28"/>
          <w:lang w:val="en-US"/>
        </w:rPr>
        <w:t>lsa, unda isitma mavjud</w:t>
      </w:r>
      <w:r>
        <w:rPr>
          <w:rFonts w:ascii="Times New Roman" w:hAnsi="Times New Roman"/>
          <w:sz w:val="28"/>
          <w:szCs w:val="28"/>
          <w:lang w:val="en-US"/>
        </w:rPr>
        <w:t>”</w:t>
      </w:r>
      <w:r w:rsidRPr="00D22165">
        <w:rPr>
          <w:rFonts w:ascii="Times New Roman" w:hAnsi="Times New Roman"/>
          <w:sz w:val="28"/>
          <w:szCs w:val="28"/>
          <w:lang w:val="en-US"/>
        </w:rPr>
        <w:t xml:space="preserve"> kabi qoidalarga asoslangan bilimlarni yaratish.</w:t>
      </w:r>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lang w:val="en-US"/>
        </w:rPr>
      </w:pPr>
      <w:r w:rsidRPr="00D22165">
        <w:rPr>
          <w:rFonts w:ascii="Times New Roman" w:hAnsi="Times New Roman"/>
          <w:sz w:val="28"/>
          <w:szCs w:val="28"/>
          <w:lang w:val="en-US"/>
        </w:rPr>
        <w:t>Bilimlar bazasini yaratish</w:t>
      </w:r>
    </w:p>
    <w:p w:rsidR="002752C2" w:rsidRPr="00D22165" w:rsidRDefault="002752C2" w:rsidP="002752C2">
      <w:pPr>
        <w:widowControl w:val="0"/>
        <w:spacing w:after="0"/>
        <w:ind w:firstLine="708"/>
        <w:jc w:val="both"/>
        <w:rPr>
          <w:rFonts w:ascii="Times New Roman" w:hAnsi="Times New Roman"/>
          <w:sz w:val="28"/>
          <w:szCs w:val="28"/>
          <w:lang w:val="en-US"/>
        </w:rPr>
      </w:pPr>
      <w:r w:rsidRPr="00D22165">
        <w:rPr>
          <w:rFonts w:ascii="Times New Roman" w:hAnsi="Times New Roman"/>
          <w:sz w:val="28"/>
          <w:szCs w:val="28"/>
          <w:lang w:val="en-US"/>
        </w:rPr>
        <w:t xml:space="preserve">Ekspert tizimi uchun bilimlar bazasi yaratiladi. Bu bazada </w:t>
      </w:r>
      <w:r w:rsidR="00784BA7">
        <w:rPr>
          <w:rFonts w:ascii="Times New Roman" w:hAnsi="Times New Roman"/>
          <w:sz w:val="28"/>
          <w:szCs w:val="28"/>
          <w:lang w:val="en-US"/>
        </w:rPr>
        <w:t>k</w:t>
      </w:r>
      <w:r w:rsidR="00384B3B">
        <w:rPr>
          <w:rFonts w:ascii="Times New Roman" w:hAnsi="Times New Roman"/>
          <w:sz w:val="28"/>
          <w:szCs w:val="28"/>
          <w:lang w:val="en-US"/>
        </w:rPr>
        <w:t>o‘</w:t>
      </w:r>
      <w:r w:rsidR="00784BA7">
        <w:rPr>
          <w:rFonts w:ascii="Times New Roman" w:hAnsi="Times New Roman"/>
          <w:sz w:val="28"/>
          <w:szCs w:val="28"/>
          <w:lang w:val="en-US"/>
        </w:rPr>
        <w:t xml:space="preserve">rilayotgan </w:t>
      </w:r>
      <w:r>
        <w:rPr>
          <w:rFonts w:ascii="Times New Roman" w:hAnsi="Times New Roman"/>
          <w:sz w:val="28"/>
          <w:szCs w:val="28"/>
          <w:lang w:val="en-US"/>
        </w:rPr>
        <w:t>sohani</w:t>
      </w:r>
      <w:r w:rsidR="00784BA7">
        <w:rPr>
          <w:rFonts w:ascii="Times New Roman" w:hAnsi="Times New Roman"/>
          <w:sz w:val="28"/>
          <w:szCs w:val="28"/>
          <w:lang w:val="en-US"/>
        </w:rPr>
        <w:t>ng yetuk mutaxassisi b</w:t>
      </w:r>
      <w:r w:rsidR="00384B3B">
        <w:rPr>
          <w:rFonts w:ascii="Times New Roman" w:hAnsi="Times New Roman"/>
          <w:sz w:val="28"/>
          <w:szCs w:val="28"/>
          <w:lang w:val="en-US"/>
        </w:rPr>
        <w:t>o‘</w:t>
      </w:r>
      <w:r w:rsidR="00784BA7">
        <w:rPr>
          <w:rFonts w:ascii="Times New Roman" w:hAnsi="Times New Roman"/>
          <w:sz w:val="28"/>
          <w:szCs w:val="28"/>
          <w:lang w:val="en-US"/>
        </w:rPr>
        <w:t>lgan</w:t>
      </w:r>
      <w:r>
        <w:rPr>
          <w:rFonts w:ascii="Times New Roman" w:hAnsi="Times New Roman"/>
          <w:sz w:val="28"/>
          <w:szCs w:val="28"/>
          <w:lang w:val="en-US"/>
        </w:rPr>
        <w:t xml:space="preserve"> </w:t>
      </w:r>
      <w:r w:rsidR="00784BA7" w:rsidRPr="00D22165">
        <w:rPr>
          <w:rFonts w:ascii="Times New Roman" w:hAnsi="Times New Roman"/>
          <w:sz w:val="28"/>
          <w:szCs w:val="28"/>
          <w:lang w:val="en-US"/>
        </w:rPr>
        <w:t>inson</w:t>
      </w:r>
      <w:r w:rsidR="00784BA7">
        <w:rPr>
          <w:rFonts w:ascii="Times New Roman" w:hAnsi="Times New Roman"/>
          <w:sz w:val="28"/>
          <w:szCs w:val="28"/>
          <w:lang w:val="en-US"/>
        </w:rPr>
        <w:t xml:space="preserve"> </w:t>
      </w:r>
      <w:r w:rsidRPr="00D22165">
        <w:rPr>
          <w:rFonts w:ascii="Times New Roman" w:hAnsi="Times New Roman"/>
          <w:sz w:val="28"/>
          <w:szCs w:val="28"/>
          <w:lang w:val="en-US"/>
        </w:rPr>
        <w:t>ekspertlar tomonidan kiritilgan bilimlar va qoidalar saqlanadi.</w:t>
      </w:r>
      <w:r>
        <w:rPr>
          <w:rFonts w:ascii="Times New Roman" w:hAnsi="Times New Roman"/>
          <w:sz w:val="28"/>
          <w:szCs w:val="28"/>
          <w:lang w:val="en-US"/>
        </w:rPr>
        <w:t xml:space="preserve"> </w:t>
      </w:r>
      <w:r w:rsidRPr="00D22165">
        <w:rPr>
          <w:rFonts w:ascii="Times New Roman" w:hAnsi="Times New Roman"/>
          <w:sz w:val="28"/>
          <w:szCs w:val="28"/>
          <w:lang w:val="en-US"/>
        </w:rPr>
        <w:t>Misol</w:t>
      </w:r>
      <w:r>
        <w:rPr>
          <w:rFonts w:ascii="Times New Roman" w:hAnsi="Times New Roman"/>
          <w:sz w:val="28"/>
          <w:szCs w:val="28"/>
          <w:lang w:val="en-US"/>
        </w:rPr>
        <w:t xml:space="preserve"> uchun</w:t>
      </w:r>
      <w:r w:rsidRPr="00D22165">
        <w:rPr>
          <w:rFonts w:ascii="Times New Roman" w:hAnsi="Times New Roman"/>
          <w:sz w:val="28"/>
          <w:szCs w:val="28"/>
          <w:lang w:val="en-US"/>
        </w:rPr>
        <w:t xml:space="preserve"> tibbiyotda kasallik simptomlari va davolash qoidalarini saqlovchi bilimlar bazasi.</w:t>
      </w:r>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lang w:val="en-US"/>
        </w:rPr>
      </w:pPr>
      <w:r w:rsidRPr="00D22165">
        <w:rPr>
          <w:rFonts w:ascii="Times New Roman" w:hAnsi="Times New Roman"/>
          <w:sz w:val="28"/>
          <w:szCs w:val="28"/>
          <w:lang w:val="en-US"/>
        </w:rPr>
        <w:t>Inferensiya mexanizmini ishlab chiqish</w:t>
      </w:r>
    </w:p>
    <w:p w:rsidR="002752C2" w:rsidRPr="00D22165" w:rsidRDefault="002752C2" w:rsidP="002752C2">
      <w:pPr>
        <w:widowControl w:val="0"/>
        <w:spacing w:after="0"/>
        <w:ind w:firstLine="708"/>
        <w:jc w:val="both"/>
        <w:rPr>
          <w:rFonts w:ascii="Times New Roman" w:hAnsi="Times New Roman"/>
          <w:sz w:val="28"/>
          <w:szCs w:val="28"/>
          <w:lang w:val="en-US"/>
        </w:rPr>
      </w:pPr>
      <w:bookmarkStart w:id="252" w:name="_Hlk207456588"/>
      <w:r w:rsidRPr="00D22165">
        <w:rPr>
          <w:rFonts w:ascii="Times New Roman" w:hAnsi="Times New Roman"/>
          <w:sz w:val="28"/>
          <w:szCs w:val="28"/>
          <w:lang w:val="en-US"/>
        </w:rPr>
        <w:t>Inferensiya mexanizmi tizimga ma</w:t>
      </w:r>
      <w:r>
        <w:rPr>
          <w:rFonts w:ascii="Times New Roman" w:hAnsi="Times New Roman"/>
          <w:sz w:val="28"/>
          <w:szCs w:val="28"/>
          <w:lang w:val="en-US"/>
        </w:rPr>
        <w:t>’</w:t>
      </w:r>
      <w:r w:rsidRPr="00D22165">
        <w:rPr>
          <w:rFonts w:ascii="Times New Roman" w:hAnsi="Times New Roman"/>
          <w:sz w:val="28"/>
          <w:szCs w:val="28"/>
          <w:lang w:val="en-US"/>
        </w:rPr>
        <w:t xml:space="preserve">lumotlarga asoslangan holda qaror qabul qilish imkoniyatini beradi. Bu mexanizm qoidalar va faktlar </w:t>
      </w:r>
      <w:r w:rsidR="00384B3B">
        <w:rPr>
          <w:rFonts w:ascii="Times New Roman" w:hAnsi="Times New Roman"/>
          <w:sz w:val="28"/>
          <w:szCs w:val="28"/>
          <w:lang w:val="en-US"/>
        </w:rPr>
        <w:t>o‘</w:t>
      </w:r>
      <w:r w:rsidRPr="00D22165">
        <w:rPr>
          <w:rFonts w:ascii="Times New Roman" w:hAnsi="Times New Roman"/>
          <w:sz w:val="28"/>
          <w:szCs w:val="28"/>
          <w:lang w:val="en-US"/>
        </w:rPr>
        <w:t>rtasidagi bo</w:t>
      </w:r>
      <w:r w:rsidR="00384B3B">
        <w:rPr>
          <w:rFonts w:ascii="Times New Roman" w:hAnsi="Times New Roman"/>
          <w:sz w:val="28"/>
          <w:szCs w:val="28"/>
          <w:lang w:val="en-US"/>
        </w:rPr>
        <w:t>g‘</w:t>
      </w:r>
      <w:r w:rsidR="00784BA7">
        <w:rPr>
          <w:rFonts w:ascii="Times New Roman" w:hAnsi="Times New Roman"/>
          <w:sz w:val="28"/>
          <w:szCs w:val="28"/>
          <w:lang w:val="en-US"/>
        </w:rPr>
        <w:t>liqliklar</w:t>
      </w:r>
      <w:r w:rsidRPr="00D22165">
        <w:rPr>
          <w:rFonts w:ascii="Times New Roman" w:hAnsi="Times New Roman"/>
          <w:sz w:val="28"/>
          <w:szCs w:val="28"/>
          <w:lang w:val="en-US"/>
        </w:rPr>
        <w:t>ni aniqlab, tizimga kirgan ma</w:t>
      </w:r>
      <w:r>
        <w:rPr>
          <w:rFonts w:ascii="Times New Roman" w:hAnsi="Times New Roman"/>
          <w:sz w:val="28"/>
          <w:szCs w:val="28"/>
          <w:lang w:val="en-US"/>
        </w:rPr>
        <w:t>’</w:t>
      </w:r>
      <w:r w:rsidRPr="00D22165">
        <w:rPr>
          <w:rFonts w:ascii="Times New Roman" w:hAnsi="Times New Roman"/>
          <w:sz w:val="28"/>
          <w:szCs w:val="28"/>
          <w:lang w:val="en-US"/>
        </w:rPr>
        <w:t>lumotlarga asoslangan holda qaror</w:t>
      </w:r>
      <w:r w:rsidR="00784BA7">
        <w:rPr>
          <w:rFonts w:ascii="Times New Roman" w:hAnsi="Times New Roman"/>
          <w:sz w:val="28"/>
          <w:szCs w:val="28"/>
          <w:lang w:val="en-US"/>
        </w:rPr>
        <w:t>larni</w:t>
      </w:r>
      <w:r w:rsidRPr="00D22165">
        <w:rPr>
          <w:rFonts w:ascii="Times New Roman" w:hAnsi="Times New Roman"/>
          <w:sz w:val="28"/>
          <w:szCs w:val="28"/>
          <w:lang w:val="en-US"/>
        </w:rPr>
        <w:t xml:space="preserve"> chiqar</w:t>
      </w:r>
      <w:r w:rsidR="00784BA7">
        <w:rPr>
          <w:rFonts w:ascii="Times New Roman" w:hAnsi="Times New Roman"/>
          <w:sz w:val="28"/>
          <w:szCs w:val="28"/>
          <w:lang w:val="en-US"/>
        </w:rPr>
        <w:t>ib beradi</w:t>
      </w:r>
      <w:r w:rsidRPr="00D22165">
        <w:rPr>
          <w:rFonts w:ascii="Times New Roman" w:hAnsi="Times New Roman"/>
          <w:sz w:val="28"/>
          <w:szCs w:val="28"/>
          <w:lang w:val="en-US"/>
        </w:rPr>
        <w:t>.</w:t>
      </w:r>
      <w:r>
        <w:rPr>
          <w:rFonts w:ascii="Times New Roman" w:hAnsi="Times New Roman"/>
          <w:sz w:val="28"/>
          <w:szCs w:val="28"/>
          <w:lang w:val="en-US"/>
        </w:rPr>
        <w:t xml:space="preserve"> </w:t>
      </w:r>
      <w:r w:rsidRPr="00D22165">
        <w:rPr>
          <w:rFonts w:ascii="Times New Roman" w:hAnsi="Times New Roman"/>
          <w:sz w:val="28"/>
          <w:szCs w:val="28"/>
          <w:lang w:val="en-US"/>
        </w:rPr>
        <w:t>Misol</w:t>
      </w:r>
      <w:r>
        <w:rPr>
          <w:rFonts w:ascii="Times New Roman" w:hAnsi="Times New Roman"/>
          <w:sz w:val="28"/>
          <w:szCs w:val="28"/>
          <w:lang w:val="en-US"/>
        </w:rPr>
        <w:t xml:space="preserve"> uchun</w:t>
      </w:r>
      <w:r w:rsidRPr="00D22165">
        <w:rPr>
          <w:rFonts w:ascii="Times New Roman" w:hAnsi="Times New Roman"/>
          <w:sz w:val="28"/>
          <w:szCs w:val="28"/>
          <w:lang w:val="en-US"/>
        </w:rPr>
        <w:t xml:space="preserve"> tizim bemorning simptomlarini tahlil qilib, qoidalarga asoslangan holda tashxis q</w:t>
      </w:r>
      <w:r w:rsidR="00384B3B">
        <w:rPr>
          <w:rFonts w:ascii="Times New Roman" w:hAnsi="Times New Roman"/>
          <w:sz w:val="28"/>
          <w:szCs w:val="28"/>
          <w:lang w:val="en-US"/>
        </w:rPr>
        <w:t>o‘</w:t>
      </w:r>
      <w:r w:rsidRPr="00D22165">
        <w:rPr>
          <w:rFonts w:ascii="Times New Roman" w:hAnsi="Times New Roman"/>
          <w:sz w:val="28"/>
          <w:szCs w:val="28"/>
          <w:lang w:val="en-US"/>
        </w:rPr>
        <w:t>yadi.</w:t>
      </w:r>
      <w:bookmarkEnd w:id="252"/>
    </w:p>
    <w:p w:rsidR="002752C2" w:rsidRPr="00D22165" w:rsidRDefault="002752C2" w:rsidP="00C34A78">
      <w:pPr>
        <w:widowControl w:val="0"/>
        <w:numPr>
          <w:ilvl w:val="0"/>
          <w:numId w:val="162"/>
        </w:numPr>
        <w:tabs>
          <w:tab w:val="clear" w:pos="720"/>
        </w:tabs>
        <w:spacing w:after="0"/>
        <w:ind w:left="0" w:firstLine="426"/>
        <w:jc w:val="both"/>
        <w:rPr>
          <w:rFonts w:ascii="Times New Roman" w:hAnsi="Times New Roman"/>
          <w:sz w:val="28"/>
          <w:szCs w:val="28"/>
          <w:lang w:val="en-US"/>
        </w:rPr>
      </w:pPr>
      <w:r w:rsidRPr="00D22165">
        <w:rPr>
          <w:rFonts w:ascii="Times New Roman" w:hAnsi="Times New Roman"/>
          <w:sz w:val="28"/>
          <w:szCs w:val="28"/>
          <w:lang w:val="en-US"/>
        </w:rPr>
        <w:t>Tushuntirish qobiliyatini q</w:t>
      </w:r>
      <w:r w:rsidR="00384B3B">
        <w:rPr>
          <w:rFonts w:ascii="Times New Roman" w:hAnsi="Times New Roman"/>
          <w:sz w:val="28"/>
          <w:szCs w:val="28"/>
          <w:lang w:val="en-US"/>
        </w:rPr>
        <w:t>o‘</w:t>
      </w:r>
      <w:r w:rsidRPr="00D22165">
        <w:rPr>
          <w:rFonts w:ascii="Times New Roman" w:hAnsi="Times New Roman"/>
          <w:sz w:val="28"/>
          <w:szCs w:val="28"/>
          <w:lang w:val="en-US"/>
        </w:rPr>
        <w:t>shish</w:t>
      </w:r>
    </w:p>
    <w:p w:rsidR="002752C2" w:rsidRPr="00D22165" w:rsidRDefault="002752C2" w:rsidP="002752C2">
      <w:pPr>
        <w:widowControl w:val="0"/>
        <w:spacing w:after="0"/>
        <w:ind w:firstLine="708"/>
        <w:jc w:val="both"/>
        <w:rPr>
          <w:rFonts w:ascii="Times New Roman" w:hAnsi="Times New Roman"/>
          <w:sz w:val="28"/>
          <w:szCs w:val="28"/>
          <w:lang w:val="en-US"/>
        </w:rPr>
      </w:pPr>
      <w:bookmarkStart w:id="253" w:name="_Hlk207456577"/>
      <w:r w:rsidRPr="00C81EA4">
        <w:rPr>
          <w:rFonts w:ascii="Times New Roman" w:hAnsi="Times New Roman"/>
          <w:sz w:val="28"/>
          <w:szCs w:val="28"/>
          <w:lang w:val="en-US"/>
        </w:rPr>
        <w:t>Ekspert tizimi foydalanuvchiga qaror qabul qilish jarayonini tushuntirish imkoniyatiga ega b</w:t>
      </w:r>
      <w:r w:rsidR="00384B3B">
        <w:rPr>
          <w:rFonts w:ascii="Times New Roman" w:hAnsi="Times New Roman"/>
          <w:sz w:val="28"/>
          <w:szCs w:val="28"/>
          <w:lang w:val="en-US"/>
        </w:rPr>
        <w:t>o‘</w:t>
      </w:r>
      <w:r w:rsidRPr="00C81EA4">
        <w:rPr>
          <w:rFonts w:ascii="Times New Roman" w:hAnsi="Times New Roman"/>
          <w:sz w:val="28"/>
          <w:szCs w:val="28"/>
          <w:lang w:val="en-US"/>
        </w:rPr>
        <w:t xml:space="preserve">lishi kerak. </w:t>
      </w:r>
      <w:r w:rsidR="00784BA7" w:rsidRPr="00D22165">
        <w:rPr>
          <w:rFonts w:ascii="Times New Roman" w:hAnsi="Times New Roman"/>
          <w:sz w:val="28"/>
          <w:szCs w:val="28"/>
          <w:lang w:val="en-US"/>
        </w:rPr>
        <w:t>Tizim</w:t>
      </w:r>
      <w:r w:rsidR="00784BA7">
        <w:rPr>
          <w:rFonts w:ascii="Times New Roman" w:hAnsi="Times New Roman"/>
          <w:sz w:val="28"/>
          <w:szCs w:val="28"/>
          <w:lang w:val="en-US"/>
        </w:rPr>
        <w:t xml:space="preserve"> ushbu jarayonda</w:t>
      </w:r>
      <w:r w:rsidR="00784BA7" w:rsidRPr="00C81EA4">
        <w:rPr>
          <w:rFonts w:ascii="Times New Roman" w:hAnsi="Times New Roman"/>
          <w:sz w:val="28"/>
          <w:szCs w:val="28"/>
          <w:lang w:val="en-US"/>
        </w:rPr>
        <w:t xml:space="preserve"> </w:t>
      </w:r>
      <w:r w:rsidRPr="00D22165">
        <w:rPr>
          <w:rFonts w:ascii="Times New Roman" w:hAnsi="Times New Roman"/>
          <w:sz w:val="28"/>
          <w:szCs w:val="28"/>
          <w:lang w:val="en-US"/>
        </w:rPr>
        <w:t>nima</w:t>
      </w:r>
      <w:r w:rsidRPr="00C81EA4">
        <w:rPr>
          <w:rFonts w:ascii="Times New Roman" w:hAnsi="Times New Roman"/>
          <w:sz w:val="28"/>
          <w:szCs w:val="28"/>
          <w:lang w:val="en-US"/>
        </w:rPr>
        <w:t xml:space="preserve"> </w:t>
      </w:r>
      <w:r w:rsidRPr="00D22165">
        <w:rPr>
          <w:rFonts w:ascii="Times New Roman" w:hAnsi="Times New Roman"/>
          <w:sz w:val="28"/>
          <w:szCs w:val="28"/>
          <w:lang w:val="en-US"/>
        </w:rPr>
        <w:t>uchun</w:t>
      </w:r>
      <w:r w:rsidRPr="00C81EA4">
        <w:rPr>
          <w:rFonts w:ascii="Times New Roman" w:hAnsi="Times New Roman"/>
          <w:sz w:val="28"/>
          <w:szCs w:val="28"/>
          <w:lang w:val="en-US"/>
        </w:rPr>
        <w:t xml:space="preserve"> </w:t>
      </w:r>
      <w:r w:rsidRPr="00D22165">
        <w:rPr>
          <w:rFonts w:ascii="Times New Roman" w:hAnsi="Times New Roman"/>
          <w:sz w:val="28"/>
          <w:szCs w:val="28"/>
          <w:lang w:val="en-US"/>
        </w:rPr>
        <w:t>va</w:t>
      </w:r>
      <w:r w:rsidRPr="00C81EA4">
        <w:rPr>
          <w:rFonts w:ascii="Times New Roman" w:hAnsi="Times New Roman"/>
          <w:sz w:val="28"/>
          <w:szCs w:val="28"/>
          <w:lang w:val="en-US"/>
        </w:rPr>
        <w:t xml:space="preserve"> </w:t>
      </w:r>
      <w:r w:rsidRPr="00D22165">
        <w:rPr>
          <w:rFonts w:ascii="Times New Roman" w:hAnsi="Times New Roman"/>
          <w:sz w:val="28"/>
          <w:szCs w:val="28"/>
          <w:lang w:val="en-US"/>
        </w:rPr>
        <w:t>qanday</w:t>
      </w:r>
      <w:r w:rsidRPr="00C81EA4">
        <w:rPr>
          <w:rFonts w:ascii="Times New Roman" w:hAnsi="Times New Roman"/>
          <w:sz w:val="28"/>
          <w:szCs w:val="28"/>
          <w:lang w:val="en-US"/>
        </w:rPr>
        <w:t xml:space="preserve"> </w:t>
      </w:r>
      <w:r w:rsidRPr="00D22165">
        <w:rPr>
          <w:rFonts w:ascii="Times New Roman" w:hAnsi="Times New Roman"/>
          <w:sz w:val="28"/>
          <w:szCs w:val="28"/>
          <w:lang w:val="en-US"/>
        </w:rPr>
        <w:t>qilib</w:t>
      </w:r>
      <w:r w:rsidRPr="00C81EA4">
        <w:rPr>
          <w:rFonts w:ascii="Times New Roman" w:hAnsi="Times New Roman"/>
          <w:sz w:val="28"/>
          <w:szCs w:val="28"/>
          <w:lang w:val="en-US"/>
        </w:rPr>
        <w:t xml:space="preserve"> </w:t>
      </w:r>
      <w:r w:rsidRPr="00D22165">
        <w:rPr>
          <w:rFonts w:ascii="Times New Roman" w:hAnsi="Times New Roman"/>
          <w:sz w:val="28"/>
          <w:szCs w:val="28"/>
          <w:lang w:val="en-US"/>
        </w:rPr>
        <w:t>ma</w:t>
      </w:r>
      <w:r w:rsidRPr="00C81EA4">
        <w:rPr>
          <w:rFonts w:ascii="Times New Roman" w:hAnsi="Times New Roman"/>
          <w:sz w:val="28"/>
          <w:szCs w:val="28"/>
          <w:lang w:val="en-US"/>
        </w:rPr>
        <w:t>’</w:t>
      </w:r>
      <w:r w:rsidRPr="00D22165">
        <w:rPr>
          <w:rFonts w:ascii="Times New Roman" w:hAnsi="Times New Roman"/>
          <w:sz w:val="28"/>
          <w:szCs w:val="28"/>
          <w:lang w:val="en-US"/>
        </w:rPr>
        <w:t>lum</w:t>
      </w:r>
      <w:r w:rsidRPr="00C81EA4">
        <w:rPr>
          <w:rFonts w:ascii="Times New Roman" w:hAnsi="Times New Roman"/>
          <w:sz w:val="28"/>
          <w:szCs w:val="28"/>
          <w:lang w:val="en-US"/>
        </w:rPr>
        <w:t xml:space="preserve"> </w:t>
      </w:r>
      <w:r w:rsidRPr="00D22165">
        <w:rPr>
          <w:rFonts w:ascii="Times New Roman" w:hAnsi="Times New Roman"/>
          <w:sz w:val="28"/>
          <w:szCs w:val="28"/>
          <w:lang w:val="en-US"/>
        </w:rPr>
        <w:t>bir</w:t>
      </w:r>
      <w:r w:rsidRPr="00C81EA4">
        <w:rPr>
          <w:rFonts w:ascii="Times New Roman" w:hAnsi="Times New Roman"/>
          <w:sz w:val="28"/>
          <w:szCs w:val="28"/>
          <w:lang w:val="en-US"/>
        </w:rPr>
        <w:t xml:space="preserve"> </w:t>
      </w:r>
      <w:r w:rsidRPr="00D22165">
        <w:rPr>
          <w:rFonts w:ascii="Times New Roman" w:hAnsi="Times New Roman"/>
          <w:sz w:val="28"/>
          <w:szCs w:val="28"/>
          <w:lang w:val="en-US"/>
        </w:rPr>
        <w:t>qarorga</w:t>
      </w:r>
      <w:r w:rsidRPr="00C81EA4">
        <w:rPr>
          <w:rFonts w:ascii="Times New Roman" w:hAnsi="Times New Roman"/>
          <w:sz w:val="28"/>
          <w:szCs w:val="28"/>
          <w:lang w:val="en-US"/>
        </w:rPr>
        <w:t xml:space="preserve"> </w:t>
      </w:r>
      <w:r w:rsidRPr="00D22165">
        <w:rPr>
          <w:rFonts w:ascii="Times New Roman" w:hAnsi="Times New Roman"/>
          <w:sz w:val="28"/>
          <w:szCs w:val="28"/>
          <w:lang w:val="en-US"/>
        </w:rPr>
        <w:t>kelganini</w:t>
      </w:r>
      <w:r w:rsidRPr="00C81EA4">
        <w:rPr>
          <w:rFonts w:ascii="Times New Roman" w:hAnsi="Times New Roman"/>
          <w:sz w:val="28"/>
          <w:szCs w:val="28"/>
          <w:lang w:val="en-US"/>
        </w:rPr>
        <w:t xml:space="preserve"> </w:t>
      </w:r>
      <w:r w:rsidRPr="00D22165">
        <w:rPr>
          <w:rFonts w:ascii="Times New Roman" w:hAnsi="Times New Roman"/>
          <w:sz w:val="28"/>
          <w:szCs w:val="28"/>
          <w:lang w:val="en-US"/>
        </w:rPr>
        <w:t>foydalanuvchiga</w:t>
      </w:r>
      <w:r w:rsidRPr="00C81EA4">
        <w:rPr>
          <w:rFonts w:ascii="Times New Roman" w:hAnsi="Times New Roman"/>
          <w:sz w:val="28"/>
          <w:szCs w:val="28"/>
          <w:lang w:val="en-US"/>
        </w:rPr>
        <w:t xml:space="preserve"> </w:t>
      </w:r>
      <w:r>
        <w:rPr>
          <w:rFonts w:ascii="Times New Roman" w:hAnsi="Times New Roman"/>
          <w:sz w:val="28"/>
          <w:szCs w:val="28"/>
          <w:lang w:val="en-US"/>
        </w:rPr>
        <w:t>asosli</w:t>
      </w:r>
      <w:r w:rsidRPr="00C81EA4">
        <w:rPr>
          <w:rFonts w:ascii="Times New Roman" w:hAnsi="Times New Roman"/>
          <w:sz w:val="28"/>
          <w:szCs w:val="28"/>
          <w:lang w:val="en-US"/>
        </w:rPr>
        <w:t xml:space="preserve"> </w:t>
      </w:r>
      <w:r>
        <w:rPr>
          <w:rFonts w:ascii="Times New Roman" w:hAnsi="Times New Roman"/>
          <w:sz w:val="28"/>
          <w:szCs w:val="28"/>
          <w:lang w:val="en-US"/>
        </w:rPr>
        <w:t>misollar</w:t>
      </w:r>
      <w:r w:rsidRPr="00C81EA4">
        <w:rPr>
          <w:rFonts w:ascii="Times New Roman" w:hAnsi="Times New Roman"/>
          <w:sz w:val="28"/>
          <w:szCs w:val="28"/>
          <w:lang w:val="en-US"/>
        </w:rPr>
        <w:t xml:space="preserve"> </w:t>
      </w:r>
      <w:r>
        <w:rPr>
          <w:rFonts w:ascii="Times New Roman" w:hAnsi="Times New Roman"/>
          <w:sz w:val="28"/>
          <w:szCs w:val="28"/>
          <w:lang w:val="en-US"/>
        </w:rPr>
        <w:t>bilan</w:t>
      </w:r>
      <w:r w:rsidRPr="00C81EA4">
        <w:rPr>
          <w:rFonts w:ascii="Times New Roman" w:hAnsi="Times New Roman"/>
          <w:sz w:val="28"/>
          <w:szCs w:val="28"/>
          <w:lang w:val="en-US"/>
        </w:rPr>
        <w:t xml:space="preserve"> </w:t>
      </w:r>
      <w:r>
        <w:rPr>
          <w:rFonts w:ascii="Times New Roman" w:hAnsi="Times New Roman"/>
          <w:sz w:val="28"/>
          <w:szCs w:val="28"/>
          <w:lang w:val="en-US"/>
        </w:rPr>
        <w:t>tushuntirib</w:t>
      </w:r>
      <w:r w:rsidRPr="00C81EA4">
        <w:rPr>
          <w:rFonts w:ascii="Times New Roman" w:hAnsi="Times New Roman"/>
          <w:sz w:val="28"/>
          <w:szCs w:val="28"/>
          <w:lang w:val="en-US"/>
        </w:rPr>
        <w:t xml:space="preserve"> </w:t>
      </w:r>
      <w:r>
        <w:rPr>
          <w:rFonts w:ascii="Times New Roman" w:hAnsi="Times New Roman"/>
          <w:sz w:val="28"/>
          <w:szCs w:val="28"/>
          <w:lang w:val="en-US"/>
        </w:rPr>
        <w:t>beradi</w:t>
      </w:r>
      <w:r w:rsidRPr="00C81EA4">
        <w:rPr>
          <w:rFonts w:ascii="Times New Roman" w:hAnsi="Times New Roman"/>
          <w:sz w:val="28"/>
          <w:szCs w:val="28"/>
          <w:lang w:val="en-US"/>
        </w:rPr>
        <w:t xml:space="preserve">. </w:t>
      </w:r>
      <w:r w:rsidRPr="00D22165">
        <w:rPr>
          <w:rFonts w:ascii="Times New Roman" w:hAnsi="Times New Roman"/>
          <w:sz w:val="28"/>
          <w:szCs w:val="28"/>
          <w:lang w:val="en-US"/>
        </w:rPr>
        <w:t>Misol</w:t>
      </w:r>
      <w:r w:rsidRPr="007745D1">
        <w:rPr>
          <w:rFonts w:ascii="Times New Roman" w:hAnsi="Times New Roman"/>
          <w:sz w:val="28"/>
          <w:szCs w:val="28"/>
          <w:lang w:val="en-US"/>
        </w:rPr>
        <w:t xml:space="preserve"> </w:t>
      </w:r>
      <w:r>
        <w:rPr>
          <w:rFonts w:ascii="Times New Roman" w:hAnsi="Times New Roman"/>
          <w:sz w:val="28"/>
          <w:szCs w:val="28"/>
          <w:lang w:val="en-US"/>
        </w:rPr>
        <w:t>uchun</w:t>
      </w:r>
      <w:r w:rsidRPr="00D22165">
        <w:rPr>
          <w:rFonts w:ascii="Times New Roman" w:hAnsi="Times New Roman"/>
          <w:sz w:val="28"/>
          <w:szCs w:val="28"/>
          <w:lang w:val="en-US"/>
        </w:rPr>
        <w:t xml:space="preserve"> </w:t>
      </w:r>
      <w:r>
        <w:rPr>
          <w:rFonts w:ascii="Times New Roman" w:hAnsi="Times New Roman"/>
          <w:sz w:val="28"/>
          <w:szCs w:val="28"/>
          <w:lang w:val="en-US"/>
        </w:rPr>
        <w:t>t</w:t>
      </w:r>
      <w:r w:rsidRPr="00D22165">
        <w:rPr>
          <w:rFonts w:ascii="Times New Roman" w:hAnsi="Times New Roman"/>
          <w:sz w:val="28"/>
          <w:szCs w:val="28"/>
          <w:lang w:val="en-US"/>
        </w:rPr>
        <w:t>ibbiyot tizimi</w:t>
      </w:r>
      <w:r w:rsidRPr="007745D1">
        <w:rPr>
          <w:rFonts w:ascii="Times New Roman" w:hAnsi="Times New Roman"/>
          <w:sz w:val="28"/>
          <w:szCs w:val="28"/>
          <w:lang w:val="en-US"/>
        </w:rPr>
        <w:t xml:space="preserve"> </w:t>
      </w:r>
      <w:r>
        <w:rPr>
          <w:rFonts w:ascii="Times New Roman" w:hAnsi="Times New Roman"/>
          <w:sz w:val="28"/>
          <w:szCs w:val="28"/>
          <w:lang w:val="en-US"/>
        </w:rPr>
        <w:t>foydalanuvchiga</w:t>
      </w:r>
      <w:r w:rsidRPr="007745D1">
        <w:rPr>
          <w:rFonts w:ascii="Times New Roman" w:hAnsi="Times New Roman"/>
          <w:sz w:val="28"/>
          <w:szCs w:val="28"/>
          <w:lang w:val="en-US"/>
        </w:rPr>
        <w:t xml:space="preserve"> </w:t>
      </w:r>
      <w:r w:rsidRPr="00D22165">
        <w:rPr>
          <w:rFonts w:ascii="Times New Roman" w:hAnsi="Times New Roman"/>
          <w:sz w:val="28"/>
          <w:szCs w:val="28"/>
          <w:lang w:val="en-US"/>
        </w:rPr>
        <w:t>tashxis qanday q</w:t>
      </w:r>
      <w:r w:rsidR="00384B3B">
        <w:rPr>
          <w:rFonts w:ascii="Times New Roman" w:hAnsi="Times New Roman"/>
          <w:sz w:val="28"/>
          <w:szCs w:val="28"/>
          <w:lang w:val="en-US"/>
        </w:rPr>
        <w:t>o‘</w:t>
      </w:r>
      <w:r w:rsidRPr="00D22165">
        <w:rPr>
          <w:rFonts w:ascii="Times New Roman" w:hAnsi="Times New Roman"/>
          <w:sz w:val="28"/>
          <w:szCs w:val="28"/>
          <w:lang w:val="en-US"/>
        </w:rPr>
        <w:t>yilganligini tushuntirib beradi.</w:t>
      </w:r>
      <w:bookmarkEnd w:id="253"/>
    </w:p>
    <w:p w:rsidR="002752C2" w:rsidRDefault="002752C2" w:rsidP="002752C2">
      <w:pPr>
        <w:widowControl w:val="0"/>
        <w:spacing w:after="0"/>
        <w:jc w:val="center"/>
        <w:outlineLvl w:val="2"/>
        <w:rPr>
          <w:rFonts w:ascii="Times New Roman" w:hAnsi="Times New Roman"/>
          <w:b/>
          <w:bCs/>
          <w:sz w:val="28"/>
          <w:szCs w:val="28"/>
          <w:lang w:val="en-US"/>
        </w:rPr>
      </w:pPr>
      <w:r>
        <w:rPr>
          <w:noProof/>
        </w:rPr>
        <w:drawing>
          <wp:inline distT="0" distB="0" distL="0" distR="0" wp14:anchorId="53D965EC" wp14:editId="5627F695">
            <wp:extent cx="4272077" cy="2992053"/>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442" cy="3016822"/>
                    </a:xfrm>
                    <a:prstGeom prst="rect">
                      <a:avLst/>
                    </a:prstGeom>
                    <a:noFill/>
                    <a:ln>
                      <a:noFill/>
                    </a:ln>
                  </pic:spPr>
                </pic:pic>
              </a:graphicData>
            </a:graphic>
          </wp:inline>
        </w:drawing>
      </w:r>
    </w:p>
    <w:p w:rsidR="002752C2" w:rsidRPr="00784BA7" w:rsidRDefault="002752C2" w:rsidP="002752C2">
      <w:pPr>
        <w:widowControl w:val="0"/>
        <w:spacing w:before="120" w:after="120"/>
        <w:jc w:val="center"/>
        <w:rPr>
          <w:rStyle w:val="katex-mathml"/>
          <w:rFonts w:ascii="Times New Roman" w:hAnsi="Times New Roman"/>
          <w:sz w:val="28"/>
          <w:szCs w:val="28"/>
          <w:lang w:val="en-US"/>
        </w:rPr>
      </w:pPr>
      <w:r w:rsidRPr="00784BA7">
        <w:rPr>
          <w:rStyle w:val="katex-mathml"/>
          <w:rFonts w:ascii="Times New Roman" w:hAnsi="Times New Roman"/>
          <w:sz w:val="28"/>
          <w:szCs w:val="28"/>
          <w:lang w:val="en-US"/>
        </w:rPr>
        <w:t xml:space="preserve">6.3-rasm. MYCIN ekspert tizimining </w:t>
      </w:r>
      <w:bookmarkStart w:id="254" w:name="_Hlk179036078"/>
      <w:r w:rsidRPr="00784BA7">
        <w:rPr>
          <w:rStyle w:val="katex-mathml"/>
          <w:rFonts w:ascii="Times New Roman" w:hAnsi="Times New Roman"/>
          <w:sz w:val="28"/>
          <w:szCs w:val="28"/>
          <w:lang w:val="en-US"/>
        </w:rPr>
        <w:t>arxitektura</w:t>
      </w:r>
      <w:bookmarkEnd w:id="254"/>
      <w:r w:rsidRPr="00784BA7">
        <w:rPr>
          <w:rStyle w:val="katex-mathml"/>
          <w:rFonts w:ascii="Times New Roman" w:hAnsi="Times New Roman"/>
          <w:sz w:val="28"/>
          <w:szCs w:val="28"/>
          <w:lang w:val="en-US"/>
        </w:rPr>
        <w:t>si</w:t>
      </w:r>
    </w:p>
    <w:p w:rsidR="002752C2" w:rsidRPr="00D22165" w:rsidRDefault="002752C2" w:rsidP="00C34A78">
      <w:pPr>
        <w:widowControl w:val="0"/>
        <w:numPr>
          <w:ilvl w:val="0"/>
          <w:numId w:val="162"/>
        </w:numPr>
        <w:spacing w:after="0"/>
        <w:jc w:val="both"/>
        <w:rPr>
          <w:rFonts w:ascii="Times New Roman" w:hAnsi="Times New Roman"/>
          <w:sz w:val="28"/>
          <w:szCs w:val="28"/>
          <w:lang w:val="en-US"/>
        </w:rPr>
      </w:pPr>
      <w:r w:rsidRPr="00D22165">
        <w:rPr>
          <w:rFonts w:ascii="Times New Roman" w:hAnsi="Times New Roman"/>
          <w:sz w:val="28"/>
          <w:szCs w:val="28"/>
          <w:lang w:val="en-US"/>
        </w:rPr>
        <w:t>Sinov va validatsiya</w:t>
      </w:r>
    </w:p>
    <w:p w:rsidR="002752C2" w:rsidRPr="00D22165" w:rsidRDefault="002752C2" w:rsidP="002752C2">
      <w:pPr>
        <w:widowControl w:val="0"/>
        <w:spacing w:after="0"/>
        <w:ind w:firstLine="708"/>
        <w:jc w:val="both"/>
        <w:rPr>
          <w:rFonts w:ascii="Times New Roman" w:hAnsi="Times New Roman"/>
          <w:sz w:val="28"/>
          <w:szCs w:val="28"/>
          <w:lang w:val="en-US"/>
        </w:rPr>
      </w:pPr>
      <w:bookmarkStart w:id="255" w:name="_Hlk207456753"/>
      <w:r w:rsidRPr="00D22165">
        <w:rPr>
          <w:rFonts w:ascii="Times New Roman" w:hAnsi="Times New Roman"/>
          <w:sz w:val="28"/>
          <w:szCs w:val="28"/>
          <w:lang w:val="en-US"/>
        </w:rPr>
        <w:t xml:space="preserve">Tizimning samaradorligini sinovdan </w:t>
      </w:r>
      <w:r w:rsidR="00384B3B">
        <w:rPr>
          <w:rFonts w:ascii="Times New Roman" w:hAnsi="Times New Roman"/>
          <w:sz w:val="28"/>
          <w:szCs w:val="28"/>
          <w:lang w:val="en-US"/>
        </w:rPr>
        <w:t>o‘</w:t>
      </w:r>
      <w:r w:rsidRPr="00D22165">
        <w:rPr>
          <w:rFonts w:ascii="Times New Roman" w:hAnsi="Times New Roman"/>
          <w:sz w:val="28"/>
          <w:szCs w:val="28"/>
          <w:lang w:val="en-US"/>
        </w:rPr>
        <w:t xml:space="preserve">tkazish va kerakli </w:t>
      </w:r>
      <w:r w:rsidR="00784BA7">
        <w:rPr>
          <w:rFonts w:ascii="Times New Roman" w:hAnsi="Times New Roman"/>
          <w:sz w:val="28"/>
          <w:szCs w:val="28"/>
          <w:lang w:val="en-US"/>
        </w:rPr>
        <w:t xml:space="preserve">(tuzatishlarni) </w:t>
      </w:r>
      <w:r w:rsidR="00384B3B">
        <w:rPr>
          <w:rFonts w:ascii="Times New Roman" w:hAnsi="Times New Roman"/>
          <w:sz w:val="28"/>
          <w:szCs w:val="28"/>
          <w:lang w:val="en-US"/>
        </w:rPr>
        <w:t>o‘</w:t>
      </w:r>
      <w:r w:rsidRPr="00D22165">
        <w:rPr>
          <w:rFonts w:ascii="Times New Roman" w:hAnsi="Times New Roman"/>
          <w:sz w:val="28"/>
          <w:szCs w:val="28"/>
          <w:lang w:val="en-US"/>
        </w:rPr>
        <w:t>zgartirishlar kiritish. Sinovlar davomida tizimga kiritilgan bilimlar va qoidalar t</w:t>
      </w:r>
      <w:r w:rsidR="00384B3B">
        <w:rPr>
          <w:rFonts w:ascii="Times New Roman" w:hAnsi="Times New Roman"/>
          <w:sz w:val="28"/>
          <w:szCs w:val="28"/>
          <w:lang w:val="en-US"/>
        </w:rPr>
        <w:t>o‘g‘</w:t>
      </w:r>
      <w:r w:rsidRPr="00D22165">
        <w:rPr>
          <w:rFonts w:ascii="Times New Roman" w:hAnsi="Times New Roman"/>
          <w:sz w:val="28"/>
          <w:szCs w:val="28"/>
          <w:lang w:val="en-US"/>
        </w:rPr>
        <w:t>riligini tekshiriladi.</w:t>
      </w:r>
      <w:r>
        <w:rPr>
          <w:rFonts w:ascii="Times New Roman" w:hAnsi="Times New Roman"/>
          <w:sz w:val="28"/>
          <w:szCs w:val="28"/>
          <w:lang w:val="en-US"/>
        </w:rPr>
        <w:t xml:space="preserve"> </w:t>
      </w:r>
      <w:r w:rsidRPr="00D22165">
        <w:rPr>
          <w:rFonts w:ascii="Times New Roman" w:hAnsi="Times New Roman"/>
          <w:sz w:val="28"/>
          <w:szCs w:val="28"/>
          <w:lang w:val="en-US"/>
        </w:rPr>
        <w:t>Misol</w:t>
      </w:r>
      <w:r>
        <w:rPr>
          <w:rFonts w:ascii="Times New Roman" w:hAnsi="Times New Roman"/>
          <w:sz w:val="28"/>
          <w:szCs w:val="28"/>
          <w:lang w:val="en-US"/>
        </w:rPr>
        <w:t xml:space="preserve"> uchun</w:t>
      </w:r>
      <w:r w:rsidRPr="00D22165">
        <w:rPr>
          <w:rFonts w:ascii="Times New Roman" w:hAnsi="Times New Roman"/>
          <w:sz w:val="28"/>
          <w:szCs w:val="28"/>
          <w:lang w:val="en-US"/>
        </w:rPr>
        <w:t xml:space="preserve"> </w:t>
      </w:r>
      <w:r>
        <w:rPr>
          <w:rFonts w:ascii="Times New Roman" w:hAnsi="Times New Roman"/>
          <w:sz w:val="28"/>
          <w:szCs w:val="28"/>
          <w:lang w:val="en-US"/>
        </w:rPr>
        <w:t>t</w:t>
      </w:r>
      <w:r w:rsidRPr="00D22165">
        <w:rPr>
          <w:rFonts w:ascii="Times New Roman" w:hAnsi="Times New Roman"/>
          <w:sz w:val="28"/>
          <w:szCs w:val="28"/>
          <w:lang w:val="en-US"/>
        </w:rPr>
        <w:t xml:space="preserve">izimni turli kasallik alomatlari bilan sinovdan </w:t>
      </w:r>
      <w:r w:rsidR="00384B3B">
        <w:rPr>
          <w:rFonts w:ascii="Times New Roman" w:hAnsi="Times New Roman"/>
          <w:sz w:val="28"/>
          <w:szCs w:val="28"/>
          <w:lang w:val="en-US"/>
        </w:rPr>
        <w:t>o‘</w:t>
      </w:r>
      <w:r w:rsidRPr="00D22165">
        <w:rPr>
          <w:rFonts w:ascii="Times New Roman" w:hAnsi="Times New Roman"/>
          <w:sz w:val="28"/>
          <w:szCs w:val="28"/>
          <w:lang w:val="en-US"/>
        </w:rPr>
        <w:t>tkazib, qabul qilingan qarorlarni ekspertlar bilan solishtirish</w:t>
      </w:r>
      <w:r>
        <w:rPr>
          <w:rFonts w:ascii="Times New Roman" w:hAnsi="Times New Roman"/>
          <w:sz w:val="28"/>
          <w:szCs w:val="28"/>
          <w:lang w:val="en-US"/>
        </w:rPr>
        <w:t xml:space="preserve"> amalga oshiriladi</w:t>
      </w:r>
      <w:r w:rsidRPr="00D22165">
        <w:rPr>
          <w:rFonts w:ascii="Times New Roman" w:hAnsi="Times New Roman"/>
          <w:sz w:val="28"/>
          <w:szCs w:val="28"/>
          <w:lang w:val="en-US"/>
        </w:rPr>
        <w:t>.</w:t>
      </w:r>
      <w:r>
        <w:rPr>
          <w:rFonts w:ascii="Times New Roman" w:hAnsi="Times New Roman"/>
          <w:sz w:val="28"/>
          <w:szCs w:val="28"/>
          <w:lang w:val="en-US"/>
        </w:rPr>
        <w:t xml:space="preserve"> </w:t>
      </w:r>
      <w:r w:rsidR="00784BA7">
        <w:rPr>
          <w:rFonts w:ascii="Times New Roman" w:hAnsi="Times New Roman"/>
          <w:sz w:val="28"/>
          <w:szCs w:val="28"/>
          <w:lang w:val="en-US"/>
        </w:rPr>
        <w:t xml:space="preserve">Natijada olingan xulosalar </w:t>
      </w:r>
      <w:r w:rsidR="00784BA7" w:rsidRPr="00D22165">
        <w:rPr>
          <w:rFonts w:ascii="Times New Roman" w:hAnsi="Times New Roman"/>
          <w:sz w:val="28"/>
          <w:szCs w:val="28"/>
          <w:lang w:val="en-US"/>
        </w:rPr>
        <w:t>ekspertlar</w:t>
      </w:r>
      <w:r w:rsidR="00784BA7">
        <w:rPr>
          <w:rFonts w:ascii="Times New Roman" w:hAnsi="Times New Roman"/>
          <w:sz w:val="28"/>
          <w:szCs w:val="28"/>
          <w:lang w:val="en-US"/>
        </w:rPr>
        <w:t xml:space="preserve"> bergan xulosalar bilan mosligi kam b</w:t>
      </w:r>
      <w:r w:rsidR="00384B3B">
        <w:rPr>
          <w:rFonts w:ascii="Times New Roman" w:hAnsi="Times New Roman"/>
          <w:sz w:val="28"/>
          <w:szCs w:val="28"/>
          <w:lang w:val="en-US"/>
        </w:rPr>
        <w:t>o‘</w:t>
      </w:r>
      <w:r w:rsidR="00784BA7">
        <w:rPr>
          <w:rFonts w:ascii="Times New Roman" w:hAnsi="Times New Roman"/>
          <w:sz w:val="28"/>
          <w:szCs w:val="28"/>
          <w:lang w:val="en-US"/>
        </w:rPr>
        <w:t>lsa</w:t>
      </w:r>
      <w:r>
        <w:rPr>
          <w:rFonts w:ascii="Times New Roman" w:hAnsi="Times New Roman"/>
          <w:sz w:val="28"/>
          <w:szCs w:val="28"/>
          <w:lang w:val="en-US"/>
        </w:rPr>
        <w:t xml:space="preserve"> tizimga bilimlar qayta kirgiziladi va bilimlar yangilanadi.</w:t>
      </w:r>
      <w:bookmarkEnd w:id="255"/>
    </w:p>
    <w:p w:rsidR="002752C2" w:rsidRPr="00D22165" w:rsidRDefault="002752C2" w:rsidP="00C34A78">
      <w:pPr>
        <w:widowControl w:val="0"/>
        <w:numPr>
          <w:ilvl w:val="0"/>
          <w:numId w:val="162"/>
        </w:numPr>
        <w:spacing w:after="0"/>
        <w:ind w:left="0" w:firstLine="426"/>
        <w:jc w:val="both"/>
        <w:rPr>
          <w:rFonts w:ascii="Times New Roman" w:hAnsi="Times New Roman"/>
          <w:sz w:val="28"/>
          <w:szCs w:val="28"/>
          <w:lang w:val="en-US"/>
        </w:rPr>
      </w:pPr>
      <w:r w:rsidRPr="00D22165">
        <w:rPr>
          <w:rFonts w:ascii="Times New Roman" w:hAnsi="Times New Roman"/>
          <w:sz w:val="28"/>
          <w:szCs w:val="28"/>
          <w:lang w:val="en-US"/>
        </w:rPr>
        <w:t>Foydalanuvchi interfeysini yaratish</w:t>
      </w:r>
    </w:p>
    <w:p w:rsidR="002752C2" w:rsidRPr="00D22165" w:rsidRDefault="002752C2" w:rsidP="002752C2">
      <w:pPr>
        <w:widowControl w:val="0"/>
        <w:spacing w:after="0"/>
        <w:ind w:firstLine="708"/>
        <w:jc w:val="both"/>
        <w:rPr>
          <w:rFonts w:ascii="Times New Roman" w:hAnsi="Times New Roman"/>
          <w:sz w:val="28"/>
          <w:szCs w:val="28"/>
          <w:lang w:val="en-US"/>
        </w:rPr>
      </w:pPr>
      <w:bookmarkStart w:id="256" w:name="_Hlk207456917"/>
      <w:r w:rsidRPr="00D22165">
        <w:rPr>
          <w:rFonts w:ascii="Times New Roman" w:hAnsi="Times New Roman"/>
          <w:sz w:val="28"/>
          <w:szCs w:val="28"/>
          <w:lang w:val="en-US"/>
        </w:rPr>
        <w:t>Ekspert tizimi foydalanuvchilar uchun qulay interfeysga ega b</w:t>
      </w:r>
      <w:r w:rsidR="00384B3B">
        <w:rPr>
          <w:rFonts w:ascii="Times New Roman" w:hAnsi="Times New Roman"/>
          <w:sz w:val="28"/>
          <w:szCs w:val="28"/>
          <w:lang w:val="en-US"/>
        </w:rPr>
        <w:t>o‘</w:t>
      </w:r>
      <w:r w:rsidRPr="00D22165">
        <w:rPr>
          <w:rFonts w:ascii="Times New Roman" w:hAnsi="Times New Roman"/>
          <w:sz w:val="28"/>
          <w:szCs w:val="28"/>
          <w:lang w:val="en-US"/>
        </w:rPr>
        <w:t>lishi kerak. Bu foydalanuvchilarga tizimga ma</w:t>
      </w:r>
      <w:r>
        <w:rPr>
          <w:rFonts w:ascii="Times New Roman" w:hAnsi="Times New Roman"/>
          <w:sz w:val="28"/>
          <w:szCs w:val="28"/>
          <w:lang w:val="en-US"/>
        </w:rPr>
        <w:t>’</w:t>
      </w:r>
      <w:r w:rsidRPr="00D22165">
        <w:rPr>
          <w:rFonts w:ascii="Times New Roman" w:hAnsi="Times New Roman"/>
          <w:sz w:val="28"/>
          <w:szCs w:val="28"/>
          <w:lang w:val="en-US"/>
        </w:rPr>
        <w:t>lumotlarni kiritish va natijalarni olish imkoniyatini beradi.</w:t>
      </w:r>
      <w:r>
        <w:rPr>
          <w:rFonts w:ascii="Times New Roman" w:hAnsi="Times New Roman"/>
          <w:sz w:val="28"/>
          <w:szCs w:val="28"/>
          <w:lang w:val="en-US"/>
        </w:rPr>
        <w:t xml:space="preserve"> </w:t>
      </w:r>
      <w:r w:rsidRPr="00D22165">
        <w:rPr>
          <w:rFonts w:ascii="Times New Roman" w:hAnsi="Times New Roman"/>
          <w:sz w:val="28"/>
          <w:szCs w:val="28"/>
          <w:lang w:val="en-US"/>
        </w:rPr>
        <w:t>Misol</w:t>
      </w:r>
      <w:r w:rsidRPr="00E52DBF">
        <w:rPr>
          <w:rFonts w:ascii="Times New Roman" w:hAnsi="Times New Roman"/>
          <w:sz w:val="28"/>
          <w:szCs w:val="28"/>
          <w:lang w:val="en-US"/>
        </w:rPr>
        <w:t xml:space="preserve"> uchun</w:t>
      </w:r>
      <w:r w:rsidRPr="00D22165">
        <w:rPr>
          <w:rFonts w:ascii="Times New Roman" w:hAnsi="Times New Roman"/>
          <w:sz w:val="28"/>
          <w:szCs w:val="28"/>
          <w:lang w:val="en-US"/>
        </w:rPr>
        <w:t xml:space="preserve"> tibbiyot xodimlari uchun qulay tibbiy diagnostika dasturining foydalanuvchi interfeysi.</w:t>
      </w:r>
      <w:r>
        <w:rPr>
          <w:rFonts w:ascii="Times New Roman" w:hAnsi="Times New Roman"/>
          <w:sz w:val="28"/>
          <w:szCs w:val="28"/>
          <w:lang w:val="en-US"/>
        </w:rPr>
        <w:t xml:space="preserve"> </w:t>
      </w:r>
      <w:r w:rsidRPr="008974A4">
        <w:rPr>
          <w:rFonts w:ascii="Times New Roman" w:hAnsi="Times New Roman"/>
          <w:sz w:val="28"/>
          <w:szCs w:val="28"/>
          <w:lang w:val="en-US"/>
        </w:rPr>
        <w:t>MYCIN ekspert tizimi bakterial infeksiyalarni diagnostika qilish uchun ishlab chiqilgan. XCON ekspert tizimi kompyuter</w:t>
      </w:r>
      <w:r w:rsidR="008974A4">
        <w:rPr>
          <w:rFonts w:ascii="Times New Roman" w:hAnsi="Times New Roman"/>
          <w:sz w:val="28"/>
          <w:szCs w:val="28"/>
          <w:lang w:val="en-US"/>
        </w:rPr>
        <w:t xml:space="preserve"> va xisoblash</w:t>
      </w:r>
      <w:r w:rsidRPr="008974A4">
        <w:rPr>
          <w:rFonts w:ascii="Times New Roman" w:hAnsi="Times New Roman"/>
          <w:sz w:val="28"/>
          <w:szCs w:val="28"/>
          <w:lang w:val="en-US"/>
        </w:rPr>
        <w:t xml:space="preserve"> tizimlarini </w:t>
      </w:r>
      <w:r w:rsidR="008974A4">
        <w:rPr>
          <w:rFonts w:ascii="Times New Roman" w:hAnsi="Times New Roman"/>
          <w:sz w:val="28"/>
          <w:szCs w:val="28"/>
          <w:lang w:val="en-US"/>
        </w:rPr>
        <w:t>loyihalash</w:t>
      </w:r>
      <w:r w:rsidRPr="008974A4">
        <w:rPr>
          <w:rFonts w:ascii="Times New Roman" w:hAnsi="Times New Roman"/>
          <w:sz w:val="28"/>
          <w:szCs w:val="28"/>
          <w:lang w:val="en-US"/>
        </w:rPr>
        <w:t xml:space="preserve"> uchun ishlab chiqish. </w:t>
      </w:r>
      <w:r w:rsidRPr="008974A4">
        <w:rPr>
          <w:rStyle w:val="katex-mathml"/>
          <w:rFonts w:ascii="Times New Roman" w:hAnsi="Times New Roman"/>
          <w:sz w:val="28"/>
          <w:szCs w:val="28"/>
          <w:lang w:val="en-US"/>
        </w:rPr>
        <w:t>MYCIN ekspert tizimining arxitekturasi 6.3-rasmda keltirilgan.</w:t>
      </w:r>
    </w:p>
    <w:p w:rsidR="002752C2" w:rsidRPr="00D22165" w:rsidRDefault="002752C2" w:rsidP="002752C2">
      <w:pPr>
        <w:widowControl w:val="0"/>
        <w:spacing w:after="0"/>
        <w:ind w:firstLine="709"/>
        <w:jc w:val="both"/>
        <w:rPr>
          <w:rFonts w:ascii="Times New Roman" w:hAnsi="Times New Roman"/>
          <w:sz w:val="28"/>
          <w:szCs w:val="28"/>
          <w:lang w:val="en-US"/>
        </w:rPr>
      </w:pPr>
      <w:r w:rsidRPr="00D22165">
        <w:rPr>
          <w:rFonts w:ascii="Times New Roman" w:hAnsi="Times New Roman"/>
          <w:sz w:val="28"/>
          <w:szCs w:val="28"/>
          <w:lang w:val="en-US"/>
        </w:rPr>
        <w:t>Ekspert tizimini yaratish jarayoni muammoni aniqlashdan boshlanib, bilimlarni yi</w:t>
      </w:r>
      <w:r w:rsidR="00384B3B">
        <w:rPr>
          <w:rFonts w:ascii="Times New Roman" w:hAnsi="Times New Roman"/>
          <w:sz w:val="28"/>
          <w:szCs w:val="28"/>
          <w:lang w:val="en-US"/>
        </w:rPr>
        <w:t>g‘</w:t>
      </w:r>
      <w:r w:rsidRPr="00D22165">
        <w:rPr>
          <w:rFonts w:ascii="Times New Roman" w:hAnsi="Times New Roman"/>
          <w:sz w:val="28"/>
          <w:szCs w:val="28"/>
          <w:lang w:val="en-US"/>
        </w:rPr>
        <w:t xml:space="preserve">ish, modellashtirish, inferensiya mexanizmini ishlab chiqish, va tizimni sinovdan </w:t>
      </w:r>
      <w:r w:rsidR="00384B3B">
        <w:rPr>
          <w:rFonts w:ascii="Times New Roman" w:hAnsi="Times New Roman"/>
          <w:sz w:val="28"/>
          <w:szCs w:val="28"/>
          <w:lang w:val="en-US"/>
        </w:rPr>
        <w:t>o‘</w:t>
      </w:r>
      <w:r w:rsidRPr="00D22165">
        <w:rPr>
          <w:rFonts w:ascii="Times New Roman" w:hAnsi="Times New Roman"/>
          <w:sz w:val="28"/>
          <w:szCs w:val="28"/>
          <w:lang w:val="en-US"/>
        </w:rPr>
        <w:t xml:space="preserve">tkazishni </w:t>
      </w:r>
      <w:r w:rsidR="00384B3B">
        <w:rPr>
          <w:rFonts w:ascii="Times New Roman" w:hAnsi="Times New Roman"/>
          <w:sz w:val="28"/>
          <w:szCs w:val="28"/>
          <w:lang w:val="en-US"/>
        </w:rPr>
        <w:t>o‘</w:t>
      </w:r>
      <w:r w:rsidRPr="00D22165">
        <w:rPr>
          <w:rFonts w:ascii="Times New Roman" w:hAnsi="Times New Roman"/>
          <w:sz w:val="28"/>
          <w:szCs w:val="28"/>
          <w:lang w:val="en-US"/>
        </w:rPr>
        <w:t>z ichiga oladi. Bu tizimlar inson bilimlarini avtomatlashtirib, k</w:t>
      </w:r>
      <w:r w:rsidR="00384B3B">
        <w:rPr>
          <w:rFonts w:ascii="Times New Roman" w:hAnsi="Times New Roman"/>
          <w:sz w:val="28"/>
          <w:szCs w:val="28"/>
          <w:lang w:val="en-US"/>
        </w:rPr>
        <w:t>o‘</w:t>
      </w:r>
      <w:r w:rsidRPr="00D22165">
        <w:rPr>
          <w:rFonts w:ascii="Times New Roman" w:hAnsi="Times New Roman"/>
          <w:sz w:val="28"/>
          <w:szCs w:val="28"/>
          <w:lang w:val="en-US"/>
        </w:rPr>
        <w:t>plab sohalarda murakkab muammolarni hal qilishda samarali yordam beradi.</w:t>
      </w:r>
      <w:bookmarkEnd w:id="256"/>
    </w:p>
    <w:p w:rsidR="002752C2" w:rsidRPr="009A65AD" w:rsidRDefault="002752C2" w:rsidP="002752C2">
      <w:pPr>
        <w:widowControl w:val="0"/>
        <w:spacing w:before="240" w:after="240"/>
        <w:jc w:val="center"/>
        <w:rPr>
          <w:rFonts w:ascii="Times New Roman" w:hAnsi="Times New Roman"/>
          <w:b/>
          <w:bCs/>
          <w:sz w:val="28"/>
          <w:szCs w:val="28"/>
          <w:lang w:val="en-US"/>
        </w:rPr>
      </w:pPr>
      <w:r w:rsidRPr="009A65AD">
        <w:rPr>
          <w:rFonts w:ascii="Times New Roman" w:hAnsi="Times New Roman"/>
          <w:b/>
          <w:bCs/>
          <w:sz w:val="28"/>
          <w:szCs w:val="28"/>
          <w:lang w:val="en-US"/>
        </w:rPr>
        <w:t>5. Ekspert tizimlariga misollar</w:t>
      </w:r>
    </w:p>
    <w:p w:rsidR="002752C2" w:rsidRPr="009A65AD" w:rsidRDefault="002752C2" w:rsidP="00C056E7">
      <w:pPr>
        <w:pStyle w:val="affff2"/>
        <w:widowControl w:val="0"/>
        <w:spacing w:before="0" w:beforeAutospacing="0" w:after="0" w:afterAutospacing="0" w:line="276" w:lineRule="auto"/>
        <w:ind w:firstLine="709"/>
        <w:jc w:val="both"/>
        <w:rPr>
          <w:sz w:val="28"/>
          <w:szCs w:val="28"/>
          <w:lang w:val="en-US"/>
        </w:rPr>
      </w:pPr>
      <w:r w:rsidRPr="009A65AD">
        <w:rPr>
          <w:sz w:val="28"/>
          <w:szCs w:val="28"/>
          <w:lang w:val="en-US"/>
        </w:rPr>
        <w:t xml:space="preserve">Ekspert tizimlarining ishlash jarayonini amaliy misollar bilan, masalan, tibbiyotda kasalliklarni diagnostika qilish uchun ishlab chiqilgan </w:t>
      </w:r>
      <w:r w:rsidRPr="009A65AD">
        <w:rPr>
          <w:rStyle w:val="afffff2"/>
          <w:b w:val="0"/>
          <w:bCs w:val="0"/>
          <w:sz w:val="28"/>
          <w:szCs w:val="28"/>
          <w:lang w:val="en-US"/>
        </w:rPr>
        <w:t>MYCIN</w:t>
      </w:r>
      <w:r w:rsidRPr="009A65AD">
        <w:rPr>
          <w:sz w:val="28"/>
          <w:szCs w:val="28"/>
          <w:lang w:val="en-US"/>
        </w:rPr>
        <w:t xml:space="preserve"> ekspert tizimi orqali bu jarayonni k</w:t>
      </w:r>
      <w:r w:rsidR="00384B3B">
        <w:rPr>
          <w:sz w:val="28"/>
          <w:szCs w:val="28"/>
          <w:lang w:val="en-US"/>
        </w:rPr>
        <w:t>o‘</w:t>
      </w:r>
      <w:r w:rsidRPr="009A65AD">
        <w:rPr>
          <w:sz w:val="28"/>
          <w:szCs w:val="28"/>
          <w:lang w:val="en-US"/>
        </w:rPr>
        <w:t>rib chiqamiz.</w:t>
      </w:r>
    </w:p>
    <w:p w:rsidR="002752C2" w:rsidRPr="009A65AD" w:rsidRDefault="002752C2" w:rsidP="00C056E7">
      <w:pPr>
        <w:pStyle w:val="30"/>
        <w:keepNext w:val="0"/>
        <w:keepLines w:val="0"/>
        <w:widowControl w:val="0"/>
        <w:suppressLineNumbers w:val="0"/>
        <w:suppressAutoHyphens w:val="0"/>
        <w:spacing w:before="0" w:after="0" w:line="276" w:lineRule="auto"/>
        <w:ind w:firstLine="709"/>
        <w:jc w:val="both"/>
        <w:rPr>
          <w:sz w:val="28"/>
          <w:szCs w:val="28"/>
          <w:lang w:val="en-US"/>
        </w:rPr>
      </w:pPr>
      <w:r w:rsidRPr="009A65AD">
        <w:rPr>
          <w:rStyle w:val="afffff2"/>
          <w:sz w:val="28"/>
          <w:szCs w:val="28"/>
          <w:lang w:val="en-US"/>
        </w:rPr>
        <w:t>MYCIN tizimi</w:t>
      </w:r>
      <w:r w:rsidRPr="009A65AD">
        <w:rPr>
          <w:sz w:val="28"/>
          <w:szCs w:val="28"/>
          <w:lang w:val="en-US"/>
        </w:rPr>
        <w:t xml:space="preserve"> </w:t>
      </w:r>
      <w:r w:rsidRPr="009A65AD">
        <w:rPr>
          <w:b w:val="0"/>
          <w:bCs w:val="0"/>
          <w:sz w:val="28"/>
          <w:szCs w:val="28"/>
          <w:lang w:val="en-US"/>
        </w:rPr>
        <w:t>orqali kasallikni diagnostika qilish jarayonini misol tariqasida k</w:t>
      </w:r>
      <w:r w:rsidR="00384B3B">
        <w:rPr>
          <w:b w:val="0"/>
          <w:bCs w:val="0"/>
          <w:sz w:val="28"/>
          <w:szCs w:val="28"/>
          <w:lang w:val="en-US"/>
        </w:rPr>
        <w:t>o‘</w:t>
      </w:r>
      <w:r w:rsidRPr="009A65AD">
        <w:rPr>
          <w:b w:val="0"/>
          <w:bCs w:val="0"/>
          <w:sz w:val="28"/>
          <w:szCs w:val="28"/>
          <w:lang w:val="en-US"/>
        </w:rPr>
        <w:t>rib chiqamiz:</w:t>
      </w:r>
    </w:p>
    <w:p w:rsidR="002752C2" w:rsidRPr="00AC666F" w:rsidRDefault="002752C2" w:rsidP="00C34A78">
      <w:pPr>
        <w:pStyle w:val="affff2"/>
        <w:widowControl w:val="0"/>
        <w:numPr>
          <w:ilvl w:val="0"/>
          <w:numId w:val="164"/>
        </w:numPr>
        <w:tabs>
          <w:tab w:val="clear" w:pos="720"/>
        </w:tabs>
        <w:spacing w:before="0" w:beforeAutospacing="0" w:after="0" w:afterAutospacing="0" w:line="276" w:lineRule="auto"/>
        <w:ind w:left="0" w:firstLine="426"/>
        <w:jc w:val="both"/>
        <w:rPr>
          <w:sz w:val="28"/>
          <w:szCs w:val="28"/>
          <w:lang w:val="en-US"/>
        </w:rPr>
      </w:pPr>
      <w:r w:rsidRPr="00C96370">
        <w:rPr>
          <w:rStyle w:val="afffff2"/>
          <w:b w:val="0"/>
          <w:bCs w:val="0"/>
          <w:i/>
          <w:iCs/>
          <w:sz w:val="28"/>
          <w:szCs w:val="28"/>
          <w:lang w:val="en-US"/>
        </w:rPr>
        <w:t>Muammo kiritish (Input)</w:t>
      </w:r>
      <w:r w:rsidRPr="00C96370">
        <w:rPr>
          <w:b/>
          <w:bCs/>
          <w:i/>
          <w:iCs/>
          <w:sz w:val="28"/>
          <w:szCs w:val="28"/>
          <w:lang w:val="en-US"/>
        </w:rPr>
        <w:t>:</w:t>
      </w:r>
      <w:r w:rsidRPr="00AC666F">
        <w:rPr>
          <w:sz w:val="28"/>
          <w:szCs w:val="28"/>
          <w:lang w:val="en-US"/>
        </w:rPr>
        <w:t xml:space="preserve"> MYCIN tizimi oldindan belgilangan qoidalarga asoslanadi. Tizimga bemor haqidagi ma</w:t>
      </w:r>
      <w:r>
        <w:rPr>
          <w:sz w:val="28"/>
          <w:szCs w:val="28"/>
          <w:lang w:val="en-US"/>
        </w:rPr>
        <w:t>’</w:t>
      </w:r>
      <w:r w:rsidRPr="00AC666F">
        <w:rPr>
          <w:sz w:val="28"/>
          <w:szCs w:val="28"/>
          <w:lang w:val="en-US"/>
        </w:rPr>
        <w:t>lumotlar kiritiladi, masalan, bemorning simptomlari: yuqori harorat, tana o</w:t>
      </w:r>
      <w:r w:rsidR="00384B3B">
        <w:rPr>
          <w:sz w:val="28"/>
          <w:szCs w:val="28"/>
          <w:lang w:val="en-US"/>
        </w:rPr>
        <w:t>g‘</w:t>
      </w:r>
      <w:r w:rsidRPr="00AC666F">
        <w:rPr>
          <w:sz w:val="28"/>
          <w:szCs w:val="28"/>
          <w:lang w:val="en-US"/>
        </w:rPr>
        <w:t>ri</w:t>
      </w:r>
      <w:r w:rsidR="00384B3B">
        <w:rPr>
          <w:sz w:val="28"/>
          <w:szCs w:val="28"/>
          <w:lang w:val="en-US"/>
        </w:rPr>
        <w:t>g‘</w:t>
      </w:r>
      <w:r w:rsidRPr="00AC666F">
        <w:rPr>
          <w:sz w:val="28"/>
          <w:szCs w:val="28"/>
          <w:lang w:val="en-US"/>
        </w:rPr>
        <w:t>i, y</w:t>
      </w:r>
      <w:r w:rsidR="00384B3B">
        <w:rPr>
          <w:sz w:val="28"/>
          <w:szCs w:val="28"/>
          <w:lang w:val="en-US"/>
        </w:rPr>
        <w:t>o‘</w:t>
      </w:r>
      <w:r w:rsidRPr="00AC666F">
        <w:rPr>
          <w:sz w:val="28"/>
          <w:szCs w:val="28"/>
          <w:lang w:val="en-US"/>
        </w:rPr>
        <w:t>tal va boshqalar.</w:t>
      </w:r>
    </w:p>
    <w:p w:rsidR="002752C2" w:rsidRPr="00AC666F" w:rsidRDefault="002752C2" w:rsidP="00C34A78">
      <w:pPr>
        <w:pStyle w:val="affff2"/>
        <w:widowControl w:val="0"/>
        <w:numPr>
          <w:ilvl w:val="0"/>
          <w:numId w:val="164"/>
        </w:numPr>
        <w:tabs>
          <w:tab w:val="clear" w:pos="720"/>
        </w:tabs>
        <w:spacing w:before="0" w:beforeAutospacing="0" w:after="0" w:afterAutospacing="0" w:line="276" w:lineRule="auto"/>
        <w:ind w:left="0" w:firstLine="426"/>
        <w:jc w:val="both"/>
        <w:rPr>
          <w:sz w:val="28"/>
          <w:szCs w:val="28"/>
          <w:lang w:val="en-US"/>
        </w:rPr>
      </w:pPr>
      <w:r w:rsidRPr="00FC1D01">
        <w:rPr>
          <w:rStyle w:val="afffff2"/>
          <w:b w:val="0"/>
          <w:bCs w:val="0"/>
          <w:i/>
          <w:iCs/>
          <w:sz w:val="28"/>
          <w:szCs w:val="28"/>
          <w:lang w:val="en-US"/>
        </w:rPr>
        <w:t>Bilimlar bazasi va qoidalar</w:t>
      </w:r>
      <w:r w:rsidRPr="00FC1D01">
        <w:rPr>
          <w:b/>
          <w:bCs/>
          <w:i/>
          <w:iCs/>
          <w:sz w:val="28"/>
          <w:szCs w:val="28"/>
          <w:lang w:val="en-US"/>
        </w:rPr>
        <w:t xml:space="preserve">: </w:t>
      </w:r>
      <w:bookmarkStart w:id="257" w:name="_Hlk207715044"/>
      <w:r w:rsidRPr="00AC666F">
        <w:rPr>
          <w:sz w:val="28"/>
          <w:szCs w:val="28"/>
          <w:lang w:val="en-US"/>
        </w:rPr>
        <w:t>Tizimda tibbiy qoidalar va kasalliklar haqida t</w:t>
      </w:r>
      <w:r w:rsidR="00384B3B">
        <w:rPr>
          <w:sz w:val="28"/>
          <w:szCs w:val="28"/>
          <w:lang w:val="en-US"/>
        </w:rPr>
        <w:t>o‘</w:t>
      </w:r>
      <w:r w:rsidRPr="00AC666F">
        <w:rPr>
          <w:sz w:val="28"/>
          <w:szCs w:val="28"/>
          <w:lang w:val="en-US"/>
        </w:rPr>
        <w:t>plangan ma</w:t>
      </w:r>
      <w:r>
        <w:rPr>
          <w:sz w:val="28"/>
          <w:szCs w:val="28"/>
          <w:lang w:val="en-US"/>
        </w:rPr>
        <w:t>’</w:t>
      </w:r>
      <w:r w:rsidRPr="00AC666F">
        <w:rPr>
          <w:sz w:val="28"/>
          <w:szCs w:val="28"/>
          <w:lang w:val="en-US"/>
        </w:rPr>
        <w:t>lumotlar mavjud. Bu bilimlar bazasi ekspertlar tomonidan t</w:t>
      </w:r>
      <w:r w:rsidR="00384B3B">
        <w:rPr>
          <w:sz w:val="28"/>
          <w:szCs w:val="28"/>
          <w:lang w:val="en-US"/>
        </w:rPr>
        <w:t>o‘</w:t>
      </w:r>
      <w:r w:rsidRPr="00AC666F">
        <w:rPr>
          <w:sz w:val="28"/>
          <w:szCs w:val="28"/>
          <w:lang w:val="en-US"/>
        </w:rPr>
        <w:t xml:space="preserve">plangan tajriba va qoidalarga asoslanadi. Misol uchun, qoidalar </w:t>
      </w:r>
      <w:r w:rsidR="009A65AD">
        <w:rPr>
          <w:sz w:val="28"/>
          <w:szCs w:val="28"/>
          <w:lang w:val="en-US"/>
        </w:rPr>
        <w:t>t</w:t>
      </w:r>
      <w:r w:rsidR="00384B3B">
        <w:rPr>
          <w:sz w:val="28"/>
          <w:szCs w:val="28"/>
          <w:lang w:val="en-US"/>
        </w:rPr>
        <w:t>o‘</w:t>
      </w:r>
      <w:r w:rsidR="009A65AD">
        <w:rPr>
          <w:sz w:val="28"/>
          <w:szCs w:val="28"/>
          <w:lang w:val="en-US"/>
        </w:rPr>
        <w:t xml:space="preserve">plami </w:t>
      </w:r>
      <w:r w:rsidRPr="00AC666F">
        <w:rPr>
          <w:sz w:val="28"/>
          <w:szCs w:val="28"/>
          <w:lang w:val="en-US"/>
        </w:rPr>
        <w:t>orasida shunday qoidalar b</w:t>
      </w:r>
      <w:r w:rsidR="00384B3B">
        <w:rPr>
          <w:sz w:val="28"/>
          <w:szCs w:val="28"/>
          <w:lang w:val="en-US"/>
        </w:rPr>
        <w:t>o‘</w:t>
      </w:r>
      <w:r w:rsidRPr="00AC666F">
        <w:rPr>
          <w:sz w:val="28"/>
          <w:szCs w:val="28"/>
          <w:lang w:val="en-US"/>
        </w:rPr>
        <w:t xml:space="preserve">lishi mumkin: </w:t>
      </w:r>
      <w:r>
        <w:rPr>
          <w:sz w:val="28"/>
          <w:szCs w:val="28"/>
          <w:lang w:val="en-US"/>
        </w:rPr>
        <w:t>“</w:t>
      </w:r>
      <w:r w:rsidRPr="00AC666F">
        <w:rPr>
          <w:sz w:val="28"/>
          <w:szCs w:val="28"/>
          <w:lang w:val="en-US"/>
        </w:rPr>
        <w:t>Agar bemorning harorati 38°C dan yuqori va tomoq o</w:t>
      </w:r>
      <w:r w:rsidR="00384B3B">
        <w:rPr>
          <w:sz w:val="28"/>
          <w:szCs w:val="28"/>
          <w:lang w:val="en-US"/>
        </w:rPr>
        <w:t>g‘</w:t>
      </w:r>
      <w:r w:rsidRPr="00AC666F">
        <w:rPr>
          <w:sz w:val="28"/>
          <w:szCs w:val="28"/>
          <w:lang w:val="en-US"/>
        </w:rPr>
        <w:t>ri</w:t>
      </w:r>
      <w:r w:rsidR="00384B3B">
        <w:rPr>
          <w:sz w:val="28"/>
          <w:szCs w:val="28"/>
          <w:lang w:val="en-US"/>
        </w:rPr>
        <w:t>g‘</w:t>
      </w:r>
      <w:r w:rsidRPr="00AC666F">
        <w:rPr>
          <w:sz w:val="28"/>
          <w:szCs w:val="28"/>
          <w:lang w:val="en-US"/>
        </w:rPr>
        <w:t>i b</w:t>
      </w:r>
      <w:r w:rsidR="00384B3B">
        <w:rPr>
          <w:sz w:val="28"/>
          <w:szCs w:val="28"/>
          <w:lang w:val="en-US"/>
        </w:rPr>
        <w:t>o‘</w:t>
      </w:r>
      <w:r w:rsidRPr="00AC666F">
        <w:rPr>
          <w:sz w:val="28"/>
          <w:szCs w:val="28"/>
          <w:lang w:val="en-US"/>
        </w:rPr>
        <w:t>lsa, ehtimol u tomoq infeksiyasiga ega</w:t>
      </w:r>
      <w:r>
        <w:rPr>
          <w:sz w:val="28"/>
          <w:szCs w:val="28"/>
          <w:lang w:val="en-US"/>
        </w:rPr>
        <w:t>”</w:t>
      </w:r>
      <w:bookmarkEnd w:id="257"/>
      <w:r w:rsidR="009A65AD">
        <w:rPr>
          <w:sz w:val="28"/>
          <w:szCs w:val="28"/>
          <w:lang w:val="en-US"/>
        </w:rPr>
        <w:t>.</w:t>
      </w:r>
    </w:p>
    <w:p w:rsidR="002752C2" w:rsidRPr="00AC666F" w:rsidRDefault="002752C2" w:rsidP="00C34A78">
      <w:pPr>
        <w:pStyle w:val="affff2"/>
        <w:widowControl w:val="0"/>
        <w:numPr>
          <w:ilvl w:val="0"/>
          <w:numId w:val="164"/>
        </w:numPr>
        <w:tabs>
          <w:tab w:val="clear" w:pos="720"/>
        </w:tabs>
        <w:spacing w:before="0" w:beforeAutospacing="0" w:after="0" w:afterAutospacing="0" w:line="276" w:lineRule="auto"/>
        <w:ind w:left="0" w:firstLine="426"/>
        <w:jc w:val="both"/>
        <w:rPr>
          <w:sz w:val="28"/>
          <w:szCs w:val="28"/>
          <w:lang w:val="en-US"/>
        </w:rPr>
      </w:pPr>
      <w:r w:rsidRPr="002737A7">
        <w:rPr>
          <w:rStyle w:val="afffff2"/>
          <w:b w:val="0"/>
          <w:bCs w:val="0"/>
          <w:i/>
          <w:iCs/>
          <w:sz w:val="28"/>
          <w:szCs w:val="28"/>
          <w:lang w:val="en-US"/>
        </w:rPr>
        <w:t>Inferensiya mexanizmi (Qaror qabul qilish)</w:t>
      </w:r>
      <w:r w:rsidRPr="002737A7">
        <w:rPr>
          <w:i/>
          <w:iCs/>
          <w:sz w:val="28"/>
          <w:szCs w:val="28"/>
          <w:lang w:val="en-US"/>
        </w:rPr>
        <w:t>:</w:t>
      </w:r>
      <w:r w:rsidRPr="00AC666F">
        <w:rPr>
          <w:sz w:val="28"/>
          <w:szCs w:val="28"/>
          <w:lang w:val="en-US"/>
        </w:rPr>
        <w:t xml:space="preserve"> </w:t>
      </w:r>
      <w:bookmarkStart w:id="258" w:name="_Hlk207715219"/>
      <w:r w:rsidRPr="00AC666F">
        <w:rPr>
          <w:sz w:val="28"/>
          <w:szCs w:val="28"/>
          <w:lang w:val="en-US"/>
        </w:rPr>
        <w:t xml:space="preserve">Kirtilgan simptomlarga asoslanib, MYCIN teskari zanjir </w:t>
      </w:r>
      <w:r w:rsidR="009A65AD">
        <w:rPr>
          <w:sz w:val="28"/>
          <w:szCs w:val="28"/>
          <w:lang w:val="en-US"/>
        </w:rPr>
        <w:t>(oqibatdan sababga qarab aniqlash) usulini (</w:t>
      </w:r>
      <w:r w:rsidRPr="00AC666F">
        <w:rPr>
          <w:sz w:val="28"/>
          <w:szCs w:val="28"/>
          <w:lang w:val="en-US"/>
        </w:rPr>
        <w:t>metodini</w:t>
      </w:r>
      <w:r w:rsidR="009A65AD">
        <w:rPr>
          <w:sz w:val="28"/>
          <w:szCs w:val="28"/>
          <w:lang w:val="en-US"/>
        </w:rPr>
        <w:t>)</w:t>
      </w:r>
      <w:r w:rsidRPr="00AC666F">
        <w:rPr>
          <w:sz w:val="28"/>
          <w:szCs w:val="28"/>
          <w:lang w:val="en-US"/>
        </w:rPr>
        <w:t xml:space="preserve"> q</w:t>
      </w:r>
      <w:r w:rsidR="00384B3B">
        <w:rPr>
          <w:sz w:val="28"/>
          <w:szCs w:val="28"/>
          <w:lang w:val="en-US"/>
        </w:rPr>
        <w:t>o‘</w:t>
      </w:r>
      <w:r w:rsidRPr="00AC666F">
        <w:rPr>
          <w:sz w:val="28"/>
          <w:szCs w:val="28"/>
          <w:lang w:val="en-US"/>
        </w:rPr>
        <w:t xml:space="preserve">llaydi. Bu </w:t>
      </w:r>
      <w:r w:rsidR="009A65AD">
        <w:rPr>
          <w:sz w:val="28"/>
          <w:szCs w:val="28"/>
          <w:lang w:val="en-US"/>
        </w:rPr>
        <w:t>usul</w:t>
      </w:r>
      <w:r w:rsidRPr="00AC666F">
        <w:rPr>
          <w:sz w:val="28"/>
          <w:szCs w:val="28"/>
          <w:lang w:val="en-US"/>
        </w:rPr>
        <w:t xml:space="preserve"> qoidalarni birma-bir tahlil qilib, simptomlar bilan mos keladigan qoidalarni topadi. Agar bemorning ma</w:t>
      </w:r>
      <w:r>
        <w:rPr>
          <w:sz w:val="28"/>
          <w:szCs w:val="28"/>
          <w:lang w:val="en-US"/>
        </w:rPr>
        <w:t>’</w:t>
      </w:r>
      <w:r w:rsidRPr="00AC666F">
        <w:rPr>
          <w:sz w:val="28"/>
          <w:szCs w:val="28"/>
          <w:lang w:val="en-US"/>
        </w:rPr>
        <w:t>lumotlari bir nechta kasalliklarga mos kelsa, tizim ularning ehtimolini hisoblaydi va eng mos tashxisni tanlaydi.</w:t>
      </w:r>
      <w:bookmarkEnd w:id="258"/>
    </w:p>
    <w:p w:rsidR="002752C2" w:rsidRPr="00AC666F" w:rsidRDefault="002752C2" w:rsidP="00C34A78">
      <w:pPr>
        <w:pStyle w:val="affff2"/>
        <w:widowControl w:val="0"/>
        <w:numPr>
          <w:ilvl w:val="0"/>
          <w:numId w:val="164"/>
        </w:numPr>
        <w:tabs>
          <w:tab w:val="clear" w:pos="720"/>
        </w:tabs>
        <w:spacing w:before="0" w:beforeAutospacing="0" w:after="0" w:afterAutospacing="0" w:line="276" w:lineRule="auto"/>
        <w:ind w:left="0" w:firstLine="426"/>
        <w:jc w:val="both"/>
        <w:rPr>
          <w:sz w:val="28"/>
          <w:szCs w:val="28"/>
          <w:lang w:val="en-US"/>
        </w:rPr>
      </w:pPr>
      <w:r w:rsidRPr="00CD1475">
        <w:rPr>
          <w:rStyle w:val="afffff2"/>
          <w:b w:val="0"/>
          <w:bCs w:val="0"/>
          <w:i/>
          <w:iCs/>
          <w:sz w:val="28"/>
          <w:szCs w:val="28"/>
          <w:lang w:val="en-US"/>
        </w:rPr>
        <w:t>Natija va tavsiya (Output)</w:t>
      </w:r>
      <w:r w:rsidRPr="00B03437">
        <w:rPr>
          <w:sz w:val="28"/>
          <w:szCs w:val="28"/>
          <w:lang w:val="en-US"/>
        </w:rPr>
        <w:t xml:space="preserve">: </w:t>
      </w:r>
      <w:r w:rsidRPr="00AC666F">
        <w:rPr>
          <w:sz w:val="28"/>
          <w:szCs w:val="28"/>
          <w:lang w:val="en-US"/>
        </w:rPr>
        <w:t xml:space="preserve">Tizim eng </w:t>
      </w:r>
      <w:r>
        <w:rPr>
          <w:sz w:val="28"/>
          <w:szCs w:val="28"/>
          <w:lang w:val="en-US"/>
        </w:rPr>
        <w:t xml:space="preserve">mos </w:t>
      </w:r>
      <w:r w:rsidRPr="00AC666F">
        <w:rPr>
          <w:sz w:val="28"/>
          <w:szCs w:val="28"/>
          <w:lang w:val="en-US"/>
        </w:rPr>
        <w:t xml:space="preserve">ehtimoliy tashxisni chiqaradi va davolash usullarini taklif qiladi. Misol uchun, tizim bemorda </w:t>
      </w:r>
      <w:r>
        <w:rPr>
          <w:sz w:val="28"/>
          <w:szCs w:val="28"/>
          <w:lang w:val="en-US"/>
        </w:rPr>
        <w:t>“</w:t>
      </w:r>
      <w:r w:rsidRPr="00AC666F">
        <w:rPr>
          <w:sz w:val="28"/>
          <w:szCs w:val="28"/>
          <w:lang w:val="en-US"/>
        </w:rPr>
        <w:t>Bronxit</w:t>
      </w:r>
      <w:r>
        <w:rPr>
          <w:sz w:val="28"/>
          <w:szCs w:val="28"/>
          <w:lang w:val="en-US"/>
        </w:rPr>
        <w:t>”</w:t>
      </w:r>
      <w:r w:rsidRPr="00AC666F">
        <w:rPr>
          <w:sz w:val="28"/>
          <w:szCs w:val="28"/>
          <w:lang w:val="en-US"/>
        </w:rPr>
        <w:t xml:space="preserve"> tashxisini q</w:t>
      </w:r>
      <w:r w:rsidR="00384B3B">
        <w:rPr>
          <w:sz w:val="28"/>
          <w:szCs w:val="28"/>
          <w:lang w:val="en-US"/>
        </w:rPr>
        <w:t>o‘</w:t>
      </w:r>
      <w:r w:rsidRPr="00AC666F">
        <w:rPr>
          <w:sz w:val="28"/>
          <w:szCs w:val="28"/>
          <w:lang w:val="en-US"/>
        </w:rPr>
        <w:t>yishi va antibiotiklarni tavsiya qilishi mumkin.</w:t>
      </w:r>
    </w:p>
    <w:p w:rsidR="002752C2" w:rsidRPr="00AC666F" w:rsidRDefault="002752C2" w:rsidP="00C34A78">
      <w:pPr>
        <w:pStyle w:val="affff2"/>
        <w:widowControl w:val="0"/>
        <w:numPr>
          <w:ilvl w:val="0"/>
          <w:numId w:val="164"/>
        </w:numPr>
        <w:tabs>
          <w:tab w:val="clear" w:pos="720"/>
        </w:tabs>
        <w:spacing w:before="0" w:beforeAutospacing="0" w:after="0" w:afterAutospacing="0" w:line="276" w:lineRule="auto"/>
        <w:ind w:left="0" w:firstLine="426"/>
        <w:jc w:val="both"/>
        <w:rPr>
          <w:sz w:val="28"/>
          <w:szCs w:val="28"/>
          <w:lang w:val="en-US"/>
        </w:rPr>
      </w:pPr>
      <w:r w:rsidRPr="006F3684">
        <w:rPr>
          <w:rStyle w:val="afffff2"/>
          <w:b w:val="0"/>
          <w:bCs w:val="0"/>
          <w:i/>
          <w:iCs/>
          <w:sz w:val="28"/>
          <w:szCs w:val="28"/>
          <w:lang w:val="en-US"/>
        </w:rPr>
        <w:t>Tushuntirish qobiliyati</w:t>
      </w:r>
      <w:r w:rsidRPr="00B03437">
        <w:rPr>
          <w:sz w:val="28"/>
          <w:szCs w:val="28"/>
          <w:lang w:val="en-US"/>
        </w:rPr>
        <w:t>:</w:t>
      </w:r>
      <w:r w:rsidRPr="00AC666F">
        <w:rPr>
          <w:sz w:val="28"/>
          <w:szCs w:val="28"/>
          <w:lang w:val="en-US"/>
        </w:rPr>
        <w:t xml:space="preserve"> </w:t>
      </w:r>
      <w:bookmarkStart w:id="259" w:name="_Hlk207715939"/>
      <w:r w:rsidRPr="00AC666F">
        <w:rPr>
          <w:sz w:val="28"/>
          <w:szCs w:val="28"/>
          <w:lang w:val="en-US"/>
        </w:rPr>
        <w:t xml:space="preserve">MYCIN tizimi foydalanuvchiga </w:t>
      </w:r>
      <w:r w:rsidR="006259B4" w:rsidRPr="006259B4">
        <w:rPr>
          <w:sz w:val="28"/>
          <w:szCs w:val="28"/>
          <w:lang w:val="en-US"/>
        </w:rPr>
        <w:t xml:space="preserve">tashxis </w:t>
      </w:r>
      <w:r w:rsidR="006259B4">
        <w:rPr>
          <w:sz w:val="28"/>
          <w:szCs w:val="28"/>
          <w:lang w:val="en-US"/>
        </w:rPr>
        <w:t>(</w:t>
      </w:r>
      <w:r w:rsidRPr="00AC666F">
        <w:rPr>
          <w:sz w:val="28"/>
          <w:szCs w:val="28"/>
          <w:lang w:val="en-US"/>
        </w:rPr>
        <w:t>qaror</w:t>
      </w:r>
      <w:r w:rsidR="006259B4">
        <w:rPr>
          <w:sz w:val="28"/>
          <w:szCs w:val="28"/>
          <w:lang w:val="en-US"/>
        </w:rPr>
        <w:t>)ga</w:t>
      </w:r>
      <w:r w:rsidRPr="00AC666F">
        <w:rPr>
          <w:sz w:val="28"/>
          <w:szCs w:val="28"/>
          <w:lang w:val="en-US"/>
        </w:rPr>
        <w:t xml:space="preserve"> qanday kelganini tushuntiri</w:t>
      </w:r>
      <w:r w:rsidR="006259B4">
        <w:rPr>
          <w:sz w:val="28"/>
          <w:szCs w:val="28"/>
          <w:lang w:val="en-US"/>
        </w:rPr>
        <w:t>rib berishi</w:t>
      </w:r>
      <w:r w:rsidRPr="00AC666F">
        <w:rPr>
          <w:sz w:val="28"/>
          <w:szCs w:val="28"/>
          <w:lang w:val="en-US"/>
        </w:rPr>
        <w:t xml:space="preserve"> mumkin. Agar shifokor tizimdan </w:t>
      </w:r>
      <w:r>
        <w:rPr>
          <w:sz w:val="28"/>
          <w:szCs w:val="28"/>
          <w:lang w:val="en-US"/>
        </w:rPr>
        <w:t>“</w:t>
      </w:r>
      <w:r w:rsidRPr="00AC666F">
        <w:rPr>
          <w:sz w:val="28"/>
          <w:szCs w:val="28"/>
          <w:lang w:val="en-US"/>
        </w:rPr>
        <w:t>Nima uchun bronxit tashxisi q</w:t>
      </w:r>
      <w:r w:rsidR="00384B3B">
        <w:rPr>
          <w:sz w:val="28"/>
          <w:szCs w:val="28"/>
          <w:lang w:val="en-US"/>
        </w:rPr>
        <w:t>o‘</w:t>
      </w:r>
      <w:r w:rsidRPr="00AC666F">
        <w:rPr>
          <w:sz w:val="28"/>
          <w:szCs w:val="28"/>
          <w:lang w:val="en-US"/>
        </w:rPr>
        <w:t>yildi?</w:t>
      </w:r>
      <w:r>
        <w:rPr>
          <w:sz w:val="28"/>
          <w:szCs w:val="28"/>
          <w:lang w:val="en-US"/>
        </w:rPr>
        <w:t>”</w:t>
      </w:r>
      <w:r w:rsidRPr="00AC666F">
        <w:rPr>
          <w:sz w:val="28"/>
          <w:szCs w:val="28"/>
          <w:lang w:val="en-US"/>
        </w:rPr>
        <w:t xml:space="preserve"> deb s</w:t>
      </w:r>
      <w:r w:rsidR="00384B3B">
        <w:rPr>
          <w:sz w:val="28"/>
          <w:szCs w:val="28"/>
          <w:lang w:val="en-US"/>
        </w:rPr>
        <w:t>o‘</w:t>
      </w:r>
      <w:r w:rsidRPr="00AC666F">
        <w:rPr>
          <w:sz w:val="28"/>
          <w:szCs w:val="28"/>
          <w:lang w:val="en-US"/>
        </w:rPr>
        <w:t xml:space="preserve">rasa, tizim </w:t>
      </w:r>
      <w:r w:rsidR="00384B3B">
        <w:rPr>
          <w:sz w:val="28"/>
          <w:szCs w:val="28"/>
          <w:lang w:val="en-US"/>
        </w:rPr>
        <w:t>o‘</w:t>
      </w:r>
      <w:r w:rsidRPr="00AC666F">
        <w:rPr>
          <w:sz w:val="28"/>
          <w:szCs w:val="28"/>
          <w:lang w:val="en-US"/>
        </w:rPr>
        <w:t xml:space="preserve">z qoidalariga asoslanib, </w:t>
      </w:r>
      <w:r>
        <w:rPr>
          <w:sz w:val="28"/>
          <w:szCs w:val="28"/>
          <w:lang w:val="en-US"/>
        </w:rPr>
        <w:t>“</w:t>
      </w:r>
      <w:r w:rsidRPr="00AC666F">
        <w:rPr>
          <w:sz w:val="28"/>
          <w:szCs w:val="28"/>
          <w:lang w:val="en-US"/>
        </w:rPr>
        <w:t>Bemorning harorati yuqori va uzoq muddatli y</w:t>
      </w:r>
      <w:r w:rsidR="00384B3B">
        <w:rPr>
          <w:sz w:val="28"/>
          <w:szCs w:val="28"/>
          <w:lang w:val="en-US"/>
        </w:rPr>
        <w:t>o‘</w:t>
      </w:r>
      <w:r w:rsidRPr="00AC666F">
        <w:rPr>
          <w:sz w:val="28"/>
          <w:szCs w:val="28"/>
          <w:lang w:val="en-US"/>
        </w:rPr>
        <w:t>tal mavjudligi sababli</w:t>
      </w:r>
      <w:r>
        <w:rPr>
          <w:sz w:val="28"/>
          <w:szCs w:val="28"/>
          <w:lang w:val="en-US"/>
        </w:rPr>
        <w:t>”</w:t>
      </w:r>
      <w:r w:rsidRPr="00AC666F">
        <w:rPr>
          <w:sz w:val="28"/>
          <w:szCs w:val="28"/>
          <w:lang w:val="en-US"/>
        </w:rPr>
        <w:t xml:space="preserve"> deb javob beradi.</w:t>
      </w:r>
    </w:p>
    <w:p w:rsidR="002752C2" w:rsidRDefault="002752C2" w:rsidP="002752C2">
      <w:pPr>
        <w:pStyle w:val="affff2"/>
        <w:widowControl w:val="0"/>
        <w:spacing w:before="0" w:beforeAutospacing="0" w:after="0" w:afterAutospacing="0" w:line="276" w:lineRule="auto"/>
        <w:ind w:firstLine="709"/>
        <w:jc w:val="both"/>
        <w:rPr>
          <w:sz w:val="28"/>
          <w:szCs w:val="28"/>
          <w:lang w:val="en-US"/>
        </w:rPr>
      </w:pPr>
      <w:r w:rsidRPr="00AC666F">
        <w:rPr>
          <w:sz w:val="28"/>
          <w:szCs w:val="28"/>
          <w:lang w:val="en-US"/>
        </w:rPr>
        <w:t xml:space="preserve">Ekspert tizimlari, xususan MYCIN kabi tizimlar, </w:t>
      </w:r>
      <w:r w:rsidR="00384B3B">
        <w:rPr>
          <w:sz w:val="28"/>
          <w:szCs w:val="28"/>
          <w:lang w:val="en-US"/>
        </w:rPr>
        <w:t>o‘</w:t>
      </w:r>
      <w:r w:rsidRPr="00AC666F">
        <w:rPr>
          <w:sz w:val="28"/>
          <w:szCs w:val="28"/>
          <w:lang w:val="en-US"/>
        </w:rPr>
        <w:t>z bilimlar bazasidagi qoidalarga asoslanib qaror qabul qiladi. Tizim kirtilgan ma</w:t>
      </w:r>
      <w:r>
        <w:rPr>
          <w:sz w:val="28"/>
          <w:szCs w:val="28"/>
          <w:lang w:val="en-US"/>
        </w:rPr>
        <w:t>’</w:t>
      </w:r>
      <w:r w:rsidRPr="00AC666F">
        <w:rPr>
          <w:sz w:val="28"/>
          <w:szCs w:val="28"/>
          <w:lang w:val="en-US"/>
        </w:rPr>
        <w:t>lumotlarni tahlil qilib, oldindan belgilangan qoidalar yordamida natijani chiqaradi. Ushbu tizimlar diagnosti</w:t>
      </w:r>
      <w:r>
        <w:rPr>
          <w:sz w:val="28"/>
          <w:szCs w:val="28"/>
          <w:lang w:val="en-US"/>
        </w:rPr>
        <w:t>ka jarayonida</w:t>
      </w:r>
      <w:r w:rsidRPr="00AC666F">
        <w:rPr>
          <w:sz w:val="28"/>
          <w:szCs w:val="28"/>
          <w:lang w:val="en-US"/>
        </w:rPr>
        <w:t xml:space="preserve"> tibbiyot xodimlariga yordam beradi va </w:t>
      </w:r>
      <w:r w:rsidR="006259B4">
        <w:rPr>
          <w:sz w:val="28"/>
          <w:szCs w:val="28"/>
          <w:lang w:val="en-US"/>
        </w:rPr>
        <w:t>q</w:t>
      </w:r>
      <w:r w:rsidR="00384B3B">
        <w:rPr>
          <w:sz w:val="28"/>
          <w:szCs w:val="28"/>
          <w:lang w:val="en-US"/>
        </w:rPr>
        <w:t>o‘</w:t>
      </w:r>
      <w:r w:rsidR="006259B4">
        <w:rPr>
          <w:sz w:val="28"/>
          <w:szCs w:val="28"/>
          <w:lang w:val="en-US"/>
        </w:rPr>
        <w:t xml:space="preserve">yilgan </w:t>
      </w:r>
      <w:r w:rsidR="006259B4" w:rsidRPr="00AC666F">
        <w:rPr>
          <w:sz w:val="28"/>
          <w:szCs w:val="28"/>
          <w:lang w:val="en-US"/>
        </w:rPr>
        <w:t>tashxis</w:t>
      </w:r>
      <w:r w:rsidR="006259B4">
        <w:rPr>
          <w:sz w:val="28"/>
          <w:szCs w:val="28"/>
          <w:lang w:val="en-US"/>
        </w:rPr>
        <w:t>ni</w:t>
      </w:r>
      <w:r w:rsidRPr="00AC666F">
        <w:rPr>
          <w:sz w:val="28"/>
          <w:szCs w:val="28"/>
          <w:lang w:val="en-US"/>
        </w:rPr>
        <w:t xml:space="preserve"> </w:t>
      </w:r>
      <w:r w:rsidR="006259B4">
        <w:rPr>
          <w:sz w:val="28"/>
          <w:szCs w:val="28"/>
          <w:lang w:val="en-US"/>
        </w:rPr>
        <w:t>kasallik simptomlariga bo</w:t>
      </w:r>
      <w:r w:rsidR="00384B3B">
        <w:rPr>
          <w:sz w:val="28"/>
          <w:szCs w:val="28"/>
          <w:lang w:val="en-US"/>
        </w:rPr>
        <w:t>g‘</w:t>
      </w:r>
      <w:r w:rsidR="006259B4">
        <w:rPr>
          <w:sz w:val="28"/>
          <w:szCs w:val="28"/>
          <w:lang w:val="en-US"/>
        </w:rPr>
        <w:t xml:space="preserve">lagan holda </w:t>
      </w:r>
      <w:r w:rsidRPr="00AC666F">
        <w:rPr>
          <w:sz w:val="28"/>
          <w:szCs w:val="28"/>
          <w:lang w:val="en-US"/>
        </w:rPr>
        <w:t>tushuntirish imkoniyati</w:t>
      </w:r>
      <w:r w:rsidR="006259B4">
        <w:rPr>
          <w:sz w:val="28"/>
          <w:szCs w:val="28"/>
          <w:lang w:val="en-US"/>
        </w:rPr>
        <w:t>ni taqdim etadi</w:t>
      </w:r>
      <w:r w:rsidRPr="00AC666F">
        <w:rPr>
          <w:sz w:val="28"/>
          <w:szCs w:val="28"/>
          <w:lang w:val="en-US"/>
        </w:rPr>
        <w:t>.</w:t>
      </w:r>
      <w:bookmarkEnd w:id="259"/>
    </w:p>
    <w:p w:rsidR="002752C2" w:rsidRPr="00165501" w:rsidRDefault="002752C2" w:rsidP="002752C2">
      <w:pPr>
        <w:pStyle w:val="affff2"/>
        <w:widowControl w:val="0"/>
        <w:spacing w:before="0" w:beforeAutospacing="0" w:after="0" w:afterAutospacing="0" w:line="276" w:lineRule="auto"/>
        <w:ind w:firstLine="709"/>
        <w:jc w:val="both"/>
        <w:rPr>
          <w:sz w:val="28"/>
          <w:szCs w:val="28"/>
          <w:lang w:val="en-US"/>
        </w:rPr>
      </w:pPr>
      <w:r w:rsidRPr="00165501">
        <w:rPr>
          <w:sz w:val="28"/>
          <w:szCs w:val="28"/>
          <w:lang w:val="en-US"/>
        </w:rPr>
        <w:t>Quyida bir nechta zamonaviy va yangi ekspert tizimlariga misollar</w:t>
      </w:r>
      <w:r>
        <w:rPr>
          <w:sz w:val="28"/>
          <w:szCs w:val="28"/>
          <w:lang w:val="en-US"/>
        </w:rPr>
        <w:t>ni k</w:t>
      </w:r>
      <w:r w:rsidR="00384B3B">
        <w:rPr>
          <w:sz w:val="28"/>
          <w:szCs w:val="28"/>
          <w:lang w:val="en-US"/>
        </w:rPr>
        <w:t>o‘</w:t>
      </w:r>
      <w:r>
        <w:rPr>
          <w:sz w:val="28"/>
          <w:szCs w:val="28"/>
          <w:lang w:val="en-US"/>
        </w:rPr>
        <w:t>rib chiqamiz</w:t>
      </w:r>
      <w:r w:rsidRPr="00165501">
        <w:rPr>
          <w:sz w:val="28"/>
          <w:szCs w:val="28"/>
          <w:lang w:val="en-US"/>
        </w:rPr>
        <w:t>:</w:t>
      </w:r>
    </w:p>
    <w:p w:rsidR="002752C2" w:rsidRPr="00591BB3" w:rsidRDefault="002752C2" w:rsidP="002752C2">
      <w:pPr>
        <w:pStyle w:val="affff2"/>
        <w:widowControl w:val="0"/>
        <w:spacing w:before="0" w:beforeAutospacing="0" w:after="0" w:afterAutospacing="0" w:line="276" w:lineRule="auto"/>
        <w:ind w:firstLine="709"/>
        <w:jc w:val="both"/>
        <w:rPr>
          <w:sz w:val="28"/>
          <w:szCs w:val="28"/>
          <w:lang w:val="en-US"/>
        </w:rPr>
      </w:pPr>
      <w:r w:rsidRPr="00591BB3">
        <w:rPr>
          <w:sz w:val="28"/>
          <w:szCs w:val="28"/>
          <w:lang w:val="en-US"/>
        </w:rPr>
        <w:t xml:space="preserve">1. </w:t>
      </w:r>
      <w:r w:rsidRPr="00535171">
        <w:rPr>
          <w:sz w:val="28"/>
          <w:szCs w:val="28"/>
          <w:lang w:val="en-US"/>
        </w:rPr>
        <w:t>CADET (Computer Aided Design Expert Tool)</w:t>
      </w:r>
    </w:p>
    <w:p w:rsidR="002752C2" w:rsidRPr="00B87406" w:rsidRDefault="002752C2" w:rsidP="002752C2">
      <w:pPr>
        <w:widowControl w:val="0"/>
        <w:spacing w:after="0"/>
        <w:ind w:firstLine="708"/>
        <w:jc w:val="both"/>
        <w:rPr>
          <w:rFonts w:ascii="Times New Roman" w:hAnsi="Times New Roman"/>
          <w:sz w:val="28"/>
          <w:szCs w:val="28"/>
          <w:lang w:val="en-US"/>
        </w:rPr>
      </w:pPr>
      <w:r w:rsidRPr="00535171">
        <w:rPr>
          <w:rStyle w:val="afffff2"/>
          <w:rFonts w:ascii="Times New Roman" w:hAnsi="Times New Roman"/>
          <w:b w:val="0"/>
          <w:bCs w:val="0"/>
          <w:sz w:val="28"/>
          <w:szCs w:val="28"/>
          <w:lang w:val="en-US"/>
        </w:rPr>
        <w:t>CADET</w:t>
      </w:r>
      <w:r w:rsidRPr="00165501">
        <w:rPr>
          <w:rFonts w:ascii="Times New Roman" w:hAnsi="Times New Roman"/>
          <w:sz w:val="28"/>
          <w:szCs w:val="28"/>
          <w:lang w:val="en-US"/>
        </w:rPr>
        <w:t xml:space="preserve"> </w:t>
      </w:r>
      <w:r>
        <w:rPr>
          <w:rFonts w:ascii="Times New Roman" w:hAnsi="Times New Roman"/>
          <w:sz w:val="28"/>
          <w:szCs w:val="28"/>
          <w:lang w:val="en-US"/>
        </w:rPr>
        <w:t>-</w:t>
      </w:r>
      <w:r w:rsidRPr="00165501">
        <w:rPr>
          <w:rFonts w:ascii="Times New Roman" w:hAnsi="Times New Roman"/>
          <w:sz w:val="28"/>
          <w:szCs w:val="28"/>
          <w:lang w:val="en-US"/>
        </w:rPr>
        <w:t xml:space="preserve"> </w:t>
      </w:r>
      <w:bookmarkStart w:id="260" w:name="_Hlk207716084"/>
      <w:r w:rsidRPr="00165501">
        <w:rPr>
          <w:rFonts w:ascii="Times New Roman" w:hAnsi="Times New Roman"/>
          <w:sz w:val="28"/>
          <w:szCs w:val="28"/>
          <w:lang w:val="en-US"/>
        </w:rPr>
        <w:t>elektron sxemalar</w:t>
      </w:r>
      <w:r w:rsidR="006259B4">
        <w:rPr>
          <w:rFonts w:ascii="Times New Roman" w:hAnsi="Times New Roman"/>
          <w:sz w:val="28"/>
          <w:szCs w:val="28"/>
          <w:lang w:val="en-US"/>
        </w:rPr>
        <w:t xml:space="preserve">ni </w:t>
      </w:r>
      <w:bookmarkStart w:id="261" w:name="_Hlk207716009"/>
      <w:r w:rsidR="006259B4">
        <w:rPr>
          <w:rFonts w:ascii="Times New Roman" w:hAnsi="Times New Roman"/>
          <w:sz w:val="28"/>
          <w:szCs w:val="28"/>
          <w:lang w:val="en-US"/>
        </w:rPr>
        <w:t xml:space="preserve">yaratish jarayonida ularning </w:t>
      </w:r>
      <w:bookmarkEnd w:id="261"/>
      <w:r w:rsidRPr="00165501">
        <w:rPr>
          <w:rFonts w:ascii="Times New Roman" w:hAnsi="Times New Roman"/>
          <w:sz w:val="28"/>
          <w:szCs w:val="28"/>
          <w:lang w:val="en-US"/>
        </w:rPr>
        <w:t>dizayni</w:t>
      </w:r>
      <w:r w:rsidR="006259B4">
        <w:rPr>
          <w:rFonts w:ascii="Times New Roman" w:hAnsi="Times New Roman"/>
          <w:sz w:val="28"/>
          <w:szCs w:val="28"/>
          <w:lang w:val="en-US"/>
        </w:rPr>
        <w:t>ga</w:t>
      </w:r>
      <w:r w:rsidRPr="00165501">
        <w:rPr>
          <w:rFonts w:ascii="Times New Roman" w:hAnsi="Times New Roman"/>
          <w:sz w:val="28"/>
          <w:szCs w:val="28"/>
          <w:lang w:val="en-US"/>
        </w:rPr>
        <w:t xml:space="preserve"> </w:t>
      </w:r>
      <w:bookmarkEnd w:id="260"/>
      <w:r w:rsidRPr="00165501">
        <w:rPr>
          <w:rFonts w:ascii="Times New Roman" w:hAnsi="Times New Roman"/>
          <w:sz w:val="28"/>
          <w:szCs w:val="28"/>
          <w:lang w:val="en-US"/>
        </w:rPr>
        <w:t>yordam beruvchi ekspert tizim</w:t>
      </w:r>
      <w:r>
        <w:rPr>
          <w:rFonts w:ascii="Times New Roman" w:hAnsi="Times New Roman"/>
          <w:sz w:val="28"/>
          <w:szCs w:val="28"/>
          <w:lang w:val="en-US"/>
        </w:rPr>
        <w:t xml:space="preserve"> hisoblanadi</w:t>
      </w:r>
      <w:r w:rsidRPr="00165501">
        <w:rPr>
          <w:rFonts w:ascii="Times New Roman" w:hAnsi="Times New Roman"/>
          <w:sz w:val="28"/>
          <w:szCs w:val="28"/>
          <w:lang w:val="en-US"/>
        </w:rPr>
        <w:t>. Bu tizim muhandislarga elektron komponentlarni t</w:t>
      </w:r>
      <w:r w:rsidR="00384B3B">
        <w:rPr>
          <w:rFonts w:ascii="Times New Roman" w:hAnsi="Times New Roman"/>
          <w:sz w:val="28"/>
          <w:szCs w:val="28"/>
          <w:lang w:val="en-US"/>
        </w:rPr>
        <w:t>o‘g‘</w:t>
      </w:r>
      <w:r w:rsidRPr="00165501">
        <w:rPr>
          <w:rFonts w:ascii="Times New Roman" w:hAnsi="Times New Roman"/>
          <w:sz w:val="28"/>
          <w:szCs w:val="28"/>
          <w:lang w:val="en-US"/>
        </w:rPr>
        <w:t xml:space="preserve">ri tanlash va ularni loyihada joylashtirishga yordam beradi. </w:t>
      </w:r>
      <w:bookmarkStart w:id="262" w:name="_Hlk207716216"/>
      <w:r w:rsidRPr="00165501">
        <w:rPr>
          <w:rFonts w:ascii="Times New Roman" w:hAnsi="Times New Roman"/>
          <w:sz w:val="28"/>
          <w:szCs w:val="28"/>
          <w:lang w:val="en-US"/>
        </w:rPr>
        <w:t>CADET tizimi sxemalar dizayni</w:t>
      </w:r>
      <w:r w:rsidR="006259B4">
        <w:rPr>
          <w:rFonts w:ascii="Times New Roman" w:hAnsi="Times New Roman"/>
          <w:sz w:val="28"/>
          <w:szCs w:val="28"/>
          <w:lang w:val="en-US"/>
        </w:rPr>
        <w:t xml:space="preserve"> bilan ishlash</w:t>
      </w:r>
      <w:r w:rsidRPr="00165501">
        <w:rPr>
          <w:rFonts w:ascii="Times New Roman" w:hAnsi="Times New Roman"/>
          <w:sz w:val="28"/>
          <w:szCs w:val="28"/>
          <w:lang w:val="en-US"/>
        </w:rPr>
        <w:t xml:space="preserve"> jarayonini tezlashtirish va </w:t>
      </w:r>
      <w:r w:rsidR="006259B4">
        <w:rPr>
          <w:rFonts w:ascii="Times New Roman" w:hAnsi="Times New Roman"/>
          <w:sz w:val="28"/>
          <w:szCs w:val="28"/>
          <w:lang w:val="en-US"/>
        </w:rPr>
        <w:t xml:space="preserve">sxemalarning ishlash </w:t>
      </w:r>
      <w:r w:rsidRPr="00165501">
        <w:rPr>
          <w:rFonts w:ascii="Times New Roman" w:hAnsi="Times New Roman"/>
          <w:sz w:val="28"/>
          <w:szCs w:val="28"/>
          <w:lang w:val="en-US"/>
        </w:rPr>
        <w:t>aniq</w:t>
      </w:r>
      <w:r w:rsidR="006259B4">
        <w:rPr>
          <w:rFonts w:ascii="Times New Roman" w:hAnsi="Times New Roman"/>
          <w:sz w:val="28"/>
          <w:szCs w:val="28"/>
          <w:lang w:val="en-US"/>
        </w:rPr>
        <w:t>ligini</w:t>
      </w:r>
      <w:r w:rsidRPr="00165501">
        <w:rPr>
          <w:rFonts w:ascii="Times New Roman" w:hAnsi="Times New Roman"/>
          <w:sz w:val="28"/>
          <w:szCs w:val="28"/>
          <w:lang w:val="en-US"/>
        </w:rPr>
        <w:t xml:space="preserve"> qilish uchun </w:t>
      </w:r>
      <w:r w:rsidR="00C02AB3">
        <w:rPr>
          <w:rFonts w:ascii="Times New Roman" w:hAnsi="Times New Roman"/>
          <w:sz w:val="28"/>
          <w:szCs w:val="28"/>
          <w:lang w:val="en-US"/>
        </w:rPr>
        <w:t>foydalaniladi</w:t>
      </w:r>
      <w:r w:rsidRPr="00165501">
        <w:rPr>
          <w:rFonts w:ascii="Times New Roman" w:hAnsi="Times New Roman"/>
          <w:sz w:val="28"/>
          <w:szCs w:val="28"/>
          <w:lang w:val="en-US"/>
        </w:rPr>
        <w:t>.</w:t>
      </w:r>
      <w:r>
        <w:rPr>
          <w:rFonts w:ascii="Times New Roman" w:hAnsi="Times New Roman"/>
          <w:sz w:val="28"/>
          <w:szCs w:val="28"/>
          <w:lang w:val="en-US"/>
        </w:rPr>
        <w:t xml:space="preserve"> </w:t>
      </w:r>
      <w:bookmarkEnd w:id="262"/>
      <w:r w:rsidRPr="00535171">
        <w:rPr>
          <w:rStyle w:val="afffff2"/>
          <w:rFonts w:ascii="Times New Roman" w:hAnsi="Times New Roman"/>
          <w:b w:val="0"/>
          <w:bCs w:val="0"/>
          <w:sz w:val="28"/>
          <w:szCs w:val="28"/>
          <w:lang w:val="en-US"/>
        </w:rPr>
        <w:t>CADET</w:t>
      </w:r>
      <w:r>
        <w:rPr>
          <w:rStyle w:val="afffff2"/>
          <w:rFonts w:ascii="Times New Roman" w:hAnsi="Times New Roman"/>
          <w:b w:val="0"/>
          <w:bCs w:val="0"/>
          <w:sz w:val="28"/>
          <w:szCs w:val="28"/>
          <w:lang w:val="en-US"/>
        </w:rPr>
        <w:t xml:space="preserve"> </w:t>
      </w:r>
      <w:r w:rsidRPr="00165501">
        <w:rPr>
          <w:rFonts w:ascii="Times New Roman" w:hAnsi="Times New Roman"/>
          <w:sz w:val="28"/>
          <w:szCs w:val="28"/>
          <w:lang w:val="en-US"/>
        </w:rPr>
        <w:t>ekspert tizim</w:t>
      </w:r>
      <w:r>
        <w:rPr>
          <w:rFonts w:ascii="Times New Roman" w:hAnsi="Times New Roman"/>
          <w:sz w:val="28"/>
          <w:szCs w:val="28"/>
          <w:lang w:val="en-US"/>
        </w:rPr>
        <w:t xml:space="preserve">idan </w:t>
      </w:r>
      <w:r w:rsidRPr="00B87406">
        <w:rPr>
          <w:rFonts w:ascii="Times New Roman" w:hAnsi="Times New Roman"/>
          <w:sz w:val="28"/>
          <w:szCs w:val="28"/>
          <w:lang w:val="en-US"/>
        </w:rPr>
        <w:t>elektronika va muhandislik dizay</w:t>
      </w:r>
      <w:r w:rsidR="001B3168">
        <w:rPr>
          <w:rFonts w:ascii="Times New Roman" w:hAnsi="Times New Roman"/>
          <w:sz w:val="28"/>
          <w:szCs w:val="28"/>
          <w:lang w:val="en-US"/>
        </w:rPr>
        <w:t>nerligi</w:t>
      </w:r>
      <w:r>
        <w:rPr>
          <w:rFonts w:ascii="Times New Roman" w:hAnsi="Times New Roman"/>
          <w:sz w:val="28"/>
          <w:szCs w:val="28"/>
          <w:lang w:val="en-US"/>
        </w:rPr>
        <w:t xml:space="preserve"> sohasida keng foydalanib kelinmoqda.</w:t>
      </w:r>
    </w:p>
    <w:p w:rsidR="002752C2" w:rsidRPr="00B87406" w:rsidRDefault="002752C2" w:rsidP="002752C2">
      <w:pPr>
        <w:pStyle w:val="affff2"/>
        <w:widowControl w:val="0"/>
        <w:spacing w:before="0" w:beforeAutospacing="0" w:after="0" w:afterAutospacing="0" w:line="276" w:lineRule="auto"/>
        <w:ind w:firstLine="709"/>
        <w:jc w:val="both"/>
        <w:rPr>
          <w:sz w:val="28"/>
          <w:szCs w:val="28"/>
          <w:lang w:val="en-US"/>
        </w:rPr>
      </w:pPr>
      <w:r w:rsidRPr="00B87406">
        <w:rPr>
          <w:sz w:val="28"/>
          <w:szCs w:val="28"/>
          <w:lang w:val="en-US"/>
        </w:rPr>
        <w:t>2. DXplain (Tibbiy</w:t>
      </w:r>
      <w:r>
        <w:rPr>
          <w:sz w:val="28"/>
          <w:szCs w:val="28"/>
          <w:lang w:val="en-US"/>
        </w:rPr>
        <w:t>ot</w:t>
      </w:r>
      <w:r w:rsidRPr="00B87406">
        <w:rPr>
          <w:sz w:val="28"/>
          <w:szCs w:val="28"/>
          <w:lang w:val="en-US"/>
        </w:rPr>
        <w:t xml:space="preserve"> diagnostika tizimi)</w:t>
      </w:r>
    </w:p>
    <w:p w:rsidR="002752C2" w:rsidRPr="00165501" w:rsidRDefault="002752C2" w:rsidP="002752C2">
      <w:pPr>
        <w:widowControl w:val="0"/>
        <w:spacing w:after="0"/>
        <w:ind w:firstLine="708"/>
        <w:jc w:val="both"/>
        <w:rPr>
          <w:rFonts w:ascii="Times New Roman" w:hAnsi="Times New Roman"/>
          <w:sz w:val="28"/>
          <w:szCs w:val="28"/>
          <w:lang w:val="en-US"/>
        </w:rPr>
      </w:pPr>
      <w:r w:rsidRPr="005969DA">
        <w:rPr>
          <w:rStyle w:val="afffff2"/>
          <w:rFonts w:ascii="Times New Roman" w:hAnsi="Times New Roman"/>
          <w:b w:val="0"/>
          <w:bCs w:val="0"/>
          <w:sz w:val="28"/>
          <w:szCs w:val="28"/>
          <w:lang w:val="en-US"/>
        </w:rPr>
        <w:t>DXplain</w:t>
      </w:r>
      <w:r w:rsidRPr="00165501">
        <w:rPr>
          <w:rFonts w:ascii="Times New Roman" w:hAnsi="Times New Roman"/>
          <w:sz w:val="28"/>
          <w:szCs w:val="28"/>
          <w:lang w:val="en-US"/>
        </w:rPr>
        <w:t xml:space="preserve"> </w:t>
      </w:r>
      <w:r>
        <w:rPr>
          <w:rFonts w:ascii="Times New Roman" w:hAnsi="Times New Roman"/>
          <w:sz w:val="28"/>
          <w:szCs w:val="28"/>
          <w:lang w:val="en-US"/>
        </w:rPr>
        <w:t>-</w:t>
      </w:r>
      <w:r w:rsidRPr="00165501">
        <w:rPr>
          <w:rFonts w:ascii="Times New Roman" w:hAnsi="Times New Roman"/>
          <w:sz w:val="28"/>
          <w:szCs w:val="28"/>
          <w:lang w:val="en-US"/>
        </w:rPr>
        <w:t xml:space="preserve"> bu tibbiyot sohasida </w:t>
      </w:r>
      <w:r w:rsidR="006443F7">
        <w:rPr>
          <w:rFonts w:ascii="Times New Roman" w:hAnsi="Times New Roman"/>
          <w:sz w:val="28"/>
          <w:szCs w:val="28"/>
          <w:lang w:val="en-US"/>
        </w:rPr>
        <w:t>foydalaniladi</w:t>
      </w:r>
      <w:r w:rsidRPr="00165501">
        <w:rPr>
          <w:rFonts w:ascii="Times New Roman" w:hAnsi="Times New Roman"/>
          <w:sz w:val="28"/>
          <w:szCs w:val="28"/>
          <w:lang w:val="en-US"/>
        </w:rPr>
        <w:t>gan zamonaviy diagnostika tizimi</w:t>
      </w:r>
      <w:r w:rsidR="006443F7">
        <w:rPr>
          <w:rFonts w:ascii="Times New Roman" w:hAnsi="Times New Roman"/>
          <w:sz w:val="28"/>
          <w:szCs w:val="28"/>
          <w:lang w:val="en-US"/>
        </w:rPr>
        <w:t xml:space="preserve"> hisoblanadi</w:t>
      </w:r>
      <w:r w:rsidRPr="00165501">
        <w:rPr>
          <w:rFonts w:ascii="Times New Roman" w:hAnsi="Times New Roman"/>
          <w:sz w:val="28"/>
          <w:szCs w:val="28"/>
          <w:lang w:val="en-US"/>
        </w:rPr>
        <w:t xml:space="preserve">. Tizim bemorning simptomlari va </w:t>
      </w:r>
      <w:r w:rsidR="006443F7">
        <w:rPr>
          <w:rFonts w:ascii="Times New Roman" w:hAnsi="Times New Roman"/>
          <w:sz w:val="28"/>
          <w:szCs w:val="28"/>
          <w:lang w:val="en-US"/>
        </w:rPr>
        <w:t xml:space="preserve">tibbiy </w:t>
      </w:r>
      <w:r w:rsidRPr="00165501">
        <w:rPr>
          <w:rFonts w:ascii="Times New Roman" w:hAnsi="Times New Roman"/>
          <w:sz w:val="28"/>
          <w:szCs w:val="28"/>
          <w:lang w:val="en-US"/>
        </w:rPr>
        <w:t xml:space="preserve">tahlillariga asoslangan holda ehtimoliy kasalliklarni aniqlashga </w:t>
      </w:r>
      <w:r w:rsidR="006443F7">
        <w:rPr>
          <w:rFonts w:ascii="Times New Roman" w:hAnsi="Times New Roman"/>
          <w:sz w:val="28"/>
          <w:szCs w:val="28"/>
          <w:lang w:val="en-US"/>
        </w:rPr>
        <w:t>va tashxis q</w:t>
      </w:r>
      <w:r w:rsidR="00384B3B">
        <w:rPr>
          <w:rFonts w:ascii="Times New Roman" w:hAnsi="Times New Roman"/>
          <w:sz w:val="28"/>
          <w:szCs w:val="28"/>
          <w:lang w:val="en-US"/>
        </w:rPr>
        <w:t>o‘</w:t>
      </w:r>
      <w:r w:rsidR="006443F7">
        <w:rPr>
          <w:rFonts w:ascii="Times New Roman" w:hAnsi="Times New Roman"/>
          <w:sz w:val="28"/>
          <w:szCs w:val="28"/>
          <w:lang w:val="en-US"/>
        </w:rPr>
        <w:t xml:space="preserve">ishga </w:t>
      </w:r>
      <w:r w:rsidRPr="00165501">
        <w:rPr>
          <w:rFonts w:ascii="Times New Roman" w:hAnsi="Times New Roman"/>
          <w:sz w:val="28"/>
          <w:szCs w:val="28"/>
          <w:lang w:val="en-US"/>
        </w:rPr>
        <w:t xml:space="preserve">yordam beradi. DXplain </w:t>
      </w:r>
      <w:r w:rsidR="006443F7">
        <w:rPr>
          <w:rFonts w:ascii="Times New Roman" w:hAnsi="Times New Roman"/>
          <w:sz w:val="28"/>
          <w:szCs w:val="28"/>
          <w:lang w:val="en-US"/>
        </w:rPr>
        <w:t xml:space="preserve">ekspert tizimidan </w:t>
      </w:r>
      <w:r w:rsidRPr="00165501">
        <w:rPr>
          <w:rFonts w:ascii="Times New Roman" w:hAnsi="Times New Roman"/>
          <w:sz w:val="28"/>
          <w:szCs w:val="28"/>
          <w:lang w:val="en-US"/>
        </w:rPr>
        <w:t>tibbiyot xodimlari</w:t>
      </w:r>
      <w:r w:rsidR="006443F7">
        <w:rPr>
          <w:rFonts w:ascii="Times New Roman" w:hAnsi="Times New Roman"/>
          <w:sz w:val="28"/>
          <w:szCs w:val="28"/>
          <w:lang w:val="en-US"/>
        </w:rPr>
        <w:t xml:space="preserve"> bemorlarga</w:t>
      </w:r>
      <w:r w:rsidRPr="00165501">
        <w:rPr>
          <w:rFonts w:ascii="Times New Roman" w:hAnsi="Times New Roman"/>
          <w:sz w:val="28"/>
          <w:szCs w:val="28"/>
          <w:lang w:val="en-US"/>
        </w:rPr>
        <w:t xml:space="preserve"> aniq tashxis q</w:t>
      </w:r>
      <w:r w:rsidR="00384B3B">
        <w:rPr>
          <w:rFonts w:ascii="Times New Roman" w:hAnsi="Times New Roman"/>
          <w:sz w:val="28"/>
          <w:szCs w:val="28"/>
          <w:lang w:val="en-US"/>
        </w:rPr>
        <w:t>o‘</w:t>
      </w:r>
      <w:r w:rsidRPr="00165501">
        <w:rPr>
          <w:rFonts w:ascii="Times New Roman" w:hAnsi="Times New Roman"/>
          <w:sz w:val="28"/>
          <w:szCs w:val="28"/>
          <w:lang w:val="en-US"/>
        </w:rPr>
        <w:t xml:space="preserve">yish va kasalliklarni aniqlashda </w:t>
      </w:r>
      <w:r w:rsidR="006443F7">
        <w:rPr>
          <w:rFonts w:ascii="Times New Roman" w:hAnsi="Times New Roman"/>
          <w:sz w:val="28"/>
          <w:szCs w:val="28"/>
          <w:lang w:val="en-US"/>
        </w:rPr>
        <w:t>amalda foydalanib kelinmoqda</w:t>
      </w:r>
      <w:r w:rsidRPr="00165501">
        <w:rPr>
          <w:rFonts w:ascii="Times New Roman" w:hAnsi="Times New Roman"/>
          <w:sz w:val="28"/>
          <w:szCs w:val="28"/>
          <w:lang w:val="en-US"/>
        </w:rPr>
        <w:t>.</w:t>
      </w:r>
      <w:r>
        <w:rPr>
          <w:rFonts w:ascii="Times New Roman" w:hAnsi="Times New Roman"/>
          <w:sz w:val="28"/>
          <w:szCs w:val="28"/>
          <w:lang w:val="en-US"/>
        </w:rPr>
        <w:t xml:space="preserve"> </w:t>
      </w:r>
      <w:r w:rsidRPr="005969DA">
        <w:rPr>
          <w:rStyle w:val="afffff2"/>
          <w:rFonts w:ascii="Times New Roman" w:hAnsi="Times New Roman"/>
          <w:b w:val="0"/>
          <w:bCs w:val="0"/>
          <w:sz w:val="28"/>
          <w:szCs w:val="28"/>
          <w:lang w:val="en-US"/>
        </w:rPr>
        <w:t>DXplain</w:t>
      </w:r>
      <w:r w:rsidRPr="00165501">
        <w:rPr>
          <w:rFonts w:ascii="Times New Roman" w:hAnsi="Times New Roman"/>
          <w:sz w:val="28"/>
          <w:szCs w:val="28"/>
          <w:lang w:val="en-US"/>
        </w:rPr>
        <w:t xml:space="preserve"> ekspert tizim</w:t>
      </w:r>
      <w:r>
        <w:rPr>
          <w:rFonts w:ascii="Times New Roman" w:hAnsi="Times New Roman"/>
          <w:sz w:val="28"/>
          <w:szCs w:val="28"/>
          <w:lang w:val="en-US"/>
        </w:rPr>
        <w:t>i y</w:t>
      </w:r>
      <w:r w:rsidRPr="00165501">
        <w:rPr>
          <w:rFonts w:ascii="Times New Roman" w:hAnsi="Times New Roman"/>
          <w:sz w:val="28"/>
          <w:szCs w:val="28"/>
          <w:lang w:val="en-US"/>
        </w:rPr>
        <w:t>uzlab kasalliklar va ularning belgilarini tahlil qilib, davolash uchun tavsiyalar bera</w:t>
      </w:r>
      <w:r w:rsidR="008336C4">
        <w:rPr>
          <w:rFonts w:ascii="Times New Roman" w:hAnsi="Times New Roman"/>
          <w:sz w:val="28"/>
          <w:szCs w:val="28"/>
          <w:lang w:val="en-US"/>
        </w:rPr>
        <w:t xml:space="preserve"> oladigan tizim hisoblanadi</w:t>
      </w:r>
      <w:r w:rsidRPr="00165501">
        <w:rPr>
          <w:rFonts w:ascii="Times New Roman" w:hAnsi="Times New Roman"/>
          <w:sz w:val="28"/>
          <w:szCs w:val="28"/>
          <w:lang w:val="en-US"/>
        </w:rPr>
        <w:t>.</w:t>
      </w:r>
    </w:p>
    <w:p w:rsidR="002752C2" w:rsidRPr="002839C7" w:rsidRDefault="002752C2" w:rsidP="002752C2">
      <w:pPr>
        <w:pStyle w:val="affff2"/>
        <w:widowControl w:val="0"/>
        <w:spacing w:before="0" w:beforeAutospacing="0" w:after="0" w:afterAutospacing="0" w:line="276" w:lineRule="auto"/>
        <w:ind w:firstLine="709"/>
        <w:jc w:val="both"/>
        <w:rPr>
          <w:sz w:val="28"/>
          <w:szCs w:val="28"/>
          <w:lang w:val="en-US"/>
        </w:rPr>
      </w:pPr>
      <w:r w:rsidRPr="002839C7">
        <w:rPr>
          <w:sz w:val="28"/>
          <w:szCs w:val="28"/>
          <w:lang w:val="en-US"/>
        </w:rPr>
        <w:t>3. Prolog-based expert systems (Prolog asosida)</w:t>
      </w:r>
    </w:p>
    <w:p w:rsidR="002752C2" w:rsidRPr="00165501" w:rsidRDefault="00981CE6" w:rsidP="002752C2">
      <w:pPr>
        <w:widowControl w:val="0"/>
        <w:spacing w:after="0"/>
        <w:ind w:firstLine="708"/>
        <w:jc w:val="both"/>
        <w:rPr>
          <w:rFonts w:ascii="Times New Roman" w:hAnsi="Times New Roman"/>
          <w:sz w:val="28"/>
          <w:szCs w:val="28"/>
          <w:lang w:val="en-US"/>
        </w:rPr>
      </w:pPr>
      <w:r>
        <w:rPr>
          <w:rStyle w:val="afffff2"/>
          <w:rFonts w:ascii="Times New Roman" w:hAnsi="Times New Roman"/>
          <w:b w:val="0"/>
          <w:bCs w:val="0"/>
          <w:sz w:val="28"/>
          <w:szCs w:val="28"/>
          <w:lang w:val="en-US"/>
        </w:rPr>
        <w:t>Amaliyotda “</w:t>
      </w:r>
      <w:r w:rsidR="002752C2" w:rsidRPr="002839C7">
        <w:rPr>
          <w:rStyle w:val="afffff2"/>
          <w:rFonts w:ascii="Times New Roman" w:hAnsi="Times New Roman"/>
          <w:b w:val="0"/>
          <w:bCs w:val="0"/>
          <w:sz w:val="28"/>
          <w:szCs w:val="28"/>
          <w:lang w:val="en-US"/>
        </w:rPr>
        <w:t>Prolog</w:t>
      </w:r>
      <w:r>
        <w:rPr>
          <w:rStyle w:val="afffff2"/>
          <w:rFonts w:ascii="Times New Roman" w:hAnsi="Times New Roman"/>
          <w:b w:val="0"/>
          <w:bCs w:val="0"/>
          <w:sz w:val="28"/>
          <w:szCs w:val="28"/>
          <w:lang w:val="en-US"/>
        </w:rPr>
        <w:t>”</w:t>
      </w:r>
      <w:r w:rsidR="002752C2" w:rsidRPr="00165501">
        <w:rPr>
          <w:rFonts w:ascii="Times New Roman" w:hAnsi="Times New Roman"/>
          <w:sz w:val="28"/>
          <w:szCs w:val="28"/>
          <w:lang w:val="en-US"/>
        </w:rPr>
        <w:t xml:space="preserve"> dasturlash tilidan foydalangan holda ishlab chiqilgan ekspert tizimlari keng q</w:t>
      </w:r>
      <w:r w:rsidR="00384B3B">
        <w:rPr>
          <w:rFonts w:ascii="Times New Roman" w:hAnsi="Times New Roman"/>
          <w:sz w:val="28"/>
          <w:szCs w:val="28"/>
          <w:lang w:val="en-US"/>
        </w:rPr>
        <w:t>o‘</w:t>
      </w:r>
      <w:r w:rsidR="002752C2" w:rsidRPr="00165501">
        <w:rPr>
          <w:rFonts w:ascii="Times New Roman" w:hAnsi="Times New Roman"/>
          <w:sz w:val="28"/>
          <w:szCs w:val="28"/>
          <w:lang w:val="en-US"/>
        </w:rPr>
        <w:t>llaniladi. Bu tizimlar sun</w:t>
      </w:r>
      <w:r w:rsidR="002752C2">
        <w:rPr>
          <w:rFonts w:ascii="Times New Roman" w:hAnsi="Times New Roman"/>
          <w:sz w:val="28"/>
          <w:szCs w:val="28"/>
          <w:lang w:val="en-US"/>
        </w:rPr>
        <w:t>’</w:t>
      </w:r>
      <w:r w:rsidR="002752C2" w:rsidRPr="00165501">
        <w:rPr>
          <w:rFonts w:ascii="Times New Roman" w:hAnsi="Times New Roman"/>
          <w:sz w:val="28"/>
          <w:szCs w:val="28"/>
          <w:lang w:val="en-US"/>
        </w:rPr>
        <w:t xml:space="preserve">iy intellekt, tabiiy tilni qayta ishlash va murakkab qoidalar bilan ishlash kabi sohalarda </w:t>
      </w:r>
      <w:r w:rsidR="002752C2">
        <w:rPr>
          <w:rFonts w:ascii="Times New Roman" w:hAnsi="Times New Roman"/>
          <w:sz w:val="28"/>
          <w:szCs w:val="28"/>
          <w:lang w:val="en-US"/>
        </w:rPr>
        <w:t xml:space="preserve">keng </w:t>
      </w:r>
      <w:r w:rsidR="002752C2" w:rsidRPr="00165501">
        <w:rPr>
          <w:rFonts w:ascii="Times New Roman" w:hAnsi="Times New Roman"/>
          <w:sz w:val="28"/>
          <w:szCs w:val="28"/>
          <w:lang w:val="en-US"/>
        </w:rPr>
        <w:t>q</w:t>
      </w:r>
      <w:r w:rsidR="00384B3B">
        <w:rPr>
          <w:rFonts w:ascii="Times New Roman" w:hAnsi="Times New Roman"/>
          <w:sz w:val="28"/>
          <w:szCs w:val="28"/>
          <w:lang w:val="en-US"/>
        </w:rPr>
        <w:t>o‘</w:t>
      </w:r>
      <w:r w:rsidR="002752C2" w:rsidRPr="00165501">
        <w:rPr>
          <w:rFonts w:ascii="Times New Roman" w:hAnsi="Times New Roman"/>
          <w:sz w:val="28"/>
          <w:szCs w:val="28"/>
          <w:lang w:val="en-US"/>
        </w:rPr>
        <w:t>llaniladi. Prolog asosida yaratilgan tizimlar qoidalarga asoslangan tahlilni avtomatlashtirishda samarali ishlaydi.</w:t>
      </w:r>
      <w:r w:rsidR="002752C2">
        <w:rPr>
          <w:rFonts w:ascii="Times New Roman" w:hAnsi="Times New Roman"/>
          <w:sz w:val="28"/>
          <w:szCs w:val="28"/>
          <w:lang w:val="en-US"/>
        </w:rPr>
        <w:t xml:space="preserve"> </w:t>
      </w:r>
      <w:r w:rsidR="002752C2" w:rsidRPr="0077396C">
        <w:rPr>
          <w:rFonts w:ascii="Times New Roman" w:hAnsi="Times New Roman"/>
          <w:sz w:val="28"/>
          <w:szCs w:val="28"/>
          <w:lang w:val="en-US"/>
        </w:rPr>
        <w:t xml:space="preserve">Prolog-based expert systems </w:t>
      </w:r>
      <w:r w:rsidR="002752C2" w:rsidRPr="00165501">
        <w:rPr>
          <w:rFonts w:ascii="Times New Roman" w:hAnsi="Times New Roman"/>
          <w:sz w:val="28"/>
          <w:szCs w:val="28"/>
          <w:lang w:val="en-US"/>
        </w:rPr>
        <w:t>sun</w:t>
      </w:r>
      <w:r w:rsidR="002752C2">
        <w:rPr>
          <w:rFonts w:ascii="Times New Roman" w:hAnsi="Times New Roman"/>
          <w:sz w:val="28"/>
          <w:szCs w:val="28"/>
          <w:lang w:val="en-US"/>
        </w:rPr>
        <w:t>’</w:t>
      </w:r>
      <w:r w:rsidR="002752C2" w:rsidRPr="00165501">
        <w:rPr>
          <w:rFonts w:ascii="Times New Roman" w:hAnsi="Times New Roman"/>
          <w:sz w:val="28"/>
          <w:szCs w:val="28"/>
          <w:lang w:val="en-US"/>
        </w:rPr>
        <w:t>iy intellekt va tabiiy tilni qayta ishlash</w:t>
      </w:r>
      <w:r w:rsidR="002752C2">
        <w:rPr>
          <w:rFonts w:ascii="Times New Roman" w:hAnsi="Times New Roman"/>
          <w:sz w:val="28"/>
          <w:szCs w:val="28"/>
          <w:lang w:val="en-US"/>
        </w:rPr>
        <w:t xml:space="preserve"> sohasida keng foydalanib kelinmoqda.</w:t>
      </w:r>
    </w:p>
    <w:p w:rsidR="002752C2" w:rsidRPr="009304E9" w:rsidRDefault="002752C2" w:rsidP="002752C2">
      <w:pPr>
        <w:pStyle w:val="affff2"/>
        <w:widowControl w:val="0"/>
        <w:spacing w:before="0" w:beforeAutospacing="0" w:after="0" w:afterAutospacing="0" w:line="276" w:lineRule="auto"/>
        <w:ind w:firstLine="709"/>
        <w:jc w:val="both"/>
        <w:rPr>
          <w:sz w:val="28"/>
          <w:szCs w:val="28"/>
          <w:lang w:val="en-US"/>
        </w:rPr>
      </w:pPr>
      <w:r w:rsidRPr="009304E9">
        <w:rPr>
          <w:sz w:val="28"/>
          <w:szCs w:val="28"/>
          <w:lang w:val="en-US"/>
        </w:rPr>
        <w:t>4. CLIPS (C Language Integrated Production System)</w:t>
      </w:r>
    </w:p>
    <w:p w:rsidR="002752C2" w:rsidRPr="00165501" w:rsidRDefault="002752C2" w:rsidP="007C585C">
      <w:pPr>
        <w:widowControl w:val="0"/>
        <w:spacing w:after="0"/>
        <w:ind w:firstLine="708"/>
        <w:jc w:val="both"/>
        <w:rPr>
          <w:rFonts w:ascii="Times New Roman" w:hAnsi="Times New Roman"/>
          <w:sz w:val="28"/>
          <w:szCs w:val="28"/>
          <w:lang w:val="en-US"/>
        </w:rPr>
      </w:pPr>
      <w:r w:rsidRPr="009304E9">
        <w:rPr>
          <w:rStyle w:val="afffff2"/>
          <w:rFonts w:ascii="Times New Roman" w:hAnsi="Times New Roman"/>
          <w:b w:val="0"/>
          <w:bCs w:val="0"/>
          <w:sz w:val="28"/>
          <w:szCs w:val="28"/>
          <w:lang w:val="en-US"/>
        </w:rPr>
        <w:t>CLIPS</w:t>
      </w:r>
      <w:r w:rsidRPr="00165501">
        <w:rPr>
          <w:rFonts w:ascii="Times New Roman" w:hAnsi="Times New Roman"/>
          <w:sz w:val="28"/>
          <w:szCs w:val="28"/>
          <w:lang w:val="en-US"/>
        </w:rPr>
        <w:t xml:space="preserve"> NASA </w:t>
      </w:r>
      <w:r>
        <w:rPr>
          <w:rFonts w:ascii="Times New Roman" w:hAnsi="Times New Roman"/>
          <w:sz w:val="28"/>
          <w:szCs w:val="28"/>
          <w:lang w:val="en-US"/>
        </w:rPr>
        <w:t xml:space="preserve">kompaniyasi </w:t>
      </w:r>
      <w:r w:rsidRPr="00165501">
        <w:rPr>
          <w:rFonts w:ascii="Times New Roman" w:hAnsi="Times New Roman"/>
          <w:sz w:val="28"/>
          <w:szCs w:val="28"/>
          <w:lang w:val="en-US"/>
        </w:rPr>
        <w:t>tomonidan ishlab chiqilgan ochiq kodli ekspert tizimi b</w:t>
      </w:r>
      <w:r w:rsidR="00384B3B">
        <w:rPr>
          <w:rFonts w:ascii="Times New Roman" w:hAnsi="Times New Roman"/>
          <w:sz w:val="28"/>
          <w:szCs w:val="28"/>
          <w:lang w:val="en-US"/>
        </w:rPr>
        <w:t>o‘</w:t>
      </w:r>
      <w:r w:rsidRPr="00165501">
        <w:rPr>
          <w:rFonts w:ascii="Times New Roman" w:hAnsi="Times New Roman"/>
          <w:sz w:val="28"/>
          <w:szCs w:val="28"/>
          <w:lang w:val="en-US"/>
        </w:rPr>
        <w:t>lib, u sun</w:t>
      </w:r>
      <w:r>
        <w:rPr>
          <w:rFonts w:ascii="Times New Roman" w:hAnsi="Times New Roman"/>
          <w:sz w:val="28"/>
          <w:szCs w:val="28"/>
          <w:lang w:val="en-US"/>
        </w:rPr>
        <w:t>’</w:t>
      </w:r>
      <w:r w:rsidRPr="00165501">
        <w:rPr>
          <w:rFonts w:ascii="Times New Roman" w:hAnsi="Times New Roman"/>
          <w:sz w:val="28"/>
          <w:szCs w:val="28"/>
          <w:lang w:val="en-US"/>
        </w:rPr>
        <w:t>iy intellekt va bilimlar bazasi asosida qaror qabul qilish tizimlari</w:t>
      </w:r>
      <w:r>
        <w:rPr>
          <w:rFonts w:ascii="Times New Roman" w:hAnsi="Times New Roman"/>
          <w:sz w:val="28"/>
          <w:szCs w:val="28"/>
          <w:lang w:val="en-US"/>
        </w:rPr>
        <w:t>ni</w:t>
      </w:r>
      <w:r w:rsidRPr="00165501">
        <w:rPr>
          <w:rFonts w:ascii="Times New Roman" w:hAnsi="Times New Roman"/>
          <w:sz w:val="28"/>
          <w:szCs w:val="28"/>
          <w:lang w:val="en-US"/>
        </w:rPr>
        <w:t xml:space="preserve"> yaratish uchun ishlatiladi. CLIPS k</w:t>
      </w:r>
      <w:r w:rsidR="00384B3B">
        <w:rPr>
          <w:rFonts w:ascii="Times New Roman" w:hAnsi="Times New Roman"/>
          <w:sz w:val="28"/>
          <w:szCs w:val="28"/>
          <w:lang w:val="en-US"/>
        </w:rPr>
        <w:t>o‘</w:t>
      </w:r>
      <w:r w:rsidRPr="00165501">
        <w:rPr>
          <w:rFonts w:ascii="Times New Roman" w:hAnsi="Times New Roman"/>
          <w:sz w:val="28"/>
          <w:szCs w:val="28"/>
          <w:lang w:val="en-US"/>
        </w:rPr>
        <w:t xml:space="preserve">plab ilmiy loyihalarda, jumladan muhandislik </w:t>
      </w:r>
      <w:r w:rsidR="00981CE6">
        <w:rPr>
          <w:rFonts w:ascii="Times New Roman" w:hAnsi="Times New Roman"/>
          <w:sz w:val="28"/>
          <w:szCs w:val="28"/>
          <w:lang w:val="en-US"/>
        </w:rPr>
        <w:t>sohasiga oid</w:t>
      </w:r>
      <w:r w:rsidRPr="00165501">
        <w:rPr>
          <w:rFonts w:ascii="Times New Roman" w:hAnsi="Times New Roman"/>
          <w:sz w:val="28"/>
          <w:szCs w:val="28"/>
          <w:lang w:val="en-US"/>
        </w:rPr>
        <w:t xml:space="preserve"> ilmiy tadqiqotlarda keng q</w:t>
      </w:r>
      <w:r w:rsidR="00384B3B">
        <w:rPr>
          <w:rFonts w:ascii="Times New Roman" w:hAnsi="Times New Roman"/>
          <w:sz w:val="28"/>
          <w:szCs w:val="28"/>
          <w:lang w:val="en-US"/>
        </w:rPr>
        <w:t>o‘</w:t>
      </w:r>
      <w:r w:rsidRPr="00165501">
        <w:rPr>
          <w:rFonts w:ascii="Times New Roman" w:hAnsi="Times New Roman"/>
          <w:sz w:val="28"/>
          <w:szCs w:val="28"/>
          <w:lang w:val="en-US"/>
        </w:rPr>
        <w:t>llaniladi.</w:t>
      </w:r>
      <w:r>
        <w:rPr>
          <w:rFonts w:ascii="Times New Roman" w:hAnsi="Times New Roman"/>
          <w:sz w:val="28"/>
          <w:szCs w:val="28"/>
          <w:lang w:val="en-US"/>
        </w:rPr>
        <w:t xml:space="preserve"> </w:t>
      </w:r>
      <w:r w:rsidRPr="009304E9">
        <w:rPr>
          <w:rStyle w:val="afffff2"/>
          <w:rFonts w:ascii="Times New Roman" w:hAnsi="Times New Roman"/>
          <w:b w:val="0"/>
          <w:bCs w:val="0"/>
          <w:sz w:val="28"/>
          <w:szCs w:val="28"/>
          <w:lang w:val="en-US"/>
        </w:rPr>
        <w:t>CLIPS</w:t>
      </w:r>
      <w:r w:rsidRPr="00165501">
        <w:rPr>
          <w:rFonts w:ascii="Times New Roman" w:hAnsi="Times New Roman"/>
          <w:sz w:val="28"/>
          <w:szCs w:val="28"/>
          <w:lang w:val="en-US"/>
        </w:rPr>
        <w:t xml:space="preserve"> ekspert tizim</w:t>
      </w:r>
      <w:r>
        <w:rPr>
          <w:rFonts w:ascii="Times New Roman" w:hAnsi="Times New Roman"/>
          <w:sz w:val="28"/>
          <w:szCs w:val="28"/>
          <w:lang w:val="en-US"/>
        </w:rPr>
        <w:t>i b</w:t>
      </w:r>
      <w:r w:rsidRPr="00165501">
        <w:rPr>
          <w:rFonts w:ascii="Times New Roman" w:hAnsi="Times New Roman"/>
          <w:sz w:val="28"/>
          <w:szCs w:val="28"/>
          <w:lang w:val="en-US"/>
        </w:rPr>
        <w:t>ilimlar bazasi va qoidalar bilan ishlashni avtomatlashtiradi.</w:t>
      </w:r>
    </w:p>
    <w:p w:rsidR="002752C2" w:rsidRPr="009446B3" w:rsidRDefault="002752C2" w:rsidP="007C585C">
      <w:pPr>
        <w:pStyle w:val="affff2"/>
        <w:widowControl w:val="0"/>
        <w:spacing w:before="0" w:beforeAutospacing="0" w:after="0" w:afterAutospacing="0" w:line="276" w:lineRule="auto"/>
        <w:ind w:firstLine="709"/>
        <w:jc w:val="both"/>
        <w:rPr>
          <w:sz w:val="28"/>
          <w:szCs w:val="28"/>
          <w:lang w:val="en-US"/>
        </w:rPr>
      </w:pPr>
      <w:r w:rsidRPr="009446B3">
        <w:rPr>
          <w:sz w:val="28"/>
          <w:szCs w:val="28"/>
          <w:lang w:val="en-US"/>
        </w:rPr>
        <w:t>5. EXPERT (Kimyoviy sintez tizimi)</w:t>
      </w:r>
    </w:p>
    <w:p w:rsidR="002752C2" w:rsidRPr="00165501" w:rsidRDefault="002752C2" w:rsidP="007C585C">
      <w:pPr>
        <w:widowControl w:val="0"/>
        <w:spacing w:after="0"/>
        <w:ind w:firstLine="708"/>
        <w:jc w:val="both"/>
        <w:rPr>
          <w:rFonts w:ascii="Times New Roman" w:hAnsi="Times New Roman"/>
          <w:sz w:val="28"/>
          <w:szCs w:val="28"/>
          <w:lang w:val="en-US"/>
        </w:rPr>
      </w:pPr>
      <w:r w:rsidRPr="009446B3">
        <w:rPr>
          <w:rStyle w:val="afffff2"/>
          <w:rFonts w:ascii="Times New Roman" w:hAnsi="Times New Roman"/>
          <w:b w:val="0"/>
          <w:bCs w:val="0"/>
          <w:sz w:val="28"/>
          <w:szCs w:val="28"/>
          <w:lang w:val="en-US"/>
        </w:rPr>
        <w:t>EXPERT</w:t>
      </w:r>
      <w:r w:rsidRPr="00165501">
        <w:rPr>
          <w:rFonts w:ascii="Times New Roman" w:hAnsi="Times New Roman"/>
          <w:sz w:val="28"/>
          <w:szCs w:val="28"/>
          <w:lang w:val="en-US"/>
        </w:rPr>
        <w:t xml:space="preserve"> </w:t>
      </w:r>
      <w:r>
        <w:rPr>
          <w:rFonts w:ascii="Times New Roman" w:hAnsi="Times New Roman"/>
          <w:sz w:val="28"/>
          <w:szCs w:val="28"/>
          <w:lang w:val="en-US"/>
        </w:rPr>
        <w:t>-</w:t>
      </w:r>
      <w:r w:rsidRPr="00165501">
        <w:rPr>
          <w:rFonts w:ascii="Times New Roman" w:hAnsi="Times New Roman"/>
          <w:sz w:val="28"/>
          <w:szCs w:val="28"/>
          <w:lang w:val="en-US"/>
        </w:rPr>
        <w:t xml:space="preserve"> kimyo sohasida murakkab kimyoviy birikmalarni sintez qilish uchun q</w:t>
      </w:r>
      <w:r w:rsidR="00384B3B">
        <w:rPr>
          <w:rFonts w:ascii="Times New Roman" w:hAnsi="Times New Roman"/>
          <w:sz w:val="28"/>
          <w:szCs w:val="28"/>
          <w:lang w:val="en-US"/>
        </w:rPr>
        <w:t>o‘</w:t>
      </w:r>
      <w:r w:rsidRPr="00165501">
        <w:rPr>
          <w:rFonts w:ascii="Times New Roman" w:hAnsi="Times New Roman"/>
          <w:sz w:val="28"/>
          <w:szCs w:val="28"/>
          <w:lang w:val="en-US"/>
        </w:rPr>
        <w:t>llaniladigan ekspert tizimi</w:t>
      </w:r>
      <w:r>
        <w:rPr>
          <w:rFonts w:ascii="Times New Roman" w:hAnsi="Times New Roman"/>
          <w:sz w:val="28"/>
          <w:szCs w:val="28"/>
          <w:lang w:val="en-US"/>
        </w:rPr>
        <w:t xml:space="preserve"> hisoblanadi</w:t>
      </w:r>
      <w:r w:rsidRPr="00165501">
        <w:rPr>
          <w:rFonts w:ascii="Times New Roman" w:hAnsi="Times New Roman"/>
          <w:sz w:val="28"/>
          <w:szCs w:val="28"/>
          <w:lang w:val="en-US"/>
        </w:rPr>
        <w:t>. Bu tizim yangi kimyoviy moddalarning tuzilishini tahlil qilib, qanday sintez usullarini q</w:t>
      </w:r>
      <w:r w:rsidR="00384B3B">
        <w:rPr>
          <w:rFonts w:ascii="Times New Roman" w:hAnsi="Times New Roman"/>
          <w:sz w:val="28"/>
          <w:szCs w:val="28"/>
          <w:lang w:val="en-US"/>
        </w:rPr>
        <w:t>o‘</w:t>
      </w:r>
      <w:r w:rsidRPr="00165501">
        <w:rPr>
          <w:rFonts w:ascii="Times New Roman" w:hAnsi="Times New Roman"/>
          <w:sz w:val="28"/>
          <w:szCs w:val="28"/>
          <w:lang w:val="en-US"/>
        </w:rPr>
        <w:t>llash kerakligini aniq</w:t>
      </w:r>
      <w:r>
        <w:rPr>
          <w:rFonts w:ascii="Times New Roman" w:hAnsi="Times New Roman"/>
          <w:sz w:val="28"/>
          <w:szCs w:val="28"/>
          <w:lang w:val="en-US"/>
        </w:rPr>
        <w:t>lashga imkon beradi</w:t>
      </w:r>
      <w:r w:rsidRPr="00165501">
        <w:rPr>
          <w:rFonts w:ascii="Times New Roman" w:hAnsi="Times New Roman"/>
          <w:sz w:val="28"/>
          <w:szCs w:val="28"/>
          <w:lang w:val="en-US"/>
        </w:rPr>
        <w:t>.</w:t>
      </w:r>
      <w:r>
        <w:rPr>
          <w:rFonts w:ascii="Times New Roman" w:hAnsi="Times New Roman"/>
          <w:sz w:val="28"/>
          <w:szCs w:val="28"/>
          <w:lang w:val="en-US"/>
        </w:rPr>
        <w:t xml:space="preserve"> </w:t>
      </w:r>
      <w:r w:rsidRPr="009446B3">
        <w:rPr>
          <w:rStyle w:val="afffff2"/>
          <w:rFonts w:ascii="Times New Roman" w:hAnsi="Times New Roman"/>
          <w:b w:val="0"/>
          <w:bCs w:val="0"/>
          <w:sz w:val="28"/>
          <w:szCs w:val="28"/>
          <w:lang w:val="en-US"/>
        </w:rPr>
        <w:t>EXPERT</w:t>
      </w:r>
      <w:r>
        <w:rPr>
          <w:rStyle w:val="afffff2"/>
          <w:rFonts w:ascii="Times New Roman" w:hAnsi="Times New Roman"/>
          <w:b w:val="0"/>
          <w:bCs w:val="0"/>
          <w:sz w:val="28"/>
          <w:szCs w:val="28"/>
          <w:lang w:val="en-US"/>
        </w:rPr>
        <w:t xml:space="preserve"> tizim </w:t>
      </w:r>
      <w:r w:rsidR="00981CE6" w:rsidRPr="00165501">
        <w:rPr>
          <w:rFonts w:ascii="Times New Roman" w:hAnsi="Times New Roman"/>
          <w:sz w:val="28"/>
          <w:szCs w:val="28"/>
          <w:lang w:val="en-US"/>
        </w:rPr>
        <w:t>k</w:t>
      </w:r>
      <w:r w:rsidRPr="00165501">
        <w:rPr>
          <w:rFonts w:ascii="Times New Roman" w:hAnsi="Times New Roman"/>
          <w:sz w:val="28"/>
          <w:szCs w:val="28"/>
          <w:lang w:val="en-US"/>
        </w:rPr>
        <w:t>imyo va sintetik tahlil</w:t>
      </w:r>
      <w:r>
        <w:rPr>
          <w:rFonts w:ascii="Times New Roman" w:hAnsi="Times New Roman"/>
          <w:sz w:val="28"/>
          <w:szCs w:val="28"/>
          <w:lang w:val="en-US"/>
        </w:rPr>
        <w:t xml:space="preserve"> qilish sohasida keng foydalanib kelinmoqda.</w:t>
      </w:r>
    </w:p>
    <w:p w:rsidR="002752C2" w:rsidRPr="00941853" w:rsidRDefault="002752C2" w:rsidP="007C585C">
      <w:pPr>
        <w:pStyle w:val="affff2"/>
        <w:widowControl w:val="0"/>
        <w:spacing w:before="0" w:beforeAutospacing="0" w:after="0" w:afterAutospacing="0" w:line="276" w:lineRule="auto"/>
        <w:ind w:firstLine="709"/>
        <w:jc w:val="both"/>
        <w:rPr>
          <w:sz w:val="28"/>
          <w:szCs w:val="28"/>
          <w:lang w:val="en-US"/>
        </w:rPr>
      </w:pPr>
      <w:r w:rsidRPr="00941853">
        <w:rPr>
          <w:sz w:val="28"/>
          <w:szCs w:val="28"/>
          <w:lang w:val="en-US"/>
        </w:rPr>
        <w:t>6. SMARTS (Simple Multi-Attribute Rating Technique)</w:t>
      </w:r>
    </w:p>
    <w:p w:rsidR="002752C2" w:rsidRPr="00165501" w:rsidRDefault="002752C2" w:rsidP="007C585C">
      <w:pPr>
        <w:widowControl w:val="0"/>
        <w:spacing w:after="0"/>
        <w:ind w:firstLine="708"/>
        <w:jc w:val="both"/>
        <w:rPr>
          <w:rFonts w:ascii="Times New Roman" w:hAnsi="Times New Roman"/>
          <w:sz w:val="28"/>
          <w:szCs w:val="28"/>
          <w:lang w:val="en-US"/>
        </w:rPr>
      </w:pPr>
      <w:bookmarkStart w:id="263" w:name="_Hlk207717456"/>
      <w:r w:rsidRPr="00941853">
        <w:rPr>
          <w:rStyle w:val="afffff2"/>
          <w:rFonts w:ascii="Times New Roman" w:hAnsi="Times New Roman"/>
          <w:b w:val="0"/>
          <w:bCs w:val="0"/>
          <w:sz w:val="28"/>
          <w:szCs w:val="28"/>
          <w:lang w:val="en-US"/>
        </w:rPr>
        <w:t>SMARTS</w:t>
      </w:r>
      <w:r w:rsidRPr="00165501">
        <w:rPr>
          <w:rFonts w:ascii="Times New Roman" w:hAnsi="Times New Roman"/>
          <w:sz w:val="28"/>
          <w:szCs w:val="28"/>
          <w:lang w:val="en-US"/>
        </w:rPr>
        <w:t xml:space="preserve"> </w:t>
      </w:r>
      <w:r>
        <w:rPr>
          <w:rFonts w:ascii="Times New Roman" w:hAnsi="Times New Roman"/>
          <w:sz w:val="28"/>
          <w:szCs w:val="28"/>
          <w:lang w:val="en-US"/>
        </w:rPr>
        <w:t>-</w:t>
      </w:r>
      <w:r w:rsidRPr="00165501">
        <w:rPr>
          <w:rFonts w:ascii="Times New Roman" w:hAnsi="Times New Roman"/>
          <w:sz w:val="28"/>
          <w:szCs w:val="28"/>
          <w:lang w:val="en-US"/>
        </w:rPr>
        <w:t xml:space="preserve"> qaror qabul qilish uchun ishla</w:t>
      </w:r>
      <w:r w:rsidR="0039233A">
        <w:rPr>
          <w:rFonts w:ascii="Times New Roman" w:hAnsi="Times New Roman"/>
          <w:sz w:val="28"/>
          <w:szCs w:val="28"/>
          <w:lang w:val="en-US"/>
        </w:rPr>
        <w:t xml:space="preserve">b chiqilgan </w:t>
      </w:r>
      <w:r w:rsidRPr="00165501">
        <w:rPr>
          <w:rFonts w:ascii="Times New Roman" w:hAnsi="Times New Roman"/>
          <w:sz w:val="28"/>
          <w:szCs w:val="28"/>
          <w:lang w:val="en-US"/>
        </w:rPr>
        <w:t xml:space="preserve">ekspert tizimi </w:t>
      </w:r>
      <w:r w:rsidR="0039233A">
        <w:rPr>
          <w:rFonts w:ascii="Times New Roman" w:hAnsi="Times New Roman"/>
          <w:sz w:val="28"/>
          <w:szCs w:val="28"/>
          <w:lang w:val="en-US"/>
        </w:rPr>
        <w:t>hisoblanib</w:t>
      </w:r>
      <w:r w:rsidRPr="00165501">
        <w:rPr>
          <w:rFonts w:ascii="Times New Roman" w:hAnsi="Times New Roman"/>
          <w:sz w:val="28"/>
          <w:szCs w:val="28"/>
          <w:lang w:val="en-US"/>
        </w:rPr>
        <w:t>, k</w:t>
      </w:r>
      <w:r w:rsidR="00384B3B">
        <w:rPr>
          <w:rFonts w:ascii="Times New Roman" w:hAnsi="Times New Roman"/>
          <w:sz w:val="28"/>
          <w:szCs w:val="28"/>
          <w:lang w:val="en-US"/>
        </w:rPr>
        <w:t>o‘</w:t>
      </w:r>
      <w:r w:rsidRPr="00165501">
        <w:rPr>
          <w:rFonts w:ascii="Times New Roman" w:hAnsi="Times New Roman"/>
          <w:sz w:val="28"/>
          <w:szCs w:val="28"/>
          <w:lang w:val="en-US"/>
        </w:rPr>
        <w:t xml:space="preserve">p </w:t>
      </w:r>
      <w:r w:rsidR="00384B3B">
        <w:rPr>
          <w:rFonts w:ascii="Times New Roman" w:hAnsi="Times New Roman"/>
          <w:sz w:val="28"/>
          <w:szCs w:val="28"/>
          <w:lang w:val="en-US"/>
        </w:rPr>
        <w:t>o‘</w:t>
      </w:r>
      <w:r w:rsidRPr="00165501">
        <w:rPr>
          <w:rFonts w:ascii="Times New Roman" w:hAnsi="Times New Roman"/>
          <w:sz w:val="28"/>
          <w:szCs w:val="28"/>
          <w:lang w:val="en-US"/>
        </w:rPr>
        <w:t xml:space="preserve">lchovli atributlar asosida tahlillar va baholashlar </w:t>
      </w:r>
      <w:r w:rsidR="00384B3B">
        <w:rPr>
          <w:rFonts w:ascii="Times New Roman" w:hAnsi="Times New Roman"/>
          <w:sz w:val="28"/>
          <w:szCs w:val="28"/>
          <w:lang w:val="en-US"/>
        </w:rPr>
        <w:t>o‘</w:t>
      </w:r>
      <w:r w:rsidRPr="00165501">
        <w:rPr>
          <w:rFonts w:ascii="Times New Roman" w:hAnsi="Times New Roman"/>
          <w:sz w:val="28"/>
          <w:szCs w:val="28"/>
          <w:lang w:val="en-US"/>
        </w:rPr>
        <w:t xml:space="preserve">tkazadi. Bu tizim biznes qarorlari, strategik rejalashtirish va moliyaviy tahlillarda </w:t>
      </w:r>
      <w:r>
        <w:rPr>
          <w:rFonts w:ascii="Times New Roman" w:hAnsi="Times New Roman"/>
          <w:sz w:val="28"/>
          <w:szCs w:val="28"/>
          <w:lang w:val="en-US"/>
        </w:rPr>
        <w:t xml:space="preserve">keng </w:t>
      </w:r>
      <w:r w:rsidRPr="00165501">
        <w:rPr>
          <w:rFonts w:ascii="Times New Roman" w:hAnsi="Times New Roman"/>
          <w:sz w:val="28"/>
          <w:szCs w:val="28"/>
          <w:lang w:val="en-US"/>
        </w:rPr>
        <w:t>q</w:t>
      </w:r>
      <w:r w:rsidR="00384B3B">
        <w:rPr>
          <w:rFonts w:ascii="Times New Roman" w:hAnsi="Times New Roman"/>
          <w:sz w:val="28"/>
          <w:szCs w:val="28"/>
          <w:lang w:val="en-US"/>
        </w:rPr>
        <w:t>o‘</w:t>
      </w:r>
      <w:r w:rsidRPr="00165501">
        <w:rPr>
          <w:rFonts w:ascii="Times New Roman" w:hAnsi="Times New Roman"/>
          <w:sz w:val="28"/>
          <w:szCs w:val="28"/>
          <w:lang w:val="en-US"/>
        </w:rPr>
        <w:t>llanil</w:t>
      </w:r>
      <w:r>
        <w:rPr>
          <w:rFonts w:ascii="Times New Roman" w:hAnsi="Times New Roman"/>
          <w:sz w:val="28"/>
          <w:szCs w:val="28"/>
          <w:lang w:val="en-US"/>
        </w:rPr>
        <w:t>ib kelinmoqda</w:t>
      </w:r>
      <w:r w:rsidRPr="00165501">
        <w:rPr>
          <w:rFonts w:ascii="Times New Roman" w:hAnsi="Times New Roman"/>
          <w:sz w:val="28"/>
          <w:szCs w:val="28"/>
          <w:lang w:val="en-US"/>
        </w:rPr>
        <w:t>.</w:t>
      </w:r>
      <w:r>
        <w:rPr>
          <w:rFonts w:ascii="Times New Roman" w:hAnsi="Times New Roman"/>
          <w:sz w:val="28"/>
          <w:szCs w:val="28"/>
          <w:lang w:val="en-US"/>
        </w:rPr>
        <w:t xml:space="preserve"> </w:t>
      </w:r>
      <w:r w:rsidRPr="00941853">
        <w:rPr>
          <w:rStyle w:val="afffff2"/>
          <w:rFonts w:ascii="Times New Roman" w:hAnsi="Times New Roman"/>
          <w:b w:val="0"/>
          <w:bCs w:val="0"/>
          <w:sz w:val="28"/>
          <w:szCs w:val="28"/>
          <w:lang w:val="en-US"/>
        </w:rPr>
        <w:t>SMARTS</w:t>
      </w:r>
      <w:r w:rsidRPr="00165501">
        <w:rPr>
          <w:rFonts w:ascii="Times New Roman" w:hAnsi="Times New Roman"/>
          <w:sz w:val="28"/>
          <w:szCs w:val="28"/>
          <w:lang w:val="en-US"/>
        </w:rPr>
        <w:t xml:space="preserve"> ekspert tizim</w:t>
      </w:r>
      <w:r>
        <w:rPr>
          <w:rFonts w:ascii="Times New Roman" w:hAnsi="Times New Roman"/>
          <w:sz w:val="28"/>
          <w:szCs w:val="28"/>
          <w:lang w:val="en-US"/>
        </w:rPr>
        <w:t xml:space="preserve">i </w:t>
      </w:r>
      <w:r w:rsidRPr="00165501">
        <w:rPr>
          <w:rFonts w:ascii="Times New Roman" w:hAnsi="Times New Roman"/>
          <w:sz w:val="28"/>
          <w:szCs w:val="28"/>
          <w:lang w:val="en-US"/>
        </w:rPr>
        <w:t>k</w:t>
      </w:r>
      <w:r w:rsidR="00384B3B">
        <w:rPr>
          <w:rFonts w:ascii="Times New Roman" w:hAnsi="Times New Roman"/>
          <w:sz w:val="28"/>
          <w:szCs w:val="28"/>
          <w:lang w:val="en-US"/>
        </w:rPr>
        <w:t>o‘</w:t>
      </w:r>
      <w:r w:rsidRPr="00165501">
        <w:rPr>
          <w:rFonts w:ascii="Times New Roman" w:hAnsi="Times New Roman"/>
          <w:sz w:val="28"/>
          <w:szCs w:val="28"/>
          <w:lang w:val="en-US"/>
        </w:rPr>
        <w:t xml:space="preserve">p </w:t>
      </w:r>
      <w:r>
        <w:rPr>
          <w:rFonts w:ascii="Times New Roman" w:hAnsi="Times New Roman"/>
          <w:sz w:val="28"/>
          <w:szCs w:val="28"/>
          <w:lang w:val="en-US"/>
        </w:rPr>
        <w:t>bosqichli murakkab</w:t>
      </w:r>
      <w:r w:rsidRPr="00165501">
        <w:rPr>
          <w:rFonts w:ascii="Times New Roman" w:hAnsi="Times New Roman"/>
          <w:sz w:val="28"/>
          <w:szCs w:val="28"/>
          <w:lang w:val="en-US"/>
        </w:rPr>
        <w:t xml:space="preserve"> tahlil</w:t>
      </w:r>
      <w:r>
        <w:rPr>
          <w:rFonts w:ascii="Times New Roman" w:hAnsi="Times New Roman"/>
          <w:sz w:val="28"/>
          <w:szCs w:val="28"/>
          <w:lang w:val="en-US"/>
        </w:rPr>
        <w:t>larni amalga oshirish</w:t>
      </w:r>
      <w:r w:rsidRPr="00165501">
        <w:rPr>
          <w:rFonts w:ascii="Times New Roman" w:hAnsi="Times New Roman"/>
          <w:sz w:val="28"/>
          <w:szCs w:val="28"/>
          <w:lang w:val="en-US"/>
        </w:rPr>
        <w:t xml:space="preserve"> va </w:t>
      </w:r>
      <w:r w:rsidR="0039233A">
        <w:rPr>
          <w:rFonts w:ascii="Times New Roman" w:hAnsi="Times New Roman"/>
          <w:sz w:val="28"/>
          <w:szCs w:val="28"/>
          <w:lang w:val="en-US"/>
        </w:rPr>
        <w:t>q</w:t>
      </w:r>
      <w:r w:rsidR="00384B3B">
        <w:rPr>
          <w:rFonts w:ascii="Times New Roman" w:hAnsi="Times New Roman"/>
          <w:sz w:val="28"/>
          <w:szCs w:val="28"/>
          <w:lang w:val="en-US"/>
        </w:rPr>
        <w:t>o‘</w:t>
      </w:r>
      <w:r w:rsidR="0039233A">
        <w:rPr>
          <w:rFonts w:ascii="Times New Roman" w:hAnsi="Times New Roman"/>
          <w:sz w:val="28"/>
          <w:szCs w:val="28"/>
          <w:lang w:val="en-US"/>
        </w:rPr>
        <w:t xml:space="preserve">yilgan vazifalar yechimini </w:t>
      </w:r>
      <w:r w:rsidRPr="00165501">
        <w:rPr>
          <w:rFonts w:ascii="Times New Roman" w:hAnsi="Times New Roman"/>
          <w:sz w:val="28"/>
          <w:szCs w:val="28"/>
          <w:lang w:val="en-US"/>
        </w:rPr>
        <w:t>baholash imkoniyatini beradi.</w:t>
      </w:r>
      <w:bookmarkEnd w:id="263"/>
    </w:p>
    <w:p w:rsidR="002752C2" w:rsidRPr="00F11BC3" w:rsidRDefault="002752C2" w:rsidP="007C585C">
      <w:pPr>
        <w:pStyle w:val="affff2"/>
        <w:widowControl w:val="0"/>
        <w:spacing w:before="0" w:beforeAutospacing="0" w:after="0" w:afterAutospacing="0" w:line="276" w:lineRule="auto"/>
        <w:ind w:firstLine="709"/>
        <w:jc w:val="both"/>
        <w:rPr>
          <w:sz w:val="28"/>
          <w:szCs w:val="28"/>
          <w:lang w:val="en-US"/>
        </w:rPr>
      </w:pPr>
      <w:r w:rsidRPr="00F11BC3">
        <w:rPr>
          <w:sz w:val="28"/>
          <w:szCs w:val="28"/>
          <w:lang w:val="en-US"/>
        </w:rPr>
        <w:t>7. PEIRS (Pathology Expert Interpretative Reporting System)</w:t>
      </w:r>
    </w:p>
    <w:p w:rsidR="002752C2" w:rsidRPr="00165501" w:rsidRDefault="002752C2" w:rsidP="007C585C">
      <w:pPr>
        <w:widowControl w:val="0"/>
        <w:spacing w:after="0"/>
        <w:ind w:firstLine="708"/>
        <w:jc w:val="both"/>
        <w:rPr>
          <w:rFonts w:ascii="Times New Roman" w:hAnsi="Times New Roman"/>
          <w:sz w:val="28"/>
          <w:szCs w:val="28"/>
          <w:lang w:val="en-US"/>
        </w:rPr>
      </w:pPr>
      <w:bookmarkStart w:id="264" w:name="_Hlk207718092"/>
      <w:bookmarkStart w:id="265" w:name="_Hlk207717650"/>
      <w:r w:rsidRPr="00F11BC3">
        <w:rPr>
          <w:rStyle w:val="afffff2"/>
          <w:rFonts w:ascii="Times New Roman" w:hAnsi="Times New Roman"/>
          <w:b w:val="0"/>
          <w:bCs w:val="0"/>
          <w:sz w:val="28"/>
          <w:szCs w:val="28"/>
          <w:lang w:val="en-US"/>
        </w:rPr>
        <w:t>PEIRS</w:t>
      </w:r>
      <w:r w:rsidRPr="00165501">
        <w:rPr>
          <w:rFonts w:ascii="Times New Roman" w:hAnsi="Times New Roman"/>
          <w:sz w:val="28"/>
          <w:szCs w:val="28"/>
          <w:lang w:val="en-US"/>
        </w:rPr>
        <w:t xml:space="preserve"> patologiya</w:t>
      </w:r>
      <w:r w:rsidR="003962DE">
        <w:rPr>
          <w:rFonts w:ascii="Times New Roman" w:hAnsi="Times New Roman"/>
          <w:sz w:val="28"/>
          <w:szCs w:val="28"/>
          <w:lang w:val="en-US"/>
        </w:rPr>
        <w:t xml:space="preserve"> jarayoni</w:t>
      </w:r>
      <w:r w:rsidRPr="00165501">
        <w:rPr>
          <w:rFonts w:ascii="Times New Roman" w:hAnsi="Times New Roman"/>
          <w:sz w:val="28"/>
          <w:szCs w:val="28"/>
          <w:lang w:val="en-US"/>
        </w:rPr>
        <w:t>da ishlati</w:t>
      </w:r>
      <w:r w:rsidR="003962DE">
        <w:rPr>
          <w:rFonts w:ascii="Times New Roman" w:hAnsi="Times New Roman"/>
          <w:sz w:val="28"/>
          <w:szCs w:val="28"/>
          <w:lang w:val="en-US"/>
        </w:rPr>
        <w:t>lgan</w:t>
      </w:r>
      <w:r w:rsidRPr="00165501">
        <w:rPr>
          <w:rFonts w:ascii="Times New Roman" w:hAnsi="Times New Roman"/>
          <w:sz w:val="28"/>
          <w:szCs w:val="28"/>
          <w:lang w:val="en-US"/>
        </w:rPr>
        <w:t xml:space="preserve"> ekspert tizimi b</w:t>
      </w:r>
      <w:r w:rsidR="00384B3B">
        <w:rPr>
          <w:rFonts w:ascii="Times New Roman" w:hAnsi="Times New Roman"/>
          <w:sz w:val="28"/>
          <w:szCs w:val="28"/>
          <w:lang w:val="en-US"/>
        </w:rPr>
        <w:t>o‘</w:t>
      </w:r>
      <w:r w:rsidRPr="00165501">
        <w:rPr>
          <w:rFonts w:ascii="Times New Roman" w:hAnsi="Times New Roman"/>
          <w:sz w:val="28"/>
          <w:szCs w:val="28"/>
          <w:lang w:val="en-US"/>
        </w:rPr>
        <w:t xml:space="preserve">lib, patologik testlar natijalarini tahlil qiladi va shifokorlarga xulosalar beradi. </w:t>
      </w:r>
      <w:bookmarkEnd w:id="264"/>
      <w:r w:rsidRPr="00F11BC3">
        <w:rPr>
          <w:rFonts w:ascii="Times New Roman" w:hAnsi="Times New Roman"/>
          <w:sz w:val="28"/>
          <w:szCs w:val="28"/>
          <w:lang w:val="en-US"/>
        </w:rPr>
        <w:t>Ushbu tizim tahlillar va diagnostika jarayonlarini tezlashtiradi.</w:t>
      </w:r>
      <w:r>
        <w:rPr>
          <w:rFonts w:ascii="Times New Roman" w:hAnsi="Times New Roman"/>
          <w:sz w:val="28"/>
          <w:szCs w:val="28"/>
          <w:lang w:val="en-US"/>
        </w:rPr>
        <w:t xml:space="preserve"> </w:t>
      </w:r>
      <w:r w:rsidRPr="00F11BC3">
        <w:rPr>
          <w:rStyle w:val="afffff2"/>
          <w:rFonts w:ascii="Times New Roman" w:hAnsi="Times New Roman"/>
          <w:b w:val="0"/>
          <w:bCs w:val="0"/>
          <w:sz w:val="28"/>
          <w:szCs w:val="28"/>
          <w:lang w:val="en-US"/>
        </w:rPr>
        <w:t>PEIRS</w:t>
      </w:r>
      <w:r w:rsidRPr="00165501">
        <w:rPr>
          <w:rStyle w:val="afffff2"/>
          <w:rFonts w:ascii="Times New Roman" w:hAnsi="Times New Roman"/>
          <w:sz w:val="28"/>
          <w:szCs w:val="28"/>
          <w:lang w:val="en-US"/>
        </w:rPr>
        <w:t xml:space="preserve"> </w:t>
      </w:r>
      <w:r w:rsidRPr="00165501">
        <w:rPr>
          <w:rFonts w:ascii="Times New Roman" w:hAnsi="Times New Roman"/>
          <w:sz w:val="28"/>
          <w:szCs w:val="28"/>
          <w:lang w:val="en-US"/>
        </w:rPr>
        <w:t>ekspert tizim</w:t>
      </w:r>
      <w:r>
        <w:rPr>
          <w:rFonts w:ascii="Times New Roman" w:hAnsi="Times New Roman"/>
          <w:sz w:val="28"/>
          <w:szCs w:val="28"/>
          <w:lang w:val="en-US"/>
        </w:rPr>
        <w:t xml:space="preserve">idan </w:t>
      </w:r>
      <w:r w:rsidRPr="00165501">
        <w:rPr>
          <w:rFonts w:ascii="Times New Roman" w:hAnsi="Times New Roman"/>
          <w:sz w:val="28"/>
          <w:szCs w:val="28"/>
          <w:lang w:val="en-US"/>
        </w:rPr>
        <w:t>patologiya va laboratoriya diagnostikasi</w:t>
      </w:r>
      <w:r>
        <w:rPr>
          <w:rFonts w:ascii="Times New Roman" w:hAnsi="Times New Roman"/>
          <w:sz w:val="28"/>
          <w:szCs w:val="28"/>
          <w:lang w:val="en-US"/>
        </w:rPr>
        <w:t>ni amalga oshirish jarayonida keng foydalanib kelinmoqda</w:t>
      </w:r>
    </w:p>
    <w:p w:rsidR="002752C2" w:rsidRPr="00165501" w:rsidRDefault="002752C2" w:rsidP="007C585C">
      <w:pPr>
        <w:pStyle w:val="affff2"/>
        <w:widowControl w:val="0"/>
        <w:spacing w:before="0" w:beforeAutospacing="0" w:after="0" w:afterAutospacing="0" w:line="276" w:lineRule="auto"/>
        <w:ind w:firstLine="709"/>
        <w:jc w:val="both"/>
        <w:rPr>
          <w:sz w:val="28"/>
          <w:szCs w:val="28"/>
          <w:lang w:val="en-US"/>
        </w:rPr>
      </w:pPr>
      <w:r>
        <w:rPr>
          <w:sz w:val="28"/>
          <w:szCs w:val="28"/>
          <w:lang w:val="en-US"/>
        </w:rPr>
        <w:t>Xulosa qilib aytadigan b</w:t>
      </w:r>
      <w:r w:rsidR="00384B3B">
        <w:rPr>
          <w:sz w:val="28"/>
          <w:szCs w:val="28"/>
          <w:lang w:val="en-US"/>
        </w:rPr>
        <w:t>o‘</w:t>
      </w:r>
      <w:r>
        <w:rPr>
          <w:sz w:val="28"/>
          <w:szCs w:val="28"/>
          <w:lang w:val="en-US"/>
        </w:rPr>
        <w:t>lsak z</w:t>
      </w:r>
      <w:r w:rsidRPr="00165501">
        <w:rPr>
          <w:sz w:val="28"/>
          <w:szCs w:val="28"/>
          <w:lang w:val="en-US"/>
        </w:rPr>
        <w:t>amonaviy ekspert tizimlari tibbiyot, kimyo, muhandislik, moliya</w:t>
      </w:r>
      <w:r w:rsidR="0039233A">
        <w:rPr>
          <w:sz w:val="28"/>
          <w:szCs w:val="28"/>
          <w:lang w:val="en-US"/>
        </w:rPr>
        <w:t>, huquqshunoslik</w:t>
      </w:r>
      <w:r w:rsidRPr="00165501">
        <w:rPr>
          <w:sz w:val="28"/>
          <w:szCs w:val="28"/>
          <w:lang w:val="en-US"/>
        </w:rPr>
        <w:t xml:space="preserve"> va boshqa k</w:t>
      </w:r>
      <w:r w:rsidR="00384B3B">
        <w:rPr>
          <w:sz w:val="28"/>
          <w:szCs w:val="28"/>
          <w:lang w:val="en-US"/>
        </w:rPr>
        <w:t>o‘</w:t>
      </w:r>
      <w:r w:rsidRPr="00165501">
        <w:rPr>
          <w:sz w:val="28"/>
          <w:szCs w:val="28"/>
          <w:lang w:val="en-US"/>
        </w:rPr>
        <w:t>plab sohalarda q</w:t>
      </w:r>
      <w:r w:rsidR="00384B3B">
        <w:rPr>
          <w:sz w:val="28"/>
          <w:szCs w:val="28"/>
          <w:lang w:val="en-US"/>
        </w:rPr>
        <w:t>o‘</w:t>
      </w:r>
      <w:r w:rsidRPr="00165501">
        <w:rPr>
          <w:sz w:val="28"/>
          <w:szCs w:val="28"/>
          <w:lang w:val="en-US"/>
        </w:rPr>
        <w:t>llanilib, murakkab tahlil va qaror qabul qilish jarayonlarini avtomatlashtirish</w:t>
      </w:r>
      <w:r>
        <w:rPr>
          <w:sz w:val="28"/>
          <w:szCs w:val="28"/>
          <w:lang w:val="en-US"/>
        </w:rPr>
        <w:t xml:space="preserve"> imkoniyatini taqdim etib kelmo</w:t>
      </w:r>
      <w:r w:rsidRPr="00165501">
        <w:rPr>
          <w:sz w:val="28"/>
          <w:szCs w:val="28"/>
          <w:lang w:val="en-US"/>
        </w:rPr>
        <w:t>da. Ushbu ekspert tizimlar orqali aniq, samarali va tezkor natijalarga erishish mumkin.</w:t>
      </w:r>
      <w:bookmarkEnd w:id="265"/>
    </w:p>
    <w:p w:rsidR="002752C2" w:rsidRPr="0059311E" w:rsidRDefault="002752C2" w:rsidP="007C585C">
      <w:pPr>
        <w:pStyle w:val="30"/>
        <w:keepNext w:val="0"/>
        <w:keepLines w:val="0"/>
        <w:widowControl w:val="0"/>
        <w:suppressLineNumbers w:val="0"/>
        <w:suppressAutoHyphens w:val="0"/>
        <w:spacing w:line="276" w:lineRule="auto"/>
        <w:rPr>
          <w:sz w:val="28"/>
          <w:szCs w:val="28"/>
          <w:lang w:val="en-US"/>
        </w:rPr>
      </w:pPr>
      <w:r w:rsidRPr="00A064BF">
        <w:rPr>
          <w:sz w:val="28"/>
          <w:szCs w:val="28"/>
          <w:lang w:val="en-US"/>
        </w:rPr>
        <w:t>Nazorat savollari:</w:t>
      </w:r>
    </w:p>
    <w:p w:rsidR="002752C2" w:rsidRPr="009F2943" w:rsidRDefault="002752C2" w:rsidP="007C585C">
      <w:pPr>
        <w:widowControl w:val="0"/>
        <w:spacing w:after="0"/>
        <w:ind w:left="708"/>
        <w:jc w:val="both"/>
        <w:rPr>
          <w:rFonts w:ascii="Times New Roman" w:hAnsi="Times New Roman"/>
          <w:sz w:val="28"/>
          <w:szCs w:val="28"/>
          <w:lang w:val="en-US"/>
        </w:rPr>
      </w:pPr>
      <w:r w:rsidRPr="00A064BF">
        <w:rPr>
          <w:rFonts w:ascii="Times New Roman" w:hAnsi="Times New Roman"/>
          <w:sz w:val="28"/>
          <w:szCs w:val="28"/>
          <w:lang w:val="en-US"/>
        </w:rPr>
        <w:t>1.</w:t>
      </w:r>
      <w:r>
        <w:rPr>
          <w:rFonts w:ascii="Times New Roman" w:hAnsi="Times New Roman"/>
          <w:sz w:val="28"/>
          <w:szCs w:val="28"/>
          <w:lang w:val="en-US"/>
        </w:rPr>
        <w:t> </w:t>
      </w:r>
      <w:bookmarkStart w:id="266" w:name="_Hlk207718001"/>
      <w:r w:rsidRPr="00B069D6">
        <w:rPr>
          <w:rFonts w:ascii="Times New Roman" w:hAnsi="Times New Roman"/>
          <w:sz w:val="28"/>
          <w:szCs w:val="28"/>
          <w:lang w:val="en-US"/>
        </w:rPr>
        <w:t>Ekspert tizimlarining</w:t>
      </w:r>
      <w:r>
        <w:rPr>
          <w:rFonts w:ascii="Times New Roman" w:hAnsi="Times New Roman"/>
          <w:sz w:val="28"/>
          <w:szCs w:val="28"/>
          <w:lang w:val="en-US"/>
        </w:rPr>
        <w:t xml:space="preserve"> </w:t>
      </w:r>
      <w:r w:rsidRPr="00AE070E">
        <w:rPr>
          <w:rFonts w:ascii="Times New Roman" w:hAnsi="Times New Roman"/>
          <w:sz w:val="28"/>
          <w:szCs w:val="28"/>
          <w:lang w:val="uz-Cyrl-UZ"/>
        </w:rPr>
        <w:t>rivojlanish</w:t>
      </w:r>
      <w:r>
        <w:rPr>
          <w:rFonts w:ascii="Times New Roman" w:hAnsi="Times New Roman"/>
          <w:sz w:val="28"/>
          <w:szCs w:val="28"/>
          <w:lang w:val="en-US"/>
        </w:rPr>
        <w:t xml:space="preserve"> tarixi qachondan boshlan</w:t>
      </w:r>
      <w:r w:rsidR="00C100A8">
        <w:rPr>
          <w:rFonts w:ascii="Times New Roman" w:hAnsi="Times New Roman"/>
          <w:sz w:val="28"/>
          <w:szCs w:val="28"/>
          <w:lang w:val="en-US"/>
        </w:rPr>
        <w:t>gan</w:t>
      </w:r>
      <w:r>
        <w:rPr>
          <w:rFonts w:ascii="Times New Roman" w:hAnsi="Times New Roman"/>
          <w:sz w:val="28"/>
          <w:szCs w:val="28"/>
          <w:lang w:val="en-US"/>
        </w:rPr>
        <w:t>?</w:t>
      </w:r>
      <w:bookmarkEnd w:id="266"/>
    </w:p>
    <w:p w:rsidR="002752C2" w:rsidRPr="00A064BF" w:rsidRDefault="002752C2" w:rsidP="007C585C">
      <w:pPr>
        <w:widowControl w:val="0"/>
        <w:spacing w:after="0"/>
        <w:ind w:left="708"/>
        <w:rPr>
          <w:rFonts w:ascii="Times New Roman" w:hAnsi="Times New Roman"/>
          <w:sz w:val="28"/>
          <w:szCs w:val="28"/>
          <w:lang w:val="en-US"/>
        </w:rPr>
      </w:pPr>
      <w:r w:rsidRPr="00A064BF">
        <w:rPr>
          <w:rFonts w:ascii="Times New Roman" w:hAnsi="Times New Roman"/>
          <w:sz w:val="28"/>
          <w:szCs w:val="28"/>
          <w:lang w:val="en-US"/>
        </w:rPr>
        <w:t>2.</w:t>
      </w:r>
      <w:r>
        <w:rPr>
          <w:rFonts w:ascii="Times New Roman" w:hAnsi="Times New Roman"/>
          <w:sz w:val="28"/>
          <w:szCs w:val="28"/>
          <w:lang w:val="en-US"/>
        </w:rPr>
        <w:t> </w:t>
      </w:r>
      <w:bookmarkStart w:id="267" w:name="_Hlk207717742"/>
      <w:r w:rsidRPr="00D429CF">
        <w:rPr>
          <w:rFonts w:ascii="Times New Roman" w:hAnsi="Times New Roman"/>
          <w:sz w:val="28"/>
          <w:szCs w:val="28"/>
          <w:lang w:val="uz-Cyrl-UZ"/>
        </w:rPr>
        <w:t>Ekspert tizimlarining xususiyatlari</w:t>
      </w:r>
      <w:r>
        <w:rPr>
          <w:rFonts w:ascii="Times New Roman" w:hAnsi="Times New Roman"/>
          <w:sz w:val="28"/>
          <w:szCs w:val="28"/>
          <w:lang w:val="en-US"/>
        </w:rPr>
        <w:t xml:space="preserve"> nimalardan iborat?</w:t>
      </w:r>
    </w:p>
    <w:p w:rsidR="002752C2" w:rsidRPr="00A064BF" w:rsidRDefault="002752C2" w:rsidP="007C585C">
      <w:pPr>
        <w:widowControl w:val="0"/>
        <w:spacing w:after="0"/>
        <w:ind w:left="708"/>
        <w:rPr>
          <w:rFonts w:ascii="Times New Roman" w:hAnsi="Times New Roman"/>
          <w:sz w:val="28"/>
          <w:szCs w:val="28"/>
          <w:lang w:val="en-US"/>
        </w:rPr>
      </w:pPr>
      <w:r w:rsidRPr="00A064BF">
        <w:rPr>
          <w:rFonts w:ascii="Times New Roman" w:hAnsi="Times New Roman"/>
          <w:sz w:val="28"/>
          <w:szCs w:val="28"/>
          <w:lang w:val="en-US"/>
        </w:rPr>
        <w:t>3.</w:t>
      </w:r>
      <w:r>
        <w:rPr>
          <w:rFonts w:ascii="Times New Roman" w:hAnsi="Times New Roman"/>
          <w:sz w:val="28"/>
          <w:szCs w:val="28"/>
          <w:lang w:val="en-US"/>
        </w:rPr>
        <w:t> </w:t>
      </w:r>
      <w:r w:rsidRPr="00D429CF">
        <w:rPr>
          <w:rFonts w:ascii="Times New Roman" w:hAnsi="Times New Roman"/>
          <w:sz w:val="28"/>
          <w:szCs w:val="28"/>
          <w:lang w:val="uz-Cyrl-UZ"/>
        </w:rPr>
        <w:t xml:space="preserve">Ekspert tizimlari </w:t>
      </w:r>
      <w:r>
        <w:rPr>
          <w:rFonts w:ascii="Times New Roman" w:hAnsi="Times New Roman"/>
          <w:sz w:val="28"/>
          <w:szCs w:val="28"/>
          <w:lang w:val="en-US"/>
        </w:rPr>
        <w:t xml:space="preserve">qanday </w:t>
      </w:r>
      <w:r w:rsidR="009044AC">
        <w:rPr>
          <w:rFonts w:ascii="Times New Roman" w:hAnsi="Times New Roman"/>
          <w:sz w:val="28"/>
          <w:szCs w:val="28"/>
          <w:lang w:val="uz-Cyrl-UZ"/>
        </w:rPr>
        <w:t>komponent</w:t>
      </w:r>
      <w:r w:rsidRPr="00D429CF">
        <w:rPr>
          <w:rFonts w:ascii="Times New Roman" w:hAnsi="Times New Roman"/>
          <w:sz w:val="28"/>
          <w:szCs w:val="28"/>
          <w:lang w:val="uz-Cyrl-UZ"/>
        </w:rPr>
        <w:t>lar</w:t>
      </w:r>
      <w:r>
        <w:rPr>
          <w:rFonts w:ascii="Times New Roman" w:hAnsi="Times New Roman"/>
          <w:sz w:val="28"/>
          <w:szCs w:val="28"/>
          <w:lang w:val="en-US"/>
        </w:rPr>
        <w:t>dan iborat?</w:t>
      </w:r>
    </w:p>
    <w:p w:rsidR="002752C2" w:rsidRDefault="002752C2" w:rsidP="007C585C">
      <w:pPr>
        <w:widowControl w:val="0"/>
        <w:spacing w:after="0"/>
        <w:ind w:left="708"/>
        <w:jc w:val="both"/>
        <w:rPr>
          <w:rFonts w:ascii="Times New Roman" w:hAnsi="Times New Roman"/>
          <w:sz w:val="28"/>
          <w:szCs w:val="28"/>
          <w:lang w:val="en-US"/>
        </w:rPr>
      </w:pPr>
      <w:r w:rsidRPr="00A064BF">
        <w:rPr>
          <w:rFonts w:ascii="Times New Roman" w:hAnsi="Times New Roman"/>
          <w:sz w:val="28"/>
          <w:szCs w:val="28"/>
          <w:lang w:val="en-US"/>
        </w:rPr>
        <w:t>4.</w:t>
      </w:r>
      <w:r>
        <w:rPr>
          <w:rFonts w:ascii="Times New Roman" w:hAnsi="Times New Roman"/>
          <w:sz w:val="28"/>
          <w:szCs w:val="28"/>
          <w:lang w:val="en-US"/>
        </w:rPr>
        <w:t> </w:t>
      </w:r>
      <w:r w:rsidRPr="002752C2">
        <w:rPr>
          <w:rFonts w:ascii="Times New Roman" w:hAnsi="Times New Roman"/>
          <w:sz w:val="28"/>
          <w:szCs w:val="28"/>
          <w:lang w:val="en-US"/>
        </w:rPr>
        <w:t xml:space="preserve">Ekspert tizimlari </w:t>
      </w:r>
      <w:r>
        <w:rPr>
          <w:rFonts w:ascii="Times New Roman" w:hAnsi="Times New Roman"/>
          <w:sz w:val="28"/>
          <w:szCs w:val="28"/>
          <w:lang w:val="en-US"/>
        </w:rPr>
        <w:t xml:space="preserve">qanday </w:t>
      </w:r>
      <w:r w:rsidRPr="002752C2">
        <w:rPr>
          <w:rFonts w:ascii="Times New Roman" w:hAnsi="Times New Roman"/>
          <w:sz w:val="28"/>
          <w:szCs w:val="28"/>
          <w:lang w:val="en-US"/>
        </w:rPr>
        <w:t>quri</w:t>
      </w:r>
      <w:r>
        <w:rPr>
          <w:rFonts w:ascii="Times New Roman" w:hAnsi="Times New Roman"/>
          <w:sz w:val="28"/>
          <w:szCs w:val="28"/>
          <w:lang w:val="en-US"/>
        </w:rPr>
        <w:t>ladi?</w:t>
      </w:r>
    </w:p>
    <w:p w:rsidR="00643BE9" w:rsidRPr="002752C2" w:rsidRDefault="002752C2" w:rsidP="007C585C">
      <w:pPr>
        <w:widowControl w:val="0"/>
        <w:spacing w:after="0"/>
        <w:ind w:left="708"/>
        <w:jc w:val="both"/>
        <w:rPr>
          <w:rFonts w:ascii="Times New Roman" w:hAnsi="Times New Roman"/>
          <w:sz w:val="28"/>
          <w:szCs w:val="28"/>
          <w:lang w:val="en-US"/>
        </w:rPr>
      </w:pPr>
      <w:r w:rsidRPr="002752C2">
        <w:rPr>
          <w:rFonts w:ascii="Times New Roman" w:hAnsi="Times New Roman"/>
          <w:sz w:val="28"/>
          <w:szCs w:val="28"/>
          <w:lang w:val="en-US"/>
        </w:rPr>
        <w:t>5. Dastlabki ekspert tizimlarga qaysi tizimlar misol b</w:t>
      </w:r>
      <w:r w:rsidR="00384B3B">
        <w:rPr>
          <w:rFonts w:ascii="Times New Roman" w:hAnsi="Times New Roman"/>
          <w:sz w:val="28"/>
          <w:szCs w:val="28"/>
          <w:lang w:val="en-US"/>
        </w:rPr>
        <w:t>o‘</w:t>
      </w:r>
      <w:r w:rsidRPr="002752C2">
        <w:rPr>
          <w:rFonts w:ascii="Times New Roman" w:hAnsi="Times New Roman"/>
          <w:sz w:val="28"/>
          <w:szCs w:val="28"/>
          <w:lang w:val="en-US"/>
        </w:rPr>
        <w:t>la oladi?</w:t>
      </w:r>
      <w:bookmarkEnd w:id="267"/>
    </w:p>
    <w:p w:rsidR="00643BE9" w:rsidRPr="00643BE9" w:rsidRDefault="00643BE9" w:rsidP="00730AD6">
      <w:pPr>
        <w:widowControl w:val="0"/>
        <w:spacing w:after="0"/>
        <w:jc w:val="both"/>
        <w:rPr>
          <w:rFonts w:ascii="Times New Roman" w:hAnsi="Times New Roman"/>
          <w:sz w:val="28"/>
          <w:szCs w:val="24"/>
          <w:lang w:val="en-US"/>
        </w:rPr>
      </w:pPr>
    </w:p>
    <w:p w:rsidR="00643BE9" w:rsidRDefault="00643BE9" w:rsidP="00730AD6">
      <w:pPr>
        <w:widowControl w:val="0"/>
        <w:spacing w:after="0" w:line="240" w:lineRule="auto"/>
        <w:rPr>
          <w:rFonts w:ascii="Times New Roman" w:hAnsi="Times New Roman"/>
          <w:sz w:val="20"/>
          <w:szCs w:val="24"/>
          <w:lang w:val="en-US"/>
        </w:rPr>
      </w:pPr>
      <w:r>
        <w:rPr>
          <w:rFonts w:ascii="Times New Roman" w:hAnsi="Times New Roman"/>
          <w:sz w:val="20"/>
          <w:szCs w:val="24"/>
          <w:lang w:val="en-US"/>
        </w:rPr>
        <w:br w:type="page"/>
      </w:r>
    </w:p>
    <w:p w:rsidR="00020DF7" w:rsidRPr="001D2FE8" w:rsidRDefault="00621BF0" w:rsidP="00730AD6">
      <w:pPr>
        <w:widowControl w:val="0"/>
        <w:tabs>
          <w:tab w:val="left" w:pos="2342"/>
        </w:tabs>
        <w:spacing w:after="120"/>
        <w:jc w:val="center"/>
        <w:rPr>
          <w:rFonts w:ascii="Times New Roman" w:hAnsi="Times New Roman"/>
          <w:b/>
          <w:sz w:val="28"/>
          <w:lang w:val="uz-Cyrl-UZ"/>
        </w:rPr>
      </w:pPr>
      <w:bookmarkStart w:id="268" w:name="_Hlk207957304"/>
      <w:r w:rsidRPr="001D2FE8">
        <w:rPr>
          <w:rFonts w:ascii="Times New Roman" w:hAnsi="Times New Roman"/>
          <w:b/>
          <w:sz w:val="28"/>
          <w:lang w:val="en-US"/>
        </w:rPr>
        <w:t>7</w:t>
      </w:r>
      <w:r w:rsidR="00020DF7" w:rsidRPr="001D2FE8">
        <w:rPr>
          <w:rFonts w:ascii="Times New Roman" w:hAnsi="Times New Roman"/>
          <w:b/>
          <w:sz w:val="28"/>
          <w:lang w:val="uz-Cyrl-UZ"/>
        </w:rPr>
        <w:t>-</w:t>
      </w:r>
      <w:r w:rsidR="00860CC2" w:rsidRPr="00860CC2">
        <w:rPr>
          <w:rFonts w:ascii="Times New Roman" w:hAnsi="Times New Roman"/>
          <w:b/>
          <w:sz w:val="28"/>
          <w:lang w:val="uz-Cyrl-UZ"/>
        </w:rPr>
        <w:t>MA’RUZA</w:t>
      </w:r>
      <w:r w:rsidR="00020DF7" w:rsidRPr="001D2FE8">
        <w:rPr>
          <w:rFonts w:ascii="Times New Roman" w:hAnsi="Times New Roman"/>
          <w:b/>
          <w:sz w:val="28"/>
          <w:lang w:val="uz-Cyrl-UZ"/>
        </w:rPr>
        <w:t xml:space="preserve">. </w:t>
      </w:r>
      <w:r w:rsidR="00167708">
        <w:rPr>
          <w:rFonts w:ascii="Times New Roman" w:hAnsi="Times New Roman"/>
          <w:b/>
          <w:sz w:val="28"/>
          <w:lang w:val="en-US"/>
        </w:rPr>
        <w:t>1</w:t>
      </w:r>
      <w:r w:rsidRPr="001D2FE8">
        <w:rPr>
          <w:rFonts w:ascii="Times New Roman" w:hAnsi="Times New Roman"/>
          <w:b/>
          <w:sz w:val="28"/>
          <w:lang w:val="en-US"/>
        </w:rPr>
        <w:t>-MASH</w:t>
      </w:r>
      <w:r w:rsidR="00384B3B">
        <w:rPr>
          <w:rFonts w:ascii="Times New Roman" w:hAnsi="Times New Roman"/>
          <w:b/>
          <w:sz w:val="28"/>
          <w:lang w:val="en-US"/>
        </w:rPr>
        <w:t>G‘</w:t>
      </w:r>
      <w:r w:rsidRPr="001D2FE8">
        <w:rPr>
          <w:rFonts w:ascii="Times New Roman" w:hAnsi="Times New Roman"/>
          <w:b/>
          <w:sz w:val="28"/>
          <w:lang w:val="en-US"/>
        </w:rPr>
        <w:t>ULOT.</w:t>
      </w:r>
      <w:bookmarkEnd w:id="268"/>
    </w:p>
    <w:p w:rsidR="00020DF7" w:rsidRPr="001D2FE8" w:rsidRDefault="00020DF7" w:rsidP="00730AD6">
      <w:pPr>
        <w:widowControl w:val="0"/>
        <w:spacing w:after="0"/>
        <w:ind w:firstLine="708"/>
        <w:jc w:val="both"/>
        <w:rPr>
          <w:b/>
          <w:sz w:val="28"/>
          <w:lang w:val="uz-Cyrl-UZ"/>
        </w:rPr>
      </w:pPr>
      <w:r w:rsidRPr="001D2FE8">
        <w:rPr>
          <w:rFonts w:ascii="Times New Roman" w:hAnsi="Times New Roman"/>
          <w:b/>
          <w:sz w:val="28"/>
          <w:lang w:val="uz-Cyrl-UZ"/>
        </w:rPr>
        <w:t xml:space="preserve">Mavzu: </w:t>
      </w:r>
      <w:bookmarkStart w:id="269" w:name="_Hlk209719792"/>
      <w:r w:rsidR="006D2C08">
        <w:rPr>
          <w:rFonts w:ascii="Times New Roman" w:hAnsi="Times New Roman"/>
          <w:b/>
          <w:sz w:val="28"/>
          <w:lang w:val="uz-Cyrl-UZ"/>
        </w:rPr>
        <w:t xml:space="preserve">Mashinali </w:t>
      </w:r>
      <w:r w:rsidR="00384B3B">
        <w:rPr>
          <w:rFonts w:ascii="Times New Roman" w:hAnsi="Times New Roman"/>
          <w:b/>
          <w:sz w:val="28"/>
          <w:lang w:val="uz-Cyrl-UZ"/>
        </w:rPr>
        <w:t>o‘</w:t>
      </w:r>
      <w:r w:rsidR="006D2C08">
        <w:rPr>
          <w:rFonts w:ascii="Times New Roman" w:hAnsi="Times New Roman"/>
          <w:b/>
          <w:sz w:val="28"/>
          <w:lang w:val="uz-Cyrl-UZ"/>
        </w:rPr>
        <w:t>qitish</w:t>
      </w:r>
      <w:r w:rsidR="00621BF0" w:rsidRPr="001D2FE8">
        <w:rPr>
          <w:rFonts w:ascii="Times New Roman" w:hAnsi="Times New Roman"/>
          <w:b/>
          <w:sz w:val="28"/>
          <w:lang w:val="uz-Cyrl-UZ"/>
        </w:rPr>
        <w:t xml:space="preserve"> tushunchasi. </w:t>
      </w:r>
      <w:r w:rsidR="006D2C08">
        <w:rPr>
          <w:rFonts w:ascii="Times New Roman" w:hAnsi="Times New Roman"/>
          <w:b/>
          <w:sz w:val="28"/>
          <w:lang w:val="uz-Cyrl-UZ"/>
        </w:rPr>
        <w:t xml:space="preserve">Mashinali </w:t>
      </w:r>
      <w:r w:rsidR="00384B3B">
        <w:rPr>
          <w:rFonts w:ascii="Times New Roman" w:hAnsi="Times New Roman"/>
          <w:b/>
          <w:sz w:val="28"/>
          <w:lang w:val="uz-Cyrl-UZ"/>
        </w:rPr>
        <w:t>o‘</w:t>
      </w:r>
      <w:r w:rsidR="006D2C08">
        <w:rPr>
          <w:rFonts w:ascii="Times New Roman" w:hAnsi="Times New Roman"/>
          <w:b/>
          <w:sz w:val="28"/>
          <w:lang w:val="uz-Cyrl-UZ"/>
        </w:rPr>
        <w:t>qitish</w:t>
      </w:r>
      <w:r w:rsidR="00621BF0" w:rsidRPr="001D2FE8">
        <w:rPr>
          <w:rFonts w:ascii="Times New Roman" w:hAnsi="Times New Roman"/>
          <w:b/>
          <w:sz w:val="28"/>
          <w:lang w:val="uz-Cyrl-UZ"/>
        </w:rPr>
        <w:t xml:space="preserve"> algoritmlari.</w:t>
      </w:r>
      <w:bookmarkEnd w:id="269"/>
    </w:p>
    <w:p w:rsidR="00020DF7" w:rsidRPr="001D2FE8"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020DF7" w:rsidRPr="001D2FE8">
        <w:rPr>
          <w:rFonts w:ascii="Times New Roman" w:hAnsi="Times New Roman"/>
          <w:b/>
          <w:sz w:val="28"/>
          <w:lang w:val="en-US"/>
        </w:rPr>
        <w:t>quv savollari:</w:t>
      </w:r>
    </w:p>
    <w:p w:rsidR="00621BF0" w:rsidRPr="001D2FE8" w:rsidRDefault="00621BF0" w:rsidP="00C34A78">
      <w:pPr>
        <w:widowControl w:val="0"/>
        <w:numPr>
          <w:ilvl w:val="0"/>
          <w:numId w:val="55"/>
        </w:numPr>
        <w:tabs>
          <w:tab w:val="left" w:pos="993"/>
        </w:tabs>
        <w:spacing w:after="0"/>
        <w:ind w:left="0" w:firstLine="709"/>
        <w:rPr>
          <w:rFonts w:ascii="Times New Roman" w:hAnsi="Times New Roman"/>
          <w:sz w:val="28"/>
          <w:szCs w:val="28"/>
          <w:lang w:val="en-US"/>
        </w:rPr>
      </w:pPr>
      <w:bookmarkStart w:id="270" w:name="_Hlk207718282"/>
      <w:r w:rsidRPr="001D2FE8">
        <w:rPr>
          <w:rFonts w:ascii="Times New Roman" w:hAnsi="Times New Roman"/>
          <w:sz w:val="28"/>
          <w:szCs w:val="28"/>
          <w:lang w:val="en-US"/>
        </w:rPr>
        <w:t>Statistik usullar va ularning xususiyatlari</w:t>
      </w:r>
      <w:bookmarkEnd w:id="270"/>
      <w:r w:rsidRPr="001D2FE8">
        <w:rPr>
          <w:rFonts w:ascii="Times New Roman" w:hAnsi="Times New Roman"/>
          <w:sz w:val="28"/>
          <w:szCs w:val="28"/>
          <w:lang w:val="en-US"/>
        </w:rPr>
        <w:t>;</w:t>
      </w:r>
    </w:p>
    <w:p w:rsidR="00621BF0" w:rsidRPr="001D2FE8" w:rsidRDefault="00621BF0" w:rsidP="00C34A78">
      <w:pPr>
        <w:widowControl w:val="0"/>
        <w:numPr>
          <w:ilvl w:val="0"/>
          <w:numId w:val="55"/>
        </w:numPr>
        <w:tabs>
          <w:tab w:val="left" w:pos="993"/>
        </w:tabs>
        <w:spacing w:after="0"/>
        <w:ind w:left="0" w:firstLine="709"/>
        <w:rPr>
          <w:rFonts w:ascii="Times New Roman" w:hAnsi="Times New Roman"/>
          <w:sz w:val="28"/>
          <w:szCs w:val="28"/>
          <w:lang w:val="en-US"/>
        </w:rPr>
      </w:pPr>
      <w:r w:rsidRPr="001D2FE8">
        <w:rPr>
          <w:rFonts w:ascii="Times New Roman" w:hAnsi="Times New Roman"/>
          <w:sz w:val="28"/>
          <w:szCs w:val="28"/>
          <w:lang w:val="en-US"/>
        </w:rPr>
        <w:t xml:space="preserve">Supurvised, unsupervised </w:t>
      </w:r>
      <w:r w:rsidR="00384B3B">
        <w:rPr>
          <w:rFonts w:ascii="Times New Roman" w:hAnsi="Times New Roman"/>
          <w:sz w:val="28"/>
          <w:szCs w:val="28"/>
          <w:lang w:val="en-US"/>
        </w:rPr>
        <w:t>o‘</w:t>
      </w:r>
      <w:r w:rsidRPr="001D2FE8">
        <w:rPr>
          <w:rFonts w:ascii="Times New Roman" w:hAnsi="Times New Roman"/>
          <w:sz w:val="28"/>
          <w:szCs w:val="28"/>
          <w:lang w:val="en-US"/>
        </w:rPr>
        <w:t>qitish algoritmlari;</w:t>
      </w:r>
    </w:p>
    <w:p w:rsidR="00621BF0" w:rsidRPr="001D2FE8" w:rsidRDefault="00621BF0" w:rsidP="00C34A78">
      <w:pPr>
        <w:widowControl w:val="0"/>
        <w:numPr>
          <w:ilvl w:val="0"/>
          <w:numId w:val="55"/>
        </w:numPr>
        <w:tabs>
          <w:tab w:val="left" w:pos="993"/>
        </w:tabs>
        <w:spacing w:after="0"/>
        <w:ind w:left="0" w:firstLine="709"/>
        <w:rPr>
          <w:rFonts w:ascii="Times New Roman" w:hAnsi="Times New Roman"/>
          <w:sz w:val="28"/>
          <w:szCs w:val="28"/>
          <w:lang w:val="en-US"/>
        </w:rPr>
      </w:pPr>
      <w:r w:rsidRPr="001D2FE8">
        <w:rPr>
          <w:rFonts w:ascii="Times New Roman" w:hAnsi="Times New Roman"/>
          <w:sz w:val="28"/>
          <w:szCs w:val="28"/>
          <w:lang w:val="en-US"/>
        </w:rPr>
        <w:t xml:space="preserve">Mashinalarni </w:t>
      </w:r>
      <w:r w:rsidR="00384B3B">
        <w:rPr>
          <w:rFonts w:ascii="Times New Roman" w:hAnsi="Times New Roman"/>
          <w:sz w:val="28"/>
          <w:szCs w:val="28"/>
          <w:lang w:val="en-US"/>
        </w:rPr>
        <w:t>o‘</w:t>
      </w:r>
      <w:r w:rsidRPr="001D2FE8">
        <w:rPr>
          <w:rFonts w:ascii="Times New Roman" w:hAnsi="Times New Roman"/>
          <w:sz w:val="28"/>
          <w:szCs w:val="28"/>
          <w:lang w:val="en-US"/>
        </w:rPr>
        <w:t>qitish nima?</w:t>
      </w:r>
    </w:p>
    <w:p w:rsidR="00020DF7" w:rsidRPr="001D2FE8" w:rsidRDefault="00384B3B" w:rsidP="00C34A78">
      <w:pPr>
        <w:widowControl w:val="0"/>
        <w:numPr>
          <w:ilvl w:val="0"/>
          <w:numId w:val="55"/>
        </w:numPr>
        <w:tabs>
          <w:tab w:val="left" w:pos="993"/>
        </w:tabs>
        <w:spacing w:after="0"/>
        <w:ind w:left="0" w:firstLine="709"/>
        <w:rPr>
          <w:rFonts w:ascii="Times New Roman" w:hAnsi="Times New Roman"/>
          <w:sz w:val="28"/>
          <w:szCs w:val="28"/>
          <w:lang w:val="en-US"/>
        </w:rPr>
      </w:pPr>
      <w:r>
        <w:rPr>
          <w:rFonts w:ascii="Times New Roman" w:hAnsi="Times New Roman"/>
          <w:sz w:val="28"/>
          <w:szCs w:val="28"/>
          <w:lang w:val="en-US"/>
        </w:rPr>
        <w:t>O‘</w:t>
      </w:r>
      <w:r w:rsidR="00621BF0" w:rsidRPr="001D2FE8">
        <w:rPr>
          <w:rFonts w:ascii="Times New Roman" w:hAnsi="Times New Roman"/>
          <w:sz w:val="28"/>
          <w:szCs w:val="28"/>
          <w:lang w:val="en-US"/>
        </w:rPr>
        <w:t>qitish masalasi.</w:t>
      </w:r>
    </w:p>
    <w:p w:rsidR="00621BF0" w:rsidRPr="001D2FE8" w:rsidRDefault="00621BF0" w:rsidP="00621BF0">
      <w:pPr>
        <w:widowControl w:val="0"/>
        <w:tabs>
          <w:tab w:val="left" w:pos="993"/>
        </w:tabs>
        <w:spacing w:after="0"/>
        <w:ind w:left="709"/>
        <w:rPr>
          <w:rFonts w:ascii="Times New Roman" w:hAnsi="Times New Roman"/>
          <w:sz w:val="28"/>
          <w:szCs w:val="28"/>
          <w:lang w:val="en-US"/>
        </w:rPr>
      </w:pPr>
    </w:p>
    <w:p w:rsidR="00621BF0" w:rsidRPr="001D2FE8" w:rsidRDefault="00621BF0" w:rsidP="000511C5">
      <w:pPr>
        <w:widowControl w:val="0"/>
        <w:spacing w:after="0"/>
        <w:ind w:firstLine="708"/>
        <w:jc w:val="both"/>
        <w:rPr>
          <w:rFonts w:ascii="Times New Roman" w:hAnsi="Times New Roman"/>
          <w:sz w:val="28"/>
          <w:szCs w:val="28"/>
          <w:lang w:val="en-US"/>
        </w:rPr>
      </w:pPr>
      <w:r w:rsidRPr="001D2FE8">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1D2FE8">
        <w:rPr>
          <w:rFonts w:ascii="Times New Roman" w:hAnsi="Times New Roman"/>
          <w:b/>
          <w:bCs/>
          <w:i/>
          <w:iCs/>
          <w:sz w:val="28"/>
          <w:szCs w:val="28"/>
          <w:lang w:val="en-US"/>
        </w:rPr>
        <w:t xml:space="preserve">zlar: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1D2FE8">
        <w:rPr>
          <w:rFonts w:ascii="Times New Roman" w:hAnsi="Times New Roman"/>
          <w:sz w:val="28"/>
          <w:szCs w:val="28"/>
          <w:lang w:val="en-US"/>
        </w:rPr>
        <w:t xml:space="preserve">, avtomatik </w:t>
      </w:r>
      <w:r w:rsidR="00384B3B">
        <w:rPr>
          <w:rFonts w:ascii="Times New Roman" w:hAnsi="Times New Roman"/>
          <w:sz w:val="28"/>
          <w:szCs w:val="28"/>
          <w:lang w:val="en-US"/>
        </w:rPr>
        <w:t>o‘</w:t>
      </w:r>
      <w:r w:rsidRPr="001D2FE8">
        <w:rPr>
          <w:rFonts w:ascii="Times New Roman" w:hAnsi="Times New Roman"/>
          <w:sz w:val="28"/>
          <w:szCs w:val="28"/>
          <w:lang w:val="en-US"/>
        </w:rPr>
        <w:t xml:space="preserve">rganish, bashorat qilish, </w:t>
      </w:r>
      <w:r w:rsidR="00384B3B">
        <w:rPr>
          <w:rFonts w:ascii="Times New Roman" w:hAnsi="Times New Roman"/>
          <w:sz w:val="28"/>
          <w:szCs w:val="28"/>
          <w:lang w:val="en-US"/>
        </w:rPr>
        <w:t>o‘</w:t>
      </w:r>
      <w:r w:rsidRPr="001D2FE8">
        <w:rPr>
          <w:rFonts w:ascii="Times New Roman" w:hAnsi="Times New Roman"/>
          <w:sz w:val="28"/>
          <w:szCs w:val="28"/>
          <w:lang w:val="en-US"/>
        </w:rPr>
        <w:t>zaro bo</w:t>
      </w:r>
      <w:r w:rsidR="00384B3B">
        <w:rPr>
          <w:rFonts w:ascii="Times New Roman" w:hAnsi="Times New Roman"/>
          <w:sz w:val="28"/>
          <w:szCs w:val="28"/>
          <w:lang w:val="en-US"/>
        </w:rPr>
        <w:t>g‘</w:t>
      </w:r>
      <w:r w:rsidRPr="001D2FE8">
        <w:rPr>
          <w:rFonts w:ascii="Times New Roman" w:hAnsi="Times New Roman"/>
          <w:sz w:val="28"/>
          <w:szCs w:val="28"/>
          <w:lang w:val="en-US"/>
        </w:rPr>
        <w:t>liqlik, statistik usul, ikkilik tasniflash, chiziqli regressiya, logistik regressiya, sodda Bayes, K-Nearest Neighbors, asosiy komponentlar tahlili, Support Vector Machines, Supervised Learning, Semi-Supervised Learning, Unsupervised Learning, K-means klasterlash, ierarxik klasterlash, t-SNE, proyeksiya, avtokodlovchi, aralash Gauss modeli.</w:t>
      </w:r>
    </w:p>
    <w:p w:rsidR="00020DF7" w:rsidRPr="004B3D6A" w:rsidRDefault="00020DF7" w:rsidP="000511C5">
      <w:pPr>
        <w:widowControl w:val="0"/>
        <w:tabs>
          <w:tab w:val="left" w:pos="284"/>
        </w:tabs>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621BF0" w:rsidRPr="00621BF0">
        <w:rPr>
          <w:rFonts w:ascii="Times New Roman" w:hAnsi="Times New Roman"/>
          <w:b/>
          <w:sz w:val="28"/>
          <w:szCs w:val="28"/>
          <w:lang w:val="en-US"/>
        </w:rPr>
        <w:t>Statistik usullar va ularning xususiyatlari</w:t>
      </w:r>
    </w:p>
    <w:p w:rsidR="00276C81" w:rsidRPr="00C5104B" w:rsidRDefault="001D2FE8" w:rsidP="000511C5">
      <w:pPr>
        <w:pStyle w:val="affff2"/>
        <w:widowControl w:val="0"/>
        <w:spacing w:before="0" w:beforeAutospacing="0" w:after="0" w:afterAutospacing="0" w:line="276" w:lineRule="auto"/>
        <w:ind w:firstLine="709"/>
        <w:jc w:val="both"/>
        <w:rPr>
          <w:sz w:val="28"/>
          <w:szCs w:val="28"/>
          <w:lang w:val="uz-Cyrl-UZ"/>
        </w:rPr>
      </w:pPr>
      <w:bookmarkStart w:id="271" w:name="_Hlk207733670"/>
      <w:r w:rsidRPr="001D2FE8">
        <w:rPr>
          <w:rStyle w:val="afffff2"/>
          <w:b w:val="0"/>
          <w:bCs w:val="0"/>
          <w:i/>
          <w:iCs/>
          <w:sz w:val="28"/>
          <w:szCs w:val="28"/>
          <w:lang w:val="uz-Cyrl-UZ"/>
        </w:rPr>
        <w:t>Mashina</w:t>
      </w:r>
      <w:r w:rsidR="00015E0C">
        <w:rPr>
          <w:rStyle w:val="afffff2"/>
          <w:b w:val="0"/>
          <w:bCs w:val="0"/>
          <w:i/>
          <w:iCs/>
          <w:sz w:val="28"/>
          <w:szCs w:val="28"/>
          <w:lang w:val="en-US"/>
        </w:rPr>
        <w:t>l</w:t>
      </w:r>
      <w:r w:rsidRPr="001D2FE8">
        <w:rPr>
          <w:rStyle w:val="afffff2"/>
          <w:b w:val="0"/>
          <w:bCs w:val="0"/>
          <w:i/>
          <w:iCs/>
          <w:sz w:val="28"/>
          <w:szCs w:val="28"/>
          <w:lang w:val="uz-Cyrl-UZ"/>
        </w:rPr>
        <w:t xml:space="preserve">i </w:t>
      </w:r>
      <w:r>
        <w:rPr>
          <w:rStyle w:val="afffff2"/>
          <w:b w:val="0"/>
          <w:bCs w:val="0"/>
          <w:i/>
          <w:iCs/>
          <w:sz w:val="28"/>
          <w:szCs w:val="28"/>
          <w:lang w:val="en-US"/>
        </w:rPr>
        <w:t>(</w:t>
      </w:r>
      <w:r w:rsidR="001432F6">
        <w:rPr>
          <w:rStyle w:val="afffff2"/>
          <w:b w:val="0"/>
          <w:bCs w:val="0"/>
          <w:i/>
          <w:iCs/>
          <w:sz w:val="28"/>
          <w:szCs w:val="28"/>
          <w:lang w:val="uz-Cyrl-UZ"/>
        </w:rPr>
        <w:t>Mashinani</w:t>
      </w:r>
      <w:r>
        <w:rPr>
          <w:rStyle w:val="afffff2"/>
          <w:b w:val="0"/>
          <w:bCs w:val="0"/>
          <w:i/>
          <w:iCs/>
          <w:sz w:val="28"/>
          <w:szCs w:val="28"/>
          <w:lang w:val="en-US"/>
        </w:rPr>
        <w:t>)</w:t>
      </w:r>
      <w:r w:rsidR="00276C81" w:rsidRPr="001624FA">
        <w:rPr>
          <w:rStyle w:val="afffff2"/>
          <w:b w:val="0"/>
          <w:bCs w:val="0"/>
          <w:i/>
          <w:iCs/>
          <w:sz w:val="28"/>
          <w:szCs w:val="28"/>
          <w:lang w:val="uz-Cyrl-UZ"/>
        </w:rPr>
        <w:t xml:space="preserve"> </w:t>
      </w:r>
      <w:r w:rsidR="00384B3B">
        <w:rPr>
          <w:rStyle w:val="afffff2"/>
          <w:b w:val="0"/>
          <w:bCs w:val="0"/>
          <w:i/>
          <w:iCs/>
          <w:sz w:val="28"/>
          <w:szCs w:val="28"/>
          <w:lang w:val="uz-Cyrl-UZ"/>
        </w:rPr>
        <w:t>o‘</w:t>
      </w:r>
      <w:r w:rsidR="00276C81" w:rsidRPr="001624FA">
        <w:rPr>
          <w:rStyle w:val="afffff2"/>
          <w:b w:val="0"/>
          <w:bCs w:val="0"/>
          <w:i/>
          <w:iCs/>
          <w:sz w:val="28"/>
          <w:szCs w:val="28"/>
          <w:lang w:val="uz-Cyrl-UZ"/>
        </w:rPr>
        <w:t>qitish</w:t>
      </w:r>
      <w:r w:rsidR="00276C81" w:rsidRPr="001624FA">
        <w:rPr>
          <w:i/>
          <w:iCs/>
          <w:sz w:val="28"/>
          <w:szCs w:val="28"/>
          <w:lang w:val="uz-Cyrl-UZ"/>
        </w:rPr>
        <w:t xml:space="preserve"> (</w:t>
      </w:r>
      <w:r w:rsidR="00015E0C">
        <w:rPr>
          <w:i/>
          <w:iCs/>
          <w:sz w:val="28"/>
          <w:szCs w:val="28"/>
          <w:lang w:val="en-US"/>
        </w:rPr>
        <w:t xml:space="preserve">ing: </w:t>
      </w:r>
      <w:r w:rsidR="00276C81" w:rsidRPr="001624FA">
        <w:rPr>
          <w:i/>
          <w:iCs/>
          <w:sz w:val="28"/>
          <w:szCs w:val="28"/>
          <w:lang w:val="uz-Cyrl-UZ"/>
        </w:rPr>
        <w:t>Machine Learning)</w:t>
      </w:r>
      <w:r w:rsidR="00276C81" w:rsidRPr="001624FA">
        <w:rPr>
          <w:sz w:val="28"/>
          <w:szCs w:val="28"/>
          <w:lang w:val="uz-Cyrl-UZ"/>
        </w:rPr>
        <w:t xml:space="preserve"> - bu </w:t>
      </w:r>
      <w:bookmarkStart w:id="272" w:name="_Hlk179281092"/>
      <w:r w:rsidR="00276C81" w:rsidRPr="001624FA">
        <w:rPr>
          <w:sz w:val="28"/>
          <w:szCs w:val="28"/>
          <w:lang w:val="uz-Cyrl-UZ"/>
        </w:rPr>
        <w:t>sun’iy intellekt</w:t>
      </w:r>
      <w:bookmarkEnd w:id="272"/>
      <w:r w:rsidR="00276C81" w:rsidRPr="001624FA">
        <w:rPr>
          <w:sz w:val="28"/>
          <w:szCs w:val="28"/>
          <w:lang w:val="uz-Cyrl-UZ"/>
        </w:rPr>
        <w:t>ning asosiy y</w:t>
      </w:r>
      <w:r w:rsidR="00384B3B">
        <w:rPr>
          <w:sz w:val="28"/>
          <w:szCs w:val="28"/>
          <w:lang w:val="uz-Cyrl-UZ"/>
        </w:rPr>
        <w:t>o‘</w:t>
      </w:r>
      <w:r w:rsidR="00276C81" w:rsidRPr="001624FA">
        <w:rPr>
          <w:sz w:val="28"/>
          <w:szCs w:val="28"/>
          <w:lang w:val="uz-Cyrl-UZ"/>
        </w:rPr>
        <w:t>nalishlaridan biri b</w:t>
      </w:r>
      <w:r w:rsidR="00384B3B">
        <w:rPr>
          <w:sz w:val="28"/>
          <w:szCs w:val="28"/>
          <w:lang w:val="uz-Cyrl-UZ"/>
        </w:rPr>
        <w:t>o‘</w:t>
      </w:r>
      <w:r w:rsidR="00276C81" w:rsidRPr="001624FA">
        <w:rPr>
          <w:sz w:val="28"/>
          <w:szCs w:val="28"/>
          <w:lang w:val="uz-Cyrl-UZ"/>
        </w:rPr>
        <w:t xml:space="preserve">lib, unda kompyuter tizimlari insonning bevosita aralashuvisiz ma’lumotlardan </w:t>
      </w:r>
      <w:r w:rsidR="00384B3B">
        <w:rPr>
          <w:sz w:val="28"/>
          <w:szCs w:val="28"/>
          <w:lang w:val="uz-Cyrl-UZ"/>
        </w:rPr>
        <w:t>o‘</w:t>
      </w:r>
      <w:r w:rsidR="00276C81" w:rsidRPr="001624FA">
        <w:rPr>
          <w:sz w:val="28"/>
          <w:szCs w:val="28"/>
          <w:lang w:val="uz-Cyrl-UZ"/>
        </w:rPr>
        <w:t xml:space="preserve">rganadi va </w:t>
      </w:r>
      <w:r w:rsidR="00384B3B">
        <w:rPr>
          <w:sz w:val="28"/>
          <w:szCs w:val="28"/>
          <w:lang w:val="uz-Cyrl-UZ"/>
        </w:rPr>
        <w:t>o‘</w:t>
      </w:r>
      <w:r w:rsidR="00276C81" w:rsidRPr="001624FA">
        <w:rPr>
          <w:sz w:val="28"/>
          <w:szCs w:val="28"/>
          <w:lang w:val="uz-Cyrl-UZ"/>
        </w:rPr>
        <w:t xml:space="preserve">zini </w:t>
      </w:r>
      <w:r w:rsidR="00384B3B">
        <w:rPr>
          <w:sz w:val="28"/>
          <w:szCs w:val="28"/>
          <w:lang w:val="uz-Cyrl-UZ"/>
        </w:rPr>
        <w:t>o‘</w:t>
      </w:r>
      <w:r w:rsidR="00276C81" w:rsidRPr="001624FA">
        <w:rPr>
          <w:sz w:val="28"/>
          <w:szCs w:val="28"/>
          <w:lang w:val="uz-Cyrl-UZ"/>
        </w:rPr>
        <w:t xml:space="preserve">zi takomillashtiradi. </w:t>
      </w:r>
      <w:r w:rsidR="006D2C08">
        <w:rPr>
          <w:sz w:val="28"/>
          <w:szCs w:val="28"/>
          <w:lang w:val="uz-Cyrl-UZ"/>
        </w:rPr>
        <w:t xml:space="preserve">Mashinali </w:t>
      </w:r>
      <w:r w:rsidR="00384B3B">
        <w:rPr>
          <w:sz w:val="28"/>
          <w:szCs w:val="28"/>
          <w:lang w:val="uz-Cyrl-UZ"/>
        </w:rPr>
        <w:t>o‘</w:t>
      </w:r>
      <w:r w:rsidR="006D2C08">
        <w:rPr>
          <w:sz w:val="28"/>
          <w:szCs w:val="28"/>
          <w:lang w:val="uz-Cyrl-UZ"/>
        </w:rPr>
        <w:t>qitish</w:t>
      </w:r>
      <w:r w:rsidR="00276C81" w:rsidRPr="00C5104B">
        <w:rPr>
          <w:sz w:val="28"/>
          <w:szCs w:val="28"/>
          <w:lang w:val="uz-Cyrl-UZ"/>
        </w:rPr>
        <w:t xml:space="preserve"> tizimlari katta hajmdagi ma’lumotlarni tahlil qilib, ular asosida xulosalar chiqaradi, </w:t>
      </w:r>
      <w:r w:rsidR="00276C81" w:rsidRPr="002E4247">
        <w:rPr>
          <w:sz w:val="28"/>
          <w:szCs w:val="28"/>
          <w:lang w:val="uz-Cyrl-UZ"/>
        </w:rPr>
        <w:t xml:space="preserve">ma’lumotlar </w:t>
      </w:r>
      <w:r w:rsidR="00384B3B">
        <w:rPr>
          <w:sz w:val="28"/>
          <w:szCs w:val="28"/>
          <w:lang w:val="uz-Cyrl-UZ"/>
        </w:rPr>
        <w:t>o‘</w:t>
      </w:r>
      <w:r w:rsidR="00276C81" w:rsidRPr="002E4247">
        <w:rPr>
          <w:sz w:val="28"/>
          <w:szCs w:val="28"/>
          <w:lang w:val="uz-Cyrl-UZ"/>
        </w:rPr>
        <w:t xml:space="preserve">rtasidagi </w:t>
      </w:r>
      <w:r w:rsidR="00276C81" w:rsidRPr="00C5104B">
        <w:rPr>
          <w:sz w:val="28"/>
          <w:szCs w:val="28"/>
          <w:lang w:val="uz-Cyrl-UZ"/>
        </w:rPr>
        <w:t>bo</w:t>
      </w:r>
      <w:r w:rsidR="00384B3B">
        <w:rPr>
          <w:sz w:val="28"/>
          <w:szCs w:val="28"/>
          <w:lang w:val="uz-Cyrl-UZ"/>
        </w:rPr>
        <w:t>g‘</w:t>
      </w:r>
      <w:r w:rsidR="00276C81" w:rsidRPr="00C5104B">
        <w:rPr>
          <w:sz w:val="28"/>
          <w:szCs w:val="28"/>
          <w:lang w:val="uz-Cyrl-UZ"/>
        </w:rPr>
        <w:t>li</w:t>
      </w:r>
      <w:r w:rsidR="00276C81" w:rsidRPr="00921D26">
        <w:rPr>
          <w:sz w:val="28"/>
          <w:szCs w:val="28"/>
          <w:lang w:val="uz-Cyrl-UZ"/>
        </w:rPr>
        <w:t>qliklarni</w:t>
      </w:r>
      <w:r w:rsidR="00276C81" w:rsidRPr="00C5104B">
        <w:rPr>
          <w:sz w:val="28"/>
          <w:szCs w:val="28"/>
          <w:lang w:val="uz-Cyrl-UZ"/>
        </w:rPr>
        <w:t xml:space="preserve"> </w:t>
      </w:r>
      <w:r w:rsidR="00276C81" w:rsidRPr="00921D26">
        <w:rPr>
          <w:sz w:val="28"/>
          <w:szCs w:val="28"/>
          <w:lang w:val="uz-Cyrl-UZ"/>
        </w:rPr>
        <w:t>aniqlaydi</w:t>
      </w:r>
      <w:r w:rsidR="00276C81" w:rsidRPr="00C5104B">
        <w:rPr>
          <w:sz w:val="28"/>
          <w:szCs w:val="28"/>
          <w:lang w:val="uz-Cyrl-UZ"/>
        </w:rPr>
        <w:t xml:space="preserve"> va </w:t>
      </w:r>
      <w:r w:rsidR="007836AB" w:rsidRPr="007836AB">
        <w:rPr>
          <w:sz w:val="28"/>
          <w:szCs w:val="28"/>
          <w:lang w:val="uz-Cyrl-UZ"/>
        </w:rPr>
        <w:t xml:space="preserve">u modelga </w:t>
      </w:r>
      <w:r w:rsidR="00276C81" w:rsidRPr="00F47180">
        <w:rPr>
          <w:sz w:val="28"/>
          <w:szCs w:val="28"/>
          <w:lang w:val="uz-Cyrl-UZ"/>
        </w:rPr>
        <w:t>bashorat (</w:t>
      </w:r>
      <w:r w:rsidR="00276C81" w:rsidRPr="00C5104B">
        <w:rPr>
          <w:sz w:val="28"/>
          <w:szCs w:val="28"/>
          <w:lang w:val="uz-Cyrl-UZ"/>
        </w:rPr>
        <w:t>oldindan taxmin</w:t>
      </w:r>
      <w:r w:rsidR="00276C81" w:rsidRPr="00F47180">
        <w:rPr>
          <w:sz w:val="28"/>
          <w:szCs w:val="28"/>
          <w:lang w:val="uz-Cyrl-UZ"/>
        </w:rPr>
        <w:t>)</w:t>
      </w:r>
      <w:r w:rsidR="00276C81" w:rsidRPr="00C5104B">
        <w:rPr>
          <w:sz w:val="28"/>
          <w:szCs w:val="28"/>
          <w:lang w:val="uz-Cyrl-UZ"/>
        </w:rPr>
        <w:t xml:space="preserve"> qilish </w:t>
      </w:r>
      <w:r w:rsidR="00276C81" w:rsidRPr="00962AF8">
        <w:rPr>
          <w:sz w:val="28"/>
          <w:szCs w:val="28"/>
          <w:lang w:val="uz-Cyrl-UZ"/>
        </w:rPr>
        <w:t>imkoniyatini taqdim etadi</w:t>
      </w:r>
      <w:r w:rsidR="00276C81" w:rsidRPr="00C5104B">
        <w:rPr>
          <w:sz w:val="28"/>
          <w:szCs w:val="28"/>
          <w:lang w:val="uz-Cyrl-UZ"/>
        </w:rPr>
        <w:t>.</w:t>
      </w:r>
      <w:bookmarkEnd w:id="271"/>
    </w:p>
    <w:p w:rsidR="00276C81" w:rsidRPr="00962AF8" w:rsidRDefault="006D2C08" w:rsidP="000511C5">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Pr>
          <w:b w:val="0"/>
          <w:bCs w:val="0"/>
          <w:sz w:val="28"/>
          <w:szCs w:val="28"/>
          <w:lang w:val="en-US"/>
        </w:rPr>
        <w:t xml:space="preserve">Mashinali </w:t>
      </w:r>
      <w:r w:rsidR="00384B3B">
        <w:rPr>
          <w:b w:val="0"/>
          <w:bCs w:val="0"/>
          <w:sz w:val="28"/>
          <w:szCs w:val="28"/>
          <w:lang w:val="en-US"/>
        </w:rPr>
        <w:t>o‘</w:t>
      </w:r>
      <w:r>
        <w:rPr>
          <w:b w:val="0"/>
          <w:bCs w:val="0"/>
          <w:sz w:val="28"/>
          <w:szCs w:val="28"/>
          <w:lang w:val="en-US"/>
        </w:rPr>
        <w:t>qitish</w:t>
      </w:r>
      <w:r w:rsidR="00276C81" w:rsidRPr="00962AF8">
        <w:rPr>
          <w:b w:val="0"/>
          <w:bCs w:val="0"/>
          <w:sz w:val="28"/>
          <w:szCs w:val="28"/>
          <w:lang w:val="en-US"/>
        </w:rPr>
        <w:t>ning asosiy xususiyatlari:</w:t>
      </w:r>
    </w:p>
    <w:p w:rsidR="00276C81" w:rsidRPr="001624FA" w:rsidRDefault="00276C81" w:rsidP="00C34A78">
      <w:pPr>
        <w:pStyle w:val="affff2"/>
        <w:widowControl w:val="0"/>
        <w:numPr>
          <w:ilvl w:val="0"/>
          <w:numId w:val="165"/>
        </w:numPr>
        <w:tabs>
          <w:tab w:val="clear" w:pos="720"/>
        </w:tabs>
        <w:spacing w:before="0" w:beforeAutospacing="0" w:after="0" w:afterAutospacing="0" w:line="276" w:lineRule="auto"/>
        <w:ind w:left="0" w:firstLine="426"/>
        <w:jc w:val="both"/>
        <w:rPr>
          <w:sz w:val="28"/>
          <w:szCs w:val="28"/>
          <w:lang w:val="en-US"/>
        </w:rPr>
      </w:pPr>
      <w:r w:rsidRPr="00962AF8">
        <w:rPr>
          <w:rStyle w:val="afffff2"/>
          <w:b w:val="0"/>
          <w:bCs w:val="0"/>
          <w:i/>
          <w:iCs/>
          <w:sz w:val="28"/>
          <w:szCs w:val="28"/>
          <w:lang w:val="en-US"/>
        </w:rPr>
        <w:t>Ma</w:t>
      </w:r>
      <w:r>
        <w:rPr>
          <w:rStyle w:val="afffff2"/>
          <w:b w:val="0"/>
          <w:bCs w:val="0"/>
          <w:i/>
          <w:iCs/>
          <w:sz w:val="28"/>
          <w:szCs w:val="28"/>
          <w:lang w:val="en-US"/>
        </w:rPr>
        <w:t>’</w:t>
      </w:r>
      <w:r w:rsidRPr="00962AF8">
        <w:rPr>
          <w:rStyle w:val="afffff2"/>
          <w:b w:val="0"/>
          <w:bCs w:val="0"/>
          <w:i/>
          <w:iCs/>
          <w:sz w:val="28"/>
          <w:szCs w:val="28"/>
          <w:lang w:val="en-US"/>
        </w:rPr>
        <w:t>lumotlar bilan ishlash</w:t>
      </w:r>
      <w:r w:rsidRPr="00D957DA">
        <w:rPr>
          <w:i/>
          <w:iCs/>
          <w:sz w:val="28"/>
          <w:szCs w:val="28"/>
          <w:lang w:val="en-US"/>
        </w:rPr>
        <w:t>:</w:t>
      </w:r>
      <w:r w:rsidRPr="001624FA">
        <w:rPr>
          <w:sz w:val="28"/>
          <w:szCs w:val="28"/>
          <w:lang w:val="en-US"/>
        </w:rPr>
        <w:t xml:space="preserve"> </w:t>
      </w:r>
      <w:r w:rsidR="006D2C08">
        <w:rPr>
          <w:sz w:val="28"/>
          <w:szCs w:val="28"/>
          <w:lang w:val="en-US"/>
        </w:rPr>
        <w:t xml:space="preserve">Mashinali </w:t>
      </w:r>
      <w:r w:rsidR="00384B3B">
        <w:rPr>
          <w:sz w:val="28"/>
          <w:szCs w:val="28"/>
          <w:lang w:val="en-US"/>
        </w:rPr>
        <w:t>o‘</w:t>
      </w:r>
      <w:r w:rsidR="006D2C08">
        <w:rPr>
          <w:sz w:val="28"/>
          <w:szCs w:val="28"/>
          <w:lang w:val="en-US"/>
        </w:rPr>
        <w:t>qitish</w:t>
      </w:r>
      <w:r w:rsidRPr="001624FA">
        <w:rPr>
          <w:sz w:val="28"/>
          <w:szCs w:val="28"/>
          <w:lang w:val="en-US"/>
        </w:rPr>
        <w:t xml:space="preserve"> tizimlari ma</w:t>
      </w:r>
      <w:r>
        <w:rPr>
          <w:sz w:val="28"/>
          <w:szCs w:val="28"/>
          <w:lang w:val="en-US"/>
        </w:rPr>
        <w:t>’</w:t>
      </w:r>
      <w:r w:rsidRPr="001624FA">
        <w:rPr>
          <w:sz w:val="28"/>
          <w:szCs w:val="28"/>
          <w:lang w:val="en-US"/>
        </w:rPr>
        <w:t>lumotlarni yi</w:t>
      </w:r>
      <w:r w:rsidR="00384B3B">
        <w:rPr>
          <w:sz w:val="28"/>
          <w:szCs w:val="28"/>
          <w:lang w:val="en-US"/>
        </w:rPr>
        <w:t>g‘</w:t>
      </w:r>
      <w:r w:rsidRPr="001624FA">
        <w:rPr>
          <w:sz w:val="28"/>
          <w:szCs w:val="28"/>
          <w:lang w:val="en-US"/>
        </w:rPr>
        <w:t xml:space="preserve">ib, ular asosida model yaratadi. Ular </w:t>
      </w:r>
      <w:r>
        <w:rPr>
          <w:sz w:val="28"/>
          <w:szCs w:val="28"/>
          <w:lang w:val="en-US"/>
        </w:rPr>
        <w:t>oldindan mavjud</w:t>
      </w:r>
      <w:r w:rsidRPr="001624FA">
        <w:rPr>
          <w:sz w:val="28"/>
          <w:szCs w:val="28"/>
          <w:lang w:val="en-US"/>
        </w:rPr>
        <w:t xml:space="preserve"> ma</w:t>
      </w:r>
      <w:r>
        <w:rPr>
          <w:sz w:val="28"/>
          <w:szCs w:val="28"/>
          <w:lang w:val="en-US"/>
        </w:rPr>
        <w:t>‘</w:t>
      </w:r>
      <w:r w:rsidRPr="001624FA">
        <w:rPr>
          <w:sz w:val="28"/>
          <w:szCs w:val="28"/>
          <w:lang w:val="en-US"/>
        </w:rPr>
        <w:t xml:space="preserve">lumotlardan </w:t>
      </w:r>
      <w:r w:rsidR="00384B3B">
        <w:rPr>
          <w:sz w:val="28"/>
          <w:szCs w:val="28"/>
          <w:lang w:val="en-US"/>
        </w:rPr>
        <w:t>o‘</w:t>
      </w:r>
      <w:r w:rsidRPr="001624FA">
        <w:rPr>
          <w:sz w:val="28"/>
          <w:szCs w:val="28"/>
          <w:lang w:val="en-US"/>
        </w:rPr>
        <w:t>rganadi va yangi vaziyatlarda samarali qaror qabul qila</w:t>
      </w:r>
      <w:r>
        <w:rPr>
          <w:sz w:val="28"/>
          <w:szCs w:val="28"/>
          <w:lang w:val="en-US"/>
        </w:rPr>
        <w:t xml:space="preserve"> oladi</w:t>
      </w:r>
      <w:r w:rsidRPr="001624FA">
        <w:rPr>
          <w:sz w:val="28"/>
          <w:szCs w:val="28"/>
          <w:lang w:val="en-US"/>
        </w:rPr>
        <w:t>.</w:t>
      </w:r>
    </w:p>
    <w:p w:rsidR="00276C81" w:rsidRPr="001624FA" w:rsidRDefault="00276C81" w:rsidP="00C34A78">
      <w:pPr>
        <w:pStyle w:val="affff2"/>
        <w:widowControl w:val="0"/>
        <w:numPr>
          <w:ilvl w:val="0"/>
          <w:numId w:val="165"/>
        </w:numPr>
        <w:tabs>
          <w:tab w:val="clear" w:pos="720"/>
        </w:tabs>
        <w:spacing w:before="0" w:beforeAutospacing="0" w:after="0" w:afterAutospacing="0" w:line="276" w:lineRule="auto"/>
        <w:ind w:left="0" w:firstLine="426"/>
        <w:jc w:val="both"/>
        <w:rPr>
          <w:sz w:val="28"/>
          <w:szCs w:val="28"/>
          <w:lang w:val="en-US"/>
        </w:rPr>
      </w:pPr>
      <w:r w:rsidRPr="00681518">
        <w:rPr>
          <w:rStyle w:val="afffff2"/>
          <w:b w:val="0"/>
          <w:bCs w:val="0"/>
          <w:i/>
          <w:iCs/>
          <w:sz w:val="28"/>
          <w:szCs w:val="28"/>
          <w:lang w:val="en-US"/>
        </w:rPr>
        <w:t xml:space="preserve">Avtomatik </w:t>
      </w:r>
      <w:r w:rsidR="00384B3B">
        <w:rPr>
          <w:rStyle w:val="afffff2"/>
          <w:b w:val="0"/>
          <w:bCs w:val="0"/>
          <w:i/>
          <w:iCs/>
          <w:sz w:val="28"/>
          <w:szCs w:val="28"/>
          <w:lang w:val="en-US"/>
        </w:rPr>
        <w:t>o‘</w:t>
      </w:r>
      <w:r w:rsidRPr="00681518">
        <w:rPr>
          <w:rStyle w:val="afffff2"/>
          <w:b w:val="0"/>
          <w:bCs w:val="0"/>
          <w:i/>
          <w:iCs/>
          <w:sz w:val="28"/>
          <w:szCs w:val="28"/>
          <w:lang w:val="en-US"/>
        </w:rPr>
        <w:t>rganish</w:t>
      </w:r>
      <w:r w:rsidRPr="00D957DA">
        <w:rPr>
          <w:i/>
          <w:iCs/>
          <w:sz w:val="28"/>
          <w:szCs w:val="28"/>
          <w:lang w:val="en-US"/>
        </w:rPr>
        <w:t>:</w:t>
      </w:r>
      <w:r w:rsidRPr="001624FA">
        <w:rPr>
          <w:sz w:val="28"/>
          <w:szCs w:val="28"/>
          <w:lang w:val="en-US"/>
        </w:rPr>
        <w:t xml:space="preserve"> Dasturlar oldindan belgilangan qoidalarga asoslanib ishlamaydi, balki ma</w:t>
      </w:r>
      <w:r>
        <w:rPr>
          <w:sz w:val="28"/>
          <w:szCs w:val="28"/>
          <w:lang w:val="en-US"/>
        </w:rPr>
        <w:t>‘</w:t>
      </w:r>
      <w:r w:rsidRPr="001624FA">
        <w:rPr>
          <w:sz w:val="28"/>
          <w:szCs w:val="28"/>
          <w:lang w:val="en-US"/>
        </w:rPr>
        <w:t xml:space="preserve">lumotlar orqali </w:t>
      </w:r>
      <w:r w:rsidR="00384B3B">
        <w:rPr>
          <w:sz w:val="28"/>
          <w:szCs w:val="28"/>
          <w:lang w:val="en-US"/>
        </w:rPr>
        <w:t>o‘</w:t>
      </w:r>
      <w:r w:rsidRPr="001624FA">
        <w:rPr>
          <w:sz w:val="28"/>
          <w:szCs w:val="28"/>
          <w:lang w:val="en-US"/>
        </w:rPr>
        <w:t>zini</w:t>
      </w:r>
      <w:r>
        <w:rPr>
          <w:sz w:val="28"/>
          <w:szCs w:val="28"/>
          <w:lang w:val="en-US"/>
        </w:rPr>
        <w:t>-</w:t>
      </w:r>
      <w:r w:rsidR="00384B3B">
        <w:rPr>
          <w:sz w:val="28"/>
          <w:szCs w:val="28"/>
          <w:lang w:val="en-US"/>
        </w:rPr>
        <w:t>o‘</w:t>
      </w:r>
      <w:r w:rsidRPr="001624FA">
        <w:rPr>
          <w:sz w:val="28"/>
          <w:szCs w:val="28"/>
          <w:lang w:val="en-US"/>
        </w:rPr>
        <w:t xml:space="preserve">zi </w:t>
      </w:r>
      <w:r>
        <w:rPr>
          <w:sz w:val="28"/>
          <w:szCs w:val="28"/>
          <w:lang w:val="en-US"/>
        </w:rPr>
        <w:t>(</w:t>
      </w:r>
      <w:r w:rsidR="00384B3B">
        <w:rPr>
          <w:sz w:val="28"/>
          <w:szCs w:val="28"/>
          <w:lang w:val="en-US"/>
        </w:rPr>
        <w:t>o‘</w:t>
      </w:r>
      <w:r>
        <w:rPr>
          <w:sz w:val="28"/>
          <w:szCs w:val="28"/>
          <w:lang w:val="en-US"/>
        </w:rPr>
        <w:t xml:space="preserve">qitadi) </w:t>
      </w:r>
      <w:r w:rsidR="00384B3B">
        <w:rPr>
          <w:sz w:val="28"/>
          <w:szCs w:val="28"/>
          <w:lang w:val="en-US"/>
        </w:rPr>
        <w:t>o‘</w:t>
      </w:r>
      <w:r w:rsidRPr="001624FA">
        <w:rPr>
          <w:sz w:val="28"/>
          <w:szCs w:val="28"/>
          <w:lang w:val="en-US"/>
        </w:rPr>
        <w:t xml:space="preserve">rgatadi. Bu jarayon turli </w:t>
      </w:r>
      <w:r>
        <w:rPr>
          <w:sz w:val="28"/>
          <w:szCs w:val="28"/>
          <w:lang w:val="en-US"/>
        </w:rPr>
        <w:t>usul</w:t>
      </w:r>
      <w:r w:rsidRPr="001624FA">
        <w:rPr>
          <w:sz w:val="28"/>
          <w:szCs w:val="28"/>
          <w:lang w:val="en-US"/>
        </w:rPr>
        <w:t xml:space="preserve">lar yordamida amalga oshiriladi, masalan, </w:t>
      </w:r>
      <w:r w:rsidR="00384B3B">
        <w:rPr>
          <w:sz w:val="28"/>
          <w:szCs w:val="28"/>
          <w:lang w:val="en-US"/>
        </w:rPr>
        <w:t>o‘</w:t>
      </w:r>
      <w:r>
        <w:rPr>
          <w:sz w:val="28"/>
          <w:szCs w:val="28"/>
          <w:lang w:val="en-US"/>
        </w:rPr>
        <w:t>qituvchili</w:t>
      </w:r>
      <w:r w:rsidRPr="001624FA">
        <w:rPr>
          <w:sz w:val="28"/>
          <w:szCs w:val="28"/>
          <w:lang w:val="en-US"/>
        </w:rPr>
        <w:t xml:space="preserve"> </w:t>
      </w:r>
      <w:r w:rsidR="00384B3B">
        <w:rPr>
          <w:sz w:val="28"/>
          <w:szCs w:val="28"/>
          <w:lang w:val="en-US"/>
        </w:rPr>
        <w:t>o‘</w:t>
      </w:r>
      <w:r w:rsidRPr="001624FA">
        <w:rPr>
          <w:sz w:val="28"/>
          <w:szCs w:val="28"/>
          <w:lang w:val="en-US"/>
        </w:rPr>
        <w:t>qitish (</w:t>
      </w:r>
      <w:r w:rsidR="00015E0C">
        <w:rPr>
          <w:sz w:val="28"/>
          <w:szCs w:val="28"/>
          <w:lang w:val="en-US"/>
        </w:rPr>
        <w:t xml:space="preserve">ing: </w:t>
      </w:r>
      <w:r w:rsidRPr="001624FA">
        <w:rPr>
          <w:sz w:val="28"/>
          <w:szCs w:val="28"/>
          <w:lang w:val="en-US"/>
        </w:rPr>
        <w:t xml:space="preserve">Supervised learning), </w:t>
      </w:r>
      <w:r w:rsidR="00384B3B">
        <w:rPr>
          <w:sz w:val="28"/>
          <w:szCs w:val="28"/>
          <w:lang w:val="en-US"/>
        </w:rPr>
        <w:t>o‘</w:t>
      </w:r>
      <w:r>
        <w:rPr>
          <w:sz w:val="28"/>
          <w:szCs w:val="28"/>
          <w:lang w:val="en-US"/>
        </w:rPr>
        <w:t>qituvchisiz</w:t>
      </w:r>
      <w:r w:rsidRPr="001624FA">
        <w:rPr>
          <w:sz w:val="28"/>
          <w:szCs w:val="28"/>
          <w:lang w:val="en-US"/>
        </w:rPr>
        <w:t xml:space="preserve"> </w:t>
      </w:r>
      <w:r w:rsidR="00384B3B">
        <w:rPr>
          <w:sz w:val="28"/>
          <w:szCs w:val="28"/>
          <w:lang w:val="en-US"/>
        </w:rPr>
        <w:t>o‘</w:t>
      </w:r>
      <w:r w:rsidRPr="001624FA">
        <w:rPr>
          <w:sz w:val="28"/>
          <w:szCs w:val="28"/>
          <w:lang w:val="en-US"/>
        </w:rPr>
        <w:t>qitish (</w:t>
      </w:r>
      <w:r w:rsidR="00015E0C">
        <w:rPr>
          <w:sz w:val="28"/>
          <w:szCs w:val="28"/>
          <w:lang w:val="en-US"/>
        </w:rPr>
        <w:t xml:space="preserve">ing: </w:t>
      </w:r>
      <w:r w:rsidRPr="001624FA">
        <w:rPr>
          <w:sz w:val="28"/>
          <w:szCs w:val="28"/>
          <w:lang w:val="en-US"/>
        </w:rPr>
        <w:t>Unsupervised learning) va mustahkamla</w:t>
      </w:r>
      <w:r>
        <w:rPr>
          <w:sz w:val="28"/>
          <w:szCs w:val="28"/>
          <w:lang w:val="en-US"/>
        </w:rPr>
        <w:t>shga qaratilgan</w:t>
      </w:r>
      <w:r w:rsidRPr="001624FA">
        <w:rPr>
          <w:sz w:val="28"/>
          <w:szCs w:val="28"/>
          <w:lang w:val="en-US"/>
        </w:rPr>
        <w:t xml:space="preserve"> </w:t>
      </w:r>
      <w:r w:rsidR="00384B3B">
        <w:rPr>
          <w:sz w:val="28"/>
          <w:szCs w:val="28"/>
          <w:lang w:val="en-US"/>
        </w:rPr>
        <w:t>o‘</w:t>
      </w:r>
      <w:r w:rsidRPr="001624FA">
        <w:rPr>
          <w:sz w:val="28"/>
          <w:szCs w:val="28"/>
          <w:lang w:val="en-US"/>
        </w:rPr>
        <w:t>qitish (</w:t>
      </w:r>
      <w:r w:rsidR="00015E0C">
        <w:rPr>
          <w:sz w:val="28"/>
          <w:szCs w:val="28"/>
          <w:lang w:val="en-US"/>
        </w:rPr>
        <w:t xml:space="preserve">ing: </w:t>
      </w:r>
      <w:r w:rsidRPr="001624FA">
        <w:rPr>
          <w:sz w:val="28"/>
          <w:szCs w:val="28"/>
          <w:lang w:val="en-US"/>
        </w:rPr>
        <w:t>Reinforcement learning).</w:t>
      </w:r>
    </w:p>
    <w:p w:rsidR="00276C81" w:rsidRDefault="00276C81" w:rsidP="00C34A78">
      <w:pPr>
        <w:pStyle w:val="affff2"/>
        <w:widowControl w:val="0"/>
        <w:numPr>
          <w:ilvl w:val="0"/>
          <w:numId w:val="165"/>
        </w:numPr>
        <w:tabs>
          <w:tab w:val="clear" w:pos="720"/>
        </w:tabs>
        <w:spacing w:before="0" w:beforeAutospacing="0" w:after="0" w:afterAutospacing="0" w:line="276" w:lineRule="auto"/>
        <w:ind w:left="0" w:firstLine="426"/>
        <w:jc w:val="both"/>
        <w:rPr>
          <w:sz w:val="28"/>
          <w:szCs w:val="28"/>
          <w:lang w:val="en-US"/>
        </w:rPr>
      </w:pPr>
      <w:r w:rsidRPr="007B052F">
        <w:rPr>
          <w:rStyle w:val="afffff2"/>
          <w:b w:val="0"/>
          <w:bCs w:val="0"/>
          <w:i/>
          <w:iCs/>
          <w:sz w:val="28"/>
          <w:szCs w:val="28"/>
          <w:lang w:val="en-US"/>
        </w:rPr>
        <w:t xml:space="preserve">Bashorat qilish </w:t>
      </w:r>
      <w:r>
        <w:rPr>
          <w:rStyle w:val="afffff2"/>
          <w:b w:val="0"/>
          <w:bCs w:val="0"/>
          <w:i/>
          <w:iCs/>
          <w:sz w:val="28"/>
          <w:szCs w:val="28"/>
          <w:lang w:val="en-US"/>
        </w:rPr>
        <w:t>hamda</w:t>
      </w:r>
      <w:r w:rsidRPr="007B052F">
        <w:rPr>
          <w:rStyle w:val="afffff2"/>
          <w:b w:val="0"/>
          <w:bCs w:val="0"/>
          <w:i/>
          <w:iCs/>
          <w:sz w:val="28"/>
          <w:szCs w:val="28"/>
          <w:lang w:val="en-US"/>
        </w:rPr>
        <w:t xml:space="preserve"> </w:t>
      </w:r>
      <w:r w:rsidRPr="002558EB">
        <w:rPr>
          <w:rStyle w:val="afffff2"/>
          <w:b w:val="0"/>
          <w:bCs w:val="0"/>
          <w:i/>
          <w:iCs/>
          <w:sz w:val="28"/>
          <w:szCs w:val="28"/>
          <w:lang w:val="en-US"/>
        </w:rPr>
        <w:t xml:space="preserve">ma’lumotlar </w:t>
      </w:r>
      <w:r w:rsidR="00384B3B">
        <w:rPr>
          <w:rStyle w:val="afffff2"/>
          <w:b w:val="0"/>
          <w:bCs w:val="0"/>
          <w:i/>
          <w:iCs/>
          <w:sz w:val="28"/>
          <w:szCs w:val="28"/>
          <w:lang w:val="en-US"/>
        </w:rPr>
        <w:t>o‘</w:t>
      </w:r>
      <w:r w:rsidRPr="002558EB">
        <w:rPr>
          <w:rStyle w:val="afffff2"/>
          <w:b w:val="0"/>
          <w:bCs w:val="0"/>
          <w:i/>
          <w:iCs/>
          <w:sz w:val="28"/>
          <w:szCs w:val="28"/>
          <w:lang w:val="en-US"/>
        </w:rPr>
        <w:t xml:space="preserve">rtasidagi </w:t>
      </w:r>
      <w:bookmarkStart w:id="273" w:name="_Hlk180788101"/>
      <w:r w:rsidR="00384B3B">
        <w:rPr>
          <w:rStyle w:val="afffff2"/>
          <w:b w:val="0"/>
          <w:bCs w:val="0"/>
          <w:i/>
          <w:iCs/>
          <w:sz w:val="28"/>
          <w:szCs w:val="28"/>
          <w:lang w:val="en-US"/>
        </w:rPr>
        <w:t>o‘</w:t>
      </w:r>
      <w:r w:rsidRPr="002558EB">
        <w:rPr>
          <w:rStyle w:val="afffff2"/>
          <w:b w:val="0"/>
          <w:bCs w:val="0"/>
          <w:i/>
          <w:iCs/>
          <w:sz w:val="28"/>
          <w:szCs w:val="28"/>
          <w:lang w:val="en-US"/>
        </w:rPr>
        <w:t>zaro bo</w:t>
      </w:r>
      <w:r w:rsidR="00384B3B">
        <w:rPr>
          <w:rStyle w:val="afffff2"/>
          <w:b w:val="0"/>
          <w:bCs w:val="0"/>
          <w:i/>
          <w:iCs/>
          <w:sz w:val="28"/>
          <w:szCs w:val="28"/>
          <w:lang w:val="en-US"/>
        </w:rPr>
        <w:t>g‘</w:t>
      </w:r>
      <w:r w:rsidRPr="002558EB">
        <w:rPr>
          <w:rStyle w:val="afffff2"/>
          <w:b w:val="0"/>
          <w:bCs w:val="0"/>
          <w:i/>
          <w:iCs/>
          <w:sz w:val="28"/>
          <w:szCs w:val="28"/>
          <w:lang w:val="en-US"/>
        </w:rPr>
        <w:t xml:space="preserve">liqlik </w:t>
      </w:r>
      <w:bookmarkEnd w:id="273"/>
      <w:r w:rsidRPr="002558EB">
        <w:rPr>
          <w:rStyle w:val="afffff2"/>
          <w:b w:val="0"/>
          <w:bCs w:val="0"/>
          <w:i/>
          <w:iCs/>
          <w:sz w:val="28"/>
          <w:szCs w:val="28"/>
          <w:lang w:val="en-US"/>
        </w:rPr>
        <w:t xml:space="preserve">va </w:t>
      </w:r>
      <w:r w:rsidR="00384B3B">
        <w:rPr>
          <w:rStyle w:val="afffff2"/>
          <w:b w:val="0"/>
          <w:bCs w:val="0"/>
          <w:i/>
          <w:iCs/>
          <w:sz w:val="28"/>
          <w:szCs w:val="28"/>
          <w:lang w:val="en-US"/>
        </w:rPr>
        <w:t>o‘</w:t>
      </w:r>
      <w:r w:rsidRPr="002558EB">
        <w:rPr>
          <w:rStyle w:val="afffff2"/>
          <w:b w:val="0"/>
          <w:bCs w:val="0"/>
          <w:i/>
          <w:iCs/>
          <w:sz w:val="28"/>
          <w:szCs w:val="28"/>
          <w:lang w:val="en-US"/>
        </w:rPr>
        <w:t xml:space="preserve">xshashliklarni </w:t>
      </w:r>
      <w:r>
        <w:rPr>
          <w:rStyle w:val="afffff2"/>
          <w:b w:val="0"/>
          <w:bCs w:val="0"/>
          <w:i/>
          <w:iCs/>
          <w:sz w:val="28"/>
          <w:szCs w:val="28"/>
          <w:lang w:val="en-US"/>
        </w:rPr>
        <w:t>aniqlash</w:t>
      </w:r>
      <w:r w:rsidRPr="007B052F">
        <w:rPr>
          <w:b/>
          <w:bCs/>
          <w:i/>
          <w:iCs/>
          <w:sz w:val="28"/>
          <w:szCs w:val="28"/>
          <w:lang w:val="en-US"/>
        </w:rPr>
        <w:t>:</w:t>
      </w:r>
      <w:r w:rsidRPr="001624FA">
        <w:rPr>
          <w:sz w:val="28"/>
          <w:szCs w:val="28"/>
          <w:lang w:val="en-US"/>
        </w:rPr>
        <w:t xml:space="preserve"> Ma</w:t>
      </w:r>
      <w:r>
        <w:rPr>
          <w:sz w:val="28"/>
          <w:szCs w:val="28"/>
          <w:lang w:val="en-US"/>
        </w:rPr>
        <w:t>’</w:t>
      </w:r>
      <w:r w:rsidRPr="001624FA">
        <w:rPr>
          <w:sz w:val="28"/>
          <w:szCs w:val="28"/>
          <w:lang w:val="en-US"/>
        </w:rPr>
        <w:t xml:space="preserve">lumotlardan </w:t>
      </w:r>
      <w:r w:rsidR="00384B3B">
        <w:rPr>
          <w:sz w:val="28"/>
          <w:szCs w:val="28"/>
          <w:lang w:val="en-US"/>
        </w:rPr>
        <w:t>o‘</w:t>
      </w:r>
      <w:r w:rsidRPr="001624FA">
        <w:rPr>
          <w:sz w:val="28"/>
          <w:szCs w:val="28"/>
          <w:lang w:val="en-US"/>
        </w:rPr>
        <w:t>rganib, tizimlar yangi ma</w:t>
      </w:r>
      <w:r>
        <w:rPr>
          <w:sz w:val="28"/>
          <w:szCs w:val="28"/>
          <w:lang w:val="en-US"/>
        </w:rPr>
        <w:t>’</w:t>
      </w:r>
      <w:r w:rsidRPr="001624FA">
        <w:rPr>
          <w:sz w:val="28"/>
          <w:szCs w:val="28"/>
          <w:lang w:val="en-US"/>
        </w:rPr>
        <w:t xml:space="preserve">lumotlarga qarab </w:t>
      </w:r>
      <w:r>
        <w:rPr>
          <w:sz w:val="28"/>
          <w:szCs w:val="28"/>
          <w:lang w:val="en-US"/>
        </w:rPr>
        <w:t>bashorat</w:t>
      </w:r>
      <w:r w:rsidRPr="001624FA">
        <w:rPr>
          <w:sz w:val="28"/>
          <w:szCs w:val="28"/>
          <w:lang w:val="en-US"/>
        </w:rPr>
        <w:t xml:space="preserve"> qilish yoki sinflar, </w:t>
      </w:r>
      <w:bookmarkStart w:id="274" w:name="_Hlk179275952"/>
      <w:r>
        <w:rPr>
          <w:sz w:val="28"/>
          <w:szCs w:val="28"/>
          <w:lang w:val="en-US"/>
        </w:rPr>
        <w:t xml:space="preserve">ma’lumotlar </w:t>
      </w:r>
      <w:r w:rsidR="00384B3B">
        <w:rPr>
          <w:sz w:val="28"/>
          <w:szCs w:val="28"/>
          <w:lang w:val="en-US"/>
        </w:rPr>
        <w:t>o‘</w:t>
      </w:r>
      <w:r>
        <w:rPr>
          <w:sz w:val="28"/>
          <w:szCs w:val="28"/>
          <w:lang w:val="en-US"/>
        </w:rPr>
        <w:t xml:space="preserve">rtasidagi </w:t>
      </w:r>
      <w:r w:rsidR="00384B3B">
        <w:rPr>
          <w:sz w:val="28"/>
          <w:szCs w:val="28"/>
          <w:lang w:val="en-US"/>
        </w:rPr>
        <w:t>o‘</w:t>
      </w:r>
      <w:r>
        <w:rPr>
          <w:sz w:val="28"/>
          <w:szCs w:val="28"/>
          <w:lang w:val="en-US"/>
        </w:rPr>
        <w:t>zaro bo</w:t>
      </w:r>
      <w:r w:rsidR="00384B3B">
        <w:rPr>
          <w:sz w:val="28"/>
          <w:szCs w:val="28"/>
          <w:lang w:val="en-US"/>
        </w:rPr>
        <w:t>g‘</w:t>
      </w:r>
      <w:r>
        <w:rPr>
          <w:sz w:val="28"/>
          <w:szCs w:val="28"/>
          <w:lang w:val="en-US"/>
        </w:rPr>
        <w:t>liqlik</w:t>
      </w:r>
      <w:r w:rsidRPr="001624FA">
        <w:rPr>
          <w:sz w:val="28"/>
          <w:szCs w:val="28"/>
          <w:lang w:val="en-US"/>
        </w:rPr>
        <w:t xml:space="preserve"> va </w:t>
      </w:r>
      <w:r w:rsidR="00384B3B">
        <w:rPr>
          <w:sz w:val="28"/>
          <w:szCs w:val="28"/>
          <w:lang w:val="en-US"/>
        </w:rPr>
        <w:t>o‘</w:t>
      </w:r>
      <w:r w:rsidRPr="001624FA">
        <w:rPr>
          <w:sz w:val="28"/>
          <w:szCs w:val="28"/>
          <w:lang w:val="en-US"/>
        </w:rPr>
        <w:t xml:space="preserve">xshashliklarni </w:t>
      </w:r>
      <w:bookmarkEnd w:id="274"/>
      <w:r>
        <w:rPr>
          <w:sz w:val="28"/>
          <w:szCs w:val="28"/>
          <w:lang w:val="en-US"/>
        </w:rPr>
        <w:t>aniqlash</w:t>
      </w:r>
      <w:r w:rsidRPr="001624FA">
        <w:rPr>
          <w:sz w:val="28"/>
          <w:szCs w:val="28"/>
          <w:lang w:val="en-US"/>
        </w:rPr>
        <w:t xml:space="preserve"> qobiliyatiga ega b</w:t>
      </w:r>
      <w:r w:rsidR="00384B3B">
        <w:rPr>
          <w:sz w:val="28"/>
          <w:szCs w:val="28"/>
          <w:lang w:val="en-US"/>
        </w:rPr>
        <w:t>o‘</w:t>
      </w:r>
      <w:r w:rsidRPr="001624FA">
        <w:rPr>
          <w:sz w:val="28"/>
          <w:szCs w:val="28"/>
          <w:lang w:val="en-US"/>
        </w:rPr>
        <w:t>ladi.</w:t>
      </w:r>
    </w:p>
    <w:p w:rsidR="00276C81" w:rsidRPr="00E2363F" w:rsidRDefault="00276C81" w:rsidP="000511C5">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 xml:space="preserve">7.1-rasmda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2A4FE7">
        <w:rPr>
          <w:rFonts w:ascii="Times New Roman" w:hAnsi="Times New Roman"/>
          <w:sz w:val="28"/>
          <w:szCs w:val="28"/>
          <w:lang w:val="en-US"/>
        </w:rPr>
        <w:t>ning asosiy xususiyatlari sodda grafik k</w:t>
      </w:r>
      <w:r w:rsidR="00384B3B">
        <w:rPr>
          <w:rFonts w:ascii="Times New Roman" w:hAnsi="Times New Roman"/>
          <w:sz w:val="28"/>
          <w:szCs w:val="28"/>
          <w:lang w:val="en-US"/>
        </w:rPr>
        <w:t>o‘</w:t>
      </w:r>
      <w:r w:rsidRPr="002A4FE7">
        <w:rPr>
          <w:rFonts w:ascii="Times New Roman" w:hAnsi="Times New Roman"/>
          <w:sz w:val="28"/>
          <w:szCs w:val="28"/>
          <w:lang w:val="en-US"/>
        </w:rPr>
        <w:t>rinishda ifodalangan</w:t>
      </w:r>
      <w:r w:rsidRPr="00E2363F">
        <w:rPr>
          <w:rFonts w:ascii="Times New Roman" w:hAnsi="Times New Roman"/>
          <w:sz w:val="28"/>
          <w:szCs w:val="28"/>
          <w:lang w:val="en-US"/>
        </w:rPr>
        <w:t>:</w:t>
      </w:r>
    </w:p>
    <w:p w:rsidR="00276C81" w:rsidRPr="00E2363F" w:rsidRDefault="00276C81" w:rsidP="00C34A78">
      <w:pPr>
        <w:widowControl w:val="0"/>
        <w:numPr>
          <w:ilvl w:val="0"/>
          <w:numId w:val="170"/>
        </w:numPr>
        <w:tabs>
          <w:tab w:val="clear" w:pos="720"/>
        </w:tabs>
        <w:spacing w:after="0"/>
        <w:ind w:left="0" w:firstLine="426"/>
        <w:jc w:val="both"/>
        <w:rPr>
          <w:rFonts w:ascii="Times New Roman" w:hAnsi="Times New Roman"/>
          <w:sz w:val="28"/>
          <w:szCs w:val="28"/>
          <w:lang w:val="en-US"/>
        </w:rPr>
      </w:pPr>
      <w:r w:rsidRPr="00E2363F">
        <w:rPr>
          <w:rFonts w:ascii="Times New Roman" w:hAnsi="Times New Roman"/>
          <w:i/>
          <w:iCs/>
          <w:sz w:val="28"/>
          <w:szCs w:val="28"/>
          <w:lang w:val="en-US"/>
        </w:rPr>
        <w:t>Kirish (X):</w:t>
      </w:r>
      <w:r w:rsidRPr="00E2363F">
        <w:rPr>
          <w:rFonts w:ascii="Times New Roman" w:hAnsi="Times New Roman"/>
          <w:sz w:val="28"/>
          <w:szCs w:val="28"/>
          <w:lang w:val="en-US"/>
        </w:rPr>
        <w:t xml:space="preserve"> Bu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E2363F">
        <w:rPr>
          <w:rFonts w:ascii="Times New Roman" w:hAnsi="Times New Roman"/>
          <w:sz w:val="28"/>
          <w:szCs w:val="28"/>
          <w:lang w:val="en-US"/>
        </w:rPr>
        <w:t xml:space="preserve"> jarayonida modelga beriladigan ma</w:t>
      </w:r>
      <w:r>
        <w:rPr>
          <w:rFonts w:ascii="Times New Roman" w:hAnsi="Times New Roman"/>
          <w:sz w:val="28"/>
          <w:szCs w:val="28"/>
          <w:lang w:val="en-US"/>
        </w:rPr>
        <w:t>’</w:t>
      </w:r>
      <w:r w:rsidRPr="00E2363F">
        <w:rPr>
          <w:rFonts w:ascii="Times New Roman" w:hAnsi="Times New Roman"/>
          <w:sz w:val="28"/>
          <w:szCs w:val="28"/>
          <w:lang w:val="en-US"/>
        </w:rPr>
        <w:t xml:space="preserve">lumotlar. Misolda, bu </w:t>
      </w:r>
      <w:r w:rsidR="00384B3B">
        <w:rPr>
          <w:rFonts w:ascii="Times New Roman" w:hAnsi="Times New Roman"/>
          <w:sz w:val="28"/>
          <w:szCs w:val="28"/>
          <w:lang w:val="en-US"/>
        </w:rPr>
        <w:t>o‘</w:t>
      </w:r>
      <w:r w:rsidRPr="00E2363F">
        <w:rPr>
          <w:rFonts w:ascii="Times New Roman" w:hAnsi="Times New Roman"/>
          <w:sz w:val="28"/>
          <w:szCs w:val="28"/>
          <w:lang w:val="en-US"/>
        </w:rPr>
        <w:t>zgaruvchilar 1 dan 5 gacha b</w:t>
      </w:r>
      <w:r w:rsidR="00384B3B">
        <w:rPr>
          <w:rFonts w:ascii="Times New Roman" w:hAnsi="Times New Roman"/>
          <w:sz w:val="28"/>
          <w:szCs w:val="28"/>
          <w:lang w:val="en-US"/>
        </w:rPr>
        <w:t>o‘</w:t>
      </w:r>
      <w:r w:rsidRPr="00E2363F">
        <w:rPr>
          <w:rFonts w:ascii="Times New Roman" w:hAnsi="Times New Roman"/>
          <w:sz w:val="28"/>
          <w:szCs w:val="28"/>
          <w:lang w:val="en-US"/>
        </w:rPr>
        <w:t>lgan qiymatlar</w:t>
      </w:r>
      <w:r>
        <w:rPr>
          <w:rFonts w:ascii="Times New Roman" w:hAnsi="Times New Roman"/>
          <w:sz w:val="28"/>
          <w:szCs w:val="28"/>
          <w:lang w:val="en-US"/>
        </w:rPr>
        <w:t xml:space="preserve"> k</w:t>
      </w:r>
      <w:r w:rsidR="00384B3B">
        <w:rPr>
          <w:rFonts w:ascii="Times New Roman" w:hAnsi="Times New Roman"/>
          <w:sz w:val="28"/>
          <w:szCs w:val="28"/>
          <w:lang w:val="en-US"/>
        </w:rPr>
        <w:t>o‘</w:t>
      </w:r>
      <w:r>
        <w:rPr>
          <w:rFonts w:ascii="Times New Roman" w:hAnsi="Times New Roman"/>
          <w:sz w:val="28"/>
          <w:szCs w:val="28"/>
          <w:lang w:val="en-US"/>
        </w:rPr>
        <w:t>rinishida berilgan</w:t>
      </w:r>
      <w:r w:rsidRPr="00E2363F">
        <w:rPr>
          <w:rFonts w:ascii="Times New Roman" w:hAnsi="Times New Roman"/>
          <w:sz w:val="28"/>
          <w:szCs w:val="28"/>
          <w:lang w:val="en-US"/>
        </w:rPr>
        <w:t>.</w:t>
      </w:r>
    </w:p>
    <w:p w:rsidR="00276C81" w:rsidRPr="0032395F" w:rsidRDefault="00276C81" w:rsidP="00C34A78">
      <w:pPr>
        <w:widowControl w:val="0"/>
        <w:numPr>
          <w:ilvl w:val="0"/>
          <w:numId w:val="170"/>
        </w:numPr>
        <w:tabs>
          <w:tab w:val="clear" w:pos="720"/>
        </w:tabs>
        <w:spacing w:after="0"/>
        <w:ind w:left="0" w:firstLine="426"/>
        <w:jc w:val="both"/>
        <w:rPr>
          <w:rFonts w:ascii="Times New Roman" w:hAnsi="Times New Roman"/>
          <w:sz w:val="28"/>
          <w:szCs w:val="28"/>
          <w:lang w:val="en-US"/>
        </w:rPr>
      </w:pPr>
      <w:r w:rsidRPr="00E2363F">
        <w:rPr>
          <w:rFonts w:ascii="Times New Roman" w:hAnsi="Times New Roman"/>
          <w:i/>
          <w:iCs/>
          <w:sz w:val="28"/>
          <w:szCs w:val="28"/>
          <w:lang w:val="en-US"/>
        </w:rPr>
        <w:t>Chiqarish (Y):</w:t>
      </w:r>
      <w:r w:rsidRPr="00E2363F">
        <w:rPr>
          <w:rFonts w:ascii="Times New Roman" w:hAnsi="Times New Roman"/>
          <w:sz w:val="28"/>
          <w:szCs w:val="28"/>
          <w:lang w:val="en-US"/>
        </w:rPr>
        <w:t xml:space="preserve"> Bu model tomonidan bashorat qilinadigan natijalar. </w:t>
      </w:r>
      <w:r w:rsidR="0032395F">
        <w:rPr>
          <w:rFonts w:ascii="Times New Roman" w:hAnsi="Times New Roman"/>
          <w:sz w:val="28"/>
          <w:szCs w:val="28"/>
          <w:lang w:val="en-US"/>
        </w:rPr>
        <w:t>Ushbu m</w:t>
      </w:r>
      <w:r w:rsidRPr="0032395F">
        <w:rPr>
          <w:rFonts w:ascii="Times New Roman" w:hAnsi="Times New Roman"/>
          <w:sz w:val="28"/>
          <w:szCs w:val="28"/>
          <w:lang w:val="en-US"/>
        </w:rPr>
        <w:t>isolda</w:t>
      </w:r>
      <w:r w:rsidR="0032395F">
        <w:rPr>
          <w:rFonts w:ascii="Times New Roman" w:hAnsi="Times New Roman"/>
          <w:sz w:val="28"/>
          <w:szCs w:val="28"/>
          <w:lang w:val="en-US"/>
        </w:rPr>
        <w:t>gi</w:t>
      </w:r>
      <w:r w:rsidRPr="0032395F">
        <w:rPr>
          <w:rFonts w:ascii="Times New Roman" w:hAnsi="Times New Roman"/>
          <w:sz w:val="28"/>
          <w:szCs w:val="28"/>
          <w:lang w:val="en-US"/>
        </w:rPr>
        <w:t xml:space="preserve"> ma</w:t>
      </w:r>
      <w:r>
        <w:rPr>
          <w:rFonts w:ascii="Times New Roman" w:hAnsi="Times New Roman"/>
          <w:sz w:val="28"/>
          <w:szCs w:val="28"/>
          <w:lang w:val="en-US"/>
        </w:rPr>
        <w:t>’</w:t>
      </w:r>
      <w:r w:rsidRPr="0032395F">
        <w:rPr>
          <w:rFonts w:ascii="Times New Roman" w:hAnsi="Times New Roman"/>
          <w:sz w:val="28"/>
          <w:szCs w:val="28"/>
          <w:lang w:val="en-US"/>
        </w:rPr>
        <w:t>lumotlar 1, 2, 1.5, 3 va 2.5 qiymatlarini oladi.</w:t>
      </w:r>
    </w:p>
    <w:p w:rsidR="00276C81" w:rsidRPr="00E2363F" w:rsidRDefault="00384B3B" w:rsidP="00C34A78">
      <w:pPr>
        <w:widowControl w:val="0"/>
        <w:numPr>
          <w:ilvl w:val="0"/>
          <w:numId w:val="170"/>
        </w:numPr>
        <w:tabs>
          <w:tab w:val="clear" w:pos="72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O‘</w:t>
      </w:r>
      <w:r w:rsidR="00276C81" w:rsidRPr="00E2363F">
        <w:rPr>
          <w:rFonts w:ascii="Times New Roman" w:hAnsi="Times New Roman"/>
          <w:i/>
          <w:iCs/>
          <w:sz w:val="28"/>
          <w:szCs w:val="28"/>
          <w:lang w:val="en-US"/>
        </w:rPr>
        <w:t>qitilgan model:</w:t>
      </w:r>
      <w:r w:rsidR="00276C81" w:rsidRPr="00E2363F">
        <w:rPr>
          <w:rFonts w:ascii="Times New Roman" w:hAnsi="Times New Roman"/>
          <w:sz w:val="28"/>
          <w:szCs w:val="28"/>
          <w:lang w:val="en-US"/>
        </w:rPr>
        <w:t xml:space="preserve"> Qizil chiziq bu </w:t>
      </w:r>
      <w:r w:rsidR="006D2C08">
        <w:rPr>
          <w:rFonts w:ascii="Times New Roman" w:hAnsi="Times New Roman"/>
          <w:sz w:val="28"/>
          <w:szCs w:val="28"/>
          <w:lang w:val="en-US"/>
        </w:rPr>
        <w:t xml:space="preserve">mashinali </w:t>
      </w:r>
      <w:r>
        <w:rPr>
          <w:rFonts w:ascii="Times New Roman" w:hAnsi="Times New Roman"/>
          <w:sz w:val="28"/>
          <w:szCs w:val="28"/>
          <w:lang w:val="en-US"/>
        </w:rPr>
        <w:t>o‘</w:t>
      </w:r>
      <w:r w:rsidR="006D2C08">
        <w:rPr>
          <w:rFonts w:ascii="Times New Roman" w:hAnsi="Times New Roman"/>
          <w:sz w:val="28"/>
          <w:szCs w:val="28"/>
          <w:lang w:val="en-US"/>
        </w:rPr>
        <w:t>qitish</w:t>
      </w:r>
      <w:r w:rsidR="00276C81" w:rsidRPr="00E2363F">
        <w:rPr>
          <w:rFonts w:ascii="Times New Roman" w:hAnsi="Times New Roman"/>
          <w:sz w:val="28"/>
          <w:szCs w:val="28"/>
          <w:lang w:val="en-US"/>
        </w:rPr>
        <w:t xml:space="preserve"> jarayonida olingan modeldir. Bu model kirish ma</w:t>
      </w:r>
      <w:r w:rsidR="00276C81">
        <w:rPr>
          <w:rFonts w:ascii="Times New Roman" w:hAnsi="Times New Roman"/>
          <w:sz w:val="28"/>
          <w:szCs w:val="28"/>
          <w:lang w:val="en-US"/>
        </w:rPr>
        <w:t>’</w:t>
      </w:r>
      <w:r w:rsidR="00276C81" w:rsidRPr="00E2363F">
        <w:rPr>
          <w:rFonts w:ascii="Times New Roman" w:hAnsi="Times New Roman"/>
          <w:sz w:val="28"/>
          <w:szCs w:val="28"/>
          <w:lang w:val="en-US"/>
        </w:rPr>
        <w:t>lumotlariga asoslangan holda chiqish natijalarini bashorat qiladi.</w:t>
      </w:r>
    </w:p>
    <w:p w:rsidR="00276C81" w:rsidRDefault="00276C81" w:rsidP="00C34A78">
      <w:pPr>
        <w:widowControl w:val="0"/>
        <w:numPr>
          <w:ilvl w:val="0"/>
          <w:numId w:val="170"/>
        </w:numPr>
        <w:tabs>
          <w:tab w:val="clear" w:pos="720"/>
        </w:tabs>
        <w:spacing w:after="0"/>
        <w:ind w:left="0" w:firstLine="426"/>
        <w:jc w:val="both"/>
        <w:rPr>
          <w:rFonts w:ascii="Times New Roman" w:hAnsi="Times New Roman"/>
          <w:sz w:val="28"/>
          <w:szCs w:val="28"/>
          <w:lang w:val="en-US"/>
        </w:rPr>
      </w:pPr>
      <w:r w:rsidRPr="00E2363F">
        <w:rPr>
          <w:rFonts w:ascii="Times New Roman" w:hAnsi="Times New Roman"/>
          <w:i/>
          <w:iCs/>
          <w:sz w:val="28"/>
          <w:szCs w:val="28"/>
          <w:lang w:val="en-US"/>
        </w:rPr>
        <w:t>Ma</w:t>
      </w:r>
      <w:r>
        <w:rPr>
          <w:rFonts w:ascii="Times New Roman" w:hAnsi="Times New Roman"/>
          <w:i/>
          <w:iCs/>
          <w:sz w:val="28"/>
          <w:szCs w:val="28"/>
          <w:lang w:val="en-US"/>
        </w:rPr>
        <w:t>’</w:t>
      </w:r>
      <w:r w:rsidRPr="00E2363F">
        <w:rPr>
          <w:rFonts w:ascii="Times New Roman" w:hAnsi="Times New Roman"/>
          <w:i/>
          <w:iCs/>
          <w:sz w:val="28"/>
          <w:szCs w:val="28"/>
          <w:lang w:val="en-US"/>
        </w:rPr>
        <w:t>lumotlar:</w:t>
      </w:r>
      <w:r w:rsidRPr="00E2363F">
        <w:rPr>
          <w:rFonts w:ascii="Times New Roman" w:hAnsi="Times New Roman"/>
          <w:sz w:val="28"/>
          <w:szCs w:val="28"/>
          <w:lang w:val="en-US"/>
        </w:rPr>
        <w:t xml:space="preserve"> K</w:t>
      </w:r>
      <w:r w:rsidR="00384B3B">
        <w:rPr>
          <w:rFonts w:ascii="Times New Roman" w:hAnsi="Times New Roman"/>
          <w:sz w:val="28"/>
          <w:szCs w:val="28"/>
          <w:lang w:val="en-US"/>
        </w:rPr>
        <w:t>o‘</w:t>
      </w:r>
      <w:r w:rsidRPr="00E2363F">
        <w:rPr>
          <w:rFonts w:ascii="Times New Roman" w:hAnsi="Times New Roman"/>
          <w:sz w:val="28"/>
          <w:szCs w:val="28"/>
          <w:lang w:val="en-US"/>
        </w:rPr>
        <w:t>k nuqtalar ma</w:t>
      </w:r>
      <w:r>
        <w:rPr>
          <w:rFonts w:ascii="Times New Roman" w:hAnsi="Times New Roman"/>
          <w:sz w:val="28"/>
          <w:szCs w:val="28"/>
          <w:lang w:val="en-US"/>
        </w:rPr>
        <w:t>’</w:t>
      </w:r>
      <w:r w:rsidRPr="00E2363F">
        <w:rPr>
          <w:rFonts w:ascii="Times New Roman" w:hAnsi="Times New Roman"/>
          <w:sz w:val="28"/>
          <w:szCs w:val="28"/>
          <w:lang w:val="en-US"/>
        </w:rPr>
        <w:t>lumotlar t</w:t>
      </w:r>
      <w:r w:rsidR="00384B3B">
        <w:rPr>
          <w:rFonts w:ascii="Times New Roman" w:hAnsi="Times New Roman"/>
          <w:sz w:val="28"/>
          <w:szCs w:val="28"/>
          <w:lang w:val="en-US"/>
        </w:rPr>
        <w:t>o‘</w:t>
      </w:r>
      <w:r w:rsidRPr="00E2363F">
        <w:rPr>
          <w:rFonts w:ascii="Times New Roman" w:hAnsi="Times New Roman"/>
          <w:sz w:val="28"/>
          <w:szCs w:val="28"/>
          <w:lang w:val="en-US"/>
        </w:rPr>
        <w:t xml:space="preserve">plamini ifodalaydi. Har bir nuqta kirish va chiqish </w:t>
      </w:r>
      <w:r w:rsidR="00384B3B">
        <w:rPr>
          <w:rFonts w:ascii="Times New Roman" w:hAnsi="Times New Roman"/>
          <w:sz w:val="28"/>
          <w:szCs w:val="28"/>
          <w:lang w:val="en-US"/>
        </w:rPr>
        <w:t>o‘</w:t>
      </w:r>
      <w:r w:rsidRPr="00E2363F">
        <w:rPr>
          <w:rFonts w:ascii="Times New Roman" w:hAnsi="Times New Roman"/>
          <w:sz w:val="28"/>
          <w:szCs w:val="28"/>
          <w:lang w:val="en-US"/>
        </w:rPr>
        <w:t xml:space="preserve">rtasidagi </w:t>
      </w:r>
      <w:r w:rsidR="0032395F">
        <w:rPr>
          <w:rFonts w:ascii="Times New Roman" w:hAnsi="Times New Roman"/>
          <w:sz w:val="28"/>
          <w:szCs w:val="28"/>
          <w:lang w:val="en-US"/>
        </w:rPr>
        <w:t>bo</w:t>
      </w:r>
      <w:r w:rsidR="00384B3B">
        <w:rPr>
          <w:rFonts w:ascii="Times New Roman" w:hAnsi="Times New Roman"/>
          <w:sz w:val="28"/>
          <w:szCs w:val="28"/>
          <w:lang w:val="en-US"/>
        </w:rPr>
        <w:t>g‘</w:t>
      </w:r>
      <w:r w:rsidR="0032395F">
        <w:rPr>
          <w:rFonts w:ascii="Times New Roman" w:hAnsi="Times New Roman"/>
          <w:sz w:val="28"/>
          <w:szCs w:val="28"/>
          <w:lang w:val="en-US"/>
        </w:rPr>
        <w:t>liqlikni</w:t>
      </w:r>
      <w:r w:rsidRPr="00E2363F">
        <w:rPr>
          <w:rFonts w:ascii="Times New Roman" w:hAnsi="Times New Roman"/>
          <w:sz w:val="28"/>
          <w:szCs w:val="28"/>
          <w:lang w:val="en-US"/>
        </w:rPr>
        <w:t xml:space="preserve"> k</w:t>
      </w:r>
      <w:r w:rsidR="00384B3B">
        <w:rPr>
          <w:rFonts w:ascii="Times New Roman" w:hAnsi="Times New Roman"/>
          <w:sz w:val="28"/>
          <w:szCs w:val="28"/>
          <w:lang w:val="en-US"/>
        </w:rPr>
        <w:t>o‘</w:t>
      </w:r>
      <w:r w:rsidRPr="00E2363F">
        <w:rPr>
          <w:rFonts w:ascii="Times New Roman" w:hAnsi="Times New Roman"/>
          <w:sz w:val="28"/>
          <w:szCs w:val="28"/>
          <w:lang w:val="en-US"/>
        </w:rPr>
        <w:t>rsatadi.</w:t>
      </w:r>
    </w:p>
    <w:p w:rsidR="00276C81" w:rsidRDefault="00276C81" w:rsidP="000511C5">
      <w:pPr>
        <w:widowControl w:val="0"/>
        <w:spacing w:after="0"/>
        <w:jc w:val="center"/>
        <w:rPr>
          <w:rFonts w:ascii="Times New Roman" w:hAnsi="Times New Roman"/>
          <w:sz w:val="28"/>
          <w:szCs w:val="28"/>
          <w:lang w:val="en-US"/>
        </w:rPr>
      </w:pPr>
      <w:r>
        <w:rPr>
          <w:noProof/>
        </w:rPr>
        <w:drawing>
          <wp:inline distT="0" distB="0" distL="0" distR="0" wp14:anchorId="56E36FFB" wp14:editId="6E4BC872">
            <wp:extent cx="4736550" cy="3035300"/>
            <wp:effectExtent l="0" t="0" r="698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b="1626"/>
                    <a:stretch/>
                  </pic:blipFill>
                  <pic:spPr bwMode="auto">
                    <a:xfrm>
                      <a:off x="0" y="0"/>
                      <a:ext cx="4743329" cy="3039644"/>
                    </a:xfrm>
                    <a:prstGeom prst="rect">
                      <a:avLst/>
                    </a:prstGeom>
                    <a:ln>
                      <a:noFill/>
                    </a:ln>
                    <a:extLst>
                      <a:ext uri="{53640926-AAD7-44D8-BBD7-CCE9431645EC}">
                        <a14:shadowObscured xmlns:a14="http://schemas.microsoft.com/office/drawing/2010/main"/>
                      </a:ext>
                    </a:extLst>
                  </pic:spPr>
                </pic:pic>
              </a:graphicData>
            </a:graphic>
          </wp:inline>
        </w:drawing>
      </w:r>
    </w:p>
    <w:p w:rsidR="00276C81" w:rsidRPr="00E2363F" w:rsidRDefault="00276C81" w:rsidP="000511C5">
      <w:pPr>
        <w:widowControl w:val="0"/>
        <w:spacing w:after="0"/>
        <w:jc w:val="center"/>
        <w:rPr>
          <w:rFonts w:ascii="Times New Roman" w:hAnsi="Times New Roman"/>
          <w:sz w:val="28"/>
          <w:szCs w:val="28"/>
          <w:lang w:val="en-US"/>
        </w:rPr>
      </w:pPr>
      <w:r>
        <w:rPr>
          <w:rFonts w:ascii="Times New Roman" w:hAnsi="Times New Roman"/>
          <w:sz w:val="28"/>
          <w:szCs w:val="28"/>
          <w:lang w:val="en-US"/>
        </w:rPr>
        <w:t>7.1-rasm.</w:t>
      </w:r>
      <w:r w:rsidRPr="00E2363F">
        <w:rPr>
          <w:rFonts w:ascii="Times New Roman" w:hAnsi="Times New Roman"/>
          <w:sz w:val="28"/>
          <w:szCs w:val="28"/>
          <w:lang w:val="en-US"/>
        </w:rPr>
        <w:t xml:space="preserve"> </w:t>
      </w:r>
      <w:bookmarkStart w:id="275" w:name="_Hlk180673297"/>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E2363F">
        <w:rPr>
          <w:rFonts w:ascii="Times New Roman" w:hAnsi="Times New Roman"/>
          <w:sz w:val="28"/>
          <w:szCs w:val="28"/>
          <w:lang w:val="en-US"/>
        </w:rPr>
        <w:t>ning asosiy xususiyatlari sodda grafi</w:t>
      </w:r>
      <w:r>
        <w:rPr>
          <w:rFonts w:ascii="Times New Roman" w:hAnsi="Times New Roman"/>
          <w:sz w:val="28"/>
          <w:szCs w:val="28"/>
          <w:lang w:val="en-US"/>
        </w:rPr>
        <w:t>k</w:t>
      </w:r>
      <w:r w:rsidRPr="00E2363F">
        <w:rPr>
          <w:rFonts w:ascii="Times New Roman" w:hAnsi="Times New Roman"/>
          <w:sz w:val="28"/>
          <w:szCs w:val="28"/>
          <w:lang w:val="en-US"/>
        </w:rPr>
        <w:t xml:space="preserve"> k</w:t>
      </w:r>
      <w:r w:rsidR="00384B3B">
        <w:rPr>
          <w:rFonts w:ascii="Times New Roman" w:hAnsi="Times New Roman"/>
          <w:sz w:val="28"/>
          <w:szCs w:val="28"/>
          <w:lang w:val="en-US"/>
        </w:rPr>
        <w:t>o‘</w:t>
      </w:r>
      <w:r w:rsidRPr="00E2363F">
        <w:rPr>
          <w:rFonts w:ascii="Times New Roman" w:hAnsi="Times New Roman"/>
          <w:sz w:val="28"/>
          <w:szCs w:val="28"/>
          <w:lang w:val="en-US"/>
        </w:rPr>
        <w:t>rinishda</w:t>
      </w:r>
      <w:r>
        <w:rPr>
          <w:rFonts w:ascii="Times New Roman" w:hAnsi="Times New Roman"/>
          <w:sz w:val="28"/>
          <w:szCs w:val="28"/>
          <w:lang w:val="en-US"/>
        </w:rPr>
        <w:t xml:space="preserve"> </w:t>
      </w:r>
      <w:r w:rsidRPr="00E2363F">
        <w:rPr>
          <w:rFonts w:ascii="Times New Roman" w:hAnsi="Times New Roman"/>
          <w:sz w:val="28"/>
          <w:szCs w:val="28"/>
          <w:lang w:val="en-US"/>
        </w:rPr>
        <w:t>ifoda</w:t>
      </w:r>
      <w:r>
        <w:rPr>
          <w:rFonts w:ascii="Times New Roman" w:hAnsi="Times New Roman"/>
          <w:sz w:val="28"/>
          <w:szCs w:val="28"/>
          <w:lang w:val="en-US"/>
        </w:rPr>
        <w:t>lan</w:t>
      </w:r>
      <w:bookmarkEnd w:id="275"/>
      <w:r>
        <w:rPr>
          <w:rFonts w:ascii="Times New Roman" w:hAnsi="Times New Roman"/>
          <w:sz w:val="28"/>
          <w:szCs w:val="28"/>
          <w:lang w:val="en-US"/>
        </w:rPr>
        <w:t>ishi</w:t>
      </w:r>
    </w:p>
    <w:p w:rsidR="00276C81" w:rsidRPr="00E2363F" w:rsidRDefault="00276C81" w:rsidP="000511C5">
      <w:pPr>
        <w:widowControl w:val="0"/>
        <w:spacing w:after="0"/>
        <w:ind w:firstLine="709"/>
        <w:jc w:val="both"/>
        <w:rPr>
          <w:rFonts w:ascii="Times New Roman" w:hAnsi="Times New Roman"/>
          <w:sz w:val="28"/>
          <w:szCs w:val="28"/>
          <w:lang w:val="en-US"/>
        </w:rPr>
      </w:pPr>
      <w:bookmarkStart w:id="276" w:name="_Hlk207733025"/>
      <w:bookmarkStart w:id="277" w:name="_Hlk207790406"/>
      <w:bookmarkStart w:id="278" w:name="_Hlk207803607"/>
      <w:r w:rsidRPr="00E2363F">
        <w:rPr>
          <w:rFonts w:ascii="Times New Roman" w:hAnsi="Times New Roman"/>
          <w:sz w:val="28"/>
          <w:szCs w:val="28"/>
          <w:lang w:val="en-US"/>
        </w:rPr>
        <w:t xml:space="preserve">Ushbu oddiy misol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E2363F">
        <w:rPr>
          <w:rFonts w:ascii="Times New Roman" w:hAnsi="Times New Roman"/>
          <w:sz w:val="28"/>
          <w:szCs w:val="28"/>
          <w:lang w:val="en-US"/>
        </w:rPr>
        <w:t xml:space="preserve"> jarayonining asosiy tamoyillarini tushunishga yordam beradi. Model kirish ma</w:t>
      </w:r>
      <w:r w:rsidR="001D2FE8">
        <w:rPr>
          <w:rFonts w:ascii="Times New Roman" w:hAnsi="Times New Roman"/>
          <w:sz w:val="28"/>
          <w:szCs w:val="28"/>
          <w:lang w:val="en-US"/>
        </w:rPr>
        <w:t>’</w:t>
      </w:r>
      <w:r w:rsidRPr="00E2363F">
        <w:rPr>
          <w:rFonts w:ascii="Times New Roman" w:hAnsi="Times New Roman"/>
          <w:sz w:val="28"/>
          <w:szCs w:val="28"/>
          <w:lang w:val="en-US"/>
        </w:rPr>
        <w:t xml:space="preserve">lumotlaridan foydalanib chiqish natijalarini </w:t>
      </w:r>
      <w:r w:rsidR="001D2FE8">
        <w:rPr>
          <w:rFonts w:ascii="Times New Roman" w:hAnsi="Times New Roman"/>
          <w:sz w:val="28"/>
          <w:szCs w:val="28"/>
          <w:lang w:val="en-US"/>
        </w:rPr>
        <w:t>bashorat</w:t>
      </w:r>
      <w:r w:rsidRPr="00E2363F">
        <w:rPr>
          <w:rFonts w:ascii="Times New Roman" w:hAnsi="Times New Roman"/>
          <w:sz w:val="28"/>
          <w:szCs w:val="28"/>
          <w:lang w:val="en-US"/>
        </w:rPr>
        <w:t xml:space="preserve"> qilishni </w:t>
      </w:r>
      <w:r w:rsidR="00384B3B">
        <w:rPr>
          <w:rFonts w:ascii="Times New Roman" w:hAnsi="Times New Roman"/>
          <w:sz w:val="28"/>
          <w:szCs w:val="28"/>
          <w:lang w:val="en-US"/>
        </w:rPr>
        <w:t>o‘</w:t>
      </w:r>
      <w:r w:rsidRPr="00E2363F">
        <w:rPr>
          <w:rFonts w:ascii="Times New Roman" w:hAnsi="Times New Roman"/>
          <w:sz w:val="28"/>
          <w:szCs w:val="28"/>
          <w:lang w:val="en-US"/>
        </w:rPr>
        <w:t>rganadi.</w:t>
      </w:r>
      <w:bookmarkEnd w:id="276"/>
    </w:p>
    <w:p w:rsidR="00276C81" w:rsidRPr="007A14CD" w:rsidRDefault="00276C81" w:rsidP="000511C5">
      <w:pPr>
        <w:widowControl w:val="0"/>
        <w:spacing w:after="0"/>
        <w:ind w:firstLine="709"/>
        <w:jc w:val="both"/>
        <w:rPr>
          <w:rFonts w:ascii="Times New Roman" w:hAnsi="Times New Roman"/>
          <w:b/>
          <w:bCs/>
          <w:i/>
          <w:iCs/>
          <w:sz w:val="28"/>
          <w:szCs w:val="28"/>
          <w:lang w:val="en-US"/>
        </w:rPr>
      </w:pPr>
      <w:bookmarkStart w:id="279" w:name="_Hlk180788123"/>
      <w:r w:rsidRPr="007A14CD">
        <w:rPr>
          <w:rFonts w:ascii="Times New Roman" w:hAnsi="Times New Roman"/>
          <w:b/>
          <w:bCs/>
          <w:i/>
          <w:iCs/>
          <w:sz w:val="28"/>
          <w:szCs w:val="28"/>
          <w:lang w:val="en-US"/>
        </w:rPr>
        <w:t>Statistik usul</w:t>
      </w:r>
      <w:bookmarkEnd w:id="279"/>
      <w:r w:rsidRPr="007A14CD">
        <w:rPr>
          <w:rFonts w:ascii="Times New Roman" w:hAnsi="Times New Roman"/>
          <w:b/>
          <w:bCs/>
          <w:i/>
          <w:iCs/>
          <w:sz w:val="28"/>
          <w:szCs w:val="28"/>
          <w:lang w:val="en-US"/>
        </w:rPr>
        <w:t>lar va ularning xususiyatlari</w:t>
      </w:r>
    </w:p>
    <w:p w:rsidR="00276C81" w:rsidRPr="007A14CD" w:rsidRDefault="006D2C08" w:rsidP="000511C5">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7A14CD">
        <w:rPr>
          <w:rFonts w:ascii="Times New Roman" w:hAnsi="Times New Roman"/>
          <w:sz w:val="28"/>
          <w:szCs w:val="28"/>
          <w:lang w:val="en-US"/>
        </w:rPr>
        <w:t xml:space="preserve">da statistik usullar asosiy rol </w:t>
      </w:r>
      <w:r w:rsidR="00384B3B">
        <w:rPr>
          <w:rFonts w:ascii="Times New Roman" w:hAnsi="Times New Roman"/>
          <w:sz w:val="28"/>
          <w:szCs w:val="28"/>
          <w:lang w:val="en-US"/>
        </w:rPr>
        <w:t>o‘</w:t>
      </w:r>
      <w:r w:rsidR="00276C81" w:rsidRPr="007A14CD">
        <w:rPr>
          <w:rFonts w:ascii="Times New Roman" w:hAnsi="Times New Roman"/>
          <w:sz w:val="28"/>
          <w:szCs w:val="28"/>
          <w:lang w:val="en-US"/>
        </w:rPr>
        <w:t xml:space="preserve">ynaydi, </w:t>
      </w:r>
      <w:r w:rsidR="00276C81">
        <w:rPr>
          <w:rFonts w:ascii="Times New Roman" w:hAnsi="Times New Roman"/>
          <w:sz w:val="28"/>
          <w:szCs w:val="28"/>
          <w:lang w:val="en-US"/>
        </w:rPr>
        <w:t>sababi</w:t>
      </w:r>
      <w:r w:rsidR="00276C81" w:rsidRPr="007A14CD">
        <w:rPr>
          <w:rFonts w:ascii="Times New Roman" w:hAnsi="Times New Roman"/>
          <w:sz w:val="28"/>
          <w:szCs w:val="28"/>
          <w:lang w:val="en-US"/>
        </w:rPr>
        <w:t xml:space="preserve"> </w:t>
      </w:r>
      <w:r w:rsidR="00F15181">
        <w:rPr>
          <w:rFonts w:ascii="Times New Roman" w:hAnsi="Times New Roman"/>
          <w:sz w:val="28"/>
          <w:szCs w:val="28"/>
          <w:lang w:val="en-US"/>
        </w:rPr>
        <w:t>ush</w:t>
      </w:r>
      <w:r w:rsidR="00276C81" w:rsidRPr="007A14CD">
        <w:rPr>
          <w:rFonts w:ascii="Times New Roman" w:hAnsi="Times New Roman"/>
          <w:sz w:val="28"/>
          <w:szCs w:val="28"/>
          <w:lang w:val="en-US"/>
        </w:rPr>
        <w:t>bu usullar algoritmlarni ma</w:t>
      </w:r>
      <w:r w:rsidR="00276C81">
        <w:rPr>
          <w:rFonts w:ascii="Times New Roman" w:hAnsi="Times New Roman"/>
          <w:sz w:val="28"/>
          <w:szCs w:val="28"/>
          <w:lang w:val="en-US"/>
        </w:rPr>
        <w:t>’</w:t>
      </w:r>
      <w:r w:rsidR="00276C81" w:rsidRPr="007A14CD">
        <w:rPr>
          <w:rFonts w:ascii="Times New Roman" w:hAnsi="Times New Roman"/>
          <w:sz w:val="28"/>
          <w:szCs w:val="28"/>
          <w:lang w:val="en-US"/>
        </w:rPr>
        <w:t>lumotlar t</w:t>
      </w:r>
      <w:r w:rsidR="00384B3B">
        <w:rPr>
          <w:rFonts w:ascii="Times New Roman" w:hAnsi="Times New Roman"/>
          <w:sz w:val="28"/>
          <w:szCs w:val="28"/>
          <w:lang w:val="en-US"/>
        </w:rPr>
        <w:t>o‘</w:t>
      </w:r>
      <w:r w:rsidR="00276C81" w:rsidRPr="007A14CD">
        <w:rPr>
          <w:rFonts w:ascii="Times New Roman" w:hAnsi="Times New Roman"/>
          <w:sz w:val="28"/>
          <w:szCs w:val="28"/>
          <w:lang w:val="en-US"/>
        </w:rPr>
        <w:t xml:space="preserve">plamlaridan </w:t>
      </w:r>
      <w:r w:rsidR="00384B3B">
        <w:rPr>
          <w:rFonts w:ascii="Times New Roman" w:hAnsi="Times New Roman"/>
          <w:sz w:val="28"/>
          <w:szCs w:val="28"/>
          <w:lang w:val="en-US"/>
        </w:rPr>
        <w:t>o‘</w:t>
      </w:r>
      <w:r w:rsidR="00276C81" w:rsidRPr="007A14CD">
        <w:rPr>
          <w:rFonts w:ascii="Times New Roman" w:hAnsi="Times New Roman"/>
          <w:sz w:val="28"/>
          <w:szCs w:val="28"/>
          <w:lang w:val="en-US"/>
        </w:rPr>
        <w:t>rganish qobiliyatini ta</w:t>
      </w:r>
      <w:r w:rsidR="00276C81">
        <w:rPr>
          <w:rFonts w:ascii="Times New Roman" w:hAnsi="Times New Roman"/>
          <w:sz w:val="28"/>
          <w:szCs w:val="28"/>
          <w:lang w:val="en-US"/>
        </w:rPr>
        <w:t>‘</w:t>
      </w:r>
      <w:r w:rsidR="00276C81" w:rsidRPr="007A14CD">
        <w:rPr>
          <w:rFonts w:ascii="Times New Roman" w:hAnsi="Times New Roman"/>
          <w:sz w:val="28"/>
          <w:szCs w:val="28"/>
          <w:lang w:val="en-US"/>
        </w:rPr>
        <w:t>minl</w:t>
      </w:r>
      <w:r w:rsidR="00F15181">
        <w:rPr>
          <w:rFonts w:ascii="Times New Roman" w:hAnsi="Times New Roman"/>
          <w:sz w:val="28"/>
          <w:szCs w:val="28"/>
          <w:lang w:val="en-US"/>
        </w:rPr>
        <w:t>ab beradi</w:t>
      </w:r>
      <w:r w:rsidR="00276C81" w:rsidRPr="007A14CD">
        <w:rPr>
          <w:rFonts w:ascii="Times New Roman" w:hAnsi="Times New Roman"/>
          <w:sz w:val="28"/>
          <w:szCs w:val="28"/>
          <w:lang w:val="en-US"/>
        </w:rPr>
        <w:t xml:space="preserve">. Statistik usullar </w:t>
      </w: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7A14CD">
        <w:rPr>
          <w:rFonts w:ascii="Times New Roman" w:hAnsi="Times New Roman"/>
          <w:sz w:val="28"/>
          <w:szCs w:val="28"/>
          <w:lang w:val="en-US"/>
        </w:rPr>
        <w:t xml:space="preserve"> jarayonida ma</w:t>
      </w:r>
      <w:r w:rsidR="00276C81">
        <w:rPr>
          <w:rFonts w:ascii="Times New Roman" w:hAnsi="Times New Roman"/>
          <w:sz w:val="28"/>
          <w:szCs w:val="28"/>
          <w:lang w:val="en-US"/>
        </w:rPr>
        <w:t>’</w:t>
      </w:r>
      <w:r w:rsidR="00276C81" w:rsidRPr="007A14CD">
        <w:rPr>
          <w:rFonts w:ascii="Times New Roman" w:hAnsi="Times New Roman"/>
          <w:sz w:val="28"/>
          <w:szCs w:val="28"/>
          <w:lang w:val="en-US"/>
        </w:rPr>
        <w:t xml:space="preserve">lumotlarni tahlil qilish, </w:t>
      </w:r>
      <w:r w:rsidR="00276C81">
        <w:rPr>
          <w:rFonts w:ascii="Times New Roman" w:hAnsi="Times New Roman"/>
          <w:sz w:val="28"/>
          <w:szCs w:val="28"/>
          <w:lang w:val="en-US"/>
        </w:rPr>
        <w:t>bashorat</w:t>
      </w:r>
      <w:r w:rsidR="00276C81" w:rsidRPr="007A14CD">
        <w:rPr>
          <w:rFonts w:ascii="Times New Roman" w:hAnsi="Times New Roman"/>
          <w:sz w:val="28"/>
          <w:szCs w:val="28"/>
          <w:lang w:val="en-US"/>
        </w:rPr>
        <w:t xml:space="preserve"> qilish va xulosalar chiqarish uchun q</w:t>
      </w:r>
      <w:r w:rsidR="00384B3B">
        <w:rPr>
          <w:rFonts w:ascii="Times New Roman" w:hAnsi="Times New Roman"/>
          <w:sz w:val="28"/>
          <w:szCs w:val="28"/>
          <w:lang w:val="en-US"/>
        </w:rPr>
        <w:t>o‘</w:t>
      </w:r>
      <w:r w:rsidR="00276C81" w:rsidRPr="007A14CD">
        <w:rPr>
          <w:rFonts w:ascii="Times New Roman" w:hAnsi="Times New Roman"/>
          <w:sz w:val="28"/>
          <w:szCs w:val="28"/>
          <w:lang w:val="en-US"/>
        </w:rPr>
        <w:t xml:space="preserve">llaniladi. Quyida </w:t>
      </w: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7A14CD">
        <w:rPr>
          <w:rFonts w:ascii="Times New Roman" w:hAnsi="Times New Roman"/>
          <w:sz w:val="28"/>
          <w:szCs w:val="28"/>
          <w:lang w:val="en-US"/>
        </w:rPr>
        <w:t>da ishlatiladigan asosiy statistik usullar va ularning xususiyatlari</w:t>
      </w:r>
      <w:r w:rsidR="00276C81">
        <w:rPr>
          <w:rFonts w:ascii="Times New Roman" w:hAnsi="Times New Roman"/>
          <w:sz w:val="28"/>
          <w:szCs w:val="28"/>
          <w:lang w:val="en-US"/>
        </w:rPr>
        <w:t>ni k</w:t>
      </w:r>
      <w:r w:rsidR="00384B3B">
        <w:rPr>
          <w:rFonts w:ascii="Times New Roman" w:hAnsi="Times New Roman"/>
          <w:sz w:val="28"/>
          <w:szCs w:val="28"/>
          <w:lang w:val="en-US"/>
        </w:rPr>
        <w:t>o‘</w:t>
      </w:r>
      <w:r w:rsidR="00276C81">
        <w:rPr>
          <w:rFonts w:ascii="Times New Roman" w:hAnsi="Times New Roman"/>
          <w:sz w:val="28"/>
          <w:szCs w:val="28"/>
          <w:lang w:val="en-US"/>
        </w:rPr>
        <w:t>rib chiqamiz</w:t>
      </w:r>
      <w:r w:rsidR="00276C81" w:rsidRPr="007A14CD">
        <w:rPr>
          <w:rFonts w:ascii="Times New Roman" w:hAnsi="Times New Roman"/>
          <w:sz w:val="28"/>
          <w:szCs w:val="28"/>
          <w:lang w:val="en-US"/>
        </w:rPr>
        <w:t>:</w:t>
      </w:r>
      <w:bookmarkEnd w:id="277"/>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1. Chiziqli regressiya (Linear Regression)</w:t>
      </w:r>
      <w:r>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BF0E22"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Ushbu</w:t>
      </w:r>
      <w:r w:rsidRPr="00BF0E22">
        <w:rPr>
          <w:rFonts w:ascii="Times New Roman" w:eastAsia="Times New Roman" w:hAnsi="Times New Roman"/>
          <w:sz w:val="28"/>
          <w:szCs w:val="28"/>
          <w:lang w:val="en-US" w:eastAsia="ru-RU"/>
        </w:rPr>
        <w:t xml:space="preserve"> usul uzluksiz qiymatlarni </w:t>
      </w:r>
      <w:r>
        <w:rPr>
          <w:rFonts w:ascii="Times New Roman" w:eastAsia="Times New Roman" w:hAnsi="Times New Roman"/>
          <w:sz w:val="28"/>
          <w:szCs w:val="28"/>
          <w:lang w:val="en-US" w:eastAsia="ru-RU"/>
        </w:rPr>
        <w:t>bashorat</w:t>
      </w:r>
      <w:r w:rsidRPr="00BF0E22">
        <w:rPr>
          <w:rFonts w:ascii="Times New Roman" w:eastAsia="Times New Roman" w:hAnsi="Times New Roman"/>
          <w:sz w:val="28"/>
          <w:szCs w:val="28"/>
          <w:lang w:val="en-US" w:eastAsia="ru-RU"/>
        </w:rPr>
        <w:t xml:space="preserve"> qilish uchun ishlatiladi</w:t>
      </w:r>
      <w:r>
        <w:rPr>
          <w:rFonts w:ascii="Times New Roman" w:eastAsia="Times New Roman" w:hAnsi="Times New Roman"/>
          <w:sz w:val="28"/>
          <w:szCs w:val="28"/>
          <w:lang w:val="en-US" w:eastAsia="ru-RU"/>
        </w:rPr>
        <w:t>;</w:t>
      </w:r>
    </w:p>
    <w:p w:rsidR="00276C81" w:rsidRPr="00BF0E22"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BF0E22">
        <w:rPr>
          <w:rFonts w:ascii="Times New Roman" w:eastAsia="Times New Roman" w:hAnsi="Times New Roman"/>
          <w:sz w:val="28"/>
          <w:szCs w:val="28"/>
          <w:lang w:val="en-US" w:eastAsia="ru-RU"/>
        </w:rPr>
        <w:t>Algoritm kir</w:t>
      </w:r>
      <w:r>
        <w:rPr>
          <w:rFonts w:ascii="Times New Roman" w:eastAsia="Times New Roman" w:hAnsi="Times New Roman"/>
          <w:sz w:val="28"/>
          <w:szCs w:val="28"/>
          <w:lang w:val="en-US" w:eastAsia="ru-RU"/>
        </w:rPr>
        <w:t>uvchi</w:t>
      </w:r>
      <w:r w:rsidRPr="00BF0E22">
        <w:rPr>
          <w:rFonts w:ascii="Times New Roman" w:eastAsia="Times New Roman" w:hAnsi="Times New Roman"/>
          <w:sz w:val="28"/>
          <w:szCs w:val="28"/>
          <w:lang w:val="en-US" w:eastAsia="ru-RU"/>
        </w:rPr>
        <w:t xml:space="preserve"> va chiquvchi ma</w:t>
      </w:r>
      <w:r>
        <w:rPr>
          <w:rFonts w:ascii="Times New Roman" w:eastAsia="Times New Roman" w:hAnsi="Times New Roman"/>
          <w:sz w:val="28"/>
          <w:szCs w:val="28"/>
          <w:lang w:val="en-US" w:eastAsia="ru-RU"/>
        </w:rPr>
        <w:t>’</w:t>
      </w:r>
      <w:r w:rsidRPr="00BF0E22">
        <w:rPr>
          <w:rFonts w:ascii="Times New Roman" w:eastAsia="Times New Roman" w:hAnsi="Times New Roman"/>
          <w:sz w:val="28"/>
          <w:szCs w:val="28"/>
          <w:lang w:val="en-US" w:eastAsia="ru-RU"/>
        </w:rPr>
        <w:t xml:space="preserve">lumotlar </w:t>
      </w:r>
      <w:r w:rsidR="00384B3B">
        <w:rPr>
          <w:rFonts w:ascii="Times New Roman" w:eastAsia="Times New Roman" w:hAnsi="Times New Roman"/>
          <w:sz w:val="28"/>
          <w:szCs w:val="28"/>
          <w:lang w:val="en-US" w:eastAsia="ru-RU"/>
        </w:rPr>
        <w:t>o‘</w:t>
      </w:r>
      <w:r w:rsidRPr="00BF0E22">
        <w:rPr>
          <w:rFonts w:ascii="Times New Roman" w:eastAsia="Times New Roman" w:hAnsi="Times New Roman"/>
          <w:sz w:val="28"/>
          <w:szCs w:val="28"/>
          <w:lang w:val="en-US" w:eastAsia="ru-RU"/>
        </w:rPr>
        <w:t>rtasidagi bo</w:t>
      </w:r>
      <w:r w:rsidR="00384B3B">
        <w:rPr>
          <w:rFonts w:ascii="Times New Roman" w:eastAsia="Times New Roman" w:hAnsi="Times New Roman"/>
          <w:sz w:val="28"/>
          <w:szCs w:val="28"/>
          <w:lang w:val="en-US" w:eastAsia="ru-RU"/>
        </w:rPr>
        <w:t>g‘</w:t>
      </w:r>
      <w:r w:rsidRPr="00BF0E22">
        <w:rPr>
          <w:rFonts w:ascii="Times New Roman" w:eastAsia="Times New Roman" w:hAnsi="Times New Roman"/>
          <w:sz w:val="28"/>
          <w:szCs w:val="28"/>
          <w:lang w:val="en-US" w:eastAsia="ru-RU"/>
        </w:rPr>
        <w:t>l</w:t>
      </w:r>
      <w:r>
        <w:rPr>
          <w:rFonts w:ascii="Times New Roman" w:eastAsia="Times New Roman" w:hAnsi="Times New Roman"/>
          <w:sz w:val="28"/>
          <w:szCs w:val="28"/>
          <w:lang w:val="en-US" w:eastAsia="ru-RU"/>
        </w:rPr>
        <w:t>iqlikni</w:t>
      </w:r>
      <w:r w:rsidRPr="00BF0E22">
        <w:rPr>
          <w:rFonts w:ascii="Times New Roman" w:eastAsia="Times New Roman" w:hAnsi="Times New Roman"/>
          <w:sz w:val="28"/>
          <w:szCs w:val="28"/>
          <w:lang w:val="en-US" w:eastAsia="ru-RU"/>
        </w:rPr>
        <w:t xml:space="preserve"> chiziqli formula orqali aniqlaydi</w:t>
      </w:r>
      <w:r>
        <w:rPr>
          <w:rFonts w:ascii="Times New Roman" w:eastAsia="Times New Roman" w:hAnsi="Times New Roman"/>
          <w:sz w:val="28"/>
          <w:szCs w:val="28"/>
          <w:lang w:val="en-US" w:eastAsia="ru-RU"/>
        </w:rPr>
        <w:t>;</w:t>
      </w:r>
    </w:p>
    <w:p w:rsidR="00276C81" w:rsidRPr="00BF0E22"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BF0E22">
        <w:rPr>
          <w:rFonts w:ascii="Times New Roman" w:eastAsia="Times New Roman" w:hAnsi="Times New Roman"/>
          <w:sz w:val="28"/>
          <w:szCs w:val="28"/>
          <w:lang w:val="en-US" w:eastAsia="ru-RU"/>
        </w:rPr>
        <w:t>Eng kam kvadratlar usulidan foydalanib, ma</w:t>
      </w:r>
      <w:r>
        <w:rPr>
          <w:rFonts w:ascii="Times New Roman" w:eastAsia="Times New Roman" w:hAnsi="Times New Roman"/>
          <w:sz w:val="28"/>
          <w:szCs w:val="28"/>
          <w:lang w:val="en-US" w:eastAsia="ru-RU"/>
        </w:rPr>
        <w:t>’</w:t>
      </w:r>
      <w:r w:rsidRPr="00BF0E22">
        <w:rPr>
          <w:rFonts w:ascii="Times New Roman" w:eastAsia="Times New Roman" w:hAnsi="Times New Roman"/>
          <w:sz w:val="28"/>
          <w:szCs w:val="28"/>
          <w:lang w:val="en-US" w:eastAsia="ru-RU"/>
        </w:rPr>
        <w:t>lumotlar orasidagi optimal chiziqni aniqlaydi.</w:t>
      </w:r>
    </w:p>
    <w:p w:rsidR="00276C81" w:rsidRPr="007A14CD" w:rsidRDefault="00276C81" w:rsidP="000511C5">
      <w:pPr>
        <w:widowControl w:val="0"/>
        <w:spacing w:after="0"/>
        <w:ind w:firstLine="708"/>
        <w:jc w:val="both"/>
        <w:rPr>
          <w:rFonts w:ascii="Times New Roman" w:hAnsi="Times New Roman"/>
          <w:sz w:val="28"/>
          <w:szCs w:val="28"/>
          <w:lang w:val="en-US"/>
        </w:rPr>
      </w:pPr>
      <w:r w:rsidRPr="007A14CD">
        <w:rPr>
          <w:rFonts w:ascii="Times New Roman" w:hAnsi="Times New Roman"/>
          <w:sz w:val="28"/>
          <w:szCs w:val="28"/>
          <w:lang w:val="en-US"/>
        </w:rPr>
        <w:t xml:space="preserve">Chiziqli regressiya </w:t>
      </w:r>
      <w:r w:rsidRPr="00500924">
        <w:rPr>
          <w:rFonts w:ascii="Times New Roman" w:hAnsi="Times New Roman"/>
          <w:sz w:val="28"/>
          <w:szCs w:val="28"/>
          <w:lang w:val="en-US"/>
        </w:rPr>
        <w:t>usulidan n</w:t>
      </w:r>
      <w:r w:rsidRPr="007A14CD">
        <w:rPr>
          <w:rFonts w:ascii="Times New Roman" w:hAnsi="Times New Roman"/>
          <w:sz w:val="28"/>
          <w:szCs w:val="28"/>
          <w:lang w:val="en-US"/>
        </w:rPr>
        <w:t xml:space="preserve">arxlarni </w:t>
      </w:r>
      <w:r>
        <w:rPr>
          <w:rFonts w:ascii="Times New Roman" w:hAnsi="Times New Roman"/>
          <w:sz w:val="28"/>
          <w:szCs w:val="28"/>
          <w:lang w:val="en-US"/>
        </w:rPr>
        <w:t>bashorat</w:t>
      </w:r>
      <w:r w:rsidRPr="007A14CD">
        <w:rPr>
          <w:rFonts w:ascii="Times New Roman" w:hAnsi="Times New Roman"/>
          <w:sz w:val="28"/>
          <w:szCs w:val="28"/>
          <w:lang w:val="en-US"/>
        </w:rPr>
        <w:t xml:space="preserve"> qilish</w:t>
      </w:r>
      <w:r>
        <w:rPr>
          <w:rFonts w:ascii="Times New Roman" w:hAnsi="Times New Roman"/>
          <w:sz w:val="28"/>
          <w:szCs w:val="28"/>
          <w:lang w:val="en-US"/>
        </w:rPr>
        <w:t xml:space="preserve"> va</w:t>
      </w:r>
      <w:r w:rsidRPr="007A14CD">
        <w:rPr>
          <w:rFonts w:ascii="Times New Roman" w:hAnsi="Times New Roman"/>
          <w:sz w:val="28"/>
          <w:szCs w:val="28"/>
          <w:lang w:val="en-US"/>
        </w:rPr>
        <w:t xml:space="preserve"> vaqt</w:t>
      </w:r>
      <w:r>
        <w:rPr>
          <w:rFonts w:ascii="Times New Roman" w:hAnsi="Times New Roman"/>
          <w:sz w:val="28"/>
          <w:szCs w:val="28"/>
          <w:lang w:val="en-US"/>
        </w:rPr>
        <w:t>ga b</w:t>
      </w:r>
      <w:r w:rsidR="00384B3B">
        <w:rPr>
          <w:rFonts w:ascii="Times New Roman" w:hAnsi="Times New Roman"/>
          <w:sz w:val="28"/>
          <w:szCs w:val="28"/>
          <w:lang w:val="en-US"/>
        </w:rPr>
        <w:t>o‘</w:t>
      </w:r>
      <w:r>
        <w:rPr>
          <w:rFonts w:ascii="Times New Roman" w:hAnsi="Times New Roman"/>
          <w:sz w:val="28"/>
          <w:szCs w:val="28"/>
          <w:lang w:val="en-US"/>
        </w:rPr>
        <w:t>gliq</w:t>
      </w:r>
      <w:r w:rsidRPr="007A14CD">
        <w:rPr>
          <w:rFonts w:ascii="Times New Roman" w:hAnsi="Times New Roman"/>
          <w:sz w:val="28"/>
          <w:szCs w:val="28"/>
          <w:lang w:val="en-US"/>
        </w:rPr>
        <w:t xml:space="preserve"> </w:t>
      </w:r>
      <w:r>
        <w:rPr>
          <w:rFonts w:ascii="Times New Roman" w:hAnsi="Times New Roman"/>
          <w:sz w:val="28"/>
          <w:szCs w:val="28"/>
          <w:lang w:val="en-US"/>
        </w:rPr>
        <w:t>b</w:t>
      </w:r>
      <w:r w:rsidR="00384B3B">
        <w:rPr>
          <w:rFonts w:ascii="Times New Roman" w:hAnsi="Times New Roman"/>
          <w:sz w:val="28"/>
          <w:szCs w:val="28"/>
          <w:lang w:val="en-US"/>
        </w:rPr>
        <w:t>o‘</w:t>
      </w:r>
      <w:r>
        <w:rPr>
          <w:rFonts w:ascii="Times New Roman" w:hAnsi="Times New Roman"/>
          <w:sz w:val="28"/>
          <w:szCs w:val="28"/>
          <w:lang w:val="en-US"/>
        </w:rPr>
        <w:t xml:space="preserve">lgan </w:t>
      </w:r>
      <w:r w:rsidRPr="007A14CD">
        <w:rPr>
          <w:rFonts w:ascii="Times New Roman" w:hAnsi="Times New Roman"/>
          <w:sz w:val="28"/>
          <w:szCs w:val="28"/>
          <w:lang w:val="en-US"/>
        </w:rPr>
        <w:t>qatorlar</w:t>
      </w:r>
      <w:r w:rsidR="00CB3688">
        <w:rPr>
          <w:rFonts w:ascii="Times New Roman" w:hAnsi="Times New Roman"/>
          <w:sz w:val="28"/>
          <w:szCs w:val="28"/>
          <w:lang w:val="en-US"/>
        </w:rPr>
        <w:t>n</w:t>
      </w:r>
      <w:r w:rsidRPr="007A14CD">
        <w:rPr>
          <w:rFonts w:ascii="Times New Roman" w:hAnsi="Times New Roman"/>
          <w:sz w:val="28"/>
          <w:szCs w:val="28"/>
          <w:lang w:val="en-US"/>
        </w:rPr>
        <w:t xml:space="preserve">i </w:t>
      </w:r>
      <w:r>
        <w:rPr>
          <w:rFonts w:ascii="Times New Roman" w:hAnsi="Times New Roman"/>
          <w:sz w:val="28"/>
          <w:szCs w:val="28"/>
          <w:lang w:val="en-US"/>
        </w:rPr>
        <w:t>qabul qilishda keng foydalaniladi</w:t>
      </w:r>
      <w:r w:rsidRPr="007A14CD">
        <w:rPr>
          <w:rFonts w:ascii="Times New Roman" w:hAnsi="Times New Roman"/>
          <w:sz w:val="28"/>
          <w:szCs w:val="28"/>
          <w:lang w:val="en-US"/>
        </w:rPr>
        <w:t>.</w:t>
      </w:r>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2. Logistik regressiya (Logistic Regression)</w:t>
      </w:r>
      <w:r>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Ikkilik (binary) tasniflash vazifalarida q</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llaniladi, ya</w:t>
      </w:r>
      <w:r w:rsidRPr="00A322D0">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ni </w:t>
      </w:r>
      <w:r w:rsidRPr="00A322D0">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Ha</w:t>
      </w:r>
      <w:r w:rsidRPr="00A322D0">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 yoki </w:t>
      </w:r>
      <w:r w:rsidRPr="00A322D0">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Y</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q</w:t>
      </w:r>
      <w:r w:rsidRPr="00A322D0">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 kabi natijalarni chiqaradi</w:t>
      </w:r>
      <w:r>
        <w:rPr>
          <w:rFonts w:ascii="Times New Roman" w:eastAsia="Times New Roman" w:hAnsi="Times New Roman"/>
          <w:sz w:val="28"/>
          <w:szCs w:val="28"/>
          <w:lang w:val="en-US" w:eastAsia="ru-RU"/>
        </w:rPr>
        <w:t>;</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 xml:space="preserve">Chiziqli regressiyaga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xshash usul</w:t>
      </w:r>
      <w:r w:rsidR="00CB3688">
        <w:rPr>
          <w:rFonts w:ascii="Times New Roman" w:eastAsia="Times New Roman" w:hAnsi="Times New Roman"/>
          <w:sz w:val="28"/>
          <w:szCs w:val="28"/>
          <w:lang w:val="en-US" w:eastAsia="ru-RU"/>
        </w:rPr>
        <w:t xml:space="preserve"> hisoblan</w:t>
      </w:r>
      <w:r w:rsidR="003F0DC6">
        <w:rPr>
          <w:rFonts w:ascii="Times New Roman" w:eastAsia="Times New Roman" w:hAnsi="Times New Roman"/>
          <w:sz w:val="28"/>
          <w:szCs w:val="28"/>
          <w:lang w:val="en-US" w:eastAsia="ru-RU"/>
        </w:rPr>
        <w:t>adi</w:t>
      </w:r>
      <w:r w:rsidRPr="007A14CD">
        <w:rPr>
          <w:rFonts w:ascii="Times New Roman" w:eastAsia="Times New Roman" w:hAnsi="Times New Roman"/>
          <w:sz w:val="28"/>
          <w:szCs w:val="28"/>
          <w:lang w:val="en-US" w:eastAsia="ru-RU"/>
        </w:rPr>
        <w:t>, ammo chiqish qiymati 0 va 1 orali</w:t>
      </w:r>
      <w:r w:rsidR="00384B3B">
        <w:rPr>
          <w:rFonts w:ascii="Times New Roman" w:eastAsia="Times New Roman" w:hAnsi="Times New Roman"/>
          <w:sz w:val="28"/>
          <w:szCs w:val="28"/>
          <w:lang w:val="en-US" w:eastAsia="ru-RU"/>
        </w:rPr>
        <w:t>g‘</w:t>
      </w:r>
      <w:r w:rsidRPr="007A14CD">
        <w:rPr>
          <w:rFonts w:ascii="Times New Roman" w:eastAsia="Times New Roman" w:hAnsi="Times New Roman"/>
          <w:sz w:val="28"/>
          <w:szCs w:val="28"/>
          <w:lang w:val="en-US" w:eastAsia="ru-RU"/>
        </w:rPr>
        <w:t>ida b</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ladi (masalan, sinfga ajratish)</w:t>
      </w:r>
      <w:r>
        <w:rPr>
          <w:rFonts w:ascii="Times New Roman" w:eastAsia="Times New Roman" w:hAnsi="Times New Roman"/>
          <w:sz w:val="28"/>
          <w:szCs w:val="28"/>
          <w:lang w:val="en-US" w:eastAsia="ru-RU"/>
        </w:rPr>
        <w:t>.</w:t>
      </w:r>
    </w:p>
    <w:p w:rsidR="00276C81" w:rsidRPr="007A14CD" w:rsidRDefault="00276C81" w:rsidP="000511C5">
      <w:pPr>
        <w:widowControl w:val="0"/>
        <w:spacing w:after="0"/>
        <w:ind w:firstLine="708"/>
        <w:jc w:val="both"/>
        <w:rPr>
          <w:rFonts w:ascii="Times New Roman" w:hAnsi="Times New Roman"/>
          <w:sz w:val="28"/>
          <w:szCs w:val="28"/>
          <w:lang w:val="en-US"/>
        </w:rPr>
      </w:pPr>
      <w:bookmarkStart w:id="280" w:name="_Hlk180788193"/>
      <w:r w:rsidRPr="007A14CD">
        <w:rPr>
          <w:rFonts w:ascii="Times New Roman" w:hAnsi="Times New Roman"/>
          <w:sz w:val="28"/>
          <w:szCs w:val="28"/>
          <w:lang w:val="en-US"/>
        </w:rPr>
        <w:t>Logistik regressiya</w:t>
      </w:r>
      <w:bookmarkEnd w:id="280"/>
      <w:r w:rsidRPr="007A14CD">
        <w:rPr>
          <w:rFonts w:ascii="Times New Roman" w:hAnsi="Times New Roman"/>
          <w:sz w:val="28"/>
          <w:szCs w:val="28"/>
          <w:lang w:val="en-US"/>
        </w:rPr>
        <w:t xml:space="preserve"> </w:t>
      </w:r>
      <w:r w:rsidRPr="00612F96">
        <w:rPr>
          <w:rFonts w:ascii="Times New Roman" w:hAnsi="Times New Roman"/>
          <w:sz w:val="28"/>
          <w:szCs w:val="28"/>
          <w:lang w:val="en-US"/>
        </w:rPr>
        <w:t>usuli</w:t>
      </w:r>
      <w:r>
        <w:rPr>
          <w:rFonts w:ascii="Times New Roman" w:hAnsi="Times New Roman"/>
          <w:sz w:val="28"/>
          <w:szCs w:val="28"/>
          <w:lang w:val="en-US"/>
        </w:rPr>
        <w:t>dan</w:t>
      </w:r>
      <w:r w:rsidRPr="007A14CD">
        <w:rPr>
          <w:rFonts w:ascii="Times New Roman" w:hAnsi="Times New Roman"/>
          <w:sz w:val="28"/>
          <w:szCs w:val="28"/>
          <w:lang w:val="en-US"/>
        </w:rPr>
        <w:t xml:space="preserve"> </w:t>
      </w:r>
      <w:r>
        <w:rPr>
          <w:rFonts w:ascii="Times New Roman" w:hAnsi="Times New Roman"/>
          <w:sz w:val="28"/>
          <w:szCs w:val="28"/>
          <w:lang w:val="en-US"/>
        </w:rPr>
        <w:t xml:space="preserve">bank mijozlarini </w:t>
      </w:r>
      <w:r w:rsidRPr="007A14CD">
        <w:rPr>
          <w:rFonts w:ascii="Times New Roman" w:hAnsi="Times New Roman"/>
          <w:sz w:val="28"/>
          <w:szCs w:val="28"/>
          <w:lang w:val="en-US"/>
        </w:rPr>
        <w:t xml:space="preserve">kredit olishga layoqatli yoki layoqatsiz </w:t>
      </w:r>
      <w:r>
        <w:rPr>
          <w:rFonts w:ascii="Times New Roman" w:hAnsi="Times New Roman"/>
          <w:sz w:val="28"/>
          <w:szCs w:val="28"/>
          <w:lang w:val="en-US"/>
        </w:rPr>
        <w:t>ekanligini aniqlashda foydalanish yuqori samadorlikka ega hisoblanadi.</w:t>
      </w:r>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 xml:space="preserve">3. </w:t>
      </w:r>
      <w:bookmarkStart w:id="281" w:name="_Hlk180788243"/>
      <w:r>
        <w:rPr>
          <w:rFonts w:ascii="Times New Roman" w:hAnsi="Times New Roman"/>
          <w:sz w:val="28"/>
          <w:szCs w:val="28"/>
          <w:lang w:val="en-US"/>
        </w:rPr>
        <w:t xml:space="preserve">Sodda </w:t>
      </w:r>
      <w:r w:rsidRPr="00C007B1">
        <w:rPr>
          <w:rFonts w:ascii="Times New Roman" w:hAnsi="Times New Roman"/>
          <w:sz w:val="28"/>
          <w:szCs w:val="28"/>
          <w:lang w:val="en-US"/>
        </w:rPr>
        <w:t>Bayes</w:t>
      </w:r>
      <w:r w:rsidRPr="007A14CD">
        <w:rPr>
          <w:rFonts w:ascii="Times New Roman" w:hAnsi="Times New Roman"/>
          <w:sz w:val="28"/>
          <w:szCs w:val="28"/>
          <w:lang w:val="en-US"/>
        </w:rPr>
        <w:t xml:space="preserve"> </w:t>
      </w:r>
      <w:bookmarkEnd w:id="281"/>
      <w:r w:rsidRPr="007A14CD">
        <w:rPr>
          <w:rFonts w:ascii="Times New Roman" w:hAnsi="Times New Roman"/>
          <w:sz w:val="28"/>
          <w:szCs w:val="28"/>
          <w:lang w:val="en-US"/>
        </w:rPr>
        <w:t>(Naive Bayes)</w:t>
      </w:r>
      <w:r>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 xml:space="preserve">Bu usul tasniflash </w:t>
      </w:r>
      <w:r w:rsidR="003F0DC6">
        <w:rPr>
          <w:rFonts w:ascii="Times New Roman" w:eastAsia="Times New Roman" w:hAnsi="Times New Roman"/>
          <w:sz w:val="28"/>
          <w:szCs w:val="28"/>
          <w:lang w:val="en-US" w:eastAsia="ru-RU"/>
        </w:rPr>
        <w:t xml:space="preserve">masalalari </w:t>
      </w:r>
      <w:r w:rsidRPr="007A14CD">
        <w:rPr>
          <w:rFonts w:ascii="Times New Roman" w:eastAsia="Times New Roman" w:hAnsi="Times New Roman"/>
          <w:sz w:val="28"/>
          <w:szCs w:val="28"/>
          <w:lang w:val="en-US" w:eastAsia="ru-RU"/>
        </w:rPr>
        <w:t>uchun ishlatiladi va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 orasidagi mustaqillikni </w:t>
      </w:r>
      <w:r w:rsidR="003F0DC6">
        <w:rPr>
          <w:rFonts w:ascii="Times New Roman" w:eastAsia="Times New Roman" w:hAnsi="Times New Roman"/>
          <w:sz w:val="28"/>
          <w:szCs w:val="28"/>
          <w:lang w:val="en-US" w:eastAsia="ru-RU"/>
        </w:rPr>
        <w:t>bashorat</w:t>
      </w:r>
      <w:r w:rsidRPr="007A14CD">
        <w:rPr>
          <w:rFonts w:ascii="Times New Roman" w:eastAsia="Times New Roman" w:hAnsi="Times New Roman"/>
          <w:sz w:val="28"/>
          <w:szCs w:val="28"/>
          <w:lang w:val="en-US" w:eastAsia="ru-RU"/>
        </w:rPr>
        <w:t xml:space="preserve"> qiladi</w:t>
      </w:r>
      <w:r>
        <w:rPr>
          <w:rFonts w:ascii="Times New Roman" w:eastAsia="Times New Roman" w:hAnsi="Times New Roman"/>
          <w:sz w:val="28"/>
          <w:szCs w:val="28"/>
          <w:lang w:val="en-US" w:eastAsia="ru-RU"/>
        </w:rPr>
        <w:t>;</w:t>
      </w:r>
    </w:p>
    <w:p w:rsidR="00276C81" w:rsidRPr="007A14CD" w:rsidRDefault="003F0DC6"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 xml:space="preserve">Ushbu usul </w:t>
      </w:r>
      <w:r w:rsidR="00276C81" w:rsidRPr="007A14CD">
        <w:rPr>
          <w:rFonts w:ascii="Times New Roman" w:eastAsia="Times New Roman" w:hAnsi="Times New Roman"/>
          <w:sz w:val="28"/>
          <w:szCs w:val="28"/>
          <w:lang w:val="en-US" w:eastAsia="ru-RU"/>
        </w:rPr>
        <w:t>Bayes teoremasiga asoslan</w:t>
      </w:r>
      <w:r>
        <w:rPr>
          <w:rFonts w:ascii="Times New Roman" w:eastAsia="Times New Roman" w:hAnsi="Times New Roman"/>
          <w:sz w:val="28"/>
          <w:szCs w:val="28"/>
          <w:lang w:val="en-US" w:eastAsia="ru-RU"/>
        </w:rPr>
        <w:t>gan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lib</w:t>
      </w:r>
      <w:r w:rsidR="00276C81" w:rsidRPr="007A14CD">
        <w:rPr>
          <w:rFonts w:ascii="Times New Roman" w:eastAsia="Times New Roman" w:hAnsi="Times New Roman"/>
          <w:sz w:val="28"/>
          <w:szCs w:val="28"/>
          <w:lang w:val="en-US" w:eastAsia="ru-RU"/>
        </w:rPr>
        <w:t>, ma</w:t>
      </w:r>
      <w:r w:rsidR="00276C81">
        <w:rPr>
          <w:rFonts w:ascii="Times New Roman" w:eastAsia="Times New Roman" w:hAnsi="Times New Roman"/>
          <w:sz w:val="28"/>
          <w:szCs w:val="28"/>
          <w:lang w:val="en-US" w:eastAsia="ru-RU"/>
        </w:rPr>
        <w:t>’</w:t>
      </w:r>
      <w:r w:rsidR="00276C81" w:rsidRPr="007A14CD">
        <w:rPr>
          <w:rFonts w:ascii="Times New Roman" w:eastAsia="Times New Roman" w:hAnsi="Times New Roman"/>
          <w:sz w:val="28"/>
          <w:szCs w:val="28"/>
          <w:lang w:val="en-US" w:eastAsia="ru-RU"/>
        </w:rPr>
        <w:t>lumotlarning tasodifiy hodisalar bilan bo</w:t>
      </w:r>
      <w:r w:rsidR="00384B3B">
        <w:rPr>
          <w:rFonts w:ascii="Times New Roman" w:eastAsia="Times New Roman" w:hAnsi="Times New Roman"/>
          <w:sz w:val="28"/>
          <w:szCs w:val="28"/>
          <w:lang w:val="en-US" w:eastAsia="ru-RU"/>
        </w:rPr>
        <w:t>g‘</w:t>
      </w:r>
      <w:r w:rsidR="00276C81" w:rsidRPr="007A14CD">
        <w:rPr>
          <w:rFonts w:ascii="Times New Roman" w:eastAsia="Times New Roman" w:hAnsi="Times New Roman"/>
          <w:sz w:val="28"/>
          <w:szCs w:val="28"/>
          <w:lang w:val="en-US" w:eastAsia="ru-RU"/>
        </w:rPr>
        <w:t>liq ehtimollarni hisoblab, tasniflashni amalga oshiradi.</w:t>
      </w:r>
    </w:p>
    <w:p w:rsidR="00276C81" w:rsidRPr="007A14CD" w:rsidRDefault="00276C81" w:rsidP="000511C5">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 xml:space="preserve">Sodda </w:t>
      </w:r>
      <w:r w:rsidRPr="00C007B1">
        <w:rPr>
          <w:rFonts w:ascii="Times New Roman" w:hAnsi="Times New Roman"/>
          <w:sz w:val="28"/>
          <w:szCs w:val="28"/>
          <w:lang w:val="en-US"/>
        </w:rPr>
        <w:t>Bayes</w:t>
      </w:r>
      <w:r>
        <w:rPr>
          <w:rFonts w:ascii="Times New Roman" w:hAnsi="Times New Roman"/>
          <w:sz w:val="28"/>
          <w:szCs w:val="28"/>
          <w:lang w:val="en-US"/>
        </w:rPr>
        <w:t xml:space="preserve"> usulidan</w:t>
      </w:r>
      <w:r w:rsidRPr="007A14CD">
        <w:rPr>
          <w:rFonts w:ascii="Times New Roman" w:hAnsi="Times New Roman"/>
          <w:sz w:val="28"/>
          <w:szCs w:val="28"/>
          <w:lang w:val="en-US"/>
        </w:rPr>
        <w:t xml:space="preserve"> spam elektron pochta</w:t>
      </w:r>
      <w:r>
        <w:rPr>
          <w:rFonts w:ascii="Times New Roman" w:hAnsi="Times New Roman"/>
          <w:sz w:val="28"/>
          <w:szCs w:val="28"/>
          <w:lang w:val="en-US"/>
        </w:rPr>
        <w:t xml:space="preserve"> xabarlari</w:t>
      </w:r>
      <w:r w:rsidRPr="007A14CD">
        <w:rPr>
          <w:rFonts w:ascii="Times New Roman" w:hAnsi="Times New Roman"/>
          <w:sz w:val="28"/>
          <w:szCs w:val="28"/>
          <w:lang w:val="en-US"/>
        </w:rPr>
        <w:t>ni aniqlash</w:t>
      </w:r>
      <w:r>
        <w:rPr>
          <w:rFonts w:ascii="Times New Roman" w:hAnsi="Times New Roman"/>
          <w:sz w:val="28"/>
          <w:szCs w:val="28"/>
          <w:lang w:val="en-US"/>
        </w:rPr>
        <w:t xml:space="preserve"> va bemorlarga</w:t>
      </w:r>
      <w:r w:rsidRPr="007A14CD">
        <w:rPr>
          <w:rFonts w:ascii="Times New Roman" w:hAnsi="Times New Roman"/>
          <w:sz w:val="28"/>
          <w:szCs w:val="28"/>
          <w:lang w:val="en-US"/>
        </w:rPr>
        <w:t xml:space="preserve"> tibbiy tashxis</w:t>
      </w:r>
      <w:r>
        <w:rPr>
          <w:rFonts w:ascii="Times New Roman" w:hAnsi="Times New Roman"/>
          <w:sz w:val="28"/>
          <w:szCs w:val="28"/>
          <w:lang w:val="en-US"/>
        </w:rPr>
        <w:t xml:space="preserve"> q</w:t>
      </w:r>
      <w:r w:rsidR="00384B3B">
        <w:rPr>
          <w:rFonts w:ascii="Times New Roman" w:hAnsi="Times New Roman"/>
          <w:sz w:val="28"/>
          <w:szCs w:val="28"/>
          <w:lang w:val="en-US"/>
        </w:rPr>
        <w:t>o‘</w:t>
      </w:r>
      <w:r>
        <w:rPr>
          <w:rFonts w:ascii="Times New Roman" w:hAnsi="Times New Roman"/>
          <w:sz w:val="28"/>
          <w:szCs w:val="28"/>
          <w:lang w:val="en-US"/>
        </w:rPr>
        <w:t>yish jarayonida foydalanish yuqori samadorlikka ega hisoblanadi.</w:t>
      </w:r>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4. K eng yaqin q</w:t>
      </w:r>
      <w:r w:rsidR="00384B3B">
        <w:rPr>
          <w:rFonts w:ascii="Times New Roman" w:hAnsi="Times New Roman"/>
          <w:sz w:val="28"/>
          <w:szCs w:val="28"/>
          <w:lang w:val="en-US"/>
        </w:rPr>
        <w:t>o‘</w:t>
      </w:r>
      <w:r w:rsidRPr="007A14CD">
        <w:rPr>
          <w:rFonts w:ascii="Times New Roman" w:hAnsi="Times New Roman"/>
          <w:sz w:val="28"/>
          <w:szCs w:val="28"/>
          <w:lang w:val="en-US"/>
        </w:rPr>
        <w:t>shnilar (K-Nearest Neighbors - KNN)</w:t>
      </w:r>
      <w:r>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lumotlarni tasniflash yoki </w:t>
      </w:r>
      <w:r>
        <w:rPr>
          <w:rFonts w:ascii="Times New Roman" w:eastAsia="Times New Roman" w:hAnsi="Times New Roman"/>
          <w:sz w:val="28"/>
          <w:szCs w:val="28"/>
          <w:lang w:val="en-US" w:eastAsia="ru-RU"/>
        </w:rPr>
        <w:t>bashorat qilishda</w:t>
      </w:r>
      <w:r w:rsidRPr="007A14CD">
        <w:rPr>
          <w:rFonts w:ascii="Times New Roman" w:eastAsia="Times New Roman" w:hAnsi="Times New Roman"/>
          <w:sz w:val="28"/>
          <w:szCs w:val="28"/>
          <w:lang w:val="en-US" w:eastAsia="ru-RU"/>
        </w:rPr>
        <w:t xml:space="preserve"> ishlatiladi</w:t>
      </w:r>
      <w:r>
        <w:rPr>
          <w:rFonts w:ascii="Times New Roman" w:eastAsia="Times New Roman" w:hAnsi="Times New Roman"/>
          <w:sz w:val="28"/>
          <w:szCs w:val="28"/>
          <w:lang w:val="en-US" w:eastAsia="ru-RU"/>
        </w:rPr>
        <w:t>;</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KNN algoritmi yangi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lumotni yaqin atrofdagi </w:t>
      </w:r>
      <w:r w:rsidRPr="007A14CD">
        <w:rPr>
          <w:rFonts w:ascii="Times New Roman" w:eastAsia="Times New Roman" w:hAnsi="Times New Roman"/>
          <w:i/>
          <w:iCs/>
          <w:sz w:val="28"/>
          <w:szCs w:val="28"/>
          <w:lang w:val="en-US" w:eastAsia="ru-RU"/>
        </w:rPr>
        <w:t>K</w:t>
      </w:r>
      <w:r w:rsidRPr="007A14CD">
        <w:rPr>
          <w:rFonts w:ascii="Times New Roman" w:eastAsia="Times New Roman" w:hAnsi="Times New Roman"/>
          <w:sz w:val="28"/>
          <w:szCs w:val="28"/>
          <w:lang w:val="en-US" w:eastAsia="ru-RU"/>
        </w:rPr>
        <w:t xml:space="preserve"> ta q</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shni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lumot</w:t>
      </w:r>
      <w:r w:rsidR="00D44CC6">
        <w:rPr>
          <w:rFonts w:ascii="Times New Roman" w:eastAsia="Times New Roman" w:hAnsi="Times New Roman"/>
          <w:sz w:val="28"/>
          <w:szCs w:val="28"/>
          <w:lang w:val="en-US" w:eastAsia="ru-RU"/>
        </w:rPr>
        <w:t>lari</w:t>
      </w:r>
      <w:r w:rsidRPr="007A14CD">
        <w:rPr>
          <w:rFonts w:ascii="Times New Roman" w:eastAsia="Times New Roman" w:hAnsi="Times New Roman"/>
          <w:sz w:val="28"/>
          <w:szCs w:val="28"/>
          <w:lang w:val="en-US" w:eastAsia="ru-RU"/>
        </w:rPr>
        <w:t xml:space="preserve"> nuqtalariga asoslanib tasniflaydi yoki </w:t>
      </w:r>
      <w:r>
        <w:rPr>
          <w:rFonts w:ascii="Times New Roman" w:eastAsia="Times New Roman" w:hAnsi="Times New Roman"/>
          <w:sz w:val="28"/>
          <w:szCs w:val="28"/>
          <w:lang w:val="en-US" w:eastAsia="ru-RU"/>
        </w:rPr>
        <w:t>bashorat</w:t>
      </w:r>
      <w:r w:rsidRPr="007A14CD">
        <w:rPr>
          <w:rFonts w:ascii="Times New Roman" w:eastAsia="Times New Roman" w:hAnsi="Times New Roman"/>
          <w:sz w:val="28"/>
          <w:szCs w:val="28"/>
          <w:lang w:val="en-US" w:eastAsia="ru-RU"/>
        </w:rPr>
        <w:t xml:space="preserve"> qiladi</w:t>
      </w:r>
      <w:r>
        <w:rPr>
          <w:rFonts w:ascii="Times New Roman" w:eastAsia="Times New Roman" w:hAnsi="Times New Roman"/>
          <w:sz w:val="28"/>
          <w:szCs w:val="28"/>
          <w:lang w:val="en-US" w:eastAsia="ru-RU"/>
        </w:rPr>
        <w:t>;</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Ushbu usuldan foydalanishnung kamchiligi</w:t>
      </w:r>
      <w:r w:rsidRPr="007A14CD">
        <w:rPr>
          <w:rFonts w:ascii="Times New Roman" w:eastAsia="Times New Roman" w:hAnsi="Times New Roman"/>
          <w:sz w:val="28"/>
          <w:szCs w:val="28"/>
          <w:lang w:val="en-US" w:eastAsia="ru-RU"/>
        </w:rPr>
        <w:t xml:space="preserve"> katta hajmdagi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 bilan ishlaganda </w:t>
      </w:r>
      <w:r w:rsidR="00D44CC6">
        <w:rPr>
          <w:rFonts w:ascii="Times New Roman" w:eastAsia="Times New Roman" w:hAnsi="Times New Roman"/>
          <w:sz w:val="28"/>
          <w:szCs w:val="28"/>
          <w:lang w:val="en-US" w:eastAsia="ru-RU"/>
        </w:rPr>
        <w:t xml:space="preserve">yuqori </w:t>
      </w:r>
      <w:r w:rsidRPr="007A14CD">
        <w:rPr>
          <w:rFonts w:ascii="Times New Roman" w:eastAsia="Times New Roman" w:hAnsi="Times New Roman"/>
          <w:sz w:val="28"/>
          <w:szCs w:val="28"/>
          <w:lang w:val="en-US" w:eastAsia="ru-RU"/>
        </w:rPr>
        <w:t>samara</w:t>
      </w:r>
      <w:r w:rsidR="00D44CC6">
        <w:rPr>
          <w:rFonts w:ascii="Times New Roman" w:eastAsia="Times New Roman" w:hAnsi="Times New Roman"/>
          <w:sz w:val="28"/>
          <w:szCs w:val="28"/>
          <w:lang w:val="en-US" w:eastAsia="ru-RU"/>
        </w:rPr>
        <w:t xml:space="preserve"> bermasligi</w:t>
      </w:r>
      <w:r>
        <w:rPr>
          <w:rFonts w:ascii="Times New Roman" w:eastAsia="Times New Roman" w:hAnsi="Times New Roman"/>
          <w:sz w:val="28"/>
          <w:szCs w:val="28"/>
          <w:lang w:val="en-US" w:eastAsia="ru-RU"/>
        </w:rPr>
        <w:t xml:space="preserve"> hisoblanadi</w:t>
      </w:r>
      <w:r w:rsidRPr="007A14CD">
        <w:rPr>
          <w:rFonts w:ascii="Times New Roman" w:eastAsia="Times New Roman" w:hAnsi="Times New Roman"/>
          <w:sz w:val="28"/>
          <w:szCs w:val="28"/>
          <w:lang w:val="en-US" w:eastAsia="ru-RU"/>
        </w:rPr>
        <w:t>.</w:t>
      </w:r>
    </w:p>
    <w:p w:rsidR="00276C81" w:rsidRPr="007A14CD" w:rsidRDefault="00276C81" w:rsidP="000511C5">
      <w:pPr>
        <w:widowControl w:val="0"/>
        <w:spacing w:after="0"/>
        <w:ind w:firstLine="708"/>
        <w:jc w:val="both"/>
        <w:rPr>
          <w:rFonts w:ascii="Times New Roman" w:hAnsi="Times New Roman"/>
          <w:sz w:val="28"/>
          <w:szCs w:val="28"/>
          <w:lang w:val="en-US"/>
        </w:rPr>
      </w:pPr>
      <w:r w:rsidRPr="007A14CD">
        <w:rPr>
          <w:rFonts w:ascii="Times New Roman" w:hAnsi="Times New Roman"/>
          <w:sz w:val="28"/>
          <w:szCs w:val="28"/>
          <w:lang w:val="en-US"/>
        </w:rPr>
        <w:t>K eng yaqin q</w:t>
      </w:r>
      <w:r w:rsidR="00384B3B">
        <w:rPr>
          <w:rFonts w:ascii="Times New Roman" w:hAnsi="Times New Roman"/>
          <w:sz w:val="28"/>
          <w:szCs w:val="28"/>
          <w:lang w:val="en-US"/>
        </w:rPr>
        <w:t>o‘</w:t>
      </w:r>
      <w:r w:rsidRPr="007A14CD">
        <w:rPr>
          <w:rFonts w:ascii="Times New Roman" w:hAnsi="Times New Roman"/>
          <w:sz w:val="28"/>
          <w:szCs w:val="28"/>
          <w:lang w:val="en-US"/>
        </w:rPr>
        <w:t xml:space="preserve">shnilar </w:t>
      </w:r>
      <w:r>
        <w:rPr>
          <w:rFonts w:ascii="Times New Roman" w:hAnsi="Times New Roman"/>
          <w:sz w:val="28"/>
          <w:szCs w:val="28"/>
          <w:lang w:val="en-US"/>
        </w:rPr>
        <w:t>usulidan r</w:t>
      </w:r>
      <w:r w:rsidRPr="007A14CD">
        <w:rPr>
          <w:rFonts w:ascii="Times New Roman" w:hAnsi="Times New Roman"/>
          <w:sz w:val="28"/>
          <w:szCs w:val="28"/>
          <w:lang w:val="en-US"/>
        </w:rPr>
        <w:t>asmlarni tasniflash</w:t>
      </w:r>
      <w:r>
        <w:rPr>
          <w:rFonts w:ascii="Times New Roman" w:hAnsi="Times New Roman"/>
          <w:sz w:val="28"/>
          <w:szCs w:val="28"/>
          <w:lang w:val="en-US"/>
        </w:rPr>
        <w:t>da va</w:t>
      </w:r>
      <w:r w:rsidRPr="007A14CD">
        <w:rPr>
          <w:rFonts w:ascii="Times New Roman" w:hAnsi="Times New Roman"/>
          <w:sz w:val="28"/>
          <w:szCs w:val="28"/>
          <w:lang w:val="en-US"/>
        </w:rPr>
        <w:t xml:space="preserve"> ovozlarni</w:t>
      </w:r>
      <w:r>
        <w:rPr>
          <w:rFonts w:ascii="Times New Roman" w:hAnsi="Times New Roman"/>
          <w:sz w:val="28"/>
          <w:szCs w:val="28"/>
          <w:lang w:val="en-US"/>
        </w:rPr>
        <w:t xml:space="preserve"> </w:t>
      </w:r>
      <w:r w:rsidRPr="007A14CD">
        <w:rPr>
          <w:rFonts w:ascii="Times New Roman" w:hAnsi="Times New Roman"/>
          <w:sz w:val="28"/>
          <w:szCs w:val="28"/>
          <w:lang w:val="en-US"/>
        </w:rPr>
        <w:t>tani</w:t>
      </w:r>
      <w:r>
        <w:rPr>
          <w:rFonts w:ascii="Times New Roman" w:hAnsi="Times New Roman"/>
          <w:sz w:val="28"/>
          <w:szCs w:val="28"/>
          <w:lang w:val="en-US"/>
        </w:rPr>
        <w:t xml:space="preserve">b olishda foydalanish </w:t>
      </w:r>
      <w:r w:rsidR="00D44CC6">
        <w:rPr>
          <w:rFonts w:ascii="Times New Roman" w:hAnsi="Times New Roman"/>
          <w:sz w:val="28"/>
          <w:szCs w:val="28"/>
          <w:lang w:val="en-US"/>
        </w:rPr>
        <w:t xml:space="preserve">yuqori </w:t>
      </w:r>
      <w:r>
        <w:rPr>
          <w:rFonts w:ascii="Times New Roman" w:hAnsi="Times New Roman"/>
          <w:sz w:val="28"/>
          <w:szCs w:val="28"/>
          <w:lang w:val="en-US"/>
        </w:rPr>
        <w:t>samarali hisoblanadi</w:t>
      </w:r>
      <w:r w:rsidRPr="007A14CD">
        <w:rPr>
          <w:rFonts w:ascii="Times New Roman" w:hAnsi="Times New Roman"/>
          <w:sz w:val="28"/>
          <w:szCs w:val="28"/>
          <w:lang w:val="en-US"/>
        </w:rPr>
        <w:t>.</w:t>
      </w:r>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 xml:space="preserve">5. </w:t>
      </w:r>
      <w:r w:rsidRPr="007E5D00">
        <w:rPr>
          <w:rFonts w:ascii="Times New Roman" w:hAnsi="Times New Roman"/>
          <w:sz w:val="28"/>
          <w:szCs w:val="28"/>
          <w:lang w:val="en-US"/>
        </w:rPr>
        <w:t xml:space="preserve">Tasodifiy </w:t>
      </w:r>
      <w:r w:rsidR="00384B3B">
        <w:rPr>
          <w:rFonts w:ascii="Times New Roman" w:hAnsi="Times New Roman"/>
          <w:sz w:val="28"/>
          <w:szCs w:val="28"/>
          <w:lang w:val="en-US"/>
        </w:rPr>
        <w:t>o‘</w:t>
      </w:r>
      <w:r w:rsidRPr="007E5D00">
        <w:rPr>
          <w:rFonts w:ascii="Times New Roman" w:hAnsi="Times New Roman"/>
          <w:sz w:val="28"/>
          <w:szCs w:val="28"/>
          <w:lang w:val="en-US"/>
        </w:rPr>
        <w:t>rmon</w:t>
      </w:r>
      <w:r w:rsidRPr="007A14CD">
        <w:rPr>
          <w:rFonts w:ascii="Times New Roman" w:hAnsi="Times New Roman"/>
          <w:sz w:val="28"/>
          <w:szCs w:val="28"/>
          <w:lang w:val="en-US"/>
        </w:rPr>
        <w:t xml:space="preserve"> (Random Forest)</w:t>
      </w:r>
      <w:r>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 xml:space="preserve">Bir nechta qaror daraxtlaridan tashkil topgan, tasodifiy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rmon usuli tasniflash va regressiya vazifalari</w:t>
      </w:r>
      <w:r w:rsidR="00D44CC6">
        <w:rPr>
          <w:rFonts w:ascii="Times New Roman" w:eastAsia="Times New Roman" w:hAnsi="Times New Roman"/>
          <w:sz w:val="28"/>
          <w:szCs w:val="28"/>
          <w:lang w:val="en-US" w:eastAsia="ru-RU"/>
        </w:rPr>
        <w:t>ni yechish jarayonida</w:t>
      </w:r>
      <w:r w:rsidRPr="007A14CD">
        <w:rPr>
          <w:rFonts w:ascii="Times New Roman" w:eastAsia="Times New Roman" w:hAnsi="Times New Roman"/>
          <w:sz w:val="28"/>
          <w:szCs w:val="28"/>
          <w:lang w:val="en-US" w:eastAsia="ru-RU"/>
        </w:rPr>
        <w:t xml:space="preserve"> ishlatiladi</w:t>
      </w:r>
      <w:r>
        <w:rPr>
          <w:rFonts w:ascii="Times New Roman" w:eastAsia="Times New Roman" w:hAnsi="Times New Roman"/>
          <w:sz w:val="28"/>
          <w:szCs w:val="28"/>
          <w:lang w:val="en-US" w:eastAsia="ru-RU"/>
        </w:rPr>
        <w:t>;</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 xml:space="preserve">Har bir daraxt tasodifiy ravishda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 xml:space="preserve">rgatiladi va yakuniy qaror barcha daraxtlarning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xshashligiga (</w:t>
      </w:r>
      <w:r w:rsidRPr="007A14CD">
        <w:rPr>
          <w:rFonts w:ascii="Times New Roman" w:eastAsia="Times New Roman" w:hAnsi="Times New Roman"/>
          <w:sz w:val="28"/>
          <w:szCs w:val="28"/>
          <w:lang w:val="en-US" w:eastAsia="ru-RU"/>
        </w:rPr>
        <w:t>ovoz berishiga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 asoslanadi</w:t>
      </w:r>
      <w:r>
        <w:rPr>
          <w:rFonts w:ascii="Times New Roman" w:eastAsia="Times New Roman" w:hAnsi="Times New Roman"/>
          <w:sz w:val="28"/>
          <w:szCs w:val="28"/>
          <w:lang w:val="en-US" w:eastAsia="ru-RU"/>
        </w:rPr>
        <w:t>;</w:t>
      </w:r>
    </w:p>
    <w:p w:rsidR="00276C81" w:rsidRPr="007A14CD" w:rsidRDefault="00384B3B"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O‘</w:t>
      </w:r>
      <w:r w:rsidR="00276C81" w:rsidRPr="007A14CD">
        <w:rPr>
          <w:rFonts w:ascii="Times New Roman" w:eastAsia="Times New Roman" w:hAnsi="Times New Roman"/>
          <w:sz w:val="28"/>
          <w:szCs w:val="28"/>
          <w:lang w:val="en-US" w:eastAsia="ru-RU"/>
        </w:rPr>
        <w:t>rmon kattaroq b</w:t>
      </w:r>
      <w:r>
        <w:rPr>
          <w:rFonts w:ascii="Times New Roman" w:eastAsia="Times New Roman" w:hAnsi="Times New Roman"/>
          <w:sz w:val="28"/>
          <w:szCs w:val="28"/>
          <w:lang w:val="en-US" w:eastAsia="ru-RU"/>
        </w:rPr>
        <w:t>o‘</w:t>
      </w:r>
      <w:r w:rsidR="00276C81" w:rsidRPr="007A14CD">
        <w:rPr>
          <w:rFonts w:ascii="Times New Roman" w:eastAsia="Times New Roman" w:hAnsi="Times New Roman"/>
          <w:sz w:val="28"/>
          <w:szCs w:val="28"/>
          <w:lang w:val="en-US" w:eastAsia="ru-RU"/>
        </w:rPr>
        <w:t>lgani sayin natijalar aniqroq b</w:t>
      </w:r>
      <w:r>
        <w:rPr>
          <w:rFonts w:ascii="Times New Roman" w:eastAsia="Times New Roman" w:hAnsi="Times New Roman"/>
          <w:sz w:val="28"/>
          <w:szCs w:val="28"/>
          <w:lang w:val="en-US" w:eastAsia="ru-RU"/>
        </w:rPr>
        <w:t>o‘</w:t>
      </w:r>
      <w:r w:rsidR="00276C81" w:rsidRPr="007A14CD">
        <w:rPr>
          <w:rFonts w:ascii="Times New Roman" w:eastAsia="Times New Roman" w:hAnsi="Times New Roman"/>
          <w:sz w:val="28"/>
          <w:szCs w:val="28"/>
          <w:lang w:val="en-US" w:eastAsia="ru-RU"/>
        </w:rPr>
        <w:t>ladi.</w:t>
      </w:r>
    </w:p>
    <w:p w:rsidR="00276C81" w:rsidRPr="007A14CD" w:rsidRDefault="00276C81" w:rsidP="000511C5">
      <w:pPr>
        <w:widowControl w:val="0"/>
        <w:spacing w:after="0"/>
        <w:ind w:firstLine="708"/>
        <w:jc w:val="both"/>
        <w:rPr>
          <w:rFonts w:ascii="Times New Roman" w:hAnsi="Times New Roman"/>
          <w:sz w:val="28"/>
          <w:szCs w:val="28"/>
          <w:lang w:val="en-US"/>
        </w:rPr>
      </w:pPr>
      <w:r w:rsidRPr="007E5D00">
        <w:rPr>
          <w:rFonts w:ascii="Times New Roman" w:hAnsi="Times New Roman"/>
          <w:sz w:val="28"/>
          <w:szCs w:val="28"/>
          <w:lang w:val="en-US"/>
        </w:rPr>
        <w:t xml:space="preserve">Tasodifiy </w:t>
      </w:r>
      <w:r w:rsidR="00384B3B">
        <w:rPr>
          <w:rFonts w:ascii="Times New Roman" w:hAnsi="Times New Roman"/>
          <w:sz w:val="28"/>
          <w:szCs w:val="28"/>
          <w:lang w:val="en-US"/>
        </w:rPr>
        <w:t>o‘</w:t>
      </w:r>
      <w:r w:rsidRPr="007E5D00">
        <w:rPr>
          <w:rFonts w:ascii="Times New Roman" w:hAnsi="Times New Roman"/>
          <w:sz w:val="28"/>
          <w:szCs w:val="28"/>
          <w:lang w:val="en-US"/>
        </w:rPr>
        <w:t>rmon</w:t>
      </w:r>
      <w:r w:rsidRPr="007A14CD">
        <w:rPr>
          <w:rFonts w:ascii="Times New Roman" w:hAnsi="Times New Roman"/>
          <w:sz w:val="28"/>
          <w:szCs w:val="28"/>
          <w:lang w:val="en-US"/>
        </w:rPr>
        <w:t xml:space="preserve"> </w:t>
      </w:r>
      <w:r>
        <w:rPr>
          <w:rFonts w:ascii="Times New Roman" w:hAnsi="Times New Roman"/>
          <w:sz w:val="28"/>
          <w:szCs w:val="28"/>
          <w:lang w:val="en-US"/>
        </w:rPr>
        <w:t>usulidan k</w:t>
      </w:r>
      <w:r w:rsidRPr="007A14CD">
        <w:rPr>
          <w:rFonts w:ascii="Times New Roman" w:hAnsi="Times New Roman"/>
          <w:sz w:val="28"/>
          <w:szCs w:val="28"/>
          <w:lang w:val="en-US"/>
        </w:rPr>
        <w:t>redit reytinglarini tahlil qilish</w:t>
      </w:r>
      <w:r>
        <w:rPr>
          <w:rFonts w:ascii="Times New Roman" w:hAnsi="Times New Roman"/>
          <w:sz w:val="28"/>
          <w:szCs w:val="28"/>
          <w:lang w:val="en-US"/>
        </w:rPr>
        <w:t xml:space="preserve"> va </w:t>
      </w:r>
      <w:r w:rsidRPr="007A14CD">
        <w:rPr>
          <w:rFonts w:ascii="Times New Roman" w:hAnsi="Times New Roman"/>
          <w:sz w:val="28"/>
          <w:szCs w:val="28"/>
          <w:lang w:val="en-US"/>
        </w:rPr>
        <w:t>qimmatli qo</w:t>
      </w:r>
      <w:r w:rsidR="00384B3B">
        <w:rPr>
          <w:rFonts w:ascii="Times New Roman" w:hAnsi="Times New Roman"/>
          <w:sz w:val="28"/>
          <w:szCs w:val="28"/>
          <w:lang w:val="en-US"/>
        </w:rPr>
        <w:t>g‘</w:t>
      </w:r>
      <w:r w:rsidRPr="007A14CD">
        <w:rPr>
          <w:rFonts w:ascii="Times New Roman" w:hAnsi="Times New Roman"/>
          <w:sz w:val="28"/>
          <w:szCs w:val="28"/>
          <w:lang w:val="en-US"/>
        </w:rPr>
        <w:t>ozlar bozorini tahlil qilish</w:t>
      </w:r>
      <w:r>
        <w:rPr>
          <w:rFonts w:ascii="Times New Roman" w:hAnsi="Times New Roman"/>
          <w:sz w:val="28"/>
          <w:szCs w:val="28"/>
          <w:lang w:val="en-US"/>
        </w:rPr>
        <w:t xml:space="preserve"> jarayonida keng foydalaniladi</w:t>
      </w:r>
      <w:r w:rsidRPr="007A14CD">
        <w:rPr>
          <w:rFonts w:ascii="Times New Roman" w:hAnsi="Times New Roman"/>
          <w:sz w:val="28"/>
          <w:szCs w:val="28"/>
          <w:lang w:val="en-US"/>
        </w:rPr>
        <w:t>.</w:t>
      </w:r>
    </w:p>
    <w:p w:rsidR="00276C81" w:rsidRPr="007A14CD" w:rsidRDefault="00276C81" w:rsidP="000511C5">
      <w:pPr>
        <w:widowControl w:val="0"/>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 xml:space="preserve">6. </w:t>
      </w:r>
      <w:bookmarkStart w:id="282" w:name="_Hlk180788285"/>
      <w:r w:rsidRPr="007A14CD">
        <w:rPr>
          <w:rFonts w:ascii="Times New Roman" w:hAnsi="Times New Roman"/>
          <w:sz w:val="28"/>
          <w:szCs w:val="28"/>
          <w:lang w:val="en-US"/>
        </w:rPr>
        <w:t>Asosiy komponent</w:t>
      </w:r>
      <w:r>
        <w:rPr>
          <w:rFonts w:ascii="Times New Roman" w:hAnsi="Times New Roman"/>
          <w:sz w:val="28"/>
          <w:szCs w:val="28"/>
          <w:lang w:val="en-US"/>
        </w:rPr>
        <w:t>lar</w:t>
      </w:r>
      <w:r w:rsidRPr="007A14CD">
        <w:rPr>
          <w:rFonts w:ascii="Times New Roman" w:hAnsi="Times New Roman"/>
          <w:sz w:val="28"/>
          <w:szCs w:val="28"/>
          <w:lang w:val="en-US"/>
        </w:rPr>
        <w:t xml:space="preserve"> tahlili </w:t>
      </w:r>
      <w:bookmarkEnd w:id="282"/>
      <w:r w:rsidRPr="007A14CD">
        <w:rPr>
          <w:rFonts w:ascii="Times New Roman" w:hAnsi="Times New Roman"/>
          <w:sz w:val="28"/>
          <w:szCs w:val="28"/>
          <w:lang w:val="en-US"/>
        </w:rPr>
        <w:t>(PCA -</w:t>
      </w:r>
      <w:r>
        <w:rPr>
          <w:rFonts w:ascii="Times New Roman" w:hAnsi="Times New Roman"/>
          <w:sz w:val="28"/>
          <w:szCs w:val="28"/>
          <w:lang w:val="en-US"/>
        </w:rPr>
        <w:t xml:space="preserve"> </w:t>
      </w:r>
      <w:r w:rsidRPr="007A14CD">
        <w:rPr>
          <w:rFonts w:ascii="Times New Roman" w:hAnsi="Times New Roman"/>
          <w:sz w:val="28"/>
          <w:szCs w:val="28"/>
          <w:lang w:val="en-US"/>
        </w:rPr>
        <w:t>Principal Component Analysis)</w:t>
      </w:r>
      <w:r w:rsidR="00D44CC6">
        <w:rPr>
          <w:rFonts w:ascii="Times New Roman" w:hAnsi="Times New Roman"/>
          <w:sz w:val="28"/>
          <w:szCs w:val="28"/>
          <w:lang w:val="en-US"/>
        </w:rPr>
        <w:t xml:space="preserve"> usuli</w:t>
      </w:r>
    </w:p>
    <w:p w:rsidR="00276C81" w:rsidRPr="007A14CD" w:rsidRDefault="00276C81" w:rsidP="000511C5">
      <w:pPr>
        <w:widowControl w:val="0"/>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Ushbu usul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lumotlarning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lchamlarini kamaytirish va asosiy xususiyatlarni aniqlash uchun ishlatiladi</w:t>
      </w:r>
      <w:r>
        <w:rPr>
          <w:rFonts w:ascii="Times New Roman" w:eastAsia="Times New Roman" w:hAnsi="Times New Roman"/>
          <w:sz w:val="28"/>
          <w:szCs w:val="28"/>
          <w:lang w:val="en-US" w:eastAsia="ru-RU"/>
        </w:rPr>
        <w:t>;</w:t>
      </w:r>
    </w:p>
    <w:p w:rsidR="00276C81" w:rsidRPr="007A14CD" w:rsidRDefault="00276C81"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 xml:space="preserve">PCA </w:t>
      </w:r>
      <w:r>
        <w:rPr>
          <w:rFonts w:ascii="Times New Roman" w:eastAsia="Times New Roman" w:hAnsi="Times New Roman"/>
          <w:sz w:val="28"/>
          <w:szCs w:val="28"/>
          <w:lang w:val="en-US" w:eastAsia="ru-RU"/>
        </w:rPr>
        <w:t xml:space="preserve">usuli </w:t>
      </w:r>
      <w:r w:rsidRPr="007A14CD">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 orasidagi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 xml:space="preserve">zaro </w:t>
      </w:r>
      <w:r w:rsidRPr="007A14CD">
        <w:rPr>
          <w:rFonts w:ascii="Times New Roman" w:eastAsia="Times New Roman" w:hAnsi="Times New Roman"/>
          <w:sz w:val="28"/>
          <w:szCs w:val="28"/>
          <w:lang w:val="en-US" w:eastAsia="ru-RU"/>
        </w:rPr>
        <w:t>bo</w:t>
      </w:r>
      <w:r w:rsidR="00384B3B">
        <w:rPr>
          <w:rFonts w:ascii="Times New Roman" w:eastAsia="Times New Roman" w:hAnsi="Times New Roman"/>
          <w:sz w:val="28"/>
          <w:szCs w:val="28"/>
          <w:lang w:val="en-US" w:eastAsia="ru-RU"/>
        </w:rPr>
        <w:t>g‘</w:t>
      </w:r>
      <w:r w:rsidRPr="007A14CD">
        <w:rPr>
          <w:rFonts w:ascii="Times New Roman" w:eastAsia="Times New Roman" w:hAnsi="Times New Roman"/>
          <w:sz w:val="28"/>
          <w:szCs w:val="28"/>
          <w:lang w:val="en-US" w:eastAsia="ru-RU"/>
        </w:rPr>
        <w:t xml:space="preserve">lanishlarni </w:t>
      </w:r>
      <w:r>
        <w:rPr>
          <w:rFonts w:ascii="Times New Roman" w:eastAsia="Times New Roman" w:hAnsi="Times New Roman"/>
          <w:sz w:val="28"/>
          <w:szCs w:val="28"/>
          <w:lang w:val="en-US" w:eastAsia="ru-RU"/>
        </w:rPr>
        <w:t>aniqlaydi</w:t>
      </w:r>
      <w:r w:rsidRPr="007A14CD">
        <w:rPr>
          <w:rFonts w:ascii="Times New Roman" w:eastAsia="Times New Roman" w:hAnsi="Times New Roman"/>
          <w:sz w:val="28"/>
          <w:szCs w:val="28"/>
          <w:lang w:val="en-US" w:eastAsia="ru-RU"/>
        </w:rPr>
        <w:t xml:space="preserve"> va ularni yangi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lchovlarga qayta tasniflaydi</w:t>
      </w:r>
      <w:r>
        <w:rPr>
          <w:rFonts w:ascii="Times New Roman" w:eastAsia="Times New Roman" w:hAnsi="Times New Roman"/>
          <w:sz w:val="28"/>
          <w:szCs w:val="28"/>
          <w:lang w:val="en-US" w:eastAsia="ru-RU"/>
        </w:rPr>
        <w:t>;</w:t>
      </w:r>
    </w:p>
    <w:p w:rsidR="00276C81" w:rsidRPr="007A14CD" w:rsidRDefault="00D44CC6" w:rsidP="00C34A78">
      <w:pPr>
        <w:pStyle w:val="ae"/>
        <w:widowControl w:val="0"/>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 xml:space="preserve">Ushbu usuldan katta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lchov</w:t>
      </w:r>
      <w:r>
        <w:rPr>
          <w:rFonts w:ascii="Times New Roman" w:eastAsia="Times New Roman" w:hAnsi="Times New Roman"/>
          <w:sz w:val="28"/>
          <w:szCs w:val="28"/>
          <w:lang w:val="en-US" w:eastAsia="ru-RU"/>
        </w:rPr>
        <w:t>li ma’lumotlarni</w:t>
      </w:r>
      <w:r w:rsidRPr="007A14CD">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soddalashtirish</w:t>
      </w:r>
      <w:r w:rsidRPr="007A14CD">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qisqartirish</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 </w:t>
      </w:r>
      <w:r w:rsidR="00276C81" w:rsidRPr="007A14CD">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Dimensionality reduction</w:t>
      </w:r>
      <w:r w:rsidR="00276C81" w:rsidRPr="007A14CD">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jarayonida</w:t>
      </w:r>
      <w:r w:rsidR="00276C81" w:rsidRPr="007A14CD">
        <w:rPr>
          <w:rFonts w:ascii="Times New Roman" w:eastAsia="Times New Roman" w:hAnsi="Times New Roman"/>
          <w:sz w:val="28"/>
          <w:szCs w:val="28"/>
          <w:lang w:val="en-US" w:eastAsia="ru-RU"/>
        </w:rPr>
        <w:t xml:space="preserve"> ishlatiladi.</w:t>
      </w:r>
    </w:p>
    <w:p w:rsidR="00276C81" w:rsidRPr="00EC179D" w:rsidRDefault="00276C81" w:rsidP="00276C81">
      <w:pPr>
        <w:spacing w:after="0"/>
        <w:ind w:firstLine="708"/>
        <w:jc w:val="both"/>
        <w:rPr>
          <w:rFonts w:ascii="Times New Roman" w:hAnsi="Times New Roman"/>
          <w:sz w:val="28"/>
          <w:szCs w:val="28"/>
          <w:lang w:val="en-US"/>
        </w:rPr>
      </w:pPr>
      <w:r w:rsidRPr="007A14CD">
        <w:rPr>
          <w:rFonts w:ascii="Times New Roman" w:hAnsi="Times New Roman"/>
          <w:sz w:val="28"/>
          <w:szCs w:val="28"/>
          <w:lang w:val="en-US"/>
        </w:rPr>
        <w:t>Asosiy komponent</w:t>
      </w:r>
      <w:r>
        <w:rPr>
          <w:rFonts w:ascii="Times New Roman" w:hAnsi="Times New Roman"/>
          <w:sz w:val="28"/>
          <w:szCs w:val="28"/>
          <w:lang w:val="en-US"/>
        </w:rPr>
        <w:t>lar</w:t>
      </w:r>
      <w:r w:rsidRPr="007A14CD">
        <w:rPr>
          <w:rFonts w:ascii="Times New Roman" w:hAnsi="Times New Roman"/>
          <w:sz w:val="28"/>
          <w:szCs w:val="28"/>
          <w:lang w:val="en-US"/>
        </w:rPr>
        <w:t xml:space="preserve"> tahlili </w:t>
      </w:r>
      <w:r>
        <w:rPr>
          <w:rFonts w:ascii="Times New Roman" w:hAnsi="Times New Roman"/>
          <w:sz w:val="28"/>
          <w:szCs w:val="28"/>
          <w:lang w:val="en-US"/>
        </w:rPr>
        <w:t xml:space="preserve">usulidan </w:t>
      </w:r>
      <w:r w:rsidR="00D44CC6">
        <w:rPr>
          <w:rFonts w:ascii="Times New Roman" w:hAnsi="Times New Roman"/>
          <w:sz w:val="28"/>
          <w:szCs w:val="28"/>
          <w:lang w:val="en-US"/>
        </w:rPr>
        <w:t xml:space="preserve">amaliyotda </w:t>
      </w:r>
      <w:r>
        <w:rPr>
          <w:rFonts w:ascii="Times New Roman" w:hAnsi="Times New Roman"/>
          <w:sz w:val="28"/>
          <w:szCs w:val="28"/>
          <w:lang w:val="en-US"/>
        </w:rPr>
        <w:t>m</w:t>
      </w:r>
      <w:r w:rsidRPr="007A14CD">
        <w:rPr>
          <w:rFonts w:ascii="Times New Roman" w:hAnsi="Times New Roman"/>
          <w:sz w:val="28"/>
          <w:szCs w:val="28"/>
          <w:lang w:val="en-US"/>
        </w:rPr>
        <w:t>a</w:t>
      </w:r>
      <w:r>
        <w:rPr>
          <w:rFonts w:ascii="Times New Roman" w:hAnsi="Times New Roman"/>
          <w:sz w:val="28"/>
          <w:szCs w:val="28"/>
          <w:lang w:val="en-US"/>
        </w:rPr>
        <w:t>’</w:t>
      </w:r>
      <w:r w:rsidRPr="007A14CD">
        <w:rPr>
          <w:rFonts w:ascii="Times New Roman" w:hAnsi="Times New Roman"/>
          <w:sz w:val="28"/>
          <w:szCs w:val="28"/>
          <w:lang w:val="en-US"/>
        </w:rPr>
        <w:t>lumotlar</w:t>
      </w:r>
      <w:r>
        <w:rPr>
          <w:rFonts w:ascii="Times New Roman" w:hAnsi="Times New Roman"/>
          <w:sz w:val="28"/>
          <w:szCs w:val="28"/>
          <w:lang w:val="en-US"/>
        </w:rPr>
        <w:t>ni</w:t>
      </w:r>
      <w:r w:rsidRPr="007A14CD">
        <w:rPr>
          <w:rFonts w:ascii="Times New Roman" w:hAnsi="Times New Roman"/>
          <w:sz w:val="28"/>
          <w:szCs w:val="28"/>
          <w:lang w:val="en-US"/>
        </w:rPr>
        <w:t xml:space="preserve"> vizualizatsiya</w:t>
      </w:r>
      <w:r>
        <w:rPr>
          <w:rFonts w:ascii="Times New Roman" w:hAnsi="Times New Roman"/>
          <w:sz w:val="28"/>
          <w:szCs w:val="28"/>
          <w:lang w:val="en-US"/>
        </w:rPr>
        <w:t xml:space="preserve"> </w:t>
      </w:r>
      <w:r w:rsidRPr="00EC179D">
        <w:rPr>
          <w:rFonts w:ascii="Times New Roman" w:hAnsi="Times New Roman"/>
          <w:sz w:val="28"/>
          <w:szCs w:val="28"/>
          <w:lang w:val="en-US"/>
        </w:rPr>
        <w:t>qilishda va siqish jarayonida keng foydalanilmoqda.</w:t>
      </w:r>
    </w:p>
    <w:p w:rsidR="00276C81" w:rsidRPr="00EC179D" w:rsidRDefault="00276C81" w:rsidP="00276C81">
      <w:pPr>
        <w:spacing w:after="0"/>
        <w:ind w:firstLine="426"/>
        <w:jc w:val="both"/>
        <w:outlineLvl w:val="2"/>
        <w:rPr>
          <w:rFonts w:ascii="Times New Roman" w:hAnsi="Times New Roman"/>
          <w:sz w:val="28"/>
          <w:szCs w:val="28"/>
          <w:lang w:val="en-US"/>
        </w:rPr>
      </w:pPr>
      <w:r w:rsidRPr="00EC179D">
        <w:rPr>
          <w:rFonts w:ascii="Times New Roman" w:hAnsi="Times New Roman"/>
          <w:sz w:val="28"/>
          <w:szCs w:val="28"/>
          <w:lang w:val="en-US"/>
        </w:rPr>
        <w:t>7. Tayanch vektorga asoslangan mashinalar</w:t>
      </w:r>
      <w:r w:rsidR="00EC179D" w:rsidRPr="00EC179D">
        <w:rPr>
          <w:rFonts w:ascii="Times New Roman" w:hAnsi="Times New Roman"/>
          <w:sz w:val="28"/>
          <w:szCs w:val="28"/>
          <w:lang w:val="en-US"/>
        </w:rPr>
        <w:t xml:space="preserve"> </w:t>
      </w:r>
      <w:r w:rsidRPr="00EC179D">
        <w:rPr>
          <w:rFonts w:ascii="Times New Roman" w:hAnsi="Times New Roman"/>
          <w:sz w:val="28"/>
          <w:szCs w:val="28"/>
          <w:lang w:val="en-US"/>
        </w:rPr>
        <w:t>(SVM - Support Vector Machines)</w:t>
      </w:r>
      <w:r w:rsidR="00EC179D" w:rsidRPr="00EC179D">
        <w:rPr>
          <w:rFonts w:ascii="Times New Roman" w:hAnsi="Times New Roman"/>
          <w:sz w:val="28"/>
          <w:szCs w:val="28"/>
          <w:lang w:val="en-US"/>
        </w:rPr>
        <w:t xml:space="preserve"> usuli</w:t>
      </w:r>
    </w:p>
    <w:p w:rsidR="00276C81" w:rsidRPr="00EC179D" w:rsidRDefault="00276C81" w:rsidP="00276C81">
      <w:pPr>
        <w:spacing w:after="0"/>
        <w:ind w:firstLine="708"/>
        <w:jc w:val="both"/>
        <w:rPr>
          <w:rFonts w:ascii="Times New Roman" w:hAnsi="Times New Roman"/>
          <w:i/>
          <w:iCs/>
          <w:sz w:val="28"/>
          <w:szCs w:val="28"/>
          <w:lang w:val="en-US"/>
        </w:rPr>
      </w:pPr>
      <w:r w:rsidRPr="00EC179D">
        <w:rPr>
          <w:rFonts w:ascii="Times New Roman" w:hAnsi="Times New Roman"/>
          <w:i/>
          <w:iCs/>
          <w:sz w:val="28"/>
          <w:szCs w:val="28"/>
          <w:lang w:val="en-US"/>
        </w:rPr>
        <w:t>Xususiyatlari:</w:t>
      </w:r>
    </w:p>
    <w:p w:rsidR="00276C81" w:rsidRPr="007A14CD" w:rsidRDefault="00276C81" w:rsidP="00C34A78">
      <w:pPr>
        <w:pStyle w:val="ae"/>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Tasniflash va regressiya</w:t>
      </w:r>
      <w:r w:rsidR="00EC179D">
        <w:rPr>
          <w:rFonts w:ascii="Times New Roman" w:eastAsia="Times New Roman" w:hAnsi="Times New Roman"/>
          <w:sz w:val="28"/>
          <w:szCs w:val="28"/>
          <w:lang w:val="en-US" w:eastAsia="ru-RU"/>
        </w:rPr>
        <w:t xml:space="preserve"> masalalri</w:t>
      </w:r>
      <w:r w:rsidRPr="007A14CD">
        <w:rPr>
          <w:rFonts w:ascii="Times New Roman" w:eastAsia="Times New Roman" w:hAnsi="Times New Roman"/>
          <w:sz w:val="28"/>
          <w:szCs w:val="28"/>
          <w:lang w:val="en-US" w:eastAsia="ru-RU"/>
        </w:rPr>
        <w:t xml:space="preserve"> uchun ishlatiladigan statistik usul b</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lib,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lumotlarni ajratish uchun gipertekislikni aniqlaydi</w:t>
      </w:r>
      <w:r>
        <w:rPr>
          <w:rFonts w:ascii="Times New Roman" w:eastAsia="Times New Roman" w:hAnsi="Times New Roman"/>
          <w:sz w:val="28"/>
          <w:szCs w:val="28"/>
          <w:lang w:val="en-US" w:eastAsia="ru-RU"/>
        </w:rPr>
        <w:t>;</w:t>
      </w:r>
    </w:p>
    <w:p w:rsidR="00276C81" w:rsidRPr="007A14CD" w:rsidRDefault="00EC179D" w:rsidP="00C34A78">
      <w:pPr>
        <w:pStyle w:val="ae"/>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EC179D">
        <w:rPr>
          <w:rFonts w:ascii="Times New Roman" w:hAnsi="Times New Roman"/>
          <w:sz w:val="28"/>
          <w:szCs w:val="28"/>
          <w:lang w:val="en-US"/>
        </w:rPr>
        <w:t>Tayanch vektorga asoslangan mashinalar</w:t>
      </w:r>
      <w:r w:rsidR="00276C81">
        <w:rPr>
          <w:rFonts w:ascii="Times New Roman" w:eastAsia="Times New Roman" w:hAnsi="Times New Roman"/>
          <w:sz w:val="28"/>
          <w:szCs w:val="28"/>
          <w:lang w:val="en-US" w:eastAsia="ru-RU"/>
        </w:rPr>
        <w:t xml:space="preserve"> </w:t>
      </w:r>
      <w:r w:rsidR="00276C81" w:rsidRPr="007A14CD">
        <w:rPr>
          <w:rFonts w:ascii="Times New Roman" w:eastAsia="Times New Roman" w:hAnsi="Times New Roman"/>
          <w:sz w:val="28"/>
          <w:szCs w:val="28"/>
          <w:lang w:val="en-US" w:eastAsia="ru-RU"/>
        </w:rPr>
        <w:t>algoritmi ma</w:t>
      </w:r>
      <w:r w:rsidR="00276C81">
        <w:rPr>
          <w:rFonts w:ascii="Times New Roman" w:eastAsia="Times New Roman" w:hAnsi="Times New Roman"/>
          <w:sz w:val="28"/>
          <w:szCs w:val="28"/>
          <w:lang w:val="en-US" w:eastAsia="ru-RU"/>
        </w:rPr>
        <w:t>’</w:t>
      </w:r>
      <w:r w:rsidR="00276C81" w:rsidRPr="007A14CD">
        <w:rPr>
          <w:rFonts w:ascii="Times New Roman" w:eastAsia="Times New Roman" w:hAnsi="Times New Roman"/>
          <w:sz w:val="28"/>
          <w:szCs w:val="28"/>
          <w:lang w:val="en-US" w:eastAsia="ru-RU"/>
        </w:rPr>
        <w:t>lumotlarni ikki sinfga ajratadi va ular orasidagi eng yaxshi ajratuvchi chiziqni top</w:t>
      </w:r>
      <w:r w:rsidR="00276C81">
        <w:rPr>
          <w:rFonts w:ascii="Times New Roman" w:eastAsia="Times New Roman" w:hAnsi="Times New Roman"/>
          <w:sz w:val="28"/>
          <w:szCs w:val="28"/>
          <w:lang w:val="en-US" w:eastAsia="ru-RU"/>
        </w:rPr>
        <w:t>ishga asoslangan</w:t>
      </w:r>
      <w:r w:rsidR="00276C81" w:rsidRPr="007A14CD">
        <w:rPr>
          <w:rFonts w:ascii="Times New Roman" w:eastAsia="Times New Roman" w:hAnsi="Times New Roman"/>
          <w:sz w:val="28"/>
          <w:szCs w:val="28"/>
          <w:lang w:val="en-US" w:eastAsia="ru-RU"/>
        </w:rPr>
        <w:t>.</w:t>
      </w:r>
    </w:p>
    <w:p w:rsidR="00276C81" w:rsidRPr="007A14CD" w:rsidRDefault="00276C81" w:rsidP="00276C81">
      <w:pPr>
        <w:spacing w:after="0"/>
        <w:ind w:firstLine="708"/>
        <w:jc w:val="both"/>
        <w:rPr>
          <w:rFonts w:ascii="Times New Roman" w:hAnsi="Times New Roman"/>
          <w:sz w:val="28"/>
          <w:szCs w:val="28"/>
          <w:lang w:val="en-US"/>
        </w:rPr>
      </w:pPr>
      <w:r>
        <w:rPr>
          <w:rFonts w:ascii="Times New Roman" w:hAnsi="Times New Roman"/>
          <w:sz w:val="28"/>
          <w:szCs w:val="28"/>
          <w:lang w:val="en-US"/>
        </w:rPr>
        <w:t>Tayanch</w:t>
      </w:r>
      <w:r w:rsidRPr="007A14CD">
        <w:rPr>
          <w:rFonts w:ascii="Times New Roman" w:hAnsi="Times New Roman"/>
          <w:sz w:val="28"/>
          <w:szCs w:val="28"/>
          <w:lang w:val="en-US"/>
        </w:rPr>
        <w:t xml:space="preserve"> vektor</w:t>
      </w:r>
      <w:r>
        <w:rPr>
          <w:rFonts w:ascii="Times New Roman" w:hAnsi="Times New Roman"/>
          <w:sz w:val="28"/>
          <w:szCs w:val="28"/>
          <w:lang w:val="en-US"/>
        </w:rPr>
        <w:t>ga asoslangan</w:t>
      </w:r>
      <w:r w:rsidRPr="007A14CD">
        <w:rPr>
          <w:rFonts w:ascii="Times New Roman" w:hAnsi="Times New Roman"/>
          <w:sz w:val="28"/>
          <w:szCs w:val="28"/>
          <w:lang w:val="en-US"/>
        </w:rPr>
        <w:t xml:space="preserve"> mashinalar </w:t>
      </w:r>
      <w:r w:rsidRPr="009B6638">
        <w:rPr>
          <w:rFonts w:ascii="Times New Roman" w:hAnsi="Times New Roman"/>
          <w:sz w:val="28"/>
          <w:szCs w:val="28"/>
          <w:lang w:val="en-US"/>
        </w:rPr>
        <w:t>usulidan</w:t>
      </w:r>
      <w:r w:rsidRPr="007A14CD">
        <w:rPr>
          <w:rFonts w:ascii="Times New Roman" w:hAnsi="Times New Roman"/>
          <w:sz w:val="28"/>
          <w:szCs w:val="28"/>
          <w:lang w:val="en-US"/>
        </w:rPr>
        <w:t xml:space="preserve"> yuzni tan</w:t>
      </w:r>
      <w:r>
        <w:rPr>
          <w:rFonts w:ascii="Times New Roman" w:hAnsi="Times New Roman"/>
          <w:sz w:val="28"/>
          <w:szCs w:val="28"/>
          <w:lang w:val="en-US"/>
        </w:rPr>
        <w:t xml:space="preserve">ib olish tizimlarida va </w:t>
      </w:r>
      <w:r w:rsidRPr="007A14CD">
        <w:rPr>
          <w:rFonts w:ascii="Times New Roman" w:hAnsi="Times New Roman"/>
          <w:sz w:val="28"/>
          <w:szCs w:val="28"/>
          <w:lang w:val="en-US"/>
        </w:rPr>
        <w:t>hujjatlarni tasniflash</w:t>
      </w:r>
      <w:r>
        <w:rPr>
          <w:rFonts w:ascii="Times New Roman" w:hAnsi="Times New Roman"/>
          <w:sz w:val="28"/>
          <w:szCs w:val="28"/>
          <w:lang w:val="en-US"/>
        </w:rPr>
        <w:t xml:space="preserve"> jarayonida foydalanish samarali hisoblanadi</w:t>
      </w:r>
      <w:r w:rsidRPr="007A14CD">
        <w:rPr>
          <w:rFonts w:ascii="Times New Roman" w:hAnsi="Times New Roman"/>
          <w:sz w:val="28"/>
          <w:szCs w:val="28"/>
          <w:lang w:val="en-US"/>
        </w:rPr>
        <w:t>.</w:t>
      </w:r>
    </w:p>
    <w:p w:rsidR="00276C81" w:rsidRPr="007A14CD" w:rsidRDefault="00276C81" w:rsidP="00276C81">
      <w:pPr>
        <w:spacing w:after="0"/>
        <w:ind w:firstLine="426"/>
        <w:jc w:val="both"/>
        <w:outlineLvl w:val="2"/>
        <w:rPr>
          <w:rFonts w:ascii="Times New Roman" w:hAnsi="Times New Roman"/>
          <w:sz w:val="28"/>
          <w:szCs w:val="28"/>
          <w:lang w:val="en-US"/>
        </w:rPr>
      </w:pPr>
      <w:r w:rsidRPr="007A14CD">
        <w:rPr>
          <w:rFonts w:ascii="Times New Roman" w:hAnsi="Times New Roman"/>
          <w:sz w:val="28"/>
          <w:szCs w:val="28"/>
          <w:lang w:val="en-US"/>
        </w:rPr>
        <w:t>8. K-Means klasterlash</w:t>
      </w:r>
      <w:r w:rsidR="00EC179D">
        <w:rPr>
          <w:rFonts w:ascii="Times New Roman" w:hAnsi="Times New Roman"/>
          <w:sz w:val="28"/>
          <w:szCs w:val="28"/>
          <w:lang w:val="en-US"/>
        </w:rPr>
        <w:t xml:space="preserve"> usuli</w:t>
      </w:r>
    </w:p>
    <w:p w:rsidR="00276C81" w:rsidRPr="007A14CD" w:rsidRDefault="00276C81" w:rsidP="00276C81">
      <w:pPr>
        <w:spacing w:after="0"/>
        <w:ind w:firstLine="708"/>
        <w:jc w:val="both"/>
        <w:rPr>
          <w:rFonts w:ascii="Times New Roman" w:hAnsi="Times New Roman"/>
          <w:i/>
          <w:iCs/>
          <w:sz w:val="28"/>
          <w:szCs w:val="28"/>
          <w:lang w:val="en-US"/>
        </w:rPr>
      </w:pPr>
      <w:r w:rsidRPr="007A14CD">
        <w:rPr>
          <w:rFonts w:ascii="Times New Roman" w:hAnsi="Times New Roman"/>
          <w:i/>
          <w:iCs/>
          <w:sz w:val="28"/>
          <w:szCs w:val="28"/>
          <w:lang w:val="en-US"/>
        </w:rPr>
        <w:t>Xususiyatlari:</w:t>
      </w:r>
    </w:p>
    <w:p w:rsidR="00276C81" w:rsidRDefault="00276C81" w:rsidP="00C34A78">
      <w:pPr>
        <w:pStyle w:val="ae"/>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B66DAC">
        <w:rPr>
          <w:rFonts w:ascii="Times New Roman" w:eastAsia="Times New Roman" w:hAnsi="Times New Roman"/>
          <w:sz w:val="28"/>
          <w:szCs w:val="28"/>
          <w:lang w:val="en-US" w:eastAsia="ru-RU"/>
        </w:rPr>
        <w:t>K-Means klasterlash</w:t>
      </w:r>
      <w:r>
        <w:rPr>
          <w:rFonts w:ascii="Times New Roman" w:eastAsia="Times New Roman" w:hAnsi="Times New Roman"/>
          <w:sz w:val="28"/>
          <w:szCs w:val="28"/>
          <w:lang w:val="en-US" w:eastAsia="ru-RU"/>
        </w:rPr>
        <w:t xml:space="preserve"> usuli</w:t>
      </w:r>
      <w:r w:rsidRPr="00B66DAC">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w:t>
      </w:r>
      <w:r w:rsidRPr="00B66DAC">
        <w:rPr>
          <w:rFonts w:ascii="Times New Roman" w:eastAsia="Times New Roman" w:hAnsi="Times New Roman"/>
          <w:sz w:val="28"/>
          <w:szCs w:val="28"/>
          <w:lang w:val="en-US" w:eastAsia="ru-RU"/>
        </w:rPr>
        <w:t xml:space="preserve"> bu </w:t>
      </w:r>
      <w:r w:rsidR="006D2C08">
        <w:rPr>
          <w:rFonts w:ascii="Times New Roman" w:eastAsia="Times New Roman" w:hAnsi="Times New Roman"/>
          <w:sz w:val="28"/>
          <w:szCs w:val="28"/>
          <w:lang w:val="en-US" w:eastAsia="ru-RU"/>
        </w:rPr>
        <w:t xml:space="preserve">mashinali </w:t>
      </w:r>
      <w:r w:rsidR="00384B3B">
        <w:rPr>
          <w:rFonts w:ascii="Times New Roman" w:eastAsia="Times New Roman" w:hAnsi="Times New Roman"/>
          <w:sz w:val="28"/>
          <w:szCs w:val="28"/>
          <w:lang w:val="en-US" w:eastAsia="ru-RU"/>
        </w:rPr>
        <w:t>o‘</w:t>
      </w:r>
      <w:r w:rsidR="006D2C08">
        <w:rPr>
          <w:rFonts w:ascii="Times New Roman" w:eastAsia="Times New Roman" w:hAnsi="Times New Roman"/>
          <w:sz w:val="28"/>
          <w:szCs w:val="28"/>
          <w:lang w:val="en-US" w:eastAsia="ru-RU"/>
        </w:rPr>
        <w:t>qitish</w:t>
      </w:r>
      <w:r w:rsidRPr="00B66DAC">
        <w:rPr>
          <w:rFonts w:ascii="Times New Roman" w:eastAsia="Times New Roman" w:hAnsi="Times New Roman"/>
          <w:sz w:val="28"/>
          <w:szCs w:val="28"/>
          <w:lang w:val="en-US" w:eastAsia="ru-RU"/>
        </w:rPr>
        <w:t xml:space="preserve"> va ma</w:t>
      </w:r>
      <w:r>
        <w:rPr>
          <w:rFonts w:ascii="Times New Roman" w:eastAsia="Times New Roman" w:hAnsi="Times New Roman"/>
          <w:sz w:val="28"/>
          <w:szCs w:val="28"/>
          <w:lang w:val="en-US" w:eastAsia="ru-RU"/>
        </w:rPr>
        <w:t>’</w:t>
      </w:r>
      <w:r w:rsidRPr="00B66DAC">
        <w:rPr>
          <w:rFonts w:ascii="Times New Roman" w:eastAsia="Times New Roman" w:hAnsi="Times New Roman"/>
          <w:sz w:val="28"/>
          <w:szCs w:val="28"/>
          <w:lang w:val="en-US" w:eastAsia="ru-RU"/>
        </w:rPr>
        <w:t>lumotlarni tahlil qilishda keng q</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llaniladigan statistik usul</w:t>
      </w:r>
      <w:r w:rsidR="00EC179D">
        <w:rPr>
          <w:rFonts w:ascii="Times New Roman" w:eastAsia="Times New Roman" w:hAnsi="Times New Roman"/>
          <w:sz w:val="28"/>
          <w:szCs w:val="28"/>
          <w:lang w:val="en-US" w:eastAsia="ru-RU"/>
        </w:rPr>
        <w:t>lardan biri</w:t>
      </w:r>
      <w:r>
        <w:rPr>
          <w:rFonts w:ascii="Times New Roman" w:eastAsia="Times New Roman" w:hAnsi="Times New Roman"/>
          <w:sz w:val="28"/>
          <w:szCs w:val="28"/>
          <w:lang w:val="en-US" w:eastAsia="ru-RU"/>
        </w:rPr>
        <w:t xml:space="preserve"> hisoblanadi</w:t>
      </w:r>
      <w:r w:rsidRPr="00B66DAC">
        <w:rPr>
          <w:rFonts w:ascii="Times New Roman" w:eastAsia="Times New Roman" w:hAnsi="Times New Roman"/>
          <w:sz w:val="28"/>
          <w:szCs w:val="28"/>
          <w:lang w:val="en-US" w:eastAsia="ru-RU"/>
        </w:rPr>
        <w:t>. Ushbu usul ma</w:t>
      </w:r>
      <w:r>
        <w:rPr>
          <w:rFonts w:ascii="Times New Roman" w:eastAsia="Times New Roman" w:hAnsi="Times New Roman"/>
          <w:sz w:val="28"/>
          <w:szCs w:val="28"/>
          <w:lang w:val="en-US" w:eastAsia="ru-RU"/>
        </w:rPr>
        <w:t>’</w:t>
      </w:r>
      <w:r w:rsidRPr="00B66DAC">
        <w:rPr>
          <w:rFonts w:ascii="Times New Roman" w:eastAsia="Times New Roman" w:hAnsi="Times New Roman"/>
          <w:sz w:val="28"/>
          <w:szCs w:val="28"/>
          <w:lang w:val="en-US" w:eastAsia="ru-RU"/>
        </w:rPr>
        <w:t>lumotlar t</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 xml:space="preserve">plamini K ta klasterga ajratishga yordam beradi. Har bir klaster </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 xml:space="preserve">z ichiga </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xshashliklari b</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yicha yaqin b</w:t>
      </w:r>
      <w:r w:rsidR="00384B3B">
        <w:rPr>
          <w:rFonts w:ascii="Times New Roman" w:eastAsia="Times New Roman" w:hAnsi="Times New Roman"/>
          <w:sz w:val="28"/>
          <w:szCs w:val="28"/>
          <w:lang w:val="en-US" w:eastAsia="ru-RU"/>
        </w:rPr>
        <w:t>o‘</w:t>
      </w:r>
      <w:r w:rsidRPr="00B66DAC">
        <w:rPr>
          <w:rFonts w:ascii="Times New Roman" w:eastAsia="Times New Roman" w:hAnsi="Times New Roman"/>
          <w:sz w:val="28"/>
          <w:szCs w:val="28"/>
          <w:lang w:val="en-US" w:eastAsia="ru-RU"/>
        </w:rPr>
        <w:t>lgan ma</w:t>
      </w:r>
      <w:r>
        <w:rPr>
          <w:rFonts w:ascii="Times New Roman" w:eastAsia="Times New Roman" w:hAnsi="Times New Roman"/>
          <w:sz w:val="28"/>
          <w:szCs w:val="28"/>
          <w:lang w:val="en-US" w:eastAsia="ru-RU"/>
        </w:rPr>
        <w:t>’</w:t>
      </w:r>
      <w:r w:rsidRPr="00B66DAC">
        <w:rPr>
          <w:rFonts w:ascii="Times New Roman" w:eastAsia="Times New Roman" w:hAnsi="Times New Roman"/>
          <w:sz w:val="28"/>
          <w:szCs w:val="28"/>
          <w:lang w:val="en-US" w:eastAsia="ru-RU"/>
        </w:rPr>
        <w:t>lumot nuqtalarini oladi.</w:t>
      </w:r>
    </w:p>
    <w:p w:rsidR="00276C81" w:rsidRPr="007A14CD" w:rsidRDefault="00276C81" w:rsidP="00C34A78">
      <w:pPr>
        <w:pStyle w:val="ae"/>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 xml:space="preserve">Ushbu usul asosan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qituvchisiz</w:t>
      </w:r>
      <w:r w:rsidRPr="007A14CD">
        <w:rPr>
          <w:rFonts w:ascii="Times New Roman" w:eastAsia="Times New Roman" w:hAnsi="Times New Roman"/>
          <w:sz w:val="28"/>
          <w:szCs w:val="28"/>
          <w:lang w:val="en-US" w:eastAsia="ru-RU"/>
        </w:rPr>
        <w:t xml:space="preserve">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qitish</w:t>
      </w:r>
      <w:r w:rsidR="00EC179D">
        <w:rPr>
          <w:rFonts w:ascii="Times New Roman" w:eastAsia="Times New Roman" w:hAnsi="Times New Roman"/>
          <w:sz w:val="28"/>
          <w:szCs w:val="28"/>
          <w:lang w:val="en-US" w:eastAsia="ru-RU"/>
        </w:rPr>
        <w:t xml:space="preserve"> algorimlarida</w:t>
      </w:r>
      <w:r w:rsidRPr="007A14CD">
        <w:rPr>
          <w:rFonts w:ascii="Times New Roman" w:eastAsia="Times New Roman" w:hAnsi="Times New Roman"/>
          <w:sz w:val="28"/>
          <w:szCs w:val="28"/>
          <w:lang w:val="en-US" w:eastAsia="ru-RU"/>
        </w:rPr>
        <w:t xml:space="preserve"> q</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llaniladi</w:t>
      </w:r>
      <w:r w:rsidR="00EC179D">
        <w:rPr>
          <w:rFonts w:ascii="Times New Roman" w:eastAsia="Times New Roman" w:hAnsi="Times New Roman"/>
          <w:sz w:val="28"/>
          <w:szCs w:val="28"/>
          <w:lang w:val="en-US" w:eastAsia="ru-RU"/>
        </w:rPr>
        <w:t xml:space="preserve"> va </w:t>
      </w:r>
      <w:r w:rsidRPr="007A14CD">
        <w:rPr>
          <w:rFonts w:ascii="Times New Roman" w:eastAsia="Times New Roman" w:hAnsi="Times New Roman"/>
          <w:sz w:val="28"/>
          <w:szCs w:val="28"/>
          <w:lang w:val="en-US" w:eastAsia="ru-RU"/>
        </w:rPr>
        <w:t xml:space="preserve"> 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lumotlarni K ta klasterga ajratadi.</w:t>
      </w:r>
    </w:p>
    <w:p w:rsidR="00276C81" w:rsidRPr="007A14CD" w:rsidRDefault="00276C81" w:rsidP="00C34A78">
      <w:pPr>
        <w:pStyle w:val="ae"/>
        <w:numPr>
          <w:ilvl w:val="0"/>
          <w:numId w:val="166"/>
        </w:numPr>
        <w:tabs>
          <w:tab w:val="clear" w:pos="720"/>
        </w:tabs>
        <w:spacing w:after="0"/>
        <w:ind w:left="0" w:firstLine="426"/>
        <w:jc w:val="both"/>
        <w:rPr>
          <w:rFonts w:ascii="Times New Roman" w:eastAsia="Times New Roman" w:hAnsi="Times New Roman"/>
          <w:sz w:val="28"/>
          <w:szCs w:val="28"/>
          <w:lang w:val="en-US" w:eastAsia="ru-RU"/>
        </w:rPr>
      </w:pPr>
      <w:r w:rsidRPr="007A14CD">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7A14CD">
        <w:rPr>
          <w:rFonts w:ascii="Times New Roman" w:eastAsia="Times New Roman" w:hAnsi="Times New Roman"/>
          <w:sz w:val="28"/>
          <w:szCs w:val="28"/>
          <w:lang w:val="en-US" w:eastAsia="ru-RU"/>
        </w:rPr>
        <w:t xml:space="preserve">lumotlarni bir-biriga </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xshashliklari b</w:t>
      </w:r>
      <w:r w:rsidR="00384B3B">
        <w:rPr>
          <w:rFonts w:ascii="Times New Roman" w:eastAsia="Times New Roman" w:hAnsi="Times New Roman"/>
          <w:sz w:val="28"/>
          <w:szCs w:val="28"/>
          <w:lang w:val="en-US" w:eastAsia="ru-RU"/>
        </w:rPr>
        <w:t>o‘</w:t>
      </w:r>
      <w:r w:rsidRPr="007A14CD">
        <w:rPr>
          <w:rFonts w:ascii="Times New Roman" w:eastAsia="Times New Roman" w:hAnsi="Times New Roman"/>
          <w:sz w:val="28"/>
          <w:szCs w:val="28"/>
          <w:lang w:val="en-US" w:eastAsia="ru-RU"/>
        </w:rPr>
        <w:t>yicha guruhlash uchun ishlatiladi.</w:t>
      </w:r>
    </w:p>
    <w:p w:rsidR="00276C81" w:rsidRPr="007A14CD" w:rsidRDefault="00276C81" w:rsidP="00276C81">
      <w:pPr>
        <w:spacing w:after="0"/>
        <w:ind w:firstLine="708"/>
        <w:jc w:val="both"/>
        <w:rPr>
          <w:rFonts w:ascii="Times New Roman" w:hAnsi="Times New Roman"/>
          <w:sz w:val="28"/>
          <w:szCs w:val="28"/>
          <w:lang w:val="en-US"/>
        </w:rPr>
      </w:pPr>
      <w:r>
        <w:rPr>
          <w:rFonts w:ascii="Times New Roman" w:hAnsi="Times New Roman"/>
          <w:sz w:val="28"/>
          <w:szCs w:val="28"/>
          <w:lang w:val="en-US"/>
        </w:rPr>
        <w:t>K-</w:t>
      </w:r>
      <w:r w:rsidRPr="007A14CD">
        <w:rPr>
          <w:rFonts w:ascii="Times New Roman" w:hAnsi="Times New Roman"/>
          <w:sz w:val="28"/>
          <w:szCs w:val="28"/>
          <w:lang w:val="en-US"/>
        </w:rPr>
        <w:t>Means klasterlash</w:t>
      </w:r>
      <w:r w:rsidRPr="007A14CD">
        <w:rPr>
          <w:rFonts w:ascii="Times New Roman" w:hAnsi="Times New Roman"/>
          <w:b/>
          <w:bCs/>
          <w:sz w:val="28"/>
          <w:szCs w:val="28"/>
          <w:lang w:val="en-US"/>
        </w:rPr>
        <w:t xml:space="preserve"> </w:t>
      </w:r>
      <w:r w:rsidRPr="00F1680E">
        <w:rPr>
          <w:rFonts w:ascii="Times New Roman" w:hAnsi="Times New Roman"/>
          <w:sz w:val="28"/>
          <w:szCs w:val="28"/>
          <w:lang w:val="en-US"/>
        </w:rPr>
        <w:t>usulidan</w:t>
      </w:r>
      <w:r>
        <w:rPr>
          <w:rFonts w:ascii="Times New Roman" w:hAnsi="Times New Roman"/>
          <w:b/>
          <w:bCs/>
          <w:sz w:val="28"/>
          <w:szCs w:val="28"/>
          <w:lang w:val="en-US"/>
        </w:rPr>
        <w:t xml:space="preserve"> </w:t>
      </w:r>
      <w:r w:rsidRPr="007A14CD">
        <w:rPr>
          <w:rFonts w:ascii="Times New Roman" w:hAnsi="Times New Roman"/>
          <w:sz w:val="28"/>
          <w:szCs w:val="28"/>
          <w:lang w:val="en-US"/>
        </w:rPr>
        <w:t xml:space="preserve">mijozlarni </w:t>
      </w:r>
      <w:r>
        <w:rPr>
          <w:rFonts w:ascii="Times New Roman" w:hAnsi="Times New Roman"/>
          <w:sz w:val="28"/>
          <w:szCs w:val="28"/>
          <w:lang w:val="en-US"/>
        </w:rPr>
        <w:t>guruhlashda va</w:t>
      </w:r>
      <w:r w:rsidRPr="007A14CD">
        <w:rPr>
          <w:rFonts w:ascii="Times New Roman" w:hAnsi="Times New Roman"/>
          <w:sz w:val="28"/>
          <w:szCs w:val="28"/>
          <w:lang w:val="en-US"/>
        </w:rPr>
        <w:t xml:space="preserve"> marketing tahlillari</w:t>
      </w:r>
      <w:r>
        <w:rPr>
          <w:rFonts w:ascii="Times New Roman" w:hAnsi="Times New Roman"/>
          <w:sz w:val="28"/>
          <w:szCs w:val="28"/>
          <w:lang w:val="en-US"/>
        </w:rPr>
        <w:t xml:space="preserve">ni </w:t>
      </w:r>
      <w:r w:rsidR="00384B3B">
        <w:rPr>
          <w:rFonts w:ascii="Times New Roman" w:hAnsi="Times New Roman"/>
          <w:sz w:val="28"/>
          <w:szCs w:val="28"/>
          <w:lang w:val="en-US"/>
        </w:rPr>
        <w:t>o‘</w:t>
      </w:r>
      <w:r>
        <w:rPr>
          <w:rFonts w:ascii="Times New Roman" w:hAnsi="Times New Roman"/>
          <w:sz w:val="28"/>
          <w:szCs w:val="28"/>
          <w:lang w:val="en-US"/>
        </w:rPr>
        <w:t>tkazishda keng foydalanish mumkin</w:t>
      </w:r>
      <w:r w:rsidRPr="007A14CD">
        <w:rPr>
          <w:rFonts w:ascii="Times New Roman" w:hAnsi="Times New Roman"/>
          <w:sz w:val="28"/>
          <w:szCs w:val="28"/>
          <w:lang w:val="en-US"/>
        </w:rPr>
        <w:t>.</w:t>
      </w:r>
    </w:p>
    <w:p w:rsidR="00276C81" w:rsidRPr="007A14CD" w:rsidRDefault="006D2C08" w:rsidP="00276C81">
      <w:pPr>
        <w:spacing w:after="0"/>
        <w:ind w:firstLine="709"/>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7A14CD">
        <w:rPr>
          <w:rFonts w:ascii="Times New Roman" w:hAnsi="Times New Roman"/>
          <w:sz w:val="28"/>
          <w:szCs w:val="28"/>
          <w:lang w:val="en-US"/>
        </w:rPr>
        <w:t xml:space="preserve">da statistik usullar katta rol </w:t>
      </w:r>
      <w:r w:rsidR="00384B3B">
        <w:rPr>
          <w:rFonts w:ascii="Times New Roman" w:hAnsi="Times New Roman"/>
          <w:sz w:val="28"/>
          <w:szCs w:val="28"/>
          <w:lang w:val="en-US"/>
        </w:rPr>
        <w:t>o‘</w:t>
      </w:r>
      <w:r w:rsidR="00276C81" w:rsidRPr="007A14CD">
        <w:rPr>
          <w:rFonts w:ascii="Times New Roman" w:hAnsi="Times New Roman"/>
          <w:sz w:val="28"/>
          <w:szCs w:val="28"/>
          <w:lang w:val="en-US"/>
        </w:rPr>
        <w:t xml:space="preserve">ynaydi, </w:t>
      </w:r>
      <w:r w:rsidR="00276C81">
        <w:rPr>
          <w:rFonts w:ascii="Times New Roman" w:hAnsi="Times New Roman"/>
          <w:sz w:val="28"/>
          <w:szCs w:val="28"/>
          <w:lang w:val="en-US"/>
        </w:rPr>
        <w:t>sababi</w:t>
      </w:r>
      <w:r w:rsidR="00276C81" w:rsidRPr="007A14CD">
        <w:rPr>
          <w:rFonts w:ascii="Times New Roman" w:hAnsi="Times New Roman"/>
          <w:sz w:val="28"/>
          <w:szCs w:val="28"/>
          <w:lang w:val="en-US"/>
        </w:rPr>
        <w:t xml:space="preserve"> </w:t>
      </w:r>
      <w:r w:rsidR="00630839">
        <w:rPr>
          <w:rFonts w:ascii="Times New Roman" w:hAnsi="Times New Roman"/>
          <w:sz w:val="28"/>
          <w:szCs w:val="28"/>
          <w:lang w:val="en-US"/>
        </w:rPr>
        <w:t>ush</w:t>
      </w:r>
      <w:r w:rsidR="00276C81" w:rsidRPr="007A14CD">
        <w:rPr>
          <w:rFonts w:ascii="Times New Roman" w:hAnsi="Times New Roman"/>
          <w:sz w:val="28"/>
          <w:szCs w:val="28"/>
          <w:lang w:val="en-US"/>
        </w:rPr>
        <w:t xml:space="preserve">bu usullar yordamida </w:t>
      </w:r>
      <w:r w:rsidR="00630839">
        <w:rPr>
          <w:rFonts w:ascii="Times New Roman" w:hAnsi="Times New Roman"/>
          <w:sz w:val="28"/>
          <w:szCs w:val="28"/>
          <w:lang w:val="en-US"/>
        </w:rPr>
        <w:t xml:space="preserve">modellar </w:t>
      </w:r>
      <w:r w:rsidR="00276C81" w:rsidRPr="007A14CD">
        <w:rPr>
          <w:rFonts w:ascii="Times New Roman" w:hAnsi="Times New Roman"/>
          <w:sz w:val="28"/>
          <w:szCs w:val="28"/>
          <w:lang w:val="en-US"/>
        </w:rPr>
        <w:t>ma</w:t>
      </w:r>
      <w:r w:rsidR="00276C81">
        <w:rPr>
          <w:rFonts w:ascii="Times New Roman" w:hAnsi="Times New Roman"/>
          <w:sz w:val="28"/>
          <w:szCs w:val="28"/>
          <w:lang w:val="en-US"/>
        </w:rPr>
        <w:t>’</w:t>
      </w:r>
      <w:r w:rsidR="00276C81" w:rsidRPr="007A14CD">
        <w:rPr>
          <w:rFonts w:ascii="Times New Roman" w:hAnsi="Times New Roman"/>
          <w:sz w:val="28"/>
          <w:szCs w:val="28"/>
          <w:lang w:val="en-US"/>
        </w:rPr>
        <w:t>lumotlar</w:t>
      </w:r>
      <w:r w:rsidR="00630839">
        <w:rPr>
          <w:rFonts w:ascii="Times New Roman" w:hAnsi="Times New Roman"/>
          <w:sz w:val="28"/>
          <w:szCs w:val="28"/>
          <w:lang w:val="en-US"/>
        </w:rPr>
        <w:t>ni</w:t>
      </w:r>
      <w:r w:rsidR="00276C81" w:rsidRPr="007A14CD">
        <w:rPr>
          <w:rFonts w:ascii="Times New Roman" w:hAnsi="Times New Roman"/>
          <w:sz w:val="28"/>
          <w:szCs w:val="28"/>
          <w:lang w:val="en-US"/>
        </w:rPr>
        <w:t xml:space="preserve"> tahlil qilinadi, tasnifla</w:t>
      </w:r>
      <w:r w:rsidR="00630839">
        <w:rPr>
          <w:rFonts w:ascii="Times New Roman" w:hAnsi="Times New Roman"/>
          <w:sz w:val="28"/>
          <w:szCs w:val="28"/>
          <w:lang w:val="en-US"/>
        </w:rPr>
        <w:t>ydi</w:t>
      </w:r>
      <w:r w:rsidR="00276C81" w:rsidRPr="007A14CD">
        <w:rPr>
          <w:rFonts w:ascii="Times New Roman" w:hAnsi="Times New Roman"/>
          <w:sz w:val="28"/>
          <w:szCs w:val="28"/>
          <w:lang w:val="en-US"/>
        </w:rPr>
        <w:t xml:space="preserve"> va </w:t>
      </w:r>
      <w:r w:rsidR="00276C81">
        <w:rPr>
          <w:rFonts w:ascii="Times New Roman" w:hAnsi="Times New Roman"/>
          <w:sz w:val="28"/>
          <w:szCs w:val="28"/>
          <w:lang w:val="en-US"/>
        </w:rPr>
        <w:t>bashorat</w:t>
      </w:r>
      <w:r w:rsidR="00276C81" w:rsidRPr="007A14CD">
        <w:rPr>
          <w:rFonts w:ascii="Times New Roman" w:hAnsi="Times New Roman"/>
          <w:sz w:val="28"/>
          <w:szCs w:val="28"/>
          <w:lang w:val="en-US"/>
        </w:rPr>
        <w:t xml:space="preserve"> qilinadi. Har bir usul </w:t>
      </w:r>
      <w:r w:rsidR="00384B3B">
        <w:rPr>
          <w:rFonts w:ascii="Times New Roman" w:hAnsi="Times New Roman"/>
          <w:sz w:val="28"/>
          <w:szCs w:val="28"/>
          <w:lang w:val="en-US"/>
        </w:rPr>
        <w:t>o‘</w:t>
      </w:r>
      <w:r w:rsidR="00276C81" w:rsidRPr="007A14CD">
        <w:rPr>
          <w:rFonts w:ascii="Times New Roman" w:hAnsi="Times New Roman"/>
          <w:sz w:val="28"/>
          <w:szCs w:val="28"/>
          <w:lang w:val="en-US"/>
        </w:rPr>
        <w:t>ziga xos afzallik va kamchiliklar</w:t>
      </w:r>
      <w:r w:rsidR="00632D10">
        <w:rPr>
          <w:rFonts w:ascii="Times New Roman" w:hAnsi="Times New Roman"/>
          <w:sz w:val="28"/>
          <w:szCs w:val="28"/>
          <w:lang w:val="en-US"/>
        </w:rPr>
        <w:t>ga</w:t>
      </w:r>
      <w:r w:rsidR="00630839">
        <w:rPr>
          <w:rFonts w:ascii="Times New Roman" w:hAnsi="Times New Roman"/>
          <w:sz w:val="28"/>
          <w:szCs w:val="28"/>
          <w:lang w:val="en-US"/>
        </w:rPr>
        <w:t xml:space="preserve"> ega b</w:t>
      </w:r>
      <w:r w:rsidR="00384B3B">
        <w:rPr>
          <w:rFonts w:ascii="Times New Roman" w:hAnsi="Times New Roman"/>
          <w:sz w:val="28"/>
          <w:szCs w:val="28"/>
          <w:lang w:val="en-US"/>
        </w:rPr>
        <w:t>o‘</w:t>
      </w:r>
      <w:r w:rsidR="00630839">
        <w:rPr>
          <w:rFonts w:ascii="Times New Roman" w:hAnsi="Times New Roman"/>
          <w:sz w:val="28"/>
          <w:szCs w:val="28"/>
          <w:lang w:val="en-US"/>
        </w:rPr>
        <w:t>lib,</w:t>
      </w:r>
      <w:r w:rsidR="00276C81" w:rsidRPr="007A14CD">
        <w:rPr>
          <w:rFonts w:ascii="Times New Roman" w:hAnsi="Times New Roman"/>
          <w:sz w:val="28"/>
          <w:szCs w:val="28"/>
          <w:lang w:val="en-US"/>
        </w:rPr>
        <w:t xml:space="preserve"> </w:t>
      </w:r>
      <w:r w:rsidR="00630839">
        <w:rPr>
          <w:rFonts w:ascii="Times New Roman" w:hAnsi="Times New Roman"/>
          <w:sz w:val="28"/>
          <w:szCs w:val="28"/>
          <w:lang w:val="en-US"/>
        </w:rPr>
        <w:t>u</w:t>
      </w:r>
      <w:r w:rsidR="00276C81" w:rsidRPr="007A14CD">
        <w:rPr>
          <w:rFonts w:ascii="Times New Roman" w:hAnsi="Times New Roman"/>
          <w:sz w:val="28"/>
          <w:szCs w:val="28"/>
          <w:lang w:val="en-US"/>
        </w:rPr>
        <w:t xml:space="preserve">shbu usullar </w:t>
      </w:r>
      <w:r w:rsidR="00632D10">
        <w:rPr>
          <w:rFonts w:ascii="Times New Roman" w:hAnsi="Times New Roman"/>
          <w:sz w:val="28"/>
          <w:szCs w:val="28"/>
          <w:lang w:val="en-US"/>
        </w:rPr>
        <w:t xml:space="preserve">modelni </w:t>
      </w:r>
      <w:r w:rsidR="00384B3B">
        <w:rPr>
          <w:rFonts w:ascii="Times New Roman" w:hAnsi="Times New Roman"/>
          <w:sz w:val="28"/>
          <w:szCs w:val="28"/>
          <w:lang w:val="en-US"/>
        </w:rPr>
        <w:t>o‘</w:t>
      </w:r>
      <w:r w:rsidR="00630839">
        <w:rPr>
          <w:rFonts w:ascii="Times New Roman" w:hAnsi="Times New Roman"/>
          <w:sz w:val="28"/>
          <w:szCs w:val="28"/>
          <w:lang w:val="en-US"/>
        </w:rPr>
        <w:t>qitilgan</w:t>
      </w:r>
      <w:r w:rsidR="00276C81" w:rsidRPr="007A14CD">
        <w:rPr>
          <w:rFonts w:ascii="Times New Roman" w:hAnsi="Times New Roman"/>
          <w:sz w:val="28"/>
          <w:szCs w:val="28"/>
          <w:lang w:val="en-US"/>
        </w:rPr>
        <w:t xml:space="preserve"> ma</w:t>
      </w:r>
      <w:r w:rsidR="00276C81">
        <w:rPr>
          <w:rFonts w:ascii="Times New Roman" w:hAnsi="Times New Roman"/>
          <w:sz w:val="28"/>
          <w:szCs w:val="28"/>
          <w:lang w:val="en-US"/>
        </w:rPr>
        <w:t>’</w:t>
      </w:r>
      <w:r w:rsidR="00276C81" w:rsidRPr="007A14CD">
        <w:rPr>
          <w:rFonts w:ascii="Times New Roman" w:hAnsi="Times New Roman"/>
          <w:sz w:val="28"/>
          <w:szCs w:val="28"/>
          <w:lang w:val="en-US"/>
        </w:rPr>
        <w:t>lumotla</w:t>
      </w:r>
      <w:r w:rsidR="00276C81">
        <w:rPr>
          <w:rFonts w:ascii="Times New Roman" w:hAnsi="Times New Roman"/>
          <w:sz w:val="28"/>
          <w:szCs w:val="28"/>
          <w:lang w:val="en-US"/>
        </w:rPr>
        <w:t>r</w:t>
      </w:r>
      <w:r w:rsidR="00632D10">
        <w:rPr>
          <w:rFonts w:ascii="Times New Roman" w:hAnsi="Times New Roman"/>
          <w:sz w:val="28"/>
          <w:szCs w:val="28"/>
          <w:lang w:val="en-US"/>
        </w:rPr>
        <w:t xml:space="preserve"> asosida</w:t>
      </w:r>
      <w:r w:rsidR="00276C81" w:rsidRPr="007A14CD">
        <w:rPr>
          <w:rFonts w:ascii="Times New Roman" w:hAnsi="Times New Roman"/>
          <w:sz w:val="28"/>
          <w:szCs w:val="28"/>
          <w:lang w:val="en-US"/>
        </w:rPr>
        <w:t xml:space="preserve"> maksimal </w:t>
      </w:r>
      <w:r w:rsidR="00276C81">
        <w:rPr>
          <w:rFonts w:ascii="Times New Roman" w:hAnsi="Times New Roman"/>
          <w:sz w:val="28"/>
          <w:szCs w:val="28"/>
          <w:lang w:val="en-US"/>
        </w:rPr>
        <w:t>natijaga erishish</w:t>
      </w:r>
      <w:r w:rsidR="00632D10">
        <w:rPr>
          <w:rFonts w:ascii="Times New Roman" w:hAnsi="Times New Roman"/>
          <w:sz w:val="28"/>
          <w:szCs w:val="28"/>
          <w:lang w:val="en-US"/>
        </w:rPr>
        <w:t>i</w:t>
      </w:r>
      <w:r w:rsidR="00276C81" w:rsidRPr="007A14CD">
        <w:rPr>
          <w:rFonts w:ascii="Times New Roman" w:hAnsi="Times New Roman"/>
          <w:sz w:val="28"/>
          <w:szCs w:val="28"/>
          <w:lang w:val="en-US"/>
        </w:rPr>
        <w:t xml:space="preserve"> uchun </w:t>
      </w:r>
      <w:r w:rsidR="00276C81">
        <w:rPr>
          <w:rFonts w:ascii="Times New Roman" w:hAnsi="Times New Roman"/>
          <w:sz w:val="28"/>
          <w:szCs w:val="28"/>
          <w:lang w:val="en-US"/>
        </w:rPr>
        <w:t xml:space="preserve">foydalaniladi. </w:t>
      </w:r>
      <w:r w:rsidR="00632D10">
        <w:rPr>
          <w:rFonts w:ascii="Times New Roman" w:hAnsi="Times New Roman"/>
          <w:sz w:val="28"/>
          <w:szCs w:val="28"/>
          <w:lang w:val="en-US"/>
        </w:rPr>
        <w:t>Natijada q</w:t>
      </w:r>
      <w:r w:rsidR="00384B3B">
        <w:rPr>
          <w:rFonts w:ascii="Times New Roman" w:hAnsi="Times New Roman"/>
          <w:sz w:val="28"/>
          <w:szCs w:val="28"/>
          <w:lang w:val="en-US"/>
        </w:rPr>
        <w:t>o‘</w:t>
      </w:r>
      <w:r w:rsidR="00632D10">
        <w:rPr>
          <w:rFonts w:ascii="Times New Roman" w:hAnsi="Times New Roman"/>
          <w:sz w:val="28"/>
          <w:szCs w:val="28"/>
          <w:lang w:val="en-US"/>
        </w:rPr>
        <w:t>yilgan muammolarni</w:t>
      </w:r>
      <w:r w:rsidR="00276C81" w:rsidRPr="007A14CD">
        <w:rPr>
          <w:rFonts w:ascii="Times New Roman" w:hAnsi="Times New Roman"/>
          <w:sz w:val="28"/>
          <w:szCs w:val="28"/>
          <w:lang w:val="en-US"/>
        </w:rPr>
        <w:t xml:space="preserve"> samarali hal qilish </w:t>
      </w:r>
      <w:r w:rsidR="00CB3C6A">
        <w:rPr>
          <w:rFonts w:ascii="Times New Roman" w:hAnsi="Times New Roman"/>
          <w:sz w:val="28"/>
          <w:szCs w:val="28"/>
          <w:lang w:val="en-US"/>
        </w:rPr>
        <w:t>imkonini</w:t>
      </w:r>
      <w:r w:rsidR="00276C81" w:rsidRPr="007A14CD">
        <w:rPr>
          <w:rFonts w:ascii="Times New Roman" w:hAnsi="Times New Roman"/>
          <w:sz w:val="28"/>
          <w:szCs w:val="28"/>
          <w:lang w:val="en-US"/>
        </w:rPr>
        <w:t xml:space="preserve"> beradi</w:t>
      </w:r>
      <w:r w:rsidR="00276C81">
        <w:rPr>
          <w:rFonts w:ascii="Times New Roman" w:hAnsi="Times New Roman"/>
          <w:sz w:val="28"/>
          <w:szCs w:val="28"/>
          <w:lang w:val="en-US"/>
        </w:rPr>
        <w:t xml:space="preserve">gan </w:t>
      </w:r>
      <w:r w:rsidR="00276C81" w:rsidRPr="00414247">
        <w:rPr>
          <w:rFonts w:ascii="Times New Roman" w:hAnsi="Times New Roman"/>
          <w:sz w:val="28"/>
          <w:szCs w:val="28"/>
          <w:lang w:val="en-US"/>
        </w:rPr>
        <w:t>sun’iy intellekt</w:t>
      </w:r>
      <w:r w:rsidR="00276C81">
        <w:rPr>
          <w:rFonts w:ascii="Times New Roman" w:hAnsi="Times New Roman"/>
          <w:sz w:val="28"/>
          <w:szCs w:val="28"/>
          <w:lang w:val="en-US"/>
        </w:rPr>
        <w:t xml:space="preserve"> tizimlarini ishlab chi</w:t>
      </w:r>
      <w:r w:rsidR="00CB3C6A">
        <w:rPr>
          <w:rFonts w:ascii="Times New Roman" w:hAnsi="Times New Roman"/>
          <w:sz w:val="28"/>
          <w:szCs w:val="28"/>
          <w:lang w:val="en-US"/>
        </w:rPr>
        <w:t xml:space="preserve">lishiga </w:t>
      </w:r>
      <w:bookmarkStart w:id="283" w:name="_Hlk207805352"/>
      <w:r w:rsidR="00F11567">
        <w:rPr>
          <w:rFonts w:ascii="Times New Roman" w:hAnsi="Times New Roman"/>
          <w:sz w:val="28"/>
          <w:szCs w:val="28"/>
          <w:lang w:val="en-US"/>
        </w:rPr>
        <w:t>erishiladi</w:t>
      </w:r>
      <w:r w:rsidR="00276C81">
        <w:rPr>
          <w:rFonts w:ascii="Times New Roman" w:hAnsi="Times New Roman"/>
          <w:sz w:val="28"/>
          <w:szCs w:val="28"/>
          <w:lang w:val="en-US"/>
        </w:rPr>
        <w:t>.</w:t>
      </w:r>
      <w:bookmarkEnd w:id="283"/>
    </w:p>
    <w:bookmarkEnd w:id="278"/>
    <w:p w:rsidR="00276C81" w:rsidRDefault="00276C81" w:rsidP="00276C81">
      <w:pPr>
        <w:pStyle w:val="affff2"/>
        <w:spacing w:before="240" w:beforeAutospacing="0" w:after="240" w:afterAutospacing="0" w:line="276" w:lineRule="auto"/>
        <w:jc w:val="center"/>
        <w:rPr>
          <w:sz w:val="28"/>
          <w:szCs w:val="28"/>
          <w:lang w:val="en-US"/>
        </w:rPr>
      </w:pPr>
      <w:r>
        <w:rPr>
          <w:b/>
          <w:bCs/>
          <w:sz w:val="28"/>
          <w:szCs w:val="28"/>
          <w:lang w:val="en-US"/>
        </w:rPr>
        <w:t xml:space="preserve">2. </w:t>
      </w:r>
      <w:r w:rsidRPr="00AA396B">
        <w:rPr>
          <w:b/>
          <w:bCs/>
          <w:sz w:val="28"/>
          <w:szCs w:val="28"/>
          <w:lang w:val="en-US"/>
        </w:rPr>
        <w:t xml:space="preserve">Supurvised, unsupervised </w:t>
      </w:r>
      <w:r w:rsidR="00384B3B">
        <w:rPr>
          <w:b/>
          <w:bCs/>
          <w:sz w:val="28"/>
          <w:szCs w:val="28"/>
          <w:lang w:val="en-US"/>
        </w:rPr>
        <w:t>o‘</w:t>
      </w:r>
      <w:r w:rsidRPr="00AA396B">
        <w:rPr>
          <w:b/>
          <w:bCs/>
          <w:sz w:val="28"/>
          <w:szCs w:val="28"/>
          <w:lang w:val="en-US"/>
        </w:rPr>
        <w:t xml:space="preserve">qitish </w:t>
      </w:r>
      <w:bookmarkStart w:id="284" w:name="_Hlk179307242"/>
      <w:r w:rsidRPr="00AA396B">
        <w:rPr>
          <w:b/>
          <w:bCs/>
          <w:sz w:val="28"/>
          <w:szCs w:val="28"/>
          <w:lang w:val="en-US"/>
        </w:rPr>
        <w:t>algoritm</w:t>
      </w:r>
      <w:bookmarkEnd w:id="284"/>
      <w:r w:rsidRPr="00AA396B">
        <w:rPr>
          <w:b/>
          <w:bCs/>
          <w:sz w:val="28"/>
          <w:szCs w:val="28"/>
          <w:lang w:val="en-US"/>
        </w:rPr>
        <w:t>lari</w:t>
      </w:r>
    </w:p>
    <w:p w:rsidR="00276C81" w:rsidRPr="00811476" w:rsidRDefault="00384B3B" w:rsidP="00276C81">
      <w:pPr>
        <w:spacing w:after="0"/>
        <w:ind w:firstLine="709"/>
        <w:jc w:val="both"/>
        <w:outlineLvl w:val="2"/>
        <w:rPr>
          <w:rFonts w:ascii="Times New Roman" w:hAnsi="Times New Roman"/>
          <w:b/>
          <w:bCs/>
          <w:i/>
          <w:iCs/>
          <w:sz w:val="28"/>
          <w:szCs w:val="28"/>
          <w:lang w:val="en-US"/>
        </w:rPr>
      </w:pPr>
      <w:bookmarkStart w:id="285" w:name="_Hlk180673623"/>
      <w:bookmarkStart w:id="286" w:name="_Hlk207810808"/>
      <w:r>
        <w:rPr>
          <w:rFonts w:ascii="Times New Roman" w:hAnsi="Times New Roman"/>
          <w:b/>
          <w:bCs/>
          <w:i/>
          <w:iCs/>
          <w:sz w:val="28"/>
          <w:szCs w:val="28"/>
          <w:lang w:val="en-US"/>
        </w:rPr>
        <w:t>O‘</w:t>
      </w:r>
      <w:r w:rsidR="00276C81" w:rsidRPr="00811476">
        <w:rPr>
          <w:rFonts w:ascii="Times New Roman" w:hAnsi="Times New Roman"/>
          <w:b/>
          <w:bCs/>
          <w:i/>
          <w:iCs/>
          <w:sz w:val="28"/>
          <w:szCs w:val="28"/>
          <w:lang w:val="en-US"/>
        </w:rPr>
        <w:t xml:space="preserve">qituvchili </w:t>
      </w:r>
      <w:r>
        <w:rPr>
          <w:rFonts w:ascii="Times New Roman" w:hAnsi="Times New Roman"/>
          <w:b/>
          <w:bCs/>
          <w:i/>
          <w:iCs/>
          <w:sz w:val="28"/>
          <w:szCs w:val="28"/>
          <w:lang w:val="en-US"/>
        </w:rPr>
        <w:t>o‘</w:t>
      </w:r>
      <w:r w:rsidR="00276C81" w:rsidRPr="00811476">
        <w:rPr>
          <w:rFonts w:ascii="Times New Roman" w:hAnsi="Times New Roman"/>
          <w:b/>
          <w:bCs/>
          <w:i/>
          <w:iCs/>
          <w:sz w:val="28"/>
          <w:szCs w:val="28"/>
          <w:lang w:val="en-US"/>
        </w:rPr>
        <w:t>qitish</w:t>
      </w:r>
      <w:bookmarkEnd w:id="285"/>
      <w:r w:rsidR="00276C81" w:rsidRPr="00811476">
        <w:rPr>
          <w:rFonts w:ascii="Times New Roman" w:hAnsi="Times New Roman"/>
          <w:b/>
          <w:bCs/>
          <w:i/>
          <w:iCs/>
          <w:sz w:val="28"/>
          <w:szCs w:val="28"/>
          <w:lang w:val="en-US"/>
        </w:rPr>
        <w:t xml:space="preserve"> (</w:t>
      </w:r>
      <w:r w:rsidR="004011D8">
        <w:rPr>
          <w:rFonts w:ascii="Times New Roman" w:hAnsi="Times New Roman"/>
          <w:b/>
          <w:bCs/>
          <w:i/>
          <w:iCs/>
          <w:sz w:val="28"/>
          <w:szCs w:val="28"/>
          <w:lang w:val="en-US"/>
        </w:rPr>
        <w:t xml:space="preserve">ing: </w:t>
      </w:r>
      <w:r w:rsidR="00276C81" w:rsidRPr="00811476">
        <w:rPr>
          <w:rFonts w:ascii="Times New Roman" w:hAnsi="Times New Roman"/>
          <w:b/>
          <w:bCs/>
          <w:i/>
          <w:iCs/>
          <w:sz w:val="28"/>
          <w:szCs w:val="28"/>
          <w:lang w:val="en-US"/>
        </w:rPr>
        <w:t>Supervised Learning) algoritmi</w:t>
      </w:r>
    </w:p>
    <w:p w:rsidR="00905F3F" w:rsidRPr="00F51D1A" w:rsidRDefault="00384B3B" w:rsidP="00905F3F">
      <w:pPr>
        <w:spacing w:after="0"/>
        <w:ind w:firstLine="709"/>
        <w:jc w:val="both"/>
        <w:rPr>
          <w:rFonts w:ascii="Times New Roman" w:hAnsi="Times New Roman"/>
          <w:sz w:val="28"/>
          <w:szCs w:val="28"/>
          <w:lang w:val="en-US"/>
        </w:rPr>
      </w:pPr>
      <w:bookmarkStart w:id="287" w:name="_Hlk207810873"/>
      <w:bookmarkStart w:id="288" w:name="_Hlk207805445"/>
      <w:r>
        <w:rPr>
          <w:rFonts w:ascii="Times New Roman" w:hAnsi="Times New Roman"/>
          <w:sz w:val="28"/>
          <w:szCs w:val="28"/>
          <w:lang w:val="en-US"/>
        </w:rPr>
        <w:t>O‘</w:t>
      </w:r>
      <w:r w:rsidR="00905F3F" w:rsidRPr="00F51D1A">
        <w:rPr>
          <w:rFonts w:ascii="Times New Roman" w:hAnsi="Times New Roman"/>
          <w:sz w:val="28"/>
          <w:szCs w:val="28"/>
          <w:lang w:val="en-US"/>
        </w:rPr>
        <w:t xml:space="preserve">qituvchili </w:t>
      </w:r>
      <w:r w:rsidR="00541248">
        <w:rPr>
          <w:rFonts w:ascii="Times New Roman" w:hAnsi="Times New Roman"/>
          <w:sz w:val="28"/>
          <w:szCs w:val="28"/>
          <w:lang w:val="en-US"/>
        </w:rPr>
        <w:t>(</w:t>
      </w:r>
      <w:r w:rsidR="00541248" w:rsidRPr="008D5BE4">
        <w:rPr>
          <w:rFonts w:ascii="Times New Roman" w:hAnsi="Times New Roman"/>
          <w:sz w:val="28"/>
          <w:szCs w:val="28"/>
          <w:lang w:val="en-US"/>
        </w:rPr>
        <w:t>Nazoratli</w:t>
      </w:r>
      <w:r w:rsidR="00541248">
        <w:rPr>
          <w:rFonts w:ascii="Times New Roman" w:hAnsi="Times New Roman"/>
          <w:sz w:val="28"/>
          <w:szCs w:val="28"/>
          <w:lang w:val="en-US"/>
        </w:rPr>
        <w:t xml:space="preserve">) </w:t>
      </w:r>
      <w:r>
        <w:rPr>
          <w:rFonts w:ascii="Times New Roman" w:hAnsi="Times New Roman"/>
          <w:sz w:val="28"/>
          <w:szCs w:val="28"/>
          <w:lang w:val="en-US"/>
        </w:rPr>
        <w:t>o‘</w:t>
      </w:r>
      <w:r w:rsidR="00905F3F" w:rsidRPr="00F51D1A">
        <w:rPr>
          <w:rFonts w:ascii="Times New Roman" w:hAnsi="Times New Roman"/>
          <w:sz w:val="28"/>
          <w:szCs w:val="28"/>
          <w:lang w:val="en-US"/>
        </w:rPr>
        <w:t xml:space="preserve">qitish algoritmi - bu kirish </w:t>
      </w:r>
      <w:r w:rsidR="00905F3F" w:rsidRPr="00D72679">
        <w:rPr>
          <w:rFonts w:ascii="Times New Roman" w:hAnsi="Times New Roman"/>
          <w:sz w:val="28"/>
          <w:szCs w:val="28"/>
          <w:lang w:val="en-US"/>
        </w:rPr>
        <w:t>(</w:t>
      </w:r>
      <w:r w:rsidR="004011D8">
        <w:rPr>
          <w:rFonts w:ascii="Times New Roman" w:hAnsi="Times New Roman"/>
          <w:sz w:val="28"/>
          <w:szCs w:val="28"/>
          <w:lang w:val="en-US"/>
        </w:rPr>
        <w:t xml:space="preserve">ing: </w:t>
      </w:r>
      <w:r w:rsidR="00905F3F" w:rsidRPr="00D72679">
        <w:rPr>
          <w:rFonts w:ascii="Times New Roman" w:hAnsi="Times New Roman"/>
          <w:sz w:val="28"/>
          <w:szCs w:val="28"/>
          <w:lang w:val="en-US"/>
        </w:rPr>
        <w:t xml:space="preserve">input) </w:t>
      </w:r>
      <w:r w:rsidR="00905F3F" w:rsidRPr="00F51D1A">
        <w:rPr>
          <w:rFonts w:ascii="Times New Roman" w:hAnsi="Times New Roman"/>
          <w:sz w:val="28"/>
          <w:szCs w:val="28"/>
          <w:lang w:val="en-US"/>
        </w:rPr>
        <w:t>va chiqish</w:t>
      </w:r>
      <w:r w:rsidR="00905F3F">
        <w:rPr>
          <w:rFonts w:ascii="Times New Roman" w:hAnsi="Times New Roman"/>
          <w:sz w:val="28"/>
          <w:szCs w:val="28"/>
          <w:lang w:val="en-US"/>
        </w:rPr>
        <w:t xml:space="preserve"> </w:t>
      </w:r>
      <w:r w:rsidR="00905F3F" w:rsidRPr="00D72679">
        <w:rPr>
          <w:rFonts w:ascii="Times New Roman" w:hAnsi="Times New Roman"/>
          <w:sz w:val="28"/>
          <w:szCs w:val="28"/>
          <w:lang w:val="en-US"/>
        </w:rPr>
        <w:t>(</w:t>
      </w:r>
      <w:r w:rsidR="004011D8">
        <w:rPr>
          <w:rFonts w:ascii="Times New Roman" w:hAnsi="Times New Roman"/>
          <w:sz w:val="28"/>
          <w:szCs w:val="28"/>
          <w:lang w:val="en-US"/>
        </w:rPr>
        <w:t xml:space="preserve">ing: </w:t>
      </w:r>
      <w:r w:rsidR="00905F3F" w:rsidRPr="00D72679">
        <w:rPr>
          <w:rFonts w:ascii="Times New Roman" w:hAnsi="Times New Roman"/>
          <w:sz w:val="28"/>
          <w:szCs w:val="28"/>
          <w:lang w:val="en-US"/>
        </w:rPr>
        <w:t xml:space="preserve">output) </w:t>
      </w:r>
      <w:r w:rsidR="00905F3F" w:rsidRPr="00F51D1A">
        <w:rPr>
          <w:rFonts w:ascii="Times New Roman" w:hAnsi="Times New Roman"/>
          <w:sz w:val="28"/>
          <w:szCs w:val="28"/>
          <w:lang w:val="en-US"/>
        </w:rPr>
        <w:t>qiymatlari ma’lum b</w:t>
      </w:r>
      <w:r>
        <w:rPr>
          <w:rFonts w:ascii="Times New Roman" w:hAnsi="Times New Roman"/>
          <w:sz w:val="28"/>
          <w:szCs w:val="28"/>
          <w:lang w:val="en-US"/>
        </w:rPr>
        <w:t>o‘</w:t>
      </w:r>
      <w:r w:rsidR="00905F3F" w:rsidRPr="00F51D1A">
        <w:rPr>
          <w:rFonts w:ascii="Times New Roman" w:hAnsi="Times New Roman"/>
          <w:sz w:val="28"/>
          <w:szCs w:val="28"/>
          <w:lang w:val="en-US"/>
        </w:rPr>
        <w:t xml:space="preserve">lgan ma’lumotlar asosida </w:t>
      </w:r>
      <w:r>
        <w:rPr>
          <w:rFonts w:ascii="Times New Roman" w:hAnsi="Times New Roman"/>
          <w:sz w:val="28"/>
          <w:szCs w:val="28"/>
          <w:lang w:val="en-US"/>
        </w:rPr>
        <w:t>o‘</w:t>
      </w:r>
      <w:r w:rsidR="00905F3F" w:rsidRPr="00F51D1A">
        <w:rPr>
          <w:rFonts w:ascii="Times New Roman" w:hAnsi="Times New Roman"/>
          <w:sz w:val="28"/>
          <w:szCs w:val="28"/>
          <w:lang w:val="en-US"/>
        </w:rPr>
        <w:t xml:space="preserve">rgatiladigan </w:t>
      </w:r>
      <w:r w:rsidR="006D2C08">
        <w:rPr>
          <w:rFonts w:ascii="Times New Roman" w:hAnsi="Times New Roman"/>
          <w:sz w:val="28"/>
          <w:szCs w:val="28"/>
          <w:lang w:val="en-US"/>
        </w:rPr>
        <w:t xml:space="preserve">mashinali </w:t>
      </w:r>
      <w:r>
        <w:rPr>
          <w:rFonts w:ascii="Times New Roman" w:hAnsi="Times New Roman"/>
          <w:sz w:val="28"/>
          <w:szCs w:val="28"/>
          <w:lang w:val="en-US"/>
        </w:rPr>
        <w:t>o‘</w:t>
      </w:r>
      <w:r w:rsidR="006D2C08">
        <w:rPr>
          <w:rFonts w:ascii="Times New Roman" w:hAnsi="Times New Roman"/>
          <w:sz w:val="28"/>
          <w:szCs w:val="28"/>
          <w:lang w:val="en-US"/>
        </w:rPr>
        <w:t>qitish</w:t>
      </w:r>
      <w:r w:rsidR="00905F3F" w:rsidRPr="00F51D1A">
        <w:rPr>
          <w:rFonts w:ascii="Times New Roman" w:hAnsi="Times New Roman"/>
          <w:sz w:val="28"/>
          <w:szCs w:val="28"/>
          <w:lang w:val="en-US"/>
        </w:rPr>
        <w:t xml:space="preserve"> usuli hisoblanadi.</w:t>
      </w:r>
    </w:p>
    <w:p w:rsidR="00905F3F" w:rsidRPr="00F51D1A" w:rsidRDefault="00384B3B" w:rsidP="00905F3F">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905F3F" w:rsidRPr="00F51D1A">
        <w:rPr>
          <w:rFonts w:ascii="Times New Roman" w:hAnsi="Times New Roman"/>
          <w:sz w:val="28"/>
          <w:szCs w:val="28"/>
          <w:lang w:val="en-US"/>
        </w:rPr>
        <w:t xml:space="preserve">qituvchili </w:t>
      </w:r>
      <w:r>
        <w:rPr>
          <w:rFonts w:ascii="Times New Roman" w:hAnsi="Times New Roman"/>
          <w:sz w:val="28"/>
          <w:szCs w:val="28"/>
          <w:lang w:val="en-US"/>
        </w:rPr>
        <w:t>o‘</w:t>
      </w:r>
      <w:r w:rsidR="00905F3F" w:rsidRPr="00F51D1A">
        <w:rPr>
          <w:rFonts w:ascii="Times New Roman" w:hAnsi="Times New Roman"/>
          <w:sz w:val="28"/>
          <w:szCs w:val="28"/>
          <w:lang w:val="en-US"/>
        </w:rPr>
        <w:t>qitish algoritmining ishlash tamoyili</w:t>
      </w:r>
      <w:r w:rsidR="00905F3F">
        <w:rPr>
          <w:rFonts w:ascii="Times New Roman" w:hAnsi="Times New Roman"/>
          <w:sz w:val="28"/>
          <w:szCs w:val="28"/>
          <w:lang w:val="en-US"/>
        </w:rPr>
        <w:t xml:space="preserve"> q</w:t>
      </w:r>
      <w:r w:rsidR="00BA75EE">
        <w:rPr>
          <w:rFonts w:ascii="Times New Roman" w:hAnsi="Times New Roman"/>
          <w:sz w:val="28"/>
          <w:szCs w:val="28"/>
          <w:lang w:val="en-US"/>
        </w:rPr>
        <w:t>u</w:t>
      </w:r>
      <w:r w:rsidR="00905F3F">
        <w:rPr>
          <w:rFonts w:ascii="Times New Roman" w:hAnsi="Times New Roman"/>
          <w:sz w:val="28"/>
          <w:szCs w:val="28"/>
          <w:lang w:val="en-US"/>
        </w:rPr>
        <w:t>yidagicha</w:t>
      </w:r>
      <w:r w:rsidR="00905F3F" w:rsidRPr="00F51D1A">
        <w:rPr>
          <w:rFonts w:ascii="Times New Roman" w:hAnsi="Times New Roman"/>
          <w:sz w:val="28"/>
          <w:szCs w:val="28"/>
          <w:lang w:val="en-US"/>
        </w:rPr>
        <w:t>:</w:t>
      </w:r>
    </w:p>
    <w:p w:rsidR="00905F3F" w:rsidRPr="00F51D1A" w:rsidRDefault="00905F3F" w:rsidP="00C34A78">
      <w:pPr>
        <w:numPr>
          <w:ilvl w:val="0"/>
          <w:numId w:val="207"/>
        </w:numPr>
        <w:tabs>
          <w:tab w:val="clear" w:pos="720"/>
        </w:tabs>
        <w:spacing w:after="0"/>
        <w:ind w:left="0" w:firstLine="426"/>
        <w:jc w:val="both"/>
        <w:rPr>
          <w:rFonts w:ascii="Times New Roman" w:hAnsi="Times New Roman"/>
          <w:b/>
          <w:bCs/>
          <w:i/>
          <w:iCs/>
          <w:sz w:val="28"/>
          <w:szCs w:val="28"/>
          <w:lang w:val="en-US"/>
        </w:rPr>
      </w:pPr>
      <w:r w:rsidRPr="00F51D1A">
        <w:rPr>
          <w:rFonts w:ascii="Times New Roman" w:hAnsi="Times New Roman"/>
          <w:b/>
          <w:bCs/>
          <w:i/>
          <w:iCs/>
          <w:sz w:val="28"/>
          <w:szCs w:val="28"/>
          <w:lang w:val="en-US"/>
        </w:rPr>
        <w:t>Ma’lumotlar t</w:t>
      </w:r>
      <w:r w:rsidR="00384B3B">
        <w:rPr>
          <w:rFonts w:ascii="Times New Roman" w:hAnsi="Times New Roman"/>
          <w:b/>
          <w:bCs/>
          <w:i/>
          <w:iCs/>
          <w:sz w:val="28"/>
          <w:szCs w:val="28"/>
          <w:lang w:val="en-US"/>
        </w:rPr>
        <w:t>o‘</w:t>
      </w:r>
      <w:r w:rsidRPr="00F51D1A">
        <w:rPr>
          <w:rFonts w:ascii="Times New Roman" w:hAnsi="Times New Roman"/>
          <w:b/>
          <w:bCs/>
          <w:i/>
          <w:iCs/>
          <w:sz w:val="28"/>
          <w:szCs w:val="28"/>
          <w:lang w:val="en-US"/>
        </w:rPr>
        <w:t>plami</w:t>
      </w:r>
    </w:p>
    <w:p w:rsidR="00905F3F" w:rsidRPr="00F51D1A" w:rsidRDefault="00905F3F" w:rsidP="00905F3F">
      <w:pPr>
        <w:spacing w:after="0"/>
        <w:ind w:firstLine="708"/>
        <w:jc w:val="both"/>
        <w:rPr>
          <w:rFonts w:ascii="Times New Roman" w:hAnsi="Times New Roman"/>
          <w:sz w:val="28"/>
          <w:szCs w:val="28"/>
          <w:lang w:val="en-US"/>
        </w:rPr>
      </w:pPr>
      <w:r w:rsidRPr="00F51D1A">
        <w:rPr>
          <w:rFonts w:ascii="Times New Roman" w:hAnsi="Times New Roman"/>
          <w:sz w:val="28"/>
          <w:szCs w:val="28"/>
          <w:lang w:val="en-US"/>
        </w:rPr>
        <w:t>Algoritmga oldindan “t</w:t>
      </w:r>
      <w:r w:rsidR="00384B3B">
        <w:rPr>
          <w:rFonts w:ascii="Times New Roman" w:hAnsi="Times New Roman"/>
          <w:sz w:val="28"/>
          <w:szCs w:val="28"/>
          <w:lang w:val="en-US"/>
        </w:rPr>
        <w:t>o‘g‘</w:t>
      </w:r>
      <w:r w:rsidRPr="00F51D1A">
        <w:rPr>
          <w:rFonts w:ascii="Times New Roman" w:hAnsi="Times New Roman"/>
          <w:sz w:val="28"/>
          <w:szCs w:val="28"/>
          <w:lang w:val="en-US"/>
        </w:rPr>
        <w:t>ri javoblari bilan” berilgan ma’lumotlar taqdim qilinadi.</w:t>
      </w:r>
    </w:p>
    <w:p w:rsidR="00905F3F" w:rsidRPr="00C93450" w:rsidRDefault="00905F3F" w:rsidP="00C34A78">
      <w:pPr>
        <w:numPr>
          <w:ilvl w:val="1"/>
          <w:numId w:val="208"/>
        </w:numPr>
        <w:tabs>
          <w:tab w:val="clear" w:pos="1440"/>
        </w:tabs>
        <w:spacing w:after="0"/>
        <w:ind w:left="709"/>
        <w:jc w:val="both"/>
        <w:rPr>
          <w:rFonts w:ascii="Times New Roman" w:hAnsi="Times New Roman"/>
          <w:sz w:val="28"/>
          <w:szCs w:val="28"/>
          <w:lang w:val="en-US"/>
        </w:rPr>
      </w:pPr>
      <w:r w:rsidRPr="00C93450">
        <w:rPr>
          <w:rFonts w:ascii="Times New Roman" w:hAnsi="Times New Roman"/>
          <w:b/>
          <w:bCs/>
          <w:i/>
          <w:iCs/>
          <w:sz w:val="28"/>
          <w:szCs w:val="28"/>
          <w:lang w:val="en-US"/>
        </w:rPr>
        <w:t>Kirish</w:t>
      </w:r>
      <w:r w:rsidRPr="00C93450">
        <w:rPr>
          <w:rFonts w:ascii="Times New Roman" w:hAnsi="Times New Roman"/>
          <w:b/>
          <w:bCs/>
          <w:sz w:val="28"/>
          <w:szCs w:val="28"/>
          <w:lang w:val="en-US"/>
        </w:rPr>
        <w:t xml:space="preserve"> </w:t>
      </w:r>
      <w:r w:rsidRPr="00C93450">
        <w:rPr>
          <w:rFonts w:ascii="Times New Roman" w:hAnsi="Times New Roman"/>
          <w:sz w:val="28"/>
          <w:szCs w:val="28"/>
          <w:lang w:val="en-US"/>
        </w:rPr>
        <w:t>(x) → belgi (</w:t>
      </w:r>
      <w:r w:rsidR="00C93450">
        <w:rPr>
          <w:rFonts w:ascii="Times New Roman" w:hAnsi="Times New Roman"/>
          <w:sz w:val="28"/>
          <w:szCs w:val="28"/>
          <w:lang w:val="en-US"/>
        </w:rPr>
        <w:t xml:space="preserve">ing: </w:t>
      </w:r>
      <w:r w:rsidRPr="00C93450">
        <w:rPr>
          <w:rFonts w:ascii="Times New Roman" w:hAnsi="Times New Roman"/>
          <w:sz w:val="28"/>
          <w:szCs w:val="28"/>
          <w:lang w:val="en-US"/>
        </w:rPr>
        <w:t>feature)</w:t>
      </w:r>
    </w:p>
    <w:p w:rsidR="00905F3F" w:rsidRPr="00046859" w:rsidRDefault="00905F3F" w:rsidP="00C34A78">
      <w:pPr>
        <w:numPr>
          <w:ilvl w:val="1"/>
          <w:numId w:val="208"/>
        </w:numPr>
        <w:tabs>
          <w:tab w:val="clear" w:pos="1440"/>
        </w:tabs>
        <w:spacing w:after="0"/>
        <w:ind w:left="709"/>
        <w:jc w:val="both"/>
        <w:rPr>
          <w:rFonts w:ascii="Times New Roman" w:hAnsi="Times New Roman"/>
          <w:sz w:val="28"/>
          <w:szCs w:val="28"/>
          <w:lang w:val="en-US"/>
        </w:rPr>
      </w:pPr>
      <w:r w:rsidRPr="00046859">
        <w:rPr>
          <w:rFonts w:ascii="Times New Roman" w:hAnsi="Times New Roman"/>
          <w:b/>
          <w:bCs/>
          <w:i/>
          <w:iCs/>
          <w:sz w:val="28"/>
          <w:szCs w:val="28"/>
          <w:lang w:val="en-US"/>
        </w:rPr>
        <w:t>Chiqish</w:t>
      </w:r>
      <w:r w:rsidRPr="00046859">
        <w:rPr>
          <w:rFonts w:ascii="Times New Roman" w:hAnsi="Times New Roman"/>
          <w:sz w:val="28"/>
          <w:szCs w:val="28"/>
          <w:lang w:val="en-US"/>
        </w:rPr>
        <w:t xml:space="preserve"> (y) → natija (</w:t>
      </w:r>
      <w:r w:rsidR="00C93450">
        <w:rPr>
          <w:rFonts w:ascii="Times New Roman" w:hAnsi="Times New Roman"/>
          <w:sz w:val="28"/>
          <w:szCs w:val="28"/>
          <w:lang w:val="en-US"/>
        </w:rPr>
        <w:t xml:space="preserve">ing: </w:t>
      </w:r>
      <w:r w:rsidRPr="00046859">
        <w:rPr>
          <w:rFonts w:ascii="Times New Roman" w:hAnsi="Times New Roman"/>
          <w:sz w:val="28"/>
          <w:szCs w:val="28"/>
          <w:lang w:val="en-US"/>
        </w:rPr>
        <w:t>label)</w:t>
      </w:r>
    </w:p>
    <w:p w:rsidR="00905F3F" w:rsidRPr="00F51D1A" w:rsidRDefault="00905F3F" w:rsidP="00905F3F">
      <w:pPr>
        <w:spacing w:after="0"/>
        <w:ind w:left="720"/>
        <w:jc w:val="both"/>
        <w:rPr>
          <w:rFonts w:ascii="Times New Roman" w:hAnsi="Times New Roman"/>
          <w:sz w:val="28"/>
          <w:szCs w:val="28"/>
        </w:rPr>
      </w:pPr>
      <w:r w:rsidRPr="00F51D1A">
        <w:rPr>
          <w:rFonts w:ascii="Times New Roman" w:hAnsi="Times New Roman"/>
          <w:sz w:val="28"/>
          <w:szCs w:val="28"/>
        </w:rPr>
        <w:t>Masalan:</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b/>
          <w:bCs/>
          <w:i/>
          <w:iCs/>
          <w:sz w:val="28"/>
          <w:szCs w:val="28"/>
        </w:rPr>
        <w:t>Kirish:</w:t>
      </w:r>
      <w:r w:rsidRPr="00F51D1A">
        <w:rPr>
          <w:rFonts w:ascii="Times New Roman" w:hAnsi="Times New Roman"/>
          <w:sz w:val="28"/>
          <w:szCs w:val="28"/>
        </w:rPr>
        <w:t xml:space="preserve"> </w:t>
      </w:r>
      <w:r w:rsidR="00384B3B">
        <w:rPr>
          <w:rFonts w:ascii="Times New Roman" w:hAnsi="Times New Roman"/>
          <w:sz w:val="28"/>
          <w:szCs w:val="28"/>
        </w:rPr>
        <w:t>o‘</w:t>
      </w:r>
      <w:r w:rsidRPr="00F51D1A">
        <w:rPr>
          <w:rFonts w:ascii="Times New Roman" w:hAnsi="Times New Roman"/>
          <w:sz w:val="28"/>
          <w:szCs w:val="28"/>
        </w:rPr>
        <w:t>qilgan soatlar soni</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b/>
          <w:bCs/>
          <w:i/>
          <w:iCs/>
          <w:sz w:val="28"/>
          <w:szCs w:val="28"/>
        </w:rPr>
        <w:t>Chiqish:</w:t>
      </w:r>
      <w:r w:rsidRPr="00F51D1A">
        <w:rPr>
          <w:rFonts w:ascii="Times New Roman" w:hAnsi="Times New Roman"/>
          <w:sz w:val="28"/>
          <w:szCs w:val="28"/>
        </w:rPr>
        <w:t xml:space="preserve"> imtihon bahosi</w:t>
      </w:r>
    </w:p>
    <w:p w:rsidR="00905F3F" w:rsidRPr="00F51D1A" w:rsidRDefault="00905F3F" w:rsidP="00C34A78">
      <w:pPr>
        <w:numPr>
          <w:ilvl w:val="0"/>
          <w:numId w:val="207"/>
        </w:numPr>
        <w:tabs>
          <w:tab w:val="clear" w:pos="720"/>
        </w:tabs>
        <w:spacing w:after="0"/>
        <w:ind w:left="0" w:firstLine="426"/>
        <w:jc w:val="both"/>
        <w:rPr>
          <w:rFonts w:ascii="Times New Roman" w:hAnsi="Times New Roman"/>
          <w:b/>
          <w:bCs/>
          <w:i/>
          <w:iCs/>
          <w:sz w:val="28"/>
          <w:szCs w:val="28"/>
          <w:lang w:val="en-US"/>
        </w:rPr>
      </w:pPr>
      <w:r w:rsidRPr="00F51D1A">
        <w:rPr>
          <w:rFonts w:ascii="Times New Roman" w:hAnsi="Times New Roman"/>
          <w:b/>
          <w:bCs/>
          <w:i/>
          <w:iCs/>
          <w:sz w:val="28"/>
          <w:szCs w:val="28"/>
          <w:lang w:val="en-US"/>
        </w:rPr>
        <w:t>Modelni qurish</w:t>
      </w:r>
    </w:p>
    <w:p w:rsidR="00905F3F" w:rsidRPr="00905F3F" w:rsidRDefault="00905F3F" w:rsidP="00905F3F">
      <w:pPr>
        <w:spacing w:after="0"/>
        <w:ind w:firstLine="708"/>
        <w:jc w:val="both"/>
        <w:rPr>
          <w:rFonts w:ascii="Times New Roman" w:hAnsi="Times New Roman"/>
          <w:sz w:val="28"/>
          <w:szCs w:val="28"/>
          <w:lang w:val="en-US"/>
        </w:rPr>
      </w:pPr>
      <w:r w:rsidRPr="00F51D1A">
        <w:rPr>
          <w:rFonts w:ascii="Times New Roman" w:hAnsi="Times New Roman"/>
          <w:sz w:val="28"/>
          <w:szCs w:val="28"/>
          <w:lang w:val="en-US"/>
        </w:rPr>
        <w:t>Algoritm</w:t>
      </w:r>
      <w:r w:rsidRPr="00905F3F">
        <w:rPr>
          <w:rFonts w:ascii="Times New Roman" w:hAnsi="Times New Roman"/>
          <w:sz w:val="28"/>
          <w:szCs w:val="28"/>
          <w:lang w:val="en-US"/>
        </w:rPr>
        <w:t xml:space="preserve"> </w:t>
      </w:r>
      <w:r w:rsidRPr="00F51D1A">
        <w:rPr>
          <w:rFonts w:ascii="Times New Roman" w:hAnsi="Times New Roman"/>
          <w:b/>
          <w:bCs/>
          <w:i/>
          <w:iCs/>
          <w:sz w:val="28"/>
          <w:szCs w:val="28"/>
          <w:lang w:val="en-US"/>
        </w:rPr>
        <w:t>kirish</w:t>
      </w:r>
      <w:r w:rsidRPr="00905F3F">
        <w:rPr>
          <w:rFonts w:ascii="Times New Roman" w:hAnsi="Times New Roman"/>
          <w:b/>
          <w:bCs/>
          <w:i/>
          <w:iCs/>
          <w:sz w:val="28"/>
          <w:szCs w:val="28"/>
          <w:lang w:val="en-US"/>
        </w:rPr>
        <w:t xml:space="preserve"> → </w:t>
      </w:r>
      <w:r w:rsidRPr="00F51D1A">
        <w:rPr>
          <w:rFonts w:ascii="Times New Roman" w:hAnsi="Times New Roman"/>
          <w:b/>
          <w:bCs/>
          <w:i/>
          <w:iCs/>
          <w:sz w:val="28"/>
          <w:szCs w:val="28"/>
          <w:lang w:val="en-US"/>
        </w:rPr>
        <w:t>chiqish</w:t>
      </w:r>
      <w:r w:rsidRPr="00905F3F">
        <w:rPr>
          <w:rFonts w:ascii="Times New Roman" w:hAnsi="Times New Roman"/>
          <w:sz w:val="28"/>
          <w:szCs w:val="28"/>
          <w:lang w:val="en-US"/>
        </w:rPr>
        <w:t xml:space="preserve"> </w:t>
      </w:r>
      <w:r w:rsidR="00384B3B">
        <w:rPr>
          <w:rFonts w:ascii="Times New Roman" w:hAnsi="Times New Roman"/>
          <w:sz w:val="28"/>
          <w:szCs w:val="28"/>
          <w:lang w:val="en-US"/>
        </w:rPr>
        <w:t>o‘</w:t>
      </w:r>
      <w:r w:rsidRPr="00F51D1A">
        <w:rPr>
          <w:rFonts w:ascii="Times New Roman" w:hAnsi="Times New Roman"/>
          <w:sz w:val="28"/>
          <w:szCs w:val="28"/>
          <w:lang w:val="en-US"/>
        </w:rPr>
        <w:t>rtasidagi</w:t>
      </w:r>
      <w:r w:rsidRPr="00905F3F">
        <w:rPr>
          <w:rFonts w:ascii="Times New Roman" w:hAnsi="Times New Roman"/>
          <w:sz w:val="28"/>
          <w:szCs w:val="28"/>
          <w:lang w:val="en-US"/>
        </w:rPr>
        <w:t xml:space="preserve"> </w:t>
      </w:r>
      <w:r w:rsidRPr="00F51D1A">
        <w:rPr>
          <w:rFonts w:ascii="Times New Roman" w:hAnsi="Times New Roman"/>
          <w:sz w:val="28"/>
          <w:szCs w:val="28"/>
          <w:lang w:val="en-US"/>
        </w:rPr>
        <w:t>bo</w:t>
      </w:r>
      <w:r w:rsidR="00384B3B">
        <w:rPr>
          <w:rFonts w:ascii="Times New Roman" w:hAnsi="Times New Roman"/>
          <w:sz w:val="28"/>
          <w:szCs w:val="28"/>
          <w:lang w:val="en-US"/>
        </w:rPr>
        <w:t>g‘</w:t>
      </w:r>
      <w:r w:rsidRPr="00F51D1A">
        <w:rPr>
          <w:rFonts w:ascii="Times New Roman" w:hAnsi="Times New Roman"/>
          <w:sz w:val="28"/>
          <w:szCs w:val="28"/>
          <w:lang w:val="en-US"/>
        </w:rPr>
        <w:t>liqlikni</w:t>
      </w:r>
      <w:r w:rsidRPr="00905F3F">
        <w:rPr>
          <w:rFonts w:ascii="Times New Roman" w:hAnsi="Times New Roman"/>
          <w:sz w:val="28"/>
          <w:szCs w:val="28"/>
          <w:lang w:val="en-US"/>
        </w:rPr>
        <w:t xml:space="preserve"> </w:t>
      </w:r>
      <w:r w:rsidR="00384B3B">
        <w:rPr>
          <w:rFonts w:ascii="Times New Roman" w:hAnsi="Times New Roman"/>
          <w:sz w:val="28"/>
          <w:szCs w:val="28"/>
          <w:lang w:val="en-US"/>
        </w:rPr>
        <w:t>o‘</w:t>
      </w:r>
      <w:r w:rsidRPr="00F51D1A">
        <w:rPr>
          <w:rFonts w:ascii="Times New Roman" w:hAnsi="Times New Roman"/>
          <w:sz w:val="28"/>
          <w:szCs w:val="28"/>
          <w:lang w:val="en-US"/>
        </w:rPr>
        <w:t>rganadi</w:t>
      </w:r>
      <w:r w:rsidRPr="00905F3F">
        <w:rPr>
          <w:rFonts w:ascii="Times New Roman" w:hAnsi="Times New Roman"/>
          <w:sz w:val="28"/>
          <w:szCs w:val="28"/>
          <w:lang w:val="en-US"/>
        </w:rPr>
        <w:t xml:space="preserve">. </w:t>
      </w:r>
    </w:p>
    <w:p w:rsidR="00905F3F" w:rsidRPr="00F51D1A" w:rsidRDefault="00905F3F" w:rsidP="00905F3F">
      <w:pPr>
        <w:spacing w:after="0"/>
        <w:ind w:firstLine="360"/>
        <w:jc w:val="both"/>
        <w:rPr>
          <w:rFonts w:ascii="Times New Roman" w:hAnsi="Times New Roman"/>
          <w:sz w:val="28"/>
          <w:szCs w:val="28"/>
          <w:lang w:val="en-US"/>
        </w:rPr>
      </w:pPr>
      <w:r w:rsidRPr="00F51D1A">
        <w:rPr>
          <w:rFonts w:ascii="Segoe UI Symbol" w:hAnsi="Segoe UI Symbol" w:cs="Segoe UI Symbol"/>
          <w:sz w:val="28"/>
          <w:szCs w:val="28"/>
          <w:lang w:val="en-US"/>
        </w:rPr>
        <w:t>➝</w:t>
      </w:r>
      <w:r w:rsidRPr="00F51D1A">
        <w:rPr>
          <w:rFonts w:ascii="Times New Roman" w:hAnsi="Times New Roman"/>
          <w:sz w:val="28"/>
          <w:szCs w:val="28"/>
          <w:lang w:val="en-US"/>
        </w:rPr>
        <w:t xml:space="preserve"> Masalan, chiziqli regressiya yoki qaror daraxti quriladi qilinadi.</w:t>
      </w:r>
    </w:p>
    <w:p w:rsidR="00905F3F" w:rsidRPr="00F51D1A" w:rsidRDefault="00384B3B" w:rsidP="00C34A78">
      <w:pPr>
        <w:numPr>
          <w:ilvl w:val="0"/>
          <w:numId w:val="207"/>
        </w:numPr>
        <w:tabs>
          <w:tab w:val="clear" w:pos="720"/>
        </w:tabs>
        <w:spacing w:after="0"/>
        <w:ind w:left="0" w:firstLine="426"/>
        <w:jc w:val="both"/>
        <w:rPr>
          <w:rFonts w:ascii="Times New Roman" w:hAnsi="Times New Roman"/>
          <w:b/>
          <w:bCs/>
          <w:i/>
          <w:iCs/>
          <w:sz w:val="28"/>
          <w:szCs w:val="28"/>
          <w:lang w:val="en-US"/>
        </w:rPr>
      </w:pPr>
      <w:bookmarkStart w:id="289" w:name="_Hlk207810610"/>
      <w:r>
        <w:rPr>
          <w:rFonts w:ascii="Times New Roman" w:hAnsi="Times New Roman"/>
          <w:b/>
          <w:bCs/>
          <w:i/>
          <w:iCs/>
          <w:sz w:val="28"/>
          <w:szCs w:val="28"/>
          <w:lang w:val="en-US"/>
        </w:rPr>
        <w:t>O‘</w:t>
      </w:r>
      <w:r w:rsidR="00905F3F" w:rsidRPr="00F51D1A">
        <w:rPr>
          <w:rFonts w:ascii="Times New Roman" w:hAnsi="Times New Roman"/>
          <w:b/>
          <w:bCs/>
          <w:i/>
          <w:iCs/>
          <w:sz w:val="28"/>
          <w:szCs w:val="28"/>
          <w:lang w:val="en-US"/>
        </w:rPr>
        <w:t>qitish</w:t>
      </w:r>
      <w:bookmarkEnd w:id="289"/>
    </w:p>
    <w:p w:rsidR="00905F3F" w:rsidRPr="00F51D1A" w:rsidRDefault="00905F3F" w:rsidP="00905F3F">
      <w:pPr>
        <w:spacing w:after="0"/>
        <w:ind w:firstLine="708"/>
        <w:jc w:val="both"/>
        <w:rPr>
          <w:rFonts w:ascii="Times New Roman" w:hAnsi="Times New Roman"/>
          <w:sz w:val="28"/>
          <w:szCs w:val="28"/>
          <w:lang w:val="en-US"/>
        </w:rPr>
      </w:pPr>
      <w:r w:rsidRPr="00F51D1A">
        <w:rPr>
          <w:rFonts w:ascii="Times New Roman" w:hAnsi="Times New Roman"/>
          <w:sz w:val="28"/>
          <w:szCs w:val="28"/>
          <w:lang w:val="en-US"/>
        </w:rPr>
        <w:t>Algoritm ma’lumotlar asosida bashorat va haqiqiy natija orasidagi xatoni kamaytirishga harakat qiladi.</w:t>
      </w:r>
    </w:p>
    <w:p w:rsidR="00905F3F" w:rsidRPr="00F51D1A" w:rsidRDefault="00905F3F" w:rsidP="00905F3F">
      <w:pPr>
        <w:spacing w:after="0"/>
        <w:ind w:firstLine="708"/>
        <w:jc w:val="both"/>
        <w:rPr>
          <w:rFonts w:ascii="Times New Roman" w:hAnsi="Times New Roman"/>
          <w:sz w:val="28"/>
          <w:szCs w:val="28"/>
          <w:lang w:val="en-US"/>
        </w:rPr>
      </w:pPr>
      <w:r w:rsidRPr="00F51D1A">
        <w:rPr>
          <w:rFonts w:ascii="Times New Roman" w:hAnsi="Times New Roman"/>
          <w:sz w:val="28"/>
          <w:szCs w:val="28"/>
          <w:lang w:val="en-US"/>
        </w:rPr>
        <w:t>Bu jarayon k</w:t>
      </w:r>
      <w:r w:rsidR="00384B3B">
        <w:rPr>
          <w:rFonts w:ascii="Times New Roman" w:hAnsi="Times New Roman"/>
          <w:sz w:val="28"/>
          <w:szCs w:val="28"/>
          <w:lang w:val="en-US"/>
        </w:rPr>
        <w:t>o‘</w:t>
      </w:r>
      <w:r w:rsidRPr="00F51D1A">
        <w:rPr>
          <w:rFonts w:ascii="Times New Roman" w:hAnsi="Times New Roman"/>
          <w:sz w:val="28"/>
          <w:szCs w:val="28"/>
          <w:lang w:val="en-US"/>
        </w:rPr>
        <w:t>pincha gradient tushish</w:t>
      </w:r>
      <w:r w:rsidR="00A8760E">
        <w:rPr>
          <w:rFonts w:ascii="Times New Roman" w:hAnsi="Times New Roman"/>
          <w:sz w:val="28"/>
          <w:szCs w:val="28"/>
          <w:lang w:val="en-US"/>
        </w:rPr>
        <w:t>i</w:t>
      </w:r>
      <w:r w:rsidRPr="00F51D1A">
        <w:rPr>
          <w:rFonts w:ascii="Times New Roman" w:hAnsi="Times New Roman"/>
          <w:sz w:val="28"/>
          <w:szCs w:val="28"/>
          <w:lang w:val="en-US"/>
        </w:rPr>
        <w:t xml:space="preserve"> (</w:t>
      </w:r>
      <w:r w:rsidR="00FD5FF1">
        <w:rPr>
          <w:rFonts w:ascii="Times New Roman" w:hAnsi="Times New Roman"/>
          <w:sz w:val="28"/>
          <w:szCs w:val="28"/>
          <w:lang w:val="en-US"/>
        </w:rPr>
        <w:t>ing:</w:t>
      </w:r>
      <w:r w:rsidR="00A8760E">
        <w:rPr>
          <w:rFonts w:ascii="Times New Roman" w:hAnsi="Times New Roman"/>
          <w:sz w:val="28"/>
          <w:szCs w:val="28"/>
          <w:lang w:val="en-US"/>
        </w:rPr>
        <w:t xml:space="preserve"> </w:t>
      </w:r>
      <w:r w:rsidR="00A8760E" w:rsidRPr="00F51D1A">
        <w:rPr>
          <w:rFonts w:ascii="Times New Roman" w:hAnsi="Times New Roman"/>
          <w:sz w:val="28"/>
          <w:szCs w:val="28"/>
          <w:lang w:val="en-US"/>
        </w:rPr>
        <w:t>G</w:t>
      </w:r>
      <w:r w:rsidRPr="00F51D1A">
        <w:rPr>
          <w:rFonts w:ascii="Times New Roman" w:hAnsi="Times New Roman"/>
          <w:sz w:val="28"/>
          <w:szCs w:val="28"/>
          <w:lang w:val="en-US"/>
        </w:rPr>
        <w:t>radient descent) kabi optimallashtirish usullari bilan amalga oshadi.</w:t>
      </w:r>
    </w:p>
    <w:p w:rsidR="00905F3F" w:rsidRPr="00F51D1A" w:rsidRDefault="00905F3F" w:rsidP="00C34A78">
      <w:pPr>
        <w:numPr>
          <w:ilvl w:val="0"/>
          <w:numId w:val="207"/>
        </w:numPr>
        <w:tabs>
          <w:tab w:val="clear" w:pos="720"/>
        </w:tabs>
        <w:spacing w:after="0"/>
        <w:ind w:left="0" w:firstLine="426"/>
        <w:jc w:val="both"/>
        <w:rPr>
          <w:rFonts w:ascii="Times New Roman" w:hAnsi="Times New Roman"/>
          <w:b/>
          <w:bCs/>
          <w:i/>
          <w:iCs/>
          <w:sz w:val="28"/>
          <w:szCs w:val="28"/>
          <w:lang w:val="en-US"/>
        </w:rPr>
      </w:pPr>
      <w:r w:rsidRPr="00F51D1A">
        <w:rPr>
          <w:rFonts w:ascii="Times New Roman" w:hAnsi="Times New Roman"/>
          <w:b/>
          <w:bCs/>
          <w:i/>
          <w:iCs/>
          <w:sz w:val="28"/>
          <w:szCs w:val="28"/>
          <w:lang w:val="en-US"/>
        </w:rPr>
        <w:t>Modelni sinash</w:t>
      </w:r>
    </w:p>
    <w:p w:rsidR="00905F3F" w:rsidRPr="00F51D1A" w:rsidRDefault="00384B3B" w:rsidP="00905F3F">
      <w:pPr>
        <w:spacing w:after="0"/>
        <w:ind w:firstLine="708"/>
        <w:jc w:val="both"/>
        <w:rPr>
          <w:rFonts w:ascii="Times New Roman" w:hAnsi="Times New Roman"/>
          <w:sz w:val="28"/>
          <w:szCs w:val="28"/>
          <w:lang w:val="en-US"/>
        </w:rPr>
      </w:pPr>
      <w:r>
        <w:rPr>
          <w:rFonts w:ascii="Times New Roman" w:hAnsi="Times New Roman"/>
          <w:sz w:val="28"/>
          <w:szCs w:val="28"/>
          <w:lang w:val="en-US"/>
        </w:rPr>
        <w:t>O‘</w:t>
      </w:r>
      <w:r w:rsidR="00905F3F" w:rsidRPr="00F51D1A">
        <w:rPr>
          <w:rFonts w:ascii="Times New Roman" w:hAnsi="Times New Roman"/>
          <w:sz w:val="28"/>
          <w:szCs w:val="28"/>
          <w:lang w:val="en-US"/>
        </w:rPr>
        <w:t>qitish jarayonida qatnashmagan yangi ma’lumotlar bilan model tekshiriladi. Bu orqali modelning qanchalik t</w:t>
      </w:r>
      <w:r>
        <w:rPr>
          <w:rFonts w:ascii="Times New Roman" w:hAnsi="Times New Roman"/>
          <w:sz w:val="28"/>
          <w:szCs w:val="28"/>
          <w:lang w:val="en-US"/>
        </w:rPr>
        <w:t>o‘g‘</w:t>
      </w:r>
      <w:r w:rsidR="00905F3F" w:rsidRPr="00F51D1A">
        <w:rPr>
          <w:rFonts w:ascii="Times New Roman" w:hAnsi="Times New Roman"/>
          <w:sz w:val="28"/>
          <w:szCs w:val="28"/>
          <w:lang w:val="en-US"/>
        </w:rPr>
        <w:t xml:space="preserve">ri </w:t>
      </w:r>
      <w:r>
        <w:rPr>
          <w:rFonts w:ascii="Times New Roman" w:hAnsi="Times New Roman"/>
          <w:sz w:val="28"/>
          <w:szCs w:val="28"/>
          <w:lang w:val="en-US"/>
        </w:rPr>
        <w:t>o‘</w:t>
      </w:r>
      <w:r w:rsidR="00905F3F" w:rsidRPr="00F51D1A">
        <w:rPr>
          <w:rFonts w:ascii="Times New Roman" w:hAnsi="Times New Roman"/>
          <w:sz w:val="28"/>
          <w:szCs w:val="28"/>
          <w:lang w:val="en-US"/>
        </w:rPr>
        <w:t>qitilgani aniqlanadi.</w:t>
      </w:r>
    </w:p>
    <w:p w:rsidR="00905F3F" w:rsidRPr="00F51D1A" w:rsidRDefault="00905F3F" w:rsidP="00C34A78">
      <w:pPr>
        <w:numPr>
          <w:ilvl w:val="0"/>
          <w:numId w:val="207"/>
        </w:numPr>
        <w:tabs>
          <w:tab w:val="clear" w:pos="720"/>
        </w:tabs>
        <w:spacing w:after="0"/>
        <w:ind w:left="0" w:firstLine="426"/>
        <w:jc w:val="both"/>
        <w:rPr>
          <w:rFonts w:ascii="Times New Roman" w:hAnsi="Times New Roman"/>
          <w:b/>
          <w:bCs/>
          <w:i/>
          <w:iCs/>
          <w:sz w:val="28"/>
          <w:szCs w:val="28"/>
          <w:lang w:val="en-US"/>
        </w:rPr>
      </w:pPr>
      <w:r w:rsidRPr="00F51D1A">
        <w:rPr>
          <w:rFonts w:ascii="Times New Roman" w:hAnsi="Times New Roman"/>
          <w:b/>
          <w:bCs/>
          <w:i/>
          <w:iCs/>
          <w:sz w:val="28"/>
          <w:szCs w:val="28"/>
          <w:lang w:val="en-US"/>
        </w:rPr>
        <w:t>Bashorat</w:t>
      </w:r>
    </w:p>
    <w:p w:rsidR="00905F3F" w:rsidRPr="00F51D1A" w:rsidRDefault="00905F3F" w:rsidP="00905F3F">
      <w:pPr>
        <w:spacing w:after="0"/>
        <w:ind w:firstLine="708"/>
        <w:jc w:val="both"/>
        <w:rPr>
          <w:rFonts w:ascii="Times New Roman" w:hAnsi="Times New Roman"/>
          <w:sz w:val="28"/>
          <w:szCs w:val="28"/>
          <w:lang w:val="en-US"/>
        </w:rPr>
      </w:pPr>
      <w:r w:rsidRPr="00F51D1A">
        <w:rPr>
          <w:rFonts w:ascii="Times New Roman" w:hAnsi="Times New Roman"/>
          <w:sz w:val="28"/>
          <w:szCs w:val="28"/>
          <w:lang w:val="en-US"/>
        </w:rPr>
        <w:t>Endi algoritm yangi, oldin k</w:t>
      </w:r>
      <w:r w:rsidR="00384B3B">
        <w:rPr>
          <w:rFonts w:ascii="Times New Roman" w:hAnsi="Times New Roman"/>
          <w:sz w:val="28"/>
          <w:szCs w:val="28"/>
          <w:lang w:val="en-US"/>
        </w:rPr>
        <w:t>o‘</w:t>
      </w:r>
      <w:r w:rsidRPr="00F51D1A">
        <w:rPr>
          <w:rFonts w:ascii="Times New Roman" w:hAnsi="Times New Roman"/>
          <w:sz w:val="28"/>
          <w:szCs w:val="28"/>
          <w:lang w:val="en-US"/>
        </w:rPr>
        <w:t>rmagan ma’lumotlar uchun chiqishni topa oladi.</w:t>
      </w:r>
    </w:p>
    <w:p w:rsidR="00905F3F" w:rsidRPr="00F51D1A" w:rsidRDefault="00384B3B" w:rsidP="00905F3F">
      <w:pPr>
        <w:spacing w:after="0"/>
        <w:ind w:firstLine="708"/>
        <w:jc w:val="both"/>
        <w:rPr>
          <w:rFonts w:ascii="Times New Roman" w:hAnsi="Times New Roman"/>
          <w:sz w:val="28"/>
          <w:szCs w:val="28"/>
          <w:lang w:val="en-US"/>
        </w:rPr>
      </w:pPr>
      <w:r>
        <w:rPr>
          <w:rFonts w:ascii="Times New Roman" w:hAnsi="Times New Roman"/>
          <w:sz w:val="28"/>
          <w:szCs w:val="28"/>
          <w:lang w:val="en-US"/>
        </w:rPr>
        <w:t>O‘</w:t>
      </w:r>
      <w:r w:rsidR="00905F3F" w:rsidRPr="00F51D1A">
        <w:rPr>
          <w:rFonts w:ascii="Times New Roman" w:hAnsi="Times New Roman"/>
          <w:sz w:val="28"/>
          <w:szCs w:val="28"/>
          <w:lang w:val="en-US"/>
        </w:rPr>
        <w:t xml:space="preserve">qituvchili </w:t>
      </w:r>
      <w:r>
        <w:rPr>
          <w:rFonts w:ascii="Times New Roman" w:hAnsi="Times New Roman"/>
          <w:sz w:val="28"/>
          <w:szCs w:val="28"/>
          <w:lang w:val="en-US"/>
        </w:rPr>
        <w:t>o‘</w:t>
      </w:r>
      <w:r w:rsidR="00905F3F" w:rsidRPr="00F51D1A">
        <w:rPr>
          <w:rFonts w:ascii="Times New Roman" w:hAnsi="Times New Roman"/>
          <w:sz w:val="28"/>
          <w:szCs w:val="28"/>
          <w:lang w:val="en-US"/>
        </w:rPr>
        <w:t>qitish algoritmining ishlash tamoyiliga oddiy misolni quyida k</w:t>
      </w:r>
      <w:r>
        <w:rPr>
          <w:rFonts w:ascii="Times New Roman" w:hAnsi="Times New Roman"/>
          <w:sz w:val="28"/>
          <w:szCs w:val="28"/>
          <w:lang w:val="en-US"/>
        </w:rPr>
        <w:t>o‘</w:t>
      </w:r>
      <w:r w:rsidR="00905F3F" w:rsidRPr="00F51D1A">
        <w:rPr>
          <w:rFonts w:ascii="Times New Roman" w:hAnsi="Times New Roman"/>
          <w:sz w:val="28"/>
          <w:szCs w:val="28"/>
          <w:lang w:val="en-US"/>
        </w:rPr>
        <w:t>rib chiqamiz:</w:t>
      </w:r>
    </w:p>
    <w:p w:rsidR="00905F3F" w:rsidRPr="00F51D1A" w:rsidRDefault="00384B3B" w:rsidP="00905F3F">
      <w:pPr>
        <w:spacing w:after="0"/>
        <w:ind w:left="720"/>
        <w:jc w:val="both"/>
        <w:rPr>
          <w:rFonts w:ascii="Times New Roman" w:hAnsi="Times New Roman"/>
          <w:sz w:val="28"/>
          <w:szCs w:val="28"/>
          <w:lang w:val="en-US"/>
        </w:rPr>
      </w:pPr>
      <w:r>
        <w:rPr>
          <w:rFonts w:ascii="Times New Roman" w:hAnsi="Times New Roman"/>
          <w:sz w:val="28"/>
          <w:szCs w:val="28"/>
          <w:lang w:val="en-US"/>
        </w:rPr>
        <w:t>O‘</w:t>
      </w:r>
      <w:r w:rsidR="00905F3F" w:rsidRPr="00905F3F">
        <w:rPr>
          <w:rFonts w:ascii="Times New Roman" w:hAnsi="Times New Roman"/>
          <w:sz w:val="28"/>
          <w:szCs w:val="28"/>
          <w:lang w:val="en-US"/>
        </w:rPr>
        <w:t>qitish</w:t>
      </w:r>
      <w:r w:rsidR="00905F3F" w:rsidRPr="00F51D1A">
        <w:rPr>
          <w:rFonts w:ascii="Times New Roman" w:hAnsi="Times New Roman"/>
          <w:sz w:val="28"/>
          <w:szCs w:val="28"/>
          <w:lang w:val="en-US"/>
        </w:rPr>
        <w:t xml:space="preserve"> ma’lumotlari:</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sz w:val="28"/>
          <w:szCs w:val="28"/>
        </w:rPr>
        <w:t>1 soat → 55 ball</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sz w:val="28"/>
          <w:szCs w:val="28"/>
        </w:rPr>
        <w:t>2 soat → 65 ball</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sz w:val="28"/>
          <w:szCs w:val="28"/>
        </w:rPr>
        <w:t>3 soat → 75 ball</w:t>
      </w:r>
    </w:p>
    <w:p w:rsidR="00905F3F" w:rsidRPr="00F51D1A" w:rsidRDefault="00905F3F" w:rsidP="00C34A78">
      <w:pPr>
        <w:numPr>
          <w:ilvl w:val="1"/>
          <w:numId w:val="208"/>
        </w:numPr>
        <w:tabs>
          <w:tab w:val="clear" w:pos="1440"/>
        </w:tabs>
        <w:spacing w:after="0"/>
        <w:ind w:left="709"/>
        <w:jc w:val="both"/>
        <w:rPr>
          <w:rFonts w:ascii="Times New Roman" w:hAnsi="Times New Roman"/>
          <w:sz w:val="28"/>
          <w:szCs w:val="28"/>
        </w:rPr>
      </w:pPr>
      <w:r w:rsidRPr="00F51D1A">
        <w:rPr>
          <w:rFonts w:ascii="Times New Roman" w:hAnsi="Times New Roman"/>
          <w:sz w:val="28"/>
          <w:szCs w:val="28"/>
        </w:rPr>
        <w:t>4 soat → 85 ball</w:t>
      </w:r>
    </w:p>
    <w:p w:rsidR="00905F3F" w:rsidRDefault="00905F3F" w:rsidP="00046859">
      <w:pPr>
        <w:widowControl w:val="0"/>
        <w:spacing w:after="0"/>
        <w:ind w:firstLine="709"/>
        <w:jc w:val="both"/>
        <w:rPr>
          <w:rFonts w:ascii="Times New Roman" w:hAnsi="Times New Roman"/>
          <w:sz w:val="28"/>
          <w:szCs w:val="28"/>
          <w:lang w:val="en-US"/>
        </w:rPr>
      </w:pPr>
      <w:r w:rsidRPr="00F51D1A">
        <w:rPr>
          <w:rFonts w:ascii="Times New Roman" w:hAnsi="Times New Roman"/>
          <w:sz w:val="28"/>
          <w:szCs w:val="28"/>
          <w:lang w:val="en-US"/>
        </w:rPr>
        <w:t xml:space="preserve">Algoritm soat soni va ball </w:t>
      </w:r>
      <w:r w:rsidR="00384B3B">
        <w:rPr>
          <w:rFonts w:ascii="Times New Roman" w:hAnsi="Times New Roman"/>
          <w:sz w:val="28"/>
          <w:szCs w:val="28"/>
          <w:lang w:val="en-US"/>
        </w:rPr>
        <w:t>o‘</w:t>
      </w:r>
      <w:r w:rsidRPr="00F51D1A">
        <w:rPr>
          <w:rFonts w:ascii="Times New Roman" w:hAnsi="Times New Roman"/>
          <w:sz w:val="28"/>
          <w:szCs w:val="28"/>
          <w:lang w:val="en-US"/>
        </w:rPr>
        <w:t xml:space="preserve">rtasidagi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liqliklar (</w:t>
      </w:r>
      <w:r w:rsidRPr="00F51D1A">
        <w:rPr>
          <w:rFonts w:ascii="Times New Roman" w:hAnsi="Times New Roman"/>
          <w:sz w:val="28"/>
          <w:szCs w:val="28"/>
          <w:lang w:val="en-US"/>
        </w:rPr>
        <w:t>munosabat</w:t>
      </w:r>
      <w:r>
        <w:rPr>
          <w:rFonts w:ascii="Times New Roman" w:hAnsi="Times New Roman"/>
          <w:sz w:val="28"/>
          <w:szCs w:val="28"/>
          <w:lang w:val="en-US"/>
        </w:rPr>
        <w:t xml:space="preserve">)ni </w:t>
      </w:r>
      <w:r w:rsidR="00384B3B">
        <w:rPr>
          <w:rFonts w:ascii="Times New Roman" w:hAnsi="Times New Roman"/>
          <w:sz w:val="28"/>
          <w:szCs w:val="28"/>
          <w:lang w:val="en-US"/>
        </w:rPr>
        <w:t>o‘</w:t>
      </w:r>
      <w:r w:rsidRPr="00F51D1A">
        <w:rPr>
          <w:rFonts w:ascii="Times New Roman" w:hAnsi="Times New Roman"/>
          <w:sz w:val="28"/>
          <w:szCs w:val="28"/>
          <w:lang w:val="en-US"/>
        </w:rPr>
        <w:t>rganadi. Agar yangi talabaga 2</w:t>
      </w:r>
      <w:r>
        <w:rPr>
          <w:rFonts w:ascii="Times New Roman" w:hAnsi="Times New Roman"/>
          <w:sz w:val="28"/>
          <w:szCs w:val="28"/>
          <w:lang w:val="en-US"/>
        </w:rPr>
        <w:t>,</w:t>
      </w:r>
      <w:r w:rsidRPr="00F51D1A">
        <w:rPr>
          <w:rFonts w:ascii="Times New Roman" w:hAnsi="Times New Roman"/>
          <w:sz w:val="28"/>
          <w:szCs w:val="28"/>
          <w:lang w:val="en-US"/>
        </w:rPr>
        <w:t xml:space="preserve">5 soat </w:t>
      </w:r>
      <w:r w:rsidR="00384B3B">
        <w:rPr>
          <w:rFonts w:ascii="Times New Roman" w:hAnsi="Times New Roman"/>
          <w:sz w:val="28"/>
          <w:szCs w:val="28"/>
          <w:lang w:val="en-US"/>
        </w:rPr>
        <w:t>o‘</w:t>
      </w:r>
      <w:r w:rsidRPr="00F51D1A">
        <w:rPr>
          <w:rFonts w:ascii="Times New Roman" w:hAnsi="Times New Roman"/>
          <w:sz w:val="28"/>
          <w:szCs w:val="28"/>
          <w:lang w:val="en-US"/>
        </w:rPr>
        <w:t>qigan b</w:t>
      </w:r>
      <w:r w:rsidR="00384B3B">
        <w:rPr>
          <w:rFonts w:ascii="Times New Roman" w:hAnsi="Times New Roman"/>
          <w:sz w:val="28"/>
          <w:szCs w:val="28"/>
          <w:lang w:val="en-US"/>
        </w:rPr>
        <w:t>o‘</w:t>
      </w:r>
      <w:r w:rsidRPr="00F51D1A">
        <w:rPr>
          <w:rFonts w:ascii="Times New Roman" w:hAnsi="Times New Roman"/>
          <w:sz w:val="28"/>
          <w:szCs w:val="28"/>
          <w:lang w:val="en-US"/>
        </w:rPr>
        <w:t>lsa → taxminan 70 ball deb bashorat qiladi.</w:t>
      </w:r>
      <w:bookmarkEnd w:id="286"/>
      <w:bookmarkEnd w:id="287"/>
    </w:p>
    <w:p w:rsidR="00811476" w:rsidRPr="00905F3F" w:rsidRDefault="00384B3B" w:rsidP="00046859">
      <w:pPr>
        <w:pStyle w:val="affff2"/>
        <w:widowControl w:val="0"/>
        <w:spacing w:before="0" w:beforeAutospacing="0" w:after="0" w:afterAutospacing="0" w:line="276" w:lineRule="auto"/>
        <w:ind w:firstLine="709"/>
        <w:jc w:val="both"/>
        <w:rPr>
          <w:sz w:val="28"/>
          <w:szCs w:val="28"/>
          <w:lang w:val="en-US"/>
        </w:rPr>
      </w:pPr>
      <w:bookmarkStart w:id="290" w:name="_Hlk207811998"/>
      <w:r>
        <w:rPr>
          <w:rStyle w:val="afffff2"/>
          <w:b w:val="0"/>
          <w:bCs w:val="0"/>
          <w:sz w:val="28"/>
          <w:szCs w:val="28"/>
          <w:lang w:val="en-US"/>
        </w:rPr>
        <w:t>O‘</w:t>
      </w:r>
      <w:r w:rsidR="00811476" w:rsidRPr="00905F3F">
        <w:rPr>
          <w:rStyle w:val="afffff2"/>
          <w:b w:val="0"/>
          <w:bCs w:val="0"/>
          <w:sz w:val="28"/>
          <w:szCs w:val="28"/>
          <w:lang w:val="en-US"/>
        </w:rPr>
        <w:t xml:space="preserve">qituvchili </w:t>
      </w:r>
      <w:r>
        <w:rPr>
          <w:rStyle w:val="afffff2"/>
          <w:b w:val="0"/>
          <w:bCs w:val="0"/>
          <w:sz w:val="28"/>
          <w:szCs w:val="28"/>
          <w:lang w:val="en-US"/>
        </w:rPr>
        <w:t>o‘</w:t>
      </w:r>
      <w:r w:rsidR="00811476" w:rsidRPr="00905F3F">
        <w:rPr>
          <w:rStyle w:val="afffff2"/>
          <w:b w:val="0"/>
          <w:bCs w:val="0"/>
          <w:sz w:val="28"/>
          <w:szCs w:val="28"/>
          <w:lang w:val="en-US"/>
        </w:rPr>
        <w:t xml:space="preserve">qitish </w:t>
      </w:r>
      <w:r w:rsidR="00811476" w:rsidRPr="00905F3F">
        <w:rPr>
          <w:sz w:val="28"/>
          <w:szCs w:val="28"/>
          <w:lang w:val="en-US"/>
        </w:rPr>
        <w:t xml:space="preserve">algoritmining ishlash jarayonini quyidagi bosqichlar orqali </w:t>
      </w:r>
      <w:r w:rsidR="00811476">
        <w:rPr>
          <w:sz w:val="28"/>
          <w:szCs w:val="28"/>
          <w:lang w:val="en-US"/>
        </w:rPr>
        <w:t>t</w:t>
      </w:r>
      <w:r>
        <w:rPr>
          <w:sz w:val="28"/>
          <w:szCs w:val="28"/>
          <w:lang w:val="en-US"/>
        </w:rPr>
        <w:t>o‘</w:t>
      </w:r>
      <w:r w:rsidR="00811476">
        <w:rPr>
          <w:sz w:val="28"/>
          <w:szCs w:val="28"/>
          <w:lang w:val="en-US"/>
        </w:rPr>
        <w:t>liqroq k</w:t>
      </w:r>
      <w:r>
        <w:rPr>
          <w:sz w:val="28"/>
          <w:szCs w:val="28"/>
          <w:lang w:val="en-US"/>
        </w:rPr>
        <w:t>o‘</w:t>
      </w:r>
      <w:r w:rsidR="00811476">
        <w:rPr>
          <w:sz w:val="28"/>
          <w:szCs w:val="28"/>
          <w:lang w:val="en-US"/>
        </w:rPr>
        <w:t>rib chiqishga harakat</w:t>
      </w:r>
      <w:r w:rsidR="00811476" w:rsidRPr="00905F3F">
        <w:rPr>
          <w:sz w:val="28"/>
          <w:szCs w:val="28"/>
          <w:lang w:val="en-US"/>
        </w:rPr>
        <w:t xml:space="preserve"> </w:t>
      </w:r>
      <w:r w:rsidR="00811476">
        <w:rPr>
          <w:sz w:val="28"/>
          <w:szCs w:val="28"/>
          <w:lang w:val="en-US"/>
        </w:rPr>
        <w:t>qilamiz</w:t>
      </w:r>
      <w:r w:rsidR="00811476" w:rsidRPr="00905F3F">
        <w:rPr>
          <w:sz w:val="28"/>
          <w:szCs w:val="28"/>
          <w:lang w:val="en-US"/>
        </w:rPr>
        <w:t>:</w:t>
      </w:r>
    </w:p>
    <w:p w:rsidR="00811476" w:rsidRPr="00905F3F" w:rsidRDefault="00811476" w:rsidP="00046859">
      <w:pPr>
        <w:pStyle w:val="30"/>
        <w:keepNext w:val="0"/>
        <w:keepLines w:val="0"/>
        <w:widowControl w:val="0"/>
        <w:suppressLineNumbers w:val="0"/>
        <w:suppressAutoHyphens w:val="0"/>
        <w:spacing w:before="0" w:after="0" w:line="276" w:lineRule="auto"/>
        <w:ind w:firstLine="709"/>
        <w:jc w:val="both"/>
        <w:rPr>
          <w:sz w:val="28"/>
          <w:szCs w:val="28"/>
          <w:lang w:val="en-US"/>
        </w:rPr>
      </w:pPr>
      <w:r w:rsidRPr="00905F3F">
        <w:rPr>
          <w:b w:val="0"/>
          <w:bCs w:val="0"/>
          <w:sz w:val="28"/>
          <w:szCs w:val="28"/>
          <w:lang w:val="en-US"/>
        </w:rPr>
        <w:t>1.</w:t>
      </w:r>
      <w:r w:rsidRPr="00905F3F">
        <w:rPr>
          <w:sz w:val="28"/>
          <w:szCs w:val="28"/>
          <w:lang w:val="en-US"/>
        </w:rPr>
        <w:t xml:space="preserve"> </w:t>
      </w:r>
      <w:r w:rsidRPr="00905F3F">
        <w:rPr>
          <w:rStyle w:val="afffff2"/>
          <w:sz w:val="28"/>
          <w:szCs w:val="28"/>
          <w:lang w:val="en-US"/>
        </w:rPr>
        <w:t>Ma’lumotlarni tayyorlash</w:t>
      </w:r>
    </w:p>
    <w:p w:rsidR="00811476" w:rsidRPr="00905F3F" w:rsidRDefault="00384B3B" w:rsidP="00046859">
      <w:pPr>
        <w:pStyle w:val="affff2"/>
        <w:widowControl w:val="0"/>
        <w:spacing w:before="0" w:beforeAutospacing="0" w:after="0" w:afterAutospacing="0" w:line="276" w:lineRule="auto"/>
        <w:ind w:firstLine="709"/>
        <w:jc w:val="both"/>
        <w:rPr>
          <w:sz w:val="28"/>
          <w:szCs w:val="28"/>
          <w:lang w:val="en-US"/>
        </w:rPr>
      </w:pPr>
      <w:r>
        <w:rPr>
          <w:sz w:val="28"/>
          <w:szCs w:val="28"/>
          <w:lang w:val="en-US"/>
        </w:rPr>
        <w:t>O‘</w:t>
      </w:r>
      <w:r w:rsidR="00811476" w:rsidRPr="00905F3F">
        <w:rPr>
          <w:sz w:val="28"/>
          <w:szCs w:val="28"/>
          <w:lang w:val="en-US"/>
        </w:rPr>
        <w:t xml:space="preserve">qituvchili </w:t>
      </w:r>
      <w:r>
        <w:rPr>
          <w:sz w:val="28"/>
          <w:szCs w:val="28"/>
          <w:lang w:val="en-US"/>
        </w:rPr>
        <w:t>o‘</w:t>
      </w:r>
      <w:r w:rsidR="00811476" w:rsidRPr="00905F3F">
        <w:rPr>
          <w:sz w:val="28"/>
          <w:szCs w:val="28"/>
          <w:lang w:val="en-US"/>
        </w:rPr>
        <w:t>qitish jarayonida avvalo, kiruvchi va chiquvchi ma’lumotlarini tayyorlab olish kerak b</w:t>
      </w:r>
      <w:r>
        <w:rPr>
          <w:sz w:val="28"/>
          <w:szCs w:val="28"/>
          <w:lang w:val="en-US"/>
        </w:rPr>
        <w:t>o‘</w:t>
      </w:r>
      <w:r w:rsidR="00811476" w:rsidRPr="00905F3F">
        <w:rPr>
          <w:sz w:val="28"/>
          <w:szCs w:val="28"/>
          <w:lang w:val="en-US"/>
        </w:rPr>
        <w:t>ladi. Kiruvchi ma’lumotlar (features) va ularga mos keladigan chiquvchi (ma’lumot) natijalar (labels) aniq belgilab olinadi. Ma’lumotlar tozala</w:t>
      </w:r>
      <w:r w:rsidR="00811476">
        <w:rPr>
          <w:sz w:val="28"/>
          <w:szCs w:val="28"/>
          <w:lang w:val="en-US"/>
        </w:rPr>
        <w:t>nib</w:t>
      </w:r>
      <w:r w:rsidR="00811476" w:rsidRPr="00905F3F">
        <w:rPr>
          <w:sz w:val="28"/>
          <w:szCs w:val="28"/>
          <w:lang w:val="en-US"/>
        </w:rPr>
        <w:t xml:space="preserve"> va tayyorlab olinganidan s</w:t>
      </w:r>
      <w:r>
        <w:rPr>
          <w:sz w:val="28"/>
          <w:szCs w:val="28"/>
          <w:lang w:val="en-US"/>
        </w:rPr>
        <w:t>o‘</w:t>
      </w:r>
      <w:r w:rsidR="00811476" w:rsidRPr="00905F3F">
        <w:rPr>
          <w:sz w:val="28"/>
          <w:szCs w:val="28"/>
          <w:lang w:val="en-US"/>
        </w:rPr>
        <w:t xml:space="preserve">ng, ularni </w:t>
      </w:r>
      <w:r>
        <w:rPr>
          <w:sz w:val="28"/>
          <w:szCs w:val="28"/>
          <w:lang w:val="en-US"/>
        </w:rPr>
        <w:t>o‘</w:t>
      </w:r>
      <w:r w:rsidR="00811476" w:rsidRPr="00905F3F">
        <w:rPr>
          <w:sz w:val="28"/>
          <w:szCs w:val="28"/>
          <w:lang w:val="en-US"/>
        </w:rPr>
        <w:t>qitish va sinov t</w:t>
      </w:r>
      <w:r>
        <w:rPr>
          <w:sz w:val="28"/>
          <w:szCs w:val="28"/>
          <w:lang w:val="en-US"/>
        </w:rPr>
        <w:t>o‘</w:t>
      </w:r>
      <w:r w:rsidR="00811476" w:rsidRPr="00905F3F">
        <w:rPr>
          <w:sz w:val="28"/>
          <w:szCs w:val="28"/>
          <w:lang w:val="en-US"/>
        </w:rPr>
        <w:t>plamlariga b</w:t>
      </w:r>
      <w:r>
        <w:rPr>
          <w:sz w:val="28"/>
          <w:szCs w:val="28"/>
          <w:lang w:val="en-US"/>
        </w:rPr>
        <w:t>o‘</w:t>
      </w:r>
      <w:r w:rsidR="00811476" w:rsidRPr="00905F3F">
        <w:rPr>
          <w:sz w:val="28"/>
          <w:szCs w:val="28"/>
          <w:lang w:val="en-US"/>
        </w:rPr>
        <w:t>li</w:t>
      </w:r>
      <w:r w:rsidR="00AA28A5">
        <w:rPr>
          <w:sz w:val="28"/>
          <w:szCs w:val="28"/>
          <w:lang w:val="en-US"/>
        </w:rPr>
        <w:t>b olishni amalga oshirish kerak b</w:t>
      </w:r>
      <w:r>
        <w:rPr>
          <w:sz w:val="28"/>
          <w:szCs w:val="28"/>
          <w:lang w:val="en-US"/>
        </w:rPr>
        <w:t>o‘</w:t>
      </w:r>
      <w:r w:rsidR="00AA28A5">
        <w:rPr>
          <w:sz w:val="28"/>
          <w:szCs w:val="28"/>
          <w:lang w:val="en-US"/>
        </w:rPr>
        <w:t>ladi</w:t>
      </w:r>
      <w:r w:rsidR="00811476" w:rsidRPr="00905F3F">
        <w:rPr>
          <w:sz w:val="28"/>
          <w:szCs w:val="28"/>
          <w:lang w:val="en-US"/>
        </w:rPr>
        <w:t>.</w:t>
      </w:r>
    </w:p>
    <w:bookmarkEnd w:id="288"/>
    <w:p w:rsidR="00276C81" w:rsidRDefault="00276C81" w:rsidP="00276C81">
      <w:pPr>
        <w:pStyle w:val="affff2"/>
        <w:spacing w:before="0" w:beforeAutospacing="0" w:after="0" w:afterAutospacing="0" w:line="276" w:lineRule="auto"/>
        <w:jc w:val="center"/>
        <w:rPr>
          <w:rStyle w:val="afffff2"/>
          <w:b w:val="0"/>
          <w:bCs w:val="0"/>
          <w:sz w:val="28"/>
          <w:szCs w:val="28"/>
          <w:lang w:val="en-US"/>
        </w:rPr>
      </w:pPr>
      <w:r>
        <w:rPr>
          <w:noProof/>
        </w:rPr>
        <w:drawing>
          <wp:inline distT="0" distB="0" distL="0" distR="0" wp14:anchorId="6C55BC91" wp14:editId="302FE9F5">
            <wp:extent cx="5499100" cy="3043168"/>
            <wp:effectExtent l="0" t="0" r="6350" b="508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7661" cy="3047905"/>
                    </a:xfrm>
                    <a:prstGeom prst="rect">
                      <a:avLst/>
                    </a:prstGeom>
                    <a:noFill/>
                    <a:ln>
                      <a:noFill/>
                    </a:ln>
                  </pic:spPr>
                </pic:pic>
              </a:graphicData>
            </a:graphic>
          </wp:inline>
        </w:drawing>
      </w:r>
    </w:p>
    <w:p w:rsidR="00276C81" w:rsidRPr="005D2C44" w:rsidRDefault="00276C81" w:rsidP="00046859">
      <w:pPr>
        <w:pStyle w:val="affff2"/>
        <w:widowControl w:val="0"/>
        <w:spacing w:before="0" w:beforeAutospacing="0" w:after="0" w:afterAutospacing="0" w:line="276" w:lineRule="auto"/>
        <w:jc w:val="center"/>
        <w:rPr>
          <w:rStyle w:val="afffff2"/>
          <w:sz w:val="28"/>
          <w:szCs w:val="28"/>
          <w:lang w:val="en-US"/>
        </w:rPr>
      </w:pPr>
      <w:r w:rsidRPr="005D2C44">
        <w:rPr>
          <w:sz w:val="28"/>
          <w:szCs w:val="28"/>
          <w:lang w:val="en-US"/>
        </w:rPr>
        <w:t>7.</w:t>
      </w:r>
      <w:r>
        <w:rPr>
          <w:sz w:val="28"/>
          <w:szCs w:val="28"/>
          <w:lang w:val="en-US"/>
        </w:rPr>
        <w:t>2</w:t>
      </w:r>
      <w:r w:rsidRPr="005D2C44">
        <w:rPr>
          <w:sz w:val="28"/>
          <w:szCs w:val="28"/>
          <w:lang w:val="en-US"/>
        </w:rPr>
        <w:t xml:space="preserve">-rasm. </w:t>
      </w:r>
      <w:r w:rsidR="00384B3B">
        <w:rPr>
          <w:sz w:val="28"/>
          <w:szCs w:val="28"/>
          <w:lang w:val="en-US"/>
        </w:rPr>
        <w:t>O‘</w:t>
      </w:r>
      <w:r w:rsidRPr="005D2C44">
        <w:rPr>
          <w:sz w:val="28"/>
          <w:szCs w:val="28"/>
          <w:lang w:val="en-US"/>
        </w:rPr>
        <w:t xml:space="preserve">qituvchili </w:t>
      </w:r>
      <w:r w:rsidR="00384B3B">
        <w:rPr>
          <w:sz w:val="28"/>
          <w:szCs w:val="28"/>
          <w:lang w:val="en-US"/>
        </w:rPr>
        <w:t>o‘</w:t>
      </w:r>
      <w:r w:rsidRPr="005D2C44">
        <w:rPr>
          <w:sz w:val="28"/>
          <w:szCs w:val="28"/>
          <w:lang w:val="en-US"/>
        </w:rPr>
        <w:t>qitish jarayonining ishlash tamoyili</w:t>
      </w:r>
    </w:p>
    <w:p w:rsidR="00276C81" w:rsidRPr="00905F3F" w:rsidRDefault="00276C81" w:rsidP="00046859">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05F3F">
        <w:rPr>
          <w:b w:val="0"/>
          <w:bCs w:val="0"/>
          <w:sz w:val="28"/>
          <w:szCs w:val="28"/>
          <w:lang w:val="en-US"/>
        </w:rPr>
        <w:t>2. Modelni tanlash</w:t>
      </w:r>
    </w:p>
    <w:p w:rsidR="00276C81" w:rsidRPr="00905F3F" w:rsidRDefault="00276C81" w:rsidP="00046859">
      <w:pPr>
        <w:pStyle w:val="affff2"/>
        <w:widowControl w:val="0"/>
        <w:spacing w:before="0" w:beforeAutospacing="0" w:after="0" w:afterAutospacing="0" w:line="276" w:lineRule="auto"/>
        <w:ind w:firstLine="709"/>
        <w:jc w:val="both"/>
        <w:rPr>
          <w:sz w:val="28"/>
          <w:szCs w:val="28"/>
          <w:lang w:val="en-US"/>
        </w:rPr>
      </w:pPr>
      <w:r w:rsidRPr="00905F3F">
        <w:rPr>
          <w:sz w:val="28"/>
          <w:szCs w:val="28"/>
          <w:lang w:val="en-US"/>
        </w:rPr>
        <w:t>Tizim uchun mos model tanla</w:t>
      </w:r>
      <w:r w:rsidR="00AA28A5">
        <w:rPr>
          <w:sz w:val="28"/>
          <w:szCs w:val="28"/>
          <w:lang w:val="en-US"/>
        </w:rPr>
        <w:t>b olinadi</w:t>
      </w:r>
      <w:r w:rsidRPr="00905F3F">
        <w:rPr>
          <w:sz w:val="28"/>
          <w:szCs w:val="28"/>
          <w:lang w:val="en-US"/>
        </w:rPr>
        <w:t>. Bu model qoidalarga asoslangan, masalan, chiziqli regressiya, logistik regressiya, qaror daraxti yoki neyron tarmoqlar kabi modellar b</w:t>
      </w:r>
      <w:r w:rsidR="00384B3B">
        <w:rPr>
          <w:sz w:val="28"/>
          <w:szCs w:val="28"/>
          <w:lang w:val="en-US"/>
        </w:rPr>
        <w:t>o‘</w:t>
      </w:r>
      <w:r w:rsidRPr="00905F3F">
        <w:rPr>
          <w:sz w:val="28"/>
          <w:szCs w:val="28"/>
          <w:lang w:val="en-US"/>
        </w:rPr>
        <w:t>lishi mumkin. Hal qilinishi kerak b</w:t>
      </w:r>
      <w:r w:rsidR="00384B3B">
        <w:rPr>
          <w:sz w:val="28"/>
          <w:szCs w:val="28"/>
          <w:lang w:val="en-US"/>
        </w:rPr>
        <w:t>o‘</w:t>
      </w:r>
      <w:r w:rsidRPr="00905F3F">
        <w:rPr>
          <w:sz w:val="28"/>
          <w:szCs w:val="28"/>
          <w:lang w:val="en-US"/>
        </w:rPr>
        <w:t>lgan muammoga mos holda modelning ishlash usuli va murakkabligi tanlab olinadi.</w:t>
      </w:r>
    </w:p>
    <w:p w:rsidR="00276C81" w:rsidRPr="00905F3F" w:rsidRDefault="00276C81" w:rsidP="00046859">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05F3F">
        <w:rPr>
          <w:b w:val="0"/>
          <w:bCs w:val="0"/>
          <w:sz w:val="28"/>
          <w:szCs w:val="28"/>
          <w:lang w:val="en-US"/>
        </w:rPr>
        <w:t xml:space="preserve">3. Modelni </w:t>
      </w:r>
      <w:r w:rsidR="00384B3B">
        <w:rPr>
          <w:b w:val="0"/>
          <w:bCs w:val="0"/>
          <w:sz w:val="28"/>
          <w:szCs w:val="28"/>
          <w:lang w:val="en-US"/>
        </w:rPr>
        <w:t>o‘</w:t>
      </w:r>
      <w:r w:rsidRPr="00905F3F">
        <w:rPr>
          <w:b w:val="0"/>
          <w:bCs w:val="0"/>
          <w:sz w:val="28"/>
          <w:szCs w:val="28"/>
          <w:lang w:val="en-US"/>
        </w:rPr>
        <w:t>qitish</w:t>
      </w:r>
    </w:p>
    <w:p w:rsidR="00276C81" w:rsidRPr="00905F3F" w:rsidRDefault="00276C81" w:rsidP="00046859">
      <w:pPr>
        <w:pStyle w:val="affff2"/>
        <w:widowControl w:val="0"/>
        <w:spacing w:before="0" w:beforeAutospacing="0" w:after="0" w:afterAutospacing="0" w:line="276" w:lineRule="auto"/>
        <w:ind w:firstLine="709"/>
        <w:jc w:val="both"/>
        <w:rPr>
          <w:sz w:val="28"/>
          <w:szCs w:val="28"/>
          <w:lang w:val="en-US"/>
        </w:rPr>
      </w:pPr>
      <w:r w:rsidRPr="00905F3F">
        <w:rPr>
          <w:sz w:val="28"/>
          <w:szCs w:val="28"/>
          <w:lang w:val="en-US"/>
        </w:rPr>
        <w:t xml:space="preserve">Tanlangan model kiruvchi ma’lumotlariga asoslanib, chiquvchi natijalarini </w:t>
      </w:r>
      <w:r w:rsidR="00384B3B">
        <w:rPr>
          <w:sz w:val="28"/>
          <w:szCs w:val="28"/>
          <w:lang w:val="en-US"/>
        </w:rPr>
        <w:t>o‘</w:t>
      </w:r>
      <w:r w:rsidRPr="00905F3F">
        <w:rPr>
          <w:sz w:val="28"/>
          <w:szCs w:val="28"/>
          <w:lang w:val="en-US"/>
        </w:rPr>
        <w:t xml:space="preserve">rganadi. Modelning maqsadi – kiruvchi va chiquvchi ma’lumotlar </w:t>
      </w:r>
      <w:r w:rsidR="00384B3B">
        <w:rPr>
          <w:sz w:val="28"/>
          <w:szCs w:val="28"/>
          <w:lang w:val="en-US"/>
        </w:rPr>
        <w:t>o‘</w:t>
      </w:r>
      <w:r w:rsidRPr="00905F3F">
        <w:rPr>
          <w:sz w:val="28"/>
          <w:szCs w:val="28"/>
          <w:lang w:val="en-US"/>
        </w:rPr>
        <w:t>rtasidagi bo</w:t>
      </w:r>
      <w:r w:rsidR="00384B3B">
        <w:rPr>
          <w:sz w:val="28"/>
          <w:szCs w:val="28"/>
          <w:lang w:val="en-US"/>
        </w:rPr>
        <w:t>g‘</w:t>
      </w:r>
      <w:r w:rsidRPr="00905F3F">
        <w:rPr>
          <w:sz w:val="28"/>
          <w:szCs w:val="28"/>
          <w:lang w:val="en-US"/>
        </w:rPr>
        <w:t>liqlik</w:t>
      </w:r>
      <w:r w:rsidR="005F0FBA">
        <w:rPr>
          <w:sz w:val="28"/>
          <w:szCs w:val="28"/>
          <w:lang w:val="en-US"/>
        </w:rPr>
        <w:t>lar</w:t>
      </w:r>
      <w:r w:rsidRPr="00905F3F">
        <w:rPr>
          <w:sz w:val="28"/>
          <w:szCs w:val="28"/>
          <w:lang w:val="en-US"/>
        </w:rPr>
        <w:t xml:space="preserve">ni aniqlash hisoblanadi. Bu jarayonda algoritm </w:t>
      </w:r>
      <w:r w:rsidR="00384B3B">
        <w:rPr>
          <w:sz w:val="28"/>
          <w:szCs w:val="28"/>
          <w:lang w:val="en-US"/>
        </w:rPr>
        <w:t>o‘</w:t>
      </w:r>
      <w:r w:rsidRPr="00905F3F">
        <w:rPr>
          <w:sz w:val="28"/>
          <w:szCs w:val="28"/>
          <w:lang w:val="en-US"/>
        </w:rPr>
        <w:t xml:space="preserve">z xususiyatlarini </w:t>
      </w:r>
      <w:r w:rsidR="00384B3B">
        <w:rPr>
          <w:sz w:val="28"/>
          <w:szCs w:val="28"/>
          <w:lang w:val="en-US"/>
        </w:rPr>
        <w:t>o‘</w:t>
      </w:r>
      <w:r w:rsidRPr="00905F3F">
        <w:rPr>
          <w:sz w:val="28"/>
          <w:szCs w:val="28"/>
          <w:lang w:val="en-US"/>
        </w:rPr>
        <w:t xml:space="preserve">zgartiradi va natijalarini eng yaxshisini aniqlashga harakat qiladi </w:t>
      </w:r>
      <w:r w:rsidR="00384B3B">
        <w:rPr>
          <w:sz w:val="28"/>
          <w:szCs w:val="28"/>
          <w:lang w:val="en-US"/>
        </w:rPr>
        <w:t>o‘</w:t>
      </w:r>
      <w:r w:rsidRPr="00905F3F">
        <w:rPr>
          <w:sz w:val="28"/>
          <w:szCs w:val="28"/>
          <w:lang w:val="en-US"/>
        </w:rPr>
        <w:t xml:space="preserve">qituvchili </w:t>
      </w:r>
      <w:r w:rsidR="00384B3B">
        <w:rPr>
          <w:sz w:val="28"/>
          <w:szCs w:val="28"/>
          <w:lang w:val="en-US"/>
        </w:rPr>
        <w:t>o‘</w:t>
      </w:r>
      <w:r w:rsidRPr="00905F3F">
        <w:rPr>
          <w:sz w:val="28"/>
          <w:szCs w:val="28"/>
          <w:lang w:val="en-US"/>
        </w:rPr>
        <w:t>qitish jarayonining ishlash tamoyili 7.2-rasmda keltirilgan.</w:t>
      </w:r>
    </w:p>
    <w:p w:rsidR="00276C81" w:rsidRPr="00905F3F" w:rsidRDefault="00276C81" w:rsidP="00046859">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05F3F">
        <w:rPr>
          <w:b w:val="0"/>
          <w:bCs w:val="0"/>
          <w:sz w:val="28"/>
          <w:szCs w:val="28"/>
          <w:lang w:val="en-US"/>
        </w:rPr>
        <w:t>4. Modelni baholash</w:t>
      </w:r>
    </w:p>
    <w:p w:rsidR="00276C81" w:rsidRPr="00905F3F" w:rsidRDefault="00276C81" w:rsidP="00046859">
      <w:pPr>
        <w:pStyle w:val="affff2"/>
        <w:widowControl w:val="0"/>
        <w:spacing w:before="0" w:beforeAutospacing="0" w:after="0" w:afterAutospacing="0" w:line="276" w:lineRule="auto"/>
        <w:ind w:firstLine="709"/>
        <w:jc w:val="both"/>
        <w:rPr>
          <w:sz w:val="28"/>
          <w:szCs w:val="28"/>
          <w:lang w:val="en-US"/>
        </w:rPr>
      </w:pPr>
      <w:r w:rsidRPr="00905F3F">
        <w:rPr>
          <w:sz w:val="28"/>
          <w:szCs w:val="28"/>
          <w:lang w:val="en-US"/>
        </w:rPr>
        <w:t xml:space="preserve">Model </w:t>
      </w:r>
      <w:r w:rsidR="00384B3B">
        <w:rPr>
          <w:sz w:val="28"/>
          <w:szCs w:val="28"/>
          <w:lang w:val="en-US"/>
        </w:rPr>
        <w:t>o‘</w:t>
      </w:r>
      <w:r w:rsidRPr="00905F3F">
        <w:rPr>
          <w:sz w:val="28"/>
          <w:szCs w:val="28"/>
          <w:lang w:val="en-US"/>
        </w:rPr>
        <w:t>qitilgandan s</w:t>
      </w:r>
      <w:r w:rsidR="00384B3B">
        <w:rPr>
          <w:sz w:val="28"/>
          <w:szCs w:val="28"/>
          <w:lang w:val="en-US"/>
        </w:rPr>
        <w:t>o‘</w:t>
      </w:r>
      <w:r w:rsidRPr="00905F3F">
        <w:rPr>
          <w:sz w:val="28"/>
          <w:szCs w:val="28"/>
          <w:lang w:val="en-US"/>
        </w:rPr>
        <w:t>ng, uni sinov t</w:t>
      </w:r>
      <w:r w:rsidR="00384B3B">
        <w:rPr>
          <w:sz w:val="28"/>
          <w:szCs w:val="28"/>
          <w:lang w:val="en-US"/>
        </w:rPr>
        <w:t>o‘</w:t>
      </w:r>
      <w:r w:rsidRPr="00905F3F">
        <w:rPr>
          <w:sz w:val="28"/>
          <w:szCs w:val="28"/>
          <w:lang w:val="en-US"/>
        </w:rPr>
        <w:t>plami orqali (testlab) baholab olish kerak b</w:t>
      </w:r>
      <w:r w:rsidR="00384B3B">
        <w:rPr>
          <w:sz w:val="28"/>
          <w:szCs w:val="28"/>
          <w:lang w:val="en-US"/>
        </w:rPr>
        <w:t>o‘</w:t>
      </w:r>
      <w:r w:rsidRPr="00905F3F">
        <w:rPr>
          <w:sz w:val="28"/>
          <w:szCs w:val="28"/>
          <w:lang w:val="en-US"/>
        </w:rPr>
        <w:t>ladi. Sinov t</w:t>
      </w:r>
      <w:r w:rsidR="00384B3B">
        <w:rPr>
          <w:sz w:val="28"/>
          <w:szCs w:val="28"/>
          <w:lang w:val="en-US"/>
        </w:rPr>
        <w:t>o‘</w:t>
      </w:r>
      <w:r w:rsidRPr="00905F3F">
        <w:rPr>
          <w:sz w:val="28"/>
          <w:szCs w:val="28"/>
          <w:lang w:val="en-US"/>
        </w:rPr>
        <w:t xml:space="preserve">plami avvalgi ma’lumotlar bilan </w:t>
      </w:r>
      <w:r w:rsidR="00384B3B">
        <w:rPr>
          <w:sz w:val="28"/>
          <w:szCs w:val="28"/>
          <w:lang w:val="en-US"/>
        </w:rPr>
        <w:t>o‘</w:t>
      </w:r>
      <w:r w:rsidRPr="00905F3F">
        <w:rPr>
          <w:sz w:val="28"/>
          <w:szCs w:val="28"/>
          <w:lang w:val="en-US"/>
        </w:rPr>
        <w:t>qitilgan modelga kiritilib, modelning t</w:t>
      </w:r>
      <w:r w:rsidR="00384B3B">
        <w:rPr>
          <w:sz w:val="28"/>
          <w:szCs w:val="28"/>
          <w:lang w:val="en-US"/>
        </w:rPr>
        <w:t>o‘g‘</w:t>
      </w:r>
      <w:r w:rsidRPr="00905F3F">
        <w:rPr>
          <w:sz w:val="28"/>
          <w:szCs w:val="28"/>
          <w:lang w:val="en-US"/>
        </w:rPr>
        <w:t>ri bashorat qila olish (ishlash) darajasi aniqlanadi. Ushbu baholash jarayonida turli metrikalar, masalan, aniqlik (accuracy), aniq b</w:t>
      </w:r>
      <w:r w:rsidR="00384B3B">
        <w:rPr>
          <w:sz w:val="28"/>
          <w:szCs w:val="28"/>
          <w:lang w:val="en-US"/>
        </w:rPr>
        <w:t>o‘</w:t>
      </w:r>
      <w:r w:rsidRPr="00905F3F">
        <w:rPr>
          <w:sz w:val="28"/>
          <w:szCs w:val="28"/>
          <w:lang w:val="en-US"/>
        </w:rPr>
        <w:t>lish (precision), va qaytish (recall) ishlatilishi mumkin.</w:t>
      </w:r>
    </w:p>
    <w:p w:rsidR="00276C81" w:rsidRPr="00905F3F" w:rsidRDefault="00276C81" w:rsidP="00046859">
      <w:pPr>
        <w:widowControl w:val="0"/>
        <w:spacing w:after="0"/>
        <w:ind w:firstLine="709"/>
        <w:jc w:val="both"/>
        <w:rPr>
          <w:rFonts w:ascii="Times New Roman" w:hAnsi="Times New Roman"/>
          <w:sz w:val="28"/>
          <w:szCs w:val="28"/>
          <w:lang w:val="en-US"/>
        </w:rPr>
      </w:pPr>
      <w:r w:rsidRPr="00905F3F">
        <w:rPr>
          <w:rFonts w:ascii="Times New Roman" w:hAnsi="Times New Roman"/>
          <w:sz w:val="28"/>
          <w:szCs w:val="28"/>
          <w:lang w:val="en-US"/>
        </w:rPr>
        <w:t xml:space="preserve">Keltirilgan </w:t>
      </w:r>
      <w:r w:rsidRPr="00905F3F">
        <w:rPr>
          <w:rFonts w:ascii="Times New Roman" w:hAnsi="Times New Roman"/>
          <w:i/>
          <w:iCs/>
          <w:sz w:val="28"/>
          <w:szCs w:val="28"/>
          <w:lang w:val="en-US"/>
        </w:rPr>
        <w:t>baholash metrikalari</w:t>
      </w:r>
      <w:r w:rsidRPr="00905F3F">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905F3F">
        <w:rPr>
          <w:rFonts w:ascii="Times New Roman" w:hAnsi="Times New Roman"/>
          <w:sz w:val="28"/>
          <w:szCs w:val="28"/>
          <w:lang w:val="en-US"/>
        </w:rPr>
        <w:t xml:space="preserve"> modellari samaradorligini baholash uchun ishlatiladi. Har bir metrika modelning qanchalik t</w:t>
      </w:r>
      <w:r w:rsidR="00384B3B">
        <w:rPr>
          <w:rFonts w:ascii="Times New Roman" w:hAnsi="Times New Roman"/>
          <w:sz w:val="28"/>
          <w:szCs w:val="28"/>
          <w:lang w:val="en-US"/>
        </w:rPr>
        <w:t>o‘g‘</w:t>
      </w:r>
      <w:r w:rsidRPr="00905F3F">
        <w:rPr>
          <w:rFonts w:ascii="Times New Roman" w:hAnsi="Times New Roman"/>
          <w:sz w:val="28"/>
          <w:szCs w:val="28"/>
          <w:lang w:val="en-US"/>
        </w:rPr>
        <w:t xml:space="preserve">ri ishlayotganini </w:t>
      </w:r>
      <w:r w:rsidR="00384B3B">
        <w:rPr>
          <w:rFonts w:ascii="Times New Roman" w:hAnsi="Times New Roman"/>
          <w:sz w:val="28"/>
          <w:szCs w:val="28"/>
          <w:lang w:val="en-US"/>
        </w:rPr>
        <w:t>o‘</w:t>
      </w:r>
      <w:r w:rsidRPr="00905F3F">
        <w:rPr>
          <w:rFonts w:ascii="Times New Roman" w:hAnsi="Times New Roman"/>
          <w:sz w:val="28"/>
          <w:szCs w:val="28"/>
          <w:lang w:val="en-US"/>
        </w:rPr>
        <w:t>lchash (aniqlash)</w:t>
      </w:r>
      <w:r w:rsidR="005F0FBA">
        <w:rPr>
          <w:rFonts w:ascii="Times New Roman" w:hAnsi="Times New Roman"/>
          <w:sz w:val="28"/>
          <w:szCs w:val="28"/>
          <w:lang w:val="en-US"/>
        </w:rPr>
        <w:t>da</w:t>
      </w:r>
      <w:r w:rsidRPr="00905F3F">
        <w:rPr>
          <w:rFonts w:ascii="Times New Roman" w:hAnsi="Times New Roman"/>
          <w:sz w:val="28"/>
          <w:szCs w:val="28"/>
          <w:lang w:val="en-US"/>
        </w:rPr>
        <w:t xml:space="preserve"> muhim rol </w:t>
      </w:r>
      <w:r w:rsidR="00384B3B">
        <w:rPr>
          <w:rFonts w:ascii="Times New Roman" w:hAnsi="Times New Roman"/>
          <w:sz w:val="28"/>
          <w:szCs w:val="28"/>
          <w:lang w:val="en-US"/>
        </w:rPr>
        <w:t>o‘</w:t>
      </w:r>
      <w:r w:rsidRPr="00905F3F">
        <w:rPr>
          <w:rFonts w:ascii="Times New Roman" w:hAnsi="Times New Roman"/>
          <w:sz w:val="28"/>
          <w:szCs w:val="28"/>
          <w:lang w:val="en-US"/>
        </w:rPr>
        <w:t>ynaydi. Ularni quyidagi tushunchalar orqali tushunish mumkin:</w:t>
      </w:r>
    </w:p>
    <w:p w:rsidR="00276C81" w:rsidRPr="00905F3F" w:rsidRDefault="00276C81" w:rsidP="00046859">
      <w:pPr>
        <w:widowControl w:val="0"/>
        <w:spacing w:after="0"/>
        <w:ind w:firstLine="426"/>
        <w:jc w:val="both"/>
        <w:outlineLvl w:val="2"/>
        <w:rPr>
          <w:rFonts w:ascii="Times New Roman" w:hAnsi="Times New Roman"/>
          <w:sz w:val="28"/>
          <w:szCs w:val="28"/>
          <w:lang w:val="en-US"/>
        </w:rPr>
      </w:pPr>
      <w:r w:rsidRPr="00905F3F">
        <w:rPr>
          <w:rFonts w:ascii="Times New Roman" w:hAnsi="Times New Roman"/>
          <w:sz w:val="28"/>
          <w:szCs w:val="28"/>
          <w:lang w:val="en-US"/>
        </w:rPr>
        <w:t>4.1. Aniqlik (Accuracy):</w:t>
      </w:r>
    </w:p>
    <w:p w:rsidR="00276C81" w:rsidRPr="00905F3F" w:rsidRDefault="00276C81" w:rsidP="00046859">
      <w:pPr>
        <w:widowControl w:val="0"/>
        <w:spacing w:after="0"/>
        <w:ind w:firstLine="708"/>
        <w:jc w:val="both"/>
        <w:rPr>
          <w:rFonts w:ascii="Times New Roman" w:hAnsi="Times New Roman"/>
          <w:sz w:val="28"/>
          <w:szCs w:val="28"/>
          <w:lang w:val="en-US"/>
        </w:rPr>
      </w:pPr>
      <w:r w:rsidRPr="00905F3F">
        <w:rPr>
          <w:rFonts w:ascii="Times New Roman" w:hAnsi="Times New Roman"/>
          <w:i/>
          <w:iCs/>
          <w:sz w:val="28"/>
          <w:szCs w:val="28"/>
          <w:lang w:val="en-US"/>
        </w:rPr>
        <w:t>Aniqlik</w:t>
      </w:r>
      <w:r w:rsidRPr="00905F3F">
        <w:rPr>
          <w:rFonts w:ascii="Times New Roman" w:hAnsi="Times New Roman"/>
          <w:sz w:val="28"/>
          <w:szCs w:val="28"/>
          <w:lang w:val="en-US"/>
        </w:rPr>
        <w:t xml:space="preserve"> - bu model tomonidan t</w:t>
      </w:r>
      <w:r w:rsidR="00384B3B">
        <w:rPr>
          <w:rFonts w:ascii="Times New Roman" w:hAnsi="Times New Roman"/>
          <w:sz w:val="28"/>
          <w:szCs w:val="28"/>
          <w:lang w:val="en-US"/>
        </w:rPr>
        <w:t>o‘g‘</w:t>
      </w:r>
      <w:r w:rsidRPr="00905F3F">
        <w:rPr>
          <w:rFonts w:ascii="Times New Roman" w:hAnsi="Times New Roman"/>
          <w:sz w:val="28"/>
          <w:szCs w:val="28"/>
          <w:lang w:val="en-US"/>
        </w:rPr>
        <w:t>ri bashorat qilingan natijalar sonining umumiy natijalar soniga nisbati. Bu metrika barcha t</w:t>
      </w:r>
      <w:r w:rsidR="00384B3B">
        <w:rPr>
          <w:rFonts w:ascii="Times New Roman" w:hAnsi="Times New Roman"/>
          <w:sz w:val="28"/>
          <w:szCs w:val="28"/>
          <w:lang w:val="en-US"/>
        </w:rPr>
        <w:t>o‘g‘</w:t>
      </w:r>
      <w:r w:rsidRPr="00905F3F">
        <w:rPr>
          <w:rFonts w:ascii="Times New Roman" w:hAnsi="Times New Roman"/>
          <w:sz w:val="28"/>
          <w:szCs w:val="28"/>
          <w:lang w:val="en-US"/>
        </w:rPr>
        <w:t>ri bashoratlarning umumiy soniga asoslangan.</w:t>
      </w:r>
    </w:p>
    <w:p w:rsidR="00276C81" w:rsidRPr="00905F3F" w:rsidRDefault="00276C81" w:rsidP="00046859">
      <w:pPr>
        <w:widowControl w:val="0"/>
        <w:spacing w:after="0"/>
        <w:jc w:val="center"/>
        <w:rPr>
          <w:rFonts w:ascii="Times New Roman" w:hAnsi="Times New Roman"/>
          <w:sz w:val="28"/>
          <w:szCs w:val="28"/>
          <w:lang w:val="en-US"/>
        </w:rPr>
      </w:pPr>
      <m:oMathPara>
        <m:oMath>
          <m:r>
            <w:rPr>
              <w:rStyle w:val="mord"/>
              <w:rFonts w:ascii="Cambria Math" w:hAnsi="Cambria Math"/>
              <w:sz w:val="28"/>
              <w:szCs w:val="28"/>
            </w:rPr>
            <m:t>Aniqlik</m:t>
          </m:r>
          <m:r>
            <m:rPr>
              <m:sty m:val="p"/>
            </m:rPr>
            <w:rPr>
              <w:rStyle w:val="mrel"/>
              <w:rFonts w:ascii="Cambria Math" w:eastAsia="MS Mincho" w:hAnsi="Cambria Math"/>
              <w:sz w:val="28"/>
              <w:szCs w:val="28"/>
            </w:rPr>
            <m:t>=</m:t>
          </m:r>
          <m:f>
            <m:fPr>
              <m:ctrlPr>
                <w:rPr>
                  <w:rStyle w:val="mrel"/>
                  <w:rFonts w:ascii="Cambria Math" w:eastAsia="MS Mincho" w:hAnsi="Cambria Math"/>
                  <w:i/>
                  <w:iCs/>
                  <w:sz w:val="28"/>
                  <w:szCs w:val="28"/>
                </w:rPr>
              </m:ctrlPr>
            </m:fPr>
            <m:num>
              <m:r>
                <w:rPr>
                  <w:rStyle w:val="mord"/>
                  <w:rFonts w:ascii="Cambria Math" w:hAnsi="Cambria Math"/>
                  <w:sz w:val="28"/>
                  <w:szCs w:val="28"/>
                  <w:lang w:val="en-US"/>
                </w:rPr>
                <m:t>To‘g‘ri</m:t>
              </m:r>
              <m:r>
                <w:rPr>
                  <w:rFonts w:ascii="Cambria Math" w:hAnsi="Cambria Math"/>
                  <w:sz w:val="28"/>
                  <w:szCs w:val="28"/>
                </w:rPr>
                <m:t xml:space="preserve"> bashoratlar soni</m:t>
              </m:r>
            </m:num>
            <m:den>
              <m:r>
                <w:rPr>
                  <w:rStyle w:val="mord"/>
                  <w:rFonts w:ascii="Cambria Math" w:hAnsi="Cambria Math"/>
                  <w:sz w:val="28"/>
                  <w:szCs w:val="28"/>
                  <w:lang w:val="en-US"/>
                </w:rPr>
                <m:t>Umumiy bashoratlar soni</m:t>
              </m:r>
            </m:den>
          </m:f>
        </m:oMath>
      </m:oMathPara>
    </w:p>
    <w:p w:rsidR="00276C81" w:rsidRPr="00905F3F" w:rsidRDefault="00276C81" w:rsidP="00046859">
      <w:pPr>
        <w:widowControl w:val="0"/>
        <w:spacing w:after="0"/>
        <w:ind w:firstLine="567"/>
        <w:jc w:val="both"/>
        <w:rPr>
          <w:rFonts w:ascii="Times New Roman" w:hAnsi="Times New Roman"/>
          <w:sz w:val="28"/>
          <w:szCs w:val="28"/>
          <w:lang w:val="en-US"/>
        </w:rPr>
      </w:pPr>
      <w:r w:rsidRPr="00905F3F">
        <w:rPr>
          <w:rFonts w:ascii="Times New Roman" w:hAnsi="Times New Roman"/>
          <w:sz w:val="28"/>
          <w:szCs w:val="28"/>
          <w:lang w:val="en-US"/>
        </w:rPr>
        <w:t>Agar model barcha holatlarni t</w:t>
      </w:r>
      <w:r w:rsidR="00384B3B">
        <w:rPr>
          <w:rFonts w:ascii="Times New Roman" w:hAnsi="Times New Roman"/>
          <w:sz w:val="28"/>
          <w:szCs w:val="28"/>
          <w:lang w:val="en-US"/>
        </w:rPr>
        <w:t>o‘g‘</w:t>
      </w:r>
      <w:r w:rsidRPr="00905F3F">
        <w:rPr>
          <w:rFonts w:ascii="Times New Roman" w:hAnsi="Times New Roman"/>
          <w:sz w:val="28"/>
          <w:szCs w:val="28"/>
          <w:lang w:val="en-US"/>
        </w:rPr>
        <w:t>ri bashorat qilsa, aniqlik yuqori b</w:t>
      </w:r>
      <w:r w:rsidR="00384B3B">
        <w:rPr>
          <w:rFonts w:ascii="Times New Roman" w:hAnsi="Times New Roman"/>
          <w:sz w:val="28"/>
          <w:szCs w:val="28"/>
          <w:lang w:val="en-US"/>
        </w:rPr>
        <w:t>o‘</w:t>
      </w:r>
      <w:r w:rsidRPr="00905F3F">
        <w:rPr>
          <w:rFonts w:ascii="Times New Roman" w:hAnsi="Times New Roman"/>
          <w:sz w:val="28"/>
          <w:szCs w:val="28"/>
          <w:lang w:val="en-US"/>
        </w:rPr>
        <w:t>ladi. Bu metrika balansli t</w:t>
      </w:r>
      <w:r w:rsidR="00384B3B">
        <w:rPr>
          <w:rFonts w:ascii="Times New Roman" w:hAnsi="Times New Roman"/>
          <w:sz w:val="28"/>
          <w:szCs w:val="28"/>
          <w:lang w:val="en-US"/>
        </w:rPr>
        <w:t>o‘</w:t>
      </w:r>
      <w:r w:rsidRPr="00905F3F">
        <w:rPr>
          <w:rFonts w:ascii="Times New Roman" w:hAnsi="Times New Roman"/>
          <w:sz w:val="28"/>
          <w:szCs w:val="28"/>
          <w:lang w:val="en-US"/>
        </w:rPr>
        <w:t>plamlar uchun yaxshi ishlaydi.</w:t>
      </w:r>
    </w:p>
    <w:p w:rsidR="00276C81" w:rsidRPr="00905F3F" w:rsidRDefault="00276C81" w:rsidP="00046859">
      <w:pPr>
        <w:widowControl w:val="0"/>
        <w:spacing w:after="0"/>
        <w:ind w:firstLine="426"/>
        <w:jc w:val="both"/>
        <w:outlineLvl w:val="2"/>
        <w:rPr>
          <w:rFonts w:ascii="Times New Roman" w:hAnsi="Times New Roman"/>
          <w:sz w:val="28"/>
          <w:szCs w:val="28"/>
          <w:lang w:val="en-US"/>
        </w:rPr>
      </w:pPr>
      <w:r w:rsidRPr="00905F3F">
        <w:rPr>
          <w:rFonts w:ascii="Times New Roman" w:hAnsi="Times New Roman"/>
          <w:sz w:val="28"/>
          <w:szCs w:val="28"/>
          <w:lang w:val="en-US"/>
        </w:rPr>
        <w:t>4.2. Aniq b</w:t>
      </w:r>
      <w:r w:rsidR="00384B3B">
        <w:rPr>
          <w:rFonts w:ascii="Times New Roman" w:hAnsi="Times New Roman"/>
          <w:sz w:val="28"/>
          <w:szCs w:val="28"/>
          <w:lang w:val="en-US"/>
        </w:rPr>
        <w:t>o‘</w:t>
      </w:r>
      <w:r w:rsidRPr="00905F3F">
        <w:rPr>
          <w:rFonts w:ascii="Times New Roman" w:hAnsi="Times New Roman"/>
          <w:sz w:val="28"/>
          <w:szCs w:val="28"/>
          <w:lang w:val="en-US"/>
        </w:rPr>
        <w:t>lish (Precision):</w:t>
      </w:r>
    </w:p>
    <w:p w:rsidR="00276C81" w:rsidRPr="00905F3F" w:rsidRDefault="00276C81" w:rsidP="00046859">
      <w:pPr>
        <w:widowControl w:val="0"/>
        <w:spacing w:after="0"/>
        <w:ind w:firstLine="708"/>
        <w:jc w:val="both"/>
        <w:rPr>
          <w:rFonts w:ascii="Times New Roman" w:hAnsi="Times New Roman"/>
          <w:sz w:val="28"/>
          <w:szCs w:val="28"/>
          <w:lang w:val="en-US"/>
        </w:rPr>
      </w:pPr>
      <w:r w:rsidRPr="00905F3F">
        <w:rPr>
          <w:rFonts w:ascii="Times New Roman" w:hAnsi="Times New Roman"/>
          <w:i/>
          <w:iCs/>
          <w:sz w:val="28"/>
          <w:szCs w:val="28"/>
          <w:lang w:val="en-US"/>
        </w:rPr>
        <w:t>Aniq b</w:t>
      </w:r>
      <w:r w:rsidR="00384B3B">
        <w:rPr>
          <w:rFonts w:ascii="Times New Roman" w:hAnsi="Times New Roman"/>
          <w:i/>
          <w:iCs/>
          <w:sz w:val="28"/>
          <w:szCs w:val="28"/>
          <w:lang w:val="en-US"/>
        </w:rPr>
        <w:t>o‘</w:t>
      </w:r>
      <w:r w:rsidRPr="00905F3F">
        <w:rPr>
          <w:rFonts w:ascii="Times New Roman" w:hAnsi="Times New Roman"/>
          <w:i/>
          <w:iCs/>
          <w:sz w:val="28"/>
          <w:szCs w:val="28"/>
          <w:lang w:val="en-US"/>
        </w:rPr>
        <w:t xml:space="preserve">lish - </w:t>
      </w:r>
      <w:r w:rsidRPr="00905F3F">
        <w:rPr>
          <w:rFonts w:ascii="Times New Roman" w:hAnsi="Times New Roman"/>
          <w:sz w:val="28"/>
          <w:szCs w:val="28"/>
          <w:lang w:val="en-US"/>
        </w:rPr>
        <w:t>bu metrika model tomonidan t</w:t>
      </w:r>
      <w:r w:rsidR="00384B3B">
        <w:rPr>
          <w:rFonts w:ascii="Times New Roman" w:hAnsi="Times New Roman"/>
          <w:sz w:val="28"/>
          <w:szCs w:val="28"/>
          <w:lang w:val="en-US"/>
        </w:rPr>
        <w:t>o‘g‘</w:t>
      </w:r>
      <w:r w:rsidRPr="00905F3F">
        <w:rPr>
          <w:rFonts w:ascii="Times New Roman" w:hAnsi="Times New Roman"/>
          <w:sz w:val="28"/>
          <w:szCs w:val="28"/>
          <w:lang w:val="en-US"/>
        </w:rPr>
        <w:t>ri tasniflangan ijobiy natijalar sonining model ijobiy deb tasniflagan umumiy natijalar soniga nisbati. Boshqacha aytganda, model qachon ijobiy natija aniqlasa, natija qanchalik t</w:t>
      </w:r>
      <w:r w:rsidR="00384B3B">
        <w:rPr>
          <w:rFonts w:ascii="Times New Roman" w:hAnsi="Times New Roman"/>
          <w:sz w:val="28"/>
          <w:szCs w:val="28"/>
          <w:lang w:val="en-US"/>
        </w:rPr>
        <w:t>o‘g‘</w:t>
      </w:r>
      <w:r w:rsidRPr="00905F3F">
        <w:rPr>
          <w:rFonts w:ascii="Times New Roman" w:hAnsi="Times New Roman"/>
          <w:sz w:val="28"/>
          <w:szCs w:val="28"/>
          <w:lang w:val="en-US"/>
        </w:rPr>
        <w:t>riligini aniqlaydi.</w:t>
      </w:r>
    </w:p>
    <w:p w:rsidR="00276C81" w:rsidRPr="00905F3F" w:rsidRDefault="00276C81" w:rsidP="00046859">
      <w:pPr>
        <w:pStyle w:val="ae"/>
        <w:widowControl w:val="0"/>
        <w:spacing w:after="0"/>
        <w:ind w:left="0"/>
        <w:jc w:val="center"/>
        <w:rPr>
          <w:rFonts w:ascii="Times New Roman" w:eastAsia="Times New Roman" w:hAnsi="Times New Roman"/>
          <w:sz w:val="28"/>
          <w:szCs w:val="28"/>
          <w:lang w:val="en-US" w:eastAsia="ru-RU"/>
        </w:rPr>
      </w:pPr>
      <m:oMathPara>
        <m:oMath>
          <m:r>
            <w:rPr>
              <w:rStyle w:val="mord"/>
              <w:rFonts w:ascii="Cambria Math" w:hAnsi="Cambria Math"/>
              <w:sz w:val="28"/>
              <w:szCs w:val="28"/>
            </w:rPr>
            <m:t>Aniq bo‘lish</m:t>
          </m:r>
          <m:r>
            <m:rPr>
              <m:sty m:val="p"/>
            </m:rPr>
            <w:rPr>
              <w:rStyle w:val="mrel"/>
              <w:rFonts w:ascii="Cambria Math" w:hAnsi="Cambria Math"/>
              <w:sz w:val="28"/>
              <w:szCs w:val="28"/>
            </w:rPr>
            <m:t>=</m:t>
          </m:r>
          <m:f>
            <m:fPr>
              <m:ctrlPr>
                <w:rPr>
                  <w:rStyle w:val="mrel"/>
                  <w:rFonts w:ascii="Cambria Math" w:hAnsi="Cambria Math"/>
                  <w:i/>
                  <w:iCs/>
                  <w:sz w:val="28"/>
                  <w:szCs w:val="28"/>
                </w:rPr>
              </m:ctrlPr>
            </m:fPr>
            <m:num>
              <m:r>
                <w:rPr>
                  <w:rStyle w:val="mord"/>
                  <w:rFonts w:ascii="Cambria Math" w:hAnsi="Cambria Math"/>
                  <w:sz w:val="28"/>
                  <w:szCs w:val="28"/>
                  <w:lang w:val="en-US"/>
                </w:rPr>
                <m:t>To‘g‘ri ijobiy natijalar</m:t>
              </m:r>
            </m:num>
            <m:den>
              <m:r>
                <w:rPr>
                  <w:rStyle w:val="mord"/>
                  <w:rFonts w:ascii="Cambria Math" w:hAnsi="Cambria Math"/>
                  <w:sz w:val="28"/>
                  <w:szCs w:val="28"/>
                  <w:lang w:val="en-US"/>
                </w:rPr>
                <m:t>Model tomonidan berilgan barcha ijobiy natijalar</m:t>
              </m:r>
            </m:den>
          </m:f>
        </m:oMath>
      </m:oMathPara>
    </w:p>
    <w:p w:rsidR="00276C81" w:rsidRPr="00905F3F" w:rsidRDefault="00276C81" w:rsidP="00046859">
      <w:pPr>
        <w:widowControl w:val="0"/>
        <w:spacing w:after="0"/>
        <w:ind w:firstLine="708"/>
        <w:jc w:val="both"/>
        <w:rPr>
          <w:rFonts w:ascii="Times New Roman" w:hAnsi="Times New Roman"/>
          <w:sz w:val="28"/>
          <w:szCs w:val="28"/>
          <w:lang w:val="en-US"/>
        </w:rPr>
      </w:pPr>
      <w:r w:rsidRPr="00905F3F">
        <w:rPr>
          <w:rFonts w:ascii="Times New Roman" w:hAnsi="Times New Roman"/>
          <w:sz w:val="28"/>
          <w:szCs w:val="28"/>
          <w:lang w:val="en-US"/>
        </w:rPr>
        <w:t>Bu metrika ayniqsa noaniq yoki xato qilish xavfi yuqori b</w:t>
      </w:r>
      <w:r w:rsidR="00384B3B">
        <w:rPr>
          <w:rFonts w:ascii="Times New Roman" w:hAnsi="Times New Roman"/>
          <w:sz w:val="28"/>
          <w:szCs w:val="28"/>
          <w:lang w:val="en-US"/>
        </w:rPr>
        <w:t>o‘</w:t>
      </w:r>
      <w:r w:rsidRPr="00905F3F">
        <w:rPr>
          <w:rFonts w:ascii="Times New Roman" w:hAnsi="Times New Roman"/>
          <w:sz w:val="28"/>
          <w:szCs w:val="28"/>
          <w:lang w:val="en-US"/>
        </w:rPr>
        <w:t>lgan holatlarda foydali hisoblanib u aslida not</w:t>
      </w:r>
      <w:r w:rsidR="00384B3B">
        <w:rPr>
          <w:rFonts w:ascii="Times New Roman" w:hAnsi="Times New Roman"/>
          <w:sz w:val="28"/>
          <w:szCs w:val="28"/>
          <w:lang w:val="en-US"/>
        </w:rPr>
        <w:t>o‘g‘</w:t>
      </w:r>
      <w:r w:rsidRPr="00905F3F">
        <w:rPr>
          <w:rFonts w:ascii="Times New Roman" w:hAnsi="Times New Roman"/>
          <w:sz w:val="28"/>
          <w:szCs w:val="28"/>
          <w:lang w:val="en-US"/>
        </w:rPr>
        <w:t>ri b</w:t>
      </w:r>
      <w:r w:rsidR="00384B3B">
        <w:rPr>
          <w:rFonts w:ascii="Times New Roman" w:hAnsi="Times New Roman"/>
          <w:sz w:val="28"/>
          <w:szCs w:val="28"/>
          <w:lang w:val="en-US"/>
        </w:rPr>
        <w:t>o‘</w:t>
      </w:r>
      <w:r w:rsidRPr="00905F3F">
        <w:rPr>
          <w:rFonts w:ascii="Times New Roman" w:hAnsi="Times New Roman"/>
          <w:sz w:val="28"/>
          <w:szCs w:val="28"/>
          <w:lang w:val="en-US"/>
        </w:rPr>
        <w:t>lgan natijalarni t</w:t>
      </w:r>
      <w:r w:rsidR="00384B3B">
        <w:rPr>
          <w:rFonts w:ascii="Times New Roman" w:hAnsi="Times New Roman"/>
          <w:sz w:val="28"/>
          <w:szCs w:val="28"/>
          <w:lang w:val="en-US"/>
        </w:rPr>
        <w:t>o‘g‘</w:t>
      </w:r>
      <w:r w:rsidRPr="00905F3F">
        <w:rPr>
          <w:rFonts w:ascii="Times New Roman" w:hAnsi="Times New Roman"/>
          <w:sz w:val="28"/>
          <w:szCs w:val="28"/>
          <w:lang w:val="en-US"/>
        </w:rPr>
        <w:t>ri natija sifatida aniqlanishini kamaytirishga qaratilgan.</w:t>
      </w:r>
    </w:p>
    <w:p w:rsidR="00276C81" w:rsidRPr="00905F3F" w:rsidRDefault="00276C81" w:rsidP="00046859">
      <w:pPr>
        <w:widowControl w:val="0"/>
        <w:spacing w:after="0"/>
        <w:ind w:firstLine="426"/>
        <w:jc w:val="both"/>
        <w:outlineLvl w:val="2"/>
        <w:rPr>
          <w:rFonts w:ascii="Times New Roman" w:hAnsi="Times New Roman"/>
          <w:sz w:val="28"/>
          <w:szCs w:val="28"/>
          <w:lang w:val="en-US"/>
        </w:rPr>
      </w:pPr>
      <w:r w:rsidRPr="00905F3F">
        <w:rPr>
          <w:rFonts w:ascii="Times New Roman" w:hAnsi="Times New Roman"/>
          <w:sz w:val="28"/>
          <w:szCs w:val="28"/>
          <w:lang w:val="en-US"/>
        </w:rPr>
        <w:t>4.3. Qaytish (Recall):</w:t>
      </w:r>
    </w:p>
    <w:p w:rsidR="00276C81" w:rsidRPr="00905F3F" w:rsidRDefault="00276C81" w:rsidP="00046859">
      <w:pPr>
        <w:widowControl w:val="0"/>
        <w:spacing w:after="0"/>
        <w:ind w:firstLine="708"/>
        <w:jc w:val="both"/>
        <w:rPr>
          <w:rFonts w:ascii="Times New Roman" w:hAnsi="Times New Roman"/>
          <w:sz w:val="28"/>
          <w:szCs w:val="28"/>
          <w:lang w:val="en-US"/>
        </w:rPr>
      </w:pPr>
      <w:r w:rsidRPr="00905F3F">
        <w:rPr>
          <w:rFonts w:ascii="Times New Roman" w:hAnsi="Times New Roman"/>
          <w:i/>
          <w:iCs/>
          <w:sz w:val="28"/>
          <w:szCs w:val="28"/>
          <w:lang w:val="en-US"/>
        </w:rPr>
        <w:t xml:space="preserve">Qaytish - </w:t>
      </w:r>
      <w:r w:rsidRPr="00905F3F">
        <w:rPr>
          <w:rFonts w:ascii="Times New Roman" w:hAnsi="Times New Roman"/>
          <w:sz w:val="28"/>
          <w:szCs w:val="28"/>
          <w:lang w:val="en-US"/>
        </w:rPr>
        <w:t>bu metrika model tomonidan t</w:t>
      </w:r>
      <w:r w:rsidR="00384B3B">
        <w:rPr>
          <w:rFonts w:ascii="Times New Roman" w:hAnsi="Times New Roman"/>
          <w:sz w:val="28"/>
          <w:szCs w:val="28"/>
          <w:lang w:val="en-US"/>
        </w:rPr>
        <w:t>o‘g‘</w:t>
      </w:r>
      <w:r w:rsidRPr="00905F3F">
        <w:rPr>
          <w:rFonts w:ascii="Times New Roman" w:hAnsi="Times New Roman"/>
          <w:sz w:val="28"/>
          <w:szCs w:val="28"/>
          <w:lang w:val="en-US"/>
        </w:rPr>
        <w:t>ri tasniflangan ijobiy natijalar sonining mavjud haqiqiy ijobiy natijalar soniga nisbati. Ya’ni, barcha ijobiy natijalar ichida model qanchasini t</w:t>
      </w:r>
      <w:r w:rsidR="00384B3B">
        <w:rPr>
          <w:rFonts w:ascii="Times New Roman" w:hAnsi="Times New Roman"/>
          <w:sz w:val="28"/>
          <w:szCs w:val="28"/>
          <w:lang w:val="en-US"/>
        </w:rPr>
        <w:t>o‘g‘</w:t>
      </w:r>
      <w:r w:rsidRPr="00905F3F">
        <w:rPr>
          <w:rFonts w:ascii="Times New Roman" w:hAnsi="Times New Roman"/>
          <w:sz w:val="28"/>
          <w:szCs w:val="28"/>
          <w:lang w:val="en-US"/>
        </w:rPr>
        <w:t>ri topa olganini bildiradi</w:t>
      </w:r>
    </w:p>
    <w:p w:rsidR="00276C81" w:rsidRPr="00905F3F" w:rsidRDefault="00276C81" w:rsidP="00046859">
      <w:pPr>
        <w:pStyle w:val="ae"/>
        <w:widowControl w:val="0"/>
        <w:spacing w:after="0"/>
        <w:ind w:left="0"/>
        <w:jc w:val="center"/>
        <w:rPr>
          <w:rFonts w:ascii="Times New Roman" w:eastAsia="Times New Roman" w:hAnsi="Times New Roman"/>
          <w:sz w:val="28"/>
          <w:szCs w:val="28"/>
          <w:lang w:val="en-US" w:eastAsia="ru-RU"/>
        </w:rPr>
      </w:pPr>
      <m:oMathPara>
        <m:oMath>
          <m:r>
            <w:rPr>
              <w:rFonts w:ascii="Cambria Math" w:eastAsia="Times New Roman" w:hAnsi="Cambria Math"/>
              <w:sz w:val="28"/>
              <w:szCs w:val="28"/>
              <w:lang w:val="en-US" w:eastAsia="ru-RU"/>
            </w:rPr>
            <m:t>Qaytish</m:t>
          </m:r>
          <m:r>
            <m:rPr>
              <m:sty m:val="p"/>
            </m:rPr>
            <w:rPr>
              <w:rStyle w:val="mrel"/>
              <w:rFonts w:ascii="Cambria Math" w:hAnsi="Cambria Math"/>
              <w:sz w:val="28"/>
              <w:szCs w:val="28"/>
            </w:rPr>
            <m:t>=</m:t>
          </m:r>
          <m:f>
            <m:fPr>
              <m:ctrlPr>
                <w:rPr>
                  <w:rStyle w:val="mrel"/>
                  <w:rFonts w:ascii="Cambria Math" w:hAnsi="Cambria Math"/>
                  <w:i/>
                  <w:iCs/>
                  <w:sz w:val="28"/>
                  <w:szCs w:val="28"/>
                </w:rPr>
              </m:ctrlPr>
            </m:fPr>
            <m:num>
              <m:r>
                <w:rPr>
                  <w:rStyle w:val="mord"/>
                  <w:rFonts w:ascii="Cambria Math" w:hAnsi="Cambria Math"/>
                  <w:sz w:val="28"/>
                  <w:szCs w:val="28"/>
                  <w:lang w:val="en-US"/>
                </w:rPr>
                <m:t>To‘g‘ri ijobiy natijalar</m:t>
              </m:r>
            </m:num>
            <m:den>
              <m:r>
                <w:rPr>
                  <w:rStyle w:val="mord"/>
                  <w:rFonts w:ascii="Cambria Math" w:hAnsi="Cambria Math"/>
                  <w:sz w:val="28"/>
                  <w:szCs w:val="28"/>
                  <w:lang w:val="en-US"/>
                </w:rPr>
                <m:t>Haqiqiy ijobiy natijalar soni</m:t>
              </m:r>
            </m:den>
          </m:f>
        </m:oMath>
      </m:oMathPara>
    </w:p>
    <w:p w:rsidR="00276C81" w:rsidRPr="00905F3F" w:rsidRDefault="00276C81" w:rsidP="00046859">
      <w:pPr>
        <w:widowControl w:val="0"/>
        <w:spacing w:after="0"/>
        <w:ind w:firstLine="708"/>
        <w:jc w:val="both"/>
        <w:rPr>
          <w:rFonts w:ascii="Times New Roman" w:hAnsi="Times New Roman"/>
          <w:sz w:val="28"/>
          <w:szCs w:val="28"/>
          <w:lang w:val="en-US"/>
        </w:rPr>
      </w:pPr>
      <w:r w:rsidRPr="00905F3F">
        <w:rPr>
          <w:rFonts w:ascii="Times New Roman" w:hAnsi="Times New Roman"/>
          <w:sz w:val="28"/>
          <w:szCs w:val="28"/>
          <w:lang w:val="en-US"/>
        </w:rPr>
        <w:t>Bu metrika ijobiy natijalarni qanchalik yaxshi aniqlash</w:t>
      </w:r>
      <w:r w:rsidR="005F0FBA">
        <w:rPr>
          <w:rFonts w:ascii="Times New Roman" w:hAnsi="Times New Roman"/>
          <w:sz w:val="28"/>
          <w:szCs w:val="28"/>
          <w:lang w:val="en-US"/>
        </w:rPr>
        <w:t>i</w:t>
      </w:r>
      <w:r w:rsidRPr="00905F3F">
        <w:rPr>
          <w:rFonts w:ascii="Times New Roman" w:hAnsi="Times New Roman"/>
          <w:sz w:val="28"/>
          <w:szCs w:val="28"/>
          <w:lang w:val="en-US"/>
        </w:rPr>
        <w:t>ni k</w:t>
      </w:r>
      <w:r w:rsidR="00384B3B">
        <w:rPr>
          <w:rFonts w:ascii="Times New Roman" w:hAnsi="Times New Roman"/>
          <w:sz w:val="28"/>
          <w:szCs w:val="28"/>
          <w:lang w:val="en-US"/>
        </w:rPr>
        <w:t>o‘</w:t>
      </w:r>
      <w:r w:rsidRPr="00905F3F">
        <w:rPr>
          <w:rFonts w:ascii="Times New Roman" w:hAnsi="Times New Roman"/>
          <w:sz w:val="28"/>
          <w:szCs w:val="28"/>
          <w:lang w:val="en-US"/>
        </w:rPr>
        <w:t>rsatadi. U yuqori b</w:t>
      </w:r>
      <w:r w:rsidR="00384B3B">
        <w:rPr>
          <w:rFonts w:ascii="Times New Roman" w:hAnsi="Times New Roman"/>
          <w:sz w:val="28"/>
          <w:szCs w:val="28"/>
          <w:lang w:val="en-US"/>
        </w:rPr>
        <w:t>o‘</w:t>
      </w:r>
      <w:r w:rsidRPr="00905F3F">
        <w:rPr>
          <w:rFonts w:ascii="Times New Roman" w:hAnsi="Times New Roman"/>
          <w:sz w:val="28"/>
          <w:szCs w:val="28"/>
          <w:lang w:val="en-US"/>
        </w:rPr>
        <w:t>lsa, model barcha ijobiy holatlarni t</w:t>
      </w:r>
      <w:r w:rsidR="00384B3B">
        <w:rPr>
          <w:rFonts w:ascii="Times New Roman" w:hAnsi="Times New Roman"/>
          <w:sz w:val="28"/>
          <w:szCs w:val="28"/>
          <w:lang w:val="en-US"/>
        </w:rPr>
        <w:t>o‘g‘</w:t>
      </w:r>
      <w:r w:rsidRPr="00905F3F">
        <w:rPr>
          <w:rFonts w:ascii="Times New Roman" w:hAnsi="Times New Roman"/>
          <w:sz w:val="28"/>
          <w:szCs w:val="28"/>
          <w:lang w:val="en-US"/>
        </w:rPr>
        <w:t>ri aniqlaydi.</w:t>
      </w:r>
    </w:p>
    <w:p w:rsidR="00276C81" w:rsidRPr="00905F3F" w:rsidRDefault="00276C81" w:rsidP="00046859">
      <w:pPr>
        <w:widowControl w:val="0"/>
        <w:spacing w:after="0"/>
        <w:ind w:firstLine="709"/>
        <w:jc w:val="both"/>
        <w:outlineLvl w:val="2"/>
        <w:rPr>
          <w:rFonts w:ascii="Times New Roman" w:hAnsi="Times New Roman"/>
          <w:b/>
          <w:bCs/>
          <w:i/>
          <w:iCs/>
          <w:sz w:val="28"/>
          <w:szCs w:val="28"/>
          <w:lang w:val="en-US"/>
        </w:rPr>
      </w:pPr>
      <w:r w:rsidRPr="00905F3F">
        <w:rPr>
          <w:rFonts w:ascii="Times New Roman" w:hAnsi="Times New Roman"/>
          <w:b/>
          <w:bCs/>
          <w:i/>
          <w:iCs/>
          <w:sz w:val="28"/>
          <w:szCs w:val="28"/>
          <w:lang w:val="en-US"/>
        </w:rPr>
        <w:t>Aniqlik, aniq b</w:t>
      </w:r>
      <w:r w:rsidR="00384B3B">
        <w:rPr>
          <w:rFonts w:ascii="Times New Roman" w:hAnsi="Times New Roman"/>
          <w:b/>
          <w:bCs/>
          <w:i/>
          <w:iCs/>
          <w:sz w:val="28"/>
          <w:szCs w:val="28"/>
          <w:lang w:val="en-US"/>
        </w:rPr>
        <w:t>o‘</w:t>
      </w:r>
      <w:r w:rsidRPr="00905F3F">
        <w:rPr>
          <w:rFonts w:ascii="Times New Roman" w:hAnsi="Times New Roman"/>
          <w:b/>
          <w:bCs/>
          <w:i/>
          <w:iCs/>
          <w:sz w:val="28"/>
          <w:szCs w:val="28"/>
          <w:lang w:val="en-US"/>
        </w:rPr>
        <w:t>lish va qaytishning muvozanati</w:t>
      </w:r>
    </w:p>
    <w:p w:rsidR="00276C81" w:rsidRPr="00905F3F" w:rsidRDefault="00276C81" w:rsidP="00046859">
      <w:pPr>
        <w:widowControl w:val="0"/>
        <w:spacing w:after="0"/>
        <w:ind w:firstLine="709"/>
        <w:jc w:val="both"/>
        <w:rPr>
          <w:rFonts w:ascii="Times New Roman" w:hAnsi="Times New Roman"/>
          <w:sz w:val="28"/>
          <w:szCs w:val="28"/>
          <w:lang w:val="en-US"/>
        </w:rPr>
      </w:pPr>
      <w:r w:rsidRPr="00905F3F">
        <w:rPr>
          <w:rFonts w:ascii="Times New Roman" w:hAnsi="Times New Roman"/>
          <w:sz w:val="28"/>
          <w:szCs w:val="28"/>
          <w:lang w:val="en-US"/>
        </w:rPr>
        <w:t>Bu metrikalar ba’zi holatlarda bir-biriga zid b</w:t>
      </w:r>
      <w:r w:rsidR="00384B3B">
        <w:rPr>
          <w:rFonts w:ascii="Times New Roman" w:hAnsi="Times New Roman"/>
          <w:sz w:val="28"/>
          <w:szCs w:val="28"/>
          <w:lang w:val="en-US"/>
        </w:rPr>
        <w:t>o‘</w:t>
      </w:r>
      <w:r w:rsidRPr="00905F3F">
        <w:rPr>
          <w:rFonts w:ascii="Times New Roman" w:hAnsi="Times New Roman"/>
          <w:sz w:val="28"/>
          <w:szCs w:val="28"/>
          <w:lang w:val="en-US"/>
        </w:rPr>
        <w:t xml:space="preserve">lishi mumkin. Masalan, agar </w:t>
      </w:r>
      <w:r w:rsidRPr="00905F3F">
        <w:rPr>
          <w:rFonts w:ascii="Times New Roman" w:hAnsi="Times New Roman"/>
          <w:i/>
          <w:iCs/>
          <w:sz w:val="28"/>
          <w:szCs w:val="28"/>
          <w:lang w:val="en-US"/>
        </w:rPr>
        <w:t>aniq b</w:t>
      </w:r>
      <w:r w:rsidR="00384B3B">
        <w:rPr>
          <w:rFonts w:ascii="Times New Roman" w:hAnsi="Times New Roman"/>
          <w:i/>
          <w:iCs/>
          <w:sz w:val="28"/>
          <w:szCs w:val="28"/>
          <w:lang w:val="en-US"/>
        </w:rPr>
        <w:t>o‘</w:t>
      </w:r>
      <w:r w:rsidRPr="00905F3F">
        <w:rPr>
          <w:rFonts w:ascii="Times New Roman" w:hAnsi="Times New Roman"/>
          <w:i/>
          <w:iCs/>
          <w:sz w:val="28"/>
          <w:szCs w:val="28"/>
          <w:lang w:val="en-US"/>
        </w:rPr>
        <w:t>lish</w:t>
      </w:r>
      <w:r w:rsidRPr="00905F3F">
        <w:rPr>
          <w:rFonts w:ascii="Times New Roman" w:hAnsi="Times New Roman"/>
          <w:sz w:val="28"/>
          <w:szCs w:val="28"/>
          <w:lang w:val="en-US"/>
        </w:rPr>
        <w:t xml:space="preserve"> yuqori b</w:t>
      </w:r>
      <w:r w:rsidR="00384B3B">
        <w:rPr>
          <w:rFonts w:ascii="Times New Roman" w:hAnsi="Times New Roman"/>
          <w:sz w:val="28"/>
          <w:szCs w:val="28"/>
          <w:lang w:val="en-US"/>
        </w:rPr>
        <w:t>o‘</w:t>
      </w:r>
      <w:r w:rsidRPr="00905F3F">
        <w:rPr>
          <w:rFonts w:ascii="Times New Roman" w:hAnsi="Times New Roman"/>
          <w:sz w:val="28"/>
          <w:szCs w:val="28"/>
          <w:lang w:val="en-US"/>
        </w:rPr>
        <w:t>lsa, qaytish past b</w:t>
      </w:r>
      <w:r w:rsidR="00384B3B">
        <w:rPr>
          <w:rFonts w:ascii="Times New Roman" w:hAnsi="Times New Roman"/>
          <w:sz w:val="28"/>
          <w:szCs w:val="28"/>
          <w:lang w:val="en-US"/>
        </w:rPr>
        <w:t>o‘</w:t>
      </w:r>
      <w:r w:rsidRPr="00905F3F">
        <w:rPr>
          <w:rFonts w:ascii="Times New Roman" w:hAnsi="Times New Roman"/>
          <w:sz w:val="28"/>
          <w:szCs w:val="28"/>
          <w:lang w:val="en-US"/>
        </w:rPr>
        <w:t>lishi mumkin va aksincha ham b</w:t>
      </w:r>
      <w:r w:rsidR="00384B3B">
        <w:rPr>
          <w:rFonts w:ascii="Times New Roman" w:hAnsi="Times New Roman"/>
          <w:sz w:val="28"/>
          <w:szCs w:val="28"/>
          <w:lang w:val="en-US"/>
        </w:rPr>
        <w:t>o‘</w:t>
      </w:r>
      <w:r w:rsidRPr="00905F3F">
        <w:rPr>
          <w:rFonts w:ascii="Times New Roman" w:hAnsi="Times New Roman"/>
          <w:sz w:val="28"/>
          <w:szCs w:val="28"/>
          <w:lang w:val="en-US"/>
        </w:rPr>
        <w:t xml:space="preserve">lishi mumkin. Shuning uchun, odatda bu ikkala metrikani muvozanatda saqlash uchun </w:t>
      </w:r>
      <w:r w:rsidRPr="00905F3F">
        <w:rPr>
          <w:rFonts w:ascii="Times New Roman" w:hAnsi="Times New Roman"/>
          <w:i/>
          <w:iCs/>
          <w:sz w:val="28"/>
          <w:szCs w:val="28"/>
          <w:lang w:val="en-US"/>
        </w:rPr>
        <w:t>F1-score</w:t>
      </w:r>
      <w:r w:rsidRPr="00905F3F">
        <w:rPr>
          <w:rFonts w:ascii="Times New Roman" w:hAnsi="Times New Roman"/>
          <w:sz w:val="28"/>
          <w:szCs w:val="28"/>
          <w:lang w:val="en-US"/>
        </w:rPr>
        <w:t xml:space="preserve"> (aniq b</w:t>
      </w:r>
      <w:r w:rsidR="00384B3B">
        <w:rPr>
          <w:rFonts w:ascii="Times New Roman" w:hAnsi="Times New Roman"/>
          <w:sz w:val="28"/>
          <w:szCs w:val="28"/>
          <w:lang w:val="en-US"/>
        </w:rPr>
        <w:t>o‘</w:t>
      </w:r>
      <w:r w:rsidRPr="00905F3F">
        <w:rPr>
          <w:rFonts w:ascii="Times New Roman" w:hAnsi="Times New Roman"/>
          <w:sz w:val="28"/>
          <w:szCs w:val="28"/>
          <w:lang w:val="en-US"/>
        </w:rPr>
        <w:t xml:space="preserve">lish va qaytishning </w:t>
      </w:r>
      <w:r w:rsidR="00384B3B">
        <w:rPr>
          <w:rFonts w:ascii="Times New Roman" w:hAnsi="Times New Roman"/>
          <w:sz w:val="28"/>
          <w:szCs w:val="28"/>
          <w:lang w:val="en-US"/>
        </w:rPr>
        <w:t>o‘</w:t>
      </w:r>
      <w:r w:rsidRPr="00905F3F">
        <w:rPr>
          <w:rFonts w:ascii="Times New Roman" w:hAnsi="Times New Roman"/>
          <w:sz w:val="28"/>
          <w:szCs w:val="28"/>
          <w:lang w:val="en-US"/>
        </w:rPr>
        <w:t>rtacha qiymati) ishlatiladi.</w:t>
      </w:r>
    </w:p>
    <w:p w:rsidR="00276C81" w:rsidRPr="00905F3F" w:rsidRDefault="00276C81" w:rsidP="00046859">
      <w:pPr>
        <w:widowControl w:val="0"/>
        <w:spacing w:after="0"/>
        <w:ind w:firstLine="709"/>
        <w:jc w:val="both"/>
        <w:rPr>
          <w:rFonts w:ascii="Times New Roman" w:hAnsi="Times New Roman"/>
          <w:sz w:val="28"/>
          <w:szCs w:val="28"/>
          <w:lang w:val="en-US"/>
        </w:rPr>
      </w:pPr>
      <w:r w:rsidRPr="00905F3F">
        <w:rPr>
          <w:rFonts w:ascii="Times New Roman" w:hAnsi="Times New Roman"/>
          <w:sz w:val="28"/>
          <w:szCs w:val="28"/>
          <w:lang w:val="en-US"/>
        </w:rPr>
        <w:t xml:space="preserve">Ushbu metrikalar yordamida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905F3F">
        <w:rPr>
          <w:rFonts w:ascii="Times New Roman" w:hAnsi="Times New Roman"/>
          <w:sz w:val="28"/>
          <w:szCs w:val="28"/>
          <w:lang w:val="en-US"/>
        </w:rPr>
        <w:t xml:space="preserve"> modeli qanchalik samarali ishlayotganini tushunib, uni</w:t>
      </w:r>
      <w:r w:rsidR="005F0FBA">
        <w:rPr>
          <w:rFonts w:ascii="Times New Roman" w:hAnsi="Times New Roman"/>
          <w:sz w:val="28"/>
          <w:szCs w:val="28"/>
          <w:lang w:val="en-US"/>
        </w:rPr>
        <w:t>ng aniqligini yanada oshirish</w:t>
      </w:r>
      <w:r w:rsidRPr="00905F3F">
        <w:rPr>
          <w:rFonts w:ascii="Times New Roman" w:hAnsi="Times New Roman"/>
          <w:sz w:val="28"/>
          <w:szCs w:val="28"/>
          <w:lang w:val="en-US"/>
        </w:rPr>
        <w:t xml:space="preserve"> y</w:t>
      </w:r>
      <w:r w:rsidR="00384B3B">
        <w:rPr>
          <w:rFonts w:ascii="Times New Roman" w:hAnsi="Times New Roman"/>
          <w:sz w:val="28"/>
          <w:szCs w:val="28"/>
          <w:lang w:val="en-US"/>
        </w:rPr>
        <w:t>o‘</w:t>
      </w:r>
      <w:r w:rsidRPr="00905F3F">
        <w:rPr>
          <w:rFonts w:ascii="Times New Roman" w:hAnsi="Times New Roman"/>
          <w:sz w:val="28"/>
          <w:szCs w:val="28"/>
          <w:lang w:val="en-US"/>
        </w:rPr>
        <w:t>llarini izlash</w:t>
      </w:r>
      <w:r w:rsidR="005F0FBA">
        <w:rPr>
          <w:rFonts w:ascii="Times New Roman" w:hAnsi="Times New Roman"/>
          <w:sz w:val="28"/>
          <w:szCs w:val="28"/>
          <w:lang w:val="en-US"/>
        </w:rPr>
        <w:t>imiz</w:t>
      </w:r>
      <w:r w:rsidRPr="00905F3F">
        <w:rPr>
          <w:rFonts w:ascii="Times New Roman" w:hAnsi="Times New Roman"/>
          <w:sz w:val="28"/>
          <w:szCs w:val="28"/>
          <w:lang w:val="en-US"/>
        </w:rPr>
        <w:t xml:space="preserve"> mumkin.</w:t>
      </w:r>
    </w:p>
    <w:p w:rsidR="00276C81" w:rsidRPr="00905F3F" w:rsidRDefault="00276C81" w:rsidP="00046859">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05F3F">
        <w:rPr>
          <w:b w:val="0"/>
          <w:bCs w:val="0"/>
          <w:sz w:val="28"/>
          <w:szCs w:val="28"/>
          <w:lang w:val="en-US"/>
        </w:rPr>
        <w:t>5. Modelni takomillashtirish</w:t>
      </w:r>
    </w:p>
    <w:p w:rsidR="00276C81" w:rsidRPr="00905F3F" w:rsidRDefault="00276C81" w:rsidP="00046859">
      <w:pPr>
        <w:pStyle w:val="affff2"/>
        <w:widowControl w:val="0"/>
        <w:spacing w:before="0" w:beforeAutospacing="0" w:after="0" w:afterAutospacing="0" w:line="276" w:lineRule="auto"/>
        <w:ind w:firstLine="709"/>
        <w:jc w:val="both"/>
        <w:rPr>
          <w:sz w:val="28"/>
          <w:szCs w:val="28"/>
          <w:lang w:val="en-US"/>
        </w:rPr>
      </w:pPr>
      <w:r w:rsidRPr="00905F3F">
        <w:rPr>
          <w:sz w:val="28"/>
          <w:szCs w:val="28"/>
          <w:lang w:val="en-US"/>
        </w:rPr>
        <w:t>Agar modeldan olingan natijalar kutgan darajada aniq va samarali b</w:t>
      </w:r>
      <w:r w:rsidR="00384B3B">
        <w:rPr>
          <w:sz w:val="28"/>
          <w:szCs w:val="28"/>
          <w:lang w:val="en-US"/>
        </w:rPr>
        <w:t>o‘</w:t>
      </w:r>
      <w:r w:rsidRPr="00905F3F">
        <w:rPr>
          <w:sz w:val="28"/>
          <w:szCs w:val="28"/>
          <w:lang w:val="en-US"/>
        </w:rPr>
        <w:t>lmasa, unda modelni takomillashtirish zarur. Bu jarayon yangi xususiyatlarni q</w:t>
      </w:r>
      <w:r w:rsidR="00384B3B">
        <w:rPr>
          <w:sz w:val="28"/>
          <w:szCs w:val="28"/>
          <w:lang w:val="en-US"/>
        </w:rPr>
        <w:t>o‘</w:t>
      </w:r>
      <w:r w:rsidRPr="00905F3F">
        <w:rPr>
          <w:sz w:val="28"/>
          <w:szCs w:val="28"/>
          <w:lang w:val="en-US"/>
        </w:rPr>
        <w:t xml:space="preserve">shish, modelni </w:t>
      </w:r>
      <w:r w:rsidR="00384B3B">
        <w:rPr>
          <w:sz w:val="28"/>
          <w:szCs w:val="28"/>
          <w:lang w:val="en-US"/>
        </w:rPr>
        <w:t>o‘</w:t>
      </w:r>
      <w:r w:rsidRPr="00905F3F">
        <w:rPr>
          <w:sz w:val="28"/>
          <w:szCs w:val="28"/>
          <w:lang w:val="en-US"/>
        </w:rPr>
        <w:t xml:space="preserve">zgartirish yoki </w:t>
      </w:r>
      <w:r w:rsidR="00384B3B">
        <w:rPr>
          <w:sz w:val="28"/>
          <w:szCs w:val="28"/>
          <w:lang w:val="en-US"/>
        </w:rPr>
        <w:t>o‘</w:t>
      </w:r>
      <w:r w:rsidRPr="00905F3F">
        <w:rPr>
          <w:sz w:val="28"/>
          <w:szCs w:val="28"/>
          <w:lang w:val="en-US"/>
        </w:rPr>
        <w:t>qitish parametrlarini sozlash orqali amalga oshiriladi.</w:t>
      </w:r>
    </w:p>
    <w:p w:rsidR="00276C81" w:rsidRPr="00905F3F" w:rsidRDefault="00276C81" w:rsidP="00046859">
      <w:pPr>
        <w:pStyle w:val="30"/>
        <w:keepNext w:val="0"/>
        <w:keepLines w:val="0"/>
        <w:widowControl w:val="0"/>
        <w:suppressLineNumbers w:val="0"/>
        <w:suppressAutoHyphens w:val="0"/>
        <w:spacing w:before="0" w:after="0" w:line="276" w:lineRule="auto"/>
        <w:ind w:firstLine="709"/>
        <w:jc w:val="both"/>
        <w:rPr>
          <w:b w:val="0"/>
          <w:bCs w:val="0"/>
          <w:sz w:val="28"/>
          <w:szCs w:val="28"/>
          <w:lang w:val="en-US"/>
        </w:rPr>
      </w:pPr>
      <w:r w:rsidRPr="00905F3F">
        <w:rPr>
          <w:b w:val="0"/>
          <w:bCs w:val="0"/>
          <w:sz w:val="28"/>
          <w:szCs w:val="28"/>
          <w:lang w:val="en-US"/>
        </w:rPr>
        <w:t>6. Chiqish natijalari</w:t>
      </w:r>
    </w:p>
    <w:p w:rsidR="00276C81" w:rsidRPr="00905F3F" w:rsidRDefault="00276C81" w:rsidP="00046859">
      <w:pPr>
        <w:pStyle w:val="affff2"/>
        <w:widowControl w:val="0"/>
        <w:spacing w:before="0" w:beforeAutospacing="0" w:after="0" w:afterAutospacing="0" w:line="276" w:lineRule="auto"/>
        <w:ind w:firstLine="709"/>
        <w:jc w:val="both"/>
        <w:rPr>
          <w:sz w:val="28"/>
          <w:szCs w:val="28"/>
          <w:lang w:val="en-US"/>
        </w:rPr>
      </w:pPr>
      <w:r w:rsidRPr="00905F3F">
        <w:rPr>
          <w:sz w:val="28"/>
          <w:szCs w:val="28"/>
          <w:lang w:val="en-US"/>
        </w:rPr>
        <w:t xml:space="preserve">Takomillashtirilgan model yangi kiruvchi ma’lumotlar asosida </w:t>
      </w:r>
      <w:r w:rsidR="005F0FBA">
        <w:rPr>
          <w:sz w:val="28"/>
          <w:szCs w:val="28"/>
          <w:lang w:val="en-US"/>
        </w:rPr>
        <w:t xml:space="preserve">tizimda oldin kuzatilmagan </w:t>
      </w:r>
      <w:r w:rsidRPr="00905F3F">
        <w:rPr>
          <w:sz w:val="28"/>
          <w:szCs w:val="28"/>
          <w:lang w:val="en-US"/>
        </w:rPr>
        <w:t>yangi natijalarni ishlab chiqarishi mumkin. Bu natijalar qaror qabul qilish yoki yangi ma’lumotlarni tahlil qilishda foydalaniladi.</w:t>
      </w:r>
    </w:p>
    <w:p w:rsidR="00276C81" w:rsidRPr="00905F3F" w:rsidRDefault="00384B3B" w:rsidP="00046859">
      <w:pPr>
        <w:pStyle w:val="affff2"/>
        <w:widowControl w:val="0"/>
        <w:spacing w:before="0" w:beforeAutospacing="0" w:after="0" w:afterAutospacing="0" w:line="276" w:lineRule="auto"/>
        <w:ind w:firstLine="709"/>
        <w:jc w:val="both"/>
        <w:rPr>
          <w:sz w:val="28"/>
          <w:szCs w:val="28"/>
          <w:lang w:val="en-US"/>
        </w:rPr>
      </w:pPr>
      <w:r>
        <w:rPr>
          <w:sz w:val="28"/>
          <w:szCs w:val="28"/>
          <w:lang w:val="en-US"/>
        </w:rPr>
        <w:t>O‘</w:t>
      </w:r>
      <w:r w:rsidR="00276C81" w:rsidRPr="00905F3F">
        <w:rPr>
          <w:sz w:val="28"/>
          <w:szCs w:val="28"/>
          <w:lang w:val="en-US"/>
        </w:rPr>
        <w:t xml:space="preserve">qituvchili </w:t>
      </w:r>
      <w:r>
        <w:rPr>
          <w:sz w:val="28"/>
          <w:szCs w:val="28"/>
          <w:lang w:val="en-US"/>
        </w:rPr>
        <w:t>o‘</w:t>
      </w:r>
      <w:r w:rsidR="00276C81" w:rsidRPr="00905F3F">
        <w:rPr>
          <w:sz w:val="28"/>
          <w:szCs w:val="28"/>
          <w:lang w:val="en-US"/>
        </w:rPr>
        <w:t>qitish algoritmlari k</w:t>
      </w:r>
      <w:r>
        <w:rPr>
          <w:sz w:val="28"/>
          <w:szCs w:val="28"/>
          <w:lang w:val="en-US"/>
        </w:rPr>
        <w:t>o‘</w:t>
      </w:r>
      <w:r w:rsidR="00276C81" w:rsidRPr="00905F3F">
        <w:rPr>
          <w:sz w:val="28"/>
          <w:szCs w:val="28"/>
          <w:lang w:val="en-US"/>
        </w:rPr>
        <w:t>plab sohalarda, jumladan, moliya, tibbiyot va marketing sohalarida keng q</w:t>
      </w:r>
      <w:r>
        <w:rPr>
          <w:sz w:val="28"/>
          <w:szCs w:val="28"/>
          <w:lang w:val="en-US"/>
        </w:rPr>
        <w:t>o‘</w:t>
      </w:r>
      <w:r w:rsidR="00276C81" w:rsidRPr="00905F3F">
        <w:rPr>
          <w:sz w:val="28"/>
          <w:szCs w:val="28"/>
          <w:lang w:val="en-US"/>
        </w:rPr>
        <w:t>llaniladi. Ular yordamida ma’lumotlarni t</w:t>
      </w:r>
      <w:r>
        <w:rPr>
          <w:sz w:val="28"/>
          <w:szCs w:val="28"/>
          <w:lang w:val="en-US"/>
        </w:rPr>
        <w:t>o‘</w:t>
      </w:r>
      <w:r w:rsidR="00276C81" w:rsidRPr="00905F3F">
        <w:rPr>
          <w:sz w:val="28"/>
          <w:szCs w:val="28"/>
          <w:lang w:val="en-US"/>
        </w:rPr>
        <w:t xml:space="preserve">plamlar asosida </w:t>
      </w:r>
      <w:r>
        <w:rPr>
          <w:sz w:val="28"/>
          <w:szCs w:val="28"/>
          <w:lang w:val="en-US"/>
        </w:rPr>
        <w:t>o‘</w:t>
      </w:r>
      <w:r w:rsidR="00276C81" w:rsidRPr="00905F3F">
        <w:rPr>
          <w:sz w:val="28"/>
          <w:szCs w:val="28"/>
          <w:lang w:val="en-US"/>
        </w:rPr>
        <w:t>qitish, tushunish va qarorlar qabul qilish jarayonlari avtomatlashtiriladi.</w:t>
      </w:r>
      <w:bookmarkEnd w:id="290"/>
    </w:p>
    <w:p w:rsidR="00276C81" w:rsidRPr="00F2481B" w:rsidRDefault="00276C81" w:rsidP="00046859">
      <w:pPr>
        <w:pStyle w:val="affff2"/>
        <w:widowControl w:val="0"/>
        <w:spacing w:before="0" w:beforeAutospacing="0" w:after="0" w:afterAutospacing="0" w:line="276" w:lineRule="auto"/>
        <w:ind w:firstLine="709"/>
        <w:jc w:val="both"/>
        <w:rPr>
          <w:b/>
          <w:bCs/>
          <w:i/>
          <w:iCs/>
          <w:sz w:val="28"/>
          <w:szCs w:val="28"/>
          <w:lang w:val="en-US"/>
        </w:rPr>
      </w:pPr>
      <w:r w:rsidRPr="00F2481B">
        <w:rPr>
          <w:b/>
          <w:bCs/>
          <w:i/>
          <w:iCs/>
          <w:sz w:val="28"/>
          <w:szCs w:val="28"/>
          <w:lang w:val="en-US"/>
        </w:rPr>
        <w:t xml:space="preserve">Yarim nazorat ostida </w:t>
      </w:r>
      <w:r w:rsidR="00384B3B">
        <w:rPr>
          <w:b/>
          <w:bCs/>
          <w:i/>
          <w:iCs/>
          <w:sz w:val="28"/>
          <w:szCs w:val="28"/>
          <w:lang w:val="en-US"/>
        </w:rPr>
        <w:t>o‘</w:t>
      </w:r>
      <w:r w:rsidRPr="00F2481B">
        <w:rPr>
          <w:b/>
          <w:bCs/>
          <w:i/>
          <w:iCs/>
          <w:sz w:val="28"/>
          <w:szCs w:val="28"/>
          <w:lang w:val="en-US"/>
        </w:rPr>
        <w:t>qitish (Semi-Supervised Learning)</w:t>
      </w:r>
    </w:p>
    <w:p w:rsidR="00276C81" w:rsidRDefault="00276C81" w:rsidP="00046859">
      <w:pPr>
        <w:widowControl w:val="0"/>
        <w:spacing w:after="0"/>
        <w:ind w:firstLine="709"/>
        <w:jc w:val="both"/>
        <w:rPr>
          <w:rFonts w:ascii="Times New Roman" w:hAnsi="Times New Roman"/>
          <w:sz w:val="28"/>
          <w:szCs w:val="28"/>
          <w:lang w:val="en-US"/>
        </w:rPr>
      </w:pPr>
      <w:bookmarkStart w:id="291" w:name="_Hlk207822267"/>
      <w:r w:rsidRPr="007905D9">
        <w:rPr>
          <w:rFonts w:ascii="Times New Roman" w:hAnsi="Times New Roman"/>
          <w:i/>
          <w:iCs/>
          <w:sz w:val="28"/>
          <w:szCs w:val="28"/>
          <w:lang w:val="en-US"/>
        </w:rPr>
        <w:t xml:space="preserve">Yarim nazorat ostida </w:t>
      </w:r>
      <w:r w:rsidR="00384B3B">
        <w:rPr>
          <w:rFonts w:ascii="Times New Roman" w:hAnsi="Times New Roman"/>
          <w:i/>
          <w:iCs/>
          <w:sz w:val="28"/>
          <w:szCs w:val="28"/>
          <w:lang w:val="en-US"/>
        </w:rPr>
        <w:t>o‘</w:t>
      </w:r>
      <w:r w:rsidRPr="007905D9">
        <w:rPr>
          <w:rFonts w:ascii="Times New Roman" w:hAnsi="Times New Roman"/>
          <w:i/>
          <w:iCs/>
          <w:sz w:val="28"/>
          <w:szCs w:val="28"/>
          <w:lang w:val="en-US"/>
        </w:rPr>
        <w:t>qitish</w:t>
      </w:r>
      <w:r w:rsidRPr="007905D9">
        <w:rPr>
          <w:rFonts w:ascii="Times New Roman" w:hAnsi="Times New Roman"/>
          <w:sz w:val="28"/>
          <w:szCs w:val="28"/>
          <w:lang w:val="en-US"/>
        </w:rPr>
        <w:t xml:space="preserve"> </w:t>
      </w:r>
      <w:r>
        <w:rPr>
          <w:rFonts w:ascii="Times New Roman" w:hAnsi="Times New Roman"/>
          <w:sz w:val="28"/>
          <w:szCs w:val="28"/>
          <w:lang w:val="en-US"/>
        </w:rPr>
        <w:t>-</w:t>
      </w:r>
      <w:r w:rsidRPr="007905D9">
        <w:rPr>
          <w:rFonts w:ascii="Times New Roman" w:hAnsi="Times New Roman"/>
          <w:sz w:val="28"/>
          <w:szCs w:val="28"/>
          <w:lang w:val="en-US"/>
        </w:rPr>
        <w:t xml:space="preserve"> bu mashinalarni </w:t>
      </w:r>
      <w:r w:rsidR="00384B3B">
        <w:rPr>
          <w:rFonts w:ascii="Times New Roman" w:hAnsi="Times New Roman"/>
          <w:sz w:val="28"/>
          <w:szCs w:val="28"/>
          <w:lang w:val="en-US"/>
        </w:rPr>
        <w:t>o‘</w:t>
      </w:r>
      <w:r w:rsidRPr="007905D9">
        <w:rPr>
          <w:rFonts w:ascii="Times New Roman" w:hAnsi="Times New Roman"/>
          <w:sz w:val="28"/>
          <w:szCs w:val="28"/>
          <w:lang w:val="en-US"/>
        </w:rPr>
        <w:t>qitish usul</w:t>
      </w:r>
      <w:r w:rsidR="00DD154A">
        <w:rPr>
          <w:rFonts w:ascii="Times New Roman" w:hAnsi="Times New Roman"/>
          <w:sz w:val="28"/>
          <w:szCs w:val="28"/>
          <w:lang w:val="en-US"/>
        </w:rPr>
        <w:t>laridan biri</w:t>
      </w:r>
      <w:r w:rsidRPr="007905D9">
        <w:rPr>
          <w:rFonts w:ascii="Times New Roman" w:hAnsi="Times New Roman"/>
          <w:sz w:val="28"/>
          <w:szCs w:val="28"/>
          <w:lang w:val="en-US"/>
        </w:rPr>
        <w:t xml:space="preserve"> b</w:t>
      </w:r>
      <w:r w:rsidR="00384B3B">
        <w:rPr>
          <w:rFonts w:ascii="Times New Roman" w:hAnsi="Times New Roman"/>
          <w:sz w:val="28"/>
          <w:szCs w:val="28"/>
          <w:lang w:val="en-US"/>
        </w:rPr>
        <w:t>o‘</w:t>
      </w:r>
      <w:r w:rsidRPr="007905D9">
        <w:rPr>
          <w:rFonts w:ascii="Times New Roman" w:hAnsi="Times New Roman"/>
          <w:sz w:val="28"/>
          <w:szCs w:val="28"/>
          <w:lang w:val="en-US"/>
        </w:rPr>
        <w:t>lib, unda qisman belgilangan (ya</w:t>
      </w:r>
      <w:r>
        <w:rPr>
          <w:rFonts w:ascii="Times New Roman" w:hAnsi="Times New Roman"/>
          <w:sz w:val="28"/>
          <w:szCs w:val="28"/>
          <w:lang w:val="en-US"/>
        </w:rPr>
        <w:t>’</w:t>
      </w:r>
      <w:r w:rsidRPr="007905D9">
        <w:rPr>
          <w:rFonts w:ascii="Times New Roman" w:hAnsi="Times New Roman"/>
          <w:sz w:val="28"/>
          <w:szCs w:val="28"/>
          <w:lang w:val="en-US"/>
        </w:rPr>
        <w:t>ni, teglar yoki t</w:t>
      </w:r>
      <w:r w:rsidR="00384B3B">
        <w:rPr>
          <w:rFonts w:ascii="Times New Roman" w:hAnsi="Times New Roman"/>
          <w:sz w:val="28"/>
          <w:szCs w:val="28"/>
          <w:lang w:val="en-US"/>
        </w:rPr>
        <w:t>o‘g‘</w:t>
      </w:r>
      <w:r w:rsidRPr="007905D9">
        <w:rPr>
          <w:rFonts w:ascii="Times New Roman" w:hAnsi="Times New Roman"/>
          <w:sz w:val="28"/>
          <w:szCs w:val="28"/>
          <w:lang w:val="en-US"/>
        </w:rPr>
        <w:t>ri javoblar mavjud) va qisman belgilamagan ma</w:t>
      </w:r>
      <w:r>
        <w:rPr>
          <w:rFonts w:ascii="Times New Roman" w:hAnsi="Times New Roman"/>
          <w:sz w:val="28"/>
          <w:szCs w:val="28"/>
          <w:lang w:val="en-US"/>
        </w:rPr>
        <w:t>’</w:t>
      </w:r>
      <w:r w:rsidRPr="007905D9">
        <w:rPr>
          <w:rFonts w:ascii="Times New Roman" w:hAnsi="Times New Roman"/>
          <w:sz w:val="28"/>
          <w:szCs w:val="28"/>
          <w:lang w:val="en-US"/>
        </w:rPr>
        <w:t>lumotlar bilan ishlanadi. Bu yondashuvda modelning ma</w:t>
      </w:r>
      <w:r>
        <w:rPr>
          <w:rFonts w:ascii="Times New Roman" w:hAnsi="Times New Roman"/>
          <w:sz w:val="28"/>
          <w:szCs w:val="28"/>
          <w:lang w:val="en-US"/>
        </w:rPr>
        <w:t>’</w:t>
      </w:r>
      <w:r w:rsidRPr="007905D9">
        <w:rPr>
          <w:rFonts w:ascii="Times New Roman" w:hAnsi="Times New Roman"/>
          <w:sz w:val="28"/>
          <w:szCs w:val="28"/>
          <w:lang w:val="en-US"/>
        </w:rPr>
        <w:t>lumotlardan maksimal darajada foydalanishi uchun belgilangan va belgilamagan ma</w:t>
      </w:r>
      <w:r>
        <w:rPr>
          <w:rFonts w:ascii="Times New Roman" w:hAnsi="Times New Roman"/>
          <w:sz w:val="28"/>
          <w:szCs w:val="28"/>
          <w:lang w:val="en-US"/>
        </w:rPr>
        <w:t>’</w:t>
      </w:r>
      <w:r w:rsidRPr="007905D9">
        <w:rPr>
          <w:rFonts w:ascii="Times New Roman" w:hAnsi="Times New Roman"/>
          <w:sz w:val="28"/>
          <w:szCs w:val="28"/>
          <w:lang w:val="en-US"/>
        </w:rPr>
        <w:t xml:space="preserve">lumotlar birgalikda ishlatiladi. Yarim nazorat ostida </w:t>
      </w:r>
      <w:r w:rsidR="00384B3B">
        <w:rPr>
          <w:rFonts w:ascii="Times New Roman" w:hAnsi="Times New Roman"/>
          <w:sz w:val="28"/>
          <w:szCs w:val="28"/>
          <w:lang w:val="en-US"/>
        </w:rPr>
        <w:t>o‘</w:t>
      </w:r>
      <w:r w:rsidRPr="007905D9">
        <w:rPr>
          <w:rFonts w:ascii="Times New Roman" w:hAnsi="Times New Roman"/>
          <w:sz w:val="28"/>
          <w:szCs w:val="28"/>
          <w:lang w:val="en-US"/>
        </w:rPr>
        <w:t>qitish</w:t>
      </w:r>
      <w:r w:rsidR="00F31D6C">
        <w:rPr>
          <w:rFonts w:ascii="Times New Roman" w:hAnsi="Times New Roman"/>
          <w:sz w:val="28"/>
          <w:szCs w:val="28"/>
          <w:lang w:val="en-US"/>
        </w:rPr>
        <w:t xml:space="preserve"> jarayoni</w:t>
      </w:r>
      <w:r w:rsidRPr="007905D9">
        <w:rPr>
          <w:rFonts w:ascii="Times New Roman" w:hAnsi="Times New Roman"/>
          <w:sz w:val="28"/>
          <w:szCs w:val="28"/>
          <w:lang w:val="en-US"/>
        </w:rPr>
        <w:t xml:space="preserve"> asosan katta hajmdagi belgilamagan ma</w:t>
      </w:r>
      <w:r>
        <w:rPr>
          <w:rFonts w:ascii="Times New Roman" w:hAnsi="Times New Roman"/>
          <w:sz w:val="28"/>
          <w:szCs w:val="28"/>
          <w:lang w:val="en-US"/>
        </w:rPr>
        <w:t>’</w:t>
      </w:r>
      <w:r w:rsidRPr="007905D9">
        <w:rPr>
          <w:rFonts w:ascii="Times New Roman" w:hAnsi="Times New Roman"/>
          <w:sz w:val="28"/>
          <w:szCs w:val="28"/>
          <w:lang w:val="en-US"/>
        </w:rPr>
        <w:t>lumotlar mavjud</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lib</w:t>
      </w:r>
      <w:r w:rsidRPr="007905D9">
        <w:rPr>
          <w:rFonts w:ascii="Times New Roman" w:hAnsi="Times New Roman"/>
          <w:sz w:val="28"/>
          <w:szCs w:val="28"/>
          <w:lang w:val="en-US"/>
        </w:rPr>
        <w:t xml:space="preserve">, </w:t>
      </w:r>
      <w:r>
        <w:rPr>
          <w:rFonts w:ascii="Times New Roman" w:hAnsi="Times New Roman"/>
          <w:sz w:val="28"/>
          <w:szCs w:val="28"/>
          <w:lang w:val="en-US"/>
        </w:rPr>
        <w:t>ammo</w:t>
      </w:r>
      <w:r w:rsidRPr="007905D9">
        <w:rPr>
          <w:rFonts w:ascii="Times New Roman" w:hAnsi="Times New Roman"/>
          <w:sz w:val="28"/>
          <w:szCs w:val="28"/>
          <w:lang w:val="en-US"/>
        </w:rPr>
        <w:t xml:space="preserve"> belgilangan ma</w:t>
      </w:r>
      <w:r>
        <w:rPr>
          <w:rFonts w:ascii="Times New Roman" w:hAnsi="Times New Roman"/>
          <w:sz w:val="28"/>
          <w:szCs w:val="28"/>
          <w:lang w:val="en-US"/>
        </w:rPr>
        <w:t>’</w:t>
      </w:r>
      <w:r w:rsidRPr="007905D9">
        <w:rPr>
          <w:rFonts w:ascii="Times New Roman" w:hAnsi="Times New Roman"/>
          <w:sz w:val="28"/>
          <w:szCs w:val="28"/>
          <w:lang w:val="en-US"/>
        </w:rPr>
        <w:t>lumotlar nisbatan kam b</w:t>
      </w:r>
      <w:r w:rsidR="00384B3B">
        <w:rPr>
          <w:rFonts w:ascii="Times New Roman" w:hAnsi="Times New Roman"/>
          <w:sz w:val="28"/>
          <w:szCs w:val="28"/>
          <w:lang w:val="en-US"/>
        </w:rPr>
        <w:t>o‘</w:t>
      </w:r>
      <w:r w:rsidRPr="007905D9">
        <w:rPr>
          <w:rFonts w:ascii="Times New Roman" w:hAnsi="Times New Roman"/>
          <w:sz w:val="28"/>
          <w:szCs w:val="28"/>
          <w:lang w:val="en-US"/>
        </w:rPr>
        <w:t>lgan holatlarda q</w:t>
      </w:r>
      <w:r w:rsidR="00384B3B">
        <w:rPr>
          <w:rFonts w:ascii="Times New Roman" w:hAnsi="Times New Roman"/>
          <w:sz w:val="28"/>
          <w:szCs w:val="28"/>
          <w:lang w:val="en-US"/>
        </w:rPr>
        <w:t>o‘</w:t>
      </w:r>
      <w:r w:rsidRPr="007905D9">
        <w:rPr>
          <w:rFonts w:ascii="Times New Roman" w:hAnsi="Times New Roman"/>
          <w:sz w:val="28"/>
          <w:szCs w:val="28"/>
          <w:lang w:val="en-US"/>
        </w:rPr>
        <w:t>llaniladi.</w:t>
      </w:r>
    </w:p>
    <w:p w:rsidR="00354EC3" w:rsidRPr="00F51D1A" w:rsidRDefault="00354EC3" w:rsidP="00046859">
      <w:pPr>
        <w:widowControl w:val="0"/>
        <w:spacing w:after="0"/>
        <w:ind w:firstLine="709"/>
        <w:jc w:val="both"/>
        <w:rPr>
          <w:rFonts w:ascii="Times New Roman" w:hAnsi="Times New Roman"/>
          <w:sz w:val="28"/>
          <w:szCs w:val="28"/>
          <w:lang w:val="en-US"/>
        </w:rPr>
      </w:pPr>
      <w:bookmarkStart w:id="292" w:name="_Hlk207812808"/>
      <w:bookmarkStart w:id="293" w:name="_Hlk207810390"/>
      <w:r>
        <w:rPr>
          <w:rFonts w:ascii="Times New Roman" w:hAnsi="Times New Roman"/>
          <w:sz w:val="28"/>
          <w:szCs w:val="28"/>
          <w:lang w:val="en-US"/>
        </w:rPr>
        <w:t xml:space="preserve">Sodda qilib aytilganda </w:t>
      </w:r>
      <w:r w:rsidRPr="00354EC3">
        <w:rPr>
          <w:rFonts w:ascii="Times New Roman" w:hAnsi="Times New Roman"/>
          <w:i/>
          <w:iCs/>
          <w:sz w:val="28"/>
          <w:szCs w:val="28"/>
          <w:lang w:val="en-US"/>
        </w:rPr>
        <w:t xml:space="preserve">yarim nazorat ostida </w:t>
      </w:r>
      <w:r w:rsidR="00384B3B">
        <w:rPr>
          <w:rFonts w:ascii="Times New Roman" w:hAnsi="Times New Roman"/>
          <w:i/>
          <w:iCs/>
          <w:sz w:val="28"/>
          <w:szCs w:val="28"/>
          <w:lang w:val="en-US"/>
        </w:rPr>
        <w:t>o‘</w:t>
      </w:r>
      <w:r w:rsidRPr="00354EC3">
        <w:rPr>
          <w:rFonts w:ascii="Times New Roman" w:hAnsi="Times New Roman"/>
          <w:i/>
          <w:iCs/>
          <w:sz w:val="28"/>
          <w:szCs w:val="28"/>
          <w:lang w:val="en-US"/>
        </w:rPr>
        <w:t>qitish</w:t>
      </w:r>
      <w:r w:rsidRPr="008D5BE4">
        <w:rPr>
          <w:rFonts w:ascii="Times New Roman" w:hAnsi="Times New Roman"/>
          <w:sz w:val="28"/>
          <w:szCs w:val="28"/>
          <w:lang w:val="en-US"/>
        </w:rPr>
        <w:t xml:space="preserve"> </w:t>
      </w:r>
      <w:bookmarkEnd w:id="292"/>
      <w:r>
        <w:rPr>
          <w:rFonts w:ascii="Times New Roman" w:hAnsi="Times New Roman"/>
          <w:sz w:val="28"/>
          <w:szCs w:val="28"/>
          <w:lang w:val="en-US"/>
        </w:rPr>
        <w:t>-</w:t>
      </w:r>
      <w:r w:rsidRPr="008D5BE4">
        <w:rPr>
          <w:rFonts w:ascii="Times New Roman" w:hAnsi="Times New Roman"/>
          <w:sz w:val="28"/>
          <w:szCs w:val="28"/>
          <w:lang w:val="en-US"/>
        </w:rPr>
        <w:t xml:space="preserve"> bu </w:t>
      </w:r>
      <w:r w:rsidR="00384B3B">
        <w:rPr>
          <w:rStyle w:val="afffff2"/>
          <w:rFonts w:ascii="Times New Roman" w:hAnsi="Times New Roman"/>
          <w:b w:val="0"/>
          <w:bCs w:val="0"/>
          <w:sz w:val="28"/>
          <w:szCs w:val="28"/>
          <w:lang w:val="en-US"/>
        </w:rPr>
        <w:t>o‘</w:t>
      </w:r>
      <w:r w:rsidRPr="00696E09">
        <w:rPr>
          <w:rStyle w:val="afffff2"/>
          <w:rFonts w:ascii="Times New Roman" w:hAnsi="Times New Roman"/>
          <w:b w:val="0"/>
          <w:bCs w:val="0"/>
          <w:sz w:val="28"/>
          <w:szCs w:val="28"/>
          <w:lang w:val="en-US"/>
        </w:rPr>
        <w:t xml:space="preserve">qituvchili </w:t>
      </w:r>
      <w:r w:rsidRPr="008D5BE4">
        <w:rPr>
          <w:rFonts w:ascii="Times New Roman" w:hAnsi="Times New Roman"/>
          <w:sz w:val="28"/>
          <w:szCs w:val="28"/>
          <w:lang w:val="en-US"/>
        </w:rPr>
        <w:t xml:space="preserve">va </w:t>
      </w:r>
      <w:r w:rsidR="00384B3B">
        <w:rPr>
          <w:rStyle w:val="afffff2"/>
          <w:rFonts w:ascii="Times New Roman" w:hAnsi="Times New Roman"/>
          <w:b w:val="0"/>
          <w:bCs w:val="0"/>
          <w:sz w:val="28"/>
          <w:szCs w:val="28"/>
          <w:lang w:val="en-US"/>
        </w:rPr>
        <w:t>o‘</w:t>
      </w:r>
      <w:r w:rsidR="00CC5ED7" w:rsidRPr="00696E09">
        <w:rPr>
          <w:rStyle w:val="afffff2"/>
          <w:rFonts w:ascii="Times New Roman" w:hAnsi="Times New Roman"/>
          <w:b w:val="0"/>
          <w:bCs w:val="0"/>
          <w:sz w:val="28"/>
          <w:szCs w:val="28"/>
          <w:lang w:val="en-US"/>
        </w:rPr>
        <w:t>qituvchi</w:t>
      </w:r>
      <w:r w:rsidR="00CC5ED7">
        <w:rPr>
          <w:rStyle w:val="afffff2"/>
          <w:rFonts w:ascii="Times New Roman" w:hAnsi="Times New Roman"/>
          <w:b w:val="0"/>
          <w:bCs w:val="0"/>
          <w:sz w:val="28"/>
          <w:szCs w:val="28"/>
          <w:lang w:val="en-US"/>
        </w:rPr>
        <w:t xml:space="preserve">siz </w:t>
      </w:r>
      <w:r w:rsidR="00315CAD">
        <w:rPr>
          <w:rStyle w:val="afffff2"/>
          <w:rFonts w:ascii="Times New Roman" w:hAnsi="Times New Roman"/>
          <w:b w:val="0"/>
          <w:bCs w:val="0"/>
          <w:sz w:val="28"/>
          <w:szCs w:val="28"/>
          <w:lang w:val="en-US"/>
        </w:rPr>
        <w:t>(</w:t>
      </w:r>
      <w:bookmarkStart w:id="294" w:name="_Hlk207822216"/>
      <w:r w:rsidR="00CC5ED7" w:rsidRPr="008D5BE4">
        <w:rPr>
          <w:rFonts w:ascii="Times New Roman" w:hAnsi="Times New Roman"/>
          <w:sz w:val="28"/>
          <w:szCs w:val="28"/>
          <w:lang w:val="en-US"/>
        </w:rPr>
        <w:t>nazoratsiz</w:t>
      </w:r>
      <w:bookmarkEnd w:id="294"/>
      <w:r w:rsidRPr="008D5BE4">
        <w:rPr>
          <w:rFonts w:ascii="Times New Roman" w:hAnsi="Times New Roman"/>
          <w:sz w:val="28"/>
          <w:szCs w:val="28"/>
          <w:lang w:val="en-US"/>
        </w:rPr>
        <w:t xml:space="preserve">) </w:t>
      </w:r>
      <w:r w:rsidR="00384B3B">
        <w:rPr>
          <w:rFonts w:ascii="Times New Roman" w:hAnsi="Times New Roman"/>
          <w:sz w:val="28"/>
          <w:szCs w:val="28"/>
          <w:lang w:val="en-US"/>
        </w:rPr>
        <w:t>o‘</w:t>
      </w:r>
      <w:r w:rsidRPr="008D5BE4">
        <w:rPr>
          <w:rFonts w:ascii="Times New Roman" w:hAnsi="Times New Roman"/>
          <w:sz w:val="28"/>
          <w:szCs w:val="28"/>
          <w:lang w:val="en-US"/>
        </w:rPr>
        <w:t xml:space="preserve">qitishning aralash </w:t>
      </w:r>
      <w:r>
        <w:rPr>
          <w:rFonts w:ascii="Times New Roman" w:hAnsi="Times New Roman"/>
          <w:sz w:val="28"/>
          <w:szCs w:val="28"/>
          <w:lang w:val="en-US"/>
        </w:rPr>
        <w:t>variant hisoblanadi</w:t>
      </w:r>
      <w:r w:rsidRPr="008D5BE4">
        <w:rPr>
          <w:rFonts w:ascii="Times New Roman" w:hAnsi="Times New Roman"/>
          <w:sz w:val="28"/>
          <w:szCs w:val="28"/>
          <w:lang w:val="en-US"/>
        </w:rPr>
        <w:t>.</w:t>
      </w:r>
    </w:p>
    <w:p w:rsidR="00354EC3" w:rsidRPr="00F51D1A" w:rsidRDefault="00354EC3" w:rsidP="00046859">
      <w:pPr>
        <w:widowControl w:val="0"/>
        <w:spacing w:after="0"/>
        <w:ind w:firstLine="709"/>
        <w:jc w:val="both"/>
        <w:rPr>
          <w:rFonts w:ascii="Times New Roman" w:hAnsi="Times New Roman"/>
          <w:sz w:val="28"/>
          <w:szCs w:val="28"/>
          <w:lang w:val="en-US"/>
        </w:rPr>
      </w:pPr>
      <w:r w:rsidRPr="008D5BE4">
        <w:rPr>
          <w:rFonts w:ascii="Times New Roman" w:hAnsi="Times New Roman"/>
          <w:sz w:val="28"/>
          <w:szCs w:val="28"/>
          <w:lang w:val="en-US"/>
        </w:rPr>
        <w:t xml:space="preserve">Yarim nazorat ostida </w:t>
      </w:r>
      <w:r w:rsidR="00384B3B">
        <w:rPr>
          <w:rFonts w:ascii="Times New Roman" w:hAnsi="Times New Roman"/>
          <w:sz w:val="28"/>
          <w:szCs w:val="28"/>
          <w:lang w:val="en-US"/>
        </w:rPr>
        <w:t>o‘</w:t>
      </w:r>
      <w:r w:rsidRPr="008D5BE4">
        <w:rPr>
          <w:rFonts w:ascii="Times New Roman" w:hAnsi="Times New Roman"/>
          <w:sz w:val="28"/>
          <w:szCs w:val="28"/>
          <w:lang w:val="en-US"/>
        </w:rPr>
        <w:t>qitish</w:t>
      </w:r>
      <w:r w:rsidRPr="00F51D1A">
        <w:rPr>
          <w:rFonts w:ascii="Times New Roman" w:hAnsi="Times New Roman"/>
          <w:sz w:val="28"/>
          <w:szCs w:val="28"/>
          <w:lang w:val="en-US"/>
        </w:rPr>
        <w:t xml:space="preserve"> algoritmining ishlash tamoyili</w:t>
      </w:r>
      <w:r>
        <w:rPr>
          <w:rFonts w:ascii="Times New Roman" w:hAnsi="Times New Roman"/>
          <w:sz w:val="28"/>
          <w:szCs w:val="28"/>
          <w:lang w:val="en-US"/>
        </w:rPr>
        <w:t xml:space="preserve"> quyidagicha</w:t>
      </w:r>
      <w:r w:rsidRPr="00F51D1A">
        <w:rPr>
          <w:rFonts w:ascii="Times New Roman" w:hAnsi="Times New Roman"/>
          <w:sz w:val="28"/>
          <w:szCs w:val="28"/>
          <w:lang w:val="en-US"/>
        </w:rPr>
        <w:t>:</w:t>
      </w:r>
    </w:p>
    <w:p w:rsidR="00354EC3" w:rsidRPr="00F51D1A" w:rsidRDefault="00354EC3" w:rsidP="00C34A78">
      <w:pPr>
        <w:widowControl w:val="0"/>
        <w:numPr>
          <w:ilvl w:val="0"/>
          <w:numId w:val="209"/>
        </w:numPr>
        <w:tabs>
          <w:tab w:val="clear" w:pos="720"/>
        </w:tabs>
        <w:spacing w:after="0"/>
        <w:jc w:val="both"/>
        <w:rPr>
          <w:rFonts w:ascii="Times New Roman" w:hAnsi="Times New Roman"/>
          <w:b/>
          <w:bCs/>
          <w:i/>
          <w:iCs/>
          <w:sz w:val="28"/>
          <w:szCs w:val="28"/>
          <w:lang w:val="en-US"/>
        </w:rPr>
      </w:pPr>
      <w:r w:rsidRPr="001D1CA1">
        <w:rPr>
          <w:rFonts w:ascii="Times New Roman" w:hAnsi="Times New Roman"/>
          <w:b/>
          <w:bCs/>
          <w:i/>
          <w:iCs/>
          <w:sz w:val="28"/>
          <w:szCs w:val="28"/>
          <w:lang w:val="en-US"/>
        </w:rPr>
        <w:t>Ma’lumotlar tarkibi</w:t>
      </w:r>
    </w:p>
    <w:p w:rsidR="00354EC3" w:rsidRPr="00455029" w:rsidRDefault="00354EC3" w:rsidP="00C34A78">
      <w:pPr>
        <w:widowControl w:val="0"/>
        <w:numPr>
          <w:ilvl w:val="1"/>
          <w:numId w:val="208"/>
        </w:numPr>
        <w:tabs>
          <w:tab w:val="clear" w:pos="1440"/>
        </w:tabs>
        <w:spacing w:after="0"/>
        <w:ind w:left="709"/>
        <w:jc w:val="both"/>
        <w:rPr>
          <w:rFonts w:ascii="Times New Roman" w:hAnsi="Times New Roman"/>
          <w:sz w:val="28"/>
          <w:szCs w:val="28"/>
          <w:lang w:val="en-US"/>
        </w:rPr>
      </w:pPr>
      <w:r w:rsidRPr="00455029">
        <w:rPr>
          <w:rFonts w:ascii="Times New Roman" w:hAnsi="Times New Roman"/>
          <w:sz w:val="28"/>
          <w:szCs w:val="28"/>
          <w:lang w:val="en-US"/>
        </w:rPr>
        <w:t>Kichik qismi yorliqli (label bilan): kirish + chiqish ma’lum.</w:t>
      </w:r>
    </w:p>
    <w:p w:rsidR="00354EC3" w:rsidRPr="00455029" w:rsidRDefault="00354EC3" w:rsidP="00C34A78">
      <w:pPr>
        <w:widowControl w:val="0"/>
        <w:numPr>
          <w:ilvl w:val="1"/>
          <w:numId w:val="208"/>
        </w:numPr>
        <w:tabs>
          <w:tab w:val="clear" w:pos="1440"/>
        </w:tabs>
        <w:spacing w:after="0"/>
        <w:ind w:left="709"/>
        <w:jc w:val="both"/>
        <w:rPr>
          <w:rFonts w:ascii="Times New Roman" w:hAnsi="Times New Roman"/>
          <w:sz w:val="28"/>
          <w:szCs w:val="28"/>
          <w:lang w:val="en-US"/>
        </w:rPr>
      </w:pPr>
      <w:r w:rsidRPr="00455029">
        <w:rPr>
          <w:rFonts w:ascii="Times New Roman" w:hAnsi="Times New Roman"/>
          <w:sz w:val="28"/>
          <w:szCs w:val="28"/>
          <w:lang w:val="en-US"/>
        </w:rPr>
        <w:t>Katta qismi yorliqsiz (label y</w:t>
      </w:r>
      <w:r w:rsidR="00384B3B">
        <w:rPr>
          <w:rFonts w:ascii="Times New Roman" w:hAnsi="Times New Roman"/>
          <w:sz w:val="28"/>
          <w:szCs w:val="28"/>
          <w:lang w:val="en-US"/>
        </w:rPr>
        <w:t>o‘</w:t>
      </w:r>
      <w:r w:rsidRPr="00455029">
        <w:rPr>
          <w:rFonts w:ascii="Times New Roman" w:hAnsi="Times New Roman"/>
          <w:sz w:val="28"/>
          <w:szCs w:val="28"/>
          <w:lang w:val="en-US"/>
        </w:rPr>
        <w:t>q): faqat kirish mavjud.</w:t>
      </w:r>
    </w:p>
    <w:p w:rsidR="00354EC3" w:rsidRPr="00F51D1A" w:rsidRDefault="00354EC3" w:rsidP="00046859">
      <w:pPr>
        <w:widowControl w:val="0"/>
        <w:spacing w:after="0"/>
        <w:ind w:firstLine="708"/>
        <w:jc w:val="both"/>
        <w:rPr>
          <w:rFonts w:ascii="Times New Roman" w:hAnsi="Times New Roman"/>
          <w:sz w:val="28"/>
          <w:szCs w:val="28"/>
          <w:lang w:val="en-US"/>
        </w:rPr>
      </w:pPr>
      <w:r w:rsidRPr="00455029">
        <w:rPr>
          <w:rFonts w:ascii="Times New Roman" w:hAnsi="Times New Roman"/>
          <w:sz w:val="28"/>
          <w:szCs w:val="28"/>
          <w:lang w:val="en-US"/>
        </w:rPr>
        <w:t>Real hayotda k</w:t>
      </w:r>
      <w:r w:rsidR="00384B3B">
        <w:rPr>
          <w:rFonts w:ascii="Times New Roman" w:hAnsi="Times New Roman"/>
          <w:sz w:val="28"/>
          <w:szCs w:val="28"/>
          <w:lang w:val="en-US"/>
        </w:rPr>
        <w:t>o‘</w:t>
      </w:r>
      <w:r w:rsidRPr="00455029">
        <w:rPr>
          <w:rFonts w:ascii="Times New Roman" w:hAnsi="Times New Roman"/>
          <w:sz w:val="28"/>
          <w:szCs w:val="28"/>
          <w:lang w:val="en-US"/>
        </w:rPr>
        <w:t>p hollarda chiqish qiymatini q</w:t>
      </w:r>
      <w:r w:rsidR="00384B3B">
        <w:rPr>
          <w:rFonts w:ascii="Times New Roman" w:hAnsi="Times New Roman"/>
          <w:sz w:val="28"/>
          <w:szCs w:val="28"/>
          <w:lang w:val="en-US"/>
        </w:rPr>
        <w:t>o‘</w:t>
      </w:r>
      <w:r w:rsidRPr="00455029">
        <w:rPr>
          <w:rFonts w:ascii="Times New Roman" w:hAnsi="Times New Roman"/>
          <w:sz w:val="28"/>
          <w:szCs w:val="28"/>
          <w:lang w:val="en-US"/>
        </w:rPr>
        <w:t>yish qimmat</w:t>
      </w:r>
      <w:r>
        <w:rPr>
          <w:rFonts w:ascii="Times New Roman" w:hAnsi="Times New Roman"/>
          <w:sz w:val="28"/>
          <w:szCs w:val="28"/>
          <w:lang w:val="en-US"/>
        </w:rPr>
        <w:t xml:space="preserve"> va k</w:t>
      </w:r>
      <w:r w:rsidR="00384B3B">
        <w:rPr>
          <w:rFonts w:ascii="Times New Roman" w:hAnsi="Times New Roman"/>
          <w:sz w:val="28"/>
          <w:szCs w:val="28"/>
          <w:lang w:val="en-US"/>
        </w:rPr>
        <w:t>o‘</w:t>
      </w:r>
      <w:r>
        <w:rPr>
          <w:rFonts w:ascii="Times New Roman" w:hAnsi="Times New Roman"/>
          <w:sz w:val="28"/>
          <w:szCs w:val="28"/>
          <w:lang w:val="en-US"/>
        </w:rPr>
        <w:t>p</w:t>
      </w:r>
      <w:r w:rsidRPr="00455029">
        <w:rPr>
          <w:rFonts w:ascii="Times New Roman" w:hAnsi="Times New Roman"/>
          <w:sz w:val="28"/>
          <w:szCs w:val="28"/>
          <w:lang w:val="en-US"/>
        </w:rPr>
        <w:t xml:space="preserve"> vaqt talab qiladi yoki mutaxassis kerak b</w:t>
      </w:r>
      <w:r w:rsidR="00384B3B">
        <w:rPr>
          <w:rFonts w:ascii="Times New Roman" w:hAnsi="Times New Roman"/>
          <w:sz w:val="28"/>
          <w:szCs w:val="28"/>
          <w:lang w:val="en-US"/>
        </w:rPr>
        <w:t>o‘</w:t>
      </w:r>
      <w:r w:rsidRPr="00455029">
        <w:rPr>
          <w:rFonts w:ascii="Times New Roman" w:hAnsi="Times New Roman"/>
          <w:sz w:val="28"/>
          <w:szCs w:val="28"/>
          <w:lang w:val="en-US"/>
        </w:rPr>
        <w:t>ladi.</w:t>
      </w:r>
    </w:p>
    <w:p w:rsidR="00354EC3" w:rsidRPr="00F51D1A" w:rsidRDefault="00354EC3" w:rsidP="00C34A78">
      <w:pPr>
        <w:widowControl w:val="0"/>
        <w:numPr>
          <w:ilvl w:val="0"/>
          <w:numId w:val="209"/>
        </w:numPr>
        <w:tabs>
          <w:tab w:val="clear" w:pos="720"/>
        </w:tabs>
        <w:spacing w:after="0"/>
        <w:ind w:left="0" w:firstLine="426"/>
        <w:jc w:val="both"/>
        <w:rPr>
          <w:rFonts w:ascii="Times New Roman" w:hAnsi="Times New Roman"/>
          <w:b/>
          <w:bCs/>
          <w:i/>
          <w:iCs/>
          <w:sz w:val="28"/>
          <w:szCs w:val="28"/>
          <w:lang w:val="en-US"/>
        </w:rPr>
      </w:pPr>
      <w:r w:rsidRPr="00AE60B4">
        <w:rPr>
          <w:rFonts w:ascii="Times New Roman" w:hAnsi="Times New Roman"/>
          <w:b/>
          <w:bCs/>
          <w:i/>
          <w:iCs/>
          <w:sz w:val="28"/>
          <w:szCs w:val="28"/>
          <w:lang w:val="en-US"/>
        </w:rPr>
        <w:t xml:space="preserve">Birinchi bosqich – </w:t>
      </w:r>
      <w:r w:rsidR="00384B3B">
        <w:rPr>
          <w:rFonts w:ascii="Times New Roman" w:hAnsi="Times New Roman"/>
          <w:b/>
          <w:bCs/>
          <w:i/>
          <w:iCs/>
          <w:sz w:val="28"/>
          <w:szCs w:val="28"/>
          <w:lang w:val="en-US"/>
        </w:rPr>
        <w:t>o‘</w:t>
      </w:r>
      <w:r w:rsidR="00C578DA" w:rsidRPr="00C578DA">
        <w:rPr>
          <w:rFonts w:ascii="Times New Roman" w:hAnsi="Times New Roman"/>
          <w:b/>
          <w:bCs/>
          <w:i/>
          <w:iCs/>
          <w:sz w:val="28"/>
          <w:szCs w:val="28"/>
          <w:lang w:val="en-US"/>
        </w:rPr>
        <w:t xml:space="preserve">qituvchili </w:t>
      </w:r>
      <w:r w:rsidR="00C578DA">
        <w:rPr>
          <w:rFonts w:ascii="Times New Roman" w:hAnsi="Times New Roman"/>
          <w:b/>
          <w:bCs/>
          <w:i/>
          <w:iCs/>
          <w:sz w:val="28"/>
          <w:szCs w:val="28"/>
          <w:lang w:val="en-US"/>
        </w:rPr>
        <w:t>(</w:t>
      </w:r>
      <w:r w:rsidRPr="00AE60B4">
        <w:rPr>
          <w:rFonts w:ascii="Times New Roman" w:hAnsi="Times New Roman"/>
          <w:b/>
          <w:bCs/>
          <w:i/>
          <w:iCs/>
          <w:sz w:val="28"/>
          <w:szCs w:val="28"/>
          <w:lang w:val="en-US"/>
        </w:rPr>
        <w:t>nazoratli</w:t>
      </w:r>
      <w:r w:rsidR="00C578DA">
        <w:rPr>
          <w:rFonts w:ascii="Times New Roman" w:hAnsi="Times New Roman"/>
          <w:b/>
          <w:bCs/>
          <w:i/>
          <w:iCs/>
          <w:sz w:val="28"/>
          <w:szCs w:val="28"/>
          <w:lang w:val="en-US"/>
        </w:rPr>
        <w:t>)</w:t>
      </w:r>
      <w:r w:rsidRPr="00AE60B4">
        <w:rPr>
          <w:rFonts w:ascii="Times New Roman" w:hAnsi="Times New Roman"/>
          <w:b/>
          <w:bCs/>
          <w:i/>
          <w:iCs/>
          <w:sz w:val="28"/>
          <w:szCs w:val="28"/>
          <w:lang w:val="en-US"/>
        </w:rPr>
        <w:t xml:space="preserve"> </w:t>
      </w:r>
      <w:r w:rsidR="00384B3B">
        <w:rPr>
          <w:rFonts w:ascii="Times New Roman" w:hAnsi="Times New Roman"/>
          <w:b/>
          <w:bCs/>
          <w:i/>
          <w:iCs/>
          <w:sz w:val="28"/>
          <w:szCs w:val="28"/>
          <w:lang w:val="en-US"/>
        </w:rPr>
        <w:t>o‘</w:t>
      </w:r>
      <w:r w:rsidRPr="00AE60B4">
        <w:rPr>
          <w:rFonts w:ascii="Times New Roman" w:hAnsi="Times New Roman"/>
          <w:b/>
          <w:bCs/>
          <w:i/>
          <w:iCs/>
          <w:sz w:val="28"/>
          <w:szCs w:val="28"/>
          <w:lang w:val="en-US"/>
        </w:rPr>
        <w:t>qitish</w:t>
      </w:r>
    </w:p>
    <w:p w:rsidR="00354EC3" w:rsidRPr="008D5BE4" w:rsidRDefault="00354EC3" w:rsidP="00046859">
      <w:pPr>
        <w:widowControl w:val="0"/>
        <w:spacing w:after="0"/>
        <w:ind w:firstLine="708"/>
        <w:jc w:val="both"/>
        <w:rPr>
          <w:rFonts w:ascii="Times New Roman" w:hAnsi="Times New Roman"/>
          <w:sz w:val="28"/>
          <w:szCs w:val="28"/>
          <w:lang w:val="en-US"/>
        </w:rPr>
      </w:pPr>
      <w:r w:rsidRPr="00AE60B4">
        <w:rPr>
          <w:rFonts w:ascii="Times New Roman" w:hAnsi="Times New Roman"/>
          <w:sz w:val="28"/>
          <w:szCs w:val="28"/>
          <w:lang w:val="en-US"/>
        </w:rPr>
        <w:t xml:space="preserve">Avval algoritm mavjud yorliqli ma’lumotlar bilan </w:t>
      </w:r>
      <w:r w:rsidR="00384B3B">
        <w:rPr>
          <w:rFonts w:ascii="Times New Roman" w:hAnsi="Times New Roman"/>
          <w:sz w:val="28"/>
          <w:szCs w:val="28"/>
          <w:lang w:val="en-US"/>
        </w:rPr>
        <w:t>o‘</w:t>
      </w:r>
      <w:r w:rsidRPr="00AE60B4">
        <w:rPr>
          <w:rFonts w:ascii="Times New Roman" w:hAnsi="Times New Roman"/>
          <w:sz w:val="28"/>
          <w:szCs w:val="28"/>
          <w:lang w:val="en-US"/>
        </w:rPr>
        <w:t>qitiladi.</w:t>
      </w:r>
      <w:r w:rsidRPr="008D5BE4">
        <w:rPr>
          <w:rFonts w:ascii="Times New Roman" w:hAnsi="Times New Roman"/>
          <w:sz w:val="28"/>
          <w:szCs w:val="28"/>
          <w:lang w:val="en-US"/>
        </w:rPr>
        <w:t xml:space="preserve"> </w:t>
      </w:r>
    </w:p>
    <w:p w:rsidR="00354EC3" w:rsidRPr="00F51D1A" w:rsidRDefault="00354EC3" w:rsidP="00C34A78">
      <w:pPr>
        <w:widowControl w:val="0"/>
        <w:numPr>
          <w:ilvl w:val="0"/>
          <w:numId w:val="209"/>
        </w:numPr>
        <w:tabs>
          <w:tab w:val="clear" w:pos="720"/>
        </w:tabs>
        <w:spacing w:after="0"/>
        <w:ind w:left="0" w:firstLine="426"/>
        <w:jc w:val="both"/>
        <w:rPr>
          <w:rFonts w:ascii="Times New Roman" w:hAnsi="Times New Roman"/>
          <w:b/>
          <w:bCs/>
          <w:i/>
          <w:iCs/>
          <w:sz w:val="28"/>
          <w:szCs w:val="28"/>
          <w:lang w:val="en-US"/>
        </w:rPr>
      </w:pPr>
      <w:r w:rsidRPr="00AE60B4">
        <w:rPr>
          <w:rFonts w:ascii="Times New Roman" w:hAnsi="Times New Roman"/>
          <w:b/>
          <w:bCs/>
          <w:i/>
          <w:iCs/>
          <w:sz w:val="28"/>
          <w:szCs w:val="28"/>
          <w:lang w:val="en-US"/>
        </w:rPr>
        <w:t xml:space="preserve">Ikkinchi bosqich – </w:t>
      </w:r>
      <w:r w:rsidR="00384B3B">
        <w:rPr>
          <w:rFonts w:ascii="Times New Roman" w:hAnsi="Times New Roman"/>
          <w:b/>
          <w:bCs/>
          <w:i/>
          <w:iCs/>
          <w:sz w:val="28"/>
          <w:szCs w:val="28"/>
          <w:lang w:val="en-US"/>
        </w:rPr>
        <w:t>o‘</w:t>
      </w:r>
      <w:r w:rsidR="00CC5ED7" w:rsidRPr="00C578DA">
        <w:rPr>
          <w:rFonts w:ascii="Times New Roman" w:hAnsi="Times New Roman"/>
          <w:b/>
          <w:bCs/>
          <w:i/>
          <w:iCs/>
          <w:sz w:val="28"/>
          <w:szCs w:val="28"/>
          <w:lang w:val="en-US"/>
        </w:rPr>
        <w:t>qituvchi</w:t>
      </w:r>
      <w:r w:rsidRPr="00AE60B4">
        <w:rPr>
          <w:rFonts w:ascii="Times New Roman" w:hAnsi="Times New Roman"/>
          <w:b/>
          <w:bCs/>
          <w:i/>
          <w:iCs/>
          <w:sz w:val="28"/>
          <w:szCs w:val="28"/>
          <w:lang w:val="en-US"/>
        </w:rPr>
        <w:t xml:space="preserve">siz </w:t>
      </w:r>
      <w:r w:rsidR="00384B3B">
        <w:rPr>
          <w:rFonts w:ascii="Times New Roman" w:hAnsi="Times New Roman"/>
          <w:b/>
          <w:bCs/>
          <w:i/>
          <w:iCs/>
          <w:sz w:val="28"/>
          <w:szCs w:val="28"/>
          <w:lang w:val="en-US"/>
        </w:rPr>
        <w:t>o‘</w:t>
      </w:r>
      <w:r w:rsidRPr="00AE60B4">
        <w:rPr>
          <w:rFonts w:ascii="Times New Roman" w:hAnsi="Times New Roman"/>
          <w:b/>
          <w:bCs/>
          <w:i/>
          <w:iCs/>
          <w:sz w:val="28"/>
          <w:szCs w:val="28"/>
          <w:lang w:val="en-US"/>
        </w:rPr>
        <w:t>rganish</w:t>
      </w:r>
    </w:p>
    <w:p w:rsidR="00354EC3" w:rsidRPr="00F51D1A" w:rsidRDefault="00354EC3" w:rsidP="00046859">
      <w:pPr>
        <w:widowControl w:val="0"/>
        <w:spacing w:after="0"/>
        <w:ind w:firstLine="708"/>
        <w:jc w:val="both"/>
        <w:rPr>
          <w:rFonts w:ascii="Times New Roman" w:hAnsi="Times New Roman"/>
          <w:sz w:val="28"/>
          <w:szCs w:val="28"/>
          <w:lang w:val="en-US"/>
        </w:rPr>
      </w:pPr>
      <w:r w:rsidRPr="008F56AC">
        <w:rPr>
          <w:rFonts w:ascii="Times New Roman" w:hAnsi="Times New Roman"/>
          <w:sz w:val="28"/>
          <w:szCs w:val="28"/>
          <w:lang w:val="en-US"/>
        </w:rPr>
        <w:t>S</w:t>
      </w:r>
      <w:r w:rsidR="00384B3B">
        <w:rPr>
          <w:rFonts w:ascii="Times New Roman" w:hAnsi="Times New Roman"/>
          <w:sz w:val="28"/>
          <w:szCs w:val="28"/>
          <w:lang w:val="en-US"/>
        </w:rPr>
        <w:t>o‘</w:t>
      </w:r>
      <w:r w:rsidRPr="008F56AC">
        <w:rPr>
          <w:rFonts w:ascii="Times New Roman" w:hAnsi="Times New Roman"/>
          <w:sz w:val="28"/>
          <w:szCs w:val="28"/>
          <w:lang w:val="en-US"/>
        </w:rPr>
        <w:t xml:space="preserve">ngra algoritm katta hajmdagi yorliqsiz ma’lumotlar ichidan </w:t>
      </w:r>
      <w:r w:rsidR="000E0DED">
        <w:rPr>
          <w:rFonts w:ascii="Times New Roman" w:hAnsi="Times New Roman"/>
          <w:sz w:val="28"/>
          <w:szCs w:val="28"/>
          <w:lang w:val="en-US"/>
        </w:rPr>
        <w:t>bo</w:t>
      </w:r>
      <w:r w:rsidR="00384B3B">
        <w:rPr>
          <w:rFonts w:ascii="Times New Roman" w:hAnsi="Times New Roman"/>
          <w:sz w:val="28"/>
          <w:szCs w:val="28"/>
          <w:lang w:val="en-US"/>
        </w:rPr>
        <w:t>g‘</w:t>
      </w:r>
      <w:r w:rsidR="000E0DED">
        <w:rPr>
          <w:rFonts w:ascii="Times New Roman" w:hAnsi="Times New Roman"/>
          <w:sz w:val="28"/>
          <w:szCs w:val="28"/>
          <w:lang w:val="en-US"/>
        </w:rPr>
        <w:t>liqliklarni</w:t>
      </w:r>
      <w:r w:rsidRPr="008F56AC">
        <w:rPr>
          <w:rFonts w:ascii="Times New Roman" w:hAnsi="Times New Roman"/>
          <w:sz w:val="28"/>
          <w:szCs w:val="28"/>
          <w:lang w:val="en-US"/>
        </w:rPr>
        <w:t xml:space="preserve"> topib, oldingi bilimlari bilan birlashtiradi.</w:t>
      </w:r>
    </w:p>
    <w:p w:rsidR="00354EC3" w:rsidRPr="00F51D1A" w:rsidRDefault="00354EC3" w:rsidP="00C34A78">
      <w:pPr>
        <w:widowControl w:val="0"/>
        <w:numPr>
          <w:ilvl w:val="0"/>
          <w:numId w:val="209"/>
        </w:numPr>
        <w:tabs>
          <w:tab w:val="clear" w:pos="720"/>
        </w:tabs>
        <w:spacing w:after="0"/>
        <w:ind w:left="0" w:firstLine="426"/>
        <w:jc w:val="both"/>
        <w:rPr>
          <w:rFonts w:ascii="Times New Roman" w:hAnsi="Times New Roman"/>
          <w:b/>
          <w:bCs/>
          <w:i/>
          <w:iCs/>
          <w:sz w:val="28"/>
          <w:szCs w:val="28"/>
          <w:lang w:val="en-US"/>
        </w:rPr>
      </w:pPr>
      <w:r w:rsidRPr="008F56AC">
        <w:rPr>
          <w:rFonts w:ascii="Times New Roman" w:hAnsi="Times New Roman"/>
          <w:b/>
          <w:bCs/>
          <w:i/>
          <w:iCs/>
          <w:sz w:val="28"/>
          <w:szCs w:val="28"/>
          <w:lang w:val="en-US"/>
        </w:rPr>
        <w:t>Modelni yaxshilash</w:t>
      </w:r>
    </w:p>
    <w:p w:rsidR="00354EC3" w:rsidRPr="00F51D1A" w:rsidRDefault="00354EC3" w:rsidP="00046859">
      <w:pPr>
        <w:widowControl w:val="0"/>
        <w:spacing w:after="0"/>
        <w:ind w:firstLine="708"/>
        <w:jc w:val="both"/>
        <w:rPr>
          <w:rFonts w:ascii="Times New Roman" w:hAnsi="Times New Roman"/>
          <w:sz w:val="28"/>
          <w:szCs w:val="28"/>
          <w:lang w:val="en-US"/>
        </w:rPr>
      </w:pPr>
      <w:r w:rsidRPr="008F56AC">
        <w:rPr>
          <w:rFonts w:ascii="Times New Roman" w:hAnsi="Times New Roman"/>
          <w:sz w:val="28"/>
          <w:szCs w:val="28"/>
          <w:lang w:val="en-US"/>
        </w:rPr>
        <w:t>Yorliqli va yorliqsiz ma’lumotlarni q</w:t>
      </w:r>
      <w:r w:rsidR="00384B3B">
        <w:rPr>
          <w:rFonts w:ascii="Times New Roman" w:hAnsi="Times New Roman"/>
          <w:sz w:val="28"/>
          <w:szCs w:val="28"/>
          <w:lang w:val="en-US"/>
        </w:rPr>
        <w:t>o‘</w:t>
      </w:r>
      <w:r w:rsidRPr="008F56AC">
        <w:rPr>
          <w:rFonts w:ascii="Times New Roman" w:hAnsi="Times New Roman"/>
          <w:sz w:val="28"/>
          <w:szCs w:val="28"/>
          <w:lang w:val="en-US"/>
        </w:rPr>
        <w:t>shib ishlatish orqali model yanada aniqroq bashorat qila oladi.</w:t>
      </w:r>
    </w:p>
    <w:p w:rsidR="00354EC3" w:rsidRPr="00567CEE" w:rsidRDefault="00354EC3" w:rsidP="00046859">
      <w:pPr>
        <w:widowControl w:val="0"/>
        <w:spacing w:after="0"/>
        <w:ind w:firstLine="708"/>
        <w:jc w:val="both"/>
        <w:rPr>
          <w:rFonts w:ascii="Times New Roman" w:hAnsi="Times New Roman"/>
          <w:i/>
          <w:iCs/>
          <w:sz w:val="28"/>
          <w:szCs w:val="28"/>
          <w:lang w:val="en-US"/>
        </w:rPr>
      </w:pPr>
      <w:r w:rsidRPr="00567CEE">
        <w:rPr>
          <w:rFonts w:ascii="Times New Roman" w:hAnsi="Times New Roman"/>
          <w:i/>
          <w:iCs/>
          <w:sz w:val="28"/>
          <w:szCs w:val="28"/>
          <w:lang w:val="en-US"/>
        </w:rPr>
        <w:t xml:space="preserve">Yarim nazorat ostida </w:t>
      </w:r>
      <w:r w:rsidR="00384B3B">
        <w:rPr>
          <w:rFonts w:ascii="Times New Roman" w:hAnsi="Times New Roman"/>
          <w:i/>
          <w:iCs/>
          <w:sz w:val="28"/>
          <w:szCs w:val="28"/>
          <w:lang w:val="en-US"/>
        </w:rPr>
        <w:t>o‘</w:t>
      </w:r>
      <w:r w:rsidRPr="00567CEE">
        <w:rPr>
          <w:rFonts w:ascii="Times New Roman" w:hAnsi="Times New Roman"/>
          <w:i/>
          <w:iCs/>
          <w:sz w:val="28"/>
          <w:szCs w:val="28"/>
          <w:lang w:val="en-US"/>
        </w:rPr>
        <w:t>qitish algoritmining ishlash tamoyiliga oddiy misolni quyida k</w:t>
      </w:r>
      <w:r w:rsidR="00384B3B">
        <w:rPr>
          <w:rFonts w:ascii="Times New Roman" w:hAnsi="Times New Roman"/>
          <w:i/>
          <w:iCs/>
          <w:sz w:val="28"/>
          <w:szCs w:val="28"/>
          <w:lang w:val="en-US"/>
        </w:rPr>
        <w:t>o‘</w:t>
      </w:r>
      <w:r w:rsidRPr="00567CEE">
        <w:rPr>
          <w:rFonts w:ascii="Times New Roman" w:hAnsi="Times New Roman"/>
          <w:i/>
          <w:iCs/>
          <w:sz w:val="28"/>
          <w:szCs w:val="28"/>
          <w:lang w:val="en-US"/>
        </w:rPr>
        <w:t>rib chiqamiz:</w:t>
      </w:r>
    </w:p>
    <w:p w:rsidR="00354EC3" w:rsidRPr="00F51D1A" w:rsidRDefault="00354EC3" w:rsidP="00046859">
      <w:pPr>
        <w:widowControl w:val="0"/>
        <w:spacing w:after="0"/>
        <w:ind w:left="720"/>
        <w:jc w:val="both"/>
        <w:rPr>
          <w:rFonts w:ascii="Times New Roman" w:hAnsi="Times New Roman"/>
          <w:sz w:val="28"/>
          <w:szCs w:val="28"/>
          <w:lang w:val="en-US"/>
        </w:rPr>
      </w:pPr>
      <w:r w:rsidRPr="00F51D1A">
        <w:rPr>
          <w:rFonts w:ascii="Times New Roman" w:hAnsi="Times New Roman"/>
          <w:sz w:val="28"/>
          <w:szCs w:val="28"/>
          <w:lang w:val="en-US"/>
        </w:rPr>
        <w:t>Trening ma’lumotlari:</w:t>
      </w:r>
    </w:p>
    <w:p w:rsidR="00354EC3" w:rsidRPr="001668FA" w:rsidRDefault="00354EC3" w:rsidP="00C34A78">
      <w:pPr>
        <w:widowControl w:val="0"/>
        <w:numPr>
          <w:ilvl w:val="1"/>
          <w:numId w:val="208"/>
        </w:numPr>
        <w:tabs>
          <w:tab w:val="clear" w:pos="1440"/>
        </w:tabs>
        <w:spacing w:after="0"/>
        <w:ind w:left="0" w:firstLine="426"/>
        <w:jc w:val="both"/>
        <w:rPr>
          <w:rFonts w:ascii="Times New Roman" w:hAnsi="Times New Roman"/>
          <w:sz w:val="28"/>
          <w:szCs w:val="28"/>
          <w:lang w:val="en-US"/>
        </w:rPr>
      </w:pPr>
      <w:r>
        <w:rPr>
          <w:rFonts w:ascii="Times New Roman" w:hAnsi="Times New Roman"/>
          <w:sz w:val="28"/>
          <w:szCs w:val="28"/>
          <w:lang w:val="en-US"/>
        </w:rPr>
        <w:t>Bizda</w:t>
      </w:r>
      <w:r w:rsidRPr="001668FA">
        <w:rPr>
          <w:rFonts w:ascii="Times New Roman" w:hAnsi="Times New Roman"/>
          <w:sz w:val="28"/>
          <w:szCs w:val="28"/>
          <w:lang w:val="en-US"/>
        </w:rPr>
        <w:t xml:space="preserve"> 1000 ta </w:t>
      </w:r>
      <w:r>
        <w:rPr>
          <w:rFonts w:ascii="Times New Roman" w:hAnsi="Times New Roman"/>
          <w:sz w:val="28"/>
          <w:szCs w:val="28"/>
          <w:lang w:val="en-US"/>
        </w:rPr>
        <w:t>kursant</w:t>
      </w:r>
      <w:r w:rsidRPr="001668FA">
        <w:rPr>
          <w:rFonts w:ascii="Times New Roman" w:hAnsi="Times New Roman"/>
          <w:sz w:val="28"/>
          <w:szCs w:val="28"/>
          <w:lang w:val="en-US"/>
        </w:rPr>
        <w:t>ning imtihon javoblari bor.</w:t>
      </w:r>
    </w:p>
    <w:p w:rsidR="00354EC3" w:rsidRPr="001668FA" w:rsidRDefault="00354EC3" w:rsidP="00C34A78">
      <w:pPr>
        <w:widowControl w:val="0"/>
        <w:numPr>
          <w:ilvl w:val="1"/>
          <w:numId w:val="208"/>
        </w:numPr>
        <w:tabs>
          <w:tab w:val="clear" w:pos="1440"/>
        </w:tabs>
        <w:spacing w:after="0"/>
        <w:ind w:left="0" w:firstLine="426"/>
        <w:jc w:val="both"/>
        <w:rPr>
          <w:rFonts w:ascii="Times New Roman" w:hAnsi="Times New Roman"/>
          <w:sz w:val="28"/>
          <w:szCs w:val="28"/>
          <w:lang w:val="en-US"/>
        </w:rPr>
      </w:pPr>
      <w:r w:rsidRPr="001668FA">
        <w:rPr>
          <w:rFonts w:ascii="Times New Roman" w:hAnsi="Times New Roman"/>
          <w:sz w:val="28"/>
          <w:szCs w:val="28"/>
          <w:lang w:val="en-US"/>
        </w:rPr>
        <w:t>Ulardan faqat 100 tasining bahosi q</w:t>
      </w:r>
      <w:r w:rsidR="00384B3B">
        <w:rPr>
          <w:rFonts w:ascii="Times New Roman" w:hAnsi="Times New Roman"/>
          <w:sz w:val="28"/>
          <w:szCs w:val="28"/>
          <w:lang w:val="en-US"/>
        </w:rPr>
        <w:t>o‘</w:t>
      </w:r>
      <w:r w:rsidRPr="001668FA">
        <w:rPr>
          <w:rFonts w:ascii="Times New Roman" w:hAnsi="Times New Roman"/>
          <w:sz w:val="28"/>
          <w:szCs w:val="28"/>
          <w:lang w:val="en-US"/>
        </w:rPr>
        <w:t>yilgan (label mavjud).</w:t>
      </w:r>
    </w:p>
    <w:p w:rsidR="00354EC3" w:rsidRPr="001668FA" w:rsidRDefault="00354EC3" w:rsidP="00C34A78">
      <w:pPr>
        <w:widowControl w:val="0"/>
        <w:numPr>
          <w:ilvl w:val="1"/>
          <w:numId w:val="208"/>
        </w:numPr>
        <w:tabs>
          <w:tab w:val="clear" w:pos="1440"/>
        </w:tabs>
        <w:spacing w:after="0"/>
        <w:ind w:left="0" w:firstLine="426"/>
        <w:jc w:val="both"/>
        <w:rPr>
          <w:rFonts w:ascii="Times New Roman" w:hAnsi="Times New Roman"/>
          <w:sz w:val="28"/>
          <w:szCs w:val="28"/>
          <w:lang w:val="en-US"/>
        </w:rPr>
      </w:pPr>
      <w:r w:rsidRPr="001668FA">
        <w:rPr>
          <w:rFonts w:ascii="Times New Roman" w:hAnsi="Times New Roman"/>
          <w:sz w:val="28"/>
          <w:szCs w:val="28"/>
          <w:lang w:val="en-US"/>
        </w:rPr>
        <w:t xml:space="preserve">Qolgan 900 ta </w:t>
      </w:r>
      <w:r>
        <w:rPr>
          <w:rFonts w:ascii="Times New Roman" w:hAnsi="Times New Roman"/>
          <w:sz w:val="28"/>
          <w:szCs w:val="28"/>
          <w:lang w:val="en-US"/>
        </w:rPr>
        <w:t>kursant</w:t>
      </w:r>
      <w:r w:rsidRPr="001668FA">
        <w:rPr>
          <w:rFonts w:ascii="Times New Roman" w:hAnsi="Times New Roman"/>
          <w:sz w:val="28"/>
          <w:szCs w:val="28"/>
          <w:lang w:val="en-US"/>
        </w:rPr>
        <w:t>ning natija</w:t>
      </w:r>
      <w:r>
        <w:rPr>
          <w:rFonts w:ascii="Times New Roman" w:hAnsi="Times New Roman"/>
          <w:sz w:val="28"/>
          <w:szCs w:val="28"/>
          <w:lang w:val="en-US"/>
        </w:rPr>
        <w:t>siga</w:t>
      </w:r>
      <w:r w:rsidRPr="001668FA">
        <w:rPr>
          <w:rFonts w:ascii="Times New Roman" w:hAnsi="Times New Roman"/>
          <w:sz w:val="28"/>
          <w:szCs w:val="28"/>
          <w:lang w:val="en-US"/>
        </w:rPr>
        <w:t xml:space="preserve"> ball </w:t>
      </w:r>
      <w:r>
        <w:rPr>
          <w:rFonts w:ascii="Times New Roman" w:hAnsi="Times New Roman"/>
          <w:sz w:val="28"/>
          <w:szCs w:val="28"/>
          <w:lang w:val="en-US"/>
        </w:rPr>
        <w:t>q</w:t>
      </w:r>
      <w:r w:rsidR="00384B3B">
        <w:rPr>
          <w:rFonts w:ascii="Times New Roman" w:hAnsi="Times New Roman"/>
          <w:sz w:val="28"/>
          <w:szCs w:val="28"/>
          <w:lang w:val="en-US"/>
        </w:rPr>
        <w:t>o‘</w:t>
      </w:r>
      <w:r>
        <w:rPr>
          <w:rFonts w:ascii="Times New Roman" w:hAnsi="Times New Roman"/>
          <w:sz w:val="28"/>
          <w:szCs w:val="28"/>
          <w:lang w:val="en-US"/>
        </w:rPr>
        <w:t>yilmaga</w:t>
      </w:r>
      <w:r w:rsidRPr="001668FA">
        <w:rPr>
          <w:rFonts w:ascii="Times New Roman" w:hAnsi="Times New Roman"/>
          <w:sz w:val="28"/>
          <w:szCs w:val="28"/>
          <w:lang w:val="en-US"/>
        </w:rPr>
        <w:t xml:space="preserve"> (faqat test javoblari ma’lum).</w:t>
      </w:r>
    </w:p>
    <w:bookmarkEnd w:id="293"/>
    <w:p w:rsidR="00354EC3" w:rsidRDefault="00354EC3" w:rsidP="00046859">
      <w:pPr>
        <w:widowControl w:val="0"/>
        <w:spacing w:after="0"/>
        <w:ind w:firstLine="708"/>
        <w:jc w:val="both"/>
        <w:rPr>
          <w:rFonts w:ascii="Times New Roman" w:hAnsi="Times New Roman"/>
          <w:b/>
          <w:bCs/>
          <w:i/>
          <w:iCs/>
          <w:sz w:val="28"/>
          <w:szCs w:val="28"/>
          <w:lang w:val="en-US"/>
        </w:rPr>
      </w:pPr>
      <w:r w:rsidRPr="00567CEE">
        <w:rPr>
          <w:rFonts w:ascii="Times New Roman" w:hAnsi="Times New Roman"/>
          <w:b/>
          <w:bCs/>
          <w:i/>
          <w:iCs/>
          <w:sz w:val="28"/>
          <w:szCs w:val="28"/>
          <w:lang w:val="en-US"/>
        </w:rPr>
        <w:t xml:space="preserve">Yarim nazorat ostida </w:t>
      </w:r>
      <w:r w:rsidR="00384B3B">
        <w:rPr>
          <w:rFonts w:ascii="Times New Roman" w:hAnsi="Times New Roman"/>
          <w:b/>
          <w:bCs/>
          <w:i/>
          <w:iCs/>
          <w:sz w:val="28"/>
          <w:szCs w:val="28"/>
          <w:lang w:val="en-US"/>
        </w:rPr>
        <w:t>o‘</w:t>
      </w:r>
      <w:r w:rsidRPr="00567CEE">
        <w:rPr>
          <w:rFonts w:ascii="Times New Roman" w:hAnsi="Times New Roman"/>
          <w:b/>
          <w:bCs/>
          <w:i/>
          <w:iCs/>
          <w:sz w:val="28"/>
          <w:szCs w:val="28"/>
          <w:lang w:val="en-US"/>
        </w:rPr>
        <w:t>qitish algoritmi</w:t>
      </w:r>
      <w:r>
        <w:rPr>
          <w:rFonts w:ascii="Times New Roman" w:hAnsi="Times New Roman"/>
          <w:b/>
          <w:bCs/>
          <w:i/>
          <w:iCs/>
          <w:sz w:val="28"/>
          <w:szCs w:val="28"/>
          <w:lang w:val="en-US"/>
        </w:rPr>
        <w:t xml:space="preserve"> quyidagi ketma ketlikni bajarish orqali q</w:t>
      </w:r>
      <w:r w:rsidR="00384B3B">
        <w:rPr>
          <w:rFonts w:ascii="Times New Roman" w:hAnsi="Times New Roman"/>
          <w:b/>
          <w:bCs/>
          <w:i/>
          <w:iCs/>
          <w:sz w:val="28"/>
          <w:szCs w:val="28"/>
          <w:lang w:val="en-US"/>
        </w:rPr>
        <w:t>o‘</w:t>
      </w:r>
      <w:r>
        <w:rPr>
          <w:rFonts w:ascii="Times New Roman" w:hAnsi="Times New Roman"/>
          <w:b/>
          <w:bCs/>
          <w:i/>
          <w:iCs/>
          <w:sz w:val="28"/>
          <w:szCs w:val="28"/>
          <w:lang w:val="en-US"/>
        </w:rPr>
        <w:t>yilgan vazifani hal qiladi</w:t>
      </w:r>
      <w:r w:rsidRPr="00567CEE">
        <w:rPr>
          <w:rFonts w:ascii="Times New Roman" w:hAnsi="Times New Roman"/>
          <w:b/>
          <w:bCs/>
          <w:i/>
          <w:iCs/>
          <w:sz w:val="28"/>
          <w:szCs w:val="28"/>
          <w:lang w:val="en-US"/>
        </w:rPr>
        <w:t>:</w:t>
      </w:r>
    </w:p>
    <w:p w:rsidR="00354EC3" w:rsidRPr="00567CEE" w:rsidRDefault="00354EC3" w:rsidP="00C34A78">
      <w:pPr>
        <w:widowControl w:val="0"/>
        <w:numPr>
          <w:ilvl w:val="1"/>
          <w:numId w:val="208"/>
        </w:numPr>
        <w:tabs>
          <w:tab w:val="clear" w:pos="1440"/>
        </w:tabs>
        <w:spacing w:after="0"/>
        <w:ind w:left="0" w:firstLine="426"/>
        <w:jc w:val="both"/>
        <w:rPr>
          <w:rFonts w:ascii="Times New Roman" w:hAnsi="Times New Roman"/>
          <w:sz w:val="28"/>
          <w:szCs w:val="28"/>
          <w:lang w:val="en-US"/>
        </w:rPr>
      </w:pPr>
      <w:r w:rsidRPr="00567CEE">
        <w:rPr>
          <w:rFonts w:ascii="Times New Roman" w:hAnsi="Times New Roman"/>
          <w:sz w:val="28"/>
          <w:szCs w:val="28"/>
          <w:lang w:val="en-US"/>
        </w:rPr>
        <w:t xml:space="preserve">Avval 100 ta yorliqli </w:t>
      </w:r>
      <w:r>
        <w:rPr>
          <w:rFonts w:ascii="Times New Roman" w:hAnsi="Times New Roman"/>
          <w:sz w:val="28"/>
          <w:szCs w:val="28"/>
          <w:lang w:val="en-US"/>
        </w:rPr>
        <w:t>(</w:t>
      </w:r>
      <w:r w:rsidRPr="001668FA">
        <w:rPr>
          <w:rFonts w:ascii="Times New Roman" w:hAnsi="Times New Roman"/>
          <w:sz w:val="28"/>
          <w:szCs w:val="28"/>
          <w:lang w:val="en-US"/>
        </w:rPr>
        <w:t>bahosi q</w:t>
      </w:r>
      <w:r w:rsidR="00384B3B">
        <w:rPr>
          <w:rFonts w:ascii="Times New Roman" w:hAnsi="Times New Roman"/>
          <w:sz w:val="28"/>
          <w:szCs w:val="28"/>
          <w:lang w:val="en-US"/>
        </w:rPr>
        <w:t>o‘</w:t>
      </w:r>
      <w:r w:rsidRPr="001668FA">
        <w:rPr>
          <w:rFonts w:ascii="Times New Roman" w:hAnsi="Times New Roman"/>
          <w:sz w:val="28"/>
          <w:szCs w:val="28"/>
          <w:lang w:val="en-US"/>
        </w:rPr>
        <w:t>yilgan</w:t>
      </w:r>
      <w:r>
        <w:rPr>
          <w:rFonts w:ascii="Times New Roman" w:hAnsi="Times New Roman"/>
          <w:sz w:val="28"/>
          <w:szCs w:val="28"/>
          <w:lang w:val="en-US"/>
        </w:rPr>
        <w:t xml:space="preserve">) </w:t>
      </w:r>
      <w:r w:rsidRPr="00567CEE">
        <w:rPr>
          <w:rFonts w:ascii="Times New Roman" w:hAnsi="Times New Roman"/>
          <w:sz w:val="28"/>
          <w:szCs w:val="28"/>
          <w:lang w:val="en-US"/>
        </w:rPr>
        <w:t xml:space="preserve">ma’lumotdan </w:t>
      </w:r>
      <w:r w:rsidR="00384B3B">
        <w:rPr>
          <w:rFonts w:ascii="Times New Roman" w:hAnsi="Times New Roman"/>
          <w:sz w:val="28"/>
          <w:szCs w:val="28"/>
          <w:lang w:val="en-US"/>
        </w:rPr>
        <w:t>o‘</w:t>
      </w:r>
      <w:r w:rsidRPr="00567CEE">
        <w:rPr>
          <w:rFonts w:ascii="Times New Roman" w:hAnsi="Times New Roman"/>
          <w:sz w:val="28"/>
          <w:szCs w:val="28"/>
          <w:lang w:val="en-US"/>
        </w:rPr>
        <w:t>rganadi.</w:t>
      </w:r>
    </w:p>
    <w:p w:rsidR="00354EC3" w:rsidRDefault="00354EC3" w:rsidP="00046859">
      <w:pPr>
        <w:widowControl w:val="0"/>
        <w:spacing w:after="0"/>
        <w:ind w:firstLine="709"/>
        <w:jc w:val="both"/>
        <w:rPr>
          <w:rFonts w:ascii="Times New Roman" w:hAnsi="Times New Roman"/>
          <w:sz w:val="28"/>
          <w:szCs w:val="28"/>
          <w:lang w:val="en-US"/>
        </w:rPr>
      </w:pPr>
      <w:r w:rsidRPr="00567CEE">
        <w:rPr>
          <w:rFonts w:ascii="Times New Roman" w:hAnsi="Times New Roman"/>
          <w:sz w:val="28"/>
          <w:szCs w:val="28"/>
          <w:lang w:val="en-US"/>
        </w:rPr>
        <w:t xml:space="preserve">Keyin 900 tasini ham klasterlab, </w:t>
      </w:r>
      <w:r w:rsidR="00384B3B">
        <w:rPr>
          <w:rFonts w:ascii="Times New Roman" w:hAnsi="Times New Roman"/>
          <w:sz w:val="28"/>
          <w:szCs w:val="28"/>
          <w:lang w:val="en-US"/>
        </w:rPr>
        <w:t>o‘</w:t>
      </w:r>
      <w:r w:rsidRPr="00567CEE">
        <w:rPr>
          <w:rFonts w:ascii="Times New Roman" w:hAnsi="Times New Roman"/>
          <w:sz w:val="28"/>
          <w:szCs w:val="28"/>
          <w:lang w:val="en-US"/>
        </w:rPr>
        <w:t>zicha taxminiy ball q</w:t>
      </w:r>
      <w:r w:rsidR="00384B3B">
        <w:rPr>
          <w:rFonts w:ascii="Times New Roman" w:hAnsi="Times New Roman"/>
          <w:sz w:val="28"/>
          <w:szCs w:val="28"/>
          <w:lang w:val="en-US"/>
        </w:rPr>
        <w:t>o‘</w:t>
      </w:r>
      <w:r w:rsidRPr="00567CEE">
        <w:rPr>
          <w:rFonts w:ascii="Times New Roman" w:hAnsi="Times New Roman"/>
          <w:sz w:val="28"/>
          <w:szCs w:val="28"/>
          <w:lang w:val="en-US"/>
        </w:rPr>
        <w:t>yib, modelni yanada mukammallashtiradi.</w:t>
      </w:r>
    </w:p>
    <w:p w:rsidR="00276C81" w:rsidRPr="00CC5ED7" w:rsidRDefault="00CC5ED7" w:rsidP="00046859">
      <w:pPr>
        <w:widowControl w:val="0"/>
        <w:spacing w:after="0"/>
        <w:ind w:firstLine="709"/>
        <w:jc w:val="both"/>
        <w:outlineLvl w:val="2"/>
        <w:rPr>
          <w:rFonts w:ascii="Times New Roman" w:hAnsi="Times New Roman"/>
          <w:sz w:val="28"/>
          <w:szCs w:val="28"/>
          <w:lang w:val="en-US"/>
        </w:rPr>
      </w:pPr>
      <w:r>
        <w:rPr>
          <w:rFonts w:ascii="Times New Roman" w:hAnsi="Times New Roman"/>
          <w:sz w:val="28"/>
          <w:szCs w:val="28"/>
          <w:lang w:val="en-US"/>
        </w:rPr>
        <w:t>Ba’zi adabiyotlarda y</w:t>
      </w:r>
      <w:r w:rsidR="00276C81" w:rsidRPr="00CC5ED7">
        <w:rPr>
          <w:rFonts w:ascii="Times New Roman" w:hAnsi="Times New Roman"/>
          <w:sz w:val="28"/>
          <w:szCs w:val="28"/>
          <w:lang w:val="en-US"/>
        </w:rPr>
        <w:t xml:space="preserve">arim nazorat ostida </w:t>
      </w:r>
      <w:r w:rsidR="00384B3B">
        <w:rPr>
          <w:rFonts w:ascii="Times New Roman" w:hAnsi="Times New Roman"/>
          <w:sz w:val="28"/>
          <w:szCs w:val="28"/>
          <w:lang w:val="en-US"/>
        </w:rPr>
        <w:t>o‘</w:t>
      </w:r>
      <w:r w:rsidR="00276C81" w:rsidRPr="00CC5ED7">
        <w:rPr>
          <w:rFonts w:ascii="Times New Roman" w:hAnsi="Times New Roman"/>
          <w:sz w:val="28"/>
          <w:szCs w:val="28"/>
          <w:lang w:val="en-US"/>
        </w:rPr>
        <w:t>qitishning ishlash jarayoni</w:t>
      </w:r>
      <w:r w:rsidR="00F31D6C" w:rsidRPr="00CC5ED7">
        <w:rPr>
          <w:rFonts w:ascii="Times New Roman" w:hAnsi="Times New Roman"/>
          <w:sz w:val="28"/>
          <w:szCs w:val="28"/>
          <w:lang w:val="en-US"/>
        </w:rPr>
        <w:t xml:space="preserve"> quyida </w:t>
      </w:r>
      <w:r>
        <w:rPr>
          <w:rFonts w:ascii="Times New Roman" w:hAnsi="Times New Roman"/>
          <w:sz w:val="28"/>
          <w:szCs w:val="28"/>
          <w:lang w:val="en-US"/>
        </w:rPr>
        <w:t>keltirilgan uchta bosqichga b</w:t>
      </w:r>
      <w:r w:rsidR="00384B3B">
        <w:rPr>
          <w:rFonts w:ascii="Times New Roman" w:hAnsi="Times New Roman"/>
          <w:sz w:val="28"/>
          <w:szCs w:val="28"/>
          <w:lang w:val="en-US"/>
        </w:rPr>
        <w:t>o‘</w:t>
      </w:r>
      <w:r>
        <w:rPr>
          <w:rFonts w:ascii="Times New Roman" w:hAnsi="Times New Roman"/>
          <w:sz w:val="28"/>
          <w:szCs w:val="28"/>
          <w:lang w:val="en-US"/>
        </w:rPr>
        <w:t>li</w:t>
      </w:r>
      <w:r w:rsidR="00315CAD">
        <w:rPr>
          <w:rFonts w:ascii="Times New Roman" w:hAnsi="Times New Roman"/>
          <w:sz w:val="28"/>
          <w:szCs w:val="28"/>
          <w:lang w:val="en-US"/>
        </w:rPr>
        <w:t>ngan holda</w:t>
      </w:r>
      <w:r>
        <w:rPr>
          <w:rFonts w:ascii="Times New Roman" w:hAnsi="Times New Roman"/>
          <w:sz w:val="28"/>
          <w:szCs w:val="28"/>
          <w:lang w:val="en-US"/>
        </w:rPr>
        <w:t xml:space="preserve"> ham </w:t>
      </w:r>
      <w:r w:rsidR="00384B3B">
        <w:rPr>
          <w:rFonts w:ascii="Times New Roman" w:hAnsi="Times New Roman"/>
          <w:sz w:val="28"/>
          <w:szCs w:val="28"/>
          <w:lang w:val="en-US"/>
        </w:rPr>
        <w:t>o‘</w:t>
      </w:r>
      <w:r>
        <w:rPr>
          <w:rFonts w:ascii="Times New Roman" w:hAnsi="Times New Roman"/>
          <w:sz w:val="28"/>
          <w:szCs w:val="28"/>
          <w:lang w:val="en-US"/>
        </w:rPr>
        <w:t>rganiladi</w:t>
      </w:r>
      <w:r w:rsidR="00F31D6C" w:rsidRPr="00CC5ED7">
        <w:rPr>
          <w:rFonts w:ascii="Times New Roman" w:hAnsi="Times New Roman"/>
          <w:sz w:val="28"/>
          <w:szCs w:val="28"/>
          <w:lang w:val="en-US"/>
        </w:rPr>
        <w:t>:</w:t>
      </w:r>
    </w:p>
    <w:p w:rsidR="00276C81" w:rsidRPr="007905D9" w:rsidRDefault="00276C81" w:rsidP="00C34A78">
      <w:pPr>
        <w:widowControl w:val="0"/>
        <w:numPr>
          <w:ilvl w:val="0"/>
          <w:numId w:val="205"/>
        </w:numPr>
        <w:tabs>
          <w:tab w:val="clear" w:pos="720"/>
        </w:tabs>
        <w:spacing w:after="0"/>
        <w:ind w:left="0" w:firstLine="426"/>
        <w:jc w:val="both"/>
        <w:rPr>
          <w:rFonts w:ascii="Times New Roman" w:hAnsi="Times New Roman"/>
          <w:sz w:val="28"/>
          <w:szCs w:val="28"/>
          <w:lang w:val="en-US"/>
        </w:rPr>
      </w:pPr>
      <w:r w:rsidRPr="007905D9">
        <w:rPr>
          <w:rFonts w:ascii="Times New Roman" w:hAnsi="Times New Roman"/>
          <w:i/>
          <w:iCs/>
          <w:sz w:val="28"/>
          <w:szCs w:val="28"/>
          <w:lang w:val="en-US"/>
        </w:rPr>
        <w:t>Ma</w:t>
      </w:r>
      <w:r>
        <w:rPr>
          <w:rFonts w:ascii="Times New Roman" w:hAnsi="Times New Roman"/>
          <w:i/>
          <w:iCs/>
          <w:sz w:val="28"/>
          <w:szCs w:val="28"/>
          <w:lang w:val="en-US"/>
        </w:rPr>
        <w:t>’</w:t>
      </w:r>
      <w:r w:rsidRPr="007905D9">
        <w:rPr>
          <w:rFonts w:ascii="Times New Roman" w:hAnsi="Times New Roman"/>
          <w:i/>
          <w:iCs/>
          <w:sz w:val="28"/>
          <w:szCs w:val="28"/>
          <w:lang w:val="en-US"/>
        </w:rPr>
        <w:t>lumotlarni tayyorlash:</w:t>
      </w:r>
      <w:r w:rsidRPr="007905D9">
        <w:rPr>
          <w:rFonts w:ascii="Times New Roman" w:hAnsi="Times New Roman"/>
          <w:sz w:val="28"/>
          <w:szCs w:val="28"/>
          <w:lang w:val="en-US"/>
        </w:rPr>
        <w:t xml:space="preserve"> Ma</w:t>
      </w:r>
      <w:r>
        <w:rPr>
          <w:rFonts w:ascii="Times New Roman" w:hAnsi="Times New Roman"/>
          <w:sz w:val="28"/>
          <w:szCs w:val="28"/>
          <w:lang w:val="en-US"/>
        </w:rPr>
        <w:t>’</w:t>
      </w:r>
      <w:r w:rsidRPr="007905D9">
        <w:rPr>
          <w:rFonts w:ascii="Times New Roman" w:hAnsi="Times New Roman"/>
          <w:sz w:val="28"/>
          <w:szCs w:val="28"/>
          <w:lang w:val="en-US"/>
        </w:rPr>
        <w:t>lumotlar t</w:t>
      </w:r>
      <w:r w:rsidR="00384B3B">
        <w:rPr>
          <w:rFonts w:ascii="Times New Roman" w:hAnsi="Times New Roman"/>
          <w:sz w:val="28"/>
          <w:szCs w:val="28"/>
          <w:lang w:val="en-US"/>
        </w:rPr>
        <w:t>o‘</w:t>
      </w:r>
      <w:r w:rsidRPr="007905D9">
        <w:rPr>
          <w:rFonts w:ascii="Times New Roman" w:hAnsi="Times New Roman"/>
          <w:sz w:val="28"/>
          <w:szCs w:val="28"/>
          <w:lang w:val="en-US"/>
        </w:rPr>
        <w:t>plamida ba</w:t>
      </w:r>
      <w:r>
        <w:rPr>
          <w:rFonts w:ascii="Times New Roman" w:hAnsi="Times New Roman"/>
          <w:sz w:val="28"/>
          <w:szCs w:val="28"/>
          <w:lang w:val="en-US"/>
        </w:rPr>
        <w:t>’</w:t>
      </w:r>
      <w:r w:rsidRPr="007905D9">
        <w:rPr>
          <w:rFonts w:ascii="Times New Roman" w:hAnsi="Times New Roman"/>
          <w:sz w:val="28"/>
          <w:szCs w:val="28"/>
          <w:lang w:val="en-US"/>
        </w:rPr>
        <w:t>zi ma</w:t>
      </w:r>
      <w:r>
        <w:rPr>
          <w:rFonts w:ascii="Times New Roman" w:hAnsi="Times New Roman"/>
          <w:sz w:val="28"/>
          <w:szCs w:val="28"/>
          <w:lang w:val="en-US"/>
        </w:rPr>
        <w:t>’</w:t>
      </w:r>
      <w:r w:rsidRPr="007905D9">
        <w:rPr>
          <w:rFonts w:ascii="Times New Roman" w:hAnsi="Times New Roman"/>
          <w:sz w:val="28"/>
          <w:szCs w:val="28"/>
          <w:lang w:val="en-US"/>
        </w:rPr>
        <w:t>lumotlar belgilangan (t</w:t>
      </w:r>
      <w:r w:rsidR="00384B3B">
        <w:rPr>
          <w:rFonts w:ascii="Times New Roman" w:hAnsi="Times New Roman"/>
          <w:sz w:val="28"/>
          <w:szCs w:val="28"/>
          <w:lang w:val="en-US"/>
        </w:rPr>
        <w:t>o‘g‘</w:t>
      </w:r>
      <w:r w:rsidRPr="007905D9">
        <w:rPr>
          <w:rFonts w:ascii="Times New Roman" w:hAnsi="Times New Roman"/>
          <w:sz w:val="28"/>
          <w:szCs w:val="28"/>
          <w:lang w:val="en-US"/>
        </w:rPr>
        <w:t>ri javoblari mavjud) va boshqa qismi belgilamagan b</w:t>
      </w:r>
      <w:r w:rsidR="00384B3B">
        <w:rPr>
          <w:rFonts w:ascii="Times New Roman" w:hAnsi="Times New Roman"/>
          <w:sz w:val="28"/>
          <w:szCs w:val="28"/>
          <w:lang w:val="en-US"/>
        </w:rPr>
        <w:t>o‘</w:t>
      </w:r>
      <w:r w:rsidRPr="007905D9">
        <w:rPr>
          <w:rFonts w:ascii="Times New Roman" w:hAnsi="Times New Roman"/>
          <w:sz w:val="28"/>
          <w:szCs w:val="28"/>
          <w:lang w:val="en-US"/>
        </w:rPr>
        <w:t>ladi.</w:t>
      </w:r>
    </w:p>
    <w:p w:rsidR="00276C81" w:rsidRPr="007905D9" w:rsidRDefault="00276C81" w:rsidP="00C34A78">
      <w:pPr>
        <w:widowControl w:val="0"/>
        <w:numPr>
          <w:ilvl w:val="0"/>
          <w:numId w:val="205"/>
        </w:numPr>
        <w:tabs>
          <w:tab w:val="clear" w:pos="720"/>
        </w:tabs>
        <w:spacing w:after="0"/>
        <w:ind w:left="0" w:firstLine="426"/>
        <w:jc w:val="both"/>
        <w:rPr>
          <w:rFonts w:ascii="Times New Roman" w:hAnsi="Times New Roman"/>
          <w:i/>
          <w:iCs/>
          <w:sz w:val="28"/>
          <w:szCs w:val="28"/>
          <w:lang w:val="en-US"/>
        </w:rPr>
      </w:pPr>
      <w:r w:rsidRPr="007905D9">
        <w:rPr>
          <w:rFonts w:ascii="Times New Roman" w:hAnsi="Times New Roman"/>
          <w:i/>
          <w:iCs/>
          <w:sz w:val="28"/>
          <w:szCs w:val="28"/>
          <w:lang w:val="en-US"/>
        </w:rPr>
        <w:t xml:space="preserve">Modelni </w:t>
      </w:r>
      <w:r w:rsidR="00384B3B">
        <w:rPr>
          <w:rFonts w:ascii="Times New Roman" w:hAnsi="Times New Roman"/>
          <w:i/>
          <w:iCs/>
          <w:sz w:val="28"/>
          <w:szCs w:val="28"/>
          <w:lang w:val="en-US"/>
        </w:rPr>
        <w:t>o‘</w:t>
      </w:r>
      <w:r w:rsidRPr="007905D9">
        <w:rPr>
          <w:rFonts w:ascii="Times New Roman" w:hAnsi="Times New Roman"/>
          <w:i/>
          <w:iCs/>
          <w:sz w:val="28"/>
          <w:szCs w:val="28"/>
          <w:lang w:val="en-US"/>
        </w:rPr>
        <w:t>qitish:</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sz w:val="28"/>
          <w:szCs w:val="28"/>
          <w:lang w:val="en-US"/>
        </w:rPr>
      </w:pPr>
      <w:r w:rsidRPr="007905D9">
        <w:rPr>
          <w:rFonts w:ascii="Times New Roman" w:hAnsi="Times New Roman"/>
          <w:sz w:val="28"/>
          <w:szCs w:val="28"/>
          <w:lang w:val="en-US"/>
        </w:rPr>
        <w:t>Model dastlab belgilangan ma</w:t>
      </w:r>
      <w:r>
        <w:rPr>
          <w:rFonts w:ascii="Times New Roman" w:hAnsi="Times New Roman"/>
          <w:sz w:val="28"/>
          <w:szCs w:val="28"/>
          <w:lang w:val="en-US"/>
        </w:rPr>
        <w:t>’</w:t>
      </w:r>
      <w:r w:rsidRPr="007905D9">
        <w:rPr>
          <w:rFonts w:ascii="Times New Roman" w:hAnsi="Times New Roman"/>
          <w:sz w:val="28"/>
          <w:szCs w:val="28"/>
          <w:lang w:val="en-US"/>
        </w:rPr>
        <w:t xml:space="preserve">lumotlar bilan </w:t>
      </w:r>
      <w:r w:rsidR="00384B3B">
        <w:rPr>
          <w:rFonts w:ascii="Times New Roman" w:hAnsi="Times New Roman"/>
          <w:sz w:val="28"/>
          <w:szCs w:val="28"/>
          <w:lang w:val="en-US"/>
        </w:rPr>
        <w:t>o‘</w:t>
      </w:r>
      <w:r w:rsidRPr="007905D9">
        <w:rPr>
          <w:rFonts w:ascii="Times New Roman" w:hAnsi="Times New Roman"/>
          <w:sz w:val="28"/>
          <w:szCs w:val="28"/>
          <w:lang w:val="en-US"/>
        </w:rPr>
        <w:t>rgatiladi va boshlan</w:t>
      </w:r>
      <w:r w:rsidR="00384B3B">
        <w:rPr>
          <w:rFonts w:ascii="Times New Roman" w:hAnsi="Times New Roman"/>
          <w:sz w:val="28"/>
          <w:szCs w:val="28"/>
          <w:lang w:val="en-US"/>
        </w:rPr>
        <w:t>g‘</w:t>
      </w:r>
      <w:r w:rsidRPr="007905D9">
        <w:rPr>
          <w:rFonts w:ascii="Times New Roman" w:hAnsi="Times New Roman"/>
          <w:sz w:val="28"/>
          <w:szCs w:val="28"/>
          <w:lang w:val="en-US"/>
        </w:rPr>
        <w:t>ich qoidalarga ega b</w:t>
      </w:r>
      <w:r w:rsidR="00384B3B">
        <w:rPr>
          <w:rFonts w:ascii="Times New Roman" w:hAnsi="Times New Roman"/>
          <w:sz w:val="28"/>
          <w:szCs w:val="28"/>
          <w:lang w:val="en-US"/>
        </w:rPr>
        <w:t>o‘</w:t>
      </w:r>
      <w:r w:rsidRPr="007905D9">
        <w:rPr>
          <w:rFonts w:ascii="Times New Roman" w:hAnsi="Times New Roman"/>
          <w:sz w:val="28"/>
          <w:szCs w:val="28"/>
          <w:lang w:val="en-US"/>
        </w:rPr>
        <w:t>ladi.</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sz w:val="28"/>
          <w:szCs w:val="28"/>
          <w:lang w:val="en-US"/>
        </w:rPr>
      </w:pPr>
      <w:r w:rsidRPr="007905D9">
        <w:rPr>
          <w:rFonts w:ascii="Times New Roman" w:hAnsi="Times New Roman"/>
          <w:sz w:val="28"/>
          <w:szCs w:val="28"/>
          <w:lang w:val="en-US"/>
        </w:rPr>
        <w:t>Keyinchalik, belgilamagan ma</w:t>
      </w:r>
      <w:r>
        <w:rPr>
          <w:rFonts w:ascii="Times New Roman" w:hAnsi="Times New Roman"/>
          <w:sz w:val="28"/>
          <w:szCs w:val="28"/>
          <w:lang w:val="en-US"/>
        </w:rPr>
        <w:t>’</w:t>
      </w:r>
      <w:r w:rsidRPr="007905D9">
        <w:rPr>
          <w:rFonts w:ascii="Times New Roman" w:hAnsi="Times New Roman"/>
          <w:sz w:val="28"/>
          <w:szCs w:val="28"/>
          <w:lang w:val="en-US"/>
        </w:rPr>
        <w:t>lumotlardan foydalanib, model belgilangan ma</w:t>
      </w:r>
      <w:r>
        <w:rPr>
          <w:rFonts w:ascii="Times New Roman" w:hAnsi="Times New Roman"/>
          <w:sz w:val="28"/>
          <w:szCs w:val="28"/>
          <w:lang w:val="en-US"/>
        </w:rPr>
        <w:t>’</w:t>
      </w:r>
      <w:r w:rsidRPr="007905D9">
        <w:rPr>
          <w:rFonts w:ascii="Times New Roman" w:hAnsi="Times New Roman"/>
          <w:sz w:val="28"/>
          <w:szCs w:val="28"/>
          <w:lang w:val="en-US"/>
        </w:rPr>
        <w:t xml:space="preserve">lumotlardan </w:t>
      </w:r>
      <w:r w:rsidR="00384B3B">
        <w:rPr>
          <w:rFonts w:ascii="Times New Roman" w:hAnsi="Times New Roman"/>
          <w:sz w:val="28"/>
          <w:szCs w:val="28"/>
          <w:lang w:val="en-US"/>
        </w:rPr>
        <w:t>o‘</w:t>
      </w:r>
      <w:r w:rsidRPr="007905D9">
        <w:rPr>
          <w:rFonts w:ascii="Times New Roman" w:hAnsi="Times New Roman"/>
          <w:sz w:val="28"/>
          <w:szCs w:val="28"/>
          <w:lang w:val="en-US"/>
        </w:rPr>
        <w:t xml:space="preserve">rganilgan </w:t>
      </w:r>
      <w:r w:rsidR="00F31D6C">
        <w:rPr>
          <w:rFonts w:ascii="Times New Roman" w:hAnsi="Times New Roman"/>
          <w:sz w:val="28"/>
          <w:szCs w:val="28"/>
          <w:lang w:val="en-US"/>
        </w:rPr>
        <w:t>bo</w:t>
      </w:r>
      <w:r w:rsidR="00384B3B">
        <w:rPr>
          <w:rFonts w:ascii="Times New Roman" w:hAnsi="Times New Roman"/>
          <w:sz w:val="28"/>
          <w:szCs w:val="28"/>
          <w:lang w:val="en-US"/>
        </w:rPr>
        <w:t>g‘</w:t>
      </w:r>
      <w:r w:rsidR="00F31D6C">
        <w:rPr>
          <w:rFonts w:ascii="Times New Roman" w:hAnsi="Times New Roman"/>
          <w:sz w:val="28"/>
          <w:szCs w:val="28"/>
          <w:lang w:val="en-US"/>
        </w:rPr>
        <w:t>liqliklarni</w:t>
      </w:r>
      <w:r w:rsidRPr="007905D9">
        <w:rPr>
          <w:rFonts w:ascii="Times New Roman" w:hAnsi="Times New Roman"/>
          <w:sz w:val="28"/>
          <w:szCs w:val="28"/>
          <w:lang w:val="en-US"/>
        </w:rPr>
        <w:t xml:space="preserve"> yangi ma</w:t>
      </w:r>
      <w:r>
        <w:rPr>
          <w:rFonts w:ascii="Times New Roman" w:hAnsi="Times New Roman"/>
          <w:sz w:val="28"/>
          <w:szCs w:val="28"/>
          <w:lang w:val="en-US"/>
        </w:rPr>
        <w:t>’</w:t>
      </w:r>
      <w:r w:rsidRPr="007905D9">
        <w:rPr>
          <w:rFonts w:ascii="Times New Roman" w:hAnsi="Times New Roman"/>
          <w:sz w:val="28"/>
          <w:szCs w:val="28"/>
          <w:lang w:val="en-US"/>
        </w:rPr>
        <w:t>lumotlarga</w:t>
      </w:r>
      <w:r w:rsidR="00F31D6C">
        <w:rPr>
          <w:rFonts w:ascii="Times New Roman" w:hAnsi="Times New Roman"/>
          <w:sz w:val="28"/>
          <w:szCs w:val="28"/>
          <w:lang w:val="en-US"/>
        </w:rPr>
        <w:t xml:space="preserve"> asosan</w:t>
      </w:r>
      <w:r w:rsidRPr="007905D9">
        <w:rPr>
          <w:rFonts w:ascii="Times New Roman" w:hAnsi="Times New Roman"/>
          <w:sz w:val="28"/>
          <w:szCs w:val="28"/>
          <w:lang w:val="en-US"/>
        </w:rPr>
        <w:t xml:space="preserve"> kengaytiradi. Bu esa modelning belgilamagan ma</w:t>
      </w:r>
      <w:r>
        <w:rPr>
          <w:rFonts w:ascii="Times New Roman" w:hAnsi="Times New Roman"/>
          <w:sz w:val="28"/>
          <w:szCs w:val="28"/>
          <w:lang w:val="en-US"/>
        </w:rPr>
        <w:t>’</w:t>
      </w:r>
      <w:r w:rsidRPr="007905D9">
        <w:rPr>
          <w:rFonts w:ascii="Times New Roman" w:hAnsi="Times New Roman"/>
          <w:sz w:val="28"/>
          <w:szCs w:val="28"/>
          <w:lang w:val="en-US"/>
        </w:rPr>
        <w:t>lumotlardan ham foydalana olishiga imkon beradi.</w:t>
      </w:r>
    </w:p>
    <w:p w:rsidR="00276C81" w:rsidRPr="007905D9" w:rsidRDefault="00276C81" w:rsidP="00C34A78">
      <w:pPr>
        <w:widowControl w:val="0"/>
        <w:numPr>
          <w:ilvl w:val="0"/>
          <w:numId w:val="205"/>
        </w:numPr>
        <w:tabs>
          <w:tab w:val="clear" w:pos="720"/>
        </w:tabs>
        <w:spacing w:after="0"/>
        <w:ind w:left="0" w:firstLine="426"/>
        <w:jc w:val="both"/>
        <w:rPr>
          <w:rFonts w:ascii="Times New Roman" w:hAnsi="Times New Roman"/>
          <w:sz w:val="28"/>
          <w:szCs w:val="28"/>
          <w:lang w:val="en-US"/>
        </w:rPr>
      </w:pPr>
      <w:r w:rsidRPr="007905D9">
        <w:rPr>
          <w:rFonts w:ascii="Times New Roman" w:hAnsi="Times New Roman"/>
          <w:i/>
          <w:iCs/>
          <w:sz w:val="28"/>
          <w:szCs w:val="28"/>
          <w:lang w:val="en-US"/>
        </w:rPr>
        <w:t xml:space="preserve">Takomillashtirish: </w:t>
      </w:r>
      <w:r w:rsidRPr="007905D9">
        <w:rPr>
          <w:rFonts w:ascii="Times New Roman" w:hAnsi="Times New Roman"/>
          <w:sz w:val="28"/>
          <w:szCs w:val="28"/>
          <w:lang w:val="en-US"/>
        </w:rPr>
        <w:t xml:space="preserve">Model </w:t>
      </w:r>
      <w:r w:rsidR="00384B3B">
        <w:rPr>
          <w:rFonts w:ascii="Times New Roman" w:hAnsi="Times New Roman"/>
          <w:sz w:val="28"/>
          <w:szCs w:val="28"/>
          <w:lang w:val="en-US"/>
        </w:rPr>
        <w:t>o‘</w:t>
      </w:r>
      <w:r w:rsidRPr="007905D9">
        <w:rPr>
          <w:rFonts w:ascii="Times New Roman" w:hAnsi="Times New Roman"/>
          <w:sz w:val="28"/>
          <w:szCs w:val="28"/>
          <w:lang w:val="en-US"/>
        </w:rPr>
        <w:t>zini</w:t>
      </w:r>
      <w:r w:rsidR="00F31D6C">
        <w:rPr>
          <w:rFonts w:ascii="Times New Roman" w:hAnsi="Times New Roman"/>
          <w:sz w:val="28"/>
          <w:szCs w:val="28"/>
          <w:lang w:val="en-US"/>
        </w:rPr>
        <w:t>-</w:t>
      </w:r>
      <w:r w:rsidR="00384B3B">
        <w:rPr>
          <w:rFonts w:ascii="Times New Roman" w:hAnsi="Times New Roman"/>
          <w:sz w:val="28"/>
          <w:szCs w:val="28"/>
          <w:lang w:val="en-US"/>
        </w:rPr>
        <w:t>o‘</w:t>
      </w:r>
      <w:r w:rsidRPr="007905D9">
        <w:rPr>
          <w:rFonts w:ascii="Times New Roman" w:hAnsi="Times New Roman"/>
          <w:sz w:val="28"/>
          <w:szCs w:val="28"/>
          <w:lang w:val="en-US"/>
        </w:rPr>
        <w:t>zi takomillashtirish jarayonida belgilamagan ma</w:t>
      </w:r>
      <w:r>
        <w:rPr>
          <w:rFonts w:ascii="Times New Roman" w:hAnsi="Times New Roman"/>
          <w:sz w:val="28"/>
          <w:szCs w:val="28"/>
          <w:lang w:val="en-US"/>
        </w:rPr>
        <w:t>’</w:t>
      </w:r>
      <w:r w:rsidRPr="007905D9">
        <w:rPr>
          <w:rFonts w:ascii="Times New Roman" w:hAnsi="Times New Roman"/>
          <w:sz w:val="28"/>
          <w:szCs w:val="28"/>
          <w:lang w:val="en-US"/>
        </w:rPr>
        <w:t>lumotlardan ham foydalanadi va yangi xulosalar chiqaradi.</w:t>
      </w:r>
      <w:r w:rsidRPr="002915B9">
        <w:rPr>
          <w:lang w:val="en-US"/>
        </w:rPr>
        <w:t xml:space="preserve"> </w:t>
      </w:r>
      <w:r w:rsidRPr="002915B9">
        <w:rPr>
          <w:rFonts w:ascii="Times New Roman" w:hAnsi="Times New Roman"/>
          <w:sz w:val="28"/>
          <w:szCs w:val="28"/>
          <w:lang w:val="en-US"/>
        </w:rPr>
        <w:t xml:space="preserve">Yarim nazorat ostida </w:t>
      </w:r>
      <w:r w:rsidR="00384B3B">
        <w:rPr>
          <w:rFonts w:ascii="Times New Roman" w:hAnsi="Times New Roman"/>
          <w:sz w:val="28"/>
          <w:szCs w:val="28"/>
          <w:lang w:val="en-US"/>
        </w:rPr>
        <w:t>o‘</w:t>
      </w:r>
      <w:r w:rsidRPr="002915B9">
        <w:rPr>
          <w:rFonts w:ascii="Times New Roman" w:hAnsi="Times New Roman"/>
          <w:sz w:val="28"/>
          <w:szCs w:val="28"/>
          <w:lang w:val="en-US"/>
        </w:rPr>
        <w:t>qitish</w:t>
      </w:r>
      <w:r>
        <w:rPr>
          <w:rFonts w:ascii="Times New Roman" w:hAnsi="Times New Roman"/>
          <w:sz w:val="28"/>
          <w:szCs w:val="28"/>
          <w:lang w:val="en-US"/>
        </w:rPr>
        <w:t xml:space="preserve"> jarayoning</w:t>
      </w:r>
      <w:r w:rsidRPr="002915B9">
        <w:rPr>
          <w:rFonts w:ascii="Times New Roman" w:hAnsi="Times New Roman"/>
          <w:sz w:val="28"/>
          <w:szCs w:val="28"/>
          <w:lang w:val="en-US"/>
        </w:rPr>
        <w:t xml:space="preserve"> ishlash tamoyili</w:t>
      </w:r>
      <w:r>
        <w:rPr>
          <w:rFonts w:ascii="Times New Roman" w:hAnsi="Times New Roman"/>
          <w:sz w:val="28"/>
          <w:szCs w:val="28"/>
          <w:lang w:val="en-US"/>
        </w:rPr>
        <w:t xml:space="preserve"> </w:t>
      </w:r>
      <w:r w:rsidRPr="002915B9">
        <w:rPr>
          <w:rFonts w:ascii="Times New Roman" w:hAnsi="Times New Roman"/>
          <w:sz w:val="28"/>
          <w:szCs w:val="28"/>
          <w:lang w:val="en-US"/>
        </w:rPr>
        <w:t>7.3-rasm</w:t>
      </w:r>
      <w:r>
        <w:rPr>
          <w:rFonts w:ascii="Times New Roman" w:hAnsi="Times New Roman"/>
          <w:sz w:val="28"/>
          <w:szCs w:val="28"/>
          <w:lang w:val="en-US"/>
        </w:rPr>
        <w:t>da keltirilgan.</w:t>
      </w:r>
    </w:p>
    <w:p w:rsidR="00276C81" w:rsidRDefault="00276C81" w:rsidP="00046859">
      <w:pPr>
        <w:widowControl w:val="0"/>
        <w:spacing w:after="0"/>
        <w:jc w:val="center"/>
        <w:outlineLvl w:val="2"/>
        <w:rPr>
          <w:rFonts w:ascii="Times New Roman" w:hAnsi="Times New Roman"/>
          <w:i/>
          <w:iCs/>
          <w:sz w:val="28"/>
          <w:szCs w:val="28"/>
          <w:lang w:val="en-US"/>
        </w:rPr>
      </w:pPr>
      <w:r>
        <w:rPr>
          <w:noProof/>
        </w:rPr>
        <w:drawing>
          <wp:inline distT="0" distB="0" distL="0" distR="0" wp14:anchorId="392F2968" wp14:editId="6154469B">
            <wp:extent cx="5940425" cy="3340735"/>
            <wp:effectExtent l="0" t="0" r="317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340735"/>
                    </a:xfrm>
                    <a:prstGeom prst="rect">
                      <a:avLst/>
                    </a:prstGeom>
                    <a:noFill/>
                    <a:ln>
                      <a:noFill/>
                    </a:ln>
                  </pic:spPr>
                </pic:pic>
              </a:graphicData>
            </a:graphic>
          </wp:inline>
        </w:drawing>
      </w:r>
    </w:p>
    <w:p w:rsidR="00276C81" w:rsidRPr="007905D9" w:rsidRDefault="00276C81" w:rsidP="00046859">
      <w:pPr>
        <w:widowControl w:val="0"/>
        <w:spacing w:after="0"/>
        <w:jc w:val="center"/>
        <w:outlineLvl w:val="2"/>
        <w:rPr>
          <w:rFonts w:ascii="Times New Roman" w:hAnsi="Times New Roman"/>
          <w:sz w:val="28"/>
          <w:szCs w:val="28"/>
          <w:lang w:val="en-US"/>
        </w:rPr>
      </w:pPr>
      <w:r w:rsidRPr="002915B9">
        <w:rPr>
          <w:rFonts w:ascii="Times New Roman" w:hAnsi="Times New Roman"/>
          <w:sz w:val="28"/>
          <w:szCs w:val="28"/>
          <w:lang w:val="en-US"/>
        </w:rPr>
        <w:t xml:space="preserve">7.3-rasm. </w:t>
      </w:r>
      <w:r w:rsidRPr="00AD3A83">
        <w:rPr>
          <w:rFonts w:ascii="Times New Roman" w:hAnsi="Times New Roman"/>
          <w:sz w:val="28"/>
          <w:szCs w:val="28"/>
          <w:lang w:val="en-US"/>
        </w:rPr>
        <w:t xml:space="preserve">Yarim nazorat ostida </w:t>
      </w:r>
      <w:r w:rsidR="00384B3B">
        <w:rPr>
          <w:rFonts w:ascii="Times New Roman" w:hAnsi="Times New Roman"/>
          <w:sz w:val="28"/>
          <w:szCs w:val="28"/>
          <w:lang w:val="en-US"/>
        </w:rPr>
        <w:t>o‘</w:t>
      </w:r>
      <w:r w:rsidRPr="00AD3A83">
        <w:rPr>
          <w:rFonts w:ascii="Times New Roman" w:hAnsi="Times New Roman"/>
          <w:sz w:val="28"/>
          <w:szCs w:val="28"/>
          <w:lang w:val="en-US"/>
        </w:rPr>
        <w:t>qitish jarayoning ishlash tamoyili</w:t>
      </w:r>
    </w:p>
    <w:p w:rsidR="00276C81" w:rsidRPr="007905D9" w:rsidRDefault="00276C81" w:rsidP="00046859">
      <w:pPr>
        <w:widowControl w:val="0"/>
        <w:spacing w:after="0"/>
        <w:ind w:firstLine="709"/>
        <w:jc w:val="both"/>
        <w:outlineLvl w:val="2"/>
        <w:rPr>
          <w:rFonts w:ascii="Times New Roman" w:hAnsi="Times New Roman"/>
          <w:i/>
          <w:iCs/>
          <w:sz w:val="28"/>
          <w:szCs w:val="28"/>
          <w:lang w:val="en-US"/>
        </w:rPr>
      </w:pPr>
      <w:r w:rsidRPr="007905D9">
        <w:rPr>
          <w:rFonts w:ascii="Times New Roman" w:hAnsi="Times New Roman"/>
          <w:i/>
          <w:iCs/>
          <w:sz w:val="28"/>
          <w:szCs w:val="28"/>
          <w:lang w:val="en-US"/>
        </w:rPr>
        <w:t xml:space="preserve">Yarim nazorat ostida </w:t>
      </w:r>
      <w:r w:rsidR="00384B3B">
        <w:rPr>
          <w:rFonts w:ascii="Times New Roman" w:hAnsi="Times New Roman"/>
          <w:i/>
          <w:iCs/>
          <w:sz w:val="28"/>
          <w:szCs w:val="28"/>
          <w:lang w:val="en-US"/>
        </w:rPr>
        <w:t>o‘</w:t>
      </w:r>
      <w:r w:rsidRPr="007905D9">
        <w:rPr>
          <w:rFonts w:ascii="Times New Roman" w:hAnsi="Times New Roman"/>
          <w:i/>
          <w:iCs/>
          <w:sz w:val="28"/>
          <w:szCs w:val="28"/>
          <w:lang w:val="en-US"/>
        </w:rPr>
        <w:t>qitishning afzalliklari</w:t>
      </w:r>
      <w:r w:rsidR="00F31D6C">
        <w:rPr>
          <w:rFonts w:ascii="Times New Roman" w:hAnsi="Times New Roman"/>
          <w:i/>
          <w:iCs/>
          <w:sz w:val="28"/>
          <w:szCs w:val="28"/>
          <w:lang w:val="en-US"/>
        </w:rPr>
        <w:t xml:space="preserve"> quyidagilardan iborat</w:t>
      </w:r>
      <w:r>
        <w:rPr>
          <w:rFonts w:ascii="Times New Roman" w:hAnsi="Times New Roman"/>
          <w:i/>
          <w:iCs/>
          <w:sz w:val="28"/>
          <w:szCs w:val="28"/>
          <w:lang w:val="en-US"/>
        </w:rPr>
        <w:t>:</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sz w:val="28"/>
          <w:szCs w:val="28"/>
          <w:lang w:val="en-US"/>
        </w:rPr>
      </w:pPr>
      <w:r w:rsidRPr="007905D9">
        <w:rPr>
          <w:rFonts w:ascii="Times New Roman" w:hAnsi="Times New Roman"/>
          <w:i/>
          <w:iCs/>
          <w:sz w:val="28"/>
          <w:szCs w:val="28"/>
          <w:lang w:val="en-US"/>
        </w:rPr>
        <w:t>Tezkor va arzon:</w:t>
      </w:r>
      <w:r w:rsidRPr="007905D9">
        <w:rPr>
          <w:rFonts w:ascii="Times New Roman" w:hAnsi="Times New Roman"/>
          <w:sz w:val="28"/>
          <w:szCs w:val="28"/>
          <w:lang w:val="en-US"/>
        </w:rPr>
        <w:t xml:space="preserve"> Ma</w:t>
      </w:r>
      <w:r>
        <w:rPr>
          <w:rFonts w:ascii="Times New Roman" w:hAnsi="Times New Roman"/>
          <w:sz w:val="28"/>
          <w:szCs w:val="28"/>
          <w:lang w:val="en-US"/>
        </w:rPr>
        <w:t>’</w:t>
      </w:r>
      <w:r w:rsidRPr="007905D9">
        <w:rPr>
          <w:rFonts w:ascii="Times New Roman" w:hAnsi="Times New Roman"/>
          <w:sz w:val="28"/>
          <w:szCs w:val="28"/>
          <w:lang w:val="en-US"/>
        </w:rPr>
        <w:t xml:space="preserve">lumotlarni belgilash katta vaqt va xarajat talab qilishi mumkin, yarim nazorat ostida </w:t>
      </w:r>
      <w:r w:rsidR="00384B3B">
        <w:rPr>
          <w:rFonts w:ascii="Times New Roman" w:hAnsi="Times New Roman"/>
          <w:sz w:val="28"/>
          <w:szCs w:val="28"/>
          <w:lang w:val="en-US"/>
        </w:rPr>
        <w:t>o‘</w:t>
      </w:r>
      <w:r w:rsidRPr="007905D9">
        <w:rPr>
          <w:rFonts w:ascii="Times New Roman" w:hAnsi="Times New Roman"/>
          <w:sz w:val="28"/>
          <w:szCs w:val="28"/>
          <w:lang w:val="en-US"/>
        </w:rPr>
        <w:t>qitishda esa belgilangan ma</w:t>
      </w:r>
      <w:r>
        <w:rPr>
          <w:rFonts w:ascii="Times New Roman" w:hAnsi="Times New Roman"/>
          <w:sz w:val="28"/>
          <w:szCs w:val="28"/>
          <w:lang w:val="en-US"/>
        </w:rPr>
        <w:t>’</w:t>
      </w:r>
      <w:r w:rsidRPr="007905D9">
        <w:rPr>
          <w:rFonts w:ascii="Times New Roman" w:hAnsi="Times New Roman"/>
          <w:sz w:val="28"/>
          <w:szCs w:val="28"/>
          <w:lang w:val="en-US"/>
        </w:rPr>
        <w:t>lumot kam b</w:t>
      </w:r>
      <w:r w:rsidR="00384B3B">
        <w:rPr>
          <w:rFonts w:ascii="Times New Roman" w:hAnsi="Times New Roman"/>
          <w:sz w:val="28"/>
          <w:szCs w:val="28"/>
          <w:lang w:val="en-US"/>
        </w:rPr>
        <w:t>o‘</w:t>
      </w:r>
      <w:r w:rsidRPr="007905D9">
        <w:rPr>
          <w:rFonts w:ascii="Times New Roman" w:hAnsi="Times New Roman"/>
          <w:sz w:val="28"/>
          <w:szCs w:val="28"/>
          <w:lang w:val="en-US"/>
        </w:rPr>
        <w:t>lsa ham, k</w:t>
      </w:r>
      <w:r w:rsidR="00384B3B">
        <w:rPr>
          <w:rFonts w:ascii="Times New Roman" w:hAnsi="Times New Roman"/>
          <w:sz w:val="28"/>
          <w:szCs w:val="28"/>
          <w:lang w:val="en-US"/>
        </w:rPr>
        <w:t>o‘</w:t>
      </w:r>
      <w:r w:rsidRPr="007905D9">
        <w:rPr>
          <w:rFonts w:ascii="Times New Roman" w:hAnsi="Times New Roman"/>
          <w:sz w:val="28"/>
          <w:szCs w:val="28"/>
          <w:lang w:val="en-US"/>
        </w:rPr>
        <w:t>p hajmdagi belgilamagan ma</w:t>
      </w:r>
      <w:r>
        <w:rPr>
          <w:rFonts w:ascii="Times New Roman" w:hAnsi="Times New Roman"/>
          <w:sz w:val="28"/>
          <w:szCs w:val="28"/>
          <w:lang w:val="en-US"/>
        </w:rPr>
        <w:t>’</w:t>
      </w:r>
      <w:r w:rsidRPr="007905D9">
        <w:rPr>
          <w:rFonts w:ascii="Times New Roman" w:hAnsi="Times New Roman"/>
          <w:sz w:val="28"/>
          <w:szCs w:val="28"/>
          <w:lang w:val="en-US"/>
        </w:rPr>
        <w:t>lumotlardan foydalanish imkoniyati mavjud</w:t>
      </w:r>
      <w:r>
        <w:rPr>
          <w:rFonts w:ascii="Times New Roman" w:hAnsi="Times New Roman"/>
          <w:sz w:val="28"/>
          <w:szCs w:val="28"/>
          <w:lang w:val="en-US"/>
        </w:rPr>
        <w:t>;</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sz w:val="28"/>
          <w:szCs w:val="28"/>
          <w:lang w:val="en-US"/>
        </w:rPr>
      </w:pPr>
      <w:r w:rsidRPr="007905D9">
        <w:rPr>
          <w:rFonts w:ascii="Times New Roman" w:hAnsi="Times New Roman"/>
          <w:i/>
          <w:iCs/>
          <w:sz w:val="28"/>
          <w:szCs w:val="28"/>
          <w:lang w:val="en-US"/>
        </w:rPr>
        <w:t>Samaradorlik:</w:t>
      </w:r>
      <w:r w:rsidRPr="007905D9">
        <w:rPr>
          <w:rFonts w:ascii="Times New Roman" w:hAnsi="Times New Roman"/>
          <w:sz w:val="28"/>
          <w:szCs w:val="28"/>
          <w:lang w:val="en-US"/>
        </w:rPr>
        <w:t xml:space="preserve"> Model belgilangan ma</w:t>
      </w:r>
      <w:r>
        <w:rPr>
          <w:rFonts w:ascii="Times New Roman" w:hAnsi="Times New Roman"/>
          <w:sz w:val="28"/>
          <w:szCs w:val="28"/>
          <w:lang w:val="en-US"/>
        </w:rPr>
        <w:t>’</w:t>
      </w:r>
      <w:r w:rsidRPr="007905D9">
        <w:rPr>
          <w:rFonts w:ascii="Times New Roman" w:hAnsi="Times New Roman"/>
          <w:sz w:val="28"/>
          <w:szCs w:val="28"/>
          <w:lang w:val="en-US"/>
        </w:rPr>
        <w:t xml:space="preserve">lumotlardan </w:t>
      </w:r>
      <w:r w:rsidR="00384B3B">
        <w:rPr>
          <w:rFonts w:ascii="Times New Roman" w:hAnsi="Times New Roman"/>
          <w:sz w:val="28"/>
          <w:szCs w:val="28"/>
          <w:lang w:val="en-US"/>
        </w:rPr>
        <w:t>o‘</w:t>
      </w:r>
      <w:r w:rsidRPr="007905D9">
        <w:rPr>
          <w:rFonts w:ascii="Times New Roman" w:hAnsi="Times New Roman"/>
          <w:sz w:val="28"/>
          <w:szCs w:val="28"/>
          <w:lang w:val="en-US"/>
        </w:rPr>
        <w:t>rgangan qoidalarni belgila</w:t>
      </w:r>
      <w:r>
        <w:rPr>
          <w:rFonts w:ascii="Times New Roman" w:hAnsi="Times New Roman"/>
          <w:sz w:val="28"/>
          <w:szCs w:val="28"/>
          <w:lang w:val="en-US"/>
        </w:rPr>
        <w:t>n</w:t>
      </w:r>
      <w:r w:rsidRPr="007905D9">
        <w:rPr>
          <w:rFonts w:ascii="Times New Roman" w:hAnsi="Times New Roman"/>
          <w:sz w:val="28"/>
          <w:szCs w:val="28"/>
          <w:lang w:val="en-US"/>
        </w:rPr>
        <w:t>magan ma</w:t>
      </w:r>
      <w:r>
        <w:rPr>
          <w:rFonts w:ascii="Times New Roman" w:hAnsi="Times New Roman"/>
          <w:sz w:val="28"/>
          <w:szCs w:val="28"/>
          <w:lang w:val="en-US"/>
        </w:rPr>
        <w:t>’</w:t>
      </w:r>
      <w:r w:rsidRPr="007905D9">
        <w:rPr>
          <w:rFonts w:ascii="Times New Roman" w:hAnsi="Times New Roman"/>
          <w:sz w:val="28"/>
          <w:szCs w:val="28"/>
          <w:lang w:val="en-US"/>
        </w:rPr>
        <w:t>lumotlarga</w:t>
      </w:r>
      <w:r>
        <w:rPr>
          <w:rFonts w:ascii="Times New Roman" w:hAnsi="Times New Roman"/>
          <w:sz w:val="28"/>
          <w:szCs w:val="28"/>
          <w:lang w:val="en-US"/>
        </w:rPr>
        <w:t xml:space="preserve"> asoslangan holda</w:t>
      </w:r>
      <w:r w:rsidRPr="007905D9">
        <w:rPr>
          <w:rFonts w:ascii="Times New Roman" w:hAnsi="Times New Roman"/>
          <w:sz w:val="28"/>
          <w:szCs w:val="28"/>
          <w:lang w:val="en-US"/>
        </w:rPr>
        <w:t xml:space="preserve"> </w:t>
      </w:r>
      <w:r>
        <w:rPr>
          <w:rFonts w:ascii="Times New Roman" w:hAnsi="Times New Roman"/>
          <w:sz w:val="28"/>
          <w:szCs w:val="28"/>
          <w:lang w:val="en-US"/>
        </w:rPr>
        <w:t>yanada</w:t>
      </w:r>
      <w:r w:rsidRPr="007905D9">
        <w:rPr>
          <w:rFonts w:ascii="Times New Roman" w:hAnsi="Times New Roman"/>
          <w:sz w:val="28"/>
          <w:szCs w:val="28"/>
          <w:lang w:val="en-US"/>
        </w:rPr>
        <w:t xml:space="preserve"> kengaytiradi, natijada samaradorlik o</w:t>
      </w:r>
      <w:r>
        <w:rPr>
          <w:rFonts w:ascii="Times New Roman" w:hAnsi="Times New Roman"/>
          <w:sz w:val="28"/>
          <w:szCs w:val="28"/>
          <w:lang w:val="en-US"/>
        </w:rPr>
        <w:t>rtadi</w:t>
      </w:r>
      <w:r w:rsidRPr="007905D9">
        <w:rPr>
          <w:rFonts w:ascii="Times New Roman" w:hAnsi="Times New Roman"/>
          <w:sz w:val="28"/>
          <w:szCs w:val="28"/>
          <w:lang w:val="en-US"/>
        </w:rPr>
        <w:t>.</w:t>
      </w:r>
    </w:p>
    <w:p w:rsidR="00276C81" w:rsidRPr="007905D9" w:rsidRDefault="00276C81" w:rsidP="00046859">
      <w:pPr>
        <w:widowControl w:val="0"/>
        <w:spacing w:after="0"/>
        <w:ind w:firstLine="709"/>
        <w:jc w:val="both"/>
        <w:outlineLvl w:val="2"/>
        <w:rPr>
          <w:rFonts w:ascii="Times New Roman" w:hAnsi="Times New Roman"/>
          <w:i/>
          <w:iCs/>
          <w:sz w:val="28"/>
          <w:szCs w:val="28"/>
          <w:lang w:val="en-US"/>
        </w:rPr>
      </w:pPr>
      <w:r w:rsidRPr="007905D9">
        <w:rPr>
          <w:rFonts w:ascii="Times New Roman" w:hAnsi="Times New Roman"/>
          <w:i/>
          <w:iCs/>
          <w:sz w:val="28"/>
          <w:szCs w:val="28"/>
          <w:lang w:val="en-US"/>
        </w:rPr>
        <w:t>Q</w:t>
      </w:r>
      <w:r w:rsidR="00384B3B">
        <w:rPr>
          <w:rFonts w:ascii="Times New Roman" w:hAnsi="Times New Roman"/>
          <w:i/>
          <w:iCs/>
          <w:sz w:val="28"/>
          <w:szCs w:val="28"/>
          <w:lang w:val="en-US"/>
        </w:rPr>
        <w:t>o‘</w:t>
      </w:r>
      <w:r w:rsidRPr="007905D9">
        <w:rPr>
          <w:rFonts w:ascii="Times New Roman" w:hAnsi="Times New Roman"/>
          <w:i/>
          <w:iCs/>
          <w:sz w:val="28"/>
          <w:szCs w:val="28"/>
          <w:lang w:val="en-US"/>
        </w:rPr>
        <w:t>llanilish</w:t>
      </w:r>
      <w:r>
        <w:rPr>
          <w:rFonts w:ascii="Times New Roman" w:hAnsi="Times New Roman"/>
          <w:i/>
          <w:iCs/>
          <w:sz w:val="28"/>
          <w:szCs w:val="28"/>
          <w:lang w:val="en-US"/>
        </w:rPr>
        <w:t xml:space="preserve"> sohalari</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i/>
          <w:iCs/>
          <w:sz w:val="28"/>
          <w:szCs w:val="28"/>
          <w:lang w:val="en-US"/>
        </w:rPr>
      </w:pPr>
      <w:r w:rsidRPr="007905D9">
        <w:rPr>
          <w:rFonts w:ascii="Times New Roman" w:hAnsi="Times New Roman"/>
          <w:i/>
          <w:iCs/>
          <w:sz w:val="28"/>
          <w:szCs w:val="28"/>
          <w:lang w:val="en-US"/>
        </w:rPr>
        <w:t>Tasvir va rasm</w:t>
      </w:r>
      <w:r>
        <w:rPr>
          <w:rFonts w:ascii="Times New Roman" w:hAnsi="Times New Roman"/>
          <w:i/>
          <w:iCs/>
          <w:sz w:val="28"/>
          <w:szCs w:val="28"/>
          <w:lang w:val="en-US"/>
        </w:rPr>
        <w:t>larni</w:t>
      </w:r>
      <w:r w:rsidRPr="007905D9">
        <w:rPr>
          <w:rFonts w:ascii="Times New Roman" w:hAnsi="Times New Roman"/>
          <w:i/>
          <w:iCs/>
          <w:sz w:val="28"/>
          <w:szCs w:val="28"/>
          <w:lang w:val="en-US"/>
        </w:rPr>
        <w:t xml:space="preserve"> tani</w:t>
      </w:r>
      <w:r>
        <w:rPr>
          <w:rFonts w:ascii="Times New Roman" w:hAnsi="Times New Roman"/>
          <w:i/>
          <w:iCs/>
          <w:sz w:val="28"/>
          <w:szCs w:val="28"/>
          <w:lang w:val="en-US"/>
        </w:rPr>
        <w:t>b olishda</w:t>
      </w:r>
      <w:r w:rsidRPr="007905D9">
        <w:rPr>
          <w:rFonts w:ascii="Times New Roman" w:hAnsi="Times New Roman"/>
          <w:i/>
          <w:iCs/>
          <w:sz w:val="28"/>
          <w:szCs w:val="28"/>
          <w:lang w:val="en-US"/>
        </w:rPr>
        <w:t xml:space="preserve">: </w:t>
      </w:r>
      <w:r w:rsidRPr="007905D9">
        <w:rPr>
          <w:rFonts w:ascii="Times New Roman" w:hAnsi="Times New Roman"/>
          <w:sz w:val="28"/>
          <w:szCs w:val="28"/>
          <w:lang w:val="en-US"/>
        </w:rPr>
        <w:t>Yarim belgilangan suratlar bilan ishlashda belgilangan tasvirlardan foydalanib, belgilamagan tasvirlarni ham aniql</w:t>
      </w:r>
      <w:r>
        <w:rPr>
          <w:rFonts w:ascii="Times New Roman" w:hAnsi="Times New Roman"/>
          <w:sz w:val="28"/>
          <w:szCs w:val="28"/>
          <w:lang w:val="en-US"/>
        </w:rPr>
        <w:t>ay oladi</w:t>
      </w:r>
      <w:r w:rsidRPr="007905D9">
        <w:rPr>
          <w:rFonts w:ascii="Times New Roman" w:hAnsi="Times New Roman"/>
          <w:sz w:val="28"/>
          <w:szCs w:val="28"/>
          <w:lang w:val="en-US"/>
        </w:rPr>
        <w:t>.</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sz w:val="28"/>
          <w:szCs w:val="28"/>
          <w:lang w:val="en-US"/>
        </w:rPr>
      </w:pPr>
      <w:r w:rsidRPr="007905D9">
        <w:rPr>
          <w:rFonts w:ascii="Times New Roman" w:hAnsi="Times New Roman"/>
          <w:i/>
          <w:iCs/>
          <w:sz w:val="28"/>
          <w:szCs w:val="28"/>
          <w:lang w:val="en-US"/>
        </w:rPr>
        <w:t>Tibbiy diagnostika</w:t>
      </w:r>
      <w:r>
        <w:rPr>
          <w:rFonts w:ascii="Times New Roman" w:hAnsi="Times New Roman"/>
          <w:i/>
          <w:iCs/>
          <w:sz w:val="28"/>
          <w:szCs w:val="28"/>
          <w:lang w:val="en-US"/>
        </w:rPr>
        <w:t>da</w:t>
      </w:r>
      <w:r w:rsidRPr="007905D9">
        <w:rPr>
          <w:rFonts w:ascii="Times New Roman" w:hAnsi="Times New Roman"/>
          <w:i/>
          <w:iCs/>
          <w:sz w:val="28"/>
          <w:szCs w:val="28"/>
          <w:lang w:val="en-US"/>
        </w:rPr>
        <w:t xml:space="preserve">: </w:t>
      </w:r>
      <w:r w:rsidRPr="007905D9">
        <w:rPr>
          <w:rFonts w:ascii="Times New Roman" w:hAnsi="Times New Roman"/>
          <w:sz w:val="28"/>
          <w:szCs w:val="28"/>
          <w:lang w:val="en-US"/>
        </w:rPr>
        <w:t>Ba</w:t>
      </w:r>
      <w:r>
        <w:rPr>
          <w:rFonts w:ascii="Times New Roman" w:hAnsi="Times New Roman"/>
          <w:sz w:val="28"/>
          <w:szCs w:val="28"/>
          <w:lang w:val="en-US"/>
        </w:rPr>
        <w:t>’</w:t>
      </w:r>
      <w:r w:rsidRPr="007905D9">
        <w:rPr>
          <w:rFonts w:ascii="Times New Roman" w:hAnsi="Times New Roman"/>
          <w:sz w:val="28"/>
          <w:szCs w:val="28"/>
          <w:lang w:val="en-US"/>
        </w:rPr>
        <w:t>zi kasallik tahlillari belgilangan, ba</w:t>
      </w:r>
      <w:r>
        <w:rPr>
          <w:rFonts w:ascii="Times New Roman" w:hAnsi="Times New Roman"/>
          <w:sz w:val="28"/>
          <w:szCs w:val="28"/>
          <w:lang w:val="en-US"/>
        </w:rPr>
        <w:t>’</w:t>
      </w:r>
      <w:r w:rsidRPr="007905D9">
        <w:rPr>
          <w:rFonts w:ascii="Times New Roman" w:hAnsi="Times New Roman"/>
          <w:sz w:val="28"/>
          <w:szCs w:val="28"/>
          <w:lang w:val="en-US"/>
        </w:rPr>
        <w:t>zilari belgilamagan holda, belgilangan tahlillar asosida yangi xulosalar chiqarish.</w:t>
      </w:r>
    </w:p>
    <w:p w:rsidR="00276C81" w:rsidRPr="007905D9" w:rsidRDefault="00276C81" w:rsidP="00C34A78">
      <w:pPr>
        <w:widowControl w:val="0"/>
        <w:numPr>
          <w:ilvl w:val="1"/>
          <w:numId w:val="206"/>
        </w:numPr>
        <w:tabs>
          <w:tab w:val="clear" w:pos="1440"/>
        </w:tabs>
        <w:spacing w:after="0"/>
        <w:ind w:left="0" w:firstLine="426"/>
        <w:jc w:val="both"/>
        <w:rPr>
          <w:rFonts w:ascii="Times New Roman" w:hAnsi="Times New Roman"/>
          <w:i/>
          <w:iCs/>
          <w:sz w:val="28"/>
          <w:szCs w:val="28"/>
          <w:lang w:val="en-US"/>
        </w:rPr>
      </w:pPr>
      <w:r w:rsidRPr="007905D9">
        <w:rPr>
          <w:rFonts w:ascii="Times New Roman" w:hAnsi="Times New Roman"/>
          <w:i/>
          <w:iCs/>
          <w:sz w:val="28"/>
          <w:szCs w:val="28"/>
          <w:lang w:val="en-US"/>
        </w:rPr>
        <w:t>Tabiiy tilni qayta ishlash</w:t>
      </w:r>
      <w:r>
        <w:rPr>
          <w:rFonts w:ascii="Times New Roman" w:hAnsi="Times New Roman"/>
          <w:i/>
          <w:iCs/>
          <w:sz w:val="28"/>
          <w:szCs w:val="28"/>
          <w:lang w:val="en-US"/>
        </w:rPr>
        <w:t>da</w:t>
      </w:r>
      <w:r w:rsidRPr="007905D9">
        <w:rPr>
          <w:rFonts w:ascii="Times New Roman" w:hAnsi="Times New Roman"/>
          <w:i/>
          <w:iCs/>
          <w:sz w:val="28"/>
          <w:szCs w:val="28"/>
          <w:lang w:val="en-US"/>
        </w:rPr>
        <w:t xml:space="preserve">: </w:t>
      </w:r>
      <w:r w:rsidRPr="007905D9">
        <w:rPr>
          <w:rFonts w:ascii="Times New Roman" w:hAnsi="Times New Roman"/>
          <w:sz w:val="28"/>
          <w:szCs w:val="28"/>
          <w:lang w:val="en-US"/>
        </w:rPr>
        <w:t>Matnlarning kichik qismi belgilangan b</w:t>
      </w:r>
      <w:r w:rsidR="00384B3B">
        <w:rPr>
          <w:rFonts w:ascii="Times New Roman" w:hAnsi="Times New Roman"/>
          <w:sz w:val="28"/>
          <w:szCs w:val="28"/>
          <w:lang w:val="en-US"/>
        </w:rPr>
        <w:t>o‘</w:t>
      </w:r>
      <w:r w:rsidRPr="007905D9">
        <w:rPr>
          <w:rFonts w:ascii="Times New Roman" w:hAnsi="Times New Roman"/>
          <w:sz w:val="28"/>
          <w:szCs w:val="28"/>
          <w:lang w:val="en-US"/>
        </w:rPr>
        <w:t>lsa ham, belgilamagan matnlar asosida tushunchalar kengaytiriladi.</w:t>
      </w:r>
    </w:p>
    <w:p w:rsidR="00276C81" w:rsidRPr="007905D9" w:rsidRDefault="00276C81" w:rsidP="00046859">
      <w:pPr>
        <w:widowControl w:val="0"/>
        <w:spacing w:after="0"/>
        <w:ind w:firstLine="709"/>
        <w:jc w:val="both"/>
        <w:rPr>
          <w:rFonts w:ascii="Times New Roman" w:hAnsi="Times New Roman"/>
          <w:sz w:val="28"/>
          <w:szCs w:val="28"/>
          <w:lang w:val="en-US"/>
        </w:rPr>
      </w:pPr>
      <w:r w:rsidRPr="007905D9">
        <w:rPr>
          <w:rFonts w:ascii="Times New Roman" w:hAnsi="Times New Roman"/>
          <w:sz w:val="28"/>
          <w:szCs w:val="28"/>
          <w:lang w:val="en-US"/>
        </w:rPr>
        <w:t xml:space="preserve">Yarim nazorat ostida </w:t>
      </w:r>
      <w:r w:rsidR="00384B3B">
        <w:rPr>
          <w:rFonts w:ascii="Times New Roman" w:hAnsi="Times New Roman"/>
          <w:sz w:val="28"/>
          <w:szCs w:val="28"/>
          <w:lang w:val="en-US"/>
        </w:rPr>
        <w:t>o‘</w:t>
      </w:r>
      <w:r w:rsidRPr="007905D9">
        <w:rPr>
          <w:rFonts w:ascii="Times New Roman" w:hAnsi="Times New Roman"/>
          <w:sz w:val="28"/>
          <w:szCs w:val="28"/>
          <w:lang w:val="en-US"/>
        </w:rPr>
        <w:t xml:space="preserve">qitish </w:t>
      </w:r>
      <w:r w:rsidR="00315CAD">
        <w:rPr>
          <w:rFonts w:ascii="Times New Roman" w:hAnsi="Times New Roman"/>
          <w:sz w:val="28"/>
          <w:szCs w:val="28"/>
          <w:lang w:val="en-US"/>
        </w:rPr>
        <w:t>algoritmi</w:t>
      </w:r>
      <w:r w:rsidRPr="007905D9">
        <w:rPr>
          <w:rFonts w:ascii="Times New Roman" w:hAnsi="Times New Roman"/>
          <w:sz w:val="28"/>
          <w:szCs w:val="28"/>
          <w:lang w:val="en-US"/>
        </w:rPr>
        <w:t xml:space="preserve"> katta hajmdagi belgilamagan ma</w:t>
      </w:r>
      <w:r>
        <w:rPr>
          <w:rFonts w:ascii="Times New Roman" w:hAnsi="Times New Roman"/>
          <w:sz w:val="28"/>
          <w:szCs w:val="28"/>
          <w:lang w:val="en-US"/>
        </w:rPr>
        <w:t>’</w:t>
      </w:r>
      <w:r w:rsidRPr="007905D9">
        <w:rPr>
          <w:rFonts w:ascii="Times New Roman" w:hAnsi="Times New Roman"/>
          <w:sz w:val="28"/>
          <w:szCs w:val="28"/>
          <w:lang w:val="en-US"/>
        </w:rPr>
        <w:t>lumotlarni samarali q</w:t>
      </w:r>
      <w:r w:rsidR="00384B3B">
        <w:rPr>
          <w:rFonts w:ascii="Times New Roman" w:hAnsi="Times New Roman"/>
          <w:sz w:val="28"/>
          <w:szCs w:val="28"/>
          <w:lang w:val="en-US"/>
        </w:rPr>
        <w:t>o‘</w:t>
      </w:r>
      <w:r w:rsidRPr="007905D9">
        <w:rPr>
          <w:rFonts w:ascii="Times New Roman" w:hAnsi="Times New Roman"/>
          <w:sz w:val="28"/>
          <w:szCs w:val="28"/>
          <w:lang w:val="en-US"/>
        </w:rPr>
        <w:t xml:space="preserve">llash imkonini beradi. Bu yondashuv </w:t>
      </w:r>
      <w:r w:rsidR="00384B3B">
        <w:rPr>
          <w:rFonts w:ascii="Times New Roman" w:hAnsi="Times New Roman"/>
          <w:sz w:val="28"/>
          <w:szCs w:val="28"/>
          <w:lang w:val="en-US"/>
        </w:rPr>
        <w:t>o‘</w:t>
      </w:r>
      <w:r w:rsidRPr="007905D9">
        <w:rPr>
          <w:rFonts w:ascii="Times New Roman" w:hAnsi="Times New Roman"/>
          <w:sz w:val="28"/>
          <w:szCs w:val="28"/>
          <w:lang w:val="en-US"/>
        </w:rPr>
        <w:t>qitilgan ma</w:t>
      </w:r>
      <w:r>
        <w:rPr>
          <w:rFonts w:ascii="Times New Roman" w:hAnsi="Times New Roman"/>
          <w:sz w:val="28"/>
          <w:szCs w:val="28"/>
          <w:lang w:val="en-US"/>
        </w:rPr>
        <w:t>’</w:t>
      </w:r>
      <w:r w:rsidRPr="007905D9">
        <w:rPr>
          <w:rFonts w:ascii="Times New Roman" w:hAnsi="Times New Roman"/>
          <w:sz w:val="28"/>
          <w:szCs w:val="28"/>
          <w:lang w:val="en-US"/>
        </w:rPr>
        <w:t xml:space="preserve">lumotlarning cheklanganligini yengib </w:t>
      </w:r>
      <w:r w:rsidR="00384B3B">
        <w:rPr>
          <w:rFonts w:ascii="Times New Roman" w:hAnsi="Times New Roman"/>
          <w:sz w:val="28"/>
          <w:szCs w:val="28"/>
          <w:lang w:val="en-US"/>
        </w:rPr>
        <w:t>o‘</w:t>
      </w:r>
      <w:r w:rsidRPr="007905D9">
        <w:rPr>
          <w:rFonts w:ascii="Times New Roman" w:hAnsi="Times New Roman"/>
          <w:sz w:val="28"/>
          <w:szCs w:val="28"/>
          <w:lang w:val="en-US"/>
        </w:rPr>
        <w:t>tishda va ma</w:t>
      </w:r>
      <w:r>
        <w:rPr>
          <w:rFonts w:ascii="Times New Roman" w:hAnsi="Times New Roman"/>
          <w:sz w:val="28"/>
          <w:szCs w:val="28"/>
          <w:lang w:val="en-US"/>
        </w:rPr>
        <w:t>’</w:t>
      </w:r>
      <w:r w:rsidRPr="007905D9">
        <w:rPr>
          <w:rFonts w:ascii="Times New Roman" w:hAnsi="Times New Roman"/>
          <w:sz w:val="28"/>
          <w:szCs w:val="28"/>
          <w:lang w:val="en-US"/>
        </w:rPr>
        <w:t>lumotlarni tezroq qayta ishlashda samarali hisoblanadi.</w:t>
      </w:r>
    </w:p>
    <w:p w:rsidR="00276C81" w:rsidRPr="00F045A8" w:rsidRDefault="00384B3B" w:rsidP="00046859">
      <w:pPr>
        <w:widowControl w:val="0"/>
        <w:spacing w:after="0"/>
        <w:ind w:firstLine="709"/>
        <w:jc w:val="both"/>
        <w:rPr>
          <w:rFonts w:ascii="Times New Roman" w:hAnsi="Times New Roman"/>
          <w:b/>
          <w:bCs/>
          <w:sz w:val="28"/>
          <w:szCs w:val="28"/>
          <w:lang w:val="en-US"/>
        </w:rPr>
      </w:pPr>
      <w:bookmarkStart w:id="295" w:name="_Hlk207877967"/>
      <w:bookmarkEnd w:id="291"/>
      <w:r>
        <w:rPr>
          <w:rFonts w:ascii="Times New Roman" w:hAnsi="Times New Roman"/>
          <w:b/>
          <w:bCs/>
          <w:sz w:val="28"/>
          <w:szCs w:val="28"/>
          <w:lang w:val="en-US"/>
        </w:rPr>
        <w:t>O‘</w:t>
      </w:r>
      <w:r w:rsidR="00276C81" w:rsidRPr="00F045A8">
        <w:rPr>
          <w:rFonts w:ascii="Times New Roman" w:hAnsi="Times New Roman"/>
          <w:b/>
          <w:bCs/>
          <w:sz w:val="28"/>
          <w:szCs w:val="28"/>
          <w:lang w:val="en-US"/>
        </w:rPr>
        <w:t xml:space="preserve">qituvchisiz </w:t>
      </w:r>
      <w:r w:rsidR="00315CAD" w:rsidRPr="00F045A8">
        <w:rPr>
          <w:rFonts w:ascii="Times New Roman" w:hAnsi="Times New Roman"/>
          <w:b/>
          <w:bCs/>
          <w:sz w:val="28"/>
          <w:szCs w:val="28"/>
          <w:lang w:val="en-US"/>
        </w:rPr>
        <w:t xml:space="preserve">(nazoratsiz) </w:t>
      </w:r>
      <w:r>
        <w:rPr>
          <w:rFonts w:ascii="Times New Roman" w:hAnsi="Times New Roman"/>
          <w:b/>
          <w:bCs/>
          <w:sz w:val="28"/>
          <w:szCs w:val="28"/>
          <w:lang w:val="en-US"/>
        </w:rPr>
        <w:t>o‘</w:t>
      </w:r>
      <w:r w:rsidR="00276C81" w:rsidRPr="00F045A8">
        <w:rPr>
          <w:rFonts w:ascii="Times New Roman" w:hAnsi="Times New Roman"/>
          <w:b/>
          <w:bCs/>
          <w:sz w:val="28"/>
          <w:szCs w:val="28"/>
          <w:lang w:val="en-US"/>
        </w:rPr>
        <w:t>qitish (Unsupervised Learning) algoritmi</w:t>
      </w:r>
    </w:p>
    <w:p w:rsidR="00276C81" w:rsidRPr="00F045A8" w:rsidRDefault="00384B3B" w:rsidP="00046859">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276C81" w:rsidRPr="00F045A8">
        <w:rPr>
          <w:rFonts w:ascii="Times New Roman" w:hAnsi="Times New Roman"/>
          <w:sz w:val="28"/>
          <w:szCs w:val="28"/>
          <w:lang w:val="en-US"/>
        </w:rPr>
        <w:t xml:space="preserve">qituvchisiz </w:t>
      </w:r>
      <w:r>
        <w:rPr>
          <w:rFonts w:ascii="Times New Roman" w:hAnsi="Times New Roman"/>
          <w:sz w:val="28"/>
          <w:szCs w:val="28"/>
          <w:lang w:val="en-US"/>
        </w:rPr>
        <w:t>o‘</w:t>
      </w:r>
      <w:r w:rsidR="00276C81" w:rsidRPr="00F045A8">
        <w:rPr>
          <w:rFonts w:ascii="Times New Roman" w:hAnsi="Times New Roman"/>
          <w:sz w:val="28"/>
          <w:szCs w:val="28"/>
          <w:lang w:val="en-US"/>
        </w:rPr>
        <w:t xml:space="preserve">qitish algoritmi – bu </w:t>
      </w:r>
      <w:r w:rsidR="006D2C08">
        <w:rPr>
          <w:rFonts w:ascii="Times New Roman" w:hAnsi="Times New Roman"/>
          <w:sz w:val="28"/>
          <w:szCs w:val="28"/>
          <w:lang w:val="en-US"/>
        </w:rPr>
        <w:t xml:space="preserve">mashinali </w:t>
      </w:r>
      <w:r>
        <w:rPr>
          <w:rFonts w:ascii="Times New Roman" w:hAnsi="Times New Roman"/>
          <w:sz w:val="28"/>
          <w:szCs w:val="28"/>
          <w:lang w:val="en-US"/>
        </w:rPr>
        <w:t>o‘</w:t>
      </w:r>
      <w:r w:rsidR="006D2C08">
        <w:rPr>
          <w:rFonts w:ascii="Times New Roman" w:hAnsi="Times New Roman"/>
          <w:sz w:val="28"/>
          <w:szCs w:val="28"/>
          <w:lang w:val="en-US"/>
        </w:rPr>
        <w:t>qitish</w:t>
      </w:r>
      <w:r w:rsidR="00276C81" w:rsidRPr="00F045A8">
        <w:rPr>
          <w:rFonts w:ascii="Times New Roman" w:hAnsi="Times New Roman"/>
          <w:sz w:val="28"/>
          <w:szCs w:val="28"/>
          <w:lang w:val="en-US"/>
        </w:rPr>
        <w:t xml:space="preserve"> usul</w:t>
      </w:r>
      <w:r w:rsidR="00424025" w:rsidRPr="00F045A8">
        <w:rPr>
          <w:rFonts w:ascii="Times New Roman" w:hAnsi="Times New Roman"/>
          <w:sz w:val="28"/>
          <w:szCs w:val="28"/>
          <w:lang w:val="en-US"/>
        </w:rPr>
        <w:t>laridan biri</w:t>
      </w:r>
      <w:r w:rsidR="00276C81" w:rsidRPr="00F045A8">
        <w:rPr>
          <w:rFonts w:ascii="Times New Roman" w:hAnsi="Times New Roman"/>
          <w:sz w:val="28"/>
          <w:szCs w:val="28"/>
          <w:lang w:val="en-US"/>
        </w:rPr>
        <w:t xml:space="preserve"> b</w:t>
      </w:r>
      <w:r>
        <w:rPr>
          <w:rFonts w:ascii="Times New Roman" w:hAnsi="Times New Roman"/>
          <w:sz w:val="28"/>
          <w:szCs w:val="28"/>
          <w:lang w:val="en-US"/>
        </w:rPr>
        <w:t>o‘</w:t>
      </w:r>
      <w:r w:rsidR="00276C81" w:rsidRPr="00F045A8">
        <w:rPr>
          <w:rFonts w:ascii="Times New Roman" w:hAnsi="Times New Roman"/>
          <w:sz w:val="28"/>
          <w:szCs w:val="28"/>
          <w:lang w:val="en-US"/>
        </w:rPr>
        <w:t>lib, unda ma’lumotlar belgilangan javoblarsiz (label</w:t>
      </w:r>
      <w:r w:rsidR="00F045A8" w:rsidRPr="00F045A8">
        <w:rPr>
          <w:rFonts w:ascii="Times New Roman" w:hAnsi="Times New Roman"/>
          <w:sz w:val="28"/>
          <w:szCs w:val="28"/>
          <w:lang w:val="en-US"/>
        </w:rPr>
        <w:t>larsiz</w:t>
      </w:r>
      <w:r w:rsidR="00276C81" w:rsidRPr="00F045A8">
        <w:rPr>
          <w:rFonts w:ascii="Times New Roman" w:hAnsi="Times New Roman"/>
          <w:sz w:val="28"/>
          <w:szCs w:val="28"/>
          <w:lang w:val="en-US"/>
        </w:rPr>
        <w:t>) ishlanadi. Ya’ni, algoritmda kiritilgan ma’lumotlar uchun t</w:t>
      </w:r>
      <w:r>
        <w:rPr>
          <w:rFonts w:ascii="Times New Roman" w:hAnsi="Times New Roman"/>
          <w:sz w:val="28"/>
          <w:szCs w:val="28"/>
          <w:lang w:val="en-US"/>
        </w:rPr>
        <w:t>o‘g‘</w:t>
      </w:r>
      <w:r w:rsidR="00276C81" w:rsidRPr="00F045A8">
        <w:rPr>
          <w:rFonts w:ascii="Times New Roman" w:hAnsi="Times New Roman"/>
          <w:sz w:val="28"/>
          <w:szCs w:val="28"/>
          <w:lang w:val="en-US"/>
        </w:rPr>
        <w:t xml:space="preserve">ri javob yoki natija avvaldan berilmaydi. Algoritm </w:t>
      </w:r>
      <w:r>
        <w:rPr>
          <w:rFonts w:ascii="Times New Roman" w:hAnsi="Times New Roman"/>
          <w:sz w:val="28"/>
          <w:szCs w:val="28"/>
          <w:lang w:val="en-US"/>
        </w:rPr>
        <w:t>o‘</w:t>
      </w:r>
      <w:r w:rsidR="00276C81" w:rsidRPr="00F045A8">
        <w:rPr>
          <w:rFonts w:ascii="Times New Roman" w:hAnsi="Times New Roman"/>
          <w:sz w:val="28"/>
          <w:szCs w:val="28"/>
          <w:lang w:val="en-US"/>
        </w:rPr>
        <w:t>zi mustaqil ravishda ma’lumotlar ichidagi bo</w:t>
      </w:r>
      <w:r>
        <w:rPr>
          <w:rFonts w:ascii="Times New Roman" w:hAnsi="Times New Roman"/>
          <w:sz w:val="28"/>
          <w:szCs w:val="28"/>
          <w:lang w:val="en-US"/>
        </w:rPr>
        <w:t>g‘</w:t>
      </w:r>
      <w:r w:rsidR="00276C81" w:rsidRPr="00F045A8">
        <w:rPr>
          <w:rFonts w:ascii="Times New Roman" w:hAnsi="Times New Roman"/>
          <w:sz w:val="28"/>
          <w:szCs w:val="28"/>
          <w:lang w:val="en-US"/>
        </w:rPr>
        <w:t xml:space="preserve">liqliklarni, guruhlarni yoki yashirin aloqalarni aniqlaydi. Bu turdagi </w:t>
      </w:r>
      <w:r>
        <w:rPr>
          <w:rFonts w:ascii="Times New Roman" w:hAnsi="Times New Roman"/>
          <w:sz w:val="28"/>
          <w:szCs w:val="28"/>
          <w:lang w:val="en-US"/>
        </w:rPr>
        <w:t>o‘</w:t>
      </w:r>
      <w:r w:rsidR="00276C81" w:rsidRPr="00F045A8">
        <w:rPr>
          <w:rFonts w:ascii="Times New Roman" w:hAnsi="Times New Roman"/>
          <w:sz w:val="28"/>
          <w:szCs w:val="28"/>
          <w:lang w:val="en-US"/>
        </w:rPr>
        <w:t xml:space="preserve">qitish asosan klasterlash, </w:t>
      </w:r>
      <w:r>
        <w:rPr>
          <w:rFonts w:ascii="Times New Roman" w:hAnsi="Times New Roman"/>
          <w:sz w:val="28"/>
          <w:szCs w:val="28"/>
          <w:lang w:val="en-US"/>
        </w:rPr>
        <w:t>o‘</w:t>
      </w:r>
      <w:r w:rsidR="00276C81" w:rsidRPr="00F045A8">
        <w:rPr>
          <w:rFonts w:ascii="Times New Roman" w:hAnsi="Times New Roman"/>
          <w:sz w:val="28"/>
          <w:szCs w:val="28"/>
          <w:lang w:val="en-US"/>
        </w:rPr>
        <w:t>lchamlarni kamaytirish, anomaliyalarni aniqlash va assotsiatsiyalar topishda q</w:t>
      </w:r>
      <w:r>
        <w:rPr>
          <w:rFonts w:ascii="Times New Roman" w:hAnsi="Times New Roman"/>
          <w:sz w:val="28"/>
          <w:szCs w:val="28"/>
          <w:lang w:val="en-US"/>
        </w:rPr>
        <w:t>o‘</w:t>
      </w:r>
      <w:r w:rsidR="00276C81" w:rsidRPr="00F045A8">
        <w:rPr>
          <w:rFonts w:ascii="Times New Roman" w:hAnsi="Times New Roman"/>
          <w:sz w:val="28"/>
          <w:szCs w:val="28"/>
          <w:lang w:val="en-US"/>
        </w:rPr>
        <w:t>llaniladi.</w:t>
      </w:r>
    </w:p>
    <w:p w:rsidR="00276C81" w:rsidRPr="00BE4446" w:rsidRDefault="00276C81" w:rsidP="00046859">
      <w:pPr>
        <w:widowControl w:val="0"/>
        <w:spacing w:after="0"/>
        <w:ind w:firstLine="709"/>
        <w:jc w:val="both"/>
        <w:rPr>
          <w:rFonts w:ascii="Times New Roman" w:hAnsi="Times New Roman"/>
          <w:sz w:val="28"/>
          <w:szCs w:val="28"/>
          <w:lang w:val="en-US"/>
        </w:rPr>
      </w:pPr>
      <w:r w:rsidRPr="00BE4446">
        <w:rPr>
          <w:rFonts w:ascii="Times New Roman" w:hAnsi="Times New Roman"/>
          <w:sz w:val="28"/>
          <w:szCs w:val="28"/>
          <w:lang w:val="en-US"/>
        </w:rPr>
        <w:t>Assotsiatsiyalar s</w:t>
      </w:r>
      <w:r w:rsidR="00384B3B">
        <w:rPr>
          <w:rFonts w:ascii="Times New Roman" w:hAnsi="Times New Roman"/>
          <w:sz w:val="28"/>
          <w:szCs w:val="28"/>
          <w:lang w:val="en-US"/>
        </w:rPr>
        <w:t>o‘</w:t>
      </w:r>
      <w:r w:rsidRPr="00BE4446">
        <w:rPr>
          <w:rFonts w:ascii="Times New Roman" w:hAnsi="Times New Roman"/>
          <w:sz w:val="28"/>
          <w:szCs w:val="28"/>
          <w:lang w:val="en-US"/>
        </w:rPr>
        <w:t xml:space="preserve">zi </w:t>
      </w:r>
      <w:r w:rsidR="00384B3B">
        <w:rPr>
          <w:rFonts w:ascii="Times New Roman" w:hAnsi="Times New Roman"/>
          <w:sz w:val="28"/>
          <w:szCs w:val="28"/>
          <w:lang w:val="en-US"/>
        </w:rPr>
        <w:t>o‘</w:t>
      </w:r>
      <w:r w:rsidRPr="00BE4446">
        <w:rPr>
          <w:rFonts w:ascii="Times New Roman" w:hAnsi="Times New Roman"/>
          <w:sz w:val="28"/>
          <w:szCs w:val="28"/>
          <w:lang w:val="en-US"/>
        </w:rPr>
        <w:t xml:space="preserve">qituvchisiz </w:t>
      </w:r>
      <w:r w:rsidR="00384B3B">
        <w:rPr>
          <w:rFonts w:ascii="Times New Roman" w:hAnsi="Times New Roman"/>
          <w:sz w:val="28"/>
          <w:szCs w:val="28"/>
          <w:lang w:val="en-US"/>
        </w:rPr>
        <w:t>o‘</w:t>
      </w:r>
      <w:r w:rsidRPr="00BE4446">
        <w:rPr>
          <w:rFonts w:ascii="Times New Roman" w:hAnsi="Times New Roman"/>
          <w:sz w:val="28"/>
          <w:szCs w:val="28"/>
          <w:lang w:val="en-US"/>
        </w:rPr>
        <w:t>qitishda ma</w:t>
      </w:r>
      <w:r>
        <w:rPr>
          <w:rFonts w:ascii="Times New Roman" w:hAnsi="Times New Roman"/>
          <w:sz w:val="28"/>
          <w:szCs w:val="28"/>
          <w:lang w:val="en-US"/>
        </w:rPr>
        <w:t>’</w:t>
      </w:r>
      <w:r w:rsidRPr="00BE4446">
        <w:rPr>
          <w:rFonts w:ascii="Times New Roman" w:hAnsi="Times New Roman"/>
          <w:sz w:val="28"/>
          <w:szCs w:val="28"/>
          <w:lang w:val="en-US"/>
        </w:rPr>
        <w:t>lumotlar orasidagi bo</w:t>
      </w:r>
      <w:r w:rsidR="00384B3B">
        <w:rPr>
          <w:rFonts w:ascii="Times New Roman" w:hAnsi="Times New Roman"/>
          <w:sz w:val="28"/>
          <w:szCs w:val="28"/>
          <w:lang w:val="en-US"/>
        </w:rPr>
        <w:t>g‘</w:t>
      </w:r>
      <w:r w:rsidRPr="00BE4446">
        <w:rPr>
          <w:rFonts w:ascii="Times New Roman" w:hAnsi="Times New Roman"/>
          <w:sz w:val="28"/>
          <w:szCs w:val="28"/>
          <w:lang w:val="en-US"/>
        </w:rPr>
        <w:t xml:space="preserve">liqlik va </w:t>
      </w:r>
      <w:r>
        <w:rPr>
          <w:rFonts w:ascii="Times New Roman" w:hAnsi="Times New Roman"/>
          <w:sz w:val="28"/>
          <w:szCs w:val="28"/>
          <w:lang w:val="en-US"/>
        </w:rPr>
        <w:t>aloqa</w:t>
      </w:r>
      <w:r w:rsidRPr="00BE4446">
        <w:rPr>
          <w:rFonts w:ascii="Times New Roman" w:hAnsi="Times New Roman"/>
          <w:sz w:val="28"/>
          <w:szCs w:val="28"/>
          <w:lang w:val="en-US"/>
        </w:rPr>
        <w:t>larni aniqlashni bildiradi. Bu yerda assotsiatsiya qaysidir obyektlar yoki hodisalarning birga paydo b</w:t>
      </w:r>
      <w:r w:rsidR="00384B3B">
        <w:rPr>
          <w:rFonts w:ascii="Times New Roman" w:hAnsi="Times New Roman"/>
          <w:sz w:val="28"/>
          <w:szCs w:val="28"/>
          <w:lang w:val="en-US"/>
        </w:rPr>
        <w:t>o‘</w:t>
      </w:r>
      <w:r w:rsidRPr="00BE4446">
        <w:rPr>
          <w:rFonts w:ascii="Times New Roman" w:hAnsi="Times New Roman"/>
          <w:sz w:val="28"/>
          <w:szCs w:val="28"/>
          <w:lang w:val="en-US"/>
        </w:rPr>
        <w:t>lishi ehtimolini ifodalaydi.</w:t>
      </w:r>
    </w:p>
    <w:p w:rsidR="00276C81" w:rsidRPr="00BE4446" w:rsidRDefault="00276C81" w:rsidP="00046859">
      <w:pPr>
        <w:widowControl w:val="0"/>
        <w:spacing w:after="0"/>
        <w:ind w:firstLine="709"/>
        <w:jc w:val="both"/>
        <w:rPr>
          <w:rFonts w:ascii="Times New Roman" w:hAnsi="Times New Roman"/>
          <w:sz w:val="28"/>
          <w:szCs w:val="28"/>
          <w:lang w:val="en-US"/>
        </w:rPr>
      </w:pPr>
      <w:r w:rsidRPr="00BE4446">
        <w:rPr>
          <w:rFonts w:ascii="Times New Roman" w:hAnsi="Times New Roman"/>
          <w:sz w:val="28"/>
          <w:szCs w:val="28"/>
          <w:lang w:val="en-US"/>
        </w:rPr>
        <w:t xml:space="preserve">Masalan, assotsiativ qoidalar tahlili savdo </w:t>
      </w:r>
      <w:r w:rsidR="00D164D5">
        <w:rPr>
          <w:rFonts w:ascii="Times New Roman" w:hAnsi="Times New Roman"/>
          <w:sz w:val="28"/>
          <w:szCs w:val="28"/>
          <w:lang w:val="en-US"/>
        </w:rPr>
        <w:t xml:space="preserve">jarayoniga oid </w:t>
      </w:r>
      <w:r w:rsidRPr="00BE4446">
        <w:rPr>
          <w:rFonts w:ascii="Times New Roman" w:hAnsi="Times New Roman"/>
          <w:sz w:val="28"/>
          <w:szCs w:val="28"/>
          <w:lang w:val="en-US"/>
        </w:rPr>
        <w:t>ma</w:t>
      </w:r>
      <w:r>
        <w:rPr>
          <w:rFonts w:ascii="Times New Roman" w:hAnsi="Times New Roman"/>
          <w:sz w:val="28"/>
          <w:szCs w:val="28"/>
          <w:lang w:val="en-US"/>
        </w:rPr>
        <w:t>’</w:t>
      </w:r>
      <w:r w:rsidRPr="00BE4446">
        <w:rPr>
          <w:rFonts w:ascii="Times New Roman" w:hAnsi="Times New Roman"/>
          <w:sz w:val="28"/>
          <w:szCs w:val="28"/>
          <w:lang w:val="en-US"/>
        </w:rPr>
        <w:t>lumotlari</w:t>
      </w:r>
      <w:r w:rsidR="00D164D5">
        <w:rPr>
          <w:rFonts w:ascii="Times New Roman" w:hAnsi="Times New Roman"/>
          <w:sz w:val="28"/>
          <w:szCs w:val="28"/>
          <w:lang w:val="en-US"/>
        </w:rPr>
        <w:t>ni qayta ishlashda keng foydalaniladi</w:t>
      </w:r>
      <w:r w:rsidRPr="00BE4446">
        <w:rPr>
          <w:rFonts w:ascii="Times New Roman" w:hAnsi="Times New Roman"/>
          <w:sz w:val="28"/>
          <w:szCs w:val="28"/>
          <w:lang w:val="en-US"/>
        </w:rPr>
        <w:t xml:space="preserve">. </w:t>
      </w:r>
      <w:r w:rsidR="00D164D5" w:rsidRPr="00BE4446">
        <w:rPr>
          <w:rFonts w:ascii="Times New Roman" w:hAnsi="Times New Roman"/>
          <w:sz w:val="28"/>
          <w:szCs w:val="28"/>
          <w:lang w:val="en-US"/>
        </w:rPr>
        <w:t>Assotsiativ qoidalar</w:t>
      </w:r>
      <w:r w:rsidRPr="00BE4446">
        <w:rPr>
          <w:rFonts w:ascii="Times New Roman" w:hAnsi="Times New Roman"/>
          <w:sz w:val="28"/>
          <w:szCs w:val="28"/>
          <w:lang w:val="en-US"/>
        </w:rPr>
        <w:t xml:space="preserve"> orqali ma</w:t>
      </w:r>
      <w:r>
        <w:rPr>
          <w:rFonts w:ascii="Times New Roman" w:hAnsi="Times New Roman"/>
          <w:sz w:val="28"/>
          <w:szCs w:val="28"/>
          <w:lang w:val="en-US"/>
        </w:rPr>
        <w:t>’</w:t>
      </w:r>
      <w:r w:rsidRPr="00BE4446">
        <w:rPr>
          <w:rFonts w:ascii="Times New Roman" w:hAnsi="Times New Roman"/>
          <w:sz w:val="28"/>
          <w:szCs w:val="28"/>
          <w:lang w:val="en-US"/>
        </w:rPr>
        <w:t>lumotlar ichidan:</w:t>
      </w:r>
      <w:r>
        <w:rPr>
          <w:rFonts w:ascii="Times New Roman" w:hAnsi="Times New Roman"/>
          <w:sz w:val="28"/>
          <w:szCs w:val="28"/>
          <w:lang w:val="en-US"/>
        </w:rPr>
        <w:t xml:space="preserve"> </w:t>
      </w:r>
      <w:r w:rsidRPr="00BE4446">
        <w:rPr>
          <w:rFonts w:ascii="Times New Roman" w:hAnsi="Times New Roman"/>
          <w:i/>
          <w:iCs/>
          <w:sz w:val="28"/>
          <w:szCs w:val="28"/>
          <w:lang w:val="en-US"/>
        </w:rPr>
        <w:t>“Agar mijoz non sotib olgan b</w:t>
      </w:r>
      <w:r w:rsidR="00384B3B">
        <w:rPr>
          <w:rFonts w:ascii="Times New Roman" w:hAnsi="Times New Roman"/>
          <w:i/>
          <w:iCs/>
          <w:sz w:val="28"/>
          <w:szCs w:val="28"/>
          <w:lang w:val="en-US"/>
        </w:rPr>
        <w:t>o‘</w:t>
      </w:r>
      <w:r w:rsidRPr="00BE4446">
        <w:rPr>
          <w:rFonts w:ascii="Times New Roman" w:hAnsi="Times New Roman"/>
          <w:i/>
          <w:iCs/>
          <w:sz w:val="28"/>
          <w:szCs w:val="28"/>
          <w:lang w:val="en-US"/>
        </w:rPr>
        <w:t>lsa, u ehtimoliy tarzda sut ham sotib oladi” kabi bo</w:t>
      </w:r>
      <w:r w:rsidR="00384B3B">
        <w:rPr>
          <w:rFonts w:ascii="Times New Roman" w:hAnsi="Times New Roman"/>
          <w:i/>
          <w:iCs/>
          <w:sz w:val="28"/>
          <w:szCs w:val="28"/>
          <w:lang w:val="en-US"/>
        </w:rPr>
        <w:t>g‘</w:t>
      </w:r>
      <w:r w:rsidRPr="00BE4446">
        <w:rPr>
          <w:rFonts w:ascii="Times New Roman" w:hAnsi="Times New Roman"/>
          <w:i/>
          <w:iCs/>
          <w:sz w:val="28"/>
          <w:szCs w:val="28"/>
          <w:lang w:val="en-US"/>
        </w:rPr>
        <w:t>liqliklarni topish</w:t>
      </w:r>
      <w:r w:rsidR="00D164D5">
        <w:rPr>
          <w:rFonts w:ascii="Times New Roman" w:hAnsi="Times New Roman"/>
          <w:i/>
          <w:iCs/>
          <w:sz w:val="28"/>
          <w:szCs w:val="28"/>
          <w:lang w:val="en-US"/>
        </w:rPr>
        <w:t>i</w:t>
      </w:r>
      <w:r w:rsidRPr="00BE4446">
        <w:rPr>
          <w:rFonts w:ascii="Times New Roman" w:hAnsi="Times New Roman"/>
          <w:i/>
          <w:iCs/>
          <w:sz w:val="28"/>
          <w:szCs w:val="28"/>
          <w:lang w:val="en-US"/>
        </w:rPr>
        <w:t xml:space="preserve"> mumkin.</w:t>
      </w:r>
    </w:p>
    <w:p w:rsidR="00276C81" w:rsidRDefault="00276C81" w:rsidP="00046859">
      <w:pPr>
        <w:widowControl w:val="0"/>
        <w:spacing w:after="0"/>
        <w:ind w:firstLine="709"/>
        <w:jc w:val="both"/>
        <w:rPr>
          <w:rFonts w:ascii="Times New Roman" w:hAnsi="Times New Roman"/>
          <w:sz w:val="28"/>
          <w:szCs w:val="28"/>
          <w:lang w:val="en-US"/>
        </w:rPr>
      </w:pPr>
      <w:r w:rsidRPr="00BE4446">
        <w:rPr>
          <w:rFonts w:ascii="Times New Roman" w:hAnsi="Times New Roman"/>
          <w:sz w:val="28"/>
          <w:szCs w:val="28"/>
          <w:lang w:val="en-US"/>
        </w:rPr>
        <w:t>Bu us</w:t>
      </w:r>
      <w:r>
        <w:rPr>
          <w:rFonts w:ascii="Times New Roman" w:hAnsi="Times New Roman"/>
          <w:sz w:val="28"/>
          <w:szCs w:val="28"/>
          <w:lang w:val="en-US"/>
        </w:rPr>
        <w:t>ul</w:t>
      </w:r>
      <w:r w:rsidRPr="00BE4446">
        <w:rPr>
          <w:rFonts w:ascii="Times New Roman" w:hAnsi="Times New Roman"/>
          <w:sz w:val="28"/>
          <w:szCs w:val="28"/>
          <w:lang w:val="en-US"/>
        </w:rPr>
        <w:t xml:space="preserve"> k</w:t>
      </w:r>
      <w:r w:rsidR="00384B3B">
        <w:rPr>
          <w:rFonts w:ascii="Times New Roman" w:hAnsi="Times New Roman"/>
          <w:sz w:val="28"/>
          <w:szCs w:val="28"/>
          <w:lang w:val="en-US"/>
        </w:rPr>
        <w:t>o‘</w:t>
      </w:r>
      <w:r w:rsidRPr="00BE4446">
        <w:rPr>
          <w:rFonts w:ascii="Times New Roman" w:hAnsi="Times New Roman"/>
          <w:sz w:val="28"/>
          <w:szCs w:val="28"/>
          <w:lang w:val="en-US"/>
        </w:rPr>
        <w:t xml:space="preserve">pincha savdo </w:t>
      </w:r>
      <w:r w:rsidR="00D164D5">
        <w:rPr>
          <w:rFonts w:ascii="Times New Roman" w:hAnsi="Times New Roman"/>
          <w:sz w:val="28"/>
          <w:szCs w:val="28"/>
          <w:lang w:val="en-US"/>
        </w:rPr>
        <w:t>jarayonida</w:t>
      </w:r>
      <w:r>
        <w:rPr>
          <w:rFonts w:ascii="Times New Roman" w:hAnsi="Times New Roman"/>
          <w:sz w:val="28"/>
          <w:szCs w:val="28"/>
          <w:lang w:val="en-US"/>
        </w:rPr>
        <w:t xml:space="preserve"> foydalaniladigan</w:t>
      </w:r>
      <w:r w:rsidRPr="00BE4446">
        <w:rPr>
          <w:rFonts w:ascii="Times New Roman" w:hAnsi="Times New Roman"/>
          <w:sz w:val="28"/>
          <w:szCs w:val="28"/>
          <w:lang w:val="en-US"/>
        </w:rPr>
        <w:t xml:space="preserve"> tavsiya</w:t>
      </w:r>
      <w:r>
        <w:rPr>
          <w:rFonts w:ascii="Times New Roman" w:hAnsi="Times New Roman"/>
          <w:sz w:val="28"/>
          <w:szCs w:val="28"/>
          <w:lang w:val="en-US"/>
        </w:rPr>
        <w:t xml:space="preserve"> beruvchi</w:t>
      </w:r>
      <w:r w:rsidRPr="00BE4446">
        <w:rPr>
          <w:rFonts w:ascii="Times New Roman" w:hAnsi="Times New Roman"/>
          <w:sz w:val="28"/>
          <w:szCs w:val="28"/>
          <w:lang w:val="en-US"/>
        </w:rPr>
        <w:t xml:space="preserve"> tizimlarda </w:t>
      </w:r>
      <w:r>
        <w:rPr>
          <w:rFonts w:ascii="Times New Roman" w:hAnsi="Times New Roman"/>
          <w:sz w:val="28"/>
          <w:szCs w:val="28"/>
          <w:lang w:val="en-US"/>
        </w:rPr>
        <w:t>noaniqlik</w:t>
      </w:r>
      <w:r w:rsidRPr="00BE4446">
        <w:rPr>
          <w:rFonts w:ascii="Times New Roman" w:hAnsi="Times New Roman"/>
          <w:sz w:val="28"/>
          <w:szCs w:val="28"/>
          <w:lang w:val="en-US"/>
        </w:rPr>
        <w:t xml:space="preserve">lar va </w:t>
      </w:r>
      <w:r w:rsidR="00384B3B">
        <w:rPr>
          <w:rFonts w:ascii="Times New Roman" w:hAnsi="Times New Roman"/>
          <w:sz w:val="28"/>
          <w:szCs w:val="28"/>
          <w:lang w:val="en-US"/>
        </w:rPr>
        <w:t>o‘</w:t>
      </w:r>
      <w:r>
        <w:rPr>
          <w:rFonts w:ascii="Times New Roman" w:hAnsi="Times New Roman"/>
          <w:sz w:val="28"/>
          <w:szCs w:val="28"/>
          <w:lang w:val="en-US"/>
        </w:rPr>
        <w:t>zaro bo</w:t>
      </w:r>
      <w:r w:rsidR="00384B3B">
        <w:rPr>
          <w:rFonts w:ascii="Times New Roman" w:hAnsi="Times New Roman"/>
          <w:sz w:val="28"/>
          <w:szCs w:val="28"/>
          <w:lang w:val="en-US"/>
        </w:rPr>
        <w:t>g‘</w:t>
      </w:r>
      <w:r>
        <w:rPr>
          <w:rFonts w:ascii="Times New Roman" w:hAnsi="Times New Roman"/>
          <w:sz w:val="28"/>
          <w:szCs w:val="28"/>
          <w:lang w:val="en-US"/>
        </w:rPr>
        <w:t>liqliklarni</w:t>
      </w:r>
      <w:r w:rsidRPr="00BE4446">
        <w:rPr>
          <w:rFonts w:ascii="Times New Roman" w:hAnsi="Times New Roman"/>
          <w:sz w:val="28"/>
          <w:szCs w:val="28"/>
          <w:lang w:val="en-US"/>
        </w:rPr>
        <w:t xml:space="preserve"> izlashda q</w:t>
      </w:r>
      <w:r w:rsidR="00384B3B">
        <w:rPr>
          <w:rFonts w:ascii="Times New Roman" w:hAnsi="Times New Roman"/>
          <w:sz w:val="28"/>
          <w:szCs w:val="28"/>
          <w:lang w:val="en-US"/>
        </w:rPr>
        <w:t>o‘</w:t>
      </w:r>
      <w:r w:rsidRPr="00BE4446">
        <w:rPr>
          <w:rFonts w:ascii="Times New Roman" w:hAnsi="Times New Roman"/>
          <w:sz w:val="28"/>
          <w:szCs w:val="28"/>
          <w:lang w:val="en-US"/>
        </w:rPr>
        <w:t xml:space="preserve">llaniladi. Assotsiatsiyalar turli xil obyektlar yoki hodisalar </w:t>
      </w:r>
      <w:r w:rsidR="00384B3B">
        <w:rPr>
          <w:rFonts w:ascii="Times New Roman" w:hAnsi="Times New Roman"/>
          <w:sz w:val="28"/>
          <w:szCs w:val="28"/>
          <w:lang w:val="en-US"/>
        </w:rPr>
        <w:t>o‘</w:t>
      </w:r>
      <w:r w:rsidRPr="00BE4446">
        <w:rPr>
          <w:rFonts w:ascii="Times New Roman" w:hAnsi="Times New Roman"/>
          <w:sz w:val="28"/>
          <w:szCs w:val="28"/>
          <w:lang w:val="en-US"/>
        </w:rPr>
        <w:t>rtasidagi muntazam va ehtimoliy bo</w:t>
      </w:r>
      <w:r w:rsidR="00384B3B">
        <w:rPr>
          <w:rFonts w:ascii="Times New Roman" w:hAnsi="Times New Roman"/>
          <w:sz w:val="28"/>
          <w:szCs w:val="28"/>
          <w:lang w:val="en-US"/>
        </w:rPr>
        <w:t>g‘</w:t>
      </w:r>
      <w:r w:rsidRPr="00BE4446">
        <w:rPr>
          <w:rFonts w:ascii="Times New Roman" w:hAnsi="Times New Roman"/>
          <w:sz w:val="28"/>
          <w:szCs w:val="28"/>
          <w:lang w:val="en-US"/>
        </w:rPr>
        <w:t>l</w:t>
      </w:r>
      <w:r w:rsidR="00D164D5">
        <w:rPr>
          <w:rFonts w:ascii="Times New Roman" w:hAnsi="Times New Roman"/>
          <w:sz w:val="28"/>
          <w:szCs w:val="28"/>
          <w:lang w:val="en-US"/>
        </w:rPr>
        <w:t>iqliklarn</w:t>
      </w:r>
      <w:r w:rsidRPr="00BE4446">
        <w:rPr>
          <w:rFonts w:ascii="Times New Roman" w:hAnsi="Times New Roman"/>
          <w:sz w:val="28"/>
          <w:szCs w:val="28"/>
          <w:lang w:val="en-US"/>
        </w:rPr>
        <w:t>i topishga yordam beradi.</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qituvchisiz</w:t>
      </w:r>
      <w:r w:rsidRPr="00AD3A83">
        <w:rPr>
          <w:rFonts w:ascii="Times New Roman" w:hAnsi="Times New Roman"/>
          <w:sz w:val="28"/>
          <w:szCs w:val="28"/>
          <w:lang w:val="en-US"/>
        </w:rPr>
        <w:t xml:space="preserve"> </w:t>
      </w:r>
      <w:r w:rsidR="00384B3B">
        <w:rPr>
          <w:rFonts w:ascii="Times New Roman" w:hAnsi="Times New Roman"/>
          <w:sz w:val="28"/>
          <w:szCs w:val="28"/>
          <w:lang w:val="en-US"/>
        </w:rPr>
        <w:t>o‘</w:t>
      </w:r>
      <w:r w:rsidRPr="00AD3A83">
        <w:rPr>
          <w:rFonts w:ascii="Times New Roman" w:hAnsi="Times New Roman"/>
          <w:sz w:val="28"/>
          <w:szCs w:val="28"/>
          <w:lang w:val="en-US"/>
        </w:rPr>
        <w:t>qitish jarayoning ishlash tamoyili</w:t>
      </w:r>
      <w:r>
        <w:rPr>
          <w:rFonts w:ascii="Times New Roman" w:hAnsi="Times New Roman"/>
          <w:sz w:val="28"/>
          <w:szCs w:val="28"/>
          <w:lang w:val="en-US"/>
        </w:rPr>
        <w:t xml:space="preserve"> </w:t>
      </w:r>
      <w:r w:rsidRPr="002915B9">
        <w:rPr>
          <w:rFonts w:ascii="Times New Roman" w:hAnsi="Times New Roman"/>
          <w:sz w:val="28"/>
          <w:szCs w:val="28"/>
          <w:lang w:val="en-US"/>
        </w:rPr>
        <w:t>7.</w:t>
      </w:r>
      <w:r>
        <w:rPr>
          <w:rFonts w:ascii="Times New Roman" w:hAnsi="Times New Roman"/>
          <w:sz w:val="28"/>
          <w:szCs w:val="28"/>
          <w:lang w:val="en-US"/>
        </w:rPr>
        <w:t>4</w:t>
      </w:r>
      <w:r w:rsidRPr="002915B9">
        <w:rPr>
          <w:rFonts w:ascii="Times New Roman" w:hAnsi="Times New Roman"/>
          <w:sz w:val="28"/>
          <w:szCs w:val="28"/>
          <w:lang w:val="en-US"/>
        </w:rPr>
        <w:t>-rasm</w:t>
      </w:r>
      <w:r>
        <w:rPr>
          <w:rFonts w:ascii="Times New Roman" w:hAnsi="Times New Roman"/>
          <w:sz w:val="28"/>
          <w:szCs w:val="28"/>
          <w:lang w:val="en-US"/>
        </w:rPr>
        <w:t>da keltirilgan.</w:t>
      </w:r>
      <w:bookmarkEnd w:id="295"/>
    </w:p>
    <w:p w:rsidR="00276C81" w:rsidRDefault="00276C81" w:rsidP="00276C81">
      <w:pPr>
        <w:spacing w:after="0"/>
        <w:jc w:val="center"/>
        <w:rPr>
          <w:rFonts w:ascii="Times New Roman" w:hAnsi="Times New Roman"/>
          <w:sz w:val="28"/>
          <w:szCs w:val="28"/>
          <w:lang w:val="en-US"/>
        </w:rPr>
      </w:pPr>
      <w:r>
        <w:rPr>
          <w:noProof/>
        </w:rPr>
        <w:drawing>
          <wp:inline distT="0" distB="0" distL="0" distR="0" wp14:anchorId="7925A19D" wp14:editId="33B60729">
            <wp:extent cx="5940425" cy="2209800"/>
            <wp:effectExtent l="0" t="0" r="317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081" cy="2221948"/>
                    </a:xfrm>
                    <a:prstGeom prst="rect">
                      <a:avLst/>
                    </a:prstGeom>
                    <a:noFill/>
                    <a:ln>
                      <a:noFill/>
                    </a:ln>
                  </pic:spPr>
                </pic:pic>
              </a:graphicData>
            </a:graphic>
          </wp:inline>
        </w:drawing>
      </w:r>
    </w:p>
    <w:p w:rsidR="00276C81" w:rsidRPr="007905D9" w:rsidRDefault="00276C81" w:rsidP="00276C81">
      <w:pPr>
        <w:spacing w:after="0"/>
        <w:jc w:val="center"/>
        <w:outlineLvl w:val="2"/>
        <w:rPr>
          <w:rFonts w:ascii="Times New Roman" w:hAnsi="Times New Roman"/>
          <w:sz w:val="28"/>
          <w:szCs w:val="28"/>
          <w:lang w:val="en-US"/>
        </w:rPr>
      </w:pPr>
      <w:r w:rsidRPr="002915B9">
        <w:rPr>
          <w:rFonts w:ascii="Times New Roman" w:hAnsi="Times New Roman"/>
          <w:sz w:val="28"/>
          <w:szCs w:val="28"/>
          <w:lang w:val="en-US"/>
        </w:rPr>
        <w:t>7.</w:t>
      </w:r>
      <w:r>
        <w:rPr>
          <w:rFonts w:ascii="Times New Roman" w:hAnsi="Times New Roman"/>
          <w:sz w:val="28"/>
          <w:szCs w:val="28"/>
          <w:lang w:val="en-US"/>
        </w:rPr>
        <w:t>4</w:t>
      </w:r>
      <w:r w:rsidRPr="002915B9">
        <w:rPr>
          <w:rFonts w:ascii="Times New Roman" w:hAnsi="Times New Roman"/>
          <w:sz w:val="28"/>
          <w:szCs w:val="28"/>
          <w:lang w:val="en-US"/>
        </w:rPr>
        <w:t xml:space="preserve">-rasm. </w:t>
      </w:r>
      <w:r w:rsidR="00384B3B">
        <w:rPr>
          <w:rFonts w:ascii="Times New Roman" w:hAnsi="Times New Roman"/>
          <w:sz w:val="28"/>
          <w:szCs w:val="28"/>
          <w:lang w:val="en-US"/>
        </w:rPr>
        <w:t>O‘</w:t>
      </w:r>
      <w:r>
        <w:rPr>
          <w:rFonts w:ascii="Times New Roman" w:hAnsi="Times New Roman"/>
          <w:sz w:val="28"/>
          <w:szCs w:val="28"/>
          <w:lang w:val="en-US"/>
        </w:rPr>
        <w:t>qituvchisiz</w:t>
      </w:r>
      <w:r w:rsidRPr="00AD3A83">
        <w:rPr>
          <w:rFonts w:ascii="Times New Roman" w:hAnsi="Times New Roman"/>
          <w:sz w:val="28"/>
          <w:szCs w:val="28"/>
          <w:lang w:val="en-US"/>
        </w:rPr>
        <w:t xml:space="preserve"> </w:t>
      </w:r>
      <w:r w:rsidR="00384B3B">
        <w:rPr>
          <w:rFonts w:ascii="Times New Roman" w:hAnsi="Times New Roman"/>
          <w:sz w:val="28"/>
          <w:szCs w:val="28"/>
          <w:lang w:val="en-US"/>
        </w:rPr>
        <w:t>o‘</w:t>
      </w:r>
      <w:r w:rsidRPr="00AD3A83">
        <w:rPr>
          <w:rFonts w:ascii="Times New Roman" w:hAnsi="Times New Roman"/>
          <w:sz w:val="28"/>
          <w:szCs w:val="28"/>
          <w:lang w:val="en-US"/>
        </w:rPr>
        <w:t>qitish jarayoning ishlash tamoyili</w:t>
      </w:r>
    </w:p>
    <w:p w:rsidR="008B3C7E" w:rsidRPr="008A7735" w:rsidRDefault="00384B3B" w:rsidP="008B3C7E">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8B3C7E" w:rsidRPr="008A7735">
        <w:rPr>
          <w:rFonts w:ascii="Times New Roman" w:hAnsi="Times New Roman"/>
          <w:sz w:val="28"/>
          <w:szCs w:val="28"/>
          <w:lang w:val="en-US"/>
        </w:rPr>
        <w:t xml:space="preserve">qituvchisiz </w:t>
      </w:r>
      <w:r>
        <w:rPr>
          <w:rFonts w:ascii="Times New Roman" w:hAnsi="Times New Roman"/>
          <w:sz w:val="28"/>
          <w:szCs w:val="28"/>
          <w:lang w:val="en-US"/>
        </w:rPr>
        <w:t>o‘</w:t>
      </w:r>
      <w:r w:rsidR="008B3C7E" w:rsidRPr="008A7735">
        <w:rPr>
          <w:rFonts w:ascii="Times New Roman" w:hAnsi="Times New Roman"/>
          <w:sz w:val="28"/>
          <w:szCs w:val="28"/>
          <w:lang w:val="en-US"/>
        </w:rPr>
        <w:t>qitish algoritmining ishlash tamoyili quyidagicha:</w:t>
      </w:r>
    </w:p>
    <w:p w:rsidR="008B3C7E" w:rsidRPr="009F1238" w:rsidRDefault="008B3C7E" w:rsidP="00C34A78">
      <w:pPr>
        <w:numPr>
          <w:ilvl w:val="0"/>
          <w:numId w:val="210"/>
        </w:numPr>
        <w:tabs>
          <w:tab w:val="clear" w:pos="720"/>
        </w:tabs>
        <w:spacing w:after="0"/>
        <w:jc w:val="both"/>
        <w:rPr>
          <w:rFonts w:ascii="Times New Roman" w:hAnsi="Times New Roman"/>
          <w:b/>
          <w:bCs/>
          <w:i/>
          <w:iCs/>
          <w:sz w:val="28"/>
          <w:szCs w:val="28"/>
          <w:lang w:val="en-US"/>
        </w:rPr>
      </w:pPr>
      <w:r w:rsidRPr="009F1238">
        <w:rPr>
          <w:rFonts w:ascii="Times New Roman" w:hAnsi="Times New Roman"/>
          <w:b/>
          <w:bCs/>
          <w:i/>
          <w:iCs/>
          <w:sz w:val="28"/>
          <w:szCs w:val="28"/>
          <w:lang w:val="en-US"/>
        </w:rPr>
        <w:t>Kirish ma’lumotlari</w:t>
      </w:r>
    </w:p>
    <w:p w:rsidR="008B3C7E" w:rsidRPr="009F1238" w:rsidRDefault="008B3C7E" w:rsidP="008B3C7E">
      <w:pPr>
        <w:spacing w:after="0"/>
        <w:ind w:firstLine="709"/>
        <w:jc w:val="both"/>
        <w:rPr>
          <w:rFonts w:ascii="Times New Roman" w:hAnsi="Times New Roman"/>
          <w:sz w:val="28"/>
          <w:szCs w:val="28"/>
          <w:lang w:val="en-US"/>
        </w:rPr>
      </w:pPr>
      <w:r w:rsidRPr="009F1238">
        <w:rPr>
          <w:rFonts w:ascii="Times New Roman" w:hAnsi="Times New Roman"/>
          <w:sz w:val="28"/>
          <w:szCs w:val="28"/>
          <w:lang w:val="en-US"/>
        </w:rPr>
        <w:t>Algoritmga katta hajmdagi belgilanmagan (label q</w:t>
      </w:r>
      <w:r w:rsidR="00384B3B">
        <w:rPr>
          <w:rFonts w:ascii="Times New Roman" w:hAnsi="Times New Roman"/>
          <w:sz w:val="28"/>
          <w:szCs w:val="28"/>
          <w:lang w:val="en-US"/>
        </w:rPr>
        <w:t>o‘</w:t>
      </w:r>
      <w:r w:rsidRPr="009F1238">
        <w:rPr>
          <w:rFonts w:ascii="Times New Roman" w:hAnsi="Times New Roman"/>
          <w:sz w:val="28"/>
          <w:szCs w:val="28"/>
          <w:lang w:val="en-US"/>
        </w:rPr>
        <w:t>yilmagan) ma’lumotlar beriladi. Masalan: mijozlarning xaridlar tarixi, matnlar, tasvirlar va boshqalar.</w:t>
      </w:r>
    </w:p>
    <w:p w:rsidR="008B3C7E" w:rsidRPr="009F1238" w:rsidRDefault="008B3C7E" w:rsidP="00C34A78">
      <w:pPr>
        <w:numPr>
          <w:ilvl w:val="0"/>
          <w:numId w:val="210"/>
        </w:numPr>
        <w:tabs>
          <w:tab w:val="clear" w:pos="720"/>
        </w:tabs>
        <w:spacing w:after="0"/>
        <w:jc w:val="both"/>
        <w:rPr>
          <w:rFonts w:ascii="Times New Roman" w:hAnsi="Times New Roman"/>
          <w:b/>
          <w:bCs/>
          <w:i/>
          <w:iCs/>
          <w:sz w:val="28"/>
          <w:szCs w:val="28"/>
          <w:lang w:val="en-US"/>
        </w:rPr>
      </w:pPr>
      <w:r w:rsidRPr="00A11035">
        <w:rPr>
          <w:rFonts w:ascii="Times New Roman" w:hAnsi="Times New Roman"/>
          <w:b/>
          <w:bCs/>
          <w:i/>
          <w:iCs/>
          <w:sz w:val="28"/>
          <w:szCs w:val="28"/>
          <w:lang w:val="en-US"/>
        </w:rPr>
        <w:t>Strukturani qidirish</w:t>
      </w:r>
    </w:p>
    <w:p w:rsidR="008B3C7E" w:rsidRPr="009F1238" w:rsidRDefault="008B3C7E" w:rsidP="008B3C7E">
      <w:pPr>
        <w:spacing w:after="0"/>
        <w:ind w:firstLine="709"/>
        <w:jc w:val="both"/>
        <w:rPr>
          <w:rFonts w:ascii="Times New Roman" w:hAnsi="Times New Roman"/>
          <w:sz w:val="28"/>
          <w:szCs w:val="28"/>
          <w:lang w:val="en-US"/>
        </w:rPr>
      </w:pPr>
      <w:r w:rsidRPr="009F1238">
        <w:rPr>
          <w:rFonts w:ascii="Times New Roman" w:hAnsi="Times New Roman"/>
          <w:sz w:val="28"/>
          <w:szCs w:val="28"/>
          <w:lang w:val="en-US"/>
        </w:rPr>
        <w:t xml:space="preserve">Algoritm ma’lumotlar orasidagi </w:t>
      </w:r>
      <w:r w:rsidR="00384B3B">
        <w:rPr>
          <w:rFonts w:ascii="Times New Roman" w:hAnsi="Times New Roman"/>
          <w:sz w:val="28"/>
          <w:szCs w:val="28"/>
          <w:lang w:val="en-US"/>
        </w:rPr>
        <w:t>o‘</w:t>
      </w:r>
      <w:r w:rsidRPr="009F1238">
        <w:rPr>
          <w:rFonts w:ascii="Times New Roman" w:hAnsi="Times New Roman"/>
          <w:sz w:val="28"/>
          <w:szCs w:val="28"/>
          <w:lang w:val="en-US"/>
        </w:rPr>
        <w:t>xshashlik, farq, yashirin bo</w:t>
      </w:r>
      <w:r w:rsidR="00384B3B">
        <w:rPr>
          <w:rFonts w:ascii="Times New Roman" w:hAnsi="Times New Roman"/>
          <w:sz w:val="28"/>
          <w:szCs w:val="28"/>
          <w:lang w:val="en-US"/>
        </w:rPr>
        <w:t>g‘</w:t>
      </w:r>
      <w:r w:rsidRPr="009F1238">
        <w:rPr>
          <w:rFonts w:ascii="Times New Roman" w:hAnsi="Times New Roman"/>
          <w:sz w:val="28"/>
          <w:szCs w:val="28"/>
          <w:lang w:val="en-US"/>
        </w:rPr>
        <w:t>lanish va naqshlarni aniqlashga urinadi.</w:t>
      </w:r>
    </w:p>
    <w:p w:rsidR="008B3C7E" w:rsidRPr="00A11035" w:rsidRDefault="008B3C7E" w:rsidP="00C34A78">
      <w:pPr>
        <w:numPr>
          <w:ilvl w:val="0"/>
          <w:numId w:val="210"/>
        </w:numPr>
        <w:tabs>
          <w:tab w:val="clear" w:pos="720"/>
        </w:tabs>
        <w:spacing w:after="0"/>
        <w:jc w:val="both"/>
        <w:rPr>
          <w:rFonts w:ascii="Times New Roman" w:hAnsi="Times New Roman"/>
          <w:b/>
          <w:bCs/>
          <w:i/>
          <w:iCs/>
          <w:sz w:val="28"/>
          <w:szCs w:val="28"/>
          <w:lang w:val="en-US"/>
        </w:rPr>
      </w:pPr>
      <w:r w:rsidRPr="00A11035">
        <w:rPr>
          <w:rFonts w:ascii="Times New Roman" w:hAnsi="Times New Roman"/>
          <w:b/>
          <w:bCs/>
          <w:i/>
          <w:iCs/>
          <w:sz w:val="28"/>
          <w:szCs w:val="28"/>
          <w:lang w:val="en-US"/>
        </w:rPr>
        <w:t>Guruhlash (Clustering)</w:t>
      </w:r>
    </w:p>
    <w:p w:rsidR="008B3C7E" w:rsidRPr="00645DA4" w:rsidRDefault="00384B3B" w:rsidP="008B3C7E">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8B3C7E" w:rsidRPr="00645DA4">
        <w:rPr>
          <w:rFonts w:ascii="Times New Roman" w:hAnsi="Times New Roman"/>
          <w:sz w:val="28"/>
          <w:szCs w:val="28"/>
          <w:lang w:val="en-US"/>
        </w:rPr>
        <w:t>xshash obyektlarni avtomatik tarzda bitta toifaga yi</w:t>
      </w:r>
      <w:r>
        <w:rPr>
          <w:rFonts w:ascii="Times New Roman" w:hAnsi="Times New Roman"/>
          <w:sz w:val="28"/>
          <w:szCs w:val="28"/>
          <w:lang w:val="en-US"/>
        </w:rPr>
        <w:t>g‘</w:t>
      </w:r>
      <w:r w:rsidR="008B3C7E" w:rsidRPr="00645DA4">
        <w:rPr>
          <w:rFonts w:ascii="Times New Roman" w:hAnsi="Times New Roman"/>
          <w:sz w:val="28"/>
          <w:szCs w:val="28"/>
          <w:lang w:val="en-US"/>
        </w:rPr>
        <w:t>adi. Masalan, xaridorlarni xarid qilish odatlariga qarab guruhlash.</w:t>
      </w:r>
    </w:p>
    <w:p w:rsidR="008B3C7E" w:rsidRPr="00A11035" w:rsidRDefault="00384B3B" w:rsidP="00C34A78">
      <w:pPr>
        <w:numPr>
          <w:ilvl w:val="0"/>
          <w:numId w:val="210"/>
        </w:numPr>
        <w:tabs>
          <w:tab w:val="clear" w:pos="720"/>
        </w:tabs>
        <w:spacing w:after="0"/>
        <w:jc w:val="both"/>
        <w:rPr>
          <w:rFonts w:ascii="Times New Roman" w:hAnsi="Times New Roman"/>
          <w:b/>
          <w:bCs/>
          <w:i/>
          <w:iCs/>
          <w:sz w:val="28"/>
          <w:szCs w:val="28"/>
          <w:lang w:val="en-US"/>
        </w:rPr>
      </w:pPr>
      <w:r>
        <w:rPr>
          <w:rFonts w:ascii="Times New Roman" w:hAnsi="Times New Roman"/>
          <w:b/>
          <w:bCs/>
          <w:i/>
          <w:iCs/>
          <w:sz w:val="28"/>
          <w:szCs w:val="28"/>
          <w:lang w:val="en-US"/>
        </w:rPr>
        <w:t>O‘</w:t>
      </w:r>
      <w:r w:rsidR="008B3C7E" w:rsidRPr="00645DA4">
        <w:rPr>
          <w:rFonts w:ascii="Times New Roman" w:hAnsi="Times New Roman"/>
          <w:b/>
          <w:bCs/>
          <w:i/>
          <w:iCs/>
          <w:sz w:val="28"/>
          <w:szCs w:val="28"/>
          <w:lang w:val="en-US"/>
        </w:rPr>
        <w:t>lchamlarni kamaytirish (Dimensionality Reduction)</w:t>
      </w:r>
    </w:p>
    <w:p w:rsidR="008B3C7E" w:rsidRPr="00645DA4" w:rsidRDefault="008B3C7E" w:rsidP="008B3C7E">
      <w:pPr>
        <w:spacing w:after="0"/>
        <w:ind w:firstLine="709"/>
        <w:jc w:val="both"/>
        <w:rPr>
          <w:rFonts w:ascii="Times New Roman" w:hAnsi="Times New Roman"/>
          <w:sz w:val="28"/>
          <w:szCs w:val="28"/>
          <w:lang w:val="en-US"/>
        </w:rPr>
      </w:pPr>
      <w:r w:rsidRPr="00645DA4">
        <w:rPr>
          <w:rFonts w:ascii="Times New Roman" w:hAnsi="Times New Roman"/>
          <w:sz w:val="28"/>
          <w:szCs w:val="28"/>
          <w:lang w:val="en-US"/>
        </w:rPr>
        <w:t>K</w:t>
      </w:r>
      <w:r w:rsidR="00384B3B">
        <w:rPr>
          <w:rFonts w:ascii="Times New Roman" w:hAnsi="Times New Roman"/>
          <w:sz w:val="28"/>
          <w:szCs w:val="28"/>
          <w:lang w:val="en-US"/>
        </w:rPr>
        <w:t>o‘</w:t>
      </w:r>
      <w:r w:rsidRPr="00645DA4">
        <w:rPr>
          <w:rFonts w:ascii="Times New Roman" w:hAnsi="Times New Roman"/>
          <w:sz w:val="28"/>
          <w:szCs w:val="28"/>
          <w:lang w:val="en-US"/>
        </w:rPr>
        <w:t xml:space="preserve">p </w:t>
      </w:r>
      <w:r w:rsidR="00384B3B">
        <w:rPr>
          <w:rFonts w:ascii="Times New Roman" w:hAnsi="Times New Roman"/>
          <w:sz w:val="28"/>
          <w:szCs w:val="28"/>
          <w:lang w:val="en-US"/>
        </w:rPr>
        <w:t>o‘</w:t>
      </w:r>
      <w:r w:rsidRPr="00645DA4">
        <w:rPr>
          <w:rFonts w:ascii="Times New Roman" w:hAnsi="Times New Roman"/>
          <w:sz w:val="28"/>
          <w:szCs w:val="28"/>
          <w:lang w:val="en-US"/>
        </w:rPr>
        <w:t>lchovli ma’lumotlarni ixchamroq shaklda ifodalaydi, lekin eng muhim xususiyatlarni saqlab qoladi (masalan, tasvirlarni 1000×1000 pikseldan 50×50 xususiyatlar majmuasiga kamaytirish).</w:t>
      </w:r>
    </w:p>
    <w:p w:rsidR="008B3C7E" w:rsidRPr="00645DA4" w:rsidRDefault="008B3C7E" w:rsidP="00C34A78">
      <w:pPr>
        <w:numPr>
          <w:ilvl w:val="0"/>
          <w:numId w:val="210"/>
        </w:numPr>
        <w:tabs>
          <w:tab w:val="clear" w:pos="720"/>
        </w:tabs>
        <w:spacing w:after="0"/>
        <w:jc w:val="both"/>
        <w:rPr>
          <w:rFonts w:ascii="Times New Roman" w:hAnsi="Times New Roman"/>
          <w:b/>
          <w:bCs/>
          <w:i/>
          <w:iCs/>
          <w:sz w:val="28"/>
          <w:szCs w:val="28"/>
          <w:lang w:val="en-US"/>
        </w:rPr>
      </w:pPr>
      <w:r w:rsidRPr="00645DA4">
        <w:rPr>
          <w:rFonts w:ascii="Times New Roman" w:hAnsi="Times New Roman"/>
          <w:b/>
          <w:bCs/>
          <w:i/>
          <w:iCs/>
          <w:sz w:val="28"/>
          <w:szCs w:val="28"/>
          <w:lang w:val="en-US"/>
        </w:rPr>
        <w:t>Natija</w:t>
      </w:r>
    </w:p>
    <w:p w:rsidR="008B3C7E" w:rsidRPr="00645DA4" w:rsidRDefault="008B3C7E" w:rsidP="008B3C7E">
      <w:pPr>
        <w:spacing w:after="0"/>
        <w:ind w:firstLine="709"/>
        <w:jc w:val="both"/>
        <w:rPr>
          <w:rFonts w:ascii="Times New Roman" w:hAnsi="Times New Roman"/>
          <w:sz w:val="28"/>
          <w:szCs w:val="28"/>
          <w:lang w:val="en-US"/>
        </w:rPr>
      </w:pPr>
      <w:r w:rsidRPr="00645DA4">
        <w:rPr>
          <w:rFonts w:ascii="Times New Roman" w:hAnsi="Times New Roman"/>
          <w:sz w:val="28"/>
          <w:szCs w:val="28"/>
          <w:lang w:val="en-US"/>
        </w:rPr>
        <w:t>Algoritm foydalanuvchiga ma’lumotning tuzilishi haqida yangi bilim beradi</w:t>
      </w:r>
      <w:r>
        <w:rPr>
          <w:rFonts w:ascii="Times New Roman" w:hAnsi="Times New Roman"/>
          <w:sz w:val="28"/>
          <w:szCs w:val="28"/>
          <w:lang w:val="en-US"/>
        </w:rPr>
        <w:t>.</w:t>
      </w:r>
      <w:r w:rsidRPr="00645DA4">
        <w:rPr>
          <w:rFonts w:ascii="Times New Roman" w:hAnsi="Times New Roman"/>
          <w:sz w:val="28"/>
          <w:szCs w:val="28"/>
          <w:lang w:val="en-US"/>
        </w:rPr>
        <w:t xml:space="preserve"> Qaysi obyektlar bir-biriga yaqin, qaysilari keskin farq qiladi va hokazo.</w:t>
      </w:r>
    </w:p>
    <w:p w:rsidR="008B3C7E" w:rsidRDefault="008B3C7E" w:rsidP="008B3C7E">
      <w:pPr>
        <w:spacing w:after="0"/>
        <w:ind w:firstLine="708"/>
        <w:jc w:val="both"/>
        <w:rPr>
          <w:rFonts w:ascii="Times New Roman" w:hAnsi="Times New Roman"/>
          <w:i/>
          <w:iCs/>
          <w:sz w:val="28"/>
          <w:szCs w:val="28"/>
          <w:lang w:val="en-US"/>
        </w:rPr>
      </w:pPr>
      <w:r w:rsidRPr="00567CEE">
        <w:rPr>
          <w:rFonts w:ascii="Times New Roman" w:hAnsi="Times New Roman"/>
          <w:i/>
          <w:iCs/>
          <w:sz w:val="28"/>
          <w:szCs w:val="28"/>
          <w:lang w:val="en-US"/>
        </w:rPr>
        <w:t xml:space="preserve">Yarim nazorat ostida </w:t>
      </w:r>
      <w:r w:rsidR="00384B3B">
        <w:rPr>
          <w:rFonts w:ascii="Times New Roman" w:hAnsi="Times New Roman"/>
          <w:i/>
          <w:iCs/>
          <w:sz w:val="28"/>
          <w:szCs w:val="28"/>
          <w:lang w:val="en-US"/>
        </w:rPr>
        <w:t>o‘</w:t>
      </w:r>
      <w:r w:rsidRPr="00567CEE">
        <w:rPr>
          <w:rFonts w:ascii="Times New Roman" w:hAnsi="Times New Roman"/>
          <w:i/>
          <w:iCs/>
          <w:sz w:val="28"/>
          <w:szCs w:val="28"/>
          <w:lang w:val="en-US"/>
        </w:rPr>
        <w:t>qitish algoritmining ishlash tamoyiliga oddiy misolni quyida k</w:t>
      </w:r>
      <w:r w:rsidR="00384B3B">
        <w:rPr>
          <w:rFonts w:ascii="Times New Roman" w:hAnsi="Times New Roman"/>
          <w:i/>
          <w:iCs/>
          <w:sz w:val="28"/>
          <w:szCs w:val="28"/>
          <w:lang w:val="en-US"/>
        </w:rPr>
        <w:t>o‘</w:t>
      </w:r>
      <w:r w:rsidRPr="00567CEE">
        <w:rPr>
          <w:rFonts w:ascii="Times New Roman" w:hAnsi="Times New Roman"/>
          <w:i/>
          <w:iCs/>
          <w:sz w:val="28"/>
          <w:szCs w:val="28"/>
          <w:lang w:val="en-US"/>
        </w:rPr>
        <w:t>rib chiqamiz:</w:t>
      </w:r>
    </w:p>
    <w:p w:rsidR="008B3C7E" w:rsidRPr="00C75D5E" w:rsidRDefault="008B3C7E" w:rsidP="008B3C7E">
      <w:pPr>
        <w:spacing w:after="0"/>
        <w:ind w:left="720"/>
        <w:jc w:val="both"/>
        <w:rPr>
          <w:rFonts w:ascii="Times New Roman" w:hAnsi="Times New Roman"/>
          <w:sz w:val="28"/>
          <w:szCs w:val="28"/>
          <w:lang w:val="en-US"/>
        </w:rPr>
      </w:pPr>
      <w:r>
        <w:rPr>
          <w:rFonts w:ascii="Times New Roman" w:hAnsi="Times New Roman"/>
          <w:sz w:val="28"/>
          <w:szCs w:val="28"/>
          <w:lang w:val="en-US"/>
        </w:rPr>
        <w:t>Vazifa kursantlarni</w:t>
      </w:r>
      <w:r w:rsidRPr="00C75D5E">
        <w:rPr>
          <w:rFonts w:ascii="Times New Roman" w:hAnsi="Times New Roman"/>
          <w:sz w:val="28"/>
          <w:szCs w:val="28"/>
          <w:lang w:val="en-US"/>
        </w:rPr>
        <w:t xml:space="preserve"> guruhlarga </w:t>
      </w:r>
      <w:r>
        <w:rPr>
          <w:rFonts w:ascii="Times New Roman" w:hAnsi="Times New Roman"/>
          <w:sz w:val="28"/>
          <w:szCs w:val="28"/>
          <w:lang w:val="en-US"/>
        </w:rPr>
        <w:t>ajratish.</w:t>
      </w:r>
    </w:p>
    <w:p w:rsidR="008B3C7E" w:rsidRPr="00011410" w:rsidRDefault="008B3C7E" w:rsidP="008B3C7E">
      <w:pPr>
        <w:spacing w:after="0"/>
        <w:ind w:firstLine="709"/>
        <w:jc w:val="both"/>
        <w:rPr>
          <w:rFonts w:ascii="Times New Roman" w:hAnsi="Times New Roman"/>
          <w:sz w:val="28"/>
          <w:szCs w:val="28"/>
          <w:lang w:val="en-US"/>
        </w:rPr>
      </w:pPr>
      <w:r w:rsidRPr="00011410">
        <w:rPr>
          <w:rFonts w:ascii="Times New Roman" w:hAnsi="Times New Roman"/>
          <w:sz w:val="28"/>
          <w:szCs w:val="28"/>
          <w:lang w:val="en-US"/>
        </w:rPr>
        <w:t xml:space="preserve">Tasavvur qiling, </w:t>
      </w:r>
      <w:r>
        <w:rPr>
          <w:rFonts w:ascii="Times New Roman" w:hAnsi="Times New Roman"/>
          <w:sz w:val="28"/>
          <w:szCs w:val="28"/>
          <w:lang w:val="en-US"/>
        </w:rPr>
        <w:t>biz</w:t>
      </w:r>
      <w:r w:rsidRPr="00011410">
        <w:rPr>
          <w:rFonts w:ascii="Times New Roman" w:hAnsi="Times New Roman"/>
          <w:sz w:val="28"/>
          <w:szCs w:val="28"/>
          <w:lang w:val="en-US"/>
        </w:rPr>
        <w:t>da talabalarning darsdan tashqari mash</w:t>
      </w:r>
      <w:r w:rsidR="00384B3B">
        <w:rPr>
          <w:rFonts w:ascii="Times New Roman" w:hAnsi="Times New Roman"/>
          <w:sz w:val="28"/>
          <w:szCs w:val="28"/>
          <w:lang w:val="en-US"/>
        </w:rPr>
        <w:t>g‘</w:t>
      </w:r>
      <w:r w:rsidRPr="00011410">
        <w:rPr>
          <w:rFonts w:ascii="Times New Roman" w:hAnsi="Times New Roman"/>
          <w:sz w:val="28"/>
          <w:szCs w:val="28"/>
          <w:lang w:val="en-US"/>
        </w:rPr>
        <w:t>ulotlar r</w:t>
      </w:r>
      <w:r w:rsidR="00384B3B">
        <w:rPr>
          <w:rFonts w:ascii="Times New Roman" w:hAnsi="Times New Roman"/>
          <w:sz w:val="28"/>
          <w:szCs w:val="28"/>
          <w:lang w:val="en-US"/>
        </w:rPr>
        <w:t>o‘</w:t>
      </w:r>
      <w:r w:rsidRPr="00011410">
        <w:rPr>
          <w:rFonts w:ascii="Times New Roman" w:hAnsi="Times New Roman"/>
          <w:sz w:val="28"/>
          <w:szCs w:val="28"/>
          <w:lang w:val="en-US"/>
        </w:rPr>
        <w:t>yxati bor</w:t>
      </w:r>
      <w:r>
        <w:rPr>
          <w:rFonts w:ascii="Times New Roman" w:hAnsi="Times New Roman"/>
          <w:sz w:val="28"/>
          <w:szCs w:val="28"/>
          <w:lang w:val="en-US"/>
        </w:rPr>
        <w:t>.</w:t>
      </w:r>
      <w:r w:rsidRPr="00011410">
        <w:rPr>
          <w:rFonts w:ascii="Times New Roman" w:hAnsi="Times New Roman"/>
          <w:sz w:val="28"/>
          <w:szCs w:val="28"/>
          <w:lang w:val="en-US"/>
        </w:rPr>
        <w:t xml:space="preserve"> Kimdir sport</w:t>
      </w:r>
      <w:r>
        <w:rPr>
          <w:rFonts w:ascii="Times New Roman" w:hAnsi="Times New Roman"/>
          <w:sz w:val="28"/>
          <w:szCs w:val="28"/>
          <w:lang w:val="en-US"/>
        </w:rPr>
        <w:t xml:space="preserve"> zaliga</w:t>
      </w:r>
      <w:r w:rsidRPr="00011410">
        <w:rPr>
          <w:rFonts w:ascii="Times New Roman" w:hAnsi="Times New Roman"/>
          <w:sz w:val="28"/>
          <w:szCs w:val="28"/>
          <w:lang w:val="en-US"/>
        </w:rPr>
        <w:t xml:space="preserve"> qatnaydi, kimdir kitobxonlik klubiga, yana boshqalar IT kursiga.</w:t>
      </w:r>
    </w:p>
    <w:p w:rsidR="008B3C7E" w:rsidRPr="00011410" w:rsidRDefault="008B3C7E" w:rsidP="008B3C7E">
      <w:pPr>
        <w:spacing w:after="0"/>
        <w:ind w:firstLine="708"/>
        <w:jc w:val="both"/>
        <w:rPr>
          <w:rFonts w:ascii="Times New Roman" w:hAnsi="Times New Roman"/>
          <w:sz w:val="28"/>
          <w:szCs w:val="28"/>
          <w:lang w:val="en-US"/>
        </w:rPr>
      </w:pPr>
      <w:r w:rsidRPr="00011410">
        <w:rPr>
          <w:rFonts w:ascii="Times New Roman" w:hAnsi="Times New Roman"/>
          <w:sz w:val="28"/>
          <w:szCs w:val="28"/>
          <w:lang w:val="en-US"/>
        </w:rPr>
        <w:t>Algoritm ulardan:</w:t>
      </w:r>
    </w:p>
    <w:p w:rsidR="008B3C7E" w:rsidRPr="00011410" w:rsidRDefault="008B3C7E" w:rsidP="00C34A78">
      <w:pPr>
        <w:numPr>
          <w:ilvl w:val="1"/>
          <w:numId w:val="208"/>
        </w:numPr>
        <w:tabs>
          <w:tab w:val="clear" w:pos="1440"/>
        </w:tabs>
        <w:spacing w:after="0"/>
        <w:ind w:left="0" w:firstLine="426"/>
        <w:jc w:val="both"/>
        <w:rPr>
          <w:rFonts w:ascii="Times New Roman" w:hAnsi="Times New Roman"/>
          <w:sz w:val="28"/>
          <w:szCs w:val="28"/>
          <w:lang w:val="en-US"/>
        </w:rPr>
      </w:pPr>
      <w:r w:rsidRPr="00011410">
        <w:rPr>
          <w:rFonts w:ascii="Times New Roman" w:hAnsi="Times New Roman"/>
          <w:sz w:val="28"/>
          <w:szCs w:val="28"/>
          <w:lang w:val="en-US"/>
        </w:rPr>
        <w:t>“Sportchilar” guruhini</w:t>
      </w:r>
      <w:r>
        <w:rPr>
          <w:rFonts w:ascii="Times New Roman" w:hAnsi="Times New Roman"/>
          <w:sz w:val="28"/>
          <w:szCs w:val="28"/>
          <w:lang w:val="en-US"/>
        </w:rPr>
        <w:t>;</w:t>
      </w:r>
    </w:p>
    <w:p w:rsidR="008B3C7E" w:rsidRPr="00011410" w:rsidRDefault="008B3C7E" w:rsidP="00C34A78">
      <w:pPr>
        <w:numPr>
          <w:ilvl w:val="1"/>
          <w:numId w:val="208"/>
        </w:numPr>
        <w:tabs>
          <w:tab w:val="clear" w:pos="1440"/>
        </w:tabs>
        <w:spacing w:after="0"/>
        <w:ind w:left="0" w:firstLine="426"/>
        <w:jc w:val="both"/>
        <w:rPr>
          <w:rFonts w:ascii="Times New Roman" w:hAnsi="Times New Roman"/>
          <w:sz w:val="28"/>
          <w:szCs w:val="28"/>
          <w:lang w:val="en-US"/>
        </w:rPr>
      </w:pPr>
      <w:r w:rsidRPr="00011410">
        <w:rPr>
          <w:rFonts w:ascii="Times New Roman" w:hAnsi="Times New Roman"/>
          <w:sz w:val="28"/>
          <w:szCs w:val="28"/>
          <w:lang w:val="en-US"/>
        </w:rPr>
        <w:t>“Kitobsevarlar” guruhini</w:t>
      </w:r>
      <w:r>
        <w:rPr>
          <w:rFonts w:ascii="Times New Roman" w:hAnsi="Times New Roman"/>
          <w:sz w:val="28"/>
          <w:szCs w:val="28"/>
          <w:lang w:val="en-US"/>
        </w:rPr>
        <w:t>;</w:t>
      </w:r>
    </w:p>
    <w:p w:rsidR="008B3C7E" w:rsidRPr="00011410" w:rsidRDefault="008B3C7E" w:rsidP="00C34A78">
      <w:pPr>
        <w:numPr>
          <w:ilvl w:val="1"/>
          <w:numId w:val="208"/>
        </w:numPr>
        <w:tabs>
          <w:tab w:val="clear" w:pos="1440"/>
        </w:tabs>
        <w:spacing w:after="0"/>
        <w:ind w:left="0" w:firstLine="426"/>
        <w:jc w:val="both"/>
        <w:rPr>
          <w:rFonts w:ascii="Times New Roman" w:hAnsi="Times New Roman"/>
          <w:sz w:val="28"/>
          <w:szCs w:val="28"/>
          <w:lang w:val="en-US"/>
        </w:rPr>
      </w:pPr>
      <w:r w:rsidRPr="00011410">
        <w:rPr>
          <w:rFonts w:ascii="Times New Roman" w:hAnsi="Times New Roman"/>
          <w:sz w:val="28"/>
          <w:szCs w:val="28"/>
          <w:lang w:val="en-US"/>
        </w:rPr>
        <w:t>“Texnologiyaga qiziqqanlar” guruhini</w:t>
      </w:r>
      <w:r>
        <w:rPr>
          <w:rFonts w:ascii="Times New Roman" w:hAnsi="Times New Roman"/>
          <w:sz w:val="28"/>
          <w:szCs w:val="28"/>
          <w:lang w:val="en-US"/>
        </w:rPr>
        <w:t xml:space="preserve"> </w:t>
      </w:r>
      <w:r w:rsidRPr="00011410">
        <w:rPr>
          <w:rFonts w:ascii="Times New Roman" w:hAnsi="Times New Roman"/>
          <w:sz w:val="28"/>
          <w:szCs w:val="28"/>
          <w:lang w:val="en-US"/>
        </w:rPr>
        <w:t>avtomatik aniqlab beradi.</w:t>
      </w:r>
    </w:p>
    <w:p w:rsidR="008B3C7E" w:rsidRPr="00797F97" w:rsidRDefault="008B3C7E" w:rsidP="008B3C7E">
      <w:pPr>
        <w:spacing w:after="0"/>
        <w:ind w:firstLine="709"/>
        <w:jc w:val="both"/>
        <w:rPr>
          <w:rFonts w:ascii="Times New Roman" w:hAnsi="Times New Roman"/>
          <w:sz w:val="28"/>
          <w:szCs w:val="28"/>
          <w:lang w:val="en-US"/>
        </w:rPr>
      </w:pPr>
      <w:r>
        <w:rPr>
          <w:rFonts w:ascii="Times New Roman" w:hAnsi="Times New Roman"/>
          <w:sz w:val="28"/>
          <w:szCs w:val="28"/>
          <w:lang w:val="en-US"/>
        </w:rPr>
        <w:t>Olingan natija asosida biz</w:t>
      </w:r>
      <w:r w:rsidRPr="00797F97">
        <w:rPr>
          <w:rFonts w:ascii="Times New Roman" w:hAnsi="Times New Roman"/>
          <w:sz w:val="28"/>
          <w:szCs w:val="28"/>
          <w:lang w:val="en-US"/>
        </w:rPr>
        <w:t xml:space="preserve"> esa har bir guruhga mos tadbir tashkil qilishingiz mumkin</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ladi</w:t>
      </w:r>
      <w:r w:rsidRPr="00797F97">
        <w:rPr>
          <w:rFonts w:ascii="Times New Roman" w:hAnsi="Times New Roman"/>
          <w:sz w:val="28"/>
          <w:szCs w:val="28"/>
          <w:lang w:val="en-US"/>
        </w:rPr>
        <w:t>.</w:t>
      </w:r>
    </w:p>
    <w:p w:rsidR="00276C81" w:rsidRPr="003D55DC" w:rsidRDefault="00384B3B" w:rsidP="00276C81">
      <w:pPr>
        <w:spacing w:after="0"/>
        <w:ind w:firstLine="709"/>
        <w:jc w:val="both"/>
        <w:outlineLvl w:val="2"/>
        <w:rPr>
          <w:rFonts w:ascii="Times New Roman" w:hAnsi="Times New Roman"/>
          <w:sz w:val="28"/>
          <w:szCs w:val="28"/>
          <w:lang w:val="en-US"/>
        </w:rPr>
      </w:pPr>
      <w:r>
        <w:rPr>
          <w:rFonts w:ascii="Times New Roman" w:hAnsi="Times New Roman"/>
          <w:sz w:val="28"/>
          <w:szCs w:val="28"/>
          <w:lang w:val="en-US"/>
        </w:rPr>
        <w:t>O‘</w:t>
      </w:r>
      <w:r w:rsidR="00276C81" w:rsidRPr="003D55DC">
        <w:rPr>
          <w:rFonts w:ascii="Times New Roman" w:hAnsi="Times New Roman"/>
          <w:sz w:val="28"/>
          <w:szCs w:val="28"/>
          <w:lang w:val="en-US"/>
        </w:rPr>
        <w:t xml:space="preserve">qituvchisiz </w:t>
      </w:r>
      <w:r>
        <w:rPr>
          <w:rFonts w:ascii="Times New Roman" w:hAnsi="Times New Roman"/>
          <w:sz w:val="28"/>
          <w:szCs w:val="28"/>
          <w:lang w:val="en-US"/>
        </w:rPr>
        <w:t>o‘</w:t>
      </w:r>
      <w:r w:rsidR="00276C81" w:rsidRPr="003D55DC">
        <w:rPr>
          <w:rFonts w:ascii="Times New Roman" w:hAnsi="Times New Roman"/>
          <w:sz w:val="28"/>
          <w:szCs w:val="28"/>
          <w:lang w:val="en-US"/>
        </w:rPr>
        <w:t>qitish algoritmlarining asosiy turlari va ularning ishlash tamoyil</w:t>
      </w:r>
      <w:r w:rsidR="00276C81">
        <w:rPr>
          <w:rFonts w:ascii="Times New Roman" w:hAnsi="Times New Roman"/>
          <w:sz w:val="28"/>
          <w:szCs w:val="28"/>
          <w:lang w:val="en-US"/>
        </w:rPr>
        <w:t>llarini quyida k</w:t>
      </w:r>
      <w:r>
        <w:rPr>
          <w:rFonts w:ascii="Times New Roman" w:hAnsi="Times New Roman"/>
          <w:sz w:val="28"/>
          <w:szCs w:val="28"/>
          <w:lang w:val="en-US"/>
        </w:rPr>
        <w:t>o‘</w:t>
      </w:r>
      <w:r w:rsidR="00276C81">
        <w:rPr>
          <w:rFonts w:ascii="Times New Roman" w:hAnsi="Times New Roman"/>
          <w:sz w:val="28"/>
          <w:szCs w:val="28"/>
          <w:lang w:val="en-US"/>
        </w:rPr>
        <w:t>rib chiqamiz</w:t>
      </w:r>
      <w:r w:rsidR="00276C81" w:rsidRPr="003D55DC">
        <w:rPr>
          <w:rFonts w:ascii="Times New Roman" w:hAnsi="Times New Roman"/>
          <w:sz w:val="28"/>
          <w:szCs w:val="28"/>
          <w:lang w:val="en-US"/>
        </w:rPr>
        <w:t>:</w:t>
      </w:r>
    </w:p>
    <w:p w:rsidR="00276C81" w:rsidRPr="003D55DC" w:rsidRDefault="00276C81" w:rsidP="00276C81">
      <w:pPr>
        <w:spacing w:after="0"/>
        <w:ind w:firstLine="709"/>
        <w:jc w:val="both"/>
        <w:outlineLvl w:val="3"/>
        <w:rPr>
          <w:rFonts w:ascii="Times New Roman" w:hAnsi="Times New Roman"/>
          <w:b/>
          <w:bCs/>
          <w:i/>
          <w:iCs/>
          <w:sz w:val="28"/>
          <w:szCs w:val="28"/>
          <w:lang w:val="en-US"/>
        </w:rPr>
      </w:pPr>
      <w:r w:rsidRPr="003D55DC">
        <w:rPr>
          <w:rFonts w:ascii="Times New Roman" w:hAnsi="Times New Roman"/>
          <w:b/>
          <w:bCs/>
          <w:i/>
          <w:iCs/>
          <w:sz w:val="28"/>
          <w:szCs w:val="28"/>
          <w:lang w:val="en-US"/>
        </w:rPr>
        <w:t>1. K-means klasterlash</w:t>
      </w:r>
      <w:r>
        <w:rPr>
          <w:rFonts w:ascii="Times New Roman" w:hAnsi="Times New Roman"/>
          <w:b/>
          <w:bCs/>
          <w:i/>
          <w:iCs/>
          <w:sz w:val="28"/>
          <w:szCs w:val="28"/>
          <w:lang w:val="en-US"/>
        </w:rPr>
        <w:t xml:space="preserve"> </w:t>
      </w:r>
      <w:r w:rsidRPr="00125D78">
        <w:rPr>
          <w:rFonts w:ascii="Times New Roman" w:hAnsi="Times New Roman"/>
          <w:b/>
          <w:bCs/>
          <w:i/>
          <w:iCs/>
          <w:sz w:val="28"/>
          <w:szCs w:val="28"/>
          <w:lang w:val="en-US"/>
        </w:rPr>
        <w:t>algoritm</w:t>
      </w:r>
      <w:r>
        <w:rPr>
          <w:rFonts w:ascii="Times New Roman" w:hAnsi="Times New Roman"/>
          <w:b/>
          <w:bCs/>
          <w:i/>
          <w:iCs/>
          <w:sz w:val="28"/>
          <w:szCs w:val="28"/>
          <w:lang w:val="en-US"/>
        </w:rPr>
        <w:t>i</w:t>
      </w:r>
    </w:p>
    <w:p w:rsidR="00276C81" w:rsidRPr="003D55DC" w:rsidRDefault="00276C81" w:rsidP="00276C81">
      <w:pPr>
        <w:spacing w:after="0"/>
        <w:ind w:firstLine="709"/>
        <w:jc w:val="both"/>
        <w:rPr>
          <w:rFonts w:ascii="Times New Roman" w:hAnsi="Times New Roman"/>
          <w:sz w:val="28"/>
          <w:szCs w:val="28"/>
          <w:lang w:val="en-US"/>
        </w:rPr>
      </w:pPr>
      <w:r w:rsidRPr="003D55DC">
        <w:rPr>
          <w:rFonts w:ascii="Times New Roman" w:hAnsi="Times New Roman"/>
          <w:sz w:val="28"/>
          <w:szCs w:val="28"/>
          <w:lang w:val="en-US"/>
        </w:rPr>
        <w:t>Maqsad</w:t>
      </w:r>
      <w:r>
        <w:rPr>
          <w:rFonts w:ascii="Times New Roman" w:hAnsi="Times New Roman"/>
          <w:sz w:val="28"/>
          <w:szCs w:val="28"/>
          <w:lang w:val="en-US"/>
        </w:rPr>
        <w:t>i m</w:t>
      </w:r>
      <w:r w:rsidRPr="003D55DC">
        <w:rPr>
          <w:rFonts w:ascii="Times New Roman" w:hAnsi="Times New Roman"/>
          <w:sz w:val="28"/>
          <w:szCs w:val="28"/>
          <w:lang w:val="en-US"/>
        </w:rPr>
        <w:t>a</w:t>
      </w:r>
      <w:r>
        <w:rPr>
          <w:rFonts w:ascii="Times New Roman" w:hAnsi="Times New Roman"/>
          <w:sz w:val="28"/>
          <w:szCs w:val="28"/>
          <w:lang w:val="en-US"/>
        </w:rPr>
        <w:t>’</w:t>
      </w:r>
      <w:r w:rsidRPr="003D55DC">
        <w:rPr>
          <w:rFonts w:ascii="Times New Roman" w:hAnsi="Times New Roman"/>
          <w:sz w:val="28"/>
          <w:szCs w:val="28"/>
          <w:lang w:val="en-US"/>
        </w:rPr>
        <w:t>lumotlar t</w:t>
      </w:r>
      <w:r w:rsidR="00384B3B">
        <w:rPr>
          <w:rFonts w:ascii="Times New Roman" w:hAnsi="Times New Roman"/>
          <w:sz w:val="28"/>
          <w:szCs w:val="28"/>
          <w:lang w:val="en-US"/>
        </w:rPr>
        <w:t>o‘</w:t>
      </w:r>
      <w:r w:rsidRPr="003D55DC">
        <w:rPr>
          <w:rFonts w:ascii="Times New Roman" w:hAnsi="Times New Roman"/>
          <w:sz w:val="28"/>
          <w:szCs w:val="28"/>
          <w:lang w:val="en-US"/>
        </w:rPr>
        <w:t xml:space="preserve">plamini </w:t>
      </w:r>
      <w:r w:rsidRPr="0076431C">
        <w:rPr>
          <w:rFonts w:ascii="Times New Roman" w:hAnsi="Times New Roman"/>
          <w:i/>
          <w:iCs/>
          <w:sz w:val="28"/>
          <w:szCs w:val="28"/>
          <w:lang w:val="en-US"/>
        </w:rPr>
        <w:t>K</w:t>
      </w:r>
      <w:r w:rsidRPr="003D55DC">
        <w:rPr>
          <w:rFonts w:ascii="Times New Roman" w:hAnsi="Times New Roman"/>
          <w:sz w:val="28"/>
          <w:szCs w:val="28"/>
          <w:lang w:val="en-US"/>
        </w:rPr>
        <w:t xml:space="preserve"> ta guruhga ajratish.</w:t>
      </w:r>
    </w:p>
    <w:p w:rsidR="00276C81" w:rsidRPr="00944195" w:rsidRDefault="00276C81" w:rsidP="00276C81">
      <w:pPr>
        <w:spacing w:after="0"/>
        <w:ind w:firstLine="709"/>
        <w:jc w:val="both"/>
        <w:rPr>
          <w:rFonts w:ascii="Times New Roman" w:hAnsi="Times New Roman"/>
          <w:sz w:val="28"/>
          <w:szCs w:val="28"/>
          <w:lang w:val="en-US"/>
        </w:rPr>
      </w:pPr>
      <w:r w:rsidRPr="00944195">
        <w:rPr>
          <w:rFonts w:ascii="Times New Roman" w:hAnsi="Times New Roman"/>
          <w:sz w:val="28"/>
          <w:szCs w:val="28"/>
          <w:lang w:val="en-US"/>
        </w:rPr>
        <w:t>K-means algoritmining ishlash tamoyili:</w:t>
      </w:r>
    </w:p>
    <w:p w:rsidR="00276C81" w:rsidRPr="00944195" w:rsidRDefault="00276C81" w:rsidP="00C34A78">
      <w:pPr>
        <w:numPr>
          <w:ilvl w:val="0"/>
          <w:numId w:val="171"/>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i/>
          <w:iCs/>
          <w:sz w:val="28"/>
          <w:szCs w:val="28"/>
          <w:lang w:val="en-US"/>
        </w:rPr>
        <w:t>K soni</w:t>
      </w:r>
      <w:r w:rsidRPr="00944195">
        <w:rPr>
          <w:rFonts w:ascii="Times New Roman" w:hAnsi="Times New Roman"/>
          <w:sz w:val="28"/>
          <w:szCs w:val="28"/>
          <w:lang w:val="en-US"/>
        </w:rPr>
        <w:t xml:space="preserve"> (klasterlar soni) avvaldan belgilab olinadi.</w:t>
      </w:r>
    </w:p>
    <w:p w:rsidR="00276C81" w:rsidRPr="00944195" w:rsidRDefault="00276C81" w:rsidP="00C34A78">
      <w:pPr>
        <w:numPr>
          <w:ilvl w:val="0"/>
          <w:numId w:val="171"/>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Ma</w:t>
      </w:r>
      <w:r>
        <w:rPr>
          <w:rFonts w:ascii="Times New Roman" w:hAnsi="Times New Roman"/>
          <w:sz w:val="28"/>
          <w:szCs w:val="28"/>
          <w:lang w:val="en-US"/>
        </w:rPr>
        <w:t>’</w:t>
      </w:r>
      <w:r w:rsidRPr="00944195">
        <w:rPr>
          <w:rFonts w:ascii="Times New Roman" w:hAnsi="Times New Roman"/>
          <w:sz w:val="28"/>
          <w:szCs w:val="28"/>
          <w:lang w:val="en-US"/>
        </w:rPr>
        <w:t>lumotlar t</w:t>
      </w:r>
      <w:r w:rsidR="00384B3B">
        <w:rPr>
          <w:rFonts w:ascii="Times New Roman" w:hAnsi="Times New Roman"/>
          <w:sz w:val="28"/>
          <w:szCs w:val="28"/>
          <w:lang w:val="en-US"/>
        </w:rPr>
        <w:t>o‘</w:t>
      </w:r>
      <w:r w:rsidRPr="00944195">
        <w:rPr>
          <w:rFonts w:ascii="Times New Roman" w:hAnsi="Times New Roman"/>
          <w:sz w:val="28"/>
          <w:szCs w:val="28"/>
          <w:lang w:val="en-US"/>
        </w:rPr>
        <w:t xml:space="preserve">plamidagi </w:t>
      </w:r>
      <w:r w:rsidRPr="00944195">
        <w:rPr>
          <w:rFonts w:ascii="Times New Roman" w:hAnsi="Times New Roman"/>
          <w:i/>
          <w:iCs/>
          <w:sz w:val="28"/>
          <w:szCs w:val="28"/>
          <w:lang w:val="en-US"/>
        </w:rPr>
        <w:t>K ta tasodifiy nuqta</w:t>
      </w:r>
      <w:r w:rsidRPr="00944195">
        <w:rPr>
          <w:rFonts w:ascii="Times New Roman" w:hAnsi="Times New Roman"/>
          <w:sz w:val="28"/>
          <w:szCs w:val="28"/>
          <w:lang w:val="en-US"/>
        </w:rPr>
        <w:t xml:space="preserve"> markaz sifatida tanlanadi.</w:t>
      </w:r>
    </w:p>
    <w:p w:rsidR="00276C81" w:rsidRPr="00944195" w:rsidRDefault="00276C81" w:rsidP="00C34A78">
      <w:pPr>
        <w:numPr>
          <w:ilvl w:val="0"/>
          <w:numId w:val="171"/>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Har bir ma</w:t>
      </w:r>
      <w:r>
        <w:rPr>
          <w:rFonts w:ascii="Times New Roman" w:hAnsi="Times New Roman"/>
          <w:sz w:val="28"/>
          <w:szCs w:val="28"/>
          <w:lang w:val="en-US"/>
        </w:rPr>
        <w:t>’</w:t>
      </w:r>
      <w:r w:rsidRPr="00944195">
        <w:rPr>
          <w:rFonts w:ascii="Times New Roman" w:hAnsi="Times New Roman"/>
          <w:sz w:val="28"/>
          <w:szCs w:val="28"/>
          <w:lang w:val="en-US"/>
        </w:rPr>
        <w:t>lumot nuqtasi eng yaqin markazga bo</w:t>
      </w:r>
      <w:r w:rsidR="00384B3B">
        <w:rPr>
          <w:rFonts w:ascii="Times New Roman" w:hAnsi="Times New Roman"/>
          <w:sz w:val="28"/>
          <w:szCs w:val="28"/>
          <w:lang w:val="en-US"/>
        </w:rPr>
        <w:t>g‘</w:t>
      </w:r>
      <w:r w:rsidRPr="00944195">
        <w:rPr>
          <w:rFonts w:ascii="Times New Roman" w:hAnsi="Times New Roman"/>
          <w:sz w:val="28"/>
          <w:szCs w:val="28"/>
          <w:lang w:val="en-US"/>
        </w:rPr>
        <w:t>lanib, guruhlanadi.</w:t>
      </w:r>
    </w:p>
    <w:p w:rsidR="00276C81" w:rsidRPr="00944195" w:rsidRDefault="00276C81" w:rsidP="00C34A78">
      <w:pPr>
        <w:numPr>
          <w:ilvl w:val="0"/>
          <w:numId w:val="171"/>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 xml:space="preserve">Har bir guruh uchun yangi </w:t>
      </w:r>
      <w:r w:rsidR="00384B3B">
        <w:rPr>
          <w:rFonts w:ascii="Times New Roman" w:hAnsi="Times New Roman"/>
          <w:i/>
          <w:iCs/>
          <w:sz w:val="28"/>
          <w:szCs w:val="28"/>
          <w:lang w:val="en-US"/>
        </w:rPr>
        <w:t>o‘</w:t>
      </w:r>
      <w:r w:rsidRPr="00944195">
        <w:rPr>
          <w:rFonts w:ascii="Times New Roman" w:hAnsi="Times New Roman"/>
          <w:i/>
          <w:iCs/>
          <w:sz w:val="28"/>
          <w:szCs w:val="28"/>
          <w:lang w:val="en-US"/>
        </w:rPr>
        <w:t>rtacha markaz</w:t>
      </w:r>
      <w:r w:rsidRPr="00944195">
        <w:rPr>
          <w:rFonts w:ascii="Times New Roman" w:hAnsi="Times New Roman"/>
          <w:sz w:val="28"/>
          <w:szCs w:val="28"/>
          <w:lang w:val="en-US"/>
        </w:rPr>
        <w:t xml:space="preserve"> hisoblanadi.</w:t>
      </w:r>
    </w:p>
    <w:p w:rsidR="00276C81" w:rsidRPr="00944195" w:rsidRDefault="00276C81" w:rsidP="00C34A78">
      <w:pPr>
        <w:numPr>
          <w:ilvl w:val="0"/>
          <w:numId w:val="171"/>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 xml:space="preserve">Ushbu jarayon markazlar </w:t>
      </w:r>
      <w:r w:rsidR="00384B3B">
        <w:rPr>
          <w:rFonts w:ascii="Times New Roman" w:hAnsi="Times New Roman"/>
          <w:sz w:val="28"/>
          <w:szCs w:val="28"/>
          <w:lang w:val="en-US"/>
        </w:rPr>
        <w:t>o‘</w:t>
      </w:r>
      <w:r w:rsidRPr="00944195">
        <w:rPr>
          <w:rFonts w:ascii="Times New Roman" w:hAnsi="Times New Roman"/>
          <w:sz w:val="28"/>
          <w:szCs w:val="28"/>
          <w:lang w:val="en-US"/>
        </w:rPr>
        <w:t xml:space="preserve">zgarmaguncha yoki klasterlar barqaror </w:t>
      </w:r>
      <w:r w:rsidR="0076431C">
        <w:rPr>
          <w:rFonts w:ascii="Times New Roman" w:hAnsi="Times New Roman"/>
          <w:sz w:val="28"/>
          <w:szCs w:val="28"/>
          <w:lang w:val="en-US"/>
        </w:rPr>
        <w:t>holatga kelgunga qadar</w:t>
      </w:r>
      <w:r w:rsidRPr="00944195">
        <w:rPr>
          <w:rFonts w:ascii="Times New Roman" w:hAnsi="Times New Roman"/>
          <w:sz w:val="28"/>
          <w:szCs w:val="28"/>
          <w:lang w:val="en-US"/>
        </w:rPr>
        <w:t xml:space="preserve"> davom etadi.</w:t>
      </w:r>
    </w:p>
    <w:p w:rsidR="00276C81" w:rsidRPr="00944195" w:rsidRDefault="00276C81" w:rsidP="00276C81">
      <w:pPr>
        <w:spacing w:after="0"/>
        <w:ind w:firstLine="709"/>
        <w:jc w:val="both"/>
        <w:outlineLvl w:val="2"/>
        <w:rPr>
          <w:rFonts w:ascii="Times New Roman" w:hAnsi="Times New Roman"/>
          <w:sz w:val="24"/>
          <w:szCs w:val="24"/>
          <w:lang w:val="en-US"/>
        </w:rPr>
      </w:pPr>
      <w:r w:rsidRPr="00944195">
        <w:rPr>
          <w:rFonts w:ascii="Times New Roman" w:hAnsi="Times New Roman"/>
          <w:sz w:val="28"/>
          <w:szCs w:val="28"/>
          <w:lang w:val="en-US"/>
        </w:rPr>
        <w:t>Misol</w:t>
      </w:r>
      <w:r>
        <w:rPr>
          <w:rFonts w:ascii="Times New Roman" w:hAnsi="Times New Roman"/>
          <w:sz w:val="28"/>
          <w:szCs w:val="28"/>
          <w:lang w:val="en-US"/>
        </w:rPr>
        <w:t xml:space="preserve"> uchun t</w:t>
      </w:r>
      <w:r w:rsidRPr="00944195">
        <w:rPr>
          <w:rFonts w:ascii="Times New Roman" w:hAnsi="Times New Roman"/>
          <w:sz w:val="28"/>
          <w:szCs w:val="28"/>
          <w:lang w:val="en-US"/>
        </w:rPr>
        <w:t>asavvur qil</w:t>
      </w:r>
      <w:r>
        <w:rPr>
          <w:rFonts w:ascii="Times New Roman" w:hAnsi="Times New Roman"/>
          <w:sz w:val="28"/>
          <w:szCs w:val="28"/>
          <w:lang w:val="en-US"/>
        </w:rPr>
        <w:t>amiz</w:t>
      </w:r>
      <w:r w:rsidRPr="00944195">
        <w:rPr>
          <w:rFonts w:ascii="Times New Roman" w:hAnsi="Times New Roman"/>
          <w:sz w:val="28"/>
          <w:szCs w:val="28"/>
          <w:lang w:val="en-US"/>
        </w:rPr>
        <w:t xml:space="preserve">, </w:t>
      </w:r>
      <w:r>
        <w:rPr>
          <w:rFonts w:ascii="Times New Roman" w:hAnsi="Times New Roman"/>
          <w:sz w:val="28"/>
          <w:szCs w:val="28"/>
          <w:lang w:val="en-US"/>
        </w:rPr>
        <w:t>b</w:t>
      </w:r>
      <w:r w:rsidRPr="00944195">
        <w:rPr>
          <w:rFonts w:ascii="Times New Roman" w:hAnsi="Times New Roman"/>
          <w:sz w:val="28"/>
          <w:szCs w:val="28"/>
          <w:lang w:val="en-US"/>
        </w:rPr>
        <w:t>izda mijozlarning xarid qilish odatlarini aks ettiruvchi ma</w:t>
      </w:r>
      <w:r>
        <w:rPr>
          <w:rFonts w:ascii="Times New Roman" w:hAnsi="Times New Roman"/>
          <w:sz w:val="28"/>
          <w:szCs w:val="28"/>
          <w:lang w:val="en-US"/>
        </w:rPr>
        <w:t>’</w:t>
      </w:r>
      <w:r w:rsidRPr="00944195">
        <w:rPr>
          <w:rFonts w:ascii="Times New Roman" w:hAnsi="Times New Roman"/>
          <w:sz w:val="28"/>
          <w:szCs w:val="28"/>
          <w:lang w:val="en-US"/>
        </w:rPr>
        <w:t>lumotlar bor.</w:t>
      </w:r>
      <w:r w:rsidRPr="00944195">
        <w:rPr>
          <w:rFonts w:ascii="Times New Roman" w:hAnsi="Times New Roman"/>
          <w:sz w:val="24"/>
          <w:szCs w:val="24"/>
          <w:lang w:val="en-US"/>
        </w:rPr>
        <w:t xml:space="preserve"> </w:t>
      </w:r>
      <w:r w:rsidRPr="00944195">
        <w:rPr>
          <w:rFonts w:ascii="Times New Roman" w:hAnsi="Times New Roman"/>
          <w:i/>
          <w:iCs/>
          <w:sz w:val="28"/>
          <w:szCs w:val="28"/>
          <w:lang w:val="en-US"/>
        </w:rPr>
        <w:t>K-means</w:t>
      </w:r>
      <w:r w:rsidRPr="00944195">
        <w:rPr>
          <w:rFonts w:ascii="Times New Roman" w:hAnsi="Times New Roman"/>
          <w:sz w:val="28"/>
          <w:szCs w:val="28"/>
          <w:lang w:val="en-US"/>
        </w:rPr>
        <w:t xml:space="preserve"> algoritmi ushbu mijozlarni, masalan, </w:t>
      </w:r>
      <w:r w:rsidRPr="00944195">
        <w:rPr>
          <w:rFonts w:ascii="Times New Roman" w:hAnsi="Times New Roman"/>
          <w:i/>
          <w:iCs/>
          <w:sz w:val="28"/>
          <w:szCs w:val="28"/>
          <w:lang w:val="en-US"/>
        </w:rPr>
        <w:t xml:space="preserve">3 ta guruhga </w:t>
      </w:r>
      <w:r w:rsidRPr="00944195">
        <w:rPr>
          <w:rFonts w:ascii="Times New Roman" w:hAnsi="Times New Roman"/>
          <w:sz w:val="28"/>
          <w:szCs w:val="28"/>
          <w:lang w:val="en-US"/>
        </w:rPr>
        <w:t>(K = 3) ajratishi mumkin:</w:t>
      </w:r>
    </w:p>
    <w:p w:rsidR="00276C81" w:rsidRPr="00944195" w:rsidRDefault="00276C81" w:rsidP="00C34A78">
      <w:pPr>
        <w:numPr>
          <w:ilvl w:val="0"/>
          <w:numId w:val="172"/>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Tez-tez va k</w:t>
      </w:r>
      <w:r w:rsidR="00384B3B">
        <w:rPr>
          <w:rFonts w:ascii="Times New Roman" w:hAnsi="Times New Roman"/>
          <w:sz w:val="28"/>
          <w:szCs w:val="28"/>
          <w:lang w:val="en-US"/>
        </w:rPr>
        <w:t>o‘</w:t>
      </w:r>
      <w:r w:rsidRPr="00944195">
        <w:rPr>
          <w:rFonts w:ascii="Times New Roman" w:hAnsi="Times New Roman"/>
          <w:sz w:val="28"/>
          <w:szCs w:val="28"/>
          <w:lang w:val="en-US"/>
        </w:rPr>
        <w:t>p xarid qiladiganlar</w:t>
      </w:r>
      <w:r>
        <w:rPr>
          <w:rFonts w:ascii="Times New Roman" w:hAnsi="Times New Roman"/>
          <w:sz w:val="28"/>
          <w:szCs w:val="28"/>
          <w:lang w:val="en-US"/>
        </w:rPr>
        <w:t>;</w:t>
      </w:r>
    </w:p>
    <w:p w:rsidR="00276C81" w:rsidRPr="00944195" w:rsidRDefault="00276C81" w:rsidP="00C34A78">
      <w:pPr>
        <w:numPr>
          <w:ilvl w:val="0"/>
          <w:numId w:val="172"/>
        </w:numPr>
        <w:tabs>
          <w:tab w:val="clear" w:pos="720"/>
        </w:tabs>
        <w:spacing w:after="0"/>
        <w:ind w:left="0" w:firstLine="426"/>
        <w:jc w:val="both"/>
        <w:rPr>
          <w:rFonts w:ascii="Times New Roman" w:hAnsi="Times New Roman"/>
          <w:sz w:val="28"/>
          <w:szCs w:val="28"/>
          <w:lang w:val="en-US"/>
        </w:rPr>
      </w:pPr>
      <w:r w:rsidRPr="00944195">
        <w:rPr>
          <w:rFonts w:ascii="Times New Roman" w:hAnsi="Times New Roman"/>
          <w:sz w:val="28"/>
          <w:szCs w:val="28"/>
          <w:lang w:val="en-US"/>
        </w:rPr>
        <w:t>Kam va arzon xarid qiladiganlar</w:t>
      </w:r>
      <w:r>
        <w:rPr>
          <w:rFonts w:ascii="Times New Roman" w:hAnsi="Times New Roman"/>
          <w:sz w:val="28"/>
          <w:szCs w:val="28"/>
          <w:lang w:val="en-US"/>
        </w:rPr>
        <w:t>;</w:t>
      </w:r>
    </w:p>
    <w:p w:rsidR="00276C81" w:rsidRDefault="00384B3B" w:rsidP="00C34A78">
      <w:pPr>
        <w:numPr>
          <w:ilvl w:val="0"/>
          <w:numId w:val="172"/>
        </w:numPr>
        <w:tabs>
          <w:tab w:val="clear" w:pos="720"/>
        </w:tabs>
        <w:spacing w:after="0"/>
        <w:ind w:left="0" w:firstLine="426"/>
        <w:jc w:val="both"/>
        <w:rPr>
          <w:rFonts w:ascii="Times New Roman" w:hAnsi="Times New Roman"/>
          <w:sz w:val="28"/>
          <w:szCs w:val="28"/>
          <w:lang w:val="en-US"/>
        </w:rPr>
      </w:pPr>
      <w:r>
        <w:rPr>
          <w:rFonts w:ascii="Times New Roman" w:hAnsi="Times New Roman"/>
          <w:sz w:val="28"/>
          <w:szCs w:val="28"/>
          <w:lang w:val="en-US"/>
        </w:rPr>
        <w:t>O‘</w:t>
      </w:r>
      <w:r w:rsidR="00276C81" w:rsidRPr="00944195">
        <w:rPr>
          <w:rFonts w:ascii="Times New Roman" w:hAnsi="Times New Roman"/>
          <w:sz w:val="28"/>
          <w:szCs w:val="28"/>
          <w:lang w:val="en-US"/>
        </w:rPr>
        <w:t>rtacha xarid qiladiganlar.</w:t>
      </w:r>
    </w:p>
    <w:p w:rsidR="00276C81" w:rsidRDefault="00276C81" w:rsidP="00276C81">
      <w:pPr>
        <w:spacing w:after="0" w:line="240" w:lineRule="auto"/>
        <w:jc w:val="center"/>
        <w:rPr>
          <w:rFonts w:ascii="Times New Roman" w:hAnsi="Times New Roman"/>
          <w:sz w:val="24"/>
          <w:szCs w:val="24"/>
        </w:rPr>
      </w:pPr>
      <w:r>
        <w:rPr>
          <w:noProof/>
        </w:rPr>
        <w:drawing>
          <wp:inline distT="0" distB="0" distL="0" distR="0" wp14:anchorId="693D84F0" wp14:editId="7821CB3E">
            <wp:extent cx="4464520" cy="2927350"/>
            <wp:effectExtent l="0" t="0" r="0"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85157" cy="2940882"/>
                    </a:xfrm>
                    <a:prstGeom prst="rect">
                      <a:avLst/>
                    </a:prstGeom>
                  </pic:spPr>
                </pic:pic>
              </a:graphicData>
            </a:graphic>
          </wp:inline>
        </w:drawing>
      </w:r>
    </w:p>
    <w:p w:rsidR="00276C81" w:rsidRPr="007D0D68" w:rsidRDefault="00276C81" w:rsidP="00276C81">
      <w:pPr>
        <w:spacing w:before="120" w:after="120"/>
        <w:jc w:val="center"/>
        <w:outlineLvl w:val="2"/>
        <w:rPr>
          <w:rFonts w:ascii="Times New Roman" w:hAnsi="Times New Roman"/>
          <w:sz w:val="28"/>
          <w:szCs w:val="28"/>
          <w:lang w:val="en-US"/>
        </w:rPr>
      </w:pPr>
      <w:r w:rsidRPr="007D0D68">
        <w:rPr>
          <w:rFonts w:ascii="Times New Roman" w:hAnsi="Times New Roman"/>
          <w:sz w:val="28"/>
          <w:szCs w:val="28"/>
          <w:lang w:val="en-US"/>
        </w:rPr>
        <w:t>7.5-</w:t>
      </w:r>
      <w:r w:rsidRPr="00101386">
        <w:rPr>
          <w:rFonts w:ascii="Times New Roman" w:hAnsi="Times New Roman"/>
          <w:sz w:val="28"/>
          <w:szCs w:val="28"/>
          <w:lang w:val="en-US"/>
        </w:rPr>
        <w:t>rasm</w:t>
      </w:r>
      <w:r w:rsidRPr="007D0D68">
        <w:rPr>
          <w:rFonts w:ascii="Times New Roman" w:hAnsi="Times New Roman"/>
          <w:sz w:val="28"/>
          <w:szCs w:val="28"/>
          <w:lang w:val="en-US"/>
        </w:rPr>
        <w:t xml:space="preserve">. </w:t>
      </w:r>
      <w:r w:rsidRPr="00101386">
        <w:rPr>
          <w:rFonts w:ascii="Times New Roman" w:hAnsi="Times New Roman"/>
          <w:sz w:val="28"/>
          <w:szCs w:val="28"/>
          <w:lang w:val="en-US"/>
        </w:rPr>
        <w:t>M</w:t>
      </w:r>
      <w:r w:rsidRPr="003D3591">
        <w:rPr>
          <w:rFonts w:ascii="Times New Roman" w:hAnsi="Times New Roman"/>
          <w:sz w:val="28"/>
          <w:szCs w:val="28"/>
          <w:lang w:val="en-US"/>
        </w:rPr>
        <w:t>ijozlarning</w:t>
      </w:r>
      <w:r w:rsidRPr="007D0D68">
        <w:rPr>
          <w:rFonts w:ascii="Times New Roman" w:hAnsi="Times New Roman"/>
          <w:sz w:val="28"/>
          <w:szCs w:val="28"/>
          <w:lang w:val="en-US"/>
        </w:rPr>
        <w:t xml:space="preserve"> </w:t>
      </w:r>
      <w:r w:rsidRPr="003D3591">
        <w:rPr>
          <w:rFonts w:ascii="Times New Roman" w:hAnsi="Times New Roman"/>
          <w:sz w:val="28"/>
          <w:szCs w:val="28"/>
          <w:lang w:val="en-US"/>
        </w:rPr>
        <w:t>xarid</w:t>
      </w:r>
      <w:r w:rsidRPr="007D0D68">
        <w:rPr>
          <w:rFonts w:ascii="Times New Roman" w:hAnsi="Times New Roman"/>
          <w:sz w:val="28"/>
          <w:szCs w:val="28"/>
          <w:lang w:val="en-US"/>
        </w:rPr>
        <w:t xml:space="preserve"> </w:t>
      </w:r>
      <w:r w:rsidRPr="003D3591">
        <w:rPr>
          <w:rFonts w:ascii="Times New Roman" w:hAnsi="Times New Roman"/>
          <w:sz w:val="28"/>
          <w:szCs w:val="28"/>
          <w:lang w:val="en-US"/>
        </w:rPr>
        <w:t>qilish</w:t>
      </w:r>
      <w:r w:rsidRPr="007D0D68">
        <w:rPr>
          <w:rFonts w:ascii="Times New Roman" w:hAnsi="Times New Roman"/>
          <w:sz w:val="28"/>
          <w:szCs w:val="28"/>
          <w:lang w:val="en-US"/>
        </w:rPr>
        <w:t xml:space="preserve"> </w:t>
      </w:r>
      <w:r w:rsidRPr="003D3591">
        <w:rPr>
          <w:rFonts w:ascii="Times New Roman" w:hAnsi="Times New Roman"/>
          <w:sz w:val="28"/>
          <w:szCs w:val="28"/>
          <w:lang w:val="en-US"/>
        </w:rPr>
        <w:t>odatlari</w:t>
      </w:r>
      <w:r w:rsidRPr="007D0D68">
        <w:rPr>
          <w:rFonts w:ascii="Times New Roman" w:hAnsi="Times New Roman"/>
          <w:sz w:val="28"/>
          <w:szCs w:val="28"/>
          <w:lang w:val="en-US"/>
        </w:rPr>
        <w:t xml:space="preserve"> </w:t>
      </w:r>
      <w:r w:rsidRPr="003D3591">
        <w:rPr>
          <w:rFonts w:ascii="Times New Roman" w:hAnsi="Times New Roman"/>
          <w:sz w:val="28"/>
          <w:szCs w:val="28"/>
          <w:lang w:val="en-US"/>
        </w:rPr>
        <w:t>b</w:t>
      </w:r>
      <w:r w:rsidR="00384B3B">
        <w:rPr>
          <w:rFonts w:ascii="Times New Roman" w:hAnsi="Times New Roman"/>
          <w:sz w:val="28"/>
          <w:szCs w:val="28"/>
          <w:lang w:val="en-US"/>
        </w:rPr>
        <w:t>o‘</w:t>
      </w:r>
      <w:r w:rsidRPr="003D3591">
        <w:rPr>
          <w:rFonts w:ascii="Times New Roman" w:hAnsi="Times New Roman"/>
          <w:sz w:val="28"/>
          <w:szCs w:val="28"/>
          <w:lang w:val="en-US"/>
        </w:rPr>
        <w:t>yicha</w:t>
      </w:r>
      <w:r w:rsidRPr="007D0D68">
        <w:rPr>
          <w:rFonts w:ascii="Times New Roman" w:hAnsi="Times New Roman"/>
          <w:sz w:val="28"/>
          <w:szCs w:val="28"/>
          <w:lang w:val="en-US"/>
        </w:rPr>
        <w:t xml:space="preserve"> </w:t>
      </w:r>
      <w:r w:rsidRPr="003D3591">
        <w:rPr>
          <w:rFonts w:ascii="Times New Roman" w:hAnsi="Times New Roman"/>
          <w:sz w:val="28"/>
          <w:szCs w:val="28"/>
          <w:lang w:val="en-US"/>
        </w:rPr>
        <w:t>uchta</w:t>
      </w:r>
      <w:r w:rsidRPr="007D0D68">
        <w:rPr>
          <w:rFonts w:ascii="Times New Roman" w:hAnsi="Times New Roman"/>
          <w:sz w:val="28"/>
          <w:szCs w:val="28"/>
          <w:lang w:val="en-US"/>
        </w:rPr>
        <w:t xml:space="preserve"> </w:t>
      </w:r>
      <w:r w:rsidRPr="003D3591">
        <w:rPr>
          <w:rFonts w:ascii="Times New Roman" w:hAnsi="Times New Roman"/>
          <w:sz w:val="28"/>
          <w:szCs w:val="28"/>
          <w:lang w:val="en-US"/>
        </w:rPr>
        <w:t>klasterning</w:t>
      </w:r>
      <w:r w:rsidRPr="007D0D68">
        <w:rPr>
          <w:rFonts w:ascii="Times New Roman" w:hAnsi="Times New Roman"/>
          <w:sz w:val="28"/>
          <w:szCs w:val="28"/>
          <w:lang w:val="en-US"/>
        </w:rPr>
        <w:t xml:space="preserve"> </w:t>
      </w:r>
      <w:r w:rsidRPr="003D3591">
        <w:rPr>
          <w:rFonts w:ascii="Times New Roman" w:hAnsi="Times New Roman"/>
          <w:sz w:val="28"/>
          <w:szCs w:val="28"/>
          <w:lang w:val="en-US"/>
        </w:rPr>
        <w:t>grafik</w:t>
      </w:r>
      <w:r w:rsidRPr="007D0D68">
        <w:rPr>
          <w:rFonts w:ascii="Times New Roman" w:hAnsi="Times New Roman"/>
          <w:sz w:val="28"/>
          <w:szCs w:val="28"/>
          <w:lang w:val="en-US"/>
        </w:rPr>
        <w:t xml:space="preserve"> </w:t>
      </w:r>
      <w:r w:rsidRPr="00101386">
        <w:rPr>
          <w:rFonts w:ascii="Times New Roman" w:hAnsi="Times New Roman"/>
          <w:sz w:val="28"/>
          <w:szCs w:val="28"/>
          <w:lang w:val="en-US"/>
        </w:rPr>
        <w:t>k</w:t>
      </w:r>
      <w:r w:rsidR="00384B3B">
        <w:rPr>
          <w:rFonts w:ascii="Times New Roman" w:hAnsi="Times New Roman"/>
          <w:sz w:val="28"/>
          <w:szCs w:val="28"/>
          <w:lang w:val="en-US"/>
        </w:rPr>
        <w:t>o‘</w:t>
      </w:r>
      <w:r w:rsidRPr="00101386">
        <w:rPr>
          <w:rFonts w:ascii="Times New Roman" w:hAnsi="Times New Roman"/>
          <w:sz w:val="28"/>
          <w:szCs w:val="28"/>
          <w:lang w:val="en-US"/>
        </w:rPr>
        <w:t>rinishi</w:t>
      </w:r>
    </w:p>
    <w:p w:rsidR="00276C81" w:rsidRPr="003D3591" w:rsidRDefault="00276C81" w:rsidP="00276C81">
      <w:pPr>
        <w:spacing w:after="0"/>
        <w:ind w:firstLine="709"/>
        <w:jc w:val="both"/>
        <w:outlineLvl w:val="2"/>
        <w:rPr>
          <w:rFonts w:ascii="Times New Roman" w:hAnsi="Times New Roman"/>
          <w:sz w:val="28"/>
          <w:szCs w:val="28"/>
          <w:lang w:val="en-US"/>
        </w:rPr>
      </w:pPr>
      <w:r w:rsidRPr="003D3591">
        <w:rPr>
          <w:rFonts w:ascii="Times New Roman" w:hAnsi="Times New Roman"/>
          <w:sz w:val="28"/>
          <w:szCs w:val="28"/>
          <w:lang w:val="en-US"/>
        </w:rPr>
        <w:t>K-means algoritmi asosida mijozlarning xarid qilish odatlari b</w:t>
      </w:r>
      <w:r w:rsidR="00384B3B">
        <w:rPr>
          <w:rFonts w:ascii="Times New Roman" w:hAnsi="Times New Roman"/>
          <w:sz w:val="28"/>
          <w:szCs w:val="28"/>
          <w:lang w:val="en-US"/>
        </w:rPr>
        <w:t>o‘</w:t>
      </w:r>
      <w:r w:rsidRPr="003D3591">
        <w:rPr>
          <w:rFonts w:ascii="Times New Roman" w:hAnsi="Times New Roman"/>
          <w:sz w:val="28"/>
          <w:szCs w:val="28"/>
          <w:lang w:val="en-US"/>
        </w:rPr>
        <w:t xml:space="preserve">yicha uchta </w:t>
      </w:r>
      <w:r w:rsidR="007D0D68">
        <w:rPr>
          <w:rFonts w:ascii="Times New Roman" w:hAnsi="Times New Roman"/>
          <w:sz w:val="28"/>
          <w:szCs w:val="28"/>
          <w:lang w:val="en-US"/>
        </w:rPr>
        <w:t>(guruhga b</w:t>
      </w:r>
      <w:r w:rsidR="00384B3B">
        <w:rPr>
          <w:rFonts w:ascii="Times New Roman" w:hAnsi="Times New Roman"/>
          <w:sz w:val="28"/>
          <w:szCs w:val="28"/>
          <w:lang w:val="en-US"/>
        </w:rPr>
        <w:t>o‘</w:t>
      </w:r>
      <w:r w:rsidR="007D0D68">
        <w:rPr>
          <w:rFonts w:ascii="Times New Roman" w:hAnsi="Times New Roman"/>
          <w:sz w:val="28"/>
          <w:szCs w:val="28"/>
          <w:lang w:val="en-US"/>
        </w:rPr>
        <w:t xml:space="preserve">linishi) </w:t>
      </w:r>
      <w:r w:rsidRPr="003D3591">
        <w:rPr>
          <w:rFonts w:ascii="Times New Roman" w:hAnsi="Times New Roman"/>
          <w:sz w:val="28"/>
          <w:szCs w:val="28"/>
          <w:lang w:val="en-US"/>
        </w:rPr>
        <w:t>klasterning grafik</w:t>
      </w:r>
      <w:r w:rsidRPr="00101386">
        <w:rPr>
          <w:rFonts w:ascii="Times New Roman" w:hAnsi="Times New Roman"/>
          <w:sz w:val="28"/>
          <w:szCs w:val="28"/>
          <w:lang w:val="en-US"/>
        </w:rPr>
        <w:t xml:space="preserve"> k</w:t>
      </w:r>
      <w:r w:rsidR="00384B3B">
        <w:rPr>
          <w:rFonts w:ascii="Times New Roman" w:hAnsi="Times New Roman"/>
          <w:sz w:val="28"/>
          <w:szCs w:val="28"/>
          <w:lang w:val="en-US"/>
        </w:rPr>
        <w:t>o‘</w:t>
      </w:r>
      <w:r w:rsidRPr="00101386">
        <w:rPr>
          <w:rFonts w:ascii="Times New Roman" w:hAnsi="Times New Roman"/>
          <w:sz w:val="28"/>
          <w:szCs w:val="28"/>
          <w:lang w:val="en-US"/>
        </w:rPr>
        <w:t>rinishi</w:t>
      </w:r>
      <w:r>
        <w:rPr>
          <w:rFonts w:ascii="Times New Roman" w:hAnsi="Times New Roman"/>
          <w:sz w:val="28"/>
          <w:szCs w:val="28"/>
          <w:lang w:val="en-US"/>
        </w:rPr>
        <w:t>ni quyidagi rangli nuqtalar asosida tushunishga harakat qilamiz:</w:t>
      </w:r>
    </w:p>
    <w:p w:rsidR="00276C81" w:rsidRPr="003D3591" w:rsidRDefault="00276C81" w:rsidP="00C34A78">
      <w:pPr>
        <w:numPr>
          <w:ilvl w:val="0"/>
          <w:numId w:val="178"/>
        </w:numPr>
        <w:tabs>
          <w:tab w:val="clear" w:pos="720"/>
        </w:tabs>
        <w:spacing w:after="0"/>
        <w:ind w:left="0" w:firstLine="426"/>
        <w:jc w:val="both"/>
        <w:rPr>
          <w:rFonts w:ascii="Times New Roman" w:hAnsi="Times New Roman"/>
          <w:sz w:val="28"/>
          <w:szCs w:val="28"/>
          <w:lang w:val="en-US"/>
        </w:rPr>
      </w:pPr>
      <w:r w:rsidRPr="003D3591">
        <w:rPr>
          <w:rFonts w:ascii="Times New Roman" w:hAnsi="Times New Roman"/>
          <w:sz w:val="28"/>
          <w:szCs w:val="28"/>
          <w:lang w:val="en-US"/>
        </w:rPr>
        <w:t>Qizil nuqtalar – Tez-tez va k</w:t>
      </w:r>
      <w:r w:rsidR="00384B3B">
        <w:rPr>
          <w:rFonts w:ascii="Times New Roman" w:hAnsi="Times New Roman"/>
          <w:sz w:val="28"/>
          <w:szCs w:val="28"/>
          <w:lang w:val="en-US"/>
        </w:rPr>
        <w:t>o‘</w:t>
      </w:r>
      <w:r w:rsidRPr="003D3591">
        <w:rPr>
          <w:rFonts w:ascii="Times New Roman" w:hAnsi="Times New Roman"/>
          <w:sz w:val="28"/>
          <w:szCs w:val="28"/>
          <w:lang w:val="en-US"/>
        </w:rPr>
        <w:t>p xarid qiladiganlar.</w:t>
      </w:r>
    </w:p>
    <w:p w:rsidR="00276C81" w:rsidRPr="003D3591" w:rsidRDefault="00276C81" w:rsidP="00C34A78">
      <w:pPr>
        <w:numPr>
          <w:ilvl w:val="0"/>
          <w:numId w:val="178"/>
        </w:numPr>
        <w:tabs>
          <w:tab w:val="clear" w:pos="720"/>
        </w:tabs>
        <w:spacing w:after="0"/>
        <w:ind w:left="0" w:firstLine="426"/>
        <w:jc w:val="both"/>
        <w:rPr>
          <w:rFonts w:ascii="Times New Roman" w:hAnsi="Times New Roman"/>
          <w:sz w:val="28"/>
          <w:szCs w:val="28"/>
          <w:lang w:val="en-US"/>
        </w:rPr>
      </w:pP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k</w:t>
      </w:r>
      <w:r w:rsidRPr="003D3591">
        <w:rPr>
          <w:rFonts w:ascii="Times New Roman" w:hAnsi="Times New Roman"/>
          <w:sz w:val="28"/>
          <w:szCs w:val="28"/>
          <w:lang w:val="en-US"/>
        </w:rPr>
        <w:t xml:space="preserve"> nuqtalar – Kam va arzon xarid qiladiganlar.</w:t>
      </w:r>
    </w:p>
    <w:p w:rsidR="00276C81" w:rsidRPr="003D3591" w:rsidRDefault="00276C81" w:rsidP="00C34A78">
      <w:pPr>
        <w:numPr>
          <w:ilvl w:val="0"/>
          <w:numId w:val="178"/>
        </w:numPr>
        <w:tabs>
          <w:tab w:val="clear" w:pos="720"/>
        </w:tabs>
        <w:spacing w:after="0"/>
        <w:ind w:left="0" w:firstLine="426"/>
        <w:jc w:val="both"/>
        <w:rPr>
          <w:rFonts w:ascii="Times New Roman" w:hAnsi="Times New Roman"/>
          <w:sz w:val="28"/>
          <w:szCs w:val="28"/>
          <w:lang w:val="en-US"/>
        </w:rPr>
      </w:pPr>
      <w:r w:rsidRPr="003D3591">
        <w:rPr>
          <w:rFonts w:ascii="Times New Roman" w:hAnsi="Times New Roman"/>
          <w:sz w:val="28"/>
          <w:szCs w:val="28"/>
          <w:lang w:val="en-US"/>
        </w:rPr>
        <w:t xml:space="preserve">Yashil nuqtalar – </w:t>
      </w:r>
      <w:r w:rsidR="00384B3B">
        <w:rPr>
          <w:rFonts w:ascii="Times New Roman" w:hAnsi="Times New Roman"/>
          <w:sz w:val="28"/>
          <w:szCs w:val="28"/>
          <w:lang w:val="en-US"/>
        </w:rPr>
        <w:t>O‘</w:t>
      </w:r>
      <w:r w:rsidRPr="003D3591">
        <w:rPr>
          <w:rFonts w:ascii="Times New Roman" w:hAnsi="Times New Roman"/>
          <w:sz w:val="28"/>
          <w:szCs w:val="28"/>
          <w:lang w:val="en-US"/>
        </w:rPr>
        <w:t>rtacha xarid qiladiganlar.</w:t>
      </w:r>
    </w:p>
    <w:p w:rsidR="00276C81" w:rsidRPr="003D3591" w:rsidRDefault="00276C81" w:rsidP="00276C81">
      <w:pPr>
        <w:spacing w:after="0"/>
        <w:ind w:firstLine="708"/>
        <w:jc w:val="both"/>
        <w:rPr>
          <w:rFonts w:ascii="Times New Roman" w:hAnsi="Times New Roman"/>
          <w:sz w:val="28"/>
          <w:szCs w:val="28"/>
          <w:lang w:val="en-US"/>
        </w:rPr>
      </w:pPr>
      <w:r w:rsidRPr="003D3591">
        <w:rPr>
          <w:rFonts w:ascii="Times New Roman" w:hAnsi="Times New Roman"/>
          <w:sz w:val="28"/>
          <w:szCs w:val="28"/>
          <w:lang w:val="en-US"/>
        </w:rPr>
        <w:t xml:space="preserve">Markaziy qora </w:t>
      </w:r>
      <w:r w:rsidRPr="0081342C">
        <w:rPr>
          <w:rFonts w:ascii="Times New Roman" w:hAnsi="Times New Roman"/>
          <w:i/>
          <w:iCs/>
          <w:sz w:val="28"/>
          <w:szCs w:val="28"/>
          <w:lang w:val="en-US"/>
        </w:rPr>
        <w:t>X</w:t>
      </w:r>
      <w:r w:rsidRPr="003D3591">
        <w:rPr>
          <w:rFonts w:ascii="Times New Roman" w:hAnsi="Times New Roman"/>
          <w:sz w:val="28"/>
          <w:szCs w:val="28"/>
          <w:lang w:val="en-US"/>
        </w:rPr>
        <w:t xml:space="preserve"> belgilar esa har bir klasterning markazini k</w:t>
      </w:r>
      <w:r w:rsidR="00384B3B">
        <w:rPr>
          <w:rFonts w:ascii="Times New Roman" w:hAnsi="Times New Roman"/>
          <w:sz w:val="28"/>
          <w:szCs w:val="28"/>
          <w:lang w:val="en-US"/>
        </w:rPr>
        <w:t>o‘</w:t>
      </w:r>
      <w:r w:rsidRPr="003D3591">
        <w:rPr>
          <w:rFonts w:ascii="Times New Roman" w:hAnsi="Times New Roman"/>
          <w:sz w:val="28"/>
          <w:szCs w:val="28"/>
          <w:lang w:val="en-US"/>
        </w:rPr>
        <w:t>rsatadi. Grafik yordamida har bir guruhning qanday shakllanganini aniq k</w:t>
      </w:r>
      <w:r w:rsidR="00384B3B">
        <w:rPr>
          <w:rFonts w:ascii="Times New Roman" w:hAnsi="Times New Roman"/>
          <w:sz w:val="28"/>
          <w:szCs w:val="28"/>
          <w:lang w:val="en-US"/>
        </w:rPr>
        <w:t>o‘</w:t>
      </w:r>
      <w:r w:rsidRPr="003D3591">
        <w:rPr>
          <w:rFonts w:ascii="Times New Roman" w:hAnsi="Times New Roman"/>
          <w:sz w:val="28"/>
          <w:szCs w:val="28"/>
          <w:lang w:val="en-US"/>
        </w:rPr>
        <w:t>rishingiz mumkin.</w:t>
      </w:r>
      <w:r w:rsidRPr="00101386">
        <w:rPr>
          <w:rFonts w:ascii="Times New Roman" w:hAnsi="Times New Roman"/>
          <w:sz w:val="28"/>
          <w:szCs w:val="28"/>
          <w:lang w:val="en-US"/>
        </w:rPr>
        <w:t xml:space="preserve"> </w:t>
      </w:r>
      <w:r w:rsidR="0081342C">
        <w:rPr>
          <w:rFonts w:ascii="Times New Roman" w:hAnsi="Times New Roman"/>
          <w:sz w:val="28"/>
          <w:szCs w:val="28"/>
          <w:lang w:val="en-US"/>
        </w:rPr>
        <w:br/>
      </w:r>
      <w:r w:rsidRPr="003D3591">
        <w:rPr>
          <w:rFonts w:ascii="Times New Roman" w:hAnsi="Times New Roman"/>
          <w:sz w:val="28"/>
          <w:szCs w:val="28"/>
          <w:lang w:val="en-US"/>
        </w:rPr>
        <w:t>K-means algoritmi asosida mijozlarning xarid qilish odatlari b</w:t>
      </w:r>
      <w:r w:rsidR="00384B3B">
        <w:rPr>
          <w:rFonts w:ascii="Times New Roman" w:hAnsi="Times New Roman"/>
          <w:sz w:val="28"/>
          <w:szCs w:val="28"/>
          <w:lang w:val="en-US"/>
        </w:rPr>
        <w:t>o‘</w:t>
      </w:r>
      <w:r w:rsidRPr="003D3591">
        <w:rPr>
          <w:rFonts w:ascii="Times New Roman" w:hAnsi="Times New Roman"/>
          <w:sz w:val="28"/>
          <w:szCs w:val="28"/>
          <w:lang w:val="en-US"/>
        </w:rPr>
        <w:t>yicha uchta klasterning grafik</w:t>
      </w:r>
      <w:r w:rsidRPr="00101386">
        <w:rPr>
          <w:rFonts w:ascii="Times New Roman" w:hAnsi="Times New Roman"/>
          <w:sz w:val="28"/>
          <w:szCs w:val="28"/>
          <w:lang w:val="en-US"/>
        </w:rPr>
        <w:t xml:space="preserve"> k</w:t>
      </w:r>
      <w:r w:rsidR="00384B3B">
        <w:rPr>
          <w:rFonts w:ascii="Times New Roman" w:hAnsi="Times New Roman"/>
          <w:sz w:val="28"/>
          <w:szCs w:val="28"/>
          <w:lang w:val="en-US"/>
        </w:rPr>
        <w:t>o‘</w:t>
      </w:r>
      <w:r w:rsidRPr="00101386">
        <w:rPr>
          <w:rFonts w:ascii="Times New Roman" w:hAnsi="Times New Roman"/>
          <w:sz w:val="28"/>
          <w:szCs w:val="28"/>
          <w:lang w:val="en-US"/>
        </w:rPr>
        <w:t>rinishi 7.</w:t>
      </w:r>
      <w:r>
        <w:rPr>
          <w:rFonts w:ascii="Times New Roman" w:hAnsi="Times New Roman"/>
          <w:sz w:val="28"/>
          <w:szCs w:val="28"/>
          <w:lang w:val="en-US"/>
        </w:rPr>
        <w:t>5</w:t>
      </w:r>
      <w:r w:rsidRPr="00101386">
        <w:rPr>
          <w:rFonts w:ascii="Times New Roman" w:hAnsi="Times New Roman"/>
          <w:sz w:val="28"/>
          <w:szCs w:val="28"/>
          <w:lang w:val="en-US"/>
        </w:rPr>
        <w:t>-rasmda keltirilgan</w:t>
      </w:r>
      <w:r>
        <w:rPr>
          <w:rFonts w:ascii="Times New Roman" w:hAnsi="Times New Roman"/>
          <w:sz w:val="28"/>
          <w:szCs w:val="28"/>
          <w:lang w:val="en-US"/>
        </w:rPr>
        <w:t>.</w:t>
      </w:r>
    </w:p>
    <w:p w:rsidR="00276C81" w:rsidRPr="00944195" w:rsidRDefault="00276C81" w:rsidP="00276C81">
      <w:pPr>
        <w:spacing w:after="0"/>
        <w:ind w:firstLine="709"/>
        <w:jc w:val="both"/>
        <w:outlineLvl w:val="2"/>
        <w:rPr>
          <w:rFonts w:ascii="Times New Roman" w:hAnsi="Times New Roman"/>
          <w:sz w:val="28"/>
          <w:szCs w:val="28"/>
          <w:lang w:val="en-US"/>
        </w:rPr>
      </w:pPr>
      <w:r w:rsidRPr="00944195">
        <w:rPr>
          <w:rFonts w:ascii="Times New Roman" w:hAnsi="Times New Roman"/>
          <w:sz w:val="28"/>
          <w:szCs w:val="28"/>
          <w:lang w:val="en-US"/>
        </w:rPr>
        <w:t>K-means algoritmi guruhlarni aniqlash va ma</w:t>
      </w:r>
      <w:r>
        <w:rPr>
          <w:rFonts w:ascii="Times New Roman" w:hAnsi="Times New Roman"/>
          <w:sz w:val="28"/>
          <w:szCs w:val="28"/>
          <w:lang w:val="en-US"/>
        </w:rPr>
        <w:t>’</w:t>
      </w:r>
      <w:r w:rsidRPr="00944195">
        <w:rPr>
          <w:rFonts w:ascii="Times New Roman" w:hAnsi="Times New Roman"/>
          <w:sz w:val="28"/>
          <w:szCs w:val="28"/>
          <w:lang w:val="en-US"/>
        </w:rPr>
        <w:t xml:space="preserve">lumotlarni </w:t>
      </w:r>
      <w:r>
        <w:rPr>
          <w:rFonts w:ascii="Times New Roman" w:hAnsi="Times New Roman"/>
          <w:sz w:val="28"/>
          <w:szCs w:val="28"/>
          <w:lang w:val="en-US"/>
        </w:rPr>
        <w:t xml:space="preserve">turli </w:t>
      </w:r>
      <w:r w:rsidRPr="00944195">
        <w:rPr>
          <w:rFonts w:ascii="Times New Roman" w:hAnsi="Times New Roman"/>
          <w:sz w:val="28"/>
          <w:szCs w:val="28"/>
          <w:lang w:val="en-US"/>
        </w:rPr>
        <w:t>kategoriyala</w:t>
      </w:r>
      <w:r>
        <w:rPr>
          <w:rFonts w:ascii="Times New Roman" w:hAnsi="Times New Roman"/>
          <w:sz w:val="28"/>
          <w:szCs w:val="28"/>
          <w:lang w:val="en-US"/>
        </w:rPr>
        <w:t>rga ajratishda</w:t>
      </w:r>
      <w:r w:rsidRPr="00944195">
        <w:rPr>
          <w:rFonts w:ascii="Times New Roman" w:hAnsi="Times New Roman"/>
          <w:sz w:val="28"/>
          <w:szCs w:val="28"/>
          <w:lang w:val="en-US"/>
        </w:rPr>
        <w:t xml:space="preserve"> q</w:t>
      </w:r>
      <w:r w:rsidR="00384B3B">
        <w:rPr>
          <w:rFonts w:ascii="Times New Roman" w:hAnsi="Times New Roman"/>
          <w:sz w:val="28"/>
          <w:szCs w:val="28"/>
          <w:lang w:val="en-US"/>
        </w:rPr>
        <w:t>o‘</w:t>
      </w:r>
      <w:r w:rsidRPr="00944195">
        <w:rPr>
          <w:rFonts w:ascii="Times New Roman" w:hAnsi="Times New Roman"/>
          <w:sz w:val="28"/>
          <w:szCs w:val="28"/>
          <w:lang w:val="en-US"/>
        </w:rPr>
        <w:t xml:space="preserve">llaniladi. </w:t>
      </w:r>
      <w:r w:rsidR="00AD5C7B" w:rsidRPr="00944195">
        <w:rPr>
          <w:rFonts w:ascii="Times New Roman" w:hAnsi="Times New Roman"/>
          <w:sz w:val="28"/>
          <w:szCs w:val="28"/>
          <w:lang w:val="en-US"/>
        </w:rPr>
        <w:t>K-means algoritmi</w:t>
      </w:r>
      <w:r w:rsidRPr="00944195">
        <w:rPr>
          <w:rFonts w:ascii="Times New Roman" w:hAnsi="Times New Roman"/>
          <w:sz w:val="28"/>
          <w:szCs w:val="28"/>
          <w:lang w:val="en-US"/>
        </w:rPr>
        <w:t xml:space="preserve"> oddiy va tezkor b</w:t>
      </w:r>
      <w:r w:rsidR="00384B3B">
        <w:rPr>
          <w:rFonts w:ascii="Times New Roman" w:hAnsi="Times New Roman"/>
          <w:sz w:val="28"/>
          <w:szCs w:val="28"/>
          <w:lang w:val="en-US"/>
        </w:rPr>
        <w:t>o‘</w:t>
      </w:r>
      <w:r w:rsidRPr="00944195">
        <w:rPr>
          <w:rFonts w:ascii="Times New Roman" w:hAnsi="Times New Roman"/>
          <w:sz w:val="28"/>
          <w:szCs w:val="28"/>
          <w:lang w:val="en-US"/>
        </w:rPr>
        <w:t>lgani uchun, tavsiya</w:t>
      </w:r>
      <w:r w:rsidR="00AD5C7B">
        <w:rPr>
          <w:rFonts w:ascii="Times New Roman" w:hAnsi="Times New Roman"/>
          <w:sz w:val="28"/>
          <w:szCs w:val="28"/>
          <w:lang w:val="en-US"/>
        </w:rPr>
        <w:t xml:space="preserve"> beruvchi</w:t>
      </w:r>
      <w:r w:rsidRPr="00944195">
        <w:rPr>
          <w:rFonts w:ascii="Times New Roman" w:hAnsi="Times New Roman"/>
          <w:sz w:val="28"/>
          <w:szCs w:val="28"/>
          <w:lang w:val="en-US"/>
        </w:rPr>
        <w:t xml:space="preserve"> tizimlarida, marketingda, biologik tahlillarda va boshqa sohalarda keng foydalaniladi.</w:t>
      </w:r>
    </w:p>
    <w:p w:rsidR="00276C81" w:rsidRPr="00942F5D" w:rsidRDefault="00276C81" w:rsidP="00276C81">
      <w:pPr>
        <w:spacing w:after="0"/>
        <w:ind w:firstLine="709"/>
        <w:jc w:val="both"/>
        <w:outlineLvl w:val="3"/>
        <w:rPr>
          <w:rFonts w:ascii="Times New Roman" w:hAnsi="Times New Roman"/>
          <w:b/>
          <w:bCs/>
          <w:i/>
          <w:iCs/>
          <w:sz w:val="28"/>
          <w:szCs w:val="28"/>
          <w:lang w:val="en-US"/>
        </w:rPr>
      </w:pPr>
      <w:r w:rsidRPr="00942F5D">
        <w:rPr>
          <w:rFonts w:ascii="Times New Roman" w:hAnsi="Times New Roman"/>
          <w:b/>
          <w:bCs/>
          <w:i/>
          <w:iCs/>
          <w:sz w:val="28"/>
          <w:szCs w:val="28"/>
          <w:lang w:val="en-US"/>
        </w:rPr>
        <w:t xml:space="preserve">2. </w:t>
      </w:r>
      <w:bookmarkStart w:id="296" w:name="_Hlk180788428"/>
      <w:r w:rsidRPr="00942F5D">
        <w:rPr>
          <w:rFonts w:ascii="Times New Roman" w:hAnsi="Times New Roman"/>
          <w:b/>
          <w:bCs/>
          <w:i/>
          <w:iCs/>
          <w:sz w:val="28"/>
          <w:szCs w:val="28"/>
          <w:lang w:val="en-US"/>
        </w:rPr>
        <w:t xml:space="preserve">Ierarxik klasterlash </w:t>
      </w:r>
      <w:bookmarkEnd w:id="296"/>
      <w:r w:rsidRPr="00942F5D">
        <w:rPr>
          <w:rFonts w:ascii="Times New Roman" w:hAnsi="Times New Roman"/>
          <w:b/>
          <w:bCs/>
          <w:i/>
          <w:iCs/>
          <w:sz w:val="28"/>
          <w:szCs w:val="28"/>
          <w:lang w:val="en-US"/>
        </w:rPr>
        <w:t>(Hierarchical Clustering) algoritmi</w:t>
      </w:r>
    </w:p>
    <w:p w:rsidR="00276C81" w:rsidRPr="00421D66" w:rsidRDefault="00276C81" w:rsidP="00276C81">
      <w:pPr>
        <w:spacing w:after="0"/>
        <w:ind w:firstLine="709"/>
        <w:jc w:val="both"/>
        <w:rPr>
          <w:rFonts w:ascii="Times New Roman" w:hAnsi="Times New Roman"/>
          <w:sz w:val="28"/>
          <w:szCs w:val="28"/>
          <w:lang w:val="en-US"/>
        </w:rPr>
      </w:pPr>
      <w:bookmarkStart w:id="297" w:name="_Hlk207898675"/>
      <w:r w:rsidRPr="00421D66">
        <w:rPr>
          <w:rFonts w:ascii="Times New Roman" w:hAnsi="Times New Roman"/>
          <w:sz w:val="28"/>
          <w:szCs w:val="28"/>
          <w:lang w:val="en-US"/>
        </w:rPr>
        <w:t>Ierarxik klasterlash</w:t>
      </w:r>
      <w:r w:rsidRPr="00FF036C">
        <w:rPr>
          <w:rFonts w:ascii="Times New Roman" w:hAnsi="Times New Roman"/>
          <w:sz w:val="28"/>
          <w:szCs w:val="28"/>
          <w:lang w:val="en-US"/>
        </w:rPr>
        <w:t xml:space="preserve"> algoritm</w:t>
      </w:r>
      <w:r>
        <w:rPr>
          <w:rFonts w:ascii="Times New Roman" w:hAnsi="Times New Roman"/>
          <w:sz w:val="28"/>
          <w:szCs w:val="28"/>
          <w:lang w:val="en-US"/>
        </w:rPr>
        <w:t>i</w:t>
      </w:r>
      <w:r w:rsidRPr="00421D66">
        <w:rPr>
          <w:rFonts w:ascii="Times New Roman" w:hAnsi="Times New Roman"/>
          <w:sz w:val="28"/>
          <w:szCs w:val="28"/>
          <w:lang w:val="en-US"/>
        </w:rPr>
        <w:t xml:space="preserve"> </w:t>
      </w:r>
      <w:r w:rsidRPr="00FF036C">
        <w:rPr>
          <w:rFonts w:ascii="Times New Roman" w:hAnsi="Times New Roman"/>
          <w:sz w:val="28"/>
          <w:szCs w:val="28"/>
          <w:lang w:val="en-US"/>
        </w:rPr>
        <w:t>-</w:t>
      </w:r>
      <w:r w:rsidRPr="00421D66">
        <w:rPr>
          <w:rFonts w:ascii="Times New Roman" w:hAnsi="Times New Roman"/>
          <w:sz w:val="28"/>
          <w:szCs w:val="28"/>
          <w:lang w:val="en-US"/>
        </w:rPr>
        <w:t xml:space="preserve"> bu ma</w:t>
      </w:r>
      <w:r w:rsidRPr="00FF036C">
        <w:rPr>
          <w:rFonts w:ascii="Times New Roman" w:hAnsi="Times New Roman"/>
          <w:sz w:val="28"/>
          <w:szCs w:val="28"/>
          <w:lang w:val="en-US"/>
        </w:rPr>
        <w:t>’</w:t>
      </w:r>
      <w:r w:rsidRPr="00421D66">
        <w:rPr>
          <w:rFonts w:ascii="Times New Roman" w:hAnsi="Times New Roman"/>
          <w:sz w:val="28"/>
          <w:szCs w:val="28"/>
          <w:lang w:val="en-US"/>
        </w:rPr>
        <w:t>lumotlarni ketma-ket ravishda guruhlash usuli b</w:t>
      </w:r>
      <w:r w:rsidR="00384B3B">
        <w:rPr>
          <w:rFonts w:ascii="Times New Roman" w:hAnsi="Times New Roman"/>
          <w:sz w:val="28"/>
          <w:szCs w:val="28"/>
          <w:lang w:val="en-US"/>
        </w:rPr>
        <w:t>o‘</w:t>
      </w:r>
      <w:r w:rsidRPr="00421D66">
        <w:rPr>
          <w:rFonts w:ascii="Times New Roman" w:hAnsi="Times New Roman"/>
          <w:sz w:val="28"/>
          <w:szCs w:val="28"/>
          <w:lang w:val="en-US"/>
        </w:rPr>
        <w:t>lib, u ierarxik, ya</w:t>
      </w:r>
      <w:r w:rsidRPr="00FF036C">
        <w:rPr>
          <w:rFonts w:ascii="Times New Roman" w:hAnsi="Times New Roman"/>
          <w:sz w:val="28"/>
          <w:szCs w:val="28"/>
          <w:lang w:val="en-US"/>
        </w:rPr>
        <w:t>’</w:t>
      </w:r>
      <w:r w:rsidRPr="00421D66">
        <w:rPr>
          <w:rFonts w:ascii="Times New Roman" w:hAnsi="Times New Roman"/>
          <w:sz w:val="28"/>
          <w:szCs w:val="28"/>
          <w:lang w:val="en-US"/>
        </w:rPr>
        <w:t xml:space="preserve">ni daraxtsimon tuzilma hosil qiladi. Ushbu algoritmda obyektlar </w:t>
      </w:r>
      <w:r w:rsidR="00384B3B">
        <w:rPr>
          <w:rFonts w:ascii="Times New Roman" w:hAnsi="Times New Roman"/>
          <w:sz w:val="28"/>
          <w:szCs w:val="28"/>
          <w:lang w:val="en-US"/>
        </w:rPr>
        <w:t>o‘</w:t>
      </w:r>
      <w:r w:rsidRPr="00421D66">
        <w:rPr>
          <w:rFonts w:ascii="Times New Roman" w:hAnsi="Times New Roman"/>
          <w:sz w:val="28"/>
          <w:szCs w:val="28"/>
          <w:lang w:val="en-US"/>
        </w:rPr>
        <w:t xml:space="preserve">zaro </w:t>
      </w:r>
      <w:r w:rsidR="00384B3B">
        <w:rPr>
          <w:rFonts w:ascii="Times New Roman" w:hAnsi="Times New Roman"/>
          <w:sz w:val="28"/>
          <w:szCs w:val="28"/>
          <w:lang w:val="en-US"/>
        </w:rPr>
        <w:t>o‘</w:t>
      </w:r>
      <w:r w:rsidRPr="00421D66">
        <w:rPr>
          <w:rFonts w:ascii="Times New Roman" w:hAnsi="Times New Roman"/>
          <w:sz w:val="28"/>
          <w:szCs w:val="28"/>
          <w:lang w:val="en-US"/>
        </w:rPr>
        <w:t>xshashlik darajasiga qarab birlashtiriladi yoki ajratiladi. Maqsad ma</w:t>
      </w:r>
      <w:r w:rsidRPr="00676193">
        <w:rPr>
          <w:rFonts w:ascii="Times New Roman" w:hAnsi="Times New Roman"/>
          <w:sz w:val="28"/>
          <w:szCs w:val="28"/>
          <w:lang w:val="en-US"/>
        </w:rPr>
        <w:t>’</w:t>
      </w:r>
      <w:r w:rsidRPr="00421D66">
        <w:rPr>
          <w:rFonts w:ascii="Times New Roman" w:hAnsi="Times New Roman"/>
          <w:sz w:val="28"/>
          <w:szCs w:val="28"/>
          <w:lang w:val="en-US"/>
        </w:rPr>
        <w:t>lumotlar t</w:t>
      </w:r>
      <w:r w:rsidR="00384B3B">
        <w:rPr>
          <w:rFonts w:ascii="Times New Roman" w:hAnsi="Times New Roman"/>
          <w:sz w:val="28"/>
          <w:szCs w:val="28"/>
          <w:lang w:val="en-US"/>
        </w:rPr>
        <w:t>o‘</w:t>
      </w:r>
      <w:r w:rsidRPr="00421D66">
        <w:rPr>
          <w:rFonts w:ascii="Times New Roman" w:hAnsi="Times New Roman"/>
          <w:sz w:val="28"/>
          <w:szCs w:val="28"/>
          <w:lang w:val="en-US"/>
        </w:rPr>
        <w:t xml:space="preserve">plami ichida eng </w:t>
      </w:r>
      <w:r w:rsidR="00384B3B">
        <w:rPr>
          <w:rFonts w:ascii="Times New Roman" w:hAnsi="Times New Roman"/>
          <w:sz w:val="28"/>
          <w:szCs w:val="28"/>
          <w:lang w:val="en-US"/>
        </w:rPr>
        <w:t>o‘</w:t>
      </w:r>
      <w:r w:rsidRPr="00421D66">
        <w:rPr>
          <w:rFonts w:ascii="Times New Roman" w:hAnsi="Times New Roman"/>
          <w:sz w:val="28"/>
          <w:szCs w:val="28"/>
          <w:lang w:val="en-US"/>
        </w:rPr>
        <w:t>xshash obyektlarni bir guruhga kiritish va ular orasidagi ierarxik munosabatlarni aniqlashdir.</w:t>
      </w:r>
      <w:r w:rsidRPr="00676193">
        <w:rPr>
          <w:rFonts w:ascii="Times New Roman" w:hAnsi="Times New Roman"/>
          <w:sz w:val="28"/>
          <w:szCs w:val="28"/>
          <w:lang w:val="en-US"/>
        </w:rPr>
        <w:t xml:space="preserve"> Bu algoritmda guruhlash jarayoni ketma-ketlik bilan amalga oshiriladi, ya’ni, qaysi ma’lumotlar bir-biriga eng yaqin b</w:t>
      </w:r>
      <w:r w:rsidR="00384B3B">
        <w:rPr>
          <w:rFonts w:ascii="Times New Roman" w:hAnsi="Times New Roman"/>
          <w:sz w:val="28"/>
          <w:szCs w:val="28"/>
          <w:lang w:val="en-US"/>
        </w:rPr>
        <w:t>o‘</w:t>
      </w:r>
      <w:r w:rsidRPr="00676193">
        <w:rPr>
          <w:rFonts w:ascii="Times New Roman" w:hAnsi="Times New Roman"/>
          <w:sz w:val="28"/>
          <w:szCs w:val="28"/>
          <w:lang w:val="en-US"/>
        </w:rPr>
        <w:t>lsa, ular avval birlashtiriladi.</w:t>
      </w:r>
    </w:p>
    <w:p w:rsidR="00276C81" w:rsidRPr="00421D66" w:rsidRDefault="00276C81" w:rsidP="00276C81">
      <w:pPr>
        <w:spacing w:after="0"/>
        <w:ind w:firstLine="709"/>
        <w:jc w:val="both"/>
        <w:outlineLvl w:val="2"/>
        <w:rPr>
          <w:rFonts w:ascii="Times New Roman" w:hAnsi="Times New Roman"/>
          <w:i/>
          <w:iCs/>
          <w:sz w:val="28"/>
          <w:szCs w:val="28"/>
          <w:lang w:val="en-US"/>
        </w:rPr>
      </w:pPr>
      <w:r w:rsidRPr="00421D66">
        <w:rPr>
          <w:rFonts w:ascii="Times New Roman" w:hAnsi="Times New Roman"/>
          <w:i/>
          <w:iCs/>
          <w:sz w:val="28"/>
          <w:szCs w:val="28"/>
          <w:lang w:val="en-US"/>
        </w:rPr>
        <w:t>Ierarxik klasterlash</w:t>
      </w:r>
      <w:r>
        <w:rPr>
          <w:rFonts w:ascii="Times New Roman" w:hAnsi="Times New Roman"/>
          <w:i/>
          <w:iCs/>
          <w:sz w:val="28"/>
          <w:szCs w:val="28"/>
          <w:lang w:val="en-US"/>
        </w:rPr>
        <w:t xml:space="preserve"> </w:t>
      </w:r>
      <w:r w:rsidRPr="00107B9E">
        <w:rPr>
          <w:rFonts w:ascii="Times New Roman" w:hAnsi="Times New Roman"/>
          <w:i/>
          <w:iCs/>
          <w:sz w:val="28"/>
          <w:szCs w:val="28"/>
          <w:lang w:val="en-US"/>
        </w:rPr>
        <w:t>algoritmi</w:t>
      </w:r>
      <w:r w:rsidRPr="00421D66">
        <w:rPr>
          <w:rFonts w:ascii="Times New Roman" w:hAnsi="Times New Roman"/>
          <w:i/>
          <w:iCs/>
          <w:sz w:val="28"/>
          <w:szCs w:val="28"/>
          <w:lang w:val="en-US"/>
        </w:rPr>
        <w:t>ning asosiy mohiyati</w:t>
      </w:r>
    </w:p>
    <w:p w:rsidR="00276C81" w:rsidRPr="00421D66" w:rsidRDefault="00276C81" w:rsidP="00276C81">
      <w:pPr>
        <w:spacing w:after="0"/>
        <w:ind w:firstLine="709"/>
        <w:jc w:val="both"/>
        <w:rPr>
          <w:rFonts w:ascii="Times New Roman" w:hAnsi="Times New Roman"/>
          <w:sz w:val="28"/>
          <w:szCs w:val="28"/>
          <w:lang w:val="en-US"/>
        </w:rPr>
      </w:pPr>
      <w:r w:rsidRPr="00421D66">
        <w:rPr>
          <w:rFonts w:ascii="Times New Roman" w:hAnsi="Times New Roman"/>
          <w:sz w:val="28"/>
          <w:szCs w:val="28"/>
          <w:lang w:val="en-US"/>
        </w:rPr>
        <w:t>Ierarxik klasterlash</w:t>
      </w:r>
      <w:r>
        <w:rPr>
          <w:rFonts w:ascii="Times New Roman" w:hAnsi="Times New Roman"/>
          <w:sz w:val="28"/>
          <w:szCs w:val="28"/>
          <w:lang w:val="en-US"/>
        </w:rPr>
        <w:t xml:space="preserve"> </w:t>
      </w:r>
      <w:r w:rsidRPr="00107B9E">
        <w:rPr>
          <w:rFonts w:ascii="Times New Roman" w:hAnsi="Times New Roman"/>
          <w:sz w:val="28"/>
          <w:szCs w:val="28"/>
          <w:lang w:val="en-US"/>
        </w:rPr>
        <w:t>algoritm</w:t>
      </w:r>
      <w:r>
        <w:rPr>
          <w:rFonts w:ascii="Times New Roman" w:hAnsi="Times New Roman"/>
          <w:sz w:val="28"/>
          <w:szCs w:val="28"/>
          <w:lang w:val="en-US"/>
        </w:rPr>
        <w:t>i</w:t>
      </w:r>
      <w:r w:rsidRPr="00421D66">
        <w:rPr>
          <w:rFonts w:ascii="Times New Roman" w:hAnsi="Times New Roman"/>
          <w:sz w:val="28"/>
          <w:szCs w:val="28"/>
          <w:lang w:val="en-US"/>
        </w:rPr>
        <w:t xml:space="preserve"> </w:t>
      </w:r>
      <w:r w:rsidR="00084C42">
        <w:rPr>
          <w:rFonts w:ascii="Times New Roman" w:hAnsi="Times New Roman"/>
          <w:sz w:val="28"/>
          <w:szCs w:val="28"/>
          <w:lang w:val="en-US"/>
        </w:rPr>
        <w:t>yordamida quyidagi vazifalar hal qilinadi</w:t>
      </w:r>
      <w:r w:rsidRPr="00421D66">
        <w:rPr>
          <w:rFonts w:ascii="Times New Roman" w:hAnsi="Times New Roman"/>
          <w:sz w:val="28"/>
          <w:szCs w:val="28"/>
          <w:lang w:val="en-US"/>
        </w:rPr>
        <w:t>:</w:t>
      </w:r>
    </w:p>
    <w:p w:rsidR="00276C81" w:rsidRPr="00421D66" w:rsidRDefault="00384B3B" w:rsidP="00C34A78">
      <w:pPr>
        <w:numPr>
          <w:ilvl w:val="0"/>
          <w:numId w:val="173"/>
        </w:numPr>
        <w:tabs>
          <w:tab w:val="clear" w:pos="720"/>
        </w:tabs>
        <w:spacing w:after="0"/>
        <w:ind w:left="0" w:firstLine="426"/>
        <w:jc w:val="both"/>
        <w:rPr>
          <w:rFonts w:ascii="Times New Roman" w:hAnsi="Times New Roman"/>
          <w:sz w:val="28"/>
          <w:szCs w:val="28"/>
          <w:lang w:val="en-US"/>
        </w:rPr>
      </w:pPr>
      <w:r>
        <w:rPr>
          <w:rFonts w:ascii="Times New Roman" w:hAnsi="Times New Roman"/>
          <w:sz w:val="28"/>
          <w:szCs w:val="28"/>
          <w:lang w:val="en-US"/>
        </w:rPr>
        <w:t>O‘</w:t>
      </w:r>
      <w:r w:rsidR="00276C81" w:rsidRPr="00421D66">
        <w:rPr>
          <w:rFonts w:ascii="Times New Roman" w:hAnsi="Times New Roman"/>
          <w:sz w:val="28"/>
          <w:szCs w:val="28"/>
          <w:lang w:val="en-US"/>
        </w:rPr>
        <w:t>xshash ma</w:t>
      </w:r>
      <w:r w:rsidR="00276C81">
        <w:rPr>
          <w:rFonts w:ascii="Times New Roman" w:hAnsi="Times New Roman"/>
          <w:sz w:val="28"/>
          <w:szCs w:val="28"/>
          <w:lang w:val="en-US"/>
        </w:rPr>
        <w:t>’</w:t>
      </w:r>
      <w:r w:rsidR="00276C81" w:rsidRPr="00421D66">
        <w:rPr>
          <w:rFonts w:ascii="Times New Roman" w:hAnsi="Times New Roman"/>
          <w:sz w:val="28"/>
          <w:szCs w:val="28"/>
          <w:lang w:val="en-US"/>
        </w:rPr>
        <w:t>lumotlar yaqin guruhlarga birlashtiriladi</w:t>
      </w:r>
      <w:r w:rsidR="00276C81">
        <w:rPr>
          <w:rFonts w:ascii="Times New Roman" w:hAnsi="Times New Roman"/>
          <w:sz w:val="28"/>
          <w:szCs w:val="28"/>
          <w:lang w:val="en-US"/>
        </w:rPr>
        <w:t>;</w:t>
      </w:r>
    </w:p>
    <w:p w:rsidR="00276C81" w:rsidRPr="00421D66" w:rsidRDefault="00276C81" w:rsidP="00C34A78">
      <w:pPr>
        <w:numPr>
          <w:ilvl w:val="0"/>
          <w:numId w:val="173"/>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Guruhlar asta-sekin kattaroq klasterlarga birlashib, butun ma</w:t>
      </w:r>
      <w:r>
        <w:rPr>
          <w:rFonts w:ascii="Times New Roman" w:hAnsi="Times New Roman"/>
          <w:sz w:val="28"/>
          <w:szCs w:val="28"/>
          <w:lang w:val="en-US"/>
        </w:rPr>
        <w:t>’</w:t>
      </w:r>
      <w:r w:rsidRPr="00421D66">
        <w:rPr>
          <w:rFonts w:ascii="Times New Roman" w:hAnsi="Times New Roman"/>
          <w:sz w:val="28"/>
          <w:szCs w:val="28"/>
          <w:lang w:val="en-US"/>
        </w:rPr>
        <w:t>lumotlarni qamrab oluvchi umumiy tuzilma shakllan</w:t>
      </w:r>
      <w:r w:rsidR="00084C42">
        <w:rPr>
          <w:rFonts w:ascii="Times New Roman" w:hAnsi="Times New Roman"/>
          <w:sz w:val="28"/>
          <w:szCs w:val="28"/>
          <w:lang w:val="en-US"/>
        </w:rPr>
        <w:t>tiriladi;</w:t>
      </w:r>
    </w:p>
    <w:p w:rsidR="00276C81" w:rsidRPr="00421D66" w:rsidRDefault="00276C81" w:rsidP="00C34A78">
      <w:pPr>
        <w:numPr>
          <w:ilvl w:val="0"/>
          <w:numId w:val="173"/>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Yoki teskari tartibda, avval katta guruhdan kichik klasterlar</w:t>
      </w:r>
      <w:r>
        <w:rPr>
          <w:rFonts w:ascii="Times New Roman" w:hAnsi="Times New Roman"/>
          <w:sz w:val="28"/>
          <w:szCs w:val="28"/>
          <w:lang w:val="en-US"/>
        </w:rPr>
        <w:t>ga</w:t>
      </w:r>
      <w:r w:rsidRPr="00421D66">
        <w:rPr>
          <w:rFonts w:ascii="Times New Roman" w:hAnsi="Times New Roman"/>
          <w:sz w:val="28"/>
          <w:szCs w:val="28"/>
          <w:lang w:val="en-US"/>
        </w:rPr>
        <w:t xml:space="preserve"> ajratilishi ham mumkin.</w:t>
      </w:r>
    </w:p>
    <w:p w:rsidR="00276C81" w:rsidRPr="00421D66" w:rsidRDefault="00276C81" w:rsidP="00276C81">
      <w:pPr>
        <w:spacing w:after="0"/>
        <w:ind w:firstLine="709"/>
        <w:jc w:val="both"/>
        <w:outlineLvl w:val="2"/>
        <w:rPr>
          <w:rFonts w:ascii="Times New Roman" w:hAnsi="Times New Roman"/>
          <w:sz w:val="28"/>
          <w:szCs w:val="28"/>
          <w:lang w:val="en-US"/>
        </w:rPr>
      </w:pPr>
      <w:r w:rsidRPr="00421D66">
        <w:rPr>
          <w:rFonts w:ascii="Times New Roman" w:hAnsi="Times New Roman"/>
          <w:sz w:val="28"/>
          <w:szCs w:val="28"/>
          <w:lang w:val="en-US"/>
        </w:rPr>
        <w:t>Ierarxik klasterlash</w:t>
      </w:r>
      <w:r>
        <w:rPr>
          <w:rFonts w:ascii="Times New Roman" w:hAnsi="Times New Roman"/>
          <w:sz w:val="28"/>
          <w:szCs w:val="28"/>
          <w:lang w:val="en-US"/>
        </w:rPr>
        <w:t xml:space="preserve"> </w:t>
      </w:r>
      <w:r w:rsidRPr="00117D14">
        <w:rPr>
          <w:rFonts w:ascii="Times New Roman" w:hAnsi="Times New Roman"/>
          <w:sz w:val="28"/>
          <w:szCs w:val="28"/>
          <w:lang w:val="en-US"/>
        </w:rPr>
        <w:t xml:space="preserve">algoritmining </w:t>
      </w:r>
      <w:r w:rsidRPr="00421D66">
        <w:rPr>
          <w:rFonts w:ascii="Times New Roman" w:hAnsi="Times New Roman"/>
          <w:sz w:val="28"/>
          <w:szCs w:val="28"/>
          <w:lang w:val="en-US"/>
        </w:rPr>
        <w:t>ikki turi</w:t>
      </w:r>
      <w:r w:rsidRPr="00FA4EBB">
        <w:rPr>
          <w:rFonts w:ascii="Times New Roman" w:hAnsi="Times New Roman"/>
          <w:sz w:val="28"/>
          <w:szCs w:val="28"/>
          <w:lang w:val="en-US"/>
        </w:rPr>
        <w:t xml:space="preserve"> mavjud b</w:t>
      </w:r>
      <w:r w:rsidR="00384B3B">
        <w:rPr>
          <w:rFonts w:ascii="Times New Roman" w:hAnsi="Times New Roman"/>
          <w:sz w:val="28"/>
          <w:szCs w:val="28"/>
          <w:lang w:val="en-US"/>
        </w:rPr>
        <w:t>o‘</w:t>
      </w:r>
      <w:r w:rsidRPr="00FA4EBB">
        <w:rPr>
          <w:rFonts w:ascii="Times New Roman" w:hAnsi="Times New Roman"/>
          <w:sz w:val="28"/>
          <w:szCs w:val="28"/>
          <w:lang w:val="en-US"/>
        </w:rPr>
        <w:t>lib ularni quyida k</w:t>
      </w:r>
      <w:r w:rsidR="00384B3B">
        <w:rPr>
          <w:rFonts w:ascii="Times New Roman" w:hAnsi="Times New Roman"/>
          <w:sz w:val="28"/>
          <w:szCs w:val="28"/>
          <w:lang w:val="en-US"/>
        </w:rPr>
        <w:t>o‘</w:t>
      </w:r>
      <w:r w:rsidRPr="00FA4EBB">
        <w:rPr>
          <w:rFonts w:ascii="Times New Roman" w:hAnsi="Times New Roman"/>
          <w:sz w:val="28"/>
          <w:szCs w:val="28"/>
          <w:lang w:val="en-US"/>
        </w:rPr>
        <w:t>rib chiqamiz</w:t>
      </w:r>
      <w:r w:rsidRPr="00421D66">
        <w:rPr>
          <w:rFonts w:ascii="Times New Roman" w:hAnsi="Times New Roman"/>
          <w:sz w:val="28"/>
          <w:szCs w:val="28"/>
          <w:lang w:val="en-US"/>
        </w:rPr>
        <w:t>:</w:t>
      </w:r>
    </w:p>
    <w:p w:rsidR="00276C81" w:rsidRPr="00421D66" w:rsidRDefault="00276C81" w:rsidP="00C34A78">
      <w:pPr>
        <w:numPr>
          <w:ilvl w:val="0"/>
          <w:numId w:val="174"/>
        </w:numPr>
        <w:tabs>
          <w:tab w:val="clear" w:pos="720"/>
        </w:tabs>
        <w:spacing w:after="0"/>
        <w:ind w:left="0" w:firstLine="426"/>
        <w:jc w:val="both"/>
        <w:rPr>
          <w:rFonts w:ascii="Times New Roman" w:hAnsi="Times New Roman"/>
          <w:sz w:val="28"/>
          <w:szCs w:val="28"/>
        </w:rPr>
      </w:pPr>
      <w:r w:rsidRPr="00421D66">
        <w:rPr>
          <w:rFonts w:ascii="Times New Roman" w:hAnsi="Times New Roman"/>
          <w:sz w:val="28"/>
          <w:szCs w:val="28"/>
        </w:rPr>
        <w:t xml:space="preserve">Agglomerativ klasterlash (pastdan </w:t>
      </w:r>
      <w:r>
        <w:rPr>
          <w:rFonts w:ascii="Times New Roman" w:hAnsi="Times New Roman"/>
          <w:sz w:val="28"/>
          <w:szCs w:val="28"/>
          <w:lang w:val="en-US"/>
        </w:rPr>
        <w:t>tepaga</w:t>
      </w:r>
      <w:r w:rsidRPr="00421D66">
        <w:rPr>
          <w:rFonts w:ascii="Times New Roman" w:hAnsi="Times New Roman"/>
          <w:sz w:val="28"/>
          <w:szCs w:val="28"/>
        </w:rPr>
        <w:t>):</w:t>
      </w:r>
    </w:p>
    <w:p w:rsidR="00276C81" w:rsidRPr="00421D66" w:rsidRDefault="00276C81" w:rsidP="00C34A78">
      <w:pPr>
        <w:numPr>
          <w:ilvl w:val="1"/>
          <w:numId w:val="176"/>
        </w:numPr>
        <w:tabs>
          <w:tab w:val="clear" w:pos="144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 xml:space="preserve">Har bir obyekt dastlab </w:t>
      </w:r>
      <w:r w:rsidRPr="00421D66">
        <w:rPr>
          <w:rFonts w:ascii="Times New Roman" w:hAnsi="Times New Roman"/>
          <w:i/>
          <w:iCs/>
          <w:sz w:val="28"/>
          <w:szCs w:val="28"/>
          <w:lang w:val="en-US"/>
        </w:rPr>
        <w:t>alohida klaster</w:t>
      </w:r>
      <w:r w:rsidRPr="00421D66">
        <w:rPr>
          <w:rFonts w:ascii="Times New Roman" w:hAnsi="Times New Roman"/>
          <w:sz w:val="28"/>
          <w:szCs w:val="28"/>
          <w:lang w:val="en-US"/>
        </w:rPr>
        <w:t xml:space="preserve"> b</w:t>
      </w:r>
      <w:r w:rsidR="00384B3B">
        <w:rPr>
          <w:rFonts w:ascii="Times New Roman" w:hAnsi="Times New Roman"/>
          <w:sz w:val="28"/>
          <w:szCs w:val="28"/>
          <w:lang w:val="en-US"/>
        </w:rPr>
        <w:t>o‘</w:t>
      </w:r>
      <w:r w:rsidRPr="00421D66">
        <w:rPr>
          <w:rFonts w:ascii="Times New Roman" w:hAnsi="Times New Roman"/>
          <w:sz w:val="28"/>
          <w:szCs w:val="28"/>
          <w:lang w:val="en-US"/>
        </w:rPr>
        <w:t>lib qaraladi</w:t>
      </w:r>
      <w:r>
        <w:rPr>
          <w:rFonts w:ascii="Times New Roman" w:hAnsi="Times New Roman"/>
          <w:sz w:val="28"/>
          <w:szCs w:val="28"/>
          <w:lang w:val="en-US"/>
        </w:rPr>
        <w:t>;</w:t>
      </w:r>
    </w:p>
    <w:p w:rsidR="00276C81" w:rsidRPr="00421D66" w:rsidRDefault="00276C81" w:rsidP="00C34A78">
      <w:pPr>
        <w:numPr>
          <w:ilvl w:val="1"/>
          <w:numId w:val="176"/>
        </w:numPr>
        <w:tabs>
          <w:tab w:val="clear" w:pos="144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Eng yaqin klasterlar birlashtirilib, katta guruhlar hosil qilinadi</w:t>
      </w:r>
      <w:r>
        <w:rPr>
          <w:rFonts w:ascii="Times New Roman" w:hAnsi="Times New Roman"/>
          <w:sz w:val="28"/>
          <w:szCs w:val="28"/>
          <w:lang w:val="en-US"/>
        </w:rPr>
        <w:t>;</w:t>
      </w:r>
    </w:p>
    <w:p w:rsidR="00276C81" w:rsidRPr="00421D66" w:rsidRDefault="00276C81" w:rsidP="00C34A78">
      <w:pPr>
        <w:numPr>
          <w:ilvl w:val="1"/>
          <w:numId w:val="176"/>
        </w:numPr>
        <w:tabs>
          <w:tab w:val="clear" w:pos="144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Bu jarayon barcha ma</w:t>
      </w:r>
      <w:r>
        <w:rPr>
          <w:rFonts w:ascii="Times New Roman" w:hAnsi="Times New Roman"/>
          <w:sz w:val="28"/>
          <w:szCs w:val="28"/>
          <w:lang w:val="en-US"/>
        </w:rPr>
        <w:t>’</w:t>
      </w:r>
      <w:r w:rsidRPr="00421D66">
        <w:rPr>
          <w:rFonts w:ascii="Times New Roman" w:hAnsi="Times New Roman"/>
          <w:sz w:val="28"/>
          <w:szCs w:val="28"/>
          <w:lang w:val="en-US"/>
        </w:rPr>
        <w:t>lumotlar bitta umumiy klasterga birlashmaguncha davom etadi.</w:t>
      </w:r>
    </w:p>
    <w:p w:rsidR="00276C81" w:rsidRPr="00421D66" w:rsidRDefault="00276C81" w:rsidP="00C34A78">
      <w:pPr>
        <w:numPr>
          <w:ilvl w:val="0"/>
          <w:numId w:val="174"/>
        </w:numPr>
        <w:tabs>
          <w:tab w:val="clear" w:pos="720"/>
        </w:tabs>
        <w:spacing w:after="0"/>
        <w:ind w:left="0" w:firstLine="426"/>
        <w:jc w:val="both"/>
        <w:rPr>
          <w:rFonts w:ascii="Times New Roman" w:hAnsi="Times New Roman"/>
          <w:sz w:val="28"/>
          <w:szCs w:val="28"/>
        </w:rPr>
      </w:pPr>
      <w:r w:rsidRPr="00421D66">
        <w:rPr>
          <w:rFonts w:ascii="Times New Roman" w:hAnsi="Times New Roman"/>
          <w:sz w:val="28"/>
          <w:szCs w:val="28"/>
        </w:rPr>
        <w:t>Diviziv klasterlash (</w:t>
      </w:r>
      <w:r>
        <w:rPr>
          <w:rFonts w:ascii="Times New Roman" w:hAnsi="Times New Roman"/>
          <w:sz w:val="28"/>
          <w:szCs w:val="28"/>
          <w:lang w:val="en-US"/>
        </w:rPr>
        <w:t>tepadan</w:t>
      </w:r>
      <w:r w:rsidRPr="00421D66">
        <w:rPr>
          <w:rFonts w:ascii="Times New Roman" w:hAnsi="Times New Roman"/>
          <w:sz w:val="28"/>
          <w:szCs w:val="28"/>
        </w:rPr>
        <w:t xml:space="preserve"> pastga):</w:t>
      </w:r>
    </w:p>
    <w:p w:rsidR="00276C81" w:rsidRPr="00421D66" w:rsidRDefault="00276C81" w:rsidP="00C34A78">
      <w:pPr>
        <w:numPr>
          <w:ilvl w:val="1"/>
          <w:numId w:val="176"/>
        </w:numPr>
        <w:tabs>
          <w:tab w:val="clear" w:pos="144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Dastlab barcha obyektlar bitta katta klaster sifatida qaraladi</w:t>
      </w:r>
      <w:r>
        <w:rPr>
          <w:rFonts w:ascii="Times New Roman" w:hAnsi="Times New Roman"/>
          <w:sz w:val="28"/>
          <w:szCs w:val="28"/>
          <w:lang w:val="en-US"/>
        </w:rPr>
        <w:t>;</w:t>
      </w:r>
    </w:p>
    <w:p w:rsidR="00276C81" w:rsidRPr="00421D66" w:rsidRDefault="00276C81" w:rsidP="00C34A78">
      <w:pPr>
        <w:numPr>
          <w:ilvl w:val="1"/>
          <w:numId w:val="176"/>
        </w:numPr>
        <w:tabs>
          <w:tab w:val="clear" w:pos="144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Keyinchalik bu klaster ketma-ket kichik guruhlarga ajratiladi.</w:t>
      </w:r>
    </w:p>
    <w:p w:rsidR="00276C81" w:rsidRPr="00681313" w:rsidRDefault="00276C81" w:rsidP="00276C81">
      <w:pPr>
        <w:spacing w:after="0"/>
        <w:ind w:firstLine="709"/>
        <w:jc w:val="both"/>
        <w:outlineLvl w:val="2"/>
        <w:rPr>
          <w:rFonts w:ascii="Times New Roman" w:hAnsi="Times New Roman"/>
          <w:sz w:val="28"/>
          <w:szCs w:val="28"/>
          <w:lang w:val="en-US"/>
        </w:rPr>
      </w:pPr>
      <w:r w:rsidRPr="00681313">
        <w:rPr>
          <w:rFonts w:ascii="Times New Roman" w:hAnsi="Times New Roman"/>
          <w:sz w:val="28"/>
          <w:szCs w:val="28"/>
          <w:lang w:val="en-US"/>
        </w:rPr>
        <w:t>Ierarxik klasterlashning ishlash tamoyili:</w:t>
      </w:r>
    </w:p>
    <w:p w:rsidR="00276C81" w:rsidRPr="00681313" w:rsidRDefault="00276C81" w:rsidP="00C34A78">
      <w:pPr>
        <w:numPr>
          <w:ilvl w:val="0"/>
          <w:numId w:val="177"/>
        </w:numPr>
        <w:tabs>
          <w:tab w:val="clear" w:pos="720"/>
        </w:tabs>
        <w:spacing w:after="0"/>
        <w:ind w:left="0" w:firstLine="426"/>
        <w:jc w:val="both"/>
        <w:rPr>
          <w:rFonts w:ascii="Times New Roman" w:hAnsi="Times New Roman"/>
          <w:sz w:val="28"/>
          <w:szCs w:val="28"/>
          <w:lang w:val="en-US"/>
        </w:rPr>
      </w:pPr>
      <w:r w:rsidRPr="00681313">
        <w:rPr>
          <w:rFonts w:ascii="Times New Roman" w:hAnsi="Times New Roman"/>
          <w:sz w:val="28"/>
          <w:szCs w:val="28"/>
          <w:lang w:val="en-US"/>
        </w:rPr>
        <w:t>Ma</w:t>
      </w:r>
      <w:r>
        <w:rPr>
          <w:rFonts w:ascii="Times New Roman" w:hAnsi="Times New Roman"/>
          <w:sz w:val="28"/>
          <w:szCs w:val="28"/>
          <w:lang w:val="en-US"/>
        </w:rPr>
        <w:t>’</w:t>
      </w:r>
      <w:r w:rsidRPr="00681313">
        <w:rPr>
          <w:rFonts w:ascii="Times New Roman" w:hAnsi="Times New Roman"/>
          <w:sz w:val="28"/>
          <w:szCs w:val="28"/>
          <w:lang w:val="en-US"/>
        </w:rPr>
        <w:t>lumotlar orasidagi masofalar (masalan, Evklid masofasi) hisoblanadi.</w:t>
      </w:r>
    </w:p>
    <w:p w:rsidR="00276C81" w:rsidRPr="00681313" w:rsidRDefault="00276C81" w:rsidP="00C34A78">
      <w:pPr>
        <w:numPr>
          <w:ilvl w:val="0"/>
          <w:numId w:val="177"/>
        </w:numPr>
        <w:tabs>
          <w:tab w:val="clear" w:pos="720"/>
        </w:tabs>
        <w:spacing w:after="0"/>
        <w:ind w:left="0" w:firstLine="426"/>
        <w:jc w:val="both"/>
        <w:rPr>
          <w:rFonts w:ascii="Times New Roman" w:hAnsi="Times New Roman"/>
          <w:sz w:val="28"/>
          <w:szCs w:val="28"/>
          <w:lang w:val="en-US"/>
        </w:rPr>
      </w:pPr>
      <w:r w:rsidRPr="00681313">
        <w:rPr>
          <w:rFonts w:ascii="Times New Roman" w:hAnsi="Times New Roman"/>
          <w:sz w:val="28"/>
          <w:szCs w:val="28"/>
          <w:lang w:val="en-US"/>
        </w:rPr>
        <w:t>Eng yaqin joylashgan klasterlar birlashtiriladi.</w:t>
      </w:r>
    </w:p>
    <w:p w:rsidR="00276C81" w:rsidRPr="00681313" w:rsidRDefault="00276C81" w:rsidP="00C34A78">
      <w:pPr>
        <w:numPr>
          <w:ilvl w:val="0"/>
          <w:numId w:val="177"/>
        </w:numPr>
        <w:tabs>
          <w:tab w:val="clear" w:pos="720"/>
        </w:tabs>
        <w:spacing w:after="0"/>
        <w:ind w:left="0" w:firstLine="426"/>
        <w:jc w:val="both"/>
        <w:rPr>
          <w:rFonts w:ascii="Times New Roman" w:hAnsi="Times New Roman"/>
          <w:sz w:val="28"/>
          <w:szCs w:val="28"/>
          <w:lang w:val="en-US"/>
        </w:rPr>
      </w:pPr>
      <w:r w:rsidRPr="00681313">
        <w:rPr>
          <w:rFonts w:ascii="Times New Roman" w:hAnsi="Times New Roman"/>
          <w:sz w:val="28"/>
          <w:szCs w:val="28"/>
          <w:lang w:val="en-US"/>
        </w:rPr>
        <w:t>Jarayon barcha klasterlar t</w:t>
      </w:r>
      <w:r w:rsidR="00384B3B">
        <w:rPr>
          <w:rFonts w:ascii="Times New Roman" w:hAnsi="Times New Roman"/>
          <w:sz w:val="28"/>
          <w:szCs w:val="28"/>
          <w:lang w:val="en-US"/>
        </w:rPr>
        <w:t>o‘</w:t>
      </w:r>
      <w:r w:rsidRPr="00681313">
        <w:rPr>
          <w:rFonts w:ascii="Times New Roman" w:hAnsi="Times New Roman"/>
          <w:sz w:val="28"/>
          <w:szCs w:val="28"/>
          <w:lang w:val="en-US"/>
        </w:rPr>
        <w:t>liq birlashtirilgun</w:t>
      </w:r>
      <w:r w:rsidR="00084C42">
        <w:rPr>
          <w:rFonts w:ascii="Times New Roman" w:hAnsi="Times New Roman"/>
          <w:sz w:val="28"/>
          <w:szCs w:val="28"/>
          <w:lang w:val="en-US"/>
        </w:rPr>
        <w:t>ga qadar</w:t>
      </w:r>
      <w:r w:rsidRPr="00681313">
        <w:rPr>
          <w:rFonts w:ascii="Times New Roman" w:hAnsi="Times New Roman"/>
          <w:sz w:val="28"/>
          <w:szCs w:val="28"/>
          <w:lang w:val="en-US"/>
        </w:rPr>
        <w:t xml:space="preserve"> yoki ma</w:t>
      </w:r>
      <w:r>
        <w:rPr>
          <w:rFonts w:ascii="Times New Roman" w:hAnsi="Times New Roman"/>
          <w:sz w:val="28"/>
          <w:szCs w:val="28"/>
          <w:lang w:val="en-US"/>
        </w:rPr>
        <w:t>’</w:t>
      </w:r>
      <w:r w:rsidRPr="00681313">
        <w:rPr>
          <w:rFonts w:ascii="Times New Roman" w:hAnsi="Times New Roman"/>
          <w:sz w:val="28"/>
          <w:szCs w:val="28"/>
          <w:lang w:val="en-US"/>
        </w:rPr>
        <w:t>lum chegaragacha davom ettiriladi.</w:t>
      </w:r>
    </w:p>
    <w:p w:rsidR="00276C81" w:rsidRPr="00681313" w:rsidRDefault="00276C81" w:rsidP="00C34A78">
      <w:pPr>
        <w:numPr>
          <w:ilvl w:val="0"/>
          <w:numId w:val="177"/>
        </w:numPr>
        <w:tabs>
          <w:tab w:val="clear" w:pos="720"/>
        </w:tabs>
        <w:spacing w:after="0"/>
        <w:ind w:left="0" w:firstLine="426"/>
        <w:jc w:val="both"/>
        <w:rPr>
          <w:rFonts w:ascii="Times New Roman" w:hAnsi="Times New Roman"/>
          <w:sz w:val="28"/>
          <w:szCs w:val="28"/>
          <w:lang w:val="en-US"/>
        </w:rPr>
      </w:pPr>
      <w:r w:rsidRPr="00681313">
        <w:rPr>
          <w:rFonts w:ascii="Times New Roman" w:hAnsi="Times New Roman"/>
          <w:sz w:val="28"/>
          <w:szCs w:val="28"/>
          <w:lang w:val="en-US"/>
        </w:rPr>
        <w:t>Natijada ierarxik tuzilma hosil b</w:t>
      </w:r>
      <w:r w:rsidR="00384B3B">
        <w:rPr>
          <w:rFonts w:ascii="Times New Roman" w:hAnsi="Times New Roman"/>
          <w:sz w:val="28"/>
          <w:szCs w:val="28"/>
          <w:lang w:val="en-US"/>
        </w:rPr>
        <w:t>o‘</w:t>
      </w:r>
      <w:r w:rsidRPr="00681313">
        <w:rPr>
          <w:rFonts w:ascii="Times New Roman" w:hAnsi="Times New Roman"/>
          <w:sz w:val="28"/>
          <w:szCs w:val="28"/>
          <w:lang w:val="en-US"/>
        </w:rPr>
        <w:t>ladi, uni dendrogramma (daraxt shaklidagi diagramma) orqali k</w:t>
      </w:r>
      <w:r w:rsidR="00384B3B">
        <w:rPr>
          <w:rFonts w:ascii="Times New Roman" w:hAnsi="Times New Roman"/>
          <w:sz w:val="28"/>
          <w:szCs w:val="28"/>
          <w:lang w:val="en-US"/>
        </w:rPr>
        <w:t>o‘</w:t>
      </w:r>
      <w:r w:rsidRPr="00681313">
        <w:rPr>
          <w:rFonts w:ascii="Times New Roman" w:hAnsi="Times New Roman"/>
          <w:sz w:val="28"/>
          <w:szCs w:val="28"/>
          <w:lang w:val="en-US"/>
        </w:rPr>
        <w:t>rsatish mumkin.</w:t>
      </w:r>
    </w:p>
    <w:p w:rsidR="00276C81" w:rsidRDefault="00276C81" w:rsidP="00276C81">
      <w:pPr>
        <w:spacing w:after="0" w:line="240" w:lineRule="auto"/>
        <w:jc w:val="center"/>
        <w:rPr>
          <w:rFonts w:ascii="Times New Roman" w:hAnsi="Times New Roman"/>
          <w:sz w:val="24"/>
          <w:szCs w:val="24"/>
          <w:lang w:val="en-US"/>
        </w:rPr>
      </w:pPr>
      <w:r>
        <w:rPr>
          <w:noProof/>
        </w:rPr>
        <w:drawing>
          <wp:inline distT="0" distB="0" distL="0" distR="0" wp14:anchorId="437F047B" wp14:editId="7ADBBF5E">
            <wp:extent cx="5170763" cy="3275462"/>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5527" cy="3284814"/>
                    </a:xfrm>
                    <a:prstGeom prst="rect">
                      <a:avLst/>
                    </a:prstGeom>
                  </pic:spPr>
                </pic:pic>
              </a:graphicData>
            </a:graphic>
          </wp:inline>
        </w:drawing>
      </w:r>
    </w:p>
    <w:p w:rsidR="00276C81" w:rsidRPr="00795D1E" w:rsidRDefault="00276C81" w:rsidP="00276C81">
      <w:pPr>
        <w:spacing w:before="120" w:after="120" w:line="240" w:lineRule="auto"/>
        <w:jc w:val="center"/>
        <w:rPr>
          <w:rFonts w:ascii="Times New Roman" w:hAnsi="Times New Roman"/>
          <w:sz w:val="24"/>
          <w:szCs w:val="24"/>
          <w:lang w:val="en-US"/>
        </w:rPr>
      </w:pPr>
      <w:r>
        <w:rPr>
          <w:rFonts w:ascii="Times New Roman" w:hAnsi="Times New Roman"/>
          <w:sz w:val="28"/>
          <w:szCs w:val="28"/>
          <w:lang w:val="en-US"/>
        </w:rPr>
        <w:t>7.6-rasm. M</w:t>
      </w:r>
      <w:r w:rsidRPr="00795D1E">
        <w:rPr>
          <w:rFonts w:ascii="Times New Roman" w:hAnsi="Times New Roman"/>
          <w:sz w:val="28"/>
          <w:szCs w:val="28"/>
          <w:lang w:val="en-US"/>
        </w:rPr>
        <w:t xml:space="preserve">evalarning ierarxik klasterlash </w:t>
      </w:r>
      <w:bookmarkStart w:id="298" w:name="_Hlk180680576"/>
      <w:r w:rsidRPr="00795D1E">
        <w:rPr>
          <w:rFonts w:ascii="Times New Roman" w:hAnsi="Times New Roman"/>
          <w:sz w:val="28"/>
          <w:szCs w:val="28"/>
          <w:lang w:val="en-US"/>
        </w:rPr>
        <w:t>diagrammasi</w:t>
      </w:r>
      <w:bookmarkEnd w:id="298"/>
    </w:p>
    <w:p w:rsidR="00046859" w:rsidRPr="00942F5D" w:rsidRDefault="00046859" w:rsidP="00046859">
      <w:pPr>
        <w:spacing w:after="0"/>
        <w:ind w:firstLine="709"/>
        <w:jc w:val="both"/>
        <w:rPr>
          <w:rFonts w:ascii="Times New Roman" w:hAnsi="Times New Roman"/>
          <w:sz w:val="28"/>
          <w:szCs w:val="28"/>
          <w:lang w:val="en-US"/>
        </w:rPr>
      </w:pPr>
      <w:r w:rsidRPr="00942F5D">
        <w:rPr>
          <w:rFonts w:ascii="Times New Roman" w:hAnsi="Times New Roman"/>
          <w:sz w:val="28"/>
          <w:szCs w:val="28"/>
          <w:lang w:val="en-US"/>
        </w:rPr>
        <w:t xml:space="preserve">Misol uchun tasavvur qilamiz, biz bir nechta mevalarni ularning </w:t>
      </w:r>
      <w:r w:rsidR="00384B3B">
        <w:rPr>
          <w:rFonts w:ascii="Times New Roman" w:hAnsi="Times New Roman"/>
          <w:sz w:val="28"/>
          <w:szCs w:val="28"/>
          <w:lang w:val="en-US"/>
        </w:rPr>
        <w:t>o‘</w:t>
      </w:r>
      <w:r w:rsidRPr="00942F5D">
        <w:rPr>
          <w:rFonts w:ascii="Times New Roman" w:hAnsi="Times New Roman"/>
          <w:sz w:val="28"/>
          <w:szCs w:val="28"/>
          <w:lang w:val="en-US"/>
        </w:rPr>
        <w:t xml:space="preserve">xshash xususiyatlariga qarab guruhlashimiz kerak. Dastlab, </w:t>
      </w:r>
      <w:r w:rsidR="00384B3B">
        <w:rPr>
          <w:rFonts w:ascii="Times New Roman" w:hAnsi="Times New Roman"/>
          <w:sz w:val="28"/>
          <w:szCs w:val="28"/>
          <w:lang w:val="en-US"/>
        </w:rPr>
        <w:t>o‘</w:t>
      </w:r>
      <w:r w:rsidRPr="00942F5D">
        <w:rPr>
          <w:rFonts w:ascii="Times New Roman" w:hAnsi="Times New Roman"/>
          <w:sz w:val="28"/>
          <w:szCs w:val="28"/>
          <w:lang w:val="en-US"/>
        </w:rPr>
        <w:t>xshash mevalar (masalan, olma va nok) bir guruhga kiritiladi. Keyinchalik bu guruh boshqa meva guruhlari bilan birlashtiriladi (masalan, olma, nok va anor bir klasterga tushadi). Oxir-oqibat, barcha mevalar bitta ierarxik strukturaga birlashtiriladi.</w:t>
      </w:r>
    </w:p>
    <w:p w:rsidR="00046859" w:rsidRPr="00795D1E" w:rsidRDefault="00046859" w:rsidP="00046859">
      <w:pPr>
        <w:spacing w:after="0"/>
        <w:ind w:firstLine="709"/>
        <w:jc w:val="both"/>
        <w:rPr>
          <w:rFonts w:ascii="Times New Roman" w:hAnsi="Times New Roman"/>
          <w:sz w:val="28"/>
          <w:szCs w:val="28"/>
          <w:lang w:val="en-US"/>
        </w:rPr>
      </w:pPr>
      <w:r w:rsidRPr="00795D1E">
        <w:rPr>
          <w:rFonts w:ascii="Times New Roman" w:hAnsi="Times New Roman"/>
          <w:sz w:val="28"/>
          <w:szCs w:val="28"/>
          <w:lang w:val="en-US"/>
        </w:rPr>
        <w:t>Dastlab, olma va nok yaqin joylashgani uchun bir guruhga kiritiladi. Keyin esa bu guruh boshqa mevalar bilan bosqichma-bosqich birlashtirilib, oxir-oqibat barcha mevalar bitta ierarxik strukturaga birlashadi.</w:t>
      </w:r>
      <w:r>
        <w:rPr>
          <w:rFonts w:ascii="Times New Roman" w:hAnsi="Times New Roman"/>
          <w:sz w:val="28"/>
          <w:szCs w:val="28"/>
          <w:lang w:val="en-US"/>
        </w:rPr>
        <w:t xml:space="preserve"> </w:t>
      </w:r>
      <w:r w:rsidRPr="00102292">
        <w:rPr>
          <w:rFonts w:ascii="Times New Roman" w:hAnsi="Times New Roman"/>
          <w:sz w:val="28"/>
          <w:szCs w:val="28"/>
          <w:lang w:val="en-US"/>
        </w:rPr>
        <w:t>7.6-rasmda</w:t>
      </w:r>
      <w:r>
        <w:rPr>
          <w:rFonts w:ascii="Times New Roman" w:hAnsi="Times New Roman"/>
          <w:sz w:val="28"/>
          <w:szCs w:val="28"/>
          <w:lang w:val="en-US"/>
        </w:rPr>
        <w:t xml:space="preserve">gi </w:t>
      </w:r>
      <w:r w:rsidRPr="00795D1E">
        <w:rPr>
          <w:rFonts w:ascii="Times New Roman" w:hAnsi="Times New Roman"/>
          <w:sz w:val="28"/>
          <w:szCs w:val="28"/>
          <w:lang w:val="en-US"/>
        </w:rPr>
        <w:t>diagramma</w:t>
      </w:r>
      <w:r>
        <w:rPr>
          <w:rFonts w:ascii="Times New Roman" w:hAnsi="Times New Roman"/>
          <w:sz w:val="28"/>
          <w:szCs w:val="28"/>
          <w:lang w:val="en-US"/>
        </w:rPr>
        <w:t>da</w:t>
      </w:r>
      <w:r w:rsidRPr="00795D1E">
        <w:rPr>
          <w:rFonts w:ascii="Times New Roman" w:hAnsi="Times New Roman"/>
          <w:sz w:val="28"/>
          <w:szCs w:val="28"/>
          <w:lang w:val="en-US"/>
        </w:rPr>
        <w:t xml:space="preserve"> mevalar orasidagi masofalar</w:t>
      </w:r>
      <w:r>
        <w:rPr>
          <w:rFonts w:ascii="Times New Roman" w:hAnsi="Times New Roman"/>
          <w:sz w:val="28"/>
          <w:szCs w:val="28"/>
          <w:lang w:val="en-US"/>
        </w:rPr>
        <w:t>ning</w:t>
      </w:r>
      <w:r w:rsidRPr="00795D1E">
        <w:rPr>
          <w:rFonts w:ascii="Times New Roman" w:hAnsi="Times New Roman"/>
          <w:sz w:val="28"/>
          <w:szCs w:val="28"/>
          <w:lang w:val="en-US"/>
        </w:rPr>
        <w:t xml:space="preserve"> </w:t>
      </w:r>
      <w:r w:rsidR="00384B3B">
        <w:rPr>
          <w:rFonts w:ascii="Times New Roman" w:hAnsi="Times New Roman"/>
          <w:sz w:val="28"/>
          <w:szCs w:val="28"/>
          <w:lang w:val="en-US"/>
        </w:rPr>
        <w:t>o‘</w:t>
      </w:r>
      <w:r w:rsidRPr="00795D1E">
        <w:rPr>
          <w:rFonts w:ascii="Times New Roman" w:hAnsi="Times New Roman"/>
          <w:sz w:val="28"/>
          <w:szCs w:val="28"/>
          <w:lang w:val="en-US"/>
        </w:rPr>
        <w:t>xshashlik darajasi k</w:t>
      </w:r>
      <w:r w:rsidR="00384B3B">
        <w:rPr>
          <w:rFonts w:ascii="Times New Roman" w:hAnsi="Times New Roman"/>
          <w:sz w:val="28"/>
          <w:szCs w:val="28"/>
          <w:lang w:val="en-US"/>
        </w:rPr>
        <w:t>o‘</w:t>
      </w:r>
      <w:r w:rsidRPr="00795D1E">
        <w:rPr>
          <w:rFonts w:ascii="Times New Roman" w:hAnsi="Times New Roman"/>
          <w:sz w:val="28"/>
          <w:szCs w:val="28"/>
          <w:lang w:val="en-US"/>
        </w:rPr>
        <w:t>rsat</w:t>
      </w:r>
      <w:r>
        <w:rPr>
          <w:rFonts w:ascii="Times New Roman" w:hAnsi="Times New Roman"/>
          <w:sz w:val="28"/>
          <w:szCs w:val="28"/>
          <w:lang w:val="en-US"/>
        </w:rPr>
        <w:t>ib berilgan.</w:t>
      </w:r>
      <w:r w:rsidRPr="00795D1E">
        <w:rPr>
          <w:rFonts w:ascii="Times New Roman" w:hAnsi="Times New Roman"/>
          <w:sz w:val="28"/>
          <w:szCs w:val="28"/>
          <w:lang w:val="en-US"/>
        </w:rPr>
        <w:t xml:space="preserve"> </w:t>
      </w:r>
      <w:r>
        <w:rPr>
          <w:rFonts w:ascii="Times New Roman" w:hAnsi="Times New Roman"/>
          <w:sz w:val="28"/>
          <w:szCs w:val="28"/>
          <w:lang w:val="en-US"/>
        </w:rPr>
        <w:t xml:space="preserve">Ushbu diagrammadagi </w:t>
      </w:r>
      <w:r w:rsidRPr="00795D1E">
        <w:rPr>
          <w:rFonts w:ascii="Times New Roman" w:hAnsi="Times New Roman"/>
          <w:sz w:val="28"/>
          <w:szCs w:val="28"/>
          <w:lang w:val="en-US"/>
        </w:rPr>
        <w:t>masofa qanchalik kichik b</w:t>
      </w:r>
      <w:r w:rsidR="00384B3B">
        <w:rPr>
          <w:rFonts w:ascii="Times New Roman" w:hAnsi="Times New Roman"/>
          <w:sz w:val="28"/>
          <w:szCs w:val="28"/>
          <w:lang w:val="en-US"/>
        </w:rPr>
        <w:t>o‘</w:t>
      </w:r>
      <w:r w:rsidRPr="00795D1E">
        <w:rPr>
          <w:rFonts w:ascii="Times New Roman" w:hAnsi="Times New Roman"/>
          <w:sz w:val="28"/>
          <w:szCs w:val="28"/>
          <w:lang w:val="en-US"/>
        </w:rPr>
        <w:t xml:space="preserve">lsa, ular shunchalik </w:t>
      </w:r>
      <w:r w:rsidR="00384B3B">
        <w:rPr>
          <w:rFonts w:ascii="Times New Roman" w:hAnsi="Times New Roman"/>
          <w:sz w:val="28"/>
          <w:szCs w:val="28"/>
          <w:lang w:val="en-US"/>
        </w:rPr>
        <w:t>o‘</w:t>
      </w:r>
      <w:r w:rsidRPr="00795D1E">
        <w:rPr>
          <w:rFonts w:ascii="Times New Roman" w:hAnsi="Times New Roman"/>
          <w:sz w:val="28"/>
          <w:szCs w:val="28"/>
          <w:lang w:val="en-US"/>
        </w:rPr>
        <w:t>xshash hisoblanadi.</w:t>
      </w:r>
      <w:r>
        <w:rPr>
          <w:rFonts w:ascii="Times New Roman" w:hAnsi="Times New Roman"/>
          <w:sz w:val="28"/>
          <w:szCs w:val="28"/>
          <w:lang w:val="en-US"/>
        </w:rPr>
        <w:t xml:space="preserve"> </w:t>
      </w:r>
      <w:r w:rsidRPr="00795D1E">
        <w:rPr>
          <w:rFonts w:ascii="Times New Roman" w:hAnsi="Times New Roman"/>
          <w:sz w:val="28"/>
          <w:szCs w:val="28"/>
          <w:lang w:val="en-US"/>
        </w:rPr>
        <w:t xml:space="preserve">Mevalarning ierarxik klasterlash diagrammasi </w:t>
      </w:r>
      <w:bookmarkStart w:id="299" w:name="_Hlk207898254"/>
      <w:r>
        <w:rPr>
          <w:rFonts w:ascii="Times New Roman" w:hAnsi="Times New Roman"/>
          <w:sz w:val="28"/>
          <w:szCs w:val="28"/>
          <w:lang w:val="en-US"/>
        </w:rPr>
        <w:t>7.6-rasmda</w:t>
      </w:r>
      <w:bookmarkEnd w:id="299"/>
      <w:r>
        <w:rPr>
          <w:rFonts w:ascii="Times New Roman" w:hAnsi="Times New Roman"/>
          <w:sz w:val="28"/>
          <w:szCs w:val="28"/>
          <w:lang w:val="en-US"/>
        </w:rPr>
        <w:t xml:space="preserve"> keltirilgan</w:t>
      </w:r>
      <w:r w:rsidRPr="00795D1E">
        <w:rPr>
          <w:rFonts w:ascii="Times New Roman" w:hAnsi="Times New Roman"/>
          <w:sz w:val="28"/>
          <w:szCs w:val="28"/>
          <w:lang w:val="en-US"/>
        </w:rPr>
        <w:t>.</w:t>
      </w:r>
    </w:p>
    <w:p w:rsidR="00276C81" w:rsidRPr="00421D66" w:rsidRDefault="00276C81" w:rsidP="00276C81">
      <w:pPr>
        <w:spacing w:after="0"/>
        <w:ind w:firstLine="709"/>
        <w:jc w:val="both"/>
        <w:outlineLvl w:val="2"/>
        <w:rPr>
          <w:rFonts w:ascii="Times New Roman" w:hAnsi="Times New Roman"/>
          <w:sz w:val="28"/>
          <w:szCs w:val="28"/>
          <w:lang w:val="en-US"/>
        </w:rPr>
      </w:pPr>
      <w:r w:rsidRPr="00421D66">
        <w:rPr>
          <w:rFonts w:ascii="Times New Roman" w:hAnsi="Times New Roman"/>
          <w:sz w:val="28"/>
          <w:szCs w:val="28"/>
          <w:lang w:val="en-US"/>
        </w:rPr>
        <w:t>Ierarxik klasterlash</w:t>
      </w:r>
      <w:r w:rsidRPr="002771C7">
        <w:rPr>
          <w:rFonts w:ascii="Times New Roman" w:hAnsi="Times New Roman"/>
          <w:sz w:val="28"/>
          <w:szCs w:val="28"/>
          <w:lang w:val="en-US"/>
        </w:rPr>
        <w:t xml:space="preserve"> algoritmi</w:t>
      </w:r>
      <w:r w:rsidRPr="00421D66">
        <w:rPr>
          <w:rFonts w:ascii="Times New Roman" w:hAnsi="Times New Roman"/>
          <w:sz w:val="28"/>
          <w:szCs w:val="28"/>
          <w:lang w:val="en-US"/>
        </w:rPr>
        <w:t>ning q</w:t>
      </w:r>
      <w:r w:rsidR="00384B3B">
        <w:rPr>
          <w:rFonts w:ascii="Times New Roman" w:hAnsi="Times New Roman"/>
          <w:sz w:val="28"/>
          <w:szCs w:val="28"/>
          <w:lang w:val="en-US"/>
        </w:rPr>
        <w:t>o‘</w:t>
      </w:r>
      <w:r w:rsidRPr="00421D66">
        <w:rPr>
          <w:rFonts w:ascii="Times New Roman" w:hAnsi="Times New Roman"/>
          <w:sz w:val="28"/>
          <w:szCs w:val="28"/>
          <w:lang w:val="en-US"/>
        </w:rPr>
        <w:t>llanilish</w:t>
      </w:r>
      <w:r w:rsidR="00102292">
        <w:rPr>
          <w:rFonts w:ascii="Times New Roman" w:hAnsi="Times New Roman"/>
          <w:sz w:val="28"/>
          <w:szCs w:val="28"/>
          <w:lang w:val="en-US"/>
        </w:rPr>
        <w:t xml:space="preserve"> sohalarini quyida k</w:t>
      </w:r>
      <w:r w:rsidR="00384B3B">
        <w:rPr>
          <w:rFonts w:ascii="Times New Roman" w:hAnsi="Times New Roman"/>
          <w:sz w:val="28"/>
          <w:szCs w:val="28"/>
          <w:lang w:val="en-US"/>
        </w:rPr>
        <w:t>o‘</w:t>
      </w:r>
      <w:r w:rsidR="00102292">
        <w:rPr>
          <w:rFonts w:ascii="Times New Roman" w:hAnsi="Times New Roman"/>
          <w:sz w:val="28"/>
          <w:szCs w:val="28"/>
          <w:lang w:val="en-US"/>
        </w:rPr>
        <w:t>rib chiqamiz</w:t>
      </w:r>
      <w:r w:rsidRPr="00421D66">
        <w:rPr>
          <w:rFonts w:ascii="Times New Roman" w:hAnsi="Times New Roman"/>
          <w:sz w:val="28"/>
          <w:szCs w:val="28"/>
          <w:lang w:val="en-US"/>
        </w:rPr>
        <w:t>:</w:t>
      </w:r>
    </w:p>
    <w:p w:rsidR="00276C81" w:rsidRPr="00421D66"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Genetik tahlil (irqlar va turlarni guruhlash)</w:t>
      </w:r>
      <w:r>
        <w:rPr>
          <w:rFonts w:ascii="Times New Roman" w:hAnsi="Times New Roman"/>
          <w:sz w:val="28"/>
          <w:szCs w:val="28"/>
          <w:lang w:val="en-US"/>
        </w:rPr>
        <w:t>;</w:t>
      </w:r>
    </w:p>
    <w:p w:rsidR="00276C81" w:rsidRPr="00421D66"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Hujjatlarni tasniflash (matnlarni mavzularga ajratish)</w:t>
      </w:r>
      <w:r>
        <w:rPr>
          <w:rFonts w:ascii="Times New Roman" w:hAnsi="Times New Roman"/>
          <w:sz w:val="28"/>
          <w:szCs w:val="28"/>
          <w:lang w:val="en-US"/>
        </w:rPr>
        <w:t>;</w:t>
      </w:r>
    </w:p>
    <w:p w:rsidR="00276C81" w:rsidRPr="00421D66"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Marketing (iste’molchilarni xarid odatlariga qarab guruhlash)</w:t>
      </w:r>
      <w:r>
        <w:rPr>
          <w:rFonts w:ascii="Times New Roman" w:hAnsi="Times New Roman"/>
          <w:sz w:val="28"/>
          <w:szCs w:val="28"/>
          <w:lang w:val="en-US"/>
        </w:rPr>
        <w:t>;</w:t>
      </w:r>
    </w:p>
    <w:p w:rsidR="00276C81" w:rsidRPr="00421D66"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421D66">
        <w:rPr>
          <w:rFonts w:ascii="Times New Roman" w:hAnsi="Times New Roman"/>
          <w:sz w:val="28"/>
          <w:szCs w:val="28"/>
          <w:lang w:val="en-US"/>
        </w:rPr>
        <w:t>Biologiya (tirik organizmlarni klassifikatsiya qilish).</w:t>
      </w:r>
    </w:p>
    <w:p w:rsidR="00276C81" w:rsidRPr="0075554E" w:rsidRDefault="00276C81" w:rsidP="00276C81">
      <w:pPr>
        <w:spacing w:after="0"/>
        <w:ind w:firstLine="709"/>
        <w:jc w:val="both"/>
        <w:outlineLvl w:val="2"/>
        <w:rPr>
          <w:rFonts w:ascii="Times New Roman" w:hAnsi="Times New Roman"/>
          <w:i/>
          <w:iCs/>
          <w:sz w:val="28"/>
          <w:szCs w:val="28"/>
          <w:lang w:val="en-US"/>
        </w:rPr>
      </w:pPr>
      <w:r w:rsidRPr="000A274B">
        <w:rPr>
          <w:rFonts w:ascii="Times New Roman" w:hAnsi="Times New Roman"/>
          <w:i/>
          <w:iCs/>
          <w:sz w:val="28"/>
          <w:szCs w:val="28"/>
          <w:lang w:val="en-US"/>
        </w:rPr>
        <w:t xml:space="preserve">Ierarxik klasterlash algoritmining </w:t>
      </w:r>
      <w:r w:rsidRPr="0075554E">
        <w:rPr>
          <w:rFonts w:ascii="Times New Roman" w:hAnsi="Times New Roman"/>
          <w:i/>
          <w:iCs/>
          <w:sz w:val="28"/>
          <w:szCs w:val="28"/>
          <w:lang w:val="en-US"/>
        </w:rPr>
        <w:t>afzalliklari</w:t>
      </w:r>
      <w:r w:rsidR="00102292">
        <w:rPr>
          <w:rFonts w:ascii="Times New Roman" w:hAnsi="Times New Roman"/>
          <w:i/>
          <w:iCs/>
          <w:sz w:val="28"/>
          <w:szCs w:val="28"/>
          <w:lang w:val="en-US"/>
        </w:rPr>
        <w:t xml:space="preserve"> quyidagilarda iborat</w:t>
      </w:r>
      <w:r w:rsidRPr="0075554E">
        <w:rPr>
          <w:rFonts w:ascii="Times New Roman" w:hAnsi="Times New Roman"/>
          <w:i/>
          <w:iCs/>
          <w:sz w:val="28"/>
          <w:szCs w:val="28"/>
          <w:lang w:val="en-US"/>
        </w:rPr>
        <w:t>:</w:t>
      </w:r>
    </w:p>
    <w:p w:rsidR="00276C81" w:rsidRPr="00BB0579"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BB0579">
        <w:rPr>
          <w:rFonts w:ascii="Times New Roman" w:hAnsi="Times New Roman"/>
          <w:sz w:val="28"/>
          <w:szCs w:val="28"/>
          <w:lang w:val="en-US"/>
        </w:rPr>
        <w:t>Klasterlar sonini oldindan bilish shart emas</w:t>
      </w:r>
      <w:r>
        <w:rPr>
          <w:rFonts w:ascii="Times New Roman" w:hAnsi="Times New Roman"/>
          <w:sz w:val="28"/>
          <w:szCs w:val="28"/>
          <w:lang w:val="en-US"/>
        </w:rPr>
        <w:t>;</w:t>
      </w:r>
    </w:p>
    <w:p w:rsidR="00276C81" w:rsidRPr="00BB0579"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BB0579">
        <w:rPr>
          <w:rFonts w:ascii="Times New Roman" w:hAnsi="Times New Roman"/>
          <w:sz w:val="28"/>
          <w:szCs w:val="28"/>
          <w:lang w:val="en-US"/>
        </w:rPr>
        <w:t xml:space="preserve">Ierarxik strukturani </w:t>
      </w:r>
      <w:r w:rsidRPr="002B0842">
        <w:rPr>
          <w:rFonts w:ascii="Times New Roman" w:hAnsi="Times New Roman"/>
          <w:sz w:val="28"/>
          <w:szCs w:val="28"/>
          <w:lang w:val="en-US"/>
        </w:rPr>
        <w:t>vizualizatsiya qilish</w:t>
      </w:r>
      <w:r w:rsidRPr="00BB0579">
        <w:rPr>
          <w:rFonts w:ascii="Times New Roman" w:hAnsi="Times New Roman"/>
          <w:sz w:val="28"/>
          <w:szCs w:val="28"/>
          <w:lang w:val="en-US"/>
        </w:rPr>
        <w:t xml:space="preserve"> oson (</w:t>
      </w:r>
      <w:r w:rsidRPr="0075554E">
        <w:rPr>
          <w:rFonts w:ascii="Times New Roman" w:hAnsi="Times New Roman"/>
          <w:sz w:val="28"/>
          <w:szCs w:val="28"/>
          <w:lang w:val="en-US"/>
        </w:rPr>
        <w:t>diagramma</w:t>
      </w:r>
      <w:r w:rsidRPr="00BB0579">
        <w:rPr>
          <w:rFonts w:ascii="Times New Roman" w:hAnsi="Times New Roman"/>
          <w:sz w:val="28"/>
          <w:szCs w:val="28"/>
          <w:lang w:val="en-US"/>
        </w:rPr>
        <w:t xml:space="preserve"> orqali</w:t>
      </w:r>
      <w:r>
        <w:rPr>
          <w:rFonts w:ascii="Times New Roman" w:hAnsi="Times New Roman"/>
          <w:sz w:val="28"/>
          <w:szCs w:val="28"/>
          <w:lang w:val="en-US"/>
        </w:rPr>
        <w:t>)</w:t>
      </w:r>
      <w:r w:rsidRPr="00BB0579">
        <w:rPr>
          <w:rFonts w:ascii="Times New Roman" w:hAnsi="Times New Roman"/>
          <w:sz w:val="28"/>
          <w:szCs w:val="28"/>
          <w:lang w:val="en-US"/>
        </w:rPr>
        <w:t>.</w:t>
      </w:r>
    </w:p>
    <w:p w:rsidR="00276C81" w:rsidRPr="0075554E" w:rsidRDefault="00276C81" w:rsidP="00276C81">
      <w:pPr>
        <w:spacing w:after="0"/>
        <w:ind w:firstLine="709"/>
        <w:jc w:val="both"/>
        <w:outlineLvl w:val="2"/>
        <w:rPr>
          <w:rFonts w:ascii="Times New Roman" w:hAnsi="Times New Roman"/>
          <w:i/>
          <w:iCs/>
          <w:sz w:val="28"/>
          <w:szCs w:val="28"/>
          <w:lang w:val="en-US"/>
        </w:rPr>
      </w:pPr>
      <w:r w:rsidRPr="000A274B">
        <w:rPr>
          <w:rFonts w:ascii="Times New Roman" w:hAnsi="Times New Roman"/>
          <w:i/>
          <w:iCs/>
          <w:sz w:val="28"/>
          <w:szCs w:val="28"/>
          <w:lang w:val="en-US"/>
        </w:rPr>
        <w:t xml:space="preserve">Ierarxik klasterlash algoritmining </w:t>
      </w:r>
      <w:r w:rsidRPr="0075554E">
        <w:rPr>
          <w:rFonts w:ascii="Times New Roman" w:hAnsi="Times New Roman"/>
          <w:i/>
          <w:iCs/>
          <w:sz w:val="28"/>
          <w:szCs w:val="28"/>
          <w:lang w:val="en-US"/>
        </w:rPr>
        <w:t>kamchiliklari</w:t>
      </w:r>
      <w:r w:rsidR="00102292">
        <w:rPr>
          <w:rFonts w:ascii="Times New Roman" w:hAnsi="Times New Roman"/>
          <w:i/>
          <w:iCs/>
          <w:sz w:val="28"/>
          <w:szCs w:val="28"/>
          <w:lang w:val="en-US"/>
        </w:rPr>
        <w:t xml:space="preserve"> quyidagilarda iborat</w:t>
      </w:r>
      <w:r w:rsidRPr="0075554E">
        <w:rPr>
          <w:rFonts w:ascii="Times New Roman" w:hAnsi="Times New Roman"/>
          <w:i/>
          <w:iCs/>
          <w:sz w:val="28"/>
          <w:szCs w:val="28"/>
          <w:lang w:val="en-US"/>
        </w:rPr>
        <w:t>:</w:t>
      </w:r>
    </w:p>
    <w:p w:rsidR="00276C81" w:rsidRPr="00BB0579"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BB0579">
        <w:rPr>
          <w:rFonts w:ascii="Times New Roman" w:hAnsi="Times New Roman"/>
          <w:sz w:val="28"/>
          <w:szCs w:val="28"/>
          <w:lang w:val="en-US"/>
        </w:rPr>
        <w:t>Katta hajmdagi ma</w:t>
      </w:r>
      <w:r>
        <w:rPr>
          <w:rFonts w:ascii="Times New Roman" w:hAnsi="Times New Roman"/>
          <w:sz w:val="28"/>
          <w:szCs w:val="28"/>
          <w:lang w:val="en-US"/>
        </w:rPr>
        <w:t>’</w:t>
      </w:r>
      <w:r w:rsidRPr="00BB0579">
        <w:rPr>
          <w:rFonts w:ascii="Times New Roman" w:hAnsi="Times New Roman"/>
          <w:sz w:val="28"/>
          <w:szCs w:val="28"/>
          <w:lang w:val="en-US"/>
        </w:rPr>
        <w:t xml:space="preserve">lumotlar bilan ishlaganda </w:t>
      </w:r>
      <w:r w:rsidRPr="00283EE9">
        <w:rPr>
          <w:rFonts w:ascii="Times New Roman" w:hAnsi="Times New Roman"/>
          <w:sz w:val="28"/>
          <w:szCs w:val="28"/>
          <w:lang w:val="en-US"/>
        </w:rPr>
        <w:t>hisoblash qiyinlashadi</w:t>
      </w:r>
      <w:r>
        <w:rPr>
          <w:rFonts w:ascii="Times New Roman" w:hAnsi="Times New Roman"/>
          <w:sz w:val="28"/>
          <w:szCs w:val="28"/>
          <w:lang w:val="en-US"/>
        </w:rPr>
        <w:t>;</w:t>
      </w:r>
    </w:p>
    <w:p w:rsidR="00276C81" w:rsidRPr="00BB0579" w:rsidRDefault="00276C81" w:rsidP="00C34A78">
      <w:pPr>
        <w:numPr>
          <w:ilvl w:val="0"/>
          <w:numId w:val="175"/>
        </w:numPr>
        <w:tabs>
          <w:tab w:val="clear" w:pos="720"/>
        </w:tabs>
        <w:spacing w:after="0"/>
        <w:ind w:left="0" w:firstLine="426"/>
        <w:jc w:val="both"/>
        <w:rPr>
          <w:rFonts w:ascii="Times New Roman" w:hAnsi="Times New Roman"/>
          <w:sz w:val="28"/>
          <w:szCs w:val="28"/>
          <w:lang w:val="en-US"/>
        </w:rPr>
      </w:pPr>
      <w:r w:rsidRPr="00BB0579">
        <w:rPr>
          <w:rFonts w:ascii="Times New Roman" w:hAnsi="Times New Roman"/>
          <w:sz w:val="28"/>
          <w:szCs w:val="28"/>
          <w:lang w:val="en-US"/>
        </w:rPr>
        <w:t xml:space="preserve">Birlashtirish yoki ajratish qarorlari bir marta qabul qilinadi va keyin qayta </w:t>
      </w:r>
      <w:r w:rsidR="00384B3B">
        <w:rPr>
          <w:rFonts w:ascii="Times New Roman" w:hAnsi="Times New Roman"/>
          <w:sz w:val="28"/>
          <w:szCs w:val="28"/>
          <w:lang w:val="en-US"/>
        </w:rPr>
        <w:t>o‘</w:t>
      </w:r>
      <w:r w:rsidRPr="00BB0579">
        <w:rPr>
          <w:rFonts w:ascii="Times New Roman" w:hAnsi="Times New Roman"/>
          <w:sz w:val="28"/>
          <w:szCs w:val="28"/>
          <w:lang w:val="en-US"/>
        </w:rPr>
        <w:t>zgartirilmaydi.</w:t>
      </w:r>
    </w:p>
    <w:p w:rsidR="00276C81" w:rsidRPr="00421D66" w:rsidRDefault="00276C81" w:rsidP="00276C81">
      <w:pPr>
        <w:spacing w:after="0"/>
        <w:ind w:firstLine="709"/>
        <w:jc w:val="both"/>
        <w:rPr>
          <w:rFonts w:ascii="Times New Roman" w:hAnsi="Times New Roman"/>
          <w:sz w:val="28"/>
          <w:szCs w:val="28"/>
          <w:lang w:val="en-US"/>
        </w:rPr>
      </w:pPr>
      <w:r w:rsidRPr="00421D66">
        <w:rPr>
          <w:rFonts w:ascii="Times New Roman" w:hAnsi="Times New Roman"/>
          <w:sz w:val="28"/>
          <w:szCs w:val="28"/>
          <w:lang w:val="en-US"/>
        </w:rPr>
        <w:t>Ierarxik klasterlash</w:t>
      </w:r>
      <w:r w:rsidRPr="005E73CA">
        <w:rPr>
          <w:rFonts w:ascii="Times New Roman" w:hAnsi="Times New Roman"/>
          <w:sz w:val="28"/>
          <w:szCs w:val="28"/>
          <w:lang w:val="en-US"/>
        </w:rPr>
        <w:t xml:space="preserve"> algoritmi</w:t>
      </w:r>
      <w:r w:rsidRPr="00421D66">
        <w:rPr>
          <w:rFonts w:ascii="Times New Roman" w:hAnsi="Times New Roman"/>
          <w:sz w:val="28"/>
          <w:szCs w:val="28"/>
          <w:lang w:val="en-US"/>
        </w:rPr>
        <w:t xml:space="preserve"> </w:t>
      </w:r>
      <w:r w:rsidR="00384B3B">
        <w:rPr>
          <w:rFonts w:ascii="Times New Roman" w:hAnsi="Times New Roman"/>
          <w:sz w:val="28"/>
          <w:szCs w:val="28"/>
          <w:lang w:val="en-US"/>
        </w:rPr>
        <w:t>o‘</w:t>
      </w:r>
      <w:r w:rsidRPr="00421D66">
        <w:rPr>
          <w:rFonts w:ascii="Times New Roman" w:hAnsi="Times New Roman"/>
          <w:sz w:val="28"/>
          <w:szCs w:val="28"/>
          <w:lang w:val="en-US"/>
        </w:rPr>
        <w:t>xshashlik darajasiga qarab ma</w:t>
      </w:r>
      <w:r w:rsidRPr="005E73CA">
        <w:rPr>
          <w:rFonts w:ascii="Times New Roman" w:hAnsi="Times New Roman"/>
          <w:sz w:val="28"/>
          <w:szCs w:val="28"/>
          <w:lang w:val="en-US"/>
        </w:rPr>
        <w:t>’</w:t>
      </w:r>
      <w:r w:rsidRPr="00421D66">
        <w:rPr>
          <w:rFonts w:ascii="Times New Roman" w:hAnsi="Times New Roman"/>
          <w:sz w:val="28"/>
          <w:szCs w:val="28"/>
          <w:lang w:val="en-US"/>
        </w:rPr>
        <w:t>lumotlarni guruhlashga yordam beradi</w:t>
      </w:r>
      <w:r w:rsidR="00942F5D">
        <w:rPr>
          <w:rFonts w:ascii="Times New Roman" w:hAnsi="Times New Roman"/>
          <w:sz w:val="28"/>
          <w:szCs w:val="28"/>
          <w:lang w:val="en-US"/>
        </w:rPr>
        <w:t xml:space="preserve">, olingan </w:t>
      </w:r>
      <w:r w:rsidRPr="00421D66">
        <w:rPr>
          <w:rFonts w:ascii="Times New Roman" w:hAnsi="Times New Roman"/>
          <w:sz w:val="28"/>
          <w:szCs w:val="28"/>
          <w:lang w:val="en-US"/>
        </w:rPr>
        <w:t>natijani</w:t>
      </w:r>
      <w:r w:rsidR="00942F5D">
        <w:rPr>
          <w:rFonts w:ascii="Times New Roman" w:hAnsi="Times New Roman"/>
          <w:sz w:val="28"/>
          <w:szCs w:val="28"/>
          <w:lang w:val="en-US"/>
        </w:rPr>
        <w:t xml:space="preserve"> esa</w:t>
      </w:r>
      <w:r w:rsidRPr="00421D66">
        <w:rPr>
          <w:rFonts w:ascii="Times New Roman" w:hAnsi="Times New Roman"/>
          <w:sz w:val="28"/>
          <w:szCs w:val="28"/>
          <w:lang w:val="en-US"/>
        </w:rPr>
        <w:t xml:space="preserve"> daraxt shaklidagi ierarxik struktura</w:t>
      </w:r>
      <w:r w:rsidRPr="005E73CA">
        <w:rPr>
          <w:rFonts w:ascii="Times New Roman" w:hAnsi="Times New Roman"/>
          <w:sz w:val="28"/>
          <w:szCs w:val="28"/>
          <w:lang w:val="en-US"/>
        </w:rPr>
        <w:t xml:space="preserve"> k</w:t>
      </w:r>
      <w:r w:rsidR="00384B3B">
        <w:rPr>
          <w:rFonts w:ascii="Times New Roman" w:hAnsi="Times New Roman"/>
          <w:sz w:val="28"/>
          <w:szCs w:val="28"/>
          <w:lang w:val="en-US"/>
        </w:rPr>
        <w:t>o‘</w:t>
      </w:r>
      <w:r w:rsidRPr="005E73CA">
        <w:rPr>
          <w:rFonts w:ascii="Times New Roman" w:hAnsi="Times New Roman"/>
          <w:sz w:val="28"/>
          <w:szCs w:val="28"/>
          <w:lang w:val="en-US"/>
        </w:rPr>
        <w:t>ninishda</w:t>
      </w:r>
      <w:r w:rsidRPr="00421D66">
        <w:rPr>
          <w:rFonts w:ascii="Times New Roman" w:hAnsi="Times New Roman"/>
          <w:sz w:val="28"/>
          <w:szCs w:val="28"/>
          <w:lang w:val="en-US"/>
        </w:rPr>
        <w:t xml:space="preserve"> </w:t>
      </w:r>
      <w:r w:rsidRPr="005E73CA">
        <w:rPr>
          <w:rFonts w:ascii="Times New Roman" w:hAnsi="Times New Roman"/>
          <w:sz w:val="28"/>
          <w:szCs w:val="28"/>
          <w:lang w:val="en-US"/>
        </w:rPr>
        <w:t>ifodalash imkonini beradi</w:t>
      </w:r>
      <w:r w:rsidRPr="00421D66">
        <w:rPr>
          <w:rFonts w:ascii="Times New Roman" w:hAnsi="Times New Roman"/>
          <w:sz w:val="28"/>
          <w:szCs w:val="28"/>
          <w:lang w:val="en-US"/>
        </w:rPr>
        <w:t xml:space="preserve">. </w:t>
      </w:r>
      <w:r w:rsidRPr="005E73CA">
        <w:rPr>
          <w:rFonts w:ascii="Times New Roman" w:hAnsi="Times New Roman"/>
          <w:sz w:val="28"/>
          <w:szCs w:val="28"/>
          <w:lang w:val="en-US"/>
        </w:rPr>
        <w:t>Ushbu algoritmi</w:t>
      </w:r>
      <w:r w:rsidRPr="00421D66">
        <w:rPr>
          <w:rFonts w:ascii="Times New Roman" w:hAnsi="Times New Roman"/>
          <w:sz w:val="28"/>
          <w:szCs w:val="28"/>
          <w:lang w:val="en-US"/>
        </w:rPr>
        <w:t xml:space="preserve"> q</w:t>
      </w:r>
      <w:r w:rsidR="00384B3B">
        <w:rPr>
          <w:rFonts w:ascii="Times New Roman" w:hAnsi="Times New Roman"/>
          <w:sz w:val="28"/>
          <w:szCs w:val="28"/>
          <w:lang w:val="en-US"/>
        </w:rPr>
        <w:t>o‘</w:t>
      </w:r>
      <w:r w:rsidRPr="00421D66">
        <w:rPr>
          <w:rFonts w:ascii="Times New Roman" w:hAnsi="Times New Roman"/>
          <w:sz w:val="28"/>
          <w:szCs w:val="28"/>
          <w:lang w:val="en-US"/>
        </w:rPr>
        <w:t>llash orqali katta hajmdagi ma</w:t>
      </w:r>
      <w:r w:rsidRPr="005E73CA">
        <w:rPr>
          <w:rFonts w:ascii="Times New Roman" w:hAnsi="Times New Roman"/>
          <w:sz w:val="28"/>
          <w:szCs w:val="28"/>
          <w:lang w:val="en-US"/>
        </w:rPr>
        <w:t>’</w:t>
      </w:r>
      <w:r w:rsidRPr="00421D66">
        <w:rPr>
          <w:rFonts w:ascii="Times New Roman" w:hAnsi="Times New Roman"/>
          <w:sz w:val="28"/>
          <w:szCs w:val="28"/>
          <w:lang w:val="en-US"/>
        </w:rPr>
        <w:t xml:space="preserve">lumotlar ichidan </w:t>
      </w:r>
      <w:r w:rsidRPr="005E73CA">
        <w:rPr>
          <w:rFonts w:ascii="Times New Roman" w:hAnsi="Times New Roman"/>
          <w:sz w:val="28"/>
          <w:szCs w:val="28"/>
          <w:lang w:val="en-US"/>
        </w:rPr>
        <w:t xml:space="preserve">aloqalarni </w:t>
      </w:r>
      <w:r w:rsidRPr="00421D66">
        <w:rPr>
          <w:rFonts w:ascii="Times New Roman" w:hAnsi="Times New Roman"/>
          <w:sz w:val="28"/>
          <w:szCs w:val="28"/>
          <w:lang w:val="en-US"/>
        </w:rPr>
        <w:t>va umumiy bo</w:t>
      </w:r>
      <w:r w:rsidR="00384B3B">
        <w:rPr>
          <w:rFonts w:ascii="Times New Roman" w:hAnsi="Times New Roman"/>
          <w:sz w:val="28"/>
          <w:szCs w:val="28"/>
          <w:lang w:val="en-US"/>
        </w:rPr>
        <w:t>g‘</w:t>
      </w:r>
      <w:r w:rsidRPr="00421D66">
        <w:rPr>
          <w:rFonts w:ascii="Times New Roman" w:hAnsi="Times New Roman"/>
          <w:sz w:val="28"/>
          <w:szCs w:val="28"/>
          <w:lang w:val="en-US"/>
        </w:rPr>
        <w:t xml:space="preserve">liqliklarni </w:t>
      </w:r>
      <w:r>
        <w:rPr>
          <w:rFonts w:ascii="Times New Roman" w:hAnsi="Times New Roman"/>
          <w:sz w:val="28"/>
          <w:szCs w:val="28"/>
          <w:lang w:val="en-US"/>
        </w:rPr>
        <w:t xml:space="preserve">oson </w:t>
      </w:r>
      <w:r w:rsidRPr="00421D66">
        <w:rPr>
          <w:rFonts w:ascii="Times New Roman" w:hAnsi="Times New Roman"/>
          <w:sz w:val="28"/>
          <w:szCs w:val="28"/>
          <w:lang w:val="en-US"/>
        </w:rPr>
        <w:t>aniqlash mumkin.</w:t>
      </w:r>
    </w:p>
    <w:bookmarkEnd w:id="297"/>
    <w:p w:rsidR="00276C81" w:rsidRDefault="00276C81" w:rsidP="00276C81">
      <w:pPr>
        <w:spacing w:after="0"/>
        <w:ind w:firstLine="709"/>
        <w:jc w:val="both"/>
        <w:outlineLvl w:val="3"/>
        <w:rPr>
          <w:rFonts w:ascii="Times New Roman" w:hAnsi="Times New Roman"/>
          <w:b/>
          <w:bCs/>
          <w:sz w:val="28"/>
          <w:szCs w:val="28"/>
          <w:lang w:val="en-US"/>
        </w:rPr>
      </w:pPr>
      <w:r w:rsidRPr="003D55DC">
        <w:rPr>
          <w:rFonts w:ascii="Times New Roman" w:hAnsi="Times New Roman"/>
          <w:b/>
          <w:bCs/>
          <w:i/>
          <w:iCs/>
          <w:sz w:val="28"/>
          <w:szCs w:val="28"/>
          <w:lang w:val="en-US"/>
        </w:rPr>
        <w:t xml:space="preserve">3. </w:t>
      </w:r>
      <w:bookmarkStart w:id="300" w:name="_Hlk180749046"/>
      <w:bookmarkStart w:id="301" w:name="_Hlk180744390"/>
      <w:r w:rsidRPr="003D55DC">
        <w:rPr>
          <w:rFonts w:ascii="Times New Roman" w:hAnsi="Times New Roman"/>
          <w:b/>
          <w:bCs/>
          <w:i/>
          <w:iCs/>
          <w:sz w:val="28"/>
          <w:szCs w:val="28"/>
          <w:lang w:val="en-US"/>
        </w:rPr>
        <w:t>Asosiy komponentlar tahlili</w:t>
      </w:r>
      <w:bookmarkEnd w:id="300"/>
      <w:r w:rsidRPr="003D55DC">
        <w:rPr>
          <w:rFonts w:ascii="Times New Roman" w:hAnsi="Times New Roman"/>
          <w:b/>
          <w:bCs/>
          <w:i/>
          <w:iCs/>
          <w:sz w:val="28"/>
          <w:szCs w:val="28"/>
          <w:lang w:val="en-US"/>
        </w:rPr>
        <w:t xml:space="preserve"> </w:t>
      </w:r>
      <w:bookmarkEnd w:id="301"/>
      <w:r w:rsidRPr="003D55DC">
        <w:rPr>
          <w:rFonts w:ascii="Times New Roman" w:hAnsi="Times New Roman"/>
          <w:b/>
          <w:bCs/>
          <w:i/>
          <w:iCs/>
          <w:sz w:val="28"/>
          <w:szCs w:val="28"/>
          <w:lang w:val="en-US"/>
        </w:rPr>
        <w:t>(PCA – Principal Component Analysis)</w:t>
      </w:r>
      <w:r>
        <w:rPr>
          <w:rFonts w:ascii="Times New Roman" w:hAnsi="Times New Roman"/>
          <w:b/>
          <w:bCs/>
          <w:i/>
          <w:iCs/>
          <w:sz w:val="28"/>
          <w:szCs w:val="28"/>
          <w:lang w:val="en-US"/>
        </w:rPr>
        <w:t xml:space="preserve"> </w:t>
      </w:r>
      <w:bookmarkStart w:id="302" w:name="_Hlk207898901"/>
      <w:bookmarkStart w:id="303" w:name="_Hlk180744399"/>
      <w:r w:rsidRPr="00A616AF">
        <w:rPr>
          <w:rFonts w:ascii="Times New Roman" w:hAnsi="Times New Roman"/>
          <w:b/>
          <w:bCs/>
          <w:i/>
          <w:iCs/>
          <w:sz w:val="28"/>
          <w:szCs w:val="28"/>
          <w:lang w:val="en-US"/>
        </w:rPr>
        <w:t>algoritm</w:t>
      </w:r>
      <w:bookmarkEnd w:id="302"/>
      <w:r w:rsidRPr="00A616AF">
        <w:rPr>
          <w:rFonts w:ascii="Times New Roman" w:hAnsi="Times New Roman"/>
          <w:b/>
          <w:bCs/>
          <w:i/>
          <w:iCs/>
          <w:sz w:val="28"/>
          <w:szCs w:val="28"/>
          <w:lang w:val="en-US"/>
        </w:rPr>
        <w:t>i</w:t>
      </w:r>
      <w:bookmarkEnd w:id="303"/>
    </w:p>
    <w:p w:rsidR="00276C81" w:rsidRPr="00C4120E" w:rsidRDefault="00276C81" w:rsidP="00276C81">
      <w:pPr>
        <w:spacing w:after="0"/>
        <w:ind w:firstLine="709"/>
        <w:jc w:val="both"/>
        <w:rPr>
          <w:rFonts w:ascii="Times New Roman" w:hAnsi="Times New Roman"/>
          <w:sz w:val="28"/>
          <w:szCs w:val="28"/>
          <w:lang w:val="en-US"/>
        </w:rPr>
      </w:pPr>
      <w:r w:rsidRPr="00B06477">
        <w:rPr>
          <w:rFonts w:ascii="Times New Roman" w:hAnsi="Times New Roman"/>
          <w:sz w:val="28"/>
          <w:szCs w:val="28"/>
          <w:lang w:val="en-US"/>
        </w:rPr>
        <w:t xml:space="preserve">Asosiy komponentlar tahlili </w:t>
      </w:r>
      <w:r w:rsidRPr="00CE616E">
        <w:rPr>
          <w:rFonts w:ascii="Times New Roman" w:hAnsi="Times New Roman"/>
          <w:sz w:val="28"/>
          <w:szCs w:val="28"/>
          <w:lang w:val="en-US"/>
        </w:rPr>
        <w:t>algoritmi</w:t>
      </w:r>
      <w:r w:rsidRPr="00B06477">
        <w:rPr>
          <w:rFonts w:ascii="Times New Roman" w:hAnsi="Times New Roman"/>
          <w:sz w:val="28"/>
          <w:szCs w:val="28"/>
          <w:lang w:val="en-US"/>
        </w:rPr>
        <w:t xml:space="preserve"> </w:t>
      </w:r>
      <w:r>
        <w:rPr>
          <w:rFonts w:ascii="Times New Roman" w:hAnsi="Times New Roman"/>
          <w:sz w:val="28"/>
          <w:szCs w:val="28"/>
          <w:lang w:val="en-US"/>
        </w:rPr>
        <w:t>-</w:t>
      </w:r>
      <w:r w:rsidRPr="00B06477">
        <w:rPr>
          <w:rFonts w:ascii="Times New Roman" w:hAnsi="Times New Roman"/>
          <w:sz w:val="28"/>
          <w:szCs w:val="28"/>
          <w:lang w:val="en-US"/>
        </w:rPr>
        <w:t xml:space="preserve"> bu k</w:t>
      </w:r>
      <w:r w:rsidR="00384B3B">
        <w:rPr>
          <w:rFonts w:ascii="Times New Roman" w:hAnsi="Times New Roman"/>
          <w:sz w:val="28"/>
          <w:szCs w:val="28"/>
          <w:lang w:val="en-US"/>
        </w:rPr>
        <w:t>o‘</w:t>
      </w:r>
      <w:r w:rsidRPr="00B06477">
        <w:rPr>
          <w:rFonts w:ascii="Times New Roman" w:hAnsi="Times New Roman"/>
          <w:sz w:val="28"/>
          <w:szCs w:val="28"/>
          <w:lang w:val="en-US"/>
        </w:rPr>
        <w:t xml:space="preserve">p </w:t>
      </w:r>
      <w:r w:rsidR="00384B3B">
        <w:rPr>
          <w:rFonts w:ascii="Times New Roman" w:hAnsi="Times New Roman"/>
          <w:sz w:val="28"/>
          <w:szCs w:val="28"/>
          <w:lang w:val="en-US"/>
        </w:rPr>
        <w:t>o‘</w:t>
      </w:r>
      <w:r w:rsidRPr="00B06477">
        <w:rPr>
          <w:rFonts w:ascii="Times New Roman" w:hAnsi="Times New Roman"/>
          <w:sz w:val="28"/>
          <w:szCs w:val="28"/>
          <w:lang w:val="en-US"/>
        </w:rPr>
        <w:t>lchovli ma</w:t>
      </w:r>
      <w:r>
        <w:rPr>
          <w:rFonts w:ascii="Times New Roman" w:hAnsi="Times New Roman"/>
          <w:sz w:val="28"/>
          <w:szCs w:val="28"/>
          <w:lang w:val="en-US"/>
        </w:rPr>
        <w:t>’</w:t>
      </w:r>
      <w:r w:rsidRPr="00B06477">
        <w:rPr>
          <w:rFonts w:ascii="Times New Roman" w:hAnsi="Times New Roman"/>
          <w:sz w:val="28"/>
          <w:szCs w:val="28"/>
          <w:lang w:val="en-US"/>
        </w:rPr>
        <w:t xml:space="preserve">lumotlarni tahlil qilish va ularning </w:t>
      </w:r>
      <w:r w:rsidR="00384B3B">
        <w:rPr>
          <w:rFonts w:ascii="Times New Roman" w:hAnsi="Times New Roman"/>
          <w:sz w:val="28"/>
          <w:szCs w:val="28"/>
          <w:lang w:val="en-US"/>
        </w:rPr>
        <w:t>o‘</w:t>
      </w:r>
      <w:r w:rsidRPr="00B06477">
        <w:rPr>
          <w:rFonts w:ascii="Times New Roman" w:hAnsi="Times New Roman"/>
          <w:sz w:val="28"/>
          <w:szCs w:val="28"/>
          <w:lang w:val="en-US"/>
        </w:rPr>
        <w:t>lchamlarini kamaytirish uchun ishlatiladigan statistik usul</w:t>
      </w:r>
      <w:r>
        <w:rPr>
          <w:rFonts w:ascii="Times New Roman" w:hAnsi="Times New Roman"/>
          <w:sz w:val="28"/>
          <w:szCs w:val="28"/>
          <w:lang w:val="en-US"/>
        </w:rPr>
        <w:t xml:space="preserve"> ghisoblanadi</w:t>
      </w:r>
      <w:r w:rsidRPr="00B06477">
        <w:rPr>
          <w:rFonts w:ascii="Times New Roman" w:hAnsi="Times New Roman"/>
          <w:sz w:val="28"/>
          <w:szCs w:val="28"/>
          <w:lang w:val="en-US"/>
        </w:rPr>
        <w:t xml:space="preserve">. </w:t>
      </w:r>
      <w:r w:rsidRPr="00B63614">
        <w:rPr>
          <w:rFonts w:ascii="Times New Roman" w:hAnsi="Times New Roman"/>
          <w:sz w:val="28"/>
          <w:szCs w:val="28"/>
          <w:lang w:val="en-US"/>
        </w:rPr>
        <w:t>Asosiy komponentlar tahlili</w:t>
      </w:r>
      <w:r>
        <w:rPr>
          <w:rFonts w:ascii="Times New Roman" w:hAnsi="Times New Roman"/>
          <w:sz w:val="28"/>
          <w:szCs w:val="28"/>
          <w:lang w:val="en-US"/>
        </w:rPr>
        <w:t xml:space="preserve"> </w:t>
      </w:r>
      <w:r w:rsidRPr="00B63614">
        <w:rPr>
          <w:rFonts w:ascii="Times New Roman" w:hAnsi="Times New Roman"/>
          <w:sz w:val="28"/>
          <w:szCs w:val="28"/>
          <w:lang w:val="en-US"/>
        </w:rPr>
        <w:t>algoritmi</w:t>
      </w:r>
      <w:r w:rsidRPr="00B06477">
        <w:rPr>
          <w:rFonts w:ascii="Times New Roman" w:hAnsi="Times New Roman"/>
          <w:sz w:val="28"/>
          <w:szCs w:val="28"/>
          <w:lang w:val="en-US"/>
        </w:rPr>
        <w:t xml:space="preserve"> yordamida murakkab ma</w:t>
      </w:r>
      <w:r>
        <w:rPr>
          <w:rFonts w:ascii="Times New Roman" w:hAnsi="Times New Roman"/>
          <w:sz w:val="28"/>
          <w:szCs w:val="28"/>
          <w:lang w:val="en-US"/>
        </w:rPr>
        <w:t>’</w:t>
      </w:r>
      <w:r w:rsidRPr="00B06477">
        <w:rPr>
          <w:rFonts w:ascii="Times New Roman" w:hAnsi="Times New Roman"/>
          <w:sz w:val="28"/>
          <w:szCs w:val="28"/>
          <w:lang w:val="en-US"/>
        </w:rPr>
        <w:t>lumotlar t</w:t>
      </w:r>
      <w:r w:rsidR="00384B3B">
        <w:rPr>
          <w:rFonts w:ascii="Times New Roman" w:hAnsi="Times New Roman"/>
          <w:sz w:val="28"/>
          <w:szCs w:val="28"/>
          <w:lang w:val="en-US"/>
        </w:rPr>
        <w:t>o‘</w:t>
      </w:r>
      <w:r w:rsidRPr="00B06477">
        <w:rPr>
          <w:rFonts w:ascii="Times New Roman" w:hAnsi="Times New Roman"/>
          <w:sz w:val="28"/>
          <w:szCs w:val="28"/>
          <w:lang w:val="en-US"/>
        </w:rPr>
        <w:t>plamidagi asosiy strukturalarni aniqlash, shovqinni kamaytirish va ma</w:t>
      </w:r>
      <w:r>
        <w:rPr>
          <w:rFonts w:ascii="Times New Roman" w:hAnsi="Times New Roman"/>
          <w:sz w:val="28"/>
          <w:szCs w:val="28"/>
          <w:lang w:val="en-US"/>
        </w:rPr>
        <w:t>‘</w:t>
      </w:r>
      <w:r w:rsidRPr="00B06477">
        <w:rPr>
          <w:rFonts w:ascii="Times New Roman" w:hAnsi="Times New Roman"/>
          <w:sz w:val="28"/>
          <w:szCs w:val="28"/>
          <w:lang w:val="en-US"/>
        </w:rPr>
        <w:t xml:space="preserve">lumotlarni vizualizatsiya qilish mumkin. </w:t>
      </w:r>
      <w:r w:rsidR="00942F5D">
        <w:rPr>
          <w:rFonts w:ascii="Times New Roman" w:hAnsi="Times New Roman"/>
          <w:sz w:val="28"/>
          <w:szCs w:val="28"/>
          <w:lang w:val="en-US"/>
        </w:rPr>
        <w:t xml:space="preserve">Ushbu </w:t>
      </w:r>
      <w:r w:rsidR="00942F5D" w:rsidRPr="00942F5D">
        <w:rPr>
          <w:rFonts w:ascii="Times New Roman" w:hAnsi="Times New Roman"/>
          <w:sz w:val="28"/>
          <w:szCs w:val="28"/>
          <w:lang w:val="en-US"/>
        </w:rPr>
        <w:t>algoritm</w:t>
      </w:r>
      <w:r w:rsidRPr="00B06477">
        <w:rPr>
          <w:rFonts w:ascii="Times New Roman" w:hAnsi="Times New Roman"/>
          <w:sz w:val="28"/>
          <w:szCs w:val="28"/>
          <w:lang w:val="en-US"/>
        </w:rPr>
        <w:t xml:space="preserve"> ayniqsa ma</w:t>
      </w:r>
      <w:r>
        <w:rPr>
          <w:rFonts w:ascii="Times New Roman" w:hAnsi="Times New Roman"/>
          <w:sz w:val="28"/>
          <w:szCs w:val="28"/>
          <w:lang w:val="en-US"/>
        </w:rPr>
        <w:t>‘</w:t>
      </w:r>
      <w:r w:rsidRPr="00B06477">
        <w:rPr>
          <w:rFonts w:ascii="Times New Roman" w:hAnsi="Times New Roman"/>
          <w:sz w:val="28"/>
          <w:szCs w:val="28"/>
          <w:lang w:val="en-US"/>
        </w:rPr>
        <w:t>lumotlarni soddalashtirish, tezkor tahlil qilish va</w:t>
      </w:r>
      <w:r w:rsidR="00942F5D">
        <w:rPr>
          <w:rFonts w:ascii="Times New Roman" w:hAnsi="Times New Roman"/>
          <w:sz w:val="28"/>
          <w:szCs w:val="28"/>
          <w:lang w:val="en-US"/>
        </w:rPr>
        <w:t xml:space="preserve"> </w:t>
      </w:r>
      <w:r>
        <w:rPr>
          <w:rFonts w:ascii="Times New Roman" w:hAnsi="Times New Roman"/>
          <w:sz w:val="28"/>
          <w:szCs w:val="28"/>
          <w:lang w:val="en-US"/>
        </w:rPr>
        <w:t>turli</w:t>
      </w:r>
      <w:r w:rsidRPr="00B06477">
        <w:rPr>
          <w:rFonts w:ascii="Times New Roman" w:hAnsi="Times New Roman"/>
          <w:sz w:val="28"/>
          <w:szCs w:val="28"/>
          <w:lang w:val="en-US"/>
        </w:rPr>
        <w:t xml:space="preserve"> model</w:t>
      </w:r>
      <w:r>
        <w:rPr>
          <w:rFonts w:ascii="Times New Roman" w:hAnsi="Times New Roman"/>
          <w:sz w:val="28"/>
          <w:szCs w:val="28"/>
          <w:lang w:val="en-US"/>
        </w:rPr>
        <w:t>larni</w:t>
      </w:r>
      <w:r w:rsidRPr="00B06477">
        <w:rPr>
          <w:rFonts w:ascii="Times New Roman" w:hAnsi="Times New Roman"/>
          <w:sz w:val="28"/>
          <w:szCs w:val="28"/>
          <w:lang w:val="en-US"/>
        </w:rPr>
        <w:t xml:space="preserve"> yaratish</w:t>
      </w:r>
      <w:r>
        <w:rPr>
          <w:rFonts w:ascii="Times New Roman" w:hAnsi="Times New Roman"/>
          <w:sz w:val="28"/>
          <w:szCs w:val="28"/>
          <w:lang w:val="en-US"/>
        </w:rPr>
        <w:t xml:space="preserve"> uchun qulay usul sanaladi</w:t>
      </w:r>
      <w:r w:rsidRPr="00B06477">
        <w:rPr>
          <w:rFonts w:ascii="Times New Roman" w:hAnsi="Times New Roman"/>
          <w:sz w:val="28"/>
          <w:szCs w:val="28"/>
          <w:lang w:val="en-US"/>
        </w:rPr>
        <w:t>.</w:t>
      </w:r>
      <w:r>
        <w:rPr>
          <w:rFonts w:ascii="Times New Roman" w:hAnsi="Times New Roman"/>
          <w:sz w:val="28"/>
          <w:szCs w:val="28"/>
          <w:lang w:val="en-US"/>
        </w:rPr>
        <w:t xml:space="preserve"> </w:t>
      </w:r>
    </w:p>
    <w:p w:rsidR="00276C81" w:rsidRPr="00C4120E" w:rsidRDefault="00276C81" w:rsidP="00276C81">
      <w:pPr>
        <w:spacing w:after="0"/>
        <w:ind w:firstLine="709"/>
        <w:jc w:val="both"/>
        <w:outlineLvl w:val="2"/>
        <w:rPr>
          <w:rFonts w:ascii="Times New Roman" w:hAnsi="Times New Roman"/>
          <w:sz w:val="28"/>
          <w:szCs w:val="28"/>
          <w:lang w:val="en-US"/>
        </w:rPr>
      </w:pPr>
      <w:r w:rsidRPr="00146F13">
        <w:rPr>
          <w:rFonts w:ascii="Times New Roman" w:hAnsi="Times New Roman"/>
          <w:sz w:val="28"/>
          <w:szCs w:val="28"/>
          <w:lang w:val="en-US"/>
        </w:rPr>
        <w:t>Asosiy komponentlar tahlili algoritmi</w:t>
      </w:r>
      <w:r w:rsidRPr="00C4120E">
        <w:rPr>
          <w:rFonts w:ascii="Times New Roman" w:hAnsi="Times New Roman"/>
          <w:sz w:val="28"/>
          <w:szCs w:val="28"/>
          <w:lang w:val="en-US"/>
        </w:rPr>
        <w:t xml:space="preserve"> </w:t>
      </w:r>
      <w:r w:rsidRPr="00146F13">
        <w:rPr>
          <w:rFonts w:ascii="Times New Roman" w:hAnsi="Times New Roman"/>
          <w:sz w:val="28"/>
          <w:szCs w:val="28"/>
          <w:lang w:val="en-US"/>
        </w:rPr>
        <w:t>quyidagi ketma-ketlikda ishlaydi</w:t>
      </w:r>
      <w:r w:rsidRPr="00C4120E">
        <w:rPr>
          <w:rFonts w:ascii="Times New Roman" w:hAnsi="Times New Roman"/>
          <w:sz w:val="28"/>
          <w:szCs w:val="28"/>
          <w:lang w:val="en-US"/>
        </w:rPr>
        <w:t>:</w:t>
      </w:r>
    </w:p>
    <w:p w:rsidR="00276C81" w:rsidRPr="00927967" w:rsidRDefault="00276C81" w:rsidP="00276C81">
      <w:pPr>
        <w:spacing w:after="0"/>
        <w:ind w:firstLine="426"/>
        <w:jc w:val="both"/>
        <w:rPr>
          <w:rFonts w:ascii="Times New Roman" w:hAnsi="Times New Roman"/>
          <w:i/>
          <w:iCs/>
          <w:sz w:val="28"/>
          <w:szCs w:val="28"/>
        </w:rPr>
      </w:pPr>
      <w:r w:rsidRPr="008852B6">
        <w:rPr>
          <w:rFonts w:ascii="Times New Roman" w:hAnsi="Times New Roman"/>
          <w:i/>
          <w:iCs/>
          <w:sz w:val="28"/>
          <w:szCs w:val="28"/>
          <w:lang w:val="en-US"/>
        </w:rPr>
        <w:t xml:space="preserve">1. </w:t>
      </w:r>
      <w:r w:rsidRPr="00927967">
        <w:rPr>
          <w:rFonts w:ascii="Times New Roman" w:hAnsi="Times New Roman"/>
          <w:i/>
          <w:iCs/>
          <w:sz w:val="28"/>
          <w:szCs w:val="28"/>
        </w:rPr>
        <w:t>Ma</w:t>
      </w:r>
      <w:r w:rsidRPr="008852B6">
        <w:rPr>
          <w:rFonts w:ascii="Times New Roman" w:hAnsi="Times New Roman"/>
          <w:i/>
          <w:iCs/>
          <w:sz w:val="28"/>
          <w:szCs w:val="28"/>
          <w:lang w:val="en-US"/>
        </w:rPr>
        <w:t>’</w:t>
      </w:r>
      <w:r w:rsidRPr="00927967">
        <w:rPr>
          <w:rFonts w:ascii="Times New Roman" w:hAnsi="Times New Roman"/>
          <w:i/>
          <w:iCs/>
          <w:sz w:val="28"/>
          <w:szCs w:val="28"/>
        </w:rPr>
        <w:t xml:space="preserve">lumotlarni </w:t>
      </w:r>
      <w:r w:rsidRPr="008852B6">
        <w:rPr>
          <w:rFonts w:ascii="Times New Roman" w:hAnsi="Times New Roman"/>
          <w:i/>
          <w:iCs/>
          <w:sz w:val="28"/>
          <w:szCs w:val="28"/>
        </w:rPr>
        <w:t>t</w:t>
      </w:r>
      <w:r w:rsidRPr="00927967">
        <w:rPr>
          <w:rFonts w:ascii="Times New Roman" w:hAnsi="Times New Roman"/>
          <w:i/>
          <w:iCs/>
          <w:sz w:val="28"/>
          <w:szCs w:val="28"/>
        </w:rPr>
        <w:t xml:space="preserve">ayyorlash </w:t>
      </w:r>
      <w:r w:rsidRPr="008852B6">
        <w:rPr>
          <w:rFonts w:ascii="Times New Roman" w:hAnsi="Times New Roman"/>
          <w:i/>
          <w:iCs/>
          <w:sz w:val="28"/>
          <w:szCs w:val="28"/>
        </w:rPr>
        <w:t>va m</w:t>
      </w:r>
      <w:r w:rsidRPr="00927967">
        <w:rPr>
          <w:rFonts w:ascii="Times New Roman" w:hAnsi="Times New Roman"/>
          <w:i/>
          <w:iCs/>
          <w:sz w:val="28"/>
          <w:szCs w:val="28"/>
        </w:rPr>
        <w:t>arkazlashtirish</w:t>
      </w:r>
    </w:p>
    <w:p w:rsidR="00276C81" w:rsidRPr="00927967" w:rsidRDefault="00942F5D" w:rsidP="00C34A78">
      <w:pPr>
        <w:numPr>
          <w:ilvl w:val="0"/>
          <w:numId w:val="179"/>
        </w:numPr>
        <w:tabs>
          <w:tab w:val="clear" w:pos="720"/>
        </w:tabs>
        <w:spacing w:after="0"/>
        <w:ind w:left="0" w:firstLine="426"/>
        <w:jc w:val="both"/>
        <w:rPr>
          <w:rFonts w:ascii="Times New Roman" w:hAnsi="Times New Roman"/>
          <w:sz w:val="28"/>
          <w:szCs w:val="28"/>
          <w:lang w:val="en-US"/>
        </w:rPr>
      </w:pPr>
      <w:bookmarkStart w:id="304" w:name="_Hlk207899162"/>
      <w:r>
        <w:rPr>
          <w:rFonts w:ascii="Times New Roman" w:hAnsi="Times New Roman"/>
          <w:i/>
          <w:iCs/>
          <w:sz w:val="28"/>
          <w:szCs w:val="28"/>
          <w:lang w:val="en-US"/>
        </w:rPr>
        <w:t>Normal</w:t>
      </w:r>
      <w:r w:rsidR="00276C81" w:rsidRPr="00927967">
        <w:rPr>
          <w:rFonts w:ascii="Times New Roman" w:hAnsi="Times New Roman"/>
          <w:i/>
          <w:iCs/>
          <w:sz w:val="28"/>
          <w:szCs w:val="28"/>
          <w:lang w:val="en-US"/>
        </w:rPr>
        <w:t>lashtirish</w:t>
      </w:r>
      <w:bookmarkEnd w:id="304"/>
      <w:r w:rsidR="00276C81" w:rsidRPr="00927967">
        <w:rPr>
          <w:rFonts w:ascii="Times New Roman" w:hAnsi="Times New Roman"/>
          <w:i/>
          <w:iCs/>
          <w:sz w:val="28"/>
          <w:szCs w:val="28"/>
          <w:lang w:val="en-US"/>
        </w:rPr>
        <w:t xml:space="preserve"> (Normalization):</w:t>
      </w:r>
      <w:r w:rsidR="00276C81" w:rsidRPr="00927967">
        <w:rPr>
          <w:rFonts w:ascii="Times New Roman" w:hAnsi="Times New Roman"/>
          <w:sz w:val="28"/>
          <w:szCs w:val="28"/>
          <w:lang w:val="en-US"/>
        </w:rPr>
        <w:t xml:space="preserve"> Har bir </w:t>
      </w:r>
      <w:r w:rsidR="00384B3B">
        <w:rPr>
          <w:rFonts w:ascii="Times New Roman" w:hAnsi="Times New Roman"/>
          <w:sz w:val="28"/>
          <w:szCs w:val="28"/>
          <w:lang w:val="en-US"/>
        </w:rPr>
        <w:t>o‘</w:t>
      </w:r>
      <w:r w:rsidR="00276C81" w:rsidRPr="00927967">
        <w:rPr>
          <w:rFonts w:ascii="Times New Roman" w:hAnsi="Times New Roman"/>
          <w:sz w:val="28"/>
          <w:szCs w:val="28"/>
          <w:lang w:val="en-US"/>
        </w:rPr>
        <w:t xml:space="preserve">zgaruvchi (feature) ozining </w:t>
      </w:r>
      <w:r w:rsidR="00384B3B">
        <w:rPr>
          <w:rFonts w:ascii="Times New Roman" w:hAnsi="Times New Roman"/>
          <w:sz w:val="28"/>
          <w:szCs w:val="28"/>
          <w:lang w:val="en-US"/>
        </w:rPr>
        <w:t>o‘</w:t>
      </w:r>
      <w:r w:rsidR="00276C81" w:rsidRPr="00927967">
        <w:rPr>
          <w:rFonts w:ascii="Times New Roman" w:hAnsi="Times New Roman"/>
          <w:sz w:val="28"/>
          <w:szCs w:val="28"/>
          <w:lang w:val="en-US"/>
        </w:rPr>
        <w:t>rtacha qiymati (mean) va standart o</w:t>
      </w:r>
      <w:r w:rsidR="00384B3B">
        <w:rPr>
          <w:rFonts w:ascii="Times New Roman" w:hAnsi="Times New Roman"/>
          <w:sz w:val="28"/>
          <w:szCs w:val="28"/>
          <w:lang w:val="en-US"/>
        </w:rPr>
        <w:t>g‘</w:t>
      </w:r>
      <w:r w:rsidR="00276C81" w:rsidRPr="00927967">
        <w:rPr>
          <w:rFonts w:ascii="Times New Roman" w:hAnsi="Times New Roman"/>
          <w:sz w:val="28"/>
          <w:szCs w:val="28"/>
          <w:lang w:val="en-US"/>
        </w:rPr>
        <w:t xml:space="preserve">ish (standard deviation) bilan </w:t>
      </w:r>
      <w:r w:rsidRPr="00942F5D">
        <w:rPr>
          <w:rFonts w:ascii="Times New Roman" w:hAnsi="Times New Roman"/>
          <w:sz w:val="28"/>
          <w:szCs w:val="28"/>
          <w:lang w:val="en-US"/>
        </w:rPr>
        <w:t>normallash</w:t>
      </w:r>
      <w:r w:rsidR="00276C81" w:rsidRPr="00927967">
        <w:rPr>
          <w:rFonts w:ascii="Times New Roman" w:hAnsi="Times New Roman"/>
          <w:sz w:val="28"/>
          <w:szCs w:val="28"/>
          <w:lang w:val="en-US"/>
        </w:rPr>
        <w:t xml:space="preserve">tiriladi. Bu qadam </w:t>
      </w:r>
      <w:r w:rsidR="00384B3B">
        <w:rPr>
          <w:rFonts w:ascii="Times New Roman" w:hAnsi="Times New Roman"/>
          <w:sz w:val="28"/>
          <w:szCs w:val="28"/>
          <w:lang w:val="en-US"/>
        </w:rPr>
        <w:t>o‘</w:t>
      </w:r>
      <w:r w:rsidR="00276C81" w:rsidRPr="00927967">
        <w:rPr>
          <w:rFonts w:ascii="Times New Roman" w:hAnsi="Times New Roman"/>
          <w:sz w:val="28"/>
          <w:szCs w:val="28"/>
          <w:lang w:val="en-US"/>
        </w:rPr>
        <w:t>lchov birliklari turlicha b</w:t>
      </w:r>
      <w:r w:rsidR="00384B3B">
        <w:rPr>
          <w:rFonts w:ascii="Times New Roman" w:hAnsi="Times New Roman"/>
          <w:sz w:val="28"/>
          <w:szCs w:val="28"/>
          <w:lang w:val="en-US"/>
        </w:rPr>
        <w:t>o‘</w:t>
      </w:r>
      <w:r w:rsidR="00276C81" w:rsidRPr="00927967">
        <w:rPr>
          <w:rFonts w:ascii="Times New Roman" w:hAnsi="Times New Roman"/>
          <w:sz w:val="28"/>
          <w:szCs w:val="28"/>
          <w:lang w:val="en-US"/>
        </w:rPr>
        <w:t xml:space="preserve">lgan </w:t>
      </w:r>
      <w:r w:rsidR="00384B3B">
        <w:rPr>
          <w:rFonts w:ascii="Times New Roman" w:hAnsi="Times New Roman"/>
          <w:sz w:val="28"/>
          <w:szCs w:val="28"/>
          <w:lang w:val="en-US"/>
        </w:rPr>
        <w:t>o‘</w:t>
      </w:r>
      <w:r w:rsidR="00276C81" w:rsidRPr="00927967">
        <w:rPr>
          <w:rFonts w:ascii="Times New Roman" w:hAnsi="Times New Roman"/>
          <w:sz w:val="28"/>
          <w:szCs w:val="28"/>
          <w:lang w:val="en-US"/>
        </w:rPr>
        <w:t>zgaruvchilar ta</w:t>
      </w:r>
      <w:r w:rsidR="00276C81">
        <w:rPr>
          <w:rFonts w:ascii="Times New Roman" w:hAnsi="Times New Roman"/>
          <w:sz w:val="28"/>
          <w:szCs w:val="28"/>
          <w:lang w:val="en-US"/>
        </w:rPr>
        <w:t>’</w:t>
      </w:r>
      <w:r w:rsidR="00276C81" w:rsidRPr="00927967">
        <w:rPr>
          <w:rFonts w:ascii="Times New Roman" w:hAnsi="Times New Roman"/>
          <w:sz w:val="28"/>
          <w:szCs w:val="28"/>
          <w:lang w:val="en-US"/>
        </w:rPr>
        <w:t>sirini tenglashtirish uchun zarur</w:t>
      </w:r>
      <w:r w:rsidR="00276C81">
        <w:rPr>
          <w:rFonts w:ascii="Times New Roman" w:hAnsi="Times New Roman"/>
          <w:sz w:val="28"/>
          <w:szCs w:val="28"/>
          <w:lang w:val="en-US"/>
        </w:rPr>
        <w:t xml:space="preserve"> hisoblanadi</w:t>
      </w:r>
      <w:r w:rsidR="00276C81" w:rsidRPr="00927967">
        <w:rPr>
          <w:rFonts w:ascii="Times New Roman" w:hAnsi="Times New Roman"/>
          <w:sz w:val="28"/>
          <w:szCs w:val="28"/>
          <w:lang w:val="en-US"/>
        </w:rPr>
        <w:t>.</w:t>
      </w:r>
    </w:p>
    <w:p w:rsidR="00276C81" w:rsidRPr="00927967"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sidRPr="00927967">
        <w:rPr>
          <w:rFonts w:ascii="Times New Roman" w:hAnsi="Times New Roman"/>
          <w:i/>
          <w:iCs/>
          <w:sz w:val="28"/>
          <w:szCs w:val="28"/>
          <w:lang w:val="en-US"/>
        </w:rPr>
        <w:t>Markazlashtirish (Centering):</w:t>
      </w:r>
      <w:r w:rsidRPr="00927967">
        <w:rPr>
          <w:rFonts w:ascii="Times New Roman" w:hAnsi="Times New Roman"/>
          <w:sz w:val="28"/>
          <w:szCs w:val="28"/>
          <w:lang w:val="en-US"/>
        </w:rPr>
        <w:t xml:space="preserve"> Har bir </w:t>
      </w:r>
      <w:r w:rsidR="00384B3B">
        <w:rPr>
          <w:rFonts w:ascii="Times New Roman" w:hAnsi="Times New Roman"/>
          <w:sz w:val="28"/>
          <w:szCs w:val="28"/>
          <w:lang w:val="en-US"/>
        </w:rPr>
        <w:t>o‘</w:t>
      </w:r>
      <w:r w:rsidRPr="00927967">
        <w:rPr>
          <w:rFonts w:ascii="Times New Roman" w:hAnsi="Times New Roman"/>
          <w:sz w:val="28"/>
          <w:szCs w:val="28"/>
          <w:lang w:val="en-US"/>
        </w:rPr>
        <w:t xml:space="preserve">zgaruvchidan uning </w:t>
      </w:r>
      <w:r w:rsidR="00384B3B">
        <w:rPr>
          <w:rFonts w:ascii="Times New Roman" w:hAnsi="Times New Roman"/>
          <w:sz w:val="28"/>
          <w:szCs w:val="28"/>
          <w:lang w:val="en-US"/>
        </w:rPr>
        <w:t>o‘</w:t>
      </w:r>
      <w:r w:rsidRPr="00927967">
        <w:rPr>
          <w:rFonts w:ascii="Times New Roman" w:hAnsi="Times New Roman"/>
          <w:sz w:val="28"/>
          <w:szCs w:val="28"/>
          <w:lang w:val="en-US"/>
        </w:rPr>
        <w:t>rtacha qiymati ayiriladi, ya</w:t>
      </w:r>
      <w:r>
        <w:rPr>
          <w:rFonts w:ascii="Times New Roman" w:hAnsi="Times New Roman"/>
          <w:sz w:val="28"/>
          <w:szCs w:val="28"/>
          <w:lang w:val="en-US"/>
        </w:rPr>
        <w:t>’</w:t>
      </w:r>
      <w:r w:rsidRPr="00927967">
        <w:rPr>
          <w:rFonts w:ascii="Times New Roman" w:hAnsi="Times New Roman"/>
          <w:sz w:val="28"/>
          <w:szCs w:val="28"/>
          <w:lang w:val="en-US"/>
        </w:rPr>
        <w:t>ni ma</w:t>
      </w:r>
      <w:r>
        <w:rPr>
          <w:rFonts w:ascii="Times New Roman" w:hAnsi="Times New Roman"/>
          <w:sz w:val="28"/>
          <w:szCs w:val="28"/>
          <w:lang w:val="en-US"/>
        </w:rPr>
        <w:t>’</w:t>
      </w:r>
      <w:r w:rsidRPr="00927967">
        <w:rPr>
          <w:rFonts w:ascii="Times New Roman" w:hAnsi="Times New Roman"/>
          <w:sz w:val="28"/>
          <w:szCs w:val="28"/>
          <w:lang w:val="en-US"/>
        </w:rPr>
        <w:t>lumotlarning markazi nol nuqtada joylashadi. Bu</w:t>
      </w:r>
      <w:r>
        <w:rPr>
          <w:rFonts w:ascii="Times New Roman" w:hAnsi="Times New Roman"/>
          <w:sz w:val="28"/>
          <w:szCs w:val="28"/>
          <w:lang w:val="en-US"/>
        </w:rPr>
        <w:t xml:space="preserve"> jarayon</w:t>
      </w:r>
      <w:r w:rsidRPr="00927967">
        <w:rPr>
          <w:rFonts w:ascii="Times New Roman" w:hAnsi="Times New Roman"/>
          <w:sz w:val="28"/>
          <w:szCs w:val="28"/>
          <w:lang w:val="en-US"/>
        </w:rPr>
        <w:t xml:space="preserve"> </w:t>
      </w:r>
      <w:r>
        <w:rPr>
          <w:rFonts w:ascii="Times New Roman" w:hAnsi="Times New Roman"/>
          <w:sz w:val="28"/>
          <w:szCs w:val="28"/>
          <w:lang w:val="en-US"/>
        </w:rPr>
        <w:t>kovariatsiya</w:t>
      </w:r>
      <w:r w:rsidRPr="00927967">
        <w:rPr>
          <w:rFonts w:ascii="Times New Roman" w:hAnsi="Times New Roman"/>
          <w:sz w:val="28"/>
          <w:szCs w:val="28"/>
          <w:lang w:val="en-US"/>
        </w:rPr>
        <w:t xml:space="preserve"> matritsasini t</w:t>
      </w:r>
      <w:r w:rsidR="00384B3B">
        <w:rPr>
          <w:rFonts w:ascii="Times New Roman" w:hAnsi="Times New Roman"/>
          <w:sz w:val="28"/>
          <w:szCs w:val="28"/>
          <w:lang w:val="en-US"/>
        </w:rPr>
        <w:t>o‘g‘</w:t>
      </w:r>
      <w:r w:rsidRPr="00927967">
        <w:rPr>
          <w:rFonts w:ascii="Times New Roman" w:hAnsi="Times New Roman"/>
          <w:sz w:val="28"/>
          <w:szCs w:val="28"/>
          <w:lang w:val="en-US"/>
        </w:rPr>
        <w:t>ri hisoblash uchun muhim</w:t>
      </w:r>
      <w:r>
        <w:rPr>
          <w:rFonts w:ascii="Times New Roman" w:hAnsi="Times New Roman"/>
          <w:sz w:val="28"/>
          <w:szCs w:val="28"/>
          <w:lang w:val="en-US"/>
        </w:rPr>
        <w:t xml:space="preserve"> sanaladi</w:t>
      </w:r>
      <w:r w:rsidRPr="00927967">
        <w:rPr>
          <w:rFonts w:ascii="Times New Roman" w:hAnsi="Times New Roman"/>
          <w:sz w:val="28"/>
          <w:szCs w:val="28"/>
          <w:lang w:val="en-US"/>
        </w:rPr>
        <w:t>.</w:t>
      </w:r>
    </w:p>
    <w:p w:rsidR="00276C81" w:rsidRPr="00927967" w:rsidRDefault="00276C81" w:rsidP="00276C81">
      <w:pPr>
        <w:spacing w:after="0"/>
        <w:ind w:firstLine="426"/>
        <w:jc w:val="both"/>
        <w:rPr>
          <w:rFonts w:ascii="Times New Roman" w:hAnsi="Times New Roman"/>
          <w:i/>
          <w:iCs/>
          <w:sz w:val="28"/>
          <w:szCs w:val="28"/>
          <w:lang w:val="en-US"/>
        </w:rPr>
      </w:pPr>
      <w:r>
        <w:rPr>
          <w:rFonts w:ascii="Times New Roman" w:hAnsi="Times New Roman"/>
          <w:i/>
          <w:iCs/>
          <w:sz w:val="28"/>
          <w:szCs w:val="28"/>
          <w:lang w:val="en-US"/>
        </w:rPr>
        <w:t>2.</w:t>
      </w:r>
      <w:r w:rsidRPr="00927967">
        <w:rPr>
          <w:rFonts w:ascii="Times New Roman" w:hAnsi="Times New Roman"/>
          <w:i/>
          <w:iCs/>
          <w:sz w:val="28"/>
          <w:szCs w:val="28"/>
          <w:lang w:val="en-US"/>
        </w:rPr>
        <w:t xml:space="preserve"> </w:t>
      </w:r>
      <w:r>
        <w:rPr>
          <w:rFonts w:ascii="Times New Roman" w:hAnsi="Times New Roman"/>
          <w:i/>
          <w:iCs/>
          <w:sz w:val="28"/>
          <w:szCs w:val="28"/>
          <w:lang w:val="en-US"/>
        </w:rPr>
        <w:t>Kovariatsiya</w:t>
      </w:r>
      <w:r w:rsidRPr="00927967">
        <w:rPr>
          <w:rFonts w:ascii="Times New Roman" w:hAnsi="Times New Roman"/>
          <w:i/>
          <w:iCs/>
          <w:sz w:val="28"/>
          <w:szCs w:val="28"/>
          <w:lang w:val="en-US"/>
        </w:rPr>
        <w:t xml:space="preserve"> matritsasini hisoblash</w:t>
      </w:r>
    </w:p>
    <w:p w:rsidR="00276C81" w:rsidRPr="00927967" w:rsidRDefault="00276C81" w:rsidP="00276C81">
      <w:pPr>
        <w:spacing w:after="0"/>
        <w:ind w:firstLine="708"/>
        <w:jc w:val="both"/>
        <w:rPr>
          <w:rFonts w:ascii="Times New Roman" w:hAnsi="Times New Roman"/>
          <w:sz w:val="28"/>
          <w:szCs w:val="28"/>
          <w:lang w:val="en-US"/>
        </w:rPr>
      </w:pPr>
      <w:r w:rsidRPr="00927967">
        <w:rPr>
          <w:rFonts w:ascii="Times New Roman" w:hAnsi="Times New Roman"/>
          <w:sz w:val="28"/>
          <w:szCs w:val="28"/>
          <w:lang w:val="en-US"/>
        </w:rPr>
        <w:t>Markazlashtirilgan ma</w:t>
      </w:r>
      <w:r>
        <w:rPr>
          <w:rFonts w:ascii="Times New Roman" w:hAnsi="Times New Roman"/>
          <w:sz w:val="28"/>
          <w:szCs w:val="28"/>
          <w:lang w:val="en-US"/>
        </w:rPr>
        <w:t>’</w:t>
      </w:r>
      <w:r w:rsidRPr="00927967">
        <w:rPr>
          <w:rFonts w:ascii="Times New Roman" w:hAnsi="Times New Roman"/>
          <w:sz w:val="28"/>
          <w:szCs w:val="28"/>
          <w:lang w:val="en-US"/>
        </w:rPr>
        <w:t xml:space="preserve">lumotlar asosida </w:t>
      </w:r>
      <w:r w:rsidRPr="00A35914">
        <w:rPr>
          <w:rFonts w:ascii="Times New Roman" w:hAnsi="Times New Roman"/>
          <w:sz w:val="28"/>
          <w:szCs w:val="28"/>
          <w:lang w:val="en-US"/>
        </w:rPr>
        <w:t>kovariatsiya</w:t>
      </w:r>
      <w:r w:rsidRPr="00927967">
        <w:rPr>
          <w:rFonts w:ascii="Times New Roman" w:hAnsi="Times New Roman"/>
          <w:sz w:val="28"/>
          <w:szCs w:val="28"/>
          <w:lang w:val="en-US"/>
        </w:rPr>
        <w:t xml:space="preserve"> matritsasi (Covariance Matrix) tuziladi. Bu matritsa </w:t>
      </w:r>
      <w:r w:rsidR="00384B3B">
        <w:rPr>
          <w:rFonts w:ascii="Times New Roman" w:hAnsi="Times New Roman"/>
          <w:sz w:val="28"/>
          <w:szCs w:val="28"/>
          <w:lang w:val="en-US"/>
        </w:rPr>
        <w:t>o‘</w:t>
      </w:r>
      <w:r w:rsidRPr="00927967">
        <w:rPr>
          <w:rFonts w:ascii="Times New Roman" w:hAnsi="Times New Roman"/>
          <w:sz w:val="28"/>
          <w:szCs w:val="28"/>
          <w:lang w:val="en-US"/>
        </w:rPr>
        <w:t>zgaruvchilar orasidagi chiziqli bo</w:t>
      </w:r>
      <w:r w:rsidR="00384B3B">
        <w:rPr>
          <w:rFonts w:ascii="Times New Roman" w:hAnsi="Times New Roman"/>
          <w:sz w:val="28"/>
          <w:szCs w:val="28"/>
          <w:lang w:val="en-US"/>
        </w:rPr>
        <w:t>g‘</w:t>
      </w:r>
      <w:r w:rsidRPr="00927967">
        <w:rPr>
          <w:rFonts w:ascii="Times New Roman" w:hAnsi="Times New Roman"/>
          <w:sz w:val="28"/>
          <w:szCs w:val="28"/>
          <w:lang w:val="en-US"/>
        </w:rPr>
        <w:t xml:space="preserve">liqlikni </w:t>
      </w:r>
      <w:r w:rsidR="00384B3B">
        <w:rPr>
          <w:rFonts w:ascii="Times New Roman" w:hAnsi="Times New Roman"/>
          <w:sz w:val="28"/>
          <w:szCs w:val="28"/>
          <w:lang w:val="en-US"/>
        </w:rPr>
        <w:t>o‘</w:t>
      </w:r>
      <w:r w:rsidRPr="00927967">
        <w:rPr>
          <w:rFonts w:ascii="Times New Roman" w:hAnsi="Times New Roman"/>
          <w:sz w:val="28"/>
          <w:szCs w:val="28"/>
          <w:lang w:val="en-US"/>
        </w:rPr>
        <w:t xml:space="preserve">lchaydi. </w:t>
      </w:r>
      <w:r w:rsidRPr="00A35914">
        <w:rPr>
          <w:rFonts w:ascii="Times New Roman" w:hAnsi="Times New Roman"/>
          <w:sz w:val="28"/>
          <w:szCs w:val="28"/>
          <w:lang w:val="en-US"/>
        </w:rPr>
        <w:t>Kovariatsiya</w:t>
      </w:r>
      <w:r w:rsidRPr="00927967">
        <w:rPr>
          <w:rFonts w:ascii="Times New Roman" w:hAnsi="Times New Roman"/>
          <w:sz w:val="28"/>
          <w:szCs w:val="28"/>
          <w:lang w:val="en-US"/>
        </w:rPr>
        <w:t xml:space="preserve"> matritsasining elementlari ikkita </w:t>
      </w:r>
      <w:r w:rsidR="00384B3B">
        <w:rPr>
          <w:rFonts w:ascii="Times New Roman" w:hAnsi="Times New Roman"/>
          <w:sz w:val="28"/>
          <w:szCs w:val="28"/>
          <w:lang w:val="en-US"/>
        </w:rPr>
        <w:t>o‘</w:t>
      </w:r>
      <w:r w:rsidRPr="00927967">
        <w:rPr>
          <w:rFonts w:ascii="Times New Roman" w:hAnsi="Times New Roman"/>
          <w:sz w:val="28"/>
          <w:szCs w:val="28"/>
          <w:lang w:val="en-US"/>
        </w:rPr>
        <w:t xml:space="preserve">zgaruvchining </w:t>
      </w:r>
      <w:r w:rsidRPr="00A35914">
        <w:rPr>
          <w:rFonts w:ascii="Times New Roman" w:hAnsi="Times New Roman"/>
          <w:sz w:val="28"/>
          <w:szCs w:val="28"/>
          <w:lang w:val="en-US"/>
        </w:rPr>
        <w:t>kovariatsiya</w:t>
      </w:r>
      <w:r w:rsidRPr="00927967">
        <w:rPr>
          <w:rFonts w:ascii="Times New Roman" w:hAnsi="Times New Roman"/>
          <w:sz w:val="28"/>
          <w:szCs w:val="28"/>
          <w:lang w:val="en-US"/>
        </w:rPr>
        <w:t xml:space="preserve"> qiymatlarini ifodalaydi.</w:t>
      </w:r>
    </w:p>
    <w:p w:rsidR="00276C81" w:rsidRPr="004E55E3" w:rsidRDefault="00276C81" w:rsidP="00276C81">
      <w:pPr>
        <w:spacing w:after="0"/>
        <w:jc w:val="center"/>
        <w:rPr>
          <w:rFonts w:ascii="Times New Roman" w:hAnsi="Times New Roman"/>
          <w:sz w:val="28"/>
          <w:szCs w:val="28"/>
          <w:lang w:val="en-US"/>
        </w:rPr>
      </w:pPr>
      <m:oMathPara>
        <m:oMath>
          <m:r>
            <m:rPr>
              <m:sty m:val="p"/>
            </m:rPr>
            <w:rPr>
              <w:rFonts w:ascii="Cambria Math" w:hAnsi="Cambria Math"/>
              <w:sz w:val="28"/>
              <w:szCs w:val="28"/>
              <w:lang w:val="en-US"/>
            </w:rPr>
            <m:t>Cov(X,Y</m:t>
          </m:r>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n-1</m:t>
              </m:r>
            </m:den>
          </m:f>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bar>
                    <m:barPr>
                      <m:pos m:val="top"/>
                      <m:ctrlPr>
                        <w:rPr>
                          <w:rFonts w:ascii="Cambria Math" w:hAnsi="Cambria Math"/>
                          <w:i/>
                          <w:sz w:val="28"/>
                          <w:szCs w:val="28"/>
                          <w:lang w:val="en-US"/>
                        </w:rPr>
                      </m:ctrlPr>
                    </m:barPr>
                    <m:e>
                      <m:r>
                        <w:rPr>
                          <w:rFonts w:ascii="Cambria Math" w:hAnsi="Cambria Math"/>
                          <w:sz w:val="28"/>
                          <w:szCs w:val="28"/>
                          <w:lang w:val="en-US"/>
                        </w:rPr>
                        <m:t>X</m:t>
                      </m:r>
                    </m:e>
                  </m:bar>
                </m:e>
              </m:d>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r>
                    <w:rPr>
                      <w:rFonts w:ascii="Cambria Math" w:hAnsi="Cambria Math"/>
                      <w:sz w:val="28"/>
                      <w:szCs w:val="28"/>
                      <w:lang w:val="en-US"/>
                    </w:rPr>
                    <m:t>-</m:t>
                  </m:r>
                  <m:bar>
                    <m:barPr>
                      <m:pos m:val="top"/>
                      <m:ctrlPr>
                        <w:rPr>
                          <w:rFonts w:ascii="Cambria Math" w:hAnsi="Cambria Math"/>
                          <w:i/>
                          <w:sz w:val="28"/>
                          <w:szCs w:val="28"/>
                          <w:lang w:val="en-US"/>
                        </w:rPr>
                      </m:ctrlPr>
                    </m:barPr>
                    <m:e>
                      <m:r>
                        <w:rPr>
                          <w:rFonts w:ascii="Cambria Math" w:hAnsi="Cambria Math"/>
                          <w:sz w:val="28"/>
                          <w:szCs w:val="28"/>
                          <w:lang w:val="en-US"/>
                        </w:rPr>
                        <m:t>Y</m:t>
                      </m:r>
                    </m:e>
                  </m:bar>
                </m:e>
              </m:d>
            </m:e>
          </m:nary>
        </m:oMath>
      </m:oMathPara>
    </w:p>
    <w:p w:rsidR="00276C81" w:rsidRPr="004E55E3" w:rsidRDefault="00276C81" w:rsidP="00276C81">
      <w:pPr>
        <w:spacing w:after="0"/>
        <w:ind w:firstLine="426"/>
        <w:jc w:val="both"/>
        <w:rPr>
          <w:rFonts w:ascii="Times New Roman" w:hAnsi="Times New Roman"/>
          <w:i/>
          <w:iCs/>
          <w:sz w:val="28"/>
          <w:szCs w:val="28"/>
          <w:lang w:val="en-US"/>
        </w:rPr>
      </w:pPr>
      <w:r>
        <w:rPr>
          <w:rFonts w:ascii="Times New Roman" w:hAnsi="Times New Roman"/>
          <w:i/>
          <w:iCs/>
          <w:sz w:val="28"/>
          <w:szCs w:val="28"/>
          <w:lang w:val="en-US"/>
        </w:rPr>
        <w:t xml:space="preserve">3. </w:t>
      </w:r>
      <w:r w:rsidRPr="004E55E3">
        <w:rPr>
          <w:rFonts w:ascii="Times New Roman" w:hAnsi="Times New Roman"/>
          <w:i/>
          <w:iCs/>
          <w:sz w:val="28"/>
          <w:szCs w:val="28"/>
          <w:lang w:val="en-US"/>
        </w:rPr>
        <w:t>Egen</w:t>
      </w:r>
      <w:r>
        <w:rPr>
          <w:rFonts w:ascii="Times New Roman" w:hAnsi="Times New Roman"/>
          <w:i/>
          <w:iCs/>
          <w:sz w:val="28"/>
          <w:szCs w:val="28"/>
          <w:lang w:val="en-US"/>
        </w:rPr>
        <w:t xml:space="preserve"> </w:t>
      </w:r>
      <w:r w:rsidRPr="004E55E3">
        <w:rPr>
          <w:rFonts w:ascii="Times New Roman" w:hAnsi="Times New Roman"/>
          <w:i/>
          <w:iCs/>
          <w:sz w:val="28"/>
          <w:szCs w:val="28"/>
          <w:lang w:val="en-US"/>
        </w:rPr>
        <w:t>vektorlar va egen</w:t>
      </w:r>
      <w:r>
        <w:rPr>
          <w:rFonts w:ascii="Times New Roman" w:hAnsi="Times New Roman"/>
          <w:i/>
          <w:iCs/>
          <w:sz w:val="28"/>
          <w:szCs w:val="28"/>
          <w:lang w:val="en-US"/>
        </w:rPr>
        <w:t xml:space="preserve"> </w:t>
      </w:r>
      <w:r w:rsidRPr="004E55E3">
        <w:rPr>
          <w:rFonts w:ascii="Times New Roman" w:hAnsi="Times New Roman"/>
          <w:i/>
          <w:iCs/>
          <w:sz w:val="28"/>
          <w:szCs w:val="28"/>
          <w:lang w:val="en-US"/>
        </w:rPr>
        <w:t>qiymatlarni topish</w:t>
      </w:r>
    </w:p>
    <w:p w:rsidR="00276C81" w:rsidRPr="004E55E3"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Pr>
          <w:rFonts w:ascii="Times New Roman" w:hAnsi="Times New Roman"/>
          <w:sz w:val="28"/>
          <w:szCs w:val="28"/>
          <w:lang w:val="en-US"/>
        </w:rPr>
        <w:t>Kovariatsiya</w:t>
      </w:r>
      <w:r w:rsidRPr="004E55E3">
        <w:rPr>
          <w:rFonts w:ascii="Times New Roman" w:hAnsi="Times New Roman"/>
          <w:sz w:val="28"/>
          <w:szCs w:val="28"/>
          <w:lang w:val="en-US"/>
        </w:rPr>
        <w:t xml:space="preserve"> matritsasining egen</w:t>
      </w:r>
      <w:r>
        <w:rPr>
          <w:rFonts w:ascii="Times New Roman" w:hAnsi="Times New Roman"/>
          <w:sz w:val="28"/>
          <w:szCs w:val="28"/>
          <w:lang w:val="en-US"/>
        </w:rPr>
        <w:t xml:space="preserve"> </w:t>
      </w:r>
      <w:r w:rsidRPr="004E55E3">
        <w:rPr>
          <w:rFonts w:ascii="Times New Roman" w:hAnsi="Times New Roman"/>
          <w:sz w:val="28"/>
          <w:szCs w:val="28"/>
          <w:lang w:val="en-US"/>
        </w:rPr>
        <w:t>vektorlari (principal components) va ularning mos egen</w:t>
      </w:r>
      <w:r>
        <w:rPr>
          <w:rFonts w:ascii="Times New Roman" w:hAnsi="Times New Roman"/>
          <w:sz w:val="28"/>
          <w:szCs w:val="28"/>
          <w:lang w:val="en-US"/>
        </w:rPr>
        <w:t xml:space="preserve"> </w:t>
      </w:r>
      <w:r w:rsidRPr="004E55E3">
        <w:rPr>
          <w:rFonts w:ascii="Times New Roman" w:hAnsi="Times New Roman"/>
          <w:sz w:val="28"/>
          <w:szCs w:val="28"/>
          <w:lang w:val="en-US"/>
        </w:rPr>
        <w:t>qiymatlari (eigenvalues) hisoblanadi. Egen</w:t>
      </w:r>
      <w:r>
        <w:rPr>
          <w:rFonts w:ascii="Times New Roman" w:hAnsi="Times New Roman"/>
          <w:sz w:val="28"/>
          <w:szCs w:val="28"/>
          <w:lang w:val="en-US"/>
        </w:rPr>
        <w:t xml:space="preserve"> </w:t>
      </w:r>
      <w:r w:rsidRPr="004E55E3">
        <w:rPr>
          <w:rFonts w:ascii="Times New Roman" w:hAnsi="Times New Roman"/>
          <w:sz w:val="28"/>
          <w:szCs w:val="28"/>
          <w:lang w:val="en-US"/>
        </w:rPr>
        <w:t>vektorlar ma</w:t>
      </w:r>
      <w:r>
        <w:rPr>
          <w:rFonts w:ascii="Times New Roman" w:hAnsi="Times New Roman"/>
          <w:sz w:val="28"/>
          <w:szCs w:val="28"/>
          <w:lang w:val="en-US"/>
        </w:rPr>
        <w:t>’</w:t>
      </w:r>
      <w:r w:rsidRPr="004E55E3">
        <w:rPr>
          <w:rFonts w:ascii="Times New Roman" w:hAnsi="Times New Roman"/>
          <w:sz w:val="28"/>
          <w:szCs w:val="28"/>
          <w:lang w:val="en-US"/>
        </w:rPr>
        <w:t>lumotlar fazosidagi asosiy y</w:t>
      </w:r>
      <w:r w:rsidR="00384B3B">
        <w:rPr>
          <w:rFonts w:ascii="Times New Roman" w:hAnsi="Times New Roman"/>
          <w:sz w:val="28"/>
          <w:szCs w:val="28"/>
          <w:lang w:val="en-US"/>
        </w:rPr>
        <w:t>o‘</w:t>
      </w:r>
      <w:r w:rsidRPr="004E55E3">
        <w:rPr>
          <w:rFonts w:ascii="Times New Roman" w:hAnsi="Times New Roman"/>
          <w:sz w:val="28"/>
          <w:szCs w:val="28"/>
          <w:lang w:val="en-US"/>
        </w:rPr>
        <w:t>nalishlarni k</w:t>
      </w:r>
      <w:r w:rsidR="00384B3B">
        <w:rPr>
          <w:rFonts w:ascii="Times New Roman" w:hAnsi="Times New Roman"/>
          <w:sz w:val="28"/>
          <w:szCs w:val="28"/>
          <w:lang w:val="en-US"/>
        </w:rPr>
        <w:t>o‘</w:t>
      </w:r>
      <w:r w:rsidRPr="004E55E3">
        <w:rPr>
          <w:rFonts w:ascii="Times New Roman" w:hAnsi="Times New Roman"/>
          <w:sz w:val="28"/>
          <w:szCs w:val="28"/>
          <w:lang w:val="en-US"/>
        </w:rPr>
        <w:t>rsatadi, egen</w:t>
      </w:r>
      <w:r>
        <w:rPr>
          <w:rFonts w:ascii="Times New Roman" w:hAnsi="Times New Roman"/>
          <w:sz w:val="28"/>
          <w:szCs w:val="28"/>
          <w:lang w:val="en-US"/>
        </w:rPr>
        <w:t xml:space="preserve"> </w:t>
      </w:r>
      <w:r w:rsidRPr="004E55E3">
        <w:rPr>
          <w:rFonts w:ascii="Times New Roman" w:hAnsi="Times New Roman"/>
          <w:sz w:val="28"/>
          <w:szCs w:val="28"/>
          <w:lang w:val="en-US"/>
        </w:rPr>
        <w:t>qiymatlar esa bu y</w:t>
      </w:r>
      <w:r w:rsidR="00384B3B">
        <w:rPr>
          <w:rFonts w:ascii="Times New Roman" w:hAnsi="Times New Roman"/>
          <w:sz w:val="28"/>
          <w:szCs w:val="28"/>
          <w:lang w:val="en-US"/>
        </w:rPr>
        <w:t>o‘</w:t>
      </w:r>
      <w:r w:rsidRPr="004E55E3">
        <w:rPr>
          <w:rFonts w:ascii="Times New Roman" w:hAnsi="Times New Roman"/>
          <w:sz w:val="28"/>
          <w:szCs w:val="28"/>
          <w:lang w:val="en-US"/>
        </w:rPr>
        <w:t xml:space="preserve">nalishlardagi </w:t>
      </w:r>
      <w:r w:rsidR="00384B3B">
        <w:rPr>
          <w:rFonts w:ascii="Times New Roman" w:hAnsi="Times New Roman"/>
          <w:sz w:val="28"/>
          <w:szCs w:val="28"/>
          <w:lang w:val="en-US"/>
        </w:rPr>
        <w:t>o‘</w:t>
      </w:r>
      <w:r w:rsidRPr="004E55E3">
        <w:rPr>
          <w:rFonts w:ascii="Times New Roman" w:hAnsi="Times New Roman"/>
          <w:sz w:val="28"/>
          <w:szCs w:val="28"/>
          <w:lang w:val="en-US"/>
        </w:rPr>
        <w:t>zgaruvchanlik miqdorini ifodalaydi.</w:t>
      </w:r>
    </w:p>
    <w:p w:rsidR="00276C81" w:rsidRPr="004E55E3"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sidRPr="004E55E3">
        <w:rPr>
          <w:rFonts w:ascii="Times New Roman" w:hAnsi="Times New Roman"/>
          <w:sz w:val="28"/>
          <w:szCs w:val="28"/>
          <w:lang w:val="en-US"/>
        </w:rPr>
        <w:t xml:space="preserve">Matematik jihatdan, bu qadam </w:t>
      </w:r>
      <w:r>
        <w:rPr>
          <w:rFonts w:ascii="Times New Roman" w:hAnsi="Times New Roman"/>
          <w:sz w:val="28"/>
          <w:szCs w:val="28"/>
          <w:lang w:val="en-US"/>
        </w:rPr>
        <w:t>kovariatsiya</w:t>
      </w:r>
      <w:r w:rsidRPr="004E55E3">
        <w:rPr>
          <w:rFonts w:ascii="Times New Roman" w:hAnsi="Times New Roman"/>
          <w:sz w:val="28"/>
          <w:szCs w:val="28"/>
          <w:lang w:val="en-US"/>
        </w:rPr>
        <w:t xml:space="preserve"> matritsasini </w:t>
      </w:r>
      <w:r w:rsidRPr="0019037E">
        <w:rPr>
          <w:rFonts w:ascii="Times New Roman" w:hAnsi="Times New Roman"/>
          <w:sz w:val="28"/>
          <w:szCs w:val="28"/>
          <w:lang w:val="en-US"/>
        </w:rPr>
        <w:t>diagonalizatsiya</w:t>
      </w:r>
      <w:r w:rsidRPr="004E55E3">
        <w:rPr>
          <w:rFonts w:ascii="Times New Roman" w:hAnsi="Times New Roman"/>
          <w:sz w:val="28"/>
          <w:szCs w:val="28"/>
          <w:lang w:val="en-US"/>
        </w:rPr>
        <w:t xml:space="preserve"> qilishni </w:t>
      </w:r>
      <w:r w:rsidR="00384B3B">
        <w:rPr>
          <w:rFonts w:ascii="Times New Roman" w:hAnsi="Times New Roman"/>
          <w:sz w:val="28"/>
          <w:szCs w:val="28"/>
          <w:lang w:val="en-US"/>
        </w:rPr>
        <w:t>o‘</w:t>
      </w:r>
      <w:r w:rsidRPr="004E55E3">
        <w:rPr>
          <w:rFonts w:ascii="Times New Roman" w:hAnsi="Times New Roman"/>
          <w:sz w:val="28"/>
          <w:szCs w:val="28"/>
          <w:lang w:val="en-US"/>
        </w:rPr>
        <w:t>z ichiga oladi:</w:t>
      </w:r>
    </w:p>
    <w:p w:rsidR="00276C81" w:rsidRPr="00D913AA" w:rsidRDefault="00276C81" w:rsidP="00276C81">
      <w:pPr>
        <w:spacing w:after="0"/>
        <w:jc w:val="center"/>
        <w:outlineLvl w:val="3"/>
        <w:rPr>
          <w:rFonts w:ascii="Times New Roman" w:hAnsi="Times New Roman"/>
          <w:sz w:val="28"/>
          <w:szCs w:val="28"/>
          <w:lang w:val="en-US"/>
        </w:rPr>
      </w:pPr>
      <m:oMathPara>
        <m:oMath>
          <m:r>
            <m:rPr>
              <m:sty m:val="p"/>
            </m:rPr>
            <w:rPr>
              <w:rFonts w:ascii="Cambria Math" w:hAnsi="Cambria Math"/>
              <w:sz w:val="28"/>
              <w:szCs w:val="28"/>
              <w:lang w:val="en-US"/>
            </w:rPr>
            <m:t>Cov</m:t>
          </m:r>
          <m:r>
            <w:rPr>
              <w:rFonts w:ascii="Cambria Math" w:hAnsi="Cambria Math"/>
              <w:sz w:val="28"/>
              <w:szCs w:val="28"/>
              <w:lang w:val="en-US"/>
            </w:rPr>
            <m:t xml:space="preserve">= </m:t>
          </m:r>
          <m:sSup>
            <m:sSupPr>
              <m:ctrlPr>
                <w:rPr>
                  <w:rFonts w:ascii="Cambria Math" w:hAnsi="Cambria Math"/>
                  <w:i/>
                  <w:sz w:val="28"/>
                  <w:szCs w:val="28"/>
                  <w:lang w:val="en-US"/>
                </w:rPr>
              </m:ctrlPr>
            </m:sSupPr>
            <m:e>
              <m:r>
                <w:rPr>
                  <w:rFonts w:ascii="Cambria Math" w:hAnsi="Cambria Math"/>
                  <w:sz w:val="28"/>
                  <w:szCs w:val="28"/>
                  <w:lang w:val="en-US"/>
                </w:rPr>
                <m:t>VΛV</m:t>
              </m:r>
            </m:e>
            <m:sup>
              <m:r>
                <w:rPr>
                  <w:rFonts w:ascii="Cambria Math" w:hAnsi="Cambria Math"/>
                  <w:sz w:val="28"/>
                  <w:szCs w:val="28"/>
                  <w:lang w:val="en-US"/>
                </w:rPr>
                <m:t>T</m:t>
              </m:r>
            </m:sup>
          </m:sSup>
        </m:oMath>
      </m:oMathPara>
    </w:p>
    <w:p w:rsidR="00276C81" w:rsidRPr="00D913AA"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sidRPr="00D913AA">
        <w:rPr>
          <w:rFonts w:ascii="Times New Roman" w:hAnsi="Times New Roman"/>
          <w:sz w:val="28"/>
          <w:szCs w:val="28"/>
          <w:lang w:val="en-US"/>
        </w:rPr>
        <w:t xml:space="preserve">Diagonalizatsiya </w:t>
      </w:r>
      <w:r>
        <w:rPr>
          <w:rFonts w:ascii="Times New Roman" w:hAnsi="Times New Roman"/>
          <w:sz w:val="28"/>
          <w:szCs w:val="28"/>
          <w:lang w:val="en-US"/>
        </w:rPr>
        <w:t>-</w:t>
      </w:r>
      <w:r w:rsidRPr="00D913AA">
        <w:rPr>
          <w:rFonts w:ascii="Times New Roman" w:hAnsi="Times New Roman"/>
          <w:sz w:val="28"/>
          <w:szCs w:val="28"/>
          <w:lang w:val="en-US"/>
        </w:rPr>
        <w:t xml:space="preserve"> bu kvadrat matritsani diagonal (asosiy) matritsaga aylantirish jarayoni</w:t>
      </w:r>
      <w:r>
        <w:rPr>
          <w:rFonts w:ascii="Times New Roman" w:hAnsi="Times New Roman"/>
          <w:sz w:val="28"/>
          <w:szCs w:val="28"/>
          <w:lang w:val="en-US"/>
        </w:rPr>
        <w:t xml:space="preserve"> hisoblanadi</w:t>
      </w:r>
      <w:r w:rsidRPr="00D913AA">
        <w:rPr>
          <w:rFonts w:ascii="Times New Roman" w:hAnsi="Times New Roman"/>
          <w:sz w:val="28"/>
          <w:szCs w:val="28"/>
          <w:lang w:val="en-US"/>
        </w:rPr>
        <w:t xml:space="preserve">. Diagonal matritsa deganda, faqat asosiy diagonalda (chap yuqori burchakdan </w:t>
      </w:r>
      <w:r w:rsidR="00384B3B">
        <w:rPr>
          <w:rFonts w:ascii="Times New Roman" w:hAnsi="Times New Roman"/>
          <w:sz w:val="28"/>
          <w:szCs w:val="28"/>
          <w:lang w:val="en-US"/>
        </w:rPr>
        <w:t>o‘</w:t>
      </w:r>
      <w:r w:rsidRPr="00D913AA">
        <w:rPr>
          <w:rFonts w:ascii="Times New Roman" w:hAnsi="Times New Roman"/>
          <w:sz w:val="28"/>
          <w:szCs w:val="28"/>
          <w:lang w:val="en-US"/>
        </w:rPr>
        <w:t>ng pastki burchakka qarab) elementlari nol b</w:t>
      </w:r>
      <w:r w:rsidR="00384B3B">
        <w:rPr>
          <w:rFonts w:ascii="Times New Roman" w:hAnsi="Times New Roman"/>
          <w:sz w:val="28"/>
          <w:szCs w:val="28"/>
          <w:lang w:val="en-US"/>
        </w:rPr>
        <w:t>o‘</w:t>
      </w:r>
      <w:r w:rsidRPr="00D913AA">
        <w:rPr>
          <w:rFonts w:ascii="Times New Roman" w:hAnsi="Times New Roman"/>
          <w:sz w:val="28"/>
          <w:szCs w:val="28"/>
          <w:lang w:val="en-US"/>
        </w:rPr>
        <w:t>lmagan va boshqa barcha elementlari nol b</w:t>
      </w:r>
      <w:r w:rsidR="00384B3B">
        <w:rPr>
          <w:rFonts w:ascii="Times New Roman" w:hAnsi="Times New Roman"/>
          <w:sz w:val="28"/>
          <w:szCs w:val="28"/>
          <w:lang w:val="en-US"/>
        </w:rPr>
        <w:t>o‘</w:t>
      </w:r>
      <w:r w:rsidRPr="00D913AA">
        <w:rPr>
          <w:rFonts w:ascii="Times New Roman" w:hAnsi="Times New Roman"/>
          <w:sz w:val="28"/>
          <w:szCs w:val="28"/>
          <w:lang w:val="en-US"/>
        </w:rPr>
        <w:t xml:space="preserve">lgan matritsa tushuniladi. Diagonalizatsiya qilish matritsaning </w:t>
      </w:r>
      <w:r w:rsidR="00384B3B">
        <w:rPr>
          <w:rFonts w:ascii="Times New Roman" w:hAnsi="Times New Roman"/>
          <w:sz w:val="28"/>
          <w:szCs w:val="28"/>
          <w:lang w:val="en-US"/>
        </w:rPr>
        <w:t>o‘</w:t>
      </w:r>
      <w:r w:rsidRPr="00D913AA">
        <w:rPr>
          <w:rFonts w:ascii="Times New Roman" w:hAnsi="Times New Roman"/>
          <w:sz w:val="28"/>
          <w:szCs w:val="28"/>
          <w:lang w:val="en-US"/>
        </w:rPr>
        <w:t>ziga xos xususiyatlarini aniqlash va uni soddalashtirilgan shaklda ifodalash uchun ishlatiladi.</w:t>
      </w:r>
    </w:p>
    <w:p w:rsidR="00276C81" w:rsidRPr="00644149" w:rsidRDefault="00276C81" w:rsidP="00276C81">
      <w:pPr>
        <w:spacing w:after="0"/>
        <w:ind w:firstLine="708"/>
        <w:jc w:val="both"/>
        <w:rPr>
          <w:rFonts w:ascii="Times New Roman" w:hAnsi="Times New Roman"/>
          <w:sz w:val="28"/>
          <w:szCs w:val="28"/>
          <w:lang w:val="en-US"/>
        </w:rPr>
      </w:pPr>
      <w:r w:rsidRPr="00644149">
        <w:rPr>
          <w:rFonts w:ascii="Times New Roman" w:hAnsi="Times New Roman"/>
          <w:sz w:val="28"/>
          <w:szCs w:val="28"/>
          <w:lang w:val="en-US"/>
        </w:rPr>
        <w:t xml:space="preserve">Bu yerda </w:t>
      </w:r>
      <m:oMath>
        <m:r>
          <w:rPr>
            <w:rFonts w:ascii="Cambria Math" w:hAnsi="Cambria Math"/>
            <w:sz w:val="28"/>
            <w:szCs w:val="28"/>
            <w:lang w:val="en-US"/>
          </w:rPr>
          <m:t>V</m:t>
        </m:r>
      </m:oMath>
      <w:r w:rsidRPr="00644149">
        <w:rPr>
          <w:rFonts w:ascii="Times New Roman" w:hAnsi="Times New Roman"/>
          <w:sz w:val="28"/>
          <w:szCs w:val="28"/>
          <w:lang w:val="en-US"/>
        </w:rPr>
        <w:t xml:space="preserve"> </w:t>
      </w:r>
      <w:r>
        <w:rPr>
          <w:rFonts w:ascii="Times New Roman" w:hAnsi="Times New Roman"/>
          <w:sz w:val="28"/>
          <w:szCs w:val="28"/>
          <w:lang w:val="en-US"/>
        </w:rPr>
        <w:t>–</w:t>
      </w:r>
      <w:r w:rsidRPr="00644149">
        <w:rPr>
          <w:rFonts w:ascii="Times New Roman" w:hAnsi="Times New Roman"/>
          <w:sz w:val="28"/>
          <w:szCs w:val="28"/>
          <w:lang w:val="en-US"/>
        </w:rPr>
        <w:t xml:space="preserve"> egen</w:t>
      </w:r>
      <w:r>
        <w:rPr>
          <w:rFonts w:ascii="Times New Roman" w:hAnsi="Times New Roman"/>
          <w:sz w:val="28"/>
          <w:szCs w:val="28"/>
          <w:lang w:val="en-US"/>
        </w:rPr>
        <w:t xml:space="preserve"> </w:t>
      </w:r>
      <w:r w:rsidRPr="00644149">
        <w:rPr>
          <w:rFonts w:ascii="Times New Roman" w:hAnsi="Times New Roman"/>
          <w:sz w:val="28"/>
          <w:szCs w:val="28"/>
          <w:lang w:val="en-US"/>
        </w:rPr>
        <w:t xml:space="preserve">vektorlar matrisi, </w:t>
      </w:r>
      <m:oMath>
        <m:r>
          <w:rPr>
            <w:rFonts w:ascii="Cambria Math" w:hAnsi="Cambria Math"/>
            <w:sz w:val="28"/>
            <w:szCs w:val="28"/>
            <w:lang w:val="en-US"/>
          </w:rPr>
          <m:t>Λ</m:t>
        </m:r>
      </m:oMath>
      <w:r w:rsidRPr="00644149">
        <w:rPr>
          <w:rFonts w:ascii="Times New Roman" w:hAnsi="Times New Roman"/>
          <w:sz w:val="28"/>
          <w:szCs w:val="28"/>
          <w:lang w:val="en-US"/>
        </w:rPr>
        <w:t xml:space="preserve"> </w:t>
      </w:r>
      <w:r>
        <w:rPr>
          <w:rFonts w:ascii="Times New Roman" w:hAnsi="Times New Roman"/>
          <w:sz w:val="28"/>
          <w:szCs w:val="28"/>
          <w:lang w:val="en-US"/>
        </w:rPr>
        <w:t>-</w:t>
      </w:r>
      <w:r w:rsidRPr="00644149">
        <w:rPr>
          <w:rFonts w:ascii="Times New Roman" w:hAnsi="Times New Roman"/>
          <w:sz w:val="28"/>
          <w:szCs w:val="28"/>
          <w:lang w:val="en-US"/>
        </w:rPr>
        <w:t xml:space="preserve"> diagonal egen</w:t>
      </w:r>
      <w:r>
        <w:rPr>
          <w:rFonts w:ascii="Times New Roman" w:hAnsi="Times New Roman"/>
          <w:sz w:val="28"/>
          <w:szCs w:val="28"/>
          <w:lang w:val="en-US"/>
        </w:rPr>
        <w:t xml:space="preserve"> </w:t>
      </w:r>
      <w:r w:rsidRPr="00644149">
        <w:rPr>
          <w:rFonts w:ascii="Times New Roman" w:hAnsi="Times New Roman"/>
          <w:sz w:val="28"/>
          <w:szCs w:val="28"/>
          <w:lang w:val="en-US"/>
        </w:rPr>
        <w:t>qiymatlar matrisi.</w:t>
      </w:r>
    </w:p>
    <w:p w:rsidR="00276C81" w:rsidRPr="00644149" w:rsidRDefault="00276C81" w:rsidP="00276C81">
      <w:pPr>
        <w:spacing w:after="0"/>
        <w:ind w:firstLine="426"/>
        <w:jc w:val="both"/>
        <w:rPr>
          <w:rFonts w:ascii="Times New Roman" w:hAnsi="Times New Roman"/>
          <w:sz w:val="24"/>
          <w:szCs w:val="24"/>
        </w:rPr>
      </w:pPr>
      <w:r>
        <w:rPr>
          <w:rFonts w:ascii="Times New Roman" w:hAnsi="Times New Roman"/>
          <w:i/>
          <w:iCs/>
          <w:sz w:val="28"/>
          <w:szCs w:val="28"/>
          <w:lang w:val="en-US"/>
        </w:rPr>
        <w:t>4</w:t>
      </w:r>
      <w:r w:rsidRPr="00644149">
        <w:rPr>
          <w:rFonts w:ascii="Times New Roman" w:hAnsi="Times New Roman"/>
          <w:i/>
          <w:iCs/>
          <w:sz w:val="28"/>
          <w:szCs w:val="28"/>
          <w:lang w:val="en-US"/>
        </w:rPr>
        <w:t xml:space="preserve"> Eng muhim komponentlarni tanlash</w:t>
      </w:r>
    </w:p>
    <w:p w:rsidR="00276C81" w:rsidRPr="00644149"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sidRPr="00644149">
        <w:rPr>
          <w:rFonts w:ascii="Times New Roman" w:hAnsi="Times New Roman"/>
          <w:sz w:val="28"/>
          <w:szCs w:val="28"/>
          <w:lang w:val="en-US"/>
        </w:rPr>
        <w:t>Egen</w:t>
      </w:r>
      <w:r>
        <w:rPr>
          <w:rFonts w:ascii="Times New Roman" w:hAnsi="Times New Roman"/>
          <w:sz w:val="28"/>
          <w:szCs w:val="28"/>
          <w:lang w:val="en-US"/>
        </w:rPr>
        <w:t xml:space="preserve"> (</w:t>
      </w:r>
      <w:r w:rsidRPr="00B72D62">
        <w:rPr>
          <w:rFonts w:ascii="Times New Roman" w:hAnsi="Times New Roman"/>
          <w:sz w:val="28"/>
          <w:szCs w:val="28"/>
          <w:lang w:val="en-US"/>
        </w:rPr>
        <w:t>kvadrat matritsa bilan k</w:t>
      </w:r>
      <w:r w:rsidR="00384B3B">
        <w:rPr>
          <w:rFonts w:ascii="Times New Roman" w:hAnsi="Times New Roman"/>
          <w:sz w:val="28"/>
          <w:szCs w:val="28"/>
          <w:lang w:val="en-US"/>
        </w:rPr>
        <w:t>o‘</w:t>
      </w:r>
      <w:r w:rsidRPr="00B72D62">
        <w:rPr>
          <w:rFonts w:ascii="Times New Roman" w:hAnsi="Times New Roman"/>
          <w:sz w:val="28"/>
          <w:szCs w:val="28"/>
          <w:lang w:val="en-US"/>
        </w:rPr>
        <w:t xml:space="preserve">paytirilganda </w:t>
      </w:r>
      <w:r w:rsidR="00384B3B">
        <w:rPr>
          <w:rFonts w:ascii="Times New Roman" w:hAnsi="Times New Roman"/>
          <w:sz w:val="28"/>
          <w:szCs w:val="28"/>
          <w:lang w:val="en-US"/>
        </w:rPr>
        <w:t>o‘</w:t>
      </w:r>
      <w:r w:rsidRPr="00B72D62">
        <w:rPr>
          <w:rFonts w:ascii="Times New Roman" w:hAnsi="Times New Roman"/>
          <w:sz w:val="28"/>
          <w:szCs w:val="28"/>
          <w:lang w:val="en-US"/>
        </w:rPr>
        <w:t>z y</w:t>
      </w:r>
      <w:r w:rsidR="00384B3B">
        <w:rPr>
          <w:rFonts w:ascii="Times New Roman" w:hAnsi="Times New Roman"/>
          <w:sz w:val="28"/>
          <w:szCs w:val="28"/>
          <w:lang w:val="en-US"/>
        </w:rPr>
        <w:t>o‘</w:t>
      </w:r>
      <w:r w:rsidRPr="00B72D62">
        <w:rPr>
          <w:rFonts w:ascii="Times New Roman" w:hAnsi="Times New Roman"/>
          <w:sz w:val="28"/>
          <w:szCs w:val="28"/>
          <w:lang w:val="en-US"/>
        </w:rPr>
        <w:t xml:space="preserve">nalishini </w:t>
      </w:r>
      <w:r w:rsidR="00384B3B">
        <w:rPr>
          <w:rFonts w:ascii="Times New Roman" w:hAnsi="Times New Roman"/>
          <w:sz w:val="28"/>
          <w:szCs w:val="28"/>
          <w:lang w:val="en-US"/>
        </w:rPr>
        <w:t>o‘</w:t>
      </w:r>
      <w:r w:rsidRPr="00B72D62">
        <w:rPr>
          <w:rFonts w:ascii="Times New Roman" w:hAnsi="Times New Roman"/>
          <w:sz w:val="28"/>
          <w:szCs w:val="28"/>
          <w:lang w:val="en-US"/>
        </w:rPr>
        <w:t xml:space="preserve">zgartirmaydigan </w:t>
      </w:r>
      <w:r>
        <w:rPr>
          <w:rFonts w:ascii="Times New Roman" w:hAnsi="Times New Roman"/>
          <w:sz w:val="28"/>
          <w:szCs w:val="28"/>
          <w:lang w:val="en-US"/>
        </w:rPr>
        <w:t>vektor)</w:t>
      </w:r>
      <w:r w:rsidRPr="00B72D62">
        <w:rPr>
          <w:rFonts w:ascii="Times New Roman" w:hAnsi="Times New Roman"/>
          <w:sz w:val="28"/>
          <w:szCs w:val="28"/>
          <w:lang w:val="en-US"/>
        </w:rPr>
        <w:t xml:space="preserve"> </w:t>
      </w:r>
      <w:r w:rsidRPr="00644149">
        <w:rPr>
          <w:rFonts w:ascii="Times New Roman" w:hAnsi="Times New Roman"/>
          <w:sz w:val="28"/>
          <w:szCs w:val="28"/>
          <w:lang w:val="en-US"/>
        </w:rPr>
        <w:t xml:space="preserve">qiymatlar kamayish tartibida saralanadi. Eng </w:t>
      </w:r>
      <w:r>
        <w:rPr>
          <w:rFonts w:ascii="Times New Roman" w:hAnsi="Times New Roman"/>
          <w:sz w:val="28"/>
          <w:szCs w:val="28"/>
          <w:lang w:val="en-US"/>
        </w:rPr>
        <w:t>katta</w:t>
      </w:r>
      <w:r w:rsidRPr="00644149">
        <w:rPr>
          <w:rFonts w:ascii="Times New Roman" w:hAnsi="Times New Roman"/>
          <w:sz w:val="28"/>
          <w:szCs w:val="28"/>
          <w:lang w:val="en-US"/>
        </w:rPr>
        <w:t xml:space="preserve"> egen</w:t>
      </w:r>
      <w:r>
        <w:rPr>
          <w:rFonts w:ascii="Times New Roman" w:hAnsi="Times New Roman"/>
          <w:sz w:val="28"/>
          <w:szCs w:val="28"/>
          <w:lang w:val="en-US"/>
        </w:rPr>
        <w:t xml:space="preserve"> </w:t>
      </w:r>
      <w:r w:rsidRPr="00644149">
        <w:rPr>
          <w:rFonts w:ascii="Times New Roman" w:hAnsi="Times New Roman"/>
          <w:sz w:val="28"/>
          <w:szCs w:val="28"/>
          <w:lang w:val="en-US"/>
        </w:rPr>
        <w:t>qiymatlarga ega b</w:t>
      </w:r>
      <w:r w:rsidR="00384B3B">
        <w:rPr>
          <w:rFonts w:ascii="Times New Roman" w:hAnsi="Times New Roman"/>
          <w:sz w:val="28"/>
          <w:szCs w:val="28"/>
          <w:lang w:val="en-US"/>
        </w:rPr>
        <w:t>o‘</w:t>
      </w:r>
      <w:r w:rsidRPr="00644149">
        <w:rPr>
          <w:rFonts w:ascii="Times New Roman" w:hAnsi="Times New Roman"/>
          <w:sz w:val="28"/>
          <w:szCs w:val="28"/>
          <w:lang w:val="en-US"/>
        </w:rPr>
        <w:t xml:space="preserve">lgan </w:t>
      </w:r>
      <w:r>
        <w:rPr>
          <w:rFonts w:ascii="Times New Roman" w:hAnsi="Times New Roman"/>
          <w:sz w:val="28"/>
          <w:szCs w:val="28"/>
          <w:lang w:val="en-US"/>
        </w:rPr>
        <w:t>dastlabki</w:t>
      </w:r>
      <w:r w:rsidRPr="00644149">
        <w:rPr>
          <w:rFonts w:ascii="Times New Roman" w:hAnsi="Times New Roman"/>
          <w:sz w:val="28"/>
          <w:szCs w:val="28"/>
          <w:lang w:val="en-US"/>
        </w:rPr>
        <w:t xml:space="preserve"> bir nechta komponentlar ma</w:t>
      </w:r>
      <w:r>
        <w:rPr>
          <w:rFonts w:ascii="Times New Roman" w:hAnsi="Times New Roman"/>
          <w:sz w:val="28"/>
          <w:szCs w:val="28"/>
          <w:lang w:val="en-US"/>
        </w:rPr>
        <w:t>’</w:t>
      </w:r>
      <w:r w:rsidRPr="00644149">
        <w:rPr>
          <w:rFonts w:ascii="Times New Roman" w:hAnsi="Times New Roman"/>
          <w:sz w:val="28"/>
          <w:szCs w:val="28"/>
          <w:lang w:val="en-US"/>
        </w:rPr>
        <w:t xml:space="preserve">lumotlardagi eng katta </w:t>
      </w:r>
      <w:r w:rsidR="00384B3B">
        <w:rPr>
          <w:rFonts w:ascii="Times New Roman" w:hAnsi="Times New Roman"/>
          <w:sz w:val="28"/>
          <w:szCs w:val="28"/>
          <w:lang w:val="en-US"/>
        </w:rPr>
        <w:t>o‘</w:t>
      </w:r>
      <w:r w:rsidRPr="00644149">
        <w:rPr>
          <w:rFonts w:ascii="Times New Roman" w:hAnsi="Times New Roman"/>
          <w:sz w:val="28"/>
          <w:szCs w:val="28"/>
          <w:lang w:val="en-US"/>
        </w:rPr>
        <w:t>zgaruvchanlikni ifodalaydi.</w:t>
      </w:r>
    </w:p>
    <w:p w:rsidR="00276C81" w:rsidRPr="00644149" w:rsidRDefault="00276C81" w:rsidP="00C34A78">
      <w:pPr>
        <w:numPr>
          <w:ilvl w:val="0"/>
          <w:numId w:val="179"/>
        </w:numPr>
        <w:tabs>
          <w:tab w:val="clear" w:pos="720"/>
        </w:tabs>
        <w:spacing w:after="0"/>
        <w:ind w:left="0" w:firstLine="426"/>
        <w:jc w:val="both"/>
        <w:rPr>
          <w:rFonts w:ascii="Times New Roman" w:hAnsi="Times New Roman"/>
          <w:sz w:val="28"/>
          <w:szCs w:val="28"/>
          <w:lang w:val="en-US"/>
        </w:rPr>
      </w:pPr>
      <w:r w:rsidRPr="00644149">
        <w:rPr>
          <w:rFonts w:ascii="Times New Roman" w:hAnsi="Times New Roman"/>
          <w:sz w:val="28"/>
          <w:szCs w:val="28"/>
          <w:lang w:val="en-US"/>
        </w:rPr>
        <w:t>Tanlanadigan komponentlar soni ma</w:t>
      </w:r>
      <w:r>
        <w:rPr>
          <w:rFonts w:ascii="Times New Roman" w:hAnsi="Times New Roman"/>
          <w:sz w:val="28"/>
          <w:szCs w:val="28"/>
          <w:lang w:val="en-US"/>
        </w:rPr>
        <w:t>‘</w:t>
      </w:r>
      <w:r w:rsidRPr="00644149">
        <w:rPr>
          <w:rFonts w:ascii="Times New Roman" w:hAnsi="Times New Roman"/>
          <w:sz w:val="28"/>
          <w:szCs w:val="28"/>
          <w:lang w:val="en-US"/>
        </w:rPr>
        <w:t xml:space="preserve">lumotning qanchalik soddalashtirilishini va axborotni </w:t>
      </w:r>
      <w:r w:rsidR="001545F9" w:rsidRPr="00644149">
        <w:rPr>
          <w:rFonts w:ascii="Times New Roman" w:hAnsi="Times New Roman"/>
          <w:sz w:val="28"/>
          <w:szCs w:val="28"/>
          <w:lang w:val="en-US"/>
        </w:rPr>
        <w:t>qancha</w:t>
      </w:r>
      <w:r w:rsidR="001545F9">
        <w:rPr>
          <w:rFonts w:ascii="Times New Roman" w:hAnsi="Times New Roman"/>
          <w:sz w:val="28"/>
          <w:szCs w:val="28"/>
          <w:lang w:val="en-US"/>
        </w:rPr>
        <w:t xml:space="preserve"> qismi</w:t>
      </w:r>
      <w:r w:rsidR="001545F9" w:rsidRPr="00644149">
        <w:rPr>
          <w:rFonts w:ascii="Times New Roman" w:hAnsi="Times New Roman"/>
          <w:sz w:val="28"/>
          <w:szCs w:val="28"/>
          <w:lang w:val="en-US"/>
        </w:rPr>
        <w:t xml:space="preserve"> </w:t>
      </w:r>
      <w:r w:rsidRPr="00644149">
        <w:rPr>
          <w:rFonts w:ascii="Times New Roman" w:hAnsi="Times New Roman"/>
          <w:sz w:val="28"/>
          <w:szCs w:val="28"/>
          <w:lang w:val="en-US"/>
        </w:rPr>
        <w:t xml:space="preserve">saqlab qolishini belgilaydi. Masalan, agar bir nechta komponentlar </w:t>
      </w:r>
      <w:r>
        <w:rPr>
          <w:rFonts w:ascii="Times New Roman" w:hAnsi="Times New Roman"/>
          <w:sz w:val="28"/>
          <w:szCs w:val="28"/>
          <w:lang w:val="en-US"/>
        </w:rPr>
        <w:t>dastlabki</w:t>
      </w:r>
      <w:r w:rsidRPr="00644149">
        <w:rPr>
          <w:rFonts w:ascii="Times New Roman" w:hAnsi="Times New Roman"/>
          <w:sz w:val="28"/>
          <w:szCs w:val="28"/>
          <w:lang w:val="en-US"/>
        </w:rPr>
        <w:t xml:space="preserve"> 95% </w:t>
      </w:r>
      <w:r w:rsidR="00384B3B">
        <w:rPr>
          <w:rFonts w:ascii="Times New Roman" w:hAnsi="Times New Roman"/>
          <w:sz w:val="28"/>
          <w:szCs w:val="28"/>
          <w:lang w:val="en-US"/>
        </w:rPr>
        <w:t>o‘</w:t>
      </w:r>
      <w:r w:rsidRPr="00644149">
        <w:rPr>
          <w:rFonts w:ascii="Times New Roman" w:hAnsi="Times New Roman"/>
          <w:sz w:val="28"/>
          <w:szCs w:val="28"/>
          <w:lang w:val="en-US"/>
        </w:rPr>
        <w:t xml:space="preserve">zgaruvchanlikni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rsatsa</w:t>
      </w:r>
      <w:r w:rsidRPr="00644149">
        <w:rPr>
          <w:rFonts w:ascii="Times New Roman" w:hAnsi="Times New Roman"/>
          <w:sz w:val="28"/>
          <w:szCs w:val="28"/>
          <w:lang w:val="en-US"/>
        </w:rPr>
        <w:t>, ularni tanlash ma</w:t>
      </w:r>
      <w:r>
        <w:rPr>
          <w:rFonts w:ascii="Times New Roman" w:hAnsi="Times New Roman"/>
          <w:sz w:val="28"/>
          <w:szCs w:val="28"/>
          <w:lang w:val="en-US"/>
        </w:rPr>
        <w:t>’</w:t>
      </w:r>
      <w:r w:rsidRPr="00644149">
        <w:rPr>
          <w:rFonts w:ascii="Times New Roman" w:hAnsi="Times New Roman"/>
          <w:sz w:val="28"/>
          <w:szCs w:val="28"/>
          <w:lang w:val="en-US"/>
        </w:rPr>
        <w:t>q</w:t>
      </w:r>
      <w:r>
        <w:rPr>
          <w:rFonts w:ascii="Times New Roman" w:hAnsi="Times New Roman"/>
          <w:sz w:val="28"/>
          <w:szCs w:val="28"/>
          <w:lang w:val="en-US"/>
        </w:rPr>
        <w:t>bu</w:t>
      </w:r>
      <w:r w:rsidRPr="00644149">
        <w:rPr>
          <w:rFonts w:ascii="Times New Roman" w:hAnsi="Times New Roman"/>
          <w:sz w:val="28"/>
          <w:szCs w:val="28"/>
          <w:lang w:val="en-US"/>
        </w:rPr>
        <w:t xml:space="preserve">l </w:t>
      </w:r>
      <w:r>
        <w:rPr>
          <w:rFonts w:ascii="Times New Roman" w:hAnsi="Times New Roman"/>
          <w:sz w:val="28"/>
          <w:szCs w:val="28"/>
          <w:lang w:val="en-US"/>
        </w:rPr>
        <w:t>tanlov hisoblanadi</w:t>
      </w:r>
      <w:r w:rsidRPr="00644149">
        <w:rPr>
          <w:rFonts w:ascii="Times New Roman" w:hAnsi="Times New Roman"/>
          <w:sz w:val="28"/>
          <w:szCs w:val="28"/>
          <w:lang w:val="en-US"/>
        </w:rPr>
        <w:t>.</w:t>
      </w:r>
    </w:p>
    <w:p w:rsidR="00276C81" w:rsidRPr="00644149" w:rsidRDefault="00276C81" w:rsidP="00276C81">
      <w:pPr>
        <w:spacing w:after="0"/>
        <w:ind w:firstLine="426"/>
        <w:jc w:val="both"/>
        <w:rPr>
          <w:rFonts w:ascii="Times New Roman" w:hAnsi="Times New Roman"/>
          <w:i/>
          <w:iCs/>
          <w:sz w:val="28"/>
          <w:szCs w:val="28"/>
          <w:lang w:val="en-US"/>
        </w:rPr>
      </w:pPr>
      <w:r>
        <w:rPr>
          <w:rFonts w:ascii="Times New Roman" w:hAnsi="Times New Roman"/>
          <w:i/>
          <w:iCs/>
          <w:sz w:val="28"/>
          <w:szCs w:val="28"/>
          <w:lang w:val="en-US"/>
        </w:rPr>
        <w:t>5.</w:t>
      </w:r>
      <w:r w:rsidRPr="00644149">
        <w:rPr>
          <w:rFonts w:ascii="Times New Roman" w:hAnsi="Times New Roman"/>
          <w:i/>
          <w:iCs/>
          <w:sz w:val="28"/>
          <w:szCs w:val="28"/>
          <w:lang w:val="en-US"/>
        </w:rPr>
        <w:t xml:space="preserve"> Ma</w:t>
      </w:r>
      <w:r>
        <w:rPr>
          <w:rFonts w:ascii="Times New Roman" w:hAnsi="Times New Roman"/>
          <w:i/>
          <w:iCs/>
          <w:sz w:val="28"/>
          <w:szCs w:val="28"/>
          <w:lang w:val="en-US"/>
        </w:rPr>
        <w:t>’</w:t>
      </w:r>
      <w:r w:rsidRPr="00644149">
        <w:rPr>
          <w:rFonts w:ascii="Times New Roman" w:hAnsi="Times New Roman"/>
          <w:i/>
          <w:iCs/>
          <w:sz w:val="28"/>
          <w:szCs w:val="28"/>
          <w:lang w:val="en-US"/>
        </w:rPr>
        <w:t>lumotlarni yangi fazoga proyeksiya qilish</w:t>
      </w:r>
    </w:p>
    <w:p w:rsidR="00276C81" w:rsidRPr="00644149" w:rsidRDefault="00276C81" w:rsidP="00276C81">
      <w:pPr>
        <w:spacing w:after="0"/>
        <w:ind w:firstLine="708"/>
        <w:jc w:val="both"/>
        <w:rPr>
          <w:rFonts w:ascii="Times New Roman" w:hAnsi="Times New Roman"/>
          <w:sz w:val="28"/>
          <w:szCs w:val="28"/>
          <w:lang w:val="en-US"/>
        </w:rPr>
      </w:pPr>
      <w:r w:rsidRPr="00644149">
        <w:rPr>
          <w:rFonts w:ascii="Times New Roman" w:hAnsi="Times New Roman"/>
          <w:sz w:val="28"/>
          <w:szCs w:val="28"/>
          <w:lang w:val="en-US"/>
        </w:rPr>
        <w:t>Tanlangan egen</w:t>
      </w:r>
      <w:r>
        <w:rPr>
          <w:rFonts w:ascii="Times New Roman" w:hAnsi="Times New Roman"/>
          <w:sz w:val="28"/>
          <w:szCs w:val="28"/>
          <w:lang w:val="en-US"/>
        </w:rPr>
        <w:t xml:space="preserve"> </w:t>
      </w:r>
      <w:r w:rsidRPr="00644149">
        <w:rPr>
          <w:rFonts w:ascii="Times New Roman" w:hAnsi="Times New Roman"/>
          <w:sz w:val="28"/>
          <w:szCs w:val="28"/>
          <w:lang w:val="en-US"/>
        </w:rPr>
        <w:t>vektorlar yordamida asl ma</w:t>
      </w:r>
      <w:r>
        <w:rPr>
          <w:rFonts w:ascii="Times New Roman" w:hAnsi="Times New Roman"/>
          <w:sz w:val="28"/>
          <w:szCs w:val="28"/>
          <w:lang w:val="en-US"/>
        </w:rPr>
        <w:t>’</w:t>
      </w:r>
      <w:r w:rsidRPr="00644149">
        <w:rPr>
          <w:rFonts w:ascii="Times New Roman" w:hAnsi="Times New Roman"/>
          <w:sz w:val="28"/>
          <w:szCs w:val="28"/>
          <w:lang w:val="en-US"/>
        </w:rPr>
        <w:t xml:space="preserve">lumotlar yangi </w:t>
      </w:r>
      <w:r>
        <w:rPr>
          <w:rFonts w:ascii="Times New Roman" w:hAnsi="Times New Roman"/>
          <w:sz w:val="28"/>
          <w:szCs w:val="28"/>
          <w:lang w:val="en-US"/>
        </w:rPr>
        <w:t>kichik</w:t>
      </w:r>
      <w:r w:rsidRPr="00644149">
        <w:rPr>
          <w:rFonts w:ascii="Times New Roman" w:hAnsi="Times New Roman"/>
          <w:sz w:val="28"/>
          <w:szCs w:val="28"/>
          <w:lang w:val="en-US"/>
        </w:rPr>
        <w:t xml:space="preserve"> </w:t>
      </w:r>
      <w:r w:rsidR="00384B3B">
        <w:rPr>
          <w:rFonts w:ascii="Times New Roman" w:hAnsi="Times New Roman"/>
          <w:sz w:val="28"/>
          <w:szCs w:val="28"/>
          <w:lang w:val="en-US"/>
        </w:rPr>
        <w:t>o‘</w:t>
      </w:r>
      <w:r w:rsidRPr="00644149">
        <w:rPr>
          <w:rFonts w:ascii="Times New Roman" w:hAnsi="Times New Roman"/>
          <w:sz w:val="28"/>
          <w:szCs w:val="28"/>
          <w:lang w:val="en-US"/>
        </w:rPr>
        <w:t xml:space="preserve">lchamli fazoga </w:t>
      </w:r>
      <w:r w:rsidR="00384B3B">
        <w:rPr>
          <w:rFonts w:ascii="Times New Roman" w:hAnsi="Times New Roman"/>
          <w:sz w:val="28"/>
          <w:szCs w:val="28"/>
          <w:lang w:val="en-US"/>
        </w:rPr>
        <w:t>o‘</w:t>
      </w:r>
      <w:r w:rsidRPr="00644149">
        <w:rPr>
          <w:rFonts w:ascii="Times New Roman" w:hAnsi="Times New Roman"/>
          <w:sz w:val="28"/>
          <w:szCs w:val="28"/>
          <w:lang w:val="en-US"/>
        </w:rPr>
        <w:t>tkaziladi. Bu proyeksiya ma</w:t>
      </w:r>
      <w:r>
        <w:rPr>
          <w:rFonts w:ascii="Times New Roman" w:hAnsi="Times New Roman"/>
          <w:sz w:val="28"/>
          <w:szCs w:val="28"/>
          <w:lang w:val="en-US"/>
        </w:rPr>
        <w:t>’</w:t>
      </w:r>
      <w:r w:rsidRPr="00644149">
        <w:rPr>
          <w:rFonts w:ascii="Times New Roman" w:hAnsi="Times New Roman"/>
          <w:sz w:val="28"/>
          <w:szCs w:val="28"/>
          <w:lang w:val="en-US"/>
        </w:rPr>
        <w:t>lumotlarning yangi asosiy komponentlar b</w:t>
      </w:r>
      <w:r w:rsidR="00384B3B">
        <w:rPr>
          <w:rFonts w:ascii="Times New Roman" w:hAnsi="Times New Roman"/>
          <w:sz w:val="28"/>
          <w:szCs w:val="28"/>
          <w:lang w:val="en-US"/>
        </w:rPr>
        <w:t>o‘</w:t>
      </w:r>
      <w:r w:rsidRPr="00644149">
        <w:rPr>
          <w:rFonts w:ascii="Times New Roman" w:hAnsi="Times New Roman"/>
          <w:sz w:val="28"/>
          <w:szCs w:val="28"/>
          <w:lang w:val="en-US"/>
        </w:rPr>
        <w:t>yicha ifodalangan shakli</w:t>
      </w:r>
      <w:r w:rsidR="001545F9">
        <w:rPr>
          <w:rFonts w:ascii="Times New Roman" w:hAnsi="Times New Roman"/>
          <w:sz w:val="28"/>
          <w:szCs w:val="28"/>
          <w:lang w:val="en-US"/>
        </w:rPr>
        <w:t xml:space="preserve"> hisoblanadi</w:t>
      </w:r>
      <w:r w:rsidRPr="00644149">
        <w:rPr>
          <w:rFonts w:ascii="Times New Roman" w:hAnsi="Times New Roman"/>
          <w:sz w:val="28"/>
          <w:szCs w:val="28"/>
          <w:lang w:val="en-US"/>
        </w:rPr>
        <w:t>.</w:t>
      </w:r>
    </w:p>
    <w:p w:rsidR="00276C81" w:rsidRPr="000E2C44" w:rsidRDefault="00276C81" w:rsidP="00276C81">
      <w:pPr>
        <w:spacing w:after="0"/>
        <w:jc w:val="center"/>
        <w:rPr>
          <w:rFonts w:ascii="Times New Roman" w:hAnsi="Times New Roman"/>
          <w:sz w:val="28"/>
          <w:szCs w:val="28"/>
          <w:lang w:val="en-US"/>
        </w:rPr>
      </w:pPr>
      <m:oMathPara>
        <m:oMath>
          <m:r>
            <w:rPr>
              <w:rFonts w:ascii="Cambria Math" w:hAnsi="Cambria Math"/>
              <w:sz w:val="28"/>
              <w:szCs w:val="28"/>
              <w:lang w:val="en-US"/>
            </w:rPr>
            <m:t>Z=X</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k</m:t>
              </m:r>
            </m:sub>
          </m:sSub>
        </m:oMath>
      </m:oMathPara>
    </w:p>
    <w:p w:rsidR="00276C81" w:rsidRPr="00A37954" w:rsidRDefault="00276C81" w:rsidP="00276C81">
      <w:pPr>
        <w:spacing w:after="0"/>
        <w:ind w:firstLine="708"/>
        <w:jc w:val="both"/>
        <w:rPr>
          <w:rFonts w:ascii="Times New Roman" w:hAnsi="Times New Roman"/>
          <w:sz w:val="28"/>
          <w:szCs w:val="28"/>
          <w:lang w:val="en-US"/>
        </w:rPr>
      </w:pPr>
      <w:r w:rsidRPr="00A37954">
        <w:rPr>
          <w:rFonts w:ascii="Times New Roman" w:hAnsi="Times New Roman"/>
          <w:sz w:val="28"/>
          <w:szCs w:val="28"/>
          <w:lang w:val="en-US"/>
        </w:rPr>
        <w:t xml:space="preserve">Bu yerda </w:t>
      </w:r>
      <m:oMath>
        <m:r>
          <w:rPr>
            <w:rFonts w:ascii="Cambria Math" w:hAnsi="Cambria Math"/>
            <w:sz w:val="28"/>
            <w:szCs w:val="28"/>
            <w:lang w:val="en-US"/>
          </w:rPr>
          <m:t>Z</m:t>
        </m:r>
      </m:oMath>
      <w:r w:rsidRPr="00A37954">
        <w:rPr>
          <w:rFonts w:ascii="Times New Roman" w:hAnsi="Times New Roman"/>
          <w:sz w:val="28"/>
          <w:szCs w:val="28"/>
          <w:lang w:val="en-US"/>
        </w:rPr>
        <w:t xml:space="preserve"> </w:t>
      </w:r>
      <w:r>
        <w:rPr>
          <w:rFonts w:ascii="Times New Roman" w:hAnsi="Times New Roman"/>
          <w:sz w:val="28"/>
          <w:szCs w:val="28"/>
          <w:lang w:val="en-US"/>
        </w:rPr>
        <w:t>-</w:t>
      </w:r>
      <w:r w:rsidRPr="00A37954">
        <w:rPr>
          <w:rFonts w:ascii="Times New Roman" w:hAnsi="Times New Roman"/>
          <w:sz w:val="28"/>
          <w:szCs w:val="28"/>
          <w:lang w:val="en-US"/>
        </w:rPr>
        <w:t xml:space="preserve"> yangi proyeksiya qilingan ma</w:t>
      </w:r>
      <w:r>
        <w:rPr>
          <w:rFonts w:ascii="Times New Roman" w:hAnsi="Times New Roman"/>
          <w:sz w:val="28"/>
          <w:szCs w:val="28"/>
          <w:lang w:val="en-US"/>
        </w:rPr>
        <w:t>’</w:t>
      </w:r>
      <w:r w:rsidRPr="00A37954">
        <w:rPr>
          <w:rFonts w:ascii="Times New Roman" w:hAnsi="Times New Roman"/>
          <w:sz w:val="28"/>
          <w:szCs w:val="28"/>
          <w:lang w:val="en-US"/>
        </w:rPr>
        <w:t xml:space="preserve">lumotlar, </w:t>
      </w:r>
      <m:oMath>
        <m:r>
          <w:rPr>
            <w:rFonts w:ascii="Cambria Math" w:hAnsi="Cambria Math"/>
            <w:sz w:val="28"/>
            <w:szCs w:val="28"/>
            <w:lang w:val="en-US"/>
          </w:rPr>
          <m:t>X</m:t>
        </m:r>
      </m:oMath>
      <w:r w:rsidRPr="00A37954">
        <w:rPr>
          <w:rFonts w:ascii="Times New Roman" w:hAnsi="Times New Roman"/>
          <w:sz w:val="28"/>
          <w:szCs w:val="28"/>
          <w:lang w:val="en-US"/>
        </w:rPr>
        <w:t xml:space="preserve"> </w:t>
      </w:r>
      <w:r>
        <w:rPr>
          <w:rFonts w:ascii="Times New Roman" w:hAnsi="Times New Roman"/>
          <w:sz w:val="28"/>
          <w:szCs w:val="28"/>
          <w:lang w:val="en-US"/>
        </w:rPr>
        <w:t>-</w:t>
      </w:r>
      <w:r w:rsidRPr="00A37954">
        <w:rPr>
          <w:rFonts w:ascii="Times New Roman" w:hAnsi="Times New Roman"/>
          <w:sz w:val="28"/>
          <w:szCs w:val="28"/>
          <w:lang w:val="en-US"/>
        </w:rPr>
        <w:t xml:space="preserve"> markazlashtirilgan asl ma</w:t>
      </w:r>
      <w:r>
        <w:rPr>
          <w:rFonts w:ascii="Times New Roman" w:hAnsi="Times New Roman"/>
          <w:sz w:val="28"/>
          <w:szCs w:val="28"/>
          <w:lang w:val="en-US"/>
        </w:rPr>
        <w:t>’</w:t>
      </w:r>
      <w:r w:rsidRPr="00A37954">
        <w:rPr>
          <w:rFonts w:ascii="Times New Roman" w:hAnsi="Times New Roman"/>
          <w:sz w:val="28"/>
          <w:szCs w:val="28"/>
          <w:lang w:val="en-US"/>
        </w:rPr>
        <w:t xml:space="preserve">lumotlar, </w:t>
      </w:r>
      <m:oMath>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k</m:t>
            </m:r>
          </m:sub>
        </m:sSub>
      </m:oMath>
      <w:r w:rsidRPr="00A37954">
        <w:rPr>
          <w:rFonts w:ascii="Times New Roman" w:hAnsi="Times New Roman"/>
          <w:sz w:val="28"/>
          <w:szCs w:val="28"/>
          <w:lang w:val="en-US"/>
        </w:rPr>
        <w:t xml:space="preserve"> </w:t>
      </w:r>
      <w:r>
        <w:rPr>
          <w:rFonts w:ascii="Times New Roman" w:hAnsi="Times New Roman"/>
          <w:sz w:val="28"/>
          <w:szCs w:val="28"/>
          <w:lang w:val="en-US"/>
        </w:rPr>
        <w:t>-</w:t>
      </w:r>
      <w:r w:rsidRPr="00A37954">
        <w:rPr>
          <w:rFonts w:ascii="Times New Roman" w:hAnsi="Times New Roman"/>
          <w:sz w:val="28"/>
          <w:szCs w:val="28"/>
          <w:lang w:val="en-US"/>
        </w:rPr>
        <w:t xml:space="preserve"> tanlangan </w:t>
      </w:r>
      <m:oMath>
        <m:r>
          <w:rPr>
            <w:rFonts w:ascii="Cambria Math" w:hAnsi="Cambria Math"/>
            <w:sz w:val="28"/>
            <w:szCs w:val="28"/>
            <w:lang w:val="en-US"/>
          </w:rPr>
          <m:t>k</m:t>
        </m:r>
      </m:oMath>
      <w:r w:rsidRPr="00A37954">
        <w:rPr>
          <w:rFonts w:ascii="Times New Roman" w:hAnsi="Times New Roman"/>
          <w:sz w:val="28"/>
          <w:szCs w:val="28"/>
          <w:lang w:val="en-US"/>
        </w:rPr>
        <w:t xml:space="preserve"> ta egen</w:t>
      </w:r>
      <w:r>
        <w:rPr>
          <w:rFonts w:ascii="Times New Roman" w:hAnsi="Times New Roman"/>
          <w:sz w:val="28"/>
          <w:szCs w:val="28"/>
          <w:lang w:val="en-US"/>
        </w:rPr>
        <w:t xml:space="preserve"> </w:t>
      </w:r>
      <w:r w:rsidRPr="00A37954">
        <w:rPr>
          <w:rFonts w:ascii="Times New Roman" w:hAnsi="Times New Roman"/>
          <w:sz w:val="28"/>
          <w:szCs w:val="28"/>
          <w:lang w:val="en-US"/>
        </w:rPr>
        <w:t>vektorlar matritsasi.</w:t>
      </w:r>
    </w:p>
    <w:p w:rsidR="00276C81" w:rsidRPr="00E94A48" w:rsidRDefault="00276C81" w:rsidP="00276C81">
      <w:pPr>
        <w:spacing w:after="0"/>
        <w:ind w:firstLine="708"/>
        <w:jc w:val="both"/>
        <w:rPr>
          <w:rFonts w:ascii="Times New Roman" w:hAnsi="Times New Roman"/>
          <w:sz w:val="28"/>
          <w:szCs w:val="28"/>
          <w:lang w:val="en-US"/>
        </w:rPr>
      </w:pPr>
      <w:r w:rsidRPr="00B42888">
        <w:rPr>
          <w:rFonts w:ascii="Times New Roman" w:hAnsi="Times New Roman"/>
          <w:sz w:val="28"/>
          <w:szCs w:val="28"/>
          <w:lang w:val="en-US"/>
        </w:rPr>
        <w:t>Asosiy komponentlar tahlili algoritmining afzalli</w:t>
      </w:r>
      <w:r>
        <w:rPr>
          <w:rFonts w:ascii="Times New Roman" w:hAnsi="Times New Roman"/>
          <w:sz w:val="28"/>
          <w:szCs w:val="28"/>
          <w:lang w:val="en-US"/>
        </w:rPr>
        <w:t>k</w:t>
      </w:r>
      <w:r w:rsidRPr="00B42888">
        <w:rPr>
          <w:rFonts w:ascii="Times New Roman" w:hAnsi="Times New Roman"/>
          <w:sz w:val="28"/>
          <w:szCs w:val="28"/>
          <w:lang w:val="en-US"/>
        </w:rPr>
        <w:t>lari</w:t>
      </w:r>
      <w:r w:rsidR="001545F9">
        <w:rPr>
          <w:rFonts w:ascii="Times New Roman" w:hAnsi="Times New Roman"/>
          <w:sz w:val="28"/>
          <w:szCs w:val="28"/>
          <w:lang w:val="en-US"/>
        </w:rPr>
        <w:t xml:space="preserve"> quyidagilardan iborat</w:t>
      </w:r>
      <w:r w:rsidRPr="00B42888">
        <w:rPr>
          <w:rFonts w:ascii="Times New Roman" w:hAnsi="Times New Roman"/>
          <w:sz w:val="28"/>
          <w:szCs w:val="28"/>
          <w:lang w:val="en-US"/>
        </w:rPr>
        <w:t>:</w:t>
      </w:r>
    </w:p>
    <w:p w:rsidR="00276C81" w:rsidRPr="00C4120E" w:rsidRDefault="00384B3B" w:rsidP="00C34A78">
      <w:pPr>
        <w:numPr>
          <w:ilvl w:val="0"/>
          <w:numId w:val="180"/>
        </w:numPr>
        <w:spacing w:after="0"/>
        <w:ind w:left="0" w:firstLine="426"/>
        <w:jc w:val="both"/>
        <w:rPr>
          <w:rFonts w:ascii="Times New Roman" w:hAnsi="Times New Roman"/>
          <w:sz w:val="28"/>
          <w:szCs w:val="28"/>
          <w:lang w:val="en-US"/>
        </w:rPr>
      </w:pPr>
      <w:r>
        <w:rPr>
          <w:rFonts w:ascii="Times New Roman" w:hAnsi="Times New Roman"/>
          <w:i/>
          <w:iCs/>
          <w:sz w:val="28"/>
          <w:szCs w:val="28"/>
          <w:lang w:val="en-US"/>
        </w:rPr>
        <w:t>O‘</w:t>
      </w:r>
      <w:r w:rsidR="00276C81" w:rsidRPr="00C4120E">
        <w:rPr>
          <w:rFonts w:ascii="Times New Roman" w:hAnsi="Times New Roman"/>
          <w:i/>
          <w:iCs/>
          <w:sz w:val="28"/>
          <w:szCs w:val="28"/>
          <w:lang w:val="en-US"/>
        </w:rPr>
        <w:t>lch</w:t>
      </w:r>
      <w:r w:rsidR="001545F9">
        <w:rPr>
          <w:rFonts w:ascii="Times New Roman" w:hAnsi="Times New Roman"/>
          <w:i/>
          <w:iCs/>
          <w:sz w:val="28"/>
          <w:szCs w:val="28"/>
          <w:lang w:val="en-US"/>
        </w:rPr>
        <w:t>amini</w:t>
      </w:r>
      <w:r w:rsidR="00276C81" w:rsidRPr="00C4120E">
        <w:rPr>
          <w:rFonts w:ascii="Times New Roman" w:hAnsi="Times New Roman"/>
          <w:i/>
          <w:iCs/>
          <w:sz w:val="28"/>
          <w:szCs w:val="28"/>
          <w:lang w:val="en-US"/>
        </w:rPr>
        <w:t xml:space="preserve"> </w:t>
      </w:r>
      <w:bookmarkStart w:id="305" w:name="_Hlk180749296"/>
      <w:r w:rsidR="00276C81">
        <w:rPr>
          <w:rFonts w:ascii="Times New Roman" w:hAnsi="Times New Roman"/>
          <w:i/>
          <w:iCs/>
          <w:sz w:val="28"/>
          <w:szCs w:val="28"/>
          <w:lang w:val="en-US"/>
        </w:rPr>
        <w:t>qisqartirish</w:t>
      </w:r>
      <w:bookmarkEnd w:id="305"/>
      <w:r w:rsidR="00276C81">
        <w:rPr>
          <w:rFonts w:ascii="Times New Roman" w:hAnsi="Times New Roman"/>
          <w:i/>
          <w:iCs/>
          <w:sz w:val="28"/>
          <w:szCs w:val="28"/>
          <w:lang w:val="en-US"/>
        </w:rPr>
        <w:t xml:space="preserve"> (</w:t>
      </w:r>
      <w:r w:rsidR="001545F9">
        <w:rPr>
          <w:rFonts w:ascii="Times New Roman" w:hAnsi="Times New Roman"/>
          <w:i/>
          <w:iCs/>
          <w:sz w:val="28"/>
          <w:szCs w:val="28"/>
          <w:lang w:val="en-US"/>
        </w:rPr>
        <w:t>I</w:t>
      </w:r>
      <w:r w:rsidR="00276C81">
        <w:rPr>
          <w:rFonts w:ascii="Times New Roman" w:hAnsi="Times New Roman"/>
          <w:i/>
          <w:iCs/>
          <w:sz w:val="28"/>
          <w:szCs w:val="28"/>
          <w:lang w:val="en-US"/>
        </w:rPr>
        <w:t>xchamlashtirish)</w:t>
      </w:r>
      <w:r w:rsidR="00276C81" w:rsidRPr="00C4120E">
        <w:rPr>
          <w:rFonts w:ascii="Times New Roman" w:hAnsi="Times New Roman"/>
          <w:sz w:val="28"/>
          <w:szCs w:val="28"/>
          <w:lang w:val="en-US"/>
        </w:rPr>
        <w:t>: Ma</w:t>
      </w:r>
      <w:r w:rsidR="00276C81">
        <w:rPr>
          <w:rFonts w:ascii="Times New Roman" w:hAnsi="Times New Roman"/>
          <w:sz w:val="28"/>
          <w:szCs w:val="28"/>
          <w:lang w:val="en-US"/>
        </w:rPr>
        <w:t>’</w:t>
      </w:r>
      <w:r w:rsidR="00276C81" w:rsidRPr="00C4120E">
        <w:rPr>
          <w:rFonts w:ascii="Times New Roman" w:hAnsi="Times New Roman"/>
          <w:sz w:val="28"/>
          <w:szCs w:val="28"/>
          <w:lang w:val="en-US"/>
        </w:rPr>
        <w:t>lumotlar t</w:t>
      </w:r>
      <w:r>
        <w:rPr>
          <w:rFonts w:ascii="Times New Roman" w:hAnsi="Times New Roman"/>
          <w:sz w:val="28"/>
          <w:szCs w:val="28"/>
          <w:lang w:val="en-US"/>
        </w:rPr>
        <w:t>o‘</w:t>
      </w:r>
      <w:r w:rsidR="00276C81" w:rsidRPr="00C4120E">
        <w:rPr>
          <w:rFonts w:ascii="Times New Roman" w:hAnsi="Times New Roman"/>
          <w:sz w:val="28"/>
          <w:szCs w:val="28"/>
          <w:lang w:val="en-US"/>
        </w:rPr>
        <w:t xml:space="preserve">plamining </w:t>
      </w:r>
      <w:r>
        <w:rPr>
          <w:rFonts w:ascii="Times New Roman" w:hAnsi="Times New Roman"/>
          <w:sz w:val="28"/>
          <w:szCs w:val="28"/>
          <w:lang w:val="en-US"/>
        </w:rPr>
        <w:t>o‘</w:t>
      </w:r>
      <w:r w:rsidR="001545F9" w:rsidRPr="001545F9">
        <w:rPr>
          <w:rFonts w:ascii="Times New Roman" w:hAnsi="Times New Roman"/>
          <w:sz w:val="28"/>
          <w:szCs w:val="28"/>
          <w:lang w:val="en-US"/>
        </w:rPr>
        <w:t>lcham</w:t>
      </w:r>
      <w:r w:rsidR="001545F9">
        <w:rPr>
          <w:rFonts w:ascii="Times New Roman" w:hAnsi="Times New Roman"/>
          <w:sz w:val="28"/>
          <w:szCs w:val="28"/>
          <w:lang w:val="en-US"/>
        </w:rPr>
        <w:t>l</w:t>
      </w:r>
      <w:r w:rsidR="00276C81" w:rsidRPr="00C4120E">
        <w:rPr>
          <w:rFonts w:ascii="Times New Roman" w:hAnsi="Times New Roman"/>
          <w:sz w:val="28"/>
          <w:szCs w:val="28"/>
          <w:lang w:val="en-US"/>
        </w:rPr>
        <w:t xml:space="preserve">arini </w:t>
      </w:r>
      <w:r w:rsidR="00276C81" w:rsidRPr="00DF0C35">
        <w:rPr>
          <w:rFonts w:ascii="Times New Roman" w:hAnsi="Times New Roman"/>
          <w:sz w:val="28"/>
          <w:szCs w:val="28"/>
          <w:lang w:val="en-US"/>
        </w:rPr>
        <w:t>qisqartirish</w:t>
      </w:r>
      <w:r w:rsidR="00276C81" w:rsidRPr="00C4120E">
        <w:rPr>
          <w:rFonts w:ascii="Times New Roman" w:hAnsi="Times New Roman"/>
          <w:sz w:val="28"/>
          <w:szCs w:val="28"/>
          <w:lang w:val="en-US"/>
        </w:rPr>
        <w:t xml:space="preserve"> orqali hisoblash vaqtini va xotira </w:t>
      </w:r>
      <w:r w:rsidR="00276C81">
        <w:rPr>
          <w:rFonts w:ascii="Times New Roman" w:hAnsi="Times New Roman"/>
          <w:sz w:val="28"/>
          <w:szCs w:val="28"/>
          <w:lang w:val="en-US"/>
        </w:rPr>
        <w:t>hajmini</w:t>
      </w:r>
      <w:r w:rsidR="00276C81" w:rsidRPr="00C4120E">
        <w:rPr>
          <w:rFonts w:ascii="Times New Roman" w:hAnsi="Times New Roman"/>
          <w:sz w:val="28"/>
          <w:szCs w:val="28"/>
          <w:lang w:val="en-US"/>
        </w:rPr>
        <w:t xml:space="preserve"> kamaytiradi</w:t>
      </w:r>
      <w:r w:rsidR="00276C81">
        <w:rPr>
          <w:rFonts w:ascii="Times New Roman" w:hAnsi="Times New Roman"/>
          <w:sz w:val="28"/>
          <w:szCs w:val="28"/>
          <w:lang w:val="en-US"/>
        </w:rPr>
        <w:t>;</w:t>
      </w:r>
    </w:p>
    <w:p w:rsidR="00276C81" w:rsidRPr="00C4120E" w:rsidRDefault="00276C81" w:rsidP="00C34A78">
      <w:pPr>
        <w:numPr>
          <w:ilvl w:val="0"/>
          <w:numId w:val="180"/>
        </w:numPr>
        <w:spacing w:after="0"/>
        <w:ind w:left="0" w:firstLine="426"/>
        <w:jc w:val="both"/>
        <w:rPr>
          <w:rFonts w:ascii="Times New Roman" w:hAnsi="Times New Roman"/>
          <w:sz w:val="28"/>
          <w:szCs w:val="28"/>
          <w:lang w:val="en-US"/>
        </w:rPr>
      </w:pPr>
      <w:r w:rsidRPr="00C4120E">
        <w:rPr>
          <w:rFonts w:ascii="Times New Roman" w:hAnsi="Times New Roman"/>
          <w:i/>
          <w:iCs/>
          <w:sz w:val="28"/>
          <w:szCs w:val="28"/>
          <w:lang w:val="en-US"/>
        </w:rPr>
        <w:t>Vizualizatsiya:</w:t>
      </w:r>
      <w:r w:rsidRPr="00C4120E">
        <w:rPr>
          <w:rFonts w:ascii="Times New Roman" w:hAnsi="Times New Roman"/>
          <w:sz w:val="28"/>
          <w:szCs w:val="28"/>
          <w:lang w:val="en-US"/>
        </w:rPr>
        <w:t xml:space="preserve"> </w:t>
      </w:r>
      <w:r>
        <w:rPr>
          <w:rFonts w:ascii="Times New Roman" w:hAnsi="Times New Roman"/>
          <w:sz w:val="28"/>
          <w:szCs w:val="28"/>
          <w:lang w:val="en-US"/>
        </w:rPr>
        <w:t>Katta</w:t>
      </w:r>
      <w:r w:rsidRPr="00C4120E">
        <w:rPr>
          <w:rFonts w:ascii="Times New Roman" w:hAnsi="Times New Roman"/>
          <w:sz w:val="28"/>
          <w:szCs w:val="28"/>
          <w:lang w:val="en-US"/>
        </w:rPr>
        <w:t xml:space="preserve"> </w:t>
      </w:r>
      <w:r w:rsidR="00384B3B">
        <w:rPr>
          <w:rFonts w:ascii="Times New Roman" w:hAnsi="Times New Roman"/>
          <w:sz w:val="28"/>
          <w:szCs w:val="28"/>
          <w:lang w:val="en-US"/>
        </w:rPr>
        <w:t>o‘</w:t>
      </w:r>
      <w:r w:rsidRPr="00C4120E">
        <w:rPr>
          <w:rFonts w:ascii="Times New Roman" w:hAnsi="Times New Roman"/>
          <w:sz w:val="28"/>
          <w:szCs w:val="28"/>
          <w:lang w:val="en-US"/>
        </w:rPr>
        <w:t>lchovli ma</w:t>
      </w:r>
      <w:r>
        <w:rPr>
          <w:rFonts w:ascii="Times New Roman" w:hAnsi="Times New Roman"/>
          <w:sz w:val="28"/>
          <w:szCs w:val="28"/>
          <w:lang w:val="en-US"/>
        </w:rPr>
        <w:t>’</w:t>
      </w:r>
      <w:r w:rsidRPr="00C4120E">
        <w:rPr>
          <w:rFonts w:ascii="Times New Roman" w:hAnsi="Times New Roman"/>
          <w:sz w:val="28"/>
          <w:szCs w:val="28"/>
          <w:lang w:val="en-US"/>
        </w:rPr>
        <w:t xml:space="preserve">lumotlarni </w:t>
      </w:r>
      <w:r>
        <w:rPr>
          <w:rFonts w:ascii="Times New Roman" w:hAnsi="Times New Roman"/>
          <w:sz w:val="28"/>
          <w:szCs w:val="28"/>
          <w:lang w:val="en-US"/>
        </w:rPr>
        <w:t>kichik</w:t>
      </w:r>
      <w:r w:rsidRPr="00C4120E">
        <w:rPr>
          <w:rFonts w:ascii="Times New Roman" w:hAnsi="Times New Roman"/>
          <w:sz w:val="28"/>
          <w:szCs w:val="28"/>
          <w:lang w:val="en-US"/>
        </w:rPr>
        <w:t xml:space="preserve"> </w:t>
      </w:r>
      <w:r w:rsidR="00384B3B">
        <w:rPr>
          <w:rFonts w:ascii="Times New Roman" w:hAnsi="Times New Roman"/>
          <w:sz w:val="28"/>
          <w:szCs w:val="28"/>
          <w:lang w:val="en-US"/>
        </w:rPr>
        <w:t>o‘</w:t>
      </w:r>
      <w:r w:rsidRPr="00C4120E">
        <w:rPr>
          <w:rFonts w:ascii="Times New Roman" w:hAnsi="Times New Roman"/>
          <w:sz w:val="28"/>
          <w:szCs w:val="28"/>
          <w:lang w:val="en-US"/>
        </w:rPr>
        <w:t xml:space="preserve">lchovli fazoga </w:t>
      </w:r>
      <w:r w:rsidR="00384B3B">
        <w:rPr>
          <w:rFonts w:ascii="Times New Roman" w:hAnsi="Times New Roman"/>
          <w:sz w:val="28"/>
          <w:szCs w:val="28"/>
          <w:lang w:val="en-US"/>
        </w:rPr>
        <w:t>o‘</w:t>
      </w:r>
      <w:r w:rsidRPr="00C4120E">
        <w:rPr>
          <w:rFonts w:ascii="Times New Roman" w:hAnsi="Times New Roman"/>
          <w:sz w:val="28"/>
          <w:szCs w:val="28"/>
          <w:lang w:val="en-US"/>
        </w:rPr>
        <w:t xml:space="preserve">tkazish, masalan, </w:t>
      </w:r>
      <w:r w:rsidR="001545F9">
        <w:rPr>
          <w:rFonts w:ascii="Times New Roman" w:hAnsi="Times New Roman"/>
          <w:sz w:val="28"/>
          <w:szCs w:val="28"/>
          <w:lang w:val="en-US"/>
        </w:rPr>
        <w:t xml:space="preserve">ikki yoki uch </w:t>
      </w:r>
      <w:r w:rsidR="00384B3B">
        <w:rPr>
          <w:rFonts w:ascii="Times New Roman" w:hAnsi="Times New Roman"/>
          <w:sz w:val="28"/>
          <w:szCs w:val="28"/>
          <w:lang w:val="en-US"/>
        </w:rPr>
        <w:t>o‘</w:t>
      </w:r>
      <w:r w:rsidR="001545F9">
        <w:rPr>
          <w:rFonts w:ascii="Times New Roman" w:hAnsi="Times New Roman"/>
          <w:sz w:val="28"/>
          <w:szCs w:val="28"/>
          <w:lang w:val="en-US"/>
        </w:rPr>
        <w:t xml:space="preserve">lchamli </w:t>
      </w:r>
      <w:r w:rsidRPr="00C4120E">
        <w:rPr>
          <w:rFonts w:ascii="Times New Roman" w:hAnsi="Times New Roman"/>
          <w:sz w:val="28"/>
          <w:szCs w:val="28"/>
          <w:lang w:val="en-US"/>
        </w:rPr>
        <w:t>grafik</w:t>
      </w:r>
      <w:r w:rsidR="001545F9">
        <w:rPr>
          <w:rFonts w:ascii="Times New Roman" w:hAnsi="Times New Roman"/>
          <w:sz w:val="28"/>
          <w:szCs w:val="28"/>
          <w:lang w:val="en-US"/>
        </w:rPr>
        <w:t xml:space="preserve"> holatda</w:t>
      </w:r>
      <w:r w:rsidRPr="00C4120E">
        <w:rPr>
          <w:rFonts w:ascii="Times New Roman" w:hAnsi="Times New Roman"/>
          <w:sz w:val="28"/>
          <w:szCs w:val="28"/>
          <w:lang w:val="en-US"/>
        </w:rPr>
        <w:t xml:space="preserve"> k</w:t>
      </w:r>
      <w:r w:rsidR="00384B3B">
        <w:rPr>
          <w:rFonts w:ascii="Times New Roman" w:hAnsi="Times New Roman"/>
          <w:sz w:val="28"/>
          <w:szCs w:val="28"/>
          <w:lang w:val="en-US"/>
        </w:rPr>
        <w:t>o‘</w:t>
      </w:r>
      <w:r w:rsidRPr="00C4120E">
        <w:rPr>
          <w:rFonts w:ascii="Times New Roman" w:hAnsi="Times New Roman"/>
          <w:sz w:val="28"/>
          <w:szCs w:val="28"/>
          <w:lang w:val="en-US"/>
        </w:rPr>
        <w:t>rsatishga imkon beradi</w:t>
      </w:r>
      <w:r>
        <w:rPr>
          <w:rFonts w:ascii="Times New Roman" w:hAnsi="Times New Roman"/>
          <w:sz w:val="28"/>
          <w:szCs w:val="28"/>
          <w:lang w:val="en-US"/>
        </w:rPr>
        <w:t>;</w:t>
      </w:r>
    </w:p>
    <w:p w:rsidR="00276C81" w:rsidRPr="00C4120E" w:rsidRDefault="00276C81" w:rsidP="00C34A78">
      <w:pPr>
        <w:numPr>
          <w:ilvl w:val="0"/>
          <w:numId w:val="180"/>
        </w:numPr>
        <w:spacing w:after="0"/>
        <w:ind w:left="0" w:firstLine="426"/>
        <w:jc w:val="both"/>
        <w:rPr>
          <w:rFonts w:ascii="Times New Roman" w:hAnsi="Times New Roman"/>
          <w:sz w:val="28"/>
          <w:szCs w:val="28"/>
          <w:lang w:val="en-US"/>
        </w:rPr>
      </w:pPr>
      <w:r w:rsidRPr="00E66F9A">
        <w:rPr>
          <w:rFonts w:ascii="Times New Roman" w:hAnsi="Times New Roman"/>
          <w:i/>
          <w:iCs/>
          <w:sz w:val="28"/>
          <w:szCs w:val="28"/>
          <w:lang w:val="en-US"/>
        </w:rPr>
        <w:t>Shovqinlarni kamaytirish</w:t>
      </w:r>
      <w:r w:rsidRPr="00C4120E">
        <w:rPr>
          <w:rFonts w:ascii="Times New Roman" w:hAnsi="Times New Roman"/>
          <w:sz w:val="28"/>
          <w:szCs w:val="28"/>
          <w:lang w:val="en-US"/>
        </w:rPr>
        <w:t xml:space="preserve">: </w:t>
      </w:r>
      <w:r w:rsidRPr="00D878B2">
        <w:rPr>
          <w:rFonts w:ascii="Times New Roman" w:hAnsi="Times New Roman"/>
          <w:sz w:val="28"/>
          <w:szCs w:val="28"/>
          <w:lang w:val="en-US"/>
        </w:rPr>
        <w:t xml:space="preserve">Kam ahamiyatli </w:t>
      </w:r>
      <w:r w:rsidR="00384B3B">
        <w:rPr>
          <w:rFonts w:ascii="Times New Roman" w:hAnsi="Times New Roman"/>
          <w:sz w:val="28"/>
          <w:szCs w:val="28"/>
          <w:lang w:val="en-US"/>
        </w:rPr>
        <w:t>o‘</w:t>
      </w:r>
      <w:r w:rsidRPr="00D878B2">
        <w:rPr>
          <w:rFonts w:ascii="Times New Roman" w:hAnsi="Times New Roman"/>
          <w:sz w:val="28"/>
          <w:szCs w:val="28"/>
          <w:lang w:val="en-US"/>
        </w:rPr>
        <w:t>zgaruvchilar va shovqinlarni olib tashlash orqali ma</w:t>
      </w:r>
      <w:r w:rsidR="001545F9">
        <w:rPr>
          <w:rFonts w:ascii="Times New Roman" w:hAnsi="Times New Roman"/>
          <w:sz w:val="28"/>
          <w:szCs w:val="28"/>
          <w:lang w:val="en-US"/>
        </w:rPr>
        <w:t>’</w:t>
      </w:r>
      <w:r w:rsidRPr="00D878B2">
        <w:rPr>
          <w:rFonts w:ascii="Times New Roman" w:hAnsi="Times New Roman"/>
          <w:sz w:val="28"/>
          <w:szCs w:val="28"/>
          <w:lang w:val="en-US"/>
        </w:rPr>
        <w:t>lumotlarning sifatini yaxshilash</w:t>
      </w:r>
      <w:r>
        <w:rPr>
          <w:rFonts w:ascii="Times New Roman" w:hAnsi="Times New Roman"/>
          <w:sz w:val="28"/>
          <w:szCs w:val="28"/>
          <w:lang w:val="en-US"/>
        </w:rPr>
        <w:t>;</w:t>
      </w:r>
    </w:p>
    <w:p w:rsidR="00276C81" w:rsidRPr="00CB0B42" w:rsidRDefault="00276C81" w:rsidP="00C34A78">
      <w:pPr>
        <w:pStyle w:val="ae"/>
        <w:numPr>
          <w:ilvl w:val="0"/>
          <w:numId w:val="180"/>
        </w:numPr>
        <w:spacing w:after="0"/>
        <w:ind w:left="0" w:firstLine="426"/>
        <w:jc w:val="both"/>
        <w:rPr>
          <w:rFonts w:ascii="Times New Roman" w:eastAsia="Times New Roman" w:hAnsi="Times New Roman"/>
          <w:sz w:val="28"/>
          <w:szCs w:val="28"/>
          <w:lang w:val="en-US" w:eastAsia="ru-RU"/>
        </w:rPr>
      </w:pPr>
      <w:r w:rsidRPr="007758CD">
        <w:rPr>
          <w:rFonts w:ascii="Times New Roman" w:eastAsia="Times New Roman" w:hAnsi="Times New Roman"/>
          <w:i/>
          <w:iCs/>
          <w:sz w:val="28"/>
          <w:szCs w:val="28"/>
          <w:lang w:val="en-US" w:eastAsia="ru-RU"/>
        </w:rPr>
        <w:t>Multikollinearitni buzish:</w:t>
      </w:r>
      <w:r w:rsidRPr="00CB0B42">
        <w:rPr>
          <w:rFonts w:ascii="Times New Roman" w:eastAsia="Times New Roman" w:hAnsi="Times New Roman"/>
          <w:sz w:val="28"/>
          <w:szCs w:val="28"/>
          <w:lang w:val="en-US" w:eastAsia="ru-RU"/>
        </w:rPr>
        <w:t xml:space="preserve"> </w:t>
      </w:r>
      <w:r w:rsidR="00384B3B">
        <w:rPr>
          <w:rFonts w:ascii="Times New Roman" w:eastAsia="Times New Roman" w:hAnsi="Times New Roman"/>
          <w:sz w:val="28"/>
          <w:szCs w:val="28"/>
          <w:lang w:val="en-US" w:eastAsia="ru-RU"/>
        </w:rPr>
        <w:t>O‘</w:t>
      </w:r>
      <w:r w:rsidRPr="00CB0B42">
        <w:rPr>
          <w:rFonts w:ascii="Times New Roman" w:eastAsia="Times New Roman" w:hAnsi="Times New Roman"/>
          <w:sz w:val="28"/>
          <w:szCs w:val="28"/>
          <w:lang w:val="en-US" w:eastAsia="ru-RU"/>
        </w:rPr>
        <w:t>zgaruvchilar orasidagi yuqori</w:t>
      </w:r>
      <w:r>
        <w:rPr>
          <w:rFonts w:ascii="Times New Roman" w:eastAsia="Times New Roman" w:hAnsi="Times New Roman"/>
          <w:sz w:val="28"/>
          <w:szCs w:val="28"/>
          <w:lang w:val="en-US" w:eastAsia="ru-RU"/>
        </w:rPr>
        <w:t xml:space="preserve"> darajadagi</w:t>
      </w:r>
      <w:r w:rsidRPr="00CB0B42">
        <w:rPr>
          <w:rFonts w:ascii="Times New Roman" w:eastAsia="Times New Roman" w:hAnsi="Times New Roman"/>
          <w:sz w:val="28"/>
          <w:szCs w:val="28"/>
          <w:lang w:val="en-US" w:eastAsia="ru-RU"/>
        </w:rPr>
        <w:t xml:space="preserve"> bo</w:t>
      </w:r>
      <w:r w:rsidR="00384B3B">
        <w:rPr>
          <w:rFonts w:ascii="Times New Roman" w:eastAsia="Times New Roman" w:hAnsi="Times New Roman"/>
          <w:sz w:val="28"/>
          <w:szCs w:val="28"/>
          <w:lang w:val="en-US" w:eastAsia="ru-RU"/>
        </w:rPr>
        <w:t>g‘</w:t>
      </w:r>
      <w:r w:rsidRPr="00CB0B42">
        <w:rPr>
          <w:rFonts w:ascii="Times New Roman" w:eastAsia="Times New Roman" w:hAnsi="Times New Roman"/>
          <w:sz w:val="28"/>
          <w:szCs w:val="28"/>
          <w:lang w:val="en-US" w:eastAsia="ru-RU"/>
        </w:rPr>
        <w:t>liqlikni bartaraf etish va mustaqil komponentlarni yaratish</w:t>
      </w:r>
      <w:r>
        <w:rPr>
          <w:rFonts w:ascii="Times New Roman" w:eastAsia="Times New Roman" w:hAnsi="Times New Roman"/>
          <w:sz w:val="28"/>
          <w:szCs w:val="28"/>
          <w:lang w:val="en-US" w:eastAsia="ru-RU"/>
        </w:rPr>
        <w:t>;</w:t>
      </w:r>
    </w:p>
    <w:p w:rsidR="00276C81" w:rsidRDefault="00276C81" w:rsidP="00276C81">
      <w:pPr>
        <w:spacing w:after="0"/>
        <w:ind w:firstLine="709"/>
        <w:rPr>
          <w:rFonts w:ascii="Times New Roman" w:hAnsi="Times New Roman"/>
          <w:sz w:val="28"/>
          <w:szCs w:val="28"/>
          <w:lang w:val="en-US"/>
        </w:rPr>
      </w:pPr>
      <w:bookmarkStart w:id="306" w:name="_Hlk180749606"/>
      <w:r w:rsidRPr="00B42888">
        <w:rPr>
          <w:rFonts w:ascii="Times New Roman" w:hAnsi="Times New Roman"/>
          <w:sz w:val="28"/>
          <w:szCs w:val="28"/>
          <w:lang w:val="en-US"/>
        </w:rPr>
        <w:t>Asosiy komponentlar tahlili algoritmi</w:t>
      </w:r>
      <w:bookmarkEnd w:id="306"/>
      <w:r w:rsidRPr="00B42888">
        <w:rPr>
          <w:rFonts w:ascii="Times New Roman" w:hAnsi="Times New Roman"/>
          <w:sz w:val="28"/>
          <w:szCs w:val="28"/>
          <w:lang w:val="en-US"/>
        </w:rPr>
        <w:t>ning</w:t>
      </w:r>
      <w:r>
        <w:rPr>
          <w:rFonts w:ascii="Times New Roman" w:hAnsi="Times New Roman"/>
          <w:sz w:val="28"/>
          <w:szCs w:val="28"/>
          <w:lang w:val="en-US"/>
        </w:rPr>
        <w:t xml:space="preserve"> </w:t>
      </w:r>
      <w:r w:rsidRPr="007758CD">
        <w:rPr>
          <w:rFonts w:ascii="Times New Roman" w:hAnsi="Times New Roman"/>
          <w:sz w:val="28"/>
          <w:szCs w:val="28"/>
          <w:lang w:val="en-US"/>
        </w:rPr>
        <w:t>kamchiliklari</w:t>
      </w:r>
      <w:r w:rsidR="00F705DF">
        <w:rPr>
          <w:rFonts w:ascii="Times New Roman" w:hAnsi="Times New Roman"/>
          <w:sz w:val="28"/>
          <w:szCs w:val="28"/>
          <w:lang w:val="en-US"/>
        </w:rPr>
        <w:t xml:space="preserve"> quyidagilardan iborat</w:t>
      </w:r>
      <w:r>
        <w:rPr>
          <w:rFonts w:ascii="Times New Roman" w:hAnsi="Times New Roman"/>
          <w:sz w:val="28"/>
          <w:szCs w:val="28"/>
          <w:lang w:val="en-US"/>
        </w:rPr>
        <w:t>:</w:t>
      </w:r>
    </w:p>
    <w:p w:rsidR="00276C81" w:rsidRPr="00D66EF0" w:rsidRDefault="00276C81"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r w:rsidRPr="00D66EF0">
        <w:rPr>
          <w:rFonts w:ascii="Times New Roman" w:eastAsia="Times New Roman" w:hAnsi="Times New Roman"/>
          <w:i/>
          <w:iCs/>
          <w:sz w:val="28"/>
          <w:szCs w:val="28"/>
          <w:lang w:val="en-US" w:eastAsia="ru-RU"/>
        </w:rPr>
        <w:t>Chiziqli bo</w:t>
      </w:r>
      <w:r w:rsidR="00384B3B">
        <w:rPr>
          <w:rFonts w:ascii="Times New Roman" w:eastAsia="Times New Roman" w:hAnsi="Times New Roman"/>
          <w:i/>
          <w:iCs/>
          <w:sz w:val="28"/>
          <w:szCs w:val="28"/>
          <w:lang w:val="en-US" w:eastAsia="ru-RU"/>
        </w:rPr>
        <w:t>g‘</w:t>
      </w:r>
      <w:r w:rsidRPr="00D66EF0">
        <w:rPr>
          <w:rFonts w:ascii="Times New Roman" w:eastAsia="Times New Roman" w:hAnsi="Times New Roman"/>
          <w:i/>
          <w:iCs/>
          <w:sz w:val="28"/>
          <w:szCs w:val="28"/>
          <w:lang w:val="en-US" w:eastAsia="ru-RU"/>
        </w:rPr>
        <w:t xml:space="preserve">liqlik: </w:t>
      </w:r>
      <w:bookmarkStart w:id="307" w:name="_Hlk180750234"/>
      <w:r w:rsidRPr="002976E5">
        <w:rPr>
          <w:rFonts w:ascii="Times New Roman" w:eastAsia="Times New Roman" w:hAnsi="Times New Roman"/>
          <w:sz w:val="28"/>
          <w:szCs w:val="28"/>
          <w:lang w:val="en-US" w:eastAsia="ru-RU"/>
        </w:rPr>
        <w:t>Asosiy komponentlar tahlili algoritmi</w:t>
      </w:r>
      <w:r w:rsidRPr="00D66EF0">
        <w:rPr>
          <w:rFonts w:ascii="Times New Roman" w:eastAsia="Times New Roman" w:hAnsi="Times New Roman"/>
          <w:sz w:val="28"/>
          <w:szCs w:val="28"/>
          <w:lang w:val="en-US" w:eastAsia="ru-RU"/>
        </w:rPr>
        <w:t xml:space="preserve"> </w:t>
      </w:r>
      <w:bookmarkEnd w:id="307"/>
      <w:r w:rsidRPr="00D66EF0">
        <w:rPr>
          <w:rFonts w:ascii="Times New Roman" w:eastAsia="Times New Roman" w:hAnsi="Times New Roman"/>
          <w:sz w:val="28"/>
          <w:szCs w:val="28"/>
          <w:lang w:val="en-US" w:eastAsia="ru-RU"/>
        </w:rPr>
        <w:t>faqat chiziqli bo</w:t>
      </w:r>
      <w:r w:rsidR="00384B3B">
        <w:rPr>
          <w:rFonts w:ascii="Times New Roman" w:eastAsia="Times New Roman" w:hAnsi="Times New Roman"/>
          <w:sz w:val="28"/>
          <w:szCs w:val="28"/>
          <w:lang w:val="en-US" w:eastAsia="ru-RU"/>
        </w:rPr>
        <w:t>g‘</w:t>
      </w:r>
      <w:r w:rsidRPr="00D66EF0">
        <w:rPr>
          <w:rFonts w:ascii="Times New Roman" w:eastAsia="Times New Roman" w:hAnsi="Times New Roman"/>
          <w:sz w:val="28"/>
          <w:szCs w:val="28"/>
          <w:lang w:val="en-US" w:eastAsia="ru-RU"/>
        </w:rPr>
        <w:t xml:space="preserve">liqliklarni aniqlay oladi. </w:t>
      </w:r>
      <w:r>
        <w:rPr>
          <w:rFonts w:ascii="Times New Roman" w:eastAsia="Times New Roman" w:hAnsi="Times New Roman"/>
          <w:sz w:val="28"/>
          <w:szCs w:val="28"/>
          <w:lang w:val="en-US" w:eastAsia="ru-RU"/>
        </w:rPr>
        <w:t>No</w:t>
      </w:r>
      <w:r w:rsidRPr="00B23E6F">
        <w:rPr>
          <w:rFonts w:ascii="Times New Roman" w:eastAsia="Times New Roman" w:hAnsi="Times New Roman"/>
          <w:sz w:val="28"/>
          <w:szCs w:val="28"/>
          <w:lang w:val="en-US" w:eastAsia="ru-RU"/>
        </w:rPr>
        <w:t>chiziq</w:t>
      </w:r>
      <w:r w:rsidR="00F705DF">
        <w:rPr>
          <w:rFonts w:ascii="Times New Roman" w:eastAsia="Times New Roman" w:hAnsi="Times New Roman"/>
          <w:sz w:val="28"/>
          <w:szCs w:val="28"/>
          <w:lang w:val="en-US" w:eastAsia="ru-RU"/>
        </w:rPr>
        <w:t>li</w:t>
      </w:r>
      <w:r w:rsidRPr="00D66EF0">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 xml:space="preserve">lgan </w:t>
      </w:r>
      <w:r w:rsidRPr="00D66EF0">
        <w:rPr>
          <w:rFonts w:ascii="Times New Roman" w:eastAsia="Times New Roman" w:hAnsi="Times New Roman"/>
          <w:sz w:val="28"/>
          <w:szCs w:val="28"/>
          <w:lang w:val="en-US" w:eastAsia="ru-RU"/>
        </w:rPr>
        <w:t>bo</w:t>
      </w:r>
      <w:r w:rsidR="00384B3B">
        <w:rPr>
          <w:rFonts w:ascii="Times New Roman" w:eastAsia="Times New Roman" w:hAnsi="Times New Roman"/>
          <w:sz w:val="28"/>
          <w:szCs w:val="28"/>
          <w:lang w:val="en-US" w:eastAsia="ru-RU"/>
        </w:rPr>
        <w:t>g‘</w:t>
      </w:r>
      <w:r w:rsidRPr="00D66EF0">
        <w:rPr>
          <w:rFonts w:ascii="Times New Roman" w:eastAsia="Times New Roman" w:hAnsi="Times New Roman"/>
          <w:sz w:val="28"/>
          <w:szCs w:val="28"/>
          <w:lang w:val="en-US" w:eastAsia="ru-RU"/>
        </w:rPr>
        <w:t>liqliklar</w:t>
      </w:r>
      <w:r w:rsidR="00F705DF">
        <w:rPr>
          <w:rFonts w:ascii="Times New Roman" w:eastAsia="Times New Roman" w:hAnsi="Times New Roman"/>
          <w:sz w:val="28"/>
          <w:szCs w:val="28"/>
          <w:lang w:val="en-US" w:eastAsia="ru-RU"/>
        </w:rPr>
        <w:t>ni aniqlashda</w:t>
      </w:r>
      <w:r w:rsidRPr="00D66EF0">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yetarli</w:t>
      </w:r>
      <w:r w:rsidR="00F705DF">
        <w:rPr>
          <w:rFonts w:ascii="Times New Roman" w:eastAsia="Times New Roman" w:hAnsi="Times New Roman"/>
          <w:sz w:val="28"/>
          <w:szCs w:val="28"/>
          <w:lang w:val="en-US" w:eastAsia="ru-RU"/>
        </w:rPr>
        <w:t>cha</w:t>
      </w:r>
      <w:r>
        <w:rPr>
          <w:rFonts w:ascii="Times New Roman" w:eastAsia="Times New Roman" w:hAnsi="Times New Roman"/>
          <w:sz w:val="28"/>
          <w:szCs w:val="28"/>
          <w:lang w:val="en-US" w:eastAsia="ru-RU"/>
        </w:rPr>
        <w:t xml:space="preserve"> </w:t>
      </w:r>
      <w:r w:rsidRPr="00D66EF0">
        <w:rPr>
          <w:rFonts w:ascii="Times New Roman" w:eastAsia="Times New Roman" w:hAnsi="Times New Roman"/>
          <w:sz w:val="28"/>
          <w:szCs w:val="28"/>
          <w:lang w:val="en-US" w:eastAsia="ru-RU"/>
        </w:rPr>
        <w:t>samara</w:t>
      </w:r>
      <w:r>
        <w:rPr>
          <w:rFonts w:ascii="Times New Roman" w:eastAsia="Times New Roman" w:hAnsi="Times New Roman"/>
          <w:sz w:val="28"/>
          <w:szCs w:val="28"/>
          <w:lang w:val="en-US" w:eastAsia="ru-RU"/>
        </w:rPr>
        <w:t>ga ega emas;</w:t>
      </w:r>
    </w:p>
    <w:p w:rsidR="00276C81" w:rsidRPr="00D66EF0" w:rsidRDefault="00276C81" w:rsidP="00C34A78">
      <w:pPr>
        <w:pStyle w:val="ae"/>
        <w:numPr>
          <w:ilvl w:val="0"/>
          <w:numId w:val="180"/>
        </w:numPr>
        <w:spacing w:after="0"/>
        <w:ind w:left="0" w:firstLine="426"/>
        <w:jc w:val="both"/>
        <w:rPr>
          <w:rFonts w:ascii="Times New Roman" w:eastAsia="Times New Roman" w:hAnsi="Times New Roman"/>
          <w:sz w:val="28"/>
          <w:szCs w:val="28"/>
          <w:lang w:val="en-US" w:eastAsia="ru-RU"/>
        </w:rPr>
      </w:pPr>
      <w:r w:rsidRPr="00D66EF0">
        <w:rPr>
          <w:rFonts w:ascii="Times New Roman" w:eastAsia="Times New Roman" w:hAnsi="Times New Roman"/>
          <w:i/>
          <w:iCs/>
          <w:sz w:val="28"/>
          <w:szCs w:val="28"/>
          <w:lang w:val="en-US" w:eastAsia="ru-RU"/>
        </w:rPr>
        <w:t>Interpretatsiya</w:t>
      </w:r>
      <w:r>
        <w:rPr>
          <w:rFonts w:ascii="Times New Roman" w:eastAsia="Times New Roman" w:hAnsi="Times New Roman"/>
          <w:i/>
          <w:iCs/>
          <w:sz w:val="28"/>
          <w:szCs w:val="28"/>
          <w:lang w:val="en-US" w:eastAsia="ru-RU"/>
        </w:rPr>
        <w:t>ning</w:t>
      </w:r>
      <w:r w:rsidRPr="00D66EF0">
        <w:rPr>
          <w:rFonts w:ascii="Times New Roman" w:eastAsia="Times New Roman" w:hAnsi="Times New Roman"/>
          <w:i/>
          <w:iCs/>
          <w:sz w:val="28"/>
          <w:szCs w:val="28"/>
          <w:lang w:val="en-US" w:eastAsia="ru-RU"/>
        </w:rPr>
        <w:t xml:space="preserve"> qiyinligi: </w:t>
      </w:r>
      <w:r w:rsidRPr="00D66EF0">
        <w:rPr>
          <w:rFonts w:ascii="Times New Roman" w:eastAsia="Times New Roman" w:hAnsi="Times New Roman"/>
          <w:sz w:val="28"/>
          <w:szCs w:val="28"/>
          <w:lang w:val="en-US" w:eastAsia="ru-RU"/>
        </w:rPr>
        <w:t xml:space="preserve">Yangi komponentlar </w:t>
      </w:r>
      <w:r w:rsidRPr="006D7EC5">
        <w:rPr>
          <w:rFonts w:ascii="Times New Roman" w:eastAsia="Times New Roman" w:hAnsi="Times New Roman"/>
          <w:sz w:val="28"/>
          <w:szCs w:val="28"/>
          <w:lang w:val="en-US" w:eastAsia="ru-RU"/>
        </w:rPr>
        <w:t>haqiqiy</w:t>
      </w:r>
      <w:r w:rsidRPr="00D66EF0">
        <w:rPr>
          <w:rFonts w:ascii="Times New Roman" w:eastAsia="Times New Roman" w:hAnsi="Times New Roman"/>
          <w:sz w:val="28"/>
          <w:szCs w:val="28"/>
          <w:lang w:val="en-US" w:eastAsia="ru-RU"/>
        </w:rPr>
        <w:t xml:space="preserve"> </w:t>
      </w:r>
      <w:r w:rsidR="00384B3B">
        <w:rPr>
          <w:rFonts w:ascii="Times New Roman" w:eastAsia="Times New Roman" w:hAnsi="Times New Roman"/>
          <w:sz w:val="28"/>
          <w:szCs w:val="28"/>
          <w:lang w:val="en-US" w:eastAsia="ru-RU"/>
        </w:rPr>
        <w:t>o‘</w:t>
      </w:r>
      <w:r w:rsidRPr="00D66EF0">
        <w:rPr>
          <w:rFonts w:ascii="Times New Roman" w:eastAsia="Times New Roman" w:hAnsi="Times New Roman"/>
          <w:sz w:val="28"/>
          <w:szCs w:val="28"/>
          <w:lang w:val="en-US" w:eastAsia="ru-RU"/>
        </w:rPr>
        <w:t>zgaruvchilar kombinatsiyasi b</w:t>
      </w:r>
      <w:r w:rsidR="00384B3B">
        <w:rPr>
          <w:rFonts w:ascii="Times New Roman" w:eastAsia="Times New Roman" w:hAnsi="Times New Roman"/>
          <w:sz w:val="28"/>
          <w:szCs w:val="28"/>
          <w:lang w:val="en-US" w:eastAsia="ru-RU"/>
        </w:rPr>
        <w:t>o‘</w:t>
      </w:r>
      <w:r w:rsidRPr="00D66EF0">
        <w:rPr>
          <w:rFonts w:ascii="Times New Roman" w:eastAsia="Times New Roman" w:hAnsi="Times New Roman"/>
          <w:sz w:val="28"/>
          <w:szCs w:val="28"/>
          <w:lang w:val="en-US" w:eastAsia="ru-RU"/>
        </w:rPr>
        <w:t xml:space="preserve">lgani uchun ularni interpretatsiya qilish </w:t>
      </w:r>
      <w:r>
        <w:rPr>
          <w:rFonts w:ascii="Times New Roman" w:eastAsia="Times New Roman" w:hAnsi="Times New Roman"/>
          <w:sz w:val="28"/>
          <w:szCs w:val="28"/>
          <w:lang w:val="en-US" w:eastAsia="ru-RU"/>
        </w:rPr>
        <w:t xml:space="preserve">jarayoni </w:t>
      </w:r>
      <w:r w:rsidRPr="00D66EF0">
        <w:rPr>
          <w:rFonts w:ascii="Times New Roman" w:eastAsia="Times New Roman" w:hAnsi="Times New Roman"/>
          <w:sz w:val="28"/>
          <w:szCs w:val="28"/>
          <w:lang w:val="en-US" w:eastAsia="ru-RU"/>
        </w:rPr>
        <w:t xml:space="preserve">qiyin </w:t>
      </w:r>
      <w:r w:rsidR="00F705DF">
        <w:rPr>
          <w:rFonts w:ascii="Times New Roman" w:eastAsia="Times New Roman" w:hAnsi="Times New Roman"/>
          <w:sz w:val="28"/>
          <w:szCs w:val="28"/>
          <w:lang w:val="en-US" w:eastAsia="ru-RU"/>
        </w:rPr>
        <w:t>kechishi</w:t>
      </w:r>
      <w:r w:rsidRPr="00D66EF0">
        <w:rPr>
          <w:rFonts w:ascii="Times New Roman" w:eastAsia="Times New Roman" w:hAnsi="Times New Roman"/>
          <w:sz w:val="28"/>
          <w:szCs w:val="28"/>
          <w:lang w:val="en-US" w:eastAsia="ru-RU"/>
        </w:rPr>
        <w:t xml:space="preserve"> mumkin</w:t>
      </w:r>
      <w:r>
        <w:rPr>
          <w:rFonts w:ascii="Times New Roman" w:eastAsia="Times New Roman" w:hAnsi="Times New Roman"/>
          <w:sz w:val="28"/>
          <w:szCs w:val="28"/>
          <w:lang w:val="en-US" w:eastAsia="ru-RU"/>
        </w:rPr>
        <w:t>;</w:t>
      </w:r>
    </w:p>
    <w:p w:rsidR="00276C81" w:rsidRPr="00D66EF0" w:rsidRDefault="00F705DF"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bookmarkStart w:id="308" w:name="_Hlk207900008"/>
      <w:r w:rsidRPr="00F705DF">
        <w:rPr>
          <w:rFonts w:ascii="Times New Roman" w:eastAsia="Times New Roman" w:hAnsi="Times New Roman"/>
          <w:i/>
          <w:iCs/>
          <w:sz w:val="28"/>
          <w:szCs w:val="28"/>
          <w:lang w:val="en-US" w:eastAsia="ru-RU"/>
        </w:rPr>
        <w:t>Normallashtirish</w:t>
      </w:r>
      <w:bookmarkEnd w:id="308"/>
      <w:r w:rsidR="00276C81" w:rsidRPr="00F705DF">
        <w:rPr>
          <w:rFonts w:ascii="Times New Roman" w:eastAsia="Times New Roman" w:hAnsi="Times New Roman"/>
          <w:i/>
          <w:iCs/>
          <w:sz w:val="28"/>
          <w:szCs w:val="28"/>
          <w:lang w:val="en-US" w:eastAsia="ru-RU"/>
        </w:rPr>
        <w:t>ga</w:t>
      </w:r>
      <w:r w:rsidR="00276C81" w:rsidRPr="00D66EF0">
        <w:rPr>
          <w:rFonts w:ascii="Times New Roman" w:eastAsia="Times New Roman" w:hAnsi="Times New Roman"/>
          <w:i/>
          <w:iCs/>
          <w:sz w:val="28"/>
          <w:szCs w:val="28"/>
          <w:lang w:val="en-US" w:eastAsia="ru-RU"/>
        </w:rPr>
        <w:t xml:space="preserve"> b</w:t>
      </w:r>
      <w:r w:rsidR="00384B3B">
        <w:rPr>
          <w:rFonts w:ascii="Times New Roman" w:eastAsia="Times New Roman" w:hAnsi="Times New Roman"/>
          <w:i/>
          <w:iCs/>
          <w:sz w:val="28"/>
          <w:szCs w:val="28"/>
          <w:lang w:val="en-US" w:eastAsia="ru-RU"/>
        </w:rPr>
        <w:t>o‘</w:t>
      </w:r>
      <w:r w:rsidR="00276C81" w:rsidRPr="00D66EF0">
        <w:rPr>
          <w:rFonts w:ascii="Times New Roman" w:eastAsia="Times New Roman" w:hAnsi="Times New Roman"/>
          <w:i/>
          <w:iCs/>
          <w:sz w:val="28"/>
          <w:szCs w:val="28"/>
          <w:lang w:val="en-US" w:eastAsia="ru-RU"/>
        </w:rPr>
        <w:t xml:space="preserve">lgan talab: </w:t>
      </w:r>
      <w:r w:rsidR="00384B3B">
        <w:rPr>
          <w:rFonts w:ascii="Times New Roman" w:eastAsia="Times New Roman" w:hAnsi="Times New Roman"/>
          <w:sz w:val="28"/>
          <w:szCs w:val="28"/>
          <w:lang w:val="en-US" w:eastAsia="ru-RU"/>
        </w:rPr>
        <w:t>O‘</w:t>
      </w:r>
      <w:r w:rsidR="00276C81" w:rsidRPr="00D66EF0">
        <w:rPr>
          <w:rFonts w:ascii="Times New Roman" w:eastAsia="Times New Roman" w:hAnsi="Times New Roman"/>
          <w:sz w:val="28"/>
          <w:szCs w:val="28"/>
          <w:lang w:val="en-US" w:eastAsia="ru-RU"/>
        </w:rPr>
        <w:t xml:space="preserve">lchov birliklari farq qiladigan </w:t>
      </w:r>
      <w:r w:rsidR="00384B3B">
        <w:rPr>
          <w:rFonts w:ascii="Times New Roman" w:eastAsia="Times New Roman" w:hAnsi="Times New Roman"/>
          <w:sz w:val="28"/>
          <w:szCs w:val="28"/>
          <w:lang w:val="en-US" w:eastAsia="ru-RU"/>
        </w:rPr>
        <w:t>o‘</w:t>
      </w:r>
      <w:r w:rsidR="00276C81" w:rsidRPr="00D66EF0">
        <w:rPr>
          <w:rFonts w:ascii="Times New Roman" w:eastAsia="Times New Roman" w:hAnsi="Times New Roman"/>
          <w:sz w:val="28"/>
          <w:szCs w:val="28"/>
          <w:lang w:val="en-US" w:eastAsia="ru-RU"/>
        </w:rPr>
        <w:t>zgaruvchilar b</w:t>
      </w:r>
      <w:r w:rsidR="00384B3B">
        <w:rPr>
          <w:rFonts w:ascii="Times New Roman" w:eastAsia="Times New Roman" w:hAnsi="Times New Roman"/>
          <w:sz w:val="28"/>
          <w:szCs w:val="28"/>
          <w:lang w:val="en-US" w:eastAsia="ru-RU"/>
        </w:rPr>
        <w:t>o‘</w:t>
      </w:r>
      <w:r w:rsidR="00276C81" w:rsidRPr="00D66EF0">
        <w:rPr>
          <w:rFonts w:ascii="Times New Roman" w:eastAsia="Times New Roman" w:hAnsi="Times New Roman"/>
          <w:sz w:val="28"/>
          <w:szCs w:val="28"/>
          <w:lang w:val="en-US" w:eastAsia="ru-RU"/>
        </w:rPr>
        <w:t>lsa, natijalar not</w:t>
      </w:r>
      <w:r w:rsidR="00384B3B">
        <w:rPr>
          <w:rFonts w:ascii="Times New Roman" w:eastAsia="Times New Roman" w:hAnsi="Times New Roman"/>
          <w:sz w:val="28"/>
          <w:szCs w:val="28"/>
          <w:lang w:val="en-US" w:eastAsia="ru-RU"/>
        </w:rPr>
        <w:t>o‘g‘</w:t>
      </w:r>
      <w:r w:rsidR="00276C81" w:rsidRPr="00D66EF0">
        <w:rPr>
          <w:rFonts w:ascii="Times New Roman" w:eastAsia="Times New Roman" w:hAnsi="Times New Roman"/>
          <w:sz w:val="28"/>
          <w:szCs w:val="28"/>
          <w:lang w:val="en-US" w:eastAsia="ru-RU"/>
        </w:rPr>
        <w:t xml:space="preserve">ri </w:t>
      </w:r>
      <w:r w:rsidR="00276C81">
        <w:rPr>
          <w:rFonts w:ascii="Times New Roman" w:eastAsia="Times New Roman" w:hAnsi="Times New Roman"/>
          <w:sz w:val="28"/>
          <w:szCs w:val="28"/>
          <w:lang w:val="en-US" w:eastAsia="ru-RU"/>
        </w:rPr>
        <w:t>chiqishi</w:t>
      </w:r>
      <w:r w:rsidR="00276C81" w:rsidRPr="00D66EF0">
        <w:rPr>
          <w:rFonts w:ascii="Times New Roman" w:eastAsia="Times New Roman" w:hAnsi="Times New Roman"/>
          <w:sz w:val="28"/>
          <w:szCs w:val="28"/>
          <w:lang w:val="en-US" w:eastAsia="ru-RU"/>
        </w:rPr>
        <w:t xml:space="preserve"> mumkin. Shu sababli, </w:t>
      </w:r>
      <w:r>
        <w:rPr>
          <w:rFonts w:ascii="Times New Roman" w:eastAsia="Times New Roman" w:hAnsi="Times New Roman"/>
          <w:sz w:val="28"/>
          <w:szCs w:val="28"/>
          <w:lang w:val="en-US" w:eastAsia="ru-RU"/>
        </w:rPr>
        <w:t xml:space="preserve">ma’lumotlar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lchamlarini n</w:t>
      </w:r>
      <w:r w:rsidRPr="00F705DF">
        <w:rPr>
          <w:rFonts w:ascii="Times New Roman" w:eastAsia="Times New Roman" w:hAnsi="Times New Roman"/>
          <w:sz w:val="28"/>
          <w:szCs w:val="28"/>
          <w:lang w:val="en-US" w:eastAsia="ru-RU"/>
        </w:rPr>
        <w:t>ormallashtirish</w:t>
      </w:r>
      <w:r w:rsidR="00276C81" w:rsidRPr="00D66EF0">
        <w:rPr>
          <w:rFonts w:ascii="Times New Roman" w:eastAsia="Times New Roman" w:hAnsi="Times New Roman"/>
          <w:sz w:val="28"/>
          <w:szCs w:val="28"/>
          <w:lang w:val="en-US" w:eastAsia="ru-RU"/>
        </w:rPr>
        <w:t xml:space="preserve"> zarur</w:t>
      </w:r>
      <w:r w:rsidR="00276C81">
        <w:rPr>
          <w:rFonts w:ascii="Times New Roman" w:eastAsia="Times New Roman" w:hAnsi="Times New Roman"/>
          <w:sz w:val="28"/>
          <w:szCs w:val="28"/>
          <w:lang w:val="en-US" w:eastAsia="ru-RU"/>
        </w:rPr>
        <w:t>;</w:t>
      </w:r>
    </w:p>
    <w:p w:rsidR="00276C81" w:rsidRDefault="00276C81" w:rsidP="00C34A78">
      <w:pPr>
        <w:pStyle w:val="ae"/>
        <w:numPr>
          <w:ilvl w:val="0"/>
          <w:numId w:val="180"/>
        </w:numPr>
        <w:spacing w:after="0"/>
        <w:ind w:left="0" w:firstLine="426"/>
        <w:jc w:val="both"/>
        <w:rPr>
          <w:rFonts w:ascii="Times New Roman" w:eastAsia="Times New Roman" w:hAnsi="Times New Roman"/>
          <w:sz w:val="28"/>
          <w:szCs w:val="28"/>
          <w:lang w:val="en-US" w:eastAsia="ru-RU"/>
        </w:rPr>
      </w:pPr>
      <w:r w:rsidRPr="00D66EF0">
        <w:rPr>
          <w:rFonts w:ascii="Times New Roman" w:eastAsia="Times New Roman" w:hAnsi="Times New Roman"/>
          <w:i/>
          <w:iCs/>
          <w:sz w:val="28"/>
          <w:szCs w:val="28"/>
          <w:lang w:val="en-US" w:eastAsia="ru-RU"/>
        </w:rPr>
        <w:t>Ma</w:t>
      </w:r>
      <w:r>
        <w:rPr>
          <w:rFonts w:ascii="Times New Roman" w:eastAsia="Times New Roman" w:hAnsi="Times New Roman"/>
          <w:i/>
          <w:iCs/>
          <w:sz w:val="28"/>
          <w:szCs w:val="28"/>
          <w:lang w:val="en-US" w:eastAsia="ru-RU"/>
        </w:rPr>
        <w:t>‘</w:t>
      </w:r>
      <w:r w:rsidRPr="00D66EF0">
        <w:rPr>
          <w:rFonts w:ascii="Times New Roman" w:eastAsia="Times New Roman" w:hAnsi="Times New Roman"/>
          <w:i/>
          <w:iCs/>
          <w:sz w:val="28"/>
          <w:szCs w:val="28"/>
          <w:lang w:val="en-US" w:eastAsia="ru-RU"/>
        </w:rPr>
        <w:t>lumotlar</w:t>
      </w:r>
      <w:r>
        <w:rPr>
          <w:rFonts w:ascii="Times New Roman" w:eastAsia="Times New Roman" w:hAnsi="Times New Roman"/>
          <w:i/>
          <w:iCs/>
          <w:sz w:val="28"/>
          <w:szCs w:val="28"/>
          <w:lang w:val="en-US" w:eastAsia="ru-RU"/>
        </w:rPr>
        <w:t>ga</w:t>
      </w:r>
      <w:r w:rsidRPr="00D66EF0">
        <w:rPr>
          <w:rFonts w:ascii="Times New Roman" w:eastAsia="Times New Roman" w:hAnsi="Times New Roman"/>
          <w:i/>
          <w:iCs/>
          <w:sz w:val="28"/>
          <w:szCs w:val="28"/>
          <w:lang w:val="en-US" w:eastAsia="ru-RU"/>
        </w:rPr>
        <w:t xml:space="preserve"> talablar: </w:t>
      </w:r>
      <w:bookmarkStart w:id="309" w:name="_Hlk180750382"/>
      <w:r w:rsidRPr="007F26BC">
        <w:rPr>
          <w:rFonts w:ascii="Times New Roman" w:eastAsia="Times New Roman" w:hAnsi="Times New Roman"/>
          <w:sz w:val="28"/>
          <w:szCs w:val="28"/>
          <w:lang w:val="en-US" w:eastAsia="ru-RU"/>
        </w:rPr>
        <w:t xml:space="preserve">Asosiy komponentlar tahlili </w:t>
      </w:r>
      <w:bookmarkEnd w:id="309"/>
      <w:r w:rsidRPr="007F26BC">
        <w:rPr>
          <w:rFonts w:ascii="Times New Roman" w:eastAsia="Times New Roman" w:hAnsi="Times New Roman"/>
          <w:sz w:val="28"/>
          <w:szCs w:val="28"/>
          <w:lang w:val="en-US" w:eastAsia="ru-RU"/>
        </w:rPr>
        <w:t>algoritmi normal taqsimlangan ma</w:t>
      </w:r>
      <w:r>
        <w:rPr>
          <w:rFonts w:ascii="Times New Roman" w:eastAsia="Times New Roman" w:hAnsi="Times New Roman"/>
          <w:sz w:val="28"/>
          <w:szCs w:val="28"/>
          <w:lang w:val="en-US" w:eastAsia="ru-RU"/>
        </w:rPr>
        <w:t>’</w:t>
      </w:r>
      <w:r w:rsidRPr="007F26BC">
        <w:rPr>
          <w:rFonts w:ascii="Times New Roman" w:eastAsia="Times New Roman" w:hAnsi="Times New Roman"/>
          <w:sz w:val="28"/>
          <w:szCs w:val="28"/>
          <w:lang w:val="en-US" w:eastAsia="ru-RU"/>
        </w:rPr>
        <w:t>lumotlarga yaxshiroq mos keladi.</w:t>
      </w:r>
    </w:p>
    <w:p w:rsidR="00276C81" w:rsidRPr="00DC2B9F" w:rsidRDefault="00276C81" w:rsidP="00A61DF3">
      <w:pPr>
        <w:spacing w:after="0"/>
        <w:ind w:firstLine="709"/>
        <w:jc w:val="both"/>
        <w:rPr>
          <w:rFonts w:ascii="Times New Roman" w:hAnsi="Times New Roman"/>
          <w:sz w:val="28"/>
          <w:szCs w:val="28"/>
          <w:lang w:val="en-US"/>
        </w:rPr>
      </w:pPr>
      <w:bookmarkStart w:id="310" w:name="_Hlk180751161"/>
      <w:bookmarkStart w:id="311" w:name="_Hlk180751615"/>
      <w:r w:rsidRPr="0062618D">
        <w:rPr>
          <w:rFonts w:ascii="Times New Roman" w:hAnsi="Times New Roman"/>
          <w:sz w:val="28"/>
          <w:szCs w:val="28"/>
          <w:lang w:val="en-US"/>
        </w:rPr>
        <w:t>Asosiy komponentlar tahlili</w:t>
      </w:r>
      <w:r w:rsidRPr="00DC2B9F">
        <w:rPr>
          <w:rFonts w:ascii="Times New Roman" w:hAnsi="Times New Roman"/>
          <w:sz w:val="28"/>
          <w:szCs w:val="28"/>
          <w:lang w:val="en-US"/>
        </w:rPr>
        <w:t xml:space="preserve"> algoritmi</w:t>
      </w:r>
      <w:bookmarkEnd w:id="310"/>
      <w:r w:rsidRPr="00DC2B9F">
        <w:rPr>
          <w:rFonts w:ascii="Times New Roman" w:hAnsi="Times New Roman"/>
          <w:sz w:val="28"/>
          <w:szCs w:val="28"/>
          <w:lang w:val="en-US"/>
        </w:rPr>
        <w:t xml:space="preserve">ning </w:t>
      </w:r>
      <w:bookmarkEnd w:id="311"/>
      <w:r w:rsidRPr="00DC2B9F">
        <w:rPr>
          <w:rFonts w:ascii="Times New Roman" w:hAnsi="Times New Roman"/>
          <w:sz w:val="28"/>
          <w:szCs w:val="28"/>
          <w:lang w:val="en-US"/>
        </w:rPr>
        <w:t>amaliy</w:t>
      </w:r>
      <w:r w:rsidR="007F6F85">
        <w:rPr>
          <w:rFonts w:ascii="Times New Roman" w:hAnsi="Times New Roman"/>
          <w:sz w:val="28"/>
          <w:szCs w:val="28"/>
          <w:lang w:val="en-US"/>
        </w:rPr>
        <w:t>otda q</w:t>
      </w:r>
      <w:r w:rsidR="00384B3B">
        <w:rPr>
          <w:rFonts w:ascii="Times New Roman" w:hAnsi="Times New Roman"/>
          <w:sz w:val="28"/>
          <w:szCs w:val="28"/>
          <w:lang w:val="en-US"/>
        </w:rPr>
        <w:t>o‘</w:t>
      </w:r>
      <w:r w:rsidR="007F6F85">
        <w:rPr>
          <w:rFonts w:ascii="Times New Roman" w:hAnsi="Times New Roman"/>
          <w:sz w:val="28"/>
          <w:szCs w:val="28"/>
          <w:lang w:val="en-US"/>
        </w:rPr>
        <w:t>llanilish sohalarini quyida k</w:t>
      </w:r>
      <w:r w:rsidR="00384B3B">
        <w:rPr>
          <w:rFonts w:ascii="Times New Roman" w:hAnsi="Times New Roman"/>
          <w:sz w:val="28"/>
          <w:szCs w:val="28"/>
          <w:lang w:val="en-US"/>
        </w:rPr>
        <w:t>o‘</w:t>
      </w:r>
      <w:r w:rsidR="007F6F85">
        <w:rPr>
          <w:rFonts w:ascii="Times New Roman" w:hAnsi="Times New Roman"/>
          <w:sz w:val="28"/>
          <w:szCs w:val="28"/>
          <w:lang w:val="en-US"/>
        </w:rPr>
        <w:t>rib chiqamiz</w:t>
      </w:r>
      <w:r w:rsidR="00A61DF3">
        <w:rPr>
          <w:rFonts w:ascii="Times New Roman" w:hAnsi="Times New Roman"/>
          <w:sz w:val="28"/>
          <w:szCs w:val="28"/>
          <w:lang w:val="en-US"/>
        </w:rPr>
        <w:t>:</w:t>
      </w:r>
    </w:p>
    <w:p w:rsidR="00276C81" w:rsidRPr="00DC2B9F" w:rsidRDefault="00276C81"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r w:rsidRPr="00DC2B9F">
        <w:rPr>
          <w:rFonts w:ascii="Times New Roman" w:eastAsia="Times New Roman" w:hAnsi="Times New Roman"/>
          <w:i/>
          <w:iCs/>
          <w:sz w:val="28"/>
          <w:szCs w:val="28"/>
          <w:lang w:val="en-US" w:eastAsia="ru-RU"/>
        </w:rPr>
        <w:t>Ma</w:t>
      </w:r>
      <w:r>
        <w:rPr>
          <w:rFonts w:ascii="Times New Roman" w:eastAsia="Times New Roman" w:hAnsi="Times New Roman"/>
          <w:i/>
          <w:iCs/>
          <w:sz w:val="28"/>
          <w:szCs w:val="28"/>
          <w:lang w:val="en-US" w:eastAsia="ru-RU"/>
        </w:rPr>
        <w:t>’</w:t>
      </w:r>
      <w:r w:rsidRPr="00DC2B9F">
        <w:rPr>
          <w:rFonts w:ascii="Times New Roman" w:eastAsia="Times New Roman" w:hAnsi="Times New Roman"/>
          <w:i/>
          <w:iCs/>
          <w:sz w:val="28"/>
          <w:szCs w:val="28"/>
          <w:lang w:val="en-US" w:eastAsia="ru-RU"/>
        </w:rPr>
        <w:t>lumotlarni vizualizatsiya qilish</w:t>
      </w:r>
      <w:r>
        <w:rPr>
          <w:rFonts w:ascii="Times New Roman" w:eastAsia="Times New Roman" w:hAnsi="Times New Roman"/>
          <w:i/>
          <w:iCs/>
          <w:sz w:val="28"/>
          <w:szCs w:val="28"/>
          <w:lang w:val="en-US" w:eastAsia="ru-RU"/>
        </w:rPr>
        <w:t>da</w:t>
      </w:r>
      <w:r w:rsidRPr="00DC2B9F">
        <w:rPr>
          <w:rFonts w:ascii="Times New Roman" w:eastAsia="Times New Roman" w:hAnsi="Times New Roman"/>
          <w:i/>
          <w:iCs/>
          <w:sz w:val="28"/>
          <w:szCs w:val="28"/>
          <w:lang w:val="en-US" w:eastAsia="ru-RU"/>
        </w:rPr>
        <w:t xml:space="preserve">: </w:t>
      </w:r>
      <w:r>
        <w:rPr>
          <w:rFonts w:ascii="Times New Roman" w:eastAsia="Times New Roman" w:hAnsi="Times New Roman"/>
          <w:sz w:val="28"/>
          <w:szCs w:val="28"/>
          <w:lang w:val="en-US" w:eastAsia="ru-RU"/>
        </w:rPr>
        <w:t>Katta</w:t>
      </w:r>
      <w:r w:rsidRPr="00DC2B9F">
        <w:rPr>
          <w:rFonts w:ascii="Times New Roman" w:eastAsia="Times New Roman" w:hAnsi="Times New Roman"/>
          <w:sz w:val="28"/>
          <w:szCs w:val="28"/>
          <w:lang w:val="en-US" w:eastAsia="ru-RU"/>
        </w:rPr>
        <w:t xml:space="preserve"> </w:t>
      </w:r>
      <w:r w:rsidR="00384B3B">
        <w:rPr>
          <w:rFonts w:ascii="Times New Roman" w:eastAsia="Times New Roman" w:hAnsi="Times New Roman"/>
          <w:sz w:val="28"/>
          <w:szCs w:val="28"/>
          <w:lang w:val="en-US" w:eastAsia="ru-RU"/>
        </w:rPr>
        <w:t>o‘</w:t>
      </w:r>
      <w:r w:rsidRPr="00DC2B9F">
        <w:rPr>
          <w:rFonts w:ascii="Times New Roman" w:eastAsia="Times New Roman" w:hAnsi="Times New Roman"/>
          <w:sz w:val="28"/>
          <w:szCs w:val="28"/>
          <w:lang w:val="en-US" w:eastAsia="ru-RU"/>
        </w:rPr>
        <w:t>lchamli ma</w:t>
      </w:r>
      <w:r>
        <w:rPr>
          <w:rFonts w:ascii="Times New Roman" w:eastAsia="Times New Roman" w:hAnsi="Times New Roman"/>
          <w:sz w:val="28"/>
          <w:szCs w:val="28"/>
          <w:lang w:val="en-US" w:eastAsia="ru-RU"/>
        </w:rPr>
        <w:t>’</w:t>
      </w:r>
      <w:r w:rsidRPr="00DC2B9F">
        <w:rPr>
          <w:rFonts w:ascii="Times New Roman" w:eastAsia="Times New Roman" w:hAnsi="Times New Roman"/>
          <w:sz w:val="28"/>
          <w:szCs w:val="28"/>
          <w:lang w:val="en-US" w:eastAsia="ru-RU"/>
        </w:rPr>
        <w:t xml:space="preserve">lumotlarni </w:t>
      </w:r>
      <w:r w:rsidR="00C446B7">
        <w:rPr>
          <w:rFonts w:ascii="Times New Roman" w:eastAsia="Times New Roman" w:hAnsi="Times New Roman"/>
          <w:sz w:val="28"/>
          <w:szCs w:val="28"/>
          <w:lang w:val="en-US" w:eastAsia="ru-RU"/>
        </w:rPr>
        <w:t>ikki</w:t>
      </w:r>
      <w:r w:rsidRPr="00DC2B9F">
        <w:rPr>
          <w:rFonts w:ascii="Times New Roman" w:eastAsia="Times New Roman" w:hAnsi="Times New Roman"/>
          <w:sz w:val="28"/>
          <w:szCs w:val="28"/>
          <w:lang w:val="en-US" w:eastAsia="ru-RU"/>
        </w:rPr>
        <w:t xml:space="preserve"> yoki </w:t>
      </w:r>
      <w:r w:rsidR="00C446B7">
        <w:rPr>
          <w:rFonts w:ascii="Times New Roman" w:eastAsia="Times New Roman" w:hAnsi="Times New Roman"/>
          <w:sz w:val="28"/>
          <w:szCs w:val="28"/>
          <w:lang w:val="en-US" w:eastAsia="ru-RU"/>
        </w:rPr>
        <w:t xml:space="preserve">uch </w:t>
      </w:r>
      <w:r w:rsidR="00384B3B">
        <w:rPr>
          <w:rFonts w:ascii="Times New Roman" w:eastAsia="Times New Roman" w:hAnsi="Times New Roman"/>
          <w:sz w:val="28"/>
          <w:szCs w:val="28"/>
          <w:lang w:val="en-US" w:eastAsia="ru-RU"/>
        </w:rPr>
        <w:t>o‘</w:t>
      </w:r>
      <w:r w:rsidR="00C446B7">
        <w:rPr>
          <w:rFonts w:ascii="Times New Roman" w:eastAsia="Times New Roman" w:hAnsi="Times New Roman"/>
          <w:sz w:val="28"/>
          <w:szCs w:val="28"/>
          <w:lang w:val="en-US" w:eastAsia="ru-RU"/>
        </w:rPr>
        <w:t>lchamli</w:t>
      </w:r>
      <w:r w:rsidRPr="00DC2B9F">
        <w:rPr>
          <w:rFonts w:ascii="Times New Roman" w:eastAsia="Times New Roman" w:hAnsi="Times New Roman"/>
          <w:sz w:val="28"/>
          <w:szCs w:val="28"/>
          <w:lang w:val="en-US" w:eastAsia="ru-RU"/>
        </w:rPr>
        <w:t xml:space="preserve"> fazoda k</w:t>
      </w:r>
      <w:r w:rsidR="00384B3B">
        <w:rPr>
          <w:rFonts w:ascii="Times New Roman" w:eastAsia="Times New Roman" w:hAnsi="Times New Roman"/>
          <w:sz w:val="28"/>
          <w:szCs w:val="28"/>
          <w:lang w:val="en-US" w:eastAsia="ru-RU"/>
        </w:rPr>
        <w:t>o‘</w:t>
      </w:r>
      <w:r w:rsidRPr="00DC2B9F">
        <w:rPr>
          <w:rFonts w:ascii="Times New Roman" w:eastAsia="Times New Roman" w:hAnsi="Times New Roman"/>
          <w:sz w:val="28"/>
          <w:szCs w:val="28"/>
          <w:lang w:val="en-US" w:eastAsia="ru-RU"/>
        </w:rPr>
        <w:t>rsatish uchun.</w:t>
      </w:r>
    </w:p>
    <w:p w:rsidR="00276C81" w:rsidRPr="00DC2B9F" w:rsidRDefault="006D2C08"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r>
        <w:rPr>
          <w:rFonts w:ascii="Times New Roman" w:eastAsia="Times New Roman" w:hAnsi="Times New Roman"/>
          <w:i/>
          <w:iCs/>
          <w:sz w:val="28"/>
          <w:szCs w:val="28"/>
          <w:lang w:val="en-US" w:eastAsia="ru-RU"/>
        </w:rPr>
        <w:t xml:space="preserve">Mashinali </w:t>
      </w:r>
      <w:r w:rsidR="00384B3B">
        <w:rPr>
          <w:rFonts w:ascii="Times New Roman" w:eastAsia="Times New Roman" w:hAnsi="Times New Roman"/>
          <w:i/>
          <w:iCs/>
          <w:sz w:val="28"/>
          <w:szCs w:val="28"/>
          <w:lang w:val="en-US" w:eastAsia="ru-RU"/>
        </w:rPr>
        <w:t>o‘</w:t>
      </w:r>
      <w:r>
        <w:rPr>
          <w:rFonts w:ascii="Times New Roman" w:eastAsia="Times New Roman" w:hAnsi="Times New Roman"/>
          <w:i/>
          <w:iCs/>
          <w:sz w:val="28"/>
          <w:szCs w:val="28"/>
          <w:lang w:val="en-US" w:eastAsia="ru-RU"/>
        </w:rPr>
        <w:t>qitish</w:t>
      </w:r>
      <w:r w:rsidR="00276C81" w:rsidRPr="00DC2B9F">
        <w:rPr>
          <w:rFonts w:ascii="Times New Roman" w:eastAsia="Times New Roman" w:hAnsi="Times New Roman"/>
          <w:i/>
          <w:iCs/>
          <w:sz w:val="28"/>
          <w:szCs w:val="28"/>
          <w:lang w:val="en-US" w:eastAsia="ru-RU"/>
        </w:rPr>
        <w:t xml:space="preserve"> modellari</w:t>
      </w:r>
      <w:r w:rsidR="00276C81">
        <w:rPr>
          <w:rFonts w:ascii="Times New Roman" w:eastAsia="Times New Roman" w:hAnsi="Times New Roman"/>
          <w:i/>
          <w:iCs/>
          <w:sz w:val="28"/>
          <w:szCs w:val="28"/>
          <w:lang w:val="en-US" w:eastAsia="ru-RU"/>
        </w:rPr>
        <w:t>da</w:t>
      </w:r>
      <w:r w:rsidR="00276C81" w:rsidRPr="00DC2B9F">
        <w:rPr>
          <w:rFonts w:ascii="Times New Roman" w:eastAsia="Times New Roman" w:hAnsi="Times New Roman"/>
          <w:i/>
          <w:iCs/>
          <w:sz w:val="28"/>
          <w:szCs w:val="28"/>
          <w:lang w:val="en-US" w:eastAsia="ru-RU"/>
        </w:rPr>
        <w:t xml:space="preserve">: </w:t>
      </w:r>
      <w:r w:rsidR="00384B3B">
        <w:rPr>
          <w:rFonts w:ascii="Times New Roman" w:eastAsia="Times New Roman" w:hAnsi="Times New Roman"/>
          <w:sz w:val="28"/>
          <w:szCs w:val="28"/>
          <w:lang w:val="en-US" w:eastAsia="ru-RU"/>
        </w:rPr>
        <w:t>O‘</w:t>
      </w:r>
      <w:r w:rsidR="00276C81" w:rsidRPr="002959F2">
        <w:rPr>
          <w:rFonts w:ascii="Times New Roman" w:eastAsia="Times New Roman" w:hAnsi="Times New Roman"/>
          <w:sz w:val="28"/>
          <w:szCs w:val="28"/>
          <w:lang w:val="en-US" w:eastAsia="ru-RU"/>
        </w:rPr>
        <w:t>lchamlarni qisqartirish orqali modelning murakkabligini kamaytirish va ortiqcha moslashuvchanli</w:t>
      </w:r>
      <w:r w:rsidR="002959F2">
        <w:rPr>
          <w:rFonts w:ascii="Times New Roman" w:eastAsia="Times New Roman" w:hAnsi="Times New Roman"/>
          <w:sz w:val="28"/>
          <w:szCs w:val="28"/>
          <w:lang w:val="en-US" w:eastAsia="ru-RU"/>
        </w:rPr>
        <w:t>gi</w:t>
      </w:r>
      <w:r w:rsidR="00276C81" w:rsidRPr="002959F2">
        <w:rPr>
          <w:rFonts w:ascii="Times New Roman" w:eastAsia="Times New Roman" w:hAnsi="Times New Roman"/>
          <w:sz w:val="28"/>
          <w:szCs w:val="28"/>
          <w:lang w:val="en-US" w:eastAsia="ru-RU"/>
        </w:rPr>
        <w:t xml:space="preserve"> (overfitting)</w:t>
      </w:r>
      <w:r w:rsidR="002959F2">
        <w:rPr>
          <w:rFonts w:ascii="Times New Roman" w:eastAsia="Times New Roman" w:hAnsi="Times New Roman"/>
          <w:sz w:val="28"/>
          <w:szCs w:val="28"/>
          <w:lang w:val="en-US" w:eastAsia="ru-RU"/>
        </w:rPr>
        <w:t>ni</w:t>
      </w:r>
      <w:r w:rsidR="00276C81" w:rsidRPr="002959F2">
        <w:rPr>
          <w:rFonts w:ascii="Times New Roman" w:eastAsia="Times New Roman" w:hAnsi="Times New Roman"/>
          <w:sz w:val="28"/>
          <w:szCs w:val="28"/>
          <w:lang w:val="en-US" w:eastAsia="ru-RU"/>
        </w:rPr>
        <w:t xml:space="preserve"> oldini olish imkonini beradi.</w:t>
      </w:r>
    </w:p>
    <w:p w:rsidR="00276C81" w:rsidRPr="00DC2B9F" w:rsidRDefault="00276C81"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r w:rsidRPr="00DC2B9F">
        <w:rPr>
          <w:rFonts w:ascii="Times New Roman" w:eastAsia="Times New Roman" w:hAnsi="Times New Roman"/>
          <w:i/>
          <w:iCs/>
          <w:sz w:val="28"/>
          <w:szCs w:val="28"/>
          <w:lang w:val="en-US" w:eastAsia="ru-RU"/>
        </w:rPr>
        <w:t>Gen</w:t>
      </w:r>
      <w:r w:rsidR="00A61DF3">
        <w:rPr>
          <w:rFonts w:ascii="Times New Roman" w:eastAsia="Times New Roman" w:hAnsi="Times New Roman"/>
          <w:i/>
          <w:iCs/>
          <w:sz w:val="28"/>
          <w:szCs w:val="28"/>
          <w:lang w:val="en-US" w:eastAsia="ru-RU"/>
        </w:rPr>
        <w:t>etika</w:t>
      </w:r>
      <w:r w:rsidRPr="00DC2B9F">
        <w:rPr>
          <w:rFonts w:ascii="Times New Roman" w:eastAsia="Times New Roman" w:hAnsi="Times New Roman"/>
          <w:i/>
          <w:iCs/>
          <w:sz w:val="28"/>
          <w:szCs w:val="28"/>
          <w:lang w:val="en-US" w:eastAsia="ru-RU"/>
        </w:rPr>
        <w:t xml:space="preserve"> va biologiya</w:t>
      </w:r>
      <w:r>
        <w:rPr>
          <w:rFonts w:ascii="Times New Roman" w:eastAsia="Times New Roman" w:hAnsi="Times New Roman"/>
          <w:i/>
          <w:iCs/>
          <w:sz w:val="28"/>
          <w:szCs w:val="28"/>
          <w:lang w:val="en-US" w:eastAsia="ru-RU"/>
        </w:rPr>
        <w:t>da</w:t>
      </w:r>
      <w:r w:rsidRPr="00DC2B9F">
        <w:rPr>
          <w:rFonts w:ascii="Times New Roman" w:eastAsia="Times New Roman" w:hAnsi="Times New Roman"/>
          <w:i/>
          <w:iCs/>
          <w:sz w:val="28"/>
          <w:szCs w:val="28"/>
          <w:lang w:val="en-US" w:eastAsia="ru-RU"/>
        </w:rPr>
        <w:t xml:space="preserve">: </w:t>
      </w:r>
      <w:r w:rsidR="00A61DF3" w:rsidRPr="00A61DF3">
        <w:rPr>
          <w:rFonts w:ascii="Times New Roman" w:eastAsia="Times New Roman" w:hAnsi="Times New Roman"/>
          <w:sz w:val="28"/>
          <w:szCs w:val="28"/>
          <w:lang w:val="en-US" w:eastAsia="ru-RU"/>
        </w:rPr>
        <w:t>Genetika</w:t>
      </w:r>
      <w:r w:rsidRPr="008434A6">
        <w:rPr>
          <w:rFonts w:ascii="Times New Roman" w:eastAsia="Times New Roman" w:hAnsi="Times New Roman"/>
          <w:sz w:val="28"/>
          <w:szCs w:val="28"/>
          <w:lang w:val="en-US" w:eastAsia="ru-RU"/>
        </w:rPr>
        <w:t xml:space="preserve"> tadqiqotlarida, genlar </w:t>
      </w:r>
      <w:r w:rsidR="00384B3B">
        <w:rPr>
          <w:rFonts w:ascii="Times New Roman" w:eastAsia="Times New Roman" w:hAnsi="Times New Roman"/>
          <w:sz w:val="28"/>
          <w:szCs w:val="28"/>
          <w:lang w:val="en-US" w:eastAsia="ru-RU"/>
        </w:rPr>
        <w:t>o‘</w:t>
      </w:r>
      <w:r w:rsidRPr="008434A6">
        <w:rPr>
          <w:rFonts w:ascii="Times New Roman" w:eastAsia="Times New Roman" w:hAnsi="Times New Roman"/>
          <w:sz w:val="28"/>
          <w:szCs w:val="28"/>
          <w:lang w:val="en-US" w:eastAsia="ru-RU"/>
        </w:rPr>
        <w:t xml:space="preserve">rtasida </w:t>
      </w:r>
      <w:r w:rsidR="00384B3B">
        <w:rPr>
          <w:rFonts w:ascii="Times New Roman" w:eastAsia="Times New Roman" w:hAnsi="Times New Roman"/>
          <w:sz w:val="28"/>
          <w:szCs w:val="28"/>
          <w:lang w:val="en-US" w:eastAsia="ru-RU"/>
        </w:rPr>
        <w:t>o‘</w:t>
      </w:r>
      <w:r w:rsidRPr="008434A6">
        <w:rPr>
          <w:rFonts w:ascii="Times New Roman" w:eastAsia="Times New Roman" w:hAnsi="Times New Roman"/>
          <w:sz w:val="28"/>
          <w:szCs w:val="28"/>
          <w:lang w:val="en-US" w:eastAsia="ru-RU"/>
        </w:rPr>
        <w:t>zaro bo</w:t>
      </w:r>
      <w:r w:rsidR="00384B3B">
        <w:rPr>
          <w:rFonts w:ascii="Times New Roman" w:eastAsia="Times New Roman" w:hAnsi="Times New Roman"/>
          <w:sz w:val="28"/>
          <w:szCs w:val="28"/>
          <w:lang w:val="en-US" w:eastAsia="ru-RU"/>
        </w:rPr>
        <w:t>g‘</w:t>
      </w:r>
      <w:r w:rsidRPr="008434A6">
        <w:rPr>
          <w:rFonts w:ascii="Times New Roman" w:eastAsia="Times New Roman" w:hAnsi="Times New Roman"/>
          <w:sz w:val="28"/>
          <w:szCs w:val="28"/>
          <w:lang w:val="en-US" w:eastAsia="ru-RU"/>
        </w:rPr>
        <w:t>liqliklarni aniqlash muhim</w:t>
      </w:r>
      <w:r w:rsidR="004D4B08">
        <w:rPr>
          <w:rFonts w:ascii="Times New Roman" w:eastAsia="Times New Roman" w:hAnsi="Times New Roman"/>
          <w:sz w:val="28"/>
          <w:szCs w:val="28"/>
          <w:lang w:val="en-US" w:eastAsia="ru-RU"/>
        </w:rPr>
        <w:t xml:space="preserve"> sanaladi</w:t>
      </w:r>
      <w:r w:rsidRPr="008434A6">
        <w:rPr>
          <w:rFonts w:ascii="Times New Roman" w:eastAsia="Times New Roman" w:hAnsi="Times New Roman"/>
          <w:sz w:val="28"/>
          <w:szCs w:val="28"/>
          <w:lang w:val="en-US" w:eastAsia="ru-RU"/>
        </w:rPr>
        <w:t xml:space="preserve">. </w:t>
      </w:r>
      <w:r w:rsidR="004D4B08">
        <w:rPr>
          <w:rFonts w:ascii="Times New Roman" w:eastAsia="Times New Roman" w:hAnsi="Times New Roman"/>
          <w:sz w:val="28"/>
          <w:szCs w:val="28"/>
          <w:lang w:val="en-US" w:eastAsia="ru-RU"/>
        </w:rPr>
        <w:t>Shu sababli a</w:t>
      </w:r>
      <w:r w:rsidRPr="008434A6">
        <w:rPr>
          <w:rFonts w:ascii="Times New Roman" w:eastAsia="Times New Roman" w:hAnsi="Times New Roman"/>
          <w:sz w:val="28"/>
          <w:szCs w:val="28"/>
          <w:lang w:val="en-US" w:eastAsia="ru-RU"/>
        </w:rPr>
        <w:t>sosiy komponentlar tahlili algoritmi yordamida gen</w:t>
      </w:r>
      <w:r>
        <w:rPr>
          <w:rFonts w:ascii="Times New Roman" w:eastAsia="Times New Roman" w:hAnsi="Times New Roman"/>
          <w:sz w:val="28"/>
          <w:szCs w:val="28"/>
          <w:lang w:val="en-US" w:eastAsia="ru-RU"/>
        </w:rPr>
        <w:t>itik</w:t>
      </w:r>
      <w:r w:rsidRPr="008434A6">
        <w:rPr>
          <w:rFonts w:ascii="Times New Roman" w:eastAsia="Times New Roman" w:hAnsi="Times New Roman"/>
          <w:sz w:val="28"/>
          <w:szCs w:val="28"/>
          <w:lang w:val="en-US" w:eastAsia="ru-RU"/>
        </w:rPr>
        <w:t xml:space="preserve"> ma</w:t>
      </w:r>
      <w:r>
        <w:rPr>
          <w:rFonts w:ascii="Times New Roman" w:eastAsia="Times New Roman" w:hAnsi="Times New Roman"/>
          <w:sz w:val="28"/>
          <w:szCs w:val="28"/>
          <w:lang w:val="en-US" w:eastAsia="ru-RU"/>
        </w:rPr>
        <w:t>’</w:t>
      </w:r>
      <w:r w:rsidRPr="008434A6">
        <w:rPr>
          <w:rFonts w:ascii="Times New Roman" w:eastAsia="Times New Roman" w:hAnsi="Times New Roman"/>
          <w:sz w:val="28"/>
          <w:szCs w:val="28"/>
          <w:lang w:val="en-US" w:eastAsia="ru-RU"/>
        </w:rPr>
        <w:t xml:space="preserve">lumotlarini tahlil qilib, </w:t>
      </w:r>
      <w:r w:rsidR="00384B3B">
        <w:rPr>
          <w:rFonts w:ascii="Times New Roman" w:eastAsia="Times New Roman" w:hAnsi="Times New Roman"/>
          <w:sz w:val="28"/>
          <w:szCs w:val="28"/>
          <w:lang w:val="en-US" w:eastAsia="ru-RU"/>
        </w:rPr>
        <w:t>o‘</w:t>
      </w:r>
      <w:r w:rsidRPr="008434A6">
        <w:rPr>
          <w:rFonts w:ascii="Times New Roman" w:eastAsia="Times New Roman" w:hAnsi="Times New Roman"/>
          <w:sz w:val="28"/>
          <w:szCs w:val="28"/>
          <w:lang w:val="en-US" w:eastAsia="ru-RU"/>
        </w:rPr>
        <w:t>ziga xos guruhlarni aniqlash mumkin.</w:t>
      </w:r>
    </w:p>
    <w:p w:rsidR="00276C81" w:rsidRPr="004D4B08" w:rsidRDefault="00276C81" w:rsidP="00C34A78">
      <w:pPr>
        <w:pStyle w:val="ae"/>
        <w:numPr>
          <w:ilvl w:val="0"/>
          <w:numId w:val="180"/>
        </w:numPr>
        <w:spacing w:after="0"/>
        <w:ind w:left="0" w:firstLine="426"/>
        <w:jc w:val="both"/>
        <w:rPr>
          <w:rFonts w:ascii="Times New Roman" w:eastAsia="Times New Roman" w:hAnsi="Times New Roman"/>
          <w:sz w:val="28"/>
          <w:szCs w:val="28"/>
          <w:lang w:val="en-US" w:eastAsia="ru-RU"/>
        </w:rPr>
      </w:pPr>
      <w:r w:rsidRPr="00DC2B9F">
        <w:rPr>
          <w:rFonts w:ascii="Times New Roman" w:eastAsia="Times New Roman" w:hAnsi="Times New Roman"/>
          <w:i/>
          <w:iCs/>
          <w:sz w:val="28"/>
          <w:szCs w:val="28"/>
          <w:lang w:val="en-US" w:eastAsia="ru-RU"/>
        </w:rPr>
        <w:t xml:space="preserve">Moliyaviy </w:t>
      </w:r>
      <w:r>
        <w:rPr>
          <w:rFonts w:ascii="Times New Roman" w:eastAsia="Times New Roman" w:hAnsi="Times New Roman"/>
          <w:i/>
          <w:iCs/>
          <w:sz w:val="28"/>
          <w:szCs w:val="28"/>
          <w:lang w:val="en-US" w:eastAsia="ru-RU"/>
        </w:rPr>
        <w:t>tahlilda</w:t>
      </w:r>
      <w:r w:rsidRPr="00DC2B9F">
        <w:rPr>
          <w:rFonts w:ascii="Times New Roman" w:eastAsia="Times New Roman" w:hAnsi="Times New Roman"/>
          <w:i/>
          <w:iCs/>
          <w:sz w:val="28"/>
          <w:szCs w:val="28"/>
          <w:lang w:val="en-US" w:eastAsia="ru-RU"/>
        </w:rPr>
        <w:t xml:space="preserve">: </w:t>
      </w:r>
      <w:r w:rsidRPr="004D4B08">
        <w:rPr>
          <w:rFonts w:ascii="Times New Roman" w:eastAsia="Times New Roman" w:hAnsi="Times New Roman"/>
          <w:sz w:val="28"/>
          <w:szCs w:val="28"/>
          <w:lang w:val="en-US" w:eastAsia="ru-RU"/>
        </w:rPr>
        <w:t>Risklarni baholash va aktivlar portfelini optimallashtirishda foydalanish mumkun.</w:t>
      </w:r>
    </w:p>
    <w:p w:rsidR="00276C81" w:rsidRPr="00DC2B9F" w:rsidRDefault="00276C81" w:rsidP="00C34A78">
      <w:pPr>
        <w:pStyle w:val="ae"/>
        <w:numPr>
          <w:ilvl w:val="0"/>
          <w:numId w:val="180"/>
        </w:numPr>
        <w:spacing w:after="0"/>
        <w:ind w:left="0" w:firstLine="426"/>
        <w:jc w:val="both"/>
        <w:rPr>
          <w:rFonts w:ascii="Times New Roman" w:eastAsia="Times New Roman" w:hAnsi="Times New Roman"/>
          <w:i/>
          <w:iCs/>
          <w:sz w:val="28"/>
          <w:szCs w:val="28"/>
          <w:lang w:val="en-US" w:eastAsia="ru-RU"/>
        </w:rPr>
      </w:pPr>
      <w:r w:rsidRPr="00DC2B9F">
        <w:rPr>
          <w:rFonts w:ascii="Times New Roman" w:eastAsia="Times New Roman" w:hAnsi="Times New Roman"/>
          <w:i/>
          <w:iCs/>
          <w:sz w:val="28"/>
          <w:szCs w:val="28"/>
          <w:lang w:val="en-US" w:eastAsia="ru-RU"/>
        </w:rPr>
        <w:t>Tasvirlarni qayta ishlash</w:t>
      </w:r>
      <w:r>
        <w:rPr>
          <w:rFonts w:ascii="Times New Roman" w:eastAsia="Times New Roman" w:hAnsi="Times New Roman"/>
          <w:i/>
          <w:iCs/>
          <w:sz w:val="28"/>
          <w:szCs w:val="28"/>
          <w:lang w:val="en-US" w:eastAsia="ru-RU"/>
        </w:rPr>
        <w:t>da</w:t>
      </w:r>
      <w:r w:rsidRPr="00DC2B9F">
        <w:rPr>
          <w:rFonts w:ascii="Times New Roman" w:eastAsia="Times New Roman" w:hAnsi="Times New Roman"/>
          <w:i/>
          <w:iCs/>
          <w:sz w:val="28"/>
          <w:szCs w:val="28"/>
          <w:lang w:val="en-US" w:eastAsia="ru-RU"/>
        </w:rPr>
        <w:t xml:space="preserve">: </w:t>
      </w:r>
      <w:r w:rsidRPr="00DC2B9F">
        <w:rPr>
          <w:rFonts w:ascii="Times New Roman" w:eastAsia="Times New Roman" w:hAnsi="Times New Roman"/>
          <w:sz w:val="28"/>
          <w:szCs w:val="28"/>
          <w:lang w:val="en-US" w:eastAsia="ru-RU"/>
        </w:rPr>
        <w:t>Rasm</w:t>
      </w:r>
      <w:r>
        <w:rPr>
          <w:rFonts w:ascii="Times New Roman" w:eastAsia="Times New Roman" w:hAnsi="Times New Roman"/>
          <w:sz w:val="28"/>
          <w:szCs w:val="28"/>
          <w:lang w:val="en-US" w:eastAsia="ru-RU"/>
        </w:rPr>
        <w:t>larni</w:t>
      </w:r>
      <w:r w:rsidRPr="00DC2B9F">
        <w:rPr>
          <w:rFonts w:ascii="Times New Roman" w:eastAsia="Times New Roman" w:hAnsi="Times New Roman"/>
          <w:sz w:val="28"/>
          <w:szCs w:val="28"/>
          <w:lang w:val="en-US" w:eastAsia="ru-RU"/>
        </w:rPr>
        <w:t xml:space="preserve"> siqish va xususiyatlar</w:t>
      </w:r>
      <w:r>
        <w:rPr>
          <w:rFonts w:ascii="Times New Roman" w:eastAsia="Times New Roman" w:hAnsi="Times New Roman"/>
          <w:sz w:val="28"/>
          <w:szCs w:val="28"/>
          <w:lang w:val="en-US" w:eastAsia="ru-RU"/>
        </w:rPr>
        <w:t>i</w:t>
      </w:r>
      <w:r w:rsidRPr="00DC2B9F">
        <w:rPr>
          <w:rFonts w:ascii="Times New Roman" w:eastAsia="Times New Roman" w:hAnsi="Times New Roman"/>
          <w:sz w:val="28"/>
          <w:szCs w:val="28"/>
          <w:lang w:val="en-US" w:eastAsia="ru-RU"/>
        </w:rPr>
        <w:t xml:space="preserve">ni ekstraktsiya </w:t>
      </w:r>
      <w:r w:rsidRPr="00E16A6B">
        <w:rPr>
          <w:rFonts w:ascii="Times New Roman" w:eastAsia="Times New Roman" w:hAnsi="Times New Roman"/>
          <w:sz w:val="28"/>
          <w:szCs w:val="28"/>
          <w:lang w:val="en-US" w:eastAsia="ru-RU"/>
        </w:rPr>
        <w:t>(Katta ma’lumotlar t</w:t>
      </w:r>
      <w:r w:rsidR="00384B3B">
        <w:rPr>
          <w:rFonts w:ascii="Times New Roman" w:eastAsia="Times New Roman" w:hAnsi="Times New Roman"/>
          <w:sz w:val="28"/>
          <w:szCs w:val="28"/>
          <w:lang w:val="en-US" w:eastAsia="ru-RU"/>
        </w:rPr>
        <w:t>o‘</w:t>
      </w:r>
      <w:r w:rsidRPr="00E16A6B">
        <w:rPr>
          <w:rFonts w:ascii="Times New Roman" w:eastAsia="Times New Roman" w:hAnsi="Times New Roman"/>
          <w:sz w:val="28"/>
          <w:szCs w:val="28"/>
          <w:lang w:val="en-US" w:eastAsia="ru-RU"/>
        </w:rPr>
        <w:t>plamidan muhim va foydali ma</w:t>
      </w:r>
      <w:r>
        <w:rPr>
          <w:rFonts w:ascii="Times New Roman" w:eastAsia="Times New Roman" w:hAnsi="Times New Roman"/>
          <w:sz w:val="28"/>
          <w:szCs w:val="28"/>
          <w:lang w:val="en-US" w:eastAsia="ru-RU"/>
        </w:rPr>
        <w:t>’</w:t>
      </w:r>
      <w:r w:rsidRPr="00E16A6B">
        <w:rPr>
          <w:rFonts w:ascii="Times New Roman" w:eastAsia="Times New Roman" w:hAnsi="Times New Roman"/>
          <w:sz w:val="28"/>
          <w:szCs w:val="28"/>
          <w:lang w:val="en-US" w:eastAsia="ru-RU"/>
        </w:rPr>
        <w:t xml:space="preserve">lumotlarni ajratib olish jarayoni) </w:t>
      </w:r>
      <w:r w:rsidRPr="00DC2B9F">
        <w:rPr>
          <w:rFonts w:ascii="Times New Roman" w:eastAsia="Times New Roman" w:hAnsi="Times New Roman"/>
          <w:sz w:val="28"/>
          <w:szCs w:val="28"/>
          <w:lang w:val="en-US" w:eastAsia="ru-RU"/>
        </w:rPr>
        <w:t>qilishda</w:t>
      </w:r>
      <w:r>
        <w:rPr>
          <w:rFonts w:ascii="Times New Roman" w:eastAsia="Times New Roman" w:hAnsi="Times New Roman"/>
          <w:sz w:val="28"/>
          <w:szCs w:val="28"/>
          <w:lang w:val="en-US" w:eastAsia="ru-RU"/>
        </w:rPr>
        <w:t xml:space="preserve"> keng foydalanilmoqda</w:t>
      </w:r>
      <w:r w:rsidRPr="00DC2B9F">
        <w:rPr>
          <w:rFonts w:ascii="Times New Roman" w:eastAsia="Times New Roman" w:hAnsi="Times New Roman"/>
          <w:sz w:val="28"/>
          <w:szCs w:val="28"/>
          <w:lang w:val="en-US" w:eastAsia="ru-RU"/>
        </w:rPr>
        <w:t>.</w:t>
      </w:r>
    </w:p>
    <w:p w:rsidR="00276C81" w:rsidRPr="00FE0960" w:rsidRDefault="00276C81" w:rsidP="00276C81">
      <w:pPr>
        <w:spacing w:after="0"/>
        <w:ind w:firstLine="709"/>
        <w:jc w:val="both"/>
        <w:outlineLvl w:val="2"/>
        <w:rPr>
          <w:rFonts w:ascii="Times New Roman" w:hAnsi="Times New Roman"/>
          <w:b/>
          <w:bCs/>
          <w:i/>
          <w:iCs/>
          <w:sz w:val="28"/>
          <w:szCs w:val="28"/>
          <w:lang w:val="en-US"/>
        </w:rPr>
      </w:pPr>
      <w:r w:rsidRPr="000D5248">
        <w:rPr>
          <w:rFonts w:ascii="Times New Roman" w:hAnsi="Times New Roman"/>
          <w:b/>
          <w:bCs/>
          <w:i/>
          <w:iCs/>
          <w:sz w:val="28"/>
          <w:szCs w:val="28"/>
          <w:lang w:val="en-US"/>
        </w:rPr>
        <w:t>Asosiy komponentlar tahlili algoritmiga m</w:t>
      </w:r>
      <w:r w:rsidRPr="00FE0960">
        <w:rPr>
          <w:rFonts w:ascii="Times New Roman" w:hAnsi="Times New Roman"/>
          <w:b/>
          <w:bCs/>
          <w:i/>
          <w:iCs/>
          <w:sz w:val="28"/>
          <w:szCs w:val="28"/>
          <w:lang w:val="en-US"/>
        </w:rPr>
        <w:t xml:space="preserve">atematik </w:t>
      </w:r>
      <w:r w:rsidRPr="000D5248">
        <w:rPr>
          <w:rFonts w:ascii="Times New Roman" w:hAnsi="Times New Roman"/>
          <w:b/>
          <w:bCs/>
          <w:i/>
          <w:iCs/>
          <w:sz w:val="28"/>
          <w:szCs w:val="28"/>
          <w:lang w:val="en-US"/>
        </w:rPr>
        <w:t>m</w:t>
      </w:r>
      <w:r w:rsidRPr="00FE0960">
        <w:rPr>
          <w:rFonts w:ascii="Times New Roman" w:hAnsi="Times New Roman"/>
          <w:b/>
          <w:bCs/>
          <w:i/>
          <w:iCs/>
          <w:sz w:val="28"/>
          <w:szCs w:val="28"/>
          <w:lang w:val="en-US"/>
        </w:rPr>
        <w:t>isol</w:t>
      </w:r>
    </w:p>
    <w:p w:rsidR="00276C81"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 xml:space="preserve">Faraz qilaylik, bizda ikki </w:t>
      </w:r>
      <w:r w:rsidR="00384B3B">
        <w:rPr>
          <w:rFonts w:ascii="Times New Roman" w:hAnsi="Times New Roman"/>
          <w:sz w:val="28"/>
          <w:szCs w:val="28"/>
          <w:lang w:val="en-US"/>
        </w:rPr>
        <w:t>o‘</w:t>
      </w:r>
      <w:r w:rsidRPr="00FE0960">
        <w:rPr>
          <w:rFonts w:ascii="Times New Roman" w:hAnsi="Times New Roman"/>
          <w:sz w:val="28"/>
          <w:szCs w:val="28"/>
          <w:lang w:val="en-US"/>
        </w:rPr>
        <w:t>lchovli ma</w:t>
      </w:r>
      <w:r>
        <w:rPr>
          <w:rFonts w:ascii="Times New Roman" w:hAnsi="Times New Roman"/>
          <w:sz w:val="28"/>
          <w:szCs w:val="28"/>
          <w:lang w:val="en-US"/>
        </w:rPr>
        <w:t>‘</w:t>
      </w:r>
      <w:r w:rsidRPr="00FE0960">
        <w:rPr>
          <w:rFonts w:ascii="Times New Roman" w:hAnsi="Times New Roman"/>
          <w:sz w:val="28"/>
          <w:szCs w:val="28"/>
          <w:lang w:val="en-US"/>
        </w:rPr>
        <w:t>lumotlar t</w:t>
      </w:r>
      <w:r w:rsidR="00384B3B">
        <w:rPr>
          <w:rFonts w:ascii="Times New Roman" w:hAnsi="Times New Roman"/>
          <w:sz w:val="28"/>
          <w:szCs w:val="28"/>
          <w:lang w:val="en-US"/>
        </w:rPr>
        <w:t>o‘</w:t>
      </w:r>
      <w:r w:rsidRPr="00FE0960">
        <w:rPr>
          <w:rFonts w:ascii="Times New Roman" w:hAnsi="Times New Roman"/>
          <w:sz w:val="28"/>
          <w:szCs w:val="28"/>
          <w:lang w:val="en-US"/>
        </w:rPr>
        <w:t>plami bor:</w:t>
      </w:r>
    </w:p>
    <w:p w:rsidR="00276C81" w:rsidRPr="00FE0960" w:rsidRDefault="00276C81" w:rsidP="00276C81">
      <w:pPr>
        <w:spacing w:after="0"/>
        <w:jc w:val="center"/>
        <w:rPr>
          <w:rFonts w:ascii="Times New Roman" w:hAnsi="Times New Roman"/>
          <w:sz w:val="28"/>
          <w:szCs w:val="28"/>
          <w:lang w:val="en-US"/>
        </w:rPr>
      </w:pPr>
      <m:oMathPara>
        <m:oMath>
          <m:r>
            <w:rPr>
              <w:rFonts w:ascii="Cambria Math" w:hAnsi="Cambria Math"/>
              <w:sz w:val="28"/>
              <w:szCs w:val="28"/>
              <w:lang w:val="en-US"/>
            </w:rPr>
            <m:t>X=</m:t>
          </m:r>
          <m:m>
            <m:mPr>
              <m:mcs>
                <m:mc>
                  <m:mcPr>
                    <m:count m:val="2"/>
                    <m:mcJc m:val="center"/>
                  </m:mcPr>
                </m:mc>
              </m:mcs>
              <m:ctrlPr>
                <w:rPr>
                  <w:rFonts w:ascii="Cambria Math" w:hAnsi="Cambria Math"/>
                  <w:i/>
                  <w:sz w:val="28"/>
                  <w:szCs w:val="28"/>
                  <w:lang w:val="en-US"/>
                </w:rPr>
              </m:ctrlPr>
            </m:mPr>
            <m:mr>
              <m:e>
                <m:r>
                  <w:rPr>
                    <w:rFonts w:ascii="Cambria Math" w:hAnsi="Cambria Math"/>
                    <w:sz w:val="28"/>
                    <w:szCs w:val="28"/>
                    <w:lang w:val="en-US"/>
                  </w:rPr>
                  <m:t>2.5</m:t>
                </m:r>
              </m:e>
              <m:e>
                <m:r>
                  <w:rPr>
                    <w:rFonts w:ascii="Cambria Math" w:hAnsi="Cambria Math"/>
                    <w:sz w:val="28"/>
                    <w:szCs w:val="28"/>
                    <w:lang w:val="en-US"/>
                  </w:rPr>
                  <m:t>2.4</m:t>
                </m:r>
              </m:e>
            </m:mr>
            <m:mr>
              <m:e>
                <m:r>
                  <w:rPr>
                    <w:rFonts w:ascii="Cambria Math" w:hAnsi="Cambria Math"/>
                    <w:sz w:val="28"/>
                    <w:szCs w:val="28"/>
                    <w:lang w:val="en-US"/>
                  </w:rPr>
                  <m:t>0.5</m:t>
                </m:r>
              </m:e>
              <m:e>
                <m:r>
                  <w:rPr>
                    <w:rFonts w:ascii="Cambria Math" w:hAnsi="Cambria Math"/>
                    <w:sz w:val="28"/>
                    <w:szCs w:val="28"/>
                    <w:lang w:val="en-US"/>
                  </w:rPr>
                  <m:t>0.7</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2.2</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2.9</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1.9</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2.2</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3.1</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3.0</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2.3</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2.7</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2</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1.6</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1</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1.1.</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1.5</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1.6</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1.1</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0.9</m:t>
                </m:r>
              </m:e>
            </m:mr>
          </m:m>
        </m:oMath>
      </m:oMathPara>
    </w:p>
    <w:p w:rsidR="00276C81" w:rsidRPr="00FE0960" w:rsidRDefault="00276C81" w:rsidP="00C34A78">
      <w:pPr>
        <w:numPr>
          <w:ilvl w:val="0"/>
          <w:numId w:val="181"/>
        </w:numPr>
        <w:tabs>
          <w:tab w:val="clear" w:pos="720"/>
        </w:tabs>
        <w:spacing w:after="0"/>
        <w:ind w:left="0" w:firstLine="426"/>
        <w:jc w:val="both"/>
        <w:rPr>
          <w:rFonts w:ascii="Times New Roman" w:hAnsi="Times New Roman"/>
          <w:i/>
          <w:iCs/>
          <w:sz w:val="28"/>
          <w:szCs w:val="28"/>
        </w:rPr>
      </w:pPr>
      <w:r w:rsidRPr="00FE0960">
        <w:rPr>
          <w:rFonts w:ascii="Times New Roman" w:hAnsi="Times New Roman"/>
          <w:i/>
          <w:iCs/>
          <w:sz w:val="28"/>
          <w:szCs w:val="28"/>
        </w:rPr>
        <w:t>Markazlashtirish:</w:t>
      </w:r>
    </w:p>
    <w:p w:rsidR="00276C81" w:rsidRPr="00FE0960"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 xml:space="preserve">Har bir ustunning </w:t>
      </w:r>
      <w:r w:rsidR="00384B3B">
        <w:rPr>
          <w:rFonts w:ascii="Times New Roman" w:hAnsi="Times New Roman"/>
          <w:sz w:val="28"/>
          <w:szCs w:val="28"/>
          <w:lang w:val="en-US"/>
        </w:rPr>
        <w:t>o‘</w:t>
      </w:r>
      <w:r w:rsidRPr="00FE0960">
        <w:rPr>
          <w:rFonts w:ascii="Times New Roman" w:hAnsi="Times New Roman"/>
          <w:sz w:val="28"/>
          <w:szCs w:val="28"/>
          <w:lang w:val="en-US"/>
        </w:rPr>
        <w:t>rtacha qiymatini hisoblaymiz va ularni ma</w:t>
      </w:r>
      <w:r>
        <w:rPr>
          <w:rFonts w:ascii="Times New Roman" w:hAnsi="Times New Roman"/>
          <w:sz w:val="28"/>
          <w:szCs w:val="28"/>
          <w:lang w:val="en-US"/>
        </w:rPr>
        <w:t>’</w:t>
      </w:r>
      <w:r w:rsidRPr="00FE0960">
        <w:rPr>
          <w:rFonts w:ascii="Times New Roman" w:hAnsi="Times New Roman"/>
          <w:sz w:val="28"/>
          <w:szCs w:val="28"/>
          <w:lang w:val="en-US"/>
        </w:rPr>
        <w:t>lumotlardan ayiramiz.</w:t>
      </w:r>
    </w:p>
    <w:p w:rsidR="00276C81" w:rsidRPr="00FE0960" w:rsidRDefault="00276C81" w:rsidP="00C34A78">
      <w:pPr>
        <w:numPr>
          <w:ilvl w:val="0"/>
          <w:numId w:val="181"/>
        </w:numPr>
        <w:tabs>
          <w:tab w:val="clear" w:pos="720"/>
        </w:tabs>
        <w:spacing w:after="0"/>
        <w:ind w:left="0" w:firstLine="426"/>
        <w:jc w:val="both"/>
        <w:rPr>
          <w:rFonts w:ascii="Times New Roman" w:hAnsi="Times New Roman"/>
          <w:i/>
          <w:iCs/>
          <w:sz w:val="28"/>
          <w:szCs w:val="28"/>
        </w:rPr>
      </w:pPr>
      <w:r>
        <w:rPr>
          <w:rFonts w:ascii="Times New Roman" w:hAnsi="Times New Roman"/>
          <w:i/>
          <w:iCs/>
          <w:sz w:val="28"/>
          <w:szCs w:val="28"/>
        </w:rPr>
        <w:t>Kovariatsiya</w:t>
      </w:r>
      <w:r w:rsidRPr="00FE0960">
        <w:rPr>
          <w:rFonts w:ascii="Times New Roman" w:hAnsi="Times New Roman"/>
          <w:i/>
          <w:iCs/>
          <w:sz w:val="28"/>
          <w:szCs w:val="28"/>
        </w:rPr>
        <w:t xml:space="preserve"> matritsasini hisoblash:</w:t>
      </w:r>
    </w:p>
    <w:p w:rsidR="00276C81" w:rsidRPr="00177F8F" w:rsidRDefault="00276C81" w:rsidP="00276C81">
      <w:pPr>
        <w:spacing w:after="0"/>
        <w:jc w:val="center"/>
        <w:rPr>
          <w:rFonts w:ascii="Times New Roman" w:hAnsi="Times New Roman"/>
          <w:sz w:val="28"/>
          <w:szCs w:val="28"/>
          <w:lang w:val="en-US"/>
        </w:rPr>
      </w:pPr>
      <m:oMathPara>
        <m:oMath>
          <m:r>
            <m:rPr>
              <m:sty m:val="p"/>
            </m:rPr>
            <w:rPr>
              <w:rFonts w:ascii="Cambria Math" w:hAnsi="Cambria Math"/>
              <w:sz w:val="28"/>
              <w:szCs w:val="28"/>
            </w:rPr>
            <m:t>Cov</m:t>
          </m:r>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n-1</m:t>
              </m:r>
            </m:den>
          </m:f>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T</m:t>
              </m:r>
            </m:sup>
          </m:sSup>
          <m:r>
            <w:rPr>
              <w:rFonts w:ascii="Cambria Math" w:hAnsi="Cambria Math"/>
              <w:sz w:val="28"/>
              <w:szCs w:val="28"/>
              <w:lang w:val="en-US"/>
            </w:rPr>
            <m:t>X</m:t>
          </m:r>
        </m:oMath>
      </m:oMathPara>
    </w:p>
    <w:p w:rsidR="00276C81" w:rsidRPr="00FE0960" w:rsidRDefault="00276C81" w:rsidP="00C34A78">
      <w:pPr>
        <w:numPr>
          <w:ilvl w:val="0"/>
          <w:numId w:val="181"/>
        </w:numPr>
        <w:tabs>
          <w:tab w:val="clear" w:pos="720"/>
        </w:tabs>
        <w:spacing w:after="0"/>
        <w:ind w:left="0" w:firstLine="426"/>
        <w:jc w:val="both"/>
        <w:rPr>
          <w:rFonts w:ascii="Times New Roman" w:hAnsi="Times New Roman"/>
          <w:i/>
          <w:iCs/>
          <w:sz w:val="28"/>
          <w:szCs w:val="28"/>
          <w:lang w:val="en-US"/>
        </w:rPr>
      </w:pPr>
      <w:r w:rsidRPr="00FE0960">
        <w:rPr>
          <w:rFonts w:ascii="Times New Roman" w:hAnsi="Times New Roman"/>
          <w:i/>
          <w:iCs/>
          <w:sz w:val="28"/>
          <w:szCs w:val="28"/>
          <w:lang w:val="en-US"/>
        </w:rPr>
        <w:t>Egen</w:t>
      </w:r>
      <w:r>
        <w:rPr>
          <w:rFonts w:ascii="Times New Roman" w:hAnsi="Times New Roman"/>
          <w:i/>
          <w:iCs/>
          <w:sz w:val="28"/>
          <w:szCs w:val="28"/>
          <w:lang w:val="en-US"/>
        </w:rPr>
        <w:t xml:space="preserve"> </w:t>
      </w:r>
      <w:r w:rsidRPr="00FE0960">
        <w:rPr>
          <w:rFonts w:ascii="Times New Roman" w:hAnsi="Times New Roman"/>
          <w:i/>
          <w:iCs/>
          <w:sz w:val="28"/>
          <w:szCs w:val="28"/>
          <w:lang w:val="en-US"/>
        </w:rPr>
        <w:t>vektor va egen</w:t>
      </w:r>
      <w:r>
        <w:rPr>
          <w:rFonts w:ascii="Times New Roman" w:hAnsi="Times New Roman"/>
          <w:i/>
          <w:iCs/>
          <w:sz w:val="28"/>
          <w:szCs w:val="28"/>
          <w:lang w:val="en-US"/>
        </w:rPr>
        <w:t xml:space="preserve"> </w:t>
      </w:r>
      <w:r w:rsidRPr="00FE0960">
        <w:rPr>
          <w:rFonts w:ascii="Times New Roman" w:hAnsi="Times New Roman"/>
          <w:i/>
          <w:iCs/>
          <w:sz w:val="28"/>
          <w:szCs w:val="28"/>
          <w:lang w:val="en-US"/>
        </w:rPr>
        <w:t>qiymatlarni topish:</w:t>
      </w:r>
    </w:p>
    <w:p w:rsidR="00276C81" w:rsidRPr="00FE0960" w:rsidRDefault="00276C81" w:rsidP="00276C81">
      <w:pPr>
        <w:spacing w:after="0"/>
        <w:ind w:firstLine="709"/>
        <w:jc w:val="both"/>
        <w:rPr>
          <w:rFonts w:ascii="Times New Roman" w:hAnsi="Times New Roman"/>
          <w:sz w:val="28"/>
          <w:szCs w:val="28"/>
          <w:lang w:val="en-US"/>
        </w:rPr>
      </w:pPr>
      <w:r>
        <w:rPr>
          <w:rFonts w:ascii="Times New Roman" w:hAnsi="Times New Roman"/>
          <w:sz w:val="28"/>
          <w:szCs w:val="28"/>
          <w:lang w:val="en-US"/>
        </w:rPr>
        <w:t>Kovariatsiya</w:t>
      </w:r>
      <w:r w:rsidRPr="00FE0960">
        <w:rPr>
          <w:rFonts w:ascii="Times New Roman" w:hAnsi="Times New Roman"/>
          <w:sz w:val="28"/>
          <w:szCs w:val="28"/>
          <w:lang w:val="en-US"/>
        </w:rPr>
        <w:t xml:space="preserve"> matritsasining egen</w:t>
      </w:r>
      <w:r>
        <w:rPr>
          <w:rFonts w:ascii="Times New Roman" w:hAnsi="Times New Roman"/>
          <w:sz w:val="28"/>
          <w:szCs w:val="28"/>
          <w:lang w:val="en-US"/>
        </w:rPr>
        <w:t xml:space="preserve"> </w:t>
      </w:r>
      <w:r w:rsidRPr="00FE0960">
        <w:rPr>
          <w:rFonts w:ascii="Times New Roman" w:hAnsi="Times New Roman"/>
          <w:sz w:val="28"/>
          <w:szCs w:val="28"/>
          <w:lang w:val="en-US"/>
        </w:rPr>
        <w:t>vektorlari va egen</w:t>
      </w:r>
      <w:r>
        <w:rPr>
          <w:rFonts w:ascii="Times New Roman" w:hAnsi="Times New Roman"/>
          <w:sz w:val="28"/>
          <w:szCs w:val="28"/>
          <w:lang w:val="en-US"/>
        </w:rPr>
        <w:t xml:space="preserve"> </w:t>
      </w:r>
      <w:r w:rsidRPr="00FE0960">
        <w:rPr>
          <w:rFonts w:ascii="Times New Roman" w:hAnsi="Times New Roman"/>
          <w:sz w:val="28"/>
          <w:szCs w:val="28"/>
          <w:lang w:val="en-US"/>
        </w:rPr>
        <w:t>qiymatlari aniqlanadi. Misol uchun:</w:t>
      </w:r>
    </w:p>
    <w:p w:rsidR="00276C81" w:rsidRPr="00FE0960" w:rsidRDefault="00276C81" w:rsidP="00276C81">
      <w:pPr>
        <w:spacing w:after="0"/>
        <w:jc w:val="center"/>
        <w:rPr>
          <w:rFonts w:ascii="Times New Roman" w:hAnsi="Times New Roman"/>
          <w:sz w:val="28"/>
          <w:szCs w:val="28"/>
        </w:rPr>
      </w:pPr>
      <m:oMath>
        <m:r>
          <w:rPr>
            <w:rFonts w:ascii="Cambria Math" w:hAnsi="Cambria Math"/>
            <w:sz w:val="28"/>
            <w:szCs w:val="28"/>
            <w:lang w:val="en-US"/>
          </w:rPr>
          <m:t>Λ=</m:t>
        </m:r>
        <m:d>
          <m:dPr>
            <m:begChr m:val="["/>
            <m:endChr m:val="]"/>
            <m:ctrlPr>
              <w:rPr>
                <w:rFonts w:ascii="Cambria Math" w:hAnsi="Cambria Math"/>
                <w:i/>
                <w:sz w:val="28"/>
                <w:szCs w:val="28"/>
                <w:lang w:val="en-US"/>
              </w:rPr>
            </m:ctrlPr>
          </m:dPr>
          <m:e>
            <m:m>
              <m:mPr>
                <m:mcs>
                  <m:mc>
                    <m:mcPr>
                      <m:count m:val="2"/>
                      <m:mcJc m:val="center"/>
                    </m:mcPr>
                  </m:mc>
                </m:mcs>
                <m:ctrlPr>
                  <w:rPr>
                    <w:rFonts w:ascii="Cambria Math" w:hAnsi="Cambria Math"/>
                    <w:i/>
                    <w:sz w:val="28"/>
                    <w:szCs w:val="28"/>
                    <w:lang w:val="en-US"/>
                  </w:rPr>
                </m:ctrlPr>
              </m:mPr>
              <m:mr>
                <m:e>
                  <m:r>
                    <m:rPr>
                      <m:sty m:val="p"/>
                    </m:rPr>
                    <w:rPr>
                      <w:rStyle w:val="mord"/>
                      <w:rFonts w:ascii="Cambria Math" w:hAnsi="Cambria Math"/>
                    </w:rPr>
                    <m:t>0.0490834</m:t>
                  </m:r>
                </m:e>
                <m:e>
                  <m:r>
                    <m:rPr>
                      <m:sty m:val="p"/>
                    </m:rPr>
                    <w:rPr>
                      <w:rFonts w:ascii="Cambria Math" w:hAnsi="Cambria Math"/>
                    </w:rPr>
                    <m:t>0.0000000</m:t>
                  </m:r>
                </m:e>
              </m:mr>
              <m:mr>
                <m:e>
                  <m:r>
                    <m:rPr>
                      <m:sty m:val="p"/>
                    </m:rPr>
                    <w:rPr>
                      <w:rStyle w:val="mord"/>
                      <w:rFonts w:ascii="Cambria Math" w:hAnsi="Cambria Math"/>
                    </w:rPr>
                    <m:t>0.0000000</m:t>
                  </m:r>
                </m:e>
                <m:e>
                  <m:r>
                    <m:rPr>
                      <m:sty m:val="p"/>
                    </m:rPr>
                    <w:rPr>
                      <w:rStyle w:val="mord"/>
                      <w:rFonts w:ascii="Cambria Math" w:hAnsi="Cambria Math"/>
                    </w:rPr>
                    <m:t>0.0165721</m:t>
                  </m:r>
                </m:e>
              </m:mr>
            </m:m>
          </m:e>
        </m:d>
        <m:r>
          <w:rPr>
            <w:rFonts w:ascii="Cambria Math" w:hAnsi="Cambria Math"/>
            <w:sz w:val="28"/>
            <w:szCs w:val="28"/>
            <w:lang w:val="en-US"/>
          </w:rPr>
          <m:t xml:space="preserve"> </m:t>
        </m:r>
      </m:oMath>
      <w:r>
        <w:rPr>
          <w:rFonts w:ascii="Times New Roman" w:hAnsi="Times New Roman"/>
          <w:sz w:val="28"/>
          <w:szCs w:val="28"/>
          <w:lang w:val="en-US"/>
        </w:rPr>
        <w:t xml:space="preserve">,    </w:t>
      </w:r>
      <m:oMath>
        <m:r>
          <w:rPr>
            <w:rFonts w:ascii="Cambria Math" w:hAnsi="Cambria Math"/>
            <w:sz w:val="28"/>
            <w:szCs w:val="28"/>
            <w:lang w:val="en-US"/>
          </w:rPr>
          <m:t>V=</m:t>
        </m:r>
        <m:d>
          <m:dPr>
            <m:begChr m:val="["/>
            <m:endChr m:val="]"/>
            <m:ctrlPr>
              <w:rPr>
                <w:rFonts w:ascii="Cambria Math" w:hAnsi="Cambria Math"/>
                <w:i/>
                <w:sz w:val="28"/>
                <w:szCs w:val="28"/>
                <w:lang w:val="en-US"/>
              </w:rPr>
            </m:ctrlPr>
          </m:dPr>
          <m:e>
            <m:m>
              <m:mPr>
                <m:mcs>
                  <m:mc>
                    <m:mcPr>
                      <m:count m:val="2"/>
                      <m:mcJc m:val="center"/>
                    </m:mcPr>
                  </m:mc>
                </m:mcs>
                <m:ctrlPr>
                  <w:rPr>
                    <w:rFonts w:ascii="Cambria Math" w:hAnsi="Cambria Math"/>
                    <w:i/>
                    <w:sz w:val="28"/>
                    <w:szCs w:val="28"/>
                    <w:lang w:val="en-US"/>
                  </w:rPr>
                </m:ctrlPr>
              </m:mPr>
              <m:mr>
                <m:e>
                  <m:r>
                    <m:rPr>
                      <m:sty m:val="p"/>
                    </m:rPr>
                    <w:rPr>
                      <w:rFonts w:ascii="Cambria Math" w:hAnsi="Cambria Math"/>
                    </w:rPr>
                    <m:t>0.6778734</m:t>
                  </m:r>
                </m:e>
                <m:e>
                  <m:r>
                    <m:rPr>
                      <m:sty m:val="p"/>
                    </m:rPr>
                    <w:rPr>
                      <w:rStyle w:val="mord"/>
                      <w:rFonts w:ascii="Cambria Math" w:hAnsi="Cambria Math"/>
                    </w:rPr>
                    <m:t>-0.7351787</m:t>
                  </m:r>
                </m:e>
              </m:mr>
              <m:mr>
                <m:e>
                  <m:r>
                    <m:rPr>
                      <m:sty m:val="p"/>
                    </m:rPr>
                    <w:rPr>
                      <w:rStyle w:val="mord"/>
                      <w:rFonts w:ascii="Cambria Math" w:hAnsi="Cambria Math"/>
                    </w:rPr>
                    <m:t>0.7351787</m:t>
                  </m:r>
                </m:e>
                <m:e>
                  <m:r>
                    <m:rPr>
                      <m:sty m:val="p"/>
                    </m:rPr>
                    <w:rPr>
                      <w:rStyle w:val="mord"/>
                      <w:rFonts w:ascii="Cambria Math" w:hAnsi="Cambria Math"/>
                    </w:rPr>
                    <m:t>0.6778734</m:t>
                  </m:r>
                </m:e>
              </m:mr>
            </m:m>
          </m:e>
        </m:d>
      </m:oMath>
    </w:p>
    <w:p w:rsidR="00276C81" w:rsidRPr="00FE0960" w:rsidRDefault="00276C81" w:rsidP="00C34A78">
      <w:pPr>
        <w:numPr>
          <w:ilvl w:val="0"/>
          <w:numId w:val="181"/>
        </w:numPr>
        <w:tabs>
          <w:tab w:val="clear" w:pos="720"/>
        </w:tabs>
        <w:spacing w:after="0"/>
        <w:ind w:left="0" w:firstLine="426"/>
        <w:jc w:val="both"/>
        <w:rPr>
          <w:rFonts w:ascii="Times New Roman" w:hAnsi="Times New Roman"/>
          <w:i/>
          <w:iCs/>
          <w:sz w:val="28"/>
          <w:szCs w:val="28"/>
          <w:lang w:val="en-US"/>
        </w:rPr>
      </w:pPr>
      <w:r w:rsidRPr="00FE0960">
        <w:rPr>
          <w:rFonts w:ascii="Times New Roman" w:hAnsi="Times New Roman"/>
          <w:i/>
          <w:iCs/>
          <w:sz w:val="28"/>
          <w:szCs w:val="28"/>
          <w:lang w:val="en-US"/>
        </w:rPr>
        <w:t>Eng muhim komponentni tanlash:</w:t>
      </w:r>
    </w:p>
    <w:p w:rsidR="00276C81" w:rsidRPr="00FE0960"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Egen</w:t>
      </w:r>
      <w:r>
        <w:rPr>
          <w:rFonts w:ascii="Times New Roman" w:hAnsi="Times New Roman"/>
          <w:sz w:val="28"/>
          <w:szCs w:val="28"/>
          <w:lang w:val="en-US"/>
        </w:rPr>
        <w:t xml:space="preserve"> </w:t>
      </w:r>
      <w:r w:rsidRPr="00FE0960">
        <w:rPr>
          <w:rFonts w:ascii="Times New Roman" w:hAnsi="Times New Roman"/>
          <w:sz w:val="28"/>
          <w:szCs w:val="28"/>
          <w:lang w:val="en-US"/>
        </w:rPr>
        <w:t>qiymatlar kamayish tartibida: 0.0490834 va 0.0165721. Agar faqat birinchi komponentni tanlasak, ma</w:t>
      </w:r>
      <w:r>
        <w:rPr>
          <w:rFonts w:ascii="Times New Roman" w:hAnsi="Times New Roman"/>
          <w:sz w:val="28"/>
          <w:szCs w:val="28"/>
          <w:lang w:val="en-US"/>
        </w:rPr>
        <w:t>’</w:t>
      </w:r>
      <w:r w:rsidRPr="00FE0960">
        <w:rPr>
          <w:rFonts w:ascii="Times New Roman" w:hAnsi="Times New Roman"/>
          <w:sz w:val="28"/>
          <w:szCs w:val="28"/>
          <w:lang w:val="en-US"/>
        </w:rPr>
        <w:t xml:space="preserve">lumotlarning 74.9% </w:t>
      </w:r>
      <w:r w:rsidR="00384B3B">
        <w:rPr>
          <w:rFonts w:ascii="Times New Roman" w:hAnsi="Times New Roman"/>
          <w:sz w:val="28"/>
          <w:szCs w:val="28"/>
          <w:lang w:val="en-US"/>
        </w:rPr>
        <w:t>o‘</w:t>
      </w:r>
      <w:r w:rsidRPr="00FE0960">
        <w:rPr>
          <w:rFonts w:ascii="Times New Roman" w:hAnsi="Times New Roman"/>
          <w:sz w:val="28"/>
          <w:szCs w:val="28"/>
          <w:lang w:val="en-US"/>
        </w:rPr>
        <w:t>zgaruvc</w:t>
      </w:r>
      <w:r>
        <w:rPr>
          <w:rFonts w:ascii="Times New Roman" w:hAnsi="Times New Roman"/>
          <w:sz w:val="28"/>
          <w:szCs w:val="28"/>
          <w:lang w:val="en-US"/>
        </w:rPr>
        <w:t>hi</w:t>
      </w:r>
      <w:r w:rsidRPr="00FE0960">
        <w:rPr>
          <w:rFonts w:ascii="Times New Roman" w:hAnsi="Times New Roman"/>
          <w:sz w:val="28"/>
          <w:szCs w:val="28"/>
          <w:lang w:val="en-US"/>
        </w:rPr>
        <w:t xml:space="preserve"> </w:t>
      </w:r>
      <w:r>
        <w:rPr>
          <w:rFonts w:ascii="Times New Roman" w:hAnsi="Times New Roman"/>
          <w:sz w:val="28"/>
          <w:szCs w:val="28"/>
          <w:lang w:val="en-US"/>
        </w:rPr>
        <w:t>ekanligini k</w:t>
      </w:r>
      <w:r w:rsidR="00384B3B">
        <w:rPr>
          <w:rFonts w:ascii="Times New Roman" w:hAnsi="Times New Roman"/>
          <w:sz w:val="28"/>
          <w:szCs w:val="28"/>
          <w:lang w:val="en-US"/>
        </w:rPr>
        <w:t>o‘</w:t>
      </w:r>
      <w:r>
        <w:rPr>
          <w:rFonts w:ascii="Times New Roman" w:hAnsi="Times New Roman"/>
          <w:sz w:val="28"/>
          <w:szCs w:val="28"/>
          <w:lang w:val="en-US"/>
        </w:rPr>
        <w:t>ramiz</w:t>
      </w:r>
      <w:r w:rsidRPr="00FE0960">
        <w:rPr>
          <w:rFonts w:ascii="Times New Roman" w:hAnsi="Times New Roman"/>
          <w:sz w:val="28"/>
          <w:szCs w:val="28"/>
          <w:lang w:val="en-US"/>
        </w:rPr>
        <w:t>.</w:t>
      </w:r>
    </w:p>
    <w:p w:rsidR="00276C81" w:rsidRPr="00FE0960" w:rsidRDefault="00276C81" w:rsidP="00C34A78">
      <w:pPr>
        <w:numPr>
          <w:ilvl w:val="0"/>
          <w:numId w:val="181"/>
        </w:numPr>
        <w:tabs>
          <w:tab w:val="clear" w:pos="720"/>
        </w:tabs>
        <w:spacing w:after="0"/>
        <w:ind w:left="0" w:firstLine="426"/>
        <w:jc w:val="both"/>
        <w:rPr>
          <w:rFonts w:ascii="Times New Roman" w:hAnsi="Times New Roman"/>
          <w:i/>
          <w:iCs/>
          <w:sz w:val="28"/>
          <w:szCs w:val="28"/>
          <w:lang w:val="en-US"/>
        </w:rPr>
      </w:pPr>
      <w:bookmarkStart w:id="312" w:name="_Hlk180788735"/>
      <w:r w:rsidRPr="00FE0960">
        <w:rPr>
          <w:rFonts w:ascii="Times New Roman" w:hAnsi="Times New Roman"/>
          <w:i/>
          <w:iCs/>
          <w:sz w:val="28"/>
          <w:szCs w:val="28"/>
          <w:lang w:val="en-US"/>
        </w:rPr>
        <w:t>Proyeksiya qilish</w:t>
      </w:r>
      <w:bookmarkEnd w:id="312"/>
      <w:r w:rsidRPr="00FE0960">
        <w:rPr>
          <w:rFonts w:ascii="Times New Roman" w:hAnsi="Times New Roman"/>
          <w:i/>
          <w:iCs/>
          <w:sz w:val="28"/>
          <w:szCs w:val="28"/>
          <w:lang w:val="en-US"/>
        </w:rPr>
        <w:t>:</w:t>
      </w:r>
    </w:p>
    <w:p w:rsidR="00276C81" w:rsidRPr="00FE0960"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 xml:space="preserve">Yangi bir </w:t>
      </w:r>
      <w:r w:rsidR="00384B3B">
        <w:rPr>
          <w:rFonts w:ascii="Times New Roman" w:hAnsi="Times New Roman"/>
          <w:sz w:val="28"/>
          <w:szCs w:val="28"/>
          <w:lang w:val="en-US"/>
        </w:rPr>
        <w:t>o‘</w:t>
      </w:r>
      <w:r w:rsidRPr="00FE0960">
        <w:rPr>
          <w:rFonts w:ascii="Times New Roman" w:hAnsi="Times New Roman"/>
          <w:sz w:val="28"/>
          <w:szCs w:val="28"/>
          <w:lang w:val="en-US"/>
        </w:rPr>
        <w:t>lchamli fazoda ma</w:t>
      </w:r>
      <w:r>
        <w:rPr>
          <w:rFonts w:ascii="Times New Roman" w:hAnsi="Times New Roman"/>
          <w:sz w:val="28"/>
          <w:szCs w:val="28"/>
          <w:lang w:val="en-US"/>
        </w:rPr>
        <w:t>’</w:t>
      </w:r>
      <w:r w:rsidRPr="00FE0960">
        <w:rPr>
          <w:rFonts w:ascii="Times New Roman" w:hAnsi="Times New Roman"/>
          <w:sz w:val="28"/>
          <w:szCs w:val="28"/>
          <w:lang w:val="en-US"/>
        </w:rPr>
        <w:t>lumotlarni ifodalash:</w:t>
      </w:r>
    </w:p>
    <w:p w:rsidR="00276C81" w:rsidRPr="000E2C44" w:rsidRDefault="00276C81" w:rsidP="00276C81">
      <w:pPr>
        <w:spacing w:after="0"/>
        <w:jc w:val="center"/>
        <w:rPr>
          <w:rFonts w:ascii="Times New Roman" w:hAnsi="Times New Roman"/>
          <w:sz w:val="28"/>
          <w:szCs w:val="28"/>
          <w:lang w:val="en-US"/>
        </w:rPr>
      </w:pPr>
      <m:oMathPara>
        <m:oMath>
          <m:r>
            <w:rPr>
              <w:rFonts w:ascii="Cambria Math" w:hAnsi="Cambria Math"/>
              <w:sz w:val="28"/>
              <w:szCs w:val="28"/>
              <w:lang w:val="en-US"/>
            </w:rPr>
            <m:t>Z=X</m:t>
          </m:r>
          <m:sSub>
            <m:sSubPr>
              <m:ctrlPr>
                <w:rPr>
                  <w:rFonts w:ascii="Cambria Math" w:hAnsi="Cambria Math"/>
                  <w:i/>
                  <w:sz w:val="28"/>
                  <w:szCs w:val="28"/>
                  <w:lang w:val="en-US"/>
                </w:rPr>
              </m:ctrlPr>
            </m:sSubPr>
            <m:e>
              <m:r>
                <w:rPr>
                  <w:rFonts w:ascii="Cambria Math" w:hAnsi="Cambria Math"/>
                  <w:sz w:val="28"/>
                  <w:szCs w:val="28"/>
                  <w:lang w:val="en-US"/>
                </w:rPr>
                <m:t>V</m:t>
              </m:r>
            </m:e>
            <m:sub>
              <m:r>
                <w:rPr>
                  <w:rFonts w:ascii="Cambria Math" w:hAnsi="Cambria Math"/>
                  <w:sz w:val="28"/>
                  <w:szCs w:val="28"/>
                  <w:lang w:val="en-US"/>
                </w:rPr>
                <m:t>1</m:t>
              </m:r>
            </m:sub>
          </m:sSub>
        </m:oMath>
      </m:oMathPara>
    </w:p>
    <w:p w:rsidR="00276C81" w:rsidRPr="00FE0960"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Bu orqali ma</w:t>
      </w:r>
      <w:r>
        <w:rPr>
          <w:rFonts w:ascii="Times New Roman" w:hAnsi="Times New Roman"/>
          <w:sz w:val="28"/>
          <w:szCs w:val="28"/>
          <w:lang w:val="en-US"/>
        </w:rPr>
        <w:t>’</w:t>
      </w:r>
      <w:r w:rsidRPr="00FE0960">
        <w:rPr>
          <w:rFonts w:ascii="Times New Roman" w:hAnsi="Times New Roman"/>
          <w:sz w:val="28"/>
          <w:szCs w:val="28"/>
          <w:lang w:val="en-US"/>
        </w:rPr>
        <w:t>lumotlar yangi asosiy komponent boyicha ifodalanadi.</w:t>
      </w:r>
    </w:p>
    <w:p w:rsidR="00276C81" w:rsidRPr="00FE0960" w:rsidRDefault="00276C81" w:rsidP="00276C81">
      <w:pPr>
        <w:spacing w:after="0"/>
        <w:ind w:firstLine="709"/>
        <w:jc w:val="both"/>
        <w:rPr>
          <w:rFonts w:ascii="Times New Roman" w:hAnsi="Times New Roman"/>
          <w:sz w:val="28"/>
          <w:szCs w:val="28"/>
          <w:lang w:val="en-US"/>
        </w:rPr>
      </w:pPr>
      <w:r w:rsidRPr="00FE0960">
        <w:rPr>
          <w:rFonts w:ascii="Times New Roman" w:hAnsi="Times New Roman"/>
          <w:sz w:val="28"/>
          <w:szCs w:val="28"/>
          <w:lang w:val="en-US"/>
        </w:rPr>
        <w:t>Asosiy komponentlar tahlili</w:t>
      </w:r>
      <w:r>
        <w:rPr>
          <w:rFonts w:ascii="Times New Roman" w:hAnsi="Times New Roman"/>
          <w:sz w:val="28"/>
          <w:szCs w:val="28"/>
          <w:lang w:val="en-US"/>
        </w:rPr>
        <w:t xml:space="preserve"> </w:t>
      </w:r>
      <w:r w:rsidRPr="0020670B">
        <w:rPr>
          <w:rFonts w:ascii="Times New Roman" w:hAnsi="Times New Roman"/>
          <w:sz w:val="28"/>
          <w:szCs w:val="28"/>
          <w:lang w:val="en-US"/>
        </w:rPr>
        <w:t>algoritmi</w:t>
      </w:r>
      <w:r>
        <w:rPr>
          <w:rFonts w:ascii="Times New Roman" w:hAnsi="Times New Roman"/>
          <w:sz w:val="28"/>
          <w:szCs w:val="28"/>
          <w:lang w:val="en-US"/>
        </w:rPr>
        <w:t xml:space="preserve"> -</w:t>
      </w:r>
      <w:r w:rsidRPr="00FE0960">
        <w:rPr>
          <w:rFonts w:ascii="Times New Roman" w:hAnsi="Times New Roman"/>
          <w:sz w:val="28"/>
          <w:szCs w:val="28"/>
          <w:lang w:val="en-US"/>
        </w:rPr>
        <w:t xml:space="preserve"> bu ma</w:t>
      </w:r>
      <w:r>
        <w:rPr>
          <w:rFonts w:ascii="Times New Roman" w:hAnsi="Times New Roman"/>
          <w:sz w:val="28"/>
          <w:szCs w:val="28"/>
          <w:lang w:val="en-US"/>
        </w:rPr>
        <w:t>’</w:t>
      </w:r>
      <w:r w:rsidRPr="00FE0960">
        <w:rPr>
          <w:rFonts w:ascii="Times New Roman" w:hAnsi="Times New Roman"/>
          <w:sz w:val="28"/>
          <w:szCs w:val="28"/>
          <w:lang w:val="en-US"/>
        </w:rPr>
        <w:t>lumotlarni soddalashtirish va ularning asosiy strukturalarini aniqlash uchun qulay vosita</w:t>
      </w:r>
      <w:r>
        <w:rPr>
          <w:rFonts w:ascii="Times New Roman" w:hAnsi="Times New Roman"/>
          <w:sz w:val="28"/>
          <w:szCs w:val="28"/>
          <w:lang w:val="en-US"/>
        </w:rPr>
        <w:t xml:space="preserve"> hisoblanadi</w:t>
      </w:r>
      <w:r w:rsidRPr="00FE0960">
        <w:rPr>
          <w:rFonts w:ascii="Times New Roman" w:hAnsi="Times New Roman"/>
          <w:sz w:val="28"/>
          <w:szCs w:val="28"/>
          <w:lang w:val="en-US"/>
        </w:rPr>
        <w:t>. U k</w:t>
      </w:r>
      <w:r w:rsidR="00384B3B">
        <w:rPr>
          <w:rFonts w:ascii="Times New Roman" w:hAnsi="Times New Roman"/>
          <w:sz w:val="28"/>
          <w:szCs w:val="28"/>
          <w:lang w:val="en-US"/>
        </w:rPr>
        <w:t>o‘</w:t>
      </w:r>
      <w:r w:rsidRPr="00FE0960">
        <w:rPr>
          <w:rFonts w:ascii="Times New Roman" w:hAnsi="Times New Roman"/>
          <w:sz w:val="28"/>
          <w:szCs w:val="28"/>
          <w:lang w:val="en-US"/>
        </w:rPr>
        <w:t xml:space="preserve">p </w:t>
      </w:r>
      <w:r w:rsidR="00384B3B">
        <w:rPr>
          <w:rFonts w:ascii="Times New Roman" w:hAnsi="Times New Roman"/>
          <w:sz w:val="28"/>
          <w:szCs w:val="28"/>
          <w:lang w:val="en-US"/>
        </w:rPr>
        <w:t>o‘</w:t>
      </w:r>
      <w:r w:rsidRPr="00FE0960">
        <w:rPr>
          <w:rFonts w:ascii="Times New Roman" w:hAnsi="Times New Roman"/>
          <w:sz w:val="28"/>
          <w:szCs w:val="28"/>
          <w:lang w:val="en-US"/>
        </w:rPr>
        <w:t>lchovli ma</w:t>
      </w:r>
      <w:r>
        <w:rPr>
          <w:rFonts w:ascii="Times New Roman" w:hAnsi="Times New Roman"/>
          <w:sz w:val="28"/>
          <w:szCs w:val="28"/>
          <w:lang w:val="en-US"/>
        </w:rPr>
        <w:t>’</w:t>
      </w:r>
      <w:r w:rsidRPr="00FE0960">
        <w:rPr>
          <w:rFonts w:ascii="Times New Roman" w:hAnsi="Times New Roman"/>
          <w:sz w:val="28"/>
          <w:szCs w:val="28"/>
          <w:lang w:val="en-US"/>
        </w:rPr>
        <w:t>lumotlarda</w:t>
      </w:r>
      <w:r w:rsidR="004D4B08">
        <w:rPr>
          <w:rFonts w:ascii="Times New Roman" w:hAnsi="Times New Roman"/>
          <w:sz w:val="28"/>
          <w:szCs w:val="28"/>
          <w:lang w:val="en-US"/>
        </w:rPr>
        <w:t>n</w:t>
      </w:r>
      <w:r w:rsidRPr="00FE0960">
        <w:rPr>
          <w:rFonts w:ascii="Times New Roman" w:hAnsi="Times New Roman"/>
          <w:sz w:val="28"/>
          <w:szCs w:val="28"/>
          <w:lang w:val="en-US"/>
        </w:rPr>
        <w:t xml:space="preserve"> chiziqli bo</w:t>
      </w:r>
      <w:r w:rsidR="00384B3B">
        <w:rPr>
          <w:rFonts w:ascii="Times New Roman" w:hAnsi="Times New Roman"/>
          <w:sz w:val="28"/>
          <w:szCs w:val="28"/>
          <w:lang w:val="en-US"/>
        </w:rPr>
        <w:t>g‘</w:t>
      </w:r>
      <w:r w:rsidRPr="00FE0960">
        <w:rPr>
          <w:rFonts w:ascii="Times New Roman" w:hAnsi="Times New Roman"/>
          <w:sz w:val="28"/>
          <w:szCs w:val="28"/>
          <w:lang w:val="en-US"/>
        </w:rPr>
        <w:t xml:space="preserve">liqliklarni aniqlash, </w:t>
      </w:r>
      <w:r w:rsidR="00384B3B">
        <w:rPr>
          <w:rFonts w:ascii="Times New Roman" w:hAnsi="Times New Roman"/>
          <w:sz w:val="28"/>
          <w:szCs w:val="28"/>
          <w:lang w:val="en-US"/>
        </w:rPr>
        <w:t>o‘</w:t>
      </w:r>
      <w:r w:rsidRPr="00FE0960">
        <w:rPr>
          <w:rFonts w:ascii="Times New Roman" w:hAnsi="Times New Roman"/>
          <w:sz w:val="28"/>
          <w:szCs w:val="28"/>
          <w:lang w:val="en-US"/>
        </w:rPr>
        <w:t>lchamlar</w:t>
      </w:r>
      <w:r w:rsidR="004D4B08">
        <w:rPr>
          <w:rFonts w:ascii="Times New Roman" w:hAnsi="Times New Roman"/>
          <w:sz w:val="28"/>
          <w:szCs w:val="28"/>
          <w:lang w:val="en-US"/>
        </w:rPr>
        <w:t>i</w:t>
      </w:r>
      <w:r w:rsidRPr="00FE0960">
        <w:rPr>
          <w:rFonts w:ascii="Times New Roman" w:hAnsi="Times New Roman"/>
          <w:sz w:val="28"/>
          <w:szCs w:val="28"/>
          <w:lang w:val="en-US"/>
        </w:rPr>
        <w:t>ni kamaytirish va ma</w:t>
      </w:r>
      <w:r>
        <w:rPr>
          <w:rFonts w:ascii="Times New Roman" w:hAnsi="Times New Roman"/>
          <w:sz w:val="28"/>
          <w:szCs w:val="28"/>
          <w:lang w:val="en-US"/>
        </w:rPr>
        <w:t>’</w:t>
      </w:r>
      <w:r w:rsidRPr="00FE0960">
        <w:rPr>
          <w:rFonts w:ascii="Times New Roman" w:hAnsi="Times New Roman"/>
          <w:sz w:val="28"/>
          <w:szCs w:val="28"/>
          <w:lang w:val="en-US"/>
        </w:rPr>
        <w:t xml:space="preserve">lumotlarni vizualizatsiya qilish imkonini beradi. Biroq, </w:t>
      </w:r>
      <w:r w:rsidRPr="0020670B">
        <w:rPr>
          <w:rFonts w:ascii="Times New Roman" w:hAnsi="Times New Roman"/>
          <w:sz w:val="28"/>
          <w:szCs w:val="28"/>
          <w:lang w:val="en-US"/>
        </w:rPr>
        <w:t>algoritm</w:t>
      </w:r>
      <w:r>
        <w:rPr>
          <w:rFonts w:ascii="Times New Roman" w:hAnsi="Times New Roman"/>
          <w:sz w:val="28"/>
          <w:szCs w:val="28"/>
          <w:lang w:val="en-US"/>
        </w:rPr>
        <w:t>ni</w:t>
      </w:r>
      <w:r w:rsidRPr="00FE0960">
        <w:rPr>
          <w:rFonts w:ascii="Times New Roman" w:hAnsi="Times New Roman"/>
          <w:sz w:val="28"/>
          <w:szCs w:val="28"/>
          <w:lang w:val="en-US"/>
        </w:rPr>
        <w:t>ng q</w:t>
      </w:r>
      <w:r w:rsidR="00384B3B">
        <w:rPr>
          <w:rFonts w:ascii="Times New Roman" w:hAnsi="Times New Roman"/>
          <w:sz w:val="28"/>
          <w:szCs w:val="28"/>
          <w:lang w:val="en-US"/>
        </w:rPr>
        <w:t>o‘</w:t>
      </w:r>
      <w:r w:rsidRPr="00FE0960">
        <w:rPr>
          <w:rFonts w:ascii="Times New Roman" w:hAnsi="Times New Roman"/>
          <w:sz w:val="28"/>
          <w:szCs w:val="28"/>
          <w:lang w:val="en-US"/>
        </w:rPr>
        <w:t>llanilishi ma</w:t>
      </w:r>
      <w:r>
        <w:rPr>
          <w:rFonts w:ascii="Times New Roman" w:hAnsi="Times New Roman"/>
          <w:sz w:val="28"/>
          <w:szCs w:val="28"/>
          <w:lang w:val="en-US"/>
        </w:rPr>
        <w:t>’</w:t>
      </w:r>
      <w:r w:rsidRPr="00FE0960">
        <w:rPr>
          <w:rFonts w:ascii="Times New Roman" w:hAnsi="Times New Roman"/>
          <w:sz w:val="28"/>
          <w:szCs w:val="28"/>
          <w:lang w:val="en-US"/>
        </w:rPr>
        <w:t xml:space="preserve">lumotlarning xususiyatlariga va tahlil </w:t>
      </w:r>
      <w:r>
        <w:rPr>
          <w:rFonts w:ascii="Times New Roman" w:hAnsi="Times New Roman"/>
          <w:sz w:val="28"/>
          <w:szCs w:val="28"/>
          <w:lang w:val="en-US"/>
        </w:rPr>
        <w:t xml:space="preserve">qilish </w:t>
      </w:r>
      <w:r w:rsidRPr="00FE0960">
        <w:rPr>
          <w:rFonts w:ascii="Times New Roman" w:hAnsi="Times New Roman"/>
          <w:sz w:val="28"/>
          <w:szCs w:val="28"/>
          <w:lang w:val="en-US"/>
        </w:rPr>
        <w:t>maqsadlariga bo</w:t>
      </w:r>
      <w:r w:rsidR="00384B3B">
        <w:rPr>
          <w:rFonts w:ascii="Times New Roman" w:hAnsi="Times New Roman"/>
          <w:sz w:val="28"/>
          <w:szCs w:val="28"/>
          <w:lang w:val="en-US"/>
        </w:rPr>
        <w:t>g‘</w:t>
      </w:r>
      <w:r w:rsidRPr="00FE0960">
        <w:rPr>
          <w:rFonts w:ascii="Times New Roman" w:hAnsi="Times New Roman"/>
          <w:sz w:val="28"/>
          <w:szCs w:val="28"/>
          <w:lang w:val="en-US"/>
        </w:rPr>
        <w:t>liq b</w:t>
      </w:r>
      <w:r w:rsidR="00384B3B">
        <w:rPr>
          <w:rFonts w:ascii="Times New Roman" w:hAnsi="Times New Roman"/>
          <w:sz w:val="28"/>
          <w:szCs w:val="28"/>
          <w:lang w:val="en-US"/>
        </w:rPr>
        <w:t>o‘</w:t>
      </w:r>
      <w:r w:rsidRPr="00FE0960">
        <w:rPr>
          <w:rFonts w:ascii="Times New Roman" w:hAnsi="Times New Roman"/>
          <w:sz w:val="28"/>
          <w:szCs w:val="28"/>
          <w:lang w:val="en-US"/>
        </w:rPr>
        <w:t xml:space="preserve">lib, </w:t>
      </w:r>
      <w:r w:rsidR="004D4B08" w:rsidRPr="00FE0960">
        <w:rPr>
          <w:rFonts w:ascii="Times New Roman" w:hAnsi="Times New Roman"/>
          <w:sz w:val="28"/>
          <w:szCs w:val="28"/>
          <w:lang w:val="en-US"/>
        </w:rPr>
        <w:t>asosiy komponentlar tahlili</w:t>
      </w:r>
      <w:r w:rsidR="004D4B08">
        <w:rPr>
          <w:rFonts w:ascii="Times New Roman" w:hAnsi="Times New Roman"/>
          <w:sz w:val="28"/>
          <w:szCs w:val="28"/>
          <w:lang w:val="en-US"/>
        </w:rPr>
        <w:t xml:space="preserve"> </w:t>
      </w:r>
      <w:r w:rsidR="004D4B08" w:rsidRPr="0020670B">
        <w:rPr>
          <w:rFonts w:ascii="Times New Roman" w:hAnsi="Times New Roman"/>
          <w:sz w:val="28"/>
          <w:szCs w:val="28"/>
          <w:lang w:val="en-US"/>
        </w:rPr>
        <w:t>algoritmi</w:t>
      </w:r>
      <w:r w:rsidR="004D4B08">
        <w:rPr>
          <w:rFonts w:ascii="Times New Roman" w:hAnsi="Times New Roman"/>
          <w:sz w:val="28"/>
          <w:szCs w:val="28"/>
          <w:lang w:val="en-US"/>
        </w:rPr>
        <w:t xml:space="preserve">dan </w:t>
      </w:r>
      <w:r w:rsidRPr="00FE0960">
        <w:rPr>
          <w:rFonts w:ascii="Times New Roman" w:hAnsi="Times New Roman"/>
          <w:sz w:val="28"/>
          <w:szCs w:val="28"/>
          <w:lang w:val="en-US"/>
        </w:rPr>
        <w:t>har doim</w:t>
      </w:r>
      <w:r w:rsidR="004D4B08">
        <w:rPr>
          <w:rFonts w:ascii="Times New Roman" w:hAnsi="Times New Roman"/>
          <w:sz w:val="28"/>
          <w:szCs w:val="28"/>
          <w:lang w:val="en-US"/>
        </w:rPr>
        <w:t xml:space="preserve"> foydalanish,</w:t>
      </w:r>
      <w:r w:rsidRPr="00FE0960">
        <w:rPr>
          <w:rFonts w:ascii="Times New Roman" w:hAnsi="Times New Roman"/>
          <w:sz w:val="28"/>
          <w:szCs w:val="28"/>
          <w:lang w:val="en-US"/>
        </w:rPr>
        <w:t xml:space="preserve"> eng samarali yechim b</w:t>
      </w:r>
      <w:r w:rsidR="00384B3B">
        <w:rPr>
          <w:rFonts w:ascii="Times New Roman" w:hAnsi="Times New Roman"/>
          <w:sz w:val="28"/>
          <w:szCs w:val="28"/>
          <w:lang w:val="en-US"/>
        </w:rPr>
        <w:t>o‘</w:t>
      </w:r>
      <w:r w:rsidRPr="00FE0960">
        <w:rPr>
          <w:rFonts w:ascii="Times New Roman" w:hAnsi="Times New Roman"/>
          <w:sz w:val="28"/>
          <w:szCs w:val="28"/>
          <w:lang w:val="en-US"/>
        </w:rPr>
        <w:t xml:space="preserve">lmasligi </w:t>
      </w:r>
      <w:r w:rsidR="004D4B08">
        <w:rPr>
          <w:rFonts w:ascii="Times New Roman" w:hAnsi="Times New Roman"/>
          <w:sz w:val="28"/>
          <w:szCs w:val="28"/>
          <w:lang w:val="en-US"/>
        </w:rPr>
        <w:t xml:space="preserve">ham </w:t>
      </w:r>
      <w:r w:rsidRPr="00FE0960">
        <w:rPr>
          <w:rFonts w:ascii="Times New Roman" w:hAnsi="Times New Roman"/>
          <w:sz w:val="28"/>
          <w:szCs w:val="28"/>
          <w:lang w:val="en-US"/>
        </w:rPr>
        <w:t>mumkin.</w:t>
      </w:r>
    </w:p>
    <w:p w:rsidR="00276C81" w:rsidRDefault="00276C81" w:rsidP="00276C81">
      <w:pPr>
        <w:spacing w:after="0"/>
        <w:ind w:firstLine="709"/>
        <w:jc w:val="both"/>
        <w:outlineLvl w:val="3"/>
        <w:rPr>
          <w:rFonts w:ascii="Times New Roman" w:hAnsi="Times New Roman"/>
          <w:b/>
          <w:bCs/>
          <w:sz w:val="28"/>
          <w:szCs w:val="28"/>
          <w:lang w:val="en-US"/>
        </w:rPr>
      </w:pPr>
      <w:bookmarkStart w:id="313" w:name="_Hlk180686570"/>
      <w:bookmarkStart w:id="314" w:name="_Hlk207902752"/>
      <w:r w:rsidRPr="00D00E09">
        <w:rPr>
          <w:rFonts w:ascii="Times New Roman" w:hAnsi="Times New Roman"/>
          <w:b/>
          <w:bCs/>
          <w:i/>
          <w:iCs/>
          <w:sz w:val="28"/>
          <w:szCs w:val="28"/>
          <w:lang w:val="en-US"/>
        </w:rPr>
        <w:t xml:space="preserve">4. </w:t>
      </w:r>
      <w:bookmarkStart w:id="315" w:name="_Hlk207900828"/>
      <w:r w:rsidRPr="00D00E09">
        <w:rPr>
          <w:rFonts w:ascii="Times New Roman" w:hAnsi="Times New Roman"/>
          <w:b/>
          <w:bCs/>
          <w:i/>
          <w:iCs/>
          <w:sz w:val="28"/>
          <w:szCs w:val="28"/>
          <w:lang w:val="en-US"/>
        </w:rPr>
        <w:t xml:space="preserve">t-SNE </w:t>
      </w:r>
      <w:bookmarkEnd w:id="315"/>
      <w:r w:rsidRPr="00D00E09">
        <w:rPr>
          <w:rFonts w:ascii="Times New Roman" w:hAnsi="Times New Roman"/>
          <w:b/>
          <w:bCs/>
          <w:i/>
          <w:iCs/>
          <w:sz w:val="28"/>
          <w:szCs w:val="28"/>
          <w:lang w:val="en-US"/>
        </w:rPr>
        <w:t>(</w:t>
      </w:r>
      <w:r w:rsidR="00046859">
        <w:rPr>
          <w:rFonts w:ascii="Times New Roman" w:hAnsi="Times New Roman"/>
          <w:b/>
          <w:bCs/>
          <w:i/>
          <w:iCs/>
          <w:sz w:val="28"/>
          <w:szCs w:val="28"/>
          <w:lang w:val="en-US"/>
        </w:rPr>
        <w:t xml:space="preserve">ing: </w:t>
      </w:r>
      <w:r w:rsidRPr="00D00E09">
        <w:rPr>
          <w:rFonts w:ascii="Times New Roman" w:hAnsi="Times New Roman"/>
          <w:b/>
          <w:bCs/>
          <w:i/>
          <w:iCs/>
          <w:sz w:val="28"/>
          <w:szCs w:val="28"/>
          <w:lang w:val="en-US"/>
        </w:rPr>
        <w:t>t-distributed Stochastic Neighbor Embedding)</w:t>
      </w:r>
      <w:r w:rsidRPr="006A404E">
        <w:rPr>
          <w:rFonts w:ascii="Times New Roman" w:hAnsi="Times New Roman"/>
          <w:b/>
          <w:bCs/>
          <w:i/>
          <w:iCs/>
          <w:sz w:val="28"/>
          <w:szCs w:val="28"/>
          <w:lang w:val="en-US"/>
        </w:rPr>
        <w:t xml:space="preserve"> </w:t>
      </w:r>
      <w:bookmarkStart w:id="316" w:name="_Hlk207900846"/>
      <w:r w:rsidRPr="006A404E">
        <w:rPr>
          <w:rFonts w:ascii="Times New Roman" w:hAnsi="Times New Roman"/>
          <w:b/>
          <w:bCs/>
          <w:i/>
          <w:iCs/>
          <w:sz w:val="28"/>
          <w:szCs w:val="28"/>
          <w:lang w:val="en-US"/>
        </w:rPr>
        <w:t>algoritmi</w:t>
      </w:r>
      <w:bookmarkEnd w:id="316"/>
    </w:p>
    <w:bookmarkEnd w:id="313"/>
    <w:p w:rsidR="00276C81" w:rsidRDefault="00276C81" w:rsidP="00046859">
      <w:pPr>
        <w:widowControl w:val="0"/>
        <w:spacing w:after="0"/>
        <w:ind w:firstLine="709"/>
        <w:jc w:val="both"/>
        <w:rPr>
          <w:rFonts w:ascii="Times New Roman" w:hAnsi="Times New Roman"/>
          <w:sz w:val="28"/>
          <w:szCs w:val="28"/>
          <w:lang w:val="en-US"/>
        </w:rPr>
      </w:pPr>
      <w:r w:rsidRPr="00F1498A">
        <w:rPr>
          <w:rStyle w:val="afffff2"/>
          <w:rFonts w:ascii="Times New Roman" w:hAnsi="Times New Roman"/>
          <w:b w:val="0"/>
          <w:bCs w:val="0"/>
          <w:sz w:val="28"/>
          <w:szCs w:val="28"/>
          <w:lang w:val="en-US"/>
        </w:rPr>
        <w:t xml:space="preserve">t-SNE </w:t>
      </w:r>
      <w:r>
        <w:rPr>
          <w:rFonts w:ascii="Times New Roman" w:hAnsi="Times New Roman"/>
          <w:sz w:val="28"/>
          <w:szCs w:val="28"/>
          <w:lang w:val="en-US"/>
        </w:rPr>
        <w:t>-</w:t>
      </w:r>
      <w:r w:rsidRPr="006153E7">
        <w:rPr>
          <w:rFonts w:ascii="Times New Roman" w:hAnsi="Times New Roman"/>
          <w:sz w:val="28"/>
          <w:szCs w:val="28"/>
          <w:lang w:val="en-US"/>
        </w:rPr>
        <w:t xml:space="preserve"> bu </w:t>
      </w:r>
      <w:r>
        <w:rPr>
          <w:rFonts w:ascii="Times New Roman" w:hAnsi="Times New Roman"/>
          <w:sz w:val="28"/>
          <w:szCs w:val="28"/>
          <w:lang w:val="en-US"/>
        </w:rPr>
        <w:t>katta</w:t>
      </w:r>
      <w:r w:rsidRPr="006153E7">
        <w:rPr>
          <w:rFonts w:ascii="Times New Roman" w:hAnsi="Times New Roman"/>
          <w:sz w:val="28"/>
          <w:szCs w:val="28"/>
          <w:lang w:val="en-US"/>
        </w:rPr>
        <w:t xml:space="preserve"> </w:t>
      </w:r>
      <w:r w:rsidR="00384B3B">
        <w:rPr>
          <w:rFonts w:ascii="Times New Roman" w:hAnsi="Times New Roman"/>
          <w:sz w:val="28"/>
          <w:szCs w:val="28"/>
          <w:lang w:val="en-US"/>
        </w:rPr>
        <w:t>o‘</w:t>
      </w:r>
      <w:r w:rsidRPr="006153E7">
        <w:rPr>
          <w:rFonts w:ascii="Times New Roman" w:hAnsi="Times New Roman"/>
          <w:sz w:val="28"/>
          <w:szCs w:val="28"/>
          <w:lang w:val="en-US"/>
        </w:rPr>
        <w:t>lchamli ma</w:t>
      </w:r>
      <w:r>
        <w:rPr>
          <w:rFonts w:ascii="Times New Roman" w:hAnsi="Times New Roman"/>
          <w:sz w:val="28"/>
          <w:szCs w:val="28"/>
          <w:lang w:val="en-US"/>
        </w:rPr>
        <w:t>’</w:t>
      </w:r>
      <w:r w:rsidRPr="006153E7">
        <w:rPr>
          <w:rFonts w:ascii="Times New Roman" w:hAnsi="Times New Roman"/>
          <w:sz w:val="28"/>
          <w:szCs w:val="28"/>
          <w:lang w:val="en-US"/>
        </w:rPr>
        <w:t xml:space="preserve">lumotlarni </w:t>
      </w:r>
      <w:r>
        <w:rPr>
          <w:rFonts w:ascii="Times New Roman" w:hAnsi="Times New Roman"/>
          <w:sz w:val="28"/>
          <w:szCs w:val="28"/>
          <w:lang w:val="en-US"/>
        </w:rPr>
        <w:t>kichik</w:t>
      </w:r>
      <w:r w:rsidRPr="006153E7">
        <w:rPr>
          <w:rFonts w:ascii="Times New Roman" w:hAnsi="Times New Roman"/>
          <w:sz w:val="28"/>
          <w:szCs w:val="28"/>
          <w:lang w:val="en-US"/>
        </w:rPr>
        <w:t xml:space="preserve"> </w:t>
      </w:r>
      <w:r w:rsidR="00384B3B">
        <w:rPr>
          <w:rFonts w:ascii="Times New Roman" w:hAnsi="Times New Roman"/>
          <w:sz w:val="28"/>
          <w:szCs w:val="28"/>
          <w:lang w:val="en-US"/>
        </w:rPr>
        <w:t>o‘</w:t>
      </w:r>
      <w:r w:rsidRPr="006153E7">
        <w:rPr>
          <w:rFonts w:ascii="Times New Roman" w:hAnsi="Times New Roman"/>
          <w:sz w:val="28"/>
          <w:szCs w:val="28"/>
          <w:lang w:val="en-US"/>
        </w:rPr>
        <w:t xml:space="preserve">lchamli </w:t>
      </w:r>
      <w:r w:rsidR="00876310" w:rsidRPr="006153E7">
        <w:rPr>
          <w:rFonts w:ascii="Times New Roman" w:hAnsi="Times New Roman"/>
          <w:sz w:val="28"/>
          <w:szCs w:val="28"/>
          <w:lang w:val="en-US"/>
        </w:rPr>
        <w:t>(</w:t>
      </w:r>
      <w:r w:rsidR="00876310">
        <w:rPr>
          <w:rFonts w:ascii="Times New Roman" w:hAnsi="Times New Roman"/>
          <w:sz w:val="28"/>
          <w:szCs w:val="28"/>
          <w:lang w:val="en-US"/>
        </w:rPr>
        <w:t>ikki</w:t>
      </w:r>
      <w:r w:rsidR="00876310" w:rsidRPr="006153E7">
        <w:rPr>
          <w:rFonts w:ascii="Times New Roman" w:hAnsi="Times New Roman"/>
          <w:sz w:val="28"/>
          <w:szCs w:val="28"/>
          <w:lang w:val="en-US"/>
        </w:rPr>
        <w:t xml:space="preserve"> yoki </w:t>
      </w:r>
      <w:r w:rsidR="00876310">
        <w:rPr>
          <w:rFonts w:ascii="Times New Roman" w:hAnsi="Times New Roman"/>
          <w:sz w:val="28"/>
          <w:szCs w:val="28"/>
          <w:lang w:val="en-US"/>
        </w:rPr>
        <w:t xml:space="preserve">uch </w:t>
      </w:r>
      <w:r w:rsidR="00384B3B">
        <w:rPr>
          <w:rFonts w:ascii="Times New Roman" w:hAnsi="Times New Roman"/>
          <w:sz w:val="28"/>
          <w:szCs w:val="28"/>
          <w:lang w:val="en-US"/>
        </w:rPr>
        <w:t>o‘</w:t>
      </w:r>
      <w:r w:rsidR="00876310">
        <w:rPr>
          <w:rFonts w:ascii="Times New Roman" w:hAnsi="Times New Roman"/>
          <w:sz w:val="28"/>
          <w:szCs w:val="28"/>
          <w:lang w:val="en-US"/>
        </w:rPr>
        <w:t>lchamli</w:t>
      </w:r>
      <w:r w:rsidR="00876310" w:rsidRPr="006153E7">
        <w:rPr>
          <w:rFonts w:ascii="Times New Roman" w:hAnsi="Times New Roman"/>
          <w:sz w:val="28"/>
          <w:szCs w:val="28"/>
          <w:lang w:val="en-US"/>
        </w:rPr>
        <w:t xml:space="preserve">) </w:t>
      </w:r>
      <w:r w:rsidRPr="006153E7">
        <w:rPr>
          <w:rFonts w:ascii="Times New Roman" w:hAnsi="Times New Roman"/>
          <w:sz w:val="28"/>
          <w:szCs w:val="28"/>
          <w:lang w:val="en-US"/>
        </w:rPr>
        <w:t>fazo</w:t>
      </w:r>
      <w:r w:rsidR="005A6379">
        <w:rPr>
          <w:rFonts w:ascii="Times New Roman" w:hAnsi="Times New Roman"/>
          <w:sz w:val="28"/>
          <w:szCs w:val="28"/>
          <w:lang w:val="en-US"/>
        </w:rPr>
        <w:t>d</w:t>
      </w:r>
      <w:r w:rsidRPr="006153E7">
        <w:rPr>
          <w:rFonts w:ascii="Times New Roman" w:hAnsi="Times New Roman"/>
          <w:sz w:val="28"/>
          <w:szCs w:val="28"/>
          <w:lang w:val="en-US"/>
        </w:rPr>
        <w:t>a vizualizatsiya qilish uchun ishlatiladigan kuchli va samarali algoritm</w:t>
      </w:r>
      <w:r w:rsidR="005A6379">
        <w:rPr>
          <w:rFonts w:ascii="Times New Roman" w:hAnsi="Times New Roman"/>
          <w:sz w:val="28"/>
          <w:szCs w:val="28"/>
          <w:lang w:val="en-US"/>
        </w:rPr>
        <w:t xml:space="preserve"> hisoblanadi</w:t>
      </w:r>
      <w:r w:rsidRPr="006153E7">
        <w:rPr>
          <w:rFonts w:ascii="Times New Roman" w:hAnsi="Times New Roman"/>
          <w:sz w:val="28"/>
          <w:szCs w:val="28"/>
          <w:lang w:val="en-US"/>
        </w:rPr>
        <w:t xml:space="preserve">. </w:t>
      </w:r>
      <w:r w:rsidR="005A6379" w:rsidRPr="005A6379">
        <w:rPr>
          <w:rFonts w:ascii="Times New Roman" w:hAnsi="Times New Roman"/>
          <w:sz w:val="28"/>
          <w:szCs w:val="28"/>
          <w:lang w:val="en-US"/>
        </w:rPr>
        <w:t>t-SNE</w:t>
      </w:r>
      <w:r w:rsidRPr="006153E7">
        <w:rPr>
          <w:rFonts w:ascii="Times New Roman" w:hAnsi="Times New Roman"/>
          <w:sz w:val="28"/>
          <w:szCs w:val="28"/>
          <w:lang w:val="en-US"/>
        </w:rPr>
        <w:t xml:space="preserve"> </w:t>
      </w:r>
      <w:r w:rsidR="005A6379" w:rsidRPr="005A6379">
        <w:rPr>
          <w:rFonts w:ascii="Times New Roman" w:hAnsi="Times New Roman"/>
          <w:sz w:val="28"/>
          <w:szCs w:val="28"/>
          <w:lang w:val="en-US"/>
        </w:rPr>
        <w:t xml:space="preserve">algoritmi </w:t>
      </w:r>
      <w:r w:rsidRPr="006153E7">
        <w:rPr>
          <w:rFonts w:ascii="Times New Roman" w:hAnsi="Times New Roman"/>
          <w:sz w:val="28"/>
          <w:szCs w:val="28"/>
          <w:lang w:val="en-US"/>
        </w:rPr>
        <w:t>murakkab ma</w:t>
      </w:r>
      <w:r>
        <w:rPr>
          <w:rFonts w:ascii="Times New Roman" w:hAnsi="Times New Roman"/>
          <w:sz w:val="28"/>
          <w:szCs w:val="28"/>
          <w:lang w:val="en-US"/>
        </w:rPr>
        <w:t>’</w:t>
      </w:r>
      <w:r w:rsidRPr="006153E7">
        <w:rPr>
          <w:rFonts w:ascii="Times New Roman" w:hAnsi="Times New Roman"/>
          <w:sz w:val="28"/>
          <w:szCs w:val="28"/>
          <w:lang w:val="en-US"/>
        </w:rPr>
        <w:t>lumotlar t</w:t>
      </w:r>
      <w:r w:rsidR="00384B3B">
        <w:rPr>
          <w:rFonts w:ascii="Times New Roman" w:hAnsi="Times New Roman"/>
          <w:sz w:val="28"/>
          <w:szCs w:val="28"/>
          <w:lang w:val="en-US"/>
        </w:rPr>
        <w:t>o‘</w:t>
      </w:r>
      <w:r w:rsidRPr="006153E7">
        <w:rPr>
          <w:rFonts w:ascii="Times New Roman" w:hAnsi="Times New Roman"/>
          <w:sz w:val="28"/>
          <w:szCs w:val="28"/>
          <w:lang w:val="en-US"/>
        </w:rPr>
        <w:t xml:space="preserve">plamidagi ichki strukturalarni saqlab qolgan holda, ularni inson uchun tushunarli </w:t>
      </w:r>
      <w:r>
        <w:rPr>
          <w:rFonts w:ascii="Times New Roman" w:hAnsi="Times New Roman"/>
          <w:sz w:val="28"/>
          <w:szCs w:val="28"/>
          <w:lang w:val="en-US"/>
        </w:rPr>
        <w:t>(formal k</w:t>
      </w:r>
      <w:r w:rsidR="00384B3B">
        <w:rPr>
          <w:rFonts w:ascii="Times New Roman" w:hAnsi="Times New Roman"/>
          <w:sz w:val="28"/>
          <w:szCs w:val="28"/>
          <w:lang w:val="en-US"/>
        </w:rPr>
        <w:t>o‘</w:t>
      </w:r>
      <w:r>
        <w:rPr>
          <w:rFonts w:ascii="Times New Roman" w:hAnsi="Times New Roman"/>
          <w:sz w:val="28"/>
          <w:szCs w:val="28"/>
          <w:lang w:val="en-US"/>
        </w:rPr>
        <w:t xml:space="preserve">rinishga) </w:t>
      </w:r>
      <w:r w:rsidRPr="006153E7">
        <w:rPr>
          <w:rFonts w:ascii="Times New Roman" w:hAnsi="Times New Roman"/>
          <w:sz w:val="28"/>
          <w:szCs w:val="28"/>
          <w:lang w:val="en-US"/>
        </w:rPr>
        <w:t>shaklga keltirishga qaratilgan. t-SNE algoritm</w:t>
      </w:r>
      <w:r>
        <w:rPr>
          <w:rFonts w:ascii="Times New Roman" w:hAnsi="Times New Roman"/>
          <w:sz w:val="28"/>
          <w:szCs w:val="28"/>
          <w:lang w:val="en-US"/>
        </w:rPr>
        <w:t xml:space="preserve">i </w:t>
      </w:r>
      <w:r w:rsidRPr="006153E7">
        <w:rPr>
          <w:rFonts w:ascii="Times New Roman" w:hAnsi="Times New Roman"/>
          <w:sz w:val="28"/>
          <w:szCs w:val="28"/>
          <w:lang w:val="en-US"/>
        </w:rPr>
        <w:t>asosan klasterlash</w:t>
      </w:r>
      <w:r>
        <w:rPr>
          <w:rFonts w:ascii="Times New Roman" w:hAnsi="Times New Roman"/>
          <w:sz w:val="28"/>
          <w:szCs w:val="28"/>
          <w:lang w:val="en-US"/>
        </w:rPr>
        <w:t xml:space="preserve"> (</w:t>
      </w:r>
      <w:r w:rsidRPr="008861FB">
        <w:rPr>
          <w:rFonts w:ascii="Times New Roman" w:hAnsi="Times New Roman"/>
          <w:sz w:val="28"/>
          <w:szCs w:val="28"/>
          <w:lang w:val="en-US"/>
        </w:rPr>
        <w:t>ma</w:t>
      </w:r>
      <w:r>
        <w:rPr>
          <w:rFonts w:ascii="Times New Roman" w:hAnsi="Times New Roman"/>
          <w:sz w:val="28"/>
          <w:szCs w:val="28"/>
          <w:lang w:val="en-US"/>
        </w:rPr>
        <w:t>’</w:t>
      </w:r>
      <w:r w:rsidRPr="008861FB">
        <w:rPr>
          <w:rFonts w:ascii="Times New Roman" w:hAnsi="Times New Roman"/>
          <w:sz w:val="28"/>
          <w:szCs w:val="28"/>
          <w:lang w:val="en-US"/>
        </w:rPr>
        <w:t xml:space="preserve">lumotlarni </w:t>
      </w:r>
      <w:r w:rsidR="00384B3B">
        <w:rPr>
          <w:rFonts w:ascii="Times New Roman" w:hAnsi="Times New Roman"/>
          <w:sz w:val="28"/>
          <w:szCs w:val="28"/>
          <w:lang w:val="en-US"/>
        </w:rPr>
        <w:t>o‘</w:t>
      </w:r>
      <w:r w:rsidRPr="008861FB">
        <w:rPr>
          <w:rFonts w:ascii="Times New Roman" w:hAnsi="Times New Roman"/>
          <w:sz w:val="28"/>
          <w:szCs w:val="28"/>
          <w:lang w:val="en-US"/>
        </w:rPr>
        <w:t>xshash xususiyatlarga ega guruhlarga ajratish</w:t>
      </w:r>
      <w:r>
        <w:rPr>
          <w:rFonts w:ascii="Times New Roman" w:hAnsi="Times New Roman"/>
          <w:sz w:val="28"/>
          <w:szCs w:val="28"/>
          <w:lang w:val="en-US"/>
        </w:rPr>
        <w:t>)</w:t>
      </w:r>
      <w:r w:rsidRPr="006153E7">
        <w:rPr>
          <w:rFonts w:ascii="Times New Roman" w:hAnsi="Times New Roman"/>
          <w:sz w:val="28"/>
          <w:szCs w:val="28"/>
          <w:lang w:val="en-US"/>
        </w:rPr>
        <w:t>, ma</w:t>
      </w:r>
      <w:r>
        <w:rPr>
          <w:rFonts w:ascii="Times New Roman" w:hAnsi="Times New Roman"/>
          <w:sz w:val="28"/>
          <w:szCs w:val="28"/>
          <w:lang w:val="en-US"/>
        </w:rPr>
        <w:t>’</w:t>
      </w:r>
      <w:r w:rsidRPr="006153E7">
        <w:rPr>
          <w:rFonts w:ascii="Times New Roman" w:hAnsi="Times New Roman"/>
          <w:sz w:val="28"/>
          <w:szCs w:val="28"/>
          <w:lang w:val="en-US"/>
        </w:rPr>
        <w:t>lumotlarni guruhlash va ma</w:t>
      </w:r>
      <w:r>
        <w:rPr>
          <w:rFonts w:ascii="Times New Roman" w:hAnsi="Times New Roman"/>
          <w:sz w:val="28"/>
          <w:szCs w:val="28"/>
          <w:lang w:val="en-US"/>
        </w:rPr>
        <w:t>’</w:t>
      </w:r>
      <w:r w:rsidRPr="006153E7">
        <w:rPr>
          <w:rFonts w:ascii="Times New Roman" w:hAnsi="Times New Roman"/>
          <w:sz w:val="28"/>
          <w:szCs w:val="28"/>
          <w:lang w:val="en-US"/>
        </w:rPr>
        <w:t>lumotlar orasidagi bo</w:t>
      </w:r>
      <w:r w:rsidR="00384B3B">
        <w:rPr>
          <w:rFonts w:ascii="Times New Roman" w:hAnsi="Times New Roman"/>
          <w:sz w:val="28"/>
          <w:szCs w:val="28"/>
          <w:lang w:val="en-US"/>
        </w:rPr>
        <w:t>g‘</w:t>
      </w:r>
      <w:r w:rsidRPr="006153E7">
        <w:rPr>
          <w:rFonts w:ascii="Times New Roman" w:hAnsi="Times New Roman"/>
          <w:sz w:val="28"/>
          <w:szCs w:val="28"/>
          <w:lang w:val="en-US"/>
        </w:rPr>
        <w:t>liqliklarni aniqlashda q</w:t>
      </w:r>
      <w:r w:rsidR="00384B3B">
        <w:rPr>
          <w:rFonts w:ascii="Times New Roman" w:hAnsi="Times New Roman"/>
          <w:sz w:val="28"/>
          <w:szCs w:val="28"/>
          <w:lang w:val="en-US"/>
        </w:rPr>
        <w:t>o‘</w:t>
      </w:r>
      <w:r w:rsidRPr="006153E7">
        <w:rPr>
          <w:rFonts w:ascii="Times New Roman" w:hAnsi="Times New Roman"/>
          <w:sz w:val="28"/>
          <w:szCs w:val="28"/>
          <w:lang w:val="en-US"/>
        </w:rPr>
        <w:t>llaniladi.</w:t>
      </w:r>
    </w:p>
    <w:p w:rsidR="00276C81" w:rsidRPr="00876310" w:rsidRDefault="00276C81" w:rsidP="00046859">
      <w:pPr>
        <w:pStyle w:val="30"/>
        <w:keepNext w:val="0"/>
        <w:keepLines w:val="0"/>
        <w:widowControl w:val="0"/>
        <w:suppressLineNumbers w:val="0"/>
        <w:suppressAutoHyphens w:val="0"/>
        <w:spacing w:before="0" w:after="0" w:line="276" w:lineRule="auto"/>
        <w:ind w:firstLine="709"/>
        <w:jc w:val="both"/>
        <w:rPr>
          <w:rStyle w:val="afffff2"/>
          <w:rFonts w:eastAsiaTheme="minorHAnsi"/>
          <w:sz w:val="28"/>
          <w:szCs w:val="28"/>
          <w:lang w:val="en-US" w:eastAsia="en-US"/>
        </w:rPr>
      </w:pPr>
      <w:r w:rsidRPr="00876310">
        <w:rPr>
          <w:rStyle w:val="afffff2"/>
          <w:rFonts w:eastAsiaTheme="minorHAnsi"/>
          <w:sz w:val="28"/>
          <w:szCs w:val="28"/>
          <w:lang w:val="en-US" w:eastAsia="en-US"/>
        </w:rPr>
        <w:t>t-SNE algoritmining amaliy ahamiyati quyidagilardan iborat:</w:t>
      </w:r>
    </w:p>
    <w:p w:rsidR="00276C81" w:rsidRPr="00575478" w:rsidRDefault="00276C81" w:rsidP="00C34A78">
      <w:pPr>
        <w:widowControl w:val="0"/>
        <w:numPr>
          <w:ilvl w:val="0"/>
          <w:numId w:val="182"/>
        </w:numPr>
        <w:tabs>
          <w:tab w:val="clear" w:pos="720"/>
        </w:tabs>
        <w:spacing w:after="0"/>
        <w:ind w:left="0" w:firstLine="567"/>
        <w:jc w:val="both"/>
        <w:rPr>
          <w:rFonts w:ascii="Times New Roman" w:hAnsi="Times New Roman"/>
          <w:sz w:val="28"/>
          <w:szCs w:val="28"/>
          <w:lang w:val="en-US"/>
        </w:rPr>
      </w:pPr>
      <w:r>
        <w:rPr>
          <w:rStyle w:val="afffff2"/>
          <w:rFonts w:ascii="Times New Roman" w:hAnsi="Times New Roman"/>
          <w:b w:val="0"/>
          <w:bCs w:val="0"/>
          <w:sz w:val="28"/>
          <w:szCs w:val="28"/>
          <w:lang w:val="en-US"/>
        </w:rPr>
        <w:t>Katta</w:t>
      </w:r>
      <w:r w:rsidRPr="00575478">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575478">
        <w:rPr>
          <w:rStyle w:val="afffff2"/>
          <w:rFonts w:ascii="Times New Roman" w:hAnsi="Times New Roman"/>
          <w:b w:val="0"/>
          <w:bCs w:val="0"/>
          <w:sz w:val="28"/>
          <w:szCs w:val="28"/>
          <w:lang w:val="en-US"/>
        </w:rPr>
        <w:t>lchamli ma</w:t>
      </w:r>
      <w:r>
        <w:rPr>
          <w:rStyle w:val="afffff2"/>
          <w:rFonts w:ascii="Times New Roman" w:hAnsi="Times New Roman"/>
          <w:b w:val="0"/>
          <w:bCs w:val="0"/>
          <w:sz w:val="28"/>
          <w:szCs w:val="28"/>
          <w:lang w:val="en-US"/>
        </w:rPr>
        <w:t>’</w:t>
      </w:r>
      <w:r w:rsidRPr="00575478">
        <w:rPr>
          <w:rStyle w:val="afffff2"/>
          <w:rFonts w:ascii="Times New Roman" w:hAnsi="Times New Roman"/>
          <w:b w:val="0"/>
          <w:bCs w:val="0"/>
          <w:sz w:val="28"/>
          <w:szCs w:val="28"/>
          <w:lang w:val="en-US"/>
        </w:rPr>
        <w:t>lumotlarni vizual</w:t>
      </w:r>
      <w:r>
        <w:rPr>
          <w:rStyle w:val="afffff2"/>
          <w:rFonts w:ascii="Times New Roman" w:hAnsi="Times New Roman"/>
          <w:b w:val="0"/>
          <w:bCs w:val="0"/>
          <w:sz w:val="28"/>
          <w:szCs w:val="28"/>
          <w:lang w:val="en-US"/>
        </w:rPr>
        <w:t>lashtirish</w:t>
      </w:r>
      <w:r w:rsidRPr="00575478">
        <w:rPr>
          <w:rStyle w:val="afffff2"/>
          <w:rFonts w:ascii="Times New Roman" w:hAnsi="Times New Roman"/>
          <w:b w:val="0"/>
          <w:bCs w:val="0"/>
          <w:sz w:val="28"/>
          <w:szCs w:val="28"/>
          <w:lang w:val="en-US"/>
        </w:rPr>
        <w:t>:</w:t>
      </w:r>
      <w:r w:rsidRPr="00575478">
        <w:rPr>
          <w:rFonts w:ascii="Times New Roman" w:hAnsi="Times New Roman"/>
          <w:sz w:val="28"/>
          <w:szCs w:val="28"/>
          <w:lang w:val="en-US"/>
        </w:rPr>
        <w:t xml:space="preserve"> Katta hajmdagi ma</w:t>
      </w:r>
      <w:r>
        <w:rPr>
          <w:rFonts w:ascii="Times New Roman" w:hAnsi="Times New Roman"/>
          <w:sz w:val="28"/>
          <w:szCs w:val="28"/>
          <w:lang w:val="en-US"/>
        </w:rPr>
        <w:t>’</w:t>
      </w:r>
      <w:r w:rsidRPr="00575478">
        <w:rPr>
          <w:rFonts w:ascii="Times New Roman" w:hAnsi="Times New Roman"/>
          <w:sz w:val="28"/>
          <w:szCs w:val="28"/>
          <w:lang w:val="en-US"/>
        </w:rPr>
        <w:t xml:space="preserve">lumotlarni ikki yoki uch </w:t>
      </w:r>
      <w:r w:rsidR="00384B3B">
        <w:rPr>
          <w:rFonts w:ascii="Times New Roman" w:hAnsi="Times New Roman"/>
          <w:sz w:val="28"/>
          <w:szCs w:val="28"/>
          <w:lang w:val="en-US"/>
        </w:rPr>
        <w:t>o‘</w:t>
      </w:r>
      <w:r w:rsidRPr="00575478">
        <w:rPr>
          <w:rFonts w:ascii="Times New Roman" w:hAnsi="Times New Roman"/>
          <w:sz w:val="28"/>
          <w:szCs w:val="28"/>
          <w:lang w:val="en-US"/>
        </w:rPr>
        <w:t xml:space="preserve">lchamli fazoda </w:t>
      </w:r>
      <w:r w:rsidRPr="00575478">
        <w:rPr>
          <w:rStyle w:val="afffff2"/>
          <w:rFonts w:ascii="Times New Roman" w:hAnsi="Times New Roman"/>
          <w:b w:val="0"/>
          <w:bCs w:val="0"/>
          <w:sz w:val="28"/>
          <w:szCs w:val="28"/>
          <w:lang w:val="en-US"/>
        </w:rPr>
        <w:t>vizual</w:t>
      </w:r>
      <w:r>
        <w:rPr>
          <w:rStyle w:val="afffff2"/>
          <w:rFonts w:ascii="Times New Roman" w:hAnsi="Times New Roman"/>
          <w:b w:val="0"/>
          <w:bCs w:val="0"/>
          <w:sz w:val="28"/>
          <w:szCs w:val="28"/>
          <w:lang w:val="en-US"/>
        </w:rPr>
        <w:t>lashtirish imkonini beradi</w:t>
      </w:r>
      <w:r w:rsidRPr="00575478">
        <w:rPr>
          <w:rFonts w:ascii="Times New Roman" w:hAnsi="Times New Roman"/>
          <w:sz w:val="28"/>
          <w:szCs w:val="28"/>
          <w:lang w:val="en-US"/>
        </w:rPr>
        <w:t>.</w:t>
      </w:r>
    </w:p>
    <w:p w:rsidR="00276C81" w:rsidRPr="00D31791" w:rsidRDefault="00276C81" w:rsidP="00C34A78">
      <w:pPr>
        <w:numPr>
          <w:ilvl w:val="0"/>
          <w:numId w:val="182"/>
        </w:numPr>
        <w:tabs>
          <w:tab w:val="clear" w:pos="720"/>
        </w:tabs>
        <w:spacing w:after="0"/>
        <w:ind w:left="0" w:firstLine="567"/>
        <w:jc w:val="both"/>
        <w:rPr>
          <w:rFonts w:ascii="Times New Roman" w:hAnsi="Times New Roman"/>
          <w:sz w:val="28"/>
          <w:szCs w:val="28"/>
          <w:lang w:val="en-US"/>
        </w:rPr>
      </w:pPr>
      <w:r w:rsidRPr="00D31791">
        <w:rPr>
          <w:rStyle w:val="afffff2"/>
          <w:rFonts w:ascii="Times New Roman" w:hAnsi="Times New Roman"/>
          <w:b w:val="0"/>
          <w:bCs w:val="0"/>
          <w:sz w:val="28"/>
          <w:szCs w:val="28"/>
          <w:lang w:val="en-US"/>
        </w:rPr>
        <w:t>Ma</w:t>
      </w:r>
      <w:r>
        <w:rPr>
          <w:rStyle w:val="afffff2"/>
          <w:rFonts w:ascii="Times New Roman" w:hAnsi="Times New Roman"/>
          <w:b w:val="0"/>
          <w:bCs w:val="0"/>
          <w:sz w:val="28"/>
          <w:szCs w:val="28"/>
          <w:lang w:val="en-US"/>
        </w:rPr>
        <w:t>’</w:t>
      </w:r>
      <w:r w:rsidRPr="00D31791">
        <w:rPr>
          <w:rStyle w:val="afffff2"/>
          <w:rFonts w:ascii="Times New Roman" w:hAnsi="Times New Roman"/>
          <w:b w:val="0"/>
          <w:bCs w:val="0"/>
          <w:sz w:val="28"/>
          <w:szCs w:val="28"/>
          <w:lang w:val="en-US"/>
        </w:rPr>
        <w:t>lumotlardagi klasterlarni aniqlash:</w:t>
      </w:r>
      <w:r w:rsidRPr="00D31791">
        <w:rPr>
          <w:rFonts w:ascii="Times New Roman" w:hAnsi="Times New Roman"/>
          <w:sz w:val="28"/>
          <w:szCs w:val="28"/>
          <w:lang w:val="en-US"/>
        </w:rPr>
        <w:t xml:space="preserve"> Ma</w:t>
      </w:r>
      <w:r>
        <w:rPr>
          <w:rFonts w:ascii="Times New Roman" w:hAnsi="Times New Roman"/>
          <w:sz w:val="28"/>
          <w:szCs w:val="28"/>
          <w:lang w:val="en-US"/>
        </w:rPr>
        <w:t>’</w:t>
      </w:r>
      <w:r w:rsidRPr="00D31791">
        <w:rPr>
          <w:rFonts w:ascii="Times New Roman" w:hAnsi="Times New Roman"/>
          <w:sz w:val="28"/>
          <w:szCs w:val="28"/>
          <w:lang w:val="en-US"/>
        </w:rPr>
        <w:t>lumotlar orasidagi guruhlash</w:t>
      </w:r>
      <w:r>
        <w:rPr>
          <w:rFonts w:ascii="Times New Roman" w:hAnsi="Times New Roman"/>
          <w:sz w:val="28"/>
          <w:szCs w:val="28"/>
          <w:lang w:val="en-US"/>
        </w:rPr>
        <w:t>tirish</w:t>
      </w:r>
      <w:r w:rsidRPr="00D31791">
        <w:rPr>
          <w:rFonts w:ascii="Times New Roman" w:hAnsi="Times New Roman"/>
          <w:sz w:val="28"/>
          <w:szCs w:val="28"/>
          <w:lang w:val="en-US"/>
        </w:rPr>
        <w:t xml:space="preserve">ni va </w:t>
      </w:r>
      <w:r w:rsidR="00384B3B">
        <w:rPr>
          <w:rFonts w:ascii="Times New Roman" w:hAnsi="Times New Roman"/>
          <w:sz w:val="28"/>
          <w:szCs w:val="28"/>
          <w:lang w:val="en-US"/>
        </w:rPr>
        <w:t>o‘</w:t>
      </w:r>
      <w:r w:rsidRPr="00D31791">
        <w:rPr>
          <w:rFonts w:ascii="Times New Roman" w:hAnsi="Times New Roman"/>
          <w:sz w:val="28"/>
          <w:szCs w:val="28"/>
          <w:lang w:val="en-US"/>
        </w:rPr>
        <w:t>zaro bo</w:t>
      </w:r>
      <w:r w:rsidR="00384B3B">
        <w:rPr>
          <w:rFonts w:ascii="Times New Roman" w:hAnsi="Times New Roman"/>
          <w:sz w:val="28"/>
          <w:szCs w:val="28"/>
          <w:lang w:val="en-US"/>
        </w:rPr>
        <w:t>g‘</w:t>
      </w:r>
      <w:r w:rsidRPr="00D31791">
        <w:rPr>
          <w:rFonts w:ascii="Times New Roman" w:hAnsi="Times New Roman"/>
          <w:sz w:val="28"/>
          <w:szCs w:val="28"/>
          <w:lang w:val="en-US"/>
        </w:rPr>
        <w:t>liqliklar</w:t>
      </w:r>
      <w:r w:rsidR="009A2B77">
        <w:rPr>
          <w:rFonts w:ascii="Times New Roman" w:hAnsi="Times New Roman"/>
          <w:sz w:val="28"/>
          <w:szCs w:val="28"/>
          <w:lang w:val="en-US"/>
        </w:rPr>
        <w:t>i</w:t>
      </w:r>
      <w:r w:rsidRPr="00D31791">
        <w:rPr>
          <w:rFonts w:ascii="Times New Roman" w:hAnsi="Times New Roman"/>
          <w:sz w:val="28"/>
          <w:szCs w:val="28"/>
          <w:lang w:val="en-US"/>
        </w:rPr>
        <w:t>ni vizual tarzda k</w:t>
      </w:r>
      <w:r w:rsidR="00384B3B">
        <w:rPr>
          <w:rFonts w:ascii="Times New Roman" w:hAnsi="Times New Roman"/>
          <w:sz w:val="28"/>
          <w:szCs w:val="28"/>
          <w:lang w:val="en-US"/>
        </w:rPr>
        <w:t>o‘</w:t>
      </w:r>
      <w:r w:rsidRPr="00D31791">
        <w:rPr>
          <w:rFonts w:ascii="Times New Roman" w:hAnsi="Times New Roman"/>
          <w:sz w:val="28"/>
          <w:szCs w:val="28"/>
          <w:lang w:val="en-US"/>
        </w:rPr>
        <w:t>rsatish</w:t>
      </w:r>
      <w:r>
        <w:rPr>
          <w:rFonts w:ascii="Times New Roman" w:hAnsi="Times New Roman"/>
          <w:sz w:val="28"/>
          <w:szCs w:val="28"/>
          <w:lang w:val="en-US"/>
        </w:rPr>
        <w:t xml:space="preserve"> imkonini beradi</w:t>
      </w:r>
      <w:r w:rsidRPr="00D31791">
        <w:rPr>
          <w:rFonts w:ascii="Times New Roman" w:hAnsi="Times New Roman"/>
          <w:sz w:val="28"/>
          <w:szCs w:val="28"/>
          <w:lang w:val="en-US"/>
        </w:rPr>
        <w:t>.</w:t>
      </w:r>
    </w:p>
    <w:p w:rsidR="00276C81" w:rsidRPr="00426FAB" w:rsidRDefault="00276C81" w:rsidP="00C34A78">
      <w:pPr>
        <w:numPr>
          <w:ilvl w:val="0"/>
          <w:numId w:val="182"/>
        </w:numPr>
        <w:tabs>
          <w:tab w:val="clear" w:pos="720"/>
        </w:tabs>
        <w:spacing w:after="0"/>
        <w:ind w:left="0" w:firstLine="567"/>
        <w:jc w:val="both"/>
        <w:rPr>
          <w:rFonts w:ascii="Times New Roman" w:hAnsi="Times New Roman"/>
          <w:sz w:val="28"/>
          <w:szCs w:val="28"/>
          <w:lang w:val="en-US"/>
        </w:rPr>
      </w:pPr>
      <w:r w:rsidRPr="00426FAB">
        <w:rPr>
          <w:rStyle w:val="afffff2"/>
          <w:rFonts w:ascii="Times New Roman" w:hAnsi="Times New Roman"/>
          <w:b w:val="0"/>
          <w:bCs w:val="0"/>
          <w:sz w:val="28"/>
          <w:szCs w:val="28"/>
          <w:lang w:val="en-US"/>
        </w:rPr>
        <w:t>Ma</w:t>
      </w:r>
      <w:r>
        <w:rPr>
          <w:rStyle w:val="afffff2"/>
          <w:rFonts w:ascii="Times New Roman" w:hAnsi="Times New Roman"/>
          <w:b w:val="0"/>
          <w:bCs w:val="0"/>
          <w:sz w:val="28"/>
          <w:szCs w:val="28"/>
          <w:lang w:val="en-US"/>
        </w:rPr>
        <w:t>’</w:t>
      </w:r>
      <w:r w:rsidRPr="00426FAB">
        <w:rPr>
          <w:rStyle w:val="afffff2"/>
          <w:rFonts w:ascii="Times New Roman" w:hAnsi="Times New Roman"/>
          <w:b w:val="0"/>
          <w:bCs w:val="0"/>
          <w:sz w:val="28"/>
          <w:szCs w:val="28"/>
          <w:lang w:val="en-US"/>
        </w:rPr>
        <w:t>lumotlar strukturasini tushunish:</w:t>
      </w:r>
      <w:r w:rsidRPr="00426FAB">
        <w:rPr>
          <w:rFonts w:ascii="Times New Roman" w:hAnsi="Times New Roman"/>
          <w:sz w:val="28"/>
          <w:szCs w:val="28"/>
          <w:lang w:val="en-US"/>
        </w:rPr>
        <w:t xml:space="preserve"> Ma</w:t>
      </w:r>
      <w:r>
        <w:rPr>
          <w:rFonts w:ascii="Times New Roman" w:hAnsi="Times New Roman"/>
          <w:sz w:val="28"/>
          <w:szCs w:val="28"/>
          <w:lang w:val="en-US"/>
        </w:rPr>
        <w:t>’</w:t>
      </w:r>
      <w:r w:rsidRPr="00426FAB">
        <w:rPr>
          <w:rFonts w:ascii="Times New Roman" w:hAnsi="Times New Roman"/>
          <w:sz w:val="28"/>
          <w:szCs w:val="28"/>
          <w:lang w:val="en-US"/>
        </w:rPr>
        <w:t>lumotlar</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rtasidagi</w:t>
      </w:r>
      <w:r w:rsidRPr="00426FAB">
        <w:rPr>
          <w:rFonts w:ascii="Times New Roman" w:hAnsi="Times New Roman"/>
          <w:sz w:val="28"/>
          <w:szCs w:val="28"/>
          <w:lang w:val="en-US"/>
        </w:rPr>
        <w:t xml:space="preserve"> yashirin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liqliklarni</w:t>
      </w:r>
      <w:r w:rsidRPr="00426FAB">
        <w:rPr>
          <w:rFonts w:ascii="Times New Roman" w:hAnsi="Times New Roman"/>
          <w:sz w:val="28"/>
          <w:szCs w:val="28"/>
          <w:lang w:val="en-US"/>
        </w:rPr>
        <w:t xml:space="preserve"> aniqlash va ularni tahlil qilish</w:t>
      </w:r>
      <w:r w:rsidR="009A2B77">
        <w:rPr>
          <w:rFonts w:ascii="Times New Roman" w:hAnsi="Times New Roman"/>
          <w:sz w:val="28"/>
          <w:szCs w:val="28"/>
          <w:lang w:val="en-US"/>
        </w:rPr>
        <w:t xml:space="preserve"> inkonini beradi</w:t>
      </w:r>
      <w:r w:rsidRPr="00426FAB">
        <w:rPr>
          <w:rFonts w:ascii="Times New Roman" w:hAnsi="Times New Roman"/>
          <w:sz w:val="28"/>
          <w:szCs w:val="28"/>
          <w:lang w:val="en-US"/>
        </w:rPr>
        <w:t>.</w:t>
      </w:r>
    </w:p>
    <w:p w:rsidR="00276C81" w:rsidRPr="00BE02ED" w:rsidRDefault="00276C81" w:rsidP="00276C81">
      <w:pPr>
        <w:pStyle w:val="30"/>
        <w:spacing w:before="0" w:after="0" w:line="276" w:lineRule="auto"/>
        <w:ind w:firstLine="709"/>
        <w:jc w:val="both"/>
        <w:rPr>
          <w:b w:val="0"/>
          <w:bCs w:val="0"/>
          <w:i/>
          <w:iCs/>
          <w:sz w:val="28"/>
          <w:szCs w:val="28"/>
          <w:lang w:val="en-US"/>
        </w:rPr>
      </w:pPr>
      <w:r w:rsidRPr="00BE02ED">
        <w:rPr>
          <w:rStyle w:val="afffff2"/>
          <w:b/>
          <w:bCs/>
          <w:i/>
          <w:iCs/>
          <w:sz w:val="28"/>
          <w:szCs w:val="28"/>
          <w:lang w:val="en-US"/>
        </w:rPr>
        <w:t xml:space="preserve">t-SNE </w:t>
      </w:r>
      <w:bookmarkStart w:id="317" w:name="_Hlk180774588"/>
      <w:r w:rsidRPr="00BE02ED">
        <w:rPr>
          <w:rStyle w:val="afffff2"/>
          <w:b/>
          <w:bCs/>
          <w:i/>
          <w:iCs/>
          <w:sz w:val="28"/>
          <w:szCs w:val="28"/>
          <w:lang w:val="en-US"/>
        </w:rPr>
        <w:t>algoritmining</w:t>
      </w:r>
      <w:bookmarkEnd w:id="317"/>
      <w:r w:rsidRPr="00BE02ED">
        <w:rPr>
          <w:rStyle w:val="afffff2"/>
          <w:b/>
          <w:bCs/>
          <w:i/>
          <w:iCs/>
          <w:sz w:val="28"/>
          <w:szCs w:val="28"/>
          <w:lang w:val="en-US"/>
        </w:rPr>
        <w:t xml:space="preserve"> ishlash tamoyili</w:t>
      </w:r>
    </w:p>
    <w:p w:rsidR="00276C81" w:rsidRPr="00A37B7B" w:rsidRDefault="00276C81" w:rsidP="00276C81">
      <w:pPr>
        <w:pStyle w:val="affff2"/>
        <w:spacing w:before="0" w:beforeAutospacing="0" w:after="0" w:afterAutospacing="0" w:line="276" w:lineRule="auto"/>
        <w:ind w:firstLine="709"/>
        <w:jc w:val="both"/>
        <w:rPr>
          <w:sz w:val="28"/>
          <w:szCs w:val="28"/>
          <w:lang w:val="en-US"/>
        </w:rPr>
      </w:pPr>
      <w:r w:rsidRPr="00A37B7B">
        <w:rPr>
          <w:sz w:val="28"/>
          <w:szCs w:val="28"/>
          <w:lang w:val="en-US"/>
        </w:rPr>
        <w:t>t-SNE quyidagi bosqichlar</w:t>
      </w:r>
      <w:r w:rsidR="00864EEE">
        <w:rPr>
          <w:sz w:val="28"/>
          <w:szCs w:val="28"/>
          <w:lang w:val="en-US"/>
        </w:rPr>
        <w:t xml:space="preserve">ni </w:t>
      </w:r>
      <w:r w:rsidR="00384B3B">
        <w:rPr>
          <w:sz w:val="28"/>
          <w:szCs w:val="28"/>
          <w:lang w:val="en-US"/>
        </w:rPr>
        <w:t>o‘</w:t>
      </w:r>
      <w:r w:rsidR="00864EEE">
        <w:rPr>
          <w:sz w:val="28"/>
          <w:szCs w:val="28"/>
          <w:lang w:val="en-US"/>
        </w:rPr>
        <w:t>z ichiga oladi</w:t>
      </w:r>
      <w:r w:rsidRPr="00A37B7B">
        <w:rPr>
          <w:sz w:val="28"/>
          <w:szCs w:val="28"/>
          <w:lang w:val="en-US"/>
        </w:rPr>
        <w:t>:</w:t>
      </w:r>
    </w:p>
    <w:p w:rsidR="00276C81" w:rsidRPr="00A37B7B" w:rsidRDefault="00276C81" w:rsidP="00276C81">
      <w:pPr>
        <w:pStyle w:val="40"/>
        <w:widowControl w:val="0"/>
        <w:spacing w:before="0" w:after="0" w:line="276" w:lineRule="auto"/>
        <w:ind w:firstLine="709"/>
        <w:jc w:val="both"/>
        <w:rPr>
          <w:b w:val="0"/>
          <w:bCs/>
          <w:sz w:val="28"/>
          <w:szCs w:val="28"/>
          <w:lang w:val="en-US"/>
        </w:rPr>
      </w:pPr>
      <w:r w:rsidRPr="00A37B7B">
        <w:rPr>
          <w:rStyle w:val="afffff2"/>
          <w:sz w:val="28"/>
          <w:szCs w:val="28"/>
          <w:lang w:val="en-US"/>
        </w:rPr>
        <w:t xml:space="preserve">1. </w:t>
      </w:r>
      <w:r w:rsidR="00A72BD8" w:rsidRPr="00F30865">
        <w:rPr>
          <w:rStyle w:val="afffff2"/>
          <w:iCs/>
          <w:sz w:val="28"/>
          <w:szCs w:val="28"/>
          <w:lang w:val="en-US"/>
        </w:rPr>
        <w:t>Katta</w:t>
      </w:r>
      <w:r w:rsidR="00A72BD8">
        <w:rPr>
          <w:rStyle w:val="afffff2"/>
          <w:sz w:val="28"/>
          <w:szCs w:val="28"/>
          <w:lang w:val="en-US"/>
        </w:rPr>
        <w:t xml:space="preserve"> (K</w:t>
      </w:r>
      <w:r w:rsidR="00384B3B">
        <w:rPr>
          <w:rStyle w:val="afffff2"/>
          <w:sz w:val="28"/>
          <w:szCs w:val="28"/>
          <w:lang w:val="en-US"/>
        </w:rPr>
        <w:t>o‘</w:t>
      </w:r>
      <w:r w:rsidR="00A72BD8">
        <w:rPr>
          <w:rStyle w:val="afffff2"/>
          <w:sz w:val="28"/>
          <w:szCs w:val="28"/>
          <w:lang w:val="en-US"/>
        </w:rPr>
        <w:t>p</w:t>
      </w:r>
      <w:r w:rsidR="00A72BD8">
        <w:rPr>
          <w:rStyle w:val="afffff2"/>
          <w:iCs/>
          <w:sz w:val="28"/>
          <w:szCs w:val="28"/>
          <w:lang w:val="en-US"/>
        </w:rPr>
        <w:t>)</w:t>
      </w:r>
      <w:r w:rsidRPr="00F30865">
        <w:rPr>
          <w:rStyle w:val="afffff2"/>
          <w:iCs/>
          <w:sz w:val="28"/>
          <w:szCs w:val="28"/>
          <w:lang w:val="en-US"/>
        </w:rPr>
        <w:t xml:space="preserve"> </w:t>
      </w:r>
      <w:r w:rsidR="00384B3B">
        <w:rPr>
          <w:rStyle w:val="afffff2"/>
          <w:iCs/>
          <w:sz w:val="28"/>
          <w:szCs w:val="28"/>
          <w:lang w:val="en-US"/>
        </w:rPr>
        <w:t>o‘</w:t>
      </w:r>
      <w:r w:rsidRPr="00F30865">
        <w:rPr>
          <w:rStyle w:val="afffff2"/>
          <w:iCs/>
          <w:sz w:val="28"/>
          <w:szCs w:val="28"/>
          <w:lang w:val="en-US"/>
        </w:rPr>
        <w:t xml:space="preserve">lchamli fazoda </w:t>
      </w:r>
      <w:r w:rsidR="00384B3B">
        <w:rPr>
          <w:rStyle w:val="afffff2"/>
          <w:iCs/>
          <w:sz w:val="28"/>
          <w:szCs w:val="28"/>
          <w:lang w:val="en-US"/>
        </w:rPr>
        <w:t>o‘</w:t>
      </w:r>
      <w:r w:rsidRPr="00F30865">
        <w:rPr>
          <w:rStyle w:val="afffff2"/>
          <w:iCs/>
          <w:sz w:val="28"/>
          <w:szCs w:val="28"/>
          <w:lang w:val="en-US"/>
        </w:rPr>
        <w:t>xshashliklarni hisoblash</w:t>
      </w:r>
    </w:p>
    <w:p w:rsidR="00276C81" w:rsidRPr="00A37B7B" w:rsidRDefault="00276C81" w:rsidP="00276C81">
      <w:pPr>
        <w:pStyle w:val="affff2"/>
        <w:spacing w:before="0" w:beforeAutospacing="0" w:after="0" w:afterAutospacing="0" w:line="276" w:lineRule="auto"/>
        <w:ind w:firstLine="709"/>
        <w:jc w:val="both"/>
        <w:rPr>
          <w:sz w:val="28"/>
          <w:szCs w:val="28"/>
          <w:lang w:val="en-US"/>
        </w:rPr>
      </w:pPr>
      <w:r>
        <w:rPr>
          <w:rStyle w:val="afffff2"/>
          <w:b w:val="0"/>
          <w:bCs w:val="0"/>
          <w:sz w:val="28"/>
          <w:szCs w:val="28"/>
          <w:lang w:val="en-US"/>
        </w:rPr>
        <w:t>Kokal</w:t>
      </w:r>
      <w:r w:rsidRPr="00A37B7B">
        <w:rPr>
          <w:rStyle w:val="afffff2"/>
          <w:b w:val="0"/>
          <w:bCs w:val="0"/>
          <w:sz w:val="28"/>
          <w:szCs w:val="28"/>
          <w:lang w:val="en-US"/>
        </w:rPr>
        <w:t xml:space="preserve"> </w:t>
      </w:r>
      <w:r w:rsidR="00384B3B">
        <w:rPr>
          <w:rStyle w:val="afffff2"/>
          <w:b w:val="0"/>
          <w:bCs w:val="0"/>
          <w:sz w:val="28"/>
          <w:szCs w:val="28"/>
          <w:lang w:val="en-US"/>
        </w:rPr>
        <w:t>o‘</w:t>
      </w:r>
      <w:r w:rsidRPr="00A37B7B">
        <w:rPr>
          <w:rStyle w:val="afffff2"/>
          <w:b w:val="0"/>
          <w:bCs w:val="0"/>
          <w:sz w:val="28"/>
          <w:szCs w:val="28"/>
          <w:lang w:val="en-US"/>
        </w:rPr>
        <w:t xml:space="preserve">lchamli </w:t>
      </w:r>
      <w:r w:rsidR="00384B3B">
        <w:rPr>
          <w:rStyle w:val="afffff2"/>
          <w:b w:val="0"/>
          <w:bCs w:val="0"/>
          <w:sz w:val="28"/>
          <w:szCs w:val="28"/>
          <w:lang w:val="en-US"/>
        </w:rPr>
        <w:t>o‘</w:t>
      </w:r>
      <w:r w:rsidRPr="00A37B7B">
        <w:rPr>
          <w:rStyle w:val="afffff2"/>
          <w:b w:val="0"/>
          <w:bCs w:val="0"/>
          <w:sz w:val="28"/>
          <w:szCs w:val="28"/>
          <w:lang w:val="en-US"/>
        </w:rPr>
        <w:t>xshashlik:</w:t>
      </w:r>
      <w:r w:rsidRPr="00A37B7B">
        <w:rPr>
          <w:sz w:val="28"/>
          <w:szCs w:val="28"/>
          <w:lang w:val="en-US"/>
        </w:rPr>
        <w:t xml:space="preserve"> Har bir nuqta uchun uning yaqin q</w:t>
      </w:r>
      <w:r w:rsidR="00384B3B">
        <w:rPr>
          <w:sz w:val="28"/>
          <w:szCs w:val="28"/>
          <w:lang w:val="en-US"/>
        </w:rPr>
        <w:t>o‘</w:t>
      </w:r>
      <w:r w:rsidRPr="00A37B7B">
        <w:rPr>
          <w:sz w:val="28"/>
          <w:szCs w:val="28"/>
          <w:lang w:val="en-US"/>
        </w:rPr>
        <w:t xml:space="preserve">shnilarini aniqlaydi va ular orasidagi </w:t>
      </w:r>
      <w:r w:rsidR="00384B3B">
        <w:rPr>
          <w:sz w:val="28"/>
          <w:szCs w:val="28"/>
          <w:lang w:val="en-US"/>
        </w:rPr>
        <w:t>o‘</w:t>
      </w:r>
      <w:r w:rsidRPr="00A37B7B">
        <w:rPr>
          <w:sz w:val="28"/>
          <w:szCs w:val="28"/>
          <w:lang w:val="en-US"/>
        </w:rPr>
        <w:t>xshashlikni ehtimolliklar orqali ifodalaydi. Bu ehtimolliklar nuqtalar orasidagi masofaga asoslanadi.</w:t>
      </w:r>
    </w:p>
    <w:p w:rsidR="00276C81" w:rsidRPr="00A37B7B" w:rsidRDefault="00276C81" w:rsidP="00276C81">
      <w:pPr>
        <w:pStyle w:val="affff2"/>
        <w:spacing w:before="0" w:beforeAutospacing="0" w:after="0" w:afterAutospacing="0" w:line="276" w:lineRule="auto"/>
        <w:ind w:firstLine="709"/>
        <w:jc w:val="both"/>
        <w:rPr>
          <w:sz w:val="28"/>
          <w:szCs w:val="28"/>
          <w:lang w:val="en-US"/>
        </w:rPr>
      </w:pPr>
      <w:r w:rsidRPr="00A37B7B">
        <w:rPr>
          <w:sz w:val="28"/>
          <w:szCs w:val="28"/>
          <w:lang w:val="en-US"/>
        </w:rPr>
        <w:t xml:space="preserve">Matematik jihatdan, har bir nuqta </w:t>
      </w:r>
      <m:oMath>
        <m:r>
          <w:rPr>
            <w:rStyle w:val="katex-mathml"/>
            <w:rFonts w:ascii="Cambria Math" w:hAnsi="Cambria Math"/>
            <w:szCs w:val="28"/>
            <w:lang w:val="en-US"/>
          </w:rPr>
          <m:t>i</m:t>
        </m:r>
      </m:oMath>
      <w:r w:rsidRPr="00A37B7B">
        <w:rPr>
          <w:sz w:val="28"/>
          <w:szCs w:val="28"/>
          <w:lang w:val="en-US"/>
        </w:rPr>
        <w:t xml:space="preserve"> uchun boshqa nuqtalar </w:t>
      </w:r>
      <m:oMath>
        <m:r>
          <w:rPr>
            <w:rFonts w:ascii="Cambria Math" w:hAnsi="Cambria Math"/>
            <w:sz w:val="28"/>
            <w:szCs w:val="28"/>
            <w:lang w:val="en-US"/>
          </w:rPr>
          <m:t>j</m:t>
        </m:r>
      </m:oMath>
      <w:r w:rsidRPr="00A37B7B">
        <w:rPr>
          <w:sz w:val="28"/>
          <w:szCs w:val="28"/>
          <w:lang w:val="en-US"/>
        </w:rPr>
        <w:t xml:space="preserve"> bilan shartli ehtimollik </w:t>
      </w:r>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oMath>
      <w:r w:rsidR="00A72BD8">
        <w:rPr>
          <w:sz w:val="28"/>
          <w:szCs w:val="28"/>
          <w:lang w:val="en-US"/>
        </w:rPr>
        <w:t xml:space="preserve"> </w:t>
      </w:r>
      <w:r w:rsidRPr="00A37B7B">
        <w:rPr>
          <w:sz w:val="28"/>
          <w:szCs w:val="28"/>
          <w:lang w:val="en-US"/>
        </w:rPr>
        <w:t>quyidagicha hisoblanadi:</w:t>
      </w:r>
    </w:p>
    <w:p w:rsidR="00276C81" w:rsidRPr="00326F31" w:rsidRDefault="00E121BB" w:rsidP="00276C81">
      <w:pPr>
        <w:spacing w:after="0"/>
        <w:ind w:firstLine="709"/>
        <w:jc w:val="both"/>
        <w:rPr>
          <w:rFonts w:ascii="Times New Roman" w:eastAsiaTheme="minorEastAsia" w:hAnsi="Times New Roman"/>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j</m:t>
                                  </m:r>
                                </m:sub>
                              </m:sSub>
                            </m:e>
                          </m:d>
                        </m:e>
                        <m:sup>
                          <m:r>
                            <w:rPr>
                              <w:rFonts w:ascii="Cambria Math" w:hAnsi="Cambria Math"/>
                              <w:sz w:val="28"/>
                              <w:szCs w:val="28"/>
                              <w:lang w:val="en-US"/>
                            </w:rPr>
                            <m:t>2</m:t>
                          </m:r>
                        </m:sup>
                      </m:sSup>
                    </m:num>
                    <m:den>
                      <m:sSubSup>
                        <m:sSubSupPr>
                          <m:ctrlPr>
                            <w:rPr>
                              <w:rFonts w:ascii="Cambria Math" w:hAnsi="Cambria Math"/>
                              <w:i/>
                              <w:sz w:val="28"/>
                              <w:szCs w:val="28"/>
                              <w:lang w:val="en-US"/>
                            </w:rPr>
                          </m:ctrlPr>
                        </m:sSubSupPr>
                        <m:e>
                          <m:r>
                            <w:rPr>
                              <w:rFonts w:ascii="Cambria Math" w:hAnsi="Cambria Math"/>
                              <w:sz w:val="28"/>
                              <w:szCs w:val="28"/>
                              <w:lang w:val="en-US"/>
                            </w:rPr>
                            <m:t>2σ</m:t>
                          </m:r>
                        </m:e>
                        <m:sub>
                          <m:r>
                            <w:rPr>
                              <w:rFonts w:ascii="Cambria Math" w:hAnsi="Cambria Math"/>
                              <w:sz w:val="28"/>
                              <w:szCs w:val="28"/>
                              <w:lang w:val="en-US"/>
                            </w:rPr>
                            <m:t>i</m:t>
                          </m:r>
                        </m:sub>
                        <m:sup>
                          <m:r>
                            <w:rPr>
                              <w:rFonts w:ascii="Cambria Math" w:hAnsi="Cambria Math"/>
                              <w:sz w:val="28"/>
                              <w:szCs w:val="28"/>
                              <w:lang w:val="en-US"/>
                            </w:rPr>
                            <m:t>2</m:t>
                          </m:r>
                        </m:sup>
                      </m:sSubSup>
                    </m:den>
                  </m:f>
                </m:e>
              </m:d>
            </m:num>
            <m:den>
              <m:nary>
                <m:naryPr>
                  <m:chr m:val="∑"/>
                  <m:limLoc m:val="subSup"/>
                  <m:supHide m:val="1"/>
                  <m:ctrlPr>
                    <w:rPr>
                      <w:rFonts w:ascii="Cambria Math" w:hAnsi="Cambria Math"/>
                      <w:i/>
                      <w:sz w:val="28"/>
                      <w:szCs w:val="28"/>
                      <w:lang w:val="en-US"/>
                    </w:rPr>
                  </m:ctrlPr>
                </m:naryPr>
                <m:sub>
                  <m:r>
                    <w:rPr>
                      <w:rFonts w:ascii="Cambria Math" w:hAnsi="Cambria Math"/>
                      <w:sz w:val="28"/>
                      <w:szCs w:val="28"/>
                      <w:lang w:val="en-US"/>
                    </w:rPr>
                    <m:t>k≠i</m:t>
                  </m:r>
                </m:sub>
                <m:sup/>
                <m:e>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k</m:t>
                                      </m:r>
                                    </m:sub>
                                  </m:sSub>
                                </m:e>
                              </m:d>
                            </m:e>
                            <m:sup>
                              <m:r>
                                <w:rPr>
                                  <w:rFonts w:ascii="Cambria Math" w:hAnsi="Cambria Math"/>
                                  <w:sz w:val="28"/>
                                  <w:szCs w:val="28"/>
                                  <w:lang w:val="en-US"/>
                                </w:rPr>
                                <m:t>2</m:t>
                              </m:r>
                            </m:sup>
                          </m:sSup>
                        </m:num>
                        <m:den>
                          <m:sSubSup>
                            <m:sSubSupPr>
                              <m:ctrlPr>
                                <w:rPr>
                                  <w:rFonts w:ascii="Cambria Math" w:hAnsi="Cambria Math"/>
                                  <w:i/>
                                  <w:sz w:val="28"/>
                                  <w:szCs w:val="28"/>
                                  <w:lang w:val="en-US"/>
                                </w:rPr>
                              </m:ctrlPr>
                            </m:sSubSupPr>
                            <m:e>
                              <m:r>
                                <w:rPr>
                                  <w:rFonts w:ascii="Cambria Math" w:hAnsi="Cambria Math"/>
                                  <w:sz w:val="28"/>
                                  <w:szCs w:val="28"/>
                                  <w:lang w:val="en-US"/>
                                </w:rPr>
                                <m:t>2σ</m:t>
                              </m:r>
                            </m:e>
                            <m:sub>
                              <m:r>
                                <w:rPr>
                                  <w:rFonts w:ascii="Cambria Math" w:hAnsi="Cambria Math"/>
                                  <w:sz w:val="28"/>
                                  <w:szCs w:val="28"/>
                                  <w:lang w:val="en-US"/>
                                </w:rPr>
                                <m:t>i</m:t>
                              </m:r>
                            </m:sub>
                            <m:sup>
                              <m:r>
                                <w:rPr>
                                  <w:rFonts w:ascii="Cambria Math" w:hAnsi="Cambria Math"/>
                                  <w:sz w:val="28"/>
                                  <w:szCs w:val="28"/>
                                  <w:lang w:val="en-US"/>
                                </w:rPr>
                                <m:t>2</m:t>
                              </m:r>
                            </m:sup>
                          </m:sSubSup>
                        </m:den>
                      </m:f>
                    </m:e>
                  </m:d>
                </m:e>
              </m:nary>
            </m:den>
          </m:f>
        </m:oMath>
      </m:oMathPara>
    </w:p>
    <w:p w:rsidR="00276C81" w:rsidRDefault="00276C81" w:rsidP="00276C81">
      <w:pPr>
        <w:spacing w:after="0"/>
        <w:ind w:firstLine="709"/>
        <w:jc w:val="both"/>
        <w:rPr>
          <w:rFonts w:ascii="Times New Roman" w:hAnsi="Times New Roman"/>
          <w:sz w:val="28"/>
          <w:szCs w:val="28"/>
          <w:lang w:val="en-US"/>
        </w:rPr>
      </w:pPr>
      <w:r w:rsidRPr="00326F31">
        <w:rPr>
          <w:rFonts w:ascii="Times New Roman" w:hAnsi="Times New Roman"/>
          <w:sz w:val="28"/>
          <w:szCs w:val="28"/>
          <w:lang w:val="en-US"/>
        </w:rPr>
        <w:t>Bu yerda:</w:t>
      </w:r>
    </w:p>
    <w:p w:rsidR="00276C81" w:rsidRPr="00326F31" w:rsidRDefault="00E121BB" w:rsidP="00C34A78">
      <w:pPr>
        <w:pStyle w:val="affff2"/>
        <w:numPr>
          <w:ilvl w:val="0"/>
          <w:numId w:val="183"/>
        </w:numPr>
        <w:spacing w:before="0" w:beforeAutospacing="0" w:after="0" w:afterAutospacing="0" w:line="276" w:lineRule="auto"/>
        <w:ind w:left="0" w:firstLine="426"/>
        <w:jc w:val="both"/>
        <w:rPr>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oMath>
      <w:r w:rsidR="00276C81" w:rsidRPr="00326F31">
        <w:rPr>
          <w:sz w:val="28"/>
          <w:szCs w:val="28"/>
          <w:lang w:val="en-US"/>
        </w:rPr>
        <w:t xml:space="preserve"> va </w:t>
      </w:r>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j</m:t>
            </m:r>
          </m:sub>
        </m:sSub>
      </m:oMath>
      <w:r w:rsidR="00276C81" w:rsidRPr="00326F31">
        <w:rPr>
          <w:sz w:val="28"/>
          <w:szCs w:val="28"/>
          <w:lang w:val="en-US"/>
        </w:rPr>
        <w:t xml:space="preserve"> </w:t>
      </w:r>
      <w:r w:rsidR="00276C81">
        <w:rPr>
          <w:sz w:val="28"/>
          <w:szCs w:val="28"/>
          <w:lang w:val="en-US"/>
        </w:rPr>
        <w:t>-</w:t>
      </w:r>
      <w:r w:rsidR="00276C81" w:rsidRPr="00326F31">
        <w:rPr>
          <w:sz w:val="28"/>
          <w:szCs w:val="28"/>
          <w:lang w:val="en-US"/>
        </w:rPr>
        <w:t xml:space="preserve"> </w:t>
      </w:r>
      <w:r w:rsidR="00276C81">
        <w:rPr>
          <w:sz w:val="28"/>
          <w:szCs w:val="28"/>
          <w:lang w:val="en-US"/>
        </w:rPr>
        <w:t>katta</w:t>
      </w:r>
      <w:r w:rsidR="00276C81" w:rsidRPr="00326F31">
        <w:rPr>
          <w:sz w:val="28"/>
          <w:szCs w:val="28"/>
          <w:lang w:val="en-US"/>
        </w:rPr>
        <w:t xml:space="preserve"> </w:t>
      </w:r>
      <w:r w:rsidR="00384B3B">
        <w:rPr>
          <w:sz w:val="28"/>
          <w:szCs w:val="28"/>
          <w:lang w:val="en-US"/>
        </w:rPr>
        <w:t>o‘</w:t>
      </w:r>
      <w:r w:rsidR="00276C81" w:rsidRPr="00326F31">
        <w:rPr>
          <w:sz w:val="28"/>
          <w:szCs w:val="28"/>
          <w:lang w:val="en-US"/>
        </w:rPr>
        <w:t>lchamli fazodagi ma</w:t>
      </w:r>
      <w:r w:rsidR="00276C81">
        <w:rPr>
          <w:sz w:val="28"/>
          <w:szCs w:val="28"/>
          <w:lang w:val="en-US"/>
        </w:rPr>
        <w:t>’</w:t>
      </w:r>
      <w:r w:rsidR="00276C81" w:rsidRPr="00326F31">
        <w:rPr>
          <w:sz w:val="28"/>
          <w:szCs w:val="28"/>
          <w:lang w:val="en-US"/>
        </w:rPr>
        <w:t>lumot nuqtalari.</w:t>
      </w:r>
    </w:p>
    <w:p w:rsidR="00276C81" w:rsidRPr="00326F31" w:rsidRDefault="00E121BB" w:rsidP="00C34A78">
      <w:pPr>
        <w:pStyle w:val="affff2"/>
        <w:numPr>
          <w:ilvl w:val="0"/>
          <w:numId w:val="183"/>
        </w:numPr>
        <w:spacing w:before="0" w:beforeAutospacing="0" w:after="0" w:afterAutospacing="0" w:line="276" w:lineRule="auto"/>
        <w:ind w:left="0" w:firstLine="426"/>
        <w:jc w:val="both"/>
        <w:rPr>
          <w:sz w:val="28"/>
          <w:szCs w:val="28"/>
          <w:lang w:val="en-US"/>
        </w:rPr>
      </w:pPr>
      <m:oMath>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j</m:t>
                </m:r>
              </m:sub>
            </m:sSub>
          </m:e>
        </m:d>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oMath>
      <w:r w:rsidR="00276C81" w:rsidRPr="00326F31">
        <w:rPr>
          <w:sz w:val="28"/>
          <w:szCs w:val="28"/>
          <w:lang w:val="en-US"/>
        </w:rPr>
        <w:t xml:space="preserve"> va </w:t>
      </w:r>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j</m:t>
            </m:r>
          </m:sub>
        </m:sSub>
      </m:oMath>
      <w:r w:rsidR="00276C81" w:rsidRPr="00326F31">
        <w:rPr>
          <w:sz w:val="28"/>
          <w:szCs w:val="28"/>
          <w:lang w:val="en-US"/>
        </w:rPr>
        <w:t xml:space="preserve"> nuqtalari orasidagi </w:t>
      </w:r>
      <w:r w:rsidR="00276C81" w:rsidRPr="00D40985">
        <w:rPr>
          <w:sz w:val="28"/>
          <w:szCs w:val="28"/>
          <w:lang w:val="en-US"/>
        </w:rPr>
        <w:t>Evklid</w:t>
      </w:r>
      <w:r w:rsidR="00276C81" w:rsidRPr="00326F31">
        <w:rPr>
          <w:sz w:val="28"/>
          <w:szCs w:val="28"/>
          <w:lang w:val="en-US"/>
        </w:rPr>
        <w:t xml:space="preserve"> masofa.</w:t>
      </w:r>
    </w:p>
    <w:p w:rsidR="00276C81" w:rsidRDefault="00E121BB" w:rsidP="00C34A78">
      <w:pPr>
        <w:pStyle w:val="affff2"/>
        <w:numPr>
          <w:ilvl w:val="0"/>
          <w:numId w:val="183"/>
        </w:numPr>
        <w:spacing w:before="0" w:beforeAutospacing="0" w:after="0" w:afterAutospacing="0" w:line="276" w:lineRule="auto"/>
        <w:ind w:left="0" w:firstLine="426"/>
        <w:jc w:val="both"/>
        <w:rPr>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σ</m:t>
            </m:r>
          </m:e>
          <m:sub>
            <m:r>
              <w:rPr>
                <w:rFonts w:ascii="Cambria Math" w:hAnsi="Cambria Math"/>
                <w:sz w:val="28"/>
                <w:szCs w:val="28"/>
                <w:lang w:val="en-US"/>
              </w:rPr>
              <m:t>i</m:t>
            </m:r>
          </m:sub>
        </m:sSub>
      </m:oMath>
      <w:r w:rsidR="00276C81" w:rsidRPr="00326F31">
        <w:rPr>
          <w:sz w:val="28"/>
          <w:szCs w:val="28"/>
          <w:lang w:val="en-US"/>
        </w:rPr>
        <w:t xml:space="preserve"> </w:t>
      </w:r>
      <w:r w:rsidR="00276C81">
        <w:rPr>
          <w:sz w:val="28"/>
          <w:szCs w:val="28"/>
          <w:lang w:val="en-US"/>
        </w:rPr>
        <w:t>-</w:t>
      </w:r>
      <w:r w:rsidR="00276C81" w:rsidRPr="00326F31">
        <w:rPr>
          <w:sz w:val="28"/>
          <w:szCs w:val="28"/>
          <w:lang w:val="en-US"/>
        </w:rPr>
        <w:t xml:space="preserve"> nuqta </w:t>
      </w:r>
      <m:oMath>
        <m:r>
          <w:rPr>
            <w:rStyle w:val="katex-mathml"/>
            <w:rFonts w:ascii="Cambria Math" w:hAnsi="Cambria Math"/>
            <w:szCs w:val="28"/>
            <w:lang w:val="en-US"/>
          </w:rPr>
          <m:t>i</m:t>
        </m:r>
      </m:oMath>
      <w:r w:rsidR="00276C81" w:rsidRPr="00326F31">
        <w:rPr>
          <w:sz w:val="28"/>
          <w:szCs w:val="28"/>
          <w:lang w:val="en-US"/>
        </w:rPr>
        <w:t xml:space="preserve"> uchun tarqa</w:t>
      </w:r>
      <w:r w:rsidR="00276C81">
        <w:rPr>
          <w:sz w:val="28"/>
          <w:szCs w:val="28"/>
          <w:lang w:val="en-US"/>
        </w:rPr>
        <w:t>lish</w:t>
      </w:r>
      <w:r w:rsidR="00276C81" w:rsidRPr="00326F31">
        <w:rPr>
          <w:sz w:val="28"/>
          <w:szCs w:val="28"/>
          <w:lang w:val="en-US"/>
        </w:rPr>
        <w:t xml:space="preserve"> (bandwidth) parametri, u nuqtaning yaqin q</w:t>
      </w:r>
      <w:r w:rsidR="00384B3B">
        <w:rPr>
          <w:sz w:val="28"/>
          <w:szCs w:val="28"/>
          <w:lang w:val="en-US"/>
        </w:rPr>
        <w:t>o‘</w:t>
      </w:r>
      <w:r w:rsidR="00276C81" w:rsidRPr="00326F31">
        <w:rPr>
          <w:sz w:val="28"/>
          <w:szCs w:val="28"/>
          <w:lang w:val="en-US"/>
        </w:rPr>
        <w:t>shnilarining zichligiga mos ravishda tanlanadi.</w:t>
      </w:r>
    </w:p>
    <w:p w:rsidR="00276C81" w:rsidRDefault="00276C81" w:rsidP="00276C81">
      <w:pPr>
        <w:pStyle w:val="affff2"/>
        <w:spacing w:before="0" w:beforeAutospacing="0" w:after="0" w:afterAutospacing="0" w:line="276" w:lineRule="auto"/>
        <w:ind w:firstLine="709"/>
        <w:jc w:val="both"/>
        <w:rPr>
          <w:sz w:val="28"/>
          <w:szCs w:val="28"/>
          <w:lang w:val="en-US"/>
        </w:rPr>
      </w:pPr>
      <w:r w:rsidRPr="003779AA">
        <w:rPr>
          <w:i/>
          <w:iCs/>
          <w:sz w:val="28"/>
          <w:szCs w:val="28"/>
          <w:lang w:val="en-US"/>
        </w:rPr>
        <w:t>Simmetrik ehtimollik:</w:t>
      </w:r>
      <w:r w:rsidRPr="003779AA">
        <w:rPr>
          <w:sz w:val="28"/>
          <w:szCs w:val="28"/>
          <w:lang w:val="en-US"/>
        </w:rPr>
        <w:t xml:space="preserve"> </w:t>
      </w:r>
      <w:r>
        <w:rPr>
          <w:sz w:val="28"/>
          <w:szCs w:val="28"/>
          <w:lang w:val="en-US"/>
        </w:rPr>
        <w:t>Katta</w:t>
      </w:r>
      <w:r w:rsidRPr="003779AA">
        <w:rPr>
          <w:sz w:val="28"/>
          <w:szCs w:val="28"/>
          <w:lang w:val="en-US"/>
        </w:rPr>
        <w:t xml:space="preserve"> </w:t>
      </w:r>
      <w:r w:rsidR="00384B3B">
        <w:rPr>
          <w:sz w:val="28"/>
          <w:szCs w:val="28"/>
          <w:lang w:val="en-US"/>
        </w:rPr>
        <w:t>o‘</w:t>
      </w:r>
      <w:r w:rsidRPr="003779AA">
        <w:rPr>
          <w:sz w:val="28"/>
          <w:szCs w:val="28"/>
          <w:lang w:val="en-US"/>
        </w:rPr>
        <w:t xml:space="preserve">lchamli fazoda nuqtalar orasidagi </w:t>
      </w:r>
      <w:r w:rsidR="00384B3B">
        <w:rPr>
          <w:sz w:val="28"/>
          <w:szCs w:val="28"/>
          <w:lang w:val="en-US"/>
        </w:rPr>
        <w:t>o‘</w:t>
      </w:r>
      <w:r w:rsidRPr="003779AA">
        <w:rPr>
          <w:sz w:val="28"/>
          <w:szCs w:val="28"/>
          <w:lang w:val="en-US"/>
        </w:rPr>
        <w:t xml:space="preserve">xshashlikni simmetrik ehtimollik </w:t>
      </w:r>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oMath>
      <w:r>
        <w:rPr>
          <w:sz w:val="28"/>
          <w:szCs w:val="28"/>
          <w:lang w:val="en-US"/>
        </w:rPr>
        <w:t xml:space="preserve"> </w:t>
      </w:r>
      <w:r w:rsidRPr="003779AA">
        <w:rPr>
          <w:sz w:val="28"/>
          <w:szCs w:val="28"/>
          <w:lang w:val="en-US"/>
        </w:rPr>
        <w:t>sifatida ifodalash uchun quyidagi formula ishlatiladi:</w:t>
      </w:r>
    </w:p>
    <w:p w:rsidR="00276C81" w:rsidRPr="00D278FA" w:rsidRDefault="00E121BB" w:rsidP="00276C81">
      <w:pPr>
        <w:pStyle w:val="affff2"/>
        <w:spacing w:before="0" w:beforeAutospacing="0" w:after="0" w:afterAutospacing="0" w:line="276" w:lineRule="auto"/>
        <w:ind w:firstLine="709"/>
        <w:jc w:val="center"/>
        <w:rPr>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i|j</m:t>
              </m:r>
            </m:sub>
          </m:sSub>
          <m:r>
            <w:rPr>
              <w:rFonts w:ascii="Cambria Math" w:hAnsi="Cambria Math"/>
              <w:sz w:val="28"/>
              <w:szCs w:val="28"/>
              <w:lang w:val="en-US"/>
            </w:rPr>
            <m:t>/2n</m:t>
          </m:r>
        </m:oMath>
      </m:oMathPara>
    </w:p>
    <w:p w:rsidR="00276C81" w:rsidRPr="00D278FA" w:rsidRDefault="00276C81" w:rsidP="00276C81">
      <w:pPr>
        <w:spacing w:after="0"/>
        <w:ind w:firstLine="709"/>
        <w:jc w:val="both"/>
        <w:rPr>
          <w:rFonts w:ascii="Times New Roman" w:hAnsi="Times New Roman"/>
          <w:sz w:val="28"/>
          <w:szCs w:val="28"/>
          <w:lang w:val="en-US"/>
        </w:rPr>
      </w:pPr>
      <w:r w:rsidRPr="00D278FA">
        <w:rPr>
          <w:rFonts w:ascii="Times New Roman" w:hAnsi="Times New Roman"/>
          <w:sz w:val="28"/>
          <w:szCs w:val="28"/>
          <w:lang w:val="en-US"/>
        </w:rPr>
        <w:t>Bu yerda:</w:t>
      </w:r>
    </w:p>
    <w:p w:rsidR="00276C81" w:rsidRPr="00D278FA" w:rsidRDefault="00276C81" w:rsidP="00C34A78">
      <w:pPr>
        <w:pStyle w:val="affff2"/>
        <w:numPr>
          <w:ilvl w:val="0"/>
          <w:numId w:val="183"/>
        </w:numPr>
        <w:spacing w:before="0" w:beforeAutospacing="0" w:after="0" w:afterAutospacing="0" w:line="276" w:lineRule="auto"/>
        <w:ind w:left="0" w:firstLine="426"/>
        <w:jc w:val="both"/>
        <w:rPr>
          <w:rFonts w:ascii="Cambria Math" w:hAnsi="Cambria Math"/>
          <w:iCs/>
          <w:sz w:val="28"/>
          <w:szCs w:val="28"/>
          <w:lang w:val="en-US"/>
        </w:rPr>
      </w:pPr>
      <m:oMath>
        <m:r>
          <w:rPr>
            <w:rFonts w:ascii="Cambria Math" w:hAnsi="Cambria Math"/>
            <w:sz w:val="28"/>
            <w:szCs w:val="28"/>
            <w:lang w:val="en-US"/>
          </w:rPr>
          <m:t>n</m:t>
        </m:r>
      </m:oMath>
      <w:r w:rsidRPr="00D278FA">
        <w:rPr>
          <w:rFonts w:ascii="Cambria Math" w:hAnsi="Cambria Math"/>
          <w:iCs/>
          <w:sz w:val="28"/>
          <w:szCs w:val="28"/>
          <w:lang w:val="en-US"/>
        </w:rPr>
        <w:t xml:space="preserve"> </w:t>
      </w:r>
      <w:r w:rsidRPr="009A1BAD">
        <w:rPr>
          <w:rFonts w:ascii="Cambria Math" w:hAnsi="Cambria Math"/>
          <w:iCs/>
          <w:sz w:val="28"/>
          <w:szCs w:val="28"/>
          <w:lang w:val="en-US"/>
        </w:rPr>
        <w:t>-</w:t>
      </w:r>
      <w:r w:rsidRPr="00D278FA">
        <w:rPr>
          <w:rFonts w:ascii="Cambria Math" w:hAnsi="Cambria Math"/>
          <w:iCs/>
          <w:sz w:val="28"/>
          <w:szCs w:val="28"/>
          <w:lang w:val="en-US"/>
        </w:rPr>
        <w:t xml:space="preserve"> </w:t>
      </w:r>
      <w:r w:rsidRPr="004919F0">
        <w:rPr>
          <w:iCs/>
          <w:sz w:val="28"/>
          <w:szCs w:val="28"/>
          <w:lang w:val="en-US"/>
        </w:rPr>
        <w:t>umumiy nuqtalar soni.</w:t>
      </w:r>
    </w:p>
    <w:p w:rsidR="00276C81" w:rsidRDefault="00E121BB" w:rsidP="00C34A78">
      <w:pPr>
        <w:pStyle w:val="affff2"/>
        <w:numPr>
          <w:ilvl w:val="0"/>
          <w:numId w:val="183"/>
        </w:numPr>
        <w:spacing w:before="0" w:beforeAutospacing="0" w:after="0" w:afterAutospacing="0" w:line="276" w:lineRule="auto"/>
        <w:ind w:left="0" w:firstLine="426"/>
        <w:jc w:val="both"/>
        <w:rPr>
          <w:rFonts w:ascii="Cambria Math" w:hAnsi="Cambria Math"/>
          <w:iCs/>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oMath>
      <w:r w:rsidR="00276C81" w:rsidRPr="00D278FA">
        <w:rPr>
          <w:rFonts w:ascii="Cambria Math" w:hAnsi="Cambria Math"/>
          <w:iCs/>
          <w:sz w:val="28"/>
          <w:szCs w:val="28"/>
          <w:lang w:val="en-US"/>
        </w:rPr>
        <w:t xml:space="preserve"> va </w:t>
      </w:r>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i|j</m:t>
            </m:r>
          </m:sub>
        </m:sSub>
      </m:oMath>
      <w:r w:rsidR="00276C81" w:rsidRPr="00D278FA">
        <w:rPr>
          <w:rFonts w:ascii="Cambria Math" w:hAnsi="Cambria Math"/>
          <w:iCs/>
          <w:sz w:val="28"/>
          <w:szCs w:val="28"/>
          <w:lang w:val="en-US"/>
        </w:rPr>
        <w:t xml:space="preserve"> — </w:t>
      </w:r>
      <w:r w:rsidR="00276C81" w:rsidRPr="004919F0">
        <w:rPr>
          <w:iCs/>
          <w:sz w:val="28"/>
          <w:szCs w:val="28"/>
          <w:lang w:val="en-US"/>
        </w:rPr>
        <w:t>yuqorida ta’riflangan shartli ehtimolliklar.</w:t>
      </w:r>
    </w:p>
    <w:p w:rsidR="00276C81" w:rsidRPr="00F30865" w:rsidRDefault="00276C81" w:rsidP="00276C81">
      <w:pPr>
        <w:pStyle w:val="40"/>
        <w:widowControl w:val="0"/>
        <w:spacing w:before="0" w:after="0" w:line="276" w:lineRule="auto"/>
        <w:ind w:firstLine="709"/>
        <w:jc w:val="both"/>
        <w:rPr>
          <w:rStyle w:val="afffff2"/>
          <w:i w:val="0"/>
          <w:iCs/>
          <w:sz w:val="28"/>
          <w:szCs w:val="28"/>
          <w:lang w:val="en-US"/>
        </w:rPr>
      </w:pPr>
      <w:r w:rsidRPr="00F30865">
        <w:rPr>
          <w:rStyle w:val="afffff2"/>
          <w:iCs/>
          <w:sz w:val="28"/>
          <w:szCs w:val="28"/>
          <w:lang w:val="en-US"/>
        </w:rPr>
        <w:t xml:space="preserve">2. Kichik </w:t>
      </w:r>
      <w:r w:rsidR="00384B3B">
        <w:rPr>
          <w:rStyle w:val="afffff2"/>
          <w:iCs/>
          <w:sz w:val="28"/>
          <w:szCs w:val="28"/>
          <w:lang w:val="en-US"/>
        </w:rPr>
        <w:t>o‘</w:t>
      </w:r>
      <w:r w:rsidRPr="00F30865">
        <w:rPr>
          <w:rStyle w:val="afffff2"/>
          <w:iCs/>
          <w:sz w:val="28"/>
          <w:szCs w:val="28"/>
          <w:lang w:val="en-US"/>
        </w:rPr>
        <w:t>lchamli fazoda ehtimolliklarni hisoblash</w:t>
      </w:r>
    </w:p>
    <w:p w:rsidR="00276C81" w:rsidRDefault="00276C81" w:rsidP="00276C81">
      <w:pPr>
        <w:pStyle w:val="affff2"/>
        <w:spacing w:before="0" w:beforeAutospacing="0" w:after="0" w:afterAutospacing="0" w:line="276" w:lineRule="auto"/>
        <w:ind w:firstLine="709"/>
        <w:jc w:val="both"/>
        <w:rPr>
          <w:sz w:val="28"/>
          <w:szCs w:val="28"/>
          <w:lang w:val="en-US"/>
        </w:rPr>
      </w:pPr>
      <w:r>
        <w:rPr>
          <w:sz w:val="28"/>
          <w:szCs w:val="28"/>
          <w:lang w:val="en-US"/>
        </w:rPr>
        <w:t>Kichik</w:t>
      </w:r>
      <w:r w:rsidRPr="00F319CD">
        <w:rPr>
          <w:sz w:val="28"/>
          <w:szCs w:val="28"/>
          <w:lang w:val="en-US"/>
        </w:rPr>
        <w:t xml:space="preserve"> </w:t>
      </w:r>
      <w:r w:rsidR="00384B3B">
        <w:rPr>
          <w:sz w:val="28"/>
          <w:szCs w:val="28"/>
          <w:lang w:val="en-US"/>
        </w:rPr>
        <w:t>o‘</w:t>
      </w:r>
      <w:r w:rsidRPr="00F319CD">
        <w:rPr>
          <w:sz w:val="28"/>
          <w:szCs w:val="28"/>
          <w:lang w:val="en-US"/>
        </w:rPr>
        <w:t xml:space="preserve">lchamli fazoda ham nuqtalar orasidagi </w:t>
      </w:r>
      <w:r w:rsidR="00384B3B">
        <w:rPr>
          <w:sz w:val="28"/>
          <w:szCs w:val="28"/>
          <w:lang w:val="en-US"/>
        </w:rPr>
        <w:t>o‘</w:t>
      </w:r>
      <w:r w:rsidRPr="00F319CD">
        <w:rPr>
          <w:sz w:val="28"/>
          <w:szCs w:val="28"/>
          <w:lang w:val="en-US"/>
        </w:rPr>
        <w:t>xshashlikni ehtimolliklar orqali aks ettir</w:t>
      </w:r>
      <w:r>
        <w:rPr>
          <w:sz w:val="28"/>
          <w:szCs w:val="28"/>
          <w:lang w:val="en-US"/>
        </w:rPr>
        <w:t>iladi</w:t>
      </w:r>
      <w:r w:rsidRPr="00F319CD">
        <w:rPr>
          <w:sz w:val="28"/>
          <w:szCs w:val="28"/>
          <w:lang w:val="en-US"/>
        </w:rPr>
        <w:t xml:space="preserve">, </w:t>
      </w:r>
      <w:r>
        <w:rPr>
          <w:sz w:val="28"/>
          <w:szCs w:val="28"/>
          <w:lang w:val="en-US"/>
        </w:rPr>
        <w:t>ammo</w:t>
      </w:r>
      <w:r w:rsidRPr="00F319CD">
        <w:rPr>
          <w:sz w:val="28"/>
          <w:szCs w:val="28"/>
          <w:lang w:val="en-US"/>
        </w:rPr>
        <w:t xml:space="preserve"> bu yerda ehtimolliklar </w:t>
      </w:r>
      <w:r w:rsidRPr="00EC3604">
        <w:rPr>
          <w:sz w:val="28"/>
          <w:szCs w:val="28"/>
          <w:lang w:val="en-US"/>
        </w:rPr>
        <w:t>Student taqsimoti</w:t>
      </w:r>
      <w:r>
        <w:rPr>
          <w:lang w:val="en-US"/>
        </w:rPr>
        <w:t xml:space="preserve"> (</w:t>
      </w:r>
      <w:r w:rsidRPr="00100BEF">
        <w:rPr>
          <w:i/>
          <w:iCs/>
          <w:sz w:val="28"/>
          <w:szCs w:val="28"/>
          <w:lang w:val="en-US"/>
        </w:rPr>
        <w:t>t-distributsiya</w:t>
      </w:r>
      <w:r>
        <w:rPr>
          <w:i/>
          <w:iCs/>
          <w:sz w:val="28"/>
          <w:szCs w:val="28"/>
          <w:lang w:val="en-US"/>
        </w:rPr>
        <w:t>)</w:t>
      </w:r>
      <w:r w:rsidRPr="00F319CD">
        <w:rPr>
          <w:sz w:val="28"/>
          <w:szCs w:val="28"/>
          <w:lang w:val="en-US"/>
        </w:rPr>
        <w:t xml:space="preserve"> yordamida hisoblanadi:</w:t>
      </w:r>
    </w:p>
    <w:p w:rsidR="00276C81" w:rsidRPr="00D278FA" w:rsidRDefault="00E121BB" w:rsidP="00276C81">
      <w:pPr>
        <w:pStyle w:val="affff2"/>
        <w:spacing w:before="0" w:beforeAutospacing="0" w:after="0" w:afterAutospacing="0" w:line="276" w:lineRule="auto"/>
        <w:ind w:firstLine="709"/>
        <w:jc w:val="both"/>
        <w:rPr>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r>
            <w:rPr>
              <w:rFonts w:ascii="Cambria Math" w:hAnsi="Cambria Math"/>
              <w:sz w:val="28"/>
              <w:szCs w:val="28"/>
              <w:lang w:val="en-US"/>
            </w:rPr>
            <m:t>=</m:t>
          </m:r>
          <m:f>
            <m:fPr>
              <m:ctrlPr>
                <w:rPr>
                  <w:rFonts w:ascii="Cambria Math" w:hAnsi="Cambria Math"/>
                  <w:i/>
                  <w:sz w:val="28"/>
                  <w:szCs w:val="28"/>
                  <w:lang w:val="en-US"/>
                </w:rPr>
              </m:ctrlPr>
            </m:fPr>
            <m:num>
              <m:sSup>
                <m:sSupPr>
                  <m:ctrlPr>
                    <w:rPr>
                      <w:rFonts w:ascii="Cambria Math" w:hAnsi="Cambria Math"/>
                      <w:i/>
                      <w:sz w:val="28"/>
                      <w:szCs w:val="28"/>
                      <w:lang w:val="en-US"/>
                    </w:rPr>
                  </m:ctrlPr>
                </m:sSupPr>
                <m:e>
                  <m:d>
                    <m:dPr>
                      <m:ctrlPr>
                        <w:rPr>
                          <w:rFonts w:ascii="Cambria Math" w:hAnsi="Cambria Math"/>
                          <w:i/>
                          <w:sz w:val="28"/>
                          <w:szCs w:val="28"/>
                          <w:lang w:val="en-US"/>
                        </w:rPr>
                      </m:ctrlPr>
                    </m:dPr>
                    <m:e>
                      <m:sSup>
                        <m:sSupPr>
                          <m:ctrlPr>
                            <w:rPr>
                              <w:rFonts w:ascii="Cambria Math" w:hAnsi="Cambria Math"/>
                              <w:i/>
                              <w:sz w:val="28"/>
                              <w:szCs w:val="28"/>
                              <w:lang w:val="en-US"/>
                            </w:rPr>
                          </m:ctrlPr>
                        </m:sSupPr>
                        <m:e>
                          <m:r>
                            <w:rPr>
                              <w:rFonts w:ascii="Cambria Math" w:hAnsi="Cambria Math"/>
                              <w:sz w:val="28"/>
                              <w:szCs w:val="28"/>
                              <w:lang w:val="en-US"/>
                            </w:rPr>
                            <m:t>1+</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j</m:t>
                                  </m:r>
                                </m:sub>
                              </m:sSub>
                            </m:e>
                          </m:d>
                        </m:e>
                        <m:sup>
                          <m:r>
                            <w:rPr>
                              <w:rFonts w:ascii="Cambria Math" w:hAnsi="Cambria Math"/>
                              <w:sz w:val="28"/>
                              <w:szCs w:val="28"/>
                              <w:lang w:val="en-US"/>
                            </w:rPr>
                            <m:t>2</m:t>
                          </m:r>
                        </m:sup>
                      </m:sSup>
                    </m:e>
                  </m:d>
                </m:e>
                <m:sup>
                  <m:r>
                    <w:rPr>
                      <w:rFonts w:ascii="Cambria Math" w:hAnsi="Cambria Math"/>
                      <w:sz w:val="28"/>
                      <w:szCs w:val="28"/>
                      <w:lang w:val="en-US"/>
                    </w:rPr>
                    <m:t>-1</m:t>
                  </m:r>
                </m:sup>
              </m:sSup>
            </m:num>
            <m:den>
              <m:nary>
                <m:naryPr>
                  <m:chr m:val="∑"/>
                  <m:limLoc m:val="subSup"/>
                  <m:supHide m:val="1"/>
                  <m:ctrlPr>
                    <w:rPr>
                      <w:rFonts w:ascii="Cambria Math" w:hAnsi="Cambria Math"/>
                      <w:i/>
                      <w:sz w:val="28"/>
                      <w:szCs w:val="28"/>
                      <w:lang w:val="en-US"/>
                    </w:rPr>
                  </m:ctrlPr>
                </m:naryPr>
                <m:sub>
                  <m:r>
                    <w:rPr>
                      <w:rFonts w:ascii="Cambria Math" w:hAnsi="Cambria Math"/>
                      <w:sz w:val="28"/>
                      <w:szCs w:val="28"/>
                      <w:lang w:val="en-US"/>
                    </w:rPr>
                    <m:t>k≠l</m:t>
                  </m:r>
                </m:sub>
                <m:sup/>
                <m:e>
                  <m:sSup>
                    <m:sSupPr>
                      <m:ctrlPr>
                        <w:rPr>
                          <w:rFonts w:ascii="Cambria Math" w:hAnsi="Cambria Math"/>
                          <w:i/>
                          <w:sz w:val="28"/>
                          <w:szCs w:val="28"/>
                          <w:lang w:val="en-US"/>
                        </w:rPr>
                      </m:ctrlPr>
                    </m:sSupPr>
                    <m:e>
                      <m:d>
                        <m:dPr>
                          <m:ctrlPr>
                            <w:rPr>
                              <w:rFonts w:ascii="Cambria Math" w:hAnsi="Cambria Math"/>
                              <w:i/>
                              <w:sz w:val="28"/>
                              <w:szCs w:val="28"/>
                              <w:lang w:val="en-US"/>
                            </w:rPr>
                          </m:ctrlPr>
                        </m:dPr>
                        <m:e>
                          <m:sSup>
                            <m:sSupPr>
                              <m:ctrlPr>
                                <w:rPr>
                                  <w:rFonts w:ascii="Cambria Math" w:hAnsi="Cambria Math"/>
                                  <w:i/>
                                  <w:sz w:val="28"/>
                                  <w:szCs w:val="28"/>
                                  <w:lang w:val="en-US"/>
                                </w:rPr>
                              </m:ctrlPr>
                            </m:sSupPr>
                            <m:e>
                              <m:r>
                                <w:rPr>
                                  <w:rFonts w:ascii="Cambria Math" w:hAnsi="Cambria Math"/>
                                  <w:sz w:val="28"/>
                                  <w:szCs w:val="28"/>
                                  <w:lang w:val="en-US"/>
                                </w:rPr>
                                <m:t>1+</m:t>
                              </m:r>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k</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l</m:t>
                                      </m:r>
                                    </m:sub>
                                  </m:sSub>
                                </m:e>
                              </m:d>
                            </m:e>
                            <m:sup>
                              <m:r>
                                <w:rPr>
                                  <w:rFonts w:ascii="Cambria Math" w:hAnsi="Cambria Math"/>
                                  <w:sz w:val="28"/>
                                  <w:szCs w:val="28"/>
                                  <w:lang w:val="en-US"/>
                                </w:rPr>
                                <m:t>2</m:t>
                              </m:r>
                            </m:sup>
                          </m:sSup>
                        </m:e>
                      </m:d>
                    </m:e>
                    <m:sup>
                      <m:r>
                        <w:rPr>
                          <w:rFonts w:ascii="Cambria Math" w:hAnsi="Cambria Math"/>
                          <w:sz w:val="28"/>
                          <w:szCs w:val="28"/>
                          <w:lang w:val="en-US"/>
                        </w:rPr>
                        <m:t>-1</m:t>
                      </m:r>
                    </m:sup>
                  </m:sSup>
                </m:e>
              </m:nary>
            </m:den>
          </m:f>
        </m:oMath>
      </m:oMathPara>
    </w:p>
    <w:p w:rsidR="00276C81" w:rsidRPr="000A2154" w:rsidRDefault="00276C81" w:rsidP="00276C81">
      <w:pPr>
        <w:spacing w:after="0"/>
        <w:ind w:firstLine="709"/>
        <w:jc w:val="both"/>
        <w:rPr>
          <w:rFonts w:ascii="Times New Roman" w:hAnsi="Times New Roman"/>
          <w:sz w:val="28"/>
          <w:szCs w:val="28"/>
          <w:lang w:val="en-US"/>
        </w:rPr>
      </w:pPr>
      <w:r w:rsidRPr="000A2154">
        <w:rPr>
          <w:rFonts w:ascii="Times New Roman" w:hAnsi="Times New Roman"/>
          <w:sz w:val="28"/>
          <w:szCs w:val="28"/>
          <w:lang w:val="en-US"/>
        </w:rPr>
        <w:t>Bu yerda:</w:t>
      </w:r>
    </w:p>
    <w:p w:rsidR="00276C81" w:rsidRPr="00E808AC" w:rsidRDefault="00E121BB" w:rsidP="00C34A78">
      <w:pPr>
        <w:pStyle w:val="affff2"/>
        <w:numPr>
          <w:ilvl w:val="0"/>
          <w:numId w:val="183"/>
        </w:numPr>
        <w:spacing w:before="0" w:beforeAutospacing="0" w:after="0" w:afterAutospacing="0" w:line="276" w:lineRule="auto"/>
        <w:ind w:left="0" w:firstLine="426"/>
        <w:jc w:val="both"/>
        <w:rPr>
          <w:iCs/>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oMath>
      <w:r w:rsidR="00276C81" w:rsidRPr="00D278FA">
        <w:rPr>
          <w:rFonts w:ascii="Cambria Math" w:hAnsi="Cambria Math"/>
          <w:iCs/>
          <w:sz w:val="28"/>
          <w:szCs w:val="28"/>
          <w:lang w:val="en-US"/>
        </w:rPr>
        <w:t xml:space="preserve"> va </w:t>
      </w:r>
      <m:oMath>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j</m:t>
            </m:r>
          </m:sub>
        </m:sSub>
      </m:oMath>
      <w:r w:rsidR="00276C81" w:rsidRPr="00E808AC">
        <w:rPr>
          <w:iCs/>
          <w:sz w:val="28"/>
          <w:szCs w:val="28"/>
          <w:lang w:val="en-US"/>
        </w:rPr>
        <w:t xml:space="preserve"> -</w:t>
      </w:r>
      <w:r w:rsidR="00276C81" w:rsidRPr="000A2154">
        <w:rPr>
          <w:rFonts w:ascii="Cambria Math" w:hAnsi="Cambria Math"/>
          <w:iCs/>
          <w:sz w:val="28"/>
          <w:szCs w:val="28"/>
          <w:lang w:val="en-US"/>
        </w:rPr>
        <w:t xml:space="preserve"> </w:t>
      </w:r>
      <w:r w:rsidR="00E808AC" w:rsidRPr="00E808AC">
        <w:rPr>
          <w:iCs/>
          <w:sz w:val="28"/>
          <w:szCs w:val="28"/>
          <w:lang w:val="en-US"/>
        </w:rPr>
        <w:t xml:space="preserve">kichik </w:t>
      </w:r>
      <w:r w:rsidR="00384B3B">
        <w:rPr>
          <w:iCs/>
          <w:sz w:val="28"/>
          <w:szCs w:val="28"/>
          <w:lang w:val="en-US"/>
        </w:rPr>
        <w:t>o‘</w:t>
      </w:r>
      <w:r w:rsidR="00E808AC" w:rsidRPr="00E808AC">
        <w:rPr>
          <w:iCs/>
          <w:sz w:val="28"/>
          <w:szCs w:val="28"/>
          <w:lang w:val="en-US"/>
        </w:rPr>
        <w:t>lchamli fazodagi ma</w:t>
      </w:r>
      <w:r w:rsidR="00E808AC">
        <w:rPr>
          <w:iCs/>
          <w:sz w:val="28"/>
          <w:szCs w:val="28"/>
          <w:lang w:val="en-US"/>
        </w:rPr>
        <w:t>’</w:t>
      </w:r>
      <w:r w:rsidR="00E808AC" w:rsidRPr="00E808AC">
        <w:rPr>
          <w:iCs/>
          <w:sz w:val="28"/>
          <w:szCs w:val="28"/>
          <w:lang w:val="en-US"/>
        </w:rPr>
        <w:t>lumot nuqtalari.</w:t>
      </w:r>
    </w:p>
    <w:p w:rsidR="00276C81" w:rsidRPr="000A2154" w:rsidRDefault="00E121BB" w:rsidP="00C34A78">
      <w:pPr>
        <w:pStyle w:val="affff2"/>
        <w:numPr>
          <w:ilvl w:val="0"/>
          <w:numId w:val="183"/>
        </w:numPr>
        <w:spacing w:before="0" w:beforeAutospacing="0" w:after="0" w:afterAutospacing="0" w:line="276" w:lineRule="auto"/>
        <w:ind w:left="0" w:firstLine="426"/>
        <w:jc w:val="both"/>
        <w:rPr>
          <w:i/>
          <w:sz w:val="28"/>
          <w:szCs w:val="28"/>
          <w:lang w:val="en-US"/>
        </w:rPr>
      </w:pPr>
      <m:oMath>
        <m:d>
          <m:dPr>
            <m:begChr m:val="‖"/>
            <m:endChr m:val="‖"/>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j</m:t>
                </m:r>
              </m:sub>
            </m:sSub>
          </m:e>
        </m:d>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oMath>
      <w:r w:rsidR="00276C81" w:rsidRPr="00D278FA">
        <w:rPr>
          <w:rFonts w:ascii="Cambria Math" w:hAnsi="Cambria Math"/>
          <w:iCs/>
          <w:sz w:val="28"/>
          <w:szCs w:val="28"/>
          <w:lang w:val="en-US"/>
        </w:rPr>
        <w:t xml:space="preserve"> va </w:t>
      </w:r>
      <m:oMath>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j</m:t>
            </m:r>
          </m:sub>
        </m:sSub>
      </m:oMath>
      <w:r w:rsidR="00276C81">
        <w:rPr>
          <w:rFonts w:ascii="Cambria Math" w:hAnsi="Cambria Math"/>
          <w:i/>
          <w:sz w:val="28"/>
          <w:szCs w:val="28"/>
          <w:lang w:val="en-US"/>
        </w:rPr>
        <w:t xml:space="preserve"> </w:t>
      </w:r>
      <w:r w:rsidR="00276C81" w:rsidRPr="000A2154">
        <w:rPr>
          <w:iCs/>
          <w:sz w:val="28"/>
          <w:szCs w:val="28"/>
          <w:lang w:val="en-US"/>
        </w:rPr>
        <w:t xml:space="preserve">nuqtalari orasidagi </w:t>
      </w:r>
      <w:r w:rsidR="00276C81" w:rsidRPr="0097447A">
        <w:rPr>
          <w:iCs/>
          <w:sz w:val="28"/>
          <w:szCs w:val="28"/>
          <w:lang w:val="en-US"/>
        </w:rPr>
        <w:t>Evklid</w:t>
      </w:r>
      <w:r w:rsidR="00276C81" w:rsidRPr="000A2154">
        <w:rPr>
          <w:iCs/>
          <w:sz w:val="28"/>
          <w:szCs w:val="28"/>
          <w:lang w:val="en-US"/>
        </w:rPr>
        <w:t xml:space="preserve"> masofa.</w:t>
      </w:r>
    </w:p>
    <w:p w:rsidR="00276C81" w:rsidRDefault="00276C81" w:rsidP="00276C81">
      <w:pPr>
        <w:pStyle w:val="affff2"/>
        <w:spacing w:before="0" w:beforeAutospacing="0" w:after="0" w:afterAutospacing="0" w:line="276" w:lineRule="auto"/>
        <w:ind w:firstLine="709"/>
        <w:jc w:val="both"/>
        <w:rPr>
          <w:sz w:val="28"/>
          <w:szCs w:val="28"/>
          <w:lang w:val="en-US"/>
        </w:rPr>
      </w:pPr>
      <w:r w:rsidRPr="00181B49">
        <w:rPr>
          <w:sz w:val="28"/>
          <w:szCs w:val="28"/>
          <w:lang w:val="en-US"/>
        </w:rPr>
        <w:t>Student taqsimoti</w:t>
      </w:r>
      <w:r w:rsidRPr="005C4759">
        <w:rPr>
          <w:sz w:val="28"/>
          <w:szCs w:val="28"/>
          <w:lang w:val="en-US"/>
        </w:rPr>
        <w:t xml:space="preserve"> qoidasi orqali yaqin nuqtalar orasidagi </w:t>
      </w:r>
      <w:r w:rsidR="00384B3B">
        <w:rPr>
          <w:sz w:val="28"/>
          <w:szCs w:val="28"/>
          <w:lang w:val="en-US"/>
        </w:rPr>
        <w:t>o‘</w:t>
      </w:r>
      <w:r w:rsidRPr="005C4759">
        <w:rPr>
          <w:sz w:val="28"/>
          <w:szCs w:val="28"/>
          <w:lang w:val="en-US"/>
        </w:rPr>
        <w:t>xshashlik yuqori b</w:t>
      </w:r>
      <w:r w:rsidR="00384B3B">
        <w:rPr>
          <w:sz w:val="28"/>
          <w:szCs w:val="28"/>
          <w:lang w:val="en-US"/>
        </w:rPr>
        <w:t>o‘</w:t>
      </w:r>
      <w:r w:rsidRPr="005C4759">
        <w:rPr>
          <w:sz w:val="28"/>
          <w:szCs w:val="28"/>
          <w:lang w:val="en-US"/>
        </w:rPr>
        <w:t>ladi, uzoq nuqtalar orasidagi</w:t>
      </w:r>
      <w:r>
        <w:rPr>
          <w:sz w:val="28"/>
          <w:szCs w:val="28"/>
          <w:lang w:val="en-US"/>
        </w:rPr>
        <w:t xml:space="preserve"> </w:t>
      </w:r>
      <w:r w:rsidR="00384B3B">
        <w:rPr>
          <w:sz w:val="28"/>
          <w:szCs w:val="28"/>
          <w:lang w:val="en-US"/>
        </w:rPr>
        <w:t>o‘</w:t>
      </w:r>
      <w:r w:rsidRPr="005C4759">
        <w:rPr>
          <w:sz w:val="28"/>
          <w:szCs w:val="28"/>
          <w:lang w:val="en-US"/>
        </w:rPr>
        <w:t>xshashlik esa past b</w:t>
      </w:r>
      <w:r w:rsidR="00384B3B">
        <w:rPr>
          <w:sz w:val="28"/>
          <w:szCs w:val="28"/>
          <w:lang w:val="en-US"/>
        </w:rPr>
        <w:t>o‘</w:t>
      </w:r>
      <w:r w:rsidRPr="005C4759">
        <w:rPr>
          <w:sz w:val="28"/>
          <w:szCs w:val="28"/>
          <w:lang w:val="en-US"/>
        </w:rPr>
        <w:t xml:space="preserve">ladi, bu esa klasterlashni </w:t>
      </w:r>
      <w:r w:rsidR="001D6A38">
        <w:rPr>
          <w:sz w:val="28"/>
          <w:szCs w:val="28"/>
          <w:lang w:val="en-US"/>
        </w:rPr>
        <w:t xml:space="preserve">(guruhlarga ajratijni) </w:t>
      </w:r>
      <w:r w:rsidRPr="005C4759">
        <w:rPr>
          <w:sz w:val="28"/>
          <w:szCs w:val="28"/>
          <w:lang w:val="en-US"/>
        </w:rPr>
        <w:t>yaxshilashga yordam beradi.</w:t>
      </w:r>
    </w:p>
    <w:p w:rsidR="00276C81" w:rsidRPr="00F30865" w:rsidRDefault="00276C81" w:rsidP="00276C81">
      <w:pPr>
        <w:pStyle w:val="40"/>
        <w:widowControl w:val="0"/>
        <w:spacing w:before="0" w:after="0" w:line="276" w:lineRule="auto"/>
        <w:ind w:firstLine="709"/>
        <w:jc w:val="both"/>
        <w:rPr>
          <w:rStyle w:val="afffff2"/>
          <w:i w:val="0"/>
          <w:iCs/>
          <w:sz w:val="28"/>
          <w:szCs w:val="28"/>
          <w:lang w:val="en-US"/>
        </w:rPr>
      </w:pPr>
      <w:r w:rsidRPr="00F30865">
        <w:rPr>
          <w:rStyle w:val="afffff2"/>
          <w:iCs/>
          <w:sz w:val="28"/>
          <w:szCs w:val="28"/>
          <w:lang w:val="en-US"/>
        </w:rPr>
        <w:t>3. Kost</w:t>
      </w:r>
      <w:r>
        <w:rPr>
          <w:rStyle w:val="afffff2"/>
          <w:iCs/>
          <w:sz w:val="28"/>
          <w:szCs w:val="28"/>
          <w:lang w:val="en-US"/>
        </w:rPr>
        <w:t xml:space="preserve"> </w:t>
      </w:r>
      <w:r w:rsidRPr="002B1790">
        <w:rPr>
          <w:rStyle w:val="afffff2"/>
          <w:iCs/>
          <w:sz w:val="28"/>
          <w:szCs w:val="28"/>
          <w:lang w:val="en-US"/>
        </w:rPr>
        <w:t>(</w:t>
      </w:r>
      <w:r w:rsidRPr="002B1790">
        <w:rPr>
          <w:b w:val="0"/>
          <w:iCs/>
          <w:sz w:val="28"/>
          <w:szCs w:val="28"/>
          <w:lang w:val="en-US"/>
        </w:rPr>
        <w:t>modelning xatolik yoki y</w:t>
      </w:r>
      <w:r w:rsidR="00384B3B">
        <w:rPr>
          <w:b w:val="0"/>
          <w:iCs/>
          <w:sz w:val="28"/>
          <w:szCs w:val="28"/>
          <w:lang w:val="en-US"/>
        </w:rPr>
        <w:t>o‘</w:t>
      </w:r>
      <w:r w:rsidRPr="002B1790">
        <w:rPr>
          <w:b w:val="0"/>
          <w:iCs/>
          <w:sz w:val="28"/>
          <w:szCs w:val="28"/>
          <w:lang w:val="en-US"/>
        </w:rPr>
        <w:t>qotish darajasini aniqlash</w:t>
      </w:r>
      <w:r w:rsidRPr="002B1790">
        <w:rPr>
          <w:iCs/>
          <w:sz w:val="28"/>
          <w:szCs w:val="28"/>
          <w:lang w:val="en-US"/>
        </w:rPr>
        <w:t>)</w:t>
      </w:r>
      <w:r w:rsidRPr="002B1790">
        <w:rPr>
          <w:rStyle w:val="afffff2"/>
          <w:iCs/>
          <w:sz w:val="28"/>
          <w:szCs w:val="28"/>
          <w:lang w:val="en-US"/>
        </w:rPr>
        <w:t xml:space="preserve"> </w:t>
      </w:r>
      <w:r w:rsidRPr="00F30865">
        <w:rPr>
          <w:rStyle w:val="afffff2"/>
          <w:iCs/>
          <w:sz w:val="28"/>
          <w:szCs w:val="28"/>
          <w:lang w:val="en-US"/>
        </w:rPr>
        <w:t>funksiyasini hisoblash</w:t>
      </w:r>
    </w:p>
    <w:p w:rsidR="00276C81" w:rsidRPr="00E314B9" w:rsidRDefault="00276C81" w:rsidP="00276C81">
      <w:pPr>
        <w:pStyle w:val="affff2"/>
        <w:spacing w:before="0" w:beforeAutospacing="0" w:after="0" w:afterAutospacing="0" w:line="276" w:lineRule="auto"/>
        <w:ind w:firstLine="709"/>
        <w:jc w:val="both"/>
        <w:rPr>
          <w:sz w:val="28"/>
          <w:szCs w:val="28"/>
          <w:lang w:val="en-US"/>
        </w:rPr>
      </w:pPr>
      <w:r w:rsidRPr="00E314B9">
        <w:rPr>
          <w:sz w:val="28"/>
          <w:szCs w:val="28"/>
          <w:lang w:val="en-US"/>
        </w:rPr>
        <w:t xml:space="preserve">t-SNE </w:t>
      </w:r>
      <w:r w:rsidR="001D6A38" w:rsidRPr="001D6A38">
        <w:rPr>
          <w:sz w:val="28"/>
          <w:szCs w:val="28"/>
          <w:lang w:val="en-US"/>
        </w:rPr>
        <w:t>algoritmi</w:t>
      </w:r>
      <w:r w:rsidR="001D6A38">
        <w:rPr>
          <w:sz w:val="28"/>
          <w:szCs w:val="28"/>
          <w:lang w:val="en-US"/>
        </w:rPr>
        <w:t xml:space="preserve"> </w:t>
      </w:r>
      <w:r w:rsidRPr="00E314B9">
        <w:rPr>
          <w:sz w:val="28"/>
          <w:szCs w:val="28"/>
          <w:lang w:val="en-US"/>
        </w:rPr>
        <w:t xml:space="preserve">ikki ehtimollik taqsimotining </w:t>
      </w:r>
      <w:r w:rsidR="00384B3B">
        <w:rPr>
          <w:sz w:val="28"/>
          <w:szCs w:val="28"/>
          <w:lang w:val="en-US"/>
        </w:rPr>
        <w:t>o‘</w:t>
      </w:r>
      <w:r w:rsidRPr="00E314B9">
        <w:rPr>
          <w:sz w:val="28"/>
          <w:szCs w:val="28"/>
          <w:lang w:val="en-US"/>
        </w:rPr>
        <w:t xml:space="preserve">rtasidagi farqni </w:t>
      </w:r>
      <w:r w:rsidR="00384B3B">
        <w:rPr>
          <w:sz w:val="28"/>
          <w:szCs w:val="28"/>
          <w:lang w:val="en-US"/>
        </w:rPr>
        <w:t>o‘</w:t>
      </w:r>
      <w:r w:rsidRPr="00E314B9">
        <w:rPr>
          <w:sz w:val="28"/>
          <w:szCs w:val="28"/>
          <w:lang w:val="en-US"/>
        </w:rPr>
        <w:t xml:space="preserve">lchaydi va uni minimallashtirishga harakat qiladi. Bu farq </w:t>
      </w:r>
      <w:r w:rsidRPr="00BA02E5">
        <w:rPr>
          <w:sz w:val="28"/>
          <w:szCs w:val="28"/>
          <w:lang w:val="en-US"/>
        </w:rPr>
        <w:t xml:space="preserve">ikki ehtimollik taqsimoti orasidagi masofa yoki farqni </w:t>
      </w:r>
      <w:r w:rsidR="00384B3B">
        <w:rPr>
          <w:sz w:val="28"/>
          <w:szCs w:val="28"/>
          <w:lang w:val="en-US"/>
        </w:rPr>
        <w:t>o‘</w:t>
      </w:r>
      <w:r w:rsidRPr="00BA02E5">
        <w:rPr>
          <w:sz w:val="28"/>
          <w:szCs w:val="28"/>
          <w:lang w:val="en-US"/>
        </w:rPr>
        <w:t xml:space="preserve">lchash usuli </w:t>
      </w:r>
      <w:r w:rsidRPr="00E314B9">
        <w:rPr>
          <w:sz w:val="28"/>
          <w:szCs w:val="28"/>
          <w:lang w:val="en-US"/>
        </w:rPr>
        <w:t xml:space="preserve">sifatida </w:t>
      </w:r>
      <w:r w:rsidR="001D6A38">
        <w:rPr>
          <w:sz w:val="28"/>
          <w:szCs w:val="28"/>
          <w:lang w:val="en-US"/>
        </w:rPr>
        <w:t>foydalaniladi</w:t>
      </w:r>
      <w:r w:rsidRPr="00E314B9">
        <w:rPr>
          <w:sz w:val="28"/>
          <w:szCs w:val="28"/>
          <w:lang w:val="en-US"/>
        </w:rPr>
        <w:t>:</w:t>
      </w:r>
    </w:p>
    <w:p w:rsidR="00276C81" w:rsidRPr="0097447A" w:rsidRDefault="00276C81" w:rsidP="00276C81">
      <w:pPr>
        <w:pStyle w:val="affff2"/>
        <w:spacing w:before="0" w:beforeAutospacing="0" w:after="0" w:afterAutospacing="0" w:line="276" w:lineRule="auto"/>
        <w:ind w:firstLine="709"/>
        <w:jc w:val="both"/>
      </w:pPr>
      <m:oMathPara>
        <m:oMath>
          <m:r>
            <w:rPr>
              <w:rFonts w:ascii="Cambria Math" w:hAnsi="Cambria Math"/>
              <w:sz w:val="28"/>
              <w:szCs w:val="28"/>
              <w:lang w:val="en-US"/>
            </w:rPr>
            <m:t>KL(P||Q)=</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i≠j</m:t>
              </m:r>
            </m:sub>
            <m:sup/>
            <m:e>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e>
          </m:nary>
          <m:func>
            <m:funcPr>
              <m:ctrlPr>
                <w:rPr>
                  <w:rFonts w:ascii="Cambria Math" w:hAnsi="Cambria Math"/>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sz w:val="28"/>
                          <w:szCs w:val="28"/>
                          <w:lang w:val="en-US"/>
                        </w:rPr>
                      </m:ctrlPr>
                    </m:sSubPr>
                    <m:e>
                      <m:r>
                        <w:rPr>
                          <w:rFonts w:ascii="Cambria Math" w:hAnsi="Cambria Math"/>
                          <w:sz w:val="28"/>
                          <w:szCs w:val="28"/>
                          <w:lang w:val="en-US"/>
                        </w:rPr>
                        <m:t>p</m:t>
                      </m:r>
                    </m:e>
                    <m:sub>
                      <m:r>
                        <w:rPr>
                          <w:rFonts w:ascii="Cambria Math" w:hAnsi="Cambria Math"/>
                          <w:sz w:val="28"/>
                          <w:szCs w:val="28"/>
                          <w:lang w:val="en-US"/>
                        </w:rPr>
                        <m:t>ji</m:t>
                      </m:r>
                    </m:sub>
                  </m:sSub>
                </m:num>
                <m:den>
                  <m:sSub>
                    <m:sSubPr>
                      <m:ctrlPr>
                        <w:rPr>
                          <w:rFonts w:ascii="Cambria Math" w:hAnsi="Cambria Math"/>
                          <w:i/>
                          <w:sz w:val="28"/>
                          <w:szCs w:val="28"/>
                          <w:lang w:val="en-US"/>
                        </w:rPr>
                      </m:ctrlPr>
                    </m:sSubPr>
                    <m:e>
                      <m:r>
                        <w:rPr>
                          <w:rFonts w:ascii="Cambria Math" w:hAnsi="Cambria Math"/>
                          <w:sz w:val="28"/>
                          <w:szCs w:val="28"/>
                          <w:lang w:val="en-US"/>
                        </w:rPr>
                        <m:t>q</m:t>
                      </m:r>
                    </m:e>
                    <m:sub>
                      <m:r>
                        <w:rPr>
                          <w:rFonts w:ascii="Cambria Math" w:hAnsi="Cambria Math"/>
                          <w:sz w:val="28"/>
                          <w:szCs w:val="28"/>
                          <w:lang w:val="en-US"/>
                        </w:rPr>
                        <m:t>ij</m:t>
                      </m:r>
                    </m:sub>
                  </m:sSub>
                </m:den>
              </m:f>
            </m:e>
          </m:func>
        </m:oMath>
      </m:oMathPara>
    </w:p>
    <w:p w:rsidR="00276C81" w:rsidRPr="0097447A" w:rsidRDefault="00276C81" w:rsidP="00276C81">
      <w:pPr>
        <w:spacing w:after="0"/>
        <w:ind w:firstLine="709"/>
        <w:jc w:val="both"/>
        <w:rPr>
          <w:rFonts w:ascii="Times New Roman" w:hAnsi="Times New Roman"/>
          <w:sz w:val="28"/>
          <w:szCs w:val="28"/>
          <w:lang w:val="en-US"/>
        </w:rPr>
      </w:pPr>
      <w:r w:rsidRPr="0097447A">
        <w:rPr>
          <w:rFonts w:ascii="Times New Roman" w:hAnsi="Times New Roman"/>
          <w:sz w:val="28"/>
          <w:szCs w:val="28"/>
          <w:lang w:val="en-US"/>
        </w:rPr>
        <w:t>Bu yerda:</w:t>
      </w:r>
    </w:p>
    <w:p w:rsidR="00276C81" w:rsidRPr="0097447A" w:rsidRDefault="00276C81" w:rsidP="00C34A78">
      <w:pPr>
        <w:pStyle w:val="affff2"/>
        <w:numPr>
          <w:ilvl w:val="0"/>
          <w:numId w:val="183"/>
        </w:numPr>
        <w:spacing w:before="0" w:beforeAutospacing="0" w:after="0" w:afterAutospacing="0" w:line="276" w:lineRule="auto"/>
        <w:ind w:left="0" w:firstLine="426"/>
        <w:jc w:val="both"/>
        <w:rPr>
          <w:iCs/>
          <w:sz w:val="28"/>
          <w:szCs w:val="28"/>
          <w:lang w:val="en-US"/>
        </w:rPr>
      </w:pPr>
      <m:oMath>
        <m:r>
          <w:rPr>
            <w:rFonts w:ascii="Cambria Math" w:hAnsi="Cambria Math"/>
            <w:sz w:val="28"/>
            <w:szCs w:val="28"/>
            <w:lang w:val="en-US"/>
          </w:rPr>
          <m:t>P</m:t>
        </m:r>
      </m:oMath>
      <w:r w:rsidRPr="0097447A">
        <w:rPr>
          <w:iCs/>
          <w:sz w:val="28"/>
          <w:szCs w:val="28"/>
          <w:lang w:val="en-US"/>
        </w:rPr>
        <w:t xml:space="preserve"> </w:t>
      </w:r>
      <w:r>
        <w:rPr>
          <w:iCs/>
          <w:sz w:val="28"/>
          <w:szCs w:val="28"/>
          <w:lang w:val="en-US"/>
        </w:rPr>
        <w:t>-</w:t>
      </w:r>
      <w:r w:rsidRPr="0097447A">
        <w:rPr>
          <w:iCs/>
          <w:sz w:val="28"/>
          <w:szCs w:val="28"/>
          <w:lang w:val="en-US"/>
        </w:rPr>
        <w:t xml:space="preserve"> </w:t>
      </w:r>
      <w:r>
        <w:rPr>
          <w:iCs/>
          <w:sz w:val="28"/>
          <w:szCs w:val="28"/>
          <w:lang w:val="en-US"/>
        </w:rPr>
        <w:t>katta</w:t>
      </w:r>
      <w:r w:rsidRPr="0097447A">
        <w:rPr>
          <w:iCs/>
          <w:sz w:val="28"/>
          <w:szCs w:val="28"/>
          <w:lang w:val="en-US"/>
        </w:rPr>
        <w:t xml:space="preserve"> </w:t>
      </w:r>
      <w:r w:rsidR="00384B3B">
        <w:rPr>
          <w:iCs/>
          <w:sz w:val="28"/>
          <w:szCs w:val="28"/>
          <w:lang w:val="en-US"/>
        </w:rPr>
        <w:t>o‘</w:t>
      </w:r>
      <w:r w:rsidRPr="0097447A">
        <w:rPr>
          <w:iCs/>
          <w:sz w:val="28"/>
          <w:szCs w:val="28"/>
          <w:lang w:val="en-US"/>
        </w:rPr>
        <w:t>lchamli fazodagi simmetrik ehtimollik matritsasi.</w:t>
      </w:r>
    </w:p>
    <w:p w:rsidR="00276C81" w:rsidRPr="0097447A" w:rsidRDefault="00276C81" w:rsidP="00C34A78">
      <w:pPr>
        <w:pStyle w:val="affff2"/>
        <w:numPr>
          <w:ilvl w:val="0"/>
          <w:numId w:val="183"/>
        </w:numPr>
        <w:spacing w:before="0" w:beforeAutospacing="0" w:after="0" w:afterAutospacing="0" w:line="276" w:lineRule="auto"/>
        <w:ind w:left="0" w:firstLine="426"/>
        <w:jc w:val="both"/>
        <w:rPr>
          <w:iCs/>
          <w:sz w:val="28"/>
          <w:szCs w:val="28"/>
          <w:lang w:val="en-US"/>
        </w:rPr>
      </w:pPr>
      <m:oMath>
        <m:r>
          <w:rPr>
            <w:rFonts w:ascii="Cambria Math" w:hAnsi="Cambria Math"/>
            <w:sz w:val="28"/>
            <w:szCs w:val="28"/>
            <w:lang w:val="en-US"/>
          </w:rPr>
          <m:t>Q</m:t>
        </m:r>
      </m:oMath>
      <w:r w:rsidRPr="0097447A">
        <w:rPr>
          <w:iCs/>
          <w:sz w:val="28"/>
          <w:szCs w:val="28"/>
          <w:lang w:val="en-US"/>
        </w:rPr>
        <w:t xml:space="preserve"> </w:t>
      </w:r>
      <w:r>
        <w:rPr>
          <w:iCs/>
          <w:sz w:val="28"/>
          <w:szCs w:val="28"/>
          <w:lang w:val="en-US"/>
        </w:rPr>
        <w:t>-</w:t>
      </w:r>
      <w:r w:rsidRPr="0097447A">
        <w:rPr>
          <w:iCs/>
          <w:sz w:val="28"/>
          <w:szCs w:val="28"/>
          <w:lang w:val="en-US"/>
        </w:rPr>
        <w:t xml:space="preserve"> </w:t>
      </w:r>
      <w:r>
        <w:rPr>
          <w:iCs/>
          <w:sz w:val="28"/>
          <w:szCs w:val="28"/>
          <w:lang w:val="en-US"/>
        </w:rPr>
        <w:t>kichik</w:t>
      </w:r>
      <w:r w:rsidRPr="0097447A">
        <w:rPr>
          <w:iCs/>
          <w:sz w:val="28"/>
          <w:szCs w:val="28"/>
          <w:lang w:val="en-US"/>
        </w:rPr>
        <w:t xml:space="preserve"> </w:t>
      </w:r>
      <w:r w:rsidR="00384B3B">
        <w:rPr>
          <w:iCs/>
          <w:sz w:val="28"/>
          <w:szCs w:val="28"/>
          <w:lang w:val="en-US"/>
        </w:rPr>
        <w:t>o‘</w:t>
      </w:r>
      <w:r w:rsidRPr="0097447A">
        <w:rPr>
          <w:iCs/>
          <w:sz w:val="28"/>
          <w:szCs w:val="28"/>
          <w:lang w:val="en-US"/>
        </w:rPr>
        <w:t>lchamli fazodagi ehtimollik matritsasi.</w:t>
      </w:r>
    </w:p>
    <w:p w:rsidR="00276C81" w:rsidRDefault="00276C81" w:rsidP="00276C81">
      <w:pPr>
        <w:pStyle w:val="affff2"/>
        <w:spacing w:before="0" w:beforeAutospacing="0" w:after="0" w:afterAutospacing="0" w:line="276" w:lineRule="auto"/>
        <w:ind w:firstLine="709"/>
        <w:jc w:val="both"/>
        <w:rPr>
          <w:sz w:val="28"/>
          <w:szCs w:val="28"/>
          <w:lang w:val="en-US"/>
        </w:rPr>
      </w:pPr>
      <w:r w:rsidRPr="00F33686">
        <w:rPr>
          <w:sz w:val="28"/>
          <w:szCs w:val="28"/>
          <w:lang w:val="en-US"/>
        </w:rPr>
        <w:t xml:space="preserve">Maqsad - ikki ehtimollik taqsimoti orasidagi masofa </w:t>
      </w:r>
      <m:oMath>
        <m:r>
          <w:rPr>
            <w:rFonts w:ascii="Cambria Math" w:hAnsi="Cambria Math"/>
            <w:sz w:val="28"/>
            <w:szCs w:val="28"/>
            <w:lang w:val="en-US"/>
          </w:rPr>
          <m:t>(P||Q)</m:t>
        </m:r>
      </m:oMath>
      <w:r w:rsidRPr="00F33686">
        <w:rPr>
          <w:sz w:val="28"/>
          <w:szCs w:val="28"/>
          <w:lang w:val="en-US"/>
        </w:rPr>
        <w:t xml:space="preserve"> ni minimallashtirish, ya’ni katta va kichik </w:t>
      </w:r>
      <w:r w:rsidR="00384B3B">
        <w:rPr>
          <w:sz w:val="28"/>
          <w:szCs w:val="28"/>
          <w:lang w:val="en-US"/>
        </w:rPr>
        <w:t>o‘</w:t>
      </w:r>
      <w:r w:rsidRPr="00F33686">
        <w:rPr>
          <w:sz w:val="28"/>
          <w:szCs w:val="28"/>
          <w:lang w:val="en-US"/>
        </w:rPr>
        <w:t xml:space="preserve">lchamli fazodagi ehtimollik taqsimotlarini maksimal darajada bir-biriga </w:t>
      </w:r>
      <w:r w:rsidR="00384B3B">
        <w:rPr>
          <w:sz w:val="28"/>
          <w:szCs w:val="28"/>
          <w:lang w:val="en-US"/>
        </w:rPr>
        <w:t>o‘</w:t>
      </w:r>
      <w:r w:rsidRPr="00F33686">
        <w:rPr>
          <w:sz w:val="28"/>
          <w:szCs w:val="28"/>
          <w:lang w:val="en-US"/>
        </w:rPr>
        <w:t>xshatish</w:t>
      </w:r>
      <w:r>
        <w:rPr>
          <w:sz w:val="28"/>
          <w:szCs w:val="28"/>
          <w:lang w:val="en-US"/>
        </w:rPr>
        <w:t xml:space="preserve"> (yaqinlashtirish)</w:t>
      </w:r>
      <w:r w:rsidR="00952980">
        <w:rPr>
          <w:sz w:val="28"/>
          <w:szCs w:val="28"/>
          <w:lang w:val="en-US"/>
        </w:rPr>
        <w:t xml:space="preserve"> hisoblanadi</w:t>
      </w:r>
      <w:r w:rsidRPr="00F33686">
        <w:rPr>
          <w:sz w:val="28"/>
          <w:szCs w:val="28"/>
          <w:lang w:val="en-US"/>
        </w:rPr>
        <w:t>.</w:t>
      </w:r>
    </w:p>
    <w:p w:rsidR="00276C81" w:rsidRPr="009C2422" w:rsidRDefault="00276C81" w:rsidP="00276C81">
      <w:pPr>
        <w:pStyle w:val="40"/>
        <w:widowControl w:val="0"/>
        <w:spacing w:before="0" w:after="0" w:line="276" w:lineRule="auto"/>
        <w:ind w:firstLine="709"/>
        <w:jc w:val="both"/>
        <w:rPr>
          <w:rStyle w:val="afffff2"/>
          <w:i w:val="0"/>
          <w:iCs/>
          <w:sz w:val="28"/>
          <w:szCs w:val="28"/>
          <w:lang w:val="en-US"/>
        </w:rPr>
      </w:pPr>
      <w:r w:rsidRPr="007F12E2">
        <w:rPr>
          <w:rStyle w:val="afffff2"/>
          <w:iCs/>
          <w:sz w:val="28"/>
          <w:szCs w:val="28"/>
          <w:lang w:val="en-US"/>
        </w:rPr>
        <w:t>4. Gradient yordamida minimallashtirish</w:t>
      </w:r>
    </w:p>
    <w:p w:rsidR="00276C81" w:rsidRPr="00F33686" w:rsidRDefault="00276C81" w:rsidP="00046859">
      <w:pPr>
        <w:pStyle w:val="affff2"/>
        <w:widowControl w:val="0"/>
        <w:spacing w:before="0" w:beforeAutospacing="0" w:after="0" w:afterAutospacing="0" w:line="276" w:lineRule="auto"/>
        <w:ind w:firstLine="709"/>
        <w:jc w:val="both"/>
        <w:rPr>
          <w:sz w:val="28"/>
          <w:szCs w:val="28"/>
          <w:lang w:val="en-US"/>
        </w:rPr>
      </w:pPr>
      <w:r>
        <w:rPr>
          <w:sz w:val="28"/>
          <w:szCs w:val="28"/>
          <w:lang w:val="en-US"/>
        </w:rPr>
        <w:t>K</w:t>
      </w:r>
      <w:r w:rsidRPr="00F33686">
        <w:rPr>
          <w:sz w:val="28"/>
          <w:szCs w:val="28"/>
          <w:lang w:val="en-US"/>
        </w:rPr>
        <w:t xml:space="preserve">ost funksiyani minimallashtirish uchun </w:t>
      </w:r>
      <w:r w:rsidRPr="007A71D5">
        <w:rPr>
          <w:sz w:val="28"/>
          <w:szCs w:val="28"/>
          <w:lang w:val="en-US"/>
        </w:rPr>
        <w:t xml:space="preserve">gradient yordamida minimallashtirish </w:t>
      </w:r>
      <w:r w:rsidRPr="00F33686">
        <w:rPr>
          <w:sz w:val="28"/>
          <w:szCs w:val="28"/>
          <w:lang w:val="en-US"/>
        </w:rPr>
        <w:t>usuli q</w:t>
      </w:r>
      <w:r w:rsidR="00384B3B">
        <w:rPr>
          <w:sz w:val="28"/>
          <w:szCs w:val="28"/>
          <w:lang w:val="en-US"/>
        </w:rPr>
        <w:t>o‘</w:t>
      </w:r>
      <w:r w:rsidRPr="00F33686">
        <w:rPr>
          <w:sz w:val="28"/>
          <w:szCs w:val="28"/>
          <w:lang w:val="en-US"/>
        </w:rPr>
        <w:t xml:space="preserve">llaniladi. Har bir iteratsiyada, </w:t>
      </w:r>
      <w:r>
        <w:rPr>
          <w:sz w:val="28"/>
          <w:szCs w:val="28"/>
          <w:lang w:val="en-US"/>
        </w:rPr>
        <w:t>kichik</w:t>
      </w:r>
      <w:r w:rsidRPr="00F33686">
        <w:rPr>
          <w:sz w:val="28"/>
          <w:szCs w:val="28"/>
          <w:lang w:val="en-US"/>
        </w:rPr>
        <w:t xml:space="preserve"> </w:t>
      </w:r>
      <w:r w:rsidR="00384B3B">
        <w:rPr>
          <w:sz w:val="28"/>
          <w:szCs w:val="28"/>
          <w:lang w:val="en-US"/>
        </w:rPr>
        <w:t>o‘</w:t>
      </w:r>
      <w:r w:rsidRPr="00F33686">
        <w:rPr>
          <w:sz w:val="28"/>
          <w:szCs w:val="28"/>
          <w:lang w:val="en-US"/>
        </w:rPr>
        <w:t xml:space="preserve">lchamli nuqtalar </w:t>
      </w:r>
      <m:oMath>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i</m:t>
            </m:r>
          </m:sub>
        </m:sSub>
      </m:oMath>
      <w:r w:rsidRPr="00F33686">
        <w:rPr>
          <w:sz w:val="28"/>
          <w:szCs w:val="28"/>
          <w:lang w:val="en-US"/>
        </w:rPr>
        <w:t xml:space="preserve"> yangilanadi, bu orqali ikki ehtimollik taqsimoti orasidagi masofa </w:t>
      </w:r>
      <m:oMath>
        <m:r>
          <w:rPr>
            <w:rFonts w:ascii="Cambria Math" w:hAnsi="Cambria Math"/>
            <w:sz w:val="28"/>
            <w:szCs w:val="28"/>
            <w:lang w:val="en-US"/>
          </w:rPr>
          <m:t>(P||Q)</m:t>
        </m:r>
      </m:oMath>
      <w:r w:rsidRPr="00F33686">
        <w:rPr>
          <w:sz w:val="28"/>
          <w:szCs w:val="28"/>
          <w:lang w:val="en-US"/>
        </w:rPr>
        <w:t xml:space="preserve"> kamaytiriladi. Bu jarayon ma</w:t>
      </w:r>
      <w:r>
        <w:rPr>
          <w:sz w:val="28"/>
          <w:szCs w:val="28"/>
          <w:lang w:val="en-US"/>
        </w:rPr>
        <w:t>’</w:t>
      </w:r>
      <w:r w:rsidRPr="00F33686">
        <w:rPr>
          <w:sz w:val="28"/>
          <w:szCs w:val="28"/>
          <w:lang w:val="en-US"/>
        </w:rPr>
        <w:t xml:space="preserve">lumotlarni </w:t>
      </w:r>
      <w:r>
        <w:rPr>
          <w:sz w:val="28"/>
          <w:szCs w:val="28"/>
          <w:lang w:val="en-US"/>
        </w:rPr>
        <w:t>kichik</w:t>
      </w:r>
      <w:r w:rsidRPr="00F33686">
        <w:rPr>
          <w:sz w:val="28"/>
          <w:szCs w:val="28"/>
          <w:lang w:val="en-US"/>
        </w:rPr>
        <w:t xml:space="preserve"> </w:t>
      </w:r>
      <w:r w:rsidR="00384B3B">
        <w:rPr>
          <w:sz w:val="28"/>
          <w:szCs w:val="28"/>
          <w:lang w:val="en-US"/>
        </w:rPr>
        <w:t>o‘</w:t>
      </w:r>
      <w:r w:rsidRPr="00F33686">
        <w:rPr>
          <w:sz w:val="28"/>
          <w:szCs w:val="28"/>
          <w:lang w:val="en-US"/>
        </w:rPr>
        <w:t>lchamli fazoga optimal tarzda joylashtirishga olib keladi.</w:t>
      </w:r>
    </w:p>
    <w:bookmarkEnd w:id="314"/>
    <w:p w:rsidR="00276C81" w:rsidRPr="001D026F" w:rsidRDefault="00276C81" w:rsidP="00046859">
      <w:pPr>
        <w:pStyle w:val="30"/>
        <w:keepNext w:val="0"/>
        <w:keepLines w:val="0"/>
        <w:widowControl w:val="0"/>
        <w:suppressLineNumbers w:val="0"/>
        <w:suppressAutoHyphens w:val="0"/>
        <w:spacing w:before="0" w:after="0" w:line="276" w:lineRule="auto"/>
        <w:ind w:firstLine="709"/>
        <w:jc w:val="both"/>
        <w:rPr>
          <w:rStyle w:val="afffff2"/>
          <w:i/>
          <w:iCs/>
          <w:sz w:val="28"/>
          <w:szCs w:val="28"/>
          <w:lang w:val="en-US"/>
        </w:rPr>
      </w:pPr>
      <w:r w:rsidRPr="001D026F">
        <w:rPr>
          <w:rStyle w:val="afffff2"/>
          <w:b/>
          <w:bCs/>
          <w:i/>
          <w:iCs/>
          <w:sz w:val="28"/>
          <w:szCs w:val="28"/>
          <w:lang w:val="en-US"/>
        </w:rPr>
        <w:t>t-SNE va PCA</w:t>
      </w:r>
      <w:r>
        <w:rPr>
          <w:rStyle w:val="afffff2"/>
          <w:b/>
          <w:bCs/>
          <w:i/>
          <w:iCs/>
          <w:sz w:val="28"/>
          <w:szCs w:val="28"/>
          <w:lang w:val="en-US"/>
        </w:rPr>
        <w:t xml:space="preserve"> </w:t>
      </w:r>
      <w:r w:rsidRPr="001D026F">
        <w:rPr>
          <w:rStyle w:val="afffff2"/>
          <w:b/>
          <w:bCs/>
          <w:i/>
          <w:iCs/>
          <w:sz w:val="28"/>
          <w:szCs w:val="28"/>
          <w:lang w:val="en-US"/>
        </w:rPr>
        <w:t>algoritm</w:t>
      </w:r>
      <w:r>
        <w:rPr>
          <w:rStyle w:val="afffff2"/>
          <w:b/>
          <w:bCs/>
          <w:i/>
          <w:iCs/>
          <w:sz w:val="28"/>
          <w:szCs w:val="28"/>
          <w:lang w:val="en-US"/>
        </w:rPr>
        <w:t xml:space="preserve">larining </w:t>
      </w:r>
      <w:r w:rsidR="00384B3B">
        <w:rPr>
          <w:rStyle w:val="afffff2"/>
          <w:b/>
          <w:bCs/>
          <w:i/>
          <w:iCs/>
          <w:sz w:val="28"/>
          <w:szCs w:val="28"/>
          <w:lang w:val="en-US"/>
        </w:rPr>
        <w:t>o‘</w:t>
      </w:r>
      <w:r>
        <w:rPr>
          <w:rStyle w:val="afffff2"/>
          <w:b/>
          <w:bCs/>
          <w:i/>
          <w:iCs/>
          <w:sz w:val="28"/>
          <w:szCs w:val="28"/>
          <w:lang w:val="en-US"/>
        </w:rPr>
        <w:t>zaro</w:t>
      </w:r>
      <w:r w:rsidRPr="001D026F">
        <w:rPr>
          <w:rStyle w:val="afffff2"/>
          <w:b/>
          <w:bCs/>
          <w:i/>
          <w:iCs/>
          <w:sz w:val="28"/>
          <w:szCs w:val="28"/>
          <w:lang w:val="en-US"/>
        </w:rPr>
        <w:t xml:space="preserve"> farqlari</w:t>
      </w:r>
      <w:r w:rsidR="0005700B">
        <w:rPr>
          <w:rStyle w:val="afffff2"/>
          <w:b/>
          <w:bCs/>
          <w:i/>
          <w:iCs/>
          <w:sz w:val="28"/>
          <w:szCs w:val="28"/>
          <w:lang w:val="en-US"/>
        </w:rPr>
        <w:t>ni quyida k</w:t>
      </w:r>
      <w:r w:rsidR="00384B3B">
        <w:rPr>
          <w:rStyle w:val="afffff2"/>
          <w:b/>
          <w:bCs/>
          <w:i/>
          <w:iCs/>
          <w:sz w:val="28"/>
          <w:szCs w:val="28"/>
          <w:lang w:val="en-US"/>
        </w:rPr>
        <w:t>o‘</w:t>
      </w:r>
      <w:r w:rsidR="0005700B">
        <w:rPr>
          <w:rStyle w:val="afffff2"/>
          <w:b/>
          <w:bCs/>
          <w:i/>
          <w:iCs/>
          <w:sz w:val="28"/>
          <w:szCs w:val="28"/>
          <w:lang w:val="en-US"/>
        </w:rPr>
        <w:t>rib chiqamiz:</w:t>
      </w:r>
    </w:p>
    <w:p w:rsidR="00276C81" w:rsidRPr="00723524" w:rsidRDefault="00276C81" w:rsidP="00C34A78">
      <w:pPr>
        <w:widowControl w:val="0"/>
        <w:numPr>
          <w:ilvl w:val="0"/>
          <w:numId w:val="184"/>
        </w:numPr>
        <w:tabs>
          <w:tab w:val="clear" w:pos="720"/>
        </w:tabs>
        <w:spacing w:after="0"/>
        <w:ind w:left="0" w:firstLine="567"/>
        <w:jc w:val="both"/>
        <w:rPr>
          <w:rFonts w:ascii="Times New Roman" w:hAnsi="Times New Roman"/>
          <w:b/>
          <w:bCs/>
          <w:i/>
          <w:iCs/>
          <w:sz w:val="28"/>
          <w:szCs w:val="28"/>
        </w:rPr>
      </w:pPr>
      <w:r w:rsidRPr="00723524">
        <w:rPr>
          <w:rStyle w:val="afffff2"/>
          <w:rFonts w:ascii="Times New Roman" w:hAnsi="Times New Roman"/>
          <w:b w:val="0"/>
          <w:bCs w:val="0"/>
          <w:i/>
          <w:iCs/>
          <w:sz w:val="28"/>
          <w:szCs w:val="28"/>
          <w:lang w:val="en-US"/>
        </w:rPr>
        <w:t xml:space="preserve">Lokal va </w:t>
      </w:r>
      <w:r w:rsidRPr="00723524">
        <w:rPr>
          <w:rStyle w:val="afffff2"/>
          <w:rFonts w:ascii="Times New Roman" w:hAnsi="Times New Roman"/>
          <w:b w:val="0"/>
          <w:bCs w:val="0"/>
          <w:i/>
          <w:iCs/>
          <w:sz w:val="28"/>
          <w:szCs w:val="28"/>
        </w:rPr>
        <w:t>global struktura:</w:t>
      </w:r>
    </w:p>
    <w:p w:rsidR="00276C81" w:rsidRPr="003D6B8C" w:rsidRDefault="00276C81" w:rsidP="00C34A78">
      <w:pPr>
        <w:pStyle w:val="ae"/>
        <w:widowControl w:val="0"/>
        <w:numPr>
          <w:ilvl w:val="0"/>
          <w:numId w:val="185"/>
        </w:numPr>
        <w:tabs>
          <w:tab w:val="left" w:pos="1276"/>
        </w:tabs>
        <w:spacing w:after="0"/>
        <w:ind w:left="0" w:firstLine="993"/>
        <w:jc w:val="both"/>
        <w:rPr>
          <w:rFonts w:ascii="Times New Roman" w:hAnsi="Times New Roman"/>
          <w:sz w:val="28"/>
          <w:szCs w:val="28"/>
          <w:lang w:val="en-US"/>
        </w:rPr>
      </w:pPr>
      <w:r w:rsidRPr="00723524">
        <w:rPr>
          <w:rStyle w:val="afffff2"/>
          <w:rFonts w:ascii="Times New Roman" w:hAnsi="Times New Roman"/>
          <w:b w:val="0"/>
          <w:bCs w:val="0"/>
          <w:i/>
          <w:iCs/>
          <w:sz w:val="28"/>
          <w:szCs w:val="28"/>
          <w:lang w:val="en-US"/>
        </w:rPr>
        <w:t>t</w:t>
      </w:r>
      <w:r w:rsidRPr="003D6B8C">
        <w:rPr>
          <w:rStyle w:val="afffff2"/>
          <w:rFonts w:ascii="Times New Roman" w:hAnsi="Times New Roman"/>
          <w:b w:val="0"/>
          <w:bCs w:val="0"/>
          <w:i/>
          <w:iCs/>
          <w:sz w:val="28"/>
          <w:szCs w:val="28"/>
          <w:lang w:val="en-US"/>
        </w:rPr>
        <w:t>-</w:t>
      </w:r>
      <w:r w:rsidRPr="00723524">
        <w:rPr>
          <w:rStyle w:val="afffff2"/>
          <w:rFonts w:ascii="Times New Roman" w:hAnsi="Times New Roman"/>
          <w:b w:val="0"/>
          <w:bCs w:val="0"/>
          <w:i/>
          <w:iCs/>
          <w:sz w:val="28"/>
          <w:szCs w:val="28"/>
          <w:lang w:val="en-US"/>
        </w:rPr>
        <w:t>SNE</w:t>
      </w:r>
      <w:r w:rsidRPr="003D6B8C">
        <w:rPr>
          <w:rStyle w:val="afffff2"/>
          <w:rFonts w:ascii="Times New Roman" w:hAnsi="Times New Roman"/>
          <w:b w:val="0"/>
          <w:bCs w:val="0"/>
          <w:i/>
          <w:iCs/>
          <w:sz w:val="28"/>
          <w:szCs w:val="28"/>
          <w:lang w:val="en-US"/>
        </w:rPr>
        <w:t xml:space="preserve"> algoritmi:</w:t>
      </w:r>
      <w:r w:rsidRPr="003D6B8C">
        <w:rPr>
          <w:rFonts w:ascii="Times New Roman" w:hAnsi="Times New Roman"/>
          <w:sz w:val="28"/>
          <w:szCs w:val="28"/>
          <w:lang w:val="en-US"/>
        </w:rPr>
        <w:t xml:space="preserve"> </w:t>
      </w:r>
      <w:r w:rsidRPr="00723524">
        <w:rPr>
          <w:rFonts w:ascii="Times New Roman" w:hAnsi="Times New Roman"/>
          <w:sz w:val="28"/>
          <w:szCs w:val="28"/>
          <w:lang w:val="en-US"/>
        </w:rPr>
        <w:t>Asosan</w:t>
      </w:r>
      <w:r w:rsidRPr="003D6B8C">
        <w:rPr>
          <w:rFonts w:ascii="Times New Roman" w:hAnsi="Times New Roman"/>
          <w:sz w:val="28"/>
          <w:szCs w:val="28"/>
          <w:lang w:val="en-US"/>
        </w:rPr>
        <w:t xml:space="preserve"> </w:t>
      </w:r>
      <w:r>
        <w:rPr>
          <w:rFonts w:ascii="Times New Roman" w:hAnsi="Times New Roman"/>
          <w:sz w:val="28"/>
          <w:szCs w:val="28"/>
          <w:lang w:val="en-US"/>
        </w:rPr>
        <w:t>lokal</w:t>
      </w:r>
      <w:r w:rsidRPr="003D6B8C">
        <w:rPr>
          <w:rFonts w:ascii="Times New Roman" w:hAnsi="Times New Roman"/>
          <w:sz w:val="28"/>
          <w:szCs w:val="28"/>
          <w:lang w:val="en-US"/>
        </w:rPr>
        <w:t xml:space="preserve"> </w:t>
      </w:r>
      <w:r w:rsidRPr="00723524">
        <w:rPr>
          <w:rFonts w:ascii="Times New Roman" w:hAnsi="Times New Roman"/>
          <w:sz w:val="28"/>
          <w:szCs w:val="28"/>
          <w:lang w:val="en-US"/>
        </w:rPr>
        <w:t>strukturalarni</w:t>
      </w:r>
      <w:r w:rsidRPr="003D6B8C">
        <w:rPr>
          <w:rFonts w:ascii="Times New Roman" w:hAnsi="Times New Roman"/>
          <w:sz w:val="28"/>
          <w:szCs w:val="28"/>
          <w:lang w:val="en-US"/>
        </w:rPr>
        <w:t xml:space="preserve"> (</w:t>
      </w:r>
      <w:r w:rsidRPr="00723524">
        <w:rPr>
          <w:rFonts w:ascii="Times New Roman" w:hAnsi="Times New Roman"/>
          <w:sz w:val="28"/>
          <w:szCs w:val="28"/>
          <w:lang w:val="en-US"/>
        </w:rPr>
        <w:t>yaqin</w:t>
      </w:r>
      <w:r w:rsidRPr="003D6B8C">
        <w:rPr>
          <w:rFonts w:ascii="Times New Roman" w:hAnsi="Times New Roman"/>
          <w:sz w:val="28"/>
          <w:szCs w:val="28"/>
          <w:lang w:val="en-US"/>
        </w:rPr>
        <w:t xml:space="preserve"> </w:t>
      </w:r>
      <w:r w:rsidRPr="00723524">
        <w:rPr>
          <w:rFonts w:ascii="Times New Roman" w:hAnsi="Times New Roman"/>
          <w:sz w:val="28"/>
          <w:szCs w:val="28"/>
          <w:lang w:val="en-US"/>
        </w:rPr>
        <w:t>q</w:t>
      </w:r>
      <w:r w:rsidR="00384B3B">
        <w:rPr>
          <w:rFonts w:ascii="Times New Roman" w:hAnsi="Times New Roman"/>
          <w:sz w:val="28"/>
          <w:szCs w:val="28"/>
          <w:lang w:val="en-US"/>
        </w:rPr>
        <w:t>o‘</w:t>
      </w:r>
      <w:r w:rsidRPr="00723524">
        <w:rPr>
          <w:rFonts w:ascii="Times New Roman" w:hAnsi="Times New Roman"/>
          <w:sz w:val="28"/>
          <w:szCs w:val="28"/>
          <w:lang w:val="en-US"/>
        </w:rPr>
        <w:t>shnilarni</w:t>
      </w:r>
      <w:r w:rsidRPr="003D6B8C">
        <w:rPr>
          <w:rFonts w:ascii="Times New Roman" w:hAnsi="Times New Roman"/>
          <w:sz w:val="28"/>
          <w:szCs w:val="28"/>
          <w:lang w:val="en-US"/>
        </w:rPr>
        <w:t xml:space="preserve">) </w:t>
      </w:r>
      <w:r w:rsidRPr="00723524">
        <w:rPr>
          <w:rFonts w:ascii="Times New Roman" w:hAnsi="Times New Roman"/>
          <w:sz w:val="28"/>
          <w:szCs w:val="28"/>
          <w:lang w:val="en-US"/>
        </w:rPr>
        <w:t>saqlashga</w:t>
      </w:r>
      <w:r w:rsidRPr="003D6B8C">
        <w:rPr>
          <w:rFonts w:ascii="Times New Roman" w:hAnsi="Times New Roman"/>
          <w:sz w:val="28"/>
          <w:szCs w:val="28"/>
          <w:lang w:val="en-US"/>
        </w:rPr>
        <w:t xml:space="preserve"> </w:t>
      </w:r>
      <w:r w:rsidRPr="00723524">
        <w:rPr>
          <w:rFonts w:ascii="Times New Roman" w:hAnsi="Times New Roman"/>
          <w:sz w:val="28"/>
          <w:szCs w:val="28"/>
          <w:lang w:val="en-US"/>
        </w:rPr>
        <w:t>qaratilgan</w:t>
      </w:r>
      <w:r>
        <w:rPr>
          <w:rFonts w:ascii="Times New Roman" w:hAnsi="Times New Roman"/>
          <w:sz w:val="28"/>
          <w:szCs w:val="28"/>
          <w:lang w:val="en-US"/>
        </w:rPr>
        <w:t>;</w:t>
      </w:r>
    </w:p>
    <w:p w:rsidR="00276C81" w:rsidRPr="00723524" w:rsidRDefault="00276C81" w:rsidP="00C34A78">
      <w:pPr>
        <w:pStyle w:val="ae"/>
        <w:widowControl w:val="0"/>
        <w:numPr>
          <w:ilvl w:val="0"/>
          <w:numId w:val="185"/>
        </w:numPr>
        <w:tabs>
          <w:tab w:val="left" w:pos="1276"/>
        </w:tabs>
        <w:spacing w:after="0"/>
        <w:ind w:left="0" w:firstLine="993"/>
        <w:jc w:val="both"/>
        <w:rPr>
          <w:rFonts w:ascii="Times New Roman" w:hAnsi="Times New Roman"/>
          <w:sz w:val="28"/>
          <w:szCs w:val="28"/>
          <w:lang w:val="en-US"/>
        </w:rPr>
      </w:pPr>
      <w:r w:rsidRPr="003D6B8C">
        <w:rPr>
          <w:rStyle w:val="afffff2"/>
          <w:rFonts w:ascii="Times New Roman" w:hAnsi="Times New Roman"/>
          <w:b w:val="0"/>
          <w:bCs w:val="0"/>
          <w:i/>
          <w:iCs/>
          <w:sz w:val="28"/>
          <w:szCs w:val="28"/>
          <w:lang w:val="en-US"/>
        </w:rPr>
        <w:t>PCA</w:t>
      </w:r>
      <w:r>
        <w:rPr>
          <w:rStyle w:val="afffff2"/>
          <w:rFonts w:ascii="Times New Roman" w:hAnsi="Times New Roman"/>
          <w:b w:val="0"/>
          <w:bCs w:val="0"/>
          <w:i/>
          <w:iCs/>
          <w:sz w:val="28"/>
          <w:szCs w:val="28"/>
          <w:lang w:val="en-US"/>
        </w:rPr>
        <w:t xml:space="preserve"> </w:t>
      </w:r>
      <w:r w:rsidRPr="003D6B8C">
        <w:rPr>
          <w:rStyle w:val="afffff2"/>
          <w:rFonts w:ascii="Times New Roman" w:hAnsi="Times New Roman"/>
          <w:b w:val="0"/>
          <w:bCs w:val="0"/>
          <w:i/>
          <w:iCs/>
          <w:sz w:val="28"/>
          <w:szCs w:val="28"/>
          <w:lang w:val="en-US"/>
        </w:rPr>
        <w:t>algoritmi:</w:t>
      </w:r>
      <w:r w:rsidRPr="00723524">
        <w:rPr>
          <w:rFonts w:ascii="Times New Roman" w:hAnsi="Times New Roman"/>
          <w:sz w:val="28"/>
          <w:szCs w:val="28"/>
          <w:lang w:val="en-US"/>
        </w:rPr>
        <w:t xml:space="preserve"> Global strukturalarni (butun ma</w:t>
      </w:r>
      <w:r>
        <w:rPr>
          <w:rFonts w:ascii="Times New Roman" w:hAnsi="Times New Roman"/>
          <w:sz w:val="28"/>
          <w:szCs w:val="28"/>
          <w:lang w:val="en-US"/>
        </w:rPr>
        <w:t>’</w:t>
      </w:r>
      <w:r w:rsidRPr="00723524">
        <w:rPr>
          <w:rFonts w:ascii="Times New Roman" w:hAnsi="Times New Roman"/>
          <w:sz w:val="28"/>
          <w:szCs w:val="28"/>
          <w:lang w:val="en-US"/>
        </w:rPr>
        <w:t>lumotlar t</w:t>
      </w:r>
      <w:r w:rsidR="00384B3B">
        <w:rPr>
          <w:rFonts w:ascii="Times New Roman" w:hAnsi="Times New Roman"/>
          <w:sz w:val="28"/>
          <w:szCs w:val="28"/>
          <w:lang w:val="en-US"/>
        </w:rPr>
        <w:t>o‘</w:t>
      </w:r>
      <w:r w:rsidRPr="00723524">
        <w:rPr>
          <w:rFonts w:ascii="Times New Roman" w:hAnsi="Times New Roman"/>
          <w:sz w:val="28"/>
          <w:szCs w:val="28"/>
          <w:lang w:val="en-US"/>
        </w:rPr>
        <w:t xml:space="preserve">plamining umumiy </w:t>
      </w:r>
      <w:r>
        <w:rPr>
          <w:rFonts w:ascii="Times New Roman" w:hAnsi="Times New Roman"/>
          <w:sz w:val="28"/>
          <w:szCs w:val="28"/>
          <w:lang w:val="en-US"/>
        </w:rPr>
        <w:t>qonuniyatlarini</w:t>
      </w:r>
      <w:r w:rsidRPr="00723524">
        <w:rPr>
          <w:rFonts w:ascii="Times New Roman" w:hAnsi="Times New Roman"/>
          <w:sz w:val="28"/>
          <w:szCs w:val="28"/>
          <w:lang w:val="en-US"/>
        </w:rPr>
        <w:t>) aniqlashga y</w:t>
      </w:r>
      <w:r w:rsidR="00384B3B">
        <w:rPr>
          <w:rFonts w:ascii="Times New Roman" w:hAnsi="Times New Roman"/>
          <w:sz w:val="28"/>
          <w:szCs w:val="28"/>
          <w:lang w:val="en-US"/>
        </w:rPr>
        <w:t>o‘</w:t>
      </w:r>
      <w:r w:rsidRPr="00723524">
        <w:rPr>
          <w:rFonts w:ascii="Times New Roman" w:hAnsi="Times New Roman"/>
          <w:sz w:val="28"/>
          <w:szCs w:val="28"/>
          <w:lang w:val="en-US"/>
        </w:rPr>
        <w:t>naltirilgan.</w:t>
      </w:r>
    </w:p>
    <w:p w:rsidR="00276C81" w:rsidRPr="00C116F2" w:rsidRDefault="00276C81" w:rsidP="00C34A78">
      <w:pPr>
        <w:widowControl w:val="0"/>
        <w:numPr>
          <w:ilvl w:val="0"/>
          <w:numId w:val="184"/>
        </w:numPr>
        <w:tabs>
          <w:tab w:val="clear" w:pos="720"/>
        </w:tabs>
        <w:spacing w:after="0"/>
        <w:ind w:left="0" w:firstLine="567"/>
        <w:jc w:val="both"/>
        <w:rPr>
          <w:rStyle w:val="afffff2"/>
          <w:i/>
          <w:iCs/>
          <w:lang w:val="en-US"/>
        </w:rPr>
      </w:pPr>
      <w:r w:rsidRPr="00C116F2">
        <w:rPr>
          <w:rStyle w:val="afffff2"/>
          <w:rFonts w:ascii="Times New Roman" w:hAnsi="Times New Roman"/>
          <w:b w:val="0"/>
          <w:bCs w:val="0"/>
          <w:i/>
          <w:iCs/>
          <w:sz w:val="28"/>
          <w:szCs w:val="28"/>
          <w:lang w:val="en-US"/>
        </w:rPr>
        <w:t>Klasterlash</w:t>
      </w:r>
      <w:r w:rsidR="0005700B">
        <w:rPr>
          <w:rStyle w:val="afffff2"/>
          <w:rFonts w:ascii="Times New Roman" w:hAnsi="Times New Roman"/>
          <w:b w:val="0"/>
          <w:bCs w:val="0"/>
          <w:i/>
          <w:iCs/>
          <w:sz w:val="28"/>
          <w:szCs w:val="28"/>
          <w:lang w:val="en-US"/>
        </w:rPr>
        <w:t xml:space="preserve"> (guruharga ajratish)</w:t>
      </w:r>
      <w:r w:rsidRPr="00C116F2">
        <w:rPr>
          <w:rStyle w:val="afffff2"/>
          <w:rFonts w:ascii="Times New Roman" w:hAnsi="Times New Roman"/>
          <w:b w:val="0"/>
          <w:bCs w:val="0"/>
          <w:i/>
          <w:iCs/>
          <w:sz w:val="28"/>
          <w:szCs w:val="28"/>
          <w:lang w:val="en-US"/>
        </w:rPr>
        <w:t xml:space="preserve"> qobiliyati:</w:t>
      </w:r>
    </w:p>
    <w:p w:rsidR="00276C81" w:rsidRPr="00C116F2" w:rsidRDefault="00276C81" w:rsidP="00C34A78">
      <w:pPr>
        <w:pStyle w:val="ae"/>
        <w:widowControl w:val="0"/>
        <w:numPr>
          <w:ilvl w:val="0"/>
          <w:numId w:val="185"/>
        </w:numPr>
        <w:tabs>
          <w:tab w:val="left" w:pos="1276"/>
        </w:tabs>
        <w:spacing w:after="0"/>
        <w:ind w:left="0" w:firstLine="993"/>
        <w:jc w:val="both"/>
        <w:rPr>
          <w:rStyle w:val="afffff2"/>
          <w:rFonts w:ascii="Times New Roman" w:hAnsi="Times New Roman"/>
          <w:b w:val="0"/>
          <w:bCs w:val="0"/>
          <w:sz w:val="28"/>
          <w:szCs w:val="28"/>
          <w:lang w:val="en-US"/>
        </w:rPr>
      </w:pPr>
      <w:r w:rsidRPr="00C116F2">
        <w:rPr>
          <w:rStyle w:val="afffff2"/>
          <w:rFonts w:ascii="Times New Roman" w:hAnsi="Times New Roman"/>
          <w:b w:val="0"/>
          <w:bCs w:val="0"/>
          <w:i/>
          <w:iCs/>
          <w:sz w:val="28"/>
          <w:szCs w:val="28"/>
          <w:lang w:val="en-US"/>
        </w:rPr>
        <w:t>t-SNE algoritmi:</w:t>
      </w:r>
      <w:r w:rsidRPr="00C116F2">
        <w:rPr>
          <w:rStyle w:val="afffff2"/>
          <w:rFonts w:ascii="Times New Roman" w:hAnsi="Times New Roman"/>
          <w:b w:val="0"/>
          <w:bCs w:val="0"/>
          <w:sz w:val="28"/>
          <w:szCs w:val="28"/>
          <w:lang w:val="en-US"/>
        </w:rPr>
        <w:t xml:space="preserve"> Klasterlarni aniqlashda yuqori samaradorlik</w:t>
      </w:r>
      <w:r w:rsidR="007B01A0">
        <w:rPr>
          <w:rStyle w:val="afffff2"/>
          <w:rFonts w:ascii="Times New Roman" w:hAnsi="Times New Roman"/>
          <w:b w:val="0"/>
          <w:bCs w:val="0"/>
          <w:sz w:val="28"/>
          <w:szCs w:val="28"/>
          <w:lang w:val="en-US"/>
        </w:rPr>
        <w:t>ka ega</w:t>
      </w:r>
      <w:r w:rsidRPr="00C116F2">
        <w:rPr>
          <w:rStyle w:val="afffff2"/>
          <w:rFonts w:ascii="Times New Roman" w:hAnsi="Times New Roman"/>
          <w:b w:val="0"/>
          <w:bCs w:val="0"/>
          <w:sz w:val="28"/>
          <w:szCs w:val="28"/>
          <w:lang w:val="en-US"/>
        </w:rPr>
        <w:t xml:space="preserve">, </w:t>
      </w:r>
      <w:r w:rsidR="00053C1E">
        <w:rPr>
          <w:rStyle w:val="afffff2"/>
          <w:rFonts w:ascii="Times New Roman" w:hAnsi="Times New Roman"/>
          <w:b w:val="0"/>
          <w:bCs w:val="0"/>
          <w:sz w:val="28"/>
          <w:szCs w:val="28"/>
          <w:lang w:val="en-US"/>
        </w:rPr>
        <w:t>sababi</w:t>
      </w:r>
      <w:r w:rsidRPr="00C116F2">
        <w:rPr>
          <w:rStyle w:val="afffff2"/>
          <w:rFonts w:ascii="Times New Roman" w:hAnsi="Times New Roman"/>
          <w:b w:val="0"/>
          <w:bCs w:val="0"/>
          <w:sz w:val="28"/>
          <w:szCs w:val="28"/>
          <w:lang w:val="en-US"/>
        </w:rPr>
        <w:t xml:space="preserve"> u yaqin nuqtalarni bir guruhga jamlaydi</w:t>
      </w:r>
      <w:r>
        <w:rPr>
          <w:rStyle w:val="afffff2"/>
          <w:rFonts w:ascii="Times New Roman" w:hAnsi="Times New Roman"/>
          <w:b w:val="0"/>
          <w:bCs w:val="0"/>
          <w:sz w:val="28"/>
          <w:szCs w:val="28"/>
          <w:lang w:val="en-US"/>
        </w:rPr>
        <w:t>;</w:t>
      </w:r>
    </w:p>
    <w:p w:rsidR="00276C81" w:rsidRPr="00C116F2" w:rsidRDefault="00276C81" w:rsidP="00C34A78">
      <w:pPr>
        <w:pStyle w:val="ae"/>
        <w:widowControl w:val="0"/>
        <w:numPr>
          <w:ilvl w:val="0"/>
          <w:numId w:val="185"/>
        </w:numPr>
        <w:tabs>
          <w:tab w:val="left" w:pos="1276"/>
        </w:tabs>
        <w:spacing w:after="0"/>
        <w:ind w:left="0" w:firstLine="993"/>
        <w:jc w:val="both"/>
        <w:rPr>
          <w:rStyle w:val="afffff2"/>
          <w:rFonts w:ascii="Times New Roman" w:hAnsi="Times New Roman"/>
          <w:b w:val="0"/>
          <w:bCs w:val="0"/>
          <w:sz w:val="28"/>
          <w:szCs w:val="28"/>
          <w:lang w:val="en-US"/>
        </w:rPr>
      </w:pPr>
      <w:r w:rsidRPr="00C116F2">
        <w:rPr>
          <w:rStyle w:val="afffff2"/>
          <w:rFonts w:ascii="Times New Roman" w:hAnsi="Times New Roman"/>
          <w:b w:val="0"/>
          <w:bCs w:val="0"/>
          <w:i/>
          <w:iCs/>
          <w:sz w:val="28"/>
          <w:szCs w:val="28"/>
          <w:lang w:val="en-US"/>
        </w:rPr>
        <w:t>PCA algoritmi:</w:t>
      </w:r>
      <w:r w:rsidRPr="00C116F2">
        <w:rPr>
          <w:rStyle w:val="afffff2"/>
          <w:rFonts w:ascii="Times New Roman" w:hAnsi="Times New Roman"/>
          <w:b w:val="0"/>
          <w:bCs w:val="0"/>
          <w:sz w:val="28"/>
          <w:szCs w:val="28"/>
          <w:lang w:val="en-US"/>
        </w:rPr>
        <w:t xml:space="preserve"> Klasterlash uchun m</w:t>
      </w:r>
      <w:r w:rsidR="00384B3B">
        <w:rPr>
          <w:rStyle w:val="afffff2"/>
          <w:rFonts w:ascii="Times New Roman" w:hAnsi="Times New Roman"/>
          <w:b w:val="0"/>
          <w:bCs w:val="0"/>
          <w:sz w:val="28"/>
          <w:szCs w:val="28"/>
          <w:lang w:val="en-US"/>
        </w:rPr>
        <w:t>o‘</w:t>
      </w:r>
      <w:r w:rsidRPr="00C116F2">
        <w:rPr>
          <w:rStyle w:val="afffff2"/>
          <w:rFonts w:ascii="Times New Roman" w:hAnsi="Times New Roman"/>
          <w:b w:val="0"/>
          <w:bCs w:val="0"/>
          <w:sz w:val="28"/>
          <w:szCs w:val="28"/>
          <w:lang w:val="en-US"/>
        </w:rPr>
        <w:t>ljallan</w:t>
      </w:r>
      <w:r>
        <w:rPr>
          <w:rStyle w:val="afffff2"/>
          <w:rFonts w:ascii="Times New Roman" w:hAnsi="Times New Roman"/>
          <w:b w:val="0"/>
          <w:bCs w:val="0"/>
          <w:sz w:val="28"/>
          <w:szCs w:val="28"/>
          <w:lang w:val="en-US"/>
        </w:rPr>
        <w:t>ma</w:t>
      </w:r>
      <w:r w:rsidRPr="00C116F2">
        <w:rPr>
          <w:rStyle w:val="afffff2"/>
          <w:rFonts w:ascii="Times New Roman" w:hAnsi="Times New Roman"/>
          <w:b w:val="0"/>
          <w:bCs w:val="0"/>
          <w:sz w:val="28"/>
          <w:szCs w:val="28"/>
          <w:lang w:val="en-US"/>
        </w:rPr>
        <w:t xml:space="preserve">gan </w:t>
      </w:r>
      <w:r>
        <w:rPr>
          <w:rStyle w:val="afffff2"/>
          <w:rFonts w:ascii="Times New Roman" w:hAnsi="Times New Roman"/>
          <w:b w:val="0"/>
          <w:bCs w:val="0"/>
          <w:sz w:val="28"/>
          <w:szCs w:val="28"/>
          <w:lang w:val="en-US"/>
        </w:rPr>
        <w:t>b</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lib</w:t>
      </w:r>
      <w:r w:rsidRPr="00C116F2">
        <w:rPr>
          <w:rStyle w:val="afffff2"/>
          <w:rFonts w:ascii="Times New Roman" w:hAnsi="Times New Roman"/>
          <w:b w:val="0"/>
          <w:bCs w:val="0"/>
          <w:sz w:val="28"/>
          <w:szCs w:val="28"/>
          <w:lang w:val="en-US"/>
        </w:rPr>
        <w:t xml:space="preserve">, </w:t>
      </w:r>
      <w:r w:rsidR="00E77241">
        <w:rPr>
          <w:rStyle w:val="afffff2"/>
          <w:rFonts w:ascii="Times New Roman" w:hAnsi="Times New Roman"/>
          <w:b w:val="0"/>
          <w:bCs w:val="0"/>
          <w:sz w:val="28"/>
          <w:szCs w:val="28"/>
          <w:lang w:val="en-US"/>
        </w:rPr>
        <w:t xml:space="preserve">asossan </w:t>
      </w:r>
      <w:r w:rsidRPr="00C116F2">
        <w:rPr>
          <w:rStyle w:val="afffff2"/>
          <w:rFonts w:ascii="Times New Roman" w:hAnsi="Times New Roman"/>
          <w:b w:val="0"/>
          <w:bCs w:val="0"/>
          <w:sz w:val="28"/>
          <w:szCs w:val="28"/>
          <w:lang w:val="en-US"/>
        </w:rPr>
        <w:t>ma</w:t>
      </w:r>
      <w:r>
        <w:rPr>
          <w:rStyle w:val="afffff2"/>
          <w:rFonts w:ascii="Times New Roman" w:hAnsi="Times New Roman"/>
          <w:b w:val="0"/>
          <w:bCs w:val="0"/>
          <w:sz w:val="28"/>
          <w:szCs w:val="28"/>
          <w:lang w:val="en-US"/>
        </w:rPr>
        <w:t>’</w:t>
      </w:r>
      <w:r w:rsidRPr="00C116F2">
        <w:rPr>
          <w:rStyle w:val="afffff2"/>
          <w:rFonts w:ascii="Times New Roman" w:hAnsi="Times New Roman"/>
          <w:b w:val="0"/>
          <w:bCs w:val="0"/>
          <w:sz w:val="28"/>
          <w:szCs w:val="28"/>
          <w:lang w:val="en-US"/>
        </w:rPr>
        <w:t xml:space="preserve">lumotlarning </w:t>
      </w:r>
      <w:r w:rsidR="00384B3B">
        <w:rPr>
          <w:rStyle w:val="afffff2"/>
          <w:rFonts w:ascii="Times New Roman" w:hAnsi="Times New Roman"/>
          <w:b w:val="0"/>
          <w:bCs w:val="0"/>
          <w:sz w:val="28"/>
          <w:szCs w:val="28"/>
          <w:lang w:val="en-US"/>
        </w:rPr>
        <w:t>o‘</w:t>
      </w:r>
      <w:r w:rsidR="00E77241">
        <w:rPr>
          <w:rStyle w:val="afffff2"/>
          <w:rFonts w:ascii="Times New Roman" w:hAnsi="Times New Roman"/>
          <w:b w:val="0"/>
          <w:bCs w:val="0"/>
          <w:sz w:val="28"/>
          <w:szCs w:val="28"/>
          <w:lang w:val="en-US"/>
        </w:rPr>
        <w:t>zaro bo</w:t>
      </w:r>
      <w:r w:rsidR="00384B3B">
        <w:rPr>
          <w:rStyle w:val="afffff2"/>
          <w:rFonts w:ascii="Times New Roman" w:hAnsi="Times New Roman"/>
          <w:b w:val="0"/>
          <w:bCs w:val="0"/>
          <w:sz w:val="28"/>
          <w:szCs w:val="28"/>
          <w:lang w:val="en-US"/>
        </w:rPr>
        <w:t>g‘</w:t>
      </w:r>
      <w:r w:rsidR="00E77241">
        <w:rPr>
          <w:rStyle w:val="afffff2"/>
          <w:rFonts w:ascii="Times New Roman" w:hAnsi="Times New Roman"/>
          <w:b w:val="0"/>
          <w:bCs w:val="0"/>
          <w:sz w:val="28"/>
          <w:szCs w:val="28"/>
          <w:lang w:val="en-US"/>
        </w:rPr>
        <w:t xml:space="preserve">liqkilari va ularning </w:t>
      </w:r>
      <w:r w:rsidRPr="00C116F2">
        <w:rPr>
          <w:rStyle w:val="afffff2"/>
          <w:rFonts w:ascii="Times New Roman" w:hAnsi="Times New Roman"/>
          <w:b w:val="0"/>
          <w:bCs w:val="0"/>
          <w:sz w:val="28"/>
          <w:szCs w:val="28"/>
          <w:lang w:val="en-US"/>
        </w:rPr>
        <w:t>asosiy y</w:t>
      </w:r>
      <w:r w:rsidR="00384B3B">
        <w:rPr>
          <w:rStyle w:val="afffff2"/>
          <w:rFonts w:ascii="Times New Roman" w:hAnsi="Times New Roman"/>
          <w:b w:val="0"/>
          <w:bCs w:val="0"/>
          <w:sz w:val="28"/>
          <w:szCs w:val="28"/>
          <w:lang w:val="en-US"/>
        </w:rPr>
        <w:t>o‘</w:t>
      </w:r>
      <w:r w:rsidRPr="00C116F2">
        <w:rPr>
          <w:rStyle w:val="afffff2"/>
          <w:rFonts w:ascii="Times New Roman" w:hAnsi="Times New Roman"/>
          <w:b w:val="0"/>
          <w:bCs w:val="0"/>
          <w:sz w:val="28"/>
          <w:szCs w:val="28"/>
          <w:lang w:val="en-US"/>
        </w:rPr>
        <w:t>nalishlarini aniqlash uchun ishlatiladi.</w:t>
      </w:r>
    </w:p>
    <w:p w:rsidR="00276C81" w:rsidRPr="006C0AA1" w:rsidRDefault="00276C81" w:rsidP="00C34A78">
      <w:pPr>
        <w:widowControl w:val="0"/>
        <w:numPr>
          <w:ilvl w:val="0"/>
          <w:numId w:val="184"/>
        </w:numPr>
        <w:tabs>
          <w:tab w:val="clear" w:pos="720"/>
        </w:tabs>
        <w:spacing w:after="0"/>
        <w:ind w:left="0" w:firstLine="567"/>
        <w:jc w:val="both"/>
        <w:rPr>
          <w:rStyle w:val="afffff2"/>
          <w:i/>
          <w:iCs/>
          <w:lang w:val="en-US"/>
        </w:rPr>
      </w:pPr>
      <w:r w:rsidRPr="006C0AA1">
        <w:rPr>
          <w:rStyle w:val="afffff2"/>
          <w:rFonts w:ascii="Times New Roman" w:hAnsi="Times New Roman"/>
          <w:b w:val="0"/>
          <w:bCs w:val="0"/>
          <w:i/>
          <w:iCs/>
          <w:sz w:val="28"/>
          <w:szCs w:val="28"/>
          <w:lang w:val="en-US"/>
        </w:rPr>
        <w:t>Parametrlar:</w:t>
      </w:r>
    </w:p>
    <w:p w:rsidR="00276C81" w:rsidRPr="004F7099" w:rsidRDefault="00276C81" w:rsidP="00C34A78">
      <w:pPr>
        <w:pStyle w:val="ae"/>
        <w:widowControl w:val="0"/>
        <w:numPr>
          <w:ilvl w:val="0"/>
          <w:numId w:val="185"/>
        </w:numPr>
        <w:tabs>
          <w:tab w:val="left" w:pos="1276"/>
        </w:tabs>
        <w:spacing w:after="0"/>
        <w:ind w:left="0" w:firstLine="993"/>
        <w:jc w:val="both"/>
        <w:rPr>
          <w:rStyle w:val="afffff2"/>
          <w:rFonts w:ascii="Times New Roman" w:hAnsi="Times New Roman"/>
          <w:b w:val="0"/>
          <w:bCs w:val="0"/>
          <w:sz w:val="28"/>
          <w:szCs w:val="28"/>
          <w:lang w:val="en-US"/>
        </w:rPr>
      </w:pPr>
      <w:r w:rsidRPr="0091336E">
        <w:rPr>
          <w:rStyle w:val="afffff2"/>
          <w:rFonts w:ascii="Times New Roman" w:hAnsi="Times New Roman"/>
          <w:b w:val="0"/>
          <w:bCs w:val="0"/>
          <w:i/>
          <w:iCs/>
          <w:sz w:val="28"/>
          <w:szCs w:val="28"/>
          <w:lang w:val="en-US"/>
        </w:rPr>
        <w:t>t</w:t>
      </w:r>
      <w:r w:rsidRPr="004F7099">
        <w:rPr>
          <w:rStyle w:val="afffff2"/>
          <w:rFonts w:ascii="Times New Roman" w:hAnsi="Times New Roman"/>
          <w:b w:val="0"/>
          <w:bCs w:val="0"/>
          <w:i/>
          <w:iCs/>
          <w:sz w:val="28"/>
          <w:szCs w:val="28"/>
          <w:lang w:val="en-US"/>
        </w:rPr>
        <w:t>-</w:t>
      </w:r>
      <w:r w:rsidRPr="0091336E">
        <w:rPr>
          <w:rStyle w:val="afffff2"/>
          <w:rFonts w:ascii="Times New Roman" w:hAnsi="Times New Roman"/>
          <w:b w:val="0"/>
          <w:bCs w:val="0"/>
          <w:i/>
          <w:iCs/>
          <w:sz w:val="28"/>
          <w:szCs w:val="28"/>
          <w:lang w:val="en-US"/>
        </w:rPr>
        <w:t>SNE</w:t>
      </w:r>
      <w:r w:rsidRPr="004F7099">
        <w:rPr>
          <w:rStyle w:val="afffff2"/>
          <w:rFonts w:ascii="Times New Roman" w:hAnsi="Times New Roman"/>
          <w:b w:val="0"/>
          <w:bCs w:val="0"/>
          <w:i/>
          <w:iCs/>
          <w:sz w:val="28"/>
          <w:szCs w:val="28"/>
          <w:lang w:val="en-US"/>
        </w:rPr>
        <w:t xml:space="preserve"> </w:t>
      </w:r>
      <w:r w:rsidRPr="0091336E">
        <w:rPr>
          <w:rStyle w:val="afffff2"/>
          <w:rFonts w:ascii="Times New Roman" w:hAnsi="Times New Roman"/>
          <w:b w:val="0"/>
          <w:bCs w:val="0"/>
          <w:i/>
          <w:iCs/>
          <w:sz w:val="28"/>
          <w:szCs w:val="28"/>
          <w:lang w:val="en-US"/>
        </w:rPr>
        <w:t>algoritmi</w:t>
      </w:r>
      <w:r w:rsidRPr="004F7099">
        <w:rPr>
          <w:rStyle w:val="afffff2"/>
          <w:rFonts w:ascii="Times New Roman" w:hAnsi="Times New Roman"/>
          <w:b w:val="0"/>
          <w:bCs w:val="0"/>
          <w:i/>
          <w:iCs/>
          <w:sz w:val="28"/>
          <w:szCs w:val="28"/>
          <w:lang w:val="en-US"/>
        </w:rPr>
        <w:t>:</w:t>
      </w:r>
      <w:r w:rsidRPr="004F7099">
        <w:rPr>
          <w:rStyle w:val="afffff2"/>
          <w:rFonts w:ascii="Times New Roman" w:hAnsi="Times New Roman"/>
          <w:b w:val="0"/>
          <w:bCs w:val="0"/>
          <w:sz w:val="28"/>
          <w:szCs w:val="28"/>
          <w:lang w:val="en-US"/>
        </w:rPr>
        <w:t xml:space="preserve"> </w:t>
      </w:r>
      <w:bookmarkStart w:id="318" w:name="_Hlk180775665"/>
      <w:bookmarkStart w:id="319" w:name="_Hlk180775689"/>
      <w:r w:rsidRPr="006C0AA1">
        <w:rPr>
          <w:rStyle w:val="afffff2"/>
          <w:rFonts w:ascii="Times New Roman" w:hAnsi="Times New Roman"/>
          <w:b w:val="0"/>
          <w:bCs w:val="0"/>
          <w:sz w:val="28"/>
          <w:szCs w:val="28"/>
          <w:lang w:val="en-US"/>
        </w:rPr>
        <w:t>Modelning</w:t>
      </w:r>
      <w:r w:rsidRPr="004F7099">
        <w:rPr>
          <w:rStyle w:val="afffff2"/>
          <w:rFonts w:ascii="Times New Roman" w:hAnsi="Times New Roman"/>
          <w:b w:val="0"/>
          <w:bCs w:val="0"/>
          <w:sz w:val="28"/>
          <w:szCs w:val="28"/>
          <w:lang w:val="en-US"/>
        </w:rPr>
        <w:t xml:space="preserve"> </w:t>
      </w:r>
      <w:r w:rsidRPr="006C0AA1">
        <w:rPr>
          <w:rStyle w:val="afffff2"/>
          <w:rFonts w:ascii="Times New Roman" w:hAnsi="Times New Roman"/>
          <w:b w:val="0"/>
          <w:bCs w:val="0"/>
          <w:sz w:val="28"/>
          <w:szCs w:val="28"/>
          <w:lang w:val="en-US"/>
        </w:rPr>
        <w:t>noaniq</w:t>
      </w:r>
      <w:r>
        <w:rPr>
          <w:rStyle w:val="afffff2"/>
          <w:rFonts w:ascii="Times New Roman" w:hAnsi="Times New Roman"/>
          <w:b w:val="0"/>
          <w:bCs w:val="0"/>
          <w:sz w:val="28"/>
          <w:szCs w:val="28"/>
          <w:lang w:val="en-US"/>
        </w:rPr>
        <w:t>lig</w:t>
      </w:r>
      <w:r w:rsidRPr="006C0AA1">
        <w:rPr>
          <w:rStyle w:val="afffff2"/>
          <w:rFonts w:ascii="Times New Roman" w:hAnsi="Times New Roman"/>
          <w:b w:val="0"/>
          <w:bCs w:val="0"/>
          <w:sz w:val="28"/>
          <w:szCs w:val="28"/>
          <w:lang w:val="en-US"/>
        </w:rPr>
        <w:t>i</w:t>
      </w:r>
      <w:r w:rsidRPr="004F7099">
        <w:rPr>
          <w:rStyle w:val="afffff2"/>
          <w:rFonts w:ascii="Times New Roman" w:hAnsi="Times New Roman"/>
          <w:b w:val="0"/>
          <w:bCs w:val="0"/>
          <w:sz w:val="28"/>
          <w:szCs w:val="28"/>
          <w:lang w:val="en-US"/>
        </w:rPr>
        <w:t xml:space="preserve"> </w:t>
      </w:r>
      <w:bookmarkEnd w:id="318"/>
      <w:r w:rsidRPr="0091336E">
        <w:rPr>
          <w:rStyle w:val="afffff2"/>
          <w:rFonts w:ascii="Times New Roman" w:hAnsi="Times New Roman"/>
          <w:b w:val="0"/>
          <w:bCs w:val="0"/>
          <w:sz w:val="28"/>
          <w:szCs w:val="28"/>
          <w:lang w:val="en-US"/>
        </w:rPr>
        <w:t>kabi</w:t>
      </w:r>
      <w:r w:rsidRPr="004F7099">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k</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rsatgichlar</w:t>
      </w:r>
      <w:bookmarkEnd w:id="319"/>
      <w:r w:rsidR="00E77241">
        <w:rPr>
          <w:rStyle w:val="afffff2"/>
          <w:rFonts w:ascii="Times New Roman" w:hAnsi="Times New Roman"/>
          <w:b w:val="0"/>
          <w:bCs w:val="0"/>
          <w:sz w:val="28"/>
          <w:szCs w:val="28"/>
          <w:lang w:val="en-US"/>
        </w:rPr>
        <w:t>i</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mavjud</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b</w:t>
      </w:r>
      <w:r w:rsidR="00384B3B">
        <w:rPr>
          <w:rStyle w:val="afffff2"/>
          <w:rFonts w:ascii="Times New Roman" w:hAnsi="Times New Roman"/>
          <w:b w:val="0"/>
          <w:bCs w:val="0"/>
          <w:sz w:val="28"/>
          <w:szCs w:val="28"/>
          <w:lang w:val="en-US"/>
        </w:rPr>
        <w:t>o‘</w:t>
      </w:r>
      <w:r w:rsidRPr="0091336E">
        <w:rPr>
          <w:rStyle w:val="afffff2"/>
          <w:rFonts w:ascii="Times New Roman" w:hAnsi="Times New Roman"/>
          <w:b w:val="0"/>
          <w:bCs w:val="0"/>
          <w:sz w:val="28"/>
          <w:szCs w:val="28"/>
          <w:lang w:val="en-US"/>
        </w:rPr>
        <w:t>lib</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ularni</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t</w:t>
      </w:r>
      <w:r w:rsidR="00384B3B">
        <w:rPr>
          <w:rStyle w:val="afffff2"/>
          <w:rFonts w:ascii="Times New Roman" w:hAnsi="Times New Roman"/>
          <w:b w:val="0"/>
          <w:bCs w:val="0"/>
          <w:sz w:val="28"/>
          <w:szCs w:val="28"/>
          <w:lang w:val="en-US"/>
        </w:rPr>
        <w:t>o‘g‘</w:t>
      </w:r>
      <w:r w:rsidRPr="0091336E">
        <w:rPr>
          <w:rStyle w:val="afffff2"/>
          <w:rFonts w:ascii="Times New Roman" w:hAnsi="Times New Roman"/>
          <w:b w:val="0"/>
          <w:bCs w:val="0"/>
          <w:sz w:val="28"/>
          <w:szCs w:val="28"/>
          <w:lang w:val="en-US"/>
        </w:rPr>
        <w:t>ri</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tanlash</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natijalarga</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sezilarli</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ta</w:t>
      </w:r>
      <w:r w:rsidRPr="004F7099">
        <w:rPr>
          <w:rStyle w:val="afffff2"/>
          <w:rFonts w:ascii="Times New Roman" w:hAnsi="Times New Roman"/>
          <w:b w:val="0"/>
          <w:bCs w:val="0"/>
          <w:sz w:val="28"/>
          <w:szCs w:val="28"/>
          <w:lang w:val="en-US"/>
        </w:rPr>
        <w:t>’</w:t>
      </w:r>
      <w:r w:rsidRPr="0091336E">
        <w:rPr>
          <w:rStyle w:val="afffff2"/>
          <w:rFonts w:ascii="Times New Roman" w:hAnsi="Times New Roman"/>
          <w:b w:val="0"/>
          <w:bCs w:val="0"/>
          <w:sz w:val="28"/>
          <w:szCs w:val="28"/>
          <w:lang w:val="en-US"/>
        </w:rPr>
        <w:t>sir</w:t>
      </w:r>
      <w:r w:rsidRPr="004F7099">
        <w:rPr>
          <w:rStyle w:val="afffff2"/>
          <w:rFonts w:ascii="Times New Roman" w:hAnsi="Times New Roman"/>
          <w:b w:val="0"/>
          <w:bCs w:val="0"/>
          <w:sz w:val="28"/>
          <w:szCs w:val="28"/>
          <w:lang w:val="en-US"/>
        </w:rPr>
        <w:t xml:space="preserve"> </w:t>
      </w:r>
      <w:r w:rsidRPr="0091336E">
        <w:rPr>
          <w:rStyle w:val="afffff2"/>
          <w:rFonts w:ascii="Times New Roman" w:hAnsi="Times New Roman"/>
          <w:b w:val="0"/>
          <w:bCs w:val="0"/>
          <w:sz w:val="28"/>
          <w:szCs w:val="28"/>
          <w:lang w:val="en-US"/>
        </w:rPr>
        <w:t>k</w:t>
      </w:r>
      <w:r w:rsidR="00384B3B">
        <w:rPr>
          <w:rStyle w:val="afffff2"/>
          <w:rFonts w:ascii="Times New Roman" w:hAnsi="Times New Roman"/>
          <w:b w:val="0"/>
          <w:bCs w:val="0"/>
          <w:sz w:val="28"/>
          <w:szCs w:val="28"/>
          <w:lang w:val="en-US"/>
        </w:rPr>
        <w:t>o‘</w:t>
      </w:r>
      <w:r w:rsidRPr="0091336E">
        <w:rPr>
          <w:rStyle w:val="afffff2"/>
          <w:rFonts w:ascii="Times New Roman" w:hAnsi="Times New Roman"/>
          <w:b w:val="0"/>
          <w:bCs w:val="0"/>
          <w:sz w:val="28"/>
          <w:szCs w:val="28"/>
          <w:lang w:val="en-US"/>
        </w:rPr>
        <w:t>rsatadi</w:t>
      </w:r>
      <w:r>
        <w:rPr>
          <w:rStyle w:val="afffff2"/>
          <w:rFonts w:ascii="Times New Roman" w:hAnsi="Times New Roman"/>
          <w:b w:val="0"/>
          <w:bCs w:val="0"/>
          <w:sz w:val="28"/>
          <w:szCs w:val="28"/>
          <w:lang w:val="en-US"/>
        </w:rPr>
        <w:t>;</w:t>
      </w:r>
    </w:p>
    <w:p w:rsidR="00276C81" w:rsidRPr="0091336E" w:rsidRDefault="00276C81" w:rsidP="00C34A78">
      <w:pPr>
        <w:pStyle w:val="ae"/>
        <w:widowControl w:val="0"/>
        <w:numPr>
          <w:ilvl w:val="0"/>
          <w:numId w:val="185"/>
        </w:numPr>
        <w:tabs>
          <w:tab w:val="left" w:pos="1276"/>
        </w:tabs>
        <w:spacing w:after="0"/>
        <w:ind w:left="0" w:firstLine="993"/>
        <w:jc w:val="both"/>
        <w:rPr>
          <w:rStyle w:val="afffff2"/>
          <w:rFonts w:ascii="Times New Roman" w:hAnsi="Times New Roman"/>
          <w:b w:val="0"/>
          <w:bCs w:val="0"/>
          <w:sz w:val="28"/>
          <w:szCs w:val="28"/>
          <w:lang w:val="en-US"/>
        </w:rPr>
      </w:pPr>
      <w:r w:rsidRPr="0091336E">
        <w:rPr>
          <w:rStyle w:val="afffff2"/>
          <w:rFonts w:ascii="Times New Roman" w:hAnsi="Times New Roman"/>
          <w:b w:val="0"/>
          <w:bCs w:val="0"/>
          <w:i/>
          <w:iCs/>
          <w:sz w:val="28"/>
          <w:szCs w:val="28"/>
          <w:lang w:val="en-US"/>
        </w:rPr>
        <w:t>PCA algoritmi:</w:t>
      </w:r>
      <w:r w:rsidRPr="0091336E">
        <w:rPr>
          <w:rStyle w:val="afffff2"/>
          <w:rFonts w:ascii="Times New Roman" w:hAnsi="Times New Roman"/>
          <w:b w:val="0"/>
          <w:bCs w:val="0"/>
          <w:sz w:val="28"/>
          <w:szCs w:val="28"/>
          <w:lang w:val="en-US"/>
        </w:rPr>
        <w:t xml:space="preserve"> Parametrlarni sozlash talab qilinmaydi, </w:t>
      </w:r>
      <w:r w:rsidR="00E77241">
        <w:rPr>
          <w:rStyle w:val="afffff2"/>
          <w:rFonts w:ascii="Times New Roman" w:hAnsi="Times New Roman"/>
          <w:b w:val="0"/>
          <w:bCs w:val="0"/>
          <w:sz w:val="28"/>
          <w:szCs w:val="28"/>
          <w:lang w:val="en-US"/>
        </w:rPr>
        <w:t>sababi</w:t>
      </w:r>
      <w:r w:rsidRPr="0091336E">
        <w:rPr>
          <w:rStyle w:val="afffff2"/>
          <w:rFonts w:ascii="Times New Roman" w:hAnsi="Times New Roman"/>
          <w:b w:val="0"/>
          <w:bCs w:val="0"/>
          <w:sz w:val="28"/>
          <w:szCs w:val="28"/>
          <w:lang w:val="en-US"/>
        </w:rPr>
        <w:t xml:space="preserve"> u asosiy komponentlarni chiziqli tarzda hisoblaydi.</w:t>
      </w:r>
    </w:p>
    <w:p w:rsidR="00276C81" w:rsidRPr="002D6192"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2D6192">
        <w:rPr>
          <w:rStyle w:val="afffff2"/>
          <w:sz w:val="28"/>
          <w:szCs w:val="28"/>
          <w:lang w:val="en-US"/>
        </w:rPr>
        <w:t>t-SNE algoritmining afzalliklari:</w:t>
      </w:r>
    </w:p>
    <w:p w:rsidR="00276C81" w:rsidRPr="00CA55B4" w:rsidRDefault="00276C81" w:rsidP="00C34A78">
      <w:pPr>
        <w:widowControl w:val="0"/>
        <w:numPr>
          <w:ilvl w:val="0"/>
          <w:numId w:val="186"/>
        </w:numPr>
        <w:tabs>
          <w:tab w:val="clear" w:pos="720"/>
        </w:tabs>
        <w:spacing w:after="0"/>
        <w:ind w:left="0" w:firstLine="425"/>
        <w:jc w:val="both"/>
        <w:rPr>
          <w:rFonts w:ascii="Times New Roman" w:hAnsi="Times New Roman"/>
          <w:sz w:val="28"/>
          <w:szCs w:val="28"/>
          <w:lang w:val="en-US"/>
        </w:rPr>
      </w:pPr>
      <w:r w:rsidRPr="00621608">
        <w:rPr>
          <w:rStyle w:val="afffff2"/>
          <w:rFonts w:ascii="Times New Roman" w:hAnsi="Times New Roman"/>
          <w:b w:val="0"/>
          <w:bCs w:val="0"/>
          <w:i/>
          <w:iCs/>
          <w:sz w:val="28"/>
          <w:szCs w:val="28"/>
          <w:lang w:val="en-US"/>
        </w:rPr>
        <w:t xml:space="preserve">Katta </w:t>
      </w:r>
      <w:r w:rsidR="00384B3B">
        <w:rPr>
          <w:rStyle w:val="afffff2"/>
          <w:rFonts w:ascii="Times New Roman" w:hAnsi="Times New Roman"/>
          <w:b w:val="0"/>
          <w:bCs w:val="0"/>
          <w:i/>
          <w:iCs/>
          <w:sz w:val="28"/>
          <w:szCs w:val="28"/>
          <w:lang w:val="en-US"/>
        </w:rPr>
        <w:t>o‘</w:t>
      </w:r>
      <w:r w:rsidRPr="00621608">
        <w:rPr>
          <w:rStyle w:val="afffff2"/>
          <w:rFonts w:ascii="Times New Roman" w:hAnsi="Times New Roman"/>
          <w:b w:val="0"/>
          <w:bCs w:val="0"/>
          <w:i/>
          <w:iCs/>
          <w:sz w:val="28"/>
          <w:szCs w:val="28"/>
          <w:lang w:val="en-US"/>
        </w:rPr>
        <w:t>lchamli ma’lumotlarni vizualizatsiya qilish</w:t>
      </w:r>
      <w:r w:rsidRPr="00621608">
        <w:rPr>
          <w:rStyle w:val="afffff2"/>
          <w:rFonts w:ascii="Times New Roman" w:hAnsi="Times New Roman"/>
          <w:b w:val="0"/>
          <w:bCs w:val="0"/>
          <w:sz w:val="28"/>
          <w:szCs w:val="28"/>
          <w:lang w:val="en-US"/>
        </w:rPr>
        <w:t>:</w:t>
      </w:r>
      <w:r w:rsidRPr="00CA55B4">
        <w:rPr>
          <w:rFonts w:ascii="Times New Roman" w:hAnsi="Times New Roman"/>
          <w:sz w:val="28"/>
          <w:szCs w:val="28"/>
          <w:lang w:val="en-US"/>
        </w:rPr>
        <w:t xml:space="preserve"> Katta hajmdagi ma</w:t>
      </w:r>
      <w:r>
        <w:rPr>
          <w:rFonts w:ascii="Times New Roman" w:hAnsi="Times New Roman"/>
          <w:sz w:val="28"/>
          <w:szCs w:val="28"/>
          <w:lang w:val="en-US"/>
        </w:rPr>
        <w:t>’</w:t>
      </w:r>
      <w:r w:rsidRPr="00CA55B4">
        <w:rPr>
          <w:rFonts w:ascii="Times New Roman" w:hAnsi="Times New Roman"/>
          <w:sz w:val="28"/>
          <w:szCs w:val="28"/>
          <w:lang w:val="en-US"/>
        </w:rPr>
        <w:t xml:space="preserve">lumotlarni ikki yoki uch </w:t>
      </w:r>
      <w:r w:rsidR="00384B3B">
        <w:rPr>
          <w:rFonts w:ascii="Times New Roman" w:hAnsi="Times New Roman"/>
          <w:sz w:val="28"/>
          <w:szCs w:val="28"/>
          <w:lang w:val="en-US"/>
        </w:rPr>
        <w:t>o‘</w:t>
      </w:r>
      <w:r w:rsidRPr="00CA55B4">
        <w:rPr>
          <w:rFonts w:ascii="Times New Roman" w:hAnsi="Times New Roman"/>
          <w:sz w:val="28"/>
          <w:szCs w:val="28"/>
          <w:lang w:val="en-US"/>
        </w:rPr>
        <w:t>lchamli fazoda aniq k</w:t>
      </w:r>
      <w:r w:rsidR="00384B3B">
        <w:rPr>
          <w:rFonts w:ascii="Times New Roman" w:hAnsi="Times New Roman"/>
          <w:sz w:val="28"/>
          <w:szCs w:val="28"/>
          <w:lang w:val="en-US"/>
        </w:rPr>
        <w:t>o‘</w:t>
      </w:r>
      <w:r w:rsidRPr="00CA55B4">
        <w:rPr>
          <w:rFonts w:ascii="Times New Roman" w:hAnsi="Times New Roman"/>
          <w:sz w:val="28"/>
          <w:szCs w:val="28"/>
          <w:lang w:val="en-US"/>
        </w:rPr>
        <w:t>rsatish imkonini beradi</w:t>
      </w:r>
      <w:r>
        <w:rPr>
          <w:rFonts w:ascii="Times New Roman" w:hAnsi="Times New Roman"/>
          <w:sz w:val="28"/>
          <w:szCs w:val="28"/>
          <w:lang w:val="en-US"/>
        </w:rPr>
        <w:t>;</w:t>
      </w:r>
    </w:p>
    <w:p w:rsidR="00276C81" w:rsidRPr="00621608" w:rsidRDefault="00276C81" w:rsidP="00C34A78">
      <w:pPr>
        <w:widowControl w:val="0"/>
        <w:numPr>
          <w:ilvl w:val="0"/>
          <w:numId w:val="186"/>
        </w:numPr>
        <w:tabs>
          <w:tab w:val="clear" w:pos="720"/>
        </w:tabs>
        <w:spacing w:after="0"/>
        <w:ind w:left="0" w:firstLine="425"/>
        <w:jc w:val="both"/>
        <w:rPr>
          <w:rFonts w:ascii="Times New Roman" w:hAnsi="Times New Roman"/>
          <w:sz w:val="28"/>
          <w:szCs w:val="28"/>
          <w:lang w:val="en-US"/>
        </w:rPr>
      </w:pPr>
      <w:r w:rsidRPr="00621608">
        <w:rPr>
          <w:rStyle w:val="afffff2"/>
          <w:rFonts w:ascii="Times New Roman" w:hAnsi="Times New Roman"/>
          <w:b w:val="0"/>
          <w:bCs w:val="0"/>
          <w:i/>
          <w:iCs/>
          <w:sz w:val="28"/>
          <w:szCs w:val="28"/>
          <w:lang w:val="en-US"/>
        </w:rPr>
        <w:t>Lokal strukturani saqla</w:t>
      </w:r>
      <w:r>
        <w:rPr>
          <w:rStyle w:val="afffff2"/>
          <w:rFonts w:ascii="Times New Roman" w:hAnsi="Times New Roman"/>
          <w:b w:val="0"/>
          <w:bCs w:val="0"/>
          <w:i/>
          <w:iCs/>
          <w:sz w:val="28"/>
          <w:szCs w:val="28"/>
          <w:lang w:val="en-US"/>
        </w:rPr>
        <w:t>b qolishi</w:t>
      </w:r>
      <w:r w:rsidRPr="00621608">
        <w:rPr>
          <w:rStyle w:val="afffff2"/>
          <w:rFonts w:ascii="Times New Roman" w:hAnsi="Times New Roman"/>
          <w:b w:val="0"/>
          <w:bCs w:val="0"/>
          <w:i/>
          <w:iCs/>
          <w:sz w:val="28"/>
          <w:szCs w:val="28"/>
          <w:lang w:val="en-US"/>
        </w:rPr>
        <w:t>:</w:t>
      </w:r>
      <w:r w:rsidRPr="00621608">
        <w:rPr>
          <w:rFonts w:ascii="Times New Roman" w:hAnsi="Times New Roman"/>
          <w:sz w:val="28"/>
          <w:szCs w:val="28"/>
          <w:lang w:val="en-US"/>
        </w:rPr>
        <w:t xml:space="preserve"> Nuqtalar orasidagi yaqinlik va klasterlash</w:t>
      </w:r>
      <w:r>
        <w:rPr>
          <w:rFonts w:ascii="Times New Roman" w:hAnsi="Times New Roman"/>
          <w:sz w:val="28"/>
          <w:szCs w:val="28"/>
          <w:lang w:val="en-US"/>
        </w:rPr>
        <w:t xml:space="preserve">ni </w:t>
      </w:r>
      <w:r w:rsidRPr="00621608">
        <w:rPr>
          <w:rFonts w:ascii="Times New Roman" w:hAnsi="Times New Roman"/>
          <w:sz w:val="28"/>
          <w:szCs w:val="28"/>
          <w:lang w:val="en-US"/>
        </w:rPr>
        <w:t>yaxshi aks ettira</w:t>
      </w:r>
      <w:r w:rsidR="00E77241">
        <w:rPr>
          <w:rFonts w:ascii="Times New Roman" w:hAnsi="Times New Roman"/>
          <w:sz w:val="28"/>
          <w:szCs w:val="28"/>
          <w:lang w:val="en-US"/>
        </w:rPr>
        <w:t xml:space="preserve"> oladi</w:t>
      </w:r>
      <w:r>
        <w:rPr>
          <w:rFonts w:ascii="Times New Roman" w:hAnsi="Times New Roman"/>
          <w:sz w:val="28"/>
          <w:szCs w:val="28"/>
          <w:lang w:val="en-US"/>
        </w:rPr>
        <w:t>;</w:t>
      </w:r>
    </w:p>
    <w:p w:rsidR="00276C81" w:rsidRPr="00CA55B4" w:rsidRDefault="00276C81" w:rsidP="00C34A78">
      <w:pPr>
        <w:widowControl w:val="0"/>
        <w:numPr>
          <w:ilvl w:val="0"/>
          <w:numId w:val="186"/>
        </w:numPr>
        <w:tabs>
          <w:tab w:val="clear" w:pos="720"/>
        </w:tabs>
        <w:spacing w:after="0"/>
        <w:ind w:left="0" w:firstLine="425"/>
        <w:jc w:val="both"/>
        <w:rPr>
          <w:rFonts w:ascii="Times New Roman" w:hAnsi="Times New Roman"/>
          <w:sz w:val="28"/>
          <w:szCs w:val="28"/>
          <w:lang w:val="en-US"/>
        </w:rPr>
      </w:pPr>
      <w:r w:rsidRPr="002D6192">
        <w:rPr>
          <w:rStyle w:val="afffff2"/>
          <w:rFonts w:ascii="Times New Roman" w:hAnsi="Times New Roman"/>
          <w:b w:val="0"/>
          <w:bCs w:val="0"/>
          <w:i/>
          <w:iCs/>
          <w:sz w:val="28"/>
          <w:szCs w:val="28"/>
          <w:lang w:val="en-US"/>
        </w:rPr>
        <w:t>Tushunarli va qulay grafika:</w:t>
      </w:r>
      <w:r w:rsidRPr="00CA55B4">
        <w:rPr>
          <w:rFonts w:ascii="Times New Roman" w:hAnsi="Times New Roman"/>
          <w:sz w:val="28"/>
          <w:szCs w:val="28"/>
          <w:lang w:val="en-US"/>
        </w:rPr>
        <w:t xml:space="preserve"> Ma</w:t>
      </w:r>
      <w:r>
        <w:rPr>
          <w:rFonts w:ascii="Times New Roman" w:hAnsi="Times New Roman"/>
          <w:sz w:val="28"/>
          <w:szCs w:val="28"/>
          <w:lang w:val="en-US"/>
        </w:rPr>
        <w:t>’</w:t>
      </w:r>
      <w:r w:rsidRPr="00CA55B4">
        <w:rPr>
          <w:rFonts w:ascii="Times New Roman" w:hAnsi="Times New Roman"/>
          <w:sz w:val="28"/>
          <w:szCs w:val="28"/>
          <w:lang w:val="en-US"/>
        </w:rPr>
        <w:t xml:space="preserve">lumotlardagi klasterlarni va ularning </w:t>
      </w:r>
      <w:r w:rsidR="00384B3B">
        <w:rPr>
          <w:rFonts w:ascii="Times New Roman" w:hAnsi="Times New Roman"/>
          <w:sz w:val="28"/>
          <w:szCs w:val="28"/>
          <w:lang w:val="en-US"/>
        </w:rPr>
        <w:t>o‘</w:t>
      </w:r>
      <w:r w:rsidRPr="00CA55B4">
        <w:rPr>
          <w:rFonts w:ascii="Times New Roman" w:hAnsi="Times New Roman"/>
          <w:sz w:val="28"/>
          <w:szCs w:val="28"/>
          <w:lang w:val="en-US"/>
        </w:rPr>
        <w:t>zaro bo</w:t>
      </w:r>
      <w:r w:rsidR="00384B3B">
        <w:rPr>
          <w:rFonts w:ascii="Times New Roman" w:hAnsi="Times New Roman"/>
          <w:sz w:val="28"/>
          <w:szCs w:val="28"/>
          <w:lang w:val="en-US"/>
        </w:rPr>
        <w:t>g‘</w:t>
      </w:r>
      <w:r w:rsidRPr="00CA55B4">
        <w:rPr>
          <w:rFonts w:ascii="Times New Roman" w:hAnsi="Times New Roman"/>
          <w:sz w:val="28"/>
          <w:szCs w:val="28"/>
          <w:lang w:val="en-US"/>
        </w:rPr>
        <w:t>liqligini vizual tarzda tushunishga yordam beradi.</w:t>
      </w:r>
    </w:p>
    <w:p w:rsidR="00276C81" w:rsidRPr="002D6192"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2D6192">
        <w:rPr>
          <w:rStyle w:val="afffff2"/>
          <w:sz w:val="28"/>
          <w:szCs w:val="28"/>
          <w:lang w:val="en-US"/>
        </w:rPr>
        <w:t>t-SNE algoritmining kamchiliklari:</w:t>
      </w:r>
    </w:p>
    <w:p w:rsidR="00276C81" w:rsidRPr="002D6192" w:rsidRDefault="00276C81" w:rsidP="00C34A78">
      <w:pPr>
        <w:widowControl w:val="0"/>
        <w:numPr>
          <w:ilvl w:val="0"/>
          <w:numId w:val="187"/>
        </w:numPr>
        <w:tabs>
          <w:tab w:val="clear" w:pos="720"/>
        </w:tabs>
        <w:spacing w:after="0"/>
        <w:ind w:left="0" w:firstLine="425"/>
        <w:jc w:val="both"/>
        <w:rPr>
          <w:rStyle w:val="afffff2"/>
          <w:rFonts w:ascii="Times New Roman" w:hAnsi="Times New Roman"/>
          <w:b w:val="0"/>
          <w:bCs w:val="0"/>
          <w:sz w:val="28"/>
          <w:szCs w:val="28"/>
          <w:lang w:val="en-US"/>
        </w:rPr>
      </w:pPr>
      <w:r w:rsidRPr="002D73D4">
        <w:rPr>
          <w:rStyle w:val="afffff2"/>
          <w:rFonts w:ascii="Times New Roman" w:hAnsi="Times New Roman"/>
          <w:b w:val="0"/>
          <w:bCs w:val="0"/>
          <w:i/>
          <w:iCs/>
          <w:sz w:val="28"/>
          <w:szCs w:val="28"/>
          <w:lang w:val="en-US"/>
        </w:rPr>
        <w:t>Hisoblash resurslari:</w:t>
      </w:r>
      <w:r w:rsidRPr="002D6192">
        <w:rPr>
          <w:rStyle w:val="afffff2"/>
          <w:rFonts w:ascii="Times New Roman" w:hAnsi="Times New Roman"/>
          <w:b w:val="0"/>
          <w:bCs w:val="0"/>
          <w:sz w:val="28"/>
          <w:szCs w:val="28"/>
          <w:lang w:val="en-US"/>
        </w:rPr>
        <w:t xml:space="preserve"> Katta ma</w:t>
      </w:r>
      <w:r>
        <w:rPr>
          <w:rStyle w:val="afffff2"/>
          <w:rFonts w:ascii="Times New Roman" w:hAnsi="Times New Roman"/>
          <w:b w:val="0"/>
          <w:bCs w:val="0"/>
          <w:sz w:val="28"/>
          <w:szCs w:val="28"/>
          <w:lang w:val="en-US"/>
        </w:rPr>
        <w:t>’</w:t>
      </w:r>
      <w:r w:rsidRPr="002D6192">
        <w:rPr>
          <w:rStyle w:val="afffff2"/>
          <w:rFonts w:ascii="Times New Roman" w:hAnsi="Times New Roman"/>
          <w:b w:val="0"/>
          <w:bCs w:val="0"/>
          <w:sz w:val="28"/>
          <w:szCs w:val="28"/>
          <w:lang w:val="en-US"/>
        </w:rPr>
        <w:t>lumotlar t</w:t>
      </w:r>
      <w:r w:rsidR="00384B3B">
        <w:rPr>
          <w:rStyle w:val="afffff2"/>
          <w:rFonts w:ascii="Times New Roman" w:hAnsi="Times New Roman"/>
          <w:b w:val="0"/>
          <w:bCs w:val="0"/>
          <w:sz w:val="28"/>
          <w:szCs w:val="28"/>
          <w:lang w:val="en-US"/>
        </w:rPr>
        <w:t>o‘</w:t>
      </w:r>
      <w:r w:rsidRPr="002D6192">
        <w:rPr>
          <w:rStyle w:val="afffff2"/>
          <w:rFonts w:ascii="Times New Roman" w:hAnsi="Times New Roman"/>
          <w:b w:val="0"/>
          <w:bCs w:val="0"/>
          <w:sz w:val="28"/>
          <w:szCs w:val="28"/>
          <w:lang w:val="en-US"/>
        </w:rPr>
        <w:t xml:space="preserve">plamlari uchun hisoblash jarayoni sekin </w:t>
      </w:r>
      <w:r w:rsidR="00E77241">
        <w:rPr>
          <w:rStyle w:val="afffff2"/>
          <w:rFonts w:ascii="Times New Roman" w:hAnsi="Times New Roman"/>
          <w:b w:val="0"/>
          <w:bCs w:val="0"/>
          <w:sz w:val="28"/>
          <w:szCs w:val="28"/>
          <w:lang w:val="en-US"/>
        </w:rPr>
        <w:t>amalga oshirilishi</w:t>
      </w:r>
      <w:r w:rsidRPr="002D6192">
        <w:rPr>
          <w:rStyle w:val="afffff2"/>
          <w:rFonts w:ascii="Times New Roman" w:hAnsi="Times New Roman"/>
          <w:b w:val="0"/>
          <w:bCs w:val="0"/>
          <w:sz w:val="28"/>
          <w:szCs w:val="28"/>
          <w:lang w:val="en-US"/>
        </w:rPr>
        <w:t xml:space="preserve"> mumkin</w:t>
      </w:r>
      <w:r>
        <w:rPr>
          <w:rStyle w:val="afffff2"/>
          <w:rFonts w:ascii="Times New Roman" w:hAnsi="Times New Roman"/>
          <w:b w:val="0"/>
          <w:bCs w:val="0"/>
          <w:sz w:val="28"/>
          <w:szCs w:val="28"/>
          <w:lang w:val="en-US"/>
        </w:rPr>
        <w:t>;</w:t>
      </w:r>
    </w:p>
    <w:p w:rsidR="00276C81" w:rsidRPr="002D6192" w:rsidRDefault="00276C81" w:rsidP="00C34A78">
      <w:pPr>
        <w:widowControl w:val="0"/>
        <w:numPr>
          <w:ilvl w:val="0"/>
          <w:numId w:val="187"/>
        </w:numPr>
        <w:tabs>
          <w:tab w:val="clear" w:pos="720"/>
        </w:tabs>
        <w:spacing w:after="0"/>
        <w:ind w:left="0" w:firstLine="425"/>
        <w:jc w:val="both"/>
        <w:rPr>
          <w:rStyle w:val="afffff2"/>
          <w:rFonts w:ascii="Times New Roman" w:hAnsi="Times New Roman"/>
          <w:b w:val="0"/>
          <w:bCs w:val="0"/>
          <w:sz w:val="28"/>
          <w:szCs w:val="28"/>
          <w:lang w:val="en-US"/>
        </w:rPr>
      </w:pPr>
      <w:r w:rsidRPr="002D73D4">
        <w:rPr>
          <w:rStyle w:val="afffff2"/>
          <w:rFonts w:ascii="Times New Roman" w:hAnsi="Times New Roman"/>
          <w:b w:val="0"/>
          <w:bCs w:val="0"/>
          <w:i/>
          <w:iCs/>
          <w:sz w:val="28"/>
          <w:szCs w:val="28"/>
          <w:lang w:val="en-US"/>
        </w:rPr>
        <w:t>Parametrlarni tanlash:</w:t>
      </w:r>
      <w:r w:rsidRPr="002D6192">
        <w:rPr>
          <w:rStyle w:val="afffff2"/>
          <w:rFonts w:ascii="Times New Roman" w:hAnsi="Times New Roman"/>
          <w:b w:val="0"/>
          <w:bCs w:val="0"/>
          <w:sz w:val="28"/>
          <w:szCs w:val="28"/>
          <w:lang w:val="en-US"/>
        </w:rPr>
        <w:t xml:space="preserve"> </w:t>
      </w:r>
      <w:bookmarkStart w:id="320" w:name="_Hlk180776584"/>
      <w:r w:rsidRPr="004B2697">
        <w:rPr>
          <w:rStyle w:val="afffff2"/>
          <w:rFonts w:ascii="Times New Roman" w:hAnsi="Times New Roman"/>
          <w:b w:val="0"/>
          <w:bCs w:val="0"/>
          <w:sz w:val="28"/>
          <w:szCs w:val="28"/>
          <w:lang w:val="en-US"/>
        </w:rPr>
        <w:t xml:space="preserve">Modelning noaniq </w:t>
      </w:r>
      <w:r>
        <w:rPr>
          <w:rStyle w:val="afffff2"/>
          <w:rFonts w:ascii="Times New Roman" w:hAnsi="Times New Roman"/>
          <w:b w:val="0"/>
          <w:bCs w:val="0"/>
          <w:sz w:val="28"/>
          <w:szCs w:val="28"/>
          <w:lang w:val="en-US"/>
        </w:rPr>
        <w:t>parametirlari</w:t>
      </w:r>
      <w:r w:rsidRPr="004B2697">
        <w:rPr>
          <w:rStyle w:val="afffff2"/>
          <w:rFonts w:ascii="Times New Roman" w:hAnsi="Times New Roman"/>
          <w:b w:val="0"/>
          <w:bCs w:val="0"/>
          <w:sz w:val="28"/>
          <w:szCs w:val="28"/>
          <w:lang w:val="en-US"/>
        </w:rPr>
        <w:t xml:space="preserve"> </w:t>
      </w:r>
      <w:bookmarkEnd w:id="320"/>
      <w:r w:rsidRPr="002D6192">
        <w:rPr>
          <w:rStyle w:val="afffff2"/>
          <w:rFonts w:ascii="Times New Roman" w:hAnsi="Times New Roman"/>
          <w:b w:val="0"/>
          <w:bCs w:val="0"/>
          <w:sz w:val="28"/>
          <w:szCs w:val="28"/>
          <w:lang w:val="en-US"/>
        </w:rPr>
        <w:t>natijalarga sezilarli ta</w:t>
      </w:r>
      <w:r>
        <w:rPr>
          <w:rStyle w:val="afffff2"/>
          <w:rFonts w:ascii="Times New Roman" w:hAnsi="Times New Roman"/>
          <w:b w:val="0"/>
          <w:bCs w:val="0"/>
          <w:sz w:val="28"/>
          <w:szCs w:val="28"/>
          <w:lang w:val="en-US"/>
        </w:rPr>
        <w:t>’</w:t>
      </w:r>
      <w:r w:rsidRPr="002D6192">
        <w:rPr>
          <w:rStyle w:val="afffff2"/>
          <w:rFonts w:ascii="Times New Roman" w:hAnsi="Times New Roman"/>
          <w:b w:val="0"/>
          <w:bCs w:val="0"/>
          <w:sz w:val="28"/>
          <w:szCs w:val="28"/>
          <w:lang w:val="en-US"/>
        </w:rPr>
        <w:t>sir k</w:t>
      </w:r>
      <w:r w:rsidR="00384B3B">
        <w:rPr>
          <w:rStyle w:val="afffff2"/>
          <w:rFonts w:ascii="Times New Roman" w:hAnsi="Times New Roman"/>
          <w:b w:val="0"/>
          <w:bCs w:val="0"/>
          <w:sz w:val="28"/>
          <w:szCs w:val="28"/>
          <w:lang w:val="en-US"/>
        </w:rPr>
        <w:t>o‘</w:t>
      </w:r>
      <w:r w:rsidRPr="002D6192">
        <w:rPr>
          <w:rStyle w:val="afffff2"/>
          <w:rFonts w:ascii="Times New Roman" w:hAnsi="Times New Roman"/>
          <w:b w:val="0"/>
          <w:bCs w:val="0"/>
          <w:sz w:val="28"/>
          <w:szCs w:val="28"/>
          <w:lang w:val="en-US"/>
        </w:rPr>
        <w:t>rsatadi va bu jarayon ba</w:t>
      </w:r>
      <w:r>
        <w:rPr>
          <w:rStyle w:val="afffff2"/>
          <w:rFonts w:ascii="Times New Roman" w:hAnsi="Times New Roman"/>
          <w:b w:val="0"/>
          <w:bCs w:val="0"/>
          <w:sz w:val="28"/>
          <w:szCs w:val="28"/>
          <w:lang w:val="en-US"/>
        </w:rPr>
        <w:t>’</w:t>
      </w:r>
      <w:r w:rsidRPr="002D6192">
        <w:rPr>
          <w:rStyle w:val="afffff2"/>
          <w:rFonts w:ascii="Times New Roman" w:hAnsi="Times New Roman"/>
          <w:b w:val="0"/>
          <w:bCs w:val="0"/>
          <w:sz w:val="28"/>
          <w:szCs w:val="28"/>
          <w:lang w:val="en-US"/>
        </w:rPr>
        <w:t>zan sinov va xatolik</w:t>
      </w:r>
      <w:r>
        <w:rPr>
          <w:rStyle w:val="afffff2"/>
          <w:rFonts w:ascii="Times New Roman" w:hAnsi="Times New Roman"/>
          <w:b w:val="0"/>
          <w:bCs w:val="0"/>
          <w:sz w:val="28"/>
          <w:szCs w:val="28"/>
          <w:lang w:val="en-US"/>
        </w:rPr>
        <w:t>larni testlashni</w:t>
      </w:r>
      <w:r w:rsidRPr="002D6192">
        <w:rPr>
          <w:rStyle w:val="afffff2"/>
          <w:rFonts w:ascii="Times New Roman" w:hAnsi="Times New Roman"/>
          <w:b w:val="0"/>
          <w:bCs w:val="0"/>
          <w:sz w:val="28"/>
          <w:szCs w:val="28"/>
          <w:lang w:val="en-US"/>
        </w:rPr>
        <w:t xml:space="preserve"> talab qiladi</w:t>
      </w:r>
      <w:r>
        <w:rPr>
          <w:rStyle w:val="afffff2"/>
          <w:rFonts w:ascii="Times New Roman" w:hAnsi="Times New Roman"/>
          <w:b w:val="0"/>
          <w:bCs w:val="0"/>
          <w:sz w:val="28"/>
          <w:szCs w:val="28"/>
          <w:lang w:val="en-US"/>
        </w:rPr>
        <w:t>;</w:t>
      </w:r>
    </w:p>
    <w:p w:rsidR="00276C81" w:rsidRPr="002D6192" w:rsidRDefault="00276C81" w:rsidP="00C34A78">
      <w:pPr>
        <w:widowControl w:val="0"/>
        <w:numPr>
          <w:ilvl w:val="0"/>
          <w:numId w:val="187"/>
        </w:numPr>
        <w:tabs>
          <w:tab w:val="clear" w:pos="720"/>
        </w:tabs>
        <w:spacing w:after="0"/>
        <w:ind w:left="0" w:firstLine="425"/>
        <w:jc w:val="both"/>
        <w:rPr>
          <w:rStyle w:val="afffff2"/>
          <w:rFonts w:ascii="Times New Roman" w:hAnsi="Times New Roman"/>
          <w:b w:val="0"/>
          <w:bCs w:val="0"/>
          <w:sz w:val="28"/>
          <w:szCs w:val="28"/>
          <w:lang w:val="en-US"/>
        </w:rPr>
      </w:pPr>
      <w:r w:rsidRPr="006B5035">
        <w:rPr>
          <w:rStyle w:val="afffff2"/>
          <w:rFonts w:ascii="Times New Roman" w:hAnsi="Times New Roman"/>
          <w:b w:val="0"/>
          <w:bCs w:val="0"/>
          <w:i/>
          <w:iCs/>
          <w:sz w:val="28"/>
          <w:szCs w:val="28"/>
          <w:lang w:val="en-US"/>
        </w:rPr>
        <w:t>Global strukturalarni y</w:t>
      </w:r>
      <w:r w:rsidR="00384B3B">
        <w:rPr>
          <w:rStyle w:val="afffff2"/>
          <w:rFonts w:ascii="Times New Roman" w:hAnsi="Times New Roman"/>
          <w:b w:val="0"/>
          <w:bCs w:val="0"/>
          <w:i/>
          <w:iCs/>
          <w:sz w:val="28"/>
          <w:szCs w:val="28"/>
          <w:lang w:val="en-US"/>
        </w:rPr>
        <w:t>o‘</w:t>
      </w:r>
      <w:r w:rsidRPr="006B5035">
        <w:rPr>
          <w:rStyle w:val="afffff2"/>
          <w:rFonts w:ascii="Times New Roman" w:hAnsi="Times New Roman"/>
          <w:b w:val="0"/>
          <w:bCs w:val="0"/>
          <w:i/>
          <w:iCs/>
          <w:sz w:val="28"/>
          <w:szCs w:val="28"/>
          <w:lang w:val="en-US"/>
        </w:rPr>
        <w:t>qotish:</w:t>
      </w:r>
      <w:r w:rsidRPr="002D6192">
        <w:rPr>
          <w:rStyle w:val="afffff2"/>
          <w:rFonts w:ascii="Times New Roman" w:hAnsi="Times New Roman"/>
          <w:b w:val="0"/>
          <w:bCs w:val="0"/>
          <w:sz w:val="28"/>
          <w:szCs w:val="28"/>
          <w:lang w:val="en-US"/>
        </w:rPr>
        <w:t xml:space="preserve"> t-SNE </w:t>
      </w:r>
      <w:r>
        <w:rPr>
          <w:rStyle w:val="afffff2"/>
          <w:rFonts w:ascii="Times New Roman" w:hAnsi="Times New Roman"/>
          <w:b w:val="0"/>
          <w:bCs w:val="0"/>
          <w:sz w:val="28"/>
          <w:szCs w:val="28"/>
          <w:lang w:val="en-US"/>
        </w:rPr>
        <w:t>lokal</w:t>
      </w:r>
      <w:r w:rsidRPr="002D6192">
        <w:rPr>
          <w:rStyle w:val="afffff2"/>
          <w:rFonts w:ascii="Times New Roman" w:hAnsi="Times New Roman"/>
          <w:b w:val="0"/>
          <w:bCs w:val="0"/>
          <w:sz w:val="28"/>
          <w:szCs w:val="28"/>
          <w:lang w:val="en-US"/>
        </w:rPr>
        <w:t xml:space="preserve"> strukturalarni yaxshi saqla</w:t>
      </w:r>
      <w:r w:rsidR="00E77241">
        <w:rPr>
          <w:rStyle w:val="afffff2"/>
          <w:rFonts w:ascii="Times New Roman" w:hAnsi="Times New Roman"/>
          <w:b w:val="0"/>
          <w:bCs w:val="0"/>
          <w:sz w:val="28"/>
          <w:szCs w:val="28"/>
          <w:lang w:val="en-US"/>
        </w:rPr>
        <w:t>y olsada</w:t>
      </w:r>
      <w:r w:rsidRPr="002D6192">
        <w:rPr>
          <w:rStyle w:val="afffff2"/>
          <w:rFonts w:ascii="Times New Roman" w:hAnsi="Times New Roman"/>
          <w:b w:val="0"/>
          <w:bCs w:val="0"/>
          <w:sz w:val="28"/>
          <w:szCs w:val="28"/>
          <w:lang w:val="en-US"/>
        </w:rPr>
        <w:t>, global strukturalar (masalan, uzoqdagi klasterlar orasidagi nisbiy masofalar) haqida kamroq ma</w:t>
      </w:r>
      <w:r>
        <w:rPr>
          <w:rStyle w:val="afffff2"/>
          <w:rFonts w:ascii="Times New Roman" w:hAnsi="Times New Roman"/>
          <w:b w:val="0"/>
          <w:bCs w:val="0"/>
          <w:sz w:val="28"/>
          <w:szCs w:val="28"/>
          <w:lang w:val="en-US"/>
        </w:rPr>
        <w:t>’</w:t>
      </w:r>
      <w:r w:rsidRPr="002D6192">
        <w:rPr>
          <w:rStyle w:val="afffff2"/>
          <w:rFonts w:ascii="Times New Roman" w:hAnsi="Times New Roman"/>
          <w:b w:val="0"/>
          <w:bCs w:val="0"/>
          <w:sz w:val="28"/>
          <w:szCs w:val="28"/>
          <w:lang w:val="en-US"/>
        </w:rPr>
        <w:t>lumot</w:t>
      </w:r>
      <w:r w:rsidR="00E77241">
        <w:rPr>
          <w:rStyle w:val="afffff2"/>
          <w:rFonts w:ascii="Times New Roman" w:hAnsi="Times New Roman"/>
          <w:b w:val="0"/>
          <w:bCs w:val="0"/>
          <w:sz w:val="28"/>
          <w:szCs w:val="28"/>
          <w:lang w:val="en-US"/>
        </w:rPr>
        <w:t>larni saqlay oladi</w:t>
      </w:r>
      <w:r>
        <w:rPr>
          <w:rStyle w:val="afffff2"/>
          <w:rFonts w:ascii="Times New Roman" w:hAnsi="Times New Roman"/>
          <w:b w:val="0"/>
          <w:bCs w:val="0"/>
          <w:sz w:val="28"/>
          <w:szCs w:val="28"/>
          <w:lang w:val="en-US"/>
        </w:rPr>
        <w:t>;</w:t>
      </w:r>
    </w:p>
    <w:p w:rsidR="00276C81" w:rsidRPr="002D6192" w:rsidRDefault="00276C81" w:rsidP="00C34A78">
      <w:pPr>
        <w:widowControl w:val="0"/>
        <w:numPr>
          <w:ilvl w:val="0"/>
          <w:numId w:val="187"/>
        </w:numPr>
        <w:tabs>
          <w:tab w:val="clear" w:pos="720"/>
        </w:tabs>
        <w:spacing w:after="0"/>
        <w:ind w:left="0" w:firstLine="425"/>
        <w:jc w:val="both"/>
        <w:rPr>
          <w:rStyle w:val="afffff2"/>
          <w:rFonts w:ascii="Times New Roman" w:hAnsi="Times New Roman"/>
          <w:i/>
          <w:iCs/>
          <w:sz w:val="28"/>
          <w:szCs w:val="28"/>
          <w:lang w:val="en-US"/>
        </w:rPr>
      </w:pPr>
      <w:r w:rsidRPr="006B5035">
        <w:rPr>
          <w:rStyle w:val="afffff2"/>
          <w:rFonts w:ascii="Times New Roman" w:hAnsi="Times New Roman"/>
          <w:b w:val="0"/>
          <w:bCs w:val="0"/>
          <w:i/>
          <w:iCs/>
          <w:sz w:val="28"/>
          <w:szCs w:val="28"/>
          <w:lang w:val="en-US"/>
        </w:rPr>
        <w:t>Nostatistik interpretatsiya:</w:t>
      </w:r>
      <w:r w:rsidRPr="002D6192">
        <w:rPr>
          <w:rStyle w:val="afffff2"/>
          <w:rFonts w:ascii="Times New Roman" w:hAnsi="Times New Roman"/>
          <w:b w:val="0"/>
          <w:bCs w:val="0"/>
          <w:sz w:val="28"/>
          <w:szCs w:val="28"/>
          <w:lang w:val="en-US"/>
        </w:rPr>
        <w:t xml:space="preserve"> Yaratilgan </w:t>
      </w:r>
      <w:r>
        <w:rPr>
          <w:rStyle w:val="afffff2"/>
          <w:rFonts w:ascii="Times New Roman" w:hAnsi="Times New Roman"/>
          <w:b w:val="0"/>
          <w:bCs w:val="0"/>
          <w:sz w:val="28"/>
          <w:szCs w:val="28"/>
          <w:lang w:val="en-US"/>
        </w:rPr>
        <w:t>kichik</w:t>
      </w:r>
      <w:r w:rsidRPr="002D6192">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2D6192">
        <w:rPr>
          <w:rStyle w:val="afffff2"/>
          <w:rFonts w:ascii="Times New Roman" w:hAnsi="Times New Roman"/>
          <w:b w:val="0"/>
          <w:bCs w:val="0"/>
          <w:sz w:val="28"/>
          <w:szCs w:val="28"/>
          <w:lang w:val="en-US"/>
        </w:rPr>
        <w:t>lchamli fazo statistik jihatdan not</w:t>
      </w:r>
      <w:r w:rsidR="00384B3B">
        <w:rPr>
          <w:rStyle w:val="afffff2"/>
          <w:rFonts w:ascii="Times New Roman" w:hAnsi="Times New Roman"/>
          <w:b w:val="0"/>
          <w:bCs w:val="0"/>
          <w:sz w:val="28"/>
          <w:szCs w:val="28"/>
          <w:lang w:val="en-US"/>
        </w:rPr>
        <w:t>o‘g‘</w:t>
      </w:r>
      <w:r w:rsidRPr="002D6192">
        <w:rPr>
          <w:rStyle w:val="afffff2"/>
          <w:rFonts w:ascii="Times New Roman" w:hAnsi="Times New Roman"/>
          <w:b w:val="0"/>
          <w:bCs w:val="0"/>
          <w:sz w:val="28"/>
          <w:szCs w:val="28"/>
          <w:lang w:val="en-US"/>
        </w:rPr>
        <w:t>ri b</w:t>
      </w:r>
      <w:r w:rsidR="00384B3B">
        <w:rPr>
          <w:rStyle w:val="afffff2"/>
          <w:rFonts w:ascii="Times New Roman" w:hAnsi="Times New Roman"/>
          <w:b w:val="0"/>
          <w:bCs w:val="0"/>
          <w:sz w:val="28"/>
          <w:szCs w:val="28"/>
          <w:lang w:val="en-US"/>
        </w:rPr>
        <w:t>o‘</w:t>
      </w:r>
      <w:r w:rsidRPr="002D6192">
        <w:rPr>
          <w:rStyle w:val="afffff2"/>
          <w:rFonts w:ascii="Times New Roman" w:hAnsi="Times New Roman"/>
          <w:b w:val="0"/>
          <w:bCs w:val="0"/>
          <w:sz w:val="28"/>
          <w:szCs w:val="28"/>
          <w:lang w:val="en-US"/>
        </w:rPr>
        <w:t>lishi mumkin, bu esa modelni not</w:t>
      </w:r>
      <w:r w:rsidR="00384B3B">
        <w:rPr>
          <w:rStyle w:val="afffff2"/>
          <w:rFonts w:ascii="Times New Roman" w:hAnsi="Times New Roman"/>
          <w:b w:val="0"/>
          <w:bCs w:val="0"/>
          <w:sz w:val="28"/>
          <w:szCs w:val="28"/>
          <w:lang w:val="en-US"/>
        </w:rPr>
        <w:t>o‘g‘</w:t>
      </w:r>
      <w:r w:rsidRPr="002D6192">
        <w:rPr>
          <w:rStyle w:val="afffff2"/>
          <w:rFonts w:ascii="Times New Roman" w:hAnsi="Times New Roman"/>
          <w:b w:val="0"/>
          <w:bCs w:val="0"/>
          <w:sz w:val="28"/>
          <w:szCs w:val="28"/>
          <w:lang w:val="en-US"/>
        </w:rPr>
        <w:t>ri tushunishga olib kelishi mumkin</w:t>
      </w:r>
      <w:r w:rsidRPr="002D6192">
        <w:rPr>
          <w:rStyle w:val="afffff2"/>
          <w:rFonts w:ascii="Times New Roman" w:hAnsi="Times New Roman"/>
          <w:i/>
          <w:iCs/>
          <w:sz w:val="28"/>
          <w:szCs w:val="28"/>
          <w:lang w:val="en-US"/>
        </w:rPr>
        <w:t>.</w:t>
      </w:r>
    </w:p>
    <w:p w:rsidR="00276C81" w:rsidRPr="00885FBA"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885FBA">
        <w:rPr>
          <w:rStyle w:val="afffff2"/>
          <w:sz w:val="28"/>
          <w:szCs w:val="28"/>
          <w:lang w:val="en-US"/>
        </w:rPr>
        <w:t>t-SNE algoritmining q</w:t>
      </w:r>
      <w:r w:rsidR="00384B3B">
        <w:rPr>
          <w:rStyle w:val="afffff2"/>
          <w:sz w:val="28"/>
          <w:szCs w:val="28"/>
          <w:lang w:val="en-US"/>
        </w:rPr>
        <w:t>o‘</w:t>
      </w:r>
      <w:r w:rsidRPr="00885FBA">
        <w:rPr>
          <w:rStyle w:val="afffff2"/>
          <w:sz w:val="28"/>
          <w:szCs w:val="28"/>
          <w:lang w:val="en-US"/>
        </w:rPr>
        <w:t>llanilishi</w:t>
      </w:r>
      <w:r>
        <w:rPr>
          <w:rStyle w:val="afffff2"/>
          <w:sz w:val="28"/>
          <w:szCs w:val="28"/>
          <w:lang w:val="en-US"/>
        </w:rPr>
        <w:t>:</w:t>
      </w:r>
    </w:p>
    <w:p w:rsidR="00276C81" w:rsidRPr="00885FBA" w:rsidRDefault="00276C81" w:rsidP="00C34A78">
      <w:pPr>
        <w:widowControl w:val="0"/>
        <w:numPr>
          <w:ilvl w:val="0"/>
          <w:numId w:val="188"/>
        </w:numPr>
        <w:tabs>
          <w:tab w:val="clear" w:pos="720"/>
        </w:tabs>
        <w:spacing w:after="0"/>
        <w:ind w:left="0" w:firstLine="425"/>
        <w:jc w:val="both"/>
        <w:rPr>
          <w:rStyle w:val="afffff2"/>
          <w:rFonts w:ascii="Times New Roman" w:hAnsi="Times New Roman"/>
          <w:b w:val="0"/>
          <w:bCs w:val="0"/>
          <w:sz w:val="28"/>
          <w:szCs w:val="28"/>
          <w:lang w:val="en-US"/>
        </w:rPr>
      </w:pPr>
      <w:r w:rsidRPr="004A31BE">
        <w:rPr>
          <w:rStyle w:val="afffff2"/>
          <w:rFonts w:ascii="Times New Roman" w:hAnsi="Times New Roman"/>
          <w:b w:val="0"/>
          <w:bCs w:val="0"/>
          <w:i/>
          <w:iCs/>
          <w:sz w:val="28"/>
          <w:szCs w:val="28"/>
          <w:lang w:val="en-US"/>
        </w:rPr>
        <w:t>Kompyuter k</w:t>
      </w:r>
      <w:r w:rsidR="00384B3B">
        <w:rPr>
          <w:rStyle w:val="afffff2"/>
          <w:rFonts w:ascii="Times New Roman" w:hAnsi="Times New Roman"/>
          <w:b w:val="0"/>
          <w:bCs w:val="0"/>
          <w:i/>
          <w:iCs/>
          <w:sz w:val="28"/>
          <w:szCs w:val="28"/>
          <w:lang w:val="en-US"/>
        </w:rPr>
        <w:t>o‘</w:t>
      </w:r>
      <w:r w:rsidRPr="004A31BE">
        <w:rPr>
          <w:rStyle w:val="afffff2"/>
          <w:rFonts w:ascii="Times New Roman" w:hAnsi="Times New Roman"/>
          <w:b w:val="0"/>
          <w:bCs w:val="0"/>
          <w:i/>
          <w:iCs/>
          <w:sz w:val="28"/>
          <w:szCs w:val="28"/>
          <w:lang w:val="en-US"/>
        </w:rPr>
        <w:t>rish (Computer Vision):</w:t>
      </w:r>
      <w:r w:rsidRPr="00885FBA">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Katta</w:t>
      </w:r>
      <w:r w:rsidRPr="00885FBA">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885FBA">
        <w:rPr>
          <w:rStyle w:val="afffff2"/>
          <w:rFonts w:ascii="Times New Roman" w:hAnsi="Times New Roman"/>
          <w:b w:val="0"/>
          <w:bCs w:val="0"/>
          <w:sz w:val="28"/>
          <w:szCs w:val="28"/>
          <w:lang w:val="en-US"/>
        </w:rPr>
        <w:t xml:space="preserve">lchamli tasvir xususiyatlarini ikki yoki uch </w:t>
      </w:r>
      <w:r w:rsidR="00384B3B">
        <w:rPr>
          <w:rStyle w:val="afffff2"/>
          <w:rFonts w:ascii="Times New Roman" w:hAnsi="Times New Roman"/>
          <w:b w:val="0"/>
          <w:bCs w:val="0"/>
          <w:sz w:val="28"/>
          <w:szCs w:val="28"/>
          <w:lang w:val="en-US"/>
        </w:rPr>
        <w:t>o‘</w:t>
      </w:r>
      <w:r w:rsidRPr="00885FBA">
        <w:rPr>
          <w:rStyle w:val="afffff2"/>
          <w:rFonts w:ascii="Times New Roman" w:hAnsi="Times New Roman"/>
          <w:b w:val="0"/>
          <w:bCs w:val="0"/>
          <w:sz w:val="28"/>
          <w:szCs w:val="28"/>
          <w:lang w:val="en-US"/>
        </w:rPr>
        <w:t>lchamli fazoda vizualizatsiya qilish</w:t>
      </w:r>
      <w:r>
        <w:rPr>
          <w:rStyle w:val="afffff2"/>
          <w:rFonts w:ascii="Times New Roman" w:hAnsi="Times New Roman"/>
          <w:b w:val="0"/>
          <w:bCs w:val="0"/>
          <w:sz w:val="28"/>
          <w:szCs w:val="28"/>
          <w:lang w:val="en-US"/>
        </w:rPr>
        <w:t>da;</w:t>
      </w:r>
    </w:p>
    <w:p w:rsidR="00276C81" w:rsidRPr="00885FBA" w:rsidRDefault="00276C81" w:rsidP="00C34A78">
      <w:pPr>
        <w:widowControl w:val="0"/>
        <w:numPr>
          <w:ilvl w:val="0"/>
          <w:numId w:val="188"/>
        </w:numPr>
        <w:tabs>
          <w:tab w:val="clear" w:pos="720"/>
        </w:tabs>
        <w:spacing w:after="0"/>
        <w:ind w:left="0" w:firstLine="425"/>
        <w:jc w:val="both"/>
        <w:rPr>
          <w:rStyle w:val="afffff2"/>
          <w:rFonts w:ascii="Times New Roman" w:hAnsi="Times New Roman"/>
          <w:b w:val="0"/>
          <w:bCs w:val="0"/>
          <w:sz w:val="28"/>
          <w:szCs w:val="28"/>
          <w:lang w:val="en-US"/>
        </w:rPr>
      </w:pPr>
      <w:r w:rsidRPr="004A31BE">
        <w:rPr>
          <w:rStyle w:val="afffff2"/>
          <w:rFonts w:ascii="Times New Roman" w:hAnsi="Times New Roman"/>
          <w:b w:val="0"/>
          <w:bCs w:val="0"/>
          <w:i/>
          <w:iCs/>
          <w:sz w:val="28"/>
          <w:szCs w:val="28"/>
          <w:lang w:val="en-US"/>
        </w:rPr>
        <w:t>Gen</w:t>
      </w:r>
      <w:r w:rsidR="00EF5008">
        <w:rPr>
          <w:rStyle w:val="afffff2"/>
          <w:rFonts w:ascii="Times New Roman" w:hAnsi="Times New Roman"/>
          <w:b w:val="0"/>
          <w:bCs w:val="0"/>
          <w:i/>
          <w:iCs/>
          <w:sz w:val="28"/>
          <w:szCs w:val="28"/>
          <w:lang w:val="en-US"/>
        </w:rPr>
        <w:t>eti</w:t>
      </w:r>
      <w:r w:rsidRPr="004A31BE">
        <w:rPr>
          <w:rStyle w:val="afffff2"/>
          <w:rFonts w:ascii="Times New Roman" w:hAnsi="Times New Roman"/>
          <w:b w:val="0"/>
          <w:bCs w:val="0"/>
          <w:i/>
          <w:iCs/>
          <w:sz w:val="28"/>
          <w:szCs w:val="28"/>
          <w:lang w:val="en-US"/>
        </w:rPr>
        <w:t>ka va biologiyada:</w:t>
      </w:r>
      <w:r w:rsidRPr="00885FBA">
        <w:rPr>
          <w:rStyle w:val="afffff2"/>
          <w:rFonts w:ascii="Times New Roman" w:hAnsi="Times New Roman"/>
          <w:b w:val="0"/>
          <w:bCs w:val="0"/>
          <w:sz w:val="28"/>
          <w:szCs w:val="28"/>
          <w:lang w:val="en-US"/>
        </w:rPr>
        <w:t xml:space="preserve"> Gen</w:t>
      </w:r>
      <w:r>
        <w:rPr>
          <w:rStyle w:val="afffff2"/>
          <w:rFonts w:ascii="Times New Roman" w:hAnsi="Times New Roman"/>
          <w:b w:val="0"/>
          <w:bCs w:val="0"/>
          <w:sz w:val="28"/>
          <w:szCs w:val="28"/>
          <w:lang w:val="en-US"/>
        </w:rPr>
        <w:t>itik ma’lumotlarni</w:t>
      </w:r>
      <w:r w:rsidRPr="00885FBA">
        <w:rPr>
          <w:rStyle w:val="afffff2"/>
          <w:rFonts w:ascii="Times New Roman" w:hAnsi="Times New Roman"/>
          <w:b w:val="0"/>
          <w:bCs w:val="0"/>
          <w:sz w:val="28"/>
          <w:szCs w:val="28"/>
          <w:lang w:val="en-US"/>
        </w:rPr>
        <w:t xml:space="preserve"> ifodalanish</w:t>
      </w:r>
      <w:r>
        <w:rPr>
          <w:rStyle w:val="afffff2"/>
          <w:rFonts w:ascii="Times New Roman" w:hAnsi="Times New Roman"/>
          <w:b w:val="0"/>
          <w:bCs w:val="0"/>
          <w:sz w:val="28"/>
          <w:szCs w:val="28"/>
          <w:lang w:val="en-US"/>
        </w:rPr>
        <w:t>,</w:t>
      </w:r>
      <w:r w:rsidRPr="00885FBA">
        <w:rPr>
          <w:rStyle w:val="afffff2"/>
          <w:rFonts w:ascii="Times New Roman" w:hAnsi="Times New Roman"/>
          <w:b w:val="0"/>
          <w:bCs w:val="0"/>
          <w:sz w:val="28"/>
          <w:szCs w:val="28"/>
          <w:lang w:val="en-US"/>
        </w:rPr>
        <w:t xml:space="preserve"> tahlil qilish va klasterlash</w:t>
      </w:r>
      <w:r>
        <w:rPr>
          <w:rStyle w:val="afffff2"/>
          <w:rFonts w:ascii="Times New Roman" w:hAnsi="Times New Roman"/>
          <w:b w:val="0"/>
          <w:bCs w:val="0"/>
          <w:sz w:val="28"/>
          <w:szCs w:val="28"/>
          <w:lang w:val="en-US"/>
        </w:rPr>
        <w:t>da</w:t>
      </w:r>
      <w:r w:rsidRPr="00885FBA">
        <w:rPr>
          <w:rStyle w:val="afffff2"/>
          <w:rFonts w:ascii="Times New Roman" w:hAnsi="Times New Roman"/>
          <w:b w:val="0"/>
          <w:bCs w:val="0"/>
          <w:sz w:val="28"/>
          <w:szCs w:val="28"/>
          <w:lang w:val="en-US"/>
        </w:rPr>
        <w:t>.</w:t>
      </w:r>
    </w:p>
    <w:p w:rsidR="00276C81" w:rsidRPr="00885FBA" w:rsidRDefault="006D2C08" w:rsidP="00C34A78">
      <w:pPr>
        <w:widowControl w:val="0"/>
        <w:numPr>
          <w:ilvl w:val="0"/>
          <w:numId w:val="188"/>
        </w:numPr>
        <w:tabs>
          <w:tab w:val="clear" w:pos="72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 xml:space="preserve">Mashinali </w:t>
      </w:r>
      <w:r w:rsidR="00384B3B">
        <w:rPr>
          <w:rStyle w:val="afffff2"/>
          <w:rFonts w:ascii="Times New Roman" w:hAnsi="Times New Roman"/>
          <w:b w:val="0"/>
          <w:bCs w:val="0"/>
          <w:i/>
          <w:iCs/>
          <w:sz w:val="28"/>
          <w:szCs w:val="28"/>
          <w:lang w:val="en-US"/>
        </w:rPr>
        <w:t>o‘</w:t>
      </w:r>
      <w:r>
        <w:rPr>
          <w:rStyle w:val="afffff2"/>
          <w:rFonts w:ascii="Times New Roman" w:hAnsi="Times New Roman"/>
          <w:b w:val="0"/>
          <w:bCs w:val="0"/>
          <w:i/>
          <w:iCs/>
          <w:sz w:val="28"/>
          <w:szCs w:val="28"/>
          <w:lang w:val="en-US"/>
        </w:rPr>
        <w:t>qitish</w:t>
      </w:r>
      <w:r w:rsidR="00276C81" w:rsidRPr="004A31BE">
        <w:rPr>
          <w:rStyle w:val="afffff2"/>
          <w:rFonts w:ascii="Times New Roman" w:hAnsi="Times New Roman"/>
          <w:b w:val="0"/>
          <w:bCs w:val="0"/>
          <w:i/>
          <w:iCs/>
          <w:sz w:val="28"/>
          <w:szCs w:val="28"/>
          <w:lang w:val="en-US"/>
        </w:rPr>
        <w:t>:</w:t>
      </w:r>
      <w:r w:rsidR="00276C81" w:rsidRPr="00885FBA">
        <w:rPr>
          <w:rStyle w:val="afffff2"/>
          <w:rFonts w:ascii="Times New Roman" w:hAnsi="Times New Roman"/>
          <w:b w:val="0"/>
          <w:bCs w:val="0"/>
          <w:sz w:val="28"/>
          <w:szCs w:val="28"/>
          <w:lang w:val="en-US"/>
        </w:rPr>
        <w:t xml:space="preserve"> Modellarning chiqish natijalarini vizual tarzda k</w:t>
      </w:r>
      <w:r w:rsidR="00384B3B">
        <w:rPr>
          <w:rStyle w:val="afffff2"/>
          <w:rFonts w:ascii="Times New Roman" w:hAnsi="Times New Roman"/>
          <w:b w:val="0"/>
          <w:bCs w:val="0"/>
          <w:sz w:val="28"/>
          <w:szCs w:val="28"/>
          <w:lang w:val="en-US"/>
        </w:rPr>
        <w:t>o‘</w:t>
      </w:r>
      <w:r w:rsidR="00276C81" w:rsidRPr="00885FBA">
        <w:rPr>
          <w:rStyle w:val="afffff2"/>
          <w:rFonts w:ascii="Times New Roman" w:hAnsi="Times New Roman"/>
          <w:b w:val="0"/>
          <w:bCs w:val="0"/>
          <w:sz w:val="28"/>
          <w:szCs w:val="28"/>
          <w:lang w:val="en-US"/>
        </w:rPr>
        <w:t>rsatish va baholash.</w:t>
      </w:r>
    </w:p>
    <w:p w:rsidR="00276C81" w:rsidRPr="00885FBA" w:rsidRDefault="00276C81" w:rsidP="00C34A78">
      <w:pPr>
        <w:widowControl w:val="0"/>
        <w:numPr>
          <w:ilvl w:val="0"/>
          <w:numId w:val="188"/>
        </w:numPr>
        <w:tabs>
          <w:tab w:val="clear" w:pos="720"/>
        </w:tabs>
        <w:spacing w:after="0"/>
        <w:ind w:left="0" w:firstLine="425"/>
        <w:jc w:val="both"/>
        <w:rPr>
          <w:rStyle w:val="afffff2"/>
          <w:rFonts w:ascii="Times New Roman" w:hAnsi="Times New Roman"/>
          <w:b w:val="0"/>
          <w:bCs w:val="0"/>
          <w:sz w:val="28"/>
          <w:szCs w:val="28"/>
          <w:lang w:val="en-US"/>
        </w:rPr>
      </w:pPr>
      <w:r w:rsidRPr="004A31BE">
        <w:rPr>
          <w:rStyle w:val="afffff2"/>
          <w:rFonts w:ascii="Times New Roman" w:hAnsi="Times New Roman"/>
          <w:b w:val="0"/>
          <w:bCs w:val="0"/>
          <w:i/>
          <w:iCs/>
          <w:sz w:val="28"/>
          <w:szCs w:val="28"/>
          <w:lang w:val="en-US"/>
        </w:rPr>
        <w:t>Tabiiy tilni qayta ishlash (NLP):</w:t>
      </w:r>
      <w:r w:rsidRPr="00885FBA">
        <w:rPr>
          <w:rStyle w:val="afffff2"/>
          <w:rFonts w:ascii="Times New Roman" w:hAnsi="Times New Roman"/>
          <w:b w:val="0"/>
          <w:bCs w:val="0"/>
          <w:sz w:val="28"/>
          <w:szCs w:val="28"/>
          <w:lang w:val="en-US"/>
        </w:rPr>
        <w:t xml:space="preserve"> S</w:t>
      </w:r>
      <w:r w:rsidR="00384B3B">
        <w:rPr>
          <w:rStyle w:val="afffff2"/>
          <w:rFonts w:ascii="Times New Roman" w:hAnsi="Times New Roman"/>
          <w:b w:val="0"/>
          <w:bCs w:val="0"/>
          <w:sz w:val="28"/>
          <w:szCs w:val="28"/>
          <w:lang w:val="en-US"/>
        </w:rPr>
        <w:t>o‘</w:t>
      </w:r>
      <w:r w:rsidRPr="00885FBA">
        <w:rPr>
          <w:rStyle w:val="afffff2"/>
          <w:rFonts w:ascii="Times New Roman" w:hAnsi="Times New Roman"/>
          <w:b w:val="0"/>
          <w:bCs w:val="0"/>
          <w:sz w:val="28"/>
          <w:szCs w:val="28"/>
          <w:lang w:val="en-US"/>
        </w:rPr>
        <w:t xml:space="preserve">z vektorlarini vizualizatsiya qilish va </w:t>
      </w:r>
      <w:r w:rsidR="00EF5008">
        <w:rPr>
          <w:rStyle w:val="afffff2"/>
          <w:rFonts w:ascii="Times New Roman" w:hAnsi="Times New Roman"/>
          <w:b w:val="0"/>
          <w:bCs w:val="0"/>
          <w:sz w:val="28"/>
          <w:szCs w:val="28"/>
          <w:lang w:val="en-US"/>
        </w:rPr>
        <w:t xml:space="preserve">matnlar orasidagi </w:t>
      </w:r>
      <w:r w:rsidRPr="00885FBA">
        <w:rPr>
          <w:rStyle w:val="afffff2"/>
          <w:rFonts w:ascii="Times New Roman" w:hAnsi="Times New Roman"/>
          <w:b w:val="0"/>
          <w:bCs w:val="0"/>
          <w:sz w:val="28"/>
          <w:szCs w:val="28"/>
          <w:lang w:val="en-US"/>
        </w:rPr>
        <w:t>semantik klasterlarni aniqlash.</w:t>
      </w:r>
    </w:p>
    <w:p w:rsidR="00276C81" w:rsidRPr="004A31BE"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885FBA">
        <w:rPr>
          <w:rStyle w:val="afffff2"/>
          <w:sz w:val="28"/>
          <w:szCs w:val="28"/>
          <w:lang w:val="en-US"/>
        </w:rPr>
        <w:t xml:space="preserve">t-SNE </w:t>
      </w:r>
      <w:bookmarkStart w:id="321" w:name="_Hlk207903780"/>
      <w:r w:rsidRPr="00885FBA">
        <w:rPr>
          <w:rStyle w:val="afffff2"/>
          <w:sz w:val="28"/>
          <w:szCs w:val="28"/>
          <w:lang w:val="en-US"/>
        </w:rPr>
        <w:t>algoritmini</w:t>
      </w:r>
      <w:bookmarkEnd w:id="321"/>
      <w:r>
        <w:rPr>
          <w:rStyle w:val="afffff2"/>
          <w:sz w:val="28"/>
          <w:szCs w:val="28"/>
          <w:lang w:val="en-US"/>
        </w:rPr>
        <w:t>ng ishlashi</w:t>
      </w:r>
      <w:r w:rsidR="00EF5008">
        <w:rPr>
          <w:rStyle w:val="afffff2"/>
          <w:sz w:val="28"/>
          <w:szCs w:val="28"/>
          <w:lang w:val="en-US"/>
        </w:rPr>
        <w:t xml:space="preserve"> jarayonini quyidagi</w:t>
      </w:r>
      <w:r>
        <w:rPr>
          <w:rStyle w:val="afffff2"/>
          <w:sz w:val="28"/>
          <w:szCs w:val="28"/>
          <w:lang w:val="en-US"/>
        </w:rPr>
        <w:t xml:space="preserve"> m</w:t>
      </w:r>
      <w:r w:rsidRPr="004A31BE">
        <w:rPr>
          <w:rStyle w:val="afffff2"/>
          <w:sz w:val="28"/>
          <w:szCs w:val="28"/>
          <w:lang w:val="en-US"/>
        </w:rPr>
        <w:t>isol bilan tushun</w:t>
      </w:r>
      <w:r>
        <w:rPr>
          <w:rStyle w:val="afffff2"/>
          <w:sz w:val="28"/>
          <w:szCs w:val="28"/>
          <w:lang w:val="en-US"/>
        </w:rPr>
        <w:t>ishga harakat qilamiz.</w:t>
      </w:r>
    </w:p>
    <w:p w:rsidR="00276C81" w:rsidRPr="00D2027C" w:rsidRDefault="00276C81" w:rsidP="00046859">
      <w:pPr>
        <w:pStyle w:val="affff2"/>
        <w:widowControl w:val="0"/>
        <w:spacing w:before="0" w:beforeAutospacing="0" w:after="0" w:afterAutospacing="0" w:line="276" w:lineRule="auto"/>
        <w:ind w:firstLine="709"/>
        <w:jc w:val="both"/>
        <w:rPr>
          <w:sz w:val="28"/>
          <w:szCs w:val="28"/>
          <w:lang w:val="en-US"/>
        </w:rPr>
      </w:pPr>
      <w:r w:rsidRPr="00D2027C">
        <w:rPr>
          <w:sz w:val="28"/>
          <w:szCs w:val="28"/>
          <w:lang w:val="en-US"/>
        </w:rPr>
        <w:t xml:space="preserve">Faraz qilaylik, </w:t>
      </w:r>
      <w:r>
        <w:rPr>
          <w:sz w:val="28"/>
          <w:szCs w:val="28"/>
          <w:lang w:val="en-US"/>
        </w:rPr>
        <w:t>b</w:t>
      </w:r>
      <w:r w:rsidRPr="00D2027C">
        <w:rPr>
          <w:sz w:val="28"/>
          <w:szCs w:val="28"/>
          <w:lang w:val="en-US"/>
        </w:rPr>
        <w:t>izda 1000 ta tasvir mavjud b</w:t>
      </w:r>
      <w:r w:rsidR="00384B3B">
        <w:rPr>
          <w:sz w:val="28"/>
          <w:szCs w:val="28"/>
          <w:lang w:val="en-US"/>
        </w:rPr>
        <w:t>o‘</w:t>
      </w:r>
      <w:r w:rsidRPr="00D2027C">
        <w:rPr>
          <w:sz w:val="28"/>
          <w:szCs w:val="28"/>
          <w:lang w:val="en-US"/>
        </w:rPr>
        <w:t>lib, har biri 256</w:t>
      </w:r>
      <w:r w:rsidR="00AB465C">
        <w:rPr>
          <w:sz w:val="28"/>
          <w:szCs w:val="28"/>
          <w:lang w:val="en-US"/>
        </w:rPr>
        <w:t xml:space="preserve"> </w:t>
      </w:r>
      <w:r w:rsidR="00384B3B">
        <w:rPr>
          <w:rStyle w:val="afffff2"/>
          <w:b w:val="0"/>
          <w:bCs w:val="0"/>
          <w:sz w:val="28"/>
          <w:szCs w:val="28"/>
          <w:lang w:val="en-US"/>
        </w:rPr>
        <w:t>o‘</w:t>
      </w:r>
      <w:r w:rsidR="00AB465C">
        <w:rPr>
          <w:rStyle w:val="afffff2"/>
          <w:b w:val="0"/>
          <w:bCs w:val="0"/>
          <w:sz w:val="28"/>
          <w:szCs w:val="28"/>
          <w:lang w:val="en-US"/>
        </w:rPr>
        <w:t>lchamli</w:t>
      </w:r>
      <w:r w:rsidRPr="00D2027C">
        <w:rPr>
          <w:sz w:val="28"/>
          <w:szCs w:val="28"/>
          <w:lang w:val="en-US"/>
        </w:rPr>
        <w:t xml:space="preserve"> </w:t>
      </w:r>
      <w:r>
        <w:rPr>
          <w:sz w:val="28"/>
          <w:szCs w:val="28"/>
          <w:lang w:val="en-US"/>
        </w:rPr>
        <w:t>(</w:t>
      </w:r>
      <w:r w:rsidRPr="00E704CF">
        <w:rPr>
          <w:sz w:val="28"/>
          <w:szCs w:val="28"/>
          <w:lang w:val="en-US"/>
        </w:rPr>
        <w:t xml:space="preserve">256 </w:t>
      </w:r>
      <w:r w:rsidR="00384B3B">
        <w:rPr>
          <w:sz w:val="28"/>
          <w:szCs w:val="28"/>
          <w:lang w:val="en-US"/>
        </w:rPr>
        <w:t>o‘</w:t>
      </w:r>
      <w:r w:rsidRPr="00E704CF">
        <w:rPr>
          <w:sz w:val="28"/>
          <w:szCs w:val="28"/>
          <w:lang w:val="en-US"/>
        </w:rPr>
        <w:t>lchovli vektor yoki 256 ta raqamdan iborat</w:t>
      </w:r>
      <w:r>
        <w:rPr>
          <w:sz w:val="28"/>
          <w:szCs w:val="28"/>
          <w:lang w:val="en-US"/>
        </w:rPr>
        <w:t>)</w:t>
      </w:r>
      <w:r w:rsidRPr="00E704CF">
        <w:rPr>
          <w:sz w:val="28"/>
          <w:szCs w:val="28"/>
          <w:lang w:val="en-US"/>
        </w:rPr>
        <w:t xml:space="preserve"> </w:t>
      </w:r>
      <w:r w:rsidRPr="00D2027C">
        <w:rPr>
          <w:sz w:val="28"/>
          <w:szCs w:val="28"/>
          <w:lang w:val="en-US"/>
        </w:rPr>
        <w:t>xususiyatlar bilan ifodalangan. Bu ma</w:t>
      </w:r>
      <w:r w:rsidR="00EF5008">
        <w:rPr>
          <w:sz w:val="28"/>
          <w:szCs w:val="28"/>
          <w:lang w:val="en-US"/>
        </w:rPr>
        <w:t>’</w:t>
      </w:r>
      <w:r w:rsidRPr="00D2027C">
        <w:rPr>
          <w:sz w:val="28"/>
          <w:szCs w:val="28"/>
          <w:lang w:val="en-US"/>
        </w:rPr>
        <w:t xml:space="preserve">lumotlarni ikki </w:t>
      </w:r>
      <w:r w:rsidR="00384B3B">
        <w:rPr>
          <w:sz w:val="28"/>
          <w:szCs w:val="28"/>
          <w:lang w:val="en-US"/>
        </w:rPr>
        <w:t>o‘</w:t>
      </w:r>
      <w:r w:rsidRPr="00D2027C">
        <w:rPr>
          <w:sz w:val="28"/>
          <w:szCs w:val="28"/>
          <w:lang w:val="en-US"/>
        </w:rPr>
        <w:t xml:space="preserve">lchamli fazoda vizualizatsiya qilish uchun t-SNE </w:t>
      </w:r>
      <w:r w:rsidR="00EF5008" w:rsidRPr="00EF5008">
        <w:rPr>
          <w:sz w:val="28"/>
          <w:szCs w:val="28"/>
          <w:lang w:val="en-US"/>
        </w:rPr>
        <w:t>algoritmi</w:t>
      </w:r>
      <w:r w:rsidR="00EF5008">
        <w:rPr>
          <w:sz w:val="28"/>
          <w:szCs w:val="28"/>
          <w:lang w:val="en-US"/>
        </w:rPr>
        <w:t>dan foydalanamiz</w:t>
      </w:r>
      <w:r w:rsidRPr="00D2027C">
        <w:rPr>
          <w:sz w:val="28"/>
          <w:szCs w:val="28"/>
          <w:lang w:val="en-US"/>
        </w:rPr>
        <w:t>.</w:t>
      </w:r>
    </w:p>
    <w:p w:rsidR="00276C81" w:rsidRPr="00C2429B" w:rsidRDefault="00276C81" w:rsidP="00C34A78">
      <w:pPr>
        <w:widowControl w:val="0"/>
        <w:numPr>
          <w:ilvl w:val="0"/>
          <w:numId w:val="189"/>
        </w:numPr>
        <w:tabs>
          <w:tab w:val="clear" w:pos="720"/>
        </w:tabs>
        <w:spacing w:after="0"/>
        <w:ind w:left="0" w:firstLine="425"/>
        <w:jc w:val="both"/>
        <w:rPr>
          <w:rStyle w:val="afffff2"/>
          <w:rFonts w:ascii="Times New Roman" w:hAnsi="Times New Roman"/>
          <w:b w:val="0"/>
          <w:bCs w:val="0"/>
          <w:i/>
          <w:iCs/>
          <w:sz w:val="28"/>
          <w:szCs w:val="28"/>
          <w:lang w:val="en-US"/>
        </w:rPr>
      </w:pPr>
      <w:r w:rsidRPr="00924B2F">
        <w:rPr>
          <w:rStyle w:val="afffff2"/>
          <w:rFonts w:ascii="Times New Roman" w:hAnsi="Times New Roman"/>
          <w:b w:val="0"/>
          <w:bCs w:val="0"/>
          <w:i/>
          <w:iCs/>
          <w:sz w:val="28"/>
          <w:szCs w:val="28"/>
          <w:lang w:val="en-US"/>
        </w:rPr>
        <w:t>Ma</w:t>
      </w:r>
      <w:r>
        <w:rPr>
          <w:rStyle w:val="afffff2"/>
          <w:rFonts w:ascii="Times New Roman" w:hAnsi="Times New Roman"/>
          <w:b w:val="0"/>
          <w:bCs w:val="0"/>
          <w:i/>
          <w:iCs/>
          <w:sz w:val="28"/>
          <w:szCs w:val="28"/>
          <w:lang w:val="en-US"/>
        </w:rPr>
        <w:t>’</w:t>
      </w:r>
      <w:r w:rsidRPr="00924B2F">
        <w:rPr>
          <w:rStyle w:val="afffff2"/>
          <w:rFonts w:ascii="Times New Roman" w:hAnsi="Times New Roman"/>
          <w:b w:val="0"/>
          <w:bCs w:val="0"/>
          <w:i/>
          <w:iCs/>
          <w:sz w:val="28"/>
          <w:szCs w:val="28"/>
          <w:lang w:val="en-US"/>
        </w:rPr>
        <w:t>lumotlarni tayyorlash:</w:t>
      </w:r>
    </w:p>
    <w:p w:rsidR="00276C81" w:rsidRPr="00C2429B"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C2429B">
        <w:rPr>
          <w:rStyle w:val="afffff2"/>
          <w:rFonts w:ascii="Times New Roman" w:hAnsi="Times New Roman"/>
          <w:b w:val="0"/>
          <w:bCs w:val="0"/>
          <w:sz w:val="28"/>
          <w:szCs w:val="28"/>
          <w:lang w:val="en-US"/>
        </w:rPr>
        <w:t>Har bir tasvir 256</w:t>
      </w:r>
      <w:r w:rsidR="00AB465C">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00AB465C">
        <w:rPr>
          <w:rStyle w:val="afffff2"/>
          <w:rFonts w:ascii="Times New Roman" w:hAnsi="Times New Roman"/>
          <w:b w:val="0"/>
          <w:bCs w:val="0"/>
          <w:sz w:val="28"/>
          <w:szCs w:val="28"/>
          <w:lang w:val="en-US"/>
        </w:rPr>
        <w:t>lchamli</w:t>
      </w:r>
      <w:r w:rsidRPr="00C2429B">
        <w:rPr>
          <w:rStyle w:val="afffff2"/>
          <w:rFonts w:ascii="Times New Roman" w:hAnsi="Times New Roman"/>
          <w:b w:val="0"/>
          <w:bCs w:val="0"/>
          <w:sz w:val="28"/>
          <w:szCs w:val="28"/>
          <w:lang w:val="en-US"/>
        </w:rPr>
        <w:t xml:space="preserve"> vektor sifatida ifodalanadi</w:t>
      </w:r>
      <w:r>
        <w:rPr>
          <w:rStyle w:val="afffff2"/>
          <w:rFonts w:ascii="Times New Roman" w:hAnsi="Times New Roman"/>
          <w:b w:val="0"/>
          <w:bCs w:val="0"/>
          <w:sz w:val="28"/>
          <w:szCs w:val="28"/>
          <w:lang w:val="en-US"/>
        </w:rPr>
        <w:t>;</w:t>
      </w:r>
    </w:p>
    <w:p w:rsidR="00276C81" w:rsidRPr="00C2429B"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C2429B">
        <w:rPr>
          <w:rStyle w:val="afffff2"/>
          <w:rFonts w:ascii="Times New Roman" w:hAnsi="Times New Roman"/>
          <w:b w:val="0"/>
          <w:bCs w:val="0"/>
          <w:sz w:val="28"/>
          <w:szCs w:val="28"/>
          <w:lang w:val="en-US"/>
        </w:rPr>
        <w:t>Ma</w:t>
      </w:r>
      <w:r>
        <w:rPr>
          <w:rStyle w:val="afffff2"/>
          <w:rFonts w:ascii="Times New Roman" w:hAnsi="Times New Roman"/>
          <w:b w:val="0"/>
          <w:bCs w:val="0"/>
          <w:sz w:val="28"/>
          <w:szCs w:val="28"/>
          <w:lang w:val="en-US"/>
        </w:rPr>
        <w:t>’</w:t>
      </w:r>
      <w:r w:rsidRPr="00C2429B">
        <w:rPr>
          <w:rStyle w:val="afffff2"/>
          <w:rFonts w:ascii="Times New Roman" w:hAnsi="Times New Roman"/>
          <w:b w:val="0"/>
          <w:bCs w:val="0"/>
          <w:sz w:val="28"/>
          <w:szCs w:val="28"/>
          <w:lang w:val="en-US"/>
        </w:rPr>
        <w:t>lumotlarni markazlashtirish va kerak b</w:t>
      </w:r>
      <w:r w:rsidR="00384B3B">
        <w:rPr>
          <w:rStyle w:val="afffff2"/>
          <w:rFonts w:ascii="Times New Roman" w:hAnsi="Times New Roman"/>
          <w:b w:val="0"/>
          <w:bCs w:val="0"/>
          <w:sz w:val="28"/>
          <w:szCs w:val="28"/>
          <w:lang w:val="en-US"/>
        </w:rPr>
        <w:t>o‘</w:t>
      </w:r>
      <w:r w:rsidRPr="00C2429B">
        <w:rPr>
          <w:rStyle w:val="afffff2"/>
          <w:rFonts w:ascii="Times New Roman" w:hAnsi="Times New Roman"/>
          <w:b w:val="0"/>
          <w:bCs w:val="0"/>
          <w:sz w:val="28"/>
          <w:szCs w:val="28"/>
          <w:lang w:val="en-US"/>
        </w:rPr>
        <w:t>lsa, normal</w:t>
      </w:r>
      <w:r>
        <w:rPr>
          <w:rStyle w:val="afffff2"/>
          <w:rFonts w:ascii="Times New Roman" w:hAnsi="Times New Roman"/>
          <w:b w:val="0"/>
          <w:bCs w:val="0"/>
          <w:sz w:val="28"/>
          <w:szCs w:val="28"/>
          <w:lang w:val="en-US"/>
        </w:rPr>
        <w:t>lashtirish amalga oshiriladi</w:t>
      </w:r>
      <w:r w:rsidRPr="00C2429B">
        <w:rPr>
          <w:rStyle w:val="afffff2"/>
          <w:rFonts w:ascii="Times New Roman" w:hAnsi="Times New Roman"/>
          <w:b w:val="0"/>
          <w:bCs w:val="0"/>
          <w:sz w:val="28"/>
          <w:szCs w:val="28"/>
          <w:lang w:val="en-US"/>
        </w:rPr>
        <w:t>.</w:t>
      </w:r>
    </w:p>
    <w:p w:rsidR="00276C81" w:rsidRPr="00924B2F" w:rsidRDefault="00276C81" w:rsidP="00C34A78">
      <w:pPr>
        <w:widowControl w:val="0"/>
        <w:numPr>
          <w:ilvl w:val="0"/>
          <w:numId w:val="189"/>
        </w:numPr>
        <w:tabs>
          <w:tab w:val="clear" w:pos="720"/>
        </w:tabs>
        <w:spacing w:after="0"/>
        <w:ind w:left="0" w:firstLine="425"/>
        <w:jc w:val="both"/>
        <w:rPr>
          <w:rStyle w:val="afffff2"/>
          <w:rFonts w:ascii="Times New Roman" w:hAnsi="Times New Roman"/>
          <w:i/>
          <w:iCs/>
          <w:sz w:val="28"/>
          <w:szCs w:val="28"/>
          <w:lang w:val="en-US"/>
        </w:rPr>
      </w:pPr>
      <w:r w:rsidRPr="00924B2F">
        <w:rPr>
          <w:rStyle w:val="afffff2"/>
          <w:rFonts w:ascii="Times New Roman" w:hAnsi="Times New Roman"/>
          <w:b w:val="0"/>
          <w:bCs w:val="0"/>
          <w:i/>
          <w:iCs/>
          <w:sz w:val="28"/>
          <w:szCs w:val="28"/>
          <w:lang w:val="en-US"/>
        </w:rPr>
        <w:t>t-SNE</w:t>
      </w:r>
      <w:r w:rsidR="00AB465C">
        <w:rPr>
          <w:rStyle w:val="afffff2"/>
          <w:rFonts w:ascii="Times New Roman" w:hAnsi="Times New Roman"/>
          <w:b w:val="0"/>
          <w:bCs w:val="0"/>
          <w:i/>
          <w:iCs/>
          <w:sz w:val="28"/>
          <w:szCs w:val="28"/>
          <w:lang w:val="en-US"/>
        </w:rPr>
        <w:t xml:space="preserve"> </w:t>
      </w:r>
      <w:r w:rsidR="00AB465C" w:rsidRPr="00AB465C">
        <w:rPr>
          <w:rStyle w:val="afffff2"/>
          <w:rFonts w:ascii="Times New Roman" w:hAnsi="Times New Roman"/>
          <w:b w:val="0"/>
          <w:bCs w:val="0"/>
          <w:i/>
          <w:iCs/>
          <w:sz w:val="28"/>
          <w:szCs w:val="28"/>
          <w:lang w:val="en-US"/>
        </w:rPr>
        <w:t>algoritmini</w:t>
      </w:r>
      <w:r w:rsidRPr="00924B2F">
        <w:rPr>
          <w:rStyle w:val="afffff2"/>
          <w:rFonts w:ascii="Times New Roman" w:hAnsi="Times New Roman"/>
          <w:b w:val="0"/>
          <w:bCs w:val="0"/>
          <w:i/>
          <w:iCs/>
          <w:sz w:val="28"/>
          <w:szCs w:val="28"/>
          <w:lang w:val="en-US"/>
        </w:rPr>
        <w:t xml:space="preserve"> q</w:t>
      </w:r>
      <w:r w:rsidR="00384B3B">
        <w:rPr>
          <w:rStyle w:val="afffff2"/>
          <w:rFonts w:ascii="Times New Roman" w:hAnsi="Times New Roman"/>
          <w:b w:val="0"/>
          <w:bCs w:val="0"/>
          <w:i/>
          <w:iCs/>
          <w:sz w:val="28"/>
          <w:szCs w:val="28"/>
          <w:lang w:val="en-US"/>
        </w:rPr>
        <w:t>o‘</w:t>
      </w:r>
      <w:r w:rsidRPr="00924B2F">
        <w:rPr>
          <w:rStyle w:val="afffff2"/>
          <w:rFonts w:ascii="Times New Roman" w:hAnsi="Times New Roman"/>
          <w:b w:val="0"/>
          <w:bCs w:val="0"/>
          <w:i/>
          <w:iCs/>
          <w:sz w:val="28"/>
          <w:szCs w:val="28"/>
          <w:lang w:val="en-US"/>
        </w:rPr>
        <w:t>llash:</w:t>
      </w:r>
    </w:p>
    <w:p w:rsidR="00276C81" w:rsidRPr="00462D9F"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462D9F">
        <w:rPr>
          <w:rStyle w:val="afffff2"/>
          <w:rFonts w:ascii="Times New Roman" w:hAnsi="Times New Roman"/>
          <w:b w:val="0"/>
          <w:bCs w:val="0"/>
          <w:sz w:val="28"/>
          <w:szCs w:val="28"/>
          <w:lang w:val="en-US"/>
        </w:rPr>
        <w:t>t-SNE algoritmini ishga tushira</w:t>
      </w:r>
      <w:r>
        <w:rPr>
          <w:rStyle w:val="afffff2"/>
          <w:rFonts w:ascii="Times New Roman" w:hAnsi="Times New Roman"/>
          <w:b w:val="0"/>
          <w:bCs w:val="0"/>
          <w:sz w:val="28"/>
          <w:szCs w:val="28"/>
          <w:lang w:val="en-US"/>
        </w:rPr>
        <w:t>m</w:t>
      </w:r>
      <w:r w:rsidRPr="00462D9F">
        <w:rPr>
          <w:rStyle w:val="afffff2"/>
          <w:rFonts w:ascii="Times New Roman" w:hAnsi="Times New Roman"/>
          <w:b w:val="0"/>
          <w:bCs w:val="0"/>
          <w:sz w:val="28"/>
          <w:szCs w:val="28"/>
          <w:lang w:val="en-US"/>
        </w:rPr>
        <w:t xml:space="preserve">iz, </w:t>
      </w:r>
      <w:r w:rsidRPr="00600F5F">
        <w:rPr>
          <w:rStyle w:val="afffff2"/>
          <w:rFonts w:ascii="Times New Roman" w:hAnsi="Times New Roman"/>
          <w:b w:val="0"/>
          <w:bCs w:val="0"/>
          <w:sz w:val="28"/>
          <w:szCs w:val="28"/>
          <w:lang w:val="en-US"/>
        </w:rPr>
        <w:t>modelning noaniq parametirlari</w:t>
      </w:r>
      <w:r>
        <w:rPr>
          <w:rStyle w:val="afffff2"/>
          <w:rFonts w:ascii="Times New Roman" w:hAnsi="Times New Roman"/>
          <w:b w:val="0"/>
          <w:bCs w:val="0"/>
          <w:sz w:val="28"/>
          <w:szCs w:val="28"/>
          <w:lang w:val="en-US"/>
        </w:rPr>
        <w:t>ni</w:t>
      </w:r>
      <w:r w:rsidRPr="00462D9F">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belgilab olamiz;</w:t>
      </w:r>
    </w:p>
    <w:p w:rsidR="00276C81" w:rsidRPr="00462D9F"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462D9F">
        <w:rPr>
          <w:rStyle w:val="afffff2"/>
          <w:rFonts w:ascii="Times New Roman" w:hAnsi="Times New Roman"/>
          <w:b w:val="0"/>
          <w:bCs w:val="0"/>
          <w:sz w:val="28"/>
          <w:szCs w:val="28"/>
          <w:lang w:val="en-US"/>
        </w:rPr>
        <w:t xml:space="preserve">Algoritm </w:t>
      </w:r>
      <w:r>
        <w:rPr>
          <w:rStyle w:val="afffff2"/>
          <w:rFonts w:ascii="Times New Roman" w:hAnsi="Times New Roman"/>
          <w:b w:val="0"/>
          <w:bCs w:val="0"/>
          <w:sz w:val="28"/>
          <w:szCs w:val="28"/>
          <w:lang w:val="en-US"/>
        </w:rPr>
        <w:t>katta</w:t>
      </w:r>
      <w:r w:rsidRPr="00462D9F">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462D9F">
        <w:rPr>
          <w:rStyle w:val="afffff2"/>
          <w:rFonts w:ascii="Times New Roman" w:hAnsi="Times New Roman"/>
          <w:b w:val="0"/>
          <w:bCs w:val="0"/>
          <w:sz w:val="28"/>
          <w:szCs w:val="28"/>
          <w:lang w:val="en-US"/>
        </w:rPr>
        <w:t>lchamli fazodagi ma</w:t>
      </w:r>
      <w:r>
        <w:rPr>
          <w:rStyle w:val="afffff2"/>
          <w:rFonts w:ascii="Times New Roman" w:hAnsi="Times New Roman"/>
          <w:b w:val="0"/>
          <w:bCs w:val="0"/>
          <w:sz w:val="28"/>
          <w:szCs w:val="28"/>
          <w:lang w:val="en-US"/>
        </w:rPr>
        <w:t>’</w:t>
      </w:r>
      <w:r w:rsidRPr="00462D9F">
        <w:rPr>
          <w:rStyle w:val="afffff2"/>
          <w:rFonts w:ascii="Times New Roman" w:hAnsi="Times New Roman"/>
          <w:b w:val="0"/>
          <w:bCs w:val="0"/>
          <w:sz w:val="28"/>
          <w:szCs w:val="28"/>
          <w:lang w:val="en-US"/>
        </w:rPr>
        <w:t xml:space="preserve">lumotlarni ikki </w:t>
      </w:r>
      <w:r w:rsidR="00384B3B">
        <w:rPr>
          <w:rStyle w:val="afffff2"/>
          <w:rFonts w:ascii="Times New Roman" w:hAnsi="Times New Roman"/>
          <w:b w:val="0"/>
          <w:bCs w:val="0"/>
          <w:sz w:val="28"/>
          <w:szCs w:val="28"/>
          <w:lang w:val="en-US"/>
        </w:rPr>
        <w:t>o‘</w:t>
      </w:r>
      <w:r w:rsidRPr="00462D9F">
        <w:rPr>
          <w:rStyle w:val="afffff2"/>
          <w:rFonts w:ascii="Times New Roman" w:hAnsi="Times New Roman"/>
          <w:b w:val="0"/>
          <w:bCs w:val="0"/>
          <w:sz w:val="28"/>
          <w:szCs w:val="28"/>
          <w:lang w:val="en-US"/>
        </w:rPr>
        <w:t>lchamli fazoga proyeksiyalaydi.</w:t>
      </w:r>
    </w:p>
    <w:p w:rsidR="00276C81" w:rsidRPr="00924B2F" w:rsidRDefault="00276C81" w:rsidP="00C34A78">
      <w:pPr>
        <w:widowControl w:val="0"/>
        <w:numPr>
          <w:ilvl w:val="0"/>
          <w:numId w:val="189"/>
        </w:numPr>
        <w:tabs>
          <w:tab w:val="clear" w:pos="720"/>
        </w:tabs>
        <w:spacing w:after="0"/>
        <w:ind w:left="0" w:firstLine="425"/>
        <w:jc w:val="both"/>
        <w:rPr>
          <w:rStyle w:val="afffff2"/>
          <w:rFonts w:ascii="Times New Roman" w:hAnsi="Times New Roman"/>
          <w:b w:val="0"/>
          <w:bCs w:val="0"/>
          <w:i/>
          <w:iCs/>
          <w:sz w:val="28"/>
          <w:szCs w:val="28"/>
          <w:lang w:val="en-US"/>
        </w:rPr>
      </w:pPr>
      <w:r w:rsidRPr="00924B2F">
        <w:rPr>
          <w:rStyle w:val="afffff2"/>
          <w:rFonts w:ascii="Times New Roman" w:hAnsi="Times New Roman"/>
          <w:b w:val="0"/>
          <w:bCs w:val="0"/>
          <w:i/>
          <w:iCs/>
          <w:sz w:val="28"/>
          <w:szCs w:val="28"/>
          <w:lang w:val="en-US"/>
        </w:rPr>
        <w:t>Vizualizatsiya:</w:t>
      </w:r>
    </w:p>
    <w:p w:rsidR="00276C81" w:rsidRPr="00EE40B3"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EE40B3">
        <w:rPr>
          <w:rStyle w:val="afffff2"/>
          <w:rFonts w:ascii="Times New Roman" w:hAnsi="Times New Roman"/>
          <w:b w:val="0"/>
          <w:bCs w:val="0"/>
          <w:sz w:val="28"/>
          <w:szCs w:val="28"/>
          <w:lang w:val="en-US"/>
        </w:rPr>
        <w:t xml:space="preserve">Olingan ikki </w:t>
      </w:r>
      <w:r w:rsidR="00384B3B">
        <w:rPr>
          <w:rStyle w:val="afffff2"/>
          <w:rFonts w:ascii="Times New Roman" w:hAnsi="Times New Roman"/>
          <w:b w:val="0"/>
          <w:bCs w:val="0"/>
          <w:sz w:val="28"/>
          <w:szCs w:val="28"/>
          <w:lang w:val="en-US"/>
        </w:rPr>
        <w:t>o‘</w:t>
      </w:r>
      <w:r w:rsidRPr="00EE40B3">
        <w:rPr>
          <w:rStyle w:val="afffff2"/>
          <w:rFonts w:ascii="Times New Roman" w:hAnsi="Times New Roman"/>
          <w:b w:val="0"/>
          <w:bCs w:val="0"/>
          <w:sz w:val="28"/>
          <w:szCs w:val="28"/>
          <w:lang w:val="en-US"/>
        </w:rPr>
        <w:t>lchamli graflarda tasvirlarning klasterlarini k</w:t>
      </w:r>
      <w:r w:rsidR="00384B3B">
        <w:rPr>
          <w:rStyle w:val="afffff2"/>
          <w:rFonts w:ascii="Times New Roman" w:hAnsi="Times New Roman"/>
          <w:b w:val="0"/>
          <w:bCs w:val="0"/>
          <w:sz w:val="28"/>
          <w:szCs w:val="28"/>
          <w:lang w:val="en-US"/>
        </w:rPr>
        <w:t>o‘</w:t>
      </w:r>
      <w:r w:rsidRPr="00EE40B3">
        <w:rPr>
          <w:rStyle w:val="afffff2"/>
          <w:rFonts w:ascii="Times New Roman" w:hAnsi="Times New Roman"/>
          <w:b w:val="0"/>
          <w:bCs w:val="0"/>
          <w:sz w:val="28"/>
          <w:szCs w:val="28"/>
          <w:lang w:val="en-US"/>
        </w:rPr>
        <w:t>ra</w:t>
      </w:r>
      <w:r>
        <w:rPr>
          <w:rStyle w:val="afffff2"/>
          <w:rFonts w:ascii="Times New Roman" w:hAnsi="Times New Roman"/>
          <w:b w:val="0"/>
          <w:bCs w:val="0"/>
          <w:sz w:val="28"/>
          <w:szCs w:val="28"/>
          <w:lang w:val="en-US"/>
        </w:rPr>
        <w:t>m</w:t>
      </w:r>
      <w:r w:rsidRPr="00EE40B3">
        <w:rPr>
          <w:rStyle w:val="afffff2"/>
          <w:rFonts w:ascii="Times New Roman" w:hAnsi="Times New Roman"/>
          <w:b w:val="0"/>
          <w:bCs w:val="0"/>
          <w:sz w:val="28"/>
          <w:szCs w:val="28"/>
          <w:lang w:val="en-US"/>
        </w:rPr>
        <w:t>iz.</w:t>
      </w:r>
    </w:p>
    <w:p w:rsidR="00276C81" w:rsidRPr="00EE40B3" w:rsidRDefault="00276C81" w:rsidP="00C34A78">
      <w:pPr>
        <w:pStyle w:val="ae"/>
        <w:widowControl w:val="0"/>
        <w:numPr>
          <w:ilvl w:val="0"/>
          <w:numId w:val="185"/>
        </w:numPr>
        <w:spacing w:after="0"/>
        <w:ind w:left="0" w:firstLine="426"/>
        <w:jc w:val="both"/>
        <w:rPr>
          <w:rStyle w:val="afffff2"/>
          <w:rFonts w:ascii="Times New Roman" w:hAnsi="Times New Roman"/>
          <w:b w:val="0"/>
          <w:bCs w:val="0"/>
          <w:sz w:val="28"/>
          <w:szCs w:val="28"/>
          <w:lang w:val="en-US"/>
        </w:rPr>
      </w:pPr>
      <w:r w:rsidRPr="00EE40B3">
        <w:rPr>
          <w:rStyle w:val="afffff2"/>
          <w:rFonts w:ascii="Times New Roman" w:hAnsi="Times New Roman"/>
          <w:b w:val="0"/>
          <w:bCs w:val="0"/>
          <w:sz w:val="28"/>
          <w:szCs w:val="28"/>
          <w:lang w:val="en-US"/>
        </w:rPr>
        <w:t>Har bir klaster ma</w:t>
      </w:r>
      <w:r>
        <w:rPr>
          <w:rStyle w:val="afffff2"/>
          <w:rFonts w:ascii="Times New Roman" w:hAnsi="Times New Roman"/>
          <w:b w:val="0"/>
          <w:bCs w:val="0"/>
          <w:sz w:val="28"/>
          <w:szCs w:val="28"/>
          <w:lang w:val="en-US"/>
        </w:rPr>
        <w:t>’</w:t>
      </w:r>
      <w:r w:rsidRPr="00EE40B3">
        <w:rPr>
          <w:rStyle w:val="afffff2"/>
          <w:rFonts w:ascii="Times New Roman" w:hAnsi="Times New Roman"/>
          <w:b w:val="0"/>
          <w:bCs w:val="0"/>
          <w:sz w:val="28"/>
          <w:szCs w:val="28"/>
          <w:lang w:val="en-US"/>
        </w:rPr>
        <w:t>lum turdagi tasvirlarni ifodalaydi, masalan, mushuklar va itlar tasvirlarini alohida guruhlarga ajratadi.</w:t>
      </w:r>
    </w:p>
    <w:p w:rsidR="00276C81" w:rsidRPr="007D7D5B" w:rsidRDefault="00276C81" w:rsidP="00046859">
      <w:pPr>
        <w:pStyle w:val="affff2"/>
        <w:widowControl w:val="0"/>
        <w:spacing w:before="0" w:beforeAutospacing="0" w:after="0" w:afterAutospacing="0" w:line="276" w:lineRule="auto"/>
        <w:ind w:firstLine="709"/>
        <w:jc w:val="both"/>
        <w:rPr>
          <w:sz w:val="28"/>
          <w:szCs w:val="28"/>
          <w:lang w:val="en-US"/>
        </w:rPr>
      </w:pPr>
      <w:r w:rsidRPr="007D7D5B">
        <w:rPr>
          <w:rStyle w:val="afffff2"/>
          <w:b w:val="0"/>
          <w:bCs w:val="0"/>
          <w:sz w:val="28"/>
          <w:szCs w:val="28"/>
          <w:lang w:val="en-US"/>
        </w:rPr>
        <w:t xml:space="preserve">t-SNE </w:t>
      </w:r>
      <w:r w:rsidRPr="007D7D5B">
        <w:rPr>
          <w:sz w:val="28"/>
          <w:szCs w:val="28"/>
          <w:lang w:val="en-US"/>
        </w:rPr>
        <w:t xml:space="preserve">katta </w:t>
      </w:r>
      <w:r w:rsidR="00384B3B">
        <w:rPr>
          <w:sz w:val="28"/>
          <w:szCs w:val="28"/>
          <w:lang w:val="en-US"/>
        </w:rPr>
        <w:t>o‘</w:t>
      </w:r>
      <w:r w:rsidRPr="007D7D5B">
        <w:rPr>
          <w:sz w:val="28"/>
          <w:szCs w:val="28"/>
          <w:lang w:val="en-US"/>
        </w:rPr>
        <w:t xml:space="preserve">lchamli ma’lumotlarni kichik </w:t>
      </w:r>
      <w:r w:rsidR="00384B3B">
        <w:rPr>
          <w:sz w:val="28"/>
          <w:szCs w:val="28"/>
          <w:lang w:val="en-US"/>
        </w:rPr>
        <w:t>o‘</w:t>
      </w:r>
      <w:r w:rsidRPr="007D7D5B">
        <w:rPr>
          <w:sz w:val="28"/>
          <w:szCs w:val="28"/>
          <w:lang w:val="en-US"/>
        </w:rPr>
        <w:t xml:space="preserve">lchamli fazoga samarali tarzda </w:t>
      </w:r>
      <w:r w:rsidR="00AB465C">
        <w:rPr>
          <w:sz w:val="28"/>
          <w:szCs w:val="28"/>
          <w:lang w:val="en-US"/>
        </w:rPr>
        <w:t>konvertatsiya qilish</w:t>
      </w:r>
      <w:r w:rsidRPr="007D7D5B">
        <w:rPr>
          <w:sz w:val="28"/>
          <w:szCs w:val="28"/>
          <w:lang w:val="en-US"/>
        </w:rPr>
        <w:t xml:space="preserve"> va vizuallashtirish uchun m</w:t>
      </w:r>
      <w:r w:rsidR="00384B3B">
        <w:rPr>
          <w:sz w:val="28"/>
          <w:szCs w:val="28"/>
          <w:lang w:val="en-US"/>
        </w:rPr>
        <w:t>o‘</w:t>
      </w:r>
      <w:r w:rsidRPr="007D7D5B">
        <w:rPr>
          <w:sz w:val="28"/>
          <w:szCs w:val="28"/>
          <w:lang w:val="en-US"/>
        </w:rPr>
        <w:t>ljallangan kuchli algoritm</w:t>
      </w:r>
      <w:r w:rsidR="00AB465C">
        <w:rPr>
          <w:sz w:val="28"/>
          <w:szCs w:val="28"/>
          <w:lang w:val="en-US"/>
        </w:rPr>
        <w:t xml:space="preserve"> hisoblanadi</w:t>
      </w:r>
      <w:r w:rsidRPr="007D7D5B">
        <w:rPr>
          <w:sz w:val="28"/>
          <w:szCs w:val="28"/>
          <w:lang w:val="en-US"/>
        </w:rPr>
        <w:t xml:space="preserve">. U lokal strukturalarni </w:t>
      </w:r>
      <w:r w:rsidR="00384B3B">
        <w:rPr>
          <w:sz w:val="28"/>
          <w:szCs w:val="28"/>
          <w:lang w:val="en-US"/>
        </w:rPr>
        <w:t>o‘</w:t>
      </w:r>
      <w:r w:rsidR="00AB465C">
        <w:rPr>
          <w:sz w:val="28"/>
          <w:szCs w:val="28"/>
          <w:lang w:val="en-US"/>
        </w:rPr>
        <w:t xml:space="preserve">zida </w:t>
      </w:r>
      <w:r w:rsidRPr="007D7D5B">
        <w:rPr>
          <w:sz w:val="28"/>
          <w:szCs w:val="28"/>
          <w:lang w:val="en-US"/>
        </w:rPr>
        <w:t>axshi saqlash orqali ma’lumotlardagi klasterlarni aniqlashda juda foydali b</w:t>
      </w:r>
      <w:r w:rsidR="00384B3B">
        <w:rPr>
          <w:sz w:val="28"/>
          <w:szCs w:val="28"/>
          <w:lang w:val="en-US"/>
        </w:rPr>
        <w:t>o‘</w:t>
      </w:r>
      <w:r w:rsidRPr="007D7D5B">
        <w:rPr>
          <w:sz w:val="28"/>
          <w:szCs w:val="28"/>
          <w:lang w:val="en-US"/>
        </w:rPr>
        <w:t>lib, ayniqsa kompyuter k</w:t>
      </w:r>
      <w:r w:rsidR="00384B3B">
        <w:rPr>
          <w:sz w:val="28"/>
          <w:szCs w:val="28"/>
          <w:lang w:val="en-US"/>
        </w:rPr>
        <w:t>o‘</w:t>
      </w:r>
      <w:r w:rsidRPr="007D7D5B">
        <w:rPr>
          <w:sz w:val="28"/>
          <w:szCs w:val="28"/>
          <w:lang w:val="en-US"/>
        </w:rPr>
        <w:t>rish, gen</w:t>
      </w:r>
      <w:r w:rsidR="00AB465C">
        <w:rPr>
          <w:sz w:val="28"/>
          <w:szCs w:val="28"/>
          <w:lang w:val="en-US"/>
        </w:rPr>
        <w:t>et</w:t>
      </w:r>
      <w:r w:rsidRPr="007D7D5B">
        <w:rPr>
          <w:sz w:val="28"/>
          <w:szCs w:val="28"/>
          <w:lang w:val="en-US"/>
        </w:rPr>
        <w:t xml:space="preserve">ika va </w:t>
      </w:r>
      <w:r w:rsidR="006D2C08">
        <w:rPr>
          <w:sz w:val="28"/>
          <w:szCs w:val="28"/>
          <w:lang w:val="en-US"/>
        </w:rPr>
        <w:t xml:space="preserve">mashinali </w:t>
      </w:r>
      <w:r w:rsidR="00384B3B">
        <w:rPr>
          <w:sz w:val="28"/>
          <w:szCs w:val="28"/>
          <w:lang w:val="en-US"/>
        </w:rPr>
        <w:t>o‘</w:t>
      </w:r>
      <w:r w:rsidR="006D2C08">
        <w:rPr>
          <w:sz w:val="28"/>
          <w:szCs w:val="28"/>
          <w:lang w:val="en-US"/>
        </w:rPr>
        <w:t>qitish</w:t>
      </w:r>
      <w:r w:rsidRPr="007D7D5B">
        <w:rPr>
          <w:sz w:val="28"/>
          <w:szCs w:val="28"/>
          <w:lang w:val="en-US"/>
        </w:rPr>
        <w:t xml:space="preserve"> sohalarida keng q</w:t>
      </w:r>
      <w:r w:rsidR="00384B3B">
        <w:rPr>
          <w:sz w:val="28"/>
          <w:szCs w:val="28"/>
          <w:lang w:val="en-US"/>
        </w:rPr>
        <w:t>o‘</w:t>
      </w:r>
      <w:r w:rsidRPr="007D7D5B">
        <w:rPr>
          <w:sz w:val="28"/>
          <w:szCs w:val="28"/>
          <w:lang w:val="en-US"/>
        </w:rPr>
        <w:t>llaniladi. Biroq, uning hisoblash resurslari va parametrlar</w:t>
      </w:r>
      <w:r w:rsidR="00ED1BB6">
        <w:rPr>
          <w:sz w:val="28"/>
          <w:szCs w:val="28"/>
          <w:lang w:val="en-US"/>
        </w:rPr>
        <w:t>i</w:t>
      </w:r>
      <w:r w:rsidRPr="007D7D5B">
        <w:rPr>
          <w:sz w:val="28"/>
          <w:szCs w:val="28"/>
          <w:lang w:val="en-US"/>
        </w:rPr>
        <w:t>ni tanlashdagi murakkabligi sababli har doim ham eng yaxshi yechim</w:t>
      </w:r>
      <w:r w:rsidR="00ED1BB6">
        <w:rPr>
          <w:sz w:val="28"/>
          <w:szCs w:val="28"/>
          <w:lang w:val="en-US"/>
        </w:rPr>
        <w:t xml:space="preserve"> sifatida foydalanilishiga </w:t>
      </w:r>
      <w:r w:rsidRPr="007D7D5B">
        <w:rPr>
          <w:sz w:val="28"/>
          <w:szCs w:val="28"/>
          <w:lang w:val="en-US"/>
        </w:rPr>
        <w:t>t</w:t>
      </w:r>
      <w:r w:rsidR="00384B3B">
        <w:rPr>
          <w:sz w:val="28"/>
          <w:szCs w:val="28"/>
          <w:lang w:val="en-US"/>
        </w:rPr>
        <w:t>o‘</w:t>
      </w:r>
      <w:r w:rsidRPr="007D7D5B">
        <w:rPr>
          <w:sz w:val="28"/>
          <w:szCs w:val="28"/>
          <w:lang w:val="en-US"/>
        </w:rPr>
        <w:t>sqinlik qilishi mumkin.</w:t>
      </w:r>
    </w:p>
    <w:p w:rsidR="00276C81" w:rsidRDefault="00276C81" w:rsidP="00046859">
      <w:pPr>
        <w:widowControl w:val="0"/>
        <w:spacing w:after="0"/>
        <w:ind w:firstLine="709"/>
        <w:jc w:val="both"/>
        <w:outlineLvl w:val="3"/>
        <w:rPr>
          <w:rFonts w:ascii="Times New Roman" w:hAnsi="Times New Roman"/>
          <w:b/>
          <w:bCs/>
          <w:sz w:val="28"/>
          <w:szCs w:val="28"/>
          <w:lang w:val="en-US"/>
        </w:rPr>
      </w:pPr>
      <w:bookmarkStart w:id="322" w:name="_Hlk207906095"/>
      <w:r>
        <w:rPr>
          <w:rFonts w:ascii="Times New Roman" w:hAnsi="Times New Roman"/>
          <w:b/>
          <w:bCs/>
          <w:i/>
          <w:iCs/>
          <w:sz w:val="28"/>
          <w:szCs w:val="28"/>
          <w:lang w:val="en-US"/>
        </w:rPr>
        <w:t>5</w:t>
      </w:r>
      <w:r w:rsidRPr="00D00E09">
        <w:rPr>
          <w:rFonts w:ascii="Times New Roman" w:hAnsi="Times New Roman"/>
          <w:b/>
          <w:bCs/>
          <w:i/>
          <w:iCs/>
          <w:sz w:val="28"/>
          <w:szCs w:val="28"/>
          <w:lang w:val="en-US"/>
        </w:rPr>
        <w:t xml:space="preserve">. </w:t>
      </w:r>
      <w:r>
        <w:rPr>
          <w:rFonts w:ascii="Times New Roman" w:hAnsi="Times New Roman"/>
          <w:b/>
          <w:bCs/>
          <w:i/>
          <w:iCs/>
          <w:sz w:val="28"/>
          <w:szCs w:val="28"/>
          <w:lang w:val="en-US"/>
        </w:rPr>
        <w:t>Avtokodlovchi</w:t>
      </w:r>
      <w:r w:rsidRPr="00B07511">
        <w:rPr>
          <w:rFonts w:ascii="Times New Roman" w:hAnsi="Times New Roman"/>
          <w:b/>
          <w:bCs/>
          <w:i/>
          <w:iCs/>
          <w:sz w:val="28"/>
          <w:szCs w:val="28"/>
          <w:lang w:val="en-US"/>
        </w:rPr>
        <w:t xml:space="preserve"> yoki avtoenkoderlar (Autoencoders) algoritmi</w:t>
      </w:r>
    </w:p>
    <w:p w:rsidR="00276C81" w:rsidRDefault="00276C81" w:rsidP="00046859">
      <w:pPr>
        <w:widowControl w:val="0"/>
        <w:spacing w:after="0"/>
        <w:ind w:firstLine="709"/>
        <w:jc w:val="both"/>
        <w:rPr>
          <w:rStyle w:val="afffff2"/>
          <w:rFonts w:ascii="Times New Roman" w:hAnsi="Times New Roman"/>
          <w:b w:val="0"/>
          <w:bCs w:val="0"/>
          <w:sz w:val="28"/>
          <w:szCs w:val="28"/>
          <w:lang w:val="en-US"/>
        </w:rPr>
      </w:pPr>
      <w:r w:rsidRPr="00B07511">
        <w:rPr>
          <w:rStyle w:val="afffff2"/>
          <w:rFonts w:ascii="Times New Roman" w:hAnsi="Times New Roman"/>
          <w:b w:val="0"/>
          <w:bCs w:val="0"/>
          <w:sz w:val="28"/>
          <w:szCs w:val="28"/>
          <w:lang w:val="en-US"/>
        </w:rPr>
        <w:t xml:space="preserve">Avtokodlovchi </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Avtoenkoderlar</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 xml:space="preserve"> bu sun</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iy neyron tarmoqlarga asoslangan model b</w:t>
      </w:r>
      <w:r w:rsidR="00384B3B">
        <w:rPr>
          <w:rStyle w:val="afffff2"/>
          <w:rFonts w:ascii="Times New Roman" w:hAnsi="Times New Roman"/>
          <w:b w:val="0"/>
          <w:bCs w:val="0"/>
          <w:sz w:val="28"/>
          <w:szCs w:val="28"/>
          <w:lang w:val="en-US"/>
        </w:rPr>
        <w:t>o‘</w:t>
      </w:r>
      <w:r w:rsidRPr="00B07511">
        <w:rPr>
          <w:rStyle w:val="afffff2"/>
          <w:rFonts w:ascii="Times New Roman" w:hAnsi="Times New Roman"/>
          <w:b w:val="0"/>
          <w:bCs w:val="0"/>
          <w:sz w:val="28"/>
          <w:szCs w:val="28"/>
          <w:lang w:val="en-US"/>
        </w:rPr>
        <w:t>lib, ma</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lumotlarni siqish (compression) va qayta tiklash (reconstruction) uchun ishlatiladi. Ular ma</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 xml:space="preserve">lumotlardagi asosiy xususiyatlarni avtomatik tarzda </w:t>
      </w:r>
      <w:r w:rsidR="00384B3B">
        <w:rPr>
          <w:rStyle w:val="afffff2"/>
          <w:rFonts w:ascii="Times New Roman" w:hAnsi="Times New Roman"/>
          <w:b w:val="0"/>
          <w:bCs w:val="0"/>
          <w:sz w:val="28"/>
          <w:szCs w:val="28"/>
          <w:lang w:val="en-US"/>
        </w:rPr>
        <w:t>o‘</w:t>
      </w:r>
      <w:r w:rsidRPr="00B07511">
        <w:rPr>
          <w:rStyle w:val="afffff2"/>
          <w:rFonts w:ascii="Times New Roman" w:hAnsi="Times New Roman"/>
          <w:b w:val="0"/>
          <w:bCs w:val="0"/>
          <w:sz w:val="28"/>
          <w:szCs w:val="28"/>
          <w:lang w:val="en-US"/>
        </w:rPr>
        <w:t xml:space="preserve">rganish va </w:t>
      </w:r>
      <w:r>
        <w:rPr>
          <w:rStyle w:val="afffff2"/>
          <w:rFonts w:ascii="Times New Roman" w:hAnsi="Times New Roman"/>
          <w:b w:val="0"/>
          <w:bCs w:val="0"/>
          <w:sz w:val="28"/>
          <w:szCs w:val="28"/>
          <w:lang w:val="en-US"/>
        </w:rPr>
        <w:t>katta</w:t>
      </w:r>
      <w:r w:rsidRPr="00B07511">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B07511">
        <w:rPr>
          <w:rStyle w:val="afffff2"/>
          <w:rFonts w:ascii="Times New Roman" w:hAnsi="Times New Roman"/>
          <w:b w:val="0"/>
          <w:bCs w:val="0"/>
          <w:sz w:val="28"/>
          <w:szCs w:val="28"/>
          <w:lang w:val="en-US"/>
        </w:rPr>
        <w:t>lchamli ma</w:t>
      </w:r>
      <w:r>
        <w:rPr>
          <w:rStyle w:val="afffff2"/>
          <w:rFonts w:ascii="Times New Roman" w:hAnsi="Times New Roman"/>
          <w:b w:val="0"/>
          <w:bCs w:val="0"/>
          <w:sz w:val="28"/>
          <w:szCs w:val="28"/>
          <w:lang w:val="en-US"/>
        </w:rPr>
        <w:t>’</w:t>
      </w:r>
      <w:r w:rsidRPr="00B07511">
        <w:rPr>
          <w:rStyle w:val="afffff2"/>
          <w:rFonts w:ascii="Times New Roman" w:hAnsi="Times New Roman"/>
          <w:b w:val="0"/>
          <w:bCs w:val="0"/>
          <w:sz w:val="28"/>
          <w:szCs w:val="28"/>
          <w:lang w:val="en-US"/>
        </w:rPr>
        <w:t xml:space="preserve">lumotlarni </w:t>
      </w:r>
      <w:r>
        <w:rPr>
          <w:rStyle w:val="afffff2"/>
          <w:rFonts w:ascii="Times New Roman" w:hAnsi="Times New Roman"/>
          <w:b w:val="0"/>
          <w:bCs w:val="0"/>
          <w:sz w:val="28"/>
          <w:szCs w:val="28"/>
          <w:lang w:val="en-US"/>
        </w:rPr>
        <w:t>kichik</w:t>
      </w:r>
      <w:r w:rsidRPr="00B07511">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B07511">
        <w:rPr>
          <w:rStyle w:val="afffff2"/>
          <w:rFonts w:ascii="Times New Roman" w:hAnsi="Times New Roman"/>
          <w:b w:val="0"/>
          <w:bCs w:val="0"/>
          <w:sz w:val="28"/>
          <w:szCs w:val="28"/>
          <w:lang w:val="en-US"/>
        </w:rPr>
        <w:t xml:space="preserve">lchamli fazoga </w:t>
      </w:r>
      <w:r w:rsidR="001D356E">
        <w:rPr>
          <w:rStyle w:val="afffff2"/>
          <w:rFonts w:ascii="Times New Roman" w:hAnsi="Times New Roman"/>
          <w:b w:val="0"/>
          <w:bCs w:val="0"/>
          <w:sz w:val="28"/>
          <w:szCs w:val="28"/>
          <w:lang w:val="en-US"/>
        </w:rPr>
        <w:t>konvertatsiya (</w:t>
      </w:r>
      <w:r w:rsidR="00384B3B">
        <w:rPr>
          <w:rStyle w:val="afffff2"/>
          <w:rFonts w:ascii="Times New Roman" w:hAnsi="Times New Roman"/>
          <w:b w:val="0"/>
          <w:bCs w:val="0"/>
          <w:sz w:val="28"/>
          <w:szCs w:val="28"/>
          <w:lang w:val="en-US"/>
        </w:rPr>
        <w:t>o‘</w:t>
      </w:r>
      <w:r w:rsidR="001D356E">
        <w:rPr>
          <w:rStyle w:val="afffff2"/>
          <w:rFonts w:ascii="Times New Roman" w:hAnsi="Times New Roman"/>
          <w:b w:val="0"/>
          <w:bCs w:val="0"/>
          <w:sz w:val="28"/>
          <w:szCs w:val="28"/>
          <w:lang w:val="en-US"/>
        </w:rPr>
        <w:t>tkazish)</w:t>
      </w:r>
      <w:r w:rsidRPr="00B07511">
        <w:rPr>
          <w:rStyle w:val="afffff2"/>
          <w:rFonts w:ascii="Times New Roman" w:hAnsi="Times New Roman"/>
          <w:b w:val="0"/>
          <w:bCs w:val="0"/>
          <w:sz w:val="28"/>
          <w:szCs w:val="28"/>
          <w:lang w:val="en-US"/>
        </w:rPr>
        <w:t xml:space="preserve"> orqali hisoblash samaradorligini oshirishga xizmat qiladi.</w:t>
      </w:r>
    </w:p>
    <w:p w:rsidR="00276C81" w:rsidRPr="001D356E" w:rsidRDefault="00276C81" w:rsidP="00046859">
      <w:pPr>
        <w:pStyle w:val="30"/>
        <w:keepNext w:val="0"/>
        <w:keepLines w:val="0"/>
        <w:widowControl w:val="0"/>
        <w:suppressLineNumbers w:val="0"/>
        <w:suppressAutoHyphens w:val="0"/>
        <w:spacing w:before="0" w:after="0" w:line="276" w:lineRule="auto"/>
        <w:ind w:firstLine="709"/>
        <w:jc w:val="both"/>
        <w:rPr>
          <w:rStyle w:val="afffff2"/>
          <w:rFonts w:eastAsiaTheme="minorHAnsi"/>
          <w:i/>
          <w:iCs/>
          <w:sz w:val="28"/>
          <w:szCs w:val="28"/>
          <w:lang w:val="en-US" w:eastAsia="en-US"/>
        </w:rPr>
      </w:pPr>
      <w:bookmarkStart w:id="323" w:name="_Hlk180780964"/>
      <w:bookmarkStart w:id="324" w:name="_Hlk180778730"/>
      <w:r w:rsidRPr="001D356E">
        <w:rPr>
          <w:rStyle w:val="afffff2"/>
          <w:rFonts w:eastAsiaTheme="minorHAnsi"/>
          <w:i/>
          <w:iCs/>
          <w:sz w:val="28"/>
          <w:szCs w:val="28"/>
          <w:lang w:val="en-US" w:eastAsia="en-US"/>
        </w:rPr>
        <w:t>Avtokodlovchi algoritm</w:t>
      </w:r>
      <w:bookmarkEnd w:id="323"/>
      <w:r w:rsidRPr="001D356E">
        <w:rPr>
          <w:rStyle w:val="afffff2"/>
          <w:rFonts w:eastAsiaTheme="minorHAnsi"/>
          <w:i/>
          <w:iCs/>
          <w:sz w:val="28"/>
          <w:szCs w:val="28"/>
          <w:lang w:val="en-US" w:eastAsia="en-US"/>
        </w:rPr>
        <w:t>ining</w:t>
      </w:r>
      <w:bookmarkEnd w:id="324"/>
      <w:r w:rsidRPr="001D356E">
        <w:rPr>
          <w:rStyle w:val="afffff2"/>
          <w:rFonts w:eastAsiaTheme="minorHAnsi"/>
          <w:i/>
          <w:iCs/>
          <w:sz w:val="28"/>
          <w:szCs w:val="28"/>
          <w:lang w:val="en-US" w:eastAsia="en-US"/>
        </w:rPr>
        <w:t xml:space="preserve"> tuzilishi</w:t>
      </w:r>
    </w:p>
    <w:p w:rsidR="00276C81" w:rsidRPr="00F8219A" w:rsidRDefault="00276C81" w:rsidP="00046859">
      <w:pPr>
        <w:pStyle w:val="30"/>
        <w:keepNext w:val="0"/>
        <w:keepLines w:val="0"/>
        <w:widowControl w:val="0"/>
        <w:suppressLineNumbers w:val="0"/>
        <w:suppressAutoHyphens w:val="0"/>
        <w:spacing w:before="0" w:after="0" w:line="276" w:lineRule="auto"/>
        <w:ind w:firstLine="709"/>
        <w:jc w:val="both"/>
        <w:rPr>
          <w:rStyle w:val="afffff2"/>
          <w:rFonts w:eastAsiaTheme="minorHAnsi"/>
          <w:sz w:val="28"/>
          <w:szCs w:val="28"/>
          <w:lang w:val="en-US" w:eastAsia="en-US"/>
        </w:rPr>
      </w:pPr>
      <w:r w:rsidRPr="00D55112">
        <w:rPr>
          <w:rStyle w:val="afffff2"/>
          <w:rFonts w:eastAsiaTheme="minorHAnsi"/>
          <w:sz w:val="28"/>
          <w:szCs w:val="28"/>
          <w:lang w:val="en-US" w:eastAsia="en-US"/>
        </w:rPr>
        <w:t>Avtokodlovchi algoritm</w:t>
      </w:r>
      <w:r w:rsidRPr="00F8219A">
        <w:rPr>
          <w:rStyle w:val="afffff2"/>
          <w:rFonts w:eastAsiaTheme="minorHAnsi"/>
          <w:sz w:val="28"/>
          <w:szCs w:val="28"/>
          <w:lang w:val="en-US" w:eastAsia="en-US"/>
        </w:rPr>
        <w:t xml:space="preserve"> ikki</w:t>
      </w:r>
      <w:r>
        <w:rPr>
          <w:rStyle w:val="afffff2"/>
          <w:rFonts w:eastAsiaTheme="minorHAnsi"/>
          <w:sz w:val="28"/>
          <w:szCs w:val="28"/>
          <w:lang w:val="en-US" w:eastAsia="en-US"/>
        </w:rPr>
        <w:t>ta</w:t>
      </w:r>
      <w:r w:rsidRPr="00F8219A">
        <w:rPr>
          <w:rStyle w:val="afffff2"/>
          <w:rFonts w:eastAsiaTheme="minorHAnsi"/>
          <w:sz w:val="28"/>
          <w:szCs w:val="28"/>
          <w:lang w:val="en-US" w:eastAsia="en-US"/>
        </w:rPr>
        <w:t xml:space="preserve"> asosiy qismdan </w:t>
      </w:r>
      <w:r w:rsidR="001D356E">
        <w:rPr>
          <w:rStyle w:val="afffff2"/>
          <w:rFonts w:eastAsiaTheme="minorHAnsi"/>
          <w:sz w:val="28"/>
          <w:szCs w:val="28"/>
          <w:lang w:val="en-US" w:eastAsia="en-US"/>
        </w:rPr>
        <w:t>tashkil topgan</w:t>
      </w:r>
      <w:r w:rsidRPr="00F8219A">
        <w:rPr>
          <w:rStyle w:val="afffff2"/>
          <w:rFonts w:eastAsiaTheme="minorHAnsi"/>
          <w:sz w:val="28"/>
          <w:szCs w:val="28"/>
          <w:lang w:val="en-US" w:eastAsia="en-US"/>
        </w:rPr>
        <w:t>:</w:t>
      </w:r>
    </w:p>
    <w:p w:rsidR="00276C81" w:rsidRPr="00F8219A" w:rsidRDefault="00276C81" w:rsidP="00C34A78">
      <w:pPr>
        <w:widowControl w:val="0"/>
        <w:numPr>
          <w:ilvl w:val="0"/>
          <w:numId w:val="190"/>
        </w:numPr>
        <w:tabs>
          <w:tab w:val="clear" w:pos="720"/>
        </w:tabs>
        <w:spacing w:after="0"/>
        <w:ind w:left="0" w:firstLine="425"/>
        <w:jc w:val="both"/>
        <w:rPr>
          <w:rFonts w:ascii="Times New Roman" w:hAnsi="Times New Roman"/>
          <w:sz w:val="28"/>
          <w:szCs w:val="28"/>
          <w:lang w:val="en-US"/>
        </w:rPr>
      </w:pPr>
      <w:r w:rsidRPr="00F8219A">
        <w:rPr>
          <w:rStyle w:val="afffff2"/>
          <w:rFonts w:ascii="Times New Roman" w:hAnsi="Times New Roman"/>
          <w:b w:val="0"/>
          <w:bCs w:val="0"/>
          <w:i/>
          <w:iCs/>
          <w:sz w:val="28"/>
          <w:szCs w:val="28"/>
          <w:lang w:val="en-US"/>
        </w:rPr>
        <w:t>En</w:t>
      </w:r>
      <w:r>
        <w:rPr>
          <w:rStyle w:val="afffff2"/>
          <w:rFonts w:ascii="Times New Roman" w:hAnsi="Times New Roman"/>
          <w:b w:val="0"/>
          <w:bCs w:val="0"/>
          <w:i/>
          <w:iCs/>
          <w:sz w:val="28"/>
          <w:szCs w:val="28"/>
          <w:lang w:val="en-US"/>
        </w:rPr>
        <w:t>k</w:t>
      </w:r>
      <w:r w:rsidRPr="00F8219A">
        <w:rPr>
          <w:rStyle w:val="afffff2"/>
          <w:rFonts w:ascii="Times New Roman" w:hAnsi="Times New Roman"/>
          <w:b w:val="0"/>
          <w:bCs w:val="0"/>
          <w:i/>
          <w:iCs/>
          <w:sz w:val="28"/>
          <w:szCs w:val="28"/>
          <w:lang w:val="en-US"/>
        </w:rPr>
        <w:t>oder (Kirituvchi</w:t>
      </w:r>
      <w:r>
        <w:rPr>
          <w:rStyle w:val="afffff2"/>
          <w:rFonts w:ascii="Times New Roman" w:hAnsi="Times New Roman"/>
          <w:b w:val="0"/>
          <w:bCs w:val="0"/>
          <w:i/>
          <w:iCs/>
          <w:sz w:val="28"/>
          <w:szCs w:val="28"/>
          <w:lang w:val="en-US"/>
        </w:rPr>
        <w:t xml:space="preserve"> ma’lumotlarni kodlovchi</w:t>
      </w:r>
      <w:r w:rsidRPr="00F8219A">
        <w:rPr>
          <w:rStyle w:val="afffff2"/>
          <w:rFonts w:ascii="Times New Roman" w:hAnsi="Times New Roman"/>
          <w:b w:val="0"/>
          <w:bCs w:val="0"/>
          <w:i/>
          <w:iCs/>
          <w:sz w:val="28"/>
          <w:szCs w:val="28"/>
          <w:lang w:val="en-US"/>
        </w:rPr>
        <w:t xml:space="preserve"> qism</w:t>
      </w:r>
      <w:r>
        <w:rPr>
          <w:rStyle w:val="afffff2"/>
          <w:rFonts w:ascii="Times New Roman" w:hAnsi="Times New Roman"/>
          <w:b w:val="0"/>
          <w:bCs w:val="0"/>
          <w:i/>
          <w:iCs/>
          <w:sz w:val="28"/>
          <w:szCs w:val="28"/>
          <w:lang w:val="en-US"/>
        </w:rPr>
        <w:t>i</w:t>
      </w:r>
      <w:r w:rsidRPr="00F8219A">
        <w:rPr>
          <w:rStyle w:val="afffff2"/>
          <w:rFonts w:ascii="Times New Roman" w:hAnsi="Times New Roman"/>
          <w:b w:val="0"/>
          <w:bCs w:val="0"/>
          <w:i/>
          <w:iCs/>
          <w:sz w:val="28"/>
          <w:szCs w:val="28"/>
          <w:lang w:val="en-US"/>
        </w:rPr>
        <w:t>):</w:t>
      </w:r>
      <w:r w:rsidRPr="00F8219A">
        <w:rPr>
          <w:rFonts w:ascii="Times New Roman" w:hAnsi="Times New Roman"/>
          <w:sz w:val="28"/>
          <w:szCs w:val="28"/>
          <w:lang w:val="en-US"/>
        </w:rPr>
        <w:t xml:space="preserve"> </w:t>
      </w:r>
      <w:r>
        <w:rPr>
          <w:rFonts w:ascii="Times New Roman" w:hAnsi="Times New Roman"/>
          <w:sz w:val="28"/>
          <w:szCs w:val="28"/>
          <w:lang w:val="en-US"/>
        </w:rPr>
        <w:t xml:space="preserve">Katta </w:t>
      </w:r>
      <w:r w:rsidR="00384B3B">
        <w:rPr>
          <w:rFonts w:ascii="Times New Roman" w:hAnsi="Times New Roman"/>
          <w:sz w:val="28"/>
          <w:szCs w:val="28"/>
          <w:lang w:val="en-US"/>
        </w:rPr>
        <w:t>o‘</w:t>
      </w:r>
      <w:r w:rsidRPr="00F8219A">
        <w:rPr>
          <w:rFonts w:ascii="Times New Roman" w:hAnsi="Times New Roman"/>
          <w:sz w:val="28"/>
          <w:szCs w:val="28"/>
          <w:lang w:val="en-US"/>
        </w:rPr>
        <w:t>lchamli ma</w:t>
      </w:r>
      <w:r>
        <w:rPr>
          <w:rFonts w:ascii="Times New Roman" w:hAnsi="Times New Roman"/>
          <w:sz w:val="28"/>
          <w:szCs w:val="28"/>
          <w:lang w:val="en-US"/>
        </w:rPr>
        <w:t>’</w:t>
      </w:r>
      <w:r w:rsidRPr="00F8219A">
        <w:rPr>
          <w:rFonts w:ascii="Times New Roman" w:hAnsi="Times New Roman"/>
          <w:sz w:val="28"/>
          <w:szCs w:val="28"/>
          <w:lang w:val="en-US"/>
        </w:rPr>
        <w:t xml:space="preserve">lumotlarni </w:t>
      </w:r>
      <w:r>
        <w:rPr>
          <w:rFonts w:ascii="Times New Roman" w:hAnsi="Times New Roman"/>
          <w:sz w:val="28"/>
          <w:szCs w:val="28"/>
          <w:lang w:val="en-US"/>
        </w:rPr>
        <w:t>kichik</w:t>
      </w:r>
      <w:r w:rsidRPr="00F8219A">
        <w:rPr>
          <w:rFonts w:ascii="Times New Roman" w:hAnsi="Times New Roman"/>
          <w:sz w:val="28"/>
          <w:szCs w:val="28"/>
          <w:lang w:val="en-US"/>
        </w:rPr>
        <w:t xml:space="preserve"> </w:t>
      </w:r>
      <w:r w:rsidR="00384B3B">
        <w:rPr>
          <w:rFonts w:ascii="Times New Roman" w:hAnsi="Times New Roman"/>
          <w:sz w:val="28"/>
          <w:szCs w:val="28"/>
          <w:lang w:val="en-US"/>
        </w:rPr>
        <w:t>o‘</w:t>
      </w:r>
      <w:r w:rsidRPr="00F8219A">
        <w:rPr>
          <w:rFonts w:ascii="Times New Roman" w:hAnsi="Times New Roman"/>
          <w:sz w:val="28"/>
          <w:szCs w:val="28"/>
          <w:lang w:val="en-US"/>
        </w:rPr>
        <w:t xml:space="preserve">lchamli </w:t>
      </w:r>
      <w:r w:rsidRPr="00AF5289">
        <w:rPr>
          <w:rFonts w:ascii="Times New Roman" w:hAnsi="Times New Roman"/>
          <w:sz w:val="28"/>
          <w:szCs w:val="28"/>
          <w:lang w:val="en-US"/>
        </w:rPr>
        <w:t>ifoda</w:t>
      </w:r>
      <w:r>
        <w:rPr>
          <w:rFonts w:ascii="Times New Roman" w:hAnsi="Times New Roman"/>
          <w:sz w:val="28"/>
          <w:szCs w:val="28"/>
          <w:lang w:val="en-US"/>
        </w:rPr>
        <w:t>ga</w:t>
      </w:r>
      <w:r w:rsidRPr="00F8219A">
        <w:rPr>
          <w:rFonts w:ascii="Times New Roman" w:hAnsi="Times New Roman"/>
          <w:sz w:val="28"/>
          <w:szCs w:val="28"/>
          <w:lang w:val="en-US"/>
        </w:rPr>
        <w:t xml:space="preserve"> (</w:t>
      </w:r>
      <w:r>
        <w:rPr>
          <w:rFonts w:ascii="Times New Roman" w:hAnsi="Times New Roman"/>
          <w:sz w:val="28"/>
          <w:szCs w:val="28"/>
          <w:lang w:val="en-US"/>
        </w:rPr>
        <w:t>virtual</w:t>
      </w:r>
      <w:r w:rsidRPr="00BC3FC7">
        <w:rPr>
          <w:rFonts w:ascii="Times New Roman" w:hAnsi="Times New Roman"/>
          <w:sz w:val="28"/>
          <w:szCs w:val="28"/>
          <w:lang w:val="en-US"/>
        </w:rPr>
        <w:t xml:space="preserve"> fazo</w:t>
      </w:r>
      <w:r>
        <w:rPr>
          <w:rFonts w:ascii="Times New Roman" w:hAnsi="Times New Roman"/>
          <w:sz w:val="28"/>
          <w:szCs w:val="28"/>
          <w:lang w:val="en-US"/>
        </w:rPr>
        <w:t>da</w:t>
      </w:r>
      <w:r w:rsidRPr="00F8219A">
        <w:rPr>
          <w:rFonts w:ascii="Times New Roman" w:hAnsi="Times New Roman"/>
          <w:sz w:val="28"/>
          <w:szCs w:val="28"/>
          <w:lang w:val="en-US"/>
        </w:rPr>
        <w:t xml:space="preserve">) </w:t>
      </w:r>
      <w:r w:rsidR="001D356E">
        <w:rPr>
          <w:rStyle w:val="afffff2"/>
          <w:rFonts w:ascii="Times New Roman" w:hAnsi="Times New Roman"/>
          <w:b w:val="0"/>
          <w:bCs w:val="0"/>
          <w:sz w:val="28"/>
          <w:szCs w:val="28"/>
          <w:lang w:val="en-US"/>
        </w:rPr>
        <w:t>konvertatsiya qiladi</w:t>
      </w:r>
      <w:r w:rsidRPr="00F8219A">
        <w:rPr>
          <w:rFonts w:ascii="Times New Roman" w:hAnsi="Times New Roman"/>
          <w:sz w:val="28"/>
          <w:szCs w:val="28"/>
          <w:lang w:val="en-US"/>
        </w:rPr>
        <w:t>.</w:t>
      </w:r>
    </w:p>
    <w:p w:rsidR="00276C81" w:rsidRPr="00F8219A" w:rsidRDefault="00276C81" w:rsidP="00C34A78">
      <w:pPr>
        <w:widowControl w:val="0"/>
        <w:numPr>
          <w:ilvl w:val="0"/>
          <w:numId w:val="190"/>
        </w:numPr>
        <w:tabs>
          <w:tab w:val="clear" w:pos="720"/>
        </w:tabs>
        <w:spacing w:after="0"/>
        <w:ind w:left="0" w:firstLine="425"/>
        <w:jc w:val="both"/>
        <w:rPr>
          <w:rFonts w:ascii="Times New Roman" w:hAnsi="Times New Roman"/>
          <w:sz w:val="28"/>
          <w:szCs w:val="28"/>
          <w:lang w:val="en-US"/>
        </w:rPr>
      </w:pPr>
      <w:r w:rsidRPr="004C4280">
        <w:rPr>
          <w:rStyle w:val="afffff2"/>
          <w:rFonts w:ascii="Times New Roman" w:hAnsi="Times New Roman"/>
          <w:b w:val="0"/>
          <w:bCs w:val="0"/>
          <w:i/>
          <w:iCs/>
          <w:sz w:val="28"/>
          <w:szCs w:val="28"/>
          <w:lang w:val="en-US"/>
        </w:rPr>
        <w:t>De</w:t>
      </w:r>
      <w:r>
        <w:rPr>
          <w:rStyle w:val="afffff2"/>
          <w:rFonts w:ascii="Times New Roman" w:hAnsi="Times New Roman"/>
          <w:b w:val="0"/>
          <w:bCs w:val="0"/>
          <w:i/>
          <w:iCs/>
          <w:sz w:val="28"/>
          <w:szCs w:val="28"/>
          <w:lang w:val="en-US"/>
        </w:rPr>
        <w:t>k</w:t>
      </w:r>
      <w:r w:rsidRPr="004C4280">
        <w:rPr>
          <w:rStyle w:val="afffff2"/>
          <w:rFonts w:ascii="Times New Roman" w:hAnsi="Times New Roman"/>
          <w:b w:val="0"/>
          <w:bCs w:val="0"/>
          <w:i/>
          <w:iCs/>
          <w:sz w:val="28"/>
          <w:szCs w:val="28"/>
          <w:lang w:val="en-US"/>
        </w:rPr>
        <w:t>oder</w:t>
      </w:r>
      <w:r w:rsidRPr="00F8219A">
        <w:rPr>
          <w:rStyle w:val="afffff2"/>
          <w:rFonts w:ascii="Times New Roman" w:hAnsi="Times New Roman"/>
          <w:sz w:val="28"/>
          <w:szCs w:val="28"/>
          <w:lang w:val="en-US"/>
        </w:rPr>
        <w:t xml:space="preserve"> (</w:t>
      </w:r>
      <w:r>
        <w:rPr>
          <w:rStyle w:val="afffff2"/>
          <w:rFonts w:ascii="Times New Roman" w:hAnsi="Times New Roman"/>
          <w:b w:val="0"/>
          <w:bCs w:val="0"/>
          <w:i/>
          <w:iCs/>
          <w:sz w:val="28"/>
          <w:szCs w:val="28"/>
          <w:lang w:val="en-US"/>
        </w:rPr>
        <w:t>Chiquvchi ma’lumotlarni kodlovchi</w:t>
      </w:r>
      <w:r w:rsidRPr="00F8219A">
        <w:rPr>
          <w:rStyle w:val="afffff2"/>
          <w:rFonts w:ascii="Times New Roman" w:hAnsi="Times New Roman"/>
          <w:b w:val="0"/>
          <w:bCs w:val="0"/>
          <w:i/>
          <w:iCs/>
          <w:sz w:val="28"/>
          <w:szCs w:val="28"/>
          <w:lang w:val="en-US"/>
        </w:rPr>
        <w:t xml:space="preserve"> qism</w:t>
      </w:r>
      <w:r>
        <w:rPr>
          <w:rStyle w:val="afffff2"/>
          <w:rFonts w:ascii="Times New Roman" w:hAnsi="Times New Roman"/>
          <w:b w:val="0"/>
          <w:bCs w:val="0"/>
          <w:i/>
          <w:iCs/>
          <w:sz w:val="28"/>
          <w:szCs w:val="28"/>
          <w:lang w:val="en-US"/>
        </w:rPr>
        <w:t>i</w:t>
      </w:r>
      <w:r w:rsidRPr="004C4280">
        <w:rPr>
          <w:rStyle w:val="afffff2"/>
          <w:rFonts w:ascii="Times New Roman" w:hAnsi="Times New Roman"/>
          <w:b w:val="0"/>
          <w:bCs w:val="0"/>
          <w:sz w:val="28"/>
          <w:szCs w:val="28"/>
          <w:lang w:val="en-US"/>
        </w:rPr>
        <w:t>):</w:t>
      </w:r>
      <w:r w:rsidRPr="00F8219A">
        <w:rPr>
          <w:rFonts w:ascii="Times New Roman" w:hAnsi="Times New Roman"/>
          <w:sz w:val="28"/>
          <w:szCs w:val="28"/>
          <w:lang w:val="en-US"/>
        </w:rPr>
        <w:t xml:space="preserve"> </w:t>
      </w:r>
      <w:r>
        <w:rPr>
          <w:rFonts w:ascii="Times New Roman" w:hAnsi="Times New Roman"/>
          <w:sz w:val="28"/>
          <w:szCs w:val="28"/>
          <w:lang w:val="en-US"/>
        </w:rPr>
        <w:t>Kichik</w:t>
      </w:r>
      <w:r w:rsidRPr="00F8219A">
        <w:rPr>
          <w:rFonts w:ascii="Times New Roman" w:hAnsi="Times New Roman"/>
          <w:sz w:val="28"/>
          <w:szCs w:val="28"/>
          <w:lang w:val="en-US"/>
        </w:rPr>
        <w:t xml:space="preserve"> </w:t>
      </w:r>
      <w:r w:rsidR="00384B3B">
        <w:rPr>
          <w:rFonts w:ascii="Times New Roman" w:hAnsi="Times New Roman"/>
          <w:sz w:val="28"/>
          <w:szCs w:val="28"/>
          <w:lang w:val="en-US"/>
        </w:rPr>
        <w:t>o‘</w:t>
      </w:r>
      <w:r w:rsidRPr="00F8219A">
        <w:rPr>
          <w:rFonts w:ascii="Times New Roman" w:hAnsi="Times New Roman"/>
          <w:sz w:val="28"/>
          <w:szCs w:val="28"/>
          <w:lang w:val="en-US"/>
        </w:rPr>
        <w:t xml:space="preserve">lchamli </w:t>
      </w:r>
      <w:r w:rsidRPr="00B16A88">
        <w:rPr>
          <w:rFonts w:ascii="Times New Roman" w:hAnsi="Times New Roman"/>
          <w:sz w:val="28"/>
          <w:szCs w:val="28"/>
          <w:lang w:val="en-US"/>
        </w:rPr>
        <w:t>ifo</w:t>
      </w:r>
      <w:r w:rsidR="00357A92">
        <w:rPr>
          <w:rFonts w:ascii="Times New Roman" w:hAnsi="Times New Roman"/>
          <w:sz w:val="28"/>
          <w:szCs w:val="28"/>
          <w:lang w:val="en-US"/>
        </w:rPr>
        <w:t>z</w:t>
      </w:r>
      <w:r w:rsidRPr="00B16A88">
        <w:rPr>
          <w:rFonts w:ascii="Times New Roman" w:hAnsi="Times New Roman"/>
          <w:sz w:val="28"/>
          <w:szCs w:val="28"/>
          <w:lang w:val="en-US"/>
        </w:rPr>
        <w:t>a</w:t>
      </w:r>
      <w:r w:rsidRPr="00F8219A">
        <w:rPr>
          <w:rFonts w:ascii="Times New Roman" w:hAnsi="Times New Roman"/>
          <w:sz w:val="28"/>
          <w:szCs w:val="28"/>
          <w:lang w:val="en-US"/>
        </w:rPr>
        <w:t xml:space="preserve">dan asl </w:t>
      </w:r>
      <w:r>
        <w:rPr>
          <w:rFonts w:ascii="Times New Roman" w:hAnsi="Times New Roman"/>
          <w:sz w:val="28"/>
          <w:szCs w:val="28"/>
          <w:lang w:val="en-US"/>
        </w:rPr>
        <w:t xml:space="preserve">(haqiqiy) </w:t>
      </w:r>
      <w:r w:rsidRPr="00F8219A">
        <w:rPr>
          <w:rFonts w:ascii="Times New Roman" w:hAnsi="Times New Roman"/>
          <w:sz w:val="28"/>
          <w:szCs w:val="28"/>
          <w:lang w:val="en-US"/>
        </w:rPr>
        <w:t>ma</w:t>
      </w:r>
      <w:r>
        <w:rPr>
          <w:rFonts w:ascii="Times New Roman" w:hAnsi="Times New Roman"/>
          <w:sz w:val="28"/>
          <w:szCs w:val="28"/>
          <w:lang w:val="en-US"/>
        </w:rPr>
        <w:t>’</w:t>
      </w:r>
      <w:r w:rsidRPr="00F8219A">
        <w:rPr>
          <w:rFonts w:ascii="Times New Roman" w:hAnsi="Times New Roman"/>
          <w:sz w:val="28"/>
          <w:szCs w:val="28"/>
          <w:lang w:val="en-US"/>
        </w:rPr>
        <w:t>lumotni qayta tiklash</w:t>
      </w:r>
      <w:r w:rsidR="00357A92">
        <w:rPr>
          <w:rFonts w:ascii="Times New Roman" w:hAnsi="Times New Roman"/>
          <w:sz w:val="28"/>
          <w:szCs w:val="28"/>
          <w:lang w:val="en-US"/>
        </w:rPr>
        <w:t xml:space="preserve"> vazifasini amalga oshiradi</w:t>
      </w:r>
      <w:r w:rsidRPr="00F8219A">
        <w:rPr>
          <w:rFonts w:ascii="Times New Roman" w:hAnsi="Times New Roman"/>
          <w:sz w:val="28"/>
          <w:szCs w:val="28"/>
          <w:lang w:val="en-US"/>
        </w:rPr>
        <w:t>.</w:t>
      </w:r>
    </w:p>
    <w:p w:rsidR="00276C81" w:rsidRPr="00861336" w:rsidRDefault="00276C81" w:rsidP="00046859">
      <w:pPr>
        <w:widowControl w:val="0"/>
        <w:spacing w:after="0"/>
        <w:ind w:firstLine="709"/>
        <w:jc w:val="both"/>
        <w:rPr>
          <w:rFonts w:ascii="Times New Roman" w:hAnsi="Times New Roman"/>
          <w:i/>
          <w:iCs/>
          <w:sz w:val="28"/>
          <w:szCs w:val="28"/>
          <w:lang w:val="en-US"/>
        </w:rPr>
      </w:pPr>
      <w:r>
        <w:rPr>
          <w:rFonts w:ascii="Times New Roman" w:hAnsi="Times New Roman"/>
          <w:i/>
          <w:iCs/>
          <w:sz w:val="28"/>
          <w:szCs w:val="28"/>
          <w:lang w:val="en-US"/>
        </w:rPr>
        <w:t>Avtokodlovchi</w:t>
      </w:r>
      <w:r w:rsidRPr="00861336">
        <w:rPr>
          <w:rFonts w:ascii="Times New Roman" w:hAnsi="Times New Roman"/>
          <w:i/>
          <w:iCs/>
          <w:sz w:val="28"/>
          <w:szCs w:val="28"/>
          <w:lang w:val="en-US"/>
        </w:rPr>
        <w:t xml:space="preserve"> algoritmining ishlash tamoyili</w:t>
      </w:r>
    </w:p>
    <w:p w:rsidR="00276C81" w:rsidRPr="00BC729B" w:rsidRDefault="00276C81" w:rsidP="00C34A78">
      <w:pPr>
        <w:widowControl w:val="0"/>
        <w:numPr>
          <w:ilvl w:val="0"/>
          <w:numId w:val="191"/>
        </w:numPr>
        <w:tabs>
          <w:tab w:val="clear" w:pos="720"/>
        </w:tabs>
        <w:spacing w:after="0"/>
        <w:ind w:left="0" w:firstLine="425"/>
        <w:jc w:val="both"/>
        <w:rPr>
          <w:rStyle w:val="afffff2"/>
          <w:rFonts w:ascii="Times New Roman" w:hAnsi="Times New Roman"/>
          <w:b w:val="0"/>
          <w:bCs w:val="0"/>
          <w:sz w:val="28"/>
          <w:szCs w:val="28"/>
          <w:lang w:val="en-US"/>
        </w:rPr>
      </w:pPr>
      <w:r w:rsidRPr="00FC6ADB">
        <w:rPr>
          <w:rStyle w:val="afffff2"/>
          <w:rFonts w:ascii="Times New Roman" w:hAnsi="Times New Roman"/>
          <w:b w:val="0"/>
          <w:bCs w:val="0"/>
          <w:i/>
          <w:iCs/>
          <w:sz w:val="28"/>
          <w:szCs w:val="28"/>
          <w:lang w:val="en-US"/>
        </w:rPr>
        <w:t>Ma’lumotlarni kiritish:</w:t>
      </w:r>
      <w:r w:rsidRPr="00BC729B">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Katta</w:t>
      </w:r>
      <w:r w:rsidRPr="00BC729B">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BC729B">
        <w:rPr>
          <w:rStyle w:val="afffff2"/>
          <w:rFonts w:ascii="Times New Roman" w:hAnsi="Times New Roman"/>
          <w:b w:val="0"/>
          <w:bCs w:val="0"/>
          <w:sz w:val="28"/>
          <w:szCs w:val="28"/>
          <w:lang w:val="en-US"/>
        </w:rPr>
        <w:t>lchamli ma</w:t>
      </w:r>
      <w:r>
        <w:rPr>
          <w:rStyle w:val="afffff2"/>
          <w:rFonts w:ascii="Times New Roman" w:hAnsi="Times New Roman"/>
          <w:b w:val="0"/>
          <w:bCs w:val="0"/>
          <w:sz w:val="28"/>
          <w:szCs w:val="28"/>
          <w:lang w:val="en-US"/>
        </w:rPr>
        <w:t>’</w:t>
      </w:r>
      <w:r w:rsidRPr="00BC729B">
        <w:rPr>
          <w:rStyle w:val="afffff2"/>
          <w:rFonts w:ascii="Times New Roman" w:hAnsi="Times New Roman"/>
          <w:b w:val="0"/>
          <w:bCs w:val="0"/>
          <w:sz w:val="28"/>
          <w:szCs w:val="28"/>
          <w:lang w:val="en-US"/>
        </w:rPr>
        <w:t>lumot</w:t>
      </w:r>
      <w:r>
        <w:rPr>
          <w:rStyle w:val="afffff2"/>
          <w:rFonts w:ascii="Times New Roman" w:hAnsi="Times New Roman"/>
          <w:b w:val="0"/>
          <w:bCs w:val="0"/>
          <w:sz w:val="28"/>
          <w:szCs w:val="28"/>
          <w:lang w:val="en-US"/>
        </w:rPr>
        <w:t>ni</w:t>
      </w:r>
      <w:r w:rsidRPr="00BC729B">
        <w:rPr>
          <w:rStyle w:val="afffff2"/>
          <w:rFonts w:ascii="Times New Roman" w:hAnsi="Times New Roman"/>
          <w:b w:val="0"/>
          <w:bCs w:val="0"/>
          <w:sz w:val="28"/>
          <w:szCs w:val="28"/>
          <w:lang w:val="en-US"/>
        </w:rPr>
        <w:t xml:space="preserve"> (masalan, rasm) en</w:t>
      </w:r>
      <w:r>
        <w:rPr>
          <w:rStyle w:val="afffff2"/>
          <w:rFonts w:ascii="Times New Roman" w:hAnsi="Times New Roman"/>
          <w:b w:val="0"/>
          <w:bCs w:val="0"/>
          <w:sz w:val="28"/>
          <w:szCs w:val="28"/>
          <w:lang w:val="en-US"/>
        </w:rPr>
        <w:t>k</w:t>
      </w:r>
      <w:r w:rsidRPr="00BC729B">
        <w:rPr>
          <w:rStyle w:val="afffff2"/>
          <w:rFonts w:ascii="Times New Roman" w:hAnsi="Times New Roman"/>
          <w:b w:val="0"/>
          <w:bCs w:val="0"/>
          <w:sz w:val="28"/>
          <w:szCs w:val="28"/>
          <w:lang w:val="en-US"/>
        </w:rPr>
        <w:t>oder qismiga beriladi.</w:t>
      </w:r>
    </w:p>
    <w:p w:rsidR="00276C81" w:rsidRPr="00BC729B" w:rsidRDefault="00276C81" w:rsidP="00C34A78">
      <w:pPr>
        <w:widowControl w:val="0"/>
        <w:numPr>
          <w:ilvl w:val="0"/>
          <w:numId w:val="191"/>
        </w:numPr>
        <w:tabs>
          <w:tab w:val="clear" w:pos="720"/>
        </w:tabs>
        <w:spacing w:after="0"/>
        <w:ind w:left="0" w:firstLine="425"/>
        <w:jc w:val="both"/>
        <w:rPr>
          <w:rStyle w:val="afffff2"/>
          <w:rFonts w:ascii="Times New Roman" w:hAnsi="Times New Roman"/>
          <w:b w:val="0"/>
          <w:bCs w:val="0"/>
          <w:sz w:val="28"/>
          <w:szCs w:val="28"/>
          <w:lang w:val="en-US"/>
        </w:rPr>
      </w:pPr>
      <w:r w:rsidRPr="00FC6ADB">
        <w:rPr>
          <w:rStyle w:val="afffff2"/>
          <w:rFonts w:ascii="Times New Roman" w:hAnsi="Times New Roman"/>
          <w:b w:val="0"/>
          <w:bCs w:val="0"/>
          <w:i/>
          <w:iCs/>
          <w:sz w:val="28"/>
          <w:szCs w:val="28"/>
          <w:lang w:val="en-US"/>
        </w:rPr>
        <w:t>Siqish (En</w:t>
      </w:r>
      <w:r>
        <w:rPr>
          <w:rStyle w:val="afffff2"/>
          <w:rFonts w:ascii="Times New Roman" w:hAnsi="Times New Roman"/>
          <w:b w:val="0"/>
          <w:bCs w:val="0"/>
          <w:i/>
          <w:iCs/>
          <w:sz w:val="28"/>
          <w:szCs w:val="28"/>
          <w:lang w:val="en-US"/>
        </w:rPr>
        <w:t>c</w:t>
      </w:r>
      <w:r w:rsidRPr="00FC6ADB">
        <w:rPr>
          <w:rStyle w:val="afffff2"/>
          <w:rFonts w:ascii="Times New Roman" w:hAnsi="Times New Roman"/>
          <w:b w:val="0"/>
          <w:bCs w:val="0"/>
          <w:i/>
          <w:iCs/>
          <w:sz w:val="28"/>
          <w:szCs w:val="28"/>
          <w:lang w:val="en-US"/>
        </w:rPr>
        <w:t>oding):</w:t>
      </w:r>
      <w:r w:rsidRPr="00BC729B">
        <w:rPr>
          <w:rStyle w:val="afffff2"/>
          <w:rFonts w:ascii="Times New Roman" w:hAnsi="Times New Roman"/>
          <w:b w:val="0"/>
          <w:bCs w:val="0"/>
          <w:sz w:val="28"/>
          <w:szCs w:val="28"/>
          <w:lang w:val="en-US"/>
        </w:rPr>
        <w:t xml:space="preserve"> En</w:t>
      </w:r>
      <w:r>
        <w:rPr>
          <w:rStyle w:val="afffff2"/>
          <w:rFonts w:ascii="Times New Roman" w:hAnsi="Times New Roman"/>
          <w:b w:val="0"/>
          <w:bCs w:val="0"/>
          <w:sz w:val="28"/>
          <w:szCs w:val="28"/>
          <w:lang w:val="en-US"/>
        </w:rPr>
        <w:t>k</w:t>
      </w:r>
      <w:r w:rsidRPr="00BC729B">
        <w:rPr>
          <w:rStyle w:val="afffff2"/>
          <w:rFonts w:ascii="Times New Roman" w:hAnsi="Times New Roman"/>
          <w:b w:val="0"/>
          <w:bCs w:val="0"/>
          <w:sz w:val="28"/>
          <w:szCs w:val="28"/>
          <w:lang w:val="en-US"/>
        </w:rPr>
        <w:t>oder qismi ma</w:t>
      </w:r>
      <w:r>
        <w:rPr>
          <w:rStyle w:val="afffff2"/>
          <w:rFonts w:ascii="Times New Roman" w:hAnsi="Times New Roman"/>
          <w:b w:val="0"/>
          <w:bCs w:val="0"/>
          <w:sz w:val="28"/>
          <w:szCs w:val="28"/>
          <w:lang w:val="en-US"/>
        </w:rPr>
        <w:t>’</w:t>
      </w:r>
      <w:r w:rsidRPr="00BC729B">
        <w:rPr>
          <w:rStyle w:val="afffff2"/>
          <w:rFonts w:ascii="Times New Roman" w:hAnsi="Times New Roman"/>
          <w:b w:val="0"/>
          <w:bCs w:val="0"/>
          <w:sz w:val="28"/>
          <w:szCs w:val="28"/>
          <w:lang w:val="en-US"/>
        </w:rPr>
        <w:t xml:space="preserve">lumotni siqib, </w:t>
      </w:r>
      <w:r>
        <w:rPr>
          <w:rStyle w:val="afffff2"/>
          <w:rFonts w:ascii="Times New Roman" w:hAnsi="Times New Roman"/>
          <w:b w:val="0"/>
          <w:bCs w:val="0"/>
          <w:sz w:val="28"/>
          <w:szCs w:val="28"/>
          <w:lang w:val="en-US"/>
        </w:rPr>
        <w:t>kichik</w:t>
      </w:r>
      <w:r w:rsidRPr="00BC729B">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BC729B">
        <w:rPr>
          <w:rStyle w:val="afffff2"/>
          <w:rFonts w:ascii="Times New Roman" w:hAnsi="Times New Roman"/>
          <w:b w:val="0"/>
          <w:bCs w:val="0"/>
          <w:sz w:val="28"/>
          <w:szCs w:val="28"/>
          <w:lang w:val="en-US"/>
        </w:rPr>
        <w:t xml:space="preserve">lchamli </w:t>
      </w:r>
      <w:r>
        <w:rPr>
          <w:rStyle w:val="afffff2"/>
          <w:rFonts w:ascii="Times New Roman" w:hAnsi="Times New Roman"/>
          <w:b w:val="0"/>
          <w:bCs w:val="0"/>
          <w:sz w:val="28"/>
          <w:szCs w:val="28"/>
          <w:lang w:val="en-US"/>
        </w:rPr>
        <w:t xml:space="preserve">(yashirin </w:t>
      </w:r>
      <w:r w:rsidRPr="00184B73">
        <w:rPr>
          <w:rStyle w:val="afffff2"/>
          <w:rFonts w:ascii="Times New Roman" w:hAnsi="Times New Roman"/>
          <w:b w:val="0"/>
          <w:bCs w:val="0"/>
          <w:sz w:val="28"/>
          <w:szCs w:val="28"/>
          <w:lang w:val="en-US"/>
        </w:rPr>
        <w:t>ifodala</w:t>
      </w:r>
      <w:r w:rsidR="00A17AE4">
        <w:rPr>
          <w:rStyle w:val="afffff2"/>
          <w:rFonts w:ascii="Times New Roman" w:hAnsi="Times New Roman"/>
          <w:b w:val="0"/>
          <w:bCs w:val="0"/>
          <w:sz w:val="28"/>
          <w:szCs w:val="28"/>
          <w:lang w:val="en-US"/>
        </w:rPr>
        <w:t>sh</w:t>
      </w:r>
      <w:r>
        <w:rPr>
          <w:rStyle w:val="afffff2"/>
          <w:rFonts w:ascii="Times New Roman" w:hAnsi="Times New Roman"/>
          <w:b w:val="0"/>
          <w:bCs w:val="0"/>
          <w:sz w:val="28"/>
          <w:szCs w:val="28"/>
          <w:lang w:val="en-US"/>
        </w:rPr>
        <w:t>)</w:t>
      </w:r>
      <w:r w:rsidR="00A17AE4">
        <w:rPr>
          <w:rStyle w:val="afffff2"/>
          <w:rFonts w:ascii="Times New Roman" w:hAnsi="Times New Roman"/>
          <w:b w:val="0"/>
          <w:bCs w:val="0"/>
          <w:sz w:val="28"/>
          <w:szCs w:val="28"/>
          <w:lang w:val="en-US"/>
        </w:rPr>
        <w:t>, ya’ni</w:t>
      </w:r>
      <w:r w:rsidRPr="00184B73">
        <w:rPr>
          <w:rStyle w:val="afffff2"/>
          <w:rFonts w:ascii="Times New Roman" w:hAnsi="Times New Roman"/>
          <w:b w:val="0"/>
          <w:bCs w:val="0"/>
          <w:sz w:val="28"/>
          <w:szCs w:val="28"/>
          <w:lang w:val="en-US"/>
        </w:rPr>
        <w:t xml:space="preserve"> </w:t>
      </w:r>
      <w:r w:rsidRPr="00344182">
        <w:rPr>
          <w:rStyle w:val="afffff2"/>
          <w:rFonts w:ascii="Times New Roman" w:hAnsi="Times New Roman"/>
          <w:b w:val="0"/>
          <w:bCs w:val="0"/>
          <w:sz w:val="28"/>
          <w:szCs w:val="28"/>
          <w:lang w:val="en-US"/>
        </w:rPr>
        <w:t>model ichida</w:t>
      </w:r>
      <w:r>
        <w:rPr>
          <w:rStyle w:val="afffff2"/>
          <w:rFonts w:ascii="Times New Roman" w:hAnsi="Times New Roman"/>
          <w:b w:val="0"/>
          <w:bCs w:val="0"/>
          <w:sz w:val="28"/>
          <w:szCs w:val="28"/>
          <w:lang w:val="en-US"/>
        </w:rPr>
        <w:t>gi</w:t>
      </w:r>
      <w:r w:rsidRPr="00344182">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344182">
        <w:rPr>
          <w:rStyle w:val="afffff2"/>
          <w:rFonts w:ascii="Times New Roman" w:hAnsi="Times New Roman"/>
          <w:b w:val="0"/>
          <w:bCs w:val="0"/>
          <w:sz w:val="28"/>
          <w:szCs w:val="28"/>
          <w:lang w:val="en-US"/>
        </w:rPr>
        <w:t xml:space="preserve">lumotlarni siqilgan, </w:t>
      </w:r>
      <w:r w:rsidR="00A17AE4">
        <w:rPr>
          <w:rStyle w:val="afffff2"/>
          <w:rFonts w:ascii="Times New Roman" w:hAnsi="Times New Roman"/>
          <w:b w:val="0"/>
          <w:bCs w:val="0"/>
          <w:sz w:val="28"/>
          <w:szCs w:val="28"/>
          <w:lang w:val="en-US"/>
        </w:rPr>
        <w:t>ammo</w:t>
      </w:r>
      <w:r w:rsidRPr="00344182">
        <w:rPr>
          <w:rStyle w:val="afffff2"/>
          <w:rFonts w:ascii="Times New Roman" w:hAnsi="Times New Roman"/>
          <w:b w:val="0"/>
          <w:bCs w:val="0"/>
          <w:sz w:val="28"/>
          <w:szCs w:val="28"/>
          <w:lang w:val="en-US"/>
        </w:rPr>
        <w:t xml:space="preserve"> ularning asosiy xususiyatlarini saqlagan holda taqdim eti</w:t>
      </w:r>
      <w:r>
        <w:rPr>
          <w:rStyle w:val="afffff2"/>
          <w:rFonts w:ascii="Times New Roman" w:hAnsi="Times New Roman"/>
          <w:b w:val="0"/>
          <w:bCs w:val="0"/>
          <w:sz w:val="28"/>
          <w:szCs w:val="28"/>
          <w:lang w:val="en-US"/>
        </w:rPr>
        <w:t xml:space="preserve">lishini ta’minlovchi </w:t>
      </w:r>
      <w:r w:rsidRPr="00BC729B">
        <w:rPr>
          <w:rStyle w:val="afffff2"/>
          <w:rFonts w:ascii="Times New Roman" w:hAnsi="Times New Roman"/>
          <w:b w:val="0"/>
          <w:bCs w:val="0"/>
          <w:sz w:val="28"/>
          <w:szCs w:val="28"/>
          <w:lang w:val="en-US"/>
        </w:rPr>
        <w:t>kod</w:t>
      </w:r>
      <w:r>
        <w:rPr>
          <w:rStyle w:val="afffff2"/>
          <w:rFonts w:ascii="Times New Roman" w:hAnsi="Times New Roman"/>
          <w:b w:val="0"/>
          <w:bCs w:val="0"/>
          <w:sz w:val="28"/>
          <w:szCs w:val="28"/>
          <w:lang w:val="en-US"/>
        </w:rPr>
        <w:t>ni</w:t>
      </w:r>
      <w:r w:rsidRPr="00BC729B">
        <w:rPr>
          <w:rStyle w:val="afffff2"/>
          <w:rFonts w:ascii="Times New Roman" w:hAnsi="Times New Roman"/>
          <w:b w:val="0"/>
          <w:bCs w:val="0"/>
          <w:sz w:val="28"/>
          <w:szCs w:val="28"/>
          <w:lang w:val="en-US"/>
        </w:rPr>
        <w:t xml:space="preserve"> hosil qiladi.</w:t>
      </w:r>
    </w:p>
    <w:p w:rsidR="00276C81" w:rsidRPr="00BC729B" w:rsidRDefault="00276C81" w:rsidP="00C34A78">
      <w:pPr>
        <w:widowControl w:val="0"/>
        <w:numPr>
          <w:ilvl w:val="0"/>
          <w:numId w:val="191"/>
        </w:numPr>
        <w:tabs>
          <w:tab w:val="clear" w:pos="720"/>
        </w:tabs>
        <w:spacing w:after="0"/>
        <w:ind w:left="0" w:firstLine="425"/>
        <w:jc w:val="both"/>
        <w:rPr>
          <w:rStyle w:val="afffff2"/>
          <w:rFonts w:ascii="Times New Roman" w:hAnsi="Times New Roman"/>
          <w:b w:val="0"/>
          <w:bCs w:val="0"/>
          <w:sz w:val="28"/>
          <w:szCs w:val="28"/>
          <w:lang w:val="en-US"/>
        </w:rPr>
      </w:pPr>
      <w:r w:rsidRPr="00BC729B">
        <w:rPr>
          <w:rStyle w:val="afffff2"/>
          <w:rFonts w:ascii="Times New Roman" w:hAnsi="Times New Roman"/>
          <w:b w:val="0"/>
          <w:bCs w:val="0"/>
          <w:sz w:val="28"/>
          <w:szCs w:val="28"/>
          <w:lang w:val="en-US"/>
        </w:rPr>
        <w:t>Qayta tiklash (Decoding): De</w:t>
      </w:r>
      <w:r>
        <w:rPr>
          <w:rStyle w:val="afffff2"/>
          <w:rFonts w:ascii="Times New Roman" w:hAnsi="Times New Roman"/>
          <w:b w:val="0"/>
          <w:bCs w:val="0"/>
          <w:sz w:val="28"/>
          <w:szCs w:val="28"/>
          <w:lang w:val="en-US"/>
        </w:rPr>
        <w:t>k</w:t>
      </w:r>
      <w:r w:rsidRPr="00BC729B">
        <w:rPr>
          <w:rStyle w:val="afffff2"/>
          <w:rFonts w:ascii="Times New Roman" w:hAnsi="Times New Roman"/>
          <w:b w:val="0"/>
          <w:bCs w:val="0"/>
          <w:sz w:val="28"/>
          <w:szCs w:val="28"/>
          <w:lang w:val="en-US"/>
        </w:rPr>
        <w:t xml:space="preserve">oder qismi bu koddan foydalanib, asl </w:t>
      </w:r>
      <w:r>
        <w:rPr>
          <w:rStyle w:val="afffff2"/>
          <w:rFonts w:ascii="Times New Roman" w:hAnsi="Times New Roman"/>
          <w:b w:val="0"/>
          <w:bCs w:val="0"/>
          <w:sz w:val="28"/>
          <w:szCs w:val="28"/>
          <w:lang w:val="en-US"/>
        </w:rPr>
        <w:t xml:space="preserve">(haqiqiy) </w:t>
      </w:r>
      <w:r w:rsidRPr="00BC729B">
        <w:rPr>
          <w:rStyle w:val="afffff2"/>
          <w:rFonts w:ascii="Times New Roman" w:hAnsi="Times New Roman"/>
          <w:b w:val="0"/>
          <w:bCs w:val="0"/>
          <w:sz w:val="28"/>
          <w:szCs w:val="28"/>
          <w:lang w:val="en-US"/>
        </w:rPr>
        <w:t>ma</w:t>
      </w:r>
      <w:r>
        <w:rPr>
          <w:rStyle w:val="afffff2"/>
          <w:rFonts w:ascii="Times New Roman" w:hAnsi="Times New Roman"/>
          <w:b w:val="0"/>
          <w:bCs w:val="0"/>
          <w:sz w:val="28"/>
          <w:szCs w:val="28"/>
          <w:lang w:val="en-US"/>
        </w:rPr>
        <w:t>’</w:t>
      </w:r>
      <w:r w:rsidRPr="00BC729B">
        <w:rPr>
          <w:rStyle w:val="afffff2"/>
          <w:rFonts w:ascii="Times New Roman" w:hAnsi="Times New Roman"/>
          <w:b w:val="0"/>
          <w:bCs w:val="0"/>
          <w:sz w:val="28"/>
          <w:szCs w:val="28"/>
          <w:lang w:val="en-US"/>
        </w:rPr>
        <w:t xml:space="preserve">lumotni qayta </w:t>
      </w:r>
      <w:r w:rsidR="00A17AE4" w:rsidRPr="00F8219A">
        <w:rPr>
          <w:rFonts w:ascii="Times New Roman" w:hAnsi="Times New Roman"/>
          <w:sz w:val="28"/>
          <w:szCs w:val="28"/>
          <w:lang w:val="en-US"/>
        </w:rPr>
        <w:t>tiklash</w:t>
      </w:r>
      <w:r w:rsidR="00A17AE4">
        <w:rPr>
          <w:rFonts w:ascii="Times New Roman" w:hAnsi="Times New Roman"/>
          <w:sz w:val="28"/>
          <w:szCs w:val="28"/>
          <w:lang w:val="en-US"/>
        </w:rPr>
        <w:t xml:space="preserve"> vazifasini amalga oshiradi</w:t>
      </w:r>
      <w:r w:rsidRPr="00BC729B">
        <w:rPr>
          <w:rStyle w:val="afffff2"/>
          <w:rFonts w:ascii="Times New Roman" w:hAnsi="Times New Roman"/>
          <w:b w:val="0"/>
          <w:bCs w:val="0"/>
          <w:sz w:val="28"/>
          <w:szCs w:val="28"/>
          <w:lang w:val="en-US"/>
        </w:rPr>
        <w:t>.</w:t>
      </w:r>
    </w:p>
    <w:p w:rsidR="00276C81" w:rsidRPr="00BC729B" w:rsidRDefault="00276C81" w:rsidP="00C34A78">
      <w:pPr>
        <w:widowControl w:val="0"/>
        <w:numPr>
          <w:ilvl w:val="0"/>
          <w:numId w:val="191"/>
        </w:numPr>
        <w:tabs>
          <w:tab w:val="clear" w:pos="720"/>
        </w:tabs>
        <w:spacing w:after="0"/>
        <w:ind w:left="0" w:firstLine="425"/>
        <w:jc w:val="both"/>
        <w:rPr>
          <w:rStyle w:val="afffff2"/>
          <w:rFonts w:ascii="Times New Roman" w:hAnsi="Times New Roman"/>
          <w:b w:val="0"/>
          <w:bCs w:val="0"/>
          <w:sz w:val="28"/>
          <w:szCs w:val="28"/>
          <w:lang w:val="en-US"/>
        </w:rPr>
      </w:pPr>
      <w:bookmarkStart w:id="325" w:name="_Hlk180779244"/>
      <w:r>
        <w:rPr>
          <w:rStyle w:val="afffff2"/>
          <w:rFonts w:ascii="Times New Roman" w:hAnsi="Times New Roman"/>
          <w:b w:val="0"/>
          <w:bCs w:val="0"/>
          <w:sz w:val="28"/>
          <w:szCs w:val="28"/>
          <w:lang w:val="en-US"/>
        </w:rPr>
        <w:t>Xatolikni</w:t>
      </w:r>
      <w:bookmarkEnd w:id="325"/>
      <w:r w:rsidRPr="00BC729B">
        <w:rPr>
          <w:rStyle w:val="afffff2"/>
          <w:rFonts w:ascii="Times New Roman" w:hAnsi="Times New Roman"/>
          <w:b w:val="0"/>
          <w:bCs w:val="0"/>
          <w:sz w:val="28"/>
          <w:szCs w:val="28"/>
          <w:lang w:val="en-US"/>
        </w:rPr>
        <w:t xml:space="preserve"> hisoblash: </w:t>
      </w:r>
      <w:r>
        <w:rPr>
          <w:rStyle w:val="afffff2"/>
          <w:rFonts w:ascii="Times New Roman" w:hAnsi="Times New Roman"/>
          <w:b w:val="0"/>
          <w:bCs w:val="0"/>
          <w:sz w:val="28"/>
          <w:szCs w:val="28"/>
          <w:lang w:val="en-US"/>
        </w:rPr>
        <w:t>Haqiqiy</w:t>
      </w:r>
      <w:r w:rsidRPr="00BC729B">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BC729B">
        <w:rPr>
          <w:rStyle w:val="afffff2"/>
          <w:rFonts w:ascii="Times New Roman" w:hAnsi="Times New Roman"/>
          <w:b w:val="0"/>
          <w:bCs w:val="0"/>
          <w:sz w:val="28"/>
          <w:szCs w:val="28"/>
          <w:lang w:val="en-US"/>
        </w:rPr>
        <w:t>lumot va qayta tiklangan ma</w:t>
      </w:r>
      <w:r>
        <w:rPr>
          <w:rStyle w:val="afffff2"/>
          <w:rFonts w:ascii="Times New Roman" w:hAnsi="Times New Roman"/>
          <w:b w:val="0"/>
          <w:bCs w:val="0"/>
          <w:sz w:val="28"/>
          <w:szCs w:val="28"/>
          <w:lang w:val="en-US"/>
        </w:rPr>
        <w:t>’</w:t>
      </w:r>
      <w:r w:rsidRPr="00BC729B">
        <w:rPr>
          <w:rStyle w:val="afffff2"/>
          <w:rFonts w:ascii="Times New Roman" w:hAnsi="Times New Roman"/>
          <w:b w:val="0"/>
          <w:bCs w:val="0"/>
          <w:sz w:val="28"/>
          <w:szCs w:val="28"/>
          <w:lang w:val="en-US"/>
        </w:rPr>
        <w:t xml:space="preserve">lumot orasidagi farq (masalan, </w:t>
      </w:r>
      <w:r w:rsidR="00384B3B">
        <w:rPr>
          <w:rStyle w:val="afffff2"/>
          <w:rFonts w:ascii="Times New Roman" w:hAnsi="Times New Roman"/>
          <w:b w:val="0"/>
          <w:bCs w:val="0"/>
          <w:sz w:val="28"/>
          <w:szCs w:val="28"/>
          <w:lang w:val="en-US"/>
        </w:rPr>
        <w:t>o‘</w:t>
      </w:r>
      <w:r w:rsidRPr="00BC729B">
        <w:rPr>
          <w:rStyle w:val="afffff2"/>
          <w:rFonts w:ascii="Times New Roman" w:hAnsi="Times New Roman"/>
          <w:b w:val="0"/>
          <w:bCs w:val="0"/>
          <w:sz w:val="28"/>
          <w:szCs w:val="28"/>
          <w:lang w:val="en-US"/>
        </w:rPr>
        <w:t>rtacha kvadrat xato</w:t>
      </w:r>
      <w:r w:rsidR="00A17AE4">
        <w:rPr>
          <w:rStyle w:val="afffff2"/>
          <w:rFonts w:ascii="Times New Roman" w:hAnsi="Times New Roman"/>
          <w:b w:val="0"/>
          <w:bCs w:val="0"/>
          <w:sz w:val="28"/>
          <w:szCs w:val="28"/>
          <w:lang w:val="en-US"/>
        </w:rPr>
        <w:t>lik</w:t>
      </w:r>
      <w:r w:rsidRPr="00BC729B">
        <w:rPr>
          <w:rStyle w:val="afffff2"/>
          <w:rFonts w:ascii="Times New Roman" w:hAnsi="Times New Roman"/>
          <w:b w:val="0"/>
          <w:bCs w:val="0"/>
          <w:sz w:val="28"/>
          <w:szCs w:val="28"/>
          <w:lang w:val="en-US"/>
        </w:rPr>
        <w:t>) hisoblanadi.</w:t>
      </w:r>
    </w:p>
    <w:p w:rsidR="00276C81" w:rsidRPr="00BC729B" w:rsidRDefault="00276C81" w:rsidP="00C34A78">
      <w:pPr>
        <w:widowControl w:val="0"/>
        <w:numPr>
          <w:ilvl w:val="0"/>
          <w:numId w:val="191"/>
        </w:numPr>
        <w:tabs>
          <w:tab w:val="clear" w:pos="720"/>
        </w:tabs>
        <w:spacing w:after="0"/>
        <w:ind w:left="0" w:firstLine="425"/>
        <w:jc w:val="both"/>
        <w:rPr>
          <w:rStyle w:val="afffff2"/>
          <w:rFonts w:ascii="Times New Roman" w:hAnsi="Times New Roman"/>
          <w:b w:val="0"/>
          <w:bCs w:val="0"/>
          <w:sz w:val="28"/>
          <w:szCs w:val="28"/>
          <w:lang w:val="en-US"/>
        </w:rPr>
      </w:pPr>
      <w:r w:rsidRPr="00BC729B">
        <w:rPr>
          <w:rStyle w:val="afffff2"/>
          <w:rFonts w:ascii="Times New Roman" w:hAnsi="Times New Roman"/>
          <w:b w:val="0"/>
          <w:bCs w:val="0"/>
          <w:sz w:val="28"/>
          <w:szCs w:val="28"/>
          <w:lang w:val="en-US"/>
        </w:rPr>
        <w:t xml:space="preserve">Modelni </w:t>
      </w:r>
      <w:r w:rsidR="00384B3B">
        <w:rPr>
          <w:rStyle w:val="afffff2"/>
          <w:rFonts w:ascii="Times New Roman" w:hAnsi="Times New Roman"/>
          <w:b w:val="0"/>
          <w:bCs w:val="0"/>
          <w:sz w:val="28"/>
          <w:szCs w:val="28"/>
          <w:lang w:val="en-US"/>
        </w:rPr>
        <w:t>o‘</w:t>
      </w:r>
      <w:r w:rsidRPr="00BC729B">
        <w:rPr>
          <w:rStyle w:val="afffff2"/>
          <w:rFonts w:ascii="Times New Roman" w:hAnsi="Times New Roman"/>
          <w:b w:val="0"/>
          <w:bCs w:val="0"/>
          <w:sz w:val="28"/>
          <w:szCs w:val="28"/>
          <w:lang w:val="en-US"/>
        </w:rPr>
        <w:t xml:space="preserve">qitish: </w:t>
      </w:r>
      <w:r w:rsidRPr="00207B4B">
        <w:rPr>
          <w:rStyle w:val="afffff2"/>
          <w:rFonts w:ascii="Times New Roman" w:hAnsi="Times New Roman"/>
          <w:b w:val="0"/>
          <w:bCs w:val="0"/>
          <w:sz w:val="28"/>
          <w:szCs w:val="28"/>
          <w:lang w:val="en-US"/>
        </w:rPr>
        <w:t>Xatolikni</w:t>
      </w:r>
      <w:r w:rsidRPr="00BC729B">
        <w:rPr>
          <w:rStyle w:val="afffff2"/>
          <w:rFonts w:ascii="Times New Roman" w:hAnsi="Times New Roman"/>
          <w:b w:val="0"/>
          <w:bCs w:val="0"/>
          <w:sz w:val="28"/>
          <w:szCs w:val="28"/>
          <w:lang w:val="en-US"/>
        </w:rPr>
        <w:t xml:space="preserve"> minimallashtirish uchun neyron tarmoq</w:t>
      </w:r>
      <w:r>
        <w:rPr>
          <w:rStyle w:val="afffff2"/>
          <w:rFonts w:ascii="Times New Roman" w:hAnsi="Times New Roman"/>
          <w:b w:val="0"/>
          <w:bCs w:val="0"/>
          <w:sz w:val="28"/>
          <w:szCs w:val="28"/>
          <w:lang w:val="en-US"/>
        </w:rPr>
        <w:t>ning</w:t>
      </w:r>
      <w:r w:rsidRPr="00BC729B">
        <w:rPr>
          <w:rStyle w:val="afffff2"/>
          <w:rFonts w:ascii="Times New Roman" w:hAnsi="Times New Roman"/>
          <w:b w:val="0"/>
          <w:bCs w:val="0"/>
          <w:sz w:val="28"/>
          <w:szCs w:val="28"/>
          <w:lang w:val="en-US"/>
        </w:rPr>
        <w:t xml:space="preserve"> o</w:t>
      </w:r>
      <w:r w:rsidR="00384B3B">
        <w:rPr>
          <w:rStyle w:val="afffff2"/>
          <w:rFonts w:ascii="Times New Roman" w:hAnsi="Times New Roman"/>
          <w:b w:val="0"/>
          <w:bCs w:val="0"/>
          <w:sz w:val="28"/>
          <w:szCs w:val="28"/>
          <w:lang w:val="en-US"/>
        </w:rPr>
        <w:t>g‘</w:t>
      </w:r>
      <w:r w:rsidRPr="00BC729B">
        <w:rPr>
          <w:rStyle w:val="afffff2"/>
          <w:rFonts w:ascii="Times New Roman" w:hAnsi="Times New Roman"/>
          <w:b w:val="0"/>
          <w:bCs w:val="0"/>
          <w:sz w:val="28"/>
          <w:szCs w:val="28"/>
          <w:lang w:val="en-US"/>
        </w:rPr>
        <w:t>irliklari</w:t>
      </w:r>
      <w:r>
        <w:rPr>
          <w:rStyle w:val="afffff2"/>
          <w:rFonts w:ascii="Times New Roman" w:hAnsi="Times New Roman"/>
          <w:b w:val="0"/>
          <w:bCs w:val="0"/>
          <w:sz w:val="28"/>
          <w:szCs w:val="28"/>
          <w:lang w:val="en-US"/>
        </w:rPr>
        <w:t xml:space="preserve"> (qiymatlari)</w:t>
      </w:r>
      <w:r w:rsidRPr="00BC729B">
        <w:rPr>
          <w:rStyle w:val="afffff2"/>
          <w:rFonts w:ascii="Times New Roman" w:hAnsi="Times New Roman"/>
          <w:b w:val="0"/>
          <w:bCs w:val="0"/>
          <w:sz w:val="28"/>
          <w:szCs w:val="28"/>
          <w:lang w:val="en-US"/>
        </w:rPr>
        <w:t xml:space="preserve"> yangilanadi.</w:t>
      </w:r>
    </w:p>
    <w:p w:rsidR="00276C81" w:rsidRPr="00065A41" w:rsidRDefault="00276C81" w:rsidP="00046859">
      <w:pPr>
        <w:widowControl w:val="0"/>
        <w:spacing w:after="0"/>
        <w:ind w:firstLine="709"/>
        <w:jc w:val="both"/>
        <w:rPr>
          <w:rFonts w:ascii="Times New Roman" w:hAnsi="Times New Roman"/>
          <w:i/>
          <w:iCs/>
          <w:sz w:val="28"/>
          <w:szCs w:val="28"/>
          <w:lang w:val="en-US"/>
        </w:rPr>
      </w:pPr>
      <w:r>
        <w:rPr>
          <w:rFonts w:ascii="Times New Roman" w:hAnsi="Times New Roman"/>
          <w:i/>
          <w:iCs/>
          <w:sz w:val="28"/>
          <w:szCs w:val="28"/>
          <w:lang w:val="en-US"/>
        </w:rPr>
        <w:t>Avtokodlovchi</w:t>
      </w:r>
      <w:r w:rsidRPr="00065A41">
        <w:rPr>
          <w:rFonts w:ascii="Times New Roman" w:hAnsi="Times New Roman"/>
          <w:i/>
          <w:iCs/>
          <w:sz w:val="28"/>
          <w:szCs w:val="28"/>
          <w:lang w:val="en-US"/>
        </w:rPr>
        <w:t xml:space="preserve"> algoritmining turlari</w:t>
      </w:r>
    </w:p>
    <w:p w:rsidR="00276C81" w:rsidRPr="00065A41" w:rsidRDefault="00276C81" w:rsidP="00C34A78">
      <w:pPr>
        <w:widowControl w:val="0"/>
        <w:numPr>
          <w:ilvl w:val="0"/>
          <w:numId w:val="192"/>
        </w:numPr>
        <w:tabs>
          <w:tab w:val="clear" w:pos="720"/>
        </w:tabs>
        <w:spacing w:after="0"/>
        <w:ind w:left="0" w:firstLine="426"/>
        <w:jc w:val="both"/>
        <w:rPr>
          <w:rFonts w:ascii="Times New Roman" w:hAnsi="Times New Roman"/>
          <w:sz w:val="28"/>
          <w:szCs w:val="28"/>
          <w:lang w:val="en-US"/>
        </w:rPr>
      </w:pPr>
      <w:r w:rsidRPr="00065A41">
        <w:rPr>
          <w:rStyle w:val="afffff2"/>
          <w:rFonts w:ascii="Times New Roman" w:hAnsi="Times New Roman"/>
          <w:b w:val="0"/>
          <w:bCs w:val="0"/>
          <w:i/>
          <w:iCs/>
          <w:sz w:val="28"/>
          <w:szCs w:val="28"/>
          <w:lang w:val="en-US"/>
        </w:rPr>
        <w:t xml:space="preserve">Oddiy </w:t>
      </w:r>
      <w:r w:rsidR="00A17AE4">
        <w:rPr>
          <w:rStyle w:val="afffff2"/>
          <w:rFonts w:ascii="Times New Roman" w:hAnsi="Times New Roman"/>
          <w:b w:val="0"/>
          <w:bCs w:val="0"/>
          <w:i/>
          <w:iCs/>
          <w:sz w:val="28"/>
          <w:szCs w:val="28"/>
          <w:lang w:val="en-US"/>
        </w:rPr>
        <w:t>a</w:t>
      </w:r>
      <w:r>
        <w:rPr>
          <w:rStyle w:val="afffff2"/>
          <w:rFonts w:ascii="Times New Roman" w:hAnsi="Times New Roman"/>
          <w:b w:val="0"/>
          <w:bCs w:val="0"/>
          <w:i/>
          <w:iCs/>
          <w:sz w:val="28"/>
          <w:szCs w:val="28"/>
          <w:lang w:val="en-US"/>
        </w:rPr>
        <w:t>vtokodlovchi</w:t>
      </w:r>
      <w:r w:rsidRPr="00065A41">
        <w:rPr>
          <w:rStyle w:val="afffff2"/>
          <w:rFonts w:ascii="Times New Roman" w:hAnsi="Times New Roman"/>
          <w:b w:val="0"/>
          <w:bCs w:val="0"/>
          <w:i/>
          <w:iCs/>
          <w:sz w:val="28"/>
          <w:szCs w:val="28"/>
          <w:lang w:val="en-US"/>
        </w:rPr>
        <w:t>:</w:t>
      </w:r>
      <w:r w:rsidRPr="00065A41">
        <w:rPr>
          <w:rFonts w:ascii="Times New Roman" w:hAnsi="Times New Roman"/>
          <w:sz w:val="28"/>
          <w:szCs w:val="28"/>
          <w:lang w:val="en-US"/>
        </w:rPr>
        <w:t xml:space="preserve"> Asosiy en</w:t>
      </w:r>
      <w:r>
        <w:rPr>
          <w:rFonts w:ascii="Times New Roman" w:hAnsi="Times New Roman"/>
          <w:sz w:val="28"/>
          <w:szCs w:val="28"/>
          <w:lang w:val="en-US"/>
        </w:rPr>
        <w:t>k</w:t>
      </w:r>
      <w:r w:rsidRPr="00065A41">
        <w:rPr>
          <w:rFonts w:ascii="Times New Roman" w:hAnsi="Times New Roman"/>
          <w:sz w:val="28"/>
          <w:szCs w:val="28"/>
          <w:lang w:val="en-US"/>
        </w:rPr>
        <w:t>oder va de</w:t>
      </w:r>
      <w:r>
        <w:rPr>
          <w:rFonts w:ascii="Times New Roman" w:hAnsi="Times New Roman"/>
          <w:sz w:val="28"/>
          <w:szCs w:val="28"/>
          <w:lang w:val="en-US"/>
        </w:rPr>
        <w:t>k</w:t>
      </w:r>
      <w:r w:rsidRPr="00065A41">
        <w:rPr>
          <w:rFonts w:ascii="Times New Roman" w:hAnsi="Times New Roman"/>
          <w:sz w:val="28"/>
          <w:szCs w:val="28"/>
          <w:lang w:val="en-US"/>
        </w:rPr>
        <w:t>oder strukturasiga ega.</w:t>
      </w:r>
    </w:p>
    <w:p w:rsidR="00276C81" w:rsidRPr="00065A41" w:rsidRDefault="00276C81" w:rsidP="00C34A78">
      <w:pPr>
        <w:widowControl w:val="0"/>
        <w:numPr>
          <w:ilvl w:val="0"/>
          <w:numId w:val="192"/>
        </w:numPr>
        <w:tabs>
          <w:tab w:val="clear" w:pos="720"/>
        </w:tabs>
        <w:spacing w:after="0"/>
        <w:ind w:left="0" w:firstLine="426"/>
        <w:jc w:val="both"/>
        <w:rPr>
          <w:rFonts w:ascii="Times New Roman" w:hAnsi="Times New Roman"/>
          <w:sz w:val="28"/>
          <w:szCs w:val="28"/>
          <w:lang w:val="en-US"/>
        </w:rPr>
      </w:pPr>
      <w:r w:rsidRPr="008F2B08">
        <w:rPr>
          <w:rStyle w:val="afffff2"/>
          <w:rFonts w:ascii="Times New Roman" w:hAnsi="Times New Roman"/>
          <w:b w:val="0"/>
          <w:bCs w:val="0"/>
          <w:i/>
          <w:iCs/>
          <w:sz w:val="28"/>
          <w:szCs w:val="28"/>
          <w:lang w:val="en-US"/>
        </w:rPr>
        <w:t xml:space="preserve">Konvolutsion </w:t>
      </w:r>
      <w:r w:rsidR="00A17AE4">
        <w:rPr>
          <w:rStyle w:val="afffff2"/>
          <w:rFonts w:ascii="Times New Roman" w:hAnsi="Times New Roman"/>
          <w:b w:val="0"/>
          <w:bCs w:val="0"/>
          <w:i/>
          <w:iCs/>
          <w:sz w:val="28"/>
          <w:szCs w:val="28"/>
          <w:lang w:val="en-US"/>
        </w:rPr>
        <w:t>a</w:t>
      </w:r>
      <w:r>
        <w:rPr>
          <w:rStyle w:val="afffff2"/>
          <w:rFonts w:ascii="Times New Roman" w:hAnsi="Times New Roman"/>
          <w:b w:val="0"/>
          <w:bCs w:val="0"/>
          <w:i/>
          <w:iCs/>
          <w:sz w:val="28"/>
          <w:szCs w:val="28"/>
          <w:lang w:val="en-US"/>
        </w:rPr>
        <w:t>vtokodlovchi</w:t>
      </w:r>
      <w:r w:rsidRPr="008F2B08">
        <w:rPr>
          <w:rStyle w:val="afffff2"/>
          <w:rFonts w:ascii="Times New Roman" w:hAnsi="Times New Roman"/>
          <w:b w:val="0"/>
          <w:bCs w:val="0"/>
          <w:i/>
          <w:iCs/>
          <w:sz w:val="28"/>
          <w:szCs w:val="28"/>
          <w:lang w:val="en-US"/>
        </w:rPr>
        <w:t xml:space="preserve"> (Convolutional Autoencoders):</w:t>
      </w:r>
      <w:r w:rsidRPr="00065A41">
        <w:rPr>
          <w:rFonts w:ascii="Times New Roman" w:hAnsi="Times New Roman"/>
          <w:sz w:val="28"/>
          <w:szCs w:val="28"/>
          <w:lang w:val="en-US"/>
        </w:rPr>
        <w:t xml:space="preserve"> Rasm va tasvirlarni qayta ishlashda </w:t>
      </w:r>
      <w:r>
        <w:rPr>
          <w:rFonts w:ascii="Times New Roman" w:hAnsi="Times New Roman"/>
          <w:sz w:val="28"/>
          <w:szCs w:val="28"/>
          <w:lang w:val="en-US"/>
        </w:rPr>
        <w:t>keng foydalaniladi</w:t>
      </w:r>
      <w:r w:rsidRPr="00065A41">
        <w:rPr>
          <w:rFonts w:ascii="Times New Roman" w:hAnsi="Times New Roman"/>
          <w:sz w:val="28"/>
          <w:szCs w:val="28"/>
          <w:lang w:val="en-US"/>
        </w:rPr>
        <w:t>.</w:t>
      </w:r>
    </w:p>
    <w:p w:rsidR="00276C81" w:rsidRPr="00065A41" w:rsidRDefault="00276C81" w:rsidP="00C34A78">
      <w:pPr>
        <w:widowControl w:val="0"/>
        <w:numPr>
          <w:ilvl w:val="0"/>
          <w:numId w:val="192"/>
        </w:numPr>
        <w:tabs>
          <w:tab w:val="clear" w:pos="720"/>
        </w:tabs>
        <w:spacing w:after="0"/>
        <w:ind w:left="0" w:firstLine="426"/>
        <w:jc w:val="both"/>
        <w:rPr>
          <w:rFonts w:ascii="Times New Roman" w:hAnsi="Times New Roman"/>
          <w:sz w:val="28"/>
          <w:szCs w:val="28"/>
          <w:lang w:val="en-US"/>
        </w:rPr>
      </w:pPr>
      <w:r w:rsidRPr="008F2B08">
        <w:rPr>
          <w:rStyle w:val="afffff2"/>
          <w:rFonts w:ascii="Times New Roman" w:hAnsi="Times New Roman"/>
          <w:b w:val="0"/>
          <w:bCs w:val="0"/>
          <w:i/>
          <w:iCs/>
          <w:sz w:val="28"/>
          <w:szCs w:val="28"/>
          <w:lang w:val="en-US"/>
        </w:rPr>
        <w:t xml:space="preserve">Variatsion </w:t>
      </w:r>
      <w:r w:rsidR="00A17AE4">
        <w:rPr>
          <w:rStyle w:val="afffff2"/>
          <w:rFonts w:ascii="Times New Roman" w:hAnsi="Times New Roman"/>
          <w:b w:val="0"/>
          <w:bCs w:val="0"/>
          <w:i/>
          <w:iCs/>
          <w:sz w:val="28"/>
          <w:szCs w:val="28"/>
          <w:lang w:val="en-US"/>
        </w:rPr>
        <w:t>a</w:t>
      </w:r>
      <w:r>
        <w:rPr>
          <w:rStyle w:val="afffff2"/>
          <w:rFonts w:ascii="Times New Roman" w:hAnsi="Times New Roman"/>
          <w:b w:val="0"/>
          <w:bCs w:val="0"/>
          <w:i/>
          <w:iCs/>
          <w:sz w:val="28"/>
          <w:szCs w:val="28"/>
          <w:lang w:val="en-US"/>
        </w:rPr>
        <w:t>vtokodlovchi</w:t>
      </w:r>
      <w:r w:rsidRPr="008F2B08">
        <w:rPr>
          <w:rStyle w:val="afffff2"/>
          <w:rFonts w:ascii="Times New Roman" w:hAnsi="Times New Roman"/>
          <w:b w:val="0"/>
          <w:bCs w:val="0"/>
          <w:i/>
          <w:iCs/>
          <w:sz w:val="28"/>
          <w:szCs w:val="28"/>
          <w:lang w:val="en-US"/>
        </w:rPr>
        <w:t xml:space="preserve"> (Variational Autoencoders, VAEs):</w:t>
      </w:r>
      <w:r w:rsidRPr="00065A41">
        <w:rPr>
          <w:rFonts w:ascii="Times New Roman" w:hAnsi="Times New Roman"/>
          <w:sz w:val="28"/>
          <w:szCs w:val="28"/>
          <w:lang w:val="en-US"/>
        </w:rPr>
        <w:t xml:space="preserve"> Generativ modellash uchun m</w:t>
      </w:r>
      <w:r w:rsidR="00384B3B">
        <w:rPr>
          <w:rFonts w:ascii="Times New Roman" w:hAnsi="Times New Roman"/>
          <w:sz w:val="28"/>
          <w:szCs w:val="28"/>
          <w:lang w:val="en-US"/>
        </w:rPr>
        <w:t>o‘</w:t>
      </w:r>
      <w:r w:rsidRPr="00065A41">
        <w:rPr>
          <w:rFonts w:ascii="Times New Roman" w:hAnsi="Times New Roman"/>
          <w:sz w:val="28"/>
          <w:szCs w:val="28"/>
          <w:lang w:val="en-US"/>
        </w:rPr>
        <w:t>ljallangan.</w:t>
      </w:r>
    </w:p>
    <w:p w:rsidR="00276C81" w:rsidRPr="00065A41" w:rsidRDefault="00276C81" w:rsidP="00C34A78">
      <w:pPr>
        <w:widowControl w:val="0"/>
        <w:numPr>
          <w:ilvl w:val="0"/>
          <w:numId w:val="192"/>
        </w:numPr>
        <w:tabs>
          <w:tab w:val="clear" w:pos="720"/>
        </w:tabs>
        <w:spacing w:after="0"/>
        <w:ind w:left="0" w:firstLine="426"/>
        <w:jc w:val="both"/>
        <w:rPr>
          <w:rFonts w:ascii="Times New Roman" w:hAnsi="Times New Roman"/>
          <w:sz w:val="28"/>
          <w:szCs w:val="28"/>
          <w:lang w:val="en-US"/>
        </w:rPr>
      </w:pPr>
      <w:r w:rsidRPr="00947CBD">
        <w:rPr>
          <w:rStyle w:val="afffff2"/>
          <w:rFonts w:ascii="Times New Roman" w:hAnsi="Times New Roman"/>
          <w:b w:val="0"/>
          <w:bCs w:val="0"/>
          <w:i/>
          <w:iCs/>
          <w:sz w:val="28"/>
          <w:szCs w:val="28"/>
          <w:lang w:val="en-US"/>
        </w:rPr>
        <w:t>Shovqinni tozal</w:t>
      </w:r>
      <w:r w:rsidR="00A17AE4">
        <w:rPr>
          <w:rStyle w:val="afffff2"/>
          <w:rFonts w:ascii="Times New Roman" w:hAnsi="Times New Roman"/>
          <w:b w:val="0"/>
          <w:bCs w:val="0"/>
          <w:i/>
          <w:iCs/>
          <w:sz w:val="28"/>
          <w:szCs w:val="28"/>
          <w:lang w:val="en-US"/>
        </w:rPr>
        <w:t>ashda foydalaniladigan</w:t>
      </w:r>
      <w:r w:rsidRPr="00947CBD">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w:t>
      </w:r>
      <w:r w:rsidRPr="00242D79">
        <w:rPr>
          <w:rStyle w:val="afffff2"/>
          <w:rFonts w:ascii="Times New Roman" w:hAnsi="Times New Roman"/>
          <w:b w:val="0"/>
          <w:bCs w:val="0"/>
          <w:i/>
          <w:iCs/>
          <w:sz w:val="28"/>
          <w:szCs w:val="28"/>
          <w:lang w:val="en-US"/>
        </w:rPr>
        <w:t>Denoising</w:t>
      </w:r>
      <w:r>
        <w:rPr>
          <w:rStyle w:val="afffff2"/>
          <w:rFonts w:ascii="Times New Roman" w:hAnsi="Times New Roman"/>
          <w:b w:val="0"/>
          <w:bCs w:val="0"/>
          <w:i/>
          <w:iCs/>
          <w:sz w:val="28"/>
          <w:szCs w:val="28"/>
          <w:lang w:val="en-US"/>
        </w:rPr>
        <w:t>)</w:t>
      </w:r>
      <w:r w:rsidRPr="00242D79">
        <w:rPr>
          <w:rStyle w:val="afffff2"/>
          <w:rFonts w:ascii="Times New Roman" w:hAnsi="Times New Roman"/>
          <w:b w:val="0"/>
          <w:bCs w:val="0"/>
          <w:i/>
          <w:iCs/>
          <w:sz w:val="28"/>
          <w:szCs w:val="28"/>
          <w:lang w:val="en-US"/>
        </w:rPr>
        <w:t xml:space="preserve"> </w:t>
      </w:r>
      <w:r w:rsidR="00A17AE4">
        <w:rPr>
          <w:rStyle w:val="afffff2"/>
          <w:rFonts w:ascii="Times New Roman" w:hAnsi="Times New Roman"/>
          <w:b w:val="0"/>
          <w:bCs w:val="0"/>
          <w:i/>
          <w:iCs/>
          <w:sz w:val="28"/>
          <w:szCs w:val="28"/>
          <w:lang w:val="en-US"/>
        </w:rPr>
        <w:t>a</w:t>
      </w:r>
      <w:r>
        <w:rPr>
          <w:rStyle w:val="afffff2"/>
          <w:rFonts w:ascii="Times New Roman" w:hAnsi="Times New Roman"/>
          <w:b w:val="0"/>
          <w:bCs w:val="0"/>
          <w:i/>
          <w:iCs/>
          <w:sz w:val="28"/>
          <w:szCs w:val="28"/>
          <w:lang w:val="en-US"/>
        </w:rPr>
        <w:t>vtokodlovchi</w:t>
      </w:r>
      <w:r w:rsidRPr="00242D79">
        <w:rPr>
          <w:rStyle w:val="afffff2"/>
          <w:rFonts w:ascii="Times New Roman" w:hAnsi="Times New Roman"/>
          <w:b w:val="0"/>
          <w:bCs w:val="0"/>
          <w:i/>
          <w:iCs/>
          <w:sz w:val="28"/>
          <w:szCs w:val="28"/>
          <w:lang w:val="en-US"/>
        </w:rPr>
        <w:t>:</w:t>
      </w:r>
      <w:r w:rsidRPr="00065A41">
        <w:rPr>
          <w:rFonts w:ascii="Times New Roman" w:hAnsi="Times New Roman"/>
          <w:sz w:val="28"/>
          <w:szCs w:val="28"/>
          <w:lang w:val="en-US"/>
        </w:rPr>
        <w:t xml:space="preserve"> Shovqinli ma</w:t>
      </w:r>
      <w:r>
        <w:rPr>
          <w:rFonts w:ascii="Times New Roman" w:hAnsi="Times New Roman"/>
          <w:sz w:val="28"/>
          <w:szCs w:val="28"/>
          <w:lang w:val="en-US"/>
        </w:rPr>
        <w:t>’</w:t>
      </w:r>
      <w:r w:rsidRPr="00065A41">
        <w:rPr>
          <w:rFonts w:ascii="Times New Roman" w:hAnsi="Times New Roman"/>
          <w:sz w:val="28"/>
          <w:szCs w:val="28"/>
          <w:lang w:val="en-US"/>
        </w:rPr>
        <w:t>lumotlarni tozalashda q</w:t>
      </w:r>
      <w:r w:rsidR="00384B3B">
        <w:rPr>
          <w:rFonts w:ascii="Times New Roman" w:hAnsi="Times New Roman"/>
          <w:sz w:val="28"/>
          <w:szCs w:val="28"/>
          <w:lang w:val="en-US"/>
        </w:rPr>
        <w:t>o‘</w:t>
      </w:r>
      <w:r w:rsidRPr="00065A41">
        <w:rPr>
          <w:rFonts w:ascii="Times New Roman" w:hAnsi="Times New Roman"/>
          <w:sz w:val="28"/>
          <w:szCs w:val="28"/>
          <w:lang w:val="en-US"/>
        </w:rPr>
        <w:t>llaniladi.</w:t>
      </w:r>
    </w:p>
    <w:p w:rsidR="00276C81" w:rsidRPr="004C0E11" w:rsidRDefault="00276C81" w:rsidP="00046859">
      <w:pPr>
        <w:widowControl w:val="0"/>
        <w:spacing w:after="0"/>
        <w:ind w:firstLine="709"/>
        <w:jc w:val="both"/>
        <w:rPr>
          <w:rFonts w:ascii="Times New Roman" w:hAnsi="Times New Roman"/>
          <w:i/>
          <w:iCs/>
          <w:sz w:val="28"/>
          <w:szCs w:val="28"/>
          <w:lang w:val="en-US"/>
        </w:rPr>
      </w:pPr>
      <w:r>
        <w:rPr>
          <w:rFonts w:ascii="Times New Roman" w:hAnsi="Times New Roman"/>
          <w:i/>
          <w:iCs/>
          <w:sz w:val="28"/>
          <w:szCs w:val="28"/>
          <w:lang w:val="en-US"/>
        </w:rPr>
        <w:t>Avtokodlovchi</w:t>
      </w:r>
      <w:r w:rsidRPr="004C0E11">
        <w:rPr>
          <w:rFonts w:ascii="Times New Roman" w:hAnsi="Times New Roman"/>
          <w:i/>
          <w:iCs/>
          <w:sz w:val="28"/>
          <w:szCs w:val="28"/>
          <w:lang w:val="en-US"/>
        </w:rPr>
        <w:t xml:space="preserve"> algoritmining q</w:t>
      </w:r>
      <w:r w:rsidR="00384B3B">
        <w:rPr>
          <w:rFonts w:ascii="Times New Roman" w:hAnsi="Times New Roman"/>
          <w:i/>
          <w:iCs/>
          <w:sz w:val="28"/>
          <w:szCs w:val="28"/>
          <w:lang w:val="en-US"/>
        </w:rPr>
        <w:t>o‘</w:t>
      </w:r>
      <w:r w:rsidRPr="004C0E11">
        <w:rPr>
          <w:rFonts w:ascii="Times New Roman" w:hAnsi="Times New Roman"/>
          <w:i/>
          <w:iCs/>
          <w:sz w:val="28"/>
          <w:szCs w:val="28"/>
          <w:lang w:val="en-US"/>
        </w:rPr>
        <w:t>llanilish</w:t>
      </w:r>
      <w:r w:rsidR="00A17AE4">
        <w:rPr>
          <w:rFonts w:ascii="Times New Roman" w:hAnsi="Times New Roman"/>
          <w:i/>
          <w:iCs/>
          <w:sz w:val="28"/>
          <w:szCs w:val="28"/>
          <w:lang w:val="en-US"/>
        </w:rPr>
        <w:t xml:space="preserve"> sohalarini quyida k</w:t>
      </w:r>
      <w:r w:rsidR="00384B3B">
        <w:rPr>
          <w:rFonts w:ascii="Times New Roman" w:hAnsi="Times New Roman"/>
          <w:i/>
          <w:iCs/>
          <w:sz w:val="28"/>
          <w:szCs w:val="28"/>
          <w:lang w:val="en-US"/>
        </w:rPr>
        <w:t>o‘</w:t>
      </w:r>
      <w:r w:rsidR="00A17AE4">
        <w:rPr>
          <w:rFonts w:ascii="Times New Roman" w:hAnsi="Times New Roman"/>
          <w:i/>
          <w:iCs/>
          <w:sz w:val="28"/>
          <w:szCs w:val="28"/>
          <w:lang w:val="en-US"/>
        </w:rPr>
        <w:t>rib chiqamiz:</w:t>
      </w:r>
    </w:p>
    <w:p w:rsidR="00276C81" w:rsidRPr="00725CAA" w:rsidRDefault="00384B3B" w:rsidP="00C34A78">
      <w:pPr>
        <w:widowControl w:val="0"/>
        <w:numPr>
          <w:ilvl w:val="0"/>
          <w:numId w:val="193"/>
        </w:numPr>
        <w:tabs>
          <w:tab w:val="clear" w:pos="720"/>
        </w:tabs>
        <w:spacing w:after="0"/>
        <w:ind w:left="0" w:firstLine="425"/>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O‘</w:t>
      </w:r>
      <w:r w:rsidR="00276C81" w:rsidRPr="004C0E11">
        <w:rPr>
          <w:rStyle w:val="afffff2"/>
          <w:rFonts w:ascii="Times New Roman" w:hAnsi="Times New Roman"/>
          <w:b w:val="0"/>
          <w:bCs w:val="0"/>
          <w:i/>
          <w:iCs/>
          <w:sz w:val="28"/>
          <w:szCs w:val="28"/>
          <w:lang w:val="en-US"/>
        </w:rPr>
        <w:t>lchamlarni ixchamlashtirish (</w:t>
      </w:r>
      <w:r w:rsidR="00A17AE4">
        <w:rPr>
          <w:rStyle w:val="afffff2"/>
          <w:rFonts w:ascii="Times New Roman" w:hAnsi="Times New Roman"/>
          <w:b w:val="0"/>
          <w:bCs w:val="0"/>
          <w:i/>
          <w:iCs/>
          <w:sz w:val="28"/>
          <w:szCs w:val="28"/>
          <w:lang w:val="en-US"/>
        </w:rPr>
        <w:t>Ixchamlashtirish</w:t>
      </w:r>
      <w:r w:rsidR="00276C81" w:rsidRPr="004C0E11">
        <w:rPr>
          <w:rStyle w:val="afffff2"/>
          <w:rFonts w:ascii="Times New Roman" w:hAnsi="Times New Roman"/>
          <w:b w:val="0"/>
          <w:bCs w:val="0"/>
          <w:i/>
          <w:iCs/>
          <w:sz w:val="28"/>
          <w:szCs w:val="28"/>
          <w:lang w:val="en-US"/>
        </w:rPr>
        <w:t>):</w:t>
      </w:r>
      <w:r w:rsidR="00276C81" w:rsidRPr="00725CAA">
        <w:rPr>
          <w:rStyle w:val="afffff2"/>
          <w:rFonts w:ascii="Times New Roman" w:hAnsi="Times New Roman"/>
          <w:b w:val="0"/>
          <w:bCs w:val="0"/>
          <w:sz w:val="28"/>
          <w:szCs w:val="28"/>
          <w:lang w:val="en-US"/>
        </w:rPr>
        <w:t xml:space="preserve"> Katta ma</w:t>
      </w:r>
      <w:r w:rsidR="00276C81">
        <w:rPr>
          <w:rStyle w:val="afffff2"/>
          <w:rFonts w:ascii="Times New Roman" w:hAnsi="Times New Roman"/>
          <w:b w:val="0"/>
          <w:bCs w:val="0"/>
          <w:sz w:val="28"/>
          <w:szCs w:val="28"/>
          <w:lang w:val="en-US"/>
        </w:rPr>
        <w:t>’</w:t>
      </w:r>
      <w:r w:rsidR="00276C81" w:rsidRPr="00725CAA">
        <w:rPr>
          <w:rStyle w:val="afffff2"/>
          <w:rFonts w:ascii="Times New Roman" w:hAnsi="Times New Roman"/>
          <w:b w:val="0"/>
          <w:bCs w:val="0"/>
          <w:sz w:val="28"/>
          <w:szCs w:val="28"/>
          <w:lang w:val="en-US"/>
        </w:rPr>
        <w:t xml:space="preserve">lumotlarni </w:t>
      </w:r>
      <w:r w:rsidR="00276C81">
        <w:rPr>
          <w:rStyle w:val="afffff2"/>
          <w:rFonts w:ascii="Times New Roman" w:hAnsi="Times New Roman"/>
          <w:b w:val="0"/>
          <w:bCs w:val="0"/>
          <w:sz w:val="28"/>
          <w:szCs w:val="28"/>
          <w:lang w:val="en-US"/>
        </w:rPr>
        <w:t>kichik</w:t>
      </w:r>
      <w:r w:rsidR="00276C81" w:rsidRPr="00725CAA">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o‘</w:t>
      </w:r>
      <w:r w:rsidR="00276C81" w:rsidRPr="00725CAA">
        <w:rPr>
          <w:rStyle w:val="afffff2"/>
          <w:rFonts w:ascii="Times New Roman" w:hAnsi="Times New Roman"/>
          <w:b w:val="0"/>
          <w:bCs w:val="0"/>
          <w:sz w:val="28"/>
          <w:szCs w:val="28"/>
          <w:lang w:val="en-US"/>
        </w:rPr>
        <w:t xml:space="preserve">lchamli fazoga </w:t>
      </w:r>
      <w:r>
        <w:rPr>
          <w:rStyle w:val="afffff2"/>
          <w:rFonts w:ascii="Times New Roman" w:hAnsi="Times New Roman"/>
          <w:b w:val="0"/>
          <w:bCs w:val="0"/>
          <w:sz w:val="28"/>
          <w:szCs w:val="28"/>
          <w:lang w:val="en-US"/>
        </w:rPr>
        <w:t>o‘</w:t>
      </w:r>
      <w:r w:rsidR="00276C81">
        <w:rPr>
          <w:rStyle w:val="afffff2"/>
          <w:rFonts w:ascii="Times New Roman" w:hAnsi="Times New Roman"/>
          <w:b w:val="0"/>
          <w:bCs w:val="0"/>
          <w:sz w:val="28"/>
          <w:szCs w:val="28"/>
          <w:lang w:val="en-US"/>
        </w:rPr>
        <w:t>tkazish</w:t>
      </w:r>
      <w:r w:rsidR="00A17AE4">
        <w:rPr>
          <w:rStyle w:val="afffff2"/>
          <w:rFonts w:ascii="Times New Roman" w:hAnsi="Times New Roman"/>
          <w:b w:val="0"/>
          <w:bCs w:val="0"/>
          <w:sz w:val="28"/>
          <w:szCs w:val="28"/>
          <w:lang w:val="en-US"/>
        </w:rPr>
        <w:t>da</w:t>
      </w:r>
      <w:r w:rsidR="00276C81">
        <w:rPr>
          <w:rStyle w:val="afffff2"/>
          <w:rFonts w:ascii="Times New Roman" w:hAnsi="Times New Roman"/>
          <w:b w:val="0"/>
          <w:bCs w:val="0"/>
          <w:sz w:val="28"/>
          <w:szCs w:val="28"/>
          <w:lang w:val="en-US"/>
        </w:rPr>
        <w:t>;</w:t>
      </w:r>
    </w:p>
    <w:p w:rsidR="00276C81" w:rsidRPr="00725CAA" w:rsidRDefault="00276C81" w:rsidP="00C34A78">
      <w:pPr>
        <w:widowControl w:val="0"/>
        <w:numPr>
          <w:ilvl w:val="0"/>
          <w:numId w:val="193"/>
        </w:numPr>
        <w:tabs>
          <w:tab w:val="clear" w:pos="720"/>
        </w:tabs>
        <w:spacing w:after="0"/>
        <w:ind w:left="0" w:firstLine="425"/>
        <w:jc w:val="both"/>
        <w:rPr>
          <w:rStyle w:val="afffff2"/>
          <w:rFonts w:ascii="Times New Roman" w:hAnsi="Times New Roman"/>
          <w:b w:val="0"/>
          <w:bCs w:val="0"/>
          <w:sz w:val="28"/>
          <w:szCs w:val="28"/>
          <w:lang w:val="en-US"/>
        </w:rPr>
      </w:pPr>
      <w:r w:rsidRPr="004C0E11">
        <w:rPr>
          <w:rStyle w:val="afffff2"/>
          <w:rFonts w:ascii="Times New Roman" w:hAnsi="Times New Roman"/>
          <w:b w:val="0"/>
          <w:bCs w:val="0"/>
          <w:i/>
          <w:iCs/>
          <w:sz w:val="28"/>
          <w:szCs w:val="28"/>
          <w:lang w:val="en-US"/>
        </w:rPr>
        <w:t>Shovqinni kamaytirish:</w:t>
      </w:r>
      <w:r w:rsidRPr="00725CAA">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725CAA">
        <w:rPr>
          <w:rStyle w:val="afffff2"/>
          <w:rFonts w:ascii="Times New Roman" w:hAnsi="Times New Roman"/>
          <w:b w:val="0"/>
          <w:bCs w:val="0"/>
          <w:sz w:val="28"/>
          <w:szCs w:val="28"/>
          <w:lang w:val="en-US"/>
        </w:rPr>
        <w:t>lumotlarda</w:t>
      </w:r>
      <w:r w:rsidR="00A17AE4">
        <w:rPr>
          <w:rStyle w:val="afffff2"/>
          <w:rFonts w:ascii="Times New Roman" w:hAnsi="Times New Roman"/>
          <w:b w:val="0"/>
          <w:bCs w:val="0"/>
          <w:sz w:val="28"/>
          <w:szCs w:val="28"/>
          <w:lang w:val="en-US"/>
        </w:rPr>
        <w:t xml:space="preserve"> uchraydigan</w:t>
      </w:r>
      <w:r w:rsidRPr="00725CAA">
        <w:rPr>
          <w:rStyle w:val="afffff2"/>
          <w:rFonts w:ascii="Times New Roman" w:hAnsi="Times New Roman"/>
          <w:b w:val="0"/>
          <w:bCs w:val="0"/>
          <w:sz w:val="28"/>
          <w:szCs w:val="28"/>
          <w:lang w:val="en-US"/>
        </w:rPr>
        <w:t xml:space="preserve"> shovqinlarni olib tashlash</w:t>
      </w:r>
      <w:r w:rsidR="00A17AE4">
        <w:rPr>
          <w:rStyle w:val="afffff2"/>
          <w:rFonts w:ascii="Times New Roman" w:hAnsi="Times New Roman"/>
          <w:b w:val="0"/>
          <w:bCs w:val="0"/>
          <w:sz w:val="28"/>
          <w:szCs w:val="28"/>
          <w:lang w:val="en-US"/>
        </w:rPr>
        <w:t>da</w:t>
      </w:r>
      <w:r>
        <w:rPr>
          <w:rStyle w:val="afffff2"/>
          <w:rFonts w:ascii="Times New Roman" w:hAnsi="Times New Roman"/>
          <w:b w:val="0"/>
          <w:bCs w:val="0"/>
          <w:sz w:val="28"/>
          <w:szCs w:val="28"/>
          <w:lang w:val="en-US"/>
        </w:rPr>
        <w:t>;</w:t>
      </w:r>
    </w:p>
    <w:p w:rsidR="00276C81" w:rsidRPr="00725CAA" w:rsidRDefault="00276C81" w:rsidP="00C34A78">
      <w:pPr>
        <w:widowControl w:val="0"/>
        <w:numPr>
          <w:ilvl w:val="0"/>
          <w:numId w:val="193"/>
        </w:numPr>
        <w:tabs>
          <w:tab w:val="clear" w:pos="720"/>
        </w:tabs>
        <w:spacing w:after="0"/>
        <w:ind w:left="0" w:firstLine="425"/>
        <w:jc w:val="both"/>
        <w:rPr>
          <w:rStyle w:val="afffff2"/>
          <w:rFonts w:ascii="Times New Roman" w:hAnsi="Times New Roman"/>
          <w:b w:val="0"/>
          <w:bCs w:val="0"/>
          <w:sz w:val="28"/>
          <w:szCs w:val="28"/>
          <w:lang w:val="en-US"/>
        </w:rPr>
      </w:pPr>
      <w:r w:rsidRPr="004C0E11">
        <w:rPr>
          <w:rStyle w:val="afffff2"/>
          <w:rFonts w:ascii="Times New Roman" w:hAnsi="Times New Roman"/>
          <w:b w:val="0"/>
          <w:bCs w:val="0"/>
          <w:i/>
          <w:iCs/>
          <w:sz w:val="28"/>
          <w:szCs w:val="28"/>
          <w:lang w:val="en-US"/>
        </w:rPr>
        <w:t>Generativ modellash:</w:t>
      </w:r>
      <w:r w:rsidRPr="00725CAA">
        <w:rPr>
          <w:rStyle w:val="afffff2"/>
          <w:rFonts w:ascii="Times New Roman" w:hAnsi="Times New Roman"/>
          <w:b w:val="0"/>
          <w:bCs w:val="0"/>
          <w:sz w:val="28"/>
          <w:szCs w:val="28"/>
          <w:lang w:val="en-US"/>
        </w:rPr>
        <w:t xml:space="preserve"> Yangi ma</w:t>
      </w:r>
      <w:r>
        <w:rPr>
          <w:rStyle w:val="afffff2"/>
          <w:rFonts w:ascii="Times New Roman" w:hAnsi="Times New Roman"/>
          <w:b w:val="0"/>
          <w:bCs w:val="0"/>
          <w:sz w:val="28"/>
          <w:szCs w:val="28"/>
          <w:lang w:val="en-US"/>
        </w:rPr>
        <w:t>’</w:t>
      </w:r>
      <w:r w:rsidRPr="00725CAA">
        <w:rPr>
          <w:rStyle w:val="afffff2"/>
          <w:rFonts w:ascii="Times New Roman" w:hAnsi="Times New Roman"/>
          <w:b w:val="0"/>
          <w:bCs w:val="0"/>
          <w:sz w:val="28"/>
          <w:szCs w:val="28"/>
          <w:lang w:val="en-US"/>
        </w:rPr>
        <w:t>lumotlarni yaratish (masalan, yangi rasm</w:t>
      </w:r>
      <w:r>
        <w:rPr>
          <w:rStyle w:val="afffff2"/>
          <w:rFonts w:ascii="Times New Roman" w:hAnsi="Times New Roman"/>
          <w:b w:val="0"/>
          <w:bCs w:val="0"/>
          <w:sz w:val="28"/>
          <w:szCs w:val="28"/>
          <w:lang w:val="en-US"/>
        </w:rPr>
        <w:t>larni</w:t>
      </w:r>
      <w:r w:rsidRPr="00725CAA">
        <w:rPr>
          <w:rStyle w:val="afffff2"/>
          <w:rFonts w:ascii="Times New Roman" w:hAnsi="Times New Roman"/>
          <w:b w:val="0"/>
          <w:bCs w:val="0"/>
          <w:sz w:val="28"/>
          <w:szCs w:val="28"/>
          <w:lang w:val="en-US"/>
        </w:rPr>
        <w:t xml:space="preserve"> generatsiya</w:t>
      </w:r>
      <w:r>
        <w:rPr>
          <w:rStyle w:val="afffff2"/>
          <w:rFonts w:ascii="Times New Roman" w:hAnsi="Times New Roman"/>
          <w:b w:val="0"/>
          <w:bCs w:val="0"/>
          <w:sz w:val="28"/>
          <w:szCs w:val="28"/>
          <w:lang w:val="en-US"/>
        </w:rPr>
        <w:t xml:space="preserve"> qilish</w:t>
      </w:r>
      <w:r w:rsidRPr="00725CAA">
        <w:rPr>
          <w:rStyle w:val="afffff2"/>
          <w:rFonts w:ascii="Times New Roman" w:hAnsi="Times New Roman"/>
          <w:b w:val="0"/>
          <w:bCs w:val="0"/>
          <w:sz w:val="28"/>
          <w:szCs w:val="28"/>
          <w:lang w:val="en-US"/>
        </w:rPr>
        <w:t>)</w:t>
      </w:r>
      <w:r w:rsidR="00A17AE4">
        <w:rPr>
          <w:rStyle w:val="afffff2"/>
          <w:rFonts w:ascii="Times New Roman" w:hAnsi="Times New Roman"/>
          <w:b w:val="0"/>
          <w:bCs w:val="0"/>
          <w:sz w:val="28"/>
          <w:szCs w:val="28"/>
          <w:lang w:val="en-US"/>
        </w:rPr>
        <w:t>da</w:t>
      </w:r>
      <w:r>
        <w:rPr>
          <w:rStyle w:val="afffff2"/>
          <w:rFonts w:ascii="Times New Roman" w:hAnsi="Times New Roman"/>
          <w:b w:val="0"/>
          <w:bCs w:val="0"/>
          <w:sz w:val="28"/>
          <w:szCs w:val="28"/>
          <w:lang w:val="en-US"/>
        </w:rPr>
        <w:t>;</w:t>
      </w:r>
    </w:p>
    <w:p w:rsidR="00276C81" w:rsidRPr="00725CAA" w:rsidRDefault="00276C81" w:rsidP="00C34A78">
      <w:pPr>
        <w:widowControl w:val="0"/>
        <w:numPr>
          <w:ilvl w:val="0"/>
          <w:numId w:val="193"/>
        </w:numPr>
        <w:tabs>
          <w:tab w:val="clear" w:pos="720"/>
        </w:tabs>
        <w:spacing w:after="0"/>
        <w:ind w:left="0" w:firstLine="425"/>
        <w:jc w:val="both"/>
        <w:rPr>
          <w:rStyle w:val="afffff2"/>
          <w:rFonts w:ascii="Times New Roman" w:hAnsi="Times New Roman"/>
          <w:b w:val="0"/>
          <w:bCs w:val="0"/>
          <w:sz w:val="28"/>
          <w:szCs w:val="28"/>
          <w:lang w:val="en-US"/>
        </w:rPr>
      </w:pPr>
      <w:r w:rsidRPr="004956DB">
        <w:rPr>
          <w:rStyle w:val="afffff2"/>
          <w:rFonts w:ascii="Times New Roman" w:hAnsi="Times New Roman"/>
          <w:b w:val="0"/>
          <w:bCs w:val="0"/>
          <w:i/>
          <w:iCs/>
          <w:sz w:val="28"/>
          <w:szCs w:val="28"/>
          <w:lang w:val="en-US"/>
        </w:rPr>
        <w:t xml:space="preserve">Xususiyatlarni </w:t>
      </w:r>
      <w:r w:rsidR="00384B3B">
        <w:rPr>
          <w:rStyle w:val="afffff2"/>
          <w:rFonts w:ascii="Times New Roman" w:hAnsi="Times New Roman"/>
          <w:b w:val="0"/>
          <w:bCs w:val="0"/>
          <w:i/>
          <w:iCs/>
          <w:sz w:val="28"/>
          <w:szCs w:val="28"/>
          <w:lang w:val="en-US"/>
        </w:rPr>
        <w:t>o‘</w:t>
      </w:r>
      <w:r w:rsidRPr="004956DB">
        <w:rPr>
          <w:rStyle w:val="afffff2"/>
          <w:rFonts w:ascii="Times New Roman" w:hAnsi="Times New Roman"/>
          <w:b w:val="0"/>
          <w:bCs w:val="0"/>
          <w:i/>
          <w:iCs/>
          <w:sz w:val="28"/>
          <w:szCs w:val="28"/>
          <w:lang w:val="en-US"/>
        </w:rPr>
        <w:t>rganish:</w:t>
      </w:r>
      <w:r w:rsidRPr="00725CAA">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725CAA">
        <w:rPr>
          <w:rStyle w:val="afffff2"/>
          <w:rFonts w:ascii="Times New Roman" w:hAnsi="Times New Roman"/>
          <w:b w:val="0"/>
          <w:bCs w:val="0"/>
          <w:sz w:val="28"/>
          <w:szCs w:val="28"/>
          <w:lang w:val="en-US"/>
        </w:rPr>
        <w:t>lumotlardagi muhim xususiyatlarni avtomatik aniqlash.</w:t>
      </w:r>
    </w:p>
    <w:p w:rsidR="00276C81" w:rsidRPr="00725CAA" w:rsidRDefault="00276C81" w:rsidP="00C34A78">
      <w:pPr>
        <w:widowControl w:val="0"/>
        <w:numPr>
          <w:ilvl w:val="0"/>
          <w:numId w:val="193"/>
        </w:numPr>
        <w:tabs>
          <w:tab w:val="clear" w:pos="720"/>
        </w:tabs>
        <w:spacing w:after="0"/>
        <w:ind w:left="0" w:firstLine="425"/>
        <w:jc w:val="both"/>
        <w:rPr>
          <w:rStyle w:val="afffff2"/>
          <w:rFonts w:ascii="Times New Roman" w:hAnsi="Times New Roman"/>
          <w:b w:val="0"/>
          <w:bCs w:val="0"/>
          <w:sz w:val="28"/>
          <w:szCs w:val="28"/>
          <w:lang w:val="en-US"/>
        </w:rPr>
      </w:pPr>
      <w:r w:rsidRPr="004956DB">
        <w:rPr>
          <w:rStyle w:val="afffff2"/>
          <w:rFonts w:ascii="Times New Roman" w:hAnsi="Times New Roman"/>
          <w:b w:val="0"/>
          <w:bCs w:val="0"/>
          <w:i/>
          <w:iCs/>
          <w:sz w:val="28"/>
          <w:szCs w:val="28"/>
          <w:lang w:val="en-US"/>
        </w:rPr>
        <w:t>Anomaliya</w:t>
      </w:r>
      <w:r>
        <w:rPr>
          <w:rStyle w:val="afffff2"/>
          <w:rFonts w:ascii="Times New Roman" w:hAnsi="Times New Roman"/>
          <w:b w:val="0"/>
          <w:bCs w:val="0"/>
          <w:i/>
          <w:iCs/>
          <w:sz w:val="28"/>
          <w:szCs w:val="28"/>
          <w:lang w:val="en-US"/>
        </w:rPr>
        <w:t>lar</w:t>
      </w:r>
      <w:r w:rsidRPr="004956DB">
        <w:rPr>
          <w:rStyle w:val="afffff2"/>
          <w:rFonts w:ascii="Times New Roman" w:hAnsi="Times New Roman"/>
          <w:b w:val="0"/>
          <w:bCs w:val="0"/>
          <w:i/>
          <w:iCs/>
          <w:sz w:val="28"/>
          <w:szCs w:val="28"/>
          <w:lang w:val="en-US"/>
        </w:rPr>
        <w:t>ni aniqlash:</w:t>
      </w:r>
      <w:r w:rsidRPr="00725CAA">
        <w:rPr>
          <w:rStyle w:val="afffff2"/>
          <w:rFonts w:ascii="Times New Roman" w:hAnsi="Times New Roman"/>
          <w:b w:val="0"/>
          <w:bCs w:val="0"/>
          <w:sz w:val="28"/>
          <w:szCs w:val="28"/>
          <w:lang w:val="en-US"/>
        </w:rPr>
        <w:t xml:space="preserve"> Normal ma</w:t>
      </w:r>
      <w:r>
        <w:rPr>
          <w:rStyle w:val="afffff2"/>
          <w:rFonts w:ascii="Times New Roman" w:hAnsi="Times New Roman"/>
          <w:b w:val="0"/>
          <w:bCs w:val="0"/>
          <w:sz w:val="28"/>
          <w:szCs w:val="28"/>
          <w:lang w:val="en-US"/>
        </w:rPr>
        <w:t>’</w:t>
      </w:r>
      <w:r w:rsidRPr="00725CAA">
        <w:rPr>
          <w:rStyle w:val="afffff2"/>
          <w:rFonts w:ascii="Times New Roman" w:hAnsi="Times New Roman"/>
          <w:b w:val="0"/>
          <w:bCs w:val="0"/>
          <w:sz w:val="28"/>
          <w:szCs w:val="28"/>
          <w:lang w:val="en-US"/>
        </w:rPr>
        <w:t xml:space="preserve">lumotlardan farq qiluvchi anomaliyalarni </w:t>
      </w:r>
      <w:r>
        <w:rPr>
          <w:rStyle w:val="afffff2"/>
          <w:rFonts w:ascii="Times New Roman" w:hAnsi="Times New Roman"/>
          <w:b w:val="0"/>
          <w:bCs w:val="0"/>
          <w:sz w:val="28"/>
          <w:szCs w:val="28"/>
          <w:lang w:val="en-US"/>
        </w:rPr>
        <w:t>aniqlash va topish</w:t>
      </w:r>
      <w:r w:rsidR="00A17AE4">
        <w:rPr>
          <w:rStyle w:val="afffff2"/>
          <w:rFonts w:ascii="Times New Roman" w:hAnsi="Times New Roman"/>
          <w:b w:val="0"/>
          <w:bCs w:val="0"/>
          <w:sz w:val="28"/>
          <w:szCs w:val="28"/>
          <w:lang w:val="en-US"/>
        </w:rPr>
        <w:t>da</w:t>
      </w:r>
      <w:r w:rsidRPr="00725CAA">
        <w:rPr>
          <w:rStyle w:val="afffff2"/>
          <w:rFonts w:ascii="Times New Roman" w:hAnsi="Times New Roman"/>
          <w:b w:val="0"/>
          <w:bCs w:val="0"/>
          <w:sz w:val="28"/>
          <w:szCs w:val="28"/>
          <w:lang w:val="en-US"/>
        </w:rPr>
        <w:t>.</w:t>
      </w:r>
    </w:p>
    <w:p w:rsidR="00276C81" w:rsidRPr="004A473F" w:rsidRDefault="00276C81" w:rsidP="00046859">
      <w:pPr>
        <w:widowControl w:val="0"/>
        <w:spacing w:after="0"/>
        <w:ind w:firstLine="709"/>
        <w:jc w:val="both"/>
        <w:rPr>
          <w:rFonts w:ascii="Times New Roman" w:hAnsi="Times New Roman"/>
          <w:i/>
          <w:iCs/>
          <w:sz w:val="28"/>
          <w:szCs w:val="28"/>
          <w:lang w:val="en-US"/>
        </w:rPr>
      </w:pPr>
      <w:r>
        <w:rPr>
          <w:rFonts w:ascii="Times New Roman" w:hAnsi="Times New Roman"/>
          <w:i/>
          <w:iCs/>
          <w:sz w:val="28"/>
          <w:szCs w:val="28"/>
          <w:lang w:val="en-US"/>
        </w:rPr>
        <w:t>Avtokodlovchi</w:t>
      </w:r>
      <w:r w:rsidRPr="004C0E11">
        <w:rPr>
          <w:rFonts w:ascii="Times New Roman" w:hAnsi="Times New Roman"/>
          <w:i/>
          <w:iCs/>
          <w:sz w:val="28"/>
          <w:szCs w:val="28"/>
          <w:lang w:val="en-US"/>
        </w:rPr>
        <w:t xml:space="preserve"> algoritmining</w:t>
      </w:r>
      <w:r w:rsidRPr="00861336">
        <w:rPr>
          <w:rFonts w:ascii="Times New Roman" w:hAnsi="Times New Roman"/>
          <w:i/>
          <w:iCs/>
          <w:sz w:val="28"/>
          <w:szCs w:val="28"/>
          <w:lang w:val="en-US"/>
        </w:rPr>
        <w:t xml:space="preserve"> ishlash</w:t>
      </w:r>
      <w:r w:rsidR="00A17AE4">
        <w:rPr>
          <w:rFonts w:ascii="Times New Roman" w:hAnsi="Times New Roman"/>
          <w:i/>
          <w:iCs/>
          <w:sz w:val="28"/>
          <w:szCs w:val="28"/>
          <w:lang w:val="en-US"/>
        </w:rPr>
        <w:t xml:space="preserve"> jarayonini quyiagi </w:t>
      </w:r>
      <w:r w:rsidRPr="00861336">
        <w:rPr>
          <w:rFonts w:ascii="Times New Roman" w:hAnsi="Times New Roman"/>
          <w:i/>
          <w:iCs/>
          <w:sz w:val="28"/>
          <w:szCs w:val="28"/>
          <w:lang w:val="en-US"/>
        </w:rPr>
        <w:t>m</w:t>
      </w:r>
      <w:r w:rsidRPr="004A473F">
        <w:rPr>
          <w:rFonts w:ascii="Times New Roman" w:hAnsi="Times New Roman"/>
          <w:i/>
          <w:iCs/>
          <w:sz w:val="28"/>
          <w:szCs w:val="28"/>
          <w:lang w:val="en-US"/>
        </w:rPr>
        <w:t>isol</w:t>
      </w:r>
      <w:r w:rsidRPr="00861336">
        <w:rPr>
          <w:rFonts w:ascii="Times New Roman" w:hAnsi="Times New Roman"/>
          <w:i/>
          <w:iCs/>
          <w:sz w:val="28"/>
          <w:szCs w:val="28"/>
          <w:lang w:val="en-US"/>
        </w:rPr>
        <w:t xml:space="preserve"> </w:t>
      </w:r>
      <w:r w:rsidR="00A17AE4">
        <w:rPr>
          <w:rFonts w:ascii="Times New Roman" w:hAnsi="Times New Roman"/>
          <w:i/>
          <w:iCs/>
          <w:sz w:val="28"/>
          <w:szCs w:val="28"/>
          <w:lang w:val="en-US"/>
        </w:rPr>
        <w:t>yordamida</w:t>
      </w:r>
      <w:r w:rsidRPr="00861336">
        <w:rPr>
          <w:rFonts w:ascii="Times New Roman" w:hAnsi="Times New Roman"/>
          <w:i/>
          <w:iCs/>
          <w:sz w:val="28"/>
          <w:szCs w:val="28"/>
          <w:lang w:val="en-US"/>
        </w:rPr>
        <w:t xml:space="preserve"> k</w:t>
      </w:r>
      <w:r w:rsidR="00384B3B">
        <w:rPr>
          <w:rFonts w:ascii="Times New Roman" w:hAnsi="Times New Roman"/>
          <w:i/>
          <w:iCs/>
          <w:sz w:val="28"/>
          <w:szCs w:val="28"/>
          <w:lang w:val="en-US"/>
        </w:rPr>
        <w:t>o‘</w:t>
      </w:r>
      <w:r w:rsidRPr="00861336">
        <w:rPr>
          <w:rFonts w:ascii="Times New Roman" w:hAnsi="Times New Roman"/>
          <w:i/>
          <w:iCs/>
          <w:sz w:val="28"/>
          <w:szCs w:val="28"/>
          <w:lang w:val="en-US"/>
        </w:rPr>
        <w:t>rib chiqamiz</w:t>
      </w:r>
      <w:r w:rsidR="00A17AE4">
        <w:rPr>
          <w:rFonts w:ascii="Times New Roman" w:hAnsi="Times New Roman"/>
          <w:i/>
          <w:iCs/>
          <w:sz w:val="28"/>
          <w:szCs w:val="28"/>
          <w:lang w:val="en-US"/>
        </w:rPr>
        <w:t>.</w:t>
      </w:r>
    </w:p>
    <w:p w:rsidR="00276C81" w:rsidRPr="003365F0" w:rsidRDefault="00276C81" w:rsidP="00046859">
      <w:pPr>
        <w:widowControl w:val="0"/>
        <w:spacing w:after="0"/>
        <w:ind w:firstLine="708"/>
        <w:jc w:val="both"/>
        <w:rPr>
          <w:rFonts w:ascii="Times New Roman" w:hAnsi="Times New Roman"/>
          <w:sz w:val="28"/>
          <w:szCs w:val="28"/>
          <w:lang w:val="en-US"/>
        </w:rPr>
      </w:pPr>
      <w:r w:rsidRPr="003365F0">
        <w:rPr>
          <w:rFonts w:ascii="Times New Roman" w:hAnsi="Times New Roman"/>
          <w:sz w:val="28"/>
          <w:szCs w:val="28"/>
          <w:lang w:val="en-US"/>
        </w:rPr>
        <w:t>Faraz qilaylik, bizda 784</w:t>
      </w:r>
      <w:r w:rsidR="00A17AE4">
        <w:rPr>
          <w:rFonts w:ascii="Times New Roman" w:hAnsi="Times New Roman"/>
          <w:sz w:val="28"/>
          <w:szCs w:val="28"/>
          <w:lang w:val="en-US"/>
        </w:rPr>
        <w:t xml:space="preserve"> </w:t>
      </w:r>
      <w:r w:rsidR="00384B3B">
        <w:rPr>
          <w:rFonts w:ascii="Times New Roman" w:hAnsi="Times New Roman"/>
          <w:sz w:val="28"/>
          <w:szCs w:val="28"/>
          <w:lang w:val="en-US"/>
        </w:rPr>
        <w:t>o‘</w:t>
      </w:r>
      <w:r w:rsidR="00A17AE4">
        <w:rPr>
          <w:rFonts w:ascii="Times New Roman" w:hAnsi="Times New Roman"/>
          <w:sz w:val="28"/>
          <w:szCs w:val="28"/>
          <w:lang w:val="en-US"/>
        </w:rPr>
        <w:t>lchamli vektorga ega</w:t>
      </w:r>
      <w:r w:rsidRPr="003365F0">
        <w:rPr>
          <w:rFonts w:ascii="Times New Roman" w:hAnsi="Times New Roman"/>
          <w:sz w:val="28"/>
          <w:szCs w:val="28"/>
          <w:lang w:val="en-US"/>
        </w:rPr>
        <w:t>(28x28 piksel) rasmga tegishli ma’lumotlar t</w:t>
      </w:r>
      <w:r w:rsidR="00384B3B">
        <w:rPr>
          <w:rFonts w:ascii="Times New Roman" w:hAnsi="Times New Roman"/>
          <w:sz w:val="28"/>
          <w:szCs w:val="28"/>
          <w:lang w:val="en-US"/>
        </w:rPr>
        <w:t>o‘</w:t>
      </w:r>
      <w:r w:rsidRPr="003365F0">
        <w:rPr>
          <w:rFonts w:ascii="Times New Roman" w:hAnsi="Times New Roman"/>
          <w:sz w:val="28"/>
          <w:szCs w:val="28"/>
          <w:lang w:val="en-US"/>
        </w:rPr>
        <w:t>plami mavjud (masalan, q</w:t>
      </w:r>
      <w:r w:rsidR="00384B3B">
        <w:rPr>
          <w:rFonts w:ascii="Times New Roman" w:hAnsi="Times New Roman"/>
          <w:sz w:val="28"/>
          <w:szCs w:val="28"/>
          <w:lang w:val="en-US"/>
        </w:rPr>
        <w:t>o‘</w:t>
      </w:r>
      <w:r w:rsidRPr="003365F0">
        <w:rPr>
          <w:rFonts w:ascii="Times New Roman" w:hAnsi="Times New Roman"/>
          <w:sz w:val="28"/>
          <w:szCs w:val="28"/>
          <w:lang w:val="en-US"/>
        </w:rPr>
        <w:t>lda yozilgan raqamlar (0 dan 9 gacha</w:t>
      </w:r>
      <w:r w:rsidR="00A17AE4">
        <w:rPr>
          <w:rFonts w:ascii="Times New Roman" w:hAnsi="Times New Roman"/>
          <w:sz w:val="28"/>
          <w:szCs w:val="28"/>
          <w:lang w:val="en-US"/>
        </w:rPr>
        <w:t xml:space="preserve"> raqamlar</w:t>
      </w:r>
      <w:r w:rsidRPr="003365F0">
        <w:rPr>
          <w:rFonts w:ascii="Times New Roman" w:hAnsi="Times New Roman"/>
          <w:sz w:val="28"/>
          <w:szCs w:val="28"/>
          <w:lang w:val="en-US"/>
        </w:rPr>
        <w:t>) t</w:t>
      </w:r>
      <w:r w:rsidR="00384B3B">
        <w:rPr>
          <w:rFonts w:ascii="Times New Roman" w:hAnsi="Times New Roman"/>
          <w:sz w:val="28"/>
          <w:szCs w:val="28"/>
          <w:lang w:val="en-US"/>
        </w:rPr>
        <w:t>o‘</w:t>
      </w:r>
      <w:r w:rsidRPr="003365F0">
        <w:rPr>
          <w:rFonts w:ascii="Times New Roman" w:hAnsi="Times New Roman"/>
          <w:sz w:val="28"/>
          <w:szCs w:val="28"/>
          <w:lang w:val="en-US"/>
        </w:rPr>
        <w:t>plami):</w:t>
      </w:r>
    </w:p>
    <w:p w:rsidR="00276C81" w:rsidRPr="003365F0" w:rsidRDefault="00276C81" w:rsidP="00C34A78">
      <w:pPr>
        <w:widowControl w:val="0"/>
        <w:numPr>
          <w:ilvl w:val="0"/>
          <w:numId w:val="194"/>
        </w:numPr>
        <w:tabs>
          <w:tab w:val="clear" w:pos="720"/>
        </w:tabs>
        <w:spacing w:after="0"/>
        <w:ind w:left="0" w:firstLine="425"/>
        <w:jc w:val="both"/>
        <w:rPr>
          <w:rStyle w:val="afffff2"/>
          <w:rFonts w:ascii="Times New Roman" w:hAnsi="Times New Roman"/>
          <w:b w:val="0"/>
          <w:bCs w:val="0"/>
          <w:sz w:val="28"/>
          <w:szCs w:val="28"/>
          <w:lang w:val="en-US"/>
        </w:rPr>
      </w:pPr>
      <w:r w:rsidRPr="0064096E">
        <w:rPr>
          <w:rStyle w:val="afffff2"/>
          <w:rFonts w:ascii="Times New Roman" w:hAnsi="Times New Roman"/>
          <w:b w:val="0"/>
          <w:bCs w:val="0"/>
          <w:i/>
          <w:iCs/>
          <w:sz w:val="28"/>
          <w:szCs w:val="28"/>
          <w:lang w:val="en-US"/>
        </w:rPr>
        <w:t>Enkoder qismi:</w:t>
      </w:r>
      <w:r w:rsidRPr="003365F0">
        <w:rPr>
          <w:rStyle w:val="afffff2"/>
          <w:rFonts w:ascii="Times New Roman" w:hAnsi="Times New Roman"/>
          <w:b w:val="0"/>
          <w:bCs w:val="0"/>
          <w:sz w:val="28"/>
          <w:szCs w:val="28"/>
          <w:lang w:val="en-US"/>
        </w:rPr>
        <w:t xml:space="preserve"> Kir</w:t>
      </w:r>
      <w:r w:rsidR="008D001A">
        <w:rPr>
          <w:rStyle w:val="afffff2"/>
          <w:rFonts w:ascii="Times New Roman" w:hAnsi="Times New Roman"/>
          <w:b w:val="0"/>
          <w:bCs w:val="0"/>
          <w:sz w:val="28"/>
          <w:szCs w:val="28"/>
          <w:lang w:val="en-US"/>
        </w:rPr>
        <w:t>u</w:t>
      </w:r>
      <w:r w:rsidR="00A17AE4">
        <w:rPr>
          <w:rStyle w:val="afffff2"/>
          <w:rFonts w:ascii="Times New Roman" w:hAnsi="Times New Roman"/>
          <w:b w:val="0"/>
          <w:bCs w:val="0"/>
          <w:sz w:val="28"/>
          <w:szCs w:val="28"/>
          <w:lang w:val="en-US"/>
        </w:rPr>
        <w:t>vchi</w:t>
      </w:r>
      <w:r w:rsidRPr="003365F0">
        <w:rPr>
          <w:rStyle w:val="afffff2"/>
          <w:rFonts w:ascii="Times New Roman" w:hAnsi="Times New Roman"/>
          <w:b w:val="0"/>
          <w:bCs w:val="0"/>
          <w:sz w:val="28"/>
          <w:szCs w:val="28"/>
          <w:lang w:val="en-US"/>
        </w:rPr>
        <w:t xml:space="preserve"> rasmidan 784 neyron orqali 32</w:t>
      </w:r>
      <w:r w:rsidR="008D001A">
        <w:rPr>
          <w:rStyle w:val="afffff2"/>
          <w:rFonts w:ascii="Times New Roman" w:hAnsi="Times New Roman"/>
          <w:b w:val="0"/>
          <w:bCs w:val="0"/>
          <w:sz w:val="28"/>
          <w:szCs w:val="28"/>
          <w:lang w:val="en-US"/>
        </w:rPr>
        <w:t xml:space="preserve"> </w:t>
      </w:r>
      <w:r w:rsidR="00384B3B">
        <w:rPr>
          <w:rFonts w:ascii="Times New Roman" w:hAnsi="Times New Roman"/>
          <w:sz w:val="28"/>
          <w:szCs w:val="28"/>
          <w:lang w:val="en-US"/>
        </w:rPr>
        <w:t>o‘</w:t>
      </w:r>
      <w:r w:rsidR="008D001A">
        <w:rPr>
          <w:rFonts w:ascii="Times New Roman" w:hAnsi="Times New Roman"/>
          <w:sz w:val="28"/>
          <w:szCs w:val="28"/>
          <w:lang w:val="en-US"/>
        </w:rPr>
        <w:t xml:space="preserve">lchamli </w:t>
      </w:r>
      <w:r w:rsidRPr="003365F0">
        <w:rPr>
          <w:rStyle w:val="afffff2"/>
          <w:rFonts w:ascii="Times New Roman" w:hAnsi="Times New Roman"/>
          <w:b w:val="0"/>
          <w:bCs w:val="0"/>
          <w:sz w:val="28"/>
          <w:szCs w:val="28"/>
          <w:lang w:val="en-US"/>
        </w:rPr>
        <w:t>kod hosil qiladi</w:t>
      </w:r>
      <w:r>
        <w:rPr>
          <w:rStyle w:val="afffff2"/>
          <w:rFonts w:ascii="Times New Roman" w:hAnsi="Times New Roman"/>
          <w:b w:val="0"/>
          <w:bCs w:val="0"/>
          <w:sz w:val="28"/>
          <w:szCs w:val="28"/>
          <w:lang w:val="en-US"/>
        </w:rPr>
        <w:t>;</w:t>
      </w:r>
    </w:p>
    <w:p w:rsidR="00276C81" w:rsidRPr="008D001A" w:rsidRDefault="00276C81" w:rsidP="00C34A78">
      <w:pPr>
        <w:widowControl w:val="0"/>
        <w:numPr>
          <w:ilvl w:val="0"/>
          <w:numId w:val="194"/>
        </w:numPr>
        <w:tabs>
          <w:tab w:val="clear" w:pos="720"/>
        </w:tabs>
        <w:spacing w:after="0"/>
        <w:ind w:left="0" w:firstLine="425"/>
        <w:jc w:val="both"/>
        <w:rPr>
          <w:rStyle w:val="afffff2"/>
          <w:rFonts w:ascii="Times New Roman" w:hAnsi="Times New Roman"/>
          <w:b w:val="0"/>
          <w:bCs w:val="0"/>
          <w:sz w:val="28"/>
          <w:szCs w:val="28"/>
          <w:lang w:val="en-US"/>
        </w:rPr>
      </w:pPr>
      <w:r w:rsidRPr="008D001A">
        <w:rPr>
          <w:rStyle w:val="afffff2"/>
          <w:rFonts w:ascii="Times New Roman" w:hAnsi="Times New Roman"/>
          <w:b w:val="0"/>
          <w:bCs w:val="0"/>
          <w:i/>
          <w:iCs/>
          <w:sz w:val="28"/>
          <w:szCs w:val="28"/>
          <w:lang w:val="en-US"/>
        </w:rPr>
        <w:t>Dekoder qismi:</w:t>
      </w:r>
      <w:r w:rsidRPr="008D001A">
        <w:rPr>
          <w:rStyle w:val="afffff2"/>
          <w:rFonts w:ascii="Times New Roman" w:hAnsi="Times New Roman"/>
          <w:b w:val="0"/>
          <w:bCs w:val="0"/>
          <w:sz w:val="28"/>
          <w:szCs w:val="28"/>
          <w:lang w:val="en-US"/>
        </w:rPr>
        <w:t xml:space="preserve"> 32</w:t>
      </w:r>
      <w:r w:rsidR="008D001A" w:rsidRPr="008D001A">
        <w:rPr>
          <w:rStyle w:val="afffff2"/>
          <w:rFonts w:ascii="Times New Roman" w:hAnsi="Times New Roman"/>
          <w:b w:val="0"/>
          <w:bCs w:val="0"/>
          <w:sz w:val="28"/>
          <w:szCs w:val="28"/>
          <w:lang w:val="en-US"/>
        </w:rPr>
        <w:t xml:space="preserve"> </w:t>
      </w:r>
      <w:r w:rsidR="00384B3B">
        <w:rPr>
          <w:rFonts w:ascii="Times New Roman" w:hAnsi="Times New Roman"/>
          <w:sz w:val="28"/>
          <w:szCs w:val="28"/>
          <w:lang w:val="en-US"/>
        </w:rPr>
        <w:t>o‘</w:t>
      </w:r>
      <w:r w:rsidR="008D001A" w:rsidRPr="008D001A">
        <w:rPr>
          <w:rFonts w:ascii="Times New Roman" w:hAnsi="Times New Roman"/>
          <w:sz w:val="28"/>
          <w:szCs w:val="28"/>
          <w:lang w:val="en-US"/>
        </w:rPr>
        <w:t>lchamli</w:t>
      </w:r>
      <w:r w:rsidR="008D001A" w:rsidRPr="008D001A">
        <w:rPr>
          <w:rStyle w:val="afffff2"/>
          <w:rFonts w:ascii="Times New Roman" w:hAnsi="Times New Roman"/>
          <w:b w:val="0"/>
          <w:bCs w:val="0"/>
          <w:sz w:val="28"/>
          <w:szCs w:val="28"/>
          <w:lang w:val="en-US"/>
        </w:rPr>
        <w:t xml:space="preserve"> </w:t>
      </w:r>
      <w:r w:rsidRPr="008D001A">
        <w:rPr>
          <w:rStyle w:val="afffff2"/>
          <w:rFonts w:ascii="Times New Roman" w:hAnsi="Times New Roman"/>
          <w:b w:val="0"/>
          <w:bCs w:val="0"/>
          <w:sz w:val="28"/>
          <w:szCs w:val="28"/>
          <w:lang w:val="en-US"/>
        </w:rPr>
        <w:t>koddan qayta 784</w:t>
      </w:r>
      <w:r w:rsidR="008D001A" w:rsidRPr="008D001A">
        <w:rPr>
          <w:rStyle w:val="afffff2"/>
          <w:rFonts w:ascii="Times New Roman" w:hAnsi="Times New Roman"/>
          <w:b w:val="0"/>
          <w:bCs w:val="0"/>
          <w:sz w:val="28"/>
          <w:szCs w:val="28"/>
          <w:lang w:val="en-US"/>
        </w:rPr>
        <w:t xml:space="preserve"> </w:t>
      </w:r>
      <w:r w:rsidR="00384B3B">
        <w:rPr>
          <w:rFonts w:ascii="Times New Roman" w:hAnsi="Times New Roman"/>
          <w:sz w:val="28"/>
          <w:szCs w:val="28"/>
          <w:lang w:val="en-US"/>
        </w:rPr>
        <w:t>o‘</w:t>
      </w:r>
      <w:r w:rsidR="008D001A" w:rsidRPr="008D001A">
        <w:rPr>
          <w:rFonts w:ascii="Times New Roman" w:hAnsi="Times New Roman"/>
          <w:sz w:val="28"/>
          <w:szCs w:val="28"/>
          <w:lang w:val="en-US"/>
        </w:rPr>
        <w:t>lchamli</w:t>
      </w:r>
      <w:r w:rsidRPr="008D001A">
        <w:rPr>
          <w:rStyle w:val="afffff2"/>
          <w:rFonts w:ascii="Times New Roman" w:hAnsi="Times New Roman"/>
          <w:b w:val="0"/>
          <w:bCs w:val="0"/>
          <w:sz w:val="28"/>
          <w:szCs w:val="28"/>
          <w:lang w:val="en-US"/>
        </w:rPr>
        <w:t xml:space="preserve"> rasmni </w:t>
      </w:r>
      <w:r w:rsidR="008D001A" w:rsidRPr="008D001A">
        <w:rPr>
          <w:rFonts w:ascii="Times New Roman" w:hAnsi="Times New Roman"/>
          <w:sz w:val="28"/>
          <w:szCs w:val="28"/>
          <w:lang w:val="en-US"/>
        </w:rPr>
        <w:t>qayta tiklash bilan bo</w:t>
      </w:r>
      <w:r w:rsidR="00384B3B">
        <w:rPr>
          <w:rFonts w:ascii="Times New Roman" w:hAnsi="Times New Roman"/>
          <w:sz w:val="28"/>
          <w:szCs w:val="28"/>
          <w:lang w:val="en-US"/>
        </w:rPr>
        <w:t>g‘</w:t>
      </w:r>
      <w:r w:rsidR="008D001A" w:rsidRPr="008D001A">
        <w:rPr>
          <w:rFonts w:ascii="Times New Roman" w:hAnsi="Times New Roman"/>
          <w:sz w:val="28"/>
          <w:szCs w:val="28"/>
          <w:lang w:val="en-US"/>
        </w:rPr>
        <w:t>liq vazifasini amalga oshiradi</w:t>
      </w:r>
      <w:r w:rsidRPr="008D001A">
        <w:rPr>
          <w:rStyle w:val="afffff2"/>
          <w:rFonts w:ascii="Times New Roman" w:hAnsi="Times New Roman"/>
          <w:b w:val="0"/>
          <w:bCs w:val="0"/>
          <w:sz w:val="28"/>
          <w:szCs w:val="28"/>
          <w:lang w:val="en-US"/>
        </w:rPr>
        <w:t>;</w:t>
      </w:r>
    </w:p>
    <w:p w:rsidR="00276C81" w:rsidRPr="003365F0" w:rsidRDefault="00276C81" w:rsidP="00C34A78">
      <w:pPr>
        <w:widowControl w:val="0"/>
        <w:numPr>
          <w:ilvl w:val="0"/>
          <w:numId w:val="194"/>
        </w:numPr>
        <w:tabs>
          <w:tab w:val="clear" w:pos="720"/>
        </w:tabs>
        <w:spacing w:after="0"/>
        <w:ind w:left="0" w:firstLine="425"/>
        <w:jc w:val="both"/>
        <w:rPr>
          <w:rStyle w:val="afffff2"/>
          <w:rFonts w:ascii="Times New Roman" w:hAnsi="Times New Roman"/>
          <w:b w:val="0"/>
          <w:bCs w:val="0"/>
          <w:sz w:val="28"/>
          <w:szCs w:val="28"/>
          <w:lang w:val="en-US"/>
        </w:rPr>
      </w:pPr>
      <w:r w:rsidRPr="0064096E">
        <w:rPr>
          <w:rStyle w:val="afffff2"/>
          <w:rFonts w:ascii="Times New Roman" w:hAnsi="Times New Roman"/>
          <w:b w:val="0"/>
          <w:bCs w:val="0"/>
          <w:i/>
          <w:iCs/>
          <w:sz w:val="28"/>
          <w:szCs w:val="28"/>
          <w:lang w:val="en-US"/>
        </w:rPr>
        <w:t xml:space="preserve">Trening </w:t>
      </w:r>
      <w:r>
        <w:rPr>
          <w:rStyle w:val="afffff2"/>
          <w:rFonts w:ascii="Times New Roman" w:hAnsi="Times New Roman"/>
          <w:b w:val="0"/>
          <w:bCs w:val="0"/>
          <w:i/>
          <w:iCs/>
          <w:sz w:val="28"/>
          <w:szCs w:val="28"/>
          <w:lang w:val="en-US"/>
        </w:rPr>
        <w:t>(</w:t>
      </w:r>
      <w:r w:rsidR="00384B3B">
        <w:rPr>
          <w:rStyle w:val="afffff2"/>
          <w:rFonts w:ascii="Times New Roman" w:hAnsi="Times New Roman"/>
          <w:b w:val="0"/>
          <w:bCs w:val="0"/>
          <w:i/>
          <w:iCs/>
          <w:sz w:val="28"/>
          <w:szCs w:val="28"/>
          <w:lang w:val="en-US"/>
        </w:rPr>
        <w:t>o‘</w:t>
      </w:r>
      <w:r w:rsidRPr="00A210B3">
        <w:rPr>
          <w:rStyle w:val="afffff2"/>
          <w:rFonts w:ascii="Times New Roman" w:hAnsi="Times New Roman"/>
          <w:b w:val="0"/>
          <w:bCs w:val="0"/>
          <w:i/>
          <w:iCs/>
          <w:sz w:val="28"/>
          <w:szCs w:val="28"/>
          <w:lang w:val="en-US"/>
        </w:rPr>
        <w:t>qitish</w:t>
      </w:r>
      <w:r>
        <w:rPr>
          <w:rStyle w:val="afffff2"/>
          <w:rFonts w:ascii="Times New Roman" w:hAnsi="Times New Roman"/>
          <w:b w:val="0"/>
          <w:bCs w:val="0"/>
          <w:i/>
          <w:iCs/>
          <w:sz w:val="28"/>
          <w:szCs w:val="28"/>
          <w:lang w:val="en-US"/>
        </w:rPr>
        <w:t>)</w:t>
      </w:r>
      <w:r w:rsidRPr="00A210B3">
        <w:rPr>
          <w:rStyle w:val="afffff2"/>
          <w:rFonts w:ascii="Times New Roman" w:hAnsi="Times New Roman"/>
          <w:b w:val="0"/>
          <w:bCs w:val="0"/>
          <w:i/>
          <w:iCs/>
          <w:sz w:val="28"/>
          <w:szCs w:val="28"/>
          <w:lang w:val="en-US"/>
        </w:rPr>
        <w:t xml:space="preserve"> </w:t>
      </w:r>
      <w:r w:rsidRPr="0064096E">
        <w:rPr>
          <w:rStyle w:val="afffff2"/>
          <w:rFonts w:ascii="Times New Roman" w:hAnsi="Times New Roman"/>
          <w:b w:val="0"/>
          <w:bCs w:val="0"/>
          <w:i/>
          <w:iCs/>
          <w:sz w:val="28"/>
          <w:szCs w:val="28"/>
          <w:lang w:val="en-US"/>
        </w:rPr>
        <w:t>qismi:</w:t>
      </w:r>
      <w:r w:rsidRPr="003365F0">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Haqiqiy</w:t>
      </w:r>
      <w:r w:rsidRPr="003365F0">
        <w:rPr>
          <w:rStyle w:val="afffff2"/>
          <w:rFonts w:ascii="Times New Roman" w:hAnsi="Times New Roman"/>
          <w:b w:val="0"/>
          <w:bCs w:val="0"/>
          <w:sz w:val="28"/>
          <w:szCs w:val="28"/>
          <w:lang w:val="en-US"/>
        </w:rPr>
        <w:t xml:space="preserve"> rasm va tiklangan rasm orasidagi farqni minimallashtirish orqali model </w:t>
      </w:r>
      <w:r w:rsidR="00384B3B">
        <w:rPr>
          <w:rStyle w:val="afffff2"/>
          <w:rFonts w:ascii="Times New Roman" w:hAnsi="Times New Roman"/>
          <w:b w:val="0"/>
          <w:bCs w:val="0"/>
          <w:sz w:val="28"/>
          <w:szCs w:val="28"/>
          <w:lang w:val="en-US"/>
        </w:rPr>
        <w:t>o‘</w:t>
      </w:r>
      <w:r w:rsidRPr="003365F0">
        <w:rPr>
          <w:rStyle w:val="afffff2"/>
          <w:rFonts w:ascii="Times New Roman" w:hAnsi="Times New Roman"/>
          <w:b w:val="0"/>
          <w:bCs w:val="0"/>
          <w:sz w:val="28"/>
          <w:szCs w:val="28"/>
          <w:lang w:val="en-US"/>
        </w:rPr>
        <w:t>qitiladi.</w:t>
      </w:r>
    </w:p>
    <w:p w:rsidR="00276C81" w:rsidRPr="00347165" w:rsidRDefault="00276C81" w:rsidP="00046859">
      <w:pPr>
        <w:widowControl w:val="0"/>
        <w:spacing w:after="0"/>
        <w:ind w:firstLine="709"/>
        <w:jc w:val="both"/>
        <w:rPr>
          <w:rFonts w:ascii="Times New Roman" w:hAnsi="Times New Roman"/>
          <w:i/>
          <w:iCs/>
          <w:sz w:val="28"/>
          <w:szCs w:val="28"/>
          <w:lang w:val="en-US"/>
        </w:rPr>
      </w:pPr>
      <w:r>
        <w:rPr>
          <w:rFonts w:ascii="Times New Roman" w:hAnsi="Times New Roman"/>
          <w:i/>
          <w:iCs/>
          <w:sz w:val="28"/>
          <w:szCs w:val="28"/>
          <w:lang w:val="en-US"/>
        </w:rPr>
        <w:t>Avtokodlovchi</w:t>
      </w:r>
      <w:r w:rsidRPr="004C0E11">
        <w:rPr>
          <w:rFonts w:ascii="Times New Roman" w:hAnsi="Times New Roman"/>
          <w:i/>
          <w:iCs/>
          <w:sz w:val="28"/>
          <w:szCs w:val="28"/>
          <w:lang w:val="en-US"/>
        </w:rPr>
        <w:t xml:space="preserve"> </w:t>
      </w:r>
      <w:bookmarkStart w:id="326" w:name="_Hlk180780798"/>
      <w:r w:rsidRPr="004C0E11">
        <w:rPr>
          <w:rFonts w:ascii="Times New Roman" w:hAnsi="Times New Roman"/>
          <w:i/>
          <w:iCs/>
          <w:sz w:val="28"/>
          <w:szCs w:val="28"/>
          <w:lang w:val="en-US"/>
        </w:rPr>
        <w:t>algoritmi</w:t>
      </w:r>
      <w:bookmarkEnd w:id="326"/>
      <w:r w:rsidRPr="004C0E11">
        <w:rPr>
          <w:rFonts w:ascii="Times New Roman" w:hAnsi="Times New Roman"/>
          <w:i/>
          <w:iCs/>
          <w:sz w:val="28"/>
          <w:szCs w:val="28"/>
          <w:lang w:val="en-US"/>
        </w:rPr>
        <w:t>ning</w:t>
      </w:r>
      <w:r w:rsidRPr="00861336">
        <w:rPr>
          <w:rFonts w:ascii="Times New Roman" w:hAnsi="Times New Roman"/>
          <w:i/>
          <w:iCs/>
          <w:sz w:val="28"/>
          <w:szCs w:val="28"/>
          <w:lang w:val="en-US"/>
        </w:rPr>
        <w:t xml:space="preserve"> </w:t>
      </w:r>
      <w:r w:rsidRPr="00D55112">
        <w:rPr>
          <w:rFonts w:ascii="Times New Roman" w:hAnsi="Times New Roman"/>
          <w:i/>
          <w:iCs/>
          <w:sz w:val="28"/>
          <w:szCs w:val="28"/>
          <w:lang w:val="en-US"/>
        </w:rPr>
        <w:t>a</w:t>
      </w:r>
      <w:r w:rsidRPr="00347165">
        <w:rPr>
          <w:rFonts w:ascii="Times New Roman" w:hAnsi="Times New Roman"/>
          <w:i/>
          <w:iCs/>
          <w:sz w:val="28"/>
          <w:szCs w:val="28"/>
          <w:lang w:val="en-US"/>
        </w:rPr>
        <w:t xml:space="preserve">fzallik va </w:t>
      </w:r>
      <w:r w:rsidRPr="00D55112">
        <w:rPr>
          <w:rFonts w:ascii="Times New Roman" w:hAnsi="Times New Roman"/>
          <w:i/>
          <w:iCs/>
          <w:sz w:val="28"/>
          <w:szCs w:val="28"/>
          <w:lang w:val="en-US"/>
        </w:rPr>
        <w:t>k</w:t>
      </w:r>
      <w:r w:rsidRPr="00347165">
        <w:rPr>
          <w:rFonts w:ascii="Times New Roman" w:hAnsi="Times New Roman"/>
          <w:i/>
          <w:iCs/>
          <w:sz w:val="28"/>
          <w:szCs w:val="28"/>
          <w:lang w:val="en-US"/>
        </w:rPr>
        <w:t>amchiliklari</w:t>
      </w:r>
      <w:r w:rsidR="008D001A">
        <w:rPr>
          <w:rFonts w:ascii="Times New Roman" w:hAnsi="Times New Roman"/>
          <w:i/>
          <w:iCs/>
          <w:sz w:val="28"/>
          <w:szCs w:val="28"/>
          <w:lang w:val="en-US"/>
        </w:rPr>
        <w:t xml:space="preserve"> quyidagilardan iborat:</w:t>
      </w:r>
    </w:p>
    <w:p w:rsidR="00276C81" w:rsidRPr="00347165" w:rsidRDefault="00276C81" w:rsidP="00046859">
      <w:pPr>
        <w:pStyle w:val="affff2"/>
        <w:widowControl w:val="0"/>
        <w:spacing w:before="0" w:beforeAutospacing="0" w:after="0" w:afterAutospacing="0" w:line="276" w:lineRule="auto"/>
        <w:ind w:firstLine="708"/>
        <w:rPr>
          <w:rStyle w:val="afffff2"/>
          <w:rFonts w:eastAsiaTheme="minorHAnsi"/>
          <w:sz w:val="28"/>
          <w:szCs w:val="28"/>
          <w:lang w:val="en-US" w:eastAsia="en-US"/>
        </w:rPr>
      </w:pPr>
      <w:r w:rsidRPr="00347165">
        <w:rPr>
          <w:rStyle w:val="afffff2"/>
          <w:rFonts w:eastAsiaTheme="minorHAnsi"/>
          <w:b w:val="0"/>
          <w:bCs w:val="0"/>
          <w:sz w:val="28"/>
          <w:szCs w:val="28"/>
          <w:lang w:val="en-US" w:eastAsia="en-US"/>
        </w:rPr>
        <w:t>Afzalliklari:</w:t>
      </w:r>
    </w:p>
    <w:p w:rsidR="00276C81" w:rsidRPr="00347165" w:rsidRDefault="00384B3B" w:rsidP="00C34A78">
      <w:pPr>
        <w:widowControl w:val="0"/>
        <w:numPr>
          <w:ilvl w:val="0"/>
          <w:numId w:val="195"/>
        </w:numPr>
        <w:tabs>
          <w:tab w:val="clear" w:pos="720"/>
        </w:tabs>
        <w:spacing w:after="0"/>
        <w:ind w:left="0" w:firstLine="567"/>
        <w:jc w:val="both"/>
        <w:rPr>
          <w:rFonts w:ascii="Times New Roman" w:hAnsi="Times New Roman"/>
          <w:sz w:val="28"/>
          <w:szCs w:val="28"/>
          <w:lang w:val="en-US"/>
        </w:rPr>
      </w:pPr>
      <w:r>
        <w:rPr>
          <w:rStyle w:val="afffff2"/>
          <w:rFonts w:ascii="Times New Roman" w:hAnsi="Times New Roman"/>
          <w:b w:val="0"/>
          <w:bCs w:val="0"/>
          <w:i/>
          <w:iCs/>
          <w:sz w:val="28"/>
          <w:szCs w:val="28"/>
          <w:lang w:val="en-US"/>
        </w:rPr>
        <w:t>O‘</w:t>
      </w:r>
      <w:r w:rsidR="00276C81" w:rsidRPr="00FE23AC">
        <w:rPr>
          <w:rStyle w:val="afffff2"/>
          <w:rFonts w:ascii="Times New Roman" w:hAnsi="Times New Roman"/>
          <w:b w:val="0"/>
          <w:bCs w:val="0"/>
          <w:i/>
          <w:iCs/>
          <w:sz w:val="28"/>
          <w:szCs w:val="28"/>
          <w:lang w:val="en-US"/>
        </w:rPr>
        <w:t>lchamlarni ixchamlashtirish:</w:t>
      </w:r>
      <w:r w:rsidR="00276C81" w:rsidRPr="00347165">
        <w:rPr>
          <w:rFonts w:ascii="Times New Roman" w:hAnsi="Times New Roman"/>
          <w:sz w:val="28"/>
          <w:szCs w:val="28"/>
          <w:lang w:val="en-US"/>
        </w:rPr>
        <w:t xml:space="preserve"> Hisoblash samaradorligini oshiradi.</w:t>
      </w:r>
    </w:p>
    <w:p w:rsidR="00276C81" w:rsidRPr="00347165" w:rsidRDefault="00276C81" w:rsidP="00C34A78">
      <w:pPr>
        <w:widowControl w:val="0"/>
        <w:numPr>
          <w:ilvl w:val="0"/>
          <w:numId w:val="195"/>
        </w:numPr>
        <w:tabs>
          <w:tab w:val="clear" w:pos="720"/>
        </w:tabs>
        <w:spacing w:after="0"/>
        <w:ind w:left="0" w:firstLine="567"/>
        <w:jc w:val="both"/>
        <w:rPr>
          <w:rFonts w:ascii="Times New Roman" w:hAnsi="Times New Roman"/>
          <w:sz w:val="28"/>
          <w:szCs w:val="28"/>
          <w:lang w:val="en-US"/>
        </w:rPr>
      </w:pPr>
      <w:r w:rsidRPr="00FE23AC">
        <w:rPr>
          <w:rStyle w:val="afffff2"/>
          <w:rFonts w:ascii="Times New Roman" w:hAnsi="Times New Roman"/>
          <w:b w:val="0"/>
          <w:bCs w:val="0"/>
          <w:i/>
          <w:iCs/>
          <w:sz w:val="28"/>
          <w:szCs w:val="28"/>
          <w:lang w:val="en-US"/>
        </w:rPr>
        <w:t>Shovqinni kamaytirish:</w:t>
      </w:r>
      <w:r w:rsidRPr="00347165">
        <w:rPr>
          <w:rFonts w:ascii="Times New Roman" w:hAnsi="Times New Roman"/>
          <w:sz w:val="28"/>
          <w:szCs w:val="28"/>
          <w:lang w:val="en-US"/>
        </w:rPr>
        <w:t xml:space="preserve"> Ma</w:t>
      </w:r>
      <w:r>
        <w:rPr>
          <w:rFonts w:ascii="Times New Roman" w:hAnsi="Times New Roman"/>
          <w:sz w:val="28"/>
          <w:szCs w:val="28"/>
          <w:lang w:val="en-US"/>
        </w:rPr>
        <w:t>’</w:t>
      </w:r>
      <w:r w:rsidRPr="00347165">
        <w:rPr>
          <w:rFonts w:ascii="Times New Roman" w:hAnsi="Times New Roman"/>
          <w:sz w:val="28"/>
          <w:szCs w:val="28"/>
          <w:lang w:val="en-US"/>
        </w:rPr>
        <w:t>lumotlarning sifatini yaxshilaydi.</w:t>
      </w:r>
    </w:p>
    <w:p w:rsidR="00276C81" w:rsidRPr="00347165" w:rsidRDefault="00276C81" w:rsidP="00C34A78">
      <w:pPr>
        <w:widowControl w:val="0"/>
        <w:numPr>
          <w:ilvl w:val="0"/>
          <w:numId w:val="195"/>
        </w:numPr>
        <w:tabs>
          <w:tab w:val="clear" w:pos="720"/>
        </w:tabs>
        <w:spacing w:after="0"/>
        <w:ind w:left="0" w:firstLine="567"/>
        <w:jc w:val="both"/>
        <w:rPr>
          <w:rFonts w:ascii="Times New Roman" w:hAnsi="Times New Roman"/>
          <w:sz w:val="28"/>
          <w:szCs w:val="28"/>
          <w:lang w:val="en-US"/>
        </w:rPr>
      </w:pPr>
      <w:r w:rsidRPr="00FE23AC">
        <w:rPr>
          <w:rStyle w:val="afffff2"/>
          <w:rFonts w:ascii="Times New Roman" w:hAnsi="Times New Roman"/>
          <w:b w:val="0"/>
          <w:bCs w:val="0"/>
          <w:i/>
          <w:iCs/>
          <w:sz w:val="28"/>
          <w:szCs w:val="28"/>
          <w:lang w:val="en-US"/>
        </w:rPr>
        <w:t xml:space="preserve">Xususiyatlarni </w:t>
      </w:r>
      <w:r w:rsidR="00384B3B">
        <w:rPr>
          <w:rStyle w:val="afffff2"/>
          <w:rFonts w:ascii="Times New Roman" w:hAnsi="Times New Roman"/>
          <w:b w:val="0"/>
          <w:bCs w:val="0"/>
          <w:i/>
          <w:iCs/>
          <w:sz w:val="28"/>
          <w:szCs w:val="28"/>
          <w:lang w:val="en-US"/>
        </w:rPr>
        <w:t>o‘</w:t>
      </w:r>
      <w:r w:rsidRPr="00FE23AC">
        <w:rPr>
          <w:rStyle w:val="afffff2"/>
          <w:rFonts w:ascii="Times New Roman" w:hAnsi="Times New Roman"/>
          <w:b w:val="0"/>
          <w:bCs w:val="0"/>
          <w:i/>
          <w:iCs/>
          <w:sz w:val="28"/>
          <w:szCs w:val="28"/>
          <w:lang w:val="en-US"/>
        </w:rPr>
        <w:t>rganish:</w:t>
      </w:r>
      <w:r w:rsidRPr="00347165">
        <w:rPr>
          <w:rFonts w:ascii="Times New Roman" w:hAnsi="Times New Roman"/>
          <w:sz w:val="28"/>
          <w:szCs w:val="28"/>
          <w:lang w:val="en-US"/>
        </w:rPr>
        <w:t xml:space="preserve"> Ma</w:t>
      </w:r>
      <w:r>
        <w:rPr>
          <w:rFonts w:ascii="Times New Roman" w:hAnsi="Times New Roman"/>
          <w:sz w:val="28"/>
          <w:szCs w:val="28"/>
          <w:lang w:val="en-US"/>
        </w:rPr>
        <w:t>’</w:t>
      </w:r>
      <w:r w:rsidRPr="00347165">
        <w:rPr>
          <w:rFonts w:ascii="Times New Roman" w:hAnsi="Times New Roman"/>
          <w:sz w:val="28"/>
          <w:szCs w:val="28"/>
          <w:lang w:val="en-US"/>
        </w:rPr>
        <w:t xml:space="preserve">lumotlardagi asosiy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liqliklarni</w:t>
      </w:r>
      <w:r w:rsidRPr="00347165">
        <w:rPr>
          <w:rFonts w:ascii="Times New Roman" w:hAnsi="Times New Roman"/>
          <w:sz w:val="28"/>
          <w:szCs w:val="28"/>
          <w:lang w:val="en-US"/>
        </w:rPr>
        <w:t xml:space="preserve"> avtomatik aniqlaydi.</w:t>
      </w:r>
    </w:p>
    <w:p w:rsidR="00276C81" w:rsidRPr="00347165" w:rsidRDefault="00276C81" w:rsidP="00046859">
      <w:pPr>
        <w:pStyle w:val="affff2"/>
        <w:widowControl w:val="0"/>
        <w:spacing w:before="0" w:beforeAutospacing="0" w:after="0" w:afterAutospacing="0" w:line="276" w:lineRule="auto"/>
        <w:ind w:firstLine="708"/>
        <w:rPr>
          <w:rStyle w:val="afffff2"/>
          <w:rFonts w:eastAsiaTheme="minorHAnsi"/>
          <w:sz w:val="28"/>
          <w:szCs w:val="28"/>
          <w:lang w:val="en-US" w:eastAsia="en-US"/>
        </w:rPr>
      </w:pPr>
      <w:r w:rsidRPr="00347165">
        <w:rPr>
          <w:rStyle w:val="afffff2"/>
          <w:rFonts w:eastAsiaTheme="minorHAnsi"/>
          <w:b w:val="0"/>
          <w:bCs w:val="0"/>
          <w:sz w:val="28"/>
          <w:szCs w:val="28"/>
          <w:lang w:val="en-US" w:eastAsia="en-US"/>
        </w:rPr>
        <w:t>Kamchiliklari:</w:t>
      </w:r>
    </w:p>
    <w:p w:rsidR="00276C81" w:rsidRPr="00446878" w:rsidRDefault="00276C81" w:rsidP="00C34A78">
      <w:pPr>
        <w:widowControl w:val="0"/>
        <w:numPr>
          <w:ilvl w:val="0"/>
          <w:numId w:val="195"/>
        </w:numPr>
        <w:tabs>
          <w:tab w:val="clear" w:pos="720"/>
        </w:tabs>
        <w:spacing w:after="0"/>
        <w:ind w:left="0" w:firstLine="567"/>
        <w:jc w:val="both"/>
        <w:rPr>
          <w:rStyle w:val="afffff2"/>
          <w:rFonts w:ascii="Times New Roman" w:hAnsi="Times New Roman"/>
          <w:b w:val="0"/>
          <w:bCs w:val="0"/>
          <w:sz w:val="28"/>
          <w:szCs w:val="28"/>
          <w:lang w:val="en-US"/>
        </w:rPr>
      </w:pPr>
      <w:r w:rsidRPr="00446878">
        <w:rPr>
          <w:rStyle w:val="afffff2"/>
          <w:rFonts w:ascii="Times New Roman" w:hAnsi="Times New Roman"/>
          <w:b w:val="0"/>
          <w:bCs w:val="0"/>
          <w:i/>
          <w:iCs/>
          <w:sz w:val="28"/>
          <w:szCs w:val="28"/>
          <w:lang w:val="en-US"/>
        </w:rPr>
        <w:t>Ortiqcha moslashish (Overfitting):</w:t>
      </w:r>
      <w:r w:rsidRPr="00446878">
        <w:rPr>
          <w:rStyle w:val="afffff2"/>
          <w:rFonts w:ascii="Times New Roman" w:hAnsi="Times New Roman"/>
          <w:b w:val="0"/>
          <w:bCs w:val="0"/>
          <w:sz w:val="28"/>
          <w:szCs w:val="28"/>
          <w:lang w:val="en-US"/>
        </w:rPr>
        <w:t xml:space="preserve"> Model haddan tashqari ma</w:t>
      </w:r>
      <w:r>
        <w:rPr>
          <w:rStyle w:val="afffff2"/>
          <w:rFonts w:ascii="Times New Roman" w:hAnsi="Times New Roman"/>
          <w:b w:val="0"/>
          <w:bCs w:val="0"/>
          <w:sz w:val="28"/>
          <w:szCs w:val="28"/>
          <w:lang w:val="en-US"/>
        </w:rPr>
        <w:t>’</w:t>
      </w:r>
      <w:r w:rsidRPr="00446878">
        <w:rPr>
          <w:rStyle w:val="afffff2"/>
          <w:rFonts w:ascii="Times New Roman" w:hAnsi="Times New Roman"/>
          <w:b w:val="0"/>
          <w:bCs w:val="0"/>
          <w:sz w:val="28"/>
          <w:szCs w:val="28"/>
          <w:lang w:val="en-US"/>
        </w:rPr>
        <w:t>lumotlarga moslashishi mumkin.</w:t>
      </w:r>
    </w:p>
    <w:p w:rsidR="00276C81" w:rsidRPr="00446878" w:rsidRDefault="00276C81" w:rsidP="00C34A78">
      <w:pPr>
        <w:widowControl w:val="0"/>
        <w:numPr>
          <w:ilvl w:val="0"/>
          <w:numId w:val="195"/>
        </w:numPr>
        <w:tabs>
          <w:tab w:val="clear" w:pos="720"/>
        </w:tabs>
        <w:spacing w:after="0"/>
        <w:ind w:left="0" w:firstLine="567"/>
        <w:jc w:val="both"/>
        <w:rPr>
          <w:rStyle w:val="afffff2"/>
          <w:rFonts w:ascii="Times New Roman" w:hAnsi="Times New Roman"/>
          <w:b w:val="0"/>
          <w:bCs w:val="0"/>
          <w:sz w:val="28"/>
          <w:szCs w:val="28"/>
          <w:lang w:val="en-US"/>
        </w:rPr>
      </w:pPr>
      <w:r w:rsidRPr="00A210B3">
        <w:rPr>
          <w:rStyle w:val="afffff2"/>
          <w:rFonts w:ascii="Times New Roman" w:hAnsi="Times New Roman"/>
          <w:b w:val="0"/>
          <w:bCs w:val="0"/>
          <w:i/>
          <w:iCs/>
          <w:sz w:val="28"/>
          <w:szCs w:val="28"/>
          <w:lang w:val="en-US"/>
        </w:rPr>
        <w:t xml:space="preserve">Interpretatsiya qiyinligi (statistik model yoki </w:t>
      </w:r>
      <w:r w:rsidR="006D2C08">
        <w:rPr>
          <w:rStyle w:val="afffff2"/>
          <w:rFonts w:ascii="Times New Roman" w:hAnsi="Times New Roman"/>
          <w:b w:val="0"/>
          <w:bCs w:val="0"/>
          <w:i/>
          <w:iCs/>
          <w:sz w:val="28"/>
          <w:szCs w:val="28"/>
          <w:lang w:val="en-US"/>
        </w:rPr>
        <w:t xml:space="preserve">mashinali </w:t>
      </w:r>
      <w:r w:rsidR="00384B3B">
        <w:rPr>
          <w:rStyle w:val="afffff2"/>
          <w:rFonts w:ascii="Times New Roman" w:hAnsi="Times New Roman"/>
          <w:b w:val="0"/>
          <w:bCs w:val="0"/>
          <w:i/>
          <w:iCs/>
          <w:sz w:val="28"/>
          <w:szCs w:val="28"/>
          <w:lang w:val="en-US"/>
        </w:rPr>
        <w:t>o‘</w:t>
      </w:r>
      <w:r w:rsidR="006D2C08">
        <w:rPr>
          <w:rStyle w:val="afffff2"/>
          <w:rFonts w:ascii="Times New Roman" w:hAnsi="Times New Roman"/>
          <w:b w:val="0"/>
          <w:bCs w:val="0"/>
          <w:i/>
          <w:iCs/>
          <w:sz w:val="28"/>
          <w:szCs w:val="28"/>
          <w:lang w:val="en-US"/>
        </w:rPr>
        <w:t>qitish</w:t>
      </w:r>
      <w:r w:rsidRPr="00A210B3">
        <w:rPr>
          <w:rStyle w:val="afffff2"/>
          <w:rFonts w:ascii="Times New Roman" w:hAnsi="Times New Roman"/>
          <w:b w:val="0"/>
          <w:bCs w:val="0"/>
          <w:i/>
          <w:iCs/>
          <w:sz w:val="28"/>
          <w:szCs w:val="28"/>
          <w:lang w:val="en-US"/>
        </w:rPr>
        <w:t xml:space="preserve"> jarayonidagi aniq va t</w:t>
      </w:r>
      <w:r w:rsidR="00384B3B">
        <w:rPr>
          <w:rStyle w:val="afffff2"/>
          <w:rFonts w:ascii="Times New Roman" w:hAnsi="Times New Roman"/>
          <w:b w:val="0"/>
          <w:bCs w:val="0"/>
          <w:i/>
          <w:iCs/>
          <w:sz w:val="28"/>
          <w:szCs w:val="28"/>
          <w:lang w:val="en-US"/>
        </w:rPr>
        <w:t>o‘g‘</w:t>
      </w:r>
      <w:r w:rsidRPr="00A210B3">
        <w:rPr>
          <w:rStyle w:val="afffff2"/>
          <w:rFonts w:ascii="Times New Roman" w:hAnsi="Times New Roman"/>
          <w:b w:val="0"/>
          <w:bCs w:val="0"/>
          <w:i/>
          <w:iCs/>
          <w:sz w:val="28"/>
          <w:szCs w:val="28"/>
          <w:lang w:val="en-US"/>
        </w:rPr>
        <w:t>ri tushuntirishdagi murakkablik va qiyinchilik</w:t>
      </w:r>
      <w:r w:rsidR="008D001A">
        <w:rPr>
          <w:rStyle w:val="afffff2"/>
          <w:rFonts w:ascii="Times New Roman" w:hAnsi="Times New Roman"/>
          <w:b w:val="0"/>
          <w:bCs w:val="0"/>
          <w:i/>
          <w:iCs/>
          <w:sz w:val="28"/>
          <w:szCs w:val="28"/>
          <w:lang w:val="en-US"/>
        </w:rPr>
        <w:t>lar</w:t>
      </w:r>
      <w:r w:rsidRPr="00A210B3">
        <w:rPr>
          <w:rStyle w:val="afffff2"/>
          <w:rFonts w:ascii="Times New Roman" w:hAnsi="Times New Roman"/>
          <w:b w:val="0"/>
          <w:bCs w:val="0"/>
          <w:i/>
          <w:iCs/>
          <w:sz w:val="28"/>
          <w:szCs w:val="28"/>
          <w:lang w:val="en-US"/>
        </w:rPr>
        <w:t>):</w:t>
      </w:r>
      <w:r w:rsidRPr="00446878">
        <w:rPr>
          <w:rStyle w:val="afffff2"/>
          <w:rFonts w:ascii="Times New Roman" w:hAnsi="Times New Roman"/>
          <w:b w:val="0"/>
          <w:bCs w:val="0"/>
          <w:sz w:val="28"/>
          <w:szCs w:val="28"/>
          <w:lang w:val="en-US"/>
        </w:rPr>
        <w:t xml:space="preserve"> </w:t>
      </w:r>
      <w:r w:rsidR="008D001A">
        <w:rPr>
          <w:rStyle w:val="afffff2"/>
          <w:rFonts w:ascii="Times New Roman" w:hAnsi="Times New Roman"/>
          <w:b w:val="0"/>
          <w:bCs w:val="0"/>
          <w:sz w:val="28"/>
          <w:szCs w:val="28"/>
          <w:lang w:val="en-US"/>
        </w:rPr>
        <w:t>Mashinaga k</w:t>
      </w:r>
      <w:r>
        <w:rPr>
          <w:rStyle w:val="afffff2"/>
          <w:rFonts w:ascii="Times New Roman" w:hAnsi="Times New Roman"/>
          <w:b w:val="0"/>
          <w:bCs w:val="0"/>
          <w:sz w:val="28"/>
          <w:szCs w:val="28"/>
          <w:lang w:val="en-US"/>
        </w:rPr>
        <w:t>ichik</w:t>
      </w:r>
      <w:r w:rsidRPr="00446878">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446878">
        <w:rPr>
          <w:rStyle w:val="afffff2"/>
          <w:rFonts w:ascii="Times New Roman" w:hAnsi="Times New Roman"/>
          <w:b w:val="0"/>
          <w:bCs w:val="0"/>
          <w:sz w:val="28"/>
          <w:szCs w:val="28"/>
          <w:lang w:val="en-US"/>
        </w:rPr>
        <w:t>lchamli kodlarni tushunish murakkab b</w:t>
      </w:r>
      <w:r w:rsidR="00384B3B">
        <w:rPr>
          <w:rStyle w:val="afffff2"/>
          <w:rFonts w:ascii="Times New Roman" w:hAnsi="Times New Roman"/>
          <w:b w:val="0"/>
          <w:bCs w:val="0"/>
          <w:sz w:val="28"/>
          <w:szCs w:val="28"/>
          <w:lang w:val="en-US"/>
        </w:rPr>
        <w:t>o‘</w:t>
      </w:r>
      <w:r w:rsidRPr="00446878">
        <w:rPr>
          <w:rStyle w:val="afffff2"/>
          <w:rFonts w:ascii="Times New Roman" w:hAnsi="Times New Roman"/>
          <w:b w:val="0"/>
          <w:bCs w:val="0"/>
          <w:sz w:val="28"/>
          <w:szCs w:val="28"/>
          <w:lang w:val="en-US"/>
        </w:rPr>
        <w:t>lishi mumkin.</w:t>
      </w:r>
    </w:p>
    <w:p w:rsidR="00276C81" w:rsidRPr="00446878" w:rsidRDefault="00276C81" w:rsidP="00C34A78">
      <w:pPr>
        <w:widowControl w:val="0"/>
        <w:numPr>
          <w:ilvl w:val="0"/>
          <w:numId w:val="195"/>
        </w:numPr>
        <w:tabs>
          <w:tab w:val="clear" w:pos="720"/>
        </w:tabs>
        <w:spacing w:after="0"/>
        <w:ind w:left="0" w:firstLine="567"/>
        <w:jc w:val="both"/>
        <w:rPr>
          <w:rStyle w:val="afffff2"/>
          <w:rFonts w:ascii="Times New Roman" w:hAnsi="Times New Roman"/>
          <w:b w:val="0"/>
          <w:bCs w:val="0"/>
          <w:sz w:val="28"/>
          <w:szCs w:val="28"/>
          <w:lang w:val="en-US"/>
        </w:rPr>
      </w:pPr>
      <w:r w:rsidRPr="00C6199E">
        <w:rPr>
          <w:rStyle w:val="afffff2"/>
          <w:rFonts w:ascii="Times New Roman" w:hAnsi="Times New Roman"/>
          <w:b w:val="0"/>
          <w:bCs w:val="0"/>
          <w:i/>
          <w:iCs/>
          <w:sz w:val="28"/>
          <w:szCs w:val="28"/>
          <w:lang w:val="en-US"/>
        </w:rPr>
        <w:t>Trening (</w:t>
      </w:r>
      <w:r w:rsidR="00384B3B">
        <w:rPr>
          <w:rStyle w:val="afffff2"/>
          <w:rFonts w:ascii="Times New Roman" w:hAnsi="Times New Roman"/>
          <w:b w:val="0"/>
          <w:bCs w:val="0"/>
          <w:i/>
          <w:iCs/>
          <w:sz w:val="28"/>
          <w:szCs w:val="28"/>
          <w:lang w:val="en-US"/>
        </w:rPr>
        <w:t>o‘</w:t>
      </w:r>
      <w:r w:rsidRPr="00C6199E">
        <w:rPr>
          <w:rStyle w:val="afffff2"/>
          <w:rFonts w:ascii="Times New Roman" w:hAnsi="Times New Roman"/>
          <w:b w:val="0"/>
          <w:bCs w:val="0"/>
          <w:i/>
          <w:iCs/>
          <w:sz w:val="28"/>
          <w:szCs w:val="28"/>
          <w:lang w:val="en-US"/>
        </w:rPr>
        <w:t>qitish) jarayonining murakkabligi:</w:t>
      </w:r>
      <w:r w:rsidRPr="00446878">
        <w:rPr>
          <w:rStyle w:val="afffff2"/>
          <w:rFonts w:ascii="Times New Roman" w:hAnsi="Times New Roman"/>
          <w:b w:val="0"/>
          <w:bCs w:val="0"/>
          <w:sz w:val="28"/>
          <w:szCs w:val="28"/>
          <w:lang w:val="en-US"/>
        </w:rPr>
        <w:t xml:space="preserve"> Optimal parametrlarni topish qiyin b</w:t>
      </w:r>
      <w:r w:rsidR="00384B3B">
        <w:rPr>
          <w:rStyle w:val="afffff2"/>
          <w:rFonts w:ascii="Times New Roman" w:hAnsi="Times New Roman"/>
          <w:b w:val="0"/>
          <w:bCs w:val="0"/>
          <w:sz w:val="28"/>
          <w:szCs w:val="28"/>
          <w:lang w:val="en-US"/>
        </w:rPr>
        <w:t>o‘</w:t>
      </w:r>
      <w:r w:rsidRPr="00446878">
        <w:rPr>
          <w:rStyle w:val="afffff2"/>
          <w:rFonts w:ascii="Times New Roman" w:hAnsi="Times New Roman"/>
          <w:b w:val="0"/>
          <w:bCs w:val="0"/>
          <w:sz w:val="28"/>
          <w:szCs w:val="28"/>
          <w:lang w:val="en-US"/>
        </w:rPr>
        <w:t>lishi mumkin.</w:t>
      </w:r>
    </w:p>
    <w:p w:rsidR="00276C81" w:rsidRPr="00A210B3" w:rsidRDefault="00276C81" w:rsidP="00046859">
      <w:pPr>
        <w:pStyle w:val="affff2"/>
        <w:widowControl w:val="0"/>
        <w:spacing w:before="0" w:beforeAutospacing="0" w:after="0" w:afterAutospacing="0" w:line="276" w:lineRule="auto"/>
        <w:ind w:firstLine="708"/>
        <w:jc w:val="both"/>
        <w:rPr>
          <w:rStyle w:val="afffff2"/>
          <w:rFonts w:eastAsiaTheme="minorHAnsi"/>
          <w:b w:val="0"/>
          <w:bCs w:val="0"/>
          <w:sz w:val="28"/>
          <w:szCs w:val="28"/>
          <w:lang w:val="en-US" w:eastAsia="en-US"/>
        </w:rPr>
      </w:pPr>
      <w:r w:rsidRPr="00A210B3">
        <w:rPr>
          <w:rStyle w:val="afffff2"/>
          <w:rFonts w:eastAsiaTheme="minorHAnsi"/>
          <w:b w:val="0"/>
          <w:bCs w:val="0"/>
          <w:sz w:val="28"/>
          <w:szCs w:val="28"/>
          <w:lang w:val="en-US" w:eastAsia="en-US"/>
        </w:rPr>
        <w:t>Avtokodlovchi</w:t>
      </w:r>
      <w:r>
        <w:rPr>
          <w:rStyle w:val="afffff2"/>
          <w:rFonts w:eastAsiaTheme="minorHAnsi"/>
          <w:b w:val="0"/>
          <w:bCs w:val="0"/>
          <w:sz w:val="28"/>
          <w:szCs w:val="28"/>
          <w:lang w:val="en-US" w:eastAsia="en-US"/>
        </w:rPr>
        <w:t xml:space="preserve"> </w:t>
      </w:r>
      <w:r w:rsidRPr="00DB2A1E">
        <w:rPr>
          <w:rStyle w:val="afffff2"/>
          <w:rFonts w:eastAsiaTheme="minorHAnsi"/>
          <w:b w:val="0"/>
          <w:bCs w:val="0"/>
          <w:sz w:val="28"/>
          <w:szCs w:val="28"/>
          <w:lang w:val="en-US" w:eastAsia="en-US"/>
        </w:rPr>
        <w:t>algoritm</w:t>
      </w:r>
      <w:r>
        <w:rPr>
          <w:rStyle w:val="afffff2"/>
          <w:rFonts w:eastAsiaTheme="minorHAnsi"/>
          <w:b w:val="0"/>
          <w:bCs w:val="0"/>
          <w:sz w:val="28"/>
          <w:szCs w:val="28"/>
          <w:lang w:val="en-US" w:eastAsia="en-US"/>
        </w:rPr>
        <w:t xml:space="preserve"> </w:t>
      </w:r>
      <w:r w:rsidRPr="00A210B3">
        <w:rPr>
          <w:rStyle w:val="afffff2"/>
          <w:rFonts w:eastAsiaTheme="minorHAnsi"/>
          <w:b w:val="0"/>
          <w:bCs w:val="0"/>
          <w:sz w:val="28"/>
          <w:szCs w:val="28"/>
          <w:lang w:val="en-US" w:eastAsia="en-US"/>
        </w:rPr>
        <w:t>ma</w:t>
      </w:r>
      <w:r>
        <w:rPr>
          <w:rStyle w:val="afffff2"/>
          <w:rFonts w:eastAsiaTheme="minorHAnsi"/>
          <w:b w:val="0"/>
          <w:bCs w:val="0"/>
          <w:sz w:val="28"/>
          <w:szCs w:val="28"/>
          <w:lang w:val="en-US" w:eastAsia="en-US"/>
        </w:rPr>
        <w:t>’</w:t>
      </w:r>
      <w:r w:rsidRPr="00A210B3">
        <w:rPr>
          <w:rStyle w:val="afffff2"/>
          <w:rFonts w:eastAsiaTheme="minorHAnsi"/>
          <w:b w:val="0"/>
          <w:bCs w:val="0"/>
          <w:sz w:val="28"/>
          <w:szCs w:val="28"/>
          <w:lang w:val="en-US" w:eastAsia="en-US"/>
        </w:rPr>
        <w:t xml:space="preserve">lumotlarni siqish, shovqinni kamaytirish va asosiy xususiyatlarni aniqlashda samarali vosita hisoblanadi. </w:t>
      </w:r>
      <w:r w:rsidR="00C6199E" w:rsidRPr="00A210B3">
        <w:rPr>
          <w:rStyle w:val="afffff2"/>
          <w:rFonts w:eastAsiaTheme="minorHAnsi"/>
          <w:b w:val="0"/>
          <w:bCs w:val="0"/>
          <w:sz w:val="28"/>
          <w:szCs w:val="28"/>
          <w:lang w:val="en-US" w:eastAsia="en-US"/>
        </w:rPr>
        <w:t>Avtokodlovchi</w:t>
      </w:r>
      <w:r w:rsidR="00C6199E">
        <w:rPr>
          <w:rStyle w:val="afffff2"/>
          <w:rFonts w:eastAsiaTheme="minorHAnsi"/>
          <w:b w:val="0"/>
          <w:bCs w:val="0"/>
          <w:sz w:val="28"/>
          <w:szCs w:val="28"/>
          <w:lang w:val="en-US" w:eastAsia="en-US"/>
        </w:rPr>
        <w:t xml:space="preserve"> </w:t>
      </w:r>
      <w:r w:rsidR="00C6199E" w:rsidRPr="00DB2A1E">
        <w:rPr>
          <w:rStyle w:val="afffff2"/>
          <w:rFonts w:eastAsiaTheme="minorHAnsi"/>
          <w:b w:val="0"/>
          <w:bCs w:val="0"/>
          <w:sz w:val="28"/>
          <w:szCs w:val="28"/>
          <w:lang w:val="en-US" w:eastAsia="en-US"/>
        </w:rPr>
        <w:t>algoritm</w:t>
      </w:r>
      <w:r w:rsidRPr="00A210B3">
        <w:rPr>
          <w:rStyle w:val="afffff2"/>
          <w:rFonts w:eastAsiaTheme="minorHAnsi"/>
          <w:b w:val="0"/>
          <w:bCs w:val="0"/>
          <w:sz w:val="28"/>
          <w:szCs w:val="28"/>
          <w:lang w:val="en-US" w:eastAsia="en-US"/>
        </w:rPr>
        <w:t xml:space="preserve"> k</w:t>
      </w:r>
      <w:r w:rsidR="00384B3B">
        <w:rPr>
          <w:rStyle w:val="afffff2"/>
          <w:rFonts w:eastAsiaTheme="minorHAnsi"/>
          <w:b w:val="0"/>
          <w:bCs w:val="0"/>
          <w:sz w:val="28"/>
          <w:szCs w:val="28"/>
          <w:lang w:val="en-US" w:eastAsia="en-US"/>
        </w:rPr>
        <w:t>o‘</w:t>
      </w:r>
      <w:r w:rsidRPr="00A210B3">
        <w:rPr>
          <w:rStyle w:val="afffff2"/>
          <w:rFonts w:eastAsiaTheme="minorHAnsi"/>
          <w:b w:val="0"/>
          <w:bCs w:val="0"/>
          <w:sz w:val="28"/>
          <w:szCs w:val="28"/>
          <w:lang w:val="en-US" w:eastAsia="en-US"/>
        </w:rPr>
        <w:t>plab ilmiy va amaliy sohalarda, jumladan, kompyuter k</w:t>
      </w:r>
      <w:r w:rsidR="00384B3B">
        <w:rPr>
          <w:rStyle w:val="afffff2"/>
          <w:rFonts w:eastAsiaTheme="minorHAnsi"/>
          <w:b w:val="0"/>
          <w:bCs w:val="0"/>
          <w:sz w:val="28"/>
          <w:szCs w:val="28"/>
          <w:lang w:val="en-US" w:eastAsia="en-US"/>
        </w:rPr>
        <w:t>o‘</w:t>
      </w:r>
      <w:r w:rsidRPr="00A210B3">
        <w:rPr>
          <w:rStyle w:val="afffff2"/>
          <w:rFonts w:eastAsiaTheme="minorHAnsi"/>
          <w:b w:val="0"/>
          <w:bCs w:val="0"/>
          <w:sz w:val="28"/>
          <w:szCs w:val="28"/>
          <w:lang w:val="en-US" w:eastAsia="en-US"/>
        </w:rPr>
        <w:t>rish, ma</w:t>
      </w:r>
      <w:r w:rsidR="00C6199E">
        <w:rPr>
          <w:rStyle w:val="afffff2"/>
          <w:rFonts w:eastAsiaTheme="minorHAnsi"/>
          <w:b w:val="0"/>
          <w:bCs w:val="0"/>
          <w:sz w:val="28"/>
          <w:szCs w:val="28"/>
          <w:lang w:val="en-US" w:eastAsia="en-US"/>
        </w:rPr>
        <w:t>’</w:t>
      </w:r>
      <w:r w:rsidRPr="00A210B3">
        <w:rPr>
          <w:rStyle w:val="afffff2"/>
          <w:rFonts w:eastAsiaTheme="minorHAnsi"/>
          <w:b w:val="0"/>
          <w:bCs w:val="0"/>
          <w:sz w:val="28"/>
          <w:szCs w:val="28"/>
          <w:lang w:val="en-US" w:eastAsia="en-US"/>
        </w:rPr>
        <w:t>lumotlarni tahlil qilish va generativ modellash</w:t>
      </w:r>
      <w:r w:rsidR="00C6199E">
        <w:rPr>
          <w:rStyle w:val="afffff2"/>
          <w:rFonts w:eastAsiaTheme="minorHAnsi"/>
          <w:b w:val="0"/>
          <w:bCs w:val="0"/>
          <w:sz w:val="28"/>
          <w:szCs w:val="28"/>
          <w:lang w:val="en-US" w:eastAsia="en-US"/>
        </w:rPr>
        <w:t>tirish</w:t>
      </w:r>
      <w:r w:rsidRPr="00A210B3">
        <w:rPr>
          <w:rStyle w:val="afffff2"/>
          <w:rFonts w:eastAsiaTheme="minorHAnsi"/>
          <w:b w:val="0"/>
          <w:bCs w:val="0"/>
          <w:sz w:val="28"/>
          <w:szCs w:val="28"/>
          <w:lang w:val="en-US" w:eastAsia="en-US"/>
        </w:rPr>
        <w:t>da keng q</w:t>
      </w:r>
      <w:r w:rsidR="00384B3B">
        <w:rPr>
          <w:rStyle w:val="afffff2"/>
          <w:rFonts w:eastAsiaTheme="minorHAnsi"/>
          <w:b w:val="0"/>
          <w:bCs w:val="0"/>
          <w:sz w:val="28"/>
          <w:szCs w:val="28"/>
          <w:lang w:val="en-US" w:eastAsia="en-US"/>
        </w:rPr>
        <w:t>o‘</w:t>
      </w:r>
      <w:r w:rsidRPr="00A210B3">
        <w:rPr>
          <w:rStyle w:val="afffff2"/>
          <w:rFonts w:eastAsiaTheme="minorHAnsi"/>
          <w:b w:val="0"/>
          <w:bCs w:val="0"/>
          <w:sz w:val="28"/>
          <w:szCs w:val="28"/>
          <w:lang w:val="en-US" w:eastAsia="en-US"/>
        </w:rPr>
        <w:t xml:space="preserve">llaniladi. Biroq, </w:t>
      </w:r>
      <w:r w:rsidR="00C6199E" w:rsidRPr="00A210B3">
        <w:rPr>
          <w:rStyle w:val="afffff2"/>
          <w:rFonts w:eastAsiaTheme="minorHAnsi"/>
          <w:b w:val="0"/>
          <w:bCs w:val="0"/>
          <w:sz w:val="28"/>
          <w:szCs w:val="28"/>
          <w:lang w:val="en-US" w:eastAsia="en-US"/>
        </w:rPr>
        <w:t>avtokodlovchi</w:t>
      </w:r>
      <w:r w:rsidR="00C6199E">
        <w:rPr>
          <w:rStyle w:val="afffff2"/>
          <w:rFonts w:eastAsiaTheme="minorHAnsi"/>
          <w:b w:val="0"/>
          <w:bCs w:val="0"/>
          <w:sz w:val="28"/>
          <w:szCs w:val="28"/>
          <w:lang w:val="en-US" w:eastAsia="en-US"/>
        </w:rPr>
        <w:t xml:space="preserve"> </w:t>
      </w:r>
      <w:r w:rsidR="00C6199E" w:rsidRPr="00DB2A1E">
        <w:rPr>
          <w:rStyle w:val="afffff2"/>
          <w:rFonts w:eastAsiaTheme="minorHAnsi"/>
          <w:b w:val="0"/>
          <w:bCs w:val="0"/>
          <w:sz w:val="28"/>
          <w:szCs w:val="28"/>
          <w:lang w:val="en-US" w:eastAsia="en-US"/>
        </w:rPr>
        <w:t>algoritm</w:t>
      </w:r>
      <w:r w:rsidRPr="00A210B3">
        <w:rPr>
          <w:rStyle w:val="afffff2"/>
          <w:rFonts w:eastAsiaTheme="minorHAnsi"/>
          <w:b w:val="0"/>
          <w:bCs w:val="0"/>
          <w:sz w:val="28"/>
          <w:szCs w:val="28"/>
          <w:lang w:val="en-US" w:eastAsia="en-US"/>
        </w:rPr>
        <w:t xml:space="preserve"> samarali ishlatish uchun modelni t</w:t>
      </w:r>
      <w:r w:rsidR="00384B3B">
        <w:rPr>
          <w:rStyle w:val="afffff2"/>
          <w:rFonts w:eastAsiaTheme="minorHAnsi"/>
          <w:b w:val="0"/>
          <w:bCs w:val="0"/>
          <w:sz w:val="28"/>
          <w:szCs w:val="28"/>
          <w:lang w:val="en-US" w:eastAsia="en-US"/>
        </w:rPr>
        <w:t>o‘g‘</w:t>
      </w:r>
      <w:r w:rsidRPr="00A210B3">
        <w:rPr>
          <w:rStyle w:val="afffff2"/>
          <w:rFonts w:eastAsiaTheme="minorHAnsi"/>
          <w:b w:val="0"/>
          <w:bCs w:val="0"/>
          <w:sz w:val="28"/>
          <w:szCs w:val="28"/>
          <w:lang w:val="en-US" w:eastAsia="en-US"/>
        </w:rPr>
        <w:t xml:space="preserve">ri </w:t>
      </w:r>
      <w:r w:rsidR="00C6199E">
        <w:rPr>
          <w:rStyle w:val="afffff2"/>
          <w:rFonts w:eastAsiaTheme="minorHAnsi"/>
          <w:b w:val="0"/>
          <w:bCs w:val="0"/>
          <w:sz w:val="28"/>
          <w:szCs w:val="28"/>
          <w:lang w:val="en-US" w:eastAsia="en-US"/>
        </w:rPr>
        <w:t>qurish</w:t>
      </w:r>
      <w:r w:rsidRPr="00A210B3">
        <w:rPr>
          <w:rStyle w:val="afffff2"/>
          <w:rFonts w:eastAsiaTheme="minorHAnsi"/>
          <w:b w:val="0"/>
          <w:bCs w:val="0"/>
          <w:sz w:val="28"/>
          <w:szCs w:val="28"/>
          <w:lang w:val="en-US" w:eastAsia="en-US"/>
        </w:rPr>
        <w:t xml:space="preserve"> va </w:t>
      </w:r>
      <w:r w:rsidR="00384B3B">
        <w:rPr>
          <w:rStyle w:val="afffff2"/>
          <w:rFonts w:eastAsiaTheme="minorHAnsi"/>
          <w:b w:val="0"/>
          <w:bCs w:val="0"/>
          <w:sz w:val="28"/>
          <w:szCs w:val="28"/>
          <w:lang w:val="en-US" w:eastAsia="en-US"/>
        </w:rPr>
        <w:t>o‘</w:t>
      </w:r>
      <w:r w:rsidRPr="00A210B3">
        <w:rPr>
          <w:rStyle w:val="afffff2"/>
          <w:rFonts w:eastAsiaTheme="minorHAnsi"/>
          <w:b w:val="0"/>
          <w:bCs w:val="0"/>
          <w:sz w:val="28"/>
          <w:szCs w:val="28"/>
          <w:lang w:val="en-US" w:eastAsia="en-US"/>
        </w:rPr>
        <w:t>qitish muhim ahamiyatga ega</w:t>
      </w:r>
      <w:r>
        <w:rPr>
          <w:rStyle w:val="afffff2"/>
          <w:rFonts w:eastAsiaTheme="minorHAnsi"/>
          <w:b w:val="0"/>
          <w:bCs w:val="0"/>
          <w:sz w:val="28"/>
          <w:szCs w:val="28"/>
          <w:lang w:val="en-US" w:eastAsia="en-US"/>
        </w:rPr>
        <w:t xml:space="preserve"> hisoblanadi</w:t>
      </w:r>
      <w:r w:rsidRPr="00A210B3">
        <w:rPr>
          <w:rStyle w:val="afffff2"/>
          <w:rFonts w:eastAsiaTheme="minorHAnsi"/>
          <w:b w:val="0"/>
          <w:bCs w:val="0"/>
          <w:sz w:val="28"/>
          <w:szCs w:val="28"/>
          <w:lang w:val="en-US" w:eastAsia="en-US"/>
        </w:rPr>
        <w:t>.</w:t>
      </w:r>
    </w:p>
    <w:bookmarkEnd w:id="322"/>
    <w:p w:rsidR="00276C81" w:rsidRPr="004713A5" w:rsidRDefault="00276C81" w:rsidP="00046859">
      <w:pPr>
        <w:widowControl w:val="0"/>
        <w:spacing w:after="0"/>
        <w:ind w:firstLine="709"/>
        <w:jc w:val="both"/>
        <w:outlineLvl w:val="3"/>
        <w:rPr>
          <w:rFonts w:ascii="Times New Roman" w:hAnsi="Times New Roman"/>
          <w:b/>
          <w:bCs/>
          <w:i/>
          <w:iCs/>
          <w:sz w:val="28"/>
          <w:szCs w:val="28"/>
          <w:lang w:val="en-US"/>
        </w:rPr>
      </w:pPr>
      <w:r w:rsidRPr="004713A5">
        <w:rPr>
          <w:rFonts w:ascii="Times New Roman" w:hAnsi="Times New Roman"/>
          <w:b/>
          <w:bCs/>
          <w:i/>
          <w:iCs/>
          <w:sz w:val="28"/>
          <w:szCs w:val="28"/>
          <w:lang w:val="en-US"/>
        </w:rPr>
        <w:t>6. Aralash Gauss modeli (GMM – Gaussian Mixture Model)</w:t>
      </w:r>
    </w:p>
    <w:p w:rsidR="00276C81" w:rsidRPr="00CD3AED" w:rsidRDefault="00276C81" w:rsidP="00046859">
      <w:pPr>
        <w:widowControl w:val="0"/>
        <w:spacing w:after="0"/>
        <w:ind w:firstLine="709"/>
        <w:jc w:val="both"/>
        <w:rPr>
          <w:rStyle w:val="afffff2"/>
          <w:rFonts w:ascii="Times New Roman" w:hAnsi="Times New Roman"/>
          <w:b w:val="0"/>
          <w:bCs w:val="0"/>
          <w:sz w:val="28"/>
          <w:szCs w:val="28"/>
          <w:lang w:val="en-US"/>
        </w:rPr>
      </w:pPr>
      <w:r w:rsidRPr="00CD3AED">
        <w:rPr>
          <w:rStyle w:val="afffff2"/>
          <w:rFonts w:ascii="Times New Roman" w:hAnsi="Times New Roman"/>
          <w:b w:val="0"/>
          <w:bCs w:val="0"/>
          <w:sz w:val="28"/>
          <w:szCs w:val="28"/>
          <w:lang w:val="en-US"/>
        </w:rPr>
        <w:t xml:space="preserve">Aralash Gauss </w:t>
      </w:r>
      <w:r w:rsidR="00437344" w:rsidRPr="00CD3AED">
        <w:rPr>
          <w:rStyle w:val="afffff2"/>
          <w:rFonts w:ascii="Times New Roman" w:hAnsi="Times New Roman"/>
          <w:b w:val="0"/>
          <w:bCs w:val="0"/>
          <w:sz w:val="28"/>
          <w:szCs w:val="28"/>
          <w:lang w:val="en-US"/>
        </w:rPr>
        <w:t>m</w:t>
      </w:r>
      <w:r w:rsidRPr="00CD3AED">
        <w:rPr>
          <w:rStyle w:val="afffff2"/>
          <w:rFonts w:ascii="Times New Roman" w:hAnsi="Times New Roman"/>
          <w:b w:val="0"/>
          <w:bCs w:val="0"/>
          <w:sz w:val="28"/>
          <w:szCs w:val="28"/>
          <w:lang w:val="en-US"/>
        </w:rPr>
        <w:t>odel</w:t>
      </w:r>
      <w:r w:rsidRPr="002E687C">
        <w:rPr>
          <w:rStyle w:val="afffff2"/>
          <w:rFonts w:ascii="Times New Roman" w:hAnsi="Times New Roman"/>
          <w:b w:val="0"/>
          <w:bCs w:val="0"/>
          <w:sz w:val="28"/>
          <w:szCs w:val="28"/>
          <w:lang w:val="en-US"/>
        </w:rPr>
        <w:t>i -</w:t>
      </w:r>
      <w:r w:rsidRPr="00CD3AED">
        <w:rPr>
          <w:rStyle w:val="afffff2"/>
          <w:rFonts w:ascii="Times New Roman" w:hAnsi="Times New Roman"/>
          <w:b w:val="0"/>
          <w:bCs w:val="0"/>
          <w:sz w:val="28"/>
          <w:szCs w:val="28"/>
          <w:lang w:val="en-US"/>
        </w:rPr>
        <w:t xml:space="preserve"> bu statistik model b</w:t>
      </w:r>
      <w:r w:rsidR="00384B3B">
        <w:rPr>
          <w:rStyle w:val="afffff2"/>
          <w:rFonts w:ascii="Times New Roman" w:hAnsi="Times New Roman"/>
          <w:b w:val="0"/>
          <w:bCs w:val="0"/>
          <w:sz w:val="28"/>
          <w:szCs w:val="28"/>
          <w:lang w:val="en-US"/>
        </w:rPr>
        <w:t>o‘</w:t>
      </w:r>
      <w:r w:rsidRPr="00CD3AED">
        <w:rPr>
          <w:rStyle w:val="afffff2"/>
          <w:rFonts w:ascii="Times New Roman" w:hAnsi="Times New Roman"/>
          <w:b w:val="0"/>
          <w:bCs w:val="0"/>
          <w:sz w:val="28"/>
          <w:szCs w:val="28"/>
          <w:lang w:val="en-US"/>
        </w:rPr>
        <w:t>lib, u ma</w:t>
      </w:r>
      <w:r>
        <w:rPr>
          <w:rStyle w:val="afffff2"/>
          <w:rFonts w:ascii="Times New Roman" w:hAnsi="Times New Roman"/>
          <w:b w:val="0"/>
          <w:bCs w:val="0"/>
          <w:sz w:val="28"/>
          <w:szCs w:val="28"/>
          <w:lang w:val="en-US"/>
        </w:rPr>
        <w:t>’</w:t>
      </w:r>
      <w:r w:rsidRPr="00CD3AED">
        <w:rPr>
          <w:rStyle w:val="afffff2"/>
          <w:rFonts w:ascii="Times New Roman" w:hAnsi="Times New Roman"/>
          <w:b w:val="0"/>
          <w:bCs w:val="0"/>
          <w:sz w:val="28"/>
          <w:szCs w:val="28"/>
          <w:lang w:val="en-US"/>
        </w:rPr>
        <w:t>lumotlar t</w:t>
      </w:r>
      <w:r w:rsidR="00384B3B">
        <w:rPr>
          <w:rStyle w:val="afffff2"/>
          <w:rFonts w:ascii="Times New Roman" w:hAnsi="Times New Roman"/>
          <w:b w:val="0"/>
          <w:bCs w:val="0"/>
          <w:sz w:val="28"/>
          <w:szCs w:val="28"/>
          <w:lang w:val="en-US"/>
        </w:rPr>
        <w:t>o‘</w:t>
      </w:r>
      <w:r w:rsidRPr="00CD3AED">
        <w:rPr>
          <w:rStyle w:val="afffff2"/>
          <w:rFonts w:ascii="Times New Roman" w:hAnsi="Times New Roman"/>
          <w:b w:val="0"/>
          <w:bCs w:val="0"/>
          <w:sz w:val="28"/>
          <w:szCs w:val="28"/>
          <w:lang w:val="en-US"/>
        </w:rPr>
        <w:t>plamini bir nechta Gauss (yoki normal) taqsimotlarining aralashmasi sifatida ifodalashga asoslanadi. Har bir Gauss komponenti ma</w:t>
      </w:r>
      <w:r>
        <w:rPr>
          <w:rStyle w:val="afffff2"/>
          <w:rFonts w:ascii="Times New Roman" w:hAnsi="Times New Roman"/>
          <w:b w:val="0"/>
          <w:bCs w:val="0"/>
          <w:sz w:val="28"/>
          <w:szCs w:val="28"/>
          <w:lang w:val="en-US"/>
        </w:rPr>
        <w:t>’</w:t>
      </w:r>
      <w:r w:rsidRPr="00CD3AED">
        <w:rPr>
          <w:rStyle w:val="afffff2"/>
          <w:rFonts w:ascii="Times New Roman" w:hAnsi="Times New Roman"/>
          <w:b w:val="0"/>
          <w:bCs w:val="0"/>
          <w:sz w:val="28"/>
          <w:szCs w:val="28"/>
          <w:lang w:val="en-US"/>
        </w:rPr>
        <w:t>lumotlarning ma</w:t>
      </w:r>
      <w:r>
        <w:rPr>
          <w:rStyle w:val="afffff2"/>
          <w:rFonts w:ascii="Times New Roman" w:hAnsi="Times New Roman"/>
          <w:b w:val="0"/>
          <w:bCs w:val="0"/>
          <w:sz w:val="28"/>
          <w:szCs w:val="28"/>
          <w:lang w:val="en-US"/>
        </w:rPr>
        <w:t>’</w:t>
      </w:r>
      <w:r w:rsidRPr="00CD3AED">
        <w:rPr>
          <w:rStyle w:val="afffff2"/>
          <w:rFonts w:ascii="Times New Roman" w:hAnsi="Times New Roman"/>
          <w:b w:val="0"/>
          <w:bCs w:val="0"/>
          <w:sz w:val="28"/>
          <w:szCs w:val="28"/>
          <w:lang w:val="en-US"/>
        </w:rPr>
        <w:t xml:space="preserve">lum bir qismini yoki klasterini ifodalaydi. </w:t>
      </w:r>
      <w:r w:rsidRPr="002C7D0D">
        <w:rPr>
          <w:rStyle w:val="afffff2"/>
          <w:rFonts w:ascii="Times New Roman" w:hAnsi="Times New Roman"/>
          <w:b w:val="0"/>
          <w:bCs w:val="0"/>
          <w:sz w:val="28"/>
          <w:szCs w:val="28"/>
          <w:lang w:val="en-US"/>
        </w:rPr>
        <w:t xml:space="preserve">Aralash Gauss modeli </w:t>
      </w:r>
      <w:r w:rsidRPr="00CD3AED">
        <w:rPr>
          <w:rStyle w:val="afffff2"/>
          <w:rFonts w:ascii="Times New Roman" w:hAnsi="Times New Roman"/>
          <w:b w:val="0"/>
          <w:bCs w:val="0"/>
          <w:sz w:val="28"/>
          <w:szCs w:val="28"/>
          <w:lang w:val="en-US"/>
        </w:rPr>
        <w:t>klasterlash, anomaliyani aniqlash, ma</w:t>
      </w:r>
      <w:r>
        <w:rPr>
          <w:rStyle w:val="afffff2"/>
          <w:rFonts w:ascii="Times New Roman" w:hAnsi="Times New Roman"/>
          <w:b w:val="0"/>
          <w:bCs w:val="0"/>
          <w:sz w:val="28"/>
          <w:szCs w:val="28"/>
          <w:lang w:val="en-US"/>
        </w:rPr>
        <w:t>’</w:t>
      </w:r>
      <w:r w:rsidRPr="00CD3AED">
        <w:rPr>
          <w:rStyle w:val="afffff2"/>
          <w:rFonts w:ascii="Times New Roman" w:hAnsi="Times New Roman"/>
          <w:b w:val="0"/>
          <w:bCs w:val="0"/>
          <w:sz w:val="28"/>
          <w:szCs w:val="28"/>
          <w:lang w:val="en-US"/>
        </w:rPr>
        <w:t>lumotlarni generatsiya qilish va boshqa k</w:t>
      </w:r>
      <w:r w:rsidR="00384B3B">
        <w:rPr>
          <w:rStyle w:val="afffff2"/>
          <w:rFonts w:ascii="Times New Roman" w:hAnsi="Times New Roman"/>
          <w:b w:val="0"/>
          <w:bCs w:val="0"/>
          <w:sz w:val="28"/>
          <w:szCs w:val="28"/>
          <w:lang w:val="en-US"/>
        </w:rPr>
        <w:t>o‘</w:t>
      </w:r>
      <w:r w:rsidRPr="00CD3AED">
        <w:rPr>
          <w:rStyle w:val="afffff2"/>
          <w:rFonts w:ascii="Times New Roman" w:hAnsi="Times New Roman"/>
          <w:b w:val="0"/>
          <w:bCs w:val="0"/>
          <w:sz w:val="28"/>
          <w:szCs w:val="28"/>
          <w:lang w:val="en-US"/>
        </w:rPr>
        <w:t>plab sohalarda keng q</w:t>
      </w:r>
      <w:r w:rsidR="00384B3B">
        <w:rPr>
          <w:rStyle w:val="afffff2"/>
          <w:rFonts w:ascii="Times New Roman" w:hAnsi="Times New Roman"/>
          <w:b w:val="0"/>
          <w:bCs w:val="0"/>
          <w:sz w:val="28"/>
          <w:szCs w:val="28"/>
          <w:lang w:val="en-US"/>
        </w:rPr>
        <w:t>o‘</w:t>
      </w:r>
      <w:r w:rsidRPr="00CD3AED">
        <w:rPr>
          <w:rStyle w:val="afffff2"/>
          <w:rFonts w:ascii="Times New Roman" w:hAnsi="Times New Roman"/>
          <w:b w:val="0"/>
          <w:bCs w:val="0"/>
          <w:sz w:val="28"/>
          <w:szCs w:val="28"/>
          <w:lang w:val="en-US"/>
        </w:rPr>
        <w:t>llaniladi.</w:t>
      </w:r>
    </w:p>
    <w:p w:rsidR="00276C81" w:rsidRPr="00CD3AED" w:rsidRDefault="00276C81" w:rsidP="00046859">
      <w:pPr>
        <w:pStyle w:val="30"/>
        <w:keepNext w:val="0"/>
        <w:keepLines w:val="0"/>
        <w:widowControl w:val="0"/>
        <w:suppressLineNumbers w:val="0"/>
        <w:suppressAutoHyphens w:val="0"/>
        <w:spacing w:before="0" w:after="0" w:line="276" w:lineRule="auto"/>
        <w:ind w:firstLine="709"/>
        <w:jc w:val="both"/>
        <w:rPr>
          <w:rStyle w:val="afffff2"/>
          <w:i/>
          <w:iCs/>
          <w:sz w:val="28"/>
          <w:szCs w:val="28"/>
          <w:lang w:val="en-US"/>
        </w:rPr>
      </w:pPr>
      <w:bookmarkStart w:id="327" w:name="_Hlk180782158"/>
      <w:r w:rsidRPr="00893E04">
        <w:rPr>
          <w:rStyle w:val="afffff2"/>
          <w:i/>
          <w:iCs/>
          <w:sz w:val="28"/>
          <w:szCs w:val="28"/>
          <w:lang w:val="en-US"/>
        </w:rPr>
        <w:t>Aralash Gauss modeli</w:t>
      </w:r>
      <w:r w:rsidRPr="00CD3AED">
        <w:rPr>
          <w:rStyle w:val="afffff2"/>
          <w:i/>
          <w:iCs/>
          <w:sz w:val="28"/>
          <w:szCs w:val="28"/>
          <w:lang w:val="en-US"/>
        </w:rPr>
        <w:t xml:space="preserve">ning </w:t>
      </w:r>
      <w:bookmarkEnd w:id="327"/>
      <w:r w:rsidRPr="00893E04">
        <w:rPr>
          <w:rStyle w:val="afffff2"/>
          <w:i/>
          <w:iCs/>
          <w:sz w:val="28"/>
          <w:szCs w:val="28"/>
          <w:lang w:val="en-US"/>
        </w:rPr>
        <w:t>asosiy xususiyatlari</w:t>
      </w:r>
      <w:r w:rsidR="00437344">
        <w:rPr>
          <w:rStyle w:val="afffff2"/>
          <w:i/>
          <w:iCs/>
          <w:sz w:val="28"/>
          <w:szCs w:val="28"/>
          <w:lang w:val="en-US"/>
        </w:rPr>
        <w:t xml:space="preserve"> quyidagilardan iborat:</w:t>
      </w:r>
    </w:p>
    <w:p w:rsidR="00276C81" w:rsidRPr="00CD3AED" w:rsidRDefault="00276C81" w:rsidP="00C34A78">
      <w:pPr>
        <w:widowControl w:val="0"/>
        <w:numPr>
          <w:ilvl w:val="0"/>
          <w:numId w:val="196"/>
        </w:numPr>
        <w:tabs>
          <w:tab w:val="clear" w:pos="720"/>
        </w:tabs>
        <w:spacing w:after="0"/>
        <w:ind w:left="0" w:firstLine="425"/>
        <w:rPr>
          <w:rFonts w:ascii="Times New Roman" w:hAnsi="Times New Roman"/>
          <w:i/>
          <w:iCs/>
          <w:sz w:val="28"/>
          <w:szCs w:val="28"/>
        </w:rPr>
      </w:pPr>
      <w:r w:rsidRPr="00CD3AED">
        <w:rPr>
          <w:rFonts w:ascii="Times New Roman" w:hAnsi="Times New Roman"/>
          <w:i/>
          <w:iCs/>
          <w:sz w:val="28"/>
          <w:szCs w:val="28"/>
        </w:rPr>
        <w:t xml:space="preserve">Gauss </w:t>
      </w:r>
      <w:r w:rsidRPr="00893E04">
        <w:rPr>
          <w:rFonts w:ascii="Times New Roman" w:hAnsi="Times New Roman"/>
          <w:i/>
          <w:iCs/>
          <w:sz w:val="28"/>
          <w:szCs w:val="28"/>
        </w:rPr>
        <w:t>k</w:t>
      </w:r>
      <w:r w:rsidRPr="00CD3AED">
        <w:rPr>
          <w:rFonts w:ascii="Times New Roman" w:hAnsi="Times New Roman"/>
          <w:i/>
          <w:iCs/>
          <w:sz w:val="28"/>
          <w:szCs w:val="28"/>
        </w:rPr>
        <w:t>omponentlari:</w:t>
      </w:r>
    </w:p>
    <w:p w:rsidR="00276C81" w:rsidRPr="00CD3AED" w:rsidRDefault="00276C81" w:rsidP="00C34A78">
      <w:pPr>
        <w:widowControl w:val="0"/>
        <w:numPr>
          <w:ilvl w:val="1"/>
          <w:numId w:val="199"/>
        </w:numPr>
        <w:tabs>
          <w:tab w:val="clear" w:pos="1440"/>
        </w:tabs>
        <w:spacing w:after="0"/>
        <w:ind w:left="0" w:firstLine="426"/>
        <w:jc w:val="both"/>
        <w:rPr>
          <w:rFonts w:ascii="Times New Roman" w:hAnsi="Times New Roman"/>
          <w:sz w:val="28"/>
          <w:szCs w:val="28"/>
          <w:lang w:val="en-US"/>
        </w:rPr>
      </w:pPr>
      <w:r w:rsidRPr="00CD3AED">
        <w:rPr>
          <w:rFonts w:ascii="Times New Roman" w:hAnsi="Times New Roman"/>
          <w:sz w:val="28"/>
          <w:szCs w:val="28"/>
          <w:lang w:val="en-US"/>
        </w:rPr>
        <w:t xml:space="preserve">Har bir komponent </w:t>
      </w:r>
      <w:r w:rsidR="00384B3B">
        <w:rPr>
          <w:rFonts w:ascii="Times New Roman" w:hAnsi="Times New Roman"/>
          <w:sz w:val="28"/>
          <w:szCs w:val="28"/>
          <w:lang w:val="en-US"/>
        </w:rPr>
        <w:t>o‘</w:t>
      </w:r>
      <w:r w:rsidRPr="00CD3AED">
        <w:rPr>
          <w:rFonts w:ascii="Times New Roman" w:hAnsi="Times New Roman"/>
          <w:sz w:val="28"/>
          <w:szCs w:val="28"/>
          <w:lang w:val="en-US"/>
        </w:rPr>
        <w:t xml:space="preserve">zining </w:t>
      </w:r>
      <w:r w:rsidR="00384B3B">
        <w:rPr>
          <w:rFonts w:ascii="Times New Roman" w:hAnsi="Times New Roman"/>
          <w:sz w:val="28"/>
          <w:szCs w:val="28"/>
          <w:lang w:val="en-US"/>
        </w:rPr>
        <w:t>o‘</w:t>
      </w:r>
      <w:r w:rsidRPr="00CD3AED">
        <w:rPr>
          <w:rFonts w:ascii="Times New Roman" w:hAnsi="Times New Roman"/>
          <w:sz w:val="28"/>
          <w:szCs w:val="28"/>
          <w:lang w:val="en-US"/>
        </w:rPr>
        <w:t>rtacha qiymati</w:t>
      </w:r>
      <w:r w:rsidRPr="00893E04">
        <w:rPr>
          <w:rFonts w:ascii="Times New Roman" w:hAnsi="Times New Roman"/>
          <w:sz w:val="28"/>
          <w:szCs w:val="28"/>
          <w:lang w:val="en-US"/>
        </w:rPr>
        <w:t xml:space="preserve"> (</w:t>
      </w:r>
      <m:oMath>
        <m:sSub>
          <m:sSubPr>
            <m:ctrlPr>
              <w:rPr>
                <w:rFonts w:ascii="Cambria Math" w:hAnsi="Cambria Math"/>
                <w:i/>
                <w:sz w:val="28"/>
                <w:szCs w:val="28"/>
              </w:rPr>
            </m:ctrlPr>
          </m:sSubPr>
          <m:e>
            <m:r>
              <m:rPr>
                <m:sty m:val="p"/>
              </m:rPr>
              <w:rPr>
                <w:rFonts w:ascii="Cambria Math" w:hAnsi="Cambria Math"/>
                <w:sz w:val="28"/>
                <w:szCs w:val="28"/>
              </w:rPr>
              <m:t>μ</m:t>
            </m:r>
          </m:e>
          <m:sub>
            <m:r>
              <w:rPr>
                <w:rFonts w:ascii="Cambria Math" w:hAnsi="Cambria Math"/>
                <w:sz w:val="28"/>
                <w:szCs w:val="28"/>
              </w:rPr>
              <m:t>k</m:t>
            </m:r>
          </m:sub>
        </m:sSub>
        <m:r>
          <w:rPr>
            <w:rFonts w:ascii="Cambria Math" w:hAnsi="Cambria Math"/>
            <w:sz w:val="28"/>
            <w:szCs w:val="28"/>
            <w:lang w:val="en-US"/>
          </w:rPr>
          <m:t>)</m:t>
        </m:r>
      </m:oMath>
      <w:r w:rsidRPr="00CD3AED">
        <w:rPr>
          <w:rFonts w:ascii="Times New Roman" w:hAnsi="Times New Roman"/>
          <w:sz w:val="28"/>
          <w:szCs w:val="28"/>
          <w:lang w:val="en-US"/>
        </w:rPr>
        <w:t xml:space="preserve"> va dispersiya matritsasi </w:t>
      </w:r>
      <w:r w:rsidRPr="00893E04">
        <w:rPr>
          <w:rFonts w:ascii="Times New Roman" w:hAnsi="Times New Roman"/>
          <w:sz w:val="28"/>
          <w:szCs w:val="28"/>
          <w:lang w:val="en-US"/>
        </w:rPr>
        <w:t>(</w:t>
      </w:r>
      <m:oMath>
        <m:sSub>
          <m:sSubPr>
            <m:ctrlPr>
              <w:rPr>
                <w:rFonts w:ascii="Cambria Math" w:hAnsi="Cambria Math"/>
                <w:i/>
                <w:sz w:val="28"/>
                <w:szCs w:val="28"/>
                <w:lang w:val="en-US"/>
              </w:rPr>
            </m:ctrlPr>
          </m:sSubPr>
          <m:e>
            <m:r>
              <m:rPr>
                <m:sty m:val="p"/>
              </m:rPr>
              <w:rPr>
                <w:rFonts w:ascii="Cambria Math" w:hAnsi="Cambria Math"/>
                <w:sz w:val="28"/>
                <w:szCs w:val="28"/>
                <w:lang w:val="en-US"/>
              </w:rPr>
              <m:t>∑</m:t>
            </m:r>
          </m:e>
          <m:sub>
            <m:r>
              <w:rPr>
                <w:rFonts w:ascii="Cambria Math" w:hAnsi="Cambria Math"/>
                <w:sz w:val="28"/>
                <w:szCs w:val="28"/>
                <w:lang w:val="en-US"/>
              </w:rPr>
              <m:t>k</m:t>
            </m:r>
          </m:sub>
        </m:sSub>
        <m:r>
          <w:rPr>
            <w:rFonts w:ascii="Cambria Math" w:hAnsi="Cambria Math"/>
            <w:sz w:val="28"/>
            <w:szCs w:val="28"/>
            <w:lang w:val="en-US"/>
          </w:rPr>
          <m:t>)</m:t>
        </m:r>
      </m:oMath>
      <w:r w:rsidRPr="00CD3AED">
        <w:rPr>
          <w:rFonts w:ascii="Times New Roman" w:hAnsi="Times New Roman"/>
          <w:sz w:val="28"/>
          <w:szCs w:val="28"/>
          <w:lang w:val="en-US"/>
        </w:rPr>
        <w:t xml:space="preserve"> bilan tavsiflanadi</w:t>
      </w:r>
      <w:r w:rsidRPr="00893E04">
        <w:rPr>
          <w:rFonts w:ascii="Times New Roman" w:hAnsi="Times New Roman"/>
          <w:sz w:val="28"/>
          <w:szCs w:val="28"/>
          <w:lang w:val="en-US"/>
        </w:rPr>
        <w:t>;</w:t>
      </w:r>
    </w:p>
    <w:p w:rsidR="00276C81" w:rsidRPr="00893E04" w:rsidRDefault="00276C81" w:rsidP="00C34A78">
      <w:pPr>
        <w:widowControl w:val="0"/>
        <w:numPr>
          <w:ilvl w:val="1"/>
          <w:numId w:val="199"/>
        </w:numPr>
        <w:tabs>
          <w:tab w:val="clear" w:pos="1440"/>
        </w:tabs>
        <w:spacing w:after="0"/>
        <w:ind w:left="0" w:firstLine="426"/>
        <w:jc w:val="both"/>
        <w:rPr>
          <w:rFonts w:ascii="Times New Roman" w:hAnsi="Times New Roman"/>
          <w:sz w:val="28"/>
          <w:szCs w:val="28"/>
        </w:rPr>
      </w:pPr>
      <w:r w:rsidRPr="00CD3AED">
        <w:rPr>
          <w:rFonts w:ascii="Times New Roman" w:hAnsi="Times New Roman"/>
          <w:sz w:val="28"/>
          <w:szCs w:val="28"/>
          <w:lang w:val="en-US"/>
        </w:rPr>
        <w:t>Har bir komponentning o</w:t>
      </w:r>
      <w:r w:rsidR="00384B3B">
        <w:rPr>
          <w:rFonts w:ascii="Times New Roman" w:hAnsi="Times New Roman"/>
          <w:sz w:val="28"/>
          <w:szCs w:val="28"/>
          <w:lang w:val="en-US"/>
        </w:rPr>
        <w:t>g‘</w:t>
      </w:r>
      <w:r w:rsidRPr="00CD3AED">
        <w:rPr>
          <w:rFonts w:ascii="Times New Roman" w:hAnsi="Times New Roman"/>
          <w:sz w:val="28"/>
          <w:szCs w:val="28"/>
          <w:lang w:val="en-US"/>
        </w:rPr>
        <w:t xml:space="preserve">irligi </w:t>
      </w:r>
      <m:oMath>
        <m:sSub>
          <m:sSubPr>
            <m:ctrlPr>
              <w:rPr>
                <w:rFonts w:ascii="Cambria Math" w:hAnsi="Cambria Math"/>
                <w:i/>
                <w:sz w:val="28"/>
                <w:szCs w:val="28"/>
              </w:rPr>
            </m:ctrlPr>
          </m:sSubPr>
          <m:e>
            <m:r>
              <m:rPr>
                <m:sty m:val="p"/>
              </m:rPr>
              <w:rPr>
                <w:rFonts w:ascii="Cambria Math" w:hAnsi="Cambria Math"/>
                <w:sz w:val="28"/>
                <w:szCs w:val="28"/>
                <w:lang w:val="en-US"/>
              </w:rPr>
              <m:t>(</m:t>
            </m:r>
            <m:r>
              <m:rPr>
                <m:sty m:val="p"/>
              </m:rPr>
              <w:rPr>
                <w:rFonts w:ascii="Cambria Math" w:hAnsi="Cambria Math"/>
                <w:sz w:val="28"/>
                <w:szCs w:val="28"/>
              </w:rPr>
              <m:t>π</m:t>
            </m:r>
          </m:e>
          <m:sub>
            <m:r>
              <w:rPr>
                <w:rFonts w:ascii="Cambria Math" w:hAnsi="Cambria Math"/>
                <w:sz w:val="28"/>
                <w:szCs w:val="28"/>
                <w:lang w:val="en-US"/>
              </w:rPr>
              <m:t>k</m:t>
            </m:r>
          </m:sub>
        </m:sSub>
        <m:r>
          <w:rPr>
            <w:rFonts w:ascii="Cambria Math" w:hAnsi="Cambria Math"/>
            <w:sz w:val="28"/>
            <w:szCs w:val="28"/>
            <w:lang w:val="en-US"/>
          </w:rPr>
          <m:t>)</m:t>
        </m:r>
      </m:oMath>
      <w:r w:rsidRPr="00CD3AED">
        <w:rPr>
          <w:rFonts w:ascii="Times New Roman" w:hAnsi="Times New Roman"/>
          <w:sz w:val="28"/>
          <w:szCs w:val="28"/>
          <w:lang w:val="en-US"/>
        </w:rPr>
        <w:t xml:space="preserve"> bor, bu komponentning umumiy taqsimotdagi ulushi yoki massasi hisoblanadi. O</w:t>
      </w:r>
      <w:r w:rsidR="00384B3B">
        <w:rPr>
          <w:rFonts w:ascii="Times New Roman" w:hAnsi="Times New Roman"/>
          <w:sz w:val="28"/>
          <w:szCs w:val="28"/>
          <w:lang w:val="en-US"/>
        </w:rPr>
        <w:t>g‘</w:t>
      </w:r>
      <w:r w:rsidRPr="00CD3AED">
        <w:rPr>
          <w:rFonts w:ascii="Times New Roman" w:hAnsi="Times New Roman"/>
          <w:sz w:val="28"/>
          <w:szCs w:val="28"/>
          <w:lang w:val="en-US"/>
        </w:rPr>
        <w:t>irliklarning yi</w:t>
      </w:r>
      <w:r w:rsidR="00384B3B">
        <w:rPr>
          <w:rFonts w:ascii="Times New Roman" w:hAnsi="Times New Roman"/>
          <w:sz w:val="28"/>
          <w:szCs w:val="28"/>
          <w:lang w:val="en-US"/>
        </w:rPr>
        <w:t>g‘</w:t>
      </w:r>
      <w:r w:rsidRPr="00CD3AED">
        <w:rPr>
          <w:rFonts w:ascii="Times New Roman" w:hAnsi="Times New Roman"/>
          <w:sz w:val="28"/>
          <w:szCs w:val="28"/>
          <w:lang w:val="en-US"/>
        </w:rPr>
        <w:t xml:space="preserve">indisi </w:t>
      </w:r>
      <w:r w:rsidRPr="00CD3AED">
        <w:rPr>
          <w:rFonts w:ascii="Times New Roman" w:hAnsi="Times New Roman"/>
          <w:i/>
          <w:iCs/>
          <w:sz w:val="28"/>
          <w:szCs w:val="28"/>
          <w:lang w:val="en-US"/>
        </w:rPr>
        <w:t>1</w:t>
      </w:r>
      <w:r w:rsidRPr="00CD3AED">
        <w:rPr>
          <w:rFonts w:ascii="Times New Roman" w:hAnsi="Times New Roman"/>
          <w:sz w:val="28"/>
          <w:szCs w:val="28"/>
          <w:lang w:val="en-US"/>
        </w:rPr>
        <w:t xml:space="preserve"> ga teng b</w:t>
      </w:r>
      <w:r w:rsidR="00384B3B">
        <w:rPr>
          <w:rFonts w:ascii="Times New Roman" w:hAnsi="Times New Roman"/>
          <w:sz w:val="28"/>
          <w:szCs w:val="28"/>
          <w:lang w:val="en-US"/>
        </w:rPr>
        <w:t>o‘</w:t>
      </w:r>
      <w:r w:rsidRPr="00CD3AED">
        <w:rPr>
          <w:rFonts w:ascii="Times New Roman" w:hAnsi="Times New Roman"/>
          <w:sz w:val="28"/>
          <w:szCs w:val="28"/>
          <w:lang w:val="en-US"/>
        </w:rPr>
        <w:t>ladi:</w:t>
      </w:r>
    </w:p>
    <w:bookmarkStart w:id="328" w:name="_Hlk180782295"/>
    <w:p w:rsidR="00276C81" w:rsidRPr="00CD3AED" w:rsidRDefault="00E121BB" w:rsidP="00046859">
      <w:pPr>
        <w:widowControl w:val="0"/>
        <w:spacing w:after="0"/>
        <w:jc w:val="center"/>
        <w:rPr>
          <w:rFonts w:ascii="Times New Roman" w:hAnsi="Times New Roman"/>
          <w:i/>
          <w:sz w:val="28"/>
          <w:szCs w:val="28"/>
        </w:rPr>
      </w:pPr>
      <m:oMathPara>
        <m:oMath>
          <m:nary>
            <m:naryPr>
              <m:chr m:val="∑"/>
              <m:limLoc m:val="undOvr"/>
              <m:ctrlPr>
                <w:rPr>
                  <w:rFonts w:ascii="Cambria Math" w:hAnsi="Cambria Math"/>
                  <w:i/>
                  <w:sz w:val="28"/>
                  <w:szCs w:val="28"/>
                </w:rPr>
              </m:ctrlPr>
            </m:naryPr>
            <m:sub>
              <m:r>
                <w:rPr>
                  <w:rFonts w:ascii="Cambria Math" w:hAnsi="Cambria Math"/>
                  <w:sz w:val="28"/>
                  <w:szCs w:val="28"/>
                </w:rPr>
                <m:t>k=1</m:t>
              </m:r>
            </m:sub>
            <m:sup>
              <m:r>
                <w:rPr>
                  <w:rFonts w:ascii="Cambria Math" w:hAnsi="Cambria Math"/>
                  <w:sz w:val="28"/>
                  <w:szCs w:val="28"/>
                </w:rPr>
                <m:t>K</m:t>
              </m:r>
            </m:sup>
            <m:e>
              <m:sSub>
                <m:sSubPr>
                  <m:ctrlPr>
                    <w:rPr>
                      <w:rFonts w:ascii="Cambria Math" w:hAnsi="Cambria Math"/>
                      <w:i/>
                      <w:sz w:val="28"/>
                      <w:szCs w:val="28"/>
                    </w:rPr>
                  </m:ctrlPr>
                </m:sSubPr>
                <m:e>
                  <m:r>
                    <m:rPr>
                      <m:sty m:val="p"/>
                    </m:rPr>
                    <w:rPr>
                      <w:rFonts w:ascii="Cambria Math" w:hAnsi="Cambria Math"/>
                      <w:sz w:val="28"/>
                      <w:szCs w:val="28"/>
                    </w:rPr>
                    <m:t>π</m:t>
                  </m:r>
                </m:e>
                <m:sub>
                  <m:r>
                    <w:rPr>
                      <w:rFonts w:ascii="Cambria Math" w:hAnsi="Cambria Math"/>
                      <w:sz w:val="28"/>
                      <w:szCs w:val="28"/>
                      <w:lang w:val="en-US"/>
                    </w:rPr>
                    <m:t>k</m:t>
                  </m:r>
                </m:sub>
              </m:sSub>
            </m:e>
          </m:nary>
          <m:r>
            <w:rPr>
              <w:rFonts w:ascii="Cambria Math" w:hAnsi="Cambria Math"/>
              <w:sz w:val="28"/>
              <w:szCs w:val="28"/>
            </w:rPr>
            <m:t>=1</m:t>
          </m:r>
        </m:oMath>
      </m:oMathPara>
    </w:p>
    <w:bookmarkEnd w:id="328"/>
    <w:p w:rsidR="00276C81" w:rsidRPr="00CD3AED" w:rsidRDefault="00276C81" w:rsidP="00C34A78">
      <w:pPr>
        <w:widowControl w:val="0"/>
        <w:numPr>
          <w:ilvl w:val="0"/>
          <w:numId w:val="196"/>
        </w:numPr>
        <w:tabs>
          <w:tab w:val="clear" w:pos="720"/>
        </w:tabs>
        <w:spacing w:after="0"/>
        <w:ind w:left="0" w:firstLine="425"/>
        <w:rPr>
          <w:rFonts w:ascii="Times New Roman" w:hAnsi="Times New Roman"/>
          <w:i/>
          <w:iCs/>
          <w:sz w:val="28"/>
          <w:szCs w:val="28"/>
        </w:rPr>
      </w:pPr>
      <w:r w:rsidRPr="00CD3AED">
        <w:rPr>
          <w:rFonts w:ascii="Times New Roman" w:hAnsi="Times New Roman"/>
          <w:i/>
          <w:iCs/>
          <w:sz w:val="28"/>
          <w:szCs w:val="28"/>
        </w:rPr>
        <w:t xml:space="preserve">Umumiy </w:t>
      </w:r>
      <w:r w:rsidRPr="00893E04">
        <w:rPr>
          <w:rFonts w:ascii="Times New Roman" w:hAnsi="Times New Roman"/>
          <w:i/>
          <w:iCs/>
          <w:sz w:val="28"/>
          <w:szCs w:val="28"/>
        </w:rPr>
        <w:t>t</w:t>
      </w:r>
      <w:r w:rsidRPr="00CD3AED">
        <w:rPr>
          <w:rFonts w:ascii="Times New Roman" w:hAnsi="Times New Roman"/>
          <w:i/>
          <w:iCs/>
          <w:sz w:val="28"/>
          <w:szCs w:val="28"/>
        </w:rPr>
        <w:t>aqsimot:</w:t>
      </w:r>
    </w:p>
    <w:p w:rsidR="00276C81" w:rsidRPr="00893E04" w:rsidRDefault="00276C81" w:rsidP="00C34A78">
      <w:pPr>
        <w:widowControl w:val="0"/>
        <w:numPr>
          <w:ilvl w:val="1"/>
          <w:numId w:val="199"/>
        </w:numPr>
        <w:tabs>
          <w:tab w:val="clear" w:pos="1440"/>
        </w:tabs>
        <w:spacing w:after="0"/>
        <w:ind w:left="0" w:firstLine="426"/>
        <w:jc w:val="both"/>
        <w:rPr>
          <w:rFonts w:ascii="Times New Roman" w:hAnsi="Times New Roman"/>
          <w:sz w:val="28"/>
          <w:szCs w:val="28"/>
        </w:rPr>
      </w:pPr>
      <w:r w:rsidRPr="00893E04">
        <w:rPr>
          <w:rFonts w:ascii="Times New Roman" w:hAnsi="Times New Roman"/>
          <w:sz w:val="28"/>
          <w:szCs w:val="28"/>
          <w:lang w:val="en-US"/>
        </w:rPr>
        <w:t>Aralash</w:t>
      </w:r>
      <w:r w:rsidRPr="00893E04">
        <w:rPr>
          <w:rFonts w:ascii="Times New Roman" w:hAnsi="Times New Roman"/>
          <w:sz w:val="28"/>
          <w:szCs w:val="28"/>
        </w:rPr>
        <w:t xml:space="preserve"> </w:t>
      </w:r>
      <w:r w:rsidRPr="00893E04">
        <w:rPr>
          <w:rFonts w:ascii="Times New Roman" w:hAnsi="Times New Roman"/>
          <w:sz w:val="28"/>
          <w:szCs w:val="28"/>
          <w:lang w:val="en-US"/>
        </w:rPr>
        <w:t>Gauss</w:t>
      </w:r>
      <w:r w:rsidRPr="00893E04">
        <w:rPr>
          <w:rFonts w:ascii="Times New Roman" w:hAnsi="Times New Roman"/>
          <w:sz w:val="28"/>
          <w:szCs w:val="28"/>
        </w:rPr>
        <w:t xml:space="preserve"> </w:t>
      </w:r>
      <w:r w:rsidRPr="00893E04">
        <w:rPr>
          <w:rFonts w:ascii="Times New Roman" w:hAnsi="Times New Roman"/>
          <w:sz w:val="28"/>
          <w:szCs w:val="28"/>
          <w:lang w:val="en-US"/>
        </w:rPr>
        <w:t>modelining</w:t>
      </w:r>
      <w:r w:rsidRPr="00893E04">
        <w:rPr>
          <w:rFonts w:ascii="Times New Roman" w:hAnsi="Times New Roman"/>
          <w:sz w:val="28"/>
          <w:szCs w:val="28"/>
        </w:rPr>
        <w:t xml:space="preserve"> </w:t>
      </w:r>
      <w:r w:rsidRPr="00CD3AED">
        <w:rPr>
          <w:rFonts w:ascii="Times New Roman" w:hAnsi="Times New Roman"/>
          <w:sz w:val="28"/>
          <w:szCs w:val="28"/>
          <w:lang w:val="en-US"/>
        </w:rPr>
        <w:t>umumiy</w:t>
      </w:r>
      <w:r w:rsidRPr="00CD3AED">
        <w:rPr>
          <w:rFonts w:ascii="Times New Roman" w:hAnsi="Times New Roman"/>
          <w:sz w:val="28"/>
          <w:szCs w:val="28"/>
        </w:rPr>
        <w:t xml:space="preserve"> </w:t>
      </w:r>
      <w:r w:rsidRPr="00CD3AED">
        <w:rPr>
          <w:rFonts w:ascii="Times New Roman" w:hAnsi="Times New Roman"/>
          <w:sz w:val="28"/>
          <w:szCs w:val="28"/>
          <w:lang w:val="en-US"/>
        </w:rPr>
        <w:t>ehtimollik</w:t>
      </w:r>
      <w:r w:rsidRPr="00CD3AED">
        <w:rPr>
          <w:rFonts w:ascii="Times New Roman" w:hAnsi="Times New Roman"/>
          <w:sz w:val="28"/>
          <w:szCs w:val="28"/>
        </w:rPr>
        <w:t xml:space="preserve"> </w:t>
      </w:r>
      <w:r w:rsidRPr="00CD3AED">
        <w:rPr>
          <w:rFonts w:ascii="Times New Roman" w:hAnsi="Times New Roman"/>
          <w:sz w:val="28"/>
          <w:szCs w:val="28"/>
          <w:lang w:val="en-US"/>
        </w:rPr>
        <w:t>funksiyasi</w:t>
      </w:r>
      <w:r w:rsidRPr="00CD3AED">
        <w:rPr>
          <w:rFonts w:ascii="Times New Roman" w:hAnsi="Times New Roman"/>
          <w:sz w:val="28"/>
          <w:szCs w:val="28"/>
        </w:rPr>
        <w:t xml:space="preserve"> </w:t>
      </w:r>
      <w:r w:rsidRPr="00CD3AED">
        <w:rPr>
          <w:rFonts w:ascii="Times New Roman" w:hAnsi="Times New Roman"/>
          <w:sz w:val="28"/>
          <w:szCs w:val="28"/>
          <w:lang w:val="en-US"/>
        </w:rPr>
        <w:t>barcha</w:t>
      </w:r>
      <w:r w:rsidRPr="00CD3AED">
        <w:rPr>
          <w:rFonts w:ascii="Times New Roman" w:hAnsi="Times New Roman"/>
          <w:sz w:val="28"/>
          <w:szCs w:val="28"/>
        </w:rPr>
        <w:t xml:space="preserve"> </w:t>
      </w:r>
      <w:r w:rsidRPr="00CD3AED">
        <w:rPr>
          <w:rFonts w:ascii="Times New Roman" w:hAnsi="Times New Roman"/>
          <w:sz w:val="28"/>
          <w:szCs w:val="28"/>
          <w:lang w:val="en-US"/>
        </w:rPr>
        <w:t>Gauss</w:t>
      </w:r>
      <w:r w:rsidRPr="00CD3AED">
        <w:rPr>
          <w:rFonts w:ascii="Times New Roman" w:hAnsi="Times New Roman"/>
          <w:sz w:val="28"/>
          <w:szCs w:val="28"/>
        </w:rPr>
        <w:t xml:space="preserve"> </w:t>
      </w:r>
      <w:r w:rsidRPr="00CD3AED">
        <w:rPr>
          <w:rFonts w:ascii="Times New Roman" w:hAnsi="Times New Roman"/>
          <w:sz w:val="28"/>
          <w:szCs w:val="28"/>
          <w:lang w:val="en-US"/>
        </w:rPr>
        <w:t>komponentlari</w:t>
      </w:r>
      <w:r w:rsidRPr="00CD3AED">
        <w:rPr>
          <w:rFonts w:ascii="Times New Roman" w:hAnsi="Times New Roman"/>
          <w:sz w:val="28"/>
          <w:szCs w:val="28"/>
        </w:rPr>
        <w:t xml:space="preserve"> </w:t>
      </w:r>
      <w:r w:rsidRPr="00893E04">
        <w:rPr>
          <w:rFonts w:ascii="Times New Roman" w:hAnsi="Times New Roman"/>
          <w:sz w:val="28"/>
          <w:szCs w:val="28"/>
          <w:lang w:val="en-US"/>
        </w:rPr>
        <w:t>qiymatlarining</w:t>
      </w:r>
      <w:r w:rsidRPr="00893E04">
        <w:rPr>
          <w:rFonts w:ascii="Times New Roman" w:hAnsi="Times New Roman"/>
          <w:sz w:val="28"/>
          <w:szCs w:val="28"/>
        </w:rPr>
        <w:t xml:space="preserve"> (</w:t>
      </w:r>
      <w:r w:rsidRPr="00CD3AED">
        <w:rPr>
          <w:rFonts w:ascii="Times New Roman" w:hAnsi="Times New Roman"/>
          <w:sz w:val="28"/>
          <w:szCs w:val="28"/>
          <w:lang w:val="en-US"/>
        </w:rPr>
        <w:t>o</w:t>
      </w:r>
      <w:r w:rsidR="00384B3B">
        <w:rPr>
          <w:rFonts w:ascii="Times New Roman" w:hAnsi="Times New Roman"/>
          <w:sz w:val="28"/>
          <w:szCs w:val="28"/>
          <w:lang w:val="en-US"/>
        </w:rPr>
        <w:t>g</w:t>
      </w:r>
      <w:r w:rsidR="00384B3B" w:rsidRPr="00D8345A">
        <w:rPr>
          <w:rFonts w:ascii="Times New Roman" w:hAnsi="Times New Roman"/>
          <w:sz w:val="28"/>
          <w:szCs w:val="28"/>
        </w:rPr>
        <w:t>‘</w:t>
      </w:r>
      <w:r w:rsidRPr="00CD3AED">
        <w:rPr>
          <w:rFonts w:ascii="Times New Roman" w:hAnsi="Times New Roman"/>
          <w:sz w:val="28"/>
          <w:szCs w:val="28"/>
          <w:lang w:val="en-US"/>
        </w:rPr>
        <w:t>irliklari</w:t>
      </w:r>
      <w:r w:rsidRPr="00893E04">
        <w:rPr>
          <w:rFonts w:ascii="Times New Roman" w:hAnsi="Times New Roman"/>
          <w:sz w:val="28"/>
          <w:szCs w:val="28"/>
        </w:rPr>
        <w:t xml:space="preserve">) </w:t>
      </w:r>
      <w:r w:rsidRPr="00CD3AED">
        <w:rPr>
          <w:rFonts w:ascii="Times New Roman" w:hAnsi="Times New Roman"/>
          <w:sz w:val="28"/>
          <w:szCs w:val="28"/>
          <w:lang w:val="en-US"/>
        </w:rPr>
        <w:t>k</w:t>
      </w:r>
      <w:r w:rsidR="00384B3B">
        <w:rPr>
          <w:rFonts w:ascii="Times New Roman" w:hAnsi="Times New Roman"/>
          <w:sz w:val="28"/>
          <w:szCs w:val="28"/>
          <w:lang w:val="en-US"/>
        </w:rPr>
        <w:t>o</w:t>
      </w:r>
      <w:r w:rsidR="00384B3B" w:rsidRPr="00D8345A">
        <w:rPr>
          <w:rFonts w:ascii="Times New Roman" w:hAnsi="Times New Roman"/>
          <w:sz w:val="28"/>
          <w:szCs w:val="28"/>
        </w:rPr>
        <w:t>‘</w:t>
      </w:r>
      <w:r w:rsidRPr="00CD3AED">
        <w:rPr>
          <w:rFonts w:ascii="Times New Roman" w:hAnsi="Times New Roman"/>
          <w:sz w:val="28"/>
          <w:szCs w:val="28"/>
          <w:lang w:val="en-US"/>
        </w:rPr>
        <w:t>paytirilgan</w:t>
      </w:r>
      <w:r w:rsidRPr="00CD3AED">
        <w:rPr>
          <w:rFonts w:ascii="Times New Roman" w:hAnsi="Times New Roman"/>
          <w:sz w:val="28"/>
          <w:szCs w:val="28"/>
        </w:rPr>
        <w:t xml:space="preserve"> </w:t>
      </w:r>
      <w:r w:rsidRPr="00CD3AED">
        <w:rPr>
          <w:rFonts w:ascii="Times New Roman" w:hAnsi="Times New Roman"/>
          <w:sz w:val="28"/>
          <w:szCs w:val="28"/>
          <w:lang w:val="en-US"/>
        </w:rPr>
        <w:t>yi</w:t>
      </w:r>
      <w:r w:rsidR="00384B3B">
        <w:rPr>
          <w:rFonts w:ascii="Times New Roman" w:hAnsi="Times New Roman"/>
          <w:sz w:val="28"/>
          <w:szCs w:val="28"/>
          <w:lang w:val="en-US"/>
        </w:rPr>
        <w:t>g</w:t>
      </w:r>
      <w:r w:rsidR="00384B3B" w:rsidRPr="00D8345A">
        <w:rPr>
          <w:rFonts w:ascii="Times New Roman" w:hAnsi="Times New Roman"/>
          <w:sz w:val="28"/>
          <w:szCs w:val="28"/>
        </w:rPr>
        <w:t>‘</w:t>
      </w:r>
      <w:r w:rsidRPr="00CD3AED">
        <w:rPr>
          <w:rFonts w:ascii="Times New Roman" w:hAnsi="Times New Roman"/>
          <w:sz w:val="28"/>
          <w:szCs w:val="28"/>
          <w:lang w:val="en-US"/>
        </w:rPr>
        <w:t>indisi</w:t>
      </w:r>
      <w:r w:rsidRPr="00CD3AED">
        <w:rPr>
          <w:rFonts w:ascii="Times New Roman" w:hAnsi="Times New Roman"/>
          <w:sz w:val="28"/>
          <w:szCs w:val="28"/>
        </w:rPr>
        <w:t xml:space="preserve"> </w:t>
      </w:r>
      <w:r w:rsidRPr="00CD3AED">
        <w:rPr>
          <w:rFonts w:ascii="Times New Roman" w:hAnsi="Times New Roman"/>
          <w:sz w:val="28"/>
          <w:szCs w:val="28"/>
          <w:lang w:val="en-US"/>
        </w:rPr>
        <w:t>sifatida</w:t>
      </w:r>
      <w:r w:rsidRPr="00CD3AED">
        <w:rPr>
          <w:rFonts w:ascii="Times New Roman" w:hAnsi="Times New Roman"/>
          <w:sz w:val="28"/>
          <w:szCs w:val="28"/>
        </w:rPr>
        <w:t xml:space="preserve"> </w:t>
      </w:r>
      <w:r w:rsidRPr="00CD3AED">
        <w:rPr>
          <w:rFonts w:ascii="Times New Roman" w:hAnsi="Times New Roman"/>
          <w:sz w:val="28"/>
          <w:szCs w:val="28"/>
          <w:lang w:val="en-US"/>
        </w:rPr>
        <w:t>ifodalanadi</w:t>
      </w:r>
      <w:r w:rsidRPr="00CD3AED">
        <w:rPr>
          <w:rFonts w:ascii="Times New Roman" w:hAnsi="Times New Roman"/>
          <w:sz w:val="28"/>
          <w:szCs w:val="28"/>
        </w:rPr>
        <w:t xml:space="preserve">: </w:t>
      </w:r>
    </w:p>
    <w:p w:rsidR="00276C81" w:rsidRPr="00CD3AED" w:rsidRDefault="00276C81" w:rsidP="00046859">
      <w:pPr>
        <w:widowControl w:val="0"/>
        <w:spacing w:after="0"/>
        <w:jc w:val="center"/>
        <w:rPr>
          <w:rFonts w:ascii="Times New Roman" w:hAnsi="Times New Roman"/>
          <w:i/>
          <w:sz w:val="28"/>
          <w:szCs w:val="28"/>
        </w:rPr>
      </w:pPr>
      <m:oMathPara>
        <m:oMath>
          <m:r>
            <w:rPr>
              <w:rFonts w:ascii="Cambria Math" w:hAnsi="Cambria Math"/>
              <w:sz w:val="28"/>
              <w:szCs w:val="28"/>
            </w:rPr>
            <m:t>p</m:t>
          </m:r>
          <m:d>
            <m:dPr>
              <m:ctrlPr>
                <w:rPr>
                  <w:rFonts w:ascii="Cambria Math" w:hAnsi="Cambria Math"/>
                  <w:i/>
                  <w:sz w:val="28"/>
                  <w:szCs w:val="28"/>
                </w:rPr>
              </m:ctrlPr>
            </m:dPr>
            <m:e>
              <m:r>
                <w:rPr>
                  <w:rFonts w:ascii="Cambria Math" w:hAnsi="Cambria Math"/>
                  <w:sz w:val="28"/>
                  <w:szCs w:val="28"/>
                </w:rPr>
                <m:t>x</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k=1</m:t>
              </m:r>
            </m:sub>
            <m:sup>
              <m:r>
                <w:rPr>
                  <w:rFonts w:ascii="Cambria Math" w:hAnsi="Cambria Math"/>
                  <w:sz w:val="28"/>
                  <w:szCs w:val="28"/>
                </w:rPr>
                <m:t>K</m:t>
              </m:r>
            </m:sup>
            <m:e>
              <m:sSub>
                <m:sSubPr>
                  <m:ctrlPr>
                    <w:rPr>
                      <w:rFonts w:ascii="Cambria Math" w:hAnsi="Cambria Math"/>
                      <w:i/>
                      <w:sz w:val="28"/>
                      <w:szCs w:val="28"/>
                    </w:rPr>
                  </m:ctrlPr>
                </m:sSubPr>
                <m:e>
                  <m:r>
                    <m:rPr>
                      <m:sty m:val="p"/>
                    </m:rPr>
                    <w:rPr>
                      <w:rFonts w:ascii="Cambria Math" w:hAnsi="Cambria Math"/>
                      <w:sz w:val="28"/>
                      <w:szCs w:val="28"/>
                    </w:rPr>
                    <m:t>π</m:t>
                  </m:r>
                </m:e>
                <m:sub>
                  <m:r>
                    <w:rPr>
                      <w:rFonts w:ascii="Cambria Math" w:hAnsi="Cambria Math"/>
                      <w:sz w:val="28"/>
                      <w:szCs w:val="28"/>
                      <w:lang w:val="en-US"/>
                    </w:rPr>
                    <m:t>k</m:t>
                  </m:r>
                </m:sub>
              </m:sSub>
            </m:e>
          </m:nary>
          <m:r>
            <w:rPr>
              <w:rFonts w:ascii="Cambria Math" w:hAnsi="Cambria Math"/>
              <w:sz w:val="28"/>
              <w:szCs w:val="28"/>
            </w:rPr>
            <m:t>N(x|</m:t>
          </m:r>
          <m:sSub>
            <m:sSubPr>
              <m:ctrlPr>
                <w:rPr>
                  <w:rFonts w:ascii="Cambria Math" w:hAnsi="Cambria Math"/>
                  <w:i/>
                  <w:sz w:val="28"/>
                  <w:szCs w:val="28"/>
                </w:rPr>
              </m:ctrlPr>
            </m:sSubPr>
            <m:e>
              <m:r>
                <m:rPr>
                  <m:sty m:val="p"/>
                </m:rPr>
                <w:rPr>
                  <w:rFonts w:ascii="Cambria Math" w:hAnsi="Cambria Math"/>
                  <w:sz w:val="28"/>
                  <w:szCs w:val="28"/>
                </w:rPr>
                <m:t>μ</m:t>
              </m:r>
            </m:e>
            <m:sub>
              <m:r>
                <w:rPr>
                  <w:rFonts w:ascii="Cambria Math" w:hAnsi="Cambria Math"/>
                  <w:sz w:val="28"/>
                  <w:szCs w:val="28"/>
                  <w:lang w:val="en-US"/>
                </w:rPr>
                <m:t>k</m:t>
              </m:r>
            </m:sub>
          </m:sSub>
          <m:sSub>
            <m:sSubPr>
              <m:ctrlPr>
                <w:rPr>
                  <w:rFonts w:ascii="Cambria Math" w:hAnsi="Cambria Math"/>
                  <w:i/>
                  <w:sz w:val="28"/>
                  <w:szCs w:val="28"/>
                </w:rPr>
              </m:ctrlPr>
            </m:sSubPr>
            <m:e>
              <m:r>
                <m:rPr>
                  <m:sty m:val="p"/>
                </m:rPr>
                <w:rPr>
                  <w:rFonts w:ascii="Cambria Math" w:hAnsi="Cambria Math"/>
                  <w:sz w:val="28"/>
                  <w:szCs w:val="28"/>
                </w:rPr>
                <m:t>,</m:t>
              </m:r>
              <m:r>
                <w:rPr>
                  <w:rFonts w:ascii="Cambria Math" w:hAnsi="Cambria Math"/>
                  <w:sz w:val="28"/>
                  <w:szCs w:val="28"/>
                </w:rPr>
                <m:t xml:space="preserve"> </m:t>
              </m:r>
              <m:r>
                <m:rPr>
                  <m:sty m:val="p"/>
                </m:rPr>
                <w:rPr>
                  <w:rFonts w:ascii="Cambria Math" w:hAnsi="Cambria Math"/>
                  <w:sz w:val="28"/>
                  <w:szCs w:val="28"/>
                </w:rPr>
                <m:t>∑</m:t>
              </m:r>
            </m:e>
            <m:sub>
              <m:r>
                <w:rPr>
                  <w:rFonts w:ascii="Cambria Math" w:hAnsi="Cambria Math"/>
                  <w:sz w:val="28"/>
                  <w:szCs w:val="28"/>
                  <w:lang w:val="en-US"/>
                </w:rPr>
                <m:t>k</m:t>
              </m:r>
            </m:sub>
          </m:sSub>
          <m:r>
            <w:rPr>
              <w:rFonts w:ascii="Cambria Math" w:hAnsi="Cambria Math"/>
              <w:sz w:val="28"/>
              <w:szCs w:val="28"/>
            </w:rPr>
            <m:t>)</m:t>
          </m:r>
        </m:oMath>
      </m:oMathPara>
    </w:p>
    <w:p w:rsidR="00276C81" w:rsidRPr="00CD3AED" w:rsidRDefault="00276C81" w:rsidP="00C34A78">
      <w:pPr>
        <w:widowControl w:val="0"/>
        <w:numPr>
          <w:ilvl w:val="1"/>
          <w:numId w:val="199"/>
        </w:numPr>
        <w:tabs>
          <w:tab w:val="clear" w:pos="1440"/>
        </w:tabs>
        <w:spacing w:after="0"/>
        <w:ind w:left="0" w:firstLine="426"/>
        <w:jc w:val="both"/>
        <w:rPr>
          <w:rFonts w:ascii="Times New Roman" w:hAnsi="Times New Roman"/>
          <w:sz w:val="28"/>
          <w:szCs w:val="28"/>
        </w:rPr>
      </w:pPr>
      <w:r w:rsidRPr="00CD3AED">
        <w:rPr>
          <w:rFonts w:ascii="Times New Roman" w:hAnsi="Times New Roman"/>
          <w:sz w:val="28"/>
          <w:szCs w:val="28"/>
          <w:lang w:val="en-US"/>
        </w:rPr>
        <w:t>Bu</w:t>
      </w:r>
      <w:r w:rsidRPr="00CD3AED">
        <w:rPr>
          <w:rFonts w:ascii="Times New Roman" w:hAnsi="Times New Roman"/>
          <w:sz w:val="28"/>
          <w:szCs w:val="28"/>
        </w:rPr>
        <w:t xml:space="preserve"> </w:t>
      </w:r>
      <w:r w:rsidRPr="00CD3AED">
        <w:rPr>
          <w:rFonts w:ascii="Times New Roman" w:hAnsi="Times New Roman"/>
          <w:sz w:val="28"/>
          <w:szCs w:val="28"/>
          <w:lang w:val="en-US"/>
        </w:rPr>
        <w:t>yerda</w:t>
      </w:r>
      <w:r w:rsidRPr="00CD3AED">
        <w:rPr>
          <w:rFonts w:ascii="Times New Roman" w:hAnsi="Times New Roman"/>
          <w:sz w:val="28"/>
          <w:szCs w:val="28"/>
        </w:rPr>
        <w:t>:</w:t>
      </w:r>
    </w:p>
    <w:p w:rsidR="00276C81" w:rsidRPr="00893E04" w:rsidRDefault="00276C81" w:rsidP="00C34A78">
      <w:pPr>
        <w:widowControl w:val="0"/>
        <w:numPr>
          <w:ilvl w:val="1"/>
          <w:numId w:val="199"/>
        </w:numPr>
        <w:tabs>
          <w:tab w:val="clear" w:pos="1440"/>
        </w:tabs>
        <w:spacing w:after="0"/>
        <w:ind w:left="0" w:firstLine="426"/>
        <w:jc w:val="both"/>
        <w:rPr>
          <w:rFonts w:ascii="Times New Roman" w:hAnsi="Times New Roman"/>
          <w:sz w:val="28"/>
          <w:szCs w:val="28"/>
          <w:lang w:val="en-US"/>
        </w:rPr>
      </w:pPr>
      <m:oMath>
        <m:r>
          <w:rPr>
            <w:rFonts w:ascii="Cambria Math" w:hAnsi="Cambria Math"/>
            <w:sz w:val="28"/>
            <w:szCs w:val="28"/>
          </w:rPr>
          <m:t>N</m:t>
        </m:r>
        <m:r>
          <w:rPr>
            <w:rFonts w:ascii="Cambria Math" w:hAnsi="Cambria Math"/>
            <w:sz w:val="28"/>
            <w:szCs w:val="28"/>
            <w:lang w:val="en-US"/>
          </w:rPr>
          <m:t>(</m:t>
        </m:r>
        <m:r>
          <w:rPr>
            <w:rFonts w:ascii="Cambria Math" w:hAnsi="Cambria Math"/>
            <w:sz w:val="28"/>
            <w:szCs w:val="28"/>
          </w:rPr>
          <m:t>x</m:t>
        </m:r>
        <m:r>
          <w:rPr>
            <w:rFonts w:ascii="Cambria Math" w:hAnsi="Cambria Math"/>
            <w:sz w:val="28"/>
            <w:szCs w:val="28"/>
            <w:lang w:val="en-US"/>
          </w:rPr>
          <m:t>|</m:t>
        </m:r>
        <m:sSub>
          <m:sSubPr>
            <m:ctrlPr>
              <w:rPr>
                <w:rFonts w:ascii="Cambria Math" w:hAnsi="Cambria Math"/>
                <w:i/>
                <w:sz w:val="28"/>
                <w:szCs w:val="28"/>
              </w:rPr>
            </m:ctrlPr>
          </m:sSubPr>
          <m:e>
            <m:r>
              <m:rPr>
                <m:sty m:val="p"/>
              </m:rPr>
              <w:rPr>
                <w:rFonts w:ascii="Cambria Math" w:hAnsi="Cambria Math"/>
                <w:sz w:val="28"/>
                <w:szCs w:val="28"/>
              </w:rPr>
              <m:t>μ</m:t>
            </m:r>
          </m:e>
          <m:sub>
            <m:r>
              <w:rPr>
                <w:rFonts w:ascii="Cambria Math" w:hAnsi="Cambria Math"/>
                <w:sz w:val="28"/>
                <w:szCs w:val="28"/>
                <w:lang w:val="en-US"/>
              </w:rPr>
              <m:t>k</m:t>
            </m:r>
          </m:sub>
        </m:sSub>
        <m:sSub>
          <m:sSubPr>
            <m:ctrlPr>
              <w:rPr>
                <w:rFonts w:ascii="Cambria Math" w:hAnsi="Cambria Math"/>
                <w:i/>
                <w:sz w:val="28"/>
                <w:szCs w:val="28"/>
              </w:rPr>
            </m:ctrlPr>
          </m:sSubPr>
          <m:e>
            <m:r>
              <m:rPr>
                <m:sty m:val="p"/>
              </m:rPr>
              <w:rPr>
                <w:rFonts w:ascii="Cambria Math" w:hAnsi="Cambria Math"/>
                <w:sz w:val="28"/>
                <w:szCs w:val="28"/>
                <w:lang w:val="en-US"/>
              </w:rPr>
              <m:t>,</m:t>
            </m:r>
            <m:r>
              <w:rPr>
                <w:rFonts w:ascii="Cambria Math" w:hAnsi="Cambria Math"/>
                <w:sz w:val="28"/>
                <w:szCs w:val="28"/>
                <w:lang w:val="en-US"/>
              </w:rPr>
              <m:t xml:space="preserve"> </m:t>
            </m:r>
            <m:r>
              <m:rPr>
                <m:sty m:val="p"/>
              </m:rPr>
              <w:rPr>
                <w:rFonts w:ascii="Cambria Math" w:hAnsi="Cambria Math"/>
                <w:sz w:val="28"/>
                <w:szCs w:val="28"/>
                <w:lang w:val="en-US"/>
              </w:rPr>
              <m:t>∑</m:t>
            </m:r>
          </m:e>
          <m:sub>
            <m:r>
              <w:rPr>
                <w:rFonts w:ascii="Cambria Math" w:hAnsi="Cambria Math"/>
                <w:sz w:val="28"/>
                <w:szCs w:val="28"/>
                <w:lang w:val="en-US"/>
              </w:rPr>
              <m:t>k</m:t>
            </m:r>
          </m:sub>
        </m:sSub>
        <m:r>
          <w:rPr>
            <w:rFonts w:ascii="Cambria Math" w:hAnsi="Cambria Math"/>
            <w:sz w:val="28"/>
            <w:szCs w:val="28"/>
            <w:lang w:val="en-US"/>
          </w:rPr>
          <m:t>)</m:t>
        </m:r>
      </m:oMath>
      <w:r w:rsidRPr="00CD3AED">
        <w:rPr>
          <w:rFonts w:ascii="Times New Roman" w:hAnsi="Times New Roman"/>
          <w:sz w:val="28"/>
          <w:szCs w:val="28"/>
          <w:lang w:val="en-US"/>
        </w:rPr>
        <w:t xml:space="preserve"> </w:t>
      </w:r>
      <w:r w:rsidRPr="00893E04">
        <w:rPr>
          <w:rFonts w:ascii="Times New Roman" w:hAnsi="Times New Roman"/>
          <w:sz w:val="28"/>
          <w:szCs w:val="28"/>
          <w:lang w:val="en-US"/>
        </w:rPr>
        <w:t>-</w:t>
      </w:r>
      <w:r w:rsidRPr="00CD3AED">
        <w:rPr>
          <w:rFonts w:ascii="Times New Roman" w:hAnsi="Times New Roman"/>
          <w:sz w:val="28"/>
          <w:szCs w:val="28"/>
          <w:lang w:val="en-US"/>
        </w:rPr>
        <w:t xml:space="preserve"> </w:t>
      </w:r>
      <m:oMath>
        <m:r>
          <w:rPr>
            <w:rFonts w:ascii="Cambria Math" w:hAnsi="Cambria Math"/>
            <w:sz w:val="28"/>
            <w:szCs w:val="28"/>
          </w:rPr>
          <m:t>k</m:t>
        </m:r>
      </m:oMath>
      <w:r w:rsidRPr="00893E04">
        <w:rPr>
          <w:rFonts w:ascii="Times New Roman" w:hAnsi="Times New Roman"/>
          <w:sz w:val="28"/>
          <w:szCs w:val="28"/>
          <w:lang w:val="en-US"/>
        </w:rPr>
        <w:t xml:space="preserve"> </w:t>
      </w:r>
      <w:r w:rsidRPr="00CD3AED">
        <w:rPr>
          <w:rFonts w:ascii="Times New Roman" w:hAnsi="Times New Roman"/>
          <w:sz w:val="28"/>
          <w:szCs w:val="28"/>
          <w:lang w:val="en-US"/>
        </w:rPr>
        <w:t>-chi komponentning Gauss taqsimoti:</w:t>
      </w:r>
    </w:p>
    <w:p w:rsidR="00276C81" w:rsidRPr="00893E04" w:rsidRDefault="00276C81" w:rsidP="00046859">
      <w:pPr>
        <w:widowControl w:val="0"/>
        <w:spacing w:after="0"/>
        <w:ind w:left="426"/>
        <w:jc w:val="center"/>
        <w:rPr>
          <w:rFonts w:ascii="Times New Roman" w:hAnsi="Times New Roman"/>
          <w:sz w:val="28"/>
          <w:szCs w:val="28"/>
          <w:lang w:val="en-US"/>
        </w:rPr>
      </w:pPr>
      <m:oMathPara>
        <m:oMath>
          <m:r>
            <w:rPr>
              <w:rFonts w:ascii="Cambria Math" w:hAnsi="Cambria Math"/>
              <w:sz w:val="28"/>
              <w:szCs w:val="28"/>
            </w:rPr>
            <m:t>N</m:t>
          </m:r>
          <m:d>
            <m:dPr>
              <m:ctrlPr>
                <w:rPr>
                  <w:rFonts w:ascii="Cambria Math" w:hAnsi="Cambria Math"/>
                  <w:i/>
                  <w:iCs/>
                  <w:sz w:val="28"/>
                  <w:szCs w:val="28"/>
                  <w:lang w:val="en-US"/>
                </w:rPr>
              </m:ctrlPr>
            </m:dPr>
            <m:e>
              <m:r>
                <w:rPr>
                  <w:rFonts w:ascii="Cambria Math" w:hAnsi="Cambria Math"/>
                  <w:sz w:val="28"/>
                  <w:szCs w:val="28"/>
                </w:rPr>
                <m:t>x</m:t>
              </m:r>
            </m:e>
            <m:e>
              <m:sSub>
                <m:sSubPr>
                  <m:ctrlPr>
                    <w:rPr>
                      <w:rFonts w:ascii="Cambria Math" w:hAnsi="Cambria Math"/>
                      <w:i/>
                      <w:sz w:val="28"/>
                      <w:szCs w:val="28"/>
                    </w:rPr>
                  </m:ctrlPr>
                </m:sSubPr>
                <m:e>
                  <m:r>
                    <m:rPr>
                      <m:sty m:val="p"/>
                    </m:rPr>
                    <w:rPr>
                      <w:rFonts w:ascii="Cambria Math" w:hAnsi="Cambria Math"/>
                      <w:sz w:val="28"/>
                      <w:szCs w:val="28"/>
                    </w:rPr>
                    <m:t>μ</m:t>
                  </m:r>
                </m:e>
                <m:sub>
                  <m:r>
                    <w:rPr>
                      <w:rFonts w:ascii="Cambria Math" w:hAnsi="Cambria Math"/>
                      <w:sz w:val="28"/>
                      <w:szCs w:val="28"/>
                      <w:lang w:val="en-US"/>
                    </w:rPr>
                    <m:t>k</m:t>
                  </m:r>
                </m:sub>
              </m:sSub>
              <m:sSub>
                <m:sSubPr>
                  <m:ctrlPr>
                    <w:rPr>
                      <w:rFonts w:ascii="Cambria Math" w:hAnsi="Cambria Math"/>
                      <w:i/>
                      <w:sz w:val="28"/>
                      <w:szCs w:val="28"/>
                    </w:rPr>
                  </m:ctrlPr>
                </m:sSubPr>
                <m:e>
                  <m:r>
                    <m:rPr>
                      <m:sty m:val="p"/>
                    </m:rPr>
                    <w:rPr>
                      <w:rFonts w:ascii="Cambria Math" w:hAnsi="Cambria Math"/>
                      <w:sz w:val="28"/>
                      <w:szCs w:val="28"/>
                      <w:lang w:val="en-US"/>
                    </w:rPr>
                    <m:t>,</m:t>
                  </m:r>
                  <m:r>
                    <w:rPr>
                      <w:rFonts w:ascii="Cambria Math" w:hAnsi="Cambria Math"/>
                      <w:sz w:val="28"/>
                      <w:szCs w:val="28"/>
                      <w:lang w:val="en-US"/>
                    </w:rPr>
                    <m:t xml:space="preserve"> </m:t>
                  </m:r>
                  <m:nary>
                    <m:naryPr>
                      <m:chr m:val="∑"/>
                      <m:subHide m:val="1"/>
                      <m:supHide m:val="1"/>
                      <m:ctrlPr>
                        <w:rPr>
                          <w:rFonts w:ascii="Cambria Math" w:hAnsi="Cambria Math"/>
                          <w:sz w:val="28"/>
                          <w:szCs w:val="28"/>
                          <w:lang w:val="en-US"/>
                        </w:rPr>
                      </m:ctrlPr>
                    </m:naryPr>
                    <m:sub/>
                    <m:sup/>
                    <m:e>
                      <m:r>
                        <m:rPr>
                          <m:sty m:val="p"/>
                        </m:rPr>
                        <w:rPr>
                          <w:rFonts w:ascii="Cambria Math" w:hAnsi="Cambria Math"/>
                          <w:sz w:val="28"/>
                          <w:szCs w:val="28"/>
                        </w:rPr>
                        <m:t>μ</m:t>
                      </m:r>
                    </m:e>
                  </m:nary>
                </m:e>
                <m:sub>
                  <m:r>
                    <w:rPr>
                      <w:rFonts w:ascii="Cambria Math" w:hAnsi="Cambria Math"/>
                      <w:sz w:val="28"/>
                      <w:szCs w:val="28"/>
                      <w:lang w:val="en-US"/>
                    </w:rPr>
                    <m:t>k</m:t>
                  </m:r>
                </m:sub>
              </m:sSub>
              <m:ctrlPr>
                <w:rPr>
                  <w:rFonts w:ascii="Cambria Math" w:hAnsi="Cambria Math"/>
                  <w:i/>
                  <w:sz w:val="28"/>
                  <w:szCs w:val="28"/>
                  <w:lang w:val="en-US"/>
                </w:rPr>
              </m:ctrlPr>
            </m:e>
          </m:d>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sSup>
                <m:sSupPr>
                  <m:ctrlPr>
                    <w:rPr>
                      <w:rFonts w:ascii="Cambria Math" w:hAnsi="Cambria Math"/>
                      <w:sz w:val="28"/>
                      <w:szCs w:val="28"/>
                    </w:rPr>
                  </m:ctrlPr>
                </m:sSupPr>
                <m:e>
                  <m:r>
                    <m:rPr>
                      <m:sty m:val="p"/>
                    </m:rPr>
                    <w:rPr>
                      <w:rFonts w:ascii="Cambria Math" w:hAnsi="Cambria Math"/>
                      <w:sz w:val="28"/>
                      <w:szCs w:val="28"/>
                    </w:rPr>
                    <m:t>2π</m:t>
                  </m:r>
                </m:e>
                <m:sup>
                  <m:r>
                    <w:rPr>
                      <w:rFonts w:ascii="Cambria Math" w:hAnsi="Cambria Math"/>
                      <w:sz w:val="28"/>
                      <w:szCs w:val="28"/>
                    </w:rPr>
                    <m:t>d/2</m:t>
                  </m:r>
                </m:sup>
              </m:sSup>
              <m:r>
                <w:rPr>
                  <w:rFonts w:ascii="Cambria Math" w:hAnsi="Cambria Math"/>
                  <w:sz w:val="28"/>
                  <w:szCs w:val="28"/>
                </w:rPr>
                <m:t>|</m:t>
              </m:r>
              <m:sSub>
                <m:sSubPr>
                  <m:ctrlPr>
                    <w:rPr>
                      <w:rFonts w:ascii="Cambria Math" w:hAnsi="Cambria Math"/>
                      <w:i/>
                      <w:sz w:val="28"/>
                      <w:szCs w:val="28"/>
                      <w:lang w:val="en-US"/>
                    </w:rPr>
                  </m:ctrlPr>
                </m:sSubPr>
                <m:e>
                  <m:r>
                    <m:rPr>
                      <m:sty m:val="p"/>
                    </m:rPr>
                    <w:rPr>
                      <w:rFonts w:ascii="Cambria Math" w:hAnsi="Cambria Math"/>
                      <w:sz w:val="28"/>
                      <w:szCs w:val="28"/>
                    </w:rPr>
                    <m:t>∑</m:t>
                  </m:r>
                </m:e>
                <m:sub>
                  <m:r>
                    <w:rPr>
                      <w:rFonts w:ascii="Cambria Math" w:hAnsi="Cambria Math"/>
                      <w:sz w:val="28"/>
                      <w:szCs w:val="28"/>
                      <w:lang w:val="en-US"/>
                    </w:rPr>
                    <m:t>k</m:t>
                  </m:r>
                </m:sub>
              </m:sSub>
              <m:sSup>
                <m:sSupPr>
                  <m:ctrlPr>
                    <w:rPr>
                      <w:rFonts w:ascii="Cambria Math" w:hAnsi="Cambria Math"/>
                      <w:i/>
                      <w:sz w:val="28"/>
                      <w:szCs w:val="28"/>
                      <w:lang w:val="en-US"/>
                    </w:rPr>
                  </m:ctrlPr>
                </m:sSupPr>
                <m:e>
                  <m:r>
                    <w:rPr>
                      <w:rFonts w:ascii="Cambria Math" w:hAnsi="Cambria Math"/>
                      <w:sz w:val="28"/>
                      <w:szCs w:val="28"/>
                    </w:rPr>
                    <m:t>|</m:t>
                  </m:r>
                </m:e>
                <m:sup>
                  <m:r>
                    <w:rPr>
                      <w:rFonts w:ascii="Cambria Math" w:hAnsi="Cambria Math"/>
                      <w:sz w:val="28"/>
                      <w:szCs w:val="28"/>
                      <w:lang w:val="en-US"/>
                    </w:rPr>
                    <m:t>1/2</m:t>
                  </m:r>
                </m:sup>
              </m:sSup>
            </m:den>
          </m:f>
          <m:r>
            <w:rPr>
              <w:rFonts w:ascii="Cambria Math" w:hAnsi="Cambria Math"/>
              <w:sz w:val="28"/>
              <w:szCs w:val="28"/>
              <w:lang w:val="en-US"/>
            </w:rPr>
            <m:t>exp</m:t>
          </m:r>
          <m:d>
            <m:dPr>
              <m:ctrlPr>
                <w:rPr>
                  <w:rFonts w:ascii="Cambria Math" w:hAnsi="Cambria Math"/>
                  <w:i/>
                  <w:sz w:val="28"/>
                  <w:szCs w:val="28"/>
                  <w:lang w:val="en-US"/>
                </w:rPr>
              </m:ctrlPr>
            </m:dPr>
            <m:e>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2</m:t>
                  </m:r>
                </m:den>
              </m:f>
              <m:sSub>
                <m:sSubPr>
                  <m:ctrlPr>
                    <w:rPr>
                      <w:rFonts w:ascii="Cambria Math" w:hAnsi="Cambria Math"/>
                      <w:i/>
                      <w:sz w:val="28"/>
                      <w:szCs w:val="28"/>
                    </w:rPr>
                  </m:ctrlPr>
                </m:sSubPr>
                <m:e>
                  <m:r>
                    <w:rPr>
                      <w:rFonts w:ascii="Cambria Math" w:hAnsi="Cambria Math"/>
                      <w:sz w:val="28"/>
                      <w:szCs w:val="28"/>
                    </w:rPr>
                    <m:t>(x-</m:t>
                  </m:r>
                  <m:r>
                    <m:rPr>
                      <m:sty m:val="p"/>
                    </m:rPr>
                    <w:rPr>
                      <w:rFonts w:ascii="Cambria Math" w:hAnsi="Cambria Math"/>
                      <w:sz w:val="28"/>
                      <w:szCs w:val="28"/>
                    </w:rPr>
                    <m:t>μ</m:t>
                  </m:r>
                </m:e>
                <m:sub>
                  <m:r>
                    <w:rPr>
                      <w:rFonts w:ascii="Cambria Math" w:hAnsi="Cambria Math"/>
                      <w:sz w:val="28"/>
                      <w:szCs w:val="28"/>
                      <w:lang w:val="en-US"/>
                    </w:rPr>
                    <m:t>k</m:t>
                  </m:r>
                </m:sub>
              </m:sSub>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T</m:t>
                  </m:r>
                </m:sup>
              </m:sSup>
              <m:nary>
                <m:naryPr>
                  <m:chr m:val="∑"/>
                  <m:limLoc m:val="subSup"/>
                  <m:ctrlPr>
                    <w:rPr>
                      <w:rFonts w:ascii="Cambria Math" w:hAnsi="Cambria Math"/>
                      <w:i/>
                      <w:sz w:val="28"/>
                      <w:szCs w:val="28"/>
                    </w:rPr>
                  </m:ctrlPr>
                </m:naryPr>
                <m:sub>
                  <m:r>
                    <w:rPr>
                      <w:rFonts w:ascii="Cambria Math" w:hAnsi="Cambria Math"/>
                      <w:sz w:val="28"/>
                      <w:szCs w:val="28"/>
                    </w:rPr>
                    <m:t>k</m:t>
                  </m:r>
                </m:sub>
                <m:sup>
                  <m:r>
                    <w:rPr>
                      <w:rFonts w:ascii="Cambria Math" w:hAnsi="Cambria Math"/>
                      <w:sz w:val="28"/>
                      <w:szCs w:val="28"/>
                    </w:rPr>
                    <m:t>-1</m:t>
                  </m:r>
                </m:sup>
                <m:e>
                  <m:sSub>
                    <m:sSubPr>
                      <m:ctrlPr>
                        <w:rPr>
                          <w:rFonts w:ascii="Cambria Math" w:hAnsi="Cambria Math"/>
                          <w:i/>
                          <w:sz w:val="28"/>
                          <w:szCs w:val="28"/>
                        </w:rPr>
                      </m:ctrlPr>
                    </m:sSubPr>
                    <m:e>
                      <m:r>
                        <w:rPr>
                          <w:rFonts w:ascii="Cambria Math" w:hAnsi="Cambria Math"/>
                          <w:sz w:val="28"/>
                          <w:szCs w:val="28"/>
                        </w:rPr>
                        <m:t>(x-</m:t>
                      </m:r>
                      <m:r>
                        <m:rPr>
                          <m:sty m:val="p"/>
                        </m:rPr>
                        <w:rPr>
                          <w:rFonts w:ascii="Cambria Math" w:hAnsi="Cambria Math"/>
                          <w:sz w:val="28"/>
                          <w:szCs w:val="28"/>
                        </w:rPr>
                        <m:t>μ</m:t>
                      </m:r>
                    </m:e>
                    <m:sub>
                      <m:r>
                        <w:rPr>
                          <w:rFonts w:ascii="Cambria Math" w:hAnsi="Cambria Math"/>
                          <w:sz w:val="28"/>
                          <w:szCs w:val="28"/>
                          <w:lang w:val="en-US"/>
                        </w:rPr>
                        <m:t>k</m:t>
                      </m:r>
                    </m:sub>
                  </m:sSub>
                  <m:r>
                    <w:rPr>
                      <w:rFonts w:ascii="Cambria Math" w:hAnsi="Cambria Math"/>
                      <w:sz w:val="28"/>
                      <w:szCs w:val="28"/>
                    </w:rPr>
                    <m:t>)</m:t>
                  </m:r>
                </m:e>
              </m:nary>
            </m:e>
          </m:d>
        </m:oMath>
      </m:oMathPara>
    </w:p>
    <w:p w:rsidR="00276C81" w:rsidRPr="00CD3AED" w:rsidRDefault="00276C81" w:rsidP="00C34A78">
      <w:pPr>
        <w:widowControl w:val="0"/>
        <w:numPr>
          <w:ilvl w:val="1"/>
          <w:numId w:val="199"/>
        </w:numPr>
        <w:tabs>
          <w:tab w:val="clear" w:pos="1440"/>
        </w:tabs>
        <w:spacing w:after="0"/>
        <w:ind w:left="0" w:firstLine="426"/>
        <w:jc w:val="both"/>
        <w:rPr>
          <w:rFonts w:ascii="Times New Roman" w:hAnsi="Times New Roman"/>
          <w:sz w:val="28"/>
          <w:szCs w:val="28"/>
          <w:lang w:val="en-US"/>
        </w:rPr>
      </w:pPr>
      <m:oMath>
        <m:r>
          <w:rPr>
            <w:rFonts w:ascii="Cambria Math" w:hAnsi="Cambria Math"/>
            <w:sz w:val="28"/>
            <w:szCs w:val="28"/>
            <w:lang w:val="en-US"/>
          </w:rPr>
          <m:t>d</m:t>
        </m:r>
      </m:oMath>
      <w:r w:rsidRPr="00CD3AED">
        <w:rPr>
          <w:rFonts w:ascii="Times New Roman" w:hAnsi="Times New Roman"/>
          <w:sz w:val="28"/>
          <w:szCs w:val="28"/>
          <w:lang w:val="en-US"/>
        </w:rPr>
        <w:t xml:space="preserve"> </w:t>
      </w:r>
      <w:r>
        <w:rPr>
          <w:rFonts w:ascii="Times New Roman" w:hAnsi="Times New Roman"/>
          <w:sz w:val="28"/>
          <w:szCs w:val="28"/>
          <w:lang w:val="en-US"/>
        </w:rPr>
        <w:t>-</w:t>
      </w:r>
      <w:r w:rsidRPr="00CD3AED">
        <w:rPr>
          <w:rFonts w:ascii="Times New Roman" w:hAnsi="Times New Roman"/>
          <w:sz w:val="28"/>
          <w:szCs w:val="28"/>
          <w:lang w:val="en-US"/>
        </w:rPr>
        <w:t xml:space="preserve"> ma</w:t>
      </w:r>
      <w:r w:rsidRPr="00893E04">
        <w:rPr>
          <w:rFonts w:ascii="Times New Roman" w:hAnsi="Times New Roman"/>
          <w:sz w:val="28"/>
          <w:szCs w:val="28"/>
          <w:lang w:val="en-US"/>
        </w:rPr>
        <w:t>’</w:t>
      </w:r>
      <w:r w:rsidRPr="00CD3AED">
        <w:rPr>
          <w:rFonts w:ascii="Times New Roman" w:hAnsi="Times New Roman"/>
          <w:sz w:val="28"/>
          <w:szCs w:val="28"/>
          <w:lang w:val="en-US"/>
        </w:rPr>
        <w:t xml:space="preserve">lumotlar </w:t>
      </w:r>
      <w:r w:rsidR="00384B3B">
        <w:rPr>
          <w:rFonts w:ascii="Times New Roman" w:hAnsi="Times New Roman"/>
          <w:sz w:val="28"/>
          <w:szCs w:val="28"/>
          <w:lang w:val="en-US"/>
        </w:rPr>
        <w:t>o‘</w:t>
      </w:r>
      <w:r w:rsidRPr="00CD3AED">
        <w:rPr>
          <w:rFonts w:ascii="Times New Roman" w:hAnsi="Times New Roman"/>
          <w:sz w:val="28"/>
          <w:szCs w:val="28"/>
          <w:lang w:val="en-US"/>
        </w:rPr>
        <w:t>lchovlari soni.</w:t>
      </w:r>
    </w:p>
    <w:p w:rsidR="00276C81" w:rsidRPr="00437344" w:rsidRDefault="00276C81" w:rsidP="00046859">
      <w:pPr>
        <w:pStyle w:val="30"/>
        <w:keepNext w:val="0"/>
        <w:keepLines w:val="0"/>
        <w:widowControl w:val="0"/>
        <w:suppressLineNumbers w:val="0"/>
        <w:suppressAutoHyphens w:val="0"/>
        <w:spacing w:before="0" w:after="0" w:line="276" w:lineRule="auto"/>
        <w:ind w:firstLine="709"/>
        <w:jc w:val="both"/>
        <w:rPr>
          <w:rStyle w:val="afffff2"/>
          <w:i/>
          <w:iCs/>
          <w:sz w:val="28"/>
          <w:szCs w:val="28"/>
          <w:lang w:val="en-US"/>
        </w:rPr>
      </w:pPr>
      <w:r w:rsidRPr="00437344">
        <w:rPr>
          <w:rStyle w:val="afffff2"/>
          <w:i/>
          <w:iCs/>
          <w:sz w:val="28"/>
          <w:szCs w:val="28"/>
          <w:lang w:val="en-US"/>
        </w:rPr>
        <w:t xml:space="preserve">Aralash Gauss modeli parametrlari va komponentlarini ma’lumotlarga maksimal darajada moslash uchun </w:t>
      </w:r>
      <w:r w:rsidR="00384B3B">
        <w:rPr>
          <w:rStyle w:val="afffff2"/>
          <w:i/>
          <w:iCs/>
          <w:sz w:val="28"/>
          <w:szCs w:val="28"/>
          <w:lang w:val="en-US"/>
        </w:rPr>
        <w:t>o‘</w:t>
      </w:r>
      <w:r w:rsidR="009A2D94" w:rsidRPr="00437344">
        <w:rPr>
          <w:rStyle w:val="afffff2"/>
          <w:i/>
          <w:iCs/>
          <w:sz w:val="28"/>
          <w:szCs w:val="28"/>
          <w:lang w:val="en-US"/>
        </w:rPr>
        <w:t xml:space="preserve">qitish </w:t>
      </w:r>
      <w:r w:rsidRPr="00437344">
        <w:rPr>
          <w:rStyle w:val="afffff2"/>
          <w:i/>
          <w:iCs/>
          <w:sz w:val="28"/>
          <w:szCs w:val="28"/>
          <w:lang w:val="en-US"/>
        </w:rPr>
        <w:t>(</w:t>
      </w:r>
      <w:r w:rsidR="00384B3B">
        <w:rPr>
          <w:rStyle w:val="afffff2"/>
          <w:i/>
          <w:iCs/>
          <w:sz w:val="28"/>
          <w:szCs w:val="28"/>
          <w:lang w:val="en-US"/>
        </w:rPr>
        <w:t>o‘</w:t>
      </w:r>
      <w:r w:rsidR="009A2D94" w:rsidRPr="00437344">
        <w:rPr>
          <w:rStyle w:val="afffff2"/>
          <w:i/>
          <w:iCs/>
          <w:sz w:val="28"/>
          <w:szCs w:val="28"/>
          <w:lang w:val="en-US"/>
        </w:rPr>
        <w:t>rgatish</w:t>
      </w:r>
      <w:r w:rsidRPr="00437344">
        <w:rPr>
          <w:rStyle w:val="afffff2"/>
          <w:i/>
          <w:iCs/>
          <w:sz w:val="28"/>
          <w:szCs w:val="28"/>
          <w:lang w:val="en-US"/>
        </w:rPr>
        <w:t>) jarayoni:</w:t>
      </w:r>
    </w:p>
    <w:p w:rsidR="00276C81" w:rsidRPr="00437344"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437344">
        <w:rPr>
          <w:rStyle w:val="afffff2"/>
          <w:sz w:val="28"/>
          <w:szCs w:val="28"/>
          <w:lang w:val="en-US"/>
        </w:rPr>
        <w:t xml:space="preserve">Aralash Gauss modeli parametrlarini </w:t>
      </w:r>
      <w:r w:rsidR="00384B3B">
        <w:rPr>
          <w:rStyle w:val="afffff2"/>
          <w:sz w:val="28"/>
          <w:szCs w:val="28"/>
          <w:lang w:val="en-US"/>
        </w:rPr>
        <w:t>o‘</w:t>
      </w:r>
      <w:r w:rsidR="009A2D94" w:rsidRPr="009A2D94">
        <w:rPr>
          <w:rStyle w:val="afffff2"/>
          <w:sz w:val="28"/>
          <w:szCs w:val="28"/>
          <w:lang w:val="en-US"/>
        </w:rPr>
        <w:t>qitish</w:t>
      </w:r>
      <w:r w:rsidRPr="00437344">
        <w:rPr>
          <w:rStyle w:val="afffff2"/>
          <w:sz w:val="28"/>
          <w:szCs w:val="28"/>
          <w:lang w:val="en-US"/>
        </w:rPr>
        <w:t xml:space="preserve"> uchun odatda EM-Expectation-Maximization (Kutilma va </w:t>
      </w:r>
      <w:r w:rsidR="009A2D94" w:rsidRPr="00437344">
        <w:rPr>
          <w:rStyle w:val="afffff2"/>
          <w:sz w:val="28"/>
          <w:szCs w:val="28"/>
          <w:lang w:val="en-US"/>
        </w:rPr>
        <w:t>M</w:t>
      </w:r>
      <w:r w:rsidRPr="00437344">
        <w:rPr>
          <w:rStyle w:val="afffff2"/>
          <w:sz w:val="28"/>
          <w:szCs w:val="28"/>
          <w:lang w:val="en-US"/>
        </w:rPr>
        <w:t>aksimizatsiya) algoritmi ishlatiladi. EM algoritmi quyidagi bosqichlar (qadamlar)dan iborat:</w:t>
      </w:r>
    </w:p>
    <w:p w:rsidR="00276C81" w:rsidRPr="00437344" w:rsidRDefault="00276C81" w:rsidP="00046859">
      <w:pPr>
        <w:pStyle w:val="30"/>
        <w:keepNext w:val="0"/>
        <w:keepLines w:val="0"/>
        <w:widowControl w:val="0"/>
        <w:suppressLineNumbers w:val="0"/>
        <w:suppressAutoHyphens w:val="0"/>
        <w:spacing w:before="0" w:after="0" w:line="276" w:lineRule="auto"/>
        <w:ind w:firstLine="709"/>
        <w:jc w:val="both"/>
        <w:rPr>
          <w:rStyle w:val="afffff2"/>
          <w:sz w:val="28"/>
          <w:szCs w:val="28"/>
          <w:lang w:val="en-US"/>
        </w:rPr>
      </w:pPr>
      <w:r w:rsidRPr="00437344">
        <w:rPr>
          <w:rStyle w:val="afffff2"/>
          <w:sz w:val="28"/>
          <w:szCs w:val="28"/>
          <w:lang w:val="en-US"/>
        </w:rPr>
        <w:t xml:space="preserve">Expectation-Maximization algoritmini </w:t>
      </w:r>
      <w:r w:rsidR="00384B3B">
        <w:rPr>
          <w:rStyle w:val="afffff2"/>
          <w:sz w:val="28"/>
          <w:szCs w:val="28"/>
          <w:lang w:val="en-US"/>
        </w:rPr>
        <w:t>o‘</w:t>
      </w:r>
      <w:r w:rsidRPr="00437344">
        <w:rPr>
          <w:rStyle w:val="afffff2"/>
          <w:sz w:val="28"/>
          <w:szCs w:val="28"/>
          <w:lang w:val="en-US"/>
        </w:rPr>
        <w:t>zbekchaga “Kutilma va Maksimizatsiya” deb tarjima qilish mumkin. Bu algoritm iterativ ravishda ma’lumotlarga eng mos parametrlarni hisoblash uchun ishlatiladi. “Kutilma” bosqichida har bir ma’lumot nuqtasining qaysi komponentga yaqinroq ekanligi aniqlanadi, “Maksimizatsiya” bosqichida esa komponentlar parametrlarini yangilab boradi.</w:t>
      </w:r>
    </w:p>
    <w:p w:rsidR="00276C81" w:rsidRPr="00437344" w:rsidRDefault="00276C81" w:rsidP="00046859">
      <w:pPr>
        <w:widowControl w:val="0"/>
        <w:spacing w:after="0"/>
        <w:ind w:left="425"/>
        <w:rPr>
          <w:rFonts w:ascii="Times New Roman" w:hAnsi="Times New Roman"/>
          <w:i/>
          <w:iCs/>
          <w:sz w:val="28"/>
          <w:szCs w:val="28"/>
        </w:rPr>
      </w:pPr>
      <w:r w:rsidRPr="00437344">
        <w:rPr>
          <w:rFonts w:ascii="Times New Roman" w:hAnsi="Times New Roman"/>
          <w:i/>
          <w:iCs/>
          <w:sz w:val="28"/>
          <w:szCs w:val="28"/>
        </w:rPr>
        <w:t>1. Initializatsiya</w:t>
      </w:r>
      <w:r w:rsidRPr="00437344">
        <w:rPr>
          <w:rFonts w:ascii="Times New Roman" w:hAnsi="Times New Roman"/>
          <w:i/>
          <w:iCs/>
          <w:sz w:val="28"/>
          <w:szCs w:val="28"/>
          <w:lang w:val="en-US"/>
        </w:rPr>
        <w:t xml:space="preserve"> qadami</w:t>
      </w:r>
      <w:r w:rsidRPr="00437344">
        <w:rPr>
          <w:rFonts w:ascii="Times New Roman" w:hAnsi="Times New Roman"/>
          <w:i/>
          <w:iCs/>
          <w:sz w:val="28"/>
          <w:szCs w:val="28"/>
        </w:rPr>
        <w:t>:</w:t>
      </w:r>
    </w:p>
    <w:p w:rsidR="00276C81" w:rsidRPr="00437344" w:rsidRDefault="00276C81" w:rsidP="00C34A78">
      <w:pPr>
        <w:widowControl w:val="0"/>
        <w:numPr>
          <w:ilvl w:val="0"/>
          <w:numId w:val="197"/>
        </w:numPr>
        <w:tabs>
          <w:tab w:val="clear" w:pos="720"/>
        </w:tabs>
        <w:spacing w:after="0"/>
        <w:ind w:left="0" w:firstLine="426"/>
        <w:jc w:val="both"/>
        <w:rPr>
          <w:rFonts w:ascii="Times New Roman" w:hAnsi="Times New Roman"/>
          <w:sz w:val="28"/>
          <w:szCs w:val="28"/>
        </w:rPr>
      </w:pPr>
      <w:r w:rsidRPr="00437344">
        <w:rPr>
          <w:rFonts w:ascii="Times New Roman" w:hAnsi="Times New Roman"/>
          <w:sz w:val="28"/>
          <w:szCs w:val="28"/>
        </w:rPr>
        <w:t xml:space="preserve">Komponentlar soni </w:t>
      </w:r>
      <m:oMath>
        <m:r>
          <w:rPr>
            <w:rFonts w:ascii="Cambria Math" w:hAnsi="Cambria Math"/>
            <w:sz w:val="28"/>
            <w:szCs w:val="28"/>
          </w:rPr>
          <m:t>K</m:t>
        </m:r>
      </m:oMath>
      <w:r w:rsidRPr="00437344">
        <w:rPr>
          <w:rFonts w:ascii="Times New Roman" w:hAnsi="Times New Roman"/>
          <w:sz w:val="28"/>
          <w:szCs w:val="28"/>
        </w:rPr>
        <w:t xml:space="preserve"> tanlanadi.</w:t>
      </w:r>
    </w:p>
    <w:p w:rsidR="00276C81" w:rsidRPr="00CD3AED" w:rsidRDefault="00276C81" w:rsidP="00C34A78">
      <w:pPr>
        <w:widowControl w:val="0"/>
        <w:numPr>
          <w:ilvl w:val="0"/>
          <w:numId w:val="197"/>
        </w:numPr>
        <w:tabs>
          <w:tab w:val="clear" w:pos="720"/>
        </w:tabs>
        <w:spacing w:after="0"/>
        <w:ind w:left="0" w:firstLine="426"/>
        <w:jc w:val="both"/>
        <w:rPr>
          <w:rFonts w:ascii="Times New Roman" w:hAnsi="Times New Roman"/>
          <w:sz w:val="28"/>
          <w:szCs w:val="28"/>
          <w:lang w:val="en-US"/>
        </w:rPr>
      </w:pPr>
      <w:r w:rsidRPr="00CD3AED">
        <w:rPr>
          <w:rFonts w:ascii="Times New Roman" w:hAnsi="Times New Roman"/>
          <w:sz w:val="28"/>
          <w:szCs w:val="28"/>
          <w:lang w:val="en-US"/>
        </w:rPr>
        <w:t>Har bir komponent uchun boshlan</w:t>
      </w:r>
      <w:r w:rsidR="00384B3B">
        <w:rPr>
          <w:rFonts w:ascii="Times New Roman" w:hAnsi="Times New Roman"/>
          <w:sz w:val="28"/>
          <w:szCs w:val="28"/>
          <w:lang w:val="en-US"/>
        </w:rPr>
        <w:t>g‘</w:t>
      </w:r>
      <w:r w:rsidRPr="00CD3AED">
        <w:rPr>
          <w:rFonts w:ascii="Times New Roman" w:hAnsi="Times New Roman"/>
          <w:sz w:val="28"/>
          <w:szCs w:val="28"/>
          <w:lang w:val="en-US"/>
        </w:rPr>
        <w:t xml:space="preserve">ich </w:t>
      </w:r>
      <w:r w:rsidR="00384B3B">
        <w:rPr>
          <w:rFonts w:ascii="Times New Roman" w:hAnsi="Times New Roman"/>
          <w:sz w:val="28"/>
          <w:szCs w:val="28"/>
          <w:lang w:val="en-US"/>
        </w:rPr>
        <w:t>o‘</w:t>
      </w:r>
      <w:r w:rsidRPr="00CD3AED">
        <w:rPr>
          <w:rFonts w:ascii="Times New Roman" w:hAnsi="Times New Roman"/>
          <w:sz w:val="28"/>
          <w:szCs w:val="28"/>
          <w:lang w:val="en-US"/>
        </w:rPr>
        <w:t xml:space="preserve">rtacha qiymatlar </w:t>
      </w:r>
      <m:oMath>
        <m:r>
          <w:rPr>
            <w:rFonts w:ascii="Cambria Math" w:hAnsi="Cambria Math"/>
            <w:sz w:val="28"/>
            <w:szCs w:val="28"/>
            <w:lang w:val="en-US"/>
          </w:rPr>
          <m:t>(</m:t>
        </m:r>
        <m:sSub>
          <m:sSubPr>
            <m:ctrlPr>
              <w:rPr>
                <w:rFonts w:ascii="Cambria Math" w:hAnsi="Cambria Math"/>
                <w:i/>
                <w:sz w:val="28"/>
                <w:szCs w:val="28"/>
              </w:rPr>
            </m:ctrlPr>
          </m:sSubPr>
          <m:e>
            <m:r>
              <m:rPr>
                <m:sty m:val="p"/>
              </m:rPr>
              <w:rPr>
                <w:rFonts w:ascii="Cambria Math" w:hAnsi="Cambria Math"/>
                <w:sz w:val="28"/>
                <w:szCs w:val="28"/>
              </w:rPr>
              <m:t>μ</m:t>
            </m:r>
          </m:e>
          <m:sub>
            <m:r>
              <w:rPr>
                <w:rFonts w:ascii="Cambria Math" w:hAnsi="Cambria Math"/>
                <w:sz w:val="28"/>
                <w:szCs w:val="28"/>
                <w:lang w:val="en-US"/>
              </w:rPr>
              <m:t>k)</m:t>
            </m:r>
          </m:sub>
        </m:sSub>
      </m:oMath>
      <w:r w:rsidRPr="00CD3AED">
        <w:rPr>
          <w:rFonts w:ascii="Times New Roman" w:hAnsi="Times New Roman"/>
          <w:sz w:val="28"/>
          <w:szCs w:val="28"/>
          <w:lang w:val="en-US"/>
        </w:rPr>
        <w:t>, dispersiya matritsasi</w:t>
      </w:r>
      <m:oMath>
        <m:sSub>
          <m:sSubPr>
            <m:ctrlPr>
              <w:rPr>
                <w:rFonts w:ascii="Cambria Math" w:hAnsi="Cambria Math"/>
                <w:i/>
                <w:sz w:val="28"/>
                <w:szCs w:val="28"/>
              </w:rPr>
            </m:ctrlPr>
          </m:sSubPr>
          <m:e>
            <m:r>
              <m:rPr>
                <m:sty m:val="p"/>
              </m:rPr>
              <w:rPr>
                <w:rFonts w:ascii="Cambria Math" w:hAnsi="Cambria Math"/>
                <w:sz w:val="28"/>
                <w:szCs w:val="28"/>
                <w:lang w:val="en-US"/>
              </w:rPr>
              <m:t>(</m:t>
            </m:r>
            <m:r>
              <w:rPr>
                <w:rFonts w:ascii="Cambria Math" w:hAnsi="Cambria Math"/>
                <w:sz w:val="28"/>
                <w:szCs w:val="28"/>
                <w:lang w:val="en-US"/>
              </w:rPr>
              <m:t xml:space="preserve"> </m:t>
            </m:r>
            <m:r>
              <m:rPr>
                <m:sty m:val="p"/>
              </m:rPr>
              <w:rPr>
                <w:rFonts w:ascii="Cambria Math" w:hAnsi="Cambria Math"/>
                <w:sz w:val="28"/>
                <w:szCs w:val="28"/>
                <w:lang w:val="en-US"/>
              </w:rPr>
              <m:t>∑</m:t>
            </m:r>
          </m:e>
          <m:sub>
            <m:r>
              <w:rPr>
                <w:rFonts w:ascii="Cambria Math" w:hAnsi="Cambria Math"/>
                <w:sz w:val="28"/>
                <w:szCs w:val="28"/>
                <w:lang w:val="en-US"/>
              </w:rPr>
              <m:t>k</m:t>
            </m:r>
          </m:sub>
        </m:sSub>
      </m:oMath>
      <w:r w:rsidRPr="00A271DC">
        <w:rPr>
          <w:rFonts w:ascii="Times New Roman" w:hAnsi="Times New Roman"/>
          <w:sz w:val="28"/>
          <w:szCs w:val="28"/>
          <w:lang w:val="en-US"/>
        </w:rPr>
        <w:t>)</w:t>
      </w:r>
      <w:r w:rsidRPr="00CD3AED">
        <w:rPr>
          <w:rFonts w:ascii="Times New Roman" w:hAnsi="Times New Roman"/>
          <w:sz w:val="28"/>
          <w:szCs w:val="28"/>
          <w:lang w:val="en-US"/>
        </w:rPr>
        <w:t>va o</w:t>
      </w:r>
      <w:r w:rsidR="00384B3B">
        <w:rPr>
          <w:rFonts w:ascii="Times New Roman" w:hAnsi="Times New Roman"/>
          <w:sz w:val="28"/>
          <w:szCs w:val="28"/>
          <w:lang w:val="en-US"/>
        </w:rPr>
        <w:t>g‘</w:t>
      </w:r>
      <w:r w:rsidRPr="00CD3AED">
        <w:rPr>
          <w:rFonts w:ascii="Times New Roman" w:hAnsi="Times New Roman"/>
          <w:sz w:val="28"/>
          <w:szCs w:val="28"/>
          <w:lang w:val="en-US"/>
        </w:rPr>
        <w:t xml:space="preserve">irliklar </w:t>
      </w:r>
      <m:oMath>
        <m:r>
          <w:rPr>
            <w:rFonts w:ascii="Cambria Math" w:hAnsi="Cambria Math"/>
            <w:sz w:val="28"/>
            <w:szCs w:val="28"/>
            <w:lang w:val="en-US"/>
          </w:rPr>
          <m:t>(</m:t>
        </m:r>
        <m:sSub>
          <m:sSubPr>
            <m:ctrlPr>
              <w:rPr>
                <w:rFonts w:ascii="Cambria Math" w:hAnsi="Cambria Math"/>
                <w:i/>
                <w:sz w:val="28"/>
                <w:szCs w:val="28"/>
              </w:rPr>
            </m:ctrlPr>
          </m:sSubPr>
          <m:e>
            <m:r>
              <m:rPr>
                <m:sty m:val="p"/>
              </m:rPr>
              <w:rPr>
                <w:rFonts w:ascii="Cambria Math" w:hAnsi="Cambria Math"/>
                <w:sz w:val="28"/>
                <w:szCs w:val="28"/>
              </w:rPr>
              <m:t>π</m:t>
            </m:r>
          </m:e>
          <m:sub>
            <m:r>
              <w:rPr>
                <w:rFonts w:ascii="Cambria Math" w:hAnsi="Cambria Math"/>
                <w:sz w:val="28"/>
                <w:szCs w:val="28"/>
                <w:lang w:val="en-US"/>
              </w:rPr>
              <m:t>k</m:t>
            </m:r>
          </m:sub>
        </m:sSub>
        <m:r>
          <w:rPr>
            <w:rFonts w:ascii="Cambria Math" w:hAnsi="Cambria Math"/>
            <w:sz w:val="28"/>
            <w:szCs w:val="28"/>
            <w:lang w:val="en-US"/>
          </w:rPr>
          <m:t>)</m:t>
        </m:r>
      </m:oMath>
      <w:r w:rsidRPr="00A271DC">
        <w:rPr>
          <w:rFonts w:ascii="Times New Roman" w:hAnsi="Times New Roman"/>
          <w:sz w:val="28"/>
          <w:szCs w:val="28"/>
          <w:lang w:val="en-US"/>
        </w:rPr>
        <w:t xml:space="preserve"> </w:t>
      </w:r>
      <w:r w:rsidRPr="00CD3AED">
        <w:rPr>
          <w:rFonts w:ascii="Times New Roman" w:hAnsi="Times New Roman"/>
          <w:sz w:val="28"/>
          <w:szCs w:val="28"/>
          <w:lang w:val="en-US"/>
        </w:rPr>
        <w:t>aniqlanadi.</w:t>
      </w:r>
    </w:p>
    <w:p w:rsidR="00276C81" w:rsidRPr="00CD3AED" w:rsidRDefault="00276C81" w:rsidP="00046859">
      <w:pPr>
        <w:widowControl w:val="0"/>
        <w:spacing w:after="0"/>
        <w:ind w:left="425"/>
        <w:rPr>
          <w:rFonts w:ascii="Times New Roman" w:hAnsi="Times New Roman"/>
          <w:i/>
          <w:iCs/>
          <w:sz w:val="28"/>
          <w:szCs w:val="28"/>
        </w:rPr>
      </w:pPr>
      <w:r w:rsidRPr="00CD3AED">
        <w:rPr>
          <w:rFonts w:ascii="Times New Roman" w:hAnsi="Times New Roman"/>
          <w:i/>
          <w:iCs/>
          <w:sz w:val="28"/>
          <w:szCs w:val="28"/>
        </w:rPr>
        <w:t xml:space="preserve">2. </w:t>
      </w:r>
      <w:r w:rsidR="009A2D94" w:rsidRPr="00CD3AED">
        <w:rPr>
          <w:rFonts w:ascii="Times New Roman" w:hAnsi="Times New Roman"/>
          <w:i/>
          <w:iCs/>
          <w:sz w:val="28"/>
          <w:szCs w:val="28"/>
        </w:rPr>
        <w:t>Expectation qadam</w:t>
      </w:r>
      <w:r w:rsidR="009A2D94">
        <w:rPr>
          <w:rFonts w:ascii="Times New Roman" w:hAnsi="Times New Roman"/>
          <w:i/>
          <w:iCs/>
          <w:sz w:val="28"/>
          <w:szCs w:val="28"/>
          <w:lang w:val="en-US"/>
        </w:rPr>
        <w:t>i</w:t>
      </w:r>
      <w:r w:rsidR="009A2D94" w:rsidRPr="00CD3AED">
        <w:rPr>
          <w:rFonts w:ascii="Times New Roman" w:hAnsi="Times New Roman"/>
          <w:i/>
          <w:iCs/>
          <w:sz w:val="28"/>
          <w:szCs w:val="28"/>
        </w:rPr>
        <w:t xml:space="preserve"> </w:t>
      </w:r>
      <w:r w:rsidRPr="00CD3AED">
        <w:rPr>
          <w:rFonts w:ascii="Times New Roman" w:hAnsi="Times New Roman"/>
          <w:i/>
          <w:iCs/>
          <w:sz w:val="28"/>
          <w:szCs w:val="28"/>
        </w:rPr>
        <w:t>(</w:t>
      </w:r>
      <w:r w:rsidR="009A2D94" w:rsidRPr="00CD3AED">
        <w:rPr>
          <w:rFonts w:ascii="Times New Roman" w:hAnsi="Times New Roman"/>
          <w:i/>
          <w:iCs/>
          <w:sz w:val="28"/>
          <w:szCs w:val="28"/>
        </w:rPr>
        <w:t>E-Step</w:t>
      </w:r>
      <w:r w:rsidRPr="00CD3AED">
        <w:rPr>
          <w:rFonts w:ascii="Times New Roman" w:hAnsi="Times New Roman"/>
          <w:i/>
          <w:iCs/>
          <w:sz w:val="28"/>
          <w:szCs w:val="28"/>
        </w:rPr>
        <w:t>):</w:t>
      </w:r>
    </w:p>
    <w:p w:rsidR="00276C81" w:rsidRPr="00A77656" w:rsidRDefault="00276C81" w:rsidP="00C34A78">
      <w:pPr>
        <w:widowControl w:val="0"/>
        <w:numPr>
          <w:ilvl w:val="0"/>
          <w:numId w:val="197"/>
        </w:numPr>
        <w:tabs>
          <w:tab w:val="clear" w:pos="720"/>
        </w:tabs>
        <w:spacing w:after="0"/>
        <w:ind w:left="0" w:firstLine="426"/>
        <w:jc w:val="both"/>
        <w:rPr>
          <w:rFonts w:ascii="Times New Roman" w:hAnsi="Times New Roman"/>
          <w:sz w:val="28"/>
          <w:szCs w:val="28"/>
          <w:lang w:val="en-US"/>
        </w:rPr>
      </w:pPr>
      <w:r w:rsidRPr="00CD3AED">
        <w:rPr>
          <w:rFonts w:ascii="Times New Roman" w:hAnsi="Times New Roman"/>
          <w:sz w:val="28"/>
          <w:szCs w:val="28"/>
          <w:lang w:val="en-US"/>
        </w:rPr>
        <w:t>Har bir ma</w:t>
      </w:r>
      <w:r w:rsidR="009A2D94">
        <w:rPr>
          <w:rFonts w:ascii="Times New Roman" w:hAnsi="Times New Roman"/>
          <w:sz w:val="28"/>
          <w:szCs w:val="28"/>
          <w:lang w:val="en-US"/>
        </w:rPr>
        <w:t>’</w:t>
      </w:r>
      <w:r w:rsidRPr="00CD3AED">
        <w:rPr>
          <w:rFonts w:ascii="Times New Roman" w:hAnsi="Times New Roman"/>
          <w:sz w:val="28"/>
          <w:szCs w:val="28"/>
          <w:lang w:val="en-US"/>
        </w:rPr>
        <w:t xml:space="preserve">lumot nuqtasi </w:t>
      </w:r>
      <m:oMath>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lang w:val="en-US"/>
              </w:rPr>
              <m:t>k</m:t>
            </m:r>
          </m:sub>
        </m:sSub>
      </m:oMath>
      <w:r w:rsidRPr="00A77656">
        <w:rPr>
          <w:rFonts w:ascii="Times New Roman" w:hAnsi="Times New Roman"/>
          <w:sz w:val="28"/>
          <w:szCs w:val="28"/>
          <w:lang w:val="en-US"/>
        </w:rPr>
        <w:t xml:space="preserve"> </w:t>
      </w:r>
      <w:r w:rsidRPr="00CD3AED">
        <w:rPr>
          <w:rFonts w:ascii="Times New Roman" w:hAnsi="Times New Roman"/>
          <w:sz w:val="28"/>
          <w:szCs w:val="28"/>
          <w:lang w:val="en-US"/>
        </w:rPr>
        <w:t>uchun har bir komponentga b</w:t>
      </w:r>
      <w:r w:rsidR="00384B3B">
        <w:rPr>
          <w:rFonts w:ascii="Times New Roman" w:hAnsi="Times New Roman"/>
          <w:sz w:val="28"/>
          <w:szCs w:val="28"/>
          <w:lang w:val="en-US"/>
        </w:rPr>
        <w:t>o‘</w:t>
      </w:r>
      <w:r w:rsidRPr="00CD3AED">
        <w:rPr>
          <w:rFonts w:ascii="Times New Roman" w:hAnsi="Times New Roman"/>
          <w:sz w:val="28"/>
          <w:szCs w:val="28"/>
          <w:lang w:val="en-US"/>
        </w:rPr>
        <w:t xml:space="preserve">lgan ehtimollik </w:t>
      </w:r>
      <m:oMath>
        <m:r>
          <w:rPr>
            <w:rFonts w:ascii="Cambria Math" w:hAnsi="Cambria Math"/>
            <w:sz w:val="28"/>
            <w:szCs w:val="28"/>
            <w:lang w:val="en-US"/>
          </w:rPr>
          <m:t>(</m:t>
        </m:r>
        <m:r>
          <m:rPr>
            <m:sty m:val="p"/>
          </m:rP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lang w:val="en-US"/>
              </w:rPr>
              <m:t>(</m:t>
            </m:r>
            <m:r>
              <w:rPr>
                <w:rFonts w:ascii="Cambria Math" w:hAnsi="Cambria Math"/>
                <w:sz w:val="28"/>
                <w:szCs w:val="28"/>
              </w:rPr>
              <m:t>z</m:t>
            </m:r>
          </m:e>
          <m:sub>
            <m:r>
              <w:rPr>
                <w:rFonts w:ascii="Cambria Math" w:hAnsi="Cambria Math"/>
                <w:sz w:val="28"/>
                <w:szCs w:val="28"/>
                <w:lang w:val="en-US"/>
              </w:rPr>
              <m:t>ik</m:t>
            </m:r>
          </m:sub>
        </m:sSub>
        <m:r>
          <w:rPr>
            <w:rFonts w:ascii="Cambria Math" w:hAnsi="Cambria Math"/>
            <w:sz w:val="28"/>
            <w:szCs w:val="28"/>
            <w:lang w:val="en-US"/>
          </w:rPr>
          <m:t>))</m:t>
        </m:r>
      </m:oMath>
      <w:r w:rsidRPr="00A77656">
        <w:rPr>
          <w:rFonts w:ascii="Times New Roman" w:hAnsi="Times New Roman"/>
          <w:sz w:val="28"/>
          <w:szCs w:val="28"/>
          <w:lang w:val="en-US"/>
        </w:rPr>
        <w:t xml:space="preserve"> </w:t>
      </w:r>
      <w:r w:rsidRPr="00CD3AED">
        <w:rPr>
          <w:rFonts w:ascii="Times New Roman" w:hAnsi="Times New Roman"/>
          <w:sz w:val="28"/>
          <w:szCs w:val="28"/>
          <w:lang w:val="en-US"/>
        </w:rPr>
        <w:t xml:space="preserve">hisoblanadi: </w:t>
      </w:r>
    </w:p>
    <w:p w:rsidR="00276C81" w:rsidRPr="00A77656" w:rsidRDefault="00276C81" w:rsidP="00046859">
      <w:pPr>
        <w:widowControl w:val="0"/>
        <w:spacing w:after="0"/>
        <w:jc w:val="center"/>
        <w:rPr>
          <w:rFonts w:ascii="Times New Roman" w:hAnsi="Times New Roman"/>
          <w:sz w:val="28"/>
          <w:szCs w:val="28"/>
          <w:lang w:val="en-US"/>
        </w:rPr>
      </w:pPr>
      <w:r>
        <w:rPr>
          <w:noProof/>
        </w:rPr>
        <w:drawing>
          <wp:inline distT="0" distB="0" distL="0" distR="0" wp14:anchorId="5B496D70" wp14:editId="2AF837EE">
            <wp:extent cx="2866030" cy="971536"/>
            <wp:effectExtent l="0" t="0" r="0" b="63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1276" cy="976704"/>
                    </a:xfrm>
                    <a:prstGeom prst="rect">
                      <a:avLst/>
                    </a:prstGeom>
                  </pic:spPr>
                </pic:pic>
              </a:graphicData>
            </a:graphic>
          </wp:inline>
        </w:drawing>
      </w:r>
    </w:p>
    <w:p w:rsidR="00276C81" w:rsidRPr="00CD3AED" w:rsidRDefault="00276C81" w:rsidP="00046859">
      <w:pPr>
        <w:widowControl w:val="0"/>
        <w:spacing w:after="0"/>
        <w:ind w:firstLine="708"/>
        <w:jc w:val="both"/>
        <w:rPr>
          <w:rFonts w:ascii="Times New Roman" w:hAnsi="Times New Roman"/>
          <w:sz w:val="28"/>
          <w:szCs w:val="28"/>
          <w:lang w:val="en-US"/>
        </w:rPr>
      </w:pPr>
      <w:r w:rsidRPr="00CD3AED">
        <w:rPr>
          <w:rFonts w:ascii="Times New Roman" w:hAnsi="Times New Roman"/>
          <w:sz w:val="28"/>
          <w:szCs w:val="28"/>
          <w:lang w:val="en-US"/>
        </w:rPr>
        <w:t xml:space="preserve">Bu yerda </w:t>
      </w:r>
      <m:oMath>
        <m:r>
          <w:rPr>
            <w:rFonts w:ascii="Cambria Math" w:hAnsi="Cambria Math"/>
            <w:sz w:val="28"/>
            <w:szCs w:val="28"/>
            <w:lang w:val="en-US"/>
          </w:rPr>
          <m:t>(</m:t>
        </m:r>
        <m:r>
          <m:rPr>
            <m:sty m:val="p"/>
          </m:rP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lang w:val="en-US"/>
              </w:rPr>
              <m:t>(</m:t>
            </m:r>
            <m:r>
              <w:rPr>
                <w:rFonts w:ascii="Cambria Math" w:hAnsi="Cambria Math"/>
                <w:sz w:val="28"/>
                <w:szCs w:val="28"/>
              </w:rPr>
              <m:t>z</m:t>
            </m:r>
          </m:e>
          <m:sub>
            <m:r>
              <w:rPr>
                <w:rFonts w:ascii="Cambria Math" w:hAnsi="Cambria Math"/>
                <w:sz w:val="28"/>
                <w:szCs w:val="28"/>
                <w:lang w:val="en-US"/>
              </w:rPr>
              <m:t>ik</m:t>
            </m:r>
          </m:sub>
        </m:sSub>
        <m:r>
          <w:rPr>
            <w:rFonts w:ascii="Cambria Math" w:hAnsi="Cambria Math"/>
            <w:sz w:val="28"/>
            <w:szCs w:val="28"/>
            <w:lang w:val="en-US"/>
          </w:rPr>
          <m:t>))</m:t>
        </m:r>
      </m:oMath>
      <w:r w:rsidRPr="00CD3AED">
        <w:rPr>
          <w:rFonts w:ascii="Times New Roman" w:hAnsi="Times New Roman"/>
          <w:sz w:val="28"/>
          <w:szCs w:val="28"/>
          <w:lang w:val="en-US"/>
        </w:rPr>
        <w:t xml:space="preserve"> </w:t>
      </w:r>
      <w:r w:rsidR="009A2D94">
        <w:rPr>
          <w:rFonts w:ascii="Times New Roman" w:hAnsi="Times New Roman"/>
          <w:sz w:val="28"/>
          <w:szCs w:val="28"/>
          <w:lang w:val="en-US"/>
        </w:rPr>
        <w:t>-</w:t>
      </w:r>
      <w:r w:rsidRPr="00CD3AED">
        <w:rPr>
          <w:rFonts w:ascii="Times New Roman" w:hAnsi="Times New Roman"/>
          <w:sz w:val="28"/>
          <w:szCs w:val="28"/>
          <w:lang w:val="en-US"/>
        </w:rPr>
        <w:t xml:space="preserve"> nuqta </w:t>
      </w:r>
      <m:oMath>
        <m:r>
          <w:rPr>
            <w:rFonts w:ascii="Cambria Math" w:hAnsi="Cambria Math"/>
            <w:sz w:val="28"/>
            <w:szCs w:val="28"/>
            <w:lang w:val="en-US"/>
          </w:rPr>
          <m:t>i</m:t>
        </m:r>
      </m:oMath>
      <w:r w:rsidRPr="00CD3AED">
        <w:rPr>
          <w:rFonts w:ascii="Times New Roman" w:hAnsi="Times New Roman"/>
          <w:sz w:val="28"/>
          <w:szCs w:val="28"/>
          <w:lang w:val="en-US"/>
        </w:rPr>
        <w:t xml:space="preserve"> ning komponent </w:t>
      </w:r>
      <m:oMath>
        <m:r>
          <w:rPr>
            <w:rFonts w:ascii="Cambria Math" w:hAnsi="Cambria Math"/>
            <w:sz w:val="28"/>
            <w:szCs w:val="28"/>
            <w:lang w:val="en-US"/>
          </w:rPr>
          <m:t>k</m:t>
        </m:r>
      </m:oMath>
      <w:r w:rsidRPr="00CD3AED">
        <w:rPr>
          <w:rFonts w:ascii="Times New Roman" w:hAnsi="Times New Roman"/>
          <w:sz w:val="28"/>
          <w:szCs w:val="28"/>
          <w:lang w:val="en-US"/>
        </w:rPr>
        <w:t xml:space="preserve"> ga mansub b</w:t>
      </w:r>
      <w:r w:rsidR="00384B3B">
        <w:rPr>
          <w:rFonts w:ascii="Times New Roman" w:hAnsi="Times New Roman"/>
          <w:sz w:val="28"/>
          <w:szCs w:val="28"/>
          <w:lang w:val="en-US"/>
        </w:rPr>
        <w:t>o‘</w:t>
      </w:r>
      <w:r w:rsidRPr="00CD3AED">
        <w:rPr>
          <w:rFonts w:ascii="Times New Roman" w:hAnsi="Times New Roman"/>
          <w:sz w:val="28"/>
          <w:szCs w:val="28"/>
          <w:lang w:val="en-US"/>
        </w:rPr>
        <w:t>lish ehtimolligi.</w:t>
      </w:r>
    </w:p>
    <w:p w:rsidR="00276C81" w:rsidRPr="00CD3AED" w:rsidRDefault="00276C81" w:rsidP="00046859">
      <w:pPr>
        <w:widowControl w:val="0"/>
        <w:spacing w:after="0"/>
        <w:ind w:left="425"/>
        <w:rPr>
          <w:rFonts w:ascii="Times New Roman" w:hAnsi="Times New Roman"/>
          <w:i/>
          <w:iCs/>
          <w:sz w:val="28"/>
          <w:szCs w:val="28"/>
        </w:rPr>
      </w:pPr>
      <w:r w:rsidRPr="00CD3AED">
        <w:rPr>
          <w:rFonts w:ascii="Times New Roman" w:hAnsi="Times New Roman"/>
          <w:i/>
          <w:iCs/>
          <w:sz w:val="28"/>
          <w:szCs w:val="28"/>
        </w:rPr>
        <w:t xml:space="preserve">3. </w:t>
      </w:r>
      <w:r w:rsidR="009A2D94" w:rsidRPr="00CD3AED">
        <w:rPr>
          <w:rFonts w:ascii="Times New Roman" w:hAnsi="Times New Roman"/>
          <w:i/>
          <w:iCs/>
          <w:sz w:val="28"/>
          <w:szCs w:val="28"/>
        </w:rPr>
        <w:t>Maximization qadam</w:t>
      </w:r>
      <w:r w:rsidR="009A2D94">
        <w:rPr>
          <w:rFonts w:ascii="Times New Roman" w:hAnsi="Times New Roman"/>
          <w:i/>
          <w:iCs/>
          <w:sz w:val="28"/>
          <w:szCs w:val="28"/>
          <w:lang w:val="en-US"/>
        </w:rPr>
        <w:t>i</w:t>
      </w:r>
      <w:r w:rsidR="009A2D94" w:rsidRPr="00CD3AED">
        <w:rPr>
          <w:rFonts w:ascii="Times New Roman" w:hAnsi="Times New Roman"/>
          <w:i/>
          <w:iCs/>
          <w:sz w:val="28"/>
          <w:szCs w:val="28"/>
        </w:rPr>
        <w:t xml:space="preserve"> </w:t>
      </w:r>
      <w:r w:rsidRPr="00CD3AED">
        <w:rPr>
          <w:rFonts w:ascii="Times New Roman" w:hAnsi="Times New Roman"/>
          <w:i/>
          <w:iCs/>
          <w:sz w:val="28"/>
          <w:szCs w:val="28"/>
        </w:rPr>
        <w:t>(</w:t>
      </w:r>
      <w:r w:rsidR="009A2D94" w:rsidRPr="00CD3AED">
        <w:rPr>
          <w:rFonts w:ascii="Times New Roman" w:hAnsi="Times New Roman"/>
          <w:i/>
          <w:iCs/>
          <w:sz w:val="28"/>
          <w:szCs w:val="28"/>
        </w:rPr>
        <w:t>M-Step</w:t>
      </w:r>
      <w:r w:rsidRPr="00CD3AED">
        <w:rPr>
          <w:rFonts w:ascii="Times New Roman" w:hAnsi="Times New Roman"/>
          <w:i/>
          <w:iCs/>
          <w:sz w:val="28"/>
          <w:szCs w:val="28"/>
        </w:rPr>
        <w:t>):</w:t>
      </w:r>
    </w:p>
    <w:p w:rsidR="00276C81" w:rsidRPr="00BE400C" w:rsidRDefault="00276C81" w:rsidP="00C34A78">
      <w:pPr>
        <w:widowControl w:val="0"/>
        <w:numPr>
          <w:ilvl w:val="0"/>
          <w:numId w:val="198"/>
        </w:numPr>
        <w:tabs>
          <w:tab w:val="clear" w:pos="720"/>
        </w:tabs>
        <w:spacing w:after="0"/>
        <w:ind w:left="0" w:firstLine="426"/>
        <w:rPr>
          <w:rFonts w:ascii="Times New Roman" w:hAnsi="Times New Roman"/>
          <w:sz w:val="24"/>
          <w:szCs w:val="24"/>
        </w:rPr>
      </w:pPr>
      <w:r w:rsidRPr="00CD3AED">
        <w:rPr>
          <w:rFonts w:ascii="Times New Roman" w:hAnsi="Times New Roman"/>
          <w:sz w:val="28"/>
          <w:szCs w:val="28"/>
          <w:lang w:val="en-US"/>
        </w:rPr>
        <w:t xml:space="preserve">Komponentlarning parametrlarini yangilash: </w:t>
      </w:r>
    </w:p>
    <w:p w:rsidR="00276C81" w:rsidRDefault="00276C81" w:rsidP="00046859">
      <w:pPr>
        <w:widowControl w:val="0"/>
        <w:spacing w:after="0"/>
        <w:ind w:left="426"/>
        <w:jc w:val="center"/>
        <w:rPr>
          <w:rFonts w:ascii="Times New Roman" w:hAnsi="Times New Roman"/>
          <w:sz w:val="28"/>
          <w:szCs w:val="28"/>
        </w:rPr>
      </w:pPr>
      <w:r>
        <w:rPr>
          <w:noProof/>
        </w:rPr>
        <w:drawing>
          <wp:inline distT="0" distB="0" distL="0" distR="0" wp14:anchorId="0F8681ED" wp14:editId="36331A1E">
            <wp:extent cx="3071202" cy="176056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94087" cy="1773681"/>
                    </a:xfrm>
                    <a:prstGeom prst="rect">
                      <a:avLst/>
                    </a:prstGeom>
                  </pic:spPr>
                </pic:pic>
              </a:graphicData>
            </a:graphic>
          </wp:inline>
        </w:drawing>
      </w:r>
    </w:p>
    <w:p w:rsidR="00276C81" w:rsidRPr="00CD3AED" w:rsidRDefault="00276C81" w:rsidP="00046859">
      <w:pPr>
        <w:widowControl w:val="0"/>
        <w:spacing w:after="0"/>
        <w:ind w:firstLine="708"/>
        <w:jc w:val="both"/>
        <w:rPr>
          <w:rFonts w:ascii="Times New Roman" w:hAnsi="Times New Roman"/>
          <w:sz w:val="28"/>
          <w:szCs w:val="28"/>
          <w:lang w:val="en-US"/>
        </w:rPr>
      </w:pPr>
      <w:r w:rsidRPr="00CD3AED">
        <w:rPr>
          <w:rFonts w:ascii="Times New Roman" w:hAnsi="Times New Roman"/>
          <w:sz w:val="28"/>
          <w:szCs w:val="28"/>
          <w:lang w:val="en-US"/>
        </w:rPr>
        <w:t xml:space="preserve">Bu yerda </w:t>
      </w:r>
      <m:oMath>
        <m:r>
          <w:rPr>
            <w:rFonts w:ascii="Cambria Math" w:hAnsi="Cambria Math"/>
            <w:sz w:val="28"/>
            <w:szCs w:val="28"/>
            <w:lang w:val="en-US"/>
          </w:rPr>
          <m:t>N</m:t>
        </m:r>
      </m:oMath>
      <w:r w:rsidRPr="00CD3AED">
        <w:rPr>
          <w:rFonts w:ascii="Times New Roman" w:hAnsi="Times New Roman"/>
          <w:sz w:val="28"/>
          <w:szCs w:val="28"/>
          <w:lang w:val="en-US"/>
        </w:rPr>
        <w:t xml:space="preserve"> </w:t>
      </w:r>
      <w:r w:rsidRPr="0005359C">
        <w:rPr>
          <w:rFonts w:ascii="Times New Roman" w:hAnsi="Times New Roman"/>
          <w:sz w:val="28"/>
          <w:szCs w:val="28"/>
          <w:lang w:val="en-US"/>
        </w:rPr>
        <w:t>-</w:t>
      </w:r>
      <w:r w:rsidRPr="00CD3AED">
        <w:rPr>
          <w:rFonts w:ascii="Times New Roman" w:hAnsi="Times New Roman"/>
          <w:sz w:val="28"/>
          <w:szCs w:val="28"/>
          <w:lang w:val="en-US"/>
        </w:rPr>
        <w:t xml:space="preserve"> ma</w:t>
      </w:r>
      <w:r w:rsidRPr="0005359C">
        <w:rPr>
          <w:rFonts w:ascii="Times New Roman" w:hAnsi="Times New Roman"/>
          <w:sz w:val="28"/>
          <w:szCs w:val="28"/>
          <w:lang w:val="en-US"/>
        </w:rPr>
        <w:t>’</w:t>
      </w:r>
      <w:r w:rsidRPr="00CD3AED">
        <w:rPr>
          <w:rFonts w:ascii="Times New Roman" w:hAnsi="Times New Roman"/>
          <w:sz w:val="28"/>
          <w:szCs w:val="28"/>
          <w:lang w:val="en-US"/>
        </w:rPr>
        <w:t>lumot</w:t>
      </w:r>
      <w:r w:rsidR="009A2D94">
        <w:rPr>
          <w:rFonts w:ascii="Times New Roman" w:hAnsi="Times New Roman"/>
          <w:sz w:val="28"/>
          <w:szCs w:val="28"/>
          <w:lang w:val="en-US"/>
        </w:rPr>
        <w:t>dagi</w:t>
      </w:r>
      <w:r w:rsidRPr="00CD3AED">
        <w:rPr>
          <w:rFonts w:ascii="Times New Roman" w:hAnsi="Times New Roman"/>
          <w:sz w:val="28"/>
          <w:szCs w:val="28"/>
          <w:lang w:val="en-US"/>
        </w:rPr>
        <w:t xml:space="preserve"> nuqtalar soni.</w:t>
      </w:r>
    </w:p>
    <w:p w:rsidR="00276C81" w:rsidRPr="00CD3AED" w:rsidRDefault="00276C81" w:rsidP="00046859">
      <w:pPr>
        <w:widowControl w:val="0"/>
        <w:spacing w:after="0"/>
        <w:ind w:left="425"/>
        <w:rPr>
          <w:rFonts w:ascii="Times New Roman" w:hAnsi="Times New Roman"/>
          <w:i/>
          <w:iCs/>
          <w:sz w:val="28"/>
          <w:szCs w:val="28"/>
          <w:lang w:val="en-US"/>
        </w:rPr>
      </w:pPr>
      <w:r w:rsidRPr="00CD3AED">
        <w:rPr>
          <w:rFonts w:ascii="Times New Roman" w:hAnsi="Times New Roman"/>
          <w:i/>
          <w:iCs/>
          <w:sz w:val="28"/>
          <w:szCs w:val="28"/>
          <w:lang w:val="en-US"/>
        </w:rPr>
        <w:t>4. Iteratsiya</w:t>
      </w:r>
      <w:r>
        <w:rPr>
          <w:rFonts w:ascii="Times New Roman" w:hAnsi="Times New Roman"/>
          <w:i/>
          <w:iCs/>
          <w:sz w:val="28"/>
          <w:szCs w:val="28"/>
          <w:lang w:val="en-US"/>
        </w:rPr>
        <w:t xml:space="preserve"> qdami</w:t>
      </w:r>
      <w:r w:rsidRPr="00CD3AED">
        <w:rPr>
          <w:rFonts w:ascii="Times New Roman" w:hAnsi="Times New Roman"/>
          <w:i/>
          <w:iCs/>
          <w:sz w:val="28"/>
          <w:szCs w:val="28"/>
          <w:lang w:val="en-US"/>
        </w:rPr>
        <w:t>:</w:t>
      </w:r>
    </w:p>
    <w:p w:rsidR="00276C81" w:rsidRPr="00CD3AED" w:rsidRDefault="00276C81" w:rsidP="00C34A78">
      <w:pPr>
        <w:widowControl w:val="0"/>
        <w:numPr>
          <w:ilvl w:val="0"/>
          <w:numId w:val="198"/>
        </w:numPr>
        <w:tabs>
          <w:tab w:val="clear" w:pos="720"/>
        </w:tabs>
        <w:spacing w:after="0"/>
        <w:ind w:left="0" w:firstLine="426"/>
        <w:jc w:val="both"/>
        <w:rPr>
          <w:rFonts w:ascii="Times New Roman" w:hAnsi="Times New Roman"/>
          <w:sz w:val="28"/>
          <w:szCs w:val="28"/>
          <w:lang w:val="en-US"/>
        </w:rPr>
      </w:pPr>
      <w:r w:rsidRPr="00CD3AED">
        <w:rPr>
          <w:rFonts w:ascii="Times New Roman" w:hAnsi="Times New Roman"/>
          <w:sz w:val="28"/>
          <w:szCs w:val="28"/>
          <w:lang w:val="en-US"/>
        </w:rPr>
        <w:t xml:space="preserve">E va M qadamlarining takrorlanishi </w:t>
      </w:r>
      <m:oMath>
        <m:r>
          <w:rPr>
            <w:rFonts w:ascii="Cambria Math" w:hAnsi="Cambria Math"/>
            <w:sz w:val="28"/>
            <w:szCs w:val="28"/>
            <w:lang w:val="en-US"/>
          </w:rPr>
          <m:t>(</m:t>
        </m:r>
        <m:r>
          <m:rPr>
            <m:sty m:val="p"/>
          </m:rP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lang w:val="en-US"/>
              </w:rPr>
              <m:t>(</m:t>
            </m:r>
            <m:r>
              <w:rPr>
                <w:rFonts w:ascii="Cambria Math" w:hAnsi="Cambria Math"/>
                <w:sz w:val="28"/>
                <w:szCs w:val="28"/>
              </w:rPr>
              <m:t>z</m:t>
            </m:r>
          </m:e>
          <m:sub>
            <m:r>
              <w:rPr>
                <w:rFonts w:ascii="Cambria Math" w:hAnsi="Cambria Math"/>
                <w:sz w:val="28"/>
                <w:szCs w:val="28"/>
                <w:lang w:val="en-US"/>
              </w:rPr>
              <m:t>ik</m:t>
            </m:r>
          </m:sub>
        </m:sSub>
        <m:r>
          <w:rPr>
            <w:rFonts w:ascii="Cambria Math" w:hAnsi="Cambria Math"/>
            <w:sz w:val="28"/>
            <w:szCs w:val="28"/>
            <w:lang w:val="en-US"/>
          </w:rPr>
          <m:t>))</m:t>
        </m:r>
      </m:oMath>
      <w:r w:rsidRPr="00CD3AED">
        <w:rPr>
          <w:rFonts w:ascii="Times New Roman" w:hAnsi="Times New Roman"/>
          <w:sz w:val="28"/>
          <w:szCs w:val="28"/>
          <w:lang w:val="en-US"/>
        </w:rPr>
        <w:t xml:space="preserve"> va parametrlarning konvergentsiyasiga qadar davom etadi.</w:t>
      </w:r>
    </w:p>
    <w:p w:rsidR="00276C81" w:rsidRPr="00CD3AED" w:rsidRDefault="00276C81" w:rsidP="00046859">
      <w:pPr>
        <w:widowControl w:val="0"/>
        <w:spacing w:after="0"/>
        <w:ind w:firstLine="709"/>
        <w:jc w:val="both"/>
        <w:rPr>
          <w:rFonts w:ascii="Times New Roman" w:hAnsi="Times New Roman"/>
          <w:i/>
          <w:iCs/>
          <w:sz w:val="28"/>
          <w:szCs w:val="28"/>
          <w:lang w:val="en-US"/>
        </w:rPr>
      </w:pPr>
      <w:r w:rsidRPr="00830972">
        <w:rPr>
          <w:rFonts w:ascii="Times New Roman" w:hAnsi="Times New Roman"/>
          <w:i/>
          <w:iCs/>
          <w:sz w:val="28"/>
          <w:szCs w:val="28"/>
          <w:lang w:val="en-US"/>
        </w:rPr>
        <w:t>Aralash Gauss modeli</w:t>
      </w:r>
      <w:r>
        <w:rPr>
          <w:rFonts w:ascii="Times New Roman" w:hAnsi="Times New Roman"/>
          <w:i/>
          <w:iCs/>
          <w:sz w:val="28"/>
          <w:szCs w:val="28"/>
          <w:lang w:val="en-US"/>
        </w:rPr>
        <w:t>ning</w:t>
      </w:r>
      <w:r w:rsidRPr="00CD3AED">
        <w:rPr>
          <w:rFonts w:ascii="Times New Roman" w:hAnsi="Times New Roman"/>
          <w:i/>
          <w:iCs/>
          <w:sz w:val="28"/>
          <w:szCs w:val="28"/>
          <w:lang w:val="en-US"/>
        </w:rPr>
        <w:t xml:space="preserve"> afzallik va kamchiliklari</w:t>
      </w:r>
      <w:r w:rsidR="00EB42B5">
        <w:rPr>
          <w:rFonts w:ascii="Times New Roman" w:hAnsi="Times New Roman"/>
          <w:i/>
          <w:iCs/>
          <w:sz w:val="28"/>
          <w:szCs w:val="28"/>
          <w:lang w:val="en-US"/>
        </w:rPr>
        <w:t xml:space="preserve"> quyidagilardan iborat:</w:t>
      </w:r>
    </w:p>
    <w:p w:rsidR="00276C81" w:rsidRPr="00CD3AED" w:rsidRDefault="00276C81" w:rsidP="00046859">
      <w:pPr>
        <w:pStyle w:val="affff2"/>
        <w:widowControl w:val="0"/>
        <w:spacing w:before="0" w:beforeAutospacing="0" w:after="0" w:afterAutospacing="0" w:line="276" w:lineRule="auto"/>
        <w:ind w:firstLine="708"/>
        <w:rPr>
          <w:rStyle w:val="afffff2"/>
          <w:rFonts w:eastAsiaTheme="minorHAnsi"/>
          <w:b w:val="0"/>
          <w:bCs w:val="0"/>
          <w:sz w:val="28"/>
          <w:szCs w:val="28"/>
          <w:lang w:val="en-US" w:eastAsia="en-US"/>
        </w:rPr>
      </w:pPr>
      <w:r w:rsidRPr="00CD3AED">
        <w:rPr>
          <w:rStyle w:val="afffff2"/>
          <w:rFonts w:eastAsiaTheme="minorHAnsi"/>
          <w:b w:val="0"/>
          <w:bCs w:val="0"/>
          <w:sz w:val="28"/>
          <w:szCs w:val="28"/>
          <w:lang w:val="en-US" w:eastAsia="en-US"/>
        </w:rPr>
        <w:t>Afzalliklari:</w:t>
      </w:r>
    </w:p>
    <w:p w:rsidR="00276C81" w:rsidRPr="00CD3AED" w:rsidRDefault="00276C81" w:rsidP="00C34A78">
      <w:pPr>
        <w:widowControl w:val="0"/>
        <w:numPr>
          <w:ilvl w:val="0"/>
          <w:numId w:val="200"/>
        </w:numPr>
        <w:tabs>
          <w:tab w:val="clear" w:pos="720"/>
        </w:tabs>
        <w:spacing w:after="0"/>
        <w:ind w:left="0" w:firstLine="426"/>
        <w:jc w:val="both"/>
        <w:rPr>
          <w:rStyle w:val="afffff2"/>
          <w:rFonts w:ascii="Times New Roman" w:hAnsi="Times New Roman"/>
          <w:b w:val="0"/>
          <w:bCs w:val="0"/>
          <w:sz w:val="28"/>
          <w:szCs w:val="28"/>
          <w:lang w:val="en-US"/>
        </w:rPr>
      </w:pPr>
      <w:r w:rsidRPr="00912A61">
        <w:rPr>
          <w:rStyle w:val="afffff2"/>
          <w:rFonts w:ascii="Times New Roman" w:hAnsi="Times New Roman"/>
          <w:b w:val="0"/>
          <w:bCs w:val="0"/>
          <w:i/>
          <w:iCs/>
          <w:sz w:val="28"/>
          <w:szCs w:val="28"/>
          <w:lang w:val="en-US"/>
        </w:rPr>
        <w:t>Moslashuvchan struktura (Flexible Structure)</w:t>
      </w:r>
      <w:r w:rsidRPr="00CD3AED">
        <w:rPr>
          <w:rStyle w:val="afffff2"/>
          <w:rFonts w:ascii="Times New Roman" w:hAnsi="Times New Roman"/>
          <w:b w:val="0"/>
          <w:bCs w:val="0"/>
          <w:i/>
          <w:iCs/>
          <w:sz w:val="28"/>
          <w:szCs w:val="28"/>
          <w:lang w:val="en-US"/>
        </w:rPr>
        <w:t>:</w:t>
      </w:r>
      <w:r w:rsidRPr="00CD3AED">
        <w:rPr>
          <w:rStyle w:val="afffff2"/>
          <w:rFonts w:ascii="Times New Roman" w:hAnsi="Times New Roman"/>
          <w:b w:val="0"/>
          <w:bCs w:val="0"/>
          <w:sz w:val="28"/>
          <w:szCs w:val="28"/>
          <w:lang w:val="en-US"/>
        </w:rPr>
        <w:t xml:space="preserve"> Turli shakldagi klasterlarni aniqlash imkoniyati</w:t>
      </w:r>
      <w:r w:rsidR="00EB42B5">
        <w:rPr>
          <w:rStyle w:val="afffff2"/>
          <w:rFonts w:ascii="Times New Roman" w:hAnsi="Times New Roman"/>
          <w:b w:val="0"/>
          <w:bCs w:val="0"/>
          <w:sz w:val="28"/>
          <w:szCs w:val="28"/>
          <w:lang w:val="en-US"/>
        </w:rPr>
        <w:t>ni beradi</w:t>
      </w:r>
      <w:r>
        <w:rPr>
          <w:rStyle w:val="afffff2"/>
          <w:rFonts w:ascii="Times New Roman" w:hAnsi="Times New Roman"/>
          <w:b w:val="0"/>
          <w:bCs w:val="0"/>
          <w:sz w:val="28"/>
          <w:szCs w:val="28"/>
          <w:lang w:val="en-US"/>
        </w:rPr>
        <w:t>;</w:t>
      </w:r>
    </w:p>
    <w:p w:rsidR="00276C81" w:rsidRPr="00CD3AED" w:rsidRDefault="00276C81" w:rsidP="00C34A78">
      <w:pPr>
        <w:widowControl w:val="0"/>
        <w:numPr>
          <w:ilvl w:val="0"/>
          <w:numId w:val="200"/>
        </w:numPr>
        <w:tabs>
          <w:tab w:val="clear" w:pos="720"/>
        </w:tabs>
        <w:spacing w:after="0"/>
        <w:ind w:left="0" w:firstLine="426"/>
        <w:jc w:val="both"/>
        <w:rPr>
          <w:rStyle w:val="afffff2"/>
          <w:rFonts w:ascii="Times New Roman" w:hAnsi="Times New Roman"/>
          <w:b w:val="0"/>
          <w:bCs w:val="0"/>
          <w:sz w:val="28"/>
          <w:szCs w:val="28"/>
          <w:lang w:val="en-US"/>
        </w:rPr>
      </w:pPr>
      <w:r w:rsidRPr="00CD3AED">
        <w:rPr>
          <w:rStyle w:val="afffff2"/>
          <w:rFonts w:ascii="Times New Roman" w:hAnsi="Times New Roman"/>
          <w:b w:val="0"/>
          <w:bCs w:val="0"/>
          <w:i/>
          <w:iCs/>
          <w:sz w:val="28"/>
          <w:szCs w:val="28"/>
          <w:lang w:val="en-US"/>
        </w:rPr>
        <w:t>Probabilistik yondashuv</w:t>
      </w:r>
      <w:r>
        <w:rPr>
          <w:rStyle w:val="afffff2"/>
          <w:rFonts w:ascii="Times New Roman" w:hAnsi="Times New Roman"/>
          <w:b w:val="0"/>
          <w:bCs w:val="0"/>
          <w:i/>
          <w:iCs/>
          <w:sz w:val="28"/>
          <w:szCs w:val="28"/>
          <w:lang w:val="en-US"/>
        </w:rPr>
        <w:t xml:space="preserve"> (</w:t>
      </w:r>
      <w:r w:rsidRPr="004B6EBD">
        <w:rPr>
          <w:rStyle w:val="afffff2"/>
          <w:rFonts w:ascii="Times New Roman" w:hAnsi="Times New Roman"/>
          <w:b w:val="0"/>
          <w:bCs w:val="0"/>
          <w:i/>
          <w:iCs/>
          <w:sz w:val="28"/>
          <w:szCs w:val="28"/>
          <w:lang w:val="en-US"/>
        </w:rPr>
        <w:t>Statistik va ehtimollik asosida qarorlar qabul qilish, bashorat qilish</w:t>
      </w:r>
      <w:r>
        <w:rPr>
          <w:rStyle w:val="afffff2"/>
          <w:rFonts w:ascii="Times New Roman" w:hAnsi="Times New Roman"/>
          <w:b w:val="0"/>
          <w:bCs w:val="0"/>
          <w:i/>
          <w:iCs/>
          <w:sz w:val="28"/>
          <w:szCs w:val="28"/>
          <w:lang w:val="en-US"/>
        </w:rPr>
        <w:t>)</w:t>
      </w:r>
      <w:r w:rsidRPr="00CD3AED">
        <w:rPr>
          <w:rStyle w:val="afffff2"/>
          <w:rFonts w:ascii="Times New Roman" w:hAnsi="Times New Roman"/>
          <w:b w:val="0"/>
          <w:bCs w:val="0"/>
          <w:i/>
          <w:iCs/>
          <w:sz w:val="28"/>
          <w:szCs w:val="28"/>
          <w:lang w:val="en-US"/>
        </w:rPr>
        <w:t>:</w:t>
      </w:r>
      <w:r w:rsidRPr="00CD3AED">
        <w:rPr>
          <w:rStyle w:val="afffff2"/>
          <w:rFonts w:ascii="Times New Roman" w:hAnsi="Times New Roman"/>
          <w:b w:val="0"/>
          <w:bCs w:val="0"/>
          <w:sz w:val="28"/>
          <w:szCs w:val="28"/>
          <w:lang w:val="en-US"/>
        </w:rPr>
        <w:t xml:space="preserve"> Har bir nuqtani klasterlarga ehtimollik asosida ajratish</w:t>
      </w:r>
      <w:r w:rsidR="00EB42B5">
        <w:rPr>
          <w:rStyle w:val="afffff2"/>
          <w:rFonts w:ascii="Times New Roman" w:hAnsi="Times New Roman"/>
          <w:b w:val="0"/>
          <w:bCs w:val="0"/>
          <w:sz w:val="28"/>
          <w:szCs w:val="28"/>
          <w:lang w:val="en-US"/>
        </w:rPr>
        <w:t xml:space="preserve"> imkonini beradi</w:t>
      </w:r>
      <w:r>
        <w:rPr>
          <w:rStyle w:val="afffff2"/>
          <w:rFonts w:ascii="Times New Roman" w:hAnsi="Times New Roman"/>
          <w:b w:val="0"/>
          <w:bCs w:val="0"/>
          <w:sz w:val="28"/>
          <w:szCs w:val="28"/>
          <w:lang w:val="en-US"/>
        </w:rPr>
        <w:t>;</w:t>
      </w:r>
    </w:p>
    <w:p w:rsidR="00276C81" w:rsidRPr="00CD3AED" w:rsidRDefault="00276C81" w:rsidP="00C34A78">
      <w:pPr>
        <w:widowControl w:val="0"/>
        <w:numPr>
          <w:ilvl w:val="0"/>
          <w:numId w:val="200"/>
        </w:numPr>
        <w:tabs>
          <w:tab w:val="clear" w:pos="720"/>
        </w:tabs>
        <w:spacing w:after="0"/>
        <w:ind w:left="0" w:firstLine="426"/>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K</w:t>
      </w:r>
      <w:r w:rsidR="00384B3B">
        <w:rPr>
          <w:rStyle w:val="afffff2"/>
          <w:rFonts w:ascii="Times New Roman" w:hAnsi="Times New Roman"/>
          <w:b w:val="0"/>
          <w:bCs w:val="0"/>
          <w:i/>
          <w:iCs/>
          <w:sz w:val="28"/>
          <w:szCs w:val="28"/>
          <w:lang w:val="en-US"/>
        </w:rPr>
        <w:t>o‘</w:t>
      </w:r>
      <w:r>
        <w:rPr>
          <w:rStyle w:val="afffff2"/>
          <w:rFonts w:ascii="Times New Roman" w:hAnsi="Times New Roman"/>
          <w:b w:val="0"/>
          <w:bCs w:val="0"/>
          <w:i/>
          <w:iCs/>
          <w:sz w:val="28"/>
          <w:szCs w:val="28"/>
          <w:lang w:val="en-US"/>
        </w:rPr>
        <w:t xml:space="preserve">p </w:t>
      </w:r>
      <w:r w:rsidRPr="00CD3AED">
        <w:rPr>
          <w:rStyle w:val="afffff2"/>
          <w:rFonts w:ascii="Times New Roman" w:hAnsi="Times New Roman"/>
          <w:b w:val="0"/>
          <w:bCs w:val="0"/>
          <w:i/>
          <w:iCs/>
          <w:sz w:val="28"/>
          <w:szCs w:val="28"/>
          <w:lang w:val="en-US"/>
        </w:rPr>
        <w:t>qatlamli klasterl</w:t>
      </w:r>
      <w:r>
        <w:rPr>
          <w:rStyle w:val="afffff2"/>
          <w:rFonts w:ascii="Times New Roman" w:hAnsi="Times New Roman"/>
          <w:b w:val="0"/>
          <w:bCs w:val="0"/>
          <w:i/>
          <w:iCs/>
          <w:sz w:val="28"/>
          <w:szCs w:val="28"/>
          <w:lang w:val="en-US"/>
        </w:rPr>
        <w:t>i</w:t>
      </w:r>
      <w:r w:rsidRPr="00CD3AED">
        <w:rPr>
          <w:rStyle w:val="afffff2"/>
          <w:rFonts w:ascii="Times New Roman" w:hAnsi="Times New Roman"/>
          <w:b w:val="0"/>
          <w:bCs w:val="0"/>
          <w:i/>
          <w:iCs/>
          <w:sz w:val="28"/>
          <w:szCs w:val="28"/>
          <w:lang w:val="en-US"/>
        </w:rPr>
        <w:t xml:space="preserve"> struktura</w:t>
      </w:r>
      <w:r>
        <w:rPr>
          <w:rStyle w:val="afffff2"/>
          <w:rFonts w:ascii="Times New Roman" w:hAnsi="Times New Roman"/>
          <w:b w:val="0"/>
          <w:bCs w:val="0"/>
          <w:i/>
          <w:iCs/>
          <w:sz w:val="28"/>
          <w:szCs w:val="28"/>
          <w:lang w:val="en-US"/>
        </w:rPr>
        <w:t xml:space="preserve"> (</w:t>
      </w:r>
      <w:r w:rsidRPr="001B2E6A">
        <w:rPr>
          <w:rStyle w:val="afffff2"/>
          <w:rFonts w:ascii="Times New Roman" w:hAnsi="Times New Roman"/>
          <w:b w:val="0"/>
          <w:bCs w:val="0"/>
          <w:i/>
          <w:iCs/>
          <w:sz w:val="28"/>
          <w:szCs w:val="28"/>
          <w:lang w:val="en-US"/>
        </w:rPr>
        <w:t>Klasterlash (guruhlash) jarayonida hosil b</w:t>
      </w:r>
      <w:r w:rsidR="00384B3B">
        <w:rPr>
          <w:rStyle w:val="afffff2"/>
          <w:rFonts w:ascii="Times New Roman" w:hAnsi="Times New Roman"/>
          <w:b w:val="0"/>
          <w:bCs w:val="0"/>
          <w:i/>
          <w:iCs/>
          <w:sz w:val="28"/>
          <w:szCs w:val="28"/>
          <w:lang w:val="en-US"/>
        </w:rPr>
        <w:t>o‘</w:t>
      </w:r>
      <w:r w:rsidRPr="001B2E6A">
        <w:rPr>
          <w:rStyle w:val="afffff2"/>
          <w:rFonts w:ascii="Times New Roman" w:hAnsi="Times New Roman"/>
          <w:b w:val="0"/>
          <w:bCs w:val="0"/>
          <w:i/>
          <w:iCs/>
          <w:sz w:val="28"/>
          <w:szCs w:val="28"/>
          <w:lang w:val="en-US"/>
        </w:rPr>
        <w:t>lgan klasterlar ichida yana kichikroq klasterlarning mavjudligini ifodalaydigan k</w:t>
      </w:r>
      <w:r w:rsidR="00384B3B">
        <w:rPr>
          <w:rStyle w:val="afffff2"/>
          <w:rFonts w:ascii="Times New Roman" w:hAnsi="Times New Roman"/>
          <w:b w:val="0"/>
          <w:bCs w:val="0"/>
          <w:i/>
          <w:iCs/>
          <w:sz w:val="28"/>
          <w:szCs w:val="28"/>
          <w:lang w:val="en-US"/>
        </w:rPr>
        <w:t>o‘</w:t>
      </w:r>
      <w:r w:rsidRPr="001B2E6A">
        <w:rPr>
          <w:rStyle w:val="afffff2"/>
          <w:rFonts w:ascii="Times New Roman" w:hAnsi="Times New Roman"/>
          <w:b w:val="0"/>
          <w:bCs w:val="0"/>
          <w:i/>
          <w:iCs/>
          <w:sz w:val="28"/>
          <w:szCs w:val="28"/>
          <w:lang w:val="en-US"/>
        </w:rPr>
        <w:t>p darajali tuzilma</w:t>
      </w:r>
      <w:r>
        <w:rPr>
          <w:rStyle w:val="afffff2"/>
          <w:rFonts w:ascii="Times New Roman" w:hAnsi="Times New Roman"/>
          <w:b w:val="0"/>
          <w:bCs w:val="0"/>
          <w:i/>
          <w:iCs/>
          <w:sz w:val="28"/>
          <w:szCs w:val="28"/>
          <w:lang w:val="en-US"/>
        </w:rPr>
        <w:t>)</w:t>
      </w:r>
      <w:r w:rsidRPr="00CD3AED">
        <w:rPr>
          <w:rStyle w:val="afffff2"/>
          <w:rFonts w:ascii="Times New Roman" w:hAnsi="Times New Roman"/>
          <w:b w:val="0"/>
          <w:bCs w:val="0"/>
          <w:i/>
          <w:iCs/>
          <w:sz w:val="28"/>
          <w:szCs w:val="28"/>
          <w:lang w:val="en-US"/>
        </w:rPr>
        <w:t>:</w:t>
      </w:r>
      <w:r w:rsidRPr="00CD3AED">
        <w:rPr>
          <w:rStyle w:val="afffff2"/>
          <w:rFonts w:ascii="Times New Roman" w:hAnsi="Times New Roman"/>
          <w:b w:val="0"/>
          <w:bCs w:val="0"/>
          <w:sz w:val="28"/>
          <w:szCs w:val="28"/>
          <w:lang w:val="en-US"/>
        </w:rPr>
        <w:t xml:space="preserve"> Bir nechta klasterlarning ustma-ust kelishini q</w:t>
      </w:r>
      <w:r w:rsidR="00384B3B">
        <w:rPr>
          <w:rStyle w:val="afffff2"/>
          <w:rFonts w:ascii="Times New Roman" w:hAnsi="Times New Roman"/>
          <w:b w:val="0"/>
          <w:bCs w:val="0"/>
          <w:sz w:val="28"/>
          <w:szCs w:val="28"/>
          <w:lang w:val="en-US"/>
        </w:rPr>
        <w:t>o‘</w:t>
      </w:r>
      <w:r w:rsidRPr="00CD3AED">
        <w:rPr>
          <w:rStyle w:val="afffff2"/>
          <w:rFonts w:ascii="Times New Roman" w:hAnsi="Times New Roman"/>
          <w:b w:val="0"/>
          <w:bCs w:val="0"/>
          <w:sz w:val="28"/>
          <w:szCs w:val="28"/>
          <w:lang w:val="en-US"/>
        </w:rPr>
        <w:t>llab-quvvatlaydi</w:t>
      </w:r>
      <w:r w:rsidR="00EB42B5">
        <w:rPr>
          <w:rStyle w:val="afffff2"/>
          <w:rFonts w:ascii="Times New Roman" w:hAnsi="Times New Roman"/>
          <w:b w:val="0"/>
          <w:bCs w:val="0"/>
          <w:sz w:val="28"/>
          <w:szCs w:val="28"/>
          <w:lang w:val="en-US"/>
        </w:rPr>
        <w:t>.</w:t>
      </w:r>
    </w:p>
    <w:p w:rsidR="00276C81" w:rsidRPr="00CD3AED" w:rsidRDefault="00276C81" w:rsidP="00C34A78">
      <w:pPr>
        <w:widowControl w:val="0"/>
        <w:numPr>
          <w:ilvl w:val="0"/>
          <w:numId w:val="200"/>
        </w:numPr>
        <w:tabs>
          <w:tab w:val="clear" w:pos="720"/>
        </w:tabs>
        <w:spacing w:after="0"/>
        <w:ind w:left="0" w:firstLine="426"/>
        <w:jc w:val="both"/>
        <w:rPr>
          <w:rStyle w:val="afffff2"/>
          <w:rFonts w:ascii="Times New Roman" w:hAnsi="Times New Roman"/>
          <w:b w:val="0"/>
          <w:bCs w:val="0"/>
          <w:sz w:val="28"/>
          <w:szCs w:val="28"/>
          <w:lang w:val="en-US"/>
        </w:rPr>
      </w:pPr>
      <w:r w:rsidRPr="0057581A">
        <w:rPr>
          <w:rStyle w:val="afffff2"/>
          <w:rFonts w:ascii="Times New Roman" w:hAnsi="Times New Roman"/>
          <w:b w:val="0"/>
          <w:bCs w:val="0"/>
          <w:i/>
          <w:iCs/>
          <w:sz w:val="28"/>
          <w:szCs w:val="28"/>
          <w:lang w:val="en-US"/>
        </w:rPr>
        <w:t>Generativ modellash:</w:t>
      </w:r>
      <w:r w:rsidRPr="00CD3AED">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CD3AED">
        <w:rPr>
          <w:rStyle w:val="afffff2"/>
          <w:rFonts w:ascii="Times New Roman" w:hAnsi="Times New Roman"/>
          <w:b w:val="0"/>
          <w:bCs w:val="0"/>
          <w:sz w:val="28"/>
          <w:szCs w:val="28"/>
          <w:lang w:val="en-US"/>
        </w:rPr>
        <w:t>lumotlarni generatsiya qilish imkonini beradi.</w:t>
      </w:r>
    </w:p>
    <w:p w:rsidR="00276C81" w:rsidRPr="00CD3AED" w:rsidRDefault="00276C81" w:rsidP="00046859">
      <w:pPr>
        <w:pStyle w:val="affff2"/>
        <w:widowControl w:val="0"/>
        <w:spacing w:before="0" w:beforeAutospacing="0" w:after="0" w:afterAutospacing="0" w:line="276" w:lineRule="auto"/>
        <w:ind w:firstLine="708"/>
        <w:rPr>
          <w:rStyle w:val="afffff2"/>
          <w:rFonts w:eastAsiaTheme="minorHAnsi"/>
          <w:b w:val="0"/>
          <w:bCs w:val="0"/>
          <w:sz w:val="28"/>
          <w:szCs w:val="28"/>
          <w:lang w:val="en-US" w:eastAsia="en-US"/>
        </w:rPr>
      </w:pPr>
      <w:r w:rsidRPr="00CD3AED">
        <w:rPr>
          <w:rStyle w:val="afffff2"/>
          <w:rFonts w:eastAsiaTheme="minorHAnsi"/>
          <w:b w:val="0"/>
          <w:bCs w:val="0"/>
          <w:sz w:val="28"/>
          <w:szCs w:val="28"/>
          <w:lang w:val="en-US" w:eastAsia="en-US"/>
        </w:rPr>
        <w:t>Kamchiliklari:</w:t>
      </w:r>
    </w:p>
    <w:p w:rsidR="00276C81" w:rsidRPr="009463FF" w:rsidRDefault="00276C81" w:rsidP="00C34A78">
      <w:pPr>
        <w:widowControl w:val="0"/>
        <w:numPr>
          <w:ilvl w:val="0"/>
          <w:numId w:val="201"/>
        </w:numPr>
        <w:tabs>
          <w:tab w:val="clear" w:pos="720"/>
        </w:tabs>
        <w:spacing w:after="0"/>
        <w:ind w:left="0" w:firstLine="426"/>
        <w:jc w:val="both"/>
        <w:rPr>
          <w:rStyle w:val="afffff2"/>
          <w:rFonts w:ascii="Times New Roman" w:hAnsi="Times New Roman"/>
          <w:b w:val="0"/>
          <w:bCs w:val="0"/>
          <w:sz w:val="28"/>
          <w:szCs w:val="28"/>
          <w:lang w:val="en-US"/>
        </w:rPr>
      </w:pPr>
      <w:r w:rsidRPr="00EB42B5">
        <w:rPr>
          <w:rStyle w:val="afffff2"/>
          <w:rFonts w:ascii="Times New Roman" w:hAnsi="Times New Roman"/>
          <w:b w:val="0"/>
          <w:bCs w:val="0"/>
          <w:i/>
          <w:iCs/>
          <w:sz w:val="28"/>
          <w:szCs w:val="28"/>
          <w:lang w:val="en-US"/>
        </w:rPr>
        <w:t>Komponentlar sonini tanlash:</w:t>
      </w:r>
      <w:r w:rsidRPr="009463FF">
        <w:rPr>
          <w:rStyle w:val="afffff2"/>
          <w:rFonts w:ascii="Times New Roman" w:hAnsi="Times New Roman"/>
          <w:b w:val="0"/>
          <w:bCs w:val="0"/>
          <w:sz w:val="28"/>
          <w:szCs w:val="28"/>
          <w:lang w:val="en-US"/>
        </w:rPr>
        <w:t xml:space="preserve"> T</w:t>
      </w:r>
      <w:r w:rsidR="00384B3B">
        <w:rPr>
          <w:rStyle w:val="afffff2"/>
          <w:rFonts w:ascii="Times New Roman" w:hAnsi="Times New Roman"/>
          <w:b w:val="0"/>
          <w:bCs w:val="0"/>
          <w:sz w:val="28"/>
          <w:szCs w:val="28"/>
          <w:lang w:val="en-US"/>
        </w:rPr>
        <w:t>o‘g‘</w:t>
      </w:r>
      <w:r w:rsidRPr="009463FF">
        <w:rPr>
          <w:rStyle w:val="afffff2"/>
          <w:rFonts w:ascii="Times New Roman" w:hAnsi="Times New Roman"/>
          <w:b w:val="0"/>
          <w:bCs w:val="0"/>
          <w:sz w:val="28"/>
          <w:szCs w:val="28"/>
          <w:lang w:val="en-US"/>
        </w:rPr>
        <w:t>ri komponentlar sonini aniqlash qiyin b</w:t>
      </w:r>
      <w:r w:rsidR="00384B3B">
        <w:rPr>
          <w:rStyle w:val="afffff2"/>
          <w:rFonts w:ascii="Times New Roman" w:hAnsi="Times New Roman"/>
          <w:b w:val="0"/>
          <w:bCs w:val="0"/>
          <w:sz w:val="28"/>
          <w:szCs w:val="28"/>
          <w:lang w:val="en-US"/>
        </w:rPr>
        <w:t>o‘</w:t>
      </w:r>
      <w:r w:rsidRPr="009463FF">
        <w:rPr>
          <w:rStyle w:val="afffff2"/>
          <w:rFonts w:ascii="Times New Roman" w:hAnsi="Times New Roman"/>
          <w:b w:val="0"/>
          <w:bCs w:val="0"/>
          <w:sz w:val="28"/>
          <w:szCs w:val="28"/>
          <w:lang w:val="en-US"/>
        </w:rPr>
        <w:t>lishi mumkin</w:t>
      </w:r>
      <w:r w:rsidR="00EB42B5">
        <w:rPr>
          <w:rStyle w:val="afffff2"/>
          <w:rFonts w:ascii="Times New Roman" w:hAnsi="Times New Roman"/>
          <w:b w:val="0"/>
          <w:bCs w:val="0"/>
          <w:sz w:val="28"/>
          <w:szCs w:val="28"/>
          <w:lang w:val="en-US"/>
        </w:rPr>
        <w:t>;</w:t>
      </w:r>
    </w:p>
    <w:p w:rsidR="00276C81" w:rsidRPr="009C2422" w:rsidRDefault="00276C81" w:rsidP="00C34A78">
      <w:pPr>
        <w:widowControl w:val="0"/>
        <w:numPr>
          <w:ilvl w:val="0"/>
          <w:numId w:val="201"/>
        </w:numPr>
        <w:tabs>
          <w:tab w:val="clear" w:pos="720"/>
        </w:tabs>
        <w:spacing w:after="0"/>
        <w:ind w:left="0" w:firstLine="426"/>
        <w:jc w:val="both"/>
        <w:rPr>
          <w:rStyle w:val="afffff2"/>
          <w:rFonts w:ascii="Times New Roman" w:hAnsi="Times New Roman"/>
          <w:b w:val="0"/>
          <w:bCs w:val="0"/>
          <w:sz w:val="28"/>
          <w:szCs w:val="28"/>
          <w:lang w:val="en-US"/>
        </w:rPr>
      </w:pPr>
      <w:r w:rsidRPr="00EB42B5">
        <w:rPr>
          <w:rStyle w:val="afffff2"/>
          <w:rFonts w:ascii="Times New Roman" w:hAnsi="Times New Roman"/>
          <w:b w:val="0"/>
          <w:bCs w:val="0"/>
          <w:i/>
          <w:iCs/>
          <w:sz w:val="28"/>
          <w:szCs w:val="28"/>
          <w:lang w:val="en-US"/>
        </w:rPr>
        <w:t>Initializatsiya:</w:t>
      </w:r>
      <w:r w:rsidRPr="009C2422">
        <w:rPr>
          <w:rStyle w:val="afffff2"/>
          <w:rFonts w:ascii="Times New Roman" w:hAnsi="Times New Roman"/>
          <w:b w:val="0"/>
          <w:bCs w:val="0"/>
          <w:sz w:val="28"/>
          <w:szCs w:val="28"/>
          <w:lang w:val="en-US"/>
        </w:rPr>
        <w:t xml:space="preserve"> EM algoritmining boshlan</w:t>
      </w:r>
      <w:r w:rsidR="00384B3B">
        <w:rPr>
          <w:rStyle w:val="afffff2"/>
          <w:rFonts w:ascii="Times New Roman" w:hAnsi="Times New Roman"/>
          <w:b w:val="0"/>
          <w:bCs w:val="0"/>
          <w:sz w:val="28"/>
          <w:szCs w:val="28"/>
          <w:lang w:val="en-US"/>
        </w:rPr>
        <w:t>g‘</w:t>
      </w:r>
      <w:r w:rsidRPr="009C2422">
        <w:rPr>
          <w:rStyle w:val="afffff2"/>
          <w:rFonts w:ascii="Times New Roman" w:hAnsi="Times New Roman"/>
          <w:b w:val="0"/>
          <w:bCs w:val="0"/>
          <w:sz w:val="28"/>
          <w:szCs w:val="28"/>
          <w:lang w:val="en-US"/>
        </w:rPr>
        <w:t>ich nuqtalariga bo</w:t>
      </w:r>
      <w:r w:rsidR="00384B3B">
        <w:rPr>
          <w:rStyle w:val="afffff2"/>
          <w:rFonts w:ascii="Times New Roman" w:hAnsi="Times New Roman"/>
          <w:b w:val="0"/>
          <w:bCs w:val="0"/>
          <w:sz w:val="28"/>
          <w:szCs w:val="28"/>
          <w:lang w:val="en-US"/>
        </w:rPr>
        <w:t>g‘</w:t>
      </w:r>
      <w:r w:rsidRPr="009C2422">
        <w:rPr>
          <w:rStyle w:val="afffff2"/>
          <w:rFonts w:ascii="Times New Roman" w:hAnsi="Times New Roman"/>
          <w:b w:val="0"/>
          <w:bCs w:val="0"/>
          <w:sz w:val="28"/>
          <w:szCs w:val="28"/>
          <w:lang w:val="en-US"/>
        </w:rPr>
        <w:t>liq holda natijalar farq</w:t>
      </w:r>
      <w:r w:rsidR="00EB42B5">
        <w:rPr>
          <w:rStyle w:val="afffff2"/>
          <w:rFonts w:ascii="Times New Roman" w:hAnsi="Times New Roman"/>
          <w:b w:val="0"/>
          <w:bCs w:val="0"/>
          <w:sz w:val="28"/>
          <w:szCs w:val="28"/>
          <w:lang w:val="en-US"/>
        </w:rPr>
        <w:t>li</w:t>
      </w:r>
      <w:r w:rsidRPr="009C2422">
        <w:rPr>
          <w:rStyle w:val="afffff2"/>
          <w:rFonts w:ascii="Times New Roman" w:hAnsi="Times New Roman"/>
          <w:b w:val="0"/>
          <w:bCs w:val="0"/>
          <w:sz w:val="28"/>
          <w:szCs w:val="28"/>
          <w:lang w:val="en-US"/>
        </w:rPr>
        <w:t xml:space="preserve"> </w:t>
      </w:r>
      <w:r w:rsidR="00EB42B5">
        <w:rPr>
          <w:rStyle w:val="afffff2"/>
          <w:rFonts w:ascii="Times New Roman" w:hAnsi="Times New Roman"/>
          <w:b w:val="0"/>
          <w:bCs w:val="0"/>
          <w:sz w:val="28"/>
          <w:szCs w:val="28"/>
          <w:lang w:val="en-US"/>
        </w:rPr>
        <w:t>b</w:t>
      </w:r>
      <w:r w:rsidR="00384B3B">
        <w:rPr>
          <w:rStyle w:val="afffff2"/>
          <w:rFonts w:ascii="Times New Roman" w:hAnsi="Times New Roman"/>
          <w:b w:val="0"/>
          <w:bCs w:val="0"/>
          <w:sz w:val="28"/>
          <w:szCs w:val="28"/>
          <w:lang w:val="en-US"/>
        </w:rPr>
        <w:t>o‘</w:t>
      </w:r>
      <w:r w:rsidR="00EB42B5">
        <w:rPr>
          <w:rStyle w:val="afffff2"/>
          <w:rFonts w:ascii="Times New Roman" w:hAnsi="Times New Roman"/>
          <w:b w:val="0"/>
          <w:bCs w:val="0"/>
          <w:sz w:val="28"/>
          <w:szCs w:val="28"/>
          <w:lang w:val="en-US"/>
        </w:rPr>
        <w:t>lishikuzatilishi</w:t>
      </w:r>
      <w:r w:rsidRPr="009C2422">
        <w:rPr>
          <w:rStyle w:val="afffff2"/>
          <w:rFonts w:ascii="Times New Roman" w:hAnsi="Times New Roman"/>
          <w:b w:val="0"/>
          <w:bCs w:val="0"/>
          <w:sz w:val="28"/>
          <w:szCs w:val="28"/>
          <w:lang w:val="en-US"/>
        </w:rPr>
        <w:t xml:space="preserve"> mumkin</w:t>
      </w:r>
      <w:r w:rsidR="00EB42B5">
        <w:rPr>
          <w:rStyle w:val="afffff2"/>
          <w:rFonts w:ascii="Times New Roman" w:hAnsi="Times New Roman"/>
          <w:b w:val="0"/>
          <w:bCs w:val="0"/>
          <w:sz w:val="28"/>
          <w:szCs w:val="28"/>
          <w:lang w:val="en-US"/>
        </w:rPr>
        <w:t>;</w:t>
      </w:r>
    </w:p>
    <w:p w:rsidR="00276C81" w:rsidRPr="009C2422" w:rsidRDefault="00276C81" w:rsidP="00C34A78">
      <w:pPr>
        <w:widowControl w:val="0"/>
        <w:numPr>
          <w:ilvl w:val="0"/>
          <w:numId w:val="201"/>
        </w:numPr>
        <w:tabs>
          <w:tab w:val="clear" w:pos="720"/>
        </w:tabs>
        <w:spacing w:after="0"/>
        <w:ind w:left="0" w:firstLine="426"/>
        <w:jc w:val="both"/>
        <w:rPr>
          <w:rStyle w:val="afffff2"/>
          <w:rFonts w:ascii="Times New Roman" w:hAnsi="Times New Roman"/>
          <w:b w:val="0"/>
          <w:bCs w:val="0"/>
          <w:sz w:val="28"/>
          <w:szCs w:val="28"/>
          <w:lang w:val="en-US"/>
        </w:rPr>
      </w:pPr>
      <w:r w:rsidRPr="00EB42B5">
        <w:rPr>
          <w:rStyle w:val="afffff2"/>
          <w:rFonts w:ascii="Times New Roman" w:hAnsi="Times New Roman"/>
          <w:b w:val="0"/>
          <w:bCs w:val="0"/>
          <w:i/>
          <w:iCs/>
          <w:sz w:val="28"/>
          <w:szCs w:val="28"/>
          <w:lang w:val="en-US"/>
        </w:rPr>
        <w:t>Chiziqli bo</w:t>
      </w:r>
      <w:r w:rsidR="00384B3B">
        <w:rPr>
          <w:rStyle w:val="afffff2"/>
          <w:rFonts w:ascii="Times New Roman" w:hAnsi="Times New Roman"/>
          <w:b w:val="0"/>
          <w:bCs w:val="0"/>
          <w:i/>
          <w:iCs/>
          <w:sz w:val="28"/>
          <w:szCs w:val="28"/>
          <w:lang w:val="en-US"/>
        </w:rPr>
        <w:t>g‘</w:t>
      </w:r>
      <w:r w:rsidRPr="00EB42B5">
        <w:rPr>
          <w:rStyle w:val="afffff2"/>
          <w:rFonts w:ascii="Times New Roman" w:hAnsi="Times New Roman"/>
          <w:b w:val="0"/>
          <w:bCs w:val="0"/>
          <w:i/>
          <w:iCs/>
          <w:sz w:val="28"/>
          <w:szCs w:val="28"/>
          <w:lang w:val="en-US"/>
        </w:rPr>
        <w:t>liqlik:</w:t>
      </w:r>
      <w:r w:rsidRPr="009C2422">
        <w:rPr>
          <w:rStyle w:val="afffff2"/>
          <w:rFonts w:ascii="Times New Roman" w:hAnsi="Times New Roman"/>
          <w:b w:val="0"/>
          <w:bCs w:val="0"/>
          <w:sz w:val="28"/>
          <w:szCs w:val="28"/>
          <w:lang w:val="en-US"/>
        </w:rPr>
        <w:t xml:space="preserve"> Aralash Gauss modeli faqat chiziqli bo</w:t>
      </w:r>
      <w:r w:rsidR="00384B3B">
        <w:rPr>
          <w:rStyle w:val="afffff2"/>
          <w:rFonts w:ascii="Times New Roman" w:hAnsi="Times New Roman"/>
          <w:b w:val="0"/>
          <w:bCs w:val="0"/>
          <w:sz w:val="28"/>
          <w:szCs w:val="28"/>
          <w:lang w:val="en-US"/>
        </w:rPr>
        <w:t>g‘</w:t>
      </w:r>
      <w:r w:rsidRPr="009C2422">
        <w:rPr>
          <w:rStyle w:val="afffff2"/>
          <w:rFonts w:ascii="Times New Roman" w:hAnsi="Times New Roman"/>
          <w:b w:val="0"/>
          <w:bCs w:val="0"/>
          <w:sz w:val="28"/>
          <w:szCs w:val="28"/>
          <w:lang w:val="en-US"/>
        </w:rPr>
        <w:t xml:space="preserve">liqliklarni ifodalashga qodir, </w:t>
      </w:r>
      <w:r>
        <w:rPr>
          <w:rStyle w:val="afffff2"/>
          <w:rFonts w:ascii="Times New Roman" w:hAnsi="Times New Roman"/>
          <w:b w:val="0"/>
          <w:bCs w:val="0"/>
          <w:sz w:val="28"/>
          <w:szCs w:val="28"/>
          <w:lang w:val="en-US"/>
        </w:rPr>
        <w:t>ushbu</w:t>
      </w:r>
      <w:r w:rsidRPr="009C2422">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model</w:t>
      </w:r>
      <w:r w:rsidRPr="009C2422">
        <w:rPr>
          <w:rStyle w:val="afffff2"/>
          <w:rFonts w:ascii="Times New Roman" w:hAnsi="Times New Roman"/>
          <w:b w:val="0"/>
          <w:bCs w:val="0"/>
          <w:sz w:val="28"/>
          <w:szCs w:val="28"/>
          <w:lang w:val="en-US"/>
        </w:rPr>
        <w:t xml:space="preserve"> nochiziqli bo</w:t>
      </w:r>
      <w:r w:rsidR="00384B3B">
        <w:rPr>
          <w:rStyle w:val="afffff2"/>
          <w:rFonts w:ascii="Times New Roman" w:hAnsi="Times New Roman"/>
          <w:b w:val="0"/>
          <w:bCs w:val="0"/>
          <w:sz w:val="28"/>
          <w:szCs w:val="28"/>
          <w:lang w:val="en-US"/>
        </w:rPr>
        <w:t>g‘</w:t>
      </w:r>
      <w:r w:rsidRPr="009C2422">
        <w:rPr>
          <w:rStyle w:val="afffff2"/>
          <w:rFonts w:ascii="Times New Roman" w:hAnsi="Times New Roman"/>
          <w:b w:val="0"/>
          <w:bCs w:val="0"/>
          <w:sz w:val="28"/>
          <w:szCs w:val="28"/>
          <w:lang w:val="en-US"/>
        </w:rPr>
        <w:t xml:space="preserve">liqliklarda samarali </w:t>
      </w:r>
      <w:r>
        <w:rPr>
          <w:rStyle w:val="afffff2"/>
          <w:rFonts w:ascii="Times New Roman" w:hAnsi="Times New Roman"/>
          <w:b w:val="0"/>
          <w:bCs w:val="0"/>
          <w:sz w:val="28"/>
          <w:szCs w:val="28"/>
          <w:lang w:val="en-US"/>
        </w:rPr>
        <w:t>hisoblanmaydi</w:t>
      </w:r>
      <w:r w:rsidRPr="009C2422">
        <w:rPr>
          <w:rStyle w:val="afffff2"/>
          <w:rFonts w:ascii="Times New Roman" w:hAnsi="Times New Roman"/>
          <w:b w:val="0"/>
          <w:bCs w:val="0"/>
          <w:sz w:val="28"/>
          <w:szCs w:val="28"/>
          <w:lang w:val="en-US"/>
        </w:rPr>
        <w:t>.</w:t>
      </w:r>
    </w:p>
    <w:p w:rsidR="00276C81" w:rsidRPr="00C528C5" w:rsidRDefault="00276C81" w:rsidP="00046859">
      <w:pPr>
        <w:widowControl w:val="0"/>
        <w:spacing w:after="0"/>
        <w:ind w:firstLine="709"/>
        <w:jc w:val="both"/>
        <w:rPr>
          <w:rFonts w:ascii="Times New Roman" w:hAnsi="Times New Roman"/>
          <w:i/>
          <w:iCs/>
          <w:sz w:val="28"/>
          <w:szCs w:val="28"/>
          <w:lang w:val="en-US"/>
        </w:rPr>
      </w:pPr>
      <w:r w:rsidRPr="00C528C5">
        <w:rPr>
          <w:rFonts w:ascii="Times New Roman" w:hAnsi="Times New Roman"/>
          <w:i/>
          <w:iCs/>
          <w:sz w:val="28"/>
          <w:szCs w:val="28"/>
          <w:lang w:val="en-US"/>
        </w:rPr>
        <w:t>Aralash Gauss modelining q</w:t>
      </w:r>
      <w:r w:rsidR="00384B3B">
        <w:rPr>
          <w:rFonts w:ascii="Times New Roman" w:hAnsi="Times New Roman"/>
          <w:i/>
          <w:iCs/>
          <w:sz w:val="28"/>
          <w:szCs w:val="28"/>
          <w:lang w:val="en-US"/>
        </w:rPr>
        <w:t>o‘</w:t>
      </w:r>
      <w:r w:rsidRPr="00C528C5">
        <w:rPr>
          <w:rFonts w:ascii="Times New Roman" w:hAnsi="Times New Roman"/>
          <w:i/>
          <w:iCs/>
          <w:sz w:val="28"/>
          <w:szCs w:val="28"/>
          <w:lang w:val="en-US"/>
        </w:rPr>
        <w:t>llanilish</w:t>
      </w:r>
      <w:r w:rsidR="00EB42B5">
        <w:rPr>
          <w:rFonts w:ascii="Times New Roman" w:hAnsi="Times New Roman"/>
          <w:i/>
          <w:iCs/>
          <w:sz w:val="28"/>
          <w:szCs w:val="28"/>
          <w:lang w:val="en-US"/>
        </w:rPr>
        <w:t xml:space="preserve"> sohalari quyidagilardan iborat:</w:t>
      </w:r>
    </w:p>
    <w:p w:rsidR="00276C81" w:rsidRPr="000D6D8A" w:rsidRDefault="00276C81" w:rsidP="00C34A78">
      <w:pPr>
        <w:widowControl w:val="0"/>
        <w:numPr>
          <w:ilvl w:val="0"/>
          <w:numId w:val="202"/>
        </w:numPr>
        <w:tabs>
          <w:tab w:val="clear" w:pos="720"/>
        </w:tabs>
        <w:spacing w:after="0"/>
        <w:ind w:left="0" w:firstLine="426"/>
        <w:jc w:val="both"/>
        <w:rPr>
          <w:rStyle w:val="afffff2"/>
          <w:rFonts w:ascii="Times New Roman" w:hAnsi="Times New Roman"/>
          <w:b w:val="0"/>
          <w:bCs w:val="0"/>
          <w:sz w:val="28"/>
          <w:szCs w:val="28"/>
          <w:lang w:val="en-US"/>
        </w:rPr>
      </w:pPr>
      <w:r w:rsidRPr="00EB42B5">
        <w:rPr>
          <w:rStyle w:val="afffff2"/>
          <w:rFonts w:ascii="Times New Roman" w:hAnsi="Times New Roman"/>
          <w:b w:val="0"/>
          <w:bCs w:val="0"/>
          <w:i/>
          <w:iCs/>
          <w:sz w:val="28"/>
          <w:szCs w:val="28"/>
          <w:lang w:val="en-US"/>
        </w:rPr>
        <w:t>Klasterlashda:</w:t>
      </w:r>
      <w:r w:rsidRPr="000D6D8A">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0D6D8A">
        <w:rPr>
          <w:rStyle w:val="afffff2"/>
          <w:rFonts w:ascii="Times New Roman" w:hAnsi="Times New Roman"/>
          <w:b w:val="0"/>
          <w:bCs w:val="0"/>
          <w:sz w:val="28"/>
          <w:szCs w:val="28"/>
          <w:lang w:val="en-US"/>
        </w:rPr>
        <w:t>lumotlarni bir nechta guruhga ajratish</w:t>
      </w:r>
      <w:r w:rsidR="00EB42B5">
        <w:rPr>
          <w:rStyle w:val="afffff2"/>
          <w:rFonts w:ascii="Times New Roman" w:hAnsi="Times New Roman"/>
          <w:b w:val="0"/>
          <w:bCs w:val="0"/>
          <w:sz w:val="28"/>
          <w:szCs w:val="28"/>
          <w:lang w:val="en-US"/>
        </w:rPr>
        <w:t xml:space="preserve"> imkonini beradi;</w:t>
      </w:r>
    </w:p>
    <w:p w:rsidR="00276C81" w:rsidRPr="000D6D8A" w:rsidRDefault="00276C81" w:rsidP="00C34A78">
      <w:pPr>
        <w:widowControl w:val="0"/>
        <w:numPr>
          <w:ilvl w:val="0"/>
          <w:numId w:val="202"/>
        </w:numPr>
        <w:tabs>
          <w:tab w:val="clear" w:pos="720"/>
        </w:tabs>
        <w:spacing w:after="0"/>
        <w:ind w:left="0" w:firstLine="426"/>
        <w:jc w:val="both"/>
        <w:rPr>
          <w:rStyle w:val="afffff2"/>
          <w:rFonts w:ascii="Times New Roman" w:hAnsi="Times New Roman"/>
          <w:b w:val="0"/>
          <w:bCs w:val="0"/>
          <w:sz w:val="28"/>
          <w:szCs w:val="28"/>
          <w:lang w:val="en-US"/>
        </w:rPr>
      </w:pPr>
      <w:r w:rsidRPr="00EB42B5">
        <w:rPr>
          <w:rStyle w:val="afffff2"/>
          <w:rFonts w:ascii="Times New Roman" w:hAnsi="Times New Roman"/>
          <w:b w:val="0"/>
          <w:bCs w:val="0"/>
          <w:i/>
          <w:iCs/>
          <w:sz w:val="28"/>
          <w:szCs w:val="28"/>
          <w:lang w:val="en-US"/>
        </w:rPr>
        <w:t>Anomaliyalarni aniqlashda:</w:t>
      </w:r>
      <w:r w:rsidRPr="000D6D8A">
        <w:rPr>
          <w:rStyle w:val="afffff2"/>
          <w:rFonts w:ascii="Times New Roman" w:hAnsi="Times New Roman"/>
          <w:b w:val="0"/>
          <w:bCs w:val="0"/>
          <w:sz w:val="28"/>
          <w:szCs w:val="28"/>
          <w:lang w:val="en-US"/>
        </w:rPr>
        <w:t xml:space="preserve"> Normal ma</w:t>
      </w:r>
      <w:r>
        <w:rPr>
          <w:rStyle w:val="afffff2"/>
          <w:rFonts w:ascii="Times New Roman" w:hAnsi="Times New Roman"/>
          <w:b w:val="0"/>
          <w:bCs w:val="0"/>
          <w:sz w:val="28"/>
          <w:szCs w:val="28"/>
          <w:lang w:val="en-US"/>
        </w:rPr>
        <w:t>’</w:t>
      </w:r>
      <w:r w:rsidRPr="000D6D8A">
        <w:rPr>
          <w:rStyle w:val="afffff2"/>
          <w:rFonts w:ascii="Times New Roman" w:hAnsi="Times New Roman"/>
          <w:b w:val="0"/>
          <w:bCs w:val="0"/>
          <w:sz w:val="28"/>
          <w:szCs w:val="28"/>
          <w:lang w:val="en-US"/>
        </w:rPr>
        <w:t xml:space="preserve">lumotlardan farq qiluvchi anomaliyalarni </w:t>
      </w:r>
      <w:r>
        <w:rPr>
          <w:rStyle w:val="afffff2"/>
          <w:rFonts w:ascii="Times New Roman" w:hAnsi="Times New Roman"/>
          <w:b w:val="0"/>
          <w:bCs w:val="0"/>
          <w:sz w:val="28"/>
          <w:szCs w:val="28"/>
          <w:lang w:val="en-US"/>
        </w:rPr>
        <w:t xml:space="preserve">aniqlash va </w:t>
      </w:r>
      <w:r w:rsidR="00EB42B5">
        <w:rPr>
          <w:rStyle w:val="afffff2"/>
          <w:rFonts w:ascii="Times New Roman" w:hAnsi="Times New Roman"/>
          <w:b w:val="0"/>
          <w:bCs w:val="0"/>
          <w:sz w:val="28"/>
          <w:szCs w:val="28"/>
          <w:lang w:val="en-US"/>
        </w:rPr>
        <w:t>toppish inkoniyatini taqdim etadi;</w:t>
      </w:r>
    </w:p>
    <w:p w:rsidR="00276C81" w:rsidRPr="000D6D8A" w:rsidRDefault="00276C81" w:rsidP="00C34A78">
      <w:pPr>
        <w:widowControl w:val="0"/>
        <w:numPr>
          <w:ilvl w:val="0"/>
          <w:numId w:val="202"/>
        </w:numPr>
        <w:tabs>
          <w:tab w:val="clear" w:pos="720"/>
        </w:tabs>
        <w:spacing w:after="0"/>
        <w:ind w:left="0" w:firstLine="426"/>
        <w:jc w:val="both"/>
        <w:rPr>
          <w:rStyle w:val="afffff2"/>
          <w:rFonts w:ascii="Times New Roman" w:hAnsi="Times New Roman"/>
          <w:b w:val="0"/>
          <w:bCs w:val="0"/>
          <w:sz w:val="28"/>
          <w:szCs w:val="28"/>
          <w:lang w:val="en-US"/>
        </w:rPr>
      </w:pPr>
      <w:r w:rsidRPr="007E3B9F">
        <w:rPr>
          <w:rStyle w:val="afffff2"/>
          <w:rFonts w:ascii="Times New Roman" w:hAnsi="Times New Roman"/>
          <w:b w:val="0"/>
          <w:bCs w:val="0"/>
          <w:i/>
          <w:iCs/>
          <w:sz w:val="28"/>
          <w:szCs w:val="28"/>
          <w:lang w:val="en-US"/>
        </w:rPr>
        <w:t>Kompyuter k</w:t>
      </w:r>
      <w:r w:rsidR="00384B3B">
        <w:rPr>
          <w:rStyle w:val="afffff2"/>
          <w:rFonts w:ascii="Times New Roman" w:hAnsi="Times New Roman"/>
          <w:b w:val="0"/>
          <w:bCs w:val="0"/>
          <w:i/>
          <w:iCs/>
          <w:sz w:val="28"/>
          <w:szCs w:val="28"/>
          <w:lang w:val="en-US"/>
        </w:rPr>
        <w:t>o‘</w:t>
      </w:r>
      <w:r w:rsidRPr="007E3B9F">
        <w:rPr>
          <w:rStyle w:val="afffff2"/>
          <w:rFonts w:ascii="Times New Roman" w:hAnsi="Times New Roman"/>
          <w:b w:val="0"/>
          <w:bCs w:val="0"/>
          <w:i/>
          <w:iCs/>
          <w:sz w:val="28"/>
          <w:szCs w:val="28"/>
          <w:lang w:val="en-US"/>
        </w:rPr>
        <w:t>rishda:</w:t>
      </w:r>
      <w:r w:rsidRPr="000D6D8A">
        <w:rPr>
          <w:rStyle w:val="afffff2"/>
          <w:rFonts w:ascii="Times New Roman" w:hAnsi="Times New Roman"/>
          <w:b w:val="0"/>
          <w:bCs w:val="0"/>
          <w:sz w:val="28"/>
          <w:szCs w:val="28"/>
          <w:lang w:val="en-US"/>
        </w:rPr>
        <w:t xml:space="preserve"> Ob</w:t>
      </w:r>
      <w:r>
        <w:rPr>
          <w:rStyle w:val="afffff2"/>
          <w:rFonts w:ascii="Times New Roman" w:hAnsi="Times New Roman"/>
          <w:b w:val="0"/>
          <w:bCs w:val="0"/>
          <w:sz w:val="28"/>
          <w:szCs w:val="28"/>
          <w:lang w:val="en-US"/>
        </w:rPr>
        <w:t>y</w:t>
      </w:r>
      <w:r w:rsidRPr="000D6D8A">
        <w:rPr>
          <w:rStyle w:val="afffff2"/>
          <w:rFonts w:ascii="Times New Roman" w:hAnsi="Times New Roman"/>
          <w:b w:val="0"/>
          <w:bCs w:val="0"/>
          <w:sz w:val="28"/>
          <w:szCs w:val="28"/>
          <w:lang w:val="en-US"/>
        </w:rPr>
        <w:t xml:space="preserve">ektlarni aniqlash va </w:t>
      </w:r>
      <w:r>
        <w:rPr>
          <w:rStyle w:val="afffff2"/>
          <w:rFonts w:ascii="Times New Roman" w:hAnsi="Times New Roman"/>
          <w:b w:val="0"/>
          <w:bCs w:val="0"/>
          <w:sz w:val="28"/>
          <w:szCs w:val="28"/>
          <w:lang w:val="en-US"/>
        </w:rPr>
        <w:t>tanib olish</w:t>
      </w:r>
      <w:r w:rsidR="00EB42B5">
        <w:rPr>
          <w:rStyle w:val="afffff2"/>
          <w:rFonts w:ascii="Times New Roman" w:hAnsi="Times New Roman"/>
          <w:b w:val="0"/>
          <w:bCs w:val="0"/>
          <w:sz w:val="28"/>
          <w:szCs w:val="28"/>
          <w:lang w:val="en-US"/>
        </w:rPr>
        <w:t xml:space="preserve"> bilan bo</w:t>
      </w:r>
      <w:r w:rsidR="00384B3B">
        <w:rPr>
          <w:rStyle w:val="afffff2"/>
          <w:rFonts w:ascii="Times New Roman" w:hAnsi="Times New Roman"/>
          <w:b w:val="0"/>
          <w:bCs w:val="0"/>
          <w:sz w:val="28"/>
          <w:szCs w:val="28"/>
          <w:lang w:val="en-US"/>
        </w:rPr>
        <w:t>g‘</w:t>
      </w:r>
      <w:r w:rsidR="00EB42B5">
        <w:rPr>
          <w:rStyle w:val="afffff2"/>
          <w:rFonts w:ascii="Times New Roman" w:hAnsi="Times New Roman"/>
          <w:b w:val="0"/>
          <w:bCs w:val="0"/>
          <w:sz w:val="28"/>
          <w:szCs w:val="28"/>
          <w:lang w:val="en-US"/>
        </w:rPr>
        <w:t>liq vazivalarda foydalanish samarali hisoblanadi</w:t>
      </w:r>
      <w:r w:rsidR="007E3B9F">
        <w:rPr>
          <w:rStyle w:val="afffff2"/>
          <w:rFonts w:ascii="Times New Roman" w:hAnsi="Times New Roman"/>
          <w:b w:val="0"/>
          <w:bCs w:val="0"/>
          <w:sz w:val="28"/>
          <w:szCs w:val="28"/>
          <w:lang w:val="en-US"/>
        </w:rPr>
        <w:t>;</w:t>
      </w:r>
    </w:p>
    <w:p w:rsidR="00276C81" w:rsidRPr="000D6D8A" w:rsidRDefault="00276C81" w:rsidP="00C34A78">
      <w:pPr>
        <w:widowControl w:val="0"/>
        <w:numPr>
          <w:ilvl w:val="0"/>
          <w:numId w:val="202"/>
        </w:numPr>
        <w:tabs>
          <w:tab w:val="clear" w:pos="720"/>
        </w:tabs>
        <w:spacing w:after="0"/>
        <w:ind w:left="0" w:firstLine="426"/>
        <w:jc w:val="both"/>
        <w:rPr>
          <w:rStyle w:val="afffff2"/>
          <w:rFonts w:ascii="Times New Roman" w:hAnsi="Times New Roman"/>
          <w:b w:val="0"/>
          <w:bCs w:val="0"/>
          <w:sz w:val="28"/>
          <w:szCs w:val="28"/>
          <w:lang w:val="en-US"/>
        </w:rPr>
      </w:pPr>
      <w:r w:rsidRPr="007E3B9F">
        <w:rPr>
          <w:rStyle w:val="afffff2"/>
          <w:rFonts w:ascii="Times New Roman" w:hAnsi="Times New Roman"/>
          <w:b w:val="0"/>
          <w:bCs w:val="0"/>
          <w:i/>
          <w:iCs/>
          <w:sz w:val="28"/>
          <w:szCs w:val="28"/>
          <w:lang w:val="en-US"/>
        </w:rPr>
        <w:t>Gen</w:t>
      </w:r>
      <w:r w:rsidR="00EB42B5" w:rsidRPr="007E3B9F">
        <w:rPr>
          <w:rStyle w:val="afffff2"/>
          <w:rFonts w:ascii="Times New Roman" w:hAnsi="Times New Roman"/>
          <w:b w:val="0"/>
          <w:bCs w:val="0"/>
          <w:i/>
          <w:iCs/>
          <w:sz w:val="28"/>
          <w:szCs w:val="28"/>
          <w:lang w:val="en-US"/>
        </w:rPr>
        <w:t>et</w:t>
      </w:r>
      <w:r w:rsidRPr="007E3B9F">
        <w:rPr>
          <w:rStyle w:val="afffff2"/>
          <w:rFonts w:ascii="Times New Roman" w:hAnsi="Times New Roman"/>
          <w:b w:val="0"/>
          <w:bCs w:val="0"/>
          <w:i/>
          <w:iCs/>
          <w:sz w:val="28"/>
          <w:szCs w:val="28"/>
          <w:lang w:val="en-US"/>
        </w:rPr>
        <w:t>ika va biologiyada:</w:t>
      </w:r>
      <w:r w:rsidRPr="000D6D8A">
        <w:rPr>
          <w:rStyle w:val="afffff2"/>
          <w:rFonts w:ascii="Times New Roman" w:hAnsi="Times New Roman"/>
          <w:b w:val="0"/>
          <w:bCs w:val="0"/>
          <w:sz w:val="28"/>
          <w:szCs w:val="28"/>
          <w:lang w:val="en-US"/>
        </w:rPr>
        <w:t xml:space="preserve"> Gen</w:t>
      </w:r>
      <w:r w:rsidR="007E3B9F">
        <w:rPr>
          <w:rStyle w:val="afffff2"/>
          <w:rFonts w:ascii="Times New Roman" w:hAnsi="Times New Roman"/>
          <w:b w:val="0"/>
          <w:bCs w:val="0"/>
          <w:sz w:val="28"/>
          <w:szCs w:val="28"/>
          <w:lang w:val="en-US"/>
        </w:rPr>
        <w:t>e</w:t>
      </w:r>
      <w:r>
        <w:rPr>
          <w:rStyle w:val="afffff2"/>
          <w:rFonts w:ascii="Times New Roman" w:hAnsi="Times New Roman"/>
          <w:b w:val="0"/>
          <w:bCs w:val="0"/>
          <w:sz w:val="28"/>
          <w:szCs w:val="28"/>
          <w:lang w:val="en-US"/>
        </w:rPr>
        <w:t>tik ma’lumotlarni</w:t>
      </w:r>
      <w:r w:rsidRPr="000D6D8A">
        <w:rPr>
          <w:rStyle w:val="afffff2"/>
          <w:rFonts w:ascii="Times New Roman" w:hAnsi="Times New Roman"/>
          <w:b w:val="0"/>
          <w:bCs w:val="0"/>
          <w:sz w:val="28"/>
          <w:szCs w:val="28"/>
          <w:lang w:val="en-US"/>
        </w:rPr>
        <w:t xml:space="preserve"> ifodalanish </w:t>
      </w:r>
      <w:r>
        <w:rPr>
          <w:rStyle w:val="afffff2"/>
          <w:rFonts w:ascii="Times New Roman" w:hAnsi="Times New Roman"/>
          <w:b w:val="0"/>
          <w:bCs w:val="0"/>
          <w:sz w:val="28"/>
          <w:szCs w:val="28"/>
          <w:lang w:val="en-US"/>
        </w:rPr>
        <w:t xml:space="preserve">va </w:t>
      </w:r>
      <w:r w:rsidRPr="000D6D8A">
        <w:rPr>
          <w:rStyle w:val="afffff2"/>
          <w:rFonts w:ascii="Times New Roman" w:hAnsi="Times New Roman"/>
          <w:b w:val="0"/>
          <w:bCs w:val="0"/>
          <w:sz w:val="28"/>
          <w:szCs w:val="28"/>
          <w:lang w:val="en-US"/>
        </w:rPr>
        <w:t>tahlil qilish</w:t>
      </w:r>
      <w:r w:rsidR="007E3B9F">
        <w:rPr>
          <w:rStyle w:val="afffff2"/>
          <w:rFonts w:ascii="Times New Roman" w:hAnsi="Times New Roman"/>
          <w:b w:val="0"/>
          <w:bCs w:val="0"/>
          <w:sz w:val="28"/>
          <w:szCs w:val="28"/>
          <w:lang w:val="en-US"/>
        </w:rPr>
        <w:t>da yaxshi samara beradi;</w:t>
      </w:r>
    </w:p>
    <w:p w:rsidR="00276C81" w:rsidRPr="00512116" w:rsidRDefault="00276C81" w:rsidP="00C34A78">
      <w:pPr>
        <w:widowControl w:val="0"/>
        <w:numPr>
          <w:ilvl w:val="0"/>
          <w:numId w:val="202"/>
        </w:numPr>
        <w:tabs>
          <w:tab w:val="clear" w:pos="720"/>
        </w:tabs>
        <w:spacing w:after="0"/>
        <w:ind w:left="0" w:firstLine="426"/>
        <w:jc w:val="both"/>
        <w:rPr>
          <w:rStyle w:val="afffff2"/>
          <w:rFonts w:ascii="Times New Roman" w:hAnsi="Times New Roman"/>
          <w:b w:val="0"/>
          <w:bCs w:val="0"/>
          <w:sz w:val="28"/>
          <w:szCs w:val="28"/>
          <w:lang w:val="en-US"/>
        </w:rPr>
      </w:pPr>
      <w:r w:rsidRPr="007E3B9F">
        <w:rPr>
          <w:rStyle w:val="afffff2"/>
          <w:rFonts w:ascii="Times New Roman" w:hAnsi="Times New Roman"/>
          <w:b w:val="0"/>
          <w:bCs w:val="0"/>
          <w:i/>
          <w:iCs/>
          <w:sz w:val="28"/>
          <w:szCs w:val="28"/>
          <w:lang w:val="en-US"/>
        </w:rPr>
        <w:t>Tavsiya beruvchi tizimlarda:</w:t>
      </w:r>
      <w:r w:rsidRPr="00512116">
        <w:rPr>
          <w:rStyle w:val="afffff2"/>
          <w:rFonts w:ascii="Times New Roman" w:hAnsi="Times New Roman"/>
          <w:b w:val="0"/>
          <w:bCs w:val="0"/>
          <w:sz w:val="28"/>
          <w:szCs w:val="28"/>
          <w:lang w:val="en-US"/>
        </w:rPr>
        <w:t xml:space="preserve"> Tavsiya</w:t>
      </w:r>
      <w:r>
        <w:rPr>
          <w:rStyle w:val="afffff2"/>
          <w:rFonts w:ascii="Times New Roman" w:hAnsi="Times New Roman"/>
          <w:b w:val="0"/>
          <w:bCs w:val="0"/>
          <w:sz w:val="28"/>
          <w:szCs w:val="28"/>
          <w:lang w:val="en-US"/>
        </w:rPr>
        <w:t xml:space="preserve"> beruvchi</w:t>
      </w:r>
      <w:r w:rsidRPr="00512116">
        <w:rPr>
          <w:rStyle w:val="afffff2"/>
          <w:rFonts w:ascii="Times New Roman" w:hAnsi="Times New Roman"/>
          <w:b w:val="0"/>
          <w:bCs w:val="0"/>
          <w:sz w:val="28"/>
          <w:szCs w:val="28"/>
          <w:lang w:val="en-US"/>
        </w:rPr>
        <w:t xml:space="preserve"> tizimlarida foydalanuvchi xatti-harakatlarini klasterlash</w:t>
      </w:r>
      <w:r>
        <w:rPr>
          <w:rStyle w:val="afffff2"/>
          <w:rFonts w:ascii="Times New Roman" w:hAnsi="Times New Roman"/>
          <w:b w:val="0"/>
          <w:bCs w:val="0"/>
          <w:sz w:val="28"/>
          <w:szCs w:val="28"/>
          <w:lang w:val="en-US"/>
        </w:rPr>
        <w:t xml:space="preserve"> imkonini beradi</w:t>
      </w:r>
      <w:r w:rsidRPr="00512116">
        <w:rPr>
          <w:rStyle w:val="afffff2"/>
          <w:rFonts w:ascii="Times New Roman" w:hAnsi="Times New Roman"/>
          <w:b w:val="0"/>
          <w:bCs w:val="0"/>
          <w:sz w:val="28"/>
          <w:szCs w:val="28"/>
          <w:lang w:val="en-US"/>
        </w:rPr>
        <w:t>.</w:t>
      </w:r>
    </w:p>
    <w:p w:rsidR="00276C81" w:rsidRPr="00650CDD" w:rsidRDefault="00276C81" w:rsidP="00046859">
      <w:pPr>
        <w:widowControl w:val="0"/>
        <w:spacing w:after="0"/>
        <w:ind w:firstLine="709"/>
        <w:jc w:val="both"/>
        <w:rPr>
          <w:rFonts w:ascii="Times New Roman" w:hAnsi="Times New Roman"/>
          <w:i/>
          <w:iCs/>
          <w:sz w:val="28"/>
          <w:szCs w:val="28"/>
          <w:lang w:val="en-US"/>
        </w:rPr>
      </w:pPr>
      <w:r w:rsidRPr="00C528C5">
        <w:rPr>
          <w:rFonts w:ascii="Times New Roman" w:hAnsi="Times New Roman"/>
          <w:i/>
          <w:iCs/>
          <w:sz w:val="28"/>
          <w:szCs w:val="28"/>
          <w:lang w:val="en-US"/>
        </w:rPr>
        <w:t xml:space="preserve">Aralash Gauss modelining </w:t>
      </w:r>
      <w:r>
        <w:rPr>
          <w:rFonts w:ascii="Times New Roman" w:hAnsi="Times New Roman"/>
          <w:i/>
          <w:iCs/>
          <w:sz w:val="28"/>
          <w:szCs w:val="28"/>
          <w:lang w:val="en-US"/>
        </w:rPr>
        <w:t>ishlash</w:t>
      </w:r>
      <w:r w:rsidR="007E3B9F">
        <w:rPr>
          <w:rFonts w:ascii="Times New Roman" w:hAnsi="Times New Roman"/>
          <w:i/>
          <w:iCs/>
          <w:sz w:val="28"/>
          <w:szCs w:val="28"/>
          <w:lang w:val="en-US"/>
        </w:rPr>
        <w:t xml:space="preserve"> jarayonini quyidagi </w:t>
      </w:r>
      <w:r>
        <w:rPr>
          <w:rFonts w:ascii="Times New Roman" w:hAnsi="Times New Roman"/>
          <w:i/>
          <w:iCs/>
          <w:sz w:val="28"/>
          <w:szCs w:val="28"/>
          <w:lang w:val="en-US"/>
        </w:rPr>
        <w:t>m</w:t>
      </w:r>
      <w:r w:rsidRPr="00650CDD">
        <w:rPr>
          <w:rFonts w:ascii="Times New Roman" w:hAnsi="Times New Roman"/>
          <w:i/>
          <w:iCs/>
          <w:sz w:val="28"/>
          <w:szCs w:val="28"/>
          <w:lang w:val="en-US"/>
        </w:rPr>
        <w:t xml:space="preserve">isol </w:t>
      </w:r>
      <w:r w:rsidR="007E3B9F">
        <w:rPr>
          <w:rFonts w:ascii="Times New Roman" w:hAnsi="Times New Roman"/>
          <w:i/>
          <w:iCs/>
          <w:sz w:val="28"/>
          <w:szCs w:val="28"/>
          <w:lang w:val="en-US"/>
        </w:rPr>
        <w:t>yordamida</w:t>
      </w:r>
      <w:r w:rsidRPr="00650CDD">
        <w:rPr>
          <w:rFonts w:ascii="Times New Roman" w:hAnsi="Times New Roman"/>
          <w:i/>
          <w:iCs/>
          <w:sz w:val="28"/>
          <w:szCs w:val="28"/>
          <w:lang w:val="en-US"/>
        </w:rPr>
        <w:t xml:space="preserve"> </w:t>
      </w:r>
      <w:r>
        <w:rPr>
          <w:rFonts w:ascii="Times New Roman" w:hAnsi="Times New Roman"/>
          <w:i/>
          <w:iCs/>
          <w:sz w:val="28"/>
          <w:szCs w:val="28"/>
          <w:lang w:val="en-US"/>
        </w:rPr>
        <w:t>k</w:t>
      </w:r>
      <w:r w:rsidR="00384B3B">
        <w:rPr>
          <w:rFonts w:ascii="Times New Roman" w:hAnsi="Times New Roman"/>
          <w:i/>
          <w:iCs/>
          <w:sz w:val="28"/>
          <w:szCs w:val="28"/>
          <w:lang w:val="en-US"/>
        </w:rPr>
        <w:t>o‘</w:t>
      </w:r>
      <w:r>
        <w:rPr>
          <w:rFonts w:ascii="Times New Roman" w:hAnsi="Times New Roman"/>
          <w:i/>
          <w:iCs/>
          <w:sz w:val="28"/>
          <w:szCs w:val="28"/>
          <w:lang w:val="en-US"/>
        </w:rPr>
        <w:t>rib chiqamiz</w:t>
      </w:r>
      <w:r w:rsidR="007E3B9F">
        <w:rPr>
          <w:rFonts w:ascii="Times New Roman" w:hAnsi="Times New Roman"/>
          <w:i/>
          <w:iCs/>
          <w:sz w:val="28"/>
          <w:szCs w:val="28"/>
          <w:lang w:val="en-US"/>
        </w:rPr>
        <w:t>.</w:t>
      </w:r>
    </w:p>
    <w:p w:rsidR="00276C81" w:rsidRPr="00202948" w:rsidRDefault="00276C81" w:rsidP="00046859">
      <w:pPr>
        <w:pStyle w:val="affff2"/>
        <w:widowControl w:val="0"/>
        <w:spacing w:before="0" w:beforeAutospacing="0" w:after="0" w:afterAutospacing="0" w:line="276" w:lineRule="auto"/>
        <w:ind w:firstLine="708"/>
        <w:jc w:val="both"/>
        <w:rPr>
          <w:rStyle w:val="afffff2"/>
          <w:rFonts w:eastAsiaTheme="minorHAnsi"/>
          <w:b w:val="0"/>
          <w:bCs w:val="0"/>
          <w:sz w:val="28"/>
          <w:szCs w:val="28"/>
          <w:lang w:val="en-US" w:eastAsia="en-US"/>
        </w:rPr>
      </w:pPr>
      <w:r w:rsidRPr="00DB783B">
        <w:rPr>
          <w:rStyle w:val="afffff2"/>
          <w:rFonts w:eastAsiaTheme="minorHAnsi"/>
          <w:b w:val="0"/>
          <w:bCs w:val="0"/>
          <w:sz w:val="28"/>
          <w:szCs w:val="28"/>
          <w:lang w:val="en-US" w:eastAsia="en-US"/>
        </w:rPr>
        <w:t xml:space="preserve">Faraz qilaylik, </w:t>
      </w:r>
      <w:r>
        <w:rPr>
          <w:rStyle w:val="afffff2"/>
          <w:rFonts w:eastAsiaTheme="minorHAnsi"/>
          <w:b w:val="0"/>
          <w:bCs w:val="0"/>
          <w:sz w:val="28"/>
          <w:szCs w:val="28"/>
          <w:lang w:val="en-US" w:eastAsia="en-US"/>
        </w:rPr>
        <w:t>b</w:t>
      </w:r>
      <w:r w:rsidRPr="00DB783B">
        <w:rPr>
          <w:rStyle w:val="afffff2"/>
          <w:rFonts w:eastAsiaTheme="minorHAnsi"/>
          <w:b w:val="0"/>
          <w:bCs w:val="0"/>
          <w:sz w:val="28"/>
          <w:szCs w:val="28"/>
          <w:lang w:val="en-US" w:eastAsia="en-US"/>
        </w:rPr>
        <w:t xml:space="preserve">izda </w:t>
      </w:r>
      <w:r w:rsidR="007E3B9F">
        <w:rPr>
          <w:rStyle w:val="afffff2"/>
          <w:rFonts w:eastAsiaTheme="minorHAnsi"/>
          <w:b w:val="0"/>
          <w:bCs w:val="0"/>
          <w:sz w:val="28"/>
          <w:szCs w:val="28"/>
          <w:lang w:val="en-US" w:eastAsia="en-US"/>
        </w:rPr>
        <w:t xml:space="preserve">ikki </w:t>
      </w:r>
      <w:r w:rsidR="00384B3B">
        <w:rPr>
          <w:rStyle w:val="afffff2"/>
          <w:rFonts w:eastAsiaTheme="minorHAnsi"/>
          <w:b w:val="0"/>
          <w:bCs w:val="0"/>
          <w:sz w:val="28"/>
          <w:szCs w:val="28"/>
          <w:lang w:val="en-US" w:eastAsia="en-US"/>
        </w:rPr>
        <w:t>o‘</w:t>
      </w:r>
      <w:r w:rsidR="007E3B9F">
        <w:rPr>
          <w:rStyle w:val="afffff2"/>
          <w:rFonts w:eastAsiaTheme="minorHAnsi"/>
          <w:b w:val="0"/>
          <w:bCs w:val="0"/>
          <w:sz w:val="28"/>
          <w:szCs w:val="28"/>
          <w:lang w:val="en-US" w:eastAsia="en-US"/>
        </w:rPr>
        <w:t>lchamli</w:t>
      </w:r>
      <w:r w:rsidRPr="00DB783B">
        <w:rPr>
          <w:rStyle w:val="afffff2"/>
          <w:rFonts w:eastAsiaTheme="minorHAnsi"/>
          <w:b w:val="0"/>
          <w:bCs w:val="0"/>
          <w:sz w:val="28"/>
          <w:szCs w:val="28"/>
          <w:lang w:val="en-US" w:eastAsia="en-US"/>
        </w:rPr>
        <w:t xml:space="preserve"> fazoda joylashgan ma</w:t>
      </w:r>
      <w:r>
        <w:rPr>
          <w:rStyle w:val="afffff2"/>
          <w:rFonts w:eastAsiaTheme="minorHAnsi"/>
          <w:b w:val="0"/>
          <w:bCs w:val="0"/>
          <w:sz w:val="28"/>
          <w:szCs w:val="28"/>
          <w:lang w:val="en-US" w:eastAsia="en-US"/>
        </w:rPr>
        <w:t>’</w:t>
      </w:r>
      <w:r w:rsidRPr="00DB783B">
        <w:rPr>
          <w:rStyle w:val="afffff2"/>
          <w:rFonts w:eastAsiaTheme="minorHAnsi"/>
          <w:b w:val="0"/>
          <w:bCs w:val="0"/>
          <w:sz w:val="28"/>
          <w:szCs w:val="28"/>
          <w:lang w:val="en-US" w:eastAsia="en-US"/>
        </w:rPr>
        <w:t>lumot nuqtalari mavjud va ularni klasterlash</w:t>
      </w:r>
      <w:r>
        <w:rPr>
          <w:rStyle w:val="afffff2"/>
          <w:rFonts w:eastAsiaTheme="minorHAnsi"/>
          <w:b w:val="0"/>
          <w:bCs w:val="0"/>
          <w:sz w:val="28"/>
          <w:szCs w:val="28"/>
          <w:lang w:val="en-US" w:eastAsia="en-US"/>
        </w:rPr>
        <w:t>imiz kerak</w:t>
      </w:r>
      <w:r w:rsidRPr="00DB783B">
        <w:rPr>
          <w:rStyle w:val="afffff2"/>
          <w:rFonts w:eastAsiaTheme="minorHAnsi"/>
          <w:b w:val="0"/>
          <w:bCs w:val="0"/>
          <w:sz w:val="28"/>
          <w:szCs w:val="28"/>
          <w:lang w:val="en-US" w:eastAsia="en-US"/>
        </w:rPr>
        <w:t xml:space="preserve">. </w:t>
      </w:r>
      <w:r>
        <w:rPr>
          <w:rStyle w:val="afffff2"/>
          <w:rFonts w:eastAsiaTheme="minorHAnsi"/>
          <w:b w:val="0"/>
          <w:bCs w:val="0"/>
          <w:sz w:val="28"/>
          <w:szCs w:val="28"/>
          <w:lang w:val="en-US" w:eastAsia="en-US"/>
        </w:rPr>
        <w:t>Bu jarayonda a</w:t>
      </w:r>
      <w:r w:rsidRPr="00202948">
        <w:rPr>
          <w:rStyle w:val="afffff2"/>
          <w:rFonts w:eastAsiaTheme="minorHAnsi"/>
          <w:b w:val="0"/>
          <w:bCs w:val="0"/>
          <w:sz w:val="28"/>
          <w:szCs w:val="28"/>
          <w:lang w:val="en-US" w:eastAsia="en-US"/>
        </w:rPr>
        <w:t>ralash Gauss modelini q</w:t>
      </w:r>
      <w:r w:rsidR="00384B3B">
        <w:rPr>
          <w:rStyle w:val="afffff2"/>
          <w:rFonts w:eastAsiaTheme="minorHAnsi"/>
          <w:b w:val="0"/>
          <w:bCs w:val="0"/>
          <w:sz w:val="28"/>
          <w:szCs w:val="28"/>
          <w:lang w:val="en-US" w:eastAsia="en-US"/>
        </w:rPr>
        <w:t>o‘</w:t>
      </w:r>
      <w:r w:rsidRPr="00202948">
        <w:rPr>
          <w:rStyle w:val="afffff2"/>
          <w:rFonts w:eastAsiaTheme="minorHAnsi"/>
          <w:b w:val="0"/>
          <w:bCs w:val="0"/>
          <w:sz w:val="28"/>
          <w:szCs w:val="28"/>
          <w:lang w:val="en-US" w:eastAsia="en-US"/>
        </w:rPr>
        <w:t>llash quyidagicha amalga oshiriladi:</w:t>
      </w:r>
    </w:p>
    <w:p w:rsidR="00276C81" w:rsidRPr="00C25F70" w:rsidRDefault="00276C81" w:rsidP="00C34A78">
      <w:pPr>
        <w:widowControl w:val="0"/>
        <w:numPr>
          <w:ilvl w:val="0"/>
          <w:numId w:val="203"/>
        </w:numPr>
        <w:tabs>
          <w:tab w:val="clear" w:pos="720"/>
        </w:tabs>
        <w:spacing w:after="0"/>
        <w:ind w:left="0" w:firstLine="426"/>
        <w:jc w:val="both"/>
        <w:rPr>
          <w:rStyle w:val="afffff2"/>
          <w:rFonts w:ascii="Times New Roman" w:hAnsi="Times New Roman"/>
          <w:b w:val="0"/>
          <w:bCs w:val="0"/>
          <w:sz w:val="28"/>
          <w:szCs w:val="28"/>
          <w:lang w:val="en-US"/>
        </w:rPr>
      </w:pPr>
      <w:r w:rsidRPr="00C25F70">
        <w:rPr>
          <w:rStyle w:val="afffff2"/>
          <w:rFonts w:ascii="Times New Roman" w:hAnsi="Times New Roman"/>
          <w:b w:val="0"/>
          <w:bCs w:val="0"/>
          <w:sz w:val="28"/>
          <w:szCs w:val="28"/>
          <w:lang w:val="en-US"/>
        </w:rPr>
        <w:t>Komponentlar sonini tanlash: Masalan, 3 ta komponent tanlanadi</w:t>
      </w:r>
      <w:r>
        <w:rPr>
          <w:rStyle w:val="afffff2"/>
          <w:rFonts w:ascii="Times New Roman" w:hAnsi="Times New Roman"/>
          <w:b w:val="0"/>
          <w:bCs w:val="0"/>
          <w:sz w:val="28"/>
          <w:szCs w:val="28"/>
          <w:lang w:val="en-US"/>
        </w:rPr>
        <w:t xml:space="preserve"> </w:t>
      </w:r>
      <m:oMath>
        <m:r>
          <w:rPr>
            <w:rStyle w:val="afffff2"/>
            <w:rFonts w:ascii="Cambria Math" w:hAnsi="Cambria Math"/>
            <w:sz w:val="28"/>
            <w:szCs w:val="28"/>
            <w:lang w:val="en-US"/>
          </w:rPr>
          <m:t>K=3</m:t>
        </m:r>
      </m:oMath>
      <w:r w:rsidRPr="00C25F70">
        <w:rPr>
          <w:rStyle w:val="afffff2"/>
          <w:rFonts w:ascii="Times New Roman" w:eastAsiaTheme="minorEastAsia" w:hAnsi="Times New Roman"/>
          <w:b w:val="0"/>
          <w:bCs w:val="0"/>
          <w:sz w:val="28"/>
          <w:szCs w:val="28"/>
          <w:lang w:val="en-US"/>
        </w:rPr>
        <w:t>.</w:t>
      </w:r>
    </w:p>
    <w:p w:rsidR="00276C81" w:rsidRPr="00290931" w:rsidRDefault="00276C81" w:rsidP="00C34A78">
      <w:pPr>
        <w:widowControl w:val="0"/>
        <w:numPr>
          <w:ilvl w:val="0"/>
          <w:numId w:val="203"/>
        </w:numPr>
        <w:tabs>
          <w:tab w:val="clear" w:pos="720"/>
        </w:tabs>
        <w:spacing w:after="0"/>
        <w:ind w:left="0" w:firstLine="426"/>
        <w:jc w:val="both"/>
        <w:rPr>
          <w:rStyle w:val="afffff2"/>
          <w:rFonts w:ascii="Times New Roman" w:hAnsi="Times New Roman"/>
          <w:b w:val="0"/>
          <w:bCs w:val="0"/>
          <w:sz w:val="28"/>
          <w:szCs w:val="28"/>
          <w:lang w:val="en-US"/>
        </w:rPr>
      </w:pPr>
      <w:r w:rsidRPr="00290931">
        <w:rPr>
          <w:rStyle w:val="afffff2"/>
          <w:rFonts w:ascii="Times New Roman" w:hAnsi="Times New Roman"/>
          <w:b w:val="0"/>
          <w:bCs w:val="0"/>
          <w:sz w:val="28"/>
          <w:szCs w:val="28"/>
          <w:lang w:val="en-US"/>
        </w:rPr>
        <w:t>EM algoritmini ishga tushir</w:t>
      </w:r>
      <w:r>
        <w:rPr>
          <w:rStyle w:val="afffff2"/>
          <w:rFonts w:ascii="Times New Roman" w:hAnsi="Times New Roman"/>
          <w:b w:val="0"/>
          <w:bCs w:val="0"/>
          <w:sz w:val="28"/>
          <w:szCs w:val="28"/>
          <w:lang w:val="en-US"/>
        </w:rPr>
        <w:t>amiz</w:t>
      </w:r>
      <w:r w:rsidRPr="00290931">
        <w:rPr>
          <w:rStyle w:val="afffff2"/>
          <w:rFonts w:ascii="Times New Roman" w:hAnsi="Times New Roman"/>
          <w:b w:val="0"/>
          <w:bCs w:val="0"/>
          <w:sz w:val="28"/>
          <w:szCs w:val="28"/>
          <w:lang w:val="en-US"/>
        </w:rPr>
        <w:t>:</w:t>
      </w:r>
    </w:p>
    <w:p w:rsidR="00276C81" w:rsidRPr="00BA0FA3" w:rsidRDefault="00276C81" w:rsidP="00C34A78">
      <w:pPr>
        <w:widowControl w:val="0"/>
        <w:numPr>
          <w:ilvl w:val="0"/>
          <w:numId w:val="204"/>
        </w:numPr>
        <w:tabs>
          <w:tab w:val="clear" w:pos="720"/>
        </w:tabs>
        <w:spacing w:after="0"/>
        <w:ind w:left="0" w:firstLine="567"/>
        <w:jc w:val="both"/>
        <w:rPr>
          <w:rFonts w:ascii="Times New Roman" w:hAnsi="Times New Roman"/>
          <w:sz w:val="28"/>
          <w:szCs w:val="28"/>
          <w:lang w:val="en-US"/>
        </w:rPr>
      </w:pPr>
      <w:r w:rsidRPr="00BA0FA3">
        <w:rPr>
          <w:rFonts w:ascii="Times New Roman" w:hAnsi="Times New Roman"/>
          <w:sz w:val="28"/>
          <w:szCs w:val="28"/>
          <w:lang w:val="en-US"/>
        </w:rPr>
        <w:t>Har bir nuqta uchun har bir komponentga b</w:t>
      </w:r>
      <w:r w:rsidR="00384B3B">
        <w:rPr>
          <w:rFonts w:ascii="Times New Roman" w:hAnsi="Times New Roman"/>
          <w:sz w:val="28"/>
          <w:szCs w:val="28"/>
          <w:lang w:val="en-US"/>
        </w:rPr>
        <w:t>o‘</w:t>
      </w:r>
      <w:r w:rsidRPr="00BA0FA3">
        <w:rPr>
          <w:rFonts w:ascii="Times New Roman" w:hAnsi="Times New Roman"/>
          <w:sz w:val="28"/>
          <w:szCs w:val="28"/>
          <w:lang w:val="en-US"/>
        </w:rPr>
        <w:t>lgan ehtimollik (</w:t>
      </w:r>
      <m:oMath>
        <m:r>
          <w:rPr>
            <w:rFonts w:ascii="Cambria Math" w:hAnsi="Cambria Math"/>
            <w:sz w:val="28"/>
            <w:szCs w:val="28"/>
            <w:lang w:val="en-US"/>
          </w:rPr>
          <m:t>(</m:t>
        </m:r>
        <m:r>
          <m:rPr>
            <m:sty m:val="p"/>
          </m:rPr>
          <w:rPr>
            <w:rFonts w:ascii="Cambria Math" w:hAnsi="Cambria Math"/>
            <w:sz w:val="28"/>
            <w:szCs w:val="28"/>
          </w:rPr>
          <m:t>γ</m:t>
        </m:r>
        <m:sSub>
          <m:sSubPr>
            <m:ctrlPr>
              <w:rPr>
                <w:rFonts w:ascii="Cambria Math" w:hAnsi="Cambria Math"/>
                <w:i/>
                <w:sz w:val="28"/>
                <w:szCs w:val="28"/>
              </w:rPr>
            </m:ctrlPr>
          </m:sSubPr>
          <m:e>
            <m:r>
              <w:rPr>
                <w:rFonts w:ascii="Cambria Math" w:hAnsi="Cambria Math"/>
                <w:sz w:val="28"/>
                <w:szCs w:val="28"/>
                <w:lang w:val="en-US"/>
              </w:rPr>
              <m:t>(</m:t>
            </m:r>
            <m:r>
              <w:rPr>
                <w:rFonts w:ascii="Cambria Math" w:hAnsi="Cambria Math"/>
                <w:sz w:val="28"/>
                <w:szCs w:val="28"/>
              </w:rPr>
              <m:t>z</m:t>
            </m:r>
          </m:e>
          <m:sub>
            <m:r>
              <w:rPr>
                <w:rFonts w:ascii="Cambria Math" w:hAnsi="Cambria Math"/>
                <w:sz w:val="28"/>
                <w:szCs w:val="28"/>
                <w:lang w:val="en-US"/>
              </w:rPr>
              <m:t>ik</m:t>
            </m:r>
          </m:sub>
        </m:sSub>
        <m:r>
          <w:rPr>
            <w:rFonts w:ascii="Cambria Math" w:hAnsi="Cambria Math"/>
            <w:sz w:val="28"/>
            <w:szCs w:val="28"/>
            <w:lang w:val="en-US"/>
          </w:rPr>
          <m:t>))</m:t>
        </m:r>
      </m:oMath>
      <w:r w:rsidRPr="00A77656">
        <w:rPr>
          <w:rFonts w:ascii="Times New Roman" w:hAnsi="Times New Roman"/>
          <w:sz w:val="28"/>
          <w:szCs w:val="28"/>
          <w:lang w:val="en-US"/>
        </w:rPr>
        <w:t xml:space="preserve"> </w:t>
      </w:r>
      <w:r w:rsidRPr="00BA0FA3">
        <w:rPr>
          <w:rFonts w:ascii="Times New Roman" w:hAnsi="Times New Roman"/>
          <w:sz w:val="28"/>
          <w:szCs w:val="28"/>
          <w:lang w:val="en-US"/>
        </w:rPr>
        <w:t>hisoblanadi.</w:t>
      </w:r>
    </w:p>
    <w:p w:rsidR="00276C81" w:rsidRPr="00BA0FA3" w:rsidRDefault="00276C81" w:rsidP="00C34A78">
      <w:pPr>
        <w:widowControl w:val="0"/>
        <w:numPr>
          <w:ilvl w:val="0"/>
          <w:numId w:val="204"/>
        </w:numPr>
        <w:tabs>
          <w:tab w:val="clear" w:pos="720"/>
        </w:tabs>
        <w:spacing w:after="0"/>
        <w:ind w:left="0" w:firstLine="567"/>
        <w:jc w:val="both"/>
        <w:rPr>
          <w:rFonts w:ascii="Times New Roman" w:hAnsi="Times New Roman"/>
          <w:sz w:val="28"/>
          <w:szCs w:val="28"/>
          <w:lang w:val="en-US"/>
        </w:rPr>
      </w:pPr>
      <w:r w:rsidRPr="00BA0FA3">
        <w:rPr>
          <w:rFonts w:ascii="Times New Roman" w:hAnsi="Times New Roman"/>
          <w:sz w:val="28"/>
          <w:szCs w:val="28"/>
          <w:lang w:val="en-US"/>
        </w:rPr>
        <w:t xml:space="preserve">Komponentlarning parametrlari </w:t>
      </w:r>
      <m:oMath>
        <m:sSub>
          <m:sSubPr>
            <m:ctrlPr>
              <w:rPr>
                <w:rFonts w:ascii="Cambria Math" w:hAnsi="Cambria Math"/>
                <w:i/>
                <w:sz w:val="28"/>
                <w:szCs w:val="28"/>
              </w:rPr>
            </m:ctrlPr>
          </m:sSubPr>
          <m:e>
            <m:r>
              <m:rPr>
                <m:sty m:val="p"/>
              </m:rPr>
              <w:rPr>
                <w:rFonts w:ascii="Cambria Math" w:hAnsi="Cambria Math"/>
                <w:sz w:val="28"/>
                <w:szCs w:val="28"/>
                <w:lang w:val="en-US"/>
              </w:rPr>
              <m:t>(</m:t>
            </m:r>
            <m:r>
              <m:rPr>
                <m:sty m:val="p"/>
              </m:rPr>
              <w:rPr>
                <w:rFonts w:ascii="Cambria Math" w:hAnsi="Cambria Math"/>
                <w:sz w:val="28"/>
                <w:szCs w:val="28"/>
              </w:rPr>
              <m:t>μ</m:t>
            </m:r>
          </m:e>
          <m:sub>
            <m:r>
              <w:rPr>
                <w:rFonts w:ascii="Cambria Math" w:hAnsi="Cambria Math"/>
                <w:sz w:val="28"/>
                <w:szCs w:val="28"/>
                <w:lang w:val="en-US"/>
              </w:rPr>
              <m:t>k</m:t>
            </m:r>
          </m:sub>
        </m:sSub>
      </m:oMath>
      <w:r w:rsidRPr="00BA0FA3">
        <w:rPr>
          <w:rFonts w:ascii="Times New Roman" w:hAnsi="Times New Roman"/>
          <w:sz w:val="28"/>
          <w:szCs w:val="28"/>
          <w:lang w:val="en-US"/>
        </w:rPr>
        <w:t xml:space="preserve">, </w:t>
      </w:r>
      <m:oMath>
        <m:sSub>
          <m:sSubPr>
            <m:ctrlPr>
              <w:rPr>
                <w:rFonts w:ascii="Cambria Math" w:hAnsi="Cambria Math"/>
                <w:i/>
                <w:sz w:val="28"/>
                <w:szCs w:val="28"/>
                <w:lang w:val="en-US"/>
              </w:rPr>
            </m:ctrlPr>
          </m:sSubPr>
          <m:e>
            <m:r>
              <m:rPr>
                <m:sty m:val="p"/>
              </m:rPr>
              <w:rPr>
                <w:rFonts w:ascii="Cambria Math" w:hAnsi="Cambria Math"/>
                <w:sz w:val="28"/>
                <w:szCs w:val="28"/>
                <w:lang w:val="en-US"/>
              </w:rPr>
              <m:t>∑</m:t>
            </m:r>
          </m:e>
          <m:sub>
            <m:r>
              <w:rPr>
                <w:rFonts w:ascii="Cambria Math" w:hAnsi="Cambria Math"/>
                <w:sz w:val="28"/>
                <w:szCs w:val="28"/>
                <w:lang w:val="en-US"/>
              </w:rPr>
              <m:t>k</m:t>
            </m:r>
          </m:sub>
        </m:sSub>
      </m:oMath>
      <w:r w:rsidRPr="00BA0FA3">
        <w:rPr>
          <w:rFonts w:ascii="Times New Roman" w:hAnsi="Times New Roman"/>
          <w:sz w:val="28"/>
          <w:szCs w:val="28"/>
          <w:lang w:val="en-US"/>
        </w:rPr>
        <w:t xml:space="preserve">, </w:t>
      </w:r>
      <m:oMath>
        <m:sSub>
          <m:sSubPr>
            <m:ctrlPr>
              <w:rPr>
                <w:rFonts w:ascii="Cambria Math" w:hAnsi="Cambria Math"/>
                <w:i/>
                <w:sz w:val="28"/>
                <w:szCs w:val="28"/>
              </w:rPr>
            </m:ctrlPr>
          </m:sSubPr>
          <m:e>
            <m:r>
              <m:rPr>
                <m:sty m:val="p"/>
              </m:rPr>
              <w:rPr>
                <w:rFonts w:ascii="Cambria Math" w:hAnsi="Cambria Math"/>
                <w:sz w:val="28"/>
                <w:szCs w:val="28"/>
              </w:rPr>
              <m:t>π</m:t>
            </m:r>
          </m:e>
          <m:sub>
            <m:r>
              <w:rPr>
                <w:rFonts w:ascii="Cambria Math" w:hAnsi="Cambria Math"/>
                <w:sz w:val="28"/>
                <w:szCs w:val="28"/>
                <w:lang w:val="en-US"/>
              </w:rPr>
              <m:t>k</m:t>
            </m:r>
          </m:sub>
        </m:sSub>
      </m:oMath>
      <w:r w:rsidRPr="00BA0FA3">
        <w:rPr>
          <w:rFonts w:ascii="Times New Roman" w:hAnsi="Times New Roman"/>
          <w:sz w:val="28"/>
          <w:szCs w:val="28"/>
          <w:lang w:val="en-US"/>
        </w:rPr>
        <w:t>) yangilanadi.</w:t>
      </w:r>
    </w:p>
    <w:p w:rsidR="00276C81" w:rsidRPr="00BA0FA3" w:rsidRDefault="00276C81" w:rsidP="00C34A78">
      <w:pPr>
        <w:widowControl w:val="0"/>
        <w:numPr>
          <w:ilvl w:val="0"/>
          <w:numId w:val="204"/>
        </w:numPr>
        <w:tabs>
          <w:tab w:val="clear" w:pos="720"/>
        </w:tabs>
        <w:spacing w:after="0"/>
        <w:ind w:left="0" w:firstLine="567"/>
        <w:jc w:val="both"/>
        <w:rPr>
          <w:rFonts w:ascii="Times New Roman" w:hAnsi="Times New Roman"/>
          <w:sz w:val="28"/>
          <w:szCs w:val="28"/>
          <w:lang w:val="en-US"/>
        </w:rPr>
      </w:pPr>
      <w:r w:rsidRPr="00BA0FA3">
        <w:rPr>
          <w:rFonts w:ascii="Times New Roman" w:hAnsi="Times New Roman"/>
          <w:sz w:val="28"/>
          <w:szCs w:val="28"/>
          <w:lang w:val="en-US"/>
        </w:rPr>
        <w:t>Takrorlash orqali konvergentsiyaga erishiladi.</w:t>
      </w:r>
    </w:p>
    <w:p w:rsidR="00276C81" w:rsidRPr="00DB47F8" w:rsidRDefault="00276C81" w:rsidP="00C34A78">
      <w:pPr>
        <w:widowControl w:val="0"/>
        <w:numPr>
          <w:ilvl w:val="0"/>
          <w:numId w:val="203"/>
        </w:numPr>
        <w:tabs>
          <w:tab w:val="clear" w:pos="720"/>
        </w:tabs>
        <w:spacing w:after="0"/>
        <w:ind w:left="0" w:firstLine="426"/>
        <w:jc w:val="both"/>
        <w:rPr>
          <w:rFonts w:ascii="Times New Roman" w:hAnsi="Times New Roman"/>
          <w:b/>
          <w:bCs/>
          <w:sz w:val="24"/>
          <w:szCs w:val="24"/>
        </w:rPr>
      </w:pPr>
      <w:r w:rsidRPr="00DB47F8">
        <w:rPr>
          <w:rStyle w:val="afffff2"/>
          <w:rFonts w:ascii="Times New Roman" w:hAnsi="Times New Roman"/>
          <w:b w:val="0"/>
          <w:bCs w:val="0"/>
          <w:sz w:val="28"/>
          <w:szCs w:val="28"/>
          <w:lang w:val="en-US"/>
        </w:rPr>
        <w:t>Natijani vizualizatsiya qilish:</w:t>
      </w:r>
    </w:p>
    <w:p w:rsidR="00276C81" w:rsidRPr="005550CF" w:rsidRDefault="00276C81" w:rsidP="00C34A78">
      <w:pPr>
        <w:widowControl w:val="0"/>
        <w:numPr>
          <w:ilvl w:val="0"/>
          <w:numId w:val="204"/>
        </w:numPr>
        <w:tabs>
          <w:tab w:val="clear" w:pos="720"/>
        </w:tabs>
        <w:spacing w:after="0"/>
        <w:ind w:left="0" w:firstLine="567"/>
        <w:jc w:val="both"/>
        <w:rPr>
          <w:rFonts w:ascii="Times New Roman" w:hAnsi="Times New Roman"/>
          <w:sz w:val="28"/>
          <w:szCs w:val="28"/>
          <w:lang w:val="en-US"/>
        </w:rPr>
      </w:pPr>
      <w:r w:rsidRPr="00751D8B">
        <w:rPr>
          <w:rFonts w:ascii="Times New Roman" w:hAnsi="Times New Roman"/>
          <w:sz w:val="28"/>
          <w:szCs w:val="28"/>
          <w:lang w:val="en-US"/>
        </w:rPr>
        <w:t>Har</w:t>
      </w:r>
      <w:r w:rsidRPr="005550CF">
        <w:rPr>
          <w:rFonts w:ascii="Times New Roman" w:hAnsi="Times New Roman"/>
          <w:sz w:val="28"/>
          <w:szCs w:val="28"/>
          <w:lang w:val="en-US"/>
        </w:rPr>
        <w:t xml:space="preserve"> </w:t>
      </w:r>
      <w:r w:rsidRPr="00751D8B">
        <w:rPr>
          <w:rFonts w:ascii="Times New Roman" w:hAnsi="Times New Roman"/>
          <w:sz w:val="28"/>
          <w:szCs w:val="28"/>
          <w:lang w:val="en-US"/>
        </w:rPr>
        <w:t>bir</w:t>
      </w:r>
      <w:r w:rsidRPr="005550CF">
        <w:rPr>
          <w:rFonts w:ascii="Times New Roman" w:hAnsi="Times New Roman"/>
          <w:sz w:val="28"/>
          <w:szCs w:val="28"/>
          <w:lang w:val="en-US"/>
        </w:rPr>
        <w:t xml:space="preserve"> </w:t>
      </w:r>
      <w:r w:rsidRPr="00751D8B">
        <w:rPr>
          <w:rFonts w:ascii="Times New Roman" w:hAnsi="Times New Roman"/>
          <w:sz w:val="28"/>
          <w:szCs w:val="28"/>
          <w:lang w:val="en-US"/>
        </w:rPr>
        <w:t>nuqta</w:t>
      </w:r>
      <w:r w:rsidRPr="005550CF">
        <w:rPr>
          <w:rFonts w:ascii="Times New Roman" w:hAnsi="Times New Roman"/>
          <w:sz w:val="28"/>
          <w:szCs w:val="28"/>
          <w:lang w:val="en-US"/>
        </w:rPr>
        <w:t xml:space="preserve"> </w:t>
      </w:r>
      <w:r w:rsidRPr="00751D8B">
        <w:rPr>
          <w:rFonts w:ascii="Times New Roman" w:hAnsi="Times New Roman"/>
          <w:sz w:val="28"/>
          <w:szCs w:val="28"/>
          <w:lang w:val="en-US"/>
        </w:rPr>
        <w:t>eng</w:t>
      </w:r>
      <w:r w:rsidRPr="005550CF">
        <w:rPr>
          <w:rFonts w:ascii="Times New Roman" w:hAnsi="Times New Roman"/>
          <w:sz w:val="28"/>
          <w:szCs w:val="28"/>
          <w:lang w:val="en-US"/>
        </w:rPr>
        <w:t xml:space="preserve"> </w:t>
      </w:r>
      <w:r>
        <w:rPr>
          <w:rFonts w:ascii="Times New Roman" w:hAnsi="Times New Roman"/>
          <w:sz w:val="28"/>
          <w:szCs w:val="28"/>
          <w:lang w:val="en-US"/>
        </w:rPr>
        <w:t>katta</w:t>
      </w:r>
      <w:r w:rsidRPr="005550CF">
        <w:rPr>
          <w:rFonts w:ascii="Times New Roman" w:hAnsi="Times New Roman"/>
          <w:sz w:val="28"/>
          <w:szCs w:val="28"/>
          <w:lang w:val="en-US"/>
        </w:rPr>
        <w:t xml:space="preserve"> </w:t>
      </w:r>
      <w:r w:rsidRPr="00751D8B">
        <w:rPr>
          <w:rFonts w:ascii="Times New Roman" w:hAnsi="Times New Roman"/>
          <w:sz w:val="28"/>
          <w:szCs w:val="28"/>
          <w:lang w:val="en-US"/>
        </w:rPr>
        <w:t>ehtimollikka</w:t>
      </w:r>
      <w:r w:rsidRPr="005550CF">
        <w:rPr>
          <w:rFonts w:ascii="Times New Roman" w:hAnsi="Times New Roman"/>
          <w:sz w:val="28"/>
          <w:szCs w:val="28"/>
          <w:lang w:val="en-US"/>
        </w:rPr>
        <w:t xml:space="preserve"> </w:t>
      </w:r>
      <w:r w:rsidRPr="00751D8B">
        <w:rPr>
          <w:rFonts w:ascii="Times New Roman" w:hAnsi="Times New Roman"/>
          <w:sz w:val="28"/>
          <w:szCs w:val="28"/>
          <w:lang w:val="en-US"/>
        </w:rPr>
        <w:t>ega</w:t>
      </w:r>
      <w:r w:rsidRPr="005550CF">
        <w:rPr>
          <w:rFonts w:ascii="Times New Roman" w:hAnsi="Times New Roman"/>
          <w:sz w:val="28"/>
          <w:szCs w:val="28"/>
          <w:lang w:val="en-US"/>
        </w:rPr>
        <w:t xml:space="preserve"> </w:t>
      </w:r>
      <w:r w:rsidRPr="00751D8B">
        <w:rPr>
          <w:rFonts w:ascii="Times New Roman" w:hAnsi="Times New Roman"/>
          <w:sz w:val="28"/>
          <w:szCs w:val="28"/>
          <w:lang w:val="en-US"/>
        </w:rPr>
        <w:t>b</w:t>
      </w:r>
      <w:r w:rsidR="00384B3B">
        <w:rPr>
          <w:rFonts w:ascii="Times New Roman" w:hAnsi="Times New Roman"/>
          <w:sz w:val="28"/>
          <w:szCs w:val="28"/>
          <w:lang w:val="en-US"/>
        </w:rPr>
        <w:t>o‘</w:t>
      </w:r>
      <w:r w:rsidRPr="00751D8B">
        <w:rPr>
          <w:rFonts w:ascii="Times New Roman" w:hAnsi="Times New Roman"/>
          <w:sz w:val="28"/>
          <w:szCs w:val="28"/>
          <w:lang w:val="en-US"/>
        </w:rPr>
        <w:t>lgan</w:t>
      </w:r>
      <w:r w:rsidRPr="005550CF">
        <w:rPr>
          <w:rFonts w:ascii="Times New Roman" w:hAnsi="Times New Roman"/>
          <w:sz w:val="28"/>
          <w:szCs w:val="28"/>
          <w:lang w:val="en-US"/>
        </w:rPr>
        <w:t xml:space="preserve"> </w:t>
      </w:r>
      <w:r w:rsidRPr="00751D8B">
        <w:rPr>
          <w:rFonts w:ascii="Times New Roman" w:hAnsi="Times New Roman"/>
          <w:sz w:val="28"/>
          <w:szCs w:val="28"/>
          <w:lang w:val="en-US"/>
        </w:rPr>
        <w:t>klasterga</w:t>
      </w:r>
      <w:r w:rsidRPr="005550CF">
        <w:rPr>
          <w:rFonts w:ascii="Times New Roman" w:hAnsi="Times New Roman"/>
          <w:sz w:val="28"/>
          <w:szCs w:val="28"/>
          <w:lang w:val="en-US"/>
        </w:rPr>
        <w:t xml:space="preserve"> </w:t>
      </w:r>
      <w:r w:rsidRPr="00751D8B">
        <w:rPr>
          <w:rFonts w:ascii="Times New Roman" w:hAnsi="Times New Roman"/>
          <w:sz w:val="28"/>
          <w:szCs w:val="28"/>
          <w:lang w:val="en-US"/>
        </w:rPr>
        <w:t>ajratiladi</w:t>
      </w:r>
      <w:r w:rsidRPr="005550CF">
        <w:rPr>
          <w:rFonts w:ascii="Times New Roman" w:hAnsi="Times New Roman"/>
          <w:sz w:val="28"/>
          <w:szCs w:val="28"/>
          <w:lang w:val="en-US"/>
        </w:rPr>
        <w:t>.</w:t>
      </w:r>
    </w:p>
    <w:p w:rsidR="00276C81" w:rsidRPr="00751D8B" w:rsidRDefault="00276C81" w:rsidP="00C34A78">
      <w:pPr>
        <w:widowControl w:val="0"/>
        <w:numPr>
          <w:ilvl w:val="0"/>
          <w:numId w:val="204"/>
        </w:numPr>
        <w:tabs>
          <w:tab w:val="clear" w:pos="720"/>
        </w:tabs>
        <w:spacing w:after="0"/>
        <w:ind w:left="0" w:firstLine="567"/>
        <w:jc w:val="both"/>
        <w:rPr>
          <w:rFonts w:ascii="Times New Roman" w:hAnsi="Times New Roman"/>
          <w:sz w:val="28"/>
          <w:szCs w:val="28"/>
          <w:lang w:val="en-US"/>
        </w:rPr>
      </w:pPr>
      <w:r w:rsidRPr="00751D8B">
        <w:rPr>
          <w:rFonts w:ascii="Times New Roman" w:hAnsi="Times New Roman"/>
          <w:sz w:val="28"/>
          <w:szCs w:val="28"/>
          <w:lang w:val="en-US"/>
        </w:rPr>
        <w:t>Klasterlar turli ranglarda k</w:t>
      </w:r>
      <w:r w:rsidR="00384B3B">
        <w:rPr>
          <w:rFonts w:ascii="Times New Roman" w:hAnsi="Times New Roman"/>
          <w:sz w:val="28"/>
          <w:szCs w:val="28"/>
          <w:lang w:val="en-US"/>
        </w:rPr>
        <w:t>o‘</w:t>
      </w:r>
      <w:r w:rsidRPr="00751D8B">
        <w:rPr>
          <w:rFonts w:ascii="Times New Roman" w:hAnsi="Times New Roman"/>
          <w:sz w:val="28"/>
          <w:szCs w:val="28"/>
          <w:lang w:val="en-US"/>
        </w:rPr>
        <w:t>rsatiladi.</w:t>
      </w:r>
    </w:p>
    <w:p w:rsidR="00276C81" w:rsidRPr="00751D8B" w:rsidRDefault="00276C81" w:rsidP="00046859">
      <w:pPr>
        <w:widowControl w:val="0"/>
        <w:spacing w:after="0"/>
        <w:ind w:firstLine="709"/>
        <w:jc w:val="both"/>
        <w:rPr>
          <w:rFonts w:ascii="Times New Roman" w:hAnsi="Times New Roman"/>
          <w:sz w:val="28"/>
          <w:szCs w:val="28"/>
          <w:lang w:val="en-US"/>
        </w:rPr>
      </w:pPr>
      <w:r w:rsidRPr="00751D8B">
        <w:rPr>
          <w:rFonts w:ascii="Times New Roman" w:hAnsi="Times New Roman"/>
          <w:sz w:val="28"/>
          <w:szCs w:val="28"/>
          <w:lang w:val="en-US"/>
        </w:rPr>
        <w:t xml:space="preserve">Aralash Gauss </w:t>
      </w:r>
      <w:r w:rsidR="007E3B9F" w:rsidRPr="00751D8B">
        <w:rPr>
          <w:rFonts w:ascii="Times New Roman" w:hAnsi="Times New Roman"/>
          <w:sz w:val="28"/>
          <w:szCs w:val="28"/>
          <w:lang w:val="en-US"/>
        </w:rPr>
        <w:t>m</w:t>
      </w:r>
      <w:r w:rsidRPr="00751D8B">
        <w:rPr>
          <w:rFonts w:ascii="Times New Roman" w:hAnsi="Times New Roman"/>
          <w:sz w:val="28"/>
          <w:szCs w:val="28"/>
          <w:lang w:val="en-US"/>
        </w:rPr>
        <w:t>odel</w:t>
      </w:r>
      <w:r>
        <w:rPr>
          <w:rFonts w:ascii="Times New Roman" w:hAnsi="Times New Roman"/>
          <w:sz w:val="28"/>
          <w:szCs w:val="28"/>
          <w:lang w:val="en-US"/>
        </w:rPr>
        <w:t>i</w:t>
      </w:r>
      <w:r w:rsidRPr="00751D8B">
        <w:rPr>
          <w:rFonts w:ascii="Times New Roman" w:hAnsi="Times New Roman"/>
          <w:sz w:val="28"/>
          <w:szCs w:val="28"/>
          <w:lang w:val="en-US"/>
        </w:rPr>
        <w:t xml:space="preserve"> ma</w:t>
      </w:r>
      <w:r>
        <w:rPr>
          <w:rFonts w:ascii="Times New Roman" w:hAnsi="Times New Roman"/>
          <w:sz w:val="28"/>
          <w:szCs w:val="28"/>
          <w:lang w:val="en-US"/>
        </w:rPr>
        <w:t>’</w:t>
      </w:r>
      <w:r w:rsidRPr="00751D8B">
        <w:rPr>
          <w:rFonts w:ascii="Times New Roman" w:hAnsi="Times New Roman"/>
          <w:sz w:val="28"/>
          <w:szCs w:val="28"/>
          <w:lang w:val="en-US"/>
        </w:rPr>
        <w:t>lumotlarni turli Gauss taqsimotlarining aralashmasi sifatida ifodalash orqali klasterlash va ma</w:t>
      </w:r>
      <w:r>
        <w:rPr>
          <w:rFonts w:ascii="Times New Roman" w:hAnsi="Times New Roman"/>
          <w:sz w:val="28"/>
          <w:szCs w:val="28"/>
          <w:lang w:val="en-US"/>
        </w:rPr>
        <w:t>’</w:t>
      </w:r>
      <w:r w:rsidRPr="00751D8B">
        <w:rPr>
          <w:rFonts w:ascii="Times New Roman" w:hAnsi="Times New Roman"/>
          <w:sz w:val="28"/>
          <w:szCs w:val="28"/>
          <w:lang w:val="en-US"/>
        </w:rPr>
        <w:t>lumotlarni tahlil qilishda samarali vosita hisoblanadi. U k</w:t>
      </w:r>
      <w:r w:rsidR="00384B3B">
        <w:rPr>
          <w:rFonts w:ascii="Times New Roman" w:hAnsi="Times New Roman"/>
          <w:sz w:val="28"/>
          <w:szCs w:val="28"/>
          <w:lang w:val="en-US"/>
        </w:rPr>
        <w:t>o‘</w:t>
      </w:r>
      <w:r w:rsidRPr="00751D8B">
        <w:rPr>
          <w:rFonts w:ascii="Times New Roman" w:hAnsi="Times New Roman"/>
          <w:sz w:val="28"/>
          <w:szCs w:val="28"/>
          <w:lang w:val="en-US"/>
        </w:rPr>
        <w:t xml:space="preserve">plab sohalarda, jumladan, statistika,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751D8B">
        <w:rPr>
          <w:rFonts w:ascii="Times New Roman" w:hAnsi="Times New Roman"/>
          <w:sz w:val="28"/>
          <w:szCs w:val="28"/>
          <w:lang w:val="en-US"/>
        </w:rPr>
        <w:t xml:space="preserve"> va kompyuter k</w:t>
      </w:r>
      <w:r w:rsidR="00384B3B">
        <w:rPr>
          <w:rFonts w:ascii="Times New Roman" w:hAnsi="Times New Roman"/>
          <w:sz w:val="28"/>
          <w:szCs w:val="28"/>
          <w:lang w:val="en-US"/>
        </w:rPr>
        <w:t>o‘</w:t>
      </w:r>
      <w:r w:rsidRPr="00751D8B">
        <w:rPr>
          <w:rFonts w:ascii="Times New Roman" w:hAnsi="Times New Roman"/>
          <w:sz w:val="28"/>
          <w:szCs w:val="28"/>
          <w:lang w:val="en-US"/>
        </w:rPr>
        <w:t>rishda keng q</w:t>
      </w:r>
      <w:r w:rsidR="00384B3B">
        <w:rPr>
          <w:rFonts w:ascii="Times New Roman" w:hAnsi="Times New Roman"/>
          <w:sz w:val="28"/>
          <w:szCs w:val="28"/>
          <w:lang w:val="en-US"/>
        </w:rPr>
        <w:t>o‘</w:t>
      </w:r>
      <w:r w:rsidRPr="00751D8B">
        <w:rPr>
          <w:rFonts w:ascii="Times New Roman" w:hAnsi="Times New Roman"/>
          <w:sz w:val="28"/>
          <w:szCs w:val="28"/>
          <w:lang w:val="en-US"/>
        </w:rPr>
        <w:t xml:space="preserve">llaniladi. </w:t>
      </w:r>
      <w:r w:rsidRPr="0010635D">
        <w:rPr>
          <w:rFonts w:ascii="Times New Roman" w:hAnsi="Times New Roman"/>
          <w:sz w:val="28"/>
          <w:szCs w:val="28"/>
          <w:lang w:val="en-US"/>
        </w:rPr>
        <w:t xml:space="preserve">Aralash Gauss </w:t>
      </w:r>
      <w:r w:rsidR="007E3B9F" w:rsidRPr="0010635D">
        <w:rPr>
          <w:rFonts w:ascii="Times New Roman" w:hAnsi="Times New Roman"/>
          <w:sz w:val="28"/>
          <w:szCs w:val="28"/>
          <w:lang w:val="en-US"/>
        </w:rPr>
        <w:t>m</w:t>
      </w:r>
      <w:r w:rsidRPr="0010635D">
        <w:rPr>
          <w:rFonts w:ascii="Times New Roman" w:hAnsi="Times New Roman"/>
          <w:sz w:val="28"/>
          <w:szCs w:val="28"/>
          <w:lang w:val="en-US"/>
        </w:rPr>
        <w:t>odeli</w:t>
      </w:r>
      <w:r w:rsidRPr="00751D8B">
        <w:rPr>
          <w:rFonts w:ascii="Times New Roman" w:hAnsi="Times New Roman"/>
          <w:sz w:val="28"/>
          <w:szCs w:val="28"/>
          <w:lang w:val="en-US"/>
        </w:rPr>
        <w:t>ning samarali ishlashi uchun komponentlar sonini t</w:t>
      </w:r>
      <w:r w:rsidR="00384B3B">
        <w:rPr>
          <w:rFonts w:ascii="Times New Roman" w:hAnsi="Times New Roman"/>
          <w:sz w:val="28"/>
          <w:szCs w:val="28"/>
          <w:lang w:val="en-US"/>
        </w:rPr>
        <w:t>o‘g‘</w:t>
      </w:r>
      <w:r w:rsidRPr="00751D8B">
        <w:rPr>
          <w:rFonts w:ascii="Times New Roman" w:hAnsi="Times New Roman"/>
          <w:sz w:val="28"/>
          <w:szCs w:val="28"/>
          <w:lang w:val="en-US"/>
        </w:rPr>
        <w:t>ri tanlash va EM algoritmini optimal tarzda sozlash muhim ahamiyatga ega</w:t>
      </w:r>
      <w:r>
        <w:rPr>
          <w:rFonts w:ascii="Times New Roman" w:hAnsi="Times New Roman"/>
          <w:sz w:val="28"/>
          <w:szCs w:val="28"/>
          <w:lang w:val="en-US"/>
        </w:rPr>
        <w:t xml:space="preserve"> hisoblanadi</w:t>
      </w:r>
      <w:r w:rsidRPr="00751D8B">
        <w:rPr>
          <w:rFonts w:ascii="Times New Roman" w:hAnsi="Times New Roman"/>
          <w:sz w:val="28"/>
          <w:szCs w:val="28"/>
          <w:lang w:val="en-US"/>
        </w:rPr>
        <w:t>.</w:t>
      </w:r>
    </w:p>
    <w:p w:rsidR="00276C81" w:rsidRPr="003D55DC" w:rsidRDefault="00384B3B" w:rsidP="00046859">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276C81" w:rsidRPr="0010635D">
        <w:rPr>
          <w:rFonts w:ascii="Times New Roman" w:hAnsi="Times New Roman"/>
          <w:sz w:val="28"/>
          <w:szCs w:val="28"/>
          <w:lang w:val="en-US"/>
        </w:rPr>
        <w:t xml:space="preserve">qituvchisiz </w:t>
      </w:r>
      <w:r>
        <w:rPr>
          <w:rFonts w:ascii="Times New Roman" w:hAnsi="Times New Roman"/>
          <w:sz w:val="28"/>
          <w:szCs w:val="28"/>
          <w:lang w:val="en-US"/>
        </w:rPr>
        <w:t>o‘</w:t>
      </w:r>
      <w:r w:rsidR="00276C81" w:rsidRPr="0010635D">
        <w:rPr>
          <w:rFonts w:ascii="Times New Roman" w:hAnsi="Times New Roman"/>
          <w:sz w:val="28"/>
          <w:szCs w:val="28"/>
          <w:lang w:val="en-US"/>
        </w:rPr>
        <w:t>qitish algoritmlari ma</w:t>
      </w:r>
      <w:r w:rsidR="00276C81">
        <w:rPr>
          <w:rFonts w:ascii="Times New Roman" w:hAnsi="Times New Roman"/>
          <w:sz w:val="28"/>
          <w:szCs w:val="28"/>
          <w:lang w:val="en-US"/>
        </w:rPr>
        <w:t>’</w:t>
      </w:r>
      <w:r w:rsidR="00276C81" w:rsidRPr="0010635D">
        <w:rPr>
          <w:rFonts w:ascii="Times New Roman" w:hAnsi="Times New Roman"/>
          <w:sz w:val="28"/>
          <w:szCs w:val="28"/>
          <w:lang w:val="en-US"/>
        </w:rPr>
        <w:t>lumotlar</w:t>
      </w:r>
      <w:r w:rsidR="007E3B9F">
        <w:rPr>
          <w:rFonts w:ascii="Times New Roman" w:hAnsi="Times New Roman"/>
          <w:sz w:val="28"/>
          <w:szCs w:val="28"/>
          <w:lang w:val="en-US"/>
        </w:rPr>
        <w:t xml:space="preserve"> </w:t>
      </w:r>
      <w:r>
        <w:rPr>
          <w:rFonts w:ascii="Times New Roman" w:hAnsi="Times New Roman"/>
          <w:sz w:val="28"/>
          <w:szCs w:val="28"/>
          <w:lang w:val="en-US"/>
        </w:rPr>
        <w:t>o‘</w:t>
      </w:r>
      <w:r w:rsidR="007E3B9F">
        <w:rPr>
          <w:rFonts w:ascii="Times New Roman" w:hAnsi="Times New Roman"/>
          <w:sz w:val="28"/>
          <w:szCs w:val="28"/>
          <w:lang w:val="en-US"/>
        </w:rPr>
        <w:t>rtasidagi</w:t>
      </w:r>
      <w:r w:rsidR="00276C81" w:rsidRPr="0010635D">
        <w:rPr>
          <w:rFonts w:ascii="Times New Roman" w:hAnsi="Times New Roman"/>
          <w:sz w:val="28"/>
          <w:szCs w:val="28"/>
          <w:lang w:val="en-US"/>
        </w:rPr>
        <w:t xml:space="preserve"> yangi bo</w:t>
      </w:r>
      <w:r>
        <w:rPr>
          <w:rFonts w:ascii="Times New Roman" w:hAnsi="Times New Roman"/>
          <w:sz w:val="28"/>
          <w:szCs w:val="28"/>
          <w:lang w:val="en-US"/>
        </w:rPr>
        <w:t>g‘</w:t>
      </w:r>
      <w:r w:rsidR="00276C81" w:rsidRPr="0010635D">
        <w:rPr>
          <w:rFonts w:ascii="Times New Roman" w:hAnsi="Times New Roman"/>
          <w:sz w:val="28"/>
          <w:szCs w:val="28"/>
          <w:lang w:val="en-US"/>
        </w:rPr>
        <w:t xml:space="preserve">liqliklar va </w:t>
      </w:r>
      <w:r>
        <w:rPr>
          <w:rFonts w:ascii="Times New Roman" w:hAnsi="Times New Roman"/>
          <w:sz w:val="28"/>
          <w:szCs w:val="28"/>
          <w:lang w:val="en-US"/>
        </w:rPr>
        <w:t>o‘</w:t>
      </w:r>
      <w:r w:rsidR="00276C81">
        <w:rPr>
          <w:rFonts w:ascii="Times New Roman" w:hAnsi="Times New Roman"/>
          <w:sz w:val="28"/>
          <w:szCs w:val="28"/>
          <w:lang w:val="en-US"/>
        </w:rPr>
        <w:t>zaro aloqalarni</w:t>
      </w:r>
      <w:r w:rsidR="00276C81" w:rsidRPr="0010635D">
        <w:rPr>
          <w:rFonts w:ascii="Times New Roman" w:hAnsi="Times New Roman"/>
          <w:sz w:val="28"/>
          <w:szCs w:val="28"/>
          <w:lang w:val="en-US"/>
        </w:rPr>
        <w:t xml:space="preserve"> </w:t>
      </w:r>
      <w:r w:rsidR="007E3B9F">
        <w:rPr>
          <w:rFonts w:ascii="Times New Roman" w:hAnsi="Times New Roman"/>
          <w:sz w:val="28"/>
          <w:szCs w:val="28"/>
          <w:lang w:val="en-US"/>
        </w:rPr>
        <w:t xml:space="preserve">tushunish va </w:t>
      </w:r>
      <w:r w:rsidR="00276C81" w:rsidRPr="0010635D">
        <w:rPr>
          <w:rFonts w:ascii="Times New Roman" w:hAnsi="Times New Roman"/>
          <w:sz w:val="28"/>
          <w:szCs w:val="28"/>
          <w:lang w:val="en-US"/>
        </w:rPr>
        <w:t xml:space="preserve">aniqlash uchun ishlatiladi. </w:t>
      </w:r>
      <w:r w:rsidR="00276C81" w:rsidRPr="003D55DC">
        <w:rPr>
          <w:rFonts w:ascii="Times New Roman" w:hAnsi="Times New Roman"/>
          <w:sz w:val="28"/>
          <w:szCs w:val="28"/>
          <w:lang w:val="en-US"/>
        </w:rPr>
        <w:t>Ular tasniflash, tavsiyalar berish, anomaliyalarni aniqlanish va ma</w:t>
      </w:r>
      <w:r w:rsidR="00276C81">
        <w:rPr>
          <w:rFonts w:ascii="Times New Roman" w:hAnsi="Times New Roman"/>
          <w:sz w:val="28"/>
          <w:szCs w:val="28"/>
          <w:lang w:val="en-US"/>
        </w:rPr>
        <w:t>’</w:t>
      </w:r>
      <w:r w:rsidR="00276C81" w:rsidRPr="003D55DC">
        <w:rPr>
          <w:rFonts w:ascii="Times New Roman" w:hAnsi="Times New Roman"/>
          <w:sz w:val="28"/>
          <w:szCs w:val="28"/>
          <w:lang w:val="en-US"/>
        </w:rPr>
        <w:t>lumotlar</w:t>
      </w:r>
      <w:r w:rsidR="00276C81">
        <w:rPr>
          <w:rFonts w:ascii="Times New Roman" w:hAnsi="Times New Roman"/>
          <w:sz w:val="28"/>
          <w:szCs w:val="28"/>
          <w:lang w:val="en-US"/>
        </w:rPr>
        <w:t>ni</w:t>
      </w:r>
      <w:r w:rsidR="00276C81" w:rsidRPr="003D55DC">
        <w:rPr>
          <w:rFonts w:ascii="Times New Roman" w:hAnsi="Times New Roman"/>
          <w:sz w:val="28"/>
          <w:szCs w:val="28"/>
          <w:lang w:val="en-US"/>
        </w:rPr>
        <w:t xml:space="preserve"> vizualizatsiya</w:t>
      </w:r>
      <w:r w:rsidR="00276C81">
        <w:rPr>
          <w:rFonts w:ascii="Times New Roman" w:hAnsi="Times New Roman"/>
          <w:sz w:val="28"/>
          <w:szCs w:val="28"/>
          <w:lang w:val="en-US"/>
        </w:rPr>
        <w:t xml:space="preserve"> qilish</w:t>
      </w:r>
      <w:r w:rsidR="00276C81" w:rsidRPr="003D55DC">
        <w:rPr>
          <w:rFonts w:ascii="Times New Roman" w:hAnsi="Times New Roman"/>
          <w:sz w:val="28"/>
          <w:szCs w:val="28"/>
          <w:lang w:val="en-US"/>
        </w:rPr>
        <w:t xml:space="preserve"> kabi sohalarda keng q</w:t>
      </w:r>
      <w:r>
        <w:rPr>
          <w:rFonts w:ascii="Times New Roman" w:hAnsi="Times New Roman"/>
          <w:sz w:val="28"/>
          <w:szCs w:val="28"/>
          <w:lang w:val="en-US"/>
        </w:rPr>
        <w:t>o‘</w:t>
      </w:r>
      <w:r w:rsidR="00276C81" w:rsidRPr="003D55DC">
        <w:rPr>
          <w:rFonts w:ascii="Times New Roman" w:hAnsi="Times New Roman"/>
          <w:sz w:val="28"/>
          <w:szCs w:val="28"/>
          <w:lang w:val="en-US"/>
        </w:rPr>
        <w:t>llaniladi. Shu sababli, ushbu algoritmlar katta hajmdagi ma</w:t>
      </w:r>
      <w:r w:rsidR="00276C81">
        <w:rPr>
          <w:rFonts w:ascii="Times New Roman" w:hAnsi="Times New Roman"/>
          <w:sz w:val="28"/>
          <w:szCs w:val="28"/>
          <w:lang w:val="en-US"/>
        </w:rPr>
        <w:t>’</w:t>
      </w:r>
      <w:r w:rsidR="00276C81" w:rsidRPr="003D55DC">
        <w:rPr>
          <w:rFonts w:ascii="Times New Roman" w:hAnsi="Times New Roman"/>
          <w:sz w:val="28"/>
          <w:szCs w:val="28"/>
          <w:lang w:val="en-US"/>
        </w:rPr>
        <w:t>lumotlar bilan ishlaydigan tizimlar uchun foydali</w:t>
      </w:r>
      <w:r w:rsidR="00276C81">
        <w:rPr>
          <w:rFonts w:ascii="Times New Roman" w:hAnsi="Times New Roman"/>
          <w:sz w:val="28"/>
          <w:szCs w:val="28"/>
          <w:lang w:val="en-US"/>
        </w:rPr>
        <w:t xml:space="preserve"> yechimlardan biri</w:t>
      </w:r>
      <w:r w:rsidR="00276C81" w:rsidRPr="003D55DC">
        <w:rPr>
          <w:rFonts w:ascii="Times New Roman" w:hAnsi="Times New Roman"/>
          <w:sz w:val="28"/>
          <w:szCs w:val="28"/>
          <w:lang w:val="en-US"/>
        </w:rPr>
        <w:t xml:space="preserve"> hisoblanadi.</w:t>
      </w:r>
    </w:p>
    <w:p w:rsidR="00276C81" w:rsidRPr="003A506A" w:rsidRDefault="00276C81" w:rsidP="00276C81">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 xml:space="preserve">3. </w:t>
      </w:r>
      <w:r w:rsidRPr="003A506A">
        <w:rPr>
          <w:rFonts w:ascii="Times New Roman" w:hAnsi="Times New Roman"/>
          <w:b/>
          <w:bCs/>
          <w:sz w:val="28"/>
          <w:szCs w:val="28"/>
          <w:lang w:val="en-US"/>
        </w:rPr>
        <w:t xml:space="preserve">Mashinalarni </w:t>
      </w:r>
      <w:r w:rsidR="00384B3B">
        <w:rPr>
          <w:rFonts w:ascii="Times New Roman" w:hAnsi="Times New Roman"/>
          <w:b/>
          <w:bCs/>
          <w:sz w:val="28"/>
          <w:szCs w:val="28"/>
          <w:lang w:val="en-US"/>
        </w:rPr>
        <w:t>o‘</w:t>
      </w:r>
      <w:r w:rsidRPr="003A506A">
        <w:rPr>
          <w:rFonts w:ascii="Times New Roman" w:hAnsi="Times New Roman"/>
          <w:b/>
          <w:bCs/>
          <w:sz w:val="28"/>
          <w:szCs w:val="28"/>
          <w:lang w:val="en-US"/>
        </w:rPr>
        <w:t>qitish nima?</w:t>
      </w:r>
    </w:p>
    <w:p w:rsidR="00276C81" w:rsidRDefault="00276C81" w:rsidP="00276C81">
      <w:pPr>
        <w:pStyle w:val="affff2"/>
        <w:spacing w:before="0" w:beforeAutospacing="0" w:after="0" w:afterAutospacing="0" w:line="276" w:lineRule="auto"/>
        <w:ind w:firstLine="709"/>
        <w:jc w:val="both"/>
        <w:rPr>
          <w:sz w:val="28"/>
          <w:szCs w:val="28"/>
          <w:lang w:val="en-US"/>
        </w:rPr>
      </w:pPr>
      <w:bookmarkStart w:id="329" w:name="_Hlk207907845"/>
      <w:r w:rsidRPr="003A506A">
        <w:rPr>
          <w:sz w:val="28"/>
          <w:szCs w:val="28"/>
          <w:lang w:val="en-US"/>
        </w:rPr>
        <w:t xml:space="preserve">Mashinalarni </w:t>
      </w:r>
      <w:r w:rsidR="00384B3B">
        <w:rPr>
          <w:sz w:val="28"/>
          <w:szCs w:val="28"/>
          <w:lang w:val="en-US"/>
        </w:rPr>
        <w:t>o‘</w:t>
      </w:r>
      <w:r w:rsidRPr="003A506A">
        <w:rPr>
          <w:sz w:val="28"/>
          <w:szCs w:val="28"/>
          <w:lang w:val="en-US"/>
        </w:rPr>
        <w:t xml:space="preserve">qitish </w:t>
      </w:r>
      <w:r>
        <w:rPr>
          <w:sz w:val="28"/>
          <w:szCs w:val="28"/>
          <w:lang w:val="en-US"/>
        </w:rPr>
        <w:t>-</w:t>
      </w:r>
      <w:r w:rsidRPr="003A506A">
        <w:rPr>
          <w:sz w:val="28"/>
          <w:szCs w:val="28"/>
          <w:lang w:val="en-US"/>
        </w:rPr>
        <w:t xml:space="preserve"> bu kompyuter tizimlarining ma</w:t>
      </w:r>
      <w:r>
        <w:rPr>
          <w:sz w:val="28"/>
          <w:szCs w:val="28"/>
          <w:lang w:val="en-US"/>
        </w:rPr>
        <w:t>’</w:t>
      </w:r>
      <w:r w:rsidRPr="003A506A">
        <w:rPr>
          <w:sz w:val="28"/>
          <w:szCs w:val="28"/>
          <w:lang w:val="en-US"/>
        </w:rPr>
        <w:t xml:space="preserve">lumotlardan </w:t>
      </w:r>
      <w:r w:rsidR="00384B3B">
        <w:rPr>
          <w:sz w:val="28"/>
          <w:szCs w:val="28"/>
          <w:lang w:val="en-US"/>
        </w:rPr>
        <w:t>o‘</w:t>
      </w:r>
      <w:r w:rsidRPr="003A506A">
        <w:rPr>
          <w:sz w:val="28"/>
          <w:szCs w:val="28"/>
          <w:lang w:val="en-US"/>
        </w:rPr>
        <w:t>rganishi va tajribasidan foydalangan holda, ma</w:t>
      </w:r>
      <w:r>
        <w:rPr>
          <w:sz w:val="28"/>
          <w:szCs w:val="28"/>
          <w:lang w:val="en-US"/>
        </w:rPr>
        <w:t>’</w:t>
      </w:r>
      <w:r w:rsidRPr="003A506A">
        <w:rPr>
          <w:sz w:val="28"/>
          <w:szCs w:val="28"/>
          <w:lang w:val="en-US"/>
        </w:rPr>
        <w:t xml:space="preserve">lum bir vazifani bajarishni </w:t>
      </w:r>
      <w:r w:rsidR="00384B3B">
        <w:rPr>
          <w:sz w:val="28"/>
          <w:szCs w:val="28"/>
          <w:lang w:val="en-US"/>
        </w:rPr>
        <w:t>o‘</w:t>
      </w:r>
      <w:r w:rsidRPr="003A506A">
        <w:rPr>
          <w:sz w:val="28"/>
          <w:szCs w:val="28"/>
          <w:lang w:val="en-US"/>
        </w:rPr>
        <w:t>rganishi jarayoni</w:t>
      </w:r>
      <w:r>
        <w:rPr>
          <w:sz w:val="28"/>
          <w:szCs w:val="28"/>
          <w:lang w:val="en-US"/>
        </w:rPr>
        <w:t xml:space="preserve"> hisoblanadi</w:t>
      </w:r>
      <w:r w:rsidRPr="003A506A">
        <w:rPr>
          <w:sz w:val="28"/>
          <w:szCs w:val="28"/>
          <w:lang w:val="en-US"/>
        </w:rPr>
        <w:t>. Bu jarayon orqali mashinalar, dastlabki k</w:t>
      </w:r>
      <w:r w:rsidR="00384B3B">
        <w:rPr>
          <w:sz w:val="28"/>
          <w:szCs w:val="28"/>
          <w:lang w:val="en-US"/>
        </w:rPr>
        <w:t>o‘</w:t>
      </w:r>
      <w:r w:rsidRPr="003A506A">
        <w:rPr>
          <w:sz w:val="28"/>
          <w:szCs w:val="28"/>
          <w:lang w:val="en-US"/>
        </w:rPr>
        <w:t>rsatmalarsiz, ma</w:t>
      </w:r>
      <w:r>
        <w:rPr>
          <w:sz w:val="28"/>
          <w:szCs w:val="28"/>
          <w:lang w:val="en-US"/>
        </w:rPr>
        <w:t>’</w:t>
      </w:r>
      <w:r w:rsidRPr="003A506A">
        <w:rPr>
          <w:sz w:val="28"/>
          <w:szCs w:val="28"/>
          <w:lang w:val="en-US"/>
        </w:rPr>
        <w:t xml:space="preserve">lum bir vazifani yoki muammoni hal qilish uchun ishlashga </w:t>
      </w:r>
      <w:r w:rsidR="00384B3B">
        <w:rPr>
          <w:sz w:val="28"/>
          <w:szCs w:val="28"/>
          <w:lang w:val="en-US"/>
        </w:rPr>
        <w:t>o‘</w:t>
      </w:r>
      <w:r w:rsidRPr="003A506A">
        <w:rPr>
          <w:sz w:val="28"/>
          <w:szCs w:val="28"/>
          <w:lang w:val="en-US"/>
        </w:rPr>
        <w:t>rganadi.</w:t>
      </w:r>
    </w:p>
    <w:p w:rsidR="00276C81" w:rsidRPr="00CF1413" w:rsidRDefault="00276C81" w:rsidP="00276C81">
      <w:pPr>
        <w:pStyle w:val="affff2"/>
        <w:spacing w:before="0" w:beforeAutospacing="0" w:after="0" w:afterAutospacing="0" w:line="276" w:lineRule="auto"/>
        <w:ind w:firstLine="709"/>
        <w:jc w:val="both"/>
        <w:rPr>
          <w:sz w:val="28"/>
          <w:szCs w:val="28"/>
          <w:lang w:val="en-US"/>
        </w:rPr>
      </w:pPr>
      <w:r w:rsidRPr="00B26A1C">
        <w:rPr>
          <w:sz w:val="28"/>
          <w:szCs w:val="28"/>
          <w:lang w:val="en-US"/>
        </w:rPr>
        <w:t xml:space="preserve">Mashinalarni </w:t>
      </w:r>
      <w:r w:rsidR="00384B3B">
        <w:rPr>
          <w:sz w:val="28"/>
          <w:szCs w:val="28"/>
          <w:lang w:val="en-US"/>
        </w:rPr>
        <w:t>o‘</w:t>
      </w:r>
      <w:r w:rsidRPr="00B26A1C">
        <w:rPr>
          <w:sz w:val="28"/>
          <w:szCs w:val="28"/>
          <w:lang w:val="en-US"/>
        </w:rPr>
        <w:t xml:space="preserve">qitish </w:t>
      </w:r>
      <w:r>
        <w:rPr>
          <w:sz w:val="28"/>
          <w:szCs w:val="28"/>
          <w:lang w:val="en-US"/>
        </w:rPr>
        <w:t>jarayoni quyidagi ketma-ketlikda</w:t>
      </w:r>
      <w:r w:rsidRPr="00CF1413">
        <w:rPr>
          <w:sz w:val="28"/>
          <w:szCs w:val="28"/>
          <w:lang w:val="en-US"/>
        </w:rPr>
        <w:t xml:space="preserve"> </w:t>
      </w:r>
      <w:r w:rsidR="004D03C4">
        <w:rPr>
          <w:sz w:val="28"/>
          <w:szCs w:val="28"/>
          <w:lang w:val="en-US"/>
        </w:rPr>
        <w:t>amalga oshiriladi:</w:t>
      </w:r>
    </w:p>
    <w:p w:rsidR="00276C81" w:rsidRPr="00CF1413" w:rsidRDefault="00276C81" w:rsidP="00C34A78">
      <w:pPr>
        <w:pStyle w:val="affff2"/>
        <w:numPr>
          <w:ilvl w:val="0"/>
          <w:numId w:val="167"/>
        </w:numPr>
        <w:spacing w:before="0" w:beforeAutospacing="0" w:after="0" w:afterAutospacing="0" w:line="276" w:lineRule="auto"/>
        <w:ind w:left="0" w:firstLine="426"/>
        <w:jc w:val="both"/>
        <w:rPr>
          <w:sz w:val="28"/>
          <w:szCs w:val="28"/>
          <w:lang w:val="en-US"/>
        </w:rPr>
      </w:pPr>
      <w:r w:rsidRPr="00CF1413">
        <w:rPr>
          <w:rStyle w:val="afffff2"/>
          <w:b w:val="0"/>
          <w:bCs w:val="0"/>
          <w:i/>
          <w:iCs/>
          <w:sz w:val="28"/>
          <w:szCs w:val="28"/>
          <w:lang w:val="en-US"/>
        </w:rPr>
        <w:t>Ma</w:t>
      </w:r>
      <w:r>
        <w:rPr>
          <w:rStyle w:val="afffff2"/>
          <w:b w:val="0"/>
          <w:bCs w:val="0"/>
          <w:i/>
          <w:iCs/>
          <w:sz w:val="28"/>
          <w:szCs w:val="28"/>
          <w:lang w:val="en-US"/>
        </w:rPr>
        <w:t>’</w:t>
      </w:r>
      <w:r w:rsidRPr="00CF1413">
        <w:rPr>
          <w:rStyle w:val="afffff2"/>
          <w:b w:val="0"/>
          <w:bCs w:val="0"/>
          <w:i/>
          <w:iCs/>
          <w:sz w:val="28"/>
          <w:szCs w:val="28"/>
          <w:lang w:val="en-US"/>
        </w:rPr>
        <w:t>lumotlarni yi</w:t>
      </w:r>
      <w:r w:rsidR="00384B3B">
        <w:rPr>
          <w:rStyle w:val="afffff2"/>
          <w:b w:val="0"/>
          <w:bCs w:val="0"/>
          <w:i/>
          <w:iCs/>
          <w:sz w:val="28"/>
          <w:szCs w:val="28"/>
          <w:lang w:val="en-US"/>
        </w:rPr>
        <w:t>g‘</w:t>
      </w:r>
      <w:r w:rsidRPr="00CF1413">
        <w:rPr>
          <w:rStyle w:val="afffff2"/>
          <w:b w:val="0"/>
          <w:bCs w:val="0"/>
          <w:i/>
          <w:iCs/>
          <w:sz w:val="28"/>
          <w:szCs w:val="28"/>
          <w:lang w:val="en-US"/>
        </w:rPr>
        <w:t>ish</w:t>
      </w:r>
      <w:r w:rsidRPr="00CF1413">
        <w:rPr>
          <w:i/>
          <w:iCs/>
          <w:sz w:val="28"/>
          <w:szCs w:val="28"/>
          <w:lang w:val="en-US"/>
        </w:rPr>
        <w:t>:</w:t>
      </w:r>
      <w:r w:rsidRPr="00CF1413">
        <w:rPr>
          <w:sz w:val="28"/>
          <w:szCs w:val="28"/>
          <w:lang w:val="en-US"/>
        </w:rPr>
        <w:t xml:space="preserve"> Mashinalarni </w:t>
      </w:r>
      <w:r w:rsidR="00384B3B">
        <w:rPr>
          <w:sz w:val="28"/>
          <w:szCs w:val="28"/>
          <w:lang w:val="en-US"/>
        </w:rPr>
        <w:t>o‘</w:t>
      </w:r>
      <w:r w:rsidRPr="00CF1413">
        <w:rPr>
          <w:sz w:val="28"/>
          <w:szCs w:val="28"/>
          <w:lang w:val="en-US"/>
        </w:rPr>
        <w:t>qitish jarayoni ma</w:t>
      </w:r>
      <w:r>
        <w:rPr>
          <w:sz w:val="28"/>
          <w:szCs w:val="28"/>
          <w:lang w:val="en-US"/>
        </w:rPr>
        <w:t>’</w:t>
      </w:r>
      <w:r w:rsidRPr="00CF1413">
        <w:rPr>
          <w:sz w:val="28"/>
          <w:szCs w:val="28"/>
          <w:lang w:val="en-US"/>
        </w:rPr>
        <w:t>lumotlar t</w:t>
      </w:r>
      <w:r w:rsidR="00384B3B">
        <w:rPr>
          <w:sz w:val="28"/>
          <w:szCs w:val="28"/>
          <w:lang w:val="en-US"/>
        </w:rPr>
        <w:t>o‘</w:t>
      </w:r>
      <w:r w:rsidRPr="00CF1413">
        <w:rPr>
          <w:sz w:val="28"/>
          <w:szCs w:val="28"/>
          <w:lang w:val="en-US"/>
        </w:rPr>
        <w:t>plamini yi</w:t>
      </w:r>
      <w:r w:rsidR="00384B3B">
        <w:rPr>
          <w:sz w:val="28"/>
          <w:szCs w:val="28"/>
          <w:lang w:val="en-US"/>
        </w:rPr>
        <w:t>g‘</w:t>
      </w:r>
      <w:r w:rsidRPr="00CF1413">
        <w:rPr>
          <w:sz w:val="28"/>
          <w:szCs w:val="28"/>
          <w:lang w:val="en-US"/>
        </w:rPr>
        <w:t>ishdan boshlanadi. Bu ma</w:t>
      </w:r>
      <w:r>
        <w:rPr>
          <w:sz w:val="28"/>
          <w:szCs w:val="28"/>
          <w:lang w:val="en-US"/>
        </w:rPr>
        <w:t>’</w:t>
      </w:r>
      <w:r w:rsidRPr="00CF1413">
        <w:rPr>
          <w:sz w:val="28"/>
          <w:szCs w:val="28"/>
          <w:lang w:val="en-US"/>
        </w:rPr>
        <w:t>lumotlar turli manbalardan, masalan, sensorlardan, bazalardan yoki foydalanuvchilardan olinishi mumkin.</w:t>
      </w:r>
    </w:p>
    <w:p w:rsidR="00276C81" w:rsidRPr="00CF1413" w:rsidRDefault="00276C81" w:rsidP="00C34A78">
      <w:pPr>
        <w:pStyle w:val="affff2"/>
        <w:numPr>
          <w:ilvl w:val="0"/>
          <w:numId w:val="167"/>
        </w:numPr>
        <w:spacing w:before="0" w:beforeAutospacing="0" w:after="0" w:afterAutospacing="0" w:line="276" w:lineRule="auto"/>
        <w:ind w:left="0" w:firstLine="426"/>
        <w:jc w:val="both"/>
        <w:rPr>
          <w:sz w:val="28"/>
          <w:szCs w:val="28"/>
          <w:lang w:val="en-US"/>
        </w:rPr>
      </w:pPr>
      <w:r w:rsidRPr="00CF1413">
        <w:rPr>
          <w:rStyle w:val="afffff2"/>
          <w:b w:val="0"/>
          <w:bCs w:val="0"/>
          <w:i/>
          <w:iCs/>
          <w:sz w:val="28"/>
          <w:szCs w:val="28"/>
          <w:lang w:val="en-US"/>
        </w:rPr>
        <w:t>Ma</w:t>
      </w:r>
      <w:r>
        <w:rPr>
          <w:rStyle w:val="afffff2"/>
          <w:b w:val="0"/>
          <w:bCs w:val="0"/>
          <w:i/>
          <w:iCs/>
          <w:sz w:val="28"/>
          <w:szCs w:val="28"/>
          <w:lang w:val="en-US"/>
        </w:rPr>
        <w:t>’</w:t>
      </w:r>
      <w:r w:rsidRPr="00CF1413">
        <w:rPr>
          <w:rStyle w:val="afffff2"/>
          <w:b w:val="0"/>
          <w:bCs w:val="0"/>
          <w:i/>
          <w:iCs/>
          <w:sz w:val="28"/>
          <w:szCs w:val="28"/>
          <w:lang w:val="en-US"/>
        </w:rPr>
        <w:t>lumotlarni tayyorlash</w:t>
      </w:r>
      <w:r w:rsidRPr="00CF1413">
        <w:rPr>
          <w:rStyle w:val="afffff2"/>
          <w:i/>
          <w:iCs/>
          <w:lang w:val="en-US"/>
        </w:rPr>
        <w:t>:</w:t>
      </w:r>
      <w:r w:rsidRPr="00CF1413">
        <w:rPr>
          <w:sz w:val="28"/>
          <w:szCs w:val="28"/>
          <w:lang w:val="en-US"/>
        </w:rPr>
        <w:t xml:space="preserve"> Yi</w:t>
      </w:r>
      <w:r w:rsidR="00384B3B">
        <w:rPr>
          <w:sz w:val="28"/>
          <w:szCs w:val="28"/>
          <w:lang w:val="en-US"/>
        </w:rPr>
        <w:t>g‘</w:t>
      </w:r>
      <w:r w:rsidRPr="00CF1413">
        <w:rPr>
          <w:sz w:val="28"/>
          <w:szCs w:val="28"/>
          <w:lang w:val="en-US"/>
        </w:rPr>
        <w:t>ilgan ma</w:t>
      </w:r>
      <w:r>
        <w:rPr>
          <w:sz w:val="28"/>
          <w:szCs w:val="28"/>
          <w:lang w:val="en-US"/>
        </w:rPr>
        <w:t>’</w:t>
      </w:r>
      <w:r w:rsidRPr="00CF1413">
        <w:rPr>
          <w:sz w:val="28"/>
          <w:szCs w:val="28"/>
          <w:lang w:val="en-US"/>
        </w:rPr>
        <w:t>lumotlar k</w:t>
      </w:r>
      <w:r w:rsidR="00384B3B">
        <w:rPr>
          <w:sz w:val="28"/>
          <w:szCs w:val="28"/>
          <w:lang w:val="en-US"/>
        </w:rPr>
        <w:t>o‘</w:t>
      </w:r>
      <w:r w:rsidRPr="00CF1413">
        <w:rPr>
          <w:sz w:val="28"/>
          <w:szCs w:val="28"/>
          <w:lang w:val="en-US"/>
        </w:rPr>
        <w:t xml:space="preserve">pincha </w:t>
      </w:r>
      <w:r>
        <w:rPr>
          <w:sz w:val="28"/>
          <w:szCs w:val="28"/>
          <w:lang w:val="en-US"/>
        </w:rPr>
        <w:t>ajratib olin</w:t>
      </w:r>
      <w:r w:rsidR="004A3198">
        <w:rPr>
          <w:sz w:val="28"/>
          <w:szCs w:val="28"/>
          <w:lang w:val="en-US"/>
        </w:rPr>
        <w:t>ma</w:t>
      </w:r>
      <w:r>
        <w:rPr>
          <w:sz w:val="28"/>
          <w:szCs w:val="28"/>
          <w:lang w:val="en-US"/>
        </w:rPr>
        <w:t>gan (</w:t>
      </w:r>
      <w:r w:rsidRPr="00CF1413">
        <w:rPr>
          <w:sz w:val="28"/>
          <w:szCs w:val="28"/>
          <w:lang w:val="en-US"/>
        </w:rPr>
        <w:t>toza</w:t>
      </w:r>
      <w:r>
        <w:rPr>
          <w:sz w:val="28"/>
          <w:szCs w:val="28"/>
          <w:lang w:val="en-US"/>
        </w:rPr>
        <w:t>lan</w:t>
      </w:r>
      <w:r w:rsidR="004A3198">
        <w:rPr>
          <w:sz w:val="28"/>
          <w:szCs w:val="28"/>
          <w:lang w:val="en-US"/>
        </w:rPr>
        <w:t>ma</w:t>
      </w:r>
      <w:r>
        <w:rPr>
          <w:sz w:val="28"/>
          <w:szCs w:val="28"/>
          <w:lang w:val="en-US"/>
        </w:rPr>
        <w:t>gan)</w:t>
      </w:r>
      <w:r w:rsidRPr="00CF1413">
        <w:rPr>
          <w:sz w:val="28"/>
          <w:szCs w:val="28"/>
          <w:lang w:val="en-US"/>
        </w:rPr>
        <w:t xml:space="preserve"> va </w:t>
      </w:r>
      <w:r w:rsidR="004A3198">
        <w:rPr>
          <w:sz w:val="28"/>
          <w:szCs w:val="28"/>
          <w:lang w:val="en-US"/>
        </w:rPr>
        <w:t xml:space="preserve">ishlatishga </w:t>
      </w:r>
      <w:r w:rsidRPr="00CF1413">
        <w:rPr>
          <w:sz w:val="28"/>
          <w:szCs w:val="28"/>
          <w:lang w:val="en-US"/>
        </w:rPr>
        <w:t xml:space="preserve">tayyor </w:t>
      </w:r>
      <w:r w:rsidR="004A3198">
        <w:rPr>
          <w:sz w:val="28"/>
          <w:szCs w:val="28"/>
          <w:lang w:val="en-US"/>
        </w:rPr>
        <w:t xml:space="preserve">holtda </w:t>
      </w:r>
      <w:r w:rsidRPr="00CF1413">
        <w:rPr>
          <w:sz w:val="28"/>
          <w:szCs w:val="28"/>
          <w:lang w:val="en-US"/>
        </w:rPr>
        <w:t>b</w:t>
      </w:r>
      <w:r w:rsidR="00384B3B">
        <w:rPr>
          <w:sz w:val="28"/>
          <w:szCs w:val="28"/>
          <w:lang w:val="en-US"/>
        </w:rPr>
        <w:t>o‘</w:t>
      </w:r>
      <w:r w:rsidRPr="00CF1413">
        <w:rPr>
          <w:sz w:val="28"/>
          <w:szCs w:val="28"/>
          <w:lang w:val="en-US"/>
        </w:rPr>
        <w:t>lmasligi mumkin. Shu</w:t>
      </w:r>
      <w:r>
        <w:rPr>
          <w:sz w:val="28"/>
          <w:szCs w:val="28"/>
          <w:lang w:val="en-US"/>
        </w:rPr>
        <w:t xml:space="preserve"> sababli</w:t>
      </w:r>
      <w:r w:rsidRPr="00CF1413">
        <w:rPr>
          <w:sz w:val="28"/>
          <w:szCs w:val="28"/>
          <w:lang w:val="en-US"/>
        </w:rPr>
        <w:t>, ma</w:t>
      </w:r>
      <w:r>
        <w:rPr>
          <w:sz w:val="28"/>
          <w:szCs w:val="28"/>
          <w:lang w:val="en-US"/>
        </w:rPr>
        <w:t>’</w:t>
      </w:r>
      <w:r w:rsidRPr="00CF1413">
        <w:rPr>
          <w:sz w:val="28"/>
          <w:szCs w:val="28"/>
          <w:lang w:val="en-US"/>
        </w:rPr>
        <w:t>lumotlarni tayyorlash, ya</w:t>
      </w:r>
      <w:r>
        <w:rPr>
          <w:sz w:val="28"/>
          <w:szCs w:val="28"/>
          <w:lang w:val="en-US"/>
        </w:rPr>
        <w:t>’</w:t>
      </w:r>
      <w:r w:rsidRPr="00CF1413">
        <w:rPr>
          <w:sz w:val="28"/>
          <w:szCs w:val="28"/>
          <w:lang w:val="en-US"/>
        </w:rPr>
        <w:t xml:space="preserve">ni </w:t>
      </w:r>
      <w:r>
        <w:rPr>
          <w:sz w:val="28"/>
          <w:szCs w:val="28"/>
          <w:lang w:val="en-US"/>
        </w:rPr>
        <w:t>ajratib olish (t</w:t>
      </w:r>
      <w:r w:rsidR="004A3198">
        <w:rPr>
          <w:sz w:val="28"/>
          <w:szCs w:val="28"/>
          <w:lang w:val="en-US"/>
        </w:rPr>
        <w:t>o</w:t>
      </w:r>
      <w:r>
        <w:rPr>
          <w:sz w:val="28"/>
          <w:szCs w:val="28"/>
          <w:lang w:val="en-US"/>
        </w:rPr>
        <w:t>zalash, saralash)</w:t>
      </w:r>
      <w:r w:rsidRPr="00CF1413">
        <w:rPr>
          <w:sz w:val="28"/>
          <w:szCs w:val="28"/>
          <w:lang w:val="en-US"/>
        </w:rPr>
        <w:t>, normal</w:t>
      </w:r>
      <w:r>
        <w:rPr>
          <w:sz w:val="28"/>
          <w:szCs w:val="28"/>
          <w:lang w:val="en-US"/>
        </w:rPr>
        <w:t>lashtirish</w:t>
      </w:r>
      <w:r w:rsidRPr="00CF1413">
        <w:rPr>
          <w:sz w:val="28"/>
          <w:szCs w:val="28"/>
          <w:lang w:val="en-US"/>
        </w:rPr>
        <w:t xml:space="preserve"> va kerakli formatga keltirish zarur</w:t>
      </w:r>
      <w:r>
        <w:rPr>
          <w:sz w:val="28"/>
          <w:szCs w:val="28"/>
          <w:lang w:val="en-US"/>
        </w:rPr>
        <w:t xml:space="preserve"> </w:t>
      </w:r>
      <w:r w:rsidR="004A3198">
        <w:rPr>
          <w:sz w:val="28"/>
          <w:szCs w:val="28"/>
          <w:lang w:val="en-US"/>
        </w:rPr>
        <w:t>b</w:t>
      </w:r>
      <w:r w:rsidR="00384B3B">
        <w:rPr>
          <w:sz w:val="28"/>
          <w:szCs w:val="28"/>
          <w:lang w:val="en-US"/>
        </w:rPr>
        <w:t>o‘</w:t>
      </w:r>
      <w:r w:rsidR="004A3198">
        <w:rPr>
          <w:sz w:val="28"/>
          <w:szCs w:val="28"/>
          <w:lang w:val="en-US"/>
        </w:rPr>
        <w:t>ladi</w:t>
      </w:r>
      <w:r w:rsidRPr="00CF1413">
        <w:rPr>
          <w:sz w:val="28"/>
          <w:szCs w:val="28"/>
          <w:lang w:val="en-US"/>
        </w:rPr>
        <w:t>.</w:t>
      </w:r>
    </w:p>
    <w:p w:rsidR="00276C81" w:rsidRPr="00316ACC" w:rsidRDefault="00276C81" w:rsidP="00C34A78">
      <w:pPr>
        <w:pStyle w:val="affff2"/>
        <w:numPr>
          <w:ilvl w:val="0"/>
          <w:numId w:val="167"/>
        </w:numPr>
        <w:spacing w:before="0" w:beforeAutospacing="0" w:after="0" w:afterAutospacing="0" w:line="276" w:lineRule="auto"/>
        <w:ind w:left="0" w:firstLine="426"/>
        <w:jc w:val="both"/>
        <w:rPr>
          <w:sz w:val="28"/>
          <w:szCs w:val="28"/>
          <w:lang w:val="en-US"/>
        </w:rPr>
      </w:pPr>
      <w:r w:rsidRPr="00CF1413">
        <w:rPr>
          <w:rStyle w:val="afffff2"/>
          <w:b w:val="0"/>
          <w:bCs w:val="0"/>
          <w:i/>
          <w:iCs/>
          <w:sz w:val="28"/>
          <w:szCs w:val="28"/>
          <w:lang w:val="en-US"/>
        </w:rPr>
        <w:t>Modelni tanlash</w:t>
      </w:r>
      <w:r w:rsidRPr="001D189B">
        <w:rPr>
          <w:rStyle w:val="afffff2"/>
          <w:b w:val="0"/>
          <w:bCs w:val="0"/>
          <w:i/>
          <w:iCs/>
          <w:lang w:val="en-US"/>
        </w:rPr>
        <w:t>:</w:t>
      </w:r>
      <w:r w:rsidRPr="00CF1413">
        <w:rPr>
          <w:sz w:val="28"/>
          <w:szCs w:val="28"/>
          <w:lang w:val="en-US"/>
        </w:rPr>
        <w:t xml:space="preserve"> </w:t>
      </w:r>
      <w:r w:rsidR="00384B3B">
        <w:rPr>
          <w:sz w:val="28"/>
          <w:szCs w:val="28"/>
          <w:lang w:val="en-US"/>
        </w:rPr>
        <w:t>O‘</w:t>
      </w:r>
      <w:r w:rsidR="004A3198">
        <w:rPr>
          <w:sz w:val="28"/>
          <w:szCs w:val="28"/>
          <w:lang w:val="en-US"/>
        </w:rPr>
        <w:t>qitish</w:t>
      </w:r>
      <w:r w:rsidRPr="00CF1413">
        <w:rPr>
          <w:sz w:val="28"/>
          <w:szCs w:val="28"/>
          <w:lang w:val="en-US"/>
        </w:rPr>
        <w:t xml:space="preserve"> jarayoni uchun mos model tanlanadi. Model </w:t>
      </w:r>
      <w:r>
        <w:rPr>
          <w:sz w:val="28"/>
          <w:szCs w:val="28"/>
          <w:lang w:val="en-US"/>
        </w:rPr>
        <w:t>-</w:t>
      </w:r>
      <w:r w:rsidRPr="00CF1413">
        <w:rPr>
          <w:sz w:val="28"/>
          <w:szCs w:val="28"/>
          <w:lang w:val="en-US"/>
        </w:rPr>
        <w:t xml:space="preserve"> bu </w:t>
      </w:r>
      <w:r w:rsidR="006D2C08">
        <w:rPr>
          <w:sz w:val="28"/>
          <w:szCs w:val="28"/>
          <w:lang w:val="en-US"/>
        </w:rPr>
        <w:t xml:space="preserve">mashinali </w:t>
      </w:r>
      <w:r w:rsidR="00384B3B">
        <w:rPr>
          <w:sz w:val="28"/>
          <w:szCs w:val="28"/>
          <w:lang w:val="en-US"/>
        </w:rPr>
        <w:t>o‘</w:t>
      </w:r>
      <w:r w:rsidR="006D2C08">
        <w:rPr>
          <w:sz w:val="28"/>
          <w:szCs w:val="28"/>
          <w:lang w:val="en-US"/>
        </w:rPr>
        <w:t>qitish</w:t>
      </w:r>
      <w:r w:rsidRPr="00CF1413">
        <w:rPr>
          <w:sz w:val="28"/>
          <w:szCs w:val="28"/>
          <w:lang w:val="en-US"/>
        </w:rPr>
        <w:t xml:space="preserve"> algoritmi b</w:t>
      </w:r>
      <w:r w:rsidR="00384B3B">
        <w:rPr>
          <w:sz w:val="28"/>
          <w:szCs w:val="28"/>
          <w:lang w:val="en-US"/>
        </w:rPr>
        <w:t>o‘</w:t>
      </w:r>
      <w:r w:rsidRPr="00CF1413">
        <w:rPr>
          <w:sz w:val="28"/>
          <w:szCs w:val="28"/>
          <w:lang w:val="en-US"/>
        </w:rPr>
        <w:t>lib u ma</w:t>
      </w:r>
      <w:r>
        <w:rPr>
          <w:sz w:val="28"/>
          <w:szCs w:val="28"/>
          <w:lang w:val="en-US"/>
        </w:rPr>
        <w:t>’</w:t>
      </w:r>
      <w:r w:rsidRPr="00CF1413">
        <w:rPr>
          <w:sz w:val="28"/>
          <w:szCs w:val="28"/>
          <w:lang w:val="en-US"/>
        </w:rPr>
        <w:t xml:space="preserve">lumotlarga asoslangan holda qanday qilib </w:t>
      </w:r>
      <w:r w:rsidR="00384B3B">
        <w:rPr>
          <w:sz w:val="28"/>
          <w:szCs w:val="28"/>
          <w:lang w:val="en-US"/>
        </w:rPr>
        <w:t>o‘</w:t>
      </w:r>
      <w:r w:rsidRPr="00CF1413">
        <w:rPr>
          <w:sz w:val="28"/>
          <w:szCs w:val="28"/>
          <w:lang w:val="en-US"/>
        </w:rPr>
        <w:t>rganishi va qarorlar qabul qilishini belgila</w:t>
      </w:r>
      <w:r>
        <w:rPr>
          <w:sz w:val="28"/>
          <w:szCs w:val="28"/>
          <w:lang w:val="en-US"/>
        </w:rPr>
        <w:t>b beradi</w:t>
      </w:r>
      <w:r w:rsidRPr="00CF1413">
        <w:rPr>
          <w:sz w:val="28"/>
          <w:szCs w:val="28"/>
          <w:lang w:val="en-US"/>
        </w:rPr>
        <w:t xml:space="preserve">. </w:t>
      </w:r>
      <w:r>
        <w:rPr>
          <w:sz w:val="28"/>
          <w:szCs w:val="28"/>
          <w:lang w:val="en-US"/>
        </w:rPr>
        <w:t>Misol uchun</w:t>
      </w:r>
      <w:r w:rsidRPr="00316ACC">
        <w:rPr>
          <w:sz w:val="28"/>
          <w:szCs w:val="28"/>
          <w:lang w:val="en-US"/>
        </w:rPr>
        <w:t>, qaror daraxi</w:t>
      </w:r>
      <w:r>
        <w:rPr>
          <w:sz w:val="28"/>
          <w:szCs w:val="28"/>
          <w:lang w:val="en-US"/>
        </w:rPr>
        <w:t>ti</w:t>
      </w:r>
      <w:r w:rsidRPr="00316ACC">
        <w:rPr>
          <w:sz w:val="28"/>
          <w:szCs w:val="28"/>
          <w:lang w:val="en-US"/>
        </w:rPr>
        <w:t>, neyron tarmoqlar yoki regressiya modellari</w:t>
      </w:r>
      <w:r>
        <w:rPr>
          <w:sz w:val="28"/>
          <w:szCs w:val="28"/>
          <w:lang w:val="en-US"/>
        </w:rPr>
        <w:t>dan foydalanish mumkun</w:t>
      </w:r>
      <w:r w:rsidRPr="00316ACC">
        <w:rPr>
          <w:sz w:val="28"/>
          <w:szCs w:val="28"/>
          <w:lang w:val="en-US"/>
        </w:rPr>
        <w:t>.</w:t>
      </w:r>
    </w:p>
    <w:p w:rsidR="00276C81" w:rsidRPr="00CF1413" w:rsidRDefault="00384B3B" w:rsidP="00C34A78">
      <w:pPr>
        <w:pStyle w:val="affff2"/>
        <w:numPr>
          <w:ilvl w:val="0"/>
          <w:numId w:val="167"/>
        </w:numPr>
        <w:spacing w:before="0" w:beforeAutospacing="0" w:after="0" w:afterAutospacing="0" w:line="276" w:lineRule="auto"/>
        <w:ind w:left="0" w:firstLine="426"/>
        <w:jc w:val="both"/>
        <w:rPr>
          <w:sz w:val="28"/>
          <w:szCs w:val="28"/>
          <w:lang w:val="en-US"/>
        </w:rPr>
      </w:pPr>
      <w:r>
        <w:rPr>
          <w:rStyle w:val="afffff2"/>
          <w:b w:val="0"/>
          <w:bCs w:val="0"/>
          <w:i/>
          <w:iCs/>
          <w:sz w:val="28"/>
          <w:szCs w:val="28"/>
          <w:lang w:val="en-US"/>
        </w:rPr>
        <w:t>O‘</w:t>
      </w:r>
      <w:r w:rsidR="00276C81" w:rsidRPr="00CF1413">
        <w:rPr>
          <w:rStyle w:val="afffff2"/>
          <w:b w:val="0"/>
          <w:bCs w:val="0"/>
          <w:i/>
          <w:iCs/>
          <w:sz w:val="28"/>
          <w:szCs w:val="28"/>
          <w:lang w:val="en-US"/>
        </w:rPr>
        <w:t>qitish jarayoni</w:t>
      </w:r>
      <w:r w:rsidR="00276C81" w:rsidRPr="001D189B">
        <w:rPr>
          <w:rStyle w:val="afffff2"/>
          <w:b w:val="0"/>
          <w:bCs w:val="0"/>
          <w:i/>
          <w:iCs/>
          <w:lang w:val="en-US"/>
        </w:rPr>
        <w:t>:</w:t>
      </w:r>
      <w:r w:rsidR="00276C81" w:rsidRPr="00CF1413">
        <w:rPr>
          <w:sz w:val="28"/>
          <w:szCs w:val="28"/>
          <w:lang w:val="en-US"/>
        </w:rPr>
        <w:t xml:space="preserve"> Tanlangan model, tayyorlangan ma</w:t>
      </w:r>
      <w:r w:rsidR="00276C81">
        <w:rPr>
          <w:sz w:val="28"/>
          <w:szCs w:val="28"/>
          <w:lang w:val="en-US"/>
        </w:rPr>
        <w:t>’</w:t>
      </w:r>
      <w:r w:rsidR="00276C81" w:rsidRPr="00CF1413">
        <w:rPr>
          <w:sz w:val="28"/>
          <w:szCs w:val="28"/>
          <w:lang w:val="en-US"/>
        </w:rPr>
        <w:t xml:space="preserve">lumotlar yordamida </w:t>
      </w:r>
      <w:r>
        <w:rPr>
          <w:sz w:val="28"/>
          <w:szCs w:val="28"/>
          <w:lang w:val="en-US"/>
        </w:rPr>
        <w:t>o‘</w:t>
      </w:r>
      <w:r w:rsidR="00276C81" w:rsidRPr="00CF1413">
        <w:rPr>
          <w:sz w:val="28"/>
          <w:szCs w:val="28"/>
          <w:lang w:val="en-US"/>
        </w:rPr>
        <w:t>qitiladi. Bu jarayonda model, ma</w:t>
      </w:r>
      <w:r w:rsidR="00276C81">
        <w:rPr>
          <w:sz w:val="28"/>
          <w:szCs w:val="28"/>
          <w:lang w:val="en-US"/>
        </w:rPr>
        <w:t>’</w:t>
      </w:r>
      <w:r w:rsidR="00276C81" w:rsidRPr="00CF1413">
        <w:rPr>
          <w:sz w:val="28"/>
          <w:szCs w:val="28"/>
          <w:lang w:val="en-US"/>
        </w:rPr>
        <w:t xml:space="preserve">lumotlar bilan ishlash orqali </w:t>
      </w:r>
      <w:r>
        <w:rPr>
          <w:sz w:val="28"/>
          <w:szCs w:val="28"/>
          <w:lang w:val="en-US"/>
        </w:rPr>
        <w:t>o‘</w:t>
      </w:r>
      <w:r w:rsidR="00276C81" w:rsidRPr="00CF1413">
        <w:rPr>
          <w:sz w:val="28"/>
          <w:szCs w:val="28"/>
          <w:lang w:val="en-US"/>
        </w:rPr>
        <w:t>z parametrlarini optimallashtiradi va ma</w:t>
      </w:r>
      <w:r w:rsidR="00276C81">
        <w:rPr>
          <w:sz w:val="28"/>
          <w:szCs w:val="28"/>
          <w:lang w:val="en-US"/>
        </w:rPr>
        <w:t>’</w:t>
      </w:r>
      <w:r w:rsidR="00276C81" w:rsidRPr="00CF1413">
        <w:rPr>
          <w:sz w:val="28"/>
          <w:szCs w:val="28"/>
          <w:lang w:val="en-US"/>
        </w:rPr>
        <w:t xml:space="preserve">lum bir vazifani bajarishga </w:t>
      </w:r>
      <w:r>
        <w:rPr>
          <w:sz w:val="28"/>
          <w:szCs w:val="28"/>
          <w:lang w:val="en-US"/>
        </w:rPr>
        <w:t>o‘</w:t>
      </w:r>
      <w:r w:rsidR="00276C81" w:rsidRPr="00CF1413">
        <w:rPr>
          <w:sz w:val="28"/>
          <w:szCs w:val="28"/>
          <w:lang w:val="en-US"/>
        </w:rPr>
        <w:t>rganadi.</w:t>
      </w:r>
    </w:p>
    <w:p w:rsidR="00276C81" w:rsidRPr="00CF1413" w:rsidRDefault="00276C81" w:rsidP="00C34A78">
      <w:pPr>
        <w:pStyle w:val="affff2"/>
        <w:numPr>
          <w:ilvl w:val="0"/>
          <w:numId w:val="167"/>
        </w:numPr>
        <w:spacing w:before="0" w:beforeAutospacing="0" w:after="0" w:afterAutospacing="0" w:line="276" w:lineRule="auto"/>
        <w:ind w:left="0" w:firstLine="426"/>
        <w:jc w:val="both"/>
        <w:rPr>
          <w:sz w:val="28"/>
          <w:szCs w:val="28"/>
          <w:lang w:val="en-US"/>
        </w:rPr>
      </w:pPr>
      <w:r w:rsidRPr="00CF1413">
        <w:rPr>
          <w:rStyle w:val="afffff2"/>
          <w:b w:val="0"/>
          <w:bCs w:val="0"/>
          <w:i/>
          <w:iCs/>
          <w:sz w:val="28"/>
          <w:szCs w:val="28"/>
          <w:lang w:val="en-US"/>
        </w:rPr>
        <w:t>Sinov</w:t>
      </w:r>
      <w:r w:rsidRPr="00631060">
        <w:rPr>
          <w:rStyle w:val="afffff2"/>
          <w:b w:val="0"/>
          <w:bCs w:val="0"/>
          <w:i/>
          <w:iCs/>
          <w:lang w:val="en-US"/>
        </w:rPr>
        <w:t>:</w:t>
      </w:r>
      <w:r w:rsidRPr="00631060">
        <w:rPr>
          <w:sz w:val="28"/>
          <w:szCs w:val="28"/>
          <w:lang w:val="en-US"/>
        </w:rPr>
        <w:t xml:space="preserve"> </w:t>
      </w:r>
      <w:r w:rsidR="00384B3B">
        <w:rPr>
          <w:sz w:val="28"/>
          <w:szCs w:val="28"/>
          <w:lang w:val="en-US"/>
        </w:rPr>
        <w:t>O‘</w:t>
      </w:r>
      <w:r w:rsidRPr="00CF1413">
        <w:rPr>
          <w:sz w:val="28"/>
          <w:szCs w:val="28"/>
          <w:lang w:val="en-US"/>
        </w:rPr>
        <w:t>qitilgan model yangi, avval k</w:t>
      </w:r>
      <w:r w:rsidR="00384B3B">
        <w:rPr>
          <w:sz w:val="28"/>
          <w:szCs w:val="28"/>
          <w:lang w:val="en-US"/>
        </w:rPr>
        <w:t>o‘</w:t>
      </w:r>
      <w:r w:rsidRPr="00CF1413">
        <w:rPr>
          <w:sz w:val="28"/>
          <w:szCs w:val="28"/>
          <w:lang w:val="en-US"/>
        </w:rPr>
        <w:t>rilmagan ma</w:t>
      </w:r>
      <w:r>
        <w:rPr>
          <w:sz w:val="28"/>
          <w:szCs w:val="28"/>
          <w:lang w:val="en-US"/>
        </w:rPr>
        <w:t>’</w:t>
      </w:r>
      <w:r w:rsidRPr="00CF1413">
        <w:rPr>
          <w:sz w:val="28"/>
          <w:szCs w:val="28"/>
          <w:lang w:val="en-US"/>
        </w:rPr>
        <w:t xml:space="preserve">lumotlar bilan sinovdan </w:t>
      </w:r>
      <w:r w:rsidR="00384B3B">
        <w:rPr>
          <w:sz w:val="28"/>
          <w:szCs w:val="28"/>
          <w:lang w:val="en-US"/>
        </w:rPr>
        <w:t>o‘</w:t>
      </w:r>
      <w:r w:rsidRPr="00CF1413">
        <w:rPr>
          <w:sz w:val="28"/>
          <w:szCs w:val="28"/>
          <w:lang w:val="en-US"/>
        </w:rPr>
        <w:t>tkaziladi. Bu bosqichda modelning qanchalik samarali ishlayotganini aniqlash mumkin</w:t>
      </w:r>
      <w:r w:rsidR="00366C3C">
        <w:rPr>
          <w:sz w:val="28"/>
          <w:szCs w:val="28"/>
          <w:lang w:val="en-US"/>
        </w:rPr>
        <w:t xml:space="preserve"> b</w:t>
      </w:r>
      <w:r w:rsidR="00384B3B">
        <w:rPr>
          <w:sz w:val="28"/>
          <w:szCs w:val="28"/>
          <w:lang w:val="en-US"/>
        </w:rPr>
        <w:t>o‘</w:t>
      </w:r>
      <w:r w:rsidR="00366C3C">
        <w:rPr>
          <w:sz w:val="28"/>
          <w:szCs w:val="28"/>
          <w:lang w:val="en-US"/>
        </w:rPr>
        <w:t>ladi</w:t>
      </w:r>
      <w:r w:rsidRPr="00CF1413">
        <w:rPr>
          <w:sz w:val="28"/>
          <w:szCs w:val="28"/>
          <w:lang w:val="en-US"/>
        </w:rPr>
        <w:t>. Agar model yaxshi natijalar bermasa, uni</w:t>
      </w:r>
      <w:r w:rsidR="00366C3C">
        <w:rPr>
          <w:sz w:val="28"/>
          <w:szCs w:val="28"/>
          <w:lang w:val="en-US"/>
        </w:rPr>
        <w:t>ning parametrlarini qayta sozlash va</w:t>
      </w:r>
      <w:r w:rsidRPr="00CF1413">
        <w:rPr>
          <w:sz w:val="28"/>
          <w:szCs w:val="28"/>
          <w:lang w:val="en-US"/>
        </w:rPr>
        <w:t xml:space="preserve"> yana </w:t>
      </w:r>
      <w:r w:rsidR="00384B3B">
        <w:rPr>
          <w:sz w:val="28"/>
          <w:szCs w:val="28"/>
          <w:lang w:val="en-US"/>
        </w:rPr>
        <w:t>o‘</w:t>
      </w:r>
      <w:r w:rsidRPr="00CF1413">
        <w:rPr>
          <w:sz w:val="28"/>
          <w:szCs w:val="28"/>
          <w:lang w:val="en-US"/>
        </w:rPr>
        <w:t>qitish yoki boshqa modelni tanlash zarur b</w:t>
      </w:r>
      <w:r w:rsidR="00384B3B">
        <w:rPr>
          <w:sz w:val="28"/>
          <w:szCs w:val="28"/>
          <w:lang w:val="en-US"/>
        </w:rPr>
        <w:t>o‘</w:t>
      </w:r>
      <w:r w:rsidRPr="00CF1413">
        <w:rPr>
          <w:sz w:val="28"/>
          <w:szCs w:val="28"/>
          <w:lang w:val="en-US"/>
        </w:rPr>
        <w:t>lishi mumkin.</w:t>
      </w:r>
    </w:p>
    <w:p w:rsidR="00276C81" w:rsidRPr="00CF1413" w:rsidRDefault="00276C81" w:rsidP="00C34A78">
      <w:pPr>
        <w:pStyle w:val="affff2"/>
        <w:numPr>
          <w:ilvl w:val="0"/>
          <w:numId w:val="167"/>
        </w:numPr>
        <w:spacing w:before="0" w:beforeAutospacing="0" w:after="0" w:afterAutospacing="0" w:line="276" w:lineRule="auto"/>
        <w:ind w:left="0" w:firstLine="426"/>
        <w:jc w:val="both"/>
        <w:rPr>
          <w:sz w:val="28"/>
          <w:szCs w:val="28"/>
          <w:lang w:val="en-US"/>
        </w:rPr>
      </w:pPr>
      <w:r w:rsidRPr="00B26A1C">
        <w:rPr>
          <w:rStyle w:val="afffff2"/>
          <w:b w:val="0"/>
          <w:bCs w:val="0"/>
          <w:i/>
          <w:iCs/>
          <w:sz w:val="28"/>
          <w:szCs w:val="28"/>
          <w:lang w:val="en-US"/>
        </w:rPr>
        <w:t>Q</w:t>
      </w:r>
      <w:r w:rsidR="00384B3B">
        <w:rPr>
          <w:rStyle w:val="afffff2"/>
          <w:b w:val="0"/>
          <w:bCs w:val="0"/>
          <w:i/>
          <w:iCs/>
          <w:sz w:val="28"/>
          <w:szCs w:val="28"/>
          <w:lang w:val="en-US"/>
        </w:rPr>
        <w:t>o‘</w:t>
      </w:r>
      <w:r w:rsidRPr="00B26A1C">
        <w:rPr>
          <w:rStyle w:val="afffff2"/>
          <w:b w:val="0"/>
          <w:bCs w:val="0"/>
          <w:i/>
          <w:iCs/>
          <w:sz w:val="28"/>
          <w:szCs w:val="28"/>
          <w:lang w:val="en-US"/>
        </w:rPr>
        <w:t>llash</w:t>
      </w:r>
      <w:r w:rsidRPr="001D189B">
        <w:rPr>
          <w:rStyle w:val="afffff2"/>
          <w:b w:val="0"/>
          <w:bCs w:val="0"/>
          <w:i/>
          <w:iCs/>
          <w:lang w:val="en-US"/>
        </w:rPr>
        <w:t>:</w:t>
      </w:r>
      <w:r w:rsidRPr="00CF1413">
        <w:rPr>
          <w:sz w:val="28"/>
          <w:szCs w:val="28"/>
          <w:lang w:val="en-US"/>
        </w:rPr>
        <w:t xml:space="preserve"> Model muvaffaqiyatli </w:t>
      </w:r>
      <w:r w:rsidR="00384B3B">
        <w:rPr>
          <w:sz w:val="28"/>
          <w:szCs w:val="28"/>
          <w:lang w:val="en-US"/>
        </w:rPr>
        <w:t>o‘</w:t>
      </w:r>
      <w:r w:rsidRPr="00CF1413">
        <w:rPr>
          <w:sz w:val="28"/>
          <w:szCs w:val="28"/>
          <w:lang w:val="en-US"/>
        </w:rPr>
        <w:t xml:space="preserve">qitilgach, uni haqiqiy muammolarni hal qilish uchun </w:t>
      </w:r>
      <w:r w:rsidR="00366C3C">
        <w:rPr>
          <w:sz w:val="28"/>
          <w:szCs w:val="28"/>
          <w:lang w:val="en-US"/>
        </w:rPr>
        <w:t xml:space="preserve">amaliy </w:t>
      </w:r>
      <w:r w:rsidRPr="00CF1413">
        <w:rPr>
          <w:sz w:val="28"/>
          <w:szCs w:val="28"/>
          <w:lang w:val="en-US"/>
        </w:rPr>
        <w:t>q</w:t>
      </w:r>
      <w:r w:rsidR="00384B3B">
        <w:rPr>
          <w:sz w:val="28"/>
          <w:szCs w:val="28"/>
          <w:lang w:val="en-US"/>
        </w:rPr>
        <w:t>o‘</w:t>
      </w:r>
      <w:r w:rsidRPr="00CF1413">
        <w:rPr>
          <w:sz w:val="28"/>
          <w:szCs w:val="28"/>
          <w:lang w:val="en-US"/>
        </w:rPr>
        <w:t>llash mumkin. Misol uchun, tasniflash, bashorat qilish yoki tavsiyalar berish kabi vazifalar</w:t>
      </w:r>
      <w:r>
        <w:rPr>
          <w:sz w:val="28"/>
          <w:szCs w:val="28"/>
          <w:lang w:val="en-US"/>
        </w:rPr>
        <w:t xml:space="preserve"> bajarish uchun foydalanish mumkun b</w:t>
      </w:r>
      <w:r w:rsidR="00384B3B">
        <w:rPr>
          <w:sz w:val="28"/>
          <w:szCs w:val="28"/>
          <w:lang w:val="en-US"/>
        </w:rPr>
        <w:t>o‘</w:t>
      </w:r>
      <w:r>
        <w:rPr>
          <w:sz w:val="28"/>
          <w:szCs w:val="28"/>
          <w:lang w:val="en-US"/>
        </w:rPr>
        <w:t>ladi</w:t>
      </w:r>
      <w:r w:rsidRPr="00CF1413">
        <w:rPr>
          <w:sz w:val="28"/>
          <w:szCs w:val="28"/>
          <w:lang w:val="en-US"/>
        </w:rPr>
        <w:t>.</w:t>
      </w:r>
    </w:p>
    <w:p w:rsidR="00276C81" w:rsidRPr="00CF1413" w:rsidRDefault="00384B3B" w:rsidP="00C34A78">
      <w:pPr>
        <w:pStyle w:val="affff2"/>
        <w:numPr>
          <w:ilvl w:val="0"/>
          <w:numId w:val="167"/>
        </w:numPr>
        <w:spacing w:before="0" w:beforeAutospacing="0" w:after="0" w:afterAutospacing="0" w:line="276" w:lineRule="auto"/>
        <w:ind w:left="0" w:firstLine="426"/>
        <w:jc w:val="both"/>
        <w:rPr>
          <w:sz w:val="28"/>
          <w:szCs w:val="28"/>
          <w:lang w:val="en-US"/>
        </w:rPr>
      </w:pPr>
      <w:r>
        <w:rPr>
          <w:rStyle w:val="afffff2"/>
          <w:b w:val="0"/>
          <w:bCs w:val="0"/>
          <w:i/>
          <w:iCs/>
          <w:sz w:val="28"/>
          <w:szCs w:val="28"/>
          <w:lang w:val="en-US"/>
        </w:rPr>
        <w:t>O‘</w:t>
      </w:r>
      <w:r w:rsidR="00276C81" w:rsidRPr="00B26A1C">
        <w:rPr>
          <w:rStyle w:val="afffff2"/>
          <w:b w:val="0"/>
          <w:bCs w:val="0"/>
          <w:i/>
          <w:iCs/>
          <w:sz w:val="28"/>
          <w:szCs w:val="28"/>
          <w:lang w:val="en-US"/>
        </w:rPr>
        <w:t>rganish va takomillashtirish</w:t>
      </w:r>
      <w:r w:rsidR="00276C81" w:rsidRPr="00EB544E">
        <w:rPr>
          <w:rStyle w:val="afffff2"/>
          <w:b w:val="0"/>
          <w:bCs w:val="0"/>
          <w:i/>
          <w:iCs/>
          <w:lang w:val="en-US"/>
        </w:rPr>
        <w:t>:</w:t>
      </w:r>
      <w:r w:rsidR="00276C81" w:rsidRPr="00CF1413">
        <w:rPr>
          <w:sz w:val="28"/>
          <w:szCs w:val="28"/>
          <w:lang w:val="en-US"/>
        </w:rPr>
        <w:t xml:space="preserve"> Mashinalarni </w:t>
      </w:r>
      <w:r>
        <w:rPr>
          <w:sz w:val="28"/>
          <w:szCs w:val="28"/>
          <w:lang w:val="en-US"/>
        </w:rPr>
        <w:t>o‘</w:t>
      </w:r>
      <w:r w:rsidR="00276C81" w:rsidRPr="00CF1413">
        <w:rPr>
          <w:sz w:val="28"/>
          <w:szCs w:val="28"/>
          <w:lang w:val="en-US"/>
        </w:rPr>
        <w:t>qitish davomiy</w:t>
      </w:r>
      <w:r w:rsidR="00276C81">
        <w:rPr>
          <w:sz w:val="28"/>
          <w:szCs w:val="28"/>
          <w:lang w:val="en-US"/>
        </w:rPr>
        <w:t xml:space="preserve"> ravishda amalga oshirib boriladigan uzluksiz </w:t>
      </w:r>
      <w:r w:rsidR="00276C81" w:rsidRPr="00CF1413">
        <w:rPr>
          <w:sz w:val="28"/>
          <w:szCs w:val="28"/>
          <w:lang w:val="en-US"/>
        </w:rPr>
        <w:t>jarayon</w:t>
      </w:r>
      <w:r w:rsidR="00276C81">
        <w:rPr>
          <w:sz w:val="28"/>
          <w:szCs w:val="28"/>
          <w:lang w:val="en-US"/>
        </w:rPr>
        <w:t xml:space="preserve"> b</w:t>
      </w:r>
      <w:r>
        <w:rPr>
          <w:sz w:val="28"/>
          <w:szCs w:val="28"/>
          <w:lang w:val="en-US"/>
        </w:rPr>
        <w:t>o‘</w:t>
      </w:r>
      <w:r w:rsidR="00276C81">
        <w:rPr>
          <w:sz w:val="28"/>
          <w:szCs w:val="28"/>
          <w:lang w:val="en-US"/>
        </w:rPr>
        <w:t>lishi kerak</w:t>
      </w:r>
      <w:r w:rsidR="00276C81" w:rsidRPr="00CF1413">
        <w:rPr>
          <w:sz w:val="28"/>
          <w:szCs w:val="28"/>
          <w:lang w:val="en-US"/>
        </w:rPr>
        <w:t>. Model haqiqiy ma</w:t>
      </w:r>
      <w:r w:rsidR="00276C81">
        <w:rPr>
          <w:sz w:val="28"/>
          <w:szCs w:val="28"/>
          <w:lang w:val="en-US"/>
        </w:rPr>
        <w:t>’</w:t>
      </w:r>
      <w:r w:rsidR="00276C81" w:rsidRPr="00CF1413">
        <w:rPr>
          <w:sz w:val="28"/>
          <w:szCs w:val="28"/>
          <w:lang w:val="en-US"/>
        </w:rPr>
        <w:t xml:space="preserve">lumotlar bilan ishlagani sayin, u </w:t>
      </w:r>
      <w:r>
        <w:rPr>
          <w:sz w:val="28"/>
          <w:szCs w:val="28"/>
          <w:lang w:val="en-US"/>
        </w:rPr>
        <w:t>o‘</w:t>
      </w:r>
      <w:r w:rsidR="00276C81" w:rsidRPr="00CF1413">
        <w:rPr>
          <w:sz w:val="28"/>
          <w:szCs w:val="28"/>
          <w:lang w:val="en-US"/>
        </w:rPr>
        <w:t xml:space="preserve">zini takomillashtirishi va yanada samarali ishlashga </w:t>
      </w:r>
      <w:r>
        <w:rPr>
          <w:sz w:val="28"/>
          <w:szCs w:val="28"/>
          <w:lang w:val="en-US"/>
        </w:rPr>
        <w:t>o‘</w:t>
      </w:r>
      <w:r w:rsidR="00276C81" w:rsidRPr="00CF1413">
        <w:rPr>
          <w:sz w:val="28"/>
          <w:szCs w:val="28"/>
          <w:lang w:val="en-US"/>
        </w:rPr>
        <w:t xml:space="preserve">rganishi </w:t>
      </w:r>
      <w:r w:rsidR="00366C3C">
        <w:rPr>
          <w:sz w:val="28"/>
          <w:szCs w:val="28"/>
          <w:lang w:val="en-US"/>
        </w:rPr>
        <w:t>kerak</w:t>
      </w:r>
      <w:r w:rsidR="00276C81">
        <w:rPr>
          <w:sz w:val="28"/>
          <w:szCs w:val="28"/>
          <w:lang w:val="en-US"/>
        </w:rPr>
        <w:t xml:space="preserve"> b</w:t>
      </w:r>
      <w:r>
        <w:rPr>
          <w:sz w:val="28"/>
          <w:szCs w:val="28"/>
          <w:lang w:val="en-US"/>
        </w:rPr>
        <w:t>o‘</w:t>
      </w:r>
      <w:r w:rsidR="00276C81">
        <w:rPr>
          <w:sz w:val="28"/>
          <w:szCs w:val="28"/>
          <w:lang w:val="en-US"/>
        </w:rPr>
        <w:t>ladi</w:t>
      </w:r>
      <w:r w:rsidR="00276C81" w:rsidRPr="00CF1413">
        <w:rPr>
          <w:sz w:val="28"/>
          <w:szCs w:val="28"/>
          <w:lang w:val="en-US"/>
        </w:rPr>
        <w:t>.</w:t>
      </w:r>
    </w:p>
    <w:p w:rsidR="00276C81" w:rsidRPr="00CF1413" w:rsidRDefault="00276C81" w:rsidP="00276C81">
      <w:pPr>
        <w:pStyle w:val="affff2"/>
        <w:spacing w:before="0" w:beforeAutospacing="0" w:after="0" w:afterAutospacing="0" w:line="276" w:lineRule="auto"/>
        <w:ind w:firstLine="708"/>
        <w:jc w:val="both"/>
        <w:rPr>
          <w:sz w:val="28"/>
          <w:szCs w:val="28"/>
          <w:lang w:val="en-US"/>
        </w:rPr>
      </w:pPr>
      <w:r w:rsidRPr="00CF1413">
        <w:rPr>
          <w:sz w:val="28"/>
          <w:szCs w:val="28"/>
          <w:lang w:val="en-US"/>
        </w:rPr>
        <w:t>Bu jarayon</w:t>
      </w:r>
      <w:r>
        <w:rPr>
          <w:sz w:val="28"/>
          <w:szCs w:val="28"/>
          <w:lang w:val="en-US"/>
        </w:rPr>
        <w:t>lar</w:t>
      </w:r>
      <w:r w:rsidRPr="00CF1413">
        <w:rPr>
          <w:sz w:val="28"/>
          <w:szCs w:val="28"/>
          <w:lang w:val="en-US"/>
        </w:rPr>
        <w:t xml:space="preserve"> orqali mashinalar, inson tajriba</w:t>
      </w:r>
      <w:r>
        <w:rPr>
          <w:sz w:val="28"/>
          <w:szCs w:val="28"/>
          <w:lang w:val="en-US"/>
        </w:rPr>
        <w:t>si</w:t>
      </w:r>
      <w:r w:rsidRPr="00CF1413">
        <w:rPr>
          <w:sz w:val="28"/>
          <w:szCs w:val="28"/>
          <w:lang w:val="en-US"/>
        </w:rPr>
        <w:t>ni yoki ma</w:t>
      </w:r>
      <w:r>
        <w:rPr>
          <w:sz w:val="28"/>
          <w:szCs w:val="28"/>
          <w:lang w:val="en-US"/>
        </w:rPr>
        <w:t>’</w:t>
      </w:r>
      <w:r w:rsidRPr="00CF1413">
        <w:rPr>
          <w:sz w:val="28"/>
          <w:szCs w:val="28"/>
          <w:lang w:val="en-US"/>
        </w:rPr>
        <w:t>lumotlarni qayta ishlashni taqlid qilib, k</w:t>
      </w:r>
      <w:r w:rsidR="00384B3B">
        <w:rPr>
          <w:sz w:val="28"/>
          <w:szCs w:val="28"/>
          <w:lang w:val="en-US"/>
        </w:rPr>
        <w:t>o‘</w:t>
      </w:r>
      <w:r w:rsidRPr="00CF1413">
        <w:rPr>
          <w:sz w:val="28"/>
          <w:szCs w:val="28"/>
          <w:lang w:val="en-US"/>
        </w:rPr>
        <w:t>plab murakkab muammolarni hal qilishga qodir b</w:t>
      </w:r>
      <w:r w:rsidR="00384B3B">
        <w:rPr>
          <w:sz w:val="28"/>
          <w:szCs w:val="28"/>
          <w:lang w:val="en-US"/>
        </w:rPr>
        <w:t>o‘</w:t>
      </w:r>
      <w:r w:rsidRPr="00CF1413">
        <w:rPr>
          <w:sz w:val="28"/>
          <w:szCs w:val="28"/>
          <w:lang w:val="en-US"/>
        </w:rPr>
        <w:t>lishadi.</w:t>
      </w:r>
    </w:p>
    <w:bookmarkEnd w:id="329"/>
    <w:p w:rsidR="00276C81" w:rsidRDefault="00276C81" w:rsidP="00046859">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 xml:space="preserve">4. </w:t>
      </w:r>
      <w:r w:rsidR="00384B3B">
        <w:rPr>
          <w:rFonts w:ascii="Times New Roman" w:hAnsi="Times New Roman"/>
          <w:b/>
          <w:bCs/>
          <w:sz w:val="28"/>
          <w:szCs w:val="28"/>
          <w:lang w:val="en-US"/>
        </w:rPr>
        <w:t>O‘</w:t>
      </w:r>
      <w:r w:rsidRPr="00AA396B">
        <w:rPr>
          <w:rFonts w:ascii="Times New Roman" w:hAnsi="Times New Roman"/>
          <w:b/>
          <w:bCs/>
          <w:sz w:val="28"/>
          <w:szCs w:val="28"/>
          <w:lang w:val="en-US"/>
        </w:rPr>
        <w:t>qitish masalasi</w:t>
      </w:r>
    </w:p>
    <w:p w:rsidR="00276C81" w:rsidRPr="004C1632" w:rsidRDefault="006D2C08" w:rsidP="00046859">
      <w:pPr>
        <w:pStyle w:val="affff2"/>
        <w:widowControl w:val="0"/>
        <w:spacing w:before="0" w:beforeAutospacing="0" w:after="0" w:afterAutospacing="0" w:line="276" w:lineRule="auto"/>
        <w:ind w:firstLine="709"/>
        <w:jc w:val="both"/>
        <w:rPr>
          <w:sz w:val="28"/>
          <w:szCs w:val="28"/>
          <w:lang w:val="en-US"/>
        </w:rPr>
      </w:pPr>
      <w:bookmarkStart w:id="330" w:name="_Hlk180669937"/>
      <w:bookmarkStart w:id="331" w:name="_Hlk207909545"/>
      <w:r>
        <w:rPr>
          <w:sz w:val="28"/>
          <w:szCs w:val="28"/>
          <w:lang w:val="en-US"/>
        </w:rPr>
        <w:t xml:space="preserve">Mashinali </w:t>
      </w:r>
      <w:r w:rsidR="00384B3B">
        <w:rPr>
          <w:sz w:val="28"/>
          <w:szCs w:val="28"/>
          <w:lang w:val="en-US"/>
        </w:rPr>
        <w:t>o‘</w:t>
      </w:r>
      <w:r>
        <w:rPr>
          <w:sz w:val="28"/>
          <w:szCs w:val="28"/>
          <w:lang w:val="en-US"/>
        </w:rPr>
        <w:t>qitish</w:t>
      </w:r>
      <w:r w:rsidR="00276C81" w:rsidRPr="004C1632">
        <w:rPr>
          <w:sz w:val="28"/>
          <w:szCs w:val="28"/>
          <w:lang w:val="en-US"/>
        </w:rPr>
        <w:t xml:space="preserve"> masalasi </w:t>
      </w:r>
      <w:bookmarkEnd w:id="330"/>
      <w:r w:rsidR="00276C81" w:rsidRPr="004C1632">
        <w:rPr>
          <w:sz w:val="28"/>
          <w:szCs w:val="28"/>
          <w:lang w:val="en-US"/>
        </w:rPr>
        <w:t xml:space="preserve">- bu sun’iy intellekt va </w:t>
      </w:r>
      <w:r>
        <w:rPr>
          <w:sz w:val="28"/>
          <w:szCs w:val="28"/>
          <w:lang w:val="en-US"/>
        </w:rPr>
        <w:t xml:space="preserve">mashinali </w:t>
      </w:r>
      <w:r w:rsidR="00384B3B">
        <w:rPr>
          <w:sz w:val="28"/>
          <w:szCs w:val="28"/>
          <w:lang w:val="en-US"/>
        </w:rPr>
        <w:t>o‘</w:t>
      </w:r>
      <w:r>
        <w:rPr>
          <w:sz w:val="28"/>
          <w:szCs w:val="28"/>
          <w:lang w:val="en-US"/>
        </w:rPr>
        <w:t>qitish</w:t>
      </w:r>
      <w:r w:rsidR="00276C81" w:rsidRPr="004C1632">
        <w:rPr>
          <w:sz w:val="28"/>
          <w:szCs w:val="28"/>
          <w:lang w:val="en-US"/>
        </w:rPr>
        <w:t xml:space="preserve"> tizimlarida muhim rol </w:t>
      </w:r>
      <w:r w:rsidR="00384B3B">
        <w:rPr>
          <w:sz w:val="28"/>
          <w:szCs w:val="28"/>
          <w:lang w:val="en-US"/>
        </w:rPr>
        <w:t>o‘</w:t>
      </w:r>
      <w:r w:rsidR="00276C81" w:rsidRPr="004C1632">
        <w:rPr>
          <w:sz w:val="28"/>
          <w:szCs w:val="28"/>
          <w:lang w:val="en-US"/>
        </w:rPr>
        <w:t>ynovchi jarayon hisoblanadi.</w:t>
      </w:r>
    </w:p>
    <w:p w:rsidR="00276C81" w:rsidRPr="004C1632" w:rsidRDefault="006D2C08" w:rsidP="00046859">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4C1632">
        <w:rPr>
          <w:rFonts w:ascii="Times New Roman" w:hAnsi="Times New Roman"/>
          <w:sz w:val="28"/>
          <w:szCs w:val="28"/>
          <w:lang w:val="en-US"/>
        </w:rPr>
        <w:t xml:space="preserve"> masalasini amaliy misollar orqali tushu</w:t>
      </w:r>
      <w:r w:rsidR="00366C3C">
        <w:rPr>
          <w:rFonts w:ascii="Times New Roman" w:hAnsi="Times New Roman"/>
          <w:sz w:val="28"/>
          <w:szCs w:val="28"/>
          <w:lang w:val="en-US"/>
        </w:rPr>
        <w:t>nish,</w:t>
      </w:r>
      <w:r w:rsidR="00276C81" w:rsidRPr="004C1632">
        <w:rPr>
          <w:rFonts w:ascii="Times New Roman" w:hAnsi="Times New Roman"/>
          <w:sz w:val="28"/>
          <w:szCs w:val="28"/>
          <w:lang w:val="en-US"/>
        </w:rPr>
        <w:t xml:space="preserve"> uning </w:t>
      </w:r>
      <w:r w:rsidR="00366C3C">
        <w:rPr>
          <w:rFonts w:ascii="Times New Roman" w:hAnsi="Times New Roman"/>
          <w:sz w:val="28"/>
          <w:szCs w:val="28"/>
          <w:lang w:val="en-US"/>
        </w:rPr>
        <w:t xml:space="preserve">turli sohalarda </w:t>
      </w:r>
      <w:r w:rsidR="00276C81" w:rsidRPr="004C1632">
        <w:rPr>
          <w:rFonts w:ascii="Times New Roman" w:hAnsi="Times New Roman"/>
          <w:sz w:val="28"/>
          <w:szCs w:val="28"/>
          <w:lang w:val="en-US"/>
        </w:rPr>
        <w:t>qanchalik keng q</w:t>
      </w:r>
      <w:r w:rsidR="00384B3B">
        <w:rPr>
          <w:rFonts w:ascii="Times New Roman" w:hAnsi="Times New Roman"/>
          <w:sz w:val="28"/>
          <w:szCs w:val="28"/>
          <w:lang w:val="en-US"/>
        </w:rPr>
        <w:t>o‘</w:t>
      </w:r>
      <w:r w:rsidR="00276C81" w:rsidRPr="004C1632">
        <w:rPr>
          <w:rFonts w:ascii="Times New Roman" w:hAnsi="Times New Roman"/>
          <w:sz w:val="28"/>
          <w:szCs w:val="28"/>
          <w:lang w:val="en-US"/>
        </w:rPr>
        <w:t>llanilishini k</w:t>
      </w:r>
      <w:r w:rsidR="00384B3B">
        <w:rPr>
          <w:rFonts w:ascii="Times New Roman" w:hAnsi="Times New Roman"/>
          <w:sz w:val="28"/>
          <w:szCs w:val="28"/>
          <w:lang w:val="en-US"/>
        </w:rPr>
        <w:t>o‘</w:t>
      </w:r>
      <w:r w:rsidR="00276C81" w:rsidRPr="004C1632">
        <w:rPr>
          <w:rFonts w:ascii="Times New Roman" w:hAnsi="Times New Roman"/>
          <w:sz w:val="28"/>
          <w:szCs w:val="28"/>
          <w:lang w:val="en-US"/>
        </w:rPr>
        <w:t>rsat</w:t>
      </w:r>
      <w:r w:rsidR="00366C3C">
        <w:rPr>
          <w:rFonts w:ascii="Times New Roman" w:hAnsi="Times New Roman"/>
          <w:sz w:val="28"/>
          <w:szCs w:val="28"/>
          <w:lang w:val="en-US"/>
        </w:rPr>
        <w:t>ib bera oladi</w:t>
      </w:r>
      <w:r w:rsidR="00276C81" w:rsidRPr="004C1632">
        <w:rPr>
          <w:rFonts w:ascii="Times New Roman" w:hAnsi="Times New Roman"/>
          <w:sz w:val="28"/>
          <w:szCs w:val="28"/>
          <w:lang w:val="en-US"/>
        </w:rPr>
        <w:t xml:space="preserve">. Quyida </w:t>
      </w:r>
      <w:r w:rsidR="00366C3C">
        <w:rPr>
          <w:rFonts w:ascii="Times New Roman" w:hAnsi="Times New Roman"/>
          <w:sz w:val="28"/>
          <w:szCs w:val="28"/>
          <w:lang w:val="en-US"/>
        </w:rPr>
        <w:t>keltirilgan</w:t>
      </w:r>
      <w:r w:rsidR="00276C81" w:rsidRPr="004C1632">
        <w:rPr>
          <w:rFonts w:ascii="Times New Roman" w:hAnsi="Times New Roman"/>
          <w:sz w:val="28"/>
          <w:szCs w:val="28"/>
          <w:lang w:val="en-US"/>
        </w:rPr>
        <w:t xml:space="preserve"> misollar</w:t>
      </w:r>
      <w:r w:rsidR="00276C81">
        <w:rPr>
          <w:rFonts w:ascii="Times New Roman" w:hAnsi="Times New Roman"/>
          <w:sz w:val="28"/>
          <w:szCs w:val="28"/>
          <w:lang w:val="en-US"/>
        </w:rPr>
        <w:t xml:space="preserve"> asosida </w:t>
      </w: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2F68C5">
        <w:rPr>
          <w:rFonts w:ascii="Times New Roman" w:hAnsi="Times New Roman"/>
          <w:sz w:val="28"/>
          <w:szCs w:val="28"/>
          <w:lang w:val="en-US"/>
        </w:rPr>
        <w:t xml:space="preserve"> masalasi</w:t>
      </w:r>
      <w:r w:rsidR="00276C81">
        <w:rPr>
          <w:rFonts w:ascii="Times New Roman" w:hAnsi="Times New Roman"/>
          <w:sz w:val="28"/>
          <w:szCs w:val="28"/>
          <w:lang w:val="en-US"/>
        </w:rPr>
        <w:t>ni k</w:t>
      </w:r>
      <w:r w:rsidR="00384B3B">
        <w:rPr>
          <w:rFonts w:ascii="Times New Roman" w:hAnsi="Times New Roman"/>
          <w:sz w:val="28"/>
          <w:szCs w:val="28"/>
          <w:lang w:val="en-US"/>
        </w:rPr>
        <w:t>o‘</w:t>
      </w:r>
      <w:r w:rsidR="00276C81">
        <w:rPr>
          <w:rFonts w:ascii="Times New Roman" w:hAnsi="Times New Roman"/>
          <w:sz w:val="28"/>
          <w:szCs w:val="28"/>
          <w:lang w:val="en-US"/>
        </w:rPr>
        <w:t>rib chiqamiz</w:t>
      </w:r>
      <w:r w:rsidR="00276C81" w:rsidRPr="004C1632">
        <w:rPr>
          <w:rFonts w:ascii="Times New Roman" w:hAnsi="Times New Roman"/>
          <w:sz w:val="28"/>
          <w:szCs w:val="28"/>
          <w:lang w:val="en-US"/>
        </w:rPr>
        <w:t>:</w:t>
      </w:r>
    </w:p>
    <w:p w:rsidR="00276C81" w:rsidRPr="00366C3C" w:rsidRDefault="00276C81" w:rsidP="00C34A78">
      <w:pPr>
        <w:widowControl w:val="0"/>
        <w:numPr>
          <w:ilvl w:val="0"/>
          <w:numId w:val="168"/>
        </w:numPr>
        <w:tabs>
          <w:tab w:val="clear" w:pos="720"/>
        </w:tabs>
        <w:spacing w:after="0"/>
        <w:ind w:left="0" w:firstLine="426"/>
        <w:jc w:val="both"/>
        <w:rPr>
          <w:rFonts w:ascii="Times New Roman" w:hAnsi="Times New Roman"/>
          <w:i/>
          <w:iCs/>
          <w:sz w:val="28"/>
          <w:szCs w:val="28"/>
          <w:lang w:val="en-US"/>
        </w:rPr>
      </w:pPr>
      <w:r w:rsidRPr="00366C3C">
        <w:rPr>
          <w:rFonts w:ascii="Times New Roman" w:hAnsi="Times New Roman"/>
          <w:b/>
          <w:bCs/>
          <w:i/>
          <w:iCs/>
          <w:sz w:val="28"/>
          <w:szCs w:val="28"/>
          <w:lang w:val="en-US"/>
        </w:rPr>
        <w:t>Tasvirni tanib olish</w:t>
      </w:r>
      <w:r w:rsidR="00366C3C">
        <w:rPr>
          <w:rFonts w:ascii="Times New Roman" w:hAnsi="Times New Roman"/>
          <w:b/>
          <w:bCs/>
          <w:i/>
          <w:iCs/>
          <w:sz w:val="28"/>
          <w:szCs w:val="28"/>
          <w:lang w:val="en-US"/>
        </w:rPr>
        <w:t xml:space="preserve"> bilan bo</w:t>
      </w:r>
      <w:r w:rsidR="00384B3B">
        <w:rPr>
          <w:rFonts w:ascii="Times New Roman" w:hAnsi="Times New Roman"/>
          <w:b/>
          <w:bCs/>
          <w:i/>
          <w:iCs/>
          <w:sz w:val="28"/>
          <w:szCs w:val="28"/>
          <w:lang w:val="en-US"/>
        </w:rPr>
        <w:t>g‘</w:t>
      </w:r>
      <w:r w:rsidR="00366C3C">
        <w:rPr>
          <w:rFonts w:ascii="Times New Roman" w:hAnsi="Times New Roman"/>
          <w:b/>
          <w:bCs/>
          <w:i/>
          <w:iCs/>
          <w:sz w:val="28"/>
          <w:szCs w:val="28"/>
          <w:lang w:val="en-US"/>
        </w:rPr>
        <w:t>liq vazifa</w:t>
      </w:r>
      <w:r w:rsidRPr="00366C3C">
        <w:rPr>
          <w:rFonts w:ascii="Times New Roman" w:hAnsi="Times New Roman"/>
          <w:b/>
          <w:bCs/>
          <w:i/>
          <w:iCs/>
          <w:sz w:val="28"/>
          <w:szCs w:val="28"/>
          <w:lang w:val="en-US"/>
        </w:rPr>
        <w:t>:</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sidRPr="004C1632">
        <w:rPr>
          <w:rFonts w:ascii="Times New Roman" w:hAnsi="Times New Roman"/>
          <w:i/>
          <w:iCs/>
          <w:sz w:val="28"/>
          <w:szCs w:val="28"/>
          <w:lang w:val="en-US"/>
        </w:rPr>
        <w:t>Masala</w:t>
      </w:r>
      <w:r w:rsidR="00366C3C">
        <w:rPr>
          <w:rFonts w:ascii="Times New Roman" w:hAnsi="Times New Roman"/>
          <w:i/>
          <w:iCs/>
          <w:sz w:val="28"/>
          <w:szCs w:val="28"/>
          <w:lang w:val="en-US"/>
        </w:rPr>
        <w:t>ning q</w:t>
      </w:r>
      <w:r w:rsidR="00384B3B">
        <w:rPr>
          <w:rFonts w:ascii="Times New Roman" w:hAnsi="Times New Roman"/>
          <w:i/>
          <w:iCs/>
          <w:sz w:val="28"/>
          <w:szCs w:val="28"/>
          <w:lang w:val="en-US"/>
        </w:rPr>
        <w:t>o‘</w:t>
      </w:r>
      <w:r w:rsidR="00366C3C">
        <w:rPr>
          <w:rFonts w:ascii="Times New Roman" w:hAnsi="Times New Roman"/>
          <w:i/>
          <w:iCs/>
          <w:sz w:val="28"/>
          <w:szCs w:val="28"/>
          <w:lang w:val="en-US"/>
        </w:rPr>
        <w:t>yilishi</w:t>
      </w:r>
      <w:r w:rsidRPr="004C1632">
        <w:rPr>
          <w:rFonts w:ascii="Times New Roman" w:hAnsi="Times New Roman"/>
          <w:i/>
          <w:iCs/>
          <w:sz w:val="28"/>
          <w:szCs w:val="28"/>
          <w:lang w:val="en-US"/>
        </w:rPr>
        <w:t>:</w:t>
      </w:r>
      <w:r w:rsidRPr="004C1632">
        <w:rPr>
          <w:rFonts w:ascii="Times New Roman" w:hAnsi="Times New Roman"/>
          <w:sz w:val="28"/>
          <w:szCs w:val="28"/>
          <w:lang w:val="en-US"/>
        </w:rPr>
        <w:t xml:space="preserve"> Tasvirda</w:t>
      </w:r>
      <w:r>
        <w:rPr>
          <w:rFonts w:ascii="Times New Roman" w:hAnsi="Times New Roman"/>
          <w:sz w:val="28"/>
          <w:szCs w:val="28"/>
          <w:lang w:val="en-US"/>
        </w:rPr>
        <w:t>n</w:t>
      </w:r>
      <w:r w:rsidRPr="004C1632">
        <w:rPr>
          <w:rFonts w:ascii="Times New Roman" w:hAnsi="Times New Roman"/>
          <w:sz w:val="28"/>
          <w:szCs w:val="28"/>
          <w:lang w:val="en-US"/>
        </w:rPr>
        <w:t xml:space="preserve"> hayvonni aniqlash (masalan, mushuk yoki it).</w:t>
      </w:r>
    </w:p>
    <w:p w:rsidR="00276C81" w:rsidRPr="004C1632" w:rsidRDefault="006D2C08"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Pr>
          <w:rFonts w:ascii="Times New Roman" w:hAnsi="Times New Roman"/>
          <w:i/>
          <w:iCs/>
          <w:sz w:val="28"/>
          <w:szCs w:val="28"/>
          <w:lang w:val="en-US"/>
        </w:rPr>
        <w:t>qitish</w:t>
      </w:r>
      <w:r w:rsidR="00366C3C">
        <w:rPr>
          <w:rFonts w:ascii="Times New Roman" w:hAnsi="Times New Roman"/>
          <w:i/>
          <w:iCs/>
          <w:sz w:val="28"/>
          <w:szCs w:val="28"/>
          <w:lang w:val="en-US"/>
        </w:rPr>
        <w:t>ni a</w:t>
      </w:r>
      <w:r w:rsidR="00276C81" w:rsidRPr="004C1632">
        <w:rPr>
          <w:rFonts w:ascii="Times New Roman" w:hAnsi="Times New Roman"/>
          <w:i/>
          <w:iCs/>
          <w:sz w:val="28"/>
          <w:szCs w:val="28"/>
          <w:lang w:val="en-US"/>
        </w:rPr>
        <w:t>mali</w:t>
      </w:r>
      <w:r w:rsidR="00366C3C">
        <w:rPr>
          <w:rFonts w:ascii="Times New Roman" w:hAnsi="Times New Roman"/>
          <w:i/>
          <w:iCs/>
          <w:sz w:val="28"/>
          <w:szCs w:val="28"/>
          <w:lang w:val="en-US"/>
        </w:rPr>
        <w:t>y bajarish jarayoni</w:t>
      </w:r>
      <w:r w:rsidR="00276C81" w:rsidRPr="004C1632">
        <w:rPr>
          <w:rFonts w:ascii="Times New Roman" w:hAnsi="Times New Roman"/>
          <w:i/>
          <w:iCs/>
          <w:sz w:val="28"/>
          <w:szCs w:val="28"/>
          <w:lang w:val="en-US"/>
        </w:rPr>
        <w:t>:</w:t>
      </w:r>
      <w:r w:rsidR="00276C81" w:rsidRPr="004C1632">
        <w:rPr>
          <w:rFonts w:ascii="Times New Roman" w:hAnsi="Times New Roman"/>
          <w:sz w:val="28"/>
          <w:szCs w:val="28"/>
          <w:lang w:val="en-US"/>
        </w:rPr>
        <w:t xml:space="preserve"> Tasvirlarni </w:t>
      </w:r>
      <w:r w:rsidR="00384B3B">
        <w:rPr>
          <w:rFonts w:ascii="Times New Roman" w:hAnsi="Times New Roman"/>
          <w:sz w:val="28"/>
          <w:szCs w:val="28"/>
          <w:lang w:val="en-US"/>
        </w:rPr>
        <w:t>o‘</w:t>
      </w:r>
      <w:r w:rsidR="00276C81" w:rsidRPr="004C1632">
        <w:rPr>
          <w:rFonts w:ascii="Times New Roman" w:hAnsi="Times New Roman"/>
          <w:sz w:val="28"/>
          <w:szCs w:val="28"/>
          <w:lang w:val="en-US"/>
        </w:rPr>
        <w:t>qitish t</w:t>
      </w:r>
      <w:r w:rsidR="00384B3B">
        <w:rPr>
          <w:rFonts w:ascii="Times New Roman" w:hAnsi="Times New Roman"/>
          <w:sz w:val="28"/>
          <w:szCs w:val="28"/>
          <w:lang w:val="en-US"/>
        </w:rPr>
        <w:t>o‘</w:t>
      </w:r>
      <w:r w:rsidR="00276C81" w:rsidRPr="004C1632">
        <w:rPr>
          <w:rFonts w:ascii="Times New Roman" w:hAnsi="Times New Roman"/>
          <w:sz w:val="28"/>
          <w:szCs w:val="28"/>
          <w:lang w:val="en-US"/>
        </w:rPr>
        <w:t>plamida mushuklar va itlarning k</w:t>
      </w:r>
      <w:r w:rsidR="00384B3B">
        <w:rPr>
          <w:rFonts w:ascii="Times New Roman" w:hAnsi="Times New Roman"/>
          <w:sz w:val="28"/>
          <w:szCs w:val="28"/>
          <w:lang w:val="en-US"/>
        </w:rPr>
        <w:t>o‘</w:t>
      </w:r>
      <w:r w:rsidR="00276C81" w:rsidRPr="004C1632">
        <w:rPr>
          <w:rFonts w:ascii="Times New Roman" w:hAnsi="Times New Roman"/>
          <w:sz w:val="28"/>
          <w:szCs w:val="28"/>
          <w:lang w:val="en-US"/>
        </w:rPr>
        <w:t xml:space="preserve">plab tasvirlari mavjud. Model ushbu tasvirlar yordamida </w:t>
      </w:r>
      <w:r w:rsidR="00384B3B">
        <w:rPr>
          <w:rFonts w:ascii="Times New Roman" w:hAnsi="Times New Roman"/>
          <w:sz w:val="28"/>
          <w:szCs w:val="28"/>
          <w:lang w:val="en-US"/>
        </w:rPr>
        <w:t>o‘</w:t>
      </w:r>
      <w:r w:rsidR="00276C81" w:rsidRPr="004C1632">
        <w:rPr>
          <w:rFonts w:ascii="Times New Roman" w:hAnsi="Times New Roman"/>
          <w:sz w:val="28"/>
          <w:szCs w:val="28"/>
          <w:lang w:val="en-US"/>
        </w:rPr>
        <w:t>qitiladi, s</w:t>
      </w:r>
      <w:r w:rsidR="00384B3B">
        <w:rPr>
          <w:rFonts w:ascii="Times New Roman" w:hAnsi="Times New Roman"/>
          <w:sz w:val="28"/>
          <w:szCs w:val="28"/>
          <w:lang w:val="en-US"/>
        </w:rPr>
        <w:t>o‘</w:t>
      </w:r>
      <w:r w:rsidR="00276C81" w:rsidRPr="004C1632">
        <w:rPr>
          <w:rFonts w:ascii="Times New Roman" w:hAnsi="Times New Roman"/>
          <w:sz w:val="28"/>
          <w:szCs w:val="28"/>
          <w:lang w:val="en-US"/>
        </w:rPr>
        <w:t>ngra</w:t>
      </w:r>
      <w:r w:rsidR="00276C81">
        <w:rPr>
          <w:rFonts w:ascii="Times New Roman" w:hAnsi="Times New Roman"/>
          <w:sz w:val="28"/>
          <w:szCs w:val="28"/>
          <w:lang w:val="en-US"/>
        </w:rPr>
        <w:t xml:space="preserve"> model</w:t>
      </w:r>
      <w:r w:rsidR="00276C81" w:rsidRPr="004C1632">
        <w:rPr>
          <w:rFonts w:ascii="Times New Roman" w:hAnsi="Times New Roman"/>
          <w:sz w:val="28"/>
          <w:szCs w:val="28"/>
          <w:lang w:val="en-US"/>
        </w:rPr>
        <w:t xml:space="preserve"> yangi tasvirlarni k</w:t>
      </w:r>
      <w:r w:rsidR="00384B3B">
        <w:rPr>
          <w:rFonts w:ascii="Times New Roman" w:hAnsi="Times New Roman"/>
          <w:sz w:val="28"/>
          <w:szCs w:val="28"/>
          <w:lang w:val="en-US"/>
        </w:rPr>
        <w:t>o‘</w:t>
      </w:r>
      <w:r w:rsidR="00276C81" w:rsidRPr="004C1632">
        <w:rPr>
          <w:rFonts w:ascii="Times New Roman" w:hAnsi="Times New Roman"/>
          <w:sz w:val="28"/>
          <w:szCs w:val="28"/>
          <w:lang w:val="en-US"/>
        </w:rPr>
        <w:t>rganida, mushuk yoki it ekanligini aniqlashga harakat qiladi.</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sidRPr="004C1632">
        <w:rPr>
          <w:rFonts w:ascii="Times New Roman" w:hAnsi="Times New Roman"/>
          <w:i/>
          <w:iCs/>
          <w:sz w:val="28"/>
          <w:szCs w:val="28"/>
          <w:lang w:val="en-US"/>
        </w:rPr>
        <w:t>Natija:</w:t>
      </w:r>
      <w:r w:rsidRPr="004C1632">
        <w:rPr>
          <w:rFonts w:ascii="Times New Roman" w:hAnsi="Times New Roman"/>
          <w:sz w:val="28"/>
          <w:szCs w:val="28"/>
          <w:lang w:val="en-US"/>
        </w:rPr>
        <w:t xml:space="preserve"> Model yangi tasvirlarga nisbatan yuqori aniqlik bilan ishlay oladi, mushuk va itni t</w:t>
      </w:r>
      <w:r w:rsidR="00384B3B">
        <w:rPr>
          <w:rFonts w:ascii="Times New Roman" w:hAnsi="Times New Roman"/>
          <w:sz w:val="28"/>
          <w:szCs w:val="28"/>
          <w:lang w:val="en-US"/>
        </w:rPr>
        <w:t>o‘g‘</w:t>
      </w:r>
      <w:r w:rsidRPr="004C1632">
        <w:rPr>
          <w:rFonts w:ascii="Times New Roman" w:hAnsi="Times New Roman"/>
          <w:sz w:val="28"/>
          <w:szCs w:val="28"/>
          <w:lang w:val="en-US"/>
        </w:rPr>
        <w:t>ri farqlash imkoniyatiga ega b</w:t>
      </w:r>
      <w:r w:rsidR="00384B3B">
        <w:rPr>
          <w:rFonts w:ascii="Times New Roman" w:hAnsi="Times New Roman"/>
          <w:sz w:val="28"/>
          <w:szCs w:val="28"/>
          <w:lang w:val="en-US"/>
        </w:rPr>
        <w:t>o‘</w:t>
      </w:r>
      <w:r w:rsidRPr="004C1632">
        <w:rPr>
          <w:rFonts w:ascii="Times New Roman" w:hAnsi="Times New Roman"/>
          <w:sz w:val="28"/>
          <w:szCs w:val="28"/>
          <w:lang w:val="en-US"/>
        </w:rPr>
        <w:t>ladi.</w:t>
      </w:r>
    </w:p>
    <w:p w:rsidR="00276C81" w:rsidRPr="001D6BD8" w:rsidRDefault="00276C81" w:rsidP="00C34A78">
      <w:pPr>
        <w:widowControl w:val="0"/>
        <w:numPr>
          <w:ilvl w:val="0"/>
          <w:numId w:val="168"/>
        </w:numPr>
        <w:tabs>
          <w:tab w:val="clear" w:pos="720"/>
        </w:tabs>
        <w:spacing w:after="0"/>
        <w:ind w:left="0" w:firstLine="426"/>
        <w:jc w:val="both"/>
        <w:rPr>
          <w:rFonts w:ascii="Times New Roman" w:hAnsi="Times New Roman"/>
          <w:b/>
          <w:bCs/>
          <w:i/>
          <w:iCs/>
          <w:sz w:val="28"/>
          <w:szCs w:val="28"/>
          <w:lang w:val="en-US"/>
        </w:rPr>
      </w:pPr>
      <w:r w:rsidRPr="001D6BD8">
        <w:rPr>
          <w:rFonts w:ascii="Times New Roman" w:hAnsi="Times New Roman"/>
          <w:b/>
          <w:bCs/>
          <w:i/>
          <w:iCs/>
          <w:sz w:val="28"/>
          <w:szCs w:val="28"/>
          <w:lang w:val="en-US"/>
        </w:rPr>
        <w:t>Tabiiy tilni qayta ishlash (NLP)</w:t>
      </w:r>
      <w:r w:rsidR="00366C3C">
        <w:rPr>
          <w:rFonts w:ascii="Times New Roman" w:hAnsi="Times New Roman"/>
          <w:b/>
          <w:bCs/>
          <w:i/>
          <w:iCs/>
          <w:sz w:val="28"/>
          <w:szCs w:val="28"/>
          <w:lang w:val="en-US"/>
        </w:rPr>
        <w:t xml:space="preserve"> vazifasi</w:t>
      </w:r>
      <w:r w:rsidRPr="001D6BD8">
        <w:rPr>
          <w:rFonts w:ascii="Times New Roman" w:hAnsi="Times New Roman"/>
          <w:b/>
          <w:bCs/>
          <w:i/>
          <w:iCs/>
          <w:sz w:val="28"/>
          <w:szCs w:val="28"/>
          <w:lang w:val="en-US"/>
        </w:rPr>
        <w:t>:</w:t>
      </w:r>
    </w:p>
    <w:p w:rsidR="00276C81" w:rsidRPr="004C1632" w:rsidRDefault="00366C3C"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sidRPr="004C1632">
        <w:rPr>
          <w:rFonts w:ascii="Times New Roman" w:hAnsi="Times New Roman"/>
          <w:i/>
          <w:iCs/>
          <w:sz w:val="28"/>
          <w:szCs w:val="28"/>
          <w:lang w:val="en-US"/>
        </w:rPr>
        <w:t>Masala</w:t>
      </w:r>
      <w:r>
        <w:rPr>
          <w:rFonts w:ascii="Times New Roman" w:hAnsi="Times New Roman"/>
          <w:i/>
          <w:iCs/>
          <w:sz w:val="28"/>
          <w:szCs w:val="28"/>
          <w:lang w:val="en-US"/>
        </w:rPr>
        <w:t>ning q</w:t>
      </w:r>
      <w:r w:rsidR="00384B3B">
        <w:rPr>
          <w:rFonts w:ascii="Times New Roman" w:hAnsi="Times New Roman"/>
          <w:i/>
          <w:iCs/>
          <w:sz w:val="28"/>
          <w:szCs w:val="28"/>
          <w:lang w:val="en-US"/>
        </w:rPr>
        <w:t>o‘</w:t>
      </w:r>
      <w:r>
        <w:rPr>
          <w:rFonts w:ascii="Times New Roman" w:hAnsi="Times New Roman"/>
          <w:i/>
          <w:iCs/>
          <w:sz w:val="28"/>
          <w:szCs w:val="28"/>
          <w:lang w:val="en-US"/>
        </w:rPr>
        <w:t>yilishi</w:t>
      </w:r>
      <w:r w:rsidRPr="004C1632">
        <w:rPr>
          <w:rFonts w:ascii="Times New Roman" w:hAnsi="Times New Roman"/>
          <w:i/>
          <w:iCs/>
          <w:sz w:val="28"/>
          <w:szCs w:val="28"/>
          <w:lang w:val="en-US"/>
        </w:rPr>
        <w:t>:</w:t>
      </w:r>
      <w:r w:rsidR="00276C81"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Matn</w:t>
      </w:r>
      <w:r w:rsidR="00276C81">
        <w:rPr>
          <w:rFonts w:ascii="Times New Roman" w:hAnsi="Times New Roman"/>
          <w:sz w:val="28"/>
          <w:szCs w:val="28"/>
          <w:lang w:val="en-US"/>
        </w:rPr>
        <w:t>ning</w:t>
      </w:r>
      <w:r w:rsidR="00276C81" w:rsidRPr="004C1632">
        <w:rPr>
          <w:rFonts w:ascii="Times New Roman" w:hAnsi="Times New Roman"/>
          <w:sz w:val="28"/>
          <w:szCs w:val="28"/>
          <w:lang w:val="en-US"/>
        </w:rPr>
        <w:t xml:space="preserve"> </w:t>
      </w:r>
      <w:r w:rsidR="00276C81" w:rsidRPr="00160E58">
        <w:rPr>
          <w:rFonts w:ascii="Times New Roman" w:hAnsi="Times New Roman"/>
          <w:sz w:val="28"/>
          <w:szCs w:val="28"/>
          <w:lang w:val="en-US"/>
        </w:rPr>
        <w:t>ijobiy yoki salbiy</w:t>
      </w:r>
      <w:r w:rsidR="00276C81">
        <w:rPr>
          <w:rFonts w:ascii="Times New Roman" w:hAnsi="Times New Roman"/>
          <w:sz w:val="28"/>
          <w:szCs w:val="28"/>
          <w:lang w:val="en-US"/>
        </w:rPr>
        <w:t xml:space="preserve"> ekanligini</w:t>
      </w:r>
      <w:r w:rsidR="00276C81" w:rsidRPr="004C1632">
        <w:rPr>
          <w:rFonts w:ascii="Times New Roman" w:hAnsi="Times New Roman"/>
          <w:sz w:val="28"/>
          <w:szCs w:val="28"/>
          <w:lang w:val="en-US"/>
        </w:rPr>
        <w:t xml:space="preserve"> aniqlash.</w:t>
      </w:r>
    </w:p>
    <w:p w:rsidR="00276C81" w:rsidRPr="004C1632" w:rsidRDefault="006D2C08"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Pr>
          <w:rFonts w:ascii="Times New Roman" w:hAnsi="Times New Roman"/>
          <w:i/>
          <w:iCs/>
          <w:sz w:val="28"/>
          <w:szCs w:val="28"/>
          <w:lang w:val="en-US"/>
        </w:rPr>
        <w:t>qitish</w:t>
      </w:r>
      <w:r w:rsidR="00366C3C">
        <w:rPr>
          <w:rFonts w:ascii="Times New Roman" w:hAnsi="Times New Roman"/>
          <w:i/>
          <w:iCs/>
          <w:sz w:val="28"/>
          <w:szCs w:val="28"/>
          <w:lang w:val="en-US"/>
        </w:rPr>
        <w:t>ni a</w:t>
      </w:r>
      <w:r w:rsidR="00366C3C" w:rsidRPr="004C1632">
        <w:rPr>
          <w:rFonts w:ascii="Times New Roman" w:hAnsi="Times New Roman"/>
          <w:i/>
          <w:iCs/>
          <w:sz w:val="28"/>
          <w:szCs w:val="28"/>
          <w:lang w:val="en-US"/>
        </w:rPr>
        <w:t>mali</w:t>
      </w:r>
      <w:r w:rsidR="00366C3C">
        <w:rPr>
          <w:rFonts w:ascii="Times New Roman" w:hAnsi="Times New Roman"/>
          <w:i/>
          <w:iCs/>
          <w:sz w:val="28"/>
          <w:szCs w:val="28"/>
          <w:lang w:val="en-US"/>
        </w:rPr>
        <w:t>y bajarish jarayoni</w:t>
      </w:r>
      <w:r w:rsidR="00366C3C" w:rsidRPr="004C1632">
        <w:rPr>
          <w:rFonts w:ascii="Times New Roman" w:hAnsi="Times New Roman"/>
          <w:i/>
          <w:iCs/>
          <w:sz w:val="28"/>
          <w:szCs w:val="28"/>
          <w:lang w:val="en-US"/>
        </w:rPr>
        <w:t>:</w:t>
      </w:r>
      <w:r w:rsidR="00276C81"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Ijobiy va salbiy fikrlar bilan t</w:t>
      </w:r>
      <w:r w:rsidR="00384B3B">
        <w:rPr>
          <w:rFonts w:ascii="Times New Roman" w:hAnsi="Times New Roman"/>
          <w:sz w:val="28"/>
          <w:szCs w:val="28"/>
          <w:lang w:val="en-US"/>
        </w:rPr>
        <w:t>o‘</w:t>
      </w:r>
      <w:r w:rsidR="00276C81" w:rsidRPr="004C1632">
        <w:rPr>
          <w:rFonts w:ascii="Times New Roman" w:hAnsi="Times New Roman"/>
          <w:sz w:val="28"/>
          <w:szCs w:val="28"/>
          <w:lang w:val="en-US"/>
        </w:rPr>
        <w:t>ldirilgan matnlar t</w:t>
      </w:r>
      <w:r w:rsidR="00384B3B">
        <w:rPr>
          <w:rFonts w:ascii="Times New Roman" w:hAnsi="Times New Roman"/>
          <w:sz w:val="28"/>
          <w:szCs w:val="28"/>
          <w:lang w:val="en-US"/>
        </w:rPr>
        <w:t>o‘</w:t>
      </w:r>
      <w:r w:rsidR="00276C81" w:rsidRPr="004C1632">
        <w:rPr>
          <w:rFonts w:ascii="Times New Roman" w:hAnsi="Times New Roman"/>
          <w:sz w:val="28"/>
          <w:szCs w:val="28"/>
          <w:lang w:val="en-US"/>
        </w:rPr>
        <w:t xml:space="preserve">plami </w:t>
      </w: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00276C81" w:rsidRPr="004C1632">
        <w:rPr>
          <w:rFonts w:ascii="Times New Roman" w:hAnsi="Times New Roman"/>
          <w:sz w:val="28"/>
          <w:szCs w:val="28"/>
          <w:lang w:val="en-US"/>
        </w:rPr>
        <w:t xml:space="preserve"> uchun ishlatiladi. Model ushbu matnlar</w:t>
      </w:r>
      <w:r w:rsidR="00276C81"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 xml:space="preserve">yordamida </w:t>
      </w:r>
      <w:r w:rsidR="00384B3B">
        <w:rPr>
          <w:rFonts w:ascii="Times New Roman" w:hAnsi="Times New Roman"/>
          <w:sz w:val="28"/>
          <w:szCs w:val="28"/>
          <w:lang w:val="en-US"/>
        </w:rPr>
        <w:t>o‘</w:t>
      </w:r>
      <w:r w:rsidR="00276C81">
        <w:rPr>
          <w:rFonts w:ascii="Times New Roman" w:hAnsi="Times New Roman"/>
          <w:sz w:val="28"/>
          <w:szCs w:val="28"/>
          <w:lang w:val="en-US"/>
        </w:rPr>
        <w:t>qitiladi</w:t>
      </w:r>
      <w:r w:rsidR="00276C81" w:rsidRPr="004C1632">
        <w:rPr>
          <w:rFonts w:ascii="Times New Roman" w:hAnsi="Times New Roman"/>
          <w:sz w:val="28"/>
          <w:szCs w:val="28"/>
          <w:lang w:val="en-US"/>
        </w:rPr>
        <w:t xml:space="preserve"> va keyinchalik yangi </w:t>
      </w:r>
      <w:r w:rsidR="00366C3C">
        <w:rPr>
          <w:rFonts w:ascii="Times New Roman" w:hAnsi="Times New Roman"/>
          <w:sz w:val="28"/>
          <w:szCs w:val="28"/>
          <w:lang w:val="en-US"/>
        </w:rPr>
        <w:t xml:space="preserve">kiritilgan </w:t>
      </w:r>
      <w:r w:rsidR="00276C81" w:rsidRPr="004C1632">
        <w:rPr>
          <w:rFonts w:ascii="Times New Roman" w:hAnsi="Times New Roman"/>
          <w:sz w:val="28"/>
          <w:szCs w:val="28"/>
          <w:lang w:val="en-US"/>
        </w:rPr>
        <w:t>matnlar</w:t>
      </w:r>
      <w:r w:rsidR="00276C81">
        <w:rPr>
          <w:rFonts w:ascii="Times New Roman" w:hAnsi="Times New Roman"/>
          <w:sz w:val="28"/>
          <w:szCs w:val="28"/>
          <w:lang w:val="en-US"/>
        </w:rPr>
        <w:t xml:space="preserve">dan </w:t>
      </w:r>
      <w:r w:rsidR="00276C81" w:rsidRPr="00160E58">
        <w:rPr>
          <w:rFonts w:ascii="Times New Roman" w:hAnsi="Times New Roman"/>
          <w:sz w:val="28"/>
          <w:szCs w:val="28"/>
          <w:lang w:val="en-US"/>
        </w:rPr>
        <w:t>ijobiy yoki salbiy</w:t>
      </w:r>
      <w:r w:rsidR="00276C81">
        <w:rPr>
          <w:rFonts w:ascii="Times New Roman" w:hAnsi="Times New Roman"/>
          <w:sz w:val="28"/>
          <w:szCs w:val="28"/>
          <w:lang w:val="en-US"/>
        </w:rPr>
        <w:t xml:space="preserve"> matn ekanligini</w:t>
      </w:r>
      <w:r w:rsidR="00276C81" w:rsidRPr="004C1632">
        <w:rPr>
          <w:rFonts w:ascii="Times New Roman" w:hAnsi="Times New Roman"/>
          <w:sz w:val="28"/>
          <w:szCs w:val="28"/>
          <w:lang w:val="en-US"/>
        </w:rPr>
        <w:t xml:space="preserve"> </w:t>
      </w:r>
      <w:r w:rsidR="00276C81">
        <w:rPr>
          <w:rFonts w:ascii="Times New Roman" w:hAnsi="Times New Roman"/>
          <w:sz w:val="28"/>
          <w:szCs w:val="28"/>
          <w:lang w:val="en-US"/>
        </w:rPr>
        <w:t xml:space="preserve">(aniqlaydi) </w:t>
      </w:r>
      <w:r w:rsidR="00366C3C">
        <w:rPr>
          <w:rFonts w:ascii="Times New Roman" w:hAnsi="Times New Roman"/>
          <w:sz w:val="28"/>
          <w:szCs w:val="28"/>
          <w:lang w:val="en-US"/>
        </w:rPr>
        <w:t>bashorat qiladi</w:t>
      </w:r>
      <w:r w:rsidR="00276C81" w:rsidRPr="004C1632">
        <w:rPr>
          <w:rFonts w:ascii="Times New Roman" w:hAnsi="Times New Roman"/>
          <w:sz w:val="28"/>
          <w:szCs w:val="28"/>
          <w:lang w:val="en-US"/>
        </w:rPr>
        <w:t>.</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sidRPr="004C1632">
        <w:rPr>
          <w:rFonts w:ascii="Times New Roman" w:hAnsi="Times New Roman"/>
          <w:i/>
          <w:iCs/>
          <w:sz w:val="28"/>
          <w:szCs w:val="28"/>
          <w:lang w:val="en-US"/>
        </w:rPr>
        <w:t xml:space="preserve">Natija: </w:t>
      </w:r>
      <w:r w:rsidRPr="004C1632">
        <w:rPr>
          <w:rFonts w:ascii="Times New Roman" w:hAnsi="Times New Roman"/>
          <w:sz w:val="28"/>
          <w:szCs w:val="28"/>
          <w:lang w:val="en-US"/>
        </w:rPr>
        <w:t xml:space="preserve">Model </w:t>
      </w:r>
      <w:r w:rsidR="00366C3C">
        <w:rPr>
          <w:rFonts w:ascii="Times New Roman" w:hAnsi="Times New Roman"/>
          <w:sz w:val="28"/>
          <w:szCs w:val="28"/>
          <w:lang w:val="en-US"/>
        </w:rPr>
        <w:t xml:space="preserve">kiritilgan </w:t>
      </w:r>
      <w:r w:rsidRPr="004C1632">
        <w:rPr>
          <w:rFonts w:ascii="Times New Roman" w:hAnsi="Times New Roman"/>
          <w:sz w:val="28"/>
          <w:szCs w:val="28"/>
          <w:lang w:val="en-US"/>
        </w:rPr>
        <w:t>yangi matnlarni tahlil qilib, ijobiy yoki salbiy kayfiyatda ekanligini aniqlash</w:t>
      </w:r>
      <w:r w:rsidR="0079163E">
        <w:rPr>
          <w:rFonts w:ascii="Times New Roman" w:hAnsi="Times New Roman"/>
          <w:sz w:val="28"/>
          <w:szCs w:val="28"/>
          <w:lang w:val="en-US"/>
        </w:rPr>
        <w:t>g</w:t>
      </w:r>
      <w:r w:rsidRPr="004C1632">
        <w:rPr>
          <w:rFonts w:ascii="Times New Roman" w:hAnsi="Times New Roman"/>
          <w:sz w:val="28"/>
          <w:szCs w:val="28"/>
          <w:lang w:val="en-US"/>
        </w:rPr>
        <w:t>a yordam beradi.</w:t>
      </w:r>
    </w:p>
    <w:p w:rsidR="00276C81" w:rsidRPr="0079163E" w:rsidRDefault="00276C81" w:rsidP="00C34A78">
      <w:pPr>
        <w:widowControl w:val="0"/>
        <w:numPr>
          <w:ilvl w:val="0"/>
          <w:numId w:val="168"/>
        </w:numPr>
        <w:tabs>
          <w:tab w:val="clear" w:pos="720"/>
        </w:tabs>
        <w:spacing w:after="0"/>
        <w:ind w:left="0" w:firstLine="426"/>
        <w:jc w:val="both"/>
        <w:rPr>
          <w:rFonts w:ascii="Times New Roman" w:hAnsi="Times New Roman"/>
          <w:b/>
          <w:bCs/>
          <w:i/>
          <w:iCs/>
          <w:sz w:val="28"/>
          <w:szCs w:val="28"/>
          <w:lang w:val="en-US"/>
        </w:rPr>
      </w:pPr>
      <w:r w:rsidRPr="0079163E">
        <w:rPr>
          <w:rFonts w:ascii="Times New Roman" w:hAnsi="Times New Roman"/>
          <w:b/>
          <w:bCs/>
          <w:i/>
          <w:iCs/>
          <w:sz w:val="28"/>
          <w:szCs w:val="28"/>
          <w:lang w:val="en-US"/>
        </w:rPr>
        <w:t xml:space="preserve">Tavsiya </w:t>
      </w:r>
      <w:r w:rsidR="0079163E">
        <w:rPr>
          <w:rFonts w:ascii="Times New Roman" w:hAnsi="Times New Roman"/>
          <w:b/>
          <w:bCs/>
          <w:i/>
          <w:iCs/>
          <w:sz w:val="28"/>
          <w:szCs w:val="28"/>
          <w:lang w:val="en-US"/>
        </w:rPr>
        <w:t xml:space="preserve">beruvchi </w:t>
      </w:r>
      <w:r w:rsidRPr="0079163E">
        <w:rPr>
          <w:rFonts w:ascii="Times New Roman" w:hAnsi="Times New Roman"/>
          <w:b/>
          <w:bCs/>
          <w:i/>
          <w:iCs/>
          <w:sz w:val="28"/>
          <w:szCs w:val="28"/>
          <w:lang w:val="en-US"/>
        </w:rPr>
        <w:t>tizim</w:t>
      </w:r>
      <w:r w:rsidR="0079163E">
        <w:rPr>
          <w:rFonts w:ascii="Times New Roman" w:hAnsi="Times New Roman"/>
          <w:b/>
          <w:bCs/>
          <w:i/>
          <w:iCs/>
          <w:sz w:val="28"/>
          <w:szCs w:val="28"/>
          <w:lang w:val="en-US"/>
        </w:rPr>
        <w:t xml:space="preserve"> ishlab chiqish vazifasi</w:t>
      </w:r>
      <w:r w:rsidRPr="0079163E">
        <w:rPr>
          <w:rFonts w:ascii="Times New Roman" w:hAnsi="Times New Roman"/>
          <w:b/>
          <w:bCs/>
          <w:i/>
          <w:iCs/>
          <w:sz w:val="28"/>
          <w:szCs w:val="28"/>
          <w:lang w:val="en-US"/>
        </w:rPr>
        <w:t>:</w:t>
      </w:r>
    </w:p>
    <w:p w:rsidR="00276C81" w:rsidRPr="004C1632" w:rsidRDefault="0079163E"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sidRPr="004C1632">
        <w:rPr>
          <w:rFonts w:ascii="Times New Roman" w:hAnsi="Times New Roman"/>
          <w:i/>
          <w:iCs/>
          <w:sz w:val="28"/>
          <w:szCs w:val="28"/>
          <w:lang w:val="en-US"/>
        </w:rPr>
        <w:t>Masala</w:t>
      </w:r>
      <w:r>
        <w:rPr>
          <w:rFonts w:ascii="Times New Roman" w:hAnsi="Times New Roman"/>
          <w:i/>
          <w:iCs/>
          <w:sz w:val="28"/>
          <w:szCs w:val="28"/>
          <w:lang w:val="en-US"/>
        </w:rPr>
        <w:t>ning q</w:t>
      </w:r>
      <w:r w:rsidR="00384B3B">
        <w:rPr>
          <w:rFonts w:ascii="Times New Roman" w:hAnsi="Times New Roman"/>
          <w:i/>
          <w:iCs/>
          <w:sz w:val="28"/>
          <w:szCs w:val="28"/>
          <w:lang w:val="en-US"/>
        </w:rPr>
        <w:t>o‘</w:t>
      </w:r>
      <w:r>
        <w:rPr>
          <w:rFonts w:ascii="Times New Roman" w:hAnsi="Times New Roman"/>
          <w:i/>
          <w:iCs/>
          <w:sz w:val="28"/>
          <w:szCs w:val="28"/>
          <w:lang w:val="en-US"/>
        </w:rPr>
        <w:t>yilishi</w:t>
      </w:r>
      <w:r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Foydalanuvchilarga mahsulotlarni yoki filmlarni tavsiya qili</w:t>
      </w:r>
      <w:r>
        <w:rPr>
          <w:rFonts w:ascii="Times New Roman" w:hAnsi="Times New Roman"/>
          <w:sz w:val="28"/>
          <w:szCs w:val="28"/>
          <w:lang w:val="en-US"/>
        </w:rPr>
        <w:t>vchi tizim ishlab chiqish kerak</w:t>
      </w:r>
      <w:r w:rsidR="00276C81" w:rsidRPr="004C1632">
        <w:rPr>
          <w:rFonts w:ascii="Times New Roman" w:hAnsi="Times New Roman"/>
          <w:sz w:val="28"/>
          <w:szCs w:val="28"/>
          <w:lang w:val="en-US"/>
        </w:rPr>
        <w:t>.</w:t>
      </w:r>
    </w:p>
    <w:p w:rsidR="00276C81" w:rsidRPr="004C1632" w:rsidRDefault="006D2C08"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Pr>
          <w:rFonts w:ascii="Times New Roman" w:hAnsi="Times New Roman"/>
          <w:i/>
          <w:iCs/>
          <w:sz w:val="28"/>
          <w:szCs w:val="28"/>
          <w:lang w:val="en-US"/>
        </w:rPr>
        <w:t>qitish</w:t>
      </w:r>
      <w:r w:rsidR="0079163E">
        <w:rPr>
          <w:rFonts w:ascii="Times New Roman" w:hAnsi="Times New Roman"/>
          <w:i/>
          <w:iCs/>
          <w:sz w:val="28"/>
          <w:szCs w:val="28"/>
          <w:lang w:val="en-US"/>
        </w:rPr>
        <w:t>ni a</w:t>
      </w:r>
      <w:r w:rsidR="0079163E" w:rsidRPr="004C1632">
        <w:rPr>
          <w:rFonts w:ascii="Times New Roman" w:hAnsi="Times New Roman"/>
          <w:i/>
          <w:iCs/>
          <w:sz w:val="28"/>
          <w:szCs w:val="28"/>
          <w:lang w:val="en-US"/>
        </w:rPr>
        <w:t>mali</w:t>
      </w:r>
      <w:r w:rsidR="0079163E">
        <w:rPr>
          <w:rFonts w:ascii="Times New Roman" w:hAnsi="Times New Roman"/>
          <w:i/>
          <w:iCs/>
          <w:sz w:val="28"/>
          <w:szCs w:val="28"/>
          <w:lang w:val="en-US"/>
        </w:rPr>
        <w:t>y bajarish jarayoni</w:t>
      </w:r>
      <w:r w:rsidR="0079163E"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 xml:space="preserve">Foydalanuvchilar </w:t>
      </w:r>
      <w:r w:rsidR="00384B3B">
        <w:rPr>
          <w:rFonts w:ascii="Times New Roman" w:hAnsi="Times New Roman"/>
          <w:sz w:val="28"/>
          <w:szCs w:val="28"/>
          <w:lang w:val="en-US"/>
        </w:rPr>
        <w:t>o‘</w:t>
      </w:r>
      <w:r w:rsidR="00276C81" w:rsidRPr="004C1632">
        <w:rPr>
          <w:rFonts w:ascii="Times New Roman" w:hAnsi="Times New Roman"/>
          <w:sz w:val="28"/>
          <w:szCs w:val="28"/>
          <w:lang w:val="en-US"/>
        </w:rPr>
        <w:t xml:space="preserve">zlari yoqtirgan mahsulotlar va ularning </w:t>
      </w:r>
      <w:r w:rsidR="00384B3B">
        <w:rPr>
          <w:rFonts w:ascii="Times New Roman" w:hAnsi="Times New Roman"/>
          <w:sz w:val="28"/>
          <w:szCs w:val="28"/>
          <w:lang w:val="en-US"/>
        </w:rPr>
        <w:t>o‘</w:t>
      </w:r>
      <w:r w:rsidR="00276C81" w:rsidRPr="004C1632">
        <w:rPr>
          <w:rFonts w:ascii="Times New Roman" w:hAnsi="Times New Roman"/>
          <w:sz w:val="28"/>
          <w:szCs w:val="28"/>
          <w:lang w:val="en-US"/>
        </w:rPr>
        <w:t>zaro aloqalari</w:t>
      </w:r>
      <w:r w:rsidR="0079163E">
        <w:rPr>
          <w:rFonts w:ascii="Times New Roman" w:hAnsi="Times New Roman"/>
          <w:sz w:val="28"/>
          <w:szCs w:val="28"/>
          <w:lang w:val="en-US"/>
        </w:rPr>
        <w:t>ga doir ma’lumotlar</w:t>
      </w:r>
      <w:r w:rsidR="00276C81" w:rsidRPr="004C1632">
        <w:rPr>
          <w:rFonts w:ascii="Times New Roman" w:hAnsi="Times New Roman"/>
          <w:sz w:val="28"/>
          <w:szCs w:val="28"/>
          <w:lang w:val="en-US"/>
        </w:rPr>
        <w:t xml:space="preserve"> asosida model</w:t>
      </w:r>
      <w:r w:rsidR="0079163E">
        <w:rPr>
          <w:rFonts w:ascii="Times New Roman" w:hAnsi="Times New Roman"/>
          <w:sz w:val="28"/>
          <w:szCs w:val="28"/>
          <w:lang w:val="en-US"/>
        </w:rPr>
        <w:t xml:space="preserve"> </w:t>
      </w:r>
      <w:r w:rsidR="00384B3B">
        <w:rPr>
          <w:rFonts w:ascii="Times New Roman" w:hAnsi="Times New Roman"/>
          <w:sz w:val="28"/>
          <w:szCs w:val="28"/>
          <w:lang w:val="en-US"/>
        </w:rPr>
        <w:t>o‘</w:t>
      </w:r>
      <w:r w:rsidR="0079163E" w:rsidRPr="004C1632">
        <w:rPr>
          <w:rFonts w:ascii="Times New Roman" w:hAnsi="Times New Roman"/>
          <w:sz w:val="28"/>
          <w:szCs w:val="28"/>
          <w:lang w:val="en-US"/>
        </w:rPr>
        <w:t>qitil</w:t>
      </w:r>
      <w:r w:rsidR="0079163E">
        <w:rPr>
          <w:rFonts w:ascii="Times New Roman" w:hAnsi="Times New Roman"/>
          <w:sz w:val="28"/>
          <w:szCs w:val="28"/>
          <w:lang w:val="en-US"/>
        </w:rPr>
        <w:t>adi</w:t>
      </w:r>
      <w:r w:rsidR="00276C81" w:rsidRPr="004C1632">
        <w:rPr>
          <w:rFonts w:ascii="Times New Roman" w:hAnsi="Times New Roman"/>
          <w:sz w:val="28"/>
          <w:szCs w:val="28"/>
          <w:lang w:val="en-US"/>
        </w:rPr>
        <w:t xml:space="preserve">. </w:t>
      </w:r>
      <w:r w:rsidR="0079163E">
        <w:rPr>
          <w:rFonts w:ascii="Times New Roman" w:hAnsi="Times New Roman"/>
          <w:sz w:val="28"/>
          <w:szCs w:val="28"/>
          <w:lang w:val="en-US"/>
        </w:rPr>
        <w:t>S</w:t>
      </w:r>
      <w:r w:rsidR="00384B3B">
        <w:rPr>
          <w:rFonts w:ascii="Times New Roman" w:hAnsi="Times New Roman"/>
          <w:sz w:val="28"/>
          <w:szCs w:val="28"/>
          <w:lang w:val="en-US"/>
        </w:rPr>
        <w:t>o‘</w:t>
      </w:r>
      <w:r w:rsidR="0079163E">
        <w:rPr>
          <w:rFonts w:ascii="Times New Roman" w:hAnsi="Times New Roman"/>
          <w:sz w:val="28"/>
          <w:szCs w:val="28"/>
          <w:lang w:val="en-US"/>
        </w:rPr>
        <w:t>ngra m</w:t>
      </w:r>
      <w:r w:rsidR="00276C81" w:rsidRPr="004C1632">
        <w:rPr>
          <w:rFonts w:ascii="Times New Roman" w:hAnsi="Times New Roman"/>
          <w:sz w:val="28"/>
          <w:szCs w:val="28"/>
          <w:lang w:val="en-US"/>
        </w:rPr>
        <w:t>odel foydalanuvchining qiziqishlari va avvalgi tanlovlarini hisobga olgan holda yangi mahsulotlar</w:t>
      </w:r>
      <w:r w:rsidR="0079163E">
        <w:rPr>
          <w:rFonts w:ascii="Times New Roman" w:hAnsi="Times New Roman"/>
          <w:sz w:val="28"/>
          <w:szCs w:val="28"/>
          <w:lang w:val="en-US"/>
        </w:rPr>
        <w:t>ni</w:t>
      </w:r>
      <w:r w:rsidR="00276C81" w:rsidRPr="004C1632">
        <w:rPr>
          <w:rFonts w:ascii="Times New Roman" w:hAnsi="Times New Roman"/>
          <w:sz w:val="28"/>
          <w:szCs w:val="28"/>
          <w:lang w:val="en-US"/>
        </w:rPr>
        <w:t xml:space="preserve"> taklif qiladi.</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sidRPr="004C1632">
        <w:rPr>
          <w:rFonts w:ascii="Times New Roman" w:hAnsi="Times New Roman"/>
          <w:i/>
          <w:iCs/>
          <w:sz w:val="28"/>
          <w:szCs w:val="28"/>
          <w:lang w:val="en-US"/>
        </w:rPr>
        <w:t xml:space="preserve">Natija: </w:t>
      </w:r>
      <w:r w:rsidR="0079163E">
        <w:rPr>
          <w:rFonts w:ascii="Times New Roman" w:hAnsi="Times New Roman"/>
          <w:sz w:val="28"/>
          <w:szCs w:val="28"/>
          <w:lang w:val="en-US"/>
        </w:rPr>
        <w:t>Mijozlarga</w:t>
      </w:r>
      <w:r w:rsidRPr="004C1632">
        <w:rPr>
          <w:rFonts w:ascii="Times New Roman" w:hAnsi="Times New Roman"/>
          <w:sz w:val="28"/>
          <w:szCs w:val="28"/>
          <w:lang w:val="en-US"/>
        </w:rPr>
        <w:t xml:space="preserve"> ularning qiziqishlariga mos tavsiyalar beriladi, </w:t>
      </w:r>
      <w:r w:rsidR="0079163E">
        <w:rPr>
          <w:rFonts w:ascii="Times New Roman" w:hAnsi="Times New Roman"/>
          <w:sz w:val="28"/>
          <w:szCs w:val="28"/>
          <w:lang w:val="en-US"/>
        </w:rPr>
        <w:t>natijada</w:t>
      </w:r>
      <w:r w:rsidRPr="004C1632">
        <w:rPr>
          <w:rFonts w:ascii="Times New Roman" w:hAnsi="Times New Roman"/>
          <w:sz w:val="28"/>
          <w:szCs w:val="28"/>
          <w:lang w:val="en-US"/>
        </w:rPr>
        <w:t xml:space="preserve"> esa </w:t>
      </w:r>
      <w:r w:rsidR="0079163E">
        <w:rPr>
          <w:rFonts w:ascii="Times New Roman" w:hAnsi="Times New Roman"/>
          <w:sz w:val="28"/>
          <w:szCs w:val="28"/>
          <w:lang w:val="en-US"/>
        </w:rPr>
        <w:t xml:space="preserve">maxsulotlarning </w:t>
      </w:r>
      <w:r w:rsidRPr="004C1632">
        <w:rPr>
          <w:rFonts w:ascii="Times New Roman" w:hAnsi="Times New Roman"/>
          <w:sz w:val="28"/>
          <w:szCs w:val="28"/>
          <w:lang w:val="en-US"/>
        </w:rPr>
        <w:t>sotuvlar</w:t>
      </w:r>
      <w:r w:rsidR="0079163E">
        <w:rPr>
          <w:rFonts w:ascii="Times New Roman" w:hAnsi="Times New Roman"/>
          <w:sz w:val="28"/>
          <w:szCs w:val="28"/>
          <w:lang w:val="en-US"/>
        </w:rPr>
        <w:t>i sonini</w:t>
      </w:r>
      <w:r w:rsidRPr="004C1632">
        <w:rPr>
          <w:rFonts w:ascii="Times New Roman" w:hAnsi="Times New Roman"/>
          <w:sz w:val="28"/>
          <w:szCs w:val="28"/>
          <w:lang w:val="en-US"/>
        </w:rPr>
        <w:t xml:space="preserve"> </w:t>
      </w:r>
      <w:r w:rsidR="0079163E">
        <w:rPr>
          <w:rFonts w:ascii="Times New Roman" w:hAnsi="Times New Roman"/>
          <w:sz w:val="28"/>
          <w:szCs w:val="28"/>
          <w:lang w:val="en-US"/>
        </w:rPr>
        <w:t>ortishiga xizmat qiladi</w:t>
      </w:r>
      <w:r w:rsidRPr="004C1632">
        <w:rPr>
          <w:rFonts w:ascii="Times New Roman" w:hAnsi="Times New Roman"/>
          <w:sz w:val="28"/>
          <w:szCs w:val="28"/>
          <w:lang w:val="en-US"/>
        </w:rPr>
        <w:t>.</w:t>
      </w:r>
    </w:p>
    <w:p w:rsidR="00276C81" w:rsidRPr="0079163E" w:rsidRDefault="00276C81" w:rsidP="00C34A78">
      <w:pPr>
        <w:widowControl w:val="0"/>
        <w:numPr>
          <w:ilvl w:val="0"/>
          <w:numId w:val="168"/>
        </w:numPr>
        <w:tabs>
          <w:tab w:val="clear" w:pos="720"/>
        </w:tabs>
        <w:spacing w:after="0"/>
        <w:ind w:left="0" w:firstLine="426"/>
        <w:jc w:val="both"/>
        <w:rPr>
          <w:rFonts w:ascii="Times New Roman" w:hAnsi="Times New Roman"/>
          <w:b/>
          <w:bCs/>
          <w:i/>
          <w:iCs/>
          <w:sz w:val="28"/>
          <w:szCs w:val="28"/>
          <w:lang w:val="en-US"/>
        </w:rPr>
      </w:pPr>
      <w:r w:rsidRPr="0079163E">
        <w:rPr>
          <w:rFonts w:ascii="Times New Roman" w:hAnsi="Times New Roman"/>
          <w:b/>
          <w:bCs/>
          <w:i/>
          <w:iCs/>
          <w:sz w:val="28"/>
          <w:szCs w:val="28"/>
          <w:lang w:val="en-US"/>
        </w:rPr>
        <w:t>Tibbiy tashxis</w:t>
      </w:r>
      <w:r w:rsidR="0079163E">
        <w:rPr>
          <w:rFonts w:ascii="Times New Roman" w:hAnsi="Times New Roman"/>
          <w:b/>
          <w:bCs/>
          <w:i/>
          <w:iCs/>
          <w:sz w:val="28"/>
          <w:szCs w:val="28"/>
          <w:lang w:val="en-US"/>
        </w:rPr>
        <w:t xml:space="preserve"> q</w:t>
      </w:r>
      <w:r w:rsidR="00384B3B">
        <w:rPr>
          <w:rFonts w:ascii="Times New Roman" w:hAnsi="Times New Roman"/>
          <w:b/>
          <w:bCs/>
          <w:i/>
          <w:iCs/>
          <w:sz w:val="28"/>
          <w:szCs w:val="28"/>
          <w:lang w:val="en-US"/>
        </w:rPr>
        <w:t>o‘</w:t>
      </w:r>
      <w:r w:rsidR="0079163E">
        <w:rPr>
          <w:rFonts w:ascii="Times New Roman" w:hAnsi="Times New Roman"/>
          <w:b/>
          <w:bCs/>
          <w:i/>
          <w:iCs/>
          <w:sz w:val="28"/>
          <w:szCs w:val="28"/>
          <w:lang w:val="en-US"/>
        </w:rPr>
        <w:t>yish imkonini beruvchi tizim ishlab chiqish</w:t>
      </w:r>
      <w:r w:rsidRPr="0079163E">
        <w:rPr>
          <w:rFonts w:ascii="Times New Roman" w:hAnsi="Times New Roman"/>
          <w:b/>
          <w:bCs/>
          <w:i/>
          <w:iCs/>
          <w:sz w:val="28"/>
          <w:szCs w:val="28"/>
          <w:lang w:val="en-US"/>
        </w:rPr>
        <w:t>:</w:t>
      </w:r>
    </w:p>
    <w:p w:rsidR="00276C81" w:rsidRPr="004C1632" w:rsidRDefault="0079163E"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sidRPr="004C1632">
        <w:rPr>
          <w:rFonts w:ascii="Times New Roman" w:hAnsi="Times New Roman"/>
          <w:i/>
          <w:iCs/>
          <w:sz w:val="28"/>
          <w:szCs w:val="28"/>
          <w:lang w:val="en-US"/>
        </w:rPr>
        <w:t>Masala</w:t>
      </w:r>
      <w:r>
        <w:rPr>
          <w:rFonts w:ascii="Times New Roman" w:hAnsi="Times New Roman"/>
          <w:i/>
          <w:iCs/>
          <w:sz w:val="28"/>
          <w:szCs w:val="28"/>
          <w:lang w:val="en-US"/>
        </w:rPr>
        <w:t>ning q</w:t>
      </w:r>
      <w:r w:rsidR="00384B3B">
        <w:rPr>
          <w:rFonts w:ascii="Times New Roman" w:hAnsi="Times New Roman"/>
          <w:i/>
          <w:iCs/>
          <w:sz w:val="28"/>
          <w:szCs w:val="28"/>
          <w:lang w:val="en-US"/>
        </w:rPr>
        <w:t>o‘</w:t>
      </w:r>
      <w:r>
        <w:rPr>
          <w:rFonts w:ascii="Times New Roman" w:hAnsi="Times New Roman"/>
          <w:i/>
          <w:iCs/>
          <w:sz w:val="28"/>
          <w:szCs w:val="28"/>
          <w:lang w:val="en-US"/>
        </w:rPr>
        <w:t>yilishi</w:t>
      </w:r>
      <w:r w:rsidRPr="004C1632">
        <w:rPr>
          <w:rFonts w:ascii="Times New Roman" w:hAnsi="Times New Roman"/>
          <w:i/>
          <w:iCs/>
          <w:sz w:val="28"/>
          <w:szCs w:val="28"/>
          <w:lang w:val="en-US"/>
        </w:rPr>
        <w:t xml:space="preserve">: </w:t>
      </w:r>
      <w:bookmarkStart w:id="332" w:name="_Hlk207908961"/>
      <w:r w:rsidR="00276C81" w:rsidRPr="004C1632">
        <w:rPr>
          <w:rFonts w:ascii="Times New Roman" w:hAnsi="Times New Roman"/>
          <w:sz w:val="28"/>
          <w:szCs w:val="28"/>
          <w:lang w:val="en-US"/>
        </w:rPr>
        <w:t>Saraton kasalli</w:t>
      </w:r>
      <w:r w:rsidR="00276C81">
        <w:rPr>
          <w:rFonts w:ascii="Times New Roman" w:hAnsi="Times New Roman"/>
          <w:sz w:val="28"/>
          <w:szCs w:val="28"/>
          <w:lang w:val="en-US"/>
        </w:rPr>
        <w:t>gini</w:t>
      </w:r>
      <w:r w:rsidR="00276C81" w:rsidRPr="004C1632">
        <w:rPr>
          <w:rFonts w:ascii="Times New Roman" w:hAnsi="Times New Roman"/>
          <w:sz w:val="28"/>
          <w:szCs w:val="28"/>
          <w:lang w:val="en-US"/>
        </w:rPr>
        <w:t xml:space="preserve"> </w:t>
      </w:r>
      <w:bookmarkEnd w:id="332"/>
      <w:r w:rsidR="00276C81" w:rsidRPr="004C1632">
        <w:rPr>
          <w:rFonts w:ascii="Times New Roman" w:hAnsi="Times New Roman"/>
          <w:sz w:val="28"/>
          <w:szCs w:val="28"/>
          <w:lang w:val="en-US"/>
        </w:rPr>
        <w:t>aniqlash.</w:t>
      </w:r>
    </w:p>
    <w:p w:rsidR="00276C81" w:rsidRPr="004C1632" w:rsidRDefault="006D2C08"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Pr>
          <w:rFonts w:ascii="Times New Roman" w:hAnsi="Times New Roman"/>
          <w:i/>
          <w:iCs/>
          <w:sz w:val="28"/>
          <w:szCs w:val="28"/>
          <w:lang w:val="en-US"/>
        </w:rPr>
        <w:t>qitish</w:t>
      </w:r>
      <w:r w:rsidR="0079163E">
        <w:rPr>
          <w:rFonts w:ascii="Times New Roman" w:hAnsi="Times New Roman"/>
          <w:i/>
          <w:iCs/>
          <w:sz w:val="28"/>
          <w:szCs w:val="28"/>
          <w:lang w:val="en-US"/>
        </w:rPr>
        <w:t>ni a</w:t>
      </w:r>
      <w:r w:rsidR="0079163E" w:rsidRPr="004C1632">
        <w:rPr>
          <w:rFonts w:ascii="Times New Roman" w:hAnsi="Times New Roman"/>
          <w:i/>
          <w:iCs/>
          <w:sz w:val="28"/>
          <w:szCs w:val="28"/>
          <w:lang w:val="en-US"/>
        </w:rPr>
        <w:t>mali</w:t>
      </w:r>
      <w:r w:rsidR="0079163E">
        <w:rPr>
          <w:rFonts w:ascii="Times New Roman" w:hAnsi="Times New Roman"/>
          <w:i/>
          <w:iCs/>
          <w:sz w:val="28"/>
          <w:szCs w:val="28"/>
          <w:lang w:val="en-US"/>
        </w:rPr>
        <w:t>y bajarish jarayoni</w:t>
      </w:r>
      <w:r w:rsidR="0079163E" w:rsidRPr="004C1632">
        <w:rPr>
          <w:rFonts w:ascii="Times New Roman" w:hAnsi="Times New Roman"/>
          <w:i/>
          <w:iCs/>
          <w:sz w:val="28"/>
          <w:szCs w:val="28"/>
          <w:lang w:val="en-US"/>
        </w:rPr>
        <w:t>:</w:t>
      </w:r>
      <w:r w:rsidR="00276C81" w:rsidRPr="004C1632">
        <w:rPr>
          <w:rFonts w:ascii="Times New Roman" w:hAnsi="Times New Roman"/>
          <w:i/>
          <w:iCs/>
          <w:sz w:val="28"/>
          <w:szCs w:val="28"/>
          <w:lang w:val="en-US"/>
        </w:rPr>
        <w:t xml:space="preserve"> </w:t>
      </w:r>
      <w:r w:rsidR="0079163E" w:rsidRPr="004C1632">
        <w:rPr>
          <w:rFonts w:ascii="Times New Roman" w:hAnsi="Times New Roman"/>
          <w:sz w:val="28"/>
          <w:szCs w:val="28"/>
          <w:lang w:val="en-US"/>
        </w:rPr>
        <w:t>Saraton kasalli</w:t>
      </w:r>
      <w:r w:rsidR="0079163E">
        <w:rPr>
          <w:rFonts w:ascii="Times New Roman" w:hAnsi="Times New Roman"/>
          <w:sz w:val="28"/>
          <w:szCs w:val="28"/>
          <w:lang w:val="en-US"/>
        </w:rPr>
        <w:t xml:space="preserve">gi bor bemorlardan </w:t>
      </w:r>
      <w:r w:rsidR="0079163E" w:rsidRPr="004C1632">
        <w:rPr>
          <w:rFonts w:ascii="Times New Roman" w:hAnsi="Times New Roman"/>
          <w:sz w:val="28"/>
          <w:szCs w:val="28"/>
          <w:lang w:val="en-US"/>
        </w:rPr>
        <w:t>(masalan, rentgen, MRT</w:t>
      </w:r>
      <w:r w:rsidR="0079163E" w:rsidRPr="0079163E">
        <w:rPr>
          <w:rFonts w:ascii="Times New Roman" w:hAnsi="Times New Roman"/>
          <w:sz w:val="28"/>
          <w:szCs w:val="28"/>
          <w:lang w:val="en-US"/>
        </w:rPr>
        <w:t xml:space="preserve"> </w:t>
      </w:r>
      <w:r w:rsidR="0079163E" w:rsidRPr="004C1632">
        <w:rPr>
          <w:rFonts w:ascii="Times New Roman" w:hAnsi="Times New Roman"/>
          <w:sz w:val="28"/>
          <w:szCs w:val="28"/>
          <w:lang w:val="en-US"/>
        </w:rPr>
        <w:t xml:space="preserve">yordamida) </w:t>
      </w:r>
      <w:r w:rsidR="0079163E">
        <w:rPr>
          <w:rFonts w:ascii="Times New Roman" w:hAnsi="Times New Roman"/>
          <w:sz w:val="28"/>
          <w:szCs w:val="28"/>
          <w:lang w:val="en-US"/>
        </w:rPr>
        <w:t>olingan t</w:t>
      </w:r>
      <w:r w:rsidR="00276C81" w:rsidRPr="004C1632">
        <w:rPr>
          <w:rFonts w:ascii="Times New Roman" w:hAnsi="Times New Roman"/>
          <w:sz w:val="28"/>
          <w:szCs w:val="28"/>
          <w:lang w:val="en-US"/>
        </w:rPr>
        <w:t>ibbiy tasvirlar</w:t>
      </w:r>
      <w:r w:rsidR="000324C9">
        <w:rPr>
          <w:rFonts w:ascii="Times New Roman" w:hAnsi="Times New Roman"/>
          <w:sz w:val="28"/>
          <w:szCs w:val="28"/>
          <w:lang w:val="en-US"/>
        </w:rPr>
        <w:t xml:space="preserve"> tanlangan </w:t>
      </w:r>
      <w:r w:rsidR="000324C9" w:rsidRPr="004C1632">
        <w:rPr>
          <w:rFonts w:ascii="Times New Roman" w:hAnsi="Times New Roman"/>
          <w:sz w:val="28"/>
          <w:szCs w:val="28"/>
          <w:lang w:val="en-US"/>
        </w:rPr>
        <w:t>model</w:t>
      </w:r>
      <w:r w:rsidR="000324C9">
        <w:rPr>
          <w:rFonts w:ascii="Times New Roman" w:hAnsi="Times New Roman"/>
          <w:sz w:val="28"/>
          <w:szCs w:val="28"/>
          <w:lang w:val="en-US"/>
        </w:rPr>
        <w:t>ga</w:t>
      </w:r>
      <w:r w:rsidR="00276C81" w:rsidRPr="004C1632">
        <w:rPr>
          <w:rFonts w:ascii="Times New Roman" w:hAnsi="Times New Roman"/>
          <w:sz w:val="28"/>
          <w:szCs w:val="28"/>
          <w:lang w:val="en-US"/>
        </w:rPr>
        <w:t xml:space="preserve"> </w:t>
      </w:r>
      <w:r w:rsidR="00384B3B">
        <w:rPr>
          <w:rFonts w:ascii="Times New Roman" w:hAnsi="Times New Roman"/>
          <w:sz w:val="28"/>
          <w:szCs w:val="28"/>
          <w:lang w:val="en-US"/>
        </w:rPr>
        <w:t>o‘</w:t>
      </w:r>
      <w:r w:rsidR="00276C81" w:rsidRPr="004C1632">
        <w:rPr>
          <w:rFonts w:ascii="Times New Roman" w:hAnsi="Times New Roman"/>
          <w:sz w:val="28"/>
          <w:szCs w:val="28"/>
          <w:lang w:val="en-US"/>
        </w:rPr>
        <w:t>qitil</w:t>
      </w:r>
      <w:r w:rsidR="000324C9">
        <w:rPr>
          <w:rFonts w:ascii="Times New Roman" w:hAnsi="Times New Roman"/>
          <w:sz w:val="28"/>
          <w:szCs w:val="28"/>
          <w:lang w:val="en-US"/>
        </w:rPr>
        <w:t>adi</w:t>
      </w:r>
      <w:r w:rsidR="00276C81" w:rsidRPr="004C1632">
        <w:rPr>
          <w:rFonts w:ascii="Times New Roman" w:hAnsi="Times New Roman"/>
          <w:sz w:val="28"/>
          <w:szCs w:val="28"/>
          <w:lang w:val="en-US"/>
        </w:rPr>
        <w:t xml:space="preserve">. Ushbu </w:t>
      </w:r>
      <w:r w:rsidR="00384B3B">
        <w:rPr>
          <w:rFonts w:ascii="Times New Roman" w:hAnsi="Times New Roman"/>
          <w:sz w:val="28"/>
          <w:szCs w:val="28"/>
          <w:lang w:val="en-US"/>
        </w:rPr>
        <w:t>o‘</w:t>
      </w:r>
      <w:r w:rsidR="000324C9">
        <w:rPr>
          <w:rFonts w:ascii="Times New Roman" w:hAnsi="Times New Roman"/>
          <w:sz w:val="28"/>
          <w:szCs w:val="28"/>
          <w:lang w:val="en-US"/>
        </w:rPr>
        <w:t xml:space="preserve">qitilgan </w:t>
      </w:r>
      <w:r w:rsidR="00276C81" w:rsidRPr="004C1632">
        <w:rPr>
          <w:rFonts w:ascii="Times New Roman" w:hAnsi="Times New Roman"/>
          <w:sz w:val="28"/>
          <w:szCs w:val="28"/>
          <w:lang w:val="en-US"/>
        </w:rPr>
        <w:t xml:space="preserve">model tibbiy tasvirlarni </w:t>
      </w:r>
      <w:r w:rsidR="000324C9">
        <w:rPr>
          <w:rFonts w:ascii="Times New Roman" w:hAnsi="Times New Roman"/>
          <w:sz w:val="28"/>
          <w:szCs w:val="28"/>
          <w:lang w:val="en-US"/>
        </w:rPr>
        <w:t>tahlil qilib</w:t>
      </w:r>
      <w:r w:rsidR="00276C81" w:rsidRPr="004C1632">
        <w:rPr>
          <w:rFonts w:ascii="Times New Roman" w:hAnsi="Times New Roman"/>
          <w:sz w:val="28"/>
          <w:szCs w:val="28"/>
          <w:lang w:val="en-US"/>
        </w:rPr>
        <w:t>, saraton bor yoki y</w:t>
      </w:r>
      <w:r w:rsidR="00384B3B">
        <w:rPr>
          <w:rFonts w:ascii="Times New Roman" w:hAnsi="Times New Roman"/>
          <w:sz w:val="28"/>
          <w:szCs w:val="28"/>
          <w:lang w:val="en-US"/>
        </w:rPr>
        <w:t>o‘</w:t>
      </w:r>
      <w:r w:rsidR="00276C81" w:rsidRPr="004C1632">
        <w:rPr>
          <w:rFonts w:ascii="Times New Roman" w:hAnsi="Times New Roman"/>
          <w:sz w:val="28"/>
          <w:szCs w:val="28"/>
          <w:lang w:val="en-US"/>
        </w:rPr>
        <w:t>qligini aniqlashga yordam beradi.</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sz w:val="28"/>
          <w:szCs w:val="28"/>
          <w:lang w:val="en-US"/>
        </w:rPr>
      </w:pPr>
      <w:r w:rsidRPr="004C1632">
        <w:rPr>
          <w:rFonts w:ascii="Times New Roman" w:hAnsi="Times New Roman"/>
          <w:i/>
          <w:iCs/>
          <w:sz w:val="28"/>
          <w:szCs w:val="28"/>
          <w:lang w:val="en-US"/>
        </w:rPr>
        <w:t xml:space="preserve">Natija: </w:t>
      </w:r>
      <w:r w:rsidRPr="004C1632">
        <w:rPr>
          <w:rFonts w:ascii="Times New Roman" w:hAnsi="Times New Roman"/>
          <w:sz w:val="28"/>
          <w:szCs w:val="28"/>
          <w:lang w:val="en-US"/>
        </w:rPr>
        <w:t>Tibbi</w:t>
      </w:r>
      <w:r>
        <w:rPr>
          <w:rFonts w:ascii="Times New Roman" w:hAnsi="Times New Roman"/>
          <w:sz w:val="28"/>
          <w:szCs w:val="28"/>
          <w:lang w:val="en-US"/>
        </w:rPr>
        <w:t xml:space="preserve">yot </w:t>
      </w:r>
      <w:r w:rsidRPr="004C1632">
        <w:rPr>
          <w:rFonts w:ascii="Times New Roman" w:hAnsi="Times New Roman"/>
          <w:sz w:val="28"/>
          <w:szCs w:val="28"/>
          <w:lang w:val="en-US"/>
        </w:rPr>
        <w:t>xodimlar</w:t>
      </w:r>
      <w:r>
        <w:rPr>
          <w:rFonts w:ascii="Times New Roman" w:hAnsi="Times New Roman"/>
          <w:sz w:val="28"/>
          <w:szCs w:val="28"/>
          <w:lang w:val="en-US"/>
        </w:rPr>
        <w:t>i</w:t>
      </w:r>
      <w:r w:rsidRPr="004C1632">
        <w:rPr>
          <w:rFonts w:ascii="Times New Roman" w:hAnsi="Times New Roman"/>
          <w:sz w:val="28"/>
          <w:szCs w:val="28"/>
          <w:lang w:val="en-US"/>
        </w:rPr>
        <w:t xml:space="preserve">ga </w:t>
      </w:r>
      <w:r w:rsidR="000324C9" w:rsidRPr="000324C9">
        <w:rPr>
          <w:rFonts w:ascii="Times New Roman" w:hAnsi="Times New Roman"/>
          <w:sz w:val="28"/>
          <w:szCs w:val="28"/>
          <w:lang w:val="en-US"/>
        </w:rPr>
        <w:t>saraton kasalligi</w:t>
      </w:r>
      <w:r w:rsidR="000324C9">
        <w:rPr>
          <w:rFonts w:ascii="Times New Roman" w:hAnsi="Times New Roman"/>
          <w:sz w:val="28"/>
          <w:szCs w:val="28"/>
          <w:lang w:val="en-US"/>
        </w:rPr>
        <w:t xml:space="preserve"> </w:t>
      </w:r>
      <w:r w:rsidR="000324C9" w:rsidRPr="004C1632">
        <w:rPr>
          <w:rFonts w:ascii="Times New Roman" w:hAnsi="Times New Roman"/>
          <w:sz w:val="28"/>
          <w:szCs w:val="28"/>
          <w:lang w:val="en-US"/>
        </w:rPr>
        <w:t>tashxis</w:t>
      </w:r>
      <w:r w:rsidR="000324C9">
        <w:rPr>
          <w:rFonts w:ascii="Times New Roman" w:hAnsi="Times New Roman"/>
          <w:sz w:val="28"/>
          <w:szCs w:val="28"/>
          <w:lang w:val="en-US"/>
        </w:rPr>
        <w:t>ini</w:t>
      </w:r>
      <w:r w:rsidR="000324C9" w:rsidRPr="004C1632">
        <w:rPr>
          <w:rFonts w:ascii="Times New Roman" w:hAnsi="Times New Roman"/>
          <w:sz w:val="28"/>
          <w:szCs w:val="28"/>
          <w:lang w:val="en-US"/>
        </w:rPr>
        <w:t xml:space="preserve"> </w:t>
      </w:r>
      <w:r w:rsidRPr="004C1632">
        <w:rPr>
          <w:rFonts w:ascii="Times New Roman" w:hAnsi="Times New Roman"/>
          <w:sz w:val="28"/>
          <w:szCs w:val="28"/>
          <w:lang w:val="en-US"/>
        </w:rPr>
        <w:t>tez va aniq q</w:t>
      </w:r>
      <w:r w:rsidR="00384B3B">
        <w:rPr>
          <w:rFonts w:ascii="Times New Roman" w:hAnsi="Times New Roman"/>
          <w:sz w:val="28"/>
          <w:szCs w:val="28"/>
          <w:lang w:val="en-US"/>
        </w:rPr>
        <w:t>o‘</w:t>
      </w:r>
      <w:r w:rsidRPr="004C1632">
        <w:rPr>
          <w:rFonts w:ascii="Times New Roman" w:hAnsi="Times New Roman"/>
          <w:sz w:val="28"/>
          <w:szCs w:val="28"/>
          <w:lang w:val="en-US"/>
        </w:rPr>
        <w:t>yish</w:t>
      </w:r>
      <w:r w:rsidR="000324C9">
        <w:rPr>
          <w:rFonts w:ascii="Times New Roman" w:hAnsi="Times New Roman"/>
          <w:sz w:val="28"/>
          <w:szCs w:val="28"/>
          <w:lang w:val="en-US"/>
        </w:rPr>
        <w:t>g</w:t>
      </w:r>
      <w:r w:rsidRPr="004C1632">
        <w:rPr>
          <w:rFonts w:ascii="Times New Roman" w:hAnsi="Times New Roman"/>
          <w:sz w:val="28"/>
          <w:szCs w:val="28"/>
          <w:lang w:val="en-US"/>
        </w:rPr>
        <w:t xml:space="preserve">a yordam beradi, </w:t>
      </w:r>
      <w:r w:rsidR="000324C9">
        <w:rPr>
          <w:rFonts w:ascii="Times New Roman" w:hAnsi="Times New Roman"/>
          <w:sz w:val="28"/>
          <w:szCs w:val="28"/>
          <w:lang w:val="en-US"/>
        </w:rPr>
        <w:t xml:space="preserve">natijada esa </w:t>
      </w:r>
      <w:r w:rsidRPr="004C1632">
        <w:rPr>
          <w:rFonts w:ascii="Times New Roman" w:hAnsi="Times New Roman"/>
          <w:sz w:val="28"/>
          <w:szCs w:val="28"/>
          <w:lang w:val="en-US"/>
        </w:rPr>
        <w:t xml:space="preserve">bemorlar uchun </w:t>
      </w:r>
      <w:r w:rsidR="00384B3B">
        <w:rPr>
          <w:rFonts w:ascii="Times New Roman" w:hAnsi="Times New Roman"/>
          <w:sz w:val="28"/>
          <w:szCs w:val="28"/>
          <w:lang w:val="en-US"/>
        </w:rPr>
        <w:t>o‘</w:t>
      </w:r>
      <w:r w:rsidRPr="004C1632">
        <w:rPr>
          <w:rFonts w:ascii="Times New Roman" w:hAnsi="Times New Roman"/>
          <w:sz w:val="28"/>
          <w:szCs w:val="28"/>
          <w:lang w:val="en-US"/>
        </w:rPr>
        <w:t>z vaqtida davolanish imkoniyati</w:t>
      </w:r>
      <w:r w:rsidR="000324C9">
        <w:rPr>
          <w:rFonts w:ascii="Times New Roman" w:hAnsi="Times New Roman"/>
          <w:sz w:val="28"/>
          <w:szCs w:val="28"/>
          <w:lang w:val="en-US"/>
        </w:rPr>
        <w:t>ni</w:t>
      </w:r>
      <w:r w:rsidRPr="004C1632">
        <w:rPr>
          <w:rFonts w:ascii="Times New Roman" w:hAnsi="Times New Roman"/>
          <w:sz w:val="28"/>
          <w:szCs w:val="28"/>
          <w:lang w:val="en-US"/>
        </w:rPr>
        <w:t xml:space="preserve"> osh</w:t>
      </w:r>
      <w:r w:rsidR="000324C9">
        <w:rPr>
          <w:rFonts w:ascii="Times New Roman" w:hAnsi="Times New Roman"/>
          <w:sz w:val="28"/>
          <w:szCs w:val="28"/>
          <w:lang w:val="en-US"/>
        </w:rPr>
        <w:t>tishiga olib keladi</w:t>
      </w:r>
      <w:r w:rsidRPr="004C1632">
        <w:rPr>
          <w:rFonts w:ascii="Times New Roman" w:hAnsi="Times New Roman"/>
          <w:sz w:val="28"/>
          <w:szCs w:val="28"/>
          <w:lang w:val="en-US"/>
        </w:rPr>
        <w:t>.</w:t>
      </w:r>
    </w:p>
    <w:p w:rsidR="00276C81" w:rsidRPr="00224690" w:rsidRDefault="00276C81" w:rsidP="00C34A78">
      <w:pPr>
        <w:widowControl w:val="0"/>
        <w:numPr>
          <w:ilvl w:val="0"/>
          <w:numId w:val="168"/>
        </w:numPr>
        <w:tabs>
          <w:tab w:val="clear" w:pos="720"/>
        </w:tabs>
        <w:spacing w:after="0"/>
        <w:ind w:left="0" w:firstLine="426"/>
        <w:jc w:val="both"/>
        <w:rPr>
          <w:rFonts w:ascii="Times New Roman" w:hAnsi="Times New Roman"/>
          <w:b/>
          <w:bCs/>
          <w:i/>
          <w:iCs/>
          <w:sz w:val="28"/>
          <w:szCs w:val="28"/>
          <w:lang w:val="en-US"/>
        </w:rPr>
      </w:pPr>
      <w:r w:rsidRPr="00224690">
        <w:rPr>
          <w:rFonts w:ascii="Times New Roman" w:hAnsi="Times New Roman"/>
          <w:b/>
          <w:bCs/>
          <w:i/>
          <w:iCs/>
          <w:sz w:val="28"/>
          <w:szCs w:val="28"/>
          <w:lang w:val="en-US"/>
        </w:rPr>
        <w:t>Spam</w:t>
      </w:r>
      <w:r>
        <w:rPr>
          <w:rFonts w:ascii="Times New Roman" w:hAnsi="Times New Roman"/>
          <w:b/>
          <w:bCs/>
          <w:i/>
          <w:iCs/>
          <w:sz w:val="28"/>
          <w:szCs w:val="28"/>
          <w:lang w:val="en-US"/>
        </w:rPr>
        <w:t xml:space="preserve"> xabarlarni</w:t>
      </w:r>
      <w:r w:rsidRPr="00224690">
        <w:rPr>
          <w:rFonts w:ascii="Times New Roman" w:hAnsi="Times New Roman"/>
          <w:b/>
          <w:bCs/>
          <w:i/>
          <w:iCs/>
          <w:sz w:val="28"/>
          <w:szCs w:val="28"/>
          <w:lang w:val="en-US"/>
        </w:rPr>
        <w:t xml:space="preserve"> aniql</w:t>
      </w:r>
      <w:r w:rsidR="00224690">
        <w:rPr>
          <w:rFonts w:ascii="Times New Roman" w:hAnsi="Times New Roman"/>
          <w:b/>
          <w:bCs/>
          <w:i/>
          <w:iCs/>
          <w:sz w:val="28"/>
          <w:szCs w:val="28"/>
          <w:lang w:val="en-US"/>
        </w:rPr>
        <w:t xml:space="preserve">ovchi </w:t>
      </w:r>
      <w:bookmarkStart w:id="333" w:name="_Hlk207909337"/>
      <w:r w:rsidR="00224690">
        <w:rPr>
          <w:rFonts w:ascii="Times New Roman" w:hAnsi="Times New Roman"/>
          <w:b/>
          <w:bCs/>
          <w:i/>
          <w:iCs/>
          <w:sz w:val="28"/>
          <w:szCs w:val="28"/>
          <w:lang w:val="en-US"/>
        </w:rPr>
        <w:t xml:space="preserve">tizim </w:t>
      </w:r>
      <w:bookmarkEnd w:id="333"/>
      <w:r w:rsidR="00224690">
        <w:rPr>
          <w:rFonts w:ascii="Times New Roman" w:hAnsi="Times New Roman"/>
          <w:b/>
          <w:bCs/>
          <w:i/>
          <w:iCs/>
          <w:sz w:val="28"/>
          <w:szCs w:val="28"/>
          <w:lang w:val="en-US"/>
        </w:rPr>
        <w:t>ishlab chiqish</w:t>
      </w:r>
      <w:r w:rsidR="00224690" w:rsidRPr="0079163E">
        <w:rPr>
          <w:rFonts w:ascii="Times New Roman" w:hAnsi="Times New Roman"/>
          <w:b/>
          <w:bCs/>
          <w:i/>
          <w:iCs/>
          <w:sz w:val="28"/>
          <w:szCs w:val="28"/>
          <w:lang w:val="en-US"/>
        </w:rPr>
        <w:t>:</w:t>
      </w:r>
    </w:p>
    <w:p w:rsidR="00276C81" w:rsidRPr="004C1632" w:rsidRDefault="00224690"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sidRPr="004C1632">
        <w:rPr>
          <w:rFonts w:ascii="Times New Roman" w:hAnsi="Times New Roman"/>
          <w:i/>
          <w:iCs/>
          <w:sz w:val="28"/>
          <w:szCs w:val="28"/>
          <w:lang w:val="en-US"/>
        </w:rPr>
        <w:t>Masala</w:t>
      </w:r>
      <w:r>
        <w:rPr>
          <w:rFonts w:ascii="Times New Roman" w:hAnsi="Times New Roman"/>
          <w:i/>
          <w:iCs/>
          <w:sz w:val="28"/>
          <w:szCs w:val="28"/>
          <w:lang w:val="en-US"/>
        </w:rPr>
        <w:t>ning q</w:t>
      </w:r>
      <w:r w:rsidR="00384B3B">
        <w:rPr>
          <w:rFonts w:ascii="Times New Roman" w:hAnsi="Times New Roman"/>
          <w:i/>
          <w:iCs/>
          <w:sz w:val="28"/>
          <w:szCs w:val="28"/>
          <w:lang w:val="en-US"/>
        </w:rPr>
        <w:t>o‘</w:t>
      </w:r>
      <w:r>
        <w:rPr>
          <w:rFonts w:ascii="Times New Roman" w:hAnsi="Times New Roman"/>
          <w:i/>
          <w:iCs/>
          <w:sz w:val="28"/>
          <w:szCs w:val="28"/>
          <w:lang w:val="en-US"/>
        </w:rPr>
        <w:t>yilishi</w:t>
      </w:r>
      <w:r w:rsidRPr="004C1632">
        <w:rPr>
          <w:rFonts w:ascii="Times New Roman" w:hAnsi="Times New Roman"/>
          <w:i/>
          <w:iCs/>
          <w:sz w:val="28"/>
          <w:szCs w:val="28"/>
          <w:lang w:val="en-US"/>
        </w:rPr>
        <w:t xml:space="preserve">: </w:t>
      </w:r>
      <w:r w:rsidR="00276C81" w:rsidRPr="004C1632">
        <w:rPr>
          <w:rFonts w:ascii="Times New Roman" w:hAnsi="Times New Roman"/>
          <w:sz w:val="28"/>
          <w:szCs w:val="28"/>
          <w:lang w:val="en-US"/>
        </w:rPr>
        <w:t>Elektron pochta xabarlarini spam yoki spam</w:t>
      </w:r>
      <w:r w:rsidR="00276C81">
        <w:rPr>
          <w:rFonts w:ascii="Times New Roman" w:hAnsi="Times New Roman"/>
          <w:sz w:val="28"/>
          <w:szCs w:val="28"/>
          <w:lang w:val="en-US"/>
        </w:rPr>
        <w:t xml:space="preserve"> emasligini aniqlash</w:t>
      </w:r>
      <w:r w:rsidR="00276C81" w:rsidRPr="004C1632">
        <w:rPr>
          <w:rFonts w:ascii="Times New Roman" w:hAnsi="Times New Roman"/>
          <w:sz w:val="28"/>
          <w:szCs w:val="28"/>
          <w:lang w:val="en-US"/>
        </w:rPr>
        <w:t>.</w:t>
      </w:r>
    </w:p>
    <w:p w:rsidR="00276C81" w:rsidRPr="004C1632" w:rsidRDefault="006D2C08"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Pr>
          <w:rFonts w:ascii="Times New Roman" w:hAnsi="Times New Roman"/>
          <w:i/>
          <w:iCs/>
          <w:sz w:val="28"/>
          <w:szCs w:val="28"/>
          <w:lang w:val="en-US"/>
        </w:rPr>
        <w:t>qitish</w:t>
      </w:r>
      <w:r w:rsidR="00224690">
        <w:rPr>
          <w:rFonts w:ascii="Times New Roman" w:hAnsi="Times New Roman"/>
          <w:i/>
          <w:iCs/>
          <w:sz w:val="28"/>
          <w:szCs w:val="28"/>
          <w:lang w:val="en-US"/>
        </w:rPr>
        <w:t>ni a</w:t>
      </w:r>
      <w:r w:rsidR="00224690" w:rsidRPr="004C1632">
        <w:rPr>
          <w:rFonts w:ascii="Times New Roman" w:hAnsi="Times New Roman"/>
          <w:i/>
          <w:iCs/>
          <w:sz w:val="28"/>
          <w:szCs w:val="28"/>
          <w:lang w:val="en-US"/>
        </w:rPr>
        <w:t>mali</w:t>
      </w:r>
      <w:r w:rsidR="00224690">
        <w:rPr>
          <w:rFonts w:ascii="Times New Roman" w:hAnsi="Times New Roman"/>
          <w:i/>
          <w:iCs/>
          <w:sz w:val="28"/>
          <w:szCs w:val="28"/>
          <w:lang w:val="en-US"/>
        </w:rPr>
        <w:t>y bajarish jarayoni</w:t>
      </w:r>
      <w:r w:rsidR="00224690" w:rsidRPr="004C1632">
        <w:rPr>
          <w:rFonts w:ascii="Times New Roman" w:hAnsi="Times New Roman"/>
          <w:i/>
          <w:iCs/>
          <w:sz w:val="28"/>
          <w:szCs w:val="28"/>
          <w:lang w:val="en-US"/>
        </w:rPr>
        <w:t xml:space="preserve">: </w:t>
      </w:r>
      <w:r w:rsidR="00276C81">
        <w:rPr>
          <w:rFonts w:ascii="Times New Roman" w:hAnsi="Times New Roman"/>
          <w:sz w:val="28"/>
          <w:szCs w:val="28"/>
          <w:lang w:val="en-US"/>
        </w:rPr>
        <w:t xml:space="preserve">Model uchun </w:t>
      </w:r>
      <w:r w:rsidR="00276C81" w:rsidRPr="004C1632">
        <w:rPr>
          <w:rFonts w:ascii="Times New Roman" w:hAnsi="Times New Roman"/>
          <w:sz w:val="28"/>
          <w:szCs w:val="28"/>
          <w:lang w:val="en-US"/>
        </w:rPr>
        <w:t>spam va muhim xabarlar bilan t</w:t>
      </w:r>
      <w:r w:rsidR="00384B3B">
        <w:rPr>
          <w:rFonts w:ascii="Times New Roman" w:hAnsi="Times New Roman"/>
          <w:sz w:val="28"/>
          <w:szCs w:val="28"/>
          <w:lang w:val="en-US"/>
        </w:rPr>
        <w:t>o‘</w:t>
      </w:r>
      <w:r w:rsidR="00276C81" w:rsidRPr="004C1632">
        <w:rPr>
          <w:rFonts w:ascii="Times New Roman" w:hAnsi="Times New Roman"/>
          <w:sz w:val="28"/>
          <w:szCs w:val="28"/>
          <w:lang w:val="en-US"/>
        </w:rPr>
        <w:t>ldirilgan</w:t>
      </w:r>
      <w:r w:rsidR="00276C81" w:rsidRPr="008572B8">
        <w:rPr>
          <w:rFonts w:ascii="Times New Roman" w:hAnsi="Times New Roman"/>
          <w:sz w:val="28"/>
          <w:szCs w:val="28"/>
          <w:lang w:val="en-US"/>
        </w:rPr>
        <w:t xml:space="preserve"> </w:t>
      </w:r>
      <w:r w:rsidR="00276C81">
        <w:rPr>
          <w:rFonts w:ascii="Times New Roman" w:hAnsi="Times New Roman"/>
          <w:sz w:val="28"/>
          <w:szCs w:val="28"/>
          <w:lang w:val="en-US"/>
        </w:rPr>
        <w:t>(</w:t>
      </w:r>
      <w:r w:rsidR="00276C81" w:rsidRPr="004C1632">
        <w:rPr>
          <w:rFonts w:ascii="Times New Roman" w:hAnsi="Times New Roman"/>
          <w:sz w:val="28"/>
          <w:szCs w:val="28"/>
          <w:lang w:val="en-US"/>
        </w:rPr>
        <w:t>spam</w:t>
      </w:r>
      <w:r w:rsidR="00276C81">
        <w:rPr>
          <w:rFonts w:ascii="Times New Roman" w:hAnsi="Times New Roman"/>
          <w:sz w:val="28"/>
          <w:szCs w:val="28"/>
          <w:lang w:val="en-US"/>
        </w:rPr>
        <w:t xml:space="preserve"> b</w:t>
      </w:r>
      <w:r w:rsidR="00384B3B">
        <w:rPr>
          <w:rFonts w:ascii="Times New Roman" w:hAnsi="Times New Roman"/>
          <w:sz w:val="28"/>
          <w:szCs w:val="28"/>
          <w:lang w:val="en-US"/>
        </w:rPr>
        <w:t>o‘</w:t>
      </w:r>
      <w:r w:rsidR="00276C81">
        <w:rPr>
          <w:rFonts w:ascii="Times New Roman" w:hAnsi="Times New Roman"/>
          <w:sz w:val="28"/>
          <w:szCs w:val="28"/>
          <w:lang w:val="en-US"/>
        </w:rPr>
        <w:t>lmagan)</w:t>
      </w:r>
      <w:r w:rsidR="00276C81" w:rsidRPr="004C1632">
        <w:rPr>
          <w:rFonts w:ascii="Times New Roman" w:hAnsi="Times New Roman"/>
          <w:sz w:val="28"/>
          <w:szCs w:val="28"/>
          <w:lang w:val="en-US"/>
        </w:rPr>
        <w:t xml:space="preserve"> elektron pochta xabarlarini </w:t>
      </w:r>
      <w:r w:rsidR="00384B3B">
        <w:rPr>
          <w:rFonts w:ascii="Times New Roman" w:hAnsi="Times New Roman"/>
          <w:sz w:val="28"/>
          <w:szCs w:val="28"/>
          <w:lang w:val="en-US"/>
        </w:rPr>
        <w:t>o‘</w:t>
      </w:r>
      <w:r w:rsidR="00276C81" w:rsidRPr="004C1632">
        <w:rPr>
          <w:rFonts w:ascii="Times New Roman" w:hAnsi="Times New Roman"/>
          <w:sz w:val="28"/>
          <w:szCs w:val="28"/>
          <w:lang w:val="en-US"/>
        </w:rPr>
        <w:t xml:space="preserve">qitish </w:t>
      </w:r>
      <w:bookmarkStart w:id="334" w:name="_Hlk207909259"/>
      <w:r w:rsidR="00276C81" w:rsidRPr="004C1632">
        <w:rPr>
          <w:rFonts w:ascii="Times New Roman" w:hAnsi="Times New Roman"/>
          <w:sz w:val="28"/>
          <w:szCs w:val="28"/>
          <w:lang w:val="en-US"/>
        </w:rPr>
        <w:t>t</w:t>
      </w:r>
      <w:r w:rsidR="00384B3B">
        <w:rPr>
          <w:rFonts w:ascii="Times New Roman" w:hAnsi="Times New Roman"/>
          <w:sz w:val="28"/>
          <w:szCs w:val="28"/>
          <w:lang w:val="en-US"/>
        </w:rPr>
        <w:t>o‘</w:t>
      </w:r>
      <w:r w:rsidR="00276C81" w:rsidRPr="004C1632">
        <w:rPr>
          <w:rFonts w:ascii="Times New Roman" w:hAnsi="Times New Roman"/>
          <w:sz w:val="28"/>
          <w:szCs w:val="28"/>
          <w:lang w:val="en-US"/>
        </w:rPr>
        <w:t>plam</w:t>
      </w:r>
      <w:r w:rsidR="00276C81">
        <w:rPr>
          <w:rFonts w:ascii="Times New Roman" w:hAnsi="Times New Roman"/>
          <w:sz w:val="28"/>
          <w:szCs w:val="28"/>
          <w:lang w:val="en-US"/>
        </w:rPr>
        <w:t>lari</w:t>
      </w:r>
      <w:r w:rsidR="00276C81" w:rsidRPr="004C1632">
        <w:rPr>
          <w:rFonts w:ascii="Times New Roman" w:hAnsi="Times New Roman"/>
          <w:sz w:val="28"/>
          <w:szCs w:val="28"/>
          <w:lang w:val="en-US"/>
        </w:rPr>
        <w:t xml:space="preserve"> </w:t>
      </w:r>
      <w:bookmarkEnd w:id="334"/>
      <w:r w:rsidR="00276C81" w:rsidRPr="004C1632">
        <w:rPr>
          <w:rFonts w:ascii="Times New Roman" w:hAnsi="Times New Roman"/>
          <w:sz w:val="28"/>
          <w:szCs w:val="28"/>
          <w:lang w:val="en-US"/>
        </w:rPr>
        <w:t>yaratilib</w:t>
      </w:r>
      <w:r w:rsidR="00224690">
        <w:rPr>
          <w:rFonts w:ascii="Times New Roman" w:hAnsi="Times New Roman"/>
          <w:sz w:val="28"/>
          <w:szCs w:val="28"/>
          <w:lang w:val="en-US"/>
        </w:rPr>
        <w:t xml:space="preserve"> olinadi</w:t>
      </w:r>
      <w:r w:rsidR="00276C81" w:rsidRPr="004C1632">
        <w:rPr>
          <w:rFonts w:ascii="Times New Roman" w:hAnsi="Times New Roman"/>
          <w:sz w:val="28"/>
          <w:szCs w:val="28"/>
          <w:lang w:val="en-US"/>
        </w:rPr>
        <w:t>, model shu ma</w:t>
      </w:r>
      <w:r w:rsidR="00276C81">
        <w:rPr>
          <w:rFonts w:ascii="Times New Roman" w:hAnsi="Times New Roman"/>
          <w:sz w:val="28"/>
          <w:szCs w:val="28"/>
          <w:lang w:val="en-US"/>
        </w:rPr>
        <w:t>’</w:t>
      </w:r>
      <w:r w:rsidR="00276C81" w:rsidRPr="004C1632">
        <w:rPr>
          <w:rFonts w:ascii="Times New Roman" w:hAnsi="Times New Roman"/>
          <w:sz w:val="28"/>
          <w:szCs w:val="28"/>
          <w:lang w:val="en-US"/>
        </w:rPr>
        <w:t>lumotlar</w:t>
      </w:r>
      <w:r w:rsidR="00224690">
        <w:rPr>
          <w:rFonts w:ascii="Times New Roman" w:hAnsi="Times New Roman"/>
          <w:sz w:val="28"/>
          <w:szCs w:val="28"/>
          <w:lang w:val="en-US"/>
        </w:rPr>
        <w:t xml:space="preserve"> </w:t>
      </w:r>
      <w:r w:rsidR="00224690" w:rsidRPr="00224690">
        <w:rPr>
          <w:rFonts w:ascii="Times New Roman" w:hAnsi="Times New Roman"/>
          <w:sz w:val="28"/>
          <w:szCs w:val="28"/>
          <w:lang w:val="en-US"/>
        </w:rPr>
        <w:t>t</w:t>
      </w:r>
      <w:r w:rsidR="00384B3B">
        <w:rPr>
          <w:rFonts w:ascii="Times New Roman" w:hAnsi="Times New Roman"/>
          <w:sz w:val="28"/>
          <w:szCs w:val="28"/>
          <w:lang w:val="en-US"/>
        </w:rPr>
        <w:t>o‘</w:t>
      </w:r>
      <w:r w:rsidR="00224690" w:rsidRPr="00224690">
        <w:rPr>
          <w:rFonts w:ascii="Times New Roman" w:hAnsi="Times New Roman"/>
          <w:sz w:val="28"/>
          <w:szCs w:val="28"/>
          <w:lang w:val="en-US"/>
        </w:rPr>
        <w:t>plamlari</w:t>
      </w:r>
      <w:r w:rsidR="00276C81">
        <w:rPr>
          <w:rFonts w:ascii="Times New Roman" w:hAnsi="Times New Roman"/>
          <w:sz w:val="28"/>
          <w:szCs w:val="28"/>
          <w:lang w:val="en-US"/>
        </w:rPr>
        <w:t xml:space="preserve"> yordamida </w:t>
      </w:r>
      <w:r w:rsidR="00384B3B">
        <w:rPr>
          <w:rFonts w:ascii="Times New Roman" w:hAnsi="Times New Roman"/>
          <w:sz w:val="28"/>
          <w:szCs w:val="28"/>
          <w:lang w:val="en-US"/>
        </w:rPr>
        <w:t>o‘</w:t>
      </w:r>
      <w:r w:rsidR="00276C81">
        <w:rPr>
          <w:rFonts w:ascii="Times New Roman" w:hAnsi="Times New Roman"/>
          <w:sz w:val="28"/>
          <w:szCs w:val="28"/>
          <w:lang w:val="en-US"/>
        </w:rPr>
        <w:t>qitiladi</w:t>
      </w:r>
      <w:r w:rsidR="00276C81" w:rsidRPr="004C1632">
        <w:rPr>
          <w:rFonts w:ascii="Times New Roman" w:hAnsi="Times New Roman"/>
          <w:sz w:val="28"/>
          <w:szCs w:val="28"/>
          <w:lang w:val="en-US"/>
        </w:rPr>
        <w:t>. Yangi xabarlar kelganda, model ularni spam yoki spam</w:t>
      </w:r>
      <w:r w:rsidR="00276C81">
        <w:rPr>
          <w:rFonts w:ascii="Times New Roman" w:hAnsi="Times New Roman"/>
          <w:sz w:val="28"/>
          <w:szCs w:val="28"/>
          <w:lang w:val="en-US"/>
        </w:rPr>
        <w:t xml:space="preserve"> emas</w:t>
      </w:r>
      <w:r w:rsidR="00224690">
        <w:rPr>
          <w:rFonts w:ascii="Times New Roman" w:hAnsi="Times New Roman"/>
          <w:sz w:val="28"/>
          <w:szCs w:val="28"/>
          <w:lang w:val="en-US"/>
        </w:rPr>
        <w:t>ligini</w:t>
      </w:r>
      <w:r w:rsidR="00276C81">
        <w:rPr>
          <w:rFonts w:ascii="Times New Roman" w:hAnsi="Times New Roman"/>
          <w:sz w:val="28"/>
          <w:szCs w:val="28"/>
          <w:lang w:val="en-US"/>
        </w:rPr>
        <w:t xml:space="preserve"> (</w:t>
      </w:r>
      <w:r w:rsidR="00276C81" w:rsidRPr="004C1632">
        <w:rPr>
          <w:rFonts w:ascii="Times New Roman" w:hAnsi="Times New Roman"/>
          <w:sz w:val="28"/>
          <w:szCs w:val="28"/>
          <w:lang w:val="en-US"/>
        </w:rPr>
        <w:t>muhim</w:t>
      </w:r>
      <w:r w:rsidR="00224690">
        <w:rPr>
          <w:rFonts w:ascii="Times New Roman" w:hAnsi="Times New Roman"/>
          <w:sz w:val="28"/>
          <w:szCs w:val="28"/>
          <w:lang w:val="en-US"/>
        </w:rPr>
        <w:t xml:space="preserve"> xabrligini</w:t>
      </w:r>
      <w:r w:rsidR="00276C81">
        <w:rPr>
          <w:rFonts w:ascii="Times New Roman" w:hAnsi="Times New Roman"/>
          <w:sz w:val="28"/>
          <w:szCs w:val="28"/>
          <w:lang w:val="en-US"/>
        </w:rPr>
        <w:t>)</w:t>
      </w:r>
      <w:r w:rsidR="00224690">
        <w:rPr>
          <w:rFonts w:ascii="Times New Roman" w:hAnsi="Times New Roman"/>
          <w:sz w:val="28"/>
          <w:szCs w:val="28"/>
          <w:lang w:val="en-US"/>
        </w:rPr>
        <w:t xml:space="preserve"> aniqlab beradi</w:t>
      </w:r>
      <w:r w:rsidR="00276C81" w:rsidRPr="004C1632">
        <w:rPr>
          <w:rFonts w:ascii="Times New Roman" w:hAnsi="Times New Roman"/>
          <w:sz w:val="28"/>
          <w:szCs w:val="28"/>
          <w:lang w:val="en-US"/>
        </w:rPr>
        <w:t>.</w:t>
      </w:r>
    </w:p>
    <w:p w:rsidR="00276C81" w:rsidRPr="004C1632" w:rsidRDefault="00276C81" w:rsidP="00C34A78">
      <w:pPr>
        <w:widowControl w:val="0"/>
        <w:numPr>
          <w:ilvl w:val="1"/>
          <w:numId w:val="169"/>
        </w:numPr>
        <w:tabs>
          <w:tab w:val="clear" w:pos="1440"/>
        </w:tabs>
        <w:spacing w:after="0"/>
        <w:ind w:left="0" w:firstLine="426"/>
        <w:jc w:val="both"/>
        <w:rPr>
          <w:rFonts w:ascii="Times New Roman" w:hAnsi="Times New Roman"/>
          <w:i/>
          <w:iCs/>
          <w:sz w:val="28"/>
          <w:szCs w:val="28"/>
          <w:lang w:val="en-US"/>
        </w:rPr>
      </w:pPr>
      <w:r w:rsidRPr="004C1632">
        <w:rPr>
          <w:rFonts w:ascii="Times New Roman" w:hAnsi="Times New Roman"/>
          <w:i/>
          <w:iCs/>
          <w:sz w:val="28"/>
          <w:szCs w:val="28"/>
          <w:lang w:val="en-US"/>
        </w:rPr>
        <w:t>Natija:</w:t>
      </w:r>
      <w:r w:rsidR="00224690">
        <w:rPr>
          <w:rFonts w:ascii="Times New Roman" w:hAnsi="Times New Roman"/>
          <w:i/>
          <w:iCs/>
          <w:sz w:val="28"/>
          <w:szCs w:val="28"/>
          <w:lang w:val="en-US"/>
        </w:rPr>
        <w:t xml:space="preserve"> </w:t>
      </w:r>
      <w:r w:rsidR="00224690" w:rsidRPr="00224690">
        <w:rPr>
          <w:rFonts w:ascii="Times New Roman" w:hAnsi="Times New Roman"/>
          <w:sz w:val="28"/>
          <w:szCs w:val="28"/>
          <w:lang w:val="en-US"/>
        </w:rPr>
        <w:t>Ishlab chiqilgan tizim</w:t>
      </w:r>
      <w:r w:rsidRPr="004C1632">
        <w:rPr>
          <w:rFonts w:ascii="Times New Roman" w:hAnsi="Times New Roman"/>
          <w:i/>
          <w:iCs/>
          <w:sz w:val="28"/>
          <w:szCs w:val="28"/>
          <w:lang w:val="en-US"/>
        </w:rPr>
        <w:t xml:space="preserve"> </w:t>
      </w:r>
      <w:r w:rsidR="00224690" w:rsidRPr="00224690">
        <w:rPr>
          <w:rFonts w:ascii="Times New Roman" w:hAnsi="Times New Roman"/>
          <w:sz w:val="28"/>
          <w:szCs w:val="28"/>
          <w:lang w:val="en-US"/>
        </w:rPr>
        <w:t>ele</w:t>
      </w:r>
      <w:r w:rsidR="00224690">
        <w:rPr>
          <w:rFonts w:ascii="Times New Roman" w:hAnsi="Times New Roman"/>
          <w:sz w:val="28"/>
          <w:szCs w:val="28"/>
          <w:lang w:val="en-US"/>
        </w:rPr>
        <w:t>k</w:t>
      </w:r>
      <w:r w:rsidR="00224690" w:rsidRPr="00224690">
        <w:rPr>
          <w:rFonts w:ascii="Times New Roman" w:hAnsi="Times New Roman"/>
          <w:sz w:val="28"/>
          <w:szCs w:val="28"/>
          <w:lang w:val="en-US"/>
        </w:rPr>
        <w:t>tron pochta</w:t>
      </w:r>
      <w:r w:rsidR="00224690">
        <w:rPr>
          <w:rFonts w:ascii="Times New Roman" w:hAnsi="Times New Roman"/>
          <w:i/>
          <w:iCs/>
          <w:sz w:val="28"/>
          <w:szCs w:val="28"/>
          <w:lang w:val="en-US"/>
        </w:rPr>
        <w:t xml:space="preserve"> </w:t>
      </w:r>
      <w:r w:rsidR="00224690" w:rsidRPr="004C1632">
        <w:rPr>
          <w:rFonts w:ascii="Times New Roman" w:hAnsi="Times New Roman"/>
          <w:sz w:val="28"/>
          <w:szCs w:val="28"/>
          <w:lang w:val="en-US"/>
        </w:rPr>
        <w:t>f</w:t>
      </w:r>
      <w:r w:rsidRPr="004C1632">
        <w:rPr>
          <w:rFonts w:ascii="Times New Roman" w:hAnsi="Times New Roman"/>
          <w:sz w:val="28"/>
          <w:szCs w:val="28"/>
          <w:lang w:val="en-US"/>
        </w:rPr>
        <w:t>oydalanuvchilar</w:t>
      </w:r>
      <w:r w:rsidR="00224690">
        <w:rPr>
          <w:rFonts w:ascii="Times New Roman" w:hAnsi="Times New Roman"/>
          <w:sz w:val="28"/>
          <w:szCs w:val="28"/>
          <w:lang w:val="en-US"/>
        </w:rPr>
        <w:t>ga</w:t>
      </w:r>
      <w:r w:rsidRPr="004C1632">
        <w:rPr>
          <w:rFonts w:ascii="Times New Roman" w:hAnsi="Times New Roman"/>
          <w:sz w:val="28"/>
          <w:szCs w:val="28"/>
          <w:lang w:val="en-US"/>
        </w:rPr>
        <w:t xml:space="preserve"> spam xabarlardan </w:t>
      </w:r>
      <w:r>
        <w:rPr>
          <w:rFonts w:ascii="Times New Roman" w:hAnsi="Times New Roman"/>
          <w:sz w:val="28"/>
          <w:szCs w:val="28"/>
          <w:lang w:val="en-US"/>
        </w:rPr>
        <w:t>himoyalanish</w:t>
      </w:r>
      <w:r w:rsidRPr="004C1632">
        <w:rPr>
          <w:rFonts w:ascii="Times New Roman" w:hAnsi="Times New Roman"/>
          <w:sz w:val="28"/>
          <w:szCs w:val="28"/>
          <w:lang w:val="en-US"/>
        </w:rPr>
        <w:t xml:space="preserve"> imkoniyati</w:t>
      </w:r>
      <w:r>
        <w:rPr>
          <w:rFonts w:ascii="Times New Roman" w:hAnsi="Times New Roman"/>
          <w:sz w:val="28"/>
          <w:szCs w:val="28"/>
          <w:lang w:val="en-US"/>
        </w:rPr>
        <w:t>ni taqdim etadi</w:t>
      </w:r>
      <w:r w:rsidRPr="004C1632">
        <w:rPr>
          <w:rFonts w:ascii="Times New Roman" w:hAnsi="Times New Roman"/>
          <w:sz w:val="28"/>
          <w:szCs w:val="28"/>
          <w:lang w:val="en-US"/>
        </w:rPr>
        <w:t xml:space="preserve">, bu esa </w:t>
      </w:r>
      <w:r>
        <w:rPr>
          <w:rFonts w:ascii="Times New Roman" w:hAnsi="Times New Roman"/>
          <w:sz w:val="28"/>
          <w:szCs w:val="28"/>
          <w:lang w:val="en-US"/>
        </w:rPr>
        <w:t>elektron pochta bilan ishlash s</w:t>
      </w:r>
      <w:r w:rsidRPr="004C1632">
        <w:rPr>
          <w:rFonts w:ascii="Times New Roman" w:hAnsi="Times New Roman"/>
          <w:sz w:val="28"/>
          <w:szCs w:val="28"/>
          <w:lang w:val="en-US"/>
        </w:rPr>
        <w:t>amaradorli</w:t>
      </w:r>
      <w:r>
        <w:rPr>
          <w:rFonts w:ascii="Times New Roman" w:hAnsi="Times New Roman"/>
          <w:sz w:val="28"/>
          <w:szCs w:val="28"/>
          <w:lang w:val="en-US"/>
        </w:rPr>
        <w:t>gi</w:t>
      </w:r>
      <w:r w:rsidRPr="004C1632">
        <w:rPr>
          <w:rFonts w:ascii="Times New Roman" w:hAnsi="Times New Roman"/>
          <w:sz w:val="28"/>
          <w:szCs w:val="28"/>
          <w:lang w:val="en-US"/>
        </w:rPr>
        <w:t>ni oshiradi.</w:t>
      </w:r>
    </w:p>
    <w:p w:rsidR="00276C81" w:rsidRPr="004C1632" w:rsidRDefault="00276C81" w:rsidP="00046859">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Yuqorida keltirilgan</w:t>
      </w:r>
      <w:r w:rsidRPr="004C1632">
        <w:rPr>
          <w:rFonts w:ascii="Times New Roman" w:hAnsi="Times New Roman"/>
          <w:sz w:val="28"/>
          <w:szCs w:val="28"/>
          <w:lang w:val="en-US"/>
        </w:rPr>
        <w:t xml:space="preserve"> misollar mashinalarni </w:t>
      </w:r>
      <w:r w:rsidR="00384B3B">
        <w:rPr>
          <w:rFonts w:ascii="Times New Roman" w:hAnsi="Times New Roman"/>
          <w:sz w:val="28"/>
          <w:szCs w:val="28"/>
          <w:lang w:val="en-US"/>
        </w:rPr>
        <w:t>o‘</w:t>
      </w:r>
      <w:r w:rsidRPr="004C1632">
        <w:rPr>
          <w:rFonts w:ascii="Times New Roman" w:hAnsi="Times New Roman"/>
          <w:sz w:val="28"/>
          <w:szCs w:val="28"/>
          <w:lang w:val="en-US"/>
        </w:rPr>
        <w:t>qitish masalasining amaliy q</w:t>
      </w:r>
      <w:r w:rsidR="00384B3B">
        <w:rPr>
          <w:rFonts w:ascii="Times New Roman" w:hAnsi="Times New Roman"/>
          <w:sz w:val="28"/>
          <w:szCs w:val="28"/>
          <w:lang w:val="en-US"/>
        </w:rPr>
        <w:t>o‘</w:t>
      </w:r>
      <w:r w:rsidRPr="004C1632">
        <w:rPr>
          <w:rFonts w:ascii="Times New Roman" w:hAnsi="Times New Roman"/>
          <w:sz w:val="28"/>
          <w:szCs w:val="28"/>
          <w:lang w:val="en-US"/>
        </w:rPr>
        <w:t>llanilishini va u</w:t>
      </w:r>
      <w:r w:rsidR="00224690">
        <w:rPr>
          <w:rFonts w:ascii="Times New Roman" w:hAnsi="Times New Roman"/>
          <w:sz w:val="28"/>
          <w:szCs w:val="28"/>
          <w:lang w:val="en-US"/>
        </w:rPr>
        <w:t>lar</w:t>
      </w:r>
      <w:r w:rsidRPr="004C1632">
        <w:rPr>
          <w:rFonts w:ascii="Times New Roman" w:hAnsi="Times New Roman"/>
          <w:sz w:val="28"/>
          <w:szCs w:val="28"/>
          <w:lang w:val="en-US"/>
        </w:rPr>
        <w:t>ni turli sohalarda</w:t>
      </w:r>
      <w:r>
        <w:rPr>
          <w:rFonts w:ascii="Times New Roman" w:hAnsi="Times New Roman"/>
          <w:sz w:val="28"/>
          <w:szCs w:val="28"/>
          <w:lang w:val="en-US"/>
        </w:rPr>
        <w:t xml:space="preserve"> keng foydalanib kelinayotganligini</w:t>
      </w:r>
      <w:r w:rsidRPr="004C1632">
        <w:rPr>
          <w:rFonts w:ascii="Times New Roman" w:hAnsi="Times New Roman"/>
          <w:sz w:val="28"/>
          <w:szCs w:val="28"/>
          <w:lang w:val="en-US"/>
        </w:rPr>
        <w:t xml:space="preserve"> k</w:t>
      </w:r>
      <w:r w:rsidR="00384B3B">
        <w:rPr>
          <w:rFonts w:ascii="Times New Roman" w:hAnsi="Times New Roman"/>
          <w:sz w:val="28"/>
          <w:szCs w:val="28"/>
          <w:lang w:val="en-US"/>
        </w:rPr>
        <w:t>o‘</w:t>
      </w:r>
      <w:r w:rsidRPr="004C1632">
        <w:rPr>
          <w:rFonts w:ascii="Times New Roman" w:hAnsi="Times New Roman"/>
          <w:sz w:val="28"/>
          <w:szCs w:val="28"/>
          <w:lang w:val="en-US"/>
        </w:rPr>
        <w:t xml:space="preserve">rsatadi. </w:t>
      </w:r>
      <w:r w:rsidR="00224690">
        <w:rPr>
          <w:rFonts w:ascii="Times New Roman" w:hAnsi="Times New Roman"/>
          <w:sz w:val="28"/>
          <w:szCs w:val="28"/>
          <w:lang w:val="en-US"/>
        </w:rPr>
        <w:t>Yuqorida k</w:t>
      </w:r>
      <w:r w:rsidR="00384B3B">
        <w:rPr>
          <w:rFonts w:ascii="Times New Roman" w:hAnsi="Times New Roman"/>
          <w:sz w:val="28"/>
          <w:szCs w:val="28"/>
          <w:lang w:val="en-US"/>
        </w:rPr>
        <w:t>o‘</w:t>
      </w:r>
      <w:r w:rsidR="00224690">
        <w:rPr>
          <w:rFonts w:ascii="Times New Roman" w:hAnsi="Times New Roman"/>
          <w:sz w:val="28"/>
          <w:szCs w:val="28"/>
          <w:lang w:val="en-US"/>
        </w:rPr>
        <w:t>rib chiqilgan h</w:t>
      </w:r>
      <w:r w:rsidRPr="004C1632">
        <w:rPr>
          <w:rFonts w:ascii="Times New Roman" w:hAnsi="Times New Roman"/>
          <w:sz w:val="28"/>
          <w:szCs w:val="28"/>
          <w:lang w:val="en-US"/>
        </w:rPr>
        <w:t xml:space="preserve">ar bir misol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4C1632">
        <w:rPr>
          <w:rFonts w:ascii="Times New Roman" w:hAnsi="Times New Roman"/>
          <w:sz w:val="28"/>
          <w:szCs w:val="28"/>
          <w:lang w:val="en-US"/>
        </w:rPr>
        <w:t xml:space="preserve"> jarayonining qanday ishlashini aniq </w:t>
      </w:r>
      <w:r w:rsidR="00224690">
        <w:rPr>
          <w:rFonts w:ascii="Times New Roman" w:hAnsi="Times New Roman"/>
          <w:sz w:val="28"/>
          <w:szCs w:val="28"/>
          <w:lang w:val="en-US"/>
        </w:rPr>
        <w:t>tush</w:t>
      </w:r>
      <w:r w:rsidR="00461AE0">
        <w:rPr>
          <w:rFonts w:ascii="Times New Roman" w:hAnsi="Times New Roman"/>
          <w:sz w:val="28"/>
          <w:szCs w:val="28"/>
          <w:lang w:val="en-US"/>
        </w:rPr>
        <w:t>u</w:t>
      </w:r>
      <w:r w:rsidR="00224690">
        <w:rPr>
          <w:rFonts w:ascii="Times New Roman" w:hAnsi="Times New Roman"/>
          <w:sz w:val="28"/>
          <w:szCs w:val="28"/>
          <w:lang w:val="en-US"/>
        </w:rPr>
        <w:t>nishga</w:t>
      </w:r>
      <w:r>
        <w:rPr>
          <w:rFonts w:ascii="Times New Roman" w:hAnsi="Times New Roman"/>
          <w:sz w:val="28"/>
          <w:szCs w:val="28"/>
          <w:lang w:val="en-US"/>
        </w:rPr>
        <w:t xml:space="preserve"> imkon beradi</w:t>
      </w:r>
      <w:r w:rsidRPr="004C1632">
        <w:rPr>
          <w:rFonts w:ascii="Times New Roman" w:hAnsi="Times New Roman"/>
          <w:sz w:val="28"/>
          <w:szCs w:val="28"/>
          <w:lang w:val="en-US"/>
        </w:rPr>
        <w:t>.</w:t>
      </w:r>
    </w:p>
    <w:p w:rsidR="00276C81" w:rsidRPr="00BD3ED3" w:rsidRDefault="00276C81" w:rsidP="00046859">
      <w:pPr>
        <w:pStyle w:val="30"/>
        <w:keepNext w:val="0"/>
        <w:keepLines w:val="0"/>
        <w:widowControl w:val="0"/>
        <w:suppressLineNumbers w:val="0"/>
        <w:suppressAutoHyphens w:val="0"/>
        <w:spacing w:line="276" w:lineRule="auto"/>
        <w:rPr>
          <w:sz w:val="28"/>
          <w:szCs w:val="28"/>
          <w:lang w:val="en-US"/>
        </w:rPr>
      </w:pPr>
      <w:r w:rsidRPr="00BD3ED3">
        <w:rPr>
          <w:sz w:val="28"/>
          <w:szCs w:val="28"/>
          <w:lang w:val="en-US"/>
        </w:rPr>
        <w:t>Nazorat savollari:</w:t>
      </w:r>
    </w:p>
    <w:p w:rsidR="00276C81" w:rsidRPr="00BD3ED3" w:rsidRDefault="00276C81" w:rsidP="00046859">
      <w:pPr>
        <w:widowControl w:val="0"/>
        <w:spacing w:after="0"/>
        <w:ind w:firstLine="426"/>
        <w:jc w:val="both"/>
        <w:rPr>
          <w:rFonts w:ascii="Times New Roman" w:hAnsi="Times New Roman"/>
          <w:sz w:val="28"/>
          <w:szCs w:val="28"/>
          <w:lang w:val="en-US"/>
        </w:rPr>
      </w:pPr>
      <w:r w:rsidRPr="00BD3ED3">
        <w:rPr>
          <w:rFonts w:ascii="Times New Roman" w:hAnsi="Times New Roman"/>
          <w:sz w:val="28"/>
          <w:szCs w:val="28"/>
          <w:lang w:val="en-US"/>
        </w:rPr>
        <w:t>1. 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BD3ED3">
        <w:rPr>
          <w:rFonts w:ascii="Times New Roman" w:hAnsi="Times New Roman"/>
          <w:sz w:val="28"/>
          <w:szCs w:val="28"/>
          <w:lang w:val="en-US"/>
        </w:rPr>
        <w:t xml:space="preserve"> va uning maqsadi nimadan iborat?</w:t>
      </w:r>
    </w:p>
    <w:p w:rsidR="00276C81" w:rsidRPr="00BD3ED3" w:rsidRDefault="00276C81" w:rsidP="00046859">
      <w:pPr>
        <w:widowControl w:val="0"/>
        <w:spacing w:after="0"/>
        <w:ind w:firstLine="426"/>
        <w:rPr>
          <w:rFonts w:ascii="Times New Roman" w:hAnsi="Times New Roman"/>
          <w:sz w:val="28"/>
          <w:szCs w:val="28"/>
          <w:lang w:val="en-US"/>
        </w:rPr>
      </w:pPr>
      <w:r w:rsidRPr="00BD3ED3">
        <w:rPr>
          <w:rFonts w:ascii="Times New Roman" w:hAnsi="Times New Roman"/>
          <w:sz w:val="28"/>
          <w:szCs w:val="28"/>
          <w:lang w:val="en-US"/>
        </w:rPr>
        <w:t>2. </w:t>
      </w:r>
      <w:r w:rsidRPr="00BD3ED3">
        <w:rPr>
          <w:rFonts w:ascii="Times New Roman" w:hAnsi="Times New Roman"/>
          <w:sz w:val="28"/>
          <w:szCs w:val="28"/>
          <w:lang w:val="uz-Cyrl-UZ"/>
        </w:rPr>
        <w:t>Statistik usullar va ularning xususiyatlari</w:t>
      </w:r>
      <w:r w:rsidRPr="00BD3ED3">
        <w:rPr>
          <w:rFonts w:ascii="Times New Roman" w:hAnsi="Times New Roman"/>
          <w:sz w:val="28"/>
          <w:szCs w:val="28"/>
          <w:lang w:val="en-US"/>
        </w:rPr>
        <w:t>ni nimalar tashkil etadi?</w:t>
      </w:r>
    </w:p>
    <w:p w:rsidR="00276C81" w:rsidRDefault="00276C81" w:rsidP="00046859">
      <w:pPr>
        <w:widowControl w:val="0"/>
        <w:spacing w:after="0"/>
        <w:ind w:firstLine="426"/>
        <w:rPr>
          <w:rFonts w:ascii="Times New Roman" w:hAnsi="Times New Roman"/>
          <w:sz w:val="28"/>
          <w:szCs w:val="28"/>
          <w:lang w:val="en-US"/>
        </w:rPr>
      </w:pPr>
      <w:r w:rsidRPr="00BD3ED3">
        <w:rPr>
          <w:rFonts w:ascii="Times New Roman" w:hAnsi="Times New Roman"/>
          <w:sz w:val="28"/>
          <w:szCs w:val="28"/>
          <w:lang w:val="en-US"/>
        </w:rPr>
        <w:t>3. </w:t>
      </w:r>
      <w:r w:rsidRPr="00BD3ED3">
        <w:rPr>
          <w:rFonts w:ascii="Times New Roman" w:hAnsi="Times New Roman"/>
          <w:sz w:val="28"/>
          <w:szCs w:val="28"/>
          <w:lang w:val="uz-Cyrl-UZ"/>
        </w:rPr>
        <w:t>Supurvised</w:t>
      </w:r>
      <w:r>
        <w:rPr>
          <w:rFonts w:ascii="Times New Roman" w:hAnsi="Times New Roman"/>
          <w:sz w:val="28"/>
          <w:szCs w:val="28"/>
          <w:lang w:val="en-US"/>
        </w:rPr>
        <w:t xml:space="preserve"> va</w:t>
      </w:r>
      <w:r w:rsidRPr="00BD3ED3">
        <w:rPr>
          <w:rFonts w:ascii="Times New Roman" w:hAnsi="Times New Roman"/>
          <w:sz w:val="28"/>
          <w:szCs w:val="28"/>
          <w:lang w:val="uz-Cyrl-UZ"/>
        </w:rPr>
        <w:t xml:space="preserve"> unsupervised </w:t>
      </w:r>
      <w:r w:rsidR="00384B3B">
        <w:rPr>
          <w:rFonts w:ascii="Times New Roman" w:hAnsi="Times New Roman"/>
          <w:sz w:val="28"/>
          <w:szCs w:val="28"/>
          <w:lang w:val="uz-Cyrl-UZ"/>
        </w:rPr>
        <w:t>o‘</w:t>
      </w:r>
      <w:r w:rsidRPr="00BD3ED3">
        <w:rPr>
          <w:rFonts w:ascii="Times New Roman" w:hAnsi="Times New Roman"/>
          <w:sz w:val="28"/>
          <w:szCs w:val="28"/>
          <w:lang w:val="uz-Cyrl-UZ"/>
        </w:rPr>
        <w:t>qitish algoritmlari</w:t>
      </w:r>
      <w:r w:rsidRPr="00BD3ED3">
        <w:rPr>
          <w:rFonts w:ascii="Times New Roman" w:hAnsi="Times New Roman"/>
          <w:sz w:val="28"/>
          <w:szCs w:val="28"/>
          <w:lang w:val="en-US"/>
        </w:rPr>
        <w:t xml:space="preserve"> qanday ishlaydi?</w:t>
      </w:r>
    </w:p>
    <w:p w:rsidR="00276C81" w:rsidRPr="00BD3ED3" w:rsidRDefault="00276C81" w:rsidP="00046859">
      <w:pPr>
        <w:widowControl w:val="0"/>
        <w:spacing w:after="0"/>
        <w:ind w:firstLine="426"/>
        <w:rPr>
          <w:rFonts w:ascii="Times New Roman" w:hAnsi="Times New Roman"/>
          <w:sz w:val="28"/>
          <w:szCs w:val="28"/>
          <w:lang w:val="en-US"/>
        </w:rPr>
      </w:pPr>
      <w:r>
        <w:rPr>
          <w:rFonts w:ascii="Times New Roman" w:hAnsi="Times New Roman"/>
          <w:sz w:val="28"/>
          <w:szCs w:val="28"/>
          <w:lang w:val="en-US"/>
        </w:rPr>
        <w:t xml:space="preserve">4. </w:t>
      </w:r>
      <w:r w:rsidRPr="00BD3ED3">
        <w:rPr>
          <w:rFonts w:ascii="Times New Roman" w:hAnsi="Times New Roman"/>
          <w:sz w:val="28"/>
          <w:szCs w:val="28"/>
          <w:lang w:val="uz-Cyrl-UZ"/>
        </w:rPr>
        <w:t>Supurvised</w:t>
      </w:r>
      <w:r>
        <w:rPr>
          <w:rFonts w:ascii="Times New Roman" w:hAnsi="Times New Roman"/>
          <w:sz w:val="28"/>
          <w:szCs w:val="28"/>
          <w:lang w:val="en-US"/>
        </w:rPr>
        <w:t xml:space="preserve"> va </w:t>
      </w:r>
      <w:r w:rsidRPr="00BD3ED3">
        <w:rPr>
          <w:rFonts w:ascii="Times New Roman" w:hAnsi="Times New Roman"/>
          <w:sz w:val="28"/>
          <w:szCs w:val="28"/>
          <w:lang w:val="uz-Cyrl-UZ"/>
        </w:rPr>
        <w:t xml:space="preserve">unsupervised </w:t>
      </w:r>
      <w:r w:rsidR="00384B3B">
        <w:rPr>
          <w:rFonts w:ascii="Times New Roman" w:hAnsi="Times New Roman"/>
          <w:sz w:val="28"/>
          <w:szCs w:val="28"/>
          <w:lang w:val="uz-Cyrl-UZ"/>
        </w:rPr>
        <w:t>o‘</w:t>
      </w:r>
      <w:r w:rsidRPr="00BD3ED3">
        <w:rPr>
          <w:rFonts w:ascii="Times New Roman" w:hAnsi="Times New Roman"/>
          <w:sz w:val="28"/>
          <w:szCs w:val="28"/>
          <w:lang w:val="uz-Cyrl-UZ"/>
        </w:rPr>
        <w:t>qitish algorit</w:t>
      </w:r>
      <w:r>
        <w:rPr>
          <w:rFonts w:ascii="Times New Roman" w:hAnsi="Times New Roman"/>
          <w:sz w:val="28"/>
          <w:szCs w:val="28"/>
          <w:lang w:val="en-US"/>
        </w:rPr>
        <w:t>mining ishlashi bir-biridan qanday farq qiladi</w:t>
      </w:r>
      <w:r w:rsidRPr="00BD3ED3">
        <w:rPr>
          <w:rFonts w:ascii="Times New Roman" w:hAnsi="Times New Roman"/>
          <w:sz w:val="28"/>
          <w:szCs w:val="28"/>
          <w:lang w:val="en-US"/>
        </w:rPr>
        <w:t>?</w:t>
      </w:r>
    </w:p>
    <w:p w:rsidR="00276C81" w:rsidRPr="00BD3ED3" w:rsidRDefault="00276C81" w:rsidP="00046859">
      <w:pPr>
        <w:widowControl w:val="0"/>
        <w:spacing w:after="0"/>
        <w:ind w:firstLine="426"/>
        <w:rPr>
          <w:rFonts w:ascii="Times New Roman" w:hAnsi="Times New Roman"/>
          <w:sz w:val="28"/>
          <w:szCs w:val="28"/>
          <w:lang w:val="en-US"/>
        </w:rPr>
      </w:pPr>
      <w:r>
        <w:rPr>
          <w:rFonts w:ascii="Times New Roman" w:hAnsi="Times New Roman"/>
          <w:sz w:val="28"/>
          <w:szCs w:val="28"/>
          <w:lang w:val="en-US"/>
        </w:rPr>
        <w:t>5</w:t>
      </w:r>
      <w:r w:rsidRPr="00BD3ED3">
        <w:rPr>
          <w:rFonts w:ascii="Times New Roman" w:hAnsi="Times New Roman"/>
          <w:sz w:val="28"/>
          <w:szCs w:val="28"/>
          <w:lang w:val="en-US"/>
        </w:rPr>
        <w:t>. </w:t>
      </w:r>
      <w:r w:rsidR="006D2C08">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006D2C08">
        <w:rPr>
          <w:rFonts w:ascii="Times New Roman" w:hAnsi="Times New Roman"/>
          <w:sz w:val="28"/>
          <w:szCs w:val="28"/>
          <w:lang w:val="uz-Cyrl-UZ"/>
        </w:rPr>
        <w:t>qitish</w:t>
      </w:r>
      <w:r w:rsidRPr="00BD3ED3">
        <w:rPr>
          <w:rFonts w:ascii="Times New Roman" w:hAnsi="Times New Roman"/>
          <w:sz w:val="28"/>
          <w:szCs w:val="28"/>
          <w:lang w:val="uz-Cyrl-UZ"/>
        </w:rPr>
        <w:t xml:space="preserve"> masalasi</w:t>
      </w:r>
      <w:r w:rsidRPr="00BD3ED3">
        <w:rPr>
          <w:rFonts w:ascii="Times New Roman" w:hAnsi="Times New Roman"/>
          <w:sz w:val="28"/>
          <w:szCs w:val="28"/>
          <w:lang w:val="en-US"/>
        </w:rPr>
        <w:t xml:space="preserve"> qanday muammolarni hal qilishga qaratilgan?</w:t>
      </w:r>
    </w:p>
    <w:bookmarkEnd w:id="331"/>
    <w:p w:rsidR="00276C81" w:rsidRPr="00276C81" w:rsidRDefault="00276C81" w:rsidP="00276C81">
      <w:pPr>
        <w:widowControl w:val="0"/>
        <w:spacing w:after="0"/>
        <w:jc w:val="both"/>
        <w:rPr>
          <w:rFonts w:ascii="Times New Roman" w:hAnsi="Times New Roman"/>
          <w:sz w:val="28"/>
          <w:szCs w:val="28"/>
          <w:lang w:val="en-US"/>
        </w:rPr>
      </w:pPr>
    </w:p>
    <w:p w:rsidR="004E7108" w:rsidRPr="00276C81" w:rsidRDefault="004E7108" w:rsidP="00276C81">
      <w:pPr>
        <w:widowControl w:val="0"/>
        <w:spacing w:after="0"/>
        <w:jc w:val="both"/>
        <w:rPr>
          <w:lang w:val="en-US"/>
        </w:rPr>
      </w:pPr>
      <w:r w:rsidRPr="00276C81">
        <w:rPr>
          <w:lang w:val="en-US"/>
        </w:rPr>
        <w:br w:type="page"/>
      </w:r>
    </w:p>
    <w:p w:rsidR="00C85714" w:rsidRPr="008B13E6" w:rsidRDefault="00B7281E" w:rsidP="00730AD6">
      <w:pPr>
        <w:widowControl w:val="0"/>
        <w:tabs>
          <w:tab w:val="left" w:pos="2342"/>
        </w:tabs>
        <w:spacing w:after="120"/>
        <w:jc w:val="center"/>
        <w:rPr>
          <w:rFonts w:ascii="Times New Roman" w:hAnsi="Times New Roman"/>
          <w:b/>
          <w:sz w:val="28"/>
          <w:lang w:val="uz-Cyrl-UZ"/>
        </w:rPr>
      </w:pPr>
      <w:r w:rsidRPr="008B13E6">
        <w:rPr>
          <w:rFonts w:ascii="Times New Roman" w:hAnsi="Times New Roman"/>
          <w:b/>
          <w:sz w:val="28"/>
          <w:lang w:val="en-US"/>
        </w:rPr>
        <w:t xml:space="preserve">8-MA’RUZA. </w:t>
      </w:r>
      <w:r w:rsidR="00167708">
        <w:rPr>
          <w:rFonts w:ascii="Times New Roman" w:hAnsi="Times New Roman"/>
          <w:b/>
          <w:sz w:val="28"/>
          <w:lang w:val="en-US"/>
        </w:rPr>
        <w:t>1</w:t>
      </w:r>
      <w:r w:rsidRPr="008B13E6">
        <w:rPr>
          <w:rFonts w:ascii="Times New Roman" w:hAnsi="Times New Roman"/>
          <w:b/>
          <w:sz w:val="28"/>
          <w:lang w:val="en-US"/>
        </w:rPr>
        <w:t>-MASH</w:t>
      </w:r>
      <w:r w:rsidR="00384B3B">
        <w:rPr>
          <w:rFonts w:ascii="Times New Roman" w:hAnsi="Times New Roman"/>
          <w:b/>
          <w:sz w:val="28"/>
          <w:lang w:val="en-US"/>
        </w:rPr>
        <w:t>G‘</w:t>
      </w:r>
      <w:r w:rsidRPr="008B13E6">
        <w:rPr>
          <w:rFonts w:ascii="Times New Roman" w:hAnsi="Times New Roman"/>
          <w:b/>
          <w:sz w:val="28"/>
          <w:lang w:val="en-US"/>
        </w:rPr>
        <w:t>ULOT.</w:t>
      </w:r>
    </w:p>
    <w:p w:rsidR="00C85714" w:rsidRPr="009925B8" w:rsidRDefault="00C85714" w:rsidP="00730AD6">
      <w:pPr>
        <w:widowControl w:val="0"/>
        <w:spacing w:after="0"/>
        <w:ind w:firstLine="708"/>
        <w:jc w:val="both"/>
        <w:rPr>
          <w:b/>
          <w:sz w:val="28"/>
          <w:lang w:val="uz-Cyrl-UZ"/>
        </w:rPr>
      </w:pPr>
      <w:r w:rsidRPr="009925B8">
        <w:rPr>
          <w:rFonts w:ascii="Times New Roman" w:hAnsi="Times New Roman"/>
          <w:b/>
          <w:sz w:val="28"/>
          <w:lang w:val="uz-Cyrl-UZ"/>
        </w:rPr>
        <w:t xml:space="preserve">Mavzu: </w:t>
      </w:r>
      <w:bookmarkStart w:id="335" w:name="_Hlk209720851"/>
      <w:r w:rsidR="006D2C08">
        <w:rPr>
          <w:rFonts w:ascii="Times New Roman" w:hAnsi="Times New Roman"/>
          <w:b/>
          <w:sz w:val="28"/>
          <w:lang w:val="uz-Cyrl-UZ"/>
        </w:rPr>
        <w:t xml:space="preserve">Mashinali </w:t>
      </w:r>
      <w:r w:rsidR="00384B3B">
        <w:rPr>
          <w:rFonts w:ascii="Times New Roman" w:hAnsi="Times New Roman"/>
          <w:b/>
          <w:sz w:val="28"/>
          <w:lang w:val="uz-Cyrl-UZ"/>
        </w:rPr>
        <w:t>o‘</w:t>
      </w:r>
      <w:r w:rsidR="006D2C08">
        <w:rPr>
          <w:rFonts w:ascii="Times New Roman" w:hAnsi="Times New Roman"/>
          <w:b/>
          <w:sz w:val="28"/>
          <w:lang w:val="uz-Cyrl-UZ"/>
        </w:rPr>
        <w:t>qitish</w:t>
      </w:r>
      <w:r w:rsidR="009925B8" w:rsidRPr="009925B8">
        <w:rPr>
          <w:rFonts w:ascii="Times New Roman" w:hAnsi="Times New Roman"/>
          <w:b/>
          <w:sz w:val="28"/>
          <w:lang w:val="uz-Cyrl-UZ"/>
        </w:rPr>
        <w:t xml:space="preserve"> usullari va algoritmlari. Regressiya va kiassifikatsiya.</w:t>
      </w:r>
      <w:bookmarkEnd w:id="335"/>
    </w:p>
    <w:p w:rsidR="00C85714" w:rsidRPr="003B4FA9"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C85714" w:rsidRPr="003B4FA9">
        <w:rPr>
          <w:rFonts w:ascii="Times New Roman" w:hAnsi="Times New Roman"/>
          <w:b/>
          <w:sz w:val="28"/>
          <w:lang w:val="en-US"/>
        </w:rPr>
        <w:t>quv savollari:</w:t>
      </w:r>
    </w:p>
    <w:p w:rsidR="009925B8" w:rsidRPr="009925B8" w:rsidRDefault="009925B8" w:rsidP="00C34A78">
      <w:pPr>
        <w:widowControl w:val="0"/>
        <w:numPr>
          <w:ilvl w:val="0"/>
          <w:numId w:val="56"/>
        </w:numPr>
        <w:tabs>
          <w:tab w:val="left" w:pos="993"/>
        </w:tabs>
        <w:spacing w:after="0"/>
        <w:ind w:left="0" w:firstLine="709"/>
        <w:jc w:val="both"/>
        <w:rPr>
          <w:rFonts w:ascii="Times New Roman" w:hAnsi="Times New Roman"/>
          <w:sz w:val="28"/>
          <w:szCs w:val="28"/>
          <w:lang w:val="en-US"/>
        </w:rPr>
      </w:pPr>
      <w:r w:rsidRPr="009925B8">
        <w:rPr>
          <w:rFonts w:ascii="Times New Roman" w:hAnsi="Times New Roman"/>
          <w:sz w:val="28"/>
          <w:szCs w:val="28"/>
          <w:lang w:val="en-US"/>
        </w:rPr>
        <w:t>Regression model qurish;</w:t>
      </w:r>
    </w:p>
    <w:p w:rsidR="009925B8" w:rsidRPr="009925B8" w:rsidRDefault="009925B8" w:rsidP="00C34A78">
      <w:pPr>
        <w:widowControl w:val="0"/>
        <w:numPr>
          <w:ilvl w:val="0"/>
          <w:numId w:val="56"/>
        </w:numPr>
        <w:tabs>
          <w:tab w:val="left" w:pos="993"/>
        </w:tabs>
        <w:spacing w:after="0"/>
        <w:ind w:left="0" w:firstLine="709"/>
        <w:jc w:val="both"/>
        <w:rPr>
          <w:rFonts w:ascii="Times New Roman" w:hAnsi="Times New Roman"/>
          <w:sz w:val="28"/>
          <w:szCs w:val="28"/>
          <w:lang w:val="en-US"/>
        </w:rPr>
      </w:pPr>
      <w:r w:rsidRPr="009925B8">
        <w:rPr>
          <w:rFonts w:ascii="Times New Roman" w:hAnsi="Times New Roman"/>
          <w:sz w:val="28"/>
          <w:szCs w:val="28"/>
          <w:lang w:val="en-US"/>
        </w:rPr>
        <w:t>Chiziqli regression model qurish;</w:t>
      </w:r>
    </w:p>
    <w:p w:rsidR="009925B8" w:rsidRPr="009925B8" w:rsidRDefault="009925B8" w:rsidP="00C34A78">
      <w:pPr>
        <w:widowControl w:val="0"/>
        <w:numPr>
          <w:ilvl w:val="0"/>
          <w:numId w:val="56"/>
        </w:numPr>
        <w:tabs>
          <w:tab w:val="left" w:pos="993"/>
        </w:tabs>
        <w:spacing w:after="0"/>
        <w:ind w:left="0" w:firstLine="709"/>
        <w:jc w:val="both"/>
        <w:rPr>
          <w:rFonts w:ascii="Times New Roman" w:hAnsi="Times New Roman"/>
          <w:sz w:val="28"/>
          <w:szCs w:val="28"/>
          <w:lang w:val="en-US"/>
        </w:rPr>
      </w:pPr>
      <w:r w:rsidRPr="009925B8">
        <w:rPr>
          <w:rFonts w:ascii="Times New Roman" w:hAnsi="Times New Roman"/>
          <w:sz w:val="28"/>
          <w:szCs w:val="28"/>
          <w:lang w:val="en-US"/>
        </w:rPr>
        <w:t>Polinomial regression model qurish;</w:t>
      </w:r>
    </w:p>
    <w:p w:rsidR="00C85714" w:rsidRDefault="009925B8" w:rsidP="00C34A78">
      <w:pPr>
        <w:widowControl w:val="0"/>
        <w:numPr>
          <w:ilvl w:val="0"/>
          <w:numId w:val="56"/>
        </w:numPr>
        <w:tabs>
          <w:tab w:val="left" w:pos="993"/>
        </w:tabs>
        <w:spacing w:after="0"/>
        <w:ind w:left="0" w:firstLine="709"/>
        <w:jc w:val="both"/>
        <w:rPr>
          <w:rFonts w:ascii="Times New Roman" w:hAnsi="Times New Roman"/>
          <w:sz w:val="28"/>
          <w:szCs w:val="28"/>
          <w:lang w:val="en-US"/>
        </w:rPr>
      </w:pPr>
      <w:r w:rsidRPr="009925B8">
        <w:rPr>
          <w:rFonts w:ascii="Times New Roman" w:hAnsi="Times New Roman"/>
          <w:sz w:val="28"/>
          <w:szCs w:val="28"/>
          <w:lang w:val="en-US"/>
        </w:rPr>
        <w:t>Sinflashtirish masalasi Logistik regressiya.</w:t>
      </w:r>
    </w:p>
    <w:p w:rsidR="00A92B89" w:rsidRDefault="00A92B89" w:rsidP="00A92B89">
      <w:pPr>
        <w:widowControl w:val="0"/>
        <w:tabs>
          <w:tab w:val="left" w:pos="993"/>
        </w:tabs>
        <w:spacing w:after="0"/>
        <w:jc w:val="both"/>
        <w:rPr>
          <w:rFonts w:ascii="Times New Roman" w:hAnsi="Times New Roman"/>
          <w:sz w:val="28"/>
          <w:szCs w:val="28"/>
          <w:lang w:val="en-US"/>
        </w:rPr>
      </w:pPr>
    </w:p>
    <w:p w:rsidR="00A92B89" w:rsidRPr="000C378E" w:rsidRDefault="00A92B89" w:rsidP="00A92B89">
      <w:pPr>
        <w:widowControl w:val="0"/>
        <w:spacing w:after="0"/>
        <w:ind w:firstLine="708"/>
        <w:jc w:val="both"/>
        <w:rPr>
          <w:rFonts w:ascii="Times New Roman" w:hAnsi="Times New Roman"/>
          <w:sz w:val="28"/>
          <w:szCs w:val="28"/>
          <w:lang w:val="en-US"/>
        </w:rPr>
      </w:pPr>
      <w:r w:rsidRPr="00824E92">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824E92">
        <w:rPr>
          <w:rFonts w:ascii="Times New Roman" w:hAnsi="Times New Roman"/>
          <w:b/>
          <w:bCs/>
          <w:i/>
          <w:iCs/>
          <w:sz w:val="28"/>
          <w:szCs w:val="28"/>
          <w:lang w:val="en-US"/>
        </w:rPr>
        <w:t xml:space="preserve">zlar: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824E92">
        <w:rPr>
          <w:rFonts w:ascii="Times New Roman" w:hAnsi="Times New Roman"/>
          <w:sz w:val="28"/>
          <w:szCs w:val="28"/>
          <w:lang w:val="en-US"/>
        </w:rPr>
        <w:t xml:space="preserve">, algoritm, bashorat qilish, xususiyat, kiassifikatsiya, sinflashtirish, model, chiziqli regressiya, logistik regressiya, sonli qiymat, baholash, </w:t>
      </w:r>
      <w:r w:rsidR="00384B3B">
        <w:rPr>
          <w:rFonts w:ascii="Times New Roman" w:hAnsi="Times New Roman"/>
          <w:sz w:val="28"/>
          <w:szCs w:val="28"/>
          <w:lang w:val="en-US"/>
        </w:rPr>
        <w:t>o‘</w:t>
      </w:r>
      <w:r w:rsidRPr="00824E92">
        <w:rPr>
          <w:rFonts w:ascii="Times New Roman" w:hAnsi="Times New Roman"/>
          <w:sz w:val="28"/>
          <w:szCs w:val="28"/>
          <w:lang w:val="en-US"/>
        </w:rPr>
        <w:t xml:space="preserve">qitish, qiymat, </w:t>
      </w:r>
      <w:r w:rsidR="00384B3B">
        <w:rPr>
          <w:rFonts w:ascii="Times New Roman" w:hAnsi="Times New Roman"/>
          <w:sz w:val="28"/>
          <w:szCs w:val="28"/>
          <w:lang w:val="en-US"/>
        </w:rPr>
        <w:t>o‘</w:t>
      </w:r>
      <w:r w:rsidRPr="00824E92">
        <w:rPr>
          <w:rFonts w:ascii="Times New Roman" w:hAnsi="Times New Roman"/>
          <w:sz w:val="28"/>
          <w:szCs w:val="28"/>
          <w:lang w:val="en-US"/>
        </w:rPr>
        <w:t>zgaruvchi, kasallik, bemor, ehtimollik.</w:t>
      </w:r>
    </w:p>
    <w:p w:rsidR="00C85714" w:rsidRPr="004B3D6A" w:rsidRDefault="00C85714" w:rsidP="00490140">
      <w:pPr>
        <w:widowControl w:val="0"/>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A92B89" w:rsidRPr="00A92B89">
        <w:rPr>
          <w:rFonts w:ascii="Times New Roman" w:hAnsi="Times New Roman"/>
          <w:b/>
          <w:sz w:val="28"/>
          <w:szCs w:val="28"/>
          <w:lang w:val="en-US"/>
        </w:rPr>
        <w:t>Regression model qurish</w:t>
      </w:r>
    </w:p>
    <w:p w:rsidR="00A92B89" w:rsidRDefault="006D2C08" w:rsidP="00A92B89">
      <w:pPr>
        <w:pStyle w:val="affff2"/>
        <w:spacing w:before="0" w:beforeAutospacing="0" w:after="0" w:afterAutospacing="0" w:line="276" w:lineRule="auto"/>
        <w:ind w:firstLine="709"/>
        <w:jc w:val="both"/>
        <w:rPr>
          <w:rStyle w:val="afffff2"/>
          <w:b w:val="0"/>
          <w:bCs w:val="0"/>
          <w:sz w:val="28"/>
          <w:szCs w:val="28"/>
          <w:lang w:val="uz-Cyrl-UZ"/>
        </w:rPr>
      </w:pPr>
      <w:r>
        <w:rPr>
          <w:rStyle w:val="afffff2"/>
          <w:b w:val="0"/>
          <w:bCs w:val="0"/>
          <w:sz w:val="28"/>
          <w:szCs w:val="28"/>
          <w:lang w:val="uz-Cyrl-UZ"/>
        </w:rPr>
        <w:t xml:space="preserve">Mashinali </w:t>
      </w:r>
      <w:r w:rsidR="00384B3B">
        <w:rPr>
          <w:rStyle w:val="afffff2"/>
          <w:b w:val="0"/>
          <w:bCs w:val="0"/>
          <w:sz w:val="28"/>
          <w:szCs w:val="28"/>
          <w:lang w:val="uz-Cyrl-UZ"/>
        </w:rPr>
        <w:t>o‘</w:t>
      </w:r>
      <w:r>
        <w:rPr>
          <w:rStyle w:val="afffff2"/>
          <w:b w:val="0"/>
          <w:bCs w:val="0"/>
          <w:sz w:val="28"/>
          <w:szCs w:val="28"/>
          <w:lang w:val="uz-Cyrl-UZ"/>
        </w:rPr>
        <w:t>qitish</w:t>
      </w:r>
      <w:r w:rsidR="00A92B89" w:rsidRPr="004F18C1">
        <w:rPr>
          <w:rStyle w:val="afffff2"/>
          <w:b w:val="0"/>
          <w:bCs w:val="0"/>
          <w:sz w:val="28"/>
          <w:szCs w:val="28"/>
          <w:lang w:val="uz-Cyrl-UZ"/>
        </w:rPr>
        <w:t xml:space="preserve"> </w:t>
      </w:r>
      <w:r w:rsidR="00A92B89" w:rsidRPr="00C1246D">
        <w:rPr>
          <w:rStyle w:val="afffff2"/>
          <w:b w:val="0"/>
          <w:bCs w:val="0"/>
          <w:sz w:val="28"/>
          <w:szCs w:val="28"/>
          <w:lang w:val="uz-Cyrl-UZ"/>
        </w:rPr>
        <w:t>- bu kompyuter dasturlariga aniq qoidalarga asoslanmagan holda, balki ma’lumotlar orqali mustaqil ravishda “</w:t>
      </w:r>
      <w:r w:rsidR="00384B3B">
        <w:rPr>
          <w:rStyle w:val="afffff2"/>
          <w:b w:val="0"/>
          <w:bCs w:val="0"/>
          <w:sz w:val="28"/>
          <w:szCs w:val="28"/>
          <w:lang w:val="uz-Cyrl-UZ"/>
        </w:rPr>
        <w:t>o‘</w:t>
      </w:r>
      <w:r w:rsidR="00A92B89" w:rsidRPr="00C1246D">
        <w:rPr>
          <w:rStyle w:val="afffff2"/>
          <w:b w:val="0"/>
          <w:bCs w:val="0"/>
          <w:sz w:val="28"/>
          <w:szCs w:val="28"/>
          <w:lang w:val="uz-Cyrl-UZ"/>
        </w:rPr>
        <w:t xml:space="preserve">rganish” va natijada ma’lum vazifalarni yaxshiroq bajarishni </w:t>
      </w:r>
      <w:r w:rsidR="00384B3B">
        <w:rPr>
          <w:rStyle w:val="afffff2"/>
          <w:b w:val="0"/>
          <w:bCs w:val="0"/>
          <w:sz w:val="28"/>
          <w:szCs w:val="28"/>
          <w:lang w:val="uz-Cyrl-UZ"/>
        </w:rPr>
        <w:t>o‘</w:t>
      </w:r>
      <w:r w:rsidR="00A92B89" w:rsidRPr="00C1246D">
        <w:rPr>
          <w:rStyle w:val="afffff2"/>
          <w:b w:val="0"/>
          <w:bCs w:val="0"/>
          <w:sz w:val="28"/>
          <w:szCs w:val="28"/>
          <w:lang w:val="uz-Cyrl-UZ"/>
        </w:rPr>
        <w:t>rgatish usuli</w:t>
      </w:r>
      <w:r w:rsidR="008F08BD">
        <w:rPr>
          <w:rStyle w:val="afffff2"/>
          <w:b w:val="0"/>
          <w:bCs w:val="0"/>
          <w:sz w:val="28"/>
          <w:szCs w:val="28"/>
          <w:lang w:val="en-US"/>
        </w:rPr>
        <w:t xml:space="preserve"> hisoblanadi</w:t>
      </w:r>
      <w:r w:rsidR="00A92B89" w:rsidRPr="00C1246D">
        <w:rPr>
          <w:rStyle w:val="afffff2"/>
          <w:b w:val="0"/>
          <w:bCs w:val="0"/>
          <w:sz w:val="28"/>
          <w:szCs w:val="28"/>
          <w:lang w:val="uz-Cyrl-UZ"/>
        </w:rPr>
        <w:t xml:space="preserve">. Bu jarayonda algortimlar kirish ma’lumotlarini </w:t>
      </w:r>
      <w:r w:rsidR="00384B3B">
        <w:rPr>
          <w:rStyle w:val="afffff2"/>
          <w:b w:val="0"/>
          <w:bCs w:val="0"/>
          <w:sz w:val="28"/>
          <w:szCs w:val="28"/>
          <w:lang w:val="uz-Cyrl-UZ"/>
        </w:rPr>
        <w:t>o‘</w:t>
      </w:r>
      <w:r w:rsidR="00A92B89" w:rsidRPr="00C1246D">
        <w:rPr>
          <w:rStyle w:val="afffff2"/>
          <w:b w:val="0"/>
          <w:bCs w:val="0"/>
          <w:sz w:val="28"/>
          <w:szCs w:val="28"/>
          <w:lang w:val="uz-Cyrl-UZ"/>
        </w:rPr>
        <w:t>rganib, ularning ichki bo</w:t>
      </w:r>
      <w:r w:rsidR="00384B3B">
        <w:rPr>
          <w:rStyle w:val="afffff2"/>
          <w:b w:val="0"/>
          <w:bCs w:val="0"/>
          <w:sz w:val="28"/>
          <w:szCs w:val="28"/>
          <w:lang w:val="uz-Cyrl-UZ"/>
        </w:rPr>
        <w:t>g‘</w:t>
      </w:r>
      <w:r w:rsidR="00A92B89" w:rsidRPr="00C1246D">
        <w:rPr>
          <w:rStyle w:val="afffff2"/>
          <w:b w:val="0"/>
          <w:bCs w:val="0"/>
          <w:sz w:val="28"/>
          <w:szCs w:val="28"/>
          <w:lang w:val="uz-Cyrl-UZ"/>
        </w:rPr>
        <w:t>liqliklari, xususiyatlari va qonuniyatlarini aniqlashga harakat qiladi, s</w:t>
      </w:r>
      <w:r w:rsidR="00384B3B">
        <w:rPr>
          <w:rStyle w:val="afffff2"/>
          <w:b w:val="0"/>
          <w:bCs w:val="0"/>
          <w:sz w:val="28"/>
          <w:szCs w:val="28"/>
          <w:lang w:val="uz-Cyrl-UZ"/>
        </w:rPr>
        <w:t>o‘</w:t>
      </w:r>
      <w:r w:rsidR="00A92B89" w:rsidRPr="00C1246D">
        <w:rPr>
          <w:rStyle w:val="afffff2"/>
          <w:b w:val="0"/>
          <w:bCs w:val="0"/>
          <w:sz w:val="28"/>
          <w:szCs w:val="28"/>
          <w:lang w:val="uz-Cyrl-UZ"/>
        </w:rPr>
        <w:t>ngra olingan bilimlarni yangi, ilgari k</w:t>
      </w:r>
      <w:r w:rsidR="00384B3B">
        <w:rPr>
          <w:rStyle w:val="afffff2"/>
          <w:b w:val="0"/>
          <w:bCs w:val="0"/>
          <w:sz w:val="28"/>
          <w:szCs w:val="28"/>
          <w:lang w:val="uz-Cyrl-UZ"/>
        </w:rPr>
        <w:t>o‘</w:t>
      </w:r>
      <w:r w:rsidR="00A92B89" w:rsidRPr="00C1246D">
        <w:rPr>
          <w:rStyle w:val="afffff2"/>
          <w:b w:val="0"/>
          <w:bCs w:val="0"/>
          <w:sz w:val="28"/>
          <w:szCs w:val="28"/>
          <w:lang w:val="uz-Cyrl-UZ"/>
        </w:rPr>
        <w:t>rilmagan ma’lumotlarga nisbatan q</w:t>
      </w:r>
      <w:r w:rsidR="00384B3B">
        <w:rPr>
          <w:rStyle w:val="afffff2"/>
          <w:b w:val="0"/>
          <w:bCs w:val="0"/>
          <w:sz w:val="28"/>
          <w:szCs w:val="28"/>
          <w:lang w:val="uz-Cyrl-UZ"/>
        </w:rPr>
        <w:t>o‘</w:t>
      </w:r>
      <w:r w:rsidR="00A92B89" w:rsidRPr="00C1246D">
        <w:rPr>
          <w:rStyle w:val="afffff2"/>
          <w:b w:val="0"/>
          <w:bCs w:val="0"/>
          <w:sz w:val="28"/>
          <w:szCs w:val="28"/>
          <w:lang w:val="uz-Cyrl-UZ"/>
        </w:rPr>
        <w:t>llab, t</w:t>
      </w:r>
      <w:r w:rsidR="00384B3B">
        <w:rPr>
          <w:rStyle w:val="afffff2"/>
          <w:b w:val="0"/>
          <w:bCs w:val="0"/>
          <w:sz w:val="28"/>
          <w:szCs w:val="28"/>
          <w:lang w:val="uz-Cyrl-UZ"/>
        </w:rPr>
        <w:t>o‘g‘</w:t>
      </w:r>
      <w:r w:rsidR="00A92B89" w:rsidRPr="00C1246D">
        <w:rPr>
          <w:rStyle w:val="afffff2"/>
          <w:b w:val="0"/>
          <w:bCs w:val="0"/>
          <w:sz w:val="28"/>
          <w:szCs w:val="28"/>
          <w:lang w:val="uz-Cyrl-UZ"/>
        </w:rPr>
        <w:t xml:space="preserve">ri xulosa chiqarish yoki bashorat qilishni </w:t>
      </w:r>
      <w:r w:rsidR="00384B3B">
        <w:rPr>
          <w:rStyle w:val="afffff2"/>
          <w:b w:val="0"/>
          <w:bCs w:val="0"/>
          <w:sz w:val="28"/>
          <w:szCs w:val="28"/>
          <w:lang w:val="uz-Cyrl-UZ"/>
        </w:rPr>
        <w:t>o‘</w:t>
      </w:r>
      <w:r w:rsidR="00A92B89" w:rsidRPr="00C1246D">
        <w:rPr>
          <w:rStyle w:val="afffff2"/>
          <w:b w:val="0"/>
          <w:bCs w:val="0"/>
          <w:sz w:val="28"/>
          <w:szCs w:val="28"/>
          <w:lang w:val="uz-Cyrl-UZ"/>
        </w:rPr>
        <w:t>rganadi.</w:t>
      </w:r>
    </w:p>
    <w:p w:rsidR="00A92B89" w:rsidRPr="00C16160" w:rsidRDefault="006D2C08" w:rsidP="00A92B89">
      <w:pPr>
        <w:pStyle w:val="affff2"/>
        <w:spacing w:before="0" w:beforeAutospacing="0" w:after="0" w:afterAutospacing="0" w:line="276" w:lineRule="auto"/>
        <w:ind w:firstLine="709"/>
        <w:jc w:val="both"/>
        <w:rPr>
          <w:rStyle w:val="afffff2"/>
          <w:b w:val="0"/>
          <w:bCs w:val="0"/>
          <w:sz w:val="28"/>
          <w:szCs w:val="28"/>
          <w:lang w:val="uz-Cyrl-UZ"/>
        </w:rPr>
      </w:pPr>
      <w:r>
        <w:rPr>
          <w:rStyle w:val="afffff2"/>
          <w:b w:val="0"/>
          <w:bCs w:val="0"/>
          <w:sz w:val="28"/>
          <w:szCs w:val="28"/>
          <w:lang w:val="uz-Cyrl-UZ"/>
        </w:rPr>
        <w:t xml:space="preserve">Mashinali </w:t>
      </w:r>
      <w:r w:rsidR="00384B3B">
        <w:rPr>
          <w:rStyle w:val="afffff2"/>
          <w:b w:val="0"/>
          <w:bCs w:val="0"/>
          <w:sz w:val="28"/>
          <w:szCs w:val="28"/>
          <w:lang w:val="uz-Cyrl-UZ"/>
        </w:rPr>
        <w:t>o‘</w:t>
      </w:r>
      <w:r>
        <w:rPr>
          <w:rStyle w:val="afffff2"/>
          <w:b w:val="0"/>
          <w:bCs w:val="0"/>
          <w:sz w:val="28"/>
          <w:szCs w:val="28"/>
          <w:lang w:val="uz-Cyrl-UZ"/>
        </w:rPr>
        <w:t>qitish</w:t>
      </w:r>
      <w:r w:rsidR="00A92B89" w:rsidRPr="00C16160">
        <w:rPr>
          <w:rStyle w:val="afffff2"/>
          <w:b w:val="0"/>
          <w:bCs w:val="0"/>
          <w:sz w:val="28"/>
          <w:szCs w:val="28"/>
          <w:lang w:val="uz-Cyrl-UZ"/>
        </w:rPr>
        <w:t xml:space="preserve"> usullari - bu ma’lumotlarni </w:t>
      </w:r>
      <w:r w:rsidR="00384B3B">
        <w:rPr>
          <w:rStyle w:val="afffff2"/>
          <w:b w:val="0"/>
          <w:bCs w:val="0"/>
          <w:sz w:val="28"/>
          <w:szCs w:val="28"/>
          <w:lang w:val="uz-Cyrl-UZ"/>
        </w:rPr>
        <w:t>o‘</w:t>
      </w:r>
      <w:r w:rsidR="00A92B89" w:rsidRPr="00C16160">
        <w:rPr>
          <w:rStyle w:val="afffff2"/>
          <w:b w:val="0"/>
          <w:bCs w:val="0"/>
          <w:sz w:val="28"/>
          <w:szCs w:val="28"/>
          <w:lang w:val="uz-Cyrl-UZ"/>
        </w:rPr>
        <w:t>rganish va undan foydali bilimlarni ajratib olish uchun q</w:t>
      </w:r>
      <w:r w:rsidR="00384B3B">
        <w:rPr>
          <w:rStyle w:val="afffff2"/>
          <w:b w:val="0"/>
          <w:bCs w:val="0"/>
          <w:sz w:val="28"/>
          <w:szCs w:val="28"/>
          <w:lang w:val="uz-Cyrl-UZ"/>
        </w:rPr>
        <w:t>o‘</w:t>
      </w:r>
      <w:r w:rsidR="00A92B89" w:rsidRPr="00C16160">
        <w:rPr>
          <w:rStyle w:val="afffff2"/>
          <w:b w:val="0"/>
          <w:bCs w:val="0"/>
          <w:sz w:val="28"/>
          <w:szCs w:val="28"/>
          <w:lang w:val="uz-Cyrl-UZ"/>
        </w:rPr>
        <w:t xml:space="preserve">llaniladigan nazariy usullar va amaliy yondashuvlar majmui </w:t>
      </w:r>
      <w:r w:rsidR="00A92B89" w:rsidRPr="00987D38">
        <w:rPr>
          <w:rStyle w:val="afffff2"/>
          <w:b w:val="0"/>
          <w:bCs w:val="0"/>
          <w:sz w:val="28"/>
          <w:szCs w:val="28"/>
          <w:lang w:val="uz-Cyrl-UZ"/>
        </w:rPr>
        <w:t>hisoblanadi</w:t>
      </w:r>
      <w:r w:rsidR="00A92B89" w:rsidRPr="00C16160">
        <w:rPr>
          <w:rStyle w:val="afffff2"/>
          <w:b w:val="0"/>
          <w:bCs w:val="0"/>
          <w:sz w:val="28"/>
          <w:szCs w:val="28"/>
          <w:lang w:val="uz-Cyrl-UZ"/>
        </w:rPr>
        <w:t>. Ushbu usullarni q</w:t>
      </w:r>
      <w:r w:rsidR="00384B3B">
        <w:rPr>
          <w:rStyle w:val="afffff2"/>
          <w:b w:val="0"/>
          <w:bCs w:val="0"/>
          <w:sz w:val="28"/>
          <w:szCs w:val="28"/>
          <w:lang w:val="uz-Cyrl-UZ"/>
        </w:rPr>
        <w:t>o‘</w:t>
      </w:r>
      <w:r w:rsidR="00A92B89" w:rsidRPr="00C16160">
        <w:rPr>
          <w:rStyle w:val="afffff2"/>
          <w:b w:val="0"/>
          <w:bCs w:val="0"/>
          <w:sz w:val="28"/>
          <w:szCs w:val="28"/>
          <w:lang w:val="uz-Cyrl-UZ"/>
        </w:rPr>
        <w:t>llash jarayonida turli xil matematik, statistika, ehtimollik, chiziqli algebra, hisoblash va optimallashtirish nazariyalari asosida qurilgan modellardan foydalaniladi.</w:t>
      </w:r>
    </w:p>
    <w:p w:rsidR="00A92B89" w:rsidRDefault="006D2C08" w:rsidP="00A92B89">
      <w:pPr>
        <w:pStyle w:val="affff2"/>
        <w:spacing w:before="0" w:beforeAutospacing="0" w:after="0" w:afterAutospacing="0" w:line="276" w:lineRule="auto"/>
        <w:ind w:firstLine="709"/>
        <w:jc w:val="both"/>
        <w:rPr>
          <w:rStyle w:val="afffff2"/>
          <w:b w:val="0"/>
          <w:bCs w:val="0"/>
          <w:sz w:val="28"/>
          <w:szCs w:val="28"/>
          <w:lang w:val="uz-Cyrl-UZ"/>
        </w:rPr>
      </w:pPr>
      <w:r>
        <w:rPr>
          <w:rStyle w:val="afffff2"/>
          <w:b w:val="0"/>
          <w:bCs w:val="0"/>
          <w:sz w:val="28"/>
          <w:szCs w:val="28"/>
          <w:lang w:val="uz-Cyrl-UZ"/>
        </w:rPr>
        <w:t xml:space="preserve">Mashinali </w:t>
      </w:r>
      <w:r w:rsidR="00384B3B">
        <w:rPr>
          <w:rStyle w:val="afffff2"/>
          <w:b w:val="0"/>
          <w:bCs w:val="0"/>
          <w:sz w:val="28"/>
          <w:szCs w:val="28"/>
          <w:lang w:val="uz-Cyrl-UZ"/>
        </w:rPr>
        <w:t>o‘</w:t>
      </w:r>
      <w:r>
        <w:rPr>
          <w:rStyle w:val="afffff2"/>
          <w:b w:val="0"/>
          <w:bCs w:val="0"/>
          <w:sz w:val="28"/>
          <w:szCs w:val="28"/>
          <w:lang w:val="uz-Cyrl-UZ"/>
        </w:rPr>
        <w:t>qitish</w:t>
      </w:r>
      <w:r w:rsidR="00A92B89" w:rsidRPr="00C16160">
        <w:rPr>
          <w:rStyle w:val="afffff2"/>
          <w:b w:val="0"/>
          <w:bCs w:val="0"/>
          <w:sz w:val="28"/>
          <w:szCs w:val="28"/>
          <w:lang w:val="uz-Cyrl-UZ"/>
        </w:rPr>
        <w:t xml:space="preserve"> </w:t>
      </w:r>
      <w:r w:rsidR="00A92B89" w:rsidRPr="00987D38">
        <w:rPr>
          <w:rStyle w:val="afffff2"/>
          <w:b w:val="0"/>
          <w:bCs w:val="0"/>
          <w:sz w:val="28"/>
          <w:szCs w:val="28"/>
          <w:lang w:val="uz-Cyrl-UZ"/>
        </w:rPr>
        <w:t>algoritmlar</w:t>
      </w:r>
      <w:r w:rsidR="00A92B89">
        <w:rPr>
          <w:rStyle w:val="afffff2"/>
          <w:b w:val="0"/>
          <w:bCs w:val="0"/>
          <w:sz w:val="28"/>
          <w:szCs w:val="28"/>
          <w:lang w:val="en-US"/>
        </w:rPr>
        <w:t>i</w:t>
      </w:r>
      <w:r w:rsidR="00A92B89" w:rsidRPr="00987D38">
        <w:rPr>
          <w:rStyle w:val="afffff2"/>
          <w:b w:val="0"/>
          <w:bCs w:val="0"/>
          <w:sz w:val="28"/>
          <w:szCs w:val="28"/>
          <w:lang w:val="uz-Cyrl-UZ"/>
        </w:rPr>
        <w:t xml:space="preserve"> esa ushbu usullarni amalda bajaradigan, aniq qadamlar ketma-ketligi bilan tasvirlangan matematik</w:t>
      </w:r>
      <w:r w:rsidR="00A92B89">
        <w:rPr>
          <w:rStyle w:val="afffff2"/>
          <w:b w:val="0"/>
          <w:bCs w:val="0"/>
          <w:sz w:val="28"/>
          <w:szCs w:val="28"/>
          <w:lang w:val="en-US"/>
        </w:rPr>
        <w:t xml:space="preserve"> </w:t>
      </w:r>
      <w:r w:rsidR="00A92B89" w:rsidRPr="00987D38">
        <w:rPr>
          <w:rStyle w:val="afffff2"/>
          <w:b w:val="0"/>
          <w:bCs w:val="0"/>
          <w:sz w:val="28"/>
          <w:szCs w:val="28"/>
          <w:lang w:val="uz-Cyrl-UZ"/>
        </w:rPr>
        <w:t xml:space="preserve">hisoblash jarayonidir. Har bir </w:t>
      </w:r>
      <w:r>
        <w:rPr>
          <w:rStyle w:val="afffff2"/>
          <w:b w:val="0"/>
          <w:bCs w:val="0"/>
          <w:sz w:val="28"/>
          <w:szCs w:val="28"/>
          <w:lang w:val="uz-Cyrl-UZ"/>
        </w:rPr>
        <w:t xml:space="preserve">mashinali </w:t>
      </w:r>
      <w:r w:rsidR="00384B3B">
        <w:rPr>
          <w:rStyle w:val="afffff2"/>
          <w:b w:val="0"/>
          <w:bCs w:val="0"/>
          <w:sz w:val="28"/>
          <w:szCs w:val="28"/>
          <w:lang w:val="uz-Cyrl-UZ"/>
        </w:rPr>
        <w:t>o‘</w:t>
      </w:r>
      <w:r>
        <w:rPr>
          <w:rStyle w:val="afffff2"/>
          <w:b w:val="0"/>
          <w:bCs w:val="0"/>
          <w:sz w:val="28"/>
          <w:szCs w:val="28"/>
          <w:lang w:val="uz-Cyrl-UZ"/>
        </w:rPr>
        <w:t>qitish</w:t>
      </w:r>
      <w:r w:rsidR="00A92B89" w:rsidRPr="00987D38">
        <w:rPr>
          <w:rStyle w:val="afffff2"/>
          <w:b w:val="0"/>
          <w:bCs w:val="0"/>
          <w:sz w:val="28"/>
          <w:szCs w:val="28"/>
          <w:lang w:val="uz-Cyrl-UZ"/>
        </w:rPr>
        <w:t xml:space="preserve"> algoritmi ma’lumotlarni qayta ishlash, xulosa chiqarish, </w:t>
      </w:r>
      <w:r w:rsidR="00A92B89" w:rsidRPr="005514D3">
        <w:rPr>
          <w:rStyle w:val="afffff2"/>
          <w:b w:val="0"/>
          <w:bCs w:val="0"/>
          <w:sz w:val="28"/>
          <w:szCs w:val="28"/>
          <w:lang w:val="uz-Cyrl-UZ"/>
        </w:rPr>
        <w:t>bashorat</w:t>
      </w:r>
      <w:r w:rsidR="00A92B89" w:rsidRPr="00D9096C">
        <w:rPr>
          <w:rStyle w:val="afffff2"/>
          <w:b w:val="0"/>
          <w:bCs w:val="0"/>
          <w:sz w:val="28"/>
          <w:szCs w:val="28"/>
          <w:lang w:val="uz-Cyrl-UZ"/>
        </w:rPr>
        <w:t xml:space="preserve"> qilsh</w:t>
      </w:r>
      <w:r w:rsidR="00A92B89" w:rsidRPr="00987D38">
        <w:rPr>
          <w:rStyle w:val="afffff2"/>
          <w:b w:val="0"/>
          <w:bCs w:val="0"/>
          <w:sz w:val="28"/>
          <w:szCs w:val="28"/>
          <w:lang w:val="uz-Cyrl-UZ"/>
        </w:rPr>
        <w:t xml:space="preserve"> yoki tasniflash kabi vazifalar uchun m</w:t>
      </w:r>
      <w:r w:rsidR="00384B3B">
        <w:rPr>
          <w:rStyle w:val="afffff2"/>
          <w:b w:val="0"/>
          <w:bCs w:val="0"/>
          <w:sz w:val="28"/>
          <w:szCs w:val="28"/>
          <w:lang w:val="uz-Cyrl-UZ"/>
        </w:rPr>
        <w:t>o‘</w:t>
      </w:r>
      <w:r w:rsidR="00A92B89" w:rsidRPr="00987D38">
        <w:rPr>
          <w:rStyle w:val="afffff2"/>
          <w:b w:val="0"/>
          <w:bCs w:val="0"/>
          <w:sz w:val="28"/>
          <w:szCs w:val="28"/>
          <w:lang w:val="uz-Cyrl-UZ"/>
        </w:rPr>
        <w:t>ljallangan. Algoritmlar k</w:t>
      </w:r>
      <w:r w:rsidR="00384B3B">
        <w:rPr>
          <w:rStyle w:val="afffff2"/>
          <w:b w:val="0"/>
          <w:bCs w:val="0"/>
          <w:sz w:val="28"/>
          <w:szCs w:val="28"/>
          <w:lang w:val="uz-Cyrl-UZ"/>
        </w:rPr>
        <w:t>o‘</w:t>
      </w:r>
      <w:r w:rsidR="00A92B89" w:rsidRPr="00987D38">
        <w:rPr>
          <w:rStyle w:val="afffff2"/>
          <w:b w:val="0"/>
          <w:bCs w:val="0"/>
          <w:sz w:val="28"/>
          <w:szCs w:val="28"/>
          <w:lang w:val="uz-Cyrl-UZ"/>
        </w:rPr>
        <w:t>pincha model parametrlari orqali ma’lumotlarni moslashtiradi, ya’ni kirish ma’lumotlariga asoslanib model tuzilishini va parametrlarini yangilab boradi.</w:t>
      </w:r>
    </w:p>
    <w:p w:rsidR="00A92B89" w:rsidRDefault="00A92B89" w:rsidP="00A92B89">
      <w:pPr>
        <w:pStyle w:val="affff2"/>
        <w:spacing w:before="0" w:beforeAutospacing="0" w:after="0" w:afterAutospacing="0" w:line="276" w:lineRule="auto"/>
        <w:ind w:firstLine="709"/>
        <w:jc w:val="both"/>
        <w:rPr>
          <w:rStyle w:val="afffff2"/>
          <w:b w:val="0"/>
          <w:bCs w:val="0"/>
          <w:sz w:val="28"/>
          <w:szCs w:val="28"/>
          <w:lang w:val="uz-Cyrl-UZ"/>
        </w:rPr>
      </w:pPr>
      <w:r w:rsidRPr="005A6469">
        <w:rPr>
          <w:rStyle w:val="afffff2"/>
          <w:b w:val="0"/>
          <w:bCs w:val="0"/>
          <w:sz w:val="28"/>
          <w:szCs w:val="28"/>
          <w:lang w:val="uz-Cyrl-UZ"/>
        </w:rPr>
        <w:t>Regressiya (</w:t>
      </w:r>
      <w:r w:rsidR="00490140" w:rsidRPr="00490140">
        <w:rPr>
          <w:rStyle w:val="afffff2"/>
          <w:b w:val="0"/>
          <w:bCs w:val="0"/>
          <w:sz w:val="28"/>
          <w:szCs w:val="28"/>
          <w:lang w:val="uz-Cyrl-UZ"/>
        </w:rPr>
        <w:t xml:space="preserve">ing: </w:t>
      </w:r>
      <w:r w:rsidRPr="005A6469">
        <w:rPr>
          <w:rStyle w:val="afffff2"/>
          <w:b w:val="0"/>
          <w:bCs w:val="0"/>
          <w:sz w:val="28"/>
          <w:szCs w:val="28"/>
          <w:lang w:val="uz-Cyrl-UZ"/>
        </w:rPr>
        <w:t>Regression) va tasniflash (</w:t>
      </w:r>
      <w:r w:rsidR="00490140" w:rsidRPr="00490140">
        <w:rPr>
          <w:rStyle w:val="afffff2"/>
          <w:b w:val="0"/>
          <w:bCs w:val="0"/>
          <w:sz w:val="28"/>
          <w:szCs w:val="28"/>
          <w:lang w:val="uz-Cyrl-UZ"/>
        </w:rPr>
        <w:t xml:space="preserve">ing: </w:t>
      </w:r>
      <w:r w:rsidRPr="005A6469">
        <w:rPr>
          <w:rStyle w:val="afffff2"/>
          <w:b w:val="0"/>
          <w:bCs w:val="0"/>
          <w:sz w:val="28"/>
          <w:szCs w:val="28"/>
          <w:lang w:val="uz-Cyrl-UZ"/>
        </w:rPr>
        <w:t>Classification)</w:t>
      </w:r>
      <w:r w:rsidR="00431C8A" w:rsidRPr="00431C8A">
        <w:rPr>
          <w:rStyle w:val="afffff2"/>
          <w:b w:val="0"/>
          <w:bCs w:val="0"/>
          <w:sz w:val="28"/>
          <w:szCs w:val="28"/>
          <w:lang w:val="uz-Cyrl-UZ"/>
        </w:rPr>
        <w:t xml:space="preserve"> </w:t>
      </w:r>
      <w:r w:rsidR="00431C8A" w:rsidRPr="00431C8A">
        <w:rPr>
          <w:sz w:val="28"/>
          <w:szCs w:val="28"/>
          <w:lang w:val="uz-Cyrl-UZ"/>
        </w:rPr>
        <w:t>modellari</w:t>
      </w:r>
      <w:r w:rsidRPr="005A6469">
        <w:rPr>
          <w:rStyle w:val="afffff2"/>
          <w:b w:val="0"/>
          <w:bCs w:val="0"/>
          <w:sz w:val="28"/>
          <w:szCs w:val="28"/>
          <w:lang w:val="uz-Cyrl-UZ"/>
        </w:rPr>
        <w:t xml:space="preserve"> – bu nazorat ostidagi </w:t>
      </w:r>
      <w:r>
        <w:rPr>
          <w:rStyle w:val="afffff2"/>
          <w:b w:val="0"/>
          <w:bCs w:val="0"/>
          <w:sz w:val="28"/>
          <w:szCs w:val="28"/>
          <w:lang w:val="uz-Cyrl-UZ"/>
        </w:rPr>
        <w:t>mashinani</w:t>
      </w:r>
      <w:r w:rsidR="008F08BD" w:rsidRPr="008F08BD">
        <w:rPr>
          <w:rStyle w:val="afffff2"/>
          <w:b w:val="0"/>
          <w:bCs w:val="0"/>
          <w:sz w:val="28"/>
          <w:szCs w:val="28"/>
          <w:lang w:val="uz-Cyrl-UZ"/>
        </w:rPr>
        <w:t xml:space="preserve"> (</w:t>
      </w:r>
      <w:r w:rsidR="00384B3B">
        <w:rPr>
          <w:rStyle w:val="afffff2"/>
          <w:b w:val="0"/>
          <w:bCs w:val="0"/>
          <w:sz w:val="28"/>
          <w:szCs w:val="28"/>
          <w:lang w:val="uz-Cyrl-UZ"/>
        </w:rPr>
        <w:t>o‘</w:t>
      </w:r>
      <w:r w:rsidR="008F08BD" w:rsidRPr="008F08BD">
        <w:rPr>
          <w:rStyle w:val="afffff2"/>
          <w:b w:val="0"/>
          <w:bCs w:val="0"/>
          <w:sz w:val="28"/>
          <w:szCs w:val="28"/>
          <w:lang w:val="uz-Cyrl-UZ"/>
        </w:rPr>
        <w:t>qituvchili)</w:t>
      </w:r>
      <w:r w:rsidRPr="005A6469">
        <w:rPr>
          <w:rStyle w:val="afffff2"/>
          <w:b w:val="0"/>
          <w:bCs w:val="0"/>
          <w:sz w:val="28"/>
          <w:szCs w:val="28"/>
          <w:lang w:val="uz-Cyrl-UZ"/>
        </w:rPr>
        <w:t xml:space="preserve"> </w:t>
      </w:r>
      <w:r w:rsidR="00384B3B">
        <w:rPr>
          <w:rStyle w:val="afffff2"/>
          <w:b w:val="0"/>
          <w:bCs w:val="0"/>
          <w:sz w:val="28"/>
          <w:szCs w:val="28"/>
          <w:lang w:val="uz-Cyrl-UZ"/>
        </w:rPr>
        <w:t>o‘</w:t>
      </w:r>
      <w:r w:rsidRPr="005A6469">
        <w:rPr>
          <w:rStyle w:val="afffff2"/>
          <w:b w:val="0"/>
          <w:bCs w:val="0"/>
          <w:sz w:val="28"/>
          <w:szCs w:val="28"/>
          <w:lang w:val="uz-Cyrl-UZ"/>
        </w:rPr>
        <w:t>qitishning ikki asosiy usuli b</w:t>
      </w:r>
      <w:r w:rsidR="00384B3B">
        <w:rPr>
          <w:rStyle w:val="afffff2"/>
          <w:b w:val="0"/>
          <w:bCs w:val="0"/>
          <w:sz w:val="28"/>
          <w:szCs w:val="28"/>
          <w:lang w:val="uz-Cyrl-UZ"/>
        </w:rPr>
        <w:t>o‘</w:t>
      </w:r>
      <w:r w:rsidRPr="005A6469">
        <w:rPr>
          <w:rStyle w:val="afffff2"/>
          <w:b w:val="0"/>
          <w:bCs w:val="0"/>
          <w:sz w:val="28"/>
          <w:szCs w:val="28"/>
          <w:lang w:val="uz-Cyrl-UZ"/>
        </w:rPr>
        <w:t>lib, ular kiritilgan ma’lumotlar (xususiyatlar) asosida chiqish qiymatlarini oldindan aytish yoki bashorat qilish uchun q</w:t>
      </w:r>
      <w:r w:rsidR="00384B3B">
        <w:rPr>
          <w:rStyle w:val="afffff2"/>
          <w:b w:val="0"/>
          <w:bCs w:val="0"/>
          <w:sz w:val="28"/>
          <w:szCs w:val="28"/>
          <w:lang w:val="uz-Cyrl-UZ"/>
        </w:rPr>
        <w:t>o‘</w:t>
      </w:r>
      <w:r w:rsidRPr="005A6469">
        <w:rPr>
          <w:rStyle w:val="afffff2"/>
          <w:b w:val="0"/>
          <w:bCs w:val="0"/>
          <w:sz w:val="28"/>
          <w:szCs w:val="28"/>
          <w:lang w:val="uz-Cyrl-UZ"/>
        </w:rPr>
        <w:t xml:space="preserve">llaniladi. </w:t>
      </w:r>
      <w:r w:rsidR="00431C8A" w:rsidRPr="00431C8A">
        <w:rPr>
          <w:rStyle w:val="afffff2"/>
          <w:b w:val="0"/>
          <w:bCs w:val="0"/>
          <w:sz w:val="28"/>
          <w:szCs w:val="28"/>
          <w:lang w:val="uz-Cyrl-UZ"/>
        </w:rPr>
        <w:t xml:space="preserve">Yuqoridagi ikki </w:t>
      </w:r>
      <w:r w:rsidR="00431C8A" w:rsidRPr="00431C8A">
        <w:rPr>
          <w:sz w:val="28"/>
          <w:szCs w:val="28"/>
          <w:lang w:val="uz-Cyrl-UZ"/>
        </w:rPr>
        <w:t>modelning bir-biridan f</w:t>
      </w:r>
      <w:r w:rsidRPr="005A6469">
        <w:rPr>
          <w:rStyle w:val="afffff2"/>
          <w:b w:val="0"/>
          <w:bCs w:val="0"/>
          <w:sz w:val="28"/>
          <w:szCs w:val="28"/>
          <w:lang w:val="uz-Cyrl-UZ"/>
        </w:rPr>
        <w:t>arq</w:t>
      </w:r>
      <w:r w:rsidR="00431C8A" w:rsidRPr="00431C8A">
        <w:rPr>
          <w:rStyle w:val="afffff2"/>
          <w:b w:val="0"/>
          <w:bCs w:val="0"/>
          <w:sz w:val="28"/>
          <w:szCs w:val="28"/>
          <w:lang w:val="uz-Cyrl-UZ"/>
        </w:rPr>
        <w:t>li tomoni</w:t>
      </w:r>
      <w:r w:rsidRPr="005A6469">
        <w:rPr>
          <w:rStyle w:val="afffff2"/>
          <w:b w:val="0"/>
          <w:bCs w:val="0"/>
          <w:sz w:val="28"/>
          <w:szCs w:val="28"/>
          <w:lang w:val="uz-Cyrl-UZ"/>
        </w:rPr>
        <w:t xml:space="preserve"> shunda</w:t>
      </w:r>
      <w:r w:rsidR="00431C8A" w:rsidRPr="00431C8A">
        <w:rPr>
          <w:rStyle w:val="afffff2"/>
          <w:b w:val="0"/>
          <w:bCs w:val="0"/>
          <w:sz w:val="28"/>
          <w:szCs w:val="28"/>
          <w:lang w:val="uz-Cyrl-UZ"/>
        </w:rPr>
        <w:t>n iboratki</w:t>
      </w:r>
      <w:r w:rsidRPr="005A6469">
        <w:rPr>
          <w:rStyle w:val="afffff2"/>
          <w:b w:val="0"/>
          <w:bCs w:val="0"/>
          <w:sz w:val="28"/>
          <w:szCs w:val="28"/>
          <w:lang w:val="uz-Cyrl-UZ"/>
        </w:rPr>
        <w:t xml:space="preserve">, regressiya uzluksiz (sonli) qiymatlarni bashorat qilishga, tasniflash esa ma’lumotlarni aniq kategoriyalarga ajratishga </w:t>
      </w:r>
      <w:r w:rsidR="00431C8A" w:rsidRPr="00431C8A">
        <w:rPr>
          <w:rStyle w:val="afffff2"/>
          <w:b w:val="0"/>
          <w:bCs w:val="0"/>
          <w:sz w:val="28"/>
          <w:szCs w:val="28"/>
          <w:lang w:val="uz-Cyrl-UZ"/>
        </w:rPr>
        <w:t>qaratilgan vazifalarni yechish uchun yaratilgan</w:t>
      </w:r>
      <w:r w:rsidRPr="005A6469">
        <w:rPr>
          <w:rStyle w:val="afffff2"/>
          <w:b w:val="0"/>
          <w:bCs w:val="0"/>
          <w:sz w:val="28"/>
          <w:szCs w:val="28"/>
          <w:lang w:val="uz-Cyrl-UZ"/>
        </w:rPr>
        <w:t>.</w:t>
      </w:r>
    </w:p>
    <w:p w:rsidR="00A92B89" w:rsidRPr="00D8202B" w:rsidRDefault="00A92B89" w:rsidP="00A92B89">
      <w:pPr>
        <w:pStyle w:val="affff2"/>
        <w:spacing w:before="0" w:beforeAutospacing="0" w:after="0" w:afterAutospacing="0" w:line="276" w:lineRule="auto"/>
        <w:ind w:firstLine="709"/>
        <w:jc w:val="both"/>
        <w:rPr>
          <w:rStyle w:val="afffff2"/>
          <w:i/>
          <w:iCs/>
          <w:sz w:val="28"/>
          <w:szCs w:val="28"/>
          <w:lang w:val="uz-Cyrl-UZ"/>
        </w:rPr>
      </w:pPr>
      <w:r w:rsidRPr="00D8202B">
        <w:rPr>
          <w:rStyle w:val="afffff2"/>
          <w:i/>
          <w:iCs/>
          <w:sz w:val="28"/>
          <w:szCs w:val="28"/>
          <w:lang w:val="uz-Cyrl-UZ"/>
        </w:rPr>
        <w:t>Regression model qurish</w:t>
      </w:r>
    </w:p>
    <w:p w:rsidR="00A92B89" w:rsidRPr="00D8202B" w:rsidRDefault="00A92B89" w:rsidP="00A92B89">
      <w:pPr>
        <w:pStyle w:val="affff2"/>
        <w:spacing w:before="0" w:beforeAutospacing="0" w:after="0" w:afterAutospacing="0" w:line="276" w:lineRule="auto"/>
        <w:ind w:firstLine="709"/>
        <w:jc w:val="both"/>
        <w:rPr>
          <w:rStyle w:val="afffff2"/>
          <w:b w:val="0"/>
          <w:bCs w:val="0"/>
          <w:sz w:val="28"/>
          <w:szCs w:val="28"/>
          <w:lang w:val="uz-Cyrl-UZ"/>
        </w:rPr>
      </w:pPr>
      <w:r w:rsidRPr="00D8202B">
        <w:rPr>
          <w:rStyle w:val="afffff2"/>
          <w:b w:val="0"/>
          <w:bCs w:val="0"/>
          <w:sz w:val="28"/>
          <w:szCs w:val="28"/>
          <w:lang w:val="uz-Cyrl-UZ"/>
        </w:rPr>
        <w:t xml:space="preserve">Regression model qurish - bu kirish </w:t>
      </w:r>
      <w:r w:rsidR="00384B3B">
        <w:rPr>
          <w:rStyle w:val="afffff2"/>
          <w:b w:val="0"/>
          <w:bCs w:val="0"/>
          <w:sz w:val="28"/>
          <w:szCs w:val="28"/>
          <w:lang w:val="uz-Cyrl-UZ"/>
        </w:rPr>
        <w:t>o‘</w:t>
      </w:r>
      <w:r w:rsidRPr="00D8202B">
        <w:rPr>
          <w:rStyle w:val="afffff2"/>
          <w:b w:val="0"/>
          <w:bCs w:val="0"/>
          <w:sz w:val="28"/>
          <w:szCs w:val="28"/>
          <w:lang w:val="uz-Cyrl-UZ"/>
        </w:rPr>
        <w:t>zgaruvchilar (</w:t>
      </w:r>
      <w:bookmarkStart w:id="336" w:name="_Hlk184834948"/>
      <w:r w:rsidRPr="00D8202B">
        <w:rPr>
          <w:rStyle w:val="afffff2"/>
          <w:b w:val="0"/>
          <w:bCs w:val="0"/>
          <w:sz w:val="28"/>
          <w:szCs w:val="28"/>
          <w:lang w:val="uz-Cyrl-UZ"/>
        </w:rPr>
        <w:t>xususiyat</w:t>
      </w:r>
      <w:bookmarkEnd w:id="336"/>
      <w:r w:rsidRPr="00D8202B">
        <w:rPr>
          <w:rStyle w:val="afffff2"/>
          <w:b w:val="0"/>
          <w:bCs w:val="0"/>
          <w:sz w:val="28"/>
          <w:szCs w:val="28"/>
          <w:lang w:val="uz-Cyrl-UZ"/>
        </w:rPr>
        <w:t xml:space="preserve">lar) va chiqish </w:t>
      </w:r>
      <w:r w:rsidR="00384B3B">
        <w:rPr>
          <w:rStyle w:val="afffff2"/>
          <w:b w:val="0"/>
          <w:bCs w:val="0"/>
          <w:sz w:val="28"/>
          <w:szCs w:val="28"/>
          <w:lang w:val="uz-Cyrl-UZ"/>
        </w:rPr>
        <w:t>o‘</w:t>
      </w:r>
      <w:r w:rsidRPr="00D8202B">
        <w:rPr>
          <w:rStyle w:val="afffff2"/>
          <w:b w:val="0"/>
          <w:bCs w:val="0"/>
          <w:sz w:val="28"/>
          <w:szCs w:val="28"/>
          <w:lang w:val="uz-Cyrl-UZ"/>
        </w:rPr>
        <w:t xml:space="preserve">zgaruvchisi (bashorat qilinadigan sonli qiymat) </w:t>
      </w:r>
      <w:r w:rsidR="00384B3B">
        <w:rPr>
          <w:rStyle w:val="afffff2"/>
          <w:b w:val="0"/>
          <w:bCs w:val="0"/>
          <w:sz w:val="28"/>
          <w:szCs w:val="28"/>
          <w:lang w:val="uz-Cyrl-UZ"/>
        </w:rPr>
        <w:t>o‘</w:t>
      </w:r>
      <w:r w:rsidRPr="00D8202B">
        <w:rPr>
          <w:rStyle w:val="afffff2"/>
          <w:b w:val="0"/>
          <w:bCs w:val="0"/>
          <w:sz w:val="28"/>
          <w:szCs w:val="28"/>
          <w:lang w:val="uz-Cyrl-UZ"/>
        </w:rPr>
        <w:t>rtasidagi bo</w:t>
      </w:r>
      <w:r w:rsidR="00384B3B">
        <w:rPr>
          <w:rStyle w:val="afffff2"/>
          <w:b w:val="0"/>
          <w:bCs w:val="0"/>
          <w:sz w:val="28"/>
          <w:szCs w:val="28"/>
          <w:lang w:val="uz-Cyrl-UZ"/>
        </w:rPr>
        <w:t>g‘</w:t>
      </w:r>
      <w:r w:rsidRPr="00D8202B">
        <w:rPr>
          <w:rStyle w:val="afffff2"/>
          <w:b w:val="0"/>
          <w:bCs w:val="0"/>
          <w:sz w:val="28"/>
          <w:szCs w:val="28"/>
          <w:lang w:val="uz-Cyrl-UZ"/>
        </w:rPr>
        <w:t>liqlikni aniqlash va ushbu bo</w:t>
      </w:r>
      <w:r w:rsidR="00384B3B">
        <w:rPr>
          <w:rStyle w:val="afffff2"/>
          <w:b w:val="0"/>
          <w:bCs w:val="0"/>
          <w:sz w:val="28"/>
          <w:szCs w:val="28"/>
          <w:lang w:val="uz-Cyrl-UZ"/>
        </w:rPr>
        <w:t>g‘</w:t>
      </w:r>
      <w:r w:rsidRPr="00D8202B">
        <w:rPr>
          <w:rStyle w:val="afffff2"/>
          <w:b w:val="0"/>
          <w:bCs w:val="0"/>
          <w:sz w:val="28"/>
          <w:szCs w:val="28"/>
          <w:lang w:val="uz-Cyrl-UZ"/>
        </w:rPr>
        <w:t xml:space="preserve">liqlikka mos ravishda formula yoki model parametrlarini topish jarayonidir. Boshqacha aytganda, regression model qurish jarayonida </w:t>
      </w:r>
      <w:r w:rsidRPr="002B6DC6">
        <w:rPr>
          <w:rStyle w:val="afffff2"/>
          <w:b w:val="0"/>
          <w:bCs w:val="0"/>
          <w:sz w:val="28"/>
          <w:szCs w:val="28"/>
          <w:lang w:val="uz-Cyrl-UZ"/>
        </w:rPr>
        <w:t>biz</w:t>
      </w:r>
      <w:r w:rsidRPr="00D8202B">
        <w:rPr>
          <w:rStyle w:val="afffff2"/>
          <w:b w:val="0"/>
          <w:bCs w:val="0"/>
          <w:sz w:val="28"/>
          <w:szCs w:val="28"/>
          <w:lang w:val="uz-Cyrl-UZ"/>
        </w:rPr>
        <w:t xml:space="preserve"> mavjud b</w:t>
      </w:r>
      <w:r w:rsidR="00384B3B">
        <w:rPr>
          <w:rStyle w:val="afffff2"/>
          <w:b w:val="0"/>
          <w:bCs w:val="0"/>
          <w:sz w:val="28"/>
          <w:szCs w:val="28"/>
          <w:lang w:val="uz-Cyrl-UZ"/>
        </w:rPr>
        <w:t>o‘</w:t>
      </w:r>
      <w:r w:rsidRPr="00D8202B">
        <w:rPr>
          <w:rStyle w:val="afffff2"/>
          <w:b w:val="0"/>
          <w:bCs w:val="0"/>
          <w:sz w:val="28"/>
          <w:szCs w:val="28"/>
          <w:lang w:val="uz-Cyrl-UZ"/>
        </w:rPr>
        <w:t xml:space="preserve">lgan </w:t>
      </w:r>
      <w:r w:rsidR="00384B3B">
        <w:rPr>
          <w:rStyle w:val="afffff2"/>
          <w:b w:val="0"/>
          <w:bCs w:val="0"/>
          <w:sz w:val="28"/>
          <w:szCs w:val="28"/>
          <w:lang w:val="uz-Cyrl-UZ"/>
        </w:rPr>
        <w:t>o‘</w:t>
      </w:r>
      <w:r w:rsidRPr="00D8202B">
        <w:rPr>
          <w:rStyle w:val="afffff2"/>
          <w:b w:val="0"/>
          <w:bCs w:val="0"/>
          <w:sz w:val="28"/>
          <w:szCs w:val="28"/>
          <w:lang w:val="uz-Cyrl-UZ"/>
        </w:rPr>
        <w:t>qitish ma’lumotlari asosida modelini</w:t>
      </w:r>
      <w:r w:rsidRPr="002B6DC6">
        <w:rPr>
          <w:rStyle w:val="afffff2"/>
          <w:b w:val="0"/>
          <w:bCs w:val="0"/>
          <w:sz w:val="28"/>
          <w:szCs w:val="28"/>
          <w:lang w:val="uz-Cyrl-UZ"/>
        </w:rPr>
        <w:t>ng</w:t>
      </w:r>
      <w:r w:rsidRPr="00D8202B">
        <w:rPr>
          <w:rStyle w:val="afffff2"/>
          <w:b w:val="0"/>
          <w:bCs w:val="0"/>
          <w:sz w:val="28"/>
          <w:szCs w:val="28"/>
          <w:lang w:val="uz-Cyrl-UZ"/>
        </w:rPr>
        <w:t xml:space="preserve"> parametrlarini </w:t>
      </w:r>
      <w:r w:rsidRPr="002B6DC6">
        <w:rPr>
          <w:rStyle w:val="afffff2"/>
          <w:b w:val="0"/>
          <w:bCs w:val="0"/>
          <w:sz w:val="28"/>
          <w:szCs w:val="28"/>
          <w:lang w:val="uz-Cyrl-UZ"/>
        </w:rPr>
        <w:t>hisobla</w:t>
      </w:r>
      <w:r w:rsidRPr="00DD4566">
        <w:rPr>
          <w:rStyle w:val="afffff2"/>
          <w:b w:val="0"/>
          <w:bCs w:val="0"/>
          <w:sz w:val="28"/>
          <w:szCs w:val="28"/>
          <w:lang w:val="uz-Cyrl-UZ"/>
        </w:rPr>
        <w:t>b</w:t>
      </w:r>
      <w:r w:rsidRPr="00D8202B">
        <w:rPr>
          <w:rStyle w:val="afffff2"/>
          <w:b w:val="0"/>
          <w:bCs w:val="0"/>
          <w:sz w:val="28"/>
          <w:szCs w:val="28"/>
          <w:lang w:val="uz-Cyrl-UZ"/>
        </w:rPr>
        <w:t xml:space="preserve">, keyinchalik yangi ma’lumotlar </w:t>
      </w:r>
      <w:r w:rsidRPr="00DD4566">
        <w:rPr>
          <w:rStyle w:val="afffff2"/>
          <w:b w:val="0"/>
          <w:bCs w:val="0"/>
          <w:sz w:val="28"/>
          <w:szCs w:val="28"/>
          <w:lang w:val="uz-Cyrl-UZ"/>
        </w:rPr>
        <w:t>berilgan</w:t>
      </w:r>
      <w:r w:rsidRPr="00D8202B">
        <w:rPr>
          <w:rStyle w:val="afffff2"/>
          <w:b w:val="0"/>
          <w:bCs w:val="0"/>
          <w:sz w:val="28"/>
          <w:szCs w:val="28"/>
          <w:lang w:val="uz-Cyrl-UZ"/>
        </w:rPr>
        <w:t>da shu model orqali uzluksiz qiymat (narx, vaqt, masofa, harorat kabi) ni bashorat qilish</w:t>
      </w:r>
      <w:r w:rsidRPr="00456F49">
        <w:rPr>
          <w:rStyle w:val="afffff2"/>
          <w:b w:val="0"/>
          <w:bCs w:val="0"/>
          <w:sz w:val="28"/>
          <w:szCs w:val="28"/>
          <w:lang w:val="uz-Cyrl-UZ"/>
        </w:rPr>
        <w:t xml:space="preserve"> imkoniyatiga ega b</w:t>
      </w:r>
      <w:r w:rsidR="00384B3B">
        <w:rPr>
          <w:rStyle w:val="afffff2"/>
          <w:b w:val="0"/>
          <w:bCs w:val="0"/>
          <w:sz w:val="28"/>
          <w:szCs w:val="28"/>
          <w:lang w:val="uz-Cyrl-UZ"/>
        </w:rPr>
        <w:t>o‘</w:t>
      </w:r>
      <w:r w:rsidRPr="00456F49">
        <w:rPr>
          <w:rStyle w:val="afffff2"/>
          <w:b w:val="0"/>
          <w:bCs w:val="0"/>
          <w:sz w:val="28"/>
          <w:szCs w:val="28"/>
          <w:lang w:val="uz-Cyrl-UZ"/>
        </w:rPr>
        <w:t>lamiz</w:t>
      </w:r>
      <w:r w:rsidRPr="00D8202B">
        <w:rPr>
          <w:rStyle w:val="afffff2"/>
          <w:b w:val="0"/>
          <w:bCs w:val="0"/>
          <w:sz w:val="28"/>
          <w:szCs w:val="28"/>
          <w:lang w:val="uz-Cyrl-UZ"/>
        </w:rPr>
        <w:t>.</w:t>
      </w:r>
    </w:p>
    <w:p w:rsidR="00A92B89" w:rsidRPr="00D8202B" w:rsidRDefault="00A92B89" w:rsidP="00A92B89">
      <w:pPr>
        <w:pStyle w:val="affff2"/>
        <w:spacing w:before="0" w:beforeAutospacing="0" w:after="0" w:afterAutospacing="0" w:line="276" w:lineRule="auto"/>
        <w:ind w:firstLine="709"/>
        <w:jc w:val="both"/>
        <w:rPr>
          <w:rStyle w:val="afffff2"/>
          <w:b w:val="0"/>
          <w:bCs w:val="0"/>
          <w:sz w:val="28"/>
          <w:szCs w:val="28"/>
          <w:lang w:val="uz-Cyrl-UZ"/>
        </w:rPr>
      </w:pPr>
      <w:r w:rsidRPr="00D8202B">
        <w:rPr>
          <w:rStyle w:val="afffff2"/>
          <w:b w:val="0"/>
          <w:bCs w:val="0"/>
          <w:sz w:val="28"/>
          <w:szCs w:val="28"/>
          <w:lang w:val="uz-Cyrl-UZ"/>
        </w:rPr>
        <w:t xml:space="preserve">Regression model qurish bosqichlari </w:t>
      </w:r>
      <w:r w:rsidR="00D71B0A">
        <w:rPr>
          <w:rStyle w:val="afffff2"/>
          <w:b w:val="0"/>
          <w:bCs w:val="0"/>
          <w:sz w:val="28"/>
          <w:szCs w:val="28"/>
          <w:lang w:val="en-US"/>
        </w:rPr>
        <w:t>standart holatda</w:t>
      </w:r>
      <w:r w:rsidRPr="00D8202B">
        <w:rPr>
          <w:rStyle w:val="afffff2"/>
          <w:b w:val="0"/>
          <w:bCs w:val="0"/>
          <w:sz w:val="28"/>
          <w:szCs w:val="28"/>
          <w:lang w:val="uz-Cyrl-UZ"/>
        </w:rPr>
        <w:t xml:space="preserve"> quyidagi</w:t>
      </w:r>
      <w:r w:rsidR="00D71B0A">
        <w:rPr>
          <w:rStyle w:val="afffff2"/>
          <w:b w:val="0"/>
          <w:bCs w:val="0"/>
          <w:sz w:val="28"/>
          <w:szCs w:val="28"/>
          <w:lang w:val="en-US"/>
        </w:rPr>
        <w:t xml:space="preserve"> bosqich</w:t>
      </w:r>
      <w:r w:rsidRPr="00D8202B">
        <w:rPr>
          <w:rStyle w:val="afffff2"/>
          <w:b w:val="0"/>
          <w:bCs w:val="0"/>
          <w:sz w:val="28"/>
          <w:szCs w:val="28"/>
          <w:lang w:val="uz-Cyrl-UZ"/>
        </w:rPr>
        <w:t xml:space="preserve">larni </w:t>
      </w:r>
      <w:r w:rsidR="00384B3B">
        <w:rPr>
          <w:rStyle w:val="afffff2"/>
          <w:b w:val="0"/>
          <w:bCs w:val="0"/>
          <w:sz w:val="28"/>
          <w:szCs w:val="28"/>
          <w:lang w:val="uz-Cyrl-UZ"/>
        </w:rPr>
        <w:t>o‘</w:t>
      </w:r>
      <w:r w:rsidRPr="00D8202B">
        <w:rPr>
          <w:rStyle w:val="afffff2"/>
          <w:b w:val="0"/>
          <w:bCs w:val="0"/>
          <w:sz w:val="28"/>
          <w:szCs w:val="28"/>
          <w:lang w:val="uz-Cyrl-UZ"/>
        </w:rPr>
        <w:t>z ichiga oladi:</w:t>
      </w:r>
    </w:p>
    <w:p w:rsidR="00A92B89" w:rsidRPr="00D8202B" w:rsidRDefault="00A92B89" w:rsidP="00C34A78">
      <w:pPr>
        <w:numPr>
          <w:ilvl w:val="0"/>
          <w:numId w:val="211"/>
        </w:numPr>
        <w:tabs>
          <w:tab w:val="clear" w:pos="720"/>
        </w:tabs>
        <w:spacing w:after="0"/>
        <w:ind w:left="0" w:firstLine="425"/>
        <w:rPr>
          <w:rFonts w:ascii="Times New Roman" w:hAnsi="Times New Roman"/>
          <w:i/>
          <w:iCs/>
          <w:sz w:val="28"/>
          <w:szCs w:val="28"/>
          <w:lang w:val="en-US"/>
        </w:rPr>
      </w:pPr>
      <w:r w:rsidRPr="00D8202B">
        <w:rPr>
          <w:rFonts w:ascii="Times New Roman" w:hAnsi="Times New Roman"/>
          <w:i/>
          <w:iCs/>
          <w:sz w:val="28"/>
          <w:szCs w:val="28"/>
          <w:lang w:val="en-US"/>
        </w:rPr>
        <w:t>Ma’lumotlarni yi</w:t>
      </w:r>
      <w:r w:rsidR="00384B3B">
        <w:rPr>
          <w:rFonts w:ascii="Times New Roman" w:hAnsi="Times New Roman"/>
          <w:i/>
          <w:iCs/>
          <w:sz w:val="28"/>
          <w:szCs w:val="28"/>
          <w:lang w:val="en-US"/>
        </w:rPr>
        <w:t>g‘</w:t>
      </w:r>
      <w:r w:rsidRPr="00D8202B">
        <w:rPr>
          <w:rFonts w:ascii="Times New Roman" w:hAnsi="Times New Roman"/>
          <w:i/>
          <w:iCs/>
          <w:sz w:val="28"/>
          <w:szCs w:val="28"/>
          <w:lang w:val="en-US"/>
        </w:rPr>
        <w:t>ish va tayyorlash:</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Pr>
          <w:rFonts w:ascii="Times New Roman" w:hAnsi="Times New Roman"/>
          <w:sz w:val="28"/>
          <w:szCs w:val="28"/>
          <w:lang w:val="en-US"/>
        </w:rPr>
        <w:t>Biz</w:t>
      </w:r>
      <w:r w:rsidRPr="00D8202B">
        <w:rPr>
          <w:rFonts w:ascii="Times New Roman" w:hAnsi="Times New Roman"/>
          <w:sz w:val="28"/>
          <w:szCs w:val="28"/>
          <w:lang w:val="en-US"/>
        </w:rPr>
        <w:t>da kirish xususiyatlari (masalan, uyning maydoni, xonalar soni, joylashuvi) va ularga mos javoblar (masalan, uyning haqiqiy sotuvi narxi) b</w:t>
      </w:r>
      <w:r w:rsidR="00384B3B">
        <w:rPr>
          <w:rFonts w:ascii="Times New Roman" w:hAnsi="Times New Roman"/>
          <w:sz w:val="28"/>
          <w:szCs w:val="28"/>
          <w:lang w:val="en-US"/>
        </w:rPr>
        <w:t>o‘</w:t>
      </w:r>
      <w:r w:rsidRPr="00D8202B">
        <w:rPr>
          <w:rFonts w:ascii="Times New Roman" w:hAnsi="Times New Roman"/>
          <w:sz w:val="28"/>
          <w:szCs w:val="28"/>
          <w:lang w:val="en-US"/>
        </w:rPr>
        <w:t>lgan ma’lumotlar t</w:t>
      </w:r>
      <w:r w:rsidR="00384B3B">
        <w:rPr>
          <w:rFonts w:ascii="Times New Roman" w:hAnsi="Times New Roman"/>
          <w:sz w:val="28"/>
          <w:szCs w:val="28"/>
          <w:lang w:val="en-US"/>
        </w:rPr>
        <w:t>o‘</w:t>
      </w:r>
      <w:r w:rsidRPr="00D8202B">
        <w:rPr>
          <w:rFonts w:ascii="Times New Roman" w:hAnsi="Times New Roman"/>
          <w:sz w:val="28"/>
          <w:szCs w:val="28"/>
          <w:lang w:val="en-US"/>
        </w:rPr>
        <w:t>plami b</w:t>
      </w:r>
      <w:r w:rsidR="00384B3B">
        <w:rPr>
          <w:rFonts w:ascii="Times New Roman" w:hAnsi="Times New Roman"/>
          <w:sz w:val="28"/>
          <w:szCs w:val="28"/>
          <w:lang w:val="en-US"/>
        </w:rPr>
        <w:t>o‘</w:t>
      </w:r>
      <w:r w:rsidRPr="00D8202B">
        <w:rPr>
          <w:rFonts w:ascii="Times New Roman" w:hAnsi="Times New Roman"/>
          <w:sz w:val="28"/>
          <w:szCs w:val="28"/>
          <w:lang w:val="en-US"/>
        </w:rPr>
        <w:t>ladi.</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Ma’lumotlardagi no</w:t>
      </w:r>
      <w:r>
        <w:rPr>
          <w:rFonts w:ascii="Times New Roman" w:hAnsi="Times New Roman"/>
          <w:sz w:val="28"/>
          <w:szCs w:val="28"/>
          <w:lang w:val="en-US"/>
        </w:rPr>
        <w:t>aniq</w:t>
      </w:r>
      <w:r w:rsidRPr="00D8202B">
        <w:rPr>
          <w:rFonts w:ascii="Times New Roman" w:hAnsi="Times New Roman"/>
          <w:sz w:val="28"/>
          <w:szCs w:val="28"/>
          <w:lang w:val="en-US"/>
        </w:rPr>
        <w:t>liklar</w:t>
      </w:r>
      <w:r w:rsidR="00C97C04">
        <w:rPr>
          <w:rFonts w:ascii="Times New Roman" w:hAnsi="Times New Roman"/>
          <w:sz w:val="28"/>
          <w:szCs w:val="28"/>
          <w:lang w:val="en-US"/>
        </w:rPr>
        <w:t xml:space="preserve"> bartaraf etilib,</w:t>
      </w:r>
      <w:r w:rsidRPr="00D8202B">
        <w:rPr>
          <w:rFonts w:ascii="Times New Roman" w:hAnsi="Times New Roman"/>
          <w:sz w:val="28"/>
          <w:szCs w:val="28"/>
          <w:lang w:val="en-US"/>
        </w:rPr>
        <w:t xml:space="preserve"> (</w:t>
      </w:r>
      <w:r>
        <w:rPr>
          <w:rFonts w:ascii="Times New Roman" w:hAnsi="Times New Roman"/>
          <w:sz w:val="28"/>
          <w:szCs w:val="28"/>
          <w:lang w:val="en-US"/>
        </w:rPr>
        <w:t>mavjud b</w:t>
      </w:r>
      <w:r w:rsidR="00384B3B">
        <w:rPr>
          <w:rFonts w:ascii="Times New Roman" w:hAnsi="Times New Roman"/>
          <w:sz w:val="28"/>
          <w:szCs w:val="28"/>
          <w:lang w:val="en-US"/>
        </w:rPr>
        <w:t>o‘</w:t>
      </w:r>
      <w:r>
        <w:rPr>
          <w:rFonts w:ascii="Times New Roman" w:hAnsi="Times New Roman"/>
          <w:sz w:val="28"/>
          <w:szCs w:val="28"/>
          <w:lang w:val="en-US"/>
        </w:rPr>
        <w:t>lmagan</w:t>
      </w:r>
      <w:r w:rsidRPr="00D8202B">
        <w:rPr>
          <w:rFonts w:ascii="Times New Roman" w:hAnsi="Times New Roman"/>
          <w:sz w:val="28"/>
          <w:szCs w:val="28"/>
          <w:lang w:val="en-US"/>
        </w:rPr>
        <w:t xml:space="preserve"> qiymatlar, ortiqcha </w:t>
      </w:r>
      <w:r w:rsidR="00384B3B">
        <w:rPr>
          <w:rFonts w:ascii="Times New Roman" w:hAnsi="Times New Roman"/>
          <w:sz w:val="28"/>
          <w:szCs w:val="28"/>
          <w:lang w:val="en-US"/>
        </w:rPr>
        <w:t>o‘</w:t>
      </w:r>
      <w:r w:rsidRPr="00D8202B">
        <w:rPr>
          <w:rFonts w:ascii="Times New Roman" w:hAnsi="Times New Roman"/>
          <w:sz w:val="28"/>
          <w:szCs w:val="28"/>
          <w:lang w:val="en-US"/>
        </w:rPr>
        <w:t>lchamli xususiyatlar, shovqin</w:t>
      </w:r>
      <w:r>
        <w:rPr>
          <w:rFonts w:ascii="Times New Roman" w:hAnsi="Times New Roman"/>
          <w:sz w:val="28"/>
          <w:szCs w:val="28"/>
          <w:lang w:val="en-US"/>
        </w:rPr>
        <w:t xml:space="preserve"> va boshqalar</w:t>
      </w:r>
      <w:r w:rsidRPr="00D8202B">
        <w:rPr>
          <w:rFonts w:ascii="Times New Roman" w:hAnsi="Times New Roman"/>
          <w:sz w:val="28"/>
          <w:szCs w:val="28"/>
          <w:lang w:val="en-US"/>
        </w:rPr>
        <w:t>) tozala</w:t>
      </w:r>
      <w:r w:rsidR="00C97C04">
        <w:rPr>
          <w:rFonts w:ascii="Times New Roman" w:hAnsi="Times New Roman"/>
          <w:sz w:val="28"/>
          <w:szCs w:val="28"/>
          <w:lang w:val="en-US"/>
        </w:rPr>
        <w:t>nib</w:t>
      </w:r>
      <w:r w:rsidRPr="00D8202B">
        <w:rPr>
          <w:rFonts w:ascii="Times New Roman" w:hAnsi="Times New Roman"/>
          <w:sz w:val="28"/>
          <w:szCs w:val="28"/>
          <w:lang w:val="en-US"/>
        </w:rPr>
        <w:t xml:space="preserve">, zarur </w:t>
      </w:r>
      <w:r w:rsidR="00384B3B">
        <w:rPr>
          <w:rFonts w:ascii="Times New Roman" w:hAnsi="Times New Roman"/>
          <w:sz w:val="28"/>
          <w:szCs w:val="28"/>
          <w:lang w:val="en-US"/>
        </w:rPr>
        <w:t>o‘</w:t>
      </w:r>
      <w:r>
        <w:rPr>
          <w:rFonts w:ascii="Times New Roman" w:hAnsi="Times New Roman"/>
          <w:sz w:val="28"/>
          <w:szCs w:val="28"/>
          <w:lang w:val="en-US"/>
        </w:rPr>
        <w:t>zgartirishlar</w:t>
      </w:r>
      <w:r w:rsidRPr="00D8202B">
        <w:rPr>
          <w:rFonts w:ascii="Times New Roman" w:hAnsi="Times New Roman"/>
          <w:sz w:val="28"/>
          <w:szCs w:val="28"/>
          <w:lang w:val="en-US"/>
        </w:rPr>
        <w:t xml:space="preserve"> </w:t>
      </w:r>
      <w:r w:rsidR="00C97C04">
        <w:rPr>
          <w:rFonts w:ascii="Times New Roman" w:hAnsi="Times New Roman"/>
          <w:sz w:val="28"/>
          <w:szCs w:val="28"/>
          <w:lang w:val="en-US"/>
        </w:rPr>
        <w:t>va tahrirlash ishlari amalga oshiriladi</w:t>
      </w:r>
      <w:r w:rsidRPr="00D8202B">
        <w:rPr>
          <w:rFonts w:ascii="Times New Roman" w:hAnsi="Times New Roman"/>
          <w:sz w:val="28"/>
          <w:szCs w:val="28"/>
          <w:lang w:val="en-US"/>
        </w:rPr>
        <w:t>.</w:t>
      </w:r>
    </w:p>
    <w:p w:rsidR="00A92B89" w:rsidRPr="00D8202B" w:rsidRDefault="00A92B89" w:rsidP="00C34A78">
      <w:pPr>
        <w:numPr>
          <w:ilvl w:val="0"/>
          <w:numId w:val="211"/>
        </w:numPr>
        <w:tabs>
          <w:tab w:val="clear" w:pos="720"/>
        </w:tabs>
        <w:spacing w:after="0"/>
        <w:ind w:left="0" w:firstLine="425"/>
        <w:rPr>
          <w:rFonts w:ascii="Times New Roman" w:hAnsi="Times New Roman"/>
          <w:sz w:val="24"/>
          <w:szCs w:val="24"/>
        </w:rPr>
      </w:pPr>
      <w:r w:rsidRPr="00D8202B">
        <w:rPr>
          <w:rFonts w:ascii="Times New Roman" w:hAnsi="Times New Roman"/>
          <w:i/>
          <w:iCs/>
          <w:sz w:val="28"/>
          <w:szCs w:val="28"/>
          <w:lang w:val="en-US"/>
        </w:rPr>
        <w:t>Model turini tanlash:</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 xml:space="preserve">Eng sodda model </w:t>
      </w:r>
      <w:r w:rsidR="00C93D88">
        <w:rPr>
          <w:rFonts w:ascii="Times New Roman" w:hAnsi="Times New Roman"/>
          <w:sz w:val="28"/>
          <w:szCs w:val="28"/>
          <w:lang w:val="en-US"/>
        </w:rPr>
        <w:t>- bu</w:t>
      </w:r>
      <w:r w:rsidRPr="00D8202B">
        <w:rPr>
          <w:rFonts w:ascii="Times New Roman" w:hAnsi="Times New Roman"/>
          <w:sz w:val="28"/>
          <w:szCs w:val="28"/>
          <w:lang w:val="en-US"/>
        </w:rPr>
        <w:t xml:space="preserve"> chiziqli regressiya</w:t>
      </w:r>
      <w:r w:rsidR="00C93D88">
        <w:rPr>
          <w:rFonts w:ascii="Times New Roman" w:hAnsi="Times New Roman"/>
          <w:sz w:val="28"/>
          <w:szCs w:val="28"/>
          <w:lang w:val="en-US"/>
        </w:rPr>
        <w:t>dir</w:t>
      </w:r>
      <w:r w:rsidRPr="00D8202B">
        <w:rPr>
          <w:rFonts w:ascii="Times New Roman" w:hAnsi="Times New Roman"/>
          <w:sz w:val="28"/>
          <w:szCs w:val="28"/>
          <w:lang w:val="en-US"/>
        </w:rPr>
        <w:t xml:space="preserve"> (Linear Regression), </w:t>
      </w:r>
      <w:r w:rsidR="00C93D88">
        <w:rPr>
          <w:rFonts w:ascii="Times New Roman" w:hAnsi="Times New Roman"/>
          <w:sz w:val="28"/>
          <w:szCs w:val="28"/>
          <w:lang w:val="en-US"/>
        </w:rPr>
        <w:t>sababi</w:t>
      </w:r>
      <w:r w:rsidRPr="00D8202B">
        <w:rPr>
          <w:rFonts w:ascii="Times New Roman" w:hAnsi="Times New Roman"/>
          <w:sz w:val="28"/>
          <w:szCs w:val="28"/>
          <w:lang w:val="en-US"/>
        </w:rPr>
        <w:t xml:space="preserve"> unda chiqish qiymati kiri</w:t>
      </w:r>
      <w:r w:rsidR="00C93D88">
        <w:rPr>
          <w:rFonts w:ascii="Times New Roman" w:hAnsi="Times New Roman"/>
          <w:sz w:val="28"/>
          <w:szCs w:val="28"/>
          <w:lang w:val="en-US"/>
        </w:rPr>
        <w:t>sh</w:t>
      </w:r>
      <w:r w:rsidRPr="00D8202B">
        <w:rPr>
          <w:rFonts w:ascii="Times New Roman" w:hAnsi="Times New Roman"/>
          <w:sz w:val="28"/>
          <w:szCs w:val="28"/>
          <w:lang w:val="en-US"/>
        </w:rPr>
        <w:t xml:space="preserve"> </w:t>
      </w:r>
      <w:r w:rsidR="00384B3B">
        <w:rPr>
          <w:rFonts w:ascii="Times New Roman" w:hAnsi="Times New Roman"/>
          <w:sz w:val="28"/>
          <w:szCs w:val="28"/>
          <w:lang w:val="en-US"/>
        </w:rPr>
        <w:t>o‘</w:t>
      </w:r>
      <w:r w:rsidRPr="00D8202B">
        <w:rPr>
          <w:rFonts w:ascii="Times New Roman" w:hAnsi="Times New Roman"/>
          <w:sz w:val="28"/>
          <w:szCs w:val="28"/>
          <w:lang w:val="en-US"/>
        </w:rPr>
        <w:t>zgaruvchilarga chiziqli bo</w:t>
      </w:r>
      <w:r w:rsidR="00384B3B">
        <w:rPr>
          <w:rFonts w:ascii="Times New Roman" w:hAnsi="Times New Roman"/>
          <w:sz w:val="28"/>
          <w:szCs w:val="28"/>
          <w:lang w:val="en-US"/>
        </w:rPr>
        <w:t>g‘</w:t>
      </w:r>
      <w:r w:rsidRPr="00D8202B">
        <w:rPr>
          <w:rFonts w:ascii="Times New Roman" w:hAnsi="Times New Roman"/>
          <w:sz w:val="28"/>
          <w:szCs w:val="28"/>
          <w:lang w:val="en-US"/>
        </w:rPr>
        <w:t>liqlik orqali hisoblanadi.</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Murakkabroq modellarga esa polinom regressiya, regressiya daraxtlari, ansambllar</w:t>
      </w:r>
      <w:r>
        <w:rPr>
          <w:rFonts w:ascii="Times New Roman" w:hAnsi="Times New Roman"/>
          <w:sz w:val="28"/>
          <w:szCs w:val="28"/>
          <w:lang w:val="en-US"/>
        </w:rPr>
        <w:t>,</w:t>
      </w:r>
      <w:r w:rsidRPr="00AC0312">
        <w:rPr>
          <w:lang w:val="en-US"/>
        </w:rPr>
        <w:t xml:space="preserve"> </w:t>
      </w:r>
      <w:r w:rsidRPr="00AC0312">
        <w:rPr>
          <w:rFonts w:ascii="Times New Roman" w:hAnsi="Times New Roman"/>
          <w:sz w:val="28"/>
          <w:szCs w:val="28"/>
          <w:lang w:val="en-US"/>
        </w:rPr>
        <w:t xml:space="preserve">tasodifiy </w:t>
      </w:r>
      <w:r w:rsidR="00384B3B">
        <w:rPr>
          <w:rFonts w:ascii="Times New Roman" w:hAnsi="Times New Roman"/>
          <w:sz w:val="28"/>
          <w:szCs w:val="28"/>
          <w:lang w:val="en-US"/>
        </w:rPr>
        <w:t>o‘</w:t>
      </w:r>
      <w:r w:rsidRPr="00AC0312">
        <w:rPr>
          <w:rFonts w:ascii="Times New Roman" w:hAnsi="Times New Roman"/>
          <w:sz w:val="28"/>
          <w:szCs w:val="28"/>
          <w:lang w:val="en-US"/>
        </w:rPr>
        <w:t>rmon</w:t>
      </w:r>
      <w:r>
        <w:rPr>
          <w:rFonts w:ascii="Times New Roman" w:hAnsi="Times New Roman"/>
          <w:sz w:val="28"/>
          <w:szCs w:val="28"/>
          <w:lang w:val="en-US"/>
        </w:rPr>
        <w:t xml:space="preserve"> va </w:t>
      </w:r>
      <w:r w:rsidRPr="008D2D1A">
        <w:rPr>
          <w:rFonts w:ascii="Times New Roman" w:hAnsi="Times New Roman"/>
          <w:sz w:val="28"/>
          <w:szCs w:val="28"/>
          <w:lang w:val="en-US"/>
        </w:rPr>
        <w:t>gradientni kuchaytirish</w:t>
      </w:r>
      <w:r w:rsidRPr="00D8202B">
        <w:rPr>
          <w:rFonts w:ascii="Times New Roman" w:hAnsi="Times New Roman"/>
          <w:sz w:val="28"/>
          <w:szCs w:val="28"/>
          <w:lang w:val="en-US"/>
        </w:rPr>
        <w:t xml:space="preserve"> (Random Forest, Gradient Boosting) yoki neyron tarmoqlar kiradi.</w:t>
      </w:r>
    </w:p>
    <w:p w:rsidR="00A92B89" w:rsidRPr="001F3D08" w:rsidRDefault="00A92B89" w:rsidP="00C34A78">
      <w:pPr>
        <w:numPr>
          <w:ilvl w:val="0"/>
          <w:numId w:val="211"/>
        </w:numPr>
        <w:tabs>
          <w:tab w:val="clear" w:pos="720"/>
        </w:tabs>
        <w:spacing w:after="0"/>
        <w:ind w:left="0" w:firstLine="425"/>
        <w:rPr>
          <w:rFonts w:ascii="Times New Roman" w:hAnsi="Times New Roman"/>
          <w:i/>
          <w:iCs/>
          <w:sz w:val="28"/>
          <w:szCs w:val="28"/>
          <w:lang w:val="en-US"/>
        </w:rPr>
      </w:pPr>
      <w:r w:rsidRPr="001F3D08">
        <w:rPr>
          <w:rFonts w:ascii="Times New Roman" w:hAnsi="Times New Roman"/>
          <w:i/>
          <w:iCs/>
          <w:sz w:val="28"/>
          <w:szCs w:val="28"/>
          <w:lang w:val="en-US"/>
        </w:rPr>
        <w:t>Modelni parametrlash (</w:t>
      </w:r>
      <w:r w:rsidR="00384B3B">
        <w:rPr>
          <w:rFonts w:ascii="Times New Roman" w:hAnsi="Times New Roman"/>
          <w:i/>
          <w:iCs/>
          <w:sz w:val="28"/>
          <w:szCs w:val="28"/>
          <w:lang w:val="en-US"/>
        </w:rPr>
        <w:t>o‘</w:t>
      </w:r>
      <w:r w:rsidRPr="001F3D08">
        <w:rPr>
          <w:rFonts w:ascii="Times New Roman" w:hAnsi="Times New Roman"/>
          <w:i/>
          <w:iCs/>
          <w:sz w:val="28"/>
          <w:szCs w:val="28"/>
          <w:lang w:val="en-US"/>
        </w:rPr>
        <w:t>qitish):</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Tanlangan regressiya modelining parametrlarini (masalan, chiziqli regressiyada “o</w:t>
      </w:r>
      <w:r w:rsidR="00384B3B">
        <w:rPr>
          <w:rFonts w:ascii="Times New Roman" w:hAnsi="Times New Roman"/>
          <w:sz w:val="28"/>
          <w:szCs w:val="28"/>
          <w:lang w:val="en-US"/>
        </w:rPr>
        <w:t>g‘</w:t>
      </w:r>
      <w:r w:rsidRPr="00D8202B">
        <w:rPr>
          <w:rFonts w:ascii="Times New Roman" w:hAnsi="Times New Roman"/>
          <w:sz w:val="28"/>
          <w:szCs w:val="28"/>
          <w:lang w:val="en-US"/>
        </w:rPr>
        <w:t xml:space="preserve">irlik” (weight) va “siljish” (bias) miqdorlarini) topish uchun </w:t>
      </w:r>
      <w:r w:rsidR="00384B3B">
        <w:rPr>
          <w:rFonts w:ascii="Times New Roman" w:hAnsi="Times New Roman"/>
          <w:sz w:val="28"/>
          <w:szCs w:val="28"/>
          <w:lang w:val="en-US"/>
        </w:rPr>
        <w:t>o‘</w:t>
      </w:r>
      <w:r w:rsidRPr="00D8202B">
        <w:rPr>
          <w:rFonts w:ascii="Times New Roman" w:hAnsi="Times New Roman"/>
          <w:sz w:val="28"/>
          <w:szCs w:val="28"/>
          <w:lang w:val="en-US"/>
        </w:rPr>
        <w:t>qitish ma’lumotlari (training dataset) ishlatiladi.</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Odatda y</w:t>
      </w:r>
      <w:r w:rsidR="00384B3B">
        <w:rPr>
          <w:rFonts w:ascii="Times New Roman" w:hAnsi="Times New Roman"/>
          <w:sz w:val="28"/>
          <w:szCs w:val="28"/>
          <w:lang w:val="en-US"/>
        </w:rPr>
        <w:t>o‘</w:t>
      </w:r>
      <w:r w:rsidRPr="00D8202B">
        <w:rPr>
          <w:rFonts w:ascii="Times New Roman" w:hAnsi="Times New Roman"/>
          <w:sz w:val="28"/>
          <w:szCs w:val="28"/>
          <w:lang w:val="en-US"/>
        </w:rPr>
        <w:t>qotish funktsiyasi (loss function) minimal b</w:t>
      </w:r>
      <w:r w:rsidR="00384B3B">
        <w:rPr>
          <w:rFonts w:ascii="Times New Roman" w:hAnsi="Times New Roman"/>
          <w:sz w:val="28"/>
          <w:szCs w:val="28"/>
          <w:lang w:val="en-US"/>
        </w:rPr>
        <w:t>o‘</w:t>
      </w:r>
      <w:r w:rsidRPr="00D8202B">
        <w:rPr>
          <w:rFonts w:ascii="Times New Roman" w:hAnsi="Times New Roman"/>
          <w:sz w:val="28"/>
          <w:szCs w:val="28"/>
          <w:lang w:val="en-US"/>
        </w:rPr>
        <w:t>lguncha parametrlar iterats</w:t>
      </w:r>
      <w:r>
        <w:rPr>
          <w:rFonts w:ascii="Times New Roman" w:hAnsi="Times New Roman"/>
          <w:sz w:val="28"/>
          <w:szCs w:val="28"/>
          <w:lang w:val="en-US"/>
        </w:rPr>
        <w:t>iya orqali</w:t>
      </w:r>
      <w:r w:rsidRPr="00D8202B">
        <w:rPr>
          <w:rFonts w:ascii="Times New Roman" w:hAnsi="Times New Roman"/>
          <w:sz w:val="28"/>
          <w:szCs w:val="28"/>
          <w:lang w:val="en-US"/>
        </w:rPr>
        <w:t xml:space="preserve"> yangilanadi.</w:t>
      </w:r>
    </w:p>
    <w:p w:rsidR="00A92B89" w:rsidRPr="00D8202B" w:rsidRDefault="00A92B89" w:rsidP="00C34A78">
      <w:pPr>
        <w:numPr>
          <w:ilvl w:val="0"/>
          <w:numId w:val="211"/>
        </w:numPr>
        <w:tabs>
          <w:tab w:val="clear" w:pos="720"/>
        </w:tabs>
        <w:spacing w:after="0"/>
        <w:ind w:left="0" w:firstLine="425"/>
        <w:rPr>
          <w:rFonts w:ascii="Times New Roman" w:hAnsi="Times New Roman"/>
          <w:i/>
          <w:iCs/>
          <w:sz w:val="28"/>
          <w:szCs w:val="28"/>
          <w:lang w:val="en-US"/>
        </w:rPr>
      </w:pPr>
      <w:r w:rsidRPr="00D8202B">
        <w:rPr>
          <w:rFonts w:ascii="Times New Roman" w:hAnsi="Times New Roman"/>
          <w:i/>
          <w:iCs/>
          <w:sz w:val="28"/>
          <w:szCs w:val="28"/>
          <w:lang w:val="en-US"/>
        </w:rPr>
        <w:t>Modelni baholash va sozlash:</w:t>
      </w:r>
    </w:p>
    <w:p w:rsidR="00A92B89" w:rsidRPr="00D8202B" w:rsidRDefault="00384B3B" w:rsidP="00C34A78">
      <w:pPr>
        <w:numPr>
          <w:ilvl w:val="1"/>
          <w:numId w:val="212"/>
        </w:numPr>
        <w:tabs>
          <w:tab w:val="clear" w:pos="1440"/>
        </w:tabs>
        <w:spacing w:after="0"/>
        <w:ind w:left="0" w:firstLine="425"/>
        <w:jc w:val="both"/>
        <w:rPr>
          <w:rFonts w:ascii="Times New Roman" w:hAnsi="Times New Roman"/>
          <w:sz w:val="28"/>
          <w:szCs w:val="28"/>
          <w:lang w:val="en-US"/>
        </w:rPr>
      </w:pPr>
      <w:r>
        <w:rPr>
          <w:rFonts w:ascii="Times New Roman" w:hAnsi="Times New Roman"/>
          <w:sz w:val="28"/>
          <w:szCs w:val="28"/>
          <w:lang w:val="en-US"/>
        </w:rPr>
        <w:t>O‘</w:t>
      </w:r>
      <w:r w:rsidR="00A92B89" w:rsidRPr="00D8202B">
        <w:rPr>
          <w:rFonts w:ascii="Times New Roman" w:hAnsi="Times New Roman"/>
          <w:sz w:val="28"/>
          <w:szCs w:val="28"/>
          <w:lang w:val="en-US"/>
        </w:rPr>
        <w:t>qitishdan s</w:t>
      </w:r>
      <w:r>
        <w:rPr>
          <w:rFonts w:ascii="Times New Roman" w:hAnsi="Times New Roman"/>
          <w:sz w:val="28"/>
          <w:szCs w:val="28"/>
          <w:lang w:val="en-US"/>
        </w:rPr>
        <w:t>o‘</w:t>
      </w:r>
      <w:r w:rsidR="00A92B89" w:rsidRPr="00D8202B">
        <w:rPr>
          <w:rFonts w:ascii="Times New Roman" w:hAnsi="Times New Roman"/>
          <w:sz w:val="28"/>
          <w:szCs w:val="28"/>
          <w:lang w:val="en-US"/>
        </w:rPr>
        <w:t>ng, modelni test ma’lumotlari bilan sinab k</w:t>
      </w:r>
      <w:r>
        <w:rPr>
          <w:rFonts w:ascii="Times New Roman" w:hAnsi="Times New Roman"/>
          <w:sz w:val="28"/>
          <w:szCs w:val="28"/>
          <w:lang w:val="en-US"/>
        </w:rPr>
        <w:t>o‘</w:t>
      </w:r>
      <w:r w:rsidR="00A92B89" w:rsidRPr="00D8202B">
        <w:rPr>
          <w:rFonts w:ascii="Times New Roman" w:hAnsi="Times New Roman"/>
          <w:sz w:val="28"/>
          <w:szCs w:val="28"/>
          <w:lang w:val="en-US"/>
        </w:rPr>
        <w:t>rib, bashorat qobiliyati baholanadi.</w:t>
      </w:r>
    </w:p>
    <w:p w:rsidR="00A92B89" w:rsidRPr="00D8202B"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D8202B">
        <w:rPr>
          <w:rFonts w:ascii="Times New Roman" w:hAnsi="Times New Roman"/>
          <w:sz w:val="28"/>
          <w:szCs w:val="28"/>
          <w:lang w:val="en-US"/>
        </w:rPr>
        <w:t>Agar natijalar qoniqarli b</w:t>
      </w:r>
      <w:r w:rsidR="00384B3B">
        <w:rPr>
          <w:rFonts w:ascii="Times New Roman" w:hAnsi="Times New Roman"/>
          <w:sz w:val="28"/>
          <w:szCs w:val="28"/>
          <w:lang w:val="en-US"/>
        </w:rPr>
        <w:t>o‘</w:t>
      </w:r>
      <w:r w:rsidRPr="00D8202B">
        <w:rPr>
          <w:rFonts w:ascii="Times New Roman" w:hAnsi="Times New Roman"/>
          <w:sz w:val="28"/>
          <w:szCs w:val="28"/>
          <w:lang w:val="en-US"/>
        </w:rPr>
        <w:t xml:space="preserve">lmasa, model turini almashtirish, xususiyatlarni yaxshiroq tanlash, </w:t>
      </w:r>
      <w:r w:rsidRPr="000873FD">
        <w:rPr>
          <w:rFonts w:ascii="Times New Roman" w:hAnsi="Times New Roman"/>
          <w:sz w:val="28"/>
          <w:szCs w:val="28"/>
          <w:lang w:val="en-US"/>
        </w:rPr>
        <w:t>giperparametr</w:t>
      </w:r>
      <w:r w:rsidRPr="00D8202B">
        <w:rPr>
          <w:rFonts w:ascii="Times New Roman" w:hAnsi="Times New Roman"/>
          <w:sz w:val="28"/>
          <w:szCs w:val="28"/>
          <w:lang w:val="en-US"/>
        </w:rPr>
        <w:t>larni sozlash yoki k</w:t>
      </w:r>
      <w:r w:rsidR="00384B3B">
        <w:rPr>
          <w:rFonts w:ascii="Times New Roman" w:hAnsi="Times New Roman"/>
          <w:sz w:val="28"/>
          <w:szCs w:val="28"/>
          <w:lang w:val="en-US"/>
        </w:rPr>
        <w:t>o‘</w:t>
      </w:r>
      <w:r w:rsidRPr="00D8202B">
        <w:rPr>
          <w:rFonts w:ascii="Times New Roman" w:hAnsi="Times New Roman"/>
          <w:sz w:val="28"/>
          <w:szCs w:val="28"/>
          <w:lang w:val="en-US"/>
        </w:rPr>
        <w:t>proq ma’lumotlar yi</w:t>
      </w:r>
      <w:r w:rsidR="00384B3B">
        <w:rPr>
          <w:rFonts w:ascii="Times New Roman" w:hAnsi="Times New Roman"/>
          <w:sz w:val="28"/>
          <w:szCs w:val="28"/>
          <w:lang w:val="en-US"/>
        </w:rPr>
        <w:t>g‘</w:t>
      </w:r>
      <w:r w:rsidRPr="00D8202B">
        <w:rPr>
          <w:rFonts w:ascii="Times New Roman" w:hAnsi="Times New Roman"/>
          <w:sz w:val="28"/>
          <w:szCs w:val="28"/>
          <w:lang w:val="en-US"/>
        </w:rPr>
        <w:t>ish</w:t>
      </w:r>
      <w:r w:rsidR="001F3D08">
        <w:rPr>
          <w:rFonts w:ascii="Times New Roman" w:hAnsi="Times New Roman"/>
          <w:sz w:val="28"/>
          <w:szCs w:val="28"/>
          <w:lang w:val="en-US"/>
        </w:rPr>
        <w:t>ni amalga oshirish kerak b</w:t>
      </w:r>
      <w:r w:rsidR="00384B3B">
        <w:rPr>
          <w:rFonts w:ascii="Times New Roman" w:hAnsi="Times New Roman"/>
          <w:sz w:val="28"/>
          <w:szCs w:val="28"/>
          <w:lang w:val="en-US"/>
        </w:rPr>
        <w:t>o‘</w:t>
      </w:r>
      <w:r w:rsidR="001F3D08">
        <w:rPr>
          <w:rFonts w:ascii="Times New Roman" w:hAnsi="Times New Roman"/>
          <w:sz w:val="28"/>
          <w:szCs w:val="28"/>
          <w:lang w:val="en-US"/>
        </w:rPr>
        <w:t>ladi</w:t>
      </w:r>
      <w:r w:rsidRPr="00D8202B">
        <w:rPr>
          <w:rFonts w:ascii="Times New Roman" w:hAnsi="Times New Roman"/>
          <w:sz w:val="28"/>
          <w:szCs w:val="28"/>
          <w:lang w:val="en-US"/>
        </w:rPr>
        <w:t>.</w:t>
      </w:r>
    </w:p>
    <w:p w:rsidR="00A92B89" w:rsidRPr="000873FD" w:rsidRDefault="00A92B89" w:rsidP="00A92B89">
      <w:pPr>
        <w:pStyle w:val="affff2"/>
        <w:spacing w:before="0" w:beforeAutospacing="0" w:after="0" w:afterAutospacing="0" w:line="276" w:lineRule="auto"/>
        <w:ind w:firstLine="709"/>
        <w:jc w:val="both"/>
        <w:rPr>
          <w:rStyle w:val="afffff2"/>
          <w:i/>
          <w:iCs/>
          <w:sz w:val="28"/>
          <w:szCs w:val="28"/>
          <w:lang w:val="uz-Cyrl-UZ"/>
        </w:rPr>
      </w:pPr>
      <w:r w:rsidRPr="00D8202B">
        <w:rPr>
          <w:rStyle w:val="afffff2"/>
          <w:i/>
          <w:iCs/>
          <w:sz w:val="28"/>
          <w:szCs w:val="28"/>
          <w:lang w:val="uz-Cyrl-UZ"/>
        </w:rPr>
        <w:t>Regression model qurishga</w:t>
      </w:r>
      <w:r w:rsidRPr="000873FD">
        <w:rPr>
          <w:rStyle w:val="afffff2"/>
          <w:i/>
          <w:iCs/>
          <w:sz w:val="28"/>
          <w:szCs w:val="28"/>
          <w:lang w:val="uz-Cyrl-UZ"/>
        </w:rPr>
        <w:t xml:space="preserve"> amaliy</w:t>
      </w:r>
      <w:r w:rsidRPr="00D8202B">
        <w:rPr>
          <w:rStyle w:val="afffff2"/>
          <w:i/>
          <w:iCs/>
          <w:sz w:val="28"/>
          <w:szCs w:val="28"/>
          <w:lang w:val="uz-Cyrl-UZ"/>
        </w:rPr>
        <w:t xml:space="preserve"> misol</w:t>
      </w:r>
      <w:r w:rsidR="00F147A4">
        <w:rPr>
          <w:rStyle w:val="afffff2"/>
          <w:i/>
          <w:iCs/>
          <w:sz w:val="28"/>
          <w:szCs w:val="28"/>
          <w:lang w:val="en-US"/>
        </w:rPr>
        <w:t>ni quyida k</w:t>
      </w:r>
      <w:r w:rsidR="00384B3B">
        <w:rPr>
          <w:rStyle w:val="afffff2"/>
          <w:i/>
          <w:iCs/>
          <w:sz w:val="28"/>
          <w:szCs w:val="28"/>
          <w:lang w:val="en-US"/>
        </w:rPr>
        <w:t>o‘</w:t>
      </w:r>
      <w:r w:rsidR="00F147A4">
        <w:rPr>
          <w:rStyle w:val="afffff2"/>
          <w:i/>
          <w:iCs/>
          <w:sz w:val="28"/>
          <w:szCs w:val="28"/>
          <w:lang w:val="en-US"/>
        </w:rPr>
        <w:t>rib chiqamiz</w:t>
      </w:r>
      <w:r w:rsidRPr="00D8202B">
        <w:rPr>
          <w:rStyle w:val="afffff2"/>
          <w:i/>
          <w:iCs/>
          <w:sz w:val="28"/>
          <w:szCs w:val="28"/>
          <w:lang w:val="uz-Cyrl-UZ"/>
        </w:rPr>
        <w:t>:</w:t>
      </w:r>
    </w:p>
    <w:p w:rsidR="00A92B89" w:rsidRPr="00D8202B" w:rsidRDefault="00A92B89" w:rsidP="00A92B89">
      <w:pPr>
        <w:pStyle w:val="affff2"/>
        <w:spacing w:before="0" w:beforeAutospacing="0" w:after="0" w:afterAutospacing="0" w:line="276" w:lineRule="auto"/>
        <w:ind w:firstLine="709"/>
        <w:jc w:val="both"/>
        <w:rPr>
          <w:rStyle w:val="afffff2"/>
          <w:b w:val="0"/>
          <w:bCs w:val="0"/>
          <w:sz w:val="28"/>
          <w:szCs w:val="28"/>
          <w:lang w:val="uz-Cyrl-UZ"/>
        </w:rPr>
      </w:pPr>
      <w:r w:rsidRPr="00D8202B">
        <w:rPr>
          <w:rStyle w:val="afffff2"/>
          <w:b w:val="0"/>
          <w:bCs w:val="0"/>
          <w:sz w:val="28"/>
          <w:szCs w:val="28"/>
          <w:lang w:val="uz-Cyrl-UZ"/>
        </w:rPr>
        <w:t>Masalan, uy narxini bashorat qiluvchi chiziqli regressiya modelini k</w:t>
      </w:r>
      <w:r w:rsidR="00384B3B">
        <w:rPr>
          <w:rStyle w:val="afffff2"/>
          <w:b w:val="0"/>
          <w:bCs w:val="0"/>
          <w:sz w:val="28"/>
          <w:szCs w:val="28"/>
          <w:lang w:val="uz-Cyrl-UZ"/>
        </w:rPr>
        <w:t>o‘</w:t>
      </w:r>
      <w:r w:rsidRPr="00D8202B">
        <w:rPr>
          <w:rStyle w:val="afffff2"/>
          <w:b w:val="0"/>
          <w:bCs w:val="0"/>
          <w:sz w:val="28"/>
          <w:szCs w:val="28"/>
          <w:lang w:val="uz-Cyrl-UZ"/>
        </w:rPr>
        <w:t>rib chiqa</w:t>
      </w:r>
      <w:r>
        <w:rPr>
          <w:rStyle w:val="afffff2"/>
          <w:b w:val="0"/>
          <w:bCs w:val="0"/>
          <w:sz w:val="28"/>
          <w:szCs w:val="28"/>
          <w:lang w:val="en-US"/>
        </w:rPr>
        <w:t>miz</w:t>
      </w:r>
      <w:r w:rsidRPr="00D8202B">
        <w:rPr>
          <w:rStyle w:val="afffff2"/>
          <w:b w:val="0"/>
          <w:bCs w:val="0"/>
          <w:sz w:val="28"/>
          <w:szCs w:val="28"/>
          <w:lang w:val="uz-Cyrl-UZ"/>
        </w:rPr>
        <w:t>:</w:t>
      </w:r>
    </w:p>
    <w:p w:rsidR="00A92B89" w:rsidRPr="00A92B89" w:rsidRDefault="00A92B89" w:rsidP="00A92B89">
      <w:pPr>
        <w:spacing w:after="0"/>
        <w:ind w:left="425"/>
        <w:rPr>
          <w:rFonts w:ascii="Times New Roman" w:hAnsi="Times New Roman"/>
          <w:i/>
          <w:iCs/>
          <w:sz w:val="28"/>
          <w:szCs w:val="28"/>
          <w:lang w:val="uz-Cyrl-UZ"/>
        </w:rPr>
      </w:pPr>
      <w:r w:rsidRPr="00A92B89">
        <w:rPr>
          <w:rFonts w:ascii="Times New Roman" w:hAnsi="Times New Roman"/>
          <w:i/>
          <w:iCs/>
          <w:sz w:val="28"/>
          <w:szCs w:val="28"/>
          <w:lang w:val="uz-Cyrl-UZ"/>
        </w:rPr>
        <w:t>1. Ma’lumotlar:</w:t>
      </w:r>
    </w:p>
    <w:p w:rsidR="00A92B89" w:rsidRPr="00A92B89" w:rsidRDefault="00A92B89" w:rsidP="00A92B89">
      <w:pPr>
        <w:spacing w:after="0"/>
        <w:ind w:firstLine="708"/>
        <w:jc w:val="both"/>
        <w:rPr>
          <w:rFonts w:ascii="Times New Roman" w:hAnsi="Times New Roman"/>
          <w:sz w:val="28"/>
          <w:szCs w:val="28"/>
          <w:lang w:val="uz-Cyrl-UZ"/>
        </w:rPr>
      </w:pPr>
      <w:r w:rsidRPr="00A92B89">
        <w:rPr>
          <w:rFonts w:ascii="Times New Roman" w:hAnsi="Times New Roman"/>
          <w:sz w:val="28"/>
          <w:szCs w:val="28"/>
          <w:lang w:val="uz-Cyrl-UZ"/>
        </w:rPr>
        <w:t xml:space="preserve">Bizda 1000 ta turli uylarning ma’lumotlari </w:t>
      </w:r>
      <w:r w:rsidR="0002438D" w:rsidRPr="0002438D">
        <w:rPr>
          <w:rFonts w:ascii="Times New Roman" w:hAnsi="Times New Roman"/>
          <w:sz w:val="28"/>
          <w:szCs w:val="28"/>
          <w:lang w:val="uz-Cyrl-UZ"/>
        </w:rPr>
        <w:t>t</w:t>
      </w:r>
      <w:r w:rsidR="00384B3B">
        <w:rPr>
          <w:rFonts w:ascii="Times New Roman" w:hAnsi="Times New Roman"/>
          <w:sz w:val="28"/>
          <w:szCs w:val="28"/>
          <w:lang w:val="uz-Cyrl-UZ"/>
        </w:rPr>
        <w:t>o‘</w:t>
      </w:r>
      <w:r w:rsidR="0002438D" w:rsidRPr="0002438D">
        <w:rPr>
          <w:rFonts w:ascii="Times New Roman" w:hAnsi="Times New Roman"/>
          <w:sz w:val="28"/>
          <w:szCs w:val="28"/>
          <w:lang w:val="uz-Cyrl-UZ"/>
        </w:rPr>
        <w:t xml:space="preserve">plami </w:t>
      </w:r>
      <w:r w:rsidRPr="00A92B89">
        <w:rPr>
          <w:rFonts w:ascii="Times New Roman" w:hAnsi="Times New Roman"/>
          <w:sz w:val="28"/>
          <w:szCs w:val="28"/>
          <w:lang w:val="uz-Cyrl-UZ"/>
        </w:rPr>
        <w:t>bor</w:t>
      </w:r>
      <w:r w:rsidR="0002438D" w:rsidRPr="0002438D">
        <w:rPr>
          <w:rFonts w:ascii="Times New Roman" w:hAnsi="Times New Roman"/>
          <w:sz w:val="28"/>
          <w:szCs w:val="28"/>
          <w:lang w:val="uz-Cyrl-UZ"/>
        </w:rPr>
        <w:t>.</w:t>
      </w:r>
      <w:r w:rsidRPr="00A92B89">
        <w:rPr>
          <w:rFonts w:ascii="Times New Roman" w:hAnsi="Times New Roman"/>
          <w:sz w:val="28"/>
          <w:szCs w:val="28"/>
          <w:lang w:val="uz-Cyrl-UZ"/>
        </w:rPr>
        <w:t xml:space="preserve"> </w:t>
      </w:r>
      <w:r w:rsidR="0002438D" w:rsidRPr="00A92B89">
        <w:rPr>
          <w:rFonts w:ascii="Times New Roman" w:hAnsi="Times New Roman"/>
          <w:sz w:val="28"/>
          <w:szCs w:val="28"/>
          <w:lang w:val="uz-Cyrl-UZ"/>
        </w:rPr>
        <w:t>H</w:t>
      </w:r>
      <w:r w:rsidRPr="00A92B89">
        <w:rPr>
          <w:rFonts w:ascii="Times New Roman" w:hAnsi="Times New Roman"/>
          <w:sz w:val="28"/>
          <w:szCs w:val="28"/>
          <w:lang w:val="uz-Cyrl-UZ"/>
        </w:rPr>
        <w:t>ar bir uyning maydoni (kv.m), xonalar soni, shaharning markaziga</w:t>
      </w:r>
      <w:r w:rsidR="0002438D" w:rsidRPr="0002438D">
        <w:rPr>
          <w:rFonts w:ascii="Times New Roman" w:hAnsi="Times New Roman"/>
          <w:sz w:val="28"/>
          <w:szCs w:val="28"/>
          <w:lang w:val="uz-Cyrl-UZ"/>
        </w:rPr>
        <w:t>cha</w:t>
      </w:r>
      <w:r w:rsidRPr="00A92B89">
        <w:rPr>
          <w:rFonts w:ascii="Times New Roman" w:hAnsi="Times New Roman"/>
          <w:sz w:val="28"/>
          <w:szCs w:val="28"/>
          <w:lang w:val="uz-Cyrl-UZ"/>
        </w:rPr>
        <w:t xml:space="preserve"> b</w:t>
      </w:r>
      <w:r w:rsidR="00384B3B">
        <w:rPr>
          <w:rFonts w:ascii="Times New Roman" w:hAnsi="Times New Roman"/>
          <w:sz w:val="28"/>
          <w:szCs w:val="28"/>
          <w:lang w:val="uz-Cyrl-UZ"/>
        </w:rPr>
        <w:t>o‘</w:t>
      </w:r>
      <w:r w:rsidRPr="00A92B89">
        <w:rPr>
          <w:rFonts w:ascii="Times New Roman" w:hAnsi="Times New Roman"/>
          <w:sz w:val="28"/>
          <w:szCs w:val="28"/>
          <w:lang w:val="uz-Cyrl-UZ"/>
        </w:rPr>
        <w:t xml:space="preserve">lgan masofasi, uy ta’miri darajasi va boshqalar, shuningdek, </w:t>
      </w:r>
      <w:r w:rsidR="00384B3B">
        <w:rPr>
          <w:rFonts w:ascii="Times New Roman" w:hAnsi="Times New Roman"/>
          <w:sz w:val="28"/>
          <w:szCs w:val="28"/>
          <w:lang w:val="uz-Cyrl-UZ"/>
        </w:rPr>
        <w:t>o‘</w:t>
      </w:r>
      <w:r w:rsidRPr="00A92B89">
        <w:rPr>
          <w:rFonts w:ascii="Times New Roman" w:hAnsi="Times New Roman"/>
          <w:sz w:val="28"/>
          <w:szCs w:val="28"/>
          <w:lang w:val="uz-Cyrl-UZ"/>
        </w:rPr>
        <w:t>sha uyning sotil</w:t>
      </w:r>
      <w:r w:rsidR="0002438D" w:rsidRPr="0002438D">
        <w:rPr>
          <w:rFonts w:ascii="Times New Roman" w:hAnsi="Times New Roman"/>
          <w:sz w:val="28"/>
          <w:szCs w:val="28"/>
          <w:lang w:val="uz-Cyrl-UZ"/>
        </w:rPr>
        <w:t>adi</w:t>
      </w:r>
      <w:r w:rsidRPr="00A92B89">
        <w:rPr>
          <w:rFonts w:ascii="Times New Roman" w:hAnsi="Times New Roman"/>
          <w:sz w:val="28"/>
          <w:szCs w:val="28"/>
          <w:lang w:val="uz-Cyrl-UZ"/>
        </w:rPr>
        <w:t>gan yakuniy narxi</w:t>
      </w:r>
      <w:r w:rsidR="0002438D" w:rsidRPr="0002438D">
        <w:rPr>
          <w:rFonts w:ascii="Times New Roman" w:hAnsi="Times New Roman"/>
          <w:sz w:val="28"/>
          <w:szCs w:val="28"/>
          <w:lang w:val="uz-Cyrl-UZ"/>
        </w:rPr>
        <w:t>ga oid ma’lumotlar t</w:t>
      </w:r>
      <w:r w:rsidR="00384B3B">
        <w:rPr>
          <w:rFonts w:ascii="Times New Roman" w:hAnsi="Times New Roman"/>
          <w:sz w:val="28"/>
          <w:szCs w:val="28"/>
          <w:lang w:val="uz-Cyrl-UZ"/>
        </w:rPr>
        <w:t>o‘</w:t>
      </w:r>
      <w:r w:rsidR="0002438D" w:rsidRPr="0002438D">
        <w:rPr>
          <w:rFonts w:ascii="Times New Roman" w:hAnsi="Times New Roman"/>
          <w:sz w:val="28"/>
          <w:szCs w:val="28"/>
          <w:lang w:val="uz-Cyrl-UZ"/>
        </w:rPr>
        <w:t>plami yi</w:t>
      </w:r>
      <w:r w:rsidR="00384B3B">
        <w:rPr>
          <w:rFonts w:ascii="Times New Roman" w:hAnsi="Times New Roman"/>
          <w:sz w:val="28"/>
          <w:szCs w:val="28"/>
          <w:lang w:val="uz-Cyrl-UZ"/>
        </w:rPr>
        <w:t>g‘</w:t>
      </w:r>
      <w:r w:rsidR="0002438D" w:rsidRPr="0002438D">
        <w:rPr>
          <w:rFonts w:ascii="Times New Roman" w:hAnsi="Times New Roman"/>
          <w:sz w:val="28"/>
          <w:szCs w:val="28"/>
          <w:lang w:val="uz-Cyrl-UZ"/>
        </w:rPr>
        <w:t>ilgan</w:t>
      </w:r>
      <w:r w:rsidRPr="00A92B89">
        <w:rPr>
          <w:rFonts w:ascii="Times New Roman" w:hAnsi="Times New Roman"/>
          <w:sz w:val="28"/>
          <w:szCs w:val="28"/>
          <w:lang w:val="uz-Cyrl-UZ"/>
        </w:rPr>
        <w:t>.</w:t>
      </w:r>
    </w:p>
    <w:p w:rsidR="00A92B89" w:rsidRPr="0035581C" w:rsidRDefault="00A92B89" w:rsidP="00A92B89">
      <w:pPr>
        <w:spacing w:after="0"/>
        <w:ind w:firstLine="708"/>
        <w:jc w:val="both"/>
        <w:rPr>
          <w:rFonts w:ascii="Times New Roman" w:hAnsi="Times New Roman"/>
          <w:i/>
          <w:iCs/>
          <w:sz w:val="28"/>
          <w:szCs w:val="28"/>
          <w:lang w:val="en-US"/>
        </w:rPr>
      </w:pPr>
      <w:r w:rsidRPr="00D8202B">
        <w:rPr>
          <w:rFonts w:ascii="Times New Roman" w:hAnsi="Times New Roman"/>
          <w:i/>
          <w:iCs/>
          <w:sz w:val="28"/>
          <w:szCs w:val="28"/>
          <w:lang w:val="en-US"/>
        </w:rPr>
        <w:t>Kirish xususiyatlari:</w:t>
      </w:r>
    </w:p>
    <w:p w:rsidR="00A92B89" w:rsidRDefault="00A92B89" w:rsidP="00A92B89">
      <w:pPr>
        <w:spacing w:after="0"/>
        <w:ind w:firstLine="567"/>
        <w:jc w:val="both"/>
        <w:rPr>
          <w:rFonts w:ascii="Times New Roman" w:hAnsi="Times New Roman"/>
          <w:sz w:val="28"/>
          <w:szCs w:val="28"/>
          <w:lang w:val="en-US"/>
        </w:rPr>
      </w:pPr>
      <w:r w:rsidRPr="00D8202B">
        <w:rPr>
          <w:rFonts w:ascii="Times New Roman" w:hAnsi="Times New Roman"/>
          <w:sz w:val="28"/>
          <w:szCs w:val="28"/>
          <w:lang w:val="en-US"/>
        </w:rPr>
        <w:t>- X1: Uy maydoni</w:t>
      </w:r>
      <w:r>
        <w:rPr>
          <w:rFonts w:ascii="Times New Roman" w:hAnsi="Times New Roman"/>
          <w:sz w:val="28"/>
          <w:szCs w:val="28"/>
          <w:lang w:val="en-US"/>
        </w:rPr>
        <w:t>;</w:t>
      </w:r>
    </w:p>
    <w:p w:rsidR="00A92B89" w:rsidRDefault="00A92B89" w:rsidP="00A92B89">
      <w:pPr>
        <w:spacing w:after="0"/>
        <w:ind w:firstLine="567"/>
        <w:jc w:val="both"/>
        <w:rPr>
          <w:rFonts w:ascii="Times New Roman" w:hAnsi="Times New Roman"/>
          <w:sz w:val="28"/>
          <w:szCs w:val="28"/>
          <w:lang w:val="en-US"/>
        </w:rPr>
      </w:pPr>
      <w:r w:rsidRPr="00D8202B">
        <w:rPr>
          <w:rFonts w:ascii="Times New Roman" w:hAnsi="Times New Roman"/>
          <w:sz w:val="28"/>
          <w:szCs w:val="28"/>
          <w:lang w:val="en-US"/>
        </w:rPr>
        <w:t>- X2: Xonalar soni</w:t>
      </w:r>
      <w:r>
        <w:rPr>
          <w:rFonts w:ascii="Times New Roman" w:hAnsi="Times New Roman"/>
          <w:sz w:val="28"/>
          <w:szCs w:val="28"/>
          <w:lang w:val="en-US"/>
        </w:rPr>
        <w:t>;</w:t>
      </w:r>
    </w:p>
    <w:p w:rsidR="00A92B89" w:rsidRDefault="00A92B89" w:rsidP="00A92B89">
      <w:pPr>
        <w:spacing w:after="0"/>
        <w:ind w:firstLine="567"/>
        <w:jc w:val="both"/>
        <w:rPr>
          <w:rFonts w:ascii="Times New Roman" w:hAnsi="Times New Roman"/>
          <w:sz w:val="28"/>
          <w:szCs w:val="28"/>
          <w:lang w:val="en-US"/>
        </w:rPr>
      </w:pPr>
      <w:r w:rsidRPr="00D8202B">
        <w:rPr>
          <w:rFonts w:ascii="Times New Roman" w:hAnsi="Times New Roman"/>
          <w:sz w:val="28"/>
          <w:szCs w:val="28"/>
          <w:lang w:val="en-US"/>
        </w:rPr>
        <w:t>- X3: Shaharga</w:t>
      </w:r>
      <w:r w:rsidR="0002438D">
        <w:rPr>
          <w:rFonts w:ascii="Times New Roman" w:hAnsi="Times New Roman"/>
          <w:sz w:val="28"/>
          <w:szCs w:val="28"/>
          <w:lang w:val="en-US"/>
        </w:rPr>
        <w:t>cha</w:t>
      </w:r>
      <w:r w:rsidRPr="00D8202B">
        <w:rPr>
          <w:rFonts w:ascii="Times New Roman" w:hAnsi="Times New Roman"/>
          <w:sz w:val="28"/>
          <w:szCs w:val="28"/>
          <w:lang w:val="en-US"/>
        </w:rPr>
        <w:t xml:space="preserve"> masofa</w:t>
      </w:r>
      <w:r w:rsidR="0002438D">
        <w:rPr>
          <w:rFonts w:ascii="Times New Roman" w:hAnsi="Times New Roman"/>
          <w:sz w:val="28"/>
          <w:szCs w:val="28"/>
          <w:lang w:val="en-US"/>
        </w:rPr>
        <w:t>si</w:t>
      </w:r>
      <w:r>
        <w:rPr>
          <w:rFonts w:ascii="Times New Roman" w:hAnsi="Times New Roman"/>
          <w:sz w:val="28"/>
          <w:szCs w:val="28"/>
          <w:lang w:val="en-US"/>
        </w:rPr>
        <w:t>.</w:t>
      </w:r>
    </w:p>
    <w:p w:rsidR="00A92B89" w:rsidRPr="0035581C" w:rsidRDefault="00A92B89" w:rsidP="00A92B89">
      <w:pPr>
        <w:spacing w:after="0"/>
        <w:ind w:firstLine="708"/>
        <w:jc w:val="both"/>
        <w:rPr>
          <w:rFonts w:ascii="Times New Roman" w:hAnsi="Times New Roman"/>
          <w:i/>
          <w:iCs/>
          <w:sz w:val="28"/>
          <w:szCs w:val="28"/>
          <w:lang w:val="en-US"/>
        </w:rPr>
      </w:pPr>
      <w:r w:rsidRPr="00D8202B">
        <w:rPr>
          <w:rFonts w:ascii="Times New Roman" w:hAnsi="Times New Roman"/>
          <w:i/>
          <w:iCs/>
          <w:sz w:val="28"/>
          <w:szCs w:val="28"/>
          <w:lang w:val="en-US"/>
        </w:rPr>
        <w:t>Chiqish qiymati:</w:t>
      </w:r>
    </w:p>
    <w:p w:rsidR="00A92B89" w:rsidRPr="00D8202B" w:rsidRDefault="00A92B89" w:rsidP="00A92B89">
      <w:pPr>
        <w:spacing w:after="0"/>
        <w:ind w:firstLine="567"/>
        <w:jc w:val="both"/>
        <w:rPr>
          <w:rFonts w:ascii="Times New Roman" w:hAnsi="Times New Roman"/>
          <w:sz w:val="28"/>
          <w:szCs w:val="28"/>
          <w:lang w:val="en-US"/>
        </w:rPr>
      </w:pPr>
      <w:r w:rsidRPr="00D8202B">
        <w:rPr>
          <w:rFonts w:ascii="Times New Roman" w:hAnsi="Times New Roman"/>
          <w:sz w:val="28"/>
          <w:szCs w:val="28"/>
          <w:lang w:val="en-US"/>
        </w:rPr>
        <w:t>- Y: Uy narxi (s</w:t>
      </w:r>
      <w:r w:rsidR="00384B3B">
        <w:rPr>
          <w:rFonts w:ascii="Times New Roman" w:hAnsi="Times New Roman"/>
          <w:sz w:val="28"/>
          <w:szCs w:val="28"/>
          <w:lang w:val="en-US"/>
        </w:rPr>
        <w:t>o‘</w:t>
      </w:r>
      <w:r w:rsidRPr="00D8202B">
        <w:rPr>
          <w:rFonts w:ascii="Times New Roman" w:hAnsi="Times New Roman"/>
          <w:sz w:val="28"/>
          <w:szCs w:val="28"/>
          <w:lang w:val="en-US"/>
        </w:rPr>
        <w:t>mda yoki dollarda)</w:t>
      </w:r>
      <w:r>
        <w:rPr>
          <w:rFonts w:ascii="Times New Roman" w:hAnsi="Times New Roman"/>
          <w:sz w:val="28"/>
          <w:szCs w:val="28"/>
          <w:lang w:val="en-US"/>
        </w:rPr>
        <w:t>.</w:t>
      </w:r>
    </w:p>
    <w:p w:rsidR="00A92B89" w:rsidRPr="002B643A" w:rsidRDefault="00A92B89" w:rsidP="00C34A78">
      <w:pPr>
        <w:pStyle w:val="ae"/>
        <w:numPr>
          <w:ilvl w:val="0"/>
          <w:numId w:val="212"/>
        </w:numPr>
        <w:spacing w:after="0"/>
        <w:ind w:left="714" w:hanging="357"/>
        <w:rPr>
          <w:rFonts w:ascii="Times New Roman" w:eastAsia="Times New Roman" w:hAnsi="Times New Roman"/>
          <w:sz w:val="28"/>
          <w:szCs w:val="28"/>
          <w:lang w:val="en-US" w:eastAsia="ru-RU"/>
        </w:rPr>
      </w:pPr>
      <w:r w:rsidRPr="002B643A">
        <w:rPr>
          <w:rFonts w:ascii="Times New Roman" w:eastAsia="Times New Roman" w:hAnsi="Times New Roman"/>
          <w:i/>
          <w:iCs/>
          <w:sz w:val="28"/>
          <w:szCs w:val="28"/>
          <w:lang w:val="en-US" w:eastAsia="ru-RU"/>
        </w:rPr>
        <w:t>Modelni tanlash:</w:t>
      </w:r>
    </w:p>
    <w:p w:rsidR="00A92B89" w:rsidRDefault="0002438D" w:rsidP="00A92B89">
      <w:pPr>
        <w:spacing w:after="0"/>
        <w:ind w:firstLine="708"/>
        <w:jc w:val="both"/>
        <w:rPr>
          <w:rFonts w:ascii="Times New Roman" w:hAnsi="Times New Roman"/>
          <w:sz w:val="28"/>
          <w:szCs w:val="28"/>
          <w:lang w:val="en-US"/>
        </w:rPr>
      </w:pPr>
      <w:r>
        <w:rPr>
          <w:rFonts w:ascii="Times New Roman" w:hAnsi="Times New Roman"/>
          <w:sz w:val="28"/>
          <w:szCs w:val="28"/>
          <w:lang w:val="en-US"/>
        </w:rPr>
        <w:t>Bu jarayonda c</w:t>
      </w:r>
      <w:r w:rsidR="00A92B89" w:rsidRPr="00F77469">
        <w:rPr>
          <w:rFonts w:ascii="Times New Roman" w:hAnsi="Times New Roman"/>
          <w:sz w:val="28"/>
          <w:szCs w:val="28"/>
          <w:lang w:val="en-US"/>
        </w:rPr>
        <w:t>hiziqli regressiya modeli</w:t>
      </w:r>
      <w:r>
        <w:rPr>
          <w:rFonts w:ascii="Times New Roman" w:hAnsi="Times New Roman"/>
          <w:sz w:val="28"/>
          <w:szCs w:val="28"/>
          <w:lang w:val="en-US"/>
        </w:rPr>
        <w:t>dan</w:t>
      </w:r>
      <w:r w:rsidR="00A92B89" w:rsidRPr="00F77469">
        <w:rPr>
          <w:rFonts w:ascii="Times New Roman" w:hAnsi="Times New Roman"/>
          <w:sz w:val="28"/>
          <w:szCs w:val="28"/>
          <w:lang w:val="en-US"/>
        </w:rPr>
        <w:t xml:space="preserve"> </w:t>
      </w:r>
      <w:r>
        <w:rPr>
          <w:rFonts w:ascii="Times New Roman" w:hAnsi="Times New Roman"/>
          <w:sz w:val="28"/>
          <w:szCs w:val="28"/>
          <w:lang w:val="en-US"/>
        </w:rPr>
        <w:t>foydalanmoqchimiz</w:t>
      </w:r>
      <w:r w:rsidR="00A92B89" w:rsidRPr="00F77469">
        <w:rPr>
          <w:rFonts w:ascii="Times New Roman" w:hAnsi="Times New Roman"/>
          <w:sz w:val="28"/>
          <w:szCs w:val="28"/>
          <w:lang w:val="en-US"/>
        </w:rPr>
        <w:t>. Bu modelda uy narxi quyidagicha ifodalanadi:</w:t>
      </w:r>
    </w:p>
    <w:p w:rsidR="00A92B89" w:rsidRPr="009B6606" w:rsidRDefault="00A92B89" w:rsidP="00A92B89">
      <w:pPr>
        <w:spacing w:after="0"/>
        <w:jc w:val="center"/>
        <w:rPr>
          <w:rFonts w:ascii="Times New Roman" w:hAnsi="Times New Roman"/>
          <w:i/>
          <w:sz w:val="28"/>
          <w:szCs w:val="28"/>
          <w:lang w:val="en-US"/>
        </w:rPr>
      </w:pPr>
      <m:oMathPara>
        <m:oMath>
          <m:r>
            <w:rPr>
              <w:rFonts w:ascii="Cambria Math" w:hAnsi="Cambria Math"/>
              <w:sz w:val="28"/>
              <w:szCs w:val="28"/>
              <w:lang w:val="en-US"/>
            </w:rPr>
            <m:t>Y</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1</m:t>
              </m:r>
            </m:sub>
          </m:sSub>
          <m:r>
            <w:rPr>
              <w:rFonts w:ascii="Cambria Math" w:hAnsi="Cambria Math"/>
              <w:sz w:val="28"/>
              <w:szCs w:val="28"/>
            </w:rPr>
            <m:t>×</m:t>
          </m:r>
          <m:r>
            <m:rPr>
              <m:sty m:val="p"/>
            </m:rPr>
            <w:rPr>
              <w:rFonts w:ascii="Cambria Math" w:hAnsi="Cambria Math"/>
              <w:sz w:val="28"/>
              <w:szCs w:val="28"/>
              <w:lang w:val="en-US"/>
            </w:rPr>
            <m:t>X1</m:t>
          </m:r>
          <m:r>
            <m:rPr>
              <m:sty m:val="p"/>
            </m:rPr>
            <w:rPr>
              <w:rFonts w:ascii="Cambria Math" w:hAnsi="Times New Roman"/>
              <w:sz w:val="28"/>
              <w:szCs w:val="28"/>
              <w:lang w:val="en-US"/>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2</m:t>
              </m:r>
            </m:sub>
          </m:sSub>
          <m:r>
            <w:rPr>
              <w:rFonts w:ascii="Cambria Math" w:hAnsi="Cambria Math"/>
              <w:sz w:val="28"/>
              <w:szCs w:val="28"/>
            </w:rPr>
            <m:t>×</m:t>
          </m:r>
          <m:r>
            <m:rPr>
              <m:sty m:val="p"/>
            </m:rPr>
            <w:rPr>
              <w:rFonts w:ascii="Cambria Math" w:hAnsi="Cambria Math"/>
              <w:sz w:val="28"/>
              <w:szCs w:val="28"/>
              <w:lang w:val="en-US"/>
            </w:rPr>
            <m:t>X2</m:t>
          </m:r>
          <m:r>
            <m:rPr>
              <m:sty m:val="p"/>
            </m:rPr>
            <w:rPr>
              <w:rFonts w:ascii="Cambria Math" w:hAnsi="Times New Roman"/>
              <w:sz w:val="28"/>
              <w:szCs w:val="28"/>
              <w:lang w:val="en-US"/>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3</m:t>
              </m:r>
            </m:sub>
          </m:sSub>
          <m:r>
            <w:rPr>
              <w:rFonts w:ascii="Cambria Math" w:hAnsi="Cambria Math"/>
              <w:sz w:val="28"/>
              <w:szCs w:val="28"/>
            </w:rPr>
            <m:t>×</m:t>
          </m:r>
          <m:r>
            <m:rPr>
              <m:sty m:val="p"/>
            </m:rPr>
            <w:rPr>
              <w:rFonts w:ascii="Cambria Math" w:hAnsi="Cambria Math"/>
              <w:sz w:val="28"/>
              <w:szCs w:val="28"/>
              <w:lang w:val="en-US"/>
            </w:rPr>
            <m:t>X3</m:t>
          </m:r>
        </m:oMath>
      </m:oMathPara>
    </w:p>
    <w:p w:rsidR="00A92B89" w:rsidRPr="00D8202B" w:rsidRDefault="00A92B89" w:rsidP="00A92B89">
      <w:pPr>
        <w:spacing w:after="0"/>
        <w:ind w:firstLine="708"/>
        <w:jc w:val="both"/>
        <w:rPr>
          <w:rFonts w:ascii="Times New Roman" w:hAnsi="Times New Roman"/>
          <w:sz w:val="28"/>
          <w:szCs w:val="28"/>
          <w:lang w:val="en-US"/>
        </w:rPr>
      </w:pPr>
      <w:r w:rsidRPr="00D8202B">
        <w:rPr>
          <w:rFonts w:ascii="Times New Roman" w:hAnsi="Times New Roman"/>
          <w:sz w:val="28"/>
          <w:szCs w:val="28"/>
          <w:lang w:val="en-US"/>
        </w:rPr>
        <w:t xml:space="preserve">Bu yerda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0</m:t>
            </m:r>
          </m:sub>
        </m:sSub>
      </m:oMath>
      <w:r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1</m:t>
            </m:r>
          </m:sub>
        </m:sSub>
      </m:oMath>
      <w:r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2</m:t>
            </m:r>
          </m:sub>
        </m:sSub>
      </m:oMath>
      <w:r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3</m:t>
            </m:r>
          </m:sub>
        </m:sSub>
      </m:oMath>
      <w:r w:rsidRPr="00D8202B">
        <w:rPr>
          <w:rFonts w:ascii="Times New Roman" w:hAnsi="Times New Roman"/>
          <w:sz w:val="28"/>
          <w:szCs w:val="28"/>
          <w:lang w:val="en-US"/>
        </w:rPr>
        <w:t xml:space="preserve"> – model </w:t>
      </w:r>
      <w:r w:rsidR="00384B3B">
        <w:rPr>
          <w:rFonts w:ascii="Times New Roman" w:hAnsi="Times New Roman"/>
          <w:sz w:val="28"/>
          <w:szCs w:val="28"/>
          <w:lang w:val="en-US"/>
        </w:rPr>
        <w:t>o‘</w:t>
      </w:r>
      <w:r w:rsidRPr="00D8202B">
        <w:rPr>
          <w:rFonts w:ascii="Times New Roman" w:hAnsi="Times New Roman"/>
          <w:sz w:val="28"/>
          <w:szCs w:val="28"/>
          <w:lang w:val="en-US"/>
        </w:rPr>
        <w:t>rganishi kerak b</w:t>
      </w:r>
      <w:r w:rsidR="00384B3B">
        <w:rPr>
          <w:rFonts w:ascii="Times New Roman" w:hAnsi="Times New Roman"/>
          <w:sz w:val="28"/>
          <w:szCs w:val="28"/>
          <w:lang w:val="en-US"/>
        </w:rPr>
        <w:t>o‘</w:t>
      </w:r>
      <w:r w:rsidRPr="00D8202B">
        <w:rPr>
          <w:rFonts w:ascii="Times New Roman" w:hAnsi="Times New Roman"/>
          <w:sz w:val="28"/>
          <w:szCs w:val="28"/>
          <w:lang w:val="en-US"/>
        </w:rPr>
        <w:t>lgan parametrlar.</w:t>
      </w:r>
    </w:p>
    <w:p w:rsidR="00A92B89" w:rsidRPr="002B643A" w:rsidRDefault="00A92B89" w:rsidP="00C34A78">
      <w:pPr>
        <w:pStyle w:val="ae"/>
        <w:numPr>
          <w:ilvl w:val="0"/>
          <w:numId w:val="212"/>
        </w:numPr>
        <w:spacing w:after="0"/>
        <w:ind w:left="714" w:hanging="357"/>
        <w:rPr>
          <w:rFonts w:ascii="Times New Roman" w:eastAsia="Times New Roman" w:hAnsi="Times New Roman"/>
          <w:i/>
          <w:iCs/>
          <w:sz w:val="28"/>
          <w:szCs w:val="28"/>
          <w:lang w:val="en-US" w:eastAsia="ru-RU"/>
        </w:rPr>
      </w:pPr>
      <w:r w:rsidRPr="00D8202B">
        <w:rPr>
          <w:rFonts w:ascii="Times New Roman" w:eastAsia="Times New Roman" w:hAnsi="Times New Roman"/>
          <w:i/>
          <w:iCs/>
          <w:sz w:val="28"/>
          <w:szCs w:val="28"/>
          <w:lang w:val="en-US" w:eastAsia="ru-RU"/>
        </w:rPr>
        <w:t xml:space="preserve">Modelni </w:t>
      </w:r>
      <w:r w:rsidR="00384B3B">
        <w:rPr>
          <w:rFonts w:ascii="Times New Roman" w:eastAsia="Times New Roman" w:hAnsi="Times New Roman"/>
          <w:i/>
          <w:iCs/>
          <w:sz w:val="28"/>
          <w:szCs w:val="28"/>
          <w:lang w:val="en-US" w:eastAsia="ru-RU"/>
        </w:rPr>
        <w:t>o‘</w:t>
      </w:r>
      <w:r w:rsidRPr="00D8202B">
        <w:rPr>
          <w:rFonts w:ascii="Times New Roman" w:eastAsia="Times New Roman" w:hAnsi="Times New Roman"/>
          <w:i/>
          <w:iCs/>
          <w:sz w:val="28"/>
          <w:szCs w:val="28"/>
          <w:lang w:val="en-US" w:eastAsia="ru-RU"/>
        </w:rPr>
        <w:t>qitish (parametrlash):</w:t>
      </w:r>
    </w:p>
    <w:p w:rsidR="00A92B89" w:rsidRPr="00D8202B" w:rsidRDefault="00384B3B" w:rsidP="00A92B89">
      <w:pPr>
        <w:spacing w:after="0"/>
        <w:ind w:firstLine="708"/>
        <w:jc w:val="both"/>
        <w:rPr>
          <w:rFonts w:ascii="Times New Roman" w:hAnsi="Times New Roman"/>
          <w:sz w:val="28"/>
          <w:szCs w:val="28"/>
          <w:lang w:val="en-US"/>
        </w:rPr>
      </w:pPr>
      <w:r>
        <w:rPr>
          <w:rFonts w:ascii="Times New Roman" w:hAnsi="Times New Roman"/>
          <w:sz w:val="28"/>
          <w:szCs w:val="28"/>
          <w:lang w:val="en-US"/>
        </w:rPr>
        <w:t>O‘</w:t>
      </w:r>
      <w:r w:rsidR="00A92B89" w:rsidRPr="00D8202B">
        <w:rPr>
          <w:rFonts w:ascii="Times New Roman" w:hAnsi="Times New Roman"/>
          <w:sz w:val="28"/>
          <w:szCs w:val="28"/>
          <w:lang w:val="en-US"/>
        </w:rPr>
        <w:t xml:space="preserve">qitish ma’lumotlari orqali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0</m:t>
            </m:r>
          </m:sub>
        </m:sSub>
      </m:oMath>
      <w:r w:rsidR="00A92B89"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1</m:t>
            </m:r>
          </m:sub>
        </m:sSub>
      </m:oMath>
      <w:r w:rsidR="00A92B89"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2</m:t>
            </m:r>
          </m:sub>
        </m:sSub>
      </m:oMath>
      <w:r w:rsidR="00A92B89" w:rsidRPr="00D8202B">
        <w:rPr>
          <w:rFonts w:ascii="Times New Roman" w:hAnsi="Times New Roman"/>
          <w:sz w:val="28"/>
          <w:szCs w:val="28"/>
          <w:lang w:val="en-US"/>
        </w:rPr>
        <w:t>,</w:t>
      </w:r>
      <m:oMath>
        <m:r>
          <m:rPr>
            <m:sty m:val="p"/>
          </m:rPr>
          <w:rPr>
            <w:rFonts w:ascii="Cambria Math" w:hAnsi="Cambria Math"/>
            <w:sz w:val="28"/>
            <w:szCs w:val="28"/>
            <w:lang w:val="en-US"/>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3</m:t>
            </m:r>
          </m:sub>
        </m:sSub>
      </m:oMath>
      <w:r w:rsidR="00A92B89" w:rsidRPr="00D8202B">
        <w:rPr>
          <w:rFonts w:ascii="Times New Roman" w:hAnsi="Times New Roman"/>
          <w:sz w:val="28"/>
          <w:szCs w:val="28"/>
          <w:lang w:val="en-US"/>
        </w:rPr>
        <w:t xml:space="preserve"> qiymatlari hisoblanadi. Masalan, chiziqli regressiya “eng kichik kvadratlar usuli” (Ordinary Least Squares) bilan bu parametrlarni topadi. Maqsad</w:t>
      </w:r>
      <w:r w:rsidR="0002438D">
        <w:rPr>
          <w:rFonts w:ascii="Times New Roman" w:hAnsi="Times New Roman"/>
          <w:sz w:val="28"/>
          <w:szCs w:val="28"/>
          <w:lang w:val="en-US"/>
        </w:rPr>
        <w:t>imiz</w:t>
      </w:r>
      <w:r w:rsidR="00A92B89" w:rsidRPr="00D8202B">
        <w:rPr>
          <w:rFonts w:ascii="Times New Roman" w:hAnsi="Times New Roman"/>
          <w:sz w:val="28"/>
          <w:szCs w:val="28"/>
          <w:lang w:val="en-US"/>
        </w:rPr>
        <w:t xml:space="preserve"> bashorat qilingan narxlar va haqiqiy narxlar </w:t>
      </w:r>
      <w:r>
        <w:rPr>
          <w:rFonts w:ascii="Times New Roman" w:hAnsi="Times New Roman"/>
          <w:sz w:val="28"/>
          <w:szCs w:val="28"/>
          <w:lang w:val="en-US"/>
        </w:rPr>
        <w:t>o‘</w:t>
      </w:r>
      <w:r w:rsidR="00A92B89" w:rsidRPr="00D8202B">
        <w:rPr>
          <w:rFonts w:ascii="Times New Roman" w:hAnsi="Times New Roman"/>
          <w:sz w:val="28"/>
          <w:szCs w:val="28"/>
          <w:lang w:val="en-US"/>
        </w:rPr>
        <w:t xml:space="preserve">rtasidagi </w:t>
      </w:r>
      <w:r>
        <w:rPr>
          <w:rFonts w:ascii="Times New Roman" w:hAnsi="Times New Roman"/>
          <w:sz w:val="28"/>
          <w:szCs w:val="28"/>
          <w:lang w:val="en-US"/>
        </w:rPr>
        <w:t>o‘</w:t>
      </w:r>
      <w:r w:rsidR="00A92B89" w:rsidRPr="00D8202B">
        <w:rPr>
          <w:rFonts w:ascii="Times New Roman" w:hAnsi="Times New Roman"/>
          <w:sz w:val="28"/>
          <w:szCs w:val="28"/>
          <w:lang w:val="en-US"/>
        </w:rPr>
        <w:t>rtacha kvadratik xatoni minimal qilish</w:t>
      </w:r>
      <w:r w:rsidR="0002438D">
        <w:rPr>
          <w:rFonts w:ascii="Times New Roman" w:hAnsi="Times New Roman"/>
          <w:sz w:val="28"/>
          <w:szCs w:val="28"/>
          <w:lang w:val="en-US"/>
        </w:rPr>
        <w:t>dan iborat</w:t>
      </w:r>
      <w:r w:rsidR="00A92B89" w:rsidRPr="00D8202B">
        <w:rPr>
          <w:rFonts w:ascii="Times New Roman" w:hAnsi="Times New Roman"/>
          <w:sz w:val="28"/>
          <w:szCs w:val="28"/>
          <w:lang w:val="en-US"/>
        </w:rPr>
        <w:t>.</w:t>
      </w:r>
    </w:p>
    <w:p w:rsidR="00A92B89" w:rsidRPr="001E42F9" w:rsidRDefault="00A92B89" w:rsidP="00C34A78">
      <w:pPr>
        <w:pStyle w:val="ae"/>
        <w:numPr>
          <w:ilvl w:val="0"/>
          <w:numId w:val="212"/>
        </w:numPr>
        <w:spacing w:after="0"/>
        <w:ind w:left="714" w:hanging="357"/>
        <w:rPr>
          <w:rFonts w:ascii="Times New Roman" w:eastAsia="Times New Roman" w:hAnsi="Times New Roman"/>
          <w:i/>
          <w:iCs/>
          <w:sz w:val="28"/>
          <w:szCs w:val="28"/>
          <w:lang w:val="en-US" w:eastAsia="ru-RU"/>
        </w:rPr>
      </w:pPr>
      <w:r w:rsidRPr="00D8202B">
        <w:rPr>
          <w:rFonts w:ascii="Times New Roman" w:eastAsia="Times New Roman" w:hAnsi="Times New Roman"/>
          <w:i/>
          <w:iCs/>
          <w:sz w:val="28"/>
          <w:szCs w:val="28"/>
          <w:lang w:val="en-US" w:eastAsia="ru-RU"/>
        </w:rPr>
        <w:t>Modelni baholash:</w:t>
      </w:r>
    </w:p>
    <w:p w:rsidR="00A92B89" w:rsidRPr="00D8202B" w:rsidRDefault="0002438D" w:rsidP="00A92B89">
      <w:pPr>
        <w:spacing w:after="0"/>
        <w:ind w:firstLine="708"/>
        <w:jc w:val="both"/>
        <w:rPr>
          <w:rFonts w:ascii="Times New Roman" w:hAnsi="Times New Roman"/>
          <w:sz w:val="28"/>
          <w:szCs w:val="28"/>
          <w:lang w:val="en-US"/>
        </w:rPr>
      </w:pPr>
      <w:r>
        <w:rPr>
          <w:rFonts w:ascii="Times New Roman" w:hAnsi="Times New Roman"/>
          <w:sz w:val="28"/>
          <w:szCs w:val="28"/>
          <w:lang w:val="en-US"/>
        </w:rPr>
        <w:t>Model kerakli p</w:t>
      </w:r>
      <w:r w:rsidR="00A92B89" w:rsidRPr="00D8202B">
        <w:rPr>
          <w:rFonts w:ascii="Times New Roman" w:hAnsi="Times New Roman"/>
          <w:sz w:val="28"/>
          <w:szCs w:val="28"/>
          <w:lang w:val="en-US"/>
        </w:rPr>
        <w:t>arametrlar</w:t>
      </w:r>
      <w:r>
        <w:rPr>
          <w:rFonts w:ascii="Times New Roman" w:hAnsi="Times New Roman"/>
          <w:sz w:val="28"/>
          <w:szCs w:val="28"/>
          <w:lang w:val="en-US"/>
        </w:rPr>
        <w:t>ni</w:t>
      </w:r>
      <w:r w:rsidR="00A92B89" w:rsidRPr="00D8202B">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zlashtirgan (</w:t>
      </w:r>
      <w:r w:rsidR="00A92B89" w:rsidRPr="00D8202B">
        <w:rPr>
          <w:rFonts w:ascii="Times New Roman" w:hAnsi="Times New Roman"/>
          <w:sz w:val="28"/>
          <w:szCs w:val="28"/>
          <w:lang w:val="en-US"/>
        </w:rPr>
        <w:t>topilgan</w:t>
      </w:r>
      <w:r>
        <w:rPr>
          <w:rFonts w:ascii="Times New Roman" w:hAnsi="Times New Roman"/>
          <w:sz w:val="28"/>
          <w:szCs w:val="28"/>
          <w:lang w:val="en-US"/>
        </w:rPr>
        <w:t>)</w:t>
      </w:r>
      <w:r w:rsidRPr="00D8202B">
        <w:rPr>
          <w:rFonts w:ascii="Times New Roman" w:hAnsi="Times New Roman"/>
          <w:sz w:val="28"/>
          <w:szCs w:val="28"/>
          <w:lang w:val="en-US"/>
        </w:rPr>
        <w:t>dan</w:t>
      </w:r>
      <w:r w:rsidR="00A92B89" w:rsidRPr="00D8202B">
        <w:rPr>
          <w:rFonts w:ascii="Times New Roman" w:hAnsi="Times New Roman"/>
          <w:sz w:val="28"/>
          <w:szCs w:val="28"/>
          <w:lang w:val="en-US"/>
        </w:rPr>
        <w:t xml:space="preserve"> s</w:t>
      </w:r>
      <w:r w:rsidR="00384B3B">
        <w:rPr>
          <w:rFonts w:ascii="Times New Roman" w:hAnsi="Times New Roman"/>
          <w:sz w:val="28"/>
          <w:szCs w:val="28"/>
          <w:lang w:val="en-US"/>
        </w:rPr>
        <w:t>o‘</w:t>
      </w:r>
      <w:r w:rsidR="00A92B89" w:rsidRPr="00D8202B">
        <w:rPr>
          <w:rFonts w:ascii="Times New Roman" w:hAnsi="Times New Roman"/>
          <w:sz w:val="28"/>
          <w:szCs w:val="28"/>
          <w:lang w:val="en-US"/>
        </w:rPr>
        <w:t xml:space="preserve">ng, model </w:t>
      </w:r>
      <w:r>
        <w:rPr>
          <w:rFonts w:ascii="Times New Roman" w:hAnsi="Times New Roman"/>
          <w:sz w:val="28"/>
          <w:szCs w:val="28"/>
          <w:lang w:val="en-US"/>
        </w:rPr>
        <w:t xml:space="preserve">qayta </w:t>
      </w:r>
      <w:r w:rsidR="00A92B89" w:rsidRPr="00D8202B">
        <w:rPr>
          <w:rFonts w:ascii="Times New Roman" w:hAnsi="Times New Roman"/>
          <w:sz w:val="28"/>
          <w:szCs w:val="28"/>
          <w:lang w:val="en-US"/>
        </w:rPr>
        <w:t>test ma’lumotlari</w:t>
      </w:r>
      <w:r w:rsidR="00A92B89">
        <w:rPr>
          <w:rFonts w:ascii="Times New Roman" w:hAnsi="Times New Roman"/>
          <w:sz w:val="28"/>
          <w:szCs w:val="28"/>
          <w:lang w:val="en-US"/>
        </w:rPr>
        <w:t xml:space="preserve"> asosida sinab (ishlatib)</w:t>
      </w:r>
      <w:r w:rsidR="00A92B89" w:rsidRPr="00D8202B">
        <w:rPr>
          <w:rFonts w:ascii="Times New Roman" w:hAnsi="Times New Roman"/>
          <w:sz w:val="28"/>
          <w:szCs w:val="28"/>
          <w:lang w:val="en-US"/>
        </w:rPr>
        <w:t xml:space="preserve"> </w:t>
      </w:r>
      <w:r w:rsidR="00A92B89">
        <w:rPr>
          <w:rFonts w:ascii="Times New Roman" w:hAnsi="Times New Roman"/>
          <w:sz w:val="28"/>
          <w:szCs w:val="28"/>
          <w:lang w:val="en-US"/>
        </w:rPr>
        <w:t>k</w:t>
      </w:r>
      <w:r w:rsidR="00384B3B">
        <w:rPr>
          <w:rFonts w:ascii="Times New Roman" w:hAnsi="Times New Roman"/>
          <w:sz w:val="28"/>
          <w:szCs w:val="28"/>
          <w:lang w:val="en-US"/>
        </w:rPr>
        <w:t>o‘</w:t>
      </w:r>
      <w:r w:rsidR="00A92B89">
        <w:rPr>
          <w:rFonts w:ascii="Times New Roman" w:hAnsi="Times New Roman"/>
          <w:sz w:val="28"/>
          <w:szCs w:val="28"/>
          <w:lang w:val="en-US"/>
        </w:rPr>
        <w:t>riladi</w:t>
      </w:r>
      <w:r w:rsidR="00A92B89" w:rsidRPr="00D8202B">
        <w:rPr>
          <w:rFonts w:ascii="Times New Roman" w:hAnsi="Times New Roman"/>
          <w:sz w:val="28"/>
          <w:szCs w:val="28"/>
          <w:lang w:val="en-US"/>
        </w:rPr>
        <w:t xml:space="preserve">. Masalan, </w:t>
      </w:r>
      <w:r w:rsidR="00A92B89">
        <w:rPr>
          <w:rFonts w:ascii="Times New Roman" w:hAnsi="Times New Roman"/>
          <w:sz w:val="28"/>
          <w:szCs w:val="28"/>
          <w:lang w:val="en-US"/>
        </w:rPr>
        <w:t>avval</w:t>
      </w:r>
      <w:r w:rsidR="00A92B89" w:rsidRPr="00D8202B">
        <w:rPr>
          <w:rFonts w:ascii="Times New Roman" w:hAnsi="Times New Roman"/>
          <w:sz w:val="28"/>
          <w:szCs w:val="28"/>
          <w:lang w:val="en-US"/>
        </w:rPr>
        <w:t>i model</w:t>
      </w:r>
      <w:r w:rsidR="00A92B89">
        <w:rPr>
          <w:rFonts w:ascii="Times New Roman" w:hAnsi="Times New Roman"/>
          <w:sz w:val="28"/>
          <w:szCs w:val="28"/>
          <w:lang w:val="en-US"/>
        </w:rPr>
        <w:t>ga noma’lum</w:t>
      </w:r>
      <w:r w:rsidR="00A92B89" w:rsidRPr="00D8202B">
        <w:rPr>
          <w:rFonts w:ascii="Times New Roman" w:hAnsi="Times New Roman"/>
          <w:sz w:val="28"/>
          <w:szCs w:val="28"/>
          <w:lang w:val="en-US"/>
        </w:rPr>
        <w:t xml:space="preserve"> </w:t>
      </w:r>
      <w:r w:rsidR="00A92B89">
        <w:rPr>
          <w:rFonts w:ascii="Times New Roman" w:hAnsi="Times New Roman"/>
          <w:sz w:val="28"/>
          <w:szCs w:val="28"/>
          <w:lang w:val="en-US"/>
        </w:rPr>
        <w:t>b</w:t>
      </w:r>
      <w:r w:rsidR="00384B3B">
        <w:rPr>
          <w:rFonts w:ascii="Times New Roman" w:hAnsi="Times New Roman"/>
          <w:sz w:val="28"/>
          <w:szCs w:val="28"/>
          <w:lang w:val="en-US"/>
        </w:rPr>
        <w:t>o‘</w:t>
      </w:r>
      <w:r w:rsidR="00A92B89">
        <w:rPr>
          <w:rFonts w:ascii="Times New Roman" w:hAnsi="Times New Roman"/>
          <w:sz w:val="28"/>
          <w:szCs w:val="28"/>
          <w:lang w:val="en-US"/>
        </w:rPr>
        <w:t>lgan (</w:t>
      </w:r>
      <w:r w:rsidR="00A92B89" w:rsidRPr="00D8202B">
        <w:rPr>
          <w:rFonts w:ascii="Times New Roman" w:hAnsi="Times New Roman"/>
          <w:sz w:val="28"/>
          <w:szCs w:val="28"/>
          <w:lang w:val="en-US"/>
        </w:rPr>
        <w:t>k</w:t>
      </w:r>
      <w:r w:rsidR="00384B3B">
        <w:rPr>
          <w:rFonts w:ascii="Times New Roman" w:hAnsi="Times New Roman"/>
          <w:sz w:val="28"/>
          <w:szCs w:val="28"/>
          <w:lang w:val="en-US"/>
        </w:rPr>
        <w:t>o‘</w:t>
      </w:r>
      <w:r w:rsidR="00A92B89" w:rsidRPr="00D8202B">
        <w:rPr>
          <w:rFonts w:ascii="Times New Roman" w:hAnsi="Times New Roman"/>
          <w:sz w:val="28"/>
          <w:szCs w:val="28"/>
          <w:lang w:val="en-US"/>
        </w:rPr>
        <w:t>rmagan</w:t>
      </w:r>
      <w:r w:rsidR="00A92B89">
        <w:rPr>
          <w:rFonts w:ascii="Times New Roman" w:hAnsi="Times New Roman"/>
          <w:sz w:val="28"/>
          <w:szCs w:val="28"/>
          <w:lang w:val="en-US"/>
        </w:rPr>
        <w:t>)</w:t>
      </w:r>
      <w:r w:rsidR="00A92B89" w:rsidRPr="00D8202B">
        <w:rPr>
          <w:rFonts w:ascii="Times New Roman" w:hAnsi="Times New Roman"/>
          <w:sz w:val="28"/>
          <w:szCs w:val="28"/>
          <w:lang w:val="en-US"/>
        </w:rPr>
        <w:t xml:space="preserve"> 100 ta uy haqida xususiyatlar berilsa, model har bir uy uchun narxni bashorat qiladi va biz bashorat qilingan narxlarni haqiqiy sotilgan</w:t>
      </w:r>
      <w:r w:rsidR="00A92B89">
        <w:rPr>
          <w:rFonts w:ascii="Times New Roman" w:hAnsi="Times New Roman"/>
          <w:sz w:val="28"/>
          <w:szCs w:val="28"/>
          <w:lang w:val="en-US"/>
        </w:rPr>
        <w:t xml:space="preserve"> uylarning</w:t>
      </w:r>
      <w:r w:rsidR="00A92B89" w:rsidRPr="00D8202B">
        <w:rPr>
          <w:rFonts w:ascii="Times New Roman" w:hAnsi="Times New Roman"/>
          <w:sz w:val="28"/>
          <w:szCs w:val="28"/>
          <w:lang w:val="en-US"/>
        </w:rPr>
        <w:t xml:space="preserve"> narxlar</w:t>
      </w:r>
      <w:r>
        <w:rPr>
          <w:rFonts w:ascii="Times New Roman" w:hAnsi="Times New Roman"/>
          <w:sz w:val="28"/>
          <w:szCs w:val="28"/>
          <w:lang w:val="en-US"/>
        </w:rPr>
        <w:t>i</w:t>
      </w:r>
      <w:r w:rsidR="00A92B89" w:rsidRPr="00D8202B">
        <w:rPr>
          <w:rFonts w:ascii="Times New Roman" w:hAnsi="Times New Roman"/>
          <w:sz w:val="28"/>
          <w:szCs w:val="28"/>
          <w:lang w:val="en-US"/>
        </w:rPr>
        <w:t xml:space="preserve"> bilan solishtirib, xatolik darajasini </w:t>
      </w:r>
      <w:r>
        <w:rPr>
          <w:rFonts w:ascii="Times New Roman" w:hAnsi="Times New Roman"/>
          <w:sz w:val="28"/>
          <w:szCs w:val="28"/>
          <w:lang w:val="en-US"/>
        </w:rPr>
        <w:t>baholaymiz</w:t>
      </w:r>
      <w:r w:rsidR="00A92B89" w:rsidRPr="00D8202B">
        <w:rPr>
          <w:rFonts w:ascii="Times New Roman" w:hAnsi="Times New Roman"/>
          <w:sz w:val="28"/>
          <w:szCs w:val="28"/>
          <w:lang w:val="en-US"/>
        </w:rPr>
        <w:t>.</w:t>
      </w:r>
    </w:p>
    <w:p w:rsidR="00A92B89" w:rsidRPr="00D8202B" w:rsidRDefault="00A92B89" w:rsidP="00A92B89">
      <w:pPr>
        <w:spacing w:after="0"/>
        <w:ind w:firstLine="708"/>
        <w:jc w:val="both"/>
        <w:rPr>
          <w:rFonts w:ascii="Times New Roman" w:hAnsi="Times New Roman"/>
          <w:sz w:val="28"/>
          <w:szCs w:val="28"/>
          <w:lang w:val="en-US"/>
        </w:rPr>
      </w:pPr>
      <w:r w:rsidRPr="00D8202B">
        <w:rPr>
          <w:rFonts w:ascii="Times New Roman" w:hAnsi="Times New Roman"/>
          <w:sz w:val="28"/>
          <w:szCs w:val="28"/>
          <w:lang w:val="en-US"/>
        </w:rPr>
        <w:t xml:space="preserve">Shunday qilib, regression model qurish </w:t>
      </w:r>
      <w:r>
        <w:rPr>
          <w:rFonts w:ascii="Times New Roman" w:hAnsi="Times New Roman"/>
          <w:sz w:val="28"/>
          <w:szCs w:val="28"/>
          <w:lang w:val="en-US"/>
        </w:rPr>
        <w:t>-</w:t>
      </w:r>
      <w:r w:rsidRPr="00D8202B">
        <w:rPr>
          <w:rFonts w:ascii="Times New Roman" w:hAnsi="Times New Roman"/>
          <w:sz w:val="28"/>
          <w:szCs w:val="28"/>
          <w:lang w:val="en-US"/>
        </w:rPr>
        <w:t xml:space="preserve"> bu ma’lumotlar asosida parametrlarni hisoblash, keyinchalik yangi kiritilgan xususiyatlar </w:t>
      </w:r>
      <w:r w:rsidR="0002438D">
        <w:rPr>
          <w:rFonts w:ascii="Times New Roman" w:hAnsi="Times New Roman"/>
          <w:sz w:val="28"/>
          <w:szCs w:val="28"/>
          <w:lang w:val="en-US"/>
        </w:rPr>
        <w:t>asosida</w:t>
      </w:r>
      <w:r w:rsidRPr="00D8202B">
        <w:rPr>
          <w:rFonts w:ascii="Times New Roman" w:hAnsi="Times New Roman"/>
          <w:sz w:val="28"/>
          <w:szCs w:val="28"/>
          <w:lang w:val="en-US"/>
        </w:rPr>
        <w:t xml:space="preserve"> uzluksiz qiymatlarni oldindan aytishga imkon beradigan matematik munosabatni topish jarayoni</w:t>
      </w:r>
      <w:r>
        <w:rPr>
          <w:rFonts w:ascii="Times New Roman" w:hAnsi="Times New Roman"/>
          <w:sz w:val="28"/>
          <w:szCs w:val="28"/>
          <w:lang w:val="en-US"/>
        </w:rPr>
        <w:t xml:space="preserve"> hisoblanar ekan</w:t>
      </w:r>
      <w:r w:rsidRPr="00D8202B">
        <w:rPr>
          <w:rFonts w:ascii="Times New Roman" w:hAnsi="Times New Roman"/>
          <w:sz w:val="28"/>
          <w:szCs w:val="28"/>
          <w:lang w:val="en-US"/>
        </w:rPr>
        <w:t>.</w:t>
      </w:r>
    </w:p>
    <w:p w:rsidR="00A92B89" w:rsidRDefault="00A92B89" w:rsidP="00A92B89">
      <w:pPr>
        <w:widowControl w:val="0"/>
        <w:spacing w:before="240" w:after="240"/>
        <w:jc w:val="center"/>
        <w:rPr>
          <w:rFonts w:ascii="Times New Roman" w:hAnsi="Times New Roman"/>
          <w:b/>
          <w:bCs/>
          <w:sz w:val="28"/>
          <w:szCs w:val="28"/>
          <w:lang w:val="en-US"/>
        </w:rPr>
      </w:pPr>
      <w:r w:rsidRPr="005627BD">
        <w:rPr>
          <w:rFonts w:ascii="Times New Roman" w:hAnsi="Times New Roman"/>
          <w:b/>
          <w:bCs/>
          <w:sz w:val="28"/>
          <w:szCs w:val="28"/>
          <w:lang w:val="en-US"/>
        </w:rPr>
        <w:t>2.</w:t>
      </w:r>
      <w:r>
        <w:rPr>
          <w:rFonts w:ascii="Times New Roman" w:hAnsi="Times New Roman"/>
          <w:b/>
          <w:bCs/>
          <w:sz w:val="28"/>
          <w:szCs w:val="28"/>
          <w:lang w:val="en-US"/>
        </w:rPr>
        <w:t xml:space="preserve"> </w:t>
      </w:r>
      <w:r w:rsidRPr="005627BD">
        <w:rPr>
          <w:rFonts w:ascii="Times New Roman" w:hAnsi="Times New Roman"/>
          <w:b/>
          <w:bCs/>
          <w:sz w:val="28"/>
          <w:szCs w:val="28"/>
          <w:lang w:val="en-US"/>
        </w:rPr>
        <w:t>Chiziqli regression model qurish</w:t>
      </w:r>
    </w:p>
    <w:p w:rsidR="00A92B89" w:rsidRDefault="00A92B89" w:rsidP="00A92B89">
      <w:pPr>
        <w:spacing w:after="0"/>
        <w:ind w:firstLine="708"/>
        <w:jc w:val="both"/>
        <w:rPr>
          <w:rFonts w:ascii="Times New Roman" w:hAnsi="Times New Roman"/>
          <w:sz w:val="28"/>
          <w:szCs w:val="28"/>
          <w:lang w:val="en-US"/>
        </w:rPr>
      </w:pPr>
      <w:r w:rsidRPr="009828E1">
        <w:rPr>
          <w:rFonts w:ascii="Times New Roman" w:hAnsi="Times New Roman"/>
          <w:sz w:val="28"/>
          <w:szCs w:val="28"/>
          <w:lang w:val="en-US"/>
        </w:rPr>
        <w:t xml:space="preserve">Chiziqli </w:t>
      </w:r>
      <w:r w:rsidR="00C01E3D" w:rsidRPr="00C01E3D">
        <w:rPr>
          <w:rFonts w:ascii="Times New Roman" w:hAnsi="Times New Roman"/>
          <w:sz w:val="28"/>
          <w:szCs w:val="28"/>
          <w:lang w:val="en-US"/>
        </w:rPr>
        <w:t>regression</w:t>
      </w:r>
      <w:r w:rsidRPr="009828E1">
        <w:rPr>
          <w:rFonts w:ascii="Times New Roman" w:hAnsi="Times New Roman"/>
          <w:sz w:val="28"/>
          <w:szCs w:val="28"/>
          <w:lang w:val="en-US"/>
        </w:rPr>
        <w:t xml:space="preserve"> model qurish </w:t>
      </w:r>
      <w:r>
        <w:rPr>
          <w:rFonts w:ascii="Times New Roman" w:hAnsi="Times New Roman"/>
          <w:sz w:val="28"/>
          <w:szCs w:val="28"/>
          <w:lang w:val="en-US"/>
        </w:rPr>
        <w:t>-</w:t>
      </w:r>
      <w:r w:rsidRPr="009828E1">
        <w:rPr>
          <w:rFonts w:ascii="Times New Roman" w:hAnsi="Times New Roman"/>
          <w:sz w:val="28"/>
          <w:szCs w:val="28"/>
          <w:lang w:val="en-US"/>
        </w:rPr>
        <w:t xml:space="preserve"> bu bir yoki bir nechta mustaqil </w:t>
      </w:r>
      <w:r w:rsidR="00384B3B">
        <w:rPr>
          <w:rFonts w:ascii="Times New Roman" w:hAnsi="Times New Roman"/>
          <w:sz w:val="28"/>
          <w:szCs w:val="28"/>
          <w:lang w:val="en-US"/>
        </w:rPr>
        <w:t>o‘</w:t>
      </w:r>
      <w:r w:rsidRPr="009828E1">
        <w:rPr>
          <w:rFonts w:ascii="Times New Roman" w:hAnsi="Times New Roman"/>
          <w:sz w:val="28"/>
          <w:szCs w:val="28"/>
          <w:lang w:val="en-US"/>
        </w:rPr>
        <w:t>zgaruvchilar (kiri</w:t>
      </w:r>
      <w:r w:rsidR="00C01E3D">
        <w:rPr>
          <w:rFonts w:ascii="Times New Roman" w:hAnsi="Times New Roman"/>
          <w:sz w:val="28"/>
          <w:szCs w:val="28"/>
          <w:lang w:val="en-US"/>
        </w:rPr>
        <w:t>sh</w:t>
      </w:r>
      <w:r w:rsidRPr="009828E1">
        <w:rPr>
          <w:rFonts w:ascii="Times New Roman" w:hAnsi="Times New Roman"/>
          <w:sz w:val="28"/>
          <w:szCs w:val="28"/>
          <w:lang w:val="en-US"/>
        </w:rPr>
        <w:t xml:space="preserve"> xususiyatlari) va bitta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liq</w:t>
      </w:r>
      <w:r w:rsidRPr="009828E1">
        <w:rPr>
          <w:rFonts w:ascii="Times New Roman" w:hAnsi="Times New Roman"/>
          <w:sz w:val="28"/>
          <w:szCs w:val="28"/>
          <w:lang w:val="en-US"/>
        </w:rPr>
        <w:t xml:space="preserve"> </w:t>
      </w:r>
      <w:r w:rsidR="00384B3B">
        <w:rPr>
          <w:rFonts w:ascii="Times New Roman" w:hAnsi="Times New Roman"/>
          <w:sz w:val="28"/>
          <w:szCs w:val="28"/>
          <w:lang w:val="en-US"/>
        </w:rPr>
        <w:t>o‘</w:t>
      </w:r>
      <w:r w:rsidRPr="009828E1">
        <w:rPr>
          <w:rFonts w:ascii="Times New Roman" w:hAnsi="Times New Roman"/>
          <w:sz w:val="28"/>
          <w:szCs w:val="28"/>
          <w:lang w:val="en-US"/>
        </w:rPr>
        <w:t xml:space="preserve">zgaruvchi (chiqish) </w:t>
      </w:r>
      <w:r w:rsidR="00384B3B">
        <w:rPr>
          <w:rFonts w:ascii="Times New Roman" w:hAnsi="Times New Roman"/>
          <w:sz w:val="28"/>
          <w:szCs w:val="28"/>
          <w:lang w:val="en-US"/>
        </w:rPr>
        <w:t>o‘</w:t>
      </w:r>
      <w:r w:rsidRPr="009828E1">
        <w:rPr>
          <w:rFonts w:ascii="Times New Roman" w:hAnsi="Times New Roman"/>
          <w:sz w:val="28"/>
          <w:szCs w:val="28"/>
          <w:lang w:val="en-US"/>
        </w:rPr>
        <w:t>rtasidagi chiziqli bo</w:t>
      </w:r>
      <w:r w:rsidR="00384B3B">
        <w:rPr>
          <w:rFonts w:ascii="Times New Roman" w:hAnsi="Times New Roman"/>
          <w:sz w:val="28"/>
          <w:szCs w:val="28"/>
          <w:lang w:val="en-US"/>
        </w:rPr>
        <w:t>g‘</w:t>
      </w:r>
      <w:r w:rsidRPr="009828E1">
        <w:rPr>
          <w:rFonts w:ascii="Times New Roman" w:hAnsi="Times New Roman"/>
          <w:sz w:val="28"/>
          <w:szCs w:val="28"/>
          <w:lang w:val="en-US"/>
        </w:rPr>
        <w:t xml:space="preserve">liqlikni topish va ifodalash jarayonidir. Chiziqli regressiyada asosiy </w:t>
      </w:r>
      <w:r w:rsidR="00384B3B">
        <w:rPr>
          <w:rFonts w:ascii="Times New Roman" w:hAnsi="Times New Roman"/>
          <w:sz w:val="28"/>
          <w:szCs w:val="28"/>
          <w:lang w:val="en-US"/>
        </w:rPr>
        <w:t>g‘</w:t>
      </w:r>
      <w:r w:rsidRPr="009828E1">
        <w:rPr>
          <w:rFonts w:ascii="Times New Roman" w:hAnsi="Times New Roman"/>
          <w:sz w:val="28"/>
          <w:szCs w:val="28"/>
          <w:lang w:val="en-US"/>
        </w:rPr>
        <w:t>oya shu</w:t>
      </w:r>
      <w:r>
        <w:rPr>
          <w:rFonts w:ascii="Times New Roman" w:hAnsi="Times New Roman"/>
          <w:sz w:val="28"/>
          <w:szCs w:val="28"/>
          <w:lang w:val="en-US"/>
        </w:rPr>
        <w:t>ndan iboratki</w:t>
      </w:r>
      <w:r w:rsidRPr="009828E1">
        <w:rPr>
          <w:rFonts w:ascii="Times New Roman" w:hAnsi="Times New Roman"/>
          <w:sz w:val="28"/>
          <w:szCs w:val="28"/>
          <w:lang w:val="en-US"/>
        </w:rPr>
        <w:t>, chiqish natijasi kiritish xususiyatlarining chiziqli kombinatsiyasi orqali ifodalanadi. Bunda model quyidagi umumiy k</w:t>
      </w:r>
      <w:r w:rsidR="00384B3B">
        <w:rPr>
          <w:rFonts w:ascii="Times New Roman" w:hAnsi="Times New Roman"/>
          <w:sz w:val="28"/>
          <w:szCs w:val="28"/>
          <w:lang w:val="en-US"/>
        </w:rPr>
        <w:t>o‘</w:t>
      </w:r>
      <w:r w:rsidRPr="009828E1">
        <w:rPr>
          <w:rFonts w:ascii="Times New Roman" w:hAnsi="Times New Roman"/>
          <w:sz w:val="28"/>
          <w:szCs w:val="28"/>
          <w:lang w:val="en-US"/>
        </w:rPr>
        <w:t>rinishga ega</w:t>
      </w:r>
      <w:r w:rsidR="00C01E3D">
        <w:rPr>
          <w:rFonts w:ascii="Times New Roman" w:hAnsi="Times New Roman"/>
          <w:sz w:val="28"/>
          <w:szCs w:val="28"/>
          <w:lang w:val="en-US"/>
        </w:rPr>
        <w:t xml:space="preserve"> b</w:t>
      </w:r>
      <w:r w:rsidR="00384B3B">
        <w:rPr>
          <w:rFonts w:ascii="Times New Roman" w:hAnsi="Times New Roman"/>
          <w:sz w:val="28"/>
          <w:szCs w:val="28"/>
          <w:lang w:val="en-US"/>
        </w:rPr>
        <w:t>o‘</w:t>
      </w:r>
      <w:r w:rsidR="00C01E3D">
        <w:rPr>
          <w:rFonts w:ascii="Times New Roman" w:hAnsi="Times New Roman"/>
          <w:sz w:val="28"/>
          <w:szCs w:val="28"/>
          <w:lang w:val="en-US"/>
        </w:rPr>
        <w:t>ladi</w:t>
      </w:r>
      <w:r w:rsidRPr="009828E1">
        <w:rPr>
          <w:rFonts w:ascii="Times New Roman" w:hAnsi="Times New Roman"/>
          <w:sz w:val="28"/>
          <w:szCs w:val="28"/>
          <w:lang w:val="en-US"/>
        </w:rPr>
        <w:t>:</w:t>
      </w:r>
    </w:p>
    <w:p w:rsidR="00A92B89" w:rsidRPr="009B6606" w:rsidRDefault="00A92B89" w:rsidP="00A92B89">
      <w:pPr>
        <w:spacing w:after="0"/>
        <w:jc w:val="center"/>
        <w:rPr>
          <w:rFonts w:ascii="Times New Roman" w:hAnsi="Times New Roman"/>
          <w:i/>
          <w:sz w:val="28"/>
          <w:szCs w:val="28"/>
          <w:lang w:val="en-US"/>
        </w:rPr>
      </w:pPr>
      <m:oMathPara>
        <m:oMath>
          <m:r>
            <w:rPr>
              <w:rFonts w:ascii="Cambria Math" w:hAnsi="Cambria Math"/>
              <w:sz w:val="28"/>
              <w:szCs w:val="28"/>
              <w:lang w:val="en-US"/>
            </w:rPr>
            <m:t>Y</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1</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1</m:t>
              </m:r>
            </m:sub>
          </m:sSub>
          <m:r>
            <m:rPr>
              <m:sty m:val="p"/>
            </m:rPr>
            <w:rPr>
              <w:rFonts w:ascii="Cambria Math" w:hAnsi="Times New Roman"/>
              <w:sz w:val="28"/>
              <w:szCs w:val="28"/>
              <w:lang w:val="en-US"/>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2</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2</m:t>
              </m:r>
            </m:sub>
          </m:sSub>
          <m:r>
            <m:rPr>
              <m:sty m:val="p"/>
            </m:rPr>
            <w:rPr>
              <w:rFonts w:ascii="Cambria Math" w:hAnsi="Times New Roman"/>
              <w:sz w:val="28"/>
              <w:szCs w:val="28"/>
              <w:lang w:val="en-US"/>
            </w:rPr>
            <m:t>+</m:t>
          </m:r>
          <m:r>
            <m:rPr>
              <m:sty m:val="p"/>
            </m:rPr>
            <w:rPr>
              <w:rFonts w:ascii="Cambria Math" w:hAnsi="Cambria Math"/>
              <w:sz w:val="28"/>
              <w:szCs w:val="28"/>
              <w:lang w:val="en-US"/>
            </w:rPr>
            <m:t>⋯</m:t>
          </m:r>
          <m:r>
            <m:rPr>
              <m:sty m:val="p"/>
            </m:rPr>
            <w:rPr>
              <w:rFonts w:ascii="Cambria Math" w:hAnsi="Times New Roman"/>
              <w:sz w:val="28"/>
              <w:szCs w:val="28"/>
              <w:lang w:val="en-US"/>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n</m:t>
              </m:r>
            </m:sub>
          </m:sSub>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m:t>
              </m:r>
            </m:sub>
          </m:sSub>
        </m:oMath>
      </m:oMathPara>
    </w:p>
    <w:p w:rsidR="00A92B89" w:rsidRPr="00D332AA" w:rsidRDefault="00A92B89" w:rsidP="00A92B89">
      <w:pPr>
        <w:spacing w:after="0"/>
        <w:ind w:firstLine="709"/>
        <w:rPr>
          <w:rFonts w:ascii="Times New Roman" w:hAnsi="Times New Roman"/>
          <w:sz w:val="28"/>
          <w:szCs w:val="28"/>
          <w:lang w:val="en-US"/>
        </w:rPr>
      </w:pPr>
      <w:r w:rsidRPr="00D332AA">
        <w:rPr>
          <w:rFonts w:ascii="Times New Roman" w:hAnsi="Times New Roman"/>
          <w:sz w:val="28"/>
          <w:szCs w:val="28"/>
          <w:lang w:val="en-US"/>
        </w:rPr>
        <w:t>Bu yerda:</w:t>
      </w:r>
    </w:p>
    <w:p w:rsidR="00A92B89" w:rsidRPr="00D332AA" w:rsidRDefault="00A92B89" w:rsidP="00C34A78">
      <w:pPr>
        <w:numPr>
          <w:ilvl w:val="0"/>
          <w:numId w:val="213"/>
        </w:numPr>
        <w:tabs>
          <w:tab w:val="clear" w:pos="720"/>
        </w:tabs>
        <w:spacing w:after="0"/>
        <w:ind w:left="0" w:firstLine="567"/>
        <w:rPr>
          <w:rFonts w:ascii="Times New Roman" w:hAnsi="Times New Roman"/>
          <w:sz w:val="28"/>
          <w:szCs w:val="28"/>
          <w:lang w:val="en-US"/>
        </w:rPr>
      </w:pPr>
      <m:oMath>
        <m:r>
          <w:rPr>
            <w:rFonts w:ascii="Cambria Math" w:hAnsi="Cambria Math"/>
            <w:sz w:val="28"/>
            <w:szCs w:val="28"/>
            <w:lang w:val="en-US"/>
          </w:rPr>
          <m:t>Y</m:t>
        </m:r>
      </m:oMath>
      <w:r w:rsidRPr="00D332AA">
        <w:rPr>
          <w:rFonts w:ascii="Times New Roman" w:hAnsi="Times New Roman"/>
          <w:sz w:val="28"/>
          <w:szCs w:val="28"/>
          <w:lang w:val="en-US"/>
        </w:rPr>
        <w:t xml:space="preserve"> – bashorat qilinadigan uzluksiz (sonli) qiymat (</w:t>
      </w:r>
      <w:r w:rsidR="00C01E3D">
        <w:rPr>
          <w:rFonts w:ascii="Times New Roman" w:hAnsi="Times New Roman"/>
          <w:sz w:val="28"/>
          <w:szCs w:val="28"/>
          <w:lang w:val="en-US"/>
        </w:rPr>
        <w:t>bo</w:t>
      </w:r>
      <w:r w:rsidR="00384B3B">
        <w:rPr>
          <w:rFonts w:ascii="Times New Roman" w:hAnsi="Times New Roman"/>
          <w:sz w:val="28"/>
          <w:szCs w:val="28"/>
          <w:lang w:val="en-US"/>
        </w:rPr>
        <w:t>g‘</w:t>
      </w:r>
      <w:r w:rsidR="00C01E3D">
        <w:rPr>
          <w:rFonts w:ascii="Times New Roman" w:hAnsi="Times New Roman"/>
          <w:sz w:val="28"/>
          <w:szCs w:val="28"/>
          <w:lang w:val="en-US"/>
        </w:rPr>
        <w:t>liq</w:t>
      </w:r>
      <w:r w:rsidRPr="00D332AA">
        <w:rPr>
          <w:rFonts w:ascii="Times New Roman" w:hAnsi="Times New Roman"/>
          <w:sz w:val="28"/>
          <w:szCs w:val="28"/>
          <w:lang w:val="en-US"/>
        </w:rPr>
        <w:t xml:space="preserve"> </w:t>
      </w:r>
      <w:r w:rsidR="00384B3B">
        <w:rPr>
          <w:rFonts w:ascii="Times New Roman" w:hAnsi="Times New Roman"/>
          <w:sz w:val="28"/>
          <w:szCs w:val="28"/>
          <w:lang w:val="en-US"/>
        </w:rPr>
        <w:t>o‘</w:t>
      </w:r>
      <w:r w:rsidRPr="00D332AA">
        <w:rPr>
          <w:rFonts w:ascii="Times New Roman" w:hAnsi="Times New Roman"/>
          <w:sz w:val="28"/>
          <w:szCs w:val="28"/>
          <w:lang w:val="en-US"/>
        </w:rPr>
        <w:t>zgaruvchi)</w:t>
      </w:r>
      <w:r w:rsidR="00C01E3D">
        <w:rPr>
          <w:rFonts w:ascii="Times New Roman" w:hAnsi="Times New Roman"/>
          <w:sz w:val="28"/>
          <w:szCs w:val="28"/>
          <w:lang w:val="en-US"/>
        </w:rPr>
        <w:t>;</w:t>
      </w:r>
    </w:p>
    <w:p w:rsidR="00A92B89" w:rsidRPr="00D332AA" w:rsidRDefault="00E121BB" w:rsidP="00C34A78">
      <w:pPr>
        <w:numPr>
          <w:ilvl w:val="0"/>
          <w:numId w:val="213"/>
        </w:numPr>
        <w:tabs>
          <w:tab w:val="clear" w:pos="720"/>
        </w:tabs>
        <w:spacing w:after="0"/>
        <w:ind w:left="0" w:firstLine="567"/>
        <w:rPr>
          <w:rFonts w:ascii="Times New Roman" w:hAnsi="Times New Roman"/>
          <w:sz w:val="28"/>
          <w:szCs w:val="28"/>
          <w:lang w:val="en-US"/>
        </w:rPr>
      </w:pP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lang w:val="en-US"/>
              </w:rPr>
              <m:t>0</m:t>
            </m:r>
          </m:sub>
        </m:sSub>
      </m:oMath>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lang w:val="en-US"/>
              </w:rPr>
              <m:t>2</m:t>
            </m:r>
          </m:sub>
        </m:sSub>
      </m:oMath>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n</m:t>
            </m:r>
          </m:sub>
        </m:sSub>
      </m:oMath>
      <w:r w:rsidR="00A92B89" w:rsidRPr="00D332AA">
        <w:rPr>
          <w:rFonts w:ascii="Times New Roman" w:hAnsi="Times New Roman"/>
          <w:sz w:val="28"/>
          <w:szCs w:val="28"/>
          <w:lang w:val="en-US"/>
        </w:rPr>
        <w:t xml:space="preserve"> – kiritish xususiyatlari (mustaqil </w:t>
      </w:r>
      <w:r w:rsidR="00384B3B">
        <w:rPr>
          <w:rFonts w:ascii="Times New Roman" w:hAnsi="Times New Roman"/>
          <w:sz w:val="28"/>
          <w:szCs w:val="28"/>
          <w:lang w:val="en-US"/>
        </w:rPr>
        <w:t>o‘</w:t>
      </w:r>
      <w:r w:rsidR="00A92B89" w:rsidRPr="00D332AA">
        <w:rPr>
          <w:rFonts w:ascii="Times New Roman" w:hAnsi="Times New Roman"/>
          <w:sz w:val="28"/>
          <w:szCs w:val="28"/>
          <w:lang w:val="en-US"/>
        </w:rPr>
        <w:t>zgaruvchilar)</w:t>
      </w:r>
      <w:r w:rsidR="00C01E3D">
        <w:rPr>
          <w:rFonts w:ascii="Times New Roman" w:hAnsi="Times New Roman"/>
          <w:sz w:val="28"/>
          <w:szCs w:val="28"/>
          <w:lang w:val="en-US"/>
        </w:rPr>
        <w:t>;</w:t>
      </w:r>
    </w:p>
    <w:p w:rsidR="00A92B89" w:rsidRPr="00D332AA" w:rsidRDefault="00E121BB" w:rsidP="00C34A78">
      <w:pPr>
        <w:numPr>
          <w:ilvl w:val="0"/>
          <w:numId w:val="213"/>
        </w:numPr>
        <w:tabs>
          <w:tab w:val="clear" w:pos="720"/>
        </w:tabs>
        <w:spacing w:after="0"/>
        <w:ind w:left="0" w:firstLine="567"/>
        <w:rPr>
          <w:rFonts w:ascii="Times New Roman" w:hAnsi="Times New Roman"/>
          <w:sz w:val="28"/>
          <w:szCs w:val="28"/>
          <w:lang w:val="en-US"/>
        </w:rPr>
      </w:pP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0</m:t>
            </m:r>
          </m:sub>
        </m:sSub>
      </m:oMath>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2</m:t>
            </m:r>
          </m:sub>
        </m:sSub>
      </m:oMath>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w:r w:rsidR="00A92B89" w:rsidRPr="00D332AA">
        <w:rPr>
          <w:rFonts w:ascii="Times New Roman" w:hAnsi="Times New Roman"/>
          <w:sz w:val="28"/>
          <w:szCs w:val="28"/>
          <w:lang w:val="en-US"/>
        </w:rPr>
        <w:t>,</w:t>
      </w:r>
      <w:r w:rsidR="00A92B89" w:rsidRPr="00D709E3">
        <w:rPr>
          <w:rFonts w:ascii="Times New Roman" w:hAnsi="Times New Roman"/>
          <w:sz w:val="28"/>
          <w:szCs w:val="28"/>
          <w:lang w:val="en-US"/>
        </w:rPr>
        <w:t xml:space="preserve"> </w:t>
      </w:r>
      <m:oMath>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n</m:t>
            </m:r>
          </m:sub>
        </m:sSub>
      </m:oMath>
      <w:r w:rsidR="00A92B89" w:rsidRPr="00D332AA">
        <w:rPr>
          <w:rFonts w:ascii="Times New Roman" w:hAnsi="Times New Roman"/>
          <w:sz w:val="28"/>
          <w:szCs w:val="28"/>
          <w:lang w:val="en-US"/>
        </w:rPr>
        <w:t xml:space="preserve"> – model parametrlari (vazn koeffitsiyentlari) b</w:t>
      </w:r>
      <w:r w:rsidR="00384B3B">
        <w:rPr>
          <w:rFonts w:ascii="Times New Roman" w:hAnsi="Times New Roman"/>
          <w:sz w:val="28"/>
          <w:szCs w:val="28"/>
          <w:lang w:val="en-US"/>
        </w:rPr>
        <w:t>o‘</w:t>
      </w:r>
      <w:r w:rsidR="00A92B89" w:rsidRPr="00D332AA">
        <w:rPr>
          <w:rFonts w:ascii="Times New Roman" w:hAnsi="Times New Roman"/>
          <w:sz w:val="28"/>
          <w:szCs w:val="28"/>
          <w:lang w:val="en-US"/>
        </w:rPr>
        <w:t xml:space="preserve">lib, ularni </w:t>
      </w:r>
      <w:r w:rsidR="00384B3B">
        <w:rPr>
          <w:rFonts w:ascii="Times New Roman" w:hAnsi="Times New Roman"/>
          <w:sz w:val="28"/>
          <w:szCs w:val="28"/>
          <w:lang w:val="en-US"/>
        </w:rPr>
        <w:t>o‘</w:t>
      </w:r>
      <w:r w:rsidR="00A92B89" w:rsidRPr="00D332AA">
        <w:rPr>
          <w:rFonts w:ascii="Times New Roman" w:hAnsi="Times New Roman"/>
          <w:sz w:val="28"/>
          <w:szCs w:val="28"/>
          <w:lang w:val="en-US"/>
        </w:rPr>
        <w:t xml:space="preserve">qitish jarayonida </w:t>
      </w:r>
      <w:r w:rsidR="00714D32">
        <w:rPr>
          <w:rFonts w:ascii="Times New Roman" w:hAnsi="Times New Roman"/>
          <w:sz w:val="28"/>
          <w:szCs w:val="28"/>
          <w:lang w:val="en-US"/>
        </w:rPr>
        <w:t>sozlaymiz</w:t>
      </w:r>
      <w:r w:rsidR="00A92B89" w:rsidRPr="00D332AA">
        <w:rPr>
          <w:rFonts w:ascii="Times New Roman" w:hAnsi="Times New Roman"/>
          <w:sz w:val="28"/>
          <w:szCs w:val="28"/>
          <w:lang w:val="en-US"/>
        </w:rPr>
        <w:t>.</w:t>
      </w:r>
    </w:p>
    <w:p w:rsidR="00A92B89" w:rsidRDefault="00A92B89" w:rsidP="00A92B89">
      <w:pPr>
        <w:spacing w:after="0"/>
        <w:ind w:firstLine="567"/>
        <w:jc w:val="both"/>
        <w:rPr>
          <w:rFonts w:ascii="Times New Roman" w:hAnsi="Times New Roman"/>
          <w:sz w:val="28"/>
          <w:szCs w:val="28"/>
          <w:lang w:val="en-US"/>
        </w:rPr>
      </w:pPr>
      <w:r w:rsidRPr="00D332AA">
        <w:rPr>
          <w:rFonts w:ascii="Times New Roman" w:hAnsi="Times New Roman"/>
          <w:sz w:val="28"/>
          <w:szCs w:val="28"/>
          <w:lang w:val="en-US"/>
        </w:rPr>
        <w:t>Model</w:t>
      </w:r>
      <w:r>
        <w:rPr>
          <w:rFonts w:ascii="Times New Roman" w:hAnsi="Times New Roman"/>
          <w:sz w:val="28"/>
          <w:szCs w:val="28"/>
          <w:lang w:val="en-US"/>
        </w:rPr>
        <w:t>ni</w:t>
      </w:r>
      <w:r w:rsidRPr="00D332AA">
        <w:rPr>
          <w:rFonts w:ascii="Times New Roman" w:hAnsi="Times New Roman"/>
          <w:sz w:val="28"/>
          <w:szCs w:val="28"/>
          <w:lang w:val="en-US"/>
        </w:rPr>
        <w:t xml:space="preserve"> </w:t>
      </w:r>
      <w:r w:rsidR="00384B3B">
        <w:rPr>
          <w:rFonts w:ascii="Times New Roman" w:hAnsi="Times New Roman"/>
          <w:sz w:val="28"/>
          <w:szCs w:val="28"/>
          <w:lang w:val="en-US"/>
        </w:rPr>
        <w:t>o‘</w:t>
      </w:r>
      <w:r w:rsidRPr="00D332AA">
        <w:rPr>
          <w:rFonts w:ascii="Times New Roman" w:hAnsi="Times New Roman"/>
          <w:sz w:val="28"/>
          <w:szCs w:val="28"/>
          <w:lang w:val="en-US"/>
        </w:rPr>
        <w:t>qitish</w:t>
      </w:r>
      <w:r w:rsidR="00953497">
        <w:rPr>
          <w:rFonts w:ascii="Times New Roman" w:hAnsi="Times New Roman"/>
          <w:sz w:val="28"/>
          <w:szCs w:val="28"/>
          <w:lang w:val="en-US"/>
        </w:rPr>
        <w:t xml:space="preserve"> jarayonida sosiy </w:t>
      </w:r>
      <w:r w:rsidRPr="00D332AA">
        <w:rPr>
          <w:rFonts w:ascii="Times New Roman" w:hAnsi="Times New Roman"/>
          <w:sz w:val="28"/>
          <w:szCs w:val="28"/>
          <w:lang w:val="en-US"/>
        </w:rPr>
        <w:t>maqsad</w:t>
      </w:r>
      <w:r w:rsidR="00953497">
        <w:rPr>
          <w:rFonts w:ascii="Times New Roman" w:hAnsi="Times New Roman"/>
          <w:sz w:val="28"/>
          <w:szCs w:val="28"/>
          <w:lang w:val="en-US"/>
        </w:rPr>
        <w:t xml:space="preserve">, </w:t>
      </w:r>
      <w:r w:rsidRPr="00D332AA">
        <w:rPr>
          <w:rFonts w:ascii="Times New Roman" w:hAnsi="Times New Roman"/>
          <w:sz w:val="28"/>
          <w:szCs w:val="28"/>
          <w:lang w:val="en-US"/>
        </w:rPr>
        <w:t>parametrlarda shunday qiymatlar topish</w:t>
      </w:r>
      <w:r>
        <w:rPr>
          <w:rFonts w:ascii="Times New Roman" w:hAnsi="Times New Roman"/>
          <w:sz w:val="28"/>
          <w:szCs w:val="28"/>
          <w:lang w:val="en-US"/>
        </w:rPr>
        <w:t>dan iborat</w:t>
      </w:r>
      <w:r w:rsidRPr="00D332AA">
        <w:rPr>
          <w:rFonts w:ascii="Times New Roman" w:hAnsi="Times New Roman"/>
          <w:sz w:val="28"/>
          <w:szCs w:val="28"/>
          <w:lang w:val="en-US"/>
        </w:rPr>
        <w:t xml:space="preserve">ki, natijada bashorat qilingan </w:t>
      </w:r>
      <m:oMath>
        <m:r>
          <w:rPr>
            <w:rFonts w:ascii="Cambria Math" w:hAnsi="Cambria Math"/>
            <w:sz w:val="28"/>
            <w:szCs w:val="28"/>
            <w:lang w:val="en-US"/>
          </w:rPr>
          <m:t>Y</m:t>
        </m:r>
      </m:oMath>
      <w:r w:rsidRPr="00D332AA">
        <w:rPr>
          <w:rFonts w:ascii="Times New Roman" w:hAnsi="Times New Roman"/>
          <w:sz w:val="28"/>
          <w:szCs w:val="28"/>
          <w:lang w:val="en-US"/>
        </w:rPr>
        <w:t xml:space="preserve"> bilan haqiqiy qiymatlar orasidagi farq (xato) minimal b</w:t>
      </w:r>
      <w:r w:rsidR="00384B3B">
        <w:rPr>
          <w:rFonts w:ascii="Times New Roman" w:hAnsi="Times New Roman"/>
          <w:sz w:val="28"/>
          <w:szCs w:val="28"/>
          <w:lang w:val="en-US"/>
        </w:rPr>
        <w:t>o‘</w:t>
      </w:r>
      <w:r w:rsidRPr="00D332AA">
        <w:rPr>
          <w:rFonts w:ascii="Times New Roman" w:hAnsi="Times New Roman"/>
          <w:sz w:val="28"/>
          <w:szCs w:val="28"/>
          <w:lang w:val="en-US"/>
        </w:rPr>
        <w:t>l</w:t>
      </w:r>
      <w:r w:rsidR="00953497">
        <w:rPr>
          <w:rFonts w:ascii="Times New Roman" w:hAnsi="Times New Roman"/>
          <w:sz w:val="28"/>
          <w:szCs w:val="28"/>
          <w:lang w:val="en-US"/>
        </w:rPr>
        <w:t>ishi kerak</w:t>
      </w:r>
      <w:r w:rsidRPr="00D332AA">
        <w:rPr>
          <w:rFonts w:ascii="Times New Roman" w:hAnsi="Times New Roman"/>
          <w:sz w:val="28"/>
          <w:szCs w:val="28"/>
          <w:lang w:val="en-US"/>
        </w:rPr>
        <w:t xml:space="preserve">. Eng keng </w:t>
      </w:r>
      <w:r>
        <w:rPr>
          <w:rFonts w:ascii="Times New Roman" w:hAnsi="Times New Roman"/>
          <w:sz w:val="28"/>
          <w:szCs w:val="28"/>
          <w:lang w:val="en-US"/>
        </w:rPr>
        <w:t>foydalaniladigan usul</w:t>
      </w:r>
      <w:r w:rsidRPr="00D332AA">
        <w:rPr>
          <w:rFonts w:ascii="Times New Roman" w:hAnsi="Times New Roman"/>
          <w:sz w:val="28"/>
          <w:szCs w:val="28"/>
          <w:lang w:val="en-US"/>
        </w:rPr>
        <w:t xml:space="preserve"> – eng kichik kvadratik xato</w:t>
      </w:r>
      <w:r w:rsidR="00953497">
        <w:rPr>
          <w:rFonts w:ascii="Times New Roman" w:hAnsi="Times New Roman"/>
          <w:sz w:val="28"/>
          <w:szCs w:val="28"/>
          <w:lang w:val="en-US"/>
        </w:rPr>
        <w:t>lik</w:t>
      </w:r>
      <w:r w:rsidRPr="00D332AA">
        <w:rPr>
          <w:rFonts w:ascii="Times New Roman" w:hAnsi="Times New Roman"/>
          <w:sz w:val="28"/>
          <w:szCs w:val="28"/>
          <w:lang w:val="en-US"/>
        </w:rPr>
        <w:t>lar usuli b</w:t>
      </w:r>
      <w:r w:rsidR="00384B3B">
        <w:rPr>
          <w:rFonts w:ascii="Times New Roman" w:hAnsi="Times New Roman"/>
          <w:sz w:val="28"/>
          <w:szCs w:val="28"/>
          <w:lang w:val="en-US"/>
        </w:rPr>
        <w:t>o‘</w:t>
      </w:r>
      <w:r w:rsidRPr="00D332AA">
        <w:rPr>
          <w:rFonts w:ascii="Times New Roman" w:hAnsi="Times New Roman"/>
          <w:sz w:val="28"/>
          <w:szCs w:val="28"/>
          <w:lang w:val="en-US"/>
        </w:rPr>
        <w:t xml:space="preserve">lib, unda </w:t>
      </w:r>
      <w:bookmarkStart w:id="337" w:name="_Hlk184403479"/>
      <w:r w:rsidRPr="00D332AA">
        <w:rPr>
          <w:rFonts w:ascii="Times New Roman" w:hAnsi="Times New Roman"/>
          <w:sz w:val="28"/>
          <w:szCs w:val="28"/>
          <w:lang w:val="en-US"/>
        </w:rPr>
        <w:t>y</w:t>
      </w:r>
      <w:r w:rsidR="00384B3B">
        <w:rPr>
          <w:rFonts w:ascii="Times New Roman" w:hAnsi="Times New Roman"/>
          <w:sz w:val="28"/>
          <w:szCs w:val="28"/>
          <w:lang w:val="en-US"/>
        </w:rPr>
        <w:t>o‘</w:t>
      </w:r>
      <w:r w:rsidRPr="00D332AA">
        <w:rPr>
          <w:rFonts w:ascii="Times New Roman" w:hAnsi="Times New Roman"/>
          <w:sz w:val="28"/>
          <w:szCs w:val="28"/>
          <w:lang w:val="en-US"/>
        </w:rPr>
        <w:t>qotish funktsiyasi</w:t>
      </w:r>
      <w:bookmarkEnd w:id="337"/>
      <w:r w:rsidRPr="00D332AA">
        <w:rPr>
          <w:rFonts w:ascii="Times New Roman" w:hAnsi="Times New Roman"/>
          <w:sz w:val="28"/>
          <w:szCs w:val="28"/>
          <w:lang w:val="en-US"/>
        </w:rPr>
        <w:t xml:space="preserve"> sifatida kvadratik xatolar yi</w:t>
      </w:r>
      <w:r w:rsidR="00384B3B">
        <w:rPr>
          <w:rFonts w:ascii="Times New Roman" w:hAnsi="Times New Roman"/>
          <w:sz w:val="28"/>
          <w:szCs w:val="28"/>
          <w:lang w:val="en-US"/>
        </w:rPr>
        <w:t>g‘</w:t>
      </w:r>
      <w:r w:rsidRPr="00D332AA">
        <w:rPr>
          <w:rFonts w:ascii="Times New Roman" w:hAnsi="Times New Roman"/>
          <w:sz w:val="28"/>
          <w:szCs w:val="28"/>
          <w:lang w:val="en-US"/>
        </w:rPr>
        <w:t>indisidan foydalaniladi:</w:t>
      </w:r>
    </w:p>
    <w:p w:rsidR="00A92B89" w:rsidRPr="000E683E" w:rsidRDefault="00A92B89" w:rsidP="00A92B89">
      <w:pPr>
        <w:spacing w:after="0"/>
        <w:ind w:firstLine="708"/>
        <w:jc w:val="both"/>
        <w:rPr>
          <w:rFonts w:ascii="Times New Roman" w:hAnsi="Times New Roman"/>
          <w:sz w:val="28"/>
          <w:szCs w:val="28"/>
          <w:lang w:val="en-US"/>
        </w:rPr>
      </w:pPr>
      <m:oMathPara>
        <m:oMath>
          <m:r>
            <w:rPr>
              <w:rFonts w:ascii="Cambria Math" w:hAnsi="Cambria Math"/>
              <w:sz w:val="28"/>
              <w:szCs w:val="28"/>
              <w:lang w:val="en-US"/>
            </w:rPr>
            <m:t xml:space="preserve">Yo‘qotish funktsiyasi </m:t>
          </m:r>
          <m:d>
            <m:dPr>
              <m:ctrlPr>
                <w:rPr>
                  <w:rFonts w:ascii="Cambria Math" w:hAnsi="Cambria Math"/>
                  <w:i/>
                  <w:sz w:val="28"/>
                  <w:szCs w:val="28"/>
                  <w:lang w:val="en-US"/>
                </w:rPr>
              </m:ctrlPr>
            </m:dPr>
            <m:e>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0</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1</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lang w:val="en-US"/>
                    </w:rPr>
                    <m:t>n</m:t>
                  </m:r>
                </m:sub>
              </m:sSub>
            </m:e>
          </m:d>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m</m:t>
              </m:r>
            </m:sup>
            <m:e>
              <m:sSup>
                <m:sSupPr>
                  <m:ctrlPr>
                    <w:rPr>
                      <w:rFonts w:ascii="Cambria Math" w:hAnsi="Cambria Math"/>
                      <w:i/>
                      <w:sz w:val="28"/>
                      <w:szCs w:val="28"/>
                      <w:lang w:val="en-US"/>
                    </w:rPr>
                  </m:ctrlPr>
                </m:sSupPr>
                <m:e>
                  <m:d>
                    <m:dPr>
                      <m:ctrlPr>
                        <w:rPr>
                          <w:rFonts w:ascii="Cambria Math" w:hAnsi="Cambria Math"/>
                          <w:i/>
                          <w:sz w:val="28"/>
                          <w:szCs w:val="28"/>
                          <w:lang w:val="en-US"/>
                        </w:rPr>
                      </m:ctrlPr>
                    </m:dPr>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acc>
                            <m:accPr>
                              <m:ctrlPr>
                                <w:rPr>
                                  <w:rFonts w:ascii="Cambria Math" w:hAnsi="Cambria Math"/>
                                  <w:i/>
                                  <w:sz w:val="28"/>
                                  <w:szCs w:val="28"/>
                                </w:rPr>
                              </m:ctrlPr>
                            </m:accPr>
                            <m:e>
                              <m:r>
                                <w:rPr>
                                  <w:rFonts w:ascii="Cambria Math" w:hAnsi="Cambria Math"/>
                                  <w:sz w:val="28"/>
                                  <w:szCs w:val="28"/>
                                </w:rPr>
                                <m:t>y</m:t>
                              </m:r>
                            </m:e>
                          </m:acc>
                        </m:e>
                        <m:sub>
                          <m:r>
                            <w:rPr>
                              <w:rFonts w:ascii="Cambria Math" w:hAnsi="Cambria Math"/>
                              <w:sz w:val="28"/>
                              <w:szCs w:val="28"/>
                              <w:lang w:val="en-US"/>
                            </w:rPr>
                            <m:t>i</m:t>
                          </m:r>
                        </m:sub>
                      </m:sSub>
                    </m:e>
                  </m:d>
                </m:e>
                <m:sup>
                  <m:r>
                    <w:rPr>
                      <w:rFonts w:ascii="Cambria Math" w:hAnsi="Cambria Math"/>
                      <w:sz w:val="28"/>
                      <w:szCs w:val="28"/>
                      <w:lang w:val="en-US"/>
                    </w:rPr>
                    <m:t>2</m:t>
                  </m:r>
                </m:sup>
              </m:sSup>
            </m:e>
          </m:nary>
        </m:oMath>
      </m:oMathPara>
    </w:p>
    <w:p w:rsidR="00A92B89" w:rsidRDefault="00A92B89" w:rsidP="00A92B89">
      <w:pPr>
        <w:spacing w:after="0"/>
        <w:ind w:firstLine="708"/>
        <w:jc w:val="both"/>
        <w:rPr>
          <w:rFonts w:ascii="Times New Roman" w:hAnsi="Times New Roman"/>
          <w:sz w:val="28"/>
          <w:szCs w:val="28"/>
          <w:lang w:val="en-US"/>
        </w:rPr>
      </w:pPr>
      <w:r w:rsidRPr="000E683E">
        <w:rPr>
          <w:rFonts w:ascii="Times New Roman" w:hAnsi="Times New Roman"/>
          <w:sz w:val="28"/>
          <w:szCs w:val="28"/>
          <w:lang w:val="en-US"/>
        </w:rPr>
        <w:t>Bu yerda:</w:t>
      </w:r>
    </w:p>
    <w:p w:rsidR="00A92B89" w:rsidRPr="000E683E" w:rsidRDefault="00A92B89" w:rsidP="00C34A78">
      <w:pPr>
        <w:numPr>
          <w:ilvl w:val="0"/>
          <w:numId w:val="213"/>
        </w:numPr>
        <w:tabs>
          <w:tab w:val="clear" w:pos="720"/>
        </w:tabs>
        <w:spacing w:after="0"/>
        <w:ind w:left="0" w:firstLine="567"/>
        <w:rPr>
          <w:rFonts w:ascii="Times New Roman" w:hAnsi="Times New Roman"/>
          <w:sz w:val="28"/>
          <w:szCs w:val="28"/>
          <w:lang w:val="en-US"/>
        </w:rPr>
      </w:pPr>
      <m:oMath>
        <m:r>
          <w:rPr>
            <w:rFonts w:ascii="Cambria Math" w:hAnsi="Cambria Math"/>
            <w:sz w:val="28"/>
            <w:szCs w:val="28"/>
            <w:lang w:val="en-US"/>
          </w:rPr>
          <m:t>m</m:t>
        </m:r>
      </m:oMath>
      <w:r w:rsidRPr="000E683E">
        <w:rPr>
          <w:rFonts w:ascii="Times New Roman" w:hAnsi="Times New Roman"/>
          <w:sz w:val="28"/>
          <w:szCs w:val="28"/>
          <w:lang w:val="en-US"/>
        </w:rPr>
        <w:t xml:space="preserve"> – kuzatuvlar (ma’lumotlar namunalari) soni</w:t>
      </w:r>
      <w:r w:rsidR="00953141">
        <w:rPr>
          <w:rFonts w:ascii="Times New Roman" w:hAnsi="Times New Roman"/>
          <w:sz w:val="28"/>
          <w:szCs w:val="28"/>
          <w:lang w:val="en-US"/>
        </w:rPr>
        <w:t>;</w:t>
      </w:r>
    </w:p>
    <w:p w:rsidR="00A92B89" w:rsidRPr="006825A9" w:rsidRDefault="00E121BB" w:rsidP="00C34A78">
      <w:pPr>
        <w:numPr>
          <w:ilvl w:val="0"/>
          <w:numId w:val="213"/>
        </w:numPr>
        <w:tabs>
          <w:tab w:val="clear" w:pos="720"/>
        </w:tabs>
        <w:spacing w:after="0"/>
        <w:ind w:left="0" w:firstLine="567"/>
        <w:rPr>
          <w:rFonts w:ascii="Times New Roman" w:hAnsi="Times New Roman"/>
          <w:sz w:val="28"/>
          <w:szCs w:val="28"/>
          <w:lang w:val="en-US"/>
        </w:rPr>
      </w:pPr>
      <m:oMath>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oMath>
      <w:r w:rsidR="00A92B89" w:rsidRPr="006825A9">
        <w:rPr>
          <w:rFonts w:ascii="Times New Roman" w:hAnsi="Times New Roman"/>
          <w:sz w:val="28"/>
          <w:szCs w:val="28"/>
          <w:lang w:val="en-US"/>
        </w:rPr>
        <w:t xml:space="preserve"> – i-namunaning haqiqiy qiymati</w:t>
      </w:r>
      <w:r w:rsidR="00953141">
        <w:rPr>
          <w:rFonts w:ascii="Times New Roman" w:hAnsi="Times New Roman"/>
          <w:sz w:val="28"/>
          <w:szCs w:val="28"/>
          <w:lang w:val="en-US"/>
        </w:rPr>
        <w:t>;</w:t>
      </w:r>
    </w:p>
    <w:p w:rsidR="00A92B89" w:rsidRPr="006825A9" w:rsidRDefault="00E121BB" w:rsidP="00C34A78">
      <w:pPr>
        <w:numPr>
          <w:ilvl w:val="0"/>
          <w:numId w:val="213"/>
        </w:numPr>
        <w:tabs>
          <w:tab w:val="clear" w:pos="720"/>
        </w:tabs>
        <w:spacing w:after="0"/>
        <w:ind w:left="0" w:firstLine="567"/>
        <w:rPr>
          <w:rFonts w:ascii="Times New Roman" w:hAnsi="Times New Roman"/>
          <w:sz w:val="28"/>
          <w:szCs w:val="28"/>
          <w:lang w:val="en-US"/>
        </w:rPr>
      </w:pPr>
      <m:oMath>
        <m:sSub>
          <m:sSubPr>
            <m:ctrlPr>
              <w:rPr>
                <w:rFonts w:ascii="Cambria Math" w:hAnsi="Cambria Math"/>
                <w:sz w:val="28"/>
                <w:szCs w:val="28"/>
              </w:rPr>
            </m:ctrlPr>
          </m:sSubPr>
          <m:e>
            <m:acc>
              <m:accPr>
                <m:ctrlPr>
                  <w:rPr>
                    <w:rFonts w:ascii="Cambria Math" w:hAnsi="Cambria Math"/>
                    <w:i/>
                    <w:sz w:val="28"/>
                    <w:szCs w:val="28"/>
                  </w:rPr>
                </m:ctrlPr>
              </m:accPr>
              <m:e>
                <m:r>
                  <w:rPr>
                    <w:rFonts w:ascii="Cambria Math" w:hAnsi="Cambria Math"/>
                    <w:sz w:val="28"/>
                    <w:szCs w:val="28"/>
                  </w:rPr>
                  <m:t>y</m:t>
                </m:r>
              </m:e>
            </m:acc>
          </m:e>
          <m:sub>
            <m:r>
              <w:rPr>
                <w:rFonts w:ascii="Cambria Math" w:hAnsi="Cambria Math"/>
                <w:sz w:val="28"/>
                <w:szCs w:val="28"/>
                <w:lang w:val="en-US"/>
              </w:rPr>
              <m:t>i</m:t>
            </m:r>
          </m:sub>
        </m:sSub>
      </m:oMath>
      <w:r w:rsidR="00A92B89" w:rsidRPr="006825A9">
        <w:rPr>
          <w:rFonts w:ascii="Times New Roman" w:hAnsi="Times New Roman"/>
          <w:sz w:val="28"/>
          <w:szCs w:val="28"/>
          <w:lang w:val="en-US"/>
        </w:rPr>
        <w:t xml:space="preserve"> – i-namunaning model tomonidan bashorat qilingan qiymati.</w:t>
      </w:r>
    </w:p>
    <w:p w:rsidR="00A92B89" w:rsidRPr="003B314D" w:rsidRDefault="00A92B89" w:rsidP="00A92B89">
      <w:pPr>
        <w:spacing w:after="0"/>
        <w:ind w:firstLine="708"/>
        <w:jc w:val="both"/>
        <w:rPr>
          <w:rFonts w:ascii="Times New Roman" w:hAnsi="Times New Roman"/>
          <w:b/>
          <w:bCs/>
          <w:i/>
          <w:iCs/>
          <w:sz w:val="28"/>
          <w:szCs w:val="28"/>
          <w:lang w:val="en-US"/>
        </w:rPr>
      </w:pPr>
      <w:r w:rsidRPr="003B314D">
        <w:rPr>
          <w:rFonts w:ascii="Times New Roman" w:hAnsi="Times New Roman"/>
          <w:b/>
          <w:bCs/>
          <w:i/>
          <w:iCs/>
          <w:sz w:val="28"/>
          <w:szCs w:val="28"/>
          <w:lang w:val="en-US"/>
        </w:rPr>
        <w:t>Chiziqli regressiya</w:t>
      </w:r>
      <w:r>
        <w:rPr>
          <w:rFonts w:ascii="Times New Roman" w:hAnsi="Times New Roman"/>
          <w:b/>
          <w:bCs/>
          <w:i/>
          <w:iCs/>
          <w:sz w:val="28"/>
          <w:szCs w:val="28"/>
          <w:lang w:val="en-US"/>
        </w:rPr>
        <w:t>ga asoslangan</w:t>
      </w:r>
      <w:r w:rsidRPr="003B314D">
        <w:rPr>
          <w:rFonts w:ascii="Times New Roman" w:hAnsi="Times New Roman"/>
          <w:b/>
          <w:bCs/>
          <w:i/>
          <w:iCs/>
          <w:sz w:val="28"/>
          <w:szCs w:val="28"/>
          <w:lang w:val="en-US"/>
        </w:rPr>
        <w:t xml:space="preserve"> model qurish</w:t>
      </w:r>
      <w:r>
        <w:rPr>
          <w:rFonts w:ascii="Times New Roman" w:hAnsi="Times New Roman"/>
          <w:b/>
          <w:bCs/>
          <w:i/>
          <w:iCs/>
          <w:sz w:val="28"/>
          <w:szCs w:val="28"/>
          <w:lang w:val="en-US"/>
        </w:rPr>
        <w:t xml:space="preserve"> jarayoni</w:t>
      </w:r>
      <w:r w:rsidR="00953141">
        <w:rPr>
          <w:rFonts w:ascii="Times New Roman" w:hAnsi="Times New Roman"/>
          <w:b/>
          <w:bCs/>
          <w:i/>
          <w:iCs/>
          <w:sz w:val="28"/>
          <w:szCs w:val="28"/>
          <w:lang w:val="en-US"/>
        </w:rPr>
        <w:t xml:space="preserve">ni </w:t>
      </w:r>
      <w:r w:rsidR="00953141" w:rsidRPr="003B314D">
        <w:rPr>
          <w:rFonts w:ascii="Times New Roman" w:hAnsi="Times New Roman"/>
          <w:b/>
          <w:bCs/>
          <w:i/>
          <w:iCs/>
          <w:sz w:val="28"/>
          <w:szCs w:val="28"/>
          <w:lang w:val="en-US"/>
        </w:rPr>
        <w:t>amaliy misol</w:t>
      </w:r>
      <w:r w:rsidR="00213504">
        <w:rPr>
          <w:rFonts w:ascii="Times New Roman" w:hAnsi="Times New Roman"/>
          <w:b/>
          <w:bCs/>
          <w:i/>
          <w:iCs/>
          <w:sz w:val="28"/>
          <w:szCs w:val="28"/>
          <w:lang w:val="en-US"/>
        </w:rPr>
        <w:t xml:space="preserve"> yordamida</w:t>
      </w:r>
      <w:r w:rsidR="00953141">
        <w:rPr>
          <w:rFonts w:ascii="Times New Roman" w:hAnsi="Times New Roman"/>
          <w:b/>
          <w:bCs/>
          <w:i/>
          <w:iCs/>
          <w:sz w:val="28"/>
          <w:szCs w:val="28"/>
          <w:lang w:val="en-US"/>
        </w:rPr>
        <w:t xml:space="preserve"> quyida k</w:t>
      </w:r>
      <w:r w:rsidR="00384B3B">
        <w:rPr>
          <w:rFonts w:ascii="Times New Roman" w:hAnsi="Times New Roman"/>
          <w:b/>
          <w:bCs/>
          <w:i/>
          <w:iCs/>
          <w:sz w:val="28"/>
          <w:szCs w:val="28"/>
          <w:lang w:val="en-US"/>
        </w:rPr>
        <w:t>o‘</w:t>
      </w:r>
      <w:r w:rsidR="00953141">
        <w:rPr>
          <w:rFonts w:ascii="Times New Roman" w:hAnsi="Times New Roman"/>
          <w:b/>
          <w:bCs/>
          <w:i/>
          <w:iCs/>
          <w:sz w:val="28"/>
          <w:szCs w:val="28"/>
          <w:lang w:val="en-US"/>
        </w:rPr>
        <w:t>rib chiqamiz.</w:t>
      </w:r>
    </w:p>
    <w:p w:rsidR="00A92B89" w:rsidRPr="003B314D" w:rsidRDefault="00A92B89" w:rsidP="00A92B89">
      <w:pPr>
        <w:spacing w:after="0"/>
        <w:ind w:firstLine="708"/>
        <w:jc w:val="both"/>
        <w:rPr>
          <w:rFonts w:ascii="Times New Roman" w:hAnsi="Times New Roman"/>
          <w:sz w:val="28"/>
          <w:szCs w:val="28"/>
          <w:lang w:val="en-US"/>
        </w:rPr>
      </w:pPr>
      <w:r w:rsidRPr="00694F8A">
        <w:rPr>
          <w:rFonts w:ascii="Times New Roman" w:hAnsi="Times New Roman"/>
          <w:i/>
          <w:iCs/>
          <w:sz w:val="28"/>
          <w:szCs w:val="28"/>
          <w:lang w:val="en-US"/>
        </w:rPr>
        <w:t>Hal qilinishi kerak b</w:t>
      </w:r>
      <w:r w:rsidR="00384B3B">
        <w:rPr>
          <w:rFonts w:ascii="Times New Roman" w:hAnsi="Times New Roman"/>
          <w:i/>
          <w:iCs/>
          <w:sz w:val="28"/>
          <w:szCs w:val="28"/>
          <w:lang w:val="en-US"/>
        </w:rPr>
        <w:t>o‘</w:t>
      </w:r>
      <w:r w:rsidRPr="00694F8A">
        <w:rPr>
          <w:rFonts w:ascii="Times New Roman" w:hAnsi="Times New Roman"/>
          <w:i/>
          <w:iCs/>
          <w:sz w:val="28"/>
          <w:szCs w:val="28"/>
          <w:lang w:val="en-US"/>
        </w:rPr>
        <w:t>lgan vazifa</w:t>
      </w:r>
      <w:r w:rsidRPr="003B314D">
        <w:rPr>
          <w:rFonts w:ascii="Times New Roman" w:hAnsi="Times New Roman"/>
          <w:i/>
          <w:iCs/>
          <w:sz w:val="28"/>
          <w:szCs w:val="28"/>
          <w:lang w:val="en-US"/>
        </w:rPr>
        <w:t>:</w:t>
      </w:r>
      <w:r w:rsidRPr="003B314D">
        <w:rPr>
          <w:rFonts w:ascii="Times New Roman" w:hAnsi="Times New Roman"/>
          <w:sz w:val="28"/>
          <w:szCs w:val="28"/>
          <w:lang w:val="en-US"/>
        </w:rPr>
        <w:t xml:space="preserve"> Talabalarning imtihon ballini ularning </w:t>
      </w:r>
      <w:r w:rsidR="00384B3B">
        <w:rPr>
          <w:rFonts w:ascii="Times New Roman" w:hAnsi="Times New Roman"/>
          <w:sz w:val="28"/>
          <w:szCs w:val="28"/>
          <w:lang w:val="en-US"/>
        </w:rPr>
        <w:t>o‘</w:t>
      </w:r>
      <w:r w:rsidRPr="003B314D">
        <w:rPr>
          <w:rFonts w:ascii="Times New Roman" w:hAnsi="Times New Roman"/>
          <w:sz w:val="28"/>
          <w:szCs w:val="28"/>
          <w:lang w:val="en-US"/>
        </w:rPr>
        <w:t>qish soatlariga qarab bashorat qilmoq</w:t>
      </w:r>
      <w:r>
        <w:rPr>
          <w:rFonts w:ascii="Times New Roman" w:hAnsi="Times New Roman"/>
          <w:sz w:val="28"/>
          <w:szCs w:val="28"/>
          <w:lang w:val="en-US"/>
        </w:rPr>
        <w:t>chimiz</w:t>
      </w:r>
      <w:r w:rsidRPr="003B314D">
        <w:rPr>
          <w:rFonts w:ascii="Times New Roman" w:hAnsi="Times New Roman"/>
          <w:sz w:val="28"/>
          <w:szCs w:val="28"/>
          <w:lang w:val="en-US"/>
        </w:rPr>
        <w:t xml:space="preserve">. </w:t>
      </w:r>
      <w:r>
        <w:rPr>
          <w:rFonts w:ascii="Times New Roman" w:hAnsi="Times New Roman"/>
          <w:sz w:val="28"/>
          <w:szCs w:val="28"/>
          <w:lang w:val="en-US"/>
        </w:rPr>
        <w:t>B</w:t>
      </w:r>
      <w:r w:rsidRPr="003B314D">
        <w:rPr>
          <w:rFonts w:ascii="Times New Roman" w:hAnsi="Times New Roman"/>
          <w:sz w:val="28"/>
          <w:szCs w:val="28"/>
          <w:lang w:val="en-US"/>
        </w:rPr>
        <w:t>izda bir nechta talabalar haqida ma’lumot</w:t>
      </w:r>
      <w:r>
        <w:rPr>
          <w:rFonts w:ascii="Times New Roman" w:hAnsi="Times New Roman"/>
          <w:sz w:val="28"/>
          <w:szCs w:val="28"/>
          <w:lang w:val="en-US"/>
        </w:rPr>
        <w:t>lar</w:t>
      </w:r>
      <w:r w:rsidRPr="003B314D">
        <w:rPr>
          <w:rFonts w:ascii="Times New Roman" w:hAnsi="Times New Roman"/>
          <w:sz w:val="28"/>
          <w:szCs w:val="28"/>
          <w:lang w:val="en-US"/>
        </w:rPr>
        <w:t xml:space="preserve"> bor:</w:t>
      </w:r>
    </w:p>
    <w:p w:rsidR="00A92B89" w:rsidRPr="003B314D"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0461B2">
        <w:rPr>
          <w:rFonts w:ascii="Times New Roman" w:hAnsi="Times New Roman"/>
          <w:i/>
          <w:iCs/>
          <w:sz w:val="28"/>
          <w:szCs w:val="28"/>
          <w:lang w:val="en-US"/>
        </w:rPr>
        <w:t>Kirish xususiyat</w:t>
      </w:r>
      <w:r w:rsidR="000461B2">
        <w:rPr>
          <w:rFonts w:ascii="Times New Roman" w:hAnsi="Times New Roman"/>
          <w:i/>
          <w:iCs/>
          <w:sz w:val="28"/>
          <w:szCs w:val="28"/>
          <w:lang w:val="en-US"/>
        </w:rPr>
        <w:t>lar</w:t>
      </w:r>
      <w:r w:rsidRPr="000461B2">
        <w:rPr>
          <w:rFonts w:ascii="Times New Roman" w:hAnsi="Times New Roman"/>
          <w:i/>
          <w:iCs/>
          <w:sz w:val="28"/>
          <w:szCs w:val="28"/>
          <w:lang w:val="en-US"/>
        </w:rPr>
        <w:t>i</w:t>
      </w:r>
      <w:r w:rsidRPr="003B314D">
        <w:rPr>
          <w:rFonts w:ascii="Times New Roman" w:hAnsi="Times New Roman"/>
          <w:sz w:val="28"/>
          <w:szCs w:val="28"/>
          <w:lang w:val="en-US"/>
        </w:rPr>
        <w:t xml:space="preserve"> </w:t>
      </w:r>
      <w:r w:rsidRPr="003B314D">
        <w:rPr>
          <w:rFonts w:ascii="Times New Roman" w:hAnsi="Times New Roman"/>
          <w:i/>
          <w:iCs/>
          <w:sz w:val="28"/>
          <w:szCs w:val="28"/>
          <w:lang w:val="en-US"/>
        </w:rPr>
        <w:t>(X</w:t>
      </w:r>
      <w:r w:rsidRPr="00151C57">
        <w:rPr>
          <w:rFonts w:ascii="Times New Roman" w:hAnsi="Times New Roman"/>
          <w:i/>
          <w:iCs/>
          <w:sz w:val="28"/>
          <w:szCs w:val="28"/>
          <w:lang w:val="en-US"/>
        </w:rPr>
        <w:t>)</w:t>
      </w:r>
      <w:r w:rsidRPr="003B314D">
        <w:rPr>
          <w:rFonts w:ascii="Times New Roman" w:hAnsi="Times New Roman"/>
          <w:sz w:val="28"/>
          <w:szCs w:val="28"/>
          <w:lang w:val="en-US"/>
        </w:rPr>
        <w:t>: Talabaning imtihonga tayyorgarlik</w:t>
      </w:r>
      <w:r>
        <w:rPr>
          <w:rFonts w:ascii="Times New Roman" w:hAnsi="Times New Roman"/>
          <w:sz w:val="28"/>
          <w:szCs w:val="28"/>
          <w:lang w:val="en-US"/>
        </w:rPr>
        <w:t xml:space="preserve"> k</w:t>
      </w:r>
      <w:r w:rsidR="00384B3B">
        <w:rPr>
          <w:rFonts w:ascii="Times New Roman" w:hAnsi="Times New Roman"/>
          <w:sz w:val="28"/>
          <w:szCs w:val="28"/>
          <w:lang w:val="en-US"/>
        </w:rPr>
        <w:t>o‘</w:t>
      </w:r>
      <w:r>
        <w:rPr>
          <w:rFonts w:ascii="Times New Roman" w:hAnsi="Times New Roman"/>
          <w:sz w:val="28"/>
          <w:szCs w:val="28"/>
          <w:lang w:val="en-US"/>
        </w:rPr>
        <w:t>rish</w:t>
      </w:r>
      <w:r w:rsidRPr="003B314D">
        <w:rPr>
          <w:rFonts w:ascii="Times New Roman" w:hAnsi="Times New Roman"/>
          <w:sz w:val="28"/>
          <w:szCs w:val="28"/>
          <w:lang w:val="en-US"/>
        </w:rPr>
        <w:t xml:space="preserve"> uchun </w:t>
      </w:r>
      <w:r w:rsidR="00384B3B">
        <w:rPr>
          <w:rFonts w:ascii="Times New Roman" w:hAnsi="Times New Roman"/>
          <w:sz w:val="28"/>
          <w:szCs w:val="28"/>
          <w:lang w:val="en-US"/>
        </w:rPr>
        <w:t>o‘</w:t>
      </w:r>
      <w:r w:rsidRPr="003B314D">
        <w:rPr>
          <w:rFonts w:ascii="Times New Roman" w:hAnsi="Times New Roman"/>
          <w:sz w:val="28"/>
          <w:szCs w:val="28"/>
          <w:lang w:val="en-US"/>
        </w:rPr>
        <w:t>qish</w:t>
      </w:r>
      <w:r>
        <w:rPr>
          <w:rFonts w:ascii="Times New Roman" w:hAnsi="Times New Roman"/>
          <w:sz w:val="28"/>
          <w:szCs w:val="28"/>
          <w:lang w:val="en-US"/>
        </w:rPr>
        <w:t>ga</w:t>
      </w:r>
      <w:r w:rsidRPr="003B314D">
        <w:rPr>
          <w:rFonts w:ascii="Times New Roman" w:hAnsi="Times New Roman"/>
          <w:sz w:val="28"/>
          <w:szCs w:val="28"/>
          <w:lang w:val="en-US"/>
        </w:rPr>
        <w:t xml:space="preserve"> sarflagan soatlari.</w:t>
      </w:r>
    </w:p>
    <w:p w:rsidR="00A92B89" w:rsidRPr="003B314D" w:rsidRDefault="00A92B89" w:rsidP="00C34A78">
      <w:pPr>
        <w:numPr>
          <w:ilvl w:val="1"/>
          <w:numId w:val="212"/>
        </w:numPr>
        <w:tabs>
          <w:tab w:val="clear" w:pos="1440"/>
        </w:tabs>
        <w:spacing w:after="0"/>
        <w:ind w:left="0" w:firstLine="425"/>
        <w:jc w:val="both"/>
        <w:rPr>
          <w:rFonts w:ascii="Times New Roman" w:hAnsi="Times New Roman"/>
          <w:sz w:val="28"/>
          <w:szCs w:val="28"/>
          <w:lang w:val="en-US"/>
        </w:rPr>
      </w:pPr>
      <w:r w:rsidRPr="000461B2">
        <w:rPr>
          <w:rFonts w:ascii="Times New Roman" w:hAnsi="Times New Roman"/>
          <w:i/>
          <w:iCs/>
          <w:sz w:val="28"/>
          <w:szCs w:val="28"/>
          <w:lang w:val="en-US"/>
        </w:rPr>
        <w:t>Chiqish qiymat</w:t>
      </w:r>
      <w:r w:rsidR="000461B2">
        <w:rPr>
          <w:rFonts w:ascii="Times New Roman" w:hAnsi="Times New Roman"/>
          <w:i/>
          <w:iCs/>
          <w:sz w:val="28"/>
          <w:szCs w:val="28"/>
          <w:lang w:val="en-US"/>
        </w:rPr>
        <w:t>lari</w:t>
      </w:r>
      <w:r w:rsidRPr="003B314D">
        <w:rPr>
          <w:rFonts w:ascii="Times New Roman" w:hAnsi="Times New Roman"/>
          <w:sz w:val="28"/>
          <w:szCs w:val="28"/>
          <w:lang w:val="en-US"/>
        </w:rPr>
        <w:t xml:space="preserve"> </w:t>
      </w:r>
      <w:r w:rsidRPr="003B314D">
        <w:rPr>
          <w:rFonts w:ascii="Times New Roman" w:hAnsi="Times New Roman"/>
          <w:i/>
          <w:iCs/>
          <w:sz w:val="28"/>
          <w:szCs w:val="28"/>
          <w:lang w:val="en-US"/>
        </w:rPr>
        <w:t>(Y)</w:t>
      </w:r>
      <w:r w:rsidRPr="003B314D">
        <w:rPr>
          <w:rFonts w:ascii="Times New Roman" w:hAnsi="Times New Roman"/>
          <w:sz w:val="28"/>
          <w:szCs w:val="28"/>
          <w:lang w:val="en-US"/>
        </w:rPr>
        <w:t>: Talabaning imtihon natijasi (masalan, 0 dan 100 gacha b</w:t>
      </w:r>
      <w:r w:rsidR="00384B3B">
        <w:rPr>
          <w:rFonts w:ascii="Times New Roman" w:hAnsi="Times New Roman"/>
          <w:sz w:val="28"/>
          <w:szCs w:val="28"/>
          <w:lang w:val="en-US"/>
        </w:rPr>
        <w:t>o‘</w:t>
      </w:r>
      <w:r w:rsidRPr="003B314D">
        <w:rPr>
          <w:rFonts w:ascii="Times New Roman" w:hAnsi="Times New Roman"/>
          <w:sz w:val="28"/>
          <w:szCs w:val="28"/>
          <w:lang w:val="en-US"/>
        </w:rPr>
        <w:t>lgan ball).</w:t>
      </w:r>
    </w:p>
    <w:p w:rsidR="00A92B89" w:rsidRPr="00CF4DB7" w:rsidRDefault="00A92B89" w:rsidP="00A92B89">
      <w:pPr>
        <w:pStyle w:val="ae"/>
        <w:spacing w:after="0"/>
        <w:ind w:left="714"/>
        <w:jc w:val="both"/>
        <w:rPr>
          <w:rFonts w:ascii="Times New Roman" w:eastAsia="Times New Roman" w:hAnsi="Times New Roman"/>
          <w:sz w:val="28"/>
          <w:szCs w:val="28"/>
          <w:lang w:val="en-US" w:eastAsia="ru-RU"/>
        </w:rPr>
      </w:pPr>
      <w:r w:rsidRPr="003B314D">
        <w:rPr>
          <w:rFonts w:ascii="Times New Roman" w:eastAsia="Times New Roman" w:hAnsi="Times New Roman"/>
          <w:sz w:val="28"/>
          <w:szCs w:val="28"/>
          <w:lang w:val="en-US" w:eastAsia="ru-RU"/>
        </w:rPr>
        <w:t>1. Ma’lumotlarni yi</w:t>
      </w:r>
      <w:r w:rsidR="00384B3B">
        <w:rPr>
          <w:rFonts w:ascii="Times New Roman" w:eastAsia="Times New Roman" w:hAnsi="Times New Roman"/>
          <w:sz w:val="28"/>
          <w:szCs w:val="28"/>
          <w:lang w:val="en-US" w:eastAsia="ru-RU"/>
        </w:rPr>
        <w:t>g‘</w:t>
      </w:r>
      <w:r w:rsidRPr="003B314D">
        <w:rPr>
          <w:rFonts w:ascii="Times New Roman" w:eastAsia="Times New Roman" w:hAnsi="Times New Roman"/>
          <w:sz w:val="28"/>
          <w:szCs w:val="28"/>
          <w:lang w:val="en-US" w:eastAsia="ru-RU"/>
        </w:rPr>
        <w:t>ish:</w:t>
      </w:r>
    </w:p>
    <w:p w:rsidR="00A92B89" w:rsidRPr="003B314D" w:rsidRDefault="00A92B89" w:rsidP="00A92B89">
      <w:pPr>
        <w:spacing w:after="0"/>
        <w:ind w:firstLine="708"/>
        <w:jc w:val="both"/>
        <w:rPr>
          <w:rFonts w:ascii="Times New Roman" w:hAnsi="Times New Roman"/>
          <w:sz w:val="28"/>
          <w:szCs w:val="28"/>
          <w:lang w:val="en-US"/>
        </w:rPr>
      </w:pPr>
      <w:r w:rsidRPr="003B314D">
        <w:rPr>
          <w:rFonts w:ascii="Times New Roman" w:hAnsi="Times New Roman"/>
          <w:sz w:val="28"/>
          <w:szCs w:val="28"/>
          <w:lang w:val="en-US"/>
        </w:rPr>
        <w:t>Quyida misol uchun kichik ma’lumotlar t</w:t>
      </w:r>
      <w:r w:rsidR="00384B3B">
        <w:rPr>
          <w:rFonts w:ascii="Times New Roman" w:hAnsi="Times New Roman"/>
          <w:sz w:val="28"/>
          <w:szCs w:val="28"/>
          <w:lang w:val="en-US"/>
        </w:rPr>
        <w:t>o‘</w:t>
      </w:r>
      <w:r w:rsidRPr="003B314D">
        <w:rPr>
          <w:rFonts w:ascii="Times New Roman" w:hAnsi="Times New Roman"/>
          <w:sz w:val="28"/>
          <w:szCs w:val="28"/>
          <w:lang w:val="en-US"/>
        </w:rPr>
        <w:t>plami keltiriladi:</w:t>
      </w:r>
    </w:p>
    <w:tbl>
      <w:tblPr>
        <w:tblStyle w:val="203"/>
        <w:tblW w:w="0" w:type="auto"/>
        <w:jc w:val="center"/>
        <w:tblLook w:val="04A0" w:firstRow="1" w:lastRow="0" w:firstColumn="1" w:lastColumn="0" w:noHBand="0" w:noVBand="1"/>
      </w:tblPr>
      <w:tblGrid>
        <w:gridCol w:w="1555"/>
        <w:gridCol w:w="3969"/>
        <w:gridCol w:w="3118"/>
      </w:tblGrid>
      <w:tr w:rsidR="00A92B89" w:rsidRPr="001364DC" w:rsidTr="008F08BD">
        <w:trPr>
          <w:trHeight w:val="294"/>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b/>
                <w:bCs/>
                <w:sz w:val="24"/>
                <w:szCs w:val="24"/>
              </w:rPr>
              <w:t>Talaba</w:t>
            </w:r>
            <w:r w:rsidRPr="00490140">
              <w:rPr>
                <w:rFonts w:ascii="Times New Roman" w:hAnsi="Times New Roman"/>
                <w:b/>
                <w:bCs/>
                <w:sz w:val="24"/>
                <w:szCs w:val="24"/>
                <w:lang w:val="en-US"/>
              </w:rPr>
              <w:t>lar</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b/>
                <w:bCs/>
                <w:sz w:val="24"/>
                <w:szCs w:val="24"/>
                <w:lang w:val="en-US"/>
              </w:rPr>
              <w:t>Tayyorgarlik k</w:t>
            </w:r>
            <w:r w:rsidR="00384B3B">
              <w:rPr>
                <w:rFonts w:ascii="Times New Roman" w:hAnsi="Times New Roman"/>
                <w:b/>
                <w:bCs/>
                <w:sz w:val="24"/>
                <w:szCs w:val="24"/>
                <w:lang w:val="en-US"/>
              </w:rPr>
              <w:t>o‘</w:t>
            </w:r>
            <w:r w:rsidRPr="00490140">
              <w:rPr>
                <w:rFonts w:ascii="Times New Roman" w:hAnsi="Times New Roman"/>
                <w:b/>
                <w:bCs/>
                <w:sz w:val="24"/>
                <w:szCs w:val="24"/>
                <w:lang w:val="en-US"/>
              </w:rPr>
              <w:t xml:space="preserve">rish uchun </w:t>
            </w:r>
            <w:r w:rsidR="00384B3B">
              <w:rPr>
                <w:rFonts w:ascii="Times New Roman" w:hAnsi="Times New Roman"/>
                <w:b/>
                <w:bCs/>
                <w:sz w:val="24"/>
                <w:szCs w:val="24"/>
                <w:lang w:val="en-US"/>
              </w:rPr>
              <w:t>o‘</w:t>
            </w:r>
            <w:r w:rsidRPr="00490140">
              <w:rPr>
                <w:rFonts w:ascii="Times New Roman" w:hAnsi="Times New Roman"/>
                <w:b/>
                <w:bCs/>
                <w:sz w:val="24"/>
                <w:szCs w:val="24"/>
                <w:lang w:val="en-US"/>
              </w:rPr>
              <w:t>qishga sarflagan soat (X)</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b/>
                <w:bCs/>
                <w:sz w:val="24"/>
                <w:szCs w:val="24"/>
                <w:lang w:val="en-US"/>
              </w:rPr>
              <w:t>Imtihon natijasida olgan balli (Y)</w:t>
            </w:r>
          </w:p>
        </w:tc>
      </w:tr>
      <w:tr w:rsidR="00A92B89" w:rsidRPr="00A92B89" w:rsidTr="008F08BD">
        <w:trPr>
          <w:trHeight w:val="294"/>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1</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1</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50</w:t>
            </w:r>
          </w:p>
        </w:tc>
      </w:tr>
      <w:tr w:rsidR="00A92B89" w:rsidRPr="00A92B89" w:rsidTr="008F08BD">
        <w:trPr>
          <w:trHeight w:val="280"/>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2</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2</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55</w:t>
            </w:r>
          </w:p>
        </w:tc>
      </w:tr>
      <w:tr w:rsidR="00A92B89" w:rsidRPr="00A92B89" w:rsidTr="008F08BD">
        <w:trPr>
          <w:trHeight w:val="294"/>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3</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3</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65</w:t>
            </w:r>
          </w:p>
        </w:tc>
      </w:tr>
      <w:tr w:rsidR="00A92B89" w:rsidRPr="00A92B89" w:rsidTr="008F08BD">
        <w:trPr>
          <w:trHeight w:val="294"/>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4</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4</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70</w:t>
            </w:r>
          </w:p>
        </w:tc>
      </w:tr>
      <w:tr w:rsidR="00A92B89" w:rsidRPr="00A92B89" w:rsidTr="008F08BD">
        <w:trPr>
          <w:trHeight w:val="294"/>
          <w:jc w:val="center"/>
        </w:trPr>
        <w:tc>
          <w:tcPr>
            <w:tcW w:w="1555"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5</w:t>
            </w:r>
          </w:p>
        </w:tc>
        <w:tc>
          <w:tcPr>
            <w:tcW w:w="3969"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5</w:t>
            </w:r>
          </w:p>
        </w:tc>
        <w:tc>
          <w:tcPr>
            <w:tcW w:w="3118" w:type="dxa"/>
            <w:vAlign w:val="center"/>
          </w:tcPr>
          <w:p w:rsidR="00A92B89" w:rsidRPr="00490140" w:rsidRDefault="00A92B89" w:rsidP="00A92B89">
            <w:pPr>
              <w:spacing w:after="0"/>
              <w:jc w:val="center"/>
              <w:rPr>
                <w:rFonts w:ascii="Times New Roman" w:hAnsi="Times New Roman"/>
                <w:sz w:val="24"/>
                <w:szCs w:val="24"/>
                <w:lang w:val="en-US"/>
              </w:rPr>
            </w:pPr>
            <w:r w:rsidRPr="00490140">
              <w:rPr>
                <w:rFonts w:ascii="Times New Roman" w:hAnsi="Times New Roman"/>
                <w:sz w:val="24"/>
                <w:szCs w:val="24"/>
              </w:rPr>
              <w:t>80</w:t>
            </w:r>
          </w:p>
        </w:tc>
      </w:tr>
    </w:tbl>
    <w:p w:rsidR="00A92B89" w:rsidRPr="00097A0E" w:rsidRDefault="00A92B89" w:rsidP="00A92B89">
      <w:pPr>
        <w:spacing w:after="0"/>
        <w:ind w:firstLine="709"/>
        <w:jc w:val="both"/>
        <w:rPr>
          <w:rFonts w:ascii="Times New Roman" w:hAnsi="Times New Roman"/>
          <w:sz w:val="28"/>
          <w:szCs w:val="28"/>
          <w:lang w:val="en-US"/>
        </w:rPr>
      </w:pPr>
      <w:r w:rsidRPr="00097A0E">
        <w:rPr>
          <w:rFonts w:ascii="Times New Roman" w:hAnsi="Times New Roman"/>
          <w:sz w:val="28"/>
          <w:szCs w:val="28"/>
          <w:lang w:val="en-US"/>
        </w:rPr>
        <w:t xml:space="preserve">Bu yerda bizda 5 ta kuzatuv mavjud. Har bir kuzatuv uchun </w:t>
      </w:r>
      <w:r w:rsidRPr="00097A0E">
        <w:rPr>
          <w:rFonts w:ascii="Times New Roman" w:hAnsi="Times New Roman"/>
          <w:i/>
          <w:iCs/>
          <w:sz w:val="28"/>
          <w:szCs w:val="28"/>
          <w:lang w:val="en-US"/>
        </w:rPr>
        <w:t>X</w:t>
      </w:r>
      <w:r w:rsidRPr="00097A0E">
        <w:rPr>
          <w:rFonts w:ascii="Times New Roman" w:hAnsi="Times New Roman"/>
          <w:sz w:val="28"/>
          <w:szCs w:val="28"/>
          <w:lang w:val="en-US"/>
        </w:rPr>
        <w:t xml:space="preserve"> </w:t>
      </w:r>
      <w:r>
        <w:rPr>
          <w:rFonts w:ascii="Times New Roman" w:hAnsi="Times New Roman"/>
          <w:sz w:val="28"/>
          <w:szCs w:val="28"/>
          <w:lang w:val="en-US"/>
        </w:rPr>
        <w:t>-</w:t>
      </w:r>
      <w:r w:rsidRPr="00097A0E">
        <w:rPr>
          <w:rFonts w:ascii="Times New Roman" w:hAnsi="Times New Roman"/>
          <w:sz w:val="28"/>
          <w:szCs w:val="28"/>
          <w:lang w:val="en-US"/>
        </w:rPr>
        <w:t xml:space="preserve"> mustaqil </w:t>
      </w:r>
      <w:r w:rsidR="00384B3B">
        <w:rPr>
          <w:rFonts w:ascii="Times New Roman" w:hAnsi="Times New Roman"/>
          <w:sz w:val="28"/>
          <w:szCs w:val="28"/>
          <w:lang w:val="en-US"/>
        </w:rPr>
        <w:t>o‘</w:t>
      </w:r>
      <w:r w:rsidRPr="00097A0E">
        <w:rPr>
          <w:rFonts w:ascii="Times New Roman" w:hAnsi="Times New Roman"/>
          <w:sz w:val="28"/>
          <w:szCs w:val="28"/>
          <w:lang w:val="en-US"/>
        </w:rPr>
        <w:t>zgaruvchi (</w:t>
      </w:r>
      <w:r w:rsidR="00384B3B">
        <w:rPr>
          <w:rFonts w:ascii="Times New Roman" w:hAnsi="Times New Roman"/>
          <w:sz w:val="28"/>
          <w:szCs w:val="28"/>
          <w:lang w:val="en-US"/>
        </w:rPr>
        <w:t>o‘</w:t>
      </w:r>
      <w:r w:rsidR="0073442C" w:rsidRPr="0073442C">
        <w:rPr>
          <w:rFonts w:ascii="Times New Roman" w:hAnsi="Times New Roman"/>
          <w:sz w:val="28"/>
          <w:szCs w:val="28"/>
          <w:lang w:val="en-US"/>
        </w:rPr>
        <w:t>qish</w:t>
      </w:r>
      <w:r w:rsidR="0073442C">
        <w:rPr>
          <w:rFonts w:ascii="Times New Roman" w:hAnsi="Times New Roman"/>
          <w:sz w:val="28"/>
          <w:szCs w:val="28"/>
          <w:lang w:val="en-US"/>
        </w:rPr>
        <w:t xml:space="preserve"> uchun </w:t>
      </w:r>
      <w:r w:rsidR="0073442C" w:rsidRPr="0073442C">
        <w:rPr>
          <w:rFonts w:ascii="Times New Roman" w:hAnsi="Times New Roman"/>
          <w:sz w:val="28"/>
          <w:szCs w:val="28"/>
          <w:lang w:val="en-US"/>
        </w:rPr>
        <w:t>sarflagan soat</w:t>
      </w:r>
      <w:r w:rsidR="0073442C">
        <w:rPr>
          <w:rFonts w:ascii="Times New Roman" w:hAnsi="Times New Roman"/>
          <w:sz w:val="28"/>
          <w:szCs w:val="28"/>
          <w:lang w:val="en-US"/>
        </w:rPr>
        <w:t>i</w:t>
      </w:r>
      <w:r w:rsidRPr="009E6775">
        <w:rPr>
          <w:rFonts w:ascii="Times New Roman" w:hAnsi="Times New Roman"/>
          <w:sz w:val="28"/>
          <w:szCs w:val="28"/>
          <w:lang w:val="en-US"/>
        </w:rPr>
        <w:t xml:space="preserve">), </w:t>
      </w:r>
      <w:r w:rsidRPr="005D0E28">
        <w:rPr>
          <w:rFonts w:ascii="Times New Roman" w:hAnsi="Times New Roman"/>
          <w:i/>
          <w:iCs/>
          <w:sz w:val="28"/>
          <w:szCs w:val="28"/>
          <w:lang w:val="en-US"/>
        </w:rPr>
        <w:t>Y</w:t>
      </w:r>
      <w:r w:rsidRPr="009E6775">
        <w:rPr>
          <w:rFonts w:ascii="Times New Roman" w:hAnsi="Times New Roman"/>
          <w:sz w:val="28"/>
          <w:szCs w:val="28"/>
          <w:lang w:val="en-US"/>
        </w:rPr>
        <w:t xml:space="preserve"> </w:t>
      </w:r>
      <w:r>
        <w:rPr>
          <w:rFonts w:ascii="Times New Roman" w:hAnsi="Times New Roman"/>
          <w:sz w:val="28"/>
          <w:szCs w:val="28"/>
          <w:lang w:val="en-US"/>
        </w:rPr>
        <w:t>-</w:t>
      </w:r>
      <w:r w:rsidRPr="009E6775">
        <w:rPr>
          <w:rFonts w:ascii="Times New Roman" w:hAnsi="Times New Roman"/>
          <w:sz w:val="28"/>
          <w:szCs w:val="28"/>
          <w:lang w:val="en-US"/>
        </w:rPr>
        <w:t xml:space="preserve"> qaram </w:t>
      </w:r>
      <w:r w:rsidR="00384B3B">
        <w:rPr>
          <w:rFonts w:ascii="Times New Roman" w:hAnsi="Times New Roman"/>
          <w:sz w:val="28"/>
          <w:szCs w:val="28"/>
          <w:lang w:val="en-US"/>
        </w:rPr>
        <w:t>o‘</w:t>
      </w:r>
      <w:r w:rsidRPr="009E6775">
        <w:rPr>
          <w:rFonts w:ascii="Times New Roman" w:hAnsi="Times New Roman"/>
          <w:sz w:val="28"/>
          <w:szCs w:val="28"/>
          <w:lang w:val="en-US"/>
        </w:rPr>
        <w:t>zgaruvchi (imtihon balli).</w:t>
      </w:r>
    </w:p>
    <w:p w:rsidR="00A92B89" w:rsidRDefault="00A92B89" w:rsidP="00A92B89">
      <w:pPr>
        <w:pStyle w:val="ae"/>
        <w:spacing w:after="0"/>
        <w:ind w:left="0" w:firstLine="709"/>
        <w:jc w:val="both"/>
        <w:rPr>
          <w:rFonts w:ascii="Times New Roman" w:eastAsia="Times New Roman" w:hAnsi="Times New Roman"/>
          <w:sz w:val="28"/>
          <w:szCs w:val="28"/>
          <w:lang w:val="en-US" w:eastAsia="ru-RU"/>
        </w:rPr>
      </w:pPr>
      <w:r w:rsidRPr="00CF4DB7">
        <w:rPr>
          <w:rFonts w:ascii="Times New Roman" w:eastAsia="Times New Roman" w:hAnsi="Times New Roman"/>
          <w:sz w:val="28"/>
          <w:szCs w:val="28"/>
          <w:lang w:val="en-US" w:eastAsia="ru-RU"/>
        </w:rPr>
        <w:t xml:space="preserve">2. </w:t>
      </w:r>
      <w:r w:rsidRPr="002B643A">
        <w:rPr>
          <w:rFonts w:ascii="Times New Roman" w:eastAsia="Times New Roman" w:hAnsi="Times New Roman"/>
          <w:i/>
          <w:iCs/>
          <w:sz w:val="28"/>
          <w:szCs w:val="28"/>
          <w:lang w:val="en-US" w:eastAsia="ru-RU"/>
        </w:rPr>
        <w:t>Modelni tanlash</w:t>
      </w:r>
      <w:r>
        <w:rPr>
          <w:rFonts w:ascii="Times New Roman" w:eastAsia="Times New Roman" w:hAnsi="Times New Roman"/>
          <w:i/>
          <w:iCs/>
          <w:sz w:val="28"/>
          <w:szCs w:val="28"/>
          <w:lang w:val="en-US" w:eastAsia="ru-RU"/>
        </w:rPr>
        <w:t>:</w:t>
      </w:r>
    </w:p>
    <w:p w:rsidR="00A92B89" w:rsidRDefault="00A92B89" w:rsidP="00A92B89">
      <w:pPr>
        <w:pStyle w:val="ae"/>
        <w:spacing w:after="0"/>
        <w:ind w:left="0" w:firstLine="709"/>
        <w:jc w:val="both"/>
        <w:rPr>
          <w:rFonts w:ascii="Times New Roman" w:eastAsia="Times New Roman" w:hAnsi="Times New Roman"/>
          <w:sz w:val="28"/>
          <w:szCs w:val="28"/>
          <w:lang w:val="en-US" w:eastAsia="ru-RU"/>
        </w:rPr>
      </w:pPr>
      <w:r w:rsidRPr="00CF4DB7">
        <w:rPr>
          <w:rFonts w:ascii="Times New Roman" w:eastAsia="Times New Roman" w:hAnsi="Times New Roman"/>
          <w:sz w:val="28"/>
          <w:szCs w:val="28"/>
          <w:lang w:val="en-US" w:eastAsia="ru-RU"/>
        </w:rPr>
        <w:t>Modellashtirish</w:t>
      </w:r>
      <w:r>
        <w:rPr>
          <w:rFonts w:ascii="Times New Roman" w:eastAsia="Times New Roman" w:hAnsi="Times New Roman"/>
          <w:sz w:val="28"/>
          <w:szCs w:val="28"/>
          <w:lang w:val="en-US" w:eastAsia="ru-RU"/>
        </w:rPr>
        <w:t>.</w:t>
      </w:r>
      <w:r w:rsidRPr="00CF4DB7">
        <w:rPr>
          <w:rFonts w:ascii="Times New Roman" w:eastAsia="Times New Roman" w:hAnsi="Times New Roman"/>
          <w:sz w:val="28"/>
          <w:szCs w:val="28"/>
          <w:lang w:val="en-US" w:eastAsia="ru-RU"/>
        </w:rPr>
        <w:t xml:space="preserve"> Chiziqli regressi</w:t>
      </w:r>
      <w:r w:rsidR="0073442C">
        <w:rPr>
          <w:rFonts w:ascii="Times New Roman" w:eastAsia="Times New Roman" w:hAnsi="Times New Roman"/>
          <w:sz w:val="28"/>
          <w:szCs w:val="28"/>
          <w:lang w:val="en-US" w:eastAsia="ru-RU"/>
        </w:rPr>
        <w:t>on</w:t>
      </w:r>
      <w:r w:rsidRPr="00CF4DB7">
        <w:rPr>
          <w:rFonts w:ascii="Times New Roman" w:eastAsia="Times New Roman" w:hAnsi="Times New Roman"/>
          <w:sz w:val="28"/>
          <w:szCs w:val="28"/>
          <w:lang w:val="en-US" w:eastAsia="ru-RU"/>
        </w:rPr>
        <w:t xml:space="preserve"> modelini bitta xususiyat </w:t>
      </w:r>
      <w:r w:rsidR="0073442C">
        <w:rPr>
          <w:rFonts w:ascii="Times New Roman" w:eastAsia="Times New Roman" w:hAnsi="Times New Roman"/>
          <w:sz w:val="28"/>
          <w:szCs w:val="28"/>
          <w:lang w:val="en-US" w:eastAsia="ru-RU"/>
        </w:rPr>
        <w:t>asosida</w:t>
      </w:r>
      <w:r w:rsidRPr="00CF4DB7">
        <w:rPr>
          <w:rFonts w:ascii="Times New Roman" w:eastAsia="Times New Roman" w:hAnsi="Times New Roman"/>
          <w:sz w:val="28"/>
          <w:szCs w:val="28"/>
          <w:lang w:val="en-US" w:eastAsia="ru-RU"/>
        </w:rPr>
        <w:t xml:space="preserve"> k</w:t>
      </w:r>
      <w:r w:rsidR="00384B3B">
        <w:rPr>
          <w:rFonts w:ascii="Times New Roman" w:eastAsia="Times New Roman" w:hAnsi="Times New Roman"/>
          <w:sz w:val="28"/>
          <w:szCs w:val="28"/>
          <w:lang w:val="en-US" w:eastAsia="ru-RU"/>
        </w:rPr>
        <w:t>o‘</w:t>
      </w:r>
      <w:r w:rsidRPr="00CF4DB7">
        <w:rPr>
          <w:rFonts w:ascii="Times New Roman" w:eastAsia="Times New Roman" w:hAnsi="Times New Roman"/>
          <w:sz w:val="28"/>
          <w:szCs w:val="28"/>
          <w:lang w:val="en-US" w:eastAsia="ru-RU"/>
        </w:rPr>
        <w:t>rib chiqamiz:</w:t>
      </w:r>
    </w:p>
    <w:p w:rsidR="00A92B89" w:rsidRPr="00A1633E" w:rsidRDefault="00A92B89" w:rsidP="00A92B89">
      <w:pPr>
        <w:spacing w:after="0"/>
        <w:jc w:val="center"/>
        <w:rPr>
          <w:rFonts w:ascii="Times New Roman" w:hAnsi="Times New Roman"/>
          <w:sz w:val="28"/>
          <w:szCs w:val="28"/>
          <w:lang w:val="en-US"/>
        </w:rPr>
      </w:pPr>
      <m:oMathPara>
        <m:oMath>
          <m:r>
            <w:rPr>
              <w:rFonts w:ascii="Cambria Math" w:hAnsi="Cambria Math"/>
              <w:sz w:val="28"/>
              <w:szCs w:val="28"/>
              <w:lang w:val="en-US"/>
            </w:rPr>
            <m:t>Y</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1</m:t>
              </m:r>
            </m:sub>
          </m:sSub>
          <m:r>
            <w:rPr>
              <w:rFonts w:ascii="Cambria Math" w:hAnsi="Cambria Math"/>
              <w:sz w:val="28"/>
              <w:szCs w:val="28"/>
            </w:rPr>
            <m:t>X</m:t>
          </m:r>
        </m:oMath>
      </m:oMathPara>
    </w:p>
    <w:p w:rsidR="00A92B89" w:rsidRPr="00003C05" w:rsidRDefault="00E121BB" w:rsidP="00C34A78">
      <w:pPr>
        <w:numPr>
          <w:ilvl w:val="0"/>
          <w:numId w:val="213"/>
        </w:numPr>
        <w:tabs>
          <w:tab w:val="clear" w:pos="720"/>
        </w:tabs>
        <w:spacing w:after="0"/>
        <w:ind w:left="0" w:firstLine="567"/>
        <w:rPr>
          <w:rFonts w:ascii="Times New Roman" w:hAnsi="Times New Roman"/>
          <w:iCs/>
          <w:sz w:val="28"/>
          <w:szCs w:val="28"/>
          <w:lang w:val="en-US"/>
        </w:rPr>
      </w:pPr>
      <m:oMath>
        <m:sSub>
          <m:sSubPr>
            <m:ctrlPr>
              <w:rPr>
                <w:rFonts w:ascii="Cambria Math" w:hAnsi="Cambria Math"/>
                <w:iCs/>
                <w:sz w:val="28"/>
                <w:szCs w:val="28"/>
              </w:rPr>
            </m:ctrlPr>
          </m:sSubPr>
          <m:e>
            <m:r>
              <m:rPr>
                <m:sty m:val="p"/>
              </m:rPr>
              <w:rPr>
                <w:rFonts w:ascii="Cambria Math" w:hAnsi="Cambria Math"/>
                <w:sz w:val="28"/>
                <w:szCs w:val="28"/>
                <w:lang w:val="en-US"/>
              </w:rPr>
              <m:t>w</m:t>
            </m:r>
          </m:e>
          <m:sub>
            <m:r>
              <m:rPr>
                <m:sty m:val="p"/>
              </m:rPr>
              <w:rPr>
                <w:rFonts w:ascii="Cambria Math" w:hAnsi="Cambria Math"/>
                <w:sz w:val="28"/>
                <w:szCs w:val="28"/>
                <w:lang w:val="en-US"/>
              </w:rPr>
              <m:t>0</m:t>
            </m:r>
          </m:sub>
        </m:sSub>
      </m:oMath>
      <w:r w:rsidR="00A92B89" w:rsidRPr="00003C05">
        <w:rPr>
          <w:rFonts w:ascii="Times New Roman" w:hAnsi="Times New Roman"/>
          <w:iCs/>
          <w:sz w:val="28"/>
          <w:szCs w:val="28"/>
          <w:lang w:val="en-US"/>
        </w:rPr>
        <w:t xml:space="preserve"> – t</w:t>
      </w:r>
      <w:r w:rsidR="00384B3B">
        <w:rPr>
          <w:rFonts w:ascii="Times New Roman" w:hAnsi="Times New Roman"/>
          <w:iCs/>
          <w:sz w:val="28"/>
          <w:szCs w:val="28"/>
          <w:lang w:val="en-US"/>
        </w:rPr>
        <w:t>o‘</w:t>
      </w:r>
      <w:r w:rsidR="00A92B89" w:rsidRPr="00003C05">
        <w:rPr>
          <w:rFonts w:ascii="Times New Roman" w:hAnsi="Times New Roman"/>
          <w:iCs/>
          <w:sz w:val="28"/>
          <w:szCs w:val="28"/>
          <w:lang w:val="en-US"/>
        </w:rPr>
        <w:t xml:space="preserve">qnashuv nuqtasi (intercept), ya’ni talaba hech qancha </w:t>
      </w:r>
      <w:r w:rsidR="00384B3B">
        <w:rPr>
          <w:rFonts w:ascii="Times New Roman" w:hAnsi="Times New Roman"/>
          <w:iCs/>
          <w:sz w:val="28"/>
          <w:szCs w:val="28"/>
          <w:lang w:val="en-US"/>
        </w:rPr>
        <w:t>o‘</w:t>
      </w:r>
      <w:r w:rsidR="00A92B89" w:rsidRPr="00003C05">
        <w:rPr>
          <w:rFonts w:ascii="Times New Roman" w:hAnsi="Times New Roman"/>
          <w:iCs/>
          <w:sz w:val="28"/>
          <w:szCs w:val="28"/>
          <w:lang w:val="en-US"/>
        </w:rPr>
        <w:t xml:space="preserve">qimasa ham </w:t>
      </w:r>
      <w:r w:rsidR="00A92B89" w:rsidRPr="00003C05">
        <w:rPr>
          <w:rFonts w:ascii="Times New Roman" w:hAnsi="Times New Roman"/>
          <w:i/>
          <w:sz w:val="28"/>
          <w:szCs w:val="28"/>
          <w:lang w:val="en-US"/>
        </w:rPr>
        <w:t>(X=</w:t>
      </w:r>
      <w:r w:rsidR="00A92B89">
        <w:rPr>
          <w:rFonts w:ascii="Times New Roman" w:hAnsi="Times New Roman"/>
          <w:i/>
          <w:sz w:val="28"/>
          <w:szCs w:val="28"/>
          <w:lang w:val="en-US"/>
        </w:rPr>
        <w:t>0</w:t>
      </w:r>
      <w:r w:rsidR="00A92B89" w:rsidRPr="00003C05">
        <w:rPr>
          <w:rFonts w:ascii="Times New Roman" w:hAnsi="Times New Roman"/>
          <w:i/>
          <w:sz w:val="28"/>
          <w:szCs w:val="28"/>
          <w:lang w:val="en-US"/>
        </w:rPr>
        <w:t>)</w:t>
      </w:r>
      <w:r w:rsidR="00A92B89" w:rsidRPr="00003C05">
        <w:rPr>
          <w:rFonts w:ascii="Times New Roman" w:hAnsi="Times New Roman"/>
          <w:iCs/>
          <w:sz w:val="28"/>
          <w:szCs w:val="28"/>
          <w:lang w:val="en-US"/>
        </w:rPr>
        <w:t xml:space="preserve"> model qancha ball bashorat qiladi.</w:t>
      </w:r>
    </w:p>
    <w:p w:rsidR="00A92B89" w:rsidRPr="00003C05" w:rsidRDefault="00E121BB" w:rsidP="00C34A78">
      <w:pPr>
        <w:numPr>
          <w:ilvl w:val="0"/>
          <w:numId w:val="213"/>
        </w:numPr>
        <w:tabs>
          <w:tab w:val="clear" w:pos="720"/>
        </w:tabs>
        <w:spacing w:after="0"/>
        <w:ind w:left="0" w:firstLine="567"/>
        <w:rPr>
          <w:rFonts w:ascii="Times New Roman" w:hAnsi="Times New Roman"/>
          <w:b/>
          <w:bCs/>
          <w:iCs/>
          <w:sz w:val="28"/>
          <w:szCs w:val="28"/>
          <w:lang w:val="en-US"/>
        </w:rPr>
      </w:pPr>
      <m:oMath>
        <m:sSub>
          <m:sSubPr>
            <m:ctrlPr>
              <w:rPr>
                <w:rFonts w:ascii="Cambria Math" w:hAnsi="Cambria Math"/>
                <w:iCs/>
                <w:sz w:val="28"/>
                <w:szCs w:val="28"/>
              </w:rPr>
            </m:ctrlPr>
          </m:sSubPr>
          <m:e>
            <m:r>
              <m:rPr>
                <m:sty m:val="p"/>
              </m:rPr>
              <w:rPr>
                <w:rFonts w:ascii="Cambria Math" w:hAnsi="Cambria Math"/>
                <w:sz w:val="28"/>
                <w:szCs w:val="28"/>
                <w:lang w:val="en-US"/>
              </w:rPr>
              <m:t>w</m:t>
            </m:r>
          </m:e>
          <m:sub>
            <m:r>
              <m:rPr>
                <m:sty m:val="p"/>
              </m:rPr>
              <w:rPr>
                <w:rFonts w:ascii="Cambria Math" w:hAnsi="Cambria Math"/>
                <w:sz w:val="28"/>
                <w:szCs w:val="28"/>
                <w:lang w:val="en-US"/>
              </w:rPr>
              <m:t>1</m:t>
            </m:r>
          </m:sub>
        </m:sSub>
      </m:oMath>
      <w:r w:rsidR="00A92B89" w:rsidRPr="00003C05">
        <w:rPr>
          <w:rFonts w:ascii="Times New Roman" w:hAnsi="Times New Roman"/>
          <w:iCs/>
          <w:sz w:val="28"/>
          <w:szCs w:val="28"/>
          <w:lang w:val="en-US"/>
        </w:rPr>
        <w:t xml:space="preserve"> – </w:t>
      </w:r>
      <w:r w:rsidR="00A92B89" w:rsidRPr="00C076EC">
        <w:rPr>
          <w:rFonts w:ascii="Times New Roman" w:hAnsi="Times New Roman"/>
          <w:iCs/>
          <w:sz w:val="28"/>
          <w:szCs w:val="28"/>
          <w:lang w:val="en-US"/>
        </w:rPr>
        <w:t>tayyorgarlik k</w:t>
      </w:r>
      <w:r w:rsidR="00384B3B">
        <w:rPr>
          <w:rFonts w:ascii="Times New Roman" w:hAnsi="Times New Roman"/>
          <w:iCs/>
          <w:sz w:val="28"/>
          <w:szCs w:val="28"/>
          <w:lang w:val="en-US"/>
        </w:rPr>
        <w:t>o‘</w:t>
      </w:r>
      <w:r w:rsidR="00A92B89" w:rsidRPr="00C076EC">
        <w:rPr>
          <w:rFonts w:ascii="Times New Roman" w:hAnsi="Times New Roman"/>
          <w:iCs/>
          <w:sz w:val="28"/>
          <w:szCs w:val="28"/>
          <w:lang w:val="en-US"/>
        </w:rPr>
        <w:t xml:space="preserve">rish uchun </w:t>
      </w:r>
      <w:r w:rsidR="00384B3B">
        <w:rPr>
          <w:rFonts w:ascii="Times New Roman" w:hAnsi="Times New Roman"/>
          <w:iCs/>
          <w:sz w:val="28"/>
          <w:szCs w:val="28"/>
          <w:lang w:val="en-US"/>
        </w:rPr>
        <w:t>o‘</w:t>
      </w:r>
      <w:r w:rsidR="00A92B89" w:rsidRPr="00C076EC">
        <w:rPr>
          <w:rFonts w:ascii="Times New Roman" w:hAnsi="Times New Roman"/>
          <w:iCs/>
          <w:sz w:val="28"/>
          <w:szCs w:val="28"/>
          <w:lang w:val="en-US"/>
        </w:rPr>
        <w:t xml:space="preserve">qishga sarflagan </w:t>
      </w:r>
      <w:r w:rsidR="00A92B89" w:rsidRPr="00003C05">
        <w:rPr>
          <w:rFonts w:ascii="Times New Roman" w:hAnsi="Times New Roman"/>
          <w:iCs/>
          <w:sz w:val="28"/>
          <w:szCs w:val="28"/>
          <w:lang w:val="en-US"/>
        </w:rPr>
        <w:t>soatining balga ta’sirini ifodalovchi koeffitsiyent (slope).</w:t>
      </w:r>
    </w:p>
    <w:p w:rsidR="00A92B89" w:rsidRPr="0093464C" w:rsidRDefault="00A92B89" w:rsidP="00A92B89">
      <w:pPr>
        <w:pStyle w:val="ae"/>
        <w:spacing w:after="0"/>
        <w:ind w:left="0" w:firstLine="709"/>
        <w:jc w:val="both"/>
        <w:rPr>
          <w:rFonts w:ascii="Times New Roman" w:eastAsia="Times New Roman" w:hAnsi="Times New Roman"/>
          <w:i/>
          <w:iCs/>
          <w:sz w:val="28"/>
          <w:szCs w:val="28"/>
          <w:lang w:val="en-US" w:eastAsia="ru-RU"/>
        </w:rPr>
      </w:pPr>
      <w:r w:rsidRPr="0093464C">
        <w:rPr>
          <w:rFonts w:ascii="Times New Roman" w:eastAsia="Times New Roman" w:hAnsi="Times New Roman"/>
          <w:i/>
          <w:iCs/>
          <w:sz w:val="28"/>
          <w:szCs w:val="28"/>
          <w:lang w:val="en-US" w:eastAsia="ru-RU"/>
        </w:rPr>
        <w:t>3. Parametrlarni topish (</w:t>
      </w:r>
      <w:r w:rsidR="00384B3B">
        <w:rPr>
          <w:rFonts w:ascii="Times New Roman" w:eastAsia="Times New Roman" w:hAnsi="Times New Roman"/>
          <w:i/>
          <w:iCs/>
          <w:sz w:val="28"/>
          <w:szCs w:val="28"/>
          <w:lang w:val="en-US" w:eastAsia="ru-RU"/>
        </w:rPr>
        <w:t>o‘</w:t>
      </w:r>
      <w:r w:rsidRPr="0093464C">
        <w:rPr>
          <w:rFonts w:ascii="Times New Roman" w:eastAsia="Times New Roman" w:hAnsi="Times New Roman"/>
          <w:i/>
          <w:iCs/>
          <w:sz w:val="28"/>
          <w:szCs w:val="28"/>
          <w:lang w:val="en-US" w:eastAsia="ru-RU"/>
        </w:rPr>
        <w:t xml:space="preserve">qitish): </w:t>
      </w:r>
    </w:p>
    <w:p w:rsidR="00A92B89" w:rsidRDefault="00A92B89" w:rsidP="00A92B89">
      <w:pPr>
        <w:pStyle w:val="ae"/>
        <w:spacing w:after="0"/>
        <w:ind w:left="0" w:firstLine="709"/>
        <w:jc w:val="both"/>
        <w:rPr>
          <w:rFonts w:ascii="Times New Roman" w:eastAsia="Times New Roman" w:hAnsi="Times New Roman"/>
          <w:sz w:val="28"/>
          <w:szCs w:val="28"/>
          <w:lang w:val="en-US" w:eastAsia="ru-RU"/>
        </w:rPr>
      </w:pPr>
      <w:r w:rsidRPr="0093464C">
        <w:rPr>
          <w:rFonts w:ascii="Times New Roman" w:eastAsia="Times New Roman" w:hAnsi="Times New Roman"/>
          <w:sz w:val="28"/>
          <w:szCs w:val="28"/>
          <w:lang w:val="en-US" w:eastAsia="ru-RU"/>
        </w:rPr>
        <w:t xml:space="preserve">Modelni </w:t>
      </w:r>
      <w:r w:rsidR="00384B3B">
        <w:rPr>
          <w:rFonts w:ascii="Times New Roman" w:eastAsia="Times New Roman" w:hAnsi="Times New Roman"/>
          <w:sz w:val="28"/>
          <w:szCs w:val="28"/>
          <w:lang w:val="en-US" w:eastAsia="ru-RU"/>
        </w:rPr>
        <w:t>o‘</w:t>
      </w:r>
      <w:r w:rsidRPr="0093464C">
        <w:rPr>
          <w:rFonts w:ascii="Times New Roman" w:eastAsia="Times New Roman" w:hAnsi="Times New Roman"/>
          <w:sz w:val="28"/>
          <w:szCs w:val="28"/>
          <w:lang w:val="en-US" w:eastAsia="ru-RU"/>
        </w:rPr>
        <w:t xml:space="preserve">qitish, ya’ni </w:t>
      </w:r>
      <m:oMath>
        <m:sSub>
          <m:sSubPr>
            <m:ctrlPr>
              <w:rPr>
                <w:rFonts w:ascii="Cambria Math" w:eastAsia="Times New Roman" w:hAnsi="Cambria Math"/>
                <w:iCs/>
                <w:sz w:val="28"/>
                <w:szCs w:val="28"/>
                <w:lang w:eastAsia="ru-RU"/>
              </w:rPr>
            </m:ctrlPr>
          </m:sSubPr>
          <m:e>
            <m:r>
              <m:rPr>
                <m:sty m:val="p"/>
              </m:rPr>
              <w:rPr>
                <w:rFonts w:ascii="Cambria Math" w:eastAsia="Times New Roman" w:hAnsi="Cambria Math"/>
                <w:sz w:val="28"/>
                <w:szCs w:val="28"/>
                <w:lang w:val="en-US" w:eastAsia="ru-RU"/>
              </w:rPr>
              <m:t>w</m:t>
            </m:r>
          </m:e>
          <m:sub>
            <m:r>
              <m:rPr>
                <m:sty m:val="p"/>
              </m:rPr>
              <w:rPr>
                <w:rFonts w:ascii="Cambria Math" w:eastAsia="Times New Roman" w:hAnsi="Cambria Math"/>
                <w:sz w:val="28"/>
                <w:szCs w:val="28"/>
                <w:lang w:val="en-US" w:eastAsia="ru-RU"/>
              </w:rPr>
              <m:t>0</m:t>
            </m:r>
          </m:sub>
        </m:sSub>
      </m:oMath>
      <w:r w:rsidRPr="0093464C">
        <w:rPr>
          <w:rFonts w:ascii="Times New Roman" w:eastAsia="Times New Roman" w:hAnsi="Times New Roman"/>
          <w:sz w:val="28"/>
          <w:szCs w:val="28"/>
          <w:lang w:val="en-US" w:eastAsia="ru-RU"/>
        </w:rPr>
        <w:t xml:space="preserve"> va </w:t>
      </w:r>
      <m:oMath>
        <m:sSub>
          <m:sSubPr>
            <m:ctrlPr>
              <w:rPr>
                <w:rFonts w:ascii="Cambria Math" w:eastAsia="Times New Roman" w:hAnsi="Cambria Math"/>
                <w:iCs/>
                <w:sz w:val="28"/>
                <w:szCs w:val="28"/>
                <w:lang w:eastAsia="ru-RU"/>
              </w:rPr>
            </m:ctrlPr>
          </m:sSubPr>
          <m:e>
            <m:r>
              <m:rPr>
                <m:sty m:val="p"/>
              </m:rPr>
              <w:rPr>
                <w:rFonts w:ascii="Cambria Math" w:eastAsia="Times New Roman" w:hAnsi="Cambria Math"/>
                <w:sz w:val="28"/>
                <w:szCs w:val="28"/>
                <w:lang w:val="en-US" w:eastAsia="ru-RU"/>
              </w:rPr>
              <m:t>w</m:t>
            </m:r>
          </m:e>
          <m:sub>
            <m:r>
              <m:rPr>
                <m:sty m:val="p"/>
              </m:rPr>
              <w:rPr>
                <w:rFonts w:ascii="Cambria Math" w:eastAsia="Times New Roman" w:hAnsi="Cambria Math"/>
                <w:sz w:val="28"/>
                <w:szCs w:val="28"/>
                <w:lang w:val="en-US" w:eastAsia="ru-RU"/>
              </w:rPr>
              <m:t>1</m:t>
            </m:r>
          </m:sub>
        </m:sSub>
      </m:oMath>
      <w:r w:rsidRPr="0093464C">
        <w:rPr>
          <w:rFonts w:ascii="Times New Roman" w:eastAsia="Times New Roman" w:hAnsi="Times New Roman"/>
          <w:sz w:val="28"/>
          <w:szCs w:val="28"/>
          <w:lang w:val="en-US" w:eastAsia="ru-RU"/>
        </w:rPr>
        <w:t>-ni topish uchun, eng kichik kvadratlar usulidan foydalaniladi. Uni q</w:t>
      </w:r>
      <w:r w:rsidR="00384B3B">
        <w:rPr>
          <w:rFonts w:ascii="Times New Roman" w:eastAsia="Times New Roman" w:hAnsi="Times New Roman"/>
          <w:sz w:val="28"/>
          <w:szCs w:val="28"/>
          <w:lang w:val="en-US" w:eastAsia="ru-RU"/>
        </w:rPr>
        <w:t>o‘</w:t>
      </w:r>
      <w:r w:rsidRPr="0093464C">
        <w:rPr>
          <w:rFonts w:ascii="Times New Roman" w:eastAsia="Times New Roman" w:hAnsi="Times New Roman"/>
          <w:sz w:val="28"/>
          <w:szCs w:val="28"/>
          <w:lang w:val="en-US" w:eastAsia="ru-RU"/>
        </w:rPr>
        <w:t>lda hisoblash yoki dastur</w:t>
      </w:r>
      <w:r w:rsidR="00B902AC">
        <w:rPr>
          <w:rFonts w:ascii="Times New Roman" w:eastAsia="Times New Roman" w:hAnsi="Times New Roman"/>
          <w:sz w:val="28"/>
          <w:szCs w:val="28"/>
          <w:lang w:val="en-US" w:eastAsia="ru-RU"/>
        </w:rPr>
        <w:t>lash</w:t>
      </w:r>
      <w:r w:rsidRPr="0093464C">
        <w:rPr>
          <w:rFonts w:ascii="Times New Roman" w:eastAsia="Times New Roman" w:hAnsi="Times New Roman"/>
          <w:sz w:val="28"/>
          <w:szCs w:val="28"/>
          <w:lang w:val="en-US" w:eastAsia="ru-RU"/>
        </w:rPr>
        <w:t xml:space="preserve"> </w:t>
      </w:r>
      <w:r w:rsidR="00B902AC">
        <w:rPr>
          <w:rFonts w:ascii="Times New Roman" w:eastAsia="Times New Roman" w:hAnsi="Times New Roman"/>
          <w:sz w:val="28"/>
          <w:szCs w:val="28"/>
          <w:lang w:val="en-US" w:eastAsia="ru-RU"/>
        </w:rPr>
        <w:t>tillari</w:t>
      </w:r>
      <w:r w:rsidRPr="0093464C">
        <w:rPr>
          <w:rFonts w:ascii="Times New Roman" w:eastAsia="Times New Roman" w:hAnsi="Times New Roman"/>
          <w:sz w:val="28"/>
          <w:szCs w:val="28"/>
          <w:lang w:val="en-US" w:eastAsia="ru-RU"/>
        </w:rPr>
        <w:t>dan, masalan, Python</w:t>
      </w:r>
      <w:r>
        <w:rPr>
          <w:rFonts w:ascii="Times New Roman" w:eastAsia="Times New Roman" w:hAnsi="Times New Roman"/>
          <w:sz w:val="28"/>
          <w:szCs w:val="28"/>
          <w:lang w:val="en-US" w:eastAsia="ru-RU"/>
        </w:rPr>
        <w:t xml:space="preserve"> dasturlash tilida</w:t>
      </w:r>
      <w:r w:rsidRPr="0093464C">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w:t>
      </w:r>
      <w:r w:rsidRPr="0093464C">
        <w:rPr>
          <w:rFonts w:ascii="Times New Roman" w:eastAsia="Times New Roman" w:hAnsi="Times New Roman"/>
          <w:sz w:val="28"/>
          <w:szCs w:val="28"/>
          <w:lang w:val="en-US" w:eastAsia="ru-RU"/>
        </w:rPr>
        <w:t>scikit-learn</w:t>
      </w:r>
      <w:r>
        <w:rPr>
          <w:rFonts w:ascii="Times New Roman" w:eastAsia="Times New Roman" w:hAnsi="Times New Roman"/>
          <w:sz w:val="28"/>
          <w:szCs w:val="28"/>
          <w:lang w:val="en-US" w:eastAsia="ru-RU"/>
        </w:rPr>
        <w:t>”</w:t>
      </w:r>
      <w:r w:rsidRPr="0093464C">
        <w:rPr>
          <w:rFonts w:ascii="Times New Roman" w:eastAsia="Times New Roman" w:hAnsi="Times New Roman"/>
          <w:sz w:val="28"/>
          <w:szCs w:val="28"/>
          <w:lang w:val="en-US" w:eastAsia="ru-RU"/>
        </w:rPr>
        <w:t xml:space="preserve"> kutubxonasidan foydalanish mumkin.</w:t>
      </w:r>
    </w:p>
    <w:p w:rsidR="00A92B89" w:rsidRPr="00401D2A" w:rsidRDefault="00A92B89" w:rsidP="00A92B89">
      <w:pPr>
        <w:pStyle w:val="ae"/>
        <w:spacing w:after="0"/>
        <w:ind w:left="0" w:firstLine="709"/>
        <w:jc w:val="both"/>
        <w:rPr>
          <w:rFonts w:ascii="Times New Roman" w:eastAsia="Times New Roman" w:hAnsi="Times New Roman"/>
          <w:sz w:val="28"/>
          <w:szCs w:val="28"/>
          <w:lang w:val="en-US" w:eastAsia="ru-RU"/>
        </w:rPr>
      </w:pPr>
      <w:r w:rsidRPr="00401D2A">
        <w:rPr>
          <w:rFonts w:ascii="Times New Roman" w:eastAsia="Times New Roman" w:hAnsi="Times New Roman"/>
          <w:sz w:val="28"/>
          <w:szCs w:val="28"/>
          <w:lang w:val="en-US" w:eastAsia="ru-RU"/>
        </w:rPr>
        <w:t xml:space="preserve">Agar biz </w:t>
      </w:r>
      <w:r w:rsidRPr="0093464C">
        <w:rPr>
          <w:rFonts w:ascii="Times New Roman" w:eastAsia="Times New Roman" w:hAnsi="Times New Roman"/>
          <w:sz w:val="28"/>
          <w:szCs w:val="28"/>
          <w:lang w:val="en-US" w:eastAsia="ru-RU"/>
        </w:rPr>
        <w:t>Python</w:t>
      </w:r>
      <w:r>
        <w:rPr>
          <w:rFonts w:ascii="Times New Roman" w:eastAsia="Times New Roman" w:hAnsi="Times New Roman"/>
          <w:sz w:val="28"/>
          <w:szCs w:val="28"/>
          <w:lang w:val="en-US" w:eastAsia="ru-RU"/>
        </w:rPr>
        <w:t xml:space="preserve"> dasturlash tilidan</w:t>
      </w:r>
      <w:r w:rsidRPr="00401D2A">
        <w:rPr>
          <w:rFonts w:ascii="Times New Roman" w:eastAsia="Times New Roman" w:hAnsi="Times New Roman"/>
          <w:sz w:val="28"/>
          <w:szCs w:val="28"/>
          <w:lang w:val="en-US" w:eastAsia="ru-RU"/>
        </w:rPr>
        <w:t xml:space="preserve"> foydalanayotgan b</w:t>
      </w:r>
      <w:r w:rsidR="00384B3B">
        <w:rPr>
          <w:rFonts w:ascii="Times New Roman" w:eastAsia="Times New Roman" w:hAnsi="Times New Roman"/>
          <w:sz w:val="28"/>
          <w:szCs w:val="28"/>
          <w:lang w:val="en-US" w:eastAsia="ru-RU"/>
        </w:rPr>
        <w:t>o‘</w:t>
      </w:r>
      <w:r w:rsidRPr="00401D2A">
        <w:rPr>
          <w:rFonts w:ascii="Times New Roman" w:eastAsia="Times New Roman" w:hAnsi="Times New Roman"/>
          <w:sz w:val="28"/>
          <w:szCs w:val="28"/>
          <w:lang w:val="en-US" w:eastAsia="ru-RU"/>
        </w:rPr>
        <w:t>lsak (bu shunchaki k</w:t>
      </w:r>
      <w:r w:rsidR="00384B3B">
        <w:rPr>
          <w:rFonts w:ascii="Times New Roman" w:eastAsia="Times New Roman" w:hAnsi="Times New Roman"/>
          <w:sz w:val="28"/>
          <w:szCs w:val="28"/>
          <w:lang w:val="en-US" w:eastAsia="ru-RU"/>
        </w:rPr>
        <w:t>o‘</w:t>
      </w:r>
      <w:r w:rsidRPr="00401D2A">
        <w:rPr>
          <w:rFonts w:ascii="Times New Roman" w:eastAsia="Times New Roman" w:hAnsi="Times New Roman"/>
          <w:sz w:val="28"/>
          <w:szCs w:val="28"/>
          <w:lang w:val="en-US" w:eastAsia="ru-RU"/>
        </w:rPr>
        <w:t>rsatma</w:t>
      </w:r>
      <w:r>
        <w:rPr>
          <w:rFonts w:ascii="Times New Roman" w:eastAsia="Times New Roman" w:hAnsi="Times New Roman"/>
          <w:sz w:val="28"/>
          <w:szCs w:val="28"/>
          <w:lang w:val="en-US" w:eastAsia="ru-RU"/>
        </w:rPr>
        <w:t xml:space="preserve"> hisoblanib</w:t>
      </w:r>
      <w:r w:rsidRPr="00401D2A">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ya’ni </w:t>
      </w:r>
      <w:r w:rsidRPr="00401D2A">
        <w:rPr>
          <w:rFonts w:ascii="Times New Roman" w:eastAsia="Times New Roman" w:hAnsi="Times New Roman"/>
          <w:sz w:val="28"/>
          <w:szCs w:val="28"/>
          <w:lang w:val="en-US" w:eastAsia="ru-RU"/>
        </w:rPr>
        <w:t>real kod emas):</w:t>
      </w:r>
    </w:p>
    <w:tbl>
      <w:tblPr>
        <w:tblStyle w:val="a9"/>
        <w:tblW w:w="9493" w:type="dxa"/>
        <w:jc w:val="center"/>
        <w:tblLook w:val="04A0" w:firstRow="1" w:lastRow="0" w:firstColumn="1" w:lastColumn="0" w:noHBand="0" w:noVBand="1"/>
      </w:tblPr>
      <w:tblGrid>
        <w:gridCol w:w="9493"/>
      </w:tblGrid>
      <w:tr w:rsidR="00A92B89" w:rsidRPr="001364DC" w:rsidTr="00986B22">
        <w:trPr>
          <w:jc w:val="center"/>
        </w:trPr>
        <w:tc>
          <w:tcPr>
            <w:tcW w:w="9493" w:type="dxa"/>
          </w:tcPr>
          <w:p w:rsidR="00A92B89" w:rsidRPr="00986B22" w:rsidRDefault="00A92B89" w:rsidP="00A92B89">
            <w:pPr>
              <w:spacing w:after="0"/>
              <w:rPr>
                <w:rStyle w:val="afffff2"/>
                <w:rFonts w:ascii="Times New Roman" w:hAnsi="Times New Roman"/>
                <w:b w:val="0"/>
                <w:bCs w:val="0"/>
                <w:sz w:val="24"/>
                <w:szCs w:val="24"/>
                <w:lang w:val="en-US"/>
              </w:rPr>
            </w:pPr>
            <w:r w:rsidRPr="00986B22">
              <w:rPr>
                <w:rStyle w:val="afffff2"/>
                <w:rFonts w:ascii="Times New Roman" w:hAnsi="Times New Roman"/>
                <w:b w:val="0"/>
                <w:bCs w:val="0"/>
                <w:sz w:val="24"/>
                <w:szCs w:val="24"/>
                <w:lang w:val="en-US"/>
              </w:rPr>
              <w:t>import numpy as np</w:t>
            </w:r>
          </w:p>
          <w:p w:rsidR="00A92B89" w:rsidRPr="00986B22" w:rsidRDefault="00A92B89" w:rsidP="00A92B89">
            <w:pPr>
              <w:spacing w:after="0"/>
              <w:rPr>
                <w:rStyle w:val="afffff2"/>
                <w:rFonts w:ascii="Times New Roman" w:hAnsi="Times New Roman"/>
                <w:b w:val="0"/>
                <w:bCs w:val="0"/>
                <w:sz w:val="24"/>
                <w:szCs w:val="24"/>
                <w:lang w:val="en-US"/>
              </w:rPr>
            </w:pPr>
            <w:r w:rsidRPr="00986B22">
              <w:rPr>
                <w:rStyle w:val="afffff2"/>
                <w:rFonts w:ascii="Times New Roman" w:hAnsi="Times New Roman"/>
                <w:b w:val="0"/>
                <w:bCs w:val="0"/>
                <w:sz w:val="24"/>
                <w:szCs w:val="24"/>
                <w:lang w:val="en-US"/>
              </w:rPr>
              <w:t>from sklearn.linear_model import LinearRegression</w:t>
            </w:r>
          </w:p>
          <w:p w:rsidR="00A92B89" w:rsidRPr="00986B22" w:rsidRDefault="00A92B89" w:rsidP="00A92B89">
            <w:pPr>
              <w:spacing w:after="0"/>
              <w:rPr>
                <w:rStyle w:val="afffff2"/>
                <w:rFonts w:ascii="Times New Roman" w:hAnsi="Times New Roman"/>
                <w:b w:val="0"/>
                <w:bCs w:val="0"/>
                <w:sz w:val="24"/>
                <w:szCs w:val="24"/>
                <w:lang w:val="en-US"/>
              </w:rPr>
            </w:pPr>
          </w:p>
          <w:p w:rsidR="00A92B89" w:rsidRPr="00986B22" w:rsidRDefault="00A92B89" w:rsidP="00A92B89">
            <w:pPr>
              <w:spacing w:after="0"/>
              <w:rPr>
                <w:rStyle w:val="afffff2"/>
                <w:rFonts w:ascii="Times New Roman" w:hAnsi="Times New Roman"/>
                <w:b w:val="0"/>
                <w:bCs w:val="0"/>
                <w:sz w:val="24"/>
                <w:szCs w:val="24"/>
                <w:lang w:val="en-US"/>
              </w:rPr>
            </w:pPr>
            <w:r w:rsidRPr="00986B22">
              <w:rPr>
                <w:rStyle w:val="afffff2"/>
                <w:rFonts w:ascii="Times New Roman" w:hAnsi="Times New Roman"/>
                <w:b w:val="0"/>
                <w:bCs w:val="0"/>
                <w:sz w:val="24"/>
                <w:szCs w:val="24"/>
                <w:lang w:val="en-US"/>
              </w:rPr>
              <w:t xml:space="preserve">X = np.array([[1],[2],[3],[4],[5]])   # </w:t>
            </w:r>
            <w:r w:rsidR="00384B3B">
              <w:rPr>
                <w:rStyle w:val="afffff2"/>
                <w:rFonts w:ascii="Times New Roman" w:hAnsi="Times New Roman"/>
                <w:b w:val="0"/>
                <w:bCs w:val="0"/>
                <w:sz w:val="24"/>
                <w:szCs w:val="24"/>
                <w:lang w:val="en-US"/>
              </w:rPr>
              <w:t>O‘</w:t>
            </w:r>
            <w:r w:rsidRPr="00986B22">
              <w:rPr>
                <w:rStyle w:val="afffff2"/>
                <w:rFonts w:ascii="Times New Roman" w:hAnsi="Times New Roman"/>
                <w:b w:val="0"/>
                <w:bCs w:val="0"/>
                <w:sz w:val="24"/>
                <w:szCs w:val="24"/>
                <w:lang w:val="en-US"/>
              </w:rPr>
              <w:t>qish soatlari (2D array)</w:t>
            </w:r>
          </w:p>
          <w:p w:rsidR="00A92B89" w:rsidRPr="00986B22" w:rsidRDefault="00A92B89" w:rsidP="00A92B89">
            <w:pPr>
              <w:spacing w:after="0"/>
              <w:rPr>
                <w:rStyle w:val="afffff2"/>
                <w:rFonts w:ascii="Times New Roman" w:hAnsi="Times New Roman"/>
                <w:b w:val="0"/>
                <w:bCs w:val="0"/>
                <w:sz w:val="24"/>
                <w:szCs w:val="24"/>
                <w:lang w:val="en-US"/>
              </w:rPr>
            </w:pPr>
            <w:r w:rsidRPr="00986B22">
              <w:rPr>
                <w:rStyle w:val="afffff2"/>
                <w:rFonts w:ascii="Times New Roman" w:hAnsi="Times New Roman"/>
                <w:b w:val="0"/>
                <w:bCs w:val="0"/>
                <w:sz w:val="24"/>
                <w:szCs w:val="24"/>
                <w:lang w:val="en-US"/>
              </w:rPr>
              <w:t>Y = np.array([50,55,65,70,80])      # Ballar (1D array)</w:t>
            </w:r>
          </w:p>
          <w:p w:rsidR="00A92B89" w:rsidRPr="00986B22" w:rsidRDefault="00A92B89" w:rsidP="00A92B89">
            <w:pPr>
              <w:spacing w:after="0"/>
              <w:rPr>
                <w:rStyle w:val="afffff2"/>
                <w:rFonts w:ascii="Times New Roman" w:hAnsi="Times New Roman"/>
                <w:b w:val="0"/>
                <w:bCs w:val="0"/>
                <w:sz w:val="24"/>
                <w:szCs w:val="24"/>
                <w:lang w:val="en-US"/>
              </w:rPr>
            </w:pPr>
          </w:p>
          <w:p w:rsidR="00A92B89" w:rsidRPr="00986B22" w:rsidRDefault="00A92B89" w:rsidP="00A92B89">
            <w:pPr>
              <w:spacing w:after="0"/>
              <w:rPr>
                <w:rStyle w:val="afffff2"/>
                <w:rFonts w:ascii="Times New Roman" w:hAnsi="Times New Roman"/>
                <w:b w:val="0"/>
                <w:bCs w:val="0"/>
                <w:sz w:val="24"/>
                <w:szCs w:val="24"/>
                <w:lang w:val="en-US"/>
              </w:rPr>
            </w:pPr>
            <w:r w:rsidRPr="00986B22">
              <w:rPr>
                <w:rStyle w:val="afffff2"/>
                <w:rFonts w:ascii="Times New Roman" w:hAnsi="Times New Roman"/>
                <w:b w:val="0"/>
                <w:bCs w:val="0"/>
                <w:sz w:val="24"/>
                <w:szCs w:val="24"/>
                <w:lang w:val="en-US"/>
              </w:rPr>
              <w:t>model = LinearRegression()</w:t>
            </w:r>
          </w:p>
          <w:p w:rsidR="00A92B89" w:rsidRDefault="00A92B89" w:rsidP="00A92B89">
            <w:pPr>
              <w:spacing w:after="0"/>
              <w:rPr>
                <w:rStyle w:val="afffff2"/>
                <w:lang w:val="en-US"/>
              </w:rPr>
            </w:pPr>
            <w:r w:rsidRPr="00986B22">
              <w:rPr>
                <w:rStyle w:val="afffff2"/>
                <w:rFonts w:ascii="Times New Roman" w:hAnsi="Times New Roman"/>
                <w:b w:val="0"/>
                <w:bCs w:val="0"/>
                <w:sz w:val="24"/>
                <w:szCs w:val="24"/>
                <w:lang w:val="en-US"/>
              </w:rPr>
              <w:t>model.fit(X, Y)</w:t>
            </w:r>
          </w:p>
        </w:tc>
      </w:tr>
    </w:tbl>
    <w:p w:rsidR="00A92B89" w:rsidRPr="003044A7" w:rsidRDefault="00A92B89" w:rsidP="00A92B89">
      <w:pPr>
        <w:pStyle w:val="ae"/>
        <w:spacing w:after="0"/>
        <w:ind w:left="0" w:firstLine="709"/>
        <w:jc w:val="both"/>
        <w:rPr>
          <w:rFonts w:ascii="Times New Roman" w:eastAsia="Times New Roman" w:hAnsi="Times New Roman"/>
          <w:sz w:val="28"/>
          <w:szCs w:val="28"/>
          <w:lang w:val="en-US" w:eastAsia="ru-RU"/>
        </w:rPr>
      </w:pPr>
      <w:r w:rsidRPr="003044A7">
        <w:rPr>
          <w:rFonts w:ascii="Times New Roman" w:eastAsia="Times New Roman" w:hAnsi="Times New Roman"/>
          <w:sz w:val="28"/>
          <w:szCs w:val="28"/>
          <w:lang w:val="en-US" w:eastAsia="ru-RU"/>
        </w:rPr>
        <w:t>model.fit() chaqirilgandan s</w:t>
      </w:r>
      <w:r w:rsidR="00384B3B">
        <w:rPr>
          <w:rFonts w:ascii="Times New Roman" w:eastAsia="Times New Roman" w:hAnsi="Times New Roman"/>
          <w:sz w:val="28"/>
          <w:szCs w:val="28"/>
          <w:lang w:val="en-US" w:eastAsia="ru-RU"/>
        </w:rPr>
        <w:t>o‘</w:t>
      </w:r>
      <w:r w:rsidRPr="003044A7">
        <w:rPr>
          <w:rFonts w:ascii="Times New Roman" w:eastAsia="Times New Roman" w:hAnsi="Times New Roman"/>
          <w:sz w:val="28"/>
          <w:szCs w:val="28"/>
          <w:lang w:val="en-US" w:eastAsia="ru-RU"/>
        </w:rPr>
        <w:t xml:space="preserve">ng, model.coef_ va model.intercept_ orqali </w:t>
      </w:r>
      <m:oMath>
        <m:sSub>
          <m:sSubPr>
            <m:ctrlPr>
              <w:rPr>
                <w:rFonts w:ascii="Cambria Math" w:eastAsia="Times New Roman" w:hAnsi="Cambria Math"/>
                <w:iCs/>
                <w:sz w:val="28"/>
                <w:szCs w:val="28"/>
                <w:lang w:eastAsia="ru-RU"/>
              </w:rPr>
            </m:ctrlPr>
          </m:sSubPr>
          <m:e>
            <m:r>
              <m:rPr>
                <m:sty m:val="p"/>
              </m:rPr>
              <w:rPr>
                <w:rFonts w:ascii="Cambria Math" w:eastAsia="Times New Roman" w:hAnsi="Cambria Math"/>
                <w:sz w:val="28"/>
                <w:szCs w:val="28"/>
                <w:lang w:val="en-US" w:eastAsia="ru-RU"/>
              </w:rPr>
              <m:t>w</m:t>
            </m:r>
          </m:e>
          <m:sub>
            <m:r>
              <m:rPr>
                <m:sty m:val="p"/>
              </m:rPr>
              <w:rPr>
                <w:rFonts w:ascii="Cambria Math" w:eastAsia="Times New Roman" w:hAnsi="Cambria Math"/>
                <w:sz w:val="28"/>
                <w:szCs w:val="28"/>
                <w:lang w:val="en-US" w:eastAsia="ru-RU"/>
              </w:rPr>
              <m:t>1</m:t>
            </m:r>
          </m:sub>
        </m:sSub>
      </m:oMath>
      <w:r w:rsidRPr="0093464C">
        <w:rPr>
          <w:rFonts w:ascii="Times New Roman" w:eastAsia="Times New Roman" w:hAnsi="Times New Roman"/>
          <w:sz w:val="28"/>
          <w:szCs w:val="28"/>
          <w:lang w:val="en-US" w:eastAsia="ru-RU"/>
        </w:rPr>
        <w:t xml:space="preserve"> va </w:t>
      </w:r>
      <m:oMath>
        <m:sSub>
          <m:sSubPr>
            <m:ctrlPr>
              <w:rPr>
                <w:rFonts w:ascii="Cambria Math" w:eastAsia="Times New Roman" w:hAnsi="Cambria Math"/>
                <w:iCs/>
                <w:sz w:val="28"/>
                <w:szCs w:val="28"/>
                <w:lang w:eastAsia="ru-RU"/>
              </w:rPr>
            </m:ctrlPr>
          </m:sSubPr>
          <m:e>
            <m:r>
              <m:rPr>
                <m:sty m:val="p"/>
              </m:rPr>
              <w:rPr>
                <w:rFonts w:ascii="Cambria Math" w:eastAsia="Times New Roman" w:hAnsi="Cambria Math"/>
                <w:sz w:val="28"/>
                <w:szCs w:val="28"/>
                <w:lang w:val="en-US" w:eastAsia="ru-RU"/>
              </w:rPr>
              <m:t>w</m:t>
            </m:r>
          </m:e>
          <m:sub>
            <m:r>
              <w:rPr>
                <w:rFonts w:ascii="Cambria Math" w:eastAsia="Times New Roman" w:hAnsi="Cambria Math"/>
                <w:sz w:val="28"/>
                <w:szCs w:val="28"/>
                <w:lang w:val="en-US" w:eastAsia="ru-RU"/>
              </w:rPr>
              <m:t>0</m:t>
            </m:r>
          </m:sub>
        </m:sSub>
      </m:oMath>
      <w:r w:rsidRPr="003044A7">
        <w:rPr>
          <w:rFonts w:ascii="Times New Roman" w:eastAsia="Times New Roman" w:hAnsi="Times New Roman"/>
          <w:sz w:val="28"/>
          <w:szCs w:val="28"/>
          <w:lang w:val="en-US" w:eastAsia="ru-RU"/>
        </w:rPr>
        <w:t xml:space="preserve"> qiymatlarini olishimiz mumkin.</w:t>
      </w:r>
    </w:p>
    <w:p w:rsidR="00A92B89" w:rsidRDefault="00A92B89" w:rsidP="00A92B89">
      <w:pPr>
        <w:pStyle w:val="ae"/>
        <w:spacing w:after="0"/>
        <w:ind w:left="0" w:firstLine="709"/>
        <w:jc w:val="both"/>
        <w:rPr>
          <w:rFonts w:ascii="Times New Roman" w:eastAsia="Times New Roman" w:hAnsi="Times New Roman"/>
          <w:sz w:val="28"/>
          <w:szCs w:val="28"/>
          <w:lang w:val="en-US" w:eastAsia="ru-RU"/>
        </w:rPr>
      </w:pPr>
      <w:r w:rsidRPr="003044A7">
        <w:rPr>
          <w:rFonts w:ascii="Times New Roman" w:eastAsia="Times New Roman" w:hAnsi="Times New Roman"/>
          <w:sz w:val="28"/>
          <w:szCs w:val="28"/>
          <w:lang w:val="en-US" w:eastAsia="ru-RU"/>
        </w:rPr>
        <w:t>Masalan, natija:</w:t>
      </w:r>
    </w:p>
    <w:p w:rsidR="00A92B89" w:rsidRPr="00912389" w:rsidRDefault="00E121BB" w:rsidP="00C34A78">
      <w:pPr>
        <w:numPr>
          <w:ilvl w:val="0"/>
          <w:numId w:val="213"/>
        </w:numPr>
        <w:tabs>
          <w:tab w:val="clear" w:pos="720"/>
        </w:tabs>
        <w:spacing w:after="0"/>
        <w:ind w:left="0" w:firstLine="567"/>
        <w:rPr>
          <w:rFonts w:ascii="Times New Roman" w:hAnsi="Times New Roman"/>
          <w:iCs/>
          <w:sz w:val="28"/>
          <w:szCs w:val="28"/>
          <w:lang w:val="en-US"/>
        </w:rPr>
      </w:pPr>
      <m:oMath>
        <m:sSub>
          <m:sSubPr>
            <m:ctrlPr>
              <w:rPr>
                <w:rFonts w:ascii="Cambria Math" w:hAnsi="Cambria Math"/>
                <w:iCs/>
                <w:sz w:val="28"/>
                <w:szCs w:val="28"/>
              </w:rPr>
            </m:ctrlPr>
          </m:sSubPr>
          <m:e>
            <m:r>
              <m:rPr>
                <m:sty m:val="p"/>
              </m:rPr>
              <w:rPr>
                <w:rFonts w:ascii="Cambria Math" w:hAnsi="Cambria Math"/>
                <w:sz w:val="28"/>
                <w:szCs w:val="28"/>
                <w:lang w:val="en-US"/>
              </w:rPr>
              <m:t>w</m:t>
            </m:r>
          </m:e>
          <m:sub>
            <m:r>
              <m:rPr>
                <m:sty m:val="p"/>
              </m:rPr>
              <w:rPr>
                <w:rFonts w:ascii="Cambria Math" w:hAnsi="Cambria Math"/>
                <w:sz w:val="28"/>
                <w:szCs w:val="28"/>
                <w:lang w:val="en-US"/>
              </w:rPr>
              <m:t>0</m:t>
            </m:r>
          </m:sub>
        </m:sSub>
        <m:r>
          <m:rPr>
            <m:sty m:val="p"/>
          </m:rPr>
          <w:rPr>
            <w:rFonts w:ascii="Cambria Math" w:hAnsi="Cambria Math"/>
            <w:sz w:val="28"/>
            <w:szCs w:val="28"/>
          </w:rPr>
          <m:t>≈40</m:t>
        </m:r>
      </m:oMath>
    </w:p>
    <w:p w:rsidR="00A92B89" w:rsidRPr="00003C05" w:rsidRDefault="00E121BB" w:rsidP="00C34A78">
      <w:pPr>
        <w:numPr>
          <w:ilvl w:val="0"/>
          <w:numId w:val="213"/>
        </w:numPr>
        <w:tabs>
          <w:tab w:val="clear" w:pos="720"/>
        </w:tabs>
        <w:spacing w:after="0"/>
        <w:ind w:left="0" w:firstLine="567"/>
        <w:rPr>
          <w:rFonts w:ascii="Times New Roman" w:hAnsi="Times New Roman"/>
          <w:iCs/>
          <w:sz w:val="28"/>
          <w:szCs w:val="28"/>
          <w:lang w:val="en-US"/>
        </w:rPr>
      </w:pPr>
      <m:oMath>
        <m:sSub>
          <m:sSubPr>
            <m:ctrlPr>
              <w:rPr>
                <w:rFonts w:ascii="Cambria Math" w:hAnsi="Cambria Math"/>
                <w:iCs/>
                <w:sz w:val="28"/>
                <w:szCs w:val="28"/>
              </w:rPr>
            </m:ctrlPr>
          </m:sSubPr>
          <m:e>
            <m:r>
              <m:rPr>
                <m:sty m:val="p"/>
              </m:rPr>
              <w:rPr>
                <w:rFonts w:ascii="Cambria Math" w:hAnsi="Cambria Math"/>
                <w:sz w:val="28"/>
                <w:szCs w:val="28"/>
                <w:lang w:val="en-US"/>
              </w:rPr>
              <m:t>w</m:t>
            </m:r>
          </m:e>
          <m:sub>
            <m:r>
              <m:rPr>
                <m:sty m:val="p"/>
              </m:rPr>
              <w:rPr>
                <w:rFonts w:ascii="Cambria Math" w:hAnsi="Cambria Math"/>
                <w:sz w:val="28"/>
                <w:szCs w:val="28"/>
                <w:lang w:val="en-US"/>
              </w:rPr>
              <m:t>1</m:t>
            </m:r>
          </m:sub>
        </m:sSub>
        <m:r>
          <m:rPr>
            <m:sty m:val="p"/>
          </m:rPr>
          <w:rPr>
            <w:rFonts w:ascii="Cambria Math" w:hAnsi="Cambria Math"/>
            <w:sz w:val="28"/>
            <w:szCs w:val="28"/>
          </w:rPr>
          <m:t>≈8</m:t>
        </m:r>
      </m:oMath>
    </w:p>
    <w:p w:rsidR="00A92B89" w:rsidRPr="00003C05" w:rsidRDefault="00B902AC" w:rsidP="00A92B89">
      <w:pPr>
        <w:spacing w:after="0"/>
        <w:ind w:firstLine="567"/>
        <w:rPr>
          <w:rFonts w:ascii="Times New Roman" w:hAnsi="Times New Roman"/>
          <w:iCs/>
          <w:sz w:val="28"/>
          <w:szCs w:val="28"/>
          <w:lang w:val="en-US"/>
        </w:rPr>
      </w:pPr>
      <w:r>
        <w:rPr>
          <w:rFonts w:ascii="Times New Roman" w:hAnsi="Times New Roman"/>
          <w:iCs/>
          <w:sz w:val="28"/>
          <w:szCs w:val="28"/>
          <w:lang w:val="en-US"/>
        </w:rPr>
        <w:t>Yuqoridagi natijaga asosan</w:t>
      </w:r>
      <w:r w:rsidR="00A92B89" w:rsidRPr="00912389">
        <w:rPr>
          <w:rFonts w:ascii="Times New Roman" w:hAnsi="Times New Roman"/>
          <w:iCs/>
          <w:sz w:val="28"/>
          <w:szCs w:val="28"/>
          <w:lang w:val="en-US"/>
        </w:rPr>
        <w:t>, modelimiz quyidagicha bashorat qiladi:</w:t>
      </w:r>
    </w:p>
    <w:p w:rsidR="00A92B89" w:rsidRPr="00A1633E" w:rsidRDefault="00A92B89" w:rsidP="00A92B89">
      <w:pPr>
        <w:spacing w:after="0"/>
        <w:jc w:val="center"/>
        <w:rPr>
          <w:rFonts w:ascii="Times New Roman" w:hAnsi="Times New Roman"/>
          <w:sz w:val="28"/>
          <w:szCs w:val="28"/>
          <w:lang w:val="en-US"/>
        </w:rPr>
      </w:pPr>
      <m:oMathPara>
        <m:oMath>
          <m:r>
            <w:rPr>
              <w:rFonts w:ascii="Cambria Math" w:hAnsi="Cambria Math"/>
              <w:sz w:val="28"/>
              <w:szCs w:val="28"/>
              <w:lang w:val="en-US"/>
            </w:rPr>
            <m:t>Y</m:t>
          </m:r>
          <m:r>
            <m:rPr>
              <m:sty m:val="p"/>
            </m:rPr>
            <w:rPr>
              <w:rFonts w:ascii="Cambria Math" w:hAnsi="Cambria Math"/>
              <w:sz w:val="28"/>
              <w:szCs w:val="28"/>
            </w:rPr>
            <m:t>≈</m:t>
          </m:r>
          <m:r>
            <w:rPr>
              <w:rFonts w:ascii="Cambria Math" w:hAnsi="Cambria Math"/>
              <w:sz w:val="28"/>
              <w:szCs w:val="28"/>
            </w:rPr>
            <m:t>40+8×X</m:t>
          </m:r>
        </m:oMath>
      </m:oMathPara>
    </w:p>
    <w:p w:rsidR="00A92B89" w:rsidRPr="005F0C1B" w:rsidRDefault="00A92B89" w:rsidP="00A92B89">
      <w:pPr>
        <w:pStyle w:val="ae"/>
        <w:spacing w:after="0"/>
        <w:ind w:left="0" w:firstLine="709"/>
        <w:jc w:val="both"/>
        <w:rPr>
          <w:rFonts w:ascii="Times New Roman" w:eastAsia="Times New Roman" w:hAnsi="Times New Roman"/>
          <w:i/>
          <w:iCs/>
          <w:sz w:val="28"/>
          <w:szCs w:val="28"/>
          <w:lang w:val="en-US" w:eastAsia="ru-RU"/>
        </w:rPr>
      </w:pPr>
      <w:r w:rsidRPr="005F0C1B">
        <w:rPr>
          <w:rFonts w:ascii="Times New Roman" w:eastAsia="Times New Roman" w:hAnsi="Times New Roman"/>
          <w:i/>
          <w:iCs/>
          <w:sz w:val="28"/>
          <w:szCs w:val="28"/>
          <w:lang w:val="en-US" w:eastAsia="ru-RU"/>
        </w:rPr>
        <w:t xml:space="preserve">4. Modeldan foydalanish: </w:t>
      </w:r>
    </w:p>
    <w:p w:rsidR="00A92B89" w:rsidRDefault="00A92B89" w:rsidP="00A92B89">
      <w:pPr>
        <w:pStyle w:val="ae"/>
        <w:spacing w:after="0"/>
        <w:ind w:left="0" w:firstLine="709"/>
        <w:jc w:val="both"/>
        <w:rPr>
          <w:rFonts w:ascii="Times New Roman" w:eastAsia="Times New Roman" w:hAnsi="Times New Roman"/>
          <w:sz w:val="28"/>
          <w:szCs w:val="28"/>
          <w:lang w:val="en-US" w:eastAsia="ru-RU"/>
        </w:rPr>
      </w:pPr>
      <w:r w:rsidRPr="00853E5F">
        <w:rPr>
          <w:rFonts w:ascii="Times New Roman" w:eastAsia="Times New Roman" w:hAnsi="Times New Roman"/>
          <w:sz w:val="28"/>
          <w:szCs w:val="28"/>
          <w:lang w:val="en-US" w:eastAsia="ru-RU"/>
        </w:rPr>
        <w:t>Agar</w:t>
      </w:r>
      <w:r>
        <w:rPr>
          <w:rFonts w:ascii="Times New Roman" w:eastAsia="Times New Roman" w:hAnsi="Times New Roman"/>
          <w:sz w:val="28"/>
          <w:szCs w:val="28"/>
          <w:lang w:val="en-US" w:eastAsia="ru-RU"/>
        </w:rPr>
        <w:t xml:space="preserve"> ushbu </w:t>
      </w:r>
      <w:r w:rsidR="00B902AC">
        <w:rPr>
          <w:rFonts w:ascii="Times New Roman" w:eastAsia="Times New Roman" w:hAnsi="Times New Roman"/>
          <w:sz w:val="28"/>
          <w:szCs w:val="28"/>
          <w:lang w:val="en-US" w:eastAsia="ru-RU"/>
        </w:rPr>
        <w:t>k</w:t>
      </w:r>
      <w:r w:rsidR="00384B3B">
        <w:rPr>
          <w:rFonts w:ascii="Times New Roman" w:eastAsia="Times New Roman" w:hAnsi="Times New Roman"/>
          <w:sz w:val="28"/>
          <w:szCs w:val="28"/>
          <w:lang w:val="en-US" w:eastAsia="ru-RU"/>
        </w:rPr>
        <w:t>o‘</w:t>
      </w:r>
      <w:r w:rsidR="00B902AC">
        <w:rPr>
          <w:rFonts w:ascii="Times New Roman" w:eastAsia="Times New Roman" w:hAnsi="Times New Roman"/>
          <w:sz w:val="28"/>
          <w:szCs w:val="28"/>
          <w:lang w:val="en-US" w:eastAsia="ru-RU"/>
        </w:rPr>
        <w:t xml:space="preserve">rib chiqilgan </w:t>
      </w:r>
      <w:r>
        <w:rPr>
          <w:rFonts w:ascii="Times New Roman" w:eastAsia="Times New Roman" w:hAnsi="Times New Roman"/>
          <w:sz w:val="28"/>
          <w:szCs w:val="28"/>
          <w:lang w:val="en-US" w:eastAsia="ru-RU"/>
        </w:rPr>
        <w:t xml:space="preserve">misolda </w:t>
      </w:r>
      <w:r w:rsidRPr="00853E5F">
        <w:rPr>
          <w:rFonts w:ascii="Times New Roman" w:eastAsia="Times New Roman" w:hAnsi="Times New Roman"/>
          <w:sz w:val="28"/>
          <w:szCs w:val="28"/>
          <w:lang w:val="en-US" w:eastAsia="ru-RU"/>
        </w:rPr>
        <w:t xml:space="preserve">bizga yangi talaba </w:t>
      </w:r>
      <w:r>
        <w:rPr>
          <w:rFonts w:ascii="Times New Roman" w:eastAsia="Times New Roman" w:hAnsi="Times New Roman"/>
          <w:sz w:val="28"/>
          <w:szCs w:val="28"/>
          <w:lang w:val="en-US" w:eastAsia="ru-RU"/>
        </w:rPr>
        <w:t>q</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shilsa</w:t>
      </w:r>
      <w:r w:rsidRPr="00853E5F">
        <w:rPr>
          <w:rFonts w:ascii="Times New Roman" w:eastAsia="Times New Roman" w:hAnsi="Times New Roman"/>
          <w:sz w:val="28"/>
          <w:szCs w:val="28"/>
          <w:lang w:val="en-US" w:eastAsia="ru-RU"/>
        </w:rPr>
        <w:t xml:space="preserve"> va u imtihon</w:t>
      </w:r>
      <w:r w:rsidR="00B902AC">
        <w:rPr>
          <w:rFonts w:ascii="Times New Roman" w:eastAsia="Times New Roman" w:hAnsi="Times New Roman"/>
          <w:sz w:val="28"/>
          <w:szCs w:val="28"/>
          <w:lang w:val="en-US" w:eastAsia="ru-RU"/>
        </w:rPr>
        <w:t>dan</w:t>
      </w:r>
      <w:r w:rsidRPr="00853E5F">
        <w:rPr>
          <w:rFonts w:ascii="Times New Roman" w:eastAsia="Times New Roman" w:hAnsi="Times New Roman"/>
          <w:sz w:val="28"/>
          <w:szCs w:val="28"/>
          <w:lang w:val="en-US" w:eastAsia="ru-RU"/>
        </w:rPr>
        <w:t xml:space="preserve"> oldidan 6 soat tayyorgarlik qilgan b</w:t>
      </w:r>
      <w:r w:rsidR="00384B3B">
        <w:rPr>
          <w:rFonts w:ascii="Times New Roman" w:eastAsia="Times New Roman" w:hAnsi="Times New Roman"/>
          <w:sz w:val="28"/>
          <w:szCs w:val="28"/>
          <w:lang w:val="en-US" w:eastAsia="ru-RU"/>
        </w:rPr>
        <w:t>o‘</w:t>
      </w:r>
      <w:r w:rsidRPr="00853E5F">
        <w:rPr>
          <w:rFonts w:ascii="Times New Roman" w:eastAsia="Times New Roman" w:hAnsi="Times New Roman"/>
          <w:sz w:val="28"/>
          <w:szCs w:val="28"/>
          <w:lang w:val="en-US" w:eastAsia="ru-RU"/>
        </w:rPr>
        <w:t>lsa, model uning natijasini qanday bashorat qiladi</w:t>
      </w:r>
      <w:r>
        <w:rPr>
          <w:rFonts w:ascii="Times New Roman" w:eastAsia="Times New Roman" w:hAnsi="Times New Roman"/>
          <w:sz w:val="28"/>
          <w:szCs w:val="28"/>
          <w:lang w:val="en-US" w:eastAsia="ru-RU"/>
        </w:rPr>
        <w:t>.</w:t>
      </w:r>
    </w:p>
    <w:p w:rsidR="00A92B89" w:rsidRPr="00986B22" w:rsidRDefault="00A92B89" w:rsidP="00A92B89">
      <w:pPr>
        <w:spacing w:after="0"/>
        <w:jc w:val="center"/>
        <w:rPr>
          <w:rFonts w:ascii="Times New Roman" w:hAnsi="Times New Roman"/>
          <w:i/>
          <w:sz w:val="28"/>
          <w:szCs w:val="28"/>
          <w:lang w:val="en-US"/>
        </w:rPr>
      </w:pPr>
      <m:oMathPara>
        <m:oMath>
          <m:r>
            <w:rPr>
              <w:rFonts w:ascii="Cambria Math" w:hAnsi="Cambria Math"/>
              <w:sz w:val="28"/>
              <w:szCs w:val="28"/>
              <w:lang w:val="en-US"/>
            </w:rPr>
            <m:t>Y</m:t>
          </m:r>
          <m:r>
            <m:rPr>
              <m:sty m:val="p"/>
            </m:rPr>
            <w:rPr>
              <w:rFonts w:ascii="Cambria Math" w:hAnsi="Cambria Math"/>
              <w:sz w:val="28"/>
              <w:szCs w:val="28"/>
            </w:rPr>
            <m:t>≈</m:t>
          </m:r>
          <m:r>
            <w:rPr>
              <w:rFonts w:ascii="Cambria Math" w:hAnsi="Cambria Math"/>
              <w:sz w:val="28"/>
              <w:szCs w:val="28"/>
            </w:rPr>
            <m:t>40+8×6=40+48=88</m:t>
          </m:r>
        </m:oMath>
      </m:oMathPara>
    </w:p>
    <w:p w:rsidR="00A92B89" w:rsidRPr="0093683F" w:rsidRDefault="00A92B89" w:rsidP="00A92B89">
      <w:pPr>
        <w:spacing w:after="0"/>
        <w:ind w:firstLine="708"/>
        <w:rPr>
          <w:rFonts w:ascii="Times New Roman" w:hAnsi="Times New Roman"/>
          <w:sz w:val="28"/>
          <w:szCs w:val="28"/>
          <w:lang w:val="en-US"/>
        </w:rPr>
      </w:pPr>
      <w:r w:rsidRPr="00592D3A">
        <w:rPr>
          <w:rFonts w:ascii="Times New Roman" w:hAnsi="Times New Roman"/>
          <w:sz w:val="28"/>
          <w:szCs w:val="28"/>
          <w:lang w:val="en-US"/>
        </w:rPr>
        <w:t>Demak, model taxminan 88 ball olishini bashorat qil</w:t>
      </w:r>
      <w:r w:rsidR="00B902AC">
        <w:rPr>
          <w:rFonts w:ascii="Times New Roman" w:hAnsi="Times New Roman"/>
          <w:sz w:val="28"/>
          <w:szCs w:val="28"/>
          <w:lang w:val="en-US"/>
        </w:rPr>
        <w:t>adi</w:t>
      </w:r>
      <w:r w:rsidRPr="00592D3A">
        <w:rPr>
          <w:rFonts w:ascii="Times New Roman" w:hAnsi="Times New Roman"/>
          <w:sz w:val="28"/>
          <w:szCs w:val="28"/>
          <w:lang w:val="en-US"/>
        </w:rPr>
        <w:t>.</w:t>
      </w:r>
    </w:p>
    <w:p w:rsidR="00A92B89" w:rsidRPr="00592D3A" w:rsidRDefault="00A92B89" w:rsidP="00A92B89">
      <w:pPr>
        <w:pStyle w:val="ae"/>
        <w:spacing w:after="0"/>
        <w:ind w:left="0" w:firstLine="709"/>
        <w:jc w:val="both"/>
        <w:rPr>
          <w:rFonts w:ascii="Times New Roman" w:eastAsia="Times New Roman" w:hAnsi="Times New Roman"/>
          <w:i/>
          <w:iCs/>
          <w:sz w:val="28"/>
          <w:szCs w:val="28"/>
          <w:lang w:val="en-US" w:eastAsia="ru-RU"/>
        </w:rPr>
      </w:pPr>
      <w:r>
        <w:rPr>
          <w:rFonts w:ascii="Times New Roman" w:eastAsia="Times New Roman" w:hAnsi="Times New Roman"/>
          <w:i/>
          <w:iCs/>
          <w:sz w:val="28"/>
          <w:szCs w:val="28"/>
          <w:lang w:val="en-US" w:eastAsia="ru-RU"/>
        </w:rPr>
        <w:t xml:space="preserve">5. </w:t>
      </w:r>
      <w:r w:rsidRPr="00592D3A">
        <w:rPr>
          <w:rFonts w:ascii="Times New Roman" w:eastAsia="Times New Roman" w:hAnsi="Times New Roman"/>
          <w:i/>
          <w:iCs/>
          <w:sz w:val="28"/>
          <w:szCs w:val="28"/>
          <w:lang w:val="en-US" w:eastAsia="ru-RU"/>
        </w:rPr>
        <w:t xml:space="preserve">Modelni baholash: </w:t>
      </w:r>
    </w:p>
    <w:p w:rsidR="00A92B89" w:rsidRPr="008A5979" w:rsidRDefault="00A92B89" w:rsidP="00A92B89">
      <w:pPr>
        <w:spacing w:after="0"/>
        <w:ind w:firstLine="708"/>
        <w:jc w:val="both"/>
        <w:rPr>
          <w:rFonts w:ascii="Times New Roman" w:hAnsi="Times New Roman"/>
          <w:sz w:val="28"/>
          <w:szCs w:val="28"/>
          <w:lang w:val="en-US"/>
        </w:rPr>
      </w:pPr>
      <w:r w:rsidRPr="00592D3A">
        <w:rPr>
          <w:rFonts w:ascii="Times New Roman" w:hAnsi="Times New Roman"/>
          <w:sz w:val="28"/>
          <w:szCs w:val="28"/>
          <w:lang w:val="en-US"/>
        </w:rPr>
        <w:t>Agar bizda k</w:t>
      </w:r>
      <w:r w:rsidR="00384B3B">
        <w:rPr>
          <w:rFonts w:ascii="Times New Roman" w:hAnsi="Times New Roman"/>
          <w:sz w:val="28"/>
          <w:szCs w:val="28"/>
          <w:lang w:val="en-US"/>
        </w:rPr>
        <w:t>o‘</w:t>
      </w:r>
      <w:r w:rsidRPr="00592D3A">
        <w:rPr>
          <w:rFonts w:ascii="Times New Roman" w:hAnsi="Times New Roman"/>
          <w:sz w:val="28"/>
          <w:szCs w:val="28"/>
          <w:lang w:val="en-US"/>
        </w:rPr>
        <w:t>proq test ma’lumotlari b</w:t>
      </w:r>
      <w:r w:rsidR="00384B3B">
        <w:rPr>
          <w:rFonts w:ascii="Times New Roman" w:hAnsi="Times New Roman"/>
          <w:sz w:val="28"/>
          <w:szCs w:val="28"/>
          <w:lang w:val="en-US"/>
        </w:rPr>
        <w:t>o‘</w:t>
      </w:r>
      <w:r w:rsidRPr="00592D3A">
        <w:rPr>
          <w:rFonts w:ascii="Times New Roman" w:hAnsi="Times New Roman"/>
          <w:sz w:val="28"/>
          <w:szCs w:val="28"/>
          <w:lang w:val="en-US"/>
        </w:rPr>
        <w:t>lsa, u orqali modelning qanchalik aniq bashorat qilayotganini k</w:t>
      </w:r>
      <w:r w:rsidR="00384B3B">
        <w:rPr>
          <w:rFonts w:ascii="Times New Roman" w:hAnsi="Times New Roman"/>
          <w:sz w:val="28"/>
          <w:szCs w:val="28"/>
          <w:lang w:val="en-US"/>
        </w:rPr>
        <w:t>o‘</w:t>
      </w:r>
      <w:r w:rsidRPr="00592D3A">
        <w:rPr>
          <w:rFonts w:ascii="Times New Roman" w:hAnsi="Times New Roman"/>
          <w:sz w:val="28"/>
          <w:szCs w:val="28"/>
          <w:lang w:val="en-US"/>
        </w:rPr>
        <w:t xml:space="preserve">rishimiz mumkin. Masalan, haqiqiy ball va bashorat qilingan ball </w:t>
      </w:r>
      <w:r w:rsidR="00384B3B">
        <w:rPr>
          <w:rFonts w:ascii="Times New Roman" w:hAnsi="Times New Roman"/>
          <w:sz w:val="28"/>
          <w:szCs w:val="28"/>
          <w:lang w:val="en-US"/>
        </w:rPr>
        <w:t>o‘</w:t>
      </w:r>
      <w:r w:rsidRPr="00592D3A">
        <w:rPr>
          <w:rFonts w:ascii="Times New Roman" w:hAnsi="Times New Roman"/>
          <w:sz w:val="28"/>
          <w:szCs w:val="28"/>
          <w:lang w:val="en-US"/>
        </w:rPr>
        <w:t xml:space="preserve">rtasidagi </w:t>
      </w:r>
      <w:r w:rsidR="00384B3B">
        <w:rPr>
          <w:rFonts w:ascii="Times New Roman" w:hAnsi="Times New Roman"/>
          <w:sz w:val="28"/>
          <w:szCs w:val="28"/>
          <w:lang w:val="en-US"/>
        </w:rPr>
        <w:t>o‘</w:t>
      </w:r>
      <w:r w:rsidRPr="00592D3A">
        <w:rPr>
          <w:rFonts w:ascii="Times New Roman" w:hAnsi="Times New Roman"/>
          <w:sz w:val="28"/>
          <w:szCs w:val="28"/>
          <w:lang w:val="en-US"/>
        </w:rPr>
        <w:t xml:space="preserve">rtacha kvadratik xatoni yoki </w:t>
      </w:r>
      <w:r w:rsidR="00384B3B">
        <w:rPr>
          <w:rFonts w:ascii="Times New Roman" w:hAnsi="Times New Roman"/>
          <w:sz w:val="28"/>
          <w:szCs w:val="28"/>
          <w:lang w:val="en-US"/>
        </w:rPr>
        <w:t>o‘</w:t>
      </w:r>
      <w:r w:rsidRPr="00592D3A">
        <w:rPr>
          <w:rFonts w:ascii="Times New Roman" w:hAnsi="Times New Roman"/>
          <w:sz w:val="28"/>
          <w:szCs w:val="28"/>
          <w:lang w:val="en-US"/>
        </w:rPr>
        <w:t>rtacha absolyut xatoni hisoblash mumkin.</w:t>
      </w:r>
    </w:p>
    <w:p w:rsidR="00A92B89" w:rsidRPr="006825A9" w:rsidRDefault="00A92B89" w:rsidP="00A92B89">
      <w:pPr>
        <w:spacing w:after="0"/>
        <w:ind w:firstLine="708"/>
        <w:jc w:val="both"/>
        <w:rPr>
          <w:rFonts w:ascii="Times New Roman" w:hAnsi="Times New Roman"/>
          <w:sz w:val="28"/>
          <w:szCs w:val="28"/>
          <w:lang w:val="en-US"/>
        </w:rPr>
      </w:pPr>
      <w:r>
        <w:rPr>
          <w:rFonts w:ascii="Times New Roman" w:hAnsi="Times New Roman"/>
          <w:sz w:val="28"/>
          <w:szCs w:val="28"/>
          <w:lang w:val="en-US"/>
        </w:rPr>
        <w:t>C</w:t>
      </w:r>
      <w:r w:rsidRPr="008A5979">
        <w:rPr>
          <w:rFonts w:ascii="Times New Roman" w:hAnsi="Times New Roman"/>
          <w:sz w:val="28"/>
          <w:szCs w:val="28"/>
          <w:lang w:val="en-US"/>
        </w:rPr>
        <w:t>hiziqli regressiya</w:t>
      </w:r>
      <w:r>
        <w:rPr>
          <w:rFonts w:ascii="Times New Roman" w:hAnsi="Times New Roman"/>
          <w:sz w:val="28"/>
          <w:szCs w:val="28"/>
          <w:lang w:val="en-US"/>
        </w:rPr>
        <w:t>ga asoslangan</w:t>
      </w:r>
      <w:r w:rsidRPr="008A5979">
        <w:rPr>
          <w:rFonts w:ascii="Times New Roman" w:hAnsi="Times New Roman"/>
          <w:sz w:val="28"/>
          <w:szCs w:val="28"/>
          <w:lang w:val="en-US"/>
        </w:rPr>
        <w:t xml:space="preserve"> model qurish </w:t>
      </w:r>
      <w:r w:rsidR="00B902AC">
        <w:rPr>
          <w:rFonts w:ascii="Times New Roman" w:hAnsi="Times New Roman"/>
          <w:sz w:val="28"/>
          <w:szCs w:val="28"/>
          <w:lang w:val="en-US"/>
        </w:rPr>
        <w:t xml:space="preserve">jarayoni </w:t>
      </w:r>
      <w:r w:rsidRPr="008A5979">
        <w:rPr>
          <w:rFonts w:ascii="Times New Roman" w:hAnsi="Times New Roman"/>
          <w:sz w:val="28"/>
          <w:szCs w:val="28"/>
          <w:lang w:val="en-US"/>
        </w:rPr>
        <w:t xml:space="preserve">bu ma’lumotlardagi mustaqil va </w:t>
      </w:r>
      <w:r>
        <w:rPr>
          <w:rFonts w:ascii="Times New Roman" w:hAnsi="Times New Roman"/>
          <w:sz w:val="28"/>
          <w:szCs w:val="28"/>
          <w:lang w:val="en-US"/>
        </w:rPr>
        <w:t>bir biriga bo</w:t>
      </w:r>
      <w:r w:rsidR="00384B3B">
        <w:rPr>
          <w:rFonts w:ascii="Times New Roman" w:hAnsi="Times New Roman"/>
          <w:sz w:val="28"/>
          <w:szCs w:val="28"/>
          <w:lang w:val="en-US"/>
        </w:rPr>
        <w:t>g‘</w:t>
      </w:r>
      <w:r>
        <w:rPr>
          <w:rFonts w:ascii="Times New Roman" w:hAnsi="Times New Roman"/>
          <w:sz w:val="28"/>
          <w:szCs w:val="28"/>
          <w:lang w:val="en-US"/>
        </w:rPr>
        <w:t>liq</w:t>
      </w:r>
      <w:r w:rsidRPr="008A5979">
        <w:rPr>
          <w:rFonts w:ascii="Times New Roman" w:hAnsi="Times New Roman"/>
          <w:sz w:val="28"/>
          <w:szCs w:val="28"/>
          <w:lang w:val="en-US"/>
        </w:rPr>
        <w:t xml:space="preserve"> </w:t>
      </w:r>
      <w:r w:rsidR="00384B3B">
        <w:rPr>
          <w:rFonts w:ascii="Times New Roman" w:hAnsi="Times New Roman"/>
          <w:sz w:val="28"/>
          <w:szCs w:val="28"/>
          <w:lang w:val="en-US"/>
        </w:rPr>
        <w:t>o‘</w:t>
      </w:r>
      <w:r w:rsidRPr="008A5979">
        <w:rPr>
          <w:rFonts w:ascii="Times New Roman" w:hAnsi="Times New Roman"/>
          <w:sz w:val="28"/>
          <w:szCs w:val="28"/>
          <w:lang w:val="en-US"/>
        </w:rPr>
        <w:t xml:space="preserve">zgaruvchilar </w:t>
      </w:r>
      <w:r w:rsidR="00384B3B">
        <w:rPr>
          <w:rFonts w:ascii="Times New Roman" w:hAnsi="Times New Roman"/>
          <w:sz w:val="28"/>
          <w:szCs w:val="28"/>
          <w:lang w:val="en-US"/>
        </w:rPr>
        <w:t>o‘</w:t>
      </w:r>
      <w:r w:rsidRPr="008A5979">
        <w:rPr>
          <w:rFonts w:ascii="Times New Roman" w:hAnsi="Times New Roman"/>
          <w:sz w:val="28"/>
          <w:szCs w:val="28"/>
          <w:lang w:val="en-US"/>
        </w:rPr>
        <w:t>rtasidagi chiziqli bo</w:t>
      </w:r>
      <w:r w:rsidR="00384B3B">
        <w:rPr>
          <w:rFonts w:ascii="Times New Roman" w:hAnsi="Times New Roman"/>
          <w:sz w:val="28"/>
          <w:szCs w:val="28"/>
          <w:lang w:val="en-US"/>
        </w:rPr>
        <w:t>g‘</w:t>
      </w:r>
      <w:r w:rsidRPr="008A5979">
        <w:rPr>
          <w:rFonts w:ascii="Times New Roman" w:hAnsi="Times New Roman"/>
          <w:sz w:val="28"/>
          <w:szCs w:val="28"/>
          <w:lang w:val="en-US"/>
        </w:rPr>
        <w:t>liqlikni topish va parametrlar</w:t>
      </w:r>
      <w:r w:rsidR="00B902AC">
        <w:rPr>
          <w:rFonts w:ascii="Times New Roman" w:hAnsi="Times New Roman"/>
          <w:sz w:val="28"/>
          <w:szCs w:val="28"/>
          <w:lang w:val="en-US"/>
        </w:rPr>
        <w:t>i</w:t>
      </w:r>
      <w:r w:rsidRPr="008A5979">
        <w:rPr>
          <w:rFonts w:ascii="Times New Roman" w:hAnsi="Times New Roman"/>
          <w:sz w:val="28"/>
          <w:szCs w:val="28"/>
          <w:lang w:val="en-US"/>
        </w:rPr>
        <w:t>ni hisoblash</w:t>
      </w:r>
      <w:r w:rsidR="00B902AC">
        <w:rPr>
          <w:rFonts w:ascii="Times New Roman" w:hAnsi="Times New Roman"/>
          <w:sz w:val="28"/>
          <w:szCs w:val="28"/>
          <w:lang w:val="en-US"/>
        </w:rPr>
        <w:t>ni</w:t>
      </w:r>
      <w:r w:rsidRPr="008A5979">
        <w:rPr>
          <w:rFonts w:ascii="Times New Roman" w:hAnsi="Times New Roman"/>
          <w:sz w:val="28"/>
          <w:szCs w:val="28"/>
          <w:lang w:val="en-US"/>
        </w:rPr>
        <w:t xml:space="preserve"> </w:t>
      </w:r>
      <w:r w:rsidR="00384B3B">
        <w:rPr>
          <w:rFonts w:ascii="Times New Roman" w:hAnsi="Times New Roman"/>
          <w:sz w:val="28"/>
          <w:szCs w:val="28"/>
          <w:lang w:val="en-US"/>
        </w:rPr>
        <w:t>o‘</w:t>
      </w:r>
      <w:r w:rsidR="00B902AC">
        <w:rPr>
          <w:rFonts w:ascii="Times New Roman" w:hAnsi="Times New Roman"/>
          <w:sz w:val="28"/>
          <w:szCs w:val="28"/>
          <w:lang w:val="en-US"/>
        </w:rPr>
        <w:t>z ichiga oladi</w:t>
      </w:r>
      <w:r w:rsidRPr="008A5979">
        <w:rPr>
          <w:rFonts w:ascii="Times New Roman" w:hAnsi="Times New Roman"/>
          <w:sz w:val="28"/>
          <w:szCs w:val="28"/>
          <w:lang w:val="en-US"/>
        </w:rPr>
        <w:t xml:space="preserve">. </w:t>
      </w:r>
      <w:r w:rsidR="00B902AC">
        <w:rPr>
          <w:rFonts w:ascii="Times New Roman" w:hAnsi="Times New Roman"/>
          <w:sz w:val="28"/>
          <w:szCs w:val="28"/>
          <w:lang w:val="en-US"/>
        </w:rPr>
        <w:t>K</w:t>
      </w:r>
      <w:r w:rsidR="00384B3B">
        <w:rPr>
          <w:rFonts w:ascii="Times New Roman" w:hAnsi="Times New Roman"/>
          <w:sz w:val="28"/>
          <w:szCs w:val="28"/>
          <w:lang w:val="en-US"/>
        </w:rPr>
        <w:t>o‘</w:t>
      </w:r>
      <w:r w:rsidR="00B902AC">
        <w:rPr>
          <w:rFonts w:ascii="Times New Roman" w:hAnsi="Times New Roman"/>
          <w:sz w:val="28"/>
          <w:szCs w:val="28"/>
          <w:lang w:val="en-US"/>
        </w:rPr>
        <w:t>ribchiqilgan</w:t>
      </w:r>
      <w:r w:rsidRPr="008A5979">
        <w:rPr>
          <w:rFonts w:ascii="Times New Roman" w:hAnsi="Times New Roman"/>
          <w:sz w:val="28"/>
          <w:szCs w:val="28"/>
          <w:lang w:val="en-US"/>
        </w:rPr>
        <w:t xml:space="preserve"> misol</w:t>
      </w:r>
      <w:r w:rsidR="00B902AC">
        <w:rPr>
          <w:rFonts w:ascii="Times New Roman" w:hAnsi="Times New Roman"/>
          <w:sz w:val="28"/>
          <w:szCs w:val="28"/>
          <w:lang w:val="en-US"/>
        </w:rPr>
        <w:t xml:space="preserve"> asosid</w:t>
      </w:r>
      <w:r w:rsidRPr="008A5979">
        <w:rPr>
          <w:rFonts w:ascii="Times New Roman" w:hAnsi="Times New Roman"/>
          <w:sz w:val="28"/>
          <w:szCs w:val="28"/>
          <w:lang w:val="en-US"/>
        </w:rPr>
        <w:t xml:space="preserve">, biz </w:t>
      </w:r>
      <w:r w:rsidR="00B902AC">
        <w:rPr>
          <w:rFonts w:ascii="Times New Roman" w:hAnsi="Times New Roman"/>
          <w:sz w:val="28"/>
          <w:szCs w:val="28"/>
          <w:lang w:val="en-US"/>
        </w:rPr>
        <w:t>Talabani ma’lum bir fanni urganishi uchun sariflagan</w:t>
      </w:r>
      <w:r w:rsidRPr="008A5979">
        <w:rPr>
          <w:rFonts w:ascii="Times New Roman" w:hAnsi="Times New Roman"/>
          <w:sz w:val="28"/>
          <w:szCs w:val="28"/>
          <w:lang w:val="en-US"/>
        </w:rPr>
        <w:t xml:space="preserve"> soatlariga qarab imtihon ballini bashorat qilish uchun chiziqli regressiyadan foydalanib, oddiy, tushunarli model</w:t>
      </w:r>
      <w:r w:rsidR="00B902AC">
        <w:rPr>
          <w:rFonts w:ascii="Times New Roman" w:hAnsi="Times New Roman"/>
          <w:sz w:val="28"/>
          <w:szCs w:val="28"/>
          <w:lang w:val="en-US"/>
        </w:rPr>
        <w:t>ni</w:t>
      </w:r>
      <w:r w:rsidRPr="008A5979">
        <w:rPr>
          <w:rFonts w:ascii="Times New Roman" w:hAnsi="Times New Roman"/>
          <w:sz w:val="28"/>
          <w:szCs w:val="28"/>
          <w:lang w:val="en-US"/>
        </w:rPr>
        <w:t xml:space="preserve"> </w:t>
      </w:r>
      <w:r w:rsidR="00B902AC">
        <w:rPr>
          <w:rFonts w:ascii="Times New Roman" w:hAnsi="Times New Roman"/>
          <w:sz w:val="28"/>
          <w:szCs w:val="28"/>
          <w:lang w:val="en-US"/>
        </w:rPr>
        <w:t>qurishni amalga oshirdik</w:t>
      </w:r>
      <w:r w:rsidRPr="008A5979">
        <w:rPr>
          <w:rFonts w:ascii="Times New Roman" w:hAnsi="Times New Roman"/>
          <w:sz w:val="28"/>
          <w:szCs w:val="28"/>
          <w:lang w:val="en-US"/>
        </w:rPr>
        <w:t>.</w:t>
      </w:r>
    </w:p>
    <w:p w:rsidR="00A92B89" w:rsidRDefault="00A92B89" w:rsidP="00A92B89">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 xml:space="preserve">3. </w:t>
      </w:r>
      <w:bookmarkStart w:id="338" w:name="_Hlk184731732"/>
      <w:r w:rsidRPr="005627BD">
        <w:rPr>
          <w:rFonts w:ascii="Times New Roman" w:hAnsi="Times New Roman"/>
          <w:b/>
          <w:bCs/>
          <w:sz w:val="28"/>
          <w:szCs w:val="28"/>
          <w:lang w:val="en-US"/>
        </w:rPr>
        <w:t xml:space="preserve">Polinomial </w:t>
      </w:r>
      <w:bookmarkStart w:id="339" w:name="_Hlk207966856"/>
      <w:r w:rsidRPr="005627BD">
        <w:rPr>
          <w:rFonts w:ascii="Times New Roman" w:hAnsi="Times New Roman"/>
          <w:b/>
          <w:bCs/>
          <w:sz w:val="28"/>
          <w:szCs w:val="28"/>
          <w:lang w:val="en-US"/>
        </w:rPr>
        <w:t>regression</w:t>
      </w:r>
      <w:bookmarkEnd w:id="339"/>
      <w:r w:rsidRPr="005627BD">
        <w:rPr>
          <w:rFonts w:ascii="Times New Roman" w:hAnsi="Times New Roman"/>
          <w:b/>
          <w:bCs/>
          <w:sz w:val="28"/>
          <w:szCs w:val="28"/>
          <w:lang w:val="en-US"/>
        </w:rPr>
        <w:t xml:space="preserve"> model qurish</w:t>
      </w:r>
      <w:bookmarkEnd w:id="338"/>
    </w:p>
    <w:p w:rsidR="00A92B89" w:rsidRDefault="00A92B89" w:rsidP="00A92B89">
      <w:pPr>
        <w:widowControl w:val="0"/>
        <w:spacing w:after="0"/>
        <w:ind w:firstLine="709"/>
        <w:jc w:val="both"/>
        <w:rPr>
          <w:rFonts w:ascii="Times New Roman" w:hAnsi="Times New Roman"/>
          <w:sz w:val="28"/>
          <w:szCs w:val="28"/>
          <w:lang w:val="en-US"/>
        </w:rPr>
      </w:pPr>
      <w:r w:rsidRPr="006B060C">
        <w:rPr>
          <w:rFonts w:ascii="Times New Roman" w:hAnsi="Times New Roman"/>
          <w:sz w:val="28"/>
          <w:szCs w:val="28"/>
          <w:lang w:val="en-US"/>
        </w:rPr>
        <w:t xml:space="preserve">Polinomial </w:t>
      </w:r>
      <w:r w:rsidR="009A331B" w:rsidRPr="009A331B">
        <w:rPr>
          <w:rFonts w:ascii="Times New Roman" w:hAnsi="Times New Roman"/>
          <w:sz w:val="28"/>
          <w:szCs w:val="28"/>
          <w:lang w:val="en-US"/>
        </w:rPr>
        <w:t>regression model</w:t>
      </w:r>
      <w:r w:rsidRPr="006B060C">
        <w:rPr>
          <w:rFonts w:ascii="Times New Roman" w:hAnsi="Times New Roman"/>
          <w:sz w:val="28"/>
          <w:szCs w:val="28"/>
          <w:lang w:val="en-US"/>
        </w:rPr>
        <w:t xml:space="preserve"> </w:t>
      </w:r>
      <w:r w:rsidR="009A331B">
        <w:rPr>
          <w:rFonts w:ascii="Times New Roman" w:hAnsi="Times New Roman"/>
          <w:sz w:val="28"/>
          <w:szCs w:val="28"/>
          <w:lang w:val="en-US"/>
        </w:rPr>
        <w:t xml:space="preserve">- </w:t>
      </w:r>
      <w:r w:rsidRPr="006B060C">
        <w:rPr>
          <w:rFonts w:ascii="Times New Roman" w:hAnsi="Times New Roman"/>
          <w:sz w:val="28"/>
          <w:szCs w:val="28"/>
          <w:lang w:val="en-US"/>
        </w:rPr>
        <w:t>bu chiziqli regressiya</w:t>
      </w:r>
      <w:r w:rsidR="009A331B">
        <w:rPr>
          <w:rFonts w:ascii="Times New Roman" w:hAnsi="Times New Roman"/>
          <w:sz w:val="28"/>
          <w:szCs w:val="28"/>
          <w:lang w:val="en-US"/>
        </w:rPr>
        <w:t>ga asoslangan, ammo</w:t>
      </w:r>
      <w:r w:rsidRPr="006B060C">
        <w:rPr>
          <w:rFonts w:ascii="Times New Roman" w:hAnsi="Times New Roman"/>
          <w:sz w:val="28"/>
          <w:szCs w:val="28"/>
          <w:lang w:val="en-US"/>
        </w:rPr>
        <w:t xml:space="preserve"> kengaytirilgan yondashuv b</w:t>
      </w:r>
      <w:r w:rsidR="00384B3B">
        <w:rPr>
          <w:rFonts w:ascii="Times New Roman" w:hAnsi="Times New Roman"/>
          <w:sz w:val="28"/>
          <w:szCs w:val="28"/>
          <w:lang w:val="en-US"/>
        </w:rPr>
        <w:t>o‘</w:t>
      </w:r>
      <w:r w:rsidRPr="006B060C">
        <w:rPr>
          <w:rFonts w:ascii="Times New Roman" w:hAnsi="Times New Roman"/>
          <w:sz w:val="28"/>
          <w:szCs w:val="28"/>
          <w:lang w:val="en-US"/>
        </w:rPr>
        <w:t>lib, u ma’lumotlar orasidagi bo</w:t>
      </w:r>
      <w:r w:rsidR="00384B3B">
        <w:rPr>
          <w:rFonts w:ascii="Times New Roman" w:hAnsi="Times New Roman"/>
          <w:sz w:val="28"/>
          <w:szCs w:val="28"/>
          <w:lang w:val="en-US"/>
        </w:rPr>
        <w:t>g‘</w:t>
      </w:r>
      <w:r w:rsidRPr="006B060C">
        <w:rPr>
          <w:rFonts w:ascii="Times New Roman" w:hAnsi="Times New Roman"/>
          <w:sz w:val="28"/>
          <w:szCs w:val="28"/>
          <w:lang w:val="en-US"/>
        </w:rPr>
        <w:t>liqlikni chiziqli emas, balki polinomial (k</w:t>
      </w:r>
      <w:r w:rsidR="00384B3B">
        <w:rPr>
          <w:rFonts w:ascii="Times New Roman" w:hAnsi="Times New Roman"/>
          <w:sz w:val="28"/>
          <w:szCs w:val="28"/>
          <w:lang w:val="en-US"/>
        </w:rPr>
        <w:t>o‘</w:t>
      </w:r>
      <w:r w:rsidRPr="006B060C">
        <w:rPr>
          <w:rFonts w:ascii="Times New Roman" w:hAnsi="Times New Roman"/>
          <w:sz w:val="28"/>
          <w:szCs w:val="28"/>
          <w:lang w:val="en-US"/>
        </w:rPr>
        <w:t>p hadli) funksiyalar orqali ifodalash</w:t>
      </w:r>
      <w:r w:rsidR="009A331B">
        <w:rPr>
          <w:rFonts w:ascii="Times New Roman" w:hAnsi="Times New Roman"/>
          <w:sz w:val="28"/>
          <w:szCs w:val="28"/>
          <w:lang w:val="en-US"/>
        </w:rPr>
        <w:t xml:space="preserve">ni </w:t>
      </w:r>
      <w:r w:rsidR="00384B3B">
        <w:rPr>
          <w:rFonts w:ascii="Times New Roman" w:hAnsi="Times New Roman"/>
          <w:sz w:val="28"/>
          <w:szCs w:val="28"/>
          <w:lang w:val="en-US"/>
        </w:rPr>
        <w:t>o‘</w:t>
      </w:r>
      <w:r w:rsidR="009A331B">
        <w:rPr>
          <w:rFonts w:ascii="Times New Roman" w:hAnsi="Times New Roman"/>
          <w:sz w:val="28"/>
          <w:szCs w:val="28"/>
          <w:lang w:val="en-US"/>
        </w:rPr>
        <w:t>z ichiga oladi</w:t>
      </w:r>
      <w:r w:rsidRPr="006B060C">
        <w:rPr>
          <w:rFonts w:ascii="Times New Roman" w:hAnsi="Times New Roman"/>
          <w:sz w:val="28"/>
          <w:szCs w:val="28"/>
          <w:lang w:val="en-US"/>
        </w:rPr>
        <w:t xml:space="preserve">. Oddiy qilib aytganda, agar bizda </w:t>
      </w:r>
      <m:oMath>
        <m:r>
          <w:rPr>
            <w:rFonts w:ascii="Cambria Math" w:hAnsi="Cambria Math"/>
            <w:sz w:val="28"/>
            <w:szCs w:val="28"/>
            <w:lang w:val="en-US"/>
          </w:rPr>
          <m:t>x</m:t>
        </m:r>
      </m:oMath>
      <w:r w:rsidRPr="006B060C">
        <w:rPr>
          <w:rFonts w:ascii="Times New Roman" w:hAnsi="Times New Roman"/>
          <w:sz w:val="28"/>
          <w:szCs w:val="28"/>
          <w:lang w:val="en-US"/>
        </w:rPr>
        <w:t xml:space="preserve"> va </w:t>
      </w:r>
      <m:oMath>
        <m:r>
          <w:rPr>
            <w:rFonts w:ascii="Cambria Math" w:hAnsi="Cambria Math"/>
            <w:sz w:val="28"/>
            <w:szCs w:val="28"/>
            <w:lang w:val="en-US"/>
          </w:rPr>
          <m:t>y</m:t>
        </m:r>
      </m:oMath>
      <w:r w:rsidRPr="006B060C">
        <w:rPr>
          <w:rFonts w:ascii="Times New Roman" w:hAnsi="Times New Roman"/>
          <w:sz w:val="28"/>
          <w:szCs w:val="28"/>
          <w:lang w:val="en-US"/>
        </w:rPr>
        <w:t xml:space="preserve"> </w:t>
      </w:r>
      <w:r w:rsidR="00384B3B">
        <w:rPr>
          <w:rFonts w:ascii="Times New Roman" w:hAnsi="Times New Roman"/>
          <w:sz w:val="28"/>
          <w:szCs w:val="28"/>
          <w:lang w:val="en-US"/>
        </w:rPr>
        <w:t>o‘</w:t>
      </w:r>
      <w:r w:rsidRPr="006B060C">
        <w:rPr>
          <w:rFonts w:ascii="Times New Roman" w:hAnsi="Times New Roman"/>
          <w:sz w:val="28"/>
          <w:szCs w:val="28"/>
          <w:lang w:val="en-US"/>
        </w:rPr>
        <w:t>zgaruvchilari orasidagi bo</w:t>
      </w:r>
      <w:r w:rsidR="00384B3B">
        <w:rPr>
          <w:rFonts w:ascii="Times New Roman" w:hAnsi="Times New Roman"/>
          <w:sz w:val="28"/>
          <w:szCs w:val="28"/>
          <w:lang w:val="en-US"/>
        </w:rPr>
        <w:t>g‘</w:t>
      </w:r>
      <w:r w:rsidRPr="006B060C">
        <w:rPr>
          <w:rFonts w:ascii="Times New Roman" w:hAnsi="Times New Roman"/>
          <w:sz w:val="28"/>
          <w:szCs w:val="28"/>
          <w:lang w:val="en-US"/>
        </w:rPr>
        <w:t xml:space="preserve">liqlik chiziqli </w:t>
      </w:r>
      <m:oMath>
        <m:r>
          <w:rPr>
            <w:rFonts w:ascii="Cambria Math" w:hAnsi="Cambria Math"/>
            <w:sz w:val="28"/>
            <w:szCs w:val="28"/>
            <w:lang w:val="en-US"/>
          </w:rPr>
          <m:t>(y=a+b×x)</m:t>
        </m:r>
      </m:oMath>
      <w:r w:rsidRPr="006B060C">
        <w:rPr>
          <w:rFonts w:ascii="Times New Roman" w:hAnsi="Times New Roman"/>
          <w:sz w:val="28"/>
          <w:szCs w:val="28"/>
          <w:lang w:val="en-US"/>
        </w:rPr>
        <w:t xml:space="preserve"> shaklda emas, balki egri chiziqli b</w:t>
      </w:r>
      <w:r w:rsidR="00384B3B">
        <w:rPr>
          <w:rFonts w:ascii="Times New Roman" w:hAnsi="Times New Roman"/>
          <w:sz w:val="28"/>
          <w:szCs w:val="28"/>
          <w:lang w:val="en-US"/>
        </w:rPr>
        <w:t>o‘</w:t>
      </w:r>
      <w:r w:rsidRPr="006B060C">
        <w:rPr>
          <w:rFonts w:ascii="Times New Roman" w:hAnsi="Times New Roman"/>
          <w:sz w:val="28"/>
          <w:szCs w:val="28"/>
          <w:lang w:val="en-US"/>
        </w:rPr>
        <w:t xml:space="preserve">lsa, polinomial </w:t>
      </w:r>
      <w:r w:rsidR="009A331B" w:rsidRPr="009A331B">
        <w:rPr>
          <w:rFonts w:ascii="Times New Roman" w:hAnsi="Times New Roman"/>
          <w:sz w:val="28"/>
          <w:szCs w:val="28"/>
          <w:lang w:val="en-US"/>
        </w:rPr>
        <w:t>regression</w:t>
      </w:r>
      <w:r w:rsidRPr="006B060C">
        <w:rPr>
          <w:rFonts w:ascii="Times New Roman" w:hAnsi="Times New Roman"/>
          <w:sz w:val="28"/>
          <w:szCs w:val="28"/>
          <w:lang w:val="en-US"/>
        </w:rPr>
        <w:t xml:space="preserve"> model</w:t>
      </w:r>
      <w:r w:rsidR="009A331B">
        <w:rPr>
          <w:rFonts w:ascii="Times New Roman" w:hAnsi="Times New Roman"/>
          <w:sz w:val="28"/>
          <w:szCs w:val="28"/>
          <w:lang w:val="en-US"/>
        </w:rPr>
        <w:t>dan</w:t>
      </w:r>
      <w:r w:rsidRPr="006B060C">
        <w:rPr>
          <w:rFonts w:ascii="Times New Roman" w:hAnsi="Times New Roman"/>
          <w:sz w:val="28"/>
          <w:szCs w:val="28"/>
          <w:lang w:val="en-US"/>
        </w:rPr>
        <w:t xml:space="preserve"> </w:t>
      </w:r>
      <w:r w:rsidR="009A331B">
        <w:rPr>
          <w:rFonts w:ascii="Times New Roman" w:hAnsi="Times New Roman"/>
          <w:sz w:val="28"/>
          <w:szCs w:val="28"/>
          <w:lang w:val="en-US"/>
        </w:rPr>
        <w:t>foydalanish kerak b</w:t>
      </w:r>
      <w:r w:rsidR="00384B3B">
        <w:rPr>
          <w:rFonts w:ascii="Times New Roman" w:hAnsi="Times New Roman"/>
          <w:sz w:val="28"/>
          <w:szCs w:val="28"/>
          <w:lang w:val="en-US"/>
        </w:rPr>
        <w:t>o‘</w:t>
      </w:r>
      <w:r w:rsidR="009A331B">
        <w:rPr>
          <w:rFonts w:ascii="Times New Roman" w:hAnsi="Times New Roman"/>
          <w:sz w:val="28"/>
          <w:szCs w:val="28"/>
          <w:lang w:val="en-US"/>
        </w:rPr>
        <w:t>ladi</w:t>
      </w:r>
      <w:r w:rsidRPr="006B060C">
        <w:rPr>
          <w:rFonts w:ascii="Times New Roman" w:hAnsi="Times New Roman"/>
          <w:sz w:val="28"/>
          <w:szCs w:val="28"/>
          <w:lang w:val="en-US"/>
        </w:rPr>
        <w:t xml:space="preserve">. </w:t>
      </w:r>
      <w:r w:rsidRPr="005D600B">
        <w:rPr>
          <w:rFonts w:ascii="Times New Roman" w:hAnsi="Times New Roman"/>
          <w:sz w:val="28"/>
          <w:szCs w:val="28"/>
          <w:lang w:val="en-US"/>
        </w:rPr>
        <w:t xml:space="preserve">Shunda </w:t>
      </w:r>
      <w:r w:rsidR="009A331B" w:rsidRPr="009A331B">
        <w:rPr>
          <w:rFonts w:ascii="Times New Roman" w:hAnsi="Times New Roman"/>
          <w:sz w:val="28"/>
          <w:szCs w:val="28"/>
          <w:lang w:val="en-US"/>
        </w:rPr>
        <w:t>Polinomial regression model</w:t>
      </w:r>
      <w:r w:rsidR="009A331B">
        <w:rPr>
          <w:rFonts w:ascii="Times New Roman" w:hAnsi="Times New Roman"/>
          <w:sz w:val="28"/>
          <w:szCs w:val="28"/>
          <w:lang w:val="en-US"/>
        </w:rPr>
        <w:t>imiz</w:t>
      </w:r>
      <w:r w:rsidR="009A331B" w:rsidRPr="009A331B">
        <w:rPr>
          <w:rFonts w:ascii="Times New Roman" w:hAnsi="Times New Roman"/>
          <w:sz w:val="28"/>
          <w:szCs w:val="28"/>
          <w:lang w:val="en-US"/>
        </w:rPr>
        <w:t xml:space="preserve"> </w:t>
      </w:r>
      <w:r w:rsidRPr="005D600B">
        <w:rPr>
          <w:rFonts w:ascii="Times New Roman" w:hAnsi="Times New Roman"/>
          <w:sz w:val="28"/>
          <w:szCs w:val="28"/>
          <w:lang w:val="en-US"/>
        </w:rPr>
        <w:t>quyidagicha k</w:t>
      </w:r>
      <w:r w:rsidR="00384B3B">
        <w:rPr>
          <w:rFonts w:ascii="Times New Roman" w:hAnsi="Times New Roman"/>
          <w:sz w:val="28"/>
          <w:szCs w:val="28"/>
          <w:lang w:val="en-US"/>
        </w:rPr>
        <w:t>o‘</w:t>
      </w:r>
      <w:r w:rsidRPr="005D600B">
        <w:rPr>
          <w:rFonts w:ascii="Times New Roman" w:hAnsi="Times New Roman"/>
          <w:sz w:val="28"/>
          <w:szCs w:val="28"/>
          <w:lang w:val="en-US"/>
        </w:rPr>
        <w:t xml:space="preserve">rinishga </w:t>
      </w:r>
      <w:r>
        <w:rPr>
          <w:rFonts w:ascii="Times New Roman" w:hAnsi="Times New Roman"/>
          <w:sz w:val="28"/>
          <w:szCs w:val="28"/>
          <w:lang w:val="en-US"/>
        </w:rPr>
        <w:t>ega b</w:t>
      </w:r>
      <w:r w:rsidR="00384B3B">
        <w:rPr>
          <w:rFonts w:ascii="Times New Roman" w:hAnsi="Times New Roman"/>
          <w:sz w:val="28"/>
          <w:szCs w:val="28"/>
          <w:lang w:val="en-US"/>
        </w:rPr>
        <w:t>o‘</w:t>
      </w:r>
      <w:r>
        <w:rPr>
          <w:rFonts w:ascii="Times New Roman" w:hAnsi="Times New Roman"/>
          <w:sz w:val="28"/>
          <w:szCs w:val="28"/>
          <w:lang w:val="en-US"/>
        </w:rPr>
        <w:t>ladi</w:t>
      </w:r>
      <w:r w:rsidRPr="005D600B">
        <w:rPr>
          <w:rFonts w:ascii="Times New Roman" w:hAnsi="Times New Roman"/>
          <w:sz w:val="28"/>
          <w:szCs w:val="28"/>
          <w:lang w:val="en-US"/>
        </w:rPr>
        <w:t>:</w:t>
      </w:r>
    </w:p>
    <w:p w:rsidR="00A92B89" w:rsidRDefault="00A92B89" w:rsidP="00A92B89">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y=</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1</m:t>
              </m:r>
            </m:sub>
          </m:sSub>
          <m:r>
            <w:rPr>
              <w:rFonts w:ascii="Cambria Math" w:hAnsi="Cambria Math"/>
              <w:sz w:val="28"/>
              <w:szCs w:val="28"/>
              <w:lang w:val="en-US"/>
            </w:rPr>
            <m:t>x+</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2</m:t>
              </m:r>
            </m:sup>
          </m:sSup>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n</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n</m:t>
              </m:r>
            </m:sup>
          </m:sSup>
        </m:oMath>
      </m:oMathPara>
    </w:p>
    <w:p w:rsidR="00A92B89" w:rsidRDefault="00A92B89" w:rsidP="00A92B89">
      <w:pPr>
        <w:widowControl w:val="0"/>
        <w:spacing w:after="0"/>
        <w:ind w:firstLine="709"/>
        <w:jc w:val="both"/>
        <w:rPr>
          <w:rFonts w:ascii="Times New Roman" w:hAnsi="Times New Roman"/>
          <w:sz w:val="28"/>
          <w:szCs w:val="28"/>
          <w:lang w:val="en-US"/>
        </w:rPr>
      </w:pPr>
      <w:r w:rsidRPr="000B2DAC">
        <w:rPr>
          <w:rFonts w:ascii="Times New Roman" w:hAnsi="Times New Roman"/>
          <w:sz w:val="28"/>
          <w:szCs w:val="28"/>
          <w:lang w:val="en-US"/>
        </w:rPr>
        <w:t xml:space="preserve">Bu yerda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0</m:t>
            </m:r>
          </m:sub>
        </m:sSub>
      </m:oMath>
      <w:r w:rsidRPr="000B2DAC">
        <w:rPr>
          <w:rFonts w:ascii="Times New Roman" w:hAnsi="Times New Roman"/>
          <w:sz w:val="28"/>
          <w:szCs w:val="28"/>
          <w:lang w:val="en-US"/>
        </w:rPr>
        <w:t>,</w:t>
      </w:r>
      <w:r>
        <w:rPr>
          <w:rFonts w:ascii="Times New Roman" w:hAnsi="Times New Roman"/>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1</m:t>
            </m:r>
          </m:sub>
        </m:sSub>
      </m:oMath>
      <w:r w:rsidRPr="000B2DAC">
        <w:rPr>
          <w:rFonts w:ascii="Times New Roman" w:hAnsi="Times New Roman"/>
          <w:sz w:val="28"/>
          <w:szCs w:val="28"/>
          <w:lang w:val="en-US"/>
        </w:rPr>
        <w:t>,</w:t>
      </w:r>
      <w:r>
        <w:rPr>
          <w:rFonts w:ascii="Times New Roman" w:hAnsi="Times New Roman"/>
          <w:sz w:val="28"/>
          <w:szCs w:val="28"/>
          <w:lang w:val="en-US"/>
        </w:rPr>
        <w:t xml:space="preserve"> </w:t>
      </w:r>
      <w:r w:rsidRPr="000B2DAC">
        <w:rPr>
          <w:rFonts w:ascii="Times New Roman" w:hAnsi="Times New Roman"/>
          <w:sz w:val="28"/>
          <w:szCs w:val="28"/>
          <w:lang w:val="en-US"/>
        </w:rPr>
        <w:t>…,</w:t>
      </w:r>
      <w:r>
        <w:rPr>
          <w:rFonts w:ascii="Times New Roman" w:hAnsi="Times New Roman"/>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n</m:t>
            </m:r>
          </m:sub>
        </m:sSub>
      </m:oMath>
      <w:r>
        <w:rPr>
          <w:rFonts w:ascii="Times New Roman" w:hAnsi="Times New Roman"/>
          <w:sz w:val="28"/>
          <w:szCs w:val="28"/>
          <w:lang w:val="en-US"/>
        </w:rPr>
        <w:t xml:space="preserve"> </w:t>
      </w:r>
      <w:r w:rsidRPr="000B2DAC">
        <w:rPr>
          <w:rFonts w:ascii="Times New Roman" w:hAnsi="Times New Roman"/>
          <w:sz w:val="28"/>
          <w:szCs w:val="28"/>
          <w:lang w:val="en-US"/>
        </w:rPr>
        <w:t>– mos keluvchi koeffitsientlar b</w:t>
      </w:r>
      <w:r w:rsidR="00384B3B">
        <w:rPr>
          <w:rFonts w:ascii="Times New Roman" w:hAnsi="Times New Roman"/>
          <w:sz w:val="28"/>
          <w:szCs w:val="28"/>
          <w:lang w:val="en-US"/>
        </w:rPr>
        <w:t>o‘</w:t>
      </w:r>
      <w:r w:rsidRPr="000B2DAC">
        <w:rPr>
          <w:rFonts w:ascii="Times New Roman" w:hAnsi="Times New Roman"/>
          <w:sz w:val="28"/>
          <w:szCs w:val="28"/>
          <w:lang w:val="en-US"/>
        </w:rPr>
        <w:t>lib, modelni real ma’lumotlarga moslashtirish uchun hisoblab chiqiladi (masalan, eng kichik kvadratlar usuli bilan).</w:t>
      </w:r>
    </w:p>
    <w:p w:rsidR="00A92B89" w:rsidRDefault="00A92B89" w:rsidP="00A92B89">
      <w:pPr>
        <w:widowControl w:val="0"/>
        <w:spacing w:after="0"/>
        <w:ind w:firstLine="709"/>
        <w:jc w:val="both"/>
        <w:rPr>
          <w:rFonts w:ascii="Times New Roman" w:hAnsi="Times New Roman"/>
          <w:i/>
          <w:iCs/>
          <w:sz w:val="28"/>
          <w:szCs w:val="28"/>
          <w:lang w:val="en-US"/>
        </w:rPr>
      </w:pPr>
      <w:r w:rsidRPr="003A0CDC">
        <w:rPr>
          <w:rFonts w:ascii="Times New Roman" w:hAnsi="Times New Roman"/>
          <w:i/>
          <w:iCs/>
          <w:sz w:val="28"/>
          <w:szCs w:val="28"/>
          <w:lang w:val="en-US"/>
        </w:rPr>
        <w:t>Polinomial regression model qurish jarayoniga amaliy misol:</w:t>
      </w:r>
    </w:p>
    <w:p w:rsidR="00A92B89" w:rsidRDefault="00A92B89" w:rsidP="00A92B89">
      <w:pPr>
        <w:widowControl w:val="0"/>
        <w:spacing w:after="0"/>
        <w:ind w:firstLine="709"/>
        <w:jc w:val="both"/>
        <w:rPr>
          <w:rFonts w:ascii="Times New Roman" w:hAnsi="Times New Roman"/>
          <w:sz w:val="28"/>
          <w:szCs w:val="28"/>
          <w:lang w:val="en-US"/>
        </w:rPr>
      </w:pPr>
      <w:r w:rsidRPr="003A0CDC">
        <w:rPr>
          <w:rFonts w:ascii="Times New Roman" w:hAnsi="Times New Roman"/>
          <w:sz w:val="28"/>
          <w:szCs w:val="28"/>
          <w:lang w:val="en-US"/>
        </w:rPr>
        <w:t xml:space="preserve">Faraz qilaylik, bizda biror omil (masalan, </w:t>
      </w:r>
      <w:r w:rsidR="00384B3B">
        <w:rPr>
          <w:rFonts w:ascii="Times New Roman" w:hAnsi="Times New Roman"/>
          <w:sz w:val="28"/>
          <w:szCs w:val="28"/>
          <w:lang w:val="en-US"/>
        </w:rPr>
        <w:t>o‘</w:t>
      </w:r>
      <w:r w:rsidRPr="003A0CDC">
        <w:rPr>
          <w:rFonts w:ascii="Times New Roman" w:hAnsi="Times New Roman"/>
          <w:sz w:val="28"/>
          <w:szCs w:val="28"/>
          <w:lang w:val="en-US"/>
        </w:rPr>
        <w:t xml:space="preserve">simlik </w:t>
      </w:r>
      <w:r w:rsidR="00384B3B">
        <w:rPr>
          <w:rFonts w:ascii="Times New Roman" w:hAnsi="Times New Roman"/>
          <w:sz w:val="28"/>
          <w:szCs w:val="28"/>
          <w:lang w:val="en-US"/>
        </w:rPr>
        <w:t>o‘</w:t>
      </w:r>
      <w:r w:rsidRPr="003A0CDC">
        <w:rPr>
          <w:rFonts w:ascii="Times New Roman" w:hAnsi="Times New Roman"/>
          <w:sz w:val="28"/>
          <w:szCs w:val="28"/>
          <w:lang w:val="en-US"/>
        </w:rPr>
        <w:t>sishiga ta’sir qiluvchi harorat) va natija (</w:t>
      </w:r>
      <w:r w:rsidR="00384B3B">
        <w:rPr>
          <w:rFonts w:ascii="Times New Roman" w:hAnsi="Times New Roman"/>
          <w:sz w:val="28"/>
          <w:szCs w:val="28"/>
          <w:lang w:val="en-US"/>
        </w:rPr>
        <w:t>o‘</w:t>
      </w:r>
      <w:r w:rsidRPr="003A0CDC">
        <w:rPr>
          <w:rFonts w:ascii="Times New Roman" w:hAnsi="Times New Roman"/>
          <w:sz w:val="28"/>
          <w:szCs w:val="28"/>
          <w:lang w:val="en-US"/>
        </w:rPr>
        <w:t xml:space="preserve">simlikning </w:t>
      </w:r>
      <w:r w:rsidR="00384B3B">
        <w:rPr>
          <w:rFonts w:ascii="Times New Roman" w:hAnsi="Times New Roman"/>
          <w:sz w:val="28"/>
          <w:szCs w:val="28"/>
          <w:lang w:val="en-US"/>
        </w:rPr>
        <w:t>o‘</w:t>
      </w:r>
      <w:r w:rsidRPr="003A0CDC">
        <w:rPr>
          <w:rFonts w:ascii="Times New Roman" w:hAnsi="Times New Roman"/>
          <w:sz w:val="28"/>
          <w:szCs w:val="28"/>
          <w:lang w:val="en-US"/>
        </w:rPr>
        <w:t>rtacha b</w:t>
      </w:r>
      <w:r w:rsidR="00384B3B">
        <w:rPr>
          <w:rFonts w:ascii="Times New Roman" w:hAnsi="Times New Roman"/>
          <w:sz w:val="28"/>
          <w:szCs w:val="28"/>
          <w:lang w:val="en-US"/>
        </w:rPr>
        <w:t>o‘</w:t>
      </w:r>
      <w:r w:rsidRPr="003A0CDC">
        <w:rPr>
          <w:rFonts w:ascii="Times New Roman" w:hAnsi="Times New Roman"/>
          <w:sz w:val="28"/>
          <w:szCs w:val="28"/>
          <w:lang w:val="en-US"/>
        </w:rPr>
        <w:t>yi) orasidagi bo</w:t>
      </w:r>
      <w:r w:rsidR="00384B3B">
        <w:rPr>
          <w:rFonts w:ascii="Times New Roman" w:hAnsi="Times New Roman"/>
          <w:sz w:val="28"/>
          <w:szCs w:val="28"/>
          <w:lang w:val="en-US"/>
        </w:rPr>
        <w:t>g‘</w:t>
      </w:r>
      <w:r w:rsidRPr="003A0CDC">
        <w:rPr>
          <w:rFonts w:ascii="Times New Roman" w:hAnsi="Times New Roman"/>
          <w:sz w:val="28"/>
          <w:szCs w:val="28"/>
          <w:lang w:val="en-US"/>
        </w:rPr>
        <w:t xml:space="preserve">liqlikni </w:t>
      </w:r>
      <w:r w:rsidR="00384B3B">
        <w:rPr>
          <w:rFonts w:ascii="Times New Roman" w:hAnsi="Times New Roman"/>
          <w:sz w:val="28"/>
          <w:szCs w:val="28"/>
          <w:lang w:val="en-US"/>
        </w:rPr>
        <w:t>o‘</w:t>
      </w:r>
      <w:r w:rsidRPr="003A0CDC">
        <w:rPr>
          <w:rFonts w:ascii="Times New Roman" w:hAnsi="Times New Roman"/>
          <w:sz w:val="28"/>
          <w:szCs w:val="28"/>
          <w:lang w:val="en-US"/>
        </w:rPr>
        <w:t>rganmoqchimiz. Bizda quyidagi kuzatuv</w:t>
      </w:r>
      <w:r w:rsidR="009A331B">
        <w:rPr>
          <w:rFonts w:ascii="Times New Roman" w:hAnsi="Times New Roman"/>
          <w:sz w:val="28"/>
          <w:szCs w:val="28"/>
          <w:lang w:val="en-US"/>
        </w:rPr>
        <w:t xml:space="preserve"> asosida olingan</w:t>
      </w:r>
      <w:r w:rsidRPr="003A0CDC">
        <w:rPr>
          <w:rFonts w:ascii="Times New Roman" w:hAnsi="Times New Roman"/>
          <w:sz w:val="28"/>
          <w:szCs w:val="28"/>
          <w:lang w:val="en-US"/>
        </w:rPr>
        <w:t xml:space="preserve"> ma’lumotlari bor de</w:t>
      </w:r>
      <w:r>
        <w:rPr>
          <w:rFonts w:ascii="Times New Roman" w:hAnsi="Times New Roman"/>
          <w:sz w:val="28"/>
          <w:szCs w:val="28"/>
          <w:lang w:val="en-US"/>
        </w:rPr>
        <w:t>b faraz qila</w:t>
      </w:r>
      <w:r w:rsidR="009A331B">
        <w:rPr>
          <w:rFonts w:ascii="Times New Roman" w:hAnsi="Times New Roman"/>
          <w:sz w:val="28"/>
          <w:szCs w:val="28"/>
          <w:lang w:val="en-US"/>
        </w:rPr>
        <w:t>miz</w:t>
      </w:r>
      <w:r w:rsidRPr="003A0CDC">
        <w:rPr>
          <w:rFonts w:ascii="Times New Roman" w:hAnsi="Times New Roman"/>
          <w:sz w:val="28"/>
          <w:szCs w:val="28"/>
          <w:lang w:val="en-US"/>
        </w:rPr>
        <w:t>:</w:t>
      </w:r>
    </w:p>
    <w:tbl>
      <w:tblPr>
        <w:tblStyle w:val="190"/>
        <w:tblW w:w="0" w:type="auto"/>
        <w:jc w:val="center"/>
        <w:tblLook w:val="04A0" w:firstRow="1" w:lastRow="0" w:firstColumn="1" w:lastColumn="0" w:noHBand="0" w:noVBand="1"/>
      </w:tblPr>
      <w:tblGrid>
        <w:gridCol w:w="484"/>
        <w:gridCol w:w="2760"/>
        <w:gridCol w:w="2999"/>
      </w:tblGrid>
      <w:tr w:rsidR="00A92B89" w:rsidRPr="001364DC"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b/>
                <w:bCs/>
                <w:sz w:val="24"/>
                <w:szCs w:val="24"/>
              </w:rPr>
              <w:t>Harorat (x)</w:t>
            </w:r>
          </w:p>
        </w:tc>
        <w:tc>
          <w:tcPr>
            <w:tcW w:w="2999" w:type="dxa"/>
            <w:vAlign w:val="center"/>
          </w:tcPr>
          <w:p w:rsidR="00A92B89" w:rsidRPr="00A92B89" w:rsidRDefault="00384B3B" w:rsidP="00A92B89">
            <w:pPr>
              <w:widowControl w:val="0"/>
              <w:spacing w:after="0"/>
              <w:jc w:val="center"/>
              <w:rPr>
                <w:rFonts w:ascii="Times New Roman" w:eastAsia="Calibri" w:hAnsi="Times New Roman"/>
                <w:sz w:val="28"/>
                <w:szCs w:val="28"/>
                <w:lang w:val="en-US"/>
              </w:rPr>
            </w:pPr>
            <w:r>
              <w:rPr>
                <w:rFonts w:ascii="Times New Roman" w:hAnsi="Times New Roman"/>
                <w:b/>
                <w:bCs/>
                <w:sz w:val="24"/>
                <w:szCs w:val="24"/>
                <w:lang w:val="en-US"/>
              </w:rPr>
              <w:t>O‘</w:t>
            </w:r>
            <w:r w:rsidR="00A92B89" w:rsidRPr="00A92B89">
              <w:rPr>
                <w:rFonts w:ascii="Times New Roman" w:hAnsi="Times New Roman"/>
                <w:b/>
                <w:bCs/>
                <w:sz w:val="24"/>
                <w:szCs w:val="24"/>
                <w:lang w:val="en-US"/>
              </w:rPr>
              <w:t>simlik b</w:t>
            </w:r>
            <w:r>
              <w:rPr>
                <w:rFonts w:ascii="Times New Roman" w:hAnsi="Times New Roman"/>
                <w:b/>
                <w:bCs/>
                <w:sz w:val="24"/>
                <w:szCs w:val="24"/>
                <w:lang w:val="en-US"/>
              </w:rPr>
              <w:t>o‘</w:t>
            </w:r>
            <w:r w:rsidR="00A92B89" w:rsidRPr="00A92B89">
              <w:rPr>
                <w:rFonts w:ascii="Times New Roman" w:hAnsi="Times New Roman"/>
                <w:b/>
                <w:bCs/>
                <w:sz w:val="24"/>
                <w:szCs w:val="24"/>
                <w:lang w:val="en-US"/>
              </w:rPr>
              <w:t>yi (y)</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1.</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10°C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15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2.</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12°C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17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3.</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15°C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25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4.</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17°C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31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5.</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20°C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44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6.</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22°C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46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7.</w:t>
            </w:r>
          </w:p>
        </w:tc>
        <w:tc>
          <w:tcPr>
            <w:tcW w:w="2760"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25°C</w:t>
            </w:r>
          </w:p>
        </w:tc>
        <w:tc>
          <w:tcPr>
            <w:tcW w:w="2999" w:type="dxa"/>
            <w:vAlign w:val="center"/>
          </w:tcPr>
          <w:p w:rsidR="00A92B89" w:rsidRPr="00A92B89" w:rsidRDefault="00A92B89" w:rsidP="00A92B89">
            <w:pPr>
              <w:widowControl w:val="0"/>
              <w:spacing w:after="0"/>
              <w:jc w:val="center"/>
              <w:rPr>
                <w:rFonts w:ascii="Times New Roman" w:eastAsia="Calibri" w:hAnsi="Times New Roman"/>
                <w:sz w:val="28"/>
                <w:szCs w:val="28"/>
                <w:lang w:val="en-US"/>
              </w:rPr>
            </w:pPr>
            <w:r w:rsidRPr="00A92B89">
              <w:rPr>
                <w:rFonts w:ascii="Times New Roman" w:hAnsi="Times New Roman"/>
                <w:sz w:val="24"/>
                <w:szCs w:val="24"/>
              </w:rPr>
              <w:t>40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8.</w:t>
            </w:r>
          </w:p>
        </w:tc>
        <w:tc>
          <w:tcPr>
            <w:tcW w:w="2760" w:type="dxa"/>
            <w:vAlign w:val="center"/>
          </w:tcPr>
          <w:p w:rsidR="00A92B89" w:rsidRPr="00A92B89" w:rsidRDefault="00A92B89" w:rsidP="00A92B89">
            <w:pPr>
              <w:widowControl w:val="0"/>
              <w:spacing w:after="0"/>
              <w:jc w:val="center"/>
              <w:rPr>
                <w:rFonts w:ascii="Times New Roman" w:hAnsi="Times New Roman"/>
                <w:sz w:val="24"/>
                <w:szCs w:val="24"/>
              </w:rPr>
            </w:pPr>
            <w:r w:rsidRPr="00A92B89">
              <w:rPr>
                <w:rFonts w:ascii="Times New Roman" w:hAnsi="Times New Roman"/>
                <w:sz w:val="24"/>
                <w:szCs w:val="24"/>
              </w:rPr>
              <w:t>27°C</w:t>
            </w:r>
          </w:p>
        </w:tc>
        <w:tc>
          <w:tcPr>
            <w:tcW w:w="2999" w:type="dxa"/>
            <w:vAlign w:val="center"/>
          </w:tcPr>
          <w:p w:rsidR="00A92B89" w:rsidRPr="00A92B89" w:rsidRDefault="00A92B89" w:rsidP="00A92B89">
            <w:pPr>
              <w:widowControl w:val="0"/>
              <w:spacing w:after="0"/>
              <w:jc w:val="center"/>
              <w:rPr>
                <w:rFonts w:ascii="Times New Roman" w:hAnsi="Times New Roman"/>
                <w:sz w:val="24"/>
                <w:szCs w:val="24"/>
              </w:rPr>
            </w:pPr>
            <w:r w:rsidRPr="00A92B89">
              <w:rPr>
                <w:rFonts w:ascii="Times New Roman" w:hAnsi="Times New Roman"/>
                <w:sz w:val="24"/>
                <w:szCs w:val="24"/>
              </w:rPr>
              <w:t>35 sm</w:t>
            </w:r>
          </w:p>
        </w:tc>
      </w:tr>
      <w:tr w:rsidR="00A92B89" w:rsidRPr="00A92B89" w:rsidTr="008F08BD">
        <w:trPr>
          <w:trHeight w:val="376"/>
          <w:jc w:val="center"/>
        </w:trPr>
        <w:tc>
          <w:tcPr>
            <w:tcW w:w="484" w:type="dxa"/>
          </w:tcPr>
          <w:p w:rsidR="00A92B89" w:rsidRPr="00A92B89" w:rsidRDefault="00A92B89" w:rsidP="00A92B89">
            <w:pPr>
              <w:widowControl w:val="0"/>
              <w:spacing w:after="0"/>
              <w:jc w:val="center"/>
              <w:rPr>
                <w:rFonts w:ascii="Times New Roman" w:eastAsia="Calibri" w:hAnsi="Times New Roman"/>
                <w:sz w:val="28"/>
                <w:szCs w:val="28"/>
                <w:lang w:val="uz-Cyrl-UZ"/>
              </w:rPr>
            </w:pPr>
            <w:r w:rsidRPr="00A92B89">
              <w:rPr>
                <w:rFonts w:ascii="Times New Roman" w:eastAsia="Calibri" w:hAnsi="Times New Roman"/>
                <w:sz w:val="28"/>
                <w:szCs w:val="28"/>
                <w:lang w:val="uz-Cyrl-UZ"/>
              </w:rPr>
              <w:t>9.</w:t>
            </w:r>
          </w:p>
        </w:tc>
        <w:tc>
          <w:tcPr>
            <w:tcW w:w="2760" w:type="dxa"/>
            <w:vAlign w:val="center"/>
          </w:tcPr>
          <w:p w:rsidR="00A92B89" w:rsidRPr="00A92B89" w:rsidRDefault="00A92B89" w:rsidP="00A92B89">
            <w:pPr>
              <w:widowControl w:val="0"/>
              <w:spacing w:after="0"/>
              <w:jc w:val="center"/>
              <w:rPr>
                <w:rFonts w:ascii="Times New Roman" w:hAnsi="Times New Roman"/>
                <w:sz w:val="24"/>
                <w:szCs w:val="24"/>
              </w:rPr>
            </w:pPr>
            <w:r w:rsidRPr="00A92B89">
              <w:rPr>
                <w:rFonts w:ascii="Times New Roman" w:hAnsi="Times New Roman"/>
                <w:sz w:val="24"/>
                <w:szCs w:val="24"/>
              </w:rPr>
              <w:t>30°C</w:t>
            </w:r>
          </w:p>
        </w:tc>
        <w:tc>
          <w:tcPr>
            <w:tcW w:w="2999" w:type="dxa"/>
            <w:vAlign w:val="center"/>
          </w:tcPr>
          <w:p w:rsidR="00A92B89" w:rsidRPr="00A92B89" w:rsidRDefault="00A92B89" w:rsidP="00A92B89">
            <w:pPr>
              <w:widowControl w:val="0"/>
              <w:spacing w:after="0"/>
              <w:jc w:val="center"/>
              <w:rPr>
                <w:rFonts w:ascii="Times New Roman" w:hAnsi="Times New Roman"/>
                <w:sz w:val="24"/>
                <w:szCs w:val="24"/>
              </w:rPr>
            </w:pPr>
            <w:r w:rsidRPr="00A92B89">
              <w:rPr>
                <w:rFonts w:ascii="Times New Roman" w:hAnsi="Times New Roman"/>
                <w:sz w:val="24"/>
                <w:szCs w:val="24"/>
              </w:rPr>
              <w:t>30 sm</w:t>
            </w:r>
          </w:p>
        </w:tc>
      </w:tr>
    </w:tbl>
    <w:p w:rsidR="00A92B89" w:rsidRPr="003E3800" w:rsidRDefault="00A92B89" w:rsidP="00A92B89">
      <w:pPr>
        <w:widowControl w:val="0"/>
        <w:spacing w:after="0"/>
        <w:ind w:firstLine="709"/>
        <w:jc w:val="both"/>
        <w:rPr>
          <w:rFonts w:ascii="Times New Roman" w:hAnsi="Times New Roman"/>
          <w:sz w:val="28"/>
          <w:szCs w:val="28"/>
        </w:rPr>
      </w:pPr>
      <w:r w:rsidRPr="005E4334">
        <w:rPr>
          <w:rFonts w:ascii="Times New Roman" w:hAnsi="Times New Roman"/>
          <w:sz w:val="28"/>
          <w:szCs w:val="28"/>
          <w:lang w:val="en-US"/>
        </w:rPr>
        <w:t>Agar</w:t>
      </w:r>
      <w:r w:rsidRPr="00A92B89">
        <w:rPr>
          <w:rFonts w:ascii="Times New Roman" w:hAnsi="Times New Roman"/>
          <w:sz w:val="28"/>
          <w:szCs w:val="28"/>
        </w:rPr>
        <w:t xml:space="preserve"> </w:t>
      </w:r>
      <w:r w:rsidRPr="005E4334">
        <w:rPr>
          <w:rFonts w:ascii="Times New Roman" w:hAnsi="Times New Roman"/>
          <w:sz w:val="28"/>
          <w:szCs w:val="28"/>
          <w:lang w:val="en-US"/>
        </w:rPr>
        <w:t>biz</w:t>
      </w:r>
      <w:r w:rsidRPr="00A92B89">
        <w:rPr>
          <w:rFonts w:ascii="Times New Roman" w:hAnsi="Times New Roman"/>
          <w:sz w:val="28"/>
          <w:szCs w:val="28"/>
        </w:rPr>
        <w:t xml:space="preserve"> </w:t>
      </w:r>
      <w:r w:rsidRPr="005E4334">
        <w:rPr>
          <w:rFonts w:ascii="Times New Roman" w:hAnsi="Times New Roman"/>
          <w:sz w:val="28"/>
          <w:szCs w:val="28"/>
          <w:lang w:val="en-US"/>
        </w:rPr>
        <w:t>chiziqli</w:t>
      </w:r>
      <w:r w:rsidRPr="00A92B89">
        <w:rPr>
          <w:rFonts w:ascii="Times New Roman" w:hAnsi="Times New Roman"/>
          <w:sz w:val="28"/>
          <w:szCs w:val="28"/>
        </w:rPr>
        <w:t xml:space="preserve"> </w:t>
      </w:r>
      <w:r w:rsidRPr="005E4334">
        <w:rPr>
          <w:rFonts w:ascii="Times New Roman" w:hAnsi="Times New Roman"/>
          <w:sz w:val="28"/>
          <w:szCs w:val="28"/>
          <w:lang w:val="en-US"/>
        </w:rPr>
        <w:t>regressiya</w:t>
      </w:r>
      <w:r w:rsidR="009A331B">
        <w:rPr>
          <w:rFonts w:ascii="Times New Roman" w:hAnsi="Times New Roman"/>
          <w:sz w:val="28"/>
          <w:szCs w:val="28"/>
          <w:lang w:val="en-US"/>
        </w:rPr>
        <w:t>dan</w:t>
      </w:r>
      <w:r w:rsidR="009A331B" w:rsidRPr="009A331B">
        <w:rPr>
          <w:rFonts w:ascii="Times New Roman" w:hAnsi="Times New Roman"/>
          <w:sz w:val="28"/>
          <w:szCs w:val="28"/>
        </w:rPr>
        <w:t xml:space="preserve"> </w:t>
      </w:r>
      <m:oMath>
        <m:r>
          <w:rPr>
            <w:rFonts w:ascii="Cambria Math" w:hAnsi="Cambria Math"/>
            <w:sz w:val="28"/>
            <w:szCs w:val="28"/>
          </w:rPr>
          <m:t>(</m:t>
        </m:r>
        <m:r>
          <w:rPr>
            <w:rFonts w:ascii="Cambria Math" w:hAnsi="Cambria Math"/>
            <w:sz w:val="28"/>
            <w:szCs w:val="28"/>
            <w:lang w:val="en-US"/>
          </w:rPr>
          <m:t>y</m:t>
        </m:r>
        <m:r>
          <w:rPr>
            <w:rFonts w:ascii="Cambria Math" w:hAnsi="Cambria Math"/>
            <w:sz w:val="28"/>
            <w:szCs w:val="28"/>
          </w:rPr>
          <m:t>=</m:t>
        </m:r>
        <m:r>
          <w:rPr>
            <w:rFonts w:ascii="Cambria Math" w:hAnsi="Cambria Math"/>
            <w:sz w:val="28"/>
            <w:szCs w:val="28"/>
            <w:lang w:val="en-US"/>
          </w:rPr>
          <m:t>a</m:t>
        </m:r>
        <m:r>
          <w:rPr>
            <w:rFonts w:ascii="Cambria Math" w:hAnsi="Cambria Math"/>
            <w:sz w:val="28"/>
            <w:szCs w:val="28"/>
          </w:rPr>
          <m:t>+</m:t>
        </m:r>
        <m:r>
          <w:rPr>
            <w:rFonts w:ascii="Cambria Math" w:hAnsi="Cambria Math"/>
            <w:sz w:val="28"/>
            <w:szCs w:val="28"/>
            <w:lang w:val="en-US"/>
          </w:rPr>
          <m:t>b</m:t>
        </m:r>
        <m:r>
          <w:rPr>
            <w:rFonts w:ascii="Cambria Math" w:hAnsi="Cambria Math"/>
            <w:sz w:val="28"/>
            <w:szCs w:val="28"/>
          </w:rPr>
          <m:t>×</m:t>
        </m:r>
        <m:r>
          <w:rPr>
            <w:rFonts w:ascii="Cambria Math" w:hAnsi="Cambria Math"/>
            <w:sz w:val="28"/>
            <w:szCs w:val="28"/>
            <w:lang w:val="en-US"/>
          </w:rPr>
          <m:t>x</m:t>
        </m:r>
        <m:r>
          <w:rPr>
            <w:rFonts w:ascii="Cambria Math" w:hAnsi="Cambria Math"/>
            <w:sz w:val="28"/>
            <w:szCs w:val="28"/>
          </w:rPr>
          <m:t>)</m:t>
        </m:r>
      </m:oMath>
      <w:r w:rsidRPr="00A92B89">
        <w:rPr>
          <w:rFonts w:ascii="Times New Roman" w:hAnsi="Times New Roman"/>
          <w:sz w:val="28"/>
          <w:szCs w:val="28"/>
        </w:rPr>
        <w:t xml:space="preserve"> </w:t>
      </w:r>
      <w:r w:rsidR="009A331B">
        <w:rPr>
          <w:rFonts w:ascii="Times New Roman" w:hAnsi="Times New Roman"/>
          <w:sz w:val="28"/>
          <w:szCs w:val="28"/>
          <w:lang w:val="en-US"/>
        </w:rPr>
        <w:t>foydalansak</w:t>
      </w:r>
      <w:r w:rsidRPr="00A92B89">
        <w:rPr>
          <w:rFonts w:ascii="Times New Roman" w:hAnsi="Times New Roman"/>
          <w:sz w:val="28"/>
          <w:szCs w:val="28"/>
        </w:rPr>
        <w:t xml:space="preserve">, </w:t>
      </w:r>
      <w:r w:rsidRPr="005E4334">
        <w:rPr>
          <w:rFonts w:ascii="Times New Roman" w:hAnsi="Times New Roman"/>
          <w:sz w:val="28"/>
          <w:szCs w:val="28"/>
          <w:lang w:val="en-US"/>
        </w:rPr>
        <w:t>ehtimol</w:t>
      </w:r>
      <w:r w:rsidRPr="00A92B89">
        <w:rPr>
          <w:rFonts w:ascii="Times New Roman" w:hAnsi="Times New Roman"/>
          <w:sz w:val="28"/>
          <w:szCs w:val="28"/>
        </w:rPr>
        <w:t xml:space="preserve"> </w:t>
      </w:r>
      <w:r w:rsidRPr="005E4334">
        <w:rPr>
          <w:rFonts w:ascii="Times New Roman" w:hAnsi="Times New Roman"/>
          <w:sz w:val="28"/>
          <w:szCs w:val="28"/>
          <w:lang w:val="en-US"/>
        </w:rPr>
        <w:t>model</w:t>
      </w:r>
      <w:r w:rsidRPr="00A92B89">
        <w:rPr>
          <w:rFonts w:ascii="Times New Roman" w:hAnsi="Times New Roman"/>
          <w:sz w:val="28"/>
          <w:szCs w:val="28"/>
        </w:rPr>
        <w:t xml:space="preserve"> </w:t>
      </w:r>
      <w:r w:rsidR="009A331B">
        <w:rPr>
          <w:rFonts w:ascii="Times New Roman" w:hAnsi="Times New Roman"/>
          <w:sz w:val="28"/>
          <w:szCs w:val="28"/>
          <w:lang w:val="en-US"/>
        </w:rPr>
        <w:t>q</w:t>
      </w:r>
      <w:r w:rsidR="00384B3B">
        <w:rPr>
          <w:rFonts w:ascii="Times New Roman" w:hAnsi="Times New Roman"/>
          <w:sz w:val="28"/>
          <w:szCs w:val="28"/>
          <w:lang w:val="en-US"/>
        </w:rPr>
        <w:t>o</w:t>
      </w:r>
      <w:r w:rsidR="00384B3B" w:rsidRPr="00D8345A">
        <w:rPr>
          <w:rFonts w:ascii="Times New Roman" w:hAnsi="Times New Roman"/>
          <w:sz w:val="28"/>
          <w:szCs w:val="28"/>
        </w:rPr>
        <w:t>‘</w:t>
      </w:r>
      <w:r w:rsidR="009A331B">
        <w:rPr>
          <w:rFonts w:ascii="Times New Roman" w:hAnsi="Times New Roman"/>
          <w:sz w:val="28"/>
          <w:szCs w:val="28"/>
          <w:lang w:val="en-US"/>
        </w:rPr>
        <w:t>ilgan</w:t>
      </w:r>
      <w:r w:rsidR="009A331B" w:rsidRPr="009A331B">
        <w:rPr>
          <w:rFonts w:ascii="Times New Roman" w:hAnsi="Times New Roman"/>
          <w:sz w:val="28"/>
          <w:szCs w:val="28"/>
        </w:rPr>
        <w:t xml:space="preserve"> </w:t>
      </w:r>
      <w:r w:rsidR="009A331B">
        <w:rPr>
          <w:rFonts w:ascii="Times New Roman" w:hAnsi="Times New Roman"/>
          <w:sz w:val="28"/>
          <w:szCs w:val="28"/>
          <w:lang w:val="en-US"/>
        </w:rPr>
        <w:t>vazifani</w:t>
      </w:r>
      <w:r w:rsidR="009A331B" w:rsidRPr="009A331B">
        <w:rPr>
          <w:rFonts w:ascii="Times New Roman" w:hAnsi="Times New Roman"/>
          <w:sz w:val="28"/>
          <w:szCs w:val="28"/>
        </w:rPr>
        <w:t xml:space="preserve"> </w:t>
      </w:r>
      <w:r w:rsidR="009A331B">
        <w:rPr>
          <w:rFonts w:ascii="Times New Roman" w:hAnsi="Times New Roman"/>
          <w:sz w:val="28"/>
          <w:szCs w:val="28"/>
          <w:lang w:val="en-US"/>
        </w:rPr>
        <w:t>t</w:t>
      </w:r>
      <w:r w:rsidR="00384B3B">
        <w:rPr>
          <w:rFonts w:ascii="Times New Roman" w:hAnsi="Times New Roman"/>
          <w:sz w:val="28"/>
          <w:szCs w:val="28"/>
          <w:lang w:val="en-US"/>
        </w:rPr>
        <w:t>o</w:t>
      </w:r>
      <w:r w:rsidR="00384B3B" w:rsidRPr="00D8345A">
        <w:rPr>
          <w:rFonts w:ascii="Times New Roman" w:hAnsi="Times New Roman"/>
          <w:sz w:val="28"/>
          <w:szCs w:val="28"/>
        </w:rPr>
        <w:t>‘</w:t>
      </w:r>
      <w:r w:rsidR="009A331B">
        <w:rPr>
          <w:rFonts w:ascii="Times New Roman" w:hAnsi="Times New Roman"/>
          <w:sz w:val="28"/>
          <w:szCs w:val="28"/>
          <w:lang w:val="en-US"/>
        </w:rPr>
        <w:t>liq</w:t>
      </w:r>
      <w:r w:rsidR="009A331B" w:rsidRPr="009A331B">
        <w:rPr>
          <w:rFonts w:ascii="Times New Roman" w:hAnsi="Times New Roman"/>
          <w:sz w:val="28"/>
          <w:szCs w:val="28"/>
        </w:rPr>
        <w:t xml:space="preserve"> </w:t>
      </w:r>
      <w:r w:rsidR="009A331B">
        <w:rPr>
          <w:rFonts w:ascii="Times New Roman" w:hAnsi="Times New Roman"/>
          <w:sz w:val="28"/>
          <w:szCs w:val="28"/>
          <w:lang w:val="en-US"/>
        </w:rPr>
        <w:t>hal</w:t>
      </w:r>
      <w:r w:rsidR="009A331B" w:rsidRPr="009A331B">
        <w:rPr>
          <w:rFonts w:ascii="Times New Roman" w:hAnsi="Times New Roman"/>
          <w:sz w:val="28"/>
          <w:szCs w:val="28"/>
        </w:rPr>
        <w:t xml:space="preserve"> </w:t>
      </w:r>
      <w:r w:rsidR="009A331B">
        <w:rPr>
          <w:rFonts w:ascii="Times New Roman" w:hAnsi="Times New Roman"/>
          <w:sz w:val="28"/>
          <w:szCs w:val="28"/>
          <w:lang w:val="en-US"/>
        </w:rPr>
        <w:t>qilish</w:t>
      </w:r>
      <w:r w:rsidR="009A331B" w:rsidRPr="009A331B">
        <w:rPr>
          <w:rFonts w:ascii="Times New Roman" w:hAnsi="Times New Roman"/>
          <w:sz w:val="28"/>
          <w:szCs w:val="28"/>
        </w:rPr>
        <w:t xml:space="preserve"> </w:t>
      </w:r>
      <w:r w:rsidR="009A331B">
        <w:rPr>
          <w:rFonts w:ascii="Times New Roman" w:hAnsi="Times New Roman"/>
          <w:sz w:val="28"/>
          <w:szCs w:val="28"/>
          <w:lang w:val="en-US"/>
        </w:rPr>
        <w:t>uchun</w:t>
      </w:r>
      <w:r w:rsidR="009A331B" w:rsidRPr="009A331B">
        <w:rPr>
          <w:rFonts w:ascii="Times New Roman" w:hAnsi="Times New Roman"/>
          <w:sz w:val="28"/>
          <w:szCs w:val="28"/>
        </w:rPr>
        <w:t xml:space="preserve"> </w:t>
      </w:r>
      <w:r w:rsidR="009A331B">
        <w:rPr>
          <w:rFonts w:ascii="Times New Roman" w:hAnsi="Times New Roman"/>
          <w:sz w:val="28"/>
          <w:szCs w:val="28"/>
          <w:lang w:val="en-US"/>
        </w:rPr>
        <w:t>t</w:t>
      </w:r>
      <w:r w:rsidR="00384B3B">
        <w:rPr>
          <w:rFonts w:ascii="Times New Roman" w:hAnsi="Times New Roman"/>
          <w:sz w:val="28"/>
          <w:szCs w:val="28"/>
          <w:lang w:val="en-US"/>
        </w:rPr>
        <w:t>o</w:t>
      </w:r>
      <w:r w:rsidR="00384B3B" w:rsidRPr="00D8345A">
        <w:rPr>
          <w:rFonts w:ascii="Times New Roman" w:hAnsi="Times New Roman"/>
          <w:sz w:val="28"/>
          <w:szCs w:val="28"/>
        </w:rPr>
        <w:t>‘</w:t>
      </w:r>
      <w:r w:rsidR="009A331B">
        <w:rPr>
          <w:rFonts w:ascii="Times New Roman" w:hAnsi="Times New Roman"/>
          <w:sz w:val="28"/>
          <w:szCs w:val="28"/>
          <w:lang w:val="en-US"/>
        </w:rPr>
        <w:t>liq</w:t>
      </w:r>
      <w:r w:rsidRPr="00A92B89">
        <w:rPr>
          <w:rFonts w:ascii="Times New Roman" w:hAnsi="Times New Roman"/>
          <w:sz w:val="28"/>
          <w:szCs w:val="28"/>
        </w:rPr>
        <w:t xml:space="preserve"> </w:t>
      </w:r>
      <w:r w:rsidRPr="005E4334">
        <w:rPr>
          <w:rFonts w:ascii="Times New Roman" w:hAnsi="Times New Roman"/>
          <w:sz w:val="28"/>
          <w:szCs w:val="28"/>
          <w:lang w:val="en-US"/>
        </w:rPr>
        <w:t>mos</w:t>
      </w:r>
      <w:r w:rsidRPr="00A92B89">
        <w:rPr>
          <w:rFonts w:ascii="Times New Roman" w:hAnsi="Times New Roman"/>
          <w:sz w:val="28"/>
          <w:szCs w:val="28"/>
        </w:rPr>
        <w:t xml:space="preserve"> </w:t>
      </w:r>
      <w:r w:rsidRPr="005E4334">
        <w:rPr>
          <w:rFonts w:ascii="Times New Roman" w:hAnsi="Times New Roman"/>
          <w:sz w:val="28"/>
          <w:szCs w:val="28"/>
          <w:lang w:val="en-US"/>
        </w:rPr>
        <w:t>tushmasligi</w:t>
      </w:r>
      <w:r w:rsidRPr="00A92B89">
        <w:rPr>
          <w:rFonts w:ascii="Times New Roman" w:hAnsi="Times New Roman"/>
          <w:sz w:val="28"/>
          <w:szCs w:val="28"/>
        </w:rPr>
        <w:t xml:space="preserve"> </w:t>
      </w:r>
      <w:r w:rsidRPr="005E4334">
        <w:rPr>
          <w:rFonts w:ascii="Times New Roman" w:hAnsi="Times New Roman"/>
          <w:sz w:val="28"/>
          <w:szCs w:val="28"/>
          <w:lang w:val="en-US"/>
        </w:rPr>
        <w:t>mumkin</w:t>
      </w:r>
      <w:r w:rsidRPr="00A92B89">
        <w:rPr>
          <w:rFonts w:ascii="Times New Roman" w:hAnsi="Times New Roman"/>
          <w:sz w:val="28"/>
          <w:szCs w:val="28"/>
        </w:rPr>
        <w:t xml:space="preserve">, </w:t>
      </w:r>
      <w:r w:rsidR="009A331B">
        <w:rPr>
          <w:rFonts w:ascii="Times New Roman" w:hAnsi="Times New Roman"/>
          <w:sz w:val="28"/>
          <w:szCs w:val="28"/>
          <w:lang w:val="en-US"/>
        </w:rPr>
        <w:t>sababi</w:t>
      </w:r>
      <w:r w:rsidRPr="00A92B89">
        <w:rPr>
          <w:rFonts w:ascii="Times New Roman" w:hAnsi="Times New Roman"/>
          <w:sz w:val="28"/>
          <w:szCs w:val="28"/>
        </w:rPr>
        <w:t xml:space="preserve"> </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simlik</w:t>
      </w:r>
      <w:r w:rsidRPr="00A92B89">
        <w:rPr>
          <w:rFonts w:ascii="Times New Roman" w:hAnsi="Times New Roman"/>
          <w:sz w:val="28"/>
          <w:szCs w:val="28"/>
        </w:rPr>
        <w:t xml:space="preserve"> </w:t>
      </w:r>
      <w:r w:rsidRPr="005E4334">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yi</w:t>
      </w:r>
      <w:r w:rsidRPr="00A92B89">
        <w:rPr>
          <w:rFonts w:ascii="Times New Roman" w:hAnsi="Times New Roman"/>
          <w:sz w:val="28"/>
          <w:szCs w:val="28"/>
        </w:rPr>
        <w:t xml:space="preserve"> </w:t>
      </w:r>
      <w:r w:rsidRPr="005E4334">
        <w:rPr>
          <w:rFonts w:ascii="Times New Roman" w:hAnsi="Times New Roman"/>
          <w:sz w:val="28"/>
          <w:szCs w:val="28"/>
          <w:lang w:val="en-US"/>
        </w:rPr>
        <w:t>avval</w:t>
      </w:r>
      <w:r w:rsidRPr="00A92B89">
        <w:rPr>
          <w:rFonts w:ascii="Times New Roman" w:hAnsi="Times New Roman"/>
          <w:sz w:val="28"/>
          <w:szCs w:val="28"/>
        </w:rPr>
        <w:t xml:space="preserve"> </w:t>
      </w:r>
      <w:r w:rsidRPr="005E4334">
        <w:rPr>
          <w:rFonts w:ascii="Times New Roman" w:hAnsi="Times New Roman"/>
          <w:sz w:val="28"/>
          <w:szCs w:val="28"/>
          <w:lang w:val="en-US"/>
        </w:rPr>
        <w:t>harorat</w:t>
      </w:r>
      <w:r w:rsidRPr="00A92B89">
        <w:rPr>
          <w:rFonts w:ascii="Times New Roman" w:hAnsi="Times New Roman"/>
          <w:sz w:val="28"/>
          <w:szCs w:val="28"/>
        </w:rPr>
        <w:t xml:space="preserve"> </w:t>
      </w:r>
      <w:r w:rsidRPr="005E4334">
        <w:rPr>
          <w:rFonts w:ascii="Times New Roman" w:hAnsi="Times New Roman"/>
          <w:sz w:val="28"/>
          <w:szCs w:val="28"/>
          <w:lang w:val="en-US"/>
        </w:rPr>
        <w:t>ortishi</w:t>
      </w:r>
      <w:r w:rsidRPr="00A92B89">
        <w:rPr>
          <w:rFonts w:ascii="Times New Roman" w:hAnsi="Times New Roman"/>
          <w:sz w:val="28"/>
          <w:szCs w:val="28"/>
        </w:rPr>
        <w:t xml:space="preserve"> </w:t>
      </w:r>
      <w:r w:rsidRPr="005E4334">
        <w:rPr>
          <w:rFonts w:ascii="Times New Roman" w:hAnsi="Times New Roman"/>
          <w:sz w:val="28"/>
          <w:szCs w:val="28"/>
          <w:lang w:val="en-US"/>
        </w:rPr>
        <w:t>bilan</w:t>
      </w:r>
      <w:r w:rsidRPr="00A92B89">
        <w:rPr>
          <w:rFonts w:ascii="Times New Roman" w:hAnsi="Times New Roman"/>
          <w:sz w:val="28"/>
          <w:szCs w:val="28"/>
        </w:rPr>
        <w:t xml:space="preserve"> </w:t>
      </w:r>
      <w:r w:rsidRPr="005E4334">
        <w:rPr>
          <w:rFonts w:ascii="Times New Roman" w:hAnsi="Times New Roman"/>
          <w:sz w:val="28"/>
          <w:szCs w:val="28"/>
          <w:lang w:val="en-US"/>
        </w:rPr>
        <w:t>oshib</w:t>
      </w:r>
      <w:r w:rsidRPr="00A92B89">
        <w:rPr>
          <w:rFonts w:ascii="Times New Roman" w:hAnsi="Times New Roman"/>
          <w:sz w:val="28"/>
          <w:szCs w:val="28"/>
        </w:rPr>
        <w:t xml:space="preserve">, </w:t>
      </w:r>
      <w:r w:rsidRPr="005E4334">
        <w:rPr>
          <w:rFonts w:ascii="Times New Roman" w:hAnsi="Times New Roman"/>
          <w:sz w:val="28"/>
          <w:szCs w:val="28"/>
          <w:lang w:val="en-US"/>
        </w:rPr>
        <w:t>keyin</w:t>
      </w:r>
      <w:r w:rsidRPr="00A92B89">
        <w:rPr>
          <w:rFonts w:ascii="Times New Roman" w:hAnsi="Times New Roman"/>
          <w:sz w:val="28"/>
          <w:szCs w:val="28"/>
        </w:rPr>
        <w:t xml:space="preserve"> </w:t>
      </w:r>
      <w:r w:rsidRPr="005E4334">
        <w:rPr>
          <w:rFonts w:ascii="Times New Roman" w:hAnsi="Times New Roman"/>
          <w:sz w:val="28"/>
          <w:szCs w:val="28"/>
          <w:lang w:val="en-US"/>
        </w:rPr>
        <w:t>pasayishini</w:t>
      </w:r>
      <w:r w:rsidRPr="00A92B89">
        <w:rPr>
          <w:rFonts w:ascii="Times New Roman" w:hAnsi="Times New Roman"/>
          <w:sz w:val="28"/>
          <w:szCs w:val="28"/>
        </w:rPr>
        <w:t xml:space="preserve"> </w:t>
      </w:r>
      <w:r w:rsidRPr="005E4334">
        <w:rPr>
          <w:rFonts w:ascii="Times New Roman" w:hAnsi="Times New Roman"/>
          <w:sz w:val="28"/>
          <w:szCs w:val="28"/>
          <w:lang w:val="en-US"/>
        </w:rPr>
        <w:t>k</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ramiz</w:t>
      </w:r>
      <w:r w:rsidR="009A331B" w:rsidRPr="009A331B">
        <w:rPr>
          <w:rFonts w:ascii="Times New Roman" w:hAnsi="Times New Roman"/>
          <w:sz w:val="28"/>
          <w:szCs w:val="28"/>
        </w:rPr>
        <w:t xml:space="preserve"> </w:t>
      </w:r>
      <w:r w:rsidR="009A331B">
        <w:rPr>
          <w:rFonts w:ascii="Times New Roman" w:hAnsi="Times New Roman"/>
          <w:sz w:val="28"/>
          <w:szCs w:val="28"/>
          <w:lang w:val="en-US"/>
        </w:rPr>
        <w:t>mumkin</w:t>
      </w:r>
      <w:r w:rsidRPr="00A92B89">
        <w:rPr>
          <w:rFonts w:ascii="Times New Roman" w:hAnsi="Times New Roman"/>
          <w:sz w:val="28"/>
          <w:szCs w:val="28"/>
        </w:rPr>
        <w:t xml:space="preserve">. </w:t>
      </w:r>
      <w:r w:rsidR="009A331B">
        <w:rPr>
          <w:rFonts w:ascii="Times New Roman" w:hAnsi="Times New Roman"/>
          <w:sz w:val="28"/>
          <w:szCs w:val="28"/>
          <w:lang w:val="en-US"/>
        </w:rPr>
        <w:t>Ushbu</w:t>
      </w:r>
      <w:r w:rsidR="009A331B" w:rsidRPr="003E68FD">
        <w:rPr>
          <w:rFonts w:ascii="Times New Roman" w:hAnsi="Times New Roman"/>
          <w:sz w:val="28"/>
          <w:szCs w:val="28"/>
        </w:rPr>
        <w:t xml:space="preserve"> </w:t>
      </w:r>
      <w:r w:rsidR="009A331B">
        <w:rPr>
          <w:rFonts w:ascii="Times New Roman" w:hAnsi="Times New Roman"/>
          <w:sz w:val="28"/>
          <w:szCs w:val="28"/>
          <w:lang w:val="en-US"/>
        </w:rPr>
        <w:t>jarayon</w:t>
      </w:r>
      <w:r w:rsidR="009A331B" w:rsidRPr="003E68FD">
        <w:rPr>
          <w:rFonts w:ascii="Times New Roman" w:hAnsi="Times New Roman"/>
          <w:sz w:val="28"/>
          <w:szCs w:val="28"/>
        </w:rPr>
        <w:t xml:space="preserve"> </w:t>
      </w:r>
      <w:r w:rsidRPr="005E4334">
        <w:rPr>
          <w:rFonts w:ascii="Times New Roman" w:hAnsi="Times New Roman"/>
          <w:sz w:val="28"/>
          <w:szCs w:val="28"/>
          <w:lang w:val="en-US"/>
        </w:rPr>
        <w:t>egri</w:t>
      </w:r>
      <w:r w:rsidRPr="003E3800">
        <w:rPr>
          <w:rFonts w:ascii="Times New Roman" w:hAnsi="Times New Roman"/>
          <w:sz w:val="28"/>
          <w:szCs w:val="28"/>
        </w:rPr>
        <w:t xml:space="preserve"> </w:t>
      </w:r>
      <w:r w:rsidRPr="005E4334">
        <w:rPr>
          <w:rFonts w:ascii="Times New Roman" w:hAnsi="Times New Roman"/>
          <w:sz w:val="28"/>
          <w:szCs w:val="28"/>
          <w:lang w:val="en-US"/>
        </w:rPr>
        <w:t>shakldagi</w:t>
      </w:r>
      <w:r w:rsidRPr="003E3800">
        <w:rPr>
          <w:rFonts w:ascii="Times New Roman" w:hAnsi="Times New Roman"/>
          <w:sz w:val="28"/>
          <w:szCs w:val="28"/>
        </w:rPr>
        <w:t xml:space="preserve"> </w:t>
      </w:r>
      <w:r w:rsidRPr="005E4334">
        <w:rPr>
          <w:rFonts w:ascii="Times New Roman" w:hAnsi="Times New Roman"/>
          <w:sz w:val="28"/>
          <w:szCs w:val="28"/>
          <w:lang w:val="en-US"/>
        </w:rPr>
        <w:t>bo</w:t>
      </w:r>
      <w:r w:rsidR="00384B3B">
        <w:rPr>
          <w:rFonts w:ascii="Times New Roman" w:hAnsi="Times New Roman"/>
          <w:sz w:val="28"/>
          <w:szCs w:val="28"/>
          <w:lang w:val="en-US"/>
        </w:rPr>
        <w:t>g</w:t>
      </w:r>
      <w:r w:rsidR="00384B3B" w:rsidRPr="00D8345A">
        <w:rPr>
          <w:rFonts w:ascii="Times New Roman" w:hAnsi="Times New Roman"/>
          <w:sz w:val="28"/>
          <w:szCs w:val="28"/>
        </w:rPr>
        <w:t>‘</w:t>
      </w:r>
      <w:r w:rsidRPr="005E4334">
        <w:rPr>
          <w:rFonts w:ascii="Times New Roman" w:hAnsi="Times New Roman"/>
          <w:sz w:val="28"/>
          <w:szCs w:val="28"/>
          <w:lang w:val="en-US"/>
        </w:rPr>
        <w:t>liqlikka</w:t>
      </w:r>
      <w:r w:rsidRPr="003E3800">
        <w:rPr>
          <w:rFonts w:ascii="Times New Roman" w:hAnsi="Times New Roman"/>
          <w:sz w:val="28"/>
          <w:szCs w:val="28"/>
        </w:rPr>
        <w:t xml:space="preserve"> </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xshaydi</w:t>
      </w:r>
      <w:r w:rsidRPr="003E3800">
        <w:rPr>
          <w:rFonts w:ascii="Times New Roman" w:hAnsi="Times New Roman"/>
          <w:sz w:val="28"/>
          <w:szCs w:val="28"/>
        </w:rPr>
        <w:t>.</w:t>
      </w:r>
    </w:p>
    <w:p w:rsidR="00A92B89" w:rsidRPr="003E3800" w:rsidRDefault="00A92B89" w:rsidP="00A92B89">
      <w:pPr>
        <w:widowControl w:val="0"/>
        <w:spacing w:after="0"/>
        <w:ind w:firstLine="709"/>
        <w:jc w:val="both"/>
        <w:rPr>
          <w:rFonts w:ascii="Times New Roman" w:hAnsi="Times New Roman"/>
          <w:sz w:val="28"/>
          <w:szCs w:val="28"/>
        </w:rPr>
      </w:pPr>
      <w:r w:rsidRPr="005E4334">
        <w:rPr>
          <w:rFonts w:ascii="Times New Roman" w:hAnsi="Times New Roman"/>
          <w:sz w:val="28"/>
          <w:szCs w:val="28"/>
          <w:lang w:val="en-US"/>
        </w:rPr>
        <w:t>Shu</w:t>
      </w:r>
      <w:r w:rsidRPr="003E3800">
        <w:rPr>
          <w:rFonts w:ascii="Times New Roman" w:hAnsi="Times New Roman"/>
          <w:sz w:val="28"/>
          <w:szCs w:val="28"/>
        </w:rPr>
        <w:t xml:space="preserve"> </w:t>
      </w:r>
      <w:r w:rsidRPr="005E4334">
        <w:rPr>
          <w:rFonts w:ascii="Times New Roman" w:hAnsi="Times New Roman"/>
          <w:sz w:val="28"/>
          <w:szCs w:val="28"/>
          <w:lang w:val="en-US"/>
        </w:rPr>
        <w:t>sababli</w:t>
      </w:r>
      <w:r w:rsidRPr="003E3800">
        <w:rPr>
          <w:rFonts w:ascii="Times New Roman" w:hAnsi="Times New Roman"/>
          <w:sz w:val="28"/>
          <w:szCs w:val="28"/>
        </w:rPr>
        <w:t xml:space="preserve">, </w:t>
      </w:r>
      <w:r w:rsidRPr="005E4334">
        <w:rPr>
          <w:rFonts w:ascii="Times New Roman" w:hAnsi="Times New Roman"/>
          <w:sz w:val="28"/>
          <w:szCs w:val="28"/>
          <w:lang w:val="en-US"/>
        </w:rPr>
        <w:t>harorat</w:t>
      </w:r>
      <w:r w:rsidRPr="003E3800">
        <w:rPr>
          <w:rFonts w:ascii="Times New Roman" w:hAnsi="Times New Roman"/>
          <w:sz w:val="28"/>
          <w:szCs w:val="28"/>
        </w:rPr>
        <w:t xml:space="preserve"> </w:t>
      </w:r>
      <w:r w:rsidRPr="005E4334">
        <w:rPr>
          <w:rFonts w:ascii="Times New Roman" w:hAnsi="Times New Roman"/>
          <w:sz w:val="28"/>
          <w:szCs w:val="28"/>
          <w:lang w:val="en-US"/>
        </w:rPr>
        <w:t>va</w:t>
      </w:r>
      <w:r w:rsidRPr="003E3800">
        <w:rPr>
          <w:rFonts w:ascii="Times New Roman" w:hAnsi="Times New Roman"/>
          <w:sz w:val="28"/>
          <w:szCs w:val="28"/>
        </w:rPr>
        <w:t xml:space="preserve"> </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simlik</w:t>
      </w:r>
      <w:r w:rsidRPr="003E3800">
        <w:rPr>
          <w:rFonts w:ascii="Times New Roman" w:hAnsi="Times New Roman"/>
          <w:sz w:val="28"/>
          <w:szCs w:val="28"/>
        </w:rPr>
        <w:t xml:space="preserve"> </w:t>
      </w:r>
      <w:r w:rsidRPr="005E4334">
        <w:rPr>
          <w:rFonts w:ascii="Times New Roman" w:hAnsi="Times New Roman"/>
          <w:sz w:val="28"/>
          <w:szCs w:val="28"/>
          <w:lang w:val="en-US"/>
        </w:rPr>
        <w:t>b</w:t>
      </w:r>
      <w:r w:rsidR="00384B3B">
        <w:rPr>
          <w:rFonts w:ascii="Times New Roman" w:hAnsi="Times New Roman"/>
          <w:sz w:val="28"/>
          <w:szCs w:val="28"/>
          <w:lang w:val="en-US"/>
        </w:rPr>
        <w:t>o</w:t>
      </w:r>
      <w:r w:rsidR="00384B3B" w:rsidRPr="00D8345A">
        <w:rPr>
          <w:rFonts w:ascii="Times New Roman" w:hAnsi="Times New Roman"/>
          <w:sz w:val="28"/>
          <w:szCs w:val="28"/>
        </w:rPr>
        <w:t>‘</w:t>
      </w:r>
      <w:r w:rsidRPr="005E4334">
        <w:rPr>
          <w:rFonts w:ascii="Times New Roman" w:hAnsi="Times New Roman"/>
          <w:sz w:val="28"/>
          <w:szCs w:val="28"/>
          <w:lang w:val="en-US"/>
        </w:rPr>
        <w:t>yi</w:t>
      </w:r>
      <w:r w:rsidRPr="003E3800">
        <w:rPr>
          <w:rFonts w:ascii="Times New Roman" w:hAnsi="Times New Roman"/>
          <w:sz w:val="28"/>
          <w:szCs w:val="28"/>
        </w:rPr>
        <w:t xml:space="preserve"> </w:t>
      </w:r>
      <w:r w:rsidRPr="005E4334">
        <w:rPr>
          <w:rFonts w:ascii="Times New Roman" w:hAnsi="Times New Roman"/>
          <w:sz w:val="28"/>
          <w:szCs w:val="28"/>
          <w:lang w:val="en-US"/>
        </w:rPr>
        <w:t>orasidagi</w:t>
      </w:r>
      <w:r w:rsidRPr="003E3800">
        <w:rPr>
          <w:rFonts w:ascii="Times New Roman" w:hAnsi="Times New Roman"/>
          <w:sz w:val="28"/>
          <w:szCs w:val="28"/>
        </w:rPr>
        <w:t xml:space="preserve"> </w:t>
      </w:r>
      <w:r w:rsidRPr="005E4334">
        <w:rPr>
          <w:rFonts w:ascii="Times New Roman" w:hAnsi="Times New Roman"/>
          <w:sz w:val="28"/>
          <w:szCs w:val="28"/>
          <w:lang w:val="en-US"/>
        </w:rPr>
        <w:t>bo</w:t>
      </w:r>
      <w:r w:rsidR="00384B3B">
        <w:rPr>
          <w:rFonts w:ascii="Times New Roman" w:hAnsi="Times New Roman"/>
          <w:sz w:val="28"/>
          <w:szCs w:val="28"/>
          <w:lang w:val="en-US"/>
        </w:rPr>
        <w:t>g</w:t>
      </w:r>
      <w:r w:rsidR="00384B3B" w:rsidRPr="00D8345A">
        <w:rPr>
          <w:rFonts w:ascii="Times New Roman" w:hAnsi="Times New Roman"/>
          <w:sz w:val="28"/>
          <w:szCs w:val="28"/>
        </w:rPr>
        <w:t>‘</w:t>
      </w:r>
      <w:r w:rsidRPr="005E4334">
        <w:rPr>
          <w:rFonts w:ascii="Times New Roman" w:hAnsi="Times New Roman"/>
          <w:sz w:val="28"/>
          <w:szCs w:val="28"/>
          <w:lang w:val="en-US"/>
        </w:rPr>
        <w:t>liqlikni</w:t>
      </w:r>
      <w:r w:rsidRPr="003E3800">
        <w:rPr>
          <w:rFonts w:ascii="Times New Roman" w:hAnsi="Times New Roman"/>
          <w:sz w:val="28"/>
          <w:szCs w:val="28"/>
        </w:rPr>
        <w:t xml:space="preserve">, </w:t>
      </w:r>
      <w:r w:rsidRPr="005E4334">
        <w:rPr>
          <w:rFonts w:ascii="Times New Roman" w:hAnsi="Times New Roman"/>
          <w:sz w:val="28"/>
          <w:szCs w:val="28"/>
          <w:lang w:val="en-US"/>
        </w:rPr>
        <w:t>masalan</w:t>
      </w:r>
      <w:r w:rsidRPr="003E3800">
        <w:rPr>
          <w:rFonts w:ascii="Times New Roman" w:hAnsi="Times New Roman"/>
          <w:sz w:val="28"/>
          <w:szCs w:val="28"/>
        </w:rPr>
        <w:t xml:space="preserve">, </w:t>
      </w:r>
      <w:r w:rsidRPr="003E3800">
        <w:rPr>
          <w:rFonts w:ascii="Times New Roman" w:hAnsi="Times New Roman"/>
          <w:sz w:val="28"/>
          <w:szCs w:val="28"/>
        </w:rPr>
        <w:br/>
        <w:t>2-</w:t>
      </w:r>
      <w:r w:rsidRPr="005E4334">
        <w:rPr>
          <w:rFonts w:ascii="Times New Roman" w:hAnsi="Times New Roman"/>
          <w:sz w:val="28"/>
          <w:szCs w:val="28"/>
          <w:lang w:val="en-US"/>
        </w:rPr>
        <w:t>darajali</w:t>
      </w:r>
      <w:r w:rsidRPr="003E3800">
        <w:rPr>
          <w:rFonts w:ascii="Times New Roman" w:hAnsi="Times New Roman"/>
          <w:sz w:val="28"/>
          <w:szCs w:val="28"/>
        </w:rPr>
        <w:t xml:space="preserve"> </w:t>
      </w:r>
      <w:r w:rsidRPr="005E4334">
        <w:rPr>
          <w:rFonts w:ascii="Times New Roman" w:hAnsi="Times New Roman"/>
          <w:sz w:val="28"/>
          <w:szCs w:val="28"/>
          <w:lang w:val="en-US"/>
        </w:rPr>
        <w:t>polinomial</w:t>
      </w:r>
      <w:r w:rsidRPr="003E3800">
        <w:rPr>
          <w:rFonts w:ascii="Times New Roman" w:hAnsi="Times New Roman"/>
          <w:sz w:val="28"/>
          <w:szCs w:val="28"/>
        </w:rPr>
        <w:t xml:space="preserve"> </w:t>
      </w:r>
      <w:r w:rsidRPr="005E4334">
        <w:rPr>
          <w:rFonts w:ascii="Times New Roman" w:hAnsi="Times New Roman"/>
          <w:sz w:val="28"/>
          <w:szCs w:val="28"/>
          <w:lang w:val="en-US"/>
        </w:rPr>
        <w:t>regressiya</w:t>
      </w:r>
      <w:r w:rsidRPr="003E3800">
        <w:rPr>
          <w:rFonts w:ascii="Times New Roman" w:hAnsi="Times New Roman"/>
          <w:sz w:val="28"/>
          <w:szCs w:val="28"/>
        </w:rPr>
        <w:t xml:space="preserve"> </w:t>
      </w:r>
      <w:r w:rsidRPr="005E4334">
        <w:rPr>
          <w:rFonts w:ascii="Times New Roman" w:hAnsi="Times New Roman"/>
          <w:sz w:val="28"/>
          <w:szCs w:val="28"/>
          <w:lang w:val="en-US"/>
        </w:rPr>
        <w:t>orqali</w:t>
      </w:r>
      <w:r w:rsidRPr="003E3800">
        <w:rPr>
          <w:rFonts w:ascii="Times New Roman" w:hAnsi="Times New Roman"/>
          <w:sz w:val="28"/>
          <w:szCs w:val="28"/>
        </w:rPr>
        <w:t xml:space="preserve"> </w:t>
      </w:r>
      <w:r w:rsidRPr="005E4334">
        <w:rPr>
          <w:rFonts w:ascii="Times New Roman" w:hAnsi="Times New Roman"/>
          <w:sz w:val="28"/>
          <w:szCs w:val="28"/>
          <w:lang w:val="en-US"/>
        </w:rPr>
        <w:t>ifodalaymiz</w:t>
      </w:r>
      <w:r w:rsidRPr="003E3800">
        <w:rPr>
          <w:rFonts w:ascii="Times New Roman" w:hAnsi="Times New Roman"/>
          <w:sz w:val="28"/>
          <w:szCs w:val="28"/>
        </w:rPr>
        <w:t>:</w:t>
      </w:r>
    </w:p>
    <w:p w:rsidR="00A92B89" w:rsidRDefault="00A92B89" w:rsidP="00A92B89">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y=</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1</m:t>
              </m:r>
            </m:sub>
          </m:sSub>
          <m:r>
            <w:rPr>
              <w:rFonts w:ascii="Cambria Math" w:hAnsi="Cambria Math"/>
              <w:sz w:val="28"/>
              <w:szCs w:val="28"/>
              <w:lang w:val="en-US"/>
            </w:rPr>
            <m:t>x+</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2</m:t>
              </m:r>
            </m:sup>
          </m:sSup>
        </m:oMath>
      </m:oMathPara>
    </w:p>
    <w:p w:rsidR="00A92B89" w:rsidRPr="00B00599" w:rsidRDefault="009A331B" w:rsidP="00A92B89">
      <w:pPr>
        <w:widowControl w:val="0"/>
        <w:spacing w:after="0"/>
        <w:ind w:firstLine="709"/>
        <w:jc w:val="both"/>
        <w:rPr>
          <w:rFonts w:ascii="Times New Roman" w:hAnsi="Times New Roman"/>
          <w:i/>
          <w:iCs/>
          <w:sz w:val="28"/>
          <w:szCs w:val="28"/>
          <w:lang w:val="en-US"/>
        </w:rPr>
      </w:pPr>
      <w:r w:rsidRPr="009A331B">
        <w:rPr>
          <w:rFonts w:ascii="Times New Roman" w:hAnsi="Times New Roman"/>
          <w:i/>
          <w:iCs/>
          <w:sz w:val="28"/>
          <w:szCs w:val="28"/>
          <w:lang w:val="en-US"/>
        </w:rPr>
        <w:t>Polinomial regression model</w:t>
      </w:r>
      <w:r w:rsidR="00A92B89" w:rsidRPr="00B00599">
        <w:rPr>
          <w:rFonts w:ascii="Times New Roman" w:hAnsi="Times New Roman"/>
          <w:i/>
          <w:iCs/>
          <w:sz w:val="28"/>
          <w:szCs w:val="28"/>
          <w:lang w:val="en-US"/>
        </w:rPr>
        <w:t>ni qurish jarayoni</w:t>
      </w:r>
      <w:r>
        <w:rPr>
          <w:rFonts w:ascii="Times New Roman" w:hAnsi="Times New Roman"/>
          <w:i/>
          <w:iCs/>
          <w:sz w:val="28"/>
          <w:szCs w:val="28"/>
          <w:lang w:val="en-US"/>
        </w:rPr>
        <w:t xml:space="preserve"> quyidagicha amalga oshirilishi mumkin</w:t>
      </w:r>
      <w:r w:rsidR="00A92B89" w:rsidRPr="00B00599">
        <w:rPr>
          <w:rFonts w:ascii="Times New Roman" w:hAnsi="Times New Roman"/>
          <w:i/>
          <w:iCs/>
          <w:sz w:val="28"/>
          <w:szCs w:val="28"/>
          <w:lang w:val="en-US"/>
        </w:rPr>
        <w:t>:</w:t>
      </w:r>
    </w:p>
    <w:p w:rsidR="00A92B89" w:rsidRPr="00B00599" w:rsidRDefault="00A92B89" w:rsidP="00C34A78">
      <w:pPr>
        <w:pStyle w:val="ae"/>
        <w:widowControl w:val="0"/>
        <w:numPr>
          <w:ilvl w:val="0"/>
          <w:numId w:val="214"/>
        </w:numPr>
        <w:spacing w:after="0"/>
        <w:ind w:left="0" w:firstLine="426"/>
        <w:jc w:val="both"/>
        <w:rPr>
          <w:rFonts w:ascii="Times New Roman" w:hAnsi="Times New Roman"/>
          <w:sz w:val="28"/>
          <w:szCs w:val="28"/>
          <w:lang w:val="en-US"/>
        </w:rPr>
      </w:pPr>
      <w:r w:rsidRPr="00B00599">
        <w:rPr>
          <w:rFonts w:ascii="Times New Roman" w:hAnsi="Times New Roman"/>
          <w:sz w:val="28"/>
          <w:szCs w:val="28"/>
          <w:lang w:val="en-US"/>
        </w:rPr>
        <w:t>Ma’lumotlarni tayyorla</w:t>
      </w:r>
      <w:r w:rsidR="000E09F2">
        <w:rPr>
          <w:rFonts w:ascii="Times New Roman" w:hAnsi="Times New Roman"/>
          <w:sz w:val="28"/>
          <w:szCs w:val="28"/>
          <w:lang w:val="en-US"/>
        </w:rPr>
        <w:t>sh</w:t>
      </w:r>
      <w:r w:rsidRPr="00B00599">
        <w:rPr>
          <w:rFonts w:ascii="Times New Roman" w:hAnsi="Times New Roman"/>
          <w:sz w:val="28"/>
          <w:szCs w:val="28"/>
          <w:lang w:val="en-US"/>
        </w:rPr>
        <w:t xml:space="preserve">: </w:t>
      </w:r>
      <m:oMath>
        <m:r>
          <w:rPr>
            <w:rFonts w:ascii="Cambria Math" w:hAnsi="Cambria Math"/>
            <w:sz w:val="28"/>
            <w:szCs w:val="28"/>
            <w:lang w:val="en-US"/>
          </w:rPr>
          <m:t>x</m:t>
        </m:r>
      </m:oMath>
      <w:r w:rsidRPr="00B00599">
        <w:rPr>
          <w:rFonts w:ascii="Times New Roman" w:hAnsi="Times New Roman"/>
          <w:sz w:val="28"/>
          <w:szCs w:val="28"/>
          <w:lang w:val="en-US"/>
        </w:rPr>
        <w:t xml:space="preserve"> – harorat, </w:t>
      </w:r>
      <m:oMath>
        <m:r>
          <w:rPr>
            <w:rFonts w:ascii="Cambria Math" w:hAnsi="Cambria Math"/>
            <w:sz w:val="28"/>
            <w:szCs w:val="28"/>
            <w:lang w:val="en-US"/>
          </w:rPr>
          <m:t>y</m:t>
        </m:r>
      </m:oMath>
      <w:r w:rsidRPr="00B00599">
        <w:rPr>
          <w:rFonts w:ascii="Times New Roman" w:hAnsi="Times New Roman"/>
          <w:sz w:val="28"/>
          <w:szCs w:val="28"/>
          <w:lang w:val="en-US"/>
        </w:rPr>
        <w:t xml:space="preserve"> – </w:t>
      </w:r>
      <w:r w:rsidR="00384B3B">
        <w:rPr>
          <w:rFonts w:ascii="Times New Roman" w:hAnsi="Times New Roman"/>
          <w:sz w:val="28"/>
          <w:szCs w:val="28"/>
          <w:lang w:val="en-US"/>
        </w:rPr>
        <w:t>o‘</w:t>
      </w:r>
      <w:r w:rsidRPr="00B00599">
        <w:rPr>
          <w:rFonts w:ascii="Times New Roman" w:hAnsi="Times New Roman"/>
          <w:sz w:val="28"/>
          <w:szCs w:val="28"/>
          <w:lang w:val="en-US"/>
        </w:rPr>
        <w:t>simlik b</w:t>
      </w:r>
      <w:r w:rsidR="00384B3B">
        <w:rPr>
          <w:rFonts w:ascii="Times New Roman" w:hAnsi="Times New Roman"/>
          <w:sz w:val="28"/>
          <w:szCs w:val="28"/>
          <w:lang w:val="en-US"/>
        </w:rPr>
        <w:t>o‘</w:t>
      </w:r>
      <w:r w:rsidRPr="00B00599">
        <w:rPr>
          <w:rFonts w:ascii="Times New Roman" w:hAnsi="Times New Roman"/>
          <w:sz w:val="28"/>
          <w:szCs w:val="28"/>
          <w:lang w:val="en-US"/>
        </w:rPr>
        <w:t>yi.</w:t>
      </w:r>
    </w:p>
    <w:p w:rsidR="00A92B89" w:rsidRPr="00B00599" w:rsidRDefault="00A92B89" w:rsidP="00C34A78">
      <w:pPr>
        <w:pStyle w:val="ae"/>
        <w:widowControl w:val="0"/>
        <w:numPr>
          <w:ilvl w:val="0"/>
          <w:numId w:val="214"/>
        </w:numPr>
        <w:spacing w:after="0"/>
        <w:ind w:left="0" w:firstLine="426"/>
        <w:jc w:val="both"/>
        <w:rPr>
          <w:rFonts w:ascii="Times New Roman" w:hAnsi="Times New Roman"/>
          <w:sz w:val="28"/>
          <w:szCs w:val="28"/>
          <w:lang w:val="en-US"/>
        </w:rPr>
      </w:pPr>
      <w:r w:rsidRPr="00B00599">
        <w:rPr>
          <w:rFonts w:ascii="Times New Roman" w:hAnsi="Times New Roman"/>
          <w:sz w:val="28"/>
          <w:szCs w:val="28"/>
          <w:lang w:val="en-US"/>
        </w:rPr>
        <w:t xml:space="preserve">Haroratning kvadratini </w:t>
      </w:r>
      <m:oMath>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2</m:t>
            </m:r>
          </m:sup>
        </m:sSup>
        <m:r>
          <w:rPr>
            <w:rFonts w:ascii="Cambria Math" w:hAnsi="Cambria Math"/>
            <w:sz w:val="28"/>
            <w:szCs w:val="28"/>
            <w:lang w:val="en-US"/>
          </w:rPr>
          <m:t xml:space="preserve">) </m:t>
        </m:r>
      </m:oMath>
      <w:r w:rsidRPr="00B00599">
        <w:rPr>
          <w:rFonts w:ascii="Times New Roman" w:hAnsi="Times New Roman"/>
          <w:sz w:val="28"/>
          <w:szCs w:val="28"/>
          <w:lang w:val="en-US"/>
        </w:rPr>
        <w:t>ham yangi ustun sifatida kiriti</w:t>
      </w:r>
      <w:r w:rsidR="000E09F2">
        <w:rPr>
          <w:rFonts w:ascii="Times New Roman" w:hAnsi="Times New Roman"/>
          <w:sz w:val="28"/>
          <w:szCs w:val="28"/>
          <w:lang w:val="en-US"/>
        </w:rPr>
        <w:t>b olamiz</w:t>
      </w:r>
      <w:r w:rsidRPr="00B00599">
        <w:rPr>
          <w:rFonts w:ascii="Times New Roman" w:hAnsi="Times New Roman"/>
          <w:sz w:val="28"/>
          <w:szCs w:val="28"/>
          <w:lang w:val="en-US"/>
        </w:rPr>
        <w:t>.</w:t>
      </w:r>
    </w:p>
    <w:p w:rsidR="00A92B89" w:rsidRPr="00B00599" w:rsidRDefault="00A92B89" w:rsidP="00C34A78">
      <w:pPr>
        <w:pStyle w:val="ae"/>
        <w:widowControl w:val="0"/>
        <w:numPr>
          <w:ilvl w:val="0"/>
          <w:numId w:val="214"/>
        </w:numPr>
        <w:spacing w:after="0"/>
        <w:ind w:left="0" w:firstLine="426"/>
        <w:jc w:val="both"/>
        <w:rPr>
          <w:rFonts w:ascii="Times New Roman" w:hAnsi="Times New Roman"/>
          <w:sz w:val="28"/>
          <w:szCs w:val="28"/>
          <w:lang w:val="en-US"/>
        </w:rPr>
      </w:pPr>
      <w:r w:rsidRPr="00B00599">
        <w:rPr>
          <w:rFonts w:ascii="Times New Roman" w:hAnsi="Times New Roman"/>
          <w:sz w:val="28"/>
          <w:szCs w:val="28"/>
          <w:lang w:val="en-US"/>
        </w:rPr>
        <w:t xml:space="preserve">Eng kichik kvadratlar usuli yoki statistik paketlar (masalan, Pythonda sklearn.linear_modeldan PolynomialFeatures bilan) orqali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0</m:t>
            </m:r>
          </m:sub>
        </m:sSub>
      </m:oMath>
      <w:r w:rsidRPr="000B2DAC">
        <w:rPr>
          <w:rFonts w:ascii="Times New Roman" w:hAnsi="Times New Roman"/>
          <w:sz w:val="28"/>
          <w:szCs w:val="28"/>
          <w:lang w:val="en-US"/>
        </w:rPr>
        <w:t>,</w:t>
      </w:r>
      <w:r>
        <w:rPr>
          <w:rFonts w:ascii="Times New Roman" w:hAnsi="Times New Roman"/>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1</m:t>
            </m:r>
          </m:sub>
        </m:sSub>
      </m:oMath>
      <w:r w:rsidRPr="000B2DAC">
        <w:rPr>
          <w:rFonts w:ascii="Times New Roman" w:hAnsi="Times New Roman"/>
          <w:sz w:val="28"/>
          <w:szCs w:val="28"/>
          <w:lang w:val="en-US"/>
        </w:rPr>
        <w:t>,</w:t>
      </w:r>
      <w:r>
        <w:rPr>
          <w:rFonts w:ascii="Times New Roman" w:hAnsi="Times New Roman"/>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2</m:t>
            </m:r>
          </m:sub>
        </m:sSub>
      </m:oMath>
      <w:r>
        <w:rPr>
          <w:rFonts w:ascii="Times New Roman" w:hAnsi="Times New Roman"/>
          <w:sz w:val="28"/>
          <w:szCs w:val="28"/>
          <w:lang w:val="en-US"/>
        </w:rPr>
        <w:t xml:space="preserve"> </w:t>
      </w:r>
      <w:r w:rsidRPr="00B00599">
        <w:rPr>
          <w:rFonts w:ascii="Times New Roman" w:hAnsi="Times New Roman"/>
          <w:sz w:val="28"/>
          <w:szCs w:val="28"/>
          <w:lang w:val="en-US"/>
        </w:rPr>
        <w:t>-larni hisobla</w:t>
      </w:r>
      <w:r>
        <w:rPr>
          <w:rFonts w:ascii="Times New Roman" w:hAnsi="Times New Roman"/>
          <w:sz w:val="28"/>
          <w:szCs w:val="28"/>
          <w:lang w:val="en-US"/>
        </w:rPr>
        <w:t>shni amalga oshiri</w:t>
      </w:r>
      <w:r w:rsidR="000E09F2">
        <w:rPr>
          <w:rFonts w:ascii="Times New Roman" w:hAnsi="Times New Roman"/>
          <w:sz w:val="28"/>
          <w:szCs w:val="28"/>
          <w:lang w:val="en-US"/>
        </w:rPr>
        <w:t>b olishimiz</w:t>
      </w:r>
      <w:r>
        <w:rPr>
          <w:rFonts w:ascii="Times New Roman" w:hAnsi="Times New Roman"/>
          <w:sz w:val="28"/>
          <w:szCs w:val="28"/>
          <w:lang w:val="en-US"/>
        </w:rPr>
        <w:t xml:space="preserve"> kerak b</w:t>
      </w:r>
      <w:r w:rsidR="00384B3B">
        <w:rPr>
          <w:rFonts w:ascii="Times New Roman" w:hAnsi="Times New Roman"/>
          <w:sz w:val="28"/>
          <w:szCs w:val="28"/>
          <w:lang w:val="en-US"/>
        </w:rPr>
        <w:t>o‘</w:t>
      </w:r>
      <w:r>
        <w:rPr>
          <w:rFonts w:ascii="Times New Roman" w:hAnsi="Times New Roman"/>
          <w:sz w:val="28"/>
          <w:szCs w:val="28"/>
          <w:lang w:val="en-US"/>
        </w:rPr>
        <w:t>ladi</w:t>
      </w:r>
      <w:r w:rsidRPr="00B00599">
        <w:rPr>
          <w:rFonts w:ascii="Times New Roman" w:hAnsi="Times New Roman"/>
          <w:sz w:val="28"/>
          <w:szCs w:val="28"/>
          <w:lang w:val="en-US"/>
        </w:rPr>
        <w:t>.</w:t>
      </w:r>
    </w:p>
    <w:p w:rsidR="00A92B89" w:rsidRPr="00B00599" w:rsidRDefault="00A92B89" w:rsidP="00C34A78">
      <w:pPr>
        <w:pStyle w:val="ae"/>
        <w:widowControl w:val="0"/>
        <w:numPr>
          <w:ilvl w:val="0"/>
          <w:numId w:val="214"/>
        </w:numPr>
        <w:spacing w:after="0"/>
        <w:ind w:left="0" w:firstLine="426"/>
        <w:jc w:val="both"/>
        <w:rPr>
          <w:rFonts w:ascii="Times New Roman" w:hAnsi="Times New Roman"/>
          <w:sz w:val="28"/>
          <w:szCs w:val="28"/>
          <w:lang w:val="en-US"/>
        </w:rPr>
      </w:pPr>
      <w:r w:rsidRPr="00B00599">
        <w:rPr>
          <w:rFonts w:ascii="Times New Roman" w:hAnsi="Times New Roman"/>
          <w:sz w:val="28"/>
          <w:szCs w:val="28"/>
          <w:lang w:val="en-US"/>
        </w:rPr>
        <w:t>Olingan polinomial model orqali haroratning har bir qiymati uchun bashorat (prediktsiya) qilib k</w:t>
      </w:r>
      <w:r w:rsidR="00384B3B">
        <w:rPr>
          <w:rFonts w:ascii="Times New Roman" w:hAnsi="Times New Roman"/>
          <w:sz w:val="28"/>
          <w:szCs w:val="28"/>
          <w:lang w:val="en-US"/>
        </w:rPr>
        <w:t>o‘</w:t>
      </w:r>
      <w:r w:rsidRPr="00B00599">
        <w:rPr>
          <w:rFonts w:ascii="Times New Roman" w:hAnsi="Times New Roman"/>
          <w:sz w:val="28"/>
          <w:szCs w:val="28"/>
          <w:lang w:val="en-US"/>
        </w:rPr>
        <w:t>r</w:t>
      </w:r>
      <w:r>
        <w:rPr>
          <w:rFonts w:ascii="Times New Roman" w:hAnsi="Times New Roman"/>
          <w:sz w:val="28"/>
          <w:szCs w:val="28"/>
          <w:lang w:val="en-US"/>
        </w:rPr>
        <w:t>amiz</w:t>
      </w:r>
      <w:r w:rsidRPr="00B00599">
        <w:rPr>
          <w:rFonts w:ascii="Times New Roman" w:hAnsi="Times New Roman"/>
          <w:sz w:val="28"/>
          <w:szCs w:val="28"/>
          <w:lang w:val="en-US"/>
        </w:rPr>
        <w:t>.</w:t>
      </w:r>
    </w:p>
    <w:p w:rsidR="00A92B89" w:rsidRDefault="00A92B89" w:rsidP="00A92B89">
      <w:pPr>
        <w:widowControl w:val="0"/>
        <w:spacing w:after="0"/>
        <w:ind w:firstLine="709"/>
        <w:jc w:val="both"/>
        <w:rPr>
          <w:rFonts w:ascii="Times New Roman" w:hAnsi="Times New Roman"/>
          <w:sz w:val="28"/>
          <w:szCs w:val="28"/>
          <w:lang w:val="en-US"/>
        </w:rPr>
      </w:pPr>
      <w:r w:rsidRPr="00B00599">
        <w:rPr>
          <w:rFonts w:ascii="Times New Roman" w:hAnsi="Times New Roman"/>
          <w:sz w:val="28"/>
          <w:szCs w:val="28"/>
          <w:lang w:val="en-US"/>
        </w:rPr>
        <w:t xml:space="preserve">Masalan, </w:t>
      </w:r>
      <w:r w:rsidR="00512D9E">
        <w:rPr>
          <w:rFonts w:ascii="Times New Roman" w:hAnsi="Times New Roman"/>
          <w:sz w:val="28"/>
          <w:szCs w:val="28"/>
          <w:lang w:val="en-US"/>
        </w:rPr>
        <w:t xml:space="preserve">jarayonni </w:t>
      </w:r>
      <w:r w:rsidRPr="00B00599">
        <w:rPr>
          <w:rFonts w:ascii="Times New Roman" w:hAnsi="Times New Roman"/>
          <w:sz w:val="28"/>
          <w:szCs w:val="28"/>
          <w:lang w:val="en-US"/>
        </w:rPr>
        <w:t>Python</w:t>
      </w:r>
      <w:r w:rsidR="00512D9E">
        <w:rPr>
          <w:rFonts w:ascii="Times New Roman" w:hAnsi="Times New Roman"/>
          <w:sz w:val="28"/>
          <w:szCs w:val="28"/>
          <w:lang w:val="en-US"/>
        </w:rPr>
        <w:t xml:space="preserve"> dasturlash tilidagi</w:t>
      </w:r>
      <w:r w:rsidRPr="00B00599">
        <w:rPr>
          <w:rFonts w:ascii="Times New Roman" w:hAnsi="Times New Roman"/>
          <w:sz w:val="28"/>
          <w:szCs w:val="28"/>
          <w:lang w:val="en-US"/>
        </w:rPr>
        <w:t xml:space="preserve"> qisqa kod namunasi</w:t>
      </w:r>
      <w:r>
        <w:rPr>
          <w:rFonts w:ascii="Times New Roman" w:hAnsi="Times New Roman"/>
          <w:sz w:val="28"/>
          <w:szCs w:val="28"/>
          <w:lang w:val="en-US"/>
        </w:rPr>
        <w:t xml:space="preserve"> orqali k</w:t>
      </w:r>
      <w:r w:rsidR="00384B3B">
        <w:rPr>
          <w:rFonts w:ascii="Times New Roman" w:hAnsi="Times New Roman"/>
          <w:sz w:val="28"/>
          <w:szCs w:val="28"/>
          <w:lang w:val="en-US"/>
        </w:rPr>
        <w:t>o‘</w:t>
      </w:r>
      <w:r>
        <w:rPr>
          <w:rFonts w:ascii="Times New Roman" w:hAnsi="Times New Roman"/>
          <w:sz w:val="28"/>
          <w:szCs w:val="28"/>
          <w:lang w:val="en-US"/>
        </w:rPr>
        <w:t>rib chiqamiz</w:t>
      </w:r>
      <w:r w:rsidRPr="00B00599">
        <w:rPr>
          <w:rFonts w:ascii="Times New Roman" w:hAnsi="Times New Roman"/>
          <w:sz w:val="28"/>
          <w:szCs w:val="28"/>
          <w:lang w:val="en-US"/>
        </w:rPr>
        <w:t>:</w:t>
      </w:r>
    </w:p>
    <w:tbl>
      <w:tblPr>
        <w:tblStyle w:val="a9"/>
        <w:tblW w:w="0" w:type="auto"/>
        <w:jc w:val="center"/>
        <w:tblLook w:val="04A0" w:firstRow="1" w:lastRow="0" w:firstColumn="1" w:lastColumn="0" w:noHBand="0" w:noVBand="1"/>
      </w:tblPr>
      <w:tblGrid>
        <w:gridCol w:w="9345"/>
      </w:tblGrid>
      <w:tr w:rsidR="00A92B89" w:rsidRPr="001364DC" w:rsidTr="00986B22">
        <w:trPr>
          <w:jc w:val="center"/>
        </w:trPr>
        <w:tc>
          <w:tcPr>
            <w:tcW w:w="9345" w:type="dxa"/>
          </w:tcPr>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import numpy as np</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from sklearn.linear_model import LinearRegression</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from sklearn.preprocessing import PolynomialFeatures</w:t>
            </w:r>
          </w:p>
          <w:p w:rsidR="00A92B89" w:rsidRPr="00EF2192" w:rsidRDefault="00A92B89" w:rsidP="00A92B89">
            <w:pPr>
              <w:widowControl w:val="0"/>
              <w:spacing w:after="0"/>
              <w:rPr>
                <w:rFonts w:ascii="Times New Roman" w:hAnsi="Times New Roman"/>
                <w:sz w:val="24"/>
                <w:szCs w:val="24"/>
                <w:lang w:val="en-US"/>
              </w:rPr>
            </w:pP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 Dastlabki ma’lumotlar</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X = np.array([10,12,15,17,20,22,25,27,30]).reshape(-1,1)</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y = np.array([15,17,25,31,44,46,40,35,30])</w:t>
            </w:r>
          </w:p>
          <w:p w:rsidR="00A92B89" w:rsidRPr="00EF2192" w:rsidRDefault="00A92B89" w:rsidP="00A92B89">
            <w:pPr>
              <w:widowControl w:val="0"/>
              <w:spacing w:after="0"/>
              <w:rPr>
                <w:rFonts w:ascii="Times New Roman" w:hAnsi="Times New Roman"/>
                <w:sz w:val="24"/>
                <w:szCs w:val="24"/>
                <w:lang w:val="en-US"/>
              </w:rPr>
            </w:pP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 2-darajali polinomial xususiyatlarni yaratish</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poly = PolynomialFeatures(degree=2)</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X_poly = poly.fit_transform(X)</w:t>
            </w:r>
          </w:p>
          <w:p w:rsidR="00A92B89" w:rsidRPr="00EF2192" w:rsidRDefault="00A92B89" w:rsidP="00A92B89">
            <w:pPr>
              <w:widowControl w:val="0"/>
              <w:spacing w:after="0"/>
              <w:rPr>
                <w:rFonts w:ascii="Times New Roman" w:hAnsi="Times New Roman"/>
                <w:sz w:val="24"/>
                <w:szCs w:val="24"/>
                <w:lang w:val="en-US"/>
              </w:rPr>
            </w:pP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 xml:space="preserve"># Polinomial regressiyani </w:t>
            </w:r>
            <w:r w:rsidR="00384B3B">
              <w:rPr>
                <w:rFonts w:ascii="Times New Roman" w:hAnsi="Times New Roman"/>
                <w:sz w:val="24"/>
                <w:szCs w:val="24"/>
                <w:lang w:val="en-US"/>
              </w:rPr>
              <w:t>o‘</w:t>
            </w:r>
            <w:r w:rsidRPr="00EF2192">
              <w:rPr>
                <w:rFonts w:ascii="Times New Roman" w:hAnsi="Times New Roman"/>
                <w:sz w:val="24"/>
                <w:szCs w:val="24"/>
                <w:lang w:val="en-US"/>
              </w:rPr>
              <w:t>qitish</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model = LinearRegression()</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model.fit(X_poly, y)</w:t>
            </w:r>
          </w:p>
          <w:p w:rsidR="00A92B89" w:rsidRPr="00EF2192" w:rsidRDefault="00A92B89" w:rsidP="00A92B89">
            <w:pPr>
              <w:widowControl w:val="0"/>
              <w:spacing w:after="0"/>
              <w:rPr>
                <w:rFonts w:ascii="Times New Roman" w:hAnsi="Times New Roman"/>
                <w:sz w:val="24"/>
                <w:szCs w:val="24"/>
                <w:lang w:val="en-US"/>
              </w:rPr>
            </w:pP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 Model koeffitsientlari va intercept (a_0, a_1, a_2)</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print("Intercept (a_0):", model.intercept_)</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print("Coefficients (a_1, a_2):", model.coef_[1:])</w:t>
            </w:r>
          </w:p>
          <w:p w:rsidR="00A92B89" w:rsidRPr="00EF2192" w:rsidRDefault="00A92B89" w:rsidP="00A92B89">
            <w:pPr>
              <w:widowControl w:val="0"/>
              <w:spacing w:after="0"/>
              <w:rPr>
                <w:rFonts w:ascii="Times New Roman" w:hAnsi="Times New Roman"/>
                <w:sz w:val="24"/>
                <w:szCs w:val="24"/>
                <w:lang w:val="en-US"/>
              </w:rPr>
            </w:pP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 Masalan, 18°C da bashorat:</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x_new = np.array([[18]])</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x_new_poly = poly.transform(x_new)</w:t>
            </w:r>
          </w:p>
          <w:p w:rsidR="00A92B89" w:rsidRPr="00EF2192" w:rsidRDefault="00A92B89" w:rsidP="00A92B89">
            <w:pPr>
              <w:widowControl w:val="0"/>
              <w:spacing w:after="0"/>
              <w:rPr>
                <w:rFonts w:ascii="Times New Roman" w:hAnsi="Times New Roman"/>
                <w:sz w:val="24"/>
                <w:szCs w:val="24"/>
                <w:lang w:val="en-US"/>
              </w:rPr>
            </w:pPr>
            <w:r w:rsidRPr="00EF2192">
              <w:rPr>
                <w:rFonts w:ascii="Times New Roman" w:hAnsi="Times New Roman"/>
                <w:sz w:val="24"/>
                <w:szCs w:val="24"/>
                <w:lang w:val="en-US"/>
              </w:rPr>
              <w:t>y_pred = model.predict(x_new_poly)</w:t>
            </w:r>
          </w:p>
          <w:p w:rsidR="00A92B89" w:rsidRDefault="00A92B89" w:rsidP="00A92B89">
            <w:pPr>
              <w:widowControl w:val="0"/>
              <w:spacing w:after="0"/>
              <w:rPr>
                <w:rFonts w:ascii="Times New Roman" w:hAnsi="Times New Roman"/>
                <w:sz w:val="28"/>
                <w:szCs w:val="28"/>
                <w:lang w:val="en-US"/>
              </w:rPr>
            </w:pPr>
            <w:r w:rsidRPr="00EF2192">
              <w:rPr>
                <w:rFonts w:ascii="Times New Roman" w:hAnsi="Times New Roman"/>
                <w:sz w:val="24"/>
                <w:szCs w:val="24"/>
                <w:lang w:val="en-US"/>
              </w:rPr>
              <w:t xml:space="preserve">print("18°C haroratda bashorat qilingan </w:t>
            </w:r>
            <w:r w:rsidR="00384B3B">
              <w:rPr>
                <w:rFonts w:ascii="Times New Roman" w:hAnsi="Times New Roman"/>
                <w:sz w:val="24"/>
                <w:szCs w:val="24"/>
                <w:lang w:val="en-US"/>
              </w:rPr>
              <w:t>o‘</w:t>
            </w:r>
            <w:r w:rsidRPr="00EF2192">
              <w:rPr>
                <w:rFonts w:ascii="Times New Roman" w:hAnsi="Times New Roman"/>
                <w:sz w:val="24"/>
                <w:szCs w:val="24"/>
                <w:lang w:val="en-US"/>
              </w:rPr>
              <w:t>simlik b</w:t>
            </w:r>
            <w:r w:rsidR="00384B3B">
              <w:rPr>
                <w:rFonts w:ascii="Times New Roman" w:hAnsi="Times New Roman"/>
                <w:sz w:val="24"/>
                <w:szCs w:val="24"/>
                <w:lang w:val="en-US"/>
              </w:rPr>
              <w:t>o‘</w:t>
            </w:r>
            <w:r w:rsidRPr="00EF2192">
              <w:rPr>
                <w:rFonts w:ascii="Times New Roman" w:hAnsi="Times New Roman"/>
                <w:sz w:val="24"/>
                <w:szCs w:val="24"/>
                <w:lang w:val="en-US"/>
              </w:rPr>
              <w:t>yi:", y_pred)</w:t>
            </w:r>
          </w:p>
        </w:tc>
      </w:tr>
    </w:tbl>
    <w:p w:rsidR="00A92B89" w:rsidRPr="008B77C2" w:rsidRDefault="00A92B89" w:rsidP="00A92B89">
      <w:pPr>
        <w:widowControl w:val="0"/>
        <w:spacing w:after="0"/>
        <w:ind w:firstLine="709"/>
        <w:jc w:val="both"/>
        <w:rPr>
          <w:rFonts w:ascii="Times New Roman" w:hAnsi="Times New Roman"/>
          <w:sz w:val="28"/>
          <w:szCs w:val="28"/>
          <w:lang w:val="en-US"/>
        </w:rPr>
      </w:pPr>
      <w:r w:rsidRPr="00EF2192">
        <w:rPr>
          <w:rFonts w:ascii="Times New Roman" w:hAnsi="Times New Roman"/>
          <w:sz w:val="28"/>
          <w:szCs w:val="28"/>
          <w:lang w:val="en-US"/>
        </w:rPr>
        <w:t>Natijada</w:t>
      </w:r>
      <w:r w:rsidRPr="008B77C2">
        <w:rPr>
          <w:rFonts w:ascii="Times New Roman" w:hAnsi="Times New Roman"/>
          <w:sz w:val="28"/>
          <w:szCs w:val="28"/>
          <w:lang w:val="en-US"/>
        </w:rPr>
        <w:t xml:space="preserve">, </w:t>
      </w:r>
      <w:r w:rsidRPr="00EF2192">
        <w:rPr>
          <w:rFonts w:ascii="Times New Roman" w:hAnsi="Times New Roman"/>
          <w:sz w:val="28"/>
          <w:szCs w:val="28"/>
          <w:lang w:val="en-US"/>
        </w:rPr>
        <w:t>polinomial</w:t>
      </w:r>
      <w:r w:rsidRPr="008B77C2">
        <w:rPr>
          <w:rFonts w:ascii="Times New Roman" w:hAnsi="Times New Roman"/>
          <w:sz w:val="28"/>
          <w:szCs w:val="28"/>
          <w:lang w:val="en-US"/>
        </w:rPr>
        <w:t xml:space="preserve"> </w:t>
      </w:r>
      <w:r w:rsidRPr="00EF2192">
        <w:rPr>
          <w:rFonts w:ascii="Times New Roman" w:hAnsi="Times New Roman"/>
          <w:sz w:val="28"/>
          <w:szCs w:val="28"/>
          <w:lang w:val="en-US"/>
        </w:rPr>
        <w:t>model</w:t>
      </w:r>
      <w:r w:rsidRPr="008B77C2">
        <w:rPr>
          <w:rFonts w:ascii="Times New Roman" w:hAnsi="Times New Roman"/>
          <w:sz w:val="28"/>
          <w:szCs w:val="28"/>
          <w:lang w:val="en-US"/>
        </w:rPr>
        <w:t xml:space="preserve"> </w:t>
      </w:r>
      <m:oMath>
        <m:r>
          <w:rPr>
            <w:rFonts w:ascii="Cambria Math" w:hAnsi="Cambria Math"/>
            <w:sz w:val="28"/>
            <w:szCs w:val="28"/>
            <w:lang w:val="en-US"/>
          </w:rPr>
          <m:t>y=</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1</m:t>
            </m:r>
          </m:sub>
        </m:sSub>
        <m:r>
          <w:rPr>
            <w:rFonts w:ascii="Cambria Math" w:hAnsi="Cambria Math"/>
            <w:sz w:val="28"/>
            <w:szCs w:val="28"/>
            <w:lang w:val="en-US"/>
          </w:rPr>
          <m:t>x+</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2</m:t>
            </m:r>
          </m:sub>
        </m:sSub>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2</m:t>
            </m:r>
          </m:sup>
        </m:sSup>
      </m:oMath>
      <w:r w:rsidRPr="008B77C2">
        <w:rPr>
          <w:rFonts w:ascii="Times New Roman" w:eastAsiaTheme="minorEastAsia" w:hAnsi="Times New Roman"/>
          <w:sz w:val="28"/>
          <w:szCs w:val="28"/>
          <w:lang w:val="en-US"/>
        </w:rPr>
        <w:t xml:space="preserve"> </w:t>
      </w:r>
      <w:r w:rsidRPr="00EF2192">
        <w:rPr>
          <w:rFonts w:ascii="Times New Roman" w:hAnsi="Times New Roman"/>
          <w:sz w:val="28"/>
          <w:szCs w:val="28"/>
          <w:lang w:val="en-US"/>
        </w:rPr>
        <w:t>k</w:t>
      </w:r>
      <w:r w:rsidR="00384B3B">
        <w:rPr>
          <w:rFonts w:ascii="Times New Roman" w:hAnsi="Times New Roman"/>
          <w:sz w:val="28"/>
          <w:szCs w:val="28"/>
          <w:lang w:val="en-US"/>
        </w:rPr>
        <w:t>o‘</w:t>
      </w:r>
      <w:r w:rsidRPr="00EF2192">
        <w:rPr>
          <w:rFonts w:ascii="Times New Roman" w:hAnsi="Times New Roman"/>
          <w:sz w:val="28"/>
          <w:szCs w:val="28"/>
          <w:lang w:val="en-US"/>
        </w:rPr>
        <w:t>rinish</w:t>
      </w:r>
      <w:r w:rsidR="00512D9E">
        <w:rPr>
          <w:rFonts w:ascii="Times New Roman" w:hAnsi="Times New Roman"/>
          <w:sz w:val="28"/>
          <w:szCs w:val="28"/>
          <w:lang w:val="en-US"/>
        </w:rPr>
        <w:t>iga ega</w:t>
      </w:r>
      <w:r w:rsidRPr="008B77C2">
        <w:rPr>
          <w:rFonts w:ascii="Times New Roman" w:hAnsi="Times New Roman"/>
          <w:sz w:val="28"/>
          <w:szCs w:val="28"/>
          <w:lang w:val="en-US"/>
        </w:rPr>
        <w:t xml:space="preserve"> </w:t>
      </w:r>
      <w:r w:rsidRPr="00EF2192">
        <w:rPr>
          <w:rFonts w:ascii="Times New Roman" w:hAnsi="Times New Roman"/>
          <w:sz w:val="28"/>
          <w:szCs w:val="28"/>
          <w:lang w:val="en-US"/>
        </w:rPr>
        <w:t>b</w:t>
      </w:r>
      <w:r w:rsidR="00384B3B">
        <w:rPr>
          <w:rFonts w:ascii="Times New Roman" w:hAnsi="Times New Roman"/>
          <w:sz w:val="28"/>
          <w:szCs w:val="28"/>
          <w:lang w:val="en-US"/>
        </w:rPr>
        <w:t>o‘</w:t>
      </w:r>
      <w:r w:rsidRPr="00EF2192">
        <w:rPr>
          <w:rFonts w:ascii="Times New Roman" w:hAnsi="Times New Roman"/>
          <w:sz w:val="28"/>
          <w:szCs w:val="28"/>
          <w:lang w:val="en-US"/>
        </w:rPr>
        <w:t>ladi</w:t>
      </w:r>
      <w:r w:rsidRPr="008B77C2">
        <w:rPr>
          <w:rFonts w:ascii="Times New Roman" w:hAnsi="Times New Roman"/>
          <w:sz w:val="28"/>
          <w:szCs w:val="28"/>
          <w:lang w:val="en-US"/>
        </w:rPr>
        <w:t xml:space="preserve"> </w:t>
      </w:r>
      <w:r w:rsidRPr="00EF2192">
        <w:rPr>
          <w:rFonts w:ascii="Times New Roman" w:hAnsi="Times New Roman"/>
          <w:sz w:val="28"/>
          <w:szCs w:val="28"/>
          <w:lang w:val="en-US"/>
        </w:rPr>
        <w:t>va</w:t>
      </w:r>
      <w:r w:rsidRPr="008B77C2">
        <w:rPr>
          <w:rFonts w:ascii="Times New Roman" w:hAnsi="Times New Roman"/>
          <w:sz w:val="28"/>
          <w:szCs w:val="28"/>
          <w:lang w:val="en-US"/>
        </w:rPr>
        <w:t xml:space="preserve"> </w:t>
      </w:r>
      <w:r w:rsidRPr="00EF2192">
        <w:rPr>
          <w:rFonts w:ascii="Times New Roman" w:hAnsi="Times New Roman"/>
          <w:sz w:val="28"/>
          <w:szCs w:val="28"/>
          <w:lang w:val="en-US"/>
        </w:rPr>
        <w:t>ma</w:t>
      </w:r>
      <w:r w:rsidRPr="008B77C2">
        <w:rPr>
          <w:rFonts w:ascii="Times New Roman" w:hAnsi="Times New Roman"/>
          <w:sz w:val="28"/>
          <w:szCs w:val="28"/>
          <w:lang w:val="en-US"/>
        </w:rPr>
        <w:t>’</w:t>
      </w:r>
      <w:r w:rsidRPr="00EF2192">
        <w:rPr>
          <w:rFonts w:ascii="Times New Roman" w:hAnsi="Times New Roman"/>
          <w:sz w:val="28"/>
          <w:szCs w:val="28"/>
          <w:lang w:val="en-US"/>
        </w:rPr>
        <w:t>lumotlarimizga</w:t>
      </w:r>
      <w:r w:rsidRPr="008B77C2">
        <w:rPr>
          <w:rFonts w:ascii="Times New Roman" w:hAnsi="Times New Roman"/>
          <w:sz w:val="28"/>
          <w:szCs w:val="28"/>
          <w:lang w:val="en-US"/>
        </w:rPr>
        <w:t xml:space="preserve"> </w:t>
      </w:r>
      <w:r w:rsidRPr="00EF2192">
        <w:rPr>
          <w:rFonts w:ascii="Times New Roman" w:hAnsi="Times New Roman"/>
          <w:sz w:val="28"/>
          <w:szCs w:val="28"/>
          <w:lang w:val="en-US"/>
        </w:rPr>
        <w:t>k</w:t>
      </w:r>
      <w:r w:rsidR="00384B3B">
        <w:rPr>
          <w:rFonts w:ascii="Times New Roman" w:hAnsi="Times New Roman"/>
          <w:sz w:val="28"/>
          <w:szCs w:val="28"/>
          <w:lang w:val="en-US"/>
        </w:rPr>
        <w:t>o‘</w:t>
      </w:r>
      <w:r w:rsidRPr="00EF2192">
        <w:rPr>
          <w:rFonts w:ascii="Times New Roman" w:hAnsi="Times New Roman"/>
          <w:sz w:val="28"/>
          <w:szCs w:val="28"/>
          <w:lang w:val="en-US"/>
        </w:rPr>
        <w:t>proq</w:t>
      </w:r>
      <w:r w:rsidRPr="008B77C2">
        <w:rPr>
          <w:rFonts w:ascii="Times New Roman" w:hAnsi="Times New Roman"/>
          <w:sz w:val="28"/>
          <w:szCs w:val="28"/>
          <w:lang w:val="en-US"/>
        </w:rPr>
        <w:t xml:space="preserve"> </w:t>
      </w:r>
      <w:r w:rsidRPr="00EF2192">
        <w:rPr>
          <w:rFonts w:ascii="Times New Roman" w:hAnsi="Times New Roman"/>
          <w:sz w:val="28"/>
          <w:szCs w:val="28"/>
          <w:lang w:val="en-US"/>
        </w:rPr>
        <w:t>mos</w:t>
      </w:r>
      <w:r w:rsidRPr="008B77C2">
        <w:rPr>
          <w:rFonts w:ascii="Times New Roman" w:hAnsi="Times New Roman"/>
          <w:sz w:val="28"/>
          <w:szCs w:val="28"/>
          <w:lang w:val="en-US"/>
        </w:rPr>
        <w:t xml:space="preserve"> </w:t>
      </w:r>
      <w:r w:rsidRPr="00EF2192">
        <w:rPr>
          <w:rFonts w:ascii="Times New Roman" w:hAnsi="Times New Roman"/>
          <w:sz w:val="28"/>
          <w:szCs w:val="28"/>
          <w:lang w:val="en-US"/>
        </w:rPr>
        <w:t>tushishi</w:t>
      </w:r>
      <w:r w:rsidRPr="008B77C2">
        <w:rPr>
          <w:rFonts w:ascii="Times New Roman" w:hAnsi="Times New Roman"/>
          <w:sz w:val="28"/>
          <w:szCs w:val="28"/>
          <w:lang w:val="en-US"/>
        </w:rPr>
        <w:t xml:space="preserve">, </w:t>
      </w:r>
      <w:r w:rsidRPr="00EF2192">
        <w:rPr>
          <w:rFonts w:ascii="Times New Roman" w:hAnsi="Times New Roman"/>
          <w:sz w:val="28"/>
          <w:szCs w:val="28"/>
          <w:lang w:val="en-US"/>
        </w:rPr>
        <w:t>ya</w:t>
      </w:r>
      <w:r w:rsidRPr="008B77C2">
        <w:rPr>
          <w:rFonts w:ascii="Times New Roman" w:hAnsi="Times New Roman"/>
          <w:sz w:val="28"/>
          <w:szCs w:val="28"/>
          <w:lang w:val="en-US"/>
        </w:rPr>
        <w:t>’</w:t>
      </w:r>
      <w:r w:rsidRPr="00EF2192">
        <w:rPr>
          <w:rFonts w:ascii="Times New Roman" w:hAnsi="Times New Roman"/>
          <w:sz w:val="28"/>
          <w:szCs w:val="28"/>
          <w:lang w:val="en-US"/>
        </w:rPr>
        <w:t>ni</w:t>
      </w:r>
      <w:r w:rsidRPr="008B77C2">
        <w:rPr>
          <w:rFonts w:ascii="Times New Roman" w:hAnsi="Times New Roman"/>
          <w:sz w:val="28"/>
          <w:szCs w:val="28"/>
          <w:lang w:val="en-US"/>
        </w:rPr>
        <w:t xml:space="preserve"> </w:t>
      </w:r>
      <w:r w:rsidRPr="00EF2192">
        <w:rPr>
          <w:rFonts w:ascii="Times New Roman" w:hAnsi="Times New Roman"/>
          <w:sz w:val="28"/>
          <w:szCs w:val="28"/>
          <w:lang w:val="en-US"/>
        </w:rPr>
        <w:t>real</w:t>
      </w:r>
      <w:r w:rsidRPr="008B77C2">
        <w:rPr>
          <w:rFonts w:ascii="Times New Roman" w:hAnsi="Times New Roman"/>
          <w:sz w:val="28"/>
          <w:szCs w:val="28"/>
          <w:lang w:val="en-US"/>
        </w:rPr>
        <w:t xml:space="preserve"> </w:t>
      </w:r>
      <w:r w:rsidRPr="00EF2192">
        <w:rPr>
          <w:rFonts w:ascii="Times New Roman" w:hAnsi="Times New Roman"/>
          <w:sz w:val="28"/>
          <w:szCs w:val="28"/>
          <w:lang w:val="en-US"/>
        </w:rPr>
        <w:t>kuzatilgan</w:t>
      </w:r>
      <w:r w:rsidRPr="008B77C2">
        <w:rPr>
          <w:rFonts w:ascii="Times New Roman" w:hAnsi="Times New Roman"/>
          <w:sz w:val="28"/>
          <w:szCs w:val="28"/>
          <w:lang w:val="en-US"/>
        </w:rPr>
        <w:t xml:space="preserve"> </w:t>
      </w:r>
      <w:r w:rsidRPr="00EF2192">
        <w:rPr>
          <w:rFonts w:ascii="Times New Roman" w:hAnsi="Times New Roman"/>
          <w:sz w:val="28"/>
          <w:szCs w:val="28"/>
          <w:lang w:val="en-US"/>
        </w:rPr>
        <w:t>egri</w:t>
      </w:r>
      <w:r w:rsidRPr="008B77C2">
        <w:rPr>
          <w:rFonts w:ascii="Times New Roman" w:hAnsi="Times New Roman"/>
          <w:sz w:val="28"/>
          <w:szCs w:val="28"/>
          <w:lang w:val="en-US"/>
        </w:rPr>
        <w:t xml:space="preserve"> </w:t>
      </w:r>
      <w:r w:rsidRPr="00EF2192">
        <w:rPr>
          <w:rFonts w:ascii="Times New Roman" w:hAnsi="Times New Roman"/>
          <w:sz w:val="28"/>
          <w:szCs w:val="28"/>
          <w:lang w:val="en-US"/>
        </w:rPr>
        <w:t>shakldagi</w:t>
      </w:r>
      <w:r w:rsidRPr="008B77C2">
        <w:rPr>
          <w:rFonts w:ascii="Times New Roman" w:hAnsi="Times New Roman"/>
          <w:sz w:val="28"/>
          <w:szCs w:val="28"/>
          <w:lang w:val="en-US"/>
        </w:rPr>
        <w:t xml:space="preserve"> </w:t>
      </w:r>
      <w:r w:rsidR="00512D9E">
        <w:rPr>
          <w:rFonts w:ascii="Times New Roman" w:hAnsi="Times New Roman"/>
          <w:sz w:val="28"/>
          <w:szCs w:val="28"/>
          <w:lang w:val="en-US"/>
        </w:rPr>
        <w:t>jarayonni</w:t>
      </w:r>
      <w:r w:rsidRPr="008B77C2">
        <w:rPr>
          <w:rFonts w:ascii="Times New Roman" w:hAnsi="Times New Roman"/>
          <w:sz w:val="28"/>
          <w:szCs w:val="28"/>
          <w:lang w:val="en-US"/>
        </w:rPr>
        <w:t xml:space="preserve"> </w:t>
      </w:r>
      <w:r w:rsidRPr="00EF2192">
        <w:rPr>
          <w:rFonts w:ascii="Times New Roman" w:hAnsi="Times New Roman"/>
          <w:sz w:val="28"/>
          <w:szCs w:val="28"/>
          <w:lang w:val="en-US"/>
        </w:rPr>
        <w:t>yaxshiroq</w:t>
      </w:r>
      <w:r w:rsidRPr="008B77C2">
        <w:rPr>
          <w:rFonts w:ascii="Times New Roman" w:hAnsi="Times New Roman"/>
          <w:sz w:val="28"/>
          <w:szCs w:val="28"/>
          <w:lang w:val="en-US"/>
        </w:rPr>
        <w:t xml:space="preserve"> </w:t>
      </w:r>
      <w:r w:rsidRPr="00EF2192">
        <w:rPr>
          <w:rFonts w:ascii="Times New Roman" w:hAnsi="Times New Roman"/>
          <w:sz w:val="28"/>
          <w:szCs w:val="28"/>
          <w:lang w:val="en-US"/>
        </w:rPr>
        <w:t>ifodalash</w:t>
      </w:r>
      <w:r w:rsidR="00512D9E">
        <w:rPr>
          <w:rFonts w:ascii="Times New Roman" w:hAnsi="Times New Roman"/>
          <w:sz w:val="28"/>
          <w:szCs w:val="28"/>
          <w:lang w:val="en-US"/>
        </w:rPr>
        <w:t xml:space="preserve"> imkonini beradi</w:t>
      </w:r>
      <w:r w:rsidRPr="008B77C2">
        <w:rPr>
          <w:rFonts w:ascii="Times New Roman" w:hAnsi="Times New Roman"/>
          <w:sz w:val="28"/>
          <w:szCs w:val="28"/>
          <w:lang w:val="en-US"/>
        </w:rPr>
        <w:t>.</w:t>
      </w:r>
    </w:p>
    <w:p w:rsidR="00A92B89" w:rsidRPr="00C30216" w:rsidRDefault="00A92B89" w:rsidP="00A92B89">
      <w:pPr>
        <w:widowControl w:val="0"/>
        <w:spacing w:after="0"/>
        <w:ind w:firstLine="709"/>
        <w:jc w:val="both"/>
        <w:rPr>
          <w:rFonts w:ascii="Times New Roman" w:hAnsi="Times New Roman"/>
          <w:sz w:val="28"/>
          <w:szCs w:val="28"/>
          <w:lang w:val="en-US"/>
        </w:rPr>
      </w:pPr>
      <w:r w:rsidRPr="00C30216">
        <w:rPr>
          <w:rFonts w:ascii="Times New Roman" w:hAnsi="Times New Roman"/>
          <w:sz w:val="28"/>
          <w:szCs w:val="28"/>
          <w:lang w:val="en-US"/>
        </w:rPr>
        <w:t>Polinomial regressi</w:t>
      </w:r>
      <w:r w:rsidR="00741149">
        <w:rPr>
          <w:rFonts w:ascii="Times New Roman" w:hAnsi="Times New Roman"/>
          <w:sz w:val="28"/>
          <w:szCs w:val="28"/>
          <w:lang w:val="en-US"/>
        </w:rPr>
        <w:t>on</w:t>
      </w:r>
      <w:r w:rsidRPr="00C30216">
        <w:rPr>
          <w:rFonts w:ascii="Times New Roman" w:hAnsi="Times New Roman"/>
          <w:sz w:val="28"/>
          <w:szCs w:val="28"/>
          <w:lang w:val="en-US"/>
        </w:rPr>
        <w:t xml:space="preserve"> model ma</w:t>
      </w:r>
      <w:r>
        <w:rPr>
          <w:rFonts w:ascii="Times New Roman" w:hAnsi="Times New Roman"/>
          <w:sz w:val="28"/>
          <w:szCs w:val="28"/>
          <w:lang w:val="en-US"/>
        </w:rPr>
        <w:t>’</w:t>
      </w:r>
      <w:r w:rsidRPr="00C30216">
        <w:rPr>
          <w:rFonts w:ascii="Times New Roman" w:hAnsi="Times New Roman"/>
          <w:sz w:val="28"/>
          <w:szCs w:val="28"/>
          <w:lang w:val="en-US"/>
        </w:rPr>
        <w:t>lumotlar orasidagi murakkab, egri</w:t>
      </w:r>
      <w:r w:rsidR="00741149">
        <w:rPr>
          <w:rFonts w:ascii="Times New Roman" w:hAnsi="Times New Roman"/>
          <w:sz w:val="28"/>
          <w:szCs w:val="28"/>
          <w:lang w:val="en-US"/>
        </w:rPr>
        <w:t xml:space="preserve"> chiziqli</w:t>
      </w:r>
      <w:r w:rsidRPr="00C30216">
        <w:rPr>
          <w:rFonts w:ascii="Times New Roman" w:hAnsi="Times New Roman"/>
          <w:sz w:val="28"/>
          <w:szCs w:val="28"/>
          <w:lang w:val="en-US"/>
        </w:rPr>
        <w:t xml:space="preserve"> munosabatlarni aniqlash va bashorat qilishda kuchli vosita</w:t>
      </w:r>
      <w:r>
        <w:rPr>
          <w:rFonts w:ascii="Times New Roman" w:hAnsi="Times New Roman"/>
          <w:sz w:val="28"/>
          <w:szCs w:val="28"/>
          <w:lang w:val="en-US"/>
        </w:rPr>
        <w:t xml:space="preserve"> hisoblanadi</w:t>
      </w:r>
      <w:r w:rsidRPr="00C30216">
        <w:rPr>
          <w:rFonts w:ascii="Times New Roman" w:hAnsi="Times New Roman"/>
          <w:sz w:val="28"/>
          <w:szCs w:val="28"/>
          <w:lang w:val="en-US"/>
        </w:rPr>
        <w:t>. U chiziqli regressiyaga nisbatan k</w:t>
      </w:r>
      <w:r w:rsidR="00384B3B">
        <w:rPr>
          <w:rFonts w:ascii="Times New Roman" w:hAnsi="Times New Roman"/>
          <w:sz w:val="28"/>
          <w:szCs w:val="28"/>
          <w:lang w:val="en-US"/>
        </w:rPr>
        <w:t>o‘</w:t>
      </w:r>
      <w:r w:rsidRPr="00C30216">
        <w:rPr>
          <w:rFonts w:ascii="Times New Roman" w:hAnsi="Times New Roman"/>
          <w:sz w:val="28"/>
          <w:szCs w:val="28"/>
          <w:lang w:val="en-US"/>
        </w:rPr>
        <w:t>proq moslashuvchanlikka ega b</w:t>
      </w:r>
      <w:r w:rsidR="00384B3B">
        <w:rPr>
          <w:rFonts w:ascii="Times New Roman" w:hAnsi="Times New Roman"/>
          <w:sz w:val="28"/>
          <w:szCs w:val="28"/>
          <w:lang w:val="en-US"/>
        </w:rPr>
        <w:t>o‘</w:t>
      </w:r>
      <w:r w:rsidRPr="00C30216">
        <w:rPr>
          <w:rFonts w:ascii="Times New Roman" w:hAnsi="Times New Roman"/>
          <w:sz w:val="28"/>
          <w:szCs w:val="28"/>
          <w:lang w:val="en-US"/>
        </w:rPr>
        <w:t>lib, real hayotdagi k</w:t>
      </w:r>
      <w:r w:rsidR="00384B3B">
        <w:rPr>
          <w:rFonts w:ascii="Times New Roman" w:hAnsi="Times New Roman"/>
          <w:sz w:val="28"/>
          <w:szCs w:val="28"/>
          <w:lang w:val="en-US"/>
        </w:rPr>
        <w:t>o‘</w:t>
      </w:r>
      <w:r w:rsidRPr="00C30216">
        <w:rPr>
          <w:rFonts w:ascii="Times New Roman" w:hAnsi="Times New Roman"/>
          <w:sz w:val="28"/>
          <w:szCs w:val="28"/>
          <w:lang w:val="en-US"/>
        </w:rPr>
        <w:t xml:space="preserve">plab </w:t>
      </w:r>
      <w:r w:rsidR="00741149">
        <w:rPr>
          <w:rFonts w:ascii="Times New Roman" w:hAnsi="Times New Roman"/>
          <w:sz w:val="28"/>
          <w:szCs w:val="28"/>
          <w:lang w:val="en-US"/>
        </w:rPr>
        <w:t>sohalardagi (</w:t>
      </w:r>
      <w:r w:rsidR="00741149" w:rsidRPr="00C30216">
        <w:rPr>
          <w:rFonts w:ascii="Times New Roman" w:hAnsi="Times New Roman"/>
          <w:sz w:val="28"/>
          <w:szCs w:val="28"/>
          <w:lang w:val="en-US"/>
        </w:rPr>
        <w:t>iqtisodiy tahlil, muhandislik</w:t>
      </w:r>
      <w:r w:rsidR="00741149">
        <w:rPr>
          <w:rFonts w:ascii="Times New Roman" w:hAnsi="Times New Roman"/>
          <w:sz w:val="28"/>
          <w:szCs w:val="28"/>
          <w:lang w:val="en-US"/>
        </w:rPr>
        <w:t xml:space="preserve"> va </w:t>
      </w:r>
      <w:r w:rsidR="00741149" w:rsidRPr="00C30216">
        <w:rPr>
          <w:rFonts w:ascii="Times New Roman" w:hAnsi="Times New Roman"/>
          <w:sz w:val="28"/>
          <w:szCs w:val="28"/>
          <w:lang w:val="en-US"/>
        </w:rPr>
        <w:t>biologi</w:t>
      </w:r>
      <w:r w:rsidR="00741149">
        <w:rPr>
          <w:rFonts w:ascii="Times New Roman" w:hAnsi="Times New Roman"/>
          <w:sz w:val="28"/>
          <w:szCs w:val="28"/>
          <w:lang w:val="en-US"/>
        </w:rPr>
        <w:t>k)</w:t>
      </w:r>
      <w:r w:rsidR="00741149" w:rsidRPr="00C30216">
        <w:rPr>
          <w:rFonts w:ascii="Times New Roman" w:hAnsi="Times New Roman"/>
          <w:sz w:val="28"/>
          <w:szCs w:val="28"/>
          <w:lang w:val="en-US"/>
        </w:rPr>
        <w:t xml:space="preserve"> </w:t>
      </w:r>
      <w:r w:rsidRPr="00C30216">
        <w:rPr>
          <w:rFonts w:ascii="Times New Roman" w:hAnsi="Times New Roman"/>
          <w:sz w:val="28"/>
          <w:szCs w:val="28"/>
          <w:lang w:val="en-US"/>
        </w:rPr>
        <w:t>masalalar</w:t>
      </w:r>
      <w:r w:rsidR="00741149">
        <w:rPr>
          <w:rFonts w:ascii="Times New Roman" w:hAnsi="Times New Roman"/>
          <w:sz w:val="28"/>
          <w:szCs w:val="28"/>
          <w:lang w:val="en-US"/>
        </w:rPr>
        <w:t>ni yechishda</w:t>
      </w:r>
      <w:r w:rsidRPr="00C30216">
        <w:rPr>
          <w:rFonts w:ascii="Times New Roman" w:hAnsi="Times New Roman"/>
          <w:sz w:val="28"/>
          <w:szCs w:val="28"/>
          <w:lang w:val="en-US"/>
        </w:rPr>
        <w:t xml:space="preserve"> samarali </w:t>
      </w:r>
      <w:r w:rsidR="00741149">
        <w:rPr>
          <w:rFonts w:ascii="Times New Roman" w:hAnsi="Times New Roman"/>
          <w:sz w:val="28"/>
          <w:szCs w:val="28"/>
          <w:lang w:val="en-US"/>
        </w:rPr>
        <w:t>foydalanilib kelinmoqda</w:t>
      </w:r>
      <w:r w:rsidRPr="00C30216">
        <w:rPr>
          <w:rFonts w:ascii="Times New Roman" w:hAnsi="Times New Roman"/>
          <w:sz w:val="28"/>
          <w:szCs w:val="28"/>
          <w:lang w:val="en-US"/>
        </w:rPr>
        <w:t>.</w:t>
      </w:r>
    </w:p>
    <w:p w:rsidR="00A92B89" w:rsidRPr="00625935" w:rsidRDefault="00A92B89" w:rsidP="00A92B89">
      <w:pPr>
        <w:widowControl w:val="0"/>
        <w:spacing w:before="240" w:after="240"/>
        <w:jc w:val="center"/>
        <w:rPr>
          <w:rFonts w:ascii="Times New Roman" w:hAnsi="Times New Roman"/>
          <w:b/>
          <w:bCs/>
          <w:sz w:val="28"/>
          <w:szCs w:val="28"/>
          <w:lang w:val="en-US"/>
        </w:rPr>
      </w:pPr>
      <w:r w:rsidRPr="00625935">
        <w:rPr>
          <w:rFonts w:ascii="Times New Roman" w:hAnsi="Times New Roman"/>
          <w:b/>
          <w:bCs/>
          <w:sz w:val="28"/>
          <w:szCs w:val="28"/>
          <w:lang w:val="en-US"/>
        </w:rPr>
        <w:t xml:space="preserve">4. Sinflashtirish masalasi </w:t>
      </w:r>
      <w:bookmarkStart w:id="340" w:name="_Hlk207972111"/>
      <w:r w:rsidRPr="00625935">
        <w:rPr>
          <w:rFonts w:ascii="Times New Roman" w:hAnsi="Times New Roman"/>
          <w:b/>
          <w:bCs/>
          <w:sz w:val="28"/>
          <w:szCs w:val="28"/>
          <w:lang w:val="en-US"/>
        </w:rPr>
        <w:t>Logistik regressiya</w:t>
      </w:r>
      <w:bookmarkEnd w:id="340"/>
    </w:p>
    <w:p w:rsidR="00A92B89" w:rsidRPr="00625935" w:rsidRDefault="00A92B89" w:rsidP="00A92B89">
      <w:pPr>
        <w:widowControl w:val="0"/>
        <w:spacing w:after="0"/>
        <w:ind w:firstLine="709"/>
        <w:jc w:val="both"/>
        <w:rPr>
          <w:rFonts w:ascii="Times New Roman" w:hAnsi="Times New Roman"/>
          <w:sz w:val="28"/>
          <w:szCs w:val="28"/>
          <w:lang w:val="en-US"/>
        </w:rPr>
      </w:pPr>
      <w:bookmarkStart w:id="341" w:name="_Hlk207975292"/>
      <w:r w:rsidRPr="00625935">
        <w:rPr>
          <w:rFonts w:ascii="Times New Roman" w:hAnsi="Times New Roman"/>
          <w:sz w:val="28"/>
          <w:szCs w:val="28"/>
          <w:lang w:val="en-US"/>
        </w:rPr>
        <w:t>Logistik regressiya - sinflashtirish (</w:t>
      </w:r>
      <w:r w:rsidR="00986B22">
        <w:rPr>
          <w:rFonts w:ascii="Times New Roman" w:hAnsi="Times New Roman"/>
          <w:sz w:val="28"/>
          <w:szCs w:val="28"/>
          <w:lang w:val="en-US"/>
        </w:rPr>
        <w:t xml:space="preserve">ing: </w:t>
      </w:r>
      <w:r w:rsidRPr="00625935">
        <w:rPr>
          <w:rFonts w:ascii="Times New Roman" w:hAnsi="Times New Roman"/>
          <w:sz w:val="28"/>
          <w:szCs w:val="28"/>
          <w:lang w:val="en-US"/>
        </w:rPr>
        <w:t>Classification) muammolarida eng asosiy va eng k</w:t>
      </w:r>
      <w:r w:rsidR="00384B3B">
        <w:rPr>
          <w:rFonts w:ascii="Times New Roman" w:hAnsi="Times New Roman"/>
          <w:sz w:val="28"/>
          <w:szCs w:val="28"/>
          <w:lang w:val="en-US"/>
        </w:rPr>
        <w:t>o‘</w:t>
      </w:r>
      <w:r w:rsidRPr="00625935">
        <w:rPr>
          <w:rFonts w:ascii="Times New Roman" w:hAnsi="Times New Roman"/>
          <w:sz w:val="28"/>
          <w:szCs w:val="28"/>
          <w:lang w:val="en-US"/>
        </w:rPr>
        <w:t>p q</w:t>
      </w:r>
      <w:r w:rsidR="00384B3B">
        <w:rPr>
          <w:rFonts w:ascii="Times New Roman" w:hAnsi="Times New Roman"/>
          <w:sz w:val="28"/>
          <w:szCs w:val="28"/>
          <w:lang w:val="en-US"/>
        </w:rPr>
        <w:t>o‘</w:t>
      </w:r>
      <w:r w:rsidRPr="00625935">
        <w:rPr>
          <w:rFonts w:ascii="Times New Roman" w:hAnsi="Times New Roman"/>
          <w:sz w:val="28"/>
          <w:szCs w:val="28"/>
          <w:lang w:val="en-US"/>
        </w:rPr>
        <w:t>llaniladigan usullardan biri</w:t>
      </w:r>
      <w:r w:rsidR="00E47E28" w:rsidRPr="00625935">
        <w:rPr>
          <w:rFonts w:ascii="Times New Roman" w:hAnsi="Times New Roman"/>
          <w:sz w:val="28"/>
          <w:szCs w:val="28"/>
          <w:lang w:val="en-US"/>
        </w:rPr>
        <w:t xml:space="preserve"> hisoblanadi</w:t>
      </w:r>
      <w:r w:rsidRPr="00625935">
        <w:rPr>
          <w:rFonts w:ascii="Times New Roman" w:hAnsi="Times New Roman"/>
          <w:sz w:val="28"/>
          <w:szCs w:val="28"/>
          <w:lang w:val="en-US"/>
        </w:rPr>
        <w:t>. Uning asosiy vazifasi xususiyatlar t</w:t>
      </w:r>
      <w:r w:rsidR="00384B3B">
        <w:rPr>
          <w:rFonts w:ascii="Times New Roman" w:hAnsi="Times New Roman"/>
          <w:sz w:val="28"/>
          <w:szCs w:val="28"/>
          <w:lang w:val="en-US"/>
        </w:rPr>
        <w:t>o‘</w:t>
      </w:r>
      <w:r w:rsidRPr="00625935">
        <w:rPr>
          <w:rFonts w:ascii="Times New Roman" w:hAnsi="Times New Roman"/>
          <w:sz w:val="28"/>
          <w:szCs w:val="28"/>
          <w:lang w:val="en-US"/>
        </w:rPr>
        <w:t>plami asosida ob</w:t>
      </w:r>
      <w:r w:rsidR="00E47E28" w:rsidRPr="00625935">
        <w:rPr>
          <w:rFonts w:ascii="Times New Roman" w:hAnsi="Times New Roman"/>
          <w:sz w:val="28"/>
          <w:szCs w:val="28"/>
          <w:lang w:val="en-US"/>
        </w:rPr>
        <w:t>y</w:t>
      </w:r>
      <w:r w:rsidRPr="00625935">
        <w:rPr>
          <w:rFonts w:ascii="Times New Roman" w:hAnsi="Times New Roman"/>
          <w:sz w:val="28"/>
          <w:szCs w:val="28"/>
          <w:lang w:val="en-US"/>
        </w:rPr>
        <w:t>ekt yoki hodisaning qaysi sinf (kategoriya)ga mansubligini bashorat qilishdir. Sinf odatda ikkita (masalan, “ha” yoki “y</w:t>
      </w:r>
      <w:r w:rsidR="00384B3B">
        <w:rPr>
          <w:rFonts w:ascii="Times New Roman" w:hAnsi="Times New Roman"/>
          <w:sz w:val="28"/>
          <w:szCs w:val="28"/>
          <w:lang w:val="en-US"/>
        </w:rPr>
        <w:t>o‘</w:t>
      </w:r>
      <w:r w:rsidRPr="00625935">
        <w:rPr>
          <w:rFonts w:ascii="Times New Roman" w:hAnsi="Times New Roman"/>
          <w:sz w:val="28"/>
          <w:szCs w:val="28"/>
          <w:lang w:val="en-US"/>
        </w:rPr>
        <w:t>q”, “kasal” yoki “so</w:t>
      </w:r>
      <w:r w:rsidR="00384B3B">
        <w:rPr>
          <w:rFonts w:ascii="Times New Roman" w:hAnsi="Times New Roman"/>
          <w:sz w:val="28"/>
          <w:szCs w:val="28"/>
          <w:lang w:val="en-US"/>
        </w:rPr>
        <w:t>g‘</w:t>
      </w:r>
      <w:r w:rsidRPr="00625935">
        <w:rPr>
          <w:rFonts w:ascii="Times New Roman" w:hAnsi="Times New Roman"/>
          <w:sz w:val="28"/>
          <w:szCs w:val="28"/>
          <w:lang w:val="en-US"/>
        </w:rPr>
        <w:t>”, “ijobiy” yoki “salbiy”) b</w:t>
      </w:r>
      <w:r w:rsidR="00384B3B">
        <w:rPr>
          <w:rFonts w:ascii="Times New Roman" w:hAnsi="Times New Roman"/>
          <w:sz w:val="28"/>
          <w:szCs w:val="28"/>
          <w:lang w:val="en-US"/>
        </w:rPr>
        <w:t>o‘</w:t>
      </w:r>
      <w:r w:rsidRPr="00625935">
        <w:rPr>
          <w:rFonts w:ascii="Times New Roman" w:hAnsi="Times New Roman"/>
          <w:sz w:val="28"/>
          <w:szCs w:val="28"/>
          <w:lang w:val="en-US"/>
        </w:rPr>
        <w:t xml:space="preserve">lganda logistik regressiya usulidan foydalanish samarali yechim hisoblanadi. </w:t>
      </w:r>
      <w:r w:rsidR="00E47E28" w:rsidRPr="00625935">
        <w:rPr>
          <w:rFonts w:ascii="Times New Roman" w:hAnsi="Times New Roman"/>
          <w:sz w:val="28"/>
          <w:szCs w:val="28"/>
          <w:lang w:val="en-US"/>
        </w:rPr>
        <w:t>Logistik regressiyaning bajaradigan a</w:t>
      </w:r>
      <w:r w:rsidRPr="00625935">
        <w:rPr>
          <w:rFonts w:ascii="Times New Roman" w:hAnsi="Times New Roman"/>
          <w:sz w:val="28"/>
          <w:szCs w:val="28"/>
          <w:lang w:val="en-US"/>
        </w:rPr>
        <w:t xml:space="preserve">sosiy roli - modelga kiritilayotgan omillar (erkin </w:t>
      </w:r>
      <w:r w:rsidR="00384B3B">
        <w:rPr>
          <w:rFonts w:ascii="Times New Roman" w:hAnsi="Times New Roman"/>
          <w:sz w:val="28"/>
          <w:szCs w:val="28"/>
          <w:lang w:val="en-US"/>
        </w:rPr>
        <w:t>o‘</w:t>
      </w:r>
      <w:r w:rsidRPr="00625935">
        <w:rPr>
          <w:rFonts w:ascii="Times New Roman" w:hAnsi="Times New Roman"/>
          <w:sz w:val="28"/>
          <w:szCs w:val="28"/>
          <w:lang w:val="en-US"/>
        </w:rPr>
        <w:t>zgaruvchilar) asosida natija (</w:t>
      </w:r>
      <w:r w:rsidR="00E47E28" w:rsidRPr="00625935">
        <w:rPr>
          <w:rFonts w:ascii="Times New Roman" w:hAnsi="Times New Roman"/>
          <w:sz w:val="28"/>
          <w:szCs w:val="28"/>
          <w:lang w:val="en-US"/>
        </w:rPr>
        <w:t>bo</w:t>
      </w:r>
      <w:r w:rsidR="00384B3B">
        <w:rPr>
          <w:rFonts w:ascii="Times New Roman" w:hAnsi="Times New Roman"/>
          <w:sz w:val="28"/>
          <w:szCs w:val="28"/>
          <w:lang w:val="en-US"/>
        </w:rPr>
        <w:t>g‘</w:t>
      </w:r>
      <w:r w:rsidR="00E47E28" w:rsidRPr="00625935">
        <w:rPr>
          <w:rFonts w:ascii="Times New Roman" w:hAnsi="Times New Roman"/>
          <w:sz w:val="28"/>
          <w:szCs w:val="28"/>
          <w:lang w:val="en-US"/>
        </w:rPr>
        <w:t>liq</w:t>
      </w:r>
      <w:r w:rsidRPr="00625935">
        <w:rPr>
          <w:rFonts w:ascii="Times New Roman" w:hAnsi="Times New Roman"/>
          <w:sz w:val="28"/>
          <w:szCs w:val="28"/>
          <w:lang w:val="en-US"/>
        </w:rPr>
        <w:t xml:space="preserve"> </w:t>
      </w:r>
      <w:r w:rsidR="00384B3B">
        <w:rPr>
          <w:rFonts w:ascii="Times New Roman" w:hAnsi="Times New Roman"/>
          <w:sz w:val="28"/>
          <w:szCs w:val="28"/>
          <w:lang w:val="en-US"/>
        </w:rPr>
        <w:t>o‘</w:t>
      </w:r>
      <w:r w:rsidRPr="00625935">
        <w:rPr>
          <w:rFonts w:ascii="Times New Roman" w:hAnsi="Times New Roman"/>
          <w:sz w:val="28"/>
          <w:szCs w:val="28"/>
          <w:lang w:val="en-US"/>
        </w:rPr>
        <w:t xml:space="preserve">zgaruvchi) </w:t>
      </w:r>
      <w:r w:rsidR="00E47E28" w:rsidRPr="00625935">
        <w:rPr>
          <w:rFonts w:ascii="Times New Roman" w:hAnsi="Times New Roman"/>
          <w:sz w:val="28"/>
          <w:szCs w:val="28"/>
          <w:lang w:val="en-US"/>
        </w:rPr>
        <w:br/>
      </w:r>
      <w:r w:rsidRPr="00625935">
        <w:rPr>
          <w:rFonts w:ascii="Times New Roman" w:hAnsi="Times New Roman"/>
          <w:sz w:val="28"/>
          <w:szCs w:val="28"/>
          <w:lang w:val="en-US"/>
        </w:rPr>
        <w:t>1-sinfga tegishli b</w:t>
      </w:r>
      <w:r w:rsidR="00384B3B">
        <w:rPr>
          <w:rFonts w:ascii="Times New Roman" w:hAnsi="Times New Roman"/>
          <w:sz w:val="28"/>
          <w:szCs w:val="28"/>
          <w:lang w:val="en-US"/>
        </w:rPr>
        <w:t>o‘</w:t>
      </w:r>
      <w:r w:rsidRPr="00625935">
        <w:rPr>
          <w:rFonts w:ascii="Times New Roman" w:hAnsi="Times New Roman"/>
          <w:sz w:val="28"/>
          <w:szCs w:val="28"/>
          <w:lang w:val="en-US"/>
        </w:rPr>
        <w:t>lish</w:t>
      </w:r>
      <w:r w:rsidR="00E47E28" w:rsidRPr="00625935">
        <w:rPr>
          <w:rFonts w:ascii="Times New Roman" w:hAnsi="Times New Roman"/>
          <w:sz w:val="28"/>
          <w:szCs w:val="28"/>
          <w:lang w:val="en-US"/>
        </w:rPr>
        <w:t>i</w:t>
      </w:r>
      <w:r w:rsidRPr="00625935">
        <w:rPr>
          <w:rFonts w:ascii="Times New Roman" w:hAnsi="Times New Roman"/>
          <w:sz w:val="28"/>
          <w:szCs w:val="28"/>
          <w:lang w:val="en-US"/>
        </w:rPr>
        <w:t xml:space="preserve"> ehtimolini </w:t>
      </w:r>
      <w:r w:rsidR="00E47E28" w:rsidRPr="00625935">
        <w:rPr>
          <w:rFonts w:ascii="Times New Roman" w:hAnsi="Times New Roman"/>
          <w:sz w:val="28"/>
          <w:szCs w:val="28"/>
          <w:lang w:val="en-US"/>
        </w:rPr>
        <w:t>bashorat qilishdan iboratdir</w:t>
      </w:r>
      <w:r w:rsidRPr="00625935">
        <w:rPr>
          <w:rFonts w:ascii="Times New Roman" w:hAnsi="Times New Roman"/>
          <w:sz w:val="28"/>
          <w:szCs w:val="28"/>
          <w:lang w:val="en-US"/>
        </w:rPr>
        <w:t>.</w:t>
      </w:r>
    </w:p>
    <w:p w:rsidR="00A92B89" w:rsidRPr="00625935" w:rsidRDefault="00A92B89" w:rsidP="00A92B89">
      <w:pPr>
        <w:widowControl w:val="0"/>
        <w:spacing w:after="0"/>
        <w:ind w:firstLine="709"/>
        <w:jc w:val="both"/>
        <w:rPr>
          <w:rFonts w:ascii="Times New Roman" w:hAnsi="Times New Roman"/>
          <w:sz w:val="28"/>
          <w:szCs w:val="28"/>
          <w:lang w:val="en-US"/>
        </w:rPr>
      </w:pPr>
      <w:r w:rsidRPr="00625935">
        <w:rPr>
          <w:rFonts w:ascii="Times New Roman" w:hAnsi="Times New Roman"/>
          <w:sz w:val="28"/>
          <w:szCs w:val="28"/>
          <w:lang w:val="en-US"/>
        </w:rPr>
        <w:t>Logistik regressiyaning asosiy xususiyatlari va vazifalari:</w:t>
      </w:r>
    </w:p>
    <w:p w:rsidR="00A92B89" w:rsidRPr="00625935" w:rsidRDefault="00A92B89" w:rsidP="00C34A78">
      <w:pPr>
        <w:pStyle w:val="affff2"/>
        <w:numPr>
          <w:ilvl w:val="0"/>
          <w:numId w:val="215"/>
        </w:numPr>
        <w:tabs>
          <w:tab w:val="clear" w:pos="720"/>
        </w:tabs>
        <w:spacing w:before="0" w:beforeAutospacing="0" w:after="0" w:afterAutospacing="0" w:line="276" w:lineRule="auto"/>
        <w:ind w:left="0" w:firstLine="426"/>
        <w:jc w:val="both"/>
        <w:rPr>
          <w:rStyle w:val="afffff2"/>
          <w:b w:val="0"/>
          <w:bCs w:val="0"/>
          <w:i/>
          <w:iCs/>
          <w:sz w:val="28"/>
          <w:szCs w:val="28"/>
          <w:lang w:val="en-US"/>
        </w:rPr>
      </w:pPr>
      <w:r w:rsidRPr="00625935">
        <w:rPr>
          <w:rStyle w:val="afffff2"/>
          <w:b w:val="0"/>
          <w:bCs w:val="0"/>
          <w:i/>
          <w:iCs/>
          <w:sz w:val="28"/>
          <w:szCs w:val="28"/>
          <w:lang w:val="en-US"/>
        </w:rPr>
        <w:t>Ehtimollikni baholash:</w:t>
      </w:r>
    </w:p>
    <w:p w:rsidR="00A92B89" w:rsidRPr="00625935" w:rsidRDefault="00A92B89" w:rsidP="00A92B89">
      <w:pPr>
        <w:pStyle w:val="affff2"/>
        <w:spacing w:before="0" w:beforeAutospacing="0" w:after="0" w:afterAutospacing="0" w:line="276" w:lineRule="auto"/>
        <w:ind w:firstLine="709"/>
        <w:jc w:val="both"/>
        <w:rPr>
          <w:lang w:val="en-US"/>
        </w:rPr>
      </w:pPr>
      <w:r w:rsidRPr="00625935">
        <w:rPr>
          <w:rFonts w:eastAsiaTheme="minorHAnsi"/>
          <w:sz w:val="28"/>
          <w:szCs w:val="28"/>
          <w:lang w:val="en-US" w:eastAsia="en-US"/>
        </w:rPr>
        <w:t>Logistik regressiya</w:t>
      </w:r>
      <w:r w:rsidR="00E731D6" w:rsidRPr="00625935">
        <w:rPr>
          <w:rFonts w:eastAsiaTheme="minorHAnsi"/>
          <w:sz w:val="28"/>
          <w:szCs w:val="28"/>
          <w:lang w:val="en-US" w:eastAsia="en-US"/>
        </w:rPr>
        <w:t xml:space="preserve">ga asoslangan </w:t>
      </w:r>
      <w:r w:rsidRPr="00625935">
        <w:rPr>
          <w:rFonts w:eastAsiaTheme="minorHAnsi"/>
          <w:sz w:val="28"/>
          <w:szCs w:val="28"/>
          <w:lang w:val="en-US" w:eastAsia="en-US"/>
        </w:rPr>
        <w:t>sodda “ha” yoki “y</w:t>
      </w:r>
      <w:r w:rsidR="00384B3B">
        <w:rPr>
          <w:rFonts w:eastAsiaTheme="minorHAnsi"/>
          <w:sz w:val="28"/>
          <w:szCs w:val="28"/>
          <w:lang w:val="en-US" w:eastAsia="en-US"/>
        </w:rPr>
        <w:t>o‘</w:t>
      </w:r>
      <w:r w:rsidRPr="00625935">
        <w:rPr>
          <w:rFonts w:eastAsiaTheme="minorHAnsi"/>
          <w:sz w:val="28"/>
          <w:szCs w:val="28"/>
          <w:lang w:val="en-US" w:eastAsia="en-US"/>
        </w:rPr>
        <w:t>q” deb taxmin qilishdan oldin, avvalo “ha” sinfiga tegishli ehtimolni hisoblaydi. Masalan, model bizga “bemorning kasal b</w:t>
      </w:r>
      <w:r w:rsidR="00384B3B">
        <w:rPr>
          <w:rFonts w:eastAsiaTheme="minorHAnsi"/>
          <w:sz w:val="28"/>
          <w:szCs w:val="28"/>
          <w:lang w:val="en-US" w:eastAsia="en-US"/>
        </w:rPr>
        <w:t>o‘</w:t>
      </w:r>
      <w:r w:rsidRPr="00625935">
        <w:rPr>
          <w:rFonts w:eastAsiaTheme="minorHAnsi"/>
          <w:sz w:val="28"/>
          <w:szCs w:val="28"/>
          <w:lang w:val="en-US" w:eastAsia="en-US"/>
        </w:rPr>
        <w:t>lish ehtimoli 0.8 (80%)” deb natija qaytaradi. S</w:t>
      </w:r>
      <w:r w:rsidR="00384B3B">
        <w:rPr>
          <w:rFonts w:eastAsiaTheme="minorHAnsi"/>
          <w:sz w:val="28"/>
          <w:szCs w:val="28"/>
          <w:lang w:val="en-US" w:eastAsia="en-US"/>
        </w:rPr>
        <w:t>o‘</w:t>
      </w:r>
      <w:r w:rsidRPr="00625935">
        <w:rPr>
          <w:rFonts w:eastAsiaTheme="minorHAnsi"/>
          <w:sz w:val="28"/>
          <w:szCs w:val="28"/>
          <w:lang w:val="en-US" w:eastAsia="en-US"/>
        </w:rPr>
        <w:t xml:space="preserve">ngra biz ushbu ehtimollikni 0.5 bilan solishtirib, </w:t>
      </w:r>
      <w:r w:rsidR="00E731D6" w:rsidRPr="00625935">
        <w:rPr>
          <w:rFonts w:eastAsiaTheme="minorHAnsi"/>
          <w:sz w:val="28"/>
          <w:szCs w:val="28"/>
          <w:lang w:val="en-US" w:eastAsia="en-US"/>
        </w:rPr>
        <w:t xml:space="preserve">qaysi </w:t>
      </w:r>
      <w:r w:rsidRPr="00625935">
        <w:rPr>
          <w:rFonts w:eastAsiaTheme="minorHAnsi"/>
          <w:sz w:val="28"/>
          <w:szCs w:val="28"/>
          <w:lang w:val="en-US" w:eastAsia="en-US"/>
        </w:rPr>
        <w:t>sinf</w:t>
      </w:r>
      <w:r w:rsidR="00E731D6" w:rsidRPr="00625935">
        <w:rPr>
          <w:rFonts w:eastAsiaTheme="minorHAnsi"/>
          <w:sz w:val="28"/>
          <w:szCs w:val="28"/>
          <w:lang w:val="en-US" w:eastAsia="en-US"/>
        </w:rPr>
        <w:t>ga</w:t>
      </w:r>
      <w:r w:rsidRPr="00625935">
        <w:rPr>
          <w:rFonts w:eastAsiaTheme="minorHAnsi"/>
          <w:sz w:val="28"/>
          <w:szCs w:val="28"/>
          <w:lang w:val="en-US" w:eastAsia="en-US"/>
        </w:rPr>
        <w:t xml:space="preserve"> </w:t>
      </w:r>
      <w:r w:rsidR="00E731D6" w:rsidRPr="00625935">
        <w:rPr>
          <w:rFonts w:eastAsiaTheme="minorHAnsi"/>
          <w:sz w:val="28"/>
          <w:szCs w:val="28"/>
          <w:lang w:val="en-US" w:eastAsia="en-US"/>
        </w:rPr>
        <w:t xml:space="preserve">tegishli ekanligini </w:t>
      </w:r>
      <w:r w:rsidRPr="00625935">
        <w:rPr>
          <w:rFonts w:eastAsiaTheme="minorHAnsi"/>
          <w:sz w:val="28"/>
          <w:szCs w:val="28"/>
          <w:lang w:val="en-US" w:eastAsia="en-US"/>
        </w:rPr>
        <w:t>aniqlashitirishimoz mumkin</w:t>
      </w:r>
      <w:r w:rsidR="00E731D6" w:rsidRPr="00625935">
        <w:rPr>
          <w:rFonts w:eastAsiaTheme="minorHAnsi"/>
          <w:sz w:val="28"/>
          <w:szCs w:val="28"/>
          <w:lang w:val="en-US" w:eastAsia="en-US"/>
        </w:rPr>
        <w:t xml:space="preserve"> b</w:t>
      </w:r>
      <w:r w:rsidR="00384B3B">
        <w:rPr>
          <w:rFonts w:eastAsiaTheme="minorHAnsi"/>
          <w:sz w:val="28"/>
          <w:szCs w:val="28"/>
          <w:lang w:val="en-US" w:eastAsia="en-US"/>
        </w:rPr>
        <w:t>o‘</w:t>
      </w:r>
      <w:r w:rsidR="00E731D6" w:rsidRPr="00625935">
        <w:rPr>
          <w:rFonts w:eastAsiaTheme="minorHAnsi"/>
          <w:sz w:val="28"/>
          <w:szCs w:val="28"/>
          <w:lang w:val="en-US" w:eastAsia="en-US"/>
        </w:rPr>
        <w:t>ladi</w:t>
      </w:r>
      <w:r w:rsidRPr="00625935">
        <w:rPr>
          <w:rFonts w:eastAsiaTheme="minorHAnsi"/>
          <w:sz w:val="28"/>
          <w:szCs w:val="28"/>
          <w:lang w:val="en-US" w:eastAsia="en-US"/>
        </w:rPr>
        <w:t>.</w:t>
      </w:r>
    </w:p>
    <w:p w:rsidR="00A92B89" w:rsidRPr="00625935" w:rsidRDefault="00A92B89" w:rsidP="00C34A78">
      <w:pPr>
        <w:pStyle w:val="affff2"/>
        <w:numPr>
          <w:ilvl w:val="0"/>
          <w:numId w:val="215"/>
        </w:numPr>
        <w:tabs>
          <w:tab w:val="clear" w:pos="720"/>
        </w:tabs>
        <w:spacing w:before="0" w:beforeAutospacing="0" w:after="0" w:afterAutospacing="0" w:line="276" w:lineRule="auto"/>
        <w:ind w:left="0" w:firstLine="426"/>
        <w:jc w:val="both"/>
        <w:rPr>
          <w:rStyle w:val="afffff2"/>
          <w:b w:val="0"/>
          <w:bCs w:val="0"/>
          <w:i/>
          <w:iCs/>
          <w:sz w:val="28"/>
          <w:szCs w:val="28"/>
          <w:lang w:val="en-US"/>
        </w:rPr>
      </w:pPr>
      <w:r w:rsidRPr="00625935">
        <w:rPr>
          <w:rStyle w:val="afffff2"/>
          <w:b w:val="0"/>
          <w:bCs w:val="0"/>
          <w:i/>
          <w:iCs/>
          <w:sz w:val="28"/>
          <w:szCs w:val="28"/>
          <w:lang w:val="en-US"/>
        </w:rPr>
        <w:t>Chiziqli kombinatsiya va logit funktsiyasi:</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Logit funktsiyasi odatda ehtimollikni logarifmik nisbat sifatida ifodalash uchun ishlatiladi. Logistik regressiya xususiyatlar t</w:t>
      </w:r>
      <w:r w:rsidR="00384B3B">
        <w:rPr>
          <w:rFonts w:eastAsiaTheme="minorHAnsi"/>
          <w:sz w:val="28"/>
          <w:szCs w:val="28"/>
          <w:lang w:val="en-US" w:eastAsia="en-US"/>
        </w:rPr>
        <w:t>o‘</w:t>
      </w:r>
      <w:r w:rsidRPr="00625935">
        <w:rPr>
          <w:rFonts w:eastAsiaTheme="minorHAnsi"/>
          <w:sz w:val="28"/>
          <w:szCs w:val="28"/>
          <w:lang w:val="en-US" w:eastAsia="en-US"/>
        </w:rPr>
        <w:t xml:space="preserve">plamidan chiziqli kombinatsiyani </w:t>
      </w:r>
      <m:oMath>
        <m:r>
          <w:rPr>
            <w:rFonts w:ascii="Cambria Math" w:eastAsiaTheme="minorHAnsi" w:hAnsi="Cambria Math"/>
            <w:sz w:val="28"/>
            <w:szCs w:val="28"/>
            <w:lang w:val="en-US" w:eastAsia="en-US"/>
          </w:rPr>
          <m:t>(</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1</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1</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2</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2</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rPr>
              <m:t>n</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r>
          <w:rPr>
            <w:rFonts w:ascii="Cambria Math" w:hAnsi="Cambria Math"/>
            <w:sz w:val="28"/>
            <w:szCs w:val="28"/>
            <w:lang w:val="en-US"/>
          </w:rPr>
          <m:t>+1)</m:t>
        </m:r>
      </m:oMath>
      <w:r w:rsidRPr="00625935">
        <w:rPr>
          <w:rFonts w:eastAsiaTheme="minorEastAsia"/>
          <w:sz w:val="28"/>
          <w:szCs w:val="28"/>
          <w:lang w:val="en-US"/>
        </w:rPr>
        <w:t xml:space="preserve"> </w:t>
      </w:r>
      <w:r w:rsidRPr="00625935">
        <w:rPr>
          <w:rFonts w:eastAsiaTheme="minorHAnsi"/>
          <w:sz w:val="28"/>
          <w:szCs w:val="28"/>
          <w:lang w:val="en-US" w:eastAsia="en-US"/>
        </w:rPr>
        <w:t>oladi, s</w:t>
      </w:r>
      <w:r w:rsidR="00384B3B">
        <w:rPr>
          <w:rFonts w:eastAsiaTheme="minorHAnsi"/>
          <w:sz w:val="28"/>
          <w:szCs w:val="28"/>
          <w:lang w:val="en-US" w:eastAsia="en-US"/>
        </w:rPr>
        <w:t>o‘</w:t>
      </w:r>
      <w:r w:rsidRPr="00625935">
        <w:rPr>
          <w:rFonts w:eastAsiaTheme="minorHAnsi"/>
          <w:sz w:val="28"/>
          <w:szCs w:val="28"/>
          <w:lang w:val="en-US" w:eastAsia="en-US"/>
        </w:rPr>
        <w:t xml:space="preserve">ng uni logit funksiyasi orqali </w:t>
      </w:r>
      <m:oMath>
        <m:r>
          <w:rPr>
            <w:rFonts w:ascii="Cambria Math" w:hAnsi="Cambria Math"/>
            <w:sz w:val="28"/>
            <w:szCs w:val="28"/>
            <w:lang w:val="en-US"/>
          </w:rPr>
          <m:t>S</m:t>
        </m:r>
      </m:oMath>
      <w:r w:rsidRPr="00625935">
        <w:rPr>
          <w:rFonts w:eastAsiaTheme="minorHAnsi"/>
          <w:sz w:val="28"/>
          <w:szCs w:val="28"/>
          <w:lang w:val="en-US" w:eastAsia="en-US"/>
        </w:rPr>
        <w:t>-shakldagi sigmoidal egri chizi</w:t>
      </w:r>
      <w:r w:rsidR="00384B3B">
        <w:rPr>
          <w:rFonts w:eastAsiaTheme="minorHAnsi"/>
          <w:sz w:val="28"/>
          <w:szCs w:val="28"/>
          <w:lang w:val="en-US" w:eastAsia="en-US"/>
        </w:rPr>
        <w:t>g‘</w:t>
      </w:r>
      <w:r w:rsidRPr="00625935">
        <w:rPr>
          <w:rFonts w:eastAsiaTheme="minorHAnsi"/>
          <w:sz w:val="28"/>
          <w:szCs w:val="28"/>
          <w:lang w:val="en-US" w:eastAsia="en-US"/>
        </w:rPr>
        <w:t xml:space="preserve">iga </w:t>
      </w:r>
      <w:r w:rsidR="00384B3B">
        <w:rPr>
          <w:rFonts w:eastAsiaTheme="minorHAnsi"/>
          <w:sz w:val="28"/>
          <w:szCs w:val="28"/>
          <w:lang w:val="en-US" w:eastAsia="en-US"/>
        </w:rPr>
        <w:t>o‘</w:t>
      </w:r>
      <w:r w:rsidRPr="00625935">
        <w:rPr>
          <w:rFonts w:eastAsiaTheme="minorHAnsi"/>
          <w:sz w:val="28"/>
          <w:szCs w:val="28"/>
          <w:lang w:val="en-US" w:eastAsia="en-US"/>
        </w:rPr>
        <w:t>tkazib, ehtimollikka aylantiradi. Bu yondashuv model parametrlari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1</m:t>
            </m:r>
          </m:sub>
        </m:sSub>
      </m:oMath>
      <w:r w:rsidRPr="00625935">
        <w:rPr>
          <w:rFonts w:eastAsiaTheme="minorHAnsi"/>
          <w:sz w:val="28"/>
          <w:szCs w:val="28"/>
          <w:lang w:val="en-US" w:eastAsia="en-US"/>
        </w:rPr>
        <w:t>)ning ahamiyatini tushunish va izohlashni osonlashtiradi.</w:t>
      </w:r>
    </w:p>
    <w:p w:rsidR="00A92B89" w:rsidRPr="00625935" w:rsidRDefault="00A92B89" w:rsidP="00C34A78">
      <w:pPr>
        <w:pStyle w:val="affff2"/>
        <w:numPr>
          <w:ilvl w:val="0"/>
          <w:numId w:val="215"/>
        </w:numPr>
        <w:tabs>
          <w:tab w:val="clear" w:pos="720"/>
        </w:tabs>
        <w:spacing w:before="0" w:beforeAutospacing="0" w:after="0" w:afterAutospacing="0" w:line="276" w:lineRule="auto"/>
        <w:ind w:left="0" w:firstLine="426"/>
        <w:jc w:val="both"/>
        <w:rPr>
          <w:rStyle w:val="afffff2"/>
          <w:b w:val="0"/>
          <w:bCs w:val="0"/>
          <w:i/>
          <w:iCs/>
          <w:sz w:val="28"/>
          <w:szCs w:val="28"/>
          <w:lang w:val="en-US"/>
        </w:rPr>
      </w:pPr>
      <w:r w:rsidRPr="00625935">
        <w:rPr>
          <w:rStyle w:val="afffff2"/>
          <w:b w:val="0"/>
          <w:bCs w:val="0"/>
          <w:i/>
          <w:iCs/>
          <w:sz w:val="28"/>
          <w:szCs w:val="28"/>
          <w:lang w:val="en-US"/>
        </w:rPr>
        <w:t>Interpretatsiya qulayligi:</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 xml:space="preserve">Modelning </w:t>
      </w:r>
      <w:r w:rsidR="00266D38" w:rsidRPr="00625935">
        <w:rPr>
          <w:rFonts w:eastAsiaTheme="minorHAnsi"/>
          <w:sz w:val="28"/>
          <w:szCs w:val="28"/>
          <w:lang w:val="en-US" w:eastAsia="en-US"/>
        </w:rPr>
        <w:t xml:space="preserve">xususiyatlarga </w:t>
      </w:r>
      <w:r w:rsidRPr="00625935">
        <w:rPr>
          <w:rFonts w:eastAsiaTheme="minorHAnsi"/>
          <w:sz w:val="28"/>
          <w:szCs w:val="28"/>
          <w:lang w:val="en-US" w:eastAsia="en-US"/>
        </w:rPr>
        <w:t>(</w:t>
      </w:r>
      <w:r w:rsidR="00384B3B">
        <w:rPr>
          <w:rFonts w:eastAsiaTheme="minorHAnsi"/>
          <w:sz w:val="28"/>
          <w:szCs w:val="28"/>
          <w:lang w:val="en-US" w:eastAsia="en-US"/>
        </w:rPr>
        <w:t>o‘</w:t>
      </w:r>
      <w:r w:rsidR="00266D38" w:rsidRPr="00625935">
        <w:rPr>
          <w:rFonts w:eastAsiaTheme="minorHAnsi"/>
          <w:sz w:val="28"/>
          <w:szCs w:val="28"/>
          <w:lang w:val="en-US" w:eastAsia="en-US"/>
        </w:rPr>
        <w:t>zgaruvchilarga</w:t>
      </w:r>
      <w:r w:rsidRPr="00625935">
        <w:rPr>
          <w:rFonts w:eastAsiaTheme="minorHAnsi"/>
          <w:sz w:val="28"/>
          <w:szCs w:val="28"/>
          <w:lang w:val="en-US" w:eastAsia="en-US"/>
        </w:rPr>
        <w:t>) nisbatan o</w:t>
      </w:r>
      <w:r w:rsidR="00384B3B">
        <w:rPr>
          <w:rFonts w:eastAsiaTheme="minorHAnsi"/>
          <w:sz w:val="28"/>
          <w:szCs w:val="28"/>
          <w:lang w:val="en-US" w:eastAsia="en-US"/>
        </w:rPr>
        <w:t>g‘</w:t>
      </w:r>
      <w:r w:rsidRPr="00625935">
        <w:rPr>
          <w:rFonts w:eastAsiaTheme="minorHAnsi"/>
          <w:sz w:val="28"/>
          <w:szCs w:val="28"/>
          <w:lang w:val="en-US" w:eastAsia="en-US"/>
        </w:rPr>
        <w:t xml:space="preserve">irlik koeffitsientlari (weights) </w:t>
      </w:r>
      <w:r w:rsidR="00266D38" w:rsidRPr="00625935">
        <w:rPr>
          <w:rFonts w:eastAsiaTheme="minorHAnsi"/>
          <w:sz w:val="28"/>
          <w:szCs w:val="28"/>
          <w:lang w:val="en-US" w:eastAsia="en-US"/>
        </w:rPr>
        <w:t xml:space="preserve">va </w:t>
      </w:r>
      <w:r w:rsidRPr="00625935">
        <w:rPr>
          <w:rFonts w:eastAsiaTheme="minorHAnsi"/>
          <w:sz w:val="28"/>
          <w:szCs w:val="28"/>
          <w:lang w:val="en-US" w:eastAsia="en-US"/>
        </w:rPr>
        <w:t>ularni natijaga qanday ta’sir qilishini tushunish imkonini beradi. Masalan, agar ish staji k</w:t>
      </w:r>
      <w:r w:rsidR="00384B3B">
        <w:rPr>
          <w:rFonts w:eastAsiaTheme="minorHAnsi"/>
          <w:sz w:val="28"/>
          <w:szCs w:val="28"/>
          <w:lang w:val="en-US" w:eastAsia="en-US"/>
        </w:rPr>
        <w:t>o‘</w:t>
      </w:r>
      <w:r w:rsidRPr="00625935">
        <w:rPr>
          <w:rFonts w:eastAsiaTheme="minorHAnsi"/>
          <w:sz w:val="28"/>
          <w:szCs w:val="28"/>
          <w:lang w:val="en-US" w:eastAsia="en-US"/>
        </w:rPr>
        <w:t>payishi kreditni t</w:t>
      </w:r>
      <w:r w:rsidR="00384B3B">
        <w:rPr>
          <w:rFonts w:eastAsiaTheme="minorHAnsi"/>
          <w:sz w:val="28"/>
          <w:szCs w:val="28"/>
          <w:lang w:val="en-US" w:eastAsia="en-US"/>
        </w:rPr>
        <w:t>o‘</w:t>
      </w:r>
      <w:r w:rsidRPr="00625935">
        <w:rPr>
          <w:rFonts w:eastAsiaTheme="minorHAnsi"/>
          <w:sz w:val="28"/>
          <w:szCs w:val="28"/>
          <w:lang w:val="en-US" w:eastAsia="en-US"/>
        </w:rPr>
        <w:t>lash ehtimolini oshirsa, tegishli koeffitsient musbat b</w:t>
      </w:r>
      <w:r w:rsidR="00384B3B">
        <w:rPr>
          <w:rFonts w:eastAsiaTheme="minorHAnsi"/>
          <w:sz w:val="28"/>
          <w:szCs w:val="28"/>
          <w:lang w:val="en-US" w:eastAsia="en-US"/>
        </w:rPr>
        <w:t>o‘</w:t>
      </w:r>
      <w:r w:rsidRPr="00625935">
        <w:rPr>
          <w:rFonts w:eastAsiaTheme="minorHAnsi"/>
          <w:sz w:val="28"/>
          <w:szCs w:val="28"/>
          <w:lang w:val="en-US" w:eastAsia="en-US"/>
        </w:rPr>
        <w:t>lib chiqadi.</w:t>
      </w:r>
    </w:p>
    <w:p w:rsidR="00A92B89" w:rsidRPr="00625935" w:rsidRDefault="00A92B89" w:rsidP="00C34A78">
      <w:pPr>
        <w:pStyle w:val="affff2"/>
        <w:numPr>
          <w:ilvl w:val="0"/>
          <w:numId w:val="215"/>
        </w:numPr>
        <w:tabs>
          <w:tab w:val="clear" w:pos="720"/>
        </w:tabs>
        <w:spacing w:before="0" w:beforeAutospacing="0" w:after="0" w:afterAutospacing="0" w:line="276" w:lineRule="auto"/>
        <w:ind w:left="0" w:firstLine="426"/>
        <w:jc w:val="both"/>
        <w:rPr>
          <w:rStyle w:val="afffff2"/>
          <w:b w:val="0"/>
          <w:bCs w:val="0"/>
          <w:i/>
          <w:iCs/>
          <w:sz w:val="28"/>
          <w:szCs w:val="28"/>
          <w:lang w:val="en-US"/>
        </w:rPr>
      </w:pPr>
      <w:bookmarkStart w:id="342" w:name="_Hlk207972816"/>
      <w:r w:rsidRPr="00625935">
        <w:rPr>
          <w:rStyle w:val="afffff2"/>
          <w:b w:val="0"/>
          <w:bCs w:val="0"/>
          <w:i/>
          <w:iCs/>
          <w:sz w:val="28"/>
          <w:szCs w:val="28"/>
          <w:lang w:val="en-US"/>
        </w:rPr>
        <w:t>Muntazamlashtirish</w:t>
      </w:r>
      <w:bookmarkEnd w:id="342"/>
      <w:r w:rsidRPr="00625935">
        <w:rPr>
          <w:rStyle w:val="afffff2"/>
          <w:b w:val="0"/>
          <w:bCs w:val="0"/>
          <w:i/>
          <w:iCs/>
          <w:sz w:val="28"/>
          <w:szCs w:val="28"/>
          <w:lang w:val="en-US"/>
        </w:rPr>
        <w:t xml:space="preserve"> (Regularization) imkoniyati:</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Model</w:t>
      </w:r>
      <w:r w:rsidR="00D87EAF" w:rsidRPr="00625935">
        <w:rPr>
          <w:rFonts w:eastAsiaTheme="minorHAnsi"/>
          <w:sz w:val="28"/>
          <w:szCs w:val="28"/>
          <w:lang w:val="en-US" w:eastAsia="en-US"/>
        </w:rPr>
        <w:t>ning</w:t>
      </w:r>
      <w:r w:rsidRPr="00625935">
        <w:rPr>
          <w:rFonts w:eastAsiaTheme="minorHAnsi"/>
          <w:sz w:val="28"/>
          <w:szCs w:val="28"/>
          <w:lang w:val="en-US" w:eastAsia="en-US"/>
        </w:rPr>
        <w:t xml:space="preserve"> murakkabligini t</w:t>
      </w:r>
      <w:r w:rsidR="00384B3B">
        <w:rPr>
          <w:rFonts w:eastAsiaTheme="minorHAnsi"/>
          <w:sz w:val="28"/>
          <w:szCs w:val="28"/>
          <w:lang w:val="en-US" w:eastAsia="en-US"/>
        </w:rPr>
        <w:t>o‘g‘</w:t>
      </w:r>
      <w:r w:rsidRPr="00625935">
        <w:rPr>
          <w:rFonts w:eastAsiaTheme="minorHAnsi"/>
          <w:sz w:val="28"/>
          <w:szCs w:val="28"/>
          <w:lang w:val="en-US" w:eastAsia="en-US"/>
        </w:rPr>
        <w:t xml:space="preserve">ri nazorat qilish uchun L1 va L2 kabi </w:t>
      </w:r>
      <w:r w:rsidR="00D87EAF" w:rsidRPr="00625935">
        <w:rPr>
          <w:rFonts w:eastAsiaTheme="minorHAnsi"/>
          <w:sz w:val="28"/>
          <w:szCs w:val="28"/>
          <w:lang w:val="en-US" w:eastAsia="en-US"/>
        </w:rPr>
        <w:t>muntazamlashtirish</w:t>
      </w:r>
      <w:r w:rsidRPr="00625935">
        <w:rPr>
          <w:rFonts w:eastAsiaTheme="minorHAnsi"/>
          <w:sz w:val="28"/>
          <w:szCs w:val="28"/>
          <w:lang w:val="en-US" w:eastAsia="en-US"/>
        </w:rPr>
        <w:t xml:space="preserve"> usullaridan foydalanishi mumkin. Bu usul modelning ortiqcha moslashishining oldini olishda q</w:t>
      </w:r>
      <w:r w:rsidR="00384B3B">
        <w:rPr>
          <w:rFonts w:eastAsiaTheme="minorHAnsi"/>
          <w:sz w:val="28"/>
          <w:szCs w:val="28"/>
          <w:lang w:val="en-US" w:eastAsia="en-US"/>
        </w:rPr>
        <w:t>o‘</w:t>
      </w:r>
      <w:r w:rsidRPr="00625935">
        <w:rPr>
          <w:rFonts w:eastAsiaTheme="minorHAnsi"/>
          <w:sz w:val="28"/>
          <w:szCs w:val="28"/>
          <w:lang w:val="en-US" w:eastAsia="en-US"/>
        </w:rPr>
        <w:t>l keladi.</w:t>
      </w:r>
    </w:p>
    <w:p w:rsidR="00A92B89" w:rsidRPr="00625935" w:rsidRDefault="00A92B89" w:rsidP="00A92B89">
      <w:pPr>
        <w:widowControl w:val="0"/>
        <w:spacing w:after="0"/>
        <w:ind w:firstLine="708"/>
        <w:jc w:val="both"/>
        <w:rPr>
          <w:rFonts w:ascii="Times New Roman" w:hAnsi="Times New Roman"/>
          <w:sz w:val="28"/>
          <w:szCs w:val="28"/>
          <w:lang w:val="en-US"/>
        </w:rPr>
      </w:pPr>
      <w:r w:rsidRPr="00625935">
        <w:rPr>
          <w:rFonts w:ascii="Times New Roman" w:hAnsi="Times New Roman"/>
          <w:sz w:val="28"/>
          <w:szCs w:val="28"/>
          <w:lang w:val="en-US"/>
        </w:rPr>
        <w:t xml:space="preserve">L1 va L2 </w:t>
      </w:r>
      <w:r w:rsidR="00D87EAF" w:rsidRPr="00625935">
        <w:rPr>
          <w:rFonts w:ascii="Times New Roman" w:hAnsi="Times New Roman"/>
          <w:sz w:val="28"/>
          <w:szCs w:val="28"/>
          <w:lang w:val="en-US"/>
        </w:rPr>
        <w:t>muntazamlashtirish</w:t>
      </w:r>
      <w:r w:rsidRPr="00625935">
        <w:rPr>
          <w:rFonts w:ascii="Times New Roman" w:hAnsi="Times New Roman"/>
          <w:sz w:val="28"/>
          <w:szCs w:val="28"/>
          <w:lang w:val="en-US"/>
        </w:rPr>
        <w:t xml:space="preserve">: </w:t>
      </w:r>
      <w:r w:rsidR="00D87EAF" w:rsidRPr="00625935">
        <w:rPr>
          <w:rFonts w:ascii="Times New Roman" w:hAnsi="Times New Roman"/>
          <w:sz w:val="28"/>
          <w:szCs w:val="28"/>
          <w:lang w:val="en-US"/>
        </w:rPr>
        <w:t>Ushbu muntazamlashtirishlar</w:t>
      </w:r>
      <w:r w:rsidRPr="00625935">
        <w:rPr>
          <w:rFonts w:ascii="Times New Roman" w:hAnsi="Times New Roman"/>
          <w:sz w:val="28"/>
          <w:szCs w:val="28"/>
          <w:lang w:val="en-US"/>
        </w:rPr>
        <w:t xml:space="preserve"> modelni ortiqcha murakkablikdan saqlash va umumlashtirish uchun q</w:t>
      </w:r>
      <w:r w:rsidR="00384B3B">
        <w:rPr>
          <w:rFonts w:ascii="Times New Roman" w:hAnsi="Times New Roman"/>
          <w:sz w:val="28"/>
          <w:szCs w:val="28"/>
          <w:lang w:val="en-US"/>
        </w:rPr>
        <w:t>o‘</w:t>
      </w:r>
      <w:r w:rsidRPr="00625935">
        <w:rPr>
          <w:rFonts w:ascii="Times New Roman" w:hAnsi="Times New Roman"/>
          <w:sz w:val="28"/>
          <w:szCs w:val="28"/>
          <w:lang w:val="en-US"/>
        </w:rPr>
        <w:t xml:space="preserve">llaniladigan usul hisoblanadi. L1 </w:t>
      </w:r>
      <w:r w:rsidR="00D87EAF" w:rsidRPr="00625935">
        <w:rPr>
          <w:rFonts w:ascii="Times New Roman" w:hAnsi="Times New Roman"/>
          <w:sz w:val="28"/>
          <w:szCs w:val="28"/>
          <w:lang w:val="en-US"/>
        </w:rPr>
        <w:t>muntazamlashtirish</w:t>
      </w:r>
      <w:r w:rsidRPr="00625935">
        <w:rPr>
          <w:rFonts w:ascii="Times New Roman" w:hAnsi="Times New Roman"/>
          <w:sz w:val="28"/>
          <w:szCs w:val="28"/>
          <w:lang w:val="en-US"/>
        </w:rPr>
        <w:t xml:space="preserve"> - bu usulda modelning o</w:t>
      </w:r>
      <w:r w:rsidR="00384B3B">
        <w:rPr>
          <w:rFonts w:ascii="Times New Roman" w:hAnsi="Times New Roman"/>
          <w:sz w:val="28"/>
          <w:szCs w:val="28"/>
          <w:lang w:val="en-US"/>
        </w:rPr>
        <w:t>g‘</w:t>
      </w:r>
      <w:r w:rsidRPr="00625935">
        <w:rPr>
          <w:rFonts w:ascii="Times New Roman" w:hAnsi="Times New Roman"/>
          <w:sz w:val="28"/>
          <w:szCs w:val="28"/>
          <w:lang w:val="en-US"/>
        </w:rPr>
        <w:t>irliklariga q</w:t>
      </w:r>
      <w:r w:rsidR="00384B3B">
        <w:rPr>
          <w:rFonts w:ascii="Times New Roman" w:hAnsi="Times New Roman"/>
          <w:sz w:val="28"/>
          <w:szCs w:val="28"/>
          <w:lang w:val="en-US"/>
        </w:rPr>
        <w:t>o‘</w:t>
      </w:r>
      <w:r w:rsidRPr="00625935">
        <w:rPr>
          <w:rFonts w:ascii="Times New Roman" w:hAnsi="Times New Roman"/>
          <w:sz w:val="28"/>
          <w:szCs w:val="28"/>
          <w:lang w:val="en-US"/>
        </w:rPr>
        <w:t>shimcha jarima (penalty) q</w:t>
      </w:r>
      <w:r w:rsidR="00384B3B">
        <w:rPr>
          <w:rFonts w:ascii="Times New Roman" w:hAnsi="Times New Roman"/>
          <w:sz w:val="28"/>
          <w:szCs w:val="28"/>
          <w:lang w:val="en-US"/>
        </w:rPr>
        <w:t>o‘</w:t>
      </w:r>
      <w:r w:rsidRPr="00625935">
        <w:rPr>
          <w:rFonts w:ascii="Times New Roman" w:hAnsi="Times New Roman"/>
          <w:sz w:val="28"/>
          <w:szCs w:val="28"/>
          <w:lang w:val="en-US"/>
        </w:rPr>
        <w:t>shiladi, bu o</w:t>
      </w:r>
      <w:r w:rsidR="00384B3B">
        <w:rPr>
          <w:rFonts w:ascii="Times New Roman" w:hAnsi="Times New Roman"/>
          <w:sz w:val="28"/>
          <w:szCs w:val="28"/>
          <w:lang w:val="en-US"/>
        </w:rPr>
        <w:t>g‘</w:t>
      </w:r>
      <w:r w:rsidRPr="00625935">
        <w:rPr>
          <w:rFonts w:ascii="Times New Roman" w:hAnsi="Times New Roman"/>
          <w:sz w:val="28"/>
          <w:szCs w:val="28"/>
          <w:lang w:val="en-US"/>
        </w:rPr>
        <w:t xml:space="preserve">irliklarni nolga yaqinlashtirishga yordam beradi, shuningdek, ba’zi </w:t>
      </w:r>
      <w:r w:rsidR="00384B3B">
        <w:rPr>
          <w:rFonts w:ascii="Times New Roman" w:hAnsi="Times New Roman"/>
          <w:sz w:val="28"/>
          <w:szCs w:val="28"/>
          <w:lang w:val="en-US"/>
        </w:rPr>
        <w:t>o‘</w:t>
      </w:r>
      <w:r w:rsidRPr="00625935">
        <w:rPr>
          <w:rFonts w:ascii="Times New Roman" w:hAnsi="Times New Roman"/>
          <w:sz w:val="28"/>
          <w:szCs w:val="28"/>
          <w:lang w:val="en-US"/>
        </w:rPr>
        <w:t>zgaruvchilarni butunlay y</w:t>
      </w:r>
      <w:r w:rsidR="00384B3B">
        <w:rPr>
          <w:rFonts w:ascii="Times New Roman" w:hAnsi="Times New Roman"/>
          <w:sz w:val="28"/>
          <w:szCs w:val="28"/>
          <w:lang w:val="en-US"/>
        </w:rPr>
        <w:t>o‘</w:t>
      </w:r>
      <w:r w:rsidRPr="00625935">
        <w:rPr>
          <w:rFonts w:ascii="Times New Roman" w:hAnsi="Times New Roman"/>
          <w:sz w:val="28"/>
          <w:szCs w:val="28"/>
          <w:lang w:val="en-US"/>
        </w:rPr>
        <w:t xml:space="preserve">qotishga olib keladi. L2 </w:t>
      </w:r>
      <w:r w:rsidR="00D87EAF" w:rsidRPr="00625935">
        <w:rPr>
          <w:rFonts w:ascii="Times New Roman" w:hAnsi="Times New Roman"/>
          <w:sz w:val="28"/>
          <w:szCs w:val="28"/>
          <w:lang w:val="en-US"/>
        </w:rPr>
        <w:t>muntazamlashtirish</w:t>
      </w:r>
      <w:r w:rsidRPr="00625935">
        <w:rPr>
          <w:rFonts w:ascii="Times New Roman" w:hAnsi="Times New Roman"/>
          <w:sz w:val="28"/>
          <w:szCs w:val="28"/>
          <w:lang w:val="en-US"/>
        </w:rPr>
        <w:t xml:space="preserve"> - bu usulda o</w:t>
      </w:r>
      <w:r w:rsidR="00384B3B">
        <w:rPr>
          <w:rFonts w:ascii="Times New Roman" w:hAnsi="Times New Roman"/>
          <w:sz w:val="28"/>
          <w:szCs w:val="28"/>
          <w:lang w:val="en-US"/>
        </w:rPr>
        <w:t>g‘</w:t>
      </w:r>
      <w:r w:rsidRPr="00625935">
        <w:rPr>
          <w:rFonts w:ascii="Times New Roman" w:hAnsi="Times New Roman"/>
          <w:sz w:val="28"/>
          <w:szCs w:val="28"/>
          <w:lang w:val="en-US"/>
        </w:rPr>
        <w:t>irliklarga jarima q</w:t>
      </w:r>
      <w:r w:rsidR="00384B3B">
        <w:rPr>
          <w:rFonts w:ascii="Times New Roman" w:hAnsi="Times New Roman"/>
          <w:sz w:val="28"/>
          <w:szCs w:val="28"/>
          <w:lang w:val="en-US"/>
        </w:rPr>
        <w:t>o‘</w:t>
      </w:r>
      <w:r w:rsidRPr="00625935">
        <w:rPr>
          <w:rFonts w:ascii="Times New Roman" w:hAnsi="Times New Roman"/>
          <w:sz w:val="28"/>
          <w:szCs w:val="28"/>
          <w:lang w:val="en-US"/>
        </w:rPr>
        <w:t>shish orqali ular juda katta b</w:t>
      </w:r>
      <w:r w:rsidR="00384B3B">
        <w:rPr>
          <w:rFonts w:ascii="Times New Roman" w:hAnsi="Times New Roman"/>
          <w:sz w:val="28"/>
          <w:szCs w:val="28"/>
          <w:lang w:val="en-US"/>
        </w:rPr>
        <w:t>o‘</w:t>
      </w:r>
      <w:r w:rsidRPr="00625935">
        <w:rPr>
          <w:rFonts w:ascii="Times New Roman" w:hAnsi="Times New Roman"/>
          <w:sz w:val="28"/>
          <w:szCs w:val="28"/>
          <w:lang w:val="en-US"/>
        </w:rPr>
        <w:t xml:space="preserve">lib ketmasligining oldi olinadi, ammo bu </w:t>
      </w:r>
      <w:r w:rsidR="00D87EAF" w:rsidRPr="00625935">
        <w:rPr>
          <w:rFonts w:ascii="Times New Roman" w:hAnsi="Times New Roman"/>
          <w:sz w:val="28"/>
          <w:szCs w:val="28"/>
          <w:lang w:val="en-US"/>
        </w:rPr>
        <w:t>muntazamlashtirish</w:t>
      </w:r>
      <w:r w:rsidRPr="00625935">
        <w:rPr>
          <w:rFonts w:ascii="Times New Roman" w:hAnsi="Times New Roman"/>
          <w:sz w:val="28"/>
          <w:szCs w:val="28"/>
          <w:lang w:val="en-US"/>
        </w:rPr>
        <w:t xml:space="preserve"> o</w:t>
      </w:r>
      <w:r w:rsidR="00384B3B">
        <w:rPr>
          <w:rFonts w:ascii="Times New Roman" w:hAnsi="Times New Roman"/>
          <w:sz w:val="28"/>
          <w:szCs w:val="28"/>
          <w:lang w:val="en-US"/>
        </w:rPr>
        <w:t>g‘</w:t>
      </w:r>
      <w:r w:rsidRPr="00625935">
        <w:rPr>
          <w:rFonts w:ascii="Times New Roman" w:hAnsi="Times New Roman"/>
          <w:sz w:val="28"/>
          <w:szCs w:val="28"/>
          <w:lang w:val="en-US"/>
        </w:rPr>
        <w:t>irliklarni nolga kamaytirishdan k</w:t>
      </w:r>
      <w:r w:rsidR="00384B3B">
        <w:rPr>
          <w:rFonts w:ascii="Times New Roman" w:hAnsi="Times New Roman"/>
          <w:sz w:val="28"/>
          <w:szCs w:val="28"/>
          <w:lang w:val="en-US"/>
        </w:rPr>
        <w:t>o‘</w:t>
      </w:r>
      <w:r w:rsidRPr="00625935">
        <w:rPr>
          <w:rFonts w:ascii="Times New Roman" w:hAnsi="Times New Roman"/>
          <w:sz w:val="28"/>
          <w:szCs w:val="28"/>
          <w:lang w:val="en-US"/>
        </w:rPr>
        <w:t xml:space="preserve">ra, ularni kichiklashtirishga qaratilgan. L1 va L2 </w:t>
      </w:r>
      <w:r w:rsidR="00D87EAF" w:rsidRPr="00625935">
        <w:rPr>
          <w:rFonts w:ascii="Times New Roman" w:hAnsi="Times New Roman"/>
          <w:sz w:val="28"/>
          <w:szCs w:val="28"/>
          <w:lang w:val="en-US"/>
        </w:rPr>
        <w:t>muntazamlashtirishlar</w:t>
      </w:r>
      <w:r w:rsidRPr="00625935">
        <w:rPr>
          <w:rFonts w:ascii="Times New Roman" w:hAnsi="Times New Roman"/>
          <w:sz w:val="28"/>
          <w:szCs w:val="28"/>
          <w:lang w:val="en-US"/>
        </w:rPr>
        <w:t xml:space="preserve"> modelni oddiylashtirish va ortiqcha moslashishining oldini olishga yordam beradi.</w:t>
      </w:r>
    </w:p>
    <w:p w:rsidR="00A92B89" w:rsidRPr="00625935" w:rsidRDefault="0030073F" w:rsidP="00C34A78">
      <w:pPr>
        <w:pStyle w:val="affff2"/>
        <w:numPr>
          <w:ilvl w:val="0"/>
          <w:numId w:val="215"/>
        </w:numPr>
        <w:tabs>
          <w:tab w:val="clear" w:pos="720"/>
        </w:tabs>
        <w:spacing w:before="0" w:beforeAutospacing="0" w:after="0" w:afterAutospacing="0" w:line="276" w:lineRule="auto"/>
        <w:ind w:left="0" w:firstLine="426"/>
        <w:jc w:val="both"/>
        <w:rPr>
          <w:rStyle w:val="afffff2"/>
          <w:b w:val="0"/>
          <w:bCs w:val="0"/>
          <w:i/>
          <w:iCs/>
          <w:sz w:val="28"/>
          <w:szCs w:val="28"/>
          <w:lang w:val="en-US"/>
        </w:rPr>
      </w:pPr>
      <w:r w:rsidRPr="00625935">
        <w:rPr>
          <w:i/>
          <w:iCs/>
          <w:sz w:val="28"/>
          <w:szCs w:val="28"/>
          <w:lang w:val="en-US"/>
        </w:rPr>
        <w:t>Logistik regressiyaning</w:t>
      </w:r>
      <w:r w:rsidR="00A92B89" w:rsidRPr="00625935">
        <w:rPr>
          <w:rStyle w:val="afffff2"/>
          <w:b w:val="0"/>
          <w:bCs w:val="0"/>
          <w:i/>
          <w:iCs/>
          <w:sz w:val="28"/>
          <w:szCs w:val="28"/>
          <w:lang w:val="en-US"/>
        </w:rPr>
        <w:t xml:space="preserve"> q</w:t>
      </w:r>
      <w:r w:rsidR="00384B3B">
        <w:rPr>
          <w:rStyle w:val="afffff2"/>
          <w:b w:val="0"/>
          <w:bCs w:val="0"/>
          <w:i/>
          <w:iCs/>
          <w:sz w:val="28"/>
          <w:szCs w:val="28"/>
          <w:lang w:val="en-US"/>
        </w:rPr>
        <w:t>o‘</w:t>
      </w:r>
      <w:r w:rsidR="00A92B89" w:rsidRPr="00625935">
        <w:rPr>
          <w:rStyle w:val="afffff2"/>
          <w:b w:val="0"/>
          <w:bCs w:val="0"/>
          <w:i/>
          <w:iCs/>
          <w:sz w:val="28"/>
          <w:szCs w:val="28"/>
          <w:lang w:val="en-US"/>
        </w:rPr>
        <w:t>llanilish sohalari</w:t>
      </w:r>
      <w:r w:rsidRPr="00625935">
        <w:rPr>
          <w:rStyle w:val="afffff2"/>
          <w:b w:val="0"/>
          <w:bCs w:val="0"/>
          <w:i/>
          <w:iCs/>
          <w:sz w:val="28"/>
          <w:szCs w:val="28"/>
          <w:lang w:val="en-US"/>
        </w:rPr>
        <w:t>ni quyida k</w:t>
      </w:r>
      <w:r w:rsidR="00384B3B">
        <w:rPr>
          <w:rStyle w:val="afffff2"/>
          <w:b w:val="0"/>
          <w:bCs w:val="0"/>
          <w:i/>
          <w:iCs/>
          <w:sz w:val="28"/>
          <w:szCs w:val="28"/>
          <w:lang w:val="en-US"/>
        </w:rPr>
        <w:t>o‘</w:t>
      </w:r>
      <w:r w:rsidRPr="00625935">
        <w:rPr>
          <w:rStyle w:val="afffff2"/>
          <w:b w:val="0"/>
          <w:bCs w:val="0"/>
          <w:i/>
          <w:iCs/>
          <w:sz w:val="28"/>
          <w:szCs w:val="28"/>
          <w:lang w:val="en-US"/>
        </w:rPr>
        <w:t>rib chiqamiz</w:t>
      </w:r>
      <w:r w:rsidR="00A92B89" w:rsidRPr="00625935">
        <w:rPr>
          <w:rStyle w:val="afffff2"/>
          <w:b w:val="0"/>
          <w:bCs w:val="0"/>
          <w:i/>
          <w:iCs/>
          <w:sz w:val="28"/>
          <w:szCs w:val="28"/>
          <w:lang w:val="en-US"/>
        </w:rPr>
        <w:t>:</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Tibbiiy diagnostika tizimlarida, marketingda mijozning qaytishi yoki qaytmasligi, boshqaruv jarayonida xodim</w:t>
      </w:r>
      <w:r w:rsidR="00CE3BCB" w:rsidRPr="00625935">
        <w:rPr>
          <w:rFonts w:eastAsiaTheme="minorHAnsi"/>
          <w:sz w:val="28"/>
          <w:szCs w:val="28"/>
          <w:lang w:val="en-US" w:eastAsia="en-US"/>
        </w:rPr>
        <w:t>larni mehnat shartnomalarini uzaytirish yoki t</w:t>
      </w:r>
      <w:r w:rsidR="00384B3B">
        <w:rPr>
          <w:rFonts w:eastAsiaTheme="minorHAnsi"/>
          <w:sz w:val="28"/>
          <w:szCs w:val="28"/>
          <w:lang w:val="en-US" w:eastAsia="en-US"/>
        </w:rPr>
        <w:t>o‘</w:t>
      </w:r>
      <w:r w:rsidR="00CE3BCB" w:rsidRPr="00625935">
        <w:rPr>
          <w:rFonts w:eastAsiaTheme="minorHAnsi"/>
          <w:sz w:val="28"/>
          <w:szCs w:val="28"/>
          <w:lang w:val="en-US" w:eastAsia="en-US"/>
        </w:rPr>
        <w:t xml:space="preserve">xtatish kerakligi </w:t>
      </w:r>
      <w:r w:rsidRPr="00625935">
        <w:rPr>
          <w:rFonts w:eastAsiaTheme="minorHAnsi"/>
          <w:sz w:val="28"/>
          <w:szCs w:val="28"/>
          <w:lang w:val="en-US" w:eastAsia="en-US"/>
        </w:rPr>
        <w:t>ehtimoli</w:t>
      </w:r>
      <w:r w:rsidR="00CE3BCB" w:rsidRPr="00625935">
        <w:rPr>
          <w:rFonts w:eastAsiaTheme="minorHAnsi"/>
          <w:sz w:val="28"/>
          <w:szCs w:val="28"/>
          <w:lang w:val="en-US" w:eastAsia="en-US"/>
        </w:rPr>
        <w:t>ni baholavchi tizimlarda</w:t>
      </w:r>
      <w:r w:rsidRPr="00625935">
        <w:rPr>
          <w:rFonts w:eastAsiaTheme="minorHAnsi"/>
          <w:sz w:val="28"/>
          <w:szCs w:val="28"/>
          <w:lang w:val="en-US" w:eastAsia="en-US"/>
        </w:rPr>
        <w:t xml:space="preserve"> </w:t>
      </w:r>
      <w:r w:rsidR="00CE3BCB" w:rsidRPr="00625935">
        <w:rPr>
          <w:rFonts w:eastAsiaTheme="minorHAnsi"/>
          <w:sz w:val="28"/>
          <w:szCs w:val="28"/>
          <w:lang w:val="en-US" w:eastAsia="en-US"/>
        </w:rPr>
        <w:t>hamda</w:t>
      </w:r>
      <w:r w:rsidRPr="00625935">
        <w:rPr>
          <w:rFonts w:eastAsiaTheme="minorHAnsi"/>
          <w:sz w:val="28"/>
          <w:szCs w:val="28"/>
          <w:lang w:val="en-US" w:eastAsia="en-US"/>
        </w:rPr>
        <w:t xml:space="preserve"> </w:t>
      </w:r>
      <w:r w:rsidR="00CE3BCB" w:rsidRPr="00625935">
        <w:rPr>
          <w:rFonts w:eastAsiaTheme="minorHAnsi"/>
          <w:sz w:val="28"/>
          <w:szCs w:val="28"/>
          <w:lang w:val="en-US" w:eastAsia="en-US"/>
        </w:rPr>
        <w:t>boshqa</w:t>
      </w:r>
      <w:r w:rsidRPr="00625935">
        <w:rPr>
          <w:rFonts w:eastAsiaTheme="minorHAnsi"/>
          <w:sz w:val="28"/>
          <w:szCs w:val="28"/>
          <w:lang w:val="en-US" w:eastAsia="en-US"/>
        </w:rPr>
        <w:t xml:space="preserve"> k</w:t>
      </w:r>
      <w:r w:rsidR="00384B3B">
        <w:rPr>
          <w:rFonts w:eastAsiaTheme="minorHAnsi"/>
          <w:sz w:val="28"/>
          <w:szCs w:val="28"/>
          <w:lang w:val="en-US" w:eastAsia="en-US"/>
        </w:rPr>
        <w:t>o‘</w:t>
      </w:r>
      <w:r w:rsidRPr="00625935">
        <w:rPr>
          <w:rFonts w:eastAsiaTheme="minorHAnsi"/>
          <w:sz w:val="28"/>
          <w:szCs w:val="28"/>
          <w:lang w:val="en-US" w:eastAsia="en-US"/>
        </w:rPr>
        <w:t>p</w:t>
      </w:r>
      <w:r w:rsidR="00CE3BCB" w:rsidRPr="00625935">
        <w:rPr>
          <w:rFonts w:eastAsiaTheme="minorHAnsi"/>
          <w:sz w:val="28"/>
          <w:szCs w:val="28"/>
          <w:lang w:val="en-US" w:eastAsia="en-US"/>
        </w:rPr>
        <w:t>lab</w:t>
      </w:r>
      <w:r w:rsidRPr="00625935">
        <w:rPr>
          <w:rFonts w:eastAsiaTheme="minorHAnsi"/>
          <w:sz w:val="28"/>
          <w:szCs w:val="28"/>
          <w:lang w:val="en-US" w:eastAsia="en-US"/>
        </w:rPr>
        <w:t xml:space="preserve"> sohalarda logistik regressiya sinflashtirish</w:t>
      </w:r>
      <w:r w:rsidR="00CE3BCB" w:rsidRPr="00625935">
        <w:rPr>
          <w:rFonts w:eastAsiaTheme="minorHAnsi"/>
          <w:sz w:val="28"/>
          <w:szCs w:val="28"/>
          <w:lang w:val="en-US" w:eastAsia="en-US"/>
        </w:rPr>
        <w:t xml:space="preserve"> masalalrini yechishning</w:t>
      </w:r>
      <w:r w:rsidRPr="00625935">
        <w:rPr>
          <w:rFonts w:eastAsiaTheme="minorHAnsi"/>
          <w:sz w:val="28"/>
          <w:szCs w:val="28"/>
          <w:lang w:val="en-US" w:eastAsia="en-US"/>
        </w:rPr>
        <w:t xml:space="preserve"> bazaviy usuli sifatida keng foydalaniladi.</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bookmarkStart w:id="343" w:name="_Hlk184818039"/>
      <w:r w:rsidRPr="00625935">
        <w:rPr>
          <w:i/>
          <w:iCs/>
          <w:sz w:val="28"/>
          <w:szCs w:val="28"/>
          <w:lang w:val="en-US"/>
        </w:rPr>
        <w:t xml:space="preserve">Logistik regressiyaga </w:t>
      </w:r>
      <w:bookmarkEnd w:id="343"/>
      <w:r w:rsidRPr="00625935">
        <w:rPr>
          <w:i/>
          <w:iCs/>
          <w:sz w:val="28"/>
          <w:szCs w:val="28"/>
          <w:lang w:val="en-US"/>
        </w:rPr>
        <w:t>asoslangan model qurish jarayoni</w:t>
      </w:r>
      <w:r w:rsidR="00A534FE" w:rsidRPr="00625935">
        <w:rPr>
          <w:i/>
          <w:iCs/>
          <w:sz w:val="28"/>
          <w:szCs w:val="28"/>
          <w:lang w:val="en-US"/>
        </w:rPr>
        <w:t>ni</w:t>
      </w:r>
      <w:r w:rsidRPr="00625935">
        <w:rPr>
          <w:i/>
          <w:iCs/>
          <w:sz w:val="28"/>
          <w:szCs w:val="28"/>
          <w:lang w:val="en-US"/>
        </w:rPr>
        <w:t xml:space="preserve"> amaliy misol</w:t>
      </w:r>
      <w:r w:rsidR="00A534FE" w:rsidRPr="00625935">
        <w:rPr>
          <w:i/>
          <w:iCs/>
          <w:sz w:val="28"/>
          <w:szCs w:val="28"/>
          <w:lang w:val="en-US"/>
        </w:rPr>
        <w:t xml:space="preserve"> yordamida quyida k</w:t>
      </w:r>
      <w:r w:rsidR="00384B3B">
        <w:rPr>
          <w:i/>
          <w:iCs/>
          <w:sz w:val="28"/>
          <w:szCs w:val="28"/>
          <w:lang w:val="en-US"/>
        </w:rPr>
        <w:t>o‘</w:t>
      </w:r>
      <w:r w:rsidR="00A534FE" w:rsidRPr="00625935">
        <w:rPr>
          <w:i/>
          <w:iCs/>
          <w:sz w:val="28"/>
          <w:szCs w:val="28"/>
          <w:lang w:val="en-US"/>
        </w:rPr>
        <w:t>rib chiqamiz</w:t>
      </w:r>
      <w:r w:rsidRPr="00625935">
        <w:rPr>
          <w:i/>
          <w:iCs/>
          <w:sz w:val="28"/>
          <w:szCs w:val="28"/>
          <w:lang w:val="en-US"/>
        </w:rPr>
        <w:t>:</w:t>
      </w:r>
    </w:p>
    <w:p w:rsidR="00A92B89" w:rsidRPr="00625935" w:rsidRDefault="008D5F27"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Chiziqli</w:t>
      </w:r>
      <w:r w:rsidR="00A92B89" w:rsidRPr="00625935">
        <w:rPr>
          <w:rFonts w:eastAsiaTheme="minorHAnsi"/>
          <w:sz w:val="28"/>
          <w:szCs w:val="28"/>
          <w:lang w:val="en-US" w:eastAsia="en-US"/>
        </w:rPr>
        <w:t xml:space="preserve"> regressiya doimiy (uzluksiz) natijani baholash uchun m</w:t>
      </w:r>
      <w:r w:rsidR="00384B3B">
        <w:rPr>
          <w:rFonts w:eastAsiaTheme="minorHAnsi"/>
          <w:sz w:val="28"/>
          <w:szCs w:val="28"/>
          <w:lang w:val="en-US" w:eastAsia="en-US"/>
        </w:rPr>
        <w:t>o‘</w:t>
      </w:r>
      <w:r w:rsidR="00A92B89" w:rsidRPr="00625935">
        <w:rPr>
          <w:rFonts w:eastAsiaTheme="minorHAnsi"/>
          <w:sz w:val="28"/>
          <w:szCs w:val="28"/>
          <w:lang w:val="en-US" w:eastAsia="en-US"/>
        </w:rPr>
        <w:t>ljallangan b</w:t>
      </w:r>
      <w:r w:rsidR="00384B3B">
        <w:rPr>
          <w:rFonts w:eastAsiaTheme="minorHAnsi"/>
          <w:sz w:val="28"/>
          <w:szCs w:val="28"/>
          <w:lang w:val="en-US" w:eastAsia="en-US"/>
        </w:rPr>
        <w:t>o‘</w:t>
      </w:r>
      <w:r w:rsidR="00A92B89" w:rsidRPr="00625935">
        <w:rPr>
          <w:rFonts w:eastAsiaTheme="minorHAnsi"/>
          <w:sz w:val="28"/>
          <w:szCs w:val="28"/>
          <w:lang w:val="en-US" w:eastAsia="en-US"/>
        </w:rPr>
        <w:t xml:space="preserve">lsa, logistik regressiya ehtimollik orqali sinflashtirish masalasini hal qilish imkonini beradi. Logistik regressiyaga ma’lum xususiyat (bashoratlovchi) qiymatlari asosida </w:t>
      </w:r>
      <w:r w:rsidR="00A92B89" w:rsidRPr="00625935">
        <w:rPr>
          <w:sz w:val="28"/>
          <w:szCs w:val="28"/>
          <w:lang w:val="en-US"/>
        </w:rPr>
        <w:t xml:space="preserve">bashoratlovchi </w:t>
      </w:r>
      <m:oMath>
        <m:r>
          <w:rPr>
            <w:rFonts w:ascii="Cambria Math" w:hAnsi="Cambria Math"/>
            <w:sz w:val="28"/>
            <w:szCs w:val="28"/>
            <w:lang w:val="en-US"/>
          </w:rPr>
          <m:t>y=1</m:t>
        </m:r>
      </m:oMath>
      <w:r w:rsidR="00A92B89" w:rsidRPr="00625935">
        <w:rPr>
          <w:rFonts w:eastAsiaTheme="minorHAnsi"/>
          <w:sz w:val="28"/>
          <w:szCs w:val="28"/>
          <w:lang w:val="en-US" w:eastAsia="en-US"/>
        </w:rPr>
        <w:t xml:space="preserve"> b</w:t>
      </w:r>
      <w:r w:rsidR="00384B3B">
        <w:rPr>
          <w:rFonts w:eastAsiaTheme="minorHAnsi"/>
          <w:sz w:val="28"/>
          <w:szCs w:val="28"/>
          <w:lang w:val="en-US" w:eastAsia="en-US"/>
        </w:rPr>
        <w:t>o‘</w:t>
      </w:r>
      <w:r w:rsidR="00A92B89" w:rsidRPr="00625935">
        <w:rPr>
          <w:rFonts w:eastAsiaTheme="minorHAnsi"/>
          <w:sz w:val="28"/>
          <w:szCs w:val="28"/>
          <w:lang w:val="en-US" w:eastAsia="en-US"/>
        </w:rPr>
        <w:t>lish ehtimolini hisoblaydi va s</w:t>
      </w:r>
      <w:r w:rsidR="00384B3B">
        <w:rPr>
          <w:rFonts w:eastAsiaTheme="minorHAnsi"/>
          <w:sz w:val="28"/>
          <w:szCs w:val="28"/>
          <w:lang w:val="en-US" w:eastAsia="en-US"/>
        </w:rPr>
        <w:t>o‘</w:t>
      </w:r>
      <w:r w:rsidR="00A92B89" w:rsidRPr="00625935">
        <w:rPr>
          <w:rFonts w:eastAsiaTheme="minorHAnsi"/>
          <w:sz w:val="28"/>
          <w:szCs w:val="28"/>
          <w:lang w:val="en-US" w:eastAsia="en-US"/>
        </w:rPr>
        <w:t>ngra ushbu ehtimollik 0,5 dan katta yoki kichikligiga qarab sinfni aniqlaydi.</w:t>
      </w:r>
    </w:p>
    <w:p w:rsidR="00A92B89" w:rsidRPr="00625935" w:rsidRDefault="008D5F27"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sz w:val="28"/>
          <w:szCs w:val="28"/>
          <w:lang w:val="en-US" w:eastAsia="en-US"/>
        </w:rPr>
        <w:t xml:space="preserve">Misol </w:t>
      </w:r>
      <w:r w:rsidR="00A92B89" w:rsidRPr="00625935">
        <w:rPr>
          <w:rFonts w:eastAsiaTheme="minorHAnsi"/>
          <w:sz w:val="28"/>
          <w:szCs w:val="28"/>
          <w:lang w:val="en-US" w:eastAsia="en-US"/>
        </w:rPr>
        <w:t xml:space="preserve">sifatida biz bir bemorning kasallikka chalinish yoki chalinmaslik ehtimolini </w:t>
      </w:r>
      <w:r w:rsidRPr="00625935">
        <w:rPr>
          <w:rFonts w:eastAsiaTheme="minorHAnsi"/>
          <w:sz w:val="28"/>
          <w:szCs w:val="28"/>
          <w:lang w:val="en-US" w:eastAsia="en-US"/>
        </w:rPr>
        <w:t xml:space="preserve">bashorat qilmoqchimiz </w:t>
      </w:r>
      <w:r w:rsidR="00A92B89" w:rsidRPr="00625935">
        <w:rPr>
          <w:rFonts w:eastAsiaTheme="minorHAnsi"/>
          <w:sz w:val="28"/>
          <w:szCs w:val="28"/>
          <w:lang w:val="en-US" w:eastAsia="en-US"/>
        </w:rPr>
        <w:t>(</w:t>
      </w:r>
      <w:r w:rsidRPr="00625935">
        <w:rPr>
          <w:rFonts w:eastAsiaTheme="minorHAnsi"/>
          <w:sz w:val="28"/>
          <w:szCs w:val="28"/>
          <w:lang w:val="en-US" w:eastAsia="en-US"/>
        </w:rPr>
        <w:t>oldindan aytmoqchimiz</w:t>
      </w:r>
      <w:r w:rsidR="00A92B89" w:rsidRPr="00625935">
        <w:rPr>
          <w:rFonts w:eastAsiaTheme="minorHAnsi"/>
          <w:sz w:val="28"/>
          <w:szCs w:val="28"/>
          <w:lang w:val="en-US" w:eastAsia="en-US"/>
        </w:rPr>
        <w:t xml:space="preserve">). Bemorning yoshi, jinsi, qon bosimi, qondagi shakar miqdori kabi </w:t>
      </w:r>
      <w:r w:rsidRPr="00625935">
        <w:rPr>
          <w:rFonts w:eastAsiaTheme="minorHAnsi"/>
          <w:sz w:val="28"/>
          <w:szCs w:val="28"/>
          <w:lang w:val="en-US" w:eastAsia="en-US"/>
        </w:rPr>
        <w:t xml:space="preserve">xususiyatlar </w:t>
      </w:r>
      <w:r w:rsidR="00A92B89" w:rsidRPr="00625935">
        <w:rPr>
          <w:rFonts w:eastAsiaTheme="minorHAnsi"/>
          <w:sz w:val="28"/>
          <w:szCs w:val="28"/>
          <w:lang w:val="en-US" w:eastAsia="en-US"/>
        </w:rPr>
        <w:t>bizga ma’lum b</w:t>
      </w:r>
      <w:r w:rsidR="00384B3B">
        <w:rPr>
          <w:rFonts w:eastAsiaTheme="minorHAnsi"/>
          <w:sz w:val="28"/>
          <w:szCs w:val="28"/>
          <w:lang w:val="en-US" w:eastAsia="en-US"/>
        </w:rPr>
        <w:t>o‘</w:t>
      </w:r>
      <w:r w:rsidR="00A92B89" w:rsidRPr="00625935">
        <w:rPr>
          <w:rFonts w:eastAsiaTheme="minorHAnsi"/>
          <w:sz w:val="28"/>
          <w:szCs w:val="28"/>
          <w:lang w:val="en-US" w:eastAsia="en-US"/>
        </w:rPr>
        <w:t>lsa, logistik regressiya ularga asoslanib “</w:t>
      </w:r>
      <w:r w:rsidRPr="00625935">
        <w:rPr>
          <w:rFonts w:eastAsiaTheme="minorHAnsi"/>
          <w:sz w:val="28"/>
          <w:szCs w:val="28"/>
          <w:lang w:val="en-US" w:eastAsia="en-US"/>
        </w:rPr>
        <w:t>Ushbu insonning</w:t>
      </w:r>
      <w:r w:rsidR="00A92B89" w:rsidRPr="00625935">
        <w:rPr>
          <w:rFonts w:eastAsiaTheme="minorHAnsi"/>
          <w:sz w:val="28"/>
          <w:szCs w:val="28"/>
          <w:lang w:val="en-US" w:eastAsia="en-US"/>
        </w:rPr>
        <w:t xml:space="preserve"> kasal b</w:t>
      </w:r>
      <w:r w:rsidR="00384B3B">
        <w:rPr>
          <w:rFonts w:eastAsiaTheme="minorHAnsi"/>
          <w:sz w:val="28"/>
          <w:szCs w:val="28"/>
          <w:lang w:val="en-US" w:eastAsia="en-US"/>
        </w:rPr>
        <w:t>o‘</w:t>
      </w:r>
      <w:r w:rsidR="00A92B89" w:rsidRPr="00625935">
        <w:rPr>
          <w:rFonts w:eastAsiaTheme="minorHAnsi"/>
          <w:sz w:val="28"/>
          <w:szCs w:val="28"/>
          <w:lang w:val="en-US" w:eastAsia="en-US"/>
        </w:rPr>
        <w:t>lish ehtimoli qancha?” degan savolga javob beradi. Agar ushbu ehtimollik 0,5 dan katta b</w:t>
      </w:r>
      <w:r w:rsidR="00384B3B">
        <w:rPr>
          <w:rFonts w:eastAsiaTheme="minorHAnsi"/>
          <w:sz w:val="28"/>
          <w:szCs w:val="28"/>
          <w:lang w:val="en-US" w:eastAsia="en-US"/>
        </w:rPr>
        <w:t>o‘</w:t>
      </w:r>
      <w:r w:rsidR="00A92B89" w:rsidRPr="00625935">
        <w:rPr>
          <w:rFonts w:eastAsiaTheme="minorHAnsi"/>
          <w:sz w:val="28"/>
          <w:szCs w:val="28"/>
          <w:lang w:val="en-US" w:eastAsia="en-US"/>
        </w:rPr>
        <w:t>lsa, model “</w:t>
      </w:r>
      <w:r w:rsidRPr="00625935">
        <w:rPr>
          <w:rFonts w:eastAsiaTheme="minorHAnsi"/>
          <w:sz w:val="28"/>
          <w:szCs w:val="28"/>
          <w:lang w:val="en-US" w:eastAsia="en-US"/>
        </w:rPr>
        <w:t>Ushbu inson</w:t>
      </w:r>
      <w:r w:rsidR="00A92B89" w:rsidRPr="00625935">
        <w:rPr>
          <w:rFonts w:eastAsiaTheme="minorHAnsi"/>
          <w:sz w:val="28"/>
          <w:szCs w:val="28"/>
          <w:lang w:val="en-US" w:eastAsia="en-US"/>
        </w:rPr>
        <w:t xml:space="preserve"> kasal </w:t>
      </w:r>
      <m:oMath>
        <m:r>
          <w:rPr>
            <w:rFonts w:ascii="Cambria Math" w:hAnsi="Cambria Math"/>
            <w:sz w:val="28"/>
            <w:szCs w:val="28"/>
            <w:lang w:val="en-US"/>
          </w:rPr>
          <m:t>y=1</m:t>
        </m:r>
      </m:oMath>
      <w:r w:rsidR="00A92B89" w:rsidRPr="00625935">
        <w:rPr>
          <w:rFonts w:eastAsiaTheme="minorHAnsi"/>
          <w:sz w:val="28"/>
          <w:szCs w:val="28"/>
          <w:lang w:val="en-US" w:eastAsia="en-US"/>
        </w:rPr>
        <w:t>” deya xulosa qiladi, aks holda “</w:t>
      </w:r>
      <w:r w:rsidRPr="00625935">
        <w:rPr>
          <w:rFonts w:eastAsiaTheme="minorHAnsi"/>
          <w:sz w:val="28"/>
          <w:szCs w:val="28"/>
          <w:lang w:val="en-US" w:eastAsia="en-US"/>
        </w:rPr>
        <w:t>Ushbu inson</w:t>
      </w:r>
      <w:r w:rsidR="00A92B89" w:rsidRPr="00625935">
        <w:rPr>
          <w:rFonts w:eastAsiaTheme="minorHAnsi"/>
          <w:sz w:val="28"/>
          <w:szCs w:val="28"/>
          <w:lang w:val="en-US" w:eastAsia="en-US"/>
        </w:rPr>
        <w:t xml:space="preserve"> so</w:t>
      </w:r>
      <w:r w:rsidR="00384B3B">
        <w:rPr>
          <w:rFonts w:eastAsiaTheme="minorHAnsi"/>
          <w:sz w:val="28"/>
          <w:szCs w:val="28"/>
          <w:lang w:val="en-US" w:eastAsia="en-US"/>
        </w:rPr>
        <w:t>g‘</w:t>
      </w:r>
      <w:r w:rsidRPr="00625935">
        <w:rPr>
          <w:rFonts w:eastAsiaTheme="minorHAnsi"/>
          <w:sz w:val="28"/>
          <w:szCs w:val="28"/>
          <w:lang w:val="en-US" w:eastAsia="en-US"/>
        </w:rPr>
        <w:t>lom</w:t>
      </w:r>
      <w:r w:rsidR="00A92B89" w:rsidRPr="00625935">
        <w:rPr>
          <w:rFonts w:eastAsiaTheme="minorHAnsi"/>
          <w:sz w:val="28"/>
          <w:szCs w:val="28"/>
          <w:lang w:val="en-US" w:eastAsia="en-US"/>
        </w:rPr>
        <w:t xml:space="preserve"> </w:t>
      </w:r>
      <m:oMath>
        <m:r>
          <w:rPr>
            <w:rFonts w:ascii="Cambria Math" w:hAnsi="Cambria Math"/>
            <w:sz w:val="28"/>
            <w:szCs w:val="28"/>
            <w:lang w:val="en-US"/>
          </w:rPr>
          <m:t>y=0</m:t>
        </m:r>
      </m:oMath>
      <w:r w:rsidR="00A92B89" w:rsidRPr="00625935">
        <w:rPr>
          <w:rFonts w:eastAsiaTheme="minorHAnsi"/>
          <w:sz w:val="28"/>
          <w:szCs w:val="28"/>
          <w:lang w:val="en-US" w:eastAsia="en-US"/>
        </w:rPr>
        <w:t xml:space="preserve">” deb </w:t>
      </w:r>
      <w:r w:rsidRPr="00625935">
        <w:rPr>
          <w:rFonts w:eastAsiaTheme="minorHAnsi"/>
          <w:sz w:val="28"/>
          <w:szCs w:val="28"/>
          <w:lang w:val="en-US" w:eastAsia="en-US"/>
        </w:rPr>
        <w:t>bashorat qiladi</w:t>
      </w:r>
      <w:r w:rsidR="00A92B89" w:rsidRPr="00625935">
        <w:rPr>
          <w:rFonts w:eastAsiaTheme="minorHAnsi"/>
          <w:sz w:val="28"/>
          <w:szCs w:val="28"/>
          <w:lang w:val="en-US" w:eastAsia="en-US"/>
        </w:rPr>
        <w:t>.</w:t>
      </w:r>
    </w:p>
    <w:p w:rsidR="00A92B89" w:rsidRPr="00625935" w:rsidRDefault="00A92B89" w:rsidP="00A92B89">
      <w:pPr>
        <w:pStyle w:val="affff2"/>
        <w:spacing w:before="0" w:beforeAutospacing="0" w:after="0" w:afterAutospacing="0" w:line="276" w:lineRule="auto"/>
        <w:ind w:firstLine="709"/>
        <w:jc w:val="both"/>
        <w:rPr>
          <w:i/>
          <w:iCs/>
          <w:sz w:val="28"/>
          <w:szCs w:val="28"/>
          <w:lang w:val="en-US"/>
        </w:rPr>
      </w:pPr>
      <w:r w:rsidRPr="00625935">
        <w:rPr>
          <w:i/>
          <w:iCs/>
          <w:sz w:val="28"/>
          <w:szCs w:val="28"/>
          <w:lang w:val="en-US"/>
        </w:rPr>
        <w:t>Kasallikni oldindan bashorat qilivchi modelni qurish jarayoniga amaliy misol</w:t>
      </w:r>
      <w:r w:rsidR="005F41DE" w:rsidRPr="00625935">
        <w:rPr>
          <w:i/>
          <w:iCs/>
          <w:sz w:val="28"/>
          <w:szCs w:val="28"/>
          <w:lang w:val="en-US"/>
        </w:rPr>
        <w:t xml:space="preserve"> yordamida quyida k</w:t>
      </w:r>
      <w:r w:rsidR="00384B3B">
        <w:rPr>
          <w:i/>
          <w:iCs/>
          <w:sz w:val="28"/>
          <w:szCs w:val="28"/>
          <w:lang w:val="en-US"/>
        </w:rPr>
        <w:t>o‘</w:t>
      </w:r>
      <w:r w:rsidR="005F41DE" w:rsidRPr="00625935">
        <w:rPr>
          <w:i/>
          <w:iCs/>
          <w:sz w:val="28"/>
          <w:szCs w:val="28"/>
          <w:lang w:val="en-US"/>
        </w:rPr>
        <w:t>rib chiqamiz</w:t>
      </w:r>
      <w:r w:rsidRPr="00625935">
        <w:rPr>
          <w:i/>
          <w:iCs/>
          <w:sz w:val="28"/>
          <w:szCs w:val="28"/>
          <w:lang w:val="en-US"/>
        </w:rPr>
        <w:t>:</w:t>
      </w:r>
    </w:p>
    <w:p w:rsidR="00A92B89" w:rsidRPr="00625935" w:rsidRDefault="005F41DE"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i/>
          <w:iCs/>
          <w:sz w:val="28"/>
          <w:szCs w:val="28"/>
          <w:lang w:val="en-US" w:eastAsia="en-US"/>
        </w:rPr>
        <w:t>Yechimi topilishi</w:t>
      </w:r>
      <w:r w:rsidR="00A92B89" w:rsidRPr="00625935">
        <w:rPr>
          <w:rFonts w:eastAsiaTheme="minorHAnsi"/>
          <w:i/>
          <w:iCs/>
          <w:sz w:val="28"/>
          <w:szCs w:val="28"/>
          <w:lang w:val="en-US" w:eastAsia="en-US"/>
        </w:rPr>
        <w:t xml:space="preserve"> kerak b</w:t>
      </w:r>
      <w:r w:rsidR="00384B3B">
        <w:rPr>
          <w:rFonts w:eastAsiaTheme="minorHAnsi"/>
          <w:i/>
          <w:iCs/>
          <w:sz w:val="28"/>
          <w:szCs w:val="28"/>
          <w:lang w:val="en-US" w:eastAsia="en-US"/>
        </w:rPr>
        <w:t>o‘</w:t>
      </w:r>
      <w:r w:rsidR="00A92B89" w:rsidRPr="00625935">
        <w:rPr>
          <w:rFonts w:eastAsiaTheme="minorHAnsi"/>
          <w:i/>
          <w:iCs/>
          <w:sz w:val="28"/>
          <w:szCs w:val="28"/>
          <w:lang w:val="en-US" w:eastAsia="en-US"/>
        </w:rPr>
        <w:t>lgan vazifa:</w:t>
      </w:r>
      <w:r w:rsidR="00A92B89" w:rsidRPr="00625935">
        <w:rPr>
          <w:rFonts w:eastAsiaTheme="minorHAnsi"/>
          <w:sz w:val="28"/>
          <w:szCs w:val="28"/>
          <w:lang w:val="en-US" w:eastAsia="en-US"/>
        </w:rPr>
        <w:t xml:space="preserve"> Tasavvur qilamiz, bizda bir guruh </w:t>
      </w:r>
      <w:r w:rsidRPr="00625935">
        <w:rPr>
          <w:rFonts w:eastAsiaTheme="minorHAnsi"/>
          <w:sz w:val="28"/>
          <w:szCs w:val="28"/>
          <w:lang w:val="en-US" w:eastAsia="en-US"/>
        </w:rPr>
        <w:t>insonlar</w:t>
      </w:r>
      <w:r w:rsidR="00A92B89" w:rsidRPr="00625935">
        <w:rPr>
          <w:rFonts w:eastAsiaTheme="minorHAnsi"/>
          <w:sz w:val="28"/>
          <w:szCs w:val="28"/>
          <w:lang w:val="en-US" w:eastAsia="en-US"/>
        </w:rPr>
        <w:t xml:space="preserve">ning quyidagi </w:t>
      </w:r>
      <w:r w:rsidRPr="00625935">
        <w:rPr>
          <w:rFonts w:eastAsiaTheme="minorHAnsi"/>
          <w:sz w:val="28"/>
          <w:szCs w:val="28"/>
          <w:lang w:val="en-US" w:eastAsia="en-US"/>
        </w:rPr>
        <w:t xml:space="preserve">tibbiy </w:t>
      </w:r>
      <w:r w:rsidR="00A92B89" w:rsidRPr="00625935">
        <w:rPr>
          <w:rFonts w:eastAsiaTheme="minorHAnsi"/>
          <w:sz w:val="28"/>
          <w:szCs w:val="28"/>
          <w:lang w:val="en-US" w:eastAsia="en-US"/>
        </w:rPr>
        <w:t xml:space="preserve">ma’lumotlari </w:t>
      </w:r>
      <w:r w:rsidRPr="00625935">
        <w:rPr>
          <w:rFonts w:eastAsiaTheme="minorHAnsi"/>
          <w:sz w:val="28"/>
          <w:szCs w:val="28"/>
          <w:lang w:val="en-US" w:eastAsia="en-US"/>
        </w:rPr>
        <w:t>t</w:t>
      </w:r>
      <w:r w:rsidR="00384B3B">
        <w:rPr>
          <w:rFonts w:eastAsiaTheme="minorHAnsi"/>
          <w:sz w:val="28"/>
          <w:szCs w:val="28"/>
          <w:lang w:val="en-US" w:eastAsia="en-US"/>
        </w:rPr>
        <w:t>o‘</w:t>
      </w:r>
      <w:r w:rsidRPr="00625935">
        <w:rPr>
          <w:rFonts w:eastAsiaTheme="minorHAnsi"/>
          <w:sz w:val="28"/>
          <w:szCs w:val="28"/>
          <w:lang w:val="en-US" w:eastAsia="en-US"/>
        </w:rPr>
        <w:t xml:space="preserve">plami </w:t>
      </w:r>
      <w:r w:rsidR="00A92B89" w:rsidRPr="00625935">
        <w:rPr>
          <w:rFonts w:eastAsiaTheme="minorHAnsi"/>
          <w:sz w:val="28"/>
          <w:szCs w:val="28"/>
          <w:lang w:val="en-US" w:eastAsia="en-US"/>
        </w:rPr>
        <w:t>mavjud:</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Yoshi (masalan: 35, 42, 50, ...);</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Tana massasi indeksi (BMI);</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Qondagi shakar miqdori (g/dl);</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Qon bosimi (mmHg);</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Jinsi (erkak/ayol);</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Natija (</w:t>
      </w:r>
      <m:oMath>
        <m:r>
          <m:rPr>
            <m:sty m:val="p"/>
          </m:rPr>
          <w:rPr>
            <w:rFonts w:ascii="Cambria Math" w:eastAsiaTheme="minorHAnsi" w:hAnsi="Cambria Math"/>
            <w:sz w:val="28"/>
            <w:szCs w:val="28"/>
            <w:lang w:val="en-US" w:eastAsia="en-US"/>
          </w:rPr>
          <m:t>kasal</m:t>
        </m:r>
        <m:r>
          <w:rPr>
            <w:rFonts w:ascii="Cambria Math" w:hAnsi="Cambria Math"/>
            <w:sz w:val="28"/>
            <w:szCs w:val="28"/>
            <w:lang w:val="en-US"/>
          </w:rPr>
          <m:t>=1</m:t>
        </m:r>
      </m:oMath>
      <w:r w:rsidRPr="00625935">
        <w:rPr>
          <w:rFonts w:eastAsiaTheme="minorEastAsia"/>
          <w:sz w:val="28"/>
          <w:szCs w:val="28"/>
          <w:lang w:val="en-US"/>
        </w:rPr>
        <w:t xml:space="preserve">, </w:t>
      </w:r>
      <m:oMath>
        <m:r>
          <m:rPr>
            <m:sty m:val="p"/>
          </m:rPr>
          <w:rPr>
            <w:rFonts w:ascii="Cambria Math" w:eastAsiaTheme="minorHAnsi" w:hAnsi="Cambria Math"/>
            <w:sz w:val="28"/>
            <w:szCs w:val="28"/>
            <w:lang w:val="en-US" w:eastAsia="en-US"/>
          </w:rPr>
          <m:t>sog‘</m:t>
        </m:r>
        <m:r>
          <w:rPr>
            <w:rFonts w:ascii="Cambria Math" w:hAnsi="Cambria Math"/>
            <w:sz w:val="28"/>
            <w:szCs w:val="28"/>
            <w:lang w:val="en-US"/>
          </w:rPr>
          <m:t>=0</m:t>
        </m:r>
      </m:oMath>
      <w:r w:rsidRPr="00625935">
        <w:rPr>
          <w:rFonts w:eastAsiaTheme="minorHAnsi"/>
          <w:sz w:val="28"/>
          <w:szCs w:val="28"/>
          <w:lang w:val="en-US" w:eastAsia="en-US"/>
        </w:rPr>
        <w:t xml:space="preserve">) - bu bizning maqsad </w:t>
      </w:r>
      <w:r w:rsidR="00384B3B">
        <w:rPr>
          <w:rFonts w:eastAsiaTheme="minorHAnsi"/>
          <w:sz w:val="28"/>
          <w:szCs w:val="28"/>
          <w:lang w:val="en-US" w:eastAsia="en-US"/>
        </w:rPr>
        <w:t>o‘</w:t>
      </w:r>
      <w:r w:rsidRPr="00625935">
        <w:rPr>
          <w:rFonts w:eastAsiaTheme="minorHAnsi"/>
          <w:sz w:val="28"/>
          <w:szCs w:val="28"/>
          <w:lang w:val="en-US" w:eastAsia="en-US"/>
        </w:rPr>
        <w:t>zgaruvchimiz hisoblanadi.</w:t>
      </w:r>
    </w:p>
    <w:p w:rsidR="00A92B89" w:rsidRPr="00625935" w:rsidRDefault="00A92B89" w:rsidP="00A92B89">
      <w:pPr>
        <w:pStyle w:val="affff2"/>
        <w:spacing w:before="0" w:beforeAutospacing="0" w:after="0" w:afterAutospacing="0" w:line="276" w:lineRule="auto"/>
        <w:ind w:firstLine="709"/>
        <w:jc w:val="both"/>
        <w:rPr>
          <w:rFonts w:eastAsiaTheme="minorHAnsi"/>
          <w:sz w:val="28"/>
          <w:szCs w:val="28"/>
          <w:lang w:val="en-US" w:eastAsia="en-US"/>
        </w:rPr>
      </w:pPr>
      <w:r w:rsidRPr="00625935">
        <w:rPr>
          <w:rFonts w:eastAsiaTheme="minorHAnsi"/>
          <w:i/>
          <w:iCs/>
          <w:sz w:val="28"/>
          <w:szCs w:val="28"/>
          <w:lang w:val="en-US" w:eastAsia="en-US"/>
        </w:rPr>
        <w:t>Maqsad:</w:t>
      </w:r>
      <w:r w:rsidRPr="00625935">
        <w:rPr>
          <w:rFonts w:eastAsiaTheme="minorHAnsi"/>
          <w:sz w:val="28"/>
          <w:szCs w:val="28"/>
          <w:lang w:val="en-US" w:eastAsia="en-US"/>
        </w:rPr>
        <w:t xml:space="preserve"> Yangi kelgan </w:t>
      </w:r>
      <w:r w:rsidR="005F41DE" w:rsidRPr="00625935">
        <w:rPr>
          <w:rFonts w:eastAsiaTheme="minorHAnsi"/>
          <w:sz w:val="28"/>
          <w:szCs w:val="28"/>
          <w:lang w:val="en-US" w:eastAsia="en-US"/>
        </w:rPr>
        <w:t>inson</w:t>
      </w:r>
      <w:r w:rsidRPr="00625935">
        <w:rPr>
          <w:rFonts w:eastAsiaTheme="minorHAnsi"/>
          <w:sz w:val="28"/>
          <w:szCs w:val="28"/>
          <w:lang w:val="en-US" w:eastAsia="en-US"/>
        </w:rPr>
        <w:t xml:space="preserve"> ma’lumotlari asosida uning kasalli</w:t>
      </w:r>
      <w:r w:rsidR="005F41DE" w:rsidRPr="00625935">
        <w:rPr>
          <w:rFonts w:eastAsiaTheme="minorHAnsi"/>
          <w:sz w:val="28"/>
          <w:szCs w:val="28"/>
          <w:lang w:val="en-US" w:eastAsia="en-US"/>
        </w:rPr>
        <w:t>kka jalinganlik</w:t>
      </w:r>
      <w:r w:rsidRPr="00625935">
        <w:rPr>
          <w:rFonts w:eastAsiaTheme="minorHAnsi"/>
          <w:sz w:val="28"/>
          <w:szCs w:val="28"/>
          <w:lang w:val="en-US" w:eastAsia="en-US"/>
        </w:rPr>
        <w:t xml:space="preserve"> ehtimolini aniqlash. Ya’ni </w:t>
      </w:r>
      <w:r w:rsidR="005F41DE" w:rsidRPr="00625935">
        <w:rPr>
          <w:rFonts w:eastAsiaTheme="minorHAnsi"/>
          <w:sz w:val="28"/>
          <w:szCs w:val="28"/>
          <w:lang w:val="en-US" w:eastAsia="en-US"/>
        </w:rPr>
        <w:t>ushbu tibbiy ma’lumotlarga ega insonni</w:t>
      </w:r>
      <w:r w:rsidRPr="00625935">
        <w:rPr>
          <w:rFonts w:eastAsiaTheme="minorHAnsi"/>
          <w:sz w:val="28"/>
          <w:szCs w:val="28"/>
          <w:lang w:val="en-US" w:eastAsia="en-US"/>
        </w:rPr>
        <w:t xml:space="preserve"> kasal yoki so</w:t>
      </w:r>
      <w:r w:rsidR="00384B3B">
        <w:rPr>
          <w:rFonts w:eastAsiaTheme="minorHAnsi"/>
          <w:sz w:val="28"/>
          <w:szCs w:val="28"/>
          <w:lang w:val="en-US" w:eastAsia="en-US"/>
        </w:rPr>
        <w:t>g‘</w:t>
      </w:r>
      <w:r w:rsidRPr="00625935">
        <w:rPr>
          <w:rFonts w:eastAsiaTheme="minorHAnsi"/>
          <w:sz w:val="28"/>
          <w:szCs w:val="28"/>
          <w:lang w:val="en-US" w:eastAsia="en-US"/>
        </w:rPr>
        <w:t xml:space="preserve">m </w:t>
      </w:r>
      <w:r w:rsidR="005F41DE" w:rsidRPr="00625935">
        <w:rPr>
          <w:rFonts w:eastAsiaTheme="minorHAnsi"/>
          <w:sz w:val="28"/>
          <w:szCs w:val="28"/>
          <w:lang w:val="en-US" w:eastAsia="en-US"/>
        </w:rPr>
        <w:t>insonlar guruhiga ajratishimiz (sinflashtirish) kerak</w:t>
      </w:r>
      <w:r w:rsidRPr="00625935">
        <w:rPr>
          <w:rFonts w:eastAsiaTheme="minorHAnsi"/>
          <w:sz w:val="28"/>
          <w:szCs w:val="28"/>
          <w:lang w:val="en-US" w:eastAsia="en-US"/>
        </w:rPr>
        <w:t>.</w:t>
      </w:r>
    </w:p>
    <w:p w:rsidR="00A92B89" w:rsidRPr="00625935" w:rsidRDefault="00A92B89" w:rsidP="00A92B89">
      <w:pPr>
        <w:pStyle w:val="affff2"/>
        <w:spacing w:before="0" w:beforeAutospacing="0" w:after="0" w:afterAutospacing="0" w:line="276" w:lineRule="auto"/>
        <w:ind w:firstLine="709"/>
        <w:jc w:val="both"/>
        <w:rPr>
          <w:i/>
          <w:iCs/>
          <w:sz w:val="28"/>
          <w:szCs w:val="28"/>
          <w:lang w:val="en-US"/>
        </w:rPr>
      </w:pPr>
      <w:r w:rsidRPr="00625935">
        <w:rPr>
          <w:i/>
          <w:iCs/>
          <w:sz w:val="28"/>
          <w:szCs w:val="28"/>
          <w:lang w:val="en-US"/>
        </w:rPr>
        <w:t>Qadamlar ketma-ketligi:</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sz w:val="28"/>
          <w:szCs w:val="28"/>
          <w:lang w:val="en-US"/>
        </w:rPr>
      </w:pPr>
      <w:r w:rsidRPr="00625935">
        <w:rPr>
          <w:rStyle w:val="afffff2"/>
          <w:b w:val="0"/>
          <w:bCs w:val="0"/>
          <w:i/>
          <w:iCs/>
          <w:sz w:val="28"/>
          <w:szCs w:val="28"/>
          <w:lang w:val="en-US"/>
        </w:rPr>
        <w:t>Ma’lumotlarni yi</w:t>
      </w:r>
      <w:r w:rsidR="00384B3B">
        <w:rPr>
          <w:rStyle w:val="afffff2"/>
          <w:b w:val="0"/>
          <w:bCs w:val="0"/>
          <w:i/>
          <w:iCs/>
          <w:sz w:val="28"/>
          <w:szCs w:val="28"/>
          <w:lang w:val="en-US"/>
        </w:rPr>
        <w:t>g‘</w:t>
      </w:r>
      <w:r w:rsidRPr="00625935">
        <w:rPr>
          <w:rStyle w:val="afffff2"/>
          <w:b w:val="0"/>
          <w:bCs w:val="0"/>
          <w:i/>
          <w:iCs/>
          <w:sz w:val="28"/>
          <w:szCs w:val="28"/>
          <w:lang w:val="en-US"/>
        </w:rPr>
        <w:t>ish:</w:t>
      </w:r>
      <w:r w:rsidRPr="00625935">
        <w:rPr>
          <w:rStyle w:val="afffff2"/>
          <w:b w:val="0"/>
          <w:bCs w:val="0"/>
          <w:sz w:val="28"/>
          <w:szCs w:val="28"/>
          <w:lang w:val="en-US"/>
        </w:rPr>
        <w:t xml:space="preserve"> Biz avval 1000 nafar bemor haqidagi ma’lumotlarni t</w:t>
      </w:r>
      <w:r w:rsidR="00384B3B">
        <w:rPr>
          <w:rStyle w:val="afffff2"/>
          <w:b w:val="0"/>
          <w:bCs w:val="0"/>
          <w:sz w:val="28"/>
          <w:szCs w:val="28"/>
          <w:lang w:val="en-US"/>
        </w:rPr>
        <w:t>o‘</w:t>
      </w:r>
      <w:r w:rsidRPr="00625935">
        <w:rPr>
          <w:rStyle w:val="afffff2"/>
          <w:b w:val="0"/>
          <w:bCs w:val="0"/>
          <w:sz w:val="28"/>
          <w:szCs w:val="28"/>
          <w:lang w:val="en-US"/>
        </w:rPr>
        <w:t xml:space="preserve">plab olamiz, har biri uchun yuqoridagi </w:t>
      </w:r>
      <w:r w:rsidR="00384B3B">
        <w:rPr>
          <w:rStyle w:val="afffff2"/>
          <w:b w:val="0"/>
          <w:bCs w:val="0"/>
          <w:sz w:val="28"/>
          <w:szCs w:val="28"/>
          <w:lang w:val="en-US"/>
        </w:rPr>
        <w:t>o‘</w:t>
      </w:r>
      <w:r w:rsidRPr="00625935">
        <w:rPr>
          <w:rStyle w:val="afffff2"/>
          <w:b w:val="0"/>
          <w:bCs w:val="0"/>
          <w:sz w:val="28"/>
          <w:szCs w:val="28"/>
          <w:lang w:val="en-US"/>
        </w:rPr>
        <w:t xml:space="preserve">zgaruvchilar keltirilgan. Shu 1000 nafar </w:t>
      </w:r>
      <w:r w:rsidR="005F41DE" w:rsidRPr="00625935">
        <w:rPr>
          <w:rStyle w:val="afffff2"/>
          <w:b w:val="0"/>
          <w:bCs w:val="0"/>
          <w:sz w:val="28"/>
          <w:szCs w:val="28"/>
          <w:lang w:val="en-US"/>
        </w:rPr>
        <w:t>insonlar</w:t>
      </w:r>
      <w:r w:rsidRPr="00625935">
        <w:rPr>
          <w:rStyle w:val="afffff2"/>
          <w:b w:val="0"/>
          <w:bCs w:val="0"/>
          <w:sz w:val="28"/>
          <w:szCs w:val="28"/>
          <w:lang w:val="en-US"/>
        </w:rPr>
        <w:t xml:space="preserve">ning oldindan ma’lum kasal </w:t>
      </w:r>
      <w:r w:rsidRPr="00625935">
        <w:rPr>
          <w:rStyle w:val="afffff2"/>
          <w:b w:val="0"/>
          <w:bCs w:val="0"/>
          <w:i/>
          <w:iCs/>
          <w:sz w:val="28"/>
          <w:szCs w:val="28"/>
          <w:lang w:val="en-US"/>
        </w:rPr>
        <w:t>(1)</w:t>
      </w:r>
      <w:r w:rsidRPr="00625935">
        <w:rPr>
          <w:rStyle w:val="afffff2"/>
          <w:b w:val="0"/>
          <w:bCs w:val="0"/>
          <w:sz w:val="28"/>
          <w:szCs w:val="28"/>
          <w:lang w:val="en-US"/>
        </w:rPr>
        <w:t xml:space="preserve"> yoki so</w:t>
      </w:r>
      <w:r w:rsidR="00384B3B">
        <w:rPr>
          <w:rStyle w:val="afffff2"/>
          <w:b w:val="0"/>
          <w:bCs w:val="0"/>
          <w:sz w:val="28"/>
          <w:szCs w:val="28"/>
          <w:lang w:val="en-US"/>
        </w:rPr>
        <w:t>g‘</w:t>
      </w:r>
      <w:r w:rsidR="005F41DE" w:rsidRPr="00625935">
        <w:rPr>
          <w:rStyle w:val="afffff2"/>
          <w:b w:val="0"/>
          <w:bCs w:val="0"/>
          <w:sz w:val="28"/>
          <w:szCs w:val="28"/>
          <w:lang w:val="en-US"/>
        </w:rPr>
        <w:t>lom</w:t>
      </w:r>
      <w:r w:rsidRPr="00625935">
        <w:rPr>
          <w:rStyle w:val="afffff2"/>
          <w:b w:val="0"/>
          <w:bCs w:val="0"/>
          <w:sz w:val="28"/>
          <w:szCs w:val="28"/>
          <w:lang w:val="en-US"/>
        </w:rPr>
        <w:t xml:space="preserve"> </w:t>
      </w:r>
      <w:r w:rsidRPr="00625935">
        <w:rPr>
          <w:rStyle w:val="afffff2"/>
          <w:b w:val="0"/>
          <w:bCs w:val="0"/>
          <w:i/>
          <w:iCs/>
          <w:sz w:val="28"/>
          <w:szCs w:val="28"/>
          <w:lang w:val="en-US"/>
        </w:rPr>
        <w:t>(0)</w:t>
      </w:r>
      <w:r w:rsidRPr="00625935">
        <w:rPr>
          <w:rStyle w:val="afffff2"/>
          <w:b w:val="0"/>
          <w:bCs w:val="0"/>
          <w:sz w:val="28"/>
          <w:szCs w:val="28"/>
          <w:lang w:val="en-US"/>
        </w:rPr>
        <w:t xml:space="preserve"> </w:t>
      </w:r>
      <w:r w:rsidR="0030437A" w:rsidRPr="00625935">
        <w:rPr>
          <w:rStyle w:val="afffff2"/>
          <w:b w:val="0"/>
          <w:bCs w:val="0"/>
          <w:sz w:val="28"/>
          <w:szCs w:val="28"/>
          <w:lang w:val="en-US"/>
        </w:rPr>
        <w:t>tashxisi</w:t>
      </w:r>
      <w:r w:rsidRPr="00625935">
        <w:rPr>
          <w:rStyle w:val="afffff2"/>
          <w:b w:val="0"/>
          <w:bCs w:val="0"/>
          <w:sz w:val="28"/>
          <w:szCs w:val="28"/>
          <w:lang w:val="en-US"/>
        </w:rPr>
        <w:t xml:space="preserve"> mavjud.</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sz w:val="28"/>
          <w:szCs w:val="28"/>
          <w:lang w:val="en-US"/>
        </w:rPr>
      </w:pPr>
      <w:r w:rsidRPr="00625935">
        <w:rPr>
          <w:rStyle w:val="afffff2"/>
          <w:b w:val="0"/>
          <w:bCs w:val="0"/>
          <w:i/>
          <w:iCs/>
          <w:sz w:val="28"/>
          <w:szCs w:val="28"/>
          <w:lang w:val="en-US"/>
        </w:rPr>
        <w:t>Ma’lumotlarni b</w:t>
      </w:r>
      <w:r w:rsidR="00384B3B">
        <w:rPr>
          <w:rStyle w:val="afffff2"/>
          <w:b w:val="0"/>
          <w:bCs w:val="0"/>
          <w:i/>
          <w:iCs/>
          <w:sz w:val="28"/>
          <w:szCs w:val="28"/>
          <w:lang w:val="en-US"/>
        </w:rPr>
        <w:t>o‘</w:t>
      </w:r>
      <w:r w:rsidRPr="00625935">
        <w:rPr>
          <w:rStyle w:val="afffff2"/>
          <w:b w:val="0"/>
          <w:bCs w:val="0"/>
          <w:i/>
          <w:iCs/>
          <w:sz w:val="28"/>
          <w:szCs w:val="28"/>
          <w:lang w:val="en-US"/>
        </w:rPr>
        <w:t>lish:</w:t>
      </w:r>
      <w:r w:rsidRPr="00625935">
        <w:rPr>
          <w:rStyle w:val="afffff2"/>
          <w:b w:val="0"/>
          <w:bCs w:val="0"/>
          <w:sz w:val="28"/>
          <w:szCs w:val="28"/>
          <w:lang w:val="en-US"/>
        </w:rPr>
        <w:t xml:space="preserve"> Modellashdan oldin ma’lumotlarni </w:t>
      </w:r>
      <w:r w:rsidR="00384B3B">
        <w:rPr>
          <w:rStyle w:val="afffff2"/>
          <w:b w:val="0"/>
          <w:bCs w:val="0"/>
          <w:sz w:val="28"/>
          <w:szCs w:val="28"/>
          <w:lang w:val="en-US"/>
        </w:rPr>
        <w:t>o‘</w:t>
      </w:r>
      <w:r w:rsidRPr="00625935">
        <w:rPr>
          <w:rStyle w:val="afffff2"/>
          <w:b w:val="0"/>
          <w:bCs w:val="0"/>
          <w:sz w:val="28"/>
          <w:szCs w:val="28"/>
          <w:lang w:val="en-US"/>
        </w:rPr>
        <w:t>qitish (train) va test t</w:t>
      </w:r>
      <w:r w:rsidR="00384B3B">
        <w:rPr>
          <w:rStyle w:val="afffff2"/>
          <w:b w:val="0"/>
          <w:bCs w:val="0"/>
          <w:sz w:val="28"/>
          <w:szCs w:val="28"/>
          <w:lang w:val="en-US"/>
        </w:rPr>
        <w:t>o‘</w:t>
      </w:r>
      <w:r w:rsidRPr="00625935">
        <w:rPr>
          <w:rStyle w:val="afffff2"/>
          <w:b w:val="0"/>
          <w:bCs w:val="0"/>
          <w:sz w:val="28"/>
          <w:szCs w:val="28"/>
          <w:lang w:val="en-US"/>
        </w:rPr>
        <w:t xml:space="preserve">plamiga ajratib olamiz. Masalan, 80% </w:t>
      </w:r>
      <w:r w:rsidR="00384B3B">
        <w:rPr>
          <w:rStyle w:val="afffff2"/>
          <w:b w:val="0"/>
          <w:bCs w:val="0"/>
          <w:sz w:val="28"/>
          <w:szCs w:val="28"/>
          <w:lang w:val="en-US"/>
        </w:rPr>
        <w:t>o‘</w:t>
      </w:r>
      <w:r w:rsidRPr="00625935">
        <w:rPr>
          <w:rStyle w:val="afffff2"/>
          <w:b w:val="0"/>
          <w:bCs w:val="0"/>
          <w:sz w:val="28"/>
          <w:szCs w:val="28"/>
          <w:lang w:val="en-US"/>
        </w:rPr>
        <w:t>qitish uchun, 20% test uchun.</w:t>
      </w:r>
    </w:p>
    <w:p w:rsidR="00A92B89" w:rsidRPr="00625935" w:rsidRDefault="00384B3B"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Pr>
          <w:rFonts w:eastAsiaTheme="minorHAnsi"/>
          <w:sz w:val="28"/>
          <w:szCs w:val="28"/>
          <w:lang w:val="en-US" w:eastAsia="en-US"/>
        </w:rPr>
        <w:t>O‘</w:t>
      </w:r>
      <w:r w:rsidR="00A92B89" w:rsidRPr="00625935">
        <w:rPr>
          <w:rFonts w:eastAsiaTheme="minorHAnsi"/>
          <w:sz w:val="28"/>
          <w:szCs w:val="28"/>
          <w:lang w:val="en-US" w:eastAsia="en-US"/>
        </w:rPr>
        <w:t>qitish t</w:t>
      </w:r>
      <w:r>
        <w:rPr>
          <w:rFonts w:eastAsiaTheme="minorHAnsi"/>
          <w:sz w:val="28"/>
          <w:szCs w:val="28"/>
          <w:lang w:val="en-US" w:eastAsia="en-US"/>
        </w:rPr>
        <w:t>o‘</w:t>
      </w:r>
      <w:r w:rsidR="00A92B89" w:rsidRPr="00625935">
        <w:rPr>
          <w:rFonts w:eastAsiaTheme="minorHAnsi"/>
          <w:sz w:val="28"/>
          <w:szCs w:val="28"/>
          <w:lang w:val="en-US" w:eastAsia="en-US"/>
        </w:rPr>
        <w:t>plami: 800 bemor;</w:t>
      </w:r>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Test t</w:t>
      </w:r>
      <w:r w:rsidR="00384B3B">
        <w:rPr>
          <w:rFonts w:eastAsiaTheme="minorHAnsi"/>
          <w:sz w:val="28"/>
          <w:szCs w:val="28"/>
          <w:lang w:val="en-US" w:eastAsia="en-US"/>
        </w:rPr>
        <w:t>o‘</w:t>
      </w:r>
      <w:r w:rsidRPr="00625935">
        <w:rPr>
          <w:rFonts w:eastAsiaTheme="minorHAnsi"/>
          <w:sz w:val="28"/>
          <w:szCs w:val="28"/>
          <w:lang w:val="en-US" w:eastAsia="en-US"/>
        </w:rPr>
        <w:t>plami: 200 bemor;</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sz w:val="28"/>
          <w:szCs w:val="28"/>
          <w:lang w:val="en-US"/>
        </w:rPr>
      </w:pPr>
      <w:r w:rsidRPr="00625935">
        <w:rPr>
          <w:rStyle w:val="afffff2"/>
          <w:b w:val="0"/>
          <w:bCs w:val="0"/>
          <w:i/>
          <w:iCs/>
          <w:sz w:val="28"/>
          <w:szCs w:val="28"/>
          <w:lang w:val="en-US"/>
        </w:rPr>
        <w:t>Modelni qurish (</w:t>
      </w:r>
      <w:r w:rsidR="00384B3B">
        <w:rPr>
          <w:rStyle w:val="afffff2"/>
          <w:b w:val="0"/>
          <w:bCs w:val="0"/>
          <w:i/>
          <w:iCs/>
          <w:sz w:val="28"/>
          <w:szCs w:val="28"/>
          <w:lang w:val="en-US"/>
        </w:rPr>
        <w:t>o‘</w:t>
      </w:r>
      <w:r w:rsidRPr="00625935">
        <w:rPr>
          <w:rStyle w:val="afffff2"/>
          <w:b w:val="0"/>
          <w:bCs w:val="0"/>
          <w:i/>
          <w:iCs/>
          <w:sz w:val="28"/>
          <w:szCs w:val="28"/>
          <w:lang w:val="en-US"/>
        </w:rPr>
        <w:t>qitish):</w:t>
      </w:r>
      <w:r w:rsidRPr="00625935">
        <w:rPr>
          <w:rStyle w:val="afffff2"/>
          <w:b w:val="0"/>
          <w:bCs w:val="0"/>
          <w:sz w:val="28"/>
          <w:szCs w:val="28"/>
          <w:lang w:val="en-US"/>
        </w:rPr>
        <w:t xml:space="preserve"> </w:t>
      </w:r>
      <w:r w:rsidR="00384B3B">
        <w:rPr>
          <w:rStyle w:val="afffff2"/>
          <w:b w:val="0"/>
          <w:bCs w:val="0"/>
          <w:sz w:val="28"/>
          <w:szCs w:val="28"/>
          <w:lang w:val="en-US"/>
        </w:rPr>
        <w:t>O‘</w:t>
      </w:r>
      <w:r w:rsidRPr="00625935">
        <w:rPr>
          <w:rStyle w:val="afffff2"/>
          <w:b w:val="0"/>
          <w:bCs w:val="0"/>
          <w:sz w:val="28"/>
          <w:szCs w:val="28"/>
          <w:lang w:val="en-US"/>
        </w:rPr>
        <w:t>qitish t</w:t>
      </w:r>
      <w:r w:rsidR="00384B3B">
        <w:rPr>
          <w:rStyle w:val="afffff2"/>
          <w:b w:val="0"/>
          <w:bCs w:val="0"/>
          <w:sz w:val="28"/>
          <w:szCs w:val="28"/>
          <w:lang w:val="en-US"/>
        </w:rPr>
        <w:t>o‘</w:t>
      </w:r>
      <w:r w:rsidRPr="00625935">
        <w:rPr>
          <w:rStyle w:val="afffff2"/>
          <w:b w:val="0"/>
          <w:bCs w:val="0"/>
          <w:sz w:val="28"/>
          <w:szCs w:val="28"/>
          <w:lang w:val="en-US"/>
        </w:rPr>
        <w:t xml:space="preserve">plamidagi bemorlarning xususiyatlari (yosh, BMI, shakar, qon bosimi, jinsi) va natijalaridan foydalanib, logistik regressiya modelini </w:t>
      </w:r>
      <w:r w:rsidR="0030437A" w:rsidRPr="00625935">
        <w:rPr>
          <w:rStyle w:val="afffff2"/>
          <w:b w:val="0"/>
          <w:bCs w:val="0"/>
          <w:sz w:val="28"/>
          <w:szCs w:val="28"/>
          <w:lang w:val="en-US"/>
        </w:rPr>
        <w:t>qurib olamiz</w:t>
      </w:r>
      <w:r w:rsidRPr="00625935">
        <w:rPr>
          <w:rStyle w:val="afffff2"/>
          <w:b w:val="0"/>
          <w:bCs w:val="0"/>
          <w:sz w:val="28"/>
          <w:szCs w:val="28"/>
          <w:lang w:val="en-US"/>
        </w:rPr>
        <w:t xml:space="preserve">. Model parametrlarini (chiziqli omillar: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1</m:t>
            </m:r>
          </m:sub>
        </m:sSub>
      </m:oMath>
      <w:r w:rsidRPr="00625935">
        <w:rPr>
          <w:rStyle w:val="afffff2"/>
          <w:b w:val="0"/>
          <w:bCs w:val="0"/>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2</m:t>
            </m:r>
          </m:sub>
        </m:sSub>
      </m:oMath>
      <w:r w:rsidRPr="00625935">
        <w:rPr>
          <w:rStyle w:val="afffff2"/>
          <w:b w:val="0"/>
          <w:bCs w:val="0"/>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3</m:t>
            </m:r>
          </m:sub>
        </m:sSub>
      </m:oMath>
      <w:r w:rsidRPr="00625935">
        <w:rPr>
          <w:rStyle w:val="afffff2"/>
          <w:b w:val="0"/>
          <w:bCs w:val="0"/>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4</m:t>
            </m:r>
          </m:sub>
        </m:sSub>
      </m:oMath>
      <w:r w:rsidRPr="00625935">
        <w:rPr>
          <w:rStyle w:val="afffff2"/>
          <w:b w:val="0"/>
          <w:bCs w:val="0"/>
          <w:sz w:val="28"/>
          <w:szCs w:val="28"/>
          <w:lang w:val="en-US"/>
        </w:rPr>
        <w:t xml:space="preserve">,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5</m:t>
            </m:r>
          </m:sub>
        </m:sSub>
      </m:oMath>
      <w:r w:rsidRPr="00625935">
        <w:rPr>
          <w:rStyle w:val="afffff2"/>
          <w:b w:val="0"/>
          <w:bCs w:val="0"/>
          <w:sz w:val="28"/>
          <w:szCs w:val="28"/>
          <w:lang w:val="en-US"/>
        </w:rPr>
        <w:t xml:space="preserve"> va kesishish </w:t>
      </w:r>
      <m:oMath>
        <m:r>
          <w:rPr>
            <w:rFonts w:ascii="Cambria Math" w:hAnsi="Cambria Math"/>
            <w:sz w:val="28"/>
            <w:szCs w:val="28"/>
            <w:lang w:val="en-US"/>
          </w:rPr>
          <m:t>b</m:t>
        </m:r>
      </m:oMath>
      <w:r w:rsidRPr="00625935">
        <w:rPr>
          <w:rStyle w:val="afffff2"/>
          <w:b w:val="0"/>
          <w:bCs w:val="0"/>
          <w:sz w:val="28"/>
          <w:szCs w:val="28"/>
          <w:lang w:val="en-US"/>
        </w:rPr>
        <w:t>) maxsus optimizatsiya usullari (masalan, Gradient</w:t>
      </w:r>
      <w:r w:rsidR="00A8760E">
        <w:rPr>
          <w:rStyle w:val="afffff2"/>
          <w:b w:val="0"/>
          <w:bCs w:val="0"/>
          <w:sz w:val="28"/>
          <w:szCs w:val="28"/>
          <w:lang w:val="en-US"/>
        </w:rPr>
        <w:t>ni tushi</w:t>
      </w:r>
      <w:r w:rsidR="001B5DC7">
        <w:rPr>
          <w:rStyle w:val="afffff2"/>
          <w:b w:val="0"/>
          <w:bCs w:val="0"/>
          <w:sz w:val="28"/>
          <w:szCs w:val="28"/>
          <w:lang w:val="en-US"/>
        </w:rPr>
        <w:t>rish</w:t>
      </w:r>
      <w:r w:rsidRPr="00625935">
        <w:rPr>
          <w:rStyle w:val="afffff2"/>
          <w:b w:val="0"/>
          <w:bCs w:val="0"/>
          <w:sz w:val="28"/>
          <w:szCs w:val="28"/>
          <w:lang w:val="en-US"/>
        </w:rPr>
        <w:t>) orqali topadi.</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sz w:val="28"/>
          <w:szCs w:val="28"/>
          <w:lang w:val="en-US"/>
        </w:rPr>
      </w:pPr>
      <w:r w:rsidRPr="00625935">
        <w:rPr>
          <w:rStyle w:val="afffff2"/>
          <w:b w:val="0"/>
          <w:bCs w:val="0"/>
          <w:i/>
          <w:iCs/>
          <w:sz w:val="28"/>
          <w:szCs w:val="28"/>
          <w:lang w:val="en-US"/>
        </w:rPr>
        <w:t>Model yordamida ehtimollikni hisoblash:</w:t>
      </w:r>
      <w:r w:rsidRPr="00625935">
        <w:rPr>
          <w:rStyle w:val="afffff2"/>
          <w:b w:val="0"/>
          <w:bCs w:val="0"/>
          <w:sz w:val="28"/>
          <w:szCs w:val="28"/>
          <w:lang w:val="en-US"/>
        </w:rPr>
        <w:t xml:space="preserve"> Model har bir </w:t>
      </w:r>
      <w:r w:rsidR="0030437A" w:rsidRPr="00625935">
        <w:rPr>
          <w:rStyle w:val="afffff2"/>
          <w:b w:val="0"/>
          <w:bCs w:val="0"/>
          <w:sz w:val="28"/>
          <w:szCs w:val="28"/>
          <w:lang w:val="en-US"/>
        </w:rPr>
        <w:t>inson</w:t>
      </w:r>
      <w:r w:rsidRPr="00625935">
        <w:rPr>
          <w:rStyle w:val="afffff2"/>
          <w:b w:val="0"/>
          <w:bCs w:val="0"/>
          <w:sz w:val="28"/>
          <w:szCs w:val="28"/>
          <w:lang w:val="en-US"/>
        </w:rPr>
        <w:t xml:space="preserve"> uchun kasal b</w:t>
      </w:r>
      <w:r w:rsidR="00384B3B">
        <w:rPr>
          <w:rStyle w:val="afffff2"/>
          <w:b w:val="0"/>
          <w:bCs w:val="0"/>
          <w:sz w:val="28"/>
          <w:szCs w:val="28"/>
          <w:lang w:val="en-US"/>
        </w:rPr>
        <w:t>o‘</w:t>
      </w:r>
      <w:r w:rsidRPr="00625935">
        <w:rPr>
          <w:rStyle w:val="afffff2"/>
          <w:b w:val="0"/>
          <w:bCs w:val="0"/>
          <w:sz w:val="28"/>
          <w:szCs w:val="28"/>
          <w:lang w:val="en-US"/>
        </w:rPr>
        <w:t>lish ehtimolini hisoblaydi:</w:t>
      </w:r>
    </w:p>
    <w:p w:rsidR="00A92B89" w:rsidRPr="00625935" w:rsidRDefault="00A92B89" w:rsidP="00A92B89">
      <w:pPr>
        <w:pStyle w:val="affff2"/>
        <w:spacing w:before="0" w:beforeAutospacing="0" w:after="0" w:afterAutospacing="0" w:line="276" w:lineRule="auto"/>
        <w:jc w:val="center"/>
        <w:rPr>
          <w:i/>
          <w:iCs/>
          <w:sz w:val="28"/>
          <w:szCs w:val="28"/>
          <w:lang w:val="en-US"/>
        </w:rPr>
      </w:pPr>
      <m:oMathPara>
        <m:oMath>
          <m:r>
            <w:rPr>
              <w:rFonts w:ascii="Cambria Math" w:hAnsi="Cambria Math"/>
              <w:sz w:val="28"/>
              <w:szCs w:val="28"/>
              <w:lang w:val="en-US"/>
            </w:rPr>
            <m:t>P</m:t>
          </m:r>
          <m:d>
            <m:dPr>
              <m:ctrlPr>
                <w:rPr>
                  <w:rFonts w:ascii="Cambria Math" w:hAnsi="Cambria Math"/>
                  <w:i/>
                  <w:iCs/>
                  <w:sz w:val="28"/>
                  <w:szCs w:val="28"/>
                  <w:lang w:val="en-US"/>
                </w:rPr>
              </m:ctrlPr>
            </m:dPr>
            <m:e>
              <m:r>
                <w:rPr>
                  <w:rFonts w:ascii="Cambria Math" w:hAnsi="Cambria Math"/>
                  <w:sz w:val="28"/>
                  <w:szCs w:val="28"/>
                  <w:lang w:val="en-US"/>
                </w:rPr>
                <m:t>y=1|x</m:t>
              </m:r>
            </m:e>
          </m:d>
          <m:r>
            <w:rPr>
              <w:rFonts w:ascii="Cambria Math" w:hAnsi="Cambria Math"/>
              <w:sz w:val="28"/>
              <w:szCs w:val="28"/>
              <w:lang w:val="en-US"/>
            </w:rPr>
            <m:t>=</m:t>
          </m:r>
          <m:f>
            <m:fPr>
              <m:ctrlPr>
                <w:rPr>
                  <w:rFonts w:ascii="Cambria Math" w:hAnsi="Cambria Math"/>
                  <w:i/>
                  <w:iCs/>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r>
                    <w:rPr>
                      <w:rFonts w:ascii="Cambria Math" w:hAnsi="Cambria Math"/>
                      <w:sz w:val="28"/>
                      <w:szCs w:val="28"/>
                      <w:lang w:val="en-US"/>
                    </w:rPr>
                    <m:t>-(b+</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1</m:t>
                      </m:r>
                    </m:sub>
                  </m:sSub>
                  <m:r>
                    <w:rPr>
                      <w:rFonts w:ascii="Cambria Math" w:hAnsi="Cambria Math"/>
                      <w:sz w:val="28"/>
                      <w:szCs w:val="28"/>
                      <w:lang w:val="en-US"/>
                    </w:rPr>
                    <m:t>×Yosh+</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2</m:t>
                      </m:r>
                    </m:sub>
                  </m:sSub>
                  <m:r>
                    <w:rPr>
                      <w:rFonts w:ascii="Cambria Math" w:hAnsi="Cambria Math"/>
                      <w:sz w:val="28"/>
                      <w:szCs w:val="28"/>
                      <w:lang w:val="en-US"/>
                    </w:rPr>
                    <m:t>×BMI+</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3</m:t>
                      </m:r>
                    </m:sub>
                  </m:sSub>
                  <m:r>
                    <w:rPr>
                      <w:rFonts w:ascii="Cambria Math" w:hAnsi="Cambria Math"/>
                      <w:sz w:val="28"/>
                      <w:szCs w:val="28"/>
                      <w:lang w:val="en-US"/>
                    </w:rPr>
                    <m:t>×Shakar+</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4</m:t>
                      </m:r>
                    </m:sub>
                  </m:sSub>
                  <m:r>
                    <w:rPr>
                      <w:rFonts w:ascii="Cambria Math" w:hAnsi="Cambria Math"/>
                      <w:sz w:val="28"/>
                      <w:szCs w:val="28"/>
                      <w:lang w:val="en-US"/>
                    </w:rPr>
                    <m:t>×</m:t>
                  </m:r>
                  <m:r>
                    <m:rPr>
                      <m:sty m:val="p"/>
                    </m:rPr>
                    <w:rPr>
                      <w:rFonts w:ascii="Cambria Math" w:eastAsiaTheme="minorHAnsi" w:hAnsi="Cambria Math"/>
                      <w:sz w:val="28"/>
                      <w:szCs w:val="28"/>
                      <w:lang w:val="en-US" w:eastAsia="en-US"/>
                    </w:rPr>
                    <m:t>Qon bosimi</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5</m:t>
                      </m:r>
                    </m:sub>
                  </m:sSub>
                  <m:r>
                    <w:rPr>
                      <w:rFonts w:ascii="Cambria Math" w:hAnsi="Cambria Math"/>
                      <w:sz w:val="28"/>
                      <w:szCs w:val="28"/>
                      <w:lang w:val="en-US"/>
                    </w:rPr>
                    <m:t>×Jins</m:t>
                  </m:r>
                </m:sup>
              </m:sSup>
            </m:den>
          </m:f>
        </m:oMath>
      </m:oMathPara>
    </w:p>
    <w:p w:rsidR="00A92B89" w:rsidRPr="00625935" w:rsidRDefault="00A92B89" w:rsidP="00C34A78">
      <w:pPr>
        <w:pStyle w:val="affff2"/>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 xml:space="preserve">Bu yerda xxx bizning </w:t>
      </w:r>
      <w:r w:rsidR="0030437A" w:rsidRPr="00625935">
        <w:rPr>
          <w:rFonts w:eastAsiaTheme="minorHAnsi"/>
          <w:sz w:val="28"/>
          <w:szCs w:val="28"/>
          <w:lang w:val="en-US" w:eastAsia="en-US"/>
        </w:rPr>
        <w:t xml:space="preserve">kasal insonlarga tegishli </w:t>
      </w:r>
      <w:r w:rsidRPr="00625935">
        <w:rPr>
          <w:rFonts w:eastAsiaTheme="minorHAnsi"/>
          <w:sz w:val="28"/>
          <w:szCs w:val="28"/>
          <w:lang w:val="en-US" w:eastAsia="en-US"/>
        </w:rPr>
        <w:t>kiri</w:t>
      </w:r>
      <w:r w:rsidR="0030437A" w:rsidRPr="00625935">
        <w:rPr>
          <w:rFonts w:eastAsiaTheme="minorHAnsi"/>
          <w:sz w:val="28"/>
          <w:szCs w:val="28"/>
          <w:lang w:val="en-US" w:eastAsia="en-US"/>
        </w:rPr>
        <w:t>sh ma’lumotlarimiz</w:t>
      </w:r>
      <w:r w:rsidRPr="00625935">
        <w:rPr>
          <w:rFonts w:eastAsiaTheme="minorHAnsi"/>
          <w:sz w:val="28"/>
          <w:szCs w:val="28"/>
          <w:lang w:val="en-US" w:eastAsia="en-US"/>
        </w:rPr>
        <w:t xml:space="preserve"> (yosh, BMI va h.k.), </w:t>
      </w:r>
      <m:oMath>
        <m:r>
          <w:rPr>
            <w:rFonts w:ascii="Cambria Math" w:eastAsiaTheme="minorHAnsi" w:hAnsi="Cambria Math"/>
            <w:sz w:val="28"/>
            <w:szCs w:val="28"/>
            <w:lang w:val="en-US" w:eastAsia="en-US"/>
          </w:rPr>
          <m:t>y</m:t>
        </m:r>
        <m:r>
          <m:rPr>
            <m:sty m:val="p"/>
          </m:rPr>
          <w:rPr>
            <w:rFonts w:ascii="Cambria Math" w:eastAsiaTheme="minorHAnsi" w:hAnsi="Cambria Math"/>
            <w:sz w:val="28"/>
            <w:szCs w:val="28"/>
            <w:lang w:val="en-US" w:eastAsia="en-US"/>
          </w:rPr>
          <m:t>=1</m:t>
        </m:r>
      </m:oMath>
      <w:r w:rsidRPr="00625935">
        <w:rPr>
          <w:rFonts w:eastAsiaTheme="minorHAnsi"/>
          <w:sz w:val="28"/>
          <w:szCs w:val="28"/>
          <w:lang w:val="en-US" w:eastAsia="en-US"/>
        </w:rPr>
        <w:t xml:space="preserve"> kasallik borligini bildiradi.</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lang w:val="en-US"/>
        </w:rPr>
      </w:pPr>
      <w:r w:rsidRPr="00625935">
        <w:rPr>
          <w:rStyle w:val="afffff2"/>
          <w:b w:val="0"/>
          <w:bCs w:val="0"/>
          <w:i/>
          <w:iCs/>
          <w:sz w:val="28"/>
          <w:szCs w:val="28"/>
          <w:lang w:val="en-US"/>
        </w:rPr>
        <w:t xml:space="preserve">Ehtimollikdan sinfga </w:t>
      </w:r>
      <w:r w:rsidR="00384B3B">
        <w:rPr>
          <w:rStyle w:val="afffff2"/>
          <w:b w:val="0"/>
          <w:bCs w:val="0"/>
          <w:i/>
          <w:iCs/>
          <w:sz w:val="28"/>
          <w:szCs w:val="28"/>
          <w:lang w:val="en-US"/>
        </w:rPr>
        <w:t>o‘</w:t>
      </w:r>
      <w:r w:rsidRPr="00625935">
        <w:rPr>
          <w:rStyle w:val="afffff2"/>
          <w:b w:val="0"/>
          <w:bCs w:val="0"/>
          <w:i/>
          <w:iCs/>
          <w:sz w:val="28"/>
          <w:szCs w:val="28"/>
          <w:lang w:val="en-US"/>
        </w:rPr>
        <w:t>tish:</w:t>
      </w:r>
      <w:r w:rsidRPr="00625935">
        <w:rPr>
          <w:rStyle w:val="afffff2"/>
          <w:b w:val="0"/>
          <w:bCs w:val="0"/>
          <w:sz w:val="28"/>
          <w:szCs w:val="28"/>
          <w:lang w:val="en-US"/>
        </w:rPr>
        <w:t xml:space="preserve"> Agar </w:t>
      </w:r>
      <m:oMath>
        <m:r>
          <w:rPr>
            <w:rFonts w:ascii="Cambria Math" w:hAnsi="Cambria Math"/>
            <w:sz w:val="28"/>
            <w:szCs w:val="28"/>
            <w:lang w:val="en-US"/>
          </w:rPr>
          <m:t>P</m:t>
        </m:r>
        <m:d>
          <m:dPr>
            <m:ctrlPr>
              <w:rPr>
                <w:rFonts w:ascii="Cambria Math" w:hAnsi="Cambria Math"/>
                <w:i/>
                <w:iCs/>
                <w:sz w:val="28"/>
                <w:szCs w:val="28"/>
                <w:lang w:val="en-US"/>
              </w:rPr>
            </m:ctrlPr>
          </m:dPr>
          <m:e>
            <m:r>
              <w:rPr>
                <w:rFonts w:ascii="Cambria Math" w:hAnsi="Cambria Math"/>
                <w:sz w:val="28"/>
                <w:szCs w:val="28"/>
                <w:lang w:val="en-US"/>
              </w:rPr>
              <m:t>y=1|x</m:t>
            </m:r>
          </m:e>
        </m:d>
        <m:r>
          <w:rPr>
            <w:rFonts w:ascii="Cambria Math" w:hAnsi="Cambria Math"/>
            <w:sz w:val="28"/>
            <w:szCs w:val="28"/>
            <w:lang w:val="en-US"/>
          </w:rPr>
          <m:t>&gt;0,5</m:t>
        </m:r>
      </m:oMath>
      <w:r w:rsidRPr="00625935">
        <w:rPr>
          <w:rStyle w:val="afffff2"/>
          <w:b w:val="0"/>
          <w:bCs w:val="0"/>
          <w:sz w:val="28"/>
          <w:szCs w:val="28"/>
          <w:lang w:val="en-US"/>
        </w:rPr>
        <w:t xml:space="preserve"> b</w:t>
      </w:r>
      <w:r w:rsidR="00384B3B">
        <w:rPr>
          <w:rStyle w:val="afffff2"/>
          <w:b w:val="0"/>
          <w:bCs w:val="0"/>
          <w:sz w:val="28"/>
          <w:szCs w:val="28"/>
          <w:lang w:val="en-US"/>
        </w:rPr>
        <w:t>o‘</w:t>
      </w:r>
      <w:r w:rsidRPr="00625935">
        <w:rPr>
          <w:rStyle w:val="afffff2"/>
          <w:b w:val="0"/>
          <w:bCs w:val="0"/>
          <w:sz w:val="28"/>
          <w:szCs w:val="28"/>
          <w:lang w:val="en-US"/>
        </w:rPr>
        <w:t>lsa, model natijani “kasal” deb sinflashtiradi, aks holda “so</w:t>
      </w:r>
      <w:r w:rsidR="00384B3B">
        <w:rPr>
          <w:rStyle w:val="afffff2"/>
          <w:b w:val="0"/>
          <w:bCs w:val="0"/>
          <w:sz w:val="28"/>
          <w:szCs w:val="28"/>
          <w:lang w:val="en-US"/>
        </w:rPr>
        <w:t>g‘</w:t>
      </w:r>
      <w:r w:rsidR="0030437A" w:rsidRPr="00625935">
        <w:rPr>
          <w:rStyle w:val="afffff2"/>
          <w:b w:val="0"/>
          <w:bCs w:val="0"/>
          <w:sz w:val="28"/>
          <w:szCs w:val="28"/>
          <w:lang w:val="en-US"/>
        </w:rPr>
        <w:t>lom</w:t>
      </w:r>
      <w:r w:rsidRPr="00625935">
        <w:rPr>
          <w:rStyle w:val="afffff2"/>
          <w:b w:val="0"/>
          <w:bCs w:val="0"/>
          <w:sz w:val="28"/>
          <w:szCs w:val="28"/>
          <w:lang w:val="en-US"/>
        </w:rPr>
        <w:t>” degan xulosa chiqaradi.</w:t>
      </w:r>
    </w:p>
    <w:p w:rsidR="00A92B89" w:rsidRPr="00625935" w:rsidRDefault="00A92B89" w:rsidP="00C34A78">
      <w:pPr>
        <w:pStyle w:val="affff2"/>
        <w:numPr>
          <w:ilvl w:val="0"/>
          <w:numId w:val="217"/>
        </w:numPr>
        <w:tabs>
          <w:tab w:val="clear" w:pos="720"/>
        </w:tabs>
        <w:spacing w:before="0" w:beforeAutospacing="0" w:after="0" w:afterAutospacing="0" w:line="276" w:lineRule="auto"/>
        <w:ind w:left="0" w:firstLine="426"/>
        <w:jc w:val="both"/>
        <w:rPr>
          <w:rStyle w:val="afffff2"/>
          <w:b w:val="0"/>
          <w:bCs w:val="0"/>
          <w:sz w:val="28"/>
          <w:szCs w:val="28"/>
          <w:lang w:val="en-US"/>
        </w:rPr>
      </w:pPr>
      <w:r w:rsidRPr="00625935">
        <w:rPr>
          <w:rStyle w:val="afffff2"/>
          <w:b w:val="0"/>
          <w:bCs w:val="0"/>
          <w:i/>
          <w:iCs/>
          <w:sz w:val="28"/>
          <w:szCs w:val="28"/>
          <w:lang w:val="en-US"/>
        </w:rPr>
        <w:t>Modelni baholash:</w:t>
      </w:r>
      <w:r w:rsidRPr="00625935">
        <w:rPr>
          <w:rStyle w:val="afffff2"/>
          <w:b w:val="0"/>
          <w:bCs w:val="0"/>
          <w:sz w:val="28"/>
          <w:szCs w:val="28"/>
          <w:lang w:val="en-US"/>
        </w:rPr>
        <w:t xml:space="preserve"> Test t</w:t>
      </w:r>
      <w:r w:rsidR="00384B3B">
        <w:rPr>
          <w:rStyle w:val="afffff2"/>
          <w:b w:val="0"/>
          <w:bCs w:val="0"/>
          <w:sz w:val="28"/>
          <w:szCs w:val="28"/>
          <w:lang w:val="en-US"/>
        </w:rPr>
        <w:t>o‘</w:t>
      </w:r>
      <w:r w:rsidRPr="00625935">
        <w:rPr>
          <w:rStyle w:val="afffff2"/>
          <w:b w:val="0"/>
          <w:bCs w:val="0"/>
          <w:sz w:val="28"/>
          <w:szCs w:val="28"/>
          <w:lang w:val="en-US"/>
        </w:rPr>
        <w:t xml:space="preserve">plamidagi 200 nafar modelga </w:t>
      </w:r>
      <w:r w:rsidR="0030437A" w:rsidRPr="00625935">
        <w:rPr>
          <w:rStyle w:val="afffff2"/>
          <w:b w:val="0"/>
          <w:bCs w:val="0"/>
          <w:sz w:val="28"/>
          <w:szCs w:val="28"/>
          <w:lang w:val="en-US"/>
        </w:rPr>
        <w:t xml:space="preserve">oldin </w:t>
      </w:r>
      <w:r w:rsidRPr="00625935">
        <w:rPr>
          <w:rStyle w:val="afffff2"/>
          <w:b w:val="0"/>
          <w:bCs w:val="0"/>
          <w:sz w:val="28"/>
          <w:szCs w:val="28"/>
          <w:lang w:val="en-US"/>
        </w:rPr>
        <w:t>noma’lum b</w:t>
      </w:r>
      <w:r w:rsidR="00384B3B">
        <w:rPr>
          <w:rStyle w:val="afffff2"/>
          <w:b w:val="0"/>
          <w:bCs w:val="0"/>
          <w:sz w:val="28"/>
          <w:szCs w:val="28"/>
          <w:lang w:val="en-US"/>
        </w:rPr>
        <w:t>o‘</w:t>
      </w:r>
      <w:r w:rsidRPr="00625935">
        <w:rPr>
          <w:rStyle w:val="afffff2"/>
          <w:b w:val="0"/>
          <w:bCs w:val="0"/>
          <w:sz w:val="28"/>
          <w:szCs w:val="28"/>
          <w:lang w:val="en-US"/>
        </w:rPr>
        <w:t xml:space="preserve">lgan bemorlar </w:t>
      </w:r>
      <w:r w:rsidR="0030437A" w:rsidRPr="00625935">
        <w:rPr>
          <w:rStyle w:val="afffff2"/>
          <w:b w:val="0"/>
          <w:bCs w:val="0"/>
          <w:sz w:val="28"/>
          <w:szCs w:val="28"/>
          <w:lang w:val="en-US"/>
        </w:rPr>
        <w:t xml:space="preserve">haqidagi </w:t>
      </w:r>
      <w:r w:rsidRPr="00625935">
        <w:rPr>
          <w:rStyle w:val="afffff2"/>
          <w:b w:val="0"/>
          <w:bCs w:val="0"/>
          <w:sz w:val="28"/>
          <w:szCs w:val="28"/>
          <w:lang w:val="en-US"/>
        </w:rPr>
        <w:t>ma’lumotlarini test sifatida sinab k</w:t>
      </w:r>
      <w:r w:rsidR="00384B3B">
        <w:rPr>
          <w:rStyle w:val="afffff2"/>
          <w:b w:val="0"/>
          <w:bCs w:val="0"/>
          <w:sz w:val="28"/>
          <w:szCs w:val="28"/>
          <w:lang w:val="en-US"/>
        </w:rPr>
        <w:t>o‘</w:t>
      </w:r>
      <w:r w:rsidRPr="00625935">
        <w:rPr>
          <w:rStyle w:val="afffff2"/>
          <w:b w:val="0"/>
          <w:bCs w:val="0"/>
          <w:sz w:val="28"/>
          <w:szCs w:val="28"/>
          <w:lang w:val="en-US"/>
        </w:rPr>
        <w:t>ramiz. Masalan, test t</w:t>
      </w:r>
      <w:r w:rsidR="00384B3B">
        <w:rPr>
          <w:rStyle w:val="afffff2"/>
          <w:b w:val="0"/>
          <w:bCs w:val="0"/>
          <w:sz w:val="28"/>
          <w:szCs w:val="28"/>
          <w:lang w:val="en-US"/>
        </w:rPr>
        <w:t>o‘</w:t>
      </w:r>
      <w:r w:rsidRPr="00625935">
        <w:rPr>
          <w:rStyle w:val="afffff2"/>
          <w:b w:val="0"/>
          <w:bCs w:val="0"/>
          <w:sz w:val="28"/>
          <w:szCs w:val="28"/>
          <w:lang w:val="en-US"/>
        </w:rPr>
        <w:t>plamida model 200 nafar bemorning 160 tasini t</w:t>
      </w:r>
      <w:r w:rsidR="00384B3B">
        <w:rPr>
          <w:rStyle w:val="afffff2"/>
          <w:b w:val="0"/>
          <w:bCs w:val="0"/>
          <w:sz w:val="28"/>
          <w:szCs w:val="28"/>
          <w:lang w:val="en-US"/>
        </w:rPr>
        <w:t>o‘g‘</w:t>
      </w:r>
      <w:r w:rsidRPr="00625935">
        <w:rPr>
          <w:rStyle w:val="afffff2"/>
          <w:b w:val="0"/>
          <w:bCs w:val="0"/>
          <w:sz w:val="28"/>
          <w:szCs w:val="28"/>
          <w:lang w:val="en-US"/>
        </w:rPr>
        <w:t>ri bashorat qilgan b</w:t>
      </w:r>
      <w:r w:rsidR="00384B3B">
        <w:rPr>
          <w:rStyle w:val="afffff2"/>
          <w:b w:val="0"/>
          <w:bCs w:val="0"/>
          <w:sz w:val="28"/>
          <w:szCs w:val="28"/>
          <w:lang w:val="en-US"/>
        </w:rPr>
        <w:t>o‘</w:t>
      </w:r>
      <w:r w:rsidRPr="00625935">
        <w:rPr>
          <w:rStyle w:val="afffff2"/>
          <w:b w:val="0"/>
          <w:bCs w:val="0"/>
          <w:sz w:val="28"/>
          <w:szCs w:val="28"/>
          <w:lang w:val="en-US"/>
        </w:rPr>
        <w:t>lsin. Demak, t</w:t>
      </w:r>
      <w:r w:rsidR="00384B3B">
        <w:rPr>
          <w:rStyle w:val="afffff2"/>
          <w:b w:val="0"/>
          <w:bCs w:val="0"/>
          <w:sz w:val="28"/>
          <w:szCs w:val="28"/>
          <w:lang w:val="en-US"/>
        </w:rPr>
        <w:t>o‘g‘</w:t>
      </w:r>
      <w:r w:rsidRPr="00625935">
        <w:rPr>
          <w:rStyle w:val="afffff2"/>
          <w:b w:val="0"/>
          <w:bCs w:val="0"/>
          <w:sz w:val="28"/>
          <w:szCs w:val="28"/>
          <w:lang w:val="en-US"/>
        </w:rPr>
        <w:t>ri sinflashtirish darajasi 80% b</w:t>
      </w:r>
      <w:r w:rsidR="00384B3B">
        <w:rPr>
          <w:rStyle w:val="afffff2"/>
          <w:b w:val="0"/>
          <w:bCs w:val="0"/>
          <w:sz w:val="28"/>
          <w:szCs w:val="28"/>
          <w:lang w:val="en-US"/>
        </w:rPr>
        <w:t>o‘</w:t>
      </w:r>
      <w:r w:rsidRPr="00625935">
        <w:rPr>
          <w:rStyle w:val="afffff2"/>
          <w:b w:val="0"/>
          <w:bCs w:val="0"/>
          <w:sz w:val="28"/>
          <w:szCs w:val="28"/>
          <w:lang w:val="en-US"/>
        </w:rPr>
        <w:t>ladi. Shuningdek, Chalkashlik matritsasi, AUC (</w:t>
      </w:r>
      <w:r w:rsidR="00717B3C" w:rsidRPr="00625935">
        <w:rPr>
          <w:rStyle w:val="afffff2"/>
          <w:b w:val="0"/>
          <w:bCs w:val="0"/>
          <w:sz w:val="28"/>
          <w:szCs w:val="28"/>
          <w:lang w:val="en-US"/>
        </w:rPr>
        <w:t>Egri chiziq ostidagi maydon</w:t>
      </w:r>
      <w:r w:rsidRPr="00625935">
        <w:rPr>
          <w:rStyle w:val="afffff2"/>
          <w:b w:val="0"/>
          <w:bCs w:val="0"/>
          <w:sz w:val="28"/>
          <w:szCs w:val="28"/>
          <w:lang w:val="en-US"/>
        </w:rPr>
        <w:t>), aniqlik, xotirada saqlab qolish kabi metrikalar bilan model samaradorligini baholaymiz.</w:t>
      </w:r>
    </w:p>
    <w:p w:rsidR="00A92B89" w:rsidRPr="00625935" w:rsidRDefault="00A92B89" w:rsidP="00A92B89">
      <w:pPr>
        <w:pStyle w:val="affff2"/>
        <w:spacing w:before="0" w:beforeAutospacing="0" w:after="0" w:afterAutospacing="0" w:line="276" w:lineRule="auto"/>
        <w:ind w:firstLine="708"/>
        <w:jc w:val="both"/>
        <w:rPr>
          <w:rStyle w:val="afffff2"/>
          <w:b w:val="0"/>
          <w:bCs w:val="0"/>
          <w:sz w:val="28"/>
          <w:szCs w:val="28"/>
          <w:lang w:val="en-US"/>
        </w:rPr>
      </w:pPr>
      <w:r w:rsidRPr="00625935">
        <w:rPr>
          <w:rStyle w:val="afffff2"/>
          <w:b w:val="0"/>
          <w:bCs w:val="0"/>
          <w:sz w:val="28"/>
          <w:szCs w:val="28"/>
          <w:lang w:val="en-US"/>
        </w:rPr>
        <w:t xml:space="preserve">Chalkashlik matritsasi (Confusion Matrix) - bu matritsa haqiqiy qiymatlar va model tomonidan bashorat qilingan qiymatlar </w:t>
      </w:r>
      <w:r w:rsidR="00384B3B">
        <w:rPr>
          <w:rStyle w:val="afffff2"/>
          <w:b w:val="0"/>
          <w:bCs w:val="0"/>
          <w:sz w:val="28"/>
          <w:szCs w:val="28"/>
          <w:lang w:val="en-US"/>
        </w:rPr>
        <w:t>o‘</w:t>
      </w:r>
      <w:r w:rsidRPr="00625935">
        <w:rPr>
          <w:rStyle w:val="afffff2"/>
          <w:b w:val="0"/>
          <w:bCs w:val="0"/>
          <w:sz w:val="28"/>
          <w:szCs w:val="28"/>
          <w:lang w:val="en-US"/>
        </w:rPr>
        <w:t>rtasidagi farqni k</w:t>
      </w:r>
      <w:r w:rsidR="00384B3B">
        <w:rPr>
          <w:rStyle w:val="afffff2"/>
          <w:b w:val="0"/>
          <w:bCs w:val="0"/>
          <w:sz w:val="28"/>
          <w:szCs w:val="28"/>
          <w:lang w:val="en-US"/>
        </w:rPr>
        <w:t>o‘</w:t>
      </w:r>
      <w:r w:rsidRPr="00625935">
        <w:rPr>
          <w:rStyle w:val="afffff2"/>
          <w:b w:val="0"/>
          <w:bCs w:val="0"/>
          <w:sz w:val="28"/>
          <w:szCs w:val="28"/>
          <w:lang w:val="en-US"/>
        </w:rPr>
        <w:t>rsatadigan jadval b</w:t>
      </w:r>
      <w:r w:rsidR="00384B3B">
        <w:rPr>
          <w:rStyle w:val="afffff2"/>
          <w:b w:val="0"/>
          <w:bCs w:val="0"/>
          <w:sz w:val="28"/>
          <w:szCs w:val="28"/>
          <w:lang w:val="en-US"/>
        </w:rPr>
        <w:t>o‘</w:t>
      </w:r>
      <w:r w:rsidRPr="00625935">
        <w:rPr>
          <w:rStyle w:val="afffff2"/>
          <w:b w:val="0"/>
          <w:bCs w:val="0"/>
          <w:sz w:val="28"/>
          <w:szCs w:val="28"/>
          <w:lang w:val="en-US"/>
        </w:rPr>
        <w:t>lib, unda t</w:t>
      </w:r>
      <w:r w:rsidR="00384B3B">
        <w:rPr>
          <w:rStyle w:val="afffff2"/>
          <w:b w:val="0"/>
          <w:bCs w:val="0"/>
          <w:sz w:val="28"/>
          <w:szCs w:val="28"/>
          <w:lang w:val="en-US"/>
        </w:rPr>
        <w:t>o‘g‘</w:t>
      </w:r>
      <w:r w:rsidRPr="00625935">
        <w:rPr>
          <w:rStyle w:val="afffff2"/>
          <w:b w:val="0"/>
          <w:bCs w:val="0"/>
          <w:sz w:val="28"/>
          <w:szCs w:val="28"/>
          <w:lang w:val="en-US"/>
        </w:rPr>
        <w:t>ri va not</w:t>
      </w:r>
      <w:r w:rsidR="00384B3B">
        <w:rPr>
          <w:rStyle w:val="afffff2"/>
          <w:b w:val="0"/>
          <w:bCs w:val="0"/>
          <w:sz w:val="28"/>
          <w:szCs w:val="28"/>
          <w:lang w:val="en-US"/>
        </w:rPr>
        <w:t>o‘g‘</w:t>
      </w:r>
      <w:r w:rsidRPr="00625935">
        <w:rPr>
          <w:rStyle w:val="afffff2"/>
          <w:b w:val="0"/>
          <w:bCs w:val="0"/>
          <w:sz w:val="28"/>
          <w:szCs w:val="28"/>
          <w:lang w:val="en-US"/>
        </w:rPr>
        <w:t>ri bashoratlarning turlari (Rost ijobiy, yol</w:t>
      </w:r>
      <w:r w:rsidR="00384B3B">
        <w:rPr>
          <w:rStyle w:val="afffff2"/>
          <w:b w:val="0"/>
          <w:bCs w:val="0"/>
          <w:sz w:val="28"/>
          <w:szCs w:val="28"/>
          <w:lang w:val="en-US"/>
        </w:rPr>
        <w:t>g‘</w:t>
      </w:r>
      <w:r w:rsidRPr="00625935">
        <w:rPr>
          <w:rStyle w:val="afffff2"/>
          <w:b w:val="0"/>
          <w:bCs w:val="0"/>
          <w:sz w:val="28"/>
          <w:szCs w:val="28"/>
          <w:lang w:val="en-US"/>
        </w:rPr>
        <w:t>on ijobiy, rost salbiy, yol</w:t>
      </w:r>
      <w:r w:rsidR="00384B3B">
        <w:rPr>
          <w:rStyle w:val="afffff2"/>
          <w:b w:val="0"/>
          <w:bCs w:val="0"/>
          <w:sz w:val="28"/>
          <w:szCs w:val="28"/>
          <w:lang w:val="en-US"/>
        </w:rPr>
        <w:t>g‘</w:t>
      </w:r>
      <w:r w:rsidRPr="00625935">
        <w:rPr>
          <w:rStyle w:val="afffff2"/>
          <w:b w:val="0"/>
          <w:bCs w:val="0"/>
          <w:sz w:val="28"/>
          <w:szCs w:val="28"/>
          <w:lang w:val="en-US"/>
        </w:rPr>
        <w:t>on salbiy) aks ettiriladi.</w:t>
      </w:r>
    </w:p>
    <w:p w:rsidR="00A92B89" w:rsidRPr="00625935" w:rsidRDefault="00A92B89" w:rsidP="00A92B89">
      <w:pPr>
        <w:pStyle w:val="affff2"/>
        <w:spacing w:before="0" w:beforeAutospacing="0" w:after="0" w:afterAutospacing="0" w:line="276" w:lineRule="auto"/>
        <w:ind w:firstLine="708"/>
        <w:jc w:val="both"/>
        <w:rPr>
          <w:rStyle w:val="afffff2"/>
          <w:b w:val="0"/>
          <w:bCs w:val="0"/>
          <w:sz w:val="28"/>
          <w:szCs w:val="28"/>
          <w:lang w:val="en-US"/>
        </w:rPr>
      </w:pPr>
      <w:bookmarkStart w:id="344" w:name="_Hlk184833271"/>
      <w:r w:rsidRPr="00625935">
        <w:rPr>
          <w:rStyle w:val="afffff2"/>
          <w:b w:val="0"/>
          <w:bCs w:val="0"/>
          <w:sz w:val="28"/>
          <w:szCs w:val="28"/>
          <w:lang w:val="en-US"/>
        </w:rPr>
        <w:t xml:space="preserve">Egri chiziq ostidagi maydon </w:t>
      </w:r>
      <w:bookmarkEnd w:id="344"/>
      <w:r w:rsidRPr="00625935">
        <w:rPr>
          <w:rStyle w:val="afffff2"/>
          <w:b w:val="0"/>
          <w:bCs w:val="0"/>
          <w:sz w:val="28"/>
          <w:szCs w:val="28"/>
          <w:lang w:val="en-US"/>
        </w:rPr>
        <w:t>(Area Under the Curve-AUC) modelning har xil chegaraviy qiymatlar b</w:t>
      </w:r>
      <w:r w:rsidR="00384B3B">
        <w:rPr>
          <w:rStyle w:val="afffff2"/>
          <w:b w:val="0"/>
          <w:bCs w:val="0"/>
          <w:sz w:val="28"/>
          <w:szCs w:val="28"/>
          <w:lang w:val="en-US"/>
        </w:rPr>
        <w:t>o‘</w:t>
      </w:r>
      <w:r w:rsidRPr="00625935">
        <w:rPr>
          <w:rStyle w:val="afffff2"/>
          <w:b w:val="0"/>
          <w:bCs w:val="0"/>
          <w:sz w:val="28"/>
          <w:szCs w:val="28"/>
          <w:lang w:val="en-US"/>
        </w:rPr>
        <w:t>yicha aniqlik va xotirada saqlab qolish darajasining (recall) nisbatini umumiy baholash uchun ishlatiladi. Bu k</w:t>
      </w:r>
      <w:r w:rsidR="00384B3B">
        <w:rPr>
          <w:rStyle w:val="afffff2"/>
          <w:b w:val="0"/>
          <w:bCs w:val="0"/>
          <w:sz w:val="28"/>
          <w:szCs w:val="28"/>
          <w:lang w:val="en-US"/>
        </w:rPr>
        <w:t>o‘</w:t>
      </w:r>
      <w:r w:rsidRPr="00625935">
        <w:rPr>
          <w:rStyle w:val="afffff2"/>
          <w:b w:val="0"/>
          <w:bCs w:val="0"/>
          <w:sz w:val="28"/>
          <w:szCs w:val="28"/>
          <w:lang w:val="en-US"/>
        </w:rPr>
        <w:t>rsatkich 0 dan 1 gacha b</w:t>
      </w:r>
      <w:r w:rsidR="00384B3B">
        <w:rPr>
          <w:rStyle w:val="afffff2"/>
          <w:b w:val="0"/>
          <w:bCs w:val="0"/>
          <w:sz w:val="28"/>
          <w:szCs w:val="28"/>
          <w:lang w:val="en-US"/>
        </w:rPr>
        <w:t>o‘</w:t>
      </w:r>
      <w:r w:rsidRPr="00625935">
        <w:rPr>
          <w:rStyle w:val="afffff2"/>
          <w:b w:val="0"/>
          <w:bCs w:val="0"/>
          <w:sz w:val="28"/>
          <w:szCs w:val="28"/>
          <w:lang w:val="en-US"/>
        </w:rPr>
        <w:t>lgan qiymatga ega b</w:t>
      </w:r>
      <w:r w:rsidR="00384B3B">
        <w:rPr>
          <w:rStyle w:val="afffff2"/>
          <w:b w:val="0"/>
          <w:bCs w:val="0"/>
          <w:sz w:val="28"/>
          <w:szCs w:val="28"/>
          <w:lang w:val="en-US"/>
        </w:rPr>
        <w:t>o‘</w:t>
      </w:r>
      <w:r w:rsidRPr="00625935">
        <w:rPr>
          <w:rStyle w:val="afffff2"/>
          <w:b w:val="0"/>
          <w:bCs w:val="0"/>
          <w:sz w:val="28"/>
          <w:szCs w:val="28"/>
          <w:lang w:val="en-US"/>
        </w:rPr>
        <w:t>lib, 1 ga yaqinlashgan sari modelning samaradorligi yaxshilanishini bildiradi.</w:t>
      </w:r>
    </w:p>
    <w:p w:rsidR="00A92B89" w:rsidRPr="00625935" w:rsidRDefault="00A92B89" w:rsidP="00A92B89">
      <w:pPr>
        <w:pStyle w:val="affff2"/>
        <w:spacing w:before="0" w:beforeAutospacing="0" w:after="0" w:afterAutospacing="0" w:line="276" w:lineRule="auto"/>
        <w:ind w:firstLine="708"/>
        <w:jc w:val="both"/>
        <w:rPr>
          <w:rStyle w:val="afffff2"/>
          <w:b w:val="0"/>
          <w:bCs w:val="0"/>
          <w:sz w:val="28"/>
          <w:szCs w:val="28"/>
          <w:lang w:val="en-US"/>
        </w:rPr>
      </w:pPr>
      <w:r w:rsidRPr="00625935">
        <w:rPr>
          <w:rStyle w:val="afffff2"/>
          <w:b w:val="0"/>
          <w:bCs w:val="0"/>
          <w:i/>
          <w:iCs/>
          <w:sz w:val="28"/>
          <w:szCs w:val="28"/>
          <w:lang w:val="en-US"/>
        </w:rPr>
        <w:t>Aniqlik (Precision):</w:t>
      </w:r>
      <w:r w:rsidRPr="00625935">
        <w:rPr>
          <w:rStyle w:val="afffff2"/>
          <w:b w:val="0"/>
          <w:bCs w:val="0"/>
          <w:sz w:val="28"/>
          <w:szCs w:val="28"/>
          <w:lang w:val="en-US"/>
        </w:rPr>
        <w:t xml:space="preserve"> Model tomonidan ijobiy sinfga ajratilgan barcha ob</w:t>
      </w:r>
      <w:r w:rsidR="004F4B75" w:rsidRPr="00625935">
        <w:rPr>
          <w:rStyle w:val="afffff2"/>
          <w:b w:val="0"/>
          <w:bCs w:val="0"/>
          <w:sz w:val="28"/>
          <w:szCs w:val="28"/>
          <w:lang w:val="en-US"/>
        </w:rPr>
        <w:t>y</w:t>
      </w:r>
      <w:r w:rsidRPr="00625935">
        <w:rPr>
          <w:rStyle w:val="afffff2"/>
          <w:b w:val="0"/>
          <w:bCs w:val="0"/>
          <w:sz w:val="28"/>
          <w:szCs w:val="28"/>
          <w:lang w:val="en-US"/>
        </w:rPr>
        <w:t>ektlar orasida nechta</w:t>
      </w:r>
      <w:r w:rsidR="004F4B75" w:rsidRPr="00625935">
        <w:rPr>
          <w:rStyle w:val="afffff2"/>
          <w:b w:val="0"/>
          <w:bCs w:val="0"/>
          <w:sz w:val="28"/>
          <w:szCs w:val="28"/>
          <w:lang w:val="en-US"/>
        </w:rPr>
        <w:t>si</w:t>
      </w:r>
      <w:r w:rsidRPr="00625935">
        <w:rPr>
          <w:rStyle w:val="afffff2"/>
          <w:b w:val="0"/>
          <w:bCs w:val="0"/>
          <w:sz w:val="28"/>
          <w:szCs w:val="28"/>
          <w:lang w:val="en-US"/>
        </w:rPr>
        <w:t xml:space="preserve"> haqiqatan ijobiy ekanligini k</w:t>
      </w:r>
      <w:r w:rsidR="00384B3B">
        <w:rPr>
          <w:rStyle w:val="afffff2"/>
          <w:b w:val="0"/>
          <w:bCs w:val="0"/>
          <w:sz w:val="28"/>
          <w:szCs w:val="28"/>
          <w:lang w:val="en-US"/>
        </w:rPr>
        <w:t>o‘</w:t>
      </w:r>
      <w:r w:rsidRPr="00625935">
        <w:rPr>
          <w:rStyle w:val="afffff2"/>
          <w:b w:val="0"/>
          <w:bCs w:val="0"/>
          <w:sz w:val="28"/>
          <w:szCs w:val="28"/>
          <w:lang w:val="en-US"/>
        </w:rPr>
        <w:t>rsatadi. Ya’ni, model topgan ijobiy</w:t>
      </w:r>
      <w:r w:rsidR="004F4B75" w:rsidRPr="00625935">
        <w:rPr>
          <w:rStyle w:val="afffff2"/>
          <w:b w:val="0"/>
          <w:bCs w:val="0"/>
          <w:sz w:val="28"/>
          <w:szCs w:val="28"/>
          <w:lang w:val="en-US"/>
        </w:rPr>
        <w:t xml:space="preserve"> natijalar</w:t>
      </w:r>
      <w:r w:rsidRPr="00625935">
        <w:rPr>
          <w:rStyle w:val="afffff2"/>
          <w:b w:val="0"/>
          <w:bCs w:val="0"/>
          <w:sz w:val="28"/>
          <w:szCs w:val="28"/>
          <w:lang w:val="en-US"/>
        </w:rPr>
        <w:t>ning qanchasi haqiqatan ijobiy sinfga tegishli ekanini ifodalaydi.</w:t>
      </w:r>
    </w:p>
    <w:p w:rsidR="00A92B89" w:rsidRPr="00625935" w:rsidRDefault="00A92B89" w:rsidP="00A92B89">
      <w:pPr>
        <w:pStyle w:val="affff2"/>
        <w:spacing w:before="0" w:beforeAutospacing="0" w:after="0" w:afterAutospacing="0" w:line="276" w:lineRule="auto"/>
        <w:ind w:firstLine="708"/>
        <w:jc w:val="both"/>
        <w:rPr>
          <w:rStyle w:val="afffff2"/>
          <w:b w:val="0"/>
          <w:bCs w:val="0"/>
          <w:sz w:val="28"/>
          <w:szCs w:val="28"/>
          <w:lang w:val="en-US"/>
        </w:rPr>
      </w:pPr>
      <w:bookmarkStart w:id="345" w:name="_Hlk184833389"/>
      <w:r w:rsidRPr="00625935">
        <w:rPr>
          <w:rStyle w:val="afffff2"/>
          <w:b w:val="0"/>
          <w:bCs w:val="0"/>
          <w:i/>
          <w:iCs/>
          <w:sz w:val="28"/>
          <w:szCs w:val="28"/>
          <w:lang w:val="en-US"/>
        </w:rPr>
        <w:t>Xotirada saqlab qolish darajasi</w:t>
      </w:r>
      <w:bookmarkEnd w:id="345"/>
      <w:r w:rsidRPr="00625935">
        <w:rPr>
          <w:rStyle w:val="afffff2"/>
          <w:b w:val="0"/>
          <w:bCs w:val="0"/>
          <w:i/>
          <w:iCs/>
          <w:sz w:val="28"/>
          <w:szCs w:val="28"/>
          <w:lang w:val="en-US"/>
        </w:rPr>
        <w:t xml:space="preserve"> (Recall):</w:t>
      </w:r>
      <w:r w:rsidRPr="00625935">
        <w:rPr>
          <w:rStyle w:val="afffff2"/>
          <w:b w:val="0"/>
          <w:bCs w:val="0"/>
          <w:sz w:val="28"/>
          <w:szCs w:val="28"/>
          <w:lang w:val="en-US"/>
        </w:rPr>
        <w:t xml:space="preserve"> Haqiqatan ijobiy sinfga tegishli b</w:t>
      </w:r>
      <w:r w:rsidR="00384B3B">
        <w:rPr>
          <w:rStyle w:val="afffff2"/>
          <w:b w:val="0"/>
          <w:bCs w:val="0"/>
          <w:sz w:val="28"/>
          <w:szCs w:val="28"/>
          <w:lang w:val="en-US"/>
        </w:rPr>
        <w:t>o‘</w:t>
      </w:r>
      <w:r w:rsidRPr="00625935">
        <w:rPr>
          <w:rStyle w:val="afffff2"/>
          <w:b w:val="0"/>
          <w:bCs w:val="0"/>
          <w:sz w:val="28"/>
          <w:szCs w:val="28"/>
          <w:lang w:val="en-US"/>
        </w:rPr>
        <w:t>lgan barcha ob</w:t>
      </w:r>
      <w:r w:rsidR="004F4B75" w:rsidRPr="00625935">
        <w:rPr>
          <w:rStyle w:val="afffff2"/>
          <w:b w:val="0"/>
          <w:bCs w:val="0"/>
          <w:sz w:val="28"/>
          <w:szCs w:val="28"/>
          <w:lang w:val="en-US"/>
        </w:rPr>
        <w:t>y</w:t>
      </w:r>
      <w:r w:rsidRPr="00625935">
        <w:rPr>
          <w:rStyle w:val="afffff2"/>
          <w:b w:val="0"/>
          <w:bCs w:val="0"/>
          <w:sz w:val="28"/>
          <w:szCs w:val="28"/>
          <w:lang w:val="en-US"/>
        </w:rPr>
        <w:t>ektlarning nechta qismi model tomonidan ijobiy deb topilganligini k</w:t>
      </w:r>
      <w:r w:rsidR="00384B3B">
        <w:rPr>
          <w:rStyle w:val="afffff2"/>
          <w:b w:val="0"/>
          <w:bCs w:val="0"/>
          <w:sz w:val="28"/>
          <w:szCs w:val="28"/>
          <w:lang w:val="en-US"/>
        </w:rPr>
        <w:t>o‘</w:t>
      </w:r>
      <w:r w:rsidRPr="00625935">
        <w:rPr>
          <w:rStyle w:val="afffff2"/>
          <w:b w:val="0"/>
          <w:bCs w:val="0"/>
          <w:sz w:val="28"/>
          <w:szCs w:val="28"/>
          <w:lang w:val="en-US"/>
        </w:rPr>
        <w:t>rsatadi. Ya’ni, asl ijobiy</w:t>
      </w:r>
      <w:r w:rsidR="004F4B75" w:rsidRPr="00625935">
        <w:rPr>
          <w:rStyle w:val="afffff2"/>
          <w:b w:val="0"/>
          <w:bCs w:val="0"/>
          <w:sz w:val="28"/>
          <w:szCs w:val="28"/>
          <w:lang w:val="en-US"/>
        </w:rPr>
        <w:t xml:space="preserve"> natijalar</w:t>
      </w:r>
      <w:r w:rsidRPr="00625935">
        <w:rPr>
          <w:rStyle w:val="afffff2"/>
          <w:b w:val="0"/>
          <w:bCs w:val="0"/>
          <w:sz w:val="28"/>
          <w:szCs w:val="28"/>
          <w:lang w:val="en-US"/>
        </w:rPr>
        <w:t>ning qancha qismi “topilganligini” ifodalaydi.</w:t>
      </w:r>
    </w:p>
    <w:p w:rsidR="00A92B89" w:rsidRPr="00625935" w:rsidRDefault="00A92B89" w:rsidP="006173F7">
      <w:pPr>
        <w:pStyle w:val="affff2"/>
        <w:widowControl w:val="0"/>
        <w:spacing w:before="0" w:beforeAutospacing="0" w:after="0" w:afterAutospacing="0" w:line="276" w:lineRule="auto"/>
        <w:ind w:firstLine="708"/>
        <w:jc w:val="both"/>
        <w:rPr>
          <w:rStyle w:val="afffff2"/>
          <w:b w:val="0"/>
          <w:bCs w:val="0"/>
          <w:sz w:val="28"/>
          <w:szCs w:val="28"/>
          <w:lang w:val="en-US"/>
        </w:rPr>
      </w:pPr>
      <w:r w:rsidRPr="00625935">
        <w:rPr>
          <w:rStyle w:val="afffff2"/>
          <w:b w:val="0"/>
          <w:bCs w:val="0"/>
          <w:i/>
          <w:iCs/>
          <w:sz w:val="28"/>
          <w:szCs w:val="28"/>
          <w:lang w:val="en-US"/>
        </w:rPr>
        <w:t>Natija:</w:t>
      </w:r>
      <w:r w:rsidRPr="00625935">
        <w:rPr>
          <w:rStyle w:val="afffff2"/>
          <w:b w:val="0"/>
          <w:bCs w:val="0"/>
          <w:sz w:val="28"/>
          <w:szCs w:val="28"/>
          <w:lang w:val="en-US"/>
        </w:rPr>
        <w:t xml:space="preserve"> Endi bizga yangi kelgan </w:t>
      </w:r>
      <w:r w:rsidR="004F4B75" w:rsidRPr="00625935">
        <w:rPr>
          <w:rStyle w:val="afffff2"/>
          <w:b w:val="0"/>
          <w:bCs w:val="0"/>
          <w:sz w:val="28"/>
          <w:szCs w:val="28"/>
          <w:lang w:val="en-US"/>
        </w:rPr>
        <w:t>inson</w:t>
      </w:r>
      <w:r w:rsidRPr="00625935">
        <w:rPr>
          <w:rStyle w:val="afffff2"/>
          <w:b w:val="0"/>
          <w:bCs w:val="0"/>
          <w:sz w:val="28"/>
          <w:szCs w:val="28"/>
          <w:lang w:val="en-US"/>
        </w:rPr>
        <w:t xml:space="preserve"> haqida ma’lumot berilganda (yosh: 45, BMI: 28, Shakar: 140 mg/dl, Qon bosimi: 130 mmHg, Jinsi: erkak) model bu bemorning kasal b</w:t>
      </w:r>
      <w:r w:rsidR="00384B3B">
        <w:rPr>
          <w:rStyle w:val="afffff2"/>
          <w:b w:val="0"/>
          <w:bCs w:val="0"/>
          <w:sz w:val="28"/>
          <w:szCs w:val="28"/>
          <w:lang w:val="en-US"/>
        </w:rPr>
        <w:t>o‘</w:t>
      </w:r>
      <w:r w:rsidRPr="00625935">
        <w:rPr>
          <w:rStyle w:val="afffff2"/>
          <w:b w:val="0"/>
          <w:bCs w:val="0"/>
          <w:sz w:val="28"/>
          <w:szCs w:val="28"/>
          <w:lang w:val="en-US"/>
        </w:rPr>
        <w:t>lish ehtimolini, masalan, 0.73 (73%) deb chiqarsa, biz uni “kasal” sinfiga ajratamiz. Shu tariqa, logistik regressiya sinflashtirish masalasida amaliy tarzda q</w:t>
      </w:r>
      <w:r w:rsidR="00384B3B">
        <w:rPr>
          <w:rStyle w:val="afffff2"/>
          <w:b w:val="0"/>
          <w:bCs w:val="0"/>
          <w:sz w:val="28"/>
          <w:szCs w:val="28"/>
          <w:lang w:val="en-US"/>
        </w:rPr>
        <w:t>o‘</w:t>
      </w:r>
      <w:r w:rsidRPr="00625935">
        <w:rPr>
          <w:rStyle w:val="afffff2"/>
          <w:b w:val="0"/>
          <w:bCs w:val="0"/>
          <w:sz w:val="28"/>
          <w:szCs w:val="28"/>
          <w:lang w:val="en-US"/>
        </w:rPr>
        <w:t>llaniladi.</w:t>
      </w:r>
    </w:p>
    <w:p w:rsidR="00A92B89" w:rsidRPr="00625935" w:rsidRDefault="00A92B89" w:rsidP="006173F7">
      <w:pPr>
        <w:pStyle w:val="affff2"/>
        <w:widowControl w:val="0"/>
        <w:spacing w:before="0" w:beforeAutospacing="0" w:after="0" w:afterAutospacing="0" w:line="276" w:lineRule="auto"/>
        <w:ind w:firstLine="709"/>
        <w:jc w:val="both"/>
        <w:rPr>
          <w:i/>
          <w:iCs/>
          <w:sz w:val="28"/>
          <w:szCs w:val="28"/>
          <w:lang w:val="en-US"/>
        </w:rPr>
      </w:pPr>
      <w:r w:rsidRPr="00625935">
        <w:rPr>
          <w:i/>
          <w:iCs/>
          <w:sz w:val="28"/>
          <w:szCs w:val="28"/>
          <w:lang w:val="en-US"/>
        </w:rPr>
        <w:t>Bank mijozlariga kredit berilishi yoki berilmasligi t</w:t>
      </w:r>
      <w:r w:rsidR="00384B3B">
        <w:rPr>
          <w:i/>
          <w:iCs/>
          <w:sz w:val="28"/>
          <w:szCs w:val="28"/>
          <w:lang w:val="en-US"/>
        </w:rPr>
        <w:t>o‘g‘</w:t>
      </w:r>
      <w:r w:rsidRPr="00625935">
        <w:rPr>
          <w:i/>
          <w:iCs/>
          <w:sz w:val="28"/>
          <w:szCs w:val="28"/>
          <w:lang w:val="en-US"/>
        </w:rPr>
        <w:t>risida qaror qabul quluvchi modelni qurish jarayoniga amaliy misol:</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Tasavvur qilamiz, bizda bir guruh mijozlarning kredit olish s</w:t>
      </w:r>
      <w:r w:rsidR="00384B3B">
        <w:rPr>
          <w:rFonts w:eastAsiaTheme="minorHAnsi"/>
          <w:sz w:val="28"/>
          <w:szCs w:val="28"/>
          <w:lang w:val="en-US" w:eastAsia="en-US"/>
        </w:rPr>
        <w:t>o‘</w:t>
      </w:r>
      <w:r w:rsidRPr="00625935">
        <w:rPr>
          <w:rFonts w:eastAsiaTheme="minorHAnsi"/>
          <w:sz w:val="28"/>
          <w:szCs w:val="28"/>
          <w:lang w:val="en-US" w:eastAsia="en-US"/>
        </w:rPr>
        <w:t>rovnomalari haqida ma’lumotlar bor. Har bir mijoz uchun quyidagi ma’lumotlar mavjud:</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Yoshi;</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Ish staji (yillarda);</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Oylik daromadi;</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Qarzi bor-y</w:t>
      </w:r>
      <w:r w:rsidR="00384B3B">
        <w:rPr>
          <w:rFonts w:eastAsiaTheme="minorHAnsi"/>
          <w:sz w:val="28"/>
          <w:szCs w:val="28"/>
          <w:lang w:val="en-US" w:eastAsia="en-US"/>
        </w:rPr>
        <w:t>o‘</w:t>
      </w:r>
      <w:r w:rsidRPr="00625935">
        <w:rPr>
          <w:rFonts w:eastAsiaTheme="minorHAnsi"/>
          <w:sz w:val="28"/>
          <w:szCs w:val="28"/>
          <w:lang w:val="en-US" w:eastAsia="en-US"/>
        </w:rPr>
        <w:t>qligi;</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Kredit tarixining yaxshi yoki yomonligi.</w:t>
      </w:r>
    </w:p>
    <w:p w:rsidR="00A92B89" w:rsidRPr="00625935" w:rsidRDefault="00A92B89" w:rsidP="00C34A78">
      <w:pPr>
        <w:pStyle w:val="affff2"/>
        <w:widowControl w:val="0"/>
        <w:numPr>
          <w:ilvl w:val="0"/>
          <w:numId w:val="216"/>
        </w:numPr>
        <w:spacing w:before="0" w:beforeAutospacing="0" w:after="0" w:afterAutospacing="0" w:line="276" w:lineRule="auto"/>
        <w:ind w:left="0" w:firstLine="426"/>
        <w:jc w:val="both"/>
        <w:rPr>
          <w:rFonts w:eastAsiaTheme="minorHAnsi"/>
          <w:sz w:val="28"/>
          <w:szCs w:val="28"/>
          <w:lang w:val="en-US" w:eastAsia="en-US"/>
        </w:rPr>
      </w:pPr>
      <w:r w:rsidRPr="00625935">
        <w:rPr>
          <w:rFonts w:eastAsiaTheme="minorHAnsi"/>
          <w:sz w:val="28"/>
          <w:szCs w:val="28"/>
          <w:lang w:val="en-US" w:eastAsia="en-US"/>
        </w:rPr>
        <w:t>Bu yerda maqsad - yangi kelgan mijozning kreditni t</w:t>
      </w:r>
      <w:r w:rsidR="00384B3B">
        <w:rPr>
          <w:rFonts w:eastAsiaTheme="minorHAnsi"/>
          <w:sz w:val="28"/>
          <w:szCs w:val="28"/>
          <w:lang w:val="en-US" w:eastAsia="en-US"/>
        </w:rPr>
        <w:t>o‘</w:t>
      </w:r>
      <w:r w:rsidRPr="00625935">
        <w:rPr>
          <w:rFonts w:eastAsiaTheme="minorHAnsi"/>
          <w:sz w:val="28"/>
          <w:szCs w:val="28"/>
          <w:lang w:val="en-US" w:eastAsia="en-US"/>
        </w:rPr>
        <w:t>lash yoki t</w:t>
      </w:r>
      <w:r w:rsidR="00384B3B">
        <w:rPr>
          <w:rFonts w:eastAsiaTheme="minorHAnsi"/>
          <w:sz w:val="28"/>
          <w:szCs w:val="28"/>
          <w:lang w:val="en-US" w:eastAsia="en-US"/>
        </w:rPr>
        <w:t>o‘</w:t>
      </w:r>
      <w:r w:rsidRPr="00625935">
        <w:rPr>
          <w:rFonts w:eastAsiaTheme="minorHAnsi"/>
          <w:sz w:val="28"/>
          <w:szCs w:val="28"/>
          <w:lang w:val="en-US" w:eastAsia="en-US"/>
        </w:rPr>
        <w:t>lay olmasligi (</w:t>
      </w:r>
      <m:oMath>
        <m:r>
          <w:rPr>
            <w:rFonts w:ascii="Cambria Math" w:hAnsi="Cambria Math"/>
            <w:sz w:val="28"/>
            <w:szCs w:val="28"/>
            <w:lang w:val="en-US"/>
          </w:rPr>
          <m:t>y=1</m:t>
        </m:r>
      </m:oMath>
      <w:r w:rsidRPr="00625935">
        <w:rPr>
          <w:rFonts w:eastAsiaTheme="minorHAnsi"/>
          <w:sz w:val="28"/>
          <w:szCs w:val="28"/>
          <w:lang w:val="en-US" w:eastAsia="en-US"/>
        </w:rPr>
        <w:t>: t</w:t>
      </w:r>
      <w:r w:rsidR="00384B3B">
        <w:rPr>
          <w:rFonts w:eastAsiaTheme="minorHAnsi"/>
          <w:sz w:val="28"/>
          <w:szCs w:val="28"/>
          <w:lang w:val="en-US" w:eastAsia="en-US"/>
        </w:rPr>
        <w:t>o‘</w:t>
      </w:r>
      <w:r w:rsidRPr="00625935">
        <w:rPr>
          <w:rFonts w:eastAsiaTheme="minorHAnsi"/>
          <w:sz w:val="28"/>
          <w:szCs w:val="28"/>
          <w:lang w:val="en-US" w:eastAsia="en-US"/>
        </w:rPr>
        <w:t xml:space="preserve">lay oladi, </w:t>
      </w:r>
      <m:oMath>
        <m:r>
          <w:rPr>
            <w:rFonts w:ascii="Cambria Math" w:hAnsi="Cambria Math"/>
            <w:sz w:val="28"/>
            <w:szCs w:val="28"/>
            <w:lang w:val="en-US"/>
          </w:rPr>
          <m:t>y=0</m:t>
        </m:r>
      </m:oMath>
      <w:r w:rsidRPr="00625935">
        <w:rPr>
          <w:rFonts w:eastAsiaTheme="minorHAnsi"/>
          <w:sz w:val="28"/>
          <w:szCs w:val="28"/>
          <w:lang w:val="en-US" w:eastAsia="en-US"/>
        </w:rPr>
        <w:t>: t</w:t>
      </w:r>
      <w:r w:rsidR="00384B3B">
        <w:rPr>
          <w:rFonts w:eastAsiaTheme="minorHAnsi"/>
          <w:sz w:val="28"/>
          <w:szCs w:val="28"/>
          <w:lang w:val="en-US" w:eastAsia="en-US"/>
        </w:rPr>
        <w:t>o‘</w:t>
      </w:r>
      <w:r w:rsidRPr="00625935">
        <w:rPr>
          <w:rFonts w:eastAsiaTheme="minorHAnsi"/>
          <w:sz w:val="28"/>
          <w:szCs w:val="28"/>
          <w:lang w:val="en-US" w:eastAsia="en-US"/>
        </w:rPr>
        <w:t xml:space="preserve">lay olmaydi) ehtimolini aniqlashdir. Ushbu </w:t>
      </w:r>
      <w:r w:rsidR="00625935" w:rsidRPr="00625935">
        <w:rPr>
          <w:rFonts w:eastAsiaTheme="minorHAnsi"/>
          <w:sz w:val="28"/>
          <w:szCs w:val="28"/>
          <w:lang w:val="en-US" w:eastAsia="en-US"/>
        </w:rPr>
        <w:t>vazifani yechish uchun</w:t>
      </w:r>
      <w:r w:rsidRPr="00625935">
        <w:rPr>
          <w:rFonts w:eastAsiaTheme="minorHAnsi"/>
          <w:sz w:val="28"/>
          <w:szCs w:val="28"/>
          <w:lang w:val="en-US" w:eastAsia="en-US"/>
        </w:rPr>
        <w:t xml:space="preserve"> logistik regressiya modeli</w:t>
      </w:r>
      <w:r w:rsidR="00625935" w:rsidRPr="00625935">
        <w:rPr>
          <w:rFonts w:eastAsiaTheme="minorHAnsi"/>
          <w:sz w:val="28"/>
          <w:szCs w:val="28"/>
          <w:lang w:val="en-US" w:eastAsia="en-US"/>
        </w:rPr>
        <w:t>dan foydalanamiz</w:t>
      </w:r>
      <w:r w:rsidRPr="00625935">
        <w:rPr>
          <w:rFonts w:eastAsiaTheme="minorHAnsi"/>
          <w:sz w:val="28"/>
          <w:szCs w:val="28"/>
          <w:lang w:val="en-US" w:eastAsia="en-US"/>
        </w:rPr>
        <w:t>. Avvalgi mijozlar b</w:t>
      </w:r>
      <w:r w:rsidR="00384B3B">
        <w:rPr>
          <w:rFonts w:eastAsiaTheme="minorHAnsi"/>
          <w:sz w:val="28"/>
          <w:szCs w:val="28"/>
          <w:lang w:val="en-US" w:eastAsia="en-US"/>
        </w:rPr>
        <w:t>o‘</w:t>
      </w:r>
      <w:r w:rsidRPr="00625935">
        <w:rPr>
          <w:rFonts w:eastAsiaTheme="minorHAnsi"/>
          <w:sz w:val="28"/>
          <w:szCs w:val="28"/>
          <w:lang w:val="en-US" w:eastAsia="en-US"/>
        </w:rPr>
        <w:t>yicha ma’lumotlarni (</w:t>
      </w:r>
      <w:bookmarkStart w:id="346" w:name="_Hlk184818912"/>
      <w:r w:rsidRPr="00625935">
        <w:rPr>
          <w:rFonts w:eastAsiaTheme="minorHAnsi"/>
          <w:sz w:val="28"/>
          <w:szCs w:val="28"/>
          <w:lang w:val="en-US" w:eastAsia="en-US"/>
        </w:rPr>
        <w:t>kredit berilgani yoki berilmagani</w:t>
      </w:r>
      <w:bookmarkEnd w:id="346"/>
      <w:r w:rsidRPr="00625935">
        <w:rPr>
          <w:rFonts w:eastAsiaTheme="minorHAnsi"/>
          <w:sz w:val="28"/>
          <w:szCs w:val="28"/>
          <w:lang w:val="en-US" w:eastAsia="en-US"/>
        </w:rPr>
        <w:t xml:space="preserve">, kredit </w:t>
      </w:r>
      <w:r w:rsidR="00384B3B">
        <w:rPr>
          <w:rFonts w:eastAsiaTheme="minorHAnsi"/>
          <w:sz w:val="28"/>
          <w:szCs w:val="28"/>
          <w:lang w:val="en-US" w:eastAsia="en-US"/>
        </w:rPr>
        <w:t>o‘</w:t>
      </w:r>
      <w:r w:rsidRPr="00625935">
        <w:rPr>
          <w:rFonts w:eastAsiaTheme="minorHAnsi"/>
          <w:sz w:val="28"/>
          <w:szCs w:val="28"/>
          <w:lang w:val="en-US" w:eastAsia="en-US"/>
        </w:rPr>
        <w:t>z vaqtida t</w:t>
      </w:r>
      <w:r w:rsidR="00384B3B">
        <w:rPr>
          <w:rFonts w:eastAsiaTheme="minorHAnsi"/>
          <w:sz w:val="28"/>
          <w:szCs w:val="28"/>
          <w:lang w:val="en-US" w:eastAsia="en-US"/>
        </w:rPr>
        <w:t>o‘</w:t>
      </w:r>
      <w:r w:rsidRPr="00625935">
        <w:rPr>
          <w:rFonts w:eastAsiaTheme="minorHAnsi"/>
          <w:sz w:val="28"/>
          <w:szCs w:val="28"/>
          <w:lang w:val="en-US" w:eastAsia="en-US"/>
        </w:rPr>
        <w:t>langani yoki t</w:t>
      </w:r>
      <w:r w:rsidR="00384B3B">
        <w:rPr>
          <w:rFonts w:eastAsiaTheme="minorHAnsi"/>
          <w:sz w:val="28"/>
          <w:szCs w:val="28"/>
          <w:lang w:val="en-US" w:eastAsia="en-US"/>
        </w:rPr>
        <w:t>o‘</w:t>
      </w:r>
      <w:r w:rsidRPr="00625935">
        <w:rPr>
          <w:rFonts w:eastAsiaTheme="minorHAnsi"/>
          <w:sz w:val="28"/>
          <w:szCs w:val="28"/>
          <w:lang w:val="en-US" w:eastAsia="en-US"/>
        </w:rPr>
        <w:t xml:space="preserve">lanmaganligi) </w:t>
      </w:r>
      <w:r w:rsidR="00384B3B">
        <w:rPr>
          <w:rFonts w:eastAsiaTheme="minorHAnsi"/>
          <w:sz w:val="28"/>
          <w:szCs w:val="28"/>
          <w:lang w:val="en-US" w:eastAsia="en-US"/>
        </w:rPr>
        <w:t>o‘</w:t>
      </w:r>
      <w:r w:rsidRPr="00625935">
        <w:rPr>
          <w:rFonts w:eastAsiaTheme="minorHAnsi"/>
          <w:sz w:val="28"/>
          <w:szCs w:val="28"/>
          <w:lang w:val="en-US" w:eastAsia="en-US"/>
        </w:rPr>
        <w:t>rganilib, logistik regressiya har bir omilning natijaga qanday ta’sir qilishini baholaydi. Keyinchalik, yangi mijoz kelganidada (masalan, 35 yosh, 10 yillik ish staji, oylik daromadi ma’lum summada, qarzi y</w:t>
      </w:r>
      <w:r w:rsidR="00384B3B">
        <w:rPr>
          <w:rFonts w:eastAsiaTheme="minorHAnsi"/>
          <w:sz w:val="28"/>
          <w:szCs w:val="28"/>
          <w:lang w:val="en-US" w:eastAsia="en-US"/>
        </w:rPr>
        <w:t>o‘</w:t>
      </w:r>
      <w:r w:rsidRPr="00625935">
        <w:rPr>
          <w:rFonts w:eastAsiaTheme="minorHAnsi"/>
          <w:sz w:val="28"/>
          <w:szCs w:val="28"/>
          <w:lang w:val="en-US" w:eastAsia="en-US"/>
        </w:rPr>
        <w:t xml:space="preserve">q, kredit tarixi yaxshi) model bizga ushbu mijozning kreditni </w:t>
      </w:r>
      <w:r w:rsidR="00384B3B">
        <w:rPr>
          <w:rFonts w:eastAsiaTheme="minorHAnsi"/>
          <w:sz w:val="28"/>
          <w:szCs w:val="28"/>
          <w:lang w:val="en-US" w:eastAsia="en-US"/>
        </w:rPr>
        <w:t>o‘</w:t>
      </w:r>
      <w:r w:rsidRPr="00625935">
        <w:rPr>
          <w:rFonts w:eastAsiaTheme="minorHAnsi"/>
          <w:sz w:val="28"/>
          <w:szCs w:val="28"/>
          <w:lang w:val="en-US" w:eastAsia="en-US"/>
        </w:rPr>
        <w:t>z vaqtida t</w:t>
      </w:r>
      <w:r w:rsidR="00384B3B">
        <w:rPr>
          <w:rFonts w:eastAsiaTheme="minorHAnsi"/>
          <w:sz w:val="28"/>
          <w:szCs w:val="28"/>
          <w:lang w:val="en-US" w:eastAsia="en-US"/>
        </w:rPr>
        <w:t>o‘</w:t>
      </w:r>
      <w:r w:rsidRPr="00625935">
        <w:rPr>
          <w:rFonts w:eastAsiaTheme="minorHAnsi"/>
          <w:sz w:val="28"/>
          <w:szCs w:val="28"/>
          <w:lang w:val="en-US" w:eastAsia="en-US"/>
        </w:rPr>
        <w:t>lashi ehtimolini hisoblab beradi. Agar ehtimollik 0,7 (70%) chiqsa, demak model qaror qabul qilish uchun “t</w:t>
      </w:r>
      <w:r w:rsidR="00384B3B">
        <w:rPr>
          <w:rFonts w:eastAsiaTheme="minorHAnsi"/>
          <w:sz w:val="28"/>
          <w:szCs w:val="28"/>
          <w:lang w:val="en-US" w:eastAsia="en-US"/>
        </w:rPr>
        <w:t>o‘</w:t>
      </w:r>
      <w:r w:rsidRPr="00625935">
        <w:rPr>
          <w:rFonts w:eastAsiaTheme="minorHAnsi"/>
          <w:sz w:val="28"/>
          <w:szCs w:val="28"/>
          <w:lang w:val="en-US" w:eastAsia="en-US"/>
        </w:rPr>
        <w:t>lay oladi” sinfini tanlaydi. Shu orqali bank kredit xavf-xatarlarni (riskini) hisobga olgan holda, qaror qabul qiladi.</w:t>
      </w:r>
    </w:p>
    <w:p w:rsidR="00A92B89" w:rsidRPr="00625935" w:rsidRDefault="00A92B89" w:rsidP="006173F7">
      <w:pPr>
        <w:pStyle w:val="affff2"/>
        <w:widowControl w:val="0"/>
        <w:spacing w:before="0" w:beforeAutospacing="0" w:after="0" w:afterAutospacing="0" w:line="276" w:lineRule="auto"/>
        <w:ind w:firstLine="708"/>
        <w:jc w:val="both"/>
        <w:rPr>
          <w:rFonts w:eastAsiaTheme="minorHAnsi"/>
          <w:sz w:val="28"/>
          <w:szCs w:val="28"/>
          <w:lang w:val="en-US" w:eastAsia="en-US"/>
        </w:rPr>
      </w:pPr>
      <w:r w:rsidRPr="00625935">
        <w:rPr>
          <w:rFonts w:eastAsiaTheme="minorHAnsi"/>
          <w:sz w:val="28"/>
          <w:szCs w:val="28"/>
          <w:lang w:val="en-US" w:eastAsia="en-US"/>
        </w:rPr>
        <w:t>Umuman olganda, sinflashtirish muammolarida logistik regressiya - bu sodda, tushunarli va samarali yechim b</w:t>
      </w:r>
      <w:r w:rsidR="00384B3B">
        <w:rPr>
          <w:rFonts w:eastAsiaTheme="minorHAnsi"/>
          <w:sz w:val="28"/>
          <w:szCs w:val="28"/>
          <w:lang w:val="en-US" w:eastAsia="en-US"/>
        </w:rPr>
        <w:t>o‘</w:t>
      </w:r>
      <w:r w:rsidRPr="00625935">
        <w:rPr>
          <w:rFonts w:eastAsiaTheme="minorHAnsi"/>
          <w:sz w:val="28"/>
          <w:szCs w:val="28"/>
          <w:lang w:val="en-US" w:eastAsia="en-US"/>
        </w:rPr>
        <w:t>lib, birlamchi tahlil va murakkab modellarni q</w:t>
      </w:r>
      <w:r w:rsidR="00384B3B">
        <w:rPr>
          <w:rFonts w:eastAsiaTheme="minorHAnsi"/>
          <w:sz w:val="28"/>
          <w:szCs w:val="28"/>
          <w:lang w:val="en-US" w:eastAsia="en-US"/>
        </w:rPr>
        <w:t>o‘</w:t>
      </w:r>
      <w:r w:rsidRPr="00625935">
        <w:rPr>
          <w:rFonts w:eastAsiaTheme="minorHAnsi"/>
          <w:sz w:val="28"/>
          <w:szCs w:val="28"/>
          <w:lang w:val="en-US" w:eastAsia="en-US"/>
        </w:rPr>
        <w:t>llashdan oldin asosiy “tayanch” model sifatida q</w:t>
      </w:r>
      <w:r w:rsidR="00384B3B">
        <w:rPr>
          <w:rFonts w:eastAsiaTheme="minorHAnsi"/>
          <w:sz w:val="28"/>
          <w:szCs w:val="28"/>
          <w:lang w:val="en-US" w:eastAsia="en-US"/>
        </w:rPr>
        <w:t>o‘</w:t>
      </w:r>
      <w:r w:rsidRPr="00625935">
        <w:rPr>
          <w:rFonts w:eastAsiaTheme="minorHAnsi"/>
          <w:sz w:val="28"/>
          <w:szCs w:val="28"/>
          <w:lang w:val="en-US" w:eastAsia="en-US"/>
        </w:rPr>
        <w:t>llanishi mumkin.</w:t>
      </w:r>
    </w:p>
    <w:p w:rsidR="00A92B89" w:rsidRPr="00625935" w:rsidRDefault="00A92B89" w:rsidP="006173F7">
      <w:pPr>
        <w:pStyle w:val="30"/>
        <w:keepNext w:val="0"/>
        <w:keepLines w:val="0"/>
        <w:widowControl w:val="0"/>
        <w:suppressLineNumbers w:val="0"/>
        <w:suppressAutoHyphens w:val="0"/>
        <w:spacing w:line="276" w:lineRule="auto"/>
        <w:rPr>
          <w:sz w:val="28"/>
          <w:szCs w:val="28"/>
          <w:lang w:val="en-US"/>
        </w:rPr>
      </w:pPr>
      <w:r w:rsidRPr="00625935">
        <w:rPr>
          <w:sz w:val="28"/>
          <w:szCs w:val="28"/>
          <w:lang w:val="en-US"/>
        </w:rPr>
        <w:t>Nazorat savollari:</w:t>
      </w:r>
    </w:p>
    <w:p w:rsidR="00A92B89" w:rsidRPr="00625935" w:rsidRDefault="00A92B89" w:rsidP="006173F7">
      <w:pPr>
        <w:widowControl w:val="0"/>
        <w:spacing w:after="0"/>
        <w:ind w:firstLine="709"/>
        <w:jc w:val="both"/>
        <w:rPr>
          <w:rFonts w:ascii="Times New Roman" w:hAnsi="Times New Roman"/>
          <w:sz w:val="28"/>
          <w:szCs w:val="28"/>
          <w:lang w:val="en-US"/>
        </w:rPr>
      </w:pPr>
      <w:r w:rsidRPr="00625935">
        <w:rPr>
          <w:rFonts w:ascii="Times New Roman" w:hAnsi="Times New Roman"/>
          <w:sz w:val="28"/>
          <w:szCs w:val="28"/>
          <w:lang w:val="en-US"/>
        </w:rPr>
        <w:t>1. Regression model nima va uni qurish qanday amalga oshiriladi?</w:t>
      </w:r>
    </w:p>
    <w:p w:rsidR="00A92B89" w:rsidRPr="00625935" w:rsidRDefault="00A92B89" w:rsidP="006173F7">
      <w:pPr>
        <w:widowControl w:val="0"/>
        <w:spacing w:after="0"/>
        <w:ind w:firstLine="709"/>
        <w:jc w:val="both"/>
        <w:rPr>
          <w:rFonts w:ascii="Times New Roman" w:hAnsi="Times New Roman"/>
          <w:sz w:val="28"/>
          <w:szCs w:val="28"/>
          <w:lang w:val="en-US"/>
        </w:rPr>
      </w:pPr>
      <w:r w:rsidRPr="00625935">
        <w:rPr>
          <w:rFonts w:ascii="Times New Roman" w:hAnsi="Times New Roman"/>
          <w:sz w:val="28"/>
          <w:szCs w:val="28"/>
          <w:lang w:val="en-US"/>
        </w:rPr>
        <w:t>2. </w:t>
      </w:r>
      <w:r w:rsidRPr="00625935">
        <w:rPr>
          <w:rFonts w:ascii="Times New Roman" w:hAnsi="Times New Roman"/>
          <w:sz w:val="28"/>
          <w:szCs w:val="28"/>
          <w:lang w:val="uz-Cyrl-UZ"/>
        </w:rPr>
        <w:t xml:space="preserve">Chiziqli regression model </w:t>
      </w:r>
      <w:r w:rsidRPr="00625935">
        <w:rPr>
          <w:rFonts w:ascii="Times New Roman" w:hAnsi="Times New Roman"/>
          <w:sz w:val="28"/>
          <w:szCs w:val="28"/>
          <w:lang w:val="en-US"/>
        </w:rPr>
        <w:t>nima va uni qurish qanday amalga oshiriladi?</w:t>
      </w:r>
    </w:p>
    <w:p w:rsidR="00A92B89" w:rsidRPr="00625935" w:rsidRDefault="00A92B89" w:rsidP="006173F7">
      <w:pPr>
        <w:widowControl w:val="0"/>
        <w:spacing w:after="0"/>
        <w:ind w:firstLine="709"/>
        <w:jc w:val="both"/>
        <w:rPr>
          <w:rFonts w:ascii="Times New Roman" w:hAnsi="Times New Roman"/>
          <w:sz w:val="28"/>
          <w:szCs w:val="28"/>
          <w:lang w:val="en-US"/>
        </w:rPr>
      </w:pPr>
      <w:r w:rsidRPr="00625935">
        <w:rPr>
          <w:rFonts w:ascii="Times New Roman" w:hAnsi="Times New Roman"/>
          <w:sz w:val="28"/>
          <w:szCs w:val="28"/>
          <w:lang w:val="en-US"/>
        </w:rPr>
        <w:t>3. </w:t>
      </w:r>
      <w:r w:rsidRPr="00625935">
        <w:rPr>
          <w:rFonts w:ascii="Times New Roman" w:hAnsi="Times New Roman"/>
          <w:sz w:val="28"/>
          <w:szCs w:val="28"/>
          <w:lang w:val="uz-Cyrl-UZ"/>
        </w:rPr>
        <w:t xml:space="preserve">Polinomial regression model </w:t>
      </w:r>
      <w:r w:rsidRPr="00625935">
        <w:rPr>
          <w:rFonts w:ascii="Times New Roman" w:hAnsi="Times New Roman"/>
          <w:sz w:val="28"/>
          <w:szCs w:val="28"/>
          <w:lang w:val="en-US"/>
        </w:rPr>
        <w:t>nima va uni qurish qanday amalga oshiriladi?</w:t>
      </w:r>
    </w:p>
    <w:p w:rsidR="00E24F07" w:rsidRPr="00625935" w:rsidRDefault="00A92B89" w:rsidP="006173F7">
      <w:pPr>
        <w:widowControl w:val="0"/>
        <w:spacing w:after="0"/>
        <w:ind w:firstLine="709"/>
        <w:jc w:val="both"/>
        <w:rPr>
          <w:rFonts w:ascii="Times New Roman" w:hAnsi="Times New Roman"/>
          <w:sz w:val="28"/>
          <w:szCs w:val="28"/>
          <w:lang w:val="en-US"/>
        </w:rPr>
      </w:pPr>
      <w:r w:rsidRPr="00625935">
        <w:rPr>
          <w:rFonts w:ascii="Times New Roman" w:hAnsi="Times New Roman"/>
          <w:sz w:val="28"/>
          <w:szCs w:val="28"/>
          <w:lang w:val="en-US"/>
        </w:rPr>
        <w:t>4. Logistik regressiyaning asosiy xususiyatlari va sinflashtirish masalalarida ishlatilishi?</w:t>
      </w:r>
    </w:p>
    <w:bookmarkEnd w:id="341"/>
    <w:p w:rsidR="00E24F07" w:rsidRPr="00E24F07" w:rsidRDefault="00E24F07" w:rsidP="00730AD6">
      <w:pPr>
        <w:widowControl w:val="0"/>
        <w:spacing w:after="0"/>
        <w:rPr>
          <w:rFonts w:ascii="Times New Roman" w:hAnsi="Times New Roman"/>
          <w:sz w:val="28"/>
          <w:lang w:val="en-US"/>
        </w:rPr>
      </w:pPr>
    </w:p>
    <w:p w:rsidR="00E24F07" w:rsidRDefault="00E24F07" w:rsidP="00730AD6">
      <w:pPr>
        <w:widowControl w:val="0"/>
        <w:spacing w:after="0" w:line="240" w:lineRule="auto"/>
        <w:rPr>
          <w:rFonts w:ascii="Times New Roman" w:hAnsi="Times New Roman"/>
          <w:sz w:val="20"/>
          <w:lang w:val="en-US"/>
        </w:rPr>
      </w:pPr>
      <w:r>
        <w:rPr>
          <w:rFonts w:ascii="Times New Roman" w:hAnsi="Times New Roman"/>
          <w:sz w:val="20"/>
          <w:lang w:val="en-US"/>
        </w:rPr>
        <w:br w:type="page"/>
      </w:r>
    </w:p>
    <w:p w:rsidR="0012742A" w:rsidRPr="00D052A3" w:rsidRDefault="00F21E26" w:rsidP="00730AD6">
      <w:pPr>
        <w:widowControl w:val="0"/>
        <w:tabs>
          <w:tab w:val="left" w:pos="2342"/>
        </w:tabs>
        <w:spacing w:after="120"/>
        <w:jc w:val="center"/>
        <w:rPr>
          <w:rFonts w:ascii="Times New Roman" w:hAnsi="Times New Roman"/>
          <w:b/>
          <w:sz w:val="28"/>
          <w:lang w:val="uz-Cyrl-UZ"/>
        </w:rPr>
      </w:pPr>
      <w:r>
        <w:rPr>
          <w:rFonts w:ascii="Times New Roman" w:hAnsi="Times New Roman"/>
          <w:b/>
          <w:sz w:val="28"/>
          <w:lang w:val="en-US"/>
        </w:rPr>
        <w:t>9</w:t>
      </w:r>
      <w:r w:rsidRPr="008B13E6">
        <w:rPr>
          <w:rFonts w:ascii="Times New Roman" w:hAnsi="Times New Roman"/>
          <w:b/>
          <w:sz w:val="28"/>
          <w:lang w:val="en-US"/>
        </w:rPr>
        <w:t xml:space="preserve">-MA’RUZA. </w:t>
      </w:r>
      <w:r w:rsidR="00167708">
        <w:rPr>
          <w:rFonts w:ascii="Times New Roman" w:hAnsi="Times New Roman"/>
          <w:b/>
          <w:sz w:val="28"/>
          <w:lang w:val="en-US"/>
        </w:rPr>
        <w:t>1</w:t>
      </w:r>
      <w:r w:rsidRPr="008B13E6">
        <w:rPr>
          <w:rFonts w:ascii="Times New Roman" w:hAnsi="Times New Roman"/>
          <w:b/>
          <w:sz w:val="28"/>
          <w:lang w:val="en-US"/>
        </w:rPr>
        <w:t>-MASH</w:t>
      </w:r>
      <w:r w:rsidR="00384B3B">
        <w:rPr>
          <w:rFonts w:ascii="Times New Roman" w:hAnsi="Times New Roman"/>
          <w:b/>
          <w:sz w:val="28"/>
          <w:lang w:val="en-US"/>
        </w:rPr>
        <w:t>G‘</w:t>
      </w:r>
      <w:r w:rsidRPr="008B13E6">
        <w:rPr>
          <w:rFonts w:ascii="Times New Roman" w:hAnsi="Times New Roman"/>
          <w:b/>
          <w:sz w:val="28"/>
          <w:lang w:val="en-US"/>
        </w:rPr>
        <w:t>ULOT.</w:t>
      </w:r>
    </w:p>
    <w:p w:rsidR="0012742A" w:rsidRPr="00D052A3" w:rsidRDefault="0012742A"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r w:rsidR="00343E8D" w:rsidRPr="00343E8D">
        <w:rPr>
          <w:rFonts w:ascii="Times New Roman" w:hAnsi="Times New Roman"/>
          <w:b/>
          <w:sz w:val="28"/>
          <w:lang w:val="uz-Cyrl-UZ"/>
        </w:rPr>
        <w:t>Neyron tarmoqlar va uning asosiy vazifasi. Perseptron.</w:t>
      </w:r>
    </w:p>
    <w:p w:rsidR="0012742A"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12742A" w:rsidRPr="00603F35">
        <w:rPr>
          <w:rFonts w:ascii="Times New Roman" w:hAnsi="Times New Roman"/>
          <w:b/>
          <w:sz w:val="28"/>
          <w:lang w:val="en-US"/>
        </w:rPr>
        <w:t>quv savollari:</w:t>
      </w:r>
    </w:p>
    <w:p w:rsidR="00343E8D" w:rsidRPr="00343E8D" w:rsidRDefault="00343E8D" w:rsidP="00C34A78">
      <w:pPr>
        <w:widowControl w:val="0"/>
        <w:numPr>
          <w:ilvl w:val="0"/>
          <w:numId w:val="57"/>
        </w:numPr>
        <w:tabs>
          <w:tab w:val="left" w:pos="993"/>
        </w:tabs>
        <w:spacing w:after="0"/>
        <w:ind w:left="0" w:firstLine="709"/>
        <w:rPr>
          <w:rFonts w:ascii="Times New Roman" w:hAnsi="Times New Roman"/>
          <w:sz w:val="28"/>
          <w:szCs w:val="28"/>
          <w:lang w:val="en-US"/>
        </w:rPr>
      </w:pPr>
      <w:r w:rsidRPr="00343E8D">
        <w:rPr>
          <w:rFonts w:ascii="Times New Roman" w:hAnsi="Times New Roman"/>
          <w:sz w:val="28"/>
          <w:szCs w:val="28"/>
          <w:lang w:val="en-US"/>
        </w:rPr>
        <w:t>Neyron tarmoq nima?</w:t>
      </w:r>
    </w:p>
    <w:p w:rsidR="00343E8D" w:rsidRPr="00343E8D" w:rsidRDefault="00343E8D" w:rsidP="00C34A78">
      <w:pPr>
        <w:widowControl w:val="0"/>
        <w:numPr>
          <w:ilvl w:val="0"/>
          <w:numId w:val="57"/>
        </w:numPr>
        <w:tabs>
          <w:tab w:val="left" w:pos="993"/>
        </w:tabs>
        <w:spacing w:after="0"/>
        <w:ind w:left="0" w:firstLine="709"/>
        <w:rPr>
          <w:rFonts w:ascii="Times New Roman" w:hAnsi="Times New Roman"/>
          <w:sz w:val="28"/>
          <w:szCs w:val="28"/>
          <w:lang w:val="en-US"/>
        </w:rPr>
      </w:pPr>
      <w:r w:rsidRPr="00343E8D">
        <w:rPr>
          <w:rFonts w:ascii="Times New Roman" w:hAnsi="Times New Roman"/>
          <w:sz w:val="28"/>
          <w:szCs w:val="28"/>
          <w:lang w:val="en-US"/>
        </w:rPr>
        <w:t>Neyron vazifasi;</w:t>
      </w:r>
    </w:p>
    <w:p w:rsidR="00343E8D" w:rsidRPr="00343E8D" w:rsidRDefault="00343E8D" w:rsidP="00C34A78">
      <w:pPr>
        <w:widowControl w:val="0"/>
        <w:numPr>
          <w:ilvl w:val="0"/>
          <w:numId w:val="57"/>
        </w:numPr>
        <w:tabs>
          <w:tab w:val="left" w:pos="993"/>
        </w:tabs>
        <w:spacing w:after="0"/>
        <w:ind w:left="0" w:firstLine="709"/>
        <w:rPr>
          <w:rFonts w:ascii="Times New Roman" w:hAnsi="Times New Roman"/>
          <w:sz w:val="28"/>
          <w:szCs w:val="28"/>
          <w:lang w:val="en-US"/>
        </w:rPr>
      </w:pPr>
      <w:bookmarkStart w:id="347" w:name="_Hlk209721529"/>
      <w:r w:rsidRPr="00343E8D">
        <w:rPr>
          <w:rFonts w:ascii="Times New Roman" w:hAnsi="Times New Roman"/>
          <w:sz w:val="28"/>
          <w:szCs w:val="28"/>
          <w:lang w:val="en-US"/>
        </w:rPr>
        <w:t>Neyron tashkil etuvchilari</w:t>
      </w:r>
      <w:bookmarkEnd w:id="347"/>
      <w:r w:rsidRPr="00343E8D">
        <w:rPr>
          <w:rFonts w:ascii="Times New Roman" w:hAnsi="Times New Roman"/>
          <w:sz w:val="28"/>
          <w:szCs w:val="28"/>
          <w:lang w:val="en-US"/>
        </w:rPr>
        <w:t>;</w:t>
      </w:r>
    </w:p>
    <w:p w:rsidR="00876148" w:rsidRDefault="00343E8D" w:rsidP="00C34A78">
      <w:pPr>
        <w:widowControl w:val="0"/>
        <w:numPr>
          <w:ilvl w:val="0"/>
          <w:numId w:val="57"/>
        </w:numPr>
        <w:tabs>
          <w:tab w:val="left" w:pos="993"/>
        </w:tabs>
        <w:spacing w:after="0"/>
        <w:ind w:left="0" w:firstLine="709"/>
        <w:rPr>
          <w:rFonts w:ascii="Times New Roman" w:hAnsi="Times New Roman"/>
          <w:sz w:val="28"/>
          <w:szCs w:val="28"/>
          <w:lang w:val="en-US"/>
        </w:rPr>
      </w:pPr>
      <w:r w:rsidRPr="00343E8D">
        <w:rPr>
          <w:rFonts w:ascii="Times New Roman" w:hAnsi="Times New Roman"/>
          <w:sz w:val="28"/>
          <w:szCs w:val="28"/>
          <w:lang w:val="en-US"/>
        </w:rPr>
        <w:t>Perceptron.</w:t>
      </w:r>
    </w:p>
    <w:p w:rsidR="00343E8D" w:rsidRDefault="00343E8D" w:rsidP="00343E8D">
      <w:pPr>
        <w:widowControl w:val="0"/>
        <w:tabs>
          <w:tab w:val="left" w:pos="993"/>
        </w:tabs>
        <w:spacing w:after="0"/>
        <w:rPr>
          <w:rFonts w:ascii="Times New Roman" w:hAnsi="Times New Roman"/>
          <w:sz w:val="28"/>
          <w:szCs w:val="28"/>
          <w:lang w:val="en-US"/>
        </w:rPr>
      </w:pPr>
    </w:p>
    <w:p w:rsidR="00343E8D" w:rsidRPr="000C378E" w:rsidRDefault="00343E8D" w:rsidP="00343E8D">
      <w:pPr>
        <w:widowControl w:val="0"/>
        <w:spacing w:after="0"/>
        <w:ind w:firstLine="708"/>
        <w:jc w:val="both"/>
        <w:rPr>
          <w:rFonts w:ascii="Times New Roman" w:hAnsi="Times New Roman"/>
          <w:sz w:val="28"/>
          <w:szCs w:val="28"/>
          <w:lang w:val="en-US"/>
        </w:rPr>
      </w:pPr>
      <w:r w:rsidRPr="001300CA">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1300CA">
        <w:rPr>
          <w:rFonts w:ascii="Times New Roman" w:hAnsi="Times New Roman"/>
          <w:b/>
          <w:bCs/>
          <w:i/>
          <w:iCs/>
          <w:sz w:val="28"/>
          <w:szCs w:val="28"/>
          <w:lang w:val="en-US"/>
        </w:rPr>
        <w:t xml:space="preserve">zlar: </w:t>
      </w:r>
      <w:r w:rsidRPr="001300CA">
        <w:rPr>
          <w:rFonts w:ascii="Times New Roman" w:hAnsi="Times New Roman"/>
          <w:sz w:val="28"/>
          <w:szCs w:val="28"/>
          <w:lang w:val="en-US"/>
        </w:rPr>
        <w:t>biologik neyron, sun’iy neyron, neyron tarmoq, xususiyat, dendrits, soma, axon, synapse, kirish qatlami, yashirin qatlam, faollashtirish funksiyasi, o</w:t>
      </w:r>
      <w:r w:rsidR="00384B3B">
        <w:rPr>
          <w:rFonts w:ascii="Times New Roman" w:hAnsi="Times New Roman"/>
          <w:sz w:val="28"/>
          <w:szCs w:val="28"/>
          <w:lang w:val="en-US"/>
        </w:rPr>
        <w:t>g‘</w:t>
      </w:r>
      <w:r w:rsidRPr="001300CA">
        <w:rPr>
          <w:rFonts w:ascii="Times New Roman" w:hAnsi="Times New Roman"/>
          <w:sz w:val="28"/>
          <w:szCs w:val="28"/>
          <w:lang w:val="en-US"/>
        </w:rPr>
        <w:t>irlik, bias, tamoyil, signal, y</w:t>
      </w:r>
      <w:r w:rsidR="00384B3B">
        <w:rPr>
          <w:rFonts w:ascii="Times New Roman" w:hAnsi="Times New Roman"/>
          <w:sz w:val="28"/>
          <w:szCs w:val="28"/>
          <w:lang w:val="en-US"/>
        </w:rPr>
        <w:t>o‘</w:t>
      </w:r>
      <w:r w:rsidRPr="001300CA">
        <w:rPr>
          <w:rFonts w:ascii="Times New Roman" w:hAnsi="Times New Roman"/>
          <w:sz w:val="28"/>
          <w:szCs w:val="28"/>
          <w:lang w:val="en-US"/>
        </w:rPr>
        <w:t xml:space="preserve">qotish funksiyasi, model, neurotransmitter, serotonin, dopamine, qayta ishlash, qiyosiy tahlil, xususiyat, </w:t>
      </w:r>
      <w:r w:rsidR="00384B3B">
        <w:rPr>
          <w:rFonts w:ascii="Times New Roman" w:hAnsi="Times New Roman"/>
          <w:sz w:val="28"/>
          <w:szCs w:val="28"/>
          <w:lang w:val="en-US"/>
        </w:rPr>
        <w:t>o‘</w:t>
      </w:r>
      <w:r w:rsidRPr="001300CA">
        <w:rPr>
          <w:rFonts w:ascii="Times New Roman" w:hAnsi="Times New Roman"/>
          <w:sz w:val="28"/>
          <w:szCs w:val="28"/>
          <w:lang w:val="en-US"/>
        </w:rPr>
        <w:t>qitish, CNN, RNN, Autoencoder, tashkil etuvchi, vazifa, qatlam.</w:t>
      </w:r>
    </w:p>
    <w:p w:rsidR="0012742A" w:rsidRPr="0010289E" w:rsidRDefault="0012742A" w:rsidP="00343E8D">
      <w:pPr>
        <w:widowControl w:val="0"/>
        <w:tabs>
          <w:tab w:val="left" w:pos="284"/>
        </w:tabs>
        <w:spacing w:before="240" w:after="240"/>
        <w:jc w:val="center"/>
        <w:rPr>
          <w:rFonts w:ascii="Times New Roman" w:hAnsi="Times New Roman"/>
          <w:b/>
          <w:sz w:val="28"/>
          <w:szCs w:val="28"/>
          <w:lang w:val="en-US"/>
        </w:rPr>
      </w:pPr>
      <w:r w:rsidRPr="0010289E">
        <w:rPr>
          <w:rFonts w:ascii="Times New Roman" w:hAnsi="Times New Roman"/>
          <w:b/>
          <w:sz w:val="28"/>
          <w:szCs w:val="28"/>
          <w:lang w:val="en-US"/>
        </w:rPr>
        <w:t xml:space="preserve">1. </w:t>
      </w:r>
      <w:r w:rsidR="00343E8D" w:rsidRPr="0010289E">
        <w:rPr>
          <w:rFonts w:ascii="Times New Roman" w:hAnsi="Times New Roman"/>
          <w:b/>
          <w:sz w:val="28"/>
          <w:szCs w:val="28"/>
          <w:lang w:val="en-US"/>
        </w:rPr>
        <w:t>Neyron tarmoq nima?</w:t>
      </w:r>
    </w:p>
    <w:p w:rsidR="00343E8D" w:rsidRPr="0010289E" w:rsidRDefault="00343E8D" w:rsidP="00343E8D">
      <w:pPr>
        <w:widowControl w:val="0"/>
        <w:spacing w:after="0"/>
        <w:ind w:firstLine="709"/>
        <w:jc w:val="both"/>
        <w:rPr>
          <w:rFonts w:ascii="Times New Roman" w:hAnsi="Times New Roman"/>
          <w:sz w:val="28"/>
          <w:szCs w:val="28"/>
          <w:lang w:val="en-US"/>
        </w:rPr>
      </w:pPr>
      <w:bookmarkStart w:id="348" w:name="_Hlk207984356"/>
      <w:r w:rsidRPr="0010289E">
        <w:rPr>
          <w:rFonts w:ascii="Times New Roman" w:hAnsi="Times New Roman"/>
          <w:sz w:val="28"/>
          <w:szCs w:val="28"/>
          <w:lang w:val="en-US"/>
        </w:rPr>
        <w:t xml:space="preserve">Biologik neyron tarmoq tushunchasi inson va boshqa mavjudotlarning asab tizimida joylashgan neyronlarning murakkab </w:t>
      </w:r>
      <w:r w:rsidR="00384B3B">
        <w:rPr>
          <w:rFonts w:ascii="Times New Roman" w:hAnsi="Times New Roman"/>
          <w:sz w:val="28"/>
          <w:szCs w:val="28"/>
          <w:lang w:val="en-US"/>
        </w:rPr>
        <w:t>o‘</w:t>
      </w:r>
      <w:r w:rsidRPr="0010289E">
        <w:rPr>
          <w:rFonts w:ascii="Times New Roman" w:hAnsi="Times New Roman"/>
          <w:sz w:val="28"/>
          <w:szCs w:val="28"/>
          <w:lang w:val="en-US"/>
        </w:rPr>
        <w:t>zaro bo</w:t>
      </w:r>
      <w:r w:rsidR="00384B3B">
        <w:rPr>
          <w:rFonts w:ascii="Times New Roman" w:hAnsi="Times New Roman"/>
          <w:sz w:val="28"/>
          <w:szCs w:val="28"/>
          <w:lang w:val="en-US"/>
        </w:rPr>
        <w:t>g‘</w:t>
      </w:r>
      <w:r w:rsidRPr="0010289E">
        <w:rPr>
          <w:rFonts w:ascii="Times New Roman" w:hAnsi="Times New Roman"/>
          <w:sz w:val="28"/>
          <w:szCs w:val="28"/>
          <w:lang w:val="en-US"/>
        </w:rPr>
        <w:t>lanishidan tashkil topgan tizimni anglatadi. Ushbu tarmoq organizmning harakatlarini, hissiyotlarini, xotirasini, fikrlash jarayonlarini va boshqa k</w:t>
      </w:r>
      <w:r w:rsidR="00384B3B">
        <w:rPr>
          <w:rFonts w:ascii="Times New Roman" w:hAnsi="Times New Roman"/>
          <w:sz w:val="28"/>
          <w:szCs w:val="28"/>
          <w:lang w:val="en-US"/>
        </w:rPr>
        <w:t>o‘</w:t>
      </w:r>
      <w:r w:rsidRPr="0010289E">
        <w:rPr>
          <w:rFonts w:ascii="Times New Roman" w:hAnsi="Times New Roman"/>
          <w:sz w:val="28"/>
          <w:szCs w:val="28"/>
          <w:lang w:val="en-US"/>
        </w:rPr>
        <w:t xml:space="preserve">plab biologik funksiyalarini boshqaradi. Quyida biologik neyron tarmoqlarining asosiy </w:t>
      </w:r>
      <w:r w:rsidR="003833A2" w:rsidRPr="0010289E">
        <w:rPr>
          <w:rFonts w:ascii="Times New Roman" w:hAnsi="Times New Roman"/>
          <w:sz w:val="28"/>
          <w:szCs w:val="28"/>
          <w:lang w:val="en-US"/>
        </w:rPr>
        <w:t xml:space="preserve">tushunchalari </w:t>
      </w:r>
      <w:r w:rsidRPr="0010289E">
        <w:rPr>
          <w:rFonts w:ascii="Times New Roman" w:hAnsi="Times New Roman"/>
          <w:sz w:val="28"/>
          <w:szCs w:val="28"/>
          <w:lang w:val="en-US"/>
        </w:rPr>
        <w:t xml:space="preserve">va </w:t>
      </w:r>
      <w:r w:rsidR="003833A2" w:rsidRPr="0010289E">
        <w:rPr>
          <w:rFonts w:ascii="Times New Roman" w:hAnsi="Times New Roman"/>
          <w:sz w:val="28"/>
          <w:szCs w:val="28"/>
          <w:lang w:val="en-US"/>
        </w:rPr>
        <w:t>xususiyatlariini k</w:t>
      </w:r>
      <w:r w:rsidR="00384B3B">
        <w:rPr>
          <w:rFonts w:ascii="Times New Roman" w:hAnsi="Times New Roman"/>
          <w:sz w:val="28"/>
          <w:szCs w:val="28"/>
          <w:lang w:val="en-US"/>
        </w:rPr>
        <w:t>o‘</w:t>
      </w:r>
      <w:r w:rsidR="003833A2" w:rsidRPr="0010289E">
        <w:rPr>
          <w:rFonts w:ascii="Times New Roman" w:hAnsi="Times New Roman"/>
          <w:sz w:val="28"/>
          <w:szCs w:val="28"/>
          <w:lang w:val="en-US"/>
        </w:rPr>
        <w:t>rib chiqamiz.</w:t>
      </w:r>
    </w:p>
    <w:p w:rsidR="00343E8D" w:rsidRPr="0010289E" w:rsidRDefault="00343E8D" w:rsidP="00343E8D">
      <w:pPr>
        <w:widowControl w:val="0"/>
        <w:spacing w:after="0"/>
        <w:ind w:firstLine="708"/>
        <w:jc w:val="both"/>
        <w:outlineLvl w:val="2"/>
        <w:rPr>
          <w:rFonts w:ascii="Times New Roman" w:hAnsi="Times New Roman"/>
          <w:b/>
          <w:bCs/>
          <w:i/>
          <w:iCs/>
          <w:sz w:val="28"/>
          <w:szCs w:val="28"/>
          <w:lang w:val="en-US"/>
        </w:rPr>
      </w:pPr>
      <w:bookmarkStart w:id="349" w:name="_Hlk184919705"/>
      <w:r w:rsidRPr="0010289E">
        <w:rPr>
          <w:rFonts w:ascii="Times New Roman" w:hAnsi="Times New Roman"/>
          <w:b/>
          <w:bCs/>
          <w:i/>
          <w:iCs/>
          <w:sz w:val="28"/>
          <w:szCs w:val="28"/>
          <w:lang w:val="en-US"/>
        </w:rPr>
        <w:t xml:space="preserve">Biologik neyron tarmoqlarining </w:t>
      </w:r>
      <w:bookmarkEnd w:id="349"/>
      <w:r w:rsidRPr="0010289E">
        <w:rPr>
          <w:rFonts w:ascii="Times New Roman" w:hAnsi="Times New Roman"/>
          <w:b/>
          <w:bCs/>
          <w:i/>
          <w:iCs/>
          <w:sz w:val="28"/>
          <w:szCs w:val="28"/>
          <w:lang w:val="en-US"/>
        </w:rPr>
        <w:t>asosiy xususiyatlari va tuzilishi:</w:t>
      </w:r>
    </w:p>
    <w:p w:rsidR="00343E8D" w:rsidRPr="00EA0D8D" w:rsidRDefault="00343E8D" w:rsidP="00C34A78">
      <w:pPr>
        <w:widowControl w:val="0"/>
        <w:numPr>
          <w:ilvl w:val="0"/>
          <w:numId w:val="218"/>
        </w:numPr>
        <w:tabs>
          <w:tab w:val="clear" w:pos="720"/>
        </w:tabs>
        <w:spacing w:after="0"/>
        <w:ind w:left="0" w:firstLine="426"/>
        <w:jc w:val="both"/>
        <w:rPr>
          <w:rFonts w:ascii="Times New Roman" w:hAnsi="Times New Roman"/>
          <w:i/>
          <w:iCs/>
          <w:sz w:val="28"/>
          <w:szCs w:val="28"/>
        </w:rPr>
      </w:pPr>
      <w:r w:rsidRPr="00EA0D8D">
        <w:rPr>
          <w:rFonts w:ascii="Times New Roman" w:hAnsi="Times New Roman"/>
          <w:i/>
          <w:iCs/>
          <w:sz w:val="28"/>
          <w:szCs w:val="28"/>
        </w:rPr>
        <w:t>Neyronlar (Asab hujayralari):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Neyronlar asab tizimining asosiy elementlari b</w:t>
      </w:r>
      <w:r w:rsidR="00384B3B">
        <w:rPr>
          <w:rFonts w:ascii="Times New Roman" w:hAnsi="Times New Roman"/>
          <w:sz w:val="28"/>
          <w:szCs w:val="28"/>
          <w:lang w:val="en-US"/>
        </w:rPr>
        <w:t>o‘</w:t>
      </w:r>
      <w:r w:rsidRPr="00EA0D8D">
        <w:rPr>
          <w:rFonts w:ascii="Times New Roman" w:hAnsi="Times New Roman"/>
          <w:sz w:val="28"/>
          <w:szCs w:val="28"/>
          <w:lang w:val="en-US"/>
        </w:rPr>
        <w:t>lib, ma’lumotlarni qabul qilish, qayta ishlash va uzatish vazifasini bajaradi.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Har bir neyron </w:t>
      </w:r>
      <w:bookmarkStart w:id="350" w:name="_Hlk184921686"/>
      <w:r w:rsidRPr="00EA0D8D">
        <w:rPr>
          <w:rFonts w:ascii="Times New Roman" w:hAnsi="Times New Roman"/>
          <w:sz w:val="28"/>
          <w:szCs w:val="28"/>
          <w:lang w:val="en-US"/>
        </w:rPr>
        <w:t>kirish tolalari</w:t>
      </w:r>
      <w:r w:rsidRPr="00E203D2">
        <w:rPr>
          <w:rFonts w:ascii="Times New Roman" w:hAnsi="Times New Roman"/>
          <w:sz w:val="28"/>
          <w:szCs w:val="28"/>
          <w:lang w:val="en-US"/>
        </w:rPr>
        <w:t xml:space="preserve"> </w:t>
      </w:r>
      <w:bookmarkEnd w:id="350"/>
      <w:r w:rsidRPr="00EA0D8D">
        <w:rPr>
          <w:rFonts w:ascii="Times New Roman" w:hAnsi="Times New Roman"/>
          <w:sz w:val="28"/>
          <w:szCs w:val="28"/>
          <w:lang w:val="en-US"/>
        </w:rPr>
        <w:t>(</w:t>
      </w:r>
      <w:r w:rsidR="008C5F5E">
        <w:rPr>
          <w:rFonts w:ascii="Times New Roman" w:hAnsi="Times New Roman"/>
          <w:i/>
          <w:iCs/>
          <w:sz w:val="28"/>
          <w:szCs w:val="28"/>
          <w:lang w:val="en-US"/>
        </w:rPr>
        <w:t>ing:</w:t>
      </w:r>
      <w:r w:rsidR="008C5F5E" w:rsidRPr="00EA0D8D">
        <w:rPr>
          <w:rFonts w:ascii="Times New Roman" w:hAnsi="Times New Roman"/>
          <w:i/>
          <w:iCs/>
          <w:sz w:val="28"/>
          <w:szCs w:val="28"/>
          <w:lang w:val="en-US"/>
        </w:rPr>
        <w:t xml:space="preserve"> d</w:t>
      </w:r>
      <w:r w:rsidRPr="00EA0D8D">
        <w:rPr>
          <w:rFonts w:ascii="Times New Roman" w:hAnsi="Times New Roman"/>
          <w:i/>
          <w:iCs/>
          <w:sz w:val="28"/>
          <w:szCs w:val="28"/>
          <w:lang w:val="en-US"/>
        </w:rPr>
        <w:t>endrit</w:t>
      </w:r>
      <w:r>
        <w:rPr>
          <w:rFonts w:ascii="Times New Roman" w:hAnsi="Times New Roman"/>
          <w:i/>
          <w:iCs/>
          <w:sz w:val="28"/>
          <w:szCs w:val="28"/>
          <w:lang w:val="en-US"/>
        </w:rPr>
        <w:t>s</w:t>
      </w:r>
      <w:r w:rsidRPr="00EA0D8D">
        <w:rPr>
          <w:rFonts w:ascii="Times New Roman" w:hAnsi="Times New Roman"/>
          <w:sz w:val="28"/>
          <w:szCs w:val="28"/>
          <w:lang w:val="en-US"/>
        </w:rPr>
        <w:t>), hujayra tanasi</w:t>
      </w:r>
      <w:r w:rsidRPr="00E203D2">
        <w:rPr>
          <w:rFonts w:ascii="Times New Roman" w:hAnsi="Times New Roman"/>
          <w:sz w:val="28"/>
          <w:szCs w:val="28"/>
          <w:lang w:val="en-US"/>
        </w:rPr>
        <w:t xml:space="preserve"> </w:t>
      </w:r>
      <w:r w:rsidRPr="00EA0D8D">
        <w:rPr>
          <w:rFonts w:ascii="Times New Roman" w:hAnsi="Times New Roman"/>
          <w:sz w:val="28"/>
          <w:szCs w:val="28"/>
          <w:lang w:val="en-US"/>
        </w:rPr>
        <w:t>(</w:t>
      </w:r>
      <w:r w:rsidR="008C5F5E">
        <w:rPr>
          <w:rFonts w:ascii="Times New Roman" w:hAnsi="Times New Roman"/>
          <w:i/>
          <w:iCs/>
          <w:sz w:val="28"/>
          <w:szCs w:val="28"/>
          <w:lang w:val="en-US"/>
        </w:rPr>
        <w:t>ing:</w:t>
      </w:r>
      <w:r w:rsidR="008C5F5E" w:rsidRPr="00EA0D8D">
        <w:rPr>
          <w:rFonts w:ascii="Times New Roman" w:hAnsi="Times New Roman"/>
          <w:i/>
          <w:iCs/>
          <w:sz w:val="28"/>
          <w:szCs w:val="28"/>
          <w:lang w:val="en-US"/>
        </w:rPr>
        <w:t xml:space="preserve"> </w:t>
      </w:r>
      <w:r w:rsidRPr="00EA0D8D">
        <w:rPr>
          <w:rFonts w:ascii="Times New Roman" w:hAnsi="Times New Roman"/>
          <w:i/>
          <w:iCs/>
          <w:sz w:val="28"/>
          <w:szCs w:val="28"/>
          <w:lang w:val="en-US"/>
        </w:rPr>
        <w:t>soma</w:t>
      </w:r>
      <w:r w:rsidRPr="00EA0D8D">
        <w:rPr>
          <w:rFonts w:ascii="Times New Roman" w:hAnsi="Times New Roman"/>
          <w:sz w:val="28"/>
          <w:szCs w:val="28"/>
          <w:lang w:val="en-US"/>
        </w:rPr>
        <w:t xml:space="preserve">), </w:t>
      </w:r>
      <w:bookmarkStart w:id="351" w:name="_Hlk184921720"/>
      <w:r w:rsidRPr="00EA0D8D">
        <w:rPr>
          <w:rFonts w:ascii="Times New Roman" w:hAnsi="Times New Roman"/>
          <w:sz w:val="28"/>
          <w:szCs w:val="28"/>
          <w:lang w:val="en-US"/>
        </w:rPr>
        <w:t>chiqish tolasi</w:t>
      </w:r>
      <w:bookmarkEnd w:id="351"/>
      <w:r w:rsidRPr="00E203D2">
        <w:rPr>
          <w:rFonts w:ascii="Times New Roman" w:hAnsi="Times New Roman"/>
          <w:sz w:val="28"/>
          <w:szCs w:val="28"/>
          <w:lang w:val="en-US"/>
        </w:rPr>
        <w:t xml:space="preserve"> </w:t>
      </w:r>
      <w:r w:rsidRPr="00EA0D8D">
        <w:rPr>
          <w:rFonts w:ascii="Times New Roman" w:hAnsi="Times New Roman"/>
          <w:sz w:val="28"/>
          <w:szCs w:val="28"/>
          <w:lang w:val="en-US"/>
        </w:rPr>
        <w:t>(</w:t>
      </w:r>
      <w:r w:rsidRPr="00EA0D8D">
        <w:rPr>
          <w:rFonts w:ascii="Times New Roman" w:hAnsi="Times New Roman"/>
          <w:i/>
          <w:iCs/>
          <w:sz w:val="28"/>
          <w:szCs w:val="28"/>
          <w:lang w:val="en-US"/>
        </w:rPr>
        <w:t>akson</w:t>
      </w:r>
      <w:r w:rsidRPr="00EA0D8D">
        <w:rPr>
          <w:rFonts w:ascii="Times New Roman" w:hAnsi="Times New Roman"/>
          <w:sz w:val="28"/>
          <w:szCs w:val="28"/>
          <w:lang w:val="en-US"/>
        </w:rPr>
        <w:t xml:space="preserve">) va </w:t>
      </w:r>
      <w:bookmarkStart w:id="352" w:name="_Hlk184919061"/>
      <w:r w:rsidRPr="00EA0D8D">
        <w:rPr>
          <w:rFonts w:ascii="Times New Roman" w:hAnsi="Times New Roman"/>
          <w:sz w:val="28"/>
          <w:szCs w:val="28"/>
          <w:lang w:val="en-US"/>
        </w:rPr>
        <w:t>bo</w:t>
      </w:r>
      <w:r w:rsidR="00384B3B">
        <w:rPr>
          <w:rFonts w:ascii="Times New Roman" w:hAnsi="Times New Roman"/>
          <w:sz w:val="28"/>
          <w:szCs w:val="28"/>
          <w:lang w:val="en-US"/>
        </w:rPr>
        <w:t>g‘</w:t>
      </w:r>
      <w:r w:rsidRPr="00EA0D8D">
        <w:rPr>
          <w:rFonts w:ascii="Times New Roman" w:hAnsi="Times New Roman"/>
          <w:sz w:val="28"/>
          <w:szCs w:val="28"/>
          <w:lang w:val="en-US"/>
        </w:rPr>
        <w:t>lanish joylari</w:t>
      </w:r>
      <w:bookmarkEnd w:id="352"/>
      <w:r w:rsidRPr="00E203D2">
        <w:rPr>
          <w:rFonts w:ascii="Times New Roman" w:hAnsi="Times New Roman"/>
          <w:sz w:val="28"/>
          <w:szCs w:val="28"/>
          <w:lang w:val="en-US"/>
        </w:rPr>
        <w:t xml:space="preserve"> </w:t>
      </w:r>
      <w:r w:rsidRPr="00EA0D8D">
        <w:rPr>
          <w:rFonts w:ascii="Times New Roman" w:hAnsi="Times New Roman"/>
          <w:sz w:val="28"/>
          <w:szCs w:val="28"/>
          <w:lang w:val="en-US"/>
        </w:rPr>
        <w:t>(sinapslar)dan tashkil topgan.</w:t>
      </w:r>
    </w:p>
    <w:p w:rsidR="00343E8D" w:rsidRPr="00EA0D8D" w:rsidRDefault="00343E8D" w:rsidP="00C34A78">
      <w:pPr>
        <w:widowControl w:val="0"/>
        <w:numPr>
          <w:ilvl w:val="0"/>
          <w:numId w:val="218"/>
        </w:numPr>
        <w:tabs>
          <w:tab w:val="clear" w:pos="720"/>
        </w:tabs>
        <w:spacing w:after="0"/>
        <w:ind w:left="0" w:firstLine="426"/>
        <w:jc w:val="both"/>
        <w:rPr>
          <w:rFonts w:ascii="Times New Roman" w:hAnsi="Times New Roman"/>
          <w:i/>
          <w:iCs/>
          <w:sz w:val="28"/>
          <w:szCs w:val="28"/>
        </w:rPr>
      </w:pPr>
      <w:bookmarkStart w:id="353" w:name="_Hlk184918659"/>
      <w:r w:rsidRPr="00E203D2">
        <w:rPr>
          <w:rFonts w:ascii="Times New Roman" w:hAnsi="Times New Roman"/>
          <w:i/>
          <w:iCs/>
          <w:sz w:val="28"/>
          <w:szCs w:val="28"/>
        </w:rPr>
        <w:t xml:space="preserve">Kirish tolalari </w:t>
      </w:r>
      <w:bookmarkEnd w:id="353"/>
      <w:r w:rsidRPr="00E203D2">
        <w:rPr>
          <w:rFonts w:ascii="Times New Roman" w:hAnsi="Times New Roman"/>
          <w:i/>
          <w:iCs/>
          <w:sz w:val="28"/>
          <w:szCs w:val="28"/>
        </w:rPr>
        <w:t>(</w:t>
      </w:r>
      <w:r w:rsidR="008C5F5E">
        <w:rPr>
          <w:rFonts w:ascii="Times New Roman" w:hAnsi="Times New Roman"/>
          <w:i/>
          <w:iCs/>
          <w:sz w:val="28"/>
          <w:szCs w:val="28"/>
          <w:lang w:val="en-US"/>
        </w:rPr>
        <w:t>ing:</w:t>
      </w:r>
      <w:r w:rsidR="008C5F5E" w:rsidRPr="00EA0D8D">
        <w:rPr>
          <w:rFonts w:ascii="Times New Roman" w:hAnsi="Times New Roman"/>
          <w:i/>
          <w:iCs/>
          <w:sz w:val="28"/>
          <w:szCs w:val="28"/>
        </w:rPr>
        <w:t xml:space="preserve"> </w:t>
      </w:r>
      <w:r w:rsidRPr="00EA0D8D">
        <w:rPr>
          <w:rFonts w:ascii="Times New Roman" w:hAnsi="Times New Roman"/>
          <w:i/>
          <w:iCs/>
          <w:sz w:val="28"/>
          <w:szCs w:val="28"/>
        </w:rPr>
        <w:t>Dendrit</w:t>
      </w:r>
      <w:r>
        <w:rPr>
          <w:rFonts w:ascii="Times New Roman" w:hAnsi="Times New Roman"/>
          <w:i/>
          <w:iCs/>
          <w:sz w:val="28"/>
          <w:szCs w:val="28"/>
          <w:lang w:val="en-US"/>
        </w:rPr>
        <w:t>s</w:t>
      </w:r>
      <w:r w:rsidRPr="00E203D2">
        <w:rPr>
          <w:rFonts w:ascii="Times New Roman" w:hAnsi="Times New Roman"/>
          <w:i/>
          <w:iCs/>
          <w:sz w:val="28"/>
          <w:szCs w:val="28"/>
        </w:rPr>
        <w:t>)</w:t>
      </w:r>
      <w:r w:rsidRPr="00EA0D8D">
        <w:rPr>
          <w:rFonts w:ascii="Times New Roman" w:hAnsi="Times New Roman"/>
          <w:i/>
          <w:iCs/>
          <w:sz w:val="28"/>
          <w:szCs w:val="28"/>
        </w:rPr>
        <w:t>:</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203D2">
        <w:rPr>
          <w:rFonts w:ascii="Times New Roman" w:hAnsi="Times New Roman"/>
          <w:sz w:val="28"/>
          <w:szCs w:val="28"/>
          <w:lang w:val="en-US"/>
        </w:rPr>
        <w:t>Kirish tolalari</w:t>
      </w:r>
      <w:r w:rsidRPr="00EA0D8D">
        <w:rPr>
          <w:rFonts w:ascii="Times New Roman" w:hAnsi="Times New Roman"/>
          <w:sz w:val="28"/>
          <w:szCs w:val="28"/>
          <w:lang w:val="en-US"/>
        </w:rPr>
        <w:t xml:space="preserve"> boshqa neyronlardan kelayotgan signallarni qabul qiladi.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Ular neyronning kirish qismi b</w:t>
      </w:r>
      <w:r w:rsidR="00384B3B">
        <w:rPr>
          <w:rFonts w:ascii="Times New Roman" w:hAnsi="Times New Roman"/>
          <w:sz w:val="28"/>
          <w:szCs w:val="28"/>
          <w:lang w:val="en-US"/>
        </w:rPr>
        <w:t>o‘</w:t>
      </w:r>
      <w:r w:rsidRPr="00EA0D8D">
        <w:rPr>
          <w:rFonts w:ascii="Times New Roman" w:hAnsi="Times New Roman"/>
          <w:sz w:val="28"/>
          <w:szCs w:val="28"/>
          <w:lang w:val="en-US"/>
        </w:rPr>
        <w:t xml:space="preserve">lib, bir nechta </w:t>
      </w:r>
      <w:r w:rsidRPr="00E203D2">
        <w:rPr>
          <w:rFonts w:ascii="Times New Roman" w:hAnsi="Times New Roman"/>
          <w:sz w:val="28"/>
          <w:szCs w:val="28"/>
          <w:lang w:val="en-US"/>
        </w:rPr>
        <w:t xml:space="preserve">kirish tolalari </w:t>
      </w:r>
      <w:r w:rsidRPr="00EA0D8D">
        <w:rPr>
          <w:rFonts w:ascii="Times New Roman" w:hAnsi="Times New Roman"/>
          <w:sz w:val="28"/>
          <w:szCs w:val="28"/>
          <w:lang w:val="en-US"/>
        </w:rPr>
        <w:t>orqali turli manbalardan ma’lumot oladi.</w:t>
      </w:r>
    </w:p>
    <w:p w:rsidR="00343E8D" w:rsidRPr="00EA0D8D" w:rsidRDefault="00343E8D" w:rsidP="00C34A78">
      <w:pPr>
        <w:widowControl w:val="0"/>
        <w:numPr>
          <w:ilvl w:val="0"/>
          <w:numId w:val="218"/>
        </w:numPr>
        <w:tabs>
          <w:tab w:val="clear" w:pos="720"/>
        </w:tabs>
        <w:spacing w:after="0"/>
        <w:ind w:left="0" w:firstLine="426"/>
        <w:jc w:val="both"/>
        <w:rPr>
          <w:rFonts w:ascii="Times New Roman" w:hAnsi="Times New Roman"/>
          <w:i/>
          <w:iCs/>
          <w:sz w:val="28"/>
          <w:szCs w:val="28"/>
        </w:rPr>
      </w:pPr>
      <w:bookmarkStart w:id="354" w:name="_Hlk184918763"/>
      <w:r w:rsidRPr="00EA0D8D">
        <w:rPr>
          <w:rFonts w:ascii="Times New Roman" w:hAnsi="Times New Roman"/>
          <w:i/>
          <w:iCs/>
          <w:sz w:val="28"/>
          <w:szCs w:val="28"/>
        </w:rPr>
        <w:t>Hujayra tanas</w:t>
      </w:r>
      <w:r>
        <w:rPr>
          <w:rFonts w:ascii="Times New Roman" w:hAnsi="Times New Roman"/>
          <w:i/>
          <w:iCs/>
          <w:sz w:val="28"/>
          <w:szCs w:val="28"/>
          <w:lang w:val="en-US"/>
        </w:rPr>
        <w:t>i</w:t>
      </w:r>
      <w:r w:rsidRPr="00EA0D8D">
        <w:rPr>
          <w:rFonts w:ascii="Times New Roman" w:hAnsi="Times New Roman"/>
          <w:i/>
          <w:iCs/>
          <w:sz w:val="28"/>
          <w:szCs w:val="28"/>
        </w:rPr>
        <w:t xml:space="preserve"> </w:t>
      </w:r>
      <w:bookmarkEnd w:id="354"/>
      <w:r w:rsidRPr="00EA0D8D">
        <w:rPr>
          <w:rFonts w:ascii="Times New Roman" w:hAnsi="Times New Roman"/>
          <w:i/>
          <w:iCs/>
          <w:sz w:val="28"/>
          <w:szCs w:val="28"/>
        </w:rPr>
        <w:t>(</w:t>
      </w:r>
      <w:r w:rsidR="008C5F5E">
        <w:rPr>
          <w:rFonts w:ascii="Times New Roman" w:hAnsi="Times New Roman"/>
          <w:i/>
          <w:iCs/>
          <w:sz w:val="28"/>
          <w:szCs w:val="28"/>
          <w:lang w:val="en-US"/>
        </w:rPr>
        <w:t xml:space="preserve">ing: </w:t>
      </w:r>
      <w:r w:rsidRPr="00EA0D8D">
        <w:rPr>
          <w:rFonts w:ascii="Times New Roman" w:hAnsi="Times New Roman"/>
          <w:i/>
          <w:iCs/>
          <w:sz w:val="28"/>
          <w:szCs w:val="28"/>
        </w:rPr>
        <w:t>Soma):</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4B2CD5">
        <w:rPr>
          <w:rFonts w:ascii="Times New Roman" w:hAnsi="Times New Roman"/>
          <w:sz w:val="28"/>
          <w:szCs w:val="28"/>
          <w:lang w:val="en-US"/>
        </w:rPr>
        <w:t>Hujayra tanasi</w:t>
      </w:r>
      <w:r w:rsidRPr="00EA0D8D">
        <w:rPr>
          <w:rFonts w:ascii="Times New Roman" w:hAnsi="Times New Roman"/>
          <w:sz w:val="28"/>
          <w:szCs w:val="28"/>
          <w:lang w:val="en-US"/>
        </w:rPr>
        <w:t xml:space="preserve"> neyronning markaziy qismi b</w:t>
      </w:r>
      <w:r w:rsidR="00384B3B">
        <w:rPr>
          <w:rFonts w:ascii="Times New Roman" w:hAnsi="Times New Roman"/>
          <w:sz w:val="28"/>
          <w:szCs w:val="28"/>
          <w:lang w:val="en-US"/>
        </w:rPr>
        <w:t>o‘</w:t>
      </w:r>
      <w:r w:rsidRPr="00EA0D8D">
        <w:rPr>
          <w:rFonts w:ascii="Times New Roman" w:hAnsi="Times New Roman"/>
          <w:sz w:val="28"/>
          <w:szCs w:val="28"/>
          <w:lang w:val="en-US"/>
        </w:rPr>
        <w:t>lib, qabul qilingan signallarni yi</w:t>
      </w:r>
      <w:r w:rsidR="00384B3B">
        <w:rPr>
          <w:rFonts w:ascii="Times New Roman" w:hAnsi="Times New Roman"/>
          <w:sz w:val="28"/>
          <w:szCs w:val="28"/>
          <w:lang w:val="en-US"/>
        </w:rPr>
        <w:t>g‘</w:t>
      </w:r>
      <w:r w:rsidRPr="00EA0D8D">
        <w:rPr>
          <w:rFonts w:ascii="Times New Roman" w:hAnsi="Times New Roman"/>
          <w:sz w:val="28"/>
          <w:szCs w:val="28"/>
          <w:lang w:val="en-US"/>
        </w:rPr>
        <w:t>adi va ularni qayta ishlash jarayonini boshqaradi.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Bu yerda impulslar shakllanadi</w:t>
      </w:r>
      <w:r>
        <w:rPr>
          <w:rFonts w:ascii="Times New Roman" w:hAnsi="Times New Roman"/>
          <w:sz w:val="28"/>
          <w:szCs w:val="28"/>
          <w:lang w:val="en-US"/>
        </w:rPr>
        <w:t xml:space="preserve"> </w:t>
      </w:r>
      <w:r w:rsidRPr="00EA0D8D">
        <w:rPr>
          <w:rFonts w:ascii="Times New Roman" w:hAnsi="Times New Roman"/>
          <w:sz w:val="28"/>
          <w:szCs w:val="28"/>
          <w:lang w:val="en-US"/>
        </w:rPr>
        <w:t xml:space="preserve">va </w:t>
      </w:r>
      <w:r>
        <w:rPr>
          <w:rFonts w:ascii="Times New Roman" w:hAnsi="Times New Roman"/>
          <w:sz w:val="28"/>
          <w:szCs w:val="28"/>
          <w:lang w:val="en-US"/>
        </w:rPr>
        <w:t>c</w:t>
      </w:r>
      <w:r w:rsidRPr="00747D66">
        <w:rPr>
          <w:rFonts w:ascii="Times New Roman" w:hAnsi="Times New Roman"/>
          <w:sz w:val="28"/>
          <w:szCs w:val="28"/>
          <w:lang w:val="en-US"/>
        </w:rPr>
        <w:t>hiqish tolasi</w:t>
      </w:r>
      <w:r w:rsidRPr="00EA0D8D">
        <w:rPr>
          <w:rFonts w:ascii="Times New Roman" w:hAnsi="Times New Roman"/>
          <w:sz w:val="28"/>
          <w:szCs w:val="28"/>
          <w:lang w:val="en-US"/>
        </w:rPr>
        <w:t xml:space="preserve"> orqali boshqa neyronlarga uzatiladi.</w:t>
      </w:r>
    </w:p>
    <w:p w:rsidR="00343E8D" w:rsidRPr="00EA0D8D" w:rsidRDefault="00343E8D" w:rsidP="00C34A78">
      <w:pPr>
        <w:widowControl w:val="0"/>
        <w:numPr>
          <w:ilvl w:val="0"/>
          <w:numId w:val="218"/>
        </w:numPr>
        <w:tabs>
          <w:tab w:val="clear" w:pos="720"/>
        </w:tabs>
        <w:spacing w:after="0"/>
        <w:ind w:left="0" w:firstLine="426"/>
        <w:jc w:val="both"/>
        <w:rPr>
          <w:rFonts w:ascii="Times New Roman" w:hAnsi="Times New Roman"/>
          <w:i/>
          <w:iCs/>
          <w:sz w:val="28"/>
          <w:szCs w:val="28"/>
        </w:rPr>
      </w:pPr>
      <w:bookmarkStart w:id="355" w:name="_Hlk184918895"/>
      <w:r w:rsidRPr="00747D66">
        <w:rPr>
          <w:rFonts w:ascii="Times New Roman" w:hAnsi="Times New Roman"/>
          <w:i/>
          <w:iCs/>
          <w:sz w:val="28"/>
          <w:szCs w:val="28"/>
        </w:rPr>
        <w:t>Chiqish tolasi</w:t>
      </w:r>
      <w:bookmarkEnd w:id="355"/>
      <w:r w:rsidRPr="00747D66">
        <w:rPr>
          <w:rFonts w:ascii="Times New Roman" w:hAnsi="Times New Roman"/>
          <w:i/>
          <w:iCs/>
          <w:sz w:val="28"/>
          <w:szCs w:val="28"/>
        </w:rPr>
        <w:t xml:space="preserve"> (</w:t>
      </w:r>
      <w:bookmarkStart w:id="356" w:name="_Hlk185012507"/>
      <w:r w:rsidR="008C5F5E">
        <w:rPr>
          <w:rFonts w:ascii="Times New Roman" w:hAnsi="Times New Roman"/>
          <w:i/>
          <w:iCs/>
          <w:sz w:val="28"/>
          <w:szCs w:val="28"/>
          <w:lang w:val="en-US"/>
        </w:rPr>
        <w:t>ing:</w:t>
      </w:r>
      <w:r w:rsidR="008C5F5E" w:rsidRPr="00EA0D8D">
        <w:rPr>
          <w:rFonts w:ascii="Times New Roman" w:hAnsi="Times New Roman"/>
          <w:i/>
          <w:iCs/>
          <w:sz w:val="28"/>
          <w:szCs w:val="28"/>
          <w:lang w:val="en-US"/>
        </w:rPr>
        <w:t xml:space="preserve"> </w:t>
      </w:r>
      <w:r w:rsidRPr="00EA0D8D">
        <w:rPr>
          <w:rFonts w:ascii="Times New Roman" w:hAnsi="Times New Roman"/>
          <w:i/>
          <w:iCs/>
          <w:sz w:val="28"/>
          <w:szCs w:val="28"/>
        </w:rPr>
        <w:t>A</w:t>
      </w:r>
      <w:r>
        <w:rPr>
          <w:rFonts w:ascii="Times New Roman" w:hAnsi="Times New Roman"/>
          <w:i/>
          <w:iCs/>
          <w:sz w:val="28"/>
          <w:szCs w:val="28"/>
          <w:lang w:val="en-US"/>
        </w:rPr>
        <w:t>x</w:t>
      </w:r>
      <w:r w:rsidRPr="00EA0D8D">
        <w:rPr>
          <w:rFonts w:ascii="Times New Roman" w:hAnsi="Times New Roman"/>
          <w:i/>
          <w:iCs/>
          <w:sz w:val="28"/>
          <w:szCs w:val="28"/>
        </w:rPr>
        <w:t>on</w:t>
      </w:r>
      <w:bookmarkEnd w:id="356"/>
      <w:r w:rsidRPr="00747D66">
        <w:rPr>
          <w:rFonts w:ascii="Times New Roman" w:hAnsi="Times New Roman"/>
          <w:i/>
          <w:iCs/>
          <w:sz w:val="28"/>
          <w:szCs w:val="28"/>
        </w:rPr>
        <w:t>)</w:t>
      </w:r>
      <w:r w:rsidRPr="00EA0D8D">
        <w:rPr>
          <w:rFonts w:ascii="Times New Roman" w:hAnsi="Times New Roman"/>
          <w:i/>
          <w:iCs/>
          <w:sz w:val="28"/>
          <w:szCs w:val="28"/>
        </w:rPr>
        <w:t>:</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bookmarkStart w:id="357" w:name="_Hlk184919034"/>
      <w:bookmarkStart w:id="358" w:name="_Hlk184919981"/>
      <w:r w:rsidRPr="00F677B1">
        <w:rPr>
          <w:rFonts w:ascii="Times New Roman" w:hAnsi="Times New Roman"/>
          <w:sz w:val="28"/>
          <w:szCs w:val="28"/>
          <w:lang w:val="en-US"/>
        </w:rPr>
        <w:t>Chiqish tolasi</w:t>
      </w:r>
      <w:bookmarkEnd w:id="357"/>
      <w:r w:rsidRPr="00EA0D8D">
        <w:rPr>
          <w:rFonts w:ascii="Times New Roman" w:hAnsi="Times New Roman"/>
          <w:sz w:val="28"/>
          <w:szCs w:val="28"/>
          <w:lang w:val="en-US"/>
        </w:rPr>
        <w:t xml:space="preserve"> </w:t>
      </w:r>
      <w:bookmarkEnd w:id="358"/>
      <w:r w:rsidRPr="00EA0D8D">
        <w:rPr>
          <w:rFonts w:ascii="Times New Roman" w:hAnsi="Times New Roman"/>
          <w:sz w:val="28"/>
          <w:szCs w:val="28"/>
          <w:lang w:val="en-US"/>
        </w:rPr>
        <w:t>neyronning chiqish qismi b</w:t>
      </w:r>
      <w:r w:rsidR="00384B3B">
        <w:rPr>
          <w:rFonts w:ascii="Times New Roman" w:hAnsi="Times New Roman"/>
          <w:sz w:val="28"/>
          <w:szCs w:val="28"/>
          <w:lang w:val="en-US"/>
        </w:rPr>
        <w:t>o‘</w:t>
      </w:r>
      <w:r w:rsidRPr="00EA0D8D">
        <w:rPr>
          <w:rFonts w:ascii="Times New Roman" w:hAnsi="Times New Roman"/>
          <w:sz w:val="28"/>
          <w:szCs w:val="28"/>
          <w:lang w:val="en-US"/>
        </w:rPr>
        <w:t>lib, signalni boshqa neyronlarga yoki mushaklarga uzatadi.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831522">
        <w:rPr>
          <w:rFonts w:ascii="Times New Roman" w:hAnsi="Times New Roman"/>
          <w:sz w:val="28"/>
          <w:szCs w:val="28"/>
          <w:lang w:val="en-US"/>
        </w:rPr>
        <w:t>Chiqish tolasi</w:t>
      </w:r>
      <w:r w:rsidRPr="00EA0D8D">
        <w:rPr>
          <w:rFonts w:ascii="Times New Roman" w:hAnsi="Times New Roman"/>
          <w:sz w:val="28"/>
          <w:szCs w:val="28"/>
          <w:lang w:val="en-US"/>
        </w:rPr>
        <w:t xml:space="preserve">ning oxiri </w:t>
      </w:r>
      <w:r w:rsidRPr="00831522">
        <w:rPr>
          <w:rFonts w:ascii="Times New Roman" w:hAnsi="Times New Roman"/>
          <w:sz w:val="28"/>
          <w:szCs w:val="28"/>
          <w:lang w:val="en-US"/>
        </w:rPr>
        <w:t>bo</w:t>
      </w:r>
      <w:r w:rsidR="00384B3B">
        <w:rPr>
          <w:rFonts w:ascii="Times New Roman" w:hAnsi="Times New Roman"/>
          <w:sz w:val="28"/>
          <w:szCs w:val="28"/>
          <w:lang w:val="en-US"/>
        </w:rPr>
        <w:t>g‘</w:t>
      </w:r>
      <w:r w:rsidRPr="00831522">
        <w:rPr>
          <w:rFonts w:ascii="Times New Roman" w:hAnsi="Times New Roman"/>
          <w:sz w:val="28"/>
          <w:szCs w:val="28"/>
          <w:lang w:val="en-US"/>
        </w:rPr>
        <w:t>lanish joylari</w:t>
      </w:r>
      <w:r w:rsidRPr="00EA0D8D">
        <w:rPr>
          <w:rFonts w:ascii="Times New Roman" w:hAnsi="Times New Roman"/>
          <w:sz w:val="28"/>
          <w:szCs w:val="28"/>
          <w:lang w:val="en-US"/>
        </w:rPr>
        <w:t xml:space="preserve"> orqali boshqa neyronning </w:t>
      </w:r>
      <w:r w:rsidRPr="00FC081E">
        <w:rPr>
          <w:rFonts w:ascii="Times New Roman" w:hAnsi="Times New Roman"/>
          <w:sz w:val="28"/>
          <w:szCs w:val="28"/>
          <w:lang w:val="en-US"/>
        </w:rPr>
        <w:t>kirish tolalari</w:t>
      </w:r>
      <w:r w:rsidRPr="00EA0D8D">
        <w:rPr>
          <w:rFonts w:ascii="Times New Roman" w:hAnsi="Times New Roman"/>
          <w:sz w:val="28"/>
          <w:szCs w:val="28"/>
          <w:lang w:val="en-US"/>
        </w:rPr>
        <w:t>ga ulanadi.</w:t>
      </w:r>
    </w:p>
    <w:p w:rsidR="00343E8D" w:rsidRPr="008C5F5E" w:rsidRDefault="00343E8D" w:rsidP="00C34A78">
      <w:pPr>
        <w:widowControl w:val="0"/>
        <w:numPr>
          <w:ilvl w:val="0"/>
          <w:numId w:val="218"/>
        </w:numPr>
        <w:tabs>
          <w:tab w:val="clear" w:pos="720"/>
        </w:tabs>
        <w:spacing w:after="0"/>
        <w:ind w:left="0" w:firstLine="426"/>
        <w:jc w:val="both"/>
        <w:rPr>
          <w:rFonts w:ascii="Times New Roman" w:hAnsi="Times New Roman"/>
          <w:i/>
          <w:iCs/>
          <w:sz w:val="28"/>
          <w:szCs w:val="28"/>
          <w:lang w:val="en-US"/>
        </w:rPr>
      </w:pPr>
      <w:r w:rsidRPr="008C5F5E">
        <w:rPr>
          <w:rFonts w:ascii="Times New Roman" w:hAnsi="Times New Roman"/>
          <w:i/>
          <w:iCs/>
          <w:sz w:val="28"/>
          <w:szCs w:val="28"/>
          <w:lang w:val="en-US"/>
        </w:rPr>
        <w:t>Bo</w:t>
      </w:r>
      <w:r w:rsidR="00384B3B">
        <w:rPr>
          <w:rFonts w:ascii="Times New Roman" w:hAnsi="Times New Roman"/>
          <w:i/>
          <w:iCs/>
          <w:sz w:val="28"/>
          <w:szCs w:val="28"/>
          <w:lang w:val="en-US"/>
        </w:rPr>
        <w:t>g‘</w:t>
      </w:r>
      <w:r w:rsidRPr="008C5F5E">
        <w:rPr>
          <w:rFonts w:ascii="Times New Roman" w:hAnsi="Times New Roman"/>
          <w:i/>
          <w:iCs/>
          <w:sz w:val="28"/>
          <w:szCs w:val="28"/>
          <w:lang w:val="en-US"/>
        </w:rPr>
        <w:t>lanish joylari (</w:t>
      </w:r>
      <w:bookmarkStart w:id="359" w:name="_Hlk185012526"/>
      <w:r w:rsidR="008C5F5E">
        <w:rPr>
          <w:rFonts w:ascii="Times New Roman" w:hAnsi="Times New Roman"/>
          <w:i/>
          <w:iCs/>
          <w:sz w:val="28"/>
          <w:szCs w:val="28"/>
          <w:lang w:val="en-US"/>
        </w:rPr>
        <w:t>ing:</w:t>
      </w:r>
      <w:r w:rsidR="008C5F5E" w:rsidRPr="00EA0D8D">
        <w:rPr>
          <w:rFonts w:ascii="Times New Roman" w:hAnsi="Times New Roman"/>
          <w:i/>
          <w:iCs/>
          <w:sz w:val="28"/>
          <w:szCs w:val="28"/>
          <w:lang w:val="en-US"/>
        </w:rPr>
        <w:t xml:space="preserve"> </w:t>
      </w:r>
      <w:r w:rsidRPr="008C5F5E">
        <w:rPr>
          <w:rFonts w:ascii="Times New Roman" w:hAnsi="Times New Roman"/>
          <w:i/>
          <w:iCs/>
          <w:sz w:val="28"/>
          <w:szCs w:val="28"/>
          <w:lang w:val="en-US"/>
        </w:rPr>
        <w:t>S</w:t>
      </w:r>
      <w:r>
        <w:rPr>
          <w:rFonts w:ascii="Times New Roman" w:hAnsi="Times New Roman"/>
          <w:i/>
          <w:iCs/>
          <w:sz w:val="28"/>
          <w:szCs w:val="28"/>
          <w:lang w:val="en-US"/>
        </w:rPr>
        <w:t>y</w:t>
      </w:r>
      <w:r w:rsidRPr="008C5F5E">
        <w:rPr>
          <w:rFonts w:ascii="Times New Roman" w:hAnsi="Times New Roman"/>
          <w:i/>
          <w:iCs/>
          <w:sz w:val="28"/>
          <w:szCs w:val="28"/>
          <w:lang w:val="en-US"/>
        </w:rPr>
        <w:t>naps</w:t>
      </w:r>
      <w:r>
        <w:rPr>
          <w:rFonts w:ascii="Times New Roman" w:hAnsi="Times New Roman"/>
          <w:i/>
          <w:iCs/>
          <w:sz w:val="28"/>
          <w:szCs w:val="28"/>
          <w:lang w:val="en-US"/>
        </w:rPr>
        <w:t>e</w:t>
      </w:r>
      <w:bookmarkEnd w:id="359"/>
      <w:r w:rsidRPr="008C5F5E">
        <w:rPr>
          <w:rFonts w:ascii="Times New Roman" w:hAnsi="Times New Roman"/>
          <w:i/>
          <w:iCs/>
          <w:sz w:val="28"/>
          <w:szCs w:val="28"/>
          <w:lang w:val="en-US"/>
        </w:rPr>
        <w:t>):</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DA0587">
        <w:rPr>
          <w:rFonts w:ascii="Times New Roman" w:hAnsi="Times New Roman"/>
          <w:sz w:val="28"/>
          <w:szCs w:val="28"/>
          <w:lang w:val="en-US"/>
        </w:rPr>
        <w:t>Bo</w:t>
      </w:r>
      <w:r w:rsidR="00384B3B">
        <w:rPr>
          <w:rFonts w:ascii="Times New Roman" w:hAnsi="Times New Roman"/>
          <w:sz w:val="28"/>
          <w:szCs w:val="28"/>
          <w:lang w:val="en-US"/>
        </w:rPr>
        <w:t>g‘</w:t>
      </w:r>
      <w:r w:rsidRPr="00DA0587">
        <w:rPr>
          <w:rFonts w:ascii="Times New Roman" w:hAnsi="Times New Roman"/>
          <w:sz w:val="28"/>
          <w:szCs w:val="28"/>
          <w:lang w:val="en-US"/>
        </w:rPr>
        <w:t>lanish joylari</w:t>
      </w:r>
      <w:r w:rsidRPr="00EA0D8D">
        <w:rPr>
          <w:rFonts w:ascii="Times New Roman" w:hAnsi="Times New Roman"/>
          <w:sz w:val="28"/>
          <w:szCs w:val="28"/>
          <w:lang w:val="en-US"/>
        </w:rPr>
        <w:t xml:space="preserve"> neyronlar orasidagi aloqa nuqtalari b</w:t>
      </w:r>
      <w:r w:rsidR="00384B3B">
        <w:rPr>
          <w:rFonts w:ascii="Times New Roman" w:hAnsi="Times New Roman"/>
          <w:sz w:val="28"/>
          <w:szCs w:val="28"/>
          <w:lang w:val="en-US"/>
        </w:rPr>
        <w:t>o‘</w:t>
      </w:r>
      <w:r w:rsidRPr="00EA0D8D">
        <w:rPr>
          <w:rFonts w:ascii="Times New Roman" w:hAnsi="Times New Roman"/>
          <w:sz w:val="28"/>
          <w:szCs w:val="28"/>
          <w:lang w:val="en-US"/>
        </w:rPr>
        <w:t>lib, kimyoviy yoki elektr signallar orqali ma’lumot almashinadi.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Kimyoviy </w:t>
      </w:r>
      <w:r w:rsidRPr="00DA0587">
        <w:rPr>
          <w:rFonts w:ascii="Times New Roman" w:hAnsi="Times New Roman"/>
          <w:sz w:val="28"/>
          <w:szCs w:val="28"/>
          <w:lang w:val="en-US"/>
        </w:rPr>
        <w:t>bo</w:t>
      </w:r>
      <w:r w:rsidR="00384B3B">
        <w:rPr>
          <w:rFonts w:ascii="Times New Roman" w:hAnsi="Times New Roman"/>
          <w:sz w:val="28"/>
          <w:szCs w:val="28"/>
          <w:lang w:val="en-US"/>
        </w:rPr>
        <w:t>g‘</w:t>
      </w:r>
      <w:r w:rsidRPr="00DA0587">
        <w:rPr>
          <w:rFonts w:ascii="Times New Roman" w:hAnsi="Times New Roman"/>
          <w:sz w:val="28"/>
          <w:szCs w:val="28"/>
          <w:lang w:val="en-US"/>
        </w:rPr>
        <w:t>lanish joylari</w:t>
      </w:r>
      <w:r w:rsidRPr="00EA0D8D">
        <w:rPr>
          <w:rFonts w:ascii="Times New Roman" w:hAnsi="Times New Roman"/>
          <w:sz w:val="28"/>
          <w:szCs w:val="28"/>
          <w:lang w:val="en-US"/>
        </w:rPr>
        <w:t>da neyronlar orasida neurotransmiterlar (masalan, dopamin, serotonin) q</w:t>
      </w:r>
      <w:r w:rsidR="00384B3B">
        <w:rPr>
          <w:rFonts w:ascii="Times New Roman" w:hAnsi="Times New Roman"/>
          <w:sz w:val="28"/>
          <w:szCs w:val="28"/>
          <w:lang w:val="en-US"/>
        </w:rPr>
        <w:t>o‘</w:t>
      </w:r>
      <w:r w:rsidRPr="00EA0D8D">
        <w:rPr>
          <w:rFonts w:ascii="Times New Roman" w:hAnsi="Times New Roman"/>
          <w:sz w:val="28"/>
          <w:szCs w:val="28"/>
          <w:lang w:val="en-US"/>
        </w:rPr>
        <w:t>llaniladi.</w:t>
      </w:r>
    </w:p>
    <w:p w:rsidR="00343E8D" w:rsidRPr="00D06C89"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Elektr </w:t>
      </w:r>
      <w:r w:rsidRPr="00D06C89">
        <w:rPr>
          <w:rFonts w:ascii="Times New Roman" w:hAnsi="Times New Roman"/>
          <w:sz w:val="28"/>
          <w:szCs w:val="28"/>
          <w:lang w:val="en-US"/>
        </w:rPr>
        <w:t>bo</w:t>
      </w:r>
      <w:r w:rsidR="00384B3B">
        <w:rPr>
          <w:rFonts w:ascii="Times New Roman" w:hAnsi="Times New Roman"/>
          <w:sz w:val="28"/>
          <w:szCs w:val="28"/>
          <w:lang w:val="en-US"/>
        </w:rPr>
        <w:t>g‘</w:t>
      </w:r>
      <w:r w:rsidRPr="00D06C89">
        <w:rPr>
          <w:rFonts w:ascii="Times New Roman" w:hAnsi="Times New Roman"/>
          <w:sz w:val="28"/>
          <w:szCs w:val="28"/>
          <w:lang w:val="en-US"/>
        </w:rPr>
        <w:t>lanish joylari</w:t>
      </w:r>
      <w:r w:rsidRPr="00EA0D8D">
        <w:rPr>
          <w:rFonts w:ascii="Times New Roman" w:hAnsi="Times New Roman"/>
          <w:sz w:val="28"/>
          <w:szCs w:val="28"/>
          <w:lang w:val="en-US"/>
        </w:rPr>
        <w:t>da t</w:t>
      </w:r>
      <w:r w:rsidR="00384B3B">
        <w:rPr>
          <w:rFonts w:ascii="Times New Roman" w:hAnsi="Times New Roman"/>
          <w:sz w:val="28"/>
          <w:szCs w:val="28"/>
          <w:lang w:val="en-US"/>
        </w:rPr>
        <w:t>o‘g‘</w:t>
      </w:r>
      <w:r w:rsidRPr="00EA0D8D">
        <w:rPr>
          <w:rFonts w:ascii="Times New Roman" w:hAnsi="Times New Roman"/>
          <w:sz w:val="28"/>
          <w:szCs w:val="28"/>
          <w:lang w:val="en-US"/>
        </w:rPr>
        <w:t>ridan-t</w:t>
      </w:r>
      <w:r w:rsidR="00384B3B">
        <w:rPr>
          <w:rFonts w:ascii="Times New Roman" w:hAnsi="Times New Roman"/>
          <w:sz w:val="28"/>
          <w:szCs w:val="28"/>
          <w:lang w:val="en-US"/>
        </w:rPr>
        <w:t>o‘g‘</w:t>
      </w:r>
      <w:r w:rsidRPr="00EA0D8D">
        <w:rPr>
          <w:rFonts w:ascii="Times New Roman" w:hAnsi="Times New Roman"/>
          <w:sz w:val="28"/>
          <w:szCs w:val="28"/>
          <w:lang w:val="en-US"/>
        </w:rPr>
        <w:t>ri ion kanallari orqali signal uzatiladi.</w:t>
      </w:r>
    </w:p>
    <w:p w:rsidR="00343E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552E0">
        <w:rPr>
          <w:rFonts w:ascii="Times New Roman" w:hAnsi="Times New Roman"/>
          <w:sz w:val="28"/>
          <w:szCs w:val="28"/>
          <w:lang w:val="en-US"/>
        </w:rPr>
        <w:t xml:space="preserve">Neurotransmitterlar miyaning ishlashida muhim rol </w:t>
      </w:r>
      <w:r w:rsidR="00384B3B">
        <w:rPr>
          <w:rFonts w:ascii="Times New Roman" w:hAnsi="Times New Roman"/>
          <w:sz w:val="28"/>
          <w:szCs w:val="28"/>
          <w:lang w:val="en-US"/>
        </w:rPr>
        <w:t>o‘</w:t>
      </w:r>
      <w:r w:rsidRPr="00A552E0">
        <w:rPr>
          <w:rFonts w:ascii="Times New Roman" w:hAnsi="Times New Roman"/>
          <w:sz w:val="28"/>
          <w:szCs w:val="28"/>
          <w:lang w:val="en-US"/>
        </w:rPr>
        <w:t>ynaydi. Ular neyronlardan neyronlarga yoki boshqa hujayralarga (masalan, mushak hujayralariga) elektr</w:t>
      </w:r>
      <w:r w:rsidR="00E95143">
        <w:rPr>
          <w:rFonts w:ascii="Times New Roman" w:hAnsi="Times New Roman"/>
          <w:sz w:val="28"/>
          <w:szCs w:val="28"/>
          <w:lang w:val="en-US"/>
        </w:rPr>
        <w:t xml:space="preserve"> va</w:t>
      </w:r>
      <w:r w:rsidRPr="00A552E0">
        <w:rPr>
          <w:rFonts w:ascii="Times New Roman" w:hAnsi="Times New Roman"/>
          <w:sz w:val="28"/>
          <w:szCs w:val="28"/>
          <w:lang w:val="en-US"/>
        </w:rPr>
        <w:t xml:space="preserve"> kimyoviy signallarni uzatish</w:t>
      </w:r>
      <w:r>
        <w:rPr>
          <w:rFonts w:ascii="Times New Roman" w:hAnsi="Times New Roman"/>
          <w:sz w:val="28"/>
          <w:szCs w:val="28"/>
          <w:lang w:val="en-US"/>
        </w:rPr>
        <w:t>g</w:t>
      </w:r>
      <w:r w:rsidRPr="00A552E0">
        <w:rPr>
          <w:rFonts w:ascii="Times New Roman" w:hAnsi="Times New Roman"/>
          <w:sz w:val="28"/>
          <w:szCs w:val="28"/>
          <w:lang w:val="en-US"/>
        </w:rPr>
        <w:t xml:space="preserve">a xizmat qiladi. Har bir neurotransmiter </w:t>
      </w:r>
      <w:r w:rsidR="00384B3B">
        <w:rPr>
          <w:rFonts w:ascii="Times New Roman" w:hAnsi="Times New Roman"/>
          <w:sz w:val="28"/>
          <w:szCs w:val="28"/>
          <w:lang w:val="en-US"/>
        </w:rPr>
        <w:t>o‘</w:t>
      </w:r>
      <w:r w:rsidRPr="00A552E0">
        <w:rPr>
          <w:rFonts w:ascii="Times New Roman" w:hAnsi="Times New Roman"/>
          <w:sz w:val="28"/>
          <w:szCs w:val="28"/>
          <w:lang w:val="en-US"/>
        </w:rPr>
        <w:t>zining maxsus vazifasiga ega b</w:t>
      </w:r>
      <w:r w:rsidR="00384B3B">
        <w:rPr>
          <w:rFonts w:ascii="Times New Roman" w:hAnsi="Times New Roman"/>
          <w:sz w:val="28"/>
          <w:szCs w:val="28"/>
          <w:lang w:val="en-US"/>
        </w:rPr>
        <w:t>o‘</w:t>
      </w:r>
      <w:r w:rsidRPr="00A552E0">
        <w:rPr>
          <w:rFonts w:ascii="Times New Roman" w:hAnsi="Times New Roman"/>
          <w:sz w:val="28"/>
          <w:szCs w:val="28"/>
          <w:lang w:val="en-US"/>
        </w:rPr>
        <w:t>lib, miyaning turli funksiyalarini, jumladan, kayfiyatni, xotirani, harakatni va boshqa k</w:t>
      </w:r>
      <w:r w:rsidR="00384B3B">
        <w:rPr>
          <w:rFonts w:ascii="Times New Roman" w:hAnsi="Times New Roman"/>
          <w:sz w:val="28"/>
          <w:szCs w:val="28"/>
          <w:lang w:val="en-US"/>
        </w:rPr>
        <w:t>o‘</w:t>
      </w:r>
      <w:r w:rsidRPr="00A552E0">
        <w:rPr>
          <w:rFonts w:ascii="Times New Roman" w:hAnsi="Times New Roman"/>
          <w:sz w:val="28"/>
          <w:szCs w:val="28"/>
          <w:lang w:val="en-US"/>
        </w:rPr>
        <w:t>plab jarayonlarni boshqaradi.</w:t>
      </w:r>
    </w:p>
    <w:p w:rsidR="00343E8D" w:rsidRPr="00870D67"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bookmarkStart w:id="360" w:name="_Hlk185012590"/>
      <w:r w:rsidRPr="00870D67">
        <w:rPr>
          <w:rFonts w:ascii="Times New Roman" w:hAnsi="Times New Roman"/>
          <w:i/>
          <w:iCs/>
          <w:sz w:val="28"/>
          <w:szCs w:val="28"/>
          <w:lang w:val="en-US"/>
        </w:rPr>
        <w:t>Serotonin</w:t>
      </w:r>
      <w:bookmarkEnd w:id="360"/>
      <w:r w:rsidRPr="00870D67">
        <w:rPr>
          <w:rFonts w:ascii="Times New Roman" w:hAnsi="Times New Roman"/>
          <w:i/>
          <w:iCs/>
          <w:sz w:val="28"/>
          <w:szCs w:val="28"/>
          <w:lang w:val="en-US"/>
        </w:rPr>
        <w:t>:</w:t>
      </w:r>
      <w:r w:rsidRPr="00870D67">
        <w:rPr>
          <w:rFonts w:ascii="Times New Roman" w:hAnsi="Times New Roman"/>
          <w:sz w:val="28"/>
          <w:szCs w:val="28"/>
          <w:lang w:val="en-US"/>
        </w:rPr>
        <w:t xml:space="preserve"> </w:t>
      </w:r>
      <w:r w:rsidR="00E95143">
        <w:rPr>
          <w:rFonts w:ascii="Times New Roman" w:hAnsi="Times New Roman"/>
          <w:sz w:val="28"/>
          <w:szCs w:val="28"/>
          <w:lang w:val="en-US"/>
        </w:rPr>
        <w:t>Inson k</w:t>
      </w:r>
      <w:r w:rsidRPr="00870D67">
        <w:rPr>
          <w:rFonts w:ascii="Times New Roman" w:hAnsi="Times New Roman"/>
          <w:sz w:val="28"/>
          <w:szCs w:val="28"/>
          <w:lang w:val="en-US"/>
        </w:rPr>
        <w:t>ayfiyatni va hissiy holatni boshqarishda ishtirok etadi.</w:t>
      </w:r>
    </w:p>
    <w:p w:rsidR="00343E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bookmarkStart w:id="361" w:name="_Hlk185012603"/>
      <w:r w:rsidRPr="00804BEF">
        <w:rPr>
          <w:rFonts w:ascii="Times New Roman" w:hAnsi="Times New Roman"/>
          <w:i/>
          <w:iCs/>
          <w:sz w:val="28"/>
          <w:szCs w:val="28"/>
          <w:lang w:val="en-US"/>
        </w:rPr>
        <w:t>Dopamin</w:t>
      </w:r>
      <w:bookmarkEnd w:id="361"/>
      <w:r w:rsidRPr="00804BEF">
        <w:rPr>
          <w:rFonts w:ascii="Times New Roman" w:hAnsi="Times New Roman"/>
          <w:i/>
          <w:iCs/>
          <w:sz w:val="28"/>
          <w:szCs w:val="28"/>
          <w:lang w:val="en-US"/>
        </w:rPr>
        <w:t>:</w:t>
      </w:r>
      <w:r w:rsidRPr="00870D67">
        <w:rPr>
          <w:rFonts w:ascii="Times New Roman" w:hAnsi="Times New Roman"/>
          <w:sz w:val="28"/>
          <w:szCs w:val="28"/>
          <w:lang w:val="en-US"/>
        </w:rPr>
        <w:t xml:space="preserve"> </w:t>
      </w:r>
      <w:r w:rsidR="00E95143">
        <w:rPr>
          <w:rFonts w:ascii="Times New Roman" w:hAnsi="Times New Roman"/>
          <w:sz w:val="28"/>
          <w:szCs w:val="28"/>
          <w:lang w:val="en-US"/>
        </w:rPr>
        <w:t>Inson tanasi va ruxiyatidagi ra</w:t>
      </w:r>
      <w:r w:rsidR="00384B3B">
        <w:rPr>
          <w:rFonts w:ascii="Times New Roman" w:hAnsi="Times New Roman"/>
          <w:sz w:val="28"/>
          <w:szCs w:val="28"/>
          <w:lang w:val="en-US"/>
        </w:rPr>
        <w:t>g‘</w:t>
      </w:r>
      <w:r w:rsidR="00E95143">
        <w:rPr>
          <w:rFonts w:ascii="Times New Roman" w:hAnsi="Times New Roman"/>
          <w:sz w:val="28"/>
          <w:szCs w:val="28"/>
          <w:lang w:val="en-US"/>
        </w:rPr>
        <w:t>batlantirish jarayoni ya’ni stimulyatsiyani va</w:t>
      </w:r>
      <w:r w:rsidRPr="00870D67">
        <w:rPr>
          <w:rFonts w:ascii="Times New Roman" w:hAnsi="Times New Roman"/>
          <w:sz w:val="28"/>
          <w:szCs w:val="28"/>
          <w:lang w:val="en-US"/>
        </w:rPr>
        <w:t xml:space="preserve"> motivatsiya harakatlarni nazorat qiladi.</w:t>
      </w:r>
    </w:p>
    <w:p w:rsidR="00343E8D" w:rsidRDefault="00343E8D" w:rsidP="00343E8D">
      <w:pPr>
        <w:widowControl w:val="0"/>
        <w:spacing w:after="0"/>
        <w:jc w:val="center"/>
        <w:rPr>
          <w:rFonts w:ascii="Times New Roman" w:hAnsi="Times New Roman"/>
          <w:sz w:val="28"/>
          <w:szCs w:val="28"/>
          <w:lang w:val="en-US"/>
        </w:rPr>
      </w:pPr>
      <w:r>
        <w:rPr>
          <w:noProof/>
        </w:rPr>
        <w:drawing>
          <wp:inline distT="0" distB="0" distL="0" distR="0" wp14:anchorId="79666ED6" wp14:editId="69B6EF4A">
            <wp:extent cx="4556388" cy="259307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6703" cy="2604637"/>
                    </a:xfrm>
                    <a:prstGeom prst="rect">
                      <a:avLst/>
                    </a:prstGeom>
                    <a:noFill/>
                    <a:ln>
                      <a:noFill/>
                    </a:ln>
                  </pic:spPr>
                </pic:pic>
              </a:graphicData>
            </a:graphic>
          </wp:inline>
        </w:drawing>
      </w:r>
    </w:p>
    <w:p w:rsidR="00343E8D" w:rsidRPr="00EA0D8D" w:rsidRDefault="00343E8D" w:rsidP="00343E8D">
      <w:pPr>
        <w:widowControl w:val="0"/>
        <w:spacing w:after="0"/>
        <w:jc w:val="center"/>
        <w:rPr>
          <w:rFonts w:ascii="Times New Roman" w:hAnsi="Times New Roman"/>
          <w:sz w:val="28"/>
          <w:szCs w:val="28"/>
          <w:lang w:val="en-US"/>
        </w:rPr>
      </w:pPr>
      <w:r w:rsidRPr="008A1477">
        <w:rPr>
          <w:rFonts w:ascii="Times New Roman" w:hAnsi="Times New Roman"/>
          <w:sz w:val="28"/>
          <w:szCs w:val="28"/>
          <w:lang w:val="en-US"/>
        </w:rPr>
        <w:t>9.1-</w:t>
      </w:r>
      <w:r>
        <w:rPr>
          <w:rFonts w:ascii="Times New Roman" w:hAnsi="Times New Roman"/>
          <w:sz w:val="28"/>
          <w:szCs w:val="28"/>
          <w:lang w:val="en-US"/>
        </w:rPr>
        <w:t xml:space="preserve">rasm. </w:t>
      </w:r>
      <w:r w:rsidRPr="008A1477">
        <w:rPr>
          <w:rFonts w:ascii="Times New Roman" w:hAnsi="Times New Roman"/>
          <w:sz w:val="28"/>
          <w:szCs w:val="28"/>
          <w:lang w:val="en-US"/>
        </w:rPr>
        <w:t>Biologik neyron</w:t>
      </w:r>
      <w:r>
        <w:rPr>
          <w:rFonts w:ascii="Times New Roman" w:hAnsi="Times New Roman"/>
          <w:sz w:val="28"/>
          <w:szCs w:val="28"/>
          <w:lang w:val="en-US"/>
        </w:rPr>
        <w:t>ning umumiy strukturasi</w:t>
      </w:r>
    </w:p>
    <w:p w:rsidR="00343E8D" w:rsidRPr="00EA0D8D" w:rsidRDefault="00343E8D" w:rsidP="00343E8D">
      <w:pPr>
        <w:widowControl w:val="0"/>
        <w:spacing w:after="0"/>
        <w:ind w:firstLine="708"/>
        <w:jc w:val="both"/>
        <w:outlineLvl w:val="2"/>
        <w:rPr>
          <w:rFonts w:ascii="Times New Roman" w:hAnsi="Times New Roman"/>
          <w:b/>
          <w:bCs/>
          <w:i/>
          <w:iCs/>
          <w:sz w:val="28"/>
          <w:szCs w:val="28"/>
          <w:lang w:val="en-US"/>
        </w:rPr>
      </w:pPr>
      <w:bookmarkStart w:id="362" w:name="_Hlk184982657"/>
      <w:r w:rsidRPr="00F41CF9">
        <w:rPr>
          <w:rFonts w:ascii="Times New Roman" w:hAnsi="Times New Roman"/>
          <w:b/>
          <w:bCs/>
          <w:i/>
          <w:iCs/>
          <w:sz w:val="28"/>
          <w:szCs w:val="28"/>
          <w:lang w:val="en-US"/>
        </w:rPr>
        <w:t>Biologik neyron</w:t>
      </w:r>
      <w:bookmarkEnd w:id="362"/>
      <w:r w:rsidRPr="00F41CF9">
        <w:rPr>
          <w:rFonts w:ascii="Times New Roman" w:hAnsi="Times New Roman"/>
          <w:b/>
          <w:bCs/>
          <w:i/>
          <w:iCs/>
          <w:sz w:val="28"/>
          <w:szCs w:val="28"/>
          <w:lang w:val="en-US"/>
        </w:rPr>
        <w:t xml:space="preserve"> tarmoqlarining funktsional xususiyatlari</w:t>
      </w:r>
      <w:r w:rsidR="004330A9">
        <w:rPr>
          <w:rFonts w:ascii="Times New Roman" w:hAnsi="Times New Roman"/>
          <w:b/>
          <w:bCs/>
          <w:i/>
          <w:iCs/>
          <w:sz w:val="28"/>
          <w:szCs w:val="28"/>
          <w:lang w:val="en-US"/>
        </w:rPr>
        <w:t xml:space="preserve"> quyidagilardan iborat</w:t>
      </w:r>
      <w:r w:rsidRPr="00F41CF9">
        <w:rPr>
          <w:rFonts w:ascii="Times New Roman" w:hAnsi="Times New Roman"/>
          <w:b/>
          <w:bCs/>
          <w:i/>
          <w:iCs/>
          <w:sz w:val="28"/>
          <w:szCs w:val="28"/>
          <w:lang w:val="en-US"/>
        </w:rPr>
        <w:t>:</w:t>
      </w:r>
    </w:p>
    <w:p w:rsidR="00343E8D" w:rsidRPr="00EA0D8D" w:rsidRDefault="00343E8D" w:rsidP="00C34A78">
      <w:pPr>
        <w:widowControl w:val="0"/>
        <w:numPr>
          <w:ilvl w:val="0"/>
          <w:numId w:val="220"/>
        </w:numPr>
        <w:tabs>
          <w:tab w:val="clear" w:pos="720"/>
        </w:tabs>
        <w:spacing w:after="0"/>
        <w:ind w:left="0" w:firstLine="426"/>
        <w:jc w:val="both"/>
        <w:rPr>
          <w:rFonts w:ascii="Times New Roman" w:hAnsi="Times New Roman"/>
          <w:i/>
          <w:iCs/>
          <w:sz w:val="28"/>
          <w:szCs w:val="28"/>
          <w:lang w:val="en-US"/>
        </w:rPr>
      </w:pPr>
      <w:r w:rsidRPr="00EA0D8D">
        <w:rPr>
          <w:rFonts w:ascii="Times New Roman" w:hAnsi="Times New Roman"/>
          <w:i/>
          <w:iCs/>
          <w:sz w:val="28"/>
          <w:szCs w:val="28"/>
          <w:lang w:val="en-US"/>
        </w:rPr>
        <w:t xml:space="preserve">Signallarni </w:t>
      </w:r>
      <w:r w:rsidRPr="00F41CF9">
        <w:rPr>
          <w:rFonts w:ascii="Times New Roman" w:hAnsi="Times New Roman"/>
          <w:i/>
          <w:iCs/>
          <w:sz w:val="28"/>
          <w:szCs w:val="28"/>
          <w:lang w:val="en-US"/>
        </w:rPr>
        <w:t>qabul qilish va uzatish</w:t>
      </w:r>
      <w:r w:rsidRPr="00EA0D8D">
        <w:rPr>
          <w:rFonts w:ascii="Times New Roman" w:hAnsi="Times New Roman"/>
          <w:i/>
          <w:iCs/>
          <w:sz w:val="28"/>
          <w:szCs w:val="28"/>
          <w:lang w:val="en-US"/>
        </w:rPr>
        <w:t>:</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Neyronlar tashqi </w:t>
      </w:r>
      <w:r>
        <w:rPr>
          <w:rFonts w:ascii="Times New Roman" w:hAnsi="Times New Roman"/>
          <w:sz w:val="28"/>
          <w:szCs w:val="28"/>
          <w:lang w:val="en-US"/>
        </w:rPr>
        <w:t xml:space="preserve">olamda yuz berayotgan xodisalarni </w:t>
      </w:r>
      <w:r w:rsidRPr="00EA0D8D">
        <w:rPr>
          <w:rFonts w:ascii="Times New Roman" w:hAnsi="Times New Roman"/>
          <w:sz w:val="28"/>
          <w:szCs w:val="28"/>
          <w:lang w:val="en-US"/>
        </w:rPr>
        <w:t>(masalan, yoru</w:t>
      </w:r>
      <w:r w:rsidR="00384B3B">
        <w:rPr>
          <w:rFonts w:ascii="Times New Roman" w:hAnsi="Times New Roman"/>
          <w:sz w:val="28"/>
          <w:szCs w:val="28"/>
          <w:lang w:val="en-US"/>
        </w:rPr>
        <w:t>g‘</w:t>
      </w:r>
      <w:r w:rsidRPr="00EA0D8D">
        <w:rPr>
          <w:rFonts w:ascii="Times New Roman" w:hAnsi="Times New Roman"/>
          <w:sz w:val="28"/>
          <w:szCs w:val="28"/>
          <w:lang w:val="en-US"/>
        </w:rPr>
        <w:t>lik, ovoz</w:t>
      </w:r>
      <w:r w:rsidR="00097B70">
        <w:rPr>
          <w:rFonts w:ascii="Times New Roman" w:hAnsi="Times New Roman"/>
          <w:sz w:val="28"/>
          <w:szCs w:val="28"/>
          <w:lang w:val="en-US"/>
        </w:rPr>
        <w:t xml:space="preserve"> va boshqa axborotni</w:t>
      </w:r>
      <w:r w:rsidRPr="00EA0D8D">
        <w:rPr>
          <w:rFonts w:ascii="Times New Roman" w:hAnsi="Times New Roman"/>
          <w:sz w:val="28"/>
          <w:szCs w:val="28"/>
          <w:lang w:val="en-US"/>
        </w:rPr>
        <w:t>) qabul qili</w:t>
      </w:r>
      <w:r w:rsidR="00097B70">
        <w:rPr>
          <w:rFonts w:ascii="Times New Roman" w:hAnsi="Times New Roman"/>
          <w:sz w:val="28"/>
          <w:szCs w:val="28"/>
          <w:lang w:val="en-US"/>
        </w:rPr>
        <w:t>sh orqali</w:t>
      </w:r>
      <w:r w:rsidRPr="00EA0D8D">
        <w:rPr>
          <w:rFonts w:ascii="Times New Roman" w:hAnsi="Times New Roman"/>
          <w:sz w:val="28"/>
          <w:szCs w:val="28"/>
          <w:lang w:val="en-US"/>
        </w:rPr>
        <w:t>, elektr impulslarini shakllantiradi.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Ushbu impulslar </w:t>
      </w:r>
      <w:r>
        <w:rPr>
          <w:rFonts w:ascii="Times New Roman" w:hAnsi="Times New Roman"/>
          <w:sz w:val="28"/>
          <w:szCs w:val="28"/>
          <w:lang w:val="en-US"/>
        </w:rPr>
        <w:t>c</w:t>
      </w:r>
      <w:r w:rsidRPr="00837CC6">
        <w:rPr>
          <w:rFonts w:ascii="Times New Roman" w:hAnsi="Times New Roman"/>
          <w:sz w:val="28"/>
          <w:szCs w:val="28"/>
          <w:lang w:val="en-US"/>
        </w:rPr>
        <w:t>hiqish tolasi</w:t>
      </w:r>
      <w:r w:rsidRPr="00EA0D8D">
        <w:rPr>
          <w:rFonts w:ascii="Times New Roman" w:hAnsi="Times New Roman"/>
          <w:sz w:val="28"/>
          <w:szCs w:val="28"/>
          <w:lang w:val="en-US"/>
        </w:rPr>
        <w:t xml:space="preserve"> orqali boshqa neyronlarga uzatiladi.</w:t>
      </w:r>
    </w:p>
    <w:p w:rsidR="00343E8D" w:rsidRPr="00EA0D8D" w:rsidRDefault="00343E8D" w:rsidP="00C34A78">
      <w:pPr>
        <w:widowControl w:val="0"/>
        <w:numPr>
          <w:ilvl w:val="0"/>
          <w:numId w:val="220"/>
        </w:numPr>
        <w:tabs>
          <w:tab w:val="clear" w:pos="720"/>
        </w:tabs>
        <w:spacing w:after="0"/>
        <w:ind w:left="0" w:firstLine="426"/>
        <w:jc w:val="both"/>
        <w:rPr>
          <w:rFonts w:ascii="Times New Roman" w:hAnsi="Times New Roman"/>
          <w:i/>
          <w:iCs/>
          <w:sz w:val="28"/>
          <w:szCs w:val="28"/>
        </w:rPr>
      </w:pPr>
      <w:r w:rsidRPr="00EA0D8D">
        <w:rPr>
          <w:rFonts w:ascii="Times New Roman" w:hAnsi="Times New Roman"/>
          <w:i/>
          <w:iCs/>
          <w:sz w:val="28"/>
          <w:szCs w:val="28"/>
        </w:rPr>
        <w:t>Ma’lumotlarni qayta ishlash:</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Neyron tarmo</w:t>
      </w:r>
      <w:r w:rsidR="00384B3B">
        <w:rPr>
          <w:rFonts w:ascii="Times New Roman" w:hAnsi="Times New Roman"/>
          <w:sz w:val="28"/>
          <w:szCs w:val="28"/>
          <w:lang w:val="en-US"/>
        </w:rPr>
        <w:t>g‘</w:t>
      </w:r>
      <w:r w:rsidRPr="00EA0D8D">
        <w:rPr>
          <w:rFonts w:ascii="Times New Roman" w:hAnsi="Times New Roman"/>
          <w:sz w:val="28"/>
          <w:szCs w:val="28"/>
          <w:lang w:val="en-US"/>
        </w:rPr>
        <w:t>i kirish ma’lumotlarini murakkab algoritmlar yordamida qayta ishlaydi.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Bu jarayon organizmning harakatlarini va javoblarini boshqarishda muhim rol </w:t>
      </w:r>
      <w:r w:rsidR="00384B3B">
        <w:rPr>
          <w:rFonts w:ascii="Times New Roman" w:hAnsi="Times New Roman"/>
          <w:sz w:val="28"/>
          <w:szCs w:val="28"/>
          <w:lang w:val="en-US"/>
        </w:rPr>
        <w:t>o‘</w:t>
      </w:r>
      <w:r w:rsidRPr="00EA0D8D">
        <w:rPr>
          <w:rFonts w:ascii="Times New Roman" w:hAnsi="Times New Roman"/>
          <w:sz w:val="28"/>
          <w:szCs w:val="28"/>
          <w:lang w:val="en-US"/>
        </w:rPr>
        <w:t>ynaydi.</w:t>
      </w:r>
    </w:p>
    <w:p w:rsidR="00343E8D" w:rsidRPr="00EA0D8D" w:rsidRDefault="00384B3B" w:rsidP="00C34A78">
      <w:pPr>
        <w:widowControl w:val="0"/>
        <w:numPr>
          <w:ilvl w:val="0"/>
          <w:numId w:val="220"/>
        </w:numPr>
        <w:tabs>
          <w:tab w:val="clear" w:pos="720"/>
        </w:tabs>
        <w:spacing w:after="0"/>
        <w:ind w:left="0" w:firstLine="426"/>
        <w:jc w:val="both"/>
        <w:rPr>
          <w:rFonts w:ascii="Times New Roman" w:hAnsi="Times New Roman"/>
          <w:i/>
          <w:iCs/>
          <w:sz w:val="28"/>
          <w:szCs w:val="28"/>
          <w:lang w:val="en-US"/>
        </w:rPr>
      </w:pPr>
      <w:r>
        <w:rPr>
          <w:rFonts w:ascii="Times New Roman" w:hAnsi="Times New Roman"/>
          <w:i/>
          <w:iCs/>
          <w:sz w:val="28"/>
          <w:szCs w:val="28"/>
          <w:lang w:val="en-US"/>
        </w:rPr>
        <w:t>O‘</w:t>
      </w:r>
      <w:r w:rsidR="00343E8D" w:rsidRPr="00EA0D8D">
        <w:rPr>
          <w:rFonts w:ascii="Times New Roman" w:hAnsi="Times New Roman"/>
          <w:i/>
          <w:iCs/>
          <w:sz w:val="28"/>
          <w:szCs w:val="28"/>
          <w:lang w:val="en-US"/>
        </w:rPr>
        <w:t xml:space="preserve">rganish va </w:t>
      </w:r>
      <w:r w:rsidR="00343E8D" w:rsidRPr="003F2E0C">
        <w:rPr>
          <w:rFonts w:ascii="Times New Roman" w:hAnsi="Times New Roman"/>
          <w:i/>
          <w:iCs/>
          <w:sz w:val="28"/>
          <w:szCs w:val="28"/>
          <w:lang w:val="en-US"/>
        </w:rPr>
        <w:t>e</w:t>
      </w:r>
      <w:r w:rsidR="00343E8D" w:rsidRPr="00EA0D8D">
        <w:rPr>
          <w:rFonts w:ascii="Times New Roman" w:hAnsi="Times New Roman"/>
          <w:i/>
          <w:iCs/>
          <w:sz w:val="28"/>
          <w:szCs w:val="28"/>
          <w:lang w:val="en-US"/>
        </w:rPr>
        <w:t>’tibor (Plasticity):</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i/>
          <w:iCs/>
          <w:sz w:val="28"/>
          <w:szCs w:val="28"/>
          <w:lang w:val="en-US"/>
        </w:rPr>
        <w:t>Sinaptik plastiklik</w:t>
      </w:r>
      <w:r w:rsidRPr="00EA0D8D">
        <w:rPr>
          <w:rFonts w:ascii="Times New Roman" w:hAnsi="Times New Roman"/>
          <w:sz w:val="28"/>
          <w:szCs w:val="28"/>
          <w:lang w:val="en-US"/>
        </w:rPr>
        <w:t xml:space="preserve"> neyronlar orasidagi bo</w:t>
      </w:r>
      <w:r w:rsidR="00384B3B">
        <w:rPr>
          <w:rFonts w:ascii="Times New Roman" w:hAnsi="Times New Roman"/>
          <w:sz w:val="28"/>
          <w:szCs w:val="28"/>
          <w:lang w:val="en-US"/>
        </w:rPr>
        <w:t>g‘</w:t>
      </w:r>
      <w:r w:rsidRPr="00EA0D8D">
        <w:rPr>
          <w:rFonts w:ascii="Times New Roman" w:hAnsi="Times New Roman"/>
          <w:sz w:val="28"/>
          <w:szCs w:val="28"/>
          <w:lang w:val="en-US"/>
        </w:rPr>
        <w:t xml:space="preserve">lanish joylarining </w:t>
      </w:r>
      <w:r>
        <w:rPr>
          <w:rFonts w:ascii="Times New Roman" w:hAnsi="Times New Roman"/>
          <w:sz w:val="28"/>
          <w:szCs w:val="28"/>
          <w:lang w:val="en-US"/>
        </w:rPr>
        <w:t>mustahkamlanishi</w:t>
      </w:r>
      <w:r w:rsidRPr="00EA0D8D">
        <w:rPr>
          <w:rFonts w:ascii="Times New Roman" w:hAnsi="Times New Roman"/>
          <w:sz w:val="28"/>
          <w:szCs w:val="28"/>
          <w:lang w:val="en-US"/>
        </w:rPr>
        <w:t xml:space="preserve"> yoki zaiflashishini anglatadi.</w:t>
      </w:r>
      <w:r>
        <w:rPr>
          <w:rFonts w:ascii="Times New Roman" w:hAnsi="Times New Roman"/>
          <w:sz w:val="28"/>
          <w:szCs w:val="28"/>
          <w:lang w:val="en-US"/>
        </w:rPr>
        <w:t xml:space="preserve"> </w:t>
      </w:r>
      <w:r w:rsidRPr="003B2CFF">
        <w:rPr>
          <w:rFonts w:ascii="Times New Roman" w:hAnsi="Times New Roman"/>
          <w:sz w:val="28"/>
          <w:szCs w:val="28"/>
          <w:lang w:val="en-US"/>
        </w:rPr>
        <w:t xml:space="preserve">Bu jarayon miyaning </w:t>
      </w:r>
      <w:r w:rsidR="00384B3B">
        <w:rPr>
          <w:rFonts w:ascii="Times New Roman" w:hAnsi="Times New Roman"/>
          <w:sz w:val="28"/>
          <w:szCs w:val="28"/>
          <w:lang w:val="en-US"/>
        </w:rPr>
        <w:t>o‘</w:t>
      </w:r>
      <w:r w:rsidRPr="003B2CFF">
        <w:rPr>
          <w:rFonts w:ascii="Times New Roman" w:hAnsi="Times New Roman"/>
          <w:sz w:val="28"/>
          <w:szCs w:val="28"/>
          <w:lang w:val="en-US"/>
        </w:rPr>
        <w:t>rganish, xotira</w:t>
      </w:r>
      <w:r w:rsidR="0063216E">
        <w:rPr>
          <w:rFonts w:ascii="Times New Roman" w:hAnsi="Times New Roman"/>
          <w:sz w:val="28"/>
          <w:szCs w:val="28"/>
          <w:lang w:val="en-US"/>
        </w:rPr>
        <w:t>ni</w:t>
      </w:r>
      <w:r w:rsidRPr="003B2CFF">
        <w:rPr>
          <w:rFonts w:ascii="Times New Roman" w:hAnsi="Times New Roman"/>
          <w:sz w:val="28"/>
          <w:szCs w:val="28"/>
          <w:lang w:val="en-US"/>
        </w:rPr>
        <w:t xml:space="preserve"> shakl</w:t>
      </w:r>
      <w:r w:rsidR="00036E64">
        <w:rPr>
          <w:rFonts w:ascii="Times New Roman" w:hAnsi="Times New Roman"/>
          <w:sz w:val="28"/>
          <w:szCs w:val="28"/>
          <w:lang w:val="en-US"/>
        </w:rPr>
        <w:t>lantirish</w:t>
      </w:r>
      <w:r w:rsidRPr="003B2CFF">
        <w:rPr>
          <w:rFonts w:ascii="Times New Roman" w:hAnsi="Times New Roman"/>
          <w:sz w:val="28"/>
          <w:szCs w:val="28"/>
          <w:lang w:val="en-US"/>
        </w:rPr>
        <w:t xml:space="preserve"> va moslashuvchanligini ta</w:t>
      </w:r>
      <w:r>
        <w:rPr>
          <w:rFonts w:ascii="Times New Roman" w:hAnsi="Times New Roman"/>
          <w:sz w:val="28"/>
          <w:szCs w:val="28"/>
          <w:lang w:val="en-US"/>
        </w:rPr>
        <w:t>’</w:t>
      </w:r>
      <w:r w:rsidRPr="003B2CFF">
        <w:rPr>
          <w:rFonts w:ascii="Times New Roman" w:hAnsi="Times New Roman"/>
          <w:sz w:val="28"/>
          <w:szCs w:val="28"/>
          <w:lang w:val="en-US"/>
        </w:rPr>
        <w:t xml:space="preserve">minlashda muhim rol </w:t>
      </w:r>
      <w:r w:rsidR="00384B3B">
        <w:rPr>
          <w:rFonts w:ascii="Times New Roman" w:hAnsi="Times New Roman"/>
          <w:sz w:val="28"/>
          <w:szCs w:val="28"/>
          <w:lang w:val="en-US"/>
        </w:rPr>
        <w:t>o‘</w:t>
      </w:r>
      <w:r w:rsidRPr="003B2CFF">
        <w:rPr>
          <w:rFonts w:ascii="Times New Roman" w:hAnsi="Times New Roman"/>
          <w:sz w:val="28"/>
          <w:szCs w:val="28"/>
          <w:lang w:val="en-US"/>
        </w:rPr>
        <w:t>ynaydi.</w:t>
      </w:r>
    </w:p>
    <w:p w:rsidR="00343E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 xml:space="preserve">Bu jarayon </w:t>
      </w:r>
      <w:r w:rsidR="00384B3B">
        <w:rPr>
          <w:rFonts w:ascii="Times New Roman" w:hAnsi="Times New Roman"/>
          <w:sz w:val="28"/>
          <w:szCs w:val="28"/>
          <w:lang w:val="en-US"/>
        </w:rPr>
        <w:t>o‘</w:t>
      </w:r>
      <w:r w:rsidRPr="00EA0D8D">
        <w:rPr>
          <w:rFonts w:ascii="Times New Roman" w:hAnsi="Times New Roman"/>
          <w:sz w:val="28"/>
          <w:szCs w:val="28"/>
          <w:lang w:val="en-US"/>
        </w:rPr>
        <w:t xml:space="preserve">rganish, xotira shakllanishi va tajriba asosida </w:t>
      </w:r>
      <w:r w:rsidR="00036E64">
        <w:rPr>
          <w:rFonts w:ascii="Times New Roman" w:hAnsi="Times New Roman"/>
          <w:sz w:val="28"/>
          <w:szCs w:val="28"/>
          <w:lang w:val="en-US"/>
        </w:rPr>
        <w:t xml:space="preserve">neyron </w:t>
      </w:r>
      <w:r w:rsidRPr="00EA0D8D">
        <w:rPr>
          <w:rFonts w:ascii="Times New Roman" w:hAnsi="Times New Roman"/>
          <w:sz w:val="28"/>
          <w:szCs w:val="28"/>
          <w:lang w:val="en-US"/>
        </w:rPr>
        <w:t>tarmoqning moslashuvchanligini ta’minlaydi.</w:t>
      </w:r>
    </w:p>
    <w:p w:rsidR="00343E8D" w:rsidRPr="00EA0D8D" w:rsidRDefault="00343E8D" w:rsidP="00C34A78">
      <w:pPr>
        <w:widowControl w:val="0"/>
        <w:numPr>
          <w:ilvl w:val="0"/>
          <w:numId w:val="220"/>
        </w:numPr>
        <w:tabs>
          <w:tab w:val="clear" w:pos="720"/>
        </w:tabs>
        <w:spacing w:after="0"/>
        <w:ind w:left="0" w:firstLine="426"/>
        <w:jc w:val="both"/>
        <w:rPr>
          <w:rFonts w:ascii="Times New Roman" w:hAnsi="Times New Roman"/>
          <w:i/>
          <w:iCs/>
          <w:sz w:val="28"/>
          <w:szCs w:val="28"/>
          <w:lang w:val="en-US"/>
        </w:rPr>
      </w:pPr>
      <w:r w:rsidRPr="00EA0D8D">
        <w:rPr>
          <w:rFonts w:ascii="Times New Roman" w:hAnsi="Times New Roman"/>
          <w:i/>
          <w:iCs/>
          <w:sz w:val="28"/>
          <w:szCs w:val="28"/>
          <w:lang w:val="en-US"/>
        </w:rPr>
        <w:t>Umumlashma:</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Biologik neyron tarmoqlari murakkab vazifalarni bajarishda oddiy elementlardan foydalangan holda umumiy yechimlar topish qobiliyatiga ega.</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sz w:val="28"/>
          <w:szCs w:val="28"/>
          <w:lang w:val="en-US"/>
        </w:rPr>
        <w:t>Bu inson miyasining yangi vazifalarga moslashishini va ijodiy fikrlashini ta’minlaydi.</w:t>
      </w:r>
    </w:p>
    <w:p w:rsidR="00343E8D" w:rsidRPr="00EA0D8D" w:rsidRDefault="00343E8D" w:rsidP="00343E8D">
      <w:pPr>
        <w:widowControl w:val="0"/>
        <w:spacing w:after="0"/>
        <w:ind w:firstLine="708"/>
        <w:jc w:val="both"/>
        <w:outlineLvl w:val="2"/>
        <w:rPr>
          <w:rFonts w:ascii="Times New Roman" w:hAnsi="Times New Roman"/>
          <w:b/>
          <w:bCs/>
          <w:i/>
          <w:iCs/>
          <w:sz w:val="28"/>
          <w:szCs w:val="28"/>
          <w:lang w:val="en-US"/>
        </w:rPr>
      </w:pPr>
      <w:r w:rsidRPr="00EA0D8D">
        <w:rPr>
          <w:rFonts w:ascii="Times New Roman" w:hAnsi="Times New Roman"/>
          <w:b/>
          <w:bCs/>
          <w:i/>
          <w:iCs/>
          <w:sz w:val="28"/>
          <w:szCs w:val="28"/>
          <w:lang w:val="en-US"/>
        </w:rPr>
        <w:t>Biologik neyron tarmoqlarining muhimli</w:t>
      </w:r>
      <w:r w:rsidR="004066D8">
        <w:rPr>
          <w:rFonts w:ascii="Times New Roman" w:hAnsi="Times New Roman"/>
          <w:b/>
          <w:bCs/>
          <w:i/>
          <w:iCs/>
          <w:sz w:val="28"/>
          <w:szCs w:val="28"/>
          <w:lang w:val="en-US"/>
        </w:rPr>
        <w:t>lik k</w:t>
      </w:r>
      <w:r w:rsidR="00384B3B">
        <w:rPr>
          <w:rFonts w:ascii="Times New Roman" w:hAnsi="Times New Roman"/>
          <w:b/>
          <w:bCs/>
          <w:i/>
          <w:iCs/>
          <w:sz w:val="28"/>
          <w:szCs w:val="28"/>
          <w:lang w:val="en-US"/>
        </w:rPr>
        <w:t>o‘</w:t>
      </w:r>
      <w:r w:rsidR="004066D8">
        <w:rPr>
          <w:rFonts w:ascii="Times New Roman" w:hAnsi="Times New Roman"/>
          <w:b/>
          <w:bCs/>
          <w:i/>
          <w:iCs/>
          <w:sz w:val="28"/>
          <w:szCs w:val="28"/>
          <w:lang w:val="en-US"/>
        </w:rPr>
        <w:t>rsatgichlari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i/>
          <w:iCs/>
          <w:sz w:val="28"/>
          <w:szCs w:val="28"/>
          <w:lang w:val="en-US"/>
        </w:rPr>
        <w:t>Inson miya funksiyalarini tushunish:</w:t>
      </w:r>
      <w:r w:rsidRPr="00EA0D8D">
        <w:rPr>
          <w:rFonts w:ascii="Times New Roman" w:hAnsi="Times New Roman"/>
          <w:sz w:val="28"/>
          <w:szCs w:val="28"/>
          <w:lang w:val="en-US"/>
        </w:rPr>
        <w:t xml:space="preserve"> Neyron tarmoqlari miya qanday ishlashini tushunishga yordam beradi, bu esa nevrologiya, psixologiya va sun’iy intellekt sohalarida muhim ahamiyatga ega</w:t>
      </w:r>
      <w:r w:rsidR="00EC7811">
        <w:rPr>
          <w:rFonts w:ascii="Times New Roman" w:hAnsi="Times New Roman"/>
          <w:sz w:val="28"/>
          <w:szCs w:val="28"/>
          <w:lang w:val="en-US"/>
        </w:rPr>
        <w:t xml:space="preserve"> hisoblanadi</w:t>
      </w:r>
      <w:r w:rsidRPr="00EA0D8D">
        <w:rPr>
          <w:rFonts w:ascii="Times New Roman" w:hAnsi="Times New Roman"/>
          <w:sz w:val="28"/>
          <w:szCs w:val="28"/>
          <w:lang w:val="en-US"/>
        </w:rPr>
        <w:t>.</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i/>
          <w:iCs/>
          <w:sz w:val="28"/>
          <w:szCs w:val="28"/>
          <w:lang w:val="en-US"/>
        </w:rPr>
        <w:t>So</w:t>
      </w:r>
      <w:r w:rsidR="00384B3B">
        <w:rPr>
          <w:rFonts w:ascii="Times New Roman" w:hAnsi="Times New Roman"/>
          <w:i/>
          <w:iCs/>
          <w:sz w:val="28"/>
          <w:szCs w:val="28"/>
          <w:lang w:val="en-US"/>
        </w:rPr>
        <w:t>g‘</w:t>
      </w:r>
      <w:r w:rsidRPr="00EA0D8D">
        <w:rPr>
          <w:rFonts w:ascii="Times New Roman" w:hAnsi="Times New Roman"/>
          <w:i/>
          <w:iCs/>
          <w:sz w:val="28"/>
          <w:szCs w:val="28"/>
          <w:lang w:val="en-US"/>
        </w:rPr>
        <w:t>liqni saqlashda q</w:t>
      </w:r>
      <w:r w:rsidR="00384B3B">
        <w:rPr>
          <w:rFonts w:ascii="Times New Roman" w:hAnsi="Times New Roman"/>
          <w:i/>
          <w:iCs/>
          <w:sz w:val="28"/>
          <w:szCs w:val="28"/>
          <w:lang w:val="en-US"/>
        </w:rPr>
        <w:t>o‘</w:t>
      </w:r>
      <w:r w:rsidRPr="00EA0D8D">
        <w:rPr>
          <w:rFonts w:ascii="Times New Roman" w:hAnsi="Times New Roman"/>
          <w:i/>
          <w:iCs/>
          <w:sz w:val="28"/>
          <w:szCs w:val="28"/>
          <w:lang w:val="en-US"/>
        </w:rPr>
        <w:t>llanilishi:</w:t>
      </w:r>
      <w:r w:rsidRPr="00EA0D8D">
        <w:rPr>
          <w:rFonts w:ascii="Times New Roman" w:hAnsi="Times New Roman"/>
          <w:sz w:val="28"/>
          <w:szCs w:val="28"/>
          <w:lang w:val="en-US"/>
        </w:rPr>
        <w:t xml:space="preserve"> Neyron tarmoqlari asab tizimi kasalliklarini (masalan, </w:t>
      </w:r>
      <w:r w:rsidRPr="00C3271E">
        <w:rPr>
          <w:rFonts w:ascii="Times New Roman" w:hAnsi="Times New Roman"/>
          <w:sz w:val="28"/>
          <w:szCs w:val="28"/>
          <w:lang w:val="en-US"/>
        </w:rPr>
        <w:t>Alsgeymer</w:t>
      </w:r>
      <w:r w:rsidRPr="00EA0D8D">
        <w:rPr>
          <w:rFonts w:ascii="Times New Roman" w:hAnsi="Times New Roman"/>
          <w:sz w:val="28"/>
          <w:szCs w:val="28"/>
          <w:lang w:val="en-US"/>
        </w:rPr>
        <w:t xml:space="preserve">, Parkinson) </w:t>
      </w:r>
      <w:r w:rsidR="00384B3B">
        <w:rPr>
          <w:rFonts w:ascii="Times New Roman" w:hAnsi="Times New Roman"/>
          <w:sz w:val="28"/>
          <w:szCs w:val="28"/>
          <w:lang w:val="en-US"/>
        </w:rPr>
        <w:t>o‘</w:t>
      </w:r>
      <w:r w:rsidRPr="00EA0D8D">
        <w:rPr>
          <w:rFonts w:ascii="Times New Roman" w:hAnsi="Times New Roman"/>
          <w:sz w:val="28"/>
          <w:szCs w:val="28"/>
          <w:lang w:val="en-US"/>
        </w:rPr>
        <w:t>rganish va davolashda q</w:t>
      </w:r>
      <w:r w:rsidR="00384B3B">
        <w:rPr>
          <w:rFonts w:ascii="Times New Roman" w:hAnsi="Times New Roman"/>
          <w:sz w:val="28"/>
          <w:szCs w:val="28"/>
          <w:lang w:val="en-US"/>
        </w:rPr>
        <w:t>o‘</w:t>
      </w:r>
      <w:r w:rsidRPr="00EA0D8D">
        <w:rPr>
          <w:rFonts w:ascii="Times New Roman" w:hAnsi="Times New Roman"/>
          <w:sz w:val="28"/>
          <w:szCs w:val="28"/>
          <w:lang w:val="en-US"/>
        </w:rPr>
        <w:t>llaniladi.</w:t>
      </w:r>
    </w:p>
    <w:p w:rsidR="00343E8D" w:rsidRPr="00EA0D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A0D8D">
        <w:rPr>
          <w:rFonts w:ascii="Times New Roman" w:hAnsi="Times New Roman"/>
          <w:i/>
          <w:iCs/>
          <w:sz w:val="28"/>
          <w:szCs w:val="28"/>
          <w:lang w:val="en-US"/>
        </w:rPr>
        <w:t xml:space="preserve">Sun’iy intellekt va </w:t>
      </w:r>
      <w:r w:rsidR="006D2C08">
        <w:rPr>
          <w:rFonts w:ascii="Times New Roman" w:hAnsi="Times New Roman"/>
          <w:i/>
          <w:iCs/>
          <w:sz w:val="28"/>
          <w:szCs w:val="28"/>
          <w:lang w:val="en-US"/>
        </w:rPr>
        <w:t xml:space="preserve">mashinali </w:t>
      </w:r>
      <w:r w:rsidR="00384B3B">
        <w:rPr>
          <w:rFonts w:ascii="Times New Roman" w:hAnsi="Times New Roman"/>
          <w:i/>
          <w:iCs/>
          <w:sz w:val="28"/>
          <w:szCs w:val="28"/>
          <w:lang w:val="en-US"/>
        </w:rPr>
        <w:t>o‘</w:t>
      </w:r>
      <w:r w:rsidR="006D2C08">
        <w:rPr>
          <w:rFonts w:ascii="Times New Roman" w:hAnsi="Times New Roman"/>
          <w:i/>
          <w:iCs/>
          <w:sz w:val="28"/>
          <w:szCs w:val="28"/>
          <w:lang w:val="en-US"/>
        </w:rPr>
        <w:t>qitish</w:t>
      </w:r>
      <w:r w:rsidRPr="00EA0D8D">
        <w:rPr>
          <w:rFonts w:ascii="Times New Roman" w:hAnsi="Times New Roman"/>
          <w:i/>
          <w:iCs/>
          <w:sz w:val="28"/>
          <w:szCs w:val="28"/>
          <w:lang w:val="en-US"/>
        </w:rPr>
        <w:t>:</w:t>
      </w:r>
      <w:r w:rsidRPr="00EA0D8D">
        <w:rPr>
          <w:rFonts w:ascii="Times New Roman" w:hAnsi="Times New Roman"/>
          <w:sz w:val="28"/>
          <w:szCs w:val="28"/>
          <w:lang w:val="en-US"/>
        </w:rPr>
        <w:t xml:space="preserve"> Biologik neyron tarmoqlari sun’iy neyron tarmoqlarini yaratishda ilhom manbai b</w:t>
      </w:r>
      <w:r w:rsidR="00384B3B">
        <w:rPr>
          <w:rFonts w:ascii="Times New Roman" w:hAnsi="Times New Roman"/>
          <w:sz w:val="28"/>
          <w:szCs w:val="28"/>
          <w:lang w:val="en-US"/>
        </w:rPr>
        <w:t>o‘</w:t>
      </w:r>
      <w:r w:rsidRPr="00EA0D8D">
        <w:rPr>
          <w:rFonts w:ascii="Times New Roman" w:hAnsi="Times New Roman"/>
          <w:sz w:val="28"/>
          <w:szCs w:val="28"/>
          <w:lang w:val="en-US"/>
        </w:rPr>
        <w:t>lib xizmat qiladi, bu esa sun’iy intellekt tizimlarining yanada rivojlanishiga</w:t>
      </w:r>
      <w:r w:rsidR="004E3D58">
        <w:rPr>
          <w:rFonts w:ascii="Times New Roman" w:hAnsi="Times New Roman"/>
          <w:sz w:val="28"/>
          <w:szCs w:val="28"/>
          <w:lang w:val="en-US"/>
        </w:rPr>
        <w:t xml:space="preserve"> katta</w:t>
      </w:r>
      <w:r w:rsidRPr="00EA0D8D">
        <w:rPr>
          <w:rFonts w:ascii="Times New Roman" w:hAnsi="Times New Roman"/>
          <w:sz w:val="28"/>
          <w:szCs w:val="28"/>
          <w:lang w:val="en-US"/>
        </w:rPr>
        <w:t xml:space="preserve"> imkon</w:t>
      </w:r>
      <w:r w:rsidR="004E3D58">
        <w:rPr>
          <w:rFonts w:ascii="Times New Roman" w:hAnsi="Times New Roman"/>
          <w:sz w:val="28"/>
          <w:szCs w:val="28"/>
          <w:lang w:val="en-US"/>
        </w:rPr>
        <w:t>iyat yaratib</w:t>
      </w:r>
      <w:r w:rsidRPr="00EA0D8D">
        <w:rPr>
          <w:rFonts w:ascii="Times New Roman" w:hAnsi="Times New Roman"/>
          <w:sz w:val="28"/>
          <w:szCs w:val="28"/>
          <w:lang w:val="en-US"/>
        </w:rPr>
        <w:t xml:space="preserve"> beradi.</w:t>
      </w:r>
    </w:p>
    <w:p w:rsidR="00343E8D" w:rsidRPr="00EA0D8D" w:rsidRDefault="00343E8D" w:rsidP="00343E8D">
      <w:pPr>
        <w:widowControl w:val="0"/>
        <w:spacing w:after="0"/>
        <w:ind w:firstLine="709"/>
        <w:jc w:val="both"/>
        <w:rPr>
          <w:rFonts w:ascii="Times New Roman" w:hAnsi="Times New Roman"/>
          <w:sz w:val="28"/>
          <w:szCs w:val="28"/>
          <w:lang w:val="en-US"/>
        </w:rPr>
      </w:pPr>
      <w:r w:rsidRPr="00EA0D8D">
        <w:rPr>
          <w:rFonts w:ascii="Times New Roman" w:hAnsi="Times New Roman"/>
          <w:sz w:val="28"/>
          <w:szCs w:val="28"/>
          <w:lang w:val="en-US"/>
        </w:rPr>
        <w:t xml:space="preserve">Biologik neyron tarmoqlari inson va </w:t>
      </w:r>
      <w:r w:rsidR="00610363">
        <w:rPr>
          <w:rFonts w:ascii="Times New Roman" w:hAnsi="Times New Roman"/>
          <w:sz w:val="28"/>
          <w:szCs w:val="28"/>
          <w:lang w:val="en-US"/>
        </w:rPr>
        <w:t xml:space="preserve">tirik </w:t>
      </w:r>
      <w:r>
        <w:rPr>
          <w:rFonts w:ascii="Times New Roman" w:hAnsi="Times New Roman"/>
          <w:sz w:val="28"/>
          <w:szCs w:val="28"/>
          <w:lang w:val="en-US"/>
        </w:rPr>
        <w:t>mavjudot</w:t>
      </w:r>
      <w:r w:rsidRPr="00EA0D8D">
        <w:rPr>
          <w:rFonts w:ascii="Times New Roman" w:hAnsi="Times New Roman"/>
          <w:sz w:val="28"/>
          <w:szCs w:val="28"/>
          <w:lang w:val="en-US"/>
        </w:rPr>
        <w:t xml:space="preserve">larning asab tizimida ma’lumotlarni qabul qilish, qayta ishlash </w:t>
      </w:r>
      <w:r>
        <w:rPr>
          <w:rFonts w:ascii="Times New Roman" w:hAnsi="Times New Roman"/>
          <w:sz w:val="28"/>
          <w:szCs w:val="28"/>
          <w:lang w:val="en-US"/>
        </w:rPr>
        <w:t>hamda</w:t>
      </w:r>
      <w:r w:rsidRPr="00EA0D8D">
        <w:rPr>
          <w:rFonts w:ascii="Times New Roman" w:hAnsi="Times New Roman"/>
          <w:sz w:val="28"/>
          <w:szCs w:val="28"/>
          <w:lang w:val="en-US"/>
        </w:rPr>
        <w:t xml:space="preserve"> uzati</w:t>
      </w:r>
      <w:r w:rsidR="00610363">
        <w:rPr>
          <w:rFonts w:ascii="Times New Roman" w:hAnsi="Times New Roman"/>
          <w:sz w:val="28"/>
          <w:szCs w:val="28"/>
          <w:lang w:val="en-US"/>
        </w:rPr>
        <w:t>li</w:t>
      </w:r>
      <w:r w:rsidRPr="00EA0D8D">
        <w:rPr>
          <w:rFonts w:ascii="Times New Roman" w:hAnsi="Times New Roman"/>
          <w:sz w:val="28"/>
          <w:szCs w:val="28"/>
          <w:lang w:val="en-US"/>
        </w:rPr>
        <w:t>sh</w:t>
      </w:r>
      <w:r w:rsidR="00610363">
        <w:rPr>
          <w:rFonts w:ascii="Times New Roman" w:hAnsi="Times New Roman"/>
          <w:sz w:val="28"/>
          <w:szCs w:val="28"/>
          <w:lang w:val="en-US"/>
        </w:rPr>
        <w:t>i</w:t>
      </w:r>
      <w:r w:rsidRPr="00EA0D8D">
        <w:rPr>
          <w:rFonts w:ascii="Times New Roman" w:hAnsi="Times New Roman"/>
          <w:sz w:val="28"/>
          <w:szCs w:val="28"/>
          <w:lang w:val="en-US"/>
        </w:rPr>
        <w:t xml:space="preserve">ning murakkab va samarali tizimini tashkil etadi. Ular nafaqat organizmning hayotiy funksiyalarini boshqaradi, balki </w:t>
      </w:r>
      <w:r w:rsidR="00384B3B">
        <w:rPr>
          <w:rFonts w:ascii="Times New Roman" w:hAnsi="Times New Roman"/>
          <w:sz w:val="28"/>
          <w:szCs w:val="28"/>
          <w:lang w:val="en-US"/>
        </w:rPr>
        <w:t>o‘</w:t>
      </w:r>
      <w:r w:rsidRPr="00EA0D8D">
        <w:rPr>
          <w:rFonts w:ascii="Times New Roman" w:hAnsi="Times New Roman"/>
          <w:sz w:val="28"/>
          <w:szCs w:val="28"/>
          <w:lang w:val="en-US"/>
        </w:rPr>
        <w:t>rganish, xotira va fikrlash kabi yuqori darajadagi intellektual jarayonlar</w:t>
      </w:r>
      <w:r w:rsidR="00F36622">
        <w:rPr>
          <w:rFonts w:ascii="Times New Roman" w:hAnsi="Times New Roman"/>
          <w:sz w:val="28"/>
          <w:szCs w:val="28"/>
          <w:lang w:val="en-US"/>
        </w:rPr>
        <w:t>i</w:t>
      </w:r>
      <w:r w:rsidRPr="00EA0D8D">
        <w:rPr>
          <w:rFonts w:ascii="Times New Roman" w:hAnsi="Times New Roman"/>
          <w:sz w:val="28"/>
          <w:szCs w:val="28"/>
          <w:lang w:val="en-US"/>
        </w:rPr>
        <w:t xml:space="preserve">ga ham </w:t>
      </w:r>
      <w:r w:rsidR="00F36622">
        <w:rPr>
          <w:rFonts w:ascii="Times New Roman" w:hAnsi="Times New Roman"/>
          <w:sz w:val="28"/>
          <w:szCs w:val="28"/>
          <w:lang w:val="en-US"/>
        </w:rPr>
        <w:t>javob beradi</w:t>
      </w:r>
      <w:r w:rsidRPr="00EA0D8D">
        <w:rPr>
          <w:rFonts w:ascii="Times New Roman" w:hAnsi="Times New Roman"/>
          <w:sz w:val="28"/>
          <w:szCs w:val="28"/>
          <w:lang w:val="en-US"/>
        </w:rPr>
        <w:t>. Ushbu tarmoqlarning tadqiq</w:t>
      </w:r>
      <w:r w:rsidR="00F36622">
        <w:rPr>
          <w:rFonts w:ascii="Times New Roman" w:hAnsi="Times New Roman"/>
          <w:sz w:val="28"/>
          <w:szCs w:val="28"/>
          <w:lang w:val="en-US"/>
        </w:rPr>
        <w:t xml:space="preserve"> qilinishi</w:t>
      </w:r>
      <w:r w:rsidRPr="00EA0D8D">
        <w:rPr>
          <w:rFonts w:ascii="Times New Roman" w:hAnsi="Times New Roman"/>
          <w:sz w:val="28"/>
          <w:szCs w:val="28"/>
          <w:lang w:val="en-US"/>
        </w:rPr>
        <w:t xml:space="preserve"> nafaqat biologiya va tibbiyot sohalarida, </w:t>
      </w:r>
      <w:r w:rsidR="00F36622">
        <w:rPr>
          <w:rFonts w:ascii="Times New Roman" w:hAnsi="Times New Roman"/>
          <w:sz w:val="28"/>
          <w:szCs w:val="28"/>
          <w:lang w:val="en-US"/>
        </w:rPr>
        <w:t>shu bilan birga</w:t>
      </w:r>
      <w:r w:rsidRPr="00EA0D8D">
        <w:rPr>
          <w:rFonts w:ascii="Times New Roman" w:hAnsi="Times New Roman"/>
          <w:sz w:val="28"/>
          <w:szCs w:val="28"/>
          <w:lang w:val="en-US"/>
        </w:rPr>
        <w:t xml:space="preserve"> sun’iy intellekt va robototexnika kabi il</w:t>
      </w:r>
      <w:r w:rsidR="00384B3B">
        <w:rPr>
          <w:rFonts w:ascii="Times New Roman" w:hAnsi="Times New Roman"/>
          <w:sz w:val="28"/>
          <w:szCs w:val="28"/>
          <w:lang w:val="en-US"/>
        </w:rPr>
        <w:t>g‘</w:t>
      </w:r>
      <w:r w:rsidRPr="00EA0D8D">
        <w:rPr>
          <w:rFonts w:ascii="Times New Roman" w:hAnsi="Times New Roman"/>
          <w:sz w:val="28"/>
          <w:szCs w:val="28"/>
          <w:lang w:val="en-US"/>
        </w:rPr>
        <w:t>or texnologiyalarda ham katta ahamiyatga ega</w:t>
      </w:r>
      <w:r w:rsidR="00F36622">
        <w:rPr>
          <w:rFonts w:ascii="Times New Roman" w:hAnsi="Times New Roman"/>
          <w:sz w:val="28"/>
          <w:szCs w:val="28"/>
          <w:lang w:val="en-US"/>
        </w:rPr>
        <w:t xml:space="preserve"> hisoblanadi</w:t>
      </w:r>
      <w:r w:rsidRPr="00EA0D8D">
        <w:rPr>
          <w:rFonts w:ascii="Times New Roman" w:hAnsi="Times New Roman"/>
          <w:sz w:val="28"/>
          <w:szCs w:val="28"/>
          <w:lang w:val="en-US"/>
        </w:rPr>
        <w:t>.</w:t>
      </w:r>
    </w:p>
    <w:p w:rsidR="00343E8D" w:rsidRPr="00282F38" w:rsidRDefault="00343E8D" w:rsidP="00343E8D">
      <w:pPr>
        <w:widowControl w:val="0"/>
        <w:spacing w:after="0"/>
        <w:ind w:firstLine="708"/>
        <w:jc w:val="both"/>
        <w:outlineLvl w:val="2"/>
        <w:rPr>
          <w:rFonts w:ascii="Times New Roman" w:hAnsi="Times New Roman"/>
          <w:b/>
          <w:bCs/>
          <w:i/>
          <w:iCs/>
          <w:sz w:val="28"/>
          <w:szCs w:val="28"/>
          <w:lang w:val="en-US"/>
        </w:rPr>
      </w:pPr>
      <w:bookmarkStart w:id="363" w:name="_Hlk184922578"/>
      <w:bookmarkStart w:id="364" w:name="_Hlk184925032"/>
      <w:r w:rsidRPr="00282F38">
        <w:rPr>
          <w:rFonts w:ascii="Times New Roman" w:hAnsi="Times New Roman"/>
          <w:b/>
          <w:bCs/>
          <w:i/>
          <w:iCs/>
          <w:sz w:val="28"/>
          <w:szCs w:val="28"/>
          <w:lang w:val="en-US"/>
        </w:rPr>
        <w:t xml:space="preserve">Biologik va sun’iy neyron tarmoqlarining </w:t>
      </w:r>
      <w:bookmarkStart w:id="365" w:name="_Hlk184921381"/>
      <w:bookmarkEnd w:id="363"/>
      <w:r w:rsidRPr="00282F38">
        <w:rPr>
          <w:rFonts w:ascii="Times New Roman" w:hAnsi="Times New Roman"/>
          <w:b/>
          <w:bCs/>
          <w:i/>
          <w:iCs/>
          <w:sz w:val="28"/>
          <w:szCs w:val="28"/>
          <w:lang w:val="en-US"/>
        </w:rPr>
        <w:t xml:space="preserve">solishtirma qiyosiy </w:t>
      </w:r>
      <w:bookmarkEnd w:id="365"/>
      <w:r w:rsidRPr="00282F38">
        <w:rPr>
          <w:rFonts w:ascii="Times New Roman" w:hAnsi="Times New Roman"/>
          <w:b/>
          <w:bCs/>
          <w:i/>
          <w:iCs/>
          <w:sz w:val="28"/>
          <w:szCs w:val="28"/>
          <w:lang w:val="en-US"/>
        </w:rPr>
        <w:t>tahlili</w:t>
      </w:r>
      <w:bookmarkEnd w:id="364"/>
    </w:p>
    <w:p w:rsidR="00343E8D" w:rsidRDefault="00343E8D" w:rsidP="00343E8D">
      <w:pPr>
        <w:widowControl w:val="0"/>
        <w:spacing w:after="0"/>
        <w:ind w:firstLine="709"/>
        <w:jc w:val="both"/>
        <w:rPr>
          <w:rFonts w:ascii="Times New Roman" w:hAnsi="Times New Roman"/>
          <w:sz w:val="28"/>
          <w:szCs w:val="28"/>
          <w:lang w:val="en-US"/>
        </w:rPr>
      </w:pPr>
      <w:r w:rsidRPr="00282F38">
        <w:rPr>
          <w:rFonts w:ascii="Times New Roman" w:hAnsi="Times New Roman"/>
          <w:sz w:val="28"/>
          <w:szCs w:val="28"/>
          <w:lang w:val="en-US"/>
        </w:rPr>
        <w:t>Biologik neyron tarmoqlar va sun’iy neyron tarmoqlari</w:t>
      </w:r>
      <w:r w:rsidR="00BE6F9E">
        <w:rPr>
          <w:rFonts w:ascii="Times New Roman" w:hAnsi="Times New Roman"/>
          <w:sz w:val="28"/>
          <w:szCs w:val="28"/>
          <w:lang w:val="en-US"/>
        </w:rPr>
        <w:t>ning</w:t>
      </w:r>
      <w:r w:rsidRPr="00282F38">
        <w:rPr>
          <w:rFonts w:ascii="Times New Roman" w:hAnsi="Times New Roman"/>
          <w:sz w:val="28"/>
          <w:szCs w:val="28"/>
          <w:lang w:val="en-US"/>
        </w:rPr>
        <w:t xml:space="preserve"> </w:t>
      </w:r>
      <w:r w:rsidR="00384B3B">
        <w:rPr>
          <w:rFonts w:ascii="Times New Roman" w:hAnsi="Times New Roman"/>
          <w:sz w:val="28"/>
          <w:szCs w:val="28"/>
          <w:lang w:val="en-US"/>
        </w:rPr>
        <w:t>o‘</w:t>
      </w:r>
      <w:r w:rsidRPr="00282F38">
        <w:rPr>
          <w:rFonts w:ascii="Times New Roman" w:hAnsi="Times New Roman"/>
          <w:sz w:val="28"/>
          <w:szCs w:val="28"/>
          <w:lang w:val="en-US"/>
        </w:rPr>
        <w:t xml:space="preserve">zaro </w:t>
      </w:r>
      <w:r w:rsidR="00384B3B">
        <w:rPr>
          <w:rFonts w:ascii="Times New Roman" w:hAnsi="Times New Roman"/>
          <w:sz w:val="28"/>
          <w:szCs w:val="28"/>
          <w:lang w:val="en-US"/>
        </w:rPr>
        <w:t>o‘</w:t>
      </w:r>
      <w:r w:rsidR="00BE6F9E">
        <w:rPr>
          <w:rFonts w:ascii="Times New Roman" w:hAnsi="Times New Roman"/>
          <w:sz w:val="28"/>
          <w:szCs w:val="28"/>
          <w:lang w:val="en-US"/>
        </w:rPr>
        <w:t>xshashligi mavjud</w:t>
      </w:r>
      <w:r w:rsidRPr="00282F38">
        <w:rPr>
          <w:rFonts w:ascii="Times New Roman" w:hAnsi="Times New Roman"/>
          <w:sz w:val="28"/>
          <w:szCs w:val="28"/>
          <w:lang w:val="en-US"/>
        </w:rPr>
        <w:t xml:space="preserve"> b</w:t>
      </w:r>
      <w:r w:rsidR="00384B3B">
        <w:rPr>
          <w:rFonts w:ascii="Times New Roman" w:hAnsi="Times New Roman"/>
          <w:sz w:val="28"/>
          <w:szCs w:val="28"/>
          <w:lang w:val="en-US"/>
        </w:rPr>
        <w:t>o‘</w:t>
      </w:r>
      <w:r w:rsidRPr="00282F38">
        <w:rPr>
          <w:rFonts w:ascii="Times New Roman" w:hAnsi="Times New Roman"/>
          <w:sz w:val="28"/>
          <w:szCs w:val="28"/>
          <w:lang w:val="en-US"/>
        </w:rPr>
        <w:t>lsada, ular turli sohalarda q</w:t>
      </w:r>
      <w:r w:rsidR="00384B3B">
        <w:rPr>
          <w:rFonts w:ascii="Times New Roman" w:hAnsi="Times New Roman"/>
          <w:sz w:val="28"/>
          <w:szCs w:val="28"/>
          <w:lang w:val="en-US"/>
        </w:rPr>
        <w:t>o‘</w:t>
      </w:r>
      <w:r w:rsidRPr="00282F38">
        <w:rPr>
          <w:rFonts w:ascii="Times New Roman" w:hAnsi="Times New Roman"/>
          <w:sz w:val="28"/>
          <w:szCs w:val="28"/>
          <w:lang w:val="en-US"/>
        </w:rPr>
        <w:t>llaniladi va ularning tuzilishi, funksiyasi hamda maqsad</w:t>
      </w:r>
      <w:r>
        <w:rPr>
          <w:rFonts w:ascii="Times New Roman" w:hAnsi="Times New Roman"/>
          <w:sz w:val="28"/>
          <w:szCs w:val="28"/>
          <w:lang w:val="en-US"/>
        </w:rPr>
        <w:t>i</w:t>
      </w:r>
      <w:r w:rsidRPr="00282F38">
        <w:rPr>
          <w:rFonts w:ascii="Times New Roman" w:hAnsi="Times New Roman"/>
          <w:sz w:val="28"/>
          <w:szCs w:val="28"/>
          <w:lang w:val="en-US"/>
        </w:rPr>
        <w:t xml:space="preserve"> jihatidan</w:t>
      </w:r>
      <w:r>
        <w:rPr>
          <w:rFonts w:ascii="Times New Roman" w:hAnsi="Times New Roman"/>
          <w:sz w:val="28"/>
          <w:szCs w:val="28"/>
          <w:lang w:val="en-US"/>
        </w:rPr>
        <w:t xml:space="preserve"> bir-biridan</w:t>
      </w:r>
      <w:r w:rsidRPr="00282F38">
        <w:rPr>
          <w:rFonts w:ascii="Times New Roman" w:hAnsi="Times New Roman"/>
          <w:sz w:val="28"/>
          <w:szCs w:val="28"/>
          <w:lang w:val="en-US"/>
        </w:rPr>
        <w:t xml:space="preserve"> farq</w:t>
      </w:r>
      <w:r>
        <w:rPr>
          <w:rFonts w:ascii="Times New Roman" w:hAnsi="Times New Roman"/>
          <w:sz w:val="28"/>
          <w:szCs w:val="28"/>
          <w:lang w:val="en-US"/>
        </w:rPr>
        <w:t xml:space="preserve"> qiladi</w:t>
      </w:r>
      <w:r w:rsidRPr="00282F38">
        <w:rPr>
          <w:rFonts w:ascii="Times New Roman" w:hAnsi="Times New Roman"/>
          <w:sz w:val="28"/>
          <w:szCs w:val="28"/>
          <w:lang w:val="en-US"/>
        </w:rPr>
        <w:t xml:space="preserve">. Quyida ularning </w:t>
      </w:r>
      <w:r w:rsidR="00384B3B">
        <w:rPr>
          <w:rFonts w:ascii="Times New Roman" w:hAnsi="Times New Roman"/>
          <w:sz w:val="28"/>
          <w:szCs w:val="28"/>
          <w:lang w:val="en-US"/>
        </w:rPr>
        <w:t>o‘</w:t>
      </w:r>
      <w:r w:rsidRPr="00282F38">
        <w:rPr>
          <w:rFonts w:ascii="Times New Roman" w:hAnsi="Times New Roman"/>
          <w:sz w:val="28"/>
          <w:szCs w:val="28"/>
          <w:lang w:val="en-US"/>
        </w:rPr>
        <w:t>xshashliklari va farql</w:t>
      </w:r>
      <w:r>
        <w:rPr>
          <w:rFonts w:ascii="Times New Roman" w:hAnsi="Times New Roman"/>
          <w:sz w:val="28"/>
          <w:szCs w:val="28"/>
          <w:lang w:val="en-US"/>
        </w:rPr>
        <w:t>i tomonlarini</w:t>
      </w:r>
      <w:r w:rsidRPr="00282F38">
        <w:rPr>
          <w:rFonts w:ascii="Times New Roman" w:hAnsi="Times New Roman"/>
          <w:sz w:val="28"/>
          <w:szCs w:val="28"/>
          <w:lang w:val="en-US"/>
        </w:rPr>
        <w:t xml:space="preserve"> </w:t>
      </w:r>
      <w:r w:rsidRPr="006B1D1D">
        <w:rPr>
          <w:rFonts w:ascii="Times New Roman" w:hAnsi="Times New Roman"/>
          <w:sz w:val="28"/>
          <w:szCs w:val="28"/>
          <w:lang w:val="en-US"/>
        </w:rPr>
        <w:t>solishtirma qiyosiy</w:t>
      </w:r>
      <w:r w:rsidRPr="00282F38">
        <w:rPr>
          <w:rFonts w:ascii="Times New Roman" w:hAnsi="Times New Roman"/>
          <w:sz w:val="28"/>
          <w:szCs w:val="28"/>
          <w:lang w:val="en-US"/>
        </w:rPr>
        <w:t xml:space="preserve"> tahlil</w:t>
      </w:r>
      <w:r>
        <w:rPr>
          <w:rFonts w:ascii="Times New Roman" w:hAnsi="Times New Roman"/>
          <w:sz w:val="28"/>
          <w:szCs w:val="28"/>
          <w:lang w:val="en-US"/>
        </w:rPr>
        <w:t>ini k</w:t>
      </w:r>
      <w:r w:rsidR="00384B3B">
        <w:rPr>
          <w:rFonts w:ascii="Times New Roman" w:hAnsi="Times New Roman"/>
          <w:sz w:val="28"/>
          <w:szCs w:val="28"/>
          <w:lang w:val="en-US"/>
        </w:rPr>
        <w:t>o‘</w:t>
      </w:r>
      <w:r>
        <w:rPr>
          <w:rFonts w:ascii="Times New Roman" w:hAnsi="Times New Roman"/>
          <w:sz w:val="28"/>
          <w:szCs w:val="28"/>
          <w:lang w:val="en-US"/>
        </w:rPr>
        <w:t>rib chiqamiz</w:t>
      </w:r>
      <w:r w:rsidRPr="00282F38">
        <w:rPr>
          <w:rFonts w:ascii="Times New Roman" w:hAnsi="Times New Roman"/>
          <w:sz w:val="28"/>
          <w:szCs w:val="28"/>
          <w:lang w:val="en-US"/>
        </w:rPr>
        <w:t>.</w:t>
      </w:r>
      <w:r>
        <w:rPr>
          <w:rFonts w:ascii="Times New Roman" w:hAnsi="Times New Roman"/>
          <w:sz w:val="28"/>
          <w:szCs w:val="28"/>
          <w:lang w:val="en-US"/>
        </w:rPr>
        <w:t xml:space="preserve"> </w:t>
      </w:r>
      <w:bookmarkStart w:id="366" w:name="_Hlk207979513"/>
      <w:r>
        <w:rPr>
          <w:rFonts w:ascii="Times New Roman" w:hAnsi="Times New Roman"/>
          <w:sz w:val="28"/>
          <w:szCs w:val="28"/>
          <w:lang w:val="en-US"/>
        </w:rPr>
        <w:t xml:space="preserve">Inson </w:t>
      </w:r>
      <w:r w:rsidR="00BE6F9E">
        <w:rPr>
          <w:rFonts w:ascii="Times New Roman" w:hAnsi="Times New Roman"/>
          <w:sz w:val="28"/>
          <w:szCs w:val="28"/>
          <w:lang w:val="en-US"/>
        </w:rPr>
        <w:t>bosh miyasida joylashgan</w:t>
      </w:r>
      <w:r>
        <w:rPr>
          <w:rFonts w:ascii="Times New Roman" w:hAnsi="Times New Roman"/>
          <w:sz w:val="28"/>
          <w:szCs w:val="28"/>
          <w:lang w:val="en-US"/>
        </w:rPr>
        <w:t xml:space="preserve"> </w:t>
      </w:r>
      <w:r w:rsidR="00BE6F9E">
        <w:rPr>
          <w:rFonts w:ascii="Times New Roman" w:hAnsi="Times New Roman"/>
          <w:sz w:val="28"/>
          <w:szCs w:val="28"/>
          <w:lang w:val="en-US"/>
        </w:rPr>
        <w:t>b</w:t>
      </w:r>
      <w:r w:rsidR="00BE6F9E" w:rsidRPr="00BE6F9E">
        <w:rPr>
          <w:rFonts w:ascii="Times New Roman" w:hAnsi="Times New Roman"/>
          <w:sz w:val="28"/>
          <w:szCs w:val="28"/>
          <w:lang w:val="en-US"/>
        </w:rPr>
        <w:t xml:space="preserve">iologik </w:t>
      </w:r>
      <w:r>
        <w:rPr>
          <w:rFonts w:ascii="Times New Roman" w:hAnsi="Times New Roman"/>
          <w:sz w:val="28"/>
          <w:szCs w:val="28"/>
          <w:lang w:val="en-US"/>
        </w:rPr>
        <w:t>neyron</w:t>
      </w:r>
      <w:r w:rsidR="00BE6F9E">
        <w:rPr>
          <w:rFonts w:ascii="Times New Roman" w:hAnsi="Times New Roman"/>
          <w:sz w:val="28"/>
          <w:szCs w:val="28"/>
          <w:lang w:val="en-US"/>
        </w:rPr>
        <w:t>lar</w:t>
      </w:r>
      <w:r>
        <w:rPr>
          <w:rFonts w:ascii="Times New Roman" w:hAnsi="Times New Roman"/>
          <w:sz w:val="28"/>
          <w:szCs w:val="28"/>
          <w:lang w:val="en-US"/>
        </w:rPr>
        <w:t xml:space="preserve"> va sun’iy neyron tarmo</w:t>
      </w:r>
      <w:r w:rsidR="00384B3B">
        <w:rPr>
          <w:rFonts w:ascii="Times New Roman" w:hAnsi="Times New Roman"/>
          <w:sz w:val="28"/>
          <w:szCs w:val="28"/>
          <w:lang w:val="en-US"/>
        </w:rPr>
        <w:t>g‘</w:t>
      </w:r>
      <w:r>
        <w:rPr>
          <w:rFonts w:ascii="Times New Roman" w:hAnsi="Times New Roman"/>
          <w:sz w:val="28"/>
          <w:szCs w:val="28"/>
          <w:lang w:val="en-US"/>
        </w:rPr>
        <w:t>ining umumiy k</w:t>
      </w:r>
      <w:r w:rsidR="00384B3B">
        <w:rPr>
          <w:rFonts w:ascii="Times New Roman" w:hAnsi="Times New Roman"/>
          <w:sz w:val="28"/>
          <w:szCs w:val="28"/>
          <w:lang w:val="en-US"/>
        </w:rPr>
        <w:t>o‘</w:t>
      </w:r>
      <w:r>
        <w:rPr>
          <w:rFonts w:ascii="Times New Roman" w:hAnsi="Times New Roman"/>
          <w:sz w:val="28"/>
          <w:szCs w:val="28"/>
          <w:lang w:val="en-US"/>
        </w:rPr>
        <w:t>rinishi</w:t>
      </w:r>
      <w:bookmarkEnd w:id="366"/>
      <w:r>
        <w:rPr>
          <w:rFonts w:ascii="Times New Roman" w:hAnsi="Times New Roman"/>
          <w:sz w:val="28"/>
          <w:szCs w:val="28"/>
          <w:lang w:val="en-US"/>
        </w:rPr>
        <w:t xml:space="preserve"> </w:t>
      </w:r>
      <w:r w:rsidR="0010289E">
        <w:rPr>
          <w:rFonts w:ascii="Times New Roman" w:hAnsi="Times New Roman"/>
          <w:sz w:val="28"/>
          <w:szCs w:val="28"/>
          <w:lang w:val="en-US"/>
        </w:rPr>
        <w:br/>
      </w:r>
      <w:r>
        <w:rPr>
          <w:rFonts w:ascii="Times New Roman" w:hAnsi="Times New Roman"/>
          <w:sz w:val="28"/>
          <w:szCs w:val="28"/>
          <w:lang w:val="en-US"/>
        </w:rPr>
        <w:t>9.2-rasmda keltirilgan.</w:t>
      </w:r>
    </w:p>
    <w:p w:rsidR="00343E8D" w:rsidRPr="00325D52" w:rsidRDefault="00343E8D" w:rsidP="00C34A78">
      <w:pPr>
        <w:widowControl w:val="0"/>
        <w:numPr>
          <w:ilvl w:val="0"/>
          <w:numId w:val="221"/>
        </w:numPr>
        <w:tabs>
          <w:tab w:val="clear" w:pos="720"/>
        </w:tabs>
        <w:spacing w:after="0"/>
        <w:ind w:left="0" w:firstLine="426"/>
        <w:jc w:val="both"/>
        <w:rPr>
          <w:rFonts w:ascii="Times New Roman" w:hAnsi="Times New Roman"/>
          <w:i/>
          <w:iCs/>
          <w:sz w:val="28"/>
          <w:szCs w:val="28"/>
          <w:lang w:val="en-US"/>
        </w:rPr>
      </w:pPr>
      <w:r w:rsidRPr="00910A50">
        <w:rPr>
          <w:rFonts w:ascii="Times New Roman" w:hAnsi="Times New Roman"/>
          <w:i/>
          <w:iCs/>
          <w:sz w:val="28"/>
          <w:szCs w:val="28"/>
          <w:lang w:val="en-US"/>
        </w:rPr>
        <w:t xml:space="preserve">Biologik va sun’iy neyron tarmoqlarining </w:t>
      </w:r>
      <w:r w:rsidRPr="00325D52">
        <w:rPr>
          <w:rFonts w:ascii="Times New Roman" w:hAnsi="Times New Roman"/>
          <w:i/>
          <w:iCs/>
          <w:sz w:val="28"/>
          <w:szCs w:val="28"/>
          <w:lang w:val="en-US"/>
        </w:rPr>
        <w:t>asosiy tushunchalar</w:t>
      </w:r>
      <w:r>
        <w:rPr>
          <w:rFonts w:ascii="Times New Roman" w:hAnsi="Times New Roman"/>
          <w:i/>
          <w:iCs/>
          <w:sz w:val="28"/>
          <w:szCs w:val="28"/>
          <w:lang w:val="en-US"/>
        </w:rPr>
        <w:t>i</w:t>
      </w:r>
    </w:p>
    <w:p w:rsidR="00343E8D" w:rsidRPr="001230FB" w:rsidRDefault="00343E8D" w:rsidP="00343E8D">
      <w:pPr>
        <w:widowControl w:val="0"/>
        <w:spacing w:after="0"/>
        <w:ind w:firstLine="426"/>
        <w:jc w:val="both"/>
        <w:rPr>
          <w:rFonts w:ascii="Times New Roman" w:hAnsi="Times New Roman"/>
          <w:sz w:val="28"/>
          <w:szCs w:val="28"/>
          <w:lang w:val="en-US"/>
        </w:rPr>
      </w:pPr>
      <w:r w:rsidRPr="001230FB">
        <w:rPr>
          <w:rFonts w:ascii="Times New Roman" w:hAnsi="Times New Roman"/>
          <w:sz w:val="28"/>
          <w:szCs w:val="28"/>
          <w:lang w:val="en-US"/>
        </w:rPr>
        <w:t>1.1. Biologik neyron tarmoqlar:</w:t>
      </w:r>
    </w:p>
    <w:p w:rsidR="00343E8D" w:rsidRPr="001230FB"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1230FB">
        <w:rPr>
          <w:rFonts w:ascii="Times New Roman" w:hAnsi="Times New Roman"/>
          <w:sz w:val="28"/>
          <w:szCs w:val="28"/>
          <w:lang w:val="en-US"/>
        </w:rPr>
        <w:t xml:space="preserve">Inson va boshqa </w:t>
      </w:r>
      <w:r>
        <w:rPr>
          <w:rFonts w:ascii="Times New Roman" w:hAnsi="Times New Roman"/>
          <w:sz w:val="28"/>
          <w:szCs w:val="28"/>
          <w:lang w:val="en-US"/>
        </w:rPr>
        <w:t>mavjudot</w:t>
      </w:r>
      <w:r w:rsidRPr="001230FB">
        <w:rPr>
          <w:rFonts w:ascii="Times New Roman" w:hAnsi="Times New Roman"/>
          <w:sz w:val="28"/>
          <w:szCs w:val="28"/>
          <w:lang w:val="en-US"/>
        </w:rPr>
        <w:t xml:space="preserve">larning asab tizimida joylashgan neyronlarning murakkab </w:t>
      </w:r>
      <w:r w:rsidR="00384B3B">
        <w:rPr>
          <w:rFonts w:ascii="Times New Roman" w:hAnsi="Times New Roman"/>
          <w:sz w:val="28"/>
          <w:szCs w:val="28"/>
          <w:lang w:val="en-US"/>
        </w:rPr>
        <w:t>o‘</w:t>
      </w:r>
      <w:r w:rsidRPr="001230FB">
        <w:rPr>
          <w:rFonts w:ascii="Times New Roman" w:hAnsi="Times New Roman"/>
          <w:sz w:val="28"/>
          <w:szCs w:val="28"/>
          <w:lang w:val="en-US"/>
        </w:rPr>
        <w:t>zaro bo</w:t>
      </w:r>
      <w:r w:rsidR="00384B3B">
        <w:rPr>
          <w:rFonts w:ascii="Times New Roman" w:hAnsi="Times New Roman"/>
          <w:sz w:val="28"/>
          <w:szCs w:val="28"/>
          <w:lang w:val="en-US"/>
        </w:rPr>
        <w:t>g‘</w:t>
      </w:r>
      <w:r w:rsidRPr="001230FB">
        <w:rPr>
          <w:rFonts w:ascii="Times New Roman" w:hAnsi="Times New Roman"/>
          <w:sz w:val="28"/>
          <w:szCs w:val="28"/>
          <w:lang w:val="en-US"/>
        </w:rPr>
        <w:t>lanishidan tashkil topgan tizim.</w:t>
      </w:r>
    </w:p>
    <w:p w:rsidR="00343E8D" w:rsidRPr="001230FB"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917318">
        <w:rPr>
          <w:rFonts w:ascii="Times New Roman" w:hAnsi="Times New Roman"/>
          <w:i/>
          <w:iCs/>
          <w:sz w:val="28"/>
          <w:szCs w:val="28"/>
          <w:lang w:val="en-US"/>
        </w:rPr>
        <w:t>Ma’lumotlar</w:t>
      </w:r>
      <w:r w:rsidR="00234B64">
        <w:rPr>
          <w:rFonts w:ascii="Times New Roman" w:hAnsi="Times New Roman"/>
          <w:i/>
          <w:iCs/>
          <w:sz w:val="28"/>
          <w:szCs w:val="28"/>
          <w:lang w:val="en-US"/>
        </w:rPr>
        <w:t>ni</w:t>
      </w:r>
      <w:r w:rsidRPr="00917318">
        <w:rPr>
          <w:rFonts w:ascii="Times New Roman" w:hAnsi="Times New Roman"/>
          <w:i/>
          <w:iCs/>
          <w:sz w:val="28"/>
          <w:szCs w:val="28"/>
          <w:lang w:val="en-US"/>
        </w:rPr>
        <w:t xml:space="preserve"> qabul qilish</w:t>
      </w:r>
      <w:r w:rsidR="00234B64">
        <w:rPr>
          <w:rFonts w:ascii="Times New Roman" w:hAnsi="Times New Roman"/>
          <w:i/>
          <w:iCs/>
          <w:sz w:val="28"/>
          <w:szCs w:val="28"/>
          <w:lang w:val="en-US"/>
        </w:rPr>
        <w:t>i</w:t>
      </w:r>
      <w:r w:rsidRPr="00917318">
        <w:rPr>
          <w:rFonts w:ascii="Times New Roman" w:hAnsi="Times New Roman"/>
          <w:i/>
          <w:iCs/>
          <w:sz w:val="28"/>
          <w:szCs w:val="28"/>
          <w:lang w:val="en-US"/>
        </w:rPr>
        <w:t xml:space="preserve"> va uzatish</w:t>
      </w:r>
      <w:r w:rsidR="00234B64">
        <w:rPr>
          <w:rFonts w:ascii="Times New Roman" w:hAnsi="Times New Roman"/>
          <w:i/>
          <w:iCs/>
          <w:sz w:val="28"/>
          <w:szCs w:val="28"/>
          <w:lang w:val="en-US"/>
        </w:rPr>
        <w:t>i</w:t>
      </w:r>
      <w:r w:rsidRPr="00917318">
        <w:rPr>
          <w:rFonts w:ascii="Times New Roman" w:hAnsi="Times New Roman"/>
          <w:i/>
          <w:iCs/>
          <w:sz w:val="28"/>
          <w:szCs w:val="28"/>
          <w:lang w:val="en-US"/>
        </w:rPr>
        <w:t>:</w:t>
      </w:r>
      <w:r w:rsidRPr="001230FB">
        <w:rPr>
          <w:rFonts w:ascii="Times New Roman" w:hAnsi="Times New Roman"/>
          <w:sz w:val="28"/>
          <w:szCs w:val="28"/>
          <w:lang w:val="en-US"/>
        </w:rPr>
        <w:t xml:space="preserve"> </w:t>
      </w:r>
      <w:r w:rsidRPr="00E20688">
        <w:rPr>
          <w:rFonts w:ascii="Times New Roman" w:hAnsi="Times New Roman"/>
          <w:sz w:val="28"/>
          <w:szCs w:val="28"/>
          <w:lang w:val="en-US"/>
        </w:rPr>
        <w:t>Kirish tolalari</w:t>
      </w:r>
      <w:r w:rsidRPr="001230FB">
        <w:rPr>
          <w:rFonts w:ascii="Times New Roman" w:hAnsi="Times New Roman"/>
          <w:sz w:val="28"/>
          <w:szCs w:val="28"/>
          <w:lang w:val="en-US"/>
        </w:rPr>
        <w:t xml:space="preserve"> orqali signallarni qabul qiladi, </w:t>
      </w:r>
      <w:r w:rsidRPr="00E20688">
        <w:rPr>
          <w:rFonts w:ascii="Times New Roman" w:hAnsi="Times New Roman"/>
          <w:sz w:val="28"/>
          <w:szCs w:val="28"/>
          <w:lang w:val="en-US"/>
        </w:rPr>
        <w:t>hujayra tanasi</w:t>
      </w:r>
      <w:r w:rsidRPr="001230FB">
        <w:rPr>
          <w:rFonts w:ascii="Times New Roman" w:hAnsi="Times New Roman"/>
          <w:sz w:val="28"/>
          <w:szCs w:val="28"/>
          <w:lang w:val="en-US"/>
        </w:rPr>
        <w:t xml:space="preserve"> orqali qayta ishlaydi va </w:t>
      </w:r>
      <w:r w:rsidRPr="00E20688">
        <w:rPr>
          <w:rFonts w:ascii="Times New Roman" w:hAnsi="Times New Roman"/>
          <w:sz w:val="28"/>
          <w:szCs w:val="28"/>
          <w:lang w:val="en-US"/>
        </w:rPr>
        <w:t>chiqish tolasi</w:t>
      </w:r>
      <w:r w:rsidRPr="001230FB">
        <w:rPr>
          <w:rFonts w:ascii="Times New Roman" w:hAnsi="Times New Roman"/>
          <w:sz w:val="28"/>
          <w:szCs w:val="28"/>
          <w:lang w:val="en-US"/>
        </w:rPr>
        <w:t xml:space="preserve"> orqali uzatadi.</w:t>
      </w:r>
    </w:p>
    <w:p w:rsidR="00343E8D" w:rsidRPr="001230FB" w:rsidRDefault="00343E8D" w:rsidP="00343E8D">
      <w:pPr>
        <w:widowControl w:val="0"/>
        <w:spacing w:after="0"/>
        <w:ind w:firstLine="426"/>
        <w:jc w:val="both"/>
        <w:rPr>
          <w:rFonts w:ascii="Times New Roman" w:hAnsi="Times New Roman"/>
          <w:sz w:val="28"/>
          <w:szCs w:val="28"/>
          <w:lang w:val="en-US"/>
        </w:rPr>
      </w:pPr>
      <w:r>
        <w:rPr>
          <w:rFonts w:ascii="Times New Roman" w:hAnsi="Times New Roman"/>
          <w:sz w:val="28"/>
          <w:szCs w:val="28"/>
          <w:lang w:val="en-US"/>
        </w:rPr>
        <w:t xml:space="preserve">1.2. </w:t>
      </w:r>
      <w:r w:rsidRPr="001230FB">
        <w:rPr>
          <w:rFonts w:ascii="Times New Roman" w:hAnsi="Times New Roman"/>
          <w:sz w:val="28"/>
          <w:szCs w:val="28"/>
          <w:lang w:val="en-US"/>
        </w:rPr>
        <w:t xml:space="preserve">Sun’iy </w:t>
      </w:r>
      <w:r w:rsidR="00692642" w:rsidRPr="001230FB">
        <w:rPr>
          <w:rFonts w:ascii="Times New Roman" w:hAnsi="Times New Roman"/>
          <w:sz w:val="28"/>
          <w:szCs w:val="28"/>
          <w:lang w:val="en-US"/>
        </w:rPr>
        <w:t>n</w:t>
      </w:r>
      <w:r w:rsidRPr="001230FB">
        <w:rPr>
          <w:rFonts w:ascii="Times New Roman" w:hAnsi="Times New Roman"/>
          <w:sz w:val="28"/>
          <w:szCs w:val="28"/>
          <w:lang w:val="en-US"/>
        </w:rPr>
        <w:t xml:space="preserve">eyron </w:t>
      </w:r>
      <w:r w:rsidR="00692642" w:rsidRPr="001230FB">
        <w:rPr>
          <w:rFonts w:ascii="Times New Roman" w:hAnsi="Times New Roman"/>
          <w:sz w:val="28"/>
          <w:szCs w:val="28"/>
          <w:lang w:val="en-US"/>
        </w:rPr>
        <w:t>t</w:t>
      </w:r>
      <w:r w:rsidRPr="001230FB">
        <w:rPr>
          <w:rFonts w:ascii="Times New Roman" w:hAnsi="Times New Roman"/>
          <w:sz w:val="28"/>
          <w:szCs w:val="28"/>
          <w:lang w:val="en-US"/>
        </w:rPr>
        <w:t>armoqlar</w:t>
      </w:r>
      <w:r w:rsidR="002C72E7">
        <w:rPr>
          <w:rFonts w:ascii="Times New Roman" w:hAnsi="Times New Roman"/>
          <w:sz w:val="28"/>
          <w:szCs w:val="28"/>
          <w:lang w:val="en-US"/>
        </w:rPr>
        <w:t>i</w:t>
      </w:r>
      <w:r w:rsidRPr="001230FB">
        <w:rPr>
          <w:rFonts w:ascii="Times New Roman" w:hAnsi="Times New Roman"/>
          <w:sz w:val="28"/>
          <w:szCs w:val="28"/>
          <w:lang w:val="en-US"/>
        </w:rPr>
        <w:t>:</w:t>
      </w:r>
    </w:p>
    <w:p w:rsidR="00343E8D" w:rsidRPr="00E20688"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20688">
        <w:rPr>
          <w:rFonts w:ascii="Times New Roman" w:hAnsi="Times New Roman"/>
          <w:sz w:val="28"/>
          <w:szCs w:val="28"/>
          <w:lang w:val="en-US"/>
        </w:rPr>
        <w:t>Kompyuter algoritmlari yordamida yaratilgan va biologik neyronlarning ish</w:t>
      </w:r>
      <w:r>
        <w:rPr>
          <w:rFonts w:ascii="Times New Roman" w:hAnsi="Times New Roman"/>
          <w:sz w:val="28"/>
          <w:szCs w:val="28"/>
          <w:lang w:val="en-US"/>
        </w:rPr>
        <w:t>lash</w:t>
      </w:r>
      <w:r w:rsidRPr="00E20688">
        <w:rPr>
          <w:rFonts w:ascii="Times New Roman" w:hAnsi="Times New Roman"/>
          <w:sz w:val="28"/>
          <w:szCs w:val="28"/>
          <w:lang w:val="en-US"/>
        </w:rPr>
        <w:t xml:space="preserve"> </w:t>
      </w:r>
      <w:r>
        <w:rPr>
          <w:rFonts w:ascii="Times New Roman" w:hAnsi="Times New Roman"/>
          <w:sz w:val="28"/>
          <w:szCs w:val="28"/>
          <w:lang w:val="en-US"/>
        </w:rPr>
        <w:t>tamoyillari</w:t>
      </w:r>
      <w:r w:rsidRPr="00E20688">
        <w:rPr>
          <w:rFonts w:ascii="Times New Roman" w:hAnsi="Times New Roman"/>
          <w:sz w:val="28"/>
          <w:szCs w:val="28"/>
          <w:lang w:val="en-US"/>
        </w:rPr>
        <w:t>dan ilhomlangan matematik modellar</w:t>
      </w:r>
      <w:r>
        <w:rPr>
          <w:rFonts w:ascii="Times New Roman" w:hAnsi="Times New Roman"/>
          <w:sz w:val="28"/>
          <w:szCs w:val="28"/>
          <w:lang w:val="en-US"/>
        </w:rPr>
        <w:t xml:space="preserve"> hisoblanadi</w:t>
      </w:r>
      <w:r w:rsidRPr="00E20688">
        <w:rPr>
          <w:rFonts w:ascii="Times New Roman" w:hAnsi="Times New Roman"/>
          <w:sz w:val="28"/>
          <w:szCs w:val="28"/>
          <w:lang w:val="en-US"/>
        </w:rPr>
        <w:t>.</w:t>
      </w:r>
    </w:p>
    <w:p w:rsidR="00343E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1C6294">
        <w:rPr>
          <w:rFonts w:ascii="Times New Roman" w:hAnsi="Times New Roman"/>
          <w:i/>
          <w:iCs/>
          <w:sz w:val="28"/>
          <w:szCs w:val="28"/>
          <w:lang w:val="en-US"/>
        </w:rPr>
        <w:t>Ma’lumotlar</w:t>
      </w:r>
      <w:r w:rsidR="00234B64">
        <w:rPr>
          <w:rFonts w:ascii="Times New Roman" w:hAnsi="Times New Roman"/>
          <w:i/>
          <w:iCs/>
          <w:sz w:val="28"/>
          <w:szCs w:val="28"/>
          <w:lang w:val="en-US"/>
        </w:rPr>
        <w:t>ni</w:t>
      </w:r>
      <w:r w:rsidRPr="001C6294">
        <w:rPr>
          <w:rFonts w:ascii="Times New Roman" w:hAnsi="Times New Roman"/>
          <w:i/>
          <w:iCs/>
          <w:sz w:val="28"/>
          <w:szCs w:val="28"/>
          <w:lang w:val="en-US"/>
        </w:rPr>
        <w:t xml:space="preserve"> qabul qilish</w:t>
      </w:r>
      <w:r w:rsidR="00234B64">
        <w:rPr>
          <w:rFonts w:ascii="Times New Roman" w:hAnsi="Times New Roman"/>
          <w:i/>
          <w:iCs/>
          <w:sz w:val="28"/>
          <w:szCs w:val="28"/>
          <w:lang w:val="en-US"/>
        </w:rPr>
        <w:t>i</w:t>
      </w:r>
      <w:r w:rsidRPr="001C6294">
        <w:rPr>
          <w:rFonts w:ascii="Times New Roman" w:hAnsi="Times New Roman"/>
          <w:i/>
          <w:iCs/>
          <w:sz w:val="28"/>
          <w:szCs w:val="28"/>
          <w:lang w:val="en-US"/>
        </w:rPr>
        <w:t xml:space="preserve"> va uzatish</w:t>
      </w:r>
      <w:r w:rsidR="00234B64">
        <w:rPr>
          <w:rFonts w:ascii="Times New Roman" w:hAnsi="Times New Roman"/>
          <w:i/>
          <w:iCs/>
          <w:sz w:val="28"/>
          <w:szCs w:val="28"/>
          <w:lang w:val="en-US"/>
        </w:rPr>
        <w:t>i</w:t>
      </w:r>
      <w:r w:rsidRPr="001C6294">
        <w:rPr>
          <w:rFonts w:ascii="Times New Roman" w:hAnsi="Times New Roman"/>
          <w:b/>
          <w:bCs/>
          <w:i/>
          <w:iCs/>
          <w:sz w:val="28"/>
          <w:szCs w:val="28"/>
          <w:lang w:val="en-US"/>
        </w:rPr>
        <w:t>:</w:t>
      </w:r>
      <w:r w:rsidRPr="001C6294">
        <w:rPr>
          <w:rFonts w:ascii="Times New Roman" w:hAnsi="Times New Roman"/>
          <w:sz w:val="28"/>
          <w:szCs w:val="28"/>
          <w:lang w:val="en-US"/>
        </w:rPr>
        <w:t xml:space="preserve"> Kirish qatlamidan yashirin qatlamlarga, </w:t>
      </w:r>
      <w:r w:rsidR="009B65FA">
        <w:rPr>
          <w:rFonts w:ascii="Times New Roman" w:hAnsi="Times New Roman"/>
          <w:sz w:val="28"/>
          <w:szCs w:val="28"/>
          <w:lang w:val="en-US"/>
        </w:rPr>
        <w:t>s</w:t>
      </w:r>
      <w:r w:rsidR="00384B3B">
        <w:rPr>
          <w:rFonts w:ascii="Times New Roman" w:hAnsi="Times New Roman"/>
          <w:sz w:val="28"/>
          <w:szCs w:val="28"/>
          <w:lang w:val="en-US"/>
        </w:rPr>
        <w:t>o‘</w:t>
      </w:r>
      <w:r w:rsidR="009B65FA">
        <w:rPr>
          <w:rFonts w:ascii="Times New Roman" w:hAnsi="Times New Roman"/>
          <w:sz w:val="28"/>
          <w:szCs w:val="28"/>
          <w:lang w:val="en-US"/>
        </w:rPr>
        <w:t>ngra</w:t>
      </w:r>
      <w:r w:rsidRPr="001C6294">
        <w:rPr>
          <w:rFonts w:ascii="Times New Roman" w:hAnsi="Times New Roman"/>
          <w:sz w:val="28"/>
          <w:szCs w:val="28"/>
          <w:lang w:val="en-US"/>
        </w:rPr>
        <w:t xml:space="preserve"> chiqish qatlamiga signallar uzatiladi.</w:t>
      </w:r>
    </w:p>
    <w:p w:rsidR="00343E8D" w:rsidRDefault="00343E8D" w:rsidP="00343E8D">
      <w:pPr>
        <w:widowControl w:val="0"/>
        <w:spacing w:after="0"/>
        <w:jc w:val="center"/>
        <w:rPr>
          <w:rFonts w:ascii="Times New Roman" w:hAnsi="Times New Roman"/>
          <w:sz w:val="28"/>
          <w:szCs w:val="28"/>
          <w:lang w:val="en-US"/>
        </w:rPr>
      </w:pPr>
      <w:r>
        <w:rPr>
          <w:noProof/>
        </w:rPr>
        <w:drawing>
          <wp:inline distT="0" distB="0" distL="0" distR="0" wp14:anchorId="2A06EB49" wp14:editId="667D1D98">
            <wp:extent cx="5940425" cy="3397250"/>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397250"/>
                    </a:xfrm>
                    <a:prstGeom prst="rect">
                      <a:avLst/>
                    </a:prstGeom>
                    <a:noFill/>
                    <a:ln>
                      <a:noFill/>
                    </a:ln>
                  </pic:spPr>
                </pic:pic>
              </a:graphicData>
            </a:graphic>
          </wp:inline>
        </w:drawing>
      </w:r>
    </w:p>
    <w:p w:rsidR="00343E8D" w:rsidRPr="001C6294" w:rsidRDefault="00343E8D" w:rsidP="00343E8D">
      <w:pPr>
        <w:widowControl w:val="0"/>
        <w:spacing w:after="0"/>
        <w:jc w:val="center"/>
        <w:rPr>
          <w:rFonts w:ascii="Times New Roman" w:hAnsi="Times New Roman"/>
          <w:sz w:val="28"/>
          <w:szCs w:val="28"/>
          <w:lang w:val="en-US"/>
        </w:rPr>
      </w:pPr>
      <w:r>
        <w:rPr>
          <w:rFonts w:ascii="Times New Roman" w:hAnsi="Times New Roman"/>
          <w:sz w:val="28"/>
          <w:szCs w:val="28"/>
          <w:lang w:val="en-US"/>
        </w:rPr>
        <w:t xml:space="preserve">9.2-rasm. </w:t>
      </w:r>
      <w:r w:rsidR="00BE6F9E" w:rsidRPr="00BE6F9E">
        <w:rPr>
          <w:rFonts w:ascii="Times New Roman" w:hAnsi="Times New Roman"/>
          <w:sz w:val="28"/>
          <w:szCs w:val="28"/>
          <w:lang w:val="en-US"/>
        </w:rPr>
        <w:t xml:space="preserve">Inson bosh miyasida joylashgan </w:t>
      </w:r>
      <w:r w:rsidR="00BE6F9E">
        <w:rPr>
          <w:rFonts w:ascii="Times New Roman" w:hAnsi="Times New Roman"/>
          <w:sz w:val="28"/>
          <w:szCs w:val="28"/>
          <w:lang w:val="en-US"/>
        </w:rPr>
        <w:t>b</w:t>
      </w:r>
      <w:r w:rsidR="00BE6F9E" w:rsidRPr="00BE6F9E">
        <w:rPr>
          <w:rFonts w:ascii="Times New Roman" w:hAnsi="Times New Roman"/>
          <w:sz w:val="28"/>
          <w:szCs w:val="28"/>
          <w:lang w:val="en-US"/>
        </w:rPr>
        <w:t>iologik neyronlar va sun’iy neyron tarmo</w:t>
      </w:r>
      <w:r w:rsidR="00384B3B">
        <w:rPr>
          <w:rFonts w:ascii="Times New Roman" w:hAnsi="Times New Roman"/>
          <w:sz w:val="28"/>
          <w:szCs w:val="28"/>
          <w:lang w:val="en-US"/>
        </w:rPr>
        <w:t>g‘</w:t>
      </w:r>
      <w:r w:rsidR="00BE6F9E" w:rsidRPr="00BE6F9E">
        <w:rPr>
          <w:rFonts w:ascii="Times New Roman" w:hAnsi="Times New Roman"/>
          <w:sz w:val="28"/>
          <w:szCs w:val="28"/>
          <w:lang w:val="en-US"/>
        </w:rPr>
        <w:t>ining umumiy k</w:t>
      </w:r>
      <w:r w:rsidR="00384B3B">
        <w:rPr>
          <w:rFonts w:ascii="Times New Roman" w:hAnsi="Times New Roman"/>
          <w:sz w:val="28"/>
          <w:szCs w:val="28"/>
          <w:lang w:val="en-US"/>
        </w:rPr>
        <w:t>o‘</w:t>
      </w:r>
      <w:r w:rsidR="00BE6F9E" w:rsidRPr="00BE6F9E">
        <w:rPr>
          <w:rFonts w:ascii="Times New Roman" w:hAnsi="Times New Roman"/>
          <w:sz w:val="28"/>
          <w:szCs w:val="28"/>
          <w:lang w:val="en-US"/>
        </w:rPr>
        <w:t>rinishi</w:t>
      </w:r>
    </w:p>
    <w:p w:rsidR="00343E8D" w:rsidRDefault="00343E8D" w:rsidP="00C34A78">
      <w:pPr>
        <w:widowControl w:val="0"/>
        <w:numPr>
          <w:ilvl w:val="0"/>
          <w:numId w:val="221"/>
        </w:numPr>
        <w:tabs>
          <w:tab w:val="clear" w:pos="720"/>
        </w:tabs>
        <w:spacing w:after="0"/>
        <w:ind w:left="0" w:firstLine="426"/>
        <w:jc w:val="both"/>
        <w:rPr>
          <w:rFonts w:ascii="Times New Roman" w:hAnsi="Times New Roman"/>
          <w:i/>
          <w:iCs/>
          <w:sz w:val="28"/>
          <w:szCs w:val="28"/>
          <w:lang w:val="en-US"/>
        </w:rPr>
      </w:pPr>
      <w:r w:rsidRPr="00910A50">
        <w:rPr>
          <w:rFonts w:ascii="Times New Roman" w:hAnsi="Times New Roman"/>
          <w:i/>
          <w:iCs/>
          <w:sz w:val="28"/>
          <w:szCs w:val="28"/>
          <w:lang w:val="en-US"/>
        </w:rPr>
        <w:t xml:space="preserve">Biologik va sun’iy neyron tarmoqlarining </w:t>
      </w:r>
      <w:r w:rsidRPr="007342F1">
        <w:rPr>
          <w:rFonts w:ascii="Times New Roman" w:hAnsi="Times New Roman"/>
          <w:i/>
          <w:iCs/>
          <w:sz w:val="28"/>
          <w:szCs w:val="28"/>
          <w:lang w:val="en-US"/>
        </w:rPr>
        <w:t>tuzilishi</w:t>
      </w:r>
    </w:p>
    <w:p w:rsidR="00343E8D" w:rsidRDefault="00343E8D" w:rsidP="00343E8D">
      <w:pPr>
        <w:widowControl w:val="0"/>
        <w:spacing w:after="0"/>
        <w:jc w:val="right"/>
        <w:rPr>
          <w:rFonts w:ascii="Times New Roman" w:hAnsi="Times New Roman"/>
          <w:sz w:val="28"/>
          <w:szCs w:val="28"/>
          <w:lang w:val="en-US"/>
        </w:rPr>
      </w:pPr>
      <w:r w:rsidRPr="00996705">
        <w:rPr>
          <w:rFonts w:ascii="Times New Roman" w:hAnsi="Times New Roman"/>
          <w:sz w:val="28"/>
          <w:szCs w:val="28"/>
          <w:lang w:val="en-US"/>
        </w:rPr>
        <w:t>9.1-jadval.</w:t>
      </w:r>
    </w:p>
    <w:p w:rsidR="00343E8D" w:rsidRDefault="00343E8D" w:rsidP="00343E8D">
      <w:pPr>
        <w:widowControl w:val="0"/>
        <w:spacing w:after="0"/>
        <w:jc w:val="center"/>
        <w:rPr>
          <w:rFonts w:ascii="Times New Roman" w:hAnsi="Times New Roman"/>
          <w:sz w:val="28"/>
          <w:szCs w:val="28"/>
          <w:lang w:val="en-US"/>
        </w:rPr>
      </w:pPr>
      <w:r w:rsidRPr="00996705">
        <w:rPr>
          <w:rFonts w:ascii="Times New Roman" w:hAnsi="Times New Roman"/>
          <w:sz w:val="28"/>
          <w:szCs w:val="28"/>
          <w:lang w:val="en-US"/>
        </w:rPr>
        <w:t>Biologik va sun’iy neyron tarmoqlarining solishtirma qiyosiy tahlili</w:t>
      </w:r>
    </w:p>
    <w:tbl>
      <w:tblPr>
        <w:tblStyle w:val="21c"/>
        <w:tblW w:w="0" w:type="auto"/>
        <w:tblLook w:val="04A0" w:firstRow="1" w:lastRow="0" w:firstColumn="1" w:lastColumn="0" w:noHBand="0" w:noVBand="1"/>
      </w:tblPr>
      <w:tblGrid>
        <w:gridCol w:w="2084"/>
        <w:gridCol w:w="3789"/>
        <w:gridCol w:w="3680"/>
      </w:tblGrid>
      <w:tr w:rsidR="00211E9E" w:rsidRPr="006D2462" w:rsidTr="00211E9E">
        <w:trPr>
          <w:trHeight w:val="469"/>
          <w:tblHeader/>
        </w:trPr>
        <w:tc>
          <w:tcPr>
            <w:tcW w:w="1980" w:type="dxa"/>
            <w:shd w:val="clear" w:color="auto" w:fill="D9D9D9"/>
            <w:vAlign w:val="center"/>
          </w:tcPr>
          <w:p w:rsidR="006D2462" w:rsidRPr="006D2462" w:rsidRDefault="006D2462" w:rsidP="006D2462">
            <w:pPr>
              <w:widowControl w:val="0"/>
              <w:spacing w:after="0"/>
              <w:jc w:val="center"/>
              <w:outlineLvl w:val="2"/>
              <w:rPr>
                <w:rFonts w:ascii="Times New Roman" w:hAnsi="Times New Roman"/>
                <w:b/>
                <w:bCs/>
                <w:sz w:val="27"/>
                <w:szCs w:val="27"/>
                <w:lang w:val="en-US"/>
              </w:rPr>
            </w:pPr>
            <w:bookmarkStart w:id="367" w:name="_Hlk185012703"/>
            <w:r w:rsidRPr="006D2462">
              <w:rPr>
                <w:rFonts w:ascii="Times New Roman" w:hAnsi="Times New Roman"/>
                <w:b/>
                <w:bCs/>
                <w:sz w:val="24"/>
                <w:szCs w:val="24"/>
              </w:rPr>
              <w:t>Xususiyat</w:t>
            </w:r>
            <w:bookmarkEnd w:id="367"/>
            <w:r w:rsidR="00211E9E">
              <w:rPr>
                <w:rFonts w:ascii="Times New Roman" w:hAnsi="Times New Roman"/>
                <w:b/>
                <w:bCs/>
                <w:sz w:val="24"/>
                <w:szCs w:val="24"/>
                <w:lang w:val="en-US"/>
              </w:rPr>
              <w:t>lari</w:t>
            </w:r>
          </w:p>
        </w:tc>
        <w:tc>
          <w:tcPr>
            <w:tcW w:w="3789" w:type="dxa"/>
            <w:shd w:val="clear" w:color="auto" w:fill="D9D9D9"/>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Biologik neyron tarmoqlar</w:t>
            </w:r>
          </w:p>
        </w:tc>
        <w:tc>
          <w:tcPr>
            <w:tcW w:w="3680" w:type="dxa"/>
            <w:shd w:val="clear" w:color="auto" w:fill="D9D9D9"/>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Sun’iy neyron tarmoqlari</w:t>
            </w:r>
          </w:p>
        </w:tc>
      </w:tr>
      <w:tr w:rsidR="006D2462" w:rsidRPr="006D2462" w:rsidTr="00211E9E">
        <w:tc>
          <w:tcPr>
            <w:tcW w:w="1980" w:type="dxa"/>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Elementlar</w:t>
            </w:r>
          </w:p>
        </w:tc>
        <w:tc>
          <w:tcPr>
            <w:tcW w:w="3789" w:type="dxa"/>
            <w:vAlign w:val="center"/>
          </w:tcPr>
          <w:p w:rsidR="006D2462" w:rsidRPr="006D2462" w:rsidRDefault="006D2462" w:rsidP="006D2462">
            <w:pPr>
              <w:widowControl w:val="0"/>
              <w:spacing w:after="0"/>
              <w:outlineLvl w:val="2"/>
              <w:rPr>
                <w:rFonts w:ascii="Times New Roman" w:hAnsi="Times New Roman"/>
                <w:b/>
                <w:bCs/>
                <w:i/>
                <w:iCs/>
                <w:sz w:val="24"/>
                <w:szCs w:val="24"/>
                <w:lang w:val="en-US"/>
              </w:rPr>
            </w:pPr>
            <w:r w:rsidRPr="006D2462">
              <w:rPr>
                <w:rFonts w:ascii="Times New Roman" w:hAnsi="Times New Roman"/>
                <w:b/>
                <w:bCs/>
                <w:i/>
                <w:iCs/>
                <w:sz w:val="24"/>
                <w:szCs w:val="24"/>
                <w:lang w:val="en-US"/>
              </w:rPr>
              <w:t>- Neyronlar (Asab hujayralari)</w:t>
            </w:r>
          </w:p>
          <w:p w:rsidR="006D2462" w:rsidRPr="006D2462" w:rsidRDefault="006D2462" w:rsidP="006D2462">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Kirish tolalari (Dendritlar)</w:t>
            </w:r>
          </w:p>
          <w:p w:rsidR="006D2462" w:rsidRPr="006D2462" w:rsidRDefault="006D2462" w:rsidP="006D2462">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Hujayra tanasi (Soma)</w:t>
            </w:r>
          </w:p>
          <w:p w:rsidR="006D2462" w:rsidRPr="006D2462" w:rsidRDefault="006D2462" w:rsidP="006D2462">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Chiqish tolasi (Akson)</w:t>
            </w:r>
          </w:p>
          <w:p w:rsidR="006D2462" w:rsidRPr="006D2462" w:rsidRDefault="006D2462" w:rsidP="006D2462">
            <w:pPr>
              <w:widowControl w:val="0"/>
              <w:spacing w:after="0"/>
              <w:outlineLvl w:val="2"/>
              <w:rPr>
                <w:rFonts w:ascii="Times New Roman" w:hAnsi="Times New Roman"/>
                <w:b/>
                <w:bCs/>
                <w:sz w:val="27"/>
                <w:szCs w:val="27"/>
                <w:lang w:val="en-US"/>
              </w:rPr>
            </w:pPr>
            <w:r w:rsidRPr="006D2462">
              <w:rPr>
                <w:rFonts w:ascii="Times New Roman" w:hAnsi="Times New Roman"/>
                <w:sz w:val="24"/>
                <w:szCs w:val="24"/>
                <w:lang w:val="en-US"/>
              </w:rPr>
              <w:t>- Bo</w:t>
            </w:r>
            <w:r w:rsidR="00384B3B">
              <w:rPr>
                <w:rFonts w:ascii="Times New Roman" w:hAnsi="Times New Roman"/>
                <w:sz w:val="24"/>
                <w:szCs w:val="24"/>
                <w:lang w:val="en-US"/>
              </w:rPr>
              <w:t>g‘</w:t>
            </w:r>
            <w:r w:rsidRPr="006D2462">
              <w:rPr>
                <w:rFonts w:ascii="Times New Roman" w:hAnsi="Times New Roman"/>
                <w:sz w:val="24"/>
                <w:szCs w:val="24"/>
                <w:lang w:val="en-US"/>
              </w:rPr>
              <w:t>lanish joylari (Sinapslar)</w:t>
            </w:r>
          </w:p>
        </w:tc>
        <w:tc>
          <w:tcPr>
            <w:tcW w:w="3680" w:type="dxa"/>
            <w:vAlign w:val="center"/>
          </w:tcPr>
          <w:p w:rsidR="006D2462" w:rsidRPr="006D2462" w:rsidRDefault="006D2462" w:rsidP="006D2462">
            <w:pPr>
              <w:widowControl w:val="0"/>
              <w:spacing w:after="0"/>
              <w:outlineLvl w:val="2"/>
              <w:rPr>
                <w:rFonts w:ascii="Times New Roman" w:hAnsi="Times New Roman"/>
                <w:b/>
                <w:bCs/>
                <w:i/>
                <w:iCs/>
                <w:sz w:val="24"/>
                <w:szCs w:val="24"/>
                <w:lang w:val="en-US"/>
              </w:rPr>
            </w:pPr>
            <w:r w:rsidRPr="006D2462">
              <w:rPr>
                <w:rFonts w:ascii="Times New Roman" w:hAnsi="Times New Roman"/>
                <w:i/>
                <w:iCs/>
                <w:sz w:val="24"/>
                <w:szCs w:val="24"/>
                <w:lang w:val="en-US"/>
              </w:rPr>
              <w:t xml:space="preserve">- </w:t>
            </w:r>
            <w:r w:rsidRPr="006D2462">
              <w:rPr>
                <w:rFonts w:ascii="Times New Roman" w:hAnsi="Times New Roman"/>
                <w:b/>
                <w:bCs/>
                <w:i/>
                <w:iCs/>
                <w:sz w:val="24"/>
                <w:szCs w:val="24"/>
                <w:lang w:val="en-US"/>
              </w:rPr>
              <w:t>Sun’iy neyronlar</w:t>
            </w:r>
          </w:p>
          <w:p w:rsidR="006D2462" w:rsidRPr="006D2462" w:rsidRDefault="006D2462" w:rsidP="006D2462">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Kirish (Input) qatlami</w:t>
            </w:r>
          </w:p>
          <w:p w:rsidR="006D2462" w:rsidRPr="006D2462" w:rsidRDefault="006D2462" w:rsidP="006D2462">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Yashirin (Hidden) qatlamlar</w:t>
            </w:r>
          </w:p>
          <w:p w:rsidR="006D2462" w:rsidRPr="006D2462" w:rsidRDefault="006D2462" w:rsidP="006D2462">
            <w:pPr>
              <w:widowControl w:val="0"/>
              <w:spacing w:after="0"/>
              <w:outlineLvl w:val="2"/>
              <w:rPr>
                <w:rFonts w:ascii="Times New Roman" w:hAnsi="Times New Roman"/>
                <w:b/>
                <w:bCs/>
                <w:sz w:val="27"/>
                <w:szCs w:val="27"/>
                <w:lang w:val="en-US"/>
              </w:rPr>
            </w:pPr>
            <w:r w:rsidRPr="006D2462">
              <w:rPr>
                <w:rFonts w:ascii="Times New Roman" w:hAnsi="Times New Roman"/>
                <w:sz w:val="24"/>
                <w:szCs w:val="24"/>
                <w:lang w:val="en-US"/>
              </w:rPr>
              <w:t>- Chiqish (Output) qatlami</w:t>
            </w:r>
          </w:p>
        </w:tc>
      </w:tr>
      <w:tr w:rsidR="006D2462" w:rsidRPr="006B56EF" w:rsidTr="00211E9E">
        <w:tc>
          <w:tcPr>
            <w:tcW w:w="1980" w:type="dxa"/>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Ulanishlar</w:t>
            </w:r>
          </w:p>
        </w:tc>
        <w:tc>
          <w:tcPr>
            <w:tcW w:w="3789" w:type="dxa"/>
            <w:vAlign w:val="center"/>
          </w:tcPr>
          <w:p w:rsidR="006D2462" w:rsidRPr="006D2462" w:rsidRDefault="006D2462" w:rsidP="006D2462">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Har bir neyron k</w:t>
            </w:r>
            <w:r w:rsidR="00384B3B">
              <w:rPr>
                <w:rFonts w:ascii="Times New Roman" w:hAnsi="Times New Roman"/>
                <w:sz w:val="24"/>
                <w:szCs w:val="24"/>
                <w:lang w:val="en-US"/>
              </w:rPr>
              <w:t>o‘</w:t>
            </w:r>
            <w:r w:rsidRPr="006D2462">
              <w:rPr>
                <w:rFonts w:ascii="Times New Roman" w:hAnsi="Times New Roman"/>
                <w:sz w:val="24"/>
                <w:szCs w:val="24"/>
                <w:lang w:val="en-US"/>
              </w:rPr>
              <w:t>plab neyronlar bilan bo</w:t>
            </w:r>
            <w:r w:rsidR="00384B3B">
              <w:rPr>
                <w:rFonts w:ascii="Times New Roman" w:hAnsi="Times New Roman"/>
                <w:sz w:val="24"/>
                <w:szCs w:val="24"/>
                <w:lang w:val="en-US"/>
              </w:rPr>
              <w:t>g‘</w:t>
            </w:r>
            <w:r w:rsidRPr="006D2462">
              <w:rPr>
                <w:rFonts w:ascii="Times New Roman" w:hAnsi="Times New Roman"/>
                <w:sz w:val="24"/>
                <w:szCs w:val="24"/>
                <w:lang w:val="en-US"/>
              </w:rPr>
              <w:t>lanish joylari orqali bo</w:t>
            </w:r>
            <w:r w:rsidR="00384B3B">
              <w:rPr>
                <w:rFonts w:ascii="Times New Roman" w:hAnsi="Times New Roman"/>
                <w:sz w:val="24"/>
                <w:szCs w:val="24"/>
                <w:lang w:val="en-US"/>
              </w:rPr>
              <w:t>g‘</w:t>
            </w:r>
            <w:r w:rsidRPr="006D2462">
              <w:rPr>
                <w:rFonts w:ascii="Times New Roman" w:hAnsi="Times New Roman"/>
                <w:sz w:val="24"/>
                <w:szCs w:val="24"/>
                <w:lang w:val="en-US"/>
              </w:rPr>
              <w:t>langan, bu bo</w:t>
            </w:r>
            <w:r w:rsidR="00384B3B">
              <w:rPr>
                <w:rFonts w:ascii="Times New Roman" w:hAnsi="Times New Roman"/>
                <w:sz w:val="24"/>
                <w:szCs w:val="24"/>
                <w:lang w:val="en-US"/>
              </w:rPr>
              <w:t>g‘</w:t>
            </w:r>
            <w:r w:rsidRPr="006D2462">
              <w:rPr>
                <w:rFonts w:ascii="Times New Roman" w:hAnsi="Times New Roman"/>
                <w:sz w:val="24"/>
                <w:szCs w:val="24"/>
                <w:lang w:val="en-US"/>
              </w:rPr>
              <w:t>lanishlar kimyoviy yoki elektr signallar</w:t>
            </w:r>
            <w:r w:rsidR="00211E9E">
              <w:rPr>
                <w:rFonts w:ascii="Times New Roman" w:hAnsi="Times New Roman"/>
                <w:sz w:val="24"/>
                <w:szCs w:val="24"/>
                <w:lang w:val="en-US"/>
              </w:rPr>
              <w:t>i</w:t>
            </w:r>
            <w:r w:rsidRPr="006D2462">
              <w:rPr>
                <w:rFonts w:ascii="Times New Roman" w:hAnsi="Times New Roman"/>
                <w:sz w:val="24"/>
                <w:szCs w:val="24"/>
                <w:lang w:val="en-US"/>
              </w:rPr>
              <w:t xml:space="preserve"> orqali amalga oshadi.</w:t>
            </w:r>
          </w:p>
        </w:tc>
        <w:tc>
          <w:tcPr>
            <w:tcW w:w="3680" w:type="dxa"/>
            <w:vAlign w:val="center"/>
          </w:tcPr>
          <w:p w:rsidR="006D2462" w:rsidRPr="006D2462" w:rsidRDefault="006D2462" w:rsidP="006D2462">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Sun’iy neyronlar qatlamlar orasida t</w:t>
            </w:r>
            <w:r w:rsidR="00384B3B">
              <w:rPr>
                <w:rFonts w:ascii="Times New Roman" w:hAnsi="Times New Roman"/>
                <w:sz w:val="24"/>
                <w:szCs w:val="24"/>
                <w:lang w:val="en-US"/>
              </w:rPr>
              <w:t>o‘</w:t>
            </w:r>
            <w:r w:rsidRPr="006D2462">
              <w:rPr>
                <w:rFonts w:ascii="Times New Roman" w:hAnsi="Times New Roman"/>
                <w:sz w:val="24"/>
                <w:szCs w:val="24"/>
                <w:lang w:val="en-US"/>
              </w:rPr>
              <w:t>liq yoki qisman bo</w:t>
            </w:r>
            <w:r w:rsidR="00384B3B">
              <w:rPr>
                <w:rFonts w:ascii="Times New Roman" w:hAnsi="Times New Roman"/>
                <w:sz w:val="24"/>
                <w:szCs w:val="24"/>
                <w:lang w:val="en-US"/>
              </w:rPr>
              <w:t>g‘</w:t>
            </w:r>
            <w:r w:rsidRPr="006D2462">
              <w:rPr>
                <w:rFonts w:ascii="Times New Roman" w:hAnsi="Times New Roman"/>
                <w:sz w:val="24"/>
                <w:szCs w:val="24"/>
                <w:lang w:val="en-US"/>
              </w:rPr>
              <w:t>langan b</w:t>
            </w:r>
            <w:r w:rsidR="00384B3B">
              <w:rPr>
                <w:rFonts w:ascii="Times New Roman" w:hAnsi="Times New Roman"/>
                <w:sz w:val="24"/>
                <w:szCs w:val="24"/>
                <w:lang w:val="en-US"/>
              </w:rPr>
              <w:t>o‘</w:t>
            </w:r>
            <w:r w:rsidRPr="006D2462">
              <w:rPr>
                <w:rFonts w:ascii="Times New Roman" w:hAnsi="Times New Roman"/>
                <w:sz w:val="24"/>
                <w:szCs w:val="24"/>
                <w:lang w:val="en-US"/>
              </w:rPr>
              <w:t>lib, har bir bo</w:t>
            </w:r>
            <w:r w:rsidR="00384B3B">
              <w:rPr>
                <w:rFonts w:ascii="Times New Roman" w:hAnsi="Times New Roman"/>
                <w:sz w:val="24"/>
                <w:szCs w:val="24"/>
                <w:lang w:val="en-US"/>
              </w:rPr>
              <w:t>g‘</w:t>
            </w:r>
            <w:r w:rsidRPr="006D2462">
              <w:rPr>
                <w:rFonts w:ascii="Times New Roman" w:hAnsi="Times New Roman"/>
                <w:sz w:val="24"/>
                <w:szCs w:val="24"/>
                <w:lang w:val="en-US"/>
              </w:rPr>
              <w:t>lanish o</w:t>
            </w:r>
            <w:r w:rsidR="00384B3B">
              <w:rPr>
                <w:rFonts w:ascii="Times New Roman" w:hAnsi="Times New Roman"/>
                <w:sz w:val="24"/>
                <w:szCs w:val="24"/>
                <w:lang w:val="en-US"/>
              </w:rPr>
              <w:t>g‘</w:t>
            </w:r>
            <w:r w:rsidRPr="006D2462">
              <w:rPr>
                <w:rFonts w:ascii="Times New Roman" w:hAnsi="Times New Roman"/>
                <w:sz w:val="24"/>
                <w:szCs w:val="24"/>
                <w:lang w:val="en-US"/>
              </w:rPr>
              <w:t>irlik (</w:t>
            </w:r>
            <w:bookmarkStart w:id="368" w:name="_Hlk184987381"/>
            <w:r w:rsidRPr="006D2462">
              <w:rPr>
                <w:rFonts w:ascii="Times New Roman" w:hAnsi="Times New Roman"/>
                <w:sz w:val="24"/>
                <w:szCs w:val="24"/>
                <w:lang w:val="en-US"/>
              </w:rPr>
              <w:t>weight</w:t>
            </w:r>
            <w:bookmarkEnd w:id="368"/>
            <w:r w:rsidRPr="006D2462">
              <w:rPr>
                <w:rFonts w:ascii="Times New Roman" w:hAnsi="Times New Roman"/>
                <w:sz w:val="24"/>
                <w:szCs w:val="24"/>
                <w:lang w:val="en-US"/>
              </w:rPr>
              <w:t>) bilan ifodalanadi.</w:t>
            </w:r>
          </w:p>
        </w:tc>
      </w:tr>
      <w:tr w:rsidR="006D2462" w:rsidRPr="006B56EF" w:rsidTr="00211E9E">
        <w:tc>
          <w:tcPr>
            <w:tcW w:w="1980" w:type="dxa"/>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Signallarni uzatish</w:t>
            </w:r>
          </w:p>
        </w:tc>
        <w:tc>
          <w:tcPr>
            <w:tcW w:w="3789" w:type="dxa"/>
            <w:vAlign w:val="center"/>
          </w:tcPr>
          <w:p w:rsidR="006D2462" w:rsidRPr="006D2462" w:rsidRDefault="006D2462" w:rsidP="006D2462">
            <w:pPr>
              <w:widowControl w:val="0"/>
              <w:spacing w:after="0"/>
              <w:jc w:val="both"/>
              <w:outlineLvl w:val="2"/>
              <w:rPr>
                <w:rFonts w:ascii="Times New Roman" w:hAnsi="Times New Roman"/>
                <w:b/>
                <w:bCs/>
                <w:sz w:val="27"/>
                <w:szCs w:val="27"/>
              </w:rPr>
            </w:pPr>
            <w:r w:rsidRPr="006D2462">
              <w:rPr>
                <w:rFonts w:ascii="Times New Roman" w:hAnsi="Times New Roman"/>
                <w:sz w:val="24"/>
                <w:szCs w:val="24"/>
              </w:rPr>
              <w:t>Elektr impulslar (aksiopotensialar) orqali amalga oshiriladi, bu impulslar bo</w:t>
            </w:r>
            <w:r w:rsidR="00384B3B">
              <w:rPr>
                <w:rFonts w:ascii="Times New Roman" w:hAnsi="Times New Roman"/>
                <w:sz w:val="24"/>
                <w:szCs w:val="24"/>
              </w:rPr>
              <w:t>g‘</w:t>
            </w:r>
            <w:r w:rsidRPr="006D2462">
              <w:rPr>
                <w:rFonts w:ascii="Times New Roman" w:hAnsi="Times New Roman"/>
                <w:sz w:val="24"/>
                <w:szCs w:val="24"/>
              </w:rPr>
              <w:t>lanish joylari orqali kimyoviy moddalar yordamida uzatiladi.</w:t>
            </w:r>
          </w:p>
        </w:tc>
        <w:tc>
          <w:tcPr>
            <w:tcW w:w="3680" w:type="dxa"/>
            <w:vAlign w:val="center"/>
          </w:tcPr>
          <w:p w:rsidR="006D2462" w:rsidRPr="006D2462" w:rsidRDefault="006D2462" w:rsidP="006D2462">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Matematik operatsiyalar va faollash</w:t>
            </w:r>
            <w:r w:rsidR="00211E9E">
              <w:rPr>
                <w:rFonts w:ascii="Times New Roman" w:hAnsi="Times New Roman"/>
                <w:sz w:val="24"/>
                <w:szCs w:val="24"/>
                <w:lang w:val="en-US"/>
              </w:rPr>
              <w:t>tirish</w:t>
            </w:r>
            <w:r w:rsidRPr="006D2462">
              <w:rPr>
                <w:rFonts w:ascii="Times New Roman" w:hAnsi="Times New Roman"/>
                <w:sz w:val="24"/>
                <w:szCs w:val="24"/>
                <w:lang w:val="en-US"/>
              </w:rPr>
              <w:t xml:space="preserve"> funksiyalari yordamida amalga oshiriladi.</w:t>
            </w:r>
          </w:p>
        </w:tc>
      </w:tr>
      <w:tr w:rsidR="006D2462" w:rsidRPr="006B56EF" w:rsidTr="00211E9E">
        <w:tc>
          <w:tcPr>
            <w:tcW w:w="1980" w:type="dxa"/>
            <w:vAlign w:val="center"/>
          </w:tcPr>
          <w:p w:rsidR="006D2462" w:rsidRPr="006D2462" w:rsidRDefault="006D2462" w:rsidP="006D2462">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Moslashuvchanlik</w:t>
            </w:r>
          </w:p>
        </w:tc>
        <w:tc>
          <w:tcPr>
            <w:tcW w:w="3789" w:type="dxa"/>
            <w:vAlign w:val="center"/>
          </w:tcPr>
          <w:p w:rsidR="006D2462" w:rsidRPr="006D2462" w:rsidRDefault="006D2462" w:rsidP="006D2462">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 xml:space="preserve">Sinaptik plastiklik orqali </w:t>
            </w:r>
            <w:r w:rsidR="00384B3B">
              <w:rPr>
                <w:rFonts w:ascii="Times New Roman" w:hAnsi="Times New Roman"/>
                <w:sz w:val="24"/>
                <w:szCs w:val="24"/>
                <w:lang w:val="en-US"/>
              </w:rPr>
              <w:t>o‘</w:t>
            </w:r>
            <w:r w:rsidRPr="006D2462">
              <w:rPr>
                <w:rFonts w:ascii="Times New Roman" w:hAnsi="Times New Roman"/>
                <w:sz w:val="24"/>
                <w:szCs w:val="24"/>
                <w:lang w:val="en-US"/>
              </w:rPr>
              <w:t>rganish va moslashish qobiliyatiga ega (</w:t>
            </w:r>
            <w:r w:rsidR="00384B3B">
              <w:rPr>
                <w:rFonts w:ascii="Times New Roman" w:hAnsi="Times New Roman"/>
                <w:sz w:val="24"/>
                <w:szCs w:val="24"/>
                <w:lang w:val="en-US"/>
              </w:rPr>
              <w:t>o‘</w:t>
            </w:r>
            <w:r w:rsidRPr="006D2462">
              <w:rPr>
                <w:rFonts w:ascii="Times New Roman" w:hAnsi="Times New Roman"/>
                <w:sz w:val="24"/>
                <w:szCs w:val="24"/>
                <w:lang w:val="en-US"/>
              </w:rPr>
              <w:t>rganish jarayonida bo</w:t>
            </w:r>
            <w:r w:rsidR="00384B3B">
              <w:rPr>
                <w:rFonts w:ascii="Times New Roman" w:hAnsi="Times New Roman"/>
                <w:sz w:val="24"/>
                <w:szCs w:val="24"/>
                <w:lang w:val="en-US"/>
              </w:rPr>
              <w:t>g‘</w:t>
            </w:r>
            <w:r w:rsidRPr="006D2462">
              <w:rPr>
                <w:rFonts w:ascii="Times New Roman" w:hAnsi="Times New Roman"/>
                <w:sz w:val="24"/>
                <w:szCs w:val="24"/>
                <w:lang w:val="en-US"/>
              </w:rPr>
              <w:t xml:space="preserve">lanish joylarining mustahkamligi </w:t>
            </w:r>
            <w:r w:rsidR="00384B3B">
              <w:rPr>
                <w:rFonts w:ascii="Times New Roman" w:hAnsi="Times New Roman"/>
                <w:sz w:val="24"/>
                <w:szCs w:val="24"/>
                <w:lang w:val="en-US"/>
              </w:rPr>
              <w:t>o‘</w:t>
            </w:r>
            <w:r w:rsidRPr="006D2462">
              <w:rPr>
                <w:rFonts w:ascii="Times New Roman" w:hAnsi="Times New Roman"/>
                <w:sz w:val="24"/>
                <w:szCs w:val="24"/>
                <w:lang w:val="en-US"/>
              </w:rPr>
              <w:t>zgaradi).</w:t>
            </w:r>
          </w:p>
        </w:tc>
        <w:tc>
          <w:tcPr>
            <w:tcW w:w="3680" w:type="dxa"/>
            <w:vAlign w:val="center"/>
          </w:tcPr>
          <w:p w:rsidR="006D2462" w:rsidRPr="006D2462" w:rsidRDefault="006D2462" w:rsidP="006D2462">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O</w:t>
            </w:r>
            <w:r w:rsidR="00384B3B">
              <w:rPr>
                <w:rFonts w:ascii="Times New Roman" w:hAnsi="Times New Roman"/>
                <w:sz w:val="24"/>
                <w:szCs w:val="24"/>
                <w:lang w:val="en-US"/>
              </w:rPr>
              <w:t>g‘</w:t>
            </w:r>
            <w:r w:rsidRPr="006D2462">
              <w:rPr>
                <w:rFonts w:ascii="Times New Roman" w:hAnsi="Times New Roman"/>
                <w:sz w:val="24"/>
                <w:szCs w:val="24"/>
                <w:lang w:val="en-US"/>
              </w:rPr>
              <w:t xml:space="preserve">irliklarni (vazn) </w:t>
            </w:r>
            <w:r w:rsidR="00384B3B">
              <w:rPr>
                <w:rFonts w:ascii="Times New Roman" w:hAnsi="Times New Roman"/>
                <w:sz w:val="24"/>
                <w:szCs w:val="24"/>
                <w:lang w:val="en-US"/>
              </w:rPr>
              <w:t>o‘</w:t>
            </w:r>
            <w:r w:rsidRPr="006D2462">
              <w:rPr>
                <w:rFonts w:ascii="Times New Roman" w:hAnsi="Times New Roman"/>
                <w:sz w:val="24"/>
                <w:szCs w:val="24"/>
                <w:lang w:val="en-US"/>
              </w:rPr>
              <w:t>rganish algoritmlari (masalan, orqaga yoyish) orqali amalga oshiriladi, bu orqali model ma’lumotlarga moslashadi.</w:t>
            </w:r>
          </w:p>
        </w:tc>
      </w:tr>
    </w:tbl>
    <w:p w:rsidR="00343E8D" w:rsidRPr="00993AEB" w:rsidRDefault="00343E8D" w:rsidP="00C34A78">
      <w:pPr>
        <w:widowControl w:val="0"/>
        <w:numPr>
          <w:ilvl w:val="0"/>
          <w:numId w:val="221"/>
        </w:numPr>
        <w:tabs>
          <w:tab w:val="clear" w:pos="720"/>
        </w:tabs>
        <w:spacing w:after="0"/>
        <w:ind w:left="0" w:firstLine="426"/>
        <w:jc w:val="both"/>
        <w:rPr>
          <w:rFonts w:ascii="Times New Roman" w:hAnsi="Times New Roman"/>
          <w:i/>
          <w:iCs/>
          <w:sz w:val="28"/>
          <w:szCs w:val="28"/>
          <w:lang w:val="en-US"/>
        </w:rPr>
      </w:pPr>
      <w:bookmarkStart w:id="369" w:name="_Hlk184923468"/>
      <w:r w:rsidRPr="00910A50">
        <w:rPr>
          <w:rFonts w:ascii="Times New Roman" w:hAnsi="Times New Roman"/>
          <w:i/>
          <w:iCs/>
          <w:sz w:val="28"/>
          <w:szCs w:val="28"/>
          <w:lang w:val="en-US"/>
        </w:rPr>
        <w:t>Biologik va sun’iy neyron tarmoqlar</w:t>
      </w:r>
      <w:bookmarkEnd w:id="369"/>
      <w:r w:rsidRPr="00910A50">
        <w:rPr>
          <w:rFonts w:ascii="Times New Roman" w:hAnsi="Times New Roman"/>
          <w:i/>
          <w:iCs/>
          <w:sz w:val="28"/>
          <w:szCs w:val="28"/>
          <w:lang w:val="en-US"/>
        </w:rPr>
        <w:t xml:space="preserve">ining </w:t>
      </w:r>
      <w:r w:rsidR="00384B3B">
        <w:rPr>
          <w:rFonts w:ascii="Times New Roman" w:hAnsi="Times New Roman"/>
          <w:i/>
          <w:iCs/>
          <w:sz w:val="28"/>
          <w:szCs w:val="28"/>
          <w:lang w:val="en-US"/>
        </w:rPr>
        <w:t>o‘</w:t>
      </w:r>
      <w:r w:rsidRPr="00993AEB">
        <w:rPr>
          <w:rFonts w:ascii="Times New Roman" w:hAnsi="Times New Roman"/>
          <w:i/>
          <w:iCs/>
          <w:sz w:val="28"/>
          <w:szCs w:val="28"/>
          <w:lang w:val="en-US"/>
        </w:rPr>
        <w:t>xshashliklar</w:t>
      </w:r>
      <w:r w:rsidR="00211E9E">
        <w:rPr>
          <w:rFonts w:ascii="Times New Roman" w:hAnsi="Times New Roman"/>
          <w:i/>
          <w:iCs/>
          <w:sz w:val="28"/>
          <w:szCs w:val="28"/>
          <w:lang w:val="en-US"/>
        </w:rPr>
        <w:t>i</w:t>
      </w:r>
    </w:p>
    <w:p w:rsidR="00343E8D" w:rsidRPr="003A142F" w:rsidRDefault="00343E8D" w:rsidP="00343E8D">
      <w:pPr>
        <w:widowControl w:val="0"/>
        <w:spacing w:after="0"/>
        <w:ind w:firstLine="426"/>
        <w:jc w:val="both"/>
        <w:rPr>
          <w:lang w:val="en-US"/>
        </w:rPr>
      </w:pPr>
      <w:r w:rsidRPr="003A142F">
        <w:rPr>
          <w:rFonts w:ascii="Times New Roman" w:hAnsi="Times New Roman"/>
          <w:i/>
          <w:iCs/>
          <w:sz w:val="28"/>
          <w:szCs w:val="28"/>
          <w:lang w:val="en-US"/>
        </w:rPr>
        <w:t>3.1. Tarmoqli struktura:</w:t>
      </w:r>
      <w:r>
        <w:rPr>
          <w:rFonts w:ascii="Times New Roman" w:hAnsi="Times New Roman"/>
          <w:sz w:val="28"/>
          <w:szCs w:val="28"/>
          <w:lang w:val="en-US"/>
        </w:rPr>
        <w:t xml:space="preserve"> </w:t>
      </w:r>
      <w:r w:rsidRPr="003A142F">
        <w:rPr>
          <w:rFonts w:ascii="Times New Roman" w:hAnsi="Times New Roman"/>
          <w:sz w:val="28"/>
          <w:szCs w:val="28"/>
          <w:lang w:val="en-US"/>
        </w:rPr>
        <w:t>Har ikkala tizimda ham k</w:t>
      </w:r>
      <w:r w:rsidR="00384B3B">
        <w:rPr>
          <w:rFonts w:ascii="Times New Roman" w:hAnsi="Times New Roman"/>
          <w:sz w:val="28"/>
          <w:szCs w:val="28"/>
          <w:lang w:val="en-US"/>
        </w:rPr>
        <w:t>o‘</w:t>
      </w:r>
      <w:r w:rsidRPr="003A142F">
        <w:rPr>
          <w:rFonts w:ascii="Times New Roman" w:hAnsi="Times New Roman"/>
          <w:sz w:val="28"/>
          <w:szCs w:val="28"/>
          <w:lang w:val="en-US"/>
        </w:rPr>
        <w:t>p elementlardan tashkil topgan tarmoq mavjud b</w:t>
      </w:r>
      <w:r w:rsidR="00384B3B">
        <w:rPr>
          <w:rFonts w:ascii="Times New Roman" w:hAnsi="Times New Roman"/>
          <w:sz w:val="28"/>
          <w:szCs w:val="28"/>
          <w:lang w:val="en-US"/>
        </w:rPr>
        <w:t>o‘</w:t>
      </w:r>
      <w:r w:rsidRPr="003A142F">
        <w:rPr>
          <w:rFonts w:ascii="Times New Roman" w:hAnsi="Times New Roman"/>
          <w:sz w:val="28"/>
          <w:szCs w:val="28"/>
          <w:lang w:val="en-US"/>
        </w:rPr>
        <w:t>lib, ular ma</w:t>
      </w:r>
      <w:r>
        <w:rPr>
          <w:rFonts w:ascii="Times New Roman" w:hAnsi="Times New Roman"/>
          <w:sz w:val="28"/>
          <w:szCs w:val="28"/>
          <w:lang w:val="en-US"/>
        </w:rPr>
        <w:t>’</w:t>
      </w:r>
      <w:r w:rsidRPr="003A142F">
        <w:rPr>
          <w:rFonts w:ascii="Times New Roman" w:hAnsi="Times New Roman"/>
          <w:sz w:val="28"/>
          <w:szCs w:val="28"/>
          <w:lang w:val="en-US"/>
        </w:rPr>
        <w:t>lumotlarni parallel ravishda qayta ishlash imkonini beradi.</w:t>
      </w:r>
    </w:p>
    <w:p w:rsidR="00343E8D" w:rsidRPr="003A142F" w:rsidRDefault="00343E8D" w:rsidP="00343E8D">
      <w:pPr>
        <w:widowControl w:val="0"/>
        <w:spacing w:after="0"/>
        <w:ind w:firstLine="426"/>
        <w:jc w:val="both"/>
        <w:rPr>
          <w:lang w:val="en-US"/>
        </w:rPr>
      </w:pPr>
      <w:r w:rsidRPr="003A142F">
        <w:rPr>
          <w:rFonts w:ascii="Times New Roman" w:hAnsi="Times New Roman"/>
          <w:i/>
          <w:iCs/>
          <w:sz w:val="28"/>
          <w:szCs w:val="28"/>
          <w:lang w:val="en-US"/>
        </w:rPr>
        <w:t xml:space="preserve">3.2. </w:t>
      </w:r>
      <w:r w:rsidR="00384B3B">
        <w:rPr>
          <w:rFonts w:ascii="Times New Roman" w:hAnsi="Times New Roman"/>
          <w:i/>
          <w:iCs/>
          <w:sz w:val="28"/>
          <w:szCs w:val="28"/>
          <w:lang w:val="en-US"/>
        </w:rPr>
        <w:t>O‘</w:t>
      </w:r>
      <w:r w:rsidRPr="003A142F">
        <w:rPr>
          <w:rFonts w:ascii="Times New Roman" w:hAnsi="Times New Roman"/>
          <w:i/>
          <w:iCs/>
          <w:sz w:val="28"/>
          <w:szCs w:val="28"/>
          <w:lang w:val="en-US"/>
        </w:rPr>
        <w:t>rganish qobiliyati:</w:t>
      </w:r>
      <w:r>
        <w:rPr>
          <w:rFonts w:ascii="Times New Roman" w:hAnsi="Times New Roman"/>
          <w:sz w:val="28"/>
          <w:szCs w:val="28"/>
          <w:lang w:val="en-US"/>
        </w:rPr>
        <w:t xml:space="preserve"> </w:t>
      </w:r>
      <w:r w:rsidRPr="003A142F">
        <w:rPr>
          <w:rFonts w:ascii="Times New Roman" w:hAnsi="Times New Roman"/>
          <w:sz w:val="28"/>
          <w:szCs w:val="28"/>
          <w:lang w:val="en-US"/>
        </w:rPr>
        <w:t xml:space="preserve">Biologik neyron tarmoqlarda sinaptik plastiklik orqali </w:t>
      </w:r>
      <w:r w:rsidR="00384B3B">
        <w:rPr>
          <w:rFonts w:ascii="Times New Roman" w:hAnsi="Times New Roman"/>
          <w:sz w:val="28"/>
          <w:szCs w:val="28"/>
          <w:lang w:val="en-US"/>
        </w:rPr>
        <w:t>o‘</w:t>
      </w:r>
      <w:r w:rsidRPr="003A142F">
        <w:rPr>
          <w:rFonts w:ascii="Times New Roman" w:hAnsi="Times New Roman"/>
          <w:sz w:val="28"/>
          <w:szCs w:val="28"/>
          <w:lang w:val="en-US"/>
        </w:rPr>
        <w:t xml:space="preserve">rganish amalga oshirilsa, sun’iy neyron tarmoqlarda </w:t>
      </w:r>
      <w:r>
        <w:rPr>
          <w:rFonts w:ascii="Times New Roman" w:hAnsi="Times New Roman"/>
          <w:sz w:val="28"/>
          <w:szCs w:val="28"/>
          <w:lang w:val="en-US"/>
        </w:rPr>
        <w:t>o</w:t>
      </w:r>
      <w:r w:rsidR="00384B3B">
        <w:rPr>
          <w:rFonts w:ascii="Times New Roman" w:hAnsi="Times New Roman"/>
          <w:sz w:val="28"/>
          <w:szCs w:val="28"/>
          <w:lang w:val="en-US"/>
        </w:rPr>
        <w:t>g‘</w:t>
      </w:r>
      <w:r>
        <w:rPr>
          <w:rFonts w:ascii="Times New Roman" w:hAnsi="Times New Roman"/>
          <w:sz w:val="28"/>
          <w:szCs w:val="28"/>
          <w:lang w:val="en-US"/>
        </w:rPr>
        <w:t>irlik</w:t>
      </w:r>
      <w:r w:rsidRPr="003A142F">
        <w:rPr>
          <w:rFonts w:ascii="Times New Roman" w:hAnsi="Times New Roman"/>
          <w:sz w:val="28"/>
          <w:szCs w:val="28"/>
          <w:lang w:val="en-US"/>
        </w:rPr>
        <w:t>larni moslashtirish algoritmlari orqali</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qitiladi)</w:t>
      </w:r>
      <w:r w:rsidRPr="003A142F">
        <w:rPr>
          <w:rFonts w:ascii="Times New Roman" w:hAnsi="Times New Roman"/>
          <w:sz w:val="28"/>
          <w:szCs w:val="28"/>
          <w:lang w:val="en-US"/>
        </w:rPr>
        <w:t xml:space="preserve"> </w:t>
      </w:r>
      <w:r w:rsidR="00384B3B">
        <w:rPr>
          <w:rFonts w:ascii="Times New Roman" w:hAnsi="Times New Roman"/>
          <w:sz w:val="28"/>
          <w:szCs w:val="28"/>
          <w:lang w:val="en-US"/>
        </w:rPr>
        <w:t>o‘</w:t>
      </w:r>
      <w:r w:rsidRPr="003A142F">
        <w:rPr>
          <w:rFonts w:ascii="Times New Roman" w:hAnsi="Times New Roman"/>
          <w:sz w:val="28"/>
          <w:szCs w:val="28"/>
          <w:lang w:val="en-US"/>
        </w:rPr>
        <w:t>rganadi.</w:t>
      </w:r>
    </w:p>
    <w:p w:rsidR="00343E8D" w:rsidRPr="009A4F6C" w:rsidRDefault="00343E8D" w:rsidP="00343E8D">
      <w:pPr>
        <w:widowControl w:val="0"/>
        <w:spacing w:after="0"/>
        <w:ind w:firstLine="426"/>
        <w:jc w:val="both"/>
        <w:rPr>
          <w:rFonts w:ascii="Times New Roman" w:hAnsi="Times New Roman"/>
          <w:i/>
          <w:iCs/>
          <w:sz w:val="28"/>
          <w:szCs w:val="28"/>
          <w:lang w:val="en-US"/>
        </w:rPr>
      </w:pPr>
      <w:r w:rsidRPr="003A142F">
        <w:rPr>
          <w:rFonts w:ascii="Times New Roman" w:hAnsi="Times New Roman"/>
          <w:i/>
          <w:iCs/>
          <w:sz w:val="28"/>
          <w:szCs w:val="28"/>
          <w:lang w:val="en-US"/>
        </w:rPr>
        <w:t>3.3. Umumlashma:</w:t>
      </w:r>
      <w:r w:rsidRPr="009A4F6C">
        <w:rPr>
          <w:rFonts w:ascii="Times New Roman" w:hAnsi="Times New Roman"/>
          <w:i/>
          <w:iCs/>
          <w:sz w:val="28"/>
          <w:szCs w:val="28"/>
          <w:lang w:val="en-US"/>
        </w:rPr>
        <w:t xml:space="preserve"> </w:t>
      </w:r>
      <w:r w:rsidRPr="009A4F6C">
        <w:rPr>
          <w:rFonts w:ascii="Times New Roman" w:hAnsi="Times New Roman"/>
          <w:sz w:val="28"/>
          <w:szCs w:val="28"/>
          <w:lang w:val="en-US"/>
        </w:rPr>
        <w:t>Ikkala tizim ham (</w:t>
      </w:r>
      <w:r w:rsidR="00384B3B">
        <w:rPr>
          <w:rFonts w:ascii="Times New Roman" w:hAnsi="Times New Roman"/>
          <w:sz w:val="28"/>
          <w:szCs w:val="28"/>
          <w:lang w:val="en-US"/>
        </w:rPr>
        <w:t>o‘</w:t>
      </w:r>
      <w:r w:rsidR="00211E9E">
        <w:rPr>
          <w:rFonts w:ascii="Times New Roman" w:hAnsi="Times New Roman"/>
          <w:sz w:val="28"/>
          <w:szCs w:val="28"/>
          <w:lang w:val="en-US"/>
        </w:rPr>
        <w:t>q</w:t>
      </w:r>
      <w:r w:rsidRPr="009A4F6C">
        <w:rPr>
          <w:rFonts w:ascii="Times New Roman" w:hAnsi="Times New Roman"/>
          <w:sz w:val="28"/>
          <w:szCs w:val="28"/>
          <w:lang w:val="en-US"/>
        </w:rPr>
        <w:t xml:space="preserve">itilgan) </w:t>
      </w:r>
      <w:r w:rsidR="00384B3B">
        <w:rPr>
          <w:rFonts w:ascii="Times New Roman" w:hAnsi="Times New Roman"/>
          <w:sz w:val="28"/>
          <w:szCs w:val="28"/>
          <w:lang w:val="en-US"/>
        </w:rPr>
        <w:t>o‘</w:t>
      </w:r>
      <w:r w:rsidRPr="009A4F6C">
        <w:rPr>
          <w:rFonts w:ascii="Times New Roman" w:hAnsi="Times New Roman"/>
          <w:sz w:val="28"/>
          <w:szCs w:val="28"/>
          <w:lang w:val="en-US"/>
        </w:rPr>
        <w:t>rganilgan ma’lumotlar asosida yangi, oldin k</w:t>
      </w:r>
      <w:r w:rsidR="00384B3B">
        <w:rPr>
          <w:rFonts w:ascii="Times New Roman" w:hAnsi="Times New Roman"/>
          <w:sz w:val="28"/>
          <w:szCs w:val="28"/>
          <w:lang w:val="en-US"/>
        </w:rPr>
        <w:t>o‘</w:t>
      </w:r>
      <w:r w:rsidRPr="009A4F6C">
        <w:rPr>
          <w:rFonts w:ascii="Times New Roman" w:hAnsi="Times New Roman"/>
          <w:sz w:val="28"/>
          <w:szCs w:val="28"/>
          <w:lang w:val="en-US"/>
        </w:rPr>
        <w:t>rmagan ma’lumotlarga nisbatan t</w:t>
      </w:r>
      <w:r w:rsidR="00384B3B">
        <w:rPr>
          <w:rFonts w:ascii="Times New Roman" w:hAnsi="Times New Roman"/>
          <w:sz w:val="28"/>
          <w:szCs w:val="28"/>
          <w:lang w:val="en-US"/>
        </w:rPr>
        <w:t>o‘g‘</w:t>
      </w:r>
      <w:r w:rsidRPr="009A4F6C">
        <w:rPr>
          <w:rFonts w:ascii="Times New Roman" w:hAnsi="Times New Roman"/>
          <w:sz w:val="28"/>
          <w:szCs w:val="28"/>
          <w:lang w:val="en-US"/>
        </w:rPr>
        <w:t xml:space="preserve">ri javoblar bera oladi. </w:t>
      </w:r>
      <w:r w:rsidRPr="00B72358">
        <w:rPr>
          <w:rFonts w:ascii="Times New Roman" w:hAnsi="Times New Roman"/>
          <w:sz w:val="28"/>
          <w:szCs w:val="28"/>
          <w:lang w:val="en-US"/>
        </w:rPr>
        <w:t>Uch</w:t>
      </w:r>
      <w:r>
        <w:rPr>
          <w:rFonts w:ascii="Times New Roman" w:hAnsi="Times New Roman"/>
          <w:sz w:val="28"/>
          <w:szCs w:val="28"/>
          <w:lang w:val="en-US"/>
        </w:rPr>
        <w:t>ta</w:t>
      </w:r>
      <w:r w:rsidRPr="00B72358">
        <w:rPr>
          <w:rFonts w:ascii="Times New Roman" w:hAnsi="Times New Roman"/>
          <w:sz w:val="28"/>
          <w:szCs w:val="28"/>
          <w:lang w:val="en-US"/>
        </w:rPr>
        <w:t xml:space="preserve"> turga tegishli neyron tarmoqlarining tasviri</w:t>
      </w:r>
      <w:r w:rsidRPr="009A4F6C">
        <w:rPr>
          <w:rFonts w:ascii="Times New Roman" w:hAnsi="Times New Roman"/>
          <w:sz w:val="28"/>
          <w:szCs w:val="28"/>
          <w:lang w:val="en-US"/>
        </w:rPr>
        <w:t xml:space="preserve"> 9.3-rasmda keltirilgan</w:t>
      </w:r>
      <w:r>
        <w:rPr>
          <w:rFonts w:ascii="Times New Roman" w:hAnsi="Times New Roman"/>
          <w:sz w:val="28"/>
          <w:szCs w:val="28"/>
          <w:lang w:val="en-US"/>
        </w:rPr>
        <w:t>.</w:t>
      </w:r>
    </w:p>
    <w:p w:rsidR="00343E8D" w:rsidRDefault="00343E8D" w:rsidP="00343E8D">
      <w:pPr>
        <w:widowControl w:val="0"/>
        <w:spacing w:after="0"/>
        <w:jc w:val="center"/>
        <w:rPr>
          <w:lang w:val="en-US"/>
        </w:rPr>
      </w:pPr>
      <w:r>
        <w:rPr>
          <w:noProof/>
        </w:rPr>
        <w:drawing>
          <wp:inline distT="0" distB="0" distL="0" distR="0" wp14:anchorId="68E53465" wp14:editId="3C180146">
            <wp:extent cx="5723797" cy="365760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4420" cy="3664388"/>
                    </a:xfrm>
                    <a:prstGeom prst="rect">
                      <a:avLst/>
                    </a:prstGeom>
                    <a:noFill/>
                    <a:ln>
                      <a:noFill/>
                    </a:ln>
                  </pic:spPr>
                </pic:pic>
              </a:graphicData>
            </a:graphic>
          </wp:inline>
        </w:drawing>
      </w:r>
    </w:p>
    <w:p w:rsidR="00343E8D" w:rsidRPr="006C32AD" w:rsidRDefault="00343E8D" w:rsidP="00343E8D">
      <w:pPr>
        <w:widowControl w:val="0"/>
        <w:spacing w:after="0"/>
        <w:jc w:val="center"/>
        <w:rPr>
          <w:rFonts w:ascii="Times New Roman" w:hAnsi="Times New Roman"/>
          <w:sz w:val="24"/>
          <w:szCs w:val="24"/>
          <w:lang w:val="en-US"/>
        </w:rPr>
      </w:pPr>
      <w:r w:rsidRPr="006C32AD">
        <w:rPr>
          <w:rFonts w:ascii="Times New Roman" w:hAnsi="Times New Roman"/>
          <w:sz w:val="24"/>
          <w:szCs w:val="24"/>
          <w:lang w:val="en-US"/>
        </w:rPr>
        <w:t>a) Insonning biologik neyroni tasviri, b) bitta qatlamli sun’iy neyron tarmo</w:t>
      </w:r>
      <w:r w:rsidR="00384B3B">
        <w:rPr>
          <w:rFonts w:ascii="Times New Roman" w:hAnsi="Times New Roman"/>
          <w:sz w:val="24"/>
          <w:szCs w:val="24"/>
          <w:lang w:val="en-US"/>
        </w:rPr>
        <w:t>g‘</w:t>
      </w:r>
      <w:r w:rsidRPr="006C32AD">
        <w:rPr>
          <w:rFonts w:ascii="Times New Roman" w:hAnsi="Times New Roman"/>
          <w:sz w:val="24"/>
          <w:szCs w:val="24"/>
          <w:lang w:val="en-US"/>
        </w:rPr>
        <w:t xml:space="preserve">i, </w:t>
      </w:r>
      <w:r w:rsidRPr="006C32AD">
        <w:rPr>
          <w:rFonts w:ascii="Times New Roman" w:hAnsi="Times New Roman"/>
          <w:sz w:val="24"/>
          <w:szCs w:val="24"/>
          <w:lang w:val="en-US"/>
        </w:rPr>
        <w:br/>
        <w:t>c) k</w:t>
      </w:r>
      <w:r w:rsidR="00384B3B">
        <w:rPr>
          <w:rFonts w:ascii="Times New Roman" w:hAnsi="Times New Roman"/>
          <w:sz w:val="24"/>
          <w:szCs w:val="24"/>
          <w:lang w:val="en-US"/>
        </w:rPr>
        <w:t>o‘</w:t>
      </w:r>
      <w:r w:rsidRPr="006C32AD">
        <w:rPr>
          <w:rFonts w:ascii="Times New Roman" w:hAnsi="Times New Roman"/>
          <w:sz w:val="24"/>
          <w:szCs w:val="24"/>
          <w:lang w:val="en-US"/>
        </w:rPr>
        <w:t xml:space="preserve">p qatlamli </w:t>
      </w:r>
      <w:r w:rsidR="00211E9E" w:rsidRPr="006C32AD">
        <w:rPr>
          <w:rFonts w:ascii="Times New Roman" w:hAnsi="Times New Roman"/>
          <w:sz w:val="24"/>
          <w:szCs w:val="24"/>
          <w:lang w:val="en-US"/>
        </w:rPr>
        <w:t xml:space="preserve">sun’iy </w:t>
      </w:r>
      <w:r w:rsidRPr="006C32AD">
        <w:rPr>
          <w:rFonts w:ascii="Times New Roman" w:hAnsi="Times New Roman"/>
          <w:sz w:val="24"/>
          <w:szCs w:val="24"/>
          <w:lang w:val="en-US"/>
        </w:rPr>
        <w:t>neyron tarmo</w:t>
      </w:r>
      <w:r w:rsidR="00384B3B">
        <w:rPr>
          <w:rFonts w:ascii="Times New Roman" w:hAnsi="Times New Roman"/>
          <w:sz w:val="24"/>
          <w:szCs w:val="24"/>
          <w:lang w:val="en-US"/>
        </w:rPr>
        <w:t>g‘</w:t>
      </w:r>
      <w:r w:rsidRPr="006C32AD">
        <w:rPr>
          <w:rFonts w:ascii="Times New Roman" w:hAnsi="Times New Roman"/>
          <w:sz w:val="24"/>
          <w:szCs w:val="24"/>
          <w:lang w:val="en-US"/>
        </w:rPr>
        <w:t>i</w:t>
      </w:r>
    </w:p>
    <w:p w:rsidR="00343E8D" w:rsidRPr="00993AEB" w:rsidRDefault="00343E8D" w:rsidP="00343E8D">
      <w:pPr>
        <w:widowControl w:val="0"/>
        <w:spacing w:after="0"/>
        <w:jc w:val="center"/>
        <w:rPr>
          <w:lang w:val="en-US"/>
        </w:rPr>
      </w:pPr>
      <w:r w:rsidRPr="006C32AD">
        <w:rPr>
          <w:rFonts w:ascii="Times New Roman" w:hAnsi="Times New Roman"/>
          <w:sz w:val="28"/>
          <w:szCs w:val="28"/>
          <w:lang w:val="en-US"/>
        </w:rPr>
        <w:t xml:space="preserve">9.3-rasm. </w:t>
      </w:r>
      <w:r>
        <w:rPr>
          <w:rFonts w:ascii="Times New Roman" w:hAnsi="Times New Roman"/>
          <w:sz w:val="28"/>
          <w:szCs w:val="28"/>
          <w:lang w:val="en-US"/>
        </w:rPr>
        <w:t>Uchta</w:t>
      </w:r>
      <w:r w:rsidRPr="00D727D4">
        <w:rPr>
          <w:rFonts w:ascii="Times New Roman" w:hAnsi="Times New Roman"/>
          <w:sz w:val="28"/>
          <w:szCs w:val="28"/>
          <w:lang w:val="en-US"/>
        </w:rPr>
        <w:t xml:space="preserve"> tur</w:t>
      </w:r>
      <w:r>
        <w:rPr>
          <w:rFonts w:ascii="Times New Roman" w:hAnsi="Times New Roman"/>
          <w:sz w:val="28"/>
          <w:szCs w:val="28"/>
          <w:lang w:val="en-US"/>
        </w:rPr>
        <w:t xml:space="preserve">ga tegishli </w:t>
      </w:r>
      <w:r w:rsidRPr="00D727D4">
        <w:rPr>
          <w:rFonts w:ascii="Times New Roman" w:hAnsi="Times New Roman"/>
          <w:sz w:val="28"/>
          <w:szCs w:val="28"/>
          <w:lang w:val="en-US"/>
        </w:rPr>
        <w:t xml:space="preserve">neyron tarmoqlarining </w:t>
      </w:r>
      <w:r>
        <w:rPr>
          <w:rFonts w:ascii="Times New Roman" w:hAnsi="Times New Roman"/>
          <w:sz w:val="28"/>
          <w:szCs w:val="28"/>
          <w:lang w:val="en-US"/>
        </w:rPr>
        <w:t>tasviri</w:t>
      </w:r>
    </w:p>
    <w:p w:rsidR="00343E8D" w:rsidRPr="00183105" w:rsidRDefault="00343E8D" w:rsidP="00C34A78">
      <w:pPr>
        <w:widowControl w:val="0"/>
        <w:numPr>
          <w:ilvl w:val="0"/>
          <w:numId w:val="221"/>
        </w:numPr>
        <w:tabs>
          <w:tab w:val="clear" w:pos="720"/>
        </w:tabs>
        <w:spacing w:after="0"/>
        <w:ind w:left="0" w:firstLine="426"/>
        <w:jc w:val="both"/>
        <w:rPr>
          <w:rFonts w:ascii="Times New Roman" w:hAnsi="Times New Roman"/>
          <w:i/>
          <w:iCs/>
          <w:sz w:val="28"/>
          <w:szCs w:val="28"/>
          <w:lang w:val="en-US"/>
        </w:rPr>
      </w:pPr>
      <w:r w:rsidRPr="00183105">
        <w:rPr>
          <w:rFonts w:ascii="Times New Roman" w:hAnsi="Times New Roman"/>
          <w:i/>
          <w:iCs/>
          <w:sz w:val="28"/>
          <w:szCs w:val="28"/>
          <w:lang w:val="en-US"/>
        </w:rPr>
        <w:t xml:space="preserve">Biologik va sun’iy neyron tarmoqlarining </w:t>
      </w:r>
      <w:r w:rsidR="00384B3B">
        <w:rPr>
          <w:rFonts w:ascii="Times New Roman" w:hAnsi="Times New Roman"/>
          <w:i/>
          <w:iCs/>
          <w:sz w:val="28"/>
          <w:szCs w:val="28"/>
          <w:lang w:val="en-US"/>
        </w:rPr>
        <w:t>o‘</w:t>
      </w:r>
      <w:r w:rsidRPr="00183105">
        <w:rPr>
          <w:rFonts w:ascii="Times New Roman" w:hAnsi="Times New Roman"/>
          <w:i/>
          <w:iCs/>
          <w:sz w:val="28"/>
          <w:szCs w:val="28"/>
          <w:lang w:val="en-US"/>
        </w:rPr>
        <w:t>zaro farql</w:t>
      </w:r>
      <w:r>
        <w:rPr>
          <w:rFonts w:ascii="Times New Roman" w:hAnsi="Times New Roman"/>
          <w:i/>
          <w:iCs/>
          <w:sz w:val="28"/>
          <w:szCs w:val="28"/>
          <w:lang w:val="en-US"/>
        </w:rPr>
        <w:t>i tomonlari</w:t>
      </w:r>
    </w:p>
    <w:p w:rsidR="00343E8D" w:rsidRPr="00D4616E" w:rsidRDefault="00343E8D" w:rsidP="00343E8D">
      <w:pPr>
        <w:pStyle w:val="affff2"/>
        <w:widowControl w:val="0"/>
        <w:spacing w:before="0" w:beforeAutospacing="0" w:after="0" w:afterAutospacing="0" w:line="276" w:lineRule="auto"/>
        <w:ind w:firstLine="426"/>
        <w:rPr>
          <w:i/>
          <w:iCs/>
          <w:sz w:val="28"/>
          <w:szCs w:val="28"/>
          <w:lang w:val="en-US"/>
        </w:rPr>
      </w:pPr>
      <w:r>
        <w:rPr>
          <w:i/>
          <w:iCs/>
          <w:sz w:val="28"/>
          <w:szCs w:val="28"/>
          <w:lang w:val="en-US"/>
        </w:rPr>
        <w:t xml:space="preserve">4.1. </w:t>
      </w:r>
      <w:r w:rsidRPr="00D4616E">
        <w:rPr>
          <w:i/>
          <w:iCs/>
          <w:sz w:val="28"/>
          <w:szCs w:val="28"/>
          <w:lang w:val="en-US"/>
        </w:rPr>
        <w:t>Tuzilish</w:t>
      </w:r>
      <w:r w:rsidRPr="00D4616E">
        <w:rPr>
          <w:i/>
          <w:iCs/>
          <w:sz w:val="28"/>
          <w:szCs w:val="28"/>
        </w:rPr>
        <w:t>i</w:t>
      </w:r>
      <w:r w:rsidRPr="00D4616E">
        <w:rPr>
          <w:i/>
          <w:iCs/>
          <w:sz w:val="28"/>
          <w:szCs w:val="28"/>
          <w:lang w:val="en-US"/>
        </w:rPr>
        <w:t xml:space="preserve"> va </w:t>
      </w:r>
      <w:r w:rsidRPr="00D4616E">
        <w:rPr>
          <w:i/>
          <w:iCs/>
          <w:sz w:val="28"/>
          <w:szCs w:val="28"/>
        </w:rPr>
        <w:t>majmuaviy</w:t>
      </w:r>
      <w:r>
        <w:rPr>
          <w:i/>
          <w:iCs/>
          <w:sz w:val="28"/>
          <w:szCs w:val="28"/>
          <w:lang w:val="en-US"/>
        </w:rPr>
        <w:t>ligi</w:t>
      </w:r>
      <w:r w:rsidRPr="00D4616E">
        <w:rPr>
          <w:i/>
          <w:iCs/>
          <w:sz w:val="28"/>
          <w:szCs w:val="28"/>
          <w:lang w:val="en-US"/>
        </w:rPr>
        <w:t>:</w:t>
      </w:r>
    </w:p>
    <w:p w:rsidR="00343E8D" w:rsidRPr="00D54E19"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D54E19">
        <w:rPr>
          <w:rFonts w:ascii="Times New Roman" w:hAnsi="Times New Roman"/>
          <w:i/>
          <w:iCs/>
          <w:sz w:val="28"/>
          <w:szCs w:val="28"/>
          <w:lang w:val="en-US"/>
        </w:rPr>
        <w:t xml:space="preserve">Biologik </w:t>
      </w:r>
      <w:r w:rsidRPr="00183105">
        <w:rPr>
          <w:rFonts w:ascii="Times New Roman" w:hAnsi="Times New Roman"/>
          <w:i/>
          <w:iCs/>
          <w:sz w:val="28"/>
          <w:szCs w:val="28"/>
          <w:lang w:val="en-US"/>
        </w:rPr>
        <w:t>neyron</w:t>
      </w:r>
      <w:r w:rsidRPr="00D54E19">
        <w:rPr>
          <w:rFonts w:ascii="Times New Roman" w:hAnsi="Times New Roman"/>
          <w:i/>
          <w:iCs/>
          <w:sz w:val="28"/>
          <w:szCs w:val="28"/>
          <w:lang w:val="en-US"/>
        </w:rPr>
        <w:t xml:space="preserve"> tarmoqlar</w:t>
      </w:r>
      <w:r w:rsidR="003B20B1">
        <w:rPr>
          <w:rFonts w:ascii="Times New Roman" w:hAnsi="Times New Roman"/>
          <w:i/>
          <w:iCs/>
          <w:sz w:val="28"/>
          <w:szCs w:val="28"/>
          <w:lang w:val="en-US"/>
        </w:rPr>
        <w:t>i</w:t>
      </w:r>
      <w:r w:rsidRPr="00D54E19">
        <w:rPr>
          <w:rFonts w:ascii="Times New Roman" w:hAnsi="Times New Roman"/>
          <w:i/>
          <w:iCs/>
          <w:sz w:val="28"/>
          <w:szCs w:val="28"/>
          <w:lang w:val="en-US"/>
        </w:rPr>
        <w:t>:</w:t>
      </w:r>
      <w:r w:rsidRPr="00D54E19">
        <w:rPr>
          <w:rFonts w:ascii="Times New Roman" w:hAnsi="Times New Roman"/>
          <w:sz w:val="28"/>
          <w:szCs w:val="28"/>
          <w:lang w:val="en-US"/>
        </w:rPr>
        <w:t xml:space="preserve"> Juda murakkab va k</w:t>
      </w:r>
      <w:r w:rsidR="00384B3B">
        <w:rPr>
          <w:rFonts w:ascii="Times New Roman" w:hAnsi="Times New Roman"/>
          <w:sz w:val="28"/>
          <w:szCs w:val="28"/>
          <w:lang w:val="en-US"/>
        </w:rPr>
        <w:t>o‘</w:t>
      </w:r>
      <w:r w:rsidRPr="00D54E19">
        <w:rPr>
          <w:rFonts w:ascii="Times New Roman" w:hAnsi="Times New Roman"/>
          <w:sz w:val="28"/>
          <w:szCs w:val="28"/>
          <w:lang w:val="en-US"/>
        </w:rPr>
        <w:t>p darajali b</w:t>
      </w:r>
      <w:r w:rsidR="00384B3B">
        <w:rPr>
          <w:rFonts w:ascii="Times New Roman" w:hAnsi="Times New Roman"/>
          <w:sz w:val="28"/>
          <w:szCs w:val="28"/>
          <w:lang w:val="en-US"/>
        </w:rPr>
        <w:t>o‘</w:t>
      </w:r>
      <w:r w:rsidRPr="00D54E19">
        <w:rPr>
          <w:rFonts w:ascii="Times New Roman" w:hAnsi="Times New Roman"/>
          <w:sz w:val="28"/>
          <w:szCs w:val="28"/>
          <w:lang w:val="en-US"/>
        </w:rPr>
        <w:t xml:space="preserve">lib, milliardlab neyronlar va trillionlab </w:t>
      </w:r>
      <w:r w:rsidRPr="009B1B61">
        <w:rPr>
          <w:rFonts w:ascii="Times New Roman" w:hAnsi="Times New Roman"/>
          <w:sz w:val="28"/>
          <w:szCs w:val="28"/>
          <w:lang w:val="en-US"/>
        </w:rPr>
        <w:t>bo</w:t>
      </w:r>
      <w:r w:rsidR="00384B3B">
        <w:rPr>
          <w:rFonts w:ascii="Times New Roman" w:hAnsi="Times New Roman"/>
          <w:sz w:val="28"/>
          <w:szCs w:val="28"/>
          <w:lang w:val="en-US"/>
        </w:rPr>
        <w:t>g‘</w:t>
      </w:r>
      <w:r w:rsidRPr="009B1B61">
        <w:rPr>
          <w:rFonts w:ascii="Times New Roman" w:hAnsi="Times New Roman"/>
          <w:sz w:val="28"/>
          <w:szCs w:val="28"/>
          <w:lang w:val="en-US"/>
        </w:rPr>
        <w:t>lanish joylari</w:t>
      </w:r>
      <w:r w:rsidRPr="00D54E19">
        <w:rPr>
          <w:rFonts w:ascii="Times New Roman" w:hAnsi="Times New Roman"/>
          <w:sz w:val="28"/>
          <w:szCs w:val="28"/>
          <w:lang w:val="en-US"/>
        </w:rPr>
        <w:t>dan iborat.</w:t>
      </w:r>
    </w:p>
    <w:p w:rsidR="00343E8D" w:rsidRPr="00D54E19"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5757B">
        <w:rPr>
          <w:rFonts w:ascii="Times New Roman" w:hAnsi="Times New Roman"/>
          <w:i/>
          <w:iCs/>
          <w:sz w:val="28"/>
          <w:szCs w:val="28"/>
          <w:lang w:val="en-US"/>
        </w:rPr>
        <w:t>Sun’iy</w:t>
      </w:r>
      <w:r w:rsidRPr="00D54E19">
        <w:rPr>
          <w:rFonts w:ascii="Times New Roman" w:hAnsi="Times New Roman"/>
          <w:sz w:val="28"/>
          <w:szCs w:val="28"/>
          <w:lang w:val="en-US"/>
        </w:rPr>
        <w:t xml:space="preserve"> </w:t>
      </w:r>
      <w:r w:rsidRPr="00183105">
        <w:rPr>
          <w:rFonts w:ascii="Times New Roman" w:hAnsi="Times New Roman"/>
          <w:i/>
          <w:iCs/>
          <w:sz w:val="28"/>
          <w:szCs w:val="28"/>
          <w:lang w:val="en-US"/>
        </w:rPr>
        <w:t>neyron</w:t>
      </w:r>
      <w:r w:rsidRPr="00D54E19">
        <w:rPr>
          <w:rFonts w:ascii="Times New Roman" w:hAnsi="Times New Roman"/>
          <w:sz w:val="28"/>
          <w:szCs w:val="28"/>
          <w:lang w:val="en-US"/>
        </w:rPr>
        <w:t xml:space="preserve"> </w:t>
      </w:r>
      <w:r w:rsidRPr="00A5757B">
        <w:rPr>
          <w:rFonts w:ascii="Times New Roman" w:hAnsi="Times New Roman"/>
          <w:i/>
          <w:iCs/>
          <w:sz w:val="28"/>
          <w:szCs w:val="28"/>
          <w:lang w:val="en-US"/>
        </w:rPr>
        <w:t>tarmoqlar</w:t>
      </w:r>
      <w:r w:rsidR="003B20B1">
        <w:rPr>
          <w:rFonts w:ascii="Times New Roman" w:hAnsi="Times New Roman"/>
          <w:i/>
          <w:iCs/>
          <w:sz w:val="28"/>
          <w:szCs w:val="28"/>
          <w:lang w:val="en-US"/>
        </w:rPr>
        <w:t>i</w:t>
      </w:r>
      <w:r w:rsidRPr="00A5757B">
        <w:rPr>
          <w:rFonts w:ascii="Times New Roman" w:hAnsi="Times New Roman"/>
          <w:i/>
          <w:iCs/>
          <w:sz w:val="28"/>
          <w:szCs w:val="28"/>
          <w:lang w:val="en-US"/>
        </w:rPr>
        <w:t>:</w:t>
      </w:r>
      <w:r w:rsidRPr="00D54E19">
        <w:rPr>
          <w:rFonts w:ascii="Times New Roman" w:hAnsi="Times New Roman"/>
          <w:sz w:val="28"/>
          <w:szCs w:val="28"/>
          <w:lang w:val="en-US"/>
        </w:rPr>
        <w:t xml:space="preserve"> Ancha soddalashtirilgan b</w:t>
      </w:r>
      <w:r w:rsidR="00384B3B">
        <w:rPr>
          <w:rFonts w:ascii="Times New Roman" w:hAnsi="Times New Roman"/>
          <w:sz w:val="28"/>
          <w:szCs w:val="28"/>
          <w:lang w:val="en-US"/>
        </w:rPr>
        <w:t>o‘</w:t>
      </w:r>
      <w:r w:rsidRPr="00D54E19">
        <w:rPr>
          <w:rFonts w:ascii="Times New Roman" w:hAnsi="Times New Roman"/>
          <w:sz w:val="28"/>
          <w:szCs w:val="28"/>
          <w:lang w:val="en-US"/>
        </w:rPr>
        <w:t>lib, millionlab neyronlar va bo</w:t>
      </w:r>
      <w:r w:rsidR="00384B3B">
        <w:rPr>
          <w:rFonts w:ascii="Times New Roman" w:hAnsi="Times New Roman"/>
          <w:sz w:val="28"/>
          <w:szCs w:val="28"/>
          <w:lang w:val="en-US"/>
        </w:rPr>
        <w:t>g‘</w:t>
      </w:r>
      <w:r w:rsidRPr="00D54E19">
        <w:rPr>
          <w:rFonts w:ascii="Times New Roman" w:hAnsi="Times New Roman"/>
          <w:sz w:val="28"/>
          <w:szCs w:val="28"/>
          <w:lang w:val="en-US"/>
        </w:rPr>
        <w:t xml:space="preserve">lanishlarga ega, </w:t>
      </w:r>
      <w:r w:rsidR="00211E9E">
        <w:rPr>
          <w:rFonts w:ascii="Times New Roman" w:hAnsi="Times New Roman"/>
          <w:sz w:val="28"/>
          <w:szCs w:val="28"/>
          <w:lang w:val="en-US"/>
        </w:rPr>
        <w:t>ammo</w:t>
      </w:r>
      <w:r w:rsidRPr="00D54E19">
        <w:rPr>
          <w:rFonts w:ascii="Times New Roman" w:hAnsi="Times New Roman"/>
          <w:sz w:val="28"/>
          <w:szCs w:val="28"/>
          <w:lang w:val="en-US"/>
        </w:rPr>
        <w:t xml:space="preserve"> biologik tarmoqlarning murakkabligiga nisbatan </w:t>
      </w:r>
      <w:r w:rsidR="005E16BB">
        <w:rPr>
          <w:rFonts w:ascii="Times New Roman" w:hAnsi="Times New Roman"/>
          <w:sz w:val="28"/>
          <w:szCs w:val="28"/>
          <w:lang w:val="en-US"/>
        </w:rPr>
        <w:t xml:space="preserve">ancha </w:t>
      </w:r>
      <w:r w:rsidRPr="00D54E19">
        <w:rPr>
          <w:rFonts w:ascii="Times New Roman" w:hAnsi="Times New Roman"/>
          <w:sz w:val="28"/>
          <w:szCs w:val="28"/>
          <w:lang w:val="en-US"/>
        </w:rPr>
        <w:t>kichik</w:t>
      </w:r>
      <w:r w:rsidR="005E16BB">
        <w:rPr>
          <w:rFonts w:ascii="Times New Roman" w:hAnsi="Times New Roman"/>
          <w:sz w:val="28"/>
          <w:szCs w:val="28"/>
          <w:lang w:val="en-US"/>
        </w:rPr>
        <w:t xml:space="preserve"> hisoblanadi</w:t>
      </w:r>
      <w:r w:rsidRPr="00D54E19">
        <w:rPr>
          <w:rFonts w:ascii="Times New Roman" w:hAnsi="Times New Roman"/>
          <w:sz w:val="28"/>
          <w:szCs w:val="28"/>
          <w:lang w:val="en-US"/>
        </w:rPr>
        <w:t>.</w:t>
      </w:r>
    </w:p>
    <w:p w:rsidR="00343E8D" w:rsidRPr="00D54E19" w:rsidRDefault="00343E8D" w:rsidP="00343E8D">
      <w:pPr>
        <w:pStyle w:val="affff2"/>
        <w:widowControl w:val="0"/>
        <w:spacing w:before="0" w:beforeAutospacing="0" w:after="0" w:afterAutospacing="0" w:line="276" w:lineRule="auto"/>
        <w:ind w:firstLine="426"/>
        <w:rPr>
          <w:i/>
          <w:iCs/>
          <w:sz w:val="28"/>
          <w:szCs w:val="28"/>
          <w:lang w:val="en-US"/>
        </w:rPr>
      </w:pPr>
      <w:r>
        <w:rPr>
          <w:i/>
          <w:iCs/>
          <w:sz w:val="28"/>
          <w:szCs w:val="28"/>
          <w:lang w:val="en-US"/>
        </w:rPr>
        <w:t xml:space="preserve">4.2. </w:t>
      </w:r>
      <w:r w:rsidRPr="00D54E19">
        <w:rPr>
          <w:i/>
          <w:iCs/>
          <w:sz w:val="28"/>
          <w:szCs w:val="28"/>
          <w:lang w:val="en-US"/>
        </w:rPr>
        <w:t>Energiya samaradorligi:</w:t>
      </w:r>
    </w:p>
    <w:p w:rsidR="00343E8D" w:rsidRPr="009B1B6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D54E19">
        <w:rPr>
          <w:rFonts w:ascii="Times New Roman" w:hAnsi="Times New Roman"/>
          <w:i/>
          <w:iCs/>
          <w:sz w:val="28"/>
          <w:szCs w:val="28"/>
          <w:lang w:val="en-US"/>
        </w:rPr>
        <w:t xml:space="preserve">Biologik </w:t>
      </w:r>
      <w:r w:rsidRPr="00183105">
        <w:rPr>
          <w:rFonts w:ascii="Times New Roman" w:hAnsi="Times New Roman"/>
          <w:i/>
          <w:iCs/>
          <w:sz w:val="28"/>
          <w:szCs w:val="28"/>
          <w:lang w:val="en-US"/>
        </w:rPr>
        <w:t>neyron</w:t>
      </w:r>
      <w:r w:rsidRPr="00D54E19">
        <w:rPr>
          <w:rFonts w:ascii="Times New Roman" w:hAnsi="Times New Roman"/>
          <w:i/>
          <w:iCs/>
          <w:sz w:val="28"/>
          <w:szCs w:val="28"/>
          <w:lang w:val="en-US"/>
        </w:rPr>
        <w:t xml:space="preserve"> tarmoqlar:</w:t>
      </w:r>
      <w:r w:rsidRPr="00D54E19">
        <w:rPr>
          <w:rFonts w:ascii="Times New Roman" w:hAnsi="Times New Roman"/>
          <w:sz w:val="28"/>
          <w:szCs w:val="28"/>
          <w:lang w:val="en-US"/>
        </w:rPr>
        <w:t xml:space="preserve"> </w:t>
      </w:r>
      <w:r w:rsidRPr="009B1B61">
        <w:rPr>
          <w:rFonts w:ascii="Times New Roman" w:hAnsi="Times New Roman"/>
          <w:sz w:val="28"/>
          <w:szCs w:val="28"/>
          <w:lang w:val="en-US"/>
        </w:rPr>
        <w:t xml:space="preserve">Juda </w:t>
      </w:r>
      <w:r>
        <w:rPr>
          <w:rFonts w:ascii="Times New Roman" w:hAnsi="Times New Roman"/>
          <w:sz w:val="28"/>
          <w:szCs w:val="28"/>
          <w:lang w:val="en-US"/>
        </w:rPr>
        <w:t xml:space="preserve">kam </w:t>
      </w:r>
      <w:r w:rsidRPr="009B1B61">
        <w:rPr>
          <w:rFonts w:ascii="Times New Roman" w:hAnsi="Times New Roman"/>
          <w:sz w:val="28"/>
          <w:szCs w:val="28"/>
          <w:lang w:val="en-US"/>
        </w:rPr>
        <w:t>energiya</w:t>
      </w:r>
      <w:r>
        <w:rPr>
          <w:rFonts w:ascii="Times New Roman" w:hAnsi="Times New Roman"/>
          <w:sz w:val="28"/>
          <w:szCs w:val="28"/>
          <w:lang w:val="en-US"/>
        </w:rPr>
        <w:t xml:space="preserve"> bilan</w:t>
      </w:r>
      <w:r w:rsidRPr="009B1B61">
        <w:rPr>
          <w:rFonts w:ascii="Times New Roman" w:hAnsi="Times New Roman"/>
          <w:sz w:val="28"/>
          <w:szCs w:val="28"/>
          <w:lang w:val="en-US"/>
        </w:rPr>
        <w:t xml:space="preserve"> samarali ishlaydi, masalan, inson miya</w:t>
      </w:r>
      <w:r>
        <w:rPr>
          <w:rFonts w:ascii="Times New Roman" w:hAnsi="Times New Roman"/>
          <w:sz w:val="28"/>
          <w:szCs w:val="28"/>
          <w:lang w:val="en-US"/>
        </w:rPr>
        <w:t>si</w:t>
      </w:r>
      <w:r w:rsidRPr="009B1B61">
        <w:rPr>
          <w:rFonts w:ascii="Times New Roman" w:hAnsi="Times New Roman"/>
          <w:sz w:val="28"/>
          <w:szCs w:val="28"/>
          <w:lang w:val="en-US"/>
        </w:rPr>
        <w:t xml:space="preserve"> taxminan 20 vat energiya sarflaydi.</w:t>
      </w:r>
    </w:p>
    <w:p w:rsidR="00343E8D" w:rsidRPr="009B1B6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5757B">
        <w:rPr>
          <w:rFonts w:ascii="Times New Roman" w:hAnsi="Times New Roman"/>
          <w:i/>
          <w:iCs/>
          <w:sz w:val="28"/>
          <w:szCs w:val="28"/>
          <w:lang w:val="en-US"/>
        </w:rPr>
        <w:t>Sun’iy</w:t>
      </w:r>
      <w:r w:rsidRPr="00D54E19">
        <w:rPr>
          <w:rFonts w:ascii="Times New Roman" w:hAnsi="Times New Roman"/>
          <w:sz w:val="28"/>
          <w:szCs w:val="28"/>
          <w:lang w:val="en-US"/>
        </w:rPr>
        <w:t xml:space="preserve"> </w:t>
      </w:r>
      <w:r w:rsidRPr="00183105">
        <w:rPr>
          <w:rFonts w:ascii="Times New Roman" w:hAnsi="Times New Roman"/>
          <w:i/>
          <w:iCs/>
          <w:sz w:val="28"/>
          <w:szCs w:val="28"/>
          <w:lang w:val="en-US"/>
        </w:rPr>
        <w:t>neyron</w:t>
      </w:r>
      <w:r w:rsidRPr="00D54E19">
        <w:rPr>
          <w:rFonts w:ascii="Times New Roman" w:hAnsi="Times New Roman"/>
          <w:sz w:val="28"/>
          <w:szCs w:val="28"/>
          <w:lang w:val="en-US"/>
        </w:rPr>
        <w:t xml:space="preserve"> </w:t>
      </w:r>
      <w:r w:rsidRPr="00A5757B">
        <w:rPr>
          <w:rFonts w:ascii="Times New Roman" w:hAnsi="Times New Roman"/>
          <w:i/>
          <w:iCs/>
          <w:sz w:val="28"/>
          <w:szCs w:val="28"/>
          <w:lang w:val="en-US"/>
        </w:rPr>
        <w:t>tarmoqlar:</w:t>
      </w:r>
      <w:r w:rsidRPr="00D54E19">
        <w:rPr>
          <w:rFonts w:ascii="Times New Roman" w:hAnsi="Times New Roman"/>
          <w:sz w:val="28"/>
          <w:szCs w:val="28"/>
          <w:lang w:val="en-US"/>
        </w:rPr>
        <w:t xml:space="preserve"> </w:t>
      </w:r>
      <w:r w:rsidRPr="009B1B61">
        <w:rPr>
          <w:rFonts w:ascii="Times New Roman" w:hAnsi="Times New Roman"/>
          <w:sz w:val="28"/>
          <w:szCs w:val="28"/>
          <w:lang w:val="en-US"/>
        </w:rPr>
        <w:t>Juda k</w:t>
      </w:r>
      <w:r w:rsidR="00384B3B">
        <w:rPr>
          <w:rFonts w:ascii="Times New Roman" w:hAnsi="Times New Roman"/>
          <w:sz w:val="28"/>
          <w:szCs w:val="28"/>
          <w:lang w:val="en-US"/>
        </w:rPr>
        <w:t>o‘</w:t>
      </w:r>
      <w:r w:rsidRPr="009B1B61">
        <w:rPr>
          <w:rFonts w:ascii="Times New Roman" w:hAnsi="Times New Roman"/>
          <w:sz w:val="28"/>
          <w:szCs w:val="28"/>
          <w:lang w:val="en-US"/>
        </w:rPr>
        <w:t>p energiya talab qiladi, ayniqsa katta modellar va ma</w:t>
      </w:r>
      <w:r>
        <w:rPr>
          <w:rFonts w:ascii="Times New Roman" w:hAnsi="Times New Roman"/>
          <w:sz w:val="28"/>
          <w:szCs w:val="28"/>
          <w:lang w:val="en-US"/>
        </w:rPr>
        <w:t>’</w:t>
      </w:r>
      <w:r w:rsidRPr="009B1B61">
        <w:rPr>
          <w:rFonts w:ascii="Times New Roman" w:hAnsi="Times New Roman"/>
          <w:sz w:val="28"/>
          <w:szCs w:val="28"/>
          <w:lang w:val="en-US"/>
        </w:rPr>
        <w:t>lumotlar bilan ishlaganda.</w:t>
      </w:r>
    </w:p>
    <w:p w:rsidR="00343E8D" w:rsidRPr="00D54E19" w:rsidRDefault="00343E8D" w:rsidP="00343E8D">
      <w:pPr>
        <w:pStyle w:val="affff2"/>
        <w:widowControl w:val="0"/>
        <w:spacing w:before="0" w:beforeAutospacing="0" w:after="0" w:afterAutospacing="0" w:line="276" w:lineRule="auto"/>
        <w:ind w:firstLine="426"/>
        <w:rPr>
          <w:i/>
          <w:iCs/>
          <w:sz w:val="28"/>
          <w:szCs w:val="28"/>
          <w:lang w:val="en-US"/>
        </w:rPr>
      </w:pPr>
      <w:r>
        <w:rPr>
          <w:i/>
          <w:iCs/>
          <w:sz w:val="28"/>
          <w:szCs w:val="28"/>
          <w:lang w:val="en-US"/>
        </w:rPr>
        <w:t xml:space="preserve">4.3. </w:t>
      </w:r>
      <w:r w:rsidR="00384B3B">
        <w:rPr>
          <w:i/>
          <w:iCs/>
          <w:sz w:val="28"/>
          <w:szCs w:val="28"/>
          <w:lang w:val="en-US"/>
        </w:rPr>
        <w:t>O‘</w:t>
      </w:r>
      <w:r>
        <w:rPr>
          <w:i/>
          <w:iCs/>
          <w:sz w:val="28"/>
          <w:szCs w:val="28"/>
          <w:lang w:val="en-US"/>
        </w:rPr>
        <w:t>qitish (</w:t>
      </w:r>
      <w:r w:rsidR="00384B3B">
        <w:rPr>
          <w:i/>
          <w:iCs/>
          <w:sz w:val="28"/>
          <w:szCs w:val="28"/>
          <w:lang w:val="en-US"/>
        </w:rPr>
        <w:t>O‘</w:t>
      </w:r>
      <w:r w:rsidRPr="00D54E19">
        <w:rPr>
          <w:i/>
          <w:iCs/>
          <w:sz w:val="28"/>
          <w:szCs w:val="28"/>
          <w:lang w:val="en-US"/>
        </w:rPr>
        <w:t>rganish</w:t>
      </w:r>
      <w:r>
        <w:rPr>
          <w:i/>
          <w:iCs/>
          <w:sz w:val="28"/>
          <w:szCs w:val="28"/>
          <w:lang w:val="en-US"/>
        </w:rPr>
        <w:t>)</w:t>
      </w:r>
      <w:r w:rsidRPr="00D54E19">
        <w:rPr>
          <w:i/>
          <w:iCs/>
          <w:sz w:val="28"/>
          <w:szCs w:val="28"/>
          <w:lang w:val="en-US"/>
        </w:rPr>
        <w:t xml:space="preserve"> jarayoni:</w:t>
      </w:r>
    </w:p>
    <w:p w:rsidR="00343E8D" w:rsidRPr="00D54BBA"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D54E19">
        <w:rPr>
          <w:rFonts w:ascii="Times New Roman" w:hAnsi="Times New Roman"/>
          <w:i/>
          <w:iCs/>
          <w:sz w:val="28"/>
          <w:szCs w:val="28"/>
          <w:lang w:val="en-US"/>
        </w:rPr>
        <w:t xml:space="preserve">Biologik </w:t>
      </w:r>
      <w:r w:rsidRPr="00183105">
        <w:rPr>
          <w:rFonts w:ascii="Times New Roman" w:hAnsi="Times New Roman"/>
          <w:i/>
          <w:iCs/>
          <w:sz w:val="28"/>
          <w:szCs w:val="28"/>
          <w:lang w:val="en-US"/>
        </w:rPr>
        <w:t>neyron</w:t>
      </w:r>
      <w:r w:rsidRPr="00D54E19">
        <w:rPr>
          <w:rFonts w:ascii="Times New Roman" w:hAnsi="Times New Roman"/>
          <w:i/>
          <w:iCs/>
          <w:sz w:val="28"/>
          <w:szCs w:val="28"/>
          <w:lang w:val="en-US"/>
        </w:rPr>
        <w:t xml:space="preserve"> tarmoqlar:</w:t>
      </w:r>
      <w:r w:rsidRPr="00D54BBA">
        <w:rPr>
          <w:rFonts w:ascii="Times New Roman" w:hAnsi="Times New Roman"/>
          <w:sz w:val="28"/>
          <w:szCs w:val="28"/>
          <w:lang w:val="en-US"/>
        </w:rPr>
        <w:t xml:space="preserve"> </w:t>
      </w:r>
      <w:r w:rsidR="00384B3B">
        <w:rPr>
          <w:rFonts w:ascii="Times New Roman" w:hAnsi="Times New Roman"/>
          <w:sz w:val="28"/>
          <w:szCs w:val="28"/>
          <w:lang w:val="en-US"/>
        </w:rPr>
        <w:t>O‘</w:t>
      </w:r>
      <w:r w:rsidRPr="00D54BBA">
        <w:rPr>
          <w:rFonts w:ascii="Times New Roman" w:hAnsi="Times New Roman"/>
          <w:sz w:val="28"/>
          <w:szCs w:val="28"/>
          <w:lang w:val="en-US"/>
        </w:rPr>
        <w:t xml:space="preserve">rganish jarayoni </w:t>
      </w:r>
      <w:r>
        <w:rPr>
          <w:rFonts w:ascii="Times New Roman" w:hAnsi="Times New Roman"/>
          <w:sz w:val="28"/>
          <w:szCs w:val="28"/>
          <w:lang w:val="en-US"/>
        </w:rPr>
        <w:t>biologik va k</w:t>
      </w:r>
      <w:r w:rsidRPr="00D54BBA">
        <w:rPr>
          <w:rFonts w:ascii="Times New Roman" w:hAnsi="Times New Roman"/>
          <w:sz w:val="28"/>
          <w:szCs w:val="28"/>
          <w:lang w:val="en-US"/>
        </w:rPr>
        <w:t>imyoviy jarayonlar bilan bo</w:t>
      </w:r>
      <w:r w:rsidR="00384B3B">
        <w:rPr>
          <w:rFonts w:ascii="Times New Roman" w:hAnsi="Times New Roman"/>
          <w:sz w:val="28"/>
          <w:szCs w:val="28"/>
          <w:lang w:val="en-US"/>
        </w:rPr>
        <w:t>g‘</w:t>
      </w:r>
      <w:r w:rsidRPr="00D54BBA">
        <w:rPr>
          <w:rFonts w:ascii="Times New Roman" w:hAnsi="Times New Roman"/>
          <w:sz w:val="28"/>
          <w:szCs w:val="28"/>
          <w:lang w:val="en-US"/>
        </w:rPr>
        <w:t>liq b</w:t>
      </w:r>
      <w:r w:rsidR="00384B3B">
        <w:rPr>
          <w:rFonts w:ascii="Times New Roman" w:hAnsi="Times New Roman"/>
          <w:sz w:val="28"/>
          <w:szCs w:val="28"/>
          <w:lang w:val="en-US"/>
        </w:rPr>
        <w:t>o‘</w:t>
      </w:r>
      <w:r w:rsidRPr="00D54BBA">
        <w:rPr>
          <w:rFonts w:ascii="Times New Roman" w:hAnsi="Times New Roman"/>
          <w:sz w:val="28"/>
          <w:szCs w:val="28"/>
          <w:lang w:val="en-US"/>
        </w:rPr>
        <w:t>lib, asosan tajriba asosida shakllanadi.</w:t>
      </w:r>
    </w:p>
    <w:p w:rsidR="00343E8D" w:rsidRPr="00D54BBA"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5757B">
        <w:rPr>
          <w:rFonts w:ascii="Times New Roman" w:hAnsi="Times New Roman"/>
          <w:i/>
          <w:iCs/>
          <w:sz w:val="28"/>
          <w:szCs w:val="28"/>
          <w:lang w:val="en-US"/>
        </w:rPr>
        <w:t>Sun’iy</w:t>
      </w:r>
      <w:r w:rsidRPr="00D54E19">
        <w:rPr>
          <w:rFonts w:ascii="Times New Roman" w:hAnsi="Times New Roman"/>
          <w:sz w:val="28"/>
          <w:szCs w:val="28"/>
          <w:lang w:val="en-US"/>
        </w:rPr>
        <w:t xml:space="preserve"> </w:t>
      </w:r>
      <w:r w:rsidRPr="00183105">
        <w:rPr>
          <w:rFonts w:ascii="Times New Roman" w:hAnsi="Times New Roman"/>
          <w:i/>
          <w:iCs/>
          <w:sz w:val="28"/>
          <w:szCs w:val="28"/>
          <w:lang w:val="en-US"/>
        </w:rPr>
        <w:t>neyron</w:t>
      </w:r>
      <w:r w:rsidRPr="00D54E19">
        <w:rPr>
          <w:rFonts w:ascii="Times New Roman" w:hAnsi="Times New Roman"/>
          <w:sz w:val="28"/>
          <w:szCs w:val="28"/>
          <w:lang w:val="en-US"/>
        </w:rPr>
        <w:t xml:space="preserve"> </w:t>
      </w:r>
      <w:r w:rsidRPr="00A5757B">
        <w:rPr>
          <w:rFonts w:ascii="Times New Roman" w:hAnsi="Times New Roman"/>
          <w:i/>
          <w:iCs/>
          <w:sz w:val="28"/>
          <w:szCs w:val="28"/>
          <w:lang w:val="en-US"/>
        </w:rPr>
        <w:t>tarmoqlar</w:t>
      </w:r>
      <w:r w:rsidR="003B20B1">
        <w:rPr>
          <w:rFonts w:ascii="Times New Roman" w:hAnsi="Times New Roman"/>
          <w:i/>
          <w:iCs/>
          <w:sz w:val="28"/>
          <w:szCs w:val="28"/>
          <w:lang w:val="en-US"/>
        </w:rPr>
        <w:t>i</w:t>
      </w:r>
      <w:r w:rsidRPr="00A5757B">
        <w:rPr>
          <w:rFonts w:ascii="Times New Roman" w:hAnsi="Times New Roman"/>
          <w:i/>
          <w:iCs/>
          <w:sz w:val="28"/>
          <w:szCs w:val="28"/>
          <w:lang w:val="en-US"/>
        </w:rPr>
        <w:t>:</w:t>
      </w:r>
      <w:r w:rsidRPr="00D54BBA">
        <w:rPr>
          <w:rFonts w:ascii="Times New Roman" w:hAnsi="Times New Roman"/>
          <w:sz w:val="28"/>
          <w:szCs w:val="28"/>
          <w:lang w:val="en-US"/>
        </w:rPr>
        <w:t xml:space="preserve"> Matematik algoritmlar (masalan, gradient</w:t>
      </w:r>
      <w:r>
        <w:rPr>
          <w:rFonts w:ascii="Times New Roman" w:hAnsi="Times New Roman"/>
          <w:sz w:val="28"/>
          <w:szCs w:val="28"/>
          <w:lang w:val="en-US"/>
        </w:rPr>
        <w:t xml:space="preserve">ni </w:t>
      </w:r>
      <w:r w:rsidR="001B5DC7">
        <w:rPr>
          <w:rFonts w:ascii="Times New Roman" w:hAnsi="Times New Roman"/>
          <w:sz w:val="28"/>
          <w:szCs w:val="28"/>
          <w:lang w:val="en-US"/>
        </w:rPr>
        <w:t>tushirish</w:t>
      </w:r>
      <w:r w:rsidRPr="00D54BBA">
        <w:rPr>
          <w:rFonts w:ascii="Times New Roman" w:hAnsi="Times New Roman"/>
          <w:sz w:val="28"/>
          <w:szCs w:val="28"/>
          <w:lang w:val="en-US"/>
        </w:rPr>
        <w:t>) yordamida amalga oshiriladi va k</w:t>
      </w:r>
      <w:r w:rsidR="00384B3B">
        <w:rPr>
          <w:rFonts w:ascii="Times New Roman" w:hAnsi="Times New Roman"/>
          <w:sz w:val="28"/>
          <w:szCs w:val="28"/>
          <w:lang w:val="en-US"/>
        </w:rPr>
        <w:t>o‘</w:t>
      </w:r>
      <w:r w:rsidRPr="00D54BBA">
        <w:rPr>
          <w:rFonts w:ascii="Times New Roman" w:hAnsi="Times New Roman"/>
          <w:sz w:val="28"/>
          <w:szCs w:val="28"/>
          <w:lang w:val="en-US"/>
        </w:rPr>
        <w:t>proq hisoblashga asoslangan.</w:t>
      </w:r>
    </w:p>
    <w:p w:rsidR="00343E8D" w:rsidRPr="006228FD" w:rsidRDefault="00343E8D" w:rsidP="00343E8D">
      <w:pPr>
        <w:pStyle w:val="affff2"/>
        <w:widowControl w:val="0"/>
        <w:spacing w:before="0" w:beforeAutospacing="0" w:after="0" w:afterAutospacing="0" w:line="276" w:lineRule="auto"/>
        <w:ind w:firstLine="426"/>
        <w:rPr>
          <w:i/>
          <w:iCs/>
          <w:sz w:val="28"/>
          <w:szCs w:val="28"/>
          <w:lang w:val="en-US"/>
        </w:rPr>
      </w:pPr>
      <w:r w:rsidRPr="006228FD">
        <w:rPr>
          <w:i/>
          <w:iCs/>
          <w:sz w:val="28"/>
          <w:szCs w:val="28"/>
          <w:lang w:val="en-US"/>
        </w:rPr>
        <w:t>4.4. Moslashuvchanlik va adaptatsiya:</w:t>
      </w:r>
    </w:p>
    <w:p w:rsidR="00343E8D" w:rsidRPr="000F4E63" w:rsidRDefault="00343E8D" w:rsidP="00C34A78">
      <w:pPr>
        <w:widowControl w:val="0"/>
        <w:numPr>
          <w:ilvl w:val="1"/>
          <w:numId w:val="219"/>
        </w:numPr>
        <w:tabs>
          <w:tab w:val="clear" w:pos="1440"/>
        </w:tabs>
        <w:spacing w:after="0"/>
        <w:ind w:left="0" w:firstLine="567"/>
        <w:jc w:val="both"/>
        <w:rPr>
          <w:rFonts w:ascii="Times New Roman" w:hAnsi="Times New Roman"/>
          <w:i/>
          <w:iCs/>
          <w:sz w:val="28"/>
          <w:szCs w:val="28"/>
          <w:lang w:val="en-US"/>
        </w:rPr>
      </w:pPr>
      <w:r w:rsidRPr="00D54E19">
        <w:rPr>
          <w:rFonts w:ascii="Times New Roman" w:hAnsi="Times New Roman"/>
          <w:i/>
          <w:iCs/>
          <w:sz w:val="28"/>
          <w:szCs w:val="28"/>
          <w:lang w:val="en-US"/>
        </w:rPr>
        <w:t xml:space="preserve">Biologik </w:t>
      </w:r>
      <w:r w:rsidRPr="00183105">
        <w:rPr>
          <w:rFonts w:ascii="Times New Roman" w:hAnsi="Times New Roman"/>
          <w:i/>
          <w:iCs/>
          <w:sz w:val="28"/>
          <w:szCs w:val="28"/>
          <w:lang w:val="en-US"/>
        </w:rPr>
        <w:t>neyron</w:t>
      </w:r>
      <w:r w:rsidRPr="00D54E19">
        <w:rPr>
          <w:rFonts w:ascii="Times New Roman" w:hAnsi="Times New Roman"/>
          <w:i/>
          <w:iCs/>
          <w:sz w:val="28"/>
          <w:szCs w:val="28"/>
          <w:lang w:val="en-US"/>
        </w:rPr>
        <w:t xml:space="preserve"> tarmoqlar</w:t>
      </w:r>
      <w:r w:rsidR="003B20B1">
        <w:rPr>
          <w:rFonts w:ascii="Times New Roman" w:hAnsi="Times New Roman"/>
          <w:i/>
          <w:iCs/>
          <w:sz w:val="28"/>
          <w:szCs w:val="28"/>
          <w:lang w:val="en-US"/>
        </w:rPr>
        <w:t>i</w:t>
      </w:r>
      <w:r w:rsidRPr="00D54E19">
        <w:rPr>
          <w:rFonts w:ascii="Times New Roman" w:hAnsi="Times New Roman"/>
          <w:i/>
          <w:iCs/>
          <w:sz w:val="28"/>
          <w:szCs w:val="28"/>
          <w:lang w:val="en-US"/>
        </w:rPr>
        <w:t>:</w:t>
      </w:r>
      <w:r w:rsidRPr="00D54BBA">
        <w:rPr>
          <w:rFonts w:ascii="Times New Roman" w:hAnsi="Times New Roman"/>
          <w:sz w:val="28"/>
          <w:szCs w:val="28"/>
          <w:lang w:val="en-US"/>
        </w:rPr>
        <w:t xml:space="preserve"> </w:t>
      </w:r>
      <w:r w:rsidRPr="000F4E63">
        <w:rPr>
          <w:rFonts w:ascii="Times New Roman" w:hAnsi="Times New Roman"/>
          <w:sz w:val="28"/>
          <w:szCs w:val="28"/>
          <w:lang w:val="en-US"/>
        </w:rPr>
        <w:t xml:space="preserve">Juda yuqori darajada moslashuvchan va tez </w:t>
      </w:r>
      <w:r w:rsidR="00384B3B">
        <w:rPr>
          <w:rFonts w:ascii="Times New Roman" w:hAnsi="Times New Roman"/>
          <w:sz w:val="28"/>
          <w:szCs w:val="28"/>
          <w:lang w:val="en-US"/>
        </w:rPr>
        <w:t>o‘</w:t>
      </w:r>
      <w:r w:rsidRPr="000F4E63">
        <w:rPr>
          <w:rFonts w:ascii="Times New Roman" w:hAnsi="Times New Roman"/>
          <w:sz w:val="28"/>
          <w:szCs w:val="28"/>
          <w:lang w:val="en-US"/>
        </w:rPr>
        <w:t>zgaruvchan muhitga javob bera oladi.</w:t>
      </w:r>
    </w:p>
    <w:p w:rsidR="00343E8D" w:rsidRPr="000F4E63" w:rsidRDefault="00343E8D" w:rsidP="00C34A78">
      <w:pPr>
        <w:widowControl w:val="0"/>
        <w:numPr>
          <w:ilvl w:val="1"/>
          <w:numId w:val="219"/>
        </w:numPr>
        <w:tabs>
          <w:tab w:val="clear" w:pos="1440"/>
        </w:tabs>
        <w:spacing w:after="0"/>
        <w:ind w:left="0" w:firstLine="567"/>
        <w:jc w:val="both"/>
        <w:rPr>
          <w:rFonts w:ascii="Times New Roman" w:hAnsi="Times New Roman"/>
          <w:i/>
          <w:iCs/>
          <w:sz w:val="28"/>
          <w:szCs w:val="28"/>
          <w:lang w:val="en-US"/>
        </w:rPr>
      </w:pPr>
      <w:r w:rsidRPr="00A5757B">
        <w:rPr>
          <w:rFonts w:ascii="Times New Roman" w:hAnsi="Times New Roman"/>
          <w:i/>
          <w:iCs/>
          <w:sz w:val="28"/>
          <w:szCs w:val="28"/>
          <w:lang w:val="en-US"/>
        </w:rPr>
        <w:t>Sun’iy</w:t>
      </w:r>
      <w:r w:rsidRPr="00D54E19">
        <w:rPr>
          <w:rFonts w:ascii="Times New Roman" w:hAnsi="Times New Roman"/>
          <w:sz w:val="28"/>
          <w:szCs w:val="28"/>
          <w:lang w:val="en-US"/>
        </w:rPr>
        <w:t xml:space="preserve"> </w:t>
      </w:r>
      <w:r w:rsidRPr="00183105">
        <w:rPr>
          <w:rFonts w:ascii="Times New Roman" w:hAnsi="Times New Roman"/>
          <w:i/>
          <w:iCs/>
          <w:sz w:val="28"/>
          <w:szCs w:val="28"/>
          <w:lang w:val="en-US"/>
        </w:rPr>
        <w:t>neyron</w:t>
      </w:r>
      <w:r w:rsidRPr="00D54E19">
        <w:rPr>
          <w:rFonts w:ascii="Times New Roman" w:hAnsi="Times New Roman"/>
          <w:sz w:val="28"/>
          <w:szCs w:val="28"/>
          <w:lang w:val="en-US"/>
        </w:rPr>
        <w:t xml:space="preserve"> </w:t>
      </w:r>
      <w:r w:rsidRPr="00A5757B">
        <w:rPr>
          <w:rFonts w:ascii="Times New Roman" w:hAnsi="Times New Roman"/>
          <w:i/>
          <w:iCs/>
          <w:sz w:val="28"/>
          <w:szCs w:val="28"/>
          <w:lang w:val="en-US"/>
        </w:rPr>
        <w:t>tarmoqlar</w:t>
      </w:r>
      <w:r w:rsidR="003B20B1">
        <w:rPr>
          <w:rFonts w:ascii="Times New Roman" w:hAnsi="Times New Roman"/>
          <w:i/>
          <w:iCs/>
          <w:sz w:val="28"/>
          <w:szCs w:val="28"/>
          <w:lang w:val="en-US"/>
        </w:rPr>
        <w:t>i</w:t>
      </w:r>
      <w:r w:rsidRPr="00A5757B">
        <w:rPr>
          <w:rFonts w:ascii="Times New Roman" w:hAnsi="Times New Roman"/>
          <w:i/>
          <w:iCs/>
          <w:sz w:val="28"/>
          <w:szCs w:val="28"/>
          <w:lang w:val="en-US"/>
        </w:rPr>
        <w:t>:</w:t>
      </w:r>
      <w:r>
        <w:rPr>
          <w:rFonts w:ascii="Times New Roman" w:hAnsi="Times New Roman"/>
          <w:i/>
          <w:iCs/>
          <w:sz w:val="28"/>
          <w:szCs w:val="28"/>
          <w:lang w:val="en-US"/>
        </w:rPr>
        <w:t xml:space="preserve"> </w:t>
      </w:r>
      <w:r w:rsidRPr="000F4E63">
        <w:rPr>
          <w:rFonts w:ascii="Times New Roman" w:hAnsi="Times New Roman"/>
          <w:sz w:val="28"/>
          <w:szCs w:val="28"/>
          <w:lang w:val="en-US"/>
        </w:rPr>
        <w:t>Moslashuvchanligi cheklangan va k</w:t>
      </w:r>
      <w:r w:rsidR="00384B3B">
        <w:rPr>
          <w:rFonts w:ascii="Times New Roman" w:hAnsi="Times New Roman"/>
          <w:sz w:val="28"/>
          <w:szCs w:val="28"/>
          <w:lang w:val="en-US"/>
        </w:rPr>
        <w:t>o‘</w:t>
      </w:r>
      <w:r w:rsidRPr="000F4E63">
        <w:rPr>
          <w:rFonts w:ascii="Times New Roman" w:hAnsi="Times New Roman"/>
          <w:sz w:val="28"/>
          <w:szCs w:val="28"/>
          <w:lang w:val="en-US"/>
        </w:rPr>
        <w:t>pincha oldindan belgilangan struktura va parametrlar asosida ishlaydi.</w:t>
      </w:r>
    </w:p>
    <w:p w:rsidR="00343E8D" w:rsidRPr="00964A29" w:rsidRDefault="00343E8D" w:rsidP="00C34A78">
      <w:pPr>
        <w:widowControl w:val="0"/>
        <w:numPr>
          <w:ilvl w:val="0"/>
          <w:numId w:val="221"/>
        </w:numPr>
        <w:tabs>
          <w:tab w:val="clear" w:pos="720"/>
        </w:tabs>
        <w:spacing w:after="0"/>
        <w:ind w:left="0" w:firstLine="426"/>
        <w:jc w:val="both"/>
        <w:rPr>
          <w:rFonts w:ascii="Times New Roman" w:hAnsi="Times New Roman"/>
          <w:i/>
          <w:iCs/>
          <w:sz w:val="28"/>
          <w:szCs w:val="28"/>
          <w:lang w:val="en-US"/>
        </w:rPr>
      </w:pPr>
      <w:r w:rsidRPr="00964A29">
        <w:rPr>
          <w:rFonts w:ascii="Times New Roman" w:hAnsi="Times New Roman"/>
          <w:i/>
          <w:iCs/>
          <w:sz w:val="28"/>
          <w:szCs w:val="28"/>
          <w:lang w:val="en-US"/>
        </w:rPr>
        <w:t>Biologik va sun’iy neyron tarmoqlarga amaliy misollar</w:t>
      </w:r>
    </w:p>
    <w:p w:rsidR="00343E8D" w:rsidRPr="00694FB1" w:rsidRDefault="00343E8D" w:rsidP="00343E8D">
      <w:pPr>
        <w:widowControl w:val="0"/>
        <w:spacing w:after="0"/>
        <w:ind w:firstLine="709"/>
        <w:jc w:val="both"/>
        <w:rPr>
          <w:rFonts w:ascii="Times New Roman" w:hAnsi="Times New Roman"/>
          <w:i/>
          <w:iCs/>
          <w:sz w:val="28"/>
          <w:szCs w:val="28"/>
          <w:lang w:val="en-US"/>
        </w:rPr>
      </w:pPr>
      <w:r w:rsidRPr="00694FB1">
        <w:rPr>
          <w:rFonts w:ascii="Times New Roman" w:hAnsi="Times New Roman"/>
          <w:i/>
          <w:iCs/>
          <w:sz w:val="28"/>
          <w:szCs w:val="28"/>
          <w:lang w:val="en-US"/>
        </w:rPr>
        <w:t>1-misol: Inson k</w:t>
      </w:r>
      <w:r w:rsidR="00384B3B">
        <w:rPr>
          <w:rFonts w:ascii="Times New Roman" w:hAnsi="Times New Roman"/>
          <w:i/>
          <w:iCs/>
          <w:sz w:val="28"/>
          <w:szCs w:val="28"/>
          <w:lang w:val="en-US"/>
        </w:rPr>
        <w:t>o‘</w:t>
      </w:r>
      <w:r w:rsidRPr="00694FB1">
        <w:rPr>
          <w:rFonts w:ascii="Times New Roman" w:hAnsi="Times New Roman"/>
          <w:i/>
          <w:iCs/>
          <w:sz w:val="28"/>
          <w:szCs w:val="28"/>
          <w:lang w:val="en-US"/>
        </w:rPr>
        <w:t xml:space="preserve">rish tizimi va </w:t>
      </w:r>
      <w:bookmarkStart w:id="370" w:name="_Hlk185012758"/>
      <w:r w:rsidRPr="00694FB1">
        <w:rPr>
          <w:rFonts w:ascii="Times New Roman" w:hAnsi="Times New Roman"/>
          <w:i/>
          <w:iCs/>
          <w:sz w:val="28"/>
          <w:szCs w:val="28"/>
          <w:lang w:val="en-US"/>
        </w:rPr>
        <w:t>konvolyutsion neyron tarmoq</w:t>
      </w:r>
      <w:bookmarkEnd w:id="370"/>
      <w:r w:rsidRPr="00694FB1">
        <w:rPr>
          <w:rFonts w:ascii="Times New Roman" w:hAnsi="Times New Roman"/>
          <w:i/>
          <w:iCs/>
          <w:sz w:val="28"/>
          <w:szCs w:val="28"/>
          <w:lang w:val="en-US"/>
        </w:rPr>
        <w:t>lari</w:t>
      </w:r>
      <w:r>
        <w:rPr>
          <w:rFonts w:ascii="Times New Roman" w:hAnsi="Times New Roman"/>
          <w:i/>
          <w:iCs/>
          <w:sz w:val="28"/>
          <w:szCs w:val="28"/>
          <w:lang w:val="en-US"/>
        </w:rPr>
        <w:t xml:space="preserve"> (</w:t>
      </w:r>
      <w:bookmarkStart w:id="371" w:name="_Hlk185012774"/>
      <w:r>
        <w:rPr>
          <w:rFonts w:ascii="Times New Roman" w:hAnsi="Times New Roman"/>
          <w:i/>
          <w:iCs/>
          <w:sz w:val="28"/>
          <w:szCs w:val="28"/>
          <w:lang w:val="en-US"/>
        </w:rPr>
        <w:t>CNN</w:t>
      </w:r>
      <w:bookmarkEnd w:id="371"/>
      <w:r>
        <w:rPr>
          <w:rFonts w:ascii="Times New Roman" w:hAnsi="Times New Roman"/>
          <w:i/>
          <w:iCs/>
          <w:sz w:val="28"/>
          <w:szCs w:val="28"/>
          <w:lang w:val="en-US"/>
        </w:rPr>
        <w:t>)</w:t>
      </w:r>
    </w:p>
    <w:p w:rsidR="00343E8D" w:rsidRPr="00E32547"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32547">
        <w:rPr>
          <w:rFonts w:ascii="Times New Roman" w:hAnsi="Times New Roman"/>
          <w:i/>
          <w:iCs/>
          <w:sz w:val="28"/>
          <w:szCs w:val="28"/>
          <w:lang w:val="en-US"/>
        </w:rPr>
        <w:t>Biologik neyron tarmoqlar</w:t>
      </w:r>
      <w:r w:rsidR="003B20B1">
        <w:rPr>
          <w:rFonts w:ascii="Times New Roman" w:hAnsi="Times New Roman"/>
          <w:i/>
          <w:iCs/>
          <w:sz w:val="28"/>
          <w:szCs w:val="28"/>
          <w:lang w:val="en-US"/>
        </w:rPr>
        <w:t>i</w:t>
      </w:r>
      <w:r w:rsidRPr="00E32547">
        <w:rPr>
          <w:rFonts w:ascii="Times New Roman" w:hAnsi="Times New Roman"/>
          <w:i/>
          <w:iCs/>
          <w:sz w:val="28"/>
          <w:szCs w:val="28"/>
          <w:lang w:val="en-US"/>
        </w:rPr>
        <w:t>:</w:t>
      </w:r>
      <w:r w:rsidRPr="00E32547">
        <w:rPr>
          <w:rFonts w:ascii="Times New Roman" w:hAnsi="Times New Roman"/>
          <w:sz w:val="28"/>
          <w:szCs w:val="28"/>
          <w:lang w:val="en-US"/>
        </w:rPr>
        <w:t xml:space="preserve"> Inson k</w:t>
      </w:r>
      <w:r w:rsidR="00384B3B">
        <w:rPr>
          <w:rFonts w:ascii="Times New Roman" w:hAnsi="Times New Roman"/>
          <w:sz w:val="28"/>
          <w:szCs w:val="28"/>
          <w:lang w:val="en-US"/>
        </w:rPr>
        <w:t>o‘</w:t>
      </w:r>
      <w:r w:rsidRPr="00E32547">
        <w:rPr>
          <w:rFonts w:ascii="Times New Roman" w:hAnsi="Times New Roman"/>
          <w:sz w:val="28"/>
          <w:szCs w:val="28"/>
          <w:lang w:val="en-US"/>
        </w:rPr>
        <w:t>zidagi fotoreseptorlar yoru</w:t>
      </w:r>
      <w:r w:rsidR="00384B3B">
        <w:rPr>
          <w:rFonts w:ascii="Times New Roman" w:hAnsi="Times New Roman"/>
          <w:sz w:val="28"/>
          <w:szCs w:val="28"/>
          <w:lang w:val="en-US"/>
        </w:rPr>
        <w:t>g‘</w:t>
      </w:r>
      <w:r w:rsidRPr="00E32547">
        <w:rPr>
          <w:rFonts w:ascii="Times New Roman" w:hAnsi="Times New Roman"/>
          <w:sz w:val="28"/>
          <w:szCs w:val="28"/>
          <w:lang w:val="en-US"/>
        </w:rPr>
        <w:t>likni qabul qiladi, nerv impulslarini tarmoqlar orqali miyaga uzatadi. Miyadagi konvolyutsion hududlar tasvirlarni qayta ishlaydi, obyektlarni aniqlaydi.</w:t>
      </w:r>
    </w:p>
    <w:p w:rsidR="00343E8D" w:rsidRPr="00E32547"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bookmarkStart w:id="372" w:name="_Hlk184923693"/>
      <w:r w:rsidRPr="001730C4">
        <w:rPr>
          <w:rFonts w:ascii="Times New Roman" w:hAnsi="Times New Roman"/>
          <w:i/>
          <w:iCs/>
          <w:sz w:val="28"/>
          <w:szCs w:val="28"/>
          <w:lang w:val="en-US"/>
        </w:rPr>
        <w:t>Sun’iy neyron tarmoqlari</w:t>
      </w:r>
      <w:bookmarkEnd w:id="372"/>
      <w:r>
        <w:rPr>
          <w:rFonts w:ascii="Times New Roman" w:hAnsi="Times New Roman"/>
          <w:i/>
          <w:iCs/>
          <w:sz w:val="28"/>
          <w:szCs w:val="28"/>
          <w:lang w:val="en-US"/>
        </w:rPr>
        <w:t xml:space="preserve"> (CNN)</w:t>
      </w:r>
      <w:r w:rsidRPr="001730C4">
        <w:rPr>
          <w:rFonts w:ascii="Times New Roman" w:hAnsi="Times New Roman"/>
          <w:i/>
          <w:iCs/>
          <w:sz w:val="28"/>
          <w:szCs w:val="28"/>
          <w:lang w:val="en-US"/>
        </w:rPr>
        <w:t>:</w:t>
      </w:r>
      <w:r w:rsidRPr="00E32547">
        <w:rPr>
          <w:rFonts w:ascii="Times New Roman" w:hAnsi="Times New Roman"/>
          <w:sz w:val="28"/>
          <w:szCs w:val="28"/>
          <w:lang w:val="en-US"/>
        </w:rPr>
        <w:t xml:space="preserve"> Tasvirni qayta ishlash uchun konvolyutsion qatlamlar ishlatiladi, bu qatlamlar avtomatik ravishda tasvirdan xususiyatlarni ajratib oladi (masalan, </w:t>
      </w:r>
      <w:r>
        <w:rPr>
          <w:rFonts w:ascii="Times New Roman" w:hAnsi="Times New Roman"/>
          <w:sz w:val="28"/>
          <w:szCs w:val="28"/>
          <w:lang w:val="en-US"/>
        </w:rPr>
        <w:t>chegaralar</w:t>
      </w:r>
      <w:r w:rsidRPr="00E32547">
        <w:rPr>
          <w:rFonts w:ascii="Times New Roman" w:hAnsi="Times New Roman"/>
          <w:sz w:val="28"/>
          <w:szCs w:val="28"/>
          <w:lang w:val="en-US"/>
        </w:rPr>
        <w:t>, shakllar). Masalan, avtomatik tasvir</w:t>
      </w:r>
      <w:r>
        <w:rPr>
          <w:rFonts w:ascii="Times New Roman" w:hAnsi="Times New Roman"/>
          <w:sz w:val="28"/>
          <w:szCs w:val="28"/>
          <w:lang w:val="en-US"/>
        </w:rPr>
        <w:t>ni</w:t>
      </w:r>
      <w:r w:rsidRPr="00E32547">
        <w:rPr>
          <w:rFonts w:ascii="Times New Roman" w:hAnsi="Times New Roman"/>
          <w:sz w:val="28"/>
          <w:szCs w:val="28"/>
          <w:lang w:val="en-US"/>
        </w:rPr>
        <w:t xml:space="preserve"> tani</w:t>
      </w:r>
      <w:r>
        <w:rPr>
          <w:rFonts w:ascii="Times New Roman" w:hAnsi="Times New Roman"/>
          <w:sz w:val="28"/>
          <w:szCs w:val="28"/>
          <w:lang w:val="en-US"/>
        </w:rPr>
        <w:t>b olish</w:t>
      </w:r>
      <w:r w:rsidRPr="00E32547">
        <w:rPr>
          <w:rFonts w:ascii="Times New Roman" w:hAnsi="Times New Roman"/>
          <w:sz w:val="28"/>
          <w:szCs w:val="28"/>
          <w:lang w:val="en-US"/>
        </w:rPr>
        <w:t xml:space="preserve"> tizimlari (</w:t>
      </w:r>
      <w:r>
        <w:rPr>
          <w:rFonts w:ascii="Times New Roman" w:hAnsi="Times New Roman"/>
          <w:sz w:val="28"/>
          <w:szCs w:val="28"/>
          <w:lang w:val="en-US"/>
        </w:rPr>
        <w:t>avtonom harakatlanuvchi</w:t>
      </w:r>
      <w:r w:rsidRPr="00E32547">
        <w:rPr>
          <w:rFonts w:ascii="Times New Roman" w:hAnsi="Times New Roman"/>
          <w:sz w:val="28"/>
          <w:szCs w:val="28"/>
          <w:lang w:val="en-US"/>
        </w:rPr>
        <w:t xml:space="preserve"> avtomobillar) </w:t>
      </w:r>
      <w:r>
        <w:rPr>
          <w:rFonts w:ascii="Times New Roman" w:hAnsi="Times New Roman"/>
          <w:sz w:val="28"/>
          <w:szCs w:val="28"/>
          <w:lang w:val="en-US"/>
        </w:rPr>
        <w:t>s</w:t>
      </w:r>
      <w:r w:rsidRPr="00655825">
        <w:rPr>
          <w:rFonts w:ascii="Times New Roman" w:hAnsi="Times New Roman"/>
          <w:sz w:val="28"/>
          <w:szCs w:val="28"/>
          <w:lang w:val="en-US"/>
        </w:rPr>
        <w:t>un’iy neyron tarmoqlari</w:t>
      </w:r>
      <w:r w:rsidRPr="00E32547">
        <w:rPr>
          <w:rFonts w:ascii="Times New Roman" w:hAnsi="Times New Roman"/>
          <w:sz w:val="28"/>
          <w:szCs w:val="28"/>
          <w:lang w:val="en-US"/>
        </w:rPr>
        <w:t>dan foydalanadi.</w:t>
      </w:r>
    </w:p>
    <w:p w:rsidR="00343E8D" w:rsidRPr="00694FB1" w:rsidRDefault="00343E8D" w:rsidP="00343E8D">
      <w:pPr>
        <w:widowControl w:val="0"/>
        <w:spacing w:after="0"/>
        <w:ind w:firstLine="709"/>
        <w:jc w:val="both"/>
        <w:rPr>
          <w:rFonts w:ascii="Times New Roman" w:hAnsi="Times New Roman"/>
          <w:sz w:val="28"/>
          <w:szCs w:val="28"/>
          <w:lang w:val="en-US"/>
        </w:rPr>
      </w:pPr>
      <w:r>
        <w:rPr>
          <w:rFonts w:ascii="Times New Roman" w:hAnsi="Times New Roman"/>
          <w:i/>
          <w:iCs/>
          <w:sz w:val="28"/>
          <w:szCs w:val="28"/>
          <w:lang w:val="en-US"/>
        </w:rPr>
        <w:t>2</w:t>
      </w:r>
      <w:r w:rsidRPr="00694FB1">
        <w:rPr>
          <w:rFonts w:ascii="Times New Roman" w:hAnsi="Times New Roman"/>
          <w:i/>
          <w:iCs/>
          <w:sz w:val="28"/>
          <w:szCs w:val="28"/>
          <w:lang w:val="en-US"/>
        </w:rPr>
        <w:t xml:space="preserve">-misol: </w:t>
      </w:r>
      <w:r w:rsidRPr="004846D3">
        <w:rPr>
          <w:rFonts w:ascii="Times New Roman" w:hAnsi="Times New Roman"/>
          <w:i/>
          <w:iCs/>
          <w:sz w:val="28"/>
          <w:szCs w:val="28"/>
          <w:lang w:val="en-US"/>
        </w:rPr>
        <w:t>Inson nutq tizimi va takroriy neyron tarmoqlar</w:t>
      </w:r>
      <w:r>
        <w:rPr>
          <w:rFonts w:ascii="Times New Roman" w:hAnsi="Times New Roman"/>
          <w:i/>
          <w:iCs/>
          <w:sz w:val="28"/>
          <w:szCs w:val="28"/>
          <w:lang w:val="en-US"/>
        </w:rPr>
        <w:t>i</w:t>
      </w:r>
      <w:r w:rsidRPr="004846D3">
        <w:rPr>
          <w:rFonts w:ascii="Times New Roman" w:hAnsi="Times New Roman"/>
          <w:i/>
          <w:iCs/>
          <w:sz w:val="28"/>
          <w:szCs w:val="28"/>
          <w:lang w:val="en-US"/>
        </w:rPr>
        <w:t xml:space="preserve"> (Recurrent Neural Networks - </w:t>
      </w:r>
      <w:bookmarkStart w:id="373" w:name="_Hlk185012782"/>
      <w:r w:rsidRPr="004846D3">
        <w:rPr>
          <w:rFonts w:ascii="Times New Roman" w:hAnsi="Times New Roman"/>
          <w:i/>
          <w:iCs/>
          <w:sz w:val="28"/>
          <w:szCs w:val="28"/>
          <w:lang w:val="en-US"/>
        </w:rPr>
        <w:t>RNN</w:t>
      </w:r>
      <w:bookmarkEnd w:id="373"/>
      <w:r w:rsidRPr="004846D3">
        <w:rPr>
          <w:rFonts w:ascii="Times New Roman" w:hAnsi="Times New Roman"/>
          <w:i/>
          <w:iCs/>
          <w:sz w:val="28"/>
          <w:szCs w:val="28"/>
          <w:lang w:val="en-US"/>
        </w:rPr>
        <w:t>)</w:t>
      </w:r>
    </w:p>
    <w:p w:rsidR="00343E8D" w:rsidRPr="004846D3"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E32547">
        <w:rPr>
          <w:rFonts w:ascii="Times New Roman" w:hAnsi="Times New Roman"/>
          <w:i/>
          <w:iCs/>
          <w:sz w:val="28"/>
          <w:szCs w:val="28"/>
          <w:lang w:val="en-US"/>
        </w:rPr>
        <w:t>Biologik neyron tarmoqlar</w:t>
      </w:r>
      <w:r w:rsidR="003B20B1">
        <w:rPr>
          <w:rFonts w:ascii="Times New Roman" w:hAnsi="Times New Roman"/>
          <w:i/>
          <w:iCs/>
          <w:sz w:val="28"/>
          <w:szCs w:val="28"/>
          <w:lang w:val="en-US"/>
        </w:rPr>
        <w:t>i</w:t>
      </w:r>
      <w:r w:rsidRPr="00E32547">
        <w:rPr>
          <w:rFonts w:ascii="Times New Roman" w:hAnsi="Times New Roman"/>
          <w:i/>
          <w:iCs/>
          <w:sz w:val="28"/>
          <w:szCs w:val="28"/>
          <w:lang w:val="en-US"/>
        </w:rPr>
        <w:t>:</w:t>
      </w:r>
      <w:r w:rsidRPr="004846D3">
        <w:rPr>
          <w:rFonts w:ascii="Times New Roman" w:hAnsi="Times New Roman"/>
          <w:sz w:val="28"/>
          <w:szCs w:val="28"/>
          <w:lang w:val="en-US"/>
        </w:rPr>
        <w:t xml:space="preserve"> Inson</w:t>
      </w:r>
      <w:r w:rsidR="004B4C80">
        <w:rPr>
          <w:rFonts w:ascii="Times New Roman" w:hAnsi="Times New Roman"/>
          <w:sz w:val="28"/>
          <w:szCs w:val="28"/>
          <w:lang w:val="en-US"/>
        </w:rPr>
        <w:t>ning</w:t>
      </w:r>
      <w:r w:rsidRPr="004846D3">
        <w:rPr>
          <w:rFonts w:ascii="Times New Roman" w:hAnsi="Times New Roman"/>
          <w:sz w:val="28"/>
          <w:szCs w:val="28"/>
          <w:lang w:val="en-US"/>
        </w:rPr>
        <w:t xml:space="preserve"> </w:t>
      </w:r>
      <w:r w:rsidR="004B4C80">
        <w:rPr>
          <w:rFonts w:ascii="Times New Roman" w:hAnsi="Times New Roman"/>
          <w:sz w:val="28"/>
          <w:szCs w:val="28"/>
          <w:lang w:val="en-US"/>
        </w:rPr>
        <w:t>gapirishi</w:t>
      </w:r>
      <w:r w:rsidR="00A91216">
        <w:rPr>
          <w:rFonts w:ascii="Times New Roman" w:hAnsi="Times New Roman"/>
          <w:sz w:val="28"/>
          <w:szCs w:val="28"/>
          <w:lang w:val="en-US"/>
        </w:rPr>
        <w:t>,</w:t>
      </w:r>
      <w:r w:rsidRPr="004846D3">
        <w:rPr>
          <w:rFonts w:ascii="Times New Roman" w:hAnsi="Times New Roman"/>
          <w:sz w:val="28"/>
          <w:szCs w:val="28"/>
          <w:lang w:val="en-US"/>
        </w:rPr>
        <w:t xml:space="preserve"> nutqni tushunish</w:t>
      </w:r>
      <w:r w:rsidR="004B4C80">
        <w:rPr>
          <w:rFonts w:ascii="Times New Roman" w:hAnsi="Times New Roman"/>
          <w:sz w:val="28"/>
          <w:szCs w:val="28"/>
          <w:lang w:val="en-US"/>
        </w:rPr>
        <w:t>i</w:t>
      </w:r>
      <w:r w:rsidRPr="004846D3">
        <w:rPr>
          <w:rFonts w:ascii="Times New Roman" w:hAnsi="Times New Roman"/>
          <w:sz w:val="28"/>
          <w:szCs w:val="28"/>
          <w:lang w:val="en-US"/>
        </w:rPr>
        <w:t xml:space="preserve"> va </w:t>
      </w:r>
      <w:r w:rsidR="004B4C80">
        <w:rPr>
          <w:rFonts w:ascii="Times New Roman" w:hAnsi="Times New Roman"/>
          <w:sz w:val="28"/>
          <w:szCs w:val="28"/>
          <w:lang w:val="en-US"/>
        </w:rPr>
        <w:t>javob qaytarishida</w:t>
      </w:r>
      <w:r w:rsidRPr="004846D3">
        <w:rPr>
          <w:rFonts w:ascii="Times New Roman" w:hAnsi="Times New Roman"/>
          <w:sz w:val="28"/>
          <w:szCs w:val="28"/>
          <w:lang w:val="en-US"/>
        </w:rPr>
        <w:t xml:space="preserve"> ishlaydi. Signallar vaqt ketma-ketligi bilan uzatiladi, bu esa murakkab grammatik va semantik tuzilmalarga imkon beradi.</w:t>
      </w:r>
    </w:p>
    <w:p w:rsidR="00343E8D" w:rsidRPr="004846D3"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465C52">
        <w:rPr>
          <w:rFonts w:ascii="Times New Roman" w:hAnsi="Times New Roman"/>
          <w:i/>
          <w:iCs/>
          <w:sz w:val="28"/>
          <w:szCs w:val="28"/>
          <w:lang w:val="en-US"/>
        </w:rPr>
        <w:t>Sun’iy neyron tarmoqlari (RNN):</w:t>
      </w:r>
      <w:r w:rsidRPr="004846D3">
        <w:rPr>
          <w:rFonts w:ascii="Times New Roman" w:hAnsi="Times New Roman"/>
          <w:sz w:val="28"/>
          <w:szCs w:val="28"/>
          <w:lang w:val="en-US"/>
        </w:rPr>
        <w:t xml:space="preserve"> Vaqt ketma-ketligi bilan bo</w:t>
      </w:r>
      <w:r w:rsidR="00384B3B">
        <w:rPr>
          <w:rFonts w:ascii="Times New Roman" w:hAnsi="Times New Roman"/>
          <w:sz w:val="28"/>
          <w:szCs w:val="28"/>
          <w:lang w:val="en-US"/>
        </w:rPr>
        <w:t>g‘</w:t>
      </w:r>
      <w:r w:rsidRPr="004846D3">
        <w:rPr>
          <w:rFonts w:ascii="Times New Roman" w:hAnsi="Times New Roman"/>
          <w:sz w:val="28"/>
          <w:szCs w:val="28"/>
          <w:lang w:val="en-US"/>
        </w:rPr>
        <w:t>liq ma</w:t>
      </w:r>
      <w:r>
        <w:rPr>
          <w:rFonts w:ascii="Times New Roman" w:hAnsi="Times New Roman"/>
          <w:sz w:val="28"/>
          <w:szCs w:val="28"/>
          <w:lang w:val="en-US"/>
        </w:rPr>
        <w:t>’</w:t>
      </w:r>
      <w:r w:rsidRPr="004846D3">
        <w:rPr>
          <w:rFonts w:ascii="Times New Roman" w:hAnsi="Times New Roman"/>
          <w:sz w:val="28"/>
          <w:szCs w:val="28"/>
          <w:lang w:val="en-US"/>
        </w:rPr>
        <w:t>lumotlarni (masalan, matn, nutq) qayta ishlash uchun ishlatiladi. Masalan, til modellari (</w:t>
      </w:r>
      <w:r>
        <w:rPr>
          <w:rFonts w:ascii="Times New Roman" w:hAnsi="Times New Roman"/>
          <w:sz w:val="28"/>
          <w:szCs w:val="28"/>
          <w:lang w:val="en-US"/>
        </w:rPr>
        <w:t>Chat</w:t>
      </w:r>
      <w:r w:rsidRPr="004846D3">
        <w:rPr>
          <w:rFonts w:ascii="Times New Roman" w:hAnsi="Times New Roman"/>
          <w:sz w:val="28"/>
          <w:szCs w:val="28"/>
          <w:lang w:val="en-US"/>
        </w:rPr>
        <w:t>GPT kabi) matnni tushunish va generatsiya qilish</w:t>
      </w:r>
      <w:r w:rsidR="00CE2FDE">
        <w:rPr>
          <w:rFonts w:ascii="Times New Roman" w:hAnsi="Times New Roman"/>
          <w:sz w:val="28"/>
          <w:szCs w:val="28"/>
          <w:lang w:val="en-US"/>
        </w:rPr>
        <w:t xml:space="preserve"> modellari</w:t>
      </w:r>
      <w:r w:rsidRPr="004846D3">
        <w:rPr>
          <w:rFonts w:ascii="Times New Roman" w:hAnsi="Times New Roman"/>
          <w:sz w:val="28"/>
          <w:szCs w:val="28"/>
          <w:lang w:val="en-US"/>
        </w:rPr>
        <w:t xml:space="preserve">da </w:t>
      </w:r>
      <w:r w:rsidRPr="00B45B14">
        <w:rPr>
          <w:rFonts w:ascii="Times New Roman" w:hAnsi="Times New Roman"/>
          <w:sz w:val="28"/>
          <w:szCs w:val="28"/>
          <w:lang w:val="en-US"/>
        </w:rPr>
        <w:t>takroriy neyron tarmoqlar</w:t>
      </w:r>
      <w:r w:rsidR="00CE2FDE">
        <w:rPr>
          <w:rFonts w:ascii="Times New Roman" w:hAnsi="Times New Roman"/>
          <w:sz w:val="28"/>
          <w:szCs w:val="28"/>
          <w:lang w:val="en-US"/>
        </w:rPr>
        <w:t>i</w:t>
      </w:r>
      <w:r w:rsidRPr="004846D3">
        <w:rPr>
          <w:rFonts w:ascii="Times New Roman" w:hAnsi="Times New Roman"/>
          <w:sz w:val="28"/>
          <w:szCs w:val="28"/>
          <w:lang w:val="en-US"/>
        </w:rPr>
        <w:t xml:space="preserve"> arxitekturasidan foydalan</w:t>
      </w:r>
      <w:r>
        <w:rPr>
          <w:rFonts w:ascii="Times New Roman" w:hAnsi="Times New Roman"/>
          <w:sz w:val="28"/>
          <w:szCs w:val="28"/>
          <w:lang w:val="en-US"/>
        </w:rPr>
        <w:t>il</w:t>
      </w:r>
      <w:r w:rsidRPr="004846D3">
        <w:rPr>
          <w:rFonts w:ascii="Times New Roman" w:hAnsi="Times New Roman"/>
          <w:sz w:val="28"/>
          <w:szCs w:val="28"/>
          <w:lang w:val="en-US"/>
        </w:rPr>
        <w:t>gan.</w:t>
      </w:r>
    </w:p>
    <w:p w:rsidR="00343E8D" w:rsidRPr="003B20B1" w:rsidRDefault="00343E8D" w:rsidP="00343E8D">
      <w:pPr>
        <w:widowControl w:val="0"/>
        <w:spacing w:after="0"/>
        <w:ind w:firstLine="709"/>
        <w:jc w:val="both"/>
        <w:rPr>
          <w:rFonts w:ascii="Times New Roman" w:hAnsi="Times New Roman"/>
          <w:i/>
          <w:iCs/>
          <w:sz w:val="28"/>
          <w:szCs w:val="28"/>
          <w:lang w:val="en-US"/>
        </w:rPr>
      </w:pPr>
      <w:r w:rsidRPr="003B20B1">
        <w:rPr>
          <w:rFonts w:ascii="Times New Roman" w:hAnsi="Times New Roman"/>
          <w:i/>
          <w:iCs/>
          <w:sz w:val="28"/>
          <w:szCs w:val="28"/>
          <w:lang w:val="en-US"/>
        </w:rPr>
        <w:t xml:space="preserve">3-misol: Inson xotira tizimi va </w:t>
      </w:r>
      <w:bookmarkStart w:id="374" w:name="_Hlk184924401"/>
      <w:r w:rsidRPr="003B20B1">
        <w:rPr>
          <w:rFonts w:ascii="Times New Roman" w:hAnsi="Times New Roman"/>
          <w:i/>
          <w:iCs/>
          <w:sz w:val="28"/>
          <w:szCs w:val="28"/>
          <w:lang w:val="en-US"/>
        </w:rPr>
        <w:t>Avtokodlovchi</w:t>
      </w:r>
      <w:bookmarkEnd w:id="374"/>
      <w:r w:rsidRPr="003B20B1">
        <w:rPr>
          <w:rFonts w:ascii="Times New Roman" w:hAnsi="Times New Roman"/>
          <w:i/>
          <w:iCs/>
          <w:sz w:val="28"/>
          <w:szCs w:val="28"/>
          <w:lang w:val="en-US"/>
        </w:rPr>
        <w:t xml:space="preserve"> (Autoencoderlar) neyron tarmoqlari</w:t>
      </w:r>
    </w:p>
    <w:p w:rsidR="00343E8D" w:rsidRPr="0034565C"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34565C">
        <w:rPr>
          <w:rFonts w:ascii="Times New Roman" w:hAnsi="Times New Roman"/>
          <w:i/>
          <w:iCs/>
          <w:sz w:val="28"/>
          <w:szCs w:val="28"/>
          <w:lang w:val="en-US"/>
        </w:rPr>
        <w:t xml:space="preserve">Biologik </w:t>
      </w:r>
      <w:r w:rsidRPr="00103B2C">
        <w:rPr>
          <w:rFonts w:ascii="Times New Roman" w:hAnsi="Times New Roman"/>
          <w:i/>
          <w:iCs/>
          <w:sz w:val="28"/>
          <w:szCs w:val="28"/>
          <w:lang w:val="en-US"/>
        </w:rPr>
        <w:t>neyron tarmoqlar</w:t>
      </w:r>
      <w:r w:rsidR="003B20B1">
        <w:rPr>
          <w:rFonts w:ascii="Times New Roman" w:hAnsi="Times New Roman"/>
          <w:i/>
          <w:iCs/>
          <w:sz w:val="28"/>
          <w:szCs w:val="28"/>
          <w:lang w:val="en-US"/>
        </w:rPr>
        <w:t>i</w:t>
      </w:r>
      <w:r w:rsidRPr="00103B2C">
        <w:rPr>
          <w:rFonts w:ascii="Times New Roman" w:hAnsi="Times New Roman"/>
          <w:i/>
          <w:iCs/>
          <w:sz w:val="28"/>
          <w:szCs w:val="28"/>
          <w:lang w:val="en-US"/>
        </w:rPr>
        <w:t>:</w:t>
      </w:r>
      <w:r>
        <w:rPr>
          <w:rFonts w:ascii="Times New Roman" w:hAnsi="Times New Roman"/>
          <w:sz w:val="28"/>
          <w:szCs w:val="28"/>
          <w:lang w:val="en-US"/>
        </w:rPr>
        <w:t xml:space="preserve"> </w:t>
      </w:r>
      <w:r w:rsidRPr="0054599B">
        <w:rPr>
          <w:rFonts w:ascii="Times New Roman" w:hAnsi="Times New Roman"/>
          <w:sz w:val="28"/>
          <w:szCs w:val="28"/>
          <w:lang w:val="en-US"/>
        </w:rPr>
        <w:t xml:space="preserve">Inson xotirasi tajriba va </w:t>
      </w:r>
      <w:r w:rsidR="00384B3B">
        <w:rPr>
          <w:rFonts w:ascii="Times New Roman" w:hAnsi="Times New Roman"/>
          <w:sz w:val="28"/>
          <w:szCs w:val="28"/>
          <w:lang w:val="en-US"/>
        </w:rPr>
        <w:t>o‘</w:t>
      </w:r>
      <w:r w:rsidRPr="0054599B">
        <w:rPr>
          <w:rFonts w:ascii="Times New Roman" w:hAnsi="Times New Roman"/>
          <w:sz w:val="28"/>
          <w:szCs w:val="28"/>
          <w:lang w:val="en-US"/>
        </w:rPr>
        <w:t>rganish asosida ma’lumotlarni sinaptik kuchlanishlar orqali saqlaydi va eslab qoladi.</w:t>
      </w:r>
    </w:p>
    <w:p w:rsidR="00343E8D" w:rsidRPr="0034565C"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34565C">
        <w:rPr>
          <w:rFonts w:ascii="Times New Roman" w:hAnsi="Times New Roman"/>
          <w:i/>
          <w:iCs/>
          <w:sz w:val="28"/>
          <w:szCs w:val="28"/>
          <w:lang w:val="en-US"/>
        </w:rPr>
        <w:t xml:space="preserve">Sun’iy </w:t>
      </w:r>
      <w:r w:rsidRPr="00C3379B">
        <w:rPr>
          <w:rFonts w:ascii="Times New Roman" w:hAnsi="Times New Roman"/>
          <w:i/>
          <w:iCs/>
          <w:sz w:val="28"/>
          <w:szCs w:val="28"/>
          <w:lang w:val="en-US"/>
        </w:rPr>
        <w:t>neyron tarmoqlari (Autoencoders):</w:t>
      </w:r>
      <w:r w:rsidRPr="0034565C">
        <w:rPr>
          <w:rFonts w:ascii="Times New Roman" w:hAnsi="Times New Roman"/>
          <w:sz w:val="28"/>
          <w:szCs w:val="28"/>
          <w:lang w:val="en-US"/>
        </w:rPr>
        <w:t xml:space="preserve"> Ma</w:t>
      </w:r>
      <w:r>
        <w:rPr>
          <w:rFonts w:ascii="Times New Roman" w:hAnsi="Times New Roman"/>
          <w:sz w:val="28"/>
          <w:szCs w:val="28"/>
          <w:lang w:val="en-US"/>
        </w:rPr>
        <w:t>’</w:t>
      </w:r>
      <w:r w:rsidRPr="0034565C">
        <w:rPr>
          <w:rFonts w:ascii="Times New Roman" w:hAnsi="Times New Roman"/>
          <w:sz w:val="28"/>
          <w:szCs w:val="28"/>
          <w:lang w:val="en-US"/>
        </w:rPr>
        <w:t xml:space="preserve">lumotlarni siqib, muhim xususiyatlarni </w:t>
      </w:r>
      <w:r w:rsidR="00384B3B">
        <w:rPr>
          <w:rFonts w:ascii="Times New Roman" w:hAnsi="Times New Roman"/>
          <w:sz w:val="28"/>
          <w:szCs w:val="28"/>
          <w:lang w:val="en-US"/>
        </w:rPr>
        <w:t>o‘</w:t>
      </w:r>
      <w:r w:rsidRPr="0034565C">
        <w:rPr>
          <w:rFonts w:ascii="Times New Roman" w:hAnsi="Times New Roman"/>
          <w:sz w:val="28"/>
          <w:szCs w:val="28"/>
          <w:lang w:val="en-US"/>
        </w:rPr>
        <w:t xml:space="preserve">rganish va qayta tiklash uchun ishlatiladi. Masalan, rasmni siqish va shovqinni tozalashda </w:t>
      </w:r>
      <w:r w:rsidRPr="00C3379B">
        <w:rPr>
          <w:rFonts w:ascii="Times New Roman" w:hAnsi="Times New Roman"/>
          <w:sz w:val="28"/>
          <w:szCs w:val="28"/>
          <w:lang w:val="en-US"/>
        </w:rPr>
        <w:t>avtokodlovchi</w:t>
      </w:r>
      <w:r>
        <w:rPr>
          <w:rFonts w:ascii="Times New Roman" w:hAnsi="Times New Roman"/>
          <w:sz w:val="28"/>
          <w:szCs w:val="28"/>
          <w:lang w:val="en-US"/>
        </w:rPr>
        <w:t xml:space="preserve"> </w:t>
      </w:r>
      <w:r w:rsidRPr="00C3379B">
        <w:rPr>
          <w:rFonts w:ascii="Times New Roman" w:hAnsi="Times New Roman"/>
          <w:sz w:val="28"/>
          <w:szCs w:val="28"/>
          <w:lang w:val="en-US"/>
        </w:rPr>
        <w:t>neyron tarmoqlari</w:t>
      </w:r>
      <w:r w:rsidRPr="0034565C">
        <w:rPr>
          <w:rFonts w:ascii="Times New Roman" w:hAnsi="Times New Roman"/>
          <w:sz w:val="28"/>
          <w:szCs w:val="28"/>
          <w:lang w:val="en-US"/>
        </w:rPr>
        <w:t xml:space="preserve"> q</w:t>
      </w:r>
      <w:r w:rsidR="00384B3B">
        <w:rPr>
          <w:rFonts w:ascii="Times New Roman" w:hAnsi="Times New Roman"/>
          <w:sz w:val="28"/>
          <w:szCs w:val="28"/>
          <w:lang w:val="en-US"/>
        </w:rPr>
        <w:t>o‘</w:t>
      </w:r>
      <w:r w:rsidRPr="0034565C">
        <w:rPr>
          <w:rFonts w:ascii="Times New Roman" w:hAnsi="Times New Roman"/>
          <w:sz w:val="28"/>
          <w:szCs w:val="28"/>
          <w:lang w:val="en-US"/>
        </w:rPr>
        <w:t>llaniladi.</w:t>
      </w:r>
    </w:p>
    <w:p w:rsidR="00343E8D" w:rsidRPr="0054599B" w:rsidRDefault="00343E8D" w:rsidP="00343E8D">
      <w:pPr>
        <w:pStyle w:val="affff2"/>
        <w:widowControl w:val="0"/>
        <w:spacing w:before="0" w:beforeAutospacing="0" w:after="0" w:afterAutospacing="0" w:line="276" w:lineRule="auto"/>
        <w:ind w:firstLine="708"/>
        <w:jc w:val="both"/>
        <w:rPr>
          <w:sz w:val="28"/>
          <w:szCs w:val="28"/>
          <w:lang w:val="en-US"/>
        </w:rPr>
      </w:pPr>
      <w:r w:rsidRPr="0054599B">
        <w:rPr>
          <w:sz w:val="28"/>
          <w:szCs w:val="28"/>
          <w:lang w:val="en-US"/>
        </w:rPr>
        <w:t xml:space="preserve">Biologik neyron tarmoqlar va sun’iy neyron tarmoqlari </w:t>
      </w:r>
      <w:r w:rsidR="00384B3B">
        <w:rPr>
          <w:sz w:val="28"/>
          <w:szCs w:val="28"/>
          <w:lang w:val="en-US"/>
        </w:rPr>
        <w:t>o‘</w:t>
      </w:r>
      <w:r w:rsidRPr="0054599B">
        <w:rPr>
          <w:sz w:val="28"/>
          <w:szCs w:val="28"/>
          <w:lang w:val="en-US"/>
        </w:rPr>
        <w:t xml:space="preserve">xshash </w:t>
      </w:r>
      <w:r>
        <w:rPr>
          <w:sz w:val="28"/>
          <w:szCs w:val="28"/>
          <w:lang w:val="en-US"/>
        </w:rPr>
        <w:t>tamoyillari</w:t>
      </w:r>
      <w:r w:rsidRPr="0054599B">
        <w:rPr>
          <w:sz w:val="28"/>
          <w:szCs w:val="28"/>
          <w:lang w:val="en-US"/>
        </w:rPr>
        <w:t xml:space="preserve">ga asoslanadi, </w:t>
      </w:r>
      <w:r>
        <w:rPr>
          <w:sz w:val="28"/>
          <w:szCs w:val="28"/>
          <w:lang w:val="en-US"/>
        </w:rPr>
        <w:t>ammo</w:t>
      </w:r>
      <w:r w:rsidRPr="0054599B">
        <w:rPr>
          <w:sz w:val="28"/>
          <w:szCs w:val="28"/>
          <w:lang w:val="en-US"/>
        </w:rPr>
        <w:t xml:space="preserve"> ularning tuzilishi, funksiyasi va q</w:t>
      </w:r>
      <w:r w:rsidR="00384B3B">
        <w:rPr>
          <w:sz w:val="28"/>
          <w:szCs w:val="28"/>
          <w:lang w:val="en-US"/>
        </w:rPr>
        <w:t>o‘</w:t>
      </w:r>
      <w:r w:rsidRPr="0054599B">
        <w:rPr>
          <w:sz w:val="28"/>
          <w:szCs w:val="28"/>
          <w:lang w:val="en-US"/>
        </w:rPr>
        <w:t xml:space="preserve">llanilish sohalari jihatidan </w:t>
      </w:r>
      <w:r w:rsidR="003B20B1">
        <w:rPr>
          <w:sz w:val="28"/>
          <w:szCs w:val="28"/>
          <w:lang w:val="en-US"/>
        </w:rPr>
        <w:t xml:space="preserve">bir-biridan </w:t>
      </w:r>
      <w:r w:rsidRPr="0054599B">
        <w:rPr>
          <w:sz w:val="28"/>
          <w:szCs w:val="28"/>
          <w:lang w:val="en-US"/>
        </w:rPr>
        <w:t xml:space="preserve">sezilarli darajada farqlanadi. Biologik </w:t>
      </w:r>
      <w:r w:rsidR="003B20B1" w:rsidRPr="0054599B">
        <w:rPr>
          <w:sz w:val="28"/>
          <w:szCs w:val="28"/>
          <w:lang w:val="en-US"/>
        </w:rPr>
        <w:t xml:space="preserve">neyron </w:t>
      </w:r>
      <w:r w:rsidRPr="0054599B">
        <w:rPr>
          <w:sz w:val="28"/>
          <w:szCs w:val="28"/>
          <w:lang w:val="en-US"/>
        </w:rPr>
        <w:t>tarmoqlar</w:t>
      </w:r>
      <w:r w:rsidR="003B20B1">
        <w:rPr>
          <w:sz w:val="28"/>
          <w:szCs w:val="28"/>
          <w:lang w:val="en-US"/>
        </w:rPr>
        <w:t>i</w:t>
      </w:r>
      <w:r w:rsidRPr="0054599B">
        <w:rPr>
          <w:sz w:val="28"/>
          <w:szCs w:val="28"/>
          <w:lang w:val="en-US"/>
        </w:rPr>
        <w:t xml:space="preserve"> murakkab, energetik samarali va yuqori darajada moslashuvchan b</w:t>
      </w:r>
      <w:r w:rsidR="00384B3B">
        <w:rPr>
          <w:sz w:val="28"/>
          <w:szCs w:val="28"/>
          <w:lang w:val="en-US"/>
        </w:rPr>
        <w:t>o‘</w:t>
      </w:r>
      <w:r w:rsidRPr="0054599B">
        <w:rPr>
          <w:sz w:val="28"/>
          <w:szCs w:val="28"/>
          <w:lang w:val="en-US"/>
        </w:rPr>
        <w:t xml:space="preserve">lsa, sun’iy </w:t>
      </w:r>
      <w:r>
        <w:rPr>
          <w:sz w:val="28"/>
          <w:szCs w:val="28"/>
          <w:lang w:val="en-US"/>
        </w:rPr>
        <w:t xml:space="preserve">neyron </w:t>
      </w:r>
      <w:r w:rsidRPr="0054599B">
        <w:rPr>
          <w:sz w:val="28"/>
          <w:szCs w:val="28"/>
          <w:lang w:val="en-US"/>
        </w:rPr>
        <w:t>tarmoqlar</w:t>
      </w:r>
      <w:r w:rsidR="003B20B1">
        <w:rPr>
          <w:sz w:val="28"/>
          <w:szCs w:val="28"/>
          <w:lang w:val="en-US"/>
        </w:rPr>
        <w:t>i</w:t>
      </w:r>
      <w:r w:rsidRPr="0054599B">
        <w:rPr>
          <w:sz w:val="28"/>
          <w:szCs w:val="28"/>
          <w:lang w:val="en-US"/>
        </w:rPr>
        <w:t xml:space="preserve"> hisoblash imkoniyatlari va algoritmik moslashuvchanlikka ega. Sun’iy neyron tarmoqlari biologik </w:t>
      </w:r>
      <w:r>
        <w:rPr>
          <w:sz w:val="28"/>
          <w:szCs w:val="28"/>
          <w:lang w:val="en-US"/>
        </w:rPr>
        <w:t xml:space="preserve">neyron </w:t>
      </w:r>
      <w:r w:rsidRPr="0054599B">
        <w:rPr>
          <w:sz w:val="28"/>
          <w:szCs w:val="28"/>
          <w:lang w:val="en-US"/>
        </w:rPr>
        <w:t>tarmoqlar</w:t>
      </w:r>
      <w:r w:rsidR="003B20B1">
        <w:rPr>
          <w:sz w:val="28"/>
          <w:szCs w:val="28"/>
          <w:lang w:val="en-US"/>
        </w:rPr>
        <w:t>i</w:t>
      </w:r>
      <w:r w:rsidRPr="0054599B">
        <w:rPr>
          <w:sz w:val="28"/>
          <w:szCs w:val="28"/>
          <w:lang w:val="en-US"/>
        </w:rPr>
        <w:t xml:space="preserve">ning asosiy </w:t>
      </w:r>
      <w:r>
        <w:rPr>
          <w:sz w:val="28"/>
          <w:szCs w:val="28"/>
          <w:lang w:val="en-US"/>
        </w:rPr>
        <w:t>tamoyillari</w:t>
      </w:r>
      <w:r w:rsidRPr="0054599B">
        <w:rPr>
          <w:sz w:val="28"/>
          <w:szCs w:val="28"/>
          <w:lang w:val="en-US"/>
        </w:rPr>
        <w:t xml:space="preserve"> va ishlash usullari</w:t>
      </w:r>
      <w:r>
        <w:rPr>
          <w:sz w:val="28"/>
          <w:szCs w:val="28"/>
          <w:lang w:val="en-US"/>
        </w:rPr>
        <w:t>ga</w:t>
      </w:r>
      <w:r w:rsidRPr="0054599B">
        <w:rPr>
          <w:sz w:val="28"/>
          <w:szCs w:val="28"/>
          <w:lang w:val="en-US"/>
        </w:rPr>
        <w:t xml:space="preserve"> </w:t>
      </w:r>
      <w:r>
        <w:rPr>
          <w:sz w:val="28"/>
          <w:szCs w:val="28"/>
          <w:lang w:val="en-US"/>
        </w:rPr>
        <w:t>asoslanib</w:t>
      </w:r>
      <w:r w:rsidRPr="0054599B">
        <w:rPr>
          <w:sz w:val="28"/>
          <w:szCs w:val="28"/>
          <w:lang w:val="en-US"/>
        </w:rPr>
        <w:t xml:space="preserve">, zamonaviy sun’iy intellekt tizimlarining rivojlanishida muhim rol </w:t>
      </w:r>
      <w:r w:rsidR="00384B3B">
        <w:rPr>
          <w:sz w:val="28"/>
          <w:szCs w:val="28"/>
          <w:lang w:val="en-US"/>
        </w:rPr>
        <w:t>o‘</w:t>
      </w:r>
      <w:r w:rsidRPr="0054599B">
        <w:rPr>
          <w:sz w:val="28"/>
          <w:szCs w:val="28"/>
          <w:lang w:val="en-US"/>
        </w:rPr>
        <w:t>ynaydi.</w:t>
      </w:r>
      <w:bookmarkEnd w:id="348"/>
    </w:p>
    <w:p w:rsidR="00343E8D" w:rsidRPr="00964D93" w:rsidRDefault="00343E8D" w:rsidP="00343E8D">
      <w:pPr>
        <w:widowControl w:val="0"/>
        <w:spacing w:before="240" w:after="240"/>
        <w:jc w:val="center"/>
        <w:rPr>
          <w:rFonts w:ascii="Times New Roman" w:hAnsi="Times New Roman"/>
          <w:sz w:val="28"/>
          <w:szCs w:val="28"/>
          <w:lang w:val="en-US"/>
        </w:rPr>
      </w:pPr>
      <w:r>
        <w:rPr>
          <w:rFonts w:ascii="Times New Roman" w:hAnsi="Times New Roman"/>
          <w:b/>
          <w:bCs/>
          <w:sz w:val="28"/>
          <w:szCs w:val="28"/>
          <w:lang w:val="en-US"/>
        </w:rPr>
        <w:t xml:space="preserve">2. </w:t>
      </w:r>
      <w:r w:rsidRPr="003535C5">
        <w:rPr>
          <w:rFonts w:ascii="Times New Roman" w:hAnsi="Times New Roman"/>
          <w:b/>
          <w:bCs/>
          <w:sz w:val="28"/>
          <w:szCs w:val="28"/>
          <w:lang w:val="en-US"/>
        </w:rPr>
        <w:t>Neyron vazifasi</w:t>
      </w:r>
    </w:p>
    <w:p w:rsidR="00AE7657" w:rsidRDefault="00AE7657" w:rsidP="00343E8D">
      <w:pPr>
        <w:widowControl w:val="0"/>
        <w:spacing w:after="0"/>
        <w:ind w:firstLine="708"/>
        <w:jc w:val="both"/>
        <w:rPr>
          <w:rFonts w:ascii="Times New Roman" w:hAnsi="Times New Roman"/>
          <w:b/>
          <w:bCs/>
          <w:i/>
          <w:iCs/>
          <w:sz w:val="28"/>
          <w:szCs w:val="28"/>
          <w:lang w:val="en-US"/>
        </w:rPr>
      </w:pPr>
      <w:r>
        <w:rPr>
          <w:rFonts w:ascii="Times New Roman" w:hAnsi="Times New Roman"/>
          <w:b/>
          <w:bCs/>
          <w:i/>
          <w:iCs/>
          <w:sz w:val="28"/>
          <w:szCs w:val="28"/>
          <w:lang w:val="en-US"/>
        </w:rPr>
        <w:t>Biologik</w:t>
      </w:r>
      <w:r w:rsidRPr="00A308D3">
        <w:rPr>
          <w:rFonts w:ascii="Times New Roman" w:hAnsi="Times New Roman"/>
          <w:b/>
          <w:bCs/>
          <w:i/>
          <w:iCs/>
          <w:sz w:val="28"/>
          <w:szCs w:val="28"/>
          <w:lang w:val="en-US"/>
        </w:rPr>
        <w:t xml:space="preserve"> neyronning vazifasi</w:t>
      </w:r>
    </w:p>
    <w:p w:rsidR="00AE7657" w:rsidRDefault="00AE7657" w:rsidP="00AE7657">
      <w:pPr>
        <w:spacing w:after="0"/>
        <w:ind w:firstLine="708"/>
        <w:jc w:val="both"/>
        <w:rPr>
          <w:rFonts w:ascii="Times New Roman" w:hAnsi="Times New Roman"/>
          <w:sz w:val="28"/>
          <w:szCs w:val="28"/>
          <w:lang w:val="en-US"/>
        </w:rPr>
      </w:pPr>
      <w:r>
        <w:rPr>
          <w:rFonts w:ascii="Times New Roman" w:hAnsi="Times New Roman"/>
          <w:sz w:val="28"/>
          <w:szCs w:val="28"/>
          <w:lang w:val="en-US"/>
        </w:rPr>
        <w:t xml:space="preserve">Biologik </w:t>
      </w:r>
      <w:r w:rsidRPr="00E33B6B">
        <w:rPr>
          <w:rFonts w:ascii="Times New Roman" w:hAnsi="Times New Roman"/>
          <w:sz w:val="28"/>
          <w:szCs w:val="28"/>
          <w:lang w:val="en-US"/>
        </w:rPr>
        <w:t xml:space="preserve">neyron </w:t>
      </w:r>
      <w:r>
        <w:rPr>
          <w:rFonts w:ascii="Times New Roman" w:hAnsi="Times New Roman"/>
          <w:sz w:val="28"/>
          <w:szCs w:val="28"/>
          <w:lang w:val="en-US"/>
        </w:rPr>
        <w:t>-</w:t>
      </w:r>
      <w:r w:rsidRPr="00E33B6B">
        <w:rPr>
          <w:rFonts w:ascii="Times New Roman" w:hAnsi="Times New Roman"/>
          <w:sz w:val="28"/>
          <w:szCs w:val="28"/>
          <w:lang w:val="en-US"/>
        </w:rPr>
        <w:t xml:space="preserve"> bu asab hujayrasi, ya’ni </w:t>
      </w:r>
      <w:r>
        <w:rPr>
          <w:rFonts w:ascii="Times New Roman" w:hAnsi="Times New Roman"/>
          <w:sz w:val="28"/>
          <w:szCs w:val="28"/>
          <w:lang w:val="en-US"/>
        </w:rPr>
        <w:t xml:space="preserve">inson </w:t>
      </w:r>
      <w:r w:rsidRPr="00E33B6B">
        <w:rPr>
          <w:rFonts w:ascii="Times New Roman" w:hAnsi="Times New Roman"/>
          <w:sz w:val="28"/>
          <w:szCs w:val="28"/>
          <w:lang w:val="en-US"/>
        </w:rPr>
        <w:t>markaziy asab tizimining asosiy funksional birligi</w:t>
      </w:r>
      <w:r>
        <w:rPr>
          <w:rFonts w:ascii="Times New Roman" w:hAnsi="Times New Roman"/>
          <w:sz w:val="28"/>
          <w:szCs w:val="28"/>
          <w:lang w:val="en-US"/>
        </w:rPr>
        <w:t xml:space="preserve"> hisoblanadi</w:t>
      </w:r>
      <w:r w:rsidRPr="00E33B6B">
        <w:rPr>
          <w:rFonts w:ascii="Times New Roman" w:hAnsi="Times New Roman"/>
          <w:sz w:val="28"/>
          <w:szCs w:val="28"/>
          <w:lang w:val="en-US"/>
        </w:rPr>
        <w:t>. Inson miyasi taxminan 86 milliard neyrondan tashkil topgan.</w:t>
      </w:r>
    </w:p>
    <w:p w:rsidR="00AE7657" w:rsidRPr="008E4952" w:rsidRDefault="00AE7657" w:rsidP="00AE7657">
      <w:pPr>
        <w:spacing w:after="0"/>
        <w:ind w:firstLine="708"/>
        <w:jc w:val="both"/>
        <w:rPr>
          <w:rFonts w:ascii="Times New Roman" w:hAnsi="Times New Roman"/>
          <w:sz w:val="28"/>
          <w:szCs w:val="28"/>
          <w:lang w:val="en-US"/>
        </w:rPr>
      </w:pPr>
      <w:r w:rsidRPr="008E4952">
        <w:rPr>
          <w:rFonts w:ascii="Times New Roman" w:hAnsi="Times New Roman"/>
          <w:sz w:val="28"/>
          <w:szCs w:val="28"/>
          <w:lang w:val="en-US"/>
        </w:rPr>
        <w:t>Neyron</w:t>
      </w:r>
      <w:r w:rsidRPr="000E2127">
        <w:rPr>
          <w:rFonts w:ascii="Times New Roman" w:hAnsi="Times New Roman"/>
          <w:sz w:val="28"/>
          <w:szCs w:val="28"/>
          <w:lang w:val="en-US"/>
        </w:rPr>
        <w:t>larning bajaradigan asosiy</w:t>
      </w:r>
      <w:r w:rsidRPr="008E4952">
        <w:rPr>
          <w:rFonts w:ascii="Times New Roman" w:hAnsi="Times New Roman"/>
          <w:sz w:val="28"/>
          <w:szCs w:val="28"/>
          <w:lang w:val="en-US"/>
        </w:rPr>
        <w:t xml:space="preserve"> vazifa</w:t>
      </w:r>
      <w:r>
        <w:rPr>
          <w:rFonts w:ascii="Times New Roman" w:hAnsi="Times New Roman"/>
          <w:sz w:val="28"/>
          <w:szCs w:val="28"/>
          <w:lang w:val="en-US"/>
        </w:rPr>
        <w:t>lari quyidagilardan iborat</w:t>
      </w:r>
      <w:r w:rsidRPr="008E4952">
        <w:rPr>
          <w:rFonts w:ascii="Times New Roman" w:hAnsi="Times New Roman"/>
          <w:sz w:val="28"/>
          <w:szCs w:val="28"/>
          <w:lang w:val="en-US"/>
        </w:rPr>
        <w:t>:</w:t>
      </w:r>
    </w:p>
    <w:p w:rsidR="00AE7657" w:rsidRPr="000E2127" w:rsidRDefault="00AE7657" w:rsidP="00C34A78">
      <w:pPr>
        <w:numPr>
          <w:ilvl w:val="1"/>
          <w:numId w:val="208"/>
        </w:numPr>
        <w:tabs>
          <w:tab w:val="clear" w:pos="1440"/>
        </w:tabs>
        <w:spacing w:after="0"/>
        <w:ind w:left="0" w:firstLine="426"/>
        <w:jc w:val="both"/>
        <w:rPr>
          <w:rFonts w:ascii="Times New Roman" w:hAnsi="Times New Roman"/>
          <w:sz w:val="28"/>
          <w:szCs w:val="28"/>
          <w:lang w:val="en-US"/>
        </w:rPr>
      </w:pPr>
      <w:r w:rsidRPr="000E2127">
        <w:rPr>
          <w:rFonts w:ascii="Times New Roman" w:hAnsi="Times New Roman"/>
          <w:sz w:val="28"/>
          <w:szCs w:val="28"/>
          <w:lang w:val="en-US"/>
        </w:rPr>
        <w:t>Tashqi yoki ichki muhitdan signallarni qabul qilish (dendritlar orqali)</w:t>
      </w:r>
      <w:r>
        <w:rPr>
          <w:rFonts w:ascii="Times New Roman" w:hAnsi="Times New Roman"/>
          <w:sz w:val="28"/>
          <w:szCs w:val="28"/>
          <w:lang w:val="en-US"/>
        </w:rPr>
        <w:t>;</w:t>
      </w:r>
    </w:p>
    <w:p w:rsidR="00AE7657" w:rsidRPr="000E2127" w:rsidRDefault="00AE7657" w:rsidP="00C34A78">
      <w:pPr>
        <w:numPr>
          <w:ilvl w:val="1"/>
          <w:numId w:val="208"/>
        </w:numPr>
        <w:tabs>
          <w:tab w:val="clear" w:pos="1440"/>
        </w:tabs>
        <w:spacing w:after="0"/>
        <w:ind w:left="0" w:firstLine="426"/>
        <w:jc w:val="both"/>
        <w:rPr>
          <w:rFonts w:ascii="Times New Roman" w:hAnsi="Times New Roman"/>
          <w:sz w:val="28"/>
          <w:szCs w:val="28"/>
          <w:lang w:val="en-US"/>
        </w:rPr>
      </w:pPr>
      <w:r w:rsidRPr="000E2127">
        <w:rPr>
          <w:rFonts w:ascii="Times New Roman" w:hAnsi="Times New Roman"/>
          <w:sz w:val="28"/>
          <w:szCs w:val="28"/>
          <w:lang w:val="en-US"/>
        </w:rPr>
        <w:t>Signallarni elektr impulslariga aylantirish va qayta ishlash (soma orqali)</w:t>
      </w:r>
      <w:r>
        <w:rPr>
          <w:rFonts w:ascii="Times New Roman" w:hAnsi="Times New Roman"/>
          <w:sz w:val="28"/>
          <w:szCs w:val="28"/>
          <w:lang w:val="en-US"/>
        </w:rPr>
        <w:t>;</w:t>
      </w:r>
    </w:p>
    <w:p w:rsidR="00AE7657" w:rsidRDefault="00AE7657" w:rsidP="00C34A78">
      <w:pPr>
        <w:numPr>
          <w:ilvl w:val="1"/>
          <w:numId w:val="208"/>
        </w:numPr>
        <w:tabs>
          <w:tab w:val="clear" w:pos="1440"/>
        </w:tabs>
        <w:spacing w:after="0"/>
        <w:ind w:left="0" w:firstLine="426"/>
        <w:jc w:val="both"/>
        <w:rPr>
          <w:rFonts w:ascii="Times New Roman" w:hAnsi="Times New Roman"/>
          <w:sz w:val="28"/>
          <w:szCs w:val="28"/>
          <w:lang w:val="en-US"/>
        </w:rPr>
      </w:pPr>
      <w:r w:rsidRPr="000E2127">
        <w:rPr>
          <w:rFonts w:ascii="Times New Roman" w:hAnsi="Times New Roman"/>
          <w:sz w:val="28"/>
          <w:szCs w:val="28"/>
          <w:lang w:val="en-US"/>
        </w:rPr>
        <w:t xml:space="preserve">Signallarni boshqa neyronlarga, mushaklarga yoki </w:t>
      </w:r>
      <w:r w:rsidRPr="00720F3A">
        <w:rPr>
          <w:rFonts w:ascii="Times New Roman" w:hAnsi="Times New Roman"/>
          <w:sz w:val="28"/>
          <w:szCs w:val="28"/>
          <w:lang w:val="en-US"/>
        </w:rPr>
        <w:t xml:space="preserve">hujayralarga </w:t>
      </w:r>
      <w:r w:rsidRPr="000E2127">
        <w:rPr>
          <w:rFonts w:ascii="Times New Roman" w:hAnsi="Times New Roman"/>
          <w:sz w:val="28"/>
          <w:szCs w:val="28"/>
          <w:lang w:val="en-US"/>
        </w:rPr>
        <w:t>uzatish (akson va sinapslar orqali).</w:t>
      </w:r>
    </w:p>
    <w:p w:rsidR="00AE7657" w:rsidRPr="000D2ED2" w:rsidRDefault="00AE7657" w:rsidP="00AE7657">
      <w:pPr>
        <w:spacing w:after="0"/>
        <w:ind w:firstLine="708"/>
        <w:jc w:val="both"/>
        <w:rPr>
          <w:rFonts w:ascii="Times New Roman" w:hAnsi="Times New Roman"/>
          <w:sz w:val="28"/>
          <w:szCs w:val="28"/>
          <w:lang w:val="en-US"/>
        </w:rPr>
      </w:pPr>
      <w:r>
        <w:rPr>
          <w:rFonts w:ascii="Times New Roman" w:hAnsi="Times New Roman"/>
          <w:sz w:val="28"/>
          <w:szCs w:val="28"/>
          <w:lang w:val="en-US"/>
        </w:rPr>
        <w:t>Sodda qilib tushunish uchun biologik</w:t>
      </w:r>
      <w:r w:rsidRPr="000D2ED2">
        <w:rPr>
          <w:rFonts w:ascii="Times New Roman" w:hAnsi="Times New Roman"/>
          <w:sz w:val="28"/>
          <w:szCs w:val="28"/>
          <w:lang w:val="en-US"/>
        </w:rPr>
        <w:t xml:space="preserve"> neyron </w:t>
      </w:r>
      <w:r>
        <w:rPr>
          <w:rFonts w:ascii="Times New Roman" w:hAnsi="Times New Roman"/>
          <w:sz w:val="28"/>
          <w:szCs w:val="28"/>
          <w:lang w:val="en-US"/>
        </w:rPr>
        <w:t>-</w:t>
      </w:r>
      <w:r w:rsidRPr="000D2ED2">
        <w:rPr>
          <w:rFonts w:ascii="Times New Roman" w:hAnsi="Times New Roman"/>
          <w:sz w:val="28"/>
          <w:szCs w:val="28"/>
          <w:lang w:val="en-US"/>
        </w:rPr>
        <w:t xml:space="preserve"> axborotni qabul qiladi, uni qayta ishlaydi va keyin boshqa hujayralarga yuboradi.</w:t>
      </w:r>
    </w:p>
    <w:p w:rsidR="00AE7657" w:rsidRPr="00965B65" w:rsidRDefault="00AE7657" w:rsidP="00AE7657">
      <w:pPr>
        <w:spacing w:after="0"/>
        <w:ind w:firstLine="708"/>
        <w:jc w:val="both"/>
        <w:rPr>
          <w:lang w:val="en-US"/>
        </w:rPr>
      </w:pPr>
      <w:r>
        <w:rPr>
          <w:rFonts w:ascii="Times New Roman" w:hAnsi="Times New Roman"/>
          <w:sz w:val="28"/>
          <w:szCs w:val="28"/>
          <w:lang w:val="en-US"/>
        </w:rPr>
        <w:t xml:space="preserve">Biologik </w:t>
      </w:r>
      <w:r w:rsidRPr="00E33B6B">
        <w:rPr>
          <w:rFonts w:ascii="Times New Roman" w:hAnsi="Times New Roman"/>
          <w:sz w:val="28"/>
          <w:szCs w:val="28"/>
          <w:lang w:val="en-US"/>
        </w:rPr>
        <w:t>neyron</w:t>
      </w:r>
      <w:r w:rsidRPr="00965B65">
        <w:rPr>
          <w:rFonts w:ascii="Times New Roman" w:hAnsi="Times New Roman"/>
          <w:sz w:val="28"/>
          <w:szCs w:val="28"/>
          <w:lang w:val="en-US"/>
        </w:rPr>
        <w:t>ni ishlash tamoyiliga oddiy misolni quyida k</w:t>
      </w:r>
      <w:r w:rsidR="00384B3B">
        <w:rPr>
          <w:rFonts w:ascii="Times New Roman" w:hAnsi="Times New Roman"/>
          <w:sz w:val="28"/>
          <w:szCs w:val="28"/>
          <w:lang w:val="en-US"/>
        </w:rPr>
        <w:t>o‘</w:t>
      </w:r>
      <w:r w:rsidRPr="00965B65">
        <w:rPr>
          <w:rFonts w:ascii="Times New Roman" w:hAnsi="Times New Roman"/>
          <w:sz w:val="28"/>
          <w:szCs w:val="28"/>
          <w:lang w:val="en-US"/>
        </w:rPr>
        <w:t>rib chiqamiz:</w:t>
      </w:r>
    </w:p>
    <w:p w:rsidR="00AE7657" w:rsidRPr="004866F8" w:rsidRDefault="00AE7657" w:rsidP="00AE7657">
      <w:pPr>
        <w:spacing w:after="0"/>
        <w:ind w:firstLine="708"/>
        <w:jc w:val="both"/>
        <w:rPr>
          <w:rFonts w:ascii="Times New Roman" w:hAnsi="Times New Roman"/>
          <w:sz w:val="28"/>
          <w:szCs w:val="28"/>
          <w:lang w:val="en-US"/>
        </w:rPr>
      </w:pPr>
      <w:r w:rsidRPr="004866F8">
        <w:rPr>
          <w:rFonts w:ascii="Times New Roman" w:hAnsi="Times New Roman"/>
          <w:sz w:val="28"/>
          <w:szCs w:val="28"/>
          <w:lang w:val="en-US"/>
        </w:rPr>
        <w:t xml:space="preserve">Agar </w:t>
      </w:r>
      <w:r>
        <w:rPr>
          <w:rFonts w:ascii="Times New Roman" w:hAnsi="Times New Roman"/>
          <w:sz w:val="28"/>
          <w:szCs w:val="28"/>
          <w:lang w:val="en-US"/>
        </w:rPr>
        <w:t>biz</w:t>
      </w:r>
      <w:r w:rsidRPr="004866F8">
        <w:rPr>
          <w:rFonts w:ascii="Times New Roman" w:hAnsi="Times New Roman"/>
          <w:sz w:val="28"/>
          <w:szCs w:val="28"/>
          <w:lang w:val="en-US"/>
        </w:rPr>
        <w:t xml:space="preserve"> q</w:t>
      </w:r>
      <w:r w:rsidR="00384B3B">
        <w:rPr>
          <w:rFonts w:ascii="Times New Roman" w:hAnsi="Times New Roman"/>
          <w:sz w:val="28"/>
          <w:szCs w:val="28"/>
          <w:lang w:val="en-US"/>
        </w:rPr>
        <w:t>o‘</w:t>
      </w:r>
      <w:r w:rsidRPr="004866F8">
        <w:rPr>
          <w:rFonts w:ascii="Times New Roman" w:hAnsi="Times New Roman"/>
          <w:sz w:val="28"/>
          <w:szCs w:val="28"/>
          <w:lang w:val="en-US"/>
        </w:rPr>
        <w:t>li</w:t>
      </w:r>
      <w:r>
        <w:rPr>
          <w:rFonts w:ascii="Times New Roman" w:hAnsi="Times New Roman"/>
          <w:sz w:val="28"/>
          <w:szCs w:val="28"/>
          <w:lang w:val="en-US"/>
        </w:rPr>
        <w:t>miz</w:t>
      </w:r>
      <w:r w:rsidRPr="004866F8">
        <w:rPr>
          <w:rFonts w:ascii="Times New Roman" w:hAnsi="Times New Roman"/>
          <w:sz w:val="28"/>
          <w:szCs w:val="28"/>
          <w:lang w:val="en-US"/>
        </w:rPr>
        <w:t>ni issiq narsaga tekkizsa</w:t>
      </w:r>
      <w:r>
        <w:rPr>
          <w:rFonts w:ascii="Times New Roman" w:hAnsi="Times New Roman"/>
          <w:sz w:val="28"/>
          <w:szCs w:val="28"/>
          <w:lang w:val="en-US"/>
        </w:rPr>
        <w:t>k</w:t>
      </w:r>
      <w:r w:rsidRPr="004866F8">
        <w:rPr>
          <w:rFonts w:ascii="Times New Roman" w:hAnsi="Times New Roman"/>
          <w:sz w:val="28"/>
          <w:szCs w:val="28"/>
          <w:lang w:val="en-US"/>
        </w:rPr>
        <w:t>:</w:t>
      </w:r>
    </w:p>
    <w:p w:rsidR="00AE7657" w:rsidRPr="004866F8" w:rsidRDefault="00AE7657" w:rsidP="00C34A78">
      <w:pPr>
        <w:numPr>
          <w:ilvl w:val="1"/>
          <w:numId w:val="208"/>
        </w:numPr>
        <w:tabs>
          <w:tab w:val="clear" w:pos="1440"/>
        </w:tabs>
        <w:spacing w:after="0"/>
        <w:ind w:left="0" w:firstLine="426"/>
        <w:jc w:val="both"/>
        <w:rPr>
          <w:rFonts w:ascii="Times New Roman" w:hAnsi="Times New Roman"/>
          <w:sz w:val="28"/>
          <w:szCs w:val="28"/>
          <w:lang w:val="en-US"/>
        </w:rPr>
      </w:pPr>
      <w:r w:rsidRPr="004866F8">
        <w:rPr>
          <w:rFonts w:ascii="Times New Roman" w:hAnsi="Times New Roman"/>
          <w:sz w:val="28"/>
          <w:szCs w:val="28"/>
          <w:lang w:val="en-US"/>
        </w:rPr>
        <w:t xml:space="preserve">Teri retseptorlari issiqlikni qabul qiladi </w:t>
      </w:r>
      <w:r>
        <w:rPr>
          <w:rFonts w:ascii="Times New Roman" w:hAnsi="Times New Roman"/>
          <w:sz w:val="28"/>
          <w:szCs w:val="28"/>
          <w:lang w:val="en-US"/>
        </w:rPr>
        <w:t>va</w:t>
      </w:r>
      <w:r w:rsidRPr="004866F8">
        <w:rPr>
          <w:rFonts w:ascii="Times New Roman" w:hAnsi="Times New Roman"/>
          <w:sz w:val="28"/>
          <w:szCs w:val="28"/>
          <w:lang w:val="en-US"/>
        </w:rPr>
        <w:t xml:space="preserve"> </w:t>
      </w:r>
      <w:r>
        <w:rPr>
          <w:rFonts w:ascii="Times New Roman" w:hAnsi="Times New Roman"/>
          <w:sz w:val="28"/>
          <w:szCs w:val="28"/>
          <w:lang w:val="en-US"/>
        </w:rPr>
        <w:t xml:space="preserve">biologik </w:t>
      </w:r>
      <w:r w:rsidRPr="004866F8">
        <w:rPr>
          <w:rFonts w:ascii="Times New Roman" w:hAnsi="Times New Roman"/>
          <w:sz w:val="28"/>
          <w:szCs w:val="28"/>
          <w:lang w:val="en-US"/>
        </w:rPr>
        <w:t>neyron orqali miyaga signal boradi.</w:t>
      </w:r>
    </w:p>
    <w:p w:rsidR="00AE7657" w:rsidRPr="004866F8" w:rsidRDefault="00AE7657" w:rsidP="00C34A78">
      <w:pPr>
        <w:numPr>
          <w:ilvl w:val="1"/>
          <w:numId w:val="208"/>
        </w:numPr>
        <w:tabs>
          <w:tab w:val="clear" w:pos="1440"/>
        </w:tabs>
        <w:spacing w:after="0"/>
        <w:ind w:left="0" w:firstLine="426"/>
        <w:jc w:val="both"/>
        <w:rPr>
          <w:rFonts w:ascii="Times New Roman" w:hAnsi="Times New Roman"/>
          <w:sz w:val="28"/>
          <w:szCs w:val="28"/>
          <w:lang w:val="en-US"/>
        </w:rPr>
      </w:pPr>
      <w:r w:rsidRPr="004866F8">
        <w:rPr>
          <w:rFonts w:ascii="Times New Roman" w:hAnsi="Times New Roman"/>
          <w:sz w:val="28"/>
          <w:szCs w:val="28"/>
          <w:lang w:val="en-US"/>
        </w:rPr>
        <w:t>Miya bu signaldan xavfli</w:t>
      </w:r>
      <w:r>
        <w:rPr>
          <w:rFonts w:ascii="Times New Roman" w:hAnsi="Times New Roman"/>
          <w:sz w:val="28"/>
          <w:szCs w:val="28"/>
          <w:lang w:val="en-US"/>
        </w:rPr>
        <w:t xml:space="preserve"> darajadagi </w:t>
      </w:r>
      <w:r w:rsidRPr="004866F8">
        <w:rPr>
          <w:rFonts w:ascii="Times New Roman" w:hAnsi="Times New Roman"/>
          <w:sz w:val="28"/>
          <w:szCs w:val="28"/>
          <w:lang w:val="en-US"/>
        </w:rPr>
        <w:t>issiq</w:t>
      </w:r>
      <w:r>
        <w:rPr>
          <w:rFonts w:ascii="Times New Roman" w:hAnsi="Times New Roman"/>
          <w:sz w:val="28"/>
          <w:szCs w:val="28"/>
          <w:lang w:val="en-US"/>
        </w:rPr>
        <w:t>lik</w:t>
      </w:r>
      <w:r w:rsidRPr="004866F8">
        <w:rPr>
          <w:rFonts w:ascii="Times New Roman" w:hAnsi="Times New Roman"/>
          <w:sz w:val="28"/>
          <w:szCs w:val="28"/>
          <w:lang w:val="en-US"/>
        </w:rPr>
        <w:t>ni anglaydi.</w:t>
      </w:r>
    </w:p>
    <w:p w:rsidR="00AE7657" w:rsidRDefault="00AE7657" w:rsidP="00AE7657">
      <w:pPr>
        <w:widowControl w:val="0"/>
        <w:spacing w:after="0"/>
        <w:ind w:firstLine="708"/>
        <w:jc w:val="both"/>
        <w:rPr>
          <w:rFonts w:ascii="Times New Roman" w:hAnsi="Times New Roman"/>
          <w:b/>
          <w:bCs/>
          <w:i/>
          <w:iCs/>
          <w:sz w:val="28"/>
          <w:szCs w:val="28"/>
          <w:lang w:val="en-US"/>
        </w:rPr>
      </w:pPr>
      <w:r w:rsidRPr="004866F8">
        <w:rPr>
          <w:rFonts w:ascii="Times New Roman" w:hAnsi="Times New Roman"/>
          <w:sz w:val="28"/>
          <w:szCs w:val="28"/>
          <w:lang w:val="en-US"/>
        </w:rPr>
        <w:t>Javoban boshqa neyronlar orqali mushaklarga signal yuboriladi</w:t>
      </w:r>
      <w:r>
        <w:rPr>
          <w:rFonts w:ascii="Times New Roman" w:hAnsi="Times New Roman"/>
          <w:sz w:val="28"/>
          <w:szCs w:val="28"/>
          <w:lang w:val="en-US"/>
        </w:rPr>
        <w:t>, natijada biz</w:t>
      </w:r>
      <w:r w:rsidRPr="004866F8">
        <w:rPr>
          <w:rFonts w:ascii="Times New Roman" w:hAnsi="Times New Roman"/>
          <w:sz w:val="28"/>
          <w:szCs w:val="28"/>
          <w:lang w:val="en-US"/>
        </w:rPr>
        <w:t xml:space="preserve"> q</w:t>
      </w:r>
      <w:r w:rsidR="00384B3B">
        <w:rPr>
          <w:rFonts w:ascii="Times New Roman" w:hAnsi="Times New Roman"/>
          <w:sz w:val="28"/>
          <w:szCs w:val="28"/>
          <w:lang w:val="en-US"/>
        </w:rPr>
        <w:t>o‘</w:t>
      </w:r>
      <w:r w:rsidRPr="004866F8">
        <w:rPr>
          <w:rFonts w:ascii="Times New Roman" w:hAnsi="Times New Roman"/>
          <w:sz w:val="28"/>
          <w:szCs w:val="28"/>
          <w:lang w:val="en-US"/>
        </w:rPr>
        <w:t>li</w:t>
      </w:r>
      <w:r>
        <w:rPr>
          <w:rFonts w:ascii="Times New Roman" w:hAnsi="Times New Roman"/>
          <w:sz w:val="28"/>
          <w:szCs w:val="28"/>
          <w:lang w:val="en-US"/>
        </w:rPr>
        <w:t>mizni</w:t>
      </w:r>
      <w:r w:rsidRPr="004866F8">
        <w:rPr>
          <w:rFonts w:ascii="Times New Roman" w:hAnsi="Times New Roman"/>
          <w:sz w:val="28"/>
          <w:szCs w:val="28"/>
          <w:lang w:val="en-US"/>
        </w:rPr>
        <w:t xml:space="preserve"> tezda </w:t>
      </w:r>
      <w:r>
        <w:rPr>
          <w:rFonts w:ascii="Times New Roman" w:hAnsi="Times New Roman"/>
          <w:sz w:val="28"/>
          <w:szCs w:val="28"/>
          <w:lang w:val="en-US"/>
        </w:rPr>
        <w:t xml:space="preserve">ortga </w:t>
      </w:r>
      <w:r w:rsidRPr="004866F8">
        <w:rPr>
          <w:rFonts w:ascii="Times New Roman" w:hAnsi="Times New Roman"/>
          <w:sz w:val="28"/>
          <w:szCs w:val="28"/>
          <w:lang w:val="en-US"/>
        </w:rPr>
        <w:t>tortib ola</w:t>
      </w:r>
      <w:r>
        <w:rPr>
          <w:rFonts w:ascii="Times New Roman" w:hAnsi="Times New Roman"/>
          <w:sz w:val="28"/>
          <w:szCs w:val="28"/>
          <w:lang w:val="en-US"/>
        </w:rPr>
        <w:t>miz</w:t>
      </w:r>
      <w:r w:rsidRPr="004866F8">
        <w:rPr>
          <w:rFonts w:ascii="Times New Roman" w:hAnsi="Times New Roman"/>
          <w:sz w:val="28"/>
          <w:szCs w:val="28"/>
          <w:lang w:val="en-US"/>
        </w:rPr>
        <w:t>.</w:t>
      </w:r>
    </w:p>
    <w:p w:rsidR="00343E8D" w:rsidRPr="00A308D3" w:rsidRDefault="00343E8D" w:rsidP="00343E8D">
      <w:pPr>
        <w:widowControl w:val="0"/>
        <w:spacing w:after="0"/>
        <w:ind w:firstLine="708"/>
        <w:jc w:val="both"/>
        <w:rPr>
          <w:rFonts w:ascii="Times New Roman" w:hAnsi="Times New Roman"/>
          <w:b/>
          <w:bCs/>
          <w:i/>
          <w:iCs/>
          <w:sz w:val="28"/>
          <w:szCs w:val="28"/>
          <w:lang w:val="en-US"/>
        </w:rPr>
      </w:pPr>
      <w:r w:rsidRPr="00A308D3">
        <w:rPr>
          <w:rFonts w:ascii="Times New Roman" w:hAnsi="Times New Roman"/>
          <w:b/>
          <w:bCs/>
          <w:i/>
          <w:iCs/>
          <w:sz w:val="28"/>
          <w:szCs w:val="28"/>
          <w:lang w:val="en-US"/>
        </w:rPr>
        <w:t>Sun’iy neyronning vazifasi</w:t>
      </w:r>
    </w:p>
    <w:p w:rsidR="00343E8D" w:rsidRPr="00B21C46" w:rsidRDefault="00343E8D" w:rsidP="00343E8D">
      <w:pPr>
        <w:widowControl w:val="0"/>
        <w:spacing w:after="0"/>
        <w:ind w:firstLine="708"/>
        <w:jc w:val="both"/>
        <w:rPr>
          <w:rFonts w:ascii="Times New Roman" w:hAnsi="Times New Roman"/>
          <w:sz w:val="28"/>
          <w:szCs w:val="28"/>
          <w:lang w:val="en-US"/>
        </w:rPr>
      </w:pPr>
      <w:r w:rsidRPr="00B21C46">
        <w:rPr>
          <w:rFonts w:ascii="Times New Roman" w:hAnsi="Times New Roman"/>
          <w:sz w:val="28"/>
          <w:szCs w:val="28"/>
          <w:lang w:val="en-US"/>
        </w:rPr>
        <w:t xml:space="preserve">Sun’iy neyron </w:t>
      </w:r>
      <w:r>
        <w:rPr>
          <w:rFonts w:ascii="Times New Roman" w:hAnsi="Times New Roman"/>
          <w:sz w:val="28"/>
          <w:szCs w:val="28"/>
          <w:lang w:val="en-US"/>
        </w:rPr>
        <w:t>-</w:t>
      </w:r>
      <w:r w:rsidRPr="00B21C46">
        <w:rPr>
          <w:rFonts w:ascii="Times New Roman" w:hAnsi="Times New Roman"/>
          <w:sz w:val="28"/>
          <w:szCs w:val="28"/>
          <w:lang w:val="en-US"/>
        </w:rPr>
        <w:t xml:space="preserve"> bu sun’iy neyron tarmoqlarida ishlatiladigan matematik model b</w:t>
      </w:r>
      <w:r w:rsidR="00384B3B">
        <w:rPr>
          <w:rFonts w:ascii="Times New Roman" w:hAnsi="Times New Roman"/>
          <w:sz w:val="28"/>
          <w:szCs w:val="28"/>
          <w:lang w:val="en-US"/>
        </w:rPr>
        <w:t>o‘</w:t>
      </w:r>
      <w:r w:rsidRPr="00B21C46">
        <w:rPr>
          <w:rFonts w:ascii="Times New Roman" w:hAnsi="Times New Roman"/>
          <w:sz w:val="28"/>
          <w:szCs w:val="28"/>
          <w:lang w:val="en-US"/>
        </w:rPr>
        <w:t>lib, inson miyasi</w:t>
      </w:r>
      <w:r w:rsidR="005F57BA">
        <w:rPr>
          <w:rFonts w:ascii="Times New Roman" w:hAnsi="Times New Roman"/>
          <w:sz w:val="28"/>
          <w:szCs w:val="28"/>
          <w:lang w:val="en-US"/>
        </w:rPr>
        <w:t>dagi biologik</w:t>
      </w:r>
      <w:r w:rsidRPr="00B21C46">
        <w:rPr>
          <w:rFonts w:ascii="Times New Roman" w:hAnsi="Times New Roman"/>
          <w:sz w:val="28"/>
          <w:szCs w:val="28"/>
          <w:lang w:val="en-US"/>
        </w:rPr>
        <w:t xml:space="preserve"> neyronlarining asosiy xususiyatlarini taqlid qilish orqali ma’lumotni qayta ishlashni amalga oshiradi. Uning asosiy vazifalari quyidagilarni </w:t>
      </w:r>
      <w:r w:rsidR="00384B3B">
        <w:rPr>
          <w:rFonts w:ascii="Times New Roman" w:hAnsi="Times New Roman"/>
          <w:sz w:val="28"/>
          <w:szCs w:val="28"/>
          <w:lang w:val="en-US"/>
        </w:rPr>
        <w:t>o‘</w:t>
      </w:r>
      <w:r w:rsidRPr="00B21C46">
        <w:rPr>
          <w:rFonts w:ascii="Times New Roman" w:hAnsi="Times New Roman"/>
          <w:sz w:val="28"/>
          <w:szCs w:val="28"/>
          <w:lang w:val="en-US"/>
        </w:rPr>
        <w:t>z ichiga oladi:</w:t>
      </w:r>
    </w:p>
    <w:p w:rsidR="00343E8D" w:rsidRPr="00B21C46" w:rsidRDefault="00343E8D" w:rsidP="00C34A78">
      <w:pPr>
        <w:widowControl w:val="0"/>
        <w:numPr>
          <w:ilvl w:val="0"/>
          <w:numId w:val="224"/>
        </w:numPr>
        <w:tabs>
          <w:tab w:val="clear" w:pos="720"/>
          <w:tab w:val="left" w:pos="851"/>
        </w:tabs>
        <w:spacing w:after="0"/>
        <w:ind w:left="0" w:firstLine="426"/>
        <w:jc w:val="both"/>
        <w:rPr>
          <w:rFonts w:ascii="Times New Roman" w:hAnsi="Times New Roman"/>
          <w:sz w:val="28"/>
          <w:szCs w:val="28"/>
          <w:lang w:val="en-US"/>
        </w:rPr>
      </w:pPr>
      <w:r w:rsidRPr="00B21C46">
        <w:rPr>
          <w:rFonts w:ascii="Times New Roman" w:hAnsi="Times New Roman"/>
          <w:i/>
          <w:iCs/>
          <w:sz w:val="28"/>
          <w:szCs w:val="28"/>
          <w:lang w:val="en-US"/>
        </w:rPr>
        <w:t>Kirish ma’lumotlarini qabul qilish:</w:t>
      </w:r>
      <w:r w:rsidRPr="00B21C46">
        <w:rPr>
          <w:rFonts w:ascii="Times New Roman" w:hAnsi="Times New Roman"/>
          <w:sz w:val="28"/>
          <w:szCs w:val="28"/>
          <w:lang w:val="en-US"/>
        </w:rPr>
        <w:t xml:space="preserve"> Sun’iy neyron odatda bir necha kirish signaliga ega b</w:t>
      </w:r>
      <w:r w:rsidR="00384B3B">
        <w:rPr>
          <w:rFonts w:ascii="Times New Roman" w:hAnsi="Times New Roman"/>
          <w:sz w:val="28"/>
          <w:szCs w:val="28"/>
          <w:lang w:val="en-US"/>
        </w:rPr>
        <w:t>o‘</w:t>
      </w:r>
      <w:r w:rsidRPr="00B21C46">
        <w:rPr>
          <w:rFonts w:ascii="Times New Roman" w:hAnsi="Times New Roman"/>
          <w:sz w:val="28"/>
          <w:szCs w:val="28"/>
          <w:lang w:val="en-US"/>
        </w:rPr>
        <w:t>lib, ular turli manbalardan kelgan ma’lumotlar yoki oldingi qatlam neyronlarining chiqishlari b</w:t>
      </w:r>
      <w:r w:rsidR="00384B3B">
        <w:rPr>
          <w:rFonts w:ascii="Times New Roman" w:hAnsi="Times New Roman"/>
          <w:sz w:val="28"/>
          <w:szCs w:val="28"/>
          <w:lang w:val="en-US"/>
        </w:rPr>
        <w:t>o‘</w:t>
      </w:r>
      <w:r w:rsidRPr="00B21C46">
        <w:rPr>
          <w:rFonts w:ascii="Times New Roman" w:hAnsi="Times New Roman"/>
          <w:sz w:val="28"/>
          <w:szCs w:val="28"/>
          <w:lang w:val="en-US"/>
        </w:rPr>
        <w:t>lishi mumkin.</w:t>
      </w:r>
    </w:p>
    <w:p w:rsidR="00343E8D" w:rsidRPr="00B21C46" w:rsidRDefault="00343E8D" w:rsidP="00C34A78">
      <w:pPr>
        <w:widowControl w:val="0"/>
        <w:numPr>
          <w:ilvl w:val="0"/>
          <w:numId w:val="224"/>
        </w:numPr>
        <w:tabs>
          <w:tab w:val="clear" w:pos="720"/>
          <w:tab w:val="left" w:pos="851"/>
        </w:tabs>
        <w:spacing w:after="0"/>
        <w:ind w:left="0" w:firstLine="426"/>
        <w:jc w:val="both"/>
        <w:rPr>
          <w:rFonts w:ascii="Times New Roman" w:hAnsi="Times New Roman"/>
          <w:sz w:val="28"/>
          <w:szCs w:val="28"/>
          <w:lang w:val="en-US"/>
        </w:rPr>
      </w:pPr>
      <w:r w:rsidRPr="00B21C46">
        <w:rPr>
          <w:rFonts w:ascii="Times New Roman" w:hAnsi="Times New Roman"/>
          <w:i/>
          <w:iCs/>
          <w:sz w:val="28"/>
          <w:szCs w:val="28"/>
          <w:lang w:val="en-US"/>
        </w:rPr>
        <w:t>Signallarni o</w:t>
      </w:r>
      <w:r w:rsidR="00384B3B">
        <w:rPr>
          <w:rFonts w:ascii="Times New Roman" w:hAnsi="Times New Roman"/>
          <w:i/>
          <w:iCs/>
          <w:sz w:val="28"/>
          <w:szCs w:val="28"/>
          <w:lang w:val="en-US"/>
        </w:rPr>
        <w:t>g‘</w:t>
      </w:r>
      <w:r w:rsidRPr="00B21C46">
        <w:rPr>
          <w:rFonts w:ascii="Times New Roman" w:hAnsi="Times New Roman"/>
          <w:i/>
          <w:iCs/>
          <w:sz w:val="28"/>
          <w:szCs w:val="28"/>
          <w:lang w:val="en-US"/>
        </w:rPr>
        <w:t xml:space="preserve">irliklar orqali </w:t>
      </w:r>
      <w:r w:rsidR="00384B3B">
        <w:rPr>
          <w:rFonts w:ascii="Times New Roman" w:hAnsi="Times New Roman"/>
          <w:i/>
          <w:iCs/>
          <w:sz w:val="28"/>
          <w:szCs w:val="28"/>
          <w:lang w:val="en-US"/>
        </w:rPr>
        <w:t>o‘</w:t>
      </w:r>
      <w:r w:rsidRPr="00B21C46">
        <w:rPr>
          <w:rFonts w:ascii="Times New Roman" w:hAnsi="Times New Roman"/>
          <w:i/>
          <w:iCs/>
          <w:sz w:val="28"/>
          <w:szCs w:val="28"/>
          <w:lang w:val="en-US"/>
        </w:rPr>
        <w:t>lchash:</w:t>
      </w:r>
      <w:r w:rsidRPr="00B21C46">
        <w:rPr>
          <w:rFonts w:ascii="Times New Roman" w:hAnsi="Times New Roman"/>
          <w:sz w:val="28"/>
          <w:szCs w:val="28"/>
          <w:lang w:val="en-US"/>
        </w:rPr>
        <w:t xml:space="preserve"> Har bir kirish signaliga tegishli o</w:t>
      </w:r>
      <w:r w:rsidR="00384B3B">
        <w:rPr>
          <w:rFonts w:ascii="Times New Roman" w:hAnsi="Times New Roman"/>
          <w:sz w:val="28"/>
          <w:szCs w:val="28"/>
          <w:lang w:val="en-US"/>
        </w:rPr>
        <w:t>g‘</w:t>
      </w:r>
      <w:r w:rsidRPr="00B21C46">
        <w:rPr>
          <w:rFonts w:ascii="Times New Roman" w:hAnsi="Times New Roman"/>
          <w:sz w:val="28"/>
          <w:szCs w:val="28"/>
          <w:lang w:val="en-US"/>
        </w:rPr>
        <w:t>irlik (weight) qiymati biriktiriladi. Bu o</w:t>
      </w:r>
      <w:r w:rsidR="00384B3B">
        <w:rPr>
          <w:rFonts w:ascii="Times New Roman" w:hAnsi="Times New Roman"/>
          <w:sz w:val="28"/>
          <w:szCs w:val="28"/>
          <w:lang w:val="en-US"/>
        </w:rPr>
        <w:t>g‘</w:t>
      </w:r>
      <w:r w:rsidRPr="00B21C46">
        <w:rPr>
          <w:rFonts w:ascii="Times New Roman" w:hAnsi="Times New Roman"/>
          <w:sz w:val="28"/>
          <w:szCs w:val="28"/>
          <w:lang w:val="en-US"/>
        </w:rPr>
        <w:t>irliklar neyron tarmo</w:t>
      </w:r>
      <w:r w:rsidR="00384B3B">
        <w:rPr>
          <w:rFonts w:ascii="Times New Roman" w:hAnsi="Times New Roman"/>
          <w:sz w:val="28"/>
          <w:szCs w:val="28"/>
          <w:lang w:val="en-US"/>
        </w:rPr>
        <w:t>g‘</w:t>
      </w:r>
      <w:r w:rsidRPr="00B21C46">
        <w:rPr>
          <w:rFonts w:ascii="Times New Roman" w:hAnsi="Times New Roman"/>
          <w:sz w:val="28"/>
          <w:szCs w:val="28"/>
          <w:lang w:val="en-US"/>
        </w:rPr>
        <w:t>i</w:t>
      </w:r>
      <w:r>
        <w:rPr>
          <w:rFonts w:ascii="Times New Roman" w:hAnsi="Times New Roman"/>
          <w:sz w:val="28"/>
          <w:szCs w:val="28"/>
          <w:lang w:val="en-US"/>
        </w:rPr>
        <w:t>ni</w:t>
      </w:r>
      <w:r w:rsidRPr="00B21C46">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qitilish</w:t>
      </w:r>
      <w:r w:rsidRPr="00B21C46">
        <w:rPr>
          <w:rFonts w:ascii="Times New Roman" w:hAnsi="Times New Roman"/>
          <w:sz w:val="28"/>
          <w:szCs w:val="28"/>
          <w:lang w:val="en-US"/>
        </w:rPr>
        <w:t xml:space="preserve"> jarayonda ma’lum </w:t>
      </w:r>
      <w:r>
        <w:rPr>
          <w:rFonts w:ascii="Times New Roman" w:hAnsi="Times New Roman"/>
          <w:sz w:val="28"/>
          <w:szCs w:val="28"/>
          <w:lang w:val="en-US"/>
        </w:rPr>
        <w:t xml:space="preserve">qonuniyat asosida </w:t>
      </w:r>
      <w:r w:rsidRPr="00B21C46">
        <w:rPr>
          <w:rFonts w:ascii="Times New Roman" w:hAnsi="Times New Roman"/>
          <w:sz w:val="28"/>
          <w:szCs w:val="28"/>
          <w:lang w:val="en-US"/>
        </w:rPr>
        <w:t xml:space="preserve">tartibga solinadi va natijada kirish ma’lumotlarining </w:t>
      </w:r>
      <w:r>
        <w:rPr>
          <w:rFonts w:ascii="Times New Roman" w:hAnsi="Times New Roman"/>
          <w:sz w:val="28"/>
          <w:szCs w:val="28"/>
          <w:lang w:val="en-US"/>
        </w:rPr>
        <w:t>qiymatlari</w:t>
      </w:r>
      <w:r w:rsidRPr="00B21C46">
        <w:rPr>
          <w:rFonts w:ascii="Times New Roman" w:hAnsi="Times New Roman"/>
          <w:sz w:val="28"/>
          <w:szCs w:val="28"/>
          <w:lang w:val="en-US"/>
        </w:rPr>
        <w:t xml:space="preserve"> </w:t>
      </w:r>
      <w:r w:rsidR="00384B3B">
        <w:rPr>
          <w:rFonts w:ascii="Times New Roman" w:hAnsi="Times New Roman"/>
          <w:sz w:val="28"/>
          <w:szCs w:val="28"/>
          <w:lang w:val="en-US"/>
        </w:rPr>
        <w:t>o‘</w:t>
      </w:r>
      <w:r w:rsidRPr="00B21C46">
        <w:rPr>
          <w:rFonts w:ascii="Times New Roman" w:hAnsi="Times New Roman"/>
          <w:sz w:val="28"/>
          <w:szCs w:val="28"/>
          <w:lang w:val="en-US"/>
        </w:rPr>
        <w:t>zgartiriladi.</w:t>
      </w:r>
    </w:p>
    <w:p w:rsidR="00343E8D" w:rsidRPr="00B21C46" w:rsidRDefault="00343E8D" w:rsidP="00C34A78">
      <w:pPr>
        <w:widowControl w:val="0"/>
        <w:numPr>
          <w:ilvl w:val="0"/>
          <w:numId w:val="224"/>
        </w:numPr>
        <w:tabs>
          <w:tab w:val="clear" w:pos="720"/>
          <w:tab w:val="left" w:pos="851"/>
        </w:tabs>
        <w:spacing w:after="0"/>
        <w:ind w:left="0" w:firstLine="426"/>
        <w:jc w:val="both"/>
        <w:rPr>
          <w:rFonts w:ascii="Times New Roman" w:hAnsi="Times New Roman"/>
          <w:sz w:val="28"/>
          <w:szCs w:val="28"/>
          <w:lang w:val="en-US"/>
        </w:rPr>
      </w:pPr>
      <w:r w:rsidRPr="00BC50F9">
        <w:rPr>
          <w:rFonts w:ascii="Times New Roman" w:hAnsi="Times New Roman"/>
          <w:i/>
          <w:iCs/>
          <w:sz w:val="28"/>
          <w:szCs w:val="28"/>
          <w:lang w:val="en-US"/>
        </w:rPr>
        <w:t>Yi</w:t>
      </w:r>
      <w:r w:rsidR="00384B3B">
        <w:rPr>
          <w:rFonts w:ascii="Times New Roman" w:hAnsi="Times New Roman"/>
          <w:i/>
          <w:iCs/>
          <w:sz w:val="28"/>
          <w:szCs w:val="28"/>
          <w:lang w:val="en-US"/>
        </w:rPr>
        <w:t>g‘</w:t>
      </w:r>
      <w:r w:rsidRPr="00BC50F9">
        <w:rPr>
          <w:rFonts w:ascii="Times New Roman" w:hAnsi="Times New Roman"/>
          <w:i/>
          <w:iCs/>
          <w:sz w:val="28"/>
          <w:szCs w:val="28"/>
          <w:lang w:val="en-US"/>
        </w:rPr>
        <w:t>i</w:t>
      </w:r>
      <w:r>
        <w:rPr>
          <w:rFonts w:ascii="Times New Roman" w:hAnsi="Times New Roman"/>
          <w:i/>
          <w:iCs/>
          <w:sz w:val="28"/>
          <w:szCs w:val="28"/>
          <w:lang w:val="en-US"/>
        </w:rPr>
        <w:t>ndi (</w:t>
      </w:r>
      <w:r w:rsidRPr="00EE1FEF">
        <w:rPr>
          <w:rFonts w:ascii="Times New Roman" w:hAnsi="Times New Roman"/>
          <w:i/>
          <w:iCs/>
          <w:sz w:val="28"/>
          <w:szCs w:val="28"/>
          <w:lang w:val="en-US"/>
        </w:rPr>
        <w:t>Summation</w:t>
      </w:r>
      <w:r>
        <w:rPr>
          <w:rFonts w:ascii="Times New Roman" w:hAnsi="Times New Roman"/>
          <w:i/>
          <w:iCs/>
          <w:sz w:val="28"/>
          <w:szCs w:val="28"/>
          <w:lang w:val="en-US"/>
        </w:rPr>
        <w:t xml:space="preserve">) </w:t>
      </w:r>
      <w:r w:rsidRPr="00B21C46">
        <w:rPr>
          <w:rFonts w:ascii="Times New Roman" w:hAnsi="Times New Roman"/>
          <w:i/>
          <w:iCs/>
          <w:sz w:val="28"/>
          <w:szCs w:val="28"/>
          <w:lang w:val="en-US"/>
        </w:rPr>
        <w:t>funksiyasi:</w:t>
      </w:r>
      <w:r w:rsidRPr="00B21C46">
        <w:rPr>
          <w:rFonts w:ascii="Times New Roman" w:hAnsi="Times New Roman"/>
          <w:sz w:val="28"/>
          <w:szCs w:val="28"/>
          <w:lang w:val="en-US"/>
        </w:rPr>
        <w:t xml:space="preserve"> Neyron barcha kirish signallarini tegishli o</w:t>
      </w:r>
      <w:r w:rsidR="00384B3B">
        <w:rPr>
          <w:rFonts w:ascii="Times New Roman" w:hAnsi="Times New Roman"/>
          <w:sz w:val="28"/>
          <w:szCs w:val="28"/>
          <w:lang w:val="en-US"/>
        </w:rPr>
        <w:t>g‘</w:t>
      </w:r>
      <w:r w:rsidRPr="00B21C46">
        <w:rPr>
          <w:rFonts w:ascii="Times New Roman" w:hAnsi="Times New Roman"/>
          <w:sz w:val="28"/>
          <w:szCs w:val="28"/>
          <w:lang w:val="en-US"/>
        </w:rPr>
        <w:t>irliklar bilan k</w:t>
      </w:r>
      <w:r w:rsidR="00384B3B">
        <w:rPr>
          <w:rFonts w:ascii="Times New Roman" w:hAnsi="Times New Roman"/>
          <w:sz w:val="28"/>
          <w:szCs w:val="28"/>
          <w:lang w:val="en-US"/>
        </w:rPr>
        <w:t>o‘</w:t>
      </w:r>
      <w:r w:rsidRPr="00B21C46">
        <w:rPr>
          <w:rFonts w:ascii="Times New Roman" w:hAnsi="Times New Roman"/>
          <w:sz w:val="28"/>
          <w:szCs w:val="28"/>
          <w:lang w:val="en-US"/>
        </w:rPr>
        <w:t>paytirib, s</w:t>
      </w:r>
      <w:r w:rsidR="00384B3B">
        <w:rPr>
          <w:rFonts w:ascii="Times New Roman" w:hAnsi="Times New Roman"/>
          <w:sz w:val="28"/>
          <w:szCs w:val="28"/>
          <w:lang w:val="en-US"/>
        </w:rPr>
        <w:t>o‘</w:t>
      </w:r>
      <w:r w:rsidRPr="00B21C46">
        <w:rPr>
          <w:rFonts w:ascii="Times New Roman" w:hAnsi="Times New Roman"/>
          <w:sz w:val="28"/>
          <w:szCs w:val="28"/>
          <w:lang w:val="en-US"/>
        </w:rPr>
        <w:t xml:space="preserve">ngra ularni </w:t>
      </w:r>
      <w:bookmarkStart w:id="375" w:name="_Hlk185010340"/>
      <w:r w:rsidRPr="00B21C46">
        <w:rPr>
          <w:rFonts w:ascii="Times New Roman" w:hAnsi="Times New Roman"/>
          <w:sz w:val="28"/>
          <w:szCs w:val="28"/>
          <w:lang w:val="en-US"/>
        </w:rPr>
        <w:t>yi</w:t>
      </w:r>
      <w:r w:rsidR="00384B3B">
        <w:rPr>
          <w:rFonts w:ascii="Times New Roman" w:hAnsi="Times New Roman"/>
          <w:sz w:val="28"/>
          <w:szCs w:val="28"/>
          <w:lang w:val="en-US"/>
        </w:rPr>
        <w:t>g‘</w:t>
      </w:r>
      <w:r w:rsidRPr="00B21C46">
        <w:rPr>
          <w:rFonts w:ascii="Times New Roman" w:hAnsi="Times New Roman"/>
          <w:sz w:val="28"/>
          <w:szCs w:val="28"/>
          <w:lang w:val="en-US"/>
        </w:rPr>
        <w:t>i</w:t>
      </w:r>
      <w:bookmarkEnd w:id="375"/>
      <w:r w:rsidRPr="00B21C46">
        <w:rPr>
          <w:rFonts w:ascii="Times New Roman" w:hAnsi="Times New Roman"/>
          <w:sz w:val="28"/>
          <w:szCs w:val="28"/>
          <w:lang w:val="en-US"/>
        </w:rPr>
        <w:t>b chiqadi. Bundan tashqari, neyron modelida bias (biyas) deb ataladigan q</w:t>
      </w:r>
      <w:r w:rsidR="00384B3B">
        <w:rPr>
          <w:rFonts w:ascii="Times New Roman" w:hAnsi="Times New Roman"/>
          <w:sz w:val="28"/>
          <w:szCs w:val="28"/>
          <w:lang w:val="en-US"/>
        </w:rPr>
        <w:t>o‘</w:t>
      </w:r>
      <w:r w:rsidRPr="00B21C46">
        <w:rPr>
          <w:rFonts w:ascii="Times New Roman" w:hAnsi="Times New Roman"/>
          <w:sz w:val="28"/>
          <w:szCs w:val="28"/>
          <w:lang w:val="en-US"/>
        </w:rPr>
        <w:t>shimcha tuzatuvchi parametr ham mavjud.</w:t>
      </w:r>
    </w:p>
    <w:p w:rsidR="00343E8D" w:rsidRPr="00B21C46" w:rsidRDefault="00343E8D" w:rsidP="00C34A78">
      <w:pPr>
        <w:widowControl w:val="0"/>
        <w:numPr>
          <w:ilvl w:val="0"/>
          <w:numId w:val="224"/>
        </w:numPr>
        <w:tabs>
          <w:tab w:val="clear" w:pos="720"/>
          <w:tab w:val="left" w:pos="851"/>
        </w:tabs>
        <w:spacing w:after="0"/>
        <w:ind w:left="0" w:firstLine="426"/>
        <w:jc w:val="both"/>
        <w:rPr>
          <w:rFonts w:ascii="Times New Roman" w:hAnsi="Times New Roman"/>
          <w:sz w:val="28"/>
          <w:szCs w:val="28"/>
          <w:lang w:val="en-US"/>
        </w:rPr>
      </w:pPr>
      <w:r w:rsidRPr="00B21C46">
        <w:rPr>
          <w:rFonts w:ascii="Times New Roman" w:hAnsi="Times New Roman"/>
          <w:i/>
          <w:iCs/>
          <w:sz w:val="28"/>
          <w:szCs w:val="28"/>
          <w:lang w:val="en-US"/>
        </w:rPr>
        <w:t>Faollashtirish funksiyasi (</w:t>
      </w:r>
      <w:r w:rsidRPr="00822CC4">
        <w:rPr>
          <w:rFonts w:ascii="Times New Roman" w:hAnsi="Times New Roman"/>
          <w:i/>
          <w:iCs/>
          <w:sz w:val="28"/>
          <w:szCs w:val="28"/>
          <w:lang w:val="en-US"/>
        </w:rPr>
        <w:t>A</w:t>
      </w:r>
      <w:r w:rsidRPr="00B21C46">
        <w:rPr>
          <w:rFonts w:ascii="Times New Roman" w:hAnsi="Times New Roman"/>
          <w:i/>
          <w:iCs/>
          <w:sz w:val="28"/>
          <w:szCs w:val="28"/>
          <w:lang w:val="en-US"/>
        </w:rPr>
        <w:t>ktivatsiya funksiyasi)</w:t>
      </w:r>
      <w:r w:rsidRPr="004A7878">
        <w:rPr>
          <w:rFonts w:ascii="Times New Roman" w:hAnsi="Times New Roman"/>
          <w:i/>
          <w:iCs/>
          <w:sz w:val="28"/>
          <w:szCs w:val="28"/>
          <w:lang w:val="en-US"/>
        </w:rPr>
        <w:t xml:space="preserve"> </w:t>
      </w:r>
      <w:r w:rsidRPr="00B21C46">
        <w:rPr>
          <w:rFonts w:ascii="Times New Roman" w:hAnsi="Times New Roman"/>
          <w:i/>
          <w:iCs/>
          <w:sz w:val="28"/>
          <w:szCs w:val="28"/>
          <w:lang w:val="en-US"/>
        </w:rPr>
        <w:t xml:space="preserve">orqali chiqish qiymati shakllantirish: </w:t>
      </w:r>
      <w:r w:rsidRPr="00B21C46">
        <w:rPr>
          <w:rFonts w:ascii="Times New Roman" w:hAnsi="Times New Roman"/>
          <w:sz w:val="28"/>
          <w:szCs w:val="28"/>
          <w:lang w:val="en-US"/>
        </w:rPr>
        <w:t>Olingan yi</w:t>
      </w:r>
      <w:r w:rsidR="00384B3B">
        <w:rPr>
          <w:rFonts w:ascii="Times New Roman" w:hAnsi="Times New Roman"/>
          <w:sz w:val="28"/>
          <w:szCs w:val="28"/>
          <w:lang w:val="en-US"/>
        </w:rPr>
        <w:t>g‘</w:t>
      </w:r>
      <w:r w:rsidRPr="00B21C46">
        <w:rPr>
          <w:rFonts w:ascii="Times New Roman" w:hAnsi="Times New Roman"/>
          <w:sz w:val="28"/>
          <w:szCs w:val="28"/>
          <w:lang w:val="en-US"/>
        </w:rPr>
        <w:t>indiga maxsus tanlangan faollashtirish funksiyasi q</w:t>
      </w:r>
      <w:r w:rsidR="00384B3B">
        <w:rPr>
          <w:rFonts w:ascii="Times New Roman" w:hAnsi="Times New Roman"/>
          <w:sz w:val="28"/>
          <w:szCs w:val="28"/>
          <w:lang w:val="en-US"/>
        </w:rPr>
        <w:t>o‘</w:t>
      </w:r>
      <w:r w:rsidRPr="00B21C46">
        <w:rPr>
          <w:rFonts w:ascii="Times New Roman" w:hAnsi="Times New Roman"/>
          <w:sz w:val="28"/>
          <w:szCs w:val="28"/>
          <w:lang w:val="en-US"/>
        </w:rPr>
        <w:t xml:space="preserve">llanib, neyronning yakuniy chiqish qiymati (output) hosil qilinadi. Bu funksiya neyroning </w:t>
      </w:r>
      <w:r>
        <w:rPr>
          <w:rFonts w:ascii="Times New Roman" w:hAnsi="Times New Roman"/>
          <w:sz w:val="28"/>
          <w:szCs w:val="28"/>
          <w:lang w:val="en-US"/>
        </w:rPr>
        <w:t>no</w:t>
      </w:r>
      <w:r w:rsidRPr="00B21C46">
        <w:rPr>
          <w:rFonts w:ascii="Times New Roman" w:hAnsi="Times New Roman"/>
          <w:sz w:val="28"/>
          <w:szCs w:val="28"/>
          <w:lang w:val="en-US"/>
        </w:rPr>
        <w:t xml:space="preserve">chiziqli </w:t>
      </w:r>
      <w:r>
        <w:rPr>
          <w:rFonts w:ascii="Times New Roman" w:hAnsi="Times New Roman"/>
          <w:sz w:val="28"/>
          <w:szCs w:val="28"/>
          <w:lang w:val="en-US"/>
        </w:rPr>
        <w:t xml:space="preserve">qiymat chiqarishini </w:t>
      </w:r>
      <w:r w:rsidRPr="00B21C46">
        <w:rPr>
          <w:rFonts w:ascii="Times New Roman" w:hAnsi="Times New Roman"/>
          <w:sz w:val="28"/>
          <w:szCs w:val="28"/>
          <w:lang w:val="en-US"/>
        </w:rPr>
        <w:t>ta’minlab, murakkab munosabatlarni ifodalashga yordam beradi.</w:t>
      </w:r>
      <w:r>
        <w:rPr>
          <w:rFonts w:ascii="Times New Roman" w:hAnsi="Times New Roman"/>
          <w:sz w:val="28"/>
          <w:szCs w:val="28"/>
          <w:lang w:val="en-US"/>
        </w:rPr>
        <w:t xml:space="preserve"> </w:t>
      </w:r>
      <w:r w:rsidRPr="009115EF">
        <w:rPr>
          <w:rFonts w:ascii="Times New Roman" w:hAnsi="Times New Roman"/>
          <w:sz w:val="28"/>
          <w:szCs w:val="28"/>
          <w:lang w:val="en-US"/>
        </w:rPr>
        <w:t xml:space="preserve">Sun’iy neyronning vazifasi va ishlash </w:t>
      </w:r>
      <w:r w:rsidR="005F57BA">
        <w:rPr>
          <w:rFonts w:ascii="Times New Roman" w:hAnsi="Times New Roman"/>
          <w:sz w:val="28"/>
          <w:szCs w:val="28"/>
          <w:lang w:val="en-US"/>
        </w:rPr>
        <w:t>tamoyili</w:t>
      </w:r>
      <w:r>
        <w:rPr>
          <w:rFonts w:ascii="Times New Roman" w:hAnsi="Times New Roman"/>
          <w:sz w:val="28"/>
          <w:szCs w:val="28"/>
          <w:lang w:val="en-US"/>
        </w:rPr>
        <w:t xml:space="preserve"> </w:t>
      </w:r>
      <w:r w:rsidRPr="009115EF">
        <w:rPr>
          <w:rFonts w:ascii="Times New Roman" w:hAnsi="Times New Roman"/>
          <w:sz w:val="28"/>
          <w:szCs w:val="28"/>
          <w:lang w:val="en-US"/>
        </w:rPr>
        <w:t>9.4-rasm</w:t>
      </w:r>
      <w:r>
        <w:rPr>
          <w:rFonts w:ascii="Times New Roman" w:hAnsi="Times New Roman"/>
          <w:sz w:val="28"/>
          <w:szCs w:val="28"/>
          <w:lang w:val="en-US"/>
        </w:rPr>
        <w:t>da keltirilgan.</w:t>
      </w:r>
    </w:p>
    <w:p w:rsidR="00343E8D" w:rsidRDefault="00343E8D" w:rsidP="00343E8D">
      <w:pPr>
        <w:pStyle w:val="affff2"/>
        <w:widowControl w:val="0"/>
        <w:spacing w:before="0" w:beforeAutospacing="0" w:after="0" w:afterAutospacing="0" w:line="276" w:lineRule="auto"/>
        <w:jc w:val="center"/>
        <w:rPr>
          <w:sz w:val="28"/>
          <w:szCs w:val="28"/>
          <w:lang w:val="en-US"/>
        </w:rPr>
      </w:pPr>
      <w:r>
        <w:rPr>
          <w:noProof/>
        </w:rPr>
        <w:drawing>
          <wp:inline distT="0" distB="0" distL="0" distR="0" wp14:anchorId="7FF5BA8F" wp14:editId="110301E1">
            <wp:extent cx="5940425" cy="4347845"/>
            <wp:effectExtent l="0" t="0" r="317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4347845"/>
                    </a:xfrm>
                    <a:prstGeom prst="rect">
                      <a:avLst/>
                    </a:prstGeom>
                    <a:noFill/>
                    <a:ln>
                      <a:noFill/>
                    </a:ln>
                  </pic:spPr>
                </pic:pic>
              </a:graphicData>
            </a:graphic>
          </wp:inline>
        </w:drawing>
      </w:r>
    </w:p>
    <w:p w:rsidR="00343E8D" w:rsidRDefault="00343E8D" w:rsidP="00343E8D">
      <w:pPr>
        <w:pStyle w:val="affff2"/>
        <w:widowControl w:val="0"/>
        <w:spacing w:before="0" w:beforeAutospacing="0" w:after="0" w:afterAutospacing="0" w:line="276" w:lineRule="auto"/>
        <w:jc w:val="center"/>
        <w:rPr>
          <w:sz w:val="28"/>
          <w:szCs w:val="28"/>
          <w:lang w:val="en-US"/>
        </w:rPr>
      </w:pPr>
      <w:r>
        <w:rPr>
          <w:sz w:val="28"/>
          <w:szCs w:val="28"/>
          <w:lang w:val="en-US"/>
        </w:rPr>
        <w:t xml:space="preserve">9.4-rasm. </w:t>
      </w:r>
      <w:r w:rsidRPr="003A44A1">
        <w:rPr>
          <w:sz w:val="28"/>
          <w:szCs w:val="28"/>
          <w:lang w:val="en-US"/>
        </w:rPr>
        <w:t>Sun’iy neyronning vazifasi va ishlash</w:t>
      </w:r>
      <w:r>
        <w:rPr>
          <w:sz w:val="28"/>
          <w:szCs w:val="28"/>
          <w:lang w:val="en-US"/>
        </w:rPr>
        <w:t xml:space="preserve"> </w:t>
      </w:r>
      <w:r w:rsidR="005F57BA" w:rsidRPr="005F57BA">
        <w:rPr>
          <w:sz w:val="28"/>
          <w:szCs w:val="28"/>
          <w:lang w:val="en-US"/>
        </w:rPr>
        <w:t>tamoyili</w:t>
      </w:r>
    </w:p>
    <w:p w:rsidR="00A472CB" w:rsidRPr="003A44A1" w:rsidRDefault="00A472CB" w:rsidP="00A472CB">
      <w:pPr>
        <w:pStyle w:val="affff2"/>
        <w:widowControl w:val="0"/>
        <w:spacing w:before="0" w:beforeAutospacing="0" w:after="0" w:afterAutospacing="0" w:line="276" w:lineRule="auto"/>
        <w:ind w:firstLine="708"/>
        <w:jc w:val="both"/>
        <w:rPr>
          <w:sz w:val="28"/>
          <w:szCs w:val="28"/>
          <w:lang w:val="en-US"/>
        </w:rPr>
      </w:pPr>
      <w:r w:rsidRPr="00B21C46">
        <w:rPr>
          <w:sz w:val="28"/>
          <w:szCs w:val="28"/>
          <w:lang w:val="en-US"/>
        </w:rPr>
        <w:t>Shunday qilib, sun’iy neyronning vazifasi kirish signallarini qayta ishlash, ahamiyatini baholash va maxsus funksiya yordamida sintez</w:t>
      </w:r>
      <w:r>
        <w:rPr>
          <w:sz w:val="28"/>
          <w:szCs w:val="28"/>
          <w:lang w:val="en-US"/>
        </w:rPr>
        <w:t xml:space="preserve"> qilib</w:t>
      </w:r>
      <w:r w:rsidRPr="00B21C46">
        <w:rPr>
          <w:sz w:val="28"/>
          <w:szCs w:val="28"/>
          <w:lang w:val="en-US"/>
        </w:rPr>
        <w:t>, keyingi bosqichlarga foydali chiqish</w:t>
      </w:r>
      <w:r>
        <w:rPr>
          <w:sz w:val="28"/>
          <w:szCs w:val="28"/>
          <w:lang w:val="en-US"/>
        </w:rPr>
        <w:t xml:space="preserve"> qiymati</w:t>
      </w:r>
      <w:r w:rsidRPr="00B21C46">
        <w:rPr>
          <w:sz w:val="28"/>
          <w:szCs w:val="28"/>
          <w:lang w:val="en-US"/>
        </w:rPr>
        <w:t xml:space="preserve"> sifatida uzatishdan iborat.</w:t>
      </w:r>
    </w:p>
    <w:p w:rsidR="00343E8D" w:rsidRDefault="00343E8D" w:rsidP="00343E8D">
      <w:pPr>
        <w:pStyle w:val="affff2"/>
        <w:widowControl w:val="0"/>
        <w:spacing w:before="240" w:beforeAutospacing="0" w:after="240" w:afterAutospacing="0" w:line="276" w:lineRule="auto"/>
        <w:jc w:val="center"/>
        <w:rPr>
          <w:b/>
          <w:bCs/>
          <w:i/>
          <w:iCs/>
          <w:sz w:val="28"/>
          <w:szCs w:val="28"/>
          <w:lang w:val="en-US"/>
        </w:rPr>
      </w:pPr>
      <w:r w:rsidRPr="003535C5">
        <w:rPr>
          <w:b/>
          <w:bCs/>
          <w:sz w:val="28"/>
          <w:szCs w:val="28"/>
          <w:lang w:val="en-US"/>
        </w:rPr>
        <w:t>3.</w:t>
      </w:r>
      <w:r>
        <w:rPr>
          <w:b/>
          <w:bCs/>
          <w:sz w:val="28"/>
          <w:szCs w:val="28"/>
          <w:lang w:val="en-US"/>
        </w:rPr>
        <w:t> </w:t>
      </w:r>
      <w:r w:rsidRPr="003535C5">
        <w:rPr>
          <w:b/>
          <w:bCs/>
          <w:sz w:val="28"/>
          <w:szCs w:val="28"/>
          <w:lang w:val="en-US"/>
        </w:rPr>
        <w:t>Neyron tashkil etuvchilari</w:t>
      </w:r>
    </w:p>
    <w:p w:rsidR="00343E8D" w:rsidRPr="00312ACF" w:rsidRDefault="00343E8D" w:rsidP="00343E8D">
      <w:pPr>
        <w:pStyle w:val="affff2"/>
        <w:widowControl w:val="0"/>
        <w:spacing w:before="0" w:beforeAutospacing="0" w:after="0" w:afterAutospacing="0" w:line="276" w:lineRule="auto"/>
        <w:ind w:firstLine="708"/>
        <w:jc w:val="both"/>
        <w:rPr>
          <w:b/>
          <w:bCs/>
          <w:i/>
          <w:iCs/>
          <w:sz w:val="28"/>
          <w:szCs w:val="28"/>
          <w:lang w:val="en-US"/>
        </w:rPr>
      </w:pPr>
      <w:r w:rsidRPr="00AF3081">
        <w:rPr>
          <w:b/>
          <w:bCs/>
          <w:i/>
          <w:iCs/>
          <w:sz w:val="28"/>
          <w:szCs w:val="28"/>
          <w:lang w:val="en-US"/>
        </w:rPr>
        <w:t>Sun</w:t>
      </w:r>
      <w:r w:rsidRPr="00312ACF">
        <w:rPr>
          <w:b/>
          <w:bCs/>
          <w:i/>
          <w:iCs/>
          <w:sz w:val="28"/>
          <w:szCs w:val="28"/>
          <w:lang w:val="en-US"/>
        </w:rPr>
        <w:t>’</w:t>
      </w:r>
      <w:r w:rsidRPr="00AF3081">
        <w:rPr>
          <w:b/>
          <w:bCs/>
          <w:i/>
          <w:iCs/>
          <w:sz w:val="28"/>
          <w:szCs w:val="28"/>
          <w:lang w:val="en-US"/>
        </w:rPr>
        <w:t>iy neyron tarmo</w:t>
      </w:r>
      <w:r w:rsidR="00384B3B">
        <w:rPr>
          <w:b/>
          <w:bCs/>
          <w:i/>
          <w:iCs/>
          <w:sz w:val="28"/>
          <w:szCs w:val="28"/>
          <w:lang w:val="en-US"/>
        </w:rPr>
        <w:t>g‘</w:t>
      </w:r>
      <w:r w:rsidRPr="00312ACF">
        <w:rPr>
          <w:b/>
          <w:bCs/>
          <w:i/>
          <w:iCs/>
          <w:sz w:val="28"/>
          <w:szCs w:val="28"/>
          <w:lang w:val="en-US"/>
        </w:rPr>
        <w:t xml:space="preserve">ini tashkil etuvchi </w:t>
      </w:r>
      <w:r w:rsidRPr="006E0093">
        <w:rPr>
          <w:b/>
          <w:bCs/>
          <w:i/>
          <w:iCs/>
          <w:sz w:val="28"/>
          <w:szCs w:val="28"/>
          <w:lang w:val="en-US"/>
        </w:rPr>
        <w:t>komponentlar</w:t>
      </w:r>
    </w:p>
    <w:p w:rsidR="00343E8D" w:rsidRPr="00AF3081" w:rsidRDefault="00343E8D" w:rsidP="00343E8D">
      <w:pPr>
        <w:pStyle w:val="affff2"/>
        <w:widowControl w:val="0"/>
        <w:spacing w:before="0" w:beforeAutospacing="0" w:after="0" w:afterAutospacing="0" w:line="276" w:lineRule="auto"/>
        <w:ind w:firstLine="708"/>
        <w:jc w:val="both"/>
        <w:rPr>
          <w:sz w:val="28"/>
          <w:szCs w:val="28"/>
          <w:lang w:val="en-US"/>
        </w:rPr>
      </w:pPr>
      <w:r w:rsidRPr="00AF3081">
        <w:rPr>
          <w:sz w:val="28"/>
          <w:szCs w:val="28"/>
          <w:lang w:val="en-US"/>
        </w:rPr>
        <w:t>Sun</w:t>
      </w:r>
      <w:r>
        <w:rPr>
          <w:sz w:val="28"/>
          <w:szCs w:val="28"/>
          <w:lang w:val="en-US"/>
        </w:rPr>
        <w:t>’</w:t>
      </w:r>
      <w:r w:rsidRPr="00AF3081">
        <w:rPr>
          <w:sz w:val="28"/>
          <w:szCs w:val="28"/>
          <w:lang w:val="en-US"/>
        </w:rPr>
        <w:t xml:space="preserve">iy neyron tarmoq </w:t>
      </w:r>
      <w:r>
        <w:rPr>
          <w:sz w:val="28"/>
          <w:szCs w:val="28"/>
          <w:lang w:val="en-US"/>
        </w:rPr>
        <w:t>-</w:t>
      </w:r>
      <w:r w:rsidRPr="00AF3081">
        <w:rPr>
          <w:sz w:val="28"/>
          <w:szCs w:val="28"/>
          <w:lang w:val="en-US"/>
        </w:rPr>
        <w:t xml:space="preserve"> bu inson miyasi ishlash </w:t>
      </w:r>
      <w:r>
        <w:rPr>
          <w:sz w:val="28"/>
          <w:szCs w:val="28"/>
          <w:lang w:val="en-US"/>
        </w:rPr>
        <w:t>tamoyil</w:t>
      </w:r>
      <w:r w:rsidRPr="00AF3081">
        <w:rPr>
          <w:sz w:val="28"/>
          <w:szCs w:val="28"/>
          <w:lang w:val="en-US"/>
        </w:rPr>
        <w:t>lari asosida qurilgan va ma</w:t>
      </w:r>
      <w:r>
        <w:rPr>
          <w:sz w:val="28"/>
          <w:szCs w:val="28"/>
          <w:lang w:val="en-US"/>
        </w:rPr>
        <w:t>’</w:t>
      </w:r>
      <w:r w:rsidRPr="00AF3081">
        <w:rPr>
          <w:sz w:val="28"/>
          <w:szCs w:val="28"/>
          <w:lang w:val="en-US"/>
        </w:rPr>
        <w:t xml:space="preserve">lumotlarni qayta ishlash, </w:t>
      </w:r>
      <w:r w:rsidR="00384B3B">
        <w:rPr>
          <w:sz w:val="28"/>
          <w:szCs w:val="28"/>
          <w:lang w:val="en-US"/>
        </w:rPr>
        <w:t>o‘</w:t>
      </w:r>
      <w:r w:rsidRPr="00AF3081">
        <w:rPr>
          <w:sz w:val="28"/>
          <w:szCs w:val="28"/>
          <w:lang w:val="en-US"/>
        </w:rPr>
        <w:t>rganish hamda qarorlar qabul qilish uchun m</w:t>
      </w:r>
      <w:r w:rsidR="00384B3B">
        <w:rPr>
          <w:sz w:val="28"/>
          <w:szCs w:val="28"/>
          <w:lang w:val="en-US"/>
        </w:rPr>
        <w:t>o‘</w:t>
      </w:r>
      <w:r w:rsidRPr="00AF3081">
        <w:rPr>
          <w:sz w:val="28"/>
          <w:szCs w:val="28"/>
          <w:lang w:val="en-US"/>
        </w:rPr>
        <w:t>ljallangan kompyuter tizimidir. Sun</w:t>
      </w:r>
      <w:r>
        <w:rPr>
          <w:sz w:val="28"/>
          <w:szCs w:val="28"/>
          <w:lang w:val="en-US"/>
        </w:rPr>
        <w:t>’</w:t>
      </w:r>
      <w:r w:rsidRPr="00AF3081">
        <w:rPr>
          <w:sz w:val="28"/>
          <w:szCs w:val="28"/>
          <w:lang w:val="en-US"/>
        </w:rPr>
        <w:t>iy neyron tarmo</w:t>
      </w:r>
      <w:r w:rsidR="00384B3B">
        <w:rPr>
          <w:sz w:val="28"/>
          <w:szCs w:val="28"/>
          <w:lang w:val="en-US"/>
        </w:rPr>
        <w:t>g‘</w:t>
      </w:r>
      <w:r>
        <w:rPr>
          <w:sz w:val="28"/>
          <w:szCs w:val="28"/>
          <w:lang w:val="en-US"/>
        </w:rPr>
        <w:t xml:space="preserve">i </w:t>
      </w:r>
      <w:r w:rsidRPr="00AF3081">
        <w:rPr>
          <w:sz w:val="28"/>
          <w:szCs w:val="28"/>
          <w:lang w:val="en-US"/>
        </w:rPr>
        <w:t>quyidagi asosiy komponen</w:t>
      </w:r>
      <w:r>
        <w:rPr>
          <w:sz w:val="28"/>
          <w:szCs w:val="28"/>
          <w:lang w:val="en-US"/>
        </w:rPr>
        <w:t>tlardan</w:t>
      </w:r>
      <w:r w:rsidRPr="00AF3081">
        <w:rPr>
          <w:sz w:val="28"/>
          <w:szCs w:val="28"/>
          <w:lang w:val="en-US"/>
        </w:rPr>
        <w:t xml:space="preserve"> </w:t>
      </w:r>
      <w:r>
        <w:rPr>
          <w:sz w:val="28"/>
          <w:szCs w:val="28"/>
          <w:lang w:val="en-US"/>
        </w:rPr>
        <w:t>tashkil topgan</w:t>
      </w:r>
      <w:r w:rsidRPr="00AF3081">
        <w:rPr>
          <w:sz w:val="28"/>
          <w:szCs w:val="28"/>
          <w:lang w:val="en-US"/>
        </w:rPr>
        <w:t>:</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Kiruvchi qatlam (</w:t>
      </w:r>
      <w:r w:rsidR="00F7076B">
        <w:rPr>
          <w:rFonts w:ascii="Times New Roman" w:hAnsi="Times New Roman"/>
          <w:i/>
          <w:iCs/>
          <w:sz w:val="28"/>
          <w:szCs w:val="28"/>
          <w:lang w:val="en-US"/>
        </w:rPr>
        <w:t xml:space="preserve">ing: </w:t>
      </w:r>
      <w:r w:rsidRPr="00AF3081">
        <w:rPr>
          <w:rFonts w:ascii="Times New Roman" w:hAnsi="Times New Roman"/>
          <w:i/>
          <w:iCs/>
          <w:sz w:val="28"/>
          <w:szCs w:val="28"/>
          <w:lang w:val="en-US"/>
        </w:rPr>
        <w:t>Input Layer):</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Tarmoq</w:t>
      </w:r>
      <w:r w:rsidR="00F6789A">
        <w:rPr>
          <w:rFonts w:ascii="Times New Roman" w:hAnsi="Times New Roman"/>
          <w:sz w:val="28"/>
          <w:szCs w:val="28"/>
          <w:lang w:val="en-US"/>
        </w:rPr>
        <w:t>q</w:t>
      </w:r>
      <w:r w:rsidRPr="00AF3081">
        <w:rPr>
          <w:rFonts w:ascii="Times New Roman" w:hAnsi="Times New Roman"/>
          <w:sz w:val="28"/>
          <w:szCs w:val="28"/>
          <w:lang w:val="en-US"/>
        </w:rPr>
        <w:t>a ma</w:t>
      </w:r>
      <w:r>
        <w:rPr>
          <w:rFonts w:ascii="Times New Roman" w:hAnsi="Times New Roman"/>
          <w:sz w:val="28"/>
          <w:szCs w:val="28"/>
          <w:lang w:val="en-US"/>
        </w:rPr>
        <w:t>’</w:t>
      </w:r>
      <w:r w:rsidRPr="00AF3081">
        <w:rPr>
          <w:rFonts w:ascii="Times New Roman" w:hAnsi="Times New Roman"/>
          <w:sz w:val="28"/>
          <w:szCs w:val="28"/>
          <w:lang w:val="en-US"/>
        </w:rPr>
        <w:t>lumotlarni qabul qiladigan qatlam</w:t>
      </w:r>
      <w:r>
        <w:rPr>
          <w:rFonts w:ascii="Times New Roman" w:hAnsi="Times New Roman"/>
          <w:sz w:val="28"/>
          <w:szCs w:val="28"/>
          <w:lang w:val="en-US"/>
        </w:rPr>
        <w:t xml:space="preserve"> hisoblanadi</w:t>
      </w:r>
      <w:r w:rsidRPr="00AF3081">
        <w:rPr>
          <w:rFonts w:ascii="Times New Roman" w:hAnsi="Times New Roman"/>
          <w:sz w:val="28"/>
          <w:szCs w:val="28"/>
          <w:lang w:val="en-US"/>
        </w:rPr>
        <w:t>. Har bir neyron kiruvchi ma</w:t>
      </w:r>
      <w:r>
        <w:rPr>
          <w:rFonts w:ascii="Times New Roman" w:hAnsi="Times New Roman"/>
          <w:sz w:val="28"/>
          <w:szCs w:val="28"/>
          <w:lang w:val="en-US"/>
        </w:rPr>
        <w:t>’</w:t>
      </w:r>
      <w:r w:rsidRPr="00AF3081">
        <w:rPr>
          <w:rFonts w:ascii="Times New Roman" w:hAnsi="Times New Roman"/>
          <w:sz w:val="28"/>
          <w:szCs w:val="28"/>
          <w:lang w:val="en-US"/>
        </w:rPr>
        <w:t xml:space="preserve">lumotning bir </w:t>
      </w:r>
      <w:r w:rsidR="00384B3B">
        <w:rPr>
          <w:rFonts w:ascii="Times New Roman" w:hAnsi="Times New Roman"/>
          <w:sz w:val="28"/>
          <w:szCs w:val="28"/>
          <w:lang w:val="en-US"/>
        </w:rPr>
        <w:t>o‘</w:t>
      </w:r>
      <w:r w:rsidRPr="00AF3081">
        <w:rPr>
          <w:rFonts w:ascii="Times New Roman" w:hAnsi="Times New Roman"/>
          <w:sz w:val="28"/>
          <w:szCs w:val="28"/>
          <w:lang w:val="en-US"/>
        </w:rPr>
        <w:t>lchamini ifodalaydi.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Dastlabki ma</w:t>
      </w:r>
      <w:r>
        <w:rPr>
          <w:rFonts w:ascii="Times New Roman" w:hAnsi="Times New Roman"/>
          <w:sz w:val="28"/>
          <w:szCs w:val="28"/>
          <w:lang w:val="en-US"/>
        </w:rPr>
        <w:t>’</w:t>
      </w:r>
      <w:r w:rsidRPr="00AF3081">
        <w:rPr>
          <w:rFonts w:ascii="Times New Roman" w:hAnsi="Times New Roman"/>
          <w:sz w:val="28"/>
          <w:szCs w:val="28"/>
          <w:lang w:val="en-US"/>
        </w:rPr>
        <w:t>lumotlarni qabul qilish va ularni keyingi qatlamlarga uzatish.</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Yashirin qatlamlar (</w:t>
      </w:r>
      <w:r w:rsidR="00F7076B">
        <w:rPr>
          <w:rFonts w:ascii="Times New Roman" w:hAnsi="Times New Roman"/>
          <w:i/>
          <w:iCs/>
          <w:sz w:val="28"/>
          <w:szCs w:val="28"/>
          <w:lang w:val="en-US"/>
        </w:rPr>
        <w:t xml:space="preserve">ing: </w:t>
      </w:r>
      <w:r w:rsidRPr="00AF3081">
        <w:rPr>
          <w:rFonts w:ascii="Times New Roman" w:hAnsi="Times New Roman"/>
          <w:i/>
          <w:iCs/>
          <w:sz w:val="28"/>
          <w:szCs w:val="28"/>
          <w:lang w:val="en-US"/>
        </w:rPr>
        <w:t>Hidden Layers):</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Kiruvchi va chiqish qatlamlar</w:t>
      </w:r>
      <w:r>
        <w:rPr>
          <w:rFonts w:ascii="Times New Roman" w:hAnsi="Times New Roman"/>
          <w:sz w:val="28"/>
          <w:szCs w:val="28"/>
          <w:lang w:val="en-US"/>
        </w:rPr>
        <w:t>i</w:t>
      </w:r>
      <w:r w:rsidRPr="00AF3081">
        <w:rPr>
          <w:rFonts w:ascii="Times New Roman" w:hAnsi="Times New Roman"/>
          <w:sz w:val="28"/>
          <w:szCs w:val="28"/>
          <w:lang w:val="en-US"/>
        </w:rPr>
        <w:t xml:space="preserve"> orasida joylashgan qatlamlar</w:t>
      </w:r>
      <w:r>
        <w:rPr>
          <w:rFonts w:ascii="Times New Roman" w:hAnsi="Times New Roman"/>
          <w:sz w:val="28"/>
          <w:szCs w:val="28"/>
          <w:lang w:val="en-US"/>
        </w:rPr>
        <w:t xml:space="preserve"> hisoblanadi</w:t>
      </w:r>
      <w:r w:rsidRPr="00AF3081">
        <w:rPr>
          <w:rFonts w:ascii="Times New Roman" w:hAnsi="Times New Roman"/>
          <w:sz w:val="28"/>
          <w:szCs w:val="28"/>
          <w:lang w:val="en-US"/>
        </w:rPr>
        <w:t>. Ular bir yoki bir nechta b</w:t>
      </w:r>
      <w:r w:rsidR="00384B3B">
        <w:rPr>
          <w:rFonts w:ascii="Times New Roman" w:hAnsi="Times New Roman"/>
          <w:sz w:val="28"/>
          <w:szCs w:val="28"/>
          <w:lang w:val="en-US"/>
        </w:rPr>
        <w:t>o‘</w:t>
      </w:r>
      <w:r w:rsidRPr="00AF3081">
        <w:rPr>
          <w:rFonts w:ascii="Times New Roman" w:hAnsi="Times New Roman"/>
          <w:sz w:val="28"/>
          <w:szCs w:val="28"/>
          <w:lang w:val="en-US"/>
        </w:rPr>
        <w:t>lishi mumkin.</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Kiruvchi ma</w:t>
      </w:r>
      <w:r>
        <w:rPr>
          <w:rFonts w:ascii="Times New Roman" w:hAnsi="Times New Roman"/>
          <w:sz w:val="28"/>
          <w:szCs w:val="28"/>
          <w:lang w:val="en-US"/>
        </w:rPr>
        <w:t>’</w:t>
      </w:r>
      <w:r w:rsidRPr="00AF3081">
        <w:rPr>
          <w:rFonts w:ascii="Times New Roman" w:hAnsi="Times New Roman"/>
          <w:sz w:val="28"/>
          <w:szCs w:val="28"/>
          <w:lang w:val="en-US"/>
        </w:rPr>
        <w:t>lumotlar</w:t>
      </w:r>
      <w:r>
        <w:rPr>
          <w:rFonts w:ascii="Times New Roman" w:hAnsi="Times New Roman"/>
          <w:sz w:val="28"/>
          <w:szCs w:val="28"/>
          <w:lang w:val="en-US"/>
        </w:rPr>
        <w:t>dan</w:t>
      </w:r>
      <w:r w:rsidRPr="00AF3081">
        <w:rPr>
          <w:rFonts w:ascii="Times New Roman" w:hAnsi="Times New Roman"/>
          <w:sz w:val="28"/>
          <w:szCs w:val="28"/>
          <w:lang w:val="en-US"/>
        </w:rPr>
        <w:t xml:space="preserve"> murakkab xususiyatlar</w:t>
      </w:r>
      <w:r>
        <w:rPr>
          <w:rFonts w:ascii="Times New Roman" w:hAnsi="Times New Roman"/>
          <w:sz w:val="28"/>
          <w:szCs w:val="28"/>
          <w:lang w:val="en-US"/>
        </w:rPr>
        <w:t>ni</w:t>
      </w:r>
      <w:r w:rsidRPr="00AF3081">
        <w:rPr>
          <w:rFonts w:ascii="Times New Roman" w:hAnsi="Times New Roman"/>
          <w:sz w:val="28"/>
          <w:szCs w:val="28"/>
          <w:lang w:val="en-US"/>
        </w:rPr>
        <w:t xml:space="preserve"> ajrati</w:t>
      </w:r>
      <w:r>
        <w:rPr>
          <w:rFonts w:ascii="Times New Roman" w:hAnsi="Times New Roman"/>
          <w:sz w:val="28"/>
          <w:szCs w:val="28"/>
          <w:lang w:val="en-US"/>
        </w:rPr>
        <w:t>b olish</w:t>
      </w:r>
      <w:r w:rsidRPr="00AF3081">
        <w:rPr>
          <w:rFonts w:ascii="Times New Roman" w:hAnsi="Times New Roman"/>
          <w:sz w:val="28"/>
          <w:szCs w:val="28"/>
          <w:lang w:val="en-US"/>
        </w:rPr>
        <w:t xml:space="preserve"> va tahlil qilish. Har bir yashirin qatlam tarmoqning </w:t>
      </w:r>
      <w:r w:rsidR="00384B3B">
        <w:rPr>
          <w:rFonts w:ascii="Times New Roman" w:hAnsi="Times New Roman"/>
          <w:sz w:val="28"/>
          <w:szCs w:val="28"/>
          <w:lang w:val="en-US"/>
        </w:rPr>
        <w:t>o‘</w:t>
      </w:r>
      <w:r w:rsidRPr="00AF3081">
        <w:rPr>
          <w:rFonts w:ascii="Times New Roman" w:hAnsi="Times New Roman"/>
          <w:sz w:val="28"/>
          <w:szCs w:val="28"/>
          <w:lang w:val="en-US"/>
        </w:rPr>
        <w:t>rganish qobiliyatini oshiradi.</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Chiqish qatlam</w:t>
      </w:r>
      <w:r>
        <w:rPr>
          <w:rFonts w:ascii="Times New Roman" w:hAnsi="Times New Roman"/>
          <w:i/>
          <w:iCs/>
          <w:sz w:val="28"/>
          <w:szCs w:val="28"/>
          <w:lang w:val="en-US"/>
        </w:rPr>
        <w:t>i</w:t>
      </w:r>
      <w:r w:rsidRPr="00AF3081">
        <w:rPr>
          <w:rFonts w:ascii="Times New Roman" w:hAnsi="Times New Roman"/>
          <w:i/>
          <w:iCs/>
          <w:sz w:val="28"/>
          <w:szCs w:val="28"/>
          <w:lang w:val="en-US"/>
        </w:rPr>
        <w:t xml:space="preserve"> (</w:t>
      </w:r>
      <w:r w:rsidR="00F7076B">
        <w:rPr>
          <w:rFonts w:ascii="Times New Roman" w:hAnsi="Times New Roman"/>
          <w:i/>
          <w:iCs/>
          <w:sz w:val="28"/>
          <w:szCs w:val="28"/>
          <w:lang w:val="en-US"/>
        </w:rPr>
        <w:t xml:space="preserve">ing: </w:t>
      </w:r>
      <w:r w:rsidRPr="00AF3081">
        <w:rPr>
          <w:rFonts w:ascii="Times New Roman" w:hAnsi="Times New Roman"/>
          <w:i/>
          <w:iCs/>
          <w:sz w:val="28"/>
          <w:szCs w:val="28"/>
          <w:lang w:val="en-US"/>
        </w:rPr>
        <w:t>Output Layer):</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Tarmoqning natijasini taqdim etadigan qatlamdir. Masalan, klassifikatsiya vazifalarida har bir neyron bir sinfni ifodalaydi.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Yakuniy natijani chiqarish va foydalanuvchiga taqdim etish.</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Neyronlar (</w:t>
      </w:r>
      <w:r w:rsidR="00F7076B">
        <w:rPr>
          <w:rFonts w:ascii="Times New Roman" w:hAnsi="Times New Roman"/>
          <w:i/>
          <w:iCs/>
          <w:sz w:val="28"/>
          <w:szCs w:val="28"/>
          <w:lang w:val="en-US"/>
        </w:rPr>
        <w:t xml:space="preserve">ing: </w:t>
      </w:r>
      <w:r w:rsidRPr="00AF3081">
        <w:rPr>
          <w:rFonts w:ascii="Times New Roman" w:hAnsi="Times New Roman"/>
          <w:i/>
          <w:iCs/>
          <w:sz w:val="28"/>
          <w:szCs w:val="28"/>
          <w:lang w:val="en-US"/>
        </w:rPr>
        <w:t>Neurons):</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Tarmoqning asosiy qurilish bloklari b</w:t>
      </w:r>
      <w:r w:rsidR="00384B3B">
        <w:rPr>
          <w:rFonts w:ascii="Times New Roman" w:hAnsi="Times New Roman"/>
          <w:sz w:val="28"/>
          <w:szCs w:val="28"/>
          <w:lang w:val="en-US"/>
        </w:rPr>
        <w:t>o‘</w:t>
      </w:r>
      <w:r w:rsidRPr="00AF3081">
        <w:rPr>
          <w:rFonts w:ascii="Times New Roman" w:hAnsi="Times New Roman"/>
          <w:sz w:val="28"/>
          <w:szCs w:val="28"/>
          <w:lang w:val="en-US"/>
        </w:rPr>
        <w:t>lib, ular ma</w:t>
      </w:r>
      <w:r>
        <w:rPr>
          <w:rFonts w:ascii="Times New Roman" w:hAnsi="Times New Roman"/>
          <w:sz w:val="28"/>
          <w:szCs w:val="28"/>
          <w:lang w:val="en-US"/>
        </w:rPr>
        <w:t>’</w:t>
      </w:r>
      <w:r w:rsidRPr="00AF3081">
        <w:rPr>
          <w:rFonts w:ascii="Times New Roman" w:hAnsi="Times New Roman"/>
          <w:sz w:val="28"/>
          <w:szCs w:val="28"/>
          <w:lang w:val="en-US"/>
        </w:rPr>
        <w:t>lumotlarni qabul qiladi, ularni qayta ishlaydi va natijani uzatadi.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Kiruvchi signallarni qabul qilish, ularni o</w:t>
      </w:r>
      <w:r w:rsidR="00384B3B">
        <w:rPr>
          <w:rFonts w:ascii="Times New Roman" w:hAnsi="Times New Roman"/>
          <w:sz w:val="28"/>
          <w:szCs w:val="28"/>
          <w:lang w:val="en-US"/>
        </w:rPr>
        <w:t>g‘</w:t>
      </w:r>
      <w:r w:rsidRPr="00AF3081">
        <w:rPr>
          <w:rFonts w:ascii="Times New Roman" w:hAnsi="Times New Roman"/>
          <w:sz w:val="28"/>
          <w:szCs w:val="28"/>
          <w:lang w:val="en-US"/>
        </w:rPr>
        <w:t>irliklar (weights) bilan k</w:t>
      </w:r>
      <w:r w:rsidR="00384B3B">
        <w:rPr>
          <w:rFonts w:ascii="Times New Roman" w:hAnsi="Times New Roman"/>
          <w:sz w:val="28"/>
          <w:szCs w:val="28"/>
          <w:lang w:val="en-US"/>
        </w:rPr>
        <w:t>o‘</w:t>
      </w:r>
      <w:r w:rsidRPr="00AF3081">
        <w:rPr>
          <w:rFonts w:ascii="Times New Roman" w:hAnsi="Times New Roman"/>
          <w:sz w:val="28"/>
          <w:szCs w:val="28"/>
          <w:lang w:val="en-US"/>
        </w:rPr>
        <w:t>paytirish, yi</w:t>
      </w:r>
      <w:r w:rsidR="00384B3B">
        <w:rPr>
          <w:rFonts w:ascii="Times New Roman" w:hAnsi="Times New Roman"/>
          <w:sz w:val="28"/>
          <w:szCs w:val="28"/>
          <w:lang w:val="en-US"/>
        </w:rPr>
        <w:t>g‘</w:t>
      </w:r>
      <w:r w:rsidRPr="00AF3081">
        <w:rPr>
          <w:rFonts w:ascii="Times New Roman" w:hAnsi="Times New Roman"/>
          <w:sz w:val="28"/>
          <w:szCs w:val="28"/>
          <w:lang w:val="en-US"/>
        </w:rPr>
        <w:t xml:space="preserve">ish va </w:t>
      </w:r>
      <w:r>
        <w:rPr>
          <w:rFonts w:ascii="Times New Roman" w:hAnsi="Times New Roman"/>
          <w:sz w:val="28"/>
          <w:szCs w:val="28"/>
          <w:lang w:val="en-US"/>
        </w:rPr>
        <w:t>faollash</w:t>
      </w:r>
      <w:r w:rsidRPr="00AF3081">
        <w:rPr>
          <w:rFonts w:ascii="Times New Roman" w:hAnsi="Times New Roman"/>
          <w:sz w:val="28"/>
          <w:szCs w:val="28"/>
          <w:lang w:val="en-US"/>
        </w:rPr>
        <w:t>tirish funksiyasi orqali chiqishni hisoblash.</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O</w:t>
      </w:r>
      <w:r w:rsidR="00384B3B">
        <w:rPr>
          <w:rFonts w:ascii="Times New Roman" w:hAnsi="Times New Roman"/>
          <w:i/>
          <w:iCs/>
          <w:sz w:val="28"/>
          <w:szCs w:val="28"/>
          <w:lang w:val="en-US"/>
        </w:rPr>
        <w:t>g‘</w:t>
      </w:r>
      <w:r w:rsidRPr="00AF3081">
        <w:rPr>
          <w:rFonts w:ascii="Times New Roman" w:hAnsi="Times New Roman"/>
          <w:i/>
          <w:iCs/>
          <w:sz w:val="28"/>
          <w:szCs w:val="28"/>
          <w:lang w:val="en-US"/>
        </w:rPr>
        <w:t>irliklar</w:t>
      </w:r>
      <w:r>
        <w:rPr>
          <w:rFonts w:ascii="Times New Roman" w:hAnsi="Times New Roman"/>
          <w:i/>
          <w:iCs/>
          <w:sz w:val="28"/>
          <w:szCs w:val="28"/>
          <w:lang w:val="en-US"/>
        </w:rPr>
        <w:t xml:space="preserve"> (</w:t>
      </w:r>
      <w:r w:rsidR="00F7076B">
        <w:rPr>
          <w:rFonts w:ascii="Times New Roman" w:hAnsi="Times New Roman"/>
          <w:i/>
          <w:iCs/>
          <w:sz w:val="28"/>
          <w:szCs w:val="28"/>
          <w:lang w:val="en-US"/>
        </w:rPr>
        <w:t xml:space="preserve">ing: </w:t>
      </w:r>
      <w:r w:rsidRPr="009C5B3C">
        <w:rPr>
          <w:rFonts w:ascii="Times New Roman" w:hAnsi="Times New Roman"/>
          <w:i/>
          <w:iCs/>
          <w:sz w:val="28"/>
          <w:szCs w:val="28"/>
          <w:lang w:val="en-US"/>
        </w:rPr>
        <w:t>Weight</w:t>
      </w:r>
      <w:r>
        <w:rPr>
          <w:rFonts w:ascii="Times New Roman" w:hAnsi="Times New Roman"/>
          <w:i/>
          <w:iCs/>
          <w:sz w:val="28"/>
          <w:szCs w:val="28"/>
          <w:lang w:val="en-US"/>
        </w:rPr>
        <w:t>s)</w:t>
      </w:r>
      <w:r w:rsidRPr="00AF3081">
        <w:rPr>
          <w:rFonts w:ascii="Times New Roman" w:hAnsi="Times New Roman"/>
          <w:i/>
          <w:iCs/>
          <w:sz w:val="28"/>
          <w:szCs w:val="28"/>
          <w:lang w:val="en-US"/>
        </w:rPr>
        <w:t xml:space="preserve"> va Bias:</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i/>
          <w:iCs/>
          <w:sz w:val="28"/>
          <w:szCs w:val="28"/>
          <w:lang w:val="en-US"/>
        </w:rPr>
        <w:t>O</w:t>
      </w:r>
      <w:r w:rsidR="00384B3B">
        <w:rPr>
          <w:rFonts w:ascii="Times New Roman" w:hAnsi="Times New Roman"/>
          <w:i/>
          <w:iCs/>
          <w:sz w:val="28"/>
          <w:szCs w:val="28"/>
          <w:lang w:val="en-US"/>
        </w:rPr>
        <w:t>g‘</w:t>
      </w:r>
      <w:r w:rsidRPr="00AF3081">
        <w:rPr>
          <w:rFonts w:ascii="Times New Roman" w:hAnsi="Times New Roman"/>
          <w:i/>
          <w:iCs/>
          <w:sz w:val="28"/>
          <w:szCs w:val="28"/>
          <w:lang w:val="en-US"/>
        </w:rPr>
        <w:t>irliklar:</w:t>
      </w:r>
      <w:r w:rsidRPr="00AF3081">
        <w:rPr>
          <w:rFonts w:ascii="Times New Roman" w:hAnsi="Times New Roman"/>
          <w:sz w:val="28"/>
          <w:szCs w:val="28"/>
          <w:lang w:val="en-US"/>
        </w:rPr>
        <w:t xml:space="preserve"> Har bir </w:t>
      </w:r>
      <w:r w:rsidR="00F6789A">
        <w:rPr>
          <w:rFonts w:ascii="Times New Roman" w:hAnsi="Times New Roman"/>
          <w:sz w:val="28"/>
          <w:szCs w:val="28"/>
          <w:lang w:val="en-US"/>
        </w:rPr>
        <w:t>bo</w:t>
      </w:r>
      <w:r w:rsidR="00384B3B">
        <w:rPr>
          <w:rFonts w:ascii="Times New Roman" w:hAnsi="Times New Roman"/>
          <w:sz w:val="28"/>
          <w:szCs w:val="28"/>
          <w:lang w:val="en-US"/>
        </w:rPr>
        <w:t>g‘</w:t>
      </w:r>
      <w:r w:rsidR="00F6789A">
        <w:rPr>
          <w:rFonts w:ascii="Times New Roman" w:hAnsi="Times New Roman"/>
          <w:sz w:val="28"/>
          <w:szCs w:val="28"/>
          <w:lang w:val="en-US"/>
        </w:rPr>
        <w:t>lanish</w:t>
      </w:r>
      <w:r w:rsidRPr="00AF3081">
        <w:rPr>
          <w:rFonts w:ascii="Times New Roman" w:hAnsi="Times New Roman"/>
          <w:sz w:val="28"/>
          <w:szCs w:val="28"/>
          <w:lang w:val="en-US"/>
        </w:rPr>
        <w:t xml:space="preserve"> uchun belgilangan parametrlar b</w:t>
      </w:r>
      <w:r w:rsidR="00384B3B">
        <w:rPr>
          <w:rFonts w:ascii="Times New Roman" w:hAnsi="Times New Roman"/>
          <w:sz w:val="28"/>
          <w:szCs w:val="28"/>
          <w:lang w:val="en-US"/>
        </w:rPr>
        <w:t>o‘</w:t>
      </w:r>
      <w:r w:rsidRPr="00AF3081">
        <w:rPr>
          <w:rFonts w:ascii="Times New Roman" w:hAnsi="Times New Roman"/>
          <w:sz w:val="28"/>
          <w:szCs w:val="28"/>
          <w:lang w:val="en-US"/>
        </w:rPr>
        <w:t>lib, ular kiruvchi signallarning ahamiyatini belgilaydi.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i/>
          <w:iCs/>
          <w:sz w:val="28"/>
          <w:szCs w:val="28"/>
          <w:lang w:val="en-US"/>
        </w:rPr>
        <w:t>Bias:</w:t>
      </w:r>
      <w:r w:rsidRPr="00AF3081">
        <w:rPr>
          <w:rFonts w:ascii="Times New Roman" w:hAnsi="Times New Roman"/>
          <w:sz w:val="28"/>
          <w:szCs w:val="28"/>
          <w:lang w:val="en-US"/>
        </w:rPr>
        <w:t xml:space="preserve"> Neyronning chiqishiga q</w:t>
      </w:r>
      <w:r w:rsidR="00384B3B">
        <w:rPr>
          <w:rFonts w:ascii="Times New Roman" w:hAnsi="Times New Roman"/>
          <w:sz w:val="28"/>
          <w:szCs w:val="28"/>
          <w:lang w:val="en-US"/>
        </w:rPr>
        <w:t>o‘</w:t>
      </w:r>
      <w:r w:rsidRPr="00AF3081">
        <w:rPr>
          <w:rFonts w:ascii="Times New Roman" w:hAnsi="Times New Roman"/>
          <w:sz w:val="28"/>
          <w:szCs w:val="28"/>
          <w:lang w:val="en-US"/>
        </w:rPr>
        <w:t>shimcha qilingan konstantadir, modelga moslashuvchanlik q</w:t>
      </w:r>
      <w:r w:rsidR="00384B3B">
        <w:rPr>
          <w:rFonts w:ascii="Times New Roman" w:hAnsi="Times New Roman"/>
          <w:sz w:val="28"/>
          <w:szCs w:val="28"/>
          <w:lang w:val="en-US"/>
        </w:rPr>
        <w:t>o‘</w:t>
      </w:r>
      <w:r w:rsidRPr="00AF3081">
        <w:rPr>
          <w:rFonts w:ascii="Times New Roman" w:hAnsi="Times New Roman"/>
          <w:sz w:val="28"/>
          <w:szCs w:val="28"/>
          <w:lang w:val="en-US"/>
        </w:rPr>
        <w:t>shadi.</w:t>
      </w:r>
      <w:r>
        <w:rPr>
          <w:rFonts w:ascii="Times New Roman" w:hAnsi="Times New Roman"/>
          <w:sz w:val="28"/>
          <w:szCs w:val="28"/>
          <w:lang w:val="en-US"/>
        </w:rPr>
        <w:t xml:space="preserve"> </w:t>
      </w:r>
      <w:r w:rsidRPr="00892DDB">
        <w:rPr>
          <w:rFonts w:ascii="Times New Roman" w:hAnsi="Times New Roman"/>
          <w:sz w:val="28"/>
          <w:szCs w:val="28"/>
          <w:lang w:val="en-US"/>
        </w:rPr>
        <w:t>Sun’iy neyron tarmo</w:t>
      </w:r>
      <w:r w:rsidR="00384B3B">
        <w:rPr>
          <w:rFonts w:ascii="Times New Roman" w:hAnsi="Times New Roman"/>
          <w:sz w:val="28"/>
          <w:szCs w:val="28"/>
          <w:lang w:val="en-US"/>
        </w:rPr>
        <w:t>g‘</w:t>
      </w:r>
      <w:r w:rsidRPr="00892DDB">
        <w:rPr>
          <w:rFonts w:ascii="Times New Roman" w:hAnsi="Times New Roman"/>
          <w:sz w:val="28"/>
          <w:szCs w:val="28"/>
          <w:lang w:val="en-US"/>
        </w:rPr>
        <w:t>iga asoslanga</w:t>
      </w:r>
      <w:r w:rsidR="00F6789A">
        <w:rPr>
          <w:rFonts w:ascii="Times New Roman" w:hAnsi="Times New Roman"/>
          <w:sz w:val="28"/>
          <w:szCs w:val="28"/>
          <w:lang w:val="en-US"/>
        </w:rPr>
        <w:t>n</w:t>
      </w:r>
      <w:r w:rsidRPr="00892DDB">
        <w:rPr>
          <w:rFonts w:ascii="Times New Roman" w:hAnsi="Times New Roman"/>
          <w:sz w:val="28"/>
          <w:szCs w:val="28"/>
          <w:lang w:val="en-US"/>
        </w:rPr>
        <w:t xml:space="preserve"> model va uni tashkil etuvchi komponentlari</w:t>
      </w:r>
      <w:r>
        <w:rPr>
          <w:rFonts w:ascii="Times New Roman" w:hAnsi="Times New Roman"/>
          <w:sz w:val="28"/>
          <w:szCs w:val="28"/>
          <w:lang w:val="en-US"/>
        </w:rPr>
        <w:t xml:space="preserve"> </w:t>
      </w:r>
      <w:r w:rsidRPr="00892DDB">
        <w:rPr>
          <w:rFonts w:ascii="Times New Roman" w:hAnsi="Times New Roman"/>
          <w:sz w:val="28"/>
          <w:szCs w:val="28"/>
          <w:lang w:val="en-US"/>
        </w:rPr>
        <w:t>9.5-rasm</w:t>
      </w:r>
      <w:r>
        <w:rPr>
          <w:rFonts w:ascii="Times New Roman" w:hAnsi="Times New Roman"/>
          <w:sz w:val="28"/>
          <w:szCs w:val="28"/>
          <w:lang w:val="en-US"/>
        </w:rPr>
        <w:t>da keltirilgan.</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Pr>
          <w:rFonts w:ascii="Times New Roman" w:hAnsi="Times New Roman"/>
          <w:i/>
          <w:iCs/>
          <w:sz w:val="28"/>
          <w:szCs w:val="28"/>
          <w:lang w:val="en-US"/>
        </w:rPr>
        <w:t>Faollashtirish</w:t>
      </w:r>
      <w:r w:rsidRPr="00AF3081">
        <w:rPr>
          <w:rFonts w:ascii="Times New Roman" w:hAnsi="Times New Roman"/>
          <w:i/>
          <w:iCs/>
          <w:sz w:val="28"/>
          <w:szCs w:val="28"/>
          <w:lang w:val="en-US"/>
        </w:rPr>
        <w:t xml:space="preserve"> funksiyalari (</w:t>
      </w:r>
      <w:r w:rsidR="00FD5FF1">
        <w:rPr>
          <w:rFonts w:ascii="Times New Roman" w:hAnsi="Times New Roman"/>
          <w:i/>
          <w:iCs/>
          <w:sz w:val="28"/>
          <w:szCs w:val="28"/>
          <w:lang w:val="en-US"/>
        </w:rPr>
        <w:t>ing:</w:t>
      </w:r>
      <w:r w:rsidR="00E0737E">
        <w:rPr>
          <w:rFonts w:ascii="Times New Roman" w:hAnsi="Times New Roman"/>
          <w:i/>
          <w:iCs/>
          <w:sz w:val="28"/>
          <w:szCs w:val="28"/>
          <w:lang w:val="en-US"/>
        </w:rPr>
        <w:t xml:space="preserve"> </w:t>
      </w:r>
      <w:r w:rsidRPr="00AF3081">
        <w:rPr>
          <w:rFonts w:ascii="Times New Roman" w:hAnsi="Times New Roman"/>
          <w:i/>
          <w:iCs/>
          <w:sz w:val="28"/>
          <w:szCs w:val="28"/>
          <w:lang w:val="en-US"/>
        </w:rPr>
        <w:t>Activation Functions):</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Neyronning chiqish</w:t>
      </w:r>
      <w:r>
        <w:rPr>
          <w:rFonts w:ascii="Times New Roman" w:hAnsi="Times New Roman"/>
          <w:sz w:val="28"/>
          <w:szCs w:val="28"/>
          <w:lang w:val="en-US"/>
        </w:rPr>
        <w:t xml:space="preserve"> qiymatlarining aniqligini yaxshilash </w:t>
      </w:r>
      <w:r w:rsidRPr="00AF3081">
        <w:rPr>
          <w:rFonts w:ascii="Times New Roman" w:hAnsi="Times New Roman"/>
          <w:sz w:val="28"/>
          <w:szCs w:val="28"/>
          <w:lang w:val="en-US"/>
        </w:rPr>
        <w:t>va tarmoq</w:t>
      </w:r>
      <w:r w:rsidR="00F6789A">
        <w:rPr>
          <w:rFonts w:ascii="Times New Roman" w:hAnsi="Times New Roman"/>
          <w:sz w:val="28"/>
          <w:szCs w:val="28"/>
          <w:lang w:val="en-US"/>
        </w:rPr>
        <w:t>qa</w:t>
      </w:r>
      <w:r w:rsidRPr="00AF3081">
        <w:rPr>
          <w:rFonts w:ascii="Times New Roman" w:hAnsi="Times New Roman"/>
          <w:sz w:val="28"/>
          <w:szCs w:val="28"/>
          <w:lang w:val="en-US"/>
        </w:rPr>
        <w:t xml:space="preserve"> nochiziqli</w:t>
      </w:r>
      <w:r>
        <w:rPr>
          <w:rFonts w:ascii="Times New Roman" w:hAnsi="Times New Roman"/>
          <w:sz w:val="28"/>
          <w:szCs w:val="28"/>
          <w:lang w:val="en-US"/>
        </w:rPr>
        <w:t>lik</w:t>
      </w:r>
      <w:r w:rsidRPr="00AF3081">
        <w:rPr>
          <w:rFonts w:ascii="Times New Roman" w:hAnsi="Times New Roman"/>
          <w:sz w:val="28"/>
          <w:szCs w:val="28"/>
          <w:lang w:val="en-US"/>
        </w:rPr>
        <w:t xml:space="preserve"> q</w:t>
      </w:r>
      <w:r w:rsidR="00384B3B">
        <w:rPr>
          <w:rFonts w:ascii="Times New Roman" w:hAnsi="Times New Roman"/>
          <w:sz w:val="28"/>
          <w:szCs w:val="28"/>
          <w:lang w:val="en-US"/>
        </w:rPr>
        <w:t>o‘</w:t>
      </w:r>
      <w:r w:rsidRPr="00AF3081">
        <w:rPr>
          <w:rFonts w:ascii="Times New Roman" w:hAnsi="Times New Roman"/>
          <w:sz w:val="28"/>
          <w:szCs w:val="28"/>
          <w:lang w:val="en-US"/>
        </w:rPr>
        <w:t>shish uchun ishlatiladi.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Pr>
          <w:rFonts w:ascii="Times New Roman" w:hAnsi="Times New Roman"/>
          <w:sz w:val="28"/>
          <w:szCs w:val="28"/>
          <w:lang w:val="en-US"/>
        </w:rPr>
        <w:t>Keng foydalaniladigan f</w:t>
      </w:r>
      <w:r w:rsidRPr="00E24F17">
        <w:rPr>
          <w:rFonts w:ascii="Times New Roman" w:hAnsi="Times New Roman"/>
          <w:sz w:val="28"/>
          <w:szCs w:val="28"/>
          <w:lang w:val="en-US"/>
        </w:rPr>
        <w:t>aollashtirish funksiyalari</w:t>
      </w:r>
      <w:r>
        <w:rPr>
          <w:rFonts w:ascii="Times New Roman" w:hAnsi="Times New Roman"/>
          <w:sz w:val="28"/>
          <w:szCs w:val="28"/>
          <w:lang w:val="en-US"/>
        </w:rPr>
        <w:t>ga</w:t>
      </w:r>
      <w:r w:rsidRPr="00E24F17">
        <w:rPr>
          <w:rFonts w:ascii="Times New Roman" w:hAnsi="Times New Roman"/>
          <w:sz w:val="28"/>
          <w:szCs w:val="28"/>
          <w:lang w:val="en-US"/>
        </w:rPr>
        <w:t xml:space="preserve"> </w:t>
      </w:r>
      <w:r w:rsidRPr="00AF3081">
        <w:rPr>
          <w:rFonts w:ascii="Times New Roman" w:hAnsi="Times New Roman"/>
          <w:sz w:val="28"/>
          <w:szCs w:val="28"/>
          <w:lang w:val="en-US"/>
        </w:rPr>
        <w:t xml:space="preserve">misollar: Sigmoid, </w:t>
      </w:r>
      <w:r>
        <w:rPr>
          <w:rFonts w:ascii="Times New Roman" w:hAnsi="Times New Roman"/>
          <w:sz w:val="28"/>
          <w:szCs w:val="28"/>
          <w:lang w:val="en-US"/>
        </w:rPr>
        <w:t xml:space="preserve">Softmax, </w:t>
      </w:r>
      <w:r w:rsidRPr="00AF3081">
        <w:rPr>
          <w:rFonts w:ascii="Times New Roman" w:hAnsi="Times New Roman"/>
          <w:sz w:val="28"/>
          <w:szCs w:val="28"/>
          <w:lang w:val="en-US"/>
        </w:rPr>
        <w:t>ReLU (</w:t>
      </w:r>
      <w:r w:rsidR="00FD5FF1">
        <w:rPr>
          <w:rFonts w:ascii="Times New Roman" w:hAnsi="Times New Roman"/>
          <w:sz w:val="28"/>
          <w:szCs w:val="28"/>
          <w:lang w:val="en-US"/>
        </w:rPr>
        <w:t>ing:</w:t>
      </w:r>
      <w:r w:rsidR="00E0737E">
        <w:rPr>
          <w:rFonts w:ascii="Times New Roman" w:hAnsi="Times New Roman"/>
          <w:sz w:val="28"/>
          <w:szCs w:val="28"/>
          <w:lang w:val="en-US"/>
        </w:rPr>
        <w:t xml:space="preserve"> </w:t>
      </w:r>
      <w:r w:rsidRPr="00AF3081">
        <w:rPr>
          <w:rFonts w:ascii="Times New Roman" w:hAnsi="Times New Roman"/>
          <w:sz w:val="28"/>
          <w:szCs w:val="28"/>
          <w:lang w:val="en-US"/>
        </w:rPr>
        <w:t xml:space="preserve">Rectified Linear Unit), </w:t>
      </w:r>
      <w:r w:rsidR="00E0737E" w:rsidRPr="00AF3081">
        <w:rPr>
          <w:rFonts w:ascii="Times New Roman" w:hAnsi="Times New Roman"/>
          <w:sz w:val="28"/>
          <w:szCs w:val="28"/>
          <w:lang w:val="en-US"/>
        </w:rPr>
        <w:t>t</w:t>
      </w:r>
      <w:r w:rsidRPr="00AF3081">
        <w:rPr>
          <w:rFonts w:ascii="Times New Roman" w:hAnsi="Times New Roman"/>
          <w:sz w:val="28"/>
          <w:szCs w:val="28"/>
          <w:lang w:val="en-US"/>
        </w:rPr>
        <w:t>anh</w:t>
      </w:r>
      <w:r w:rsidR="00E0737E">
        <w:rPr>
          <w:rFonts w:ascii="Times New Roman" w:hAnsi="Times New Roman"/>
          <w:sz w:val="28"/>
          <w:szCs w:val="28"/>
          <w:lang w:val="en-US"/>
        </w:rPr>
        <w:t xml:space="preserve"> (</w:t>
      </w:r>
      <w:r w:rsidR="00FD5FF1">
        <w:rPr>
          <w:rFonts w:ascii="Times New Roman" w:hAnsi="Times New Roman"/>
          <w:sz w:val="28"/>
          <w:szCs w:val="28"/>
          <w:lang w:val="en-US"/>
        </w:rPr>
        <w:t>ing:</w:t>
      </w:r>
      <w:r w:rsidR="00E0737E">
        <w:rPr>
          <w:rFonts w:ascii="Times New Roman" w:hAnsi="Times New Roman"/>
          <w:sz w:val="28"/>
          <w:szCs w:val="28"/>
          <w:lang w:val="en-US"/>
        </w:rPr>
        <w:t xml:space="preserve"> Hyperbolic tangent function)</w:t>
      </w:r>
      <w:r w:rsidRPr="00AF3081">
        <w:rPr>
          <w:rFonts w:ascii="Times New Roman" w:hAnsi="Times New Roman"/>
          <w:sz w:val="28"/>
          <w:szCs w:val="28"/>
          <w:lang w:val="en-US"/>
        </w:rPr>
        <w:t xml:space="preserve"> va boshqalar.</w:t>
      </w:r>
    </w:p>
    <w:p w:rsidR="00343E8D" w:rsidRPr="00AF3081" w:rsidRDefault="00343E8D"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Y</w:t>
      </w:r>
      <w:r w:rsidR="00384B3B">
        <w:rPr>
          <w:rFonts w:ascii="Times New Roman" w:hAnsi="Times New Roman"/>
          <w:i/>
          <w:iCs/>
          <w:sz w:val="28"/>
          <w:szCs w:val="28"/>
          <w:lang w:val="en-US"/>
        </w:rPr>
        <w:t>o‘</w:t>
      </w:r>
      <w:r w:rsidRPr="00AF3081">
        <w:rPr>
          <w:rFonts w:ascii="Times New Roman" w:hAnsi="Times New Roman"/>
          <w:i/>
          <w:iCs/>
          <w:sz w:val="28"/>
          <w:szCs w:val="28"/>
          <w:lang w:val="en-US"/>
        </w:rPr>
        <w:t>qotish funksiyasi (</w:t>
      </w:r>
      <w:r w:rsidR="00FD5FF1">
        <w:rPr>
          <w:rFonts w:ascii="Times New Roman" w:hAnsi="Times New Roman"/>
          <w:i/>
          <w:iCs/>
          <w:sz w:val="28"/>
          <w:szCs w:val="28"/>
          <w:lang w:val="en-US"/>
        </w:rPr>
        <w:t>ing:</w:t>
      </w:r>
      <w:r w:rsidR="00E0737E">
        <w:rPr>
          <w:rFonts w:ascii="Times New Roman" w:hAnsi="Times New Roman"/>
          <w:i/>
          <w:iCs/>
          <w:sz w:val="28"/>
          <w:szCs w:val="28"/>
          <w:lang w:val="en-US"/>
        </w:rPr>
        <w:t xml:space="preserve"> </w:t>
      </w:r>
      <w:r w:rsidRPr="00AF3081">
        <w:rPr>
          <w:rFonts w:ascii="Times New Roman" w:hAnsi="Times New Roman"/>
          <w:i/>
          <w:iCs/>
          <w:sz w:val="28"/>
          <w:szCs w:val="28"/>
          <w:lang w:val="en-US"/>
        </w:rPr>
        <w:t>Loss Function):</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 xml:space="preserve">Tarmoqning chiqishi va haqiqiy qiymatlar orasidagi farqni </w:t>
      </w:r>
      <w:r w:rsidR="00384B3B">
        <w:rPr>
          <w:rFonts w:ascii="Times New Roman" w:hAnsi="Times New Roman"/>
          <w:sz w:val="28"/>
          <w:szCs w:val="28"/>
          <w:lang w:val="en-US"/>
        </w:rPr>
        <w:t>o‘</w:t>
      </w:r>
      <w:r w:rsidRPr="00AF3081">
        <w:rPr>
          <w:rFonts w:ascii="Times New Roman" w:hAnsi="Times New Roman"/>
          <w:sz w:val="28"/>
          <w:szCs w:val="28"/>
          <w:lang w:val="en-US"/>
        </w:rPr>
        <w:t>lchaydi.</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 xml:space="preserve">Modelni </w:t>
      </w:r>
      <w:r w:rsidR="00384B3B">
        <w:rPr>
          <w:rFonts w:ascii="Times New Roman" w:hAnsi="Times New Roman"/>
          <w:sz w:val="28"/>
          <w:szCs w:val="28"/>
          <w:lang w:val="en-US"/>
        </w:rPr>
        <w:t>o‘</w:t>
      </w:r>
      <w:r w:rsidRPr="00AF3081">
        <w:rPr>
          <w:rFonts w:ascii="Times New Roman" w:hAnsi="Times New Roman"/>
          <w:sz w:val="28"/>
          <w:szCs w:val="28"/>
          <w:lang w:val="en-US"/>
        </w:rPr>
        <w:t>rgatish</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qitish) jarayonida</w:t>
      </w:r>
      <w:r w:rsidRPr="00AF3081">
        <w:rPr>
          <w:rFonts w:ascii="Times New Roman" w:hAnsi="Times New Roman"/>
          <w:sz w:val="28"/>
          <w:szCs w:val="28"/>
          <w:lang w:val="en-US"/>
        </w:rPr>
        <w:t xml:space="preserve"> xatolikni minimallashtirish uchun ishlatiladi.</w:t>
      </w:r>
    </w:p>
    <w:p w:rsidR="00343E8D" w:rsidRPr="00AF3081" w:rsidRDefault="00384B3B" w:rsidP="00C34A78">
      <w:pPr>
        <w:widowControl w:val="0"/>
        <w:numPr>
          <w:ilvl w:val="0"/>
          <w:numId w:val="222"/>
        </w:numPr>
        <w:tabs>
          <w:tab w:val="clear" w:pos="720"/>
        </w:tabs>
        <w:spacing w:after="0"/>
        <w:ind w:left="0" w:firstLine="426"/>
        <w:jc w:val="both"/>
        <w:rPr>
          <w:rFonts w:ascii="Times New Roman" w:hAnsi="Times New Roman"/>
          <w:i/>
          <w:iCs/>
          <w:sz w:val="28"/>
          <w:szCs w:val="28"/>
          <w:lang w:val="en-US"/>
        </w:rPr>
      </w:pPr>
      <w:r>
        <w:rPr>
          <w:rFonts w:ascii="Times New Roman" w:hAnsi="Times New Roman"/>
          <w:i/>
          <w:iCs/>
          <w:sz w:val="28"/>
          <w:szCs w:val="28"/>
          <w:lang w:val="en-US"/>
        </w:rPr>
        <w:t>O‘</w:t>
      </w:r>
      <w:r w:rsidR="00343E8D">
        <w:rPr>
          <w:rFonts w:ascii="Times New Roman" w:hAnsi="Times New Roman"/>
          <w:i/>
          <w:iCs/>
          <w:sz w:val="28"/>
          <w:szCs w:val="28"/>
          <w:lang w:val="en-US"/>
        </w:rPr>
        <w:t>qitish (</w:t>
      </w:r>
      <w:r>
        <w:rPr>
          <w:rFonts w:ascii="Times New Roman" w:hAnsi="Times New Roman"/>
          <w:i/>
          <w:iCs/>
          <w:sz w:val="28"/>
          <w:szCs w:val="28"/>
          <w:lang w:val="en-US"/>
        </w:rPr>
        <w:t>O‘</w:t>
      </w:r>
      <w:r w:rsidR="00343E8D" w:rsidRPr="00AF3081">
        <w:rPr>
          <w:rFonts w:ascii="Times New Roman" w:hAnsi="Times New Roman"/>
          <w:i/>
          <w:iCs/>
          <w:sz w:val="28"/>
          <w:szCs w:val="28"/>
          <w:lang w:val="en-US"/>
        </w:rPr>
        <w:t>rganish</w:t>
      </w:r>
      <w:r w:rsidR="00343E8D">
        <w:rPr>
          <w:rFonts w:ascii="Times New Roman" w:hAnsi="Times New Roman"/>
          <w:i/>
          <w:iCs/>
          <w:sz w:val="28"/>
          <w:szCs w:val="28"/>
          <w:lang w:val="en-US"/>
        </w:rPr>
        <w:t>)</w:t>
      </w:r>
      <w:r w:rsidR="00343E8D" w:rsidRPr="00AF3081">
        <w:rPr>
          <w:rFonts w:ascii="Times New Roman" w:hAnsi="Times New Roman"/>
          <w:i/>
          <w:iCs/>
          <w:sz w:val="28"/>
          <w:szCs w:val="28"/>
          <w:lang w:val="en-US"/>
        </w:rPr>
        <w:t xml:space="preserve"> algoritmi (</w:t>
      </w:r>
      <w:r w:rsidR="00FD5FF1">
        <w:rPr>
          <w:rFonts w:ascii="Times New Roman" w:hAnsi="Times New Roman"/>
          <w:i/>
          <w:iCs/>
          <w:sz w:val="28"/>
          <w:szCs w:val="28"/>
          <w:lang w:val="en-US"/>
        </w:rPr>
        <w:t>ing:</w:t>
      </w:r>
      <w:r w:rsidR="00E0737E">
        <w:rPr>
          <w:rFonts w:ascii="Times New Roman" w:hAnsi="Times New Roman"/>
          <w:i/>
          <w:iCs/>
          <w:sz w:val="28"/>
          <w:szCs w:val="28"/>
          <w:lang w:val="en-US"/>
        </w:rPr>
        <w:t xml:space="preserve"> </w:t>
      </w:r>
      <w:r w:rsidR="00343E8D" w:rsidRPr="00AF3081">
        <w:rPr>
          <w:rFonts w:ascii="Times New Roman" w:hAnsi="Times New Roman"/>
          <w:i/>
          <w:iCs/>
          <w:sz w:val="28"/>
          <w:szCs w:val="28"/>
          <w:lang w:val="en-US"/>
        </w:rPr>
        <w:t>Learning Algorithm):</w:t>
      </w:r>
    </w:p>
    <w:p w:rsidR="00343E8D" w:rsidRPr="00AF3081"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O</w:t>
      </w:r>
      <w:r w:rsidR="00384B3B">
        <w:rPr>
          <w:rFonts w:ascii="Times New Roman" w:hAnsi="Times New Roman"/>
          <w:sz w:val="28"/>
          <w:szCs w:val="28"/>
          <w:lang w:val="en-US"/>
        </w:rPr>
        <w:t>g‘</w:t>
      </w:r>
      <w:r w:rsidRPr="00AF3081">
        <w:rPr>
          <w:rFonts w:ascii="Times New Roman" w:hAnsi="Times New Roman"/>
          <w:sz w:val="28"/>
          <w:szCs w:val="28"/>
          <w:lang w:val="en-US"/>
        </w:rPr>
        <w:t>irliklar va biaslarni yangilash uchun q</w:t>
      </w:r>
      <w:r w:rsidR="00384B3B">
        <w:rPr>
          <w:rFonts w:ascii="Times New Roman" w:hAnsi="Times New Roman"/>
          <w:sz w:val="28"/>
          <w:szCs w:val="28"/>
          <w:lang w:val="en-US"/>
        </w:rPr>
        <w:t>o‘</w:t>
      </w:r>
      <w:r w:rsidRPr="00AF3081">
        <w:rPr>
          <w:rFonts w:ascii="Times New Roman" w:hAnsi="Times New Roman"/>
          <w:sz w:val="28"/>
          <w:szCs w:val="28"/>
          <w:lang w:val="en-US"/>
        </w:rPr>
        <w:t xml:space="preserve">llaniladigan </w:t>
      </w:r>
      <w:r>
        <w:rPr>
          <w:rFonts w:ascii="Times New Roman" w:hAnsi="Times New Roman"/>
          <w:sz w:val="28"/>
          <w:szCs w:val="28"/>
          <w:lang w:val="en-US"/>
        </w:rPr>
        <w:t>usul hisoblanadi</w:t>
      </w:r>
      <w:r w:rsidRPr="00AF3081">
        <w:rPr>
          <w:rFonts w:ascii="Times New Roman" w:hAnsi="Times New Roman"/>
          <w:sz w:val="28"/>
          <w:szCs w:val="28"/>
          <w:lang w:val="en-US"/>
        </w:rPr>
        <w:t>.</w:t>
      </w:r>
    </w:p>
    <w:p w:rsidR="00343E8D" w:rsidRDefault="00343E8D" w:rsidP="00C34A78">
      <w:pPr>
        <w:widowControl w:val="0"/>
        <w:numPr>
          <w:ilvl w:val="1"/>
          <w:numId w:val="219"/>
        </w:numPr>
        <w:tabs>
          <w:tab w:val="clear" w:pos="1440"/>
        </w:tabs>
        <w:spacing w:after="0"/>
        <w:ind w:left="0" w:firstLine="567"/>
        <w:jc w:val="both"/>
        <w:rPr>
          <w:rFonts w:ascii="Times New Roman" w:hAnsi="Times New Roman"/>
          <w:sz w:val="28"/>
          <w:szCs w:val="28"/>
          <w:lang w:val="en-US"/>
        </w:rPr>
      </w:pPr>
      <w:r w:rsidRPr="00AF3081">
        <w:rPr>
          <w:rFonts w:ascii="Times New Roman" w:hAnsi="Times New Roman"/>
          <w:sz w:val="28"/>
          <w:szCs w:val="28"/>
          <w:lang w:val="en-US"/>
        </w:rPr>
        <w:t xml:space="preserve">Orqaga </w:t>
      </w:r>
      <w:r>
        <w:rPr>
          <w:rFonts w:ascii="Times New Roman" w:hAnsi="Times New Roman"/>
          <w:sz w:val="28"/>
          <w:szCs w:val="28"/>
          <w:lang w:val="en-US"/>
        </w:rPr>
        <w:t>(</w:t>
      </w:r>
      <w:r w:rsidRPr="00AF3081">
        <w:rPr>
          <w:rFonts w:ascii="Times New Roman" w:hAnsi="Times New Roman"/>
          <w:sz w:val="28"/>
          <w:szCs w:val="28"/>
          <w:lang w:val="en-US"/>
        </w:rPr>
        <w:t>tarqatish</w:t>
      </w:r>
      <w:r>
        <w:rPr>
          <w:rFonts w:ascii="Times New Roman" w:hAnsi="Times New Roman"/>
          <w:sz w:val="28"/>
          <w:szCs w:val="28"/>
          <w:lang w:val="en-US"/>
        </w:rPr>
        <w:t>) yoyish</w:t>
      </w:r>
      <w:r w:rsidRPr="00AF3081">
        <w:rPr>
          <w:rFonts w:ascii="Times New Roman" w:hAnsi="Times New Roman"/>
          <w:sz w:val="28"/>
          <w:szCs w:val="28"/>
          <w:lang w:val="en-US"/>
        </w:rPr>
        <w:t xml:space="preserve"> (</w:t>
      </w:r>
      <w:r w:rsidR="00FD5FF1">
        <w:rPr>
          <w:rFonts w:ascii="Times New Roman" w:hAnsi="Times New Roman"/>
          <w:sz w:val="28"/>
          <w:szCs w:val="28"/>
          <w:lang w:val="en-US"/>
        </w:rPr>
        <w:t>ing:</w:t>
      </w:r>
      <w:r w:rsidR="001B5DC7">
        <w:rPr>
          <w:rFonts w:ascii="Times New Roman" w:hAnsi="Times New Roman"/>
          <w:sz w:val="28"/>
          <w:szCs w:val="28"/>
          <w:lang w:val="en-US"/>
        </w:rPr>
        <w:t xml:space="preserve"> </w:t>
      </w:r>
      <w:r w:rsidRPr="00AF3081">
        <w:rPr>
          <w:rFonts w:ascii="Times New Roman" w:hAnsi="Times New Roman"/>
          <w:sz w:val="28"/>
          <w:szCs w:val="28"/>
          <w:lang w:val="en-US"/>
        </w:rPr>
        <w:t>Backpropagation) va gradient</w:t>
      </w:r>
      <w:r>
        <w:rPr>
          <w:rFonts w:ascii="Times New Roman" w:hAnsi="Times New Roman"/>
          <w:sz w:val="28"/>
          <w:szCs w:val="28"/>
          <w:lang w:val="en-US"/>
        </w:rPr>
        <w:t xml:space="preserve"> </w:t>
      </w:r>
      <w:r w:rsidRPr="00AF3081">
        <w:rPr>
          <w:rFonts w:ascii="Times New Roman" w:hAnsi="Times New Roman"/>
          <w:sz w:val="28"/>
          <w:szCs w:val="28"/>
          <w:lang w:val="en-US"/>
        </w:rPr>
        <w:t>tushishi (</w:t>
      </w:r>
      <w:r w:rsidR="00FD5FF1">
        <w:rPr>
          <w:rFonts w:ascii="Times New Roman" w:hAnsi="Times New Roman"/>
          <w:sz w:val="28"/>
          <w:szCs w:val="28"/>
          <w:lang w:val="en-US"/>
        </w:rPr>
        <w:t>ing:</w:t>
      </w:r>
      <w:r w:rsidR="00A8760E">
        <w:rPr>
          <w:rFonts w:ascii="Times New Roman" w:hAnsi="Times New Roman"/>
          <w:sz w:val="28"/>
          <w:szCs w:val="28"/>
          <w:lang w:val="en-US"/>
        </w:rPr>
        <w:t xml:space="preserve"> </w:t>
      </w:r>
      <w:r w:rsidRPr="00AF3081">
        <w:rPr>
          <w:rFonts w:ascii="Times New Roman" w:hAnsi="Times New Roman"/>
          <w:sz w:val="28"/>
          <w:szCs w:val="28"/>
          <w:lang w:val="en-US"/>
        </w:rPr>
        <w:t>Gradient Descent).</w:t>
      </w:r>
    </w:p>
    <w:p w:rsidR="00343E8D" w:rsidRDefault="00343E8D" w:rsidP="00343E8D">
      <w:pPr>
        <w:widowControl w:val="0"/>
        <w:spacing w:after="0"/>
        <w:jc w:val="center"/>
        <w:rPr>
          <w:rFonts w:ascii="Times New Roman" w:hAnsi="Times New Roman"/>
          <w:sz w:val="28"/>
          <w:szCs w:val="28"/>
          <w:lang w:val="en-US"/>
        </w:rPr>
      </w:pPr>
      <w:r>
        <w:rPr>
          <w:noProof/>
        </w:rPr>
        <w:drawing>
          <wp:inline distT="0" distB="0" distL="0" distR="0" wp14:anchorId="3B6BC704" wp14:editId="30BEB9B9">
            <wp:extent cx="6061742" cy="3114136"/>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06040" cy="3136894"/>
                    </a:xfrm>
                    <a:prstGeom prst="rect">
                      <a:avLst/>
                    </a:prstGeom>
                    <a:noFill/>
                    <a:ln>
                      <a:noFill/>
                    </a:ln>
                  </pic:spPr>
                </pic:pic>
              </a:graphicData>
            </a:graphic>
          </wp:inline>
        </w:drawing>
      </w:r>
    </w:p>
    <w:p w:rsidR="00343E8D" w:rsidRPr="00261EA4" w:rsidRDefault="00343E8D" w:rsidP="00343E8D">
      <w:pPr>
        <w:pStyle w:val="affff2"/>
        <w:widowControl w:val="0"/>
        <w:spacing w:before="0" w:beforeAutospacing="0" w:after="0" w:afterAutospacing="0" w:line="276" w:lineRule="auto"/>
        <w:jc w:val="center"/>
        <w:rPr>
          <w:sz w:val="28"/>
          <w:szCs w:val="28"/>
          <w:lang w:val="en-US"/>
        </w:rPr>
      </w:pPr>
      <w:r>
        <w:rPr>
          <w:sz w:val="28"/>
          <w:szCs w:val="28"/>
          <w:lang w:val="en-US"/>
        </w:rPr>
        <w:t xml:space="preserve">9.5-rasm. </w:t>
      </w:r>
      <w:r w:rsidRPr="00AF3081">
        <w:rPr>
          <w:sz w:val="28"/>
          <w:szCs w:val="28"/>
          <w:lang w:val="en-US"/>
        </w:rPr>
        <w:t>Sun</w:t>
      </w:r>
      <w:r w:rsidRPr="00261EA4">
        <w:rPr>
          <w:sz w:val="28"/>
          <w:szCs w:val="28"/>
          <w:lang w:val="en-US"/>
        </w:rPr>
        <w:t>’</w:t>
      </w:r>
      <w:r w:rsidRPr="00AF3081">
        <w:rPr>
          <w:sz w:val="28"/>
          <w:szCs w:val="28"/>
          <w:lang w:val="en-US"/>
        </w:rPr>
        <w:t>iy neyron tarmo</w:t>
      </w:r>
      <w:r w:rsidR="00384B3B">
        <w:rPr>
          <w:sz w:val="28"/>
          <w:szCs w:val="28"/>
          <w:lang w:val="en-US"/>
        </w:rPr>
        <w:t>g‘</w:t>
      </w:r>
      <w:r>
        <w:rPr>
          <w:sz w:val="28"/>
          <w:szCs w:val="28"/>
          <w:lang w:val="en-US"/>
        </w:rPr>
        <w:t>iga asoslanga model va uni</w:t>
      </w:r>
      <w:r w:rsidRPr="00261EA4">
        <w:rPr>
          <w:sz w:val="28"/>
          <w:szCs w:val="28"/>
          <w:lang w:val="en-US"/>
        </w:rPr>
        <w:t xml:space="preserve"> tashkil etuvchi komponentlar</w:t>
      </w:r>
      <w:r>
        <w:rPr>
          <w:sz w:val="28"/>
          <w:szCs w:val="28"/>
          <w:lang w:val="en-US"/>
        </w:rPr>
        <w:t>i</w:t>
      </w:r>
    </w:p>
    <w:p w:rsidR="00343E8D" w:rsidRPr="00AF3081" w:rsidRDefault="00A06B14" w:rsidP="00A06B14">
      <w:pPr>
        <w:widowControl w:val="0"/>
        <w:spacing w:after="0"/>
        <w:ind w:firstLine="708"/>
        <w:jc w:val="both"/>
        <w:rPr>
          <w:rFonts w:ascii="Times New Roman" w:hAnsi="Times New Roman"/>
          <w:sz w:val="28"/>
          <w:szCs w:val="28"/>
          <w:lang w:val="en-US"/>
        </w:rPr>
      </w:pPr>
      <w:r w:rsidRPr="00A06B14">
        <w:rPr>
          <w:rFonts w:ascii="Times New Roman" w:hAnsi="Times New Roman"/>
          <w:sz w:val="28"/>
          <w:szCs w:val="28"/>
          <w:lang w:val="en-US"/>
        </w:rPr>
        <w:t>Sun’iy neyron tarmo</w:t>
      </w:r>
      <w:r w:rsidR="00384B3B">
        <w:rPr>
          <w:rFonts w:ascii="Times New Roman" w:hAnsi="Times New Roman"/>
          <w:sz w:val="28"/>
          <w:szCs w:val="28"/>
          <w:lang w:val="en-US"/>
        </w:rPr>
        <w:t>g‘</w:t>
      </w:r>
      <w:r w:rsidRPr="00A06B14">
        <w:rPr>
          <w:rFonts w:ascii="Times New Roman" w:hAnsi="Times New Roman"/>
          <w:sz w:val="28"/>
          <w:szCs w:val="28"/>
          <w:lang w:val="en-US"/>
        </w:rPr>
        <w:t>i</w:t>
      </w:r>
      <w:r>
        <w:rPr>
          <w:rFonts w:ascii="Times New Roman" w:hAnsi="Times New Roman"/>
          <w:sz w:val="28"/>
          <w:szCs w:val="28"/>
          <w:lang w:val="en-US"/>
        </w:rPr>
        <w:t>da a</w:t>
      </w:r>
      <w:r w:rsidR="00343E8D">
        <w:rPr>
          <w:rFonts w:ascii="Times New Roman" w:hAnsi="Times New Roman"/>
          <w:sz w:val="28"/>
          <w:szCs w:val="28"/>
          <w:lang w:val="en-US"/>
        </w:rPr>
        <w:t xml:space="preserve">malga oshiriladigan </w:t>
      </w:r>
      <w:r w:rsidR="000C44A4">
        <w:rPr>
          <w:rFonts w:ascii="Times New Roman" w:hAnsi="Times New Roman"/>
          <w:sz w:val="28"/>
          <w:szCs w:val="28"/>
          <w:lang w:val="en-US"/>
        </w:rPr>
        <w:t>asosiy</w:t>
      </w:r>
      <w:r w:rsidR="00343E8D" w:rsidRPr="00AF3081">
        <w:rPr>
          <w:rFonts w:ascii="Times New Roman" w:hAnsi="Times New Roman"/>
          <w:sz w:val="28"/>
          <w:szCs w:val="28"/>
          <w:lang w:val="en-US"/>
        </w:rPr>
        <w:t xml:space="preserve"> jarayon</w:t>
      </w:r>
      <w:r w:rsidR="00343E8D">
        <w:rPr>
          <w:rFonts w:ascii="Times New Roman" w:hAnsi="Times New Roman"/>
          <w:sz w:val="28"/>
          <w:szCs w:val="28"/>
          <w:lang w:val="en-US"/>
        </w:rPr>
        <w:t>lar</w:t>
      </w:r>
      <w:r>
        <w:rPr>
          <w:rFonts w:ascii="Times New Roman" w:hAnsi="Times New Roman"/>
          <w:sz w:val="28"/>
          <w:szCs w:val="28"/>
          <w:lang w:val="en-US"/>
        </w:rPr>
        <w:t xml:space="preserve"> quyidagilardan iborat</w:t>
      </w:r>
      <w:r w:rsidR="00343E8D" w:rsidRPr="00AF3081">
        <w:rPr>
          <w:rFonts w:ascii="Times New Roman" w:hAnsi="Times New Roman"/>
          <w:sz w:val="28"/>
          <w:szCs w:val="28"/>
          <w:lang w:val="en-US"/>
        </w:rPr>
        <w:t>:</w:t>
      </w:r>
    </w:p>
    <w:p w:rsidR="00343E8D" w:rsidRPr="00AF3081" w:rsidRDefault="00343E8D" w:rsidP="00C34A78">
      <w:pPr>
        <w:widowControl w:val="0"/>
        <w:numPr>
          <w:ilvl w:val="0"/>
          <w:numId w:val="223"/>
        </w:numPr>
        <w:tabs>
          <w:tab w:val="clear" w:pos="720"/>
          <w:tab w:val="left" w:pos="851"/>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 xml:space="preserve">Oldinga </w:t>
      </w:r>
      <w:r w:rsidRPr="00D3449C">
        <w:rPr>
          <w:rFonts w:ascii="Times New Roman" w:hAnsi="Times New Roman"/>
          <w:i/>
          <w:iCs/>
          <w:sz w:val="28"/>
          <w:szCs w:val="28"/>
          <w:lang w:val="en-US"/>
        </w:rPr>
        <w:t>yoyish</w:t>
      </w:r>
      <w:r w:rsidRPr="00AF3081">
        <w:rPr>
          <w:rFonts w:ascii="Times New Roman" w:hAnsi="Times New Roman"/>
          <w:i/>
          <w:iCs/>
          <w:sz w:val="28"/>
          <w:szCs w:val="28"/>
          <w:lang w:val="en-US"/>
        </w:rPr>
        <w:t xml:space="preserve"> (Forward Propagation): </w:t>
      </w:r>
      <w:r w:rsidRPr="00AF3081">
        <w:rPr>
          <w:rFonts w:ascii="Times New Roman" w:hAnsi="Times New Roman"/>
          <w:sz w:val="28"/>
          <w:szCs w:val="28"/>
          <w:lang w:val="en-US"/>
        </w:rPr>
        <w:t>Ma</w:t>
      </w:r>
      <w:r w:rsidRPr="006F1B8D">
        <w:rPr>
          <w:rFonts w:ascii="Times New Roman" w:hAnsi="Times New Roman"/>
          <w:sz w:val="28"/>
          <w:szCs w:val="28"/>
          <w:lang w:val="en-US"/>
        </w:rPr>
        <w:t>’</w:t>
      </w:r>
      <w:r w:rsidRPr="00AF3081">
        <w:rPr>
          <w:rFonts w:ascii="Times New Roman" w:hAnsi="Times New Roman"/>
          <w:sz w:val="28"/>
          <w:szCs w:val="28"/>
          <w:lang w:val="en-US"/>
        </w:rPr>
        <w:t xml:space="preserve">lumot kiruvchi qatlamdan chiqish qatlamiga </w:t>
      </w:r>
      <w:r w:rsidR="00384B3B">
        <w:rPr>
          <w:rFonts w:ascii="Times New Roman" w:hAnsi="Times New Roman"/>
          <w:sz w:val="28"/>
          <w:szCs w:val="28"/>
          <w:lang w:val="en-US"/>
        </w:rPr>
        <w:t>o‘</w:t>
      </w:r>
      <w:r w:rsidRPr="00AF3081">
        <w:rPr>
          <w:rFonts w:ascii="Times New Roman" w:hAnsi="Times New Roman"/>
          <w:sz w:val="28"/>
          <w:szCs w:val="28"/>
          <w:lang w:val="en-US"/>
        </w:rPr>
        <w:t>tadi, har bir qatlamda neyronlar signallarni qayta ishlaydi va keyingi qatlamga uzatadi.</w:t>
      </w:r>
    </w:p>
    <w:p w:rsidR="00343E8D" w:rsidRPr="00AF3081" w:rsidRDefault="00343E8D" w:rsidP="00C34A78">
      <w:pPr>
        <w:widowControl w:val="0"/>
        <w:numPr>
          <w:ilvl w:val="0"/>
          <w:numId w:val="223"/>
        </w:numPr>
        <w:tabs>
          <w:tab w:val="clear" w:pos="720"/>
          <w:tab w:val="left" w:pos="851"/>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Y</w:t>
      </w:r>
      <w:r w:rsidR="00384B3B">
        <w:rPr>
          <w:rFonts w:ascii="Times New Roman" w:hAnsi="Times New Roman"/>
          <w:i/>
          <w:iCs/>
          <w:sz w:val="28"/>
          <w:szCs w:val="28"/>
          <w:lang w:val="en-US"/>
        </w:rPr>
        <w:t>o‘</w:t>
      </w:r>
      <w:r w:rsidRPr="00AF3081">
        <w:rPr>
          <w:rFonts w:ascii="Times New Roman" w:hAnsi="Times New Roman"/>
          <w:i/>
          <w:iCs/>
          <w:sz w:val="28"/>
          <w:szCs w:val="28"/>
          <w:lang w:val="en-US"/>
        </w:rPr>
        <w:t xml:space="preserve">qotishni hisoblash: </w:t>
      </w:r>
      <w:r w:rsidRPr="00AF3081">
        <w:rPr>
          <w:rFonts w:ascii="Times New Roman" w:hAnsi="Times New Roman"/>
          <w:sz w:val="28"/>
          <w:szCs w:val="28"/>
          <w:lang w:val="en-US"/>
        </w:rPr>
        <w:t xml:space="preserve">Chiqish qatlamidagi natija va haqiqiy qiymat </w:t>
      </w:r>
      <w:r w:rsidR="00384B3B">
        <w:rPr>
          <w:rFonts w:ascii="Times New Roman" w:hAnsi="Times New Roman"/>
          <w:sz w:val="28"/>
          <w:szCs w:val="28"/>
          <w:lang w:val="en-US"/>
        </w:rPr>
        <w:t>o‘</w:t>
      </w:r>
      <w:r w:rsidRPr="00AF3081">
        <w:rPr>
          <w:rFonts w:ascii="Times New Roman" w:hAnsi="Times New Roman"/>
          <w:sz w:val="28"/>
          <w:szCs w:val="28"/>
          <w:lang w:val="en-US"/>
        </w:rPr>
        <w:t>rtasidagi farq y</w:t>
      </w:r>
      <w:r w:rsidR="00384B3B">
        <w:rPr>
          <w:rFonts w:ascii="Times New Roman" w:hAnsi="Times New Roman"/>
          <w:sz w:val="28"/>
          <w:szCs w:val="28"/>
          <w:lang w:val="en-US"/>
        </w:rPr>
        <w:t>o‘</w:t>
      </w:r>
      <w:r w:rsidRPr="00AF3081">
        <w:rPr>
          <w:rFonts w:ascii="Times New Roman" w:hAnsi="Times New Roman"/>
          <w:sz w:val="28"/>
          <w:szCs w:val="28"/>
          <w:lang w:val="en-US"/>
        </w:rPr>
        <w:t>qotish funksiyasi orqali aniqlanadi.</w:t>
      </w:r>
    </w:p>
    <w:p w:rsidR="00343E8D" w:rsidRPr="00AF3081" w:rsidRDefault="00343E8D" w:rsidP="00C34A78">
      <w:pPr>
        <w:widowControl w:val="0"/>
        <w:numPr>
          <w:ilvl w:val="0"/>
          <w:numId w:val="223"/>
        </w:numPr>
        <w:tabs>
          <w:tab w:val="clear" w:pos="720"/>
          <w:tab w:val="left" w:pos="851"/>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 xml:space="preserve">Orqaga </w:t>
      </w:r>
      <w:r>
        <w:rPr>
          <w:rFonts w:ascii="Times New Roman" w:hAnsi="Times New Roman"/>
          <w:i/>
          <w:iCs/>
          <w:sz w:val="28"/>
          <w:szCs w:val="28"/>
          <w:lang w:val="en-US"/>
        </w:rPr>
        <w:t>yoyish</w:t>
      </w:r>
      <w:r w:rsidRPr="00AF3081">
        <w:rPr>
          <w:rFonts w:ascii="Times New Roman" w:hAnsi="Times New Roman"/>
          <w:i/>
          <w:iCs/>
          <w:sz w:val="28"/>
          <w:szCs w:val="28"/>
          <w:lang w:val="en-US"/>
        </w:rPr>
        <w:t xml:space="preserve"> (Backward Propagation): </w:t>
      </w:r>
      <w:r w:rsidRPr="00AF3081">
        <w:rPr>
          <w:rFonts w:ascii="Times New Roman" w:hAnsi="Times New Roman"/>
          <w:sz w:val="28"/>
          <w:szCs w:val="28"/>
          <w:lang w:val="en-US"/>
        </w:rPr>
        <w:t>Y</w:t>
      </w:r>
      <w:r w:rsidR="00384B3B">
        <w:rPr>
          <w:rFonts w:ascii="Times New Roman" w:hAnsi="Times New Roman"/>
          <w:sz w:val="28"/>
          <w:szCs w:val="28"/>
          <w:lang w:val="en-US"/>
        </w:rPr>
        <w:t>o‘</w:t>
      </w:r>
      <w:r w:rsidRPr="00AF3081">
        <w:rPr>
          <w:rFonts w:ascii="Times New Roman" w:hAnsi="Times New Roman"/>
          <w:sz w:val="28"/>
          <w:szCs w:val="28"/>
          <w:lang w:val="en-US"/>
        </w:rPr>
        <w:t>qotishni kamaytirish uchun o</w:t>
      </w:r>
      <w:r w:rsidR="00384B3B">
        <w:rPr>
          <w:rFonts w:ascii="Times New Roman" w:hAnsi="Times New Roman"/>
          <w:sz w:val="28"/>
          <w:szCs w:val="28"/>
          <w:lang w:val="en-US"/>
        </w:rPr>
        <w:t>g‘</w:t>
      </w:r>
      <w:r w:rsidRPr="00AF3081">
        <w:rPr>
          <w:rFonts w:ascii="Times New Roman" w:hAnsi="Times New Roman"/>
          <w:sz w:val="28"/>
          <w:szCs w:val="28"/>
          <w:lang w:val="en-US"/>
        </w:rPr>
        <w:t>irliklar va biaslar yangilanadi.</w:t>
      </w:r>
    </w:p>
    <w:p w:rsidR="00343E8D" w:rsidRPr="009275B5" w:rsidRDefault="00343E8D" w:rsidP="00C34A78">
      <w:pPr>
        <w:widowControl w:val="0"/>
        <w:numPr>
          <w:ilvl w:val="0"/>
          <w:numId w:val="223"/>
        </w:numPr>
        <w:tabs>
          <w:tab w:val="clear" w:pos="720"/>
          <w:tab w:val="left" w:pos="851"/>
        </w:tabs>
        <w:spacing w:after="0"/>
        <w:ind w:left="0" w:firstLine="426"/>
        <w:jc w:val="both"/>
        <w:rPr>
          <w:rFonts w:ascii="Times New Roman" w:hAnsi="Times New Roman"/>
          <w:i/>
          <w:iCs/>
          <w:sz w:val="28"/>
          <w:szCs w:val="28"/>
          <w:lang w:val="en-US"/>
        </w:rPr>
      </w:pPr>
      <w:r w:rsidRPr="00AF3081">
        <w:rPr>
          <w:rFonts w:ascii="Times New Roman" w:hAnsi="Times New Roman"/>
          <w:i/>
          <w:iCs/>
          <w:sz w:val="28"/>
          <w:szCs w:val="28"/>
          <w:lang w:val="en-US"/>
        </w:rPr>
        <w:t xml:space="preserve">Takrorlash: </w:t>
      </w:r>
      <w:r w:rsidRPr="00AF3081">
        <w:rPr>
          <w:rFonts w:ascii="Times New Roman" w:hAnsi="Times New Roman"/>
          <w:sz w:val="28"/>
          <w:szCs w:val="28"/>
          <w:lang w:val="en-US"/>
        </w:rPr>
        <w:t>Ushbu jarayon k</w:t>
      </w:r>
      <w:r w:rsidR="00384B3B">
        <w:rPr>
          <w:rFonts w:ascii="Times New Roman" w:hAnsi="Times New Roman"/>
          <w:sz w:val="28"/>
          <w:szCs w:val="28"/>
          <w:lang w:val="en-US"/>
        </w:rPr>
        <w:t>o‘</w:t>
      </w:r>
      <w:r w:rsidRPr="00AF3081">
        <w:rPr>
          <w:rFonts w:ascii="Times New Roman" w:hAnsi="Times New Roman"/>
          <w:sz w:val="28"/>
          <w:szCs w:val="28"/>
          <w:lang w:val="en-US"/>
        </w:rPr>
        <w:t>p marta (epoch) takrorlanadi, shu</w:t>
      </w:r>
      <w:r w:rsidR="000C44A4">
        <w:rPr>
          <w:rFonts w:ascii="Times New Roman" w:hAnsi="Times New Roman"/>
          <w:sz w:val="28"/>
          <w:szCs w:val="28"/>
          <w:lang w:val="en-US"/>
        </w:rPr>
        <w:t xml:space="preserve"> orqali</w:t>
      </w:r>
      <w:r w:rsidRPr="00AF3081">
        <w:rPr>
          <w:rFonts w:ascii="Times New Roman" w:hAnsi="Times New Roman"/>
          <w:sz w:val="28"/>
          <w:szCs w:val="28"/>
          <w:lang w:val="en-US"/>
        </w:rPr>
        <w:t xml:space="preserve"> </w:t>
      </w:r>
      <w:r w:rsidR="000C44A4">
        <w:rPr>
          <w:rFonts w:ascii="Times New Roman" w:hAnsi="Times New Roman"/>
          <w:sz w:val="28"/>
          <w:szCs w:val="28"/>
          <w:lang w:val="en-US"/>
        </w:rPr>
        <w:t xml:space="preserve">neyron </w:t>
      </w:r>
      <w:r w:rsidRPr="00AF3081">
        <w:rPr>
          <w:rFonts w:ascii="Times New Roman" w:hAnsi="Times New Roman"/>
          <w:sz w:val="28"/>
          <w:szCs w:val="28"/>
          <w:lang w:val="en-US"/>
        </w:rPr>
        <w:t>tarmoq</w:t>
      </w:r>
      <w:r w:rsidR="000C44A4">
        <w:rPr>
          <w:rFonts w:ascii="Times New Roman" w:hAnsi="Times New Roman"/>
          <w:sz w:val="28"/>
          <w:szCs w:val="28"/>
          <w:lang w:val="en-US"/>
        </w:rPr>
        <w:t>lari</w:t>
      </w:r>
      <w:r w:rsidRPr="00AF3081">
        <w:rPr>
          <w:rFonts w:ascii="Times New Roman" w:hAnsi="Times New Roman"/>
          <w:sz w:val="28"/>
          <w:szCs w:val="28"/>
          <w:lang w:val="en-US"/>
        </w:rPr>
        <w:t xml:space="preserve"> ma</w:t>
      </w:r>
      <w:r>
        <w:rPr>
          <w:rFonts w:ascii="Times New Roman" w:hAnsi="Times New Roman"/>
          <w:sz w:val="28"/>
          <w:szCs w:val="28"/>
          <w:lang w:val="en-US"/>
        </w:rPr>
        <w:t>’</w:t>
      </w:r>
      <w:r w:rsidRPr="00AF3081">
        <w:rPr>
          <w:rFonts w:ascii="Times New Roman" w:hAnsi="Times New Roman"/>
          <w:sz w:val="28"/>
          <w:szCs w:val="28"/>
          <w:lang w:val="en-US"/>
        </w:rPr>
        <w:t>lumotlarga yaxshi moslashadi va yuqori aniqlikka erishadi.</w:t>
      </w:r>
    </w:p>
    <w:p w:rsidR="00343E8D" w:rsidRPr="00AF3081" w:rsidRDefault="00343E8D" w:rsidP="00C34A78">
      <w:pPr>
        <w:widowControl w:val="0"/>
        <w:numPr>
          <w:ilvl w:val="0"/>
          <w:numId w:val="223"/>
        </w:numPr>
        <w:tabs>
          <w:tab w:val="clear" w:pos="720"/>
          <w:tab w:val="left" w:pos="851"/>
        </w:tabs>
        <w:spacing w:after="0"/>
        <w:ind w:left="0" w:firstLine="426"/>
        <w:jc w:val="both"/>
        <w:rPr>
          <w:rFonts w:ascii="Times New Roman" w:hAnsi="Times New Roman"/>
          <w:sz w:val="28"/>
          <w:szCs w:val="28"/>
          <w:lang w:val="en-US"/>
        </w:rPr>
      </w:pPr>
      <w:r w:rsidRPr="002D0A59">
        <w:rPr>
          <w:rFonts w:ascii="Times New Roman" w:hAnsi="Times New Roman"/>
          <w:i/>
          <w:iCs/>
          <w:sz w:val="28"/>
          <w:szCs w:val="28"/>
          <w:lang w:val="en-US"/>
        </w:rPr>
        <w:t>Epoch</w:t>
      </w:r>
      <w:r w:rsidRPr="00E04D49">
        <w:rPr>
          <w:rFonts w:ascii="Times New Roman" w:hAnsi="Times New Roman"/>
          <w:sz w:val="28"/>
          <w:szCs w:val="28"/>
          <w:lang w:val="en-US"/>
        </w:rPr>
        <w:t xml:space="preserve"> </w:t>
      </w:r>
      <w:r w:rsidR="00FD5FF1">
        <w:rPr>
          <w:rFonts w:ascii="Times New Roman" w:hAnsi="Times New Roman"/>
          <w:sz w:val="28"/>
          <w:szCs w:val="28"/>
          <w:lang w:val="en-US"/>
        </w:rPr>
        <w:t>ing:</w:t>
      </w:r>
      <w:r w:rsidR="000C44A4">
        <w:rPr>
          <w:rFonts w:ascii="Times New Roman" w:hAnsi="Times New Roman"/>
          <w:sz w:val="28"/>
          <w:szCs w:val="28"/>
          <w:lang w:val="en-US"/>
        </w:rPr>
        <w:t xml:space="preserve"> </w:t>
      </w:r>
      <w:r>
        <w:rPr>
          <w:rFonts w:ascii="Times New Roman" w:hAnsi="Times New Roman"/>
          <w:sz w:val="28"/>
          <w:szCs w:val="28"/>
          <w:lang w:val="en-US"/>
        </w:rPr>
        <w:t>-</w:t>
      </w:r>
      <w:r w:rsidRPr="00E04D49">
        <w:rPr>
          <w:rFonts w:ascii="Times New Roman" w:hAnsi="Times New Roman"/>
          <w:sz w:val="28"/>
          <w:szCs w:val="28"/>
          <w:lang w:val="en-US"/>
        </w:rPr>
        <w:t xml:space="preserve"> </w:t>
      </w:r>
      <w:r w:rsidR="00384B3B">
        <w:rPr>
          <w:rFonts w:ascii="Times New Roman" w:hAnsi="Times New Roman"/>
          <w:sz w:val="28"/>
          <w:szCs w:val="28"/>
          <w:lang w:val="en-US"/>
        </w:rPr>
        <w:t>o‘</w:t>
      </w:r>
      <w:r w:rsidRPr="00E04D49">
        <w:rPr>
          <w:rFonts w:ascii="Times New Roman" w:hAnsi="Times New Roman"/>
          <w:sz w:val="28"/>
          <w:szCs w:val="28"/>
          <w:lang w:val="en-US"/>
        </w:rPr>
        <w:t xml:space="preserve">zbek tilida odatda </w:t>
      </w:r>
      <w:r>
        <w:rPr>
          <w:rFonts w:ascii="Times New Roman" w:hAnsi="Times New Roman"/>
          <w:sz w:val="28"/>
          <w:szCs w:val="28"/>
          <w:lang w:val="en-US"/>
        </w:rPr>
        <w:t>“</w:t>
      </w:r>
      <w:r w:rsidRPr="00E04D49">
        <w:rPr>
          <w:rFonts w:ascii="Times New Roman" w:hAnsi="Times New Roman"/>
          <w:sz w:val="28"/>
          <w:szCs w:val="28"/>
          <w:lang w:val="en-US"/>
        </w:rPr>
        <w:t>davr</w:t>
      </w:r>
      <w:r>
        <w:rPr>
          <w:rFonts w:ascii="Times New Roman" w:hAnsi="Times New Roman"/>
          <w:sz w:val="28"/>
          <w:szCs w:val="28"/>
          <w:lang w:val="en-US"/>
        </w:rPr>
        <w:t>”</w:t>
      </w:r>
      <w:r w:rsidRPr="00E04D49">
        <w:rPr>
          <w:rFonts w:ascii="Times New Roman" w:hAnsi="Times New Roman"/>
          <w:sz w:val="28"/>
          <w:szCs w:val="28"/>
          <w:lang w:val="en-US"/>
        </w:rPr>
        <w:t xml:space="preserve"> yoki </w:t>
      </w:r>
      <w:r>
        <w:rPr>
          <w:rFonts w:ascii="Times New Roman" w:hAnsi="Times New Roman"/>
          <w:sz w:val="28"/>
          <w:szCs w:val="28"/>
          <w:lang w:val="en-US"/>
        </w:rPr>
        <w:t>“</w:t>
      </w:r>
      <w:r w:rsidRPr="00E04D49">
        <w:rPr>
          <w:rFonts w:ascii="Times New Roman" w:hAnsi="Times New Roman"/>
          <w:sz w:val="28"/>
          <w:szCs w:val="28"/>
          <w:lang w:val="en-US"/>
        </w:rPr>
        <w:t>bosqich</w:t>
      </w:r>
      <w:r>
        <w:rPr>
          <w:rFonts w:ascii="Times New Roman" w:hAnsi="Times New Roman"/>
          <w:sz w:val="28"/>
          <w:szCs w:val="28"/>
          <w:lang w:val="en-US"/>
        </w:rPr>
        <w:t>”</w:t>
      </w:r>
      <w:r w:rsidRPr="00E04D49">
        <w:rPr>
          <w:rFonts w:ascii="Times New Roman" w:hAnsi="Times New Roman"/>
          <w:sz w:val="28"/>
          <w:szCs w:val="28"/>
          <w:lang w:val="en-US"/>
        </w:rPr>
        <w:t xml:space="preserve"> deb tarjima qilinadi. </w:t>
      </w:r>
      <w:r>
        <w:rPr>
          <w:rFonts w:ascii="Times New Roman" w:hAnsi="Times New Roman"/>
          <w:sz w:val="28"/>
          <w:szCs w:val="28"/>
          <w:lang w:val="en-US"/>
        </w:rPr>
        <w:t xml:space="preserve">Modelni </w:t>
      </w:r>
      <w:r w:rsidR="00384B3B">
        <w:rPr>
          <w:rFonts w:ascii="Times New Roman" w:hAnsi="Times New Roman"/>
          <w:sz w:val="28"/>
          <w:szCs w:val="28"/>
          <w:lang w:val="en-US"/>
        </w:rPr>
        <w:t>o‘</w:t>
      </w:r>
      <w:r>
        <w:rPr>
          <w:rFonts w:ascii="Times New Roman" w:hAnsi="Times New Roman"/>
          <w:sz w:val="28"/>
          <w:szCs w:val="28"/>
          <w:lang w:val="en-US"/>
        </w:rPr>
        <w:t>qitish uchun m</w:t>
      </w:r>
      <w:r w:rsidRPr="00E04D49">
        <w:rPr>
          <w:rFonts w:ascii="Times New Roman" w:hAnsi="Times New Roman"/>
          <w:sz w:val="28"/>
          <w:szCs w:val="28"/>
          <w:lang w:val="en-US"/>
        </w:rPr>
        <w:t xml:space="preserve">a’lum bir </w:t>
      </w:r>
      <w:r w:rsidR="00384B3B">
        <w:rPr>
          <w:rFonts w:ascii="Times New Roman" w:hAnsi="Times New Roman"/>
          <w:sz w:val="28"/>
          <w:szCs w:val="28"/>
          <w:lang w:val="en-US"/>
        </w:rPr>
        <w:t>o‘</w:t>
      </w:r>
      <w:r>
        <w:rPr>
          <w:rFonts w:ascii="Times New Roman" w:hAnsi="Times New Roman"/>
          <w:sz w:val="28"/>
          <w:szCs w:val="28"/>
          <w:lang w:val="en-US"/>
        </w:rPr>
        <w:t>qitish davrida</w:t>
      </w:r>
      <w:r w:rsidRPr="00E04D49">
        <w:rPr>
          <w:rFonts w:ascii="Times New Roman" w:hAnsi="Times New Roman"/>
          <w:sz w:val="28"/>
          <w:szCs w:val="28"/>
          <w:lang w:val="en-US"/>
        </w:rPr>
        <w:t xml:space="preserve"> (masalan, sun’iy neyron tarmoqlarni </w:t>
      </w:r>
      <w:r w:rsidR="00384B3B">
        <w:rPr>
          <w:rFonts w:ascii="Times New Roman" w:hAnsi="Times New Roman"/>
          <w:sz w:val="28"/>
          <w:szCs w:val="28"/>
          <w:lang w:val="en-US"/>
        </w:rPr>
        <w:t>o‘</w:t>
      </w:r>
      <w:r w:rsidRPr="00E04D49">
        <w:rPr>
          <w:rFonts w:ascii="Times New Roman" w:hAnsi="Times New Roman"/>
          <w:sz w:val="28"/>
          <w:szCs w:val="28"/>
          <w:lang w:val="en-US"/>
        </w:rPr>
        <w:t xml:space="preserve">qitishda) barcha </w:t>
      </w:r>
      <w:r w:rsidR="00384B3B">
        <w:rPr>
          <w:rFonts w:ascii="Times New Roman" w:hAnsi="Times New Roman"/>
          <w:sz w:val="28"/>
          <w:szCs w:val="28"/>
          <w:lang w:val="en-US"/>
        </w:rPr>
        <w:t>o‘</w:t>
      </w:r>
      <w:r>
        <w:rPr>
          <w:rFonts w:ascii="Times New Roman" w:hAnsi="Times New Roman"/>
          <w:sz w:val="28"/>
          <w:szCs w:val="28"/>
          <w:lang w:val="en-US"/>
        </w:rPr>
        <w:t>qitish</w:t>
      </w:r>
      <w:r w:rsidRPr="00E04D49">
        <w:rPr>
          <w:rFonts w:ascii="Times New Roman" w:hAnsi="Times New Roman"/>
          <w:sz w:val="28"/>
          <w:szCs w:val="28"/>
          <w:lang w:val="en-US"/>
        </w:rPr>
        <w:t xml:space="preserve"> ma’lumotlarini bir marta t</w:t>
      </w:r>
      <w:r w:rsidR="00384B3B">
        <w:rPr>
          <w:rFonts w:ascii="Times New Roman" w:hAnsi="Times New Roman"/>
          <w:sz w:val="28"/>
          <w:szCs w:val="28"/>
          <w:lang w:val="en-US"/>
        </w:rPr>
        <w:t>o‘</w:t>
      </w:r>
      <w:r w:rsidRPr="00E04D49">
        <w:rPr>
          <w:rFonts w:ascii="Times New Roman" w:hAnsi="Times New Roman"/>
          <w:sz w:val="28"/>
          <w:szCs w:val="28"/>
          <w:lang w:val="en-US"/>
        </w:rPr>
        <w:t>liq k</w:t>
      </w:r>
      <w:r w:rsidR="00384B3B">
        <w:rPr>
          <w:rFonts w:ascii="Times New Roman" w:hAnsi="Times New Roman"/>
          <w:sz w:val="28"/>
          <w:szCs w:val="28"/>
          <w:lang w:val="en-US"/>
        </w:rPr>
        <w:t>o‘</w:t>
      </w:r>
      <w:r w:rsidRPr="00E04D49">
        <w:rPr>
          <w:rFonts w:ascii="Times New Roman" w:hAnsi="Times New Roman"/>
          <w:sz w:val="28"/>
          <w:szCs w:val="28"/>
          <w:lang w:val="en-US"/>
        </w:rPr>
        <w:t>rib chiqish orqali yakunlangan bosqichga “epoch” deyiladi.</w:t>
      </w:r>
    </w:p>
    <w:p w:rsidR="00343E8D" w:rsidRDefault="00343E8D" w:rsidP="00343E8D">
      <w:pPr>
        <w:widowControl w:val="0"/>
        <w:spacing w:after="0"/>
        <w:ind w:firstLine="708"/>
        <w:jc w:val="both"/>
        <w:rPr>
          <w:rFonts w:ascii="Times New Roman" w:hAnsi="Times New Roman"/>
          <w:sz w:val="28"/>
          <w:szCs w:val="28"/>
          <w:lang w:val="en-US"/>
        </w:rPr>
      </w:pPr>
      <w:r w:rsidRPr="00AF3081">
        <w:rPr>
          <w:rFonts w:ascii="Times New Roman" w:hAnsi="Times New Roman"/>
          <w:sz w:val="28"/>
          <w:szCs w:val="28"/>
          <w:lang w:val="en-US"/>
        </w:rPr>
        <w:t>Sun</w:t>
      </w:r>
      <w:r>
        <w:rPr>
          <w:rFonts w:ascii="Times New Roman" w:hAnsi="Times New Roman"/>
          <w:sz w:val="28"/>
          <w:szCs w:val="28"/>
          <w:lang w:val="en-US"/>
        </w:rPr>
        <w:t>’</w:t>
      </w:r>
      <w:r w:rsidRPr="00AF3081">
        <w:rPr>
          <w:rFonts w:ascii="Times New Roman" w:hAnsi="Times New Roman"/>
          <w:sz w:val="28"/>
          <w:szCs w:val="28"/>
          <w:lang w:val="en-US"/>
        </w:rPr>
        <w:t>iy neyron tarmoqlari k</w:t>
      </w:r>
      <w:r w:rsidR="00384B3B">
        <w:rPr>
          <w:rFonts w:ascii="Times New Roman" w:hAnsi="Times New Roman"/>
          <w:sz w:val="28"/>
          <w:szCs w:val="28"/>
          <w:lang w:val="en-US"/>
        </w:rPr>
        <w:t>o‘</w:t>
      </w:r>
      <w:r w:rsidRPr="00AF3081">
        <w:rPr>
          <w:rFonts w:ascii="Times New Roman" w:hAnsi="Times New Roman"/>
          <w:sz w:val="28"/>
          <w:szCs w:val="28"/>
          <w:lang w:val="en-US"/>
        </w:rPr>
        <w:t>plab sohalarda q</w:t>
      </w:r>
      <w:r w:rsidR="00384B3B">
        <w:rPr>
          <w:rFonts w:ascii="Times New Roman" w:hAnsi="Times New Roman"/>
          <w:sz w:val="28"/>
          <w:szCs w:val="28"/>
          <w:lang w:val="en-US"/>
        </w:rPr>
        <w:t>o‘</w:t>
      </w:r>
      <w:r w:rsidRPr="00AF3081">
        <w:rPr>
          <w:rFonts w:ascii="Times New Roman" w:hAnsi="Times New Roman"/>
          <w:sz w:val="28"/>
          <w:szCs w:val="28"/>
          <w:lang w:val="en-US"/>
        </w:rPr>
        <w:t>llaniladi, jumladan tasniflash</w:t>
      </w:r>
      <w:r>
        <w:rPr>
          <w:rFonts w:ascii="Times New Roman" w:hAnsi="Times New Roman"/>
          <w:sz w:val="28"/>
          <w:szCs w:val="28"/>
          <w:lang w:val="en-US"/>
        </w:rPr>
        <w:t>tirish</w:t>
      </w:r>
      <w:r w:rsidRPr="00AF3081">
        <w:rPr>
          <w:rFonts w:ascii="Times New Roman" w:hAnsi="Times New Roman"/>
          <w:sz w:val="28"/>
          <w:szCs w:val="28"/>
          <w:lang w:val="en-US"/>
        </w:rPr>
        <w:t>, bashorat qilish, tasvir va nutqni tanib olish, tabiiy tilni qayta ishlash va boshqalar</w:t>
      </w:r>
      <w:r w:rsidR="000C44A4">
        <w:rPr>
          <w:rFonts w:ascii="Times New Roman" w:hAnsi="Times New Roman"/>
          <w:sz w:val="28"/>
          <w:szCs w:val="28"/>
          <w:lang w:val="en-US"/>
        </w:rPr>
        <w:t>da</w:t>
      </w:r>
      <w:r w:rsidRPr="00AF3081">
        <w:rPr>
          <w:rFonts w:ascii="Times New Roman" w:hAnsi="Times New Roman"/>
          <w:sz w:val="28"/>
          <w:szCs w:val="28"/>
          <w:lang w:val="en-US"/>
        </w:rPr>
        <w:t xml:space="preserve">. </w:t>
      </w:r>
      <w:r w:rsidR="000C44A4" w:rsidRPr="00AF3081">
        <w:rPr>
          <w:rFonts w:ascii="Times New Roman" w:hAnsi="Times New Roman"/>
          <w:sz w:val="28"/>
          <w:szCs w:val="28"/>
          <w:lang w:val="en-US"/>
        </w:rPr>
        <w:t>Sun</w:t>
      </w:r>
      <w:r w:rsidR="000C44A4">
        <w:rPr>
          <w:rFonts w:ascii="Times New Roman" w:hAnsi="Times New Roman"/>
          <w:sz w:val="28"/>
          <w:szCs w:val="28"/>
          <w:lang w:val="en-US"/>
        </w:rPr>
        <w:t>’</w:t>
      </w:r>
      <w:r w:rsidR="000C44A4" w:rsidRPr="00AF3081">
        <w:rPr>
          <w:rFonts w:ascii="Times New Roman" w:hAnsi="Times New Roman"/>
          <w:sz w:val="28"/>
          <w:szCs w:val="28"/>
          <w:lang w:val="en-US"/>
        </w:rPr>
        <w:t>iy neyron tarmoqlari</w:t>
      </w:r>
      <w:r w:rsidRPr="00AF3081">
        <w:rPr>
          <w:rFonts w:ascii="Times New Roman" w:hAnsi="Times New Roman"/>
          <w:sz w:val="28"/>
          <w:szCs w:val="28"/>
          <w:lang w:val="en-US"/>
        </w:rPr>
        <w:t>ning samaradorligi va moslashuvchanligi ularni sun</w:t>
      </w:r>
      <w:r>
        <w:rPr>
          <w:rFonts w:ascii="Times New Roman" w:hAnsi="Times New Roman"/>
          <w:sz w:val="28"/>
          <w:szCs w:val="28"/>
          <w:lang w:val="en-US"/>
        </w:rPr>
        <w:t>’</w:t>
      </w:r>
      <w:r w:rsidRPr="00AF3081">
        <w:rPr>
          <w:rFonts w:ascii="Times New Roman" w:hAnsi="Times New Roman"/>
          <w:sz w:val="28"/>
          <w:szCs w:val="28"/>
          <w:lang w:val="en-US"/>
        </w:rPr>
        <w:t xml:space="preserve">iy intellekt va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AF3081">
        <w:rPr>
          <w:rFonts w:ascii="Times New Roman" w:hAnsi="Times New Roman"/>
          <w:sz w:val="28"/>
          <w:szCs w:val="28"/>
          <w:lang w:val="en-US"/>
        </w:rPr>
        <w:t xml:space="preserve"> sohalarida keng </w:t>
      </w:r>
      <w:r w:rsidR="000C44A4">
        <w:rPr>
          <w:rFonts w:ascii="Times New Roman" w:hAnsi="Times New Roman"/>
          <w:sz w:val="28"/>
          <w:szCs w:val="28"/>
          <w:lang w:val="en-US"/>
        </w:rPr>
        <w:t>foydalaniladigan</w:t>
      </w:r>
      <w:r w:rsidRPr="00AF3081">
        <w:rPr>
          <w:rFonts w:ascii="Times New Roman" w:hAnsi="Times New Roman"/>
          <w:sz w:val="28"/>
          <w:szCs w:val="28"/>
          <w:lang w:val="en-US"/>
        </w:rPr>
        <w:t xml:space="preserve"> usullardan biriga aylantirgan.</w:t>
      </w:r>
    </w:p>
    <w:p w:rsidR="00343E8D" w:rsidRPr="00774916" w:rsidRDefault="00343E8D" w:rsidP="00343E8D">
      <w:pPr>
        <w:widowControl w:val="0"/>
        <w:spacing w:before="240" w:after="240"/>
        <w:jc w:val="center"/>
        <w:rPr>
          <w:rFonts w:ascii="Times New Roman" w:hAnsi="Times New Roman"/>
          <w:b/>
          <w:bCs/>
          <w:sz w:val="28"/>
          <w:szCs w:val="28"/>
          <w:lang w:val="en-US"/>
        </w:rPr>
      </w:pPr>
      <w:r w:rsidRPr="003535C5">
        <w:rPr>
          <w:rFonts w:ascii="Times New Roman" w:hAnsi="Times New Roman"/>
          <w:b/>
          <w:bCs/>
          <w:sz w:val="28"/>
          <w:szCs w:val="28"/>
          <w:lang w:val="en-US"/>
        </w:rPr>
        <w:t>4.</w:t>
      </w:r>
      <w:r>
        <w:rPr>
          <w:rFonts w:ascii="Times New Roman" w:hAnsi="Times New Roman"/>
          <w:b/>
          <w:bCs/>
          <w:sz w:val="28"/>
          <w:szCs w:val="28"/>
          <w:lang w:val="en-US"/>
        </w:rPr>
        <w:t> </w:t>
      </w:r>
      <w:r w:rsidRPr="003535C5">
        <w:rPr>
          <w:rFonts w:ascii="Times New Roman" w:hAnsi="Times New Roman"/>
          <w:b/>
          <w:bCs/>
          <w:sz w:val="28"/>
          <w:szCs w:val="28"/>
          <w:lang w:val="en-US"/>
        </w:rPr>
        <w:t>Perceptron</w:t>
      </w:r>
    </w:p>
    <w:p w:rsidR="00343E8D" w:rsidRDefault="005F5D2A" w:rsidP="00343E8D">
      <w:pPr>
        <w:widowControl w:val="0"/>
        <w:spacing w:after="0"/>
        <w:ind w:firstLine="708"/>
        <w:jc w:val="both"/>
        <w:rPr>
          <w:rFonts w:ascii="Times New Roman" w:hAnsi="Times New Roman"/>
          <w:sz w:val="28"/>
          <w:szCs w:val="28"/>
          <w:lang w:val="en-US"/>
        </w:rPr>
      </w:pPr>
      <w:bookmarkStart w:id="376" w:name="_Hlk207987774"/>
      <w:r w:rsidRPr="00385CFD">
        <w:rPr>
          <w:rFonts w:ascii="Times New Roman" w:hAnsi="Times New Roman"/>
          <w:sz w:val="28"/>
          <w:szCs w:val="28"/>
          <w:lang w:val="en-US"/>
        </w:rPr>
        <w:t>Perceptron</w:t>
      </w:r>
      <w:r>
        <w:rPr>
          <w:rFonts w:ascii="Times New Roman" w:hAnsi="Times New Roman"/>
          <w:sz w:val="28"/>
          <w:szCs w:val="28"/>
          <w:lang w:val="en-US"/>
        </w:rPr>
        <w:t xml:space="preserve"> - bu </w:t>
      </w:r>
      <w:r w:rsidRPr="002F6684">
        <w:rPr>
          <w:rFonts w:ascii="Times New Roman" w:hAnsi="Times New Roman"/>
          <w:sz w:val="28"/>
          <w:szCs w:val="28"/>
          <w:lang w:val="en-US"/>
        </w:rPr>
        <w:t>sun’iy neyron</w:t>
      </w:r>
      <w:r>
        <w:rPr>
          <w:rFonts w:ascii="Times New Roman" w:hAnsi="Times New Roman"/>
          <w:sz w:val="28"/>
          <w:szCs w:val="28"/>
          <w:lang w:val="en-US"/>
        </w:rPr>
        <w:t>ning eng sodda modeli k</w:t>
      </w:r>
      <w:r w:rsidR="00384B3B">
        <w:rPr>
          <w:rFonts w:ascii="Times New Roman" w:hAnsi="Times New Roman"/>
          <w:sz w:val="28"/>
          <w:szCs w:val="28"/>
          <w:lang w:val="en-US"/>
        </w:rPr>
        <w:t>o‘</w:t>
      </w:r>
      <w:r>
        <w:rPr>
          <w:rFonts w:ascii="Times New Roman" w:hAnsi="Times New Roman"/>
          <w:sz w:val="28"/>
          <w:szCs w:val="28"/>
          <w:lang w:val="en-US"/>
        </w:rPr>
        <w:t xml:space="preserve">rinishi hisoblanadi. </w:t>
      </w:r>
      <w:r w:rsidR="00343E8D" w:rsidRPr="00385CFD">
        <w:rPr>
          <w:rFonts w:ascii="Times New Roman" w:hAnsi="Times New Roman"/>
          <w:sz w:val="28"/>
          <w:szCs w:val="28"/>
          <w:lang w:val="en-US"/>
        </w:rPr>
        <w:t xml:space="preserve">Perceptron </w:t>
      </w:r>
      <w:r w:rsidR="00343E8D">
        <w:rPr>
          <w:rFonts w:ascii="Times New Roman" w:hAnsi="Times New Roman"/>
          <w:sz w:val="28"/>
          <w:szCs w:val="28"/>
          <w:lang w:val="en-US"/>
        </w:rPr>
        <w:t>ikki</w:t>
      </w:r>
      <w:r w:rsidR="00343E8D" w:rsidRPr="00385CFD">
        <w:rPr>
          <w:rFonts w:ascii="Times New Roman" w:hAnsi="Times New Roman"/>
          <w:sz w:val="28"/>
          <w:szCs w:val="28"/>
          <w:lang w:val="en-US"/>
        </w:rPr>
        <w:t>ta qatlamdan iborat ya’ni kiruvchi va chiquvchi qatlamdan iborat b</w:t>
      </w:r>
      <w:r w:rsidR="00384B3B">
        <w:rPr>
          <w:rFonts w:ascii="Times New Roman" w:hAnsi="Times New Roman"/>
          <w:sz w:val="28"/>
          <w:szCs w:val="28"/>
          <w:lang w:val="en-US"/>
        </w:rPr>
        <w:t>o‘</w:t>
      </w:r>
      <w:r w:rsidR="00343E8D" w:rsidRPr="00385CFD">
        <w:rPr>
          <w:rFonts w:ascii="Times New Roman" w:hAnsi="Times New Roman"/>
          <w:sz w:val="28"/>
          <w:szCs w:val="28"/>
          <w:lang w:val="en-US"/>
        </w:rPr>
        <w:t>lgan neyronni hisoblash tuguni</w:t>
      </w:r>
      <w:r w:rsidR="00343E8D">
        <w:rPr>
          <w:rFonts w:ascii="Times New Roman" w:hAnsi="Times New Roman"/>
          <w:sz w:val="28"/>
          <w:szCs w:val="28"/>
          <w:lang w:val="en-US"/>
        </w:rPr>
        <w:t xml:space="preserve"> hisoblanadi</w:t>
      </w:r>
      <w:r w:rsidR="00343E8D" w:rsidRPr="00385CFD">
        <w:rPr>
          <w:rFonts w:ascii="Times New Roman" w:hAnsi="Times New Roman"/>
          <w:sz w:val="28"/>
          <w:szCs w:val="28"/>
          <w:lang w:val="en-US"/>
        </w:rPr>
        <w:t>. Har bir perceptron sodda sinflash masalasini yechishda q</w:t>
      </w:r>
      <w:r w:rsidR="00384B3B">
        <w:rPr>
          <w:rFonts w:ascii="Times New Roman" w:hAnsi="Times New Roman"/>
          <w:sz w:val="28"/>
          <w:szCs w:val="28"/>
          <w:lang w:val="en-US"/>
        </w:rPr>
        <w:t>o‘</w:t>
      </w:r>
      <w:r w:rsidR="00343E8D" w:rsidRPr="00385CFD">
        <w:rPr>
          <w:rFonts w:ascii="Times New Roman" w:hAnsi="Times New Roman"/>
          <w:sz w:val="28"/>
          <w:szCs w:val="28"/>
          <w:lang w:val="en-US"/>
        </w:rPr>
        <w:t>llaniladi.</w:t>
      </w:r>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Perseptron sun’iy neyron tarmo</w:t>
      </w:r>
      <w:r w:rsidR="00384B3B">
        <w:rPr>
          <w:rFonts w:ascii="Times New Roman" w:hAnsi="Times New Roman"/>
          <w:sz w:val="28"/>
          <w:szCs w:val="28"/>
          <w:lang w:val="en-US"/>
        </w:rPr>
        <w:t>g‘</w:t>
      </w:r>
      <w:r w:rsidRPr="002F6684">
        <w:rPr>
          <w:rFonts w:ascii="Times New Roman" w:hAnsi="Times New Roman"/>
          <w:sz w:val="28"/>
          <w:szCs w:val="28"/>
          <w:lang w:val="en-US"/>
        </w:rPr>
        <w:t xml:space="preserve">ining eng </w:t>
      </w:r>
      <w:r>
        <w:rPr>
          <w:rFonts w:ascii="Times New Roman" w:hAnsi="Times New Roman"/>
          <w:sz w:val="28"/>
          <w:szCs w:val="28"/>
          <w:lang w:val="en-US"/>
        </w:rPr>
        <w:t>sodda</w:t>
      </w:r>
      <w:r w:rsidRPr="002F6684">
        <w:rPr>
          <w:rFonts w:ascii="Times New Roman" w:hAnsi="Times New Roman"/>
          <w:sz w:val="28"/>
          <w:szCs w:val="28"/>
          <w:lang w:val="en-US"/>
        </w:rPr>
        <w:t xml:space="preserve">, asosiy qurilish </w:t>
      </w:r>
      <w:r w:rsidR="00384B3B">
        <w:rPr>
          <w:rFonts w:ascii="Times New Roman" w:hAnsi="Times New Roman"/>
          <w:sz w:val="28"/>
          <w:szCs w:val="28"/>
          <w:lang w:val="en-US"/>
        </w:rPr>
        <w:t>g‘</w:t>
      </w:r>
      <w:r w:rsidRPr="002F6684">
        <w:rPr>
          <w:rFonts w:ascii="Times New Roman" w:hAnsi="Times New Roman"/>
          <w:sz w:val="28"/>
          <w:szCs w:val="28"/>
          <w:lang w:val="en-US"/>
        </w:rPr>
        <w:t xml:space="preserve">oyalaridan biriga asoslangan </w:t>
      </w:r>
      <w:bookmarkStart w:id="377" w:name="_Hlk185012358"/>
      <w:r w:rsidRPr="002F6684">
        <w:rPr>
          <w:rFonts w:ascii="Times New Roman" w:hAnsi="Times New Roman"/>
          <w:sz w:val="28"/>
          <w:szCs w:val="28"/>
          <w:lang w:val="en-US"/>
        </w:rPr>
        <w:t>sun’iy neyron</w:t>
      </w:r>
      <w:r>
        <w:rPr>
          <w:rFonts w:ascii="Times New Roman" w:hAnsi="Times New Roman"/>
          <w:sz w:val="28"/>
          <w:szCs w:val="28"/>
          <w:lang w:val="en-US"/>
        </w:rPr>
        <w:t xml:space="preserve"> tarmoq</w:t>
      </w:r>
      <w:r w:rsidRPr="002F6684">
        <w:rPr>
          <w:rFonts w:ascii="Times New Roman" w:hAnsi="Times New Roman"/>
          <w:sz w:val="28"/>
          <w:szCs w:val="28"/>
          <w:lang w:val="en-US"/>
        </w:rPr>
        <w:t xml:space="preserve"> </w:t>
      </w:r>
      <w:bookmarkEnd w:id="377"/>
      <w:r w:rsidRPr="002F6684">
        <w:rPr>
          <w:rFonts w:ascii="Times New Roman" w:hAnsi="Times New Roman"/>
          <w:sz w:val="28"/>
          <w:szCs w:val="28"/>
          <w:lang w:val="en-US"/>
        </w:rPr>
        <w:t xml:space="preserve">modelidir. </w:t>
      </w:r>
      <w:r w:rsidRPr="00905152">
        <w:rPr>
          <w:rFonts w:ascii="Times New Roman" w:hAnsi="Times New Roman"/>
          <w:sz w:val="28"/>
          <w:szCs w:val="28"/>
          <w:lang w:val="en-US"/>
        </w:rPr>
        <w:t xml:space="preserve">Ushbu model </w:t>
      </w:r>
      <w:r>
        <w:rPr>
          <w:rFonts w:ascii="Times New Roman" w:hAnsi="Times New Roman"/>
          <w:sz w:val="28"/>
          <w:szCs w:val="28"/>
          <w:lang w:val="en-US"/>
        </w:rPr>
        <w:br/>
      </w:r>
      <w:r w:rsidRPr="00905152">
        <w:rPr>
          <w:rFonts w:ascii="Times New Roman" w:hAnsi="Times New Roman"/>
          <w:sz w:val="28"/>
          <w:szCs w:val="28"/>
          <w:lang w:val="en-US"/>
        </w:rPr>
        <w:t>1950-1960-yillarda Frank Rosenblatt tomonidan yaratilgan.</w:t>
      </w:r>
      <w:r w:rsidRPr="002F6684">
        <w:rPr>
          <w:rFonts w:ascii="Times New Roman" w:hAnsi="Times New Roman"/>
          <w:sz w:val="28"/>
          <w:szCs w:val="28"/>
          <w:lang w:val="en-US"/>
        </w:rPr>
        <w:t xml:space="preserve"> </w:t>
      </w:r>
      <w:r w:rsidRPr="00905152">
        <w:rPr>
          <w:rFonts w:ascii="Times New Roman" w:hAnsi="Times New Roman"/>
          <w:sz w:val="28"/>
          <w:szCs w:val="28"/>
          <w:lang w:val="en-US"/>
        </w:rPr>
        <w:t>Perseptron, yashirin qatlamga ega b</w:t>
      </w:r>
      <w:r w:rsidR="00384B3B">
        <w:rPr>
          <w:rFonts w:ascii="Times New Roman" w:hAnsi="Times New Roman"/>
          <w:sz w:val="28"/>
          <w:szCs w:val="28"/>
          <w:lang w:val="en-US"/>
        </w:rPr>
        <w:t>o‘</w:t>
      </w:r>
      <w:r w:rsidRPr="00905152">
        <w:rPr>
          <w:rFonts w:ascii="Times New Roman" w:hAnsi="Times New Roman"/>
          <w:sz w:val="28"/>
          <w:szCs w:val="28"/>
          <w:lang w:val="en-US"/>
        </w:rPr>
        <w:t xml:space="preserve">lmagan bir </w:t>
      </w:r>
      <w:r w:rsidR="005F5D2A">
        <w:rPr>
          <w:rFonts w:ascii="Times New Roman" w:hAnsi="Times New Roman"/>
          <w:sz w:val="28"/>
          <w:szCs w:val="28"/>
          <w:lang w:val="en-US"/>
        </w:rPr>
        <w:t>qatlamli</w:t>
      </w:r>
      <w:r w:rsidRPr="00905152">
        <w:rPr>
          <w:rFonts w:ascii="Times New Roman" w:hAnsi="Times New Roman"/>
          <w:sz w:val="28"/>
          <w:szCs w:val="28"/>
          <w:lang w:val="en-US"/>
        </w:rPr>
        <w:t xml:space="preserve"> sun’iy neyron modeli sifatida, kirish xususiyatlarini </w:t>
      </w:r>
      <w:r>
        <w:rPr>
          <w:rFonts w:ascii="Times New Roman" w:hAnsi="Times New Roman"/>
          <w:sz w:val="28"/>
          <w:szCs w:val="28"/>
          <w:lang w:val="en-US"/>
        </w:rPr>
        <w:t>t</w:t>
      </w:r>
      <w:r w:rsidR="00384B3B">
        <w:rPr>
          <w:rFonts w:ascii="Times New Roman" w:hAnsi="Times New Roman"/>
          <w:sz w:val="28"/>
          <w:szCs w:val="28"/>
          <w:lang w:val="en-US"/>
        </w:rPr>
        <w:t>o‘g‘</w:t>
      </w:r>
      <w:r>
        <w:rPr>
          <w:rFonts w:ascii="Times New Roman" w:hAnsi="Times New Roman"/>
          <w:sz w:val="28"/>
          <w:szCs w:val="28"/>
          <w:lang w:val="en-US"/>
        </w:rPr>
        <w:t xml:space="preserve">ri </w:t>
      </w:r>
      <w:r w:rsidRPr="00905152">
        <w:rPr>
          <w:rFonts w:ascii="Times New Roman" w:hAnsi="Times New Roman"/>
          <w:sz w:val="28"/>
          <w:szCs w:val="28"/>
          <w:lang w:val="en-US"/>
        </w:rPr>
        <w:t xml:space="preserve">chiziqli chegaralar orqali </w:t>
      </w:r>
      <w:r>
        <w:rPr>
          <w:rFonts w:ascii="Times New Roman" w:hAnsi="Times New Roman"/>
          <w:sz w:val="28"/>
          <w:szCs w:val="28"/>
          <w:lang w:val="en-US"/>
        </w:rPr>
        <w:t>taqdim etish imkonini beradi</w:t>
      </w:r>
      <w:r w:rsidRPr="00905152">
        <w:rPr>
          <w:rFonts w:ascii="Times New Roman" w:hAnsi="Times New Roman"/>
          <w:sz w:val="28"/>
          <w:szCs w:val="28"/>
          <w:lang w:val="en-US"/>
        </w:rPr>
        <w:t>.</w:t>
      </w:r>
    </w:p>
    <w:p w:rsidR="00343E8D" w:rsidRPr="002F6684" w:rsidRDefault="00343E8D" w:rsidP="00343E8D">
      <w:pPr>
        <w:pStyle w:val="affff2"/>
        <w:widowControl w:val="0"/>
        <w:spacing w:before="0" w:beforeAutospacing="0" w:after="0" w:afterAutospacing="0" w:line="276" w:lineRule="auto"/>
        <w:ind w:firstLine="708"/>
        <w:jc w:val="both"/>
        <w:rPr>
          <w:b/>
          <w:bCs/>
          <w:i/>
          <w:iCs/>
          <w:sz w:val="28"/>
          <w:szCs w:val="28"/>
          <w:lang w:val="en-US"/>
        </w:rPr>
      </w:pPr>
      <w:r w:rsidRPr="002F6684">
        <w:rPr>
          <w:b/>
          <w:bCs/>
          <w:i/>
          <w:iCs/>
          <w:sz w:val="28"/>
          <w:szCs w:val="28"/>
          <w:lang w:val="en-US"/>
        </w:rPr>
        <w:t>Perseptron</w:t>
      </w:r>
      <w:r w:rsidRPr="000B03F3">
        <w:rPr>
          <w:b/>
          <w:bCs/>
          <w:i/>
          <w:iCs/>
          <w:sz w:val="28"/>
          <w:szCs w:val="28"/>
          <w:lang w:val="en-US"/>
        </w:rPr>
        <w:t>ning tashkil etuvchilari</w:t>
      </w:r>
    </w:p>
    <w:p w:rsidR="00343E8D" w:rsidRPr="00D51B6E" w:rsidRDefault="00343E8D" w:rsidP="00C34A78">
      <w:pPr>
        <w:widowControl w:val="0"/>
        <w:numPr>
          <w:ilvl w:val="0"/>
          <w:numId w:val="225"/>
        </w:numPr>
        <w:tabs>
          <w:tab w:val="clear" w:pos="720"/>
        </w:tabs>
        <w:spacing w:after="0"/>
        <w:ind w:left="0" w:firstLine="426"/>
        <w:jc w:val="both"/>
        <w:rPr>
          <w:rFonts w:ascii="Times New Roman" w:hAnsi="Times New Roman"/>
          <w:sz w:val="28"/>
          <w:szCs w:val="28"/>
          <w:lang w:val="en-US"/>
        </w:rPr>
      </w:pPr>
      <w:r w:rsidRPr="002F6684">
        <w:rPr>
          <w:rFonts w:ascii="Times New Roman" w:hAnsi="Times New Roman"/>
          <w:i/>
          <w:iCs/>
          <w:sz w:val="28"/>
          <w:szCs w:val="28"/>
          <w:lang w:val="en-US"/>
        </w:rPr>
        <w:t>Kirishlar (</w:t>
      </w:r>
      <w:r w:rsidR="00F7076B">
        <w:rPr>
          <w:rFonts w:ascii="Times New Roman" w:hAnsi="Times New Roman"/>
          <w:i/>
          <w:iCs/>
          <w:sz w:val="28"/>
          <w:szCs w:val="28"/>
          <w:lang w:val="en-US"/>
        </w:rPr>
        <w:t xml:space="preserve">ing: </w:t>
      </w:r>
      <w:r w:rsidRPr="002F6684">
        <w:rPr>
          <w:rFonts w:ascii="Times New Roman" w:hAnsi="Times New Roman"/>
          <w:i/>
          <w:iCs/>
          <w:sz w:val="28"/>
          <w:szCs w:val="28"/>
          <w:lang w:val="en-US"/>
        </w:rPr>
        <w:t>Inputs):</w:t>
      </w:r>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Kirish sifatida ma’lumotlar t</w:t>
      </w:r>
      <w:r w:rsidR="00384B3B">
        <w:rPr>
          <w:rFonts w:ascii="Times New Roman" w:hAnsi="Times New Roman"/>
          <w:sz w:val="28"/>
          <w:szCs w:val="28"/>
          <w:lang w:val="en-US"/>
        </w:rPr>
        <w:t>o‘</w:t>
      </w:r>
      <w:r w:rsidRPr="002F6684">
        <w:rPr>
          <w:rFonts w:ascii="Times New Roman" w:hAnsi="Times New Roman"/>
          <w:sz w:val="28"/>
          <w:szCs w:val="28"/>
          <w:lang w:val="en-US"/>
        </w:rPr>
        <w:t>plamidagi xususiyatlar (belgilar) olinadi. Masalan, tasniflash vazifasida biror obyektning uzunligi, eni, rangi, harorati va h.k. kabi xususiyatlar kirish sifatida berilishi mumkin.</w:t>
      </w:r>
    </w:p>
    <w:p w:rsidR="00343E8D" w:rsidRPr="00D51B6E" w:rsidRDefault="00343E8D" w:rsidP="00C34A78">
      <w:pPr>
        <w:widowControl w:val="0"/>
        <w:numPr>
          <w:ilvl w:val="0"/>
          <w:numId w:val="225"/>
        </w:numPr>
        <w:tabs>
          <w:tab w:val="clear" w:pos="720"/>
        </w:tabs>
        <w:spacing w:after="0"/>
        <w:ind w:left="0" w:firstLine="426"/>
        <w:jc w:val="both"/>
        <w:rPr>
          <w:rFonts w:ascii="Times New Roman" w:hAnsi="Times New Roman"/>
          <w:i/>
          <w:iCs/>
          <w:sz w:val="28"/>
          <w:szCs w:val="28"/>
          <w:lang w:val="en-US"/>
        </w:rPr>
      </w:pPr>
      <w:r w:rsidRPr="002F6684">
        <w:rPr>
          <w:rFonts w:ascii="Times New Roman" w:hAnsi="Times New Roman"/>
          <w:i/>
          <w:iCs/>
          <w:sz w:val="28"/>
          <w:szCs w:val="28"/>
          <w:lang w:val="en-US"/>
        </w:rPr>
        <w:t>O</w:t>
      </w:r>
      <w:r w:rsidR="00384B3B">
        <w:rPr>
          <w:rFonts w:ascii="Times New Roman" w:hAnsi="Times New Roman"/>
          <w:i/>
          <w:iCs/>
          <w:sz w:val="28"/>
          <w:szCs w:val="28"/>
          <w:lang w:val="en-US"/>
        </w:rPr>
        <w:t>g‘</w:t>
      </w:r>
      <w:r w:rsidRPr="002F6684">
        <w:rPr>
          <w:rFonts w:ascii="Times New Roman" w:hAnsi="Times New Roman"/>
          <w:i/>
          <w:iCs/>
          <w:sz w:val="28"/>
          <w:szCs w:val="28"/>
          <w:lang w:val="en-US"/>
        </w:rPr>
        <w:t>irliklar (</w:t>
      </w:r>
      <w:r w:rsidR="00F7076B">
        <w:rPr>
          <w:rFonts w:ascii="Times New Roman" w:hAnsi="Times New Roman"/>
          <w:i/>
          <w:iCs/>
          <w:sz w:val="28"/>
          <w:szCs w:val="28"/>
          <w:lang w:val="en-US"/>
        </w:rPr>
        <w:t xml:space="preserve">ing: </w:t>
      </w:r>
      <w:r w:rsidR="00F7076B" w:rsidRPr="002F6684">
        <w:rPr>
          <w:rFonts w:ascii="Times New Roman" w:hAnsi="Times New Roman"/>
          <w:i/>
          <w:iCs/>
          <w:sz w:val="28"/>
          <w:szCs w:val="28"/>
          <w:lang w:val="en-US"/>
        </w:rPr>
        <w:t>W</w:t>
      </w:r>
      <w:r w:rsidRPr="002F6684">
        <w:rPr>
          <w:rFonts w:ascii="Times New Roman" w:hAnsi="Times New Roman"/>
          <w:i/>
          <w:iCs/>
          <w:sz w:val="28"/>
          <w:szCs w:val="28"/>
          <w:lang w:val="en-US"/>
        </w:rPr>
        <w:t>eights):</w:t>
      </w:r>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Har bir kirish signaliga mos o</w:t>
      </w:r>
      <w:r w:rsidR="00384B3B">
        <w:rPr>
          <w:rFonts w:ascii="Times New Roman" w:hAnsi="Times New Roman"/>
          <w:sz w:val="28"/>
          <w:szCs w:val="28"/>
          <w:lang w:val="en-US"/>
        </w:rPr>
        <w:t>g‘</w:t>
      </w:r>
      <w:r w:rsidRPr="002F6684">
        <w:rPr>
          <w:rFonts w:ascii="Times New Roman" w:hAnsi="Times New Roman"/>
          <w:sz w:val="28"/>
          <w:szCs w:val="28"/>
          <w:lang w:val="en-US"/>
        </w:rPr>
        <w:t xml:space="preserve">irlik qiymati </w:t>
      </w:r>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oMath>
      <w:r w:rsidRPr="002F6684">
        <w:rPr>
          <w:rFonts w:ascii="Times New Roman" w:hAnsi="Times New Roman"/>
          <w:sz w:val="28"/>
          <w:szCs w:val="28"/>
          <w:lang w:val="en-US"/>
        </w:rPr>
        <w:t xml:space="preserve"> belgilanadi. Ushbu o</w:t>
      </w:r>
      <w:r w:rsidR="00384B3B">
        <w:rPr>
          <w:rFonts w:ascii="Times New Roman" w:hAnsi="Times New Roman"/>
          <w:sz w:val="28"/>
          <w:szCs w:val="28"/>
          <w:lang w:val="en-US"/>
        </w:rPr>
        <w:t>g‘</w:t>
      </w:r>
      <w:r w:rsidRPr="002F6684">
        <w:rPr>
          <w:rFonts w:ascii="Times New Roman" w:hAnsi="Times New Roman"/>
          <w:sz w:val="28"/>
          <w:szCs w:val="28"/>
          <w:lang w:val="en-US"/>
        </w:rPr>
        <w:t xml:space="preserve">irliklar dastlab tasodifiy tarzda tanlanadi, keyinchalik </w:t>
      </w:r>
      <w:r w:rsidR="00384B3B">
        <w:rPr>
          <w:rFonts w:ascii="Times New Roman" w:hAnsi="Times New Roman"/>
          <w:sz w:val="28"/>
          <w:szCs w:val="28"/>
          <w:lang w:val="en-US"/>
        </w:rPr>
        <w:t>o‘</w:t>
      </w:r>
      <w:r>
        <w:rPr>
          <w:rFonts w:ascii="Times New Roman" w:hAnsi="Times New Roman"/>
          <w:sz w:val="28"/>
          <w:szCs w:val="28"/>
          <w:lang w:val="en-US"/>
        </w:rPr>
        <w:t>qitish</w:t>
      </w:r>
      <w:r w:rsidRPr="002F6684">
        <w:rPr>
          <w:rFonts w:ascii="Times New Roman" w:hAnsi="Times New Roman"/>
          <w:sz w:val="28"/>
          <w:szCs w:val="28"/>
          <w:lang w:val="en-US"/>
        </w:rPr>
        <w:t xml:space="preserve"> jarayonida ma’lumotlarga mos ravishda </w:t>
      </w:r>
      <w:r w:rsidR="00384B3B">
        <w:rPr>
          <w:rFonts w:ascii="Times New Roman" w:hAnsi="Times New Roman"/>
          <w:sz w:val="28"/>
          <w:szCs w:val="28"/>
          <w:lang w:val="en-US"/>
        </w:rPr>
        <w:t>o‘</w:t>
      </w:r>
      <w:r w:rsidRPr="002F6684">
        <w:rPr>
          <w:rFonts w:ascii="Times New Roman" w:hAnsi="Times New Roman"/>
          <w:sz w:val="28"/>
          <w:szCs w:val="28"/>
          <w:lang w:val="en-US"/>
        </w:rPr>
        <w:t>zgartirib boriladi.</w:t>
      </w:r>
    </w:p>
    <w:p w:rsidR="00343E8D" w:rsidRPr="00BC50F9" w:rsidRDefault="00343E8D" w:rsidP="00C34A78">
      <w:pPr>
        <w:widowControl w:val="0"/>
        <w:numPr>
          <w:ilvl w:val="0"/>
          <w:numId w:val="225"/>
        </w:numPr>
        <w:tabs>
          <w:tab w:val="clear" w:pos="720"/>
        </w:tabs>
        <w:spacing w:after="0"/>
        <w:ind w:left="0" w:firstLine="426"/>
        <w:jc w:val="both"/>
        <w:rPr>
          <w:rFonts w:ascii="Times New Roman" w:hAnsi="Times New Roman"/>
          <w:sz w:val="28"/>
          <w:szCs w:val="28"/>
          <w:lang w:val="en-US"/>
        </w:rPr>
      </w:pPr>
      <w:r w:rsidRPr="002F6684">
        <w:rPr>
          <w:rFonts w:ascii="Times New Roman" w:hAnsi="Times New Roman"/>
          <w:i/>
          <w:iCs/>
          <w:sz w:val="28"/>
          <w:szCs w:val="28"/>
          <w:lang w:val="en-US"/>
        </w:rPr>
        <w:t>Bias (</w:t>
      </w:r>
      <w:r w:rsidR="00F7076B" w:rsidRPr="00F7076B">
        <w:rPr>
          <w:rFonts w:ascii="Times New Roman" w:hAnsi="Times New Roman"/>
          <w:i/>
          <w:iCs/>
          <w:sz w:val="28"/>
          <w:szCs w:val="28"/>
          <w:lang w:val="en-US"/>
        </w:rPr>
        <w:t>ing:</w:t>
      </w:r>
      <w:r w:rsidR="00F7076B">
        <w:rPr>
          <w:rFonts w:ascii="Times New Roman" w:hAnsi="Times New Roman"/>
          <w:i/>
          <w:iCs/>
          <w:sz w:val="28"/>
          <w:szCs w:val="28"/>
          <w:lang w:val="en-US"/>
        </w:rPr>
        <w:t xml:space="preserve"> </w:t>
      </w:r>
      <w:r w:rsidR="00F7076B" w:rsidRPr="002F6684">
        <w:rPr>
          <w:rFonts w:ascii="Times New Roman" w:hAnsi="Times New Roman"/>
          <w:i/>
          <w:iCs/>
          <w:sz w:val="28"/>
          <w:szCs w:val="28"/>
          <w:lang w:val="en-US"/>
        </w:rPr>
        <w:t>B</w:t>
      </w:r>
      <w:r w:rsidRPr="002F6684">
        <w:rPr>
          <w:rFonts w:ascii="Times New Roman" w:hAnsi="Times New Roman"/>
          <w:i/>
          <w:iCs/>
          <w:sz w:val="28"/>
          <w:szCs w:val="28"/>
          <w:lang w:val="en-US"/>
        </w:rPr>
        <w:t>iyas):</w:t>
      </w:r>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Yi</w:t>
      </w:r>
      <w:r w:rsidR="00384B3B">
        <w:rPr>
          <w:rFonts w:ascii="Times New Roman" w:hAnsi="Times New Roman"/>
          <w:sz w:val="28"/>
          <w:szCs w:val="28"/>
          <w:lang w:val="en-US"/>
        </w:rPr>
        <w:t>g‘</w:t>
      </w:r>
      <w:r w:rsidRPr="002F6684">
        <w:rPr>
          <w:rFonts w:ascii="Times New Roman" w:hAnsi="Times New Roman"/>
          <w:sz w:val="28"/>
          <w:szCs w:val="28"/>
          <w:lang w:val="en-US"/>
        </w:rPr>
        <w:t>indi qiymatiga q</w:t>
      </w:r>
      <w:r w:rsidR="00384B3B">
        <w:rPr>
          <w:rFonts w:ascii="Times New Roman" w:hAnsi="Times New Roman"/>
          <w:sz w:val="28"/>
          <w:szCs w:val="28"/>
          <w:lang w:val="en-US"/>
        </w:rPr>
        <w:t>o‘</w:t>
      </w:r>
      <w:r w:rsidRPr="002F6684">
        <w:rPr>
          <w:rFonts w:ascii="Times New Roman" w:hAnsi="Times New Roman"/>
          <w:sz w:val="28"/>
          <w:szCs w:val="28"/>
          <w:lang w:val="en-US"/>
        </w:rPr>
        <w:t>shiladigan doimiy qiymat. Biyas perceptronning chiziqli chegarasini noldan siljitish, ya’ni moslashuvchanli</w:t>
      </w:r>
      <w:r>
        <w:rPr>
          <w:rFonts w:ascii="Times New Roman" w:hAnsi="Times New Roman"/>
          <w:sz w:val="28"/>
          <w:szCs w:val="28"/>
          <w:lang w:val="en-US"/>
        </w:rPr>
        <w:t>gini</w:t>
      </w:r>
      <w:r w:rsidRPr="002F6684">
        <w:rPr>
          <w:rFonts w:ascii="Times New Roman" w:hAnsi="Times New Roman"/>
          <w:sz w:val="28"/>
          <w:szCs w:val="28"/>
          <w:lang w:val="en-US"/>
        </w:rPr>
        <w:t xml:space="preserve"> oshirish uchun kerak.</w:t>
      </w:r>
    </w:p>
    <w:p w:rsidR="00343E8D" w:rsidRPr="00BC50F9" w:rsidRDefault="00343E8D" w:rsidP="00C34A78">
      <w:pPr>
        <w:widowControl w:val="0"/>
        <w:numPr>
          <w:ilvl w:val="0"/>
          <w:numId w:val="225"/>
        </w:numPr>
        <w:tabs>
          <w:tab w:val="clear" w:pos="720"/>
        </w:tabs>
        <w:spacing w:after="0"/>
        <w:ind w:left="0" w:firstLine="426"/>
        <w:jc w:val="both"/>
        <w:rPr>
          <w:rFonts w:ascii="Times New Roman" w:hAnsi="Times New Roman"/>
          <w:i/>
          <w:iCs/>
          <w:sz w:val="28"/>
          <w:szCs w:val="28"/>
          <w:lang w:val="en-US"/>
        </w:rPr>
      </w:pPr>
      <w:r w:rsidRPr="002F6684">
        <w:rPr>
          <w:rFonts w:ascii="Times New Roman" w:hAnsi="Times New Roman"/>
          <w:i/>
          <w:iCs/>
          <w:sz w:val="28"/>
          <w:szCs w:val="28"/>
          <w:lang w:val="en-US"/>
        </w:rPr>
        <w:t>Yi</w:t>
      </w:r>
      <w:r w:rsidR="00384B3B">
        <w:rPr>
          <w:rFonts w:ascii="Times New Roman" w:hAnsi="Times New Roman"/>
          <w:i/>
          <w:iCs/>
          <w:sz w:val="28"/>
          <w:szCs w:val="28"/>
          <w:lang w:val="en-US"/>
        </w:rPr>
        <w:t>g‘</w:t>
      </w:r>
      <w:r w:rsidRPr="002F6684">
        <w:rPr>
          <w:rFonts w:ascii="Times New Roman" w:hAnsi="Times New Roman"/>
          <w:i/>
          <w:iCs/>
          <w:sz w:val="28"/>
          <w:szCs w:val="28"/>
          <w:lang w:val="en-US"/>
        </w:rPr>
        <w:t>indi</w:t>
      </w:r>
      <w:r>
        <w:rPr>
          <w:rFonts w:ascii="Times New Roman" w:hAnsi="Times New Roman"/>
          <w:i/>
          <w:iCs/>
          <w:sz w:val="28"/>
          <w:szCs w:val="28"/>
          <w:lang w:val="en-US"/>
        </w:rPr>
        <w:t xml:space="preserve"> (</w:t>
      </w:r>
      <w:r w:rsidR="00F7076B" w:rsidRPr="00F7076B">
        <w:rPr>
          <w:rFonts w:ascii="Times New Roman" w:hAnsi="Times New Roman"/>
          <w:i/>
          <w:iCs/>
          <w:sz w:val="28"/>
          <w:szCs w:val="28"/>
          <w:lang w:val="en-US"/>
        </w:rPr>
        <w:t>ing:</w:t>
      </w:r>
      <w:r w:rsidR="00F7076B">
        <w:rPr>
          <w:rFonts w:ascii="Times New Roman" w:hAnsi="Times New Roman"/>
          <w:i/>
          <w:iCs/>
          <w:sz w:val="28"/>
          <w:szCs w:val="28"/>
          <w:lang w:val="en-US"/>
        </w:rPr>
        <w:t xml:space="preserve"> </w:t>
      </w:r>
      <w:r w:rsidRPr="00EE1FEF">
        <w:rPr>
          <w:rFonts w:ascii="Times New Roman" w:hAnsi="Times New Roman"/>
          <w:i/>
          <w:iCs/>
          <w:sz w:val="28"/>
          <w:szCs w:val="28"/>
          <w:lang w:val="en-US"/>
        </w:rPr>
        <w:t>Summation</w:t>
      </w:r>
      <w:r>
        <w:rPr>
          <w:rFonts w:ascii="Times New Roman" w:hAnsi="Times New Roman"/>
          <w:i/>
          <w:iCs/>
          <w:sz w:val="28"/>
          <w:szCs w:val="28"/>
          <w:lang w:val="en-US"/>
        </w:rPr>
        <w:t xml:space="preserve">) </w:t>
      </w:r>
      <w:r w:rsidRPr="00B21C46">
        <w:rPr>
          <w:rFonts w:ascii="Times New Roman" w:hAnsi="Times New Roman"/>
          <w:i/>
          <w:iCs/>
          <w:sz w:val="28"/>
          <w:szCs w:val="28"/>
          <w:lang w:val="en-US"/>
        </w:rPr>
        <w:t>funksiyasi</w:t>
      </w:r>
      <w:r w:rsidRPr="002F6684">
        <w:rPr>
          <w:rFonts w:ascii="Times New Roman" w:hAnsi="Times New Roman"/>
          <w:i/>
          <w:iCs/>
          <w:sz w:val="28"/>
          <w:szCs w:val="28"/>
          <w:lang w:val="en-US"/>
        </w:rPr>
        <w:t>:</w:t>
      </w:r>
    </w:p>
    <w:p w:rsidR="00343E8D"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Kirish qiymatlari o</w:t>
      </w:r>
      <w:r w:rsidR="00384B3B">
        <w:rPr>
          <w:rFonts w:ascii="Times New Roman" w:hAnsi="Times New Roman"/>
          <w:sz w:val="28"/>
          <w:szCs w:val="28"/>
          <w:lang w:val="en-US"/>
        </w:rPr>
        <w:t>g‘</w:t>
      </w:r>
      <w:r w:rsidRPr="002F6684">
        <w:rPr>
          <w:rFonts w:ascii="Times New Roman" w:hAnsi="Times New Roman"/>
          <w:sz w:val="28"/>
          <w:szCs w:val="28"/>
          <w:lang w:val="en-US"/>
        </w:rPr>
        <w:t>irliklariga k</w:t>
      </w:r>
      <w:r w:rsidR="00384B3B">
        <w:rPr>
          <w:rFonts w:ascii="Times New Roman" w:hAnsi="Times New Roman"/>
          <w:sz w:val="28"/>
          <w:szCs w:val="28"/>
          <w:lang w:val="en-US"/>
        </w:rPr>
        <w:t>o‘</w:t>
      </w:r>
      <w:r w:rsidRPr="002F6684">
        <w:rPr>
          <w:rFonts w:ascii="Times New Roman" w:hAnsi="Times New Roman"/>
          <w:sz w:val="28"/>
          <w:szCs w:val="28"/>
          <w:lang w:val="en-US"/>
        </w:rPr>
        <w:t>paytiriladi va yi</w:t>
      </w:r>
      <w:r w:rsidR="00384B3B">
        <w:rPr>
          <w:rFonts w:ascii="Times New Roman" w:hAnsi="Times New Roman"/>
          <w:sz w:val="28"/>
          <w:szCs w:val="28"/>
          <w:lang w:val="en-US"/>
        </w:rPr>
        <w:t>g‘</w:t>
      </w:r>
      <w:r w:rsidRPr="002F6684">
        <w:rPr>
          <w:rFonts w:ascii="Times New Roman" w:hAnsi="Times New Roman"/>
          <w:sz w:val="28"/>
          <w:szCs w:val="28"/>
          <w:lang w:val="en-US"/>
        </w:rPr>
        <w:t>indi</w:t>
      </w:r>
      <w:r>
        <w:rPr>
          <w:rFonts w:ascii="Times New Roman" w:hAnsi="Times New Roman"/>
          <w:sz w:val="28"/>
          <w:szCs w:val="28"/>
          <w:lang w:val="en-US"/>
        </w:rPr>
        <w:t>si hisoblanadi</w:t>
      </w:r>
      <w:r w:rsidRPr="002F6684">
        <w:rPr>
          <w:rFonts w:ascii="Times New Roman" w:hAnsi="Times New Roman"/>
          <w:sz w:val="28"/>
          <w:szCs w:val="28"/>
          <w:lang w:val="en-US"/>
        </w:rPr>
        <w:t>, s</w:t>
      </w:r>
      <w:r w:rsidR="00384B3B">
        <w:rPr>
          <w:rFonts w:ascii="Times New Roman" w:hAnsi="Times New Roman"/>
          <w:sz w:val="28"/>
          <w:szCs w:val="28"/>
          <w:lang w:val="en-US"/>
        </w:rPr>
        <w:t>o‘</w:t>
      </w:r>
      <w:r w:rsidRPr="002F6684">
        <w:rPr>
          <w:rFonts w:ascii="Times New Roman" w:hAnsi="Times New Roman"/>
          <w:sz w:val="28"/>
          <w:szCs w:val="28"/>
          <w:lang w:val="en-US"/>
        </w:rPr>
        <w:t>ngra bias qiymati q</w:t>
      </w:r>
      <w:r w:rsidR="00384B3B">
        <w:rPr>
          <w:rFonts w:ascii="Times New Roman" w:hAnsi="Times New Roman"/>
          <w:sz w:val="28"/>
          <w:szCs w:val="28"/>
          <w:lang w:val="en-US"/>
        </w:rPr>
        <w:t>o‘</w:t>
      </w:r>
      <w:r w:rsidRPr="002F6684">
        <w:rPr>
          <w:rFonts w:ascii="Times New Roman" w:hAnsi="Times New Roman"/>
          <w:sz w:val="28"/>
          <w:szCs w:val="28"/>
          <w:lang w:val="en-US"/>
        </w:rPr>
        <w:t>shiladi:</w:t>
      </w:r>
    </w:p>
    <w:p w:rsidR="00343E8D" w:rsidRDefault="00343E8D" w:rsidP="00343E8D">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v=</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+b</m:t>
              </m:r>
            </m:e>
          </m:nary>
        </m:oMath>
      </m:oMathPara>
    </w:p>
    <w:p w:rsidR="00343E8D" w:rsidRPr="00945949" w:rsidRDefault="00343E8D" w:rsidP="00C34A78">
      <w:pPr>
        <w:widowControl w:val="0"/>
        <w:numPr>
          <w:ilvl w:val="0"/>
          <w:numId w:val="225"/>
        </w:numPr>
        <w:tabs>
          <w:tab w:val="clear" w:pos="720"/>
        </w:tabs>
        <w:spacing w:after="0"/>
        <w:ind w:left="0" w:firstLine="426"/>
        <w:jc w:val="both"/>
        <w:rPr>
          <w:rFonts w:ascii="Times New Roman" w:hAnsi="Times New Roman"/>
          <w:sz w:val="28"/>
          <w:szCs w:val="28"/>
          <w:lang w:val="en-US"/>
        </w:rPr>
      </w:pPr>
      <w:r w:rsidRPr="002F6684">
        <w:rPr>
          <w:rFonts w:ascii="Times New Roman" w:hAnsi="Times New Roman"/>
          <w:i/>
          <w:iCs/>
          <w:sz w:val="28"/>
          <w:szCs w:val="28"/>
          <w:lang w:val="en-US"/>
        </w:rPr>
        <w:t>Faollashtirish funksiyasi (</w:t>
      </w:r>
      <w:r w:rsidR="00F7076B" w:rsidRPr="00F7076B">
        <w:rPr>
          <w:rFonts w:ascii="Times New Roman" w:hAnsi="Times New Roman"/>
          <w:i/>
          <w:iCs/>
          <w:sz w:val="28"/>
          <w:szCs w:val="28"/>
          <w:lang w:val="en-US"/>
        </w:rPr>
        <w:t>ing:</w:t>
      </w:r>
      <w:r w:rsidR="00F7076B">
        <w:rPr>
          <w:rFonts w:ascii="Times New Roman" w:hAnsi="Times New Roman"/>
          <w:i/>
          <w:iCs/>
          <w:sz w:val="28"/>
          <w:szCs w:val="28"/>
          <w:lang w:val="en-US"/>
        </w:rPr>
        <w:t xml:space="preserve"> </w:t>
      </w:r>
      <w:r w:rsidRPr="002F6684">
        <w:rPr>
          <w:rFonts w:ascii="Times New Roman" w:hAnsi="Times New Roman"/>
          <w:i/>
          <w:iCs/>
          <w:sz w:val="28"/>
          <w:szCs w:val="28"/>
          <w:lang w:val="en-US"/>
        </w:rPr>
        <w:t>Aktivatsiya funksiyasi):</w:t>
      </w:r>
    </w:p>
    <w:p w:rsidR="00343E8D"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Olingan yi</w:t>
      </w:r>
      <w:r w:rsidR="00384B3B">
        <w:rPr>
          <w:rFonts w:ascii="Times New Roman" w:hAnsi="Times New Roman"/>
          <w:sz w:val="28"/>
          <w:szCs w:val="28"/>
          <w:lang w:val="en-US"/>
        </w:rPr>
        <w:t>g‘</w:t>
      </w:r>
      <w:r w:rsidRPr="002F6684">
        <w:rPr>
          <w:rFonts w:ascii="Times New Roman" w:hAnsi="Times New Roman"/>
          <w:sz w:val="28"/>
          <w:szCs w:val="28"/>
          <w:lang w:val="en-US"/>
        </w:rPr>
        <w:t xml:space="preserve">indi qiymati maxsus funksiya orqali </w:t>
      </w:r>
      <w:r w:rsidR="00384B3B">
        <w:rPr>
          <w:rFonts w:ascii="Times New Roman" w:hAnsi="Times New Roman"/>
          <w:sz w:val="28"/>
          <w:szCs w:val="28"/>
          <w:lang w:val="en-US"/>
        </w:rPr>
        <w:t>o‘</w:t>
      </w:r>
      <w:r w:rsidRPr="002F6684">
        <w:rPr>
          <w:rFonts w:ascii="Times New Roman" w:hAnsi="Times New Roman"/>
          <w:sz w:val="28"/>
          <w:szCs w:val="28"/>
          <w:lang w:val="en-US"/>
        </w:rPr>
        <w:t>tkaziladi. Klassik perceptronda “po</w:t>
      </w:r>
      <w:r w:rsidR="00384B3B">
        <w:rPr>
          <w:rFonts w:ascii="Times New Roman" w:hAnsi="Times New Roman"/>
          <w:sz w:val="28"/>
          <w:szCs w:val="28"/>
          <w:lang w:val="en-US"/>
        </w:rPr>
        <w:t>g‘</w:t>
      </w:r>
      <w:r w:rsidRPr="002F6684">
        <w:rPr>
          <w:rFonts w:ascii="Times New Roman" w:hAnsi="Times New Roman"/>
          <w:sz w:val="28"/>
          <w:szCs w:val="28"/>
          <w:lang w:val="en-US"/>
        </w:rPr>
        <w:t>onali” (step) funksiya</w:t>
      </w:r>
      <w:r>
        <w:rPr>
          <w:rFonts w:ascii="Times New Roman" w:hAnsi="Times New Roman"/>
          <w:sz w:val="28"/>
          <w:szCs w:val="28"/>
          <w:lang w:val="en-US"/>
        </w:rPr>
        <w:t>si</w:t>
      </w:r>
      <w:r w:rsidRPr="002F6684">
        <w:rPr>
          <w:rFonts w:ascii="Times New Roman" w:hAnsi="Times New Roman"/>
          <w:sz w:val="28"/>
          <w:szCs w:val="28"/>
          <w:lang w:val="en-US"/>
        </w:rPr>
        <w:t>dan foydalaniladi:</w:t>
      </w:r>
    </w:p>
    <w:p w:rsidR="00343E8D" w:rsidRPr="002F6684" w:rsidRDefault="00343E8D" w:rsidP="00343E8D">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chiqish=</m:t>
          </m:r>
          <m:d>
            <m:dPr>
              <m:begChr m:val="{"/>
              <m:endChr m:val=""/>
              <m:ctrlPr>
                <w:rPr>
                  <w:rFonts w:ascii="Cambria Math" w:hAnsi="Cambria Math"/>
                  <w:i/>
                  <w:sz w:val="28"/>
                  <w:szCs w:val="28"/>
                  <w:lang w:val="en-US"/>
                </w:rPr>
              </m:ctrlPr>
            </m:dPr>
            <m:e>
              <m:m>
                <m:mPr>
                  <m:mcs>
                    <m:mc>
                      <m:mcPr>
                        <m:count m:val="1"/>
                        <m:mcJc m:val="center"/>
                      </m:mcPr>
                    </m:mc>
                  </m:mcs>
                  <m:ctrlPr>
                    <w:rPr>
                      <w:rFonts w:ascii="Cambria Math" w:hAnsi="Cambria Math"/>
                      <w:i/>
                      <w:sz w:val="28"/>
                      <w:szCs w:val="28"/>
                      <w:lang w:val="en-US"/>
                    </w:rPr>
                  </m:ctrlPr>
                </m:mPr>
                <m:mr>
                  <m:e>
                    <m:r>
                      <w:rPr>
                        <w:rFonts w:ascii="Cambria Math" w:hAnsi="Cambria Math"/>
                        <w:sz w:val="28"/>
                        <w:szCs w:val="28"/>
                        <w:lang w:val="en-US"/>
                      </w:rPr>
                      <m:t>1</m:t>
                    </m:r>
                  </m:e>
                </m:mr>
                <m:mr>
                  <m:e>
                    <m:r>
                      <w:rPr>
                        <w:rFonts w:ascii="Cambria Math" w:hAnsi="Cambria Math"/>
                        <w:sz w:val="28"/>
                        <w:szCs w:val="28"/>
                        <w:lang w:val="en-US"/>
                      </w:rPr>
                      <m:t>0</m:t>
                    </m:r>
                  </m:e>
                </m:mr>
              </m:m>
            </m:e>
          </m:d>
          <m:r>
            <w:rPr>
              <w:rFonts w:ascii="Cambria Math" w:hAnsi="Cambria Math"/>
              <w:sz w:val="28"/>
              <w:szCs w:val="28"/>
              <w:lang w:val="en-US"/>
            </w:rPr>
            <m:t xml:space="preserve"> </m:t>
          </m:r>
          <m:m>
            <m:mPr>
              <m:mcs>
                <m:mc>
                  <m:mcPr>
                    <m:count m:val="1"/>
                    <m:mcJc m:val="center"/>
                  </m:mcPr>
                </m:mc>
              </m:mcs>
              <m:ctrlPr>
                <w:rPr>
                  <w:rFonts w:ascii="Cambria Math" w:hAnsi="Cambria Math"/>
                  <w:i/>
                  <w:sz w:val="28"/>
                  <w:szCs w:val="28"/>
                  <w:lang w:val="en-US"/>
                </w:rPr>
              </m:ctrlPr>
            </m:mPr>
            <m:mr>
              <m:e>
                <m:r>
                  <w:rPr>
                    <w:rFonts w:ascii="Cambria Math" w:hAnsi="Cambria Math"/>
                    <w:sz w:val="28"/>
                    <w:szCs w:val="28"/>
                    <w:lang w:val="en-US"/>
                  </w:rPr>
                  <m:t>agar v≥</m:t>
                </m:r>
                <m:r>
                  <m:rPr>
                    <m:sty m:val="p"/>
                  </m:rPr>
                  <w:rPr>
                    <w:rFonts w:ascii="Cambria Math" w:hAnsi="Cambria Math"/>
                    <w:sz w:val="24"/>
                    <w:szCs w:val="24"/>
                    <w:lang w:val="en-US"/>
                  </w:rPr>
                  <m:t>chegaraviy qiymat</m:t>
                </m:r>
              </m:e>
            </m:mr>
            <m:mr>
              <m:e>
                <m:r>
                  <w:rPr>
                    <w:rFonts w:ascii="Cambria Math" w:hAnsi="Cambria Math"/>
                    <w:sz w:val="28"/>
                    <w:szCs w:val="28"/>
                    <w:lang w:val="en-US"/>
                  </w:rPr>
                  <m:t>agar v&lt;</m:t>
                </m:r>
                <m:r>
                  <m:rPr>
                    <m:sty m:val="p"/>
                  </m:rPr>
                  <w:rPr>
                    <w:rFonts w:ascii="Cambria Math" w:hAnsi="Cambria Math"/>
                    <w:sz w:val="24"/>
                    <w:szCs w:val="24"/>
                    <w:lang w:val="en-US"/>
                  </w:rPr>
                  <m:t>chegaraviy qiymat</m:t>
                </m:r>
              </m:e>
            </m:mr>
          </m:m>
        </m:oMath>
      </m:oMathPara>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 xml:space="preserve">Chegaraviy qiymat (Threshold) odatda </w:t>
      </w:r>
      <w:r w:rsidRPr="002F6684">
        <w:rPr>
          <w:rFonts w:ascii="Times New Roman" w:hAnsi="Times New Roman"/>
          <w:i/>
          <w:iCs/>
          <w:sz w:val="28"/>
          <w:szCs w:val="28"/>
          <w:lang w:val="en-US"/>
        </w:rPr>
        <w:t>0</w:t>
      </w:r>
      <w:r w:rsidRPr="002F6684">
        <w:rPr>
          <w:rFonts w:ascii="Times New Roman" w:hAnsi="Times New Roman"/>
          <w:sz w:val="28"/>
          <w:szCs w:val="28"/>
          <w:lang w:val="en-US"/>
        </w:rPr>
        <w:t xml:space="preserve"> ga teng qilingan holda, bias orqali moslashtiriladi.</w:t>
      </w:r>
    </w:p>
    <w:p w:rsidR="00343E8D" w:rsidRPr="002F6684" w:rsidRDefault="00343E8D" w:rsidP="00343E8D">
      <w:pPr>
        <w:pStyle w:val="affff2"/>
        <w:widowControl w:val="0"/>
        <w:spacing w:before="0" w:beforeAutospacing="0" w:after="0" w:afterAutospacing="0" w:line="276" w:lineRule="auto"/>
        <w:ind w:firstLine="708"/>
        <w:jc w:val="both"/>
        <w:rPr>
          <w:b/>
          <w:bCs/>
          <w:i/>
          <w:iCs/>
          <w:sz w:val="28"/>
          <w:szCs w:val="28"/>
          <w:lang w:val="en-US"/>
        </w:rPr>
      </w:pPr>
      <w:r w:rsidRPr="002F6684">
        <w:rPr>
          <w:b/>
          <w:bCs/>
          <w:i/>
          <w:iCs/>
          <w:sz w:val="28"/>
          <w:szCs w:val="28"/>
          <w:lang w:val="en-US"/>
        </w:rPr>
        <w:t>Perseptron</w:t>
      </w:r>
      <w:r>
        <w:rPr>
          <w:b/>
          <w:bCs/>
          <w:i/>
          <w:iCs/>
          <w:sz w:val="28"/>
          <w:szCs w:val="28"/>
          <w:lang w:val="en-US"/>
        </w:rPr>
        <w:t>nning ishlash tamoyili</w:t>
      </w:r>
    </w:p>
    <w:p w:rsidR="00343E8D" w:rsidRPr="002F6684" w:rsidRDefault="00343E8D" w:rsidP="00C34A78">
      <w:pPr>
        <w:widowControl w:val="0"/>
        <w:numPr>
          <w:ilvl w:val="0"/>
          <w:numId w:val="226"/>
        </w:numPr>
        <w:tabs>
          <w:tab w:val="clear" w:pos="720"/>
        </w:tabs>
        <w:spacing w:after="0"/>
        <w:ind w:left="0" w:firstLine="426"/>
        <w:jc w:val="both"/>
        <w:rPr>
          <w:rFonts w:ascii="Times New Roman" w:hAnsi="Times New Roman"/>
          <w:i/>
          <w:iCs/>
          <w:sz w:val="28"/>
          <w:szCs w:val="28"/>
          <w:lang w:val="en-US"/>
        </w:rPr>
      </w:pPr>
      <w:r w:rsidRPr="002F6684">
        <w:rPr>
          <w:rFonts w:ascii="Times New Roman" w:hAnsi="Times New Roman"/>
          <w:i/>
          <w:iCs/>
          <w:sz w:val="28"/>
          <w:szCs w:val="28"/>
          <w:lang w:val="en-US"/>
        </w:rPr>
        <w:t>Kirish ma’lumotlarini qabul qilish:</w:t>
      </w:r>
      <w:r w:rsidRPr="00A66321">
        <w:rPr>
          <w:rFonts w:ascii="Times New Roman" w:hAnsi="Times New Roman"/>
          <w:i/>
          <w:iCs/>
          <w:sz w:val="28"/>
          <w:szCs w:val="28"/>
          <w:lang w:val="en-US"/>
        </w:rPr>
        <w:t xml:space="preserve"> </w:t>
      </w:r>
      <w:r w:rsidRPr="002F6684">
        <w:rPr>
          <w:rFonts w:ascii="Times New Roman" w:hAnsi="Times New Roman"/>
          <w:sz w:val="28"/>
          <w:szCs w:val="28"/>
          <w:lang w:val="en-US"/>
        </w:rPr>
        <w:t>Modelga kirish sifatida n-ta xususiyatdan iborat vektor beriladi.</w:t>
      </w:r>
    </w:p>
    <w:p w:rsidR="00343E8D" w:rsidRPr="002F6684" w:rsidRDefault="00343E8D" w:rsidP="00C34A78">
      <w:pPr>
        <w:widowControl w:val="0"/>
        <w:numPr>
          <w:ilvl w:val="0"/>
          <w:numId w:val="226"/>
        </w:numPr>
        <w:tabs>
          <w:tab w:val="clear" w:pos="720"/>
        </w:tabs>
        <w:spacing w:after="0"/>
        <w:ind w:left="0" w:firstLine="426"/>
        <w:jc w:val="both"/>
        <w:rPr>
          <w:rFonts w:ascii="Times New Roman" w:hAnsi="Times New Roman"/>
          <w:sz w:val="28"/>
          <w:szCs w:val="28"/>
          <w:lang w:val="en-US"/>
        </w:rPr>
      </w:pPr>
      <w:r>
        <w:rPr>
          <w:rFonts w:ascii="Times New Roman" w:hAnsi="Times New Roman"/>
          <w:i/>
          <w:iCs/>
          <w:sz w:val="28"/>
          <w:szCs w:val="28"/>
          <w:lang w:val="en-US"/>
        </w:rPr>
        <w:t>Ma’lum o</w:t>
      </w:r>
      <w:r w:rsidR="00384B3B">
        <w:rPr>
          <w:rFonts w:ascii="Times New Roman" w:hAnsi="Times New Roman"/>
          <w:i/>
          <w:iCs/>
          <w:sz w:val="28"/>
          <w:szCs w:val="28"/>
          <w:lang w:val="en-US"/>
        </w:rPr>
        <w:t>g‘</w:t>
      </w:r>
      <w:r>
        <w:rPr>
          <w:rFonts w:ascii="Times New Roman" w:hAnsi="Times New Roman"/>
          <w:i/>
          <w:iCs/>
          <w:sz w:val="28"/>
          <w:szCs w:val="28"/>
          <w:lang w:val="en-US"/>
        </w:rPr>
        <w:t>irlik (v</w:t>
      </w:r>
      <w:r w:rsidRPr="002F6684">
        <w:rPr>
          <w:rFonts w:ascii="Times New Roman" w:hAnsi="Times New Roman"/>
          <w:i/>
          <w:iCs/>
          <w:sz w:val="28"/>
          <w:szCs w:val="28"/>
          <w:lang w:val="en-US"/>
        </w:rPr>
        <w:t>azn</w:t>
      </w:r>
      <w:r>
        <w:rPr>
          <w:rFonts w:ascii="Times New Roman" w:hAnsi="Times New Roman"/>
          <w:i/>
          <w:iCs/>
          <w:sz w:val="28"/>
          <w:szCs w:val="28"/>
          <w:lang w:val="en-US"/>
        </w:rPr>
        <w:t>)ga ega</w:t>
      </w:r>
      <w:r w:rsidRPr="002F6684">
        <w:rPr>
          <w:rFonts w:ascii="Times New Roman" w:hAnsi="Times New Roman"/>
          <w:i/>
          <w:iCs/>
          <w:sz w:val="28"/>
          <w:szCs w:val="28"/>
          <w:lang w:val="en-US"/>
        </w:rPr>
        <w:t xml:space="preserve"> yi</w:t>
      </w:r>
      <w:r w:rsidR="00384B3B">
        <w:rPr>
          <w:rFonts w:ascii="Times New Roman" w:hAnsi="Times New Roman"/>
          <w:i/>
          <w:iCs/>
          <w:sz w:val="28"/>
          <w:szCs w:val="28"/>
          <w:lang w:val="en-US"/>
        </w:rPr>
        <w:t>g‘</w:t>
      </w:r>
      <w:r w:rsidRPr="002F6684">
        <w:rPr>
          <w:rFonts w:ascii="Times New Roman" w:hAnsi="Times New Roman"/>
          <w:i/>
          <w:iCs/>
          <w:sz w:val="28"/>
          <w:szCs w:val="28"/>
          <w:lang w:val="en-US"/>
        </w:rPr>
        <w:t>indi (weighted sum) olish:</w:t>
      </w:r>
      <w:r w:rsidRPr="00A66321">
        <w:rPr>
          <w:rFonts w:ascii="Times New Roman" w:hAnsi="Times New Roman"/>
          <w:i/>
          <w:iCs/>
          <w:sz w:val="28"/>
          <w:szCs w:val="28"/>
          <w:lang w:val="en-US"/>
        </w:rPr>
        <w:t xml:space="preserve"> </w:t>
      </w:r>
      <w:r w:rsidRPr="002F6684">
        <w:rPr>
          <w:rFonts w:ascii="Times New Roman" w:hAnsi="Times New Roman"/>
          <w:sz w:val="28"/>
          <w:szCs w:val="28"/>
          <w:lang w:val="en-US"/>
        </w:rPr>
        <w:t>Kirishlar o</w:t>
      </w:r>
      <w:r w:rsidR="00384B3B">
        <w:rPr>
          <w:rFonts w:ascii="Times New Roman" w:hAnsi="Times New Roman"/>
          <w:sz w:val="28"/>
          <w:szCs w:val="28"/>
          <w:lang w:val="en-US"/>
        </w:rPr>
        <w:t>g‘</w:t>
      </w:r>
      <w:r w:rsidRPr="002F6684">
        <w:rPr>
          <w:rFonts w:ascii="Times New Roman" w:hAnsi="Times New Roman"/>
          <w:sz w:val="28"/>
          <w:szCs w:val="28"/>
          <w:lang w:val="en-US"/>
        </w:rPr>
        <w:t>irliklar bilan k</w:t>
      </w:r>
      <w:r w:rsidR="00384B3B">
        <w:rPr>
          <w:rFonts w:ascii="Times New Roman" w:hAnsi="Times New Roman"/>
          <w:sz w:val="28"/>
          <w:szCs w:val="28"/>
          <w:lang w:val="en-US"/>
        </w:rPr>
        <w:t>o‘</w:t>
      </w:r>
      <w:r w:rsidRPr="002F6684">
        <w:rPr>
          <w:rFonts w:ascii="Times New Roman" w:hAnsi="Times New Roman"/>
          <w:sz w:val="28"/>
          <w:szCs w:val="28"/>
          <w:lang w:val="en-US"/>
        </w:rPr>
        <w:t>paytirilib, yi</w:t>
      </w:r>
      <w:r w:rsidR="00384B3B">
        <w:rPr>
          <w:rFonts w:ascii="Times New Roman" w:hAnsi="Times New Roman"/>
          <w:sz w:val="28"/>
          <w:szCs w:val="28"/>
          <w:lang w:val="en-US"/>
        </w:rPr>
        <w:t>g‘</w:t>
      </w:r>
      <w:r w:rsidRPr="002F6684">
        <w:rPr>
          <w:rFonts w:ascii="Times New Roman" w:hAnsi="Times New Roman"/>
          <w:sz w:val="28"/>
          <w:szCs w:val="28"/>
          <w:lang w:val="en-US"/>
        </w:rPr>
        <w:t>iladi va bias q</w:t>
      </w:r>
      <w:r w:rsidR="00384B3B">
        <w:rPr>
          <w:rFonts w:ascii="Times New Roman" w:hAnsi="Times New Roman"/>
          <w:sz w:val="28"/>
          <w:szCs w:val="28"/>
          <w:lang w:val="en-US"/>
        </w:rPr>
        <w:t>o‘</w:t>
      </w:r>
      <w:r w:rsidRPr="002F6684">
        <w:rPr>
          <w:rFonts w:ascii="Times New Roman" w:hAnsi="Times New Roman"/>
          <w:sz w:val="28"/>
          <w:szCs w:val="28"/>
          <w:lang w:val="en-US"/>
        </w:rPr>
        <w:t>shiladi.</w:t>
      </w:r>
    </w:p>
    <w:p w:rsidR="00343E8D" w:rsidRPr="002F6684" w:rsidRDefault="00343E8D" w:rsidP="00C34A78">
      <w:pPr>
        <w:widowControl w:val="0"/>
        <w:numPr>
          <w:ilvl w:val="0"/>
          <w:numId w:val="226"/>
        </w:numPr>
        <w:tabs>
          <w:tab w:val="clear" w:pos="720"/>
        </w:tabs>
        <w:spacing w:after="0"/>
        <w:ind w:left="0" w:firstLine="426"/>
        <w:jc w:val="both"/>
        <w:rPr>
          <w:rFonts w:ascii="Times New Roman" w:hAnsi="Times New Roman"/>
          <w:sz w:val="28"/>
          <w:szCs w:val="28"/>
          <w:lang w:val="en-US"/>
        </w:rPr>
      </w:pPr>
      <w:r w:rsidRPr="002F6684">
        <w:rPr>
          <w:rFonts w:ascii="Times New Roman" w:hAnsi="Times New Roman"/>
          <w:i/>
          <w:iCs/>
          <w:sz w:val="28"/>
          <w:szCs w:val="28"/>
          <w:lang w:val="en-US"/>
        </w:rPr>
        <w:t>Faollashtirish funksiyasini q</w:t>
      </w:r>
      <w:r w:rsidR="00384B3B">
        <w:rPr>
          <w:rFonts w:ascii="Times New Roman" w:hAnsi="Times New Roman"/>
          <w:i/>
          <w:iCs/>
          <w:sz w:val="28"/>
          <w:szCs w:val="28"/>
          <w:lang w:val="en-US"/>
        </w:rPr>
        <w:t>o‘</w:t>
      </w:r>
      <w:r w:rsidRPr="002F6684">
        <w:rPr>
          <w:rFonts w:ascii="Times New Roman" w:hAnsi="Times New Roman"/>
          <w:i/>
          <w:iCs/>
          <w:sz w:val="28"/>
          <w:szCs w:val="28"/>
          <w:lang w:val="en-US"/>
        </w:rPr>
        <w:t>llash:</w:t>
      </w:r>
      <w:r>
        <w:rPr>
          <w:rFonts w:ascii="Times New Roman" w:hAnsi="Times New Roman"/>
          <w:i/>
          <w:iCs/>
          <w:sz w:val="28"/>
          <w:szCs w:val="28"/>
          <w:lang w:val="en-US"/>
        </w:rPr>
        <w:t xml:space="preserve"> </w:t>
      </w:r>
      <w:r w:rsidRPr="002F6684">
        <w:rPr>
          <w:rFonts w:ascii="Times New Roman" w:hAnsi="Times New Roman"/>
          <w:sz w:val="28"/>
          <w:szCs w:val="28"/>
          <w:lang w:val="en-US"/>
        </w:rPr>
        <w:t>Yi</w:t>
      </w:r>
      <w:r w:rsidR="00384B3B">
        <w:rPr>
          <w:rFonts w:ascii="Times New Roman" w:hAnsi="Times New Roman"/>
          <w:sz w:val="28"/>
          <w:szCs w:val="28"/>
          <w:lang w:val="en-US"/>
        </w:rPr>
        <w:t>g‘</w:t>
      </w:r>
      <w:r w:rsidRPr="002F6684">
        <w:rPr>
          <w:rFonts w:ascii="Times New Roman" w:hAnsi="Times New Roman"/>
          <w:sz w:val="28"/>
          <w:szCs w:val="28"/>
          <w:lang w:val="en-US"/>
        </w:rPr>
        <w:t xml:space="preserve">indi </w:t>
      </w:r>
      <w:r w:rsidRPr="006E2C76">
        <w:rPr>
          <w:rFonts w:ascii="Times New Roman" w:hAnsi="Times New Roman"/>
          <w:sz w:val="28"/>
          <w:szCs w:val="28"/>
          <w:lang w:val="en-US"/>
        </w:rPr>
        <w:t>qiymatiga po</w:t>
      </w:r>
      <w:r w:rsidR="00384B3B">
        <w:rPr>
          <w:rFonts w:ascii="Times New Roman" w:hAnsi="Times New Roman"/>
          <w:sz w:val="28"/>
          <w:szCs w:val="28"/>
          <w:lang w:val="en-US"/>
        </w:rPr>
        <w:t>g‘</w:t>
      </w:r>
      <w:r w:rsidRPr="006E2C76">
        <w:rPr>
          <w:rFonts w:ascii="Times New Roman" w:hAnsi="Times New Roman"/>
          <w:sz w:val="28"/>
          <w:szCs w:val="28"/>
          <w:lang w:val="en-US"/>
        </w:rPr>
        <w:t>onali funksiya q</w:t>
      </w:r>
      <w:r w:rsidR="00384B3B">
        <w:rPr>
          <w:rFonts w:ascii="Times New Roman" w:hAnsi="Times New Roman"/>
          <w:sz w:val="28"/>
          <w:szCs w:val="28"/>
          <w:lang w:val="en-US"/>
        </w:rPr>
        <w:t>o‘</w:t>
      </w:r>
      <w:r w:rsidRPr="006E2C76">
        <w:rPr>
          <w:rFonts w:ascii="Times New Roman" w:hAnsi="Times New Roman"/>
          <w:sz w:val="28"/>
          <w:szCs w:val="28"/>
          <w:lang w:val="en-US"/>
        </w:rPr>
        <w:t>llanadi va natijada chiqish 0 yoki 1 (yoki ba’zan -1 va 1) b</w:t>
      </w:r>
      <w:r w:rsidR="00384B3B">
        <w:rPr>
          <w:rFonts w:ascii="Times New Roman" w:hAnsi="Times New Roman"/>
          <w:sz w:val="28"/>
          <w:szCs w:val="28"/>
          <w:lang w:val="en-US"/>
        </w:rPr>
        <w:t>o‘</w:t>
      </w:r>
      <w:r w:rsidRPr="006E2C76">
        <w:rPr>
          <w:rFonts w:ascii="Times New Roman" w:hAnsi="Times New Roman"/>
          <w:sz w:val="28"/>
          <w:szCs w:val="28"/>
          <w:lang w:val="en-US"/>
        </w:rPr>
        <w:t xml:space="preserve">lgan diskret </w:t>
      </w:r>
      <w:r w:rsidRPr="002F6684">
        <w:rPr>
          <w:rFonts w:ascii="Times New Roman" w:hAnsi="Times New Roman"/>
          <w:sz w:val="28"/>
          <w:szCs w:val="28"/>
          <w:lang w:val="en-US"/>
        </w:rPr>
        <w:t>qiymat b</w:t>
      </w:r>
      <w:r w:rsidR="00384B3B">
        <w:rPr>
          <w:rFonts w:ascii="Times New Roman" w:hAnsi="Times New Roman"/>
          <w:sz w:val="28"/>
          <w:szCs w:val="28"/>
          <w:lang w:val="en-US"/>
        </w:rPr>
        <w:t>o‘</w:t>
      </w:r>
      <w:r w:rsidRPr="002F6684">
        <w:rPr>
          <w:rFonts w:ascii="Times New Roman" w:hAnsi="Times New Roman"/>
          <w:sz w:val="28"/>
          <w:szCs w:val="28"/>
          <w:lang w:val="en-US"/>
        </w:rPr>
        <w:t xml:space="preserve">ladi. Bu chiqish “klass” sifatida </w:t>
      </w:r>
      <w:r>
        <w:rPr>
          <w:rFonts w:ascii="Times New Roman" w:hAnsi="Times New Roman"/>
          <w:sz w:val="28"/>
          <w:szCs w:val="28"/>
          <w:lang w:val="en-US"/>
        </w:rPr>
        <w:t>taqdim etiladi</w:t>
      </w:r>
      <w:r w:rsidRPr="002F6684">
        <w:rPr>
          <w:rFonts w:ascii="Times New Roman" w:hAnsi="Times New Roman"/>
          <w:sz w:val="28"/>
          <w:szCs w:val="28"/>
          <w:lang w:val="en-US"/>
        </w:rPr>
        <w:t>.</w:t>
      </w:r>
    </w:p>
    <w:p w:rsidR="00343E8D" w:rsidRPr="0031347C" w:rsidRDefault="00343E8D" w:rsidP="00C34A78">
      <w:pPr>
        <w:widowControl w:val="0"/>
        <w:numPr>
          <w:ilvl w:val="0"/>
          <w:numId w:val="226"/>
        </w:numPr>
        <w:tabs>
          <w:tab w:val="clear" w:pos="720"/>
        </w:tabs>
        <w:spacing w:after="0"/>
        <w:ind w:left="0" w:firstLine="426"/>
        <w:jc w:val="both"/>
        <w:rPr>
          <w:rFonts w:ascii="Times New Roman" w:hAnsi="Times New Roman"/>
          <w:i/>
          <w:iCs/>
          <w:sz w:val="28"/>
          <w:szCs w:val="28"/>
          <w:lang w:val="en-US"/>
        </w:rPr>
      </w:pPr>
      <w:r w:rsidRPr="002F6684">
        <w:rPr>
          <w:rFonts w:ascii="Times New Roman" w:hAnsi="Times New Roman"/>
          <w:i/>
          <w:iCs/>
          <w:sz w:val="28"/>
          <w:szCs w:val="28"/>
          <w:lang w:val="en-US"/>
        </w:rPr>
        <w:t xml:space="preserve">Xatolik </w:t>
      </w:r>
      <w:r w:rsidR="005F5D2A">
        <w:rPr>
          <w:rFonts w:ascii="Times New Roman" w:hAnsi="Times New Roman"/>
          <w:i/>
          <w:iCs/>
          <w:sz w:val="28"/>
          <w:szCs w:val="28"/>
          <w:lang w:val="en-US"/>
        </w:rPr>
        <w:t xml:space="preserve">mavjud </w:t>
      </w:r>
      <w:r w:rsidRPr="002F6684">
        <w:rPr>
          <w:rFonts w:ascii="Times New Roman" w:hAnsi="Times New Roman"/>
          <w:i/>
          <w:iCs/>
          <w:sz w:val="28"/>
          <w:szCs w:val="28"/>
          <w:lang w:val="en-US"/>
        </w:rPr>
        <w:t>b</w:t>
      </w:r>
      <w:r w:rsidR="00384B3B">
        <w:rPr>
          <w:rFonts w:ascii="Times New Roman" w:hAnsi="Times New Roman"/>
          <w:i/>
          <w:iCs/>
          <w:sz w:val="28"/>
          <w:szCs w:val="28"/>
          <w:lang w:val="en-US"/>
        </w:rPr>
        <w:t>o‘</w:t>
      </w:r>
      <w:r w:rsidRPr="002F6684">
        <w:rPr>
          <w:rFonts w:ascii="Times New Roman" w:hAnsi="Times New Roman"/>
          <w:i/>
          <w:iCs/>
          <w:sz w:val="28"/>
          <w:szCs w:val="28"/>
          <w:lang w:val="en-US"/>
        </w:rPr>
        <w:t>lsa, o</w:t>
      </w:r>
      <w:r w:rsidR="00384B3B">
        <w:rPr>
          <w:rFonts w:ascii="Times New Roman" w:hAnsi="Times New Roman"/>
          <w:i/>
          <w:iCs/>
          <w:sz w:val="28"/>
          <w:szCs w:val="28"/>
          <w:lang w:val="en-US"/>
        </w:rPr>
        <w:t>g‘</w:t>
      </w:r>
      <w:r w:rsidRPr="002F6684">
        <w:rPr>
          <w:rFonts w:ascii="Times New Roman" w:hAnsi="Times New Roman"/>
          <w:i/>
          <w:iCs/>
          <w:sz w:val="28"/>
          <w:szCs w:val="28"/>
          <w:lang w:val="en-US"/>
        </w:rPr>
        <w:t>irliklarni yangilash:</w:t>
      </w:r>
      <w:r>
        <w:rPr>
          <w:rFonts w:ascii="Times New Roman" w:hAnsi="Times New Roman"/>
          <w:i/>
          <w:iCs/>
          <w:sz w:val="28"/>
          <w:szCs w:val="28"/>
          <w:lang w:val="en-US"/>
        </w:rPr>
        <w:t xml:space="preserve"> </w:t>
      </w:r>
      <w:r w:rsidRPr="002F6684">
        <w:rPr>
          <w:rFonts w:ascii="Times New Roman" w:hAnsi="Times New Roman"/>
          <w:sz w:val="28"/>
          <w:szCs w:val="28"/>
          <w:lang w:val="en-US"/>
        </w:rPr>
        <w:t xml:space="preserve">Perceptron </w:t>
      </w:r>
      <w:r w:rsidR="00384B3B">
        <w:rPr>
          <w:rFonts w:ascii="Times New Roman" w:hAnsi="Times New Roman"/>
          <w:sz w:val="28"/>
          <w:szCs w:val="28"/>
          <w:lang w:val="en-US"/>
        </w:rPr>
        <w:t>o‘</w:t>
      </w:r>
      <w:r w:rsidRPr="002F6684">
        <w:rPr>
          <w:rFonts w:ascii="Times New Roman" w:hAnsi="Times New Roman"/>
          <w:sz w:val="28"/>
          <w:szCs w:val="28"/>
          <w:lang w:val="en-US"/>
        </w:rPr>
        <w:t xml:space="preserve">rganish jarayonida, agar </w:t>
      </w:r>
      <w:r w:rsidR="005F5D2A">
        <w:rPr>
          <w:rFonts w:ascii="Times New Roman" w:hAnsi="Times New Roman"/>
          <w:sz w:val="28"/>
          <w:szCs w:val="28"/>
          <w:lang w:val="en-US"/>
        </w:rPr>
        <w:t>sinflar</w:t>
      </w:r>
      <w:r w:rsidRPr="002F6684">
        <w:rPr>
          <w:rFonts w:ascii="Times New Roman" w:hAnsi="Times New Roman"/>
          <w:sz w:val="28"/>
          <w:szCs w:val="28"/>
          <w:lang w:val="en-US"/>
        </w:rPr>
        <w:t xml:space="preserve"> not</w:t>
      </w:r>
      <w:r w:rsidR="00384B3B">
        <w:rPr>
          <w:rFonts w:ascii="Times New Roman" w:hAnsi="Times New Roman"/>
          <w:sz w:val="28"/>
          <w:szCs w:val="28"/>
          <w:lang w:val="en-US"/>
        </w:rPr>
        <w:t>o‘g‘</w:t>
      </w:r>
      <w:r w:rsidRPr="002F6684">
        <w:rPr>
          <w:rFonts w:ascii="Times New Roman" w:hAnsi="Times New Roman"/>
          <w:sz w:val="28"/>
          <w:szCs w:val="28"/>
          <w:lang w:val="en-US"/>
        </w:rPr>
        <w:t>ri b</w:t>
      </w:r>
      <w:r w:rsidR="00384B3B">
        <w:rPr>
          <w:rFonts w:ascii="Times New Roman" w:hAnsi="Times New Roman"/>
          <w:sz w:val="28"/>
          <w:szCs w:val="28"/>
          <w:lang w:val="en-US"/>
        </w:rPr>
        <w:t>o‘</w:t>
      </w:r>
      <w:r w:rsidRPr="002F6684">
        <w:rPr>
          <w:rFonts w:ascii="Times New Roman" w:hAnsi="Times New Roman"/>
          <w:sz w:val="28"/>
          <w:szCs w:val="28"/>
          <w:lang w:val="en-US"/>
        </w:rPr>
        <w:t>lsa, o</w:t>
      </w:r>
      <w:r w:rsidR="00384B3B">
        <w:rPr>
          <w:rFonts w:ascii="Times New Roman" w:hAnsi="Times New Roman"/>
          <w:sz w:val="28"/>
          <w:szCs w:val="28"/>
          <w:lang w:val="en-US"/>
        </w:rPr>
        <w:t>g‘</w:t>
      </w:r>
      <w:r w:rsidRPr="002F6684">
        <w:rPr>
          <w:rFonts w:ascii="Times New Roman" w:hAnsi="Times New Roman"/>
          <w:sz w:val="28"/>
          <w:szCs w:val="28"/>
          <w:lang w:val="en-US"/>
        </w:rPr>
        <w:t>irliklar xatolikka mos ravishda quyidagi formula b</w:t>
      </w:r>
      <w:r w:rsidR="00384B3B">
        <w:rPr>
          <w:rFonts w:ascii="Times New Roman" w:hAnsi="Times New Roman"/>
          <w:sz w:val="28"/>
          <w:szCs w:val="28"/>
          <w:lang w:val="en-US"/>
        </w:rPr>
        <w:t>o‘</w:t>
      </w:r>
      <w:r w:rsidRPr="002F6684">
        <w:rPr>
          <w:rFonts w:ascii="Times New Roman" w:hAnsi="Times New Roman"/>
          <w:sz w:val="28"/>
          <w:szCs w:val="28"/>
          <w:lang w:val="en-US"/>
        </w:rPr>
        <w:t>yicha tuzatiladi:</w:t>
      </w:r>
    </w:p>
    <w:p w:rsidR="00343E8D" w:rsidRPr="002F6684" w:rsidRDefault="00E121BB" w:rsidP="00343E8D">
      <w:pPr>
        <w:widowControl w:val="0"/>
        <w:spacing w:after="0"/>
        <w:jc w:val="center"/>
        <w:rPr>
          <w:rFonts w:ascii="Times New Roman" w:hAnsi="Times New Roman"/>
          <w:i/>
          <w:iCs/>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w</m:t>
              </m:r>
            </m:e>
            <m:sub>
              <m:r>
                <w:rPr>
                  <w:rFonts w:ascii="Cambria Math" w:hAnsi="Cambria Math"/>
                  <w:sz w:val="28"/>
                  <w:szCs w:val="28"/>
                  <w:lang w:val="en-US"/>
                </w:rPr>
                <m:t>i</m:t>
              </m:r>
            </m:sub>
          </m:sSub>
          <m:r>
            <w:rPr>
              <w:rFonts w:ascii="Cambria Math" w:hAnsi="Cambria Math"/>
              <w:sz w:val="28"/>
              <w:szCs w:val="28"/>
              <w:lang w:val="en-US"/>
            </w:rPr>
            <m:t>+η</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y</m:t>
                  </m:r>
                </m:e>
                <m:sub>
                  <m:r>
                    <m:rPr>
                      <m:sty m:val="p"/>
                    </m:rPr>
                    <w:rPr>
                      <w:rFonts w:ascii="Cambria Math" w:hAnsi="Cambria Math"/>
                      <w:sz w:val="24"/>
                      <w:szCs w:val="24"/>
                      <w:lang w:val="en-US"/>
                    </w:rPr>
                    <m:t>haqiqiy</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y</m:t>
                  </m:r>
                </m:e>
                <m:sub>
                  <m:r>
                    <m:rPr>
                      <m:sty m:val="p"/>
                    </m:rPr>
                    <w:rPr>
                      <w:rFonts w:ascii="Cambria Math" w:hAnsi="Cambria Math"/>
                      <w:sz w:val="24"/>
                      <w:szCs w:val="24"/>
                      <w:lang w:val="en-US"/>
                    </w:rPr>
                    <m:t>taxmin</m:t>
                  </m:r>
                </m:sub>
              </m:sSub>
            </m:e>
          </m:d>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oMath>
      </m:oMathPara>
    </w:p>
    <w:p w:rsidR="00343E8D" w:rsidRPr="002F6684" w:rsidRDefault="00343E8D" w:rsidP="00C34A78">
      <w:pPr>
        <w:widowControl w:val="0"/>
        <w:numPr>
          <w:ilvl w:val="0"/>
          <w:numId w:val="226"/>
        </w:numPr>
        <w:tabs>
          <w:tab w:val="clear" w:pos="720"/>
        </w:tabs>
        <w:spacing w:after="0"/>
        <w:ind w:left="0" w:firstLine="426"/>
        <w:jc w:val="both"/>
        <w:rPr>
          <w:rFonts w:ascii="Times New Roman" w:hAnsi="Times New Roman"/>
          <w:sz w:val="28"/>
          <w:szCs w:val="28"/>
          <w:lang w:val="en-US"/>
        </w:rPr>
      </w:pPr>
      <w:r w:rsidRPr="002F6684">
        <w:rPr>
          <w:rFonts w:ascii="Times New Roman" w:hAnsi="Times New Roman"/>
          <w:sz w:val="28"/>
          <w:szCs w:val="28"/>
          <w:lang w:val="en-US"/>
        </w:rPr>
        <w:t xml:space="preserve">Bu yerda </w:t>
      </w:r>
      <m:oMath>
        <m:r>
          <w:rPr>
            <w:rFonts w:ascii="Cambria Math" w:hAnsi="Cambria Math"/>
            <w:sz w:val="28"/>
            <w:szCs w:val="28"/>
            <w:lang w:val="en-US"/>
          </w:rPr>
          <m:t>η</m:t>
        </m:r>
      </m:oMath>
      <w:r w:rsidRPr="002F6684">
        <w:rPr>
          <w:rFonts w:ascii="Times New Roman" w:hAnsi="Times New Roman"/>
          <w:sz w:val="28"/>
          <w:szCs w:val="28"/>
          <w:lang w:val="en-US"/>
        </w:rPr>
        <w:t xml:space="preserve"> </w:t>
      </w:r>
      <w:r>
        <w:rPr>
          <w:rFonts w:ascii="Times New Roman" w:hAnsi="Times New Roman"/>
          <w:sz w:val="28"/>
          <w:szCs w:val="28"/>
          <w:lang w:val="en-US"/>
        </w:rPr>
        <w:t>-</w:t>
      </w:r>
      <w:r w:rsidRPr="002F6684">
        <w:rPr>
          <w:rFonts w:ascii="Times New Roman" w:hAnsi="Times New Roman"/>
          <w:sz w:val="28"/>
          <w:szCs w:val="28"/>
          <w:lang w:val="en-US"/>
        </w:rPr>
        <w:t xml:space="preserve"> </w:t>
      </w:r>
      <w:r w:rsidR="00384B3B">
        <w:rPr>
          <w:rFonts w:ascii="Times New Roman" w:hAnsi="Times New Roman"/>
          <w:sz w:val="28"/>
          <w:szCs w:val="28"/>
          <w:lang w:val="en-US"/>
        </w:rPr>
        <w:t>o‘</w:t>
      </w:r>
      <w:r w:rsidRPr="002F6684">
        <w:rPr>
          <w:rFonts w:ascii="Times New Roman" w:hAnsi="Times New Roman"/>
          <w:sz w:val="28"/>
          <w:szCs w:val="28"/>
          <w:lang w:val="en-US"/>
        </w:rPr>
        <w:t xml:space="preserve">rganish </w:t>
      </w:r>
      <w:r>
        <w:rPr>
          <w:rFonts w:ascii="Times New Roman" w:hAnsi="Times New Roman"/>
          <w:sz w:val="28"/>
          <w:szCs w:val="28"/>
          <w:lang w:val="en-US"/>
        </w:rPr>
        <w:t>(</w:t>
      </w:r>
      <w:r w:rsidR="00174BA0" w:rsidRPr="002F6684">
        <w:rPr>
          <w:rFonts w:ascii="Times New Roman" w:hAnsi="Times New Roman"/>
          <w:sz w:val="28"/>
          <w:szCs w:val="28"/>
          <w:lang w:val="en-US"/>
        </w:rPr>
        <w:t>sur’ati</w:t>
      </w:r>
      <w:r>
        <w:rPr>
          <w:rFonts w:ascii="Times New Roman" w:hAnsi="Times New Roman"/>
          <w:sz w:val="28"/>
          <w:szCs w:val="28"/>
          <w:lang w:val="en-US"/>
        </w:rPr>
        <w:t xml:space="preserve">) </w:t>
      </w:r>
      <w:r w:rsidR="00174BA0">
        <w:rPr>
          <w:rFonts w:ascii="Times New Roman" w:hAnsi="Times New Roman"/>
          <w:sz w:val="28"/>
          <w:szCs w:val="28"/>
          <w:lang w:val="en-US"/>
        </w:rPr>
        <w:t>tezligi</w:t>
      </w:r>
      <w:r w:rsidR="00174BA0" w:rsidRPr="002F6684">
        <w:rPr>
          <w:rFonts w:ascii="Times New Roman" w:hAnsi="Times New Roman"/>
          <w:sz w:val="28"/>
          <w:szCs w:val="28"/>
          <w:lang w:val="en-US"/>
        </w:rPr>
        <w:t xml:space="preserve"> </w:t>
      </w:r>
      <w:r w:rsidRPr="002F6684">
        <w:rPr>
          <w:rFonts w:ascii="Times New Roman" w:hAnsi="Times New Roman"/>
          <w:sz w:val="28"/>
          <w:szCs w:val="28"/>
          <w:lang w:val="en-US"/>
        </w:rPr>
        <w:t>(</w:t>
      </w:r>
      <w:r w:rsidR="00FD5FF1">
        <w:rPr>
          <w:rFonts w:ascii="Times New Roman" w:hAnsi="Times New Roman"/>
          <w:sz w:val="28"/>
          <w:szCs w:val="28"/>
          <w:lang w:val="en-US"/>
        </w:rPr>
        <w:t>ing:</w:t>
      </w:r>
      <w:r w:rsidR="00887327">
        <w:rPr>
          <w:rFonts w:ascii="Times New Roman" w:hAnsi="Times New Roman"/>
          <w:sz w:val="28"/>
          <w:szCs w:val="28"/>
          <w:lang w:val="en-US"/>
        </w:rPr>
        <w:t xml:space="preserve"> </w:t>
      </w:r>
      <w:r w:rsidRPr="002F6684">
        <w:rPr>
          <w:rFonts w:ascii="Times New Roman" w:hAnsi="Times New Roman"/>
          <w:sz w:val="28"/>
          <w:szCs w:val="28"/>
          <w:lang w:val="en-US"/>
        </w:rPr>
        <w:t xml:space="preserve">learning rate), </w:t>
      </w:r>
      <m:oMath>
        <m:sSub>
          <m:sSubPr>
            <m:ctrlPr>
              <w:rPr>
                <w:rFonts w:ascii="Cambria Math" w:hAnsi="Cambria Math"/>
                <w:i/>
                <w:sz w:val="28"/>
                <w:szCs w:val="28"/>
                <w:lang w:val="en-US"/>
              </w:rPr>
            </m:ctrlPr>
          </m:sSubPr>
          <m:e>
            <m:r>
              <w:rPr>
                <w:rFonts w:ascii="Cambria Math" w:hAnsi="Cambria Math"/>
                <w:sz w:val="28"/>
                <w:szCs w:val="28"/>
                <w:lang w:val="en-US"/>
              </w:rPr>
              <m:t>y</m:t>
            </m:r>
          </m:e>
          <m:sub>
            <m:r>
              <m:rPr>
                <m:sty m:val="p"/>
              </m:rPr>
              <w:rPr>
                <w:rFonts w:ascii="Cambria Math" w:hAnsi="Cambria Math"/>
                <w:sz w:val="24"/>
                <w:szCs w:val="24"/>
                <w:lang w:val="en-US"/>
              </w:rPr>
              <m:t>haqiqiy</m:t>
            </m:r>
          </m:sub>
        </m:sSub>
      </m:oMath>
      <w:r w:rsidRPr="002F6684">
        <w:rPr>
          <w:rFonts w:ascii="Times New Roman" w:hAnsi="Times New Roman"/>
          <w:sz w:val="28"/>
          <w:szCs w:val="28"/>
          <w:lang w:val="en-US"/>
        </w:rPr>
        <w:t xml:space="preserve"> </w:t>
      </w:r>
      <w:r>
        <w:rPr>
          <w:rFonts w:ascii="Times New Roman" w:hAnsi="Times New Roman"/>
          <w:sz w:val="28"/>
          <w:szCs w:val="28"/>
          <w:lang w:val="en-US"/>
        </w:rPr>
        <w:t>-</w:t>
      </w:r>
      <w:r w:rsidRPr="002F6684">
        <w:rPr>
          <w:rFonts w:ascii="Times New Roman" w:hAnsi="Times New Roman"/>
          <w:sz w:val="28"/>
          <w:szCs w:val="28"/>
          <w:lang w:val="en-US"/>
        </w:rPr>
        <w:t xml:space="preserve"> haqiqiy belgi, </w:t>
      </w:r>
      <m:oMath>
        <m:sSub>
          <m:sSubPr>
            <m:ctrlPr>
              <w:rPr>
                <w:rFonts w:ascii="Cambria Math" w:hAnsi="Cambria Math"/>
                <w:i/>
                <w:sz w:val="28"/>
                <w:szCs w:val="28"/>
                <w:lang w:val="en-US"/>
              </w:rPr>
            </m:ctrlPr>
          </m:sSubPr>
          <m:e>
            <m:r>
              <w:rPr>
                <w:rFonts w:ascii="Cambria Math" w:hAnsi="Cambria Math"/>
                <w:sz w:val="28"/>
                <w:szCs w:val="28"/>
                <w:lang w:val="en-US"/>
              </w:rPr>
              <m:t>y</m:t>
            </m:r>
          </m:e>
          <m:sub>
            <m:r>
              <m:rPr>
                <m:sty m:val="p"/>
              </m:rPr>
              <w:rPr>
                <w:rFonts w:ascii="Cambria Math" w:hAnsi="Cambria Math"/>
                <w:sz w:val="24"/>
                <w:szCs w:val="24"/>
                <w:lang w:val="en-US"/>
              </w:rPr>
              <m:t>taxmin</m:t>
            </m:r>
          </m:sub>
        </m:sSub>
      </m:oMath>
      <w:r w:rsidRPr="002F6684">
        <w:rPr>
          <w:rFonts w:ascii="Times New Roman" w:hAnsi="Times New Roman"/>
          <w:sz w:val="28"/>
          <w:szCs w:val="28"/>
          <w:lang w:val="en-US"/>
        </w:rPr>
        <w:t xml:space="preserve"> </w:t>
      </w:r>
      <w:r>
        <w:rPr>
          <w:rFonts w:ascii="Times New Roman" w:hAnsi="Times New Roman"/>
          <w:sz w:val="28"/>
          <w:szCs w:val="28"/>
          <w:lang w:val="en-US"/>
        </w:rPr>
        <w:t>-</w:t>
      </w:r>
      <w:r w:rsidRPr="002F6684">
        <w:rPr>
          <w:rFonts w:ascii="Times New Roman" w:hAnsi="Times New Roman"/>
          <w:sz w:val="28"/>
          <w:szCs w:val="28"/>
          <w:lang w:val="en-US"/>
        </w:rPr>
        <w:t xml:space="preserve"> perceptron chiqargan natija.</w:t>
      </w:r>
    </w:p>
    <w:p w:rsidR="00343E8D" w:rsidRPr="002F6684" w:rsidRDefault="00343E8D" w:rsidP="00343E8D">
      <w:pPr>
        <w:widowControl w:val="0"/>
        <w:spacing w:after="0"/>
        <w:ind w:firstLine="708"/>
        <w:jc w:val="both"/>
        <w:rPr>
          <w:rFonts w:ascii="Times New Roman" w:hAnsi="Times New Roman"/>
          <w:sz w:val="28"/>
          <w:szCs w:val="28"/>
          <w:lang w:val="en-US"/>
        </w:rPr>
      </w:pPr>
      <w:r w:rsidRPr="002F6684">
        <w:rPr>
          <w:rFonts w:ascii="Times New Roman" w:hAnsi="Times New Roman"/>
          <w:sz w:val="28"/>
          <w:szCs w:val="28"/>
          <w:lang w:val="en-US"/>
        </w:rPr>
        <w:t>Shu tariqa perceptron iteratsiya</w:t>
      </w:r>
      <w:r w:rsidR="005F5D2A">
        <w:rPr>
          <w:rFonts w:ascii="Times New Roman" w:hAnsi="Times New Roman"/>
          <w:sz w:val="28"/>
          <w:szCs w:val="28"/>
          <w:lang w:val="en-US"/>
        </w:rPr>
        <w:t xml:space="preserve"> orqali</w:t>
      </w:r>
      <w:r w:rsidRPr="002F6684">
        <w:rPr>
          <w:rFonts w:ascii="Times New Roman" w:hAnsi="Times New Roman"/>
          <w:sz w:val="28"/>
          <w:szCs w:val="28"/>
          <w:lang w:val="en-US"/>
        </w:rPr>
        <w:t xml:space="preserve"> </w:t>
      </w:r>
      <w:r w:rsidR="00384B3B">
        <w:rPr>
          <w:rFonts w:ascii="Times New Roman" w:hAnsi="Times New Roman"/>
          <w:sz w:val="28"/>
          <w:szCs w:val="28"/>
          <w:lang w:val="en-US"/>
        </w:rPr>
        <w:t>o‘</w:t>
      </w:r>
      <w:r w:rsidRPr="002F6684">
        <w:rPr>
          <w:rFonts w:ascii="Times New Roman" w:hAnsi="Times New Roman"/>
          <w:sz w:val="28"/>
          <w:szCs w:val="28"/>
          <w:lang w:val="en-US"/>
        </w:rPr>
        <w:t>qitilib, kirish ma’lumotlarini t</w:t>
      </w:r>
      <w:r w:rsidR="00384B3B">
        <w:rPr>
          <w:rFonts w:ascii="Times New Roman" w:hAnsi="Times New Roman"/>
          <w:sz w:val="28"/>
          <w:szCs w:val="28"/>
          <w:lang w:val="en-US"/>
        </w:rPr>
        <w:t>o‘g‘</w:t>
      </w:r>
      <w:r w:rsidRPr="002F6684">
        <w:rPr>
          <w:rFonts w:ascii="Times New Roman" w:hAnsi="Times New Roman"/>
          <w:sz w:val="28"/>
          <w:szCs w:val="28"/>
          <w:lang w:val="en-US"/>
        </w:rPr>
        <w:t>ri tasniflash uchun o</w:t>
      </w:r>
      <w:r w:rsidR="00384B3B">
        <w:rPr>
          <w:rFonts w:ascii="Times New Roman" w:hAnsi="Times New Roman"/>
          <w:sz w:val="28"/>
          <w:szCs w:val="28"/>
          <w:lang w:val="en-US"/>
        </w:rPr>
        <w:t>g‘</w:t>
      </w:r>
      <w:r w:rsidRPr="002F6684">
        <w:rPr>
          <w:rFonts w:ascii="Times New Roman" w:hAnsi="Times New Roman"/>
          <w:sz w:val="28"/>
          <w:szCs w:val="28"/>
          <w:lang w:val="en-US"/>
        </w:rPr>
        <w:t xml:space="preserve">irliklar bosqichma-bosqich moslashtiriladi. Biroq perceptron faqat chiziqli masalalarda samarali ishlaydi. </w:t>
      </w:r>
      <w:r>
        <w:rPr>
          <w:rFonts w:ascii="Times New Roman" w:hAnsi="Times New Roman"/>
          <w:sz w:val="28"/>
          <w:szCs w:val="28"/>
          <w:lang w:val="en-US"/>
        </w:rPr>
        <w:t>Noc</w:t>
      </w:r>
      <w:r w:rsidRPr="002F6684">
        <w:rPr>
          <w:rFonts w:ascii="Times New Roman" w:hAnsi="Times New Roman"/>
          <w:sz w:val="28"/>
          <w:szCs w:val="28"/>
          <w:lang w:val="en-US"/>
        </w:rPr>
        <w:t xml:space="preserve">hiziqli </w:t>
      </w:r>
      <w:r>
        <w:rPr>
          <w:rFonts w:ascii="Times New Roman" w:hAnsi="Times New Roman"/>
          <w:sz w:val="28"/>
          <w:szCs w:val="28"/>
          <w:lang w:val="en-US"/>
        </w:rPr>
        <w:t>masalalarni</w:t>
      </w:r>
      <w:r w:rsidRPr="002F6684">
        <w:rPr>
          <w:rFonts w:ascii="Times New Roman" w:hAnsi="Times New Roman"/>
          <w:sz w:val="28"/>
          <w:szCs w:val="28"/>
          <w:lang w:val="en-US"/>
        </w:rPr>
        <w:t xml:space="preserve"> </w:t>
      </w:r>
      <w:r w:rsidR="006E2C76">
        <w:rPr>
          <w:rFonts w:ascii="Times New Roman" w:hAnsi="Times New Roman"/>
          <w:sz w:val="28"/>
          <w:szCs w:val="28"/>
          <w:lang w:val="en-US"/>
        </w:rPr>
        <w:t>yechish</w:t>
      </w:r>
      <w:r w:rsidRPr="002F6684">
        <w:rPr>
          <w:rFonts w:ascii="Times New Roman" w:hAnsi="Times New Roman"/>
          <w:sz w:val="28"/>
          <w:szCs w:val="28"/>
          <w:lang w:val="en-US"/>
        </w:rPr>
        <w:t xml:space="preserve"> uchun k</w:t>
      </w:r>
      <w:r w:rsidR="00384B3B">
        <w:rPr>
          <w:rFonts w:ascii="Times New Roman" w:hAnsi="Times New Roman"/>
          <w:sz w:val="28"/>
          <w:szCs w:val="28"/>
          <w:lang w:val="en-US"/>
        </w:rPr>
        <w:t>o‘</w:t>
      </w:r>
      <w:r w:rsidRPr="002F6684">
        <w:rPr>
          <w:rFonts w:ascii="Times New Roman" w:hAnsi="Times New Roman"/>
          <w:sz w:val="28"/>
          <w:szCs w:val="28"/>
          <w:lang w:val="en-US"/>
        </w:rPr>
        <w:t>p qatlamli neyron tarmoqlar</w:t>
      </w:r>
      <w:r w:rsidR="006E2C76">
        <w:rPr>
          <w:rFonts w:ascii="Times New Roman" w:hAnsi="Times New Roman"/>
          <w:sz w:val="28"/>
          <w:szCs w:val="28"/>
          <w:lang w:val="en-US"/>
        </w:rPr>
        <w:t>i</w:t>
      </w:r>
      <w:r w:rsidRPr="002F6684">
        <w:rPr>
          <w:rFonts w:ascii="Times New Roman" w:hAnsi="Times New Roman"/>
          <w:sz w:val="28"/>
          <w:szCs w:val="28"/>
          <w:lang w:val="en-US"/>
        </w:rPr>
        <w:t xml:space="preserve"> (Multi-layer Perceptron, MLP) va </w:t>
      </w:r>
      <w:r>
        <w:rPr>
          <w:rFonts w:ascii="Times New Roman" w:hAnsi="Times New Roman"/>
          <w:sz w:val="28"/>
          <w:szCs w:val="28"/>
          <w:lang w:val="en-US"/>
        </w:rPr>
        <w:t>no</w:t>
      </w:r>
      <w:r w:rsidRPr="002F6684">
        <w:rPr>
          <w:rFonts w:ascii="Times New Roman" w:hAnsi="Times New Roman"/>
          <w:sz w:val="28"/>
          <w:szCs w:val="28"/>
          <w:lang w:val="en-US"/>
        </w:rPr>
        <w:t>chiziq</w:t>
      </w:r>
      <w:r>
        <w:rPr>
          <w:rFonts w:ascii="Times New Roman" w:hAnsi="Times New Roman"/>
          <w:sz w:val="28"/>
          <w:szCs w:val="28"/>
          <w:lang w:val="en-US"/>
        </w:rPr>
        <w:t xml:space="preserve">li </w:t>
      </w:r>
      <w:r w:rsidRPr="002F6684">
        <w:rPr>
          <w:rFonts w:ascii="Times New Roman" w:hAnsi="Times New Roman"/>
          <w:sz w:val="28"/>
          <w:szCs w:val="28"/>
          <w:lang w:val="en-US"/>
        </w:rPr>
        <w:t>faollashtirish funksiyalari</w:t>
      </w:r>
      <w:r>
        <w:rPr>
          <w:rFonts w:ascii="Times New Roman" w:hAnsi="Times New Roman"/>
          <w:sz w:val="28"/>
          <w:szCs w:val="28"/>
          <w:lang w:val="en-US"/>
        </w:rPr>
        <w:t>dan foydalanish</w:t>
      </w:r>
      <w:r w:rsidRPr="002F6684">
        <w:rPr>
          <w:rFonts w:ascii="Times New Roman" w:hAnsi="Times New Roman"/>
          <w:sz w:val="28"/>
          <w:szCs w:val="28"/>
          <w:lang w:val="en-US"/>
        </w:rPr>
        <w:t xml:space="preserve"> kerak b</w:t>
      </w:r>
      <w:r w:rsidR="00384B3B">
        <w:rPr>
          <w:rFonts w:ascii="Times New Roman" w:hAnsi="Times New Roman"/>
          <w:sz w:val="28"/>
          <w:szCs w:val="28"/>
          <w:lang w:val="en-US"/>
        </w:rPr>
        <w:t>o‘</w:t>
      </w:r>
      <w:r w:rsidRPr="002F6684">
        <w:rPr>
          <w:rFonts w:ascii="Times New Roman" w:hAnsi="Times New Roman"/>
          <w:sz w:val="28"/>
          <w:szCs w:val="28"/>
          <w:lang w:val="en-US"/>
        </w:rPr>
        <w:t>ladi.</w:t>
      </w:r>
    </w:p>
    <w:bookmarkEnd w:id="376"/>
    <w:p w:rsidR="00343E8D" w:rsidRPr="00B87760" w:rsidRDefault="00343E8D" w:rsidP="00343E8D">
      <w:pPr>
        <w:pStyle w:val="30"/>
        <w:keepNext w:val="0"/>
        <w:keepLines w:val="0"/>
        <w:widowControl w:val="0"/>
        <w:suppressLineNumbers w:val="0"/>
        <w:suppressAutoHyphens w:val="0"/>
        <w:spacing w:line="276" w:lineRule="auto"/>
        <w:rPr>
          <w:sz w:val="28"/>
          <w:szCs w:val="28"/>
          <w:lang w:val="en-US"/>
        </w:rPr>
      </w:pPr>
      <w:r w:rsidRPr="00B87760">
        <w:rPr>
          <w:sz w:val="28"/>
          <w:szCs w:val="28"/>
          <w:lang w:val="en-US"/>
        </w:rPr>
        <w:t>Nazorat savollari:</w:t>
      </w:r>
    </w:p>
    <w:p w:rsidR="00343E8D" w:rsidRPr="00B87760" w:rsidRDefault="00343E8D" w:rsidP="00343E8D">
      <w:pPr>
        <w:widowControl w:val="0"/>
        <w:spacing w:after="0"/>
        <w:ind w:left="708"/>
        <w:jc w:val="both"/>
        <w:rPr>
          <w:rFonts w:ascii="Times New Roman" w:hAnsi="Times New Roman"/>
          <w:sz w:val="28"/>
          <w:szCs w:val="28"/>
          <w:lang w:val="en-US"/>
        </w:rPr>
      </w:pPr>
      <w:bookmarkStart w:id="378" w:name="_Hlk209781931"/>
      <w:r w:rsidRPr="00B87760">
        <w:rPr>
          <w:rFonts w:ascii="Times New Roman" w:hAnsi="Times New Roman"/>
          <w:sz w:val="28"/>
          <w:szCs w:val="28"/>
          <w:lang w:val="en-US"/>
        </w:rPr>
        <w:t>1. Neyron tarmoq nima va u qanday ishlaydi?</w:t>
      </w:r>
    </w:p>
    <w:p w:rsidR="00343E8D" w:rsidRPr="00B87760" w:rsidRDefault="00343E8D" w:rsidP="00343E8D">
      <w:pPr>
        <w:widowControl w:val="0"/>
        <w:spacing w:after="0"/>
        <w:ind w:left="708"/>
        <w:rPr>
          <w:rFonts w:ascii="Times New Roman" w:hAnsi="Times New Roman"/>
          <w:sz w:val="28"/>
          <w:szCs w:val="28"/>
          <w:lang w:val="en-US"/>
        </w:rPr>
      </w:pPr>
      <w:r w:rsidRPr="00B87760">
        <w:rPr>
          <w:rFonts w:ascii="Times New Roman" w:hAnsi="Times New Roman"/>
          <w:sz w:val="28"/>
          <w:szCs w:val="28"/>
          <w:lang w:val="en-US"/>
        </w:rPr>
        <w:t>2. </w:t>
      </w:r>
      <w:r w:rsidRPr="00B87760">
        <w:rPr>
          <w:rFonts w:ascii="Times New Roman" w:hAnsi="Times New Roman"/>
          <w:sz w:val="28"/>
          <w:szCs w:val="28"/>
          <w:lang w:val="uz-Cyrl-UZ"/>
        </w:rPr>
        <w:t>Neyron vazifasi</w:t>
      </w:r>
      <w:r w:rsidRPr="00B87760">
        <w:rPr>
          <w:rFonts w:ascii="Times New Roman" w:hAnsi="Times New Roman"/>
          <w:sz w:val="28"/>
          <w:szCs w:val="28"/>
          <w:lang w:val="en-US"/>
        </w:rPr>
        <w:t xml:space="preserve"> va uning tashkil etuvchilari?</w:t>
      </w:r>
    </w:p>
    <w:p w:rsidR="00C23BD4" w:rsidRPr="00343E8D" w:rsidRDefault="00343E8D" w:rsidP="00343E8D">
      <w:pPr>
        <w:widowControl w:val="0"/>
        <w:spacing w:after="0"/>
        <w:ind w:left="708"/>
        <w:rPr>
          <w:rFonts w:ascii="Times New Roman" w:hAnsi="Times New Roman"/>
          <w:sz w:val="28"/>
          <w:szCs w:val="28"/>
          <w:lang w:val="en-US"/>
        </w:rPr>
      </w:pPr>
      <w:r w:rsidRPr="00B87760">
        <w:rPr>
          <w:rFonts w:ascii="Times New Roman" w:hAnsi="Times New Roman"/>
          <w:sz w:val="28"/>
          <w:szCs w:val="28"/>
          <w:lang w:val="en-US"/>
        </w:rPr>
        <w:t>3. Perceptron nima va qanday ishlaydi?</w:t>
      </w:r>
    </w:p>
    <w:bookmarkEnd w:id="378"/>
    <w:p w:rsidR="00852ED4" w:rsidRPr="00C23BD4" w:rsidRDefault="00852ED4" w:rsidP="00C34A78">
      <w:pPr>
        <w:pStyle w:val="ae"/>
        <w:widowControl w:val="0"/>
        <w:numPr>
          <w:ilvl w:val="0"/>
          <w:numId w:val="58"/>
        </w:numPr>
        <w:shd w:val="clear" w:color="auto" w:fill="FFFFFF"/>
        <w:spacing w:after="0" w:line="240" w:lineRule="auto"/>
        <w:ind w:left="0" w:firstLine="426"/>
        <w:jc w:val="both"/>
        <w:outlineLvl w:val="0"/>
        <w:rPr>
          <w:rFonts w:ascii="Times New Roman" w:hAnsi="Times New Roman"/>
          <w:sz w:val="28"/>
          <w:lang w:val="en-US"/>
        </w:rPr>
      </w:pPr>
      <w:r w:rsidRPr="00C23BD4">
        <w:rPr>
          <w:rFonts w:ascii="Times New Roman" w:hAnsi="Times New Roman"/>
          <w:sz w:val="28"/>
          <w:lang w:val="en-US"/>
        </w:rPr>
        <w:br w:type="page"/>
      </w:r>
    </w:p>
    <w:p w:rsidR="00490D05" w:rsidRPr="0013054D" w:rsidRDefault="002301CD" w:rsidP="00730AD6">
      <w:pPr>
        <w:widowControl w:val="0"/>
        <w:tabs>
          <w:tab w:val="left" w:pos="2342"/>
        </w:tabs>
        <w:spacing w:after="120"/>
        <w:jc w:val="center"/>
        <w:rPr>
          <w:rFonts w:ascii="Times New Roman" w:hAnsi="Times New Roman"/>
          <w:b/>
          <w:sz w:val="28"/>
          <w:lang w:val="uz-Cyrl-UZ"/>
        </w:rPr>
      </w:pPr>
      <w:r w:rsidRPr="0013054D">
        <w:rPr>
          <w:rFonts w:ascii="Times New Roman" w:hAnsi="Times New Roman"/>
          <w:b/>
          <w:sz w:val="28"/>
          <w:lang w:val="en-US"/>
        </w:rPr>
        <w:t>10-MA’RUZA. 1-MASH</w:t>
      </w:r>
      <w:r w:rsidR="00384B3B">
        <w:rPr>
          <w:rFonts w:ascii="Times New Roman" w:hAnsi="Times New Roman"/>
          <w:b/>
          <w:sz w:val="28"/>
          <w:lang w:val="en-US"/>
        </w:rPr>
        <w:t>G‘</w:t>
      </w:r>
      <w:r w:rsidRPr="0013054D">
        <w:rPr>
          <w:rFonts w:ascii="Times New Roman" w:hAnsi="Times New Roman"/>
          <w:b/>
          <w:sz w:val="28"/>
          <w:lang w:val="en-US"/>
        </w:rPr>
        <w:t>ULOT.</w:t>
      </w:r>
    </w:p>
    <w:p w:rsidR="00490D05" w:rsidRPr="00D052A3" w:rsidRDefault="00490D05"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r w:rsidR="00000DE1" w:rsidRPr="00000DE1">
        <w:rPr>
          <w:rFonts w:ascii="Times New Roman" w:hAnsi="Times New Roman"/>
          <w:b/>
          <w:sz w:val="28"/>
          <w:lang w:val="uz-Cyrl-UZ"/>
        </w:rPr>
        <w:t>Neyron tarmoqlarining turlari va ularning ishlash tamoyillari</w:t>
      </w:r>
    </w:p>
    <w:p w:rsidR="00490D05"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490D05" w:rsidRPr="00603F35">
        <w:rPr>
          <w:rFonts w:ascii="Times New Roman" w:hAnsi="Times New Roman"/>
          <w:b/>
          <w:sz w:val="28"/>
          <w:lang w:val="en-US"/>
        </w:rPr>
        <w:t>quv savollari:</w:t>
      </w:r>
    </w:p>
    <w:p w:rsidR="00000DE1" w:rsidRPr="00000DE1" w:rsidRDefault="00000DE1" w:rsidP="00C34A78">
      <w:pPr>
        <w:widowControl w:val="0"/>
        <w:numPr>
          <w:ilvl w:val="0"/>
          <w:numId w:val="59"/>
        </w:numPr>
        <w:tabs>
          <w:tab w:val="left" w:pos="993"/>
        </w:tabs>
        <w:spacing w:after="0"/>
        <w:ind w:left="0" w:firstLine="709"/>
        <w:rPr>
          <w:rFonts w:ascii="Times New Roman" w:hAnsi="Times New Roman"/>
          <w:sz w:val="28"/>
          <w:szCs w:val="28"/>
          <w:lang w:val="en-US"/>
        </w:rPr>
      </w:pPr>
      <w:r w:rsidRPr="00000DE1">
        <w:rPr>
          <w:rFonts w:ascii="Times New Roman" w:hAnsi="Times New Roman"/>
          <w:sz w:val="28"/>
          <w:szCs w:val="28"/>
          <w:lang w:val="en-US"/>
        </w:rPr>
        <w:t>Neyron tarmoq turlari, ularning ishlash tamoyillari;</w:t>
      </w:r>
    </w:p>
    <w:p w:rsidR="00000DE1" w:rsidRDefault="00000DE1" w:rsidP="00C34A78">
      <w:pPr>
        <w:widowControl w:val="0"/>
        <w:numPr>
          <w:ilvl w:val="0"/>
          <w:numId w:val="59"/>
        </w:numPr>
        <w:tabs>
          <w:tab w:val="left" w:pos="993"/>
        </w:tabs>
        <w:spacing w:after="0"/>
        <w:ind w:left="0" w:firstLine="709"/>
        <w:rPr>
          <w:rFonts w:ascii="Times New Roman" w:hAnsi="Times New Roman"/>
          <w:sz w:val="28"/>
          <w:szCs w:val="28"/>
          <w:lang w:val="en-US"/>
        </w:rPr>
      </w:pPr>
      <w:bookmarkStart w:id="379" w:name="_Hlk181178776"/>
      <w:r w:rsidRPr="00000DE1">
        <w:rPr>
          <w:rFonts w:ascii="Times New Roman" w:hAnsi="Times New Roman"/>
          <w:sz w:val="28"/>
          <w:szCs w:val="28"/>
          <w:lang w:val="en-US"/>
        </w:rPr>
        <w:t>Sodda</w:t>
      </w:r>
      <w:bookmarkEnd w:id="379"/>
      <w:r w:rsidRPr="00000DE1">
        <w:rPr>
          <w:rFonts w:ascii="Times New Roman" w:hAnsi="Times New Roman"/>
          <w:sz w:val="28"/>
          <w:szCs w:val="28"/>
          <w:lang w:val="en-US"/>
        </w:rPr>
        <w:t xml:space="preserve"> va </w:t>
      </w:r>
      <w:bookmarkStart w:id="380" w:name="_Hlk181178807"/>
      <w:r w:rsidRPr="00000DE1">
        <w:rPr>
          <w:rFonts w:ascii="Times New Roman" w:hAnsi="Times New Roman"/>
          <w:sz w:val="28"/>
          <w:szCs w:val="28"/>
          <w:lang w:val="en-US"/>
        </w:rPr>
        <w:t>murakkab</w:t>
      </w:r>
      <w:bookmarkEnd w:id="380"/>
      <w:r w:rsidRPr="00000DE1">
        <w:rPr>
          <w:rFonts w:ascii="Times New Roman" w:hAnsi="Times New Roman"/>
          <w:sz w:val="28"/>
          <w:szCs w:val="28"/>
          <w:lang w:val="en-US"/>
        </w:rPr>
        <w:t xml:space="preserve"> </w:t>
      </w:r>
      <w:bookmarkStart w:id="381" w:name="_Hlk181178790"/>
      <w:r w:rsidRPr="00000DE1">
        <w:rPr>
          <w:rFonts w:ascii="Times New Roman" w:hAnsi="Times New Roman"/>
          <w:sz w:val="28"/>
          <w:szCs w:val="28"/>
          <w:lang w:val="en-US"/>
        </w:rPr>
        <w:t>neyron tarmoq</w:t>
      </w:r>
      <w:bookmarkEnd w:id="381"/>
      <w:r w:rsidRPr="00000DE1">
        <w:rPr>
          <w:rFonts w:ascii="Times New Roman" w:hAnsi="Times New Roman"/>
          <w:sz w:val="28"/>
          <w:szCs w:val="28"/>
          <w:lang w:val="en-US"/>
        </w:rPr>
        <w:t>lar</w:t>
      </w:r>
      <w:r>
        <w:rPr>
          <w:rFonts w:ascii="Times New Roman" w:hAnsi="Times New Roman"/>
          <w:sz w:val="28"/>
          <w:szCs w:val="28"/>
          <w:lang w:val="en-US"/>
        </w:rPr>
        <w:t>i</w:t>
      </w:r>
      <w:r w:rsidRPr="00000DE1">
        <w:rPr>
          <w:rFonts w:ascii="Times New Roman" w:hAnsi="Times New Roman"/>
          <w:sz w:val="28"/>
          <w:szCs w:val="28"/>
          <w:lang w:val="en-US"/>
        </w:rPr>
        <w:t>.</w:t>
      </w:r>
    </w:p>
    <w:p w:rsidR="00E95D9A" w:rsidRDefault="00E95D9A" w:rsidP="00E95D9A">
      <w:pPr>
        <w:widowControl w:val="0"/>
        <w:tabs>
          <w:tab w:val="left" w:pos="993"/>
        </w:tabs>
        <w:spacing w:after="0"/>
        <w:rPr>
          <w:rFonts w:ascii="Times New Roman" w:hAnsi="Times New Roman"/>
          <w:sz w:val="28"/>
          <w:szCs w:val="28"/>
          <w:lang w:val="en-US"/>
        </w:rPr>
      </w:pPr>
    </w:p>
    <w:p w:rsidR="00E95D9A" w:rsidRPr="00000DE1" w:rsidRDefault="00E95D9A" w:rsidP="00E95D9A">
      <w:pPr>
        <w:widowControl w:val="0"/>
        <w:spacing w:after="0"/>
        <w:ind w:firstLine="708"/>
        <w:jc w:val="both"/>
        <w:rPr>
          <w:rFonts w:ascii="Times New Roman" w:hAnsi="Times New Roman"/>
          <w:sz w:val="28"/>
          <w:szCs w:val="28"/>
          <w:lang w:val="en-US"/>
        </w:rPr>
      </w:pPr>
      <w:r w:rsidRPr="00DB2875">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DB2875">
        <w:rPr>
          <w:rFonts w:ascii="Times New Roman" w:hAnsi="Times New Roman"/>
          <w:b/>
          <w:bCs/>
          <w:i/>
          <w:iCs/>
          <w:sz w:val="28"/>
          <w:szCs w:val="28"/>
          <w:lang w:val="en-US"/>
        </w:rPr>
        <w:t xml:space="preserve">zlar: </w:t>
      </w:r>
      <w:r w:rsidRPr="0078027A">
        <w:rPr>
          <w:rFonts w:ascii="Times New Roman" w:hAnsi="Times New Roman"/>
          <w:sz w:val="28"/>
          <w:szCs w:val="28"/>
          <w:lang w:val="en-US"/>
        </w:rPr>
        <w:t>neyronlar</w:t>
      </w:r>
      <w:r>
        <w:rPr>
          <w:rFonts w:ascii="Times New Roman" w:hAnsi="Times New Roman"/>
          <w:sz w:val="28"/>
          <w:szCs w:val="28"/>
          <w:lang w:val="en-US"/>
        </w:rPr>
        <w:t xml:space="preserve">, </w:t>
      </w:r>
      <w:r w:rsidRPr="00DB2875">
        <w:rPr>
          <w:rFonts w:ascii="Times New Roman" w:hAnsi="Times New Roman"/>
          <w:sz w:val="28"/>
          <w:szCs w:val="28"/>
          <w:lang w:val="en-US"/>
        </w:rPr>
        <w:t>neyron tarmoq, soda neyron tarmoq, murakkab neyron tarmoq</w:t>
      </w:r>
      <w:r w:rsidR="00F12183">
        <w:rPr>
          <w:rFonts w:ascii="Times New Roman" w:hAnsi="Times New Roman"/>
          <w:sz w:val="28"/>
          <w:szCs w:val="28"/>
          <w:lang w:val="en-US"/>
        </w:rPr>
        <w:t>,</w:t>
      </w:r>
      <w:r w:rsidRPr="00DB2875">
        <w:rPr>
          <w:rFonts w:ascii="Times New Roman" w:hAnsi="Times New Roman"/>
          <w:sz w:val="28"/>
          <w:szCs w:val="28"/>
          <w:lang w:val="en-US"/>
        </w:rPr>
        <w:t xml:space="preserve"> </w:t>
      </w:r>
      <w:r w:rsidR="006D2C08">
        <w:rPr>
          <w:rFonts w:ascii="Times New Roman" w:hAnsi="Times New Roman"/>
          <w:sz w:val="28"/>
          <w:szCs w:val="28"/>
          <w:lang w:val="en-US"/>
        </w:rPr>
        <w:t xml:space="preserve">mashinali </w:t>
      </w:r>
      <w:r w:rsidR="00384B3B">
        <w:rPr>
          <w:rFonts w:ascii="Times New Roman" w:hAnsi="Times New Roman"/>
          <w:sz w:val="28"/>
          <w:szCs w:val="28"/>
          <w:lang w:val="en-US"/>
        </w:rPr>
        <w:t>o‘</w:t>
      </w:r>
      <w:r w:rsidR="006D2C08">
        <w:rPr>
          <w:rFonts w:ascii="Times New Roman" w:hAnsi="Times New Roman"/>
          <w:sz w:val="28"/>
          <w:szCs w:val="28"/>
          <w:lang w:val="en-US"/>
        </w:rPr>
        <w:t>qitish</w:t>
      </w:r>
      <w:r w:rsidRPr="000B36B1">
        <w:rPr>
          <w:rFonts w:ascii="Times New Roman" w:hAnsi="Times New Roman"/>
          <w:sz w:val="28"/>
          <w:szCs w:val="28"/>
          <w:lang w:val="en-US"/>
        </w:rPr>
        <w:t xml:space="preserve">, konvolutsion neyron tarmoq, avtokodlovchi, </w:t>
      </w:r>
      <w:r w:rsidRPr="00E640A0">
        <w:rPr>
          <w:rFonts w:ascii="Times New Roman" w:hAnsi="Times New Roman"/>
          <w:sz w:val="28"/>
          <w:szCs w:val="28"/>
          <w:lang w:val="en-US"/>
        </w:rPr>
        <w:t>kirish qatlami, yashirin qatlam, faollashtirish funksiyasi, sigmoid funksiyasi, bilimlar bazasi, o</w:t>
      </w:r>
      <w:r w:rsidR="00384B3B">
        <w:rPr>
          <w:rFonts w:ascii="Times New Roman" w:hAnsi="Times New Roman"/>
          <w:sz w:val="28"/>
          <w:szCs w:val="28"/>
          <w:lang w:val="en-US"/>
        </w:rPr>
        <w:t>g‘</w:t>
      </w:r>
      <w:r w:rsidRPr="00E640A0">
        <w:rPr>
          <w:rFonts w:ascii="Times New Roman" w:hAnsi="Times New Roman"/>
          <w:sz w:val="28"/>
          <w:szCs w:val="28"/>
          <w:lang w:val="en-US"/>
        </w:rPr>
        <w:t>irlik, bias, tamoyil, signal, chiziqlarni siljitish, y</w:t>
      </w:r>
      <w:r w:rsidR="00384B3B">
        <w:rPr>
          <w:rFonts w:ascii="Times New Roman" w:hAnsi="Times New Roman"/>
          <w:sz w:val="28"/>
          <w:szCs w:val="28"/>
          <w:lang w:val="en-US"/>
        </w:rPr>
        <w:t>o‘</w:t>
      </w:r>
      <w:r w:rsidRPr="00E640A0">
        <w:rPr>
          <w:rFonts w:ascii="Times New Roman" w:hAnsi="Times New Roman"/>
          <w:sz w:val="28"/>
          <w:szCs w:val="28"/>
          <w:lang w:val="en-US"/>
        </w:rPr>
        <w:t>qotish funksiyasi, moslashuvchanlik, model, kompilatsiya, sikl, t</w:t>
      </w:r>
      <w:r w:rsidR="00384B3B">
        <w:rPr>
          <w:rFonts w:ascii="Times New Roman" w:hAnsi="Times New Roman"/>
          <w:sz w:val="28"/>
          <w:szCs w:val="28"/>
          <w:lang w:val="en-US"/>
        </w:rPr>
        <w:t>o‘</w:t>
      </w:r>
      <w:r w:rsidRPr="00E640A0">
        <w:rPr>
          <w:rFonts w:ascii="Times New Roman" w:hAnsi="Times New Roman"/>
          <w:sz w:val="28"/>
          <w:szCs w:val="28"/>
          <w:lang w:val="en-US"/>
        </w:rPr>
        <w:t>plam.</w:t>
      </w:r>
    </w:p>
    <w:p w:rsidR="00490D05" w:rsidRPr="004B3D6A" w:rsidRDefault="00490D05" w:rsidP="007A0FE1">
      <w:pPr>
        <w:widowControl w:val="0"/>
        <w:tabs>
          <w:tab w:val="left" w:pos="284"/>
        </w:tabs>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7A0FE1" w:rsidRPr="007A0FE1">
        <w:rPr>
          <w:rFonts w:ascii="Times New Roman" w:hAnsi="Times New Roman"/>
          <w:b/>
          <w:sz w:val="28"/>
          <w:szCs w:val="28"/>
          <w:lang w:val="en-US"/>
        </w:rPr>
        <w:t>Neyron tarmoq turlari, ularning ishlash tamoyillari</w:t>
      </w:r>
    </w:p>
    <w:p w:rsidR="00F725C8" w:rsidRDefault="00F725C8" w:rsidP="00F725C8">
      <w:pPr>
        <w:pStyle w:val="affff2"/>
        <w:widowControl w:val="0"/>
        <w:spacing w:before="0" w:beforeAutospacing="0" w:after="0" w:afterAutospacing="0" w:line="276" w:lineRule="auto"/>
        <w:ind w:firstLine="709"/>
        <w:jc w:val="both"/>
        <w:rPr>
          <w:sz w:val="28"/>
          <w:szCs w:val="28"/>
          <w:lang w:val="uz-Cyrl-UZ"/>
        </w:rPr>
      </w:pPr>
      <w:bookmarkStart w:id="382" w:name="_Hlk181180120"/>
      <w:bookmarkStart w:id="383" w:name="_Hlk208424188"/>
      <w:r w:rsidRPr="003C5594">
        <w:rPr>
          <w:rStyle w:val="afffff2"/>
          <w:b w:val="0"/>
          <w:bCs w:val="0"/>
          <w:sz w:val="28"/>
          <w:szCs w:val="28"/>
          <w:lang w:val="uz-Cyrl-UZ"/>
        </w:rPr>
        <w:t>Neyron tarmoqlar</w:t>
      </w:r>
      <w:r w:rsidRPr="005A42B7">
        <w:rPr>
          <w:sz w:val="28"/>
          <w:szCs w:val="28"/>
          <w:lang w:val="uz-Cyrl-UZ"/>
        </w:rPr>
        <w:t xml:space="preserve"> </w:t>
      </w:r>
      <w:bookmarkEnd w:id="382"/>
      <w:r w:rsidRPr="005A42B7">
        <w:rPr>
          <w:sz w:val="28"/>
          <w:szCs w:val="28"/>
          <w:lang w:val="uz-Cyrl-UZ"/>
        </w:rPr>
        <w:t>(</w:t>
      </w:r>
      <w:r w:rsidR="00FD5FF1" w:rsidRPr="003D07F6">
        <w:rPr>
          <w:i/>
          <w:iCs/>
          <w:sz w:val="28"/>
          <w:szCs w:val="28"/>
          <w:lang w:val="uz-Cyrl-UZ"/>
        </w:rPr>
        <w:t>ing:</w:t>
      </w:r>
      <w:r w:rsidRPr="005A42B7">
        <w:rPr>
          <w:sz w:val="28"/>
          <w:szCs w:val="28"/>
          <w:lang w:val="uz-Cyrl-UZ"/>
        </w:rPr>
        <w:t xml:space="preserve"> </w:t>
      </w:r>
      <w:r w:rsidRPr="005A42B7">
        <w:rPr>
          <w:rStyle w:val="affe"/>
          <w:sz w:val="28"/>
          <w:szCs w:val="28"/>
          <w:lang w:val="uz-Cyrl-UZ"/>
        </w:rPr>
        <w:t>Neural Networks</w:t>
      </w:r>
      <w:r w:rsidRPr="005A42B7">
        <w:rPr>
          <w:sz w:val="28"/>
          <w:szCs w:val="28"/>
          <w:lang w:val="uz-Cyrl-UZ"/>
        </w:rPr>
        <w:t xml:space="preserve">) </w:t>
      </w:r>
      <w:r w:rsidRPr="003C5594">
        <w:rPr>
          <w:sz w:val="28"/>
          <w:szCs w:val="28"/>
          <w:lang w:val="uz-Cyrl-UZ"/>
        </w:rPr>
        <w:t>-</w:t>
      </w:r>
      <w:r w:rsidRPr="005A42B7">
        <w:rPr>
          <w:sz w:val="28"/>
          <w:szCs w:val="28"/>
          <w:lang w:val="uz-Cyrl-UZ"/>
        </w:rPr>
        <w:t xml:space="preserve"> bu </w:t>
      </w:r>
      <w:r>
        <w:rPr>
          <w:sz w:val="28"/>
          <w:szCs w:val="28"/>
          <w:lang w:val="uz-Cyrl-UZ"/>
        </w:rPr>
        <w:t>sun’iy</w:t>
      </w:r>
      <w:r w:rsidRPr="005A42B7">
        <w:rPr>
          <w:sz w:val="28"/>
          <w:szCs w:val="28"/>
          <w:lang w:val="uz-Cyrl-UZ"/>
        </w:rPr>
        <w:t xml:space="preserve"> intellekt va </w:t>
      </w:r>
      <w:bookmarkStart w:id="384" w:name="_Hlk181178837"/>
      <w:r w:rsidR="006D2C08">
        <w:rPr>
          <w:sz w:val="28"/>
          <w:szCs w:val="28"/>
          <w:lang w:val="uz-Cyrl-UZ"/>
        </w:rPr>
        <w:t xml:space="preserve">mashinali </w:t>
      </w:r>
      <w:r w:rsidR="00384B3B">
        <w:rPr>
          <w:sz w:val="28"/>
          <w:szCs w:val="28"/>
          <w:lang w:val="uz-Cyrl-UZ"/>
        </w:rPr>
        <w:t>o‘</w:t>
      </w:r>
      <w:r w:rsidR="006D2C08">
        <w:rPr>
          <w:sz w:val="28"/>
          <w:szCs w:val="28"/>
          <w:lang w:val="uz-Cyrl-UZ"/>
        </w:rPr>
        <w:t>qitish</w:t>
      </w:r>
      <w:r w:rsidRPr="005A42B7">
        <w:rPr>
          <w:sz w:val="28"/>
          <w:szCs w:val="28"/>
          <w:lang w:val="uz-Cyrl-UZ"/>
        </w:rPr>
        <w:t xml:space="preserve"> </w:t>
      </w:r>
      <w:bookmarkEnd w:id="384"/>
      <w:r w:rsidRPr="005A42B7">
        <w:rPr>
          <w:sz w:val="28"/>
          <w:szCs w:val="28"/>
          <w:lang w:val="uz-Cyrl-UZ"/>
        </w:rPr>
        <w:t>sohalarining asosiy tushunchalaridan biri b</w:t>
      </w:r>
      <w:r w:rsidR="00384B3B">
        <w:rPr>
          <w:sz w:val="28"/>
          <w:szCs w:val="28"/>
          <w:lang w:val="uz-Cyrl-UZ"/>
        </w:rPr>
        <w:t>o‘</w:t>
      </w:r>
      <w:r w:rsidRPr="005A42B7">
        <w:rPr>
          <w:sz w:val="28"/>
          <w:szCs w:val="28"/>
          <w:lang w:val="uz-Cyrl-UZ"/>
        </w:rPr>
        <w:t>lib, inson miyasi</w:t>
      </w:r>
      <w:r w:rsidR="004D0F2B" w:rsidRPr="004D0F2B">
        <w:rPr>
          <w:sz w:val="28"/>
          <w:szCs w:val="28"/>
          <w:lang w:val="uz-Cyrl-UZ"/>
        </w:rPr>
        <w:t xml:space="preserve">dagi </w:t>
      </w:r>
      <w:r w:rsidR="004D0F2B">
        <w:rPr>
          <w:sz w:val="28"/>
          <w:szCs w:val="28"/>
          <w:lang w:val="uz-Cyrl-UZ"/>
        </w:rPr>
        <w:t>biologi</w:t>
      </w:r>
      <w:r w:rsidR="004D0F2B" w:rsidRPr="004D0F2B">
        <w:rPr>
          <w:sz w:val="28"/>
          <w:szCs w:val="28"/>
          <w:lang w:val="uz-Cyrl-UZ"/>
        </w:rPr>
        <w:t>k neyronlarning</w:t>
      </w:r>
      <w:r w:rsidRPr="00A324A2">
        <w:rPr>
          <w:sz w:val="28"/>
          <w:szCs w:val="28"/>
          <w:lang w:val="uz-Cyrl-UZ"/>
        </w:rPr>
        <w:t xml:space="preserve"> ishlashiga</w:t>
      </w:r>
      <w:r w:rsidRPr="005A42B7">
        <w:rPr>
          <w:sz w:val="28"/>
          <w:szCs w:val="28"/>
          <w:lang w:val="uz-Cyrl-UZ"/>
        </w:rPr>
        <w:t xml:space="preserve"> taqlid qilish orqali </w:t>
      </w:r>
      <w:r>
        <w:rPr>
          <w:sz w:val="28"/>
          <w:szCs w:val="28"/>
          <w:lang w:val="uz-Cyrl-UZ"/>
        </w:rPr>
        <w:t>ma’lumot</w:t>
      </w:r>
      <w:r w:rsidRPr="005A42B7">
        <w:rPr>
          <w:sz w:val="28"/>
          <w:szCs w:val="28"/>
          <w:lang w:val="uz-Cyrl-UZ"/>
        </w:rPr>
        <w:t xml:space="preserve">larni qayta ishlash va </w:t>
      </w:r>
      <w:r w:rsidR="00384B3B">
        <w:rPr>
          <w:sz w:val="28"/>
          <w:szCs w:val="28"/>
          <w:lang w:val="uz-Cyrl-UZ"/>
        </w:rPr>
        <w:t>o‘</w:t>
      </w:r>
      <w:r w:rsidRPr="005A42B7">
        <w:rPr>
          <w:sz w:val="28"/>
          <w:szCs w:val="28"/>
          <w:lang w:val="uz-Cyrl-UZ"/>
        </w:rPr>
        <w:t>rganish imkonini beradi. Neyron tarmoqlari murakkab muammolarni hal qilishda, masalan rasm</w:t>
      </w:r>
      <w:r w:rsidRPr="00E8399D">
        <w:rPr>
          <w:sz w:val="28"/>
          <w:szCs w:val="28"/>
          <w:lang w:val="uz-Cyrl-UZ"/>
        </w:rPr>
        <w:t>larni</w:t>
      </w:r>
      <w:r w:rsidRPr="005A42B7">
        <w:rPr>
          <w:sz w:val="28"/>
          <w:szCs w:val="28"/>
          <w:lang w:val="uz-Cyrl-UZ"/>
        </w:rPr>
        <w:t xml:space="preserve"> tani</w:t>
      </w:r>
      <w:r w:rsidRPr="00E8399D">
        <w:rPr>
          <w:sz w:val="28"/>
          <w:szCs w:val="28"/>
          <w:lang w:val="uz-Cyrl-UZ"/>
        </w:rPr>
        <w:t>b olish</w:t>
      </w:r>
      <w:r w:rsidRPr="005A42B7">
        <w:rPr>
          <w:sz w:val="28"/>
          <w:szCs w:val="28"/>
          <w:lang w:val="uz-Cyrl-UZ"/>
        </w:rPr>
        <w:t xml:space="preserve">, </w:t>
      </w:r>
      <w:r w:rsidRPr="002313F8">
        <w:rPr>
          <w:sz w:val="28"/>
          <w:szCs w:val="28"/>
          <w:lang w:val="uz-Cyrl-UZ"/>
        </w:rPr>
        <w:t xml:space="preserve">tabiiy </w:t>
      </w:r>
      <w:r w:rsidRPr="005A42B7">
        <w:rPr>
          <w:sz w:val="28"/>
          <w:szCs w:val="28"/>
          <w:lang w:val="uz-Cyrl-UZ"/>
        </w:rPr>
        <w:t xml:space="preserve">tilni qayta ishlash, </w:t>
      </w:r>
      <w:r w:rsidR="00DB1290" w:rsidRPr="00DB1290">
        <w:rPr>
          <w:sz w:val="28"/>
          <w:szCs w:val="28"/>
          <w:lang w:val="uz-Cyrl-UZ"/>
        </w:rPr>
        <w:t>qaror qabul qilish</w:t>
      </w:r>
      <w:r w:rsidRPr="005A42B7">
        <w:rPr>
          <w:sz w:val="28"/>
          <w:szCs w:val="28"/>
          <w:lang w:val="uz-Cyrl-UZ"/>
        </w:rPr>
        <w:t xml:space="preserve"> va boshqa k</w:t>
      </w:r>
      <w:r w:rsidR="00384B3B">
        <w:rPr>
          <w:sz w:val="28"/>
          <w:szCs w:val="28"/>
          <w:lang w:val="uz-Cyrl-UZ"/>
        </w:rPr>
        <w:t>o‘</w:t>
      </w:r>
      <w:r w:rsidRPr="005A42B7">
        <w:rPr>
          <w:sz w:val="28"/>
          <w:szCs w:val="28"/>
          <w:lang w:val="uz-Cyrl-UZ"/>
        </w:rPr>
        <w:t xml:space="preserve">plab sohalarda samarali </w:t>
      </w:r>
      <w:r w:rsidR="00DB1290" w:rsidRPr="00DB1290">
        <w:rPr>
          <w:sz w:val="28"/>
          <w:szCs w:val="28"/>
          <w:lang w:val="uz-Cyrl-UZ"/>
        </w:rPr>
        <w:t>foydalanilib kelmoqda</w:t>
      </w:r>
      <w:r w:rsidRPr="005A42B7">
        <w:rPr>
          <w:sz w:val="28"/>
          <w:szCs w:val="28"/>
          <w:lang w:val="uz-Cyrl-UZ"/>
        </w:rPr>
        <w:t>.</w:t>
      </w:r>
    </w:p>
    <w:p w:rsidR="00F725C8" w:rsidRPr="000F74FC" w:rsidRDefault="00F725C8" w:rsidP="00F725C8">
      <w:pPr>
        <w:widowControl w:val="0"/>
        <w:spacing w:after="0"/>
        <w:ind w:firstLine="708"/>
        <w:jc w:val="both"/>
        <w:outlineLvl w:val="1"/>
        <w:rPr>
          <w:rFonts w:ascii="Times New Roman" w:hAnsi="Times New Roman"/>
          <w:b/>
          <w:bCs/>
          <w:i/>
          <w:iCs/>
          <w:sz w:val="28"/>
          <w:szCs w:val="28"/>
          <w:lang w:val="en-US"/>
        </w:rPr>
      </w:pPr>
      <w:r w:rsidRPr="000F74FC">
        <w:rPr>
          <w:rFonts w:ascii="Times New Roman" w:hAnsi="Times New Roman"/>
          <w:b/>
          <w:bCs/>
          <w:i/>
          <w:iCs/>
          <w:sz w:val="28"/>
          <w:szCs w:val="28"/>
          <w:lang w:val="en-US"/>
        </w:rPr>
        <w:t xml:space="preserve">Neyron </w:t>
      </w:r>
      <w:r w:rsidRPr="0072137A">
        <w:rPr>
          <w:rFonts w:ascii="Times New Roman" w:hAnsi="Times New Roman"/>
          <w:b/>
          <w:bCs/>
          <w:i/>
          <w:iCs/>
          <w:sz w:val="28"/>
          <w:szCs w:val="28"/>
          <w:lang w:val="en-US"/>
        </w:rPr>
        <w:t>tarmoqlar</w:t>
      </w:r>
      <w:r w:rsidR="00E74907">
        <w:rPr>
          <w:rFonts w:ascii="Times New Roman" w:hAnsi="Times New Roman"/>
          <w:b/>
          <w:bCs/>
          <w:i/>
          <w:iCs/>
          <w:sz w:val="28"/>
          <w:szCs w:val="28"/>
          <w:lang w:val="en-US"/>
        </w:rPr>
        <w:t>i</w:t>
      </w:r>
      <w:r w:rsidRPr="0072137A">
        <w:rPr>
          <w:rFonts w:ascii="Times New Roman" w:hAnsi="Times New Roman"/>
          <w:b/>
          <w:bCs/>
          <w:i/>
          <w:iCs/>
          <w:sz w:val="28"/>
          <w:szCs w:val="28"/>
          <w:lang w:val="en-US"/>
        </w:rPr>
        <w:t>ning asosiy elementlari</w:t>
      </w:r>
      <w:r>
        <w:rPr>
          <w:rFonts w:ascii="Times New Roman" w:hAnsi="Times New Roman"/>
          <w:b/>
          <w:bCs/>
          <w:i/>
          <w:iCs/>
          <w:sz w:val="28"/>
          <w:szCs w:val="28"/>
          <w:lang w:val="en-US"/>
        </w:rPr>
        <w:t>:</w:t>
      </w:r>
    </w:p>
    <w:p w:rsidR="00F725C8" w:rsidRPr="000F74FC" w:rsidRDefault="00F725C8" w:rsidP="00C34A78">
      <w:pPr>
        <w:widowControl w:val="0"/>
        <w:numPr>
          <w:ilvl w:val="0"/>
          <w:numId w:val="233"/>
        </w:numPr>
        <w:tabs>
          <w:tab w:val="clear" w:pos="720"/>
        </w:tabs>
        <w:spacing w:after="0"/>
        <w:ind w:left="0" w:firstLine="567"/>
        <w:jc w:val="both"/>
        <w:rPr>
          <w:rFonts w:ascii="Times New Roman" w:hAnsi="Times New Roman"/>
          <w:sz w:val="28"/>
          <w:szCs w:val="28"/>
          <w:lang w:val="en-US"/>
        </w:rPr>
      </w:pPr>
      <w:r w:rsidRPr="000F74FC">
        <w:rPr>
          <w:rFonts w:ascii="Times New Roman" w:hAnsi="Times New Roman"/>
          <w:i/>
          <w:iCs/>
          <w:sz w:val="28"/>
          <w:szCs w:val="28"/>
          <w:lang w:val="en-US"/>
        </w:rPr>
        <w:t>Neyron</w:t>
      </w:r>
      <w:r w:rsidRPr="000F74FC">
        <w:rPr>
          <w:rFonts w:ascii="Times New Roman" w:hAnsi="Times New Roman"/>
          <w:sz w:val="28"/>
          <w:szCs w:val="28"/>
          <w:lang w:val="en-US"/>
        </w:rPr>
        <w:t xml:space="preserve"> </w:t>
      </w:r>
      <w:r>
        <w:rPr>
          <w:rFonts w:ascii="Times New Roman" w:hAnsi="Times New Roman"/>
          <w:sz w:val="28"/>
          <w:szCs w:val="28"/>
          <w:lang w:val="en-US"/>
        </w:rPr>
        <w:t>-</w:t>
      </w:r>
      <w:r w:rsidRPr="000F74FC">
        <w:rPr>
          <w:rFonts w:ascii="Times New Roman" w:hAnsi="Times New Roman"/>
          <w:sz w:val="28"/>
          <w:szCs w:val="28"/>
          <w:lang w:val="en-US"/>
        </w:rPr>
        <w:t xml:space="preserve"> bu neyron tarmo</w:t>
      </w:r>
      <w:r w:rsidR="00384B3B">
        <w:rPr>
          <w:rFonts w:ascii="Times New Roman" w:hAnsi="Times New Roman"/>
          <w:sz w:val="28"/>
          <w:szCs w:val="28"/>
          <w:lang w:val="en-US"/>
        </w:rPr>
        <w:t>g‘</w:t>
      </w:r>
      <w:r w:rsidRPr="000F74FC">
        <w:rPr>
          <w:rFonts w:ascii="Times New Roman" w:hAnsi="Times New Roman"/>
          <w:sz w:val="28"/>
          <w:szCs w:val="28"/>
          <w:lang w:val="en-US"/>
        </w:rPr>
        <w:t>ining asosiy qurilish bloki</w:t>
      </w:r>
      <w:r>
        <w:rPr>
          <w:rFonts w:ascii="Times New Roman" w:hAnsi="Times New Roman"/>
          <w:sz w:val="28"/>
          <w:szCs w:val="28"/>
          <w:lang w:val="en-US"/>
        </w:rPr>
        <w:t xml:space="preserve"> hisoblanadi</w:t>
      </w:r>
      <w:r w:rsidRPr="000F74FC">
        <w:rPr>
          <w:rFonts w:ascii="Times New Roman" w:hAnsi="Times New Roman"/>
          <w:sz w:val="28"/>
          <w:szCs w:val="28"/>
          <w:lang w:val="en-US"/>
        </w:rPr>
        <w:t>.</w:t>
      </w:r>
    </w:p>
    <w:p w:rsidR="00F725C8" w:rsidRPr="000F74FC" w:rsidRDefault="00F725C8" w:rsidP="00C34A78">
      <w:pPr>
        <w:widowControl w:val="0"/>
        <w:numPr>
          <w:ilvl w:val="0"/>
          <w:numId w:val="233"/>
        </w:numPr>
        <w:tabs>
          <w:tab w:val="clear" w:pos="720"/>
        </w:tabs>
        <w:spacing w:after="0"/>
        <w:ind w:left="0" w:firstLine="567"/>
        <w:jc w:val="both"/>
        <w:rPr>
          <w:rFonts w:ascii="Times New Roman" w:hAnsi="Times New Roman"/>
          <w:sz w:val="28"/>
          <w:szCs w:val="28"/>
          <w:lang w:val="en-US"/>
        </w:rPr>
      </w:pPr>
      <w:r w:rsidRPr="000F74FC">
        <w:rPr>
          <w:rFonts w:ascii="Times New Roman" w:hAnsi="Times New Roman"/>
          <w:sz w:val="28"/>
          <w:szCs w:val="28"/>
          <w:lang w:val="en-US"/>
        </w:rPr>
        <w:t>Har bir neyron kirish signallarini qabul qiladi, ular</w:t>
      </w:r>
      <w:r w:rsidR="00E74907">
        <w:rPr>
          <w:rFonts w:ascii="Times New Roman" w:hAnsi="Times New Roman"/>
          <w:sz w:val="28"/>
          <w:szCs w:val="28"/>
          <w:lang w:val="en-US"/>
        </w:rPr>
        <w:t>ga</w:t>
      </w:r>
      <w:r w:rsidRPr="000F74FC">
        <w:rPr>
          <w:rFonts w:ascii="Times New Roman" w:hAnsi="Times New Roman"/>
          <w:sz w:val="28"/>
          <w:szCs w:val="28"/>
          <w:lang w:val="en-US"/>
        </w:rPr>
        <w:t xml:space="preserve"> o</w:t>
      </w:r>
      <w:r w:rsidR="00384B3B">
        <w:rPr>
          <w:rFonts w:ascii="Times New Roman" w:hAnsi="Times New Roman"/>
          <w:sz w:val="28"/>
          <w:szCs w:val="28"/>
          <w:lang w:val="en-US"/>
        </w:rPr>
        <w:t>g‘</w:t>
      </w:r>
      <w:r w:rsidRPr="000F74FC">
        <w:rPr>
          <w:rFonts w:ascii="Times New Roman" w:hAnsi="Times New Roman"/>
          <w:sz w:val="28"/>
          <w:szCs w:val="28"/>
          <w:lang w:val="en-US"/>
        </w:rPr>
        <w:t xml:space="preserve">irliklar </w:t>
      </w:r>
      <w:r w:rsidR="00E74907">
        <w:rPr>
          <w:rFonts w:ascii="Times New Roman" w:hAnsi="Times New Roman"/>
          <w:sz w:val="28"/>
          <w:szCs w:val="28"/>
          <w:lang w:val="en-US"/>
        </w:rPr>
        <w:t>beriladi</w:t>
      </w:r>
      <w:r w:rsidRPr="000F74FC">
        <w:rPr>
          <w:rFonts w:ascii="Times New Roman" w:hAnsi="Times New Roman"/>
          <w:sz w:val="28"/>
          <w:szCs w:val="28"/>
          <w:lang w:val="en-US"/>
        </w:rPr>
        <w:t>, bias q</w:t>
      </w:r>
      <w:r w:rsidR="00384B3B">
        <w:rPr>
          <w:rFonts w:ascii="Times New Roman" w:hAnsi="Times New Roman"/>
          <w:sz w:val="28"/>
          <w:szCs w:val="28"/>
          <w:lang w:val="en-US"/>
        </w:rPr>
        <w:t>o‘</w:t>
      </w:r>
      <w:r w:rsidRPr="000F74FC">
        <w:rPr>
          <w:rFonts w:ascii="Times New Roman" w:hAnsi="Times New Roman"/>
          <w:sz w:val="28"/>
          <w:szCs w:val="28"/>
          <w:lang w:val="en-US"/>
        </w:rPr>
        <w:t>sh</w:t>
      </w:r>
      <w:r w:rsidR="00E74907">
        <w:rPr>
          <w:rFonts w:ascii="Times New Roman" w:hAnsi="Times New Roman"/>
          <w:sz w:val="28"/>
          <w:szCs w:val="28"/>
          <w:lang w:val="en-US"/>
        </w:rPr>
        <w:t>iladi</w:t>
      </w:r>
      <w:r w:rsidRPr="000F74FC">
        <w:rPr>
          <w:rFonts w:ascii="Times New Roman" w:hAnsi="Times New Roman"/>
          <w:sz w:val="28"/>
          <w:szCs w:val="28"/>
          <w:lang w:val="en-US"/>
        </w:rPr>
        <w:t xml:space="preserve"> va </w:t>
      </w:r>
      <w:r>
        <w:rPr>
          <w:rFonts w:ascii="Times New Roman" w:hAnsi="Times New Roman"/>
          <w:sz w:val="28"/>
          <w:szCs w:val="28"/>
          <w:lang w:val="en-US"/>
        </w:rPr>
        <w:t>faollashtirish</w:t>
      </w:r>
      <w:r w:rsidRPr="000F74FC">
        <w:rPr>
          <w:rFonts w:ascii="Times New Roman" w:hAnsi="Times New Roman"/>
          <w:sz w:val="28"/>
          <w:szCs w:val="28"/>
          <w:lang w:val="en-US"/>
        </w:rPr>
        <w:t xml:space="preserve"> funksiyasi orqali chiqish signalini hosil qiladi.</w:t>
      </w:r>
    </w:p>
    <w:p w:rsidR="00F725C8" w:rsidRPr="00203DE2" w:rsidRDefault="00F725C8" w:rsidP="00F725C8">
      <w:pPr>
        <w:pStyle w:val="30"/>
        <w:keepNext w:val="0"/>
        <w:keepLines w:val="0"/>
        <w:widowControl w:val="0"/>
        <w:suppressLineNumbers w:val="0"/>
        <w:suppressAutoHyphens w:val="0"/>
        <w:spacing w:before="0" w:after="0" w:line="276" w:lineRule="auto"/>
        <w:ind w:firstLine="709"/>
        <w:jc w:val="both"/>
        <w:rPr>
          <w:rStyle w:val="afffff2"/>
          <w:b/>
          <w:bCs/>
          <w:i/>
          <w:iCs/>
          <w:sz w:val="28"/>
          <w:szCs w:val="28"/>
          <w:lang w:val="en-US"/>
        </w:rPr>
      </w:pPr>
      <w:r w:rsidRPr="00203DE2">
        <w:rPr>
          <w:rStyle w:val="afffff2"/>
          <w:b/>
          <w:bCs/>
          <w:i/>
          <w:iCs/>
          <w:sz w:val="28"/>
          <w:szCs w:val="28"/>
          <w:lang w:val="en-US"/>
        </w:rPr>
        <w:t xml:space="preserve">Neyron </w:t>
      </w:r>
      <w:r w:rsidRPr="00F64175">
        <w:rPr>
          <w:rStyle w:val="afffff2"/>
          <w:b/>
          <w:bCs/>
          <w:i/>
          <w:iCs/>
          <w:sz w:val="28"/>
          <w:szCs w:val="28"/>
          <w:lang w:val="en-US"/>
        </w:rPr>
        <w:t>tarmoqlarining turlarini quyida k</w:t>
      </w:r>
      <w:r w:rsidR="00384B3B">
        <w:rPr>
          <w:rStyle w:val="afffff2"/>
          <w:b/>
          <w:bCs/>
          <w:i/>
          <w:iCs/>
          <w:sz w:val="28"/>
          <w:szCs w:val="28"/>
          <w:lang w:val="en-US"/>
        </w:rPr>
        <w:t>o‘</w:t>
      </w:r>
      <w:r w:rsidRPr="00F64175">
        <w:rPr>
          <w:rStyle w:val="afffff2"/>
          <w:b/>
          <w:bCs/>
          <w:i/>
          <w:iCs/>
          <w:sz w:val="28"/>
          <w:szCs w:val="28"/>
          <w:lang w:val="en-US"/>
        </w:rPr>
        <w:t>rib chiqamiz:</w:t>
      </w:r>
    </w:p>
    <w:p w:rsidR="00F725C8" w:rsidRPr="00203DE2" w:rsidRDefault="006C6667" w:rsidP="00C34A78">
      <w:pPr>
        <w:pStyle w:val="30"/>
        <w:keepNext w:val="0"/>
        <w:keepLines w:val="0"/>
        <w:widowControl w:val="0"/>
        <w:numPr>
          <w:ilvl w:val="0"/>
          <w:numId w:val="232"/>
        </w:numPr>
        <w:suppressLineNumbers w:val="0"/>
        <w:suppressAutoHyphens w:val="0"/>
        <w:spacing w:before="0" w:after="0" w:line="276" w:lineRule="auto"/>
        <w:jc w:val="both"/>
        <w:rPr>
          <w:rStyle w:val="afffff2"/>
          <w:i/>
          <w:iCs/>
          <w:sz w:val="28"/>
          <w:szCs w:val="28"/>
          <w:lang w:val="en-US"/>
        </w:rPr>
      </w:pPr>
      <w:r>
        <w:rPr>
          <w:rStyle w:val="afffff2"/>
          <w:i/>
          <w:iCs/>
          <w:sz w:val="28"/>
          <w:szCs w:val="28"/>
          <w:lang w:val="en-US"/>
        </w:rPr>
        <w:t>Oldinga yunaltirilgan</w:t>
      </w:r>
      <w:r w:rsidR="00F725C8" w:rsidRPr="00203DE2">
        <w:rPr>
          <w:rStyle w:val="afffff2"/>
          <w:i/>
          <w:iCs/>
          <w:sz w:val="28"/>
          <w:szCs w:val="28"/>
          <w:lang w:val="en-US"/>
        </w:rPr>
        <w:t xml:space="preserve"> </w:t>
      </w:r>
      <w:bookmarkStart w:id="385" w:name="_Hlk208050186"/>
      <w:r w:rsidR="00F725C8" w:rsidRPr="003F31B3">
        <w:rPr>
          <w:rStyle w:val="afffff2"/>
          <w:i/>
          <w:iCs/>
          <w:sz w:val="28"/>
          <w:szCs w:val="28"/>
          <w:lang w:val="en-US"/>
        </w:rPr>
        <w:t>neyron</w:t>
      </w:r>
      <w:bookmarkEnd w:id="385"/>
      <w:r w:rsidR="00F725C8" w:rsidRPr="003F31B3">
        <w:rPr>
          <w:rStyle w:val="afffff2"/>
          <w:i/>
          <w:iCs/>
          <w:sz w:val="28"/>
          <w:szCs w:val="28"/>
          <w:lang w:val="en-US"/>
        </w:rPr>
        <w:t xml:space="preserve"> tarmoqlar</w:t>
      </w:r>
      <w:r w:rsidR="001B6859">
        <w:rPr>
          <w:rStyle w:val="afffff2"/>
          <w:i/>
          <w:iCs/>
          <w:sz w:val="28"/>
          <w:szCs w:val="28"/>
          <w:lang w:val="en-US"/>
        </w:rPr>
        <w:t>i</w:t>
      </w:r>
      <w:r w:rsidR="00F725C8" w:rsidRPr="003F31B3">
        <w:rPr>
          <w:rStyle w:val="afffff2"/>
          <w:i/>
          <w:iCs/>
          <w:sz w:val="28"/>
          <w:szCs w:val="28"/>
          <w:lang w:val="en-US"/>
        </w:rPr>
        <w:t xml:space="preserve"> </w:t>
      </w:r>
      <w:r w:rsidR="00F725C8" w:rsidRPr="00203DE2">
        <w:rPr>
          <w:rStyle w:val="afffff2"/>
          <w:i/>
          <w:iCs/>
          <w:sz w:val="28"/>
          <w:szCs w:val="28"/>
          <w:lang w:val="en-US"/>
        </w:rPr>
        <w:t>(</w:t>
      </w:r>
      <w:r w:rsidR="00FD5FF1">
        <w:rPr>
          <w:rStyle w:val="afffff2"/>
          <w:i/>
          <w:iCs/>
          <w:sz w:val="28"/>
          <w:szCs w:val="28"/>
          <w:lang w:val="en-US"/>
        </w:rPr>
        <w:t>ing:</w:t>
      </w:r>
      <w:r>
        <w:rPr>
          <w:rStyle w:val="afffff2"/>
          <w:i/>
          <w:iCs/>
          <w:sz w:val="28"/>
          <w:szCs w:val="28"/>
          <w:lang w:val="en-US"/>
        </w:rPr>
        <w:t xml:space="preserve"> </w:t>
      </w:r>
      <w:r w:rsidR="00F725C8" w:rsidRPr="00203DE2">
        <w:rPr>
          <w:rStyle w:val="afffff2"/>
          <w:i/>
          <w:iCs/>
          <w:sz w:val="28"/>
          <w:szCs w:val="28"/>
          <w:lang w:val="en-US"/>
        </w:rPr>
        <w:t>Feedforward Neural Networks</w:t>
      </w:r>
      <w:r>
        <w:rPr>
          <w:rStyle w:val="afffff2"/>
          <w:i/>
          <w:iCs/>
          <w:sz w:val="28"/>
          <w:szCs w:val="28"/>
          <w:lang w:val="en-US"/>
        </w:rPr>
        <w:t>-FNNs</w:t>
      </w:r>
      <w:r w:rsidR="00F725C8" w:rsidRPr="00203DE2">
        <w:rPr>
          <w:rStyle w:val="afffff2"/>
          <w:i/>
          <w:iCs/>
          <w:sz w:val="28"/>
          <w:szCs w:val="28"/>
          <w:lang w:val="en-US"/>
        </w:rPr>
        <w:t>)</w:t>
      </w:r>
      <w:r w:rsidR="00F725C8" w:rsidRPr="003F31B3">
        <w:rPr>
          <w:rStyle w:val="afffff2"/>
          <w:i/>
          <w:iCs/>
          <w:sz w:val="28"/>
          <w:szCs w:val="28"/>
          <w:lang w:val="en-US"/>
        </w:rPr>
        <w:t>.</w:t>
      </w:r>
    </w:p>
    <w:p w:rsidR="00F725C8" w:rsidRPr="00203DE2" w:rsidRDefault="00F725C8" w:rsidP="00F725C8">
      <w:pPr>
        <w:widowControl w:val="0"/>
        <w:spacing w:after="0"/>
        <w:ind w:firstLine="708"/>
        <w:jc w:val="both"/>
        <w:rPr>
          <w:rFonts w:ascii="Times New Roman" w:hAnsi="Times New Roman"/>
          <w:sz w:val="28"/>
          <w:szCs w:val="28"/>
          <w:lang w:val="en-US"/>
        </w:rPr>
      </w:pPr>
      <w:r>
        <w:rPr>
          <w:rFonts w:ascii="Times New Roman" w:hAnsi="Times New Roman"/>
          <w:sz w:val="28"/>
          <w:szCs w:val="28"/>
          <w:lang w:val="en-US"/>
        </w:rPr>
        <w:t>Ma’lumot</w:t>
      </w:r>
      <w:r w:rsidRPr="00203DE2">
        <w:rPr>
          <w:rFonts w:ascii="Times New Roman" w:hAnsi="Times New Roman"/>
          <w:sz w:val="28"/>
          <w:szCs w:val="28"/>
          <w:lang w:val="en-US"/>
        </w:rPr>
        <w:t>lar faqat oldinga y</w:t>
      </w:r>
      <w:r w:rsidR="00384B3B">
        <w:rPr>
          <w:rFonts w:ascii="Times New Roman" w:hAnsi="Times New Roman"/>
          <w:sz w:val="28"/>
          <w:szCs w:val="28"/>
          <w:lang w:val="en-US"/>
        </w:rPr>
        <w:t>o‘</w:t>
      </w:r>
      <w:r w:rsidRPr="00203DE2">
        <w:rPr>
          <w:rFonts w:ascii="Times New Roman" w:hAnsi="Times New Roman"/>
          <w:sz w:val="28"/>
          <w:szCs w:val="28"/>
          <w:lang w:val="en-US"/>
        </w:rPr>
        <w:t xml:space="preserve">naltirilgan </w:t>
      </w:r>
      <w:r w:rsidR="002730DD">
        <w:rPr>
          <w:rFonts w:ascii="Times New Roman" w:hAnsi="Times New Roman"/>
          <w:sz w:val="28"/>
          <w:szCs w:val="28"/>
          <w:lang w:val="en-US"/>
        </w:rPr>
        <w:t>t</w:t>
      </w:r>
      <w:r w:rsidR="00384B3B">
        <w:rPr>
          <w:rFonts w:ascii="Times New Roman" w:hAnsi="Times New Roman"/>
          <w:sz w:val="28"/>
          <w:szCs w:val="28"/>
          <w:lang w:val="en-US"/>
        </w:rPr>
        <w:t>o‘g‘</w:t>
      </w:r>
      <w:r w:rsidR="002730DD">
        <w:rPr>
          <w:rFonts w:ascii="Times New Roman" w:hAnsi="Times New Roman"/>
          <w:sz w:val="28"/>
          <w:szCs w:val="28"/>
          <w:lang w:val="en-US"/>
        </w:rPr>
        <w:t>ri chiziqli holatda uzatiladi</w:t>
      </w:r>
      <w:r w:rsidRPr="00203DE2">
        <w:rPr>
          <w:rFonts w:ascii="Times New Roman" w:hAnsi="Times New Roman"/>
          <w:sz w:val="28"/>
          <w:szCs w:val="28"/>
          <w:lang w:val="en-US"/>
        </w:rPr>
        <w:t xml:space="preserve">. </w:t>
      </w:r>
      <w:r w:rsidR="002730DD" w:rsidRPr="002730DD">
        <w:rPr>
          <w:rFonts w:ascii="Times New Roman" w:hAnsi="Times New Roman"/>
          <w:sz w:val="28"/>
          <w:szCs w:val="28"/>
          <w:lang w:val="en-US"/>
        </w:rPr>
        <w:t>Neyron</w:t>
      </w:r>
      <w:r w:rsidR="002730DD">
        <w:rPr>
          <w:rFonts w:ascii="Times New Roman" w:hAnsi="Times New Roman"/>
          <w:sz w:val="28"/>
          <w:szCs w:val="28"/>
          <w:lang w:val="en-US"/>
        </w:rPr>
        <w:t xml:space="preserve">lar </w:t>
      </w:r>
      <w:r w:rsidR="00384B3B">
        <w:rPr>
          <w:rFonts w:ascii="Times New Roman" w:hAnsi="Times New Roman"/>
          <w:sz w:val="28"/>
          <w:szCs w:val="28"/>
          <w:lang w:val="en-US"/>
        </w:rPr>
        <w:t>o‘</w:t>
      </w:r>
      <w:r w:rsidR="002730DD">
        <w:rPr>
          <w:rFonts w:ascii="Times New Roman" w:hAnsi="Times New Roman"/>
          <w:sz w:val="28"/>
          <w:szCs w:val="28"/>
          <w:lang w:val="en-US"/>
        </w:rPr>
        <w:t>rtasida</w:t>
      </w:r>
      <w:r w:rsidR="002730DD" w:rsidRPr="002730DD">
        <w:rPr>
          <w:rFonts w:ascii="Times New Roman" w:hAnsi="Times New Roman"/>
          <w:sz w:val="28"/>
          <w:szCs w:val="28"/>
          <w:lang w:val="en-US"/>
        </w:rPr>
        <w:t xml:space="preserve"> </w:t>
      </w:r>
      <w:r w:rsidR="002730DD">
        <w:rPr>
          <w:rFonts w:ascii="Times New Roman" w:hAnsi="Times New Roman"/>
          <w:sz w:val="28"/>
          <w:szCs w:val="28"/>
          <w:lang w:val="en-US"/>
        </w:rPr>
        <w:t>h</w:t>
      </w:r>
      <w:r w:rsidRPr="00203DE2">
        <w:rPr>
          <w:rFonts w:ascii="Times New Roman" w:hAnsi="Times New Roman"/>
          <w:sz w:val="28"/>
          <w:szCs w:val="28"/>
          <w:lang w:val="en-US"/>
        </w:rPr>
        <w:t>ech qanday qayta bo</w:t>
      </w:r>
      <w:r w:rsidR="00384B3B">
        <w:rPr>
          <w:rFonts w:ascii="Times New Roman" w:hAnsi="Times New Roman"/>
          <w:sz w:val="28"/>
          <w:szCs w:val="28"/>
          <w:lang w:val="en-US"/>
        </w:rPr>
        <w:t>g‘</w:t>
      </w:r>
      <w:r w:rsidRPr="00203DE2">
        <w:rPr>
          <w:rFonts w:ascii="Times New Roman" w:hAnsi="Times New Roman"/>
          <w:sz w:val="28"/>
          <w:szCs w:val="28"/>
          <w:lang w:val="en-US"/>
        </w:rPr>
        <w:t xml:space="preserve">lanish </w:t>
      </w:r>
      <w:r w:rsidR="00872BA0">
        <w:rPr>
          <w:rFonts w:ascii="Times New Roman" w:hAnsi="Times New Roman"/>
          <w:sz w:val="28"/>
          <w:szCs w:val="28"/>
          <w:lang w:val="en-US"/>
        </w:rPr>
        <w:t>amalga oshirilmaydi</w:t>
      </w:r>
      <w:r w:rsidRPr="00203DE2">
        <w:rPr>
          <w:rFonts w:ascii="Times New Roman" w:hAnsi="Times New Roman"/>
          <w:sz w:val="28"/>
          <w:szCs w:val="28"/>
          <w:lang w:val="en-US"/>
        </w:rPr>
        <w:t>.</w:t>
      </w:r>
    </w:p>
    <w:p w:rsidR="00F725C8" w:rsidRPr="00203DE2" w:rsidRDefault="00F725C8" w:rsidP="00C34A78">
      <w:pPr>
        <w:pStyle w:val="30"/>
        <w:keepNext w:val="0"/>
        <w:keepLines w:val="0"/>
        <w:widowControl w:val="0"/>
        <w:numPr>
          <w:ilvl w:val="0"/>
          <w:numId w:val="232"/>
        </w:numPr>
        <w:suppressLineNumbers w:val="0"/>
        <w:suppressAutoHyphens w:val="0"/>
        <w:spacing w:before="0" w:after="0" w:line="276" w:lineRule="auto"/>
        <w:jc w:val="both"/>
        <w:rPr>
          <w:rStyle w:val="afffff2"/>
          <w:i/>
          <w:iCs/>
          <w:sz w:val="28"/>
          <w:szCs w:val="28"/>
          <w:lang w:val="en-US"/>
        </w:rPr>
      </w:pPr>
      <w:bookmarkStart w:id="386" w:name="_Hlk181178937"/>
      <w:r w:rsidRPr="00203DE2">
        <w:rPr>
          <w:rStyle w:val="afffff2"/>
          <w:i/>
          <w:iCs/>
          <w:sz w:val="28"/>
          <w:szCs w:val="28"/>
          <w:lang w:val="en-US"/>
        </w:rPr>
        <w:t xml:space="preserve">Konvolutsion </w:t>
      </w:r>
      <w:r w:rsidRPr="003F31B3">
        <w:rPr>
          <w:rStyle w:val="afffff2"/>
          <w:i/>
          <w:iCs/>
          <w:sz w:val="28"/>
          <w:szCs w:val="28"/>
          <w:lang w:val="en-US"/>
        </w:rPr>
        <w:t xml:space="preserve">neyron </w:t>
      </w:r>
      <w:bookmarkEnd w:id="386"/>
      <w:r w:rsidRPr="003F31B3">
        <w:rPr>
          <w:rStyle w:val="afffff2"/>
          <w:i/>
          <w:iCs/>
          <w:sz w:val="28"/>
          <w:szCs w:val="28"/>
          <w:lang w:val="en-US"/>
        </w:rPr>
        <w:t xml:space="preserve">tarmoqlari </w:t>
      </w:r>
      <w:r w:rsidRPr="00203DE2">
        <w:rPr>
          <w:rStyle w:val="afffff2"/>
          <w:i/>
          <w:iCs/>
          <w:sz w:val="28"/>
          <w:szCs w:val="28"/>
          <w:lang w:val="en-US"/>
        </w:rPr>
        <w:t>(</w:t>
      </w:r>
      <w:r w:rsidR="00FD5FF1">
        <w:rPr>
          <w:rStyle w:val="afffff2"/>
          <w:i/>
          <w:iCs/>
          <w:sz w:val="28"/>
          <w:szCs w:val="28"/>
          <w:lang w:val="en-US"/>
        </w:rPr>
        <w:t>ing:</w:t>
      </w:r>
      <w:r w:rsidR="006C6667">
        <w:rPr>
          <w:rStyle w:val="afffff2"/>
          <w:i/>
          <w:iCs/>
          <w:sz w:val="28"/>
          <w:szCs w:val="28"/>
          <w:lang w:val="en-US"/>
        </w:rPr>
        <w:t xml:space="preserve"> </w:t>
      </w:r>
      <w:r w:rsidRPr="00203DE2">
        <w:rPr>
          <w:rStyle w:val="afffff2"/>
          <w:i/>
          <w:iCs/>
          <w:sz w:val="28"/>
          <w:szCs w:val="28"/>
          <w:lang w:val="en-US"/>
        </w:rPr>
        <w:t>Convolutional Neural Networks</w:t>
      </w:r>
      <w:r w:rsidR="006C6667">
        <w:rPr>
          <w:rStyle w:val="afffff2"/>
          <w:i/>
          <w:iCs/>
          <w:sz w:val="28"/>
          <w:szCs w:val="28"/>
          <w:lang w:val="en-US"/>
        </w:rPr>
        <w:t>-</w:t>
      </w:r>
      <w:r w:rsidRPr="00203DE2">
        <w:rPr>
          <w:rStyle w:val="afffff2"/>
          <w:i/>
          <w:iCs/>
          <w:sz w:val="28"/>
          <w:szCs w:val="28"/>
          <w:lang w:val="en-US"/>
        </w:rPr>
        <w:t>CNNs)</w:t>
      </w:r>
      <w:r>
        <w:rPr>
          <w:rStyle w:val="afffff2"/>
          <w:i/>
          <w:iCs/>
          <w:sz w:val="28"/>
          <w:szCs w:val="28"/>
          <w:lang w:val="en-US"/>
        </w:rPr>
        <w:t>.</w:t>
      </w:r>
    </w:p>
    <w:p w:rsidR="00F725C8" w:rsidRPr="00203DE2" w:rsidRDefault="00F725C8" w:rsidP="00F725C8">
      <w:pPr>
        <w:widowControl w:val="0"/>
        <w:spacing w:after="0"/>
        <w:ind w:firstLine="708"/>
        <w:jc w:val="both"/>
        <w:rPr>
          <w:rFonts w:ascii="Times New Roman" w:hAnsi="Times New Roman"/>
          <w:sz w:val="28"/>
          <w:szCs w:val="28"/>
          <w:lang w:val="en-US"/>
        </w:rPr>
      </w:pPr>
      <w:r w:rsidRPr="00203DE2">
        <w:rPr>
          <w:rFonts w:ascii="Times New Roman" w:hAnsi="Times New Roman"/>
          <w:sz w:val="28"/>
          <w:szCs w:val="28"/>
          <w:lang w:val="en-US"/>
        </w:rPr>
        <w:t xml:space="preserve">Asosan rasm va videolarni qayta ishlash uchun ishlatiladi. Konvolutsion </w:t>
      </w:r>
      <w:r w:rsidR="00A556EF" w:rsidRPr="00A556EF">
        <w:rPr>
          <w:rFonts w:ascii="Times New Roman" w:hAnsi="Times New Roman"/>
          <w:sz w:val="28"/>
          <w:szCs w:val="28"/>
          <w:lang w:val="en-US"/>
        </w:rPr>
        <w:t>neyron tarmoqlari</w:t>
      </w:r>
      <w:r w:rsidR="00A556EF">
        <w:rPr>
          <w:rFonts w:ascii="Times New Roman" w:hAnsi="Times New Roman"/>
          <w:sz w:val="28"/>
          <w:szCs w:val="28"/>
          <w:lang w:val="en-US"/>
        </w:rPr>
        <w:t>dagi</w:t>
      </w:r>
      <w:r w:rsidR="00A556EF" w:rsidRPr="00A556EF">
        <w:rPr>
          <w:rFonts w:ascii="Times New Roman" w:hAnsi="Times New Roman"/>
          <w:sz w:val="28"/>
          <w:szCs w:val="28"/>
          <w:lang w:val="en-US"/>
        </w:rPr>
        <w:t xml:space="preserve"> </w:t>
      </w:r>
      <w:r w:rsidRPr="00203DE2">
        <w:rPr>
          <w:rFonts w:ascii="Times New Roman" w:hAnsi="Times New Roman"/>
          <w:sz w:val="28"/>
          <w:szCs w:val="28"/>
          <w:lang w:val="en-US"/>
        </w:rPr>
        <w:t xml:space="preserve">qatlamlar rasmdagi </w:t>
      </w:r>
      <w:r>
        <w:rPr>
          <w:rFonts w:ascii="Times New Roman" w:hAnsi="Times New Roman"/>
          <w:sz w:val="28"/>
          <w:szCs w:val="28"/>
          <w:lang w:val="en-US"/>
        </w:rPr>
        <w:t>xususiyat</w:t>
      </w:r>
      <w:r w:rsidRPr="00203DE2">
        <w:rPr>
          <w:rFonts w:ascii="Times New Roman" w:hAnsi="Times New Roman"/>
          <w:sz w:val="28"/>
          <w:szCs w:val="28"/>
          <w:lang w:val="en-US"/>
        </w:rPr>
        <w:t xml:space="preserve">larni aniqlashga </w:t>
      </w:r>
      <w:r w:rsidR="00A556EF">
        <w:rPr>
          <w:rFonts w:ascii="Times New Roman" w:hAnsi="Times New Roman"/>
          <w:sz w:val="28"/>
          <w:szCs w:val="28"/>
          <w:lang w:val="en-US"/>
        </w:rPr>
        <w:t>imkonini</w:t>
      </w:r>
      <w:r w:rsidRPr="00203DE2">
        <w:rPr>
          <w:rFonts w:ascii="Times New Roman" w:hAnsi="Times New Roman"/>
          <w:sz w:val="28"/>
          <w:szCs w:val="28"/>
          <w:lang w:val="en-US"/>
        </w:rPr>
        <w:t xml:space="preserve"> beradi.</w:t>
      </w:r>
    </w:p>
    <w:p w:rsidR="00F725C8" w:rsidRPr="00203DE2" w:rsidRDefault="006C6667" w:rsidP="00C34A78">
      <w:pPr>
        <w:pStyle w:val="30"/>
        <w:keepNext w:val="0"/>
        <w:keepLines w:val="0"/>
        <w:widowControl w:val="0"/>
        <w:numPr>
          <w:ilvl w:val="0"/>
          <w:numId w:val="232"/>
        </w:numPr>
        <w:suppressLineNumbers w:val="0"/>
        <w:suppressAutoHyphens w:val="0"/>
        <w:spacing w:before="0" w:after="0" w:line="276" w:lineRule="auto"/>
        <w:jc w:val="both"/>
        <w:rPr>
          <w:rStyle w:val="afffff2"/>
          <w:i/>
          <w:iCs/>
          <w:sz w:val="28"/>
          <w:szCs w:val="28"/>
          <w:lang w:val="en-US"/>
        </w:rPr>
      </w:pPr>
      <w:bookmarkStart w:id="387" w:name="_Hlk208418984"/>
      <w:r w:rsidRPr="006C6667">
        <w:rPr>
          <w:rStyle w:val="afffff2"/>
          <w:i/>
          <w:iCs/>
          <w:sz w:val="28"/>
          <w:szCs w:val="28"/>
          <w:lang w:val="en-US"/>
        </w:rPr>
        <w:t>Re</w:t>
      </w:r>
      <w:r>
        <w:rPr>
          <w:rStyle w:val="afffff2"/>
          <w:i/>
          <w:iCs/>
          <w:sz w:val="28"/>
          <w:szCs w:val="28"/>
          <w:lang w:val="en-US"/>
        </w:rPr>
        <w:t>k</w:t>
      </w:r>
      <w:r w:rsidRPr="006C6667">
        <w:rPr>
          <w:rStyle w:val="afffff2"/>
          <w:i/>
          <w:iCs/>
          <w:sz w:val="28"/>
          <w:szCs w:val="28"/>
          <w:lang w:val="en-US"/>
        </w:rPr>
        <w:t xml:space="preserve">urrent </w:t>
      </w:r>
      <w:r>
        <w:rPr>
          <w:rStyle w:val="afffff2"/>
          <w:i/>
          <w:iCs/>
          <w:sz w:val="28"/>
          <w:szCs w:val="28"/>
          <w:lang w:val="en-US"/>
        </w:rPr>
        <w:t>(</w:t>
      </w:r>
      <w:r w:rsidR="00F725C8" w:rsidRPr="00203DE2">
        <w:rPr>
          <w:rStyle w:val="afffff2"/>
          <w:i/>
          <w:iCs/>
          <w:sz w:val="28"/>
          <w:szCs w:val="28"/>
          <w:lang w:val="en-US"/>
        </w:rPr>
        <w:t>Takrorlanadigan</w:t>
      </w:r>
      <w:r>
        <w:rPr>
          <w:rStyle w:val="afffff2"/>
          <w:i/>
          <w:iCs/>
          <w:sz w:val="28"/>
          <w:szCs w:val="28"/>
          <w:lang w:val="en-US"/>
        </w:rPr>
        <w:t>)</w:t>
      </w:r>
      <w:r w:rsidR="00F725C8" w:rsidRPr="00203DE2">
        <w:rPr>
          <w:rStyle w:val="afffff2"/>
          <w:i/>
          <w:iCs/>
          <w:sz w:val="28"/>
          <w:szCs w:val="28"/>
          <w:lang w:val="en-US"/>
        </w:rPr>
        <w:t xml:space="preserve"> </w:t>
      </w:r>
      <w:r w:rsidR="00F725C8" w:rsidRPr="003F31B3">
        <w:rPr>
          <w:rStyle w:val="afffff2"/>
          <w:i/>
          <w:iCs/>
          <w:sz w:val="28"/>
          <w:szCs w:val="28"/>
          <w:lang w:val="en-US"/>
        </w:rPr>
        <w:t>neyron tarmoqlar</w:t>
      </w:r>
      <w:r w:rsidR="0075543E">
        <w:rPr>
          <w:rStyle w:val="afffff2"/>
          <w:i/>
          <w:iCs/>
          <w:sz w:val="28"/>
          <w:szCs w:val="28"/>
          <w:lang w:val="en-US"/>
        </w:rPr>
        <w:t>i</w:t>
      </w:r>
      <w:bookmarkEnd w:id="387"/>
      <w:r w:rsidR="00F725C8" w:rsidRPr="003F31B3">
        <w:rPr>
          <w:rStyle w:val="afffff2"/>
          <w:i/>
          <w:iCs/>
          <w:sz w:val="28"/>
          <w:szCs w:val="28"/>
          <w:lang w:val="en-US"/>
        </w:rPr>
        <w:t xml:space="preserve"> </w:t>
      </w:r>
      <w:r w:rsidR="00F725C8" w:rsidRPr="00203DE2">
        <w:rPr>
          <w:rStyle w:val="afffff2"/>
          <w:i/>
          <w:iCs/>
          <w:sz w:val="28"/>
          <w:szCs w:val="28"/>
          <w:lang w:val="en-US"/>
        </w:rPr>
        <w:t>(</w:t>
      </w:r>
      <w:r w:rsidR="00FD5FF1">
        <w:rPr>
          <w:rStyle w:val="afffff2"/>
          <w:i/>
          <w:iCs/>
          <w:sz w:val="28"/>
          <w:szCs w:val="28"/>
          <w:lang w:val="en-US"/>
        </w:rPr>
        <w:t>ing:</w:t>
      </w:r>
      <w:r w:rsidR="00580172">
        <w:rPr>
          <w:rStyle w:val="afffff2"/>
          <w:i/>
          <w:iCs/>
          <w:sz w:val="28"/>
          <w:szCs w:val="28"/>
          <w:lang w:val="en-US"/>
        </w:rPr>
        <w:t xml:space="preserve"> </w:t>
      </w:r>
      <w:r w:rsidR="00F725C8" w:rsidRPr="00203DE2">
        <w:rPr>
          <w:rStyle w:val="afffff2"/>
          <w:i/>
          <w:iCs/>
          <w:sz w:val="28"/>
          <w:szCs w:val="28"/>
          <w:lang w:val="en-US"/>
        </w:rPr>
        <w:t>Recurrent Neural Networks</w:t>
      </w:r>
      <w:r w:rsidR="00580172">
        <w:rPr>
          <w:rStyle w:val="afffff2"/>
          <w:i/>
          <w:iCs/>
          <w:sz w:val="28"/>
          <w:szCs w:val="28"/>
          <w:lang w:val="en-US"/>
        </w:rPr>
        <w:t>-</w:t>
      </w:r>
      <w:r w:rsidR="00F725C8" w:rsidRPr="00203DE2">
        <w:rPr>
          <w:rStyle w:val="afffff2"/>
          <w:i/>
          <w:iCs/>
          <w:sz w:val="28"/>
          <w:szCs w:val="28"/>
          <w:lang w:val="en-US"/>
        </w:rPr>
        <w:t>RNNs)</w:t>
      </w:r>
      <w:r w:rsidR="00F725C8">
        <w:rPr>
          <w:rStyle w:val="afffff2"/>
          <w:i/>
          <w:iCs/>
          <w:sz w:val="28"/>
          <w:szCs w:val="28"/>
          <w:lang w:val="en-US"/>
        </w:rPr>
        <w:t>.</w:t>
      </w:r>
    </w:p>
    <w:p w:rsidR="00F725C8" w:rsidRPr="00203DE2" w:rsidRDefault="0075543E" w:rsidP="00F725C8">
      <w:pPr>
        <w:widowControl w:val="0"/>
        <w:spacing w:after="0"/>
        <w:ind w:firstLine="708"/>
        <w:jc w:val="both"/>
        <w:rPr>
          <w:rFonts w:ascii="Times New Roman" w:hAnsi="Times New Roman"/>
          <w:sz w:val="28"/>
          <w:szCs w:val="28"/>
          <w:lang w:val="en-US"/>
        </w:rPr>
      </w:pPr>
      <w:r w:rsidRPr="0075543E">
        <w:rPr>
          <w:rFonts w:ascii="Times New Roman" w:hAnsi="Times New Roman"/>
          <w:sz w:val="28"/>
          <w:szCs w:val="28"/>
          <w:lang w:val="en-US"/>
        </w:rPr>
        <w:t xml:space="preserve">Rekurrent </w:t>
      </w:r>
      <w:bookmarkStart w:id="388" w:name="_Hlk208419288"/>
      <w:r w:rsidRPr="0075543E">
        <w:rPr>
          <w:rFonts w:ascii="Times New Roman" w:hAnsi="Times New Roman"/>
          <w:sz w:val="28"/>
          <w:szCs w:val="28"/>
          <w:lang w:val="en-US"/>
        </w:rPr>
        <w:t xml:space="preserve">neyron tarmoqlari </w:t>
      </w:r>
      <w:bookmarkEnd w:id="388"/>
      <w:r w:rsidRPr="00203DE2">
        <w:rPr>
          <w:rFonts w:ascii="Times New Roman" w:hAnsi="Times New Roman"/>
          <w:sz w:val="28"/>
          <w:szCs w:val="28"/>
          <w:lang w:val="en-US"/>
        </w:rPr>
        <w:t>s</w:t>
      </w:r>
      <w:r w:rsidR="00F725C8" w:rsidRPr="00203DE2">
        <w:rPr>
          <w:rFonts w:ascii="Times New Roman" w:hAnsi="Times New Roman"/>
          <w:sz w:val="28"/>
          <w:szCs w:val="28"/>
          <w:lang w:val="en-US"/>
        </w:rPr>
        <w:t xml:space="preserve">ekvential </w:t>
      </w:r>
      <w:r w:rsidR="00A556EF">
        <w:rPr>
          <w:rFonts w:ascii="Times New Roman" w:hAnsi="Times New Roman"/>
          <w:sz w:val="28"/>
          <w:szCs w:val="28"/>
          <w:lang w:val="en-US"/>
        </w:rPr>
        <w:t xml:space="preserve">(izchil, ketma-ket) </w:t>
      </w:r>
      <w:r w:rsidR="00F725C8" w:rsidRPr="00203DE2">
        <w:rPr>
          <w:rFonts w:ascii="Times New Roman" w:hAnsi="Times New Roman"/>
          <w:sz w:val="28"/>
          <w:szCs w:val="28"/>
          <w:lang w:val="en-US"/>
        </w:rPr>
        <w:t>ma</w:t>
      </w:r>
      <w:r w:rsidR="00A556EF">
        <w:rPr>
          <w:rFonts w:ascii="Times New Roman" w:hAnsi="Times New Roman"/>
          <w:sz w:val="28"/>
          <w:szCs w:val="28"/>
          <w:lang w:val="en-US"/>
        </w:rPr>
        <w:t>’</w:t>
      </w:r>
      <w:r w:rsidR="00F725C8" w:rsidRPr="00203DE2">
        <w:rPr>
          <w:rFonts w:ascii="Times New Roman" w:hAnsi="Times New Roman"/>
          <w:sz w:val="28"/>
          <w:szCs w:val="28"/>
          <w:lang w:val="en-US"/>
        </w:rPr>
        <w:t xml:space="preserve">lumotlar bilan ishlashda </w:t>
      </w:r>
      <w:r w:rsidR="00A556EF">
        <w:rPr>
          <w:rFonts w:ascii="Times New Roman" w:hAnsi="Times New Roman"/>
          <w:sz w:val="28"/>
          <w:szCs w:val="28"/>
          <w:lang w:val="en-US"/>
        </w:rPr>
        <w:t>yuqori samaraga ega hisoblanadi</w:t>
      </w:r>
      <w:r w:rsidR="00F725C8" w:rsidRPr="00203DE2">
        <w:rPr>
          <w:rFonts w:ascii="Times New Roman" w:hAnsi="Times New Roman"/>
          <w:sz w:val="28"/>
          <w:szCs w:val="28"/>
          <w:lang w:val="en-US"/>
        </w:rPr>
        <w:t xml:space="preserve">. </w:t>
      </w:r>
      <w:r>
        <w:rPr>
          <w:rFonts w:ascii="Times New Roman" w:hAnsi="Times New Roman"/>
          <w:sz w:val="28"/>
          <w:szCs w:val="28"/>
          <w:lang w:val="en-US"/>
        </w:rPr>
        <w:t>Ushbu turdagi n</w:t>
      </w:r>
      <w:r w:rsidR="00A556EF" w:rsidRPr="00A556EF">
        <w:rPr>
          <w:rFonts w:ascii="Times New Roman" w:hAnsi="Times New Roman"/>
          <w:sz w:val="28"/>
          <w:szCs w:val="28"/>
          <w:lang w:val="en-US"/>
        </w:rPr>
        <w:t>eyron</w:t>
      </w:r>
      <w:r w:rsidR="00A556EF">
        <w:rPr>
          <w:rFonts w:ascii="Times New Roman" w:hAnsi="Times New Roman"/>
          <w:sz w:val="28"/>
          <w:szCs w:val="28"/>
          <w:lang w:val="en-US"/>
        </w:rPr>
        <w:t>lar</w:t>
      </w:r>
      <w:r w:rsidR="00A556EF" w:rsidRPr="00A556EF">
        <w:rPr>
          <w:rFonts w:ascii="Times New Roman" w:hAnsi="Times New Roman"/>
          <w:sz w:val="28"/>
          <w:szCs w:val="28"/>
          <w:lang w:val="en-US"/>
        </w:rPr>
        <w:t xml:space="preserve"> </w:t>
      </w:r>
      <w:r w:rsidR="00A556EF">
        <w:rPr>
          <w:rFonts w:ascii="Times New Roman" w:hAnsi="Times New Roman"/>
          <w:sz w:val="28"/>
          <w:szCs w:val="28"/>
          <w:lang w:val="en-US"/>
        </w:rPr>
        <w:t>q</w:t>
      </w:r>
      <w:r w:rsidR="00F725C8" w:rsidRPr="00203DE2">
        <w:rPr>
          <w:rFonts w:ascii="Times New Roman" w:hAnsi="Times New Roman"/>
          <w:sz w:val="28"/>
          <w:szCs w:val="28"/>
          <w:lang w:val="en-US"/>
        </w:rPr>
        <w:t>ayta bo</w:t>
      </w:r>
      <w:r w:rsidR="00384B3B">
        <w:rPr>
          <w:rFonts w:ascii="Times New Roman" w:hAnsi="Times New Roman"/>
          <w:sz w:val="28"/>
          <w:szCs w:val="28"/>
          <w:lang w:val="en-US"/>
        </w:rPr>
        <w:t>g‘</w:t>
      </w:r>
      <w:r w:rsidR="00F725C8" w:rsidRPr="00203DE2">
        <w:rPr>
          <w:rFonts w:ascii="Times New Roman" w:hAnsi="Times New Roman"/>
          <w:sz w:val="28"/>
          <w:szCs w:val="28"/>
          <w:lang w:val="en-US"/>
        </w:rPr>
        <w:t>lanishl</w:t>
      </w:r>
      <w:r>
        <w:rPr>
          <w:rFonts w:ascii="Times New Roman" w:hAnsi="Times New Roman"/>
          <w:sz w:val="28"/>
          <w:szCs w:val="28"/>
          <w:lang w:val="en-US"/>
        </w:rPr>
        <w:t>arni amalga oshirish</w:t>
      </w:r>
      <w:r w:rsidR="00F725C8" w:rsidRPr="00203DE2">
        <w:rPr>
          <w:rFonts w:ascii="Times New Roman" w:hAnsi="Times New Roman"/>
          <w:sz w:val="28"/>
          <w:szCs w:val="28"/>
          <w:lang w:val="en-US"/>
        </w:rPr>
        <w:t xml:space="preserve"> orqali avvalgi holatlar</w:t>
      </w:r>
      <w:r w:rsidR="00170B64">
        <w:rPr>
          <w:rFonts w:ascii="Times New Roman" w:hAnsi="Times New Roman"/>
          <w:sz w:val="28"/>
          <w:szCs w:val="28"/>
          <w:lang w:val="en-US"/>
        </w:rPr>
        <w:t>ni</w:t>
      </w:r>
      <w:r w:rsidR="00F725C8" w:rsidRPr="00203DE2">
        <w:rPr>
          <w:rFonts w:ascii="Times New Roman" w:hAnsi="Times New Roman"/>
          <w:sz w:val="28"/>
          <w:szCs w:val="28"/>
          <w:lang w:val="en-US"/>
        </w:rPr>
        <w:t xml:space="preserve"> </w:t>
      </w:r>
      <w:r>
        <w:rPr>
          <w:rFonts w:ascii="Times New Roman" w:hAnsi="Times New Roman"/>
          <w:sz w:val="28"/>
          <w:szCs w:val="28"/>
          <w:lang w:val="en-US"/>
        </w:rPr>
        <w:t xml:space="preserve">xotirada </w:t>
      </w:r>
      <w:r w:rsidR="00F725C8" w:rsidRPr="00203DE2">
        <w:rPr>
          <w:rFonts w:ascii="Times New Roman" w:hAnsi="Times New Roman"/>
          <w:sz w:val="28"/>
          <w:szCs w:val="28"/>
          <w:lang w:val="en-US"/>
        </w:rPr>
        <w:t>saqla</w:t>
      </w:r>
      <w:r w:rsidR="00170B64">
        <w:rPr>
          <w:rFonts w:ascii="Times New Roman" w:hAnsi="Times New Roman"/>
          <w:sz w:val="28"/>
          <w:szCs w:val="28"/>
          <w:lang w:val="en-US"/>
        </w:rPr>
        <w:t>b qola oladi</w:t>
      </w:r>
      <w:r w:rsidR="00F725C8" w:rsidRPr="00203DE2">
        <w:rPr>
          <w:rFonts w:ascii="Times New Roman" w:hAnsi="Times New Roman"/>
          <w:sz w:val="28"/>
          <w:szCs w:val="28"/>
          <w:lang w:val="en-US"/>
        </w:rPr>
        <w:t>.</w:t>
      </w:r>
    </w:p>
    <w:p w:rsidR="00F725C8" w:rsidRPr="00203DE2" w:rsidRDefault="00F725C8" w:rsidP="00C34A78">
      <w:pPr>
        <w:pStyle w:val="30"/>
        <w:keepNext w:val="0"/>
        <w:keepLines w:val="0"/>
        <w:widowControl w:val="0"/>
        <w:numPr>
          <w:ilvl w:val="0"/>
          <w:numId w:val="232"/>
        </w:numPr>
        <w:suppressLineNumbers w:val="0"/>
        <w:suppressAutoHyphens w:val="0"/>
        <w:spacing w:before="0" w:after="0" w:line="276" w:lineRule="auto"/>
        <w:jc w:val="both"/>
        <w:rPr>
          <w:rStyle w:val="afffff2"/>
          <w:i/>
          <w:iCs/>
          <w:sz w:val="28"/>
          <w:szCs w:val="28"/>
          <w:lang w:val="en-US"/>
        </w:rPr>
      </w:pPr>
      <w:r w:rsidRPr="00203DE2">
        <w:rPr>
          <w:rStyle w:val="afffff2"/>
          <w:i/>
          <w:iCs/>
          <w:sz w:val="28"/>
          <w:szCs w:val="28"/>
          <w:lang w:val="en-US"/>
        </w:rPr>
        <w:t xml:space="preserve">Chuqur </w:t>
      </w:r>
      <w:r w:rsidRPr="00F64175">
        <w:rPr>
          <w:rStyle w:val="afffff2"/>
          <w:i/>
          <w:iCs/>
          <w:sz w:val="28"/>
          <w:szCs w:val="28"/>
          <w:lang w:val="en-US"/>
        </w:rPr>
        <w:t xml:space="preserve">neyron tarmoqlari </w:t>
      </w:r>
      <w:r w:rsidRPr="00203DE2">
        <w:rPr>
          <w:rStyle w:val="afffff2"/>
          <w:i/>
          <w:iCs/>
          <w:sz w:val="28"/>
          <w:szCs w:val="28"/>
          <w:lang w:val="en-US"/>
        </w:rPr>
        <w:t>(</w:t>
      </w:r>
      <w:r w:rsidR="00FD5FF1">
        <w:rPr>
          <w:rStyle w:val="afffff2"/>
          <w:i/>
          <w:iCs/>
          <w:sz w:val="28"/>
          <w:szCs w:val="28"/>
          <w:lang w:val="en-US"/>
        </w:rPr>
        <w:t>ing:</w:t>
      </w:r>
      <w:r w:rsidR="00580172">
        <w:rPr>
          <w:rStyle w:val="afffff2"/>
          <w:i/>
          <w:iCs/>
          <w:sz w:val="28"/>
          <w:szCs w:val="28"/>
          <w:lang w:val="en-US"/>
        </w:rPr>
        <w:t xml:space="preserve"> </w:t>
      </w:r>
      <w:r w:rsidRPr="00203DE2">
        <w:rPr>
          <w:rStyle w:val="afffff2"/>
          <w:i/>
          <w:iCs/>
          <w:sz w:val="28"/>
          <w:szCs w:val="28"/>
          <w:lang w:val="en-US"/>
        </w:rPr>
        <w:t>Deep Neural Networks</w:t>
      </w:r>
      <w:r w:rsidR="00580172">
        <w:rPr>
          <w:rStyle w:val="afffff2"/>
          <w:i/>
          <w:iCs/>
          <w:sz w:val="28"/>
          <w:szCs w:val="28"/>
          <w:lang w:val="en-US"/>
        </w:rPr>
        <w:t>-</w:t>
      </w:r>
      <w:r w:rsidRPr="00203DE2">
        <w:rPr>
          <w:rStyle w:val="afffff2"/>
          <w:i/>
          <w:iCs/>
          <w:sz w:val="28"/>
          <w:szCs w:val="28"/>
          <w:lang w:val="en-US"/>
        </w:rPr>
        <w:t>DNNs)</w:t>
      </w:r>
      <w:r>
        <w:rPr>
          <w:rStyle w:val="afffff2"/>
          <w:i/>
          <w:iCs/>
          <w:sz w:val="28"/>
          <w:szCs w:val="28"/>
          <w:lang w:val="en-US"/>
        </w:rPr>
        <w:t>.</w:t>
      </w:r>
    </w:p>
    <w:p w:rsidR="00F725C8" w:rsidRPr="00203DE2" w:rsidRDefault="00F725C8" w:rsidP="00F725C8">
      <w:pPr>
        <w:widowControl w:val="0"/>
        <w:spacing w:after="0"/>
        <w:ind w:firstLine="708"/>
        <w:jc w:val="both"/>
        <w:rPr>
          <w:rFonts w:ascii="Times New Roman" w:hAnsi="Times New Roman"/>
          <w:sz w:val="28"/>
          <w:szCs w:val="28"/>
          <w:lang w:val="en-US"/>
        </w:rPr>
      </w:pPr>
      <w:r w:rsidRPr="00203DE2">
        <w:rPr>
          <w:rFonts w:ascii="Times New Roman" w:hAnsi="Times New Roman"/>
          <w:sz w:val="28"/>
          <w:szCs w:val="28"/>
          <w:lang w:val="en-US"/>
        </w:rPr>
        <w:t xml:space="preserve">Bir nechta </w:t>
      </w:r>
      <w:r w:rsidR="0020712C">
        <w:rPr>
          <w:rFonts w:ascii="Times New Roman" w:hAnsi="Times New Roman"/>
          <w:sz w:val="28"/>
          <w:szCs w:val="28"/>
          <w:lang w:val="en-US"/>
        </w:rPr>
        <w:t xml:space="preserve">ichma-ich joylashgan </w:t>
      </w:r>
      <w:r w:rsidRPr="00203DE2">
        <w:rPr>
          <w:rFonts w:ascii="Times New Roman" w:hAnsi="Times New Roman"/>
          <w:sz w:val="28"/>
          <w:szCs w:val="28"/>
          <w:lang w:val="en-US"/>
        </w:rPr>
        <w:t>yashirin qatlamlarga ega b</w:t>
      </w:r>
      <w:r w:rsidR="00384B3B">
        <w:rPr>
          <w:rFonts w:ascii="Times New Roman" w:hAnsi="Times New Roman"/>
          <w:sz w:val="28"/>
          <w:szCs w:val="28"/>
          <w:lang w:val="en-US"/>
        </w:rPr>
        <w:t>o‘</w:t>
      </w:r>
      <w:r w:rsidRPr="00203DE2">
        <w:rPr>
          <w:rFonts w:ascii="Times New Roman" w:hAnsi="Times New Roman"/>
          <w:sz w:val="28"/>
          <w:szCs w:val="28"/>
          <w:lang w:val="en-US"/>
        </w:rPr>
        <w:t>lgan neyron tarmoqlari</w:t>
      </w:r>
      <w:r w:rsidR="0020712C">
        <w:rPr>
          <w:rFonts w:ascii="Times New Roman" w:hAnsi="Times New Roman"/>
          <w:sz w:val="28"/>
          <w:szCs w:val="28"/>
          <w:lang w:val="en-US"/>
        </w:rPr>
        <w:t>ning bir turi</w:t>
      </w:r>
      <w:r w:rsidR="000E7A3D">
        <w:rPr>
          <w:rFonts w:ascii="Times New Roman" w:hAnsi="Times New Roman"/>
          <w:sz w:val="28"/>
          <w:szCs w:val="28"/>
          <w:lang w:val="en-US"/>
        </w:rPr>
        <w:t xml:space="preserve"> b</w:t>
      </w:r>
      <w:r w:rsidR="00384B3B">
        <w:rPr>
          <w:rFonts w:ascii="Times New Roman" w:hAnsi="Times New Roman"/>
          <w:sz w:val="28"/>
          <w:szCs w:val="28"/>
          <w:lang w:val="en-US"/>
        </w:rPr>
        <w:t>o‘</w:t>
      </w:r>
      <w:r w:rsidR="000E7A3D">
        <w:rPr>
          <w:rFonts w:ascii="Times New Roman" w:hAnsi="Times New Roman"/>
          <w:sz w:val="28"/>
          <w:szCs w:val="28"/>
          <w:lang w:val="en-US"/>
        </w:rPr>
        <w:t>lib,</w:t>
      </w:r>
      <w:r w:rsidRPr="00203DE2">
        <w:rPr>
          <w:rFonts w:ascii="Times New Roman" w:hAnsi="Times New Roman"/>
          <w:sz w:val="28"/>
          <w:szCs w:val="28"/>
          <w:lang w:val="en-US"/>
        </w:rPr>
        <w:t xml:space="preserve"> </w:t>
      </w:r>
      <w:r w:rsidR="000E7A3D">
        <w:rPr>
          <w:rFonts w:ascii="Times New Roman" w:hAnsi="Times New Roman"/>
          <w:sz w:val="28"/>
          <w:szCs w:val="28"/>
          <w:lang w:val="en-US"/>
        </w:rPr>
        <w:t>m</w:t>
      </w:r>
      <w:r w:rsidRPr="00203DE2">
        <w:rPr>
          <w:rFonts w:ascii="Times New Roman" w:hAnsi="Times New Roman"/>
          <w:sz w:val="28"/>
          <w:szCs w:val="28"/>
          <w:lang w:val="en-US"/>
        </w:rPr>
        <w:t>urakkab muammolarni hal qilishda yuqori samaradorlik</w:t>
      </w:r>
      <w:r w:rsidR="00170B64">
        <w:rPr>
          <w:rFonts w:ascii="Times New Roman" w:hAnsi="Times New Roman"/>
          <w:sz w:val="28"/>
          <w:szCs w:val="28"/>
          <w:lang w:val="en-US"/>
        </w:rPr>
        <w:t>ge ega hisoblanadi</w:t>
      </w:r>
      <w:r w:rsidRPr="00203DE2">
        <w:rPr>
          <w:rFonts w:ascii="Times New Roman" w:hAnsi="Times New Roman"/>
          <w:sz w:val="28"/>
          <w:szCs w:val="28"/>
          <w:lang w:val="en-US"/>
        </w:rPr>
        <w:t>.</w:t>
      </w:r>
    </w:p>
    <w:p w:rsidR="00F725C8" w:rsidRPr="00203DE2" w:rsidRDefault="00F725C8" w:rsidP="00C34A78">
      <w:pPr>
        <w:pStyle w:val="30"/>
        <w:keepNext w:val="0"/>
        <w:keepLines w:val="0"/>
        <w:widowControl w:val="0"/>
        <w:numPr>
          <w:ilvl w:val="0"/>
          <w:numId w:val="232"/>
        </w:numPr>
        <w:suppressLineNumbers w:val="0"/>
        <w:suppressAutoHyphens w:val="0"/>
        <w:spacing w:before="0" w:after="0" w:line="276" w:lineRule="auto"/>
        <w:jc w:val="both"/>
        <w:rPr>
          <w:rStyle w:val="afffff2"/>
          <w:i/>
          <w:iCs/>
          <w:sz w:val="28"/>
          <w:szCs w:val="28"/>
          <w:lang w:val="en-US"/>
        </w:rPr>
      </w:pPr>
      <w:bookmarkStart w:id="389" w:name="_Hlk181178978"/>
      <w:r w:rsidRPr="00F64175">
        <w:rPr>
          <w:rStyle w:val="afffff2"/>
          <w:i/>
          <w:iCs/>
          <w:sz w:val="28"/>
          <w:szCs w:val="28"/>
          <w:lang w:val="en-US"/>
        </w:rPr>
        <w:t>Avtokodlovchi</w:t>
      </w:r>
      <w:bookmarkEnd w:id="389"/>
      <w:r w:rsidRPr="00F64175">
        <w:rPr>
          <w:rStyle w:val="afffff2"/>
          <w:i/>
          <w:iCs/>
          <w:sz w:val="28"/>
          <w:szCs w:val="28"/>
          <w:lang w:val="en-US"/>
        </w:rPr>
        <w:t xml:space="preserve"> (</w:t>
      </w:r>
      <w:r w:rsidR="00FD5FF1">
        <w:rPr>
          <w:rStyle w:val="afffff2"/>
          <w:i/>
          <w:iCs/>
          <w:sz w:val="28"/>
          <w:szCs w:val="28"/>
          <w:lang w:val="en-US"/>
        </w:rPr>
        <w:t>ing:</w:t>
      </w:r>
      <w:r w:rsidR="00580172">
        <w:rPr>
          <w:rStyle w:val="afffff2"/>
          <w:i/>
          <w:iCs/>
          <w:sz w:val="28"/>
          <w:szCs w:val="28"/>
          <w:lang w:val="en-US"/>
        </w:rPr>
        <w:t xml:space="preserve"> </w:t>
      </w:r>
      <w:r w:rsidRPr="00203DE2">
        <w:rPr>
          <w:rStyle w:val="afffff2"/>
          <w:i/>
          <w:iCs/>
          <w:sz w:val="28"/>
          <w:szCs w:val="28"/>
          <w:lang w:val="en-US"/>
        </w:rPr>
        <w:t>Autoencoder</w:t>
      </w:r>
      <w:r w:rsidRPr="00F64175">
        <w:rPr>
          <w:rStyle w:val="afffff2"/>
          <w:i/>
          <w:iCs/>
          <w:sz w:val="28"/>
          <w:szCs w:val="28"/>
          <w:lang w:val="en-US"/>
        </w:rPr>
        <w:t>)</w:t>
      </w:r>
      <w:r>
        <w:rPr>
          <w:rStyle w:val="afffff2"/>
          <w:i/>
          <w:iCs/>
          <w:sz w:val="28"/>
          <w:szCs w:val="28"/>
          <w:lang w:val="en-US"/>
        </w:rPr>
        <w:t>.</w:t>
      </w:r>
    </w:p>
    <w:p w:rsidR="00F725C8" w:rsidRPr="00203DE2" w:rsidRDefault="000E7A3D" w:rsidP="00F725C8">
      <w:pPr>
        <w:widowControl w:val="0"/>
        <w:spacing w:after="0"/>
        <w:ind w:firstLine="708"/>
        <w:jc w:val="both"/>
        <w:rPr>
          <w:rFonts w:ascii="Times New Roman" w:hAnsi="Times New Roman"/>
          <w:sz w:val="28"/>
          <w:szCs w:val="28"/>
          <w:lang w:val="en-US"/>
        </w:rPr>
      </w:pPr>
      <w:r w:rsidRPr="000E7A3D">
        <w:rPr>
          <w:rFonts w:ascii="Times New Roman" w:hAnsi="Times New Roman"/>
          <w:sz w:val="28"/>
          <w:szCs w:val="28"/>
          <w:lang w:val="en-US"/>
        </w:rPr>
        <w:t>Neyron tarmo</w:t>
      </w:r>
      <w:r w:rsidR="00384B3B">
        <w:rPr>
          <w:rFonts w:ascii="Times New Roman" w:hAnsi="Times New Roman"/>
          <w:sz w:val="28"/>
          <w:szCs w:val="28"/>
          <w:lang w:val="en-US"/>
        </w:rPr>
        <w:t>g‘</w:t>
      </w:r>
      <w:r>
        <w:rPr>
          <w:rFonts w:ascii="Times New Roman" w:hAnsi="Times New Roman"/>
          <w:sz w:val="28"/>
          <w:szCs w:val="28"/>
          <w:lang w:val="en-US"/>
        </w:rPr>
        <w:t>ining</w:t>
      </w:r>
      <w:r w:rsidRPr="000E7A3D">
        <w:rPr>
          <w:rFonts w:ascii="Times New Roman" w:hAnsi="Times New Roman"/>
          <w:sz w:val="28"/>
          <w:szCs w:val="28"/>
          <w:lang w:val="en-US"/>
        </w:rPr>
        <w:t xml:space="preserve"> </w:t>
      </w:r>
      <w:r>
        <w:rPr>
          <w:rFonts w:ascii="Times New Roman" w:hAnsi="Times New Roman"/>
          <w:sz w:val="28"/>
          <w:szCs w:val="28"/>
          <w:lang w:val="en-US"/>
        </w:rPr>
        <w:t>a</w:t>
      </w:r>
      <w:r w:rsidRPr="000E7A3D">
        <w:rPr>
          <w:rFonts w:ascii="Times New Roman" w:hAnsi="Times New Roman"/>
          <w:sz w:val="28"/>
          <w:szCs w:val="28"/>
          <w:lang w:val="en-US"/>
        </w:rPr>
        <w:t xml:space="preserve">vtokodlovchi </w:t>
      </w:r>
      <w:r>
        <w:rPr>
          <w:rFonts w:ascii="Times New Roman" w:hAnsi="Times New Roman"/>
          <w:sz w:val="28"/>
          <w:szCs w:val="28"/>
          <w:lang w:val="en-US"/>
        </w:rPr>
        <w:t>turi m</w:t>
      </w:r>
      <w:r w:rsidR="00F725C8">
        <w:rPr>
          <w:rFonts w:ascii="Times New Roman" w:hAnsi="Times New Roman"/>
          <w:sz w:val="28"/>
          <w:szCs w:val="28"/>
          <w:lang w:val="en-US"/>
        </w:rPr>
        <w:t>a’lumot</w:t>
      </w:r>
      <w:r w:rsidR="00F725C8" w:rsidRPr="00203DE2">
        <w:rPr>
          <w:rFonts w:ascii="Times New Roman" w:hAnsi="Times New Roman"/>
          <w:sz w:val="28"/>
          <w:szCs w:val="28"/>
          <w:lang w:val="en-US"/>
        </w:rPr>
        <w:t xml:space="preserve">larni siqish va qayta tiklash uchun ishlatiladi. Ular </w:t>
      </w:r>
      <w:r w:rsidR="00F725C8">
        <w:rPr>
          <w:rFonts w:ascii="Times New Roman" w:hAnsi="Times New Roman"/>
          <w:sz w:val="28"/>
          <w:szCs w:val="28"/>
          <w:lang w:val="en-US"/>
        </w:rPr>
        <w:t>ma’lumot</w:t>
      </w:r>
      <w:r w:rsidR="00F725C8" w:rsidRPr="00203DE2">
        <w:rPr>
          <w:rFonts w:ascii="Times New Roman" w:hAnsi="Times New Roman"/>
          <w:sz w:val="28"/>
          <w:szCs w:val="28"/>
          <w:lang w:val="en-US"/>
        </w:rPr>
        <w:t xml:space="preserve">larning asosiy xususiyatlarini </w:t>
      </w:r>
      <w:r w:rsidR="00384B3B">
        <w:rPr>
          <w:rFonts w:ascii="Times New Roman" w:hAnsi="Times New Roman"/>
          <w:sz w:val="28"/>
          <w:szCs w:val="28"/>
          <w:lang w:val="en-US"/>
        </w:rPr>
        <w:t>o‘</w:t>
      </w:r>
      <w:r w:rsidR="00F725C8" w:rsidRPr="00203DE2">
        <w:rPr>
          <w:rFonts w:ascii="Times New Roman" w:hAnsi="Times New Roman"/>
          <w:sz w:val="28"/>
          <w:szCs w:val="28"/>
          <w:lang w:val="en-US"/>
        </w:rPr>
        <w:t>rganishga yordam beradi.</w:t>
      </w:r>
    </w:p>
    <w:p w:rsidR="00F725C8" w:rsidRPr="00F64175" w:rsidRDefault="00F725C8" w:rsidP="00F725C8">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F64175">
        <w:rPr>
          <w:rStyle w:val="afffff2"/>
          <w:b/>
          <w:bCs/>
          <w:i/>
          <w:iCs/>
          <w:sz w:val="28"/>
          <w:szCs w:val="28"/>
        </w:rPr>
        <w:t>Neyron tarmoqlarining asosiy xususiyatlari</w:t>
      </w:r>
      <w:r w:rsidR="00580172">
        <w:rPr>
          <w:rStyle w:val="afffff2"/>
          <w:b/>
          <w:bCs/>
          <w:i/>
          <w:iCs/>
          <w:sz w:val="28"/>
          <w:szCs w:val="28"/>
          <w:lang w:val="en-US"/>
        </w:rPr>
        <w:t xml:space="preserve"> quyidagilardan iborat</w:t>
      </w:r>
      <w:r w:rsidRPr="00F64175">
        <w:rPr>
          <w:rStyle w:val="afffff2"/>
          <w:b/>
          <w:bCs/>
          <w:i/>
          <w:iCs/>
          <w:sz w:val="28"/>
          <w:szCs w:val="28"/>
          <w:lang w:val="en-US"/>
        </w:rPr>
        <w:t>:</w:t>
      </w:r>
    </w:p>
    <w:p w:rsidR="00F725C8" w:rsidRPr="00C71A52" w:rsidRDefault="00F725C8" w:rsidP="00C34A78">
      <w:pPr>
        <w:pStyle w:val="affff2"/>
        <w:widowControl w:val="0"/>
        <w:numPr>
          <w:ilvl w:val="0"/>
          <w:numId w:val="227"/>
        </w:numPr>
        <w:tabs>
          <w:tab w:val="clear" w:pos="720"/>
        </w:tabs>
        <w:spacing w:before="0" w:beforeAutospacing="0" w:after="0" w:afterAutospacing="0" w:line="276" w:lineRule="auto"/>
        <w:ind w:left="0" w:firstLine="426"/>
        <w:jc w:val="both"/>
        <w:rPr>
          <w:b/>
          <w:bCs/>
          <w:i/>
          <w:iCs/>
          <w:sz w:val="28"/>
          <w:szCs w:val="28"/>
        </w:rPr>
      </w:pPr>
      <w:bookmarkStart w:id="390" w:name="_Hlk181179007"/>
      <w:r w:rsidRPr="00C71A52">
        <w:rPr>
          <w:rStyle w:val="afffff2"/>
          <w:b w:val="0"/>
          <w:bCs w:val="0"/>
          <w:i/>
          <w:iCs/>
          <w:sz w:val="28"/>
          <w:szCs w:val="28"/>
        </w:rPr>
        <w:t>Neyronlar</w:t>
      </w:r>
      <w:bookmarkEnd w:id="390"/>
      <w:r w:rsidRPr="00C71A52">
        <w:rPr>
          <w:rStyle w:val="afffff2"/>
          <w:b w:val="0"/>
          <w:bCs w:val="0"/>
          <w:i/>
          <w:iCs/>
          <w:sz w:val="28"/>
          <w:szCs w:val="28"/>
        </w:rPr>
        <w:t xml:space="preserve"> (</w:t>
      </w:r>
      <w:r w:rsidR="00FD5FF1">
        <w:rPr>
          <w:rStyle w:val="afffff2"/>
          <w:b w:val="0"/>
          <w:bCs w:val="0"/>
          <w:i/>
          <w:iCs/>
          <w:sz w:val="28"/>
          <w:szCs w:val="28"/>
          <w:lang w:val="en-US"/>
        </w:rPr>
        <w:t>ing:</w:t>
      </w:r>
      <w:r w:rsidR="00580172">
        <w:rPr>
          <w:rStyle w:val="afffff2"/>
          <w:b w:val="0"/>
          <w:bCs w:val="0"/>
          <w:i/>
          <w:iCs/>
          <w:sz w:val="28"/>
          <w:szCs w:val="28"/>
          <w:lang w:val="en-US"/>
        </w:rPr>
        <w:t xml:space="preserve"> </w:t>
      </w:r>
      <w:r w:rsidRPr="00C71A52">
        <w:rPr>
          <w:rStyle w:val="afffff2"/>
          <w:b w:val="0"/>
          <w:bCs w:val="0"/>
          <w:i/>
          <w:iCs/>
          <w:sz w:val="28"/>
          <w:szCs w:val="28"/>
        </w:rPr>
        <w:t>Neurons):</w:t>
      </w:r>
    </w:p>
    <w:p w:rsidR="00F725C8" w:rsidRPr="00C470E2"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r w:rsidRPr="00C470E2">
        <w:rPr>
          <w:rFonts w:ascii="Times New Roman" w:hAnsi="Times New Roman"/>
          <w:sz w:val="28"/>
          <w:szCs w:val="28"/>
          <w:lang w:val="en-US"/>
        </w:rPr>
        <w:t>Neyron tarmoqning asosiy elementi hisoblanadi. Har bir neyron kirish signallarini qabul qiladi, ularni qayta ishlaydi va chiqish signali</w:t>
      </w:r>
      <w:r>
        <w:rPr>
          <w:rFonts w:ascii="Times New Roman" w:hAnsi="Times New Roman"/>
          <w:sz w:val="28"/>
          <w:szCs w:val="28"/>
          <w:lang w:val="en-US"/>
        </w:rPr>
        <w:t>ni</w:t>
      </w:r>
      <w:r w:rsidRPr="00C470E2">
        <w:rPr>
          <w:rFonts w:ascii="Times New Roman" w:hAnsi="Times New Roman"/>
          <w:sz w:val="28"/>
          <w:szCs w:val="28"/>
          <w:lang w:val="en-US"/>
        </w:rPr>
        <w:t xml:space="preserve"> hosil qiladi.</w:t>
      </w:r>
    </w:p>
    <w:p w:rsidR="00F725C8" w:rsidRPr="005A42B7"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r>
        <w:rPr>
          <w:rFonts w:ascii="Times New Roman" w:hAnsi="Times New Roman"/>
          <w:sz w:val="28"/>
          <w:szCs w:val="28"/>
          <w:lang w:val="en-US"/>
        </w:rPr>
        <w:t>Inson</w:t>
      </w:r>
      <w:r w:rsidRPr="005A42B7">
        <w:rPr>
          <w:rFonts w:ascii="Times New Roman" w:hAnsi="Times New Roman"/>
          <w:sz w:val="28"/>
          <w:szCs w:val="28"/>
          <w:lang w:val="en-US"/>
        </w:rPr>
        <w:t xml:space="preserve"> miya</w:t>
      </w:r>
      <w:r>
        <w:rPr>
          <w:rFonts w:ascii="Times New Roman" w:hAnsi="Times New Roman"/>
          <w:sz w:val="28"/>
          <w:szCs w:val="28"/>
          <w:lang w:val="en-US"/>
        </w:rPr>
        <w:t>si</w:t>
      </w:r>
      <w:r w:rsidRPr="005A42B7">
        <w:rPr>
          <w:rFonts w:ascii="Times New Roman" w:hAnsi="Times New Roman"/>
          <w:sz w:val="28"/>
          <w:szCs w:val="28"/>
          <w:lang w:val="en-US"/>
        </w:rPr>
        <w:t xml:space="preserve">dagi </w:t>
      </w:r>
      <w:r w:rsidR="00BF5E05">
        <w:rPr>
          <w:rFonts w:ascii="Times New Roman" w:hAnsi="Times New Roman"/>
          <w:sz w:val="28"/>
          <w:szCs w:val="28"/>
          <w:lang w:val="en-US"/>
        </w:rPr>
        <w:t xml:space="preserve">biologik </w:t>
      </w:r>
      <w:r w:rsidRPr="005A42B7">
        <w:rPr>
          <w:rFonts w:ascii="Times New Roman" w:hAnsi="Times New Roman"/>
          <w:sz w:val="28"/>
          <w:szCs w:val="28"/>
          <w:lang w:val="en-US"/>
        </w:rPr>
        <w:t xml:space="preserve">neyronlar kabi, </w:t>
      </w:r>
      <w:r>
        <w:rPr>
          <w:rFonts w:ascii="Times New Roman" w:hAnsi="Times New Roman"/>
          <w:sz w:val="28"/>
          <w:szCs w:val="28"/>
          <w:lang w:val="en-US"/>
        </w:rPr>
        <w:t>sun’iy</w:t>
      </w:r>
      <w:r w:rsidRPr="005A42B7">
        <w:rPr>
          <w:rFonts w:ascii="Times New Roman" w:hAnsi="Times New Roman"/>
          <w:sz w:val="28"/>
          <w:szCs w:val="28"/>
          <w:lang w:val="en-US"/>
        </w:rPr>
        <w:t xml:space="preserve"> neyronlar ham kirish signallari orqali </w:t>
      </w:r>
      <w:r w:rsidR="00384B3B">
        <w:rPr>
          <w:rFonts w:ascii="Times New Roman" w:hAnsi="Times New Roman"/>
          <w:sz w:val="28"/>
          <w:szCs w:val="28"/>
          <w:lang w:val="en-US"/>
        </w:rPr>
        <w:t>o‘</w:t>
      </w:r>
      <w:r w:rsidRPr="005A42B7">
        <w:rPr>
          <w:rFonts w:ascii="Times New Roman" w:hAnsi="Times New Roman"/>
          <w:sz w:val="28"/>
          <w:szCs w:val="28"/>
          <w:lang w:val="en-US"/>
        </w:rPr>
        <w:t>zgarishlar</w:t>
      </w:r>
      <w:r w:rsidR="00BF5E05">
        <w:rPr>
          <w:rFonts w:ascii="Times New Roman" w:hAnsi="Times New Roman"/>
          <w:sz w:val="28"/>
          <w:szCs w:val="28"/>
          <w:lang w:val="en-US"/>
        </w:rPr>
        <w:t>ni</w:t>
      </w:r>
      <w:r w:rsidRPr="005A42B7">
        <w:rPr>
          <w:rFonts w:ascii="Times New Roman" w:hAnsi="Times New Roman"/>
          <w:sz w:val="28"/>
          <w:szCs w:val="28"/>
          <w:lang w:val="en-US"/>
        </w:rPr>
        <w:t xml:space="preserve"> </w:t>
      </w:r>
      <w:r w:rsidR="00BF5E05">
        <w:rPr>
          <w:rFonts w:ascii="Times New Roman" w:hAnsi="Times New Roman"/>
          <w:sz w:val="28"/>
          <w:szCs w:val="28"/>
          <w:lang w:val="en-US"/>
        </w:rPr>
        <w:t>qabul qila oladi</w:t>
      </w:r>
      <w:r w:rsidRPr="005A42B7">
        <w:rPr>
          <w:rFonts w:ascii="Times New Roman" w:hAnsi="Times New Roman"/>
          <w:sz w:val="28"/>
          <w:szCs w:val="28"/>
          <w:lang w:val="en-US"/>
        </w:rPr>
        <w:t>.</w:t>
      </w:r>
    </w:p>
    <w:p w:rsidR="00F725C8" w:rsidRPr="00F03EE2" w:rsidRDefault="00F725C8" w:rsidP="00C34A78">
      <w:pPr>
        <w:pStyle w:val="affff2"/>
        <w:widowControl w:val="0"/>
        <w:numPr>
          <w:ilvl w:val="0"/>
          <w:numId w:val="227"/>
        </w:numPr>
        <w:tabs>
          <w:tab w:val="clear" w:pos="720"/>
        </w:tabs>
        <w:spacing w:before="0" w:beforeAutospacing="0" w:after="0" w:afterAutospacing="0" w:line="276" w:lineRule="auto"/>
        <w:ind w:left="0" w:firstLine="426"/>
        <w:jc w:val="both"/>
        <w:rPr>
          <w:rStyle w:val="afffff2"/>
          <w:i/>
          <w:iCs/>
        </w:rPr>
      </w:pPr>
      <w:r w:rsidRPr="00F03EE2">
        <w:rPr>
          <w:rStyle w:val="afffff2"/>
          <w:b w:val="0"/>
          <w:bCs w:val="0"/>
          <w:i/>
          <w:iCs/>
          <w:sz w:val="28"/>
          <w:szCs w:val="28"/>
        </w:rPr>
        <w:t>Qatlamlar (</w:t>
      </w:r>
      <w:r w:rsidR="00FD5FF1">
        <w:rPr>
          <w:rStyle w:val="afffff2"/>
          <w:b w:val="0"/>
          <w:bCs w:val="0"/>
          <w:i/>
          <w:iCs/>
          <w:sz w:val="28"/>
          <w:szCs w:val="28"/>
          <w:lang w:val="en-US"/>
        </w:rPr>
        <w:t>ing:</w:t>
      </w:r>
      <w:r w:rsidR="00580172">
        <w:rPr>
          <w:rStyle w:val="afffff2"/>
          <w:b w:val="0"/>
          <w:bCs w:val="0"/>
          <w:i/>
          <w:iCs/>
          <w:sz w:val="28"/>
          <w:szCs w:val="28"/>
          <w:lang w:val="en-US"/>
        </w:rPr>
        <w:t xml:space="preserve"> </w:t>
      </w:r>
      <w:r w:rsidRPr="00F03EE2">
        <w:rPr>
          <w:rStyle w:val="afffff2"/>
          <w:b w:val="0"/>
          <w:bCs w:val="0"/>
          <w:i/>
          <w:iCs/>
          <w:sz w:val="28"/>
          <w:szCs w:val="28"/>
        </w:rPr>
        <w:t>Layers):</w:t>
      </w:r>
    </w:p>
    <w:p w:rsidR="00F725C8" w:rsidRPr="00F03EE2"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bookmarkStart w:id="391" w:name="_Hlk181182621"/>
      <w:bookmarkStart w:id="392" w:name="_Hlk181179102"/>
      <w:r w:rsidRPr="00154862">
        <w:rPr>
          <w:rFonts w:ascii="Times New Roman" w:hAnsi="Times New Roman"/>
          <w:i/>
          <w:iCs/>
          <w:sz w:val="28"/>
          <w:szCs w:val="28"/>
          <w:lang w:val="en-US"/>
        </w:rPr>
        <w:t>Kirish qatlami</w:t>
      </w:r>
      <w:bookmarkEnd w:id="391"/>
      <w:r w:rsidRPr="00154862">
        <w:rPr>
          <w:rFonts w:ascii="Times New Roman" w:hAnsi="Times New Roman"/>
          <w:i/>
          <w:iCs/>
          <w:sz w:val="28"/>
          <w:szCs w:val="28"/>
          <w:lang w:val="en-US"/>
        </w:rPr>
        <w:t xml:space="preserve"> </w:t>
      </w:r>
      <w:bookmarkEnd w:id="392"/>
      <w:r w:rsidRPr="00154862">
        <w:rPr>
          <w:rFonts w:ascii="Times New Roman" w:hAnsi="Times New Roman"/>
          <w:i/>
          <w:iCs/>
          <w:sz w:val="28"/>
          <w:szCs w:val="28"/>
          <w:lang w:val="en-US"/>
        </w:rPr>
        <w:t>(</w:t>
      </w:r>
      <w:r w:rsidR="00FD5FF1">
        <w:rPr>
          <w:rFonts w:ascii="Times New Roman" w:hAnsi="Times New Roman"/>
          <w:i/>
          <w:iCs/>
          <w:sz w:val="28"/>
          <w:szCs w:val="28"/>
          <w:lang w:val="en-US"/>
        </w:rPr>
        <w:t>ing:</w:t>
      </w:r>
      <w:r w:rsidR="00580172">
        <w:rPr>
          <w:rFonts w:ascii="Times New Roman" w:hAnsi="Times New Roman"/>
          <w:i/>
          <w:iCs/>
          <w:sz w:val="28"/>
          <w:szCs w:val="28"/>
          <w:lang w:val="en-US"/>
        </w:rPr>
        <w:t xml:space="preserve"> </w:t>
      </w:r>
      <w:r w:rsidRPr="00154862">
        <w:rPr>
          <w:rFonts w:ascii="Times New Roman" w:hAnsi="Times New Roman"/>
          <w:i/>
          <w:iCs/>
          <w:sz w:val="28"/>
          <w:szCs w:val="28"/>
          <w:lang w:val="en-US"/>
        </w:rPr>
        <w:t>Input Layer):</w:t>
      </w:r>
      <w:r w:rsidRPr="00F03EE2">
        <w:rPr>
          <w:rFonts w:ascii="Times New Roman" w:hAnsi="Times New Roman"/>
          <w:sz w:val="28"/>
          <w:szCs w:val="28"/>
          <w:lang w:val="en-US"/>
        </w:rPr>
        <w:t xml:space="preserve"> </w:t>
      </w:r>
      <w:r>
        <w:rPr>
          <w:rFonts w:ascii="Times New Roman" w:hAnsi="Times New Roman"/>
          <w:sz w:val="28"/>
          <w:szCs w:val="28"/>
          <w:lang w:val="en-US"/>
        </w:rPr>
        <w:t>Ma’lumot</w:t>
      </w:r>
      <w:r w:rsidRPr="00F03EE2">
        <w:rPr>
          <w:rFonts w:ascii="Times New Roman" w:hAnsi="Times New Roman"/>
          <w:sz w:val="28"/>
          <w:szCs w:val="28"/>
          <w:lang w:val="en-US"/>
        </w:rPr>
        <w:t>larni</w:t>
      </w:r>
      <w:r w:rsidR="004D0F2B">
        <w:rPr>
          <w:rFonts w:ascii="Times New Roman" w:hAnsi="Times New Roman"/>
          <w:sz w:val="28"/>
          <w:szCs w:val="28"/>
          <w:lang w:val="en-US"/>
        </w:rPr>
        <w:t xml:space="preserve"> </w:t>
      </w:r>
      <w:r w:rsidR="004D0F2B" w:rsidRPr="004D0F2B">
        <w:rPr>
          <w:rFonts w:ascii="Times New Roman" w:hAnsi="Times New Roman"/>
          <w:sz w:val="28"/>
          <w:szCs w:val="28"/>
          <w:lang w:val="en-US"/>
        </w:rPr>
        <w:t>neyron tarmo</w:t>
      </w:r>
      <w:r w:rsidR="00384B3B">
        <w:rPr>
          <w:rFonts w:ascii="Times New Roman" w:hAnsi="Times New Roman"/>
          <w:sz w:val="28"/>
          <w:szCs w:val="28"/>
          <w:lang w:val="en-US"/>
        </w:rPr>
        <w:t>g‘</w:t>
      </w:r>
      <w:r w:rsidR="004D0F2B">
        <w:rPr>
          <w:rFonts w:ascii="Times New Roman" w:hAnsi="Times New Roman"/>
          <w:sz w:val="28"/>
          <w:szCs w:val="28"/>
          <w:lang w:val="en-US"/>
        </w:rPr>
        <w:t>iga</w:t>
      </w:r>
      <w:r w:rsidRPr="00F03EE2">
        <w:rPr>
          <w:rFonts w:ascii="Times New Roman" w:hAnsi="Times New Roman"/>
          <w:sz w:val="28"/>
          <w:szCs w:val="28"/>
          <w:lang w:val="en-US"/>
        </w:rPr>
        <w:t xml:space="preserve"> kirishini ta</w:t>
      </w:r>
      <w:r>
        <w:rPr>
          <w:rFonts w:ascii="Times New Roman" w:hAnsi="Times New Roman"/>
          <w:sz w:val="28"/>
          <w:szCs w:val="28"/>
          <w:lang w:val="en-US"/>
        </w:rPr>
        <w:t>’</w:t>
      </w:r>
      <w:r w:rsidRPr="00F03EE2">
        <w:rPr>
          <w:rFonts w:ascii="Times New Roman" w:hAnsi="Times New Roman"/>
          <w:sz w:val="28"/>
          <w:szCs w:val="28"/>
          <w:lang w:val="en-US"/>
        </w:rPr>
        <w:t>minlaydi.</w:t>
      </w:r>
    </w:p>
    <w:p w:rsidR="00F725C8" w:rsidRPr="00F03EE2"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bookmarkStart w:id="393" w:name="_Hlk181182781"/>
      <w:r w:rsidRPr="00154862">
        <w:rPr>
          <w:rFonts w:ascii="Times New Roman" w:hAnsi="Times New Roman"/>
          <w:i/>
          <w:iCs/>
          <w:sz w:val="28"/>
          <w:szCs w:val="28"/>
          <w:lang w:val="en-US"/>
        </w:rPr>
        <w:t xml:space="preserve">Yashirin qatlamlar </w:t>
      </w:r>
      <w:bookmarkEnd w:id="393"/>
      <w:r w:rsidRPr="00154862">
        <w:rPr>
          <w:rFonts w:ascii="Times New Roman" w:hAnsi="Times New Roman"/>
          <w:i/>
          <w:iCs/>
          <w:sz w:val="28"/>
          <w:szCs w:val="28"/>
          <w:lang w:val="en-US"/>
        </w:rPr>
        <w:t>(</w:t>
      </w:r>
      <w:r w:rsidR="00FD5FF1">
        <w:rPr>
          <w:rFonts w:ascii="Times New Roman" w:hAnsi="Times New Roman"/>
          <w:i/>
          <w:iCs/>
          <w:sz w:val="28"/>
          <w:szCs w:val="28"/>
          <w:lang w:val="en-US"/>
        </w:rPr>
        <w:t>ing:</w:t>
      </w:r>
      <w:r w:rsidR="00580172">
        <w:rPr>
          <w:rFonts w:ascii="Times New Roman" w:hAnsi="Times New Roman"/>
          <w:i/>
          <w:iCs/>
          <w:sz w:val="28"/>
          <w:szCs w:val="28"/>
          <w:lang w:val="en-US"/>
        </w:rPr>
        <w:t xml:space="preserve"> </w:t>
      </w:r>
      <w:r w:rsidRPr="00154862">
        <w:rPr>
          <w:rFonts w:ascii="Times New Roman" w:hAnsi="Times New Roman"/>
          <w:i/>
          <w:iCs/>
          <w:sz w:val="28"/>
          <w:szCs w:val="28"/>
          <w:lang w:val="en-US"/>
        </w:rPr>
        <w:t>Hidden Layers):</w:t>
      </w:r>
      <w:r w:rsidRPr="00F03EE2">
        <w:rPr>
          <w:rFonts w:ascii="Times New Roman" w:hAnsi="Times New Roman"/>
          <w:sz w:val="28"/>
          <w:szCs w:val="28"/>
          <w:lang w:val="en-US"/>
        </w:rPr>
        <w:t xml:space="preserve"> </w:t>
      </w:r>
      <w:r>
        <w:rPr>
          <w:rFonts w:ascii="Times New Roman" w:hAnsi="Times New Roman"/>
          <w:sz w:val="28"/>
          <w:szCs w:val="28"/>
          <w:lang w:val="en-US"/>
        </w:rPr>
        <w:t>Ma’lumot</w:t>
      </w:r>
      <w:r w:rsidRPr="00F03EE2">
        <w:rPr>
          <w:rFonts w:ascii="Times New Roman" w:hAnsi="Times New Roman"/>
          <w:sz w:val="28"/>
          <w:szCs w:val="28"/>
          <w:lang w:val="en-US"/>
        </w:rPr>
        <w:t xml:space="preserve">larni qayta ishlash va </w:t>
      </w:r>
      <w:r w:rsidR="00384B3B">
        <w:rPr>
          <w:rFonts w:ascii="Times New Roman" w:hAnsi="Times New Roman"/>
          <w:sz w:val="28"/>
          <w:szCs w:val="28"/>
          <w:lang w:val="en-US"/>
        </w:rPr>
        <w:t>o‘</w:t>
      </w:r>
      <w:r w:rsidRPr="00F03EE2">
        <w:rPr>
          <w:rFonts w:ascii="Times New Roman" w:hAnsi="Times New Roman"/>
          <w:sz w:val="28"/>
          <w:szCs w:val="28"/>
          <w:lang w:val="en-US"/>
        </w:rPr>
        <w:t>rganish jarayonida ishlatiladi. Bir nechta yashirin qatlamlar chuqur neyron tarmoqlarini (</w:t>
      </w:r>
      <w:r w:rsidR="00FD5FF1">
        <w:rPr>
          <w:rFonts w:ascii="Times New Roman" w:hAnsi="Times New Roman"/>
          <w:i/>
          <w:iCs/>
          <w:sz w:val="28"/>
          <w:szCs w:val="28"/>
          <w:lang w:val="en-US"/>
        </w:rPr>
        <w:t>ing:</w:t>
      </w:r>
      <w:r w:rsidR="00580172">
        <w:rPr>
          <w:rFonts w:ascii="Times New Roman" w:hAnsi="Times New Roman"/>
          <w:sz w:val="28"/>
          <w:szCs w:val="28"/>
          <w:lang w:val="en-US"/>
        </w:rPr>
        <w:t xml:space="preserve"> </w:t>
      </w:r>
      <w:r w:rsidRPr="00F03EE2">
        <w:rPr>
          <w:rFonts w:ascii="Times New Roman" w:hAnsi="Times New Roman"/>
          <w:i/>
          <w:iCs/>
          <w:sz w:val="28"/>
          <w:szCs w:val="28"/>
          <w:lang w:val="en-US"/>
        </w:rPr>
        <w:t>Deep Neural Networks</w:t>
      </w:r>
      <w:r w:rsidRPr="00F03EE2">
        <w:rPr>
          <w:rFonts w:ascii="Times New Roman" w:hAnsi="Times New Roman"/>
          <w:sz w:val="28"/>
          <w:szCs w:val="28"/>
          <w:lang w:val="en-US"/>
        </w:rPr>
        <w:t>) tashkil qiladi.</w:t>
      </w:r>
    </w:p>
    <w:p w:rsidR="00F725C8"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bookmarkStart w:id="394" w:name="_Hlk181182899"/>
      <w:r w:rsidRPr="00D721C8">
        <w:rPr>
          <w:rFonts w:ascii="Times New Roman" w:hAnsi="Times New Roman"/>
          <w:i/>
          <w:iCs/>
          <w:sz w:val="28"/>
          <w:szCs w:val="28"/>
          <w:lang w:val="en-US"/>
        </w:rPr>
        <w:t xml:space="preserve">Chiqish qatlami </w:t>
      </w:r>
      <w:bookmarkEnd w:id="394"/>
      <w:r w:rsidRPr="00D721C8">
        <w:rPr>
          <w:rFonts w:ascii="Times New Roman" w:hAnsi="Times New Roman"/>
          <w:i/>
          <w:iCs/>
          <w:sz w:val="28"/>
          <w:szCs w:val="28"/>
          <w:lang w:val="en-US"/>
        </w:rPr>
        <w:t>(</w:t>
      </w:r>
      <w:r w:rsidR="00FD5FF1">
        <w:rPr>
          <w:rFonts w:ascii="Times New Roman" w:hAnsi="Times New Roman"/>
          <w:i/>
          <w:iCs/>
          <w:sz w:val="28"/>
          <w:szCs w:val="28"/>
          <w:lang w:val="en-US"/>
        </w:rPr>
        <w:t>ing:</w:t>
      </w:r>
      <w:r w:rsidR="00580172">
        <w:rPr>
          <w:rFonts w:ascii="Times New Roman" w:hAnsi="Times New Roman"/>
          <w:i/>
          <w:iCs/>
          <w:sz w:val="28"/>
          <w:szCs w:val="28"/>
          <w:lang w:val="en-US"/>
        </w:rPr>
        <w:t xml:space="preserve"> </w:t>
      </w:r>
      <w:r w:rsidRPr="00D721C8">
        <w:rPr>
          <w:rFonts w:ascii="Times New Roman" w:hAnsi="Times New Roman"/>
          <w:i/>
          <w:iCs/>
          <w:sz w:val="28"/>
          <w:szCs w:val="28"/>
          <w:lang w:val="en-US"/>
        </w:rPr>
        <w:t>Output Layer):</w:t>
      </w:r>
      <w:r w:rsidRPr="00F03EE2">
        <w:rPr>
          <w:rFonts w:ascii="Times New Roman" w:hAnsi="Times New Roman"/>
          <w:sz w:val="28"/>
          <w:szCs w:val="28"/>
          <w:lang w:val="en-US"/>
        </w:rPr>
        <w:t xml:space="preserve"> </w:t>
      </w:r>
      <w:r w:rsidR="004D0F2B" w:rsidRPr="004D0F2B">
        <w:rPr>
          <w:rFonts w:ascii="Times New Roman" w:hAnsi="Times New Roman"/>
          <w:sz w:val="28"/>
          <w:szCs w:val="28"/>
          <w:lang w:val="en-US"/>
        </w:rPr>
        <w:t>Neyron</w:t>
      </w:r>
      <w:r w:rsidR="004D0F2B" w:rsidRPr="00F03EE2">
        <w:rPr>
          <w:rFonts w:ascii="Times New Roman" w:hAnsi="Times New Roman"/>
          <w:sz w:val="28"/>
          <w:szCs w:val="28"/>
          <w:lang w:val="en-US"/>
        </w:rPr>
        <w:t xml:space="preserve"> </w:t>
      </w:r>
      <w:r w:rsidR="004D0F2B" w:rsidRPr="004D0F2B">
        <w:rPr>
          <w:rFonts w:ascii="Times New Roman" w:hAnsi="Times New Roman"/>
          <w:sz w:val="28"/>
          <w:szCs w:val="28"/>
          <w:lang w:val="en-US"/>
        </w:rPr>
        <w:t>tarmo</w:t>
      </w:r>
      <w:r w:rsidR="00384B3B">
        <w:rPr>
          <w:rFonts w:ascii="Times New Roman" w:hAnsi="Times New Roman"/>
          <w:sz w:val="28"/>
          <w:szCs w:val="28"/>
          <w:lang w:val="en-US"/>
        </w:rPr>
        <w:t>g‘</w:t>
      </w:r>
      <w:r w:rsidR="004D0F2B">
        <w:rPr>
          <w:rFonts w:ascii="Times New Roman" w:hAnsi="Times New Roman"/>
          <w:sz w:val="28"/>
          <w:szCs w:val="28"/>
          <w:lang w:val="en-US"/>
        </w:rPr>
        <w:t>i</w:t>
      </w:r>
      <w:r w:rsidR="00415E4C">
        <w:rPr>
          <w:rFonts w:ascii="Times New Roman" w:hAnsi="Times New Roman"/>
          <w:sz w:val="28"/>
          <w:szCs w:val="28"/>
          <w:lang w:val="en-US"/>
        </w:rPr>
        <w:t>ning</w:t>
      </w:r>
      <w:r w:rsidR="004D0F2B">
        <w:rPr>
          <w:rFonts w:ascii="Times New Roman" w:hAnsi="Times New Roman"/>
          <w:sz w:val="28"/>
          <w:szCs w:val="28"/>
          <w:lang w:val="en-US"/>
        </w:rPr>
        <w:t xml:space="preserve"> </w:t>
      </w:r>
      <w:r w:rsidRPr="00F03EE2">
        <w:rPr>
          <w:rFonts w:ascii="Times New Roman" w:hAnsi="Times New Roman"/>
          <w:sz w:val="28"/>
          <w:szCs w:val="28"/>
          <w:lang w:val="en-US"/>
        </w:rPr>
        <w:t xml:space="preserve">natijasini chiqaradi, </w:t>
      </w:r>
      <w:r w:rsidR="004D0F2B">
        <w:rPr>
          <w:rFonts w:ascii="Times New Roman" w:hAnsi="Times New Roman"/>
          <w:sz w:val="28"/>
          <w:szCs w:val="28"/>
          <w:lang w:val="en-US"/>
        </w:rPr>
        <w:t>misol uchun</w:t>
      </w:r>
      <w:r w:rsidRPr="00F03EE2">
        <w:rPr>
          <w:rFonts w:ascii="Times New Roman" w:hAnsi="Times New Roman"/>
          <w:sz w:val="28"/>
          <w:szCs w:val="28"/>
          <w:lang w:val="en-US"/>
        </w:rPr>
        <w:t>, klassifikatsiya natijalari</w:t>
      </w:r>
      <w:r w:rsidR="004D0F2B">
        <w:rPr>
          <w:rFonts w:ascii="Times New Roman" w:hAnsi="Times New Roman"/>
          <w:sz w:val="28"/>
          <w:szCs w:val="28"/>
          <w:lang w:val="en-US"/>
        </w:rPr>
        <w:t>ni</w:t>
      </w:r>
      <w:r w:rsidRPr="00F03EE2">
        <w:rPr>
          <w:rFonts w:ascii="Times New Roman" w:hAnsi="Times New Roman"/>
          <w:sz w:val="28"/>
          <w:szCs w:val="28"/>
          <w:lang w:val="en-US"/>
        </w:rPr>
        <w:t xml:space="preserve"> yoki </w:t>
      </w:r>
      <w:r w:rsidR="004D0F2B">
        <w:rPr>
          <w:rFonts w:ascii="Times New Roman" w:hAnsi="Times New Roman"/>
          <w:sz w:val="28"/>
          <w:szCs w:val="28"/>
          <w:lang w:val="en-US"/>
        </w:rPr>
        <w:t>qaror natijalarini</w:t>
      </w:r>
      <w:r w:rsidRPr="00F03EE2">
        <w:rPr>
          <w:rFonts w:ascii="Times New Roman" w:hAnsi="Times New Roman"/>
          <w:sz w:val="28"/>
          <w:szCs w:val="28"/>
          <w:lang w:val="en-US"/>
        </w:rPr>
        <w:t>.</w:t>
      </w:r>
      <w:r>
        <w:rPr>
          <w:rFonts w:ascii="Times New Roman" w:hAnsi="Times New Roman"/>
          <w:sz w:val="28"/>
          <w:szCs w:val="28"/>
          <w:lang w:val="en-US"/>
        </w:rPr>
        <w:t xml:space="preserve"> </w:t>
      </w:r>
      <w:r w:rsidRPr="004078DC">
        <w:rPr>
          <w:rFonts w:ascii="Times New Roman" w:hAnsi="Times New Roman"/>
          <w:sz w:val="28"/>
          <w:szCs w:val="28"/>
          <w:lang w:val="en-US"/>
        </w:rPr>
        <w:t>Neyron tarmo</w:t>
      </w:r>
      <w:r w:rsidR="00384B3B">
        <w:rPr>
          <w:rFonts w:ascii="Times New Roman" w:hAnsi="Times New Roman"/>
          <w:sz w:val="28"/>
          <w:szCs w:val="28"/>
          <w:lang w:val="en-US"/>
        </w:rPr>
        <w:t>g‘</w:t>
      </w:r>
      <w:r>
        <w:rPr>
          <w:rFonts w:ascii="Times New Roman" w:hAnsi="Times New Roman"/>
          <w:sz w:val="28"/>
          <w:szCs w:val="28"/>
          <w:lang w:val="en-US"/>
        </w:rPr>
        <w:t xml:space="preserve">i va uning </w:t>
      </w:r>
      <w:r w:rsidRPr="00874EB0">
        <w:rPr>
          <w:rFonts w:ascii="Times New Roman" w:hAnsi="Times New Roman"/>
          <w:sz w:val="28"/>
          <w:szCs w:val="28"/>
          <w:lang w:val="en-US"/>
        </w:rPr>
        <w:t>qatlamlar</w:t>
      </w:r>
      <w:r>
        <w:rPr>
          <w:rFonts w:ascii="Times New Roman" w:hAnsi="Times New Roman"/>
          <w:sz w:val="28"/>
          <w:szCs w:val="28"/>
          <w:lang w:val="en-US"/>
        </w:rPr>
        <w:t>i arxitekturasi 10.1- rasmda keltirilgan.</w:t>
      </w:r>
    </w:p>
    <w:p w:rsidR="00F725C8" w:rsidRDefault="00F725C8" w:rsidP="00F725C8">
      <w:pPr>
        <w:widowControl w:val="0"/>
        <w:spacing w:after="0"/>
        <w:jc w:val="center"/>
        <w:rPr>
          <w:rFonts w:ascii="Times New Roman" w:hAnsi="Times New Roman"/>
          <w:sz w:val="28"/>
          <w:szCs w:val="28"/>
          <w:lang w:val="en-US"/>
        </w:rPr>
      </w:pPr>
      <w:r>
        <w:rPr>
          <w:noProof/>
        </w:rPr>
        <w:drawing>
          <wp:inline distT="0" distB="0" distL="0" distR="0" wp14:anchorId="3AE08FC7" wp14:editId="53F8A5E0">
            <wp:extent cx="4376057" cy="2233169"/>
            <wp:effectExtent l="0" t="0" r="5715" b="0"/>
            <wp:docPr id="29760" name="Рисунок 2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88523" cy="2239530"/>
                    </a:xfrm>
                    <a:prstGeom prst="rect">
                      <a:avLst/>
                    </a:prstGeom>
                    <a:noFill/>
                    <a:ln>
                      <a:noFill/>
                    </a:ln>
                  </pic:spPr>
                </pic:pic>
              </a:graphicData>
            </a:graphic>
          </wp:inline>
        </w:drawing>
      </w:r>
    </w:p>
    <w:p w:rsidR="00F725C8" w:rsidRPr="00F03EE2" w:rsidRDefault="00F725C8" w:rsidP="00F725C8">
      <w:pPr>
        <w:widowControl w:val="0"/>
        <w:spacing w:after="0"/>
        <w:jc w:val="center"/>
        <w:rPr>
          <w:rFonts w:ascii="Times New Roman" w:hAnsi="Times New Roman"/>
          <w:sz w:val="28"/>
          <w:szCs w:val="28"/>
          <w:lang w:val="en-US"/>
        </w:rPr>
      </w:pPr>
      <w:r>
        <w:rPr>
          <w:rFonts w:ascii="Times New Roman" w:hAnsi="Times New Roman"/>
          <w:sz w:val="28"/>
          <w:szCs w:val="28"/>
          <w:lang w:val="en-US"/>
        </w:rPr>
        <w:t xml:space="preserve">10.1- rasm. </w:t>
      </w:r>
      <w:r w:rsidRPr="004078DC">
        <w:rPr>
          <w:rFonts w:ascii="Times New Roman" w:hAnsi="Times New Roman"/>
          <w:sz w:val="28"/>
          <w:szCs w:val="28"/>
          <w:lang w:val="en-US"/>
        </w:rPr>
        <w:t>Neyron tarmo</w:t>
      </w:r>
      <w:r w:rsidR="00384B3B">
        <w:rPr>
          <w:rFonts w:ascii="Times New Roman" w:hAnsi="Times New Roman"/>
          <w:sz w:val="28"/>
          <w:szCs w:val="28"/>
          <w:lang w:val="en-US"/>
        </w:rPr>
        <w:t>g‘</w:t>
      </w:r>
      <w:r>
        <w:rPr>
          <w:rFonts w:ascii="Times New Roman" w:hAnsi="Times New Roman"/>
          <w:sz w:val="28"/>
          <w:szCs w:val="28"/>
          <w:lang w:val="en-US"/>
        </w:rPr>
        <w:t xml:space="preserve">i va uning </w:t>
      </w:r>
      <w:r w:rsidRPr="00874EB0">
        <w:rPr>
          <w:rFonts w:ascii="Times New Roman" w:hAnsi="Times New Roman"/>
          <w:sz w:val="28"/>
          <w:szCs w:val="28"/>
          <w:lang w:val="en-US"/>
        </w:rPr>
        <w:t>qatlamlar</w:t>
      </w:r>
      <w:r>
        <w:rPr>
          <w:rFonts w:ascii="Times New Roman" w:hAnsi="Times New Roman"/>
          <w:sz w:val="28"/>
          <w:szCs w:val="28"/>
          <w:lang w:val="en-US"/>
        </w:rPr>
        <w:t>i arxitekturasi</w:t>
      </w:r>
    </w:p>
    <w:p w:rsidR="00F725C8" w:rsidRPr="007F5454" w:rsidRDefault="00F725C8" w:rsidP="00C34A78">
      <w:pPr>
        <w:pStyle w:val="affff2"/>
        <w:widowControl w:val="0"/>
        <w:numPr>
          <w:ilvl w:val="0"/>
          <w:numId w:val="227"/>
        </w:numPr>
        <w:tabs>
          <w:tab w:val="clear" w:pos="720"/>
        </w:tabs>
        <w:spacing w:before="0" w:beforeAutospacing="0" w:after="0" w:afterAutospacing="0" w:line="276" w:lineRule="auto"/>
        <w:ind w:left="0" w:firstLine="426"/>
        <w:jc w:val="both"/>
        <w:rPr>
          <w:rStyle w:val="afffff2"/>
          <w:i/>
          <w:iCs/>
          <w:lang w:val="en-US"/>
        </w:rPr>
      </w:pPr>
      <w:bookmarkStart w:id="395" w:name="_Hlk208054136"/>
      <w:r>
        <w:rPr>
          <w:rStyle w:val="afffff2"/>
          <w:b w:val="0"/>
          <w:bCs w:val="0"/>
          <w:i/>
          <w:iCs/>
          <w:sz w:val="28"/>
          <w:szCs w:val="28"/>
          <w:lang w:val="en-US"/>
        </w:rPr>
        <w:t>Faollashtirish</w:t>
      </w:r>
      <w:r w:rsidRPr="007F5454">
        <w:rPr>
          <w:rStyle w:val="afffff2"/>
          <w:b w:val="0"/>
          <w:bCs w:val="0"/>
          <w:i/>
          <w:iCs/>
          <w:sz w:val="28"/>
          <w:szCs w:val="28"/>
          <w:lang w:val="en-US"/>
        </w:rPr>
        <w:t xml:space="preserve"> funksiyalari </w:t>
      </w:r>
      <w:bookmarkEnd w:id="395"/>
      <w:r w:rsidRPr="007F5454">
        <w:rPr>
          <w:rStyle w:val="afffff2"/>
          <w:b w:val="0"/>
          <w:bCs w:val="0"/>
          <w:i/>
          <w:iCs/>
          <w:sz w:val="28"/>
          <w:szCs w:val="28"/>
          <w:lang w:val="en-US"/>
        </w:rPr>
        <w:t>(</w:t>
      </w:r>
      <w:r w:rsidR="00FD5FF1">
        <w:rPr>
          <w:rStyle w:val="afffff2"/>
          <w:b w:val="0"/>
          <w:bCs w:val="0"/>
          <w:i/>
          <w:iCs/>
          <w:sz w:val="28"/>
          <w:szCs w:val="28"/>
          <w:lang w:val="en-US"/>
        </w:rPr>
        <w:t>ing:</w:t>
      </w:r>
      <w:r w:rsidR="00580172">
        <w:rPr>
          <w:rStyle w:val="afffff2"/>
          <w:b w:val="0"/>
          <w:bCs w:val="0"/>
          <w:i/>
          <w:iCs/>
          <w:sz w:val="28"/>
          <w:szCs w:val="28"/>
          <w:lang w:val="en-US"/>
        </w:rPr>
        <w:t xml:space="preserve"> </w:t>
      </w:r>
      <w:r w:rsidRPr="007F5454">
        <w:rPr>
          <w:rStyle w:val="afffff2"/>
          <w:b w:val="0"/>
          <w:bCs w:val="0"/>
          <w:i/>
          <w:iCs/>
          <w:sz w:val="28"/>
          <w:szCs w:val="28"/>
          <w:lang w:val="en-US"/>
        </w:rPr>
        <w:t>Activation Functions):</w:t>
      </w:r>
    </w:p>
    <w:p w:rsidR="00F725C8" w:rsidRPr="001B1B96"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r w:rsidRPr="001B1B96">
        <w:rPr>
          <w:rFonts w:ascii="Times New Roman" w:hAnsi="Times New Roman"/>
          <w:sz w:val="28"/>
          <w:szCs w:val="28"/>
          <w:lang w:val="en-US"/>
        </w:rPr>
        <w:t>Neyronlarning chiqishini belgilaydi.</w:t>
      </w:r>
    </w:p>
    <w:p w:rsidR="00F725C8" w:rsidRDefault="00F725C8"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r w:rsidRPr="001B1B96">
        <w:rPr>
          <w:rFonts w:ascii="Times New Roman" w:hAnsi="Times New Roman"/>
          <w:sz w:val="28"/>
          <w:szCs w:val="28"/>
          <w:lang w:val="en-US"/>
        </w:rPr>
        <w:t xml:space="preserve">Ular </w:t>
      </w:r>
      <w:r w:rsidR="00CB656D">
        <w:rPr>
          <w:rFonts w:ascii="Times New Roman" w:hAnsi="Times New Roman"/>
          <w:sz w:val="28"/>
          <w:szCs w:val="28"/>
          <w:lang w:val="en-US"/>
        </w:rPr>
        <w:t xml:space="preserve">neyron </w:t>
      </w:r>
      <w:r w:rsidRPr="001B1B96">
        <w:rPr>
          <w:rFonts w:ascii="Times New Roman" w:hAnsi="Times New Roman"/>
          <w:sz w:val="28"/>
          <w:szCs w:val="28"/>
          <w:lang w:val="en-US"/>
        </w:rPr>
        <w:t>tarmo</w:t>
      </w:r>
      <w:r w:rsidR="00384B3B">
        <w:rPr>
          <w:rFonts w:ascii="Times New Roman" w:hAnsi="Times New Roman"/>
          <w:sz w:val="28"/>
          <w:szCs w:val="28"/>
          <w:lang w:val="en-US"/>
        </w:rPr>
        <w:t>g‘</w:t>
      </w:r>
      <w:r w:rsidR="00CB656D">
        <w:rPr>
          <w:rFonts w:ascii="Times New Roman" w:hAnsi="Times New Roman"/>
          <w:sz w:val="28"/>
          <w:szCs w:val="28"/>
          <w:lang w:val="en-US"/>
        </w:rPr>
        <w:t>ining</w:t>
      </w:r>
      <w:r w:rsidRPr="001B1B96">
        <w:rPr>
          <w:rFonts w:ascii="Times New Roman" w:hAnsi="Times New Roman"/>
          <w:sz w:val="28"/>
          <w:szCs w:val="28"/>
          <w:lang w:val="en-US"/>
        </w:rPr>
        <w:t xml:space="preserve"> </w:t>
      </w:r>
      <w:r w:rsidR="00CB656D">
        <w:rPr>
          <w:rFonts w:ascii="Times New Roman" w:hAnsi="Times New Roman"/>
          <w:sz w:val="28"/>
          <w:szCs w:val="28"/>
          <w:lang w:val="en-US"/>
        </w:rPr>
        <w:t>no</w:t>
      </w:r>
      <w:r w:rsidRPr="001B1B96">
        <w:rPr>
          <w:rFonts w:ascii="Times New Roman" w:hAnsi="Times New Roman"/>
          <w:sz w:val="28"/>
          <w:szCs w:val="28"/>
          <w:lang w:val="en-US"/>
        </w:rPr>
        <w:t>chiziqli b</w:t>
      </w:r>
      <w:r w:rsidR="00384B3B">
        <w:rPr>
          <w:rFonts w:ascii="Times New Roman" w:hAnsi="Times New Roman"/>
          <w:sz w:val="28"/>
          <w:szCs w:val="28"/>
          <w:lang w:val="en-US"/>
        </w:rPr>
        <w:t>o‘</w:t>
      </w:r>
      <w:r w:rsidRPr="001B1B96">
        <w:rPr>
          <w:rFonts w:ascii="Times New Roman" w:hAnsi="Times New Roman"/>
          <w:sz w:val="28"/>
          <w:szCs w:val="28"/>
          <w:lang w:val="en-US"/>
        </w:rPr>
        <w:t>l</w:t>
      </w:r>
      <w:r w:rsidR="00CB656D">
        <w:rPr>
          <w:rFonts w:ascii="Times New Roman" w:hAnsi="Times New Roman"/>
          <w:sz w:val="28"/>
          <w:szCs w:val="28"/>
          <w:lang w:val="en-US"/>
        </w:rPr>
        <w:t>ishini</w:t>
      </w:r>
      <w:r w:rsidRPr="001B1B96">
        <w:rPr>
          <w:rFonts w:ascii="Times New Roman" w:hAnsi="Times New Roman"/>
          <w:sz w:val="28"/>
          <w:szCs w:val="28"/>
          <w:lang w:val="en-US"/>
        </w:rPr>
        <w:t xml:space="preserve"> ta’minlaydi, bu esa</w:t>
      </w:r>
      <w:r w:rsidR="00CB656D">
        <w:rPr>
          <w:rFonts w:ascii="Times New Roman" w:hAnsi="Times New Roman"/>
          <w:sz w:val="28"/>
          <w:szCs w:val="28"/>
          <w:lang w:val="en-US"/>
        </w:rPr>
        <w:t xml:space="preserve"> </w:t>
      </w:r>
      <w:r w:rsidR="00384B3B">
        <w:rPr>
          <w:rFonts w:ascii="Times New Roman" w:hAnsi="Times New Roman"/>
          <w:sz w:val="28"/>
          <w:szCs w:val="28"/>
          <w:lang w:val="en-US"/>
        </w:rPr>
        <w:t>o‘</w:t>
      </w:r>
      <w:r w:rsidR="00CB656D">
        <w:rPr>
          <w:rFonts w:ascii="Times New Roman" w:hAnsi="Times New Roman"/>
          <w:sz w:val="28"/>
          <w:szCs w:val="28"/>
          <w:lang w:val="en-US"/>
        </w:rPr>
        <w:t>z navbatida</w:t>
      </w:r>
      <w:r w:rsidRPr="001B1B96">
        <w:rPr>
          <w:rFonts w:ascii="Times New Roman" w:hAnsi="Times New Roman"/>
          <w:sz w:val="28"/>
          <w:szCs w:val="28"/>
          <w:lang w:val="en-US"/>
        </w:rPr>
        <w:t xml:space="preserve"> murakkab muammolarni hal qili</w:t>
      </w:r>
      <w:r w:rsidR="00EC0DF9">
        <w:rPr>
          <w:rFonts w:ascii="Times New Roman" w:hAnsi="Times New Roman"/>
          <w:sz w:val="28"/>
          <w:szCs w:val="28"/>
          <w:lang w:val="en-US"/>
        </w:rPr>
        <w:t>ni</w:t>
      </w:r>
      <w:r w:rsidRPr="001B1B96">
        <w:rPr>
          <w:rFonts w:ascii="Times New Roman" w:hAnsi="Times New Roman"/>
          <w:sz w:val="28"/>
          <w:szCs w:val="28"/>
          <w:lang w:val="en-US"/>
        </w:rPr>
        <w:t>sh</w:t>
      </w:r>
      <w:r w:rsidR="00EC0DF9">
        <w:rPr>
          <w:rFonts w:ascii="Times New Roman" w:hAnsi="Times New Roman"/>
          <w:sz w:val="28"/>
          <w:szCs w:val="28"/>
          <w:lang w:val="en-US"/>
        </w:rPr>
        <w:t>i</w:t>
      </w:r>
      <w:r w:rsidRPr="001B1B96">
        <w:rPr>
          <w:rFonts w:ascii="Times New Roman" w:hAnsi="Times New Roman"/>
          <w:sz w:val="28"/>
          <w:szCs w:val="28"/>
          <w:lang w:val="en-US"/>
        </w:rPr>
        <w:t>ga yordam beradi.</w:t>
      </w:r>
    </w:p>
    <w:p w:rsidR="00F725C8" w:rsidRPr="00AA41BD" w:rsidRDefault="00CB656D" w:rsidP="00C34A78">
      <w:pPr>
        <w:widowControl w:val="0"/>
        <w:numPr>
          <w:ilvl w:val="1"/>
          <w:numId w:val="228"/>
        </w:numPr>
        <w:tabs>
          <w:tab w:val="clear" w:pos="1440"/>
        </w:tabs>
        <w:spacing w:after="0"/>
        <w:ind w:left="0" w:firstLine="426"/>
        <w:jc w:val="both"/>
        <w:rPr>
          <w:rFonts w:ascii="Times New Roman" w:hAnsi="Times New Roman"/>
          <w:sz w:val="28"/>
          <w:szCs w:val="28"/>
          <w:lang w:val="en-US"/>
        </w:rPr>
      </w:pPr>
      <w:r>
        <w:rPr>
          <w:rFonts w:ascii="Times New Roman" w:hAnsi="Times New Roman"/>
          <w:sz w:val="28"/>
          <w:szCs w:val="28"/>
          <w:lang w:val="en-US"/>
        </w:rPr>
        <w:t>Eng k</w:t>
      </w:r>
      <w:r w:rsidR="00384B3B">
        <w:rPr>
          <w:rFonts w:ascii="Times New Roman" w:hAnsi="Times New Roman"/>
          <w:sz w:val="28"/>
          <w:szCs w:val="28"/>
          <w:lang w:val="en-US"/>
        </w:rPr>
        <w:t>o‘</w:t>
      </w:r>
      <w:r>
        <w:rPr>
          <w:rFonts w:ascii="Times New Roman" w:hAnsi="Times New Roman"/>
          <w:sz w:val="28"/>
          <w:szCs w:val="28"/>
          <w:lang w:val="en-US"/>
        </w:rPr>
        <w:t>p fodalaniladigan f</w:t>
      </w:r>
      <w:r w:rsidRPr="00CB656D">
        <w:rPr>
          <w:rFonts w:ascii="Times New Roman" w:hAnsi="Times New Roman"/>
          <w:sz w:val="28"/>
          <w:szCs w:val="28"/>
          <w:lang w:val="en-US"/>
        </w:rPr>
        <w:t>aollashtirish funksiyalari</w:t>
      </w:r>
      <w:r>
        <w:rPr>
          <w:rFonts w:ascii="Times New Roman" w:hAnsi="Times New Roman"/>
          <w:sz w:val="28"/>
          <w:szCs w:val="28"/>
          <w:lang w:val="en-US"/>
        </w:rPr>
        <w:t>ni</w:t>
      </w:r>
      <w:r w:rsidRPr="00CB656D">
        <w:rPr>
          <w:rFonts w:ascii="Times New Roman" w:hAnsi="Times New Roman"/>
          <w:sz w:val="28"/>
          <w:szCs w:val="28"/>
          <w:lang w:val="en-US"/>
        </w:rPr>
        <w:t xml:space="preserve"> </w:t>
      </w:r>
      <w:r>
        <w:rPr>
          <w:rFonts w:ascii="Times New Roman" w:hAnsi="Times New Roman"/>
          <w:sz w:val="28"/>
          <w:szCs w:val="28"/>
          <w:lang w:val="en-US"/>
        </w:rPr>
        <w:t xml:space="preserve">quyida </w:t>
      </w:r>
      <w:r w:rsidR="00F725C8" w:rsidRPr="00CB656D">
        <w:rPr>
          <w:rFonts w:ascii="Times New Roman" w:hAnsi="Times New Roman"/>
          <w:sz w:val="28"/>
          <w:szCs w:val="28"/>
          <w:lang w:val="en-US"/>
        </w:rPr>
        <w:t>m</w:t>
      </w:r>
      <w:r w:rsidR="00F725C8" w:rsidRPr="00AA41BD">
        <w:rPr>
          <w:rFonts w:ascii="Times New Roman" w:hAnsi="Times New Roman"/>
          <w:sz w:val="28"/>
          <w:szCs w:val="28"/>
          <w:lang w:val="en-US"/>
        </w:rPr>
        <w:t>isol</w:t>
      </w:r>
      <w:r>
        <w:rPr>
          <w:rFonts w:ascii="Times New Roman" w:hAnsi="Times New Roman"/>
          <w:sz w:val="28"/>
          <w:szCs w:val="28"/>
          <w:lang w:val="en-US"/>
        </w:rPr>
        <w:t>lar yordamida k</w:t>
      </w:r>
      <w:r w:rsidR="00384B3B">
        <w:rPr>
          <w:rFonts w:ascii="Times New Roman" w:hAnsi="Times New Roman"/>
          <w:sz w:val="28"/>
          <w:szCs w:val="28"/>
          <w:lang w:val="en-US"/>
        </w:rPr>
        <w:t>o‘</w:t>
      </w:r>
      <w:r>
        <w:rPr>
          <w:rFonts w:ascii="Times New Roman" w:hAnsi="Times New Roman"/>
          <w:sz w:val="28"/>
          <w:szCs w:val="28"/>
          <w:lang w:val="en-US"/>
        </w:rPr>
        <w:t>rib chiqamiz</w:t>
      </w:r>
      <w:r w:rsidR="00F725C8" w:rsidRPr="00AA41BD">
        <w:rPr>
          <w:rFonts w:ascii="Times New Roman" w:hAnsi="Times New Roman"/>
          <w:sz w:val="28"/>
          <w:szCs w:val="28"/>
          <w:lang w:val="en-US"/>
        </w:rPr>
        <w:t>:</w:t>
      </w:r>
    </w:p>
    <w:p w:rsidR="00F725C8" w:rsidRDefault="00F725C8" w:rsidP="00C34A78">
      <w:pPr>
        <w:widowControl w:val="0"/>
        <w:numPr>
          <w:ilvl w:val="2"/>
          <w:numId w:val="229"/>
        </w:numPr>
        <w:tabs>
          <w:tab w:val="clear" w:pos="2160"/>
        </w:tabs>
        <w:spacing w:after="0"/>
        <w:ind w:left="0" w:firstLine="567"/>
        <w:jc w:val="both"/>
        <w:rPr>
          <w:rFonts w:ascii="Times New Roman" w:hAnsi="Times New Roman"/>
          <w:sz w:val="28"/>
          <w:szCs w:val="28"/>
          <w:lang w:val="en-US"/>
        </w:rPr>
      </w:pPr>
      <w:r>
        <w:rPr>
          <w:rStyle w:val="afffff2"/>
          <w:rFonts w:ascii="Times New Roman" w:hAnsi="Times New Roman"/>
          <w:b w:val="0"/>
          <w:bCs w:val="0"/>
          <w:sz w:val="28"/>
          <w:szCs w:val="28"/>
          <w:lang w:val="en-US"/>
        </w:rPr>
        <w:t xml:space="preserve"> </w:t>
      </w:r>
      <w:r w:rsidRPr="003064DB">
        <w:rPr>
          <w:rStyle w:val="afffff2"/>
          <w:rFonts w:ascii="Times New Roman" w:hAnsi="Times New Roman"/>
          <w:b w:val="0"/>
          <w:bCs w:val="0"/>
          <w:i/>
          <w:iCs/>
          <w:sz w:val="28"/>
          <w:szCs w:val="28"/>
          <w:lang w:val="en-US"/>
        </w:rPr>
        <w:t>Toʻgʻrilangan chiziqli birlik (</w:t>
      </w:r>
      <w:r w:rsidR="00FD5FF1">
        <w:rPr>
          <w:rStyle w:val="afffff2"/>
          <w:rFonts w:ascii="Times New Roman" w:hAnsi="Times New Roman"/>
          <w:b w:val="0"/>
          <w:bCs w:val="0"/>
          <w:i/>
          <w:iCs/>
          <w:sz w:val="28"/>
          <w:szCs w:val="28"/>
          <w:lang w:val="en-US"/>
        </w:rPr>
        <w:t>ing:</w:t>
      </w:r>
      <w:r w:rsidR="00F54233">
        <w:rPr>
          <w:rStyle w:val="afffff2"/>
          <w:rFonts w:ascii="Times New Roman" w:hAnsi="Times New Roman"/>
          <w:b w:val="0"/>
          <w:bCs w:val="0"/>
          <w:i/>
          <w:iCs/>
          <w:sz w:val="28"/>
          <w:szCs w:val="28"/>
          <w:lang w:val="en-US"/>
        </w:rPr>
        <w:t xml:space="preserve"> </w:t>
      </w:r>
      <w:r w:rsidRPr="003064DB">
        <w:rPr>
          <w:rStyle w:val="afffff2"/>
          <w:rFonts w:ascii="Times New Roman" w:hAnsi="Times New Roman"/>
          <w:b w:val="0"/>
          <w:bCs w:val="0"/>
          <w:i/>
          <w:iCs/>
          <w:sz w:val="28"/>
          <w:szCs w:val="28"/>
          <w:lang w:val="en-US"/>
        </w:rPr>
        <w:t>Rectified Linear Unit</w:t>
      </w:r>
      <w:r w:rsidR="00F54233">
        <w:rPr>
          <w:rStyle w:val="afffff2"/>
          <w:rFonts w:ascii="Times New Roman" w:hAnsi="Times New Roman"/>
          <w:b w:val="0"/>
          <w:bCs w:val="0"/>
          <w:i/>
          <w:iCs/>
          <w:sz w:val="28"/>
          <w:szCs w:val="28"/>
          <w:lang w:val="en-US"/>
        </w:rPr>
        <w:t>-</w:t>
      </w:r>
      <w:r w:rsidR="00F54233" w:rsidRPr="003064DB">
        <w:rPr>
          <w:rStyle w:val="afffff2"/>
          <w:rFonts w:ascii="Times New Roman" w:hAnsi="Times New Roman"/>
          <w:b w:val="0"/>
          <w:bCs w:val="0"/>
          <w:i/>
          <w:iCs/>
          <w:sz w:val="28"/>
          <w:szCs w:val="28"/>
          <w:lang w:val="en-US"/>
        </w:rPr>
        <w:t>ReLU</w:t>
      </w:r>
      <w:r w:rsidRPr="003064DB">
        <w:rPr>
          <w:rStyle w:val="afffff2"/>
          <w:rFonts w:ascii="Times New Roman" w:hAnsi="Times New Roman"/>
          <w:b w:val="0"/>
          <w:bCs w:val="0"/>
          <w:i/>
          <w:iCs/>
          <w:sz w:val="28"/>
          <w:szCs w:val="28"/>
          <w:lang w:val="en-US"/>
        </w:rPr>
        <w:t>):</w:t>
      </w:r>
      <w:r>
        <w:rPr>
          <w:rStyle w:val="afffff2"/>
          <w:rFonts w:ascii="Times New Roman" w:hAnsi="Times New Roman"/>
          <w:b w:val="0"/>
          <w:bCs w:val="0"/>
          <w:sz w:val="28"/>
          <w:szCs w:val="28"/>
          <w:lang w:val="en-US"/>
        </w:rPr>
        <w:t xml:space="preserve"> </w:t>
      </w:r>
      <w:r w:rsidRPr="003F0F09">
        <w:rPr>
          <w:rStyle w:val="afffff2"/>
          <w:rFonts w:ascii="Times New Roman" w:hAnsi="Times New Roman"/>
          <w:b w:val="0"/>
          <w:bCs w:val="0"/>
          <w:sz w:val="28"/>
          <w:szCs w:val="28"/>
          <w:lang w:val="en-US"/>
        </w:rPr>
        <w:t xml:space="preserve">Toʻgʻrilangan </w:t>
      </w:r>
      <w:r w:rsidR="00CB656D" w:rsidRPr="003F0F09">
        <w:rPr>
          <w:rStyle w:val="afffff2"/>
          <w:rFonts w:ascii="Times New Roman" w:hAnsi="Times New Roman"/>
          <w:b w:val="0"/>
          <w:bCs w:val="0"/>
          <w:sz w:val="28"/>
          <w:szCs w:val="28"/>
          <w:lang w:val="en-US"/>
        </w:rPr>
        <w:t>c</w:t>
      </w:r>
      <w:r w:rsidRPr="003F0F09">
        <w:rPr>
          <w:rStyle w:val="afffff2"/>
          <w:rFonts w:ascii="Times New Roman" w:hAnsi="Times New Roman"/>
          <w:b w:val="0"/>
          <w:bCs w:val="0"/>
          <w:sz w:val="28"/>
          <w:szCs w:val="28"/>
          <w:lang w:val="en-US"/>
        </w:rPr>
        <w:t>hiziqli birlik yoki qisqartirilgan holda ReLU, neyron tarmoqlar</w:t>
      </w:r>
      <w:r w:rsidR="00CB656D">
        <w:rPr>
          <w:rStyle w:val="afffff2"/>
          <w:rFonts w:ascii="Times New Roman" w:hAnsi="Times New Roman"/>
          <w:b w:val="0"/>
          <w:bCs w:val="0"/>
          <w:sz w:val="28"/>
          <w:szCs w:val="28"/>
          <w:lang w:val="en-US"/>
        </w:rPr>
        <w:t>i</w:t>
      </w:r>
      <w:r w:rsidRPr="003F0F09">
        <w:rPr>
          <w:rStyle w:val="afffff2"/>
          <w:rFonts w:ascii="Times New Roman" w:hAnsi="Times New Roman"/>
          <w:b w:val="0"/>
          <w:bCs w:val="0"/>
          <w:sz w:val="28"/>
          <w:szCs w:val="28"/>
          <w:lang w:val="en-US"/>
        </w:rPr>
        <w:t>da keng q</w:t>
      </w:r>
      <w:r w:rsidR="00384B3B">
        <w:rPr>
          <w:rStyle w:val="afffff2"/>
          <w:rFonts w:ascii="Times New Roman" w:hAnsi="Times New Roman"/>
          <w:b w:val="0"/>
          <w:bCs w:val="0"/>
          <w:sz w:val="28"/>
          <w:szCs w:val="28"/>
          <w:lang w:val="en-US"/>
        </w:rPr>
        <w:t>o‘</w:t>
      </w:r>
      <w:r w:rsidRPr="003F0F09">
        <w:rPr>
          <w:rStyle w:val="afffff2"/>
          <w:rFonts w:ascii="Times New Roman" w:hAnsi="Times New Roman"/>
          <w:b w:val="0"/>
          <w:bCs w:val="0"/>
          <w:sz w:val="28"/>
          <w:szCs w:val="28"/>
          <w:lang w:val="en-US"/>
        </w:rPr>
        <w:t xml:space="preserve">llaniladigan </w:t>
      </w:r>
      <w:r>
        <w:rPr>
          <w:rStyle w:val="afffff2"/>
          <w:rFonts w:ascii="Times New Roman" w:hAnsi="Times New Roman"/>
          <w:b w:val="0"/>
          <w:bCs w:val="0"/>
          <w:sz w:val="28"/>
          <w:szCs w:val="28"/>
          <w:lang w:val="en-US"/>
        </w:rPr>
        <w:t>faollashtirish</w:t>
      </w:r>
      <w:r w:rsidRPr="003F0F09">
        <w:rPr>
          <w:rStyle w:val="afffff2"/>
          <w:rFonts w:ascii="Times New Roman" w:hAnsi="Times New Roman"/>
          <w:b w:val="0"/>
          <w:bCs w:val="0"/>
          <w:sz w:val="28"/>
          <w:szCs w:val="28"/>
          <w:lang w:val="en-US"/>
        </w:rPr>
        <w:t xml:space="preserve"> funksiyasi</w:t>
      </w:r>
      <w:r>
        <w:rPr>
          <w:rStyle w:val="afffff2"/>
          <w:rFonts w:ascii="Times New Roman" w:hAnsi="Times New Roman"/>
          <w:b w:val="0"/>
          <w:bCs w:val="0"/>
          <w:sz w:val="28"/>
          <w:szCs w:val="28"/>
          <w:lang w:val="en-US"/>
        </w:rPr>
        <w:t xml:space="preserve"> hisoblanadi:</w:t>
      </w:r>
      <w:r w:rsidRPr="005A42B7">
        <w:rPr>
          <w:rFonts w:ascii="Times New Roman" w:hAnsi="Times New Roman"/>
          <w:sz w:val="28"/>
          <w:szCs w:val="28"/>
          <w:lang w:val="en-US"/>
        </w:rPr>
        <w:t xml:space="preserve"> </w:t>
      </w:r>
      <m:oMath>
        <m:r>
          <w:rPr>
            <w:rFonts w:ascii="Cambria Math" w:hAnsi="Cambria Math"/>
            <w:sz w:val="28"/>
            <w:szCs w:val="28"/>
            <w:lang w:val="en-US"/>
          </w:rPr>
          <m:t>f</m:t>
        </m:r>
        <m:d>
          <m:dPr>
            <m:ctrlPr>
              <w:rPr>
                <w:rFonts w:ascii="Cambria Math" w:hAnsi="Cambria Math"/>
                <w:i/>
                <w:sz w:val="28"/>
                <w:szCs w:val="28"/>
                <w:lang w:val="en-US"/>
              </w:rPr>
            </m:ctrlPr>
          </m:dPr>
          <m:e>
            <m:r>
              <w:rPr>
                <w:rFonts w:ascii="Cambria Math" w:hAnsi="Cambria Math"/>
                <w:sz w:val="28"/>
                <w:szCs w:val="28"/>
                <w:lang w:val="en-US"/>
              </w:rPr>
              <m:t>x</m:t>
            </m:r>
          </m:e>
        </m:d>
        <m:r>
          <w:rPr>
            <w:rFonts w:ascii="Cambria Math" w:hAnsi="Cambria Math"/>
            <w:sz w:val="28"/>
            <w:szCs w:val="28"/>
            <w:lang w:val="en-US"/>
          </w:rPr>
          <m:t>=</m:t>
        </m:r>
        <m:r>
          <m:rPr>
            <m:sty m:val="p"/>
          </m:rPr>
          <w:rPr>
            <w:rFonts w:ascii="Cambria Math" w:hAnsi="Cambria Math"/>
            <w:sz w:val="28"/>
            <w:szCs w:val="28"/>
            <w:lang w:val="en-US"/>
          </w:rPr>
          <m:t>max⁡</m:t>
        </m:r>
        <m:r>
          <w:rPr>
            <w:rFonts w:ascii="Cambria Math" w:hAnsi="Cambria Math"/>
            <w:sz w:val="28"/>
            <w:szCs w:val="28"/>
            <w:lang w:val="en-US"/>
          </w:rPr>
          <m:t>(0, x)</m:t>
        </m:r>
      </m:oMath>
    </w:p>
    <w:p w:rsidR="00F725C8" w:rsidRPr="0029089B" w:rsidRDefault="00F725C8" w:rsidP="00C34A78">
      <w:pPr>
        <w:widowControl w:val="0"/>
        <w:numPr>
          <w:ilvl w:val="2"/>
          <w:numId w:val="229"/>
        </w:numPr>
        <w:tabs>
          <w:tab w:val="clear" w:pos="2160"/>
        </w:tabs>
        <w:spacing w:after="0"/>
        <w:ind w:left="0" w:firstLine="567"/>
        <w:jc w:val="both"/>
        <w:rPr>
          <w:rStyle w:val="afffff2"/>
          <w:i/>
          <w:iCs/>
          <w:lang w:val="en-US"/>
        </w:rPr>
      </w:pPr>
      <w:r w:rsidRPr="005E1DA8">
        <w:rPr>
          <w:rStyle w:val="afffff2"/>
          <w:rFonts w:ascii="Times New Roman" w:hAnsi="Times New Roman"/>
          <w:b w:val="0"/>
          <w:bCs w:val="0"/>
          <w:i/>
          <w:iCs/>
          <w:sz w:val="28"/>
          <w:szCs w:val="28"/>
          <w:lang w:val="en-US"/>
        </w:rPr>
        <w:t>Sigmoid funksiyasi:</w:t>
      </w:r>
      <w:r w:rsidRPr="005E1DA8">
        <w:rPr>
          <w:rStyle w:val="afffff2"/>
          <w:i/>
          <w:iCs/>
          <w:lang w:val="en-US"/>
        </w:rPr>
        <w:t xml:space="preserve"> </w:t>
      </w:r>
      <w:r w:rsidRPr="005E1DA8">
        <w:rPr>
          <w:rStyle w:val="afffff2"/>
          <w:rFonts w:ascii="Times New Roman" w:hAnsi="Times New Roman"/>
          <w:b w:val="0"/>
          <w:bCs w:val="0"/>
          <w:sz w:val="28"/>
          <w:szCs w:val="28"/>
          <w:lang w:val="en-US"/>
        </w:rPr>
        <w:t>Sigmoid funksiyasi neyron tarmoqlar</w:t>
      </w:r>
      <w:r w:rsidR="00CB656D">
        <w:rPr>
          <w:rStyle w:val="afffff2"/>
          <w:rFonts w:ascii="Times New Roman" w:hAnsi="Times New Roman"/>
          <w:b w:val="0"/>
          <w:bCs w:val="0"/>
          <w:sz w:val="28"/>
          <w:szCs w:val="28"/>
          <w:lang w:val="en-US"/>
        </w:rPr>
        <w:t>i</w:t>
      </w:r>
      <w:r w:rsidRPr="005E1DA8">
        <w:rPr>
          <w:rStyle w:val="afffff2"/>
          <w:rFonts w:ascii="Times New Roman" w:hAnsi="Times New Roman"/>
          <w:b w:val="0"/>
          <w:bCs w:val="0"/>
          <w:sz w:val="28"/>
          <w:szCs w:val="28"/>
          <w:lang w:val="en-US"/>
        </w:rPr>
        <w:t>da keng q</w:t>
      </w:r>
      <w:r w:rsidR="00384B3B">
        <w:rPr>
          <w:rStyle w:val="afffff2"/>
          <w:rFonts w:ascii="Times New Roman" w:hAnsi="Times New Roman"/>
          <w:b w:val="0"/>
          <w:bCs w:val="0"/>
          <w:sz w:val="28"/>
          <w:szCs w:val="28"/>
          <w:lang w:val="en-US"/>
        </w:rPr>
        <w:t>o‘</w:t>
      </w:r>
      <w:r w:rsidRPr="005E1DA8">
        <w:rPr>
          <w:rStyle w:val="afffff2"/>
          <w:rFonts w:ascii="Times New Roman" w:hAnsi="Times New Roman"/>
          <w:b w:val="0"/>
          <w:bCs w:val="0"/>
          <w:sz w:val="28"/>
          <w:szCs w:val="28"/>
          <w:lang w:val="en-US"/>
        </w:rPr>
        <w:t xml:space="preserve">llaniladigan </w:t>
      </w:r>
      <w:r>
        <w:rPr>
          <w:rStyle w:val="afffff2"/>
          <w:rFonts w:ascii="Times New Roman" w:hAnsi="Times New Roman"/>
          <w:b w:val="0"/>
          <w:bCs w:val="0"/>
          <w:sz w:val="28"/>
          <w:szCs w:val="28"/>
          <w:lang w:val="en-US"/>
        </w:rPr>
        <w:t>faollashtirish</w:t>
      </w:r>
      <w:r w:rsidRPr="005E1DA8">
        <w:rPr>
          <w:rStyle w:val="afffff2"/>
          <w:rFonts w:ascii="Times New Roman" w:hAnsi="Times New Roman"/>
          <w:b w:val="0"/>
          <w:bCs w:val="0"/>
          <w:sz w:val="28"/>
          <w:szCs w:val="28"/>
          <w:lang w:val="en-US"/>
        </w:rPr>
        <w:t xml:space="preserve"> funksiya</w:t>
      </w:r>
      <w:r w:rsidR="00CB656D">
        <w:rPr>
          <w:rStyle w:val="afffff2"/>
          <w:rFonts w:ascii="Times New Roman" w:hAnsi="Times New Roman"/>
          <w:b w:val="0"/>
          <w:bCs w:val="0"/>
          <w:sz w:val="28"/>
          <w:szCs w:val="28"/>
          <w:lang w:val="en-US"/>
        </w:rPr>
        <w:t>laridan biri sanaladi</w:t>
      </w:r>
      <w:r w:rsidRPr="005E1DA8">
        <w:rPr>
          <w:rStyle w:val="afffff2"/>
          <w:rFonts w:ascii="Times New Roman" w:hAnsi="Times New Roman"/>
          <w:b w:val="0"/>
          <w:bCs w:val="0"/>
          <w:sz w:val="28"/>
          <w:szCs w:val="28"/>
          <w:lang w:val="en-US"/>
        </w:rPr>
        <w:t>. U kirish qiymatlarini 0 va 1 ora</w:t>
      </w:r>
      <w:r w:rsidR="00F54233">
        <w:rPr>
          <w:rStyle w:val="afffff2"/>
          <w:rFonts w:ascii="Times New Roman" w:hAnsi="Times New Roman"/>
          <w:b w:val="0"/>
          <w:bCs w:val="0"/>
          <w:sz w:val="28"/>
          <w:szCs w:val="28"/>
          <w:lang w:val="en-US"/>
        </w:rPr>
        <w:t>li</w:t>
      </w:r>
      <w:r w:rsidR="00384B3B">
        <w:rPr>
          <w:rStyle w:val="afffff2"/>
          <w:rFonts w:ascii="Times New Roman" w:hAnsi="Times New Roman"/>
          <w:b w:val="0"/>
          <w:bCs w:val="0"/>
          <w:sz w:val="28"/>
          <w:szCs w:val="28"/>
          <w:lang w:val="en-US"/>
        </w:rPr>
        <w:t>g‘</w:t>
      </w:r>
      <w:r w:rsidRPr="005E1DA8">
        <w:rPr>
          <w:rStyle w:val="afffff2"/>
          <w:rFonts w:ascii="Times New Roman" w:hAnsi="Times New Roman"/>
          <w:b w:val="0"/>
          <w:bCs w:val="0"/>
          <w:sz w:val="28"/>
          <w:szCs w:val="28"/>
          <w:lang w:val="en-US"/>
        </w:rPr>
        <w:t>idagi qiymatlar</w:t>
      </w:r>
      <w:r w:rsidR="00CB656D">
        <w:rPr>
          <w:rStyle w:val="afffff2"/>
          <w:rFonts w:ascii="Times New Roman" w:hAnsi="Times New Roman"/>
          <w:b w:val="0"/>
          <w:bCs w:val="0"/>
          <w:sz w:val="28"/>
          <w:szCs w:val="28"/>
          <w:lang w:val="en-US"/>
        </w:rPr>
        <w:t xml:space="preserve"> k</w:t>
      </w:r>
      <w:r w:rsidR="00384B3B">
        <w:rPr>
          <w:rStyle w:val="afffff2"/>
          <w:rFonts w:ascii="Times New Roman" w:hAnsi="Times New Roman"/>
          <w:b w:val="0"/>
          <w:bCs w:val="0"/>
          <w:sz w:val="28"/>
          <w:szCs w:val="28"/>
          <w:lang w:val="en-US"/>
        </w:rPr>
        <w:t>o‘</w:t>
      </w:r>
      <w:r w:rsidR="00CB656D">
        <w:rPr>
          <w:rStyle w:val="afffff2"/>
          <w:rFonts w:ascii="Times New Roman" w:hAnsi="Times New Roman"/>
          <w:b w:val="0"/>
          <w:bCs w:val="0"/>
          <w:sz w:val="28"/>
          <w:szCs w:val="28"/>
          <w:lang w:val="en-US"/>
        </w:rPr>
        <w:t xml:space="preserve">rinishida </w:t>
      </w:r>
      <w:r w:rsidRPr="005E1DA8">
        <w:rPr>
          <w:rStyle w:val="afffff2"/>
          <w:rFonts w:ascii="Times New Roman" w:hAnsi="Times New Roman"/>
          <w:b w:val="0"/>
          <w:bCs w:val="0"/>
          <w:sz w:val="28"/>
          <w:szCs w:val="28"/>
          <w:lang w:val="en-US"/>
        </w:rPr>
        <w:t>chekla</w:t>
      </w:r>
      <w:r w:rsidR="00CB656D">
        <w:rPr>
          <w:rStyle w:val="afffff2"/>
          <w:rFonts w:ascii="Times New Roman" w:hAnsi="Times New Roman"/>
          <w:b w:val="0"/>
          <w:bCs w:val="0"/>
          <w:sz w:val="28"/>
          <w:szCs w:val="28"/>
          <w:lang w:val="en-US"/>
        </w:rPr>
        <w:t>sh imkonini beradi</w:t>
      </w:r>
      <w:r w:rsidRPr="005E1DA8">
        <w:rPr>
          <w:rStyle w:val="afffff2"/>
          <w:rFonts w:ascii="Times New Roman" w:hAnsi="Times New Roman"/>
          <w:b w:val="0"/>
          <w:bCs w:val="0"/>
          <w:sz w:val="28"/>
          <w:szCs w:val="28"/>
          <w:lang w:val="en-US"/>
        </w:rPr>
        <w:t xml:space="preserve"> va quyidagicha matematik ifodalanadi:</w:t>
      </w:r>
    </w:p>
    <w:p w:rsidR="00F725C8" w:rsidRPr="00CB656D" w:rsidRDefault="00F725C8" w:rsidP="00F725C8">
      <w:pPr>
        <w:widowControl w:val="0"/>
        <w:spacing w:after="0"/>
        <w:jc w:val="center"/>
        <w:rPr>
          <w:rStyle w:val="afffff2"/>
          <w:i/>
          <w:iCs/>
          <w:sz w:val="28"/>
          <w:szCs w:val="28"/>
          <w:lang w:val="en-US"/>
        </w:rPr>
      </w:pPr>
      <w:bookmarkStart w:id="396" w:name="_Hlk180835657"/>
      <m:oMathPara>
        <m:oMath>
          <m:r>
            <w:rPr>
              <w:rStyle w:val="afffff2"/>
              <w:rFonts w:ascii="Cambria Math" w:hAnsi="Cambria Math"/>
              <w:sz w:val="28"/>
              <w:szCs w:val="28"/>
              <w:lang w:val="en-US"/>
            </w:rPr>
            <m:t>f</m:t>
          </m:r>
          <m:d>
            <m:dPr>
              <m:ctrlPr>
                <w:rPr>
                  <w:rStyle w:val="afffff2"/>
                  <w:rFonts w:ascii="Cambria Math" w:hAnsi="Cambria Math"/>
                  <w:b w:val="0"/>
                  <w:bCs w:val="0"/>
                  <w:i/>
                  <w:iCs/>
                  <w:sz w:val="28"/>
                  <w:szCs w:val="28"/>
                  <w:lang w:val="en-US"/>
                </w:rPr>
              </m:ctrlPr>
            </m:dPr>
            <m:e>
              <m:r>
                <w:rPr>
                  <w:rStyle w:val="afffff2"/>
                  <w:rFonts w:ascii="Cambria Math" w:hAnsi="Cambria Math"/>
                  <w:sz w:val="28"/>
                  <w:szCs w:val="28"/>
                  <w:lang w:val="en-US"/>
                </w:rPr>
                <m:t>x</m:t>
              </m:r>
            </m:e>
          </m:d>
          <m:r>
            <w:rPr>
              <w:rStyle w:val="afffff2"/>
              <w:rFonts w:ascii="Cambria Math" w:hAnsi="Cambria Math"/>
              <w:sz w:val="28"/>
              <w:szCs w:val="28"/>
              <w:lang w:val="en-US"/>
            </w:rPr>
            <m:t>=</m:t>
          </m:r>
          <m:f>
            <m:fPr>
              <m:ctrlPr>
                <w:rPr>
                  <w:rStyle w:val="afffff2"/>
                  <w:rFonts w:ascii="Cambria Math" w:hAnsi="Cambria Math"/>
                  <w:b w:val="0"/>
                  <w:bCs w:val="0"/>
                  <w:i/>
                  <w:iCs/>
                  <w:sz w:val="28"/>
                  <w:szCs w:val="28"/>
                  <w:lang w:val="en-US"/>
                </w:rPr>
              </m:ctrlPr>
            </m:fPr>
            <m:num>
              <m:r>
                <w:rPr>
                  <w:rStyle w:val="afffff2"/>
                  <w:rFonts w:ascii="Cambria Math" w:hAnsi="Cambria Math"/>
                  <w:sz w:val="28"/>
                  <w:szCs w:val="28"/>
                  <w:lang w:val="en-US"/>
                </w:rPr>
                <m:t>1</m:t>
              </m:r>
            </m:num>
            <m:den>
              <m:r>
                <w:rPr>
                  <w:rStyle w:val="afffff2"/>
                  <w:rFonts w:ascii="Cambria Math" w:hAnsi="Cambria Math"/>
                  <w:sz w:val="28"/>
                  <w:szCs w:val="28"/>
                  <w:lang w:val="en-US"/>
                </w:rPr>
                <m:t>1+</m:t>
              </m:r>
              <m:sSup>
                <m:sSupPr>
                  <m:ctrlPr>
                    <w:rPr>
                      <w:rStyle w:val="afffff2"/>
                      <w:rFonts w:ascii="Cambria Math" w:hAnsi="Cambria Math"/>
                      <w:b w:val="0"/>
                      <w:bCs w:val="0"/>
                      <w:i/>
                      <w:iCs/>
                      <w:sz w:val="28"/>
                      <w:szCs w:val="28"/>
                      <w:lang w:val="en-US"/>
                    </w:rPr>
                  </m:ctrlPr>
                </m:sSupPr>
                <m:e>
                  <m:r>
                    <w:rPr>
                      <w:rStyle w:val="afffff2"/>
                      <w:rFonts w:ascii="Cambria Math" w:hAnsi="Cambria Math"/>
                      <w:sz w:val="28"/>
                      <w:szCs w:val="28"/>
                      <w:lang w:val="en-US"/>
                    </w:rPr>
                    <m:t>e</m:t>
                  </m:r>
                </m:e>
                <m:sup>
                  <m:r>
                    <w:rPr>
                      <w:rStyle w:val="afffff2"/>
                      <w:rFonts w:ascii="Cambria Math" w:hAnsi="Cambria Math"/>
                      <w:sz w:val="28"/>
                      <w:szCs w:val="28"/>
                      <w:lang w:val="en-US"/>
                    </w:rPr>
                    <m:t>-1</m:t>
                  </m:r>
                </m:sup>
              </m:sSup>
            </m:den>
          </m:f>
        </m:oMath>
      </m:oMathPara>
    </w:p>
    <w:bookmarkEnd w:id="396"/>
    <w:p w:rsidR="00F725C8" w:rsidRPr="00CB656D" w:rsidRDefault="00F725C8" w:rsidP="00C34A78">
      <w:pPr>
        <w:widowControl w:val="0"/>
        <w:numPr>
          <w:ilvl w:val="2"/>
          <w:numId w:val="229"/>
        </w:numPr>
        <w:tabs>
          <w:tab w:val="clear" w:pos="2160"/>
        </w:tabs>
        <w:spacing w:after="0"/>
        <w:ind w:left="0" w:firstLine="567"/>
        <w:jc w:val="both"/>
        <w:rPr>
          <w:rFonts w:ascii="Times New Roman" w:hAnsi="Times New Roman"/>
          <w:sz w:val="28"/>
          <w:szCs w:val="28"/>
          <w:lang w:val="en-US"/>
        </w:rPr>
      </w:pPr>
      <w:r w:rsidRPr="00CB656D">
        <w:rPr>
          <w:rStyle w:val="afffff2"/>
          <w:rFonts w:ascii="Times New Roman" w:hAnsi="Times New Roman"/>
          <w:b w:val="0"/>
          <w:bCs w:val="0"/>
          <w:i/>
          <w:iCs/>
          <w:sz w:val="28"/>
          <w:szCs w:val="28"/>
          <w:lang w:val="en-US"/>
        </w:rPr>
        <w:t>Giperbolik tangens (</w:t>
      </w:r>
      <w:r w:rsidR="00FD5FF1">
        <w:rPr>
          <w:rStyle w:val="afffff2"/>
          <w:rFonts w:ascii="Times New Roman" w:hAnsi="Times New Roman"/>
          <w:b w:val="0"/>
          <w:bCs w:val="0"/>
          <w:i/>
          <w:iCs/>
          <w:sz w:val="28"/>
          <w:szCs w:val="28"/>
          <w:lang w:val="en-US"/>
        </w:rPr>
        <w:t>ing:</w:t>
      </w:r>
      <w:r w:rsidR="00F54233">
        <w:rPr>
          <w:rStyle w:val="afffff2"/>
          <w:rFonts w:ascii="Times New Roman" w:hAnsi="Times New Roman"/>
          <w:b w:val="0"/>
          <w:bCs w:val="0"/>
          <w:i/>
          <w:iCs/>
          <w:sz w:val="28"/>
          <w:szCs w:val="28"/>
          <w:lang w:val="en-US"/>
        </w:rPr>
        <w:t xml:space="preserve"> </w:t>
      </w:r>
      <w:r w:rsidRPr="00CB656D">
        <w:rPr>
          <w:rStyle w:val="afffff2"/>
          <w:rFonts w:ascii="Times New Roman" w:hAnsi="Times New Roman"/>
          <w:b w:val="0"/>
          <w:bCs w:val="0"/>
          <w:i/>
          <w:iCs/>
          <w:sz w:val="28"/>
          <w:szCs w:val="28"/>
          <w:lang w:val="en-US"/>
        </w:rPr>
        <w:t>Hyperbolic Tangent):</w:t>
      </w:r>
      <w:r w:rsidRPr="00CB656D">
        <w:rPr>
          <w:rStyle w:val="afffff2"/>
          <w:i/>
          <w:iCs/>
          <w:sz w:val="28"/>
          <w:szCs w:val="28"/>
          <w:lang w:val="en-US"/>
        </w:rPr>
        <w:t xml:space="preserve"> </w:t>
      </w:r>
      <w:r w:rsidRPr="00CB656D">
        <w:rPr>
          <w:rStyle w:val="afffff2"/>
          <w:rFonts w:ascii="Times New Roman" w:hAnsi="Times New Roman"/>
          <w:b w:val="0"/>
          <w:bCs w:val="0"/>
          <w:sz w:val="28"/>
          <w:szCs w:val="28"/>
          <w:lang w:val="en-US"/>
        </w:rPr>
        <w:t>Giperbolik tangens</w:t>
      </w:r>
      <w:r w:rsidRPr="00CB656D">
        <w:rPr>
          <w:rFonts w:ascii="Times New Roman" w:hAnsi="Times New Roman"/>
          <w:sz w:val="28"/>
          <w:szCs w:val="28"/>
          <w:lang w:val="en-US"/>
        </w:rPr>
        <w:t xml:space="preserve"> - bu matematik funksiyalardan biri b</w:t>
      </w:r>
      <w:r w:rsidR="00384B3B">
        <w:rPr>
          <w:rFonts w:ascii="Times New Roman" w:hAnsi="Times New Roman"/>
          <w:sz w:val="28"/>
          <w:szCs w:val="28"/>
          <w:lang w:val="en-US"/>
        </w:rPr>
        <w:t>o‘</w:t>
      </w:r>
      <w:r w:rsidRPr="00CB656D">
        <w:rPr>
          <w:rFonts w:ascii="Times New Roman" w:hAnsi="Times New Roman"/>
          <w:sz w:val="28"/>
          <w:szCs w:val="28"/>
          <w:lang w:val="en-US"/>
        </w:rPr>
        <w:t xml:space="preserve">lib, neyron tarmoqlarda </w:t>
      </w:r>
      <w:r w:rsidRPr="00CB656D">
        <w:rPr>
          <w:rStyle w:val="afffff2"/>
          <w:rFonts w:ascii="Times New Roman" w:hAnsi="Times New Roman"/>
          <w:b w:val="0"/>
          <w:bCs w:val="0"/>
          <w:sz w:val="28"/>
          <w:szCs w:val="28"/>
          <w:lang w:val="en-US"/>
        </w:rPr>
        <w:t>faollashtirish</w:t>
      </w:r>
      <w:r w:rsidRPr="00CB656D">
        <w:rPr>
          <w:rFonts w:ascii="Times New Roman" w:hAnsi="Times New Roman"/>
          <w:sz w:val="28"/>
          <w:szCs w:val="28"/>
          <w:lang w:val="en-US"/>
        </w:rPr>
        <w:t xml:space="preserve"> funksiyasi sifatida keng </w:t>
      </w:r>
      <w:r w:rsidR="00CB656D" w:rsidRPr="00CB656D">
        <w:rPr>
          <w:rFonts w:ascii="Times New Roman" w:hAnsi="Times New Roman"/>
          <w:sz w:val="28"/>
          <w:szCs w:val="28"/>
          <w:lang w:val="en-US"/>
        </w:rPr>
        <w:t>foydalaniladi</w:t>
      </w:r>
      <w:r w:rsidRPr="00CB656D">
        <w:rPr>
          <w:rFonts w:ascii="Times New Roman" w:hAnsi="Times New Roman"/>
          <w:sz w:val="28"/>
          <w:szCs w:val="28"/>
          <w:lang w:val="en-US"/>
        </w:rPr>
        <w:t xml:space="preserve">. U kirish qiymatlarini </w:t>
      </w:r>
      <w:r w:rsidRPr="00CB656D">
        <w:rPr>
          <w:rStyle w:val="katex-mathml"/>
          <w:rFonts w:ascii="Times New Roman" w:hAnsi="Times New Roman"/>
          <w:iCs/>
          <w:sz w:val="28"/>
          <w:szCs w:val="28"/>
          <w:lang w:val="en-US"/>
        </w:rPr>
        <w:t>-1</w:t>
      </w:r>
      <w:r w:rsidRPr="00CB656D">
        <w:rPr>
          <w:rStyle w:val="mord"/>
          <w:rFonts w:ascii="Times New Roman" w:hAnsi="Times New Roman"/>
          <w:sz w:val="28"/>
          <w:szCs w:val="28"/>
          <w:lang w:val="en-US"/>
        </w:rPr>
        <w:t xml:space="preserve"> </w:t>
      </w:r>
      <w:r w:rsidRPr="00CB656D">
        <w:rPr>
          <w:rFonts w:ascii="Times New Roman" w:hAnsi="Times New Roman"/>
          <w:sz w:val="28"/>
          <w:szCs w:val="28"/>
          <w:lang w:val="en-US"/>
        </w:rPr>
        <w:t xml:space="preserve">dan </w:t>
      </w:r>
      <w:r w:rsidRPr="00CB656D">
        <w:rPr>
          <w:rStyle w:val="katex-mathml"/>
          <w:rFonts w:ascii="Times New Roman" w:hAnsi="Times New Roman"/>
          <w:iCs/>
          <w:sz w:val="28"/>
          <w:szCs w:val="28"/>
          <w:lang w:val="en-US"/>
        </w:rPr>
        <w:t>1</w:t>
      </w:r>
      <w:r w:rsidRPr="00CB656D">
        <w:rPr>
          <w:rFonts w:ascii="Times New Roman" w:hAnsi="Times New Roman"/>
          <w:sz w:val="28"/>
          <w:szCs w:val="28"/>
          <w:lang w:val="en-US"/>
        </w:rPr>
        <w:t xml:space="preserve"> </w:t>
      </w:r>
      <w:r w:rsidR="00F54233" w:rsidRPr="005E1DA8">
        <w:rPr>
          <w:rStyle w:val="afffff2"/>
          <w:rFonts w:ascii="Times New Roman" w:hAnsi="Times New Roman"/>
          <w:b w:val="0"/>
          <w:bCs w:val="0"/>
          <w:sz w:val="28"/>
          <w:szCs w:val="28"/>
          <w:lang w:val="en-US"/>
        </w:rPr>
        <w:t>ora</w:t>
      </w:r>
      <w:r w:rsidR="00F54233">
        <w:rPr>
          <w:rStyle w:val="afffff2"/>
          <w:rFonts w:ascii="Times New Roman" w:hAnsi="Times New Roman"/>
          <w:b w:val="0"/>
          <w:bCs w:val="0"/>
          <w:sz w:val="28"/>
          <w:szCs w:val="28"/>
          <w:lang w:val="en-US"/>
        </w:rPr>
        <w:t>liqgacha</w:t>
      </w:r>
      <w:r w:rsidR="00F54233" w:rsidRPr="005E1DA8">
        <w:rPr>
          <w:rStyle w:val="afffff2"/>
          <w:rFonts w:ascii="Times New Roman" w:hAnsi="Times New Roman"/>
          <w:b w:val="0"/>
          <w:bCs w:val="0"/>
          <w:sz w:val="28"/>
          <w:szCs w:val="28"/>
          <w:lang w:val="en-US"/>
        </w:rPr>
        <w:t xml:space="preserve"> </w:t>
      </w:r>
      <w:r w:rsidRPr="00CB656D">
        <w:rPr>
          <w:rFonts w:ascii="Times New Roman" w:hAnsi="Times New Roman"/>
          <w:sz w:val="28"/>
          <w:szCs w:val="28"/>
          <w:lang w:val="en-US"/>
        </w:rPr>
        <w:t>b</w:t>
      </w:r>
      <w:r w:rsidR="00384B3B">
        <w:rPr>
          <w:rFonts w:ascii="Times New Roman" w:hAnsi="Times New Roman"/>
          <w:sz w:val="28"/>
          <w:szCs w:val="28"/>
          <w:lang w:val="en-US"/>
        </w:rPr>
        <w:t>o‘</w:t>
      </w:r>
      <w:r w:rsidRPr="00CB656D">
        <w:rPr>
          <w:rFonts w:ascii="Times New Roman" w:hAnsi="Times New Roman"/>
          <w:sz w:val="28"/>
          <w:szCs w:val="28"/>
          <w:lang w:val="en-US"/>
        </w:rPr>
        <w:t xml:space="preserve">lgan </w:t>
      </w:r>
      <w:bookmarkStart w:id="397" w:name="_Hlk208420040"/>
      <w:r w:rsidRPr="00CB656D">
        <w:rPr>
          <w:rFonts w:ascii="Times New Roman" w:hAnsi="Times New Roman"/>
          <w:sz w:val="28"/>
          <w:szCs w:val="28"/>
          <w:lang w:val="en-US"/>
        </w:rPr>
        <w:t>qiymatlar</w:t>
      </w:r>
      <w:bookmarkEnd w:id="397"/>
      <w:r w:rsidR="00F54233">
        <w:rPr>
          <w:rFonts w:ascii="Times New Roman" w:hAnsi="Times New Roman"/>
          <w:sz w:val="28"/>
          <w:szCs w:val="28"/>
          <w:lang w:val="en-US"/>
        </w:rPr>
        <w:t xml:space="preserve"> asosida</w:t>
      </w:r>
      <w:r w:rsidRPr="00CB656D">
        <w:rPr>
          <w:rFonts w:ascii="Times New Roman" w:hAnsi="Times New Roman"/>
          <w:sz w:val="28"/>
          <w:szCs w:val="28"/>
          <w:lang w:val="en-US"/>
        </w:rPr>
        <w:t xml:space="preserve"> </w:t>
      </w:r>
      <w:r w:rsidR="00CB656D" w:rsidRPr="005E1DA8">
        <w:rPr>
          <w:rStyle w:val="afffff2"/>
          <w:rFonts w:ascii="Times New Roman" w:hAnsi="Times New Roman"/>
          <w:b w:val="0"/>
          <w:bCs w:val="0"/>
          <w:sz w:val="28"/>
          <w:szCs w:val="28"/>
          <w:lang w:val="en-US"/>
        </w:rPr>
        <w:t>chekla</w:t>
      </w:r>
      <w:r w:rsidR="00CB656D">
        <w:rPr>
          <w:rStyle w:val="afffff2"/>
          <w:rFonts w:ascii="Times New Roman" w:hAnsi="Times New Roman"/>
          <w:b w:val="0"/>
          <w:bCs w:val="0"/>
          <w:sz w:val="28"/>
          <w:szCs w:val="28"/>
          <w:lang w:val="en-US"/>
        </w:rPr>
        <w:t>sh imkonini beradi</w:t>
      </w:r>
      <w:r w:rsidRPr="00CB656D">
        <w:rPr>
          <w:rFonts w:ascii="Times New Roman" w:hAnsi="Times New Roman"/>
          <w:sz w:val="28"/>
          <w:szCs w:val="28"/>
          <w:lang w:val="en-US"/>
        </w:rPr>
        <w:t xml:space="preserve"> va quyidagicha matematik ifodalanadi:</w:t>
      </w:r>
    </w:p>
    <w:p w:rsidR="00F725C8" w:rsidRPr="00CB656D" w:rsidRDefault="00F725C8" w:rsidP="00F725C8">
      <w:pPr>
        <w:widowControl w:val="0"/>
        <w:spacing w:after="0"/>
        <w:jc w:val="center"/>
        <w:rPr>
          <w:rStyle w:val="afffff2"/>
          <w:rFonts w:ascii="Times New Roman" w:eastAsiaTheme="minorEastAsia" w:hAnsi="Times New Roman"/>
          <w:b w:val="0"/>
          <w:bCs w:val="0"/>
          <w:i/>
          <w:iCs/>
          <w:sz w:val="28"/>
          <w:szCs w:val="28"/>
          <w:lang w:val="en-US"/>
        </w:rPr>
      </w:pPr>
      <m:oMath>
        <m:r>
          <w:rPr>
            <w:rStyle w:val="afffff2"/>
            <w:rFonts w:ascii="Cambria Math" w:hAnsi="Cambria Math"/>
            <w:sz w:val="28"/>
            <w:szCs w:val="28"/>
            <w:lang w:val="en-US"/>
          </w:rPr>
          <m:t>tanh</m:t>
        </m:r>
        <m:d>
          <m:dPr>
            <m:ctrlPr>
              <w:rPr>
                <w:rStyle w:val="afffff2"/>
                <w:rFonts w:ascii="Cambria Math" w:hAnsi="Cambria Math"/>
                <w:b w:val="0"/>
                <w:bCs w:val="0"/>
                <w:i/>
                <w:iCs/>
                <w:sz w:val="28"/>
                <w:szCs w:val="28"/>
                <w:lang w:val="en-US"/>
              </w:rPr>
            </m:ctrlPr>
          </m:dPr>
          <m:e>
            <m:r>
              <w:rPr>
                <w:rStyle w:val="afffff2"/>
                <w:rFonts w:ascii="Cambria Math" w:hAnsi="Cambria Math"/>
                <w:sz w:val="28"/>
                <w:szCs w:val="28"/>
                <w:lang w:val="en-US"/>
              </w:rPr>
              <m:t>x</m:t>
            </m:r>
          </m:e>
        </m:d>
        <m:r>
          <w:rPr>
            <w:rStyle w:val="afffff2"/>
            <w:rFonts w:ascii="Cambria Math" w:hAnsi="Cambria Math"/>
            <w:sz w:val="28"/>
            <w:szCs w:val="28"/>
            <w:lang w:val="en-US"/>
          </w:rPr>
          <m:t>=f</m:t>
        </m:r>
        <m:d>
          <m:dPr>
            <m:ctrlPr>
              <w:rPr>
                <w:rStyle w:val="afffff2"/>
                <w:rFonts w:ascii="Cambria Math" w:hAnsi="Cambria Math"/>
                <w:b w:val="0"/>
                <w:bCs w:val="0"/>
                <w:i/>
                <w:iCs/>
                <w:sz w:val="28"/>
                <w:szCs w:val="28"/>
                <w:lang w:val="en-US"/>
              </w:rPr>
            </m:ctrlPr>
          </m:dPr>
          <m:e>
            <m:r>
              <w:rPr>
                <w:rStyle w:val="afffff2"/>
                <w:rFonts w:ascii="Cambria Math" w:hAnsi="Cambria Math"/>
                <w:sz w:val="28"/>
                <w:szCs w:val="28"/>
                <w:lang w:val="en-US"/>
              </w:rPr>
              <m:t>x</m:t>
            </m:r>
          </m:e>
        </m:d>
      </m:oMath>
      <w:r w:rsidRPr="00CB656D">
        <w:rPr>
          <w:rStyle w:val="afffff2"/>
          <w:rFonts w:ascii="Times New Roman" w:eastAsiaTheme="minorEastAsia" w:hAnsi="Times New Roman"/>
          <w:b w:val="0"/>
          <w:bCs w:val="0"/>
          <w:iCs/>
          <w:sz w:val="28"/>
          <w:szCs w:val="28"/>
          <w:lang w:val="en-US"/>
        </w:rPr>
        <w:t xml:space="preserve">,   </w:t>
      </w:r>
      <m:oMath>
        <m:r>
          <w:rPr>
            <w:rStyle w:val="afffff2"/>
            <w:rFonts w:ascii="Cambria Math" w:hAnsi="Cambria Math"/>
            <w:sz w:val="28"/>
            <w:szCs w:val="28"/>
            <w:lang w:val="en-US"/>
          </w:rPr>
          <m:t>tanh</m:t>
        </m:r>
        <m:d>
          <m:dPr>
            <m:ctrlPr>
              <w:rPr>
                <w:rStyle w:val="afffff2"/>
                <w:rFonts w:ascii="Cambria Math" w:hAnsi="Cambria Math"/>
                <w:b w:val="0"/>
                <w:bCs w:val="0"/>
                <w:i/>
                <w:iCs/>
                <w:sz w:val="28"/>
                <w:szCs w:val="28"/>
                <w:lang w:val="en-US"/>
              </w:rPr>
            </m:ctrlPr>
          </m:dPr>
          <m:e>
            <m:r>
              <w:rPr>
                <w:rStyle w:val="afffff2"/>
                <w:rFonts w:ascii="Cambria Math" w:hAnsi="Cambria Math"/>
                <w:sz w:val="28"/>
                <w:szCs w:val="28"/>
                <w:lang w:val="en-US"/>
              </w:rPr>
              <m:t>x</m:t>
            </m:r>
          </m:e>
        </m:d>
        <m:r>
          <w:rPr>
            <w:rStyle w:val="afffff2"/>
            <w:rFonts w:ascii="Cambria Math" w:hAnsi="Cambria Math"/>
            <w:sz w:val="28"/>
            <w:szCs w:val="28"/>
            <w:lang w:val="en-US"/>
          </w:rPr>
          <m:t>=</m:t>
        </m:r>
        <m:f>
          <m:fPr>
            <m:ctrlPr>
              <w:rPr>
                <w:rStyle w:val="afffff2"/>
                <w:rFonts w:ascii="Cambria Math" w:hAnsi="Cambria Math"/>
                <w:b w:val="0"/>
                <w:bCs w:val="0"/>
                <w:i/>
                <w:iCs/>
                <w:sz w:val="28"/>
                <w:szCs w:val="28"/>
                <w:lang w:val="en-US"/>
              </w:rPr>
            </m:ctrlPr>
          </m:fPr>
          <m:num>
            <m:r>
              <m:rPr>
                <m:sty m:val="p"/>
              </m:rPr>
              <w:rPr>
                <w:rStyle w:val="afffff2"/>
                <w:rFonts w:ascii="Cambria Math" w:hAnsi="Cambria Math"/>
                <w:sz w:val="28"/>
                <w:szCs w:val="28"/>
                <w:lang w:val="en-US"/>
              </w:rPr>
              <m:t>sinh</m:t>
            </m:r>
            <m:r>
              <w:rPr>
                <w:rStyle w:val="afffff2"/>
                <w:rFonts w:ascii="Cambria Math" w:hAnsi="Cambria Math"/>
                <w:sz w:val="28"/>
                <w:szCs w:val="28"/>
                <w:lang w:val="en-US"/>
              </w:rPr>
              <m:t>(x)</m:t>
            </m:r>
          </m:num>
          <m:den>
            <m:func>
              <m:funcPr>
                <m:ctrlPr>
                  <w:rPr>
                    <w:rStyle w:val="afffff2"/>
                    <w:rFonts w:ascii="Cambria Math" w:hAnsi="Cambria Math"/>
                    <w:b w:val="0"/>
                    <w:bCs w:val="0"/>
                    <w:i/>
                    <w:iCs/>
                    <w:sz w:val="28"/>
                    <w:szCs w:val="28"/>
                    <w:lang w:val="en-US"/>
                  </w:rPr>
                </m:ctrlPr>
              </m:funcPr>
              <m:fName>
                <m:r>
                  <m:rPr>
                    <m:sty m:val="p"/>
                  </m:rPr>
                  <w:rPr>
                    <w:rStyle w:val="afffff2"/>
                    <w:rFonts w:ascii="Cambria Math" w:hAnsi="Cambria Math"/>
                    <w:sz w:val="28"/>
                    <w:szCs w:val="28"/>
                    <w:lang w:val="en-US"/>
                  </w:rPr>
                  <m:t>cosh</m:t>
                </m:r>
              </m:fName>
              <m:e>
                <m:r>
                  <w:rPr>
                    <w:rStyle w:val="afffff2"/>
                    <w:rFonts w:ascii="Cambria Math" w:hAnsi="Cambria Math"/>
                    <w:sz w:val="28"/>
                    <w:szCs w:val="28"/>
                    <w:lang w:val="en-US"/>
                  </w:rPr>
                  <m:t>(x)</m:t>
                </m:r>
              </m:e>
            </m:func>
          </m:den>
        </m:f>
        <m:r>
          <w:rPr>
            <w:rStyle w:val="afffff2"/>
            <w:rFonts w:ascii="Cambria Math" w:hAnsi="Cambria Math"/>
            <w:sz w:val="28"/>
            <w:szCs w:val="28"/>
            <w:lang w:val="en-US"/>
          </w:rPr>
          <m:t>=</m:t>
        </m:r>
        <m:f>
          <m:fPr>
            <m:ctrlPr>
              <w:rPr>
                <w:rStyle w:val="afffff2"/>
                <w:rFonts w:ascii="Cambria Math" w:hAnsi="Cambria Math"/>
                <w:b w:val="0"/>
                <w:bCs w:val="0"/>
                <w:i/>
                <w:iCs/>
                <w:sz w:val="28"/>
                <w:szCs w:val="28"/>
                <w:lang w:val="en-US"/>
              </w:rPr>
            </m:ctrlPr>
          </m:fPr>
          <m:num>
            <m:sSup>
              <m:sSupPr>
                <m:ctrlPr>
                  <w:rPr>
                    <w:rStyle w:val="afffff2"/>
                    <w:rFonts w:ascii="Cambria Math" w:hAnsi="Cambria Math"/>
                    <w:b w:val="0"/>
                    <w:bCs w:val="0"/>
                    <w:i/>
                    <w:iCs/>
                    <w:sz w:val="28"/>
                    <w:szCs w:val="28"/>
                    <w:lang w:val="en-US"/>
                  </w:rPr>
                </m:ctrlPr>
              </m:sSupPr>
              <m:e>
                <m:r>
                  <w:rPr>
                    <w:rStyle w:val="afffff2"/>
                    <w:rFonts w:ascii="Cambria Math" w:hAnsi="Cambria Math"/>
                    <w:sz w:val="28"/>
                    <w:szCs w:val="28"/>
                    <w:lang w:val="en-US"/>
                  </w:rPr>
                  <m:t>e</m:t>
                </m:r>
              </m:e>
              <m:sup>
                <m:r>
                  <w:rPr>
                    <w:rStyle w:val="afffff2"/>
                    <w:rFonts w:ascii="Cambria Math" w:hAnsi="Cambria Math"/>
                    <w:sz w:val="28"/>
                    <w:szCs w:val="28"/>
                    <w:lang w:val="en-US"/>
                  </w:rPr>
                  <m:t>x</m:t>
                </m:r>
              </m:sup>
            </m:sSup>
            <m:r>
              <w:rPr>
                <w:rStyle w:val="afffff2"/>
                <w:rFonts w:ascii="Cambria Math" w:hAnsi="Cambria Math"/>
                <w:sz w:val="28"/>
                <w:szCs w:val="28"/>
                <w:lang w:val="en-US"/>
              </w:rPr>
              <m:t>-</m:t>
            </m:r>
            <m:sSup>
              <m:sSupPr>
                <m:ctrlPr>
                  <w:rPr>
                    <w:rStyle w:val="afffff2"/>
                    <w:rFonts w:ascii="Cambria Math" w:hAnsi="Cambria Math"/>
                    <w:b w:val="0"/>
                    <w:bCs w:val="0"/>
                    <w:i/>
                    <w:iCs/>
                    <w:sz w:val="28"/>
                    <w:szCs w:val="28"/>
                    <w:lang w:val="en-US"/>
                  </w:rPr>
                </m:ctrlPr>
              </m:sSupPr>
              <m:e>
                <m:r>
                  <w:rPr>
                    <w:rStyle w:val="afffff2"/>
                    <w:rFonts w:ascii="Cambria Math" w:hAnsi="Cambria Math"/>
                    <w:sz w:val="28"/>
                    <w:szCs w:val="28"/>
                    <w:lang w:val="en-US"/>
                  </w:rPr>
                  <m:t>e</m:t>
                </m:r>
              </m:e>
              <m:sup>
                <m:r>
                  <w:rPr>
                    <w:rStyle w:val="afffff2"/>
                    <w:rFonts w:ascii="Cambria Math" w:hAnsi="Cambria Math"/>
                    <w:sz w:val="28"/>
                    <w:szCs w:val="28"/>
                    <w:lang w:val="en-US"/>
                  </w:rPr>
                  <m:t>-x</m:t>
                </m:r>
              </m:sup>
            </m:sSup>
          </m:num>
          <m:den>
            <m:sSup>
              <m:sSupPr>
                <m:ctrlPr>
                  <w:rPr>
                    <w:rStyle w:val="afffff2"/>
                    <w:rFonts w:ascii="Cambria Math" w:hAnsi="Cambria Math"/>
                    <w:b w:val="0"/>
                    <w:bCs w:val="0"/>
                    <w:i/>
                    <w:iCs/>
                    <w:sz w:val="28"/>
                    <w:szCs w:val="28"/>
                    <w:lang w:val="en-US"/>
                  </w:rPr>
                </m:ctrlPr>
              </m:sSupPr>
              <m:e>
                <m:r>
                  <w:rPr>
                    <w:rStyle w:val="afffff2"/>
                    <w:rFonts w:ascii="Cambria Math" w:hAnsi="Cambria Math"/>
                    <w:sz w:val="28"/>
                    <w:szCs w:val="28"/>
                    <w:lang w:val="en-US"/>
                  </w:rPr>
                  <m:t>e</m:t>
                </m:r>
              </m:e>
              <m:sup>
                <m:r>
                  <w:rPr>
                    <w:rStyle w:val="afffff2"/>
                    <w:rFonts w:ascii="Cambria Math" w:hAnsi="Cambria Math"/>
                    <w:sz w:val="28"/>
                    <w:szCs w:val="28"/>
                    <w:lang w:val="en-US"/>
                  </w:rPr>
                  <m:t>x</m:t>
                </m:r>
              </m:sup>
            </m:sSup>
            <m:r>
              <w:rPr>
                <w:rStyle w:val="afffff2"/>
                <w:rFonts w:ascii="Cambria Math" w:hAnsi="Cambria Math"/>
                <w:sz w:val="28"/>
                <w:szCs w:val="28"/>
                <w:lang w:val="en-US"/>
              </w:rPr>
              <m:t>-</m:t>
            </m:r>
            <m:sSup>
              <m:sSupPr>
                <m:ctrlPr>
                  <w:rPr>
                    <w:rStyle w:val="afffff2"/>
                    <w:rFonts w:ascii="Cambria Math" w:hAnsi="Cambria Math"/>
                    <w:b w:val="0"/>
                    <w:bCs w:val="0"/>
                    <w:i/>
                    <w:iCs/>
                    <w:sz w:val="28"/>
                    <w:szCs w:val="28"/>
                    <w:lang w:val="en-US"/>
                  </w:rPr>
                </m:ctrlPr>
              </m:sSupPr>
              <m:e>
                <m:r>
                  <w:rPr>
                    <w:rStyle w:val="afffff2"/>
                    <w:rFonts w:ascii="Cambria Math" w:hAnsi="Cambria Math"/>
                    <w:sz w:val="28"/>
                    <w:szCs w:val="28"/>
                    <w:lang w:val="en-US"/>
                  </w:rPr>
                  <m:t>e</m:t>
                </m:r>
              </m:e>
              <m:sup>
                <m:r>
                  <w:rPr>
                    <w:rStyle w:val="afffff2"/>
                    <w:rFonts w:ascii="Cambria Math" w:hAnsi="Cambria Math"/>
                    <w:sz w:val="28"/>
                    <w:szCs w:val="28"/>
                    <w:lang w:val="en-US"/>
                  </w:rPr>
                  <m:t>-x</m:t>
                </m:r>
              </m:sup>
            </m:sSup>
          </m:den>
        </m:f>
      </m:oMath>
    </w:p>
    <w:p w:rsidR="00F725C8" w:rsidRPr="000E324E" w:rsidRDefault="00F725C8" w:rsidP="00F725C8">
      <w:pPr>
        <w:widowControl w:val="0"/>
        <w:spacing w:after="0"/>
        <w:ind w:firstLine="709"/>
        <w:jc w:val="both"/>
        <w:rPr>
          <w:rFonts w:ascii="Times New Roman" w:hAnsi="Times New Roman"/>
          <w:sz w:val="28"/>
          <w:szCs w:val="28"/>
        </w:rPr>
      </w:pPr>
      <w:r w:rsidRPr="000E324E">
        <w:rPr>
          <w:rFonts w:ascii="Times New Roman" w:hAnsi="Times New Roman"/>
          <w:sz w:val="28"/>
          <w:szCs w:val="28"/>
        </w:rPr>
        <w:t>Bu yerda:</w:t>
      </w:r>
    </w:p>
    <w:p w:rsidR="00F725C8" w:rsidRPr="00851552" w:rsidRDefault="00F725C8"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m:oMath>
        <m:r>
          <w:rPr>
            <w:rStyle w:val="afffff2"/>
            <w:rFonts w:ascii="Cambria Math" w:hAnsi="Cambria Math"/>
            <w:sz w:val="28"/>
            <w:szCs w:val="28"/>
            <w:lang w:val="en-US"/>
          </w:rPr>
          <m:t>x</m:t>
        </m:r>
      </m:oMath>
      <w:r w:rsidRPr="00851552">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w:t>
      </w:r>
      <w:r w:rsidRPr="00851552">
        <w:rPr>
          <w:rStyle w:val="afffff2"/>
          <w:rFonts w:ascii="Times New Roman" w:hAnsi="Times New Roman"/>
          <w:b w:val="0"/>
          <w:bCs w:val="0"/>
          <w:sz w:val="28"/>
          <w:szCs w:val="28"/>
          <w:lang w:val="en-US"/>
        </w:rPr>
        <w:t xml:space="preserve"> kirish qiymati,</w:t>
      </w:r>
    </w:p>
    <w:p w:rsidR="00F725C8" w:rsidRPr="000E324E" w:rsidRDefault="00F725C8"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m:oMath>
        <m:r>
          <w:rPr>
            <w:rStyle w:val="afffff2"/>
            <w:rFonts w:ascii="Cambria Math" w:hAnsi="Cambria Math"/>
            <w:sz w:val="28"/>
            <w:szCs w:val="28"/>
            <w:lang w:val="en-US"/>
          </w:rPr>
          <m:t>tanh</m:t>
        </m:r>
        <m:d>
          <m:dPr>
            <m:ctrlPr>
              <w:rPr>
                <w:rStyle w:val="afffff2"/>
                <w:rFonts w:ascii="Cambria Math" w:hAnsi="Cambria Math"/>
                <w:b w:val="0"/>
                <w:bCs w:val="0"/>
                <w:i/>
                <w:iCs/>
                <w:sz w:val="28"/>
                <w:szCs w:val="28"/>
                <w:lang w:val="en-US"/>
              </w:rPr>
            </m:ctrlPr>
          </m:dPr>
          <m:e>
            <m:r>
              <w:rPr>
                <w:rStyle w:val="afffff2"/>
                <w:rFonts w:ascii="Cambria Math" w:hAnsi="Cambria Math"/>
                <w:sz w:val="28"/>
                <w:szCs w:val="28"/>
                <w:lang w:val="en-US"/>
              </w:rPr>
              <m:t>x</m:t>
            </m:r>
          </m:e>
        </m:d>
      </m:oMath>
      <w:r w:rsidRPr="000E324E">
        <w:rPr>
          <w:rStyle w:val="afffff2"/>
          <w:rFonts w:ascii="Times New Roman" w:hAnsi="Times New Roman"/>
          <w:b w:val="0"/>
          <w:bCs w:val="0"/>
          <w:sz w:val="28"/>
          <w:szCs w:val="28"/>
          <w:lang w:val="en-US"/>
        </w:rPr>
        <w:t xml:space="preserve"> - chiqish qiymati, </w:t>
      </w:r>
      <w:r w:rsidRPr="000E324E">
        <w:rPr>
          <w:rStyle w:val="katex-mathml"/>
          <w:rFonts w:ascii="Times New Roman" w:hAnsi="Times New Roman"/>
          <w:iCs/>
          <w:sz w:val="28"/>
          <w:szCs w:val="28"/>
          <w:lang w:val="en-US"/>
        </w:rPr>
        <w:t>-1</w:t>
      </w:r>
      <w:r w:rsidRPr="000E324E">
        <w:rPr>
          <w:rStyle w:val="mord"/>
          <w:rFonts w:ascii="Times New Roman" w:hAnsi="Times New Roman"/>
          <w:sz w:val="28"/>
          <w:szCs w:val="28"/>
          <w:lang w:val="en-US"/>
        </w:rPr>
        <w:t xml:space="preserve"> </w:t>
      </w:r>
      <w:r w:rsidRPr="000E324E">
        <w:rPr>
          <w:rFonts w:ascii="Times New Roman" w:hAnsi="Times New Roman"/>
          <w:sz w:val="28"/>
          <w:szCs w:val="28"/>
          <w:lang w:val="en-US"/>
        </w:rPr>
        <w:t xml:space="preserve">dan </w:t>
      </w:r>
      <w:r w:rsidRPr="000E324E">
        <w:rPr>
          <w:rStyle w:val="katex-mathml"/>
          <w:rFonts w:ascii="Times New Roman" w:hAnsi="Times New Roman"/>
          <w:iCs/>
          <w:sz w:val="28"/>
          <w:szCs w:val="28"/>
          <w:lang w:val="en-US"/>
        </w:rPr>
        <w:t>1</w:t>
      </w:r>
      <w:r w:rsidRPr="000E324E">
        <w:rPr>
          <w:rFonts w:ascii="Times New Roman" w:hAnsi="Times New Roman"/>
          <w:sz w:val="28"/>
          <w:szCs w:val="28"/>
          <w:lang w:val="en-US"/>
        </w:rPr>
        <w:t xml:space="preserve"> </w:t>
      </w:r>
      <w:r w:rsidRPr="000E324E">
        <w:rPr>
          <w:rStyle w:val="afffff2"/>
          <w:rFonts w:ascii="Times New Roman" w:hAnsi="Times New Roman"/>
          <w:b w:val="0"/>
          <w:bCs w:val="0"/>
          <w:sz w:val="28"/>
          <w:szCs w:val="28"/>
          <w:lang w:val="en-US"/>
        </w:rPr>
        <w:t xml:space="preserve">gacha </w:t>
      </w:r>
      <w:r w:rsidR="00F54233" w:rsidRPr="00F54233">
        <w:rPr>
          <w:rStyle w:val="afffff2"/>
          <w:rFonts w:ascii="Times New Roman" w:hAnsi="Times New Roman"/>
          <w:b w:val="0"/>
          <w:bCs w:val="0"/>
          <w:sz w:val="28"/>
          <w:szCs w:val="28"/>
          <w:lang w:val="en-US"/>
        </w:rPr>
        <w:t xml:space="preserve">qiymatlar </w:t>
      </w:r>
      <w:r w:rsidR="00F54233">
        <w:rPr>
          <w:rStyle w:val="afffff2"/>
          <w:rFonts w:ascii="Times New Roman" w:hAnsi="Times New Roman"/>
          <w:b w:val="0"/>
          <w:bCs w:val="0"/>
          <w:sz w:val="28"/>
          <w:szCs w:val="28"/>
          <w:lang w:val="en-US"/>
        </w:rPr>
        <w:t xml:space="preserve">orasida </w:t>
      </w:r>
      <w:r w:rsidRPr="000E324E">
        <w:rPr>
          <w:rStyle w:val="afffff2"/>
          <w:rFonts w:ascii="Times New Roman" w:hAnsi="Times New Roman"/>
          <w:b w:val="0"/>
          <w:bCs w:val="0"/>
          <w:sz w:val="28"/>
          <w:szCs w:val="28"/>
          <w:lang w:val="en-US"/>
        </w:rPr>
        <w:t>b</w:t>
      </w:r>
      <w:r w:rsidR="00384B3B">
        <w:rPr>
          <w:rStyle w:val="afffff2"/>
          <w:rFonts w:ascii="Times New Roman" w:hAnsi="Times New Roman"/>
          <w:b w:val="0"/>
          <w:bCs w:val="0"/>
          <w:sz w:val="28"/>
          <w:szCs w:val="28"/>
          <w:lang w:val="en-US"/>
        </w:rPr>
        <w:t>o‘</w:t>
      </w:r>
      <w:r w:rsidRPr="000E324E">
        <w:rPr>
          <w:rStyle w:val="afffff2"/>
          <w:rFonts w:ascii="Times New Roman" w:hAnsi="Times New Roman"/>
          <w:b w:val="0"/>
          <w:bCs w:val="0"/>
          <w:sz w:val="28"/>
          <w:szCs w:val="28"/>
          <w:lang w:val="en-US"/>
        </w:rPr>
        <w:t>ladi.</w:t>
      </w:r>
    </w:p>
    <w:p w:rsidR="00F725C8" w:rsidRPr="000E324E" w:rsidRDefault="00F725C8" w:rsidP="00F725C8">
      <w:pPr>
        <w:widowControl w:val="0"/>
        <w:spacing w:after="0"/>
        <w:ind w:firstLine="709"/>
        <w:jc w:val="both"/>
        <w:rPr>
          <w:rFonts w:ascii="Times New Roman" w:hAnsi="Times New Roman"/>
          <w:sz w:val="28"/>
          <w:szCs w:val="28"/>
          <w:lang w:val="en-US"/>
        </w:rPr>
      </w:pPr>
      <w:r w:rsidRPr="000E324E">
        <w:rPr>
          <w:rFonts w:ascii="Times New Roman" w:hAnsi="Times New Roman"/>
          <w:sz w:val="28"/>
          <w:szCs w:val="28"/>
          <w:lang w:val="en-US"/>
        </w:rPr>
        <w:t xml:space="preserve">Giperbolik tangens funksiyasi </w:t>
      </w:r>
      <w:r w:rsidRPr="000E324E">
        <w:rPr>
          <w:rFonts w:ascii="Times New Roman" w:hAnsi="Times New Roman"/>
          <w:i/>
          <w:iCs/>
          <w:sz w:val="28"/>
          <w:szCs w:val="28"/>
          <w:lang w:val="en-US"/>
        </w:rPr>
        <w:t>S</w:t>
      </w:r>
      <w:r w:rsidRPr="000E324E">
        <w:rPr>
          <w:rFonts w:ascii="Times New Roman" w:hAnsi="Times New Roman"/>
          <w:sz w:val="28"/>
          <w:szCs w:val="28"/>
          <w:lang w:val="en-US"/>
        </w:rPr>
        <w:t xml:space="preserve"> shakliga ega b</w:t>
      </w:r>
      <w:r w:rsidR="00384B3B">
        <w:rPr>
          <w:rFonts w:ascii="Times New Roman" w:hAnsi="Times New Roman"/>
          <w:sz w:val="28"/>
          <w:szCs w:val="28"/>
          <w:lang w:val="en-US"/>
        </w:rPr>
        <w:t>o‘</w:t>
      </w:r>
      <w:r w:rsidRPr="000E324E">
        <w:rPr>
          <w:rFonts w:ascii="Times New Roman" w:hAnsi="Times New Roman"/>
          <w:sz w:val="28"/>
          <w:szCs w:val="28"/>
          <w:lang w:val="en-US"/>
        </w:rPr>
        <w:t xml:space="preserve">lib, sigmoid funksiyasiga </w:t>
      </w:r>
      <w:r w:rsidR="00384B3B">
        <w:rPr>
          <w:rFonts w:ascii="Times New Roman" w:hAnsi="Times New Roman"/>
          <w:sz w:val="28"/>
          <w:szCs w:val="28"/>
          <w:lang w:val="en-US"/>
        </w:rPr>
        <w:t>o‘</w:t>
      </w:r>
      <w:r w:rsidRPr="000E324E">
        <w:rPr>
          <w:rFonts w:ascii="Times New Roman" w:hAnsi="Times New Roman"/>
          <w:sz w:val="28"/>
          <w:szCs w:val="28"/>
          <w:lang w:val="en-US"/>
        </w:rPr>
        <w:t xml:space="preserve">xshash, </w:t>
      </w:r>
      <w:r w:rsidR="000E324E">
        <w:rPr>
          <w:rFonts w:ascii="Times New Roman" w:hAnsi="Times New Roman"/>
          <w:sz w:val="28"/>
          <w:szCs w:val="28"/>
          <w:lang w:val="en-US"/>
        </w:rPr>
        <w:t>ammo</w:t>
      </w:r>
      <w:r w:rsidRPr="000E324E">
        <w:rPr>
          <w:rFonts w:ascii="Times New Roman" w:hAnsi="Times New Roman"/>
          <w:sz w:val="28"/>
          <w:szCs w:val="28"/>
          <w:lang w:val="en-US"/>
        </w:rPr>
        <w:t xml:space="preserve"> uning chiqishlari </w:t>
      </w:r>
      <w:r w:rsidR="00384B3B">
        <w:rPr>
          <w:rFonts w:ascii="Times New Roman" w:hAnsi="Times New Roman"/>
          <w:sz w:val="28"/>
          <w:szCs w:val="28"/>
          <w:lang w:val="en-US"/>
        </w:rPr>
        <w:t>o‘</w:t>
      </w:r>
      <w:r w:rsidRPr="000E324E">
        <w:rPr>
          <w:rFonts w:ascii="Times New Roman" w:hAnsi="Times New Roman"/>
          <w:sz w:val="28"/>
          <w:szCs w:val="28"/>
          <w:lang w:val="en-US"/>
        </w:rPr>
        <w:t>rta qiymat atrofida simmetrik b</w:t>
      </w:r>
      <w:r w:rsidR="00384B3B">
        <w:rPr>
          <w:rFonts w:ascii="Times New Roman" w:hAnsi="Times New Roman"/>
          <w:sz w:val="28"/>
          <w:szCs w:val="28"/>
          <w:lang w:val="en-US"/>
        </w:rPr>
        <w:t>o‘</w:t>
      </w:r>
      <w:r w:rsidRPr="000E324E">
        <w:rPr>
          <w:rFonts w:ascii="Times New Roman" w:hAnsi="Times New Roman"/>
          <w:sz w:val="28"/>
          <w:szCs w:val="28"/>
          <w:lang w:val="en-US"/>
        </w:rPr>
        <w:t>ladi.</w:t>
      </w:r>
    </w:p>
    <w:p w:rsidR="00F725C8" w:rsidRPr="000E324E" w:rsidRDefault="00F725C8" w:rsidP="00C34A78">
      <w:pPr>
        <w:pStyle w:val="affff2"/>
        <w:widowControl w:val="0"/>
        <w:numPr>
          <w:ilvl w:val="0"/>
          <w:numId w:val="227"/>
        </w:numPr>
        <w:tabs>
          <w:tab w:val="clear" w:pos="720"/>
        </w:tabs>
        <w:spacing w:before="0" w:beforeAutospacing="0" w:after="0" w:afterAutospacing="0" w:line="276" w:lineRule="auto"/>
        <w:ind w:left="0" w:firstLine="426"/>
        <w:jc w:val="both"/>
        <w:rPr>
          <w:rStyle w:val="afffff2"/>
          <w:i/>
          <w:iCs/>
          <w:sz w:val="28"/>
          <w:szCs w:val="28"/>
          <w:lang w:val="en-US"/>
        </w:rPr>
      </w:pPr>
      <w:bookmarkStart w:id="398" w:name="_Hlk181179339"/>
      <w:bookmarkStart w:id="399" w:name="_Hlk180840335"/>
      <w:r w:rsidRPr="000E324E">
        <w:rPr>
          <w:rStyle w:val="afffff2"/>
          <w:b w:val="0"/>
          <w:bCs w:val="0"/>
          <w:i/>
          <w:iCs/>
          <w:sz w:val="28"/>
          <w:szCs w:val="28"/>
          <w:lang w:val="en-US"/>
        </w:rPr>
        <w:t>O</w:t>
      </w:r>
      <w:r w:rsidR="00384B3B">
        <w:rPr>
          <w:rStyle w:val="afffff2"/>
          <w:b w:val="0"/>
          <w:bCs w:val="0"/>
          <w:i/>
          <w:iCs/>
          <w:sz w:val="28"/>
          <w:szCs w:val="28"/>
          <w:lang w:val="en-US"/>
        </w:rPr>
        <w:t>g‘</w:t>
      </w:r>
      <w:r w:rsidRPr="000E324E">
        <w:rPr>
          <w:rStyle w:val="afffff2"/>
          <w:b w:val="0"/>
          <w:bCs w:val="0"/>
          <w:i/>
          <w:iCs/>
          <w:sz w:val="28"/>
          <w:szCs w:val="28"/>
          <w:lang w:val="en-US"/>
        </w:rPr>
        <w:t>irlik</w:t>
      </w:r>
      <w:bookmarkEnd w:id="398"/>
      <w:r w:rsidRPr="000E324E">
        <w:rPr>
          <w:rStyle w:val="afffff2"/>
          <w:b w:val="0"/>
          <w:bCs w:val="0"/>
          <w:i/>
          <w:iCs/>
          <w:sz w:val="28"/>
          <w:szCs w:val="28"/>
          <w:lang w:val="en-US"/>
        </w:rPr>
        <w:t xml:space="preserve">lar va </w:t>
      </w:r>
      <w:bookmarkStart w:id="400" w:name="_Hlk181179353"/>
      <w:r w:rsidRPr="000E324E">
        <w:rPr>
          <w:rStyle w:val="afffff2"/>
          <w:b w:val="0"/>
          <w:bCs w:val="0"/>
          <w:i/>
          <w:iCs/>
          <w:sz w:val="28"/>
          <w:szCs w:val="28"/>
          <w:lang w:val="en-US"/>
        </w:rPr>
        <w:t>biaslar</w:t>
      </w:r>
      <w:bookmarkEnd w:id="400"/>
      <w:r w:rsidRPr="000E324E">
        <w:rPr>
          <w:rStyle w:val="afffff2"/>
          <w:b w:val="0"/>
          <w:bCs w:val="0"/>
          <w:i/>
          <w:iCs/>
          <w:sz w:val="28"/>
          <w:szCs w:val="28"/>
          <w:lang w:val="en-US"/>
        </w:rPr>
        <w:t xml:space="preserve"> </w:t>
      </w:r>
      <w:bookmarkEnd w:id="399"/>
      <w:r w:rsidRPr="000E324E">
        <w:rPr>
          <w:rStyle w:val="afffff2"/>
          <w:b w:val="0"/>
          <w:bCs w:val="0"/>
          <w:i/>
          <w:iCs/>
          <w:sz w:val="28"/>
          <w:szCs w:val="28"/>
          <w:lang w:val="en-US"/>
        </w:rPr>
        <w:t>(</w:t>
      </w:r>
      <w:r w:rsidR="00FD5FF1">
        <w:rPr>
          <w:rStyle w:val="afffff2"/>
          <w:b w:val="0"/>
          <w:bCs w:val="0"/>
          <w:i/>
          <w:iCs/>
          <w:sz w:val="28"/>
          <w:szCs w:val="28"/>
          <w:lang w:val="en-US"/>
        </w:rPr>
        <w:t>ing:</w:t>
      </w:r>
      <w:r w:rsidR="00F54233">
        <w:rPr>
          <w:rStyle w:val="afffff2"/>
          <w:b w:val="0"/>
          <w:bCs w:val="0"/>
          <w:i/>
          <w:iCs/>
          <w:sz w:val="28"/>
          <w:szCs w:val="28"/>
          <w:lang w:val="en-US"/>
        </w:rPr>
        <w:t xml:space="preserve"> </w:t>
      </w:r>
      <w:r w:rsidRPr="000E324E">
        <w:rPr>
          <w:rStyle w:val="afffff2"/>
          <w:b w:val="0"/>
          <w:bCs w:val="0"/>
          <w:i/>
          <w:iCs/>
          <w:sz w:val="28"/>
          <w:szCs w:val="28"/>
          <w:lang w:val="en-US"/>
        </w:rPr>
        <w:t xml:space="preserve">Weights and Biases): </w:t>
      </w:r>
    </w:p>
    <w:p w:rsidR="00F725C8" w:rsidRPr="00C91AB8" w:rsidRDefault="00F725C8"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w:r w:rsidRPr="002B1C0E">
        <w:rPr>
          <w:rStyle w:val="afffff2"/>
          <w:rFonts w:ascii="Times New Roman" w:hAnsi="Times New Roman"/>
          <w:b w:val="0"/>
          <w:bCs w:val="0"/>
          <w:sz w:val="28"/>
          <w:szCs w:val="28"/>
          <w:lang w:val="en-US"/>
        </w:rPr>
        <w:t>O</w:t>
      </w:r>
      <w:r w:rsidR="00384B3B">
        <w:rPr>
          <w:rStyle w:val="afffff2"/>
          <w:rFonts w:ascii="Times New Roman" w:hAnsi="Times New Roman"/>
          <w:b w:val="0"/>
          <w:bCs w:val="0"/>
          <w:sz w:val="28"/>
          <w:szCs w:val="28"/>
          <w:lang w:val="en-US"/>
        </w:rPr>
        <w:t>g‘</w:t>
      </w:r>
      <w:r w:rsidRPr="002B1C0E">
        <w:rPr>
          <w:rStyle w:val="afffff2"/>
          <w:rFonts w:ascii="Times New Roman" w:hAnsi="Times New Roman"/>
          <w:b w:val="0"/>
          <w:bCs w:val="0"/>
          <w:sz w:val="28"/>
          <w:szCs w:val="28"/>
          <w:lang w:val="en-US"/>
        </w:rPr>
        <w:t xml:space="preserve">irliklar va biaslar </w:t>
      </w:r>
      <w:r w:rsidRPr="00C91AB8">
        <w:rPr>
          <w:rStyle w:val="afffff2"/>
          <w:rFonts w:ascii="Times New Roman" w:hAnsi="Times New Roman"/>
          <w:b w:val="0"/>
          <w:bCs w:val="0"/>
          <w:sz w:val="28"/>
          <w:szCs w:val="28"/>
          <w:lang w:val="en-US"/>
        </w:rPr>
        <w:t>neyronlar orasidagi bo</w:t>
      </w:r>
      <w:r w:rsidR="00384B3B">
        <w:rPr>
          <w:rStyle w:val="afffff2"/>
          <w:rFonts w:ascii="Times New Roman" w:hAnsi="Times New Roman"/>
          <w:b w:val="0"/>
          <w:bCs w:val="0"/>
          <w:sz w:val="28"/>
          <w:szCs w:val="28"/>
          <w:lang w:val="en-US"/>
        </w:rPr>
        <w:t>g‘</w:t>
      </w:r>
      <w:r w:rsidRPr="00C91AB8">
        <w:rPr>
          <w:rStyle w:val="afffff2"/>
          <w:rFonts w:ascii="Times New Roman" w:hAnsi="Times New Roman"/>
          <w:b w:val="0"/>
          <w:bCs w:val="0"/>
          <w:sz w:val="28"/>
          <w:szCs w:val="28"/>
          <w:lang w:val="en-US"/>
        </w:rPr>
        <w:t>lanishlarning kuchini belgilaydi.</w:t>
      </w:r>
    </w:p>
    <w:p w:rsidR="00F725C8" w:rsidRPr="00C91AB8" w:rsidRDefault="00F725C8"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w:r w:rsidRPr="00C91AB8">
        <w:rPr>
          <w:rStyle w:val="afffff2"/>
          <w:rFonts w:ascii="Times New Roman" w:hAnsi="Times New Roman"/>
          <w:b w:val="0"/>
          <w:bCs w:val="0"/>
          <w:sz w:val="28"/>
          <w:szCs w:val="28"/>
          <w:lang w:val="en-US"/>
        </w:rPr>
        <w:t>O</w:t>
      </w:r>
      <w:r w:rsidR="00384B3B">
        <w:rPr>
          <w:rStyle w:val="afffff2"/>
          <w:rFonts w:ascii="Times New Roman" w:hAnsi="Times New Roman"/>
          <w:b w:val="0"/>
          <w:bCs w:val="0"/>
          <w:sz w:val="28"/>
          <w:szCs w:val="28"/>
          <w:lang w:val="en-US"/>
        </w:rPr>
        <w:t>g‘</w:t>
      </w:r>
      <w:r w:rsidRPr="00C91AB8">
        <w:rPr>
          <w:rStyle w:val="afffff2"/>
          <w:rFonts w:ascii="Times New Roman" w:hAnsi="Times New Roman"/>
          <w:b w:val="0"/>
          <w:bCs w:val="0"/>
          <w:sz w:val="28"/>
          <w:szCs w:val="28"/>
          <w:lang w:val="en-US"/>
        </w:rPr>
        <w:t xml:space="preserve">irliklar </w:t>
      </w:r>
      <w:r>
        <w:rPr>
          <w:rStyle w:val="afffff2"/>
          <w:rFonts w:ascii="Times New Roman" w:hAnsi="Times New Roman"/>
          <w:b w:val="0"/>
          <w:bCs w:val="0"/>
          <w:sz w:val="28"/>
          <w:szCs w:val="28"/>
          <w:lang w:val="en-US"/>
        </w:rPr>
        <w:t>ma’lumot</w:t>
      </w:r>
      <w:r w:rsidRPr="00C91AB8">
        <w:rPr>
          <w:rStyle w:val="afffff2"/>
          <w:rFonts w:ascii="Times New Roman" w:hAnsi="Times New Roman"/>
          <w:b w:val="0"/>
          <w:bCs w:val="0"/>
          <w:sz w:val="28"/>
          <w:szCs w:val="28"/>
          <w:lang w:val="en-US"/>
        </w:rPr>
        <w:t>larni qanday qabul qilishni va qayta ishlashni ta</w:t>
      </w:r>
      <w:r>
        <w:rPr>
          <w:rStyle w:val="afffff2"/>
          <w:rFonts w:ascii="Times New Roman" w:hAnsi="Times New Roman"/>
          <w:b w:val="0"/>
          <w:bCs w:val="0"/>
          <w:sz w:val="28"/>
          <w:szCs w:val="28"/>
          <w:lang w:val="en-US"/>
        </w:rPr>
        <w:t>’</w:t>
      </w:r>
      <w:r w:rsidRPr="00C91AB8">
        <w:rPr>
          <w:rStyle w:val="afffff2"/>
          <w:rFonts w:ascii="Times New Roman" w:hAnsi="Times New Roman"/>
          <w:b w:val="0"/>
          <w:bCs w:val="0"/>
          <w:sz w:val="28"/>
          <w:szCs w:val="28"/>
          <w:lang w:val="en-US"/>
        </w:rPr>
        <w:t>minlaydi.</w:t>
      </w:r>
    </w:p>
    <w:p w:rsidR="00F725C8" w:rsidRPr="00CF6BD4" w:rsidRDefault="00F725C8"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w:r w:rsidRPr="00C91AB8">
        <w:rPr>
          <w:rStyle w:val="afffff2"/>
          <w:rFonts w:ascii="Times New Roman" w:hAnsi="Times New Roman"/>
          <w:b w:val="0"/>
          <w:bCs w:val="0"/>
          <w:sz w:val="28"/>
          <w:szCs w:val="28"/>
          <w:lang w:val="en-US"/>
        </w:rPr>
        <w:t>Biaslar neyronlarning chiqishini sozlashga yordam beradi.</w:t>
      </w:r>
    </w:p>
    <w:p w:rsidR="00F725C8" w:rsidRPr="006D0C17" w:rsidRDefault="00F725C8" w:rsidP="00F725C8">
      <w:pPr>
        <w:widowControl w:val="0"/>
        <w:spacing w:after="0"/>
        <w:ind w:firstLine="709"/>
        <w:jc w:val="both"/>
        <w:rPr>
          <w:rFonts w:ascii="Times New Roman" w:hAnsi="Times New Roman"/>
          <w:sz w:val="28"/>
          <w:szCs w:val="28"/>
          <w:lang w:val="en-US"/>
        </w:rPr>
      </w:pPr>
      <w:r w:rsidRPr="00A74C39">
        <w:rPr>
          <w:rFonts w:ascii="Times New Roman" w:hAnsi="Times New Roman"/>
          <w:i/>
          <w:iCs/>
          <w:sz w:val="28"/>
          <w:szCs w:val="28"/>
          <w:lang w:val="en-US"/>
        </w:rPr>
        <w:t>O</w:t>
      </w:r>
      <w:r w:rsidR="00384B3B">
        <w:rPr>
          <w:rFonts w:ascii="Times New Roman" w:hAnsi="Times New Roman"/>
          <w:i/>
          <w:iCs/>
          <w:sz w:val="28"/>
          <w:szCs w:val="28"/>
          <w:lang w:val="en-US"/>
        </w:rPr>
        <w:t>g‘</w:t>
      </w:r>
      <w:r w:rsidRPr="00A74C39">
        <w:rPr>
          <w:rFonts w:ascii="Times New Roman" w:hAnsi="Times New Roman"/>
          <w:i/>
          <w:iCs/>
          <w:sz w:val="28"/>
          <w:szCs w:val="28"/>
          <w:lang w:val="en-US"/>
        </w:rPr>
        <w:t>irliklar</w:t>
      </w:r>
      <w:r w:rsidRPr="006D0C17">
        <w:rPr>
          <w:rFonts w:ascii="Times New Roman" w:hAnsi="Times New Roman"/>
          <w:i/>
          <w:iCs/>
          <w:sz w:val="28"/>
          <w:szCs w:val="28"/>
          <w:lang w:val="en-US"/>
        </w:rPr>
        <w:t xml:space="preserve"> </w:t>
      </w:r>
      <w:r w:rsidRPr="00A74C39">
        <w:rPr>
          <w:rFonts w:ascii="Times New Roman" w:hAnsi="Times New Roman"/>
          <w:i/>
          <w:iCs/>
          <w:sz w:val="28"/>
          <w:szCs w:val="28"/>
          <w:lang w:val="en-US"/>
        </w:rPr>
        <w:t>va</w:t>
      </w:r>
      <w:r w:rsidRPr="006D0C17">
        <w:rPr>
          <w:rFonts w:ascii="Times New Roman" w:hAnsi="Times New Roman"/>
          <w:i/>
          <w:iCs/>
          <w:sz w:val="28"/>
          <w:szCs w:val="28"/>
          <w:lang w:val="en-US"/>
        </w:rPr>
        <w:t xml:space="preserve"> </w:t>
      </w:r>
      <w:r w:rsidRPr="00A74C39">
        <w:rPr>
          <w:rFonts w:ascii="Times New Roman" w:hAnsi="Times New Roman"/>
          <w:i/>
          <w:iCs/>
          <w:sz w:val="28"/>
          <w:szCs w:val="28"/>
          <w:lang w:val="en-US"/>
        </w:rPr>
        <w:t>biaslar</w:t>
      </w:r>
      <w:r w:rsidRPr="006D0C17">
        <w:rPr>
          <w:rFonts w:ascii="Times New Roman" w:hAnsi="Times New Roman"/>
          <w:b/>
          <w:bCs/>
          <w:sz w:val="28"/>
          <w:szCs w:val="28"/>
          <w:lang w:val="en-US"/>
        </w:rPr>
        <w:t xml:space="preserve"> </w:t>
      </w:r>
      <w:r>
        <w:rPr>
          <w:rFonts w:ascii="Times New Roman" w:hAnsi="Times New Roman"/>
          <w:sz w:val="28"/>
          <w:szCs w:val="28"/>
          <w:lang w:val="en-US"/>
        </w:rPr>
        <w:t>sun’iy</w:t>
      </w:r>
      <w:r w:rsidRPr="006D0C17">
        <w:rPr>
          <w:rFonts w:ascii="Times New Roman" w:hAnsi="Times New Roman"/>
          <w:sz w:val="28"/>
          <w:szCs w:val="28"/>
          <w:lang w:val="en-US"/>
        </w:rPr>
        <w:t xml:space="preserve"> </w:t>
      </w:r>
      <w:r w:rsidRPr="00907BBC">
        <w:rPr>
          <w:rFonts w:ascii="Times New Roman" w:hAnsi="Times New Roman"/>
          <w:sz w:val="28"/>
          <w:szCs w:val="28"/>
          <w:lang w:val="en-US"/>
        </w:rPr>
        <w:t>neyron</w:t>
      </w:r>
      <w:r w:rsidRPr="006D0C17">
        <w:rPr>
          <w:rFonts w:ascii="Times New Roman" w:hAnsi="Times New Roman"/>
          <w:sz w:val="28"/>
          <w:szCs w:val="28"/>
          <w:lang w:val="en-US"/>
        </w:rPr>
        <w:t xml:space="preserve"> </w:t>
      </w:r>
      <w:r w:rsidRPr="00907BBC">
        <w:rPr>
          <w:rFonts w:ascii="Times New Roman" w:hAnsi="Times New Roman"/>
          <w:sz w:val="28"/>
          <w:szCs w:val="28"/>
          <w:lang w:val="en-US"/>
        </w:rPr>
        <w:t>tarmoqlarining</w:t>
      </w:r>
      <w:r w:rsidRPr="006D0C17">
        <w:rPr>
          <w:rFonts w:ascii="Times New Roman" w:hAnsi="Times New Roman"/>
          <w:sz w:val="28"/>
          <w:szCs w:val="28"/>
          <w:lang w:val="en-US"/>
        </w:rPr>
        <w:t xml:space="preserve"> </w:t>
      </w:r>
      <w:r w:rsidRPr="00907BBC">
        <w:rPr>
          <w:rFonts w:ascii="Times New Roman" w:hAnsi="Times New Roman"/>
          <w:sz w:val="28"/>
          <w:szCs w:val="28"/>
          <w:lang w:val="en-US"/>
        </w:rPr>
        <w:t>asosiy</w:t>
      </w:r>
      <w:r w:rsidRPr="006D0C17">
        <w:rPr>
          <w:rFonts w:ascii="Times New Roman" w:hAnsi="Times New Roman"/>
          <w:sz w:val="28"/>
          <w:szCs w:val="28"/>
          <w:lang w:val="en-US"/>
        </w:rPr>
        <w:t xml:space="preserve"> </w:t>
      </w:r>
      <w:r w:rsidRPr="00907BBC">
        <w:rPr>
          <w:rFonts w:ascii="Times New Roman" w:hAnsi="Times New Roman"/>
          <w:sz w:val="28"/>
          <w:szCs w:val="28"/>
          <w:lang w:val="en-US"/>
        </w:rPr>
        <w:t>parametrlari</w:t>
      </w:r>
      <w:r w:rsidRPr="006D0C17">
        <w:rPr>
          <w:rFonts w:ascii="Times New Roman" w:hAnsi="Times New Roman"/>
          <w:sz w:val="28"/>
          <w:szCs w:val="28"/>
          <w:lang w:val="en-US"/>
        </w:rPr>
        <w:t xml:space="preserve"> </w:t>
      </w:r>
      <w:r w:rsidRPr="00907BBC">
        <w:rPr>
          <w:rFonts w:ascii="Times New Roman" w:hAnsi="Times New Roman"/>
          <w:sz w:val="28"/>
          <w:szCs w:val="28"/>
          <w:lang w:val="en-US"/>
        </w:rPr>
        <w:t>b</w:t>
      </w:r>
      <w:r w:rsidR="00384B3B">
        <w:rPr>
          <w:rFonts w:ascii="Times New Roman" w:hAnsi="Times New Roman"/>
          <w:sz w:val="28"/>
          <w:szCs w:val="28"/>
          <w:lang w:val="en-US"/>
        </w:rPr>
        <w:t>o‘</w:t>
      </w:r>
      <w:r w:rsidRPr="00907BBC">
        <w:rPr>
          <w:rFonts w:ascii="Times New Roman" w:hAnsi="Times New Roman"/>
          <w:sz w:val="28"/>
          <w:szCs w:val="28"/>
          <w:lang w:val="en-US"/>
        </w:rPr>
        <w:t>lib</w:t>
      </w:r>
      <w:r w:rsidRPr="006D0C17">
        <w:rPr>
          <w:rFonts w:ascii="Times New Roman" w:hAnsi="Times New Roman"/>
          <w:sz w:val="28"/>
          <w:szCs w:val="28"/>
          <w:lang w:val="en-US"/>
        </w:rPr>
        <w:t xml:space="preserve">, </w:t>
      </w:r>
      <w:r w:rsidRPr="00907BBC">
        <w:rPr>
          <w:rFonts w:ascii="Times New Roman" w:hAnsi="Times New Roman"/>
          <w:sz w:val="28"/>
          <w:szCs w:val="28"/>
          <w:lang w:val="en-US"/>
        </w:rPr>
        <w:t>ular</w:t>
      </w:r>
      <w:r w:rsidRPr="006D0C17">
        <w:rPr>
          <w:rFonts w:ascii="Times New Roman" w:hAnsi="Times New Roman"/>
          <w:sz w:val="28"/>
          <w:szCs w:val="28"/>
          <w:lang w:val="en-US"/>
        </w:rPr>
        <w:t xml:space="preserve"> </w:t>
      </w:r>
      <w:r w:rsidR="00E30EAD" w:rsidRPr="00907BBC">
        <w:rPr>
          <w:rFonts w:ascii="Times New Roman" w:hAnsi="Times New Roman"/>
          <w:sz w:val="28"/>
          <w:szCs w:val="28"/>
          <w:lang w:val="en-US"/>
        </w:rPr>
        <w:t xml:space="preserve">neyron </w:t>
      </w:r>
      <w:r w:rsidRPr="00907BBC">
        <w:rPr>
          <w:rFonts w:ascii="Times New Roman" w:hAnsi="Times New Roman"/>
          <w:sz w:val="28"/>
          <w:szCs w:val="28"/>
          <w:lang w:val="en-US"/>
        </w:rPr>
        <w:t>tarmoqning</w:t>
      </w:r>
      <w:r w:rsidRPr="006D0C17">
        <w:rPr>
          <w:rFonts w:ascii="Times New Roman" w:hAnsi="Times New Roman"/>
          <w:sz w:val="28"/>
          <w:szCs w:val="28"/>
          <w:lang w:val="en-US"/>
        </w:rPr>
        <w:t xml:space="preserve"> </w:t>
      </w:r>
      <w:r>
        <w:rPr>
          <w:rFonts w:ascii="Times New Roman" w:hAnsi="Times New Roman"/>
          <w:sz w:val="28"/>
          <w:szCs w:val="28"/>
          <w:lang w:val="en-US"/>
        </w:rPr>
        <w:t>ma’lumot</w:t>
      </w:r>
      <w:r w:rsidRPr="00907BBC">
        <w:rPr>
          <w:rFonts w:ascii="Times New Roman" w:hAnsi="Times New Roman"/>
          <w:sz w:val="28"/>
          <w:szCs w:val="28"/>
          <w:lang w:val="en-US"/>
        </w:rPr>
        <w:t>lar</w:t>
      </w:r>
      <w:r w:rsidR="00CD3679">
        <w:rPr>
          <w:rFonts w:ascii="Times New Roman" w:hAnsi="Times New Roman"/>
          <w:sz w:val="28"/>
          <w:szCs w:val="28"/>
          <w:lang w:val="en-US"/>
        </w:rPr>
        <w:t>i</w:t>
      </w:r>
      <w:r w:rsidRPr="00907BBC">
        <w:rPr>
          <w:rFonts w:ascii="Times New Roman" w:hAnsi="Times New Roman"/>
          <w:sz w:val="28"/>
          <w:szCs w:val="28"/>
          <w:lang w:val="en-US"/>
        </w:rPr>
        <w:t>ni</w:t>
      </w:r>
      <w:r w:rsidRPr="006D0C17">
        <w:rPr>
          <w:rFonts w:ascii="Times New Roman" w:hAnsi="Times New Roman"/>
          <w:sz w:val="28"/>
          <w:szCs w:val="28"/>
          <w:lang w:val="en-US"/>
        </w:rPr>
        <w:t xml:space="preserve"> </w:t>
      </w:r>
      <w:r w:rsidRPr="00907BBC">
        <w:rPr>
          <w:rFonts w:ascii="Times New Roman" w:hAnsi="Times New Roman"/>
          <w:sz w:val="28"/>
          <w:szCs w:val="28"/>
          <w:lang w:val="en-US"/>
        </w:rPr>
        <w:t>qanday</w:t>
      </w:r>
      <w:r w:rsidRPr="006D0C17">
        <w:rPr>
          <w:rFonts w:ascii="Times New Roman" w:hAnsi="Times New Roman"/>
          <w:sz w:val="28"/>
          <w:szCs w:val="28"/>
          <w:lang w:val="en-US"/>
        </w:rPr>
        <w:t xml:space="preserve"> </w:t>
      </w:r>
      <w:r w:rsidRPr="00907BBC">
        <w:rPr>
          <w:rFonts w:ascii="Times New Roman" w:hAnsi="Times New Roman"/>
          <w:sz w:val="28"/>
          <w:szCs w:val="28"/>
          <w:lang w:val="en-US"/>
        </w:rPr>
        <w:t>qayta</w:t>
      </w:r>
      <w:r w:rsidRPr="006D0C17">
        <w:rPr>
          <w:rFonts w:ascii="Times New Roman" w:hAnsi="Times New Roman"/>
          <w:sz w:val="28"/>
          <w:szCs w:val="28"/>
          <w:lang w:val="en-US"/>
        </w:rPr>
        <w:t xml:space="preserve"> </w:t>
      </w:r>
      <w:r w:rsidRPr="00907BBC">
        <w:rPr>
          <w:rFonts w:ascii="Times New Roman" w:hAnsi="Times New Roman"/>
          <w:sz w:val="28"/>
          <w:szCs w:val="28"/>
          <w:lang w:val="en-US"/>
        </w:rPr>
        <w:t>ishlashini</w:t>
      </w:r>
      <w:r w:rsidRPr="006D0C17">
        <w:rPr>
          <w:rFonts w:ascii="Times New Roman" w:hAnsi="Times New Roman"/>
          <w:sz w:val="28"/>
          <w:szCs w:val="28"/>
          <w:lang w:val="en-US"/>
        </w:rPr>
        <w:t xml:space="preserve"> </w:t>
      </w:r>
      <w:r w:rsidRPr="00907BBC">
        <w:rPr>
          <w:rFonts w:ascii="Times New Roman" w:hAnsi="Times New Roman"/>
          <w:sz w:val="28"/>
          <w:szCs w:val="28"/>
          <w:lang w:val="en-US"/>
        </w:rPr>
        <w:t>va</w:t>
      </w:r>
      <w:r w:rsidRPr="006D0C17">
        <w:rPr>
          <w:rFonts w:ascii="Times New Roman" w:hAnsi="Times New Roman"/>
          <w:sz w:val="28"/>
          <w:szCs w:val="28"/>
          <w:lang w:val="en-US"/>
        </w:rPr>
        <w:t xml:space="preserve"> </w:t>
      </w:r>
      <w:r w:rsidR="00384B3B">
        <w:rPr>
          <w:rFonts w:ascii="Times New Roman" w:hAnsi="Times New Roman"/>
          <w:sz w:val="28"/>
          <w:szCs w:val="28"/>
          <w:lang w:val="en-US"/>
        </w:rPr>
        <w:t>o‘</w:t>
      </w:r>
      <w:r w:rsidRPr="00907BBC">
        <w:rPr>
          <w:rFonts w:ascii="Times New Roman" w:hAnsi="Times New Roman"/>
          <w:sz w:val="28"/>
          <w:szCs w:val="28"/>
          <w:lang w:val="en-US"/>
        </w:rPr>
        <w:t>rganishini</w:t>
      </w:r>
      <w:r w:rsidRPr="006D0C17">
        <w:rPr>
          <w:rFonts w:ascii="Times New Roman" w:hAnsi="Times New Roman"/>
          <w:sz w:val="28"/>
          <w:szCs w:val="28"/>
          <w:lang w:val="en-US"/>
        </w:rPr>
        <w:t xml:space="preserve"> </w:t>
      </w:r>
      <w:r w:rsidRPr="00907BBC">
        <w:rPr>
          <w:rFonts w:ascii="Times New Roman" w:hAnsi="Times New Roman"/>
          <w:sz w:val="28"/>
          <w:szCs w:val="28"/>
          <w:lang w:val="en-US"/>
        </w:rPr>
        <w:t>belgila</w:t>
      </w:r>
      <w:r w:rsidR="00E30EAD">
        <w:rPr>
          <w:rFonts w:ascii="Times New Roman" w:hAnsi="Times New Roman"/>
          <w:sz w:val="28"/>
          <w:szCs w:val="28"/>
          <w:lang w:val="en-US"/>
        </w:rPr>
        <w:t>b beradi</w:t>
      </w:r>
      <w:r w:rsidRPr="006D0C17">
        <w:rPr>
          <w:rFonts w:ascii="Times New Roman" w:hAnsi="Times New Roman"/>
          <w:sz w:val="28"/>
          <w:szCs w:val="28"/>
          <w:lang w:val="en-US"/>
        </w:rPr>
        <w:t xml:space="preserve">. </w:t>
      </w:r>
      <w:r w:rsidRPr="00907BBC">
        <w:rPr>
          <w:rFonts w:ascii="Times New Roman" w:hAnsi="Times New Roman"/>
          <w:sz w:val="28"/>
          <w:szCs w:val="28"/>
          <w:lang w:val="en-US"/>
        </w:rPr>
        <w:t>Ushbu</w:t>
      </w:r>
      <w:r w:rsidRPr="006D0C17">
        <w:rPr>
          <w:rFonts w:ascii="Times New Roman" w:hAnsi="Times New Roman"/>
          <w:sz w:val="28"/>
          <w:szCs w:val="28"/>
          <w:lang w:val="en-US"/>
        </w:rPr>
        <w:t xml:space="preserve"> </w:t>
      </w:r>
      <w:r w:rsidRPr="00907BBC">
        <w:rPr>
          <w:rFonts w:ascii="Times New Roman" w:hAnsi="Times New Roman"/>
          <w:sz w:val="28"/>
          <w:szCs w:val="28"/>
          <w:lang w:val="en-US"/>
        </w:rPr>
        <w:t>parametrlar</w:t>
      </w:r>
      <w:r w:rsidRPr="006D0C17">
        <w:rPr>
          <w:rFonts w:ascii="Times New Roman" w:hAnsi="Times New Roman"/>
          <w:sz w:val="28"/>
          <w:szCs w:val="28"/>
          <w:lang w:val="en-US"/>
        </w:rPr>
        <w:t xml:space="preserve"> </w:t>
      </w:r>
      <w:r w:rsidRPr="00907BBC">
        <w:rPr>
          <w:rFonts w:ascii="Times New Roman" w:hAnsi="Times New Roman"/>
          <w:sz w:val="28"/>
          <w:szCs w:val="28"/>
          <w:lang w:val="en-US"/>
        </w:rPr>
        <w:t>neyron</w:t>
      </w:r>
      <w:r w:rsidRPr="006D0C17">
        <w:rPr>
          <w:rFonts w:ascii="Times New Roman" w:hAnsi="Times New Roman"/>
          <w:sz w:val="28"/>
          <w:szCs w:val="28"/>
          <w:lang w:val="en-US"/>
        </w:rPr>
        <w:t xml:space="preserve"> </w:t>
      </w:r>
      <w:r w:rsidRPr="00907BBC">
        <w:rPr>
          <w:rFonts w:ascii="Times New Roman" w:hAnsi="Times New Roman"/>
          <w:sz w:val="28"/>
          <w:szCs w:val="28"/>
          <w:lang w:val="en-US"/>
        </w:rPr>
        <w:t>tarmo</w:t>
      </w:r>
      <w:r w:rsidR="00384B3B">
        <w:rPr>
          <w:rFonts w:ascii="Times New Roman" w:hAnsi="Times New Roman"/>
          <w:sz w:val="28"/>
          <w:szCs w:val="28"/>
          <w:lang w:val="en-US"/>
        </w:rPr>
        <w:t>g‘</w:t>
      </w:r>
      <w:r w:rsidRPr="00907BBC">
        <w:rPr>
          <w:rFonts w:ascii="Times New Roman" w:hAnsi="Times New Roman"/>
          <w:sz w:val="28"/>
          <w:szCs w:val="28"/>
          <w:lang w:val="en-US"/>
        </w:rPr>
        <w:t>ining</w:t>
      </w:r>
      <w:r w:rsidRPr="006D0C17">
        <w:rPr>
          <w:rFonts w:ascii="Times New Roman" w:hAnsi="Times New Roman"/>
          <w:sz w:val="28"/>
          <w:szCs w:val="28"/>
          <w:lang w:val="en-US"/>
        </w:rPr>
        <w:t xml:space="preserve"> </w:t>
      </w:r>
      <w:r w:rsidR="00384B3B">
        <w:rPr>
          <w:rFonts w:ascii="Times New Roman" w:hAnsi="Times New Roman"/>
          <w:sz w:val="28"/>
          <w:szCs w:val="28"/>
          <w:lang w:val="en-US"/>
        </w:rPr>
        <w:t>o‘</w:t>
      </w:r>
      <w:r w:rsidRPr="00907BBC">
        <w:rPr>
          <w:rFonts w:ascii="Times New Roman" w:hAnsi="Times New Roman"/>
          <w:sz w:val="28"/>
          <w:szCs w:val="28"/>
          <w:lang w:val="en-US"/>
        </w:rPr>
        <w:t>qitish</w:t>
      </w:r>
      <w:r w:rsidRPr="006D0C17">
        <w:rPr>
          <w:rFonts w:ascii="Times New Roman" w:hAnsi="Times New Roman"/>
          <w:sz w:val="28"/>
          <w:szCs w:val="28"/>
          <w:lang w:val="en-US"/>
        </w:rPr>
        <w:t xml:space="preserve"> </w:t>
      </w:r>
      <w:r w:rsidRPr="00907BBC">
        <w:rPr>
          <w:rFonts w:ascii="Times New Roman" w:hAnsi="Times New Roman"/>
          <w:sz w:val="28"/>
          <w:szCs w:val="28"/>
          <w:lang w:val="en-US"/>
        </w:rPr>
        <w:t>jarayonida</w:t>
      </w:r>
      <w:r w:rsidRPr="006D0C17">
        <w:rPr>
          <w:rFonts w:ascii="Times New Roman" w:hAnsi="Times New Roman"/>
          <w:sz w:val="28"/>
          <w:szCs w:val="28"/>
          <w:lang w:val="en-US"/>
        </w:rPr>
        <w:t xml:space="preserve"> </w:t>
      </w:r>
      <w:r w:rsidR="00CD3679">
        <w:rPr>
          <w:rFonts w:ascii="Times New Roman" w:hAnsi="Times New Roman"/>
          <w:sz w:val="28"/>
          <w:szCs w:val="28"/>
          <w:lang w:val="en-US"/>
        </w:rPr>
        <w:t>sozlaniladi</w:t>
      </w:r>
      <w:r w:rsidRPr="006D0C17">
        <w:rPr>
          <w:rFonts w:ascii="Times New Roman" w:hAnsi="Times New Roman"/>
          <w:sz w:val="28"/>
          <w:szCs w:val="28"/>
          <w:lang w:val="en-US"/>
        </w:rPr>
        <w:t xml:space="preserve"> </w:t>
      </w:r>
      <w:r w:rsidRPr="00907BBC">
        <w:rPr>
          <w:rFonts w:ascii="Times New Roman" w:hAnsi="Times New Roman"/>
          <w:sz w:val="28"/>
          <w:szCs w:val="28"/>
          <w:lang w:val="en-US"/>
        </w:rPr>
        <w:t>va</w:t>
      </w:r>
      <w:r w:rsidRPr="006D0C17">
        <w:rPr>
          <w:rFonts w:ascii="Times New Roman" w:hAnsi="Times New Roman"/>
          <w:sz w:val="28"/>
          <w:szCs w:val="28"/>
          <w:lang w:val="en-US"/>
        </w:rPr>
        <w:t xml:space="preserve"> </w:t>
      </w:r>
      <w:r w:rsidRPr="00907BBC">
        <w:rPr>
          <w:rFonts w:ascii="Times New Roman" w:hAnsi="Times New Roman"/>
          <w:sz w:val="28"/>
          <w:szCs w:val="28"/>
          <w:lang w:val="en-US"/>
        </w:rPr>
        <w:t>tarmoqning</w:t>
      </w:r>
      <w:r w:rsidRPr="006D0C17">
        <w:rPr>
          <w:rFonts w:ascii="Times New Roman" w:hAnsi="Times New Roman"/>
          <w:sz w:val="28"/>
          <w:szCs w:val="28"/>
          <w:lang w:val="en-US"/>
        </w:rPr>
        <w:t xml:space="preserve"> </w:t>
      </w:r>
      <w:r w:rsidRPr="00907BBC">
        <w:rPr>
          <w:rFonts w:ascii="Times New Roman" w:hAnsi="Times New Roman"/>
          <w:sz w:val="28"/>
          <w:szCs w:val="28"/>
          <w:lang w:val="en-US"/>
        </w:rPr>
        <w:t>chiqish</w:t>
      </w:r>
      <w:r w:rsidRPr="006D0C17">
        <w:rPr>
          <w:rFonts w:ascii="Times New Roman" w:hAnsi="Times New Roman"/>
          <w:sz w:val="28"/>
          <w:szCs w:val="28"/>
          <w:lang w:val="en-US"/>
        </w:rPr>
        <w:t xml:space="preserve"> </w:t>
      </w:r>
      <w:r w:rsidRPr="00907BBC">
        <w:rPr>
          <w:rFonts w:ascii="Times New Roman" w:hAnsi="Times New Roman"/>
          <w:sz w:val="28"/>
          <w:szCs w:val="28"/>
          <w:lang w:val="en-US"/>
        </w:rPr>
        <w:t>natijasini</w:t>
      </w:r>
      <w:r w:rsidRPr="006D0C17">
        <w:rPr>
          <w:rFonts w:ascii="Times New Roman" w:hAnsi="Times New Roman"/>
          <w:sz w:val="28"/>
          <w:szCs w:val="28"/>
          <w:lang w:val="en-US"/>
        </w:rPr>
        <w:t xml:space="preserve"> </w:t>
      </w:r>
      <w:r w:rsidRPr="00907BBC">
        <w:rPr>
          <w:rFonts w:ascii="Times New Roman" w:hAnsi="Times New Roman"/>
          <w:sz w:val="28"/>
          <w:szCs w:val="28"/>
          <w:lang w:val="en-US"/>
        </w:rPr>
        <w:t>maqsadli</w:t>
      </w:r>
      <w:r w:rsidRPr="006D0C17">
        <w:rPr>
          <w:rFonts w:ascii="Times New Roman" w:hAnsi="Times New Roman"/>
          <w:sz w:val="28"/>
          <w:szCs w:val="28"/>
          <w:lang w:val="en-US"/>
        </w:rPr>
        <w:t xml:space="preserve"> </w:t>
      </w:r>
      <w:r w:rsidRPr="00907BBC">
        <w:rPr>
          <w:rFonts w:ascii="Times New Roman" w:hAnsi="Times New Roman"/>
          <w:sz w:val="28"/>
          <w:szCs w:val="28"/>
          <w:lang w:val="en-US"/>
        </w:rPr>
        <w:t>qiymatlarga</w:t>
      </w:r>
      <w:r w:rsidRPr="006D0C17">
        <w:rPr>
          <w:rFonts w:ascii="Times New Roman" w:hAnsi="Times New Roman"/>
          <w:sz w:val="28"/>
          <w:szCs w:val="28"/>
          <w:lang w:val="en-US"/>
        </w:rPr>
        <w:t xml:space="preserve"> </w:t>
      </w:r>
      <w:r w:rsidRPr="00907BBC">
        <w:rPr>
          <w:rFonts w:ascii="Times New Roman" w:hAnsi="Times New Roman"/>
          <w:sz w:val="28"/>
          <w:szCs w:val="28"/>
          <w:lang w:val="en-US"/>
        </w:rPr>
        <w:t>moslashtirishga</w:t>
      </w:r>
      <w:r w:rsidRPr="006D0C17">
        <w:rPr>
          <w:rFonts w:ascii="Times New Roman" w:hAnsi="Times New Roman"/>
          <w:sz w:val="28"/>
          <w:szCs w:val="28"/>
          <w:lang w:val="en-US"/>
        </w:rPr>
        <w:t xml:space="preserve"> </w:t>
      </w:r>
      <w:r w:rsidRPr="00907BBC">
        <w:rPr>
          <w:rFonts w:ascii="Times New Roman" w:hAnsi="Times New Roman"/>
          <w:sz w:val="28"/>
          <w:szCs w:val="28"/>
          <w:lang w:val="en-US"/>
        </w:rPr>
        <w:t>yordam</w:t>
      </w:r>
      <w:r w:rsidRPr="006D0C17">
        <w:rPr>
          <w:rFonts w:ascii="Times New Roman" w:hAnsi="Times New Roman"/>
          <w:sz w:val="28"/>
          <w:szCs w:val="28"/>
          <w:lang w:val="en-US"/>
        </w:rPr>
        <w:t xml:space="preserve"> </w:t>
      </w:r>
      <w:r w:rsidRPr="00907BBC">
        <w:rPr>
          <w:rFonts w:ascii="Times New Roman" w:hAnsi="Times New Roman"/>
          <w:sz w:val="28"/>
          <w:szCs w:val="28"/>
          <w:lang w:val="en-US"/>
        </w:rPr>
        <w:t>beradi</w:t>
      </w:r>
      <w:r w:rsidRPr="006D0C17">
        <w:rPr>
          <w:rFonts w:ascii="Times New Roman" w:hAnsi="Times New Roman"/>
          <w:sz w:val="28"/>
          <w:szCs w:val="28"/>
          <w:lang w:val="en-US"/>
        </w:rPr>
        <w:t>.</w:t>
      </w:r>
    </w:p>
    <w:p w:rsidR="00F725C8" w:rsidRPr="00A74C39" w:rsidRDefault="00F725C8" w:rsidP="00F725C8">
      <w:pPr>
        <w:widowControl w:val="0"/>
        <w:spacing w:after="0"/>
        <w:ind w:firstLine="709"/>
        <w:jc w:val="both"/>
        <w:rPr>
          <w:rFonts w:ascii="Times New Roman" w:hAnsi="Times New Roman"/>
          <w:i/>
          <w:iCs/>
          <w:sz w:val="28"/>
          <w:szCs w:val="28"/>
          <w:lang w:val="en-US"/>
        </w:rPr>
      </w:pPr>
      <w:r w:rsidRPr="00A74C39">
        <w:rPr>
          <w:rFonts w:ascii="Times New Roman" w:hAnsi="Times New Roman"/>
          <w:i/>
          <w:iCs/>
          <w:sz w:val="28"/>
          <w:szCs w:val="28"/>
          <w:lang w:val="en-US"/>
        </w:rPr>
        <w:t>O</w:t>
      </w:r>
      <w:r w:rsidR="00384B3B">
        <w:rPr>
          <w:rFonts w:ascii="Times New Roman" w:hAnsi="Times New Roman"/>
          <w:i/>
          <w:iCs/>
          <w:sz w:val="28"/>
          <w:szCs w:val="28"/>
          <w:lang w:val="en-US"/>
        </w:rPr>
        <w:t>g‘</w:t>
      </w:r>
      <w:r w:rsidRPr="00A74C39">
        <w:rPr>
          <w:rFonts w:ascii="Times New Roman" w:hAnsi="Times New Roman"/>
          <w:i/>
          <w:iCs/>
          <w:sz w:val="28"/>
          <w:szCs w:val="28"/>
          <w:lang w:val="en-US"/>
        </w:rPr>
        <w:t>irliklar (</w:t>
      </w:r>
      <w:r w:rsidR="00FD5FF1">
        <w:rPr>
          <w:rFonts w:ascii="Times New Roman" w:hAnsi="Times New Roman"/>
          <w:i/>
          <w:iCs/>
          <w:sz w:val="28"/>
          <w:szCs w:val="28"/>
          <w:lang w:val="en-US"/>
        </w:rPr>
        <w:t>ing:</w:t>
      </w:r>
      <w:r w:rsidR="00E30EAD">
        <w:rPr>
          <w:rFonts w:ascii="Times New Roman" w:hAnsi="Times New Roman"/>
          <w:i/>
          <w:iCs/>
          <w:sz w:val="28"/>
          <w:szCs w:val="28"/>
          <w:lang w:val="en-US"/>
        </w:rPr>
        <w:t xml:space="preserve"> </w:t>
      </w:r>
      <w:r w:rsidRPr="00A74C39">
        <w:rPr>
          <w:rFonts w:ascii="Times New Roman" w:hAnsi="Times New Roman"/>
          <w:i/>
          <w:iCs/>
          <w:sz w:val="28"/>
          <w:szCs w:val="28"/>
          <w:lang w:val="en-US"/>
        </w:rPr>
        <w:t>Weights)</w:t>
      </w:r>
    </w:p>
    <w:p w:rsidR="00F725C8" w:rsidRDefault="00F725C8" w:rsidP="00F725C8">
      <w:pPr>
        <w:widowControl w:val="0"/>
        <w:spacing w:after="0"/>
        <w:ind w:firstLine="709"/>
        <w:jc w:val="both"/>
        <w:rPr>
          <w:rFonts w:ascii="Times New Roman" w:hAnsi="Times New Roman"/>
          <w:sz w:val="28"/>
          <w:szCs w:val="28"/>
          <w:lang w:val="en-US"/>
        </w:rPr>
      </w:pPr>
      <w:r w:rsidRPr="00BD30AF">
        <w:rPr>
          <w:rFonts w:ascii="Times New Roman" w:hAnsi="Times New Roman"/>
          <w:sz w:val="28"/>
          <w:szCs w:val="28"/>
          <w:lang w:val="en-US"/>
        </w:rPr>
        <w:t>O</w:t>
      </w:r>
      <w:r w:rsidR="00384B3B">
        <w:rPr>
          <w:rFonts w:ascii="Times New Roman" w:hAnsi="Times New Roman"/>
          <w:sz w:val="28"/>
          <w:szCs w:val="28"/>
          <w:lang w:val="en-US"/>
        </w:rPr>
        <w:t>g‘</w:t>
      </w:r>
      <w:r w:rsidRPr="00BD30AF">
        <w:rPr>
          <w:rFonts w:ascii="Times New Roman" w:hAnsi="Times New Roman"/>
          <w:sz w:val="28"/>
          <w:szCs w:val="28"/>
          <w:lang w:val="en-US"/>
        </w:rPr>
        <w:t>irliklar neyronlar orasidagi bo</w:t>
      </w:r>
      <w:r w:rsidR="00384B3B">
        <w:rPr>
          <w:rFonts w:ascii="Times New Roman" w:hAnsi="Times New Roman"/>
          <w:sz w:val="28"/>
          <w:szCs w:val="28"/>
          <w:lang w:val="en-US"/>
        </w:rPr>
        <w:t>g‘</w:t>
      </w:r>
      <w:r w:rsidRPr="00BD30AF">
        <w:rPr>
          <w:rFonts w:ascii="Times New Roman" w:hAnsi="Times New Roman"/>
          <w:sz w:val="28"/>
          <w:szCs w:val="28"/>
          <w:lang w:val="en-US"/>
        </w:rPr>
        <w:t>lanishlarning kuchini ifodalaydi. Har bir bo</w:t>
      </w:r>
      <w:r w:rsidR="00384B3B">
        <w:rPr>
          <w:rFonts w:ascii="Times New Roman" w:hAnsi="Times New Roman"/>
          <w:sz w:val="28"/>
          <w:szCs w:val="28"/>
          <w:lang w:val="en-US"/>
        </w:rPr>
        <w:t>g‘</w:t>
      </w:r>
      <w:r w:rsidRPr="00BD30AF">
        <w:rPr>
          <w:rFonts w:ascii="Times New Roman" w:hAnsi="Times New Roman"/>
          <w:sz w:val="28"/>
          <w:szCs w:val="28"/>
          <w:lang w:val="en-US"/>
        </w:rPr>
        <w:t xml:space="preserve">lanish uchun </w:t>
      </w:r>
      <w:r w:rsidR="00384B3B">
        <w:rPr>
          <w:rFonts w:ascii="Times New Roman" w:hAnsi="Times New Roman"/>
          <w:sz w:val="28"/>
          <w:szCs w:val="28"/>
          <w:lang w:val="en-US"/>
        </w:rPr>
        <w:t>o‘</w:t>
      </w:r>
      <w:r w:rsidRPr="00BD30AF">
        <w:rPr>
          <w:rFonts w:ascii="Times New Roman" w:hAnsi="Times New Roman"/>
          <w:sz w:val="28"/>
          <w:szCs w:val="28"/>
          <w:lang w:val="en-US"/>
        </w:rPr>
        <w:t>ziga xos o</w:t>
      </w:r>
      <w:r w:rsidR="00384B3B">
        <w:rPr>
          <w:rFonts w:ascii="Times New Roman" w:hAnsi="Times New Roman"/>
          <w:sz w:val="28"/>
          <w:szCs w:val="28"/>
          <w:lang w:val="en-US"/>
        </w:rPr>
        <w:t>g‘</w:t>
      </w:r>
      <w:r w:rsidRPr="00BD30AF">
        <w:rPr>
          <w:rFonts w:ascii="Times New Roman" w:hAnsi="Times New Roman"/>
          <w:sz w:val="28"/>
          <w:szCs w:val="28"/>
          <w:lang w:val="en-US"/>
        </w:rPr>
        <w:t xml:space="preserve">irlik qiymati </w:t>
      </w:r>
      <w:r w:rsidR="00866112">
        <w:rPr>
          <w:rFonts w:ascii="Times New Roman" w:hAnsi="Times New Roman"/>
          <w:sz w:val="28"/>
          <w:szCs w:val="28"/>
          <w:lang w:val="en-US"/>
        </w:rPr>
        <w:t>beriladi</w:t>
      </w:r>
      <w:r w:rsidRPr="00BD30AF">
        <w:rPr>
          <w:rFonts w:ascii="Times New Roman" w:hAnsi="Times New Roman"/>
          <w:sz w:val="28"/>
          <w:szCs w:val="28"/>
          <w:lang w:val="en-US"/>
        </w:rPr>
        <w:t>, u kirish signalining qanchalik muhimligini belgilaydi.</w:t>
      </w:r>
    </w:p>
    <w:p w:rsidR="00F725C8" w:rsidRDefault="00F725C8" w:rsidP="00F725C8">
      <w:pPr>
        <w:widowControl w:val="0"/>
        <w:spacing w:after="0"/>
        <w:ind w:firstLine="709"/>
        <w:jc w:val="both"/>
        <w:rPr>
          <w:rFonts w:ascii="Times New Roman" w:hAnsi="Times New Roman"/>
          <w:sz w:val="28"/>
          <w:szCs w:val="28"/>
          <w:lang w:val="en-US"/>
        </w:rPr>
      </w:pPr>
      <w:bookmarkStart w:id="401" w:name="_Hlk180838968"/>
      <w:r w:rsidRPr="00722A21">
        <w:rPr>
          <w:rFonts w:ascii="Times New Roman" w:hAnsi="Times New Roman"/>
          <w:sz w:val="28"/>
          <w:szCs w:val="28"/>
          <w:lang w:val="en-US"/>
        </w:rPr>
        <w:t>O</w:t>
      </w:r>
      <w:r w:rsidR="00384B3B">
        <w:rPr>
          <w:rFonts w:ascii="Times New Roman" w:hAnsi="Times New Roman"/>
          <w:sz w:val="28"/>
          <w:szCs w:val="28"/>
          <w:lang w:val="en-US"/>
        </w:rPr>
        <w:t>g‘</w:t>
      </w:r>
      <w:r w:rsidRPr="00722A21">
        <w:rPr>
          <w:rFonts w:ascii="Times New Roman" w:hAnsi="Times New Roman"/>
          <w:sz w:val="28"/>
          <w:szCs w:val="28"/>
          <w:lang w:val="en-US"/>
        </w:rPr>
        <w:t>irliklar</w:t>
      </w:r>
      <w:r>
        <w:rPr>
          <w:rFonts w:ascii="Times New Roman" w:hAnsi="Times New Roman"/>
          <w:sz w:val="28"/>
          <w:szCs w:val="28"/>
          <w:lang w:val="en-US"/>
        </w:rPr>
        <w:t>ni bajaradigan vazifasi</w:t>
      </w:r>
      <w:bookmarkEnd w:id="401"/>
      <w:r w:rsidRPr="00A74C39">
        <w:rPr>
          <w:rFonts w:ascii="Times New Roman" w:hAnsi="Times New Roman"/>
          <w:sz w:val="28"/>
          <w:szCs w:val="28"/>
          <w:lang w:val="en-US"/>
        </w:rPr>
        <w:t>:</w:t>
      </w:r>
    </w:p>
    <w:p w:rsidR="00F725C8" w:rsidRPr="00A74C39"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C4201C">
        <w:rPr>
          <w:rFonts w:ascii="Times New Roman" w:eastAsia="Times New Roman" w:hAnsi="Times New Roman"/>
          <w:i/>
          <w:iCs/>
          <w:sz w:val="28"/>
          <w:szCs w:val="28"/>
          <w:lang w:val="en-US" w:eastAsia="ru-RU"/>
        </w:rPr>
        <w:t>Signallarni kuchaytirish yoki susaytirish</w:t>
      </w:r>
      <w:r w:rsidR="00E30EAD">
        <w:rPr>
          <w:rFonts w:ascii="Times New Roman" w:eastAsia="Times New Roman" w:hAnsi="Times New Roman"/>
          <w:i/>
          <w:iCs/>
          <w:sz w:val="28"/>
          <w:szCs w:val="28"/>
          <w:lang w:val="en-US" w:eastAsia="ru-RU"/>
        </w:rPr>
        <w:t xml:space="preserve"> (kamaytirish)</w:t>
      </w:r>
      <w:r w:rsidRPr="00C4201C">
        <w:rPr>
          <w:rFonts w:ascii="Times New Roman" w:eastAsia="Times New Roman" w:hAnsi="Times New Roman"/>
          <w:i/>
          <w:iCs/>
          <w:sz w:val="28"/>
          <w:szCs w:val="28"/>
          <w:lang w:val="en-US" w:eastAsia="ru-RU"/>
        </w:rPr>
        <w:t>:</w:t>
      </w:r>
      <w:r w:rsidRPr="00A74C39">
        <w:rPr>
          <w:rFonts w:ascii="Times New Roman" w:eastAsia="Times New Roman" w:hAnsi="Times New Roman"/>
          <w:sz w:val="28"/>
          <w:szCs w:val="28"/>
          <w:lang w:val="en-US" w:eastAsia="ru-RU"/>
        </w:rPr>
        <w:t xml:space="preserve"> O</w:t>
      </w:r>
      <w:r w:rsidR="00384B3B">
        <w:rPr>
          <w:rFonts w:ascii="Times New Roman" w:eastAsia="Times New Roman" w:hAnsi="Times New Roman"/>
          <w:sz w:val="28"/>
          <w:szCs w:val="28"/>
          <w:lang w:val="en-US" w:eastAsia="ru-RU"/>
        </w:rPr>
        <w:t>g‘</w:t>
      </w:r>
      <w:r w:rsidRPr="00A74C39">
        <w:rPr>
          <w:rFonts w:ascii="Times New Roman" w:eastAsia="Times New Roman" w:hAnsi="Times New Roman"/>
          <w:sz w:val="28"/>
          <w:szCs w:val="28"/>
          <w:lang w:val="en-US" w:eastAsia="ru-RU"/>
        </w:rPr>
        <w:t>irlik qiymatlari kirish signallarini kuchaytirishi yoki susaytirishi mumkin. Masalan, katta musbat o</w:t>
      </w:r>
      <w:r w:rsidR="00384B3B">
        <w:rPr>
          <w:rFonts w:ascii="Times New Roman" w:eastAsia="Times New Roman" w:hAnsi="Times New Roman"/>
          <w:sz w:val="28"/>
          <w:szCs w:val="28"/>
          <w:lang w:val="en-US" w:eastAsia="ru-RU"/>
        </w:rPr>
        <w:t>g‘</w:t>
      </w:r>
      <w:r w:rsidRPr="00A74C39">
        <w:rPr>
          <w:rFonts w:ascii="Times New Roman" w:eastAsia="Times New Roman" w:hAnsi="Times New Roman"/>
          <w:sz w:val="28"/>
          <w:szCs w:val="28"/>
          <w:lang w:val="en-US" w:eastAsia="ru-RU"/>
        </w:rPr>
        <w:t>irlik signalni kuchaytiradi, manfiy o</w:t>
      </w:r>
      <w:r w:rsidR="00384B3B">
        <w:rPr>
          <w:rFonts w:ascii="Times New Roman" w:eastAsia="Times New Roman" w:hAnsi="Times New Roman"/>
          <w:sz w:val="28"/>
          <w:szCs w:val="28"/>
          <w:lang w:val="en-US" w:eastAsia="ru-RU"/>
        </w:rPr>
        <w:t>g‘</w:t>
      </w:r>
      <w:r w:rsidRPr="00A74C39">
        <w:rPr>
          <w:rFonts w:ascii="Times New Roman" w:eastAsia="Times New Roman" w:hAnsi="Times New Roman"/>
          <w:sz w:val="28"/>
          <w:szCs w:val="28"/>
          <w:lang w:val="en-US" w:eastAsia="ru-RU"/>
        </w:rPr>
        <w:t xml:space="preserve">irlik esa signalni teskari </w:t>
      </w:r>
      <w:r w:rsidR="0008527A">
        <w:rPr>
          <w:rFonts w:ascii="Times New Roman" w:eastAsia="Times New Roman" w:hAnsi="Times New Roman"/>
          <w:sz w:val="28"/>
          <w:szCs w:val="28"/>
          <w:lang w:val="en-US" w:eastAsia="ru-RU"/>
        </w:rPr>
        <w:t>holatga keltiradi</w:t>
      </w:r>
      <w:r w:rsidR="00E30EAD">
        <w:rPr>
          <w:rFonts w:ascii="Times New Roman" w:eastAsia="Times New Roman" w:hAnsi="Times New Roman"/>
          <w:sz w:val="28"/>
          <w:szCs w:val="28"/>
          <w:lang w:val="en-US" w:eastAsia="ru-RU"/>
        </w:rPr>
        <w:t>, ya’ni</w:t>
      </w:r>
      <w:r w:rsidRPr="00A74C39">
        <w:rPr>
          <w:rFonts w:ascii="Times New Roman" w:eastAsia="Times New Roman" w:hAnsi="Times New Roman"/>
          <w:sz w:val="28"/>
          <w:szCs w:val="28"/>
          <w:lang w:val="en-US" w:eastAsia="ru-RU"/>
        </w:rPr>
        <w:t xml:space="preserve"> </w:t>
      </w:r>
      <w:r w:rsidR="00E30EAD" w:rsidRPr="00A74C39">
        <w:rPr>
          <w:rFonts w:ascii="Times New Roman" w:eastAsia="Times New Roman" w:hAnsi="Times New Roman"/>
          <w:sz w:val="28"/>
          <w:szCs w:val="28"/>
          <w:lang w:val="en-US" w:eastAsia="ru-RU"/>
        </w:rPr>
        <w:t>susaytir</w:t>
      </w:r>
      <w:r w:rsidR="00E30EAD">
        <w:rPr>
          <w:rFonts w:ascii="Times New Roman" w:eastAsia="Times New Roman" w:hAnsi="Times New Roman"/>
          <w:sz w:val="28"/>
          <w:szCs w:val="28"/>
          <w:lang w:val="en-US" w:eastAsia="ru-RU"/>
        </w:rPr>
        <w:t>adi</w:t>
      </w:r>
      <w:r w:rsidRPr="00A74C39">
        <w:rPr>
          <w:rFonts w:ascii="Times New Roman" w:eastAsia="Times New Roman" w:hAnsi="Times New Roman"/>
          <w:sz w:val="28"/>
          <w:szCs w:val="28"/>
          <w:lang w:val="en-US" w:eastAsia="ru-RU"/>
        </w:rPr>
        <w:t>.</w:t>
      </w:r>
    </w:p>
    <w:p w:rsidR="00F725C8" w:rsidRPr="00A74C39"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i/>
          <w:iCs/>
          <w:sz w:val="28"/>
          <w:szCs w:val="28"/>
          <w:lang w:val="en-US" w:eastAsia="ru-RU"/>
        </w:rPr>
        <w:t>Ma’lumot</w:t>
      </w:r>
      <w:r w:rsidRPr="00C4201C">
        <w:rPr>
          <w:rFonts w:ascii="Times New Roman" w:eastAsia="Times New Roman" w:hAnsi="Times New Roman"/>
          <w:i/>
          <w:iCs/>
          <w:sz w:val="28"/>
          <w:szCs w:val="28"/>
          <w:lang w:val="en-US" w:eastAsia="ru-RU"/>
        </w:rPr>
        <w:t xml:space="preserve">larni </w:t>
      </w:r>
      <w:r w:rsidR="00384B3B">
        <w:rPr>
          <w:rFonts w:ascii="Times New Roman" w:eastAsia="Times New Roman" w:hAnsi="Times New Roman"/>
          <w:i/>
          <w:iCs/>
          <w:sz w:val="28"/>
          <w:szCs w:val="28"/>
          <w:lang w:val="en-US" w:eastAsia="ru-RU"/>
        </w:rPr>
        <w:t>o‘</w:t>
      </w:r>
      <w:r w:rsidR="0008527A">
        <w:rPr>
          <w:rFonts w:ascii="Times New Roman" w:eastAsia="Times New Roman" w:hAnsi="Times New Roman"/>
          <w:i/>
          <w:iCs/>
          <w:sz w:val="28"/>
          <w:szCs w:val="28"/>
          <w:lang w:val="en-US" w:eastAsia="ru-RU"/>
        </w:rPr>
        <w:t>qitish</w:t>
      </w:r>
      <w:r w:rsidRPr="00A74C39">
        <w:rPr>
          <w:rFonts w:ascii="Times New Roman" w:eastAsia="Times New Roman" w:hAnsi="Times New Roman"/>
          <w:sz w:val="28"/>
          <w:szCs w:val="28"/>
          <w:lang w:val="en-US" w:eastAsia="ru-RU"/>
        </w:rPr>
        <w:t>: O</w:t>
      </w:r>
      <w:r w:rsidR="00384B3B">
        <w:rPr>
          <w:rFonts w:ascii="Times New Roman" w:eastAsia="Times New Roman" w:hAnsi="Times New Roman"/>
          <w:sz w:val="28"/>
          <w:szCs w:val="28"/>
          <w:lang w:val="en-US" w:eastAsia="ru-RU"/>
        </w:rPr>
        <w:t>g‘</w:t>
      </w:r>
      <w:r w:rsidRPr="00A74C39">
        <w:rPr>
          <w:rFonts w:ascii="Times New Roman" w:eastAsia="Times New Roman" w:hAnsi="Times New Roman"/>
          <w:sz w:val="28"/>
          <w:szCs w:val="28"/>
          <w:lang w:val="en-US" w:eastAsia="ru-RU"/>
        </w:rPr>
        <w:t xml:space="preserve">irliklar tarmoqning </w:t>
      </w:r>
      <w:r w:rsidR="00384B3B">
        <w:rPr>
          <w:rFonts w:ascii="Times New Roman" w:eastAsia="Times New Roman" w:hAnsi="Times New Roman"/>
          <w:sz w:val="28"/>
          <w:szCs w:val="28"/>
          <w:lang w:val="en-US" w:eastAsia="ru-RU"/>
        </w:rPr>
        <w:t>o‘</w:t>
      </w:r>
      <w:r w:rsidRPr="00A74C39">
        <w:rPr>
          <w:rFonts w:ascii="Times New Roman" w:eastAsia="Times New Roman" w:hAnsi="Times New Roman"/>
          <w:sz w:val="28"/>
          <w:szCs w:val="28"/>
          <w:lang w:val="en-US" w:eastAsia="ru-RU"/>
        </w:rPr>
        <w:t>rganish qobiliyatini ta</w:t>
      </w:r>
      <w:r>
        <w:rPr>
          <w:rFonts w:ascii="Times New Roman" w:eastAsia="Times New Roman" w:hAnsi="Times New Roman"/>
          <w:sz w:val="28"/>
          <w:szCs w:val="28"/>
          <w:lang w:val="en-US" w:eastAsia="ru-RU"/>
        </w:rPr>
        <w:t>’</w:t>
      </w:r>
      <w:r w:rsidRPr="00A74C39">
        <w:rPr>
          <w:rFonts w:ascii="Times New Roman" w:eastAsia="Times New Roman" w:hAnsi="Times New Roman"/>
          <w:sz w:val="28"/>
          <w:szCs w:val="28"/>
          <w:lang w:val="en-US" w:eastAsia="ru-RU"/>
        </w:rPr>
        <w:t xml:space="preserve">minlaydi. </w:t>
      </w:r>
      <w:r w:rsidR="00384B3B">
        <w:rPr>
          <w:rFonts w:ascii="Times New Roman" w:eastAsia="Times New Roman" w:hAnsi="Times New Roman"/>
          <w:sz w:val="28"/>
          <w:szCs w:val="28"/>
          <w:lang w:val="en-US" w:eastAsia="ru-RU"/>
        </w:rPr>
        <w:t>O‘</w:t>
      </w:r>
      <w:r w:rsidRPr="00A74C39">
        <w:rPr>
          <w:rFonts w:ascii="Times New Roman" w:eastAsia="Times New Roman" w:hAnsi="Times New Roman"/>
          <w:sz w:val="28"/>
          <w:szCs w:val="28"/>
          <w:lang w:val="en-US" w:eastAsia="ru-RU"/>
        </w:rPr>
        <w:t>qitish jarayonida o</w:t>
      </w:r>
      <w:r w:rsidR="00384B3B">
        <w:rPr>
          <w:rFonts w:ascii="Times New Roman" w:eastAsia="Times New Roman" w:hAnsi="Times New Roman"/>
          <w:sz w:val="28"/>
          <w:szCs w:val="28"/>
          <w:lang w:val="en-US" w:eastAsia="ru-RU"/>
        </w:rPr>
        <w:t>g‘</w:t>
      </w:r>
      <w:r w:rsidRPr="00A74C39">
        <w:rPr>
          <w:rFonts w:ascii="Times New Roman" w:eastAsia="Times New Roman" w:hAnsi="Times New Roman"/>
          <w:sz w:val="28"/>
          <w:szCs w:val="28"/>
          <w:lang w:val="en-US" w:eastAsia="ru-RU"/>
        </w:rPr>
        <w:t xml:space="preserve">irliklar yangilanadi va tarmoq </w:t>
      </w:r>
      <w:r>
        <w:rPr>
          <w:rFonts w:ascii="Times New Roman" w:eastAsia="Times New Roman" w:hAnsi="Times New Roman"/>
          <w:sz w:val="28"/>
          <w:szCs w:val="28"/>
          <w:lang w:val="en-US" w:eastAsia="ru-RU"/>
        </w:rPr>
        <w:t>ma’lumot</w:t>
      </w:r>
      <w:r w:rsidRPr="00A74C39">
        <w:rPr>
          <w:rFonts w:ascii="Times New Roman" w:eastAsia="Times New Roman" w:hAnsi="Times New Roman"/>
          <w:sz w:val="28"/>
          <w:szCs w:val="28"/>
          <w:lang w:val="en-US" w:eastAsia="ru-RU"/>
        </w:rPr>
        <w:t xml:space="preserve">lardagi </w:t>
      </w:r>
      <w:r>
        <w:rPr>
          <w:rFonts w:ascii="Times New Roman" w:eastAsia="Times New Roman" w:hAnsi="Times New Roman"/>
          <w:sz w:val="28"/>
          <w:szCs w:val="28"/>
          <w:lang w:val="en-US" w:eastAsia="ru-RU"/>
        </w:rPr>
        <w:t>xususiyatlarni</w:t>
      </w:r>
      <w:r w:rsidRPr="00A74C39">
        <w:rPr>
          <w:rFonts w:ascii="Times New Roman" w:eastAsia="Times New Roman" w:hAnsi="Times New Roman"/>
          <w:sz w:val="28"/>
          <w:szCs w:val="28"/>
          <w:lang w:val="en-US" w:eastAsia="ru-RU"/>
        </w:rPr>
        <w:t xml:space="preserve"> aniqlashni </w:t>
      </w:r>
      <w:r w:rsidR="00384B3B">
        <w:rPr>
          <w:rFonts w:ascii="Times New Roman" w:eastAsia="Times New Roman" w:hAnsi="Times New Roman"/>
          <w:sz w:val="28"/>
          <w:szCs w:val="28"/>
          <w:lang w:val="en-US" w:eastAsia="ru-RU"/>
        </w:rPr>
        <w:t>o‘</w:t>
      </w:r>
      <w:r w:rsidRPr="00A74C39">
        <w:rPr>
          <w:rFonts w:ascii="Times New Roman" w:eastAsia="Times New Roman" w:hAnsi="Times New Roman"/>
          <w:sz w:val="28"/>
          <w:szCs w:val="28"/>
          <w:lang w:val="en-US" w:eastAsia="ru-RU"/>
        </w:rPr>
        <w:t>rganadi.</w:t>
      </w:r>
    </w:p>
    <w:p w:rsidR="00F725C8" w:rsidRDefault="00F725C8" w:rsidP="00F725C8">
      <w:pPr>
        <w:widowControl w:val="0"/>
        <w:spacing w:after="0"/>
        <w:ind w:firstLine="709"/>
        <w:jc w:val="both"/>
        <w:rPr>
          <w:rFonts w:ascii="Times New Roman" w:hAnsi="Times New Roman"/>
          <w:sz w:val="28"/>
          <w:szCs w:val="28"/>
          <w:lang w:val="en-US"/>
        </w:rPr>
      </w:pPr>
      <w:r w:rsidRPr="00722A21">
        <w:rPr>
          <w:rFonts w:ascii="Times New Roman" w:hAnsi="Times New Roman"/>
          <w:sz w:val="28"/>
          <w:szCs w:val="28"/>
          <w:lang w:val="en-US"/>
        </w:rPr>
        <w:t>O</w:t>
      </w:r>
      <w:r w:rsidR="00384B3B">
        <w:rPr>
          <w:rFonts w:ascii="Times New Roman" w:hAnsi="Times New Roman"/>
          <w:sz w:val="28"/>
          <w:szCs w:val="28"/>
          <w:lang w:val="en-US"/>
        </w:rPr>
        <w:t>g‘</w:t>
      </w:r>
      <w:r w:rsidRPr="00722A21">
        <w:rPr>
          <w:rFonts w:ascii="Times New Roman" w:hAnsi="Times New Roman"/>
          <w:sz w:val="28"/>
          <w:szCs w:val="28"/>
          <w:lang w:val="en-US"/>
        </w:rPr>
        <w:t>irliklar</w:t>
      </w:r>
      <w:r>
        <w:rPr>
          <w:rFonts w:ascii="Times New Roman" w:hAnsi="Times New Roman"/>
          <w:sz w:val="28"/>
          <w:szCs w:val="28"/>
          <w:lang w:val="en-US"/>
        </w:rPr>
        <w:t>ni</w:t>
      </w:r>
      <w:r w:rsidR="00E30EAD">
        <w:rPr>
          <w:rFonts w:ascii="Times New Roman" w:hAnsi="Times New Roman"/>
          <w:sz w:val="28"/>
          <w:szCs w:val="28"/>
          <w:lang w:val="en-US"/>
        </w:rPr>
        <w:t xml:space="preserve"> quyidagicha</w:t>
      </w:r>
      <w:r>
        <w:rPr>
          <w:rFonts w:ascii="Times New Roman" w:hAnsi="Times New Roman"/>
          <w:sz w:val="28"/>
          <w:szCs w:val="28"/>
          <w:lang w:val="en-US"/>
        </w:rPr>
        <w:t xml:space="preserve"> </w:t>
      </w:r>
      <w:r w:rsidRPr="00331F22">
        <w:rPr>
          <w:rFonts w:ascii="Times New Roman" w:hAnsi="Times New Roman"/>
          <w:sz w:val="28"/>
          <w:szCs w:val="28"/>
          <w:lang w:val="en-US"/>
        </w:rPr>
        <w:t>matematik ifoda</w:t>
      </w:r>
      <w:r w:rsidR="00E30EAD">
        <w:rPr>
          <w:rFonts w:ascii="Times New Roman" w:hAnsi="Times New Roman"/>
          <w:sz w:val="28"/>
          <w:szCs w:val="28"/>
          <w:lang w:val="en-US"/>
        </w:rPr>
        <w:t>lash mumkin</w:t>
      </w:r>
      <w:r w:rsidRPr="00331F22">
        <w:rPr>
          <w:rFonts w:ascii="Times New Roman" w:hAnsi="Times New Roman"/>
          <w:sz w:val="28"/>
          <w:szCs w:val="28"/>
          <w:lang w:val="en-US"/>
        </w:rPr>
        <w:t>:</w:t>
      </w:r>
    </w:p>
    <w:p w:rsidR="00F725C8" w:rsidRPr="00843A46" w:rsidRDefault="00F725C8" w:rsidP="00F725C8">
      <w:pPr>
        <w:widowControl w:val="0"/>
        <w:spacing w:after="0"/>
        <w:ind w:firstLine="709"/>
        <w:jc w:val="both"/>
        <w:rPr>
          <w:rFonts w:ascii="Times New Roman" w:hAnsi="Times New Roman"/>
          <w:sz w:val="28"/>
          <w:szCs w:val="28"/>
          <w:lang w:val="en-US"/>
        </w:rPr>
      </w:pPr>
      <w:r w:rsidRPr="00843A46">
        <w:rPr>
          <w:rFonts w:ascii="Times New Roman" w:hAnsi="Times New Roman"/>
          <w:sz w:val="28"/>
          <w:szCs w:val="28"/>
          <w:lang w:val="en-US"/>
        </w:rPr>
        <w:t>Har bir neyron uchun kirish signallarini va ularning o</w:t>
      </w:r>
      <w:r w:rsidR="00384B3B">
        <w:rPr>
          <w:rFonts w:ascii="Times New Roman" w:hAnsi="Times New Roman"/>
          <w:sz w:val="28"/>
          <w:szCs w:val="28"/>
          <w:lang w:val="en-US"/>
        </w:rPr>
        <w:t>g‘</w:t>
      </w:r>
      <w:r w:rsidRPr="00843A46">
        <w:rPr>
          <w:rFonts w:ascii="Times New Roman" w:hAnsi="Times New Roman"/>
          <w:sz w:val="28"/>
          <w:szCs w:val="28"/>
          <w:lang w:val="en-US"/>
        </w:rPr>
        <w:t>irliklarini yi</w:t>
      </w:r>
      <w:r w:rsidR="00384B3B">
        <w:rPr>
          <w:rFonts w:ascii="Times New Roman" w:hAnsi="Times New Roman"/>
          <w:sz w:val="28"/>
          <w:szCs w:val="28"/>
          <w:lang w:val="en-US"/>
        </w:rPr>
        <w:t>g‘</w:t>
      </w:r>
      <w:r w:rsidRPr="00843A46">
        <w:rPr>
          <w:rFonts w:ascii="Times New Roman" w:hAnsi="Times New Roman"/>
          <w:sz w:val="28"/>
          <w:szCs w:val="28"/>
          <w:lang w:val="en-US"/>
        </w:rPr>
        <w:t>indisi hisoblanadi:</w:t>
      </w:r>
    </w:p>
    <w:p w:rsidR="00F725C8" w:rsidRPr="000661BB" w:rsidRDefault="00F725C8" w:rsidP="00F725C8">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z=</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Style w:val="mord"/>
                      <w:rFonts w:ascii="Cambria Math" w:hAnsi="Cambria Math"/>
                      <w:szCs w:val="28"/>
                    </w:rPr>
                    <m:t>w</m:t>
                  </m:r>
                </m:e>
                <m:sub>
                  <m:r>
                    <w:rPr>
                      <w:rFonts w:ascii="Cambria Math" w:hAnsi="Cambria Math"/>
                      <w:sz w:val="28"/>
                      <w:szCs w:val="28"/>
                      <w:lang w:val="en-US"/>
                    </w:rPr>
                    <m:t>i</m:t>
                  </m:r>
                </m:sub>
              </m:sSub>
            </m:e>
          </m:nary>
          <m:sSub>
            <m:sSubPr>
              <m:ctrlPr>
                <w:rPr>
                  <w:rFonts w:ascii="Cambria Math" w:hAnsi="Cambria Math"/>
                  <w:i/>
                  <w:sz w:val="28"/>
                  <w:szCs w:val="28"/>
                  <w:lang w:val="en-US"/>
                </w:rPr>
              </m:ctrlPr>
            </m:sSubPr>
            <m:e>
              <m:r>
                <w:rPr>
                  <w:rStyle w:val="mord"/>
                  <w:rFonts w:ascii="Cambria Math" w:hAnsi="Cambria Math"/>
                  <w:szCs w:val="28"/>
                </w:rPr>
                <m:t>x</m:t>
              </m:r>
            </m:e>
            <m:sub>
              <m:r>
                <w:rPr>
                  <w:rFonts w:ascii="Cambria Math" w:hAnsi="Cambria Math"/>
                  <w:sz w:val="28"/>
                  <w:szCs w:val="28"/>
                  <w:lang w:val="en-US"/>
                </w:rPr>
                <m:t>i</m:t>
              </m:r>
            </m:sub>
          </m:sSub>
        </m:oMath>
      </m:oMathPara>
    </w:p>
    <w:p w:rsidR="00F725C8" w:rsidRDefault="00F725C8" w:rsidP="00F725C8">
      <w:pPr>
        <w:widowControl w:val="0"/>
        <w:spacing w:after="0"/>
        <w:ind w:firstLine="709"/>
        <w:jc w:val="both"/>
        <w:rPr>
          <w:rFonts w:ascii="Times New Roman" w:hAnsi="Times New Roman"/>
          <w:sz w:val="28"/>
          <w:szCs w:val="28"/>
          <w:lang w:val="en-US"/>
        </w:rPr>
      </w:pPr>
      <w:r w:rsidRPr="00A835E5">
        <w:rPr>
          <w:rFonts w:ascii="Times New Roman" w:hAnsi="Times New Roman"/>
          <w:sz w:val="28"/>
          <w:szCs w:val="28"/>
          <w:lang w:val="en-US"/>
        </w:rPr>
        <w:t>Bu yerda:</w:t>
      </w:r>
    </w:p>
    <w:p w:rsidR="00F725C8" w:rsidRPr="0008527A" w:rsidRDefault="00E121BB" w:rsidP="00C34A78">
      <w:pPr>
        <w:widowControl w:val="0"/>
        <w:numPr>
          <w:ilvl w:val="2"/>
          <w:numId w:val="229"/>
        </w:numPr>
        <w:tabs>
          <w:tab w:val="clear" w:pos="2160"/>
        </w:tabs>
        <w:spacing w:after="0"/>
        <w:ind w:left="0" w:firstLine="567"/>
        <w:jc w:val="both"/>
        <w:rPr>
          <w:rStyle w:val="afffff2"/>
          <w:rFonts w:ascii="Times New Roman" w:hAnsi="Times New Roman"/>
          <w:b w:val="0"/>
          <w:bCs w:val="0"/>
          <w:sz w:val="28"/>
          <w:szCs w:val="28"/>
          <w:lang w:val="en-US"/>
        </w:rPr>
      </w:pPr>
      <m:oMath>
        <m:sSub>
          <m:sSubPr>
            <m:ctrlPr>
              <w:rPr>
                <w:rFonts w:ascii="Cambria Math" w:hAnsi="Cambria Math"/>
                <w:i/>
                <w:sz w:val="28"/>
                <w:szCs w:val="28"/>
                <w:lang w:val="en-US"/>
              </w:rPr>
            </m:ctrlPr>
          </m:sSubPr>
          <m:e>
            <m:r>
              <w:rPr>
                <w:rStyle w:val="mord"/>
                <w:rFonts w:ascii="Cambria Math" w:hAnsi="Cambria Math"/>
                <w:sz w:val="28"/>
                <w:szCs w:val="28"/>
              </w:rPr>
              <m:t>w</m:t>
            </m:r>
          </m:e>
          <m:sub>
            <m:r>
              <w:rPr>
                <w:rFonts w:ascii="Cambria Math" w:hAnsi="Cambria Math"/>
                <w:sz w:val="28"/>
                <w:szCs w:val="28"/>
                <w:lang w:val="en-US"/>
              </w:rPr>
              <m:t>i</m:t>
            </m:r>
          </m:sub>
        </m:sSub>
      </m:oMath>
      <w:r w:rsidR="00E30EAD" w:rsidRPr="0008527A">
        <w:rPr>
          <w:rStyle w:val="afffff2"/>
          <w:rFonts w:ascii="Times New Roman" w:hAnsi="Times New Roman"/>
          <w:sz w:val="28"/>
          <w:szCs w:val="28"/>
          <w:lang w:val="en-US"/>
        </w:rPr>
        <w:t>-</w:t>
      </w:r>
      <w:r w:rsidR="00F725C8" w:rsidRPr="0008527A">
        <w:rPr>
          <w:rStyle w:val="afffff2"/>
          <w:rFonts w:ascii="Times New Roman" w:hAnsi="Times New Roman"/>
          <w:b w:val="0"/>
          <w:bCs w:val="0"/>
          <w:sz w:val="28"/>
          <w:szCs w:val="28"/>
          <w:lang w:val="en-US"/>
        </w:rPr>
        <w:t xml:space="preserve"> </w:t>
      </w:r>
      <m:oMath>
        <m:r>
          <w:rPr>
            <w:rFonts w:ascii="Cambria Math" w:hAnsi="Cambria Math"/>
            <w:sz w:val="28"/>
            <w:szCs w:val="28"/>
            <w:lang w:val="en-US"/>
          </w:rPr>
          <m:t>i</m:t>
        </m:r>
      </m:oMath>
      <w:r w:rsidR="00F725C8" w:rsidRPr="0008527A">
        <w:rPr>
          <w:rStyle w:val="afffff2"/>
          <w:rFonts w:ascii="Times New Roman" w:hAnsi="Times New Roman"/>
          <w:b w:val="0"/>
          <w:bCs w:val="0"/>
          <w:sz w:val="28"/>
          <w:szCs w:val="28"/>
          <w:lang w:val="en-US"/>
        </w:rPr>
        <w:t xml:space="preserve"> </w:t>
      </w:r>
      <w:r w:rsidR="00E30EAD" w:rsidRPr="0008527A">
        <w:rPr>
          <w:rStyle w:val="afffff2"/>
          <w:rFonts w:ascii="Times New Roman" w:hAnsi="Times New Roman"/>
          <w:sz w:val="28"/>
          <w:szCs w:val="28"/>
          <w:lang w:val="en-US"/>
        </w:rPr>
        <w:t>-</w:t>
      </w:r>
      <w:r w:rsidR="00F725C8" w:rsidRPr="0008527A">
        <w:rPr>
          <w:rStyle w:val="afffff2"/>
          <w:rFonts w:ascii="Times New Roman" w:hAnsi="Times New Roman"/>
          <w:b w:val="0"/>
          <w:bCs w:val="0"/>
          <w:sz w:val="28"/>
          <w:szCs w:val="28"/>
          <w:lang w:val="en-US"/>
        </w:rPr>
        <w:t>chi kirish signali uchun o</w:t>
      </w:r>
      <w:r w:rsidR="00384B3B">
        <w:rPr>
          <w:rStyle w:val="afffff2"/>
          <w:rFonts w:ascii="Times New Roman" w:hAnsi="Times New Roman"/>
          <w:b w:val="0"/>
          <w:bCs w:val="0"/>
          <w:sz w:val="28"/>
          <w:szCs w:val="28"/>
          <w:lang w:val="en-US"/>
        </w:rPr>
        <w:t>g‘</w:t>
      </w:r>
      <w:r w:rsidR="00F725C8" w:rsidRPr="0008527A">
        <w:rPr>
          <w:rStyle w:val="afffff2"/>
          <w:rFonts w:ascii="Times New Roman" w:hAnsi="Times New Roman"/>
          <w:b w:val="0"/>
          <w:bCs w:val="0"/>
          <w:sz w:val="28"/>
          <w:szCs w:val="28"/>
          <w:lang w:val="en-US"/>
        </w:rPr>
        <w:t>irlik,</w:t>
      </w:r>
    </w:p>
    <w:p w:rsidR="00F725C8" w:rsidRPr="0008527A" w:rsidRDefault="00E121BB" w:rsidP="00C34A78">
      <w:pPr>
        <w:widowControl w:val="0"/>
        <w:numPr>
          <w:ilvl w:val="2"/>
          <w:numId w:val="229"/>
        </w:numPr>
        <w:tabs>
          <w:tab w:val="clear" w:pos="2160"/>
        </w:tabs>
        <w:spacing w:after="0"/>
        <w:ind w:left="0" w:firstLine="567"/>
        <w:jc w:val="both"/>
        <w:rPr>
          <w:rStyle w:val="afffff2"/>
          <w:rFonts w:ascii="Times New Roman" w:hAnsi="Times New Roman"/>
          <w:sz w:val="28"/>
          <w:szCs w:val="28"/>
          <w:lang w:val="en-US"/>
        </w:rPr>
      </w:pPr>
      <m:oMath>
        <m:sSub>
          <m:sSubPr>
            <m:ctrlPr>
              <w:rPr>
                <w:rFonts w:ascii="Cambria Math" w:hAnsi="Cambria Math"/>
                <w:i/>
                <w:sz w:val="28"/>
                <w:szCs w:val="28"/>
                <w:lang w:val="en-US"/>
              </w:rPr>
            </m:ctrlPr>
          </m:sSubPr>
          <m:e>
            <m:r>
              <w:rPr>
                <w:rStyle w:val="mord"/>
                <w:rFonts w:ascii="Cambria Math" w:hAnsi="Cambria Math"/>
                <w:sz w:val="28"/>
                <w:szCs w:val="28"/>
              </w:rPr>
              <m:t>x</m:t>
            </m:r>
          </m:e>
          <m:sub>
            <m:r>
              <w:rPr>
                <w:rFonts w:ascii="Cambria Math" w:hAnsi="Cambria Math"/>
                <w:sz w:val="28"/>
                <w:szCs w:val="28"/>
                <w:lang w:val="en-US"/>
              </w:rPr>
              <m:t>i</m:t>
            </m:r>
          </m:sub>
        </m:sSub>
      </m:oMath>
      <w:r w:rsidR="00F725C8" w:rsidRPr="0008527A">
        <w:rPr>
          <w:rStyle w:val="afffff2"/>
          <w:rFonts w:ascii="Times New Roman" w:hAnsi="Times New Roman"/>
          <w:sz w:val="28"/>
          <w:szCs w:val="28"/>
          <w:lang w:val="en-US"/>
        </w:rPr>
        <w:t xml:space="preserve"> - </w:t>
      </w:r>
      <m:oMath>
        <m:r>
          <w:rPr>
            <w:rFonts w:ascii="Cambria Math" w:hAnsi="Cambria Math"/>
            <w:sz w:val="28"/>
            <w:szCs w:val="28"/>
            <w:lang w:val="en-US"/>
          </w:rPr>
          <m:t>i</m:t>
        </m:r>
      </m:oMath>
      <w:r w:rsidR="00F725C8" w:rsidRPr="0008527A">
        <w:rPr>
          <w:rStyle w:val="afffff2"/>
          <w:rFonts w:ascii="Times New Roman" w:hAnsi="Times New Roman"/>
          <w:sz w:val="28"/>
          <w:szCs w:val="28"/>
          <w:lang w:val="en-US"/>
        </w:rPr>
        <w:t xml:space="preserve"> -</w:t>
      </w:r>
      <w:r w:rsidR="00F725C8" w:rsidRPr="0008527A">
        <w:rPr>
          <w:rStyle w:val="afffff2"/>
          <w:rFonts w:ascii="Times New Roman" w:hAnsi="Times New Roman"/>
          <w:b w:val="0"/>
          <w:bCs w:val="0"/>
          <w:sz w:val="28"/>
          <w:szCs w:val="28"/>
          <w:lang w:val="en-US"/>
        </w:rPr>
        <w:t>chi kirish signali,</w:t>
      </w:r>
    </w:p>
    <w:p w:rsidR="00F725C8" w:rsidRPr="0008527A" w:rsidRDefault="00F725C8" w:rsidP="00C34A78">
      <w:pPr>
        <w:widowControl w:val="0"/>
        <w:numPr>
          <w:ilvl w:val="2"/>
          <w:numId w:val="229"/>
        </w:numPr>
        <w:tabs>
          <w:tab w:val="clear" w:pos="2160"/>
        </w:tabs>
        <w:spacing w:after="0"/>
        <w:ind w:left="0" w:firstLine="567"/>
        <w:jc w:val="both"/>
        <w:rPr>
          <w:rStyle w:val="afffff2"/>
          <w:rFonts w:ascii="Times New Roman" w:hAnsi="Times New Roman"/>
          <w:sz w:val="28"/>
          <w:szCs w:val="28"/>
          <w:lang w:val="en-US"/>
        </w:rPr>
      </w:pPr>
      <m:oMath>
        <m:r>
          <w:rPr>
            <w:rFonts w:ascii="Cambria Math" w:hAnsi="Cambria Math"/>
            <w:sz w:val="28"/>
            <w:szCs w:val="28"/>
            <w:lang w:val="en-US"/>
          </w:rPr>
          <m:t>z</m:t>
        </m:r>
      </m:oMath>
      <w:r w:rsidRPr="0008527A">
        <w:rPr>
          <w:rStyle w:val="afffff2"/>
          <w:rFonts w:ascii="Times New Roman" w:hAnsi="Times New Roman"/>
          <w:sz w:val="28"/>
          <w:szCs w:val="28"/>
          <w:lang w:val="en-US"/>
        </w:rPr>
        <w:t xml:space="preserve"> - </w:t>
      </w:r>
      <w:r w:rsidRPr="0008527A">
        <w:rPr>
          <w:rStyle w:val="afffff2"/>
          <w:rFonts w:ascii="Times New Roman" w:hAnsi="Times New Roman"/>
          <w:b w:val="0"/>
          <w:bCs w:val="0"/>
          <w:sz w:val="28"/>
          <w:szCs w:val="28"/>
          <w:lang w:val="en-US"/>
        </w:rPr>
        <w:t xml:space="preserve">neyronning </w:t>
      </w:r>
      <w:r w:rsidR="0008527A">
        <w:rPr>
          <w:rStyle w:val="afffff2"/>
          <w:rFonts w:ascii="Times New Roman" w:hAnsi="Times New Roman"/>
          <w:b w:val="0"/>
          <w:bCs w:val="0"/>
          <w:sz w:val="28"/>
          <w:szCs w:val="28"/>
          <w:lang w:val="en-US"/>
        </w:rPr>
        <w:t>faollashtiri</w:t>
      </w:r>
      <w:r w:rsidRPr="0008527A">
        <w:rPr>
          <w:rStyle w:val="afffff2"/>
          <w:rFonts w:ascii="Times New Roman" w:hAnsi="Times New Roman"/>
          <w:b w:val="0"/>
          <w:bCs w:val="0"/>
          <w:sz w:val="28"/>
          <w:szCs w:val="28"/>
          <w:lang w:val="en-US"/>
        </w:rPr>
        <w:t>l</w:t>
      </w:r>
      <w:r w:rsidR="0008527A">
        <w:rPr>
          <w:rStyle w:val="afffff2"/>
          <w:rFonts w:ascii="Times New Roman" w:hAnsi="Times New Roman"/>
          <w:b w:val="0"/>
          <w:bCs w:val="0"/>
          <w:sz w:val="28"/>
          <w:szCs w:val="28"/>
          <w:lang w:val="en-US"/>
        </w:rPr>
        <w:t>i</w:t>
      </w:r>
      <w:r w:rsidRPr="0008527A">
        <w:rPr>
          <w:rStyle w:val="afffff2"/>
          <w:rFonts w:ascii="Times New Roman" w:hAnsi="Times New Roman"/>
          <w:b w:val="0"/>
          <w:bCs w:val="0"/>
          <w:sz w:val="28"/>
          <w:szCs w:val="28"/>
          <w:lang w:val="en-US"/>
        </w:rPr>
        <w:t>shidan oldingi qiymati.</w:t>
      </w:r>
    </w:p>
    <w:p w:rsidR="00F725C8" w:rsidRPr="001D4E3C" w:rsidRDefault="00F725C8" w:rsidP="00F725C8">
      <w:pPr>
        <w:widowControl w:val="0"/>
        <w:spacing w:after="0"/>
        <w:ind w:firstLine="709"/>
        <w:jc w:val="both"/>
        <w:rPr>
          <w:rFonts w:ascii="Times New Roman" w:hAnsi="Times New Roman"/>
          <w:i/>
          <w:iCs/>
          <w:sz w:val="28"/>
          <w:szCs w:val="28"/>
          <w:lang w:val="en-US"/>
        </w:rPr>
      </w:pPr>
      <w:r w:rsidRPr="001D4E3C">
        <w:rPr>
          <w:rFonts w:ascii="Times New Roman" w:hAnsi="Times New Roman"/>
          <w:i/>
          <w:iCs/>
          <w:sz w:val="28"/>
          <w:szCs w:val="28"/>
          <w:lang w:val="en-US"/>
        </w:rPr>
        <w:t>Biaslar (</w:t>
      </w:r>
      <w:r w:rsidR="00FD5FF1">
        <w:rPr>
          <w:rFonts w:ascii="Times New Roman" w:hAnsi="Times New Roman"/>
          <w:i/>
          <w:iCs/>
          <w:sz w:val="28"/>
          <w:szCs w:val="28"/>
          <w:lang w:val="en-US"/>
        </w:rPr>
        <w:t>ing:</w:t>
      </w:r>
      <w:r w:rsidR="00E30EAD" w:rsidRPr="001D4E3C">
        <w:rPr>
          <w:rFonts w:ascii="Times New Roman" w:hAnsi="Times New Roman"/>
          <w:i/>
          <w:iCs/>
          <w:sz w:val="28"/>
          <w:szCs w:val="28"/>
          <w:lang w:val="en-US"/>
        </w:rPr>
        <w:t xml:space="preserve"> </w:t>
      </w:r>
      <w:r w:rsidRPr="001D4E3C">
        <w:rPr>
          <w:rFonts w:ascii="Times New Roman" w:hAnsi="Times New Roman"/>
          <w:i/>
          <w:iCs/>
          <w:sz w:val="28"/>
          <w:szCs w:val="28"/>
          <w:lang w:val="en-US"/>
        </w:rPr>
        <w:t>Biases)</w:t>
      </w:r>
    </w:p>
    <w:p w:rsidR="00F725C8" w:rsidRDefault="00F725C8" w:rsidP="00F725C8">
      <w:pPr>
        <w:widowControl w:val="0"/>
        <w:spacing w:after="0"/>
        <w:ind w:firstLine="709"/>
        <w:jc w:val="both"/>
        <w:rPr>
          <w:rFonts w:ascii="Times New Roman" w:hAnsi="Times New Roman"/>
          <w:sz w:val="28"/>
          <w:szCs w:val="28"/>
          <w:lang w:val="en-US"/>
        </w:rPr>
      </w:pPr>
      <w:r w:rsidRPr="00BD30AF">
        <w:rPr>
          <w:rFonts w:ascii="Times New Roman" w:hAnsi="Times New Roman"/>
          <w:sz w:val="28"/>
          <w:szCs w:val="28"/>
          <w:lang w:val="en-US"/>
        </w:rPr>
        <w:t>Biaslar neyronlarning chiqish qiymatini sozlash uchun q</w:t>
      </w:r>
      <w:r w:rsidR="00384B3B">
        <w:rPr>
          <w:rFonts w:ascii="Times New Roman" w:hAnsi="Times New Roman"/>
          <w:sz w:val="28"/>
          <w:szCs w:val="28"/>
          <w:lang w:val="en-US"/>
        </w:rPr>
        <w:t>o‘</w:t>
      </w:r>
      <w:r w:rsidRPr="00BD30AF">
        <w:rPr>
          <w:rFonts w:ascii="Times New Roman" w:hAnsi="Times New Roman"/>
          <w:sz w:val="28"/>
          <w:szCs w:val="28"/>
          <w:lang w:val="en-US"/>
        </w:rPr>
        <w:t xml:space="preserve">shimcha </w:t>
      </w:r>
      <w:r w:rsidR="00F2514D">
        <w:rPr>
          <w:rFonts w:ascii="Times New Roman" w:hAnsi="Times New Roman"/>
          <w:sz w:val="28"/>
          <w:szCs w:val="28"/>
          <w:lang w:val="en-US"/>
        </w:rPr>
        <w:t>parametr hisoblanadi</w:t>
      </w:r>
      <w:r w:rsidRPr="00BD30AF">
        <w:rPr>
          <w:rFonts w:ascii="Times New Roman" w:hAnsi="Times New Roman"/>
          <w:sz w:val="28"/>
          <w:szCs w:val="28"/>
          <w:lang w:val="en-US"/>
        </w:rPr>
        <w:t xml:space="preserve">. Ular </w:t>
      </w:r>
      <w:r w:rsidR="00A938CB">
        <w:rPr>
          <w:rFonts w:ascii="Times New Roman" w:hAnsi="Times New Roman"/>
          <w:sz w:val="28"/>
          <w:szCs w:val="28"/>
          <w:lang w:val="en-US"/>
        </w:rPr>
        <w:t xml:space="preserve">neyron </w:t>
      </w:r>
      <w:r w:rsidRPr="00BD30AF">
        <w:rPr>
          <w:rFonts w:ascii="Times New Roman" w:hAnsi="Times New Roman"/>
          <w:sz w:val="28"/>
          <w:szCs w:val="28"/>
          <w:lang w:val="en-US"/>
        </w:rPr>
        <w:t>tarmo</w:t>
      </w:r>
      <w:r w:rsidR="00384B3B">
        <w:rPr>
          <w:rFonts w:ascii="Times New Roman" w:hAnsi="Times New Roman"/>
          <w:sz w:val="28"/>
          <w:szCs w:val="28"/>
          <w:lang w:val="en-US"/>
        </w:rPr>
        <w:t>g‘</w:t>
      </w:r>
      <w:r w:rsidR="00A938CB">
        <w:rPr>
          <w:rFonts w:ascii="Times New Roman" w:hAnsi="Times New Roman"/>
          <w:sz w:val="28"/>
          <w:szCs w:val="28"/>
          <w:lang w:val="en-US"/>
        </w:rPr>
        <w:t>i</w:t>
      </w:r>
      <w:r w:rsidRPr="00BD30AF">
        <w:rPr>
          <w:rFonts w:ascii="Times New Roman" w:hAnsi="Times New Roman"/>
          <w:sz w:val="28"/>
          <w:szCs w:val="28"/>
          <w:lang w:val="en-US"/>
        </w:rPr>
        <w:t xml:space="preserve">ning moslashuvchanligini oshiradi va </w:t>
      </w:r>
      <w:r>
        <w:rPr>
          <w:rFonts w:ascii="Times New Roman" w:hAnsi="Times New Roman"/>
          <w:sz w:val="28"/>
          <w:szCs w:val="28"/>
          <w:lang w:val="en-US"/>
        </w:rPr>
        <w:t>ma’lumot</w:t>
      </w:r>
      <w:r w:rsidRPr="00BD30AF">
        <w:rPr>
          <w:rFonts w:ascii="Times New Roman" w:hAnsi="Times New Roman"/>
          <w:sz w:val="28"/>
          <w:szCs w:val="28"/>
          <w:lang w:val="en-US"/>
        </w:rPr>
        <w:t xml:space="preserve">lardagi murakkab </w:t>
      </w:r>
      <w:r>
        <w:rPr>
          <w:rFonts w:ascii="Times New Roman" w:hAnsi="Times New Roman"/>
          <w:sz w:val="28"/>
          <w:szCs w:val="28"/>
          <w:lang w:val="en-US"/>
        </w:rPr>
        <w:t>xususiyatlarni</w:t>
      </w:r>
      <w:r w:rsidRPr="00BD30AF">
        <w:rPr>
          <w:rFonts w:ascii="Times New Roman" w:hAnsi="Times New Roman"/>
          <w:sz w:val="28"/>
          <w:szCs w:val="28"/>
          <w:lang w:val="en-US"/>
        </w:rPr>
        <w:t xml:space="preserve"> </w:t>
      </w:r>
      <w:r w:rsidR="00384B3B">
        <w:rPr>
          <w:rFonts w:ascii="Times New Roman" w:hAnsi="Times New Roman"/>
          <w:sz w:val="28"/>
          <w:szCs w:val="28"/>
          <w:lang w:val="en-US"/>
        </w:rPr>
        <w:t>o‘</w:t>
      </w:r>
      <w:r w:rsidRPr="00BD30AF">
        <w:rPr>
          <w:rFonts w:ascii="Times New Roman" w:hAnsi="Times New Roman"/>
          <w:sz w:val="28"/>
          <w:szCs w:val="28"/>
          <w:lang w:val="en-US"/>
        </w:rPr>
        <w:t>rganishga yordam beradi.</w:t>
      </w:r>
    </w:p>
    <w:p w:rsidR="00F725C8" w:rsidRPr="00953FD0" w:rsidRDefault="00F725C8" w:rsidP="00F725C8">
      <w:pPr>
        <w:widowControl w:val="0"/>
        <w:spacing w:after="0"/>
        <w:ind w:firstLine="709"/>
        <w:jc w:val="both"/>
        <w:rPr>
          <w:rFonts w:ascii="Times New Roman" w:hAnsi="Times New Roman"/>
          <w:sz w:val="28"/>
          <w:szCs w:val="28"/>
          <w:lang w:val="en-US"/>
        </w:rPr>
      </w:pPr>
      <w:r w:rsidRPr="00BD30AF">
        <w:rPr>
          <w:rFonts w:ascii="Times New Roman" w:hAnsi="Times New Roman"/>
          <w:sz w:val="28"/>
          <w:szCs w:val="28"/>
          <w:lang w:val="en-US"/>
        </w:rPr>
        <w:t>Biaslar</w:t>
      </w:r>
      <w:r w:rsidRPr="008030F3">
        <w:rPr>
          <w:rFonts w:ascii="Times New Roman" w:hAnsi="Times New Roman"/>
          <w:sz w:val="28"/>
          <w:szCs w:val="28"/>
          <w:lang w:val="en-US"/>
        </w:rPr>
        <w:t>ni bajaradigan vazifasi</w:t>
      </w:r>
      <w:r w:rsidR="00F2514D">
        <w:rPr>
          <w:rFonts w:ascii="Times New Roman" w:hAnsi="Times New Roman"/>
          <w:sz w:val="28"/>
          <w:szCs w:val="28"/>
          <w:lang w:val="en-US"/>
        </w:rPr>
        <w:t xml:space="preserve"> quyidagilardan iborat</w:t>
      </w:r>
      <w:r w:rsidRPr="00953FD0">
        <w:rPr>
          <w:rFonts w:ascii="Times New Roman" w:hAnsi="Times New Roman"/>
          <w:sz w:val="28"/>
          <w:szCs w:val="28"/>
          <w:lang w:val="en-US"/>
        </w:rPr>
        <w:t>:</w:t>
      </w:r>
    </w:p>
    <w:p w:rsidR="00F725C8" w:rsidRPr="00953FD0" w:rsidRDefault="00FD530C"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Pr>
          <w:rFonts w:ascii="Times New Roman" w:eastAsia="Times New Roman" w:hAnsi="Times New Roman"/>
          <w:i/>
          <w:iCs/>
          <w:sz w:val="28"/>
          <w:szCs w:val="28"/>
          <w:lang w:val="en-US" w:eastAsia="ru-RU"/>
        </w:rPr>
        <w:t xml:space="preserve">Ma’lumotlar taqsimotining </w:t>
      </w:r>
      <w:r w:rsidR="00384B3B">
        <w:rPr>
          <w:rFonts w:ascii="Times New Roman" w:eastAsia="Times New Roman" w:hAnsi="Times New Roman"/>
          <w:i/>
          <w:iCs/>
          <w:sz w:val="28"/>
          <w:szCs w:val="28"/>
          <w:lang w:val="en-US" w:eastAsia="ru-RU"/>
        </w:rPr>
        <w:t>o‘</w:t>
      </w:r>
      <w:r>
        <w:rPr>
          <w:rFonts w:ascii="Times New Roman" w:eastAsia="Times New Roman" w:hAnsi="Times New Roman"/>
          <w:i/>
          <w:iCs/>
          <w:sz w:val="28"/>
          <w:szCs w:val="28"/>
          <w:lang w:val="en-US" w:eastAsia="ru-RU"/>
        </w:rPr>
        <w:t>zgarishi</w:t>
      </w:r>
      <w:r w:rsidR="00F725C8" w:rsidRPr="00953FD0">
        <w:rPr>
          <w:rFonts w:ascii="Times New Roman" w:eastAsia="Times New Roman" w:hAnsi="Times New Roman"/>
          <w:i/>
          <w:iCs/>
          <w:sz w:val="28"/>
          <w:szCs w:val="28"/>
          <w:lang w:val="en-US" w:eastAsia="ru-RU"/>
        </w:rPr>
        <w:t xml:space="preserve"> (</w:t>
      </w:r>
      <w:r w:rsidR="00FD5FF1">
        <w:rPr>
          <w:rFonts w:ascii="Times New Roman" w:eastAsia="Times New Roman" w:hAnsi="Times New Roman"/>
          <w:i/>
          <w:iCs/>
          <w:sz w:val="28"/>
          <w:szCs w:val="28"/>
          <w:lang w:val="en-US" w:eastAsia="ru-RU"/>
        </w:rPr>
        <w:t>ing:</w:t>
      </w:r>
      <w:r>
        <w:rPr>
          <w:rFonts w:ascii="Times New Roman" w:eastAsia="Times New Roman" w:hAnsi="Times New Roman"/>
          <w:i/>
          <w:iCs/>
          <w:sz w:val="28"/>
          <w:szCs w:val="28"/>
          <w:lang w:val="en-US" w:eastAsia="ru-RU"/>
        </w:rPr>
        <w:t xml:space="preserve"> </w:t>
      </w:r>
      <w:r w:rsidR="00F725C8" w:rsidRPr="00953FD0">
        <w:rPr>
          <w:rFonts w:ascii="Times New Roman" w:eastAsia="Times New Roman" w:hAnsi="Times New Roman"/>
          <w:i/>
          <w:iCs/>
          <w:sz w:val="28"/>
          <w:szCs w:val="28"/>
          <w:lang w:val="en-US" w:eastAsia="ru-RU"/>
        </w:rPr>
        <w:t xml:space="preserve">Shifting): </w:t>
      </w:r>
      <w:r w:rsidR="00F725C8" w:rsidRPr="00953FD0">
        <w:rPr>
          <w:rFonts w:ascii="Times New Roman" w:eastAsia="Times New Roman" w:hAnsi="Times New Roman"/>
          <w:sz w:val="28"/>
          <w:szCs w:val="28"/>
          <w:lang w:val="en-US" w:eastAsia="ru-RU"/>
        </w:rPr>
        <w:t xml:space="preserve">Biaslar </w:t>
      </w:r>
      <w:bookmarkStart w:id="402" w:name="_Hlk181010747"/>
      <w:r w:rsidR="00F725C8">
        <w:rPr>
          <w:rFonts w:ascii="Times New Roman" w:eastAsia="Times New Roman" w:hAnsi="Times New Roman"/>
          <w:sz w:val="28"/>
          <w:szCs w:val="28"/>
          <w:lang w:val="en-US" w:eastAsia="ru-RU"/>
        </w:rPr>
        <w:t>faollashtiris</w:t>
      </w:r>
      <w:bookmarkEnd w:id="402"/>
      <w:r w:rsidR="00F725C8">
        <w:rPr>
          <w:rFonts w:ascii="Times New Roman" w:eastAsia="Times New Roman" w:hAnsi="Times New Roman"/>
          <w:sz w:val="28"/>
          <w:szCs w:val="28"/>
          <w:lang w:val="en-US" w:eastAsia="ru-RU"/>
        </w:rPr>
        <w:t>h</w:t>
      </w:r>
      <w:r w:rsidR="00F725C8" w:rsidRPr="00953FD0">
        <w:rPr>
          <w:rFonts w:ascii="Times New Roman" w:eastAsia="Times New Roman" w:hAnsi="Times New Roman"/>
          <w:sz w:val="28"/>
          <w:szCs w:val="28"/>
          <w:lang w:val="en-US" w:eastAsia="ru-RU"/>
        </w:rPr>
        <w:t xml:space="preserve"> funksiyasining chiziqlarini </w:t>
      </w:r>
      <w:r w:rsidR="00384B3B">
        <w:rPr>
          <w:rFonts w:ascii="Times New Roman" w:eastAsia="Times New Roman" w:hAnsi="Times New Roman"/>
          <w:sz w:val="28"/>
          <w:szCs w:val="28"/>
          <w:lang w:val="en-US" w:eastAsia="ru-RU"/>
        </w:rPr>
        <w:t>o‘</w:t>
      </w:r>
      <w:r w:rsidR="00F725C8" w:rsidRPr="00953FD0">
        <w:rPr>
          <w:rFonts w:ascii="Times New Roman" w:eastAsia="Times New Roman" w:hAnsi="Times New Roman"/>
          <w:sz w:val="28"/>
          <w:szCs w:val="28"/>
          <w:lang w:val="en-US" w:eastAsia="ru-RU"/>
        </w:rPr>
        <w:t xml:space="preserve">ngga yoki chapga siljitadi, bu esa neyronning </w:t>
      </w:r>
      <w:r w:rsidR="00A938CB">
        <w:rPr>
          <w:rFonts w:ascii="Times New Roman" w:eastAsia="Times New Roman" w:hAnsi="Times New Roman"/>
          <w:sz w:val="28"/>
          <w:szCs w:val="28"/>
          <w:lang w:val="en-US" w:eastAsia="ru-RU"/>
        </w:rPr>
        <w:t>faolla</w:t>
      </w:r>
      <w:r w:rsidR="00F725C8" w:rsidRPr="00953FD0">
        <w:rPr>
          <w:rFonts w:ascii="Times New Roman" w:eastAsia="Times New Roman" w:hAnsi="Times New Roman"/>
          <w:sz w:val="28"/>
          <w:szCs w:val="28"/>
          <w:lang w:val="en-US" w:eastAsia="ru-RU"/>
        </w:rPr>
        <w:t xml:space="preserve">shish chegarasini </w:t>
      </w:r>
      <w:r w:rsidR="00384B3B">
        <w:rPr>
          <w:rFonts w:ascii="Times New Roman" w:eastAsia="Times New Roman" w:hAnsi="Times New Roman"/>
          <w:sz w:val="28"/>
          <w:szCs w:val="28"/>
          <w:lang w:val="en-US" w:eastAsia="ru-RU"/>
        </w:rPr>
        <w:t>o‘</w:t>
      </w:r>
      <w:r w:rsidR="00F725C8" w:rsidRPr="00953FD0">
        <w:rPr>
          <w:rFonts w:ascii="Times New Roman" w:eastAsia="Times New Roman" w:hAnsi="Times New Roman"/>
          <w:sz w:val="28"/>
          <w:szCs w:val="28"/>
          <w:lang w:val="en-US" w:eastAsia="ru-RU"/>
        </w:rPr>
        <w:t>zgartiradi.</w:t>
      </w:r>
    </w:p>
    <w:p w:rsidR="00F725C8" w:rsidRPr="00953FD0"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953FD0">
        <w:rPr>
          <w:rFonts w:ascii="Times New Roman" w:eastAsia="Times New Roman" w:hAnsi="Times New Roman"/>
          <w:i/>
          <w:iCs/>
          <w:sz w:val="28"/>
          <w:szCs w:val="28"/>
          <w:lang w:val="en-US" w:eastAsia="ru-RU"/>
        </w:rPr>
        <w:t xml:space="preserve">Nochiziqlilikni oshirish: </w:t>
      </w:r>
      <w:r w:rsidRPr="00953FD0">
        <w:rPr>
          <w:rFonts w:ascii="Times New Roman" w:eastAsia="Times New Roman" w:hAnsi="Times New Roman"/>
          <w:sz w:val="28"/>
          <w:szCs w:val="28"/>
          <w:lang w:val="en-US" w:eastAsia="ru-RU"/>
        </w:rPr>
        <w:t xml:space="preserve">Biaslar </w:t>
      </w:r>
      <w:r w:rsidR="00A938CB">
        <w:rPr>
          <w:rFonts w:ascii="Times New Roman" w:hAnsi="Times New Roman"/>
          <w:sz w:val="28"/>
          <w:szCs w:val="28"/>
          <w:lang w:val="en-US"/>
        </w:rPr>
        <w:t xml:space="preserve">neyron </w:t>
      </w:r>
      <w:r w:rsidR="00A938CB" w:rsidRPr="00BD30AF">
        <w:rPr>
          <w:rFonts w:ascii="Times New Roman" w:hAnsi="Times New Roman"/>
          <w:sz w:val="28"/>
          <w:szCs w:val="28"/>
          <w:lang w:val="en-US"/>
        </w:rPr>
        <w:t>tarmo</w:t>
      </w:r>
      <w:r w:rsidR="00384B3B">
        <w:rPr>
          <w:rFonts w:ascii="Times New Roman" w:hAnsi="Times New Roman"/>
          <w:sz w:val="28"/>
          <w:szCs w:val="28"/>
          <w:lang w:val="en-US"/>
        </w:rPr>
        <w:t>g‘</w:t>
      </w:r>
      <w:r w:rsidR="00A938CB">
        <w:rPr>
          <w:rFonts w:ascii="Times New Roman" w:hAnsi="Times New Roman"/>
          <w:sz w:val="28"/>
          <w:szCs w:val="28"/>
          <w:lang w:val="en-US"/>
        </w:rPr>
        <w:t>i</w:t>
      </w:r>
      <w:r w:rsidR="00A938CB" w:rsidRPr="00BD30AF">
        <w:rPr>
          <w:rFonts w:ascii="Times New Roman" w:hAnsi="Times New Roman"/>
          <w:sz w:val="28"/>
          <w:szCs w:val="28"/>
          <w:lang w:val="en-US"/>
        </w:rPr>
        <w:t>ning</w:t>
      </w:r>
      <w:r w:rsidRPr="00953FD0">
        <w:rPr>
          <w:rFonts w:ascii="Times New Roman" w:eastAsia="Times New Roman" w:hAnsi="Times New Roman"/>
          <w:sz w:val="28"/>
          <w:szCs w:val="28"/>
          <w:lang w:val="en-US" w:eastAsia="ru-RU"/>
        </w:rPr>
        <w:t xml:space="preserve"> chiziqli</w:t>
      </w:r>
      <w:r>
        <w:rPr>
          <w:rFonts w:ascii="Times New Roman" w:eastAsia="Times New Roman" w:hAnsi="Times New Roman"/>
          <w:sz w:val="28"/>
          <w:szCs w:val="28"/>
          <w:lang w:val="en-US" w:eastAsia="ru-RU"/>
        </w:rPr>
        <w:t xml:space="preserve">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lmagan</w:t>
      </w:r>
      <w:r w:rsidRPr="00953FD0">
        <w:rPr>
          <w:rFonts w:ascii="Times New Roman" w:eastAsia="Times New Roman" w:hAnsi="Times New Roman"/>
          <w:sz w:val="28"/>
          <w:szCs w:val="28"/>
          <w:lang w:val="en-US" w:eastAsia="ru-RU"/>
        </w:rPr>
        <w:t xml:space="preserve"> bo</w:t>
      </w:r>
      <w:r w:rsidR="00384B3B">
        <w:rPr>
          <w:rFonts w:ascii="Times New Roman" w:eastAsia="Times New Roman" w:hAnsi="Times New Roman"/>
          <w:sz w:val="28"/>
          <w:szCs w:val="28"/>
          <w:lang w:val="en-US" w:eastAsia="ru-RU"/>
        </w:rPr>
        <w:t>g‘</w:t>
      </w:r>
      <w:r w:rsidRPr="00953FD0">
        <w:rPr>
          <w:rFonts w:ascii="Times New Roman" w:eastAsia="Times New Roman" w:hAnsi="Times New Roman"/>
          <w:sz w:val="28"/>
          <w:szCs w:val="28"/>
          <w:lang w:val="en-US" w:eastAsia="ru-RU"/>
        </w:rPr>
        <w:t>liqliklar</w:t>
      </w:r>
      <w:r>
        <w:rPr>
          <w:rFonts w:ascii="Times New Roman" w:eastAsia="Times New Roman" w:hAnsi="Times New Roman"/>
          <w:sz w:val="28"/>
          <w:szCs w:val="28"/>
          <w:lang w:val="en-US" w:eastAsia="ru-RU"/>
        </w:rPr>
        <w:t>i</w:t>
      </w:r>
      <w:r w:rsidRPr="00953FD0">
        <w:rPr>
          <w:rFonts w:ascii="Times New Roman" w:eastAsia="Times New Roman" w:hAnsi="Times New Roman"/>
          <w:sz w:val="28"/>
          <w:szCs w:val="28"/>
          <w:lang w:val="en-US" w:eastAsia="ru-RU"/>
        </w:rPr>
        <w:t xml:space="preserve">ni </w:t>
      </w:r>
      <w:r w:rsidR="00384B3B">
        <w:rPr>
          <w:rFonts w:ascii="Times New Roman" w:eastAsia="Times New Roman" w:hAnsi="Times New Roman"/>
          <w:sz w:val="28"/>
          <w:szCs w:val="28"/>
          <w:lang w:val="en-US" w:eastAsia="ru-RU"/>
        </w:rPr>
        <w:t>o‘</w:t>
      </w:r>
      <w:r w:rsidRPr="00953FD0">
        <w:rPr>
          <w:rFonts w:ascii="Times New Roman" w:eastAsia="Times New Roman" w:hAnsi="Times New Roman"/>
          <w:sz w:val="28"/>
          <w:szCs w:val="28"/>
          <w:lang w:val="en-US" w:eastAsia="ru-RU"/>
        </w:rPr>
        <w:t>rganish qobiliyatini oshiradi.</w:t>
      </w:r>
    </w:p>
    <w:p w:rsidR="00F725C8" w:rsidRPr="005318CF" w:rsidRDefault="00F725C8" w:rsidP="00F725C8">
      <w:pPr>
        <w:widowControl w:val="0"/>
        <w:spacing w:after="0"/>
        <w:ind w:firstLine="708"/>
        <w:jc w:val="both"/>
        <w:rPr>
          <w:rFonts w:ascii="Times New Roman" w:hAnsi="Times New Roman"/>
          <w:sz w:val="28"/>
          <w:szCs w:val="28"/>
          <w:lang w:val="en-US"/>
        </w:rPr>
      </w:pPr>
      <w:bookmarkStart w:id="403" w:name="_Hlk208422636"/>
      <w:r w:rsidRPr="005318CF">
        <w:rPr>
          <w:rFonts w:ascii="Times New Roman" w:hAnsi="Times New Roman"/>
          <w:sz w:val="28"/>
          <w:szCs w:val="28"/>
          <w:lang w:val="en-US"/>
        </w:rPr>
        <w:t>Biaslarni</w:t>
      </w:r>
      <w:bookmarkEnd w:id="403"/>
      <w:r w:rsidRPr="005318CF">
        <w:rPr>
          <w:rFonts w:ascii="Times New Roman" w:hAnsi="Times New Roman"/>
          <w:sz w:val="28"/>
          <w:szCs w:val="28"/>
          <w:lang w:val="en-US"/>
        </w:rPr>
        <w:t xml:space="preserve"> </w:t>
      </w:r>
      <w:r w:rsidR="00FD530C">
        <w:rPr>
          <w:rFonts w:ascii="Times New Roman" w:hAnsi="Times New Roman"/>
          <w:sz w:val="28"/>
          <w:szCs w:val="28"/>
          <w:lang w:val="en-US"/>
        </w:rPr>
        <w:t xml:space="preserve">quyidagicha </w:t>
      </w:r>
      <w:r w:rsidRPr="005318CF">
        <w:rPr>
          <w:rFonts w:ascii="Times New Roman" w:hAnsi="Times New Roman"/>
          <w:sz w:val="28"/>
          <w:szCs w:val="28"/>
          <w:lang w:val="en-US"/>
        </w:rPr>
        <w:t>matematik ifoda</w:t>
      </w:r>
      <w:r w:rsidR="00FD530C">
        <w:rPr>
          <w:rFonts w:ascii="Times New Roman" w:hAnsi="Times New Roman"/>
          <w:sz w:val="28"/>
          <w:szCs w:val="28"/>
          <w:lang w:val="en-US"/>
        </w:rPr>
        <w:t>lash mumkin</w:t>
      </w:r>
      <w:r w:rsidRPr="005318CF">
        <w:rPr>
          <w:rFonts w:ascii="Times New Roman" w:hAnsi="Times New Roman"/>
          <w:sz w:val="28"/>
          <w:szCs w:val="28"/>
          <w:lang w:val="en-US"/>
        </w:rPr>
        <w:t>:</w:t>
      </w:r>
    </w:p>
    <w:p w:rsidR="00F725C8"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2F7BC2">
        <w:rPr>
          <w:rFonts w:ascii="Times New Roman" w:eastAsia="Times New Roman" w:hAnsi="Times New Roman"/>
          <w:i/>
          <w:iCs/>
          <w:sz w:val="28"/>
          <w:szCs w:val="28"/>
          <w:lang w:val="en-US" w:eastAsia="ru-RU"/>
        </w:rPr>
        <w:t>O</w:t>
      </w:r>
      <w:r w:rsidR="00384B3B">
        <w:rPr>
          <w:rFonts w:ascii="Times New Roman" w:eastAsia="Times New Roman" w:hAnsi="Times New Roman"/>
          <w:i/>
          <w:iCs/>
          <w:sz w:val="28"/>
          <w:szCs w:val="28"/>
          <w:lang w:val="en-US" w:eastAsia="ru-RU"/>
        </w:rPr>
        <w:t>g‘</w:t>
      </w:r>
      <w:r w:rsidRPr="002F7BC2">
        <w:rPr>
          <w:rFonts w:ascii="Times New Roman" w:eastAsia="Times New Roman" w:hAnsi="Times New Roman"/>
          <w:i/>
          <w:iCs/>
          <w:sz w:val="28"/>
          <w:szCs w:val="28"/>
          <w:lang w:val="en-US" w:eastAsia="ru-RU"/>
        </w:rPr>
        <w:t>irliklar bilan hisoblangan yi</w:t>
      </w:r>
      <w:r w:rsidR="00384B3B">
        <w:rPr>
          <w:rFonts w:ascii="Times New Roman" w:eastAsia="Times New Roman" w:hAnsi="Times New Roman"/>
          <w:i/>
          <w:iCs/>
          <w:sz w:val="28"/>
          <w:szCs w:val="28"/>
          <w:lang w:val="en-US" w:eastAsia="ru-RU"/>
        </w:rPr>
        <w:t>g‘</w:t>
      </w:r>
      <w:r w:rsidRPr="002F7BC2">
        <w:rPr>
          <w:rFonts w:ascii="Times New Roman" w:eastAsia="Times New Roman" w:hAnsi="Times New Roman"/>
          <w:i/>
          <w:iCs/>
          <w:sz w:val="28"/>
          <w:szCs w:val="28"/>
          <w:lang w:val="en-US" w:eastAsia="ru-RU"/>
        </w:rPr>
        <w:t>indiga bias q</w:t>
      </w:r>
      <w:r w:rsidR="00384B3B">
        <w:rPr>
          <w:rFonts w:ascii="Times New Roman" w:eastAsia="Times New Roman" w:hAnsi="Times New Roman"/>
          <w:i/>
          <w:iCs/>
          <w:sz w:val="28"/>
          <w:szCs w:val="28"/>
          <w:lang w:val="en-US" w:eastAsia="ru-RU"/>
        </w:rPr>
        <w:t>o‘</w:t>
      </w:r>
      <w:r w:rsidRPr="002F7BC2">
        <w:rPr>
          <w:rFonts w:ascii="Times New Roman" w:eastAsia="Times New Roman" w:hAnsi="Times New Roman"/>
          <w:i/>
          <w:iCs/>
          <w:sz w:val="28"/>
          <w:szCs w:val="28"/>
          <w:lang w:val="en-US" w:eastAsia="ru-RU"/>
        </w:rPr>
        <w:t>shiladi:</w:t>
      </w:r>
    </w:p>
    <w:p w:rsidR="00F725C8" w:rsidRPr="000661BB" w:rsidRDefault="00F725C8" w:rsidP="00F725C8">
      <w:pPr>
        <w:widowControl w:val="0"/>
        <w:spacing w:after="0"/>
        <w:jc w:val="center"/>
        <w:rPr>
          <w:rFonts w:ascii="Times New Roman" w:hAnsi="Times New Roman"/>
          <w:sz w:val="28"/>
          <w:szCs w:val="28"/>
          <w:lang w:val="en-US"/>
        </w:rPr>
      </w:pPr>
      <w:bookmarkStart w:id="404" w:name="_Hlk180840042"/>
      <m:oMathPara>
        <m:oMath>
          <m:r>
            <w:rPr>
              <w:rFonts w:ascii="Cambria Math" w:hAnsi="Cambria Math"/>
              <w:sz w:val="28"/>
              <w:szCs w:val="28"/>
              <w:lang w:val="en-US"/>
            </w:rPr>
            <m:t>z=</m:t>
          </m:r>
          <m:d>
            <m:dPr>
              <m:ctrlPr>
                <w:rPr>
                  <w:rFonts w:ascii="Cambria Math" w:hAnsi="Cambria Math"/>
                  <w:i/>
                  <w:sz w:val="28"/>
                  <w:szCs w:val="28"/>
                  <w:lang w:val="en-US"/>
                </w:rPr>
              </m:ctrlPr>
            </m:dPr>
            <m:e>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Style w:val="mord"/>
                          <w:rFonts w:ascii="Cambria Math" w:hAnsi="Cambria Math"/>
                          <w:szCs w:val="28"/>
                        </w:rPr>
                        <m:t>w</m:t>
                      </m:r>
                    </m:e>
                    <m:sub>
                      <m:r>
                        <w:rPr>
                          <w:rFonts w:ascii="Cambria Math" w:hAnsi="Cambria Math"/>
                          <w:sz w:val="28"/>
                          <w:szCs w:val="28"/>
                          <w:lang w:val="en-US"/>
                        </w:rPr>
                        <m:t>i</m:t>
                      </m:r>
                    </m:sub>
                  </m:sSub>
                </m:e>
              </m:nary>
              <m:sSub>
                <m:sSubPr>
                  <m:ctrlPr>
                    <w:rPr>
                      <w:rFonts w:ascii="Cambria Math" w:hAnsi="Cambria Math"/>
                      <w:i/>
                      <w:sz w:val="28"/>
                      <w:szCs w:val="28"/>
                      <w:lang w:val="en-US"/>
                    </w:rPr>
                  </m:ctrlPr>
                </m:sSubPr>
                <m:e>
                  <m:r>
                    <w:rPr>
                      <w:rStyle w:val="mord"/>
                      <w:rFonts w:ascii="Cambria Math" w:hAnsi="Cambria Math"/>
                      <w:szCs w:val="28"/>
                    </w:rPr>
                    <m:t>x</m:t>
                  </m:r>
                </m:e>
                <m:sub>
                  <m:r>
                    <w:rPr>
                      <w:rFonts w:ascii="Cambria Math" w:hAnsi="Cambria Math"/>
                      <w:sz w:val="28"/>
                      <w:szCs w:val="28"/>
                      <w:lang w:val="en-US"/>
                    </w:rPr>
                    <m:t>i</m:t>
                  </m:r>
                </m:sub>
              </m:sSub>
            </m:e>
          </m:d>
          <m:r>
            <w:rPr>
              <w:rFonts w:ascii="Cambria Math" w:hAnsi="Cambria Math"/>
              <w:sz w:val="28"/>
              <w:szCs w:val="28"/>
              <w:lang w:val="en-US"/>
            </w:rPr>
            <m:t>+b</m:t>
          </m:r>
        </m:oMath>
      </m:oMathPara>
    </w:p>
    <w:bookmarkEnd w:id="404"/>
    <w:p w:rsidR="00F725C8" w:rsidRDefault="00F725C8" w:rsidP="00F725C8">
      <w:pPr>
        <w:widowControl w:val="0"/>
        <w:spacing w:after="0"/>
        <w:ind w:firstLine="708"/>
        <w:rPr>
          <w:rFonts w:ascii="Times New Roman" w:hAnsi="Times New Roman"/>
          <w:sz w:val="28"/>
          <w:szCs w:val="28"/>
          <w:lang w:val="en-US"/>
        </w:rPr>
      </w:pPr>
      <w:r w:rsidRPr="00C94F9E">
        <w:rPr>
          <w:rFonts w:ascii="Times New Roman" w:hAnsi="Times New Roman"/>
          <w:sz w:val="28"/>
          <w:szCs w:val="28"/>
          <w:lang w:val="en-US"/>
        </w:rPr>
        <w:t>Bu yerda:</w:t>
      </w:r>
    </w:p>
    <w:p w:rsidR="00F725C8" w:rsidRDefault="00F725C8" w:rsidP="00F725C8">
      <w:pPr>
        <w:widowControl w:val="0"/>
        <w:spacing w:after="0"/>
        <w:ind w:firstLine="708"/>
        <w:rPr>
          <w:rFonts w:ascii="Times New Roman" w:hAnsi="Times New Roman"/>
          <w:sz w:val="28"/>
          <w:szCs w:val="28"/>
          <w:lang w:val="en-US"/>
        </w:rPr>
      </w:pPr>
      <m:oMath>
        <m:r>
          <w:rPr>
            <w:rFonts w:ascii="Cambria Math" w:hAnsi="Cambria Math"/>
            <w:sz w:val="28"/>
            <w:szCs w:val="28"/>
            <w:lang w:val="en-US"/>
          </w:rPr>
          <m:t>b</m:t>
        </m:r>
      </m:oMath>
      <w:r w:rsidRPr="00C94F9E">
        <w:rPr>
          <w:rFonts w:ascii="Times New Roman" w:hAnsi="Times New Roman"/>
          <w:sz w:val="28"/>
          <w:szCs w:val="28"/>
          <w:lang w:val="en-US"/>
        </w:rPr>
        <w:t xml:space="preserve"> </w:t>
      </w:r>
      <w:r>
        <w:rPr>
          <w:rFonts w:ascii="Times New Roman" w:hAnsi="Times New Roman"/>
          <w:sz w:val="28"/>
          <w:szCs w:val="28"/>
          <w:lang w:val="en-US"/>
        </w:rPr>
        <w:t>-</w:t>
      </w:r>
      <w:r w:rsidRPr="00C94F9E">
        <w:rPr>
          <w:rFonts w:ascii="Times New Roman" w:hAnsi="Times New Roman"/>
          <w:sz w:val="28"/>
          <w:szCs w:val="28"/>
          <w:lang w:val="en-US"/>
        </w:rPr>
        <w:t xml:space="preserve"> bias parametri.</w:t>
      </w:r>
    </w:p>
    <w:p w:rsidR="00F725C8" w:rsidRPr="001C2AF5" w:rsidRDefault="00FD530C" w:rsidP="00F725C8">
      <w:pPr>
        <w:widowControl w:val="0"/>
        <w:spacing w:after="0"/>
        <w:ind w:firstLine="709"/>
        <w:jc w:val="both"/>
        <w:rPr>
          <w:rFonts w:ascii="Times New Roman" w:hAnsi="Times New Roman"/>
          <w:b/>
          <w:bCs/>
          <w:i/>
          <w:iCs/>
          <w:sz w:val="28"/>
          <w:szCs w:val="28"/>
          <w:lang w:val="en-US"/>
        </w:rPr>
      </w:pPr>
      <w:r w:rsidRPr="00FD530C">
        <w:rPr>
          <w:rFonts w:ascii="Times New Roman" w:hAnsi="Times New Roman"/>
          <w:b/>
          <w:bCs/>
          <w:i/>
          <w:iCs/>
          <w:sz w:val="28"/>
          <w:szCs w:val="28"/>
          <w:lang w:val="en-US"/>
        </w:rPr>
        <w:t xml:space="preserve">Biaslarni </w:t>
      </w:r>
      <w:r>
        <w:rPr>
          <w:rFonts w:ascii="Times New Roman" w:hAnsi="Times New Roman"/>
          <w:b/>
          <w:bCs/>
          <w:i/>
          <w:iCs/>
          <w:sz w:val="28"/>
          <w:szCs w:val="28"/>
          <w:lang w:val="en-US"/>
        </w:rPr>
        <w:t>f</w:t>
      </w:r>
      <w:r w:rsidR="00F725C8">
        <w:rPr>
          <w:rFonts w:ascii="Times New Roman" w:hAnsi="Times New Roman"/>
          <w:b/>
          <w:bCs/>
          <w:i/>
          <w:iCs/>
          <w:sz w:val="28"/>
          <w:szCs w:val="28"/>
          <w:lang w:val="en-US"/>
        </w:rPr>
        <w:t>aollashtirish</w:t>
      </w:r>
      <w:r w:rsidR="00F725C8" w:rsidRPr="001C2AF5">
        <w:rPr>
          <w:rFonts w:ascii="Times New Roman" w:hAnsi="Times New Roman"/>
          <w:b/>
          <w:bCs/>
          <w:i/>
          <w:iCs/>
          <w:sz w:val="28"/>
          <w:szCs w:val="28"/>
          <w:lang w:val="en-US"/>
        </w:rPr>
        <w:t xml:space="preserve"> funksiyasi bilan birgalikda ishlash</w:t>
      </w:r>
      <w:r w:rsidR="00A215DC">
        <w:rPr>
          <w:rFonts w:ascii="Times New Roman" w:hAnsi="Times New Roman"/>
          <w:b/>
          <w:bCs/>
          <w:i/>
          <w:iCs/>
          <w:sz w:val="28"/>
          <w:szCs w:val="28"/>
          <w:lang w:val="en-US"/>
        </w:rPr>
        <w:t xml:space="preserve"> jarayoni</w:t>
      </w:r>
    </w:p>
    <w:p w:rsidR="00F725C8" w:rsidRPr="008D24D6"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i/>
          <w:iCs/>
          <w:sz w:val="28"/>
          <w:szCs w:val="28"/>
          <w:lang w:val="en-US" w:eastAsia="ru-RU"/>
        </w:rPr>
        <w:t>Faollashtirish</w:t>
      </w:r>
      <w:r w:rsidRPr="00C76D1D">
        <w:rPr>
          <w:rFonts w:ascii="Times New Roman" w:eastAsia="Times New Roman" w:hAnsi="Times New Roman"/>
          <w:i/>
          <w:iCs/>
          <w:sz w:val="28"/>
          <w:szCs w:val="28"/>
          <w:lang w:val="en-US" w:eastAsia="ru-RU"/>
        </w:rPr>
        <w:t xml:space="preserve"> funksiyasi: </w:t>
      </w:r>
      <w:r w:rsidRPr="008D24D6">
        <w:rPr>
          <w:rFonts w:ascii="Times New Roman" w:eastAsia="Times New Roman" w:hAnsi="Times New Roman"/>
          <w:sz w:val="28"/>
          <w:szCs w:val="28"/>
          <w:lang w:val="en-US" w:eastAsia="ru-RU"/>
        </w:rPr>
        <w:t>O</w:t>
      </w:r>
      <w:r w:rsidR="00384B3B">
        <w:rPr>
          <w:rFonts w:ascii="Times New Roman" w:eastAsia="Times New Roman" w:hAnsi="Times New Roman"/>
          <w:sz w:val="28"/>
          <w:szCs w:val="28"/>
          <w:lang w:val="en-US" w:eastAsia="ru-RU"/>
        </w:rPr>
        <w:t>g‘</w:t>
      </w:r>
      <w:r w:rsidRPr="008D24D6">
        <w:rPr>
          <w:rFonts w:ascii="Times New Roman" w:eastAsia="Times New Roman" w:hAnsi="Times New Roman"/>
          <w:sz w:val="28"/>
          <w:szCs w:val="28"/>
          <w:lang w:val="en-US" w:eastAsia="ru-RU"/>
        </w:rPr>
        <w:t xml:space="preserve">irliklar va biaslar bilan hisoblangan qiymat </w:t>
      </w:r>
      <w:r>
        <w:rPr>
          <w:rFonts w:ascii="Times New Roman" w:eastAsia="Times New Roman" w:hAnsi="Times New Roman"/>
          <w:sz w:val="28"/>
          <w:szCs w:val="28"/>
          <w:lang w:val="en-US" w:eastAsia="ru-RU"/>
        </w:rPr>
        <w:t>faollashtirish</w:t>
      </w:r>
      <w:r w:rsidRPr="008D24D6">
        <w:rPr>
          <w:rFonts w:ascii="Times New Roman" w:eastAsia="Times New Roman" w:hAnsi="Times New Roman"/>
          <w:sz w:val="28"/>
          <w:szCs w:val="28"/>
          <w:lang w:val="en-US" w:eastAsia="ru-RU"/>
        </w:rPr>
        <w:t xml:space="preserve"> funksiyasi orqali </w:t>
      </w:r>
      <w:r w:rsidR="00384B3B">
        <w:rPr>
          <w:rFonts w:ascii="Times New Roman" w:eastAsia="Times New Roman" w:hAnsi="Times New Roman"/>
          <w:sz w:val="28"/>
          <w:szCs w:val="28"/>
          <w:lang w:val="en-US" w:eastAsia="ru-RU"/>
        </w:rPr>
        <w:t>o‘</w:t>
      </w:r>
      <w:r w:rsidRPr="008D24D6">
        <w:rPr>
          <w:rFonts w:ascii="Times New Roman" w:eastAsia="Times New Roman" w:hAnsi="Times New Roman"/>
          <w:sz w:val="28"/>
          <w:szCs w:val="28"/>
          <w:lang w:val="en-US" w:eastAsia="ru-RU"/>
        </w:rPr>
        <w:t>tkaziladi:</w:t>
      </w:r>
    </w:p>
    <w:p w:rsidR="00F725C8" w:rsidRPr="00C94F9E" w:rsidRDefault="00E121BB" w:rsidP="00F725C8">
      <w:pPr>
        <w:widowControl w:val="0"/>
        <w:spacing w:after="0"/>
        <w:jc w:val="center"/>
        <w:rPr>
          <w:rFonts w:ascii="Times New Roman" w:hAnsi="Times New Roman"/>
          <w:sz w:val="28"/>
          <w:szCs w:val="28"/>
          <w:lang w:val="en-US"/>
        </w:rPr>
      </w:pPr>
      <m:oMathPara>
        <m:oMath>
          <m:d>
            <m:dPr>
              <m:ctrlPr>
                <w:rPr>
                  <w:rFonts w:ascii="Cambria Math" w:hAnsi="Cambria Math"/>
                  <w:i/>
                  <w:sz w:val="28"/>
                  <w:szCs w:val="28"/>
                  <w:lang w:val="en-US"/>
                </w:rPr>
              </m:ctrlPr>
            </m:dPr>
            <m:e>
              <m:d>
                <m:dPr>
                  <m:ctrlPr>
                    <w:rPr>
                      <w:rFonts w:ascii="Cambria Math" w:hAnsi="Cambria Math"/>
                      <w:i/>
                      <w:sz w:val="28"/>
                      <w:szCs w:val="28"/>
                      <w:lang w:val="en-US"/>
                    </w:rPr>
                  </m:ctrlPr>
                </m:dPr>
                <m:e>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Style w:val="mord"/>
                              <w:rFonts w:ascii="Cambria Math" w:hAnsi="Cambria Math"/>
                              <w:szCs w:val="28"/>
                            </w:rPr>
                            <m:t>w</m:t>
                          </m:r>
                        </m:e>
                        <m:sub>
                          <m:r>
                            <w:rPr>
                              <w:rFonts w:ascii="Cambria Math" w:hAnsi="Cambria Math"/>
                              <w:sz w:val="28"/>
                              <w:szCs w:val="28"/>
                              <w:lang w:val="en-US"/>
                            </w:rPr>
                            <m:t>i</m:t>
                          </m:r>
                        </m:sub>
                      </m:sSub>
                    </m:e>
                  </m:nary>
                  <m:sSub>
                    <m:sSubPr>
                      <m:ctrlPr>
                        <w:rPr>
                          <w:rFonts w:ascii="Cambria Math" w:hAnsi="Cambria Math"/>
                          <w:i/>
                          <w:sz w:val="28"/>
                          <w:szCs w:val="28"/>
                          <w:lang w:val="en-US"/>
                        </w:rPr>
                      </m:ctrlPr>
                    </m:sSubPr>
                    <m:e>
                      <m:r>
                        <w:rPr>
                          <w:rStyle w:val="mord"/>
                          <w:rFonts w:ascii="Cambria Math" w:hAnsi="Cambria Math"/>
                          <w:szCs w:val="28"/>
                        </w:rPr>
                        <m:t>x</m:t>
                      </m:r>
                    </m:e>
                    <m:sub>
                      <m:r>
                        <w:rPr>
                          <w:rFonts w:ascii="Cambria Math" w:hAnsi="Cambria Math"/>
                          <w:sz w:val="28"/>
                          <w:szCs w:val="28"/>
                          <w:lang w:val="en-US"/>
                        </w:rPr>
                        <m:t>i</m:t>
                      </m:r>
                    </m:sub>
                  </m:sSub>
                </m:e>
              </m:d>
              <m:r>
                <w:rPr>
                  <w:rFonts w:ascii="Cambria Math" w:hAnsi="Cambria Math"/>
                  <w:sz w:val="28"/>
                  <w:szCs w:val="28"/>
                  <w:lang w:val="en-US"/>
                </w:rPr>
                <m:t>+b</m:t>
              </m:r>
            </m:e>
          </m:d>
        </m:oMath>
      </m:oMathPara>
    </w:p>
    <w:p w:rsidR="00F725C8" w:rsidRDefault="00F725C8" w:rsidP="00F725C8">
      <w:pPr>
        <w:widowControl w:val="0"/>
        <w:spacing w:after="0"/>
        <w:ind w:firstLine="708"/>
        <w:rPr>
          <w:rFonts w:ascii="Times New Roman" w:hAnsi="Times New Roman"/>
          <w:sz w:val="28"/>
          <w:szCs w:val="28"/>
          <w:lang w:val="en-US"/>
        </w:rPr>
      </w:pPr>
      <w:r w:rsidRPr="005F6D73">
        <w:rPr>
          <w:rFonts w:ascii="Times New Roman" w:hAnsi="Times New Roman"/>
          <w:sz w:val="28"/>
          <w:szCs w:val="28"/>
          <w:lang w:val="en-US"/>
        </w:rPr>
        <w:t>Bu yerda:</w:t>
      </w:r>
    </w:p>
    <w:p w:rsidR="00F725C8" w:rsidRPr="000F2B42" w:rsidRDefault="00F725C8" w:rsidP="00F725C8">
      <w:pPr>
        <w:widowControl w:val="0"/>
        <w:spacing w:after="0"/>
        <w:ind w:firstLine="708"/>
        <w:rPr>
          <w:rFonts w:ascii="Cambria Math" w:hAnsi="Cambria Math"/>
          <w:iCs/>
          <w:sz w:val="28"/>
          <w:szCs w:val="28"/>
          <w:lang w:val="en-US"/>
        </w:rPr>
      </w:pPr>
      <m:oMath>
        <m:r>
          <w:rPr>
            <w:rFonts w:ascii="Cambria Math" w:hAnsi="Cambria Math"/>
            <w:sz w:val="28"/>
            <w:szCs w:val="28"/>
            <w:lang w:val="en-US"/>
          </w:rPr>
          <m:t>f</m:t>
        </m:r>
      </m:oMath>
      <w:r w:rsidRPr="000F2B42">
        <w:rPr>
          <w:rFonts w:ascii="Cambria Math" w:hAnsi="Cambria Math"/>
          <w:i/>
          <w:sz w:val="28"/>
          <w:szCs w:val="28"/>
          <w:lang w:val="en-US"/>
        </w:rPr>
        <w:t xml:space="preserve"> </w:t>
      </w:r>
      <w:r>
        <w:rPr>
          <w:rFonts w:ascii="Cambria Math" w:hAnsi="Cambria Math"/>
          <w:i/>
          <w:sz w:val="28"/>
          <w:szCs w:val="28"/>
          <w:lang w:val="en-US"/>
        </w:rPr>
        <w:t>-</w:t>
      </w:r>
      <w:r w:rsidRPr="000F2B42">
        <w:rPr>
          <w:rFonts w:ascii="Cambria Math" w:hAnsi="Cambria Math"/>
          <w:i/>
          <w:sz w:val="28"/>
          <w:szCs w:val="28"/>
          <w:lang w:val="en-US"/>
        </w:rPr>
        <w:t xml:space="preserve"> </w:t>
      </w:r>
      <w:r w:rsidRPr="00A664F6">
        <w:rPr>
          <w:rFonts w:ascii="Times New Roman" w:hAnsi="Times New Roman"/>
          <w:iCs/>
          <w:sz w:val="28"/>
          <w:szCs w:val="28"/>
          <w:lang w:val="en-US"/>
        </w:rPr>
        <w:t>faollashtirish</w:t>
      </w:r>
      <w:r w:rsidRPr="000F2B42">
        <w:rPr>
          <w:rFonts w:ascii="Times New Roman" w:hAnsi="Times New Roman"/>
          <w:iCs/>
          <w:sz w:val="28"/>
          <w:szCs w:val="28"/>
          <w:lang w:val="en-US"/>
        </w:rPr>
        <w:t xml:space="preserve"> funksiyasi (masalan, ReLU, sigmoid, tanh),</w:t>
      </w:r>
    </w:p>
    <w:p w:rsidR="00F725C8" w:rsidRDefault="00F725C8" w:rsidP="00F725C8">
      <w:pPr>
        <w:widowControl w:val="0"/>
        <w:spacing w:after="0"/>
        <w:ind w:firstLine="708"/>
        <w:rPr>
          <w:rFonts w:ascii="Times New Roman" w:hAnsi="Times New Roman"/>
          <w:iCs/>
          <w:sz w:val="28"/>
          <w:szCs w:val="28"/>
          <w:lang w:val="en-US"/>
        </w:rPr>
      </w:pPr>
      <m:oMath>
        <m:r>
          <w:rPr>
            <w:rFonts w:ascii="Cambria Math" w:hAnsi="Cambria Math"/>
            <w:sz w:val="28"/>
            <w:szCs w:val="28"/>
            <w:lang w:val="en-US"/>
          </w:rPr>
          <m:t>y</m:t>
        </m:r>
      </m:oMath>
      <w:r w:rsidRPr="000F2B42">
        <w:rPr>
          <w:rFonts w:ascii="Cambria Math" w:hAnsi="Cambria Math"/>
          <w:i/>
          <w:sz w:val="28"/>
          <w:szCs w:val="28"/>
          <w:lang w:val="en-US"/>
        </w:rPr>
        <w:t xml:space="preserve"> </w:t>
      </w:r>
      <w:r>
        <w:rPr>
          <w:rFonts w:ascii="Cambria Math" w:hAnsi="Cambria Math"/>
          <w:i/>
          <w:sz w:val="28"/>
          <w:szCs w:val="28"/>
          <w:lang w:val="en-US"/>
        </w:rPr>
        <w:t>-</w:t>
      </w:r>
      <w:r w:rsidRPr="000F2B42">
        <w:rPr>
          <w:rFonts w:ascii="Cambria Math" w:hAnsi="Cambria Math"/>
          <w:i/>
          <w:sz w:val="28"/>
          <w:szCs w:val="28"/>
          <w:lang w:val="en-US"/>
        </w:rPr>
        <w:t xml:space="preserve"> </w:t>
      </w:r>
      <w:r w:rsidRPr="000F2B42">
        <w:rPr>
          <w:rFonts w:ascii="Times New Roman" w:hAnsi="Times New Roman"/>
          <w:iCs/>
          <w:sz w:val="28"/>
          <w:szCs w:val="28"/>
          <w:lang w:val="en-US"/>
        </w:rPr>
        <w:t>neyronning chiqish qiymati.</w:t>
      </w:r>
    </w:p>
    <w:p w:rsidR="00F725C8" w:rsidRDefault="00F725C8" w:rsidP="00F725C8">
      <w:pPr>
        <w:widowControl w:val="0"/>
        <w:spacing w:after="0"/>
        <w:ind w:firstLine="709"/>
        <w:jc w:val="both"/>
        <w:rPr>
          <w:rFonts w:ascii="Times New Roman" w:hAnsi="Times New Roman"/>
          <w:i/>
          <w:iCs/>
          <w:sz w:val="28"/>
          <w:szCs w:val="28"/>
          <w:lang w:val="en-US"/>
        </w:rPr>
      </w:pPr>
      <w:r w:rsidRPr="001C2AF5">
        <w:rPr>
          <w:rFonts w:ascii="Times New Roman" w:hAnsi="Times New Roman"/>
          <w:i/>
          <w:iCs/>
          <w:sz w:val="28"/>
          <w:szCs w:val="28"/>
          <w:lang w:val="en-US"/>
        </w:rPr>
        <w:t>O</w:t>
      </w:r>
      <w:r w:rsidR="00384B3B">
        <w:rPr>
          <w:rFonts w:ascii="Times New Roman" w:hAnsi="Times New Roman"/>
          <w:i/>
          <w:iCs/>
          <w:sz w:val="28"/>
          <w:szCs w:val="28"/>
          <w:lang w:val="en-US"/>
        </w:rPr>
        <w:t>g‘</w:t>
      </w:r>
      <w:r w:rsidRPr="001C2AF5">
        <w:rPr>
          <w:rFonts w:ascii="Times New Roman" w:hAnsi="Times New Roman"/>
          <w:i/>
          <w:iCs/>
          <w:sz w:val="28"/>
          <w:szCs w:val="28"/>
          <w:lang w:val="en-US"/>
        </w:rPr>
        <w:t>irliklar va biaslarni misol bilan k</w:t>
      </w:r>
      <w:r w:rsidR="00384B3B">
        <w:rPr>
          <w:rFonts w:ascii="Times New Roman" w:hAnsi="Times New Roman"/>
          <w:i/>
          <w:iCs/>
          <w:sz w:val="28"/>
          <w:szCs w:val="28"/>
          <w:lang w:val="en-US"/>
        </w:rPr>
        <w:t>o‘</w:t>
      </w:r>
      <w:r w:rsidRPr="001C2AF5">
        <w:rPr>
          <w:rFonts w:ascii="Times New Roman" w:hAnsi="Times New Roman"/>
          <w:i/>
          <w:iCs/>
          <w:sz w:val="28"/>
          <w:szCs w:val="28"/>
          <w:lang w:val="en-US"/>
        </w:rPr>
        <w:t>rib chiqamiz</w:t>
      </w:r>
    </w:p>
    <w:p w:rsidR="00F725C8" w:rsidRPr="00A938CB" w:rsidRDefault="00F725C8" w:rsidP="00F725C8">
      <w:pPr>
        <w:widowControl w:val="0"/>
        <w:spacing w:after="0"/>
        <w:ind w:firstLine="708"/>
        <w:jc w:val="both"/>
        <w:rPr>
          <w:rFonts w:ascii="Times New Roman" w:hAnsi="Times New Roman"/>
          <w:iCs/>
          <w:sz w:val="28"/>
          <w:szCs w:val="28"/>
          <w:lang w:val="en-US"/>
        </w:rPr>
      </w:pPr>
      <w:r w:rsidRPr="00A938CB">
        <w:rPr>
          <w:rFonts w:ascii="Times New Roman" w:hAnsi="Times New Roman"/>
          <w:iCs/>
          <w:sz w:val="28"/>
          <w:szCs w:val="28"/>
          <w:lang w:val="en-US"/>
        </w:rPr>
        <w:t xml:space="preserve">Faraz qilaylik, bizda bitta neyron bor va u ikkita kirish signalini qabul qiladi: </w:t>
      </w:r>
    </w:p>
    <w:p w:rsidR="00F725C8"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127F3F">
        <w:rPr>
          <w:rFonts w:ascii="Times New Roman" w:eastAsia="Times New Roman" w:hAnsi="Times New Roman"/>
          <w:i/>
          <w:iCs/>
          <w:sz w:val="28"/>
          <w:szCs w:val="28"/>
          <w:lang w:val="en-US" w:eastAsia="ru-RU"/>
        </w:rPr>
        <w:t>O</w:t>
      </w:r>
      <w:r w:rsidR="00384B3B">
        <w:rPr>
          <w:rFonts w:ascii="Times New Roman" w:eastAsia="Times New Roman" w:hAnsi="Times New Roman"/>
          <w:i/>
          <w:iCs/>
          <w:sz w:val="28"/>
          <w:szCs w:val="28"/>
          <w:lang w:val="en-US" w:eastAsia="ru-RU"/>
        </w:rPr>
        <w:t>g‘</w:t>
      </w:r>
      <w:r w:rsidRPr="00127F3F">
        <w:rPr>
          <w:rFonts w:ascii="Times New Roman" w:eastAsia="Times New Roman" w:hAnsi="Times New Roman"/>
          <w:i/>
          <w:iCs/>
          <w:sz w:val="28"/>
          <w:szCs w:val="28"/>
          <w:lang w:val="en-US" w:eastAsia="ru-RU"/>
        </w:rPr>
        <w:t>irliklar:</w:t>
      </w:r>
    </w:p>
    <w:p w:rsidR="00F725C8" w:rsidRPr="00DE4CEB" w:rsidRDefault="00E121BB" w:rsidP="00C34A78">
      <w:pPr>
        <w:pStyle w:val="ae"/>
        <w:widowControl w:val="0"/>
        <w:numPr>
          <w:ilvl w:val="2"/>
          <w:numId w:val="231"/>
        </w:numPr>
        <w:spacing w:after="0"/>
        <w:ind w:left="0" w:firstLine="567"/>
        <w:contextualSpacing w:val="0"/>
        <w:jc w:val="both"/>
        <w:rPr>
          <w:rFonts w:ascii="Times New Roman" w:eastAsia="Times New Roman" w:hAnsi="Times New Roman"/>
          <w:i/>
          <w:iCs/>
          <w:sz w:val="28"/>
          <w:szCs w:val="28"/>
          <w:lang w:val="en-US" w:eastAsia="ru-RU"/>
        </w:rPr>
      </w:pPr>
      <m:oMath>
        <m:sSub>
          <m:sSubPr>
            <m:ctrlPr>
              <w:rPr>
                <w:rFonts w:ascii="Cambria Math" w:eastAsia="Times New Roman" w:hAnsi="Cambria Math"/>
                <w:i/>
                <w:sz w:val="28"/>
                <w:szCs w:val="28"/>
                <w:lang w:val="en-US" w:eastAsia="ru-RU"/>
              </w:rPr>
            </m:ctrlPr>
          </m:sSubPr>
          <m:e>
            <m:r>
              <w:rPr>
                <w:rStyle w:val="mord"/>
                <w:rFonts w:ascii="Cambria Math" w:hAnsi="Cambria Math"/>
                <w:szCs w:val="28"/>
              </w:rPr>
              <m:t>w</m:t>
            </m:r>
          </m:e>
          <m:sub>
            <m:r>
              <w:rPr>
                <w:rFonts w:ascii="Cambria Math" w:eastAsia="Times New Roman" w:hAnsi="Cambria Math"/>
                <w:sz w:val="28"/>
                <w:szCs w:val="28"/>
                <w:lang w:val="en-US" w:eastAsia="ru-RU"/>
              </w:rPr>
              <m:t>1</m:t>
            </m:r>
          </m:sub>
        </m:sSub>
        <m:r>
          <w:rPr>
            <w:rFonts w:ascii="Cambria Math" w:eastAsia="Times New Roman" w:hAnsi="Cambria Math"/>
            <w:sz w:val="28"/>
            <w:szCs w:val="28"/>
            <w:lang w:val="en-US" w:eastAsia="ru-RU"/>
          </w:rPr>
          <m:t>=0.8</m:t>
        </m:r>
      </m:oMath>
    </w:p>
    <w:p w:rsidR="00F725C8" w:rsidRPr="00DE4CEB" w:rsidRDefault="00E121BB" w:rsidP="00C34A78">
      <w:pPr>
        <w:pStyle w:val="ae"/>
        <w:widowControl w:val="0"/>
        <w:numPr>
          <w:ilvl w:val="2"/>
          <w:numId w:val="231"/>
        </w:numPr>
        <w:spacing w:after="0"/>
        <w:ind w:left="0" w:firstLine="567"/>
        <w:contextualSpacing w:val="0"/>
        <w:jc w:val="both"/>
        <w:rPr>
          <w:rFonts w:ascii="Times New Roman" w:eastAsia="Times New Roman" w:hAnsi="Times New Roman"/>
          <w:i/>
          <w:iCs/>
          <w:sz w:val="28"/>
          <w:szCs w:val="28"/>
          <w:lang w:val="en-US" w:eastAsia="ru-RU"/>
        </w:rPr>
      </w:pPr>
      <m:oMath>
        <m:sSub>
          <m:sSubPr>
            <m:ctrlPr>
              <w:rPr>
                <w:rFonts w:ascii="Cambria Math" w:eastAsia="Times New Roman" w:hAnsi="Cambria Math"/>
                <w:i/>
                <w:sz w:val="28"/>
                <w:szCs w:val="28"/>
                <w:lang w:val="en-US" w:eastAsia="ru-RU"/>
              </w:rPr>
            </m:ctrlPr>
          </m:sSubPr>
          <m:e>
            <m:r>
              <w:rPr>
                <w:rStyle w:val="mord"/>
                <w:rFonts w:ascii="Cambria Math" w:hAnsi="Cambria Math"/>
                <w:szCs w:val="28"/>
              </w:rPr>
              <m:t>w</m:t>
            </m:r>
          </m:e>
          <m:sub>
            <m:r>
              <w:rPr>
                <w:rFonts w:ascii="Cambria Math" w:eastAsia="Times New Roman" w:hAnsi="Cambria Math"/>
                <w:sz w:val="28"/>
                <w:szCs w:val="28"/>
                <w:lang w:val="en-US" w:eastAsia="ru-RU"/>
              </w:rPr>
              <m:t>2</m:t>
            </m:r>
          </m:sub>
        </m:sSub>
        <m:r>
          <w:rPr>
            <w:rFonts w:ascii="Cambria Math" w:eastAsia="Times New Roman" w:hAnsi="Cambria Math"/>
            <w:sz w:val="28"/>
            <w:szCs w:val="28"/>
            <w:lang w:val="en-US" w:eastAsia="ru-RU"/>
          </w:rPr>
          <m:t>=-0.5</m:t>
        </m:r>
      </m:oMath>
    </w:p>
    <w:p w:rsidR="00F725C8" w:rsidRPr="00127F3F"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DE4CEB">
        <w:rPr>
          <w:rFonts w:ascii="Times New Roman" w:eastAsia="Times New Roman" w:hAnsi="Times New Roman"/>
          <w:i/>
          <w:iCs/>
          <w:sz w:val="28"/>
          <w:szCs w:val="28"/>
          <w:lang w:val="en-US" w:eastAsia="ru-RU"/>
        </w:rPr>
        <w:t>Bias:</w:t>
      </w:r>
    </w:p>
    <w:p w:rsidR="00F725C8" w:rsidRPr="00DE4CEB" w:rsidRDefault="00F725C8" w:rsidP="00C34A78">
      <w:pPr>
        <w:pStyle w:val="ae"/>
        <w:widowControl w:val="0"/>
        <w:numPr>
          <w:ilvl w:val="2"/>
          <w:numId w:val="231"/>
        </w:numPr>
        <w:spacing w:after="0"/>
        <w:ind w:left="0" w:firstLine="567"/>
        <w:contextualSpacing w:val="0"/>
        <w:jc w:val="both"/>
        <w:rPr>
          <w:rFonts w:ascii="Cambria Math" w:eastAsia="Times New Roman" w:hAnsi="Cambria Math"/>
          <w:i/>
          <w:sz w:val="28"/>
          <w:szCs w:val="28"/>
          <w:lang w:val="en-US" w:eastAsia="ru-RU"/>
        </w:rPr>
      </w:pPr>
      <m:oMath>
        <m:r>
          <w:rPr>
            <w:rFonts w:ascii="Cambria Math" w:eastAsia="Times New Roman" w:hAnsi="Cambria Math"/>
            <w:sz w:val="28"/>
            <w:szCs w:val="28"/>
            <w:lang w:val="en-US" w:eastAsia="ru-RU"/>
          </w:rPr>
          <m:t>b=0.1</m:t>
        </m:r>
      </m:oMath>
    </w:p>
    <w:p w:rsidR="00F725C8" w:rsidRPr="00FE48D6"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FE48D6">
        <w:rPr>
          <w:rFonts w:ascii="Times New Roman" w:eastAsia="Times New Roman" w:hAnsi="Times New Roman"/>
          <w:i/>
          <w:iCs/>
          <w:sz w:val="28"/>
          <w:szCs w:val="28"/>
          <w:lang w:val="en-US" w:eastAsia="ru-RU"/>
        </w:rPr>
        <w:t>Kirish signallari:</w:t>
      </w:r>
    </w:p>
    <w:p w:rsidR="00F725C8" w:rsidRPr="003425C3" w:rsidRDefault="00E121BB" w:rsidP="00C34A78">
      <w:pPr>
        <w:pStyle w:val="ae"/>
        <w:widowControl w:val="0"/>
        <w:numPr>
          <w:ilvl w:val="2"/>
          <w:numId w:val="231"/>
        </w:numPr>
        <w:spacing w:after="0"/>
        <w:ind w:left="0" w:firstLine="567"/>
        <w:contextualSpacing w:val="0"/>
        <w:jc w:val="both"/>
        <w:rPr>
          <w:rFonts w:ascii="Cambria Math" w:eastAsia="Times New Roman" w:hAnsi="Cambria Math"/>
          <w:i/>
          <w:sz w:val="28"/>
          <w:szCs w:val="28"/>
          <w:lang w:val="en-US" w:eastAsia="ru-RU"/>
        </w:rPr>
      </w:pPr>
      <m:oMath>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x</m:t>
            </m:r>
          </m:e>
          <m:sub>
            <m:r>
              <w:rPr>
                <w:rFonts w:ascii="Cambria Math" w:eastAsia="Times New Roman" w:hAnsi="Cambria Math"/>
                <w:sz w:val="28"/>
                <w:szCs w:val="28"/>
                <w:lang w:val="en-US" w:eastAsia="ru-RU"/>
              </w:rPr>
              <m:t>1</m:t>
            </m:r>
          </m:sub>
        </m:sSub>
        <m:r>
          <w:rPr>
            <w:rFonts w:ascii="Cambria Math" w:eastAsia="Times New Roman" w:hAnsi="Cambria Math"/>
            <w:sz w:val="28"/>
            <w:szCs w:val="28"/>
            <w:lang w:val="en-US" w:eastAsia="ru-RU"/>
          </w:rPr>
          <m:t>=1.0</m:t>
        </m:r>
      </m:oMath>
    </w:p>
    <w:p w:rsidR="00F725C8" w:rsidRPr="003425C3" w:rsidRDefault="00E121BB" w:rsidP="00C34A78">
      <w:pPr>
        <w:pStyle w:val="ae"/>
        <w:widowControl w:val="0"/>
        <w:numPr>
          <w:ilvl w:val="2"/>
          <w:numId w:val="231"/>
        </w:numPr>
        <w:spacing w:after="0"/>
        <w:ind w:left="0" w:firstLine="567"/>
        <w:contextualSpacing w:val="0"/>
        <w:jc w:val="both"/>
        <w:rPr>
          <w:rFonts w:ascii="Cambria Math" w:eastAsia="Times New Roman" w:hAnsi="Cambria Math"/>
          <w:i/>
          <w:sz w:val="28"/>
          <w:szCs w:val="28"/>
          <w:lang w:val="en-US" w:eastAsia="ru-RU"/>
        </w:rPr>
      </w:pPr>
      <m:oMath>
        <m:sSub>
          <m:sSubPr>
            <m:ctrlPr>
              <w:rPr>
                <w:rFonts w:ascii="Cambria Math" w:eastAsia="Times New Roman" w:hAnsi="Cambria Math"/>
                <w:i/>
                <w:sz w:val="28"/>
                <w:szCs w:val="28"/>
                <w:lang w:val="en-US" w:eastAsia="ru-RU"/>
              </w:rPr>
            </m:ctrlPr>
          </m:sSubPr>
          <m:e>
            <m:r>
              <w:rPr>
                <w:rFonts w:ascii="Cambria Math" w:eastAsia="Times New Roman" w:hAnsi="Cambria Math"/>
                <w:sz w:val="28"/>
                <w:szCs w:val="28"/>
                <w:lang w:val="en-US" w:eastAsia="ru-RU"/>
              </w:rPr>
              <m:t>x</m:t>
            </m:r>
          </m:e>
          <m:sub>
            <m:r>
              <w:rPr>
                <w:rFonts w:ascii="Cambria Math" w:eastAsia="Times New Roman" w:hAnsi="Cambria Math"/>
                <w:sz w:val="28"/>
                <w:szCs w:val="28"/>
                <w:lang w:val="en-US" w:eastAsia="ru-RU"/>
              </w:rPr>
              <m:t>2</m:t>
            </m:r>
          </m:sub>
        </m:sSub>
        <m:r>
          <w:rPr>
            <w:rFonts w:ascii="Cambria Math" w:eastAsia="Times New Roman" w:hAnsi="Cambria Math"/>
            <w:sz w:val="28"/>
            <w:szCs w:val="28"/>
            <w:lang w:val="en-US" w:eastAsia="ru-RU"/>
          </w:rPr>
          <m:t>=2.0</m:t>
        </m:r>
      </m:oMath>
    </w:p>
    <w:p w:rsidR="00F725C8" w:rsidRDefault="00F725C8" w:rsidP="00F725C8">
      <w:pPr>
        <w:widowControl w:val="0"/>
        <w:spacing w:after="0"/>
        <w:ind w:firstLine="567"/>
        <w:jc w:val="both"/>
        <w:rPr>
          <w:rFonts w:ascii="Times New Roman" w:hAnsi="Times New Roman"/>
          <w:i/>
          <w:sz w:val="28"/>
          <w:szCs w:val="28"/>
          <w:lang w:val="en-US"/>
        </w:rPr>
      </w:pPr>
      <w:r w:rsidRPr="003E099B">
        <w:rPr>
          <w:rFonts w:ascii="Times New Roman" w:hAnsi="Times New Roman"/>
          <w:i/>
          <w:sz w:val="28"/>
          <w:szCs w:val="28"/>
          <w:lang w:val="en-US"/>
        </w:rPr>
        <w:t>Hisoblash:</w:t>
      </w:r>
    </w:p>
    <w:p w:rsidR="00F725C8" w:rsidRDefault="00F725C8" w:rsidP="00F725C8">
      <w:pPr>
        <w:widowControl w:val="0"/>
        <w:spacing w:after="0"/>
        <w:ind w:firstLine="426"/>
        <w:jc w:val="both"/>
        <w:rPr>
          <w:rFonts w:ascii="Times New Roman" w:hAnsi="Times New Roman"/>
          <w:sz w:val="28"/>
          <w:szCs w:val="28"/>
          <w:lang w:val="en-US"/>
        </w:rPr>
      </w:pPr>
      <w:r w:rsidRPr="003E099B">
        <w:rPr>
          <w:rFonts w:ascii="Times New Roman" w:hAnsi="Times New Roman"/>
          <w:sz w:val="28"/>
          <w:szCs w:val="28"/>
          <w:lang w:val="en-US"/>
        </w:rPr>
        <w:t>1. O</w:t>
      </w:r>
      <w:r w:rsidR="00384B3B">
        <w:rPr>
          <w:rFonts w:ascii="Times New Roman" w:hAnsi="Times New Roman"/>
          <w:sz w:val="28"/>
          <w:szCs w:val="28"/>
          <w:lang w:val="en-US"/>
        </w:rPr>
        <w:t>g‘</w:t>
      </w:r>
      <w:r w:rsidRPr="003E099B">
        <w:rPr>
          <w:rFonts w:ascii="Times New Roman" w:hAnsi="Times New Roman"/>
          <w:sz w:val="28"/>
          <w:szCs w:val="28"/>
          <w:lang w:val="en-US"/>
        </w:rPr>
        <w:t>irliklar va kirish signallarini k</w:t>
      </w:r>
      <w:r w:rsidR="00384B3B">
        <w:rPr>
          <w:rFonts w:ascii="Times New Roman" w:hAnsi="Times New Roman"/>
          <w:sz w:val="28"/>
          <w:szCs w:val="28"/>
          <w:lang w:val="en-US"/>
        </w:rPr>
        <w:t>o‘</w:t>
      </w:r>
      <w:r w:rsidRPr="003E099B">
        <w:rPr>
          <w:rFonts w:ascii="Times New Roman" w:hAnsi="Times New Roman"/>
          <w:sz w:val="28"/>
          <w:szCs w:val="28"/>
          <w:lang w:val="en-US"/>
        </w:rPr>
        <w:t>paytirish va yi</w:t>
      </w:r>
      <w:r w:rsidR="00384B3B">
        <w:rPr>
          <w:rFonts w:ascii="Times New Roman" w:hAnsi="Times New Roman"/>
          <w:sz w:val="28"/>
          <w:szCs w:val="28"/>
          <w:lang w:val="en-US"/>
        </w:rPr>
        <w:t>g‘</w:t>
      </w:r>
      <w:r w:rsidRPr="003E099B">
        <w:rPr>
          <w:rFonts w:ascii="Times New Roman" w:hAnsi="Times New Roman"/>
          <w:sz w:val="28"/>
          <w:szCs w:val="28"/>
          <w:lang w:val="en-US"/>
        </w:rPr>
        <w:t>ish:</w:t>
      </w:r>
    </w:p>
    <w:p w:rsidR="00F725C8" w:rsidRPr="00AC0AF8" w:rsidRDefault="00F725C8" w:rsidP="00F725C8">
      <w:pPr>
        <w:widowControl w:val="0"/>
        <w:spacing w:after="0"/>
        <w:jc w:val="center"/>
        <w:rPr>
          <w:rFonts w:ascii="Times New Roman" w:hAnsi="Times New Roman"/>
          <w:i/>
          <w:sz w:val="28"/>
          <w:szCs w:val="28"/>
          <w:lang w:val="en-US"/>
        </w:rPr>
      </w:pPr>
      <m:oMathPara>
        <m:oMathParaPr>
          <m:jc m:val="center"/>
        </m:oMathParaPr>
        <m:oMath>
          <m:r>
            <w:rPr>
              <w:rFonts w:ascii="Cambria Math" w:hAnsi="Cambria Math"/>
              <w:sz w:val="28"/>
              <w:szCs w:val="28"/>
              <w:lang w:val="en-US"/>
            </w:rPr>
            <m:t>z=</m:t>
          </m:r>
          <m:d>
            <m:dPr>
              <m:ctrlPr>
                <w:rPr>
                  <w:rFonts w:ascii="Cambria Math" w:hAnsi="Cambria Math"/>
                  <w:i/>
                  <w:sz w:val="28"/>
                  <w:szCs w:val="28"/>
                  <w:lang w:val="en-US"/>
                </w:rPr>
              </m:ctrlPr>
            </m:dPr>
            <m:e>
              <m:sSub>
                <m:sSubPr>
                  <m:ctrlPr>
                    <w:rPr>
                      <w:rFonts w:ascii="Cambria Math" w:hAnsi="Cambria Math"/>
                      <w:i/>
                      <w:sz w:val="28"/>
                      <w:szCs w:val="28"/>
                      <w:lang w:val="en-US"/>
                    </w:rPr>
                  </m:ctrlPr>
                </m:sSubPr>
                <m:e>
                  <m:sSub>
                    <m:sSubPr>
                      <m:ctrlPr>
                        <w:rPr>
                          <w:rFonts w:ascii="Cambria Math" w:hAnsi="Cambria Math"/>
                          <w:i/>
                          <w:sz w:val="28"/>
                          <w:szCs w:val="28"/>
                          <w:lang w:val="en-US"/>
                        </w:rPr>
                      </m:ctrlPr>
                    </m:sSubPr>
                    <m:e>
                      <m:r>
                        <w:rPr>
                          <w:rStyle w:val="mord"/>
                          <w:rFonts w:ascii="Cambria Math" w:hAnsi="Cambria Math"/>
                          <w:sz w:val="28"/>
                          <w:szCs w:val="28"/>
                        </w:rPr>
                        <m:t>w</m:t>
                      </m:r>
                    </m:e>
                    <m:sub>
                      <m:r>
                        <w:rPr>
                          <w:rFonts w:ascii="Cambria Math" w:hAnsi="Cambria Math"/>
                          <w:sz w:val="28"/>
                          <w:szCs w:val="28"/>
                          <w:lang w:val="en-US"/>
                        </w:rPr>
                        <m:t>1</m:t>
                      </m:r>
                    </m:sub>
                  </m:sSub>
                  <m:r>
                    <w:rPr>
                      <w:rStyle w:val="mord"/>
                      <w:rFonts w:ascii="Cambria Math" w:hAnsi="Cambria Math"/>
                      <w:sz w:val="28"/>
                      <w:szCs w:val="28"/>
                    </w:rPr>
                    <m:t>x</m:t>
                  </m:r>
                </m:e>
                <m:sub>
                  <m:r>
                    <w:rPr>
                      <w:rFonts w:ascii="Cambria Math" w:hAnsi="Cambria Math"/>
                      <w:sz w:val="28"/>
                      <w:szCs w:val="28"/>
                      <w:lang w:val="en-US"/>
                    </w:rPr>
                    <m:t>1</m:t>
                  </m:r>
                </m:sub>
              </m:sSub>
            </m:e>
          </m:d>
          <m:r>
            <w:rPr>
              <w:rFonts w:ascii="Cambria Math" w:hAnsi="Cambria Math"/>
              <w:sz w:val="28"/>
              <w:szCs w:val="28"/>
              <w:lang w:val="en-US"/>
            </w:rPr>
            <m:t>+</m:t>
          </m:r>
          <m:d>
            <m:dPr>
              <m:ctrlPr>
                <w:rPr>
                  <w:rFonts w:ascii="Cambria Math" w:hAnsi="Cambria Math"/>
                  <w:i/>
                  <w:sz w:val="28"/>
                  <w:szCs w:val="28"/>
                  <w:lang w:val="en-US"/>
                </w:rPr>
              </m:ctrlPr>
            </m:dPr>
            <m:e>
              <m:sSub>
                <m:sSubPr>
                  <m:ctrlPr>
                    <w:rPr>
                      <w:rFonts w:ascii="Cambria Math" w:hAnsi="Cambria Math"/>
                      <w:i/>
                      <w:sz w:val="28"/>
                      <w:szCs w:val="28"/>
                      <w:lang w:val="en-US"/>
                    </w:rPr>
                  </m:ctrlPr>
                </m:sSubPr>
                <m:e>
                  <m:sSub>
                    <m:sSubPr>
                      <m:ctrlPr>
                        <w:rPr>
                          <w:rFonts w:ascii="Cambria Math" w:hAnsi="Cambria Math"/>
                          <w:i/>
                          <w:sz w:val="28"/>
                          <w:szCs w:val="28"/>
                          <w:lang w:val="en-US"/>
                        </w:rPr>
                      </m:ctrlPr>
                    </m:sSubPr>
                    <m:e>
                      <m:r>
                        <w:rPr>
                          <w:rStyle w:val="mord"/>
                          <w:rFonts w:ascii="Cambria Math" w:hAnsi="Cambria Math"/>
                          <w:sz w:val="28"/>
                          <w:szCs w:val="28"/>
                        </w:rPr>
                        <m:t>w</m:t>
                      </m:r>
                    </m:e>
                    <m:sub>
                      <m:r>
                        <w:rPr>
                          <w:rFonts w:ascii="Cambria Math" w:hAnsi="Cambria Math"/>
                          <w:sz w:val="28"/>
                          <w:szCs w:val="28"/>
                          <w:lang w:val="en-US"/>
                        </w:rPr>
                        <m:t>2</m:t>
                      </m:r>
                    </m:sub>
                  </m:sSub>
                  <m:r>
                    <w:rPr>
                      <w:rStyle w:val="mord"/>
                      <w:rFonts w:ascii="Cambria Math" w:hAnsi="Cambria Math"/>
                      <w:sz w:val="28"/>
                      <w:szCs w:val="28"/>
                    </w:rPr>
                    <m:t>x</m:t>
                  </m:r>
                </m:e>
                <m:sub>
                  <m:r>
                    <w:rPr>
                      <w:rFonts w:ascii="Cambria Math" w:hAnsi="Cambria Math"/>
                      <w:sz w:val="28"/>
                      <w:szCs w:val="28"/>
                      <w:lang w:val="en-US"/>
                    </w:rPr>
                    <m:t>2</m:t>
                  </m:r>
                </m:sub>
              </m:sSub>
            </m:e>
          </m:d>
          <m:r>
            <w:rPr>
              <w:rFonts w:ascii="Cambria Math" w:hAnsi="Cambria Math"/>
              <w:sz w:val="28"/>
              <w:szCs w:val="28"/>
              <w:lang w:val="en-US"/>
            </w:rPr>
            <m:t>+b=</m:t>
          </m:r>
          <m:d>
            <m:dPr>
              <m:ctrlPr>
                <w:rPr>
                  <w:rFonts w:ascii="Cambria Math" w:hAnsi="Cambria Math"/>
                  <w:i/>
                  <w:sz w:val="28"/>
                  <w:szCs w:val="28"/>
                  <w:lang w:val="en-US"/>
                </w:rPr>
              </m:ctrlPr>
            </m:dPr>
            <m:e>
              <m:r>
                <w:rPr>
                  <w:rFonts w:ascii="Cambria Math" w:hAnsi="Cambria Math"/>
                  <w:sz w:val="28"/>
                  <w:szCs w:val="28"/>
                  <w:lang w:val="en-US"/>
                </w:rPr>
                <m:t>0.8*1.0</m:t>
              </m:r>
            </m:e>
          </m:d>
          <m:r>
            <w:rPr>
              <w:rFonts w:ascii="Cambria Math" w:hAnsi="Cambria Math"/>
              <w:sz w:val="28"/>
              <w:szCs w:val="28"/>
              <w:lang w:val="en-US"/>
            </w:rPr>
            <m:t>+</m:t>
          </m:r>
          <m:d>
            <m:dPr>
              <m:ctrlPr>
                <w:rPr>
                  <w:rFonts w:ascii="Cambria Math" w:hAnsi="Cambria Math"/>
                  <w:i/>
                  <w:sz w:val="28"/>
                  <w:szCs w:val="28"/>
                  <w:lang w:val="en-US"/>
                </w:rPr>
              </m:ctrlPr>
            </m:dPr>
            <m:e>
              <m:r>
                <w:rPr>
                  <w:rFonts w:ascii="Cambria Math" w:hAnsi="Cambria Math"/>
                  <w:sz w:val="28"/>
                  <w:szCs w:val="28"/>
                  <w:lang w:val="en-US"/>
                </w:rPr>
                <m:t>-0.5*2.0</m:t>
              </m:r>
            </m:e>
          </m:d>
          <m:r>
            <w:rPr>
              <w:rFonts w:ascii="Cambria Math" w:hAnsi="Cambria Math"/>
              <w:sz w:val="28"/>
              <w:szCs w:val="28"/>
              <w:lang w:val="en-US"/>
            </w:rPr>
            <m:t>+0.1=</m:t>
          </m:r>
          <m:r>
            <m:rPr>
              <m:sty m:val="p"/>
            </m:rPr>
            <w:rPr>
              <w:rFonts w:ascii="Cambria Math" w:hAnsi="Cambria Math"/>
              <w:sz w:val="28"/>
              <w:szCs w:val="28"/>
              <w:lang w:val="en-US"/>
            </w:rPr>
            <w:br/>
          </m:r>
        </m:oMath>
        <m:oMath>
          <m:r>
            <w:rPr>
              <w:rFonts w:ascii="Cambria Math" w:hAnsi="Cambria Math"/>
              <w:sz w:val="28"/>
              <w:szCs w:val="28"/>
              <w:lang w:val="en-US"/>
            </w:rPr>
            <m:t>=0.8-1.0+0.1=-0.1</m:t>
          </m:r>
        </m:oMath>
      </m:oMathPara>
    </w:p>
    <w:p w:rsidR="00F725C8" w:rsidRPr="007F092D" w:rsidRDefault="00F725C8" w:rsidP="00F725C8">
      <w:pPr>
        <w:widowControl w:val="0"/>
        <w:spacing w:after="0"/>
        <w:ind w:firstLine="426"/>
        <w:jc w:val="both"/>
        <w:rPr>
          <w:rFonts w:ascii="Times New Roman" w:hAnsi="Times New Roman"/>
          <w:sz w:val="28"/>
          <w:szCs w:val="28"/>
          <w:lang w:val="en-US"/>
        </w:rPr>
      </w:pPr>
      <w:r>
        <w:rPr>
          <w:rFonts w:ascii="Times New Roman" w:hAnsi="Times New Roman"/>
          <w:sz w:val="28"/>
          <w:szCs w:val="28"/>
          <w:lang w:val="en-US"/>
        </w:rPr>
        <w:t xml:space="preserve">2. </w:t>
      </w:r>
      <w:r w:rsidRPr="00A664F6">
        <w:rPr>
          <w:rFonts w:ascii="Times New Roman" w:hAnsi="Times New Roman"/>
          <w:sz w:val="28"/>
          <w:szCs w:val="28"/>
          <w:lang w:val="en-US"/>
        </w:rPr>
        <w:t>Faollashtirish</w:t>
      </w:r>
      <w:r w:rsidRPr="007A4F55">
        <w:rPr>
          <w:rFonts w:ascii="Times New Roman" w:hAnsi="Times New Roman"/>
          <w:sz w:val="28"/>
          <w:szCs w:val="28"/>
          <w:lang w:val="en-US"/>
        </w:rPr>
        <w:t xml:space="preserve"> funksiyasini q</w:t>
      </w:r>
      <w:r w:rsidR="00384B3B">
        <w:rPr>
          <w:rFonts w:ascii="Times New Roman" w:hAnsi="Times New Roman"/>
          <w:sz w:val="28"/>
          <w:szCs w:val="28"/>
          <w:lang w:val="en-US"/>
        </w:rPr>
        <w:t>o‘</w:t>
      </w:r>
      <w:r w:rsidRPr="007A4F55">
        <w:rPr>
          <w:rFonts w:ascii="Times New Roman" w:hAnsi="Times New Roman"/>
          <w:sz w:val="28"/>
          <w:szCs w:val="28"/>
          <w:lang w:val="en-US"/>
        </w:rPr>
        <w:t>llash (masalan, ReLU):</w:t>
      </w:r>
    </w:p>
    <w:p w:rsidR="00F725C8" w:rsidRPr="003D07F6" w:rsidRDefault="003D07F6" w:rsidP="00F725C8">
      <w:pPr>
        <w:pStyle w:val="30"/>
        <w:keepNext w:val="0"/>
        <w:keepLines w:val="0"/>
        <w:widowControl w:val="0"/>
        <w:suppressLineNumbers w:val="0"/>
        <w:suppressAutoHyphens w:val="0"/>
        <w:spacing w:before="0" w:after="0" w:line="276" w:lineRule="auto"/>
        <w:ind w:firstLine="709"/>
        <w:rPr>
          <w:b w:val="0"/>
          <w:bCs w:val="0"/>
          <w:i/>
          <w:sz w:val="28"/>
          <w:szCs w:val="28"/>
          <w:lang w:val="en-US"/>
        </w:rPr>
      </w:pPr>
      <m:oMathPara>
        <m:oMath>
          <m:r>
            <m:rPr>
              <m:sty m:val="bi"/>
            </m:rPr>
            <w:rPr>
              <w:rFonts w:ascii="Cambria Math" w:hAnsi="Cambria Math"/>
              <w:sz w:val="28"/>
              <w:szCs w:val="28"/>
              <w:lang w:val="en-US"/>
            </w:rPr>
            <m:t>y=max</m:t>
          </m:r>
          <m:d>
            <m:dPr>
              <m:ctrlPr>
                <w:rPr>
                  <w:rFonts w:ascii="Cambria Math" w:hAnsi="Cambria Math"/>
                  <w:b w:val="0"/>
                  <w:bCs w:val="0"/>
                  <w:i/>
                  <w:sz w:val="28"/>
                  <w:szCs w:val="28"/>
                  <w:lang w:val="en-US"/>
                </w:rPr>
              </m:ctrlPr>
            </m:dPr>
            <m:e>
              <m:r>
                <m:rPr>
                  <m:sty m:val="bi"/>
                </m:rPr>
                <w:rPr>
                  <w:rFonts w:ascii="Cambria Math" w:hAnsi="Cambria Math"/>
                  <w:sz w:val="28"/>
                  <w:szCs w:val="28"/>
                  <w:lang w:val="en-US"/>
                </w:rPr>
                <m:t>0.z</m:t>
              </m:r>
            </m:e>
          </m:d>
          <m:r>
            <m:rPr>
              <m:sty m:val="bi"/>
            </m:rPr>
            <w:rPr>
              <w:rFonts w:ascii="Cambria Math" w:hAnsi="Cambria Math"/>
              <w:sz w:val="28"/>
              <w:szCs w:val="28"/>
              <w:lang w:val="en-US"/>
            </w:rPr>
            <m:t>=max</m:t>
          </m:r>
          <m:d>
            <m:dPr>
              <m:ctrlPr>
                <w:rPr>
                  <w:rFonts w:ascii="Cambria Math" w:hAnsi="Cambria Math"/>
                  <w:b w:val="0"/>
                  <w:bCs w:val="0"/>
                  <w:i/>
                  <w:sz w:val="28"/>
                  <w:szCs w:val="28"/>
                  <w:lang w:val="en-US"/>
                </w:rPr>
              </m:ctrlPr>
            </m:dPr>
            <m:e>
              <m:r>
                <m:rPr>
                  <m:sty m:val="bi"/>
                </m:rPr>
                <w:rPr>
                  <w:rFonts w:ascii="Cambria Math" w:hAnsi="Cambria Math"/>
                  <w:sz w:val="28"/>
                  <w:szCs w:val="28"/>
                  <w:lang w:val="en-US"/>
                </w:rPr>
                <m:t>0,-0.1</m:t>
              </m:r>
            </m:e>
          </m:d>
          <m:r>
            <m:rPr>
              <m:sty m:val="bi"/>
            </m:rPr>
            <w:rPr>
              <w:rFonts w:ascii="Cambria Math" w:hAnsi="Cambria Math"/>
              <w:sz w:val="28"/>
              <w:szCs w:val="28"/>
              <w:lang w:val="en-US"/>
            </w:rPr>
            <m:t>=0</m:t>
          </m:r>
        </m:oMath>
      </m:oMathPara>
    </w:p>
    <w:p w:rsidR="00F725C8" w:rsidRDefault="00F725C8" w:rsidP="001D4E3C">
      <w:pPr>
        <w:widowControl w:val="0"/>
        <w:spacing w:after="0"/>
        <w:ind w:firstLine="708"/>
        <w:jc w:val="both"/>
        <w:rPr>
          <w:rFonts w:ascii="Times New Roman" w:hAnsi="Times New Roman"/>
          <w:i/>
          <w:sz w:val="28"/>
          <w:szCs w:val="28"/>
          <w:lang w:val="en-US"/>
        </w:rPr>
      </w:pPr>
      <w:r w:rsidRPr="007B6069">
        <w:rPr>
          <w:rFonts w:ascii="Times New Roman" w:hAnsi="Times New Roman"/>
          <w:i/>
          <w:sz w:val="28"/>
          <w:szCs w:val="28"/>
          <w:lang w:val="en-US"/>
        </w:rPr>
        <w:t>Natija:</w:t>
      </w:r>
    </w:p>
    <w:p w:rsidR="00F725C8" w:rsidRDefault="00F725C8" w:rsidP="001D4E3C">
      <w:pPr>
        <w:widowControl w:val="0"/>
        <w:spacing w:after="0"/>
        <w:ind w:firstLine="708"/>
        <w:jc w:val="both"/>
        <w:rPr>
          <w:rFonts w:ascii="Times New Roman" w:eastAsiaTheme="minorEastAsia" w:hAnsi="Times New Roman"/>
          <w:iCs/>
          <w:sz w:val="28"/>
          <w:szCs w:val="28"/>
          <w:lang w:val="en-US"/>
        </w:rPr>
      </w:pPr>
      <w:r w:rsidRPr="007B6069">
        <w:rPr>
          <w:rFonts w:ascii="Times New Roman" w:hAnsi="Times New Roman"/>
          <w:sz w:val="28"/>
          <w:szCs w:val="28"/>
          <w:lang w:val="en-US"/>
        </w:rPr>
        <w:t xml:space="preserve">Neyronning chiqish qiymati </w:t>
      </w:r>
      <m:oMath>
        <m:r>
          <w:rPr>
            <w:rFonts w:ascii="Cambria Math" w:hAnsi="Cambria Math"/>
            <w:sz w:val="28"/>
            <w:szCs w:val="28"/>
            <w:lang w:val="en-US"/>
          </w:rPr>
          <m:t>y</m:t>
        </m:r>
        <m:r>
          <m:rPr>
            <m:sty m:val="bi"/>
          </m:rPr>
          <w:rPr>
            <w:rFonts w:ascii="Cambria Math" w:hAnsi="Cambria Math"/>
            <w:sz w:val="28"/>
            <w:szCs w:val="28"/>
            <w:lang w:val="en-US"/>
          </w:rPr>
          <m:t>=</m:t>
        </m:r>
        <m:r>
          <m:rPr>
            <m:sty m:val="p"/>
          </m:rPr>
          <w:rPr>
            <w:rFonts w:ascii="Cambria Math" w:hAnsi="Cambria Math"/>
            <w:sz w:val="28"/>
            <w:szCs w:val="28"/>
            <w:lang w:val="en-US"/>
          </w:rPr>
          <m:t>0</m:t>
        </m:r>
      </m:oMath>
      <w:r>
        <w:rPr>
          <w:rFonts w:ascii="Times New Roman" w:eastAsiaTheme="minorEastAsia" w:hAnsi="Times New Roman"/>
          <w:iCs/>
          <w:sz w:val="28"/>
          <w:szCs w:val="28"/>
          <w:lang w:val="en-US"/>
        </w:rPr>
        <w:t xml:space="preserve"> ga teng b</w:t>
      </w:r>
      <w:r w:rsidR="00384B3B">
        <w:rPr>
          <w:rFonts w:ascii="Times New Roman" w:eastAsiaTheme="minorEastAsia" w:hAnsi="Times New Roman"/>
          <w:iCs/>
          <w:sz w:val="28"/>
          <w:szCs w:val="28"/>
          <w:lang w:val="en-US"/>
        </w:rPr>
        <w:t>o‘</w:t>
      </w:r>
      <w:r>
        <w:rPr>
          <w:rFonts w:ascii="Times New Roman" w:eastAsiaTheme="minorEastAsia" w:hAnsi="Times New Roman"/>
          <w:iCs/>
          <w:sz w:val="28"/>
          <w:szCs w:val="28"/>
          <w:lang w:val="en-US"/>
        </w:rPr>
        <w:t>ladi.</w:t>
      </w:r>
    </w:p>
    <w:p w:rsidR="00F725C8" w:rsidRPr="007F092D" w:rsidRDefault="00384B3B" w:rsidP="00F725C8">
      <w:pPr>
        <w:widowControl w:val="0"/>
        <w:spacing w:after="0"/>
        <w:ind w:firstLine="709"/>
        <w:jc w:val="both"/>
        <w:rPr>
          <w:rFonts w:ascii="Times New Roman" w:hAnsi="Times New Roman"/>
          <w:b/>
          <w:bCs/>
          <w:i/>
          <w:iCs/>
          <w:sz w:val="28"/>
          <w:szCs w:val="28"/>
          <w:lang w:val="en-US"/>
        </w:rPr>
      </w:pPr>
      <w:r>
        <w:rPr>
          <w:rFonts w:ascii="Times New Roman" w:hAnsi="Times New Roman"/>
          <w:b/>
          <w:bCs/>
          <w:i/>
          <w:iCs/>
          <w:sz w:val="28"/>
          <w:szCs w:val="28"/>
          <w:lang w:val="en-US"/>
        </w:rPr>
        <w:t>O‘</w:t>
      </w:r>
      <w:r w:rsidR="00F725C8" w:rsidRPr="007F092D">
        <w:rPr>
          <w:rFonts w:ascii="Times New Roman" w:hAnsi="Times New Roman"/>
          <w:b/>
          <w:bCs/>
          <w:i/>
          <w:iCs/>
          <w:sz w:val="28"/>
          <w:szCs w:val="28"/>
          <w:lang w:val="en-US"/>
        </w:rPr>
        <w:t>qitish jarayonida o</w:t>
      </w:r>
      <w:r>
        <w:rPr>
          <w:rFonts w:ascii="Times New Roman" w:hAnsi="Times New Roman"/>
          <w:b/>
          <w:bCs/>
          <w:i/>
          <w:iCs/>
          <w:sz w:val="28"/>
          <w:szCs w:val="28"/>
          <w:lang w:val="en-US"/>
        </w:rPr>
        <w:t>g‘</w:t>
      </w:r>
      <w:r w:rsidR="00F725C8" w:rsidRPr="007F092D">
        <w:rPr>
          <w:rFonts w:ascii="Times New Roman" w:hAnsi="Times New Roman"/>
          <w:b/>
          <w:bCs/>
          <w:i/>
          <w:iCs/>
          <w:sz w:val="28"/>
          <w:szCs w:val="28"/>
          <w:lang w:val="en-US"/>
        </w:rPr>
        <w:t>irliklar va biaslarni yangilash</w:t>
      </w:r>
    </w:p>
    <w:p w:rsidR="00F725C8" w:rsidRPr="007F092D"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7F092D">
        <w:rPr>
          <w:rFonts w:ascii="Times New Roman" w:eastAsia="Times New Roman" w:hAnsi="Times New Roman"/>
          <w:i/>
          <w:iCs/>
          <w:sz w:val="28"/>
          <w:szCs w:val="28"/>
          <w:lang w:val="en-US" w:eastAsia="ru-RU"/>
        </w:rPr>
        <w:t>Y</w:t>
      </w:r>
      <w:r w:rsidR="00384B3B">
        <w:rPr>
          <w:rFonts w:ascii="Times New Roman" w:eastAsia="Times New Roman" w:hAnsi="Times New Roman"/>
          <w:i/>
          <w:iCs/>
          <w:sz w:val="28"/>
          <w:szCs w:val="28"/>
          <w:lang w:val="en-US" w:eastAsia="ru-RU"/>
        </w:rPr>
        <w:t>o‘</w:t>
      </w:r>
      <w:r w:rsidRPr="007F092D">
        <w:rPr>
          <w:rFonts w:ascii="Times New Roman" w:eastAsia="Times New Roman" w:hAnsi="Times New Roman"/>
          <w:i/>
          <w:iCs/>
          <w:sz w:val="28"/>
          <w:szCs w:val="28"/>
          <w:lang w:val="en-US" w:eastAsia="ru-RU"/>
        </w:rPr>
        <w:t>qotish funksiyasi (</w:t>
      </w:r>
      <w:r w:rsidR="00FD5FF1">
        <w:rPr>
          <w:rFonts w:ascii="Times New Roman" w:eastAsia="Times New Roman" w:hAnsi="Times New Roman"/>
          <w:i/>
          <w:iCs/>
          <w:sz w:val="28"/>
          <w:szCs w:val="28"/>
          <w:lang w:val="en-US" w:eastAsia="ru-RU"/>
        </w:rPr>
        <w:t>ing:</w:t>
      </w:r>
      <w:r w:rsidR="001D4E3C">
        <w:rPr>
          <w:rFonts w:ascii="Times New Roman" w:eastAsia="Times New Roman" w:hAnsi="Times New Roman"/>
          <w:i/>
          <w:iCs/>
          <w:sz w:val="28"/>
          <w:szCs w:val="28"/>
          <w:lang w:val="en-US" w:eastAsia="ru-RU"/>
        </w:rPr>
        <w:t xml:space="preserve"> </w:t>
      </w:r>
      <w:r w:rsidRPr="007F092D">
        <w:rPr>
          <w:rFonts w:ascii="Times New Roman" w:eastAsia="Times New Roman" w:hAnsi="Times New Roman"/>
          <w:i/>
          <w:iCs/>
          <w:sz w:val="28"/>
          <w:szCs w:val="28"/>
          <w:lang w:val="en-US" w:eastAsia="ru-RU"/>
        </w:rPr>
        <w:t xml:space="preserve">Loss Function): </w:t>
      </w:r>
      <w:r w:rsidRPr="007F092D">
        <w:rPr>
          <w:rFonts w:ascii="Times New Roman" w:eastAsia="Times New Roman" w:hAnsi="Times New Roman"/>
          <w:sz w:val="28"/>
          <w:szCs w:val="28"/>
          <w:lang w:val="en-US" w:eastAsia="ru-RU"/>
        </w:rPr>
        <w:t xml:space="preserve">Modelning chiqishi va maqsadli qiymat orasidagi farqni </w:t>
      </w:r>
      <w:r w:rsidR="00384B3B">
        <w:rPr>
          <w:rFonts w:ascii="Times New Roman" w:eastAsia="Times New Roman" w:hAnsi="Times New Roman"/>
          <w:sz w:val="28"/>
          <w:szCs w:val="28"/>
          <w:lang w:val="en-US" w:eastAsia="ru-RU"/>
        </w:rPr>
        <w:t>o‘</w:t>
      </w:r>
      <w:r w:rsidRPr="007F092D">
        <w:rPr>
          <w:rFonts w:ascii="Times New Roman" w:eastAsia="Times New Roman" w:hAnsi="Times New Roman"/>
          <w:sz w:val="28"/>
          <w:szCs w:val="28"/>
          <w:lang w:val="en-US" w:eastAsia="ru-RU"/>
        </w:rPr>
        <w:t>lchaydi.</w:t>
      </w:r>
    </w:p>
    <w:p w:rsidR="00F725C8" w:rsidRPr="007F092D"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F50B5F">
        <w:rPr>
          <w:rFonts w:ascii="Times New Roman" w:eastAsia="Times New Roman" w:hAnsi="Times New Roman"/>
          <w:i/>
          <w:iCs/>
          <w:sz w:val="28"/>
          <w:szCs w:val="28"/>
          <w:lang w:val="en-US" w:eastAsia="ru-RU"/>
        </w:rPr>
        <w:t xml:space="preserve">Gradient </w:t>
      </w:r>
      <w:r w:rsidRPr="00E8206A">
        <w:rPr>
          <w:rFonts w:ascii="Times New Roman" w:eastAsia="Times New Roman" w:hAnsi="Times New Roman"/>
          <w:i/>
          <w:iCs/>
          <w:sz w:val="28"/>
          <w:szCs w:val="28"/>
          <w:lang w:val="en-US" w:eastAsia="ru-RU"/>
        </w:rPr>
        <w:t>tushish</w:t>
      </w:r>
      <w:r w:rsidR="00A938CB" w:rsidRPr="00E8206A">
        <w:rPr>
          <w:rFonts w:ascii="Times New Roman" w:eastAsia="Times New Roman" w:hAnsi="Times New Roman"/>
          <w:i/>
          <w:iCs/>
          <w:sz w:val="28"/>
          <w:szCs w:val="28"/>
          <w:lang w:val="en-US" w:eastAsia="ru-RU"/>
        </w:rPr>
        <w:t>i</w:t>
      </w:r>
      <w:r w:rsidRPr="00F50B5F">
        <w:rPr>
          <w:rFonts w:ascii="Times New Roman" w:eastAsia="Times New Roman" w:hAnsi="Times New Roman"/>
          <w:i/>
          <w:iCs/>
          <w:sz w:val="28"/>
          <w:szCs w:val="28"/>
          <w:lang w:val="en-US" w:eastAsia="ru-RU"/>
        </w:rPr>
        <w:t xml:space="preserve"> </w:t>
      </w:r>
      <w:r>
        <w:rPr>
          <w:rFonts w:ascii="Times New Roman" w:eastAsia="Times New Roman" w:hAnsi="Times New Roman"/>
          <w:i/>
          <w:iCs/>
          <w:sz w:val="28"/>
          <w:szCs w:val="28"/>
          <w:lang w:val="en-US" w:eastAsia="ru-RU"/>
        </w:rPr>
        <w:t>(</w:t>
      </w:r>
      <w:r w:rsidR="00FD5FF1">
        <w:rPr>
          <w:rFonts w:ascii="Times New Roman" w:eastAsia="Times New Roman" w:hAnsi="Times New Roman"/>
          <w:i/>
          <w:iCs/>
          <w:sz w:val="28"/>
          <w:szCs w:val="28"/>
          <w:lang w:val="en-US" w:eastAsia="ru-RU"/>
        </w:rPr>
        <w:t>ing:</w:t>
      </w:r>
      <w:r w:rsidR="001D4E3C">
        <w:rPr>
          <w:rFonts w:ascii="Times New Roman" w:eastAsia="Times New Roman" w:hAnsi="Times New Roman"/>
          <w:i/>
          <w:iCs/>
          <w:sz w:val="28"/>
          <w:szCs w:val="28"/>
          <w:lang w:val="en-US" w:eastAsia="ru-RU"/>
        </w:rPr>
        <w:t xml:space="preserve"> </w:t>
      </w:r>
      <w:r w:rsidRPr="007F092D">
        <w:rPr>
          <w:rFonts w:ascii="Times New Roman" w:eastAsia="Times New Roman" w:hAnsi="Times New Roman"/>
          <w:i/>
          <w:iCs/>
          <w:sz w:val="28"/>
          <w:szCs w:val="28"/>
          <w:lang w:val="en-US" w:eastAsia="ru-RU"/>
        </w:rPr>
        <w:t>Gradient Descent</w:t>
      </w:r>
      <w:r>
        <w:rPr>
          <w:rFonts w:ascii="Times New Roman" w:eastAsia="Times New Roman" w:hAnsi="Times New Roman"/>
          <w:i/>
          <w:iCs/>
          <w:sz w:val="28"/>
          <w:szCs w:val="28"/>
          <w:lang w:val="en-US" w:eastAsia="ru-RU"/>
        </w:rPr>
        <w:t>)</w:t>
      </w:r>
      <w:r w:rsidRPr="007F092D">
        <w:rPr>
          <w:rFonts w:ascii="Times New Roman" w:eastAsia="Times New Roman" w:hAnsi="Times New Roman"/>
          <w:i/>
          <w:iCs/>
          <w:sz w:val="28"/>
          <w:szCs w:val="28"/>
          <w:lang w:val="en-US" w:eastAsia="ru-RU"/>
        </w:rPr>
        <w:t xml:space="preserve">: </w:t>
      </w:r>
      <w:r w:rsidRPr="007F092D">
        <w:rPr>
          <w:rFonts w:ascii="Times New Roman" w:eastAsia="Times New Roman" w:hAnsi="Times New Roman"/>
          <w:sz w:val="28"/>
          <w:szCs w:val="28"/>
          <w:lang w:val="en-US" w:eastAsia="ru-RU"/>
        </w:rPr>
        <w:t>O</w:t>
      </w:r>
      <w:r w:rsidR="00384B3B">
        <w:rPr>
          <w:rFonts w:ascii="Times New Roman" w:eastAsia="Times New Roman" w:hAnsi="Times New Roman"/>
          <w:sz w:val="28"/>
          <w:szCs w:val="28"/>
          <w:lang w:val="en-US" w:eastAsia="ru-RU"/>
        </w:rPr>
        <w:t>g‘</w:t>
      </w:r>
      <w:r w:rsidRPr="007F092D">
        <w:rPr>
          <w:rFonts w:ascii="Times New Roman" w:eastAsia="Times New Roman" w:hAnsi="Times New Roman"/>
          <w:sz w:val="28"/>
          <w:szCs w:val="28"/>
          <w:lang w:val="en-US" w:eastAsia="ru-RU"/>
        </w:rPr>
        <w:t>irliklar va biaslarni y</w:t>
      </w:r>
      <w:r w:rsidR="00384B3B">
        <w:rPr>
          <w:rFonts w:ascii="Times New Roman" w:eastAsia="Times New Roman" w:hAnsi="Times New Roman"/>
          <w:sz w:val="28"/>
          <w:szCs w:val="28"/>
          <w:lang w:val="en-US" w:eastAsia="ru-RU"/>
        </w:rPr>
        <w:t>o‘</w:t>
      </w:r>
      <w:r w:rsidRPr="007F092D">
        <w:rPr>
          <w:rFonts w:ascii="Times New Roman" w:eastAsia="Times New Roman" w:hAnsi="Times New Roman"/>
          <w:sz w:val="28"/>
          <w:szCs w:val="28"/>
          <w:lang w:val="en-US" w:eastAsia="ru-RU"/>
        </w:rPr>
        <w:t>qotish funksiyasining gradienti b</w:t>
      </w:r>
      <w:r w:rsidR="00384B3B">
        <w:rPr>
          <w:rFonts w:ascii="Times New Roman" w:eastAsia="Times New Roman" w:hAnsi="Times New Roman"/>
          <w:sz w:val="28"/>
          <w:szCs w:val="28"/>
          <w:lang w:val="en-US" w:eastAsia="ru-RU"/>
        </w:rPr>
        <w:t>o‘</w:t>
      </w:r>
      <w:r w:rsidRPr="007F092D">
        <w:rPr>
          <w:rFonts w:ascii="Times New Roman" w:eastAsia="Times New Roman" w:hAnsi="Times New Roman"/>
          <w:sz w:val="28"/>
          <w:szCs w:val="28"/>
          <w:lang w:val="en-US" w:eastAsia="ru-RU"/>
        </w:rPr>
        <w:t>yicha yangilaydi, y</w:t>
      </w:r>
      <w:r w:rsidR="00384B3B">
        <w:rPr>
          <w:rFonts w:ascii="Times New Roman" w:eastAsia="Times New Roman" w:hAnsi="Times New Roman"/>
          <w:sz w:val="28"/>
          <w:szCs w:val="28"/>
          <w:lang w:val="en-US" w:eastAsia="ru-RU"/>
        </w:rPr>
        <w:t>o‘</w:t>
      </w:r>
      <w:r w:rsidRPr="007F092D">
        <w:rPr>
          <w:rFonts w:ascii="Times New Roman" w:eastAsia="Times New Roman" w:hAnsi="Times New Roman"/>
          <w:sz w:val="28"/>
          <w:szCs w:val="28"/>
          <w:lang w:val="en-US" w:eastAsia="ru-RU"/>
        </w:rPr>
        <w:t>qotishni minimallashtirishga harakat qiladi.</w:t>
      </w:r>
    </w:p>
    <w:p w:rsidR="00F725C8" w:rsidRPr="007F092D"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w:r w:rsidRPr="007F092D">
        <w:rPr>
          <w:rFonts w:ascii="Times New Roman" w:eastAsia="Times New Roman" w:hAnsi="Times New Roman"/>
          <w:i/>
          <w:iCs/>
          <w:sz w:val="28"/>
          <w:szCs w:val="28"/>
          <w:lang w:val="en-US" w:eastAsia="ru-RU"/>
        </w:rPr>
        <w:t>Yangilash qoidasi:</w:t>
      </w:r>
    </w:p>
    <w:p w:rsidR="00F725C8" w:rsidRPr="00AC0AF8" w:rsidRDefault="00E121BB" w:rsidP="00F725C8">
      <w:pPr>
        <w:widowControl w:val="0"/>
        <w:spacing w:after="0"/>
        <w:jc w:val="center"/>
        <w:rPr>
          <w:rFonts w:ascii="Times New Roman" w:eastAsiaTheme="minorEastAsia" w:hAnsi="Times New Roman"/>
          <w:iCs/>
          <w:sz w:val="28"/>
          <w:szCs w:val="28"/>
          <w:lang w:val="en-US"/>
        </w:rPr>
      </w:pPr>
      <m:oMathPara>
        <m:oMath>
          <m:sSubSup>
            <m:sSubSupPr>
              <m:ctrlPr>
                <w:rPr>
                  <w:rFonts w:ascii="Cambria Math" w:eastAsiaTheme="minorEastAsia" w:hAnsi="Cambria Math"/>
                  <w:i/>
                  <w:iCs/>
                  <w:sz w:val="28"/>
                  <w:szCs w:val="28"/>
                  <w:lang w:val="en-US"/>
                </w:rPr>
              </m:ctrlPr>
            </m:sSubSupPr>
            <m:e>
              <m:r>
                <w:rPr>
                  <w:rFonts w:ascii="Cambria Math" w:eastAsiaTheme="minorEastAsia" w:hAnsi="Cambria Math"/>
                  <w:sz w:val="28"/>
                  <w:szCs w:val="28"/>
                  <w:lang w:val="en-US"/>
                </w:rPr>
                <m:t>w</m:t>
              </m:r>
            </m:e>
            <m:sub>
              <m:r>
                <w:rPr>
                  <w:rFonts w:ascii="Cambria Math" w:eastAsiaTheme="minorEastAsia" w:hAnsi="Cambria Math"/>
                  <w:sz w:val="28"/>
                  <w:szCs w:val="28"/>
                  <w:lang w:val="en-US"/>
                </w:rPr>
                <m:t>i</m:t>
              </m:r>
            </m:sub>
            <m:sup>
              <m:r>
                <w:rPr>
                  <w:rFonts w:ascii="Cambria Math" w:eastAsiaTheme="minorEastAsia" w:hAnsi="Cambria Math"/>
                  <w:sz w:val="28"/>
                  <w:szCs w:val="28"/>
                  <w:lang w:val="en-US"/>
                </w:rPr>
                <m:t>yangi</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lang w:val="en-US"/>
                </w:rPr>
              </m:ctrlPr>
            </m:sSubSupPr>
            <m:e>
              <m:r>
                <w:rPr>
                  <w:rFonts w:ascii="Cambria Math" w:eastAsiaTheme="minorEastAsia" w:hAnsi="Cambria Math"/>
                  <w:sz w:val="28"/>
                  <w:szCs w:val="28"/>
                  <w:lang w:val="en-US"/>
                </w:rPr>
                <m:t>w</m:t>
              </m:r>
            </m:e>
            <m:sub>
              <m:r>
                <w:rPr>
                  <w:rFonts w:ascii="Cambria Math" w:eastAsiaTheme="minorEastAsia" w:hAnsi="Cambria Math"/>
                  <w:sz w:val="28"/>
                  <w:szCs w:val="28"/>
                  <w:lang w:val="en-US"/>
                </w:rPr>
                <m:t>i</m:t>
              </m:r>
            </m:sub>
            <m:sup>
              <m:r>
                <w:rPr>
                  <w:rFonts w:ascii="Cambria Math" w:eastAsiaTheme="minorEastAsia" w:hAnsi="Cambria Math"/>
                  <w:sz w:val="28"/>
                  <w:szCs w:val="28"/>
                  <w:lang w:val="en-US"/>
                </w:rPr>
                <m:t>eski</m:t>
              </m:r>
            </m:sup>
          </m:sSubSup>
          <m:r>
            <w:rPr>
              <w:rFonts w:ascii="Cambria Math" w:eastAsiaTheme="minorEastAsia" w:hAnsi="Cambria Math"/>
              <w:sz w:val="28"/>
              <w:szCs w:val="28"/>
              <w:lang w:val="en-US"/>
            </w:rPr>
            <m:t>-η</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∂L</m:t>
              </m:r>
            </m:num>
            <m:den>
              <m:sSub>
                <m:sSubPr>
                  <m:ctrlPr>
                    <w:rPr>
                      <w:rFonts w:ascii="Cambria Math" w:hAnsi="Cambria Math"/>
                      <w:i/>
                      <w:sz w:val="28"/>
                      <w:szCs w:val="28"/>
                      <w:lang w:val="en-US"/>
                    </w:rPr>
                  </m:ctrlPr>
                </m:sSubPr>
                <m:e>
                  <m:r>
                    <w:rPr>
                      <w:rFonts w:ascii="Cambria Math" w:eastAsiaTheme="minorEastAsia" w:hAnsi="Cambria Math"/>
                      <w:sz w:val="28"/>
                      <w:szCs w:val="28"/>
                      <w:lang w:val="en-US"/>
                    </w:rPr>
                    <m:t>∂</m:t>
                  </m:r>
                  <m:r>
                    <w:rPr>
                      <w:rStyle w:val="mord"/>
                      <w:rFonts w:ascii="Cambria Math" w:hAnsi="Cambria Math"/>
                      <w:sz w:val="28"/>
                      <w:szCs w:val="28"/>
                    </w:rPr>
                    <m:t>w</m:t>
                  </m:r>
                </m:e>
                <m:sub>
                  <m:r>
                    <w:rPr>
                      <w:rFonts w:ascii="Cambria Math" w:hAnsi="Cambria Math"/>
                      <w:sz w:val="28"/>
                      <w:szCs w:val="28"/>
                      <w:lang w:val="en-US"/>
                    </w:rPr>
                    <m:t>2</m:t>
                  </m:r>
                </m:sub>
              </m:sSub>
            </m:den>
          </m:f>
        </m:oMath>
      </m:oMathPara>
    </w:p>
    <w:p w:rsidR="00F725C8" w:rsidRPr="00AC0AF8" w:rsidRDefault="00E121BB" w:rsidP="00F725C8">
      <w:pPr>
        <w:widowControl w:val="0"/>
        <w:spacing w:after="0"/>
        <w:jc w:val="center"/>
        <w:rPr>
          <w:rFonts w:ascii="Times New Roman" w:eastAsiaTheme="minorEastAsia" w:hAnsi="Times New Roman"/>
          <w:iCs/>
          <w:sz w:val="28"/>
          <w:szCs w:val="28"/>
          <w:lang w:val="en-US"/>
        </w:rPr>
      </w:pPr>
      <m:oMathPara>
        <m:oMath>
          <m:sSubSup>
            <m:sSubSupPr>
              <m:ctrlPr>
                <w:rPr>
                  <w:rFonts w:ascii="Cambria Math" w:eastAsiaTheme="minorEastAsia" w:hAnsi="Cambria Math"/>
                  <w:i/>
                  <w:iCs/>
                  <w:sz w:val="28"/>
                  <w:szCs w:val="28"/>
                  <w:lang w:val="en-US"/>
                </w:rPr>
              </m:ctrlPr>
            </m:sSubSupPr>
            <m:e>
              <m:r>
                <w:rPr>
                  <w:rFonts w:ascii="Cambria Math" w:eastAsiaTheme="minorEastAsia" w:hAnsi="Cambria Math"/>
                  <w:sz w:val="28"/>
                  <w:szCs w:val="28"/>
                  <w:lang w:val="en-US"/>
                </w:rPr>
                <m:t>b</m:t>
              </m:r>
            </m:e>
            <m:sub>
              <m:r>
                <w:rPr>
                  <w:rFonts w:ascii="Cambria Math" w:eastAsiaTheme="minorEastAsia" w:hAnsi="Cambria Math"/>
                  <w:sz w:val="28"/>
                  <w:szCs w:val="28"/>
                  <w:lang w:val="en-US"/>
                </w:rPr>
                <m:t>i</m:t>
              </m:r>
            </m:sub>
            <m:sup>
              <m:r>
                <w:rPr>
                  <w:rFonts w:ascii="Cambria Math" w:eastAsiaTheme="minorEastAsia" w:hAnsi="Cambria Math"/>
                  <w:sz w:val="28"/>
                  <w:szCs w:val="28"/>
                  <w:lang w:val="en-US"/>
                </w:rPr>
                <m:t>yangi</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lang w:val="en-US"/>
                </w:rPr>
              </m:ctrlPr>
            </m:sSubSupPr>
            <m:e>
              <m:r>
                <w:rPr>
                  <w:rFonts w:ascii="Cambria Math" w:eastAsiaTheme="minorEastAsia" w:hAnsi="Cambria Math"/>
                  <w:sz w:val="28"/>
                  <w:szCs w:val="28"/>
                  <w:lang w:val="en-US"/>
                </w:rPr>
                <m:t>b</m:t>
              </m:r>
            </m:e>
            <m:sub>
              <m:r>
                <w:rPr>
                  <w:rFonts w:ascii="Cambria Math" w:eastAsiaTheme="minorEastAsia" w:hAnsi="Cambria Math"/>
                  <w:sz w:val="28"/>
                  <w:szCs w:val="28"/>
                  <w:lang w:val="en-US"/>
                </w:rPr>
                <m:t>i</m:t>
              </m:r>
            </m:sub>
            <m:sup>
              <m:r>
                <w:rPr>
                  <w:rFonts w:ascii="Cambria Math" w:eastAsiaTheme="minorEastAsia" w:hAnsi="Cambria Math"/>
                  <w:sz w:val="28"/>
                  <w:szCs w:val="28"/>
                  <w:lang w:val="en-US"/>
                </w:rPr>
                <m:t>eski</m:t>
              </m:r>
            </m:sup>
          </m:sSubSup>
          <m:r>
            <w:rPr>
              <w:rFonts w:ascii="Cambria Math" w:eastAsiaTheme="minorEastAsia" w:hAnsi="Cambria Math"/>
              <w:sz w:val="28"/>
              <w:szCs w:val="28"/>
              <w:lang w:val="en-US"/>
            </w:rPr>
            <m:t>-η</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∂b</m:t>
              </m:r>
            </m:den>
          </m:f>
        </m:oMath>
      </m:oMathPara>
    </w:p>
    <w:p w:rsidR="00F725C8" w:rsidRDefault="00F725C8" w:rsidP="00F725C8">
      <w:pPr>
        <w:widowControl w:val="0"/>
        <w:spacing w:after="0"/>
        <w:ind w:firstLine="708"/>
        <w:rPr>
          <w:rFonts w:ascii="Times New Roman" w:hAnsi="Times New Roman"/>
          <w:sz w:val="28"/>
          <w:szCs w:val="28"/>
          <w:lang w:val="en-US"/>
        </w:rPr>
      </w:pPr>
      <w:r w:rsidRPr="005F6D73">
        <w:rPr>
          <w:rFonts w:ascii="Times New Roman" w:hAnsi="Times New Roman"/>
          <w:sz w:val="28"/>
          <w:szCs w:val="28"/>
          <w:lang w:val="en-US"/>
        </w:rPr>
        <w:t>Bu yerda:</w:t>
      </w:r>
    </w:p>
    <w:p w:rsidR="00F725C8" w:rsidRDefault="00F725C8" w:rsidP="00F725C8">
      <w:pPr>
        <w:widowControl w:val="0"/>
        <w:spacing w:after="0"/>
        <w:ind w:firstLine="708"/>
        <w:rPr>
          <w:rFonts w:ascii="Times New Roman" w:hAnsi="Times New Roman"/>
          <w:iCs/>
          <w:sz w:val="28"/>
          <w:szCs w:val="28"/>
          <w:lang w:val="en-US"/>
        </w:rPr>
      </w:pPr>
      <m:oMath>
        <m:r>
          <w:rPr>
            <w:rFonts w:ascii="Cambria Math" w:eastAsiaTheme="minorEastAsia" w:hAnsi="Cambria Math"/>
            <w:sz w:val="28"/>
            <w:szCs w:val="28"/>
            <w:lang w:val="en-US"/>
          </w:rPr>
          <m:t>η</m:t>
        </m:r>
      </m:oMath>
      <w:r w:rsidRPr="000F2B42">
        <w:rPr>
          <w:rFonts w:ascii="Cambria Math" w:hAnsi="Cambria Math"/>
          <w:i/>
          <w:sz w:val="28"/>
          <w:szCs w:val="28"/>
          <w:lang w:val="en-US"/>
        </w:rPr>
        <w:t xml:space="preserve"> </w:t>
      </w:r>
      <w:r w:rsidR="001D4E3C">
        <w:rPr>
          <w:rFonts w:ascii="Cambria Math" w:hAnsi="Cambria Math"/>
          <w:i/>
          <w:sz w:val="28"/>
          <w:szCs w:val="28"/>
          <w:lang w:val="en-US"/>
        </w:rPr>
        <w:t>–</w:t>
      </w:r>
      <w:r w:rsidR="001D4E3C">
        <w:rPr>
          <w:rFonts w:ascii="Times New Roman" w:hAnsi="Times New Roman"/>
          <w:iCs/>
          <w:sz w:val="28"/>
          <w:szCs w:val="28"/>
          <w:lang w:val="en-US"/>
        </w:rPr>
        <w:t>tarmo</w:t>
      </w:r>
      <w:r w:rsidR="00174BA0">
        <w:rPr>
          <w:rFonts w:ascii="Times New Roman" w:hAnsi="Times New Roman"/>
          <w:iCs/>
          <w:sz w:val="28"/>
          <w:szCs w:val="28"/>
          <w:lang w:val="en-US"/>
        </w:rPr>
        <w:t xml:space="preserve">qning </w:t>
      </w:r>
      <w:r w:rsidR="00384B3B">
        <w:rPr>
          <w:rFonts w:ascii="Times New Roman" w:hAnsi="Times New Roman"/>
          <w:iCs/>
          <w:sz w:val="28"/>
          <w:szCs w:val="28"/>
          <w:lang w:val="en-US"/>
        </w:rPr>
        <w:t>o‘</w:t>
      </w:r>
      <w:r w:rsidR="00174BA0" w:rsidRPr="001D4E3C">
        <w:rPr>
          <w:rFonts w:ascii="Times New Roman" w:hAnsi="Times New Roman"/>
          <w:iCs/>
          <w:sz w:val="28"/>
          <w:szCs w:val="28"/>
          <w:lang w:val="en-US"/>
        </w:rPr>
        <w:t>rganish</w:t>
      </w:r>
      <w:r w:rsidR="00174BA0" w:rsidRPr="00E436D1">
        <w:rPr>
          <w:rFonts w:ascii="Times New Roman" w:hAnsi="Times New Roman"/>
          <w:iCs/>
          <w:sz w:val="28"/>
          <w:szCs w:val="28"/>
          <w:lang w:val="en-US"/>
        </w:rPr>
        <w:t xml:space="preserve"> </w:t>
      </w:r>
      <w:r w:rsidR="00174BA0">
        <w:rPr>
          <w:rFonts w:ascii="Times New Roman" w:hAnsi="Times New Roman"/>
          <w:iCs/>
          <w:sz w:val="28"/>
          <w:szCs w:val="28"/>
          <w:lang w:val="en-US"/>
        </w:rPr>
        <w:t>tezligi</w:t>
      </w:r>
      <w:r w:rsidRPr="00E436D1">
        <w:rPr>
          <w:rFonts w:ascii="Times New Roman" w:hAnsi="Times New Roman"/>
          <w:iCs/>
          <w:sz w:val="28"/>
          <w:szCs w:val="28"/>
          <w:lang w:val="en-US"/>
        </w:rPr>
        <w:t xml:space="preserve"> </w:t>
      </w:r>
      <w:r w:rsidRPr="001D4E3C">
        <w:rPr>
          <w:rFonts w:ascii="Times New Roman" w:hAnsi="Times New Roman"/>
          <w:i/>
          <w:sz w:val="28"/>
          <w:szCs w:val="28"/>
          <w:lang w:val="en-US"/>
        </w:rPr>
        <w:t>(</w:t>
      </w:r>
      <w:r w:rsidR="00FD5FF1">
        <w:rPr>
          <w:rFonts w:ascii="Times New Roman" w:hAnsi="Times New Roman"/>
          <w:i/>
          <w:sz w:val="28"/>
          <w:szCs w:val="28"/>
          <w:lang w:val="en-US"/>
        </w:rPr>
        <w:t>ing:</w:t>
      </w:r>
      <w:r w:rsidR="001D4E3C" w:rsidRPr="001D4E3C">
        <w:rPr>
          <w:rFonts w:ascii="Times New Roman" w:hAnsi="Times New Roman"/>
          <w:i/>
          <w:sz w:val="28"/>
          <w:szCs w:val="28"/>
          <w:lang w:val="en-US"/>
        </w:rPr>
        <w:t xml:space="preserve"> L</w:t>
      </w:r>
      <w:r w:rsidRPr="001D4E3C">
        <w:rPr>
          <w:rFonts w:ascii="Times New Roman" w:hAnsi="Times New Roman"/>
          <w:i/>
          <w:sz w:val="28"/>
          <w:szCs w:val="28"/>
          <w:lang w:val="en-US"/>
        </w:rPr>
        <w:t>earning rate)</w:t>
      </w:r>
      <w:r w:rsidRPr="00E436D1">
        <w:rPr>
          <w:rFonts w:ascii="Times New Roman" w:hAnsi="Times New Roman"/>
          <w:iCs/>
          <w:sz w:val="28"/>
          <w:szCs w:val="28"/>
          <w:lang w:val="en-US"/>
        </w:rPr>
        <w:t>,</w:t>
      </w:r>
    </w:p>
    <w:p w:rsidR="00F725C8" w:rsidRDefault="00F725C8" w:rsidP="00F725C8">
      <w:pPr>
        <w:widowControl w:val="0"/>
        <w:spacing w:after="0"/>
        <w:ind w:firstLine="708"/>
        <w:rPr>
          <w:rFonts w:ascii="Times New Roman" w:hAnsi="Times New Roman"/>
          <w:iCs/>
          <w:sz w:val="28"/>
          <w:szCs w:val="28"/>
          <w:lang w:val="en-US"/>
        </w:rPr>
      </w:pPr>
      <m:oMath>
        <m:r>
          <w:rPr>
            <w:rFonts w:ascii="Cambria Math" w:eastAsiaTheme="minorEastAsia" w:hAnsi="Cambria Math"/>
            <w:sz w:val="28"/>
            <w:szCs w:val="28"/>
            <w:lang w:val="en-US"/>
          </w:rPr>
          <m:t>L</m:t>
        </m:r>
      </m:oMath>
      <w:r w:rsidRPr="000F2B42">
        <w:rPr>
          <w:rFonts w:ascii="Cambria Math" w:hAnsi="Cambria Math"/>
          <w:i/>
          <w:sz w:val="28"/>
          <w:szCs w:val="28"/>
          <w:lang w:val="en-US"/>
        </w:rPr>
        <w:t xml:space="preserve"> </w:t>
      </w:r>
      <w:r>
        <w:rPr>
          <w:rFonts w:ascii="Cambria Math" w:hAnsi="Cambria Math"/>
          <w:i/>
          <w:sz w:val="28"/>
          <w:szCs w:val="28"/>
          <w:lang w:val="en-US"/>
        </w:rPr>
        <w:t>-</w:t>
      </w:r>
      <w:r w:rsidRPr="000F2B42">
        <w:rPr>
          <w:rFonts w:ascii="Cambria Math" w:hAnsi="Cambria Math"/>
          <w:i/>
          <w:sz w:val="28"/>
          <w:szCs w:val="28"/>
          <w:lang w:val="en-US"/>
        </w:rPr>
        <w:t xml:space="preserve"> </w:t>
      </w:r>
      <w:r w:rsidRPr="00E436D1">
        <w:rPr>
          <w:rFonts w:ascii="Times New Roman" w:hAnsi="Times New Roman"/>
          <w:iCs/>
          <w:sz w:val="28"/>
          <w:szCs w:val="28"/>
          <w:lang w:val="en-US"/>
        </w:rPr>
        <w:t>y</w:t>
      </w:r>
      <w:r w:rsidR="00384B3B">
        <w:rPr>
          <w:rFonts w:ascii="Times New Roman" w:hAnsi="Times New Roman"/>
          <w:iCs/>
          <w:sz w:val="28"/>
          <w:szCs w:val="28"/>
          <w:lang w:val="en-US"/>
        </w:rPr>
        <w:t>o‘</w:t>
      </w:r>
      <w:r w:rsidRPr="00E436D1">
        <w:rPr>
          <w:rFonts w:ascii="Times New Roman" w:hAnsi="Times New Roman"/>
          <w:iCs/>
          <w:sz w:val="28"/>
          <w:szCs w:val="28"/>
          <w:lang w:val="en-US"/>
        </w:rPr>
        <w:t>qotish funksiyasi.</w:t>
      </w:r>
    </w:p>
    <w:p w:rsidR="00F725C8" w:rsidRDefault="00F725C8" w:rsidP="00F725C8">
      <w:pPr>
        <w:widowControl w:val="0"/>
        <w:spacing w:after="0"/>
        <w:ind w:firstLine="708"/>
        <w:jc w:val="both"/>
        <w:rPr>
          <w:rFonts w:ascii="Times New Roman" w:hAnsi="Times New Roman"/>
          <w:sz w:val="28"/>
          <w:szCs w:val="28"/>
          <w:lang w:val="en-US"/>
        </w:rPr>
      </w:pPr>
      <w:r w:rsidRPr="00FB7CBE">
        <w:rPr>
          <w:rStyle w:val="afffff2"/>
          <w:rFonts w:ascii="Times New Roman" w:hAnsi="Times New Roman"/>
          <w:b w:val="0"/>
          <w:bCs w:val="0"/>
          <w:sz w:val="28"/>
          <w:szCs w:val="28"/>
          <w:lang w:val="en-US"/>
        </w:rPr>
        <w:t>O</w:t>
      </w:r>
      <w:r w:rsidR="00384B3B">
        <w:rPr>
          <w:rStyle w:val="afffff2"/>
          <w:rFonts w:ascii="Times New Roman" w:hAnsi="Times New Roman"/>
          <w:b w:val="0"/>
          <w:bCs w:val="0"/>
          <w:sz w:val="28"/>
          <w:szCs w:val="28"/>
          <w:lang w:val="en-US"/>
        </w:rPr>
        <w:t>g‘</w:t>
      </w:r>
      <w:r w:rsidRPr="00FB7CBE">
        <w:rPr>
          <w:rStyle w:val="afffff2"/>
          <w:rFonts w:ascii="Times New Roman" w:hAnsi="Times New Roman"/>
          <w:b w:val="0"/>
          <w:bCs w:val="0"/>
          <w:sz w:val="28"/>
          <w:szCs w:val="28"/>
          <w:lang w:val="en-US"/>
        </w:rPr>
        <w:t>irliklar</w:t>
      </w:r>
      <w:r w:rsidRPr="00FB7CBE">
        <w:rPr>
          <w:rFonts w:ascii="Times New Roman" w:hAnsi="Times New Roman"/>
          <w:sz w:val="28"/>
          <w:szCs w:val="28"/>
          <w:lang w:val="en-US"/>
        </w:rPr>
        <w:t xml:space="preserve"> va </w:t>
      </w:r>
      <w:r w:rsidRPr="00FB7CBE">
        <w:rPr>
          <w:rStyle w:val="afffff2"/>
          <w:rFonts w:ascii="Times New Roman" w:hAnsi="Times New Roman"/>
          <w:b w:val="0"/>
          <w:bCs w:val="0"/>
          <w:sz w:val="28"/>
          <w:szCs w:val="28"/>
          <w:lang w:val="en-US"/>
        </w:rPr>
        <w:t>biaslar</w:t>
      </w:r>
      <w:r w:rsidRPr="00FB7CBE">
        <w:rPr>
          <w:rFonts w:ascii="Times New Roman" w:hAnsi="Times New Roman"/>
          <w:sz w:val="28"/>
          <w:szCs w:val="28"/>
          <w:lang w:val="en-US"/>
        </w:rPr>
        <w:t xml:space="preserve"> </w:t>
      </w:r>
      <w:r>
        <w:rPr>
          <w:rFonts w:ascii="Times New Roman" w:hAnsi="Times New Roman"/>
          <w:sz w:val="28"/>
          <w:szCs w:val="28"/>
          <w:lang w:val="en-US"/>
        </w:rPr>
        <w:t>sun’iy</w:t>
      </w:r>
      <w:r w:rsidRPr="00FB7CBE">
        <w:rPr>
          <w:rFonts w:ascii="Times New Roman" w:hAnsi="Times New Roman"/>
          <w:sz w:val="28"/>
          <w:szCs w:val="28"/>
          <w:lang w:val="en-US"/>
        </w:rPr>
        <w:t xml:space="preserve"> neyron tarmoqlarining asosiy parametrlari b</w:t>
      </w:r>
      <w:r w:rsidR="00384B3B">
        <w:rPr>
          <w:rFonts w:ascii="Times New Roman" w:hAnsi="Times New Roman"/>
          <w:sz w:val="28"/>
          <w:szCs w:val="28"/>
          <w:lang w:val="en-US"/>
        </w:rPr>
        <w:t>o‘</w:t>
      </w:r>
      <w:r w:rsidRPr="00FB7CBE">
        <w:rPr>
          <w:rFonts w:ascii="Times New Roman" w:hAnsi="Times New Roman"/>
          <w:sz w:val="28"/>
          <w:szCs w:val="28"/>
          <w:lang w:val="en-US"/>
        </w:rPr>
        <w:t xml:space="preserve">lib, ular </w:t>
      </w:r>
      <w:r w:rsidRPr="00484D0C">
        <w:rPr>
          <w:rFonts w:ascii="Times New Roman" w:hAnsi="Times New Roman"/>
          <w:sz w:val="28"/>
          <w:szCs w:val="28"/>
          <w:lang w:val="en-US"/>
        </w:rPr>
        <w:t xml:space="preserve">neyron </w:t>
      </w:r>
      <w:r w:rsidRPr="00FB7CBE">
        <w:rPr>
          <w:rFonts w:ascii="Times New Roman" w:hAnsi="Times New Roman"/>
          <w:sz w:val="28"/>
          <w:szCs w:val="28"/>
          <w:lang w:val="en-US"/>
        </w:rPr>
        <w:t xml:space="preserve">tarmoqning </w:t>
      </w:r>
      <w:r>
        <w:rPr>
          <w:rFonts w:ascii="Times New Roman" w:hAnsi="Times New Roman"/>
          <w:sz w:val="28"/>
          <w:szCs w:val="28"/>
          <w:lang w:val="en-US"/>
        </w:rPr>
        <w:t>ma’lumot</w:t>
      </w:r>
      <w:r w:rsidRPr="00FB7CBE">
        <w:rPr>
          <w:rFonts w:ascii="Times New Roman" w:hAnsi="Times New Roman"/>
          <w:sz w:val="28"/>
          <w:szCs w:val="28"/>
          <w:lang w:val="en-US"/>
        </w:rPr>
        <w:t xml:space="preserve">larni qanday qayta ishlashini va </w:t>
      </w:r>
      <w:r w:rsidR="00384B3B">
        <w:rPr>
          <w:rFonts w:ascii="Times New Roman" w:hAnsi="Times New Roman"/>
          <w:sz w:val="28"/>
          <w:szCs w:val="28"/>
          <w:lang w:val="en-US"/>
        </w:rPr>
        <w:t>o‘</w:t>
      </w:r>
      <w:r w:rsidRPr="00FB7CBE">
        <w:rPr>
          <w:rFonts w:ascii="Times New Roman" w:hAnsi="Times New Roman"/>
          <w:sz w:val="28"/>
          <w:szCs w:val="28"/>
          <w:lang w:val="en-US"/>
        </w:rPr>
        <w:t>rganishini belgilaydi. O</w:t>
      </w:r>
      <w:r w:rsidR="00384B3B">
        <w:rPr>
          <w:rFonts w:ascii="Times New Roman" w:hAnsi="Times New Roman"/>
          <w:sz w:val="28"/>
          <w:szCs w:val="28"/>
          <w:lang w:val="en-US"/>
        </w:rPr>
        <w:t>g‘</w:t>
      </w:r>
      <w:r w:rsidRPr="00FB7CBE">
        <w:rPr>
          <w:rFonts w:ascii="Times New Roman" w:hAnsi="Times New Roman"/>
          <w:sz w:val="28"/>
          <w:szCs w:val="28"/>
          <w:lang w:val="en-US"/>
        </w:rPr>
        <w:t>irliklar neyronlar orasidagi bo</w:t>
      </w:r>
      <w:r w:rsidR="00384B3B">
        <w:rPr>
          <w:rFonts w:ascii="Times New Roman" w:hAnsi="Times New Roman"/>
          <w:sz w:val="28"/>
          <w:szCs w:val="28"/>
          <w:lang w:val="en-US"/>
        </w:rPr>
        <w:t>g‘</w:t>
      </w:r>
      <w:r w:rsidRPr="00FB7CBE">
        <w:rPr>
          <w:rFonts w:ascii="Times New Roman" w:hAnsi="Times New Roman"/>
          <w:sz w:val="28"/>
          <w:szCs w:val="28"/>
          <w:lang w:val="en-US"/>
        </w:rPr>
        <w:t xml:space="preserve">lanishlarning kuchini ifodalasa, biaslar neyronlarning </w:t>
      </w:r>
      <w:r w:rsidR="001D4E3C">
        <w:rPr>
          <w:rFonts w:ascii="Times New Roman" w:hAnsi="Times New Roman"/>
          <w:sz w:val="28"/>
          <w:szCs w:val="28"/>
          <w:lang w:val="en-US"/>
        </w:rPr>
        <w:t>faollashish</w:t>
      </w:r>
      <w:r w:rsidRPr="00FB7CBE">
        <w:rPr>
          <w:rFonts w:ascii="Times New Roman" w:hAnsi="Times New Roman"/>
          <w:sz w:val="28"/>
          <w:szCs w:val="28"/>
          <w:lang w:val="en-US"/>
        </w:rPr>
        <w:t xml:space="preserve"> chegarasini sozlashga yordam beradi. </w:t>
      </w:r>
      <w:r w:rsidR="00384B3B">
        <w:rPr>
          <w:rFonts w:ascii="Times New Roman" w:hAnsi="Times New Roman"/>
          <w:sz w:val="28"/>
          <w:szCs w:val="28"/>
          <w:lang w:val="en-US"/>
        </w:rPr>
        <w:t>O‘</w:t>
      </w:r>
      <w:r w:rsidRPr="00FB7CBE">
        <w:rPr>
          <w:rFonts w:ascii="Times New Roman" w:hAnsi="Times New Roman"/>
          <w:sz w:val="28"/>
          <w:szCs w:val="28"/>
          <w:lang w:val="en-US"/>
        </w:rPr>
        <w:t>qitish jarayonida o</w:t>
      </w:r>
      <w:r w:rsidR="00384B3B">
        <w:rPr>
          <w:rFonts w:ascii="Times New Roman" w:hAnsi="Times New Roman"/>
          <w:sz w:val="28"/>
          <w:szCs w:val="28"/>
          <w:lang w:val="en-US"/>
        </w:rPr>
        <w:t>g‘</w:t>
      </w:r>
      <w:r w:rsidRPr="00FB7CBE">
        <w:rPr>
          <w:rFonts w:ascii="Times New Roman" w:hAnsi="Times New Roman"/>
          <w:sz w:val="28"/>
          <w:szCs w:val="28"/>
          <w:lang w:val="en-US"/>
        </w:rPr>
        <w:t xml:space="preserve">irliklar va biaslar yangilanib, tarmoqning chiqishi maqsadli qiymatlarga moslashtiriladi. Bu parametrlar tarmoqning murakkab </w:t>
      </w:r>
      <w:r>
        <w:rPr>
          <w:rFonts w:ascii="Times New Roman" w:hAnsi="Times New Roman"/>
          <w:sz w:val="28"/>
          <w:szCs w:val="28"/>
          <w:lang w:val="en-US"/>
        </w:rPr>
        <w:t>xususiyat</w:t>
      </w:r>
      <w:r w:rsidRPr="00FB7CBE">
        <w:rPr>
          <w:rFonts w:ascii="Times New Roman" w:hAnsi="Times New Roman"/>
          <w:sz w:val="28"/>
          <w:szCs w:val="28"/>
          <w:lang w:val="en-US"/>
        </w:rPr>
        <w:t xml:space="preserve">larni </w:t>
      </w:r>
      <w:r w:rsidR="00384B3B">
        <w:rPr>
          <w:rFonts w:ascii="Times New Roman" w:hAnsi="Times New Roman"/>
          <w:sz w:val="28"/>
          <w:szCs w:val="28"/>
          <w:lang w:val="en-US"/>
        </w:rPr>
        <w:t>o‘</w:t>
      </w:r>
      <w:r w:rsidRPr="00FB7CBE">
        <w:rPr>
          <w:rFonts w:ascii="Times New Roman" w:hAnsi="Times New Roman"/>
          <w:sz w:val="28"/>
          <w:szCs w:val="28"/>
          <w:lang w:val="en-US"/>
        </w:rPr>
        <w:t>rganish va bashorat qilish qobiliyatini oshiradi.</w:t>
      </w:r>
    </w:p>
    <w:p w:rsidR="00F725C8" w:rsidRPr="0065063E" w:rsidRDefault="00F725C8" w:rsidP="00F725C8">
      <w:pPr>
        <w:widowControl w:val="0"/>
        <w:spacing w:after="0"/>
        <w:ind w:firstLine="708"/>
        <w:jc w:val="both"/>
        <w:rPr>
          <w:rFonts w:ascii="Times New Roman" w:hAnsi="Times New Roman"/>
          <w:b/>
          <w:bCs/>
          <w:i/>
          <w:iCs/>
          <w:sz w:val="28"/>
          <w:szCs w:val="28"/>
          <w:lang w:val="en-US"/>
        </w:rPr>
      </w:pPr>
      <w:bookmarkStart w:id="405" w:name="_Hlk208481375"/>
      <w:bookmarkEnd w:id="383"/>
      <w:r w:rsidRPr="0065063E">
        <w:rPr>
          <w:rFonts w:ascii="Times New Roman" w:hAnsi="Times New Roman"/>
          <w:b/>
          <w:bCs/>
          <w:i/>
          <w:iCs/>
          <w:sz w:val="28"/>
          <w:szCs w:val="28"/>
          <w:lang w:val="en-US"/>
        </w:rPr>
        <w:t>Neyron tarmoqlarining ishlash tamoyillari</w:t>
      </w:r>
    </w:p>
    <w:p w:rsidR="00F725C8" w:rsidRPr="00635D0E"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1</w:t>
      </w:r>
      <w:r w:rsidRPr="00D323C7">
        <w:rPr>
          <w:rFonts w:ascii="Times New Roman" w:hAnsi="Times New Roman"/>
          <w:b/>
          <w:bCs/>
          <w:i/>
          <w:iCs/>
          <w:sz w:val="28"/>
          <w:szCs w:val="28"/>
          <w:lang w:val="en-US"/>
        </w:rPr>
        <w:t xml:space="preserve">.1. Oldinga tarqatish </w:t>
      </w:r>
      <w:r w:rsidRPr="00E72A4D">
        <w:rPr>
          <w:rFonts w:ascii="Times New Roman" w:hAnsi="Times New Roman"/>
          <w:i/>
          <w:iCs/>
          <w:sz w:val="28"/>
          <w:szCs w:val="28"/>
          <w:lang w:val="en-US"/>
        </w:rPr>
        <w:t>(</w:t>
      </w:r>
      <w:r w:rsidR="00FD5FF1">
        <w:rPr>
          <w:rFonts w:ascii="Times New Roman" w:hAnsi="Times New Roman"/>
          <w:i/>
          <w:iCs/>
          <w:sz w:val="28"/>
          <w:szCs w:val="28"/>
          <w:lang w:val="en-US"/>
        </w:rPr>
        <w:t>ing:</w:t>
      </w:r>
      <w:r w:rsidR="00E72A4D">
        <w:rPr>
          <w:rFonts w:ascii="Times New Roman" w:hAnsi="Times New Roman"/>
          <w:i/>
          <w:iCs/>
          <w:sz w:val="28"/>
          <w:szCs w:val="28"/>
          <w:lang w:val="en-US"/>
        </w:rPr>
        <w:t xml:space="preserve"> </w:t>
      </w:r>
      <w:r w:rsidRPr="00E72A4D">
        <w:rPr>
          <w:rFonts w:ascii="Times New Roman" w:hAnsi="Times New Roman"/>
          <w:i/>
          <w:iCs/>
          <w:sz w:val="28"/>
          <w:szCs w:val="28"/>
          <w:lang w:val="en-US"/>
        </w:rPr>
        <w:t>Forward Propagation)</w:t>
      </w:r>
    </w:p>
    <w:p w:rsidR="00F725C8" w:rsidRPr="004F3D45" w:rsidRDefault="00F725C8" w:rsidP="00F725C8">
      <w:pPr>
        <w:widowControl w:val="0"/>
        <w:spacing w:after="0"/>
        <w:ind w:firstLine="708"/>
        <w:jc w:val="both"/>
        <w:rPr>
          <w:rStyle w:val="afffff2"/>
          <w:rFonts w:ascii="Times New Roman" w:hAnsi="Times New Roman"/>
          <w:b w:val="0"/>
          <w:bCs w:val="0"/>
          <w:sz w:val="28"/>
          <w:szCs w:val="28"/>
          <w:lang w:val="en-US"/>
        </w:rPr>
      </w:pPr>
      <w:r w:rsidRPr="004F3D45">
        <w:rPr>
          <w:rStyle w:val="afffff2"/>
          <w:rFonts w:ascii="Times New Roman" w:hAnsi="Times New Roman"/>
          <w:b w:val="0"/>
          <w:bCs w:val="0"/>
          <w:sz w:val="28"/>
          <w:szCs w:val="28"/>
          <w:lang w:val="en-US"/>
        </w:rPr>
        <w:t xml:space="preserve">Oldinga tarqatish jarayoni </w:t>
      </w:r>
      <w:r>
        <w:rPr>
          <w:rStyle w:val="afffff2"/>
          <w:rFonts w:ascii="Times New Roman" w:hAnsi="Times New Roman"/>
          <w:b w:val="0"/>
          <w:bCs w:val="0"/>
          <w:sz w:val="28"/>
          <w:szCs w:val="28"/>
          <w:lang w:val="en-US"/>
        </w:rPr>
        <w:t>ma’lumot</w:t>
      </w:r>
      <w:r w:rsidRPr="004F3D45">
        <w:rPr>
          <w:rStyle w:val="afffff2"/>
          <w:rFonts w:ascii="Times New Roman" w:hAnsi="Times New Roman"/>
          <w:b w:val="0"/>
          <w:bCs w:val="0"/>
          <w:sz w:val="28"/>
          <w:szCs w:val="28"/>
          <w:lang w:val="en-US"/>
        </w:rPr>
        <w:t xml:space="preserve">larni tarmoq orqali oldinga oqishi </w:t>
      </w:r>
      <w:r w:rsidR="009910EE">
        <w:rPr>
          <w:rStyle w:val="afffff2"/>
          <w:rFonts w:ascii="Times New Roman" w:hAnsi="Times New Roman"/>
          <w:b w:val="0"/>
          <w:bCs w:val="0"/>
          <w:sz w:val="28"/>
          <w:szCs w:val="28"/>
          <w:lang w:val="en-US"/>
        </w:rPr>
        <w:t xml:space="preserve">(harakatlanishi)ni </w:t>
      </w:r>
      <w:r w:rsidRPr="004F3D45">
        <w:rPr>
          <w:rStyle w:val="afffff2"/>
          <w:rFonts w:ascii="Times New Roman" w:hAnsi="Times New Roman"/>
          <w:b w:val="0"/>
          <w:bCs w:val="0"/>
          <w:sz w:val="28"/>
          <w:szCs w:val="28"/>
          <w:lang w:val="en-US"/>
        </w:rPr>
        <w:t>ifodalaydi.</w:t>
      </w:r>
    </w:p>
    <w:p w:rsidR="00F725C8" w:rsidRPr="003B7A05" w:rsidRDefault="00F725C8" w:rsidP="00F725C8">
      <w:pPr>
        <w:widowControl w:val="0"/>
        <w:spacing w:after="0"/>
        <w:ind w:firstLine="426"/>
        <w:jc w:val="both"/>
        <w:rPr>
          <w:rFonts w:ascii="Times New Roman" w:hAnsi="Times New Roman"/>
          <w:sz w:val="28"/>
          <w:szCs w:val="28"/>
          <w:lang w:val="en-US"/>
        </w:rPr>
      </w:pPr>
      <w:r w:rsidRPr="007E12AE">
        <w:rPr>
          <w:rFonts w:ascii="Times New Roman" w:hAnsi="Times New Roman"/>
          <w:i/>
          <w:iCs/>
          <w:sz w:val="28"/>
          <w:szCs w:val="28"/>
          <w:lang w:val="en-US"/>
        </w:rPr>
        <w:t>1-qadam</w:t>
      </w:r>
      <w:r w:rsidRPr="007E12AE">
        <w:rPr>
          <w:rFonts w:ascii="Times New Roman" w:hAnsi="Times New Roman"/>
          <w:b/>
          <w:bCs/>
          <w:sz w:val="28"/>
          <w:szCs w:val="28"/>
          <w:lang w:val="en-US"/>
        </w:rPr>
        <w:t>:</w:t>
      </w:r>
      <w:r w:rsidRPr="003B7A05">
        <w:rPr>
          <w:rFonts w:ascii="Times New Roman" w:hAnsi="Times New Roman"/>
          <w:sz w:val="28"/>
          <w:szCs w:val="28"/>
          <w:lang w:val="en-US"/>
        </w:rPr>
        <w:t xml:space="preserve"> Kirish </w:t>
      </w:r>
      <w:r>
        <w:rPr>
          <w:rFonts w:ascii="Times New Roman" w:hAnsi="Times New Roman"/>
          <w:sz w:val="28"/>
          <w:szCs w:val="28"/>
          <w:lang w:val="en-US"/>
        </w:rPr>
        <w:t>ma’lumot</w:t>
      </w:r>
      <w:r w:rsidRPr="003B7A05">
        <w:rPr>
          <w:rFonts w:ascii="Times New Roman" w:hAnsi="Times New Roman"/>
          <w:sz w:val="28"/>
          <w:szCs w:val="28"/>
          <w:lang w:val="en-US"/>
        </w:rPr>
        <w:t>lari tarmoqqa beriladi.</w:t>
      </w:r>
      <w:r>
        <w:rPr>
          <w:rFonts w:ascii="Times New Roman" w:hAnsi="Times New Roman"/>
          <w:sz w:val="28"/>
          <w:szCs w:val="28"/>
          <w:lang w:val="en-US"/>
        </w:rPr>
        <w:t xml:space="preserve"> </w:t>
      </w:r>
      <w:r w:rsidRPr="007E12AE">
        <w:rPr>
          <w:rFonts w:ascii="Times New Roman" w:hAnsi="Times New Roman"/>
          <w:sz w:val="28"/>
          <w:szCs w:val="28"/>
          <w:lang w:val="en-US"/>
        </w:rPr>
        <w:t>Kirish qatlamidagi neyronlar tashqi ma</w:t>
      </w:r>
      <w:r w:rsidR="009910EE">
        <w:rPr>
          <w:rFonts w:ascii="Times New Roman" w:hAnsi="Times New Roman"/>
          <w:sz w:val="28"/>
          <w:szCs w:val="28"/>
          <w:lang w:val="en-US"/>
        </w:rPr>
        <w:t>’</w:t>
      </w:r>
      <w:r w:rsidRPr="007E12AE">
        <w:rPr>
          <w:rFonts w:ascii="Times New Roman" w:hAnsi="Times New Roman"/>
          <w:sz w:val="28"/>
          <w:szCs w:val="28"/>
          <w:lang w:val="en-US"/>
        </w:rPr>
        <w:t>lumotlarni qabul qiladi</w:t>
      </w:r>
    </w:p>
    <w:p w:rsidR="00F725C8" w:rsidRPr="007E12AE" w:rsidRDefault="00F725C8" w:rsidP="00F725C8">
      <w:pPr>
        <w:widowControl w:val="0"/>
        <w:spacing w:after="0"/>
        <w:ind w:firstLine="426"/>
        <w:jc w:val="both"/>
        <w:rPr>
          <w:rFonts w:ascii="Times New Roman" w:hAnsi="Times New Roman"/>
          <w:sz w:val="28"/>
          <w:szCs w:val="28"/>
          <w:lang w:val="en-US"/>
        </w:rPr>
      </w:pPr>
      <w:r w:rsidRPr="007E12AE">
        <w:rPr>
          <w:rFonts w:ascii="Times New Roman" w:hAnsi="Times New Roman"/>
          <w:i/>
          <w:iCs/>
          <w:sz w:val="28"/>
          <w:szCs w:val="28"/>
          <w:lang w:val="en-US"/>
        </w:rPr>
        <w:t>2-qadam:</w:t>
      </w:r>
      <w:r w:rsidRPr="003B7A05">
        <w:rPr>
          <w:rFonts w:ascii="Times New Roman" w:hAnsi="Times New Roman"/>
          <w:sz w:val="28"/>
          <w:szCs w:val="28"/>
          <w:lang w:val="en-US"/>
        </w:rPr>
        <w:t xml:space="preserve"> Har bir neyron quyidagicha hisoblaydi:</w:t>
      </w:r>
      <w:r>
        <w:rPr>
          <w:rFonts w:ascii="Times New Roman" w:hAnsi="Times New Roman"/>
          <w:sz w:val="28"/>
          <w:szCs w:val="28"/>
          <w:lang w:val="en-US"/>
        </w:rPr>
        <w:t xml:space="preserve"> </w:t>
      </w:r>
      <w:r w:rsidRPr="007E12AE">
        <w:rPr>
          <w:rFonts w:ascii="Times New Roman" w:hAnsi="Times New Roman"/>
          <w:sz w:val="28"/>
          <w:szCs w:val="28"/>
          <w:lang w:val="en-US"/>
        </w:rPr>
        <w:t xml:space="preserve">Har bir neyron </w:t>
      </w:r>
      <w:r w:rsidR="00384B3B">
        <w:rPr>
          <w:rFonts w:ascii="Times New Roman" w:hAnsi="Times New Roman"/>
          <w:sz w:val="28"/>
          <w:szCs w:val="28"/>
          <w:lang w:val="en-US"/>
        </w:rPr>
        <w:t>o‘</w:t>
      </w:r>
      <w:r w:rsidRPr="007E12AE">
        <w:rPr>
          <w:rFonts w:ascii="Times New Roman" w:hAnsi="Times New Roman"/>
          <w:sz w:val="28"/>
          <w:szCs w:val="28"/>
          <w:lang w:val="en-US"/>
        </w:rPr>
        <w:t>z kirishlari va o</w:t>
      </w:r>
      <w:r w:rsidR="00384B3B">
        <w:rPr>
          <w:rFonts w:ascii="Times New Roman" w:hAnsi="Times New Roman"/>
          <w:sz w:val="28"/>
          <w:szCs w:val="28"/>
          <w:lang w:val="en-US"/>
        </w:rPr>
        <w:t>g‘</w:t>
      </w:r>
      <w:r w:rsidRPr="007E12AE">
        <w:rPr>
          <w:rFonts w:ascii="Times New Roman" w:hAnsi="Times New Roman"/>
          <w:sz w:val="28"/>
          <w:szCs w:val="28"/>
          <w:lang w:val="en-US"/>
        </w:rPr>
        <w:t>irliklari asosida chiziqli kombinatsiya</w:t>
      </w:r>
      <w:r>
        <w:rPr>
          <w:rFonts w:ascii="Times New Roman" w:hAnsi="Times New Roman"/>
          <w:sz w:val="28"/>
          <w:szCs w:val="28"/>
          <w:lang w:val="en-US"/>
        </w:rPr>
        <w:t>ni</w:t>
      </w:r>
      <w:r w:rsidRPr="007E12AE">
        <w:rPr>
          <w:rFonts w:ascii="Times New Roman" w:hAnsi="Times New Roman"/>
          <w:sz w:val="28"/>
          <w:szCs w:val="28"/>
          <w:lang w:val="en-US"/>
        </w:rPr>
        <w:t xml:space="preserve"> hisoblaydi:</w:t>
      </w:r>
    </w:p>
    <w:p w:rsidR="00F725C8" w:rsidRPr="00DA48C8" w:rsidRDefault="00F725C8" w:rsidP="00F725C8">
      <w:pPr>
        <w:widowControl w:val="0"/>
        <w:spacing w:after="0"/>
        <w:ind w:firstLine="708"/>
        <w:jc w:val="both"/>
        <w:rPr>
          <w:rStyle w:val="afffff2"/>
          <w:rFonts w:ascii="Times New Roman" w:hAnsi="Times New Roman"/>
          <w:sz w:val="28"/>
          <w:szCs w:val="28"/>
        </w:rPr>
      </w:pPr>
      <w:bookmarkStart w:id="406" w:name="_Hlk180999066"/>
      <w:r w:rsidRPr="00DA48C8">
        <w:rPr>
          <w:rStyle w:val="afffff2"/>
          <w:rFonts w:ascii="Times New Roman" w:hAnsi="Times New Roman"/>
          <w:b w:val="0"/>
          <w:bCs w:val="0"/>
          <w:sz w:val="28"/>
          <w:szCs w:val="28"/>
        </w:rPr>
        <w:t>Chiziqli kombinatsiya</w:t>
      </w:r>
      <w:bookmarkEnd w:id="406"/>
      <w:r w:rsidRPr="00DA48C8">
        <w:rPr>
          <w:rStyle w:val="afffff2"/>
          <w:rFonts w:ascii="Times New Roman" w:hAnsi="Times New Roman"/>
          <w:b w:val="0"/>
          <w:bCs w:val="0"/>
          <w:sz w:val="28"/>
          <w:szCs w:val="28"/>
        </w:rPr>
        <w:t>:</w:t>
      </w:r>
      <w:r w:rsidRPr="00DA48C8">
        <w:rPr>
          <w:rStyle w:val="afffff2"/>
          <w:rFonts w:ascii="Times New Roman" w:hAnsi="Times New Roman"/>
          <w:sz w:val="28"/>
          <w:szCs w:val="28"/>
        </w:rPr>
        <w:t xml:space="preserve"> </w:t>
      </w:r>
    </w:p>
    <w:p w:rsidR="00212EE9" w:rsidRPr="00AC0AF8" w:rsidRDefault="00212EE9" w:rsidP="00212EE9">
      <w:pPr>
        <w:widowControl w:val="0"/>
        <w:spacing w:after="0"/>
        <w:jc w:val="center"/>
        <w:rPr>
          <w:rFonts w:ascii="Times New Roman" w:hAnsi="Times New Roman"/>
          <w:sz w:val="28"/>
          <w:szCs w:val="28"/>
          <w:lang w:val="en-US"/>
        </w:rPr>
      </w:pPr>
      <m:oMathPara>
        <m:oMath>
          <m:r>
            <w:rPr>
              <w:rFonts w:ascii="Cambria Math" w:hAnsi="Cambria Math"/>
              <w:sz w:val="28"/>
              <w:szCs w:val="28"/>
              <w:lang w:val="en-US"/>
            </w:rPr>
            <m:t>z=</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Style w:val="mord"/>
                      <w:rFonts w:ascii="Cambria Math" w:hAnsi="Cambria Math"/>
                      <w:sz w:val="28"/>
                      <w:szCs w:val="28"/>
                    </w:rPr>
                    <m:t>w</m:t>
                  </m:r>
                </m:e>
                <m:sub>
                  <m:r>
                    <w:rPr>
                      <w:rFonts w:ascii="Cambria Math" w:hAnsi="Cambria Math"/>
                      <w:sz w:val="28"/>
                      <w:szCs w:val="28"/>
                      <w:lang w:val="en-US"/>
                    </w:rPr>
                    <m:t>i</m:t>
                  </m:r>
                </m:sub>
              </m:sSub>
            </m:e>
          </m:nary>
          <m:sSub>
            <m:sSubPr>
              <m:ctrlPr>
                <w:rPr>
                  <w:rFonts w:ascii="Cambria Math" w:hAnsi="Cambria Math"/>
                  <w:i/>
                  <w:sz w:val="28"/>
                  <w:szCs w:val="28"/>
                  <w:lang w:val="en-US"/>
                </w:rPr>
              </m:ctrlPr>
            </m:sSubPr>
            <m:e>
              <m:r>
                <w:rPr>
                  <w:rStyle w:val="mord"/>
                  <w:rFonts w:ascii="Cambria Math" w:hAnsi="Cambria Math"/>
                  <w:sz w:val="28"/>
                  <w:szCs w:val="28"/>
                </w:rPr>
                <m:t>x</m:t>
              </m:r>
            </m:e>
            <m:sub>
              <m:r>
                <w:rPr>
                  <w:rFonts w:ascii="Cambria Math" w:hAnsi="Cambria Math"/>
                  <w:sz w:val="28"/>
                  <w:szCs w:val="28"/>
                  <w:lang w:val="en-US"/>
                </w:rPr>
                <m:t>i</m:t>
              </m:r>
            </m:sub>
          </m:sSub>
          <m:r>
            <w:rPr>
              <w:rFonts w:ascii="Cambria Math" w:hAnsi="Cambria Math"/>
              <w:sz w:val="28"/>
              <w:szCs w:val="28"/>
              <w:lang w:val="en-US"/>
            </w:rPr>
            <m:t>+b</m:t>
          </m:r>
        </m:oMath>
      </m:oMathPara>
    </w:p>
    <w:p w:rsidR="00F725C8" w:rsidRDefault="00F725C8" w:rsidP="00F725C8">
      <w:pPr>
        <w:widowControl w:val="0"/>
        <w:spacing w:after="0"/>
        <w:ind w:firstLine="708"/>
        <w:jc w:val="both"/>
        <w:rPr>
          <w:rFonts w:ascii="Times New Roman" w:hAnsi="Times New Roman"/>
          <w:sz w:val="28"/>
          <w:szCs w:val="28"/>
          <w:lang w:val="en-US"/>
        </w:rPr>
      </w:pPr>
      <w:r w:rsidRPr="00835F1D">
        <w:rPr>
          <w:rFonts w:ascii="Times New Roman" w:hAnsi="Times New Roman"/>
          <w:sz w:val="28"/>
          <w:szCs w:val="28"/>
          <w:lang w:val="en-US"/>
        </w:rPr>
        <w:t>Bu yerda:</w:t>
      </w:r>
    </w:p>
    <w:p w:rsidR="00F725C8" w:rsidRPr="00947B9D" w:rsidRDefault="00E121BB"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x</m:t>
            </m:r>
          </m:e>
          <m:sub>
            <m:r>
              <w:rPr>
                <w:rFonts w:ascii="Cambria Math" w:eastAsia="Times New Roman" w:hAnsi="Cambria Math"/>
                <w:sz w:val="28"/>
                <w:szCs w:val="28"/>
                <w:lang w:val="en-US" w:eastAsia="ru-RU"/>
              </w:rPr>
              <m:t>1</m:t>
            </m:r>
          </m:sub>
        </m:sSub>
      </m:oMath>
      <w:r w:rsidR="00F725C8">
        <w:rPr>
          <w:rFonts w:ascii="Times New Roman" w:eastAsia="Times New Roman" w:hAnsi="Times New Roman"/>
          <w:i/>
          <w:iCs/>
          <w:sz w:val="28"/>
          <w:szCs w:val="28"/>
          <w:lang w:val="en-US" w:eastAsia="ru-RU"/>
        </w:rPr>
        <w:t xml:space="preserve">- </w:t>
      </w:r>
      <w:r w:rsidR="00F725C8" w:rsidRPr="00947B9D">
        <w:rPr>
          <w:rFonts w:ascii="Times New Roman" w:hAnsi="Times New Roman"/>
          <w:sz w:val="28"/>
          <w:szCs w:val="28"/>
          <w:lang w:val="en-US"/>
        </w:rPr>
        <w:t>kirish signallari</w:t>
      </w:r>
      <w:r w:rsidR="00F725C8">
        <w:rPr>
          <w:rFonts w:ascii="Times New Roman" w:hAnsi="Times New Roman"/>
          <w:sz w:val="28"/>
          <w:szCs w:val="28"/>
          <w:lang w:val="en-US"/>
        </w:rPr>
        <w:t>;</w:t>
      </w:r>
    </w:p>
    <w:p w:rsidR="00F725C8" w:rsidRPr="00835F1D" w:rsidRDefault="00E121BB"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m:oMath>
        <m:sSub>
          <m:sSubPr>
            <m:ctrlPr>
              <w:rPr>
                <w:rFonts w:ascii="Cambria Math" w:eastAsia="Times New Roman" w:hAnsi="Cambria Math"/>
                <w:i/>
                <w:iCs/>
                <w:sz w:val="28"/>
                <w:szCs w:val="28"/>
                <w:lang w:val="en-US" w:eastAsia="ru-RU"/>
              </w:rPr>
            </m:ctrlPr>
          </m:sSubPr>
          <m:e>
            <m:r>
              <w:rPr>
                <w:rFonts w:ascii="Cambria Math" w:eastAsia="Times New Roman" w:hAnsi="Cambria Math"/>
                <w:sz w:val="28"/>
                <w:szCs w:val="28"/>
                <w:lang w:val="en-US" w:eastAsia="ru-RU"/>
              </w:rPr>
              <m:t>w</m:t>
            </m:r>
          </m:e>
          <m:sub>
            <m:r>
              <w:rPr>
                <w:rFonts w:ascii="Cambria Math" w:eastAsia="Times New Roman" w:hAnsi="Cambria Math"/>
                <w:sz w:val="28"/>
                <w:szCs w:val="28"/>
                <w:lang w:val="en-US" w:eastAsia="ru-RU"/>
              </w:rPr>
              <m:t>1</m:t>
            </m:r>
          </m:sub>
        </m:sSub>
      </m:oMath>
      <w:r w:rsidR="00F725C8">
        <w:rPr>
          <w:rFonts w:ascii="Times New Roman" w:eastAsia="Times New Roman" w:hAnsi="Times New Roman"/>
          <w:i/>
          <w:iCs/>
          <w:sz w:val="28"/>
          <w:szCs w:val="28"/>
          <w:lang w:val="en-US" w:eastAsia="ru-RU"/>
        </w:rPr>
        <w:t xml:space="preserve">- </w:t>
      </w:r>
      <w:r w:rsidR="00F725C8" w:rsidRPr="0046051B">
        <w:rPr>
          <w:rFonts w:ascii="Times New Roman" w:hAnsi="Times New Roman"/>
          <w:sz w:val="28"/>
          <w:szCs w:val="28"/>
          <w:lang w:val="en-US"/>
        </w:rPr>
        <w:t>o</w:t>
      </w:r>
      <w:r w:rsidR="00384B3B">
        <w:rPr>
          <w:rFonts w:ascii="Times New Roman" w:hAnsi="Times New Roman"/>
          <w:sz w:val="28"/>
          <w:szCs w:val="28"/>
          <w:lang w:val="en-US"/>
        </w:rPr>
        <w:t>g‘</w:t>
      </w:r>
      <w:r w:rsidR="00F725C8" w:rsidRPr="0046051B">
        <w:rPr>
          <w:rFonts w:ascii="Times New Roman" w:hAnsi="Times New Roman"/>
          <w:sz w:val="28"/>
          <w:szCs w:val="28"/>
          <w:lang w:val="en-US"/>
        </w:rPr>
        <w:t>irliklar</w:t>
      </w:r>
      <w:r w:rsidR="00F725C8">
        <w:rPr>
          <w:rFonts w:ascii="Times New Roman" w:hAnsi="Times New Roman"/>
          <w:sz w:val="28"/>
          <w:szCs w:val="28"/>
          <w:lang w:val="en-US"/>
        </w:rPr>
        <w:t>;</w:t>
      </w:r>
    </w:p>
    <w:p w:rsidR="00F725C8" w:rsidRPr="00835F1D"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m:oMath>
        <m:r>
          <w:rPr>
            <w:rFonts w:ascii="Cambria Math" w:eastAsia="Times New Roman" w:hAnsi="Cambria Math"/>
            <w:sz w:val="28"/>
            <w:szCs w:val="28"/>
            <w:lang w:val="en-US" w:eastAsia="ru-RU"/>
          </w:rPr>
          <m:t>b</m:t>
        </m:r>
      </m:oMath>
      <w:r>
        <w:rPr>
          <w:rFonts w:ascii="Times New Roman" w:eastAsia="Times New Roman" w:hAnsi="Times New Roman"/>
          <w:i/>
          <w:iCs/>
          <w:sz w:val="28"/>
          <w:szCs w:val="28"/>
          <w:lang w:val="en-US" w:eastAsia="ru-RU"/>
        </w:rPr>
        <w:t xml:space="preserve">- </w:t>
      </w:r>
      <w:r w:rsidRPr="0046051B">
        <w:rPr>
          <w:rFonts w:ascii="Times New Roman" w:hAnsi="Times New Roman"/>
          <w:sz w:val="28"/>
          <w:szCs w:val="28"/>
          <w:lang w:val="en-US"/>
        </w:rPr>
        <w:t>o</w:t>
      </w:r>
      <w:r w:rsidR="00384B3B">
        <w:rPr>
          <w:rFonts w:ascii="Times New Roman" w:hAnsi="Times New Roman"/>
          <w:sz w:val="28"/>
          <w:szCs w:val="28"/>
          <w:lang w:val="en-US"/>
        </w:rPr>
        <w:t>g‘</w:t>
      </w:r>
      <w:r w:rsidRPr="0046051B">
        <w:rPr>
          <w:rFonts w:ascii="Times New Roman" w:hAnsi="Times New Roman"/>
          <w:sz w:val="28"/>
          <w:szCs w:val="28"/>
          <w:lang w:val="en-US"/>
        </w:rPr>
        <w:t>irliklar</w:t>
      </w:r>
      <w:r>
        <w:rPr>
          <w:rFonts w:ascii="Times New Roman" w:hAnsi="Times New Roman"/>
          <w:sz w:val="28"/>
          <w:szCs w:val="28"/>
          <w:lang w:val="en-US"/>
        </w:rPr>
        <w:t>;</w:t>
      </w:r>
    </w:p>
    <w:p w:rsidR="00F725C8" w:rsidRPr="00835F1D"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m:oMath>
        <m:r>
          <w:rPr>
            <w:rFonts w:ascii="Cambria Math" w:eastAsia="Times New Roman" w:hAnsi="Cambria Math"/>
            <w:sz w:val="28"/>
            <w:szCs w:val="28"/>
            <w:lang w:val="en-US" w:eastAsia="ru-RU"/>
          </w:rPr>
          <m:t>z</m:t>
        </m:r>
      </m:oMath>
      <w:r>
        <w:rPr>
          <w:rFonts w:ascii="Times New Roman" w:eastAsia="Times New Roman" w:hAnsi="Times New Roman"/>
          <w:i/>
          <w:iCs/>
          <w:sz w:val="28"/>
          <w:szCs w:val="28"/>
          <w:lang w:val="en-US" w:eastAsia="ru-RU"/>
        </w:rPr>
        <w:t xml:space="preserve">- </w:t>
      </w:r>
      <w:r w:rsidRPr="0046051B">
        <w:rPr>
          <w:rFonts w:ascii="Times New Roman" w:hAnsi="Times New Roman"/>
          <w:sz w:val="28"/>
          <w:szCs w:val="28"/>
          <w:lang w:val="en-US"/>
        </w:rPr>
        <w:t xml:space="preserve">neyronning </w:t>
      </w:r>
      <w:r w:rsidR="00212EE9">
        <w:rPr>
          <w:rFonts w:ascii="Times New Roman" w:hAnsi="Times New Roman"/>
          <w:sz w:val="28"/>
          <w:szCs w:val="28"/>
          <w:lang w:val="en-US"/>
        </w:rPr>
        <w:t>chiziqli</w:t>
      </w:r>
      <w:r w:rsidRPr="0046051B">
        <w:rPr>
          <w:rFonts w:ascii="Times New Roman" w:hAnsi="Times New Roman"/>
          <w:sz w:val="28"/>
          <w:szCs w:val="28"/>
          <w:lang w:val="en-US"/>
        </w:rPr>
        <w:t xml:space="preserve"> kombinatsiyasi</w:t>
      </w:r>
      <w:r>
        <w:rPr>
          <w:rFonts w:ascii="Times New Roman" w:hAnsi="Times New Roman"/>
          <w:sz w:val="28"/>
          <w:szCs w:val="28"/>
          <w:lang w:val="en-US"/>
        </w:rPr>
        <w:t>;</w:t>
      </w:r>
    </w:p>
    <w:p w:rsidR="00F725C8" w:rsidRPr="007E541F"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i/>
          <w:iCs/>
          <w:sz w:val="28"/>
          <w:szCs w:val="28"/>
          <w:lang w:val="en-US" w:eastAsia="ru-RU"/>
        </w:rPr>
      </w:pPr>
      <m:oMath>
        <m:r>
          <w:rPr>
            <w:rFonts w:ascii="Cambria Math" w:eastAsia="Times New Roman" w:hAnsi="Cambria Math"/>
            <w:sz w:val="28"/>
            <w:szCs w:val="28"/>
            <w:lang w:val="en-US" w:eastAsia="ru-RU"/>
          </w:rPr>
          <m:t>a</m:t>
        </m:r>
      </m:oMath>
      <w:r>
        <w:rPr>
          <w:rFonts w:ascii="Times New Roman" w:eastAsia="Times New Roman" w:hAnsi="Times New Roman"/>
          <w:i/>
          <w:iCs/>
          <w:sz w:val="28"/>
          <w:szCs w:val="28"/>
          <w:lang w:val="en-US" w:eastAsia="ru-RU"/>
        </w:rPr>
        <w:t xml:space="preserve">- </w:t>
      </w:r>
      <w:r w:rsidRPr="0046051B">
        <w:rPr>
          <w:rFonts w:ascii="Times New Roman" w:hAnsi="Times New Roman"/>
          <w:sz w:val="28"/>
          <w:szCs w:val="28"/>
          <w:lang w:val="en-US"/>
        </w:rPr>
        <w:t>neyronning chiqishi.</w:t>
      </w:r>
    </w:p>
    <w:p w:rsidR="00F725C8" w:rsidRDefault="00F725C8" w:rsidP="00F725C8">
      <w:pPr>
        <w:widowControl w:val="0"/>
        <w:spacing w:after="0"/>
        <w:ind w:firstLine="708"/>
        <w:jc w:val="both"/>
        <w:rPr>
          <w:rStyle w:val="afffff2"/>
          <w:rFonts w:ascii="Times New Roman" w:hAnsi="Times New Roman"/>
          <w:b w:val="0"/>
          <w:bCs w:val="0"/>
          <w:sz w:val="28"/>
          <w:szCs w:val="28"/>
        </w:rPr>
      </w:pPr>
      <w:r w:rsidRPr="00A664F6">
        <w:rPr>
          <w:rStyle w:val="afffff2"/>
          <w:rFonts w:ascii="Times New Roman" w:hAnsi="Times New Roman"/>
          <w:b w:val="0"/>
          <w:bCs w:val="0"/>
          <w:sz w:val="28"/>
          <w:szCs w:val="28"/>
        </w:rPr>
        <w:t>Faollashtirish</w:t>
      </w:r>
      <w:r w:rsidRPr="007E541F">
        <w:rPr>
          <w:rStyle w:val="afffff2"/>
          <w:rFonts w:ascii="Times New Roman" w:hAnsi="Times New Roman"/>
          <w:b w:val="0"/>
          <w:bCs w:val="0"/>
          <w:sz w:val="28"/>
          <w:szCs w:val="28"/>
        </w:rPr>
        <w:t xml:space="preserve"> funksiyasi orqali chiqish:</w:t>
      </w:r>
    </w:p>
    <w:p w:rsidR="00F725C8" w:rsidRPr="007E541F" w:rsidRDefault="00F725C8" w:rsidP="00F725C8">
      <w:pPr>
        <w:widowControl w:val="0"/>
        <w:spacing w:after="0"/>
        <w:ind w:firstLine="708"/>
        <w:jc w:val="center"/>
        <w:rPr>
          <w:rStyle w:val="afffff2"/>
          <w:rFonts w:ascii="Times New Roman" w:hAnsi="Times New Roman"/>
          <w:b w:val="0"/>
          <w:bCs w:val="0"/>
        </w:rPr>
      </w:pPr>
      <m:oMathPara>
        <m:oMath>
          <m:r>
            <w:rPr>
              <w:rFonts w:ascii="Cambria Math" w:hAnsi="Cambria Math"/>
              <w:sz w:val="28"/>
              <w:szCs w:val="28"/>
              <w:lang w:val="en-US"/>
            </w:rPr>
            <m:t>a=f(x)</m:t>
          </m:r>
        </m:oMath>
      </m:oMathPara>
    </w:p>
    <w:p w:rsidR="00F725C8" w:rsidRPr="00EA385D" w:rsidRDefault="00F725C8" w:rsidP="00F725C8">
      <w:pPr>
        <w:widowControl w:val="0"/>
        <w:spacing w:after="0"/>
        <w:ind w:firstLine="426"/>
        <w:jc w:val="both"/>
        <w:rPr>
          <w:rFonts w:ascii="Times New Roman" w:hAnsi="Times New Roman"/>
          <w:i/>
          <w:iCs/>
          <w:sz w:val="28"/>
          <w:szCs w:val="28"/>
          <w:lang w:val="en-US"/>
        </w:rPr>
      </w:pPr>
      <w:r w:rsidRPr="00EA385D">
        <w:rPr>
          <w:rFonts w:ascii="Times New Roman" w:hAnsi="Times New Roman"/>
          <w:i/>
          <w:iCs/>
          <w:sz w:val="28"/>
          <w:szCs w:val="28"/>
          <w:lang w:val="en-US"/>
        </w:rPr>
        <w:t xml:space="preserve">3-qadam: </w:t>
      </w:r>
      <w:r w:rsidRPr="00EA385D">
        <w:rPr>
          <w:rFonts w:ascii="Times New Roman" w:hAnsi="Times New Roman"/>
          <w:sz w:val="28"/>
          <w:szCs w:val="28"/>
          <w:lang w:val="en-US"/>
        </w:rPr>
        <w:t>Chiqishlar keyingi qatlamga uzatiladi.</w:t>
      </w:r>
    </w:p>
    <w:p w:rsidR="00F725C8" w:rsidRDefault="00F725C8" w:rsidP="00F725C8">
      <w:pPr>
        <w:widowControl w:val="0"/>
        <w:spacing w:after="0"/>
        <w:ind w:firstLine="426"/>
        <w:jc w:val="both"/>
        <w:rPr>
          <w:rStyle w:val="afffff2"/>
          <w:rFonts w:ascii="Times New Roman" w:hAnsi="Times New Roman"/>
          <w:b w:val="0"/>
          <w:bCs w:val="0"/>
          <w:sz w:val="28"/>
          <w:szCs w:val="28"/>
          <w:lang w:val="en-US"/>
        </w:rPr>
      </w:pPr>
      <w:r w:rsidRPr="00EA385D">
        <w:rPr>
          <w:rFonts w:ascii="Times New Roman" w:hAnsi="Times New Roman"/>
          <w:i/>
          <w:iCs/>
          <w:sz w:val="28"/>
          <w:szCs w:val="28"/>
          <w:lang w:val="en-US"/>
        </w:rPr>
        <w:t xml:space="preserve">4-qadam: </w:t>
      </w:r>
      <w:r w:rsidRPr="00EA385D">
        <w:rPr>
          <w:rFonts w:ascii="Times New Roman" w:hAnsi="Times New Roman"/>
          <w:sz w:val="28"/>
          <w:szCs w:val="28"/>
          <w:lang w:val="en-US"/>
        </w:rPr>
        <w:t>Yakuniy chiqish qatlami</w:t>
      </w:r>
      <w:r>
        <w:rPr>
          <w:rFonts w:ascii="Times New Roman" w:hAnsi="Times New Roman"/>
          <w:sz w:val="28"/>
          <w:szCs w:val="28"/>
          <w:lang w:val="en-US"/>
        </w:rPr>
        <w:t xml:space="preserve"> </w:t>
      </w:r>
      <w:r w:rsidRPr="00EA385D">
        <w:rPr>
          <w:rFonts w:ascii="Times New Roman" w:hAnsi="Times New Roman"/>
          <w:sz w:val="28"/>
          <w:szCs w:val="28"/>
          <w:lang w:val="en-US"/>
        </w:rPr>
        <w:t>hosil qilinadi.</w:t>
      </w:r>
      <w:r>
        <w:rPr>
          <w:rFonts w:ascii="Times New Roman" w:hAnsi="Times New Roman"/>
          <w:sz w:val="28"/>
          <w:szCs w:val="28"/>
          <w:lang w:val="en-US"/>
        </w:rPr>
        <w:t xml:space="preserve"> </w:t>
      </w:r>
      <w:r w:rsidRPr="00EA385D">
        <w:rPr>
          <w:rStyle w:val="afffff2"/>
          <w:rFonts w:ascii="Times New Roman" w:hAnsi="Times New Roman"/>
          <w:b w:val="0"/>
          <w:bCs w:val="0"/>
          <w:sz w:val="28"/>
          <w:szCs w:val="28"/>
          <w:lang w:val="en-US"/>
        </w:rPr>
        <w:t>Yashirin qatlamlardan olingan natijalar chiqish qatlamiga uzatiladi va yakuniy natija hosil qilinadi.</w:t>
      </w:r>
    </w:p>
    <w:p w:rsidR="00F725C8" w:rsidRPr="00E72A4D" w:rsidRDefault="00F725C8" w:rsidP="00F725C8">
      <w:pPr>
        <w:widowControl w:val="0"/>
        <w:spacing w:after="0"/>
        <w:ind w:firstLine="708"/>
        <w:jc w:val="both"/>
        <w:outlineLvl w:val="1"/>
        <w:rPr>
          <w:rFonts w:ascii="Times New Roman" w:hAnsi="Times New Roman"/>
          <w:b/>
          <w:bCs/>
          <w:i/>
          <w:iCs/>
          <w:sz w:val="28"/>
          <w:szCs w:val="28"/>
          <w:lang w:val="en-US"/>
        </w:rPr>
      </w:pPr>
      <w:r w:rsidRPr="00E72A4D">
        <w:rPr>
          <w:rFonts w:ascii="Times New Roman" w:hAnsi="Times New Roman"/>
          <w:b/>
          <w:bCs/>
          <w:i/>
          <w:iCs/>
          <w:sz w:val="28"/>
          <w:szCs w:val="28"/>
          <w:lang w:val="en-US"/>
        </w:rPr>
        <w:t>1.2. Y</w:t>
      </w:r>
      <w:r w:rsidR="00384B3B">
        <w:rPr>
          <w:rFonts w:ascii="Times New Roman" w:hAnsi="Times New Roman"/>
          <w:b/>
          <w:bCs/>
          <w:i/>
          <w:iCs/>
          <w:sz w:val="28"/>
          <w:szCs w:val="28"/>
          <w:lang w:val="en-US"/>
        </w:rPr>
        <w:t>o‘</w:t>
      </w:r>
      <w:r w:rsidRPr="00E72A4D">
        <w:rPr>
          <w:rFonts w:ascii="Times New Roman" w:hAnsi="Times New Roman"/>
          <w:b/>
          <w:bCs/>
          <w:i/>
          <w:iCs/>
          <w:sz w:val="28"/>
          <w:szCs w:val="28"/>
          <w:lang w:val="en-US"/>
        </w:rPr>
        <w:t xml:space="preserve">qotish funksiyasi </w:t>
      </w:r>
      <w:r w:rsidRPr="00E72A4D">
        <w:rPr>
          <w:rFonts w:ascii="Times New Roman" w:hAnsi="Times New Roman"/>
          <w:i/>
          <w:iCs/>
          <w:sz w:val="28"/>
          <w:szCs w:val="28"/>
          <w:lang w:val="en-US"/>
        </w:rPr>
        <w:t>(</w:t>
      </w:r>
      <w:r w:rsidR="00FD5FF1">
        <w:rPr>
          <w:rFonts w:ascii="Times New Roman" w:hAnsi="Times New Roman"/>
          <w:i/>
          <w:iCs/>
          <w:sz w:val="28"/>
          <w:szCs w:val="28"/>
          <w:lang w:val="en-US"/>
        </w:rPr>
        <w:t>ing:</w:t>
      </w:r>
      <w:r w:rsidR="00212EE9" w:rsidRPr="00E72A4D">
        <w:rPr>
          <w:rFonts w:ascii="Times New Roman" w:hAnsi="Times New Roman"/>
          <w:i/>
          <w:iCs/>
          <w:sz w:val="28"/>
          <w:szCs w:val="28"/>
          <w:lang w:val="en-US"/>
        </w:rPr>
        <w:t xml:space="preserve"> </w:t>
      </w:r>
      <w:r w:rsidRPr="00E72A4D">
        <w:rPr>
          <w:rFonts w:ascii="Times New Roman" w:hAnsi="Times New Roman"/>
          <w:i/>
          <w:iCs/>
          <w:sz w:val="28"/>
          <w:szCs w:val="28"/>
          <w:lang w:val="en-US"/>
        </w:rPr>
        <w:t>Loss Function)</w:t>
      </w:r>
    </w:p>
    <w:p w:rsidR="00F725C8" w:rsidRPr="00E72A4D" w:rsidRDefault="00F725C8" w:rsidP="00F725C8">
      <w:pPr>
        <w:widowControl w:val="0"/>
        <w:spacing w:after="0"/>
        <w:ind w:firstLine="708"/>
        <w:jc w:val="both"/>
        <w:rPr>
          <w:rStyle w:val="afffff2"/>
          <w:rFonts w:ascii="Times New Roman" w:hAnsi="Times New Roman"/>
          <w:b w:val="0"/>
          <w:bCs w:val="0"/>
          <w:sz w:val="28"/>
          <w:szCs w:val="28"/>
          <w:lang w:val="en-US"/>
        </w:rPr>
      </w:pPr>
      <w:r w:rsidRPr="00E72A4D">
        <w:rPr>
          <w:rStyle w:val="afffff2"/>
          <w:rFonts w:ascii="Times New Roman" w:hAnsi="Times New Roman"/>
          <w:b w:val="0"/>
          <w:bCs w:val="0"/>
          <w:sz w:val="28"/>
          <w:szCs w:val="28"/>
          <w:lang w:val="en-US"/>
        </w:rPr>
        <w:t>Modelning bashorat</w:t>
      </w:r>
      <w:r w:rsidR="00212EE9" w:rsidRPr="00E72A4D">
        <w:rPr>
          <w:rStyle w:val="afffff2"/>
          <w:rFonts w:ascii="Times New Roman" w:hAnsi="Times New Roman"/>
          <w:b w:val="0"/>
          <w:bCs w:val="0"/>
          <w:sz w:val="28"/>
          <w:szCs w:val="28"/>
          <w:lang w:val="en-US"/>
        </w:rPr>
        <w:t xml:space="preserve"> qilgan qiymat</w:t>
      </w:r>
      <w:r w:rsidR="005F0DBD" w:rsidRPr="00E72A4D">
        <w:rPr>
          <w:rStyle w:val="afffff2"/>
          <w:rFonts w:ascii="Times New Roman" w:hAnsi="Times New Roman"/>
          <w:b w:val="0"/>
          <w:bCs w:val="0"/>
          <w:sz w:val="28"/>
          <w:szCs w:val="28"/>
          <w:lang w:val="en-US"/>
        </w:rPr>
        <w:t>lari</w:t>
      </w:r>
      <w:r w:rsidRPr="00E72A4D">
        <w:rPr>
          <w:rStyle w:val="afffff2"/>
          <w:rFonts w:ascii="Times New Roman" w:hAnsi="Times New Roman"/>
          <w:b w:val="0"/>
          <w:bCs w:val="0"/>
          <w:sz w:val="28"/>
          <w:szCs w:val="28"/>
          <w:lang w:val="en-US"/>
        </w:rPr>
        <w:t xml:space="preserve"> va haqiqiy qiymatlar orasidagi farqni </w:t>
      </w:r>
      <w:r w:rsidR="00384B3B">
        <w:rPr>
          <w:rStyle w:val="afffff2"/>
          <w:rFonts w:ascii="Times New Roman" w:hAnsi="Times New Roman"/>
          <w:b w:val="0"/>
          <w:bCs w:val="0"/>
          <w:sz w:val="28"/>
          <w:szCs w:val="28"/>
          <w:lang w:val="en-US"/>
        </w:rPr>
        <w:t>o‘</w:t>
      </w:r>
      <w:r w:rsidRPr="00E72A4D">
        <w:rPr>
          <w:rStyle w:val="afffff2"/>
          <w:rFonts w:ascii="Times New Roman" w:hAnsi="Times New Roman"/>
          <w:b w:val="0"/>
          <w:bCs w:val="0"/>
          <w:sz w:val="28"/>
          <w:szCs w:val="28"/>
          <w:lang w:val="en-US"/>
        </w:rPr>
        <w:t>lchaydi.</w:t>
      </w:r>
    </w:p>
    <w:p w:rsidR="00F725C8" w:rsidRPr="00E72A4D" w:rsidRDefault="00F725C8" w:rsidP="00F725C8">
      <w:pPr>
        <w:widowControl w:val="0"/>
        <w:spacing w:after="0"/>
        <w:ind w:firstLine="708"/>
        <w:jc w:val="both"/>
        <w:rPr>
          <w:rFonts w:ascii="Times New Roman" w:hAnsi="Times New Roman"/>
          <w:i/>
          <w:iCs/>
          <w:sz w:val="28"/>
          <w:szCs w:val="28"/>
          <w:lang w:val="en-US"/>
        </w:rPr>
      </w:pPr>
      <w:r w:rsidRPr="00E72A4D">
        <w:rPr>
          <w:rFonts w:ascii="Times New Roman" w:hAnsi="Times New Roman"/>
          <w:i/>
          <w:iCs/>
          <w:sz w:val="28"/>
          <w:szCs w:val="28"/>
          <w:lang w:val="en-US"/>
        </w:rPr>
        <w:t>Misol:</w:t>
      </w:r>
    </w:p>
    <w:p w:rsidR="00F725C8" w:rsidRPr="00E72A4D" w:rsidRDefault="00384B3B"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O‘</w:t>
      </w:r>
      <w:r w:rsidR="00F725C8" w:rsidRPr="00E72A4D">
        <w:rPr>
          <w:rFonts w:ascii="Times New Roman" w:eastAsia="Times New Roman" w:hAnsi="Times New Roman"/>
          <w:sz w:val="28"/>
          <w:szCs w:val="28"/>
          <w:lang w:val="en-US" w:eastAsia="ru-RU"/>
        </w:rPr>
        <w:t>rtacha kvadrat</w:t>
      </w:r>
      <w:r w:rsidR="005F0DBD" w:rsidRPr="00E72A4D">
        <w:rPr>
          <w:rFonts w:ascii="Times New Roman" w:eastAsia="Times New Roman" w:hAnsi="Times New Roman"/>
          <w:sz w:val="28"/>
          <w:szCs w:val="28"/>
          <w:lang w:val="en-US" w:eastAsia="ru-RU"/>
        </w:rPr>
        <w:t>ik</w:t>
      </w:r>
      <w:r w:rsidR="00F725C8" w:rsidRPr="00E72A4D">
        <w:rPr>
          <w:rFonts w:ascii="Times New Roman" w:eastAsia="Times New Roman" w:hAnsi="Times New Roman"/>
          <w:sz w:val="28"/>
          <w:szCs w:val="28"/>
          <w:lang w:val="en-US" w:eastAsia="ru-RU"/>
        </w:rPr>
        <w:t xml:space="preserve"> xato</w:t>
      </w:r>
      <w:r w:rsidR="005F0DBD" w:rsidRPr="00E72A4D">
        <w:rPr>
          <w:rFonts w:ascii="Times New Roman" w:eastAsia="Times New Roman" w:hAnsi="Times New Roman"/>
          <w:sz w:val="28"/>
          <w:szCs w:val="28"/>
          <w:lang w:val="en-US" w:eastAsia="ru-RU"/>
        </w:rPr>
        <w:t>lik</w:t>
      </w:r>
      <w:r w:rsidR="00F725C8" w:rsidRPr="00E72A4D">
        <w:rPr>
          <w:rFonts w:ascii="Times New Roman" w:eastAsia="Times New Roman" w:hAnsi="Times New Roman"/>
          <w:sz w:val="28"/>
          <w:szCs w:val="28"/>
          <w:lang w:val="en-US" w:eastAsia="ru-RU"/>
        </w:rPr>
        <w:t xml:space="preserve"> (</w:t>
      </w:r>
      <w:r w:rsidR="00FD5FF1">
        <w:rPr>
          <w:rFonts w:ascii="Times New Roman" w:eastAsia="Times New Roman" w:hAnsi="Times New Roman"/>
          <w:sz w:val="28"/>
          <w:szCs w:val="28"/>
          <w:lang w:val="en-US" w:eastAsia="ru-RU"/>
        </w:rPr>
        <w:t>ing:</w:t>
      </w:r>
      <w:r w:rsidR="00E72A4D" w:rsidRPr="00E72A4D">
        <w:rPr>
          <w:rFonts w:ascii="Times New Roman" w:eastAsia="Times New Roman" w:hAnsi="Times New Roman"/>
          <w:sz w:val="28"/>
          <w:szCs w:val="28"/>
          <w:lang w:val="en-US" w:eastAsia="ru-RU"/>
        </w:rPr>
        <w:t xml:space="preserve"> </w:t>
      </w:r>
      <w:r w:rsidR="00F725C8" w:rsidRPr="00E72A4D">
        <w:rPr>
          <w:rFonts w:ascii="Times New Roman" w:eastAsia="Times New Roman" w:hAnsi="Times New Roman"/>
          <w:sz w:val="28"/>
          <w:szCs w:val="28"/>
          <w:lang w:val="en-US" w:eastAsia="ru-RU"/>
        </w:rPr>
        <w:t>Mean Squared Error):</w:t>
      </w:r>
    </w:p>
    <w:p w:rsidR="00010AA0" w:rsidRPr="00AC0AF8" w:rsidRDefault="00010AA0" w:rsidP="00010AA0">
      <w:pPr>
        <w:widowControl w:val="0"/>
        <w:spacing w:after="0"/>
        <w:ind w:left="1069"/>
        <w:jc w:val="center"/>
        <w:rPr>
          <w:rFonts w:ascii="Times New Roman" w:hAnsi="Times New Roman"/>
          <w:sz w:val="28"/>
          <w:szCs w:val="28"/>
          <w:lang w:val="en-US"/>
        </w:rPr>
      </w:pPr>
      <m:oMathPara>
        <m:oMath>
          <m:r>
            <w:rPr>
              <w:rFonts w:ascii="Cambria Math" w:hAnsi="Cambria Math"/>
              <w:sz w:val="28"/>
              <w:szCs w:val="28"/>
              <w:lang w:val="en-US"/>
            </w:rPr>
            <m:t>L=</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m:t>
              </m:r>
            </m:den>
          </m:f>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r>
                <w:rPr>
                  <w:rFonts w:ascii="Cambria Math" w:hAnsi="Cambria Math"/>
                  <w:sz w:val="28"/>
                  <w:szCs w:val="28"/>
                  <w:lang w:val="en-US"/>
                </w:rPr>
                <m:t>(</m:t>
              </m:r>
              <m:sSub>
                <m:sSubPr>
                  <m:ctrlPr>
                    <w:rPr>
                      <w:rFonts w:ascii="Cambria Math" w:hAnsi="Cambria Math"/>
                      <w:i/>
                      <w:sz w:val="28"/>
                      <w:szCs w:val="28"/>
                      <w:lang w:val="en-US"/>
                    </w:rPr>
                  </m:ctrlPr>
                </m:sSubPr>
                <m:e>
                  <m:r>
                    <w:rPr>
                      <w:rStyle w:val="mord"/>
                      <w:rFonts w:ascii="Cambria Math" w:hAnsi="Cambria Math"/>
                      <w:sz w:val="28"/>
                      <w:szCs w:val="28"/>
                    </w:rPr>
                    <m:t>y</m:t>
                  </m:r>
                </m:e>
                <m:sub>
                  <m:r>
                    <w:rPr>
                      <w:rFonts w:ascii="Cambria Math" w:hAnsi="Cambria Math"/>
                      <w:sz w:val="28"/>
                      <w:szCs w:val="28"/>
                      <w:lang w:val="en-US"/>
                    </w:rPr>
                    <m:t>i</m:t>
                  </m:r>
                </m:sub>
              </m:sSub>
            </m:e>
          </m:nary>
          <m:sSub>
            <m:sSubPr>
              <m:ctrlPr>
                <w:rPr>
                  <w:rFonts w:ascii="Cambria Math" w:hAnsi="Cambria Math"/>
                  <w:i/>
                  <w:sz w:val="28"/>
                  <w:szCs w:val="28"/>
                  <w:lang w:val="en-US"/>
                </w:rPr>
              </m:ctrlPr>
            </m:sSubPr>
            <m:e>
              <m:r>
                <w:rPr>
                  <w:rFonts w:ascii="Cambria Math" w:hAnsi="Cambria Math"/>
                  <w:sz w:val="28"/>
                  <w:szCs w:val="28"/>
                  <w:lang w:val="en-US"/>
                </w:rPr>
                <m:t>ŷ</m:t>
              </m:r>
            </m:e>
            <m:sub>
              <m:r>
                <w:rPr>
                  <w:rFonts w:ascii="Cambria Math" w:hAnsi="Cambria Math"/>
                  <w:sz w:val="28"/>
                  <w:szCs w:val="28"/>
                  <w:lang w:val="en-US"/>
                </w:rPr>
                <m:t>i</m:t>
              </m:r>
            </m:sub>
          </m:sSub>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oMath>
      </m:oMathPara>
    </w:p>
    <w:p w:rsidR="00F725C8"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975F9B">
        <w:rPr>
          <w:rFonts w:ascii="Times New Roman" w:eastAsia="Times New Roman" w:hAnsi="Times New Roman"/>
          <w:sz w:val="28"/>
          <w:szCs w:val="28"/>
          <w:lang w:val="en-US" w:eastAsia="ru-RU"/>
        </w:rPr>
        <w:t>Kross entropiya (</w:t>
      </w:r>
      <w:r w:rsidR="00FD5FF1">
        <w:rPr>
          <w:rFonts w:ascii="Times New Roman" w:eastAsia="Times New Roman" w:hAnsi="Times New Roman"/>
          <w:sz w:val="28"/>
          <w:szCs w:val="28"/>
          <w:lang w:val="en-US" w:eastAsia="ru-RU"/>
        </w:rPr>
        <w:t>ing:</w:t>
      </w:r>
      <w:r w:rsidR="00E72A4D">
        <w:rPr>
          <w:rFonts w:ascii="Times New Roman" w:eastAsia="Times New Roman" w:hAnsi="Times New Roman"/>
          <w:sz w:val="28"/>
          <w:szCs w:val="28"/>
          <w:lang w:val="en-US" w:eastAsia="ru-RU"/>
        </w:rPr>
        <w:t xml:space="preserve"> </w:t>
      </w:r>
      <w:r w:rsidRPr="00975F9B">
        <w:rPr>
          <w:rFonts w:ascii="Times New Roman" w:eastAsia="Times New Roman" w:hAnsi="Times New Roman"/>
          <w:sz w:val="28"/>
          <w:szCs w:val="28"/>
          <w:lang w:val="en-US" w:eastAsia="ru-RU"/>
        </w:rPr>
        <w:t>Cross-Entropy):</w:t>
      </w:r>
    </w:p>
    <w:p w:rsidR="00010AA0" w:rsidRPr="00AC0AF8" w:rsidRDefault="00010AA0" w:rsidP="00010AA0">
      <w:pPr>
        <w:widowControl w:val="0"/>
        <w:spacing w:after="0"/>
        <w:ind w:left="1069"/>
        <w:jc w:val="center"/>
        <w:rPr>
          <w:rFonts w:ascii="Times New Roman" w:hAnsi="Times New Roman"/>
          <w:sz w:val="28"/>
          <w:szCs w:val="28"/>
          <w:lang w:val="en-US"/>
        </w:rPr>
      </w:pPr>
      <m:oMathPara>
        <m:oMath>
          <m:r>
            <w:rPr>
              <w:rFonts w:ascii="Cambria Math" w:hAnsi="Cambria Math"/>
              <w:sz w:val="28"/>
              <w:szCs w:val="28"/>
              <w:lang w:val="en-US"/>
            </w:rPr>
            <m:t>L=-</m:t>
          </m:r>
          <m:f>
            <m:fPr>
              <m:ctrlPr>
                <w:rPr>
                  <w:rFonts w:ascii="Cambria Math" w:hAnsi="Cambria Math"/>
                  <w:i/>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N</m:t>
              </m:r>
            </m:den>
          </m:f>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Style w:val="mord"/>
                      <w:rFonts w:ascii="Cambria Math" w:hAnsi="Cambria Math"/>
                      <w:sz w:val="28"/>
                      <w:szCs w:val="28"/>
                    </w:rPr>
                    <m:t>y</m:t>
                  </m:r>
                </m:e>
                <m:sub>
                  <m:r>
                    <w:rPr>
                      <w:rFonts w:ascii="Cambria Math" w:hAnsi="Cambria Math"/>
                      <w:sz w:val="28"/>
                      <w:szCs w:val="28"/>
                      <w:lang w:val="en-US"/>
                    </w:rPr>
                    <m:t>i</m:t>
                  </m:r>
                </m:sub>
              </m:sSub>
            </m:e>
          </m:nary>
          <m:r>
            <w:rPr>
              <w:rFonts w:ascii="Cambria Math" w:hAnsi="Cambria Math"/>
              <w:sz w:val="28"/>
              <w:szCs w:val="28"/>
              <w:lang w:val="en-US"/>
            </w:rPr>
            <m:t>log</m:t>
          </m:r>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lang w:val="en-US"/>
                    </w:rPr>
                    <m:t>ŷ</m:t>
                  </m:r>
                </m:e>
                <m:sub>
                  <m:r>
                    <w:rPr>
                      <w:rFonts w:ascii="Cambria Math" w:hAnsi="Cambria Math"/>
                      <w:sz w:val="28"/>
                      <w:szCs w:val="28"/>
                      <w:lang w:val="en-US"/>
                    </w:rPr>
                    <m:t>i</m:t>
                  </m:r>
                </m:sub>
              </m:sSub>
            </m:e>
          </m:d>
        </m:oMath>
      </m:oMathPara>
    </w:p>
    <w:bookmarkEnd w:id="405"/>
    <w:p w:rsidR="00F725C8" w:rsidRPr="002E6338" w:rsidRDefault="00F725C8" w:rsidP="00F725C8">
      <w:pPr>
        <w:widowControl w:val="0"/>
        <w:spacing w:after="0"/>
        <w:ind w:firstLine="708"/>
        <w:jc w:val="both"/>
        <w:outlineLvl w:val="1"/>
        <w:rPr>
          <w:rFonts w:ascii="Times New Roman" w:hAnsi="Times New Roman"/>
          <w:b/>
          <w:bCs/>
          <w:i/>
          <w:iCs/>
          <w:sz w:val="28"/>
          <w:szCs w:val="28"/>
          <w:lang w:val="en-US"/>
        </w:rPr>
      </w:pPr>
      <w:r w:rsidRPr="002E6338">
        <w:rPr>
          <w:rFonts w:ascii="Times New Roman" w:hAnsi="Times New Roman"/>
          <w:b/>
          <w:bCs/>
          <w:i/>
          <w:iCs/>
          <w:sz w:val="28"/>
          <w:szCs w:val="28"/>
          <w:lang w:val="en-US"/>
        </w:rPr>
        <w:t xml:space="preserve">1.3. </w:t>
      </w:r>
      <w:bookmarkStart w:id="407" w:name="_Hlk181000987"/>
      <w:bookmarkStart w:id="408" w:name="_Hlk208482384"/>
      <w:r w:rsidR="004E3221" w:rsidRPr="002E6338">
        <w:rPr>
          <w:rFonts w:ascii="Times New Roman" w:hAnsi="Times New Roman"/>
          <w:b/>
          <w:bCs/>
          <w:i/>
          <w:iCs/>
          <w:sz w:val="28"/>
          <w:szCs w:val="28"/>
          <w:lang w:val="en-US"/>
        </w:rPr>
        <w:t>Xatoliklarni o</w:t>
      </w:r>
      <w:r w:rsidRPr="002E6338">
        <w:rPr>
          <w:rFonts w:ascii="Times New Roman" w:hAnsi="Times New Roman"/>
          <w:b/>
          <w:bCs/>
          <w:i/>
          <w:iCs/>
          <w:sz w:val="28"/>
          <w:szCs w:val="28"/>
          <w:lang w:val="en-US"/>
        </w:rPr>
        <w:t xml:space="preserve">rqaga </w:t>
      </w:r>
      <w:bookmarkEnd w:id="407"/>
      <w:r w:rsidRPr="002E6338">
        <w:rPr>
          <w:rFonts w:ascii="Times New Roman" w:hAnsi="Times New Roman"/>
          <w:b/>
          <w:bCs/>
          <w:i/>
          <w:iCs/>
          <w:sz w:val="28"/>
          <w:szCs w:val="28"/>
          <w:lang w:val="en-US"/>
        </w:rPr>
        <w:t xml:space="preserve">tarqatish </w:t>
      </w:r>
      <w:bookmarkEnd w:id="408"/>
      <w:r w:rsidR="00E72A4D" w:rsidRPr="002E6338">
        <w:rPr>
          <w:rFonts w:ascii="Times New Roman" w:hAnsi="Times New Roman"/>
          <w:i/>
          <w:iCs/>
          <w:sz w:val="28"/>
          <w:szCs w:val="28"/>
          <w:lang w:val="en-US"/>
        </w:rPr>
        <w:t>(</w:t>
      </w:r>
      <w:r w:rsidR="00FD5FF1">
        <w:rPr>
          <w:rFonts w:ascii="Times New Roman" w:hAnsi="Times New Roman"/>
          <w:i/>
          <w:iCs/>
          <w:sz w:val="28"/>
          <w:szCs w:val="28"/>
          <w:lang w:val="en-US"/>
        </w:rPr>
        <w:t>ing:</w:t>
      </w:r>
      <w:r w:rsidR="00E72A4D" w:rsidRPr="002E6338">
        <w:rPr>
          <w:rFonts w:ascii="Times New Roman" w:hAnsi="Times New Roman"/>
          <w:i/>
          <w:iCs/>
          <w:sz w:val="28"/>
          <w:szCs w:val="28"/>
          <w:lang w:val="en-US"/>
        </w:rPr>
        <w:t xml:space="preserve"> Backpropagation)</w:t>
      </w:r>
    </w:p>
    <w:p w:rsidR="00F725C8" w:rsidRDefault="004E3221" w:rsidP="00F725C8">
      <w:pPr>
        <w:widowControl w:val="0"/>
        <w:spacing w:after="0"/>
        <w:ind w:firstLine="708"/>
        <w:jc w:val="both"/>
        <w:rPr>
          <w:rStyle w:val="afffff2"/>
          <w:rFonts w:ascii="Times New Roman" w:hAnsi="Times New Roman"/>
          <w:b w:val="0"/>
          <w:bCs w:val="0"/>
          <w:sz w:val="28"/>
          <w:szCs w:val="28"/>
          <w:lang w:val="en-US"/>
        </w:rPr>
      </w:pPr>
      <w:r w:rsidRPr="004E3221">
        <w:rPr>
          <w:rStyle w:val="afffff2"/>
          <w:rFonts w:ascii="Times New Roman" w:hAnsi="Times New Roman"/>
          <w:b w:val="0"/>
          <w:bCs w:val="0"/>
          <w:sz w:val="28"/>
          <w:szCs w:val="28"/>
          <w:lang w:val="en-US"/>
        </w:rPr>
        <w:t>Xatoliklarni orqaga tarqatish</w:t>
      </w:r>
      <w:r w:rsidR="00F725C8" w:rsidRPr="004F3D45">
        <w:rPr>
          <w:rStyle w:val="afffff2"/>
          <w:rFonts w:ascii="Times New Roman" w:hAnsi="Times New Roman"/>
          <w:b w:val="0"/>
          <w:bCs w:val="0"/>
          <w:sz w:val="28"/>
          <w:szCs w:val="28"/>
          <w:lang w:val="en-US"/>
        </w:rPr>
        <w:t xml:space="preserve"> - b</w:t>
      </w:r>
      <w:r w:rsidR="00F725C8" w:rsidRPr="0062227E">
        <w:rPr>
          <w:rStyle w:val="afffff2"/>
          <w:rFonts w:ascii="Times New Roman" w:hAnsi="Times New Roman"/>
          <w:b w:val="0"/>
          <w:bCs w:val="0"/>
          <w:sz w:val="28"/>
          <w:szCs w:val="28"/>
          <w:lang w:val="en-US"/>
        </w:rPr>
        <w:t xml:space="preserve">u asosan </w:t>
      </w:r>
      <w:r w:rsidR="00F725C8">
        <w:rPr>
          <w:rStyle w:val="afffff2"/>
          <w:rFonts w:ascii="Times New Roman" w:hAnsi="Times New Roman"/>
          <w:b w:val="0"/>
          <w:bCs w:val="0"/>
          <w:sz w:val="28"/>
          <w:szCs w:val="28"/>
          <w:lang w:val="en-US"/>
        </w:rPr>
        <w:t>sun’iy</w:t>
      </w:r>
      <w:r w:rsidR="00F725C8" w:rsidRPr="0062227E">
        <w:rPr>
          <w:rStyle w:val="afffff2"/>
          <w:rFonts w:ascii="Times New Roman" w:hAnsi="Times New Roman"/>
          <w:b w:val="0"/>
          <w:bCs w:val="0"/>
          <w:sz w:val="28"/>
          <w:szCs w:val="28"/>
          <w:lang w:val="en-US"/>
        </w:rPr>
        <w:t xml:space="preserve"> neyron tarmoqlarida xatoliklarni minimallashtirish uchun ishlatiladigan usul b</w:t>
      </w:r>
      <w:r w:rsidR="00384B3B">
        <w:rPr>
          <w:rStyle w:val="afffff2"/>
          <w:rFonts w:ascii="Times New Roman" w:hAnsi="Times New Roman"/>
          <w:b w:val="0"/>
          <w:bCs w:val="0"/>
          <w:sz w:val="28"/>
          <w:szCs w:val="28"/>
          <w:lang w:val="en-US"/>
        </w:rPr>
        <w:t>o‘</w:t>
      </w:r>
      <w:r w:rsidR="00F725C8" w:rsidRPr="0062227E">
        <w:rPr>
          <w:rStyle w:val="afffff2"/>
          <w:rFonts w:ascii="Times New Roman" w:hAnsi="Times New Roman"/>
          <w:b w:val="0"/>
          <w:bCs w:val="0"/>
          <w:sz w:val="28"/>
          <w:szCs w:val="28"/>
          <w:lang w:val="en-US"/>
        </w:rPr>
        <w:t xml:space="preserve">lib, </w:t>
      </w:r>
      <w:r w:rsidRPr="0062227E">
        <w:rPr>
          <w:rStyle w:val="afffff2"/>
          <w:rFonts w:ascii="Times New Roman" w:hAnsi="Times New Roman"/>
          <w:b w:val="0"/>
          <w:bCs w:val="0"/>
          <w:sz w:val="28"/>
          <w:szCs w:val="28"/>
          <w:lang w:val="en-US"/>
        </w:rPr>
        <w:t xml:space="preserve">neyron </w:t>
      </w:r>
      <w:r w:rsidR="00F725C8" w:rsidRPr="0062227E">
        <w:rPr>
          <w:rStyle w:val="afffff2"/>
          <w:rFonts w:ascii="Times New Roman" w:hAnsi="Times New Roman"/>
          <w:b w:val="0"/>
          <w:bCs w:val="0"/>
          <w:sz w:val="28"/>
          <w:szCs w:val="28"/>
          <w:lang w:val="en-US"/>
        </w:rPr>
        <w:t>tarmoqning chiqish xatolarini hisoblash va ularga asoslanib, o</w:t>
      </w:r>
      <w:r w:rsidR="00384B3B">
        <w:rPr>
          <w:rStyle w:val="afffff2"/>
          <w:rFonts w:ascii="Times New Roman" w:hAnsi="Times New Roman"/>
          <w:b w:val="0"/>
          <w:bCs w:val="0"/>
          <w:sz w:val="28"/>
          <w:szCs w:val="28"/>
          <w:lang w:val="en-US"/>
        </w:rPr>
        <w:t>g‘</w:t>
      </w:r>
      <w:r w:rsidR="00F725C8" w:rsidRPr="0062227E">
        <w:rPr>
          <w:rStyle w:val="afffff2"/>
          <w:rFonts w:ascii="Times New Roman" w:hAnsi="Times New Roman"/>
          <w:b w:val="0"/>
          <w:bCs w:val="0"/>
          <w:sz w:val="28"/>
          <w:szCs w:val="28"/>
          <w:lang w:val="en-US"/>
        </w:rPr>
        <w:t xml:space="preserve">irliklarni yangilash </w:t>
      </w:r>
      <w:r>
        <w:rPr>
          <w:rStyle w:val="afffff2"/>
          <w:rFonts w:ascii="Times New Roman" w:hAnsi="Times New Roman"/>
          <w:b w:val="0"/>
          <w:bCs w:val="0"/>
          <w:sz w:val="28"/>
          <w:szCs w:val="28"/>
          <w:lang w:val="en-US"/>
        </w:rPr>
        <w:t>algoritmining ishlash tamoyili hisoblanadi</w:t>
      </w:r>
      <w:r w:rsidR="00F725C8" w:rsidRPr="0062227E">
        <w:rPr>
          <w:rStyle w:val="afffff2"/>
          <w:rFonts w:ascii="Times New Roman" w:hAnsi="Times New Roman"/>
          <w:b w:val="0"/>
          <w:bCs w:val="0"/>
          <w:sz w:val="28"/>
          <w:szCs w:val="28"/>
          <w:lang w:val="en-US"/>
        </w:rPr>
        <w:t>.</w:t>
      </w:r>
    </w:p>
    <w:p w:rsidR="00F725C8" w:rsidRDefault="004E3221" w:rsidP="00F725C8">
      <w:pPr>
        <w:widowControl w:val="0"/>
        <w:spacing w:after="0"/>
        <w:ind w:firstLine="708"/>
        <w:jc w:val="both"/>
        <w:rPr>
          <w:rStyle w:val="afffff2"/>
          <w:rFonts w:ascii="Times New Roman" w:hAnsi="Times New Roman"/>
          <w:b w:val="0"/>
          <w:bCs w:val="0"/>
          <w:sz w:val="28"/>
          <w:szCs w:val="28"/>
          <w:lang w:val="en-US"/>
        </w:rPr>
      </w:pPr>
      <w:r w:rsidRPr="004E3221">
        <w:rPr>
          <w:rStyle w:val="afffff2"/>
          <w:rFonts w:ascii="Times New Roman" w:hAnsi="Times New Roman"/>
          <w:b w:val="0"/>
          <w:bCs w:val="0"/>
          <w:sz w:val="28"/>
          <w:szCs w:val="28"/>
          <w:lang w:val="en-US"/>
        </w:rPr>
        <w:t xml:space="preserve">Xatoliklarni </w:t>
      </w:r>
      <w:r w:rsidRPr="00C978EB">
        <w:rPr>
          <w:rStyle w:val="afffff2"/>
          <w:rFonts w:ascii="Times New Roman" w:hAnsi="Times New Roman"/>
          <w:b w:val="0"/>
          <w:bCs w:val="0"/>
          <w:sz w:val="28"/>
          <w:szCs w:val="28"/>
          <w:lang w:val="en-US"/>
        </w:rPr>
        <w:t>o</w:t>
      </w:r>
      <w:r w:rsidR="00F725C8" w:rsidRPr="00C978EB">
        <w:rPr>
          <w:rStyle w:val="afffff2"/>
          <w:rFonts w:ascii="Times New Roman" w:hAnsi="Times New Roman"/>
          <w:b w:val="0"/>
          <w:bCs w:val="0"/>
          <w:sz w:val="28"/>
          <w:szCs w:val="28"/>
          <w:lang w:val="en-US"/>
        </w:rPr>
        <w:t>rqaga tarqatish xatolikni kamaytirish uchun o</w:t>
      </w:r>
      <w:r w:rsidR="00384B3B">
        <w:rPr>
          <w:rStyle w:val="afffff2"/>
          <w:rFonts w:ascii="Times New Roman" w:hAnsi="Times New Roman"/>
          <w:b w:val="0"/>
          <w:bCs w:val="0"/>
          <w:sz w:val="28"/>
          <w:szCs w:val="28"/>
          <w:lang w:val="en-US"/>
        </w:rPr>
        <w:t>g‘</w:t>
      </w:r>
      <w:r w:rsidR="00F725C8" w:rsidRPr="00C978EB">
        <w:rPr>
          <w:rStyle w:val="afffff2"/>
          <w:rFonts w:ascii="Times New Roman" w:hAnsi="Times New Roman"/>
          <w:b w:val="0"/>
          <w:bCs w:val="0"/>
          <w:sz w:val="28"/>
          <w:szCs w:val="28"/>
          <w:lang w:val="en-US"/>
        </w:rPr>
        <w:t>irliklar va biaslarni yangilash jarayonidir.</w:t>
      </w:r>
    </w:p>
    <w:p w:rsidR="00F725C8" w:rsidRPr="00C978EB" w:rsidRDefault="00F725C8" w:rsidP="00F725C8">
      <w:pPr>
        <w:widowControl w:val="0"/>
        <w:spacing w:after="0"/>
        <w:ind w:firstLine="426"/>
        <w:jc w:val="both"/>
        <w:rPr>
          <w:rFonts w:ascii="Times New Roman" w:hAnsi="Times New Roman"/>
          <w:i/>
          <w:iCs/>
          <w:sz w:val="28"/>
          <w:szCs w:val="28"/>
          <w:lang w:val="en-US"/>
        </w:rPr>
      </w:pPr>
      <w:r w:rsidRPr="00C978EB">
        <w:rPr>
          <w:rFonts w:ascii="Times New Roman" w:hAnsi="Times New Roman"/>
          <w:i/>
          <w:iCs/>
          <w:sz w:val="28"/>
          <w:szCs w:val="28"/>
          <w:lang w:val="en-US"/>
        </w:rPr>
        <w:t>1-qadam</w:t>
      </w:r>
      <w:r w:rsidRPr="00C978EB">
        <w:rPr>
          <w:rFonts w:ascii="Times New Roman" w:hAnsi="Times New Roman"/>
          <w:b/>
          <w:bCs/>
          <w:i/>
          <w:iCs/>
          <w:sz w:val="28"/>
          <w:szCs w:val="28"/>
          <w:lang w:val="en-US"/>
        </w:rPr>
        <w:t>:</w:t>
      </w:r>
      <w:r w:rsidRPr="00C978EB">
        <w:rPr>
          <w:rFonts w:ascii="Times New Roman" w:hAnsi="Times New Roman"/>
          <w:i/>
          <w:iCs/>
          <w:sz w:val="28"/>
          <w:szCs w:val="28"/>
          <w:lang w:val="en-US"/>
        </w:rPr>
        <w:t xml:space="preserve"> </w:t>
      </w:r>
      <w:r w:rsidRPr="00C978EB">
        <w:rPr>
          <w:rFonts w:ascii="Times New Roman" w:hAnsi="Times New Roman"/>
          <w:sz w:val="28"/>
          <w:szCs w:val="28"/>
          <w:lang w:val="en-US"/>
        </w:rPr>
        <w:t>Y</w:t>
      </w:r>
      <w:r w:rsidR="00384B3B">
        <w:rPr>
          <w:rFonts w:ascii="Times New Roman" w:hAnsi="Times New Roman"/>
          <w:sz w:val="28"/>
          <w:szCs w:val="28"/>
          <w:lang w:val="en-US"/>
        </w:rPr>
        <w:t>o‘</w:t>
      </w:r>
      <w:r w:rsidRPr="00C978EB">
        <w:rPr>
          <w:rFonts w:ascii="Times New Roman" w:hAnsi="Times New Roman"/>
          <w:sz w:val="28"/>
          <w:szCs w:val="28"/>
          <w:lang w:val="en-US"/>
        </w:rPr>
        <w:t>qotish funksiyasining gradientlari hisoblanadi.</w:t>
      </w:r>
      <w:r>
        <w:rPr>
          <w:rFonts w:ascii="Times New Roman" w:hAnsi="Times New Roman"/>
          <w:sz w:val="28"/>
          <w:szCs w:val="28"/>
          <w:lang w:val="en-US"/>
        </w:rPr>
        <w:t xml:space="preserve"> </w:t>
      </w:r>
      <w:r w:rsidRPr="00C978EB">
        <w:rPr>
          <w:rFonts w:ascii="Times New Roman" w:hAnsi="Times New Roman"/>
          <w:sz w:val="28"/>
          <w:szCs w:val="28"/>
          <w:lang w:val="en-US"/>
        </w:rPr>
        <w:t>Gradientlar</w:t>
      </w:r>
      <w:r>
        <w:rPr>
          <w:rFonts w:ascii="Times New Roman" w:hAnsi="Times New Roman"/>
          <w:sz w:val="28"/>
          <w:szCs w:val="28"/>
          <w:lang w:val="en-US"/>
        </w:rPr>
        <w:t>ni</w:t>
      </w:r>
      <w:r w:rsidRPr="00C978EB">
        <w:rPr>
          <w:rFonts w:ascii="Times New Roman" w:hAnsi="Times New Roman"/>
          <w:sz w:val="28"/>
          <w:szCs w:val="28"/>
          <w:lang w:val="en-US"/>
        </w:rPr>
        <w:t xml:space="preserve"> hisobla</w:t>
      </w:r>
      <w:r>
        <w:rPr>
          <w:rFonts w:ascii="Times New Roman" w:hAnsi="Times New Roman"/>
          <w:sz w:val="28"/>
          <w:szCs w:val="28"/>
          <w:lang w:val="en-US"/>
        </w:rPr>
        <w:t xml:space="preserve">sh </w:t>
      </w:r>
      <w:r w:rsidR="004E3221">
        <w:rPr>
          <w:rFonts w:ascii="Times New Roman" w:hAnsi="Times New Roman"/>
          <w:sz w:val="28"/>
          <w:szCs w:val="28"/>
          <w:lang w:val="en-US"/>
        </w:rPr>
        <w:t>s</w:t>
      </w:r>
      <w:r w:rsidRPr="00076514">
        <w:rPr>
          <w:rFonts w:ascii="Times New Roman" w:hAnsi="Times New Roman"/>
          <w:sz w:val="28"/>
          <w:szCs w:val="28"/>
          <w:lang w:val="en-US"/>
        </w:rPr>
        <w:t xml:space="preserve">un’iy neyron tarmoqlarida modelni </w:t>
      </w:r>
      <w:r w:rsidR="00384B3B">
        <w:rPr>
          <w:rFonts w:ascii="Times New Roman" w:hAnsi="Times New Roman"/>
          <w:sz w:val="28"/>
          <w:szCs w:val="28"/>
          <w:lang w:val="en-US"/>
        </w:rPr>
        <w:t>o‘</w:t>
      </w:r>
      <w:r w:rsidR="004E3221">
        <w:rPr>
          <w:rFonts w:ascii="Times New Roman" w:hAnsi="Times New Roman"/>
          <w:sz w:val="28"/>
          <w:szCs w:val="28"/>
          <w:lang w:val="en-US"/>
        </w:rPr>
        <w:t>qitish</w:t>
      </w:r>
      <w:r w:rsidRPr="00076514">
        <w:rPr>
          <w:rFonts w:ascii="Times New Roman" w:hAnsi="Times New Roman"/>
          <w:sz w:val="28"/>
          <w:szCs w:val="28"/>
          <w:lang w:val="en-US"/>
        </w:rPr>
        <w:t xml:space="preserve"> jarayonida y</w:t>
      </w:r>
      <w:r w:rsidR="00384B3B">
        <w:rPr>
          <w:rFonts w:ascii="Times New Roman" w:hAnsi="Times New Roman"/>
          <w:sz w:val="28"/>
          <w:szCs w:val="28"/>
          <w:lang w:val="en-US"/>
        </w:rPr>
        <w:t>o‘</w:t>
      </w:r>
      <w:r w:rsidRPr="00076514">
        <w:rPr>
          <w:rFonts w:ascii="Times New Roman" w:hAnsi="Times New Roman"/>
          <w:sz w:val="28"/>
          <w:szCs w:val="28"/>
          <w:lang w:val="en-US"/>
        </w:rPr>
        <w:t xml:space="preserve">qotish funksiyasidagi </w:t>
      </w:r>
      <w:r w:rsidR="00384B3B">
        <w:rPr>
          <w:rFonts w:ascii="Times New Roman" w:hAnsi="Times New Roman"/>
          <w:sz w:val="28"/>
          <w:szCs w:val="28"/>
          <w:lang w:val="en-US"/>
        </w:rPr>
        <w:t>o‘</w:t>
      </w:r>
      <w:r w:rsidRPr="00076514">
        <w:rPr>
          <w:rFonts w:ascii="Times New Roman" w:hAnsi="Times New Roman"/>
          <w:sz w:val="28"/>
          <w:szCs w:val="28"/>
          <w:lang w:val="en-US"/>
        </w:rPr>
        <w:t>zgarishlarni aniqlash jarayonini anglatadi.</w:t>
      </w:r>
    </w:p>
    <w:p w:rsidR="00F725C8" w:rsidRDefault="00F725C8" w:rsidP="00F725C8">
      <w:pPr>
        <w:widowControl w:val="0"/>
        <w:spacing w:after="0"/>
        <w:ind w:firstLine="426"/>
        <w:jc w:val="both"/>
        <w:rPr>
          <w:rFonts w:ascii="Times New Roman" w:hAnsi="Times New Roman"/>
          <w:sz w:val="28"/>
          <w:szCs w:val="28"/>
          <w:lang w:val="en-US"/>
        </w:rPr>
      </w:pPr>
      <w:r w:rsidRPr="00C978EB">
        <w:rPr>
          <w:rFonts w:ascii="Times New Roman" w:hAnsi="Times New Roman"/>
          <w:i/>
          <w:iCs/>
          <w:sz w:val="28"/>
          <w:szCs w:val="28"/>
          <w:lang w:val="en-US"/>
        </w:rPr>
        <w:t>2-qadam</w:t>
      </w:r>
      <w:r w:rsidRPr="00C978EB">
        <w:rPr>
          <w:rFonts w:ascii="Times New Roman" w:hAnsi="Times New Roman"/>
          <w:b/>
          <w:bCs/>
          <w:i/>
          <w:iCs/>
          <w:sz w:val="28"/>
          <w:szCs w:val="28"/>
          <w:lang w:val="en-US"/>
        </w:rPr>
        <w:t>:</w:t>
      </w:r>
      <w:r w:rsidRPr="00C978EB">
        <w:rPr>
          <w:rFonts w:ascii="Times New Roman" w:hAnsi="Times New Roman"/>
          <w:i/>
          <w:iCs/>
          <w:sz w:val="28"/>
          <w:szCs w:val="28"/>
          <w:lang w:val="en-US"/>
        </w:rPr>
        <w:t xml:space="preserve"> </w:t>
      </w:r>
      <w:r w:rsidRPr="00C978EB">
        <w:rPr>
          <w:rFonts w:ascii="Times New Roman" w:hAnsi="Times New Roman"/>
          <w:sz w:val="28"/>
          <w:szCs w:val="28"/>
          <w:lang w:val="en-US"/>
        </w:rPr>
        <w:t>Gradientlar yordamida o</w:t>
      </w:r>
      <w:r w:rsidR="00384B3B">
        <w:rPr>
          <w:rFonts w:ascii="Times New Roman" w:hAnsi="Times New Roman"/>
          <w:sz w:val="28"/>
          <w:szCs w:val="28"/>
          <w:lang w:val="en-US"/>
        </w:rPr>
        <w:t>g‘</w:t>
      </w:r>
      <w:r w:rsidRPr="00C978EB">
        <w:rPr>
          <w:rFonts w:ascii="Times New Roman" w:hAnsi="Times New Roman"/>
          <w:sz w:val="28"/>
          <w:szCs w:val="28"/>
          <w:lang w:val="en-US"/>
        </w:rPr>
        <w:t>irliklar yangilanadi:</w:t>
      </w:r>
    </w:p>
    <w:p w:rsidR="004E3221" w:rsidRPr="00AC0AF8" w:rsidRDefault="00E121BB" w:rsidP="004E3221">
      <w:pPr>
        <w:widowControl w:val="0"/>
        <w:spacing w:after="0"/>
        <w:jc w:val="center"/>
        <w:rPr>
          <w:rFonts w:ascii="Times New Roman" w:eastAsiaTheme="minorEastAsia" w:hAnsi="Times New Roman"/>
          <w:iCs/>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w</m:t>
              </m:r>
            </m:e>
            <m:sub>
              <m:r>
                <w:rPr>
                  <w:rFonts w:ascii="Cambria Math" w:eastAsiaTheme="minorEastAsia" w:hAnsi="Cambria Math"/>
                  <w:sz w:val="28"/>
                  <w:szCs w:val="28"/>
                  <w:lang w:val="en-US"/>
                </w:rPr>
                <m:t>yangi</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w</m:t>
              </m:r>
            </m:e>
            <m:sub>
              <m:r>
                <w:rPr>
                  <w:rFonts w:ascii="Cambria Math" w:eastAsiaTheme="minorEastAsia" w:hAnsi="Cambria Math"/>
                  <w:sz w:val="28"/>
                  <w:szCs w:val="28"/>
                  <w:lang w:val="en-US"/>
                </w:rPr>
                <m:t>eski</m:t>
              </m:r>
            </m:sub>
          </m:sSub>
          <m:r>
            <w:rPr>
              <w:rFonts w:ascii="Cambria Math" w:eastAsiaTheme="minorEastAsia" w:hAnsi="Cambria Math"/>
              <w:sz w:val="28"/>
              <w:szCs w:val="28"/>
              <w:lang w:val="en-US"/>
            </w:rPr>
            <m:t>-η</m:t>
          </m:r>
          <m:f>
            <m:fPr>
              <m:ctrlPr>
                <w:rPr>
                  <w:rFonts w:ascii="Cambria Math" w:eastAsiaTheme="minorEastAsia" w:hAnsi="Cambria Math"/>
                  <w:i/>
                  <w:iCs/>
                  <w:sz w:val="28"/>
                  <w:szCs w:val="28"/>
                  <w:lang w:val="en-US"/>
                </w:rPr>
              </m:ctrlPr>
            </m:fPr>
            <m:num>
              <m:r>
                <w:rPr>
                  <w:rFonts w:ascii="Cambria Math" w:eastAsiaTheme="minorEastAsia" w:hAnsi="Cambria Math"/>
                  <w:sz w:val="28"/>
                  <w:szCs w:val="28"/>
                  <w:lang w:val="en-US"/>
                </w:rPr>
                <m:t>∂L</m:t>
              </m:r>
            </m:num>
            <m:den>
              <m:r>
                <w:rPr>
                  <w:rFonts w:ascii="Cambria Math" w:eastAsiaTheme="minorEastAsia" w:hAnsi="Cambria Math"/>
                  <w:sz w:val="28"/>
                  <w:szCs w:val="28"/>
                  <w:lang w:val="en-US"/>
                </w:rPr>
                <m:t>∂w</m:t>
              </m:r>
            </m:den>
          </m:f>
        </m:oMath>
      </m:oMathPara>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873608">
        <w:rPr>
          <w:rStyle w:val="afffff2"/>
          <w:rFonts w:ascii="Times New Roman" w:hAnsi="Times New Roman"/>
          <w:b w:val="0"/>
          <w:bCs w:val="0"/>
          <w:sz w:val="28"/>
          <w:szCs w:val="28"/>
          <w:lang w:val="en-US"/>
        </w:rPr>
        <w:t xml:space="preserve">Bu yerda </w:t>
      </w:r>
      <m:oMath>
        <m:r>
          <w:rPr>
            <w:rFonts w:ascii="Cambria Math" w:eastAsiaTheme="minorEastAsia" w:hAnsi="Cambria Math"/>
            <w:sz w:val="28"/>
            <w:szCs w:val="28"/>
            <w:lang w:val="en-US"/>
          </w:rPr>
          <m:t>η</m:t>
        </m:r>
      </m:oMath>
      <w:r w:rsidRPr="00873608">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w:t>
      </w:r>
      <w:r w:rsidRPr="00873608">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873608">
        <w:rPr>
          <w:rStyle w:val="afffff2"/>
          <w:rFonts w:ascii="Times New Roman" w:hAnsi="Times New Roman"/>
          <w:b w:val="0"/>
          <w:bCs w:val="0"/>
          <w:sz w:val="28"/>
          <w:szCs w:val="28"/>
          <w:lang w:val="en-US"/>
        </w:rPr>
        <w:t>rganish tezligi (</w:t>
      </w:r>
      <w:r w:rsidR="00FD5FF1">
        <w:rPr>
          <w:rStyle w:val="afffff2"/>
          <w:rFonts w:ascii="Times New Roman" w:hAnsi="Times New Roman"/>
          <w:b w:val="0"/>
          <w:bCs w:val="0"/>
          <w:sz w:val="28"/>
          <w:szCs w:val="28"/>
          <w:lang w:val="en-US"/>
        </w:rPr>
        <w:t>ing:</w:t>
      </w:r>
      <w:r w:rsidR="00174BA0">
        <w:rPr>
          <w:rStyle w:val="afffff2"/>
          <w:rFonts w:ascii="Times New Roman" w:hAnsi="Times New Roman"/>
          <w:b w:val="0"/>
          <w:bCs w:val="0"/>
          <w:sz w:val="28"/>
          <w:szCs w:val="28"/>
          <w:lang w:val="en-US"/>
        </w:rPr>
        <w:t xml:space="preserve"> </w:t>
      </w:r>
      <w:r w:rsidRPr="00873608">
        <w:rPr>
          <w:rStyle w:val="afffff2"/>
          <w:rFonts w:ascii="Times New Roman" w:hAnsi="Times New Roman"/>
          <w:b w:val="0"/>
          <w:bCs w:val="0"/>
          <w:sz w:val="28"/>
          <w:szCs w:val="28"/>
          <w:lang w:val="en-US"/>
        </w:rPr>
        <w:t>learning rate).</w:t>
      </w:r>
    </w:p>
    <w:p w:rsidR="00F725C8" w:rsidRPr="00D323C7" w:rsidRDefault="00F725C8" w:rsidP="00F725C8">
      <w:pPr>
        <w:widowControl w:val="0"/>
        <w:spacing w:after="0"/>
        <w:ind w:firstLine="426"/>
        <w:jc w:val="both"/>
        <w:rPr>
          <w:rStyle w:val="afffff2"/>
          <w:rFonts w:ascii="Times New Roman" w:hAnsi="Times New Roman"/>
          <w:b w:val="0"/>
          <w:bCs w:val="0"/>
          <w:sz w:val="28"/>
          <w:szCs w:val="28"/>
          <w:lang w:val="en-US"/>
        </w:rPr>
      </w:pPr>
      <w:r w:rsidRPr="00D323C7">
        <w:rPr>
          <w:rFonts w:ascii="Times New Roman" w:hAnsi="Times New Roman"/>
          <w:i/>
          <w:iCs/>
          <w:sz w:val="28"/>
          <w:szCs w:val="28"/>
          <w:lang w:val="en-US"/>
        </w:rPr>
        <w:t xml:space="preserve">3-qadam: </w:t>
      </w:r>
      <w:r w:rsidRPr="00D323C7">
        <w:rPr>
          <w:rFonts w:ascii="Times New Roman" w:hAnsi="Times New Roman"/>
          <w:sz w:val="28"/>
          <w:szCs w:val="28"/>
          <w:lang w:val="en-US"/>
        </w:rPr>
        <w:t>Bu jarayon tarmoqning barcha qatlamlarida amalga oshiriladi.</w:t>
      </w:r>
    </w:p>
    <w:p w:rsidR="00F725C8" w:rsidRDefault="00F725C8" w:rsidP="00F725C8">
      <w:pPr>
        <w:widowControl w:val="0"/>
        <w:spacing w:after="0"/>
        <w:ind w:firstLine="708"/>
        <w:jc w:val="both"/>
        <w:rPr>
          <w:rFonts w:ascii="Times New Roman" w:hAnsi="Times New Roman"/>
          <w:b/>
          <w:bCs/>
          <w:i/>
          <w:iCs/>
          <w:sz w:val="28"/>
          <w:szCs w:val="28"/>
          <w:lang w:val="en-US"/>
        </w:rPr>
      </w:pPr>
      <w:r w:rsidRPr="007E5E03">
        <w:rPr>
          <w:rFonts w:ascii="Times New Roman" w:hAnsi="Times New Roman"/>
          <w:b/>
          <w:bCs/>
          <w:i/>
          <w:iCs/>
          <w:sz w:val="28"/>
          <w:szCs w:val="28"/>
          <w:lang w:val="en-US"/>
        </w:rPr>
        <w:t>Oddiy neyron tarmo</w:t>
      </w:r>
      <w:r w:rsidR="00174BA0">
        <w:rPr>
          <w:rFonts w:ascii="Times New Roman" w:hAnsi="Times New Roman"/>
          <w:b/>
          <w:bCs/>
          <w:i/>
          <w:iCs/>
          <w:sz w:val="28"/>
          <w:szCs w:val="28"/>
          <w:lang w:val="en-US"/>
        </w:rPr>
        <w:t>qlari</w:t>
      </w:r>
      <w:r w:rsidRPr="007E5E03">
        <w:rPr>
          <w:rFonts w:ascii="Times New Roman" w:hAnsi="Times New Roman"/>
          <w:b/>
          <w:bCs/>
          <w:i/>
          <w:iCs/>
          <w:sz w:val="28"/>
          <w:szCs w:val="28"/>
          <w:lang w:val="en-US"/>
        </w:rPr>
        <w:t xml:space="preserve"> bilan raqamlarni </w:t>
      </w:r>
      <w:r w:rsidR="00174BA0">
        <w:rPr>
          <w:rFonts w:ascii="Times New Roman" w:hAnsi="Times New Roman"/>
          <w:b/>
          <w:bCs/>
          <w:i/>
          <w:iCs/>
          <w:sz w:val="28"/>
          <w:szCs w:val="28"/>
          <w:lang w:val="en-US"/>
        </w:rPr>
        <w:t>tanib olish</w:t>
      </w:r>
      <w:r w:rsidR="00174BA0" w:rsidRPr="007E5E03">
        <w:rPr>
          <w:rFonts w:ascii="Times New Roman" w:hAnsi="Times New Roman"/>
          <w:b/>
          <w:bCs/>
          <w:i/>
          <w:iCs/>
          <w:sz w:val="28"/>
          <w:szCs w:val="28"/>
          <w:lang w:val="en-US"/>
        </w:rPr>
        <w:t xml:space="preserve"> </w:t>
      </w:r>
      <w:r>
        <w:rPr>
          <w:rFonts w:ascii="Times New Roman" w:hAnsi="Times New Roman"/>
          <w:b/>
          <w:bCs/>
          <w:i/>
          <w:iCs/>
          <w:sz w:val="28"/>
          <w:szCs w:val="28"/>
          <w:lang w:val="en-US"/>
        </w:rPr>
        <w:t>(</w:t>
      </w:r>
      <w:r w:rsidR="00174BA0" w:rsidRPr="007E5E03">
        <w:rPr>
          <w:rFonts w:ascii="Times New Roman" w:hAnsi="Times New Roman"/>
          <w:b/>
          <w:bCs/>
          <w:i/>
          <w:iCs/>
          <w:sz w:val="28"/>
          <w:szCs w:val="28"/>
          <w:lang w:val="en-US"/>
        </w:rPr>
        <w:t>tasniflash</w:t>
      </w:r>
      <w:r>
        <w:rPr>
          <w:rFonts w:ascii="Times New Roman" w:hAnsi="Times New Roman"/>
          <w:b/>
          <w:bCs/>
          <w:i/>
          <w:iCs/>
          <w:sz w:val="28"/>
          <w:szCs w:val="28"/>
          <w:lang w:val="en-US"/>
        </w:rPr>
        <w:t>)</w:t>
      </w:r>
      <w:r w:rsidRPr="007E5E03">
        <w:rPr>
          <w:rFonts w:ascii="Times New Roman" w:hAnsi="Times New Roman"/>
          <w:b/>
          <w:bCs/>
          <w:i/>
          <w:iCs/>
          <w:sz w:val="28"/>
          <w:szCs w:val="28"/>
          <w:lang w:val="en-US"/>
        </w:rPr>
        <w:t xml:space="preserve"> jarayoniga amaliy misol</w:t>
      </w:r>
    </w:p>
    <w:p w:rsidR="00F725C8" w:rsidRPr="00CF4D68" w:rsidRDefault="00F725C8" w:rsidP="00F725C8">
      <w:pPr>
        <w:widowControl w:val="0"/>
        <w:spacing w:after="0"/>
        <w:ind w:firstLine="708"/>
        <w:jc w:val="both"/>
        <w:rPr>
          <w:rStyle w:val="afffff2"/>
          <w:b w:val="0"/>
          <w:bCs w:val="0"/>
          <w:lang w:val="en-US"/>
        </w:rPr>
      </w:pPr>
      <w:r w:rsidRPr="00CF4D68">
        <w:rPr>
          <w:rStyle w:val="afffff2"/>
          <w:rFonts w:ascii="Times New Roman" w:hAnsi="Times New Roman"/>
          <w:b w:val="0"/>
          <w:bCs w:val="0"/>
          <w:sz w:val="28"/>
          <w:szCs w:val="28"/>
          <w:lang w:val="en-US"/>
        </w:rPr>
        <w:t xml:space="preserve">MNIST - Modified National Institute of Standards and Technology) </w:t>
      </w:r>
      <w:r>
        <w:rPr>
          <w:rStyle w:val="afffff2"/>
          <w:rFonts w:ascii="Times New Roman" w:hAnsi="Times New Roman"/>
          <w:b w:val="0"/>
          <w:bCs w:val="0"/>
          <w:sz w:val="28"/>
          <w:szCs w:val="28"/>
          <w:lang w:val="en-US"/>
        </w:rPr>
        <w:t>ma’lumot</w:t>
      </w:r>
      <w:r w:rsidRPr="00CF4D68">
        <w:rPr>
          <w:rStyle w:val="afffff2"/>
          <w:rFonts w:ascii="Times New Roman" w:hAnsi="Times New Roman"/>
          <w:b w:val="0"/>
          <w:bCs w:val="0"/>
          <w:sz w:val="28"/>
          <w:szCs w:val="28"/>
          <w:lang w:val="en-US"/>
        </w:rPr>
        <w:t>lar</w:t>
      </w:r>
      <w:r w:rsidR="00AB24FC">
        <w:rPr>
          <w:rStyle w:val="afffff2"/>
          <w:rFonts w:ascii="Times New Roman" w:hAnsi="Times New Roman"/>
          <w:b w:val="0"/>
          <w:bCs w:val="0"/>
          <w:sz w:val="28"/>
          <w:szCs w:val="28"/>
          <w:lang w:val="en-US"/>
        </w:rPr>
        <w:t>i</w:t>
      </w:r>
      <w:r w:rsidRPr="00CF4D68">
        <w:rPr>
          <w:rStyle w:val="afffff2"/>
          <w:rFonts w:ascii="Times New Roman" w:hAnsi="Times New Roman"/>
          <w:b w:val="0"/>
          <w:bCs w:val="0"/>
          <w:sz w:val="28"/>
          <w:szCs w:val="28"/>
          <w:lang w:val="en-US"/>
        </w:rPr>
        <w:t xml:space="preserve"> t</w:t>
      </w:r>
      <w:r w:rsidR="00384B3B">
        <w:rPr>
          <w:rStyle w:val="afffff2"/>
          <w:rFonts w:ascii="Times New Roman" w:hAnsi="Times New Roman"/>
          <w:b w:val="0"/>
          <w:bCs w:val="0"/>
          <w:sz w:val="28"/>
          <w:szCs w:val="28"/>
          <w:lang w:val="en-US"/>
        </w:rPr>
        <w:t>o‘</w:t>
      </w:r>
      <w:r w:rsidRPr="00CF4D68">
        <w:rPr>
          <w:rStyle w:val="afffff2"/>
          <w:rFonts w:ascii="Times New Roman" w:hAnsi="Times New Roman"/>
          <w:b w:val="0"/>
          <w:bCs w:val="0"/>
          <w:sz w:val="28"/>
          <w:szCs w:val="28"/>
          <w:lang w:val="en-US"/>
        </w:rPr>
        <w:t>plami yordamida q</w:t>
      </w:r>
      <w:r w:rsidR="00384B3B">
        <w:rPr>
          <w:rStyle w:val="afffff2"/>
          <w:rFonts w:ascii="Times New Roman" w:hAnsi="Times New Roman"/>
          <w:b w:val="0"/>
          <w:bCs w:val="0"/>
          <w:sz w:val="28"/>
          <w:szCs w:val="28"/>
          <w:lang w:val="en-US"/>
        </w:rPr>
        <w:t>o‘</w:t>
      </w:r>
      <w:r w:rsidRPr="00CF4D68">
        <w:rPr>
          <w:rStyle w:val="afffff2"/>
          <w:rFonts w:ascii="Times New Roman" w:hAnsi="Times New Roman"/>
          <w:b w:val="0"/>
          <w:bCs w:val="0"/>
          <w:sz w:val="28"/>
          <w:szCs w:val="28"/>
          <w:lang w:val="en-US"/>
        </w:rPr>
        <w:t xml:space="preserve">l yozuvi bilan yozilgan raqamlarni tasniflaymiz. MNIST </w:t>
      </w:r>
      <w:r>
        <w:rPr>
          <w:rStyle w:val="afffff2"/>
          <w:rFonts w:ascii="Times New Roman" w:hAnsi="Times New Roman"/>
          <w:b w:val="0"/>
          <w:bCs w:val="0"/>
          <w:sz w:val="28"/>
          <w:szCs w:val="28"/>
          <w:lang w:val="en-US"/>
        </w:rPr>
        <w:t>-</w:t>
      </w:r>
      <w:r w:rsidRPr="00CF4D68">
        <w:rPr>
          <w:rStyle w:val="afffff2"/>
          <w:rFonts w:ascii="Times New Roman" w:hAnsi="Times New Roman"/>
          <w:b w:val="0"/>
          <w:bCs w:val="0"/>
          <w:sz w:val="28"/>
          <w:szCs w:val="28"/>
          <w:lang w:val="en-US"/>
        </w:rPr>
        <w:t xml:space="preserve"> bu raqamlarni tanish va </w:t>
      </w:r>
      <w:r>
        <w:rPr>
          <w:rStyle w:val="afffff2"/>
          <w:rFonts w:ascii="Times New Roman" w:hAnsi="Times New Roman"/>
          <w:b w:val="0"/>
          <w:bCs w:val="0"/>
          <w:sz w:val="28"/>
          <w:szCs w:val="28"/>
          <w:lang w:val="en-US"/>
        </w:rPr>
        <w:t>sun’iy</w:t>
      </w:r>
      <w:r w:rsidRPr="00CF4D68">
        <w:rPr>
          <w:rStyle w:val="afffff2"/>
          <w:rFonts w:ascii="Times New Roman" w:hAnsi="Times New Roman"/>
          <w:b w:val="0"/>
          <w:bCs w:val="0"/>
          <w:sz w:val="28"/>
          <w:szCs w:val="28"/>
          <w:lang w:val="en-US"/>
        </w:rPr>
        <w:t xml:space="preserve"> intellekt modellarini </w:t>
      </w:r>
      <w:r w:rsidR="00384B3B">
        <w:rPr>
          <w:rStyle w:val="afffff2"/>
          <w:rFonts w:ascii="Times New Roman" w:hAnsi="Times New Roman"/>
          <w:b w:val="0"/>
          <w:bCs w:val="0"/>
          <w:sz w:val="28"/>
          <w:szCs w:val="28"/>
          <w:lang w:val="en-US"/>
        </w:rPr>
        <w:t>o‘</w:t>
      </w:r>
      <w:r w:rsidRPr="00CF4D68">
        <w:rPr>
          <w:rStyle w:val="afffff2"/>
          <w:rFonts w:ascii="Times New Roman" w:hAnsi="Times New Roman"/>
          <w:b w:val="0"/>
          <w:bCs w:val="0"/>
          <w:sz w:val="28"/>
          <w:szCs w:val="28"/>
          <w:lang w:val="en-US"/>
        </w:rPr>
        <w:t>qitish uchun eng k</w:t>
      </w:r>
      <w:r w:rsidR="00384B3B">
        <w:rPr>
          <w:rStyle w:val="afffff2"/>
          <w:rFonts w:ascii="Times New Roman" w:hAnsi="Times New Roman"/>
          <w:b w:val="0"/>
          <w:bCs w:val="0"/>
          <w:sz w:val="28"/>
          <w:szCs w:val="28"/>
          <w:lang w:val="en-US"/>
        </w:rPr>
        <w:t>o‘</w:t>
      </w:r>
      <w:r w:rsidRPr="00CF4D68">
        <w:rPr>
          <w:rStyle w:val="afffff2"/>
          <w:rFonts w:ascii="Times New Roman" w:hAnsi="Times New Roman"/>
          <w:b w:val="0"/>
          <w:bCs w:val="0"/>
          <w:sz w:val="28"/>
          <w:szCs w:val="28"/>
          <w:lang w:val="en-US"/>
        </w:rPr>
        <w:t xml:space="preserve">p ishlatiladigan </w:t>
      </w:r>
      <w:r>
        <w:rPr>
          <w:rStyle w:val="afffff2"/>
          <w:rFonts w:ascii="Times New Roman" w:hAnsi="Times New Roman"/>
          <w:b w:val="0"/>
          <w:bCs w:val="0"/>
          <w:sz w:val="28"/>
          <w:szCs w:val="28"/>
          <w:lang w:val="en-US"/>
        </w:rPr>
        <w:t>ma’lumot</w:t>
      </w:r>
      <w:r w:rsidRPr="00CF4D68">
        <w:rPr>
          <w:rStyle w:val="afffff2"/>
          <w:rFonts w:ascii="Times New Roman" w:hAnsi="Times New Roman"/>
          <w:b w:val="0"/>
          <w:bCs w:val="0"/>
          <w:sz w:val="28"/>
          <w:szCs w:val="28"/>
          <w:lang w:val="en-US"/>
        </w:rPr>
        <w:t>lar t</w:t>
      </w:r>
      <w:r w:rsidR="00384B3B">
        <w:rPr>
          <w:rStyle w:val="afffff2"/>
          <w:rFonts w:ascii="Times New Roman" w:hAnsi="Times New Roman"/>
          <w:b w:val="0"/>
          <w:bCs w:val="0"/>
          <w:sz w:val="28"/>
          <w:szCs w:val="28"/>
          <w:lang w:val="en-US"/>
        </w:rPr>
        <w:t>o‘</w:t>
      </w:r>
      <w:r w:rsidRPr="00CF4D68">
        <w:rPr>
          <w:rStyle w:val="afffff2"/>
          <w:rFonts w:ascii="Times New Roman" w:hAnsi="Times New Roman"/>
          <w:b w:val="0"/>
          <w:bCs w:val="0"/>
          <w:sz w:val="28"/>
          <w:szCs w:val="28"/>
          <w:lang w:val="en-US"/>
        </w:rPr>
        <w:t>plamlaridan biri</w:t>
      </w:r>
      <w:r w:rsidR="00AB24FC">
        <w:rPr>
          <w:rStyle w:val="afffff2"/>
          <w:rFonts w:ascii="Times New Roman" w:hAnsi="Times New Roman"/>
          <w:b w:val="0"/>
          <w:bCs w:val="0"/>
          <w:sz w:val="28"/>
          <w:szCs w:val="28"/>
          <w:lang w:val="en-US"/>
        </w:rPr>
        <w:t xml:space="preserve"> hisoblanadi</w:t>
      </w:r>
      <w:r w:rsidRPr="00CF4D68">
        <w:rPr>
          <w:rStyle w:val="afffff2"/>
          <w:rFonts w:ascii="Times New Roman" w:hAnsi="Times New Roman"/>
          <w:b w:val="0"/>
          <w:bCs w:val="0"/>
          <w:sz w:val="28"/>
          <w:szCs w:val="28"/>
          <w:lang w:val="en-US"/>
        </w:rPr>
        <w:t>. Uning asosiy xususiyatlari quyidagi</w:t>
      </w:r>
      <w:r w:rsidR="00AB24FC">
        <w:rPr>
          <w:rStyle w:val="afffff2"/>
          <w:rFonts w:ascii="Times New Roman" w:hAnsi="Times New Roman"/>
          <w:b w:val="0"/>
          <w:bCs w:val="0"/>
          <w:sz w:val="28"/>
          <w:szCs w:val="28"/>
          <w:lang w:val="en-US"/>
        </w:rPr>
        <w:t>lardan iborat</w:t>
      </w:r>
      <w:r w:rsidRPr="00CF4D68">
        <w:rPr>
          <w:rStyle w:val="afffff2"/>
          <w:rFonts w:ascii="Times New Roman" w:hAnsi="Times New Roman"/>
          <w:b w:val="0"/>
          <w:bCs w:val="0"/>
          <w:sz w:val="28"/>
          <w:szCs w:val="28"/>
          <w:lang w:val="en-US"/>
        </w:rPr>
        <w:t>:</w:t>
      </w:r>
    </w:p>
    <w:p w:rsidR="00F725C8"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2</w:t>
      </w:r>
      <w:r w:rsidRPr="003B48CD">
        <w:rPr>
          <w:rFonts w:ascii="Times New Roman" w:hAnsi="Times New Roman"/>
          <w:b/>
          <w:bCs/>
          <w:i/>
          <w:iCs/>
          <w:sz w:val="28"/>
          <w:szCs w:val="28"/>
          <w:lang w:val="en-US"/>
        </w:rPr>
        <w:t xml:space="preserve">.1. </w:t>
      </w:r>
      <w:r>
        <w:rPr>
          <w:rFonts w:ascii="Times New Roman" w:hAnsi="Times New Roman"/>
          <w:b/>
          <w:bCs/>
          <w:i/>
          <w:iCs/>
          <w:sz w:val="28"/>
          <w:szCs w:val="28"/>
          <w:lang w:val="en-US"/>
        </w:rPr>
        <w:t>Ma’lumot</w:t>
      </w:r>
      <w:r w:rsidRPr="003B48CD">
        <w:rPr>
          <w:rFonts w:ascii="Times New Roman" w:hAnsi="Times New Roman"/>
          <w:b/>
          <w:bCs/>
          <w:i/>
          <w:iCs/>
          <w:sz w:val="28"/>
          <w:szCs w:val="28"/>
          <w:lang w:val="en-US"/>
        </w:rPr>
        <w:t>larni tayyorlash</w:t>
      </w:r>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3B48CD">
        <w:rPr>
          <w:rStyle w:val="afffff2"/>
          <w:rFonts w:ascii="Times New Roman" w:hAnsi="Times New Roman"/>
          <w:b w:val="0"/>
          <w:bCs w:val="0"/>
          <w:sz w:val="28"/>
          <w:szCs w:val="28"/>
          <w:lang w:val="en-US"/>
        </w:rPr>
        <w:t xml:space="preserve">MNIST </w:t>
      </w:r>
      <w:r>
        <w:rPr>
          <w:rStyle w:val="afffff2"/>
          <w:rFonts w:ascii="Times New Roman" w:hAnsi="Times New Roman"/>
          <w:b w:val="0"/>
          <w:bCs w:val="0"/>
          <w:sz w:val="28"/>
          <w:szCs w:val="28"/>
          <w:lang w:val="en-US"/>
        </w:rPr>
        <w:t>ma’lumot</w:t>
      </w:r>
      <w:r w:rsidRPr="003B48CD">
        <w:rPr>
          <w:rStyle w:val="afffff2"/>
          <w:rFonts w:ascii="Times New Roman" w:hAnsi="Times New Roman"/>
          <w:b w:val="0"/>
          <w:bCs w:val="0"/>
          <w:sz w:val="28"/>
          <w:szCs w:val="28"/>
          <w:lang w:val="en-US"/>
        </w:rPr>
        <w:t>lar</w:t>
      </w:r>
      <w:r w:rsidR="00AB24FC">
        <w:rPr>
          <w:rStyle w:val="afffff2"/>
          <w:rFonts w:ascii="Times New Roman" w:hAnsi="Times New Roman"/>
          <w:b w:val="0"/>
          <w:bCs w:val="0"/>
          <w:sz w:val="28"/>
          <w:szCs w:val="28"/>
          <w:lang w:val="en-US"/>
        </w:rPr>
        <w:t>i</w:t>
      </w:r>
      <w:r w:rsidRPr="003B48CD">
        <w:rPr>
          <w:rStyle w:val="afffff2"/>
          <w:rFonts w:ascii="Times New Roman" w:hAnsi="Times New Roman"/>
          <w:b w:val="0"/>
          <w:bCs w:val="0"/>
          <w:sz w:val="28"/>
          <w:szCs w:val="28"/>
          <w:lang w:val="en-US"/>
        </w:rPr>
        <w:t xml:space="preserve"> t</w:t>
      </w:r>
      <w:r w:rsidR="00384B3B">
        <w:rPr>
          <w:rStyle w:val="afffff2"/>
          <w:rFonts w:ascii="Times New Roman" w:hAnsi="Times New Roman"/>
          <w:b w:val="0"/>
          <w:bCs w:val="0"/>
          <w:sz w:val="28"/>
          <w:szCs w:val="28"/>
          <w:lang w:val="en-US"/>
        </w:rPr>
        <w:t>o‘</w:t>
      </w:r>
      <w:r w:rsidRPr="003B48CD">
        <w:rPr>
          <w:rStyle w:val="afffff2"/>
          <w:rFonts w:ascii="Times New Roman" w:hAnsi="Times New Roman"/>
          <w:b w:val="0"/>
          <w:bCs w:val="0"/>
          <w:sz w:val="28"/>
          <w:szCs w:val="28"/>
          <w:lang w:val="en-US"/>
        </w:rPr>
        <w:t xml:space="preserve">plami 28x28 piksel </w:t>
      </w:r>
      <w:r w:rsidR="00384B3B">
        <w:rPr>
          <w:rStyle w:val="afffff2"/>
          <w:rFonts w:ascii="Times New Roman" w:hAnsi="Times New Roman"/>
          <w:b w:val="0"/>
          <w:bCs w:val="0"/>
          <w:sz w:val="28"/>
          <w:szCs w:val="28"/>
          <w:lang w:val="en-US"/>
        </w:rPr>
        <w:t>o‘</w:t>
      </w:r>
      <w:r w:rsidRPr="003B48CD">
        <w:rPr>
          <w:rStyle w:val="afffff2"/>
          <w:rFonts w:ascii="Times New Roman" w:hAnsi="Times New Roman"/>
          <w:b w:val="0"/>
          <w:bCs w:val="0"/>
          <w:sz w:val="28"/>
          <w:szCs w:val="28"/>
          <w:lang w:val="en-US"/>
        </w:rPr>
        <w:t>lchamdagi 70,000 ta rasmdan iborat.</w:t>
      </w:r>
    </w:p>
    <w:tbl>
      <w:tblPr>
        <w:tblStyle w:val="a9"/>
        <w:tblW w:w="0" w:type="auto"/>
        <w:jc w:val="center"/>
        <w:tblLook w:val="04A0" w:firstRow="1" w:lastRow="0" w:firstColumn="1" w:lastColumn="0" w:noHBand="0" w:noVBand="1"/>
      </w:tblPr>
      <w:tblGrid>
        <w:gridCol w:w="9345"/>
      </w:tblGrid>
      <w:tr w:rsidR="00F725C8" w:rsidRPr="006B56EF" w:rsidTr="007D53BB">
        <w:trPr>
          <w:jc w:val="center"/>
        </w:trPr>
        <w:tc>
          <w:tcPr>
            <w:tcW w:w="9345" w:type="dxa"/>
          </w:tcPr>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bookmarkStart w:id="409" w:name="_Hlk181002224"/>
            <w:r w:rsidRPr="0065063E">
              <w:rPr>
                <w:rStyle w:val="afffff2"/>
                <w:rFonts w:asciiTheme="minorHAnsi" w:eastAsiaTheme="minorHAnsi" w:hAnsiTheme="minorHAnsi" w:cstheme="minorBidi"/>
                <w:b w:val="0"/>
                <w:bCs w:val="0"/>
                <w:sz w:val="24"/>
                <w:szCs w:val="24"/>
                <w:lang w:val="en-US" w:eastAsia="en-US"/>
              </w:rPr>
              <w:t>import numpy as np</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import matplotlib.pyplot as plt</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from keras.datasets import mnist</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from keras.utils import to_categorical</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Ma</w:t>
            </w:r>
            <w:r w:rsidR="00AB24FC" w:rsidRPr="0065063E">
              <w:rPr>
                <w:rStyle w:val="afffff2"/>
                <w:rFonts w:asciiTheme="minorHAnsi" w:eastAsiaTheme="minorHAnsi" w:hAnsiTheme="minorHAnsi" w:cstheme="minorBidi"/>
                <w:b w:val="0"/>
                <w:bCs w:val="0"/>
                <w:sz w:val="24"/>
                <w:szCs w:val="24"/>
                <w:lang w:val="en-US" w:eastAsia="en-US"/>
              </w:rPr>
              <w:t>‘</w:t>
            </w:r>
            <w:r w:rsidRPr="0065063E">
              <w:rPr>
                <w:rStyle w:val="afffff2"/>
                <w:rFonts w:asciiTheme="minorHAnsi" w:eastAsiaTheme="minorHAnsi" w:hAnsiTheme="minorHAnsi" w:cstheme="minorBidi"/>
                <w:b w:val="0"/>
                <w:bCs w:val="0"/>
                <w:sz w:val="24"/>
                <w:szCs w:val="24"/>
                <w:lang w:val="en-US" w:eastAsia="en-US"/>
              </w:rPr>
              <w:t>lumotlarni yuklash</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(X_train, y_train), (X_test, y_test) = mnist.load_data()</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xml:space="preserve"># Ma'lumotlarni </w:t>
            </w:r>
            <w:r w:rsidR="00384B3B">
              <w:rPr>
                <w:rStyle w:val="afffff2"/>
                <w:rFonts w:asciiTheme="minorHAnsi" w:eastAsiaTheme="minorHAnsi" w:hAnsiTheme="minorHAnsi" w:cstheme="minorBidi"/>
                <w:b w:val="0"/>
                <w:bCs w:val="0"/>
                <w:sz w:val="24"/>
                <w:szCs w:val="24"/>
                <w:lang w:val="en-US" w:eastAsia="en-US"/>
              </w:rPr>
              <w:t>o‘</w:t>
            </w:r>
            <w:r w:rsidRPr="0065063E">
              <w:rPr>
                <w:rStyle w:val="afffff2"/>
                <w:rFonts w:asciiTheme="minorHAnsi" w:eastAsiaTheme="minorHAnsi" w:hAnsiTheme="minorHAnsi" w:cstheme="minorBidi"/>
                <w:b w:val="0"/>
                <w:bCs w:val="0"/>
                <w:sz w:val="24"/>
                <w:szCs w:val="24"/>
                <w:lang w:val="en-US" w:eastAsia="en-US"/>
              </w:rPr>
              <w:t xml:space="preserve">lchamini </w:t>
            </w:r>
            <w:r w:rsidR="00384B3B">
              <w:rPr>
                <w:rStyle w:val="afffff2"/>
                <w:rFonts w:asciiTheme="minorHAnsi" w:eastAsiaTheme="minorHAnsi" w:hAnsiTheme="minorHAnsi" w:cstheme="minorBidi"/>
                <w:b w:val="0"/>
                <w:bCs w:val="0"/>
                <w:sz w:val="24"/>
                <w:szCs w:val="24"/>
                <w:lang w:val="en-US" w:eastAsia="en-US"/>
              </w:rPr>
              <w:t>o‘</w:t>
            </w:r>
            <w:r w:rsidRPr="0065063E">
              <w:rPr>
                <w:rStyle w:val="afffff2"/>
                <w:rFonts w:asciiTheme="minorHAnsi" w:eastAsiaTheme="minorHAnsi" w:hAnsiTheme="minorHAnsi" w:cstheme="minorBidi"/>
                <w:b w:val="0"/>
                <w:bCs w:val="0"/>
                <w:sz w:val="24"/>
                <w:szCs w:val="24"/>
                <w:lang w:val="en-US" w:eastAsia="en-US"/>
              </w:rPr>
              <w:t>zgartirish va normalizatsiya qilish</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X_train = X_train.reshape((60000, 28 * 28)).astype('float32') / 255</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X_test = X_test.reshape((10000, 28 * 28)).astype('float32') / 255</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xml:space="preserve"># Chiqishlarni </w:t>
            </w:r>
            <w:r w:rsidR="003979B8" w:rsidRPr="0065063E">
              <w:rPr>
                <w:rStyle w:val="afffff2"/>
                <w:rFonts w:asciiTheme="minorHAnsi" w:eastAsiaTheme="minorHAnsi" w:hAnsiTheme="minorHAnsi" w:cstheme="minorBidi"/>
                <w:b w:val="0"/>
                <w:bCs w:val="0"/>
                <w:sz w:val="24"/>
                <w:szCs w:val="24"/>
                <w:lang w:val="en-US" w:eastAsia="en-US"/>
              </w:rPr>
              <w:t>bir martalik kodlash</w:t>
            </w:r>
            <w:r w:rsidRPr="0065063E">
              <w:rPr>
                <w:rStyle w:val="afffff2"/>
                <w:rFonts w:asciiTheme="minorHAnsi" w:eastAsiaTheme="minorHAnsi" w:hAnsiTheme="minorHAnsi" w:cstheme="minorBidi"/>
                <w:b w:val="0"/>
                <w:bCs w:val="0"/>
                <w:sz w:val="24"/>
                <w:szCs w:val="24"/>
                <w:lang w:val="en-US" w:eastAsia="en-US"/>
              </w:rPr>
              <w:t xml:space="preserve"> (one-hot encoding)</w:t>
            </w:r>
          </w:p>
          <w:p w:rsidR="00F725C8" w:rsidRPr="0065063E" w:rsidRDefault="00F725C8" w:rsidP="00B43728">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y_train = to_categorical(y_train)</w:t>
            </w:r>
          </w:p>
          <w:p w:rsidR="00F725C8" w:rsidRDefault="00F725C8" w:rsidP="00B43728">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y_test = to_categorical(y_test)</w:t>
            </w:r>
          </w:p>
        </w:tc>
      </w:tr>
    </w:tbl>
    <w:bookmarkEnd w:id="409"/>
    <w:p w:rsidR="00F725C8"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2</w:t>
      </w:r>
      <w:r w:rsidRPr="005E48DB">
        <w:rPr>
          <w:rFonts w:ascii="Times New Roman" w:hAnsi="Times New Roman"/>
          <w:b/>
          <w:bCs/>
          <w:i/>
          <w:iCs/>
          <w:sz w:val="28"/>
          <w:szCs w:val="28"/>
          <w:lang w:val="en-US"/>
        </w:rPr>
        <w:t>.2. Neyron tarmo</w:t>
      </w:r>
      <w:r w:rsidR="00384B3B">
        <w:rPr>
          <w:rFonts w:ascii="Times New Roman" w:hAnsi="Times New Roman"/>
          <w:b/>
          <w:bCs/>
          <w:i/>
          <w:iCs/>
          <w:sz w:val="28"/>
          <w:szCs w:val="28"/>
          <w:lang w:val="en-US"/>
        </w:rPr>
        <w:t>g‘</w:t>
      </w:r>
      <w:r w:rsidRPr="005E48DB">
        <w:rPr>
          <w:rFonts w:ascii="Times New Roman" w:hAnsi="Times New Roman"/>
          <w:b/>
          <w:bCs/>
          <w:i/>
          <w:iCs/>
          <w:sz w:val="28"/>
          <w:szCs w:val="28"/>
          <w:lang w:val="en-US"/>
        </w:rPr>
        <w:t>ini qurish</w:t>
      </w:r>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5E48DB">
        <w:rPr>
          <w:rStyle w:val="afffff2"/>
          <w:rFonts w:ascii="Times New Roman" w:hAnsi="Times New Roman"/>
          <w:b w:val="0"/>
          <w:bCs w:val="0"/>
          <w:sz w:val="28"/>
          <w:szCs w:val="28"/>
          <w:lang w:val="en-US"/>
        </w:rPr>
        <w:t>Biz oddiy neyron tarmo</w:t>
      </w:r>
      <w:r w:rsidR="00384B3B">
        <w:rPr>
          <w:rStyle w:val="afffff2"/>
          <w:rFonts w:ascii="Times New Roman" w:hAnsi="Times New Roman"/>
          <w:b w:val="0"/>
          <w:bCs w:val="0"/>
          <w:sz w:val="28"/>
          <w:szCs w:val="28"/>
          <w:lang w:val="en-US"/>
        </w:rPr>
        <w:t>g‘</w:t>
      </w:r>
      <w:r w:rsidRPr="005E48DB">
        <w:rPr>
          <w:rStyle w:val="afffff2"/>
          <w:rFonts w:ascii="Times New Roman" w:hAnsi="Times New Roman"/>
          <w:b w:val="0"/>
          <w:bCs w:val="0"/>
          <w:sz w:val="28"/>
          <w:szCs w:val="28"/>
          <w:lang w:val="en-US"/>
        </w:rPr>
        <w:t>ini</w:t>
      </w:r>
      <w:r w:rsidR="0054163B">
        <w:rPr>
          <w:rStyle w:val="afffff2"/>
          <w:rFonts w:ascii="Times New Roman" w:hAnsi="Times New Roman"/>
          <w:b w:val="0"/>
          <w:bCs w:val="0"/>
          <w:sz w:val="28"/>
          <w:szCs w:val="28"/>
          <w:lang w:val="en-US"/>
        </w:rPr>
        <w:t xml:space="preserve"> modelini</w:t>
      </w:r>
      <w:r w:rsidRPr="005E48DB">
        <w:rPr>
          <w:rStyle w:val="afffff2"/>
          <w:rFonts w:ascii="Times New Roman" w:hAnsi="Times New Roman"/>
          <w:b w:val="0"/>
          <w:bCs w:val="0"/>
          <w:sz w:val="28"/>
          <w:szCs w:val="28"/>
          <w:lang w:val="en-US"/>
        </w:rPr>
        <w:t xml:space="preserve"> quyidagi arxitektura</w:t>
      </w:r>
      <w:r w:rsidR="0054163B">
        <w:rPr>
          <w:rStyle w:val="afffff2"/>
          <w:rFonts w:ascii="Times New Roman" w:hAnsi="Times New Roman"/>
          <w:b w:val="0"/>
          <w:bCs w:val="0"/>
          <w:sz w:val="28"/>
          <w:szCs w:val="28"/>
          <w:lang w:val="en-US"/>
        </w:rPr>
        <w:t xml:space="preserve"> orqali </w:t>
      </w:r>
      <w:r w:rsidRPr="005E48DB">
        <w:rPr>
          <w:rStyle w:val="afffff2"/>
          <w:rFonts w:ascii="Times New Roman" w:hAnsi="Times New Roman"/>
          <w:b w:val="0"/>
          <w:bCs w:val="0"/>
          <w:sz w:val="28"/>
          <w:szCs w:val="28"/>
          <w:lang w:val="en-US"/>
        </w:rPr>
        <w:t>quramiz:</w:t>
      </w:r>
    </w:p>
    <w:p w:rsidR="00F725C8" w:rsidRPr="005E48DB"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5E48DB">
        <w:rPr>
          <w:rFonts w:ascii="Times New Roman" w:eastAsia="Times New Roman" w:hAnsi="Times New Roman"/>
          <w:i/>
          <w:iCs/>
          <w:sz w:val="28"/>
          <w:szCs w:val="28"/>
          <w:lang w:val="en-US" w:eastAsia="ru-RU"/>
        </w:rPr>
        <w:t>Kirish qatlami:</w:t>
      </w:r>
      <w:r w:rsidRPr="005E48DB">
        <w:rPr>
          <w:rFonts w:ascii="Times New Roman" w:eastAsia="Times New Roman" w:hAnsi="Times New Roman"/>
          <w:sz w:val="28"/>
          <w:szCs w:val="28"/>
          <w:lang w:val="en-US" w:eastAsia="ru-RU"/>
        </w:rPr>
        <w:t xml:space="preserve"> 784 neyron (28x28 piksel)</w:t>
      </w:r>
      <w:r>
        <w:rPr>
          <w:rFonts w:ascii="Times New Roman" w:eastAsia="Times New Roman" w:hAnsi="Times New Roman"/>
          <w:sz w:val="28"/>
          <w:szCs w:val="28"/>
          <w:lang w:val="en-US" w:eastAsia="ru-RU"/>
        </w:rPr>
        <w:t>;</w:t>
      </w:r>
    </w:p>
    <w:p w:rsidR="00F725C8" w:rsidRPr="005E48DB"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5E48DB">
        <w:rPr>
          <w:rFonts w:ascii="Times New Roman" w:eastAsia="Times New Roman" w:hAnsi="Times New Roman"/>
          <w:i/>
          <w:iCs/>
          <w:sz w:val="28"/>
          <w:szCs w:val="28"/>
          <w:lang w:val="en-US" w:eastAsia="ru-RU"/>
        </w:rPr>
        <w:t>Yashirin qatlami:</w:t>
      </w:r>
      <w:r w:rsidRPr="005E48DB">
        <w:rPr>
          <w:rFonts w:ascii="Times New Roman" w:eastAsia="Times New Roman" w:hAnsi="Times New Roman"/>
          <w:sz w:val="28"/>
          <w:szCs w:val="28"/>
          <w:lang w:val="en-US" w:eastAsia="ru-RU"/>
        </w:rPr>
        <w:t xml:space="preserve"> 128 neyron, </w:t>
      </w:r>
      <w:r w:rsidRPr="00A664F6">
        <w:rPr>
          <w:rFonts w:ascii="Times New Roman" w:eastAsia="Times New Roman" w:hAnsi="Times New Roman"/>
          <w:sz w:val="28"/>
          <w:szCs w:val="28"/>
          <w:lang w:val="en-US" w:eastAsia="ru-RU"/>
        </w:rPr>
        <w:t>faollashtirish</w:t>
      </w:r>
      <w:r w:rsidRPr="005E48DB">
        <w:rPr>
          <w:rFonts w:ascii="Times New Roman" w:eastAsia="Times New Roman" w:hAnsi="Times New Roman"/>
          <w:sz w:val="28"/>
          <w:szCs w:val="28"/>
          <w:lang w:val="en-US" w:eastAsia="ru-RU"/>
        </w:rPr>
        <w:t xml:space="preserve"> funksiyasi — ReLU</w:t>
      </w:r>
      <w:r>
        <w:rPr>
          <w:rFonts w:ascii="Times New Roman" w:eastAsia="Times New Roman" w:hAnsi="Times New Roman"/>
          <w:sz w:val="28"/>
          <w:szCs w:val="28"/>
          <w:lang w:val="en-US" w:eastAsia="ru-RU"/>
        </w:rPr>
        <w:t>;</w:t>
      </w:r>
    </w:p>
    <w:p w:rsidR="00F725C8" w:rsidRDefault="00F725C8" w:rsidP="00C34A78">
      <w:pPr>
        <w:pStyle w:val="ae"/>
        <w:widowControl w:val="0"/>
        <w:numPr>
          <w:ilvl w:val="2"/>
          <w:numId w:val="230"/>
        </w:numPr>
        <w:spacing w:after="0"/>
        <w:ind w:left="0" w:firstLine="426"/>
        <w:contextualSpacing w:val="0"/>
        <w:jc w:val="both"/>
        <w:rPr>
          <w:rFonts w:ascii="Times New Roman" w:eastAsia="Times New Roman" w:hAnsi="Times New Roman"/>
          <w:sz w:val="28"/>
          <w:szCs w:val="28"/>
          <w:lang w:val="en-US" w:eastAsia="ru-RU"/>
        </w:rPr>
      </w:pPr>
      <w:r w:rsidRPr="005E48DB">
        <w:rPr>
          <w:rFonts w:ascii="Times New Roman" w:eastAsia="Times New Roman" w:hAnsi="Times New Roman"/>
          <w:i/>
          <w:iCs/>
          <w:sz w:val="28"/>
          <w:szCs w:val="28"/>
          <w:lang w:val="en-US" w:eastAsia="ru-RU"/>
        </w:rPr>
        <w:t>Chiqish qatlami:</w:t>
      </w:r>
      <w:r w:rsidRPr="005E48DB">
        <w:rPr>
          <w:rFonts w:ascii="Times New Roman" w:eastAsia="Times New Roman" w:hAnsi="Times New Roman"/>
          <w:sz w:val="28"/>
          <w:szCs w:val="28"/>
          <w:lang w:val="en-US" w:eastAsia="ru-RU"/>
        </w:rPr>
        <w:t xml:space="preserve"> 10 neyron (0 dan 9 gacha raqamlar), </w:t>
      </w:r>
      <w:r>
        <w:rPr>
          <w:rFonts w:ascii="Times New Roman" w:eastAsia="Times New Roman" w:hAnsi="Times New Roman"/>
          <w:sz w:val="28"/>
          <w:szCs w:val="28"/>
          <w:lang w:val="en-US" w:eastAsia="ru-RU"/>
        </w:rPr>
        <w:t>faollashtirish</w:t>
      </w:r>
      <w:r w:rsidRPr="005E48DB">
        <w:rPr>
          <w:rFonts w:ascii="Times New Roman" w:eastAsia="Times New Roman" w:hAnsi="Times New Roman"/>
          <w:sz w:val="28"/>
          <w:szCs w:val="28"/>
          <w:lang w:val="en-US" w:eastAsia="ru-RU"/>
        </w:rPr>
        <w:t xml:space="preserve"> funksiyasi </w:t>
      </w:r>
      <w:r>
        <w:rPr>
          <w:rFonts w:ascii="Times New Roman" w:eastAsia="Times New Roman" w:hAnsi="Times New Roman"/>
          <w:sz w:val="28"/>
          <w:szCs w:val="28"/>
          <w:lang w:val="en-US" w:eastAsia="ru-RU"/>
        </w:rPr>
        <w:t>-</w:t>
      </w:r>
      <w:r w:rsidRPr="005E48DB">
        <w:rPr>
          <w:rFonts w:ascii="Times New Roman" w:eastAsia="Times New Roman" w:hAnsi="Times New Roman"/>
          <w:sz w:val="28"/>
          <w:szCs w:val="28"/>
          <w:lang w:val="en-US" w:eastAsia="ru-RU"/>
        </w:rPr>
        <w:t xml:space="preserve"> Softmax.</w:t>
      </w:r>
    </w:p>
    <w:tbl>
      <w:tblPr>
        <w:tblStyle w:val="a9"/>
        <w:tblW w:w="0" w:type="auto"/>
        <w:jc w:val="center"/>
        <w:tblLook w:val="04A0" w:firstRow="1" w:lastRow="0" w:firstColumn="1" w:lastColumn="0" w:noHBand="0" w:noVBand="1"/>
      </w:tblPr>
      <w:tblGrid>
        <w:gridCol w:w="9345"/>
      </w:tblGrid>
      <w:tr w:rsidR="00F725C8" w:rsidRPr="006B56EF" w:rsidTr="007D53BB">
        <w:trPr>
          <w:jc w:val="center"/>
        </w:trPr>
        <w:tc>
          <w:tcPr>
            <w:tcW w:w="9345" w:type="dxa"/>
          </w:tcPr>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bookmarkStart w:id="410" w:name="_Hlk181002315"/>
            <w:r w:rsidRPr="0065063E">
              <w:rPr>
                <w:rStyle w:val="afffff2"/>
                <w:rFonts w:asciiTheme="minorHAnsi" w:eastAsiaTheme="minorHAnsi" w:hAnsiTheme="minorHAnsi" w:cstheme="minorBidi"/>
                <w:b w:val="0"/>
                <w:bCs w:val="0"/>
                <w:sz w:val="24"/>
                <w:szCs w:val="24"/>
                <w:lang w:val="en-US" w:eastAsia="en-US"/>
              </w:rPr>
              <w:t>from keras.models import Sequential</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from keras.layers import Dense</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Modelni yaratish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model = Sequential()</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model.add(Dense(128, activation='relu', input_shape=(28 * 28,)))</w:t>
            </w:r>
          </w:p>
          <w:p w:rsidR="00F725C8" w:rsidRDefault="00F725C8" w:rsidP="00A75739">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model.add(Dense(10, activation='softmax'))</w:t>
            </w:r>
          </w:p>
        </w:tc>
      </w:tr>
    </w:tbl>
    <w:bookmarkEnd w:id="410"/>
    <w:p w:rsidR="00F725C8" w:rsidRPr="001101F3" w:rsidRDefault="00F725C8" w:rsidP="00F725C8">
      <w:pPr>
        <w:widowControl w:val="0"/>
        <w:spacing w:after="0"/>
        <w:ind w:firstLine="708"/>
        <w:jc w:val="both"/>
        <w:outlineLvl w:val="1"/>
        <w:rPr>
          <w:rFonts w:ascii="Times New Roman" w:hAnsi="Times New Roman"/>
          <w:b/>
          <w:bCs/>
          <w:i/>
          <w:iCs/>
          <w:sz w:val="28"/>
          <w:szCs w:val="28"/>
          <w:lang w:val="en-US"/>
        </w:rPr>
      </w:pPr>
      <w:r w:rsidRPr="001101F3">
        <w:rPr>
          <w:rFonts w:ascii="Times New Roman" w:hAnsi="Times New Roman"/>
          <w:b/>
          <w:bCs/>
          <w:i/>
          <w:iCs/>
          <w:sz w:val="28"/>
          <w:szCs w:val="28"/>
          <w:lang w:val="en-US"/>
        </w:rPr>
        <w:t>2.3. Modelni kompilatsiya qilish</w:t>
      </w:r>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1101F3">
        <w:rPr>
          <w:rStyle w:val="afffff2"/>
          <w:rFonts w:ascii="Times New Roman" w:hAnsi="Times New Roman"/>
          <w:b w:val="0"/>
          <w:bCs w:val="0"/>
          <w:sz w:val="28"/>
          <w:szCs w:val="28"/>
          <w:lang w:val="en-US"/>
        </w:rPr>
        <w:t>Y</w:t>
      </w:r>
      <w:r w:rsidR="00384B3B">
        <w:rPr>
          <w:rStyle w:val="afffff2"/>
          <w:rFonts w:ascii="Times New Roman" w:hAnsi="Times New Roman"/>
          <w:b w:val="0"/>
          <w:bCs w:val="0"/>
          <w:sz w:val="28"/>
          <w:szCs w:val="28"/>
          <w:lang w:val="en-US"/>
        </w:rPr>
        <w:t>o‘</w:t>
      </w:r>
      <w:r w:rsidRPr="001101F3">
        <w:rPr>
          <w:rStyle w:val="afffff2"/>
          <w:rFonts w:ascii="Times New Roman" w:hAnsi="Times New Roman"/>
          <w:b w:val="0"/>
          <w:bCs w:val="0"/>
          <w:sz w:val="28"/>
          <w:szCs w:val="28"/>
          <w:lang w:val="en-US"/>
        </w:rPr>
        <w:t>qotish funksiyasi, optim</w:t>
      </w:r>
      <w:r>
        <w:rPr>
          <w:rStyle w:val="afffff2"/>
          <w:rFonts w:ascii="Times New Roman" w:hAnsi="Times New Roman"/>
          <w:b w:val="0"/>
          <w:bCs w:val="0"/>
          <w:sz w:val="28"/>
          <w:szCs w:val="28"/>
          <w:lang w:val="en-US"/>
        </w:rPr>
        <w:t>allashtirish</w:t>
      </w:r>
      <w:r w:rsidRPr="001101F3">
        <w:rPr>
          <w:rStyle w:val="afffff2"/>
          <w:rFonts w:ascii="Times New Roman" w:hAnsi="Times New Roman"/>
          <w:b w:val="0"/>
          <w:bCs w:val="0"/>
          <w:sz w:val="28"/>
          <w:szCs w:val="28"/>
          <w:lang w:val="en-US"/>
        </w:rPr>
        <w:t xml:space="preserve"> va </w:t>
      </w:r>
      <w:r w:rsidR="006A32AC">
        <w:rPr>
          <w:rStyle w:val="afffff2"/>
          <w:rFonts w:ascii="Times New Roman" w:hAnsi="Times New Roman"/>
          <w:b w:val="0"/>
          <w:bCs w:val="0"/>
          <w:sz w:val="28"/>
          <w:szCs w:val="28"/>
          <w:lang w:val="en-US"/>
        </w:rPr>
        <w:t>qiymat</w:t>
      </w:r>
      <w:r w:rsidRPr="001101F3">
        <w:rPr>
          <w:rStyle w:val="afffff2"/>
          <w:rFonts w:ascii="Times New Roman" w:hAnsi="Times New Roman"/>
          <w:b w:val="0"/>
          <w:bCs w:val="0"/>
          <w:sz w:val="28"/>
          <w:szCs w:val="28"/>
          <w:lang w:val="en-US"/>
        </w:rPr>
        <w:t>larni belgilaymiz.</w:t>
      </w:r>
    </w:p>
    <w:tbl>
      <w:tblPr>
        <w:tblStyle w:val="a9"/>
        <w:tblW w:w="0" w:type="auto"/>
        <w:jc w:val="center"/>
        <w:tblLook w:val="04A0" w:firstRow="1" w:lastRow="0" w:firstColumn="1" w:lastColumn="0" w:noHBand="0" w:noVBand="1"/>
      </w:tblPr>
      <w:tblGrid>
        <w:gridCol w:w="9345"/>
      </w:tblGrid>
      <w:tr w:rsidR="00F725C8" w:rsidRPr="006B56EF" w:rsidTr="007D53BB">
        <w:trPr>
          <w:jc w:val="center"/>
        </w:trPr>
        <w:tc>
          <w:tcPr>
            <w:tcW w:w="9345" w:type="dxa"/>
          </w:tcPr>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bookmarkStart w:id="411" w:name="_Hlk181002386"/>
            <w:r w:rsidRPr="0065063E">
              <w:rPr>
                <w:rStyle w:val="afffff2"/>
                <w:rFonts w:asciiTheme="minorHAnsi" w:eastAsiaTheme="minorHAnsi" w:hAnsiTheme="minorHAnsi" w:cstheme="minorBidi"/>
                <w:b w:val="0"/>
                <w:bCs w:val="0"/>
                <w:sz w:val="24"/>
                <w:szCs w:val="24"/>
                <w:lang w:val="en-US" w:eastAsia="en-US"/>
              </w:rPr>
              <w:t>history = model.fit(X_train, y_train,</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xml:space="preserve">                    epochs=10,</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xml:space="preserve">                    batch_size=128,</w:t>
            </w:r>
          </w:p>
          <w:p w:rsidR="00F725C8" w:rsidRDefault="00F725C8" w:rsidP="00A75739">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 xml:space="preserve">                    validation_data=(X_test, y_test))model.add(Dense(10, activation='softmax'))</w:t>
            </w:r>
          </w:p>
        </w:tc>
      </w:tr>
    </w:tbl>
    <w:bookmarkEnd w:id="411"/>
    <w:p w:rsidR="00F725C8" w:rsidRPr="00DD38B9"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2</w:t>
      </w:r>
      <w:r w:rsidRPr="00DD38B9">
        <w:rPr>
          <w:rFonts w:ascii="Times New Roman" w:hAnsi="Times New Roman"/>
          <w:b/>
          <w:bCs/>
          <w:i/>
          <w:iCs/>
          <w:sz w:val="28"/>
          <w:szCs w:val="28"/>
          <w:lang w:val="en-US"/>
        </w:rPr>
        <w:t>.5. Modelni baholash</w:t>
      </w:r>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DD38B9">
        <w:rPr>
          <w:rStyle w:val="afffff2"/>
          <w:rFonts w:ascii="Times New Roman" w:hAnsi="Times New Roman"/>
          <w:b w:val="0"/>
          <w:bCs w:val="0"/>
          <w:sz w:val="28"/>
          <w:szCs w:val="28"/>
          <w:lang w:val="en-US"/>
        </w:rPr>
        <w:t>Test t</w:t>
      </w:r>
      <w:r w:rsidR="00384B3B">
        <w:rPr>
          <w:rStyle w:val="afffff2"/>
          <w:rFonts w:ascii="Times New Roman" w:hAnsi="Times New Roman"/>
          <w:b w:val="0"/>
          <w:bCs w:val="0"/>
          <w:sz w:val="28"/>
          <w:szCs w:val="28"/>
          <w:lang w:val="en-US"/>
        </w:rPr>
        <w:t>o‘</w:t>
      </w:r>
      <w:r w:rsidRPr="00DD38B9">
        <w:rPr>
          <w:rStyle w:val="afffff2"/>
          <w:rFonts w:ascii="Times New Roman" w:hAnsi="Times New Roman"/>
          <w:b w:val="0"/>
          <w:bCs w:val="0"/>
          <w:sz w:val="28"/>
          <w:szCs w:val="28"/>
          <w:lang w:val="en-US"/>
        </w:rPr>
        <w:t>plamida modelning aniqligini baholaymiz.</w:t>
      </w:r>
    </w:p>
    <w:tbl>
      <w:tblPr>
        <w:tblStyle w:val="a9"/>
        <w:tblW w:w="0" w:type="auto"/>
        <w:jc w:val="center"/>
        <w:tblLook w:val="04A0" w:firstRow="1" w:lastRow="0" w:firstColumn="1" w:lastColumn="0" w:noHBand="0" w:noVBand="1"/>
      </w:tblPr>
      <w:tblGrid>
        <w:gridCol w:w="9345"/>
      </w:tblGrid>
      <w:tr w:rsidR="00F725C8" w:rsidRPr="006B56EF" w:rsidTr="007D53BB">
        <w:trPr>
          <w:jc w:val="center"/>
        </w:trPr>
        <w:tc>
          <w:tcPr>
            <w:tcW w:w="9345" w:type="dxa"/>
          </w:tcPr>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bookmarkStart w:id="412" w:name="_Hlk181002452"/>
            <w:r w:rsidRPr="0065063E">
              <w:rPr>
                <w:rStyle w:val="afffff2"/>
                <w:rFonts w:asciiTheme="minorHAnsi" w:eastAsiaTheme="minorHAnsi" w:hAnsiTheme="minorHAnsi" w:cstheme="minorBidi"/>
                <w:b w:val="0"/>
                <w:bCs w:val="0"/>
                <w:sz w:val="24"/>
                <w:szCs w:val="24"/>
                <w:lang w:val="en-US" w:eastAsia="en-US"/>
              </w:rPr>
              <w:t>test_loss, test_acc = model.evaluate(X_test, y_test)</w:t>
            </w:r>
          </w:p>
          <w:p w:rsidR="00F725C8" w:rsidRDefault="00F725C8" w:rsidP="00A75739">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print('Test aniqligi:', test_acc)</w:t>
            </w:r>
          </w:p>
        </w:tc>
      </w:tr>
    </w:tbl>
    <w:bookmarkEnd w:id="412"/>
    <w:p w:rsidR="00F725C8" w:rsidRPr="008C303F"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2</w:t>
      </w:r>
      <w:r w:rsidRPr="008C303F">
        <w:rPr>
          <w:rFonts w:ascii="Times New Roman" w:hAnsi="Times New Roman"/>
          <w:b/>
          <w:bCs/>
          <w:i/>
          <w:iCs/>
          <w:sz w:val="28"/>
          <w:szCs w:val="28"/>
          <w:lang w:val="en-US"/>
        </w:rPr>
        <w:t>.6. Natijalarni vizualizatsiya qilish</w:t>
      </w:r>
    </w:p>
    <w:p w:rsidR="00F725C8" w:rsidRPr="008C303F" w:rsidRDefault="00384B3B" w:rsidP="00F725C8">
      <w:pPr>
        <w:widowControl w:val="0"/>
        <w:spacing w:after="0"/>
        <w:ind w:firstLine="708"/>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O‘</w:t>
      </w:r>
      <w:r w:rsidR="00F725C8" w:rsidRPr="008C303F">
        <w:rPr>
          <w:rStyle w:val="afffff2"/>
          <w:rFonts w:ascii="Times New Roman" w:hAnsi="Times New Roman"/>
          <w:b w:val="0"/>
          <w:bCs w:val="0"/>
          <w:sz w:val="28"/>
          <w:szCs w:val="28"/>
          <w:lang w:val="en-US"/>
        </w:rPr>
        <w:t>qitish jarayonidagi y</w:t>
      </w:r>
      <w:r>
        <w:rPr>
          <w:rStyle w:val="afffff2"/>
          <w:rFonts w:ascii="Times New Roman" w:hAnsi="Times New Roman"/>
          <w:b w:val="0"/>
          <w:bCs w:val="0"/>
          <w:sz w:val="28"/>
          <w:szCs w:val="28"/>
          <w:lang w:val="en-US"/>
        </w:rPr>
        <w:t>o‘</w:t>
      </w:r>
      <w:r w:rsidR="00F725C8" w:rsidRPr="008C303F">
        <w:rPr>
          <w:rStyle w:val="afffff2"/>
          <w:rFonts w:ascii="Times New Roman" w:hAnsi="Times New Roman"/>
          <w:b w:val="0"/>
          <w:bCs w:val="0"/>
          <w:sz w:val="28"/>
          <w:szCs w:val="28"/>
          <w:lang w:val="en-US"/>
        </w:rPr>
        <w:t>qotish va aniqlik grafigini chiz</w:t>
      </w:r>
      <w:r w:rsidR="006A32AC">
        <w:rPr>
          <w:rStyle w:val="afffff2"/>
          <w:rFonts w:ascii="Times New Roman" w:hAnsi="Times New Roman"/>
          <w:b w:val="0"/>
          <w:bCs w:val="0"/>
          <w:sz w:val="28"/>
          <w:szCs w:val="28"/>
          <w:lang w:val="en-US"/>
        </w:rPr>
        <w:t>ib olamiz</w:t>
      </w:r>
      <w:r w:rsidR="00F725C8" w:rsidRPr="008C303F">
        <w:rPr>
          <w:rStyle w:val="afffff2"/>
          <w:rFonts w:ascii="Times New Roman" w:hAnsi="Times New Roman"/>
          <w:b w:val="0"/>
          <w:bCs w:val="0"/>
          <w:sz w:val="28"/>
          <w:szCs w:val="28"/>
          <w:lang w:val="en-US"/>
        </w:rPr>
        <w:t>.</w:t>
      </w:r>
    </w:p>
    <w:tbl>
      <w:tblPr>
        <w:tblStyle w:val="a9"/>
        <w:tblW w:w="0" w:type="auto"/>
        <w:jc w:val="center"/>
        <w:tblLook w:val="04A0" w:firstRow="1" w:lastRow="0" w:firstColumn="1" w:lastColumn="0" w:noHBand="0" w:noVBand="1"/>
      </w:tblPr>
      <w:tblGrid>
        <w:gridCol w:w="9345"/>
      </w:tblGrid>
      <w:tr w:rsidR="00F725C8" w:rsidTr="007D53BB">
        <w:trPr>
          <w:jc w:val="center"/>
        </w:trPr>
        <w:tc>
          <w:tcPr>
            <w:tcW w:w="9345" w:type="dxa"/>
          </w:tcPr>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bookmarkStart w:id="413" w:name="_Hlk181002516"/>
            <w:r w:rsidRPr="0065063E">
              <w:rPr>
                <w:rStyle w:val="afffff2"/>
                <w:rFonts w:asciiTheme="minorHAnsi" w:eastAsiaTheme="minorHAnsi" w:hAnsiTheme="minorHAnsi" w:cstheme="minorBidi"/>
                <w:b w:val="0"/>
                <w:bCs w:val="0"/>
                <w:sz w:val="24"/>
                <w:szCs w:val="24"/>
                <w:lang w:val="en-US" w:eastAsia="en-US"/>
              </w:rPr>
              <w:t>import matplotlib.pyplot as plt</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Y</w:t>
            </w:r>
            <w:r w:rsidR="00384B3B">
              <w:rPr>
                <w:rStyle w:val="afffff2"/>
                <w:rFonts w:asciiTheme="minorHAnsi" w:eastAsiaTheme="minorHAnsi" w:hAnsiTheme="minorHAnsi" w:cstheme="minorBidi"/>
                <w:b w:val="0"/>
                <w:bCs w:val="0"/>
                <w:sz w:val="24"/>
                <w:szCs w:val="24"/>
                <w:lang w:val="en-US" w:eastAsia="en-US"/>
              </w:rPr>
              <w:t>o‘</w:t>
            </w:r>
            <w:r w:rsidRPr="0065063E">
              <w:rPr>
                <w:rStyle w:val="afffff2"/>
                <w:rFonts w:asciiTheme="minorHAnsi" w:eastAsiaTheme="minorHAnsi" w:hAnsiTheme="minorHAnsi" w:cstheme="minorBidi"/>
                <w:b w:val="0"/>
                <w:bCs w:val="0"/>
                <w:sz w:val="24"/>
                <w:szCs w:val="24"/>
                <w:lang w:val="en-US" w:eastAsia="en-US"/>
              </w:rPr>
              <w:t>qotish grafigi</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plt.plot(history.history['loss'], label='Trening Yo\'qotish')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plt.plot(history.history['val_loss'], label='Validatsiya Yo\'qotish')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plt.xlabel('Epoch')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plt.ylabel('Yo\'qotish')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plt.legend()</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plt.show()</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Aniqlik grafigi</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plt.plot(history.history['accuracy'], label='Trening Aniqligi')</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plt.plot(history.history['val_accuracy'], label='Validatsiya Aniqligi')</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plt.xlabel('Epoch')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plt.ylabel('Aniqlik')</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plt.legend()</w:t>
            </w:r>
          </w:p>
          <w:p w:rsidR="00F725C8" w:rsidRDefault="00F725C8" w:rsidP="00A75739">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plt.show()</w:t>
            </w:r>
          </w:p>
        </w:tc>
      </w:tr>
    </w:tbl>
    <w:bookmarkEnd w:id="413"/>
    <w:p w:rsidR="00F725C8" w:rsidRPr="00872CCB" w:rsidRDefault="00F725C8" w:rsidP="00F725C8">
      <w:pPr>
        <w:widowControl w:val="0"/>
        <w:spacing w:after="0"/>
        <w:ind w:firstLine="708"/>
        <w:jc w:val="both"/>
        <w:outlineLvl w:val="1"/>
        <w:rPr>
          <w:rFonts w:ascii="Times New Roman" w:hAnsi="Times New Roman"/>
          <w:b/>
          <w:bCs/>
          <w:i/>
          <w:iCs/>
          <w:sz w:val="28"/>
          <w:szCs w:val="28"/>
          <w:lang w:val="en-US"/>
        </w:rPr>
      </w:pPr>
      <w:r>
        <w:rPr>
          <w:rFonts w:ascii="Times New Roman" w:hAnsi="Times New Roman"/>
          <w:b/>
          <w:bCs/>
          <w:i/>
          <w:iCs/>
          <w:sz w:val="28"/>
          <w:szCs w:val="28"/>
          <w:lang w:val="en-US"/>
        </w:rPr>
        <w:t>2</w:t>
      </w:r>
      <w:r w:rsidRPr="00872CCB">
        <w:rPr>
          <w:rFonts w:ascii="Times New Roman" w:hAnsi="Times New Roman"/>
          <w:b/>
          <w:bCs/>
          <w:i/>
          <w:iCs/>
          <w:sz w:val="28"/>
          <w:szCs w:val="28"/>
          <w:lang w:val="en-US"/>
        </w:rPr>
        <w:t xml:space="preserve">.7. Modeldan </w:t>
      </w:r>
      <w:r w:rsidR="006A32AC" w:rsidRPr="00872CCB">
        <w:rPr>
          <w:rFonts w:ascii="Times New Roman" w:hAnsi="Times New Roman"/>
          <w:b/>
          <w:bCs/>
          <w:i/>
          <w:iCs/>
          <w:sz w:val="28"/>
          <w:szCs w:val="28"/>
          <w:lang w:val="en-US"/>
        </w:rPr>
        <w:t>f</w:t>
      </w:r>
      <w:r w:rsidRPr="00872CCB">
        <w:rPr>
          <w:rFonts w:ascii="Times New Roman" w:hAnsi="Times New Roman"/>
          <w:b/>
          <w:bCs/>
          <w:i/>
          <w:iCs/>
          <w:sz w:val="28"/>
          <w:szCs w:val="28"/>
          <w:lang w:val="en-US"/>
        </w:rPr>
        <w:t>oydalanish</w:t>
      </w:r>
    </w:p>
    <w:p w:rsidR="00F725C8" w:rsidRDefault="00F725C8" w:rsidP="00F725C8">
      <w:pPr>
        <w:widowControl w:val="0"/>
        <w:spacing w:after="0"/>
        <w:ind w:firstLine="708"/>
        <w:jc w:val="both"/>
        <w:rPr>
          <w:rStyle w:val="afffff2"/>
          <w:rFonts w:ascii="Times New Roman" w:hAnsi="Times New Roman"/>
          <w:b w:val="0"/>
          <w:bCs w:val="0"/>
          <w:sz w:val="28"/>
          <w:szCs w:val="28"/>
          <w:lang w:val="en-US"/>
        </w:rPr>
      </w:pPr>
      <w:r w:rsidRPr="00872CCB">
        <w:rPr>
          <w:rStyle w:val="afffff2"/>
          <w:rFonts w:ascii="Times New Roman" w:hAnsi="Times New Roman"/>
          <w:b w:val="0"/>
          <w:bCs w:val="0"/>
          <w:sz w:val="28"/>
          <w:szCs w:val="28"/>
          <w:lang w:val="en-US"/>
        </w:rPr>
        <w:t>Model yordamida tasodifiy rasmni tasniflaymiz.</w:t>
      </w:r>
    </w:p>
    <w:tbl>
      <w:tblPr>
        <w:tblStyle w:val="a9"/>
        <w:tblW w:w="0" w:type="auto"/>
        <w:jc w:val="center"/>
        <w:tblLook w:val="04A0" w:firstRow="1" w:lastRow="0" w:firstColumn="1" w:lastColumn="0" w:noHBand="0" w:noVBand="1"/>
      </w:tblPr>
      <w:tblGrid>
        <w:gridCol w:w="9345"/>
      </w:tblGrid>
      <w:tr w:rsidR="00F725C8" w:rsidTr="007D53BB">
        <w:trPr>
          <w:jc w:val="center"/>
        </w:trPr>
        <w:tc>
          <w:tcPr>
            <w:tcW w:w="9345" w:type="dxa"/>
          </w:tcPr>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import numpy as np</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Tasodifiy rasmni tanlash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index = np.random.randint(0, X_test.shape[0])</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test_image = X_test[index]</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test_label = np.argmax(y_test[index])</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Bashorat qilish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prediction = model.predict(test_image.reshape(1, 28 * 28))</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predicted_label = np.argmax(prediction)</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 Natijani k</w:t>
            </w:r>
            <w:r w:rsidR="00384B3B">
              <w:rPr>
                <w:rStyle w:val="afffff2"/>
                <w:rFonts w:asciiTheme="minorHAnsi" w:eastAsiaTheme="minorHAnsi" w:hAnsiTheme="minorHAnsi" w:cstheme="minorBidi"/>
                <w:b w:val="0"/>
                <w:bCs w:val="0"/>
                <w:sz w:val="24"/>
                <w:szCs w:val="24"/>
                <w:lang w:val="en-US" w:eastAsia="en-US"/>
              </w:rPr>
              <w:t>o‘</w:t>
            </w:r>
            <w:r w:rsidRPr="0065063E">
              <w:rPr>
                <w:rStyle w:val="afffff2"/>
                <w:rFonts w:asciiTheme="minorHAnsi" w:eastAsiaTheme="minorHAnsi" w:hAnsiTheme="minorHAnsi" w:cstheme="minorBidi"/>
                <w:b w:val="0"/>
                <w:bCs w:val="0"/>
                <w:sz w:val="24"/>
                <w:szCs w:val="24"/>
                <w:lang w:val="en-US" w:eastAsia="en-US"/>
              </w:rPr>
              <w:t>rsatish</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plt.imshow(test_image.reshape(28, 28), cmap='gray')</w:t>
            </w:r>
          </w:p>
          <w:p w:rsidR="00F725C8" w:rsidRPr="0065063E" w:rsidRDefault="00F725C8" w:rsidP="00A75739">
            <w:pPr>
              <w:spacing w:after="0"/>
              <w:rPr>
                <w:rStyle w:val="afffff2"/>
                <w:rFonts w:asciiTheme="minorHAnsi" w:eastAsiaTheme="minorHAnsi" w:hAnsiTheme="minorHAnsi" w:cstheme="minorBidi"/>
                <w:b w:val="0"/>
                <w:bCs w:val="0"/>
                <w:sz w:val="24"/>
                <w:szCs w:val="24"/>
                <w:lang w:val="en-US" w:eastAsia="en-US"/>
              </w:rPr>
            </w:pPr>
            <w:r w:rsidRPr="0065063E">
              <w:rPr>
                <w:rStyle w:val="afffff2"/>
                <w:rFonts w:asciiTheme="minorHAnsi" w:eastAsiaTheme="minorHAnsi" w:hAnsiTheme="minorHAnsi" w:cstheme="minorBidi"/>
                <w:b w:val="0"/>
                <w:bCs w:val="0"/>
                <w:sz w:val="24"/>
                <w:szCs w:val="24"/>
                <w:lang w:val="en-US" w:eastAsia="en-US"/>
              </w:rPr>
              <w:t>plt.title(f'Asl raqam: {test_label}, Bashorat: {predicted_label}')</w:t>
            </w:r>
          </w:p>
          <w:p w:rsidR="00F725C8" w:rsidRDefault="00F725C8" w:rsidP="00A75739">
            <w:pPr>
              <w:spacing w:after="0"/>
              <w:rPr>
                <w:rStyle w:val="afffff2"/>
                <w:b w:val="0"/>
                <w:bCs w:val="0"/>
                <w:lang w:val="en-US"/>
              </w:rPr>
            </w:pPr>
            <w:r w:rsidRPr="0065063E">
              <w:rPr>
                <w:rStyle w:val="afffff2"/>
                <w:rFonts w:asciiTheme="minorHAnsi" w:eastAsiaTheme="minorHAnsi" w:hAnsiTheme="minorHAnsi" w:cstheme="minorBidi"/>
                <w:b w:val="0"/>
                <w:bCs w:val="0"/>
                <w:sz w:val="24"/>
                <w:szCs w:val="24"/>
                <w:lang w:val="en-US" w:eastAsia="en-US"/>
              </w:rPr>
              <w:t>plt.show()</w:t>
            </w:r>
          </w:p>
        </w:tc>
      </w:tr>
    </w:tbl>
    <w:p w:rsidR="00F725C8" w:rsidRPr="00115DF5" w:rsidRDefault="006A32AC" w:rsidP="00F725C8">
      <w:pPr>
        <w:widowControl w:val="0"/>
        <w:spacing w:before="120" w:after="0"/>
        <w:ind w:firstLine="709"/>
        <w:jc w:val="both"/>
        <w:rPr>
          <w:rFonts w:ascii="Times New Roman" w:hAnsi="Times New Roman"/>
          <w:b/>
          <w:bCs/>
          <w:i/>
          <w:iCs/>
          <w:sz w:val="28"/>
          <w:szCs w:val="28"/>
          <w:lang w:val="en-US"/>
        </w:rPr>
      </w:pPr>
      <w:r>
        <w:rPr>
          <w:rFonts w:ascii="Times New Roman" w:hAnsi="Times New Roman"/>
          <w:b/>
          <w:bCs/>
          <w:i/>
          <w:iCs/>
          <w:sz w:val="28"/>
          <w:szCs w:val="28"/>
          <w:lang w:val="en-US"/>
        </w:rPr>
        <w:t>Model</w:t>
      </w:r>
      <w:r w:rsidR="00F725C8" w:rsidRPr="00115DF5">
        <w:rPr>
          <w:rFonts w:ascii="Times New Roman" w:hAnsi="Times New Roman"/>
          <w:b/>
          <w:bCs/>
          <w:i/>
          <w:iCs/>
          <w:sz w:val="28"/>
          <w:szCs w:val="28"/>
          <w:lang w:val="en-US"/>
        </w:rPr>
        <w:t xml:space="preserve">nning qadam-baqadam </w:t>
      </w:r>
      <w:r w:rsidR="00F725C8">
        <w:rPr>
          <w:rFonts w:ascii="Times New Roman" w:hAnsi="Times New Roman"/>
          <w:b/>
          <w:bCs/>
          <w:i/>
          <w:iCs/>
          <w:sz w:val="28"/>
          <w:szCs w:val="28"/>
          <w:lang w:val="en-US"/>
        </w:rPr>
        <w:t>ishlash ketma-keyligini t</w:t>
      </w:r>
      <w:r w:rsidR="00384B3B">
        <w:rPr>
          <w:rFonts w:ascii="Times New Roman" w:hAnsi="Times New Roman"/>
          <w:b/>
          <w:bCs/>
          <w:i/>
          <w:iCs/>
          <w:sz w:val="28"/>
          <w:szCs w:val="28"/>
          <w:lang w:val="en-US"/>
        </w:rPr>
        <w:t>o‘</w:t>
      </w:r>
      <w:r w:rsidR="00F725C8">
        <w:rPr>
          <w:rFonts w:ascii="Times New Roman" w:hAnsi="Times New Roman"/>
          <w:b/>
          <w:bCs/>
          <w:i/>
          <w:iCs/>
          <w:sz w:val="28"/>
          <w:szCs w:val="28"/>
          <w:lang w:val="en-US"/>
        </w:rPr>
        <w:t>liq k</w:t>
      </w:r>
      <w:r w:rsidR="00384B3B">
        <w:rPr>
          <w:rFonts w:ascii="Times New Roman" w:hAnsi="Times New Roman"/>
          <w:b/>
          <w:bCs/>
          <w:i/>
          <w:iCs/>
          <w:sz w:val="28"/>
          <w:szCs w:val="28"/>
          <w:lang w:val="en-US"/>
        </w:rPr>
        <w:t>o‘</w:t>
      </w:r>
      <w:r w:rsidR="00F725C8">
        <w:rPr>
          <w:rFonts w:ascii="Times New Roman" w:hAnsi="Times New Roman"/>
          <w:b/>
          <w:bCs/>
          <w:i/>
          <w:iCs/>
          <w:sz w:val="28"/>
          <w:szCs w:val="28"/>
          <w:lang w:val="en-US"/>
        </w:rPr>
        <w:t>rib chiqamiz</w:t>
      </w:r>
      <w:r w:rsidR="003979B8">
        <w:rPr>
          <w:rFonts w:ascii="Times New Roman" w:hAnsi="Times New Roman"/>
          <w:b/>
          <w:bCs/>
          <w:i/>
          <w:iCs/>
          <w:sz w:val="28"/>
          <w:szCs w:val="28"/>
          <w:lang w:val="en-US"/>
        </w:rPr>
        <w:t>:</w:t>
      </w:r>
    </w:p>
    <w:p w:rsidR="00F725C8" w:rsidRPr="007D172A" w:rsidRDefault="00F725C8" w:rsidP="00F725C8">
      <w:pPr>
        <w:pStyle w:val="30"/>
        <w:keepNext w:val="0"/>
        <w:keepLines w:val="0"/>
        <w:widowControl w:val="0"/>
        <w:suppressLineNumbers w:val="0"/>
        <w:suppressAutoHyphens w:val="0"/>
        <w:spacing w:before="0" w:after="0" w:line="276" w:lineRule="auto"/>
        <w:ind w:firstLine="709"/>
        <w:jc w:val="both"/>
        <w:rPr>
          <w:i/>
          <w:iCs/>
          <w:sz w:val="28"/>
          <w:szCs w:val="28"/>
        </w:rPr>
      </w:pPr>
      <w:r w:rsidRPr="007D172A">
        <w:rPr>
          <w:rStyle w:val="afffff2"/>
          <w:b/>
          <w:bCs/>
          <w:i/>
          <w:iCs/>
          <w:sz w:val="28"/>
          <w:szCs w:val="28"/>
          <w:lang w:val="en-US"/>
        </w:rPr>
        <w:t>3</w:t>
      </w:r>
      <w:r w:rsidRPr="007D172A">
        <w:rPr>
          <w:rStyle w:val="afffff2"/>
          <w:b/>
          <w:bCs/>
          <w:i/>
          <w:iCs/>
          <w:sz w:val="28"/>
          <w:szCs w:val="28"/>
        </w:rPr>
        <w:t xml:space="preserve">.1. </w:t>
      </w:r>
      <w:r>
        <w:rPr>
          <w:rStyle w:val="afffff2"/>
          <w:b/>
          <w:bCs/>
          <w:i/>
          <w:iCs/>
          <w:sz w:val="28"/>
          <w:szCs w:val="28"/>
        </w:rPr>
        <w:t>Ma’lumot</w:t>
      </w:r>
      <w:r w:rsidRPr="007D172A">
        <w:rPr>
          <w:rStyle w:val="afffff2"/>
          <w:b/>
          <w:bCs/>
          <w:i/>
          <w:iCs/>
          <w:sz w:val="28"/>
          <w:szCs w:val="28"/>
        </w:rPr>
        <w:t>larni tayyorlash</w:t>
      </w:r>
    </w:p>
    <w:p w:rsidR="00F725C8" w:rsidRPr="00115DF5" w:rsidRDefault="00384B3B" w:rsidP="00C34A78">
      <w:pPr>
        <w:widowControl w:val="0"/>
        <w:numPr>
          <w:ilvl w:val="0"/>
          <w:numId w:val="235"/>
        </w:numPr>
        <w:tabs>
          <w:tab w:val="clear" w:pos="720"/>
        </w:tabs>
        <w:spacing w:after="0"/>
        <w:ind w:left="0" w:firstLine="426"/>
        <w:jc w:val="both"/>
        <w:rPr>
          <w:rFonts w:ascii="Times New Roman" w:hAnsi="Times New Roman"/>
          <w:sz w:val="28"/>
          <w:szCs w:val="28"/>
        </w:rPr>
      </w:pPr>
      <w:r>
        <w:rPr>
          <w:rStyle w:val="afffff2"/>
          <w:rFonts w:ascii="Times New Roman" w:hAnsi="Times New Roman"/>
          <w:b w:val="0"/>
          <w:bCs w:val="0"/>
          <w:i/>
          <w:iCs/>
          <w:sz w:val="28"/>
          <w:szCs w:val="28"/>
        </w:rPr>
        <w:t>O‘</w:t>
      </w:r>
      <w:r w:rsidR="00F725C8" w:rsidRPr="0011109D">
        <w:rPr>
          <w:rStyle w:val="afffff2"/>
          <w:rFonts w:ascii="Times New Roman" w:hAnsi="Times New Roman"/>
          <w:b w:val="0"/>
          <w:bCs w:val="0"/>
          <w:i/>
          <w:iCs/>
          <w:sz w:val="28"/>
          <w:szCs w:val="28"/>
        </w:rPr>
        <w:t xml:space="preserve">lchamni </w:t>
      </w:r>
      <w:r>
        <w:rPr>
          <w:rStyle w:val="afffff2"/>
          <w:rFonts w:ascii="Times New Roman" w:hAnsi="Times New Roman"/>
          <w:b w:val="0"/>
          <w:bCs w:val="0"/>
          <w:i/>
          <w:iCs/>
          <w:sz w:val="28"/>
          <w:szCs w:val="28"/>
        </w:rPr>
        <w:t>o‘</w:t>
      </w:r>
      <w:r w:rsidR="00F725C8" w:rsidRPr="0011109D">
        <w:rPr>
          <w:rStyle w:val="afffff2"/>
          <w:rFonts w:ascii="Times New Roman" w:hAnsi="Times New Roman"/>
          <w:b w:val="0"/>
          <w:bCs w:val="0"/>
          <w:i/>
          <w:iCs/>
          <w:sz w:val="28"/>
          <w:szCs w:val="28"/>
        </w:rPr>
        <w:t>zgartirish:</w:t>
      </w:r>
      <w:r w:rsidR="00F725C8" w:rsidRPr="00115DF5">
        <w:rPr>
          <w:rFonts w:ascii="Times New Roman" w:hAnsi="Times New Roman"/>
          <w:sz w:val="28"/>
          <w:szCs w:val="28"/>
        </w:rPr>
        <w:t xml:space="preserve"> 28x28 </w:t>
      </w:r>
      <w:r>
        <w:rPr>
          <w:rFonts w:ascii="Times New Roman" w:hAnsi="Times New Roman"/>
          <w:sz w:val="28"/>
          <w:szCs w:val="28"/>
        </w:rPr>
        <w:t>o‘</w:t>
      </w:r>
      <w:r w:rsidR="00F725C8" w:rsidRPr="00115DF5">
        <w:rPr>
          <w:rFonts w:ascii="Times New Roman" w:hAnsi="Times New Roman"/>
          <w:sz w:val="28"/>
          <w:szCs w:val="28"/>
        </w:rPr>
        <w:t xml:space="preserve">lchamdagi rasmlarni 784 </w:t>
      </w:r>
      <w:r>
        <w:rPr>
          <w:rFonts w:ascii="Times New Roman" w:hAnsi="Times New Roman"/>
          <w:sz w:val="28"/>
          <w:szCs w:val="28"/>
        </w:rPr>
        <w:t>o‘</w:t>
      </w:r>
      <w:r w:rsidR="00F725C8" w:rsidRPr="00115DF5">
        <w:rPr>
          <w:rFonts w:ascii="Times New Roman" w:hAnsi="Times New Roman"/>
          <w:sz w:val="28"/>
          <w:szCs w:val="28"/>
        </w:rPr>
        <w:t>lchamli vektorlarga aylantiramiz.</w:t>
      </w:r>
    </w:p>
    <w:p w:rsidR="00F725C8" w:rsidRPr="00115DF5" w:rsidRDefault="00F725C8" w:rsidP="00C34A78">
      <w:pPr>
        <w:widowControl w:val="0"/>
        <w:numPr>
          <w:ilvl w:val="0"/>
          <w:numId w:val="235"/>
        </w:numPr>
        <w:tabs>
          <w:tab w:val="clear" w:pos="720"/>
        </w:tabs>
        <w:spacing w:after="0"/>
        <w:ind w:left="0" w:firstLine="426"/>
        <w:jc w:val="both"/>
        <w:rPr>
          <w:rFonts w:ascii="Times New Roman" w:hAnsi="Times New Roman"/>
          <w:sz w:val="28"/>
          <w:szCs w:val="28"/>
          <w:lang w:val="en-US"/>
        </w:rPr>
      </w:pPr>
      <w:r w:rsidRPr="0011109D">
        <w:rPr>
          <w:rStyle w:val="afffff2"/>
          <w:rFonts w:ascii="Times New Roman" w:hAnsi="Times New Roman"/>
          <w:b w:val="0"/>
          <w:bCs w:val="0"/>
          <w:i/>
          <w:iCs/>
          <w:sz w:val="28"/>
          <w:szCs w:val="28"/>
          <w:lang w:val="en-US"/>
        </w:rPr>
        <w:t>Normal</w:t>
      </w:r>
      <w:r>
        <w:rPr>
          <w:rStyle w:val="afffff2"/>
          <w:rFonts w:ascii="Times New Roman" w:hAnsi="Times New Roman"/>
          <w:b w:val="0"/>
          <w:bCs w:val="0"/>
          <w:i/>
          <w:iCs/>
          <w:sz w:val="28"/>
          <w:szCs w:val="28"/>
          <w:lang w:val="en-US"/>
        </w:rPr>
        <w:t>lashtirish</w:t>
      </w:r>
      <w:r w:rsidRPr="0011109D">
        <w:rPr>
          <w:rStyle w:val="afffff2"/>
          <w:rFonts w:ascii="Times New Roman" w:hAnsi="Times New Roman"/>
          <w:b w:val="0"/>
          <w:bCs w:val="0"/>
          <w:i/>
          <w:iCs/>
          <w:sz w:val="28"/>
          <w:szCs w:val="28"/>
          <w:lang w:val="en-US"/>
        </w:rPr>
        <w:t>:</w:t>
      </w:r>
      <w:r w:rsidRPr="00115DF5">
        <w:rPr>
          <w:rFonts w:ascii="Times New Roman" w:hAnsi="Times New Roman"/>
          <w:sz w:val="28"/>
          <w:szCs w:val="28"/>
          <w:lang w:val="en-US"/>
        </w:rPr>
        <w:t xml:space="preserve"> Piksel qiymatlarini [0,1] orali</w:t>
      </w:r>
      <w:r w:rsidR="00384B3B">
        <w:rPr>
          <w:rFonts w:ascii="Times New Roman" w:hAnsi="Times New Roman"/>
          <w:sz w:val="28"/>
          <w:szCs w:val="28"/>
          <w:lang w:val="en-US"/>
        </w:rPr>
        <w:t>g‘</w:t>
      </w:r>
      <w:r w:rsidRPr="00115DF5">
        <w:rPr>
          <w:rFonts w:ascii="Times New Roman" w:hAnsi="Times New Roman"/>
          <w:sz w:val="28"/>
          <w:szCs w:val="28"/>
          <w:lang w:val="en-US"/>
        </w:rPr>
        <w:t>iga keltiramiz.</w:t>
      </w:r>
    </w:p>
    <w:p w:rsidR="00F725C8" w:rsidRPr="007F2388" w:rsidRDefault="003979B8" w:rsidP="00C34A78">
      <w:pPr>
        <w:widowControl w:val="0"/>
        <w:numPr>
          <w:ilvl w:val="0"/>
          <w:numId w:val="235"/>
        </w:numPr>
        <w:tabs>
          <w:tab w:val="clear" w:pos="720"/>
        </w:tabs>
        <w:spacing w:after="0"/>
        <w:ind w:left="0" w:firstLine="426"/>
        <w:jc w:val="both"/>
        <w:rPr>
          <w:rFonts w:ascii="Times New Roman" w:hAnsi="Times New Roman"/>
          <w:sz w:val="28"/>
          <w:szCs w:val="28"/>
          <w:lang w:val="en-US"/>
        </w:rPr>
      </w:pPr>
      <w:r>
        <w:rPr>
          <w:rStyle w:val="afffff2"/>
          <w:rFonts w:ascii="Times New Roman" w:hAnsi="Times New Roman"/>
          <w:b w:val="0"/>
          <w:bCs w:val="0"/>
          <w:i/>
          <w:iCs/>
          <w:sz w:val="28"/>
          <w:szCs w:val="28"/>
          <w:lang w:val="en-US"/>
        </w:rPr>
        <w:t>B</w:t>
      </w:r>
      <w:r w:rsidR="00F725C8">
        <w:rPr>
          <w:rStyle w:val="afffff2"/>
          <w:rFonts w:ascii="Times New Roman" w:hAnsi="Times New Roman"/>
          <w:b w:val="0"/>
          <w:bCs w:val="0"/>
          <w:i/>
          <w:iCs/>
          <w:sz w:val="28"/>
          <w:szCs w:val="28"/>
          <w:lang w:val="en-US"/>
        </w:rPr>
        <w:t xml:space="preserve">ir </w:t>
      </w:r>
      <w:r>
        <w:rPr>
          <w:rStyle w:val="afffff2"/>
          <w:rFonts w:ascii="Times New Roman" w:hAnsi="Times New Roman"/>
          <w:b w:val="0"/>
          <w:bCs w:val="0"/>
          <w:i/>
          <w:iCs/>
          <w:sz w:val="28"/>
          <w:szCs w:val="28"/>
          <w:lang w:val="en-US"/>
        </w:rPr>
        <w:t xml:space="preserve">martalik </w:t>
      </w:r>
      <w:r w:rsidR="00F725C8">
        <w:rPr>
          <w:rStyle w:val="afffff2"/>
          <w:rFonts w:ascii="Times New Roman" w:hAnsi="Times New Roman"/>
          <w:b w:val="0"/>
          <w:bCs w:val="0"/>
          <w:i/>
          <w:iCs/>
          <w:sz w:val="28"/>
          <w:szCs w:val="28"/>
          <w:lang w:val="en-US"/>
        </w:rPr>
        <w:t>kodlash (</w:t>
      </w:r>
      <w:r w:rsidR="00FD5FF1">
        <w:rPr>
          <w:rStyle w:val="afffff2"/>
          <w:rFonts w:ascii="Times New Roman" w:hAnsi="Times New Roman"/>
          <w:b w:val="0"/>
          <w:bCs w:val="0"/>
          <w:i/>
          <w:iCs/>
          <w:sz w:val="28"/>
          <w:szCs w:val="28"/>
          <w:lang w:val="en-US"/>
        </w:rPr>
        <w:t>ing:</w:t>
      </w:r>
      <w:r>
        <w:rPr>
          <w:rStyle w:val="afffff2"/>
          <w:rFonts w:ascii="Times New Roman" w:hAnsi="Times New Roman"/>
          <w:b w:val="0"/>
          <w:bCs w:val="0"/>
          <w:i/>
          <w:iCs/>
          <w:sz w:val="28"/>
          <w:szCs w:val="28"/>
          <w:lang w:val="en-US"/>
        </w:rPr>
        <w:t xml:space="preserve"> </w:t>
      </w:r>
      <w:r w:rsidR="00F725C8" w:rsidRPr="0011109D">
        <w:rPr>
          <w:rStyle w:val="afffff2"/>
          <w:rFonts w:ascii="Times New Roman" w:hAnsi="Times New Roman"/>
          <w:b w:val="0"/>
          <w:bCs w:val="0"/>
          <w:i/>
          <w:iCs/>
          <w:sz w:val="28"/>
          <w:szCs w:val="28"/>
          <w:lang w:val="en-US"/>
        </w:rPr>
        <w:t>One-Hot Encoding</w:t>
      </w:r>
      <w:r w:rsidR="00F725C8">
        <w:rPr>
          <w:rStyle w:val="afffff2"/>
          <w:rFonts w:ascii="Times New Roman" w:hAnsi="Times New Roman"/>
          <w:b w:val="0"/>
          <w:bCs w:val="0"/>
          <w:i/>
          <w:iCs/>
          <w:sz w:val="28"/>
          <w:szCs w:val="28"/>
          <w:lang w:val="en-US"/>
        </w:rPr>
        <w:t>)</w:t>
      </w:r>
      <w:r w:rsidR="00F725C8" w:rsidRPr="0011109D">
        <w:rPr>
          <w:rStyle w:val="afffff2"/>
          <w:rFonts w:ascii="Times New Roman" w:hAnsi="Times New Roman"/>
          <w:b w:val="0"/>
          <w:bCs w:val="0"/>
          <w:i/>
          <w:iCs/>
          <w:sz w:val="28"/>
          <w:szCs w:val="28"/>
          <w:lang w:val="en-US"/>
        </w:rPr>
        <w:t>:</w:t>
      </w:r>
      <w:r w:rsidR="00F725C8" w:rsidRPr="00115DF5">
        <w:rPr>
          <w:rFonts w:ascii="Times New Roman" w:hAnsi="Times New Roman"/>
          <w:sz w:val="28"/>
          <w:szCs w:val="28"/>
          <w:lang w:val="en-US"/>
        </w:rPr>
        <w:t xml:space="preserve"> Chiqishlarni vektor k</w:t>
      </w:r>
      <w:r w:rsidR="00384B3B">
        <w:rPr>
          <w:rFonts w:ascii="Times New Roman" w:hAnsi="Times New Roman"/>
          <w:sz w:val="28"/>
          <w:szCs w:val="28"/>
          <w:lang w:val="en-US"/>
        </w:rPr>
        <w:t>o‘</w:t>
      </w:r>
      <w:r w:rsidR="00F725C8" w:rsidRPr="00115DF5">
        <w:rPr>
          <w:rFonts w:ascii="Times New Roman" w:hAnsi="Times New Roman"/>
          <w:sz w:val="28"/>
          <w:szCs w:val="28"/>
          <w:lang w:val="en-US"/>
        </w:rPr>
        <w:t>rinishida ifodala</w:t>
      </w:r>
      <w:r>
        <w:rPr>
          <w:rFonts w:ascii="Times New Roman" w:hAnsi="Times New Roman"/>
          <w:sz w:val="28"/>
          <w:szCs w:val="28"/>
          <w:lang w:val="en-US"/>
        </w:rPr>
        <w:t>b olamiz</w:t>
      </w:r>
      <w:r w:rsidR="00F725C8" w:rsidRPr="00115DF5">
        <w:rPr>
          <w:rFonts w:ascii="Times New Roman" w:hAnsi="Times New Roman"/>
          <w:sz w:val="28"/>
          <w:szCs w:val="28"/>
          <w:lang w:val="en-US"/>
        </w:rPr>
        <w:t xml:space="preserve">. </w:t>
      </w:r>
      <w:r w:rsidR="00F725C8" w:rsidRPr="007F2388">
        <w:rPr>
          <w:rFonts w:ascii="Times New Roman" w:hAnsi="Times New Roman"/>
          <w:sz w:val="28"/>
          <w:szCs w:val="28"/>
          <w:lang w:val="en-US"/>
        </w:rPr>
        <w:t>Masalan</w:t>
      </w:r>
      <w:r w:rsidR="00B83BB7">
        <w:rPr>
          <w:rFonts w:ascii="Times New Roman" w:hAnsi="Times New Roman"/>
          <w:sz w:val="28"/>
          <w:szCs w:val="28"/>
          <w:lang w:val="en-US"/>
        </w:rPr>
        <w:t xml:space="preserve"> </w:t>
      </w:r>
      <w:r w:rsidR="00F725C8" w:rsidRPr="007F2388">
        <w:rPr>
          <w:rFonts w:ascii="Times New Roman" w:hAnsi="Times New Roman"/>
          <w:sz w:val="28"/>
          <w:szCs w:val="28"/>
          <w:lang w:val="en-US"/>
        </w:rPr>
        <w:t xml:space="preserve">3 </w:t>
      </w:r>
      <w:r w:rsidR="00B83BB7" w:rsidRPr="007F2388">
        <w:rPr>
          <w:rFonts w:ascii="Times New Roman" w:hAnsi="Times New Roman"/>
          <w:sz w:val="28"/>
          <w:szCs w:val="28"/>
          <w:lang w:val="en-US"/>
        </w:rPr>
        <w:t>raqam</w:t>
      </w:r>
      <w:r w:rsidR="00B83BB7">
        <w:rPr>
          <w:rFonts w:ascii="Times New Roman" w:hAnsi="Times New Roman"/>
          <w:sz w:val="28"/>
          <w:szCs w:val="28"/>
          <w:lang w:val="en-US"/>
        </w:rPr>
        <w:t>i</w:t>
      </w:r>
      <w:r w:rsidR="00B83BB7" w:rsidRPr="007F2388">
        <w:rPr>
          <w:rFonts w:ascii="Times New Roman" w:hAnsi="Times New Roman"/>
          <w:sz w:val="28"/>
          <w:szCs w:val="28"/>
          <w:lang w:val="en-US"/>
        </w:rPr>
        <w:t xml:space="preserve"> </w:t>
      </w:r>
      <w:r w:rsidR="00F725C8" w:rsidRPr="007F2388">
        <w:rPr>
          <w:rFonts w:ascii="Times New Roman" w:hAnsi="Times New Roman"/>
          <w:sz w:val="28"/>
          <w:szCs w:val="28"/>
          <w:lang w:val="en-US"/>
        </w:rPr>
        <w:t>b</w:t>
      </w:r>
      <w:r w:rsidR="00384B3B">
        <w:rPr>
          <w:rFonts w:ascii="Times New Roman" w:hAnsi="Times New Roman"/>
          <w:sz w:val="28"/>
          <w:szCs w:val="28"/>
          <w:lang w:val="en-US"/>
        </w:rPr>
        <w:t>o‘</w:t>
      </w:r>
      <w:r w:rsidR="00F725C8" w:rsidRPr="007F2388">
        <w:rPr>
          <w:rFonts w:ascii="Times New Roman" w:hAnsi="Times New Roman"/>
          <w:sz w:val="28"/>
          <w:szCs w:val="28"/>
          <w:lang w:val="en-US"/>
        </w:rPr>
        <w:t>lsa,</w:t>
      </w:r>
      <w:r w:rsidR="00B83BB7">
        <w:rPr>
          <w:rFonts w:ascii="Times New Roman" w:hAnsi="Times New Roman"/>
          <w:sz w:val="28"/>
          <w:szCs w:val="28"/>
          <w:lang w:val="en-US"/>
        </w:rPr>
        <w:t xml:space="preserve"> quyidagicha k</w:t>
      </w:r>
      <w:r w:rsidR="00384B3B">
        <w:rPr>
          <w:rFonts w:ascii="Times New Roman" w:hAnsi="Times New Roman"/>
          <w:sz w:val="28"/>
          <w:szCs w:val="28"/>
          <w:lang w:val="en-US"/>
        </w:rPr>
        <w:t>o‘</w:t>
      </w:r>
      <w:r w:rsidR="00B83BB7">
        <w:rPr>
          <w:rFonts w:ascii="Times New Roman" w:hAnsi="Times New Roman"/>
          <w:sz w:val="28"/>
          <w:szCs w:val="28"/>
          <w:lang w:val="en-US"/>
        </w:rPr>
        <w:t>rinishga ega b</w:t>
      </w:r>
      <w:r w:rsidR="00384B3B">
        <w:rPr>
          <w:rFonts w:ascii="Times New Roman" w:hAnsi="Times New Roman"/>
          <w:sz w:val="28"/>
          <w:szCs w:val="28"/>
          <w:lang w:val="en-US"/>
        </w:rPr>
        <w:t>o‘</w:t>
      </w:r>
      <w:r w:rsidR="00B83BB7">
        <w:rPr>
          <w:rFonts w:ascii="Times New Roman" w:hAnsi="Times New Roman"/>
          <w:sz w:val="28"/>
          <w:szCs w:val="28"/>
          <w:lang w:val="en-US"/>
        </w:rPr>
        <w:t>ladi</w:t>
      </w:r>
      <w:r w:rsidR="00F725C8" w:rsidRPr="007F2388">
        <w:rPr>
          <w:rFonts w:ascii="Times New Roman" w:hAnsi="Times New Roman"/>
          <w:sz w:val="28"/>
          <w:szCs w:val="28"/>
          <w:lang w:val="en-US"/>
        </w:rPr>
        <w:t xml:space="preserve"> [0, 0, 0, 1, 0, 0, 0, 0, 0, 0].</w:t>
      </w:r>
    </w:p>
    <w:p w:rsidR="00F725C8" w:rsidRPr="00B83BB7"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sidRPr="00B83BB7">
        <w:rPr>
          <w:rStyle w:val="afffff2"/>
          <w:b/>
          <w:bCs/>
          <w:i/>
          <w:iCs/>
          <w:sz w:val="28"/>
          <w:szCs w:val="28"/>
          <w:lang w:val="en-US"/>
        </w:rPr>
        <w:t>3.2. Neyron tarmo</w:t>
      </w:r>
      <w:r w:rsidR="00384B3B">
        <w:rPr>
          <w:rStyle w:val="afffff2"/>
          <w:b/>
          <w:bCs/>
          <w:i/>
          <w:iCs/>
          <w:sz w:val="28"/>
          <w:szCs w:val="28"/>
          <w:lang w:val="en-US"/>
        </w:rPr>
        <w:t>g‘</w:t>
      </w:r>
      <w:r w:rsidRPr="00B83BB7">
        <w:rPr>
          <w:rStyle w:val="afffff2"/>
          <w:b/>
          <w:bCs/>
          <w:i/>
          <w:iCs/>
          <w:sz w:val="28"/>
          <w:szCs w:val="28"/>
          <w:lang w:val="en-US"/>
        </w:rPr>
        <w:t>ini qurish</w:t>
      </w:r>
    </w:p>
    <w:p w:rsidR="00F725C8" w:rsidRPr="001B33D6"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1B33D6">
        <w:rPr>
          <w:rStyle w:val="afffff2"/>
          <w:rFonts w:ascii="Times New Roman" w:hAnsi="Times New Roman"/>
          <w:b w:val="0"/>
          <w:bCs w:val="0"/>
          <w:i/>
          <w:iCs/>
          <w:sz w:val="28"/>
          <w:szCs w:val="28"/>
          <w:lang w:val="en-US"/>
        </w:rPr>
        <w:t>Kirish qatlami:</w:t>
      </w:r>
      <w:r w:rsidRPr="001B33D6">
        <w:rPr>
          <w:rStyle w:val="afffff2"/>
          <w:rFonts w:ascii="Times New Roman" w:hAnsi="Times New Roman"/>
          <w:b w:val="0"/>
          <w:bCs w:val="0"/>
          <w:sz w:val="28"/>
          <w:szCs w:val="28"/>
          <w:lang w:val="en-US"/>
        </w:rPr>
        <w:t xml:space="preserve"> 784 </w:t>
      </w:r>
      <w:r w:rsidR="001B6FE6">
        <w:rPr>
          <w:rStyle w:val="afffff2"/>
          <w:rFonts w:ascii="Times New Roman" w:hAnsi="Times New Roman"/>
          <w:b w:val="0"/>
          <w:bCs w:val="0"/>
          <w:sz w:val="28"/>
          <w:szCs w:val="28"/>
          <w:lang w:val="en-US"/>
        </w:rPr>
        <w:t xml:space="preserve">ta </w:t>
      </w:r>
      <w:r w:rsidRPr="001B33D6">
        <w:rPr>
          <w:rStyle w:val="afffff2"/>
          <w:rFonts w:ascii="Times New Roman" w:hAnsi="Times New Roman"/>
          <w:b w:val="0"/>
          <w:bCs w:val="0"/>
          <w:sz w:val="28"/>
          <w:szCs w:val="28"/>
          <w:lang w:val="en-US"/>
        </w:rPr>
        <w:t>kirish neyroni.</w:t>
      </w:r>
    </w:p>
    <w:p w:rsidR="00F725C8" w:rsidRPr="001B33D6"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1B33D6">
        <w:rPr>
          <w:rStyle w:val="afffff2"/>
          <w:rFonts w:ascii="Times New Roman" w:hAnsi="Times New Roman"/>
          <w:b w:val="0"/>
          <w:bCs w:val="0"/>
          <w:i/>
          <w:iCs/>
          <w:sz w:val="28"/>
          <w:szCs w:val="28"/>
          <w:lang w:val="en-US"/>
        </w:rPr>
        <w:t>Yashirin qatlami:</w:t>
      </w:r>
      <w:r w:rsidRPr="001B33D6">
        <w:rPr>
          <w:rStyle w:val="afffff2"/>
          <w:rFonts w:ascii="Times New Roman" w:hAnsi="Times New Roman"/>
          <w:b w:val="0"/>
          <w:bCs w:val="0"/>
          <w:sz w:val="28"/>
          <w:szCs w:val="28"/>
          <w:lang w:val="en-US"/>
        </w:rPr>
        <w:t xml:space="preserve"> 128 </w:t>
      </w:r>
      <w:r w:rsidR="001B6FE6">
        <w:rPr>
          <w:rStyle w:val="afffff2"/>
          <w:rFonts w:ascii="Times New Roman" w:hAnsi="Times New Roman"/>
          <w:b w:val="0"/>
          <w:bCs w:val="0"/>
          <w:sz w:val="28"/>
          <w:szCs w:val="28"/>
          <w:lang w:val="en-US"/>
        </w:rPr>
        <w:t xml:space="preserve">ta </w:t>
      </w:r>
      <w:r w:rsidRPr="001B33D6">
        <w:rPr>
          <w:rStyle w:val="afffff2"/>
          <w:rFonts w:ascii="Times New Roman" w:hAnsi="Times New Roman"/>
          <w:b w:val="0"/>
          <w:bCs w:val="0"/>
          <w:sz w:val="28"/>
          <w:szCs w:val="28"/>
          <w:lang w:val="en-US"/>
        </w:rPr>
        <w:t xml:space="preserve">neyron, ReLU </w:t>
      </w:r>
      <w:r>
        <w:rPr>
          <w:rStyle w:val="afffff2"/>
          <w:rFonts w:ascii="Times New Roman" w:hAnsi="Times New Roman"/>
          <w:b w:val="0"/>
          <w:bCs w:val="0"/>
          <w:sz w:val="28"/>
          <w:szCs w:val="28"/>
          <w:lang w:val="en-US"/>
        </w:rPr>
        <w:t>faollashtirish</w:t>
      </w:r>
      <w:r w:rsidRPr="001B33D6">
        <w:rPr>
          <w:rStyle w:val="afffff2"/>
          <w:rFonts w:ascii="Times New Roman" w:hAnsi="Times New Roman"/>
          <w:b w:val="0"/>
          <w:bCs w:val="0"/>
          <w:sz w:val="28"/>
          <w:szCs w:val="28"/>
          <w:lang w:val="en-US"/>
        </w:rPr>
        <w:t xml:space="preserve"> funksiyasi bilan.</w:t>
      </w:r>
    </w:p>
    <w:p w:rsidR="00F725C8" w:rsidRPr="001B33D6"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1B33D6">
        <w:rPr>
          <w:rStyle w:val="afffff2"/>
          <w:rFonts w:ascii="Times New Roman" w:hAnsi="Times New Roman"/>
          <w:b w:val="0"/>
          <w:bCs w:val="0"/>
          <w:i/>
          <w:iCs/>
          <w:sz w:val="28"/>
          <w:szCs w:val="28"/>
          <w:lang w:val="en-US"/>
        </w:rPr>
        <w:t>Chiqish qatlami:</w:t>
      </w:r>
      <w:r w:rsidRPr="001B33D6">
        <w:rPr>
          <w:rStyle w:val="afffff2"/>
          <w:rFonts w:ascii="Times New Roman" w:hAnsi="Times New Roman"/>
          <w:b w:val="0"/>
          <w:bCs w:val="0"/>
          <w:sz w:val="28"/>
          <w:szCs w:val="28"/>
          <w:lang w:val="en-US"/>
        </w:rPr>
        <w:t xml:space="preserve"> 10 </w:t>
      </w:r>
      <w:r w:rsidR="001B6FE6">
        <w:rPr>
          <w:rStyle w:val="afffff2"/>
          <w:rFonts w:ascii="Times New Roman" w:hAnsi="Times New Roman"/>
          <w:b w:val="0"/>
          <w:bCs w:val="0"/>
          <w:sz w:val="28"/>
          <w:szCs w:val="28"/>
          <w:lang w:val="en-US"/>
        </w:rPr>
        <w:t xml:space="preserve">ta </w:t>
      </w:r>
      <w:r w:rsidRPr="001B33D6">
        <w:rPr>
          <w:rStyle w:val="afffff2"/>
          <w:rFonts w:ascii="Times New Roman" w:hAnsi="Times New Roman"/>
          <w:b w:val="0"/>
          <w:bCs w:val="0"/>
          <w:sz w:val="28"/>
          <w:szCs w:val="28"/>
          <w:lang w:val="en-US"/>
        </w:rPr>
        <w:t xml:space="preserve">neyron, Softmax </w:t>
      </w:r>
      <w:r>
        <w:rPr>
          <w:rStyle w:val="afffff2"/>
          <w:rFonts w:ascii="Times New Roman" w:hAnsi="Times New Roman"/>
          <w:b w:val="0"/>
          <w:bCs w:val="0"/>
          <w:sz w:val="28"/>
          <w:szCs w:val="28"/>
          <w:lang w:val="en-US"/>
        </w:rPr>
        <w:t>faollashtirish</w:t>
      </w:r>
      <w:r w:rsidRPr="001B33D6">
        <w:rPr>
          <w:rStyle w:val="afffff2"/>
          <w:rFonts w:ascii="Times New Roman" w:hAnsi="Times New Roman"/>
          <w:b w:val="0"/>
          <w:bCs w:val="0"/>
          <w:sz w:val="28"/>
          <w:szCs w:val="28"/>
          <w:lang w:val="en-US"/>
        </w:rPr>
        <w:t xml:space="preserve"> funksiyasi bilan.</w:t>
      </w:r>
    </w:p>
    <w:p w:rsidR="00F725C8" w:rsidRPr="00BD4DBF"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Pr>
          <w:rStyle w:val="afffff2"/>
          <w:b/>
          <w:bCs/>
          <w:i/>
          <w:iCs/>
          <w:sz w:val="28"/>
          <w:szCs w:val="28"/>
          <w:lang w:val="en-US"/>
        </w:rPr>
        <w:t>3</w:t>
      </w:r>
      <w:r w:rsidRPr="00BD4DBF">
        <w:rPr>
          <w:rStyle w:val="afffff2"/>
          <w:b/>
          <w:bCs/>
          <w:i/>
          <w:iCs/>
          <w:sz w:val="28"/>
          <w:szCs w:val="28"/>
          <w:lang w:val="en-US"/>
        </w:rPr>
        <w:t>.3. Modelni kompilatsiya qilish</w:t>
      </w:r>
    </w:p>
    <w:p w:rsidR="00F725C8" w:rsidRPr="00BD4DBF"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BD4DBF">
        <w:rPr>
          <w:rStyle w:val="afffff2"/>
          <w:rFonts w:ascii="Times New Roman" w:hAnsi="Times New Roman"/>
          <w:b w:val="0"/>
          <w:bCs w:val="0"/>
          <w:i/>
          <w:iCs/>
          <w:sz w:val="28"/>
          <w:szCs w:val="28"/>
          <w:lang w:val="en-US"/>
        </w:rPr>
        <w:t xml:space="preserve">Optimizator: </w:t>
      </w:r>
      <w:r w:rsidRPr="003979B8">
        <w:rPr>
          <w:rStyle w:val="afffff2"/>
          <w:rFonts w:ascii="Times New Roman" w:hAnsi="Times New Roman"/>
          <w:b w:val="0"/>
          <w:bCs w:val="0"/>
          <w:sz w:val="28"/>
          <w:szCs w:val="28"/>
          <w:lang w:val="en-US"/>
        </w:rPr>
        <w:t>Adam</w:t>
      </w:r>
      <w:r w:rsidR="003979B8" w:rsidRPr="003979B8">
        <w:rPr>
          <w:rStyle w:val="afffff2"/>
          <w:rFonts w:ascii="Times New Roman" w:hAnsi="Times New Roman"/>
          <w:b w:val="0"/>
          <w:bCs w:val="0"/>
          <w:sz w:val="28"/>
          <w:szCs w:val="28"/>
          <w:lang w:val="en-US"/>
        </w:rPr>
        <w:t xml:space="preserve"> algoritmi b</w:t>
      </w:r>
      <w:r w:rsidR="00384B3B">
        <w:rPr>
          <w:rStyle w:val="afffff2"/>
          <w:rFonts w:ascii="Times New Roman" w:hAnsi="Times New Roman"/>
          <w:b w:val="0"/>
          <w:bCs w:val="0"/>
          <w:sz w:val="28"/>
          <w:szCs w:val="28"/>
          <w:lang w:val="en-US"/>
        </w:rPr>
        <w:t>o‘</w:t>
      </w:r>
      <w:r w:rsidR="003979B8" w:rsidRPr="003979B8">
        <w:rPr>
          <w:rStyle w:val="afffff2"/>
          <w:rFonts w:ascii="Times New Roman" w:hAnsi="Times New Roman"/>
          <w:b w:val="0"/>
          <w:bCs w:val="0"/>
          <w:sz w:val="28"/>
          <w:szCs w:val="28"/>
          <w:lang w:val="en-US"/>
        </w:rPr>
        <w:t>yicha</w:t>
      </w:r>
      <w:r w:rsidR="003979B8">
        <w:rPr>
          <w:rStyle w:val="afffff2"/>
          <w:rFonts w:ascii="Times New Roman" w:hAnsi="Times New Roman"/>
          <w:b w:val="0"/>
          <w:bCs w:val="0"/>
          <w:i/>
          <w:iCs/>
          <w:sz w:val="28"/>
          <w:szCs w:val="28"/>
          <w:lang w:val="en-US"/>
        </w:rPr>
        <w:t xml:space="preserve"> </w:t>
      </w:r>
      <w:r w:rsidRPr="00BD4DBF">
        <w:rPr>
          <w:rStyle w:val="afffff2"/>
          <w:rFonts w:ascii="Times New Roman" w:hAnsi="Times New Roman"/>
          <w:b w:val="0"/>
          <w:bCs w:val="0"/>
          <w:sz w:val="28"/>
          <w:szCs w:val="28"/>
          <w:lang w:val="en-US"/>
        </w:rPr>
        <w:t xml:space="preserve">gradient </w:t>
      </w:r>
      <w:r w:rsidR="003979B8">
        <w:rPr>
          <w:rStyle w:val="afffff2"/>
          <w:rFonts w:ascii="Times New Roman" w:hAnsi="Times New Roman"/>
          <w:b w:val="0"/>
          <w:bCs w:val="0"/>
          <w:sz w:val="28"/>
          <w:szCs w:val="28"/>
          <w:lang w:val="en-US"/>
        </w:rPr>
        <w:t>tushishini</w:t>
      </w:r>
      <w:r w:rsidR="006937D6">
        <w:rPr>
          <w:rStyle w:val="afffff2"/>
          <w:rFonts w:ascii="Times New Roman" w:hAnsi="Times New Roman"/>
          <w:b w:val="0"/>
          <w:bCs w:val="0"/>
          <w:sz w:val="28"/>
          <w:szCs w:val="28"/>
          <w:lang w:val="en-US"/>
        </w:rPr>
        <w:t xml:space="preserve"> nazorat qilishning</w:t>
      </w:r>
      <w:r w:rsidRPr="00BD4DBF">
        <w:rPr>
          <w:rStyle w:val="afffff2"/>
          <w:rFonts w:ascii="Times New Roman" w:hAnsi="Times New Roman"/>
          <w:b w:val="0"/>
          <w:bCs w:val="0"/>
          <w:sz w:val="28"/>
          <w:szCs w:val="28"/>
          <w:lang w:val="en-US"/>
        </w:rPr>
        <w:t xml:space="preserve"> samarali varianti</w:t>
      </w:r>
      <w:r w:rsidR="001B6FE6">
        <w:rPr>
          <w:rStyle w:val="afffff2"/>
          <w:rFonts w:ascii="Times New Roman" w:hAnsi="Times New Roman"/>
          <w:b w:val="0"/>
          <w:bCs w:val="0"/>
          <w:sz w:val="28"/>
          <w:szCs w:val="28"/>
          <w:lang w:val="en-US"/>
        </w:rPr>
        <w:t>dan foydalaniladi</w:t>
      </w:r>
      <w:r w:rsidRPr="00BD4DBF">
        <w:rPr>
          <w:rStyle w:val="afffff2"/>
          <w:rFonts w:ascii="Times New Roman" w:hAnsi="Times New Roman"/>
          <w:b w:val="0"/>
          <w:bCs w:val="0"/>
          <w:sz w:val="28"/>
          <w:szCs w:val="28"/>
          <w:lang w:val="en-US"/>
        </w:rPr>
        <w:t>.</w:t>
      </w:r>
    </w:p>
    <w:p w:rsidR="00F725C8" w:rsidRPr="001B6FE6"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i/>
          <w:iCs/>
          <w:sz w:val="28"/>
          <w:szCs w:val="28"/>
          <w:lang w:val="en-US"/>
        </w:rPr>
      </w:pPr>
      <w:bookmarkStart w:id="414" w:name="_Hlk208502062"/>
      <w:r w:rsidRPr="00BD4DBF">
        <w:rPr>
          <w:rStyle w:val="afffff2"/>
          <w:rFonts w:ascii="Times New Roman" w:hAnsi="Times New Roman"/>
          <w:b w:val="0"/>
          <w:bCs w:val="0"/>
          <w:i/>
          <w:iCs/>
          <w:sz w:val="28"/>
          <w:szCs w:val="28"/>
          <w:lang w:val="en-US"/>
        </w:rPr>
        <w:t>Y</w:t>
      </w:r>
      <w:r w:rsidR="00384B3B">
        <w:rPr>
          <w:rStyle w:val="afffff2"/>
          <w:rFonts w:ascii="Times New Roman" w:hAnsi="Times New Roman"/>
          <w:b w:val="0"/>
          <w:bCs w:val="0"/>
          <w:i/>
          <w:iCs/>
          <w:sz w:val="28"/>
          <w:szCs w:val="28"/>
          <w:lang w:val="en-US"/>
        </w:rPr>
        <w:t>o‘</w:t>
      </w:r>
      <w:r w:rsidRPr="00BD4DBF">
        <w:rPr>
          <w:rStyle w:val="afffff2"/>
          <w:rFonts w:ascii="Times New Roman" w:hAnsi="Times New Roman"/>
          <w:b w:val="0"/>
          <w:bCs w:val="0"/>
          <w:i/>
          <w:iCs/>
          <w:sz w:val="28"/>
          <w:szCs w:val="28"/>
          <w:lang w:val="en-US"/>
        </w:rPr>
        <w:t>qotish funksiyasi</w:t>
      </w:r>
      <w:bookmarkEnd w:id="414"/>
      <w:r w:rsidRPr="00BD4DBF">
        <w:rPr>
          <w:rStyle w:val="afffff2"/>
          <w:rFonts w:ascii="Times New Roman" w:hAnsi="Times New Roman"/>
          <w:b w:val="0"/>
          <w:bCs w:val="0"/>
          <w:i/>
          <w:iCs/>
          <w:sz w:val="28"/>
          <w:szCs w:val="28"/>
          <w:lang w:val="en-US"/>
        </w:rPr>
        <w:t>:</w:t>
      </w:r>
      <w:r w:rsidR="001B6FE6">
        <w:rPr>
          <w:rStyle w:val="afffff2"/>
          <w:rFonts w:ascii="Times New Roman" w:hAnsi="Times New Roman"/>
          <w:b w:val="0"/>
          <w:bCs w:val="0"/>
          <w:i/>
          <w:iCs/>
          <w:sz w:val="28"/>
          <w:szCs w:val="28"/>
          <w:lang w:val="en-US"/>
        </w:rPr>
        <w:t xml:space="preserve"> </w:t>
      </w:r>
      <w:r w:rsidR="001B6FE6" w:rsidRPr="001B6FE6">
        <w:rPr>
          <w:rStyle w:val="afffff2"/>
          <w:rFonts w:ascii="Times New Roman" w:hAnsi="Times New Roman"/>
          <w:b w:val="0"/>
          <w:bCs w:val="0"/>
          <w:sz w:val="28"/>
          <w:szCs w:val="28"/>
          <w:lang w:val="en-US"/>
        </w:rPr>
        <w:t xml:space="preserve">Kategorik </w:t>
      </w:r>
      <w:r w:rsidR="00384B3B">
        <w:rPr>
          <w:rStyle w:val="afffff2"/>
          <w:rFonts w:ascii="Times New Roman" w:hAnsi="Times New Roman"/>
          <w:b w:val="0"/>
          <w:bCs w:val="0"/>
          <w:sz w:val="28"/>
          <w:szCs w:val="28"/>
          <w:lang w:val="en-US"/>
        </w:rPr>
        <w:t>o‘</w:t>
      </w:r>
      <w:r w:rsidR="001B6FE6" w:rsidRPr="001B6FE6">
        <w:rPr>
          <w:rStyle w:val="afffff2"/>
          <w:rFonts w:ascii="Times New Roman" w:hAnsi="Times New Roman"/>
          <w:b w:val="0"/>
          <w:bCs w:val="0"/>
          <w:sz w:val="28"/>
          <w:szCs w:val="28"/>
          <w:lang w:val="en-US"/>
        </w:rPr>
        <w:t>zaro entropiya</w:t>
      </w:r>
      <w:r w:rsidR="001B6FE6">
        <w:rPr>
          <w:rStyle w:val="afffff2"/>
          <w:rFonts w:ascii="Times New Roman" w:hAnsi="Times New Roman"/>
          <w:b w:val="0"/>
          <w:bCs w:val="0"/>
          <w:i/>
          <w:iCs/>
          <w:sz w:val="28"/>
          <w:szCs w:val="28"/>
          <w:lang w:val="en-US"/>
        </w:rPr>
        <w:t xml:space="preserve"> </w:t>
      </w:r>
      <w:r w:rsidR="001B6FE6" w:rsidRPr="001B6FE6">
        <w:rPr>
          <w:rStyle w:val="afffff2"/>
          <w:rFonts w:ascii="Times New Roman" w:hAnsi="Times New Roman"/>
          <w:b w:val="0"/>
          <w:bCs w:val="0"/>
          <w:sz w:val="28"/>
          <w:szCs w:val="28"/>
          <w:lang w:val="en-US"/>
        </w:rPr>
        <w:t>(</w:t>
      </w:r>
      <w:r w:rsidR="00FD5FF1">
        <w:rPr>
          <w:rStyle w:val="afffff2"/>
          <w:rFonts w:ascii="Times New Roman" w:hAnsi="Times New Roman"/>
          <w:b w:val="0"/>
          <w:bCs w:val="0"/>
          <w:sz w:val="28"/>
          <w:szCs w:val="28"/>
          <w:lang w:val="en-US"/>
        </w:rPr>
        <w:t>ing:</w:t>
      </w:r>
      <w:r w:rsidR="001B6FE6">
        <w:rPr>
          <w:rStyle w:val="afffff2"/>
          <w:rFonts w:ascii="Times New Roman" w:hAnsi="Times New Roman"/>
          <w:b w:val="0"/>
          <w:bCs w:val="0"/>
          <w:sz w:val="28"/>
          <w:szCs w:val="28"/>
          <w:lang w:val="en-US"/>
        </w:rPr>
        <w:t xml:space="preserve"> </w:t>
      </w:r>
      <w:r w:rsidRPr="001B6FE6">
        <w:rPr>
          <w:rStyle w:val="afffff2"/>
          <w:rFonts w:ascii="Times New Roman" w:hAnsi="Times New Roman"/>
          <w:b w:val="0"/>
          <w:bCs w:val="0"/>
          <w:sz w:val="28"/>
          <w:szCs w:val="28"/>
          <w:lang w:val="en-US"/>
        </w:rPr>
        <w:t>Categorical</w:t>
      </w:r>
      <w:r w:rsidRPr="009B2DFD">
        <w:rPr>
          <w:rStyle w:val="afffff2"/>
          <w:rFonts w:ascii="Times New Roman" w:hAnsi="Times New Roman"/>
          <w:b w:val="0"/>
          <w:bCs w:val="0"/>
          <w:sz w:val="28"/>
          <w:szCs w:val="28"/>
          <w:lang w:val="en-US"/>
        </w:rPr>
        <w:t xml:space="preserve"> Crossentropy</w:t>
      </w:r>
      <w:r w:rsidR="001B6FE6">
        <w:rPr>
          <w:rStyle w:val="afffff2"/>
          <w:rFonts w:ascii="Times New Roman" w:hAnsi="Times New Roman"/>
          <w:b w:val="0"/>
          <w:bCs w:val="0"/>
          <w:sz w:val="28"/>
          <w:szCs w:val="28"/>
          <w:lang w:val="en-US"/>
        </w:rPr>
        <w:t>)</w:t>
      </w:r>
      <w:r w:rsidRPr="009B2DFD">
        <w:rPr>
          <w:rStyle w:val="afffff2"/>
          <w:rFonts w:ascii="Times New Roman" w:hAnsi="Times New Roman"/>
          <w:b w:val="0"/>
          <w:bCs w:val="0"/>
          <w:sz w:val="28"/>
          <w:szCs w:val="28"/>
          <w:lang w:val="en-US"/>
        </w:rPr>
        <w:t xml:space="preserve"> </w:t>
      </w:r>
      <w:r w:rsidR="001B6FE6">
        <w:rPr>
          <w:rStyle w:val="afffff2"/>
          <w:rFonts w:ascii="Times New Roman" w:hAnsi="Times New Roman"/>
          <w:b w:val="0"/>
          <w:bCs w:val="0"/>
          <w:sz w:val="28"/>
          <w:szCs w:val="28"/>
          <w:lang w:val="en-US"/>
        </w:rPr>
        <w:t>y</w:t>
      </w:r>
      <w:r w:rsidR="00384B3B">
        <w:rPr>
          <w:rStyle w:val="afffff2"/>
          <w:rFonts w:ascii="Times New Roman" w:hAnsi="Times New Roman"/>
          <w:b w:val="0"/>
          <w:bCs w:val="0"/>
          <w:sz w:val="28"/>
          <w:szCs w:val="28"/>
          <w:lang w:val="en-US"/>
        </w:rPr>
        <w:t>o‘</w:t>
      </w:r>
      <w:r w:rsidR="001B6FE6" w:rsidRPr="001B6FE6">
        <w:rPr>
          <w:rStyle w:val="afffff2"/>
          <w:rFonts w:ascii="Times New Roman" w:hAnsi="Times New Roman"/>
          <w:b w:val="0"/>
          <w:bCs w:val="0"/>
          <w:sz w:val="28"/>
          <w:szCs w:val="28"/>
          <w:lang w:val="en-US"/>
        </w:rPr>
        <w:t xml:space="preserve">qotish funksiyasi </w:t>
      </w:r>
      <w:r w:rsidR="001B6FE6">
        <w:rPr>
          <w:rStyle w:val="afffff2"/>
          <w:rFonts w:ascii="Times New Roman" w:hAnsi="Times New Roman"/>
          <w:b w:val="0"/>
          <w:bCs w:val="0"/>
          <w:sz w:val="28"/>
          <w:szCs w:val="28"/>
          <w:lang w:val="en-US"/>
        </w:rPr>
        <w:t xml:space="preserve">yordamida </w:t>
      </w:r>
      <w:r w:rsidRPr="009B2DFD">
        <w:rPr>
          <w:rStyle w:val="afffff2"/>
          <w:rFonts w:ascii="Times New Roman" w:hAnsi="Times New Roman"/>
          <w:b w:val="0"/>
          <w:bCs w:val="0"/>
          <w:sz w:val="28"/>
          <w:szCs w:val="28"/>
          <w:lang w:val="en-US"/>
        </w:rPr>
        <w:t>k</w:t>
      </w:r>
      <w:r w:rsidR="00384B3B">
        <w:rPr>
          <w:rStyle w:val="afffff2"/>
          <w:rFonts w:ascii="Times New Roman" w:hAnsi="Times New Roman"/>
          <w:b w:val="0"/>
          <w:bCs w:val="0"/>
          <w:sz w:val="28"/>
          <w:szCs w:val="28"/>
          <w:lang w:val="en-US"/>
        </w:rPr>
        <w:t>o‘</w:t>
      </w:r>
      <w:r w:rsidRPr="009B2DFD">
        <w:rPr>
          <w:rStyle w:val="afffff2"/>
          <w:rFonts w:ascii="Times New Roman" w:hAnsi="Times New Roman"/>
          <w:b w:val="0"/>
          <w:bCs w:val="0"/>
          <w:sz w:val="28"/>
          <w:szCs w:val="28"/>
          <w:lang w:val="en-US"/>
        </w:rPr>
        <w:t xml:space="preserve">p </w:t>
      </w:r>
      <w:r w:rsidR="001B6FE6">
        <w:rPr>
          <w:rStyle w:val="afffff2"/>
          <w:rFonts w:ascii="Times New Roman" w:hAnsi="Times New Roman"/>
          <w:b w:val="0"/>
          <w:bCs w:val="0"/>
          <w:sz w:val="28"/>
          <w:szCs w:val="28"/>
          <w:lang w:val="en-US"/>
        </w:rPr>
        <w:t>sinfli</w:t>
      </w:r>
      <w:r w:rsidRPr="009B2DFD">
        <w:rPr>
          <w:rStyle w:val="afffff2"/>
          <w:rFonts w:ascii="Times New Roman" w:hAnsi="Times New Roman"/>
          <w:b w:val="0"/>
          <w:bCs w:val="0"/>
          <w:sz w:val="28"/>
          <w:szCs w:val="28"/>
          <w:lang w:val="en-US"/>
        </w:rPr>
        <w:t xml:space="preserve"> </w:t>
      </w:r>
      <w:r w:rsidR="001B6FE6">
        <w:rPr>
          <w:rStyle w:val="afffff2"/>
          <w:rFonts w:ascii="Times New Roman" w:hAnsi="Times New Roman"/>
          <w:b w:val="0"/>
          <w:bCs w:val="0"/>
          <w:sz w:val="28"/>
          <w:szCs w:val="28"/>
          <w:lang w:val="en-US"/>
        </w:rPr>
        <w:t xml:space="preserve">klassifikatsiya masalasida modelning chiqish ehtimollari bilan haqiqiy sinf taqsimoti orasidagi farqni </w:t>
      </w:r>
      <w:r w:rsidR="00384B3B">
        <w:rPr>
          <w:rStyle w:val="afffff2"/>
          <w:rFonts w:ascii="Times New Roman" w:hAnsi="Times New Roman"/>
          <w:b w:val="0"/>
          <w:bCs w:val="0"/>
          <w:sz w:val="28"/>
          <w:szCs w:val="28"/>
          <w:lang w:val="en-US"/>
        </w:rPr>
        <w:t>o‘</w:t>
      </w:r>
      <w:r w:rsidR="001B6FE6">
        <w:rPr>
          <w:rStyle w:val="afffff2"/>
          <w:rFonts w:ascii="Times New Roman" w:hAnsi="Times New Roman"/>
          <w:b w:val="0"/>
          <w:bCs w:val="0"/>
          <w:sz w:val="28"/>
          <w:szCs w:val="28"/>
          <w:lang w:val="en-US"/>
        </w:rPr>
        <w:t>lchash amalga oshiriladi</w:t>
      </w:r>
      <w:r w:rsidRPr="009B2DFD">
        <w:rPr>
          <w:rStyle w:val="afffff2"/>
          <w:rFonts w:ascii="Times New Roman" w:hAnsi="Times New Roman"/>
          <w:b w:val="0"/>
          <w:bCs w:val="0"/>
          <w:sz w:val="28"/>
          <w:szCs w:val="28"/>
          <w:lang w:val="en-US"/>
        </w:rPr>
        <w:t>.</w:t>
      </w:r>
    </w:p>
    <w:p w:rsidR="001B6FE6" w:rsidRDefault="001B6FE6" w:rsidP="006640AD">
      <w:pPr>
        <w:widowControl w:val="0"/>
        <w:spacing w:after="0"/>
        <w:ind w:firstLine="708"/>
        <w:jc w:val="both"/>
        <w:rPr>
          <w:rStyle w:val="afffff2"/>
          <w:rFonts w:ascii="Times New Roman" w:hAnsi="Times New Roman"/>
          <w:b w:val="0"/>
          <w:bCs w:val="0"/>
          <w:sz w:val="28"/>
          <w:szCs w:val="28"/>
          <w:lang w:val="en-US"/>
        </w:rPr>
      </w:pPr>
      <w:r w:rsidRPr="006640AD">
        <w:rPr>
          <w:rStyle w:val="afffff2"/>
          <w:rFonts w:ascii="Times New Roman" w:hAnsi="Times New Roman"/>
          <w:b w:val="0"/>
          <w:bCs w:val="0"/>
          <w:sz w:val="28"/>
          <w:szCs w:val="28"/>
          <w:lang w:val="en-US"/>
        </w:rPr>
        <w:t xml:space="preserve">Misol uchun bizda </w:t>
      </w:r>
      <w:r w:rsidR="006640AD" w:rsidRPr="006640AD">
        <w:rPr>
          <w:rStyle w:val="afffff2"/>
          <w:rFonts w:ascii="Times New Roman" w:hAnsi="Times New Roman"/>
          <w:b w:val="0"/>
          <w:bCs w:val="0"/>
          <w:sz w:val="28"/>
          <w:szCs w:val="28"/>
          <w:lang w:val="en-US"/>
        </w:rPr>
        <w:t>“bir, ikki, yeti” raqmlari sinflaridan birini aniqlash kerak b</w:t>
      </w:r>
      <w:r w:rsidR="00384B3B">
        <w:rPr>
          <w:rStyle w:val="afffff2"/>
          <w:rFonts w:ascii="Times New Roman" w:hAnsi="Times New Roman"/>
          <w:b w:val="0"/>
          <w:bCs w:val="0"/>
          <w:sz w:val="28"/>
          <w:szCs w:val="28"/>
          <w:lang w:val="en-US"/>
        </w:rPr>
        <w:t>o‘</w:t>
      </w:r>
      <w:r w:rsidR="006640AD" w:rsidRPr="006640AD">
        <w:rPr>
          <w:rStyle w:val="afffff2"/>
          <w:rFonts w:ascii="Times New Roman" w:hAnsi="Times New Roman"/>
          <w:b w:val="0"/>
          <w:bCs w:val="0"/>
          <w:sz w:val="28"/>
          <w:szCs w:val="28"/>
          <w:lang w:val="en-US"/>
        </w:rPr>
        <w:t>lsa:</w:t>
      </w:r>
    </w:p>
    <w:p w:rsidR="006640AD" w:rsidRPr="006640AD" w:rsidRDefault="006640AD"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6640AD">
        <w:rPr>
          <w:rStyle w:val="afffff2"/>
          <w:rFonts w:ascii="Times New Roman" w:hAnsi="Times New Roman"/>
          <w:b w:val="0"/>
          <w:bCs w:val="0"/>
          <w:sz w:val="28"/>
          <w:szCs w:val="28"/>
          <w:lang w:val="en-US"/>
        </w:rPr>
        <w:t>Haqiqiy sinf: Bir [0, 1, 0]</w:t>
      </w:r>
    </w:p>
    <w:p w:rsidR="006640AD" w:rsidRPr="006640AD" w:rsidRDefault="006640AD"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6640AD">
        <w:rPr>
          <w:rStyle w:val="afffff2"/>
          <w:rFonts w:ascii="Times New Roman" w:hAnsi="Times New Roman"/>
          <w:b w:val="0"/>
          <w:bCs w:val="0"/>
          <w:sz w:val="28"/>
          <w:szCs w:val="28"/>
          <w:lang w:val="en-US"/>
        </w:rPr>
        <w:t>Modeldan chiqishi [0.2, 0.7, 0.1]</w:t>
      </w:r>
    </w:p>
    <w:p w:rsidR="006640AD" w:rsidRPr="006640AD" w:rsidRDefault="006640AD" w:rsidP="006640AD">
      <w:pPr>
        <w:widowControl w:val="0"/>
        <w:spacing w:after="0"/>
        <w:ind w:firstLine="708"/>
        <w:jc w:val="both"/>
        <w:rPr>
          <w:rStyle w:val="afffff2"/>
          <w:rFonts w:ascii="Times New Roman" w:hAnsi="Times New Roman"/>
          <w:b w:val="0"/>
          <w:bCs w:val="0"/>
          <w:sz w:val="28"/>
          <w:szCs w:val="28"/>
          <w:lang w:val="en-US"/>
        </w:rPr>
      </w:pPr>
      <w:r w:rsidRPr="001B6FE6">
        <w:rPr>
          <w:rStyle w:val="afffff2"/>
          <w:rFonts w:ascii="Times New Roman" w:hAnsi="Times New Roman"/>
          <w:b w:val="0"/>
          <w:bCs w:val="0"/>
          <w:sz w:val="28"/>
          <w:szCs w:val="28"/>
          <w:lang w:val="en-US"/>
        </w:rPr>
        <w:t xml:space="preserve">Kategorik </w:t>
      </w:r>
      <w:r w:rsidR="00384B3B">
        <w:rPr>
          <w:rStyle w:val="afffff2"/>
          <w:rFonts w:ascii="Times New Roman" w:hAnsi="Times New Roman"/>
          <w:b w:val="0"/>
          <w:bCs w:val="0"/>
          <w:sz w:val="28"/>
          <w:szCs w:val="28"/>
          <w:lang w:val="en-US"/>
        </w:rPr>
        <w:t>o‘</w:t>
      </w:r>
      <w:r w:rsidRPr="001B6FE6">
        <w:rPr>
          <w:rStyle w:val="afffff2"/>
          <w:rFonts w:ascii="Times New Roman" w:hAnsi="Times New Roman"/>
          <w:b w:val="0"/>
          <w:bCs w:val="0"/>
          <w:sz w:val="28"/>
          <w:szCs w:val="28"/>
          <w:lang w:val="en-US"/>
        </w:rPr>
        <w:t>zaro entropiya</w:t>
      </w:r>
      <w:r>
        <w:rPr>
          <w:rStyle w:val="afffff2"/>
          <w:rFonts w:ascii="Times New Roman" w:hAnsi="Times New Roman"/>
          <w:b w:val="0"/>
          <w:bCs w:val="0"/>
          <w:sz w:val="28"/>
          <w:szCs w:val="28"/>
          <w:lang w:val="en-US"/>
        </w:rPr>
        <w:t xml:space="preserve"> shu ikki taqsimot orasidagi farqni hisoblab, yuqotishni beradi.</w:t>
      </w:r>
    </w:p>
    <w:p w:rsidR="00F725C8" w:rsidRPr="009B2DFD"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sidRPr="009B2DFD">
        <w:rPr>
          <w:rStyle w:val="afffff2"/>
          <w:b/>
          <w:bCs/>
          <w:i/>
          <w:iCs/>
          <w:sz w:val="28"/>
          <w:szCs w:val="28"/>
          <w:lang w:val="en-US"/>
        </w:rPr>
        <w:t xml:space="preserve">3.4. Modelni </w:t>
      </w:r>
      <w:r w:rsidR="00384B3B">
        <w:rPr>
          <w:rStyle w:val="afffff2"/>
          <w:b/>
          <w:bCs/>
          <w:i/>
          <w:iCs/>
          <w:sz w:val="28"/>
          <w:szCs w:val="28"/>
          <w:lang w:val="en-US"/>
        </w:rPr>
        <w:t>o‘</w:t>
      </w:r>
      <w:r w:rsidRPr="009B2DFD">
        <w:rPr>
          <w:rStyle w:val="afffff2"/>
          <w:b/>
          <w:bCs/>
          <w:i/>
          <w:iCs/>
          <w:sz w:val="28"/>
          <w:szCs w:val="28"/>
          <w:lang w:val="en-US"/>
        </w:rPr>
        <w:t>qitish</w:t>
      </w:r>
    </w:p>
    <w:p w:rsidR="00F725C8" w:rsidRPr="00575291"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bookmarkStart w:id="415" w:name="_Hlk181003540"/>
      <w:r w:rsidRPr="00736C33">
        <w:rPr>
          <w:rStyle w:val="afffff2"/>
          <w:rFonts w:ascii="Times New Roman" w:hAnsi="Times New Roman"/>
          <w:b w:val="0"/>
          <w:bCs w:val="0"/>
          <w:i/>
          <w:iCs/>
          <w:sz w:val="28"/>
          <w:szCs w:val="28"/>
          <w:lang w:val="en-US"/>
        </w:rPr>
        <w:t xml:space="preserve">Sikllar </w:t>
      </w:r>
      <w:r w:rsidRPr="009B2DFD">
        <w:rPr>
          <w:rStyle w:val="afffff2"/>
          <w:rFonts w:ascii="Times New Roman" w:hAnsi="Times New Roman"/>
          <w:b w:val="0"/>
          <w:bCs w:val="0"/>
          <w:i/>
          <w:iCs/>
          <w:sz w:val="28"/>
          <w:szCs w:val="28"/>
          <w:lang w:val="en-US"/>
        </w:rPr>
        <w:t xml:space="preserve">soni </w:t>
      </w:r>
      <w:bookmarkEnd w:id="415"/>
      <w:r>
        <w:rPr>
          <w:rStyle w:val="afffff2"/>
          <w:rFonts w:ascii="Times New Roman" w:hAnsi="Times New Roman"/>
          <w:b w:val="0"/>
          <w:bCs w:val="0"/>
          <w:i/>
          <w:iCs/>
          <w:sz w:val="28"/>
          <w:szCs w:val="28"/>
          <w:lang w:val="en-US"/>
        </w:rPr>
        <w:t>(</w:t>
      </w:r>
      <w:r w:rsidR="00FD5FF1">
        <w:rPr>
          <w:rStyle w:val="afffff2"/>
          <w:rFonts w:ascii="Times New Roman" w:hAnsi="Times New Roman"/>
          <w:b w:val="0"/>
          <w:bCs w:val="0"/>
          <w:i/>
          <w:iCs/>
          <w:sz w:val="28"/>
          <w:szCs w:val="28"/>
          <w:lang w:val="en-US"/>
        </w:rPr>
        <w:t>ing:</w:t>
      </w:r>
      <w:r w:rsidR="00B12E64">
        <w:rPr>
          <w:rStyle w:val="afffff2"/>
          <w:rFonts w:ascii="Times New Roman" w:hAnsi="Times New Roman"/>
          <w:b w:val="0"/>
          <w:bCs w:val="0"/>
          <w:i/>
          <w:iCs/>
          <w:sz w:val="28"/>
          <w:szCs w:val="28"/>
          <w:lang w:val="en-US"/>
        </w:rPr>
        <w:t xml:space="preserve"> </w:t>
      </w:r>
      <w:r w:rsidRPr="009B2DFD">
        <w:rPr>
          <w:rStyle w:val="afffff2"/>
          <w:rFonts w:ascii="Times New Roman" w:hAnsi="Times New Roman"/>
          <w:b w:val="0"/>
          <w:bCs w:val="0"/>
          <w:i/>
          <w:iCs/>
          <w:sz w:val="28"/>
          <w:szCs w:val="28"/>
          <w:lang w:val="en-US"/>
        </w:rPr>
        <w:t>Epoch</w:t>
      </w:r>
      <w:r>
        <w:rPr>
          <w:rStyle w:val="afffff2"/>
          <w:rFonts w:ascii="Times New Roman" w:hAnsi="Times New Roman"/>
          <w:b w:val="0"/>
          <w:bCs w:val="0"/>
          <w:i/>
          <w:iCs/>
          <w:sz w:val="28"/>
          <w:szCs w:val="28"/>
          <w:lang w:val="en-US"/>
        </w:rPr>
        <w:t>s)</w:t>
      </w:r>
      <w:r w:rsidRPr="009B2DFD">
        <w:rPr>
          <w:rStyle w:val="afffff2"/>
          <w:rFonts w:ascii="Times New Roman" w:hAnsi="Times New Roman"/>
          <w:b w:val="0"/>
          <w:bCs w:val="0"/>
          <w:i/>
          <w:iCs/>
          <w:sz w:val="28"/>
          <w:szCs w:val="28"/>
          <w:lang w:val="en-US"/>
        </w:rPr>
        <w:t xml:space="preserve">: </w:t>
      </w:r>
      <w:r w:rsidRPr="00575291">
        <w:rPr>
          <w:rStyle w:val="afffff2"/>
          <w:rFonts w:ascii="Times New Roman" w:hAnsi="Times New Roman"/>
          <w:b w:val="0"/>
          <w:bCs w:val="0"/>
          <w:sz w:val="28"/>
          <w:szCs w:val="28"/>
          <w:lang w:val="en-US"/>
        </w:rPr>
        <w:t xml:space="preserve">10 ta </w:t>
      </w:r>
      <w:r>
        <w:rPr>
          <w:rStyle w:val="afffff2"/>
          <w:rFonts w:ascii="Times New Roman" w:hAnsi="Times New Roman"/>
          <w:b w:val="0"/>
          <w:bCs w:val="0"/>
          <w:sz w:val="28"/>
          <w:szCs w:val="28"/>
          <w:lang w:val="en-US"/>
        </w:rPr>
        <w:t>ma’lumot</w:t>
      </w:r>
      <w:r w:rsidRPr="00575291">
        <w:rPr>
          <w:rStyle w:val="afffff2"/>
          <w:rFonts w:ascii="Times New Roman" w:hAnsi="Times New Roman"/>
          <w:b w:val="0"/>
          <w:bCs w:val="0"/>
          <w:sz w:val="28"/>
          <w:szCs w:val="28"/>
          <w:lang w:val="en-US"/>
        </w:rPr>
        <w:t>lar t</w:t>
      </w:r>
      <w:r w:rsidR="00384B3B">
        <w:rPr>
          <w:rStyle w:val="afffff2"/>
          <w:rFonts w:ascii="Times New Roman" w:hAnsi="Times New Roman"/>
          <w:b w:val="0"/>
          <w:bCs w:val="0"/>
          <w:sz w:val="28"/>
          <w:szCs w:val="28"/>
          <w:lang w:val="en-US"/>
        </w:rPr>
        <w:t>o‘</w:t>
      </w:r>
      <w:r w:rsidRPr="00575291">
        <w:rPr>
          <w:rStyle w:val="afffff2"/>
          <w:rFonts w:ascii="Times New Roman" w:hAnsi="Times New Roman"/>
          <w:b w:val="0"/>
          <w:bCs w:val="0"/>
          <w:sz w:val="28"/>
          <w:szCs w:val="28"/>
          <w:lang w:val="en-US"/>
        </w:rPr>
        <w:t xml:space="preserve">plamini 10 marotaba </w:t>
      </w:r>
      <w:r w:rsidR="00384B3B">
        <w:rPr>
          <w:rStyle w:val="afffff2"/>
          <w:rFonts w:ascii="Times New Roman" w:hAnsi="Times New Roman"/>
          <w:b w:val="0"/>
          <w:bCs w:val="0"/>
          <w:sz w:val="28"/>
          <w:szCs w:val="28"/>
          <w:lang w:val="en-US"/>
        </w:rPr>
        <w:t>o‘</w:t>
      </w:r>
      <w:r w:rsidRPr="00575291">
        <w:rPr>
          <w:rStyle w:val="afffff2"/>
          <w:rFonts w:ascii="Times New Roman" w:hAnsi="Times New Roman"/>
          <w:b w:val="0"/>
          <w:bCs w:val="0"/>
          <w:sz w:val="28"/>
          <w:szCs w:val="28"/>
          <w:lang w:val="en-US"/>
        </w:rPr>
        <w:t>qitish.</w:t>
      </w:r>
    </w:p>
    <w:p w:rsidR="00F725C8" w:rsidRPr="009B2DFD"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i/>
          <w:iCs/>
          <w:sz w:val="28"/>
          <w:szCs w:val="28"/>
          <w:lang w:val="en-US"/>
        </w:rPr>
      </w:pPr>
      <w:bookmarkStart w:id="416" w:name="_Hlk181179986"/>
      <w:r w:rsidRPr="00736C33">
        <w:rPr>
          <w:rStyle w:val="afffff2"/>
          <w:rFonts w:ascii="Times New Roman" w:hAnsi="Times New Roman"/>
          <w:b w:val="0"/>
          <w:bCs w:val="0"/>
          <w:i/>
          <w:iCs/>
          <w:sz w:val="28"/>
          <w:szCs w:val="28"/>
          <w:lang w:val="en-US"/>
        </w:rPr>
        <w:t>T</w:t>
      </w:r>
      <w:r w:rsidR="00384B3B">
        <w:rPr>
          <w:rStyle w:val="afffff2"/>
          <w:rFonts w:ascii="Times New Roman" w:hAnsi="Times New Roman"/>
          <w:b w:val="0"/>
          <w:bCs w:val="0"/>
          <w:i/>
          <w:iCs/>
          <w:sz w:val="28"/>
          <w:szCs w:val="28"/>
          <w:lang w:val="en-US"/>
        </w:rPr>
        <w:t>o‘</w:t>
      </w:r>
      <w:r w:rsidRPr="00736C33">
        <w:rPr>
          <w:rStyle w:val="afffff2"/>
          <w:rFonts w:ascii="Times New Roman" w:hAnsi="Times New Roman"/>
          <w:b w:val="0"/>
          <w:bCs w:val="0"/>
          <w:i/>
          <w:iCs/>
          <w:sz w:val="28"/>
          <w:szCs w:val="28"/>
          <w:lang w:val="en-US"/>
        </w:rPr>
        <w:t xml:space="preserve">plam </w:t>
      </w:r>
      <w:bookmarkEnd w:id="416"/>
      <w:r w:rsidR="00384B3B">
        <w:rPr>
          <w:rStyle w:val="afffff2"/>
          <w:rFonts w:ascii="Times New Roman" w:hAnsi="Times New Roman"/>
          <w:b w:val="0"/>
          <w:bCs w:val="0"/>
          <w:i/>
          <w:iCs/>
          <w:sz w:val="28"/>
          <w:szCs w:val="28"/>
          <w:lang w:val="en-US"/>
        </w:rPr>
        <w:t>o‘</w:t>
      </w:r>
      <w:r>
        <w:rPr>
          <w:rStyle w:val="afffff2"/>
          <w:rFonts w:ascii="Times New Roman" w:hAnsi="Times New Roman"/>
          <w:b w:val="0"/>
          <w:bCs w:val="0"/>
          <w:i/>
          <w:iCs/>
          <w:sz w:val="28"/>
          <w:szCs w:val="28"/>
          <w:lang w:val="en-US"/>
        </w:rPr>
        <w:t>lchami</w:t>
      </w:r>
      <w:r w:rsidRPr="00736C33">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w:t>
      </w:r>
      <w:r w:rsidR="00FD5FF1">
        <w:rPr>
          <w:rStyle w:val="afffff2"/>
          <w:rFonts w:ascii="Times New Roman" w:hAnsi="Times New Roman"/>
          <w:b w:val="0"/>
          <w:bCs w:val="0"/>
          <w:i/>
          <w:iCs/>
          <w:sz w:val="28"/>
          <w:szCs w:val="28"/>
          <w:lang w:val="en-US"/>
        </w:rPr>
        <w:t>ing:</w:t>
      </w:r>
      <w:r w:rsidR="000E3FB7">
        <w:rPr>
          <w:rStyle w:val="afffff2"/>
          <w:rFonts w:ascii="Times New Roman" w:hAnsi="Times New Roman"/>
          <w:b w:val="0"/>
          <w:bCs w:val="0"/>
          <w:i/>
          <w:iCs/>
          <w:sz w:val="28"/>
          <w:szCs w:val="28"/>
          <w:lang w:val="en-US"/>
        </w:rPr>
        <w:t xml:space="preserve"> </w:t>
      </w:r>
      <w:r w:rsidRPr="009B2DFD">
        <w:rPr>
          <w:rStyle w:val="afffff2"/>
          <w:rFonts w:ascii="Times New Roman" w:hAnsi="Times New Roman"/>
          <w:b w:val="0"/>
          <w:bCs w:val="0"/>
          <w:i/>
          <w:iCs/>
          <w:sz w:val="28"/>
          <w:szCs w:val="28"/>
          <w:lang w:val="en-US"/>
        </w:rPr>
        <w:t>Batch size</w:t>
      </w:r>
      <w:r>
        <w:rPr>
          <w:rStyle w:val="afffff2"/>
          <w:rFonts w:ascii="Times New Roman" w:hAnsi="Times New Roman"/>
          <w:b w:val="0"/>
          <w:bCs w:val="0"/>
          <w:i/>
          <w:iCs/>
          <w:sz w:val="28"/>
          <w:szCs w:val="28"/>
          <w:lang w:val="en-US"/>
        </w:rPr>
        <w:t>)</w:t>
      </w:r>
      <w:r w:rsidRPr="009B2DFD">
        <w:rPr>
          <w:rStyle w:val="afffff2"/>
          <w:rFonts w:ascii="Times New Roman" w:hAnsi="Times New Roman"/>
          <w:b w:val="0"/>
          <w:bCs w:val="0"/>
          <w:i/>
          <w:iCs/>
          <w:sz w:val="28"/>
          <w:szCs w:val="28"/>
          <w:lang w:val="en-US"/>
        </w:rPr>
        <w:t>:</w:t>
      </w:r>
      <w:r w:rsidR="000E3FB7">
        <w:rPr>
          <w:rStyle w:val="afffff2"/>
          <w:rFonts w:ascii="Times New Roman" w:hAnsi="Times New Roman"/>
          <w:b w:val="0"/>
          <w:bCs w:val="0"/>
          <w:i/>
          <w:iCs/>
          <w:sz w:val="28"/>
          <w:szCs w:val="28"/>
          <w:lang w:val="en-US"/>
        </w:rPr>
        <w:t xml:space="preserve"> </w:t>
      </w:r>
      <w:r w:rsidR="000E3FB7" w:rsidRPr="000E3FB7">
        <w:rPr>
          <w:rStyle w:val="afffff2"/>
          <w:rFonts w:ascii="Times New Roman" w:hAnsi="Times New Roman"/>
          <w:b w:val="0"/>
          <w:bCs w:val="0"/>
          <w:sz w:val="28"/>
          <w:szCs w:val="28"/>
          <w:lang w:val="en-US"/>
        </w:rPr>
        <w:t>T</w:t>
      </w:r>
      <w:r w:rsidR="00384B3B">
        <w:rPr>
          <w:rStyle w:val="afffff2"/>
          <w:rFonts w:ascii="Times New Roman" w:hAnsi="Times New Roman"/>
          <w:b w:val="0"/>
          <w:bCs w:val="0"/>
          <w:sz w:val="28"/>
          <w:szCs w:val="28"/>
          <w:lang w:val="en-US"/>
        </w:rPr>
        <w:t>o‘</w:t>
      </w:r>
      <w:r w:rsidR="000E3FB7" w:rsidRPr="000E3FB7">
        <w:rPr>
          <w:rStyle w:val="afffff2"/>
          <w:rFonts w:ascii="Times New Roman" w:hAnsi="Times New Roman"/>
          <w:b w:val="0"/>
          <w:bCs w:val="0"/>
          <w:sz w:val="28"/>
          <w:szCs w:val="28"/>
          <w:lang w:val="en-US"/>
        </w:rPr>
        <w:t xml:space="preserve">plam </w:t>
      </w:r>
      <w:r w:rsidR="00384B3B">
        <w:rPr>
          <w:rStyle w:val="afffff2"/>
          <w:rFonts w:ascii="Times New Roman" w:hAnsi="Times New Roman"/>
          <w:b w:val="0"/>
          <w:bCs w:val="0"/>
          <w:sz w:val="28"/>
          <w:szCs w:val="28"/>
          <w:lang w:val="en-US"/>
        </w:rPr>
        <w:t>o‘</w:t>
      </w:r>
      <w:r w:rsidR="000E3FB7" w:rsidRPr="000E3FB7">
        <w:rPr>
          <w:rStyle w:val="afffff2"/>
          <w:rFonts w:ascii="Times New Roman" w:hAnsi="Times New Roman"/>
          <w:b w:val="0"/>
          <w:bCs w:val="0"/>
          <w:sz w:val="28"/>
          <w:szCs w:val="28"/>
          <w:lang w:val="en-US"/>
        </w:rPr>
        <w:t>lchami</w:t>
      </w:r>
      <w:r w:rsidRPr="009B2DFD">
        <w:rPr>
          <w:rStyle w:val="afffff2"/>
          <w:rFonts w:ascii="Times New Roman" w:hAnsi="Times New Roman"/>
          <w:b w:val="0"/>
          <w:bCs w:val="0"/>
          <w:i/>
          <w:iCs/>
          <w:sz w:val="28"/>
          <w:szCs w:val="28"/>
          <w:lang w:val="en-US"/>
        </w:rPr>
        <w:t xml:space="preserve"> </w:t>
      </w:r>
      <w:r w:rsidRPr="00575291">
        <w:rPr>
          <w:rStyle w:val="afffff2"/>
          <w:rFonts w:ascii="Times New Roman" w:hAnsi="Times New Roman"/>
          <w:b w:val="0"/>
          <w:bCs w:val="0"/>
          <w:sz w:val="28"/>
          <w:szCs w:val="28"/>
          <w:lang w:val="en-US"/>
        </w:rPr>
        <w:t xml:space="preserve">128 </w:t>
      </w:r>
      <w:r w:rsidR="000E3FB7">
        <w:rPr>
          <w:rStyle w:val="afffff2"/>
          <w:rFonts w:ascii="Times New Roman" w:hAnsi="Times New Roman"/>
          <w:b w:val="0"/>
          <w:bCs w:val="0"/>
          <w:sz w:val="28"/>
          <w:szCs w:val="28"/>
          <w:lang w:val="en-US"/>
        </w:rPr>
        <w:t>ta,</w:t>
      </w:r>
      <w:r w:rsidRPr="00575291">
        <w:rPr>
          <w:rStyle w:val="afffff2"/>
          <w:rFonts w:ascii="Times New Roman" w:hAnsi="Times New Roman"/>
          <w:b w:val="0"/>
          <w:bCs w:val="0"/>
          <w:sz w:val="28"/>
          <w:szCs w:val="28"/>
          <w:lang w:val="en-US"/>
        </w:rPr>
        <w:t xml:space="preserve"> har bir iteratsiyada 128 ta namunadan foydalaniladi.</w:t>
      </w:r>
    </w:p>
    <w:p w:rsidR="00F725C8" w:rsidRPr="009B2DFD"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Pr>
          <w:rStyle w:val="afffff2"/>
          <w:b/>
          <w:bCs/>
          <w:i/>
          <w:iCs/>
          <w:sz w:val="28"/>
          <w:szCs w:val="28"/>
          <w:lang w:val="en-US"/>
        </w:rPr>
        <w:t>3</w:t>
      </w:r>
      <w:r w:rsidRPr="009B2DFD">
        <w:rPr>
          <w:rStyle w:val="afffff2"/>
          <w:b/>
          <w:bCs/>
          <w:i/>
          <w:iCs/>
          <w:sz w:val="28"/>
          <w:szCs w:val="28"/>
          <w:lang w:val="en-US"/>
        </w:rPr>
        <w:t xml:space="preserve">.5. Oldinga </w:t>
      </w:r>
      <w:r>
        <w:rPr>
          <w:rStyle w:val="afffff2"/>
          <w:b/>
          <w:bCs/>
          <w:i/>
          <w:iCs/>
          <w:sz w:val="28"/>
          <w:szCs w:val="28"/>
          <w:lang w:val="en-US"/>
        </w:rPr>
        <w:t>yoyish</w:t>
      </w:r>
    </w:p>
    <w:p w:rsidR="00F725C8" w:rsidRPr="00575291" w:rsidRDefault="00F725C8" w:rsidP="00C34A78">
      <w:pPr>
        <w:widowControl w:val="0"/>
        <w:numPr>
          <w:ilvl w:val="0"/>
          <w:numId w:val="235"/>
        </w:numPr>
        <w:tabs>
          <w:tab w:val="clear" w:pos="720"/>
        </w:tabs>
        <w:spacing w:after="0"/>
        <w:ind w:left="0" w:firstLine="426"/>
        <w:jc w:val="both"/>
        <w:rPr>
          <w:rStyle w:val="afffff2"/>
          <w:i/>
          <w:iCs/>
          <w:lang w:val="en-US"/>
        </w:rPr>
      </w:pPr>
      <w:r w:rsidRPr="00575291">
        <w:rPr>
          <w:rStyle w:val="afffff2"/>
          <w:rFonts w:ascii="Times New Roman" w:hAnsi="Times New Roman"/>
          <w:b w:val="0"/>
          <w:bCs w:val="0"/>
          <w:i/>
          <w:iCs/>
          <w:sz w:val="28"/>
          <w:szCs w:val="28"/>
          <w:lang w:val="en-US"/>
        </w:rPr>
        <w:t>Chiziqli kombinatsiya:</w:t>
      </w:r>
      <w:r w:rsidRPr="00575291">
        <w:rPr>
          <w:rStyle w:val="afffff2"/>
          <w:i/>
          <w:iCs/>
          <w:lang w:val="en-US"/>
        </w:rPr>
        <w:t xml:space="preserve"> </w:t>
      </w:r>
      <w:r w:rsidRPr="00575291">
        <w:rPr>
          <w:rStyle w:val="afffff2"/>
          <w:rFonts w:ascii="Times New Roman" w:hAnsi="Times New Roman"/>
          <w:b w:val="0"/>
          <w:bCs w:val="0"/>
          <w:sz w:val="28"/>
          <w:szCs w:val="28"/>
          <w:lang w:val="en-US"/>
        </w:rPr>
        <w:t>Har bir qatlamda neyronlar kirishlarni o</w:t>
      </w:r>
      <w:r w:rsidR="00384B3B">
        <w:rPr>
          <w:rStyle w:val="afffff2"/>
          <w:rFonts w:ascii="Times New Roman" w:hAnsi="Times New Roman"/>
          <w:b w:val="0"/>
          <w:bCs w:val="0"/>
          <w:sz w:val="28"/>
          <w:szCs w:val="28"/>
          <w:lang w:val="en-US"/>
        </w:rPr>
        <w:t>g‘</w:t>
      </w:r>
      <w:r w:rsidRPr="00575291">
        <w:rPr>
          <w:rStyle w:val="afffff2"/>
          <w:rFonts w:ascii="Times New Roman" w:hAnsi="Times New Roman"/>
          <w:b w:val="0"/>
          <w:bCs w:val="0"/>
          <w:sz w:val="28"/>
          <w:szCs w:val="28"/>
          <w:lang w:val="en-US"/>
        </w:rPr>
        <w:t>irliklar bilan k</w:t>
      </w:r>
      <w:r w:rsidR="00384B3B">
        <w:rPr>
          <w:rStyle w:val="afffff2"/>
          <w:rFonts w:ascii="Times New Roman" w:hAnsi="Times New Roman"/>
          <w:b w:val="0"/>
          <w:bCs w:val="0"/>
          <w:sz w:val="28"/>
          <w:szCs w:val="28"/>
          <w:lang w:val="en-US"/>
        </w:rPr>
        <w:t>o‘</w:t>
      </w:r>
      <w:r w:rsidRPr="00575291">
        <w:rPr>
          <w:rStyle w:val="afffff2"/>
          <w:rFonts w:ascii="Times New Roman" w:hAnsi="Times New Roman"/>
          <w:b w:val="0"/>
          <w:bCs w:val="0"/>
          <w:sz w:val="28"/>
          <w:szCs w:val="28"/>
          <w:lang w:val="en-US"/>
        </w:rPr>
        <w:t>paytiradi va bias q</w:t>
      </w:r>
      <w:r w:rsidR="00384B3B">
        <w:rPr>
          <w:rStyle w:val="afffff2"/>
          <w:rFonts w:ascii="Times New Roman" w:hAnsi="Times New Roman"/>
          <w:b w:val="0"/>
          <w:bCs w:val="0"/>
          <w:sz w:val="28"/>
          <w:szCs w:val="28"/>
          <w:lang w:val="en-US"/>
        </w:rPr>
        <w:t>o‘</w:t>
      </w:r>
      <w:r w:rsidRPr="00575291">
        <w:rPr>
          <w:rStyle w:val="afffff2"/>
          <w:rFonts w:ascii="Times New Roman" w:hAnsi="Times New Roman"/>
          <w:b w:val="0"/>
          <w:bCs w:val="0"/>
          <w:sz w:val="28"/>
          <w:szCs w:val="28"/>
          <w:lang w:val="en-US"/>
        </w:rPr>
        <w:t>shadi.</w:t>
      </w:r>
    </w:p>
    <w:p w:rsidR="00F725C8" w:rsidRPr="00575291" w:rsidRDefault="00F725C8" w:rsidP="00C34A78">
      <w:pPr>
        <w:widowControl w:val="0"/>
        <w:numPr>
          <w:ilvl w:val="0"/>
          <w:numId w:val="235"/>
        </w:numPr>
        <w:tabs>
          <w:tab w:val="clear" w:pos="720"/>
        </w:tabs>
        <w:spacing w:after="0"/>
        <w:ind w:left="0" w:firstLine="426"/>
        <w:jc w:val="both"/>
        <w:rPr>
          <w:rStyle w:val="afffff2"/>
          <w:i/>
          <w:iCs/>
          <w:lang w:val="en-US"/>
        </w:rPr>
      </w:pPr>
      <w:r w:rsidRPr="00A664F6">
        <w:rPr>
          <w:rStyle w:val="afffff2"/>
          <w:rFonts w:ascii="Times New Roman" w:hAnsi="Times New Roman"/>
          <w:b w:val="0"/>
          <w:bCs w:val="0"/>
          <w:i/>
          <w:iCs/>
          <w:sz w:val="28"/>
          <w:szCs w:val="28"/>
          <w:lang w:val="en-US"/>
        </w:rPr>
        <w:t>Faollashtirish</w:t>
      </w:r>
      <w:r w:rsidRPr="00575291">
        <w:rPr>
          <w:rStyle w:val="afffff2"/>
          <w:rFonts w:ascii="Times New Roman" w:hAnsi="Times New Roman"/>
          <w:b w:val="0"/>
          <w:bCs w:val="0"/>
          <w:i/>
          <w:iCs/>
          <w:sz w:val="28"/>
          <w:szCs w:val="28"/>
          <w:lang w:val="en-US"/>
        </w:rPr>
        <w:t xml:space="preserve"> funksiyasi:</w:t>
      </w:r>
      <w:r w:rsidRPr="00575291">
        <w:rPr>
          <w:rStyle w:val="afffff2"/>
          <w:i/>
          <w:iCs/>
          <w:lang w:val="en-US"/>
        </w:rPr>
        <w:t xml:space="preserve"> </w:t>
      </w:r>
      <w:r w:rsidRPr="00575291">
        <w:rPr>
          <w:rStyle w:val="afffff2"/>
          <w:rFonts w:ascii="Times New Roman" w:hAnsi="Times New Roman"/>
          <w:b w:val="0"/>
          <w:bCs w:val="0"/>
          <w:sz w:val="28"/>
          <w:szCs w:val="28"/>
          <w:lang w:val="en-US"/>
        </w:rPr>
        <w:t>ReLU yoki Softmax orqali chiqishlar hisoblanadi.</w:t>
      </w:r>
    </w:p>
    <w:p w:rsidR="00F725C8" w:rsidRPr="00E40BA5"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sidRPr="00E40BA5">
        <w:rPr>
          <w:rStyle w:val="afffff2"/>
          <w:b/>
          <w:bCs/>
          <w:i/>
          <w:iCs/>
          <w:sz w:val="28"/>
          <w:szCs w:val="28"/>
          <w:lang w:val="en-US"/>
        </w:rPr>
        <w:t>3.6. Orqaga yoyish</w:t>
      </w:r>
    </w:p>
    <w:p w:rsidR="00F725C8" w:rsidRPr="00E17E05" w:rsidRDefault="00F725C8" w:rsidP="00C34A78">
      <w:pPr>
        <w:widowControl w:val="0"/>
        <w:numPr>
          <w:ilvl w:val="0"/>
          <w:numId w:val="235"/>
        </w:numPr>
        <w:tabs>
          <w:tab w:val="clear" w:pos="720"/>
        </w:tabs>
        <w:spacing w:after="0"/>
        <w:ind w:left="0" w:firstLine="426"/>
        <w:jc w:val="both"/>
        <w:rPr>
          <w:rStyle w:val="afffff2"/>
          <w:i/>
          <w:iCs/>
          <w:lang w:val="en-US"/>
        </w:rPr>
      </w:pPr>
      <w:r w:rsidRPr="00E17E05">
        <w:rPr>
          <w:rStyle w:val="afffff2"/>
          <w:rFonts w:ascii="Times New Roman" w:hAnsi="Times New Roman"/>
          <w:b w:val="0"/>
          <w:bCs w:val="0"/>
          <w:i/>
          <w:iCs/>
          <w:sz w:val="28"/>
          <w:szCs w:val="28"/>
          <w:lang w:val="en-US"/>
        </w:rPr>
        <w:t>Y</w:t>
      </w:r>
      <w:r w:rsidR="00384B3B">
        <w:rPr>
          <w:rStyle w:val="afffff2"/>
          <w:rFonts w:ascii="Times New Roman" w:hAnsi="Times New Roman"/>
          <w:b w:val="0"/>
          <w:bCs w:val="0"/>
          <w:i/>
          <w:iCs/>
          <w:sz w:val="28"/>
          <w:szCs w:val="28"/>
          <w:lang w:val="en-US"/>
        </w:rPr>
        <w:t>o‘</w:t>
      </w:r>
      <w:r w:rsidRPr="00E17E05">
        <w:rPr>
          <w:rStyle w:val="afffff2"/>
          <w:rFonts w:ascii="Times New Roman" w:hAnsi="Times New Roman"/>
          <w:b w:val="0"/>
          <w:bCs w:val="0"/>
          <w:i/>
          <w:iCs/>
          <w:sz w:val="28"/>
          <w:szCs w:val="28"/>
          <w:lang w:val="en-US"/>
        </w:rPr>
        <w:t>qotish funksiyasi:</w:t>
      </w:r>
      <w:r w:rsidRPr="00E17E05">
        <w:rPr>
          <w:rStyle w:val="afffff2"/>
          <w:i/>
          <w:iCs/>
          <w:lang w:val="en-US"/>
        </w:rPr>
        <w:t xml:space="preserve"> </w:t>
      </w:r>
      <w:r w:rsidRPr="00E17E05">
        <w:rPr>
          <w:rStyle w:val="afffff2"/>
          <w:rFonts w:ascii="Times New Roman" w:hAnsi="Times New Roman"/>
          <w:b w:val="0"/>
          <w:bCs w:val="0"/>
          <w:sz w:val="28"/>
          <w:szCs w:val="28"/>
          <w:lang w:val="en-US"/>
        </w:rPr>
        <w:t>Bashorat qilingan chiqishlar va haqiqiy chiqishlar orasidagi farq hisoblanadi.</w:t>
      </w:r>
    </w:p>
    <w:p w:rsidR="00F725C8" w:rsidRPr="00E17E05" w:rsidRDefault="00F725C8" w:rsidP="00C34A78">
      <w:pPr>
        <w:widowControl w:val="0"/>
        <w:numPr>
          <w:ilvl w:val="0"/>
          <w:numId w:val="235"/>
        </w:numPr>
        <w:tabs>
          <w:tab w:val="clear" w:pos="720"/>
        </w:tabs>
        <w:spacing w:after="0"/>
        <w:ind w:left="0" w:firstLine="426"/>
        <w:jc w:val="both"/>
        <w:rPr>
          <w:rStyle w:val="afffff2"/>
          <w:i/>
          <w:iCs/>
          <w:lang w:val="en-US"/>
        </w:rPr>
      </w:pPr>
      <w:r w:rsidRPr="00E17E05">
        <w:rPr>
          <w:rStyle w:val="afffff2"/>
          <w:rFonts w:ascii="Times New Roman" w:hAnsi="Times New Roman"/>
          <w:b w:val="0"/>
          <w:bCs w:val="0"/>
          <w:i/>
          <w:iCs/>
          <w:sz w:val="28"/>
          <w:szCs w:val="28"/>
          <w:lang w:val="en-US"/>
        </w:rPr>
        <w:t>Gradientlar</w:t>
      </w:r>
      <w:r>
        <w:rPr>
          <w:rStyle w:val="afffff2"/>
          <w:rFonts w:ascii="Times New Roman" w:hAnsi="Times New Roman"/>
          <w:b w:val="0"/>
          <w:bCs w:val="0"/>
          <w:i/>
          <w:iCs/>
          <w:sz w:val="28"/>
          <w:szCs w:val="28"/>
          <w:lang w:val="en-US"/>
        </w:rPr>
        <w:t>ni</w:t>
      </w:r>
      <w:r w:rsidRPr="00E17E05">
        <w:rPr>
          <w:rStyle w:val="afffff2"/>
          <w:rFonts w:ascii="Times New Roman" w:hAnsi="Times New Roman"/>
          <w:b w:val="0"/>
          <w:bCs w:val="0"/>
          <w:i/>
          <w:iCs/>
          <w:sz w:val="28"/>
          <w:szCs w:val="28"/>
          <w:lang w:val="en-US"/>
        </w:rPr>
        <w:t xml:space="preserve"> hisoblash:</w:t>
      </w:r>
      <w:r w:rsidRPr="00E17E05">
        <w:rPr>
          <w:rStyle w:val="afffff2"/>
          <w:i/>
          <w:iCs/>
          <w:lang w:val="en-US"/>
        </w:rPr>
        <w:t xml:space="preserve"> </w:t>
      </w:r>
      <w:r w:rsidRPr="00E17E05">
        <w:rPr>
          <w:rStyle w:val="afffff2"/>
          <w:rFonts w:ascii="Times New Roman" w:hAnsi="Times New Roman"/>
          <w:b w:val="0"/>
          <w:bCs w:val="0"/>
          <w:sz w:val="28"/>
          <w:szCs w:val="28"/>
          <w:lang w:val="en-US"/>
        </w:rPr>
        <w:t>Y</w:t>
      </w:r>
      <w:r w:rsidR="00384B3B">
        <w:rPr>
          <w:rStyle w:val="afffff2"/>
          <w:rFonts w:ascii="Times New Roman" w:hAnsi="Times New Roman"/>
          <w:b w:val="0"/>
          <w:bCs w:val="0"/>
          <w:sz w:val="28"/>
          <w:szCs w:val="28"/>
          <w:lang w:val="en-US"/>
        </w:rPr>
        <w:t>o‘</w:t>
      </w:r>
      <w:r w:rsidRPr="00E17E05">
        <w:rPr>
          <w:rStyle w:val="afffff2"/>
          <w:rFonts w:ascii="Times New Roman" w:hAnsi="Times New Roman"/>
          <w:b w:val="0"/>
          <w:bCs w:val="0"/>
          <w:sz w:val="28"/>
          <w:szCs w:val="28"/>
          <w:lang w:val="en-US"/>
        </w:rPr>
        <w:t>qotish funksiyasining o</w:t>
      </w:r>
      <w:r w:rsidR="00384B3B">
        <w:rPr>
          <w:rStyle w:val="afffff2"/>
          <w:rFonts w:ascii="Times New Roman" w:hAnsi="Times New Roman"/>
          <w:b w:val="0"/>
          <w:bCs w:val="0"/>
          <w:sz w:val="28"/>
          <w:szCs w:val="28"/>
          <w:lang w:val="en-US"/>
        </w:rPr>
        <w:t>g‘</w:t>
      </w:r>
      <w:r w:rsidRPr="00E17E05">
        <w:rPr>
          <w:rStyle w:val="afffff2"/>
          <w:rFonts w:ascii="Times New Roman" w:hAnsi="Times New Roman"/>
          <w:b w:val="0"/>
          <w:bCs w:val="0"/>
          <w:sz w:val="28"/>
          <w:szCs w:val="28"/>
          <w:lang w:val="en-US"/>
        </w:rPr>
        <w:t>irliklarga nisbatan hosilalari hisoblanadi.</w:t>
      </w:r>
    </w:p>
    <w:p w:rsidR="00F725C8" w:rsidRPr="00E17E05" w:rsidRDefault="00F725C8" w:rsidP="00C34A78">
      <w:pPr>
        <w:widowControl w:val="0"/>
        <w:numPr>
          <w:ilvl w:val="0"/>
          <w:numId w:val="235"/>
        </w:numPr>
        <w:tabs>
          <w:tab w:val="clear" w:pos="720"/>
        </w:tabs>
        <w:spacing w:after="0"/>
        <w:ind w:left="0" w:firstLine="426"/>
        <w:jc w:val="both"/>
        <w:rPr>
          <w:rStyle w:val="afffff2"/>
          <w:i/>
          <w:iCs/>
          <w:lang w:val="en-US"/>
        </w:rPr>
      </w:pPr>
      <w:r w:rsidRPr="00E17E05">
        <w:rPr>
          <w:rStyle w:val="afffff2"/>
          <w:rFonts w:ascii="Times New Roman" w:hAnsi="Times New Roman"/>
          <w:b w:val="0"/>
          <w:bCs w:val="0"/>
          <w:i/>
          <w:iCs/>
          <w:sz w:val="28"/>
          <w:szCs w:val="28"/>
          <w:lang w:val="en-US"/>
        </w:rPr>
        <w:t>O</w:t>
      </w:r>
      <w:r w:rsidR="00384B3B">
        <w:rPr>
          <w:rStyle w:val="afffff2"/>
          <w:rFonts w:ascii="Times New Roman" w:hAnsi="Times New Roman"/>
          <w:b w:val="0"/>
          <w:bCs w:val="0"/>
          <w:i/>
          <w:iCs/>
          <w:sz w:val="28"/>
          <w:szCs w:val="28"/>
          <w:lang w:val="en-US"/>
        </w:rPr>
        <w:t>g‘</w:t>
      </w:r>
      <w:r w:rsidRPr="00E17E05">
        <w:rPr>
          <w:rStyle w:val="afffff2"/>
          <w:rFonts w:ascii="Times New Roman" w:hAnsi="Times New Roman"/>
          <w:b w:val="0"/>
          <w:bCs w:val="0"/>
          <w:i/>
          <w:iCs/>
          <w:sz w:val="28"/>
          <w:szCs w:val="28"/>
          <w:lang w:val="en-US"/>
        </w:rPr>
        <w:t>irliklarni yangilash:</w:t>
      </w:r>
      <w:r w:rsidRPr="00E17E05">
        <w:rPr>
          <w:rStyle w:val="afffff2"/>
          <w:i/>
          <w:iCs/>
          <w:lang w:val="en-US"/>
        </w:rPr>
        <w:t xml:space="preserve"> </w:t>
      </w:r>
      <w:r w:rsidRPr="00E17E05">
        <w:rPr>
          <w:rStyle w:val="afffff2"/>
          <w:rFonts w:ascii="Times New Roman" w:hAnsi="Times New Roman"/>
          <w:b w:val="0"/>
          <w:bCs w:val="0"/>
          <w:sz w:val="28"/>
          <w:szCs w:val="28"/>
          <w:lang w:val="en-US"/>
        </w:rPr>
        <w:t>O</w:t>
      </w:r>
      <w:r w:rsidR="00384B3B">
        <w:rPr>
          <w:rStyle w:val="afffff2"/>
          <w:rFonts w:ascii="Times New Roman" w:hAnsi="Times New Roman"/>
          <w:b w:val="0"/>
          <w:bCs w:val="0"/>
          <w:sz w:val="28"/>
          <w:szCs w:val="28"/>
          <w:lang w:val="en-US"/>
        </w:rPr>
        <w:t>g‘</w:t>
      </w:r>
      <w:r w:rsidRPr="00E17E05">
        <w:rPr>
          <w:rStyle w:val="afffff2"/>
          <w:rFonts w:ascii="Times New Roman" w:hAnsi="Times New Roman"/>
          <w:b w:val="0"/>
          <w:bCs w:val="0"/>
          <w:sz w:val="28"/>
          <w:szCs w:val="28"/>
          <w:lang w:val="en-US"/>
        </w:rPr>
        <w:t>irliklar va biaslar gradientlar yordamida yangilanadi.</w:t>
      </w:r>
    </w:p>
    <w:p w:rsidR="00F725C8" w:rsidRPr="00E40BA5" w:rsidRDefault="00F725C8" w:rsidP="00F725C8">
      <w:pPr>
        <w:pStyle w:val="30"/>
        <w:keepNext w:val="0"/>
        <w:keepLines w:val="0"/>
        <w:widowControl w:val="0"/>
        <w:suppressLineNumbers w:val="0"/>
        <w:suppressAutoHyphens w:val="0"/>
        <w:spacing w:before="0" w:after="0" w:line="276" w:lineRule="auto"/>
        <w:ind w:firstLine="709"/>
        <w:jc w:val="both"/>
        <w:rPr>
          <w:rStyle w:val="afffff2"/>
          <w:b/>
          <w:bCs/>
          <w:i/>
          <w:iCs/>
          <w:sz w:val="28"/>
          <w:szCs w:val="28"/>
          <w:lang w:val="en-US"/>
        </w:rPr>
      </w:pPr>
      <w:r w:rsidRPr="00E40BA5">
        <w:rPr>
          <w:rStyle w:val="afffff2"/>
          <w:b/>
          <w:bCs/>
          <w:i/>
          <w:iCs/>
          <w:sz w:val="28"/>
          <w:szCs w:val="28"/>
          <w:lang w:val="en-US"/>
        </w:rPr>
        <w:t>3.7. Natijalarni baholash</w:t>
      </w:r>
    </w:p>
    <w:p w:rsidR="00F725C8" w:rsidRPr="00E40BA5" w:rsidRDefault="00F725C8" w:rsidP="00C34A78">
      <w:pPr>
        <w:widowControl w:val="0"/>
        <w:numPr>
          <w:ilvl w:val="0"/>
          <w:numId w:val="235"/>
        </w:numPr>
        <w:tabs>
          <w:tab w:val="clear" w:pos="720"/>
        </w:tabs>
        <w:spacing w:after="0"/>
        <w:ind w:left="0" w:firstLine="426"/>
        <w:jc w:val="both"/>
        <w:rPr>
          <w:rStyle w:val="afffff2"/>
          <w:i/>
          <w:iCs/>
          <w:lang w:val="en-US"/>
        </w:rPr>
      </w:pPr>
      <w:r w:rsidRPr="00E40BA5">
        <w:rPr>
          <w:rStyle w:val="afffff2"/>
          <w:rFonts w:ascii="Times New Roman" w:hAnsi="Times New Roman"/>
          <w:b w:val="0"/>
          <w:bCs w:val="0"/>
          <w:i/>
          <w:iCs/>
          <w:sz w:val="28"/>
          <w:szCs w:val="28"/>
          <w:lang w:val="en-US"/>
        </w:rPr>
        <w:t>Aniqlik:</w:t>
      </w:r>
      <w:r w:rsidRPr="00E40BA5">
        <w:rPr>
          <w:rStyle w:val="afffff2"/>
          <w:i/>
          <w:iCs/>
          <w:lang w:val="en-US"/>
        </w:rPr>
        <w:t xml:space="preserve"> </w:t>
      </w:r>
      <w:r w:rsidR="00BB0815">
        <w:rPr>
          <w:rStyle w:val="afffff2"/>
          <w:rFonts w:ascii="Times New Roman" w:hAnsi="Times New Roman"/>
          <w:b w:val="0"/>
          <w:bCs w:val="0"/>
          <w:sz w:val="28"/>
          <w:szCs w:val="28"/>
          <w:lang w:val="en-US"/>
        </w:rPr>
        <w:t>T</w:t>
      </w:r>
      <w:r w:rsidR="00BB0815" w:rsidRPr="00E40BA5">
        <w:rPr>
          <w:rStyle w:val="afffff2"/>
          <w:rFonts w:ascii="Times New Roman" w:hAnsi="Times New Roman"/>
          <w:b w:val="0"/>
          <w:bCs w:val="0"/>
          <w:sz w:val="28"/>
          <w:szCs w:val="28"/>
          <w:lang w:val="en-US"/>
        </w:rPr>
        <w:t>est t</w:t>
      </w:r>
      <w:r w:rsidR="00384B3B">
        <w:rPr>
          <w:rStyle w:val="afffff2"/>
          <w:rFonts w:ascii="Times New Roman" w:hAnsi="Times New Roman"/>
          <w:b w:val="0"/>
          <w:bCs w:val="0"/>
          <w:sz w:val="28"/>
          <w:szCs w:val="28"/>
          <w:lang w:val="en-US"/>
        </w:rPr>
        <w:t>o‘</w:t>
      </w:r>
      <w:r w:rsidR="00BB0815" w:rsidRPr="00E40BA5">
        <w:rPr>
          <w:rStyle w:val="afffff2"/>
          <w:rFonts w:ascii="Times New Roman" w:hAnsi="Times New Roman"/>
          <w:b w:val="0"/>
          <w:bCs w:val="0"/>
          <w:sz w:val="28"/>
          <w:szCs w:val="28"/>
          <w:lang w:val="en-US"/>
        </w:rPr>
        <w:t>plami</w:t>
      </w:r>
      <w:r w:rsidR="00BB0815">
        <w:rPr>
          <w:rStyle w:val="afffff2"/>
          <w:rFonts w:ascii="Times New Roman" w:hAnsi="Times New Roman"/>
          <w:b w:val="0"/>
          <w:bCs w:val="0"/>
          <w:sz w:val="28"/>
          <w:szCs w:val="28"/>
          <w:lang w:val="en-US"/>
        </w:rPr>
        <w:t xml:space="preserve"> asosida m</w:t>
      </w:r>
      <w:r w:rsidRPr="00E40BA5">
        <w:rPr>
          <w:rStyle w:val="afffff2"/>
          <w:rFonts w:ascii="Times New Roman" w:hAnsi="Times New Roman"/>
          <w:b w:val="0"/>
          <w:bCs w:val="0"/>
          <w:sz w:val="28"/>
          <w:szCs w:val="28"/>
          <w:lang w:val="en-US"/>
        </w:rPr>
        <w:t>odelning ishlash samaradorligi</w:t>
      </w:r>
      <w:r w:rsidR="005E0809">
        <w:rPr>
          <w:rStyle w:val="afffff2"/>
          <w:rFonts w:ascii="Times New Roman" w:hAnsi="Times New Roman"/>
          <w:b w:val="0"/>
          <w:bCs w:val="0"/>
          <w:sz w:val="28"/>
          <w:szCs w:val="28"/>
          <w:lang w:val="en-US"/>
        </w:rPr>
        <w:t xml:space="preserve"> va aniqligini</w:t>
      </w:r>
      <w:r w:rsidRPr="00E40BA5">
        <w:rPr>
          <w:rStyle w:val="afffff2"/>
          <w:rFonts w:ascii="Times New Roman" w:hAnsi="Times New Roman"/>
          <w:b w:val="0"/>
          <w:bCs w:val="0"/>
          <w:sz w:val="28"/>
          <w:szCs w:val="28"/>
          <w:lang w:val="en-US"/>
        </w:rPr>
        <w:t xml:space="preserve"> baholaymiz.</w:t>
      </w:r>
    </w:p>
    <w:p w:rsidR="00F725C8" w:rsidRPr="00E40BA5"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sidRPr="00E40BA5">
        <w:rPr>
          <w:rStyle w:val="afffff2"/>
          <w:b/>
          <w:bCs/>
          <w:i/>
          <w:iCs/>
          <w:sz w:val="28"/>
          <w:szCs w:val="28"/>
          <w:lang w:val="en-US"/>
        </w:rPr>
        <w:t>3.8. Natijalarni vizual</w:t>
      </w:r>
      <w:r w:rsidR="00BB0815">
        <w:rPr>
          <w:rStyle w:val="afffff2"/>
          <w:b/>
          <w:bCs/>
          <w:i/>
          <w:iCs/>
          <w:sz w:val="28"/>
          <w:szCs w:val="28"/>
          <w:lang w:val="en-US"/>
        </w:rPr>
        <w:t>lashtirish</w:t>
      </w:r>
    </w:p>
    <w:p w:rsidR="00F725C8" w:rsidRPr="00E40BA5" w:rsidRDefault="00F725C8" w:rsidP="00C34A78">
      <w:pPr>
        <w:widowControl w:val="0"/>
        <w:numPr>
          <w:ilvl w:val="0"/>
          <w:numId w:val="235"/>
        </w:numPr>
        <w:tabs>
          <w:tab w:val="clear" w:pos="720"/>
        </w:tabs>
        <w:spacing w:after="0"/>
        <w:ind w:left="0" w:firstLine="426"/>
        <w:jc w:val="both"/>
        <w:rPr>
          <w:rStyle w:val="afffff2"/>
          <w:i/>
          <w:iCs/>
          <w:lang w:val="en-US"/>
        </w:rPr>
      </w:pPr>
      <w:r w:rsidRPr="00E40BA5">
        <w:rPr>
          <w:rStyle w:val="afffff2"/>
          <w:rFonts w:ascii="Times New Roman" w:hAnsi="Times New Roman"/>
          <w:b w:val="0"/>
          <w:bCs w:val="0"/>
          <w:i/>
          <w:iCs/>
          <w:sz w:val="28"/>
          <w:szCs w:val="28"/>
          <w:lang w:val="en-US"/>
        </w:rPr>
        <w:t>Y</w:t>
      </w:r>
      <w:r w:rsidR="00384B3B">
        <w:rPr>
          <w:rStyle w:val="afffff2"/>
          <w:rFonts w:ascii="Times New Roman" w:hAnsi="Times New Roman"/>
          <w:b w:val="0"/>
          <w:bCs w:val="0"/>
          <w:i/>
          <w:iCs/>
          <w:sz w:val="28"/>
          <w:szCs w:val="28"/>
          <w:lang w:val="en-US"/>
        </w:rPr>
        <w:t>o‘</w:t>
      </w:r>
      <w:r w:rsidRPr="00E40BA5">
        <w:rPr>
          <w:rStyle w:val="afffff2"/>
          <w:rFonts w:ascii="Times New Roman" w:hAnsi="Times New Roman"/>
          <w:b w:val="0"/>
          <w:bCs w:val="0"/>
          <w:i/>
          <w:iCs/>
          <w:sz w:val="28"/>
          <w:szCs w:val="28"/>
          <w:lang w:val="en-US"/>
        </w:rPr>
        <w:t>qotish grafi</w:t>
      </w:r>
      <w:r>
        <w:rPr>
          <w:rStyle w:val="afffff2"/>
          <w:rFonts w:ascii="Times New Roman" w:hAnsi="Times New Roman"/>
          <w:b w:val="0"/>
          <w:bCs w:val="0"/>
          <w:i/>
          <w:iCs/>
          <w:sz w:val="28"/>
          <w:szCs w:val="28"/>
          <w:lang w:val="en-US"/>
        </w:rPr>
        <w:t>g</w:t>
      </w:r>
      <w:r w:rsidRPr="00E40BA5">
        <w:rPr>
          <w:rStyle w:val="afffff2"/>
          <w:rFonts w:ascii="Times New Roman" w:hAnsi="Times New Roman"/>
          <w:b w:val="0"/>
          <w:bCs w:val="0"/>
          <w:i/>
          <w:iCs/>
          <w:sz w:val="28"/>
          <w:szCs w:val="28"/>
          <w:lang w:val="en-US"/>
        </w:rPr>
        <w:t>i:</w:t>
      </w:r>
      <w:r w:rsidRPr="00E40BA5">
        <w:rPr>
          <w:rStyle w:val="afffff2"/>
          <w:i/>
          <w:iCs/>
          <w:lang w:val="en-US"/>
        </w:rPr>
        <w:t xml:space="preserve"> </w:t>
      </w:r>
      <w:r w:rsidRPr="00E40BA5">
        <w:rPr>
          <w:rStyle w:val="afffff2"/>
          <w:rFonts w:ascii="Times New Roman" w:hAnsi="Times New Roman"/>
          <w:b w:val="0"/>
          <w:bCs w:val="0"/>
          <w:sz w:val="28"/>
          <w:szCs w:val="28"/>
          <w:lang w:val="en-US"/>
        </w:rPr>
        <w:t>Y</w:t>
      </w:r>
      <w:r w:rsidR="00384B3B">
        <w:rPr>
          <w:rStyle w:val="afffff2"/>
          <w:rFonts w:ascii="Times New Roman" w:hAnsi="Times New Roman"/>
          <w:b w:val="0"/>
          <w:bCs w:val="0"/>
          <w:sz w:val="28"/>
          <w:szCs w:val="28"/>
          <w:lang w:val="en-US"/>
        </w:rPr>
        <w:t>o‘</w:t>
      </w:r>
      <w:r w:rsidRPr="00E40BA5">
        <w:rPr>
          <w:rStyle w:val="afffff2"/>
          <w:rFonts w:ascii="Times New Roman" w:hAnsi="Times New Roman"/>
          <w:b w:val="0"/>
          <w:bCs w:val="0"/>
          <w:sz w:val="28"/>
          <w:szCs w:val="28"/>
          <w:lang w:val="en-US"/>
        </w:rPr>
        <w:t xml:space="preserve">qotish funksiyasining </w:t>
      </w:r>
      <w:r w:rsidRPr="00FB7D76">
        <w:rPr>
          <w:rStyle w:val="afffff2"/>
          <w:rFonts w:ascii="Times New Roman" w:hAnsi="Times New Roman"/>
          <w:b w:val="0"/>
          <w:bCs w:val="0"/>
          <w:sz w:val="28"/>
          <w:szCs w:val="28"/>
          <w:lang w:val="en-US"/>
        </w:rPr>
        <w:t>sikllar soni</w:t>
      </w:r>
      <w:r w:rsidRPr="00E40BA5">
        <w:rPr>
          <w:rStyle w:val="afffff2"/>
          <w:rFonts w:ascii="Times New Roman" w:hAnsi="Times New Roman"/>
          <w:b w:val="0"/>
          <w:bCs w:val="0"/>
          <w:sz w:val="28"/>
          <w:szCs w:val="28"/>
          <w:lang w:val="en-US"/>
        </w:rPr>
        <w:t xml:space="preserve"> b</w:t>
      </w:r>
      <w:r w:rsidR="00384B3B">
        <w:rPr>
          <w:rStyle w:val="afffff2"/>
          <w:rFonts w:ascii="Times New Roman" w:hAnsi="Times New Roman"/>
          <w:b w:val="0"/>
          <w:bCs w:val="0"/>
          <w:sz w:val="28"/>
          <w:szCs w:val="28"/>
          <w:lang w:val="en-US"/>
        </w:rPr>
        <w:t>o‘</w:t>
      </w:r>
      <w:r w:rsidRPr="00E40BA5">
        <w:rPr>
          <w:rStyle w:val="afffff2"/>
          <w:rFonts w:ascii="Times New Roman" w:hAnsi="Times New Roman"/>
          <w:b w:val="0"/>
          <w:bCs w:val="0"/>
          <w:sz w:val="28"/>
          <w:szCs w:val="28"/>
          <w:lang w:val="en-US"/>
        </w:rPr>
        <w:t xml:space="preserve">yicha </w:t>
      </w:r>
      <w:r w:rsidR="00384B3B">
        <w:rPr>
          <w:rStyle w:val="afffff2"/>
          <w:rFonts w:ascii="Times New Roman" w:hAnsi="Times New Roman"/>
          <w:b w:val="0"/>
          <w:bCs w:val="0"/>
          <w:sz w:val="28"/>
          <w:szCs w:val="28"/>
          <w:lang w:val="en-US"/>
        </w:rPr>
        <w:t>o‘</w:t>
      </w:r>
      <w:r w:rsidRPr="00E40BA5">
        <w:rPr>
          <w:rStyle w:val="afffff2"/>
          <w:rFonts w:ascii="Times New Roman" w:hAnsi="Times New Roman"/>
          <w:b w:val="0"/>
          <w:bCs w:val="0"/>
          <w:sz w:val="28"/>
          <w:szCs w:val="28"/>
          <w:lang w:val="en-US"/>
        </w:rPr>
        <w:t>zgarishi</w:t>
      </w:r>
      <w:r w:rsidR="00BB0815">
        <w:rPr>
          <w:rStyle w:val="afffff2"/>
          <w:rFonts w:ascii="Times New Roman" w:hAnsi="Times New Roman"/>
          <w:b w:val="0"/>
          <w:bCs w:val="0"/>
          <w:sz w:val="28"/>
          <w:szCs w:val="28"/>
          <w:lang w:val="en-US"/>
        </w:rPr>
        <w:t xml:space="preserve"> aniqlaniladi</w:t>
      </w:r>
      <w:r w:rsidRPr="00E40BA5">
        <w:rPr>
          <w:rStyle w:val="afffff2"/>
          <w:rFonts w:ascii="Times New Roman" w:hAnsi="Times New Roman"/>
          <w:b w:val="0"/>
          <w:bCs w:val="0"/>
          <w:sz w:val="28"/>
          <w:szCs w:val="28"/>
          <w:lang w:val="en-US"/>
        </w:rPr>
        <w:t>.</w:t>
      </w:r>
    </w:p>
    <w:p w:rsidR="00F725C8" w:rsidRPr="00E40BA5" w:rsidRDefault="00F725C8" w:rsidP="00C34A78">
      <w:pPr>
        <w:widowControl w:val="0"/>
        <w:numPr>
          <w:ilvl w:val="0"/>
          <w:numId w:val="235"/>
        </w:numPr>
        <w:tabs>
          <w:tab w:val="clear" w:pos="720"/>
        </w:tabs>
        <w:spacing w:after="0"/>
        <w:ind w:left="0" w:firstLine="426"/>
        <w:jc w:val="both"/>
        <w:rPr>
          <w:rStyle w:val="afffff2"/>
          <w:i/>
          <w:iCs/>
          <w:lang w:val="en-US"/>
        </w:rPr>
      </w:pPr>
      <w:r w:rsidRPr="00E40BA5">
        <w:rPr>
          <w:rStyle w:val="afffff2"/>
          <w:rFonts w:ascii="Times New Roman" w:hAnsi="Times New Roman"/>
          <w:b w:val="0"/>
          <w:bCs w:val="0"/>
          <w:i/>
          <w:iCs/>
          <w:sz w:val="28"/>
          <w:szCs w:val="28"/>
          <w:lang w:val="en-US"/>
        </w:rPr>
        <w:t>Aniqlik grafi</w:t>
      </w:r>
      <w:r>
        <w:rPr>
          <w:rStyle w:val="afffff2"/>
          <w:rFonts w:ascii="Times New Roman" w:hAnsi="Times New Roman"/>
          <w:b w:val="0"/>
          <w:bCs w:val="0"/>
          <w:i/>
          <w:iCs/>
          <w:sz w:val="28"/>
          <w:szCs w:val="28"/>
          <w:lang w:val="en-US"/>
        </w:rPr>
        <w:t>g</w:t>
      </w:r>
      <w:r w:rsidRPr="00E40BA5">
        <w:rPr>
          <w:rStyle w:val="afffff2"/>
          <w:rFonts w:ascii="Times New Roman" w:hAnsi="Times New Roman"/>
          <w:b w:val="0"/>
          <w:bCs w:val="0"/>
          <w:i/>
          <w:iCs/>
          <w:sz w:val="28"/>
          <w:szCs w:val="28"/>
          <w:lang w:val="en-US"/>
        </w:rPr>
        <w:t>i:</w:t>
      </w:r>
      <w:r w:rsidRPr="00E40BA5">
        <w:rPr>
          <w:rStyle w:val="afffff2"/>
          <w:i/>
          <w:iCs/>
          <w:lang w:val="en-US"/>
        </w:rPr>
        <w:t xml:space="preserve"> </w:t>
      </w:r>
      <w:r w:rsidRPr="00E40BA5">
        <w:rPr>
          <w:rStyle w:val="afffff2"/>
          <w:rFonts w:ascii="Times New Roman" w:hAnsi="Times New Roman"/>
          <w:b w:val="0"/>
          <w:bCs w:val="0"/>
          <w:sz w:val="28"/>
          <w:szCs w:val="28"/>
          <w:lang w:val="en-US"/>
        </w:rPr>
        <w:t xml:space="preserve">Modelning aniqligi </w:t>
      </w:r>
      <w:r w:rsidRPr="00827356">
        <w:rPr>
          <w:rStyle w:val="afffff2"/>
          <w:rFonts w:ascii="Times New Roman" w:hAnsi="Times New Roman"/>
          <w:b w:val="0"/>
          <w:bCs w:val="0"/>
          <w:sz w:val="28"/>
          <w:szCs w:val="28"/>
          <w:lang w:val="en-US"/>
        </w:rPr>
        <w:t>sikllar soni</w:t>
      </w:r>
      <w:r w:rsidRPr="00E40BA5">
        <w:rPr>
          <w:rStyle w:val="afffff2"/>
          <w:rFonts w:ascii="Times New Roman" w:hAnsi="Times New Roman"/>
          <w:b w:val="0"/>
          <w:bCs w:val="0"/>
          <w:sz w:val="28"/>
          <w:szCs w:val="28"/>
          <w:lang w:val="en-US"/>
        </w:rPr>
        <w:t xml:space="preserve"> b</w:t>
      </w:r>
      <w:r w:rsidR="00384B3B">
        <w:rPr>
          <w:rStyle w:val="afffff2"/>
          <w:rFonts w:ascii="Times New Roman" w:hAnsi="Times New Roman"/>
          <w:b w:val="0"/>
          <w:bCs w:val="0"/>
          <w:sz w:val="28"/>
          <w:szCs w:val="28"/>
          <w:lang w:val="en-US"/>
        </w:rPr>
        <w:t>o‘</w:t>
      </w:r>
      <w:r w:rsidRPr="00E40BA5">
        <w:rPr>
          <w:rStyle w:val="afffff2"/>
          <w:rFonts w:ascii="Times New Roman" w:hAnsi="Times New Roman"/>
          <w:b w:val="0"/>
          <w:bCs w:val="0"/>
          <w:sz w:val="28"/>
          <w:szCs w:val="28"/>
          <w:lang w:val="en-US"/>
        </w:rPr>
        <w:t xml:space="preserve">yicha </w:t>
      </w:r>
      <w:r w:rsidR="00384B3B">
        <w:rPr>
          <w:rStyle w:val="afffff2"/>
          <w:rFonts w:ascii="Times New Roman" w:hAnsi="Times New Roman"/>
          <w:b w:val="0"/>
          <w:bCs w:val="0"/>
          <w:sz w:val="28"/>
          <w:szCs w:val="28"/>
          <w:lang w:val="en-US"/>
        </w:rPr>
        <w:t>o‘</w:t>
      </w:r>
      <w:r w:rsidRPr="00E40BA5">
        <w:rPr>
          <w:rStyle w:val="afffff2"/>
          <w:rFonts w:ascii="Times New Roman" w:hAnsi="Times New Roman"/>
          <w:b w:val="0"/>
          <w:bCs w:val="0"/>
          <w:sz w:val="28"/>
          <w:szCs w:val="28"/>
          <w:lang w:val="en-US"/>
        </w:rPr>
        <w:t>zgarishi</w:t>
      </w:r>
      <w:r w:rsidR="00BB0815">
        <w:rPr>
          <w:rStyle w:val="afffff2"/>
          <w:rFonts w:ascii="Times New Roman" w:hAnsi="Times New Roman"/>
          <w:b w:val="0"/>
          <w:bCs w:val="0"/>
          <w:sz w:val="28"/>
          <w:szCs w:val="28"/>
          <w:lang w:val="en-US"/>
        </w:rPr>
        <w:t xml:space="preserve"> aniqlaniladi</w:t>
      </w:r>
      <w:r w:rsidRPr="00E40BA5">
        <w:rPr>
          <w:rStyle w:val="afffff2"/>
          <w:rFonts w:ascii="Times New Roman" w:hAnsi="Times New Roman"/>
          <w:b w:val="0"/>
          <w:bCs w:val="0"/>
          <w:sz w:val="28"/>
          <w:szCs w:val="28"/>
          <w:lang w:val="en-US"/>
        </w:rPr>
        <w:t>.</w:t>
      </w:r>
    </w:p>
    <w:p w:rsidR="00F725C8" w:rsidRPr="00827356" w:rsidRDefault="00F725C8" w:rsidP="00F725C8">
      <w:pPr>
        <w:pStyle w:val="30"/>
        <w:keepNext w:val="0"/>
        <w:keepLines w:val="0"/>
        <w:widowControl w:val="0"/>
        <w:suppressLineNumbers w:val="0"/>
        <w:suppressAutoHyphens w:val="0"/>
        <w:spacing w:before="0" w:after="0" w:line="276" w:lineRule="auto"/>
        <w:ind w:firstLine="709"/>
        <w:jc w:val="both"/>
        <w:rPr>
          <w:rStyle w:val="afffff2"/>
          <w:i/>
          <w:iCs/>
          <w:lang w:val="en-US"/>
        </w:rPr>
      </w:pPr>
      <w:r>
        <w:rPr>
          <w:rStyle w:val="afffff2"/>
          <w:b/>
          <w:bCs/>
          <w:i/>
          <w:iCs/>
          <w:sz w:val="28"/>
          <w:szCs w:val="28"/>
          <w:lang w:val="en-US"/>
        </w:rPr>
        <w:t>3</w:t>
      </w:r>
      <w:r w:rsidRPr="00827356">
        <w:rPr>
          <w:rStyle w:val="afffff2"/>
          <w:b/>
          <w:bCs/>
          <w:i/>
          <w:iCs/>
          <w:sz w:val="28"/>
          <w:szCs w:val="28"/>
          <w:lang w:val="en-US"/>
        </w:rPr>
        <w:t xml:space="preserve">.9. </w:t>
      </w:r>
      <w:r w:rsidR="00384B3B">
        <w:rPr>
          <w:rStyle w:val="afffff2"/>
          <w:b/>
          <w:bCs/>
          <w:i/>
          <w:iCs/>
          <w:sz w:val="28"/>
          <w:szCs w:val="28"/>
          <w:lang w:val="en-US"/>
        </w:rPr>
        <w:t>O‘</w:t>
      </w:r>
      <w:r>
        <w:rPr>
          <w:rStyle w:val="afffff2"/>
          <w:b/>
          <w:bCs/>
          <w:i/>
          <w:iCs/>
          <w:sz w:val="28"/>
          <w:szCs w:val="28"/>
          <w:lang w:val="en-US"/>
        </w:rPr>
        <w:t>qitilgan m</w:t>
      </w:r>
      <w:r w:rsidRPr="00827356">
        <w:rPr>
          <w:rStyle w:val="afffff2"/>
          <w:b/>
          <w:bCs/>
          <w:i/>
          <w:iCs/>
          <w:sz w:val="28"/>
          <w:szCs w:val="28"/>
          <w:lang w:val="en-US"/>
        </w:rPr>
        <w:t>odeldan foydalanish</w:t>
      </w:r>
    </w:p>
    <w:p w:rsidR="00F725C8" w:rsidRPr="00973B52" w:rsidRDefault="00F725C8" w:rsidP="00C34A78">
      <w:pPr>
        <w:widowControl w:val="0"/>
        <w:numPr>
          <w:ilvl w:val="0"/>
          <w:numId w:val="235"/>
        </w:numPr>
        <w:tabs>
          <w:tab w:val="clear" w:pos="720"/>
        </w:tabs>
        <w:spacing w:after="0"/>
        <w:ind w:left="0" w:firstLine="426"/>
        <w:jc w:val="both"/>
        <w:rPr>
          <w:rStyle w:val="afffff2"/>
          <w:i/>
          <w:iCs/>
          <w:lang w:val="en-US"/>
        </w:rPr>
      </w:pPr>
      <w:r w:rsidRPr="00973B52">
        <w:rPr>
          <w:rStyle w:val="afffff2"/>
          <w:rFonts w:ascii="Times New Roman" w:hAnsi="Times New Roman"/>
          <w:b w:val="0"/>
          <w:bCs w:val="0"/>
          <w:i/>
          <w:iCs/>
          <w:sz w:val="28"/>
          <w:szCs w:val="28"/>
          <w:lang w:val="en-US"/>
        </w:rPr>
        <w:t>Bashorat qilish:</w:t>
      </w:r>
      <w:r w:rsidRPr="00973B52">
        <w:rPr>
          <w:rStyle w:val="afffff2"/>
          <w:i/>
          <w:iCs/>
          <w:lang w:val="en-US"/>
        </w:rPr>
        <w:t xml:space="preserve"> </w:t>
      </w:r>
      <w:r w:rsidRPr="00973B52">
        <w:rPr>
          <w:rStyle w:val="afffff2"/>
          <w:rFonts w:ascii="Times New Roman" w:hAnsi="Times New Roman"/>
          <w:b w:val="0"/>
          <w:bCs w:val="0"/>
          <w:sz w:val="28"/>
          <w:szCs w:val="28"/>
          <w:lang w:val="en-US"/>
        </w:rPr>
        <w:t>Modelga yangi rasm berib, uning qaysi raqam ekanligini aniqlash</w:t>
      </w:r>
      <w:r w:rsidR="00DC79D6">
        <w:rPr>
          <w:rStyle w:val="afffff2"/>
          <w:rFonts w:ascii="Times New Roman" w:hAnsi="Times New Roman"/>
          <w:b w:val="0"/>
          <w:bCs w:val="0"/>
          <w:sz w:val="28"/>
          <w:szCs w:val="28"/>
          <w:lang w:val="en-US"/>
        </w:rPr>
        <w:t xml:space="preserve"> amalga oshiriladi</w:t>
      </w:r>
      <w:r w:rsidRPr="00973B52">
        <w:rPr>
          <w:rStyle w:val="afffff2"/>
          <w:rFonts w:ascii="Times New Roman" w:hAnsi="Times New Roman"/>
          <w:b w:val="0"/>
          <w:bCs w:val="0"/>
          <w:sz w:val="28"/>
          <w:szCs w:val="28"/>
          <w:lang w:val="en-US"/>
        </w:rPr>
        <w:t>.</w:t>
      </w:r>
    </w:p>
    <w:p w:rsidR="00F725C8" w:rsidRPr="00973B52" w:rsidRDefault="00F725C8" w:rsidP="00C34A78">
      <w:pPr>
        <w:widowControl w:val="0"/>
        <w:numPr>
          <w:ilvl w:val="0"/>
          <w:numId w:val="235"/>
        </w:numPr>
        <w:tabs>
          <w:tab w:val="clear" w:pos="720"/>
        </w:tabs>
        <w:spacing w:after="0"/>
        <w:ind w:left="0" w:firstLine="426"/>
        <w:jc w:val="both"/>
        <w:rPr>
          <w:rStyle w:val="afffff2"/>
          <w:i/>
          <w:iCs/>
          <w:lang w:val="en-US"/>
        </w:rPr>
      </w:pPr>
      <w:r w:rsidRPr="00973B52">
        <w:rPr>
          <w:rStyle w:val="afffff2"/>
          <w:rFonts w:ascii="Times New Roman" w:hAnsi="Times New Roman"/>
          <w:b w:val="0"/>
          <w:bCs w:val="0"/>
          <w:i/>
          <w:iCs/>
          <w:sz w:val="28"/>
          <w:szCs w:val="28"/>
          <w:lang w:val="en-US"/>
        </w:rPr>
        <w:t>Natijani k</w:t>
      </w:r>
      <w:r w:rsidR="00384B3B">
        <w:rPr>
          <w:rStyle w:val="afffff2"/>
          <w:rFonts w:ascii="Times New Roman" w:hAnsi="Times New Roman"/>
          <w:b w:val="0"/>
          <w:bCs w:val="0"/>
          <w:i/>
          <w:iCs/>
          <w:sz w:val="28"/>
          <w:szCs w:val="28"/>
          <w:lang w:val="en-US"/>
        </w:rPr>
        <w:t>o‘</w:t>
      </w:r>
      <w:r w:rsidRPr="00973B52">
        <w:rPr>
          <w:rStyle w:val="afffff2"/>
          <w:rFonts w:ascii="Times New Roman" w:hAnsi="Times New Roman"/>
          <w:b w:val="0"/>
          <w:bCs w:val="0"/>
          <w:i/>
          <w:iCs/>
          <w:sz w:val="28"/>
          <w:szCs w:val="28"/>
          <w:lang w:val="en-US"/>
        </w:rPr>
        <w:t>rsatish:</w:t>
      </w:r>
      <w:r w:rsidRPr="00973B52">
        <w:rPr>
          <w:rStyle w:val="afffff2"/>
          <w:i/>
          <w:iCs/>
          <w:lang w:val="en-US"/>
        </w:rPr>
        <w:t xml:space="preserve"> </w:t>
      </w:r>
      <w:r w:rsidRPr="00973B52">
        <w:rPr>
          <w:rStyle w:val="afffff2"/>
          <w:rFonts w:ascii="Times New Roman" w:hAnsi="Times New Roman"/>
          <w:b w:val="0"/>
          <w:bCs w:val="0"/>
          <w:sz w:val="28"/>
          <w:szCs w:val="28"/>
          <w:lang w:val="en-US"/>
        </w:rPr>
        <w:t>Asl raqam va bashorat qilingan raqamni grafikda k</w:t>
      </w:r>
      <w:r w:rsidR="00384B3B">
        <w:rPr>
          <w:rStyle w:val="afffff2"/>
          <w:rFonts w:ascii="Times New Roman" w:hAnsi="Times New Roman"/>
          <w:b w:val="0"/>
          <w:bCs w:val="0"/>
          <w:sz w:val="28"/>
          <w:szCs w:val="28"/>
          <w:lang w:val="en-US"/>
        </w:rPr>
        <w:t>o‘</w:t>
      </w:r>
      <w:r w:rsidRPr="00973B52">
        <w:rPr>
          <w:rStyle w:val="afffff2"/>
          <w:rFonts w:ascii="Times New Roman" w:hAnsi="Times New Roman"/>
          <w:b w:val="0"/>
          <w:bCs w:val="0"/>
          <w:sz w:val="28"/>
          <w:szCs w:val="28"/>
          <w:lang w:val="en-US"/>
        </w:rPr>
        <w:t>rsatish.</w:t>
      </w:r>
    </w:p>
    <w:p w:rsidR="00F725C8" w:rsidRDefault="00F725C8" w:rsidP="00F725C8">
      <w:pPr>
        <w:pStyle w:val="affff2"/>
        <w:widowControl w:val="0"/>
        <w:spacing w:before="0" w:beforeAutospacing="0" w:after="0" w:afterAutospacing="0" w:line="276" w:lineRule="auto"/>
        <w:ind w:firstLine="709"/>
        <w:jc w:val="both"/>
        <w:rPr>
          <w:sz w:val="28"/>
          <w:szCs w:val="28"/>
          <w:lang w:val="en-US"/>
        </w:rPr>
      </w:pPr>
      <w:r w:rsidRPr="00115DF5">
        <w:rPr>
          <w:sz w:val="28"/>
          <w:szCs w:val="28"/>
          <w:lang w:val="en-US"/>
        </w:rPr>
        <w:t>Ushbu misol yordamida biz neyron tarmoqlar</w:t>
      </w:r>
      <w:r w:rsidR="00DC79D6">
        <w:rPr>
          <w:sz w:val="28"/>
          <w:szCs w:val="28"/>
          <w:lang w:val="en-US"/>
        </w:rPr>
        <w:t>i</w:t>
      </w:r>
      <w:r w:rsidRPr="00115DF5">
        <w:rPr>
          <w:sz w:val="28"/>
          <w:szCs w:val="28"/>
          <w:lang w:val="en-US"/>
        </w:rPr>
        <w:t>ning ishlash tamoyillarini qadam-baqadam k</w:t>
      </w:r>
      <w:r w:rsidR="00384B3B">
        <w:rPr>
          <w:sz w:val="28"/>
          <w:szCs w:val="28"/>
          <w:lang w:val="en-US"/>
        </w:rPr>
        <w:t>o‘</w:t>
      </w:r>
      <w:r w:rsidRPr="00115DF5">
        <w:rPr>
          <w:sz w:val="28"/>
          <w:szCs w:val="28"/>
          <w:lang w:val="en-US"/>
        </w:rPr>
        <w:t>rib chiqdik</w:t>
      </w:r>
      <w:r w:rsidR="00C0307A">
        <w:rPr>
          <w:sz w:val="28"/>
          <w:szCs w:val="28"/>
          <w:lang w:val="en-US"/>
        </w:rPr>
        <w:t>.</w:t>
      </w:r>
    </w:p>
    <w:p w:rsidR="00C0307A" w:rsidRPr="00115DF5" w:rsidRDefault="00C0307A" w:rsidP="00F725C8">
      <w:pPr>
        <w:pStyle w:val="affff2"/>
        <w:widowControl w:val="0"/>
        <w:spacing w:before="0" w:beforeAutospacing="0" w:after="0" w:afterAutospacing="0" w:line="276" w:lineRule="auto"/>
        <w:ind w:firstLine="709"/>
        <w:jc w:val="both"/>
        <w:rPr>
          <w:sz w:val="28"/>
          <w:szCs w:val="28"/>
          <w:lang w:val="en-US"/>
        </w:rPr>
      </w:pPr>
      <w:r w:rsidRPr="00C0307A">
        <w:rPr>
          <w:sz w:val="28"/>
          <w:szCs w:val="28"/>
          <w:lang w:val="en-US"/>
        </w:rPr>
        <w:t>Modelnning ishlash ketma-keyligini t</w:t>
      </w:r>
      <w:r w:rsidR="00384B3B">
        <w:rPr>
          <w:sz w:val="28"/>
          <w:szCs w:val="28"/>
          <w:lang w:val="en-US"/>
        </w:rPr>
        <w:t>o‘</w:t>
      </w:r>
      <w:r w:rsidRPr="00C0307A">
        <w:rPr>
          <w:sz w:val="28"/>
          <w:szCs w:val="28"/>
          <w:lang w:val="en-US"/>
        </w:rPr>
        <w:t>liq k</w:t>
      </w:r>
      <w:r w:rsidR="00384B3B">
        <w:rPr>
          <w:sz w:val="28"/>
          <w:szCs w:val="28"/>
          <w:lang w:val="en-US"/>
        </w:rPr>
        <w:t>o‘</w:t>
      </w:r>
      <w:r w:rsidRPr="00C0307A">
        <w:rPr>
          <w:sz w:val="28"/>
          <w:szCs w:val="28"/>
          <w:lang w:val="en-US"/>
        </w:rPr>
        <w:t>rib chiq</w:t>
      </w:r>
      <w:r>
        <w:rPr>
          <w:sz w:val="28"/>
          <w:szCs w:val="28"/>
          <w:lang w:val="en-US"/>
        </w:rPr>
        <w:t xml:space="preserve">ish jarayonida biz quyidagi </w:t>
      </w:r>
      <w:r w:rsidR="008C1752">
        <w:rPr>
          <w:sz w:val="28"/>
          <w:szCs w:val="28"/>
          <w:lang w:val="en-US"/>
        </w:rPr>
        <w:t>xususiyatlarga alohida e’tibor qaratishimiz kerak b</w:t>
      </w:r>
      <w:r w:rsidR="00384B3B">
        <w:rPr>
          <w:sz w:val="28"/>
          <w:szCs w:val="28"/>
          <w:lang w:val="en-US"/>
        </w:rPr>
        <w:t>o‘</w:t>
      </w:r>
      <w:r w:rsidR="008C1752">
        <w:rPr>
          <w:sz w:val="28"/>
          <w:szCs w:val="28"/>
          <w:lang w:val="en-US"/>
        </w:rPr>
        <w:t>ladi</w:t>
      </w:r>
      <w:r>
        <w:rPr>
          <w:sz w:val="28"/>
          <w:szCs w:val="28"/>
          <w:lang w:val="en-US"/>
        </w:rPr>
        <w:t>:</w:t>
      </w:r>
    </w:p>
    <w:p w:rsidR="00F725C8" w:rsidRPr="00B01102" w:rsidRDefault="00384B3B" w:rsidP="00C34A78">
      <w:pPr>
        <w:widowControl w:val="0"/>
        <w:numPr>
          <w:ilvl w:val="0"/>
          <w:numId w:val="235"/>
        </w:numPr>
        <w:tabs>
          <w:tab w:val="clear" w:pos="720"/>
        </w:tabs>
        <w:spacing w:after="0"/>
        <w:ind w:left="0" w:firstLine="426"/>
        <w:jc w:val="both"/>
        <w:rPr>
          <w:rStyle w:val="afffff2"/>
          <w:lang w:val="en-US"/>
        </w:rPr>
      </w:pPr>
      <w:r>
        <w:rPr>
          <w:rStyle w:val="afffff2"/>
          <w:rFonts w:ascii="Times New Roman" w:hAnsi="Times New Roman"/>
          <w:b w:val="0"/>
          <w:bCs w:val="0"/>
          <w:sz w:val="28"/>
          <w:szCs w:val="28"/>
          <w:lang w:val="en-US"/>
        </w:rPr>
        <w:t>O‘</w:t>
      </w:r>
      <w:r w:rsidR="008C1752">
        <w:rPr>
          <w:rStyle w:val="afffff2"/>
          <w:rFonts w:ascii="Times New Roman" w:hAnsi="Times New Roman"/>
          <w:b w:val="0"/>
          <w:bCs w:val="0"/>
          <w:sz w:val="28"/>
          <w:szCs w:val="28"/>
          <w:lang w:val="en-US"/>
        </w:rPr>
        <w:t>qitish m</w:t>
      </w:r>
      <w:r w:rsidR="00F725C8" w:rsidRPr="00B01102">
        <w:rPr>
          <w:rStyle w:val="afffff2"/>
          <w:rFonts w:ascii="Times New Roman" w:hAnsi="Times New Roman"/>
          <w:b w:val="0"/>
          <w:bCs w:val="0"/>
          <w:sz w:val="28"/>
          <w:szCs w:val="28"/>
          <w:lang w:val="en-US"/>
        </w:rPr>
        <w:t>a</w:t>
      </w:r>
      <w:r w:rsidR="00F725C8">
        <w:rPr>
          <w:rStyle w:val="afffff2"/>
          <w:rFonts w:ascii="Times New Roman" w:hAnsi="Times New Roman"/>
          <w:b w:val="0"/>
          <w:bCs w:val="0"/>
          <w:sz w:val="28"/>
          <w:szCs w:val="28"/>
          <w:lang w:val="en-US"/>
        </w:rPr>
        <w:t>‘</w:t>
      </w:r>
      <w:r w:rsidR="00F725C8" w:rsidRPr="00B01102">
        <w:rPr>
          <w:rStyle w:val="afffff2"/>
          <w:rFonts w:ascii="Times New Roman" w:hAnsi="Times New Roman"/>
          <w:b w:val="0"/>
          <w:bCs w:val="0"/>
          <w:sz w:val="28"/>
          <w:szCs w:val="28"/>
          <w:lang w:val="en-US"/>
        </w:rPr>
        <w:t xml:space="preserve">lumotlarni </w:t>
      </w:r>
      <w:r w:rsidR="008C1752">
        <w:rPr>
          <w:rStyle w:val="afffff2"/>
          <w:rFonts w:ascii="Times New Roman" w:hAnsi="Times New Roman"/>
          <w:b w:val="0"/>
          <w:bCs w:val="0"/>
          <w:sz w:val="28"/>
          <w:szCs w:val="28"/>
          <w:lang w:val="en-US"/>
        </w:rPr>
        <w:t>t</w:t>
      </w:r>
      <w:r>
        <w:rPr>
          <w:rStyle w:val="afffff2"/>
          <w:rFonts w:ascii="Times New Roman" w:hAnsi="Times New Roman"/>
          <w:b w:val="0"/>
          <w:bCs w:val="0"/>
          <w:sz w:val="28"/>
          <w:szCs w:val="28"/>
          <w:lang w:val="en-US"/>
        </w:rPr>
        <w:t>o‘</w:t>
      </w:r>
      <w:r w:rsidR="008C1752">
        <w:rPr>
          <w:rStyle w:val="afffff2"/>
          <w:rFonts w:ascii="Times New Roman" w:hAnsi="Times New Roman"/>
          <w:b w:val="0"/>
          <w:bCs w:val="0"/>
          <w:sz w:val="28"/>
          <w:szCs w:val="28"/>
          <w:lang w:val="en-US"/>
        </w:rPr>
        <w:t xml:space="preserve">gri </w:t>
      </w:r>
      <w:r w:rsidR="00F725C8" w:rsidRPr="00B01102">
        <w:rPr>
          <w:rStyle w:val="afffff2"/>
          <w:rFonts w:ascii="Times New Roman" w:hAnsi="Times New Roman"/>
          <w:b w:val="0"/>
          <w:bCs w:val="0"/>
          <w:sz w:val="28"/>
          <w:szCs w:val="28"/>
          <w:lang w:val="en-US"/>
        </w:rPr>
        <w:t>tayyorlash</w:t>
      </w:r>
      <w:r w:rsidR="00F725C8" w:rsidRPr="00B01102">
        <w:rPr>
          <w:rStyle w:val="afffff2"/>
          <w:lang w:val="en-US"/>
        </w:rPr>
        <w:t xml:space="preserve"> </w:t>
      </w:r>
      <w:r w:rsidR="00F725C8" w:rsidRPr="00B01102">
        <w:rPr>
          <w:rStyle w:val="afffff2"/>
          <w:rFonts w:ascii="Times New Roman" w:hAnsi="Times New Roman"/>
          <w:b w:val="0"/>
          <w:bCs w:val="0"/>
          <w:sz w:val="28"/>
          <w:szCs w:val="28"/>
          <w:lang w:val="en-US"/>
        </w:rPr>
        <w:t>modelning samarali ishlashi uchun muhim.</w:t>
      </w:r>
    </w:p>
    <w:p w:rsidR="00F725C8" w:rsidRPr="00B01102"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B01102">
        <w:rPr>
          <w:rStyle w:val="afffff2"/>
          <w:rFonts w:ascii="Times New Roman" w:hAnsi="Times New Roman"/>
          <w:b w:val="0"/>
          <w:bCs w:val="0"/>
          <w:sz w:val="28"/>
          <w:szCs w:val="28"/>
          <w:lang w:val="en-US"/>
        </w:rPr>
        <w:t>Neyron tarmo</w:t>
      </w:r>
      <w:r w:rsidR="00384B3B">
        <w:rPr>
          <w:rStyle w:val="afffff2"/>
          <w:rFonts w:ascii="Times New Roman" w:hAnsi="Times New Roman"/>
          <w:b w:val="0"/>
          <w:bCs w:val="0"/>
          <w:sz w:val="28"/>
          <w:szCs w:val="28"/>
          <w:lang w:val="en-US"/>
        </w:rPr>
        <w:t>g‘</w:t>
      </w:r>
      <w:r w:rsidRPr="00B01102">
        <w:rPr>
          <w:rStyle w:val="afffff2"/>
          <w:rFonts w:ascii="Times New Roman" w:hAnsi="Times New Roman"/>
          <w:b w:val="0"/>
          <w:bCs w:val="0"/>
          <w:sz w:val="28"/>
          <w:szCs w:val="28"/>
          <w:lang w:val="en-US"/>
        </w:rPr>
        <w:t>ini qurish va uning arxitekturasini vazifaga mos ravishda tanlash kerak.</w:t>
      </w:r>
    </w:p>
    <w:p w:rsidR="00F725C8" w:rsidRPr="00B01102"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B01102">
        <w:rPr>
          <w:rStyle w:val="afffff2"/>
          <w:rFonts w:ascii="Times New Roman" w:hAnsi="Times New Roman"/>
          <w:b w:val="0"/>
          <w:bCs w:val="0"/>
          <w:sz w:val="28"/>
          <w:szCs w:val="28"/>
          <w:lang w:val="en-US"/>
        </w:rPr>
        <w:t xml:space="preserve">Oldinga va orqaga </w:t>
      </w:r>
      <w:r>
        <w:rPr>
          <w:rStyle w:val="afffff2"/>
          <w:rFonts w:ascii="Times New Roman" w:hAnsi="Times New Roman"/>
          <w:b w:val="0"/>
          <w:bCs w:val="0"/>
          <w:sz w:val="28"/>
          <w:szCs w:val="28"/>
          <w:lang w:val="en-US"/>
        </w:rPr>
        <w:t>yoyish</w:t>
      </w:r>
      <w:r w:rsidRPr="00B01102">
        <w:rPr>
          <w:rStyle w:val="afffff2"/>
          <w:rFonts w:ascii="Times New Roman" w:hAnsi="Times New Roman"/>
          <w:b w:val="0"/>
          <w:bCs w:val="0"/>
          <w:sz w:val="28"/>
          <w:szCs w:val="28"/>
          <w:lang w:val="en-US"/>
        </w:rPr>
        <w:t xml:space="preserve"> jarayonlari orqali model </w:t>
      </w:r>
      <w:r w:rsidR="00384B3B">
        <w:rPr>
          <w:rStyle w:val="afffff2"/>
          <w:rFonts w:ascii="Times New Roman" w:hAnsi="Times New Roman"/>
          <w:b w:val="0"/>
          <w:bCs w:val="0"/>
          <w:sz w:val="28"/>
          <w:szCs w:val="28"/>
          <w:lang w:val="en-US"/>
        </w:rPr>
        <w:t>o‘</w:t>
      </w:r>
      <w:r w:rsidRPr="00B01102">
        <w:rPr>
          <w:rStyle w:val="afffff2"/>
          <w:rFonts w:ascii="Times New Roman" w:hAnsi="Times New Roman"/>
          <w:b w:val="0"/>
          <w:bCs w:val="0"/>
          <w:sz w:val="28"/>
          <w:szCs w:val="28"/>
          <w:lang w:val="en-US"/>
        </w:rPr>
        <w:t xml:space="preserve">rganadi va </w:t>
      </w:r>
      <w:r w:rsidR="00384B3B">
        <w:rPr>
          <w:rStyle w:val="afffff2"/>
          <w:rFonts w:ascii="Times New Roman" w:hAnsi="Times New Roman"/>
          <w:b w:val="0"/>
          <w:bCs w:val="0"/>
          <w:sz w:val="28"/>
          <w:szCs w:val="28"/>
          <w:lang w:val="en-US"/>
        </w:rPr>
        <w:t>o‘</w:t>
      </w:r>
      <w:r w:rsidRPr="00B01102">
        <w:rPr>
          <w:rStyle w:val="afffff2"/>
          <w:rFonts w:ascii="Times New Roman" w:hAnsi="Times New Roman"/>
          <w:b w:val="0"/>
          <w:bCs w:val="0"/>
          <w:sz w:val="28"/>
          <w:szCs w:val="28"/>
          <w:lang w:val="en-US"/>
        </w:rPr>
        <w:t>zini</w:t>
      </w:r>
      <w:r>
        <w:rPr>
          <w:rStyle w:val="afffff2"/>
          <w:rFonts w:ascii="Times New Roman" w:hAnsi="Times New Roman"/>
          <w:b w:val="0"/>
          <w:bCs w:val="0"/>
          <w:sz w:val="28"/>
          <w:szCs w:val="28"/>
          <w:lang w:val="en-US"/>
        </w:rPr>
        <w:t>-</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zi</w:t>
      </w:r>
      <w:r w:rsidRPr="00B01102">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 xml:space="preserve">yanada </w:t>
      </w:r>
      <w:r w:rsidR="008C1752">
        <w:rPr>
          <w:rStyle w:val="afffff2"/>
          <w:rFonts w:ascii="Times New Roman" w:hAnsi="Times New Roman"/>
          <w:b w:val="0"/>
          <w:bCs w:val="0"/>
          <w:sz w:val="28"/>
          <w:szCs w:val="28"/>
          <w:lang w:val="en-US"/>
        </w:rPr>
        <w:t>takomillashtiradi</w:t>
      </w:r>
      <w:r w:rsidRPr="00B01102">
        <w:rPr>
          <w:rStyle w:val="afffff2"/>
          <w:rFonts w:ascii="Times New Roman" w:hAnsi="Times New Roman"/>
          <w:b w:val="0"/>
          <w:bCs w:val="0"/>
          <w:sz w:val="28"/>
          <w:szCs w:val="28"/>
          <w:lang w:val="en-US"/>
        </w:rPr>
        <w:t>.</w:t>
      </w:r>
    </w:p>
    <w:p w:rsidR="00F725C8" w:rsidRPr="00B01102"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B01102">
        <w:rPr>
          <w:rStyle w:val="afffff2"/>
          <w:rFonts w:ascii="Times New Roman" w:hAnsi="Times New Roman"/>
          <w:b w:val="0"/>
          <w:bCs w:val="0"/>
          <w:sz w:val="28"/>
          <w:szCs w:val="28"/>
          <w:lang w:val="en-US"/>
        </w:rPr>
        <w:t xml:space="preserve">Modelni baholash va natijalarni vizualizatsiya qilish </w:t>
      </w:r>
      <w:r w:rsidR="00384B3B">
        <w:rPr>
          <w:rStyle w:val="afffff2"/>
          <w:rFonts w:ascii="Times New Roman" w:hAnsi="Times New Roman"/>
          <w:b w:val="0"/>
          <w:bCs w:val="0"/>
          <w:sz w:val="28"/>
          <w:szCs w:val="28"/>
          <w:lang w:val="en-US"/>
        </w:rPr>
        <w:t>o‘</w:t>
      </w:r>
      <w:r w:rsidRPr="00B01102">
        <w:rPr>
          <w:rStyle w:val="afffff2"/>
          <w:rFonts w:ascii="Times New Roman" w:hAnsi="Times New Roman"/>
          <w:b w:val="0"/>
          <w:bCs w:val="0"/>
          <w:sz w:val="28"/>
          <w:szCs w:val="28"/>
          <w:lang w:val="en-US"/>
        </w:rPr>
        <w:t>qitish jarayonini tushunishga yordam beradi.</w:t>
      </w:r>
    </w:p>
    <w:p w:rsidR="00F725C8" w:rsidRDefault="00F725C8" w:rsidP="00C34A78">
      <w:pPr>
        <w:widowControl w:val="0"/>
        <w:numPr>
          <w:ilvl w:val="0"/>
          <w:numId w:val="235"/>
        </w:numPr>
        <w:tabs>
          <w:tab w:val="clear" w:pos="720"/>
        </w:tabs>
        <w:spacing w:after="0"/>
        <w:ind w:left="0" w:firstLine="426"/>
        <w:jc w:val="both"/>
        <w:rPr>
          <w:rStyle w:val="afffff2"/>
          <w:rFonts w:ascii="Times New Roman" w:hAnsi="Times New Roman"/>
          <w:b w:val="0"/>
          <w:bCs w:val="0"/>
          <w:sz w:val="28"/>
          <w:szCs w:val="28"/>
          <w:lang w:val="en-US"/>
        </w:rPr>
      </w:pPr>
      <w:r w:rsidRPr="00B01102">
        <w:rPr>
          <w:rStyle w:val="afffff2"/>
          <w:rFonts w:ascii="Times New Roman" w:hAnsi="Times New Roman"/>
          <w:b w:val="0"/>
          <w:bCs w:val="0"/>
          <w:sz w:val="28"/>
          <w:szCs w:val="28"/>
          <w:lang w:val="en-US"/>
        </w:rPr>
        <w:t xml:space="preserve">Modeldan foydalanish orqali </w:t>
      </w:r>
      <w:r w:rsidR="003576C6">
        <w:rPr>
          <w:rStyle w:val="afffff2"/>
          <w:rFonts w:ascii="Times New Roman" w:hAnsi="Times New Roman"/>
          <w:b w:val="0"/>
          <w:bCs w:val="0"/>
          <w:sz w:val="28"/>
          <w:szCs w:val="28"/>
          <w:lang w:val="en-US"/>
        </w:rPr>
        <w:t>q</w:t>
      </w:r>
      <w:r w:rsidR="00384B3B">
        <w:rPr>
          <w:rStyle w:val="afffff2"/>
          <w:rFonts w:ascii="Times New Roman" w:hAnsi="Times New Roman"/>
          <w:b w:val="0"/>
          <w:bCs w:val="0"/>
          <w:sz w:val="28"/>
          <w:szCs w:val="28"/>
          <w:lang w:val="en-US"/>
        </w:rPr>
        <w:t>o‘</w:t>
      </w:r>
      <w:r w:rsidR="003576C6">
        <w:rPr>
          <w:rStyle w:val="afffff2"/>
          <w:rFonts w:ascii="Times New Roman" w:hAnsi="Times New Roman"/>
          <w:b w:val="0"/>
          <w:bCs w:val="0"/>
          <w:sz w:val="28"/>
          <w:szCs w:val="28"/>
          <w:lang w:val="en-US"/>
        </w:rPr>
        <w:t>yilgan</w:t>
      </w:r>
      <w:r w:rsidRPr="00B01102">
        <w:rPr>
          <w:rStyle w:val="afffff2"/>
          <w:rFonts w:ascii="Times New Roman" w:hAnsi="Times New Roman"/>
          <w:b w:val="0"/>
          <w:bCs w:val="0"/>
          <w:sz w:val="28"/>
          <w:szCs w:val="28"/>
          <w:lang w:val="en-US"/>
        </w:rPr>
        <w:t xml:space="preserve"> muammolarni </w:t>
      </w:r>
      <w:r w:rsidR="003576C6" w:rsidRPr="00B01102">
        <w:rPr>
          <w:rStyle w:val="afffff2"/>
          <w:rFonts w:ascii="Times New Roman" w:hAnsi="Times New Roman"/>
          <w:b w:val="0"/>
          <w:bCs w:val="0"/>
          <w:sz w:val="28"/>
          <w:szCs w:val="28"/>
          <w:lang w:val="en-US"/>
        </w:rPr>
        <w:t>real</w:t>
      </w:r>
      <w:r w:rsidR="003576C6">
        <w:rPr>
          <w:rStyle w:val="afffff2"/>
          <w:rFonts w:ascii="Times New Roman" w:hAnsi="Times New Roman"/>
          <w:b w:val="0"/>
          <w:bCs w:val="0"/>
          <w:sz w:val="28"/>
          <w:szCs w:val="28"/>
          <w:lang w:val="en-US"/>
        </w:rPr>
        <w:t xml:space="preserve"> </w:t>
      </w:r>
      <w:r w:rsidRPr="00B01102">
        <w:rPr>
          <w:rStyle w:val="afffff2"/>
          <w:rFonts w:ascii="Times New Roman" w:hAnsi="Times New Roman"/>
          <w:b w:val="0"/>
          <w:bCs w:val="0"/>
          <w:sz w:val="28"/>
          <w:szCs w:val="28"/>
          <w:lang w:val="en-US"/>
        </w:rPr>
        <w:t>hal qilish mumkin</w:t>
      </w:r>
      <w:r>
        <w:rPr>
          <w:rStyle w:val="afffff2"/>
          <w:rFonts w:ascii="Times New Roman" w:hAnsi="Times New Roman"/>
          <w:b w:val="0"/>
          <w:bCs w:val="0"/>
          <w:sz w:val="28"/>
          <w:szCs w:val="28"/>
          <w:lang w:val="en-US"/>
        </w:rPr>
        <w:t xml:space="preserve"> b</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ladi</w:t>
      </w:r>
      <w:r w:rsidRPr="00B01102">
        <w:rPr>
          <w:rStyle w:val="afffff2"/>
          <w:rFonts w:ascii="Times New Roman" w:hAnsi="Times New Roman"/>
          <w:b w:val="0"/>
          <w:bCs w:val="0"/>
          <w:sz w:val="28"/>
          <w:szCs w:val="28"/>
          <w:lang w:val="en-US"/>
        </w:rPr>
        <w:t>.</w:t>
      </w:r>
    </w:p>
    <w:p w:rsidR="00F725C8" w:rsidRPr="00115DF5" w:rsidRDefault="00F725C8" w:rsidP="00F725C8">
      <w:pPr>
        <w:widowControl w:val="0"/>
        <w:spacing w:after="0"/>
        <w:ind w:firstLine="708"/>
        <w:jc w:val="both"/>
        <w:rPr>
          <w:rFonts w:ascii="Times New Roman" w:hAnsi="Times New Roman"/>
          <w:sz w:val="28"/>
          <w:szCs w:val="28"/>
          <w:lang w:val="en-US"/>
        </w:rPr>
      </w:pPr>
      <w:r w:rsidRPr="00E07852">
        <w:rPr>
          <w:rStyle w:val="afffff2"/>
          <w:rFonts w:ascii="Times New Roman" w:hAnsi="Times New Roman"/>
          <w:b w:val="0"/>
          <w:bCs w:val="0"/>
          <w:sz w:val="28"/>
          <w:szCs w:val="28"/>
          <w:lang w:val="en-US"/>
        </w:rPr>
        <w:t>Xulosa qilib aytadigan b</w:t>
      </w:r>
      <w:r w:rsidR="00384B3B">
        <w:rPr>
          <w:rStyle w:val="afffff2"/>
          <w:rFonts w:ascii="Times New Roman" w:hAnsi="Times New Roman"/>
          <w:b w:val="0"/>
          <w:bCs w:val="0"/>
          <w:sz w:val="28"/>
          <w:szCs w:val="28"/>
          <w:lang w:val="en-US"/>
        </w:rPr>
        <w:t>o‘</w:t>
      </w:r>
      <w:r w:rsidRPr="00E07852">
        <w:rPr>
          <w:rStyle w:val="afffff2"/>
          <w:rFonts w:ascii="Times New Roman" w:hAnsi="Times New Roman"/>
          <w:b w:val="0"/>
          <w:bCs w:val="0"/>
          <w:sz w:val="28"/>
          <w:szCs w:val="28"/>
          <w:lang w:val="en-US"/>
        </w:rPr>
        <w:t xml:space="preserve">lsak </w:t>
      </w:r>
      <w:r w:rsidR="00FD21D1">
        <w:rPr>
          <w:rStyle w:val="afffff2"/>
          <w:rFonts w:ascii="Times New Roman" w:hAnsi="Times New Roman"/>
          <w:b w:val="0"/>
          <w:bCs w:val="0"/>
          <w:sz w:val="28"/>
          <w:szCs w:val="28"/>
          <w:lang w:val="en-US"/>
        </w:rPr>
        <w:t xml:space="preserve">madeldagi </w:t>
      </w:r>
      <w:r w:rsidR="00384B3B">
        <w:rPr>
          <w:rFonts w:ascii="Times New Roman" w:hAnsi="Times New Roman"/>
          <w:sz w:val="28"/>
          <w:szCs w:val="28"/>
          <w:lang w:val="en-US"/>
        </w:rPr>
        <w:t>o‘</w:t>
      </w:r>
      <w:r w:rsidRPr="00115DF5">
        <w:rPr>
          <w:rFonts w:ascii="Times New Roman" w:hAnsi="Times New Roman"/>
          <w:sz w:val="28"/>
          <w:szCs w:val="28"/>
          <w:lang w:val="en-US"/>
        </w:rPr>
        <w:t xml:space="preserve">rganish tezligi, </w:t>
      </w:r>
      <w:r w:rsidRPr="007B1324">
        <w:rPr>
          <w:rFonts w:ascii="Times New Roman" w:hAnsi="Times New Roman"/>
          <w:sz w:val="28"/>
          <w:szCs w:val="28"/>
          <w:lang w:val="en-US"/>
        </w:rPr>
        <w:t>sikllar soni</w:t>
      </w:r>
      <w:r w:rsidRPr="00115DF5">
        <w:rPr>
          <w:rFonts w:ascii="Times New Roman" w:hAnsi="Times New Roman"/>
          <w:sz w:val="28"/>
          <w:szCs w:val="28"/>
          <w:lang w:val="en-US"/>
        </w:rPr>
        <w:t xml:space="preserve">, </w:t>
      </w:r>
      <w:r w:rsidRPr="00455AA8">
        <w:rPr>
          <w:rFonts w:ascii="Times New Roman" w:hAnsi="Times New Roman"/>
          <w:sz w:val="28"/>
          <w:szCs w:val="28"/>
          <w:lang w:val="en-US"/>
        </w:rPr>
        <w:t>t</w:t>
      </w:r>
      <w:r w:rsidR="00384B3B">
        <w:rPr>
          <w:rFonts w:ascii="Times New Roman" w:hAnsi="Times New Roman"/>
          <w:sz w:val="28"/>
          <w:szCs w:val="28"/>
          <w:lang w:val="en-US"/>
        </w:rPr>
        <w:t>o‘</w:t>
      </w:r>
      <w:r w:rsidRPr="00455AA8">
        <w:rPr>
          <w:rFonts w:ascii="Times New Roman" w:hAnsi="Times New Roman"/>
          <w:sz w:val="28"/>
          <w:szCs w:val="28"/>
          <w:lang w:val="en-US"/>
        </w:rPr>
        <w:t xml:space="preserve">plam </w:t>
      </w:r>
      <w:r w:rsidR="00384B3B">
        <w:rPr>
          <w:rFonts w:ascii="Times New Roman" w:hAnsi="Times New Roman"/>
          <w:sz w:val="28"/>
          <w:szCs w:val="28"/>
          <w:lang w:val="en-US"/>
        </w:rPr>
        <w:t>o‘</w:t>
      </w:r>
      <w:r w:rsidRPr="005A21C3">
        <w:rPr>
          <w:rFonts w:ascii="Times New Roman" w:hAnsi="Times New Roman"/>
          <w:sz w:val="28"/>
          <w:szCs w:val="28"/>
          <w:lang w:val="en-US"/>
        </w:rPr>
        <w:t>lchami</w:t>
      </w:r>
      <w:r w:rsidRPr="00455AA8">
        <w:rPr>
          <w:rFonts w:ascii="Times New Roman" w:hAnsi="Times New Roman"/>
          <w:sz w:val="28"/>
          <w:szCs w:val="28"/>
          <w:lang w:val="en-US"/>
        </w:rPr>
        <w:t xml:space="preserve"> </w:t>
      </w:r>
      <w:r w:rsidRPr="00115DF5">
        <w:rPr>
          <w:rFonts w:ascii="Times New Roman" w:hAnsi="Times New Roman"/>
          <w:sz w:val="28"/>
          <w:szCs w:val="28"/>
          <w:lang w:val="en-US"/>
        </w:rPr>
        <w:t>kabi parametrlarni t</w:t>
      </w:r>
      <w:r w:rsidR="00384B3B">
        <w:rPr>
          <w:rFonts w:ascii="Times New Roman" w:hAnsi="Times New Roman"/>
          <w:sz w:val="28"/>
          <w:szCs w:val="28"/>
          <w:lang w:val="en-US"/>
        </w:rPr>
        <w:t>o‘g‘</w:t>
      </w:r>
      <w:r w:rsidRPr="00115DF5">
        <w:rPr>
          <w:rFonts w:ascii="Times New Roman" w:hAnsi="Times New Roman"/>
          <w:sz w:val="28"/>
          <w:szCs w:val="28"/>
          <w:lang w:val="en-US"/>
        </w:rPr>
        <w:t xml:space="preserve">ri tanlash modelning </w:t>
      </w:r>
      <w:r w:rsidR="00FD21D1">
        <w:rPr>
          <w:rFonts w:ascii="Times New Roman" w:hAnsi="Times New Roman"/>
          <w:sz w:val="28"/>
          <w:szCs w:val="28"/>
          <w:lang w:val="en-US"/>
        </w:rPr>
        <w:t xml:space="preserve">aniqligi va </w:t>
      </w:r>
      <w:r w:rsidRPr="00115DF5">
        <w:rPr>
          <w:rFonts w:ascii="Times New Roman" w:hAnsi="Times New Roman"/>
          <w:sz w:val="28"/>
          <w:szCs w:val="28"/>
          <w:lang w:val="en-US"/>
        </w:rPr>
        <w:t>samaradorligini oshiradi.</w:t>
      </w:r>
      <w:r>
        <w:rPr>
          <w:rFonts w:ascii="Times New Roman" w:hAnsi="Times New Roman"/>
          <w:sz w:val="28"/>
          <w:szCs w:val="28"/>
          <w:lang w:val="en-US"/>
        </w:rPr>
        <w:t xml:space="preserve"> </w:t>
      </w:r>
      <w:r w:rsidRPr="00D85D0F">
        <w:rPr>
          <w:rFonts w:ascii="Times New Roman" w:hAnsi="Times New Roman"/>
          <w:sz w:val="28"/>
          <w:szCs w:val="28"/>
          <w:lang w:val="en-US"/>
        </w:rPr>
        <w:t>Modelning h</w:t>
      </w:r>
      <w:r w:rsidRPr="00D85D0F">
        <w:rPr>
          <w:rStyle w:val="afffff2"/>
          <w:rFonts w:ascii="Times New Roman" w:hAnsi="Times New Roman"/>
          <w:b w:val="0"/>
          <w:bCs w:val="0"/>
          <w:sz w:val="28"/>
          <w:szCs w:val="28"/>
          <w:lang w:val="en-US"/>
        </w:rPr>
        <w:t>addan tashqari moslashni oldini olish</w:t>
      </w:r>
      <w:r w:rsidRPr="00115DF5">
        <w:rPr>
          <w:rFonts w:ascii="Times New Roman" w:hAnsi="Times New Roman"/>
          <w:sz w:val="28"/>
          <w:szCs w:val="28"/>
          <w:lang w:val="en-US"/>
        </w:rPr>
        <w:t xml:space="preserve"> </w:t>
      </w:r>
      <w:r w:rsidR="00FD21D1">
        <w:rPr>
          <w:rFonts w:ascii="Times New Roman" w:hAnsi="Times New Roman"/>
          <w:sz w:val="28"/>
          <w:szCs w:val="28"/>
          <w:lang w:val="en-US"/>
        </w:rPr>
        <w:t xml:space="preserve">uchun tasoddifiy </w:t>
      </w:r>
      <w:r w:rsidRPr="0013774A">
        <w:rPr>
          <w:rFonts w:ascii="Times New Roman" w:hAnsi="Times New Roman"/>
          <w:sz w:val="28"/>
          <w:szCs w:val="28"/>
          <w:lang w:val="en-US"/>
        </w:rPr>
        <w:t xml:space="preserve">tashlab yuborish </w:t>
      </w:r>
      <w:r>
        <w:rPr>
          <w:rFonts w:ascii="Times New Roman" w:hAnsi="Times New Roman"/>
          <w:sz w:val="28"/>
          <w:szCs w:val="28"/>
          <w:lang w:val="en-US"/>
        </w:rPr>
        <w:t>(</w:t>
      </w:r>
      <w:r w:rsidR="00FD5FF1">
        <w:rPr>
          <w:rFonts w:ascii="Times New Roman" w:hAnsi="Times New Roman"/>
          <w:sz w:val="28"/>
          <w:szCs w:val="28"/>
          <w:lang w:val="en-US"/>
        </w:rPr>
        <w:t>ing:</w:t>
      </w:r>
      <w:r w:rsidR="00FD21D1">
        <w:rPr>
          <w:rFonts w:ascii="Times New Roman" w:hAnsi="Times New Roman"/>
          <w:sz w:val="28"/>
          <w:szCs w:val="28"/>
          <w:lang w:val="en-US"/>
        </w:rPr>
        <w:t xml:space="preserve"> </w:t>
      </w:r>
      <w:r w:rsidRPr="00115DF5">
        <w:rPr>
          <w:rFonts w:ascii="Times New Roman" w:hAnsi="Times New Roman"/>
          <w:sz w:val="28"/>
          <w:szCs w:val="28"/>
          <w:lang w:val="en-US"/>
        </w:rPr>
        <w:t>dropout</w:t>
      </w:r>
      <w:r>
        <w:rPr>
          <w:rFonts w:ascii="Times New Roman" w:hAnsi="Times New Roman"/>
          <w:sz w:val="28"/>
          <w:szCs w:val="28"/>
          <w:lang w:val="en-US"/>
        </w:rPr>
        <w:t>)</w:t>
      </w:r>
      <w:r w:rsidRPr="00115DF5">
        <w:rPr>
          <w:rFonts w:ascii="Times New Roman" w:hAnsi="Times New Roman"/>
          <w:sz w:val="28"/>
          <w:szCs w:val="28"/>
          <w:lang w:val="en-US"/>
        </w:rPr>
        <w:t xml:space="preserve">, </w:t>
      </w:r>
      <w:r w:rsidRPr="0013774A">
        <w:rPr>
          <w:rFonts w:ascii="Times New Roman" w:hAnsi="Times New Roman"/>
          <w:sz w:val="28"/>
          <w:szCs w:val="28"/>
          <w:lang w:val="en-US"/>
        </w:rPr>
        <w:t>erta t</w:t>
      </w:r>
      <w:r w:rsidR="00384B3B">
        <w:rPr>
          <w:rFonts w:ascii="Times New Roman" w:hAnsi="Times New Roman"/>
          <w:sz w:val="28"/>
          <w:szCs w:val="28"/>
          <w:lang w:val="en-US"/>
        </w:rPr>
        <w:t>o‘</w:t>
      </w:r>
      <w:r w:rsidRPr="0013774A">
        <w:rPr>
          <w:rFonts w:ascii="Times New Roman" w:hAnsi="Times New Roman"/>
          <w:sz w:val="28"/>
          <w:szCs w:val="28"/>
          <w:lang w:val="en-US"/>
        </w:rPr>
        <w:t xml:space="preserve">xtatish </w:t>
      </w:r>
      <w:r>
        <w:rPr>
          <w:rFonts w:ascii="Times New Roman" w:hAnsi="Times New Roman"/>
          <w:sz w:val="28"/>
          <w:szCs w:val="28"/>
          <w:lang w:val="en-US"/>
        </w:rPr>
        <w:t>(</w:t>
      </w:r>
      <w:r w:rsidR="00FD5FF1">
        <w:rPr>
          <w:rFonts w:ascii="Times New Roman" w:hAnsi="Times New Roman"/>
          <w:sz w:val="28"/>
          <w:szCs w:val="28"/>
          <w:lang w:val="en-US"/>
        </w:rPr>
        <w:t>ing:</w:t>
      </w:r>
      <w:r w:rsidR="00FD21D1">
        <w:rPr>
          <w:rFonts w:ascii="Times New Roman" w:hAnsi="Times New Roman"/>
          <w:sz w:val="28"/>
          <w:szCs w:val="28"/>
          <w:lang w:val="en-US"/>
        </w:rPr>
        <w:t xml:space="preserve"> </w:t>
      </w:r>
      <w:r w:rsidRPr="00115DF5">
        <w:rPr>
          <w:rFonts w:ascii="Times New Roman" w:hAnsi="Times New Roman"/>
          <w:sz w:val="28"/>
          <w:szCs w:val="28"/>
          <w:lang w:val="en-US"/>
        </w:rPr>
        <w:t>early stopping</w:t>
      </w:r>
      <w:r>
        <w:rPr>
          <w:rFonts w:ascii="Times New Roman" w:hAnsi="Times New Roman"/>
          <w:sz w:val="28"/>
          <w:szCs w:val="28"/>
          <w:lang w:val="en-US"/>
        </w:rPr>
        <w:t>)</w:t>
      </w:r>
      <w:r w:rsidRPr="00115DF5">
        <w:rPr>
          <w:rFonts w:ascii="Times New Roman" w:hAnsi="Times New Roman"/>
          <w:sz w:val="28"/>
          <w:szCs w:val="28"/>
          <w:lang w:val="en-US"/>
        </w:rPr>
        <w:t xml:space="preserve"> kabi usullar yordamida modelning umumlashtirish qobiliyatini yaxshilash mumkin.</w:t>
      </w:r>
      <w:r>
        <w:rPr>
          <w:rFonts w:ascii="Times New Roman" w:hAnsi="Times New Roman"/>
          <w:sz w:val="28"/>
          <w:szCs w:val="28"/>
          <w:lang w:val="en-US"/>
        </w:rPr>
        <w:t xml:space="preserve"> </w:t>
      </w:r>
      <w:r w:rsidR="006F67E1" w:rsidRPr="006F67E1">
        <w:rPr>
          <w:rStyle w:val="afffff2"/>
          <w:rFonts w:ascii="Times New Roman" w:hAnsi="Times New Roman"/>
          <w:b w:val="0"/>
          <w:bCs w:val="0"/>
          <w:sz w:val="28"/>
          <w:szCs w:val="28"/>
          <w:lang w:val="en-US"/>
        </w:rPr>
        <w:t xml:space="preserve">Ma’lumotlarning sifati va hajmi modelning yaxshi </w:t>
      </w:r>
      <w:r w:rsidR="00384B3B">
        <w:rPr>
          <w:rStyle w:val="afffff2"/>
          <w:rFonts w:ascii="Times New Roman" w:hAnsi="Times New Roman"/>
          <w:b w:val="0"/>
          <w:bCs w:val="0"/>
          <w:sz w:val="28"/>
          <w:szCs w:val="28"/>
          <w:lang w:val="en-US"/>
        </w:rPr>
        <w:t>o‘</w:t>
      </w:r>
      <w:r w:rsidR="006F67E1" w:rsidRPr="006F67E1">
        <w:rPr>
          <w:rStyle w:val="afffff2"/>
          <w:rFonts w:ascii="Times New Roman" w:hAnsi="Times New Roman"/>
          <w:b w:val="0"/>
          <w:bCs w:val="0"/>
          <w:sz w:val="28"/>
          <w:szCs w:val="28"/>
          <w:lang w:val="en-US"/>
        </w:rPr>
        <w:t>qitilishining asosi b</w:t>
      </w:r>
      <w:r w:rsidR="00384B3B">
        <w:rPr>
          <w:rStyle w:val="afffff2"/>
          <w:rFonts w:ascii="Times New Roman" w:hAnsi="Times New Roman"/>
          <w:b w:val="0"/>
          <w:bCs w:val="0"/>
          <w:sz w:val="28"/>
          <w:szCs w:val="28"/>
          <w:lang w:val="en-US"/>
        </w:rPr>
        <w:t>o‘</w:t>
      </w:r>
      <w:r w:rsidR="006F67E1" w:rsidRPr="006F67E1">
        <w:rPr>
          <w:rStyle w:val="afffff2"/>
          <w:rFonts w:ascii="Times New Roman" w:hAnsi="Times New Roman"/>
          <w:b w:val="0"/>
          <w:bCs w:val="0"/>
          <w:sz w:val="28"/>
          <w:szCs w:val="28"/>
          <w:lang w:val="en-US"/>
        </w:rPr>
        <w:t>lib xizmat qiladi.</w:t>
      </w:r>
    </w:p>
    <w:p w:rsidR="00F725C8" w:rsidRPr="00774916" w:rsidRDefault="00F725C8" w:rsidP="00F725C8">
      <w:pPr>
        <w:widowControl w:val="0"/>
        <w:spacing w:before="240" w:after="240"/>
        <w:jc w:val="center"/>
        <w:rPr>
          <w:rFonts w:ascii="Times New Roman" w:hAnsi="Times New Roman"/>
          <w:b/>
          <w:bCs/>
          <w:sz w:val="28"/>
          <w:szCs w:val="28"/>
          <w:lang w:val="en-US"/>
        </w:rPr>
      </w:pPr>
      <w:r w:rsidRPr="00774916">
        <w:rPr>
          <w:rFonts w:ascii="Times New Roman" w:hAnsi="Times New Roman"/>
          <w:b/>
          <w:bCs/>
          <w:sz w:val="28"/>
          <w:szCs w:val="28"/>
          <w:lang w:val="en-US"/>
        </w:rPr>
        <w:t>2. Sodda va murakkab neyron tarmoqlar</w:t>
      </w:r>
    </w:p>
    <w:p w:rsidR="00F725C8" w:rsidRPr="00F2569B" w:rsidRDefault="000D78E9" w:rsidP="00F725C8">
      <w:pPr>
        <w:widowControl w:val="0"/>
        <w:spacing w:after="0"/>
        <w:ind w:firstLine="709"/>
        <w:jc w:val="both"/>
        <w:rPr>
          <w:rFonts w:ascii="Times New Roman" w:hAnsi="Times New Roman"/>
          <w:sz w:val="28"/>
          <w:szCs w:val="28"/>
          <w:lang w:val="en-US"/>
        </w:rPr>
      </w:pPr>
      <w:bookmarkStart w:id="417" w:name="_Hlk208513259"/>
      <w:r>
        <w:rPr>
          <w:rFonts w:ascii="Times New Roman" w:hAnsi="Times New Roman"/>
          <w:sz w:val="28"/>
          <w:szCs w:val="28"/>
          <w:lang w:val="en-US"/>
        </w:rPr>
        <w:t>Sun’iy n</w:t>
      </w:r>
      <w:r w:rsidR="00F725C8" w:rsidRPr="00F2569B">
        <w:rPr>
          <w:rFonts w:ascii="Times New Roman" w:hAnsi="Times New Roman"/>
          <w:sz w:val="28"/>
          <w:szCs w:val="28"/>
          <w:lang w:val="en-US"/>
        </w:rPr>
        <w:t xml:space="preserve">eyron tarmoqlar </w:t>
      </w:r>
      <w:r w:rsidR="00F725C8">
        <w:rPr>
          <w:rFonts w:ascii="Times New Roman" w:hAnsi="Times New Roman"/>
          <w:sz w:val="28"/>
          <w:szCs w:val="28"/>
          <w:lang w:val="en-US"/>
        </w:rPr>
        <w:t>sun’iy</w:t>
      </w:r>
      <w:r w:rsidR="00F725C8" w:rsidRPr="00F2569B">
        <w:rPr>
          <w:rFonts w:ascii="Times New Roman" w:hAnsi="Times New Roman"/>
          <w:sz w:val="28"/>
          <w:szCs w:val="28"/>
          <w:lang w:val="en-US"/>
        </w:rPr>
        <w:t xml:space="preserve"> intellektning asosiy komponentlaridan biri b</w:t>
      </w:r>
      <w:r w:rsidR="00384B3B">
        <w:rPr>
          <w:rFonts w:ascii="Times New Roman" w:hAnsi="Times New Roman"/>
          <w:sz w:val="28"/>
          <w:szCs w:val="28"/>
          <w:lang w:val="en-US"/>
        </w:rPr>
        <w:t>o‘</w:t>
      </w:r>
      <w:r w:rsidR="00F725C8" w:rsidRPr="00F2569B">
        <w:rPr>
          <w:rFonts w:ascii="Times New Roman" w:hAnsi="Times New Roman"/>
          <w:sz w:val="28"/>
          <w:szCs w:val="28"/>
          <w:lang w:val="en-US"/>
        </w:rPr>
        <w:t xml:space="preserve">lib </w:t>
      </w:r>
      <w:r>
        <w:rPr>
          <w:rFonts w:ascii="Times New Roman" w:hAnsi="Times New Roman"/>
          <w:sz w:val="28"/>
          <w:szCs w:val="28"/>
          <w:lang w:val="en-US"/>
        </w:rPr>
        <w:t>u</w:t>
      </w:r>
      <w:r w:rsidR="00F725C8" w:rsidRPr="00F2569B">
        <w:rPr>
          <w:rFonts w:ascii="Times New Roman" w:hAnsi="Times New Roman"/>
          <w:sz w:val="28"/>
          <w:szCs w:val="28"/>
          <w:lang w:val="en-US"/>
        </w:rPr>
        <w:t>lar katta hajmdagi ma</w:t>
      </w:r>
      <w:r>
        <w:rPr>
          <w:rFonts w:ascii="Times New Roman" w:hAnsi="Times New Roman"/>
          <w:sz w:val="28"/>
          <w:szCs w:val="28"/>
          <w:lang w:val="en-US"/>
        </w:rPr>
        <w:t>’</w:t>
      </w:r>
      <w:r w:rsidR="00F725C8" w:rsidRPr="00F2569B">
        <w:rPr>
          <w:rFonts w:ascii="Times New Roman" w:hAnsi="Times New Roman"/>
          <w:sz w:val="28"/>
          <w:szCs w:val="28"/>
          <w:lang w:val="en-US"/>
        </w:rPr>
        <w:t>lumotlarni qayta ishlash, xususiyatlarini tanib olish va murakkab vazifalarni bajarishda q</w:t>
      </w:r>
      <w:r w:rsidR="00384B3B">
        <w:rPr>
          <w:rFonts w:ascii="Times New Roman" w:hAnsi="Times New Roman"/>
          <w:sz w:val="28"/>
          <w:szCs w:val="28"/>
          <w:lang w:val="en-US"/>
        </w:rPr>
        <w:t>o‘</w:t>
      </w:r>
      <w:r w:rsidR="00F725C8" w:rsidRPr="00F2569B">
        <w:rPr>
          <w:rFonts w:ascii="Times New Roman" w:hAnsi="Times New Roman"/>
          <w:sz w:val="28"/>
          <w:szCs w:val="28"/>
          <w:lang w:val="en-US"/>
        </w:rPr>
        <w:t xml:space="preserve">llaniladi. </w:t>
      </w:r>
      <w:r>
        <w:rPr>
          <w:rFonts w:ascii="Times New Roman" w:hAnsi="Times New Roman"/>
          <w:sz w:val="28"/>
          <w:szCs w:val="28"/>
          <w:lang w:val="en-US"/>
        </w:rPr>
        <w:t>Sun’iy</w:t>
      </w:r>
      <w:r w:rsidRPr="00F2569B">
        <w:rPr>
          <w:rFonts w:ascii="Times New Roman" w:hAnsi="Times New Roman"/>
          <w:sz w:val="28"/>
          <w:szCs w:val="28"/>
          <w:lang w:val="en-US"/>
        </w:rPr>
        <w:t xml:space="preserve"> n</w:t>
      </w:r>
      <w:r w:rsidR="00F725C8" w:rsidRPr="00F2569B">
        <w:rPr>
          <w:rFonts w:ascii="Times New Roman" w:hAnsi="Times New Roman"/>
          <w:sz w:val="28"/>
          <w:szCs w:val="28"/>
          <w:lang w:val="en-US"/>
        </w:rPr>
        <w:t>eyron tarmoqlar ikki asosiy turga b</w:t>
      </w:r>
      <w:r w:rsidR="00384B3B">
        <w:rPr>
          <w:rFonts w:ascii="Times New Roman" w:hAnsi="Times New Roman"/>
          <w:sz w:val="28"/>
          <w:szCs w:val="28"/>
          <w:lang w:val="en-US"/>
        </w:rPr>
        <w:t>o‘</w:t>
      </w:r>
      <w:r w:rsidR="00F725C8" w:rsidRPr="00F2569B">
        <w:rPr>
          <w:rFonts w:ascii="Times New Roman" w:hAnsi="Times New Roman"/>
          <w:sz w:val="28"/>
          <w:szCs w:val="28"/>
          <w:lang w:val="en-US"/>
        </w:rPr>
        <w:t>linadi: sodda (yoki oddiy) neyron tarmoqlar va murakkab neyron tarmoqlar.</w:t>
      </w:r>
    </w:p>
    <w:p w:rsidR="00F725C8" w:rsidRPr="00835141" w:rsidRDefault="00F725C8" w:rsidP="00F725C8">
      <w:pPr>
        <w:widowControl w:val="0"/>
        <w:spacing w:after="0"/>
        <w:ind w:firstLine="709"/>
        <w:outlineLvl w:val="2"/>
        <w:rPr>
          <w:rFonts w:ascii="Times New Roman" w:hAnsi="Times New Roman"/>
          <w:b/>
          <w:bCs/>
          <w:i/>
          <w:iCs/>
          <w:sz w:val="28"/>
          <w:szCs w:val="28"/>
          <w:lang w:val="en-US"/>
        </w:rPr>
      </w:pPr>
      <w:r w:rsidRPr="00835141">
        <w:rPr>
          <w:rFonts w:ascii="Times New Roman" w:hAnsi="Times New Roman"/>
          <w:b/>
          <w:bCs/>
          <w:i/>
          <w:iCs/>
          <w:sz w:val="28"/>
          <w:szCs w:val="28"/>
          <w:lang w:val="en-US"/>
        </w:rPr>
        <w:t>1. Sodda neyron tarmoqlar</w:t>
      </w:r>
    </w:p>
    <w:p w:rsidR="00F725C8" w:rsidRPr="00027574" w:rsidRDefault="00F725C8" w:rsidP="00F725C8">
      <w:pPr>
        <w:widowControl w:val="0"/>
        <w:spacing w:after="0"/>
        <w:ind w:firstLine="709"/>
        <w:jc w:val="both"/>
        <w:rPr>
          <w:rFonts w:ascii="Times New Roman" w:hAnsi="Times New Roman"/>
          <w:sz w:val="28"/>
          <w:szCs w:val="28"/>
          <w:lang w:val="en-US"/>
        </w:rPr>
      </w:pPr>
      <w:r w:rsidRPr="00027574">
        <w:rPr>
          <w:rFonts w:ascii="Times New Roman" w:hAnsi="Times New Roman"/>
          <w:sz w:val="28"/>
          <w:szCs w:val="28"/>
          <w:lang w:val="en-US"/>
        </w:rPr>
        <w:t>Sodda neyron tarmoqlar</w:t>
      </w:r>
      <w:r w:rsidR="001261D6">
        <w:rPr>
          <w:rFonts w:ascii="Times New Roman" w:hAnsi="Times New Roman"/>
          <w:sz w:val="28"/>
          <w:szCs w:val="28"/>
          <w:lang w:val="en-US"/>
        </w:rPr>
        <w:t xml:space="preserve"> - bu</w:t>
      </w:r>
      <w:r w:rsidRPr="00027574">
        <w:rPr>
          <w:rFonts w:ascii="Times New Roman" w:hAnsi="Times New Roman"/>
          <w:sz w:val="28"/>
          <w:szCs w:val="28"/>
          <w:lang w:val="en-US"/>
        </w:rPr>
        <w:t xml:space="preserve"> neyron tarmoq</w:t>
      </w:r>
      <w:r>
        <w:rPr>
          <w:rFonts w:ascii="Times New Roman" w:hAnsi="Times New Roman"/>
          <w:sz w:val="28"/>
          <w:szCs w:val="28"/>
          <w:lang w:val="en-US"/>
        </w:rPr>
        <w:t xml:space="preserve">larning </w:t>
      </w:r>
      <w:r w:rsidRPr="00027574">
        <w:rPr>
          <w:rFonts w:ascii="Times New Roman" w:hAnsi="Times New Roman"/>
          <w:sz w:val="28"/>
          <w:szCs w:val="28"/>
          <w:lang w:val="en-US"/>
        </w:rPr>
        <w:t>eng asosiy shakl</w:t>
      </w:r>
      <w:r w:rsidR="001261D6">
        <w:rPr>
          <w:rFonts w:ascii="Times New Roman" w:hAnsi="Times New Roman"/>
          <w:sz w:val="28"/>
          <w:szCs w:val="28"/>
          <w:lang w:val="en-US"/>
        </w:rPr>
        <w:t>laridan biri</w:t>
      </w:r>
      <w:r w:rsidRPr="00027574">
        <w:rPr>
          <w:rFonts w:ascii="Times New Roman" w:hAnsi="Times New Roman"/>
          <w:sz w:val="28"/>
          <w:szCs w:val="28"/>
          <w:lang w:val="en-US"/>
        </w:rPr>
        <w:t xml:space="preserve"> b</w:t>
      </w:r>
      <w:r w:rsidR="00384B3B">
        <w:rPr>
          <w:rFonts w:ascii="Times New Roman" w:hAnsi="Times New Roman"/>
          <w:sz w:val="28"/>
          <w:szCs w:val="28"/>
          <w:lang w:val="en-US"/>
        </w:rPr>
        <w:t>o‘</w:t>
      </w:r>
      <w:r w:rsidRPr="00027574">
        <w:rPr>
          <w:rFonts w:ascii="Times New Roman" w:hAnsi="Times New Roman"/>
          <w:sz w:val="28"/>
          <w:szCs w:val="28"/>
          <w:lang w:val="en-US"/>
        </w:rPr>
        <w:t>lib, asosan bitta kirish qatlamidan, bitta yashirin qatlamdan va bitta chiqish qatlamidan iborat</w:t>
      </w:r>
      <w:r w:rsidR="001261D6">
        <w:rPr>
          <w:rFonts w:ascii="Times New Roman" w:hAnsi="Times New Roman"/>
          <w:sz w:val="28"/>
          <w:szCs w:val="28"/>
          <w:lang w:val="en-US"/>
        </w:rPr>
        <w:t xml:space="preserve"> b</w:t>
      </w:r>
      <w:r w:rsidR="00384B3B">
        <w:rPr>
          <w:rFonts w:ascii="Times New Roman" w:hAnsi="Times New Roman"/>
          <w:sz w:val="28"/>
          <w:szCs w:val="28"/>
          <w:lang w:val="en-US"/>
        </w:rPr>
        <w:t>o‘</w:t>
      </w:r>
      <w:r w:rsidR="001261D6">
        <w:rPr>
          <w:rFonts w:ascii="Times New Roman" w:hAnsi="Times New Roman"/>
          <w:sz w:val="28"/>
          <w:szCs w:val="28"/>
          <w:lang w:val="en-US"/>
        </w:rPr>
        <w:t>ladi</w:t>
      </w:r>
      <w:r w:rsidRPr="00027574">
        <w:rPr>
          <w:rFonts w:ascii="Times New Roman" w:hAnsi="Times New Roman"/>
          <w:sz w:val="28"/>
          <w:szCs w:val="28"/>
          <w:lang w:val="en-US"/>
        </w:rPr>
        <w:t>.</w:t>
      </w:r>
    </w:p>
    <w:p w:rsidR="00F725C8" w:rsidRPr="005B710F" w:rsidRDefault="001261D6" w:rsidP="00F725C8">
      <w:pPr>
        <w:widowControl w:val="0"/>
        <w:spacing w:after="0"/>
        <w:ind w:firstLine="709"/>
        <w:rPr>
          <w:rFonts w:ascii="Times New Roman" w:hAnsi="Times New Roman"/>
          <w:i/>
          <w:iCs/>
          <w:sz w:val="28"/>
          <w:szCs w:val="28"/>
        </w:rPr>
      </w:pPr>
      <w:r w:rsidRPr="001261D6">
        <w:rPr>
          <w:rFonts w:ascii="Times New Roman" w:hAnsi="Times New Roman"/>
          <w:i/>
          <w:iCs/>
          <w:sz w:val="28"/>
          <w:szCs w:val="28"/>
        </w:rPr>
        <w:t>Sodda neyron tarmoqlar</w:t>
      </w:r>
      <w:r>
        <w:rPr>
          <w:rFonts w:ascii="Times New Roman" w:hAnsi="Times New Roman"/>
          <w:i/>
          <w:iCs/>
          <w:sz w:val="28"/>
          <w:szCs w:val="28"/>
          <w:lang w:val="en-US"/>
        </w:rPr>
        <w:t>ining a</w:t>
      </w:r>
      <w:r w:rsidR="00F725C8" w:rsidRPr="005B710F">
        <w:rPr>
          <w:rFonts w:ascii="Times New Roman" w:hAnsi="Times New Roman"/>
          <w:i/>
          <w:iCs/>
          <w:sz w:val="28"/>
          <w:szCs w:val="28"/>
        </w:rPr>
        <w:t>rxitekturasi:</w:t>
      </w:r>
    </w:p>
    <w:p w:rsidR="00F725C8" w:rsidRPr="00027574"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5B710F">
        <w:rPr>
          <w:rFonts w:ascii="Times New Roman" w:hAnsi="Times New Roman"/>
          <w:i/>
          <w:iCs/>
          <w:sz w:val="28"/>
          <w:szCs w:val="28"/>
          <w:lang w:val="en-US"/>
        </w:rPr>
        <w:t>Kirish qatlami:</w:t>
      </w:r>
      <w:r w:rsidRPr="00027574">
        <w:rPr>
          <w:rFonts w:ascii="Times New Roman" w:hAnsi="Times New Roman"/>
          <w:sz w:val="28"/>
          <w:szCs w:val="28"/>
          <w:lang w:val="en-US"/>
        </w:rPr>
        <w:t xml:space="preserve"> Tarmoqqa ma</w:t>
      </w:r>
      <w:r w:rsidR="001261D6">
        <w:rPr>
          <w:rFonts w:ascii="Times New Roman" w:hAnsi="Times New Roman"/>
          <w:sz w:val="28"/>
          <w:szCs w:val="28"/>
          <w:lang w:val="en-US"/>
        </w:rPr>
        <w:t>’</w:t>
      </w:r>
      <w:r w:rsidRPr="00027574">
        <w:rPr>
          <w:rFonts w:ascii="Times New Roman" w:hAnsi="Times New Roman"/>
          <w:sz w:val="28"/>
          <w:szCs w:val="28"/>
          <w:lang w:val="en-US"/>
        </w:rPr>
        <w:t>lumotlarni kiritadigan qatlam. Har bir neyron kirish signalini qabul qiladi.</w:t>
      </w:r>
    </w:p>
    <w:p w:rsidR="00F725C8" w:rsidRPr="00027574"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5B710F">
        <w:rPr>
          <w:rFonts w:ascii="Times New Roman" w:hAnsi="Times New Roman"/>
          <w:i/>
          <w:iCs/>
          <w:sz w:val="28"/>
          <w:szCs w:val="28"/>
          <w:lang w:val="en-US"/>
        </w:rPr>
        <w:t>Yashirin qatlam:</w:t>
      </w:r>
      <w:r w:rsidRPr="00027574">
        <w:rPr>
          <w:rFonts w:ascii="Times New Roman" w:hAnsi="Times New Roman"/>
          <w:sz w:val="28"/>
          <w:szCs w:val="28"/>
          <w:lang w:val="en-US"/>
        </w:rPr>
        <w:t xml:space="preserve"> Kirish va chiqish </w:t>
      </w:r>
      <w:r w:rsidR="00384B3B">
        <w:rPr>
          <w:rFonts w:ascii="Times New Roman" w:hAnsi="Times New Roman"/>
          <w:sz w:val="28"/>
          <w:szCs w:val="28"/>
          <w:lang w:val="en-US"/>
        </w:rPr>
        <w:t>o‘</w:t>
      </w:r>
      <w:r w:rsidRPr="00027574">
        <w:rPr>
          <w:rFonts w:ascii="Times New Roman" w:hAnsi="Times New Roman"/>
          <w:sz w:val="28"/>
          <w:szCs w:val="28"/>
          <w:lang w:val="en-US"/>
        </w:rPr>
        <w:t>rtasida joylashgan qatlam. U ma</w:t>
      </w:r>
      <w:r w:rsidR="001261D6">
        <w:rPr>
          <w:rFonts w:ascii="Times New Roman" w:hAnsi="Times New Roman"/>
          <w:sz w:val="28"/>
          <w:szCs w:val="28"/>
          <w:lang w:val="en-US"/>
        </w:rPr>
        <w:t>’</w:t>
      </w:r>
      <w:r w:rsidRPr="00027574">
        <w:rPr>
          <w:rFonts w:ascii="Times New Roman" w:hAnsi="Times New Roman"/>
          <w:sz w:val="28"/>
          <w:szCs w:val="28"/>
          <w:lang w:val="en-US"/>
        </w:rPr>
        <w:t xml:space="preserve">lumotlarni qayta ishlaydi va tarmoqning </w:t>
      </w:r>
      <w:r w:rsidR="001261D6">
        <w:rPr>
          <w:rFonts w:ascii="Times New Roman" w:hAnsi="Times New Roman"/>
          <w:sz w:val="28"/>
          <w:szCs w:val="28"/>
          <w:lang w:val="en-US"/>
        </w:rPr>
        <w:t>“</w:t>
      </w:r>
      <w:r w:rsidR="00384B3B">
        <w:rPr>
          <w:rFonts w:ascii="Times New Roman" w:hAnsi="Times New Roman"/>
          <w:sz w:val="28"/>
          <w:szCs w:val="28"/>
          <w:lang w:val="en-US"/>
        </w:rPr>
        <w:t>o‘</w:t>
      </w:r>
      <w:r w:rsidRPr="00027574">
        <w:rPr>
          <w:rFonts w:ascii="Times New Roman" w:hAnsi="Times New Roman"/>
          <w:sz w:val="28"/>
          <w:szCs w:val="28"/>
          <w:lang w:val="en-US"/>
        </w:rPr>
        <w:t>rganish</w:t>
      </w:r>
      <w:r w:rsidR="001261D6">
        <w:rPr>
          <w:rFonts w:ascii="Times New Roman" w:hAnsi="Times New Roman"/>
          <w:sz w:val="28"/>
          <w:szCs w:val="28"/>
          <w:lang w:val="en-US"/>
        </w:rPr>
        <w:t>”</w:t>
      </w:r>
      <w:r w:rsidRPr="00027574">
        <w:rPr>
          <w:rFonts w:ascii="Times New Roman" w:hAnsi="Times New Roman"/>
          <w:sz w:val="28"/>
          <w:szCs w:val="28"/>
          <w:lang w:val="en-US"/>
        </w:rPr>
        <w:t xml:space="preserve"> qobiliyatini ta</w:t>
      </w:r>
      <w:r w:rsidR="001261D6">
        <w:rPr>
          <w:rFonts w:ascii="Times New Roman" w:hAnsi="Times New Roman"/>
          <w:sz w:val="28"/>
          <w:szCs w:val="28"/>
          <w:lang w:val="en-US"/>
        </w:rPr>
        <w:t>’</w:t>
      </w:r>
      <w:r w:rsidRPr="00027574">
        <w:rPr>
          <w:rFonts w:ascii="Times New Roman" w:hAnsi="Times New Roman"/>
          <w:sz w:val="28"/>
          <w:szCs w:val="28"/>
          <w:lang w:val="en-US"/>
        </w:rPr>
        <w:t>minl</w:t>
      </w:r>
      <w:r w:rsidR="001261D6">
        <w:rPr>
          <w:rFonts w:ascii="Times New Roman" w:hAnsi="Times New Roman"/>
          <w:sz w:val="28"/>
          <w:szCs w:val="28"/>
          <w:lang w:val="en-US"/>
        </w:rPr>
        <w:t>ab beradi</w:t>
      </w:r>
      <w:r w:rsidRPr="00027574">
        <w:rPr>
          <w:rFonts w:ascii="Times New Roman" w:hAnsi="Times New Roman"/>
          <w:sz w:val="28"/>
          <w:szCs w:val="28"/>
          <w:lang w:val="en-US"/>
        </w:rPr>
        <w:t>.</w:t>
      </w:r>
    </w:p>
    <w:p w:rsidR="00F725C8" w:rsidRPr="00027574"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5B710F">
        <w:rPr>
          <w:rFonts w:ascii="Times New Roman" w:hAnsi="Times New Roman"/>
          <w:i/>
          <w:iCs/>
          <w:sz w:val="28"/>
          <w:szCs w:val="28"/>
          <w:lang w:val="en-US"/>
        </w:rPr>
        <w:t>Chiqish qatlami:</w:t>
      </w:r>
      <w:r w:rsidRPr="00027574">
        <w:rPr>
          <w:rFonts w:ascii="Times New Roman" w:hAnsi="Times New Roman"/>
          <w:sz w:val="28"/>
          <w:szCs w:val="28"/>
          <w:lang w:val="en-US"/>
        </w:rPr>
        <w:t xml:space="preserve"> </w:t>
      </w:r>
      <w:r w:rsidR="001261D6">
        <w:rPr>
          <w:rFonts w:ascii="Times New Roman" w:hAnsi="Times New Roman"/>
          <w:sz w:val="28"/>
          <w:szCs w:val="28"/>
          <w:lang w:val="en-US"/>
        </w:rPr>
        <w:t>Neyron t</w:t>
      </w:r>
      <w:r w:rsidRPr="00027574">
        <w:rPr>
          <w:rFonts w:ascii="Times New Roman" w:hAnsi="Times New Roman"/>
          <w:sz w:val="28"/>
          <w:szCs w:val="28"/>
          <w:lang w:val="en-US"/>
        </w:rPr>
        <w:t xml:space="preserve">armoqning </w:t>
      </w:r>
      <w:r w:rsidR="001261D6">
        <w:rPr>
          <w:rFonts w:ascii="Times New Roman" w:hAnsi="Times New Roman"/>
          <w:sz w:val="28"/>
          <w:szCs w:val="28"/>
          <w:lang w:val="en-US"/>
        </w:rPr>
        <w:t>natijasini taqdim etadi</w:t>
      </w:r>
      <w:r w:rsidRPr="00027574">
        <w:rPr>
          <w:rFonts w:ascii="Times New Roman" w:hAnsi="Times New Roman"/>
          <w:sz w:val="28"/>
          <w:szCs w:val="28"/>
          <w:lang w:val="en-US"/>
        </w:rPr>
        <w:t xml:space="preserve">, masalan, klassifikatsiya yoki </w:t>
      </w:r>
      <w:r w:rsidR="001261D6">
        <w:rPr>
          <w:rFonts w:ascii="Times New Roman" w:hAnsi="Times New Roman"/>
          <w:sz w:val="28"/>
          <w:szCs w:val="28"/>
          <w:lang w:val="en-US"/>
        </w:rPr>
        <w:t>qaror</w:t>
      </w:r>
      <w:r w:rsidRPr="00027574">
        <w:rPr>
          <w:rFonts w:ascii="Times New Roman" w:hAnsi="Times New Roman"/>
          <w:sz w:val="28"/>
          <w:szCs w:val="28"/>
          <w:lang w:val="en-US"/>
        </w:rPr>
        <w:t xml:space="preserve"> </w:t>
      </w:r>
      <w:r w:rsidR="001261D6" w:rsidRPr="00027574">
        <w:rPr>
          <w:rFonts w:ascii="Times New Roman" w:hAnsi="Times New Roman"/>
          <w:sz w:val="28"/>
          <w:szCs w:val="28"/>
          <w:lang w:val="en-US"/>
        </w:rPr>
        <w:t xml:space="preserve">natijasi </w:t>
      </w:r>
      <w:r w:rsidR="001261D6">
        <w:rPr>
          <w:rFonts w:ascii="Times New Roman" w:hAnsi="Times New Roman"/>
          <w:sz w:val="28"/>
          <w:szCs w:val="28"/>
          <w:lang w:val="en-US"/>
        </w:rPr>
        <w:t>b</w:t>
      </w:r>
      <w:r w:rsidR="00384B3B">
        <w:rPr>
          <w:rFonts w:ascii="Times New Roman" w:hAnsi="Times New Roman"/>
          <w:sz w:val="28"/>
          <w:szCs w:val="28"/>
          <w:lang w:val="en-US"/>
        </w:rPr>
        <w:t>o‘</w:t>
      </w:r>
      <w:r w:rsidR="001261D6">
        <w:rPr>
          <w:rFonts w:ascii="Times New Roman" w:hAnsi="Times New Roman"/>
          <w:sz w:val="28"/>
          <w:szCs w:val="28"/>
          <w:lang w:val="en-US"/>
        </w:rPr>
        <w:t>lishi mumkin</w:t>
      </w:r>
      <w:r w:rsidRPr="00027574">
        <w:rPr>
          <w:rFonts w:ascii="Times New Roman" w:hAnsi="Times New Roman"/>
          <w:sz w:val="28"/>
          <w:szCs w:val="28"/>
          <w:lang w:val="en-US"/>
        </w:rPr>
        <w:t>.</w:t>
      </w:r>
    </w:p>
    <w:p w:rsidR="00F725C8" w:rsidRPr="00897747" w:rsidRDefault="00897747" w:rsidP="00F725C8">
      <w:pPr>
        <w:widowControl w:val="0"/>
        <w:spacing w:after="0"/>
        <w:ind w:firstLine="709"/>
        <w:rPr>
          <w:rFonts w:ascii="Times New Roman" w:hAnsi="Times New Roman"/>
          <w:i/>
          <w:iCs/>
          <w:sz w:val="28"/>
          <w:szCs w:val="28"/>
          <w:lang w:val="en-US"/>
        </w:rPr>
      </w:pPr>
      <w:bookmarkStart w:id="418" w:name="_Hlk181010454"/>
      <w:r w:rsidRPr="00897747">
        <w:rPr>
          <w:rFonts w:ascii="Times New Roman" w:hAnsi="Times New Roman"/>
          <w:i/>
          <w:iCs/>
          <w:sz w:val="28"/>
          <w:szCs w:val="28"/>
          <w:lang w:val="en-US"/>
        </w:rPr>
        <w:t>Sodda neyron tarmoqlar</w:t>
      </w:r>
      <w:r>
        <w:rPr>
          <w:rFonts w:ascii="Times New Roman" w:hAnsi="Times New Roman"/>
          <w:i/>
          <w:iCs/>
          <w:sz w:val="28"/>
          <w:szCs w:val="28"/>
          <w:lang w:val="en-US"/>
        </w:rPr>
        <w:t>ining</w:t>
      </w:r>
      <w:r w:rsidRPr="00897747">
        <w:rPr>
          <w:rFonts w:ascii="Times New Roman" w:hAnsi="Times New Roman"/>
          <w:i/>
          <w:iCs/>
          <w:sz w:val="28"/>
          <w:szCs w:val="28"/>
          <w:lang w:val="en-US"/>
        </w:rPr>
        <w:t xml:space="preserve"> i</w:t>
      </w:r>
      <w:r w:rsidR="00F725C8" w:rsidRPr="00897747">
        <w:rPr>
          <w:rFonts w:ascii="Times New Roman" w:hAnsi="Times New Roman"/>
          <w:i/>
          <w:iCs/>
          <w:sz w:val="28"/>
          <w:szCs w:val="28"/>
          <w:lang w:val="en-US"/>
        </w:rPr>
        <w:t>shlash tamoyili:</w:t>
      </w:r>
    </w:p>
    <w:bookmarkEnd w:id="418"/>
    <w:p w:rsidR="00F725C8" w:rsidRPr="00027574" w:rsidRDefault="00F725C8" w:rsidP="00C34A78">
      <w:pPr>
        <w:widowControl w:val="0"/>
        <w:numPr>
          <w:ilvl w:val="0"/>
          <w:numId w:val="234"/>
        </w:numPr>
        <w:tabs>
          <w:tab w:val="clear" w:pos="720"/>
        </w:tabs>
        <w:spacing w:after="0"/>
        <w:ind w:left="0" w:firstLine="425"/>
        <w:jc w:val="both"/>
        <w:rPr>
          <w:rFonts w:ascii="Times New Roman" w:hAnsi="Times New Roman"/>
          <w:sz w:val="28"/>
          <w:szCs w:val="28"/>
          <w:lang w:val="en-US"/>
        </w:rPr>
      </w:pPr>
      <w:r w:rsidRPr="00027574">
        <w:rPr>
          <w:rFonts w:ascii="Times New Roman" w:hAnsi="Times New Roman"/>
          <w:sz w:val="28"/>
          <w:szCs w:val="28"/>
          <w:lang w:val="en-US"/>
        </w:rPr>
        <w:t xml:space="preserve">Kirish </w:t>
      </w:r>
      <w:r>
        <w:rPr>
          <w:rFonts w:ascii="Times New Roman" w:hAnsi="Times New Roman"/>
          <w:sz w:val="28"/>
          <w:szCs w:val="28"/>
          <w:lang w:val="en-US"/>
        </w:rPr>
        <w:t>ma’lumot</w:t>
      </w:r>
      <w:r w:rsidRPr="00027574">
        <w:rPr>
          <w:rFonts w:ascii="Times New Roman" w:hAnsi="Times New Roman"/>
          <w:sz w:val="28"/>
          <w:szCs w:val="28"/>
          <w:lang w:val="en-US"/>
        </w:rPr>
        <w:t>lari kirish qatlamiga uzatiladi.</w:t>
      </w:r>
    </w:p>
    <w:p w:rsidR="00F725C8" w:rsidRPr="00027574" w:rsidRDefault="00F725C8" w:rsidP="00C34A78">
      <w:pPr>
        <w:widowControl w:val="0"/>
        <w:numPr>
          <w:ilvl w:val="0"/>
          <w:numId w:val="234"/>
        </w:numPr>
        <w:tabs>
          <w:tab w:val="clear" w:pos="720"/>
        </w:tabs>
        <w:spacing w:after="0"/>
        <w:ind w:left="0" w:firstLine="425"/>
        <w:jc w:val="both"/>
        <w:rPr>
          <w:rFonts w:ascii="Times New Roman" w:hAnsi="Times New Roman"/>
          <w:sz w:val="28"/>
          <w:szCs w:val="28"/>
          <w:lang w:val="en-US"/>
        </w:rPr>
      </w:pPr>
      <w:r w:rsidRPr="00027574">
        <w:rPr>
          <w:rFonts w:ascii="Times New Roman" w:hAnsi="Times New Roman"/>
          <w:sz w:val="28"/>
          <w:szCs w:val="28"/>
          <w:lang w:val="en-US"/>
        </w:rPr>
        <w:t>Har bir neyron kirish signallarini o</w:t>
      </w:r>
      <w:r w:rsidR="00384B3B">
        <w:rPr>
          <w:rFonts w:ascii="Times New Roman" w:hAnsi="Times New Roman"/>
          <w:sz w:val="28"/>
          <w:szCs w:val="28"/>
          <w:lang w:val="en-US"/>
        </w:rPr>
        <w:t>g‘</w:t>
      </w:r>
      <w:r w:rsidRPr="00027574">
        <w:rPr>
          <w:rFonts w:ascii="Times New Roman" w:hAnsi="Times New Roman"/>
          <w:sz w:val="28"/>
          <w:szCs w:val="28"/>
          <w:lang w:val="en-US"/>
        </w:rPr>
        <w:t>irliklar bilan k</w:t>
      </w:r>
      <w:r w:rsidR="00384B3B">
        <w:rPr>
          <w:rFonts w:ascii="Times New Roman" w:hAnsi="Times New Roman"/>
          <w:sz w:val="28"/>
          <w:szCs w:val="28"/>
          <w:lang w:val="en-US"/>
        </w:rPr>
        <w:t>o‘</w:t>
      </w:r>
      <w:r w:rsidRPr="00027574">
        <w:rPr>
          <w:rFonts w:ascii="Times New Roman" w:hAnsi="Times New Roman"/>
          <w:sz w:val="28"/>
          <w:szCs w:val="28"/>
          <w:lang w:val="en-US"/>
        </w:rPr>
        <w:t>paytirib, yi</w:t>
      </w:r>
      <w:r w:rsidR="00384B3B">
        <w:rPr>
          <w:rFonts w:ascii="Times New Roman" w:hAnsi="Times New Roman"/>
          <w:sz w:val="28"/>
          <w:szCs w:val="28"/>
          <w:lang w:val="en-US"/>
        </w:rPr>
        <w:t>g‘</w:t>
      </w:r>
      <w:r w:rsidRPr="00027574">
        <w:rPr>
          <w:rFonts w:ascii="Times New Roman" w:hAnsi="Times New Roman"/>
          <w:sz w:val="28"/>
          <w:szCs w:val="28"/>
          <w:lang w:val="en-US"/>
        </w:rPr>
        <w:t>indisini hisoblaydi.</w:t>
      </w:r>
    </w:p>
    <w:p w:rsidR="00F725C8" w:rsidRPr="00027574" w:rsidRDefault="00F725C8" w:rsidP="00C34A78">
      <w:pPr>
        <w:widowControl w:val="0"/>
        <w:numPr>
          <w:ilvl w:val="0"/>
          <w:numId w:val="234"/>
        </w:numPr>
        <w:tabs>
          <w:tab w:val="clear" w:pos="720"/>
        </w:tabs>
        <w:spacing w:after="0"/>
        <w:ind w:left="0" w:firstLine="425"/>
        <w:jc w:val="both"/>
        <w:rPr>
          <w:rFonts w:ascii="Times New Roman" w:hAnsi="Times New Roman"/>
          <w:sz w:val="28"/>
          <w:szCs w:val="28"/>
          <w:lang w:val="en-US"/>
        </w:rPr>
      </w:pPr>
      <w:r w:rsidRPr="00027574">
        <w:rPr>
          <w:rFonts w:ascii="Times New Roman" w:hAnsi="Times New Roman"/>
          <w:sz w:val="28"/>
          <w:szCs w:val="28"/>
          <w:lang w:val="en-US"/>
        </w:rPr>
        <w:t xml:space="preserve">Yashirin qatlam </w:t>
      </w:r>
      <w:r>
        <w:rPr>
          <w:rFonts w:ascii="Times New Roman" w:hAnsi="Times New Roman"/>
          <w:sz w:val="28"/>
          <w:szCs w:val="28"/>
          <w:lang w:val="en-US"/>
        </w:rPr>
        <w:t>faollashtirish</w:t>
      </w:r>
      <w:r w:rsidRPr="00027574">
        <w:rPr>
          <w:rFonts w:ascii="Times New Roman" w:hAnsi="Times New Roman"/>
          <w:sz w:val="28"/>
          <w:szCs w:val="28"/>
          <w:lang w:val="en-US"/>
        </w:rPr>
        <w:t xml:space="preserve"> funksiyasi orqali signallarni qayta ishlaydi.</w:t>
      </w:r>
    </w:p>
    <w:p w:rsidR="00F725C8" w:rsidRPr="00027574" w:rsidRDefault="00F725C8" w:rsidP="00C34A78">
      <w:pPr>
        <w:widowControl w:val="0"/>
        <w:numPr>
          <w:ilvl w:val="0"/>
          <w:numId w:val="234"/>
        </w:numPr>
        <w:tabs>
          <w:tab w:val="clear" w:pos="720"/>
        </w:tabs>
        <w:spacing w:after="0"/>
        <w:ind w:left="0" w:firstLine="425"/>
        <w:jc w:val="both"/>
        <w:rPr>
          <w:rFonts w:ascii="Times New Roman" w:hAnsi="Times New Roman"/>
          <w:sz w:val="28"/>
          <w:szCs w:val="28"/>
          <w:lang w:val="en-US"/>
        </w:rPr>
      </w:pPr>
      <w:r w:rsidRPr="00027574">
        <w:rPr>
          <w:rFonts w:ascii="Times New Roman" w:hAnsi="Times New Roman"/>
          <w:sz w:val="28"/>
          <w:szCs w:val="28"/>
          <w:lang w:val="en-US"/>
        </w:rPr>
        <w:t>Chiqish qatlamida yakuniy natija hosil qilinadi.</w:t>
      </w:r>
    </w:p>
    <w:p w:rsidR="00F725C8" w:rsidRPr="00EB4816" w:rsidRDefault="00897747" w:rsidP="00F725C8">
      <w:pPr>
        <w:widowControl w:val="0"/>
        <w:spacing w:after="0"/>
        <w:ind w:firstLine="709"/>
        <w:rPr>
          <w:rFonts w:ascii="Times New Roman" w:hAnsi="Times New Roman"/>
          <w:i/>
          <w:iCs/>
          <w:sz w:val="28"/>
          <w:szCs w:val="28"/>
          <w:lang w:val="en-US"/>
        </w:rPr>
      </w:pPr>
      <w:bookmarkStart w:id="419" w:name="_Hlk208511487"/>
      <w:r w:rsidRPr="00EB4816">
        <w:rPr>
          <w:rFonts w:ascii="Times New Roman" w:hAnsi="Times New Roman"/>
          <w:i/>
          <w:iCs/>
          <w:sz w:val="28"/>
          <w:szCs w:val="28"/>
          <w:lang w:val="en-US"/>
        </w:rPr>
        <w:t>Sodda neyron tarmoqlar</w:t>
      </w:r>
      <w:r>
        <w:rPr>
          <w:rFonts w:ascii="Times New Roman" w:hAnsi="Times New Roman"/>
          <w:i/>
          <w:iCs/>
          <w:sz w:val="28"/>
          <w:szCs w:val="28"/>
          <w:lang w:val="en-US"/>
        </w:rPr>
        <w:t>iga m</w:t>
      </w:r>
      <w:r w:rsidR="00F725C8" w:rsidRPr="00EB4816">
        <w:rPr>
          <w:rFonts w:ascii="Times New Roman" w:hAnsi="Times New Roman"/>
          <w:i/>
          <w:iCs/>
          <w:sz w:val="28"/>
          <w:szCs w:val="28"/>
          <w:lang w:val="en-US"/>
        </w:rPr>
        <w:t>isollar</w:t>
      </w:r>
      <w:r>
        <w:rPr>
          <w:rFonts w:ascii="Times New Roman" w:hAnsi="Times New Roman"/>
          <w:i/>
          <w:iCs/>
          <w:sz w:val="28"/>
          <w:szCs w:val="28"/>
          <w:lang w:val="en-US"/>
        </w:rPr>
        <w:t>ni quyida k</w:t>
      </w:r>
      <w:r w:rsidR="00384B3B">
        <w:rPr>
          <w:rFonts w:ascii="Times New Roman" w:hAnsi="Times New Roman"/>
          <w:i/>
          <w:iCs/>
          <w:sz w:val="28"/>
          <w:szCs w:val="28"/>
          <w:lang w:val="en-US"/>
        </w:rPr>
        <w:t>o‘</w:t>
      </w:r>
      <w:r>
        <w:rPr>
          <w:rFonts w:ascii="Times New Roman" w:hAnsi="Times New Roman"/>
          <w:i/>
          <w:iCs/>
          <w:sz w:val="28"/>
          <w:szCs w:val="28"/>
          <w:lang w:val="en-US"/>
        </w:rPr>
        <w:t>rib chiqamiz</w:t>
      </w:r>
      <w:r w:rsidR="00F725C8" w:rsidRPr="00EB4816">
        <w:rPr>
          <w:rFonts w:ascii="Times New Roman" w:hAnsi="Times New Roman"/>
          <w:i/>
          <w:iCs/>
          <w:sz w:val="28"/>
          <w:szCs w:val="28"/>
          <w:lang w:val="en-US"/>
        </w:rPr>
        <w:t>:</w:t>
      </w:r>
    </w:p>
    <w:bookmarkEnd w:id="419"/>
    <w:p w:rsidR="00F725C8" w:rsidRPr="00C430D0"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30D0">
        <w:rPr>
          <w:rFonts w:ascii="Times New Roman" w:hAnsi="Times New Roman"/>
          <w:sz w:val="28"/>
          <w:szCs w:val="28"/>
          <w:lang w:val="en-US"/>
        </w:rPr>
        <w:t>Oddiy regresiya modellari;</w:t>
      </w:r>
    </w:p>
    <w:p w:rsidR="00F725C8" w:rsidRPr="00C430D0"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30D0">
        <w:rPr>
          <w:rFonts w:ascii="Times New Roman" w:hAnsi="Times New Roman"/>
          <w:sz w:val="28"/>
          <w:szCs w:val="28"/>
          <w:lang w:val="en-US"/>
        </w:rPr>
        <w:t>Yuz tasvirlarini aniqlashning boshlan</w:t>
      </w:r>
      <w:r w:rsidR="00384B3B">
        <w:rPr>
          <w:rFonts w:ascii="Times New Roman" w:hAnsi="Times New Roman"/>
          <w:sz w:val="28"/>
          <w:szCs w:val="28"/>
          <w:lang w:val="en-US"/>
        </w:rPr>
        <w:t>g‘</w:t>
      </w:r>
      <w:r w:rsidRPr="00C430D0">
        <w:rPr>
          <w:rFonts w:ascii="Times New Roman" w:hAnsi="Times New Roman"/>
          <w:sz w:val="28"/>
          <w:szCs w:val="28"/>
          <w:lang w:val="en-US"/>
        </w:rPr>
        <w:t>ich bosqichlari.</w:t>
      </w:r>
    </w:p>
    <w:p w:rsidR="00F725C8" w:rsidRPr="008E36DC" w:rsidRDefault="00F725C8" w:rsidP="00F725C8">
      <w:pPr>
        <w:widowControl w:val="0"/>
        <w:spacing w:after="0"/>
        <w:ind w:firstLine="709"/>
        <w:outlineLvl w:val="2"/>
        <w:rPr>
          <w:rFonts w:ascii="Times New Roman" w:hAnsi="Times New Roman"/>
          <w:b/>
          <w:bCs/>
          <w:i/>
          <w:iCs/>
          <w:sz w:val="28"/>
          <w:szCs w:val="28"/>
          <w:lang w:val="en-US"/>
        </w:rPr>
      </w:pPr>
      <w:r w:rsidRPr="008E36DC">
        <w:rPr>
          <w:rFonts w:ascii="Times New Roman" w:hAnsi="Times New Roman"/>
          <w:b/>
          <w:bCs/>
          <w:i/>
          <w:iCs/>
          <w:sz w:val="28"/>
          <w:szCs w:val="28"/>
          <w:lang w:val="en-US"/>
        </w:rPr>
        <w:t xml:space="preserve">2. </w:t>
      </w:r>
      <w:bookmarkStart w:id="420" w:name="_Hlk208511059"/>
      <w:r w:rsidRPr="008E36DC">
        <w:rPr>
          <w:rFonts w:ascii="Times New Roman" w:hAnsi="Times New Roman"/>
          <w:b/>
          <w:bCs/>
          <w:i/>
          <w:iCs/>
          <w:sz w:val="28"/>
          <w:szCs w:val="28"/>
          <w:lang w:val="en-US"/>
        </w:rPr>
        <w:t>Murakkab neyron tarmoqlar</w:t>
      </w:r>
      <w:bookmarkEnd w:id="420"/>
    </w:p>
    <w:p w:rsidR="00F725C8" w:rsidRPr="008E36DC" w:rsidRDefault="00EB4816" w:rsidP="00F725C8">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Sun’iy m</w:t>
      </w:r>
      <w:r w:rsidR="00F725C8" w:rsidRPr="008E36DC">
        <w:rPr>
          <w:rFonts w:ascii="Times New Roman" w:hAnsi="Times New Roman"/>
          <w:sz w:val="28"/>
          <w:szCs w:val="28"/>
          <w:lang w:val="en-US"/>
        </w:rPr>
        <w:t>urakkab neyron tarmoqlar k</w:t>
      </w:r>
      <w:r w:rsidR="00384B3B">
        <w:rPr>
          <w:rFonts w:ascii="Times New Roman" w:hAnsi="Times New Roman"/>
          <w:sz w:val="28"/>
          <w:szCs w:val="28"/>
          <w:lang w:val="en-US"/>
        </w:rPr>
        <w:t>o‘</w:t>
      </w:r>
      <w:r w:rsidR="00F725C8" w:rsidRPr="008E36DC">
        <w:rPr>
          <w:rFonts w:ascii="Times New Roman" w:hAnsi="Times New Roman"/>
          <w:sz w:val="28"/>
          <w:szCs w:val="28"/>
          <w:lang w:val="en-US"/>
        </w:rPr>
        <w:t>plab qatlamlardan iborat b</w:t>
      </w:r>
      <w:r w:rsidR="00384B3B">
        <w:rPr>
          <w:rFonts w:ascii="Times New Roman" w:hAnsi="Times New Roman"/>
          <w:sz w:val="28"/>
          <w:szCs w:val="28"/>
          <w:lang w:val="en-US"/>
        </w:rPr>
        <w:t>o‘</w:t>
      </w:r>
      <w:r w:rsidR="00F725C8" w:rsidRPr="008E36DC">
        <w:rPr>
          <w:rFonts w:ascii="Times New Roman" w:hAnsi="Times New Roman"/>
          <w:sz w:val="28"/>
          <w:szCs w:val="28"/>
          <w:lang w:val="en-US"/>
        </w:rPr>
        <w:t>lib, ularning ichida chuqur (</w:t>
      </w:r>
      <w:r w:rsidR="00FD5FF1">
        <w:rPr>
          <w:rFonts w:ascii="Times New Roman" w:hAnsi="Times New Roman"/>
          <w:sz w:val="28"/>
          <w:szCs w:val="28"/>
          <w:lang w:val="en-US"/>
        </w:rPr>
        <w:t>ing:</w:t>
      </w:r>
      <w:r w:rsidR="00186533">
        <w:rPr>
          <w:rFonts w:ascii="Times New Roman" w:hAnsi="Times New Roman"/>
          <w:sz w:val="28"/>
          <w:szCs w:val="28"/>
          <w:lang w:val="en-US"/>
        </w:rPr>
        <w:t xml:space="preserve"> </w:t>
      </w:r>
      <w:r w:rsidR="00F725C8" w:rsidRPr="008E36DC">
        <w:rPr>
          <w:rFonts w:ascii="Times New Roman" w:hAnsi="Times New Roman"/>
          <w:sz w:val="28"/>
          <w:szCs w:val="28"/>
          <w:lang w:val="en-US"/>
        </w:rPr>
        <w:t xml:space="preserve">deep) </w:t>
      </w:r>
      <w:r w:rsidR="00186533">
        <w:rPr>
          <w:rFonts w:ascii="Times New Roman" w:hAnsi="Times New Roman"/>
          <w:sz w:val="28"/>
          <w:szCs w:val="28"/>
          <w:lang w:val="en-US"/>
        </w:rPr>
        <w:t xml:space="preserve">ichma-ich joylashgan </w:t>
      </w:r>
      <w:r w:rsidR="00F725C8" w:rsidRPr="008E36DC">
        <w:rPr>
          <w:rFonts w:ascii="Times New Roman" w:hAnsi="Times New Roman"/>
          <w:sz w:val="28"/>
          <w:szCs w:val="28"/>
          <w:lang w:val="en-US"/>
        </w:rPr>
        <w:t>qatlamlar</w:t>
      </w:r>
      <w:r w:rsidR="00186533">
        <w:rPr>
          <w:rFonts w:ascii="Times New Roman" w:hAnsi="Times New Roman"/>
          <w:sz w:val="28"/>
          <w:szCs w:val="28"/>
          <w:lang w:val="en-US"/>
        </w:rPr>
        <w:t xml:space="preserve">dan </w:t>
      </w:r>
      <w:r w:rsidR="00F725C8" w:rsidRPr="008E36DC">
        <w:rPr>
          <w:rFonts w:ascii="Times New Roman" w:hAnsi="Times New Roman"/>
          <w:sz w:val="28"/>
          <w:szCs w:val="28"/>
          <w:lang w:val="en-US"/>
        </w:rPr>
        <w:t>mavjud</w:t>
      </w:r>
      <w:r w:rsidR="00186533">
        <w:rPr>
          <w:rFonts w:ascii="Times New Roman" w:hAnsi="Times New Roman"/>
          <w:sz w:val="28"/>
          <w:szCs w:val="28"/>
          <w:lang w:val="en-US"/>
        </w:rPr>
        <w:t xml:space="preserve"> b</w:t>
      </w:r>
      <w:r w:rsidR="00384B3B">
        <w:rPr>
          <w:rFonts w:ascii="Times New Roman" w:hAnsi="Times New Roman"/>
          <w:sz w:val="28"/>
          <w:szCs w:val="28"/>
          <w:lang w:val="en-US"/>
        </w:rPr>
        <w:t>o‘</w:t>
      </w:r>
      <w:r w:rsidR="00186533">
        <w:rPr>
          <w:rFonts w:ascii="Times New Roman" w:hAnsi="Times New Roman"/>
          <w:sz w:val="28"/>
          <w:szCs w:val="28"/>
          <w:lang w:val="en-US"/>
        </w:rPr>
        <w:t>ladi</w:t>
      </w:r>
      <w:r w:rsidR="00F725C8" w:rsidRPr="008E36DC">
        <w:rPr>
          <w:rFonts w:ascii="Times New Roman" w:hAnsi="Times New Roman"/>
          <w:sz w:val="28"/>
          <w:szCs w:val="28"/>
          <w:lang w:val="en-US"/>
        </w:rPr>
        <w:t xml:space="preserve">. </w:t>
      </w:r>
      <w:r w:rsidR="00186533">
        <w:rPr>
          <w:rFonts w:ascii="Times New Roman" w:hAnsi="Times New Roman"/>
          <w:sz w:val="28"/>
          <w:szCs w:val="28"/>
          <w:lang w:val="en-US"/>
        </w:rPr>
        <w:t>Ushbu turdai neyron</w:t>
      </w:r>
      <w:r w:rsidR="00F725C8" w:rsidRPr="008E36DC">
        <w:rPr>
          <w:rFonts w:ascii="Times New Roman" w:hAnsi="Times New Roman"/>
          <w:sz w:val="28"/>
          <w:szCs w:val="28"/>
          <w:lang w:val="en-US"/>
        </w:rPr>
        <w:t xml:space="preserve"> tarmoqlar yanada murakkab vazifalarni bajarishga qodir</w:t>
      </w:r>
      <w:r w:rsidR="00186533">
        <w:rPr>
          <w:rFonts w:ascii="Times New Roman" w:hAnsi="Times New Roman"/>
          <w:sz w:val="28"/>
          <w:szCs w:val="28"/>
          <w:lang w:val="en-US"/>
        </w:rPr>
        <w:t xml:space="preserve"> hisoblanadi</w:t>
      </w:r>
      <w:r w:rsidR="00F725C8" w:rsidRPr="008E36DC">
        <w:rPr>
          <w:rFonts w:ascii="Times New Roman" w:hAnsi="Times New Roman"/>
          <w:sz w:val="28"/>
          <w:szCs w:val="28"/>
          <w:lang w:val="en-US"/>
        </w:rPr>
        <w:t>.</w:t>
      </w:r>
    </w:p>
    <w:p w:rsidR="00F725C8" w:rsidRPr="00C87CDD" w:rsidRDefault="00186533" w:rsidP="00F725C8">
      <w:pPr>
        <w:widowControl w:val="0"/>
        <w:spacing w:after="0"/>
        <w:ind w:firstLine="709"/>
        <w:rPr>
          <w:rFonts w:ascii="Times New Roman" w:hAnsi="Times New Roman"/>
          <w:i/>
          <w:iCs/>
          <w:sz w:val="28"/>
          <w:szCs w:val="28"/>
          <w:lang w:val="en-US"/>
        </w:rPr>
      </w:pPr>
      <w:bookmarkStart w:id="421" w:name="_Hlk208511506"/>
      <w:r w:rsidRPr="00186533">
        <w:rPr>
          <w:rFonts w:ascii="Times New Roman" w:hAnsi="Times New Roman"/>
          <w:i/>
          <w:iCs/>
          <w:sz w:val="28"/>
          <w:szCs w:val="28"/>
          <w:lang w:val="en-US"/>
        </w:rPr>
        <w:t>Murakkab neyron tarmoqlar</w:t>
      </w:r>
      <w:bookmarkEnd w:id="421"/>
      <w:r>
        <w:rPr>
          <w:rFonts w:ascii="Times New Roman" w:hAnsi="Times New Roman"/>
          <w:i/>
          <w:iCs/>
          <w:sz w:val="28"/>
          <w:szCs w:val="28"/>
          <w:lang w:val="en-US"/>
        </w:rPr>
        <w:t>ining</w:t>
      </w:r>
      <w:r w:rsidRPr="00186533">
        <w:rPr>
          <w:rFonts w:ascii="Times New Roman" w:hAnsi="Times New Roman"/>
          <w:i/>
          <w:iCs/>
          <w:sz w:val="28"/>
          <w:szCs w:val="28"/>
          <w:lang w:val="en-US"/>
        </w:rPr>
        <w:t xml:space="preserve"> </w:t>
      </w:r>
      <w:r>
        <w:rPr>
          <w:rFonts w:ascii="Times New Roman" w:hAnsi="Times New Roman"/>
          <w:i/>
          <w:iCs/>
          <w:sz w:val="28"/>
          <w:szCs w:val="28"/>
          <w:lang w:val="en-US"/>
        </w:rPr>
        <w:t>a</w:t>
      </w:r>
      <w:r w:rsidR="00F725C8" w:rsidRPr="00C87CDD">
        <w:rPr>
          <w:rFonts w:ascii="Times New Roman" w:hAnsi="Times New Roman"/>
          <w:i/>
          <w:iCs/>
          <w:sz w:val="28"/>
          <w:szCs w:val="28"/>
          <w:lang w:val="en-US"/>
        </w:rPr>
        <w:t>rxitekturasi:</w:t>
      </w:r>
    </w:p>
    <w:p w:rsidR="00F725C8" w:rsidRPr="00C87CDD"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032DF0">
        <w:rPr>
          <w:rFonts w:ascii="Times New Roman" w:hAnsi="Times New Roman"/>
          <w:i/>
          <w:iCs/>
          <w:sz w:val="28"/>
          <w:szCs w:val="28"/>
          <w:lang w:val="en-US"/>
        </w:rPr>
        <w:t>K</w:t>
      </w:r>
      <w:r w:rsidR="00384B3B">
        <w:rPr>
          <w:rFonts w:ascii="Times New Roman" w:hAnsi="Times New Roman"/>
          <w:i/>
          <w:iCs/>
          <w:sz w:val="28"/>
          <w:szCs w:val="28"/>
          <w:lang w:val="en-US"/>
        </w:rPr>
        <w:t>o‘</w:t>
      </w:r>
      <w:r w:rsidRPr="00032DF0">
        <w:rPr>
          <w:rFonts w:ascii="Times New Roman" w:hAnsi="Times New Roman"/>
          <w:i/>
          <w:iCs/>
          <w:sz w:val="28"/>
          <w:szCs w:val="28"/>
          <w:lang w:val="en-US"/>
        </w:rPr>
        <w:t>plab</w:t>
      </w:r>
      <w:r w:rsidRPr="00C87CDD">
        <w:rPr>
          <w:rFonts w:ascii="Times New Roman" w:hAnsi="Times New Roman"/>
          <w:i/>
          <w:iCs/>
          <w:sz w:val="28"/>
          <w:szCs w:val="28"/>
          <w:lang w:val="en-US"/>
        </w:rPr>
        <w:t xml:space="preserve"> </w:t>
      </w:r>
      <w:r w:rsidRPr="00032DF0">
        <w:rPr>
          <w:rFonts w:ascii="Times New Roman" w:hAnsi="Times New Roman"/>
          <w:i/>
          <w:iCs/>
          <w:sz w:val="28"/>
          <w:szCs w:val="28"/>
          <w:lang w:val="en-US"/>
        </w:rPr>
        <w:t>yashirin</w:t>
      </w:r>
      <w:r w:rsidRPr="00C87CDD">
        <w:rPr>
          <w:rFonts w:ascii="Times New Roman" w:hAnsi="Times New Roman"/>
          <w:i/>
          <w:iCs/>
          <w:sz w:val="28"/>
          <w:szCs w:val="28"/>
          <w:lang w:val="en-US"/>
        </w:rPr>
        <w:t xml:space="preserve"> </w:t>
      </w:r>
      <w:r w:rsidRPr="00032DF0">
        <w:rPr>
          <w:rFonts w:ascii="Times New Roman" w:hAnsi="Times New Roman"/>
          <w:i/>
          <w:iCs/>
          <w:sz w:val="28"/>
          <w:szCs w:val="28"/>
          <w:lang w:val="en-US"/>
        </w:rPr>
        <w:t>qatlamlar</w:t>
      </w:r>
      <w:r w:rsidRPr="00C87CDD">
        <w:rPr>
          <w:rFonts w:ascii="Times New Roman" w:hAnsi="Times New Roman"/>
          <w:i/>
          <w:iCs/>
          <w:sz w:val="28"/>
          <w:szCs w:val="28"/>
          <w:lang w:val="en-US"/>
        </w:rPr>
        <w:t>:</w:t>
      </w:r>
      <w:r w:rsidRPr="00C87CDD">
        <w:rPr>
          <w:rFonts w:ascii="Times New Roman" w:hAnsi="Times New Roman"/>
          <w:sz w:val="28"/>
          <w:szCs w:val="28"/>
          <w:lang w:val="en-US"/>
        </w:rPr>
        <w:t xml:space="preserve"> </w:t>
      </w:r>
      <w:r w:rsidRPr="00032DF0">
        <w:rPr>
          <w:rFonts w:ascii="Times New Roman" w:hAnsi="Times New Roman"/>
          <w:sz w:val="28"/>
          <w:szCs w:val="28"/>
          <w:lang w:val="en-US"/>
        </w:rPr>
        <w:t>Chuqur</w:t>
      </w:r>
      <w:r w:rsidRPr="00C87CDD">
        <w:rPr>
          <w:rFonts w:ascii="Times New Roman" w:hAnsi="Times New Roman"/>
          <w:sz w:val="28"/>
          <w:szCs w:val="28"/>
          <w:lang w:val="en-US"/>
        </w:rPr>
        <w:t xml:space="preserve"> </w:t>
      </w:r>
      <w:r w:rsidRPr="00032DF0">
        <w:rPr>
          <w:rFonts w:ascii="Times New Roman" w:hAnsi="Times New Roman"/>
          <w:sz w:val="28"/>
          <w:szCs w:val="28"/>
          <w:lang w:val="en-US"/>
        </w:rPr>
        <w:t>neyron</w:t>
      </w:r>
      <w:r w:rsidRPr="00C87CDD">
        <w:rPr>
          <w:rFonts w:ascii="Times New Roman" w:hAnsi="Times New Roman"/>
          <w:sz w:val="28"/>
          <w:szCs w:val="28"/>
          <w:lang w:val="en-US"/>
        </w:rPr>
        <w:t xml:space="preserve"> </w:t>
      </w:r>
      <w:r w:rsidRPr="00032DF0">
        <w:rPr>
          <w:rFonts w:ascii="Times New Roman" w:hAnsi="Times New Roman"/>
          <w:sz w:val="28"/>
          <w:szCs w:val="28"/>
          <w:lang w:val="en-US"/>
        </w:rPr>
        <w:t>tarmoqlari</w:t>
      </w:r>
      <w:r w:rsidRPr="00C87CDD">
        <w:rPr>
          <w:rFonts w:ascii="Times New Roman" w:hAnsi="Times New Roman"/>
          <w:sz w:val="28"/>
          <w:szCs w:val="28"/>
          <w:lang w:val="en-US"/>
        </w:rPr>
        <w:t xml:space="preserve"> (</w:t>
      </w:r>
      <w:r w:rsidR="00FD5FF1">
        <w:rPr>
          <w:rFonts w:ascii="Times New Roman" w:hAnsi="Times New Roman"/>
          <w:sz w:val="28"/>
          <w:szCs w:val="28"/>
          <w:lang w:val="en-US"/>
        </w:rPr>
        <w:t>ing:</w:t>
      </w:r>
      <w:r w:rsidR="00186533">
        <w:rPr>
          <w:rFonts w:ascii="Times New Roman" w:hAnsi="Times New Roman"/>
          <w:sz w:val="28"/>
          <w:szCs w:val="28"/>
          <w:lang w:val="en-US"/>
        </w:rPr>
        <w:t xml:space="preserve"> </w:t>
      </w:r>
      <w:r w:rsidRPr="00032DF0">
        <w:rPr>
          <w:rFonts w:ascii="Times New Roman" w:hAnsi="Times New Roman"/>
          <w:sz w:val="28"/>
          <w:szCs w:val="28"/>
          <w:lang w:val="en-US"/>
        </w:rPr>
        <w:t>Deep</w:t>
      </w:r>
      <w:r w:rsidRPr="00C87CDD">
        <w:rPr>
          <w:rFonts w:ascii="Times New Roman" w:hAnsi="Times New Roman"/>
          <w:sz w:val="28"/>
          <w:szCs w:val="28"/>
          <w:lang w:val="en-US"/>
        </w:rPr>
        <w:t xml:space="preserve"> </w:t>
      </w:r>
      <w:r w:rsidRPr="00032DF0">
        <w:rPr>
          <w:rFonts w:ascii="Times New Roman" w:hAnsi="Times New Roman"/>
          <w:sz w:val="28"/>
          <w:szCs w:val="28"/>
          <w:lang w:val="en-US"/>
        </w:rPr>
        <w:t>Neural</w:t>
      </w:r>
      <w:r w:rsidRPr="00C87CDD">
        <w:rPr>
          <w:rFonts w:ascii="Times New Roman" w:hAnsi="Times New Roman"/>
          <w:sz w:val="28"/>
          <w:szCs w:val="28"/>
          <w:lang w:val="en-US"/>
        </w:rPr>
        <w:t xml:space="preserve"> </w:t>
      </w:r>
      <w:r w:rsidRPr="00032DF0">
        <w:rPr>
          <w:rFonts w:ascii="Times New Roman" w:hAnsi="Times New Roman"/>
          <w:sz w:val="28"/>
          <w:szCs w:val="28"/>
          <w:lang w:val="en-US"/>
        </w:rPr>
        <w:t>Networks</w:t>
      </w:r>
      <w:r w:rsidRPr="00C87CDD">
        <w:rPr>
          <w:rFonts w:ascii="Times New Roman" w:hAnsi="Times New Roman"/>
          <w:sz w:val="28"/>
          <w:szCs w:val="28"/>
          <w:lang w:val="en-US"/>
        </w:rPr>
        <w:t xml:space="preserve"> - </w:t>
      </w:r>
      <w:r w:rsidRPr="00032DF0">
        <w:rPr>
          <w:rFonts w:ascii="Times New Roman" w:hAnsi="Times New Roman"/>
          <w:sz w:val="28"/>
          <w:szCs w:val="28"/>
          <w:lang w:val="en-US"/>
        </w:rPr>
        <w:t>DNN</w:t>
      </w:r>
      <w:r w:rsidRPr="00C87CDD">
        <w:rPr>
          <w:rFonts w:ascii="Times New Roman" w:hAnsi="Times New Roman"/>
          <w:sz w:val="28"/>
          <w:szCs w:val="28"/>
          <w:lang w:val="en-US"/>
        </w:rPr>
        <w:t xml:space="preserve">) </w:t>
      </w:r>
      <w:r w:rsidRPr="00032DF0">
        <w:rPr>
          <w:rFonts w:ascii="Times New Roman" w:hAnsi="Times New Roman"/>
          <w:sz w:val="28"/>
          <w:szCs w:val="28"/>
          <w:lang w:val="en-US"/>
        </w:rPr>
        <w:t>k</w:t>
      </w:r>
      <w:r w:rsidR="00384B3B">
        <w:rPr>
          <w:rFonts w:ascii="Times New Roman" w:hAnsi="Times New Roman"/>
          <w:sz w:val="28"/>
          <w:szCs w:val="28"/>
          <w:lang w:val="en-US"/>
        </w:rPr>
        <w:t>o‘</w:t>
      </w:r>
      <w:r w:rsidRPr="00032DF0">
        <w:rPr>
          <w:rFonts w:ascii="Times New Roman" w:hAnsi="Times New Roman"/>
          <w:sz w:val="28"/>
          <w:szCs w:val="28"/>
          <w:lang w:val="en-US"/>
        </w:rPr>
        <w:t>plab</w:t>
      </w:r>
      <w:r w:rsidRPr="00C87CDD">
        <w:rPr>
          <w:rFonts w:ascii="Times New Roman" w:hAnsi="Times New Roman"/>
          <w:sz w:val="28"/>
          <w:szCs w:val="28"/>
          <w:lang w:val="en-US"/>
        </w:rPr>
        <w:t xml:space="preserve"> </w:t>
      </w:r>
      <w:r w:rsidRPr="00032DF0">
        <w:rPr>
          <w:rFonts w:ascii="Times New Roman" w:hAnsi="Times New Roman"/>
          <w:sz w:val="28"/>
          <w:szCs w:val="28"/>
          <w:lang w:val="en-US"/>
        </w:rPr>
        <w:t>yashirin</w:t>
      </w:r>
      <w:r w:rsidRPr="00C87CDD">
        <w:rPr>
          <w:rFonts w:ascii="Times New Roman" w:hAnsi="Times New Roman"/>
          <w:sz w:val="28"/>
          <w:szCs w:val="28"/>
          <w:lang w:val="en-US"/>
        </w:rPr>
        <w:t xml:space="preserve"> </w:t>
      </w:r>
      <w:r w:rsidRPr="00032DF0">
        <w:rPr>
          <w:rFonts w:ascii="Times New Roman" w:hAnsi="Times New Roman"/>
          <w:sz w:val="28"/>
          <w:szCs w:val="28"/>
          <w:lang w:val="en-US"/>
        </w:rPr>
        <w:t>qatlamlarga</w:t>
      </w:r>
      <w:r w:rsidRPr="00C87CDD">
        <w:rPr>
          <w:rFonts w:ascii="Times New Roman" w:hAnsi="Times New Roman"/>
          <w:sz w:val="28"/>
          <w:szCs w:val="28"/>
          <w:lang w:val="en-US"/>
        </w:rPr>
        <w:t xml:space="preserve"> </w:t>
      </w:r>
      <w:r w:rsidRPr="00032DF0">
        <w:rPr>
          <w:rFonts w:ascii="Times New Roman" w:hAnsi="Times New Roman"/>
          <w:sz w:val="28"/>
          <w:szCs w:val="28"/>
          <w:lang w:val="en-US"/>
        </w:rPr>
        <w:t>ega</w:t>
      </w:r>
      <w:r w:rsidRPr="00C87CDD">
        <w:rPr>
          <w:rFonts w:ascii="Times New Roman" w:hAnsi="Times New Roman"/>
          <w:sz w:val="28"/>
          <w:szCs w:val="28"/>
          <w:lang w:val="en-US"/>
        </w:rPr>
        <w:t xml:space="preserve"> </w:t>
      </w:r>
      <w:r w:rsidRPr="00032DF0">
        <w:rPr>
          <w:rFonts w:ascii="Times New Roman" w:hAnsi="Times New Roman"/>
          <w:sz w:val="28"/>
          <w:szCs w:val="28"/>
          <w:lang w:val="en-US"/>
        </w:rPr>
        <w:t>b</w:t>
      </w:r>
      <w:r w:rsidR="00384B3B">
        <w:rPr>
          <w:rFonts w:ascii="Times New Roman" w:hAnsi="Times New Roman"/>
          <w:sz w:val="28"/>
          <w:szCs w:val="28"/>
          <w:lang w:val="en-US"/>
        </w:rPr>
        <w:t>o‘</w:t>
      </w:r>
      <w:r w:rsidRPr="00032DF0">
        <w:rPr>
          <w:rFonts w:ascii="Times New Roman" w:hAnsi="Times New Roman"/>
          <w:sz w:val="28"/>
          <w:szCs w:val="28"/>
          <w:lang w:val="en-US"/>
        </w:rPr>
        <w:t>lib</w:t>
      </w:r>
      <w:r w:rsidRPr="00C87CDD">
        <w:rPr>
          <w:rFonts w:ascii="Times New Roman" w:hAnsi="Times New Roman"/>
          <w:sz w:val="28"/>
          <w:szCs w:val="28"/>
          <w:lang w:val="en-US"/>
        </w:rPr>
        <w:t xml:space="preserve">, </w:t>
      </w:r>
      <w:r w:rsidRPr="00032DF0">
        <w:rPr>
          <w:rFonts w:ascii="Times New Roman" w:hAnsi="Times New Roman"/>
          <w:sz w:val="28"/>
          <w:szCs w:val="28"/>
          <w:lang w:val="en-US"/>
        </w:rPr>
        <w:t>har</w:t>
      </w:r>
      <w:r w:rsidRPr="00C87CDD">
        <w:rPr>
          <w:rFonts w:ascii="Times New Roman" w:hAnsi="Times New Roman"/>
          <w:sz w:val="28"/>
          <w:szCs w:val="28"/>
          <w:lang w:val="en-US"/>
        </w:rPr>
        <w:t xml:space="preserve"> </w:t>
      </w:r>
      <w:r w:rsidRPr="00032DF0">
        <w:rPr>
          <w:rFonts w:ascii="Times New Roman" w:hAnsi="Times New Roman"/>
          <w:sz w:val="28"/>
          <w:szCs w:val="28"/>
          <w:lang w:val="en-US"/>
        </w:rPr>
        <w:t>bir</w:t>
      </w:r>
      <w:r w:rsidRPr="00C87CDD">
        <w:rPr>
          <w:rFonts w:ascii="Times New Roman" w:hAnsi="Times New Roman"/>
          <w:sz w:val="28"/>
          <w:szCs w:val="28"/>
          <w:lang w:val="en-US"/>
        </w:rPr>
        <w:t xml:space="preserve"> </w:t>
      </w:r>
      <w:r w:rsidRPr="00032DF0">
        <w:rPr>
          <w:rFonts w:ascii="Times New Roman" w:hAnsi="Times New Roman"/>
          <w:sz w:val="28"/>
          <w:szCs w:val="28"/>
          <w:lang w:val="en-US"/>
        </w:rPr>
        <w:t>qatlam</w:t>
      </w:r>
      <w:r w:rsidRPr="00C87CDD">
        <w:rPr>
          <w:rFonts w:ascii="Times New Roman" w:hAnsi="Times New Roman"/>
          <w:sz w:val="28"/>
          <w:szCs w:val="28"/>
          <w:lang w:val="en-US"/>
        </w:rPr>
        <w:t xml:space="preserve"> </w:t>
      </w:r>
      <w:r>
        <w:rPr>
          <w:rFonts w:ascii="Times New Roman" w:hAnsi="Times New Roman"/>
          <w:sz w:val="28"/>
          <w:szCs w:val="28"/>
          <w:lang w:val="en-US"/>
        </w:rPr>
        <w:t>ma’lumot</w:t>
      </w:r>
      <w:r w:rsidRPr="00032DF0">
        <w:rPr>
          <w:rFonts w:ascii="Times New Roman" w:hAnsi="Times New Roman"/>
          <w:sz w:val="28"/>
          <w:szCs w:val="28"/>
          <w:lang w:val="en-US"/>
        </w:rPr>
        <w:t>larni</w:t>
      </w:r>
      <w:r w:rsidRPr="00C87CDD">
        <w:rPr>
          <w:rFonts w:ascii="Times New Roman" w:hAnsi="Times New Roman"/>
          <w:sz w:val="28"/>
          <w:szCs w:val="28"/>
          <w:lang w:val="en-US"/>
        </w:rPr>
        <w:t xml:space="preserve"> </w:t>
      </w:r>
      <w:r w:rsidRPr="00032DF0">
        <w:rPr>
          <w:rFonts w:ascii="Times New Roman" w:hAnsi="Times New Roman"/>
          <w:sz w:val="28"/>
          <w:szCs w:val="28"/>
          <w:lang w:val="en-US"/>
        </w:rPr>
        <w:t>yanada</w:t>
      </w:r>
      <w:r w:rsidRPr="00C87CDD">
        <w:rPr>
          <w:rFonts w:ascii="Times New Roman" w:hAnsi="Times New Roman"/>
          <w:sz w:val="28"/>
          <w:szCs w:val="28"/>
          <w:lang w:val="en-US"/>
        </w:rPr>
        <w:t xml:space="preserve"> </w:t>
      </w:r>
      <w:r w:rsidRPr="00032DF0">
        <w:rPr>
          <w:rFonts w:ascii="Times New Roman" w:hAnsi="Times New Roman"/>
          <w:sz w:val="28"/>
          <w:szCs w:val="28"/>
          <w:lang w:val="en-US"/>
        </w:rPr>
        <w:t>yuqori</w:t>
      </w:r>
      <w:r w:rsidRPr="00C87CDD">
        <w:rPr>
          <w:rFonts w:ascii="Times New Roman" w:hAnsi="Times New Roman"/>
          <w:sz w:val="28"/>
          <w:szCs w:val="28"/>
          <w:lang w:val="en-US"/>
        </w:rPr>
        <w:t xml:space="preserve"> </w:t>
      </w:r>
      <w:r w:rsidRPr="00032DF0">
        <w:rPr>
          <w:rFonts w:ascii="Times New Roman" w:hAnsi="Times New Roman"/>
          <w:sz w:val="28"/>
          <w:szCs w:val="28"/>
          <w:lang w:val="en-US"/>
        </w:rPr>
        <w:t>darajada</w:t>
      </w:r>
      <w:r w:rsidRPr="00C87CDD">
        <w:rPr>
          <w:rFonts w:ascii="Times New Roman" w:hAnsi="Times New Roman"/>
          <w:sz w:val="28"/>
          <w:szCs w:val="28"/>
          <w:lang w:val="en-US"/>
        </w:rPr>
        <w:t xml:space="preserve"> </w:t>
      </w:r>
      <w:r w:rsidRPr="00032DF0">
        <w:rPr>
          <w:rFonts w:ascii="Times New Roman" w:hAnsi="Times New Roman"/>
          <w:sz w:val="28"/>
          <w:szCs w:val="28"/>
          <w:lang w:val="en-US"/>
        </w:rPr>
        <w:t>abstraktsiyalash</w:t>
      </w:r>
      <w:r w:rsidR="00186533">
        <w:rPr>
          <w:rFonts w:ascii="Times New Roman" w:hAnsi="Times New Roman"/>
          <w:sz w:val="28"/>
          <w:szCs w:val="28"/>
          <w:lang w:val="en-US"/>
        </w:rPr>
        <w:t xml:space="preserve"> (muhim xususiyatlarni ajratib olish)</w:t>
      </w:r>
      <w:r w:rsidRPr="00C87CDD">
        <w:rPr>
          <w:rFonts w:ascii="Times New Roman" w:hAnsi="Times New Roman"/>
          <w:sz w:val="28"/>
          <w:szCs w:val="28"/>
          <w:lang w:val="en-US"/>
        </w:rPr>
        <w:t xml:space="preserve"> </w:t>
      </w:r>
      <w:r w:rsidRPr="00032DF0">
        <w:rPr>
          <w:rFonts w:ascii="Times New Roman" w:hAnsi="Times New Roman"/>
          <w:sz w:val="28"/>
          <w:szCs w:val="28"/>
          <w:lang w:val="en-US"/>
        </w:rPr>
        <w:t>imkonini</w:t>
      </w:r>
      <w:r w:rsidRPr="00C87CDD">
        <w:rPr>
          <w:rFonts w:ascii="Times New Roman" w:hAnsi="Times New Roman"/>
          <w:sz w:val="28"/>
          <w:szCs w:val="28"/>
          <w:lang w:val="en-US"/>
        </w:rPr>
        <w:t xml:space="preserve"> </w:t>
      </w:r>
      <w:r w:rsidRPr="00032DF0">
        <w:rPr>
          <w:rFonts w:ascii="Times New Roman" w:hAnsi="Times New Roman"/>
          <w:sz w:val="28"/>
          <w:szCs w:val="28"/>
          <w:lang w:val="en-US"/>
        </w:rPr>
        <w:t>beradi</w:t>
      </w:r>
      <w:r w:rsidRPr="00C87CDD">
        <w:rPr>
          <w:rFonts w:ascii="Times New Roman" w:hAnsi="Times New Roman"/>
          <w:sz w:val="28"/>
          <w:szCs w:val="28"/>
          <w:lang w:val="en-US"/>
        </w:rPr>
        <w:t>.</w:t>
      </w:r>
    </w:p>
    <w:p w:rsidR="00186533"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875B88">
        <w:rPr>
          <w:rFonts w:ascii="Times New Roman" w:hAnsi="Times New Roman"/>
          <w:i/>
          <w:iCs/>
          <w:sz w:val="28"/>
          <w:szCs w:val="28"/>
          <w:lang w:val="en-US"/>
        </w:rPr>
        <w:t xml:space="preserve">Maxsus qatlamlar: </w:t>
      </w:r>
      <w:r w:rsidRPr="00032DF0">
        <w:rPr>
          <w:rFonts w:ascii="Times New Roman" w:hAnsi="Times New Roman"/>
          <w:sz w:val="28"/>
          <w:szCs w:val="28"/>
          <w:lang w:val="en-US"/>
        </w:rPr>
        <w:t>Konvolyutsion qatlamlar (</w:t>
      </w:r>
      <w:r w:rsidR="00FD5FF1">
        <w:rPr>
          <w:rFonts w:ascii="Times New Roman" w:hAnsi="Times New Roman"/>
          <w:sz w:val="28"/>
          <w:szCs w:val="28"/>
          <w:lang w:val="en-US"/>
        </w:rPr>
        <w:t>ing:</w:t>
      </w:r>
      <w:r w:rsidR="00186533">
        <w:rPr>
          <w:rFonts w:ascii="Times New Roman" w:hAnsi="Times New Roman"/>
          <w:sz w:val="28"/>
          <w:szCs w:val="28"/>
          <w:lang w:val="en-US"/>
        </w:rPr>
        <w:t xml:space="preserve"> </w:t>
      </w:r>
      <w:r w:rsidRPr="00032DF0">
        <w:rPr>
          <w:rFonts w:ascii="Times New Roman" w:hAnsi="Times New Roman"/>
          <w:sz w:val="28"/>
          <w:szCs w:val="28"/>
          <w:lang w:val="en-US"/>
        </w:rPr>
        <w:t>Convolutional Layers) tasvirlarni qayta ishlashda, rekurrent qatlamlar (</w:t>
      </w:r>
      <w:r w:rsidR="00FD5FF1">
        <w:rPr>
          <w:rFonts w:ascii="Times New Roman" w:hAnsi="Times New Roman"/>
          <w:sz w:val="28"/>
          <w:szCs w:val="28"/>
          <w:lang w:val="en-US"/>
        </w:rPr>
        <w:t>ing:</w:t>
      </w:r>
      <w:r w:rsidR="00186533">
        <w:rPr>
          <w:rFonts w:ascii="Times New Roman" w:hAnsi="Times New Roman"/>
          <w:sz w:val="28"/>
          <w:szCs w:val="28"/>
          <w:lang w:val="en-US"/>
        </w:rPr>
        <w:t xml:space="preserve"> </w:t>
      </w:r>
      <w:r w:rsidRPr="00032DF0">
        <w:rPr>
          <w:rFonts w:ascii="Times New Roman" w:hAnsi="Times New Roman"/>
          <w:sz w:val="28"/>
          <w:szCs w:val="28"/>
          <w:lang w:val="en-US"/>
        </w:rPr>
        <w:t xml:space="preserve">Recurrent Layers) ketma-ket </w:t>
      </w:r>
      <w:r>
        <w:rPr>
          <w:rFonts w:ascii="Times New Roman" w:hAnsi="Times New Roman"/>
          <w:sz w:val="28"/>
          <w:szCs w:val="28"/>
          <w:lang w:val="en-US"/>
        </w:rPr>
        <w:t>ma’lumot</w:t>
      </w:r>
      <w:r w:rsidRPr="00032DF0">
        <w:rPr>
          <w:rFonts w:ascii="Times New Roman" w:hAnsi="Times New Roman"/>
          <w:sz w:val="28"/>
          <w:szCs w:val="28"/>
          <w:lang w:val="en-US"/>
        </w:rPr>
        <w:t xml:space="preserve">larni </w:t>
      </w:r>
      <w:r w:rsidR="00186533">
        <w:rPr>
          <w:rFonts w:ascii="Times New Roman" w:hAnsi="Times New Roman"/>
          <w:sz w:val="28"/>
          <w:szCs w:val="28"/>
          <w:lang w:val="en-US"/>
        </w:rPr>
        <w:t>qayta</w:t>
      </w:r>
      <w:r w:rsidRPr="00032DF0">
        <w:rPr>
          <w:rFonts w:ascii="Times New Roman" w:hAnsi="Times New Roman"/>
          <w:sz w:val="28"/>
          <w:szCs w:val="28"/>
          <w:lang w:val="en-US"/>
        </w:rPr>
        <w:t xml:space="preserve"> ishla</w:t>
      </w:r>
      <w:r w:rsidR="00186533">
        <w:rPr>
          <w:rFonts w:ascii="Times New Roman" w:hAnsi="Times New Roman"/>
          <w:sz w:val="28"/>
          <w:szCs w:val="28"/>
          <w:lang w:val="en-US"/>
        </w:rPr>
        <w:t>shda foydalaniladi.</w:t>
      </w:r>
    </w:p>
    <w:p w:rsidR="00F725C8" w:rsidRPr="00032DF0"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FD2D62">
        <w:rPr>
          <w:rFonts w:ascii="Times New Roman" w:hAnsi="Times New Roman"/>
          <w:i/>
          <w:iCs/>
          <w:sz w:val="28"/>
          <w:szCs w:val="28"/>
          <w:lang w:val="en-US"/>
        </w:rPr>
        <w:t>Tashlab yuborish</w:t>
      </w:r>
      <w:r>
        <w:rPr>
          <w:rFonts w:ascii="Times New Roman" w:hAnsi="Times New Roman"/>
          <w:i/>
          <w:iCs/>
          <w:sz w:val="28"/>
          <w:szCs w:val="28"/>
          <w:lang w:val="en-US"/>
        </w:rPr>
        <w:t xml:space="preserve"> </w:t>
      </w:r>
      <w:r w:rsidRPr="00FD2D62">
        <w:rPr>
          <w:rFonts w:ascii="Times New Roman" w:hAnsi="Times New Roman"/>
          <w:i/>
          <w:iCs/>
          <w:sz w:val="28"/>
          <w:szCs w:val="28"/>
          <w:lang w:val="en-US"/>
        </w:rPr>
        <w:t>va normal</w:t>
      </w:r>
      <w:r>
        <w:rPr>
          <w:rFonts w:ascii="Times New Roman" w:hAnsi="Times New Roman"/>
          <w:i/>
          <w:iCs/>
          <w:sz w:val="28"/>
          <w:szCs w:val="28"/>
          <w:lang w:val="en-US"/>
        </w:rPr>
        <w:t>lashtirish</w:t>
      </w:r>
      <w:r w:rsidRPr="00FD2D62">
        <w:rPr>
          <w:rFonts w:ascii="Times New Roman" w:hAnsi="Times New Roman"/>
          <w:i/>
          <w:iCs/>
          <w:sz w:val="28"/>
          <w:szCs w:val="28"/>
          <w:lang w:val="en-US"/>
        </w:rPr>
        <w:t>:</w:t>
      </w:r>
      <w:r w:rsidRPr="00032DF0">
        <w:rPr>
          <w:rFonts w:ascii="Times New Roman" w:hAnsi="Times New Roman"/>
          <w:sz w:val="28"/>
          <w:szCs w:val="28"/>
          <w:lang w:val="en-US"/>
        </w:rPr>
        <w:t xml:space="preserve"> </w:t>
      </w:r>
      <w:r w:rsidR="00186533">
        <w:rPr>
          <w:rFonts w:ascii="Times New Roman" w:hAnsi="Times New Roman"/>
          <w:sz w:val="28"/>
          <w:szCs w:val="28"/>
          <w:lang w:val="en-US"/>
        </w:rPr>
        <w:t>Neyron t</w:t>
      </w:r>
      <w:r w:rsidRPr="00032DF0">
        <w:rPr>
          <w:rFonts w:ascii="Times New Roman" w:hAnsi="Times New Roman"/>
          <w:sz w:val="28"/>
          <w:szCs w:val="28"/>
          <w:lang w:val="en-US"/>
        </w:rPr>
        <w:t>armoqni haddan tashqari moslash</w:t>
      </w:r>
      <w:r w:rsidR="00186533">
        <w:rPr>
          <w:rFonts w:ascii="Times New Roman" w:hAnsi="Times New Roman"/>
          <w:sz w:val="28"/>
          <w:szCs w:val="28"/>
          <w:lang w:val="en-US"/>
        </w:rPr>
        <w:t>ishi</w:t>
      </w:r>
      <w:r w:rsidR="00A15756">
        <w:rPr>
          <w:rFonts w:ascii="Times New Roman" w:hAnsi="Times New Roman"/>
          <w:sz w:val="28"/>
          <w:szCs w:val="28"/>
          <w:lang w:val="en-US"/>
        </w:rPr>
        <w:t>ni oldini olish</w:t>
      </w:r>
      <w:r w:rsidRPr="00032DF0">
        <w:rPr>
          <w:rFonts w:ascii="Times New Roman" w:hAnsi="Times New Roman"/>
          <w:sz w:val="28"/>
          <w:szCs w:val="28"/>
          <w:lang w:val="en-US"/>
        </w:rPr>
        <w:t xml:space="preserve"> va </w:t>
      </w:r>
      <w:r w:rsidR="00384B3B">
        <w:rPr>
          <w:rFonts w:ascii="Times New Roman" w:hAnsi="Times New Roman"/>
          <w:sz w:val="28"/>
          <w:szCs w:val="28"/>
          <w:lang w:val="en-US"/>
        </w:rPr>
        <w:t>o‘</w:t>
      </w:r>
      <w:r w:rsidRPr="00032DF0">
        <w:rPr>
          <w:rFonts w:ascii="Times New Roman" w:hAnsi="Times New Roman"/>
          <w:sz w:val="28"/>
          <w:szCs w:val="28"/>
          <w:lang w:val="en-US"/>
        </w:rPr>
        <w:t>qitish jarayonini barqarorlashtirish uchun q</w:t>
      </w:r>
      <w:r w:rsidR="00384B3B">
        <w:rPr>
          <w:rFonts w:ascii="Times New Roman" w:hAnsi="Times New Roman"/>
          <w:sz w:val="28"/>
          <w:szCs w:val="28"/>
          <w:lang w:val="en-US"/>
        </w:rPr>
        <w:t>o‘</w:t>
      </w:r>
      <w:r w:rsidRPr="00032DF0">
        <w:rPr>
          <w:rFonts w:ascii="Times New Roman" w:hAnsi="Times New Roman"/>
          <w:sz w:val="28"/>
          <w:szCs w:val="28"/>
          <w:lang w:val="en-US"/>
        </w:rPr>
        <w:t>llaniladi.</w:t>
      </w:r>
    </w:p>
    <w:p w:rsidR="00F725C8" w:rsidRPr="00A15756" w:rsidRDefault="00A15756" w:rsidP="00F725C8">
      <w:pPr>
        <w:widowControl w:val="0"/>
        <w:spacing w:after="0"/>
        <w:ind w:firstLine="709"/>
        <w:rPr>
          <w:rFonts w:ascii="Times New Roman" w:hAnsi="Times New Roman"/>
          <w:i/>
          <w:iCs/>
          <w:sz w:val="28"/>
          <w:szCs w:val="28"/>
          <w:lang w:val="en-US"/>
        </w:rPr>
      </w:pPr>
      <w:r w:rsidRPr="00897747">
        <w:rPr>
          <w:rFonts w:ascii="Times New Roman" w:hAnsi="Times New Roman"/>
          <w:i/>
          <w:iCs/>
          <w:sz w:val="28"/>
          <w:szCs w:val="28"/>
          <w:lang w:val="en-US"/>
        </w:rPr>
        <w:t>Sodda neyron tarmoqlar</w:t>
      </w:r>
      <w:r>
        <w:rPr>
          <w:rFonts w:ascii="Times New Roman" w:hAnsi="Times New Roman"/>
          <w:i/>
          <w:iCs/>
          <w:sz w:val="28"/>
          <w:szCs w:val="28"/>
          <w:lang w:val="en-US"/>
        </w:rPr>
        <w:t>ining</w:t>
      </w:r>
      <w:r w:rsidRPr="00897747">
        <w:rPr>
          <w:rFonts w:ascii="Times New Roman" w:hAnsi="Times New Roman"/>
          <w:i/>
          <w:iCs/>
          <w:sz w:val="28"/>
          <w:szCs w:val="28"/>
          <w:lang w:val="en-US"/>
        </w:rPr>
        <w:t xml:space="preserve"> </w:t>
      </w:r>
      <w:r>
        <w:rPr>
          <w:rFonts w:ascii="Times New Roman" w:hAnsi="Times New Roman"/>
          <w:i/>
          <w:iCs/>
          <w:sz w:val="28"/>
          <w:szCs w:val="28"/>
          <w:lang w:val="en-US"/>
        </w:rPr>
        <w:t>i</w:t>
      </w:r>
      <w:r w:rsidR="00F725C8" w:rsidRPr="00A15756">
        <w:rPr>
          <w:rFonts w:ascii="Times New Roman" w:hAnsi="Times New Roman"/>
          <w:i/>
          <w:iCs/>
          <w:sz w:val="28"/>
          <w:szCs w:val="28"/>
          <w:lang w:val="en-US"/>
        </w:rPr>
        <w:t>shlash tamoyili:</w:t>
      </w:r>
    </w:p>
    <w:p w:rsidR="00F725C8" w:rsidRPr="005E74CB" w:rsidRDefault="00F725C8" w:rsidP="00C34A78">
      <w:pPr>
        <w:widowControl w:val="0"/>
        <w:numPr>
          <w:ilvl w:val="0"/>
          <w:numId w:val="237"/>
        </w:numPr>
        <w:tabs>
          <w:tab w:val="clear" w:pos="720"/>
        </w:tabs>
        <w:spacing w:after="0"/>
        <w:ind w:left="0" w:firstLine="425"/>
        <w:jc w:val="both"/>
        <w:rPr>
          <w:rFonts w:ascii="Times New Roman" w:hAnsi="Times New Roman"/>
          <w:sz w:val="28"/>
          <w:szCs w:val="28"/>
          <w:lang w:val="en-US"/>
        </w:rPr>
      </w:pPr>
      <w:r w:rsidRPr="003842C5">
        <w:rPr>
          <w:rFonts w:ascii="Times New Roman" w:hAnsi="Times New Roman"/>
          <w:sz w:val="28"/>
          <w:szCs w:val="28"/>
          <w:lang w:val="en-US"/>
        </w:rPr>
        <w:t>Ma</w:t>
      </w:r>
      <w:r w:rsidRPr="005E74CB">
        <w:rPr>
          <w:rFonts w:ascii="Times New Roman" w:hAnsi="Times New Roman"/>
          <w:sz w:val="28"/>
          <w:szCs w:val="28"/>
          <w:lang w:val="en-US"/>
        </w:rPr>
        <w:t>‘</w:t>
      </w:r>
      <w:r w:rsidRPr="003842C5">
        <w:rPr>
          <w:rFonts w:ascii="Times New Roman" w:hAnsi="Times New Roman"/>
          <w:sz w:val="28"/>
          <w:szCs w:val="28"/>
          <w:lang w:val="en-US"/>
        </w:rPr>
        <w:t>lumotlar</w:t>
      </w:r>
      <w:r w:rsidRPr="005E74CB">
        <w:rPr>
          <w:rFonts w:ascii="Times New Roman" w:hAnsi="Times New Roman"/>
          <w:sz w:val="28"/>
          <w:szCs w:val="28"/>
          <w:lang w:val="en-US"/>
        </w:rPr>
        <w:t xml:space="preserve"> </w:t>
      </w:r>
      <w:r w:rsidRPr="003842C5">
        <w:rPr>
          <w:rFonts w:ascii="Times New Roman" w:hAnsi="Times New Roman"/>
          <w:sz w:val="28"/>
          <w:szCs w:val="28"/>
          <w:lang w:val="en-US"/>
        </w:rPr>
        <w:t>kirish</w:t>
      </w:r>
      <w:r w:rsidRPr="005E74CB">
        <w:rPr>
          <w:rFonts w:ascii="Times New Roman" w:hAnsi="Times New Roman"/>
          <w:sz w:val="28"/>
          <w:szCs w:val="28"/>
          <w:lang w:val="en-US"/>
        </w:rPr>
        <w:t xml:space="preserve"> </w:t>
      </w:r>
      <w:r w:rsidRPr="003842C5">
        <w:rPr>
          <w:rFonts w:ascii="Times New Roman" w:hAnsi="Times New Roman"/>
          <w:sz w:val="28"/>
          <w:szCs w:val="28"/>
          <w:lang w:val="en-US"/>
        </w:rPr>
        <w:t>qatlamidan</w:t>
      </w:r>
      <w:r w:rsidRPr="005E74CB">
        <w:rPr>
          <w:rFonts w:ascii="Times New Roman" w:hAnsi="Times New Roman"/>
          <w:sz w:val="28"/>
          <w:szCs w:val="28"/>
          <w:lang w:val="en-US"/>
        </w:rPr>
        <w:t xml:space="preserve"> </w:t>
      </w:r>
      <w:r w:rsidR="00384B3B">
        <w:rPr>
          <w:rFonts w:ascii="Times New Roman" w:hAnsi="Times New Roman"/>
          <w:sz w:val="28"/>
          <w:szCs w:val="28"/>
          <w:lang w:val="en-US"/>
        </w:rPr>
        <w:t>o‘</w:t>
      </w:r>
      <w:r w:rsidRPr="003842C5">
        <w:rPr>
          <w:rFonts w:ascii="Times New Roman" w:hAnsi="Times New Roman"/>
          <w:sz w:val="28"/>
          <w:szCs w:val="28"/>
          <w:lang w:val="en-US"/>
        </w:rPr>
        <w:t>tib</w:t>
      </w:r>
      <w:r w:rsidRPr="005E74CB">
        <w:rPr>
          <w:rFonts w:ascii="Times New Roman" w:hAnsi="Times New Roman"/>
          <w:sz w:val="28"/>
          <w:szCs w:val="28"/>
          <w:lang w:val="en-US"/>
        </w:rPr>
        <w:t xml:space="preserve">, </w:t>
      </w:r>
      <w:r w:rsidRPr="003842C5">
        <w:rPr>
          <w:rFonts w:ascii="Times New Roman" w:hAnsi="Times New Roman"/>
          <w:sz w:val="28"/>
          <w:szCs w:val="28"/>
          <w:lang w:val="en-US"/>
        </w:rPr>
        <w:t>k</w:t>
      </w:r>
      <w:r w:rsidR="00384B3B">
        <w:rPr>
          <w:rFonts w:ascii="Times New Roman" w:hAnsi="Times New Roman"/>
          <w:sz w:val="28"/>
          <w:szCs w:val="28"/>
          <w:lang w:val="en-US"/>
        </w:rPr>
        <w:t>o‘</w:t>
      </w:r>
      <w:r w:rsidRPr="003842C5">
        <w:rPr>
          <w:rFonts w:ascii="Times New Roman" w:hAnsi="Times New Roman"/>
          <w:sz w:val="28"/>
          <w:szCs w:val="28"/>
          <w:lang w:val="en-US"/>
        </w:rPr>
        <w:t>plab</w:t>
      </w:r>
      <w:r w:rsidRPr="005E74CB">
        <w:rPr>
          <w:rFonts w:ascii="Times New Roman" w:hAnsi="Times New Roman"/>
          <w:sz w:val="28"/>
          <w:szCs w:val="28"/>
          <w:lang w:val="en-US"/>
        </w:rPr>
        <w:t xml:space="preserve"> </w:t>
      </w:r>
      <w:r w:rsidRPr="003842C5">
        <w:rPr>
          <w:rFonts w:ascii="Times New Roman" w:hAnsi="Times New Roman"/>
          <w:sz w:val="28"/>
          <w:szCs w:val="28"/>
          <w:lang w:val="en-US"/>
        </w:rPr>
        <w:t>yashirin</w:t>
      </w:r>
      <w:r w:rsidRPr="005E74CB">
        <w:rPr>
          <w:rFonts w:ascii="Times New Roman" w:hAnsi="Times New Roman"/>
          <w:sz w:val="28"/>
          <w:szCs w:val="28"/>
          <w:lang w:val="en-US"/>
        </w:rPr>
        <w:t xml:space="preserve"> </w:t>
      </w:r>
      <w:r w:rsidRPr="003842C5">
        <w:rPr>
          <w:rFonts w:ascii="Times New Roman" w:hAnsi="Times New Roman"/>
          <w:sz w:val="28"/>
          <w:szCs w:val="28"/>
          <w:lang w:val="en-US"/>
        </w:rPr>
        <w:t>qatlamlar</w:t>
      </w:r>
      <w:r w:rsidRPr="005E74CB">
        <w:rPr>
          <w:rFonts w:ascii="Times New Roman" w:hAnsi="Times New Roman"/>
          <w:sz w:val="28"/>
          <w:szCs w:val="28"/>
          <w:lang w:val="en-US"/>
        </w:rPr>
        <w:t xml:space="preserve"> </w:t>
      </w:r>
      <w:r w:rsidRPr="003842C5">
        <w:rPr>
          <w:rFonts w:ascii="Times New Roman" w:hAnsi="Times New Roman"/>
          <w:sz w:val="28"/>
          <w:szCs w:val="28"/>
          <w:lang w:val="en-US"/>
        </w:rPr>
        <w:t>orqali</w:t>
      </w:r>
      <w:r w:rsidRPr="005E74CB">
        <w:rPr>
          <w:rFonts w:ascii="Times New Roman" w:hAnsi="Times New Roman"/>
          <w:sz w:val="28"/>
          <w:szCs w:val="28"/>
          <w:lang w:val="en-US"/>
        </w:rPr>
        <w:t xml:space="preserve"> </w:t>
      </w:r>
      <w:r w:rsidRPr="003842C5">
        <w:rPr>
          <w:rFonts w:ascii="Times New Roman" w:hAnsi="Times New Roman"/>
          <w:sz w:val="28"/>
          <w:szCs w:val="28"/>
          <w:lang w:val="en-US"/>
        </w:rPr>
        <w:t>qayta</w:t>
      </w:r>
      <w:r w:rsidRPr="005E74CB">
        <w:rPr>
          <w:rFonts w:ascii="Times New Roman" w:hAnsi="Times New Roman"/>
          <w:sz w:val="28"/>
          <w:szCs w:val="28"/>
          <w:lang w:val="en-US"/>
        </w:rPr>
        <w:t xml:space="preserve"> </w:t>
      </w:r>
      <w:r w:rsidRPr="003842C5">
        <w:rPr>
          <w:rFonts w:ascii="Times New Roman" w:hAnsi="Times New Roman"/>
          <w:sz w:val="28"/>
          <w:szCs w:val="28"/>
          <w:lang w:val="en-US"/>
        </w:rPr>
        <w:t>ishlanadi</w:t>
      </w:r>
      <w:r w:rsidRPr="005E74CB">
        <w:rPr>
          <w:rFonts w:ascii="Times New Roman" w:hAnsi="Times New Roman"/>
          <w:sz w:val="28"/>
          <w:szCs w:val="28"/>
          <w:lang w:val="en-US"/>
        </w:rPr>
        <w:t>.</w:t>
      </w:r>
    </w:p>
    <w:p w:rsidR="00F725C8" w:rsidRPr="005E74CB" w:rsidRDefault="00F725C8" w:rsidP="00C34A78">
      <w:pPr>
        <w:widowControl w:val="0"/>
        <w:numPr>
          <w:ilvl w:val="0"/>
          <w:numId w:val="237"/>
        </w:numPr>
        <w:tabs>
          <w:tab w:val="clear" w:pos="720"/>
        </w:tabs>
        <w:spacing w:after="0"/>
        <w:ind w:left="0" w:firstLine="425"/>
        <w:jc w:val="both"/>
        <w:rPr>
          <w:rFonts w:ascii="Times New Roman" w:hAnsi="Times New Roman"/>
          <w:sz w:val="28"/>
          <w:szCs w:val="28"/>
          <w:lang w:val="en-US"/>
        </w:rPr>
      </w:pPr>
      <w:r w:rsidRPr="003842C5">
        <w:rPr>
          <w:rFonts w:ascii="Times New Roman" w:hAnsi="Times New Roman"/>
          <w:sz w:val="28"/>
          <w:szCs w:val="28"/>
          <w:lang w:val="en-US"/>
        </w:rPr>
        <w:t>Har</w:t>
      </w:r>
      <w:r w:rsidRPr="005E74CB">
        <w:rPr>
          <w:rFonts w:ascii="Times New Roman" w:hAnsi="Times New Roman"/>
          <w:sz w:val="28"/>
          <w:szCs w:val="28"/>
          <w:lang w:val="en-US"/>
        </w:rPr>
        <w:t xml:space="preserve"> </w:t>
      </w:r>
      <w:r w:rsidRPr="003842C5">
        <w:rPr>
          <w:rFonts w:ascii="Times New Roman" w:hAnsi="Times New Roman"/>
          <w:sz w:val="28"/>
          <w:szCs w:val="28"/>
          <w:lang w:val="en-US"/>
        </w:rPr>
        <w:t>bir</w:t>
      </w:r>
      <w:r w:rsidRPr="005E74CB">
        <w:rPr>
          <w:rFonts w:ascii="Times New Roman" w:hAnsi="Times New Roman"/>
          <w:sz w:val="28"/>
          <w:szCs w:val="28"/>
          <w:lang w:val="en-US"/>
        </w:rPr>
        <w:t xml:space="preserve"> </w:t>
      </w:r>
      <w:r w:rsidRPr="003842C5">
        <w:rPr>
          <w:rFonts w:ascii="Times New Roman" w:hAnsi="Times New Roman"/>
          <w:sz w:val="28"/>
          <w:szCs w:val="28"/>
          <w:lang w:val="en-US"/>
        </w:rPr>
        <w:t>qatlam</w:t>
      </w:r>
      <w:r w:rsidRPr="005E74CB">
        <w:rPr>
          <w:rFonts w:ascii="Times New Roman" w:hAnsi="Times New Roman"/>
          <w:sz w:val="28"/>
          <w:szCs w:val="28"/>
          <w:lang w:val="en-US"/>
        </w:rPr>
        <w:t xml:space="preserve"> </w:t>
      </w:r>
      <w:r w:rsidRPr="003842C5">
        <w:rPr>
          <w:rFonts w:ascii="Times New Roman" w:hAnsi="Times New Roman"/>
          <w:sz w:val="28"/>
          <w:szCs w:val="28"/>
          <w:lang w:val="en-US"/>
        </w:rPr>
        <w:t>avvalgi</w:t>
      </w:r>
      <w:r w:rsidRPr="005E74CB">
        <w:rPr>
          <w:rFonts w:ascii="Times New Roman" w:hAnsi="Times New Roman"/>
          <w:sz w:val="28"/>
          <w:szCs w:val="28"/>
          <w:lang w:val="en-US"/>
        </w:rPr>
        <w:t xml:space="preserve"> </w:t>
      </w:r>
      <w:r w:rsidRPr="003842C5">
        <w:rPr>
          <w:rFonts w:ascii="Times New Roman" w:hAnsi="Times New Roman"/>
          <w:sz w:val="28"/>
          <w:szCs w:val="28"/>
          <w:lang w:val="en-US"/>
        </w:rPr>
        <w:t>qatlamning</w:t>
      </w:r>
      <w:r w:rsidRPr="005E74CB">
        <w:rPr>
          <w:rFonts w:ascii="Times New Roman" w:hAnsi="Times New Roman"/>
          <w:sz w:val="28"/>
          <w:szCs w:val="28"/>
          <w:lang w:val="en-US"/>
        </w:rPr>
        <w:t xml:space="preserve"> </w:t>
      </w:r>
      <w:r w:rsidRPr="003842C5">
        <w:rPr>
          <w:rFonts w:ascii="Times New Roman" w:hAnsi="Times New Roman"/>
          <w:sz w:val="28"/>
          <w:szCs w:val="28"/>
          <w:lang w:val="en-US"/>
        </w:rPr>
        <w:t>chiqishini</w:t>
      </w:r>
      <w:r w:rsidRPr="005E74CB">
        <w:rPr>
          <w:rFonts w:ascii="Times New Roman" w:hAnsi="Times New Roman"/>
          <w:sz w:val="28"/>
          <w:szCs w:val="28"/>
          <w:lang w:val="en-US"/>
        </w:rPr>
        <w:t xml:space="preserve"> </w:t>
      </w:r>
      <w:r w:rsidRPr="003842C5">
        <w:rPr>
          <w:rFonts w:ascii="Times New Roman" w:hAnsi="Times New Roman"/>
          <w:sz w:val="28"/>
          <w:szCs w:val="28"/>
          <w:lang w:val="en-US"/>
        </w:rPr>
        <w:t>oladi</w:t>
      </w:r>
      <w:r w:rsidRPr="005E74CB">
        <w:rPr>
          <w:rFonts w:ascii="Times New Roman" w:hAnsi="Times New Roman"/>
          <w:sz w:val="28"/>
          <w:szCs w:val="28"/>
          <w:lang w:val="en-US"/>
        </w:rPr>
        <w:t xml:space="preserve"> </w:t>
      </w:r>
      <w:r w:rsidRPr="003842C5">
        <w:rPr>
          <w:rFonts w:ascii="Times New Roman" w:hAnsi="Times New Roman"/>
          <w:sz w:val="28"/>
          <w:szCs w:val="28"/>
          <w:lang w:val="en-US"/>
        </w:rPr>
        <w:t>va</w:t>
      </w:r>
      <w:r w:rsidRPr="005E74CB">
        <w:rPr>
          <w:rFonts w:ascii="Times New Roman" w:hAnsi="Times New Roman"/>
          <w:sz w:val="28"/>
          <w:szCs w:val="28"/>
          <w:lang w:val="en-US"/>
        </w:rPr>
        <w:t xml:space="preserve"> </w:t>
      </w:r>
      <w:r w:rsidR="00384B3B">
        <w:rPr>
          <w:rFonts w:ascii="Times New Roman" w:hAnsi="Times New Roman"/>
          <w:sz w:val="28"/>
          <w:szCs w:val="28"/>
          <w:lang w:val="en-US"/>
        </w:rPr>
        <w:t>o‘</w:t>
      </w:r>
      <w:r w:rsidRPr="003842C5">
        <w:rPr>
          <w:rFonts w:ascii="Times New Roman" w:hAnsi="Times New Roman"/>
          <w:sz w:val="28"/>
          <w:szCs w:val="28"/>
          <w:lang w:val="en-US"/>
        </w:rPr>
        <w:t>zining</w:t>
      </w:r>
      <w:r w:rsidRPr="005E74CB">
        <w:rPr>
          <w:rFonts w:ascii="Times New Roman" w:hAnsi="Times New Roman"/>
          <w:sz w:val="28"/>
          <w:szCs w:val="28"/>
          <w:lang w:val="en-US"/>
        </w:rPr>
        <w:t xml:space="preserve"> </w:t>
      </w:r>
      <w:r w:rsidRPr="003842C5">
        <w:rPr>
          <w:rFonts w:ascii="Times New Roman" w:hAnsi="Times New Roman"/>
          <w:sz w:val="28"/>
          <w:szCs w:val="28"/>
          <w:lang w:val="en-US"/>
        </w:rPr>
        <w:t>o</w:t>
      </w:r>
      <w:r w:rsidR="00384B3B">
        <w:rPr>
          <w:rFonts w:ascii="Times New Roman" w:hAnsi="Times New Roman"/>
          <w:sz w:val="28"/>
          <w:szCs w:val="28"/>
          <w:lang w:val="en-US"/>
        </w:rPr>
        <w:t>g‘</w:t>
      </w:r>
      <w:r w:rsidRPr="003842C5">
        <w:rPr>
          <w:rFonts w:ascii="Times New Roman" w:hAnsi="Times New Roman"/>
          <w:sz w:val="28"/>
          <w:szCs w:val="28"/>
          <w:lang w:val="en-US"/>
        </w:rPr>
        <w:t>irliklari</w:t>
      </w:r>
      <w:r w:rsidRPr="005E74CB">
        <w:rPr>
          <w:rFonts w:ascii="Times New Roman" w:hAnsi="Times New Roman"/>
          <w:sz w:val="28"/>
          <w:szCs w:val="28"/>
          <w:lang w:val="en-US"/>
        </w:rPr>
        <w:t xml:space="preserve"> </w:t>
      </w:r>
      <w:r w:rsidRPr="003842C5">
        <w:rPr>
          <w:rFonts w:ascii="Times New Roman" w:hAnsi="Times New Roman"/>
          <w:sz w:val="28"/>
          <w:szCs w:val="28"/>
          <w:lang w:val="en-US"/>
        </w:rPr>
        <w:t>va</w:t>
      </w:r>
      <w:r w:rsidRPr="005E74CB">
        <w:rPr>
          <w:rFonts w:ascii="Times New Roman" w:hAnsi="Times New Roman"/>
          <w:sz w:val="28"/>
          <w:szCs w:val="28"/>
          <w:lang w:val="en-US"/>
        </w:rPr>
        <w:t xml:space="preserve"> </w:t>
      </w:r>
      <w:r w:rsidRPr="00B85848">
        <w:rPr>
          <w:rFonts w:ascii="Times New Roman" w:hAnsi="Times New Roman"/>
          <w:sz w:val="28"/>
          <w:szCs w:val="28"/>
          <w:lang w:val="en-US"/>
        </w:rPr>
        <w:t>faollashtirish</w:t>
      </w:r>
      <w:r w:rsidRPr="005E74CB">
        <w:rPr>
          <w:rFonts w:ascii="Times New Roman" w:hAnsi="Times New Roman"/>
          <w:sz w:val="28"/>
          <w:szCs w:val="28"/>
          <w:lang w:val="en-US"/>
        </w:rPr>
        <w:t xml:space="preserve"> </w:t>
      </w:r>
      <w:r w:rsidRPr="003842C5">
        <w:rPr>
          <w:rFonts w:ascii="Times New Roman" w:hAnsi="Times New Roman"/>
          <w:sz w:val="28"/>
          <w:szCs w:val="28"/>
          <w:lang w:val="en-US"/>
        </w:rPr>
        <w:t>funksiyalari</w:t>
      </w:r>
      <w:r w:rsidRPr="005E74CB">
        <w:rPr>
          <w:rFonts w:ascii="Times New Roman" w:hAnsi="Times New Roman"/>
          <w:sz w:val="28"/>
          <w:szCs w:val="28"/>
          <w:lang w:val="en-US"/>
        </w:rPr>
        <w:t xml:space="preserve"> </w:t>
      </w:r>
      <w:r w:rsidRPr="003842C5">
        <w:rPr>
          <w:rFonts w:ascii="Times New Roman" w:hAnsi="Times New Roman"/>
          <w:sz w:val="28"/>
          <w:szCs w:val="28"/>
          <w:lang w:val="en-US"/>
        </w:rPr>
        <w:t>orqali</w:t>
      </w:r>
      <w:r w:rsidRPr="005E74CB">
        <w:rPr>
          <w:rFonts w:ascii="Times New Roman" w:hAnsi="Times New Roman"/>
          <w:sz w:val="28"/>
          <w:szCs w:val="28"/>
          <w:lang w:val="en-US"/>
        </w:rPr>
        <w:t xml:space="preserve"> </w:t>
      </w:r>
      <w:r w:rsidRPr="003842C5">
        <w:rPr>
          <w:rFonts w:ascii="Times New Roman" w:hAnsi="Times New Roman"/>
          <w:sz w:val="28"/>
          <w:szCs w:val="28"/>
          <w:lang w:val="en-US"/>
        </w:rPr>
        <w:t>qayta</w:t>
      </w:r>
      <w:r w:rsidRPr="005E74CB">
        <w:rPr>
          <w:rFonts w:ascii="Times New Roman" w:hAnsi="Times New Roman"/>
          <w:sz w:val="28"/>
          <w:szCs w:val="28"/>
          <w:lang w:val="en-US"/>
        </w:rPr>
        <w:t xml:space="preserve"> </w:t>
      </w:r>
      <w:r w:rsidRPr="003842C5">
        <w:rPr>
          <w:rFonts w:ascii="Times New Roman" w:hAnsi="Times New Roman"/>
          <w:sz w:val="28"/>
          <w:szCs w:val="28"/>
          <w:lang w:val="en-US"/>
        </w:rPr>
        <w:t>ishlaydi</w:t>
      </w:r>
      <w:r w:rsidRPr="005E74CB">
        <w:rPr>
          <w:rFonts w:ascii="Times New Roman" w:hAnsi="Times New Roman"/>
          <w:sz w:val="28"/>
          <w:szCs w:val="28"/>
          <w:lang w:val="en-US"/>
        </w:rPr>
        <w:t>.</w:t>
      </w:r>
    </w:p>
    <w:p w:rsidR="00F725C8" w:rsidRPr="005E74CB" w:rsidRDefault="00F725C8" w:rsidP="00C34A78">
      <w:pPr>
        <w:widowControl w:val="0"/>
        <w:numPr>
          <w:ilvl w:val="0"/>
          <w:numId w:val="237"/>
        </w:numPr>
        <w:tabs>
          <w:tab w:val="clear" w:pos="720"/>
        </w:tabs>
        <w:spacing w:after="0"/>
        <w:ind w:left="0" w:firstLine="425"/>
        <w:jc w:val="both"/>
        <w:rPr>
          <w:rFonts w:ascii="Times New Roman" w:hAnsi="Times New Roman"/>
          <w:sz w:val="28"/>
          <w:szCs w:val="28"/>
          <w:lang w:val="en-US"/>
        </w:rPr>
      </w:pPr>
      <w:r w:rsidRPr="003842C5">
        <w:rPr>
          <w:rFonts w:ascii="Times New Roman" w:hAnsi="Times New Roman"/>
          <w:sz w:val="28"/>
          <w:szCs w:val="28"/>
          <w:lang w:val="en-US"/>
        </w:rPr>
        <w:t>Yakuniy</w:t>
      </w:r>
      <w:r w:rsidRPr="005E74CB">
        <w:rPr>
          <w:rFonts w:ascii="Times New Roman" w:hAnsi="Times New Roman"/>
          <w:sz w:val="28"/>
          <w:szCs w:val="28"/>
          <w:lang w:val="en-US"/>
        </w:rPr>
        <w:t xml:space="preserve"> </w:t>
      </w:r>
      <w:r w:rsidRPr="003842C5">
        <w:rPr>
          <w:rFonts w:ascii="Times New Roman" w:hAnsi="Times New Roman"/>
          <w:sz w:val="28"/>
          <w:szCs w:val="28"/>
          <w:lang w:val="en-US"/>
        </w:rPr>
        <w:t>qatlamda</w:t>
      </w:r>
      <w:r w:rsidRPr="005E74CB">
        <w:rPr>
          <w:rFonts w:ascii="Times New Roman" w:hAnsi="Times New Roman"/>
          <w:sz w:val="28"/>
          <w:szCs w:val="28"/>
          <w:lang w:val="en-US"/>
        </w:rPr>
        <w:t xml:space="preserve"> </w:t>
      </w:r>
      <w:r w:rsidRPr="003842C5">
        <w:rPr>
          <w:rFonts w:ascii="Times New Roman" w:hAnsi="Times New Roman"/>
          <w:sz w:val="28"/>
          <w:szCs w:val="28"/>
          <w:lang w:val="en-US"/>
        </w:rPr>
        <w:t>murakkab</w:t>
      </w:r>
      <w:r w:rsidRPr="005E74CB">
        <w:rPr>
          <w:rFonts w:ascii="Times New Roman" w:hAnsi="Times New Roman"/>
          <w:sz w:val="28"/>
          <w:szCs w:val="28"/>
          <w:lang w:val="en-US"/>
        </w:rPr>
        <w:t xml:space="preserve"> </w:t>
      </w:r>
      <w:r w:rsidRPr="003842C5">
        <w:rPr>
          <w:rFonts w:ascii="Times New Roman" w:hAnsi="Times New Roman"/>
          <w:sz w:val="28"/>
          <w:szCs w:val="28"/>
          <w:lang w:val="en-US"/>
        </w:rPr>
        <w:t>va</w:t>
      </w:r>
      <w:r w:rsidRPr="005E74CB">
        <w:rPr>
          <w:rFonts w:ascii="Times New Roman" w:hAnsi="Times New Roman"/>
          <w:sz w:val="28"/>
          <w:szCs w:val="28"/>
          <w:lang w:val="en-US"/>
        </w:rPr>
        <w:t xml:space="preserve"> </w:t>
      </w:r>
      <w:r w:rsidRPr="003842C5">
        <w:rPr>
          <w:rFonts w:ascii="Times New Roman" w:hAnsi="Times New Roman"/>
          <w:sz w:val="28"/>
          <w:szCs w:val="28"/>
          <w:lang w:val="en-US"/>
        </w:rPr>
        <w:t>aniq</w:t>
      </w:r>
      <w:r w:rsidRPr="005E74CB">
        <w:rPr>
          <w:rFonts w:ascii="Times New Roman" w:hAnsi="Times New Roman"/>
          <w:sz w:val="28"/>
          <w:szCs w:val="28"/>
          <w:lang w:val="en-US"/>
        </w:rPr>
        <w:t xml:space="preserve"> </w:t>
      </w:r>
      <w:r w:rsidRPr="003842C5">
        <w:rPr>
          <w:rFonts w:ascii="Times New Roman" w:hAnsi="Times New Roman"/>
          <w:sz w:val="28"/>
          <w:szCs w:val="28"/>
          <w:lang w:val="en-US"/>
        </w:rPr>
        <w:t>natijalar</w:t>
      </w:r>
      <w:r w:rsidRPr="005E74CB">
        <w:rPr>
          <w:rFonts w:ascii="Times New Roman" w:hAnsi="Times New Roman"/>
          <w:sz w:val="28"/>
          <w:szCs w:val="28"/>
          <w:lang w:val="en-US"/>
        </w:rPr>
        <w:t xml:space="preserve"> </w:t>
      </w:r>
      <w:r w:rsidRPr="003842C5">
        <w:rPr>
          <w:rFonts w:ascii="Times New Roman" w:hAnsi="Times New Roman"/>
          <w:sz w:val="28"/>
          <w:szCs w:val="28"/>
          <w:lang w:val="en-US"/>
        </w:rPr>
        <w:t>hosil</w:t>
      </w:r>
      <w:r w:rsidRPr="005E74CB">
        <w:rPr>
          <w:rFonts w:ascii="Times New Roman" w:hAnsi="Times New Roman"/>
          <w:sz w:val="28"/>
          <w:szCs w:val="28"/>
          <w:lang w:val="en-US"/>
        </w:rPr>
        <w:t xml:space="preserve"> </w:t>
      </w:r>
      <w:r w:rsidRPr="003842C5">
        <w:rPr>
          <w:rFonts w:ascii="Times New Roman" w:hAnsi="Times New Roman"/>
          <w:sz w:val="28"/>
          <w:szCs w:val="28"/>
          <w:lang w:val="en-US"/>
        </w:rPr>
        <w:t>qilinadi</w:t>
      </w:r>
      <w:r w:rsidRPr="005E74CB">
        <w:rPr>
          <w:rFonts w:ascii="Times New Roman" w:hAnsi="Times New Roman"/>
          <w:sz w:val="28"/>
          <w:szCs w:val="28"/>
          <w:lang w:val="en-US"/>
        </w:rPr>
        <w:t xml:space="preserve">, </w:t>
      </w:r>
      <w:r w:rsidRPr="003842C5">
        <w:rPr>
          <w:rFonts w:ascii="Times New Roman" w:hAnsi="Times New Roman"/>
          <w:sz w:val="28"/>
          <w:szCs w:val="28"/>
          <w:lang w:val="en-US"/>
        </w:rPr>
        <w:t>masalan</w:t>
      </w:r>
      <w:r w:rsidRPr="005E74CB">
        <w:rPr>
          <w:rFonts w:ascii="Times New Roman" w:hAnsi="Times New Roman"/>
          <w:sz w:val="28"/>
          <w:szCs w:val="28"/>
          <w:lang w:val="en-US"/>
        </w:rPr>
        <w:t xml:space="preserve">, </w:t>
      </w:r>
      <w:r w:rsidRPr="003842C5">
        <w:rPr>
          <w:rFonts w:ascii="Times New Roman" w:hAnsi="Times New Roman"/>
          <w:sz w:val="28"/>
          <w:szCs w:val="28"/>
          <w:lang w:val="en-US"/>
        </w:rPr>
        <w:t>tasvirlarni</w:t>
      </w:r>
      <w:r w:rsidRPr="005E74CB">
        <w:rPr>
          <w:rFonts w:ascii="Times New Roman" w:hAnsi="Times New Roman"/>
          <w:sz w:val="28"/>
          <w:szCs w:val="28"/>
          <w:lang w:val="en-US"/>
        </w:rPr>
        <w:t xml:space="preserve"> </w:t>
      </w:r>
      <w:r w:rsidR="00A15756">
        <w:rPr>
          <w:rFonts w:ascii="Times New Roman" w:hAnsi="Times New Roman"/>
          <w:sz w:val="28"/>
          <w:szCs w:val="28"/>
          <w:lang w:val="en-US"/>
        </w:rPr>
        <w:t>tanib</w:t>
      </w:r>
      <w:r w:rsidR="00A15756" w:rsidRPr="005E74CB">
        <w:rPr>
          <w:rFonts w:ascii="Times New Roman" w:hAnsi="Times New Roman"/>
          <w:sz w:val="28"/>
          <w:szCs w:val="28"/>
          <w:lang w:val="en-US"/>
        </w:rPr>
        <w:t xml:space="preserve"> </w:t>
      </w:r>
      <w:r w:rsidR="00A15756">
        <w:rPr>
          <w:rFonts w:ascii="Times New Roman" w:hAnsi="Times New Roman"/>
          <w:sz w:val="28"/>
          <w:szCs w:val="28"/>
          <w:lang w:val="en-US"/>
        </w:rPr>
        <w:t>olish</w:t>
      </w:r>
      <w:r w:rsidRPr="005E74CB">
        <w:rPr>
          <w:rFonts w:ascii="Times New Roman" w:hAnsi="Times New Roman"/>
          <w:sz w:val="28"/>
          <w:szCs w:val="28"/>
          <w:lang w:val="en-US"/>
        </w:rPr>
        <w:t xml:space="preserve">, </w:t>
      </w:r>
      <w:r w:rsidRPr="003842C5">
        <w:rPr>
          <w:rFonts w:ascii="Times New Roman" w:hAnsi="Times New Roman"/>
          <w:sz w:val="28"/>
          <w:szCs w:val="28"/>
          <w:lang w:val="en-US"/>
        </w:rPr>
        <w:t>nutqni</w:t>
      </w:r>
      <w:r w:rsidRPr="005E74CB">
        <w:rPr>
          <w:rFonts w:ascii="Times New Roman" w:hAnsi="Times New Roman"/>
          <w:sz w:val="28"/>
          <w:szCs w:val="28"/>
          <w:lang w:val="en-US"/>
        </w:rPr>
        <w:t xml:space="preserve"> </w:t>
      </w:r>
      <w:r w:rsidRPr="003842C5">
        <w:rPr>
          <w:rFonts w:ascii="Times New Roman" w:hAnsi="Times New Roman"/>
          <w:sz w:val="28"/>
          <w:szCs w:val="28"/>
          <w:lang w:val="en-US"/>
        </w:rPr>
        <w:t>tanib</w:t>
      </w:r>
      <w:r w:rsidRPr="005E74CB">
        <w:rPr>
          <w:rFonts w:ascii="Times New Roman" w:hAnsi="Times New Roman"/>
          <w:sz w:val="28"/>
          <w:szCs w:val="28"/>
          <w:lang w:val="en-US"/>
        </w:rPr>
        <w:t xml:space="preserve"> </w:t>
      </w:r>
      <w:r w:rsidRPr="003842C5">
        <w:rPr>
          <w:rFonts w:ascii="Times New Roman" w:hAnsi="Times New Roman"/>
          <w:sz w:val="28"/>
          <w:szCs w:val="28"/>
          <w:lang w:val="en-US"/>
        </w:rPr>
        <w:t>olish</w:t>
      </w:r>
      <w:r w:rsidRPr="005E74CB">
        <w:rPr>
          <w:rFonts w:ascii="Times New Roman" w:hAnsi="Times New Roman"/>
          <w:sz w:val="28"/>
          <w:szCs w:val="28"/>
          <w:lang w:val="en-US"/>
        </w:rPr>
        <w:t xml:space="preserve"> </w:t>
      </w:r>
      <w:r w:rsidRPr="003842C5">
        <w:rPr>
          <w:rFonts w:ascii="Times New Roman" w:hAnsi="Times New Roman"/>
          <w:sz w:val="28"/>
          <w:szCs w:val="28"/>
          <w:lang w:val="en-US"/>
        </w:rPr>
        <w:t>yoki</w:t>
      </w:r>
      <w:r w:rsidRPr="005E74CB">
        <w:rPr>
          <w:rFonts w:ascii="Times New Roman" w:hAnsi="Times New Roman"/>
          <w:sz w:val="28"/>
          <w:szCs w:val="28"/>
          <w:lang w:val="en-US"/>
        </w:rPr>
        <w:t xml:space="preserve"> </w:t>
      </w:r>
      <w:r w:rsidRPr="003842C5">
        <w:rPr>
          <w:rFonts w:ascii="Times New Roman" w:hAnsi="Times New Roman"/>
          <w:sz w:val="28"/>
          <w:szCs w:val="28"/>
          <w:lang w:val="en-US"/>
        </w:rPr>
        <w:t>tabiiy</w:t>
      </w:r>
      <w:r w:rsidRPr="005E74CB">
        <w:rPr>
          <w:rFonts w:ascii="Times New Roman" w:hAnsi="Times New Roman"/>
          <w:sz w:val="28"/>
          <w:szCs w:val="28"/>
          <w:lang w:val="en-US"/>
        </w:rPr>
        <w:t xml:space="preserve"> </w:t>
      </w:r>
      <w:r w:rsidRPr="003842C5">
        <w:rPr>
          <w:rFonts w:ascii="Times New Roman" w:hAnsi="Times New Roman"/>
          <w:sz w:val="28"/>
          <w:szCs w:val="28"/>
          <w:lang w:val="en-US"/>
        </w:rPr>
        <w:t>tilni</w:t>
      </w:r>
      <w:r w:rsidRPr="005E74CB">
        <w:rPr>
          <w:rFonts w:ascii="Times New Roman" w:hAnsi="Times New Roman"/>
          <w:sz w:val="28"/>
          <w:szCs w:val="28"/>
          <w:lang w:val="en-US"/>
        </w:rPr>
        <w:t xml:space="preserve"> </w:t>
      </w:r>
      <w:r w:rsidRPr="003842C5">
        <w:rPr>
          <w:rFonts w:ascii="Times New Roman" w:hAnsi="Times New Roman"/>
          <w:sz w:val="28"/>
          <w:szCs w:val="28"/>
          <w:lang w:val="en-US"/>
        </w:rPr>
        <w:t>qayta</w:t>
      </w:r>
      <w:r w:rsidRPr="005E74CB">
        <w:rPr>
          <w:rFonts w:ascii="Times New Roman" w:hAnsi="Times New Roman"/>
          <w:sz w:val="28"/>
          <w:szCs w:val="28"/>
          <w:lang w:val="en-US"/>
        </w:rPr>
        <w:t xml:space="preserve"> </w:t>
      </w:r>
      <w:r w:rsidRPr="003842C5">
        <w:rPr>
          <w:rFonts w:ascii="Times New Roman" w:hAnsi="Times New Roman"/>
          <w:sz w:val="28"/>
          <w:szCs w:val="28"/>
          <w:lang w:val="en-US"/>
        </w:rPr>
        <w:t>ishlash</w:t>
      </w:r>
      <w:r w:rsidR="00A15756" w:rsidRPr="005E74CB">
        <w:rPr>
          <w:rFonts w:ascii="Times New Roman" w:hAnsi="Times New Roman"/>
          <w:sz w:val="28"/>
          <w:szCs w:val="28"/>
          <w:lang w:val="en-US"/>
        </w:rPr>
        <w:t xml:space="preserve"> </w:t>
      </w:r>
      <w:r w:rsidR="00A15756">
        <w:rPr>
          <w:rFonts w:ascii="Times New Roman" w:hAnsi="Times New Roman"/>
          <w:sz w:val="28"/>
          <w:szCs w:val="28"/>
          <w:lang w:val="en-US"/>
        </w:rPr>
        <w:t>amalga</w:t>
      </w:r>
      <w:r w:rsidR="00A15756" w:rsidRPr="005E74CB">
        <w:rPr>
          <w:rFonts w:ascii="Times New Roman" w:hAnsi="Times New Roman"/>
          <w:sz w:val="28"/>
          <w:szCs w:val="28"/>
          <w:lang w:val="en-US"/>
        </w:rPr>
        <w:t xml:space="preserve"> </w:t>
      </w:r>
      <w:r w:rsidR="00A15756">
        <w:rPr>
          <w:rFonts w:ascii="Times New Roman" w:hAnsi="Times New Roman"/>
          <w:sz w:val="28"/>
          <w:szCs w:val="28"/>
          <w:lang w:val="en-US"/>
        </w:rPr>
        <w:t>oshirilishi</w:t>
      </w:r>
      <w:r w:rsidR="00A15756" w:rsidRPr="005E74CB">
        <w:rPr>
          <w:rFonts w:ascii="Times New Roman" w:hAnsi="Times New Roman"/>
          <w:sz w:val="28"/>
          <w:szCs w:val="28"/>
          <w:lang w:val="en-US"/>
        </w:rPr>
        <w:t xml:space="preserve"> </w:t>
      </w:r>
      <w:r w:rsidR="00A15756">
        <w:rPr>
          <w:rFonts w:ascii="Times New Roman" w:hAnsi="Times New Roman"/>
          <w:sz w:val="28"/>
          <w:szCs w:val="28"/>
          <w:lang w:val="en-US"/>
        </w:rPr>
        <w:t>mumkin</w:t>
      </w:r>
      <w:r w:rsidRPr="005E74CB">
        <w:rPr>
          <w:rFonts w:ascii="Times New Roman" w:hAnsi="Times New Roman"/>
          <w:sz w:val="28"/>
          <w:szCs w:val="28"/>
          <w:lang w:val="en-US"/>
        </w:rPr>
        <w:t>.</w:t>
      </w:r>
    </w:p>
    <w:p w:rsidR="00F725C8" w:rsidRPr="00A15756" w:rsidRDefault="00A15756" w:rsidP="00F725C8">
      <w:pPr>
        <w:widowControl w:val="0"/>
        <w:spacing w:after="0"/>
        <w:ind w:firstLine="709"/>
        <w:rPr>
          <w:rFonts w:ascii="Times New Roman" w:hAnsi="Times New Roman"/>
          <w:i/>
          <w:iCs/>
          <w:sz w:val="28"/>
          <w:szCs w:val="28"/>
          <w:lang w:val="en-US"/>
        </w:rPr>
      </w:pPr>
      <w:r w:rsidRPr="00A15756">
        <w:rPr>
          <w:rFonts w:ascii="Times New Roman" w:hAnsi="Times New Roman"/>
          <w:i/>
          <w:iCs/>
          <w:sz w:val="28"/>
          <w:szCs w:val="28"/>
          <w:lang w:val="en-US"/>
        </w:rPr>
        <w:t>Murakkab neyron tarmoqlariga misollarni quyida k</w:t>
      </w:r>
      <w:r w:rsidR="00384B3B">
        <w:rPr>
          <w:rFonts w:ascii="Times New Roman" w:hAnsi="Times New Roman"/>
          <w:i/>
          <w:iCs/>
          <w:sz w:val="28"/>
          <w:szCs w:val="28"/>
          <w:lang w:val="en-US"/>
        </w:rPr>
        <w:t>o‘</w:t>
      </w:r>
      <w:r w:rsidRPr="00A15756">
        <w:rPr>
          <w:rFonts w:ascii="Times New Roman" w:hAnsi="Times New Roman"/>
          <w:i/>
          <w:iCs/>
          <w:sz w:val="28"/>
          <w:szCs w:val="28"/>
          <w:lang w:val="en-US"/>
        </w:rPr>
        <w:t>rib chiqamiz:</w:t>
      </w:r>
    </w:p>
    <w:p w:rsidR="00F725C8" w:rsidRPr="00A15756"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30D0">
        <w:rPr>
          <w:rFonts w:ascii="Times New Roman" w:hAnsi="Times New Roman"/>
          <w:i/>
          <w:iCs/>
          <w:sz w:val="28"/>
          <w:szCs w:val="28"/>
          <w:lang w:val="en-US"/>
        </w:rPr>
        <w:t>Konvolyutsion</w:t>
      </w:r>
      <w:r w:rsidRPr="00A15756">
        <w:rPr>
          <w:rFonts w:ascii="Times New Roman" w:hAnsi="Times New Roman"/>
          <w:i/>
          <w:iCs/>
          <w:sz w:val="28"/>
          <w:szCs w:val="28"/>
          <w:lang w:val="en-US"/>
        </w:rPr>
        <w:t xml:space="preserve"> </w:t>
      </w:r>
      <w:r w:rsidRPr="00C430D0">
        <w:rPr>
          <w:rFonts w:ascii="Times New Roman" w:hAnsi="Times New Roman"/>
          <w:i/>
          <w:iCs/>
          <w:sz w:val="28"/>
          <w:szCs w:val="28"/>
          <w:lang w:val="en-US"/>
        </w:rPr>
        <w:t>neyron</w:t>
      </w:r>
      <w:r w:rsidRPr="00A15756">
        <w:rPr>
          <w:rFonts w:ascii="Times New Roman" w:hAnsi="Times New Roman"/>
          <w:i/>
          <w:iCs/>
          <w:sz w:val="28"/>
          <w:szCs w:val="28"/>
          <w:lang w:val="en-US"/>
        </w:rPr>
        <w:t xml:space="preserve"> </w:t>
      </w:r>
      <w:r w:rsidRPr="00C430D0">
        <w:rPr>
          <w:rFonts w:ascii="Times New Roman" w:hAnsi="Times New Roman"/>
          <w:i/>
          <w:iCs/>
          <w:sz w:val="28"/>
          <w:szCs w:val="28"/>
          <w:lang w:val="en-US"/>
        </w:rPr>
        <w:t>tarmoqlar</w:t>
      </w:r>
      <w:r w:rsidRPr="00A15756">
        <w:rPr>
          <w:rFonts w:ascii="Times New Roman" w:hAnsi="Times New Roman"/>
          <w:i/>
          <w:iCs/>
          <w:sz w:val="28"/>
          <w:szCs w:val="28"/>
          <w:lang w:val="en-US"/>
        </w:rPr>
        <w:t xml:space="preserve"> (</w:t>
      </w:r>
      <w:r w:rsidR="00FD5FF1">
        <w:rPr>
          <w:rFonts w:ascii="Times New Roman" w:hAnsi="Times New Roman"/>
          <w:i/>
          <w:iCs/>
          <w:sz w:val="28"/>
          <w:szCs w:val="28"/>
          <w:lang w:val="en-US"/>
        </w:rPr>
        <w:t>ing:</w:t>
      </w:r>
      <w:r w:rsidR="00A15756">
        <w:rPr>
          <w:rFonts w:ascii="Times New Roman" w:hAnsi="Times New Roman"/>
          <w:i/>
          <w:iCs/>
          <w:sz w:val="28"/>
          <w:szCs w:val="28"/>
          <w:lang w:val="en-US"/>
        </w:rPr>
        <w:t xml:space="preserve"> </w:t>
      </w:r>
      <w:r w:rsidRPr="00C430D0">
        <w:rPr>
          <w:rFonts w:ascii="Times New Roman" w:hAnsi="Times New Roman"/>
          <w:i/>
          <w:iCs/>
          <w:sz w:val="28"/>
          <w:szCs w:val="28"/>
          <w:lang w:val="en-US"/>
        </w:rPr>
        <w:t>CNN</w:t>
      </w:r>
      <w:r w:rsidRPr="00A15756">
        <w:rPr>
          <w:rFonts w:ascii="Times New Roman" w:hAnsi="Times New Roman"/>
          <w:i/>
          <w:iCs/>
          <w:sz w:val="28"/>
          <w:szCs w:val="28"/>
          <w:lang w:val="en-US"/>
        </w:rPr>
        <w:t>):</w:t>
      </w:r>
      <w:r w:rsidRPr="00A15756">
        <w:rPr>
          <w:rFonts w:ascii="Times New Roman" w:hAnsi="Times New Roman"/>
          <w:sz w:val="28"/>
          <w:szCs w:val="28"/>
          <w:lang w:val="en-US"/>
        </w:rPr>
        <w:t xml:space="preserve"> </w:t>
      </w:r>
      <w:r w:rsidRPr="00C430D0">
        <w:rPr>
          <w:rFonts w:ascii="Times New Roman" w:hAnsi="Times New Roman"/>
          <w:sz w:val="28"/>
          <w:szCs w:val="28"/>
          <w:lang w:val="en-US"/>
        </w:rPr>
        <w:t>Tasvirlarni</w:t>
      </w:r>
      <w:r w:rsidRPr="00A15756">
        <w:rPr>
          <w:rFonts w:ascii="Times New Roman" w:hAnsi="Times New Roman"/>
          <w:sz w:val="28"/>
          <w:szCs w:val="28"/>
          <w:lang w:val="en-US"/>
        </w:rPr>
        <w:t xml:space="preserve"> </w:t>
      </w:r>
      <w:r w:rsidRPr="00C430D0">
        <w:rPr>
          <w:rFonts w:ascii="Times New Roman" w:hAnsi="Times New Roman"/>
          <w:sz w:val="28"/>
          <w:szCs w:val="28"/>
          <w:lang w:val="en-US"/>
        </w:rPr>
        <w:t>tanish</w:t>
      </w:r>
      <w:r w:rsidRPr="00A15756">
        <w:rPr>
          <w:rFonts w:ascii="Times New Roman" w:hAnsi="Times New Roman"/>
          <w:sz w:val="28"/>
          <w:szCs w:val="28"/>
          <w:lang w:val="en-US"/>
        </w:rPr>
        <w:t xml:space="preserve">, </w:t>
      </w:r>
      <w:r w:rsidRPr="00C430D0">
        <w:rPr>
          <w:rFonts w:ascii="Times New Roman" w:hAnsi="Times New Roman"/>
          <w:sz w:val="28"/>
          <w:szCs w:val="28"/>
          <w:lang w:val="en-US"/>
        </w:rPr>
        <w:t>ob</w:t>
      </w:r>
      <w:r>
        <w:rPr>
          <w:rFonts w:ascii="Times New Roman" w:hAnsi="Times New Roman"/>
          <w:sz w:val="28"/>
          <w:szCs w:val="28"/>
          <w:lang w:val="en-US"/>
        </w:rPr>
        <w:t>y</w:t>
      </w:r>
      <w:r w:rsidRPr="00C430D0">
        <w:rPr>
          <w:rFonts w:ascii="Times New Roman" w:hAnsi="Times New Roman"/>
          <w:sz w:val="28"/>
          <w:szCs w:val="28"/>
          <w:lang w:val="en-US"/>
        </w:rPr>
        <w:t>ektlarni</w:t>
      </w:r>
      <w:r w:rsidRPr="00A15756">
        <w:rPr>
          <w:rFonts w:ascii="Times New Roman" w:hAnsi="Times New Roman"/>
          <w:sz w:val="28"/>
          <w:szCs w:val="28"/>
          <w:lang w:val="en-US"/>
        </w:rPr>
        <w:t xml:space="preserve"> </w:t>
      </w:r>
      <w:r w:rsidRPr="00C430D0">
        <w:rPr>
          <w:rFonts w:ascii="Times New Roman" w:hAnsi="Times New Roman"/>
          <w:sz w:val="28"/>
          <w:szCs w:val="28"/>
          <w:lang w:val="en-US"/>
        </w:rPr>
        <w:t>aniqlash</w:t>
      </w:r>
      <w:r w:rsidRPr="00A15756">
        <w:rPr>
          <w:rFonts w:ascii="Times New Roman" w:hAnsi="Times New Roman"/>
          <w:sz w:val="28"/>
          <w:szCs w:val="28"/>
          <w:lang w:val="en-US"/>
        </w:rPr>
        <w:t xml:space="preserve"> </w:t>
      </w:r>
      <w:r w:rsidRPr="00C430D0">
        <w:rPr>
          <w:rFonts w:ascii="Times New Roman" w:hAnsi="Times New Roman"/>
          <w:sz w:val="28"/>
          <w:szCs w:val="28"/>
          <w:lang w:val="en-US"/>
        </w:rPr>
        <w:t>va</w:t>
      </w:r>
      <w:r w:rsidRPr="00A15756">
        <w:rPr>
          <w:rFonts w:ascii="Times New Roman" w:hAnsi="Times New Roman"/>
          <w:sz w:val="28"/>
          <w:szCs w:val="28"/>
          <w:lang w:val="en-US"/>
        </w:rPr>
        <w:t xml:space="preserve"> </w:t>
      </w:r>
      <w:r w:rsidRPr="00C430D0">
        <w:rPr>
          <w:rFonts w:ascii="Times New Roman" w:hAnsi="Times New Roman"/>
          <w:sz w:val="28"/>
          <w:szCs w:val="28"/>
          <w:lang w:val="en-US"/>
        </w:rPr>
        <w:t>video</w:t>
      </w:r>
      <w:r w:rsidR="00A15756">
        <w:rPr>
          <w:rFonts w:ascii="Times New Roman" w:hAnsi="Times New Roman"/>
          <w:sz w:val="28"/>
          <w:szCs w:val="28"/>
          <w:lang w:val="en-US"/>
        </w:rPr>
        <w:t xml:space="preserve"> ma’lumotni</w:t>
      </w:r>
      <w:r w:rsidRPr="00A15756">
        <w:rPr>
          <w:rFonts w:ascii="Times New Roman" w:hAnsi="Times New Roman"/>
          <w:sz w:val="28"/>
          <w:szCs w:val="28"/>
          <w:lang w:val="en-US"/>
        </w:rPr>
        <w:t xml:space="preserve"> </w:t>
      </w:r>
      <w:r w:rsidRPr="00C430D0">
        <w:rPr>
          <w:rFonts w:ascii="Times New Roman" w:hAnsi="Times New Roman"/>
          <w:sz w:val="28"/>
          <w:szCs w:val="28"/>
          <w:lang w:val="en-US"/>
        </w:rPr>
        <w:t>tahlil</w:t>
      </w:r>
      <w:r w:rsidRPr="00A15756">
        <w:rPr>
          <w:rFonts w:ascii="Times New Roman" w:hAnsi="Times New Roman"/>
          <w:sz w:val="28"/>
          <w:szCs w:val="28"/>
          <w:lang w:val="en-US"/>
        </w:rPr>
        <w:t xml:space="preserve"> </w:t>
      </w:r>
      <w:r w:rsidRPr="00C430D0">
        <w:rPr>
          <w:rFonts w:ascii="Times New Roman" w:hAnsi="Times New Roman"/>
          <w:sz w:val="28"/>
          <w:szCs w:val="28"/>
          <w:lang w:val="en-US"/>
        </w:rPr>
        <w:t>qilishda</w:t>
      </w:r>
      <w:r w:rsidRPr="00A15756">
        <w:rPr>
          <w:rFonts w:ascii="Times New Roman" w:hAnsi="Times New Roman"/>
          <w:sz w:val="28"/>
          <w:szCs w:val="28"/>
          <w:lang w:val="en-US"/>
        </w:rPr>
        <w:t xml:space="preserve"> </w:t>
      </w:r>
      <w:r w:rsidRPr="00C430D0">
        <w:rPr>
          <w:rFonts w:ascii="Times New Roman" w:hAnsi="Times New Roman"/>
          <w:sz w:val="28"/>
          <w:szCs w:val="28"/>
          <w:lang w:val="en-US"/>
        </w:rPr>
        <w:t>q</w:t>
      </w:r>
      <w:r w:rsidR="00384B3B">
        <w:rPr>
          <w:rFonts w:ascii="Times New Roman" w:hAnsi="Times New Roman"/>
          <w:sz w:val="28"/>
          <w:szCs w:val="28"/>
          <w:lang w:val="en-US"/>
        </w:rPr>
        <w:t>o‘</w:t>
      </w:r>
      <w:r w:rsidRPr="00C430D0">
        <w:rPr>
          <w:rFonts w:ascii="Times New Roman" w:hAnsi="Times New Roman"/>
          <w:sz w:val="28"/>
          <w:szCs w:val="28"/>
          <w:lang w:val="en-US"/>
        </w:rPr>
        <w:t>llaniladi</w:t>
      </w:r>
      <w:r w:rsidRPr="00A15756">
        <w:rPr>
          <w:rFonts w:ascii="Times New Roman" w:hAnsi="Times New Roman"/>
          <w:sz w:val="28"/>
          <w:szCs w:val="28"/>
          <w:lang w:val="en-US"/>
        </w:rPr>
        <w:t>.</w:t>
      </w:r>
    </w:p>
    <w:p w:rsidR="00F725C8" w:rsidRPr="00C430D0"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30D0">
        <w:rPr>
          <w:rFonts w:ascii="Times New Roman" w:hAnsi="Times New Roman"/>
          <w:i/>
          <w:iCs/>
          <w:sz w:val="28"/>
          <w:szCs w:val="28"/>
          <w:lang w:val="en-US"/>
        </w:rPr>
        <w:t>Rekurrent neyron tarmoqlar (</w:t>
      </w:r>
      <w:r w:rsidR="00FD5FF1">
        <w:rPr>
          <w:rFonts w:ascii="Times New Roman" w:hAnsi="Times New Roman"/>
          <w:i/>
          <w:iCs/>
          <w:sz w:val="28"/>
          <w:szCs w:val="28"/>
          <w:lang w:val="en-US"/>
        </w:rPr>
        <w:t>ing:</w:t>
      </w:r>
      <w:r w:rsidR="00A15756">
        <w:rPr>
          <w:rFonts w:ascii="Times New Roman" w:hAnsi="Times New Roman"/>
          <w:i/>
          <w:iCs/>
          <w:sz w:val="28"/>
          <w:szCs w:val="28"/>
          <w:lang w:val="en-US"/>
        </w:rPr>
        <w:t xml:space="preserve"> </w:t>
      </w:r>
      <w:r w:rsidRPr="00C430D0">
        <w:rPr>
          <w:rFonts w:ascii="Times New Roman" w:hAnsi="Times New Roman"/>
          <w:i/>
          <w:iCs/>
          <w:sz w:val="28"/>
          <w:szCs w:val="28"/>
          <w:lang w:val="en-US"/>
        </w:rPr>
        <w:t>RNN):</w:t>
      </w:r>
      <w:r w:rsidRPr="00C430D0">
        <w:rPr>
          <w:rFonts w:ascii="Times New Roman" w:hAnsi="Times New Roman"/>
          <w:sz w:val="28"/>
          <w:szCs w:val="28"/>
          <w:lang w:val="en-US"/>
        </w:rPr>
        <w:t xml:space="preserve"> Tabiiy tilni qayta ishlash, matn</w:t>
      </w:r>
      <w:r w:rsidR="00A15756">
        <w:rPr>
          <w:rFonts w:ascii="Times New Roman" w:hAnsi="Times New Roman"/>
          <w:sz w:val="28"/>
          <w:szCs w:val="28"/>
          <w:lang w:val="en-US"/>
        </w:rPr>
        <w:t>larni</w:t>
      </w:r>
      <w:r w:rsidRPr="00C430D0">
        <w:rPr>
          <w:rFonts w:ascii="Times New Roman" w:hAnsi="Times New Roman"/>
          <w:sz w:val="28"/>
          <w:szCs w:val="28"/>
          <w:lang w:val="en-US"/>
        </w:rPr>
        <w:t xml:space="preserve"> generatsiyasi</w:t>
      </w:r>
      <w:r w:rsidR="00A15756">
        <w:rPr>
          <w:rFonts w:ascii="Times New Roman" w:hAnsi="Times New Roman"/>
          <w:sz w:val="28"/>
          <w:szCs w:val="28"/>
          <w:lang w:val="en-US"/>
        </w:rPr>
        <w:t xml:space="preserve"> qilishda</w:t>
      </w:r>
      <w:r w:rsidRPr="00C430D0">
        <w:rPr>
          <w:rFonts w:ascii="Times New Roman" w:hAnsi="Times New Roman"/>
          <w:sz w:val="28"/>
          <w:szCs w:val="28"/>
          <w:lang w:val="en-US"/>
        </w:rPr>
        <w:t xml:space="preserve"> va vaqt </w:t>
      </w:r>
      <w:r w:rsidR="00A15756">
        <w:rPr>
          <w:rFonts w:ascii="Times New Roman" w:hAnsi="Times New Roman"/>
          <w:sz w:val="28"/>
          <w:szCs w:val="28"/>
          <w:lang w:val="en-US"/>
        </w:rPr>
        <w:t>orali</w:t>
      </w:r>
      <w:r w:rsidR="00384B3B">
        <w:rPr>
          <w:rFonts w:ascii="Times New Roman" w:hAnsi="Times New Roman"/>
          <w:sz w:val="28"/>
          <w:szCs w:val="28"/>
          <w:lang w:val="en-US"/>
        </w:rPr>
        <w:t>g‘</w:t>
      </w:r>
      <w:r w:rsidR="00A15756">
        <w:rPr>
          <w:rFonts w:ascii="Times New Roman" w:hAnsi="Times New Roman"/>
          <w:sz w:val="28"/>
          <w:szCs w:val="28"/>
          <w:lang w:val="en-US"/>
        </w:rPr>
        <w:t>ida yuzaga keladigan ma’lumotlarni bashorat</w:t>
      </w:r>
      <w:r w:rsidRPr="00C430D0">
        <w:rPr>
          <w:rFonts w:ascii="Times New Roman" w:hAnsi="Times New Roman"/>
          <w:sz w:val="28"/>
          <w:szCs w:val="28"/>
          <w:lang w:val="en-US"/>
        </w:rPr>
        <w:t xml:space="preserve"> </w:t>
      </w:r>
      <w:r w:rsidR="00A15756">
        <w:rPr>
          <w:rFonts w:ascii="Times New Roman" w:hAnsi="Times New Roman"/>
          <w:sz w:val="28"/>
          <w:szCs w:val="28"/>
          <w:lang w:val="en-US"/>
        </w:rPr>
        <w:t>qilishda foydalaniladi</w:t>
      </w:r>
      <w:r w:rsidRPr="00C430D0">
        <w:rPr>
          <w:rFonts w:ascii="Times New Roman" w:hAnsi="Times New Roman"/>
          <w:sz w:val="28"/>
          <w:szCs w:val="28"/>
          <w:lang w:val="en-US"/>
        </w:rPr>
        <w:t>.</w:t>
      </w:r>
    </w:p>
    <w:p w:rsidR="00F725C8"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417610">
        <w:rPr>
          <w:rFonts w:ascii="Times New Roman" w:hAnsi="Times New Roman"/>
          <w:i/>
          <w:iCs/>
          <w:sz w:val="28"/>
          <w:szCs w:val="28"/>
          <w:lang w:val="en-US"/>
        </w:rPr>
        <w:t xml:space="preserve">Transformer </w:t>
      </w:r>
      <w:r w:rsidR="00A15756">
        <w:rPr>
          <w:rFonts w:ascii="Times New Roman" w:hAnsi="Times New Roman"/>
          <w:i/>
          <w:iCs/>
          <w:sz w:val="28"/>
          <w:szCs w:val="28"/>
          <w:lang w:val="en-US"/>
        </w:rPr>
        <w:t xml:space="preserve">neyron </w:t>
      </w:r>
      <w:r w:rsidRPr="00417610">
        <w:rPr>
          <w:rFonts w:ascii="Times New Roman" w:hAnsi="Times New Roman"/>
          <w:i/>
          <w:iCs/>
          <w:sz w:val="28"/>
          <w:szCs w:val="28"/>
          <w:lang w:val="en-US"/>
        </w:rPr>
        <w:t>tarmoqlar:</w:t>
      </w:r>
      <w:r w:rsidRPr="00C430D0">
        <w:rPr>
          <w:rFonts w:ascii="Times New Roman" w:hAnsi="Times New Roman"/>
          <w:sz w:val="28"/>
          <w:szCs w:val="28"/>
          <w:lang w:val="en-US"/>
        </w:rPr>
        <w:t xml:space="preserve"> Masalan, ChatGPT kabi yirik til</w:t>
      </w:r>
      <w:r>
        <w:rPr>
          <w:rFonts w:ascii="Times New Roman" w:hAnsi="Times New Roman"/>
          <w:sz w:val="28"/>
          <w:szCs w:val="28"/>
          <w:lang w:val="en-US"/>
        </w:rPr>
        <w:t xml:space="preserve"> va nutiq</w:t>
      </w:r>
      <w:r w:rsidRPr="00C430D0">
        <w:rPr>
          <w:rFonts w:ascii="Times New Roman" w:hAnsi="Times New Roman"/>
          <w:sz w:val="28"/>
          <w:szCs w:val="28"/>
          <w:lang w:val="en-US"/>
        </w:rPr>
        <w:t xml:space="preserve"> modellarida q</w:t>
      </w:r>
      <w:r w:rsidR="00384B3B">
        <w:rPr>
          <w:rFonts w:ascii="Times New Roman" w:hAnsi="Times New Roman"/>
          <w:sz w:val="28"/>
          <w:szCs w:val="28"/>
          <w:lang w:val="en-US"/>
        </w:rPr>
        <w:t>o‘</w:t>
      </w:r>
      <w:r w:rsidRPr="00C430D0">
        <w:rPr>
          <w:rFonts w:ascii="Times New Roman" w:hAnsi="Times New Roman"/>
          <w:sz w:val="28"/>
          <w:szCs w:val="28"/>
          <w:lang w:val="en-US"/>
        </w:rPr>
        <w:t>llaniladi, murakkab va konteks</w:t>
      </w:r>
      <w:r>
        <w:rPr>
          <w:rFonts w:ascii="Times New Roman" w:hAnsi="Times New Roman"/>
          <w:sz w:val="28"/>
          <w:szCs w:val="28"/>
          <w:lang w:val="en-US"/>
        </w:rPr>
        <w:t>li</w:t>
      </w:r>
      <w:r w:rsidRPr="00C430D0">
        <w:rPr>
          <w:rFonts w:ascii="Times New Roman" w:hAnsi="Times New Roman"/>
          <w:sz w:val="28"/>
          <w:szCs w:val="28"/>
          <w:lang w:val="en-US"/>
        </w:rPr>
        <w:t xml:space="preserve"> bo</w:t>
      </w:r>
      <w:r w:rsidR="00384B3B">
        <w:rPr>
          <w:rFonts w:ascii="Times New Roman" w:hAnsi="Times New Roman"/>
          <w:sz w:val="28"/>
          <w:szCs w:val="28"/>
          <w:lang w:val="en-US"/>
        </w:rPr>
        <w:t>g‘</w:t>
      </w:r>
      <w:r w:rsidRPr="00C430D0">
        <w:rPr>
          <w:rFonts w:ascii="Times New Roman" w:hAnsi="Times New Roman"/>
          <w:sz w:val="28"/>
          <w:szCs w:val="28"/>
          <w:lang w:val="en-US"/>
        </w:rPr>
        <w:t xml:space="preserve">lanishlarni tushunishda </w:t>
      </w:r>
      <w:r>
        <w:rPr>
          <w:rFonts w:ascii="Times New Roman" w:hAnsi="Times New Roman"/>
          <w:sz w:val="28"/>
          <w:szCs w:val="28"/>
          <w:lang w:val="en-US"/>
        </w:rPr>
        <w:t>katta imkoniyatga ega hisoblanadi</w:t>
      </w:r>
      <w:r w:rsidRPr="00C430D0">
        <w:rPr>
          <w:rFonts w:ascii="Times New Roman" w:hAnsi="Times New Roman"/>
          <w:sz w:val="28"/>
          <w:szCs w:val="28"/>
          <w:lang w:val="en-US"/>
        </w:rPr>
        <w:t>.</w:t>
      </w:r>
      <w:r>
        <w:rPr>
          <w:rFonts w:ascii="Times New Roman" w:hAnsi="Times New Roman"/>
          <w:sz w:val="28"/>
          <w:szCs w:val="28"/>
          <w:lang w:val="en-US"/>
        </w:rPr>
        <w:t xml:space="preserve"> 10.1-jadvalda</w:t>
      </w:r>
      <w:r w:rsidRPr="00636728">
        <w:rPr>
          <w:rFonts w:ascii="Times New Roman" w:hAnsi="Times New Roman"/>
          <w:sz w:val="28"/>
          <w:szCs w:val="28"/>
          <w:lang w:val="en-US"/>
        </w:rPr>
        <w:t xml:space="preserve"> </w:t>
      </w:r>
      <w:r>
        <w:rPr>
          <w:rFonts w:ascii="Times New Roman" w:hAnsi="Times New Roman"/>
          <w:sz w:val="28"/>
          <w:szCs w:val="28"/>
          <w:lang w:val="en-US"/>
        </w:rPr>
        <w:t>s</w:t>
      </w:r>
      <w:r w:rsidRPr="00636728">
        <w:rPr>
          <w:rFonts w:ascii="Times New Roman" w:hAnsi="Times New Roman"/>
          <w:sz w:val="28"/>
          <w:szCs w:val="28"/>
          <w:lang w:val="en-US"/>
        </w:rPr>
        <w:t>odda va murakkab neyron tarmoqlarining qiyosiy tahlili</w:t>
      </w:r>
      <w:r>
        <w:rPr>
          <w:rFonts w:ascii="Times New Roman" w:hAnsi="Times New Roman"/>
          <w:sz w:val="28"/>
          <w:szCs w:val="28"/>
          <w:lang w:val="en-US"/>
        </w:rPr>
        <w:t xml:space="preserve"> natijalari keltirilgan.</w:t>
      </w:r>
    </w:p>
    <w:p w:rsidR="00F725C8" w:rsidRDefault="00F725C8" w:rsidP="00F725C8">
      <w:pPr>
        <w:widowControl w:val="0"/>
        <w:spacing w:after="0"/>
        <w:jc w:val="right"/>
        <w:rPr>
          <w:rFonts w:ascii="Times New Roman" w:hAnsi="Times New Roman"/>
          <w:sz w:val="28"/>
          <w:szCs w:val="28"/>
          <w:lang w:val="en-US"/>
        </w:rPr>
      </w:pPr>
      <w:r>
        <w:rPr>
          <w:rFonts w:ascii="Times New Roman" w:hAnsi="Times New Roman"/>
          <w:sz w:val="28"/>
          <w:szCs w:val="28"/>
          <w:lang w:val="en-US"/>
        </w:rPr>
        <w:t>10.1-jadval.</w:t>
      </w:r>
    </w:p>
    <w:p w:rsidR="00F725C8" w:rsidRDefault="00F725C8" w:rsidP="00F725C8">
      <w:pPr>
        <w:widowControl w:val="0"/>
        <w:spacing w:after="0"/>
        <w:jc w:val="center"/>
        <w:rPr>
          <w:rFonts w:ascii="Times New Roman" w:hAnsi="Times New Roman"/>
          <w:sz w:val="28"/>
          <w:szCs w:val="28"/>
          <w:lang w:val="en-US"/>
        </w:rPr>
      </w:pPr>
      <w:bookmarkStart w:id="422" w:name="_Hlk181181579"/>
      <w:r w:rsidRPr="00636728">
        <w:rPr>
          <w:rFonts w:ascii="Times New Roman" w:hAnsi="Times New Roman"/>
          <w:sz w:val="28"/>
          <w:szCs w:val="28"/>
          <w:lang w:val="en-US"/>
        </w:rPr>
        <w:t>Sodda va murakkab neyron tarmoqlarining qiyosiy tahlili</w:t>
      </w:r>
    </w:p>
    <w:tbl>
      <w:tblPr>
        <w:tblStyle w:val="228"/>
        <w:tblW w:w="0" w:type="auto"/>
        <w:jc w:val="center"/>
        <w:tblLook w:val="04A0" w:firstRow="1" w:lastRow="0" w:firstColumn="1" w:lastColumn="0" w:noHBand="0" w:noVBand="1"/>
      </w:tblPr>
      <w:tblGrid>
        <w:gridCol w:w="2263"/>
        <w:gridCol w:w="2977"/>
        <w:gridCol w:w="3827"/>
      </w:tblGrid>
      <w:tr w:rsidR="00A75739" w:rsidRPr="00A75739" w:rsidTr="00A75739">
        <w:trPr>
          <w:trHeight w:val="553"/>
          <w:tblHeader/>
          <w:jc w:val="center"/>
        </w:trPr>
        <w:tc>
          <w:tcPr>
            <w:tcW w:w="2263" w:type="dxa"/>
            <w:shd w:val="clear" w:color="auto" w:fill="F2F2F2"/>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Xususiyat</w:t>
            </w:r>
            <w:r w:rsidRPr="00A75739">
              <w:rPr>
                <w:rFonts w:ascii="Times New Roman" w:hAnsi="Times New Roman"/>
                <w:b/>
                <w:bCs/>
                <w:sz w:val="24"/>
                <w:szCs w:val="24"/>
                <w:lang w:val="en-US"/>
              </w:rPr>
              <w:t>lari</w:t>
            </w:r>
          </w:p>
        </w:tc>
        <w:tc>
          <w:tcPr>
            <w:tcW w:w="2977" w:type="dxa"/>
            <w:shd w:val="clear" w:color="auto" w:fill="F2F2F2"/>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Sodda neyron tarmoqlar</w:t>
            </w:r>
          </w:p>
        </w:tc>
        <w:tc>
          <w:tcPr>
            <w:tcW w:w="3827" w:type="dxa"/>
            <w:shd w:val="clear" w:color="auto" w:fill="F2F2F2"/>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Murakkab neyron tarmoqlar</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Arxitektura</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Oddiy qatlamli (odatda bitta yashirin qatlam)</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w:t>
            </w:r>
            <w:r w:rsidR="00384B3B">
              <w:rPr>
                <w:rFonts w:ascii="Times New Roman" w:hAnsi="Times New Roman"/>
                <w:sz w:val="24"/>
                <w:szCs w:val="24"/>
                <w:lang w:val="en-US"/>
              </w:rPr>
              <w:t>o‘</w:t>
            </w:r>
            <w:r w:rsidRPr="00A75739">
              <w:rPr>
                <w:rFonts w:ascii="Times New Roman" w:hAnsi="Times New Roman"/>
                <w:sz w:val="24"/>
                <w:szCs w:val="24"/>
                <w:lang w:val="en-US"/>
              </w:rPr>
              <w:t>p qatlamli (</w:t>
            </w:r>
            <w:r w:rsidR="00FD5FF1">
              <w:rPr>
                <w:rFonts w:ascii="Times New Roman" w:hAnsi="Times New Roman"/>
                <w:sz w:val="24"/>
                <w:szCs w:val="24"/>
                <w:lang w:val="en-US"/>
              </w:rPr>
              <w:t>ing:</w:t>
            </w:r>
            <w:r w:rsidR="00A15756">
              <w:rPr>
                <w:rFonts w:ascii="Times New Roman" w:hAnsi="Times New Roman"/>
                <w:sz w:val="24"/>
                <w:szCs w:val="24"/>
                <w:lang w:val="en-US"/>
              </w:rPr>
              <w:t xml:space="preserve"> </w:t>
            </w:r>
            <w:r w:rsidRPr="00A75739">
              <w:rPr>
                <w:rFonts w:ascii="Times New Roman" w:hAnsi="Times New Roman"/>
                <w:sz w:val="24"/>
                <w:szCs w:val="24"/>
                <w:lang w:val="en-US"/>
              </w:rPr>
              <w:t>Deep Neural Networks), Konvolyutsion, Rekurrent, Transformer va boshqalar</w:t>
            </w:r>
          </w:p>
        </w:tc>
      </w:tr>
      <w:tr w:rsidR="00A75739" w:rsidRPr="00A75739" w:rsidTr="00A75739">
        <w:trPr>
          <w:trHeight w:val="314"/>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Qatlamlar soni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1-2 qatlam</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10+ qatlam</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Neyronlar soni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Kam (bir necha yuztagacha)</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w:t>
            </w:r>
            <w:r w:rsidR="00384B3B">
              <w:rPr>
                <w:rFonts w:ascii="Times New Roman" w:hAnsi="Times New Roman"/>
                <w:sz w:val="24"/>
                <w:szCs w:val="24"/>
                <w:lang w:val="en-US"/>
              </w:rPr>
              <w:t>o‘</w:t>
            </w:r>
            <w:r w:rsidRPr="00A75739">
              <w:rPr>
                <w:rFonts w:ascii="Times New Roman" w:hAnsi="Times New Roman"/>
                <w:sz w:val="24"/>
                <w:szCs w:val="24"/>
                <w:lang w:val="en-US"/>
              </w:rPr>
              <w:t>p (bir necha ming yoki million</w:t>
            </w:r>
            <w:r w:rsidR="00A15756">
              <w:rPr>
                <w:rFonts w:ascii="Times New Roman" w:hAnsi="Times New Roman"/>
                <w:sz w:val="24"/>
                <w:szCs w:val="24"/>
                <w:lang w:val="en-US"/>
              </w:rPr>
              <w:t>ta</w:t>
            </w:r>
            <w:r w:rsidRPr="00A75739">
              <w:rPr>
                <w:rFonts w:ascii="Times New Roman" w:hAnsi="Times New Roman"/>
                <w:sz w:val="24"/>
                <w:szCs w:val="24"/>
                <w:lang w:val="en-US"/>
              </w:rPr>
              <w:t>)</w:t>
            </w:r>
          </w:p>
        </w:tc>
      </w:tr>
      <w:tr w:rsidR="00A75739" w:rsidRPr="00A75739" w:rsidTr="002730DD">
        <w:trPr>
          <w:jc w:val="center"/>
        </w:trPr>
        <w:tc>
          <w:tcPr>
            <w:tcW w:w="2263" w:type="dxa"/>
            <w:vAlign w:val="center"/>
          </w:tcPr>
          <w:p w:rsidR="00A75739" w:rsidRPr="00A75739" w:rsidRDefault="00384B3B" w:rsidP="00A75739">
            <w:pPr>
              <w:spacing w:after="0" w:line="240" w:lineRule="auto"/>
              <w:jc w:val="center"/>
              <w:rPr>
                <w:rFonts w:ascii="Times New Roman" w:hAnsi="Times New Roman"/>
                <w:sz w:val="28"/>
                <w:szCs w:val="28"/>
                <w:lang w:val="en-US"/>
              </w:rPr>
            </w:pPr>
            <w:r>
              <w:rPr>
                <w:rFonts w:ascii="Times New Roman" w:hAnsi="Times New Roman"/>
                <w:sz w:val="24"/>
                <w:szCs w:val="24"/>
              </w:rPr>
              <w:t>O‘</w:t>
            </w:r>
            <w:r w:rsidR="00A75739" w:rsidRPr="00A75739">
              <w:rPr>
                <w:rFonts w:ascii="Times New Roman" w:hAnsi="Times New Roman"/>
                <w:sz w:val="24"/>
                <w:szCs w:val="24"/>
              </w:rPr>
              <w:t>qitish murakkabligi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Past</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Yuqori</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Hisoblash resurslari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Kam resurslar talab etadi</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Katta hisoblash quvvatlari (GPU/TPU) talab etiladi</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Ma</w:t>
            </w:r>
            <w:r w:rsidRPr="00A75739">
              <w:rPr>
                <w:rFonts w:ascii="Times New Roman" w:hAnsi="Times New Roman"/>
                <w:sz w:val="24"/>
                <w:szCs w:val="24"/>
                <w:lang w:val="en-US"/>
              </w:rPr>
              <w:t>’</w:t>
            </w:r>
            <w:r w:rsidRPr="00A75739">
              <w:rPr>
                <w:rFonts w:ascii="Times New Roman" w:hAnsi="Times New Roman"/>
                <w:sz w:val="24"/>
                <w:szCs w:val="24"/>
              </w:rPr>
              <w:t>lumotlar</w:t>
            </w:r>
            <w:r w:rsidRPr="00A75739">
              <w:rPr>
                <w:rFonts w:ascii="Times New Roman" w:hAnsi="Times New Roman"/>
                <w:sz w:val="24"/>
                <w:szCs w:val="24"/>
                <w:lang w:val="en-US"/>
              </w:rPr>
              <w:t>ga q</w:t>
            </w:r>
            <w:r w:rsidR="00384B3B">
              <w:rPr>
                <w:rFonts w:ascii="Times New Roman" w:hAnsi="Times New Roman"/>
                <w:sz w:val="24"/>
                <w:szCs w:val="24"/>
                <w:lang w:val="en-US"/>
              </w:rPr>
              <w:t>o‘</w:t>
            </w:r>
            <w:r w:rsidRPr="00A75739">
              <w:rPr>
                <w:rFonts w:ascii="Times New Roman" w:hAnsi="Times New Roman"/>
                <w:sz w:val="24"/>
                <w:szCs w:val="24"/>
                <w:lang w:val="en-US"/>
              </w:rPr>
              <w:t>yiladigan</w:t>
            </w:r>
            <w:r w:rsidRPr="00A75739">
              <w:rPr>
                <w:rFonts w:ascii="Times New Roman" w:hAnsi="Times New Roman"/>
                <w:sz w:val="24"/>
                <w:szCs w:val="24"/>
              </w:rPr>
              <w:t xml:space="preserve"> talab</w:t>
            </w:r>
            <w:r w:rsidRPr="00A75739">
              <w:rPr>
                <w:rFonts w:ascii="Times New Roman" w:hAnsi="Times New Roman"/>
                <w:sz w:val="24"/>
                <w:szCs w:val="24"/>
                <w:lang w:val="en-US"/>
              </w:rPr>
              <w:t>lar</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Kam miqdordagi ma’lumotlar bilan ishlay oladi</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Katta hajmdagi ma</w:t>
            </w:r>
            <w:r w:rsidR="00A15756">
              <w:rPr>
                <w:rFonts w:ascii="Times New Roman" w:hAnsi="Times New Roman"/>
                <w:sz w:val="24"/>
                <w:szCs w:val="24"/>
                <w:lang w:val="en-US"/>
              </w:rPr>
              <w:t>’</w:t>
            </w:r>
            <w:r w:rsidRPr="00A75739">
              <w:rPr>
                <w:rFonts w:ascii="Times New Roman" w:hAnsi="Times New Roman"/>
                <w:sz w:val="24"/>
                <w:szCs w:val="24"/>
                <w:lang w:val="en-US"/>
              </w:rPr>
              <w:t>lumotlar</w:t>
            </w:r>
            <w:r w:rsidR="00A15756">
              <w:rPr>
                <w:rFonts w:ascii="Times New Roman" w:hAnsi="Times New Roman"/>
                <w:sz w:val="24"/>
                <w:szCs w:val="24"/>
                <w:lang w:val="en-US"/>
              </w:rPr>
              <w:t xml:space="preserve"> t</w:t>
            </w:r>
            <w:r w:rsidR="00384B3B">
              <w:rPr>
                <w:rFonts w:ascii="Times New Roman" w:hAnsi="Times New Roman"/>
                <w:sz w:val="24"/>
                <w:szCs w:val="24"/>
                <w:lang w:val="en-US"/>
              </w:rPr>
              <w:t>o‘</w:t>
            </w:r>
            <w:r w:rsidR="00A15756">
              <w:rPr>
                <w:rFonts w:ascii="Times New Roman" w:hAnsi="Times New Roman"/>
                <w:sz w:val="24"/>
                <w:szCs w:val="24"/>
                <w:lang w:val="en-US"/>
              </w:rPr>
              <w:t>plamini</w:t>
            </w:r>
            <w:r w:rsidRPr="00A75739">
              <w:rPr>
                <w:rFonts w:ascii="Times New Roman" w:hAnsi="Times New Roman"/>
                <w:sz w:val="24"/>
                <w:szCs w:val="24"/>
                <w:lang w:val="en-US"/>
              </w:rPr>
              <w:t xml:space="preserve"> talab qiladi</w:t>
            </w:r>
          </w:p>
        </w:tc>
      </w:tr>
      <w:tr w:rsidR="00A75739" w:rsidRPr="006B56EF" w:rsidTr="002730DD">
        <w:trPr>
          <w:jc w:val="center"/>
        </w:trPr>
        <w:tc>
          <w:tcPr>
            <w:tcW w:w="2263" w:type="dxa"/>
            <w:vAlign w:val="center"/>
          </w:tcPr>
          <w:p w:rsidR="00A75739" w:rsidRPr="00A75739" w:rsidRDefault="00384B3B" w:rsidP="00A75739">
            <w:pPr>
              <w:spacing w:after="0" w:line="240" w:lineRule="auto"/>
              <w:jc w:val="center"/>
              <w:rPr>
                <w:rFonts w:ascii="Times New Roman" w:hAnsi="Times New Roman"/>
                <w:sz w:val="28"/>
                <w:szCs w:val="28"/>
                <w:lang w:val="en-US"/>
              </w:rPr>
            </w:pPr>
            <w:r>
              <w:rPr>
                <w:rFonts w:ascii="Times New Roman" w:hAnsi="Times New Roman"/>
                <w:sz w:val="24"/>
                <w:szCs w:val="24"/>
              </w:rPr>
              <w:t>O‘</w:t>
            </w:r>
            <w:r w:rsidR="00A75739" w:rsidRPr="00A75739">
              <w:rPr>
                <w:rFonts w:ascii="Times New Roman" w:hAnsi="Times New Roman"/>
                <w:sz w:val="24"/>
                <w:szCs w:val="24"/>
                <w:lang w:val="en-US"/>
              </w:rPr>
              <w:t xml:space="preserve">qitish </w:t>
            </w:r>
            <w:r w:rsidR="00A75739" w:rsidRPr="00A75739">
              <w:rPr>
                <w:rFonts w:ascii="Times New Roman" w:hAnsi="Times New Roman"/>
                <w:sz w:val="24"/>
                <w:szCs w:val="24"/>
              </w:rPr>
              <w:t>algoritmlari</w:t>
            </w:r>
          </w:p>
        </w:tc>
        <w:tc>
          <w:tcPr>
            <w:tcW w:w="2977" w:type="dxa"/>
            <w:vAlign w:val="center"/>
          </w:tcPr>
          <w:p w:rsidR="00A75739" w:rsidRPr="00A75739" w:rsidRDefault="00A15756" w:rsidP="00A75739">
            <w:pPr>
              <w:spacing w:after="0" w:line="240" w:lineRule="auto"/>
              <w:rPr>
                <w:rFonts w:ascii="Times New Roman" w:hAnsi="Times New Roman"/>
                <w:sz w:val="28"/>
                <w:szCs w:val="28"/>
                <w:lang w:val="en-US"/>
              </w:rPr>
            </w:pPr>
            <w:r w:rsidRPr="00A15756">
              <w:rPr>
                <w:rFonts w:ascii="Times New Roman" w:hAnsi="Times New Roman"/>
                <w:sz w:val="24"/>
                <w:szCs w:val="24"/>
                <w:lang w:val="en-US"/>
              </w:rPr>
              <w:t>Xatoliklarni orqaga tarqatish</w:t>
            </w:r>
            <w:r w:rsidR="00A75739" w:rsidRPr="00A75739">
              <w:rPr>
                <w:rFonts w:ascii="Times New Roman" w:hAnsi="Times New Roman"/>
                <w:sz w:val="24"/>
                <w:szCs w:val="24"/>
                <w:lang w:val="en-US"/>
              </w:rPr>
              <w:t xml:space="preserve"> va gradient tushishi</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Murakkab </w:t>
            </w:r>
            <w:r w:rsidR="00384B3B">
              <w:rPr>
                <w:rFonts w:ascii="Times New Roman" w:hAnsi="Times New Roman"/>
                <w:sz w:val="24"/>
                <w:szCs w:val="24"/>
                <w:lang w:val="en-US"/>
              </w:rPr>
              <w:t>o‘</w:t>
            </w:r>
            <w:r w:rsidRPr="00A75739">
              <w:rPr>
                <w:rFonts w:ascii="Times New Roman" w:hAnsi="Times New Roman"/>
                <w:sz w:val="24"/>
                <w:szCs w:val="24"/>
                <w:lang w:val="en-US"/>
              </w:rPr>
              <w:t>qitish algoritmlari (Adam, RMSprop va h.k.)</w:t>
            </w:r>
          </w:p>
        </w:tc>
      </w:tr>
      <w:tr w:rsidR="00A75739" w:rsidRPr="006B56EF" w:rsidTr="002730DD">
        <w:trPr>
          <w:jc w:val="center"/>
        </w:trPr>
        <w:tc>
          <w:tcPr>
            <w:tcW w:w="2263" w:type="dxa"/>
            <w:vAlign w:val="center"/>
          </w:tcPr>
          <w:p w:rsidR="00A75739" w:rsidRPr="00A15756"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Q</w:t>
            </w:r>
            <w:r w:rsidR="00384B3B">
              <w:rPr>
                <w:rFonts w:ascii="Times New Roman" w:hAnsi="Times New Roman"/>
                <w:sz w:val="24"/>
                <w:szCs w:val="24"/>
              </w:rPr>
              <w:t>o‘</w:t>
            </w:r>
            <w:r w:rsidRPr="00A75739">
              <w:rPr>
                <w:rFonts w:ascii="Times New Roman" w:hAnsi="Times New Roman"/>
                <w:sz w:val="24"/>
                <w:szCs w:val="24"/>
              </w:rPr>
              <w:t xml:space="preserve">llanilish </w:t>
            </w:r>
            <w:r w:rsidR="00A15756" w:rsidRPr="00A75739">
              <w:rPr>
                <w:rFonts w:ascii="Times New Roman" w:hAnsi="Times New Roman"/>
                <w:sz w:val="24"/>
                <w:szCs w:val="24"/>
              </w:rPr>
              <w:t>s</w:t>
            </w:r>
            <w:r w:rsidRPr="00A75739">
              <w:rPr>
                <w:rFonts w:ascii="Times New Roman" w:hAnsi="Times New Roman"/>
                <w:sz w:val="24"/>
                <w:szCs w:val="24"/>
              </w:rPr>
              <w:t>oha</w:t>
            </w:r>
            <w:r w:rsidR="00A15756">
              <w:rPr>
                <w:rFonts w:ascii="Times New Roman" w:hAnsi="Times New Roman"/>
                <w:sz w:val="24"/>
                <w:szCs w:val="24"/>
                <w:lang w:val="en-US"/>
              </w:rPr>
              <w:t>si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Oddiy klassifikatsiya</w:t>
            </w:r>
            <w:r w:rsidR="00A15756">
              <w:rPr>
                <w:rFonts w:ascii="Times New Roman" w:hAnsi="Times New Roman"/>
                <w:sz w:val="24"/>
                <w:szCs w:val="24"/>
                <w:lang w:val="en-US"/>
              </w:rPr>
              <w:t xml:space="preserve"> va</w:t>
            </w:r>
            <w:r w:rsidRPr="00A75739">
              <w:rPr>
                <w:rFonts w:ascii="Times New Roman" w:hAnsi="Times New Roman"/>
                <w:sz w:val="24"/>
                <w:szCs w:val="24"/>
                <w:lang w:val="en-US"/>
              </w:rPr>
              <w:t xml:space="preserve"> chiziqli </w:t>
            </w:r>
            <w:r w:rsidR="00A15756">
              <w:rPr>
                <w:rFonts w:ascii="Times New Roman" w:hAnsi="Times New Roman"/>
                <w:sz w:val="24"/>
                <w:szCs w:val="24"/>
                <w:lang w:val="en-US"/>
              </w:rPr>
              <w:t>guru</w:t>
            </w:r>
            <w:r w:rsidR="00DC15B1">
              <w:rPr>
                <w:rFonts w:ascii="Times New Roman" w:hAnsi="Times New Roman"/>
                <w:sz w:val="24"/>
                <w:szCs w:val="24"/>
                <w:lang w:val="en-US"/>
              </w:rPr>
              <w:t>h</w:t>
            </w:r>
            <w:r w:rsidR="00A15756">
              <w:rPr>
                <w:rFonts w:ascii="Times New Roman" w:hAnsi="Times New Roman"/>
                <w:sz w:val="24"/>
                <w:szCs w:val="24"/>
                <w:lang w:val="en-US"/>
              </w:rPr>
              <w:t>lash</w:t>
            </w:r>
            <w:r w:rsidRPr="00A75739">
              <w:rPr>
                <w:rFonts w:ascii="Times New Roman" w:hAnsi="Times New Roman"/>
                <w:sz w:val="24"/>
                <w:szCs w:val="24"/>
                <w:lang w:val="en-US"/>
              </w:rPr>
              <w:t xml:space="preserve"> vazifalari</w:t>
            </w:r>
            <w:r w:rsidR="00A15756">
              <w:rPr>
                <w:rFonts w:ascii="Times New Roman" w:hAnsi="Times New Roman"/>
                <w:sz w:val="24"/>
                <w:szCs w:val="24"/>
                <w:lang w:val="en-US"/>
              </w:rPr>
              <w:t>da</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Tasvir</w:t>
            </w:r>
            <w:r w:rsidR="00DC15B1">
              <w:rPr>
                <w:rFonts w:ascii="Times New Roman" w:hAnsi="Times New Roman"/>
                <w:sz w:val="24"/>
                <w:szCs w:val="24"/>
                <w:lang w:val="en-US"/>
              </w:rPr>
              <w:t>ni</w:t>
            </w:r>
            <w:r w:rsidRPr="00A75739">
              <w:rPr>
                <w:rFonts w:ascii="Times New Roman" w:hAnsi="Times New Roman"/>
                <w:sz w:val="24"/>
                <w:szCs w:val="24"/>
                <w:lang w:val="en-US"/>
              </w:rPr>
              <w:t xml:space="preserve"> tanish, tabiiy tilni qayta ishlash, ovozni tanib olish, avtomatik tarjima </w:t>
            </w:r>
            <w:r w:rsidR="00DC15B1">
              <w:rPr>
                <w:rFonts w:ascii="Times New Roman" w:hAnsi="Times New Roman"/>
                <w:sz w:val="24"/>
                <w:szCs w:val="24"/>
                <w:lang w:val="en-US"/>
              </w:rPr>
              <w:t>qilish tizimlarida</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Afzalliklari</w:t>
            </w:r>
          </w:p>
        </w:tc>
        <w:tc>
          <w:tcPr>
            <w:tcW w:w="2977" w:type="dxa"/>
            <w:vAlign w:val="center"/>
          </w:tcPr>
          <w:p w:rsidR="00A75739" w:rsidRPr="00A75739" w:rsidRDefault="00A75739" w:rsidP="00A75739">
            <w:pPr>
              <w:spacing w:after="0" w:line="240" w:lineRule="auto"/>
              <w:rPr>
                <w:rFonts w:ascii="Times New Roman" w:hAnsi="Times New Roman"/>
                <w:sz w:val="24"/>
                <w:szCs w:val="24"/>
                <w:lang w:val="en-US"/>
              </w:rPr>
            </w:pPr>
            <w:r w:rsidRPr="00A75739">
              <w:rPr>
                <w:rFonts w:ascii="Times New Roman" w:hAnsi="Times New Roman"/>
                <w:sz w:val="24"/>
                <w:szCs w:val="24"/>
                <w:lang w:val="en-US"/>
              </w:rPr>
              <w:t xml:space="preserve">- Tez va oson </w:t>
            </w:r>
            <w:r w:rsidR="00384B3B">
              <w:rPr>
                <w:rFonts w:ascii="Times New Roman" w:hAnsi="Times New Roman"/>
                <w:sz w:val="24"/>
                <w:szCs w:val="24"/>
                <w:lang w:val="en-US"/>
              </w:rPr>
              <w:t>o‘</w:t>
            </w:r>
            <w:r w:rsidRPr="00A75739">
              <w:rPr>
                <w:rFonts w:ascii="Times New Roman" w:hAnsi="Times New Roman"/>
                <w:sz w:val="24"/>
                <w:szCs w:val="24"/>
                <w:lang w:val="en-US"/>
              </w:rPr>
              <w:t>rganish;</w:t>
            </w:r>
          </w:p>
          <w:p w:rsidR="00A75739" w:rsidRPr="00A75739" w:rsidRDefault="00A75739" w:rsidP="00A75739">
            <w:pPr>
              <w:spacing w:after="0" w:line="240" w:lineRule="auto"/>
              <w:rPr>
                <w:rFonts w:ascii="Times New Roman" w:hAnsi="Times New Roman"/>
                <w:sz w:val="24"/>
                <w:szCs w:val="24"/>
                <w:lang w:val="en-US"/>
              </w:rPr>
            </w:pPr>
            <w:r w:rsidRPr="00A75739">
              <w:rPr>
                <w:rFonts w:ascii="Times New Roman" w:hAnsi="Times New Roman"/>
                <w:sz w:val="24"/>
                <w:szCs w:val="24"/>
                <w:lang w:val="en-US"/>
              </w:rPr>
              <w:t>- Kam resurs talab qilin</w:t>
            </w:r>
            <w:r w:rsidR="00DC15B1">
              <w:rPr>
                <w:rFonts w:ascii="Times New Roman" w:hAnsi="Times New Roman"/>
                <w:sz w:val="24"/>
                <w:szCs w:val="24"/>
                <w:lang w:val="en-US"/>
              </w:rPr>
              <w:t>ishi</w:t>
            </w:r>
            <w:r w:rsidRPr="00A75739">
              <w:rPr>
                <w:rFonts w:ascii="Times New Roman" w:hAnsi="Times New Roman"/>
                <w:sz w:val="24"/>
                <w:szCs w:val="24"/>
                <w:lang w:val="en-US"/>
              </w:rPr>
              <w:t>;</w:t>
            </w:r>
          </w:p>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 Oddiy vazifalar</w:t>
            </w:r>
            <w:r w:rsidR="00DC15B1">
              <w:rPr>
                <w:rFonts w:ascii="Times New Roman" w:hAnsi="Times New Roman"/>
                <w:sz w:val="24"/>
                <w:szCs w:val="24"/>
                <w:lang w:val="en-US"/>
              </w:rPr>
              <w:t>ni bajarishi</w:t>
            </w:r>
            <w:r w:rsidRPr="00A75739">
              <w:rPr>
                <w:rFonts w:ascii="Times New Roman" w:hAnsi="Times New Roman"/>
                <w:sz w:val="24"/>
                <w:szCs w:val="24"/>
                <w:lang w:val="en-US"/>
              </w:rPr>
              <w:t xml:space="preserve"> uchun yetarli</w:t>
            </w:r>
            <w:r w:rsidR="00DC15B1">
              <w:rPr>
                <w:rFonts w:ascii="Times New Roman" w:hAnsi="Times New Roman"/>
                <w:sz w:val="24"/>
                <w:szCs w:val="24"/>
                <w:lang w:val="en-US"/>
              </w:rPr>
              <w:t xml:space="preserve"> imkoniyatga ega ekanligi</w:t>
            </w:r>
            <w:r w:rsidRPr="00A75739">
              <w:rPr>
                <w:rFonts w:ascii="Times New Roman" w:hAnsi="Times New Roman"/>
                <w:sz w:val="24"/>
                <w:szCs w:val="24"/>
                <w:lang w:val="en-US"/>
              </w:rPr>
              <w:t>.</w:t>
            </w:r>
          </w:p>
        </w:tc>
        <w:tc>
          <w:tcPr>
            <w:tcW w:w="3827" w:type="dxa"/>
            <w:vAlign w:val="center"/>
          </w:tcPr>
          <w:p w:rsidR="00A75739" w:rsidRPr="00A75739" w:rsidRDefault="00A75739" w:rsidP="00A75739">
            <w:pPr>
              <w:spacing w:after="0" w:line="240" w:lineRule="auto"/>
              <w:rPr>
                <w:rFonts w:ascii="Times New Roman" w:hAnsi="Times New Roman"/>
                <w:sz w:val="24"/>
                <w:szCs w:val="24"/>
                <w:lang w:val="en-US"/>
              </w:rPr>
            </w:pPr>
            <w:r w:rsidRPr="00A75739">
              <w:rPr>
                <w:rFonts w:ascii="Times New Roman" w:hAnsi="Times New Roman"/>
                <w:sz w:val="24"/>
                <w:szCs w:val="24"/>
                <w:lang w:val="en-US"/>
              </w:rPr>
              <w:t>- Yuqori aniqlik va samaradorlik;</w:t>
            </w:r>
          </w:p>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w:t>
            </w:r>
            <w:r w:rsidR="00DC15B1">
              <w:rPr>
                <w:rFonts w:ascii="Times New Roman" w:hAnsi="Times New Roman"/>
                <w:sz w:val="24"/>
                <w:szCs w:val="24"/>
                <w:lang w:val="en-US"/>
              </w:rPr>
              <w:t>Katta va m</w:t>
            </w:r>
            <w:r w:rsidRPr="00A75739">
              <w:rPr>
                <w:rFonts w:ascii="Times New Roman" w:hAnsi="Times New Roman"/>
                <w:sz w:val="24"/>
                <w:szCs w:val="24"/>
                <w:lang w:val="en-US"/>
              </w:rPr>
              <w:t>urakkab vazifalarni hal qilish imkoniyati</w:t>
            </w:r>
            <w:r w:rsidR="00DC15B1">
              <w:rPr>
                <w:rFonts w:ascii="Times New Roman" w:hAnsi="Times New Roman"/>
                <w:sz w:val="24"/>
                <w:szCs w:val="24"/>
                <w:lang w:val="en-US"/>
              </w:rPr>
              <w:t>ga ega ekanligi.</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Kamchiliklari</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Cheklangan imkoniyatlar (masalan, faqat chiziqli </w:t>
            </w:r>
            <w:r w:rsidR="00DC15B1">
              <w:rPr>
                <w:rFonts w:ascii="Times New Roman" w:hAnsi="Times New Roman"/>
                <w:sz w:val="24"/>
                <w:szCs w:val="24"/>
                <w:lang w:val="en-US"/>
              </w:rPr>
              <w:t>guruhlash masalalarida samarali</w:t>
            </w:r>
            <w:r w:rsidRPr="00A75739">
              <w:rPr>
                <w:rFonts w:ascii="Times New Roman" w:hAnsi="Times New Roman"/>
                <w:sz w:val="24"/>
                <w:szCs w:val="24"/>
                <w:lang w:val="en-US"/>
              </w:rPr>
              <w:t>)</w:t>
            </w:r>
            <w:r w:rsidR="00DC15B1">
              <w:rPr>
                <w:rFonts w:ascii="Times New Roman" w:hAnsi="Times New Roman"/>
                <w:sz w:val="24"/>
                <w:szCs w:val="24"/>
                <w:lang w:val="en-US"/>
              </w:rPr>
              <w:t>;</w:t>
            </w:r>
            <w:r w:rsidR="00DC15B1">
              <w:rPr>
                <w:rFonts w:ascii="Times New Roman" w:hAnsi="Times New Roman"/>
                <w:sz w:val="24"/>
                <w:szCs w:val="24"/>
                <w:lang w:val="en-US"/>
              </w:rPr>
              <w:br/>
            </w:r>
            <w:r w:rsidRPr="00A75739">
              <w:rPr>
                <w:rFonts w:ascii="Times New Roman" w:hAnsi="Times New Roman"/>
                <w:sz w:val="24"/>
                <w:szCs w:val="24"/>
                <w:lang w:val="en-US"/>
              </w:rPr>
              <w:t>- Murakkab vazifalarni yech</w:t>
            </w:r>
            <w:r w:rsidR="00DC15B1">
              <w:rPr>
                <w:rFonts w:ascii="Times New Roman" w:hAnsi="Times New Roman"/>
                <w:sz w:val="24"/>
                <w:szCs w:val="24"/>
                <w:lang w:val="en-US"/>
              </w:rPr>
              <w:t>a</w:t>
            </w:r>
            <w:r w:rsidRPr="00A75739">
              <w:rPr>
                <w:rFonts w:ascii="Times New Roman" w:hAnsi="Times New Roman"/>
                <w:sz w:val="24"/>
                <w:szCs w:val="24"/>
                <w:lang w:val="en-US"/>
              </w:rPr>
              <w:t>olmaydi</w:t>
            </w:r>
            <w:r w:rsidR="00DC15B1">
              <w:rPr>
                <w:rFonts w:ascii="Times New Roman" w:hAnsi="Times New Roman"/>
                <w:sz w:val="24"/>
                <w:szCs w:val="24"/>
                <w:lang w:val="en-US"/>
              </w:rPr>
              <w:t>.</w:t>
            </w:r>
          </w:p>
        </w:tc>
        <w:tc>
          <w:tcPr>
            <w:tcW w:w="3827" w:type="dxa"/>
            <w:vAlign w:val="center"/>
          </w:tcPr>
          <w:p w:rsidR="00A75739" w:rsidRPr="00A75739" w:rsidRDefault="00A75739" w:rsidP="00A75739">
            <w:pPr>
              <w:spacing w:after="0" w:line="240" w:lineRule="auto"/>
              <w:rPr>
                <w:rFonts w:ascii="Times New Roman" w:hAnsi="Times New Roman"/>
                <w:sz w:val="24"/>
                <w:szCs w:val="24"/>
                <w:lang w:val="en-US"/>
              </w:rPr>
            </w:pPr>
            <w:r w:rsidRPr="00A75739">
              <w:rPr>
                <w:rFonts w:ascii="Times New Roman" w:hAnsi="Times New Roman"/>
                <w:sz w:val="24"/>
                <w:szCs w:val="24"/>
                <w:lang w:val="en-US"/>
              </w:rPr>
              <w:t>- K</w:t>
            </w:r>
            <w:r w:rsidR="00384B3B">
              <w:rPr>
                <w:rFonts w:ascii="Times New Roman" w:hAnsi="Times New Roman"/>
                <w:sz w:val="24"/>
                <w:szCs w:val="24"/>
                <w:lang w:val="en-US"/>
              </w:rPr>
              <w:t>o‘</w:t>
            </w:r>
            <w:r w:rsidRPr="00A75739">
              <w:rPr>
                <w:rFonts w:ascii="Times New Roman" w:hAnsi="Times New Roman"/>
                <w:sz w:val="24"/>
                <w:szCs w:val="24"/>
                <w:lang w:val="en-US"/>
              </w:rPr>
              <w:t>p ma’lumot va resurs talab qiladi;</w:t>
            </w:r>
          </w:p>
          <w:p w:rsidR="00A75739" w:rsidRPr="00A75739" w:rsidRDefault="00A75739" w:rsidP="00A75739">
            <w:pPr>
              <w:spacing w:after="0" w:line="240" w:lineRule="auto"/>
              <w:rPr>
                <w:rFonts w:ascii="Times New Roman" w:hAnsi="Times New Roman"/>
                <w:sz w:val="24"/>
                <w:szCs w:val="24"/>
                <w:lang w:val="en-US"/>
              </w:rPr>
            </w:pPr>
            <w:r w:rsidRPr="00A75739">
              <w:rPr>
                <w:rFonts w:ascii="Times New Roman" w:hAnsi="Times New Roman"/>
                <w:sz w:val="24"/>
                <w:szCs w:val="24"/>
                <w:lang w:val="en-US"/>
              </w:rPr>
              <w:t xml:space="preserve">- </w:t>
            </w:r>
            <w:r w:rsidR="00384B3B">
              <w:rPr>
                <w:rFonts w:ascii="Times New Roman" w:hAnsi="Times New Roman"/>
                <w:sz w:val="24"/>
                <w:szCs w:val="24"/>
                <w:lang w:val="en-US"/>
              </w:rPr>
              <w:t>O‘</w:t>
            </w:r>
            <w:r w:rsidRPr="00A75739">
              <w:rPr>
                <w:rFonts w:ascii="Times New Roman" w:hAnsi="Times New Roman"/>
                <w:sz w:val="24"/>
                <w:szCs w:val="24"/>
                <w:lang w:val="en-US"/>
              </w:rPr>
              <w:t xml:space="preserve">qitish </w:t>
            </w:r>
            <w:r w:rsidR="00DC15B1">
              <w:rPr>
                <w:rFonts w:ascii="Times New Roman" w:hAnsi="Times New Roman"/>
                <w:sz w:val="24"/>
                <w:szCs w:val="24"/>
                <w:lang w:val="en-US"/>
              </w:rPr>
              <w:t>jarayoni juda</w:t>
            </w:r>
            <w:r w:rsidRPr="00A75739">
              <w:rPr>
                <w:rFonts w:ascii="Times New Roman" w:hAnsi="Times New Roman"/>
                <w:sz w:val="24"/>
                <w:szCs w:val="24"/>
                <w:lang w:val="en-US"/>
              </w:rPr>
              <w:t xml:space="preserve"> uzoq vaqt talab </w:t>
            </w:r>
            <w:r w:rsidR="00DC15B1">
              <w:rPr>
                <w:rFonts w:ascii="Times New Roman" w:hAnsi="Times New Roman"/>
                <w:sz w:val="24"/>
                <w:szCs w:val="24"/>
                <w:lang w:val="en-US"/>
              </w:rPr>
              <w:t>etadi;</w:t>
            </w:r>
          </w:p>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w:t>
            </w:r>
            <w:r w:rsidR="00DC15B1" w:rsidRPr="00DC15B1">
              <w:rPr>
                <w:rFonts w:ascii="Times New Roman" w:hAnsi="Times New Roman"/>
                <w:sz w:val="24"/>
                <w:szCs w:val="24"/>
                <w:lang w:val="en-US"/>
              </w:rPr>
              <w:t>Modelning haddan tashqari moslash</w:t>
            </w:r>
            <w:r w:rsidRPr="00A75739">
              <w:rPr>
                <w:rFonts w:ascii="Times New Roman" w:hAnsi="Times New Roman"/>
                <w:sz w:val="24"/>
                <w:szCs w:val="24"/>
                <w:lang w:val="en-US"/>
              </w:rPr>
              <w:t xml:space="preserve"> xavfi yuqori</w:t>
            </w:r>
            <w:r w:rsidR="00DC15B1">
              <w:rPr>
                <w:rFonts w:ascii="Times New Roman" w:hAnsi="Times New Roman"/>
                <w:sz w:val="24"/>
                <w:szCs w:val="24"/>
                <w:lang w:val="en-US"/>
              </w:rPr>
              <w:t>.</w:t>
            </w:r>
          </w:p>
        </w:tc>
      </w:tr>
      <w:tr w:rsidR="00A75739" w:rsidRPr="006B56EF" w:rsidTr="002730DD">
        <w:trPr>
          <w:jc w:val="center"/>
        </w:trPr>
        <w:tc>
          <w:tcPr>
            <w:tcW w:w="2263" w:type="dxa"/>
            <w:vAlign w:val="center"/>
          </w:tcPr>
          <w:p w:rsidR="00A75739" w:rsidRPr="00DC15B1" w:rsidRDefault="00DC15B1" w:rsidP="00A75739">
            <w:pPr>
              <w:spacing w:after="0" w:line="240" w:lineRule="auto"/>
              <w:jc w:val="center"/>
              <w:rPr>
                <w:rFonts w:ascii="Times New Roman" w:hAnsi="Times New Roman"/>
                <w:sz w:val="28"/>
                <w:szCs w:val="28"/>
                <w:lang w:val="en-US"/>
              </w:rPr>
            </w:pPr>
            <w:r>
              <w:rPr>
                <w:rFonts w:ascii="Times New Roman" w:hAnsi="Times New Roman"/>
                <w:sz w:val="24"/>
                <w:szCs w:val="24"/>
                <w:lang w:val="en-US"/>
              </w:rPr>
              <w:t>Xoydalaniladigan m</w:t>
            </w:r>
            <w:r w:rsidR="00A75739" w:rsidRPr="00A75739">
              <w:rPr>
                <w:rFonts w:ascii="Times New Roman" w:hAnsi="Times New Roman"/>
                <w:sz w:val="24"/>
                <w:szCs w:val="24"/>
              </w:rPr>
              <w:t>odellar</w:t>
            </w:r>
            <w:r>
              <w:rPr>
                <w:rFonts w:ascii="Times New Roman" w:hAnsi="Times New Roman"/>
                <w:sz w:val="24"/>
                <w:szCs w:val="24"/>
                <w:lang w:val="en-US"/>
              </w:rPr>
              <w:t>ining nomlari</w:t>
            </w:r>
          </w:p>
        </w:tc>
        <w:tc>
          <w:tcPr>
            <w:tcW w:w="2977" w:type="dxa"/>
            <w:vAlign w:val="center"/>
          </w:tcPr>
          <w:p w:rsidR="00A75739" w:rsidRPr="00A75739" w:rsidRDefault="00FD5FF1" w:rsidP="00A75739">
            <w:pPr>
              <w:spacing w:after="0" w:line="240" w:lineRule="auto"/>
              <w:rPr>
                <w:rFonts w:ascii="Times New Roman" w:hAnsi="Times New Roman"/>
                <w:sz w:val="28"/>
                <w:szCs w:val="28"/>
                <w:lang w:val="en-US"/>
              </w:rPr>
            </w:pPr>
            <w:r>
              <w:rPr>
                <w:rFonts w:ascii="Times New Roman" w:hAnsi="Times New Roman"/>
                <w:sz w:val="24"/>
                <w:szCs w:val="24"/>
                <w:lang w:val="en-US"/>
              </w:rPr>
              <w:t>ing:</w:t>
            </w:r>
            <w:r w:rsidR="00DC15B1">
              <w:rPr>
                <w:rFonts w:ascii="Times New Roman" w:hAnsi="Times New Roman"/>
                <w:sz w:val="24"/>
                <w:szCs w:val="24"/>
                <w:lang w:val="en-US"/>
              </w:rPr>
              <w:t xml:space="preserve"> </w:t>
            </w:r>
            <w:r w:rsidR="00A75739" w:rsidRPr="00A75739">
              <w:rPr>
                <w:rFonts w:ascii="Times New Roman" w:hAnsi="Times New Roman"/>
                <w:sz w:val="24"/>
                <w:szCs w:val="24"/>
                <w:lang w:val="en-US"/>
              </w:rPr>
              <w:t>Perceptron, Single-Layer Feedforward Neural Networks</w:t>
            </w:r>
          </w:p>
        </w:tc>
        <w:tc>
          <w:tcPr>
            <w:tcW w:w="3827" w:type="dxa"/>
            <w:vAlign w:val="center"/>
          </w:tcPr>
          <w:p w:rsidR="00A75739" w:rsidRPr="00A75739" w:rsidRDefault="00FD5FF1" w:rsidP="00A75739">
            <w:pPr>
              <w:spacing w:after="0" w:line="240" w:lineRule="auto"/>
              <w:rPr>
                <w:rFonts w:ascii="Times New Roman" w:hAnsi="Times New Roman"/>
                <w:sz w:val="28"/>
                <w:szCs w:val="28"/>
                <w:lang w:val="en-US"/>
              </w:rPr>
            </w:pPr>
            <w:r>
              <w:rPr>
                <w:rFonts w:ascii="Times New Roman" w:hAnsi="Times New Roman"/>
                <w:sz w:val="24"/>
                <w:szCs w:val="24"/>
                <w:lang w:val="en-US"/>
              </w:rPr>
              <w:t>ing:</w:t>
            </w:r>
            <w:r w:rsidR="00DC15B1">
              <w:rPr>
                <w:rFonts w:ascii="Times New Roman" w:hAnsi="Times New Roman"/>
                <w:sz w:val="24"/>
                <w:szCs w:val="24"/>
                <w:lang w:val="en-US"/>
              </w:rPr>
              <w:t xml:space="preserve"> </w:t>
            </w:r>
            <w:r w:rsidR="00A75739" w:rsidRPr="00A75739">
              <w:rPr>
                <w:rFonts w:ascii="Times New Roman" w:hAnsi="Times New Roman"/>
                <w:sz w:val="24"/>
                <w:szCs w:val="24"/>
                <w:lang w:val="en-US"/>
              </w:rPr>
              <w:t>CNN, RNN, LSTM, Transformer, GAN, Deep Belief Networks</w:t>
            </w:r>
          </w:p>
        </w:tc>
      </w:tr>
      <w:tr w:rsidR="00A75739" w:rsidRPr="006B56EF" w:rsidTr="002730DD">
        <w:trPr>
          <w:jc w:val="center"/>
        </w:trPr>
        <w:tc>
          <w:tcPr>
            <w:tcW w:w="2263" w:type="dxa"/>
            <w:vAlign w:val="center"/>
          </w:tcPr>
          <w:p w:rsidR="00A75739" w:rsidRPr="00DC15B1"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Moslashuvchanli</w:t>
            </w:r>
            <w:r w:rsidR="00DC15B1">
              <w:rPr>
                <w:rFonts w:ascii="Times New Roman" w:hAnsi="Times New Roman"/>
                <w:sz w:val="24"/>
                <w:szCs w:val="24"/>
                <w:lang w:val="en-US"/>
              </w:rPr>
              <w:t>gi</w:t>
            </w:r>
          </w:p>
        </w:tc>
        <w:tc>
          <w:tcPr>
            <w:tcW w:w="2977" w:type="dxa"/>
            <w:vAlign w:val="center"/>
          </w:tcPr>
          <w:p w:rsidR="00A75739" w:rsidRPr="00DC15B1"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rPr>
              <w:t>Kam moslashuvchan</w:t>
            </w:r>
            <w:r w:rsidR="00DC15B1">
              <w:rPr>
                <w:rFonts w:ascii="Times New Roman" w:hAnsi="Times New Roman"/>
                <w:sz w:val="24"/>
                <w:szCs w:val="24"/>
                <w:lang w:val="en-US"/>
              </w:rPr>
              <w:t>.</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Yuqori moslashuvchanlik va turli arxitekturalarga moslashish imkoniyati</w:t>
            </w:r>
            <w:r w:rsidR="00DC15B1">
              <w:rPr>
                <w:rFonts w:ascii="Times New Roman" w:hAnsi="Times New Roman"/>
                <w:sz w:val="24"/>
                <w:szCs w:val="24"/>
                <w:lang w:val="en-US"/>
              </w:rPr>
              <w:t>.</w:t>
            </w:r>
          </w:p>
        </w:tc>
      </w:tr>
      <w:tr w:rsidR="00A75739" w:rsidRPr="006B56EF" w:rsidTr="002730DD">
        <w:trPr>
          <w:jc w:val="center"/>
        </w:trPr>
        <w:tc>
          <w:tcPr>
            <w:tcW w:w="2263" w:type="dxa"/>
            <w:vAlign w:val="center"/>
          </w:tcPr>
          <w:p w:rsidR="00A75739" w:rsidRPr="00A75739" w:rsidRDefault="00A75739" w:rsidP="00A75739">
            <w:pPr>
              <w:spacing w:after="0" w:line="240" w:lineRule="auto"/>
              <w:jc w:val="center"/>
              <w:rPr>
                <w:rFonts w:ascii="Times New Roman" w:hAnsi="Times New Roman"/>
                <w:sz w:val="28"/>
                <w:szCs w:val="28"/>
                <w:lang w:val="en-US"/>
              </w:rPr>
            </w:pPr>
            <w:r w:rsidRPr="00A75739">
              <w:rPr>
                <w:rFonts w:ascii="Times New Roman" w:hAnsi="Times New Roman"/>
                <w:sz w:val="24"/>
                <w:szCs w:val="24"/>
              </w:rPr>
              <w:t>Izoh</w:t>
            </w:r>
          </w:p>
        </w:tc>
        <w:tc>
          <w:tcPr>
            <w:tcW w:w="297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Sodda neyron tarmoqlar asosan boshlan</w:t>
            </w:r>
            <w:r w:rsidR="00384B3B">
              <w:rPr>
                <w:rFonts w:ascii="Times New Roman" w:hAnsi="Times New Roman"/>
                <w:sz w:val="24"/>
                <w:szCs w:val="24"/>
                <w:lang w:val="en-US"/>
              </w:rPr>
              <w:t>g‘</w:t>
            </w:r>
            <w:r w:rsidRPr="00A75739">
              <w:rPr>
                <w:rFonts w:ascii="Times New Roman" w:hAnsi="Times New Roman"/>
                <w:sz w:val="24"/>
                <w:szCs w:val="24"/>
                <w:lang w:val="en-US"/>
              </w:rPr>
              <w:t>ich bosqichdagi tadqiqotlar va oddiy vazifalar uchun ishlatiladi.</w:t>
            </w:r>
          </w:p>
        </w:tc>
        <w:tc>
          <w:tcPr>
            <w:tcW w:w="3827" w:type="dxa"/>
            <w:vAlign w:val="center"/>
          </w:tcPr>
          <w:p w:rsidR="00A75739" w:rsidRPr="00A75739" w:rsidRDefault="00A75739" w:rsidP="00A75739">
            <w:pPr>
              <w:spacing w:after="0" w:line="240" w:lineRule="auto"/>
              <w:rPr>
                <w:rFonts w:ascii="Times New Roman" w:hAnsi="Times New Roman"/>
                <w:sz w:val="28"/>
                <w:szCs w:val="28"/>
                <w:lang w:val="en-US"/>
              </w:rPr>
            </w:pPr>
            <w:r w:rsidRPr="00A75739">
              <w:rPr>
                <w:rFonts w:ascii="Times New Roman" w:hAnsi="Times New Roman"/>
                <w:sz w:val="24"/>
                <w:szCs w:val="24"/>
                <w:lang w:val="en-US"/>
              </w:rPr>
              <w:t>Murakkab neyron tarmoqlar zamonaviy sun’iy intellektning k</w:t>
            </w:r>
            <w:r w:rsidR="00384B3B">
              <w:rPr>
                <w:rFonts w:ascii="Times New Roman" w:hAnsi="Times New Roman"/>
                <w:sz w:val="24"/>
                <w:szCs w:val="24"/>
                <w:lang w:val="en-US"/>
              </w:rPr>
              <w:t>o‘</w:t>
            </w:r>
            <w:r w:rsidRPr="00A75739">
              <w:rPr>
                <w:rFonts w:ascii="Times New Roman" w:hAnsi="Times New Roman"/>
                <w:sz w:val="24"/>
                <w:szCs w:val="24"/>
                <w:lang w:val="en-US"/>
              </w:rPr>
              <w:t>plab sohalarida q</w:t>
            </w:r>
            <w:r w:rsidR="00384B3B">
              <w:rPr>
                <w:rFonts w:ascii="Times New Roman" w:hAnsi="Times New Roman"/>
                <w:sz w:val="24"/>
                <w:szCs w:val="24"/>
                <w:lang w:val="en-US"/>
              </w:rPr>
              <w:t>o‘</w:t>
            </w:r>
            <w:r w:rsidRPr="00A75739">
              <w:rPr>
                <w:rFonts w:ascii="Times New Roman" w:hAnsi="Times New Roman"/>
                <w:sz w:val="24"/>
                <w:szCs w:val="24"/>
                <w:lang w:val="en-US"/>
              </w:rPr>
              <w:t>llaniladi va yuqori samaradorlikka ega.</w:t>
            </w:r>
          </w:p>
        </w:tc>
      </w:tr>
    </w:tbl>
    <w:bookmarkEnd w:id="422"/>
    <w:p w:rsidR="00F725C8" w:rsidRPr="003468B9" w:rsidRDefault="00F725C8" w:rsidP="00F725C8">
      <w:pPr>
        <w:widowControl w:val="0"/>
        <w:spacing w:after="0"/>
        <w:ind w:firstLine="709"/>
        <w:outlineLvl w:val="2"/>
        <w:rPr>
          <w:rFonts w:ascii="Times New Roman" w:hAnsi="Times New Roman"/>
          <w:b/>
          <w:bCs/>
          <w:i/>
          <w:iCs/>
          <w:sz w:val="28"/>
          <w:szCs w:val="28"/>
          <w:lang w:val="en-US"/>
        </w:rPr>
      </w:pPr>
      <w:r w:rsidRPr="003468B9">
        <w:rPr>
          <w:rFonts w:ascii="Times New Roman" w:hAnsi="Times New Roman"/>
          <w:b/>
          <w:bCs/>
          <w:i/>
          <w:iCs/>
          <w:sz w:val="28"/>
          <w:szCs w:val="28"/>
          <w:lang w:val="en-US"/>
        </w:rPr>
        <w:t>3. Neyron tarmoqlar</w:t>
      </w:r>
      <w:r w:rsidR="0005303D">
        <w:rPr>
          <w:rFonts w:ascii="Times New Roman" w:hAnsi="Times New Roman"/>
          <w:b/>
          <w:bCs/>
          <w:i/>
          <w:iCs/>
          <w:sz w:val="28"/>
          <w:szCs w:val="28"/>
          <w:lang w:val="en-US"/>
        </w:rPr>
        <w:t>i</w:t>
      </w:r>
      <w:r w:rsidRPr="003468B9">
        <w:rPr>
          <w:rFonts w:ascii="Times New Roman" w:hAnsi="Times New Roman"/>
          <w:b/>
          <w:bCs/>
          <w:i/>
          <w:iCs/>
          <w:sz w:val="28"/>
          <w:szCs w:val="28"/>
          <w:lang w:val="en-US"/>
        </w:rPr>
        <w:t>ning ishlash jarayoni</w:t>
      </w:r>
    </w:p>
    <w:p w:rsidR="00F725C8" w:rsidRPr="003468B9" w:rsidRDefault="00384B3B" w:rsidP="00F725C8">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F725C8" w:rsidRPr="003468B9">
        <w:rPr>
          <w:rFonts w:ascii="Times New Roman" w:hAnsi="Times New Roman"/>
          <w:sz w:val="28"/>
          <w:szCs w:val="28"/>
          <w:lang w:val="en-US"/>
        </w:rPr>
        <w:t>qitish (</w:t>
      </w:r>
      <w:r w:rsidR="00FD5FF1">
        <w:rPr>
          <w:rFonts w:ascii="Times New Roman" w:hAnsi="Times New Roman"/>
          <w:sz w:val="28"/>
          <w:szCs w:val="28"/>
          <w:lang w:val="en-US"/>
        </w:rPr>
        <w:t>ing:</w:t>
      </w:r>
      <w:r w:rsidR="00E476C8">
        <w:rPr>
          <w:rFonts w:ascii="Times New Roman" w:hAnsi="Times New Roman"/>
          <w:sz w:val="28"/>
          <w:szCs w:val="28"/>
          <w:lang w:val="en-US"/>
        </w:rPr>
        <w:t xml:space="preserve"> </w:t>
      </w:r>
      <w:r w:rsidR="00F725C8" w:rsidRPr="003468B9">
        <w:rPr>
          <w:rFonts w:ascii="Times New Roman" w:hAnsi="Times New Roman"/>
          <w:sz w:val="28"/>
          <w:szCs w:val="28"/>
          <w:lang w:val="en-US"/>
        </w:rPr>
        <w:t xml:space="preserve">Trening): Neyron tarmoqlar </w:t>
      </w:r>
      <w:r>
        <w:rPr>
          <w:rFonts w:ascii="Times New Roman" w:hAnsi="Times New Roman"/>
          <w:sz w:val="28"/>
          <w:szCs w:val="28"/>
          <w:lang w:val="en-US"/>
        </w:rPr>
        <w:t>o‘</w:t>
      </w:r>
      <w:r w:rsidR="00F725C8" w:rsidRPr="003468B9">
        <w:rPr>
          <w:rFonts w:ascii="Times New Roman" w:hAnsi="Times New Roman"/>
          <w:sz w:val="28"/>
          <w:szCs w:val="28"/>
          <w:lang w:val="en-US"/>
        </w:rPr>
        <w:t xml:space="preserve">qitish jarayonida </w:t>
      </w:r>
      <w:r w:rsidR="00F725C8">
        <w:rPr>
          <w:rFonts w:ascii="Times New Roman" w:hAnsi="Times New Roman"/>
          <w:sz w:val="28"/>
          <w:szCs w:val="28"/>
          <w:lang w:val="en-US"/>
        </w:rPr>
        <w:t>ma’lumot</w:t>
      </w:r>
      <w:r w:rsidR="00F725C8" w:rsidRPr="003468B9">
        <w:rPr>
          <w:rFonts w:ascii="Times New Roman" w:hAnsi="Times New Roman"/>
          <w:sz w:val="28"/>
          <w:szCs w:val="28"/>
          <w:lang w:val="en-US"/>
        </w:rPr>
        <w:t>lar t</w:t>
      </w:r>
      <w:r>
        <w:rPr>
          <w:rFonts w:ascii="Times New Roman" w:hAnsi="Times New Roman"/>
          <w:sz w:val="28"/>
          <w:szCs w:val="28"/>
          <w:lang w:val="en-US"/>
        </w:rPr>
        <w:t>o‘</w:t>
      </w:r>
      <w:r w:rsidR="00F725C8" w:rsidRPr="003468B9">
        <w:rPr>
          <w:rFonts w:ascii="Times New Roman" w:hAnsi="Times New Roman"/>
          <w:sz w:val="28"/>
          <w:szCs w:val="28"/>
          <w:lang w:val="en-US"/>
        </w:rPr>
        <w:t xml:space="preserve">plamidan foydalanib, </w:t>
      </w:r>
      <w:r>
        <w:rPr>
          <w:rFonts w:ascii="Times New Roman" w:hAnsi="Times New Roman"/>
          <w:sz w:val="28"/>
          <w:szCs w:val="28"/>
          <w:lang w:val="en-US"/>
        </w:rPr>
        <w:t>o‘</w:t>
      </w:r>
      <w:r w:rsidR="00F725C8" w:rsidRPr="003468B9">
        <w:rPr>
          <w:rFonts w:ascii="Times New Roman" w:hAnsi="Times New Roman"/>
          <w:sz w:val="28"/>
          <w:szCs w:val="28"/>
          <w:lang w:val="en-US"/>
        </w:rPr>
        <w:t>z o</w:t>
      </w:r>
      <w:r>
        <w:rPr>
          <w:rFonts w:ascii="Times New Roman" w:hAnsi="Times New Roman"/>
          <w:sz w:val="28"/>
          <w:szCs w:val="28"/>
          <w:lang w:val="en-US"/>
        </w:rPr>
        <w:t>g‘</w:t>
      </w:r>
      <w:r w:rsidR="00F725C8" w:rsidRPr="003468B9">
        <w:rPr>
          <w:rFonts w:ascii="Times New Roman" w:hAnsi="Times New Roman"/>
          <w:sz w:val="28"/>
          <w:szCs w:val="28"/>
          <w:lang w:val="en-US"/>
        </w:rPr>
        <w:t>irliklarini optimallashtiradi. Bu jarayon odatda quyidagi bosqichlardan iborat</w:t>
      </w:r>
      <w:r w:rsidR="00E476C8">
        <w:rPr>
          <w:rFonts w:ascii="Times New Roman" w:hAnsi="Times New Roman"/>
          <w:sz w:val="28"/>
          <w:szCs w:val="28"/>
          <w:lang w:val="en-US"/>
        </w:rPr>
        <w:t xml:space="preserve"> b</w:t>
      </w:r>
      <w:r>
        <w:rPr>
          <w:rFonts w:ascii="Times New Roman" w:hAnsi="Times New Roman"/>
          <w:sz w:val="28"/>
          <w:szCs w:val="28"/>
          <w:lang w:val="en-US"/>
        </w:rPr>
        <w:t>o‘</w:t>
      </w:r>
      <w:r w:rsidR="00E476C8">
        <w:rPr>
          <w:rFonts w:ascii="Times New Roman" w:hAnsi="Times New Roman"/>
          <w:sz w:val="28"/>
          <w:szCs w:val="28"/>
          <w:lang w:val="en-US"/>
        </w:rPr>
        <w:t>ladi</w:t>
      </w:r>
      <w:r w:rsidR="00F725C8" w:rsidRPr="003468B9">
        <w:rPr>
          <w:rFonts w:ascii="Times New Roman" w:hAnsi="Times New Roman"/>
          <w:sz w:val="28"/>
          <w:szCs w:val="28"/>
          <w:lang w:val="en-US"/>
        </w:rPr>
        <w:t>:</w:t>
      </w:r>
    </w:p>
    <w:p w:rsidR="00F725C8" w:rsidRPr="000F0600" w:rsidRDefault="00F725C8" w:rsidP="00C34A78">
      <w:pPr>
        <w:widowControl w:val="0"/>
        <w:numPr>
          <w:ilvl w:val="0"/>
          <w:numId w:val="238"/>
        </w:numPr>
        <w:tabs>
          <w:tab w:val="clear" w:pos="720"/>
        </w:tabs>
        <w:spacing w:after="0"/>
        <w:ind w:left="0" w:firstLine="425"/>
        <w:jc w:val="both"/>
        <w:rPr>
          <w:rFonts w:ascii="Times New Roman" w:hAnsi="Times New Roman"/>
          <w:sz w:val="28"/>
          <w:szCs w:val="28"/>
          <w:lang w:val="en-US"/>
        </w:rPr>
      </w:pPr>
      <w:r w:rsidRPr="000A0954">
        <w:rPr>
          <w:rFonts w:ascii="Times New Roman" w:hAnsi="Times New Roman"/>
          <w:i/>
          <w:iCs/>
          <w:sz w:val="28"/>
          <w:szCs w:val="28"/>
          <w:lang w:val="en-US"/>
        </w:rPr>
        <w:t xml:space="preserve">Oldingi </w:t>
      </w:r>
      <w:r w:rsidR="00E476C8">
        <w:rPr>
          <w:rFonts w:ascii="Times New Roman" w:hAnsi="Times New Roman"/>
          <w:i/>
          <w:iCs/>
          <w:sz w:val="28"/>
          <w:szCs w:val="28"/>
          <w:lang w:val="en-US"/>
        </w:rPr>
        <w:t>tarqatish</w:t>
      </w:r>
      <w:r w:rsidRPr="000A0954">
        <w:rPr>
          <w:rFonts w:ascii="Times New Roman" w:hAnsi="Times New Roman"/>
          <w:i/>
          <w:iCs/>
          <w:sz w:val="28"/>
          <w:szCs w:val="28"/>
          <w:lang w:val="en-US"/>
        </w:rPr>
        <w:t xml:space="preserve"> (</w:t>
      </w:r>
      <w:r w:rsidR="00FD5FF1">
        <w:rPr>
          <w:rFonts w:ascii="Times New Roman" w:hAnsi="Times New Roman"/>
          <w:i/>
          <w:iCs/>
          <w:sz w:val="28"/>
          <w:szCs w:val="28"/>
          <w:lang w:val="en-US"/>
        </w:rPr>
        <w:t>ing:</w:t>
      </w:r>
      <w:r w:rsidR="00E476C8">
        <w:rPr>
          <w:rFonts w:ascii="Times New Roman" w:hAnsi="Times New Roman"/>
          <w:i/>
          <w:iCs/>
          <w:sz w:val="28"/>
          <w:szCs w:val="28"/>
          <w:lang w:val="en-US"/>
        </w:rPr>
        <w:t xml:space="preserve"> </w:t>
      </w:r>
      <w:r w:rsidRPr="000A0954">
        <w:rPr>
          <w:rFonts w:ascii="Times New Roman" w:hAnsi="Times New Roman"/>
          <w:i/>
          <w:iCs/>
          <w:sz w:val="28"/>
          <w:szCs w:val="28"/>
          <w:lang w:val="en-US"/>
        </w:rPr>
        <w:t>Forward Propagation):</w:t>
      </w:r>
      <w:r w:rsidRPr="000F0600">
        <w:rPr>
          <w:rFonts w:ascii="Times New Roman" w:hAnsi="Times New Roman"/>
          <w:sz w:val="28"/>
          <w:szCs w:val="28"/>
          <w:lang w:val="en-US"/>
        </w:rPr>
        <w:t xml:space="preserve"> </w:t>
      </w:r>
      <w:r>
        <w:rPr>
          <w:rFonts w:ascii="Times New Roman" w:hAnsi="Times New Roman"/>
          <w:sz w:val="28"/>
          <w:szCs w:val="28"/>
          <w:lang w:val="en-US"/>
        </w:rPr>
        <w:t>Ma’lumot</w:t>
      </w:r>
      <w:r w:rsidRPr="000F0600">
        <w:rPr>
          <w:rFonts w:ascii="Times New Roman" w:hAnsi="Times New Roman"/>
          <w:sz w:val="28"/>
          <w:szCs w:val="28"/>
          <w:lang w:val="en-US"/>
        </w:rPr>
        <w:t xml:space="preserve">lar tarmoq orqali </w:t>
      </w:r>
      <w:r w:rsidR="00E476C8">
        <w:rPr>
          <w:rFonts w:ascii="Times New Roman" w:hAnsi="Times New Roman"/>
          <w:sz w:val="28"/>
          <w:szCs w:val="28"/>
          <w:lang w:val="en-US"/>
        </w:rPr>
        <w:t xml:space="preserve">oldinga </w:t>
      </w:r>
      <w:r w:rsidR="00384B3B">
        <w:rPr>
          <w:rFonts w:ascii="Times New Roman" w:hAnsi="Times New Roman"/>
          <w:sz w:val="28"/>
          <w:szCs w:val="28"/>
          <w:lang w:val="en-US"/>
        </w:rPr>
        <w:t>o‘</w:t>
      </w:r>
      <w:r w:rsidRPr="000F0600">
        <w:rPr>
          <w:rFonts w:ascii="Times New Roman" w:hAnsi="Times New Roman"/>
          <w:sz w:val="28"/>
          <w:szCs w:val="28"/>
          <w:lang w:val="en-US"/>
        </w:rPr>
        <w:t>t</w:t>
      </w:r>
      <w:r w:rsidR="00E476C8">
        <w:rPr>
          <w:rFonts w:ascii="Times New Roman" w:hAnsi="Times New Roman"/>
          <w:sz w:val="28"/>
          <w:szCs w:val="28"/>
          <w:lang w:val="en-US"/>
        </w:rPr>
        <w:t>kazilib</w:t>
      </w:r>
      <w:r w:rsidRPr="000F0600">
        <w:rPr>
          <w:rFonts w:ascii="Times New Roman" w:hAnsi="Times New Roman"/>
          <w:sz w:val="28"/>
          <w:szCs w:val="28"/>
          <w:lang w:val="en-US"/>
        </w:rPr>
        <w:t>, chiqish natijasi hisoblanadi.</w:t>
      </w:r>
    </w:p>
    <w:p w:rsidR="00F725C8" w:rsidRPr="000F0600" w:rsidRDefault="00F725C8" w:rsidP="00C34A78">
      <w:pPr>
        <w:widowControl w:val="0"/>
        <w:numPr>
          <w:ilvl w:val="0"/>
          <w:numId w:val="238"/>
        </w:numPr>
        <w:tabs>
          <w:tab w:val="clear" w:pos="720"/>
        </w:tabs>
        <w:spacing w:after="0"/>
        <w:ind w:left="0" w:firstLine="425"/>
        <w:jc w:val="both"/>
        <w:rPr>
          <w:rFonts w:ascii="Times New Roman" w:hAnsi="Times New Roman"/>
          <w:sz w:val="28"/>
          <w:szCs w:val="28"/>
          <w:lang w:val="en-US"/>
        </w:rPr>
      </w:pPr>
      <w:r w:rsidRPr="000A0954">
        <w:rPr>
          <w:rFonts w:ascii="Times New Roman" w:hAnsi="Times New Roman"/>
          <w:i/>
          <w:iCs/>
          <w:sz w:val="28"/>
          <w:szCs w:val="28"/>
          <w:lang w:val="en-US"/>
        </w:rPr>
        <w:t>Xatolik</w:t>
      </w:r>
      <w:r w:rsidR="00E476C8">
        <w:rPr>
          <w:rFonts w:ascii="Times New Roman" w:hAnsi="Times New Roman"/>
          <w:i/>
          <w:iCs/>
          <w:sz w:val="28"/>
          <w:szCs w:val="28"/>
          <w:lang w:val="en-US"/>
        </w:rPr>
        <w:t>larni</w:t>
      </w:r>
      <w:r w:rsidRPr="000A0954">
        <w:rPr>
          <w:rFonts w:ascii="Times New Roman" w:hAnsi="Times New Roman"/>
          <w:i/>
          <w:iCs/>
          <w:sz w:val="28"/>
          <w:szCs w:val="28"/>
          <w:lang w:val="en-US"/>
        </w:rPr>
        <w:t xml:space="preserve"> hisoblash:</w:t>
      </w:r>
      <w:r w:rsidRPr="000F0600">
        <w:rPr>
          <w:rFonts w:ascii="Times New Roman" w:hAnsi="Times New Roman"/>
          <w:sz w:val="28"/>
          <w:szCs w:val="28"/>
          <w:lang w:val="en-US"/>
        </w:rPr>
        <w:t xml:space="preserve"> Chiqish natijasi haqiqiy qiymat bilan taqqoslanadi va xatolik</w:t>
      </w:r>
      <w:r w:rsidR="00E476C8">
        <w:rPr>
          <w:rFonts w:ascii="Times New Roman" w:hAnsi="Times New Roman"/>
          <w:sz w:val="28"/>
          <w:szCs w:val="28"/>
          <w:lang w:val="en-US"/>
        </w:rPr>
        <w:t>lar</w:t>
      </w:r>
      <w:r w:rsidRPr="000F0600">
        <w:rPr>
          <w:rFonts w:ascii="Times New Roman" w:hAnsi="Times New Roman"/>
          <w:sz w:val="28"/>
          <w:szCs w:val="28"/>
          <w:lang w:val="en-US"/>
        </w:rPr>
        <w:t xml:space="preserve"> aniqlanadi.</w:t>
      </w:r>
    </w:p>
    <w:p w:rsidR="00F725C8" w:rsidRPr="000F0600" w:rsidRDefault="00E476C8" w:rsidP="00C34A78">
      <w:pPr>
        <w:widowControl w:val="0"/>
        <w:numPr>
          <w:ilvl w:val="0"/>
          <w:numId w:val="238"/>
        </w:numPr>
        <w:tabs>
          <w:tab w:val="clear" w:pos="720"/>
        </w:tabs>
        <w:spacing w:after="0"/>
        <w:ind w:left="0" w:firstLine="425"/>
        <w:jc w:val="both"/>
        <w:rPr>
          <w:rFonts w:ascii="Times New Roman" w:hAnsi="Times New Roman"/>
          <w:sz w:val="28"/>
          <w:szCs w:val="28"/>
          <w:lang w:val="en-US"/>
        </w:rPr>
      </w:pPr>
      <w:r>
        <w:rPr>
          <w:rFonts w:ascii="Times New Roman" w:hAnsi="Times New Roman"/>
          <w:i/>
          <w:iCs/>
          <w:sz w:val="28"/>
          <w:szCs w:val="28"/>
          <w:lang w:val="en-US"/>
        </w:rPr>
        <w:t>Xatoliklarni o</w:t>
      </w:r>
      <w:r w:rsidR="00F725C8" w:rsidRPr="000A0954">
        <w:rPr>
          <w:rFonts w:ascii="Times New Roman" w:hAnsi="Times New Roman"/>
          <w:i/>
          <w:iCs/>
          <w:sz w:val="28"/>
          <w:szCs w:val="28"/>
          <w:lang w:val="en-US"/>
        </w:rPr>
        <w:t xml:space="preserve">rqaga </w:t>
      </w:r>
      <w:r>
        <w:rPr>
          <w:rFonts w:ascii="Times New Roman" w:hAnsi="Times New Roman"/>
          <w:i/>
          <w:iCs/>
          <w:sz w:val="28"/>
          <w:szCs w:val="28"/>
          <w:lang w:val="en-US"/>
        </w:rPr>
        <w:t>tarqatish</w:t>
      </w:r>
      <w:r w:rsidR="00F725C8" w:rsidRPr="000A0954">
        <w:rPr>
          <w:rFonts w:ascii="Times New Roman" w:hAnsi="Times New Roman"/>
          <w:i/>
          <w:iCs/>
          <w:sz w:val="28"/>
          <w:szCs w:val="28"/>
          <w:lang w:val="en-US"/>
        </w:rPr>
        <w:t xml:space="preserve"> (Backpropagation):</w:t>
      </w:r>
      <w:r w:rsidR="00F725C8" w:rsidRPr="000F0600">
        <w:rPr>
          <w:rFonts w:ascii="Times New Roman" w:hAnsi="Times New Roman"/>
          <w:sz w:val="28"/>
          <w:szCs w:val="28"/>
          <w:lang w:val="en-US"/>
        </w:rPr>
        <w:t xml:space="preserve"> Xatolik </w:t>
      </w:r>
      <w:r w:rsidR="00520728">
        <w:rPr>
          <w:rFonts w:ascii="Times New Roman" w:hAnsi="Times New Roman"/>
          <w:sz w:val="28"/>
          <w:szCs w:val="28"/>
          <w:lang w:val="en-US"/>
        </w:rPr>
        <w:t xml:space="preserve">neyron </w:t>
      </w:r>
      <w:r w:rsidR="00F725C8" w:rsidRPr="000F0600">
        <w:rPr>
          <w:rFonts w:ascii="Times New Roman" w:hAnsi="Times New Roman"/>
          <w:sz w:val="28"/>
          <w:szCs w:val="28"/>
          <w:lang w:val="en-US"/>
        </w:rPr>
        <w:t>tarmo</w:t>
      </w:r>
      <w:r w:rsidR="00384B3B">
        <w:rPr>
          <w:rFonts w:ascii="Times New Roman" w:hAnsi="Times New Roman"/>
          <w:sz w:val="28"/>
          <w:szCs w:val="28"/>
          <w:lang w:val="en-US"/>
        </w:rPr>
        <w:t>g‘</w:t>
      </w:r>
      <w:r w:rsidR="00520728">
        <w:rPr>
          <w:rFonts w:ascii="Times New Roman" w:hAnsi="Times New Roman"/>
          <w:sz w:val="28"/>
          <w:szCs w:val="28"/>
          <w:lang w:val="en-US"/>
        </w:rPr>
        <w:t>i</w:t>
      </w:r>
      <w:r w:rsidR="00F725C8" w:rsidRPr="000F0600">
        <w:rPr>
          <w:rFonts w:ascii="Times New Roman" w:hAnsi="Times New Roman"/>
          <w:sz w:val="28"/>
          <w:szCs w:val="28"/>
          <w:lang w:val="en-US"/>
        </w:rPr>
        <w:t xml:space="preserve"> b</w:t>
      </w:r>
      <w:r w:rsidR="00384B3B">
        <w:rPr>
          <w:rFonts w:ascii="Times New Roman" w:hAnsi="Times New Roman"/>
          <w:sz w:val="28"/>
          <w:szCs w:val="28"/>
          <w:lang w:val="en-US"/>
        </w:rPr>
        <w:t>o‘</w:t>
      </w:r>
      <w:r w:rsidR="00F725C8" w:rsidRPr="000F0600">
        <w:rPr>
          <w:rFonts w:ascii="Times New Roman" w:hAnsi="Times New Roman"/>
          <w:sz w:val="28"/>
          <w:szCs w:val="28"/>
          <w:lang w:val="en-US"/>
        </w:rPr>
        <w:t xml:space="preserve">ylab orqaga </w:t>
      </w:r>
      <w:r>
        <w:rPr>
          <w:rFonts w:ascii="Times New Roman" w:hAnsi="Times New Roman"/>
          <w:sz w:val="28"/>
          <w:szCs w:val="28"/>
          <w:lang w:val="en-US"/>
        </w:rPr>
        <w:t>tarqatilib (</w:t>
      </w:r>
      <w:r w:rsidR="00F725C8">
        <w:rPr>
          <w:rFonts w:ascii="Times New Roman" w:hAnsi="Times New Roman"/>
          <w:sz w:val="28"/>
          <w:szCs w:val="28"/>
          <w:lang w:val="en-US"/>
        </w:rPr>
        <w:t>yoyili</w:t>
      </w:r>
      <w:r w:rsidR="00F725C8" w:rsidRPr="000F0600">
        <w:rPr>
          <w:rFonts w:ascii="Times New Roman" w:hAnsi="Times New Roman"/>
          <w:sz w:val="28"/>
          <w:szCs w:val="28"/>
          <w:lang w:val="en-US"/>
        </w:rPr>
        <w:t>b</w:t>
      </w:r>
      <w:r>
        <w:rPr>
          <w:rFonts w:ascii="Times New Roman" w:hAnsi="Times New Roman"/>
          <w:sz w:val="28"/>
          <w:szCs w:val="28"/>
          <w:lang w:val="en-US"/>
        </w:rPr>
        <w:t>)</w:t>
      </w:r>
      <w:r w:rsidR="00F725C8" w:rsidRPr="000F0600">
        <w:rPr>
          <w:rFonts w:ascii="Times New Roman" w:hAnsi="Times New Roman"/>
          <w:sz w:val="28"/>
          <w:szCs w:val="28"/>
          <w:lang w:val="en-US"/>
        </w:rPr>
        <w:t>, o</w:t>
      </w:r>
      <w:r w:rsidR="00384B3B">
        <w:rPr>
          <w:rFonts w:ascii="Times New Roman" w:hAnsi="Times New Roman"/>
          <w:sz w:val="28"/>
          <w:szCs w:val="28"/>
          <w:lang w:val="en-US"/>
        </w:rPr>
        <w:t>g‘</w:t>
      </w:r>
      <w:r w:rsidR="00F725C8" w:rsidRPr="000F0600">
        <w:rPr>
          <w:rFonts w:ascii="Times New Roman" w:hAnsi="Times New Roman"/>
          <w:sz w:val="28"/>
          <w:szCs w:val="28"/>
          <w:lang w:val="en-US"/>
        </w:rPr>
        <w:t>irliklar yangilanadi.</w:t>
      </w:r>
    </w:p>
    <w:p w:rsidR="00F725C8" w:rsidRPr="000F0600" w:rsidRDefault="00F725C8" w:rsidP="00C34A78">
      <w:pPr>
        <w:widowControl w:val="0"/>
        <w:numPr>
          <w:ilvl w:val="0"/>
          <w:numId w:val="238"/>
        </w:numPr>
        <w:tabs>
          <w:tab w:val="clear" w:pos="720"/>
        </w:tabs>
        <w:spacing w:after="0"/>
        <w:ind w:left="0" w:firstLine="425"/>
        <w:jc w:val="both"/>
        <w:rPr>
          <w:rFonts w:ascii="Times New Roman" w:hAnsi="Times New Roman"/>
          <w:sz w:val="28"/>
          <w:szCs w:val="28"/>
          <w:lang w:val="en-US"/>
        </w:rPr>
      </w:pPr>
      <w:r w:rsidRPr="000A0954">
        <w:rPr>
          <w:rFonts w:ascii="Times New Roman" w:hAnsi="Times New Roman"/>
          <w:i/>
          <w:iCs/>
          <w:sz w:val="28"/>
          <w:szCs w:val="28"/>
          <w:lang w:val="en-US"/>
        </w:rPr>
        <w:t>Takrorlash:</w:t>
      </w:r>
      <w:r w:rsidRPr="000F0600">
        <w:rPr>
          <w:rFonts w:ascii="Times New Roman" w:hAnsi="Times New Roman"/>
          <w:sz w:val="28"/>
          <w:szCs w:val="28"/>
          <w:lang w:val="en-US"/>
        </w:rPr>
        <w:t xml:space="preserve"> Ushbu jarayon k</w:t>
      </w:r>
      <w:r w:rsidR="00384B3B">
        <w:rPr>
          <w:rFonts w:ascii="Times New Roman" w:hAnsi="Times New Roman"/>
          <w:sz w:val="28"/>
          <w:szCs w:val="28"/>
          <w:lang w:val="en-US"/>
        </w:rPr>
        <w:t>o‘</w:t>
      </w:r>
      <w:r w:rsidRPr="000F0600">
        <w:rPr>
          <w:rFonts w:ascii="Times New Roman" w:hAnsi="Times New Roman"/>
          <w:sz w:val="28"/>
          <w:szCs w:val="28"/>
          <w:lang w:val="en-US"/>
        </w:rPr>
        <w:t>plab iteratsiyalar davomida takrorlanadi, tarmoq xatolikni minimallashti</w:t>
      </w:r>
      <w:r w:rsidR="00520728">
        <w:rPr>
          <w:rFonts w:ascii="Times New Roman" w:hAnsi="Times New Roman"/>
          <w:sz w:val="28"/>
          <w:szCs w:val="28"/>
          <w:lang w:val="en-US"/>
        </w:rPr>
        <w:t>rish uchun</w:t>
      </w:r>
      <w:r w:rsidRPr="000F0600">
        <w:rPr>
          <w:rFonts w:ascii="Times New Roman" w:hAnsi="Times New Roman"/>
          <w:sz w:val="28"/>
          <w:szCs w:val="28"/>
          <w:lang w:val="en-US"/>
        </w:rPr>
        <w:t xml:space="preserve"> </w:t>
      </w:r>
      <w:r w:rsidR="00384B3B">
        <w:rPr>
          <w:rFonts w:ascii="Times New Roman" w:hAnsi="Times New Roman"/>
          <w:sz w:val="28"/>
          <w:szCs w:val="28"/>
          <w:lang w:val="en-US"/>
        </w:rPr>
        <w:t>o‘</w:t>
      </w:r>
      <w:r w:rsidRPr="000F0600">
        <w:rPr>
          <w:rFonts w:ascii="Times New Roman" w:hAnsi="Times New Roman"/>
          <w:sz w:val="28"/>
          <w:szCs w:val="28"/>
          <w:lang w:val="en-US"/>
        </w:rPr>
        <w:t>zini moslashtiradi.</w:t>
      </w:r>
    </w:p>
    <w:p w:rsidR="00F725C8" w:rsidRPr="00C40F62" w:rsidRDefault="0005303D" w:rsidP="00F725C8">
      <w:pPr>
        <w:widowControl w:val="0"/>
        <w:spacing w:after="0"/>
        <w:ind w:firstLine="709"/>
        <w:jc w:val="both"/>
        <w:rPr>
          <w:rFonts w:ascii="Times New Roman" w:hAnsi="Times New Roman"/>
          <w:sz w:val="28"/>
          <w:szCs w:val="28"/>
          <w:lang w:val="en-US"/>
        </w:rPr>
      </w:pPr>
      <w:r w:rsidRPr="0005303D">
        <w:rPr>
          <w:rFonts w:ascii="Times New Roman" w:hAnsi="Times New Roman"/>
          <w:i/>
          <w:iCs/>
          <w:sz w:val="28"/>
          <w:szCs w:val="28"/>
          <w:lang w:val="en-US"/>
        </w:rPr>
        <w:t>Neyron tarmoqlarining f</w:t>
      </w:r>
      <w:r w:rsidR="00F725C8" w:rsidRPr="0005303D">
        <w:rPr>
          <w:rFonts w:ascii="Times New Roman" w:hAnsi="Times New Roman"/>
          <w:i/>
          <w:iCs/>
          <w:sz w:val="28"/>
          <w:szCs w:val="28"/>
          <w:lang w:val="en-US"/>
        </w:rPr>
        <w:t>oydalanish</w:t>
      </w:r>
      <w:r w:rsidR="00F725C8" w:rsidRPr="00C40F62">
        <w:rPr>
          <w:rFonts w:ascii="Times New Roman" w:hAnsi="Times New Roman"/>
          <w:sz w:val="28"/>
          <w:szCs w:val="28"/>
          <w:lang w:val="en-US"/>
        </w:rPr>
        <w:t xml:space="preserve"> sohalari:</w:t>
      </w:r>
    </w:p>
    <w:p w:rsidR="00F725C8" w:rsidRPr="00C40F62"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0F62">
        <w:rPr>
          <w:rFonts w:ascii="Times New Roman" w:hAnsi="Times New Roman"/>
          <w:sz w:val="28"/>
          <w:szCs w:val="28"/>
          <w:lang w:val="en-US"/>
        </w:rPr>
        <w:t>Tibbiyot</w:t>
      </w:r>
      <w:r>
        <w:rPr>
          <w:rFonts w:ascii="Times New Roman" w:hAnsi="Times New Roman"/>
          <w:sz w:val="28"/>
          <w:szCs w:val="28"/>
          <w:lang w:val="en-US"/>
        </w:rPr>
        <w:t>da</w:t>
      </w:r>
      <w:r w:rsidRPr="00C40F62">
        <w:rPr>
          <w:rFonts w:ascii="Times New Roman" w:hAnsi="Times New Roman"/>
          <w:sz w:val="28"/>
          <w:szCs w:val="28"/>
          <w:lang w:val="en-US"/>
        </w:rPr>
        <w:t>: Kasalliklarni tashxislash</w:t>
      </w:r>
      <w:r w:rsidR="0005303D">
        <w:rPr>
          <w:rFonts w:ascii="Times New Roman" w:hAnsi="Times New Roman"/>
          <w:sz w:val="28"/>
          <w:szCs w:val="28"/>
          <w:lang w:val="en-US"/>
        </w:rPr>
        <w:t xml:space="preserve"> va</w:t>
      </w:r>
      <w:r w:rsidRPr="00C40F62">
        <w:rPr>
          <w:rFonts w:ascii="Times New Roman" w:hAnsi="Times New Roman"/>
          <w:sz w:val="28"/>
          <w:szCs w:val="28"/>
          <w:lang w:val="en-US"/>
        </w:rPr>
        <w:t xml:space="preserve"> rentgen tasvirlarini tahlil qilish</w:t>
      </w:r>
      <w:r w:rsidR="0005303D">
        <w:rPr>
          <w:rFonts w:ascii="Times New Roman" w:hAnsi="Times New Roman"/>
          <w:sz w:val="28"/>
          <w:szCs w:val="28"/>
          <w:lang w:val="en-US"/>
        </w:rPr>
        <w:t>da</w:t>
      </w:r>
      <w:r>
        <w:rPr>
          <w:rFonts w:ascii="Times New Roman" w:hAnsi="Times New Roman"/>
          <w:sz w:val="28"/>
          <w:szCs w:val="28"/>
          <w:lang w:val="en-US"/>
        </w:rPr>
        <w:t>.</w:t>
      </w:r>
    </w:p>
    <w:p w:rsidR="00F725C8" w:rsidRPr="00C40F62"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0F62">
        <w:rPr>
          <w:rFonts w:ascii="Times New Roman" w:hAnsi="Times New Roman"/>
          <w:sz w:val="28"/>
          <w:szCs w:val="28"/>
          <w:lang w:val="en-US"/>
        </w:rPr>
        <w:t>Avtomobilsozlik</w:t>
      </w:r>
      <w:r>
        <w:rPr>
          <w:rFonts w:ascii="Times New Roman" w:hAnsi="Times New Roman"/>
          <w:sz w:val="28"/>
          <w:szCs w:val="28"/>
          <w:lang w:val="en-US"/>
        </w:rPr>
        <w:t>da</w:t>
      </w:r>
      <w:r w:rsidRPr="00C40F62">
        <w:rPr>
          <w:rFonts w:ascii="Times New Roman" w:hAnsi="Times New Roman"/>
          <w:sz w:val="28"/>
          <w:szCs w:val="28"/>
          <w:lang w:val="en-US"/>
        </w:rPr>
        <w:t>: Avtonom transport vositalarini boshqarish</w:t>
      </w:r>
      <w:r w:rsidR="0005303D">
        <w:rPr>
          <w:rFonts w:ascii="Times New Roman" w:hAnsi="Times New Roman"/>
          <w:sz w:val="28"/>
          <w:szCs w:val="28"/>
          <w:lang w:val="en-US"/>
        </w:rPr>
        <w:t>da</w:t>
      </w:r>
      <w:r>
        <w:rPr>
          <w:rFonts w:ascii="Times New Roman" w:hAnsi="Times New Roman"/>
          <w:sz w:val="28"/>
          <w:szCs w:val="28"/>
          <w:lang w:val="en-US"/>
        </w:rPr>
        <w:t>;</w:t>
      </w:r>
    </w:p>
    <w:p w:rsidR="00F725C8" w:rsidRPr="00C40F62"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0F62">
        <w:rPr>
          <w:rFonts w:ascii="Times New Roman" w:hAnsi="Times New Roman"/>
          <w:sz w:val="28"/>
          <w:szCs w:val="28"/>
          <w:lang w:val="en-US"/>
        </w:rPr>
        <w:t>Moliyaviy xizmatlar</w:t>
      </w:r>
      <w:r>
        <w:rPr>
          <w:rFonts w:ascii="Times New Roman" w:hAnsi="Times New Roman"/>
          <w:sz w:val="28"/>
          <w:szCs w:val="28"/>
          <w:lang w:val="en-US"/>
        </w:rPr>
        <w:t>da</w:t>
      </w:r>
      <w:r w:rsidRPr="00C40F62">
        <w:rPr>
          <w:rFonts w:ascii="Times New Roman" w:hAnsi="Times New Roman"/>
          <w:sz w:val="28"/>
          <w:szCs w:val="28"/>
          <w:lang w:val="en-US"/>
        </w:rPr>
        <w:t>: Bozor</w:t>
      </w:r>
      <w:r w:rsidR="0005303D">
        <w:rPr>
          <w:rFonts w:ascii="Times New Roman" w:hAnsi="Times New Roman"/>
          <w:sz w:val="28"/>
          <w:szCs w:val="28"/>
          <w:lang w:val="en-US"/>
        </w:rPr>
        <w:t>lardagi narx-navoni</w:t>
      </w:r>
      <w:r w:rsidRPr="00C40F62">
        <w:rPr>
          <w:rFonts w:ascii="Times New Roman" w:hAnsi="Times New Roman"/>
          <w:sz w:val="28"/>
          <w:szCs w:val="28"/>
          <w:lang w:val="en-US"/>
        </w:rPr>
        <w:t xml:space="preserve"> tahlil</w:t>
      </w:r>
      <w:r w:rsidR="0005303D">
        <w:rPr>
          <w:rFonts w:ascii="Times New Roman" w:hAnsi="Times New Roman"/>
          <w:sz w:val="28"/>
          <w:szCs w:val="28"/>
          <w:lang w:val="en-US"/>
        </w:rPr>
        <w:t xml:space="preserve"> qilish va</w:t>
      </w:r>
      <w:r w:rsidRPr="00C40F62">
        <w:rPr>
          <w:rFonts w:ascii="Times New Roman" w:hAnsi="Times New Roman"/>
          <w:sz w:val="28"/>
          <w:szCs w:val="28"/>
          <w:lang w:val="en-US"/>
        </w:rPr>
        <w:t xml:space="preserve"> </w:t>
      </w:r>
      <w:r w:rsidR="0005303D">
        <w:rPr>
          <w:rFonts w:ascii="Times New Roman" w:hAnsi="Times New Roman"/>
          <w:sz w:val="28"/>
          <w:szCs w:val="28"/>
          <w:lang w:val="en-US"/>
        </w:rPr>
        <w:t xml:space="preserve">moliyaviy </w:t>
      </w:r>
      <w:r w:rsidRPr="00C40F62">
        <w:rPr>
          <w:rFonts w:ascii="Times New Roman" w:hAnsi="Times New Roman"/>
          <w:sz w:val="28"/>
          <w:szCs w:val="28"/>
          <w:lang w:val="en-US"/>
        </w:rPr>
        <w:t>firibgarlik</w:t>
      </w:r>
      <w:r w:rsidR="0005303D">
        <w:rPr>
          <w:rFonts w:ascii="Times New Roman" w:hAnsi="Times New Roman"/>
          <w:sz w:val="28"/>
          <w:szCs w:val="28"/>
          <w:lang w:val="en-US"/>
        </w:rPr>
        <w:t>lar</w:t>
      </w:r>
      <w:r w:rsidRPr="00C40F62">
        <w:rPr>
          <w:rFonts w:ascii="Times New Roman" w:hAnsi="Times New Roman"/>
          <w:sz w:val="28"/>
          <w:szCs w:val="28"/>
          <w:lang w:val="en-US"/>
        </w:rPr>
        <w:t>ni aniqlash</w:t>
      </w:r>
      <w:r w:rsidR="0005303D">
        <w:rPr>
          <w:rFonts w:ascii="Times New Roman" w:hAnsi="Times New Roman"/>
          <w:sz w:val="28"/>
          <w:szCs w:val="28"/>
          <w:lang w:val="en-US"/>
        </w:rPr>
        <w:t>da</w:t>
      </w:r>
      <w:r>
        <w:rPr>
          <w:rFonts w:ascii="Times New Roman" w:hAnsi="Times New Roman"/>
          <w:sz w:val="28"/>
          <w:szCs w:val="28"/>
          <w:lang w:val="en-US"/>
        </w:rPr>
        <w:t>;</w:t>
      </w:r>
    </w:p>
    <w:p w:rsidR="00F725C8" w:rsidRPr="00C40F62" w:rsidRDefault="00F725C8" w:rsidP="00C34A78">
      <w:pPr>
        <w:widowControl w:val="0"/>
        <w:numPr>
          <w:ilvl w:val="0"/>
          <w:numId w:val="236"/>
        </w:numPr>
        <w:tabs>
          <w:tab w:val="clear" w:pos="720"/>
        </w:tabs>
        <w:spacing w:after="0"/>
        <w:ind w:left="0" w:firstLine="567"/>
        <w:jc w:val="both"/>
        <w:rPr>
          <w:rFonts w:ascii="Times New Roman" w:hAnsi="Times New Roman"/>
          <w:sz w:val="28"/>
          <w:szCs w:val="28"/>
          <w:lang w:val="en-US"/>
        </w:rPr>
      </w:pPr>
      <w:r w:rsidRPr="00C40F62">
        <w:rPr>
          <w:rFonts w:ascii="Times New Roman" w:hAnsi="Times New Roman"/>
          <w:sz w:val="28"/>
          <w:szCs w:val="28"/>
          <w:lang w:val="en-US"/>
        </w:rPr>
        <w:t xml:space="preserve">Virtual </w:t>
      </w:r>
      <w:r>
        <w:rPr>
          <w:rFonts w:ascii="Times New Roman" w:hAnsi="Times New Roman"/>
          <w:sz w:val="28"/>
          <w:szCs w:val="28"/>
          <w:lang w:val="en-US"/>
        </w:rPr>
        <w:t>riallikda</w:t>
      </w:r>
      <w:r w:rsidRPr="00C40F62">
        <w:rPr>
          <w:rFonts w:ascii="Times New Roman" w:hAnsi="Times New Roman"/>
          <w:sz w:val="28"/>
          <w:szCs w:val="28"/>
          <w:lang w:val="en-US"/>
        </w:rPr>
        <w:t xml:space="preserve">: </w:t>
      </w:r>
      <w:r w:rsidR="00384B3B">
        <w:rPr>
          <w:rFonts w:ascii="Times New Roman" w:hAnsi="Times New Roman"/>
          <w:sz w:val="28"/>
          <w:szCs w:val="28"/>
          <w:lang w:val="en-US"/>
        </w:rPr>
        <w:t>O‘</w:t>
      </w:r>
      <w:r w:rsidRPr="00C40F62">
        <w:rPr>
          <w:rFonts w:ascii="Times New Roman" w:hAnsi="Times New Roman"/>
          <w:sz w:val="28"/>
          <w:szCs w:val="28"/>
          <w:lang w:val="en-US"/>
        </w:rPr>
        <w:t>yinlar va simulyatsiyalar</w:t>
      </w:r>
      <w:r w:rsidR="0005303D">
        <w:rPr>
          <w:rFonts w:ascii="Times New Roman" w:hAnsi="Times New Roman"/>
          <w:sz w:val="28"/>
          <w:szCs w:val="28"/>
          <w:lang w:val="en-US"/>
        </w:rPr>
        <w:t>ni</w:t>
      </w:r>
      <w:r w:rsidRPr="00C40F62">
        <w:rPr>
          <w:rFonts w:ascii="Times New Roman" w:hAnsi="Times New Roman"/>
          <w:sz w:val="28"/>
          <w:szCs w:val="28"/>
          <w:lang w:val="en-US"/>
        </w:rPr>
        <w:t xml:space="preserve"> yaratish</w:t>
      </w:r>
      <w:r w:rsidR="0005303D">
        <w:rPr>
          <w:rFonts w:ascii="Times New Roman" w:hAnsi="Times New Roman"/>
          <w:sz w:val="28"/>
          <w:szCs w:val="28"/>
          <w:lang w:val="en-US"/>
        </w:rPr>
        <w:t xml:space="preserve"> sanoatida.</w:t>
      </w:r>
    </w:p>
    <w:p w:rsidR="00F725C8" w:rsidRPr="00037385" w:rsidRDefault="00F725C8" w:rsidP="00F725C8">
      <w:pPr>
        <w:widowControl w:val="0"/>
        <w:spacing w:after="0"/>
        <w:ind w:firstLine="709"/>
        <w:jc w:val="both"/>
        <w:rPr>
          <w:rFonts w:ascii="Times New Roman" w:hAnsi="Times New Roman"/>
          <w:sz w:val="28"/>
          <w:szCs w:val="28"/>
          <w:lang w:val="en-US"/>
        </w:rPr>
      </w:pPr>
      <w:r w:rsidRPr="004F3D45">
        <w:rPr>
          <w:rFonts w:ascii="Times New Roman" w:hAnsi="Times New Roman"/>
          <w:sz w:val="28"/>
          <w:szCs w:val="28"/>
          <w:lang w:val="en-US"/>
        </w:rPr>
        <w:t>Xulosa qil</w:t>
      </w:r>
      <w:r w:rsidR="0005303D">
        <w:rPr>
          <w:rFonts w:ascii="Times New Roman" w:hAnsi="Times New Roman"/>
          <w:sz w:val="28"/>
          <w:szCs w:val="28"/>
          <w:lang w:val="en-US"/>
        </w:rPr>
        <w:t>ib aytadigan</w:t>
      </w:r>
      <w:r>
        <w:rPr>
          <w:rFonts w:ascii="Times New Roman" w:hAnsi="Times New Roman"/>
          <w:sz w:val="28"/>
          <w:szCs w:val="28"/>
          <w:lang w:val="en-US"/>
        </w:rPr>
        <w:t xml:space="preserve"> </w:t>
      </w:r>
      <w:r w:rsidRPr="004F3D45">
        <w:rPr>
          <w:rFonts w:ascii="Times New Roman" w:hAnsi="Times New Roman"/>
          <w:sz w:val="28"/>
          <w:szCs w:val="28"/>
          <w:lang w:val="en-US"/>
        </w:rPr>
        <w:t>b</w:t>
      </w:r>
      <w:r w:rsidR="00384B3B">
        <w:rPr>
          <w:rFonts w:ascii="Times New Roman" w:hAnsi="Times New Roman"/>
          <w:sz w:val="28"/>
          <w:szCs w:val="28"/>
          <w:lang w:val="en-US"/>
        </w:rPr>
        <w:t>o‘</w:t>
      </w:r>
      <w:r w:rsidRPr="004F3D45">
        <w:rPr>
          <w:rFonts w:ascii="Times New Roman" w:hAnsi="Times New Roman"/>
          <w:sz w:val="28"/>
          <w:szCs w:val="28"/>
          <w:lang w:val="en-US"/>
        </w:rPr>
        <w:t xml:space="preserve">lsak </w:t>
      </w:r>
      <w:r w:rsidRPr="00037385">
        <w:rPr>
          <w:rFonts w:ascii="Times New Roman" w:hAnsi="Times New Roman"/>
          <w:sz w:val="28"/>
          <w:szCs w:val="28"/>
          <w:lang w:val="en-US"/>
        </w:rPr>
        <w:t>sodda neyron tarmoqlar</w:t>
      </w:r>
      <w:r w:rsidR="0005303D">
        <w:rPr>
          <w:rFonts w:ascii="Times New Roman" w:hAnsi="Times New Roman"/>
          <w:sz w:val="28"/>
          <w:szCs w:val="28"/>
          <w:lang w:val="en-US"/>
        </w:rPr>
        <w:t>i,</w:t>
      </w:r>
      <w:r w:rsidRPr="00037385">
        <w:rPr>
          <w:rFonts w:ascii="Times New Roman" w:hAnsi="Times New Roman"/>
          <w:sz w:val="28"/>
          <w:szCs w:val="28"/>
          <w:lang w:val="en-US"/>
        </w:rPr>
        <w:t xml:space="preserve"> oddiy vazifalarni bajarishda samara</w:t>
      </w:r>
      <w:r w:rsidR="008F1080">
        <w:rPr>
          <w:rFonts w:ascii="Times New Roman" w:hAnsi="Times New Roman"/>
          <w:sz w:val="28"/>
          <w:szCs w:val="28"/>
          <w:lang w:val="en-US"/>
        </w:rPr>
        <w:t>dorligi yuqori</w:t>
      </w:r>
      <w:r w:rsidRPr="00037385">
        <w:rPr>
          <w:rFonts w:ascii="Times New Roman" w:hAnsi="Times New Roman"/>
          <w:sz w:val="28"/>
          <w:szCs w:val="28"/>
          <w:lang w:val="en-US"/>
        </w:rPr>
        <w:t xml:space="preserve">, murakkab neyron tarmoqlar chuqur </w:t>
      </w:r>
      <w:r w:rsidR="00384B3B">
        <w:rPr>
          <w:rFonts w:ascii="Times New Roman" w:hAnsi="Times New Roman"/>
          <w:sz w:val="28"/>
          <w:szCs w:val="28"/>
          <w:lang w:val="en-US"/>
        </w:rPr>
        <w:t>o‘</w:t>
      </w:r>
      <w:r w:rsidRPr="00037385">
        <w:rPr>
          <w:rFonts w:ascii="Times New Roman" w:hAnsi="Times New Roman"/>
          <w:sz w:val="28"/>
          <w:szCs w:val="28"/>
          <w:lang w:val="en-US"/>
        </w:rPr>
        <w:t>qitish imkoniyatlari bilan yanada murakkab va k</w:t>
      </w:r>
      <w:r w:rsidR="00384B3B">
        <w:rPr>
          <w:rFonts w:ascii="Times New Roman" w:hAnsi="Times New Roman"/>
          <w:sz w:val="28"/>
          <w:szCs w:val="28"/>
          <w:lang w:val="en-US"/>
        </w:rPr>
        <w:t>o‘</w:t>
      </w:r>
      <w:r w:rsidRPr="00037385">
        <w:rPr>
          <w:rFonts w:ascii="Times New Roman" w:hAnsi="Times New Roman"/>
          <w:sz w:val="28"/>
          <w:szCs w:val="28"/>
          <w:lang w:val="en-US"/>
        </w:rPr>
        <w:t xml:space="preserve">p </w:t>
      </w:r>
      <w:r w:rsidR="0005303D">
        <w:rPr>
          <w:rFonts w:ascii="Times New Roman" w:hAnsi="Times New Roman"/>
          <w:sz w:val="28"/>
          <w:szCs w:val="28"/>
          <w:lang w:val="en-US"/>
        </w:rPr>
        <w:t>parametrli</w:t>
      </w:r>
      <w:r w:rsidRPr="00037385">
        <w:rPr>
          <w:rFonts w:ascii="Times New Roman" w:hAnsi="Times New Roman"/>
          <w:sz w:val="28"/>
          <w:szCs w:val="28"/>
          <w:lang w:val="en-US"/>
        </w:rPr>
        <w:t xml:space="preserve"> muammolarni </w:t>
      </w:r>
      <w:r w:rsidR="0005303D">
        <w:rPr>
          <w:rFonts w:ascii="Times New Roman" w:hAnsi="Times New Roman"/>
          <w:sz w:val="28"/>
          <w:szCs w:val="28"/>
          <w:lang w:val="en-US"/>
        </w:rPr>
        <w:t xml:space="preserve">samarali yechimini topishga </w:t>
      </w:r>
      <w:r w:rsidRPr="00037385">
        <w:rPr>
          <w:rFonts w:ascii="Times New Roman" w:hAnsi="Times New Roman"/>
          <w:sz w:val="28"/>
          <w:szCs w:val="28"/>
          <w:lang w:val="en-US"/>
        </w:rPr>
        <w:t>qodir</w:t>
      </w:r>
      <w:r>
        <w:rPr>
          <w:rFonts w:ascii="Times New Roman" w:hAnsi="Times New Roman"/>
          <w:sz w:val="28"/>
          <w:szCs w:val="28"/>
          <w:lang w:val="en-US"/>
        </w:rPr>
        <w:t xml:space="preserve"> hisoblanadi</w:t>
      </w:r>
      <w:r w:rsidRPr="00037385">
        <w:rPr>
          <w:rFonts w:ascii="Times New Roman" w:hAnsi="Times New Roman"/>
          <w:sz w:val="28"/>
          <w:szCs w:val="28"/>
          <w:lang w:val="en-US"/>
        </w:rPr>
        <w:t xml:space="preserve">. Ularning </w:t>
      </w:r>
      <w:r w:rsidR="0005303D">
        <w:rPr>
          <w:rFonts w:ascii="Times New Roman" w:hAnsi="Times New Roman"/>
          <w:sz w:val="28"/>
          <w:szCs w:val="28"/>
          <w:lang w:val="en-US"/>
        </w:rPr>
        <w:t>yuqori imkoniyatlari</w:t>
      </w:r>
      <w:r w:rsidRPr="00037385">
        <w:rPr>
          <w:rFonts w:ascii="Times New Roman" w:hAnsi="Times New Roman"/>
          <w:sz w:val="28"/>
          <w:szCs w:val="28"/>
          <w:lang w:val="en-US"/>
        </w:rPr>
        <w:t xml:space="preserve"> va moslashuvchanligi </w:t>
      </w:r>
      <w:r>
        <w:rPr>
          <w:rFonts w:ascii="Times New Roman" w:hAnsi="Times New Roman"/>
          <w:sz w:val="28"/>
          <w:szCs w:val="28"/>
          <w:lang w:val="en-US"/>
        </w:rPr>
        <w:t>sun’iy</w:t>
      </w:r>
      <w:r w:rsidRPr="00037385">
        <w:rPr>
          <w:rFonts w:ascii="Times New Roman" w:hAnsi="Times New Roman"/>
          <w:sz w:val="28"/>
          <w:szCs w:val="28"/>
          <w:lang w:val="en-US"/>
        </w:rPr>
        <w:t xml:space="preserve"> intellekt sohasida yangi yutuqlarga erishish</w:t>
      </w:r>
      <w:r w:rsidR="00CE2A18">
        <w:rPr>
          <w:rFonts w:ascii="Times New Roman" w:hAnsi="Times New Roman"/>
          <w:sz w:val="28"/>
          <w:szCs w:val="28"/>
          <w:lang w:val="en-US"/>
        </w:rPr>
        <w:t xml:space="preserve"> uchun muhim omil sanaladi</w:t>
      </w:r>
      <w:r w:rsidRPr="00037385">
        <w:rPr>
          <w:rFonts w:ascii="Times New Roman" w:hAnsi="Times New Roman"/>
          <w:sz w:val="28"/>
          <w:szCs w:val="28"/>
          <w:lang w:val="en-US"/>
        </w:rPr>
        <w:t>.</w:t>
      </w:r>
    </w:p>
    <w:p w:rsidR="00F725C8" w:rsidRPr="00E96315" w:rsidRDefault="00F725C8" w:rsidP="00F725C8">
      <w:pPr>
        <w:pStyle w:val="30"/>
        <w:keepNext w:val="0"/>
        <w:keepLines w:val="0"/>
        <w:widowControl w:val="0"/>
        <w:suppressLineNumbers w:val="0"/>
        <w:suppressAutoHyphens w:val="0"/>
        <w:spacing w:line="276" w:lineRule="auto"/>
        <w:rPr>
          <w:sz w:val="28"/>
          <w:szCs w:val="28"/>
          <w:lang w:val="en-US"/>
        </w:rPr>
      </w:pPr>
      <w:r w:rsidRPr="00E96315">
        <w:rPr>
          <w:sz w:val="28"/>
          <w:szCs w:val="28"/>
          <w:lang w:val="en-US"/>
        </w:rPr>
        <w:t>Nazorat savollari:</w:t>
      </w:r>
    </w:p>
    <w:p w:rsidR="00F725C8" w:rsidRPr="00B028BF" w:rsidRDefault="00F725C8" w:rsidP="00F725C8">
      <w:pPr>
        <w:widowControl w:val="0"/>
        <w:spacing w:after="0"/>
        <w:ind w:left="708"/>
        <w:jc w:val="both"/>
        <w:rPr>
          <w:rFonts w:ascii="Times New Roman" w:hAnsi="Times New Roman"/>
          <w:sz w:val="28"/>
          <w:szCs w:val="28"/>
          <w:lang w:val="en-US"/>
        </w:rPr>
      </w:pPr>
      <w:r w:rsidRPr="00B028BF">
        <w:rPr>
          <w:rFonts w:ascii="Times New Roman" w:hAnsi="Times New Roman"/>
          <w:sz w:val="28"/>
          <w:szCs w:val="28"/>
          <w:lang w:val="en-US"/>
        </w:rPr>
        <w:t>1. </w:t>
      </w:r>
      <w:bookmarkStart w:id="423" w:name="_Hlk181180748"/>
      <w:r w:rsidRPr="00B028BF">
        <w:rPr>
          <w:rFonts w:ascii="Times New Roman" w:hAnsi="Times New Roman"/>
          <w:sz w:val="28"/>
          <w:szCs w:val="28"/>
          <w:lang w:val="en-US"/>
        </w:rPr>
        <w:t>Neyron tarmoqlar</w:t>
      </w:r>
      <w:bookmarkEnd w:id="423"/>
      <w:r>
        <w:rPr>
          <w:rFonts w:ascii="Times New Roman" w:hAnsi="Times New Roman"/>
          <w:sz w:val="28"/>
          <w:szCs w:val="28"/>
          <w:lang w:val="en-US"/>
        </w:rPr>
        <w:t xml:space="preserve">ining qanday </w:t>
      </w:r>
      <w:r w:rsidRPr="00B028BF">
        <w:rPr>
          <w:rFonts w:ascii="Times New Roman" w:hAnsi="Times New Roman"/>
          <w:sz w:val="28"/>
          <w:szCs w:val="28"/>
          <w:lang w:val="en-US"/>
        </w:rPr>
        <w:t>turlari</w:t>
      </w:r>
      <w:r>
        <w:rPr>
          <w:rFonts w:ascii="Times New Roman" w:hAnsi="Times New Roman"/>
          <w:sz w:val="28"/>
          <w:szCs w:val="28"/>
          <w:lang w:val="en-US"/>
        </w:rPr>
        <w:t xml:space="preserve"> bor</w:t>
      </w:r>
      <w:r w:rsidRPr="00B028BF">
        <w:rPr>
          <w:rFonts w:ascii="Times New Roman" w:hAnsi="Times New Roman"/>
          <w:sz w:val="28"/>
          <w:szCs w:val="28"/>
          <w:lang w:val="en-US"/>
        </w:rPr>
        <w:t>?</w:t>
      </w:r>
    </w:p>
    <w:p w:rsidR="00F725C8" w:rsidRPr="00ED7DBE" w:rsidRDefault="00F725C8" w:rsidP="00F725C8">
      <w:pPr>
        <w:widowControl w:val="0"/>
        <w:spacing w:after="0"/>
        <w:ind w:left="708"/>
        <w:rPr>
          <w:rFonts w:ascii="Times New Roman" w:hAnsi="Times New Roman"/>
          <w:sz w:val="28"/>
          <w:szCs w:val="28"/>
          <w:lang w:val="en-US"/>
        </w:rPr>
      </w:pPr>
      <w:r w:rsidRPr="00ED7DBE">
        <w:rPr>
          <w:rFonts w:ascii="Times New Roman" w:hAnsi="Times New Roman"/>
          <w:sz w:val="28"/>
          <w:szCs w:val="28"/>
          <w:lang w:val="en-US"/>
        </w:rPr>
        <w:t>2. </w:t>
      </w:r>
      <w:r w:rsidRPr="00ED7DBE">
        <w:rPr>
          <w:rFonts w:ascii="Times New Roman" w:hAnsi="Times New Roman"/>
          <w:sz w:val="28"/>
          <w:szCs w:val="28"/>
          <w:lang w:val="uz-Cyrl-UZ"/>
        </w:rPr>
        <w:t>Neyron tarmoqlarining ishlash tamoyi</w:t>
      </w:r>
      <w:r w:rsidRPr="00ED7DBE">
        <w:rPr>
          <w:rFonts w:ascii="Times New Roman" w:hAnsi="Times New Roman"/>
          <w:sz w:val="28"/>
          <w:szCs w:val="28"/>
          <w:lang w:val="en-US"/>
        </w:rPr>
        <w:t>li qanday?</w:t>
      </w:r>
    </w:p>
    <w:p w:rsidR="00F725C8" w:rsidRPr="00E96315" w:rsidRDefault="00F725C8" w:rsidP="00F725C8">
      <w:pPr>
        <w:widowControl w:val="0"/>
        <w:spacing w:after="0"/>
        <w:ind w:left="708"/>
        <w:rPr>
          <w:rFonts w:ascii="Times New Roman" w:hAnsi="Times New Roman"/>
          <w:sz w:val="28"/>
          <w:szCs w:val="28"/>
          <w:lang w:val="en-US"/>
        </w:rPr>
      </w:pPr>
      <w:r w:rsidRPr="00E96315">
        <w:rPr>
          <w:rFonts w:ascii="Times New Roman" w:hAnsi="Times New Roman"/>
          <w:sz w:val="28"/>
          <w:szCs w:val="28"/>
          <w:lang w:val="en-US"/>
        </w:rPr>
        <w:t xml:space="preserve">3. Sodda va murakkab neyron tarmoqlarning </w:t>
      </w:r>
      <w:r w:rsidR="00384B3B">
        <w:rPr>
          <w:rFonts w:ascii="Times New Roman" w:hAnsi="Times New Roman"/>
          <w:sz w:val="28"/>
          <w:szCs w:val="28"/>
          <w:lang w:val="en-US"/>
        </w:rPr>
        <w:t>o‘</w:t>
      </w:r>
      <w:r w:rsidRPr="00E96315">
        <w:rPr>
          <w:rFonts w:ascii="Times New Roman" w:hAnsi="Times New Roman"/>
          <w:sz w:val="28"/>
          <w:szCs w:val="28"/>
          <w:lang w:val="en-US"/>
        </w:rPr>
        <w:t>zaro farqi nimadan iborat?</w:t>
      </w:r>
    </w:p>
    <w:bookmarkEnd w:id="417"/>
    <w:p w:rsidR="007E5C50" w:rsidRDefault="007E5C50" w:rsidP="00730AD6">
      <w:pPr>
        <w:widowControl w:val="0"/>
        <w:spacing w:after="0" w:line="240" w:lineRule="auto"/>
        <w:rPr>
          <w:rFonts w:ascii="Times New Roman" w:hAnsi="Times New Roman"/>
          <w:b/>
          <w:sz w:val="20"/>
          <w:lang w:val="en-US"/>
        </w:rPr>
      </w:pPr>
      <w:r>
        <w:rPr>
          <w:rFonts w:ascii="Times New Roman" w:hAnsi="Times New Roman"/>
          <w:b/>
          <w:sz w:val="20"/>
          <w:lang w:val="en-US"/>
        </w:rPr>
        <w:br w:type="page"/>
      </w:r>
    </w:p>
    <w:p w:rsidR="006D4112" w:rsidRPr="00E8206A" w:rsidRDefault="00D71177" w:rsidP="00730AD6">
      <w:pPr>
        <w:widowControl w:val="0"/>
        <w:tabs>
          <w:tab w:val="left" w:pos="2342"/>
        </w:tabs>
        <w:spacing w:after="120"/>
        <w:jc w:val="center"/>
        <w:rPr>
          <w:rFonts w:ascii="Times New Roman" w:hAnsi="Times New Roman"/>
          <w:b/>
          <w:sz w:val="28"/>
          <w:lang w:val="uz-Cyrl-UZ"/>
        </w:rPr>
      </w:pPr>
      <w:r w:rsidRPr="00E8206A">
        <w:rPr>
          <w:rFonts w:ascii="Times New Roman" w:hAnsi="Times New Roman"/>
          <w:b/>
          <w:sz w:val="28"/>
          <w:lang w:val="uz-Cyrl-UZ"/>
        </w:rPr>
        <w:t>1</w:t>
      </w:r>
      <w:r w:rsidR="00241CC8" w:rsidRPr="00E8206A">
        <w:rPr>
          <w:rFonts w:ascii="Times New Roman" w:hAnsi="Times New Roman"/>
          <w:b/>
          <w:sz w:val="28"/>
          <w:lang w:val="en-US"/>
        </w:rPr>
        <w:t>1</w:t>
      </w:r>
      <w:r w:rsidRPr="00E8206A">
        <w:rPr>
          <w:rFonts w:ascii="Times New Roman" w:hAnsi="Times New Roman"/>
          <w:b/>
          <w:sz w:val="28"/>
          <w:lang w:val="uz-Cyrl-UZ"/>
        </w:rPr>
        <w:t>-MA’RUZA. 1-MASH</w:t>
      </w:r>
      <w:r w:rsidR="00384B3B">
        <w:rPr>
          <w:rFonts w:ascii="Times New Roman" w:hAnsi="Times New Roman"/>
          <w:b/>
          <w:sz w:val="28"/>
          <w:lang w:val="uz-Cyrl-UZ"/>
        </w:rPr>
        <w:t>G‘</w:t>
      </w:r>
      <w:r w:rsidRPr="00E8206A">
        <w:rPr>
          <w:rFonts w:ascii="Times New Roman" w:hAnsi="Times New Roman"/>
          <w:b/>
          <w:sz w:val="28"/>
          <w:lang w:val="uz-Cyrl-UZ"/>
        </w:rPr>
        <w:t>ULOT.</w:t>
      </w:r>
    </w:p>
    <w:p w:rsidR="006D4112" w:rsidRPr="00E17AE4" w:rsidRDefault="006D4112" w:rsidP="00730AD6">
      <w:pPr>
        <w:widowControl w:val="0"/>
        <w:spacing w:after="0"/>
        <w:ind w:firstLine="708"/>
        <w:jc w:val="both"/>
        <w:rPr>
          <w:b/>
          <w:sz w:val="28"/>
          <w:lang w:val="en-US"/>
        </w:rPr>
      </w:pPr>
      <w:r w:rsidRPr="00D052A3">
        <w:rPr>
          <w:rFonts w:ascii="Times New Roman" w:hAnsi="Times New Roman"/>
          <w:b/>
          <w:sz w:val="28"/>
          <w:lang w:val="uz-Cyrl-UZ"/>
        </w:rPr>
        <w:t xml:space="preserve">Mavzu: </w:t>
      </w:r>
      <w:r w:rsidR="00E17AE4" w:rsidRPr="00E17AE4">
        <w:rPr>
          <w:rFonts w:ascii="Times New Roman" w:hAnsi="Times New Roman"/>
          <w:b/>
          <w:sz w:val="28"/>
          <w:lang w:val="uz-Cyrl-UZ"/>
        </w:rPr>
        <w:t>Neyronlarning faollashuv funksiyalari</w:t>
      </w:r>
      <w:r w:rsidR="00E17AE4">
        <w:rPr>
          <w:rFonts w:ascii="Times New Roman" w:hAnsi="Times New Roman"/>
          <w:b/>
          <w:sz w:val="28"/>
          <w:lang w:val="en-US"/>
        </w:rPr>
        <w:t>.</w:t>
      </w:r>
    </w:p>
    <w:p w:rsidR="006D4112"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6D4112" w:rsidRPr="00603F35">
        <w:rPr>
          <w:rFonts w:ascii="Times New Roman" w:hAnsi="Times New Roman"/>
          <w:b/>
          <w:sz w:val="28"/>
          <w:lang w:val="en-US"/>
        </w:rPr>
        <w:t>quv savollari:</w:t>
      </w:r>
    </w:p>
    <w:p w:rsidR="00E17AE4" w:rsidRPr="00E17AE4" w:rsidRDefault="00E17AE4" w:rsidP="00C34A78">
      <w:pPr>
        <w:widowControl w:val="0"/>
        <w:numPr>
          <w:ilvl w:val="0"/>
          <w:numId w:val="60"/>
        </w:numPr>
        <w:tabs>
          <w:tab w:val="left" w:pos="993"/>
        </w:tabs>
        <w:spacing w:after="0"/>
        <w:ind w:left="0" w:firstLine="709"/>
        <w:rPr>
          <w:rFonts w:ascii="Times New Roman" w:hAnsi="Times New Roman"/>
          <w:sz w:val="28"/>
          <w:szCs w:val="28"/>
          <w:lang w:val="en-US"/>
        </w:rPr>
      </w:pPr>
      <w:r w:rsidRPr="00E17AE4">
        <w:rPr>
          <w:rFonts w:ascii="Times New Roman" w:hAnsi="Times New Roman"/>
          <w:sz w:val="28"/>
          <w:szCs w:val="28"/>
          <w:lang w:val="en-US"/>
        </w:rPr>
        <w:t>Neyronlardan chiquvchi qiymatlarni normallashtirish;</w:t>
      </w:r>
    </w:p>
    <w:p w:rsidR="00735FC8" w:rsidRDefault="00E17AE4" w:rsidP="00C34A78">
      <w:pPr>
        <w:widowControl w:val="0"/>
        <w:numPr>
          <w:ilvl w:val="0"/>
          <w:numId w:val="60"/>
        </w:numPr>
        <w:tabs>
          <w:tab w:val="left" w:pos="993"/>
        </w:tabs>
        <w:spacing w:after="0"/>
        <w:ind w:left="0" w:firstLine="709"/>
        <w:rPr>
          <w:rFonts w:ascii="Times New Roman" w:hAnsi="Times New Roman"/>
          <w:sz w:val="28"/>
          <w:szCs w:val="28"/>
          <w:lang w:val="en-US"/>
        </w:rPr>
      </w:pPr>
      <w:bookmarkStart w:id="424" w:name="_Hlk209722608"/>
      <w:r w:rsidRPr="00E17AE4">
        <w:rPr>
          <w:rFonts w:ascii="Times New Roman" w:hAnsi="Times New Roman"/>
          <w:sz w:val="28"/>
          <w:szCs w:val="28"/>
          <w:lang w:val="en-US"/>
        </w:rPr>
        <w:t>Sigmoid, Softmax, ReLU faollashtirish funksiyalari</w:t>
      </w:r>
      <w:bookmarkEnd w:id="424"/>
      <w:r w:rsidRPr="00E17AE4">
        <w:rPr>
          <w:rFonts w:ascii="Times New Roman" w:hAnsi="Times New Roman"/>
          <w:sz w:val="28"/>
          <w:szCs w:val="28"/>
          <w:lang w:val="en-US"/>
        </w:rPr>
        <w:t>.</w:t>
      </w:r>
    </w:p>
    <w:p w:rsidR="00E17AE4" w:rsidRDefault="00E17AE4" w:rsidP="00E17AE4">
      <w:pPr>
        <w:widowControl w:val="0"/>
        <w:tabs>
          <w:tab w:val="left" w:pos="993"/>
        </w:tabs>
        <w:spacing w:after="0"/>
        <w:rPr>
          <w:rFonts w:ascii="Times New Roman" w:hAnsi="Times New Roman"/>
          <w:sz w:val="28"/>
          <w:szCs w:val="28"/>
          <w:lang w:val="en-US"/>
        </w:rPr>
      </w:pPr>
    </w:p>
    <w:p w:rsidR="00E17AE4" w:rsidRDefault="00E17AE4" w:rsidP="00E17AE4">
      <w:pPr>
        <w:widowControl w:val="0"/>
        <w:spacing w:after="0"/>
        <w:ind w:firstLine="708"/>
        <w:jc w:val="both"/>
        <w:rPr>
          <w:rFonts w:ascii="Times New Roman" w:hAnsi="Times New Roman"/>
          <w:sz w:val="28"/>
          <w:szCs w:val="28"/>
          <w:lang w:val="en-US"/>
        </w:rPr>
      </w:pPr>
      <w:r w:rsidRPr="000A3FA4">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0A3FA4">
        <w:rPr>
          <w:rFonts w:ascii="Times New Roman" w:hAnsi="Times New Roman"/>
          <w:b/>
          <w:bCs/>
          <w:i/>
          <w:iCs/>
          <w:sz w:val="28"/>
          <w:szCs w:val="28"/>
          <w:lang w:val="en-US"/>
        </w:rPr>
        <w:t xml:space="preserve">zlar: </w:t>
      </w:r>
      <w:r w:rsidRPr="000A3FA4">
        <w:rPr>
          <w:rFonts w:ascii="Times New Roman" w:hAnsi="Times New Roman"/>
          <w:sz w:val="28"/>
          <w:szCs w:val="28"/>
          <w:lang w:val="en-US"/>
        </w:rPr>
        <w:t xml:space="preserve">neyronlar, neyron tarmoq, faollashuv, faollashtirish funksiyasi, </w:t>
      </w:r>
      <w:r>
        <w:rPr>
          <w:rFonts w:ascii="Times New Roman" w:hAnsi="Times New Roman"/>
          <w:sz w:val="28"/>
          <w:szCs w:val="28"/>
          <w:lang w:val="en-US"/>
        </w:rPr>
        <w:t>no</w:t>
      </w:r>
      <w:r w:rsidRPr="000A3FA4">
        <w:rPr>
          <w:rFonts w:ascii="Times New Roman" w:hAnsi="Times New Roman"/>
          <w:sz w:val="28"/>
          <w:szCs w:val="28"/>
          <w:lang w:val="en-US"/>
        </w:rPr>
        <w:t>chizi</w:t>
      </w:r>
      <w:r>
        <w:rPr>
          <w:rFonts w:ascii="Times New Roman" w:hAnsi="Times New Roman"/>
          <w:sz w:val="28"/>
          <w:szCs w:val="28"/>
          <w:lang w:val="en-US"/>
        </w:rPr>
        <w:t xml:space="preserve">q, </w:t>
      </w:r>
      <w:r w:rsidRPr="000A3FA4">
        <w:rPr>
          <w:rFonts w:ascii="Times New Roman" w:hAnsi="Times New Roman"/>
          <w:sz w:val="28"/>
          <w:szCs w:val="28"/>
          <w:lang w:val="en-US"/>
        </w:rPr>
        <w:t>signalni cheklash</w:t>
      </w:r>
      <w:r>
        <w:rPr>
          <w:rFonts w:ascii="Times New Roman" w:hAnsi="Times New Roman"/>
          <w:sz w:val="28"/>
          <w:szCs w:val="28"/>
          <w:lang w:val="en-US"/>
        </w:rPr>
        <w:t xml:space="preserve">, </w:t>
      </w:r>
      <w:r w:rsidRPr="000A3FA4">
        <w:rPr>
          <w:rFonts w:ascii="Times New Roman" w:hAnsi="Times New Roman"/>
          <w:sz w:val="28"/>
          <w:szCs w:val="28"/>
          <w:lang w:val="en-US"/>
        </w:rPr>
        <w:t>gradient</w:t>
      </w:r>
      <w:r>
        <w:rPr>
          <w:rFonts w:ascii="Times New Roman" w:hAnsi="Times New Roman"/>
          <w:sz w:val="28"/>
          <w:szCs w:val="28"/>
          <w:lang w:val="en-US"/>
        </w:rPr>
        <w:t xml:space="preserve">, </w:t>
      </w:r>
      <w:r w:rsidRPr="00130A55">
        <w:rPr>
          <w:rFonts w:ascii="Times New Roman" w:hAnsi="Times New Roman"/>
          <w:sz w:val="28"/>
          <w:szCs w:val="28"/>
          <w:lang w:val="en-US"/>
        </w:rPr>
        <w:t>Sigmoid, Softmax, ReLU</w:t>
      </w:r>
      <w:r>
        <w:rPr>
          <w:rFonts w:ascii="Times New Roman" w:hAnsi="Times New Roman"/>
          <w:sz w:val="28"/>
          <w:szCs w:val="28"/>
          <w:lang w:val="en-US"/>
        </w:rPr>
        <w:t xml:space="preserve">, </w:t>
      </w:r>
      <w:r w:rsidRPr="00445A60">
        <w:rPr>
          <w:rFonts w:ascii="Times New Roman" w:hAnsi="Times New Roman"/>
          <w:sz w:val="28"/>
          <w:szCs w:val="28"/>
          <w:lang w:val="en-US"/>
        </w:rPr>
        <w:t>normallashtirish</w:t>
      </w:r>
      <w:r>
        <w:rPr>
          <w:rFonts w:ascii="Times New Roman" w:hAnsi="Times New Roman"/>
          <w:sz w:val="28"/>
          <w:szCs w:val="28"/>
          <w:lang w:val="en-US"/>
        </w:rPr>
        <w:t xml:space="preserve">, </w:t>
      </w:r>
      <w:r w:rsidR="00384B3B">
        <w:rPr>
          <w:rFonts w:ascii="Times New Roman" w:hAnsi="Times New Roman"/>
          <w:sz w:val="28"/>
          <w:szCs w:val="28"/>
          <w:lang w:val="en-US"/>
        </w:rPr>
        <w:t>o‘</w:t>
      </w:r>
      <w:r w:rsidRPr="00437144">
        <w:rPr>
          <w:rFonts w:ascii="Times New Roman" w:hAnsi="Times New Roman"/>
          <w:sz w:val="28"/>
          <w:szCs w:val="28"/>
          <w:lang w:val="en-US"/>
        </w:rPr>
        <w:t>qitish</w:t>
      </w:r>
      <w:r>
        <w:rPr>
          <w:rFonts w:ascii="Times New Roman" w:hAnsi="Times New Roman"/>
          <w:sz w:val="28"/>
          <w:szCs w:val="28"/>
          <w:lang w:val="en-US"/>
        </w:rPr>
        <w:t xml:space="preserve">, </w:t>
      </w:r>
      <w:r w:rsidRPr="00437144">
        <w:rPr>
          <w:rFonts w:ascii="Times New Roman" w:hAnsi="Times New Roman"/>
          <w:sz w:val="28"/>
          <w:szCs w:val="28"/>
          <w:lang w:val="en-US"/>
        </w:rPr>
        <w:t>model</w:t>
      </w:r>
      <w:r>
        <w:rPr>
          <w:rFonts w:ascii="Times New Roman" w:hAnsi="Times New Roman"/>
          <w:sz w:val="28"/>
          <w:szCs w:val="28"/>
          <w:lang w:val="en-US"/>
        </w:rPr>
        <w:t xml:space="preserve">, </w:t>
      </w:r>
      <w:r w:rsidRPr="00437144">
        <w:rPr>
          <w:rFonts w:ascii="Times New Roman" w:hAnsi="Times New Roman"/>
          <w:sz w:val="28"/>
          <w:szCs w:val="28"/>
          <w:lang w:val="en-US"/>
        </w:rPr>
        <w:t>ortiqcha moslashuvchanli</w:t>
      </w:r>
      <w:r>
        <w:rPr>
          <w:rFonts w:ascii="Times New Roman" w:hAnsi="Times New Roman"/>
          <w:sz w:val="28"/>
          <w:szCs w:val="28"/>
          <w:lang w:val="en-US"/>
        </w:rPr>
        <w:t xml:space="preserve">k, </w:t>
      </w:r>
      <w:r w:rsidRPr="002D0A8A">
        <w:rPr>
          <w:rFonts w:ascii="Times New Roman" w:hAnsi="Times New Roman"/>
          <w:sz w:val="28"/>
          <w:szCs w:val="28"/>
          <w:lang w:val="en-US"/>
        </w:rPr>
        <w:t>tamoyil</w:t>
      </w:r>
      <w:r>
        <w:rPr>
          <w:rFonts w:ascii="Times New Roman" w:hAnsi="Times New Roman"/>
          <w:sz w:val="28"/>
          <w:szCs w:val="28"/>
          <w:lang w:val="en-US"/>
        </w:rPr>
        <w:t xml:space="preserve">, </w:t>
      </w:r>
      <w:r w:rsidRPr="002D0A8A">
        <w:rPr>
          <w:rFonts w:ascii="Times New Roman" w:hAnsi="Times New Roman"/>
          <w:sz w:val="28"/>
          <w:szCs w:val="28"/>
          <w:lang w:val="en-US"/>
        </w:rPr>
        <w:t>funksiyasi grafigi</w:t>
      </w:r>
      <w:r>
        <w:rPr>
          <w:rFonts w:ascii="Times New Roman" w:hAnsi="Times New Roman"/>
          <w:sz w:val="28"/>
          <w:szCs w:val="28"/>
          <w:lang w:val="en-US"/>
        </w:rPr>
        <w:t xml:space="preserve">, </w:t>
      </w:r>
      <w:r w:rsidRPr="002D0A8A">
        <w:rPr>
          <w:rFonts w:ascii="Times New Roman" w:hAnsi="Times New Roman"/>
          <w:sz w:val="28"/>
          <w:szCs w:val="28"/>
          <w:lang w:val="en-US"/>
        </w:rPr>
        <w:t>xususiyat</w:t>
      </w:r>
      <w:r>
        <w:rPr>
          <w:rFonts w:ascii="Times New Roman" w:hAnsi="Times New Roman"/>
          <w:sz w:val="28"/>
          <w:szCs w:val="28"/>
          <w:lang w:val="en-US"/>
        </w:rPr>
        <w:t>, m</w:t>
      </w:r>
      <w:r w:rsidRPr="00D64E76">
        <w:rPr>
          <w:rFonts w:ascii="Times New Roman" w:hAnsi="Times New Roman"/>
          <w:sz w:val="28"/>
          <w:szCs w:val="28"/>
          <w:lang w:val="en-US"/>
        </w:rPr>
        <w:t>arkazlashtirilmagan</w:t>
      </w:r>
      <w:r>
        <w:rPr>
          <w:rFonts w:ascii="Times New Roman" w:hAnsi="Times New Roman"/>
          <w:sz w:val="28"/>
          <w:szCs w:val="28"/>
          <w:lang w:val="en-US"/>
        </w:rPr>
        <w:t>, e</w:t>
      </w:r>
      <w:r w:rsidRPr="00D64E76">
        <w:rPr>
          <w:rFonts w:ascii="Times New Roman" w:hAnsi="Times New Roman"/>
          <w:sz w:val="28"/>
          <w:szCs w:val="28"/>
          <w:lang w:val="en-US"/>
        </w:rPr>
        <w:t>htimollik</w:t>
      </w:r>
      <w:r>
        <w:rPr>
          <w:rFonts w:ascii="Times New Roman" w:hAnsi="Times New Roman"/>
          <w:sz w:val="28"/>
          <w:szCs w:val="28"/>
          <w:lang w:val="en-US"/>
        </w:rPr>
        <w:t>.</w:t>
      </w:r>
    </w:p>
    <w:p w:rsidR="00E2009D" w:rsidRPr="00986A2D" w:rsidRDefault="00E2009D" w:rsidP="00DC5B0C">
      <w:pPr>
        <w:widowControl w:val="0"/>
        <w:shd w:val="clear" w:color="auto" w:fill="FFFFFF"/>
        <w:spacing w:before="240" w:after="240"/>
        <w:ind w:firstLine="357"/>
        <w:jc w:val="center"/>
        <w:outlineLvl w:val="0"/>
        <w:rPr>
          <w:rFonts w:ascii="Times New Roman" w:hAnsi="Times New Roman"/>
          <w:b/>
          <w:kern w:val="36"/>
          <w:sz w:val="28"/>
          <w:szCs w:val="28"/>
          <w:lang w:val="en-US"/>
        </w:rPr>
      </w:pPr>
      <w:r w:rsidRPr="00986A2D">
        <w:rPr>
          <w:rFonts w:ascii="Times New Roman" w:hAnsi="Times New Roman"/>
          <w:b/>
          <w:kern w:val="36"/>
          <w:sz w:val="28"/>
          <w:szCs w:val="28"/>
          <w:lang w:val="en-US"/>
        </w:rPr>
        <w:t>1.</w:t>
      </w:r>
      <w:r>
        <w:rPr>
          <w:rFonts w:ascii="Times New Roman" w:hAnsi="Times New Roman"/>
          <w:b/>
          <w:kern w:val="36"/>
          <w:sz w:val="28"/>
          <w:szCs w:val="28"/>
          <w:lang w:val="en-US"/>
        </w:rPr>
        <w:t xml:space="preserve"> </w:t>
      </w:r>
      <w:r w:rsidR="00E17AE4" w:rsidRPr="00E17AE4">
        <w:rPr>
          <w:rFonts w:ascii="Times New Roman" w:hAnsi="Times New Roman"/>
          <w:b/>
          <w:kern w:val="36"/>
          <w:sz w:val="28"/>
          <w:szCs w:val="28"/>
          <w:lang w:val="en-US"/>
        </w:rPr>
        <w:t>Neyronlardan chiquvchi qiymatlarni normallashtirish</w:t>
      </w:r>
    </w:p>
    <w:p w:rsidR="00E8206A" w:rsidRPr="00E8206A" w:rsidRDefault="00E8206A" w:rsidP="00177D61">
      <w:pPr>
        <w:widowControl w:val="0"/>
        <w:spacing w:after="0"/>
        <w:ind w:firstLine="709"/>
        <w:jc w:val="both"/>
        <w:rPr>
          <w:rFonts w:ascii="Times New Roman" w:hAnsi="Times New Roman"/>
          <w:sz w:val="28"/>
          <w:szCs w:val="28"/>
          <w:lang w:val="uz-Cyrl-UZ"/>
        </w:rPr>
      </w:pPr>
      <w:bookmarkStart w:id="425" w:name="_Hlk208999862"/>
      <w:r w:rsidRPr="00E8206A">
        <w:rPr>
          <w:rFonts w:ascii="Times New Roman" w:hAnsi="Times New Roman"/>
          <w:sz w:val="28"/>
          <w:szCs w:val="28"/>
          <w:lang w:val="uz-Cyrl-UZ"/>
        </w:rPr>
        <w:t>Neyronlarning faollashuv (faollashtirish) funksiyasi (</w:t>
      </w:r>
      <w:r w:rsidR="00FD5FF1">
        <w:rPr>
          <w:rFonts w:ascii="Times New Roman" w:hAnsi="Times New Roman"/>
          <w:sz w:val="28"/>
          <w:szCs w:val="28"/>
          <w:lang w:val="uz-Cyrl-UZ"/>
        </w:rPr>
        <w:t>ing:</w:t>
      </w:r>
      <w:r w:rsidRPr="00E8206A">
        <w:rPr>
          <w:rFonts w:ascii="Times New Roman" w:hAnsi="Times New Roman"/>
          <w:sz w:val="28"/>
          <w:szCs w:val="28"/>
          <w:lang w:val="uz-Cyrl-UZ"/>
        </w:rPr>
        <w:t xml:space="preserve"> Activation function) - bu sun’iy neyron tarmoqlarda kirish ma’lumotlari asosida neyronning chiqish qiymatini hisoblaydigan matematik funksiya hisoblanadi. </w:t>
      </w:r>
      <w:bookmarkStart w:id="426" w:name="_Hlk209000566"/>
      <w:r w:rsidRPr="00E8206A">
        <w:rPr>
          <w:rFonts w:ascii="Times New Roman" w:hAnsi="Times New Roman"/>
          <w:sz w:val="28"/>
          <w:szCs w:val="28"/>
          <w:lang w:val="uz-Cyrl-UZ"/>
        </w:rPr>
        <w:t xml:space="preserve">Ushbu funksiya kirish signallarini neyron orqali </w:t>
      </w:r>
      <w:r w:rsidR="00384B3B">
        <w:rPr>
          <w:rFonts w:ascii="Times New Roman" w:hAnsi="Times New Roman"/>
          <w:sz w:val="28"/>
          <w:szCs w:val="28"/>
          <w:lang w:val="uz-Cyrl-UZ"/>
        </w:rPr>
        <w:t>o‘</w:t>
      </w:r>
      <w:r w:rsidRPr="00E8206A">
        <w:rPr>
          <w:rFonts w:ascii="Times New Roman" w:hAnsi="Times New Roman"/>
          <w:sz w:val="28"/>
          <w:szCs w:val="28"/>
          <w:lang w:val="uz-Cyrl-UZ"/>
        </w:rPr>
        <w:t>zgartirish va ularni muayyan i</w:t>
      </w:r>
      <w:r w:rsidRPr="00E8206A">
        <w:rPr>
          <w:rFonts w:ascii="Times New Roman" w:hAnsi="Times New Roman"/>
          <w:sz w:val="28"/>
          <w:szCs w:val="28"/>
          <w:lang w:val="en-US"/>
        </w:rPr>
        <w:t xml:space="preserve">nterval </w:t>
      </w:r>
      <w:r w:rsidRPr="00E8206A">
        <w:rPr>
          <w:rFonts w:ascii="Times New Roman" w:hAnsi="Times New Roman"/>
          <w:sz w:val="28"/>
          <w:szCs w:val="28"/>
          <w:lang w:val="uz-Cyrl-UZ"/>
        </w:rPr>
        <w:t>orali</w:t>
      </w:r>
      <w:r w:rsidR="00384B3B">
        <w:rPr>
          <w:rFonts w:ascii="Times New Roman" w:hAnsi="Times New Roman"/>
          <w:sz w:val="28"/>
          <w:szCs w:val="28"/>
          <w:lang w:val="en-US"/>
        </w:rPr>
        <w:t>g‘</w:t>
      </w:r>
      <w:r w:rsidRPr="00E8206A">
        <w:rPr>
          <w:rFonts w:ascii="Times New Roman" w:hAnsi="Times New Roman"/>
          <w:sz w:val="28"/>
          <w:szCs w:val="28"/>
          <w:lang w:val="en-US"/>
        </w:rPr>
        <w:t>ida</w:t>
      </w:r>
      <w:r w:rsidRPr="00E8206A">
        <w:rPr>
          <w:rFonts w:ascii="Times New Roman" w:hAnsi="Times New Roman"/>
          <w:sz w:val="28"/>
          <w:szCs w:val="28"/>
          <w:lang w:val="uz-Cyrl-UZ"/>
        </w:rPr>
        <w:t xml:space="preserve"> cheklash vazifasini bajaradi.</w:t>
      </w:r>
      <w:bookmarkEnd w:id="426"/>
    </w:p>
    <w:p w:rsidR="00E8206A" w:rsidRPr="00E8206A" w:rsidRDefault="00E8206A" w:rsidP="00177D61">
      <w:pPr>
        <w:widowControl w:val="0"/>
        <w:spacing w:after="0"/>
        <w:ind w:firstLine="709"/>
        <w:jc w:val="both"/>
        <w:outlineLvl w:val="2"/>
        <w:rPr>
          <w:rFonts w:ascii="Times New Roman" w:hAnsi="Times New Roman"/>
          <w:i/>
          <w:iCs/>
          <w:sz w:val="28"/>
          <w:szCs w:val="28"/>
        </w:rPr>
      </w:pPr>
      <w:r w:rsidRPr="00E8206A">
        <w:rPr>
          <w:rFonts w:ascii="Times New Roman" w:hAnsi="Times New Roman"/>
          <w:i/>
          <w:iCs/>
          <w:sz w:val="28"/>
          <w:szCs w:val="28"/>
        </w:rPr>
        <w:t>Faollashuv funksiyasining asosiy vazifalari:</w:t>
      </w:r>
    </w:p>
    <w:p w:rsidR="00E8206A" w:rsidRPr="00E8206A" w:rsidRDefault="00E8206A" w:rsidP="00C34A78">
      <w:pPr>
        <w:widowControl w:val="0"/>
        <w:numPr>
          <w:ilvl w:val="0"/>
          <w:numId w:val="239"/>
        </w:numPr>
        <w:spacing w:after="0"/>
        <w:ind w:left="0" w:firstLine="426"/>
        <w:jc w:val="both"/>
        <w:rPr>
          <w:rFonts w:ascii="Times New Roman" w:hAnsi="Times New Roman"/>
          <w:sz w:val="28"/>
          <w:szCs w:val="28"/>
        </w:rPr>
      </w:pPr>
      <w:r w:rsidRPr="00E8206A">
        <w:rPr>
          <w:rFonts w:ascii="Times New Roman" w:hAnsi="Times New Roman"/>
          <w:i/>
          <w:iCs/>
          <w:sz w:val="28"/>
          <w:szCs w:val="28"/>
        </w:rPr>
        <w:t>Nochiziqli</w:t>
      </w:r>
      <w:r w:rsidRPr="00E8206A">
        <w:rPr>
          <w:rFonts w:ascii="Times New Roman" w:hAnsi="Times New Roman"/>
          <w:i/>
          <w:iCs/>
          <w:sz w:val="28"/>
          <w:szCs w:val="28"/>
          <w:lang w:val="en-US"/>
        </w:rPr>
        <w:t>likni</w:t>
      </w:r>
      <w:r w:rsidRPr="00E8206A">
        <w:rPr>
          <w:rFonts w:ascii="Times New Roman" w:hAnsi="Times New Roman"/>
          <w:i/>
          <w:iCs/>
          <w:sz w:val="28"/>
          <w:szCs w:val="28"/>
        </w:rPr>
        <w:t xml:space="preserve"> kiritish:</w:t>
      </w:r>
      <w:r w:rsidRPr="00E8206A">
        <w:rPr>
          <w:rFonts w:ascii="Times New Roman" w:hAnsi="Times New Roman"/>
          <w:sz w:val="28"/>
          <w:szCs w:val="28"/>
        </w:rPr>
        <w:t xml:space="preserve"> Faollashuv funksiyasi neyron tarmoqlariga </w:t>
      </w:r>
      <w:r w:rsidRPr="00E8206A">
        <w:rPr>
          <w:rFonts w:ascii="Times New Roman" w:hAnsi="Times New Roman"/>
          <w:color w:val="000000"/>
          <w:sz w:val="28"/>
          <w:szCs w:val="28"/>
          <w:lang w:val="en-US"/>
        </w:rPr>
        <w:t>nochiziqli</w:t>
      </w:r>
      <w:r w:rsidRPr="00E8206A">
        <w:rPr>
          <w:rFonts w:ascii="Times New Roman" w:hAnsi="Times New Roman"/>
          <w:sz w:val="28"/>
          <w:szCs w:val="28"/>
        </w:rPr>
        <w:t xml:space="preserve"> </w:t>
      </w:r>
      <w:r w:rsidR="00384B3B">
        <w:rPr>
          <w:rFonts w:ascii="Times New Roman" w:hAnsi="Times New Roman"/>
          <w:sz w:val="28"/>
          <w:szCs w:val="28"/>
        </w:rPr>
        <w:t>o‘</w:t>
      </w:r>
      <w:r w:rsidRPr="00E8206A">
        <w:rPr>
          <w:rFonts w:ascii="Times New Roman" w:hAnsi="Times New Roman"/>
          <w:sz w:val="28"/>
          <w:szCs w:val="28"/>
        </w:rPr>
        <w:t>zgarishlarni q</w:t>
      </w:r>
      <w:r w:rsidR="00384B3B">
        <w:rPr>
          <w:rFonts w:ascii="Times New Roman" w:hAnsi="Times New Roman"/>
          <w:sz w:val="28"/>
          <w:szCs w:val="28"/>
        </w:rPr>
        <w:t>o‘</w:t>
      </w:r>
      <w:r w:rsidRPr="00E8206A">
        <w:rPr>
          <w:rFonts w:ascii="Times New Roman" w:hAnsi="Times New Roman"/>
          <w:sz w:val="28"/>
          <w:szCs w:val="28"/>
        </w:rPr>
        <w:t xml:space="preserve">shadi, bu esa murakkab </w:t>
      </w:r>
      <w:r w:rsidRPr="00E8206A">
        <w:rPr>
          <w:rFonts w:ascii="Times New Roman" w:hAnsi="Times New Roman"/>
          <w:sz w:val="28"/>
          <w:szCs w:val="28"/>
          <w:lang w:val="en-US"/>
        </w:rPr>
        <w:t>xususiyatlarni</w:t>
      </w:r>
      <w:r w:rsidRPr="00E8206A">
        <w:rPr>
          <w:rFonts w:ascii="Times New Roman" w:hAnsi="Times New Roman"/>
          <w:sz w:val="28"/>
          <w:szCs w:val="28"/>
        </w:rPr>
        <w:t xml:space="preserve"> </w:t>
      </w:r>
      <w:r w:rsidR="00384B3B">
        <w:rPr>
          <w:rFonts w:ascii="Times New Roman" w:hAnsi="Times New Roman"/>
          <w:sz w:val="28"/>
          <w:szCs w:val="28"/>
        </w:rPr>
        <w:t>o‘</w:t>
      </w:r>
      <w:r w:rsidRPr="00E8206A">
        <w:rPr>
          <w:rFonts w:ascii="Times New Roman" w:hAnsi="Times New Roman"/>
          <w:sz w:val="28"/>
          <w:szCs w:val="28"/>
        </w:rPr>
        <w:t>rganish imkonini beradi. Nochiziqli funksiya neyron tarmo</w:t>
      </w:r>
      <w:r w:rsidR="00384B3B">
        <w:rPr>
          <w:rFonts w:ascii="Times New Roman" w:hAnsi="Times New Roman"/>
          <w:sz w:val="28"/>
          <w:szCs w:val="28"/>
        </w:rPr>
        <w:t>g‘</w:t>
      </w:r>
      <w:r w:rsidRPr="00E8206A">
        <w:rPr>
          <w:rFonts w:ascii="Times New Roman" w:hAnsi="Times New Roman"/>
          <w:sz w:val="28"/>
          <w:szCs w:val="28"/>
        </w:rPr>
        <w:t xml:space="preserve">iga yanada chuqurroq </w:t>
      </w:r>
      <w:r w:rsidR="00384B3B">
        <w:rPr>
          <w:rFonts w:ascii="Times New Roman" w:hAnsi="Times New Roman"/>
          <w:sz w:val="28"/>
          <w:szCs w:val="28"/>
        </w:rPr>
        <w:t>o‘</w:t>
      </w:r>
      <w:r w:rsidRPr="00E8206A">
        <w:rPr>
          <w:rFonts w:ascii="Times New Roman" w:hAnsi="Times New Roman"/>
          <w:sz w:val="28"/>
          <w:szCs w:val="28"/>
        </w:rPr>
        <w:t xml:space="preserve">rganish imkonini </w:t>
      </w:r>
      <w:r w:rsidRPr="00E8206A">
        <w:rPr>
          <w:rFonts w:ascii="Times New Roman" w:hAnsi="Times New Roman"/>
          <w:sz w:val="28"/>
          <w:szCs w:val="28"/>
          <w:lang w:val="en-US"/>
        </w:rPr>
        <w:t>taqdim</w:t>
      </w:r>
      <w:r w:rsidRPr="00E8206A">
        <w:rPr>
          <w:rFonts w:ascii="Times New Roman" w:hAnsi="Times New Roman"/>
          <w:sz w:val="28"/>
          <w:szCs w:val="28"/>
        </w:rPr>
        <w:t xml:space="preserve"> </w:t>
      </w:r>
      <w:r w:rsidRPr="00E8206A">
        <w:rPr>
          <w:rFonts w:ascii="Times New Roman" w:hAnsi="Times New Roman"/>
          <w:sz w:val="28"/>
          <w:szCs w:val="28"/>
          <w:lang w:val="en-US"/>
        </w:rPr>
        <w:t>etadi</w:t>
      </w:r>
      <w:r w:rsidRPr="00E8206A">
        <w:rPr>
          <w:rFonts w:ascii="Times New Roman" w:hAnsi="Times New Roman"/>
          <w:sz w:val="28"/>
          <w:szCs w:val="28"/>
        </w:rPr>
        <w:t xml:space="preserve">, bu esa sinflar, tasvirlar va murakkab ma’lumotlarni tahlil qilishda muhim </w:t>
      </w:r>
      <w:r w:rsidRPr="00E8206A">
        <w:rPr>
          <w:rFonts w:ascii="Times New Roman" w:hAnsi="Times New Roman"/>
          <w:sz w:val="28"/>
          <w:szCs w:val="28"/>
          <w:lang w:val="en-US"/>
        </w:rPr>
        <w:t>k</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rsatgich</w:t>
      </w:r>
      <w:r w:rsidRPr="00E8206A">
        <w:rPr>
          <w:rFonts w:ascii="Times New Roman" w:hAnsi="Times New Roman"/>
          <w:sz w:val="28"/>
          <w:szCs w:val="28"/>
        </w:rPr>
        <w:t xml:space="preserve"> </w:t>
      </w:r>
      <w:r w:rsidRPr="00E8206A">
        <w:rPr>
          <w:rFonts w:ascii="Times New Roman" w:hAnsi="Times New Roman"/>
          <w:sz w:val="28"/>
          <w:szCs w:val="28"/>
          <w:lang w:val="en-US"/>
        </w:rPr>
        <w:t>hisoblanadi</w:t>
      </w:r>
      <w:r w:rsidRPr="00E8206A">
        <w:rPr>
          <w:rFonts w:ascii="Times New Roman" w:hAnsi="Times New Roman"/>
          <w:sz w:val="28"/>
          <w:szCs w:val="28"/>
        </w:rPr>
        <w:t>;</w:t>
      </w:r>
    </w:p>
    <w:p w:rsidR="00E8206A" w:rsidRPr="00E8206A" w:rsidRDefault="00E8206A" w:rsidP="00C34A78">
      <w:pPr>
        <w:widowControl w:val="0"/>
        <w:numPr>
          <w:ilvl w:val="0"/>
          <w:numId w:val="239"/>
        </w:numPr>
        <w:spacing w:after="0"/>
        <w:ind w:left="0" w:firstLine="426"/>
        <w:jc w:val="both"/>
        <w:rPr>
          <w:rFonts w:ascii="Times New Roman" w:hAnsi="Times New Roman"/>
          <w:sz w:val="28"/>
          <w:szCs w:val="28"/>
          <w:lang w:val="en-US"/>
        </w:rPr>
      </w:pPr>
      <w:bookmarkStart w:id="427" w:name="_Hlk181636504"/>
      <w:r w:rsidRPr="00E8206A">
        <w:rPr>
          <w:rFonts w:ascii="Times New Roman" w:hAnsi="Times New Roman"/>
          <w:i/>
          <w:iCs/>
          <w:sz w:val="28"/>
          <w:szCs w:val="28"/>
        </w:rPr>
        <w:t xml:space="preserve">Signalni cheklash </w:t>
      </w:r>
      <w:bookmarkEnd w:id="427"/>
      <w:r w:rsidRPr="00E8206A">
        <w:rPr>
          <w:rFonts w:ascii="Times New Roman" w:hAnsi="Times New Roman"/>
          <w:i/>
          <w:iCs/>
          <w:sz w:val="28"/>
          <w:szCs w:val="28"/>
        </w:rPr>
        <w:t>va osonlashtirish:</w:t>
      </w:r>
      <w:r w:rsidRPr="00E8206A">
        <w:rPr>
          <w:rFonts w:ascii="Times New Roman" w:hAnsi="Times New Roman"/>
          <w:sz w:val="28"/>
          <w:szCs w:val="28"/>
        </w:rPr>
        <w:t xml:space="preserve"> Faollashuv funksiyalari, masalan, Sigmoid va Tanh, neyronlar chiqish qiymatlarini ma’lum oraliq</w:t>
      </w:r>
      <w:r w:rsidRPr="00E8206A">
        <w:rPr>
          <w:rFonts w:ascii="Times New Roman" w:hAnsi="Times New Roman"/>
          <w:sz w:val="28"/>
          <w:szCs w:val="28"/>
          <w:lang w:val="en-US"/>
        </w:rPr>
        <w:t>g</w:t>
      </w:r>
      <w:r w:rsidRPr="00E8206A">
        <w:rPr>
          <w:rFonts w:ascii="Times New Roman" w:hAnsi="Times New Roman"/>
          <w:sz w:val="28"/>
          <w:szCs w:val="28"/>
        </w:rPr>
        <w:t>a</w:t>
      </w:r>
      <w:r w:rsidRPr="00E8206A">
        <w:rPr>
          <w:rFonts w:ascii="Times New Roman" w:hAnsi="Times New Roman"/>
          <w:sz w:val="28"/>
          <w:szCs w:val="28"/>
          <w:lang w:val="en-US"/>
        </w:rPr>
        <w:t>cha</w:t>
      </w:r>
      <w:r w:rsidRPr="00E8206A">
        <w:rPr>
          <w:rFonts w:ascii="Times New Roman" w:hAnsi="Times New Roman"/>
          <w:sz w:val="28"/>
          <w:szCs w:val="28"/>
        </w:rPr>
        <w:t xml:space="preserve"> siqib, modelni barqarorlashtiradi. </w:t>
      </w:r>
      <w:r w:rsidRPr="00E8206A">
        <w:rPr>
          <w:rFonts w:ascii="Times New Roman" w:hAnsi="Times New Roman"/>
          <w:sz w:val="28"/>
          <w:szCs w:val="28"/>
          <w:lang w:val="en-US"/>
        </w:rPr>
        <w:t>Bu esa neyron tarmoqlarini katta yoki kichik qiymatlar bilan ishlashni osonlashtiradi;</w:t>
      </w:r>
    </w:p>
    <w:p w:rsidR="00E8206A" w:rsidRPr="00E8206A" w:rsidRDefault="00E8206A" w:rsidP="00C34A78">
      <w:pPr>
        <w:widowControl w:val="0"/>
        <w:numPr>
          <w:ilvl w:val="0"/>
          <w:numId w:val="239"/>
        </w:numPr>
        <w:spacing w:after="0"/>
        <w:ind w:left="0" w:firstLine="426"/>
        <w:jc w:val="both"/>
        <w:rPr>
          <w:rFonts w:ascii="Times New Roman" w:hAnsi="Times New Roman"/>
          <w:sz w:val="28"/>
          <w:szCs w:val="28"/>
          <w:lang w:val="en-US"/>
        </w:rPr>
      </w:pPr>
      <w:bookmarkStart w:id="428" w:name="_Hlk181636523"/>
      <w:r w:rsidRPr="00E8206A">
        <w:rPr>
          <w:rFonts w:ascii="Times New Roman" w:hAnsi="Times New Roman"/>
          <w:i/>
          <w:iCs/>
          <w:sz w:val="28"/>
          <w:szCs w:val="28"/>
          <w:lang w:val="en-US"/>
        </w:rPr>
        <w:t>Gradient</w:t>
      </w:r>
      <w:bookmarkEnd w:id="428"/>
      <w:r w:rsidRPr="00E8206A">
        <w:rPr>
          <w:rFonts w:ascii="Times New Roman" w:hAnsi="Times New Roman"/>
          <w:i/>
          <w:iCs/>
          <w:sz w:val="28"/>
          <w:szCs w:val="28"/>
          <w:lang w:val="en-US"/>
        </w:rPr>
        <w:t>ni boshqarish:</w:t>
      </w:r>
      <w:r w:rsidRPr="00E8206A">
        <w:rPr>
          <w:rFonts w:ascii="Times New Roman" w:hAnsi="Times New Roman"/>
          <w:sz w:val="28"/>
          <w:szCs w:val="28"/>
          <w:lang w:val="en-US"/>
        </w:rPr>
        <w:t xml:space="preserve"> Ba’zi faollashuv funksiyalari </w:t>
      </w:r>
      <w:r w:rsidRPr="00E8206A">
        <w:rPr>
          <w:rFonts w:ascii="Times New Roman" w:hAnsi="Times New Roman"/>
          <w:i/>
          <w:iCs/>
          <w:sz w:val="28"/>
          <w:szCs w:val="28"/>
          <w:lang w:val="en-US"/>
        </w:rPr>
        <w:t>gradientni s</w:t>
      </w:r>
      <w:r w:rsidR="00384B3B">
        <w:rPr>
          <w:rFonts w:ascii="Times New Roman" w:hAnsi="Times New Roman"/>
          <w:i/>
          <w:iCs/>
          <w:sz w:val="28"/>
          <w:szCs w:val="28"/>
          <w:lang w:val="en-US"/>
        </w:rPr>
        <w:t>o‘</w:t>
      </w:r>
      <w:r w:rsidRPr="00E8206A">
        <w:rPr>
          <w:rFonts w:ascii="Times New Roman" w:hAnsi="Times New Roman"/>
          <w:i/>
          <w:iCs/>
          <w:sz w:val="28"/>
          <w:szCs w:val="28"/>
          <w:lang w:val="en-US"/>
        </w:rPr>
        <w:t>nishi</w:t>
      </w:r>
      <w:r w:rsidRPr="00E8206A">
        <w:rPr>
          <w:rFonts w:ascii="Times New Roman" w:hAnsi="Times New Roman"/>
          <w:sz w:val="28"/>
          <w:szCs w:val="28"/>
          <w:lang w:val="en-US"/>
        </w:rPr>
        <w:t xml:space="preserve"> yoki </w:t>
      </w:r>
      <w:r w:rsidRPr="00E8206A">
        <w:rPr>
          <w:rFonts w:ascii="Times New Roman" w:hAnsi="Times New Roman"/>
          <w:i/>
          <w:iCs/>
          <w:sz w:val="28"/>
          <w:szCs w:val="28"/>
          <w:lang w:val="en-US"/>
        </w:rPr>
        <w:t>gradientni portlashi</w:t>
      </w:r>
      <w:r w:rsidRPr="00E8206A">
        <w:rPr>
          <w:rFonts w:ascii="Times New Roman" w:hAnsi="Times New Roman"/>
          <w:sz w:val="28"/>
          <w:szCs w:val="28"/>
          <w:lang w:val="en-US"/>
        </w:rPr>
        <w:t xml:space="preserve"> muammosini kamaytiradi, bu ayniqsa chuqur </w:t>
      </w:r>
      <w:r w:rsidRPr="00E8206A">
        <w:rPr>
          <w:rFonts w:ascii="Times New Roman" w:eastAsia="Calibri" w:hAnsi="Times New Roman"/>
          <w:sz w:val="28"/>
          <w:szCs w:val="28"/>
          <w:lang w:val="uz-Cyrl-UZ" w:eastAsia="en-US"/>
        </w:rPr>
        <w:t>neyron</w:t>
      </w:r>
      <w:r w:rsidRPr="00E8206A">
        <w:rPr>
          <w:rFonts w:ascii="Times New Roman" w:eastAsia="Calibri" w:hAnsi="Times New Roman"/>
          <w:b/>
          <w:bCs/>
          <w:sz w:val="28"/>
          <w:szCs w:val="28"/>
          <w:lang w:val="en-US" w:eastAsia="en-US"/>
        </w:rPr>
        <w:t xml:space="preserve"> </w:t>
      </w:r>
      <w:r w:rsidRPr="00E8206A">
        <w:rPr>
          <w:rFonts w:ascii="Times New Roman" w:hAnsi="Times New Roman"/>
          <w:sz w:val="28"/>
          <w:szCs w:val="28"/>
          <w:lang w:val="en-US"/>
        </w:rPr>
        <w:t xml:space="preserve">tarmoqlarda </w:t>
      </w:r>
      <w:r w:rsidR="00384B3B">
        <w:rPr>
          <w:rFonts w:ascii="Times New Roman" w:hAnsi="Times New Roman"/>
          <w:sz w:val="28"/>
          <w:szCs w:val="28"/>
          <w:lang w:val="en-US"/>
        </w:rPr>
        <w:t>o‘</w:t>
      </w:r>
      <w:r w:rsidRPr="00E8206A">
        <w:rPr>
          <w:rFonts w:ascii="Times New Roman" w:hAnsi="Times New Roman"/>
          <w:sz w:val="28"/>
          <w:szCs w:val="28"/>
          <w:lang w:val="en-US"/>
        </w:rPr>
        <w:t>qitishni yaxshilaydi. ReLU va boshqa funksiyasiyalar gradientni barqarorlashtirib, neyron tarmo</w:t>
      </w:r>
      <w:r w:rsidR="00384B3B">
        <w:rPr>
          <w:rFonts w:ascii="Times New Roman" w:hAnsi="Times New Roman"/>
          <w:sz w:val="28"/>
          <w:szCs w:val="28"/>
          <w:lang w:val="en-US"/>
        </w:rPr>
        <w:t>g‘</w:t>
      </w:r>
      <w:r w:rsidRPr="00E8206A">
        <w:rPr>
          <w:rFonts w:ascii="Times New Roman" w:hAnsi="Times New Roman"/>
          <w:sz w:val="28"/>
          <w:szCs w:val="28"/>
          <w:lang w:val="en-US"/>
        </w:rPr>
        <w:t xml:space="preserve">ining samarali </w:t>
      </w:r>
      <w:r w:rsidR="00384B3B">
        <w:rPr>
          <w:rFonts w:ascii="Times New Roman" w:hAnsi="Times New Roman"/>
          <w:sz w:val="28"/>
          <w:szCs w:val="28"/>
          <w:lang w:val="en-US"/>
        </w:rPr>
        <w:t>o‘</w:t>
      </w:r>
      <w:r w:rsidRPr="00E8206A">
        <w:rPr>
          <w:rFonts w:ascii="Times New Roman" w:hAnsi="Times New Roman"/>
          <w:sz w:val="28"/>
          <w:szCs w:val="28"/>
          <w:lang w:val="en-US"/>
        </w:rPr>
        <w:t>qitilishiga yordam beradi:</w:t>
      </w:r>
    </w:p>
    <w:p w:rsidR="00E8206A" w:rsidRPr="00E8206A" w:rsidRDefault="00E8206A" w:rsidP="00C34A78">
      <w:pPr>
        <w:widowControl w:val="0"/>
        <w:numPr>
          <w:ilvl w:val="0"/>
          <w:numId w:val="240"/>
        </w:numPr>
        <w:spacing w:after="0"/>
        <w:ind w:left="0" w:firstLine="426"/>
        <w:contextualSpacing/>
        <w:jc w:val="both"/>
        <w:rPr>
          <w:rFonts w:ascii="Times New Roman" w:hAnsi="Times New Roman"/>
          <w:sz w:val="28"/>
          <w:szCs w:val="28"/>
          <w:lang w:val="en-US"/>
        </w:rPr>
      </w:pPr>
      <w:r w:rsidRPr="00E8206A">
        <w:rPr>
          <w:rFonts w:ascii="Times New Roman" w:hAnsi="Times New Roman"/>
          <w:i/>
          <w:iCs/>
          <w:sz w:val="28"/>
          <w:szCs w:val="28"/>
          <w:lang w:val="en-US"/>
        </w:rPr>
        <w:t>Gradient s</w:t>
      </w:r>
      <w:r w:rsidR="00384B3B">
        <w:rPr>
          <w:rFonts w:ascii="Times New Roman" w:hAnsi="Times New Roman"/>
          <w:i/>
          <w:iCs/>
          <w:sz w:val="28"/>
          <w:szCs w:val="28"/>
          <w:lang w:val="en-US"/>
        </w:rPr>
        <w:t>o‘</w:t>
      </w:r>
      <w:r w:rsidRPr="00E8206A">
        <w:rPr>
          <w:rFonts w:ascii="Times New Roman" w:hAnsi="Times New Roman"/>
          <w:i/>
          <w:iCs/>
          <w:sz w:val="28"/>
          <w:szCs w:val="28"/>
          <w:lang w:val="en-US"/>
        </w:rPr>
        <w:t>nishi (</w:t>
      </w:r>
      <w:r w:rsidR="00FD5FF1">
        <w:rPr>
          <w:rFonts w:ascii="Times New Roman" w:hAnsi="Times New Roman"/>
          <w:i/>
          <w:iCs/>
          <w:sz w:val="28"/>
          <w:szCs w:val="28"/>
          <w:lang w:val="en-US"/>
        </w:rPr>
        <w:t>ing:</w:t>
      </w:r>
      <w:r w:rsidRPr="00E8206A">
        <w:rPr>
          <w:rFonts w:ascii="Times New Roman" w:hAnsi="Times New Roman"/>
          <w:i/>
          <w:iCs/>
          <w:sz w:val="28"/>
          <w:szCs w:val="28"/>
          <w:lang w:val="en-US"/>
        </w:rPr>
        <w:t xml:space="preserve"> Gradient Vanishing)</w:t>
      </w:r>
      <w:r w:rsidRPr="00E8206A">
        <w:rPr>
          <w:rFonts w:ascii="Times New Roman" w:hAnsi="Times New Roman"/>
          <w:sz w:val="28"/>
          <w:szCs w:val="28"/>
          <w:lang w:val="en-US"/>
        </w:rPr>
        <w:t xml:space="preserve"> - bu chuqur neyron tarmoqlarini </w:t>
      </w:r>
      <w:r w:rsidR="00384B3B">
        <w:rPr>
          <w:rFonts w:ascii="Times New Roman" w:hAnsi="Times New Roman"/>
          <w:sz w:val="28"/>
          <w:szCs w:val="28"/>
          <w:lang w:val="en-US"/>
        </w:rPr>
        <w:t>o‘</w:t>
      </w:r>
      <w:r w:rsidRPr="00E8206A">
        <w:rPr>
          <w:rFonts w:ascii="Times New Roman" w:hAnsi="Times New Roman"/>
          <w:sz w:val="28"/>
          <w:szCs w:val="28"/>
          <w:lang w:val="en-US"/>
        </w:rPr>
        <w:t>qitish jarayonida gradientlar (y</w:t>
      </w:r>
      <w:r w:rsidR="00384B3B">
        <w:rPr>
          <w:rFonts w:ascii="Times New Roman" w:hAnsi="Times New Roman"/>
          <w:sz w:val="28"/>
          <w:szCs w:val="28"/>
          <w:lang w:val="en-US"/>
        </w:rPr>
        <w:t>o‘</w:t>
      </w:r>
      <w:r w:rsidRPr="00E8206A">
        <w:rPr>
          <w:rFonts w:ascii="Times New Roman" w:hAnsi="Times New Roman"/>
          <w:sz w:val="28"/>
          <w:szCs w:val="28"/>
          <w:lang w:val="en-US"/>
        </w:rPr>
        <w:t>nalishlari yoki parametrlaridagi yangilanishlar) juda kichik b</w:t>
      </w:r>
      <w:r w:rsidR="00384B3B">
        <w:rPr>
          <w:rFonts w:ascii="Times New Roman" w:hAnsi="Times New Roman"/>
          <w:sz w:val="28"/>
          <w:szCs w:val="28"/>
          <w:lang w:val="en-US"/>
        </w:rPr>
        <w:t>o‘</w:t>
      </w:r>
      <w:r w:rsidRPr="00E8206A">
        <w:rPr>
          <w:rFonts w:ascii="Times New Roman" w:hAnsi="Times New Roman"/>
          <w:sz w:val="28"/>
          <w:szCs w:val="28"/>
          <w:lang w:val="en-US"/>
        </w:rPr>
        <w:t>lib ketadi. Bu holatda orqaga (tarqatish) yoyilish (</w:t>
      </w:r>
      <w:r w:rsidR="00FD5FF1">
        <w:rPr>
          <w:rFonts w:ascii="Times New Roman" w:hAnsi="Times New Roman"/>
          <w:sz w:val="28"/>
          <w:szCs w:val="28"/>
          <w:lang w:val="en-US"/>
        </w:rPr>
        <w:t>ing:</w:t>
      </w:r>
      <w:r w:rsidRPr="00E8206A">
        <w:rPr>
          <w:rFonts w:ascii="Times New Roman" w:hAnsi="Times New Roman"/>
          <w:sz w:val="28"/>
          <w:szCs w:val="28"/>
          <w:lang w:val="en-US"/>
        </w:rPr>
        <w:t xml:space="preserve"> backpropagation) jarayonida neyron tarmoqning ilk qatlamlari (kirish qismiga yaqin qatlamlari)da </w:t>
      </w:r>
      <w:r w:rsidR="00384B3B">
        <w:rPr>
          <w:rFonts w:ascii="Times New Roman" w:hAnsi="Times New Roman"/>
          <w:sz w:val="28"/>
          <w:szCs w:val="28"/>
          <w:lang w:val="en-US"/>
        </w:rPr>
        <w:t>o‘</w:t>
      </w:r>
      <w:r w:rsidRPr="00E8206A">
        <w:rPr>
          <w:rFonts w:ascii="Times New Roman" w:hAnsi="Times New Roman"/>
          <w:sz w:val="28"/>
          <w:szCs w:val="28"/>
          <w:lang w:val="en-US"/>
        </w:rPr>
        <w:t>rgatish juda sekinlashadi yoki butunlay t</w:t>
      </w:r>
      <w:r w:rsidR="00384B3B">
        <w:rPr>
          <w:rFonts w:ascii="Times New Roman" w:hAnsi="Times New Roman"/>
          <w:sz w:val="28"/>
          <w:szCs w:val="28"/>
          <w:lang w:val="en-US"/>
        </w:rPr>
        <w:t>o‘</w:t>
      </w:r>
      <w:r w:rsidRPr="00E8206A">
        <w:rPr>
          <w:rFonts w:ascii="Times New Roman" w:hAnsi="Times New Roman"/>
          <w:sz w:val="28"/>
          <w:szCs w:val="28"/>
          <w:lang w:val="en-US"/>
        </w:rPr>
        <w:t>xtaydi;</w:t>
      </w:r>
    </w:p>
    <w:p w:rsidR="00E8206A" w:rsidRPr="00E8206A" w:rsidRDefault="00E8206A" w:rsidP="00C34A78">
      <w:pPr>
        <w:widowControl w:val="0"/>
        <w:numPr>
          <w:ilvl w:val="0"/>
          <w:numId w:val="240"/>
        </w:numPr>
        <w:spacing w:after="0"/>
        <w:ind w:left="0" w:firstLine="426"/>
        <w:contextualSpacing/>
        <w:jc w:val="both"/>
        <w:rPr>
          <w:rFonts w:ascii="Times New Roman" w:hAnsi="Times New Roman"/>
          <w:i/>
          <w:iCs/>
          <w:sz w:val="28"/>
          <w:szCs w:val="28"/>
          <w:lang w:val="en-US"/>
        </w:rPr>
      </w:pPr>
      <w:r w:rsidRPr="00E8206A">
        <w:rPr>
          <w:rFonts w:ascii="Times New Roman" w:hAnsi="Times New Roman"/>
          <w:i/>
          <w:iCs/>
          <w:sz w:val="28"/>
          <w:szCs w:val="28"/>
          <w:lang w:val="en-US"/>
        </w:rPr>
        <w:t>Gradient portlashi (</w:t>
      </w:r>
      <w:r w:rsidR="00FD5FF1">
        <w:rPr>
          <w:rFonts w:ascii="Times New Roman" w:hAnsi="Times New Roman"/>
          <w:i/>
          <w:iCs/>
          <w:sz w:val="28"/>
          <w:szCs w:val="28"/>
          <w:lang w:val="en-US"/>
        </w:rPr>
        <w:t>ing:</w:t>
      </w:r>
      <w:r w:rsidRPr="00E8206A">
        <w:rPr>
          <w:rFonts w:ascii="Times New Roman" w:hAnsi="Times New Roman"/>
          <w:i/>
          <w:iCs/>
          <w:sz w:val="28"/>
          <w:szCs w:val="28"/>
          <w:lang w:val="en-US"/>
        </w:rPr>
        <w:t xml:space="preserve"> Gradient Explosion) - </w:t>
      </w:r>
      <w:r w:rsidRPr="00E8206A">
        <w:rPr>
          <w:rFonts w:ascii="Times New Roman" w:hAnsi="Times New Roman"/>
          <w:sz w:val="28"/>
          <w:szCs w:val="28"/>
          <w:lang w:val="en-US"/>
        </w:rPr>
        <w:t>bu jarayonda gradientlar juda katta b</w:t>
      </w:r>
      <w:r w:rsidR="00384B3B">
        <w:rPr>
          <w:rFonts w:ascii="Times New Roman" w:hAnsi="Times New Roman"/>
          <w:sz w:val="28"/>
          <w:szCs w:val="28"/>
          <w:lang w:val="en-US"/>
        </w:rPr>
        <w:t>o‘</w:t>
      </w:r>
      <w:r w:rsidRPr="00E8206A">
        <w:rPr>
          <w:rFonts w:ascii="Times New Roman" w:hAnsi="Times New Roman"/>
          <w:sz w:val="28"/>
          <w:szCs w:val="28"/>
          <w:lang w:val="en-US"/>
        </w:rPr>
        <w:t xml:space="preserve">lib ketadi, natijada esa </w:t>
      </w:r>
      <w:r w:rsidR="00384B3B">
        <w:rPr>
          <w:rFonts w:ascii="Times New Roman" w:hAnsi="Times New Roman"/>
          <w:sz w:val="28"/>
          <w:szCs w:val="28"/>
          <w:lang w:val="en-US"/>
        </w:rPr>
        <w:t>o‘</w:t>
      </w:r>
      <w:r w:rsidRPr="00E8206A">
        <w:rPr>
          <w:rFonts w:ascii="Times New Roman" w:hAnsi="Times New Roman"/>
          <w:sz w:val="28"/>
          <w:szCs w:val="28"/>
          <w:lang w:val="en-US"/>
        </w:rPr>
        <w:t>rganish jarayonida modelning parametrlari haddan juda katta qiymatlarga ega b</w:t>
      </w:r>
      <w:r w:rsidR="00384B3B">
        <w:rPr>
          <w:rFonts w:ascii="Times New Roman" w:hAnsi="Times New Roman"/>
          <w:sz w:val="28"/>
          <w:szCs w:val="28"/>
          <w:lang w:val="en-US"/>
        </w:rPr>
        <w:t>o‘</w:t>
      </w:r>
      <w:r w:rsidRPr="00E8206A">
        <w:rPr>
          <w:rFonts w:ascii="Times New Roman" w:hAnsi="Times New Roman"/>
          <w:sz w:val="28"/>
          <w:szCs w:val="28"/>
          <w:lang w:val="en-US"/>
        </w:rPr>
        <w:t>lishiga olib keladi. Bu holatda, neyron tarmo</w:t>
      </w:r>
      <w:r w:rsidR="00384B3B">
        <w:rPr>
          <w:rFonts w:ascii="Times New Roman" w:hAnsi="Times New Roman"/>
          <w:sz w:val="28"/>
          <w:szCs w:val="28"/>
          <w:lang w:val="en-US"/>
        </w:rPr>
        <w:t>g‘</w:t>
      </w:r>
      <w:r w:rsidRPr="00E8206A">
        <w:rPr>
          <w:rFonts w:ascii="Times New Roman" w:hAnsi="Times New Roman"/>
          <w:sz w:val="28"/>
          <w:szCs w:val="28"/>
          <w:lang w:val="en-US"/>
        </w:rPr>
        <w:t xml:space="preserve">ining parametrlari juda tez </w:t>
      </w:r>
      <w:r w:rsidR="00384B3B">
        <w:rPr>
          <w:rFonts w:ascii="Times New Roman" w:hAnsi="Times New Roman"/>
          <w:sz w:val="28"/>
          <w:szCs w:val="28"/>
          <w:lang w:val="en-US"/>
        </w:rPr>
        <w:t>o‘</w:t>
      </w:r>
      <w:r w:rsidRPr="00E8206A">
        <w:rPr>
          <w:rFonts w:ascii="Times New Roman" w:hAnsi="Times New Roman"/>
          <w:sz w:val="28"/>
          <w:szCs w:val="28"/>
          <w:lang w:val="en-US"/>
        </w:rPr>
        <w:t>zgaradi va natijada modelni beqaor ishlashi yuzaga keladi.</w:t>
      </w:r>
    </w:p>
    <w:p w:rsidR="00E8206A" w:rsidRPr="00E8206A" w:rsidRDefault="00E8206A" w:rsidP="00C34A78">
      <w:pPr>
        <w:widowControl w:val="0"/>
        <w:numPr>
          <w:ilvl w:val="0"/>
          <w:numId w:val="239"/>
        </w:numPr>
        <w:spacing w:after="0"/>
        <w:ind w:left="0" w:firstLine="426"/>
        <w:jc w:val="both"/>
        <w:rPr>
          <w:rFonts w:ascii="Times New Roman" w:hAnsi="Times New Roman"/>
          <w:sz w:val="28"/>
          <w:szCs w:val="28"/>
          <w:lang w:val="en-US"/>
        </w:rPr>
      </w:pPr>
      <w:r w:rsidRPr="00E8206A">
        <w:rPr>
          <w:rFonts w:ascii="Times New Roman" w:hAnsi="Times New Roman"/>
          <w:i/>
          <w:iCs/>
          <w:sz w:val="28"/>
          <w:szCs w:val="28"/>
          <w:lang w:val="en-US"/>
        </w:rPr>
        <w:t>Murakkab xatti-harakatlarni ifodalash:</w:t>
      </w:r>
      <w:r w:rsidRPr="00E8206A">
        <w:rPr>
          <w:rFonts w:ascii="Times New Roman" w:hAnsi="Times New Roman"/>
          <w:sz w:val="28"/>
          <w:szCs w:val="28"/>
          <w:lang w:val="en-US"/>
        </w:rPr>
        <w:t xml:space="preserve"> Faollashuv funksiyalari neyron tarmoqlariga murakkab va nisbatan nozik xatti-harakatlarni formallashtirilgan holda model qurish imkonini beradi, masalan, tasniflashda ehtimolliklarni hisoblash uchun softmax funksiyasi ishlatiladi.</w:t>
      </w:r>
    </w:p>
    <w:p w:rsidR="00E8206A" w:rsidRPr="00E8206A" w:rsidRDefault="00E8206A" w:rsidP="00177D61">
      <w:pPr>
        <w:widowControl w:val="0"/>
        <w:spacing w:after="0"/>
        <w:ind w:firstLine="709"/>
        <w:jc w:val="both"/>
        <w:outlineLvl w:val="2"/>
        <w:rPr>
          <w:rFonts w:ascii="Times New Roman" w:hAnsi="Times New Roman"/>
          <w:i/>
          <w:iCs/>
          <w:sz w:val="28"/>
          <w:szCs w:val="28"/>
          <w:lang w:val="en-US"/>
        </w:rPr>
      </w:pPr>
      <w:r w:rsidRPr="00E8206A">
        <w:rPr>
          <w:rFonts w:ascii="Times New Roman" w:hAnsi="Times New Roman"/>
          <w:i/>
          <w:iCs/>
          <w:sz w:val="28"/>
          <w:szCs w:val="28"/>
          <w:lang w:val="en-US"/>
        </w:rPr>
        <w:t>Eng keng q</w:t>
      </w:r>
      <w:r w:rsidR="00384B3B">
        <w:rPr>
          <w:rFonts w:ascii="Times New Roman" w:hAnsi="Times New Roman"/>
          <w:i/>
          <w:iCs/>
          <w:sz w:val="28"/>
          <w:szCs w:val="28"/>
          <w:lang w:val="en-US"/>
        </w:rPr>
        <w:t>o‘</w:t>
      </w:r>
      <w:r w:rsidRPr="00E8206A">
        <w:rPr>
          <w:rFonts w:ascii="Times New Roman" w:hAnsi="Times New Roman"/>
          <w:i/>
          <w:iCs/>
          <w:sz w:val="28"/>
          <w:szCs w:val="28"/>
          <w:lang w:val="en-US"/>
        </w:rPr>
        <w:t>llaniladigan faollashuv funksiyalari: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Sigmoid funksiyasi:</w:t>
      </w:r>
      <w:r w:rsidRPr="00E8206A">
        <w:rPr>
          <w:rFonts w:ascii="Times New Roman" w:hAnsi="Times New Roman"/>
          <w:sz w:val="28"/>
          <w:szCs w:val="28"/>
          <w:lang w:val="en-US"/>
        </w:rPr>
        <w:t xml:space="preserve"> Natijani 0 va 1 orali</w:t>
      </w:r>
      <w:r w:rsidR="00384B3B">
        <w:rPr>
          <w:rFonts w:ascii="Times New Roman" w:hAnsi="Times New Roman"/>
          <w:sz w:val="28"/>
          <w:szCs w:val="28"/>
          <w:lang w:val="en-US"/>
        </w:rPr>
        <w:t>g‘</w:t>
      </w:r>
      <w:r w:rsidRPr="00E8206A">
        <w:rPr>
          <w:rFonts w:ascii="Times New Roman" w:hAnsi="Times New Roman"/>
          <w:sz w:val="28"/>
          <w:szCs w:val="28"/>
          <w:lang w:val="en-US"/>
        </w:rPr>
        <w:t>iga siqadi, asosan, tasniflashda ishlatiladi.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Tuzatilgan chiziqli birlik ReLU (</w:t>
      </w:r>
      <w:r w:rsidR="00FD5FF1">
        <w:rPr>
          <w:rFonts w:ascii="Times New Roman" w:hAnsi="Times New Roman"/>
          <w:i/>
          <w:iCs/>
          <w:sz w:val="28"/>
          <w:szCs w:val="28"/>
          <w:lang w:val="en-US"/>
        </w:rPr>
        <w:t>ing:</w:t>
      </w:r>
      <w:r w:rsidRPr="00E8206A">
        <w:rPr>
          <w:rFonts w:ascii="Times New Roman" w:hAnsi="Times New Roman"/>
          <w:i/>
          <w:iCs/>
          <w:sz w:val="28"/>
          <w:szCs w:val="28"/>
          <w:lang w:val="en-US"/>
        </w:rPr>
        <w:t xml:space="preserve"> Rectified Linear Unit) funksiyasi:</w:t>
      </w:r>
      <w:r w:rsidRPr="00E8206A">
        <w:rPr>
          <w:rFonts w:ascii="Times New Roman" w:hAnsi="Times New Roman"/>
          <w:sz w:val="28"/>
          <w:szCs w:val="28"/>
          <w:lang w:val="en-US"/>
        </w:rPr>
        <w:t xml:space="preserve"> Musbat qiymatlarni </w:t>
      </w:r>
      <w:r w:rsidR="00384B3B">
        <w:rPr>
          <w:rFonts w:ascii="Times New Roman" w:hAnsi="Times New Roman"/>
          <w:sz w:val="28"/>
          <w:szCs w:val="28"/>
          <w:lang w:val="en-US"/>
        </w:rPr>
        <w:t>o‘</w:t>
      </w:r>
      <w:r w:rsidRPr="00E8206A">
        <w:rPr>
          <w:rFonts w:ascii="Times New Roman" w:hAnsi="Times New Roman"/>
          <w:sz w:val="28"/>
          <w:szCs w:val="28"/>
          <w:lang w:val="en-US"/>
        </w:rPr>
        <w:t xml:space="preserve">zgarmas holda qoldiradi, manfiy qiymatlarni 0 ga tenglashtiradi. Asosan chuqur </w:t>
      </w:r>
      <w:r w:rsidR="00384B3B">
        <w:rPr>
          <w:rFonts w:ascii="Times New Roman" w:hAnsi="Times New Roman"/>
          <w:sz w:val="28"/>
          <w:szCs w:val="28"/>
          <w:lang w:val="en-US"/>
        </w:rPr>
        <w:t>o‘</w:t>
      </w:r>
      <w:r w:rsidRPr="00E8206A">
        <w:rPr>
          <w:rFonts w:ascii="Times New Roman" w:hAnsi="Times New Roman"/>
          <w:sz w:val="28"/>
          <w:szCs w:val="28"/>
          <w:lang w:val="en-US"/>
        </w:rPr>
        <w:t>rganish tarmoqlarida keng foydalaniladi.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Tanh (</w:t>
      </w:r>
      <w:r w:rsidR="00FD5FF1">
        <w:rPr>
          <w:rFonts w:ascii="Times New Roman" w:hAnsi="Times New Roman"/>
          <w:i/>
          <w:iCs/>
          <w:sz w:val="28"/>
          <w:szCs w:val="28"/>
          <w:lang w:val="en-US"/>
        </w:rPr>
        <w:t>ing:</w:t>
      </w:r>
      <w:r w:rsidRPr="00E8206A">
        <w:rPr>
          <w:rFonts w:ascii="Times New Roman" w:hAnsi="Times New Roman"/>
          <w:i/>
          <w:iCs/>
          <w:sz w:val="28"/>
          <w:szCs w:val="28"/>
          <w:lang w:val="en-US"/>
        </w:rPr>
        <w:t xml:space="preserve"> Hyperbolic tangent function</w:t>
      </w:r>
      <w:r w:rsidRPr="00E8206A">
        <w:rPr>
          <w:rFonts w:ascii="Times New Roman" w:eastAsia="Calibri" w:hAnsi="Times New Roman"/>
          <w:i/>
          <w:iCs/>
          <w:sz w:val="28"/>
          <w:szCs w:val="28"/>
          <w:lang w:val="en-US" w:eastAsia="en-US"/>
        </w:rPr>
        <w:t>)</w:t>
      </w:r>
      <w:r w:rsidRPr="00E8206A">
        <w:rPr>
          <w:rFonts w:ascii="Times New Roman" w:eastAsia="Calibri" w:hAnsi="Times New Roman"/>
          <w:sz w:val="28"/>
          <w:szCs w:val="28"/>
          <w:lang w:val="en-US" w:eastAsia="en-US"/>
        </w:rPr>
        <w:t xml:space="preserve"> </w:t>
      </w:r>
      <w:r w:rsidRPr="00E8206A">
        <w:rPr>
          <w:rFonts w:ascii="Times New Roman" w:hAnsi="Times New Roman"/>
          <w:i/>
          <w:iCs/>
          <w:sz w:val="28"/>
          <w:szCs w:val="28"/>
          <w:lang w:val="en-US"/>
        </w:rPr>
        <w:t>funksiyasi:</w:t>
      </w:r>
      <w:r w:rsidRPr="00E8206A">
        <w:rPr>
          <w:rFonts w:ascii="Times New Roman" w:hAnsi="Times New Roman"/>
          <w:sz w:val="28"/>
          <w:szCs w:val="28"/>
          <w:lang w:val="en-US"/>
        </w:rPr>
        <w:t xml:space="preserve"> Natijani -1 va 1 orali</w:t>
      </w:r>
      <w:r w:rsidR="00384B3B">
        <w:rPr>
          <w:rFonts w:ascii="Times New Roman" w:hAnsi="Times New Roman"/>
          <w:sz w:val="28"/>
          <w:szCs w:val="28"/>
          <w:lang w:val="en-US"/>
        </w:rPr>
        <w:t>g‘</w:t>
      </w:r>
      <w:r w:rsidRPr="00E8206A">
        <w:rPr>
          <w:rFonts w:ascii="Times New Roman" w:hAnsi="Times New Roman"/>
          <w:sz w:val="28"/>
          <w:szCs w:val="28"/>
          <w:lang w:val="en-US"/>
        </w:rPr>
        <w:t>iga siqadi, ijobiy va salbiy qiymatlarni ifodalash uchun mos keladi.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Softmax funksiyasi:</w:t>
      </w:r>
      <w:r w:rsidRPr="00E8206A">
        <w:rPr>
          <w:rFonts w:ascii="Times New Roman" w:hAnsi="Times New Roman"/>
          <w:sz w:val="28"/>
          <w:szCs w:val="28"/>
          <w:lang w:val="en-US"/>
        </w:rPr>
        <w:t xml:space="preserve"> neyron tarmoqlarida chiqish qiymatlarini ehtimollik k</w:t>
      </w:r>
      <w:r w:rsidR="00384B3B">
        <w:rPr>
          <w:rFonts w:ascii="Times New Roman" w:hAnsi="Times New Roman"/>
          <w:sz w:val="28"/>
          <w:szCs w:val="28"/>
          <w:lang w:val="en-US"/>
        </w:rPr>
        <w:t>o‘</w:t>
      </w:r>
      <w:r w:rsidRPr="00E8206A">
        <w:rPr>
          <w:rFonts w:ascii="Times New Roman" w:hAnsi="Times New Roman"/>
          <w:sz w:val="28"/>
          <w:szCs w:val="28"/>
          <w:lang w:val="en-US"/>
        </w:rPr>
        <w:t>rinishiga keltiradi, k</w:t>
      </w:r>
      <w:r w:rsidR="00384B3B">
        <w:rPr>
          <w:rFonts w:ascii="Times New Roman" w:hAnsi="Times New Roman"/>
          <w:sz w:val="28"/>
          <w:szCs w:val="28"/>
          <w:lang w:val="en-US"/>
        </w:rPr>
        <w:t>o‘</w:t>
      </w:r>
      <w:r w:rsidRPr="00E8206A">
        <w:rPr>
          <w:rFonts w:ascii="Times New Roman" w:hAnsi="Times New Roman"/>
          <w:sz w:val="28"/>
          <w:szCs w:val="28"/>
          <w:lang w:val="en-US"/>
        </w:rPr>
        <w:t>p sinfli tasniflash vazifalarini yechishda keng q</w:t>
      </w:r>
      <w:r w:rsidR="00384B3B">
        <w:rPr>
          <w:rFonts w:ascii="Times New Roman" w:hAnsi="Times New Roman"/>
          <w:sz w:val="28"/>
          <w:szCs w:val="28"/>
          <w:lang w:val="en-US"/>
        </w:rPr>
        <w:t>o‘</w:t>
      </w:r>
      <w:r w:rsidRPr="00E8206A">
        <w:rPr>
          <w:rFonts w:ascii="Times New Roman" w:hAnsi="Times New Roman"/>
          <w:sz w:val="28"/>
          <w:szCs w:val="28"/>
          <w:lang w:val="en-US"/>
        </w:rPr>
        <w:t>llaniladi. U kirish vektorining har bir elementini [0, 1] orali</w:t>
      </w:r>
      <w:r w:rsidR="00384B3B">
        <w:rPr>
          <w:rFonts w:ascii="Times New Roman" w:hAnsi="Times New Roman"/>
          <w:sz w:val="28"/>
          <w:szCs w:val="28"/>
          <w:lang w:val="en-US"/>
        </w:rPr>
        <w:t>g‘</w:t>
      </w:r>
      <w:r w:rsidRPr="00E8206A">
        <w:rPr>
          <w:rFonts w:ascii="Times New Roman" w:hAnsi="Times New Roman"/>
          <w:sz w:val="28"/>
          <w:szCs w:val="28"/>
          <w:lang w:val="en-US"/>
        </w:rPr>
        <w:t>ida ehtimollikka aylantiradi va barcha elementlarning yi</w:t>
      </w:r>
      <w:r w:rsidR="00384B3B">
        <w:rPr>
          <w:rFonts w:ascii="Times New Roman" w:hAnsi="Times New Roman"/>
          <w:sz w:val="28"/>
          <w:szCs w:val="28"/>
          <w:lang w:val="en-US"/>
        </w:rPr>
        <w:t>g‘</w:t>
      </w:r>
      <w:r w:rsidRPr="00E8206A">
        <w:rPr>
          <w:rFonts w:ascii="Times New Roman" w:hAnsi="Times New Roman"/>
          <w:sz w:val="28"/>
          <w:szCs w:val="28"/>
          <w:lang w:val="en-US"/>
        </w:rPr>
        <w:t>indisi 1 b</w:t>
      </w:r>
      <w:r w:rsidR="00384B3B">
        <w:rPr>
          <w:rFonts w:ascii="Times New Roman" w:hAnsi="Times New Roman"/>
          <w:sz w:val="28"/>
          <w:szCs w:val="28"/>
          <w:lang w:val="en-US"/>
        </w:rPr>
        <w:t>o‘</w:t>
      </w:r>
      <w:r w:rsidRPr="00E8206A">
        <w:rPr>
          <w:rFonts w:ascii="Times New Roman" w:hAnsi="Times New Roman"/>
          <w:sz w:val="28"/>
          <w:szCs w:val="28"/>
          <w:lang w:val="en-US"/>
        </w:rPr>
        <w:t>lishini ta’minlaydi.</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Faollashuv funksiyasi neyron tarmoqlarni </w:t>
      </w:r>
      <w:r w:rsidR="00384B3B">
        <w:rPr>
          <w:rFonts w:ascii="Times New Roman" w:hAnsi="Times New Roman"/>
          <w:sz w:val="28"/>
          <w:szCs w:val="28"/>
          <w:lang w:val="en-US"/>
        </w:rPr>
        <w:t>o‘</w:t>
      </w:r>
      <w:r w:rsidRPr="00E8206A">
        <w:rPr>
          <w:rFonts w:ascii="Times New Roman" w:hAnsi="Times New Roman"/>
          <w:sz w:val="28"/>
          <w:szCs w:val="28"/>
          <w:lang w:val="en-US"/>
        </w:rPr>
        <w:t xml:space="preserve">qitish jarayonida asosiy rol </w:t>
      </w:r>
      <w:r w:rsidR="00384B3B">
        <w:rPr>
          <w:rFonts w:ascii="Times New Roman" w:hAnsi="Times New Roman"/>
          <w:sz w:val="28"/>
          <w:szCs w:val="28"/>
          <w:lang w:val="en-US"/>
        </w:rPr>
        <w:t>o‘</w:t>
      </w:r>
      <w:r w:rsidRPr="00E8206A">
        <w:rPr>
          <w:rFonts w:ascii="Times New Roman" w:hAnsi="Times New Roman"/>
          <w:sz w:val="28"/>
          <w:szCs w:val="28"/>
          <w:lang w:val="en-US"/>
        </w:rPr>
        <w:t xml:space="preserve">ynaydi. U kirish ma’lumotlarini qayta ishlash, murakkab xususiyatlarni </w:t>
      </w:r>
      <w:r w:rsidR="00384B3B">
        <w:rPr>
          <w:rFonts w:ascii="Times New Roman" w:hAnsi="Times New Roman"/>
          <w:sz w:val="28"/>
          <w:szCs w:val="28"/>
          <w:lang w:val="en-US"/>
        </w:rPr>
        <w:t>o‘</w:t>
      </w:r>
      <w:r w:rsidRPr="00E8206A">
        <w:rPr>
          <w:rFonts w:ascii="Times New Roman" w:hAnsi="Times New Roman"/>
          <w:sz w:val="28"/>
          <w:szCs w:val="28"/>
          <w:lang w:val="en-US"/>
        </w:rPr>
        <w:t>rganish va modeldan barqaror chiqish qiymatlarini hosil qilish vazifasini bajaradi.</w:t>
      </w:r>
    </w:p>
    <w:p w:rsidR="00E8206A" w:rsidRPr="00E8206A" w:rsidRDefault="00E8206A" w:rsidP="00177D61">
      <w:pPr>
        <w:widowControl w:val="0"/>
        <w:spacing w:after="0"/>
        <w:ind w:firstLine="709"/>
        <w:jc w:val="both"/>
        <w:rPr>
          <w:rFonts w:ascii="Times New Roman" w:hAnsi="Times New Roman"/>
          <w:b/>
          <w:bCs/>
          <w:i/>
          <w:iCs/>
          <w:sz w:val="28"/>
          <w:szCs w:val="28"/>
          <w:lang w:val="en-US"/>
        </w:rPr>
      </w:pPr>
      <w:bookmarkStart w:id="429" w:name="_Hlk209522858"/>
      <w:r w:rsidRPr="00E8206A">
        <w:rPr>
          <w:rFonts w:ascii="Times New Roman" w:hAnsi="Times New Roman"/>
          <w:b/>
          <w:bCs/>
          <w:i/>
          <w:iCs/>
          <w:sz w:val="28"/>
          <w:szCs w:val="28"/>
          <w:lang w:val="en-US"/>
        </w:rPr>
        <w:t>Neyronlardan chiquvchi qiymatlarni normallashtirish</w:t>
      </w:r>
    </w:p>
    <w:bookmarkEnd w:id="429"/>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Sun’iy neyron tarmoqlari (</w:t>
      </w:r>
      <w:r w:rsidR="00FD5FF1">
        <w:rPr>
          <w:rFonts w:ascii="Times New Roman" w:hAnsi="Times New Roman"/>
          <w:sz w:val="28"/>
          <w:szCs w:val="28"/>
          <w:lang w:val="en-US"/>
        </w:rPr>
        <w:t>ing:</w:t>
      </w:r>
      <w:r w:rsidRPr="00E8206A">
        <w:rPr>
          <w:rFonts w:ascii="Times New Roman" w:hAnsi="Times New Roman"/>
          <w:sz w:val="28"/>
          <w:szCs w:val="28"/>
          <w:lang w:val="en-US"/>
        </w:rPr>
        <w:t xml:space="preserve"> Artificial Neural Networks-ANN) zamonaviy sun’iy intellekt va mashinali </w:t>
      </w:r>
      <w:r w:rsidR="00384B3B">
        <w:rPr>
          <w:rFonts w:ascii="Times New Roman" w:hAnsi="Times New Roman"/>
          <w:sz w:val="28"/>
          <w:szCs w:val="28"/>
          <w:lang w:val="en-US"/>
        </w:rPr>
        <w:t>o‘</w:t>
      </w:r>
      <w:r w:rsidRPr="00E8206A">
        <w:rPr>
          <w:rFonts w:ascii="Times New Roman" w:hAnsi="Times New Roman"/>
          <w:sz w:val="28"/>
          <w:szCs w:val="28"/>
          <w:lang w:val="en-US"/>
        </w:rPr>
        <w:t>qitish sohalarida keng q</w:t>
      </w:r>
      <w:r w:rsidR="00384B3B">
        <w:rPr>
          <w:rFonts w:ascii="Times New Roman" w:hAnsi="Times New Roman"/>
          <w:sz w:val="28"/>
          <w:szCs w:val="28"/>
          <w:lang w:val="en-US"/>
        </w:rPr>
        <w:t>o‘</w:t>
      </w:r>
      <w:r w:rsidRPr="00E8206A">
        <w:rPr>
          <w:rFonts w:ascii="Times New Roman" w:hAnsi="Times New Roman"/>
          <w:sz w:val="28"/>
          <w:szCs w:val="28"/>
          <w:lang w:val="en-US"/>
        </w:rPr>
        <w:t>llaniladigan modellardan biri hisoblanadi. Ushbu tarmoqlarda neyronlardan chiquvchi qiymatlarni normallashtirish jarayonida bajariladigan asosiy vazifa, modelning samaradorligi va barqarorligini oshirishdan iboratdir. Quyida neyronlardan chiquvchi qiymatlarni normallashtirish jarayonni t</w:t>
      </w:r>
      <w:r w:rsidR="00384B3B">
        <w:rPr>
          <w:rFonts w:ascii="Times New Roman" w:hAnsi="Times New Roman"/>
          <w:sz w:val="28"/>
          <w:szCs w:val="28"/>
          <w:lang w:val="en-US"/>
        </w:rPr>
        <w:t>o‘</w:t>
      </w:r>
      <w:r w:rsidRPr="00E8206A">
        <w:rPr>
          <w:rFonts w:ascii="Times New Roman" w:hAnsi="Times New Roman"/>
          <w:sz w:val="28"/>
          <w:szCs w:val="28"/>
          <w:lang w:val="en-US"/>
        </w:rPr>
        <w:t>liqroq k</w:t>
      </w:r>
      <w:r w:rsidR="00384B3B">
        <w:rPr>
          <w:rFonts w:ascii="Times New Roman" w:hAnsi="Times New Roman"/>
          <w:sz w:val="28"/>
          <w:szCs w:val="28"/>
          <w:lang w:val="en-US"/>
        </w:rPr>
        <w:t>o‘</w:t>
      </w:r>
      <w:r w:rsidRPr="00E8206A">
        <w:rPr>
          <w:rFonts w:ascii="Times New Roman" w:hAnsi="Times New Roman"/>
          <w:sz w:val="28"/>
          <w:szCs w:val="28"/>
          <w:lang w:val="en-US"/>
        </w:rPr>
        <w:t>rib chiqamiz.</w:t>
      </w:r>
    </w:p>
    <w:p w:rsidR="00E8206A" w:rsidRPr="00E8206A" w:rsidRDefault="00E8206A" w:rsidP="00177D61">
      <w:pPr>
        <w:widowControl w:val="0"/>
        <w:spacing w:after="0"/>
        <w:ind w:firstLine="709"/>
        <w:outlineLvl w:val="2"/>
        <w:rPr>
          <w:rFonts w:ascii="Times New Roman" w:hAnsi="Times New Roman"/>
          <w:b/>
          <w:bCs/>
          <w:i/>
          <w:iCs/>
          <w:sz w:val="28"/>
          <w:szCs w:val="28"/>
          <w:lang w:val="en-US"/>
        </w:rPr>
      </w:pPr>
      <w:r w:rsidRPr="00E8206A">
        <w:rPr>
          <w:rFonts w:ascii="Times New Roman" w:hAnsi="Times New Roman"/>
          <w:b/>
          <w:bCs/>
          <w:i/>
          <w:iCs/>
          <w:sz w:val="28"/>
          <w:szCs w:val="28"/>
          <w:lang w:val="en-US"/>
        </w:rPr>
        <w:t>Normallashtirish</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Normallashtirish - bu neyron tarmo</w:t>
      </w:r>
      <w:r w:rsidR="00384B3B">
        <w:rPr>
          <w:rFonts w:ascii="Times New Roman" w:hAnsi="Times New Roman"/>
          <w:sz w:val="28"/>
          <w:szCs w:val="28"/>
          <w:lang w:val="en-US"/>
        </w:rPr>
        <w:t>g‘</w:t>
      </w:r>
      <w:r w:rsidRPr="00E8206A">
        <w:rPr>
          <w:rFonts w:ascii="Times New Roman" w:hAnsi="Times New Roman"/>
          <w:sz w:val="28"/>
          <w:szCs w:val="28"/>
          <w:lang w:val="en-US"/>
        </w:rPr>
        <w:t xml:space="preserve">ida qatlamlar orasidagi chiqishlarni (faollashishni) ma’lum bir </w:t>
      </w:r>
      <w:r w:rsidR="00384B3B">
        <w:rPr>
          <w:rFonts w:ascii="Times New Roman" w:hAnsi="Times New Roman"/>
          <w:sz w:val="28"/>
          <w:szCs w:val="28"/>
          <w:lang w:val="en-US"/>
        </w:rPr>
        <w:t>o‘</w:t>
      </w:r>
      <w:r w:rsidRPr="00E8206A">
        <w:rPr>
          <w:rFonts w:ascii="Times New Roman" w:hAnsi="Times New Roman"/>
          <w:sz w:val="28"/>
          <w:szCs w:val="28"/>
          <w:lang w:val="en-US"/>
        </w:rPr>
        <w:t xml:space="preserve">lchov yoki taqsimotga moslashtirish jarayoni hisolanadi. Maqsad modelning chiqishlaridagi haddan tashqari katta yoki kichik qiymatlardan qochish, shu bilan birga modelni </w:t>
      </w:r>
      <w:r w:rsidR="00384B3B">
        <w:rPr>
          <w:rFonts w:ascii="Times New Roman" w:hAnsi="Times New Roman"/>
          <w:sz w:val="28"/>
          <w:szCs w:val="28"/>
          <w:lang w:val="en-US"/>
        </w:rPr>
        <w:t>o‘</w:t>
      </w:r>
      <w:r w:rsidRPr="00E8206A">
        <w:rPr>
          <w:rFonts w:ascii="Times New Roman" w:hAnsi="Times New Roman"/>
          <w:sz w:val="28"/>
          <w:szCs w:val="28"/>
          <w:lang w:val="en-US"/>
        </w:rPr>
        <w:t>qitish jarayonini tezlashtirish va samaradorligini oshirishdir.</w:t>
      </w:r>
    </w:p>
    <w:p w:rsidR="00E8206A" w:rsidRPr="00E8206A" w:rsidRDefault="00E8206A" w:rsidP="00177D61">
      <w:pPr>
        <w:widowControl w:val="0"/>
        <w:spacing w:after="0"/>
        <w:ind w:firstLine="709"/>
        <w:outlineLvl w:val="2"/>
        <w:rPr>
          <w:rFonts w:ascii="Times New Roman" w:hAnsi="Times New Roman"/>
          <w:b/>
          <w:bCs/>
          <w:i/>
          <w:iCs/>
          <w:sz w:val="28"/>
          <w:szCs w:val="28"/>
          <w:lang w:val="en-US"/>
        </w:rPr>
      </w:pPr>
      <w:r w:rsidRPr="00E8206A">
        <w:rPr>
          <w:rFonts w:ascii="Times New Roman" w:hAnsi="Times New Roman"/>
          <w:b/>
          <w:bCs/>
          <w:i/>
          <w:iCs/>
          <w:sz w:val="28"/>
          <w:szCs w:val="28"/>
          <w:lang w:val="en-US"/>
        </w:rPr>
        <w:t>Normallashtirish bajaradigan vazifalar</w:t>
      </w:r>
    </w:p>
    <w:p w:rsidR="00E8206A" w:rsidRPr="00E8206A" w:rsidRDefault="00E8206A" w:rsidP="00C34A78">
      <w:pPr>
        <w:widowControl w:val="0"/>
        <w:numPr>
          <w:ilvl w:val="0"/>
          <w:numId w:val="242"/>
        </w:numPr>
        <w:tabs>
          <w:tab w:val="clear" w:pos="720"/>
        </w:tabs>
        <w:spacing w:after="0"/>
        <w:ind w:left="0" w:firstLine="426"/>
        <w:rPr>
          <w:rFonts w:ascii="Times New Roman" w:hAnsi="Times New Roman"/>
          <w:i/>
          <w:iCs/>
          <w:sz w:val="28"/>
          <w:szCs w:val="28"/>
          <w:lang w:val="en-US"/>
        </w:rPr>
      </w:pPr>
      <w:r w:rsidRPr="00E8206A">
        <w:rPr>
          <w:rFonts w:ascii="Times New Roman" w:hAnsi="Times New Roman"/>
          <w:i/>
          <w:iCs/>
          <w:sz w:val="28"/>
          <w:szCs w:val="28"/>
          <w:lang w:val="en-US"/>
        </w:rPr>
        <w:t xml:space="preserve">Normallashtirishni </w:t>
      </w:r>
      <w:r w:rsidR="00384B3B">
        <w:rPr>
          <w:rFonts w:ascii="Times New Roman" w:hAnsi="Times New Roman"/>
          <w:i/>
          <w:iCs/>
          <w:sz w:val="28"/>
          <w:szCs w:val="28"/>
          <w:lang w:val="en-US"/>
        </w:rPr>
        <w:t>o‘</w:t>
      </w:r>
      <w:r w:rsidRPr="00E8206A">
        <w:rPr>
          <w:rFonts w:ascii="Times New Roman" w:hAnsi="Times New Roman"/>
          <w:i/>
          <w:iCs/>
          <w:sz w:val="28"/>
          <w:szCs w:val="28"/>
          <w:lang w:val="en-US"/>
        </w:rPr>
        <w:t>qitish jarayonini barqarorlashtirishdagi roli</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Normallashtirishning </w:t>
      </w:r>
      <w:r w:rsidR="00384B3B">
        <w:rPr>
          <w:rFonts w:ascii="Times New Roman" w:hAnsi="Times New Roman"/>
          <w:sz w:val="28"/>
          <w:szCs w:val="28"/>
          <w:lang w:val="en-US"/>
        </w:rPr>
        <w:t>o‘</w:t>
      </w:r>
      <w:r w:rsidRPr="00E8206A">
        <w:rPr>
          <w:rFonts w:ascii="Times New Roman" w:hAnsi="Times New Roman"/>
          <w:sz w:val="28"/>
          <w:szCs w:val="28"/>
          <w:lang w:val="en-US"/>
        </w:rPr>
        <w:t>qitishni barqarorlashtirishdagi asosiy afzalliklari quyidagilardan iborat:</w:t>
      </w:r>
    </w:p>
    <w:p w:rsidR="00E8206A" w:rsidRPr="00E8206A" w:rsidRDefault="00E8206A" w:rsidP="00177D61">
      <w:pPr>
        <w:widowControl w:val="0"/>
        <w:spacing w:after="0"/>
        <w:ind w:firstLine="709"/>
        <w:outlineLvl w:val="3"/>
        <w:rPr>
          <w:rFonts w:ascii="Times New Roman" w:hAnsi="Times New Roman"/>
          <w:i/>
          <w:iCs/>
          <w:sz w:val="28"/>
          <w:szCs w:val="28"/>
          <w:lang w:val="en-US"/>
        </w:rPr>
      </w:pPr>
      <w:r w:rsidRPr="00E8206A">
        <w:rPr>
          <w:rFonts w:ascii="Times New Roman" w:hAnsi="Times New Roman"/>
          <w:i/>
          <w:iCs/>
          <w:sz w:val="28"/>
          <w:szCs w:val="28"/>
          <w:lang w:val="en-US"/>
        </w:rPr>
        <w:t xml:space="preserve">a. </w:t>
      </w:r>
      <w:bookmarkStart w:id="430" w:name="_Hlk181378511"/>
      <w:r w:rsidRPr="00E8206A">
        <w:rPr>
          <w:rFonts w:ascii="Times New Roman" w:hAnsi="Times New Roman"/>
          <w:i/>
          <w:iCs/>
          <w:sz w:val="28"/>
          <w:szCs w:val="28"/>
          <w:lang w:val="en-US"/>
        </w:rPr>
        <w:t xml:space="preserve">Ichki kovariat </w:t>
      </w:r>
      <w:r w:rsidR="00384B3B">
        <w:rPr>
          <w:rFonts w:ascii="Times New Roman" w:hAnsi="Times New Roman"/>
          <w:i/>
          <w:iCs/>
          <w:sz w:val="28"/>
          <w:szCs w:val="28"/>
          <w:lang w:val="en-US"/>
        </w:rPr>
        <w:t>o‘</w:t>
      </w:r>
      <w:r w:rsidRPr="00E8206A">
        <w:rPr>
          <w:rFonts w:ascii="Times New Roman" w:hAnsi="Times New Roman"/>
          <w:i/>
          <w:iCs/>
          <w:sz w:val="28"/>
          <w:szCs w:val="28"/>
          <w:lang w:val="en-US"/>
        </w:rPr>
        <w:t>zgarishini kamaytirish</w:t>
      </w:r>
      <w:bookmarkEnd w:id="430"/>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Ichki kovariat </w:t>
      </w:r>
      <w:r w:rsidR="00384B3B">
        <w:rPr>
          <w:rFonts w:ascii="Times New Roman" w:hAnsi="Times New Roman"/>
          <w:sz w:val="28"/>
          <w:szCs w:val="28"/>
          <w:lang w:val="en-US"/>
        </w:rPr>
        <w:t>o‘</w:t>
      </w:r>
      <w:r w:rsidRPr="00E8206A">
        <w:rPr>
          <w:rFonts w:ascii="Times New Roman" w:hAnsi="Times New Roman"/>
          <w:sz w:val="28"/>
          <w:szCs w:val="28"/>
          <w:lang w:val="en-US"/>
        </w:rPr>
        <w:t xml:space="preserve">zgarishini kamaytirish – bu qatlamlar orasidagi chiqish taqsimotining </w:t>
      </w:r>
      <w:r w:rsidR="00384B3B">
        <w:rPr>
          <w:rFonts w:ascii="Times New Roman" w:hAnsi="Times New Roman"/>
          <w:sz w:val="28"/>
          <w:szCs w:val="28"/>
          <w:lang w:val="en-US"/>
        </w:rPr>
        <w:t>o‘</w:t>
      </w:r>
      <w:r w:rsidRPr="00E8206A">
        <w:rPr>
          <w:rFonts w:ascii="Times New Roman" w:hAnsi="Times New Roman"/>
          <w:sz w:val="28"/>
          <w:szCs w:val="28"/>
          <w:lang w:val="en-US"/>
        </w:rPr>
        <w:t xml:space="preserve">zgarishi. Normallashtirish bu </w:t>
      </w:r>
      <w:r w:rsidR="00384B3B">
        <w:rPr>
          <w:rFonts w:ascii="Times New Roman" w:hAnsi="Times New Roman"/>
          <w:sz w:val="28"/>
          <w:szCs w:val="28"/>
          <w:lang w:val="en-US"/>
        </w:rPr>
        <w:t>o‘</w:t>
      </w:r>
      <w:r w:rsidRPr="00E8206A">
        <w:rPr>
          <w:rFonts w:ascii="Times New Roman" w:hAnsi="Times New Roman"/>
          <w:sz w:val="28"/>
          <w:szCs w:val="28"/>
          <w:lang w:val="en-US"/>
        </w:rPr>
        <w:t xml:space="preserve">zgarishni kamaytiradi, bu esa neyron tarmoqni </w:t>
      </w:r>
      <w:r w:rsidR="00384B3B">
        <w:rPr>
          <w:rFonts w:ascii="Times New Roman" w:hAnsi="Times New Roman"/>
          <w:sz w:val="28"/>
          <w:szCs w:val="28"/>
          <w:lang w:val="en-US"/>
        </w:rPr>
        <w:t>o‘</w:t>
      </w:r>
      <w:r w:rsidRPr="00E8206A">
        <w:rPr>
          <w:rFonts w:ascii="Times New Roman" w:hAnsi="Times New Roman"/>
          <w:sz w:val="28"/>
          <w:szCs w:val="28"/>
          <w:lang w:val="en-US"/>
        </w:rPr>
        <w:t>qitishni tezlashtiradi va barqarorlashtiradi.</w:t>
      </w:r>
    </w:p>
    <w:p w:rsidR="00E8206A" w:rsidRPr="00E8206A" w:rsidRDefault="00E8206A" w:rsidP="00177D61">
      <w:pPr>
        <w:widowControl w:val="0"/>
        <w:spacing w:after="0"/>
        <w:ind w:firstLine="709"/>
        <w:outlineLvl w:val="3"/>
        <w:rPr>
          <w:rFonts w:ascii="Times New Roman" w:hAnsi="Times New Roman"/>
          <w:i/>
          <w:iCs/>
          <w:sz w:val="28"/>
          <w:szCs w:val="28"/>
          <w:lang w:val="en-US"/>
        </w:rPr>
      </w:pPr>
      <w:r w:rsidRPr="00E8206A">
        <w:rPr>
          <w:rFonts w:ascii="Times New Roman" w:hAnsi="Times New Roman"/>
          <w:i/>
          <w:iCs/>
          <w:sz w:val="28"/>
          <w:szCs w:val="28"/>
          <w:lang w:val="en-US"/>
        </w:rPr>
        <w:t>b. Gradientlarning barqarorligi</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Normallashtirish orqali gradientlar k</w:t>
      </w:r>
      <w:r w:rsidR="00384B3B">
        <w:rPr>
          <w:rFonts w:ascii="Times New Roman" w:hAnsi="Times New Roman"/>
          <w:sz w:val="28"/>
          <w:szCs w:val="28"/>
          <w:lang w:val="en-US"/>
        </w:rPr>
        <w:t>o‘</w:t>
      </w:r>
      <w:r w:rsidRPr="00E8206A">
        <w:rPr>
          <w:rFonts w:ascii="Times New Roman" w:hAnsi="Times New Roman"/>
          <w:sz w:val="28"/>
          <w:szCs w:val="28"/>
          <w:lang w:val="en-US"/>
        </w:rPr>
        <w:t>proq barqaror b</w:t>
      </w:r>
      <w:r w:rsidR="00384B3B">
        <w:rPr>
          <w:rFonts w:ascii="Times New Roman" w:hAnsi="Times New Roman"/>
          <w:sz w:val="28"/>
          <w:szCs w:val="28"/>
          <w:lang w:val="en-US"/>
        </w:rPr>
        <w:t>o‘</w:t>
      </w:r>
      <w:r w:rsidRPr="00E8206A">
        <w:rPr>
          <w:rFonts w:ascii="Times New Roman" w:hAnsi="Times New Roman"/>
          <w:sz w:val="28"/>
          <w:szCs w:val="28"/>
          <w:lang w:val="en-US"/>
        </w:rPr>
        <w:t xml:space="preserve">ladi, bu esa neyron tarmoqni yanada samarali va ishonchli </w:t>
      </w:r>
      <w:r w:rsidR="00384B3B">
        <w:rPr>
          <w:rFonts w:ascii="Times New Roman" w:hAnsi="Times New Roman"/>
          <w:sz w:val="28"/>
          <w:szCs w:val="28"/>
          <w:lang w:val="en-US"/>
        </w:rPr>
        <w:t>o‘</w:t>
      </w:r>
      <w:r w:rsidRPr="00E8206A">
        <w:rPr>
          <w:rFonts w:ascii="Times New Roman" w:hAnsi="Times New Roman"/>
          <w:sz w:val="28"/>
          <w:szCs w:val="28"/>
          <w:lang w:val="en-US"/>
        </w:rPr>
        <w:t>qitilishiga olib keladi. Gradientlar kutilganidan katta yoki kichik b</w:t>
      </w:r>
      <w:r w:rsidR="00384B3B">
        <w:rPr>
          <w:rFonts w:ascii="Times New Roman" w:hAnsi="Times New Roman"/>
          <w:sz w:val="28"/>
          <w:szCs w:val="28"/>
          <w:lang w:val="en-US"/>
        </w:rPr>
        <w:t>o‘</w:t>
      </w:r>
      <w:r w:rsidRPr="00E8206A">
        <w:rPr>
          <w:rFonts w:ascii="Times New Roman" w:hAnsi="Times New Roman"/>
          <w:sz w:val="28"/>
          <w:szCs w:val="28"/>
          <w:lang w:val="en-US"/>
        </w:rPr>
        <w:t>lmasligi uchun normallashtirish muhim ahamiyatga ega.</w:t>
      </w:r>
    </w:p>
    <w:p w:rsidR="00E8206A" w:rsidRPr="00E8206A" w:rsidRDefault="00E8206A" w:rsidP="00177D61">
      <w:pPr>
        <w:widowControl w:val="0"/>
        <w:spacing w:after="0"/>
        <w:ind w:firstLine="709"/>
        <w:outlineLvl w:val="3"/>
        <w:rPr>
          <w:rFonts w:ascii="Times New Roman" w:hAnsi="Times New Roman"/>
          <w:i/>
          <w:iCs/>
          <w:sz w:val="28"/>
          <w:szCs w:val="28"/>
          <w:lang w:val="en-US"/>
        </w:rPr>
      </w:pPr>
      <w:r w:rsidRPr="00E8206A">
        <w:rPr>
          <w:rFonts w:ascii="Times New Roman" w:hAnsi="Times New Roman"/>
          <w:i/>
          <w:iCs/>
          <w:sz w:val="28"/>
          <w:szCs w:val="28"/>
          <w:lang w:val="en-US"/>
        </w:rPr>
        <w:t xml:space="preserve">c. Yuqori </w:t>
      </w:r>
      <w:r w:rsidR="00384B3B">
        <w:rPr>
          <w:rFonts w:ascii="Times New Roman" w:hAnsi="Times New Roman"/>
          <w:i/>
          <w:iCs/>
          <w:sz w:val="28"/>
          <w:szCs w:val="28"/>
          <w:lang w:val="en-US"/>
        </w:rPr>
        <w:t>o‘</w:t>
      </w:r>
      <w:r w:rsidRPr="00E8206A">
        <w:rPr>
          <w:rFonts w:ascii="Times New Roman" w:hAnsi="Times New Roman"/>
          <w:i/>
          <w:iCs/>
          <w:sz w:val="28"/>
          <w:szCs w:val="28"/>
          <w:lang w:val="en-US"/>
        </w:rPr>
        <w:t>qitish tezligini q</w:t>
      </w:r>
      <w:r w:rsidR="00384B3B">
        <w:rPr>
          <w:rFonts w:ascii="Times New Roman" w:hAnsi="Times New Roman"/>
          <w:i/>
          <w:iCs/>
          <w:sz w:val="28"/>
          <w:szCs w:val="28"/>
          <w:lang w:val="en-US"/>
        </w:rPr>
        <w:t>o‘</w:t>
      </w:r>
      <w:r w:rsidRPr="00E8206A">
        <w:rPr>
          <w:rFonts w:ascii="Times New Roman" w:hAnsi="Times New Roman"/>
          <w:i/>
          <w:iCs/>
          <w:sz w:val="28"/>
          <w:szCs w:val="28"/>
          <w:lang w:val="en-US"/>
        </w:rPr>
        <w:t>llab-quvvatlashi</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Normallashtirish </w:t>
      </w:r>
      <w:r w:rsidR="00384B3B">
        <w:rPr>
          <w:rFonts w:ascii="Times New Roman" w:hAnsi="Times New Roman"/>
          <w:sz w:val="28"/>
          <w:szCs w:val="28"/>
          <w:lang w:val="en-US"/>
        </w:rPr>
        <w:t>o‘</w:t>
      </w:r>
      <w:r w:rsidRPr="00E8206A">
        <w:rPr>
          <w:rFonts w:ascii="Times New Roman" w:hAnsi="Times New Roman"/>
          <w:sz w:val="28"/>
          <w:szCs w:val="28"/>
          <w:lang w:val="en-US"/>
        </w:rPr>
        <w:t xml:space="preserve">qitish jarayonida yuqori </w:t>
      </w:r>
      <w:r w:rsidR="00384B3B">
        <w:rPr>
          <w:rFonts w:ascii="Times New Roman" w:hAnsi="Times New Roman"/>
          <w:sz w:val="28"/>
          <w:szCs w:val="28"/>
          <w:lang w:val="en-US"/>
        </w:rPr>
        <w:t>o‘</w:t>
      </w:r>
      <w:r w:rsidRPr="00E8206A">
        <w:rPr>
          <w:rFonts w:ascii="Times New Roman" w:hAnsi="Times New Roman"/>
          <w:sz w:val="28"/>
          <w:szCs w:val="28"/>
          <w:lang w:val="en-US"/>
        </w:rPr>
        <w:t>qitish tezliklarini q</w:t>
      </w:r>
      <w:r w:rsidR="00384B3B">
        <w:rPr>
          <w:rFonts w:ascii="Times New Roman" w:hAnsi="Times New Roman"/>
          <w:sz w:val="28"/>
          <w:szCs w:val="28"/>
          <w:lang w:val="en-US"/>
        </w:rPr>
        <w:t>o‘</w:t>
      </w:r>
      <w:r w:rsidRPr="00E8206A">
        <w:rPr>
          <w:rFonts w:ascii="Times New Roman" w:hAnsi="Times New Roman"/>
          <w:sz w:val="28"/>
          <w:szCs w:val="28"/>
          <w:lang w:val="en-US"/>
        </w:rPr>
        <w:t xml:space="preserve">llab-quvvatlaydi, chunki u neyron tarmoqni yanada barqaror qiladi va gradientlarning keskin </w:t>
      </w:r>
      <w:r w:rsidR="00384B3B">
        <w:rPr>
          <w:rFonts w:ascii="Times New Roman" w:hAnsi="Times New Roman"/>
          <w:sz w:val="28"/>
          <w:szCs w:val="28"/>
          <w:lang w:val="en-US"/>
        </w:rPr>
        <w:t>o‘</w:t>
      </w:r>
      <w:r w:rsidRPr="00E8206A">
        <w:rPr>
          <w:rFonts w:ascii="Times New Roman" w:hAnsi="Times New Roman"/>
          <w:sz w:val="28"/>
          <w:szCs w:val="28"/>
          <w:lang w:val="en-US"/>
        </w:rPr>
        <w:t>zgarishlarini oldini oladi.</w:t>
      </w:r>
    </w:p>
    <w:p w:rsidR="00E8206A" w:rsidRPr="00E8206A" w:rsidRDefault="00E8206A" w:rsidP="00177D61">
      <w:pPr>
        <w:widowControl w:val="0"/>
        <w:spacing w:after="0"/>
        <w:ind w:firstLine="709"/>
        <w:outlineLvl w:val="3"/>
        <w:rPr>
          <w:rFonts w:ascii="Times New Roman" w:hAnsi="Times New Roman"/>
          <w:i/>
          <w:iCs/>
          <w:sz w:val="28"/>
          <w:szCs w:val="28"/>
          <w:lang w:val="en-US"/>
        </w:rPr>
      </w:pPr>
      <w:r w:rsidRPr="00E8206A">
        <w:rPr>
          <w:rFonts w:ascii="Times New Roman" w:hAnsi="Times New Roman"/>
          <w:i/>
          <w:iCs/>
          <w:sz w:val="28"/>
          <w:szCs w:val="28"/>
          <w:lang w:val="en-US"/>
        </w:rPr>
        <w:t>d. Normallashtirish effektlari</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lchami (Batch) ni normallashtirish kabi usullar biroz muntazamlashtirish effektiga ega b</w:t>
      </w:r>
      <w:r w:rsidR="00384B3B">
        <w:rPr>
          <w:rFonts w:ascii="Times New Roman" w:hAnsi="Times New Roman"/>
          <w:sz w:val="28"/>
          <w:szCs w:val="28"/>
          <w:lang w:val="en-US"/>
        </w:rPr>
        <w:t>o‘</w:t>
      </w:r>
      <w:r w:rsidRPr="00E8206A">
        <w:rPr>
          <w:rFonts w:ascii="Times New Roman" w:hAnsi="Times New Roman"/>
          <w:sz w:val="28"/>
          <w:szCs w:val="28"/>
          <w:lang w:val="en-US"/>
        </w:rPr>
        <w:t>lib, ortiqcha moslashuv (overfitting) ni kamaytirishga yordam beradi. Bu tarmoqning umumlashtirish qobiliyatini oshiradi.</w:t>
      </w:r>
    </w:p>
    <w:p w:rsidR="00E8206A" w:rsidRPr="00E8206A" w:rsidRDefault="00E8206A" w:rsidP="00177D61">
      <w:pPr>
        <w:widowControl w:val="0"/>
        <w:spacing w:after="0"/>
        <w:ind w:firstLine="709"/>
        <w:outlineLvl w:val="3"/>
        <w:rPr>
          <w:rFonts w:ascii="Times New Roman" w:hAnsi="Times New Roman"/>
          <w:i/>
          <w:iCs/>
          <w:sz w:val="28"/>
          <w:szCs w:val="28"/>
          <w:lang w:val="en-US"/>
        </w:rPr>
      </w:pPr>
      <w:r w:rsidRPr="00E8206A">
        <w:rPr>
          <w:rFonts w:ascii="Times New Roman" w:hAnsi="Times New Roman"/>
          <w:i/>
          <w:iCs/>
          <w:sz w:val="28"/>
          <w:szCs w:val="28"/>
          <w:lang w:val="en-US"/>
        </w:rPr>
        <w:t xml:space="preserve">e. </w:t>
      </w:r>
      <w:bookmarkStart w:id="431" w:name="_Hlk181379094"/>
      <w:r w:rsidRPr="00E8206A">
        <w:rPr>
          <w:rFonts w:ascii="Times New Roman" w:hAnsi="Times New Roman"/>
          <w:i/>
          <w:iCs/>
          <w:sz w:val="28"/>
          <w:szCs w:val="28"/>
          <w:lang w:val="en-US"/>
        </w:rPr>
        <w:t>Faollashtirish</w:t>
      </w:r>
      <w:bookmarkEnd w:id="431"/>
      <w:r w:rsidRPr="00E8206A">
        <w:rPr>
          <w:rFonts w:ascii="Times New Roman" w:hAnsi="Times New Roman"/>
          <w:i/>
          <w:iCs/>
          <w:sz w:val="28"/>
          <w:szCs w:val="28"/>
          <w:lang w:val="en-US"/>
        </w:rPr>
        <w:t xml:space="preserve"> funksiyalarini tanlashda erkinlik</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Normallashtirish yordamida turli xil faollashtirish funksiyalarini (masalan, ReLU, Tanh) samarali q</w:t>
      </w:r>
      <w:r w:rsidR="00384B3B">
        <w:rPr>
          <w:rFonts w:ascii="Times New Roman" w:hAnsi="Times New Roman"/>
          <w:sz w:val="28"/>
          <w:szCs w:val="28"/>
          <w:lang w:val="en-US"/>
        </w:rPr>
        <w:t>o‘</w:t>
      </w:r>
      <w:r w:rsidRPr="00E8206A">
        <w:rPr>
          <w:rFonts w:ascii="Times New Roman" w:hAnsi="Times New Roman"/>
          <w:sz w:val="28"/>
          <w:szCs w:val="28"/>
          <w:lang w:val="en-US"/>
        </w:rPr>
        <w:t>llash mumkin, chunki chiqishlar normallashtirilgan b</w:t>
      </w:r>
      <w:r w:rsidR="00384B3B">
        <w:rPr>
          <w:rFonts w:ascii="Times New Roman" w:hAnsi="Times New Roman"/>
          <w:sz w:val="28"/>
          <w:szCs w:val="28"/>
          <w:lang w:val="en-US"/>
        </w:rPr>
        <w:t>o‘</w:t>
      </w:r>
      <w:r w:rsidRPr="00E8206A">
        <w:rPr>
          <w:rFonts w:ascii="Times New Roman" w:hAnsi="Times New Roman"/>
          <w:sz w:val="28"/>
          <w:szCs w:val="28"/>
          <w:lang w:val="en-US"/>
        </w:rPr>
        <w:t>ladi.</w:t>
      </w:r>
    </w:p>
    <w:p w:rsidR="00E8206A" w:rsidRPr="00E8206A" w:rsidRDefault="00E8206A" w:rsidP="00C34A78">
      <w:pPr>
        <w:widowControl w:val="0"/>
        <w:numPr>
          <w:ilvl w:val="0"/>
          <w:numId w:val="242"/>
        </w:numPr>
        <w:tabs>
          <w:tab w:val="clear" w:pos="720"/>
        </w:tabs>
        <w:spacing w:after="0"/>
        <w:ind w:left="0" w:firstLine="426"/>
        <w:rPr>
          <w:rFonts w:ascii="Times New Roman" w:hAnsi="Times New Roman"/>
          <w:i/>
          <w:iCs/>
          <w:sz w:val="28"/>
          <w:szCs w:val="28"/>
          <w:lang w:val="en-US"/>
        </w:rPr>
      </w:pPr>
      <w:bookmarkStart w:id="432" w:name="_Hlk209600620"/>
      <w:r w:rsidRPr="00E8206A">
        <w:rPr>
          <w:rFonts w:ascii="Times New Roman" w:hAnsi="Times New Roman"/>
          <w:i/>
          <w:iCs/>
          <w:sz w:val="28"/>
          <w:szCs w:val="28"/>
          <w:lang w:val="en-US"/>
        </w:rPr>
        <w:t xml:space="preserve">Qisqa vaqt ichida </w:t>
      </w:r>
      <w:bookmarkEnd w:id="432"/>
      <w:r w:rsidR="00384B3B">
        <w:rPr>
          <w:rFonts w:ascii="Times New Roman" w:hAnsi="Times New Roman"/>
          <w:i/>
          <w:iCs/>
          <w:sz w:val="28"/>
          <w:szCs w:val="28"/>
          <w:lang w:val="en-US"/>
        </w:rPr>
        <w:t>o‘</w:t>
      </w:r>
      <w:r w:rsidRPr="00E8206A">
        <w:rPr>
          <w:rFonts w:ascii="Times New Roman" w:hAnsi="Times New Roman"/>
          <w:i/>
          <w:iCs/>
          <w:sz w:val="28"/>
          <w:szCs w:val="28"/>
          <w:lang w:val="en-US"/>
        </w:rPr>
        <w:t>qitish</w:t>
      </w:r>
    </w:p>
    <w:p w:rsidR="00E8206A" w:rsidRPr="00E8206A" w:rsidRDefault="00E8206A" w:rsidP="00177D61">
      <w:pPr>
        <w:widowControl w:val="0"/>
        <w:spacing w:after="0"/>
        <w:ind w:firstLine="709"/>
        <w:jc w:val="both"/>
        <w:rPr>
          <w:rFonts w:ascii="Times New Roman" w:hAnsi="Times New Roman"/>
          <w:sz w:val="28"/>
          <w:szCs w:val="28"/>
        </w:rPr>
      </w:pPr>
      <w:r w:rsidRPr="00E8206A">
        <w:rPr>
          <w:rFonts w:ascii="Times New Roman" w:hAnsi="Times New Roman"/>
          <w:sz w:val="28"/>
          <w:szCs w:val="28"/>
          <w:lang w:val="en-US"/>
        </w:rPr>
        <w:t xml:space="preserve">Qisqa vaqt ichida </w:t>
      </w:r>
      <w:r w:rsidR="00384B3B">
        <w:rPr>
          <w:rFonts w:ascii="Times New Roman" w:hAnsi="Times New Roman"/>
          <w:sz w:val="28"/>
          <w:szCs w:val="28"/>
          <w:lang w:val="en-US"/>
        </w:rPr>
        <w:t>o‘</w:t>
      </w:r>
      <w:r w:rsidRPr="00E8206A">
        <w:rPr>
          <w:rFonts w:ascii="Times New Roman" w:hAnsi="Times New Roman"/>
          <w:sz w:val="28"/>
          <w:szCs w:val="28"/>
          <w:lang w:val="en-US"/>
        </w:rPr>
        <w:t xml:space="preserve">qitish – bu neyron tarmoq modelining </w:t>
      </w:r>
      <w:r w:rsidR="00384B3B">
        <w:rPr>
          <w:rFonts w:ascii="Times New Roman" w:hAnsi="Times New Roman"/>
          <w:sz w:val="28"/>
          <w:szCs w:val="28"/>
          <w:lang w:val="en-US"/>
        </w:rPr>
        <w:t>o‘</w:t>
      </w:r>
      <w:r w:rsidRPr="00E8206A">
        <w:rPr>
          <w:rFonts w:ascii="Times New Roman" w:hAnsi="Times New Roman"/>
          <w:sz w:val="28"/>
          <w:szCs w:val="28"/>
          <w:lang w:val="en-US"/>
        </w:rPr>
        <w:t>qitish (trening) jarayonida kamroq epoch (mashqlar) yoki kamroq iteratsiya orqali yuqori aniqlikka (accuracy) erishishdir. Bu</w:t>
      </w:r>
      <w:r w:rsidRPr="00E8206A">
        <w:rPr>
          <w:rFonts w:ascii="Times New Roman" w:hAnsi="Times New Roman"/>
          <w:sz w:val="28"/>
          <w:szCs w:val="28"/>
        </w:rPr>
        <w:t xml:space="preserve"> </w:t>
      </w:r>
      <w:r w:rsidRPr="00E8206A">
        <w:rPr>
          <w:rFonts w:ascii="Times New Roman" w:hAnsi="Times New Roman"/>
          <w:sz w:val="28"/>
          <w:szCs w:val="28"/>
          <w:lang w:val="en-US"/>
        </w:rPr>
        <w:t>jarayon</w:t>
      </w:r>
      <w:r w:rsidRPr="00E8206A">
        <w:rPr>
          <w:rFonts w:ascii="Times New Roman" w:hAnsi="Times New Roman"/>
          <w:sz w:val="28"/>
          <w:szCs w:val="28"/>
        </w:rPr>
        <w:t xml:space="preserve"> </w:t>
      </w:r>
      <w:r w:rsidRPr="00E8206A">
        <w:rPr>
          <w:rFonts w:ascii="Times New Roman" w:hAnsi="Times New Roman"/>
          <w:sz w:val="28"/>
          <w:szCs w:val="28"/>
          <w:lang w:val="en-US"/>
        </w:rPr>
        <w:t>quyidagi</w:t>
      </w:r>
      <w:r w:rsidRPr="00E8206A">
        <w:rPr>
          <w:rFonts w:ascii="Times New Roman" w:hAnsi="Times New Roman"/>
          <w:sz w:val="28"/>
          <w:szCs w:val="28"/>
        </w:rPr>
        <w:t xml:space="preserve"> </w:t>
      </w:r>
      <w:r w:rsidRPr="00E8206A">
        <w:rPr>
          <w:rFonts w:ascii="Times New Roman" w:hAnsi="Times New Roman"/>
          <w:sz w:val="28"/>
          <w:szCs w:val="28"/>
          <w:lang w:val="en-US"/>
        </w:rPr>
        <w:t>omillar</w:t>
      </w:r>
      <w:r w:rsidRPr="00E8206A">
        <w:rPr>
          <w:rFonts w:ascii="Times New Roman" w:hAnsi="Times New Roman"/>
          <w:sz w:val="28"/>
          <w:szCs w:val="28"/>
        </w:rPr>
        <w:t xml:space="preserve"> </w:t>
      </w:r>
      <w:r w:rsidRPr="00E8206A">
        <w:rPr>
          <w:rFonts w:ascii="Times New Roman" w:hAnsi="Times New Roman"/>
          <w:sz w:val="28"/>
          <w:szCs w:val="28"/>
          <w:lang w:val="en-US"/>
        </w:rPr>
        <w:t>yordamida</w:t>
      </w:r>
      <w:r w:rsidRPr="00E8206A">
        <w:rPr>
          <w:rFonts w:ascii="Times New Roman" w:hAnsi="Times New Roman"/>
          <w:sz w:val="28"/>
          <w:szCs w:val="28"/>
        </w:rPr>
        <w:t xml:space="preserve"> </w:t>
      </w:r>
      <w:r w:rsidRPr="00E8206A">
        <w:rPr>
          <w:rFonts w:ascii="Times New Roman" w:hAnsi="Times New Roman"/>
          <w:sz w:val="28"/>
          <w:szCs w:val="28"/>
          <w:lang w:val="en-US"/>
        </w:rPr>
        <w:t>ta</w:t>
      </w:r>
      <w:r w:rsidRPr="00E8206A">
        <w:rPr>
          <w:rFonts w:ascii="Times New Roman" w:hAnsi="Times New Roman"/>
          <w:sz w:val="28"/>
          <w:szCs w:val="28"/>
        </w:rPr>
        <w:t>’</w:t>
      </w:r>
      <w:r w:rsidRPr="00E8206A">
        <w:rPr>
          <w:rFonts w:ascii="Times New Roman" w:hAnsi="Times New Roman"/>
          <w:sz w:val="28"/>
          <w:szCs w:val="28"/>
          <w:lang w:val="en-US"/>
        </w:rPr>
        <w:t>minlanadi</w:t>
      </w:r>
      <w:r w:rsidRPr="00E8206A">
        <w:rPr>
          <w:rFonts w:ascii="Times New Roman" w:hAnsi="Times New Roman"/>
          <w:sz w:val="28"/>
          <w:szCs w:val="28"/>
        </w:rPr>
        <w:t>:</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 xml:space="preserve">Yuqori </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qitish tezligi (Learning Rate): </w:t>
      </w:r>
      <w:r w:rsidRPr="00E8206A">
        <w:rPr>
          <w:rFonts w:ascii="Times New Roman" w:hAnsi="Times New Roman"/>
          <w:sz w:val="28"/>
          <w:szCs w:val="28"/>
          <w:lang w:val="en-US"/>
        </w:rPr>
        <w:t>Modelning o</w:t>
      </w:r>
      <w:r w:rsidR="00384B3B">
        <w:rPr>
          <w:rFonts w:ascii="Times New Roman" w:hAnsi="Times New Roman"/>
          <w:sz w:val="28"/>
          <w:szCs w:val="28"/>
          <w:lang w:val="en-US"/>
        </w:rPr>
        <w:t>g‘</w:t>
      </w:r>
      <w:r w:rsidRPr="00E8206A">
        <w:rPr>
          <w:rFonts w:ascii="Times New Roman" w:hAnsi="Times New Roman"/>
          <w:sz w:val="28"/>
          <w:szCs w:val="28"/>
          <w:lang w:val="en-US"/>
        </w:rPr>
        <w:t>irliklarini yangilash tezligi.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 xml:space="preserve">Barqaror gradientlar: </w:t>
      </w:r>
      <w:r w:rsidRPr="00E8206A">
        <w:rPr>
          <w:rFonts w:ascii="Times New Roman" w:hAnsi="Times New Roman"/>
          <w:sz w:val="28"/>
          <w:szCs w:val="28"/>
          <w:lang w:val="en-US"/>
        </w:rPr>
        <w:t>Gradientlarning kutilganidan k</w:t>
      </w:r>
      <w:r w:rsidR="00384B3B">
        <w:rPr>
          <w:rFonts w:ascii="Times New Roman" w:hAnsi="Times New Roman"/>
          <w:sz w:val="28"/>
          <w:szCs w:val="28"/>
          <w:lang w:val="en-US"/>
        </w:rPr>
        <w:t>o‘</w:t>
      </w:r>
      <w:r w:rsidRPr="00E8206A">
        <w:rPr>
          <w:rFonts w:ascii="Times New Roman" w:hAnsi="Times New Roman"/>
          <w:sz w:val="28"/>
          <w:szCs w:val="28"/>
          <w:lang w:val="en-US"/>
        </w:rPr>
        <w:t>payishi yoki kamayishi xavfini oldini oladi.</w:t>
      </w:r>
    </w:p>
    <w:p w:rsidR="00E8206A" w:rsidRPr="00E8206A" w:rsidRDefault="00384B3B" w:rsidP="00C34A78">
      <w:pPr>
        <w:widowControl w:val="0"/>
        <w:numPr>
          <w:ilvl w:val="0"/>
          <w:numId w:val="241"/>
        </w:numPr>
        <w:spacing w:after="0"/>
        <w:ind w:left="0" w:firstLine="567"/>
        <w:jc w:val="both"/>
        <w:rPr>
          <w:rFonts w:ascii="Times New Roman" w:hAnsi="Times New Roman"/>
          <w:sz w:val="28"/>
          <w:szCs w:val="28"/>
          <w:lang w:val="en-US"/>
        </w:rPr>
      </w:pPr>
      <w:bookmarkStart w:id="433" w:name="_Hlk181379678"/>
      <w:r>
        <w:rPr>
          <w:rFonts w:ascii="Times New Roman" w:hAnsi="Times New Roman"/>
          <w:i/>
          <w:iCs/>
          <w:sz w:val="28"/>
          <w:szCs w:val="28"/>
          <w:lang w:val="en-US"/>
        </w:rPr>
        <w:t>O‘</w:t>
      </w:r>
      <w:r w:rsidR="00E8206A" w:rsidRPr="00E8206A">
        <w:rPr>
          <w:rFonts w:ascii="Times New Roman" w:hAnsi="Times New Roman"/>
          <w:i/>
          <w:iCs/>
          <w:sz w:val="28"/>
          <w:szCs w:val="28"/>
          <w:lang w:val="en-US"/>
        </w:rPr>
        <w:t>qitish davri</w:t>
      </w:r>
      <w:bookmarkEnd w:id="433"/>
      <w:r w:rsidR="00E8206A" w:rsidRPr="00E8206A">
        <w:rPr>
          <w:rFonts w:ascii="Times New Roman" w:hAnsi="Times New Roman"/>
          <w:i/>
          <w:iCs/>
          <w:sz w:val="28"/>
          <w:szCs w:val="28"/>
          <w:lang w:val="en-US"/>
        </w:rPr>
        <w:t xml:space="preserve"> (epochlar)ni kamaytirish: </w:t>
      </w:r>
      <w:r w:rsidR="00E8206A" w:rsidRPr="00E8206A">
        <w:rPr>
          <w:rFonts w:ascii="Times New Roman" w:hAnsi="Times New Roman"/>
          <w:sz w:val="28"/>
          <w:szCs w:val="28"/>
          <w:lang w:val="en-US"/>
        </w:rPr>
        <w:t xml:space="preserve">Modelni </w:t>
      </w:r>
      <w:r>
        <w:rPr>
          <w:rFonts w:ascii="Times New Roman" w:hAnsi="Times New Roman"/>
          <w:sz w:val="28"/>
          <w:szCs w:val="28"/>
          <w:lang w:val="en-US"/>
        </w:rPr>
        <w:t>o‘</w:t>
      </w:r>
      <w:r w:rsidR="00E8206A" w:rsidRPr="00E8206A">
        <w:rPr>
          <w:rFonts w:ascii="Times New Roman" w:hAnsi="Times New Roman"/>
          <w:sz w:val="28"/>
          <w:szCs w:val="28"/>
          <w:lang w:val="en-US"/>
        </w:rPr>
        <w:t>qitish uchun zarur b</w:t>
      </w:r>
      <w:r>
        <w:rPr>
          <w:rFonts w:ascii="Times New Roman" w:hAnsi="Times New Roman"/>
          <w:sz w:val="28"/>
          <w:szCs w:val="28"/>
          <w:lang w:val="en-US"/>
        </w:rPr>
        <w:t>o‘</w:t>
      </w:r>
      <w:r w:rsidR="00E8206A" w:rsidRPr="00E8206A">
        <w:rPr>
          <w:rFonts w:ascii="Times New Roman" w:hAnsi="Times New Roman"/>
          <w:sz w:val="28"/>
          <w:szCs w:val="28"/>
          <w:lang w:val="en-US"/>
        </w:rPr>
        <w:t xml:space="preserve">lgan </w:t>
      </w:r>
      <w:r>
        <w:rPr>
          <w:rFonts w:ascii="Times New Roman" w:hAnsi="Times New Roman"/>
          <w:sz w:val="28"/>
          <w:szCs w:val="28"/>
          <w:lang w:val="en-US"/>
        </w:rPr>
        <w:t>o‘</w:t>
      </w:r>
      <w:r w:rsidR="00E8206A" w:rsidRPr="00E8206A">
        <w:rPr>
          <w:rFonts w:ascii="Times New Roman" w:hAnsi="Times New Roman"/>
          <w:sz w:val="28"/>
          <w:szCs w:val="28"/>
          <w:lang w:val="en-US"/>
        </w:rPr>
        <w:t>qitishlar sonini kamayishi.</w:t>
      </w:r>
    </w:p>
    <w:p w:rsidR="00E8206A" w:rsidRPr="00E8206A" w:rsidRDefault="00E8206A" w:rsidP="00C34A78">
      <w:pPr>
        <w:widowControl w:val="0"/>
        <w:numPr>
          <w:ilvl w:val="0"/>
          <w:numId w:val="242"/>
        </w:numPr>
        <w:tabs>
          <w:tab w:val="clear" w:pos="720"/>
        </w:tabs>
        <w:spacing w:after="0"/>
        <w:ind w:left="0" w:firstLine="426"/>
        <w:rPr>
          <w:rFonts w:ascii="Times New Roman" w:hAnsi="Times New Roman"/>
          <w:i/>
          <w:iCs/>
          <w:sz w:val="28"/>
          <w:szCs w:val="28"/>
          <w:lang w:val="en-US"/>
        </w:rPr>
      </w:pPr>
      <w:bookmarkStart w:id="434" w:name="_Hlk181636688"/>
      <w:r w:rsidRPr="00E8206A">
        <w:rPr>
          <w:rFonts w:ascii="Times New Roman" w:hAnsi="Times New Roman"/>
          <w:i/>
          <w:iCs/>
          <w:sz w:val="28"/>
          <w:szCs w:val="28"/>
          <w:lang w:val="en-US"/>
        </w:rPr>
        <w:t>Model</w:t>
      </w:r>
      <w:bookmarkEnd w:id="434"/>
      <w:r w:rsidRPr="00E8206A">
        <w:rPr>
          <w:rFonts w:ascii="Times New Roman" w:hAnsi="Times New Roman"/>
          <w:i/>
          <w:iCs/>
          <w:sz w:val="28"/>
          <w:szCs w:val="28"/>
          <w:lang w:val="en-US"/>
        </w:rPr>
        <w:t>ning ortiqcha moslashuvchanligi (</w:t>
      </w:r>
      <w:r w:rsidR="00FD5FF1">
        <w:rPr>
          <w:rFonts w:ascii="Times New Roman" w:hAnsi="Times New Roman"/>
          <w:i/>
          <w:iCs/>
          <w:sz w:val="28"/>
          <w:szCs w:val="28"/>
          <w:lang w:val="en-US"/>
        </w:rPr>
        <w:t>ing:</w:t>
      </w:r>
      <w:r w:rsidR="00177D61">
        <w:rPr>
          <w:rFonts w:ascii="Times New Roman" w:hAnsi="Times New Roman"/>
          <w:i/>
          <w:iCs/>
          <w:sz w:val="28"/>
          <w:szCs w:val="28"/>
          <w:lang w:val="en-US"/>
        </w:rPr>
        <w:t xml:space="preserve"> </w:t>
      </w:r>
      <w:r w:rsidRPr="00E8206A">
        <w:rPr>
          <w:rFonts w:ascii="Times New Roman" w:hAnsi="Times New Roman"/>
          <w:i/>
          <w:iCs/>
          <w:sz w:val="28"/>
          <w:szCs w:val="28"/>
          <w:lang w:val="en-US"/>
        </w:rPr>
        <w:t>Overfitting)ni kamaytirish</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Ba’zi normallashtirish usullari modelga </w:t>
      </w:r>
      <w:r w:rsidR="00384B3B">
        <w:rPr>
          <w:rFonts w:ascii="Times New Roman" w:hAnsi="Times New Roman"/>
          <w:sz w:val="28"/>
          <w:szCs w:val="28"/>
          <w:lang w:val="en-US"/>
        </w:rPr>
        <w:t>o‘</w:t>
      </w:r>
      <w:r w:rsidRPr="00E8206A">
        <w:rPr>
          <w:rFonts w:ascii="Times New Roman" w:hAnsi="Times New Roman"/>
          <w:sz w:val="28"/>
          <w:szCs w:val="28"/>
          <w:lang w:val="en-US"/>
        </w:rPr>
        <w:t xml:space="preserve">rganishni tartibga solishga yordam beradi, bu esa modelning </w:t>
      </w:r>
      <w:r w:rsidR="00384B3B">
        <w:rPr>
          <w:rFonts w:ascii="Times New Roman" w:hAnsi="Times New Roman"/>
          <w:sz w:val="28"/>
          <w:szCs w:val="28"/>
          <w:lang w:val="en-US"/>
        </w:rPr>
        <w:t>o‘</w:t>
      </w:r>
      <w:r w:rsidRPr="00E8206A">
        <w:rPr>
          <w:rFonts w:ascii="Times New Roman" w:hAnsi="Times New Roman"/>
          <w:sz w:val="28"/>
          <w:szCs w:val="28"/>
          <w:lang w:val="en-US"/>
        </w:rPr>
        <w:t>rgangan ma’lumotlarga haddan tashqari moslashishini (overfitting) kamaytiradi va yangi ma’lumotlarga nisbatan yaxshiroq umumlashtirish qobiliyatini oshiradi.</w:t>
      </w:r>
    </w:p>
    <w:p w:rsidR="00E8206A" w:rsidRPr="00E8206A" w:rsidRDefault="00E8206A" w:rsidP="00C34A78">
      <w:pPr>
        <w:widowControl w:val="0"/>
        <w:numPr>
          <w:ilvl w:val="0"/>
          <w:numId w:val="242"/>
        </w:numPr>
        <w:tabs>
          <w:tab w:val="clear" w:pos="720"/>
        </w:tabs>
        <w:spacing w:after="0"/>
        <w:ind w:left="0" w:firstLine="426"/>
        <w:rPr>
          <w:rFonts w:ascii="Times New Roman" w:hAnsi="Times New Roman"/>
          <w:i/>
          <w:iCs/>
          <w:sz w:val="28"/>
          <w:szCs w:val="28"/>
          <w:lang w:val="en-US"/>
        </w:rPr>
      </w:pPr>
      <w:r w:rsidRPr="00E8206A">
        <w:rPr>
          <w:rFonts w:ascii="Times New Roman" w:hAnsi="Times New Roman"/>
          <w:i/>
          <w:iCs/>
          <w:sz w:val="28"/>
          <w:szCs w:val="28"/>
          <w:lang w:val="en-US"/>
        </w:rPr>
        <w:t>Faollashtirish funktsiyalarining samaradorligini oshirish:</w:t>
      </w:r>
    </w:p>
    <w:p w:rsidR="00E8206A" w:rsidRPr="00E8206A" w:rsidRDefault="00E8206A" w:rsidP="00177D61">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Normallashtirilgan kirishlar faollashtirish funksiyalarining (masalan, ReLU, Tanh) samarali ishlashiga yordam beradi, chunki ular uchun optimal kirish diapazonini ta’minlaydi.</w:t>
      </w:r>
    </w:p>
    <w:p w:rsidR="00E8206A" w:rsidRPr="00E8206A" w:rsidRDefault="00E8206A" w:rsidP="00E8206A">
      <w:pPr>
        <w:widowControl w:val="0"/>
        <w:spacing w:after="0"/>
        <w:ind w:firstLine="709"/>
        <w:outlineLvl w:val="2"/>
        <w:rPr>
          <w:rFonts w:ascii="Times New Roman" w:hAnsi="Times New Roman"/>
          <w:b/>
          <w:bCs/>
          <w:i/>
          <w:iCs/>
          <w:sz w:val="28"/>
          <w:szCs w:val="28"/>
          <w:lang w:val="en-US"/>
        </w:rPr>
      </w:pPr>
      <w:r w:rsidRPr="00E8206A">
        <w:rPr>
          <w:rFonts w:ascii="Times New Roman" w:hAnsi="Times New Roman"/>
          <w:b/>
          <w:bCs/>
          <w:i/>
          <w:iCs/>
          <w:sz w:val="28"/>
          <w:szCs w:val="28"/>
          <w:lang w:val="en-US"/>
        </w:rPr>
        <w:t>Normallashtirish jarayonining ishlash tamoyili</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Normallashtirish jarayoni odatda quyidagi asosiy qadamlarni </w:t>
      </w:r>
      <w:r w:rsidR="00384B3B">
        <w:rPr>
          <w:rFonts w:ascii="Times New Roman" w:hAnsi="Times New Roman"/>
          <w:sz w:val="28"/>
          <w:szCs w:val="28"/>
          <w:lang w:val="en-US"/>
        </w:rPr>
        <w:t>o‘</w:t>
      </w:r>
      <w:r w:rsidRPr="00E8206A">
        <w:rPr>
          <w:rFonts w:ascii="Times New Roman" w:hAnsi="Times New Roman"/>
          <w:sz w:val="28"/>
          <w:szCs w:val="28"/>
          <w:lang w:val="en-US"/>
        </w:rPr>
        <w:t>z ichiga oladi:</w:t>
      </w:r>
    </w:p>
    <w:p w:rsidR="00E8206A" w:rsidRPr="00E8206A" w:rsidRDefault="00384B3B" w:rsidP="00C34A78">
      <w:pPr>
        <w:widowControl w:val="0"/>
        <w:numPr>
          <w:ilvl w:val="0"/>
          <w:numId w:val="243"/>
        </w:numPr>
        <w:spacing w:after="0"/>
        <w:ind w:left="0" w:firstLine="426"/>
        <w:rPr>
          <w:rFonts w:ascii="Times New Roman" w:hAnsi="Times New Roman"/>
          <w:i/>
          <w:iCs/>
          <w:sz w:val="28"/>
          <w:szCs w:val="28"/>
          <w:lang w:val="en-US"/>
        </w:rPr>
      </w:pPr>
      <w:r>
        <w:rPr>
          <w:rFonts w:ascii="Times New Roman" w:hAnsi="Times New Roman"/>
          <w:i/>
          <w:iCs/>
          <w:sz w:val="28"/>
          <w:szCs w:val="28"/>
          <w:lang w:val="en-US"/>
        </w:rPr>
        <w:t>O‘</w:t>
      </w:r>
      <w:r w:rsidR="00E8206A" w:rsidRPr="00E8206A">
        <w:rPr>
          <w:rFonts w:ascii="Times New Roman" w:hAnsi="Times New Roman"/>
          <w:i/>
          <w:iCs/>
          <w:sz w:val="28"/>
          <w:szCs w:val="28"/>
          <w:lang w:val="en-US"/>
        </w:rPr>
        <w:t>rtacha qiymat (Mean) va tarqalishni (Variance) hisoblash.</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Normallashtiriladigan qatlamning chiqishlari uchun </w:t>
      </w:r>
      <w:r w:rsidR="00384B3B">
        <w:rPr>
          <w:rFonts w:ascii="Times New Roman" w:hAnsi="Times New Roman"/>
          <w:sz w:val="28"/>
          <w:szCs w:val="28"/>
          <w:lang w:val="en-US"/>
        </w:rPr>
        <w:t>o‘</w:t>
      </w:r>
      <w:r w:rsidRPr="00E8206A">
        <w:rPr>
          <w:rFonts w:ascii="Times New Roman" w:hAnsi="Times New Roman"/>
          <w:sz w:val="28"/>
          <w:szCs w:val="28"/>
          <w:lang w:val="en-US"/>
        </w:rPr>
        <w:t xml:space="preserve">rtacha qiymat va dispersiya hisoblanadi. Bu hisoblash </w:t>
      </w:r>
      <w:bookmarkStart w:id="435" w:name="_Hlk181391221"/>
      <w:r w:rsidRPr="00E8206A">
        <w:rPr>
          <w:rFonts w:ascii="Times New Roman" w:hAnsi="Times New Roman"/>
          <w:sz w:val="28"/>
          <w:szCs w:val="28"/>
          <w:lang w:val="en-US"/>
        </w:rPr>
        <w:t>kichik 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bookmarkEnd w:id="435"/>
      <w:r w:rsidRPr="00E8206A">
        <w:rPr>
          <w:rFonts w:ascii="Times New Roman" w:hAnsi="Times New Roman"/>
          <w:sz w:val="28"/>
          <w:szCs w:val="28"/>
          <w:lang w:val="en-US"/>
        </w:rPr>
        <w:t>(mini-batch), qatlam yoki guruhga qarab amalga oshiriladi.</w:t>
      </w:r>
    </w:p>
    <w:p w:rsidR="00E8206A" w:rsidRPr="00E8206A" w:rsidRDefault="00E8206A" w:rsidP="00C34A78">
      <w:pPr>
        <w:widowControl w:val="0"/>
        <w:numPr>
          <w:ilvl w:val="0"/>
          <w:numId w:val="243"/>
        </w:numPr>
        <w:spacing w:after="0"/>
        <w:ind w:left="0" w:firstLine="426"/>
        <w:rPr>
          <w:rFonts w:ascii="Times New Roman" w:hAnsi="Times New Roman"/>
          <w:i/>
          <w:iCs/>
          <w:sz w:val="28"/>
          <w:szCs w:val="28"/>
          <w:lang w:val="en-US"/>
        </w:rPr>
      </w:pPr>
      <w:r w:rsidRPr="00E8206A">
        <w:rPr>
          <w:rFonts w:ascii="Times New Roman" w:hAnsi="Times New Roman"/>
          <w:i/>
          <w:iCs/>
          <w:sz w:val="28"/>
          <w:szCs w:val="28"/>
          <w:lang w:val="en-US"/>
        </w:rPr>
        <w:t>Standartlashtirish.</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Har bir chiqishdan </w:t>
      </w:r>
      <w:r w:rsidR="00384B3B">
        <w:rPr>
          <w:rFonts w:ascii="Times New Roman" w:hAnsi="Times New Roman"/>
          <w:sz w:val="28"/>
          <w:szCs w:val="28"/>
          <w:lang w:val="en-US"/>
        </w:rPr>
        <w:t>o‘</w:t>
      </w:r>
      <w:r w:rsidRPr="00E8206A">
        <w:rPr>
          <w:rFonts w:ascii="Times New Roman" w:hAnsi="Times New Roman"/>
          <w:sz w:val="28"/>
          <w:szCs w:val="28"/>
          <w:lang w:val="en-US"/>
        </w:rPr>
        <w:t xml:space="preserve">rtacha qiymat hisoblab chiqariladi va dispersiya yordamida standartlashtiriladi: </w:t>
      </w:r>
    </w:p>
    <w:p w:rsidR="00E8206A" w:rsidRPr="00E8206A" w:rsidRDefault="00E121BB" w:rsidP="00E8206A">
      <w:pPr>
        <w:widowControl w:val="0"/>
        <w:spacing w:after="0"/>
        <w:jc w:val="center"/>
        <w:rPr>
          <w:rFonts w:ascii="Times New Roman" w:hAnsi="Times New Roman"/>
          <w:i/>
          <w:sz w:val="28"/>
          <w:szCs w:val="28"/>
          <w:lang w:val="en-US"/>
        </w:rPr>
      </w:pPr>
      <m:oMathPara>
        <m:oMath>
          <m:acc>
            <m:accPr>
              <m:ctrlPr>
                <w:rPr>
                  <w:rFonts w:ascii="Cambria Math" w:hAnsi="Cambria Math"/>
                  <w:i/>
                  <w:sz w:val="28"/>
                  <w:szCs w:val="28"/>
                  <w:lang w:val="en-US"/>
                </w:rPr>
              </m:ctrlPr>
            </m:accPr>
            <m:e>
              <m:r>
                <w:rPr>
                  <w:rFonts w:ascii="Cambria Math" w:hAnsi="Cambria Math"/>
                  <w:sz w:val="28"/>
                  <w:szCs w:val="28"/>
                  <w:lang w:val="en-US"/>
                </w:rPr>
                <m:t>x</m:t>
              </m:r>
            </m:e>
          </m:acc>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rPr>
                <m:t>x-μ</m:t>
              </m:r>
            </m:num>
            <m:den>
              <m:rad>
                <m:radPr>
                  <m:degHide m:val="1"/>
                  <m:ctrlPr>
                    <w:rPr>
                      <w:rFonts w:ascii="Cambria Math" w:hAnsi="Cambria Math"/>
                      <w:i/>
                      <w:sz w:val="28"/>
                      <w:szCs w:val="28"/>
                      <w:lang w:val="en-US"/>
                    </w:rPr>
                  </m:ctrlPr>
                </m:radPr>
                <m:deg/>
                <m:e>
                  <m:sSup>
                    <m:sSupPr>
                      <m:ctrlPr>
                        <w:rPr>
                          <w:rFonts w:ascii="Cambria Math" w:hAnsi="Cambria Math"/>
                          <w:i/>
                          <w:sz w:val="28"/>
                          <w:szCs w:val="28"/>
                          <w:lang w:val="en-US"/>
                        </w:rPr>
                      </m:ctrlPr>
                    </m:sSupPr>
                    <m:e>
                      <m:r>
                        <w:rPr>
                          <w:rFonts w:ascii="Cambria Math" w:hAnsi="Cambria Math"/>
                          <w:sz w:val="28"/>
                          <w:szCs w:val="28"/>
                        </w:rPr>
                        <m:t>σ</m:t>
                      </m:r>
                    </m:e>
                    <m:sup>
                      <m:r>
                        <w:rPr>
                          <w:rFonts w:ascii="Cambria Math" w:hAnsi="Cambria Math"/>
                          <w:sz w:val="28"/>
                          <w:szCs w:val="28"/>
                          <w:lang w:val="en-US" w:eastAsia="en-US"/>
                        </w:rPr>
                        <m:t>2</m:t>
                      </m:r>
                    </m:sup>
                  </m:sSup>
                  <m:r>
                    <w:rPr>
                      <w:rFonts w:ascii="Cambria Math" w:hAnsi="Cambria Math"/>
                      <w:sz w:val="28"/>
                      <w:szCs w:val="28"/>
                      <w:lang w:val="en-US" w:eastAsia="en-US"/>
                    </w:rPr>
                    <m:t>+</m:t>
                  </m:r>
                  <m:r>
                    <w:rPr>
                      <w:rFonts w:ascii="Cambria Math" w:hAnsi="Cambria Math"/>
                      <w:sz w:val="28"/>
                      <w:szCs w:val="28"/>
                    </w:rPr>
                    <m:t>ϵ</m:t>
                  </m:r>
                </m:e>
              </m:rad>
            </m:den>
          </m:f>
        </m:oMath>
      </m:oMathPara>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Bu yerda </w:t>
      </w:r>
      <m:oMath>
        <m:r>
          <w:rPr>
            <w:rFonts w:ascii="Cambria Math" w:hAnsi="Cambria Math"/>
            <w:sz w:val="28"/>
            <w:szCs w:val="28"/>
          </w:rPr>
          <m:t>μ</m:t>
        </m:r>
      </m:oMath>
      <w:r w:rsidRPr="00E8206A">
        <w:rPr>
          <w:rFonts w:ascii="Times New Roman" w:hAnsi="Times New Roman"/>
          <w:sz w:val="28"/>
          <w:szCs w:val="28"/>
          <w:lang w:val="en-US"/>
        </w:rPr>
        <w:t xml:space="preserve"> - </w:t>
      </w:r>
      <w:r w:rsidR="00384B3B">
        <w:rPr>
          <w:rFonts w:ascii="Times New Roman" w:hAnsi="Times New Roman"/>
          <w:sz w:val="28"/>
          <w:szCs w:val="28"/>
          <w:lang w:val="en-US"/>
        </w:rPr>
        <w:t>o‘</w:t>
      </w:r>
      <w:r w:rsidRPr="00E8206A">
        <w:rPr>
          <w:rFonts w:ascii="Times New Roman" w:hAnsi="Times New Roman"/>
          <w:sz w:val="28"/>
          <w:szCs w:val="28"/>
          <w:lang w:val="en-US"/>
        </w:rPr>
        <w:t xml:space="preserve">rtacha qiymat, </w:t>
      </w:r>
      <m:oMath>
        <m:sSup>
          <m:sSupPr>
            <m:ctrlPr>
              <w:rPr>
                <w:rFonts w:ascii="Cambria Math" w:hAnsi="Cambria Math"/>
                <w:i/>
                <w:sz w:val="28"/>
                <w:szCs w:val="28"/>
                <w:lang w:val="en-US"/>
              </w:rPr>
            </m:ctrlPr>
          </m:sSupPr>
          <m:e>
            <m:r>
              <w:rPr>
                <w:rFonts w:ascii="Cambria Math" w:hAnsi="Cambria Math"/>
                <w:sz w:val="28"/>
                <w:szCs w:val="28"/>
              </w:rPr>
              <m:t>σ</m:t>
            </m:r>
          </m:e>
          <m:sup>
            <m:r>
              <w:rPr>
                <w:rFonts w:ascii="Cambria Math" w:hAnsi="Cambria Math"/>
                <w:sz w:val="28"/>
                <w:szCs w:val="28"/>
                <w:lang w:val="en-US" w:eastAsia="en-US"/>
              </w:rPr>
              <m:t>2</m:t>
            </m:r>
          </m:sup>
        </m:sSup>
      </m:oMath>
      <w:r w:rsidRPr="00E8206A">
        <w:rPr>
          <w:rFonts w:ascii="Times New Roman" w:hAnsi="Times New Roman"/>
          <w:sz w:val="28"/>
          <w:szCs w:val="28"/>
          <w:lang w:val="en-US"/>
        </w:rPr>
        <w:t xml:space="preserve"> - dispersiya, </w:t>
      </w:r>
      <m:oMath>
        <m:r>
          <w:rPr>
            <w:rFonts w:ascii="Cambria Math" w:hAnsi="Cambria Math"/>
            <w:sz w:val="28"/>
            <w:szCs w:val="28"/>
          </w:rPr>
          <m:t>ϵ</m:t>
        </m:r>
      </m:oMath>
      <w:r w:rsidRPr="00E8206A">
        <w:rPr>
          <w:rFonts w:ascii="Times New Roman" w:hAnsi="Times New Roman"/>
          <w:sz w:val="28"/>
          <w:szCs w:val="28"/>
          <w:lang w:val="en-US"/>
        </w:rPr>
        <w:t xml:space="preserve"> esa kichik bir qiymat (odatda </w:t>
      </w:r>
      <m:oMath>
        <m:sSup>
          <m:sSupPr>
            <m:ctrlPr>
              <w:rPr>
                <w:rFonts w:ascii="Cambria Math" w:hAnsi="Cambria Math"/>
                <w:i/>
                <w:sz w:val="28"/>
                <w:szCs w:val="28"/>
                <w:lang w:val="en-US"/>
              </w:rPr>
            </m:ctrlPr>
          </m:sSupPr>
          <m:e>
            <m:r>
              <w:rPr>
                <w:rFonts w:ascii="Cambria Math" w:hAnsi="Cambria Math"/>
                <w:sz w:val="28"/>
                <w:szCs w:val="28"/>
                <w:lang w:val="en-US"/>
              </w:rPr>
              <m:t>10</m:t>
            </m:r>
          </m:e>
          <m:sup>
            <m:r>
              <w:rPr>
                <w:rFonts w:ascii="Cambria Math" w:hAnsi="Cambria Math"/>
                <w:sz w:val="28"/>
                <w:szCs w:val="28"/>
                <w:lang w:val="en-US" w:eastAsia="en-US"/>
              </w:rPr>
              <m:t>-5</m:t>
            </m:r>
          </m:sup>
        </m:sSup>
      </m:oMath>
      <w:r w:rsidRPr="00E8206A">
        <w:rPr>
          <w:rFonts w:ascii="Times New Roman" w:hAnsi="Times New Roman"/>
          <w:sz w:val="28"/>
          <w:szCs w:val="28"/>
          <w:lang w:val="en-US"/>
        </w:rPr>
        <w:t xml:space="preserve"> b</w:t>
      </w:r>
      <w:r w:rsidR="00384B3B">
        <w:rPr>
          <w:rFonts w:ascii="Times New Roman" w:hAnsi="Times New Roman"/>
          <w:sz w:val="28"/>
          <w:szCs w:val="28"/>
          <w:lang w:val="en-US"/>
        </w:rPr>
        <w:t>o‘</w:t>
      </w:r>
      <w:r w:rsidRPr="00E8206A">
        <w:rPr>
          <w:rFonts w:ascii="Times New Roman" w:hAnsi="Times New Roman"/>
          <w:sz w:val="28"/>
          <w:szCs w:val="28"/>
          <w:lang w:val="en-US"/>
        </w:rPr>
        <w:t>lib, nolga b</w:t>
      </w:r>
      <w:r w:rsidR="00384B3B">
        <w:rPr>
          <w:rFonts w:ascii="Times New Roman" w:hAnsi="Times New Roman"/>
          <w:sz w:val="28"/>
          <w:szCs w:val="28"/>
          <w:lang w:val="en-US"/>
        </w:rPr>
        <w:t>o‘</w:t>
      </w:r>
      <w:r w:rsidRPr="00E8206A">
        <w:rPr>
          <w:rFonts w:ascii="Times New Roman" w:hAnsi="Times New Roman"/>
          <w:sz w:val="28"/>
          <w:szCs w:val="28"/>
          <w:lang w:val="en-US"/>
        </w:rPr>
        <w:t>lishni oldini oladi.</w:t>
      </w:r>
    </w:p>
    <w:p w:rsidR="00E8206A" w:rsidRPr="00E8206A" w:rsidRDefault="00E8206A" w:rsidP="00C34A78">
      <w:pPr>
        <w:widowControl w:val="0"/>
        <w:numPr>
          <w:ilvl w:val="0"/>
          <w:numId w:val="243"/>
        </w:numPr>
        <w:spacing w:after="0"/>
        <w:ind w:left="0" w:firstLine="426"/>
        <w:rPr>
          <w:rFonts w:ascii="Times New Roman" w:hAnsi="Times New Roman"/>
          <w:i/>
          <w:iCs/>
          <w:sz w:val="28"/>
          <w:szCs w:val="28"/>
          <w:lang w:val="en-US"/>
        </w:rPr>
      </w:pPr>
      <w:bookmarkStart w:id="436" w:name="_Hlk181387101"/>
      <w:r w:rsidRPr="00E8206A">
        <w:rPr>
          <w:rFonts w:ascii="Times New Roman" w:hAnsi="Times New Roman"/>
          <w:i/>
          <w:iCs/>
          <w:sz w:val="28"/>
          <w:szCs w:val="28"/>
          <w:lang w:val="en-US"/>
        </w:rPr>
        <w:t>Masshtablash va siljitish</w:t>
      </w:r>
      <w:bookmarkEnd w:id="436"/>
      <w:r w:rsidRPr="00E8206A">
        <w:rPr>
          <w:rFonts w:ascii="Times New Roman" w:hAnsi="Times New Roman"/>
          <w:i/>
          <w:iCs/>
          <w:sz w:val="28"/>
          <w:szCs w:val="28"/>
          <w:lang w:val="en-US"/>
        </w:rPr>
        <w:t>.</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Normallashtirilgan chiqishlar </w:t>
      </w:r>
      <w:r w:rsidR="00384B3B">
        <w:rPr>
          <w:rFonts w:ascii="Times New Roman" w:hAnsi="Times New Roman"/>
          <w:sz w:val="28"/>
          <w:szCs w:val="28"/>
          <w:lang w:val="en-US"/>
        </w:rPr>
        <w:t>o‘</w:t>
      </w:r>
      <w:r w:rsidRPr="00E8206A">
        <w:rPr>
          <w:rFonts w:ascii="Times New Roman" w:hAnsi="Times New Roman"/>
          <w:sz w:val="28"/>
          <w:szCs w:val="28"/>
          <w:lang w:val="en-US"/>
        </w:rPr>
        <w:t xml:space="preserve">rganiladigan parametrlarga </w:t>
      </w:r>
      <m:oMath>
        <m:r>
          <w:rPr>
            <w:rFonts w:ascii="Cambria Math" w:hAnsi="Cambria Math"/>
            <w:sz w:val="28"/>
            <w:szCs w:val="28"/>
            <w:lang w:val="en-US"/>
          </w:rPr>
          <m:t>γ</m:t>
        </m:r>
      </m:oMath>
      <w:r w:rsidRPr="00E8206A">
        <w:rPr>
          <w:rFonts w:ascii="Times New Roman" w:hAnsi="Times New Roman"/>
          <w:sz w:val="28"/>
          <w:szCs w:val="28"/>
          <w:lang w:val="en-US"/>
        </w:rPr>
        <w:t xml:space="preserve"> va </w:t>
      </w:r>
      <m:oMath>
        <m:r>
          <w:rPr>
            <w:rFonts w:ascii="Cambria Math" w:hAnsi="Cambria Math"/>
            <w:sz w:val="28"/>
            <w:szCs w:val="28"/>
            <w:lang w:val="en-US"/>
          </w:rPr>
          <m:t>β</m:t>
        </m:r>
      </m:oMath>
      <w:r w:rsidRPr="00E8206A">
        <w:rPr>
          <w:rFonts w:ascii="Times New Roman" w:hAnsi="Times New Roman"/>
          <w:sz w:val="28"/>
          <w:szCs w:val="28"/>
          <w:lang w:val="en-US"/>
        </w:rPr>
        <w:t xml:space="preserve"> k</w:t>
      </w:r>
      <w:r w:rsidR="00384B3B">
        <w:rPr>
          <w:rFonts w:ascii="Times New Roman" w:hAnsi="Times New Roman"/>
          <w:sz w:val="28"/>
          <w:szCs w:val="28"/>
          <w:lang w:val="en-US"/>
        </w:rPr>
        <w:t>o‘</w:t>
      </w:r>
      <w:r w:rsidRPr="00E8206A">
        <w:rPr>
          <w:rFonts w:ascii="Times New Roman" w:hAnsi="Times New Roman"/>
          <w:sz w:val="28"/>
          <w:szCs w:val="28"/>
          <w:lang w:val="en-US"/>
        </w:rPr>
        <w:t>paytiriladi va q</w:t>
      </w:r>
      <w:r w:rsidR="00384B3B">
        <w:rPr>
          <w:rFonts w:ascii="Times New Roman" w:hAnsi="Times New Roman"/>
          <w:sz w:val="28"/>
          <w:szCs w:val="28"/>
          <w:lang w:val="en-US"/>
        </w:rPr>
        <w:t>o‘</w:t>
      </w:r>
      <w:r w:rsidRPr="00E8206A">
        <w:rPr>
          <w:rFonts w:ascii="Times New Roman" w:hAnsi="Times New Roman"/>
          <w:sz w:val="28"/>
          <w:szCs w:val="28"/>
          <w:lang w:val="en-US"/>
        </w:rPr>
        <w:t xml:space="preserve">shiladi: </w:t>
      </w:r>
    </w:p>
    <w:p w:rsidR="00E8206A" w:rsidRPr="00E8206A" w:rsidRDefault="00E8206A" w:rsidP="00E8206A">
      <w:pPr>
        <w:widowControl w:val="0"/>
        <w:spacing w:after="0"/>
        <w:jc w:val="center"/>
        <w:rPr>
          <w:rFonts w:ascii="Times New Roman" w:hAnsi="Times New Roman"/>
          <w:i/>
          <w:sz w:val="28"/>
          <w:szCs w:val="28"/>
          <w:lang w:val="en-US"/>
        </w:rPr>
      </w:pPr>
      <m:oMathPara>
        <m:oMath>
          <m:r>
            <w:rPr>
              <w:rFonts w:ascii="Cambria Math" w:hAnsi="Cambria Math"/>
              <w:sz w:val="28"/>
              <w:szCs w:val="28"/>
              <w:lang w:val="en-US"/>
            </w:rPr>
            <m:t>y=γ</m:t>
          </m:r>
          <m:acc>
            <m:accPr>
              <m:ctrlPr>
                <w:rPr>
                  <w:rFonts w:ascii="Cambria Math" w:hAnsi="Cambria Math"/>
                  <w:i/>
                  <w:sz w:val="28"/>
                  <w:szCs w:val="28"/>
                  <w:lang w:val="en-US"/>
                </w:rPr>
              </m:ctrlPr>
            </m:accPr>
            <m:e>
              <m:r>
                <w:rPr>
                  <w:rFonts w:ascii="Cambria Math" w:hAnsi="Cambria Math"/>
                  <w:sz w:val="28"/>
                  <w:szCs w:val="28"/>
                  <w:lang w:val="en-US"/>
                </w:rPr>
                <m:t>x</m:t>
              </m:r>
            </m:e>
          </m:acc>
          <m:r>
            <w:rPr>
              <w:rFonts w:ascii="Cambria Math" w:hAnsi="Cambria Math"/>
              <w:sz w:val="28"/>
              <w:szCs w:val="28"/>
              <w:lang w:val="en-US"/>
            </w:rPr>
            <m:t>+β</m:t>
          </m:r>
        </m:oMath>
      </m:oMathPara>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Bu parametrlar model tomonidan optimallashtiriladi va normallashtirilgan chiqishlarni moslashtirish imkonini beradi.</w:t>
      </w:r>
    </w:p>
    <w:p w:rsidR="00E8206A" w:rsidRPr="00E8206A" w:rsidRDefault="00E8206A" w:rsidP="00C34A78">
      <w:pPr>
        <w:widowControl w:val="0"/>
        <w:numPr>
          <w:ilvl w:val="0"/>
          <w:numId w:val="243"/>
        </w:numPr>
        <w:spacing w:after="0"/>
        <w:ind w:left="0" w:firstLine="426"/>
        <w:rPr>
          <w:rFonts w:ascii="Times New Roman" w:hAnsi="Times New Roman"/>
          <w:i/>
          <w:iCs/>
          <w:sz w:val="28"/>
          <w:szCs w:val="28"/>
          <w:lang w:val="en-US"/>
        </w:rPr>
      </w:pPr>
      <w:r w:rsidRPr="00E8206A">
        <w:rPr>
          <w:rFonts w:ascii="Times New Roman" w:hAnsi="Times New Roman"/>
          <w:i/>
          <w:iCs/>
          <w:sz w:val="28"/>
          <w:szCs w:val="28"/>
          <w:lang w:val="en-US"/>
        </w:rPr>
        <w:t>Yangi chiqish.</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Shu tarzda normallashtirilgan va moslashtirilgan chiquvchi ma’lumotlar modelning keyingi qatlamlariga uzatiladi.</w:t>
      </w:r>
    </w:p>
    <w:p w:rsidR="00E8206A" w:rsidRPr="00E8206A" w:rsidRDefault="00E8206A" w:rsidP="00E8206A">
      <w:pPr>
        <w:widowControl w:val="0"/>
        <w:spacing w:after="0"/>
        <w:ind w:firstLine="709"/>
        <w:outlineLvl w:val="2"/>
        <w:rPr>
          <w:rFonts w:ascii="Times New Roman" w:hAnsi="Times New Roman"/>
          <w:b/>
          <w:bCs/>
          <w:i/>
          <w:iCs/>
          <w:sz w:val="28"/>
          <w:szCs w:val="28"/>
          <w:lang w:val="en-US"/>
        </w:rPr>
      </w:pPr>
      <w:bookmarkStart w:id="437" w:name="_Hlk181384279"/>
      <w:r w:rsidRPr="00E8206A">
        <w:rPr>
          <w:rFonts w:ascii="Times New Roman" w:hAnsi="Times New Roman"/>
          <w:b/>
          <w:bCs/>
          <w:i/>
          <w:iCs/>
          <w:sz w:val="28"/>
          <w:szCs w:val="28"/>
          <w:lang w:val="en-US"/>
        </w:rPr>
        <w:t>Normallashtirish</w:t>
      </w:r>
      <w:bookmarkEnd w:id="437"/>
      <w:r w:rsidRPr="00E8206A">
        <w:rPr>
          <w:rFonts w:ascii="Times New Roman" w:hAnsi="Times New Roman"/>
          <w:b/>
          <w:bCs/>
          <w:i/>
          <w:iCs/>
          <w:sz w:val="28"/>
          <w:szCs w:val="28"/>
          <w:lang w:val="en-US"/>
        </w:rPr>
        <w:t xml:space="preserve"> usullari</w:t>
      </w:r>
    </w:p>
    <w:p w:rsidR="00E8206A" w:rsidRPr="00E8206A" w:rsidRDefault="00E8206A" w:rsidP="00C34A78">
      <w:pPr>
        <w:widowControl w:val="0"/>
        <w:numPr>
          <w:ilvl w:val="0"/>
          <w:numId w:val="245"/>
        </w:numPr>
        <w:spacing w:after="0"/>
        <w:ind w:left="0" w:firstLine="426"/>
        <w:rPr>
          <w:rFonts w:ascii="Times New Roman" w:hAnsi="Times New Roman"/>
          <w:i/>
          <w:iCs/>
          <w:sz w:val="28"/>
          <w:szCs w:val="28"/>
          <w:lang w:val="en-US"/>
        </w:rPr>
      </w:pPr>
      <w:bookmarkStart w:id="438" w:name="_Hlk181384543"/>
      <w:r w:rsidRPr="00E8206A">
        <w:rPr>
          <w:rFonts w:ascii="Times New Roman" w:hAnsi="Times New Roman"/>
          <w:i/>
          <w:iCs/>
          <w:sz w:val="28"/>
          <w:szCs w:val="28"/>
          <w:lang w:val="en-US"/>
        </w:rPr>
        <w:t>T</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plam </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lchamini normallashtirish </w:t>
      </w:r>
      <w:bookmarkEnd w:id="438"/>
      <w:r w:rsidRPr="00E8206A">
        <w:rPr>
          <w:rFonts w:ascii="Times New Roman" w:hAnsi="Times New Roman"/>
          <w:i/>
          <w:iCs/>
          <w:sz w:val="28"/>
          <w:szCs w:val="28"/>
          <w:lang w:val="en-US"/>
        </w:rPr>
        <w:t>(BatchNorm)</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Har bir </w:t>
      </w:r>
      <w:bookmarkStart w:id="439" w:name="_Hlk181384639"/>
      <w:r w:rsidRPr="00E8206A">
        <w:rPr>
          <w:rFonts w:ascii="Times New Roman" w:hAnsi="Times New Roman"/>
          <w:sz w:val="28"/>
          <w:szCs w:val="28"/>
          <w:lang w:val="en-US"/>
        </w:rPr>
        <w:t>kichik 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bookmarkEnd w:id="439"/>
      <w:r w:rsidRPr="00E8206A">
        <w:rPr>
          <w:rFonts w:ascii="Times New Roman" w:hAnsi="Times New Roman"/>
          <w:sz w:val="28"/>
          <w:szCs w:val="28"/>
          <w:lang w:val="en-US"/>
        </w:rPr>
        <w:t>(mini-batch) uchun qatlam chiqishlarini normallashtirish.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bookmarkStart w:id="440" w:name="_Hlk181389382"/>
      <w:r w:rsidRPr="00E8206A">
        <w:rPr>
          <w:rFonts w:ascii="Times New Roman" w:hAnsi="Times New Roman"/>
          <w:i/>
          <w:iCs/>
          <w:sz w:val="28"/>
          <w:szCs w:val="28"/>
          <w:lang w:val="en-US"/>
        </w:rPr>
        <w:t>T</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plam </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lchami </w:t>
      </w:r>
      <w:bookmarkEnd w:id="440"/>
      <w:r w:rsidRPr="00E8206A">
        <w:rPr>
          <w:rFonts w:ascii="Times New Roman" w:hAnsi="Times New Roman"/>
          <w:i/>
          <w:iCs/>
          <w:sz w:val="28"/>
          <w:szCs w:val="28"/>
          <w:lang w:val="en-US"/>
        </w:rPr>
        <w:t>(Batch) ni normallashtirishni ishlash tamoyili: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Kichik t</w:t>
      </w:r>
      <w:r w:rsidR="00384B3B">
        <w:rPr>
          <w:rFonts w:ascii="Times New Roman" w:hAnsi="Times New Roman"/>
          <w:sz w:val="28"/>
          <w:szCs w:val="28"/>
          <w:lang w:val="en-US"/>
        </w:rPr>
        <w:t>o‘</w:t>
      </w:r>
      <w:r w:rsidRPr="00E8206A">
        <w:rPr>
          <w:rFonts w:ascii="Times New Roman" w:hAnsi="Times New Roman"/>
          <w:sz w:val="28"/>
          <w:szCs w:val="28"/>
          <w:lang w:val="en-US"/>
        </w:rPr>
        <w:t xml:space="preserve">plamlardagi chiqishlar uchun </w:t>
      </w:r>
      <w:r w:rsidR="00384B3B">
        <w:rPr>
          <w:rFonts w:ascii="Times New Roman" w:hAnsi="Times New Roman"/>
          <w:sz w:val="28"/>
          <w:szCs w:val="28"/>
          <w:lang w:val="en-US"/>
        </w:rPr>
        <w:t>o‘</w:t>
      </w:r>
      <w:r w:rsidRPr="00E8206A">
        <w:rPr>
          <w:rFonts w:ascii="Times New Roman" w:hAnsi="Times New Roman"/>
          <w:sz w:val="28"/>
          <w:szCs w:val="28"/>
          <w:lang w:val="en-US"/>
        </w:rPr>
        <w:t>rtacha qiymat va dispersiya hisoblanadi;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rPr>
      </w:pPr>
      <w:r w:rsidRPr="00E8206A">
        <w:rPr>
          <w:rFonts w:ascii="Times New Roman" w:hAnsi="Times New Roman"/>
          <w:sz w:val="28"/>
          <w:szCs w:val="28"/>
        </w:rPr>
        <w:t>Standartlashtirish amalga oshiriladi</w:t>
      </w:r>
      <w:r w:rsidRPr="00E8206A">
        <w:rPr>
          <w:rFonts w:ascii="Times New Roman" w:hAnsi="Times New Roman"/>
          <w:sz w:val="28"/>
          <w:szCs w:val="28"/>
          <w:lang w:val="en-US"/>
        </w:rPr>
        <w:t>;</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Masshtablash va siljitish q</w:t>
      </w:r>
      <w:r w:rsidR="00384B3B">
        <w:rPr>
          <w:rFonts w:ascii="Times New Roman" w:hAnsi="Times New Roman"/>
          <w:sz w:val="28"/>
          <w:szCs w:val="28"/>
          <w:lang w:val="en-US"/>
        </w:rPr>
        <w:t>o‘</w:t>
      </w:r>
      <w:r w:rsidRPr="00E8206A">
        <w:rPr>
          <w:rFonts w:ascii="Times New Roman" w:hAnsi="Times New Roman"/>
          <w:sz w:val="28"/>
          <w:szCs w:val="28"/>
          <w:lang w:val="en-US"/>
        </w:rPr>
        <w:t>llaniladi.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Afzalliklari:</w:t>
      </w:r>
    </w:p>
    <w:p w:rsidR="00E8206A" w:rsidRPr="00E8206A" w:rsidRDefault="00384B3B"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Pr>
          <w:rFonts w:ascii="Times New Roman" w:hAnsi="Times New Roman"/>
          <w:sz w:val="28"/>
          <w:szCs w:val="28"/>
          <w:lang w:val="en-US"/>
        </w:rPr>
        <w:t>O‘</w:t>
      </w:r>
      <w:r w:rsidR="00E8206A" w:rsidRPr="00E8206A">
        <w:rPr>
          <w:rFonts w:ascii="Times New Roman" w:hAnsi="Times New Roman"/>
          <w:sz w:val="28"/>
          <w:szCs w:val="28"/>
          <w:lang w:val="en-US"/>
        </w:rPr>
        <w:t>qitish tezligini oshiradi;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Gradientlarning barqaror yoyilishini ta’minlaydi.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rPr>
      </w:pPr>
      <w:r w:rsidRPr="00E8206A">
        <w:rPr>
          <w:rFonts w:ascii="Times New Roman" w:hAnsi="Times New Roman"/>
          <w:i/>
          <w:iCs/>
          <w:sz w:val="28"/>
          <w:szCs w:val="28"/>
          <w:lang w:val="en-US"/>
        </w:rPr>
        <w:t>Kamchiliklari: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lchami (Batch) ni katta b</w:t>
      </w:r>
      <w:r w:rsidR="00384B3B">
        <w:rPr>
          <w:rFonts w:ascii="Times New Roman" w:hAnsi="Times New Roman"/>
          <w:sz w:val="28"/>
          <w:szCs w:val="28"/>
          <w:lang w:val="en-US"/>
        </w:rPr>
        <w:t>o‘</w:t>
      </w:r>
      <w:r w:rsidRPr="00E8206A">
        <w:rPr>
          <w:rFonts w:ascii="Times New Roman" w:hAnsi="Times New Roman"/>
          <w:sz w:val="28"/>
          <w:szCs w:val="28"/>
          <w:lang w:val="en-US"/>
        </w:rPr>
        <w:t>lishini talab qiladi.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Ketma-ket modellar (masalan, Takrorlanuvchi neyron tarmoqlar) bilan ishlashda qiyinchiliklar yuzaga kelishi mumkin.</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Misol:</w:t>
      </w:r>
    </w:p>
    <w:tbl>
      <w:tblPr>
        <w:tblStyle w:val="272"/>
        <w:tblW w:w="0" w:type="auto"/>
        <w:jc w:val="center"/>
        <w:tblLook w:val="04A0" w:firstRow="1" w:lastRow="0" w:firstColumn="1" w:lastColumn="0" w:noHBand="0" w:noVBand="1"/>
      </w:tblPr>
      <w:tblGrid>
        <w:gridCol w:w="9209"/>
      </w:tblGrid>
      <w:tr w:rsidR="00E8206A" w:rsidRPr="00E8206A" w:rsidTr="00E8206A">
        <w:trPr>
          <w:jc w:val="center"/>
        </w:trPr>
        <w:tc>
          <w:tcPr>
            <w:tcW w:w="9209" w:type="dxa"/>
          </w:tcPr>
          <w:p w:rsidR="00E8206A" w:rsidRPr="00E8206A" w:rsidRDefault="00E8206A" w:rsidP="00E8206A">
            <w:pPr>
              <w:widowControl w:val="0"/>
              <w:spacing w:after="0"/>
              <w:jc w:val="both"/>
              <w:rPr>
                <w:rStyle w:val="hljs-keyword"/>
                <w:rFonts w:asciiTheme="minorHAnsi" w:eastAsiaTheme="minorHAnsi" w:hAnsiTheme="minorHAnsi" w:cstheme="minorBidi"/>
                <w:lang w:val="en-US"/>
              </w:rPr>
            </w:pPr>
            <w:bookmarkStart w:id="441" w:name="_Hlk181387754"/>
            <w:r w:rsidRPr="00E8206A">
              <w:rPr>
                <w:rStyle w:val="hljs-keyword"/>
                <w:rFonts w:asciiTheme="minorHAnsi" w:eastAsiaTheme="minorHAnsi" w:hAnsiTheme="minorHAnsi" w:cstheme="minorBidi"/>
                <w:lang w:val="en-US"/>
              </w:rPr>
              <w:t>import tensorflow as tf</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from tensorflow.keras import layers, models</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model = models.Sequential([</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layers.Conv2D(32, (3, 3), activation='relu', input_shape=(64, 64, 3)),</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layers.BatchNormalization(),</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layers.MaxPooling2D((2, 2)),</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layers.Conv2D(64, (3, 3), activation='relu'),</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layers.BatchNormalization(),</w:t>
            </w:r>
          </w:p>
          <w:p w:rsidR="00E8206A" w:rsidRPr="00E8206A" w:rsidRDefault="00E8206A" w:rsidP="00E8206A">
            <w:pPr>
              <w:widowControl w:val="0"/>
              <w:spacing w:after="0"/>
              <w:jc w:val="both"/>
              <w:rPr>
                <w:rStyle w:val="hljs-keyword"/>
                <w:rFonts w:asciiTheme="minorHAnsi" w:eastAsiaTheme="minorHAnsi" w:hAnsiTheme="minorHAnsi" w:cstheme="minorBidi"/>
                <w:lang w:val="en-US"/>
              </w:rPr>
            </w:pPr>
            <w:r w:rsidRPr="00E8206A">
              <w:rPr>
                <w:rStyle w:val="hljs-keyword"/>
                <w:rFonts w:asciiTheme="minorHAnsi" w:eastAsiaTheme="minorHAnsi" w:hAnsiTheme="minorHAnsi" w:cstheme="minorBidi"/>
                <w:lang w:val="en-US"/>
              </w:rPr>
              <w:t xml:space="preserve">    layers.MaxPooling2D((2, 2)),</w:t>
            </w:r>
          </w:p>
          <w:p w:rsidR="00E8206A" w:rsidRPr="00E8206A" w:rsidRDefault="00E8206A" w:rsidP="00E8206A">
            <w:pPr>
              <w:widowControl w:val="0"/>
              <w:spacing w:after="0"/>
              <w:jc w:val="both"/>
              <w:rPr>
                <w:rStyle w:val="hljs-keyword"/>
                <w:rFonts w:asciiTheme="minorHAnsi" w:eastAsiaTheme="minorHAnsi" w:hAnsiTheme="minorHAnsi" w:cstheme="minorBidi"/>
                <w:sz w:val="24"/>
                <w:szCs w:val="24"/>
                <w:lang w:val="en-US"/>
              </w:rPr>
            </w:pPr>
            <w:r w:rsidRPr="00E8206A">
              <w:rPr>
                <w:rStyle w:val="hljs-keyword"/>
                <w:rFonts w:asciiTheme="minorHAnsi" w:eastAsiaTheme="minorHAnsi" w:hAnsiTheme="minorHAnsi" w:cstheme="minorBidi"/>
                <w:lang w:val="en-US"/>
              </w:rPr>
              <w:t xml:space="preserve">    </w:t>
            </w:r>
            <w:r w:rsidRPr="00E8206A">
              <w:rPr>
                <w:rStyle w:val="hljs-keyword"/>
                <w:rFonts w:asciiTheme="minorHAnsi" w:eastAsiaTheme="minorHAnsi" w:hAnsiTheme="minorHAnsi" w:cstheme="minorBidi"/>
                <w:sz w:val="24"/>
                <w:szCs w:val="24"/>
                <w:lang w:val="en-US"/>
              </w:rPr>
              <w:t>layers.Flatten(),</w:t>
            </w:r>
          </w:p>
          <w:p w:rsidR="00E8206A" w:rsidRPr="00E8206A" w:rsidRDefault="00E8206A" w:rsidP="00E8206A">
            <w:pPr>
              <w:widowControl w:val="0"/>
              <w:spacing w:after="0"/>
              <w:jc w:val="both"/>
              <w:rPr>
                <w:rStyle w:val="hljs-keyword"/>
                <w:rFonts w:asciiTheme="minorHAnsi" w:eastAsiaTheme="minorHAnsi" w:hAnsiTheme="minorHAnsi" w:cstheme="minorBidi"/>
                <w:sz w:val="24"/>
                <w:szCs w:val="24"/>
                <w:lang w:val="en-US"/>
              </w:rPr>
            </w:pPr>
            <w:r w:rsidRPr="00E8206A">
              <w:rPr>
                <w:rStyle w:val="hljs-keyword"/>
                <w:rFonts w:asciiTheme="minorHAnsi" w:eastAsiaTheme="minorHAnsi" w:hAnsiTheme="minorHAnsi" w:cstheme="minorBidi"/>
                <w:sz w:val="24"/>
                <w:szCs w:val="24"/>
                <w:lang w:val="en-US"/>
              </w:rPr>
              <w:t xml:space="preserve">    layers.Dense(128, activation='relu'),</w:t>
            </w:r>
          </w:p>
          <w:p w:rsidR="00E8206A" w:rsidRPr="00E8206A" w:rsidRDefault="00E8206A" w:rsidP="00E8206A">
            <w:pPr>
              <w:widowControl w:val="0"/>
              <w:spacing w:after="0"/>
              <w:jc w:val="both"/>
              <w:rPr>
                <w:rStyle w:val="hljs-keyword"/>
                <w:rFonts w:asciiTheme="minorHAnsi" w:eastAsiaTheme="minorHAnsi" w:hAnsiTheme="minorHAnsi" w:cstheme="minorBidi"/>
                <w:sz w:val="24"/>
                <w:szCs w:val="24"/>
                <w:lang w:val="en-US"/>
              </w:rPr>
            </w:pPr>
            <w:r w:rsidRPr="00E8206A">
              <w:rPr>
                <w:rStyle w:val="hljs-keyword"/>
                <w:rFonts w:asciiTheme="minorHAnsi" w:eastAsiaTheme="minorHAnsi" w:hAnsiTheme="minorHAnsi" w:cstheme="minorBidi"/>
                <w:sz w:val="24"/>
                <w:szCs w:val="24"/>
                <w:lang w:val="en-US"/>
              </w:rPr>
              <w:t xml:space="preserve">    layers.BatchNormalization(),</w:t>
            </w:r>
          </w:p>
          <w:p w:rsidR="00E8206A" w:rsidRPr="00E8206A" w:rsidRDefault="00E8206A" w:rsidP="00E8206A">
            <w:pPr>
              <w:widowControl w:val="0"/>
              <w:spacing w:after="0"/>
              <w:jc w:val="both"/>
              <w:rPr>
                <w:rStyle w:val="hljs-keyword"/>
                <w:rFonts w:asciiTheme="minorHAnsi" w:eastAsiaTheme="minorHAnsi" w:hAnsiTheme="minorHAnsi" w:cstheme="minorBidi"/>
                <w:sz w:val="24"/>
                <w:szCs w:val="24"/>
                <w:lang w:val="en-US"/>
              </w:rPr>
            </w:pPr>
            <w:r w:rsidRPr="00E8206A">
              <w:rPr>
                <w:rStyle w:val="hljs-keyword"/>
                <w:rFonts w:asciiTheme="minorHAnsi" w:eastAsiaTheme="minorHAnsi" w:hAnsiTheme="minorHAnsi" w:cstheme="minorBidi"/>
                <w:sz w:val="24"/>
                <w:szCs w:val="24"/>
                <w:lang w:val="en-US"/>
              </w:rPr>
              <w:t xml:space="preserve">    layers.Dense(10, activation='softmax')</w:t>
            </w:r>
          </w:p>
          <w:p w:rsidR="00E8206A" w:rsidRPr="00E8206A" w:rsidRDefault="00E8206A" w:rsidP="00E8206A">
            <w:pPr>
              <w:widowControl w:val="0"/>
              <w:spacing w:after="0"/>
              <w:jc w:val="both"/>
              <w:rPr>
                <w:rFonts w:ascii="Times New Roman" w:hAnsi="Times New Roman"/>
                <w:color w:val="000000"/>
                <w:sz w:val="28"/>
                <w:szCs w:val="28"/>
                <w:lang w:val="en-US"/>
              </w:rPr>
            </w:pPr>
            <w:r w:rsidRPr="00E8206A">
              <w:rPr>
                <w:rStyle w:val="hljs-keyword"/>
                <w:rFonts w:asciiTheme="minorHAnsi" w:eastAsiaTheme="minorHAnsi" w:hAnsiTheme="minorHAnsi" w:cstheme="minorBidi"/>
                <w:sz w:val="24"/>
                <w:szCs w:val="24"/>
                <w:lang w:val="en-US"/>
              </w:rPr>
              <w:t>])</w:t>
            </w:r>
          </w:p>
        </w:tc>
      </w:tr>
    </w:tbl>
    <w:p w:rsidR="00E8206A" w:rsidRPr="00E8206A" w:rsidRDefault="00E8206A" w:rsidP="00C34A78">
      <w:pPr>
        <w:widowControl w:val="0"/>
        <w:numPr>
          <w:ilvl w:val="0"/>
          <w:numId w:val="245"/>
        </w:numPr>
        <w:spacing w:after="0"/>
        <w:ind w:left="0" w:firstLine="426"/>
        <w:rPr>
          <w:rFonts w:ascii="Times New Roman" w:hAnsi="Times New Roman"/>
          <w:i/>
          <w:iCs/>
          <w:sz w:val="28"/>
          <w:szCs w:val="28"/>
          <w:lang w:val="en-US"/>
        </w:rPr>
      </w:pPr>
      <w:bookmarkStart w:id="442" w:name="_Hlk181386893"/>
      <w:bookmarkStart w:id="443" w:name="_Hlk181387711"/>
      <w:bookmarkEnd w:id="441"/>
      <w:r w:rsidRPr="00E8206A">
        <w:rPr>
          <w:rFonts w:ascii="Times New Roman" w:hAnsi="Times New Roman"/>
          <w:i/>
          <w:iCs/>
          <w:sz w:val="28"/>
          <w:szCs w:val="28"/>
          <w:lang w:val="en-US"/>
        </w:rPr>
        <w:t>Qatlamni normallashtirish</w:t>
      </w:r>
      <w:bookmarkEnd w:id="442"/>
      <w:r w:rsidRPr="00E8206A">
        <w:rPr>
          <w:rFonts w:ascii="Times New Roman" w:hAnsi="Times New Roman"/>
          <w:i/>
          <w:iCs/>
          <w:sz w:val="28"/>
          <w:szCs w:val="28"/>
          <w:lang w:val="en-US"/>
        </w:rPr>
        <w:t xml:space="preserve"> </w:t>
      </w:r>
      <w:bookmarkEnd w:id="443"/>
      <w:r w:rsidRPr="00E8206A">
        <w:rPr>
          <w:rFonts w:ascii="Times New Roman" w:hAnsi="Times New Roman"/>
          <w:i/>
          <w:iCs/>
          <w:sz w:val="28"/>
          <w:szCs w:val="28"/>
          <w:lang w:val="en-US"/>
        </w:rPr>
        <w:t>(</w:t>
      </w:r>
      <w:r w:rsidR="00FD5FF1">
        <w:rPr>
          <w:rFonts w:ascii="Times New Roman" w:hAnsi="Times New Roman"/>
          <w:i/>
          <w:iCs/>
          <w:sz w:val="28"/>
          <w:szCs w:val="28"/>
          <w:lang w:val="en-US"/>
        </w:rPr>
        <w:t>ing:</w:t>
      </w:r>
      <w:r w:rsidR="00F12173">
        <w:rPr>
          <w:rFonts w:ascii="Times New Roman" w:hAnsi="Times New Roman"/>
          <w:i/>
          <w:iCs/>
          <w:sz w:val="28"/>
          <w:szCs w:val="28"/>
          <w:lang w:val="en-US"/>
        </w:rPr>
        <w:t xml:space="preserve"> </w:t>
      </w:r>
      <w:r w:rsidRPr="00E8206A">
        <w:rPr>
          <w:rFonts w:ascii="Times New Roman" w:hAnsi="Times New Roman"/>
          <w:i/>
          <w:iCs/>
          <w:sz w:val="28"/>
          <w:szCs w:val="28"/>
          <w:lang w:val="en-US"/>
        </w:rPr>
        <w:t>Layer Normalization)</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Har bir qatlamdagi barcha neyronlarning chiqishlarini normallashtirish.</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Qatlamni normallashtirishning ishlash tamoyili: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Har bir individual namunadagi qatlam chiqishlari uchun </w:t>
      </w:r>
      <w:r w:rsidR="00384B3B">
        <w:rPr>
          <w:rFonts w:ascii="Times New Roman" w:hAnsi="Times New Roman"/>
          <w:sz w:val="28"/>
          <w:szCs w:val="28"/>
          <w:lang w:val="en-US"/>
        </w:rPr>
        <w:t>o‘</w:t>
      </w:r>
      <w:r w:rsidRPr="00E8206A">
        <w:rPr>
          <w:rFonts w:ascii="Times New Roman" w:hAnsi="Times New Roman"/>
          <w:sz w:val="28"/>
          <w:szCs w:val="28"/>
          <w:lang w:val="en-US"/>
        </w:rPr>
        <w:t>rtacha qiymat va dispersiya hisoblanadi;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Standartlashtirish amalga oshiriladi;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bookmarkStart w:id="444" w:name="_Hlk181389177"/>
      <w:r w:rsidRPr="00E8206A">
        <w:rPr>
          <w:rFonts w:ascii="Times New Roman" w:hAnsi="Times New Roman"/>
          <w:sz w:val="28"/>
          <w:szCs w:val="28"/>
          <w:lang w:val="en-US"/>
        </w:rPr>
        <w:t>Masshtablash va siljitish q</w:t>
      </w:r>
      <w:r w:rsidR="00384B3B">
        <w:rPr>
          <w:rFonts w:ascii="Times New Roman" w:hAnsi="Times New Roman"/>
          <w:sz w:val="28"/>
          <w:szCs w:val="28"/>
          <w:lang w:val="en-US"/>
        </w:rPr>
        <w:t>o‘</w:t>
      </w:r>
      <w:r w:rsidRPr="00E8206A">
        <w:rPr>
          <w:rFonts w:ascii="Times New Roman" w:hAnsi="Times New Roman"/>
          <w:sz w:val="28"/>
          <w:szCs w:val="28"/>
          <w:lang w:val="en-US"/>
        </w:rPr>
        <w:t>llaniladi</w:t>
      </w:r>
      <w:bookmarkEnd w:id="444"/>
      <w:r w:rsidRPr="00E8206A">
        <w:rPr>
          <w:rFonts w:ascii="Times New Roman" w:hAnsi="Times New Roman"/>
          <w:sz w:val="28"/>
          <w:szCs w:val="28"/>
          <w:lang w:val="en-US"/>
        </w:rPr>
        <w:t>.</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Afzalliklari: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lchamidan mustaqil ishlaydi.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Ketma-ket ma’lumotlar (masalan, Takrorlanuvchi neyron tarmoqlarda) bilan ishlashda samaraliroq hisoblanadi.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Kamchiliklari: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Ba’zi hollarda qatlamni normallashtirishga nisbatan kamroq samarali b</w:t>
      </w:r>
      <w:r w:rsidR="00384B3B">
        <w:rPr>
          <w:rFonts w:ascii="Times New Roman" w:hAnsi="Times New Roman"/>
          <w:sz w:val="28"/>
          <w:szCs w:val="28"/>
          <w:lang w:val="en-US"/>
        </w:rPr>
        <w:t>o‘</w:t>
      </w:r>
      <w:r w:rsidRPr="00E8206A">
        <w:rPr>
          <w:rFonts w:ascii="Times New Roman" w:hAnsi="Times New Roman"/>
          <w:sz w:val="28"/>
          <w:szCs w:val="28"/>
          <w:lang w:val="en-US"/>
        </w:rPr>
        <w:t>lishi mumkin.</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Misol:</w:t>
      </w:r>
    </w:p>
    <w:tbl>
      <w:tblPr>
        <w:tblStyle w:val="272"/>
        <w:tblW w:w="0" w:type="auto"/>
        <w:jc w:val="center"/>
        <w:tblLook w:val="04A0" w:firstRow="1" w:lastRow="0" w:firstColumn="1" w:lastColumn="0" w:noHBand="0" w:noVBand="1"/>
      </w:tblPr>
      <w:tblGrid>
        <w:gridCol w:w="9209"/>
      </w:tblGrid>
      <w:tr w:rsidR="00E8206A" w:rsidRPr="00E8206A" w:rsidTr="00E8206A">
        <w:trPr>
          <w:jc w:val="center"/>
        </w:trPr>
        <w:tc>
          <w:tcPr>
            <w:tcW w:w="9209" w:type="dxa"/>
          </w:tcPr>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import tensorflow as tf</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from tensorflow.keras import layers, models</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model = models.Sequential([</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 xml:space="preserve">    layers.Dense(64, activation='relu', input_shape=(128,)),</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 xml:space="preserve">    layers.LayerNormalization(),</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 xml:space="preserve">    layers.Dense(64, activation='relu'),</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 xml:space="preserve">    layers.LayerNormalization(),</w:t>
            </w:r>
          </w:p>
          <w:p w:rsidR="00E8206A" w:rsidRPr="006C71BB" w:rsidRDefault="00E8206A" w:rsidP="00E8206A">
            <w:pPr>
              <w:widowControl w:val="0"/>
              <w:spacing w:after="0"/>
              <w:jc w:val="both"/>
              <w:rPr>
                <w:rStyle w:val="hljs-keyword"/>
                <w:rFonts w:asciiTheme="minorHAnsi" w:eastAsiaTheme="minorHAnsi" w:hAnsiTheme="minorHAnsi" w:cstheme="minorBidi"/>
                <w:sz w:val="24"/>
                <w:szCs w:val="24"/>
                <w:lang w:val="en-US"/>
              </w:rPr>
            </w:pPr>
            <w:r w:rsidRPr="006C71BB">
              <w:rPr>
                <w:rStyle w:val="hljs-keyword"/>
                <w:rFonts w:asciiTheme="minorHAnsi" w:eastAsiaTheme="minorHAnsi" w:hAnsiTheme="minorHAnsi" w:cstheme="minorBidi"/>
                <w:sz w:val="24"/>
                <w:szCs w:val="24"/>
                <w:lang w:val="en-US"/>
              </w:rPr>
              <w:t xml:space="preserve">    layers.Dense(10, activation='softmax')</w:t>
            </w:r>
          </w:p>
          <w:p w:rsidR="00E8206A" w:rsidRPr="00E8206A" w:rsidRDefault="00E8206A" w:rsidP="00E8206A">
            <w:pPr>
              <w:widowControl w:val="0"/>
              <w:spacing w:after="0"/>
              <w:jc w:val="both"/>
              <w:rPr>
                <w:rFonts w:ascii="Times New Roman" w:hAnsi="Times New Roman"/>
                <w:color w:val="000000"/>
                <w:sz w:val="28"/>
                <w:szCs w:val="28"/>
                <w:lang w:val="en-US"/>
              </w:rPr>
            </w:pPr>
            <w:r w:rsidRPr="006C71BB">
              <w:rPr>
                <w:rStyle w:val="hljs-keyword"/>
                <w:rFonts w:asciiTheme="minorHAnsi" w:eastAsiaTheme="minorHAnsi" w:hAnsiTheme="minorHAnsi" w:cstheme="minorBidi"/>
                <w:sz w:val="24"/>
                <w:szCs w:val="24"/>
                <w:lang w:val="en-US"/>
              </w:rPr>
              <w:t>])</w:t>
            </w:r>
          </w:p>
        </w:tc>
      </w:tr>
    </w:tbl>
    <w:p w:rsidR="00E8206A" w:rsidRPr="00E8206A" w:rsidRDefault="00E8206A" w:rsidP="00C34A78">
      <w:pPr>
        <w:widowControl w:val="0"/>
        <w:numPr>
          <w:ilvl w:val="0"/>
          <w:numId w:val="245"/>
        </w:numPr>
        <w:spacing w:after="0"/>
        <w:ind w:left="0" w:firstLine="426"/>
        <w:rPr>
          <w:rFonts w:ascii="Times New Roman" w:hAnsi="Times New Roman"/>
          <w:i/>
          <w:iCs/>
          <w:sz w:val="28"/>
          <w:szCs w:val="28"/>
          <w:lang w:val="en-US"/>
        </w:rPr>
      </w:pPr>
      <w:bookmarkStart w:id="445" w:name="_Hlk181389123"/>
      <w:r w:rsidRPr="00E8206A">
        <w:rPr>
          <w:rFonts w:ascii="Times New Roman" w:hAnsi="Times New Roman"/>
          <w:i/>
          <w:iCs/>
          <w:sz w:val="28"/>
          <w:szCs w:val="28"/>
          <w:lang w:val="en-US"/>
        </w:rPr>
        <w:t xml:space="preserve">Namunali normallashtirish </w:t>
      </w:r>
      <w:bookmarkEnd w:id="445"/>
      <w:r w:rsidRPr="00E8206A">
        <w:rPr>
          <w:rFonts w:ascii="Times New Roman" w:hAnsi="Times New Roman"/>
          <w:i/>
          <w:iCs/>
          <w:sz w:val="28"/>
          <w:szCs w:val="28"/>
          <w:lang w:val="en-US"/>
        </w:rPr>
        <w:t>(</w:t>
      </w:r>
      <w:r w:rsidR="00ED0E1E">
        <w:rPr>
          <w:rFonts w:ascii="Times New Roman" w:hAnsi="Times New Roman"/>
          <w:i/>
          <w:iCs/>
          <w:sz w:val="28"/>
          <w:szCs w:val="28"/>
          <w:lang w:val="en-US"/>
        </w:rPr>
        <w:t xml:space="preserve">ing: </w:t>
      </w:r>
      <w:r w:rsidRPr="00E8206A">
        <w:rPr>
          <w:rFonts w:ascii="Times New Roman" w:hAnsi="Times New Roman"/>
          <w:i/>
          <w:iCs/>
          <w:sz w:val="28"/>
          <w:szCs w:val="28"/>
          <w:lang w:val="en-US"/>
        </w:rPr>
        <w:t>Instance Normalization yoki InstanceNorm)</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Har bir kanalni individual alohida normallashtirish.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Namunali normallashtirish – bu neyron tarmoqlarda ma’lumotlarning har birni individual namunali (instance) normallashtirish usulidir. U har bir namuna uchun chiqishlarni ma’lum bir </w:t>
      </w:r>
      <w:r w:rsidR="00384B3B">
        <w:rPr>
          <w:rFonts w:ascii="Times New Roman" w:hAnsi="Times New Roman"/>
          <w:sz w:val="28"/>
          <w:szCs w:val="28"/>
          <w:lang w:val="en-US"/>
        </w:rPr>
        <w:t>o‘</w:t>
      </w:r>
      <w:r w:rsidRPr="00E8206A">
        <w:rPr>
          <w:rFonts w:ascii="Times New Roman" w:hAnsi="Times New Roman"/>
          <w:sz w:val="28"/>
          <w:szCs w:val="28"/>
          <w:lang w:val="en-US"/>
        </w:rPr>
        <w:t>rtacha (mean) va standart o</w:t>
      </w:r>
      <w:r w:rsidR="00384B3B">
        <w:rPr>
          <w:rFonts w:ascii="Times New Roman" w:hAnsi="Times New Roman"/>
          <w:sz w:val="28"/>
          <w:szCs w:val="28"/>
          <w:lang w:val="en-US"/>
        </w:rPr>
        <w:t>g‘</w:t>
      </w:r>
      <w:r w:rsidRPr="00E8206A">
        <w:rPr>
          <w:rFonts w:ascii="Times New Roman" w:hAnsi="Times New Roman"/>
          <w:sz w:val="28"/>
          <w:szCs w:val="28"/>
          <w:lang w:val="en-US"/>
        </w:rPr>
        <w:t>ish (standard deviation) qiymatigacha normallashtiradi.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Namunali normallashtirishning </w:t>
      </w:r>
      <w:bookmarkStart w:id="446" w:name="_Hlk181391026"/>
      <w:r w:rsidRPr="00E8206A">
        <w:rPr>
          <w:rFonts w:ascii="Times New Roman" w:hAnsi="Times New Roman"/>
          <w:sz w:val="28"/>
          <w:szCs w:val="28"/>
          <w:lang w:val="en-US"/>
        </w:rPr>
        <w:t>ishlash tamoyili:</w:t>
      </w:r>
      <w:bookmarkEnd w:id="446"/>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Har bir kanal uchun </w:t>
      </w:r>
      <w:r w:rsidR="00384B3B">
        <w:rPr>
          <w:rFonts w:ascii="Times New Roman" w:hAnsi="Times New Roman"/>
          <w:sz w:val="28"/>
          <w:szCs w:val="28"/>
          <w:lang w:val="en-US"/>
        </w:rPr>
        <w:t>o‘</w:t>
      </w:r>
      <w:r w:rsidRPr="00E8206A">
        <w:rPr>
          <w:rFonts w:ascii="Times New Roman" w:hAnsi="Times New Roman"/>
          <w:sz w:val="28"/>
          <w:szCs w:val="28"/>
          <w:lang w:val="en-US"/>
        </w:rPr>
        <w:t>rtacha qiymat va dispersiya hisoblanadi;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Standartlashtirish amalga oshiriladi;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bookmarkStart w:id="447" w:name="_Hlk181391089"/>
      <w:r w:rsidRPr="00E8206A">
        <w:rPr>
          <w:rFonts w:ascii="Times New Roman" w:hAnsi="Times New Roman"/>
          <w:sz w:val="28"/>
          <w:szCs w:val="28"/>
          <w:lang w:val="en-US"/>
        </w:rPr>
        <w:t>Masshtablash va siljitish q</w:t>
      </w:r>
      <w:r w:rsidR="00384B3B">
        <w:rPr>
          <w:rFonts w:ascii="Times New Roman" w:hAnsi="Times New Roman"/>
          <w:sz w:val="28"/>
          <w:szCs w:val="28"/>
          <w:lang w:val="en-US"/>
        </w:rPr>
        <w:t>o‘</w:t>
      </w:r>
      <w:r w:rsidRPr="00E8206A">
        <w:rPr>
          <w:rFonts w:ascii="Times New Roman" w:hAnsi="Times New Roman"/>
          <w:sz w:val="28"/>
          <w:szCs w:val="28"/>
          <w:lang w:val="en-US"/>
        </w:rPr>
        <w:t>llaniladi</w:t>
      </w:r>
      <w:bookmarkEnd w:id="447"/>
      <w:r w:rsidRPr="00E8206A">
        <w:rPr>
          <w:rFonts w:ascii="Times New Roman" w:hAnsi="Times New Roman"/>
          <w:sz w:val="28"/>
          <w:szCs w:val="28"/>
          <w:lang w:val="en-US"/>
        </w:rPr>
        <w:t>.</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Afzalliklari: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Asosan tasvirni qayta ishlash kabi vazifalarda samarali hisoblanadi.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Har bir kanalning </w:t>
      </w:r>
      <w:r w:rsidR="00384B3B">
        <w:rPr>
          <w:rFonts w:ascii="Times New Roman" w:hAnsi="Times New Roman"/>
          <w:sz w:val="28"/>
          <w:szCs w:val="28"/>
          <w:lang w:val="en-US"/>
        </w:rPr>
        <w:t>o‘</w:t>
      </w:r>
      <w:r w:rsidRPr="00E8206A">
        <w:rPr>
          <w:rFonts w:ascii="Times New Roman" w:hAnsi="Times New Roman"/>
          <w:sz w:val="28"/>
          <w:szCs w:val="28"/>
          <w:lang w:val="en-US"/>
        </w:rPr>
        <w:t>ziga xos xususiyatlarini saqlab qoladi.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Kamchiliklari: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Umumiy modelga ega arxitekturalarda 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lchamini yoki qatlamni normallashtirishga nisbatan kamroq q</w:t>
      </w:r>
      <w:r w:rsidR="00384B3B">
        <w:rPr>
          <w:rFonts w:ascii="Times New Roman" w:hAnsi="Times New Roman"/>
          <w:sz w:val="28"/>
          <w:szCs w:val="28"/>
          <w:lang w:val="en-US"/>
        </w:rPr>
        <w:t>o‘</w:t>
      </w:r>
      <w:r w:rsidRPr="00E8206A">
        <w:rPr>
          <w:rFonts w:ascii="Times New Roman" w:hAnsi="Times New Roman"/>
          <w:sz w:val="28"/>
          <w:szCs w:val="28"/>
          <w:lang w:val="en-US"/>
        </w:rPr>
        <w:t>llaniladi.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Misol:</w:t>
      </w:r>
    </w:p>
    <w:tbl>
      <w:tblPr>
        <w:tblStyle w:val="272"/>
        <w:tblW w:w="0" w:type="auto"/>
        <w:jc w:val="center"/>
        <w:tblLook w:val="04A0" w:firstRow="1" w:lastRow="0" w:firstColumn="1" w:lastColumn="0" w:noHBand="0" w:noVBand="1"/>
      </w:tblPr>
      <w:tblGrid>
        <w:gridCol w:w="9209"/>
      </w:tblGrid>
      <w:tr w:rsidR="00E8206A" w:rsidRPr="00E8206A" w:rsidTr="00E8206A">
        <w:trPr>
          <w:jc w:val="center"/>
        </w:trPr>
        <w:tc>
          <w:tcPr>
            <w:tcW w:w="9209" w:type="dxa"/>
          </w:tcPr>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import tensorflow as tf</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from tensorflow.keras import layers, models</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class InstanceNormalization(layers.Layer):</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def __init__(self, epsilon=1e-5):</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super(InstanceNormalization, self).__init__()</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self.epsilon = epsilon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def build(self, input_shape):</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self.gamma = self.add_weight(shape=(input_shape[-1],),</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initializer='ones',</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trainable=True)</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self.beta = self.add_weight(shape=(input_shape[-1],),</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initializer='zeros',</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trainable=True)</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def call(self, inputs):</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mean, variance = tf.nn.moments(inputs, axes=[1, 2], keepdims=True)</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normalized = (inputs - mean) / tf.sqrt(variance + self.epsilon)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return self.gamma * normalized + self.beta</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model = models.Sequential([</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layers.Conv2D(32, (3, 3), activation='relu', input_shape=(64, 64, 3)),</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InstanceNormalization(),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layers.MaxPooling2D((2, 2)),</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layers.Conv2D(64, (3, 3), activation='relu'),</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InstanceNormalization(),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layers.MaxPooling2D((2, 2)),</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layers.Flatten(),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layers.Dense(128, activation='relu'),</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InstanceNormalization(),</w:t>
            </w:r>
          </w:p>
          <w:p w:rsidR="00E8206A" w:rsidRPr="0034533F" w:rsidRDefault="00E8206A" w:rsidP="00E8206A">
            <w:pPr>
              <w:widowControl w:val="0"/>
              <w:spacing w:after="0"/>
              <w:jc w:val="both"/>
              <w:rPr>
                <w:rStyle w:val="hljs-keyword"/>
                <w:rFonts w:asciiTheme="minorHAnsi" w:eastAsiaTheme="minorHAnsi" w:hAnsiTheme="minorHAnsi" w:cstheme="minorBidi"/>
                <w:sz w:val="24"/>
                <w:szCs w:val="24"/>
                <w:lang w:val="en-US"/>
              </w:rPr>
            </w:pPr>
            <w:r w:rsidRPr="0034533F">
              <w:rPr>
                <w:rStyle w:val="hljs-keyword"/>
                <w:rFonts w:asciiTheme="minorHAnsi" w:eastAsiaTheme="minorHAnsi" w:hAnsiTheme="minorHAnsi" w:cstheme="minorBidi"/>
                <w:sz w:val="24"/>
                <w:szCs w:val="24"/>
                <w:lang w:val="en-US"/>
              </w:rPr>
              <w:t xml:space="preserve">    layers.Dense(10, activation='softmax')</w:t>
            </w:r>
          </w:p>
          <w:p w:rsidR="00E8206A" w:rsidRPr="00E8206A" w:rsidRDefault="00E8206A" w:rsidP="00E8206A">
            <w:pPr>
              <w:widowControl w:val="0"/>
              <w:spacing w:after="0"/>
              <w:jc w:val="both"/>
              <w:rPr>
                <w:rFonts w:ascii="Times New Roman" w:hAnsi="Times New Roman"/>
                <w:color w:val="000000"/>
                <w:sz w:val="28"/>
                <w:szCs w:val="28"/>
                <w:lang w:val="en-US"/>
              </w:rPr>
            </w:pPr>
            <w:r w:rsidRPr="0034533F">
              <w:rPr>
                <w:rStyle w:val="hljs-keyword"/>
                <w:rFonts w:asciiTheme="minorHAnsi" w:eastAsiaTheme="minorHAnsi" w:hAnsiTheme="minorHAnsi" w:cstheme="minorBidi"/>
                <w:sz w:val="24"/>
                <w:szCs w:val="24"/>
                <w:lang w:val="en-US"/>
              </w:rPr>
              <w:t>])</w:t>
            </w:r>
          </w:p>
        </w:tc>
      </w:tr>
    </w:tbl>
    <w:p w:rsidR="00E8206A" w:rsidRPr="00E8206A" w:rsidRDefault="00E8206A" w:rsidP="00C34A78">
      <w:pPr>
        <w:widowControl w:val="0"/>
        <w:numPr>
          <w:ilvl w:val="0"/>
          <w:numId w:val="245"/>
        </w:numPr>
        <w:spacing w:after="0"/>
        <w:ind w:left="0" w:firstLine="426"/>
        <w:rPr>
          <w:rFonts w:ascii="Times New Roman" w:hAnsi="Times New Roman"/>
          <w:i/>
          <w:iCs/>
          <w:sz w:val="28"/>
          <w:szCs w:val="28"/>
          <w:lang w:val="en-US"/>
        </w:rPr>
      </w:pPr>
      <w:r w:rsidRPr="00E8206A">
        <w:rPr>
          <w:rFonts w:ascii="Times New Roman" w:hAnsi="Times New Roman"/>
          <w:i/>
          <w:iCs/>
          <w:sz w:val="28"/>
          <w:szCs w:val="28"/>
          <w:lang w:val="en-US"/>
        </w:rPr>
        <w:t>Guruhli normallashtirish (</w:t>
      </w:r>
      <w:r w:rsidR="00ED0E1E">
        <w:rPr>
          <w:rFonts w:ascii="Times New Roman" w:hAnsi="Times New Roman"/>
          <w:i/>
          <w:iCs/>
          <w:sz w:val="28"/>
          <w:szCs w:val="28"/>
          <w:lang w:val="en-US"/>
        </w:rPr>
        <w:t xml:space="preserve">ing: </w:t>
      </w:r>
      <w:r w:rsidRPr="00E8206A">
        <w:rPr>
          <w:rFonts w:ascii="Times New Roman" w:hAnsi="Times New Roman"/>
          <w:i/>
          <w:iCs/>
          <w:sz w:val="28"/>
          <w:szCs w:val="28"/>
          <w:lang w:val="en-US"/>
        </w:rPr>
        <w:t xml:space="preserve">Group Normalization </w:t>
      </w:r>
      <w:r w:rsidR="005C6FD4">
        <w:rPr>
          <w:rFonts w:ascii="Times New Roman" w:hAnsi="Times New Roman"/>
          <w:i/>
          <w:iCs/>
          <w:sz w:val="28"/>
          <w:szCs w:val="28"/>
          <w:lang w:val="en-US"/>
        </w:rPr>
        <w:t>or</w:t>
      </w:r>
      <w:r w:rsidRPr="00E8206A">
        <w:rPr>
          <w:rFonts w:ascii="Times New Roman" w:hAnsi="Times New Roman"/>
          <w:i/>
          <w:iCs/>
          <w:sz w:val="28"/>
          <w:szCs w:val="28"/>
          <w:lang w:val="en-US"/>
        </w:rPr>
        <w:t xml:space="preserve"> GroupNorm)</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Neyronlarni guruhlarga b</w:t>
      </w:r>
      <w:r w:rsidR="00384B3B">
        <w:rPr>
          <w:rFonts w:ascii="Times New Roman" w:hAnsi="Times New Roman"/>
          <w:sz w:val="28"/>
          <w:szCs w:val="28"/>
          <w:lang w:val="en-US"/>
        </w:rPr>
        <w:t>o‘</w:t>
      </w:r>
      <w:r w:rsidRPr="00E8206A">
        <w:rPr>
          <w:rFonts w:ascii="Times New Roman" w:hAnsi="Times New Roman"/>
          <w:sz w:val="28"/>
          <w:szCs w:val="28"/>
          <w:lang w:val="en-US"/>
        </w:rPr>
        <w:t>lib, har bir guruh uchun normallashtirish.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Guruhli normallashtirishning ishlash tamoyili: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Neyronlar ma’lum guruhlarga b</w:t>
      </w:r>
      <w:r w:rsidR="00384B3B">
        <w:rPr>
          <w:rFonts w:ascii="Times New Roman" w:hAnsi="Times New Roman"/>
          <w:sz w:val="28"/>
          <w:szCs w:val="28"/>
          <w:lang w:val="en-US"/>
        </w:rPr>
        <w:t>o‘</w:t>
      </w:r>
      <w:r w:rsidRPr="00E8206A">
        <w:rPr>
          <w:rFonts w:ascii="Times New Roman" w:hAnsi="Times New Roman"/>
          <w:sz w:val="28"/>
          <w:szCs w:val="28"/>
          <w:lang w:val="en-US"/>
        </w:rPr>
        <w:t>linadi (masalan, 32 guruh);</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Har bir guruh uchun </w:t>
      </w:r>
      <w:r w:rsidR="00384B3B">
        <w:rPr>
          <w:rFonts w:ascii="Times New Roman" w:hAnsi="Times New Roman"/>
          <w:sz w:val="28"/>
          <w:szCs w:val="28"/>
          <w:lang w:val="en-US"/>
        </w:rPr>
        <w:t>o‘</w:t>
      </w:r>
      <w:r w:rsidRPr="00E8206A">
        <w:rPr>
          <w:rFonts w:ascii="Times New Roman" w:hAnsi="Times New Roman"/>
          <w:sz w:val="28"/>
          <w:szCs w:val="28"/>
          <w:lang w:val="en-US"/>
        </w:rPr>
        <w:t>rtacha qiymat va dispersiya hisoblanadi;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Standartlashtirish amalga oshiriladi;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Masshtablash va siljitish q</w:t>
      </w:r>
      <w:r w:rsidR="00384B3B">
        <w:rPr>
          <w:rFonts w:ascii="Times New Roman" w:hAnsi="Times New Roman"/>
          <w:sz w:val="28"/>
          <w:szCs w:val="28"/>
          <w:lang w:val="en-US"/>
        </w:rPr>
        <w:t>o‘</w:t>
      </w:r>
      <w:r w:rsidRPr="00E8206A">
        <w:rPr>
          <w:rFonts w:ascii="Times New Roman" w:hAnsi="Times New Roman"/>
          <w:sz w:val="28"/>
          <w:szCs w:val="28"/>
          <w:lang w:val="en-US"/>
        </w:rPr>
        <w:t>llaniladi.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Afzalliklari: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Kichik </w:t>
      </w:r>
      <w:r w:rsidR="00384B3B">
        <w:rPr>
          <w:rFonts w:ascii="Times New Roman" w:hAnsi="Times New Roman"/>
          <w:sz w:val="28"/>
          <w:szCs w:val="28"/>
          <w:lang w:val="en-US"/>
        </w:rPr>
        <w:t>o‘</w:t>
      </w:r>
      <w:r w:rsidRPr="00E8206A">
        <w:rPr>
          <w:rFonts w:ascii="Times New Roman" w:hAnsi="Times New Roman"/>
          <w:sz w:val="28"/>
          <w:szCs w:val="28"/>
          <w:lang w:val="en-US"/>
        </w:rPr>
        <w:t>lchamli t</w:t>
      </w:r>
      <w:r w:rsidR="00384B3B">
        <w:rPr>
          <w:rFonts w:ascii="Times New Roman" w:hAnsi="Times New Roman"/>
          <w:sz w:val="28"/>
          <w:szCs w:val="28"/>
          <w:lang w:val="en-US"/>
        </w:rPr>
        <w:t>o‘</w:t>
      </w:r>
      <w:r w:rsidRPr="00E8206A">
        <w:rPr>
          <w:rFonts w:ascii="Times New Roman" w:hAnsi="Times New Roman"/>
          <w:sz w:val="28"/>
          <w:szCs w:val="28"/>
          <w:lang w:val="en-US"/>
        </w:rPr>
        <w:t>plamlarida ham samarali ishlaydi.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 xml:space="preserve">lchamini normallashtirish va qatlamni normallashtirish </w:t>
      </w:r>
      <w:r w:rsidR="00384B3B">
        <w:rPr>
          <w:rFonts w:ascii="Times New Roman" w:hAnsi="Times New Roman"/>
          <w:sz w:val="28"/>
          <w:szCs w:val="28"/>
          <w:lang w:val="en-US"/>
        </w:rPr>
        <w:t>o‘</w:t>
      </w:r>
      <w:r w:rsidRPr="00E8206A">
        <w:rPr>
          <w:rFonts w:ascii="Times New Roman" w:hAnsi="Times New Roman"/>
          <w:sz w:val="28"/>
          <w:szCs w:val="28"/>
          <w:lang w:val="en-US"/>
        </w:rPr>
        <w:t>rtasida ham yaxshi balansni ta’minlaydi.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Kamchiliklari:</w:t>
      </w:r>
    </w:p>
    <w:p w:rsidR="00E8206A" w:rsidRPr="00E8206A" w:rsidRDefault="00E8206A" w:rsidP="00C34A78">
      <w:pPr>
        <w:widowControl w:val="0"/>
        <w:numPr>
          <w:ilvl w:val="1"/>
          <w:numId w:val="244"/>
        </w:numPr>
        <w:tabs>
          <w:tab w:val="clear" w:pos="1440"/>
        </w:tabs>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Guruhlar sonini tanlash modelga bo</w:t>
      </w:r>
      <w:r w:rsidR="00384B3B">
        <w:rPr>
          <w:rFonts w:ascii="Times New Roman" w:hAnsi="Times New Roman"/>
          <w:sz w:val="28"/>
          <w:szCs w:val="28"/>
          <w:lang w:val="en-US"/>
        </w:rPr>
        <w:t>g‘</w:t>
      </w:r>
      <w:r w:rsidRPr="00E8206A">
        <w:rPr>
          <w:rFonts w:ascii="Times New Roman" w:hAnsi="Times New Roman"/>
          <w:sz w:val="28"/>
          <w:szCs w:val="28"/>
          <w:lang w:val="en-US"/>
        </w:rPr>
        <w:t>liq b</w:t>
      </w:r>
      <w:r w:rsidR="00384B3B">
        <w:rPr>
          <w:rFonts w:ascii="Times New Roman" w:hAnsi="Times New Roman"/>
          <w:sz w:val="28"/>
          <w:szCs w:val="28"/>
          <w:lang w:val="en-US"/>
        </w:rPr>
        <w:t>o‘</w:t>
      </w:r>
      <w:r w:rsidRPr="00E8206A">
        <w:rPr>
          <w:rFonts w:ascii="Times New Roman" w:hAnsi="Times New Roman"/>
          <w:sz w:val="28"/>
          <w:szCs w:val="28"/>
          <w:lang w:val="en-US"/>
        </w:rPr>
        <w:t>lib, optimal guruh sonini topish qiyin b</w:t>
      </w:r>
      <w:r w:rsidR="00384B3B">
        <w:rPr>
          <w:rFonts w:ascii="Times New Roman" w:hAnsi="Times New Roman"/>
          <w:sz w:val="28"/>
          <w:szCs w:val="28"/>
          <w:lang w:val="en-US"/>
        </w:rPr>
        <w:t>o‘</w:t>
      </w:r>
      <w:r w:rsidRPr="00E8206A">
        <w:rPr>
          <w:rFonts w:ascii="Times New Roman" w:hAnsi="Times New Roman"/>
          <w:sz w:val="28"/>
          <w:szCs w:val="28"/>
          <w:lang w:val="en-US"/>
        </w:rPr>
        <w:t>lishi mumkin.</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Misol:</w:t>
      </w:r>
    </w:p>
    <w:tbl>
      <w:tblPr>
        <w:tblStyle w:val="272"/>
        <w:tblW w:w="0" w:type="auto"/>
        <w:jc w:val="center"/>
        <w:tblLook w:val="04A0" w:firstRow="1" w:lastRow="0" w:firstColumn="1" w:lastColumn="0" w:noHBand="0" w:noVBand="1"/>
      </w:tblPr>
      <w:tblGrid>
        <w:gridCol w:w="9209"/>
      </w:tblGrid>
      <w:tr w:rsidR="00E8206A" w:rsidRPr="0041313F" w:rsidTr="00E8206A">
        <w:trPr>
          <w:jc w:val="center"/>
        </w:trPr>
        <w:tc>
          <w:tcPr>
            <w:tcW w:w="9209" w:type="dxa"/>
          </w:tcPr>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tensorflow as tf</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from tensorflow.keras import layers, models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class GroupNormalization(layers.Layer):</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__init__(self, groups=32, epsilon=1e-5):</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super(GroupNormalization, self).__init__()</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self.groups = groups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self.epsilon = epsilon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build(self, input_shape):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self.gamma = self.add_weight(shape=(input_shape[-1],),</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initializer='ones',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trainable=True)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self.beta = self.add_weight(shape=(input_shape[-1],),</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initializer='zeros',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trainable=True)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call(self, inputs):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N, H, W, C = tf.shape(inputs)[0], tf.shape(inputs)[1], tf.shape(inputs)[2], tf.shape(inputs)[3]</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G = self.groups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tf.reshape(inputs, [N, H, W, G, C // G])</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mean, variance = tf.nn.moments(x, axes=[1, 2, 4], keepdims=True)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(x - mean) / tf.sqrt(variance + self.epsilon)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tf.reshape(x, [N, H, W, C])</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return self.gamma * x + self.beta</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model = models.Sequential([</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layers.Conv2D(64, (3, 3), activation='relu', input_shape=(64, 64, 3)),</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GroupNormalization(groups=32),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layers.MaxPooling2D((2, 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layers.Conv2D(128, (3, 3), activation='relu'),</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GroupNormalization(groups=32),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layers.MaxPooling2D((2, 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layers.Flatten(),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layers.Dense(256, activation='relu'),</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GroupNormalization(groups=32),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layers.Dense(10, activation='softmax')</w:t>
            </w:r>
          </w:p>
          <w:p w:rsidR="00E8206A" w:rsidRPr="00E8206A" w:rsidRDefault="00E8206A" w:rsidP="00E8206A">
            <w:pPr>
              <w:widowControl w:val="0"/>
              <w:spacing w:after="0"/>
              <w:jc w:val="both"/>
              <w:rPr>
                <w:rFonts w:ascii="Times New Roman" w:hAnsi="Times New Roman"/>
                <w:color w:val="000000"/>
                <w:sz w:val="28"/>
                <w:szCs w:val="28"/>
                <w:lang w:val="en-US"/>
              </w:rPr>
            </w:pPr>
            <w:r w:rsidRPr="005C6FD4">
              <w:rPr>
                <w:rStyle w:val="hljs-keyword"/>
                <w:rFonts w:asciiTheme="minorHAnsi" w:eastAsiaTheme="minorHAnsi" w:hAnsiTheme="minorHAnsi" w:cstheme="minorBidi"/>
                <w:sz w:val="24"/>
                <w:szCs w:val="24"/>
                <w:lang w:val="en-US"/>
              </w:rPr>
              <w:t>])</w:t>
            </w:r>
          </w:p>
        </w:tc>
      </w:tr>
    </w:tbl>
    <w:p w:rsidR="00E8206A" w:rsidRPr="00E8206A" w:rsidRDefault="00E8206A" w:rsidP="00E8206A">
      <w:pPr>
        <w:widowControl w:val="0"/>
        <w:spacing w:before="120" w:after="0"/>
        <w:ind w:firstLine="709"/>
        <w:outlineLvl w:val="2"/>
        <w:rPr>
          <w:rFonts w:ascii="Times New Roman" w:hAnsi="Times New Roman"/>
          <w:b/>
          <w:bCs/>
          <w:i/>
          <w:iCs/>
          <w:sz w:val="28"/>
          <w:szCs w:val="28"/>
          <w:lang w:val="en-US"/>
        </w:rPr>
      </w:pPr>
      <w:bookmarkStart w:id="448" w:name="_Hlk181391792"/>
      <w:r w:rsidRPr="00E8206A">
        <w:rPr>
          <w:rFonts w:ascii="Times New Roman" w:hAnsi="Times New Roman"/>
          <w:b/>
          <w:bCs/>
          <w:i/>
          <w:iCs/>
          <w:sz w:val="28"/>
          <w:szCs w:val="28"/>
          <w:lang w:val="en-US"/>
        </w:rPr>
        <w:t>T</w:t>
      </w:r>
      <w:r w:rsidR="00384B3B">
        <w:rPr>
          <w:rFonts w:ascii="Times New Roman" w:hAnsi="Times New Roman"/>
          <w:b/>
          <w:bCs/>
          <w:i/>
          <w:iCs/>
          <w:sz w:val="28"/>
          <w:szCs w:val="28"/>
          <w:lang w:val="en-US"/>
        </w:rPr>
        <w:t>o‘</w:t>
      </w:r>
      <w:r w:rsidRPr="00E8206A">
        <w:rPr>
          <w:rFonts w:ascii="Times New Roman" w:hAnsi="Times New Roman"/>
          <w:b/>
          <w:bCs/>
          <w:i/>
          <w:iCs/>
          <w:sz w:val="28"/>
          <w:szCs w:val="28"/>
          <w:lang w:val="en-US"/>
        </w:rPr>
        <w:t xml:space="preserve">plam </w:t>
      </w:r>
      <w:r w:rsidR="00384B3B">
        <w:rPr>
          <w:rFonts w:ascii="Times New Roman" w:hAnsi="Times New Roman"/>
          <w:b/>
          <w:bCs/>
          <w:i/>
          <w:iCs/>
          <w:sz w:val="28"/>
          <w:szCs w:val="28"/>
          <w:lang w:val="en-US"/>
        </w:rPr>
        <w:t>o‘</w:t>
      </w:r>
      <w:r w:rsidRPr="00E8206A">
        <w:rPr>
          <w:rFonts w:ascii="Times New Roman" w:hAnsi="Times New Roman"/>
          <w:b/>
          <w:bCs/>
          <w:i/>
          <w:iCs/>
          <w:sz w:val="28"/>
          <w:szCs w:val="28"/>
          <w:lang w:val="en-US"/>
        </w:rPr>
        <w:t>lchamini normallashtirish</w:t>
      </w:r>
      <w:bookmarkEnd w:id="448"/>
      <w:r w:rsidRPr="00E8206A">
        <w:rPr>
          <w:rFonts w:ascii="Times New Roman" w:hAnsi="Times New Roman"/>
          <w:b/>
          <w:bCs/>
          <w:i/>
          <w:iCs/>
          <w:sz w:val="28"/>
          <w:szCs w:val="28"/>
          <w:lang w:val="en-US"/>
        </w:rPr>
        <w:t xml:space="preserve"> bilan model yaratish</w:t>
      </w:r>
    </w:p>
    <w:p w:rsidR="00E8206A" w:rsidRPr="00E8206A" w:rsidRDefault="00E8206A" w:rsidP="00E8206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Quyida TensorFlow va Keras yordamida t</w:t>
      </w:r>
      <w:r w:rsidR="00384B3B">
        <w:rPr>
          <w:rFonts w:ascii="Times New Roman" w:hAnsi="Times New Roman"/>
          <w:sz w:val="28"/>
          <w:szCs w:val="28"/>
          <w:lang w:val="en-US"/>
        </w:rPr>
        <w:t>o‘</w:t>
      </w:r>
      <w:r w:rsidRPr="00E8206A">
        <w:rPr>
          <w:rFonts w:ascii="Times New Roman" w:hAnsi="Times New Roman"/>
          <w:sz w:val="28"/>
          <w:szCs w:val="28"/>
          <w:lang w:val="en-US"/>
        </w:rPr>
        <w:t xml:space="preserve">plam </w:t>
      </w:r>
      <w:r w:rsidR="00384B3B">
        <w:rPr>
          <w:rFonts w:ascii="Times New Roman" w:hAnsi="Times New Roman"/>
          <w:sz w:val="28"/>
          <w:szCs w:val="28"/>
          <w:lang w:val="en-US"/>
        </w:rPr>
        <w:t>o‘</w:t>
      </w:r>
      <w:r w:rsidRPr="00E8206A">
        <w:rPr>
          <w:rFonts w:ascii="Times New Roman" w:hAnsi="Times New Roman"/>
          <w:sz w:val="28"/>
          <w:szCs w:val="28"/>
          <w:lang w:val="en-US"/>
        </w:rPr>
        <w:t>lchamini normallashtirish (</w:t>
      </w:r>
      <w:r w:rsidR="005C6FD4" w:rsidRPr="005C6FD4">
        <w:rPr>
          <w:rFonts w:ascii="Times New Roman" w:hAnsi="Times New Roman"/>
          <w:sz w:val="28"/>
          <w:szCs w:val="28"/>
          <w:lang w:val="en-US"/>
        </w:rPr>
        <w:t xml:space="preserve">ing: </w:t>
      </w:r>
      <w:r w:rsidRPr="00E8206A">
        <w:rPr>
          <w:rFonts w:ascii="Times New Roman" w:hAnsi="Times New Roman"/>
          <w:sz w:val="28"/>
          <w:szCs w:val="28"/>
          <w:lang w:val="en-US"/>
        </w:rPr>
        <w:t>Batch Normalization) q</w:t>
      </w:r>
      <w:r w:rsidR="00384B3B">
        <w:rPr>
          <w:rFonts w:ascii="Times New Roman" w:hAnsi="Times New Roman"/>
          <w:sz w:val="28"/>
          <w:szCs w:val="28"/>
          <w:lang w:val="en-US"/>
        </w:rPr>
        <w:t>o‘</w:t>
      </w:r>
      <w:r w:rsidRPr="00E8206A">
        <w:rPr>
          <w:rFonts w:ascii="Times New Roman" w:hAnsi="Times New Roman"/>
          <w:sz w:val="28"/>
          <w:szCs w:val="28"/>
          <w:lang w:val="en-US"/>
        </w:rPr>
        <w:t>llanilgan oddiy konvolyutsion neyron tarmo</w:t>
      </w:r>
      <w:r w:rsidR="00384B3B">
        <w:rPr>
          <w:rFonts w:ascii="Times New Roman" w:hAnsi="Times New Roman"/>
          <w:sz w:val="28"/>
          <w:szCs w:val="28"/>
          <w:lang w:val="en-US"/>
        </w:rPr>
        <w:t>g‘</w:t>
      </w:r>
      <w:r w:rsidRPr="00E8206A">
        <w:rPr>
          <w:rFonts w:ascii="Times New Roman" w:hAnsi="Times New Roman"/>
          <w:sz w:val="28"/>
          <w:szCs w:val="28"/>
          <w:lang w:val="en-US"/>
        </w:rPr>
        <w:t>ini yaratish misolini quyida k</w:t>
      </w:r>
      <w:r w:rsidR="00384B3B">
        <w:rPr>
          <w:rFonts w:ascii="Times New Roman" w:hAnsi="Times New Roman"/>
          <w:sz w:val="28"/>
          <w:szCs w:val="28"/>
          <w:lang w:val="en-US"/>
        </w:rPr>
        <w:t>o‘</w:t>
      </w:r>
      <w:r w:rsidRPr="00E8206A">
        <w:rPr>
          <w:rFonts w:ascii="Times New Roman" w:hAnsi="Times New Roman"/>
          <w:sz w:val="28"/>
          <w:szCs w:val="28"/>
          <w:lang w:val="en-US"/>
        </w:rPr>
        <w:t>rib chiqamiz:</w:t>
      </w:r>
    </w:p>
    <w:tbl>
      <w:tblPr>
        <w:tblStyle w:val="272"/>
        <w:tblW w:w="0" w:type="auto"/>
        <w:jc w:val="center"/>
        <w:tblLook w:val="04A0" w:firstRow="1" w:lastRow="0" w:firstColumn="1" w:lastColumn="0" w:noHBand="0" w:noVBand="1"/>
      </w:tblPr>
      <w:tblGrid>
        <w:gridCol w:w="9345"/>
      </w:tblGrid>
      <w:tr w:rsidR="00E8206A" w:rsidRPr="006B56EF" w:rsidTr="00E8206A">
        <w:trPr>
          <w:jc w:val="center"/>
        </w:trPr>
        <w:tc>
          <w:tcPr>
            <w:tcW w:w="9345" w:type="dxa"/>
          </w:tcPr>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tensorflow as tf</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from tensorflow.keras import layers, models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class GroupNormalization(layers.Layer):</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__init__(self, groups=32, epsilon=1e-5):</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super(GroupNormalization, self).__init__()</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self.groups = groups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self.epsilon = epsilon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build(self, input_shape):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self.gamma = self.add_weight(shape=(input_shape[-1],),</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initializer='ones',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trainable=True)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self.beta = self.add_weight(shape=(input_shape[-1],),</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initializer='zeros',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trainable=True)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def call(self, inputs):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N, H, W, C = tf.shape(inputs)[0], tf.shape(inputs)[1], tf.shape(inputs)[2], tf.shape(inputs)[3]</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G = self.groups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tf.reshape(inputs, [N, H, W, G, C // G])</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mean, variance = tf.nn.moments(x, axes=[1, 2, 4], keepdims=True)</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(x - mean) / tf.sqrt(variance + self.epsilon)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x = tf.reshape(x, [N, H, W, C])</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return self.gamma * x + self.beta</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tensorflow as tf</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from tensorflow.keras import layers, models</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Model yaratish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model = models.Sequential([</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 Birinchi konvolyutsion qatlam</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layers.Conv2D(32, (3, 3), activation='relu', input_shape=(64, 64, 3)),</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layers.BatchNormalization(),  # BatchNorm q</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llash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layers.MaxPooling2D((2, 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 Ikkinchi konvolyutsion qatlam</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layers.Conv2D(64, (3, 3), activation='relu'),</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layers.BatchNormalization(),  # BatchNorm q</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llash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layers.MaxPooling2D((2, 2)),</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 Chiqish qatlamlarini tekislash va zichlashtirish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layers.Flatten(),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layers.Dense(128, activation='relu'),</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layers.BatchNormalization(),  # BatchNorm q</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llash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layers.Dense(10, activation='softmax')  # Chiqish qatlam</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Model arxitekturasini k</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rish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model.summary()</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Modelni kompilyatsiya qilish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model.compile(optimizer='adam',</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loss='sparse_categorical_crossentropy',</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metrics=['accuracy'])</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Modelni </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qitish (dummy data bilan)</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numpy as np</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Dummy ma'lumotlar</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X_train = np.random.rand(100, 64, 64, 3)</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y_train = np.random.randint(10, size=(100,))</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Modelni </w:t>
            </w:r>
            <w:r w:rsidR="00384B3B">
              <w:rPr>
                <w:rStyle w:val="hljs-keyword"/>
                <w:rFonts w:asciiTheme="minorHAnsi" w:eastAsiaTheme="minorHAnsi" w:hAnsiTheme="minorHAnsi" w:cstheme="minorBidi"/>
                <w:sz w:val="24"/>
                <w:szCs w:val="24"/>
                <w:lang w:val="en-US"/>
              </w:rPr>
              <w:t>o‘</w:t>
            </w:r>
            <w:r w:rsidRPr="005C6FD4">
              <w:rPr>
                <w:rStyle w:val="hljs-keyword"/>
                <w:rFonts w:asciiTheme="minorHAnsi" w:eastAsiaTheme="minorHAnsi" w:hAnsiTheme="minorHAnsi" w:cstheme="minorBidi"/>
                <w:sz w:val="24"/>
                <w:szCs w:val="24"/>
                <w:lang w:val="en-US"/>
              </w:rPr>
              <w:t>qitish</w:t>
            </w:r>
          </w:p>
          <w:p w:rsidR="00E8206A" w:rsidRPr="00E8206A" w:rsidRDefault="00E8206A" w:rsidP="00E8206A">
            <w:pPr>
              <w:widowControl w:val="0"/>
              <w:spacing w:after="0"/>
              <w:jc w:val="both"/>
              <w:rPr>
                <w:rFonts w:ascii="Times New Roman" w:hAnsi="Times New Roman"/>
                <w:color w:val="000000"/>
                <w:sz w:val="28"/>
                <w:szCs w:val="28"/>
                <w:lang w:val="en-US"/>
              </w:rPr>
            </w:pPr>
            <w:r w:rsidRPr="005C6FD4">
              <w:rPr>
                <w:rStyle w:val="hljs-keyword"/>
                <w:rFonts w:asciiTheme="minorHAnsi" w:eastAsiaTheme="minorHAnsi" w:hAnsiTheme="minorHAnsi" w:cstheme="minorBidi"/>
                <w:sz w:val="24"/>
                <w:szCs w:val="24"/>
                <w:lang w:val="en-US"/>
              </w:rPr>
              <w:t>model.fit(X_train, y_train, epochs=10, batch_size=16)</w:t>
            </w:r>
          </w:p>
        </w:tc>
      </w:tr>
    </w:tbl>
    <w:p w:rsidR="00E8206A" w:rsidRPr="00E8206A" w:rsidRDefault="00E8206A" w:rsidP="00F12173">
      <w:pPr>
        <w:widowControl w:val="0"/>
        <w:spacing w:before="120" w:after="0"/>
        <w:ind w:firstLine="709"/>
        <w:jc w:val="both"/>
        <w:rPr>
          <w:rFonts w:ascii="Times New Roman" w:hAnsi="Times New Roman"/>
          <w:sz w:val="28"/>
          <w:szCs w:val="28"/>
          <w:lang w:val="en-US"/>
        </w:rPr>
      </w:pPr>
      <w:r w:rsidRPr="00E8206A">
        <w:rPr>
          <w:rFonts w:ascii="Times New Roman" w:hAnsi="Times New Roman"/>
          <w:sz w:val="28"/>
          <w:szCs w:val="28"/>
          <w:lang w:val="en-US"/>
        </w:rPr>
        <w:t>Neyronlardan chiqqan qiymatlarni normallashtirish - bu sun’iy neyron tarmoqlarining samaradorligi va barqarorligini oshirish uchun zarur b</w:t>
      </w:r>
      <w:r w:rsidR="00384B3B">
        <w:rPr>
          <w:rFonts w:ascii="Times New Roman" w:hAnsi="Times New Roman"/>
          <w:sz w:val="28"/>
          <w:szCs w:val="28"/>
          <w:lang w:val="en-US"/>
        </w:rPr>
        <w:t>o‘</w:t>
      </w:r>
      <w:r w:rsidRPr="00E8206A">
        <w:rPr>
          <w:rFonts w:ascii="Times New Roman" w:hAnsi="Times New Roman"/>
          <w:sz w:val="28"/>
          <w:szCs w:val="28"/>
          <w:lang w:val="en-US"/>
        </w:rPr>
        <w:t>lgan asosiy xususiyat hisoblanadi. Turli normallashtirish usullari mavjud b</w:t>
      </w:r>
      <w:r w:rsidR="00384B3B">
        <w:rPr>
          <w:rFonts w:ascii="Times New Roman" w:hAnsi="Times New Roman"/>
          <w:sz w:val="28"/>
          <w:szCs w:val="28"/>
          <w:lang w:val="en-US"/>
        </w:rPr>
        <w:t>o‘</w:t>
      </w:r>
      <w:r w:rsidRPr="00E8206A">
        <w:rPr>
          <w:rFonts w:ascii="Times New Roman" w:hAnsi="Times New Roman"/>
          <w:sz w:val="28"/>
          <w:szCs w:val="28"/>
          <w:lang w:val="en-US"/>
        </w:rPr>
        <w:t>lib, ularni model arxitekturasi va q</w:t>
      </w:r>
      <w:r w:rsidR="00384B3B">
        <w:rPr>
          <w:rFonts w:ascii="Times New Roman" w:hAnsi="Times New Roman"/>
          <w:sz w:val="28"/>
          <w:szCs w:val="28"/>
          <w:lang w:val="en-US"/>
        </w:rPr>
        <w:t>o‘</w:t>
      </w:r>
      <w:r w:rsidRPr="00E8206A">
        <w:rPr>
          <w:rFonts w:ascii="Times New Roman" w:hAnsi="Times New Roman"/>
          <w:sz w:val="28"/>
          <w:szCs w:val="28"/>
          <w:lang w:val="en-US"/>
        </w:rPr>
        <w:t>llanilayotgan vazifa turiga qarab tanlash muhim sanaladi. T</w:t>
      </w:r>
      <w:r w:rsidR="00384B3B">
        <w:rPr>
          <w:rFonts w:ascii="Times New Roman" w:hAnsi="Times New Roman"/>
          <w:sz w:val="28"/>
          <w:szCs w:val="28"/>
          <w:lang w:val="en-US"/>
        </w:rPr>
        <w:t>o‘g‘</w:t>
      </w:r>
      <w:r w:rsidRPr="00E8206A">
        <w:rPr>
          <w:rFonts w:ascii="Times New Roman" w:hAnsi="Times New Roman"/>
          <w:sz w:val="28"/>
          <w:szCs w:val="28"/>
          <w:lang w:val="en-US"/>
        </w:rPr>
        <w:t>ri normallashtirish strategiyasini q</w:t>
      </w:r>
      <w:r w:rsidR="00384B3B">
        <w:rPr>
          <w:rFonts w:ascii="Times New Roman" w:hAnsi="Times New Roman"/>
          <w:sz w:val="28"/>
          <w:szCs w:val="28"/>
          <w:lang w:val="en-US"/>
        </w:rPr>
        <w:t>o‘</w:t>
      </w:r>
      <w:r w:rsidRPr="00E8206A">
        <w:rPr>
          <w:rFonts w:ascii="Times New Roman" w:hAnsi="Times New Roman"/>
          <w:sz w:val="28"/>
          <w:szCs w:val="28"/>
          <w:lang w:val="en-US"/>
        </w:rPr>
        <w:t xml:space="preserve">llash modelning umumiy samaradorligini va umumlashtirish qobiliyatini sezilarli darajada oshirishi mumkin. Normallashtirishning asosiy maqsadi modelni optimallashtirish va </w:t>
      </w:r>
      <w:r w:rsidR="00384B3B">
        <w:rPr>
          <w:rFonts w:ascii="Times New Roman" w:hAnsi="Times New Roman"/>
          <w:sz w:val="28"/>
          <w:szCs w:val="28"/>
          <w:lang w:val="en-US"/>
        </w:rPr>
        <w:t>o‘</w:t>
      </w:r>
      <w:r w:rsidRPr="00E8206A">
        <w:rPr>
          <w:rFonts w:ascii="Times New Roman" w:hAnsi="Times New Roman"/>
          <w:sz w:val="28"/>
          <w:szCs w:val="28"/>
          <w:lang w:val="en-US"/>
        </w:rPr>
        <w:t>qitish jarayonini samaraliroq qilish hisoblanadi.</w:t>
      </w:r>
      <w:r w:rsidRPr="00E8206A">
        <w:rPr>
          <w:rFonts w:ascii="Times New Roman" w:hAnsi="Times New Roman"/>
          <w:b/>
          <w:bCs/>
          <w:sz w:val="28"/>
          <w:szCs w:val="28"/>
          <w:lang w:val="en-US"/>
        </w:rPr>
        <w:t xml:space="preserve"> </w:t>
      </w:r>
      <w:r w:rsidRPr="00E8206A">
        <w:rPr>
          <w:rFonts w:ascii="Times New Roman" w:hAnsi="Times New Roman"/>
          <w:sz w:val="28"/>
          <w:szCs w:val="28"/>
          <w:lang w:val="en-US"/>
        </w:rPr>
        <w:t>Ushbu jarayon orqali neyron tarmoqlari yanada kuchli va samarali ishlaydi, bu esa murakkab masalalarni hal qilishda katta yordam beradi.</w:t>
      </w:r>
    </w:p>
    <w:p w:rsidR="00E8206A" w:rsidRPr="00E8206A" w:rsidRDefault="00E8206A" w:rsidP="00F12173">
      <w:pPr>
        <w:widowControl w:val="0"/>
        <w:spacing w:before="240" w:after="240"/>
        <w:jc w:val="center"/>
        <w:rPr>
          <w:rFonts w:ascii="Times New Roman" w:eastAsia="Calibri" w:hAnsi="Times New Roman"/>
          <w:b/>
          <w:bCs/>
          <w:sz w:val="28"/>
          <w:szCs w:val="28"/>
          <w:lang w:val="en-US" w:eastAsia="en-US"/>
        </w:rPr>
      </w:pPr>
      <w:r w:rsidRPr="00E8206A">
        <w:rPr>
          <w:rFonts w:ascii="Times New Roman" w:eastAsia="Calibri" w:hAnsi="Times New Roman"/>
          <w:b/>
          <w:bCs/>
          <w:sz w:val="28"/>
          <w:szCs w:val="28"/>
          <w:lang w:val="en-US" w:eastAsia="en-US"/>
        </w:rPr>
        <w:t>2. </w:t>
      </w:r>
      <w:bookmarkStart w:id="449" w:name="_Hlk181396677"/>
      <w:r w:rsidRPr="00E8206A">
        <w:rPr>
          <w:rFonts w:ascii="Times New Roman" w:eastAsia="Calibri" w:hAnsi="Times New Roman"/>
          <w:b/>
          <w:bCs/>
          <w:sz w:val="28"/>
          <w:szCs w:val="28"/>
          <w:lang w:val="en-US" w:eastAsia="en-US"/>
        </w:rPr>
        <w:t>Sigmoid, Softmax, ReLU faollashtirish funksiyalari</w:t>
      </w:r>
      <w:bookmarkEnd w:id="449"/>
    </w:p>
    <w:p w:rsidR="00E8206A" w:rsidRPr="00E8206A" w:rsidRDefault="00E8206A" w:rsidP="0050779A">
      <w:pPr>
        <w:widowControl w:val="0"/>
        <w:spacing w:after="0"/>
        <w:ind w:firstLine="708"/>
        <w:jc w:val="both"/>
        <w:rPr>
          <w:rFonts w:ascii="Times New Roman" w:hAnsi="Times New Roman"/>
          <w:b/>
          <w:bCs/>
          <w:color w:val="000000"/>
          <w:sz w:val="28"/>
          <w:szCs w:val="28"/>
          <w:lang w:val="en-US"/>
        </w:rPr>
      </w:pPr>
      <w:bookmarkStart w:id="450" w:name="_Hlk181635962"/>
      <w:r w:rsidRPr="00E8206A">
        <w:rPr>
          <w:rFonts w:ascii="Times New Roman" w:hAnsi="Times New Roman"/>
          <w:b/>
          <w:bCs/>
          <w:color w:val="000000"/>
          <w:sz w:val="28"/>
          <w:szCs w:val="28"/>
          <w:lang w:val="en-US"/>
        </w:rPr>
        <w:t xml:space="preserve">Sigmoid </w:t>
      </w:r>
      <w:r w:rsidRPr="00E8206A">
        <w:rPr>
          <w:rFonts w:ascii="Times New Roman" w:eastAsia="Calibri" w:hAnsi="Times New Roman"/>
          <w:b/>
          <w:bCs/>
          <w:sz w:val="28"/>
          <w:szCs w:val="28"/>
          <w:lang w:val="en-US" w:eastAsia="en-US"/>
        </w:rPr>
        <w:t>faollashtirish f</w:t>
      </w:r>
      <w:r w:rsidRPr="00E8206A">
        <w:rPr>
          <w:rFonts w:ascii="Times New Roman" w:hAnsi="Times New Roman"/>
          <w:b/>
          <w:bCs/>
          <w:color w:val="000000"/>
          <w:sz w:val="28"/>
          <w:szCs w:val="28"/>
          <w:lang w:val="en-US"/>
        </w:rPr>
        <w:t>unksiyasi</w:t>
      </w:r>
      <w:bookmarkEnd w:id="450"/>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Sigmoid funksiya sun’iy neyron tarmoqlarida keng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llaniladigan </w:t>
      </w:r>
      <w:bookmarkStart w:id="451" w:name="_Hlk181392742"/>
      <w:r w:rsidRPr="00E8206A">
        <w:rPr>
          <w:rFonts w:ascii="Times New Roman" w:hAnsi="Times New Roman"/>
          <w:color w:val="000000"/>
          <w:sz w:val="28"/>
          <w:szCs w:val="28"/>
          <w:lang w:val="en-US"/>
        </w:rPr>
        <w:t>faollashtirish</w:t>
      </w:r>
      <w:bookmarkEnd w:id="451"/>
      <w:r w:rsidRPr="00E8206A">
        <w:rPr>
          <w:rFonts w:ascii="Times New Roman" w:hAnsi="Times New Roman"/>
          <w:color w:val="000000"/>
          <w:sz w:val="28"/>
          <w:szCs w:val="28"/>
          <w:lang w:val="en-US"/>
        </w:rPr>
        <w:t xml:space="preserve"> funksiyalaridan biridir. Ushbu funksiya neyronlarning chiqishlarini cheklangan diapazonga keltirish orqali modelning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qitilish jarayonini yaxshilashga yordam beradi. Quyida sigmoid funksiyasining ta’rifi, matematik formulasi, ishlash tamoyili va uning afzalliklari hamda kamchiliklarini batafsil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rib chiqamiz.</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funksiyasining ta’rifi</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Sigmoid funksiyasi – bu matematik funksiya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lib, u kirish qiymatini </w:t>
      </w:r>
      <m:oMath>
        <m:r>
          <w:rPr>
            <w:rFonts w:ascii="Cambria Math" w:hAnsi="Cambria Math"/>
            <w:color w:val="000000"/>
            <w:sz w:val="28"/>
            <w:szCs w:val="28"/>
            <w:lang w:val="en-US"/>
          </w:rPr>
          <m:t>x</m:t>
        </m:r>
      </m:oMath>
      <w:r w:rsidRPr="00E8206A">
        <w:rPr>
          <w:rFonts w:ascii="Times New Roman" w:hAnsi="Times New Roman"/>
          <w:color w:val="000000"/>
          <w:sz w:val="28"/>
          <w:szCs w:val="28"/>
          <w:lang w:val="en-US"/>
        </w:rPr>
        <w:t xml:space="preserve"> </w:t>
      </w:r>
      <w:r w:rsidRPr="00E8206A">
        <w:rPr>
          <w:rFonts w:ascii="Times New Roman" w:hAnsi="Times New Roman"/>
          <w:i/>
          <w:iCs/>
          <w:color w:val="000000"/>
          <w:sz w:val="28"/>
          <w:szCs w:val="28"/>
          <w:lang w:val="en-US"/>
        </w:rPr>
        <w:t>0</w:t>
      </w:r>
      <w:r w:rsidRPr="00E8206A">
        <w:rPr>
          <w:rFonts w:ascii="Times New Roman" w:hAnsi="Times New Roman"/>
          <w:color w:val="000000"/>
          <w:sz w:val="28"/>
          <w:szCs w:val="28"/>
          <w:lang w:val="en-US"/>
        </w:rPr>
        <w:t xml:space="preserve"> va </w:t>
      </w:r>
      <w:r w:rsidRPr="00E8206A">
        <w:rPr>
          <w:rFonts w:ascii="Times New Roman" w:hAnsi="Times New Roman"/>
          <w:i/>
          <w:iCs/>
          <w:color w:val="000000"/>
          <w:sz w:val="28"/>
          <w:szCs w:val="28"/>
          <w:lang w:val="en-US"/>
        </w:rPr>
        <w:t>1</w:t>
      </w:r>
      <w:r w:rsidRPr="00E8206A">
        <w:rPr>
          <w:rFonts w:ascii="Times New Roman" w:hAnsi="Times New Roman"/>
          <w:color w:val="000000"/>
          <w:sz w:val="28"/>
          <w:szCs w:val="28"/>
          <w:lang w:val="en-US"/>
        </w:rPr>
        <w:t xml:space="preserve"> orasidagi chiqish qiymatiga aylantiradi. Bu funksiya odatda neyron tarmoqlarida faollashtirish funksiyasi sifatida ishlatiladi, ya’ni neyronning chiqishini boshqarish uchun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llaniladi.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funksiyasining matematik formulasi</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Sigmoid funksiyasining matematik formulasi quyidagicha:</w:t>
      </w:r>
    </w:p>
    <w:p w:rsidR="00E8206A" w:rsidRPr="00E8206A" w:rsidRDefault="00E8206A" w:rsidP="0050779A">
      <w:pPr>
        <w:widowControl w:val="0"/>
        <w:spacing w:after="0"/>
        <w:jc w:val="center"/>
        <w:rPr>
          <w:rFonts w:ascii="Times New Roman" w:hAnsi="Times New Roman"/>
          <w:i/>
          <w:iCs/>
          <w:sz w:val="28"/>
          <w:szCs w:val="28"/>
          <w:lang w:val="en-US"/>
        </w:rPr>
      </w:pPr>
      <m:oMathPara>
        <m:oMath>
          <m:r>
            <w:rPr>
              <w:rFonts w:ascii="Cambria Math" w:eastAsia="Calibri" w:hAnsi="Cambria Math"/>
              <w:sz w:val="28"/>
              <w:szCs w:val="28"/>
              <w:lang w:eastAsia="en-US"/>
            </w:rPr>
            <m:t>σ</m:t>
          </m:r>
          <m:d>
            <m:dPr>
              <m:ctrlPr>
                <w:rPr>
                  <w:rFonts w:ascii="Cambria Math" w:eastAsia="Calibri" w:hAnsi="Cambria Math"/>
                  <w:i/>
                  <w:iCs/>
                  <w:sz w:val="28"/>
                  <w:szCs w:val="28"/>
                  <w:lang w:eastAsia="en-US"/>
                </w:rPr>
              </m:ctrlPr>
            </m:dPr>
            <m:e>
              <m:r>
                <w:rPr>
                  <w:rFonts w:ascii="Cambria Math" w:eastAsia="Calibri" w:hAnsi="Cambria Math"/>
                  <w:sz w:val="28"/>
                  <w:szCs w:val="28"/>
                  <w:lang w:eastAsia="en-US"/>
                </w:rPr>
                <m:t>x</m:t>
              </m:r>
            </m:e>
          </m:d>
          <m:r>
            <w:rPr>
              <w:rFonts w:ascii="Cambria Math" w:hAnsi="Cambria Math"/>
              <w:sz w:val="28"/>
              <w:szCs w:val="28"/>
              <w:lang w:val="en-US"/>
            </w:rPr>
            <m:t>=</m:t>
          </m:r>
          <m:f>
            <m:fPr>
              <m:ctrlPr>
                <w:rPr>
                  <w:rFonts w:ascii="Cambria Math" w:hAnsi="Cambria Math"/>
                  <w:i/>
                  <w:iCs/>
                  <w:sz w:val="28"/>
                  <w:szCs w:val="28"/>
                  <w:lang w:val="en-US"/>
                </w:rPr>
              </m:ctrlPr>
            </m:fPr>
            <m:num>
              <m:r>
                <w:rPr>
                  <w:rFonts w:ascii="Cambria Math" w:hAnsi="Cambria Math"/>
                  <w:sz w:val="28"/>
                  <w:szCs w:val="28"/>
                  <w:lang w:val="en-US"/>
                </w:rPr>
                <m:t>1</m:t>
              </m:r>
            </m:num>
            <m:den>
              <m:r>
                <w:rPr>
                  <w:rFonts w:ascii="Cambria Math" w:hAnsi="Cambria Math"/>
                  <w:sz w:val="28"/>
                  <w:szCs w:val="28"/>
                  <w:lang w:val="en-US"/>
                </w:rPr>
                <m:t>1+</m:t>
              </m:r>
              <m:sSup>
                <m:sSupPr>
                  <m:ctrlPr>
                    <w:rPr>
                      <w:rFonts w:ascii="Cambria Math" w:hAnsi="Cambria Math"/>
                      <w:i/>
                      <w:iCs/>
                      <w:sz w:val="28"/>
                      <w:szCs w:val="28"/>
                      <w:lang w:val="en-US"/>
                    </w:rPr>
                  </m:ctrlPr>
                </m:sSupPr>
                <m:e>
                  <m:r>
                    <w:rPr>
                      <w:rFonts w:ascii="Cambria Math" w:hAnsi="Cambria Math"/>
                      <w:sz w:val="28"/>
                      <w:szCs w:val="28"/>
                      <w:lang w:val="en-US"/>
                    </w:rPr>
                    <m:t>e</m:t>
                  </m:r>
                </m:e>
                <m:sup>
                  <m:r>
                    <w:rPr>
                      <w:rFonts w:ascii="Cambria Math" w:hAnsi="Cambria Math"/>
                      <w:sz w:val="28"/>
                      <w:szCs w:val="28"/>
                      <w:lang w:val="en-US"/>
                    </w:rPr>
                    <m:t>-x</m:t>
                  </m:r>
                </m:sup>
              </m:sSup>
            </m:den>
          </m:f>
        </m:oMath>
      </m:oMathPara>
    </w:p>
    <w:p w:rsidR="00E8206A" w:rsidRPr="00E8206A" w:rsidRDefault="00E8206A" w:rsidP="0050779A">
      <w:pPr>
        <w:widowControl w:val="0"/>
        <w:spacing w:after="0"/>
        <w:ind w:firstLine="708"/>
        <w:jc w:val="both"/>
        <w:rPr>
          <w:rFonts w:ascii="Times New Roman" w:hAnsi="Times New Roman"/>
          <w:sz w:val="28"/>
          <w:szCs w:val="28"/>
          <w:lang w:val="en-US"/>
        </w:rPr>
      </w:pPr>
      <w:r w:rsidRPr="00E8206A">
        <w:rPr>
          <w:rFonts w:ascii="Times New Roman" w:hAnsi="Times New Roman"/>
          <w:sz w:val="28"/>
          <w:szCs w:val="28"/>
          <w:lang w:val="en-US"/>
        </w:rPr>
        <w:t>Bu yerda:</w:t>
      </w:r>
    </w:p>
    <w:p w:rsidR="00E8206A" w:rsidRPr="00E8206A" w:rsidRDefault="00E8206A" w:rsidP="00C34A78">
      <w:pPr>
        <w:widowControl w:val="0"/>
        <w:numPr>
          <w:ilvl w:val="0"/>
          <w:numId w:val="246"/>
        </w:numPr>
        <w:spacing w:after="0"/>
        <w:ind w:left="0" w:firstLine="567"/>
        <w:jc w:val="both"/>
        <w:rPr>
          <w:rFonts w:ascii="Times New Roman" w:hAnsi="Times New Roman"/>
          <w:sz w:val="28"/>
          <w:szCs w:val="28"/>
          <w:lang w:val="en-US"/>
        </w:rPr>
      </w:pPr>
      <m:oMath>
        <m:r>
          <w:rPr>
            <w:rFonts w:ascii="Cambria Math" w:eastAsia="Calibri" w:hAnsi="Cambria Math"/>
            <w:sz w:val="28"/>
            <w:szCs w:val="28"/>
            <w:lang w:eastAsia="en-US"/>
          </w:rPr>
          <m:t>σ</m:t>
        </m:r>
        <m:d>
          <m:dPr>
            <m:ctrlPr>
              <w:rPr>
                <w:rFonts w:ascii="Cambria Math" w:eastAsia="Calibri" w:hAnsi="Cambria Math"/>
                <w:i/>
                <w:iCs/>
                <w:sz w:val="28"/>
                <w:szCs w:val="28"/>
                <w:lang w:eastAsia="en-US"/>
              </w:rPr>
            </m:ctrlPr>
          </m:dPr>
          <m:e>
            <m:r>
              <w:rPr>
                <w:rFonts w:ascii="Cambria Math" w:eastAsia="Calibri" w:hAnsi="Cambria Math"/>
                <w:sz w:val="28"/>
                <w:szCs w:val="28"/>
                <w:lang w:eastAsia="en-US"/>
              </w:rPr>
              <m:t>x</m:t>
            </m:r>
          </m:e>
        </m:d>
      </m:oMath>
      <w:r w:rsidRPr="00E8206A">
        <w:rPr>
          <w:rFonts w:ascii="Times New Roman" w:hAnsi="Times New Roman"/>
          <w:sz w:val="28"/>
          <w:szCs w:val="28"/>
          <w:lang w:val="en-US"/>
        </w:rPr>
        <w:t xml:space="preserve"> – sigmoid funksiyasining chiqishi,</w:t>
      </w:r>
    </w:p>
    <w:p w:rsidR="00E8206A" w:rsidRPr="00E8206A" w:rsidRDefault="00E8206A" w:rsidP="00C34A78">
      <w:pPr>
        <w:widowControl w:val="0"/>
        <w:numPr>
          <w:ilvl w:val="0"/>
          <w:numId w:val="246"/>
        </w:numPr>
        <w:spacing w:after="0"/>
        <w:ind w:left="0" w:firstLine="567"/>
        <w:jc w:val="both"/>
        <w:rPr>
          <w:rFonts w:ascii="Times New Roman" w:hAnsi="Times New Roman"/>
          <w:sz w:val="28"/>
          <w:szCs w:val="28"/>
          <w:lang w:val="en-US"/>
        </w:rPr>
      </w:pPr>
      <m:oMath>
        <m:r>
          <w:rPr>
            <w:rFonts w:ascii="Cambria Math" w:eastAsia="Calibri" w:hAnsi="Cambria Math"/>
            <w:sz w:val="28"/>
            <w:szCs w:val="28"/>
            <w:lang w:eastAsia="en-US"/>
          </w:rPr>
          <m:t>x</m:t>
        </m:r>
      </m:oMath>
      <w:r w:rsidRPr="00E8206A">
        <w:rPr>
          <w:rFonts w:ascii="Times New Roman" w:hAnsi="Times New Roman"/>
          <w:sz w:val="28"/>
          <w:szCs w:val="28"/>
          <w:lang w:val="en-US"/>
        </w:rPr>
        <w:t xml:space="preserve"> – kirish qiymati,</w:t>
      </w:r>
    </w:p>
    <w:p w:rsidR="00E8206A" w:rsidRPr="00E8206A" w:rsidRDefault="00E8206A" w:rsidP="00C34A78">
      <w:pPr>
        <w:widowControl w:val="0"/>
        <w:numPr>
          <w:ilvl w:val="0"/>
          <w:numId w:val="246"/>
        </w:numPr>
        <w:spacing w:after="0"/>
        <w:ind w:left="0" w:firstLine="567"/>
        <w:jc w:val="both"/>
        <w:rPr>
          <w:rFonts w:ascii="Times New Roman" w:hAnsi="Times New Roman"/>
          <w:sz w:val="28"/>
          <w:szCs w:val="28"/>
          <w:lang w:val="en-US"/>
        </w:rPr>
      </w:pPr>
      <m:oMath>
        <m:r>
          <w:rPr>
            <w:rFonts w:ascii="Cambria Math" w:hAnsi="Cambria Math"/>
            <w:sz w:val="28"/>
            <w:szCs w:val="28"/>
            <w:lang w:val="en-US"/>
          </w:rPr>
          <m:t>e</m:t>
        </m:r>
      </m:oMath>
      <w:r w:rsidRPr="00E8206A">
        <w:rPr>
          <w:rFonts w:ascii="Times New Roman" w:hAnsi="Times New Roman"/>
          <w:sz w:val="28"/>
          <w:szCs w:val="28"/>
          <w:lang w:val="en-US"/>
        </w:rPr>
        <w:t xml:space="preserve"> – natural logarifmning asosi (taxminan 2.71828).</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funksiyasining ishlash tamoyili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Sigmoid funksiyasi kirish qiymatini eksponenta funktsiyasi yordamida transformatsiya qiladi. Kiritilgan </w:t>
      </w:r>
      <m:oMath>
        <m:r>
          <w:rPr>
            <w:rFonts w:ascii="Cambria Math" w:eastAsia="Calibri" w:hAnsi="Cambria Math"/>
            <w:sz w:val="28"/>
            <w:szCs w:val="28"/>
            <w:lang w:eastAsia="en-US"/>
          </w:rPr>
          <m:t>x</m:t>
        </m:r>
      </m:oMath>
      <w:r w:rsidRPr="00E8206A">
        <w:rPr>
          <w:rFonts w:ascii="Times New Roman" w:hAnsi="Times New Roman"/>
          <w:color w:val="000000"/>
          <w:sz w:val="28"/>
          <w:szCs w:val="28"/>
          <w:lang w:val="en-US"/>
        </w:rPr>
        <w:t xml:space="preserve"> qiymati kattalashgani sari, funksiya chiqishi 1 ga yaqinlashadi; </w:t>
      </w:r>
      <m:oMath>
        <m:r>
          <w:rPr>
            <w:rFonts w:ascii="Cambria Math" w:eastAsia="Calibri" w:hAnsi="Cambria Math"/>
            <w:sz w:val="28"/>
            <w:szCs w:val="28"/>
            <w:lang w:eastAsia="en-US"/>
          </w:rPr>
          <m:t>x</m:t>
        </m:r>
      </m:oMath>
      <w:r w:rsidRPr="00E8206A">
        <w:rPr>
          <w:rFonts w:ascii="Times New Roman" w:hAnsi="Times New Roman"/>
          <w:color w:val="000000"/>
          <w:sz w:val="28"/>
          <w:szCs w:val="28"/>
          <w:lang w:val="en-US"/>
        </w:rPr>
        <w:t xml:space="preserve"> qiymati kichiklashgani sari, funksiya chiqish 0 ga yaqinlashadi. Ushbu xususiyat sigmoid funksiyasini ikkilik (binary)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 tasniflash vazifalarida samarali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lishiga imkon beradi.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 grafigi</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Sigmoid funksiyasining grafigi </w:t>
      </w:r>
      <w:r w:rsidRPr="00E8206A">
        <w:rPr>
          <w:rFonts w:ascii="Times New Roman" w:hAnsi="Times New Roman"/>
          <w:i/>
          <w:iCs/>
          <w:color w:val="000000"/>
          <w:sz w:val="28"/>
          <w:szCs w:val="28"/>
          <w:lang w:val="en-US"/>
        </w:rPr>
        <w:t>S</w:t>
      </w:r>
      <w:r w:rsidRPr="00E8206A">
        <w:rPr>
          <w:rFonts w:ascii="Times New Roman" w:hAnsi="Times New Roman"/>
          <w:color w:val="000000"/>
          <w:sz w:val="28"/>
          <w:szCs w:val="28"/>
          <w:lang w:val="en-US"/>
        </w:rPr>
        <w:t xml:space="preserve"> shaklida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quyidagi 11.1-rasmdagi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ladi:</w:t>
      </w:r>
    </w:p>
    <w:p w:rsidR="00E8206A" w:rsidRPr="00E8206A" w:rsidRDefault="00E8206A" w:rsidP="00F12173">
      <w:pPr>
        <w:widowControl w:val="0"/>
        <w:spacing w:after="0"/>
        <w:jc w:val="center"/>
        <w:rPr>
          <w:rFonts w:ascii="Times New Roman" w:hAnsi="Times New Roman"/>
          <w:color w:val="FF0000"/>
          <w:sz w:val="28"/>
          <w:szCs w:val="28"/>
          <w:lang w:val="en-US"/>
        </w:rPr>
      </w:pPr>
      <w:r w:rsidRPr="00E8206A">
        <w:rPr>
          <w:rFonts w:ascii="Times New Roman" w:hAnsi="Times New Roman"/>
          <w:noProof/>
          <w:color w:val="FF0000"/>
          <w:sz w:val="28"/>
          <w:szCs w:val="28"/>
          <w:lang w:val="en-US"/>
        </w:rPr>
        <w:drawing>
          <wp:inline distT="0" distB="0" distL="0" distR="0" wp14:anchorId="51F5FA69" wp14:editId="649462D0">
            <wp:extent cx="3019425" cy="201295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35549" cy="2023699"/>
                    </a:xfrm>
                    <a:prstGeom prst="rect">
                      <a:avLst/>
                    </a:prstGeom>
                    <a:noFill/>
                  </pic:spPr>
                </pic:pic>
              </a:graphicData>
            </a:graphic>
          </wp:inline>
        </w:drawing>
      </w:r>
    </w:p>
    <w:p w:rsidR="00E8206A" w:rsidRPr="00E8206A" w:rsidRDefault="00E8206A" w:rsidP="0050779A">
      <w:pPr>
        <w:widowControl w:val="0"/>
        <w:spacing w:after="0"/>
        <w:jc w:val="center"/>
        <w:rPr>
          <w:rFonts w:ascii="Times New Roman" w:hAnsi="Times New Roman"/>
          <w:color w:val="FF0000"/>
          <w:sz w:val="28"/>
          <w:szCs w:val="28"/>
          <w:lang w:val="en-US"/>
        </w:rPr>
      </w:pPr>
      <w:r w:rsidRPr="00E8206A">
        <w:rPr>
          <w:rFonts w:ascii="Times New Roman" w:hAnsi="Times New Roman"/>
          <w:color w:val="000000"/>
          <w:sz w:val="28"/>
          <w:szCs w:val="28"/>
          <w:lang w:val="en-US"/>
        </w:rPr>
        <w:t>11.1-rasm. Sigmoid funksiyasining grafigi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funksiyasining xususiyatlari</w:t>
      </w:r>
    </w:p>
    <w:p w:rsidR="00E8206A" w:rsidRPr="00E8206A" w:rsidRDefault="00E8206A" w:rsidP="00C34A78">
      <w:pPr>
        <w:widowControl w:val="0"/>
        <w:numPr>
          <w:ilvl w:val="0"/>
          <w:numId w:val="247"/>
        </w:numPr>
        <w:spacing w:after="0"/>
        <w:ind w:left="0" w:firstLine="426"/>
        <w:jc w:val="both"/>
        <w:rPr>
          <w:rFonts w:ascii="Times New Roman" w:hAnsi="Times New Roman"/>
          <w:b/>
          <w:bCs/>
          <w:sz w:val="28"/>
          <w:szCs w:val="28"/>
        </w:rPr>
      </w:pPr>
      <w:r w:rsidRPr="00E8206A">
        <w:rPr>
          <w:rFonts w:ascii="Times New Roman" w:hAnsi="Times New Roman"/>
          <w:sz w:val="28"/>
          <w:szCs w:val="28"/>
        </w:rPr>
        <w:t>Chegaralangan chiqish: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Chiqish </w:t>
      </w:r>
      <w:r w:rsidRPr="00E8206A">
        <w:rPr>
          <w:rFonts w:ascii="Times New Roman" w:hAnsi="Times New Roman"/>
          <w:i/>
          <w:iCs/>
          <w:sz w:val="28"/>
          <w:szCs w:val="28"/>
          <w:lang w:val="en-US"/>
        </w:rPr>
        <w:t xml:space="preserve">0 </w:t>
      </w:r>
      <w:r w:rsidRPr="00E8206A">
        <w:rPr>
          <w:rFonts w:ascii="Times New Roman" w:hAnsi="Times New Roman"/>
          <w:sz w:val="28"/>
          <w:szCs w:val="28"/>
          <w:lang w:val="en-US"/>
        </w:rPr>
        <w:t xml:space="preserve">va </w:t>
      </w:r>
      <w:r w:rsidRPr="00E8206A">
        <w:rPr>
          <w:rFonts w:ascii="Times New Roman" w:hAnsi="Times New Roman"/>
          <w:i/>
          <w:iCs/>
          <w:sz w:val="28"/>
          <w:szCs w:val="28"/>
          <w:lang w:val="en-US"/>
        </w:rPr>
        <w:t>1</w:t>
      </w:r>
      <w:r w:rsidRPr="00E8206A">
        <w:rPr>
          <w:rFonts w:ascii="Times New Roman" w:hAnsi="Times New Roman"/>
          <w:sz w:val="28"/>
          <w:szCs w:val="28"/>
          <w:lang w:val="en-US"/>
        </w:rPr>
        <w:t xml:space="preserve"> orali</w:t>
      </w:r>
      <w:r w:rsidR="00384B3B">
        <w:rPr>
          <w:rFonts w:ascii="Times New Roman" w:hAnsi="Times New Roman"/>
          <w:sz w:val="28"/>
          <w:szCs w:val="28"/>
          <w:lang w:val="en-US"/>
        </w:rPr>
        <w:t>g‘</w:t>
      </w:r>
      <w:r w:rsidRPr="00E8206A">
        <w:rPr>
          <w:rFonts w:ascii="Times New Roman" w:hAnsi="Times New Roman"/>
          <w:sz w:val="28"/>
          <w:szCs w:val="28"/>
          <w:lang w:val="en-US"/>
        </w:rPr>
        <w:t>ida joylashgan, bu neyron tarmoqlarda ehtimolliklarni ifodalash uchun qulay.</w:t>
      </w:r>
    </w:p>
    <w:p w:rsidR="00E8206A" w:rsidRPr="00E8206A" w:rsidRDefault="00E8206A" w:rsidP="00C34A78">
      <w:pPr>
        <w:widowControl w:val="0"/>
        <w:numPr>
          <w:ilvl w:val="0"/>
          <w:numId w:val="247"/>
        </w:numPr>
        <w:spacing w:after="0"/>
        <w:ind w:left="0" w:firstLine="426"/>
        <w:jc w:val="both"/>
        <w:rPr>
          <w:rFonts w:ascii="Times New Roman" w:hAnsi="Times New Roman"/>
          <w:b/>
          <w:bCs/>
          <w:sz w:val="28"/>
          <w:szCs w:val="28"/>
        </w:rPr>
      </w:pPr>
      <w:r w:rsidRPr="00E8206A">
        <w:rPr>
          <w:rFonts w:ascii="Times New Roman" w:hAnsi="Times New Roman"/>
          <w:sz w:val="28"/>
          <w:szCs w:val="28"/>
        </w:rPr>
        <w:t>S shakli (S-Shape):</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rPr>
      </w:pPr>
      <w:r w:rsidRPr="00E8206A">
        <w:rPr>
          <w:rFonts w:ascii="Times New Roman" w:hAnsi="Times New Roman"/>
          <w:sz w:val="28"/>
          <w:szCs w:val="28"/>
          <w:lang w:val="en-US"/>
        </w:rPr>
        <w:t>Funksiya</w:t>
      </w:r>
      <w:r w:rsidRPr="00E8206A">
        <w:rPr>
          <w:rFonts w:ascii="Times New Roman" w:hAnsi="Times New Roman"/>
          <w:sz w:val="28"/>
          <w:szCs w:val="28"/>
        </w:rPr>
        <w:t xml:space="preserve"> </w:t>
      </w:r>
      <w:r w:rsidRPr="00E8206A">
        <w:rPr>
          <w:rFonts w:ascii="Times New Roman" w:hAnsi="Times New Roman"/>
          <w:sz w:val="28"/>
          <w:szCs w:val="28"/>
          <w:lang w:val="en-US"/>
        </w:rPr>
        <w:t>grafi</w:t>
      </w:r>
      <w:r w:rsidRPr="00E8206A">
        <w:rPr>
          <w:rFonts w:ascii="Times New Roman" w:hAnsi="Times New Roman"/>
          <w:sz w:val="28"/>
          <w:szCs w:val="28"/>
        </w:rPr>
        <w:t xml:space="preserve"> </w:t>
      </w:r>
      <w:r w:rsidRPr="00E8206A">
        <w:rPr>
          <w:rFonts w:ascii="Times New Roman" w:hAnsi="Times New Roman"/>
          <w:i/>
          <w:iCs/>
          <w:sz w:val="28"/>
          <w:szCs w:val="28"/>
          <w:lang w:val="en-US"/>
        </w:rPr>
        <w:t>S</w:t>
      </w:r>
      <w:r w:rsidRPr="00E8206A">
        <w:rPr>
          <w:rFonts w:ascii="Times New Roman" w:hAnsi="Times New Roman"/>
          <w:sz w:val="28"/>
          <w:szCs w:val="28"/>
        </w:rPr>
        <w:t xml:space="preserve"> </w:t>
      </w:r>
      <w:r w:rsidRPr="00E8206A">
        <w:rPr>
          <w:rFonts w:ascii="Times New Roman" w:hAnsi="Times New Roman"/>
          <w:sz w:val="28"/>
          <w:szCs w:val="28"/>
          <w:lang w:val="en-US"/>
        </w:rPr>
        <w:t>shaklida</w:t>
      </w:r>
      <w:r w:rsidRPr="00E8206A">
        <w:rPr>
          <w:rFonts w:ascii="Times New Roman" w:hAnsi="Times New Roman"/>
          <w:sz w:val="28"/>
          <w:szCs w:val="28"/>
        </w:rPr>
        <w:t xml:space="preserve"> </w:t>
      </w:r>
      <w:r w:rsidRPr="00E8206A">
        <w:rPr>
          <w:rFonts w:ascii="Times New Roman" w:hAnsi="Times New Roman"/>
          <w:sz w:val="28"/>
          <w:szCs w:val="28"/>
          <w:lang w:val="en-US"/>
        </w:rPr>
        <w:t>b</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lib</w:t>
      </w:r>
      <w:r w:rsidRPr="00E8206A">
        <w:rPr>
          <w:rFonts w:ascii="Times New Roman" w:hAnsi="Times New Roman"/>
          <w:sz w:val="28"/>
          <w:szCs w:val="28"/>
        </w:rPr>
        <w:t xml:space="preserve">, </w:t>
      </w:r>
      <w:r w:rsidRPr="00E8206A">
        <w:rPr>
          <w:rFonts w:ascii="Times New Roman" w:hAnsi="Times New Roman"/>
          <w:sz w:val="28"/>
          <w:szCs w:val="28"/>
          <w:lang w:val="en-US"/>
        </w:rPr>
        <w:t>ortacha</w:t>
      </w:r>
      <w:r w:rsidRPr="00E8206A">
        <w:rPr>
          <w:rFonts w:ascii="Times New Roman" w:hAnsi="Times New Roman"/>
          <w:sz w:val="28"/>
          <w:szCs w:val="28"/>
        </w:rPr>
        <w:t xml:space="preserve"> </w:t>
      </w:r>
      <w:r w:rsidRPr="00E8206A">
        <w:rPr>
          <w:rFonts w:ascii="Times New Roman" w:hAnsi="Times New Roman"/>
          <w:sz w:val="28"/>
          <w:szCs w:val="28"/>
          <w:lang w:val="en-US"/>
        </w:rPr>
        <w:t>qiymat</w:t>
      </w:r>
      <w:r w:rsidRPr="00E8206A">
        <w:rPr>
          <w:rFonts w:ascii="Times New Roman" w:hAnsi="Times New Roman"/>
          <w:sz w:val="28"/>
          <w:szCs w:val="28"/>
        </w:rPr>
        <w:t xml:space="preserve"> </w:t>
      </w:r>
      <w:r w:rsidRPr="00E8206A">
        <w:rPr>
          <w:rFonts w:ascii="Times New Roman" w:hAnsi="Times New Roman"/>
          <w:sz w:val="28"/>
          <w:szCs w:val="28"/>
          <w:lang w:val="en-US"/>
        </w:rPr>
        <w:t>atrofida</w:t>
      </w:r>
      <w:r w:rsidRPr="00E8206A">
        <w:rPr>
          <w:rFonts w:ascii="Times New Roman" w:hAnsi="Times New Roman"/>
          <w:sz w:val="28"/>
          <w:szCs w:val="28"/>
        </w:rPr>
        <w:t xml:space="preserve"> </w:t>
      </w:r>
      <w:r w:rsidRPr="00E8206A">
        <w:rPr>
          <w:rFonts w:ascii="Times New Roman" w:hAnsi="Times New Roman"/>
          <w:sz w:val="28"/>
          <w:szCs w:val="28"/>
          <w:lang w:val="en-US"/>
        </w:rPr>
        <w:t>tez</w:t>
      </w:r>
      <w:r w:rsidRPr="00E8206A">
        <w:rPr>
          <w:rFonts w:ascii="Times New Roman" w:hAnsi="Times New Roman"/>
          <w:sz w:val="28"/>
          <w:szCs w:val="28"/>
        </w:rPr>
        <w:t xml:space="preserve"> </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zgaradi</w:t>
      </w:r>
      <w:r w:rsidRPr="00E8206A">
        <w:rPr>
          <w:rFonts w:ascii="Times New Roman" w:hAnsi="Times New Roman"/>
          <w:sz w:val="28"/>
          <w:szCs w:val="28"/>
        </w:rPr>
        <w:t xml:space="preserve"> </w:t>
      </w:r>
      <w:r w:rsidRPr="00E8206A">
        <w:rPr>
          <w:rFonts w:ascii="Times New Roman" w:hAnsi="Times New Roman"/>
          <w:sz w:val="28"/>
          <w:szCs w:val="28"/>
          <w:lang w:val="en-US"/>
        </w:rPr>
        <w:t>va</w:t>
      </w:r>
      <w:r w:rsidRPr="00E8206A">
        <w:rPr>
          <w:rFonts w:ascii="Times New Roman" w:hAnsi="Times New Roman"/>
          <w:sz w:val="28"/>
          <w:szCs w:val="28"/>
        </w:rPr>
        <w:t xml:space="preserve"> </w:t>
      </w:r>
      <w:r w:rsidRPr="00E8206A">
        <w:rPr>
          <w:rFonts w:ascii="Times New Roman" w:hAnsi="Times New Roman"/>
          <w:sz w:val="28"/>
          <w:szCs w:val="28"/>
          <w:lang w:val="en-US"/>
        </w:rPr>
        <w:t>katta</w:t>
      </w:r>
      <w:r w:rsidRPr="00E8206A">
        <w:rPr>
          <w:rFonts w:ascii="Times New Roman" w:hAnsi="Times New Roman"/>
          <w:sz w:val="28"/>
          <w:szCs w:val="28"/>
        </w:rPr>
        <w:t xml:space="preserve"> </w:t>
      </w:r>
      <w:r w:rsidRPr="00E8206A">
        <w:rPr>
          <w:rFonts w:ascii="Times New Roman" w:hAnsi="Times New Roman"/>
          <w:sz w:val="28"/>
          <w:szCs w:val="28"/>
          <w:lang w:val="en-US"/>
        </w:rPr>
        <w:t>yoki</w:t>
      </w:r>
      <w:r w:rsidRPr="00E8206A">
        <w:rPr>
          <w:rFonts w:ascii="Times New Roman" w:hAnsi="Times New Roman"/>
          <w:sz w:val="28"/>
          <w:szCs w:val="28"/>
        </w:rPr>
        <w:t xml:space="preserve"> </w:t>
      </w:r>
      <w:r w:rsidRPr="00E8206A">
        <w:rPr>
          <w:rFonts w:ascii="Times New Roman" w:hAnsi="Times New Roman"/>
          <w:sz w:val="28"/>
          <w:szCs w:val="28"/>
          <w:lang w:val="en-US"/>
        </w:rPr>
        <w:t>kichik</w:t>
      </w:r>
      <w:r w:rsidRPr="00E8206A">
        <w:rPr>
          <w:rFonts w:ascii="Times New Roman" w:hAnsi="Times New Roman"/>
          <w:sz w:val="28"/>
          <w:szCs w:val="28"/>
        </w:rPr>
        <w:t xml:space="preserve"> </w:t>
      </w:r>
      <w:r w:rsidRPr="00E8206A">
        <w:rPr>
          <w:rFonts w:ascii="Times New Roman" w:hAnsi="Times New Roman"/>
          <w:sz w:val="28"/>
          <w:szCs w:val="28"/>
          <w:lang w:val="en-US"/>
        </w:rPr>
        <w:t>qiymatlarda</w:t>
      </w:r>
      <w:r w:rsidRPr="00E8206A">
        <w:rPr>
          <w:rFonts w:ascii="Times New Roman" w:hAnsi="Times New Roman"/>
          <w:sz w:val="28"/>
          <w:szCs w:val="28"/>
        </w:rPr>
        <w:t xml:space="preserve"> </w:t>
      </w:r>
      <w:r w:rsidRPr="00E8206A">
        <w:rPr>
          <w:rFonts w:ascii="Times New Roman" w:hAnsi="Times New Roman"/>
          <w:sz w:val="28"/>
          <w:szCs w:val="28"/>
          <w:lang w:val="en-US"/>
        </w:rPr>
        <w:t>sekin</w:t>
      </w:r>
      <w:r w:rsidRPr="00E8206A">
        <w:rPr>
          <w:rFonts w:ascii="Times New Roman" w:hAnsi="Times New Roman"/>
          <w:sz w:val="28"/>
          <w:szCs w:val="28"/>
        </w:rPr>
        <w:t xml:space="preserve"> </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zgaradi</w:t>
      </w:r>
      <w:r w:rsidRPr="00E8206A">
        <w:rPr>
          <w:rFonts w:ascii="Times New Roman" w:hAnsi="Times New Roman"/>
          <w:sz w:val="28"/>
          <w:szCs w:val="28"/>
        </w:rPr>
        <w:t>.</w:t>
      </w:r>
    </w:p>
    <w:p w:rsidR="00E8206A" w:rsidRPr="00E8206A" w:rsidRDefault="00E8206A" w:rsidP="00C34A78">
      <w:pPr>
        <w:widowControl w:val="0"/>
        <w:numPr>
          <w:ilvl w:val="0"/>
          <w:numId w:val="247"/>
        </w:numPr>
        <w:spacing w:after="0"/>
        <w:ind w:left="0" w:firstLine="426"/>
        <w:jc w:val="both"/>
        <w:rPr>
          <w:rFonts w:ascii="Times New Roman" w:hAnsi="Times New Roman"/>
          <w:b/>
          <w:bCs/>
          <w:sz w:val="28"/>
          <w:szCs w:val="28"/>
        </w:rPr>
      </w:pPr>
      <w:r w:rsidRPr="00E8206A">
        <w:rPr>
          <w:rFonts w:ascii="Times New Roman" w:hAnsi="Times New Roman"/>
          <w:sz w:val="28"/>
          <w:szCs w:val="28"/>
        </w:rPr>
        <w:t>Differensial qilish mumkinligi: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Sigmoid funksiyasi har qanday </w:t>
      </w:r>
      <m:oMath>
        <m:r>
          <w:rPr>
            <w:rFonts w:ascii="Cambria Math" w:eastAsia="Calibri" w:hAnsi="Cambria Math"/>
            <w:sz w:val="28"/>
            <w:szCs w:val="28"/>
            <w:lang w:eastAsia="en-US"/>
          </w:rPr>
          <m:t>x</m:t>
        </m:r>
      </m:oMath>
      <w:r w:rsidRPr="00E8206A">
        <w:rPr>
          <w:rFonts w:ascii="Times New Roman" w:hAnsi="Times New Roman"/>
          <w:sz w:val="28"/>
          <w:szCs w:val="28"/>
          <w:lang w:val="en-US"/>
        </w:rPr>
        <w:t xml:space="preserve"> uchun differensial hisoblanadi, bu esa gradient asosidagi </w:t>
      </w:r>
      <w:r w:rsidR="00384B3B">
        <w:rPr>
          <w:rFonts w:ascii="Times New Roman" w:hAnsi="Times New Roman"/>
          <w:sz w:val="28"/>
          <w:szCs w:val="28"/>
          <w:lang w:val="en-US"/>
        </w:rPr>
        <w:t>o‘</w:t>
      </w:r>
      <w:r w:rsidRPr="00E8206A">
        <w:rPr>
          <w:rFonts w:ascii="Times New Roman" w:hAnsi="Times New Roman"/>
          <w:sz w:val="28"/>
          <w:szCs w:val="28"/>
          <w:lang w:val="en-US"/>
        </w:rPr>
        <w:t>qitish usullarida foydali.</w:t>
      </w:r>
    </w:p>
    <w:p w:rsidR="00E8206A" w:rsidRPr="00E8206A" w:rsidRDefault="00E8206A" w:rsidP="00C34A78">
      <w:pPr>
        <w:widowControl w:val="0"/>
        <w:numPr>
          <w:ilvl w:val="0"/>
          <w:numId w:val="247"/>
        </w:numPr>
        <w:spacing w:after="0"/>
        <w:ind w:left="0" w:firstLine="426"/>
        <w:jc w:val="both"/>
        <w:rPr>
          <w:rFonts w:ascii="Times New Roman" w:hAnsi="Times New Roman"/>
          <w:b/>
          <w:bCs/>
          <w:sz w:val="28"/>
          <w:szCs w:val="28"/>
        </w:rPr>
      </w:pPr>
      <w:r w:rsidRPr="00E8206A">
        <w:rPr>
          <w:rFonts w:ascii="Times New Roman" w:hAnsi="Times New Roman"/>
          <w:sz w:val="28"/>
          <w:szCs w:val="28"/>
        </w:rPr>
        <w:t>Markazlashtirilmagan chiqish: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rPr>
      </w:pPr>
      <w:r w:rsidRPr="00E8206A">
        <w:rPr>
          <w:rFonts w:ascii="Times New Roman" w:hAnsi="Times New Roman"/>
          <w:sz w:val="28"/>
          <w:szCs w:val="28"/>
          <w:lang w:val="en-US"/>
        </w:rPr>
        <w:t>Sigmoid</w:t>
      </w:r>
      <w:r w:rsidRPr="00E8206A">
        <w:rPr>
          <w:rFonts w:ascii="Times New Roman" w:hAnsi="Times New Roman"/>
          <w:sz w:val="28"/>
          <w:szCs w:val="28"/>
        </w:rPr>
        <w:t xml:space="preserve"> </w:t>
      </w:r>
      <w:r w:rsidRPr="00E8206A">
        <w:rPr>
          <w:rFonts w:ascii="Times New Roman" w:hAnsi="Times New Roman"/>
          <w:sz w:val="28"/>
          <w:szCs w:val="28"/>
          <w:lang w:val="en-US"/>
        </w:rPr>
        <w:t>funksiyasi</w:t>
      </w:r>
      <w:r w:rsidRPr="00E8206A">
        <w:rPr>
          <w:rFonts w:ascii="Times New Roman" w:hAnsi="Times New Roman"/>
          <w:sz w:val="28"/>
          <w:szCs w:val="28"/>
        </w:rPr>
        <w:t xml:space="preserve"> </w:t>
      </w:r>
      <w:r w:rsidRPr="00E8206A">
        <w:rPr>
          <w:rFonts w:ascii="Times New Roman" w:hAnsi="Times New Roman"/>
          <w:sz w:val="28"/>
          <w:szCs w:val="28"/>
          <w:lang w:val="en-US"/>
        </w:rPr>
        <w:t>chiqishlari</w:t>
      </w:r>
      <w:r w:rsidRPr="00E8206A">
        <w:rPr>
          <w:rFonts w:ascii="Times New Roman" w:hAnsi="Times New Roman"/>
          <w:sz w:val="28"/>
          <w:szCs w:val="28"/>
        </w:rPr>
        <w:t xml:space="preserve"> </w:t>
      </w:r>
      <w:r w:rsidRPr="00E8206A">
        <w:rPr>
          <w:rFonts w:ascii="Times New Roman" w:hAnsi="Times New Roman"/>
          <w:i/>
          <w:iCs/>
          <w:sz w:val="28"/>
          <w:szCs w:val="28"/>
        </w:rPr>
        <w:t>0</w:t>
      </w:r>
      <w:r w:rsidRPr="00E8206A">
        <w:rPr>
          <w:rFonts w:ascii="Times New Roman" w:hAnsi="Times New Roman"/>
          <w:sz w:val="28"/>
          <w:szCs w:val="28"/>
        </w:rPr>
        <w:t xml:space="preserve"> </w:t>
      </w:r>
      <w:r w:rsidRPr="00E8206A">
        <w:rPr>
          <w:rFonts w:ascii="Times New Roman" w:hAnsi="Times New Roman"/>
          <w:sz w:val="28"/>
          <w:szCs w:val="28"/>
          <w:lang w:val="en-US"/>
        </w:rPr>
        <w:t>va</w:t>
      </w:r>
      <w:r w:rsidRPr="00E8206A">
        <w:rPr>
          <w:rFonts w:ascii="Times New Roman" w:hAnsi="Times New Roman"/>
          <w:sz w:val="28"/>
          <w:szCs w:val="28"/>
        </w:rPr>
        <w:t xml:space="preserve"> </w:t>
      </w:r>
      <w:r w:rsidRPr="00E8206A">
        <w:rPr>
          <w:rFonts w:ascii="Times New Roman" w:hAnsi="Times New Roman"/>
          <w:i/>
          <w:iCs/>
          <w:sz w:val="28"/>
          <w:szCs w:val="28"/>
        </w:rPr>
        <w:t>1</w:t>
      </w:r>
      <w:r w:rsidRPr="00E8206A">
        <w:rPr>
          <w:rFonts w:ascii="Times New Roman" w:hAnsi="Times New Roman"/>
          <w:sz w:val="28"/>
          <w:szCs w:val="28"/>
        </w:rPr>
        <w:t xml:space="preserve"> </w:t>
      </w:r>
      <w:r w:rsidRPr="00E8206A">
        <w:rPr>
          <w:rFonts w:ascii="Times New Roman" w:hAnsi="Times New Roman"/>
          <w:sz w:val="28"/>
          <w:szCs w:val="28"/>
          <w:lang w:val="en-US"/>
        </w:rPr>
        <w:t>orali</w:t>
      </w:r>
      <w:r w:rsidR="00384B3B">
        <w:rPr>
          <w:rFonts w:ascii="Times New Roman" w:hAnsi="Times New Roman"/>
          <w:sz w:val="28"/>
          <w:szCs w:val="28"/>
          <w:lang w:val="en-US"/>
        </w:rPr>
        <w:t>g</w:t>
      </w:r>
      <w:r w:rsidR="00384B3B" w:rsidRPr="00AC5F6F">
        <w:rPr>
          <w:rFonts w:ascii="Times New Roman" w:hAnsi="Times New Roman"/>
          <w:sz w:val="28"/>
          <w:szCs w:val="28"/>
        </w:rPr>
        <w:t>‘</w:t>
      </w:r>
      <w:r w:rsidRPr="00E8206A">
        <w:rPr>
          <w:rFonts w:ascii="Times New Roman" w:hAnsi="Times New Roman"/>
          <w:sz w:val="28"/>
          <w:szCs w:val="28"/>
          <w:lang w:val="en-US"/>
        </w:rPr>
        <w:t>ida</w:t>
      </w:r>
      <w:r w:rsidRPr="00E8206A">
        <w:rPr>
          <w:rFonts w:ascii="Times New Roman" w:hAnsi="Times New Roman"/>
          <w:sz w:val="28"/>
          <w:szCs w:val="28"/>
        </w:rPr>
        <w:t xml:space="preserve"> </w:t>
      </w:r>
      <w:r w:rsidRPr="00E8206A">
        <w:rPr>
          <w:rFonts w:ascii="Times New Roman" w:hAnsi="Times New Roman"/>
          <w:sz w:val="28"/>
          <w:szCs w:val="28"/>
          <w:lang w:val="en-US"/>
        </w:rPr>
        <w:t>b</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lgani</w:t>
      </w:r>
      <w:r w:rsidRPr="00E8206A">
        <w:rPr>
          <w:rFonts w:ascii="Times New Roman" w:hAnsi="Times New Roman"/>
          <w:sz w:val="28"/>
          <w:szCs w:val="28"/>
        </w:rPr>
        <w:t xml:space="preserve"> </w:t>
      </w:r>
      <w:r w:rsidRPr="00E8206A">
        <w:rPr>
          <w:rFonts w:ascii="Times New Roman" w:hAnsi="Times New Roman"/>
          <w:sz w:val="28"/>
          <w:szCs w:val="28"/>
          <w:lang w:val="en-US"/>
        </w:rPr>
        <w:t>uchun</w:t>
      </w:r>
      <w:r w:rsidRPr="00E8206A">
        <w:rPr>
          <w:rFonts w:ascii="Times New Roman" w:hAnsi="Times New Roman"/>
          <w:sz w:val="28"/>
          <w:szCs w:val="28"/>
        </w:rPr>
        <w:t xml:space="preserve">, </w:t>
      </w:r>
      <w:r w:rsidRPr="00E8206A">
        <w:rPr>
          <w:rFonts w:ascii="Times New Roman" w:hAnsi="Times New Roman"/>
          <w:sz w:val="28"/>
          <w:szCs w:val="28"/>
          <w:lang w:val="en-US"/>
        </w:rPr>
        <w:t>bu</w:t>
      </w:r>
      <w:r w:rsidRPr="00E8206A">
        <w:rPr>
          <w:rFonts w:ascii="Times New Roman" w:hAnsi="Times New Roman"/>
          <w:sz w:val="28"/>
          <w:szCs w:val="28"/>
        </w:rPr>
        <w:t xml:space="preserve"> </w:t>
      </w:r>
      <w:r w:rsidRPr="00E8206A">
        <w:rPr>
          <w:rFonts w:ascii="Times New Roman" w:hAnsi="Times New Roman"/>
          <w:sz w:val="28"/>
          <w:szCs w:val="28"/>
          <w:lang w:val="en-US"/>
        </w:rPr>
        <w:t>markazlashtirilmagan</w:t>
      </w:r>
      <w:r w:rsidRPr="00E8206A">
        <w:rPr>
          <w:rFonts w:ascii="Times New Roman" w:hAnsi="Times New Roman"/>
          <w:sz w:val="28"/>
          <w:szCs w:val="28"/>
        </w:rPr>
        <w:t xml:space="preserve"> </w:t>
      </w:r>
      <w:r w:rsidRPr="00E8206A">
        <w:rPr>
          <w:rFonts w:ascii="Times New Roman" w:hAnsi="Times New Roman"/>
          <w:sz w:val="28"/>
          <w:szCs w:val="28"/>
          <w:lang w:val="en-US"/>
        </w:rPr>
        <w:t>b</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ladi</w:t>
      </w:r>
      <w:r w:rsidRPr="00E8206A">
        <w:rPr>
          <w:rFonts w:ascii="Times New Roman" w:hAnsi="Times New Roman"/>
          <w:sz w:val="28"/>
          <w:szCs w:val="28"/>
        </w:rPr>
        <w:t xml:space="preserve"> (</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rtacha</w:t>
      </w:r>
      <w:r w:rsidRPr="00E8206A">
        <w:rPr>
          <w:rFonts w:ascii="Times New Roman" w:hAnsi="Times New Roman"/>
          <w:sz w:val="28"/>
          <w:szCs w:val="28"/>
        </w:rPr>
        <w:t xml:space="preserve"> </w:t>
      </w:r>
      <w:r w:rsidRPr="00E8206A">
        <w:rPr>
          <w:rFonts w:ascii="Times New Roman" w:hAnsi="Times New Roman"/>
          <w:sz w:val="28"/>
          <w:szCs w:val="28"/>
          <w:lang w:val="en-US"/>
        </w:rPr>
        <w:t>chiqish</w:t>
      </w:r>
      <w:r w:rsidRPr="00E8206A">
        <w:rPr>
          <w:rFonts w:ascii="Times New Roman" w:hAnsi="Times New Roman"/>
          <w:sz w:val="28"/>
          <w:szCs w:val="28"/>
        </w:rPr>
        <w:t xml:space="preserve"> 0.50.50.5).</w:t>
      </w:r>
    </w:p>
    <w:p w:rsidR="00E8206A" w:rsidRPr="00E8206A" w:rsidRDefault="00E8206A" w:rsidP="0050779A">
      <w:pPr>
        <w:widowControl w:val="0"/>
        <w:spacing w:after="0"/>
        <w:ind w:firstLine="708"/>
        <w:jc w:val="both"/>
        <w:rPr>
          <w:rFonts w:ascii="Times New Roman" w:hAnsi="Times New Roman"/>
          <w:i/>
          <w:iCs/>
          <w:color w:val="000000"/>
          <w:sz w:val="28"/>
          <w:szCs w:val="28"/>
        </w:rPr>
      </w:pPr>
      <w:r w:rsidRPr="00E8206A">
        <w:rPr>
          <w:rFonts w:ascii="Times New Roman" w:hAnsi="Times New Roman"/>
          <w:i/>
          <w:iCs/>
          <w:color w:val="000000"/>
          <w:sz w:val="28"/>
          <w:szCs w:val="28"/>
        </w:rPr>
        <w:t>Sigmoid funksiyasining afzalliklari</w:t>
      </w:r>
    </w:p>
    <w:p w:rsidR="00E8206A" w:rsidRPr="00E8206A" w:rsidRDefault="00E8206A" w:rsidP="00C34A78">
      <w:pPr>
        <w:widowControl w:val="0"/>
        <w:numPr>
          <w:ilvl w:val="0"/>
          <w:numId w:val="248"/>
        </w:numPr>
        <w:spacing w:after="0"/>
        <w:ind w:left="0" w:firstLine="426"/>
        <w:jc w:val="both"/>
        <w:rPr>
          <w:rFonts w:ascii="Times New Roman" w:hAnsi="Times New Roman"/>
          <w:sz w:val="28"/>
          <w:szCs w:val="28"/>
        </w:rPr>
      </w:pPr>
      <w:r w:rsidRPr="00E8206A">
        <w:rPr>
          <w:rFonts w:ascii="Times New Roman" w:hAnsi="Times New Roman"/>
          <w:sz w:val="28"/>
          <w:szCs w:val="28"/>
        </w:rPr>
        <w:t>Ehtimollikni ifodalash</w:t>
      </w:r>
      <w:r w:rsidRPr="00E8206A">
        <w:rPr>
          <w:rFonts w:ascii="Times New Roman" w:hAnsi="Times New Roman"/>
          <w:sz w:val="28"/>
          <w:szCs w:val="28"/>
          <w:lang w:val="en-US"/>
        </w:rPr>
        <w:t>da</w:t>
      </w:r>
      <w:r w:rsidRPr="00E8206A">
        <w:rPr>
          <w:rFonts w:ascii="Times New Roman" w:hAnsi="Times New Roman"/>
          <w:sz w:val="28"/>
          <w:szCs w:val="28"/>
        </w:rPr>
        <w:t>:</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rPr>
      </w:pPr>
      <w:r w:rsidRPr="00E8206A">
        <w:rPr>
          <w:rFonts w:ascii="Times New Roman" w:hAnsi="Times New Roman"/>
          <w:sz w:val="28"/>
          <w:szCs w:val="28"/>
          <w:lang w:val="en-US"/>
        </w:rPr>
        <w:t>Chiqish</w:t>
      </w:r>
      <w:r w:rsidRPr="00E8206A">
        <w:rPr>
          <w:rFonts w:ascii="Times New Roman" w:hAnsi="Times New Roman"/>
          <w:sz w:val="28"/>
          <w:szCs w:val="28"/>
        </w:rPr>
        <w:t xml:space="preserve"> </w:t>
      </w:r>
      <w:r w:rsidRPr="00E8206A">
        <w:rPr>
          <w:rFonts w:ascii="Times New Roman" w:hAnsi="Times New Roman"/>
          <w:sz w:val="28"/>
          <w:szCs w:val="28"/>
          <w:lang w:val="en-US"/>
        </w:rPr>
        <w:t>diapazoni</w:t>
      </w:r>
      <w:r w:rsidRPr="00E8206A">
        <w:rPr>
          <w:rFonts w:ascii="Times New Roman" w:hAnsi="Times New Roman"/>
          <w:sz w:val="28"/>
          <w:szCs w:val="28"/>
        </w:rPr>
        <w:t xml:space="preserve"> </w:t>
      </w:r>
      <w:r w:rsidRPr="00E8206A">
        <w:rPr>
          <w:rFonts w:ascii="Times New Roman" w:hAnsi="Times New Roman"/>
          <w:i/>
          <w:iCs/>
          <w:sz w:val="28"/>
          <w:szCs w:val="28"/>
        </w:rPr>
        <w:t>0</w:t>
      </w:r>
      <w:r w:rsidRPr="00E8206A">
        <w:rPr>
          <w:rFonts w:ascii="Times New Roman" w:hAnsi="Times New Roman"/>
          <w:sz w:val="28"/>
          <w:szCs w:val="28"/>
        </w:rPr>
        <w:t xml:space="preserve"> </w:t>
      </w:r>
      <w:r w:rsidRPr="00E8206A">
        <w:rPr>
          <w:rFonts w:ascii="Times New Roman" w:hAnsi="Times New Roman"/>
          <w:sz w:val="28"/>
          <w:szCs w:val="28"/>
          <w:lang w:val="en-US"/>
        </w:rPr>
        <w:t>va</w:t>
      </w:r>
      <w:r w:rsidRPr="00E8206A">
        <w:rPr>
          <w:rFonts w:ascii="Times New Roman" w:hAnsi="Times New Roman"/>
          <w:sz w:val="28"/>
          <w:szCs w:val="28"/>
        </w:rPr>
        <w:t xml:space="preserve"> </w:t>
      </w:r>
      <w:r w:rsidRPr="00E8206A">
        <w:rPr>
          <w:rFonts w:ascii="Times New Roman" w:hAnsi="Times New Roman"/>
          <w:i/>
          <w:iCs/>
          <w:sz w:val="28"/>
          <w:szCs w:val="28"/>
        </w:rPr>
        <w:t>1</w:t>
      </w:r>
      <w:r w:rsidRPr="00E8206A">
        <w:rPr>
          <w:rFonts w:ascii="Times New Roman" w:hAnsi="Times New Roman"/>
          <w:sz w:val="28"/>
          <w:szCs w:val="28"/>
        </w:rPr>
        <w:t xml:space="preserve"> </w:t>
      </w:r>
      <w:r w:rsidRPr="00E8206A">
        <w:rPr>
          <w:rFonts w:ascii="Times New Roman" w:hAnsi="Times New Roman"/>
          <w:sz w:val="28"/>
          <w:szCs w:val="28"/>
          <w:lang w:val="en-US"/>
        </w:rPr>
        <w:t>orali</w:t>
      </w:r>
      <w:r w:rsidR="00384B3B">
        <w:rPr>
          <w:rFonts w:ascii="Times New Roman" w:hAnsi="Times New Roman"/>
          <w:sz w:val="28"/>
          <w:szCs w:val="28"/>
          <w:lang w:val="en-US"/>
        </w:rPr>
        <w:t>g</w:t>
      </w:r>
      <w:r w:rsidR="00384B3B" w:rsidRPr="00AC5F6F">
        <w:rPr>
          <w:rFonts w:ascii="Times New Roman" w:hAnsi="Times New Roman"/>
          <w:sz w:val="28"/>
          <w:szCs w:val="28"/>
        </w:rPr>
        <w:t>‘</w:t>
      </w:r>
      <w:r w:rsidRPr="00E8206A">
        <w:rPr>
          <w:rFonts w:ascii="Times New Roman" w:hAnsi="Times New Roman"/>
          <w:sz w:val="28"/>
          <w:szCs w:val="28"/>
          <w:lang w:val="en-US"/>
        </w:rPr>
        <w:t>ida</w:t>
      </w:r>
      <w:r w:rsidRPr="00E8206A">
        <w:rPr>
          <w:rFonts w:ascii="Times New Roman" w:hAnsi="Times New Roman"/>
          <w:sz w:val="28"/>
          <w:szCs w:val="28"/>
        </w:rPr>
        <w:t xml:space="preserve"> </w:t>
      </w:r>
      <w:r w:rsidRPr="00E8206A">
        <w:rPr>
          <w:rFonts w:ascii="Times New Roman" w:hAnsi="Times New Roman"/>
          <w:sz w:val="28"/>
          <w:szCs w:val="28"/>
          <w:lang w:val="en-US"/>
        </w:rPr>
        <w:t>b</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lgani</w:t>
      </w:r>
      <w:r w:rsidRPr="00E8206A">
        <w:rPr>
          <w:rFonts w:ascii="Times New Roman" w:hAnsi="Times New Roman"/>
          <w:sz w:val="28"/>
          <w:szCs w:val="28"/>
        </w:rPr>
        <w:t xml:space="preserve"> </w:t>
      </w:r>
      <w:r w:rsidRPr="00E8206A">
        <w:rPr>
          <w:rFonts w:ascii="Times New Roman" w:hAnsi="Times New Roman"/>
          <w:sz w:val="28"/>
          <w:szCs w:val="28"/>
          <w:lang w:val="en-US"/>
        </w:rPr>
        <w:t>uchun</w:t>
      </w:r>
      <w:r w:rsidRPr="00E8206A">
        <w:rPr>
          <w:rFonts w:ascii="Times New Roman" w:hAnsi="Times New Roman"/>
          <w:sz w:val="28"/>
          <w:szCs w:val="28"/>
        </w:rPr>
        <w:t xml:space="preserve">, </w:t>
      </w:r>
      <w:r w:rsidRPr="00E8206A">
        <w:rPr>
          <w:rFonts w:ascii="Times New Roman" w:hAnsi="Times New Roman"/>
          <w:sz w:val="28"/>
          <w:szCs w:val="28"/>
          <w:lang w:val="en-US"/>
        </w:rPr>
        <w:t>sigmoid</w:t>
      </w:r>
      <w:r w:rsidRPr="00E8206A">
        <w:rPr>
          <w:rFonts w:ascii="Times New Roman" w:hAnsi="Times New Roman"/>
          <w:sz w:val="28"/>
          <w:szCs w:val="28"/>
        </w:rPr>
        <w:t xml:space="preserve"> </w:t>
      </w:r>
      <w:r w:rsidRPr="00E8206A">
        <w:rPr>
          <w:rFonts w:ascii="Times New Roman" w:hAnsi="Times New Roman"/>
          <w:sz w:val="28"/>
          <w:szCs w:val="28"/>
          <w:lang w:val="en-US"/>
        </w:rPr>
        <w:t>funksiyasi</w:t>
      </w:r>
      <w:r w:rsidRPr="00E8206A">
        <w:rPr>
          <w:rFonts w:ascii="Times New Roman" w:hAnsi="Times New Roman"/>
          <w:sz w:val="28"/>
          <w:szCs w:val="28"/>
        </w:rPr>
        <w:t xml:space="preserve"> </w:t>
      </w:r>
      <w:r w:rsidRPr="00E8206A">
        <w:rPr>
          <w:rFonts w:ascii="Times New Roman" w:hAnsi="Times New Roman"/>
          <w:sz w:val="28"/>
          <w:szCs w:val="28"/>
          <w:lang w:val="en-US"/>
        </w:rPr>
        <w:t>ehtimolliklarni</w:t>
      </w:r>
      <w:r w:rsidRPr="00E8206A">
        <w:rPr>
          <w:rFonts w:ascii="Times New Roman" w:hAnsi="Times New Roman"/>
          <w:sz w:val="28"/>
          <w:szCs w:val="28"/>
        </w:rPr>
        <w:t xml:space="preserve"> </w:t>
      </w:r>
      <w:r w:rsidRPr="00E8206A">
        <w:rPr>
          <w:rFonts w:ascii="Times New Roman" w:hAnsi="Times New Roman"/>
          <w:sz w:val="28"/>
          <w:szCs w:val="28"/>
          <w:lang w:val="en-US"/>
        </w:rPr>
        <w:t>ifodalashda</w:t>
      </w:r>
      <w:r w:rsidRPr="00E8206A">
        <w:rPr>
          <w:rFonts w:ascii="Times New Roman" w:hAnsi="Times New Roman"/>
          <w:sz w:val="28"/>
          <w:szCs w:val="28"/>
        </w:rPr>
        <w:t xml:space="preserve"> </w:t>
      </w:r>
      <w:r w:rsidRPr="00E8206A">
        <w:rPr>
          <w:rFonts w:ascii="Times New Roman" w:hAnsi="Times New Roman"/>
          <w:sz w:val="28"/>
          <w:szCs w:val="28"/>
          <w:lang w:val="en-US"/>
        </w:rPr>
        <w:t>qulay</w:t>
      </w:r>
      <w:r w:rsidRPr="00E8206A">
        <w:rPr>
          <w:rFonts w:ascii="Times New Roman" w:hAnsi="Times New Roman"/>
          <w:sz w:val="28"/>
          <w:szCs w:val="28"/>
        </w:rPr>
        <w:t>.</w:t>
      </w:r>
    </w:p>
    <w:p w:rsidR="00E8206A" w:rsidRPr="00E8206A" w:rsidRDefault="00E8206A" w:rsidP="00C34A78">
      <w:pPr>
        <w:widowControl w:val="0"/>
        <w:numPr>
          <w:ilvl w:val="0"/>
          <w:numId w:val="248"/>
        </w:numPr>
        <w:spacing w:after="0"/>
        <w:ind w:left="0" w:firstLine="426"/>
        <w:jc w:val="both"/>
        <w:rPr>
          <w:rFonts w:ascii="Times New Roman" w:hAnsi="Times New Roman"/>
          <w:b/>
          <w:bCs/>
          <w:sz w:val="28"/>
          <w:szCs w:val="28"/>
        </w:rPr>
      </w:pPr>
      <w:r w:rsidRPr="00E8206A">
        <w:rPr>
          <w:rFonts w:ascii="Times New Roman" w:hAnsi="Times New Roman"/>
          <w:sz w:val="28"/>
          <w:szCs w:val="28"/>
        </w:rPr>
        <w:t>Biologik asoslangan</w:t>
      </w:r>
      <w:r w:rsidRPr="00E8206A">
        <w:rPr>
          <w:rFonts w:ascii="Times New Roman" w:hAnsi="Times New Roman"/>
          <w:sz w:val="28"/>
          <w:szCs w:val="28"/>
          <w:lang w:val="en-US"/>
        </w:rPr>
        <w:t>ligi</w:t>
      </w:r>
      <w:r w:rsidRPr="00E8206A">
        <w:rPr>
          <w:rFonts w:ascii="Times New Roman" w:hAnsi="Times New Roman"/>
          <w:sz w:val="28"/>
          <w:szCs w:val="28"/>
        </w:rPr>
        <w:t>:</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rPr>
      </w:pPr>
      <w:r w:rsidRPr="00E8206A">
        <w:rPr>
          <w:rFonts w:ascii="Times New Roman" w:hAnsi="Times New Roman"/>
          <w:sz w:val="28"/>
          <w:szCs w:val="28"/>
          <w:lang w:val="en-US"/>
        </w:rPr>
        <w:t>Sigmoid</w:t>
      </w:r>
      <w:r w:rsidRPr="00E8206A">
        <w:rPr>
          <w:rFonts w:ascii="Times New Roman" w:hAnsi="Times New Roman"/>
          <w:sz w:val="28"/>
          <w:szCs w:val="28"/>
        </w:rPr>
        <w:t xml:space="preserve"> </w:t>
      </w:r>
      <w:r w:rsidRPr="00E8206A">
        <w:rPr>
          <w:rFonts w:ascii="Times New Roman" w:hAnsi="Times New Roman"/>
          <w:sz w:val="28"/>
          <w:szCs w:val="28"/>
          <w:lang w:val="en-US"/>
        </w:rPr>
        <w:t>funksiyasi</w:t>
      </w:r>
      <w:r w:rsidRPr="00E8206A">
        <w:rPr>
          <w:rFonts w:ascii="Times New Roman" w:hAnsi="Times New Roman"/>
          <w:sz w:val="28"/>
          <w:szCs w:val="28"/>
        </w:rPr>
        <w:t xml:space="preserve"> </w:t>
      </w:r>
      <w:r w:rsidRPr="00E8206A">
        <w:rPr>
          <w:rFonts w:ascii="Times New Roman" w:hAnsi="Times New Roman"/>
          <w:sz w:val="28"/>
          <w:szCs w:val="28"/>
          <w:lang w:val="en-US"/>
        </w:rPr>
        <w:t>biologik</w:t>
      </w:r>
      <w:r w:rsidRPr="00E8206A">
        <w:rPr>
          <w:rFonts w:ascii="Times New Roman" w:hAnsi="Times New Roman"/>
          <w:sz w:val="28"/>
          <w:szCs w:val="28"/>
        </w:rPr>
        <w:t xml:space="preserve"> </w:t>
      </w:r>
      <w:r w:rsidRPr="00E8206A">
        <w:rPr>
          <w:rFonts w:ascii="Times New Roman" w:hAnsi="Times New Roman"/>
          <w:sz w:val="28"/>
          <w:szCs w:val="28"/>
          <w:lang w:val="en-US"/>
        </w:rPr>
        <w:t>neyronlarning</w:t>
      </w:r>
      <w:r w:rsidRPr="00E8206A">
        <w:rPr>
          <w:rFonts w:ascii="Times New Roman" w:hAnsi="Times New Roman"/>
          <w:sz w:val="28"/>
          <w:szCs w:val="28"/>
        </w:rPr>
        <w:t xml:space="preserve"> </w:t>
      </w:r>
      <w:r w:rsidRPr="00E8206A">
        <w:rPr>
          <w:rFonts w:ascii="Times New Roman" w:hAnsi="Times New Roman"/>
          <w:sz w:val="28"/>
          <w:szCs w:val="28"/>
          <w:lang w:val="en-US"/>
        </w:rPr>
        <w:t>faollashishiga</w:t>
      </w:r>
      <w:r w:rsidRPr="00E8206A">
        <w:rPr>
          <w:rFonts w:ascii="Times New Roman" w:hAnsi="Times New Roman"/>
          <w:sz w:val="28"/>
          <w:szCs w:val="28"/>
        </w:rPr>
        <w:t xml:space="preserve"> </w:t>
      </w:r>
      <w:r w:rsidR="00384B3B">
        <w:rPr>
          <w:rFonts w:ascii="Times New Roman" w:hAnsi="Times New Roman"/>
          <w:sz w:val="28"/>
          <w:szCs w:val="28"/>
          <w:lang w:val="en-US"/>
        </w:rPr>
        <w:t>o</w:t>
      </w:r>
      <w:r w:rsidR="00384B3B" w:rsidRPr="00AC5F6F">
        <w:rPr>
          <w:rFonts w:ascii="Times New Roman" w:hAnsi="Times New Roman"/>
          <w:sz w:val="28"/>
          <w:szCs w:val="28"/>
        </w:rPr>
        <w:t>‘</w:t>
      </w:r>
      <w:r w:rsidRPr="00E8206A">
        <w:rPr>
          <w:rFonts w:ascii="Times New Roman" w:hAnsi="Times New Roman"/>
          <w:sz w:val="28"/>
          <w:szCs w:val="28"/>
          <w:lang w:val="en-US"/>
        </w:rPr>
        <w:t>xshash</w:t>
      </w:r>
      <w:r w:rsidRPr="00E8206A">
        <w:rPr>
          <w:rFonts w:ascii="Times New Roman" w:hAnsi="Times New Roman"/>
          <w:sz w:val="28"/>
          <w:szCs w:val="28"/>
        </w:rPr>
        <w:t xml:space="preserve"> </w:t>
      </w:r>
      <w:r w:rsidRPr="00E8206A">
        <w:rPr>
          <w:rFonts w:ascii="Times New Roman" w:hAnsi="Times New Roman"/>
          <w:sz w:val="28"/>
          <w:szCs w:val="28"/>
          <w:lang w:val="en-US"/>
        </w:rPr>
        <w:t>tarzda</w:t>
      </w:r>
      <w:r w:rsidRPr="00E8206A">
        <w:rPr>
          <w:rFonts w:ascii="Times New Roman" w:hAnsi="Times New Roman"/>
          <w:sz w:val="28"/>
          <w:szCs w:val="28"/>
        </w:rPr>
        <w:t xml:space="preserve"> </w:t>
      </w:r>
      <w:r w:rsidRPr="00E8206A">
        <w:rPr>
          <w:rFonts w:ascii="Times New Roman" w:hAnsi="Times New Roman"/>
          <w:sz w:val="28"/>
          <w:szCs w:val="28"/>
          <w:lang w:val="en-US"/>
        </w:rPr>
        <w:t>ishlaydi</w:t>
      </w:r>
      <w:r w:rsidRPr="00E8206A">
        <w:rPr>
          <w:rFonts w:ascii="Times New Roman" w:hAnsi="Times New Roman"/>
          <w:sz w:val="28"/>
          <w:szCs w:val="28"/>
        </w:rPr>
        <w:t xml:space="preserve">, </w:t>
      </w:r>
      <w:r w:rsidRPr="00E8206A">
        <w:rPr>
          <w:rFonts w:ascii="Times New Roman" w:hAnsi="Times New Roman"/>
          <w:sz w:val="28"/>
          <w:szCs w:val="28"/>
          <w:lang w:val="en-US"/>
        </w:rPr>
        <w:t>chunki</w:t>
      </w:r>
      <w:r w:rsidRPr="00E8206A">
        <w:rPr>
          <w:rFonts w:ascii="Times New Roman" w:hAnsi="Times New Roman"/>
          <w:sz w:val="28"/>
          <w:szCs w:val="28"/>
        </w:rPr>
        <w:t xml:space="preserve"> </w:t>
      </w:r>
      <w:r w:rsidRPr="00E8206A">
        <w:rPr>
          <w:rFonts w:ascii="Times New Roman" w:hAnsi="Times New Roman"/>
          <w:sz w:val="28"/>
          <w:szCs w:val="28"/>
          <w:lang w:val="en-US"/>
        </w:rPr>
        <w:t>u</w:t>
      </w:r>
      <w:r w:rsidRPr="00E8206A">
        <w:rPr>
          <w:rFonts w:ascii="Times New Roman" w:hAnsi="Times New Roman"/>
          <w:sz w:val="28"/>
          <w:szCs w:val="28"/>
        </w:rPr>
        <w:t xml:space="preserve"> </w:t>
      </w:r>
      <w:r w:rsidRPr="00E8206A">
        <w:rPr>
          <w:rFonts w:ascii="Times New Roman" w:hAnsi="Times New Roman"/>
          <w:sz w:val="28"/>
          <w:szCs w:val="28"/>
          <w:lang w:val="en-US"/>
        </w:rPr>
        <w:t>neyronning</w:t>
      </w:r>
      <w:r w:rsidRPr="00E8206A">
        <w:rPr>
          <w:rFonts w:ascii="Times New Roman" w:hAnsi="Times New Roman"/>
          <w:sz w:val="28"/>
          <w:szCs w:val="28"/>
        </w:rPr>
        <w:t xml:space="preserve"> </w:t>
      </w:r>
      <w:r w:rsidRPr="00E8206A">
        <w:rPr>
          <w:rFonts w:ascii="Times New Roman" w:hAnsi="Times New Roman"/>
          <w:sz w:val="28"/>
          <w:szCs w:val="28"/>
          <w:lang w:val="en-US"/>
        </w:rPr>
        <w:t>faollashishini</w:t>
      </w:r>
      <w:r w:rsidRPr="00E8206A">
        <w:rPr>
          <w:rFonts w:ascii="Times New Roman" w:hAnsi="Times New Roman"/>
          <w:sz w:val="28"/>
          <w:szCs w:val="28"/>
        </w:rPr>
        <w:t xml:space="preserve"> “</w:t>
      </w:r>
      <w:r w:rsidRPr="00E8206A">
        <w:rPr>
          <w:rFonts w:ascii="Times New Roman" w:hAnsi="Times New Roman"/>
          <w:sz w:val="28"/>
          <w:szCs w:val="28"/>
          <w:lang w:val="en-US"/>
        </w:rPr>
        <w:t>aktiv</w:t>
      </w:r>
      <w:r w:rsidRPr="00E8206A">
        <w:rPr>
          <w:rFonts w:ascii="Times New Roman" w:hAnsi="Times New Roman"/>
          <w:sz w:val="28"/>
          <w:szCs w:val="28"/>
        </w:rPr>
        <w:t>/</w:t>
      </w:r>
      <w:r w:rsidRPr="00E8206A">
        <w:rPr>
          <w:rFonts w:ascii="Times New Roman" w:hAnsi="Times New Roman"/>
          <w:sz w:val="28"/>
          <w:szCs w:val="28"/>
          <w:lang w:val="en-US"/>
        </w:rPr>
        <w:t>yonuvchi</w:t>
      </w:r>
      <w:r w:rsidRPr="00E8206A">
        <w:rPr>
          <w:rFonts w:ascii="Times New Roman" w:hAnsi="Times New Roman"/>
          <w:sz w:val="28"/>
          <w:szCs w:val="28"/>
        </w:rPr>
        <w:t xml:space="preserve">” </w:t>
      </w:r>
      <w:r w:rsidRPr="00E8206A">
        <w:rPr>
          <w:rFonts w:ascii="Times New Roman" w:hAnsi="Times New Roman"/>
          <w:sz w:val="28"/>
          <w:szCs w:val="28"/>
          <w:lang w:val="en-US"/>
        </w:rPr>
        <w:t>yoki</w:t>
      </w:r>
      <w:r w:rsidRPr="00E8206A">
        <w:rPr>
          <w:rFonts w:ascii="Times New Roman" w:hAnsi="Times New Roman"/>
          <w:sz w:val="28"/>
          <w:szCs w:val="28"/>
        </w:rPr>
        <w:t xml:space="preserve"> “</w:t>
      </w:r>
      <w:r w:rsidRPr="00E8206A">
        <w:rPr>
          <w:rFonts w:ascii="Times New Roman" w:hAnsi="Times New Roman"/>
          <w:sz w:val="28"/>
          <w:szCs w:val="28"/>
          <w:lang w:val="en-US"/>
        </w:rPr>
        <w:t>noaktiv</w:t>
      </w:r>
      <w:r w:rsidRPr="00E8206A">
        <w:rPr>
          <w:rFonts w:ascii="Times New Roman" w:hAnsi="Times New Roman"/>
          <w:sz w:val="28"/>
          <w:szCs w:val="28"/>
        </w:rPr>
        <w:t>/</w:t>
      </w:r>
      <w:r w:rsidRPr="00E8206A">
        <w:rPr>
          <w:rFonts w:ascii="Times New Roman" w:hAnsi="Times New Roman"/>
          <w:sz w:val="28"/>
          <w:szCs w:val="28"/>
          <w:lang w:val="en-US"/>
        </w:rPr>
        <w:t>yonmaydigan</w:t>
      </w:r>
      <w:r w:rsidRPr="00E8206A">
        <w:rPr>
          <w:rFonts w:ascii="Times New Roman" w:hAnsi="Times New Roman"/>
          <w:sz w:val="28"/>
          <w:szCs w:val="28"/>
        </w:rPr>
        <w:t xml:space="preserve">” </w:t>
      </w:r>
      <w:r w:rsidRPr="00E8206A">
        <w:rPr>
          <w:rFonts w:ascii="Times New Roman" w:hAnsi="Times New Roman"/>
          <w:sz w:val="28"/>
          <w:szCs w:val="28"/>
          <w:lang w:val="en-US"/>
        </w:rPr>
        <w:t>holatga</w:t>
      </w:r>
      <w:r w:rsidRPr="00E8206A">
        <w:rPr>
          <w:rFonts w:ascii="Times New Roman" w:hAnsi="Times New Roman"/>
          <w:sz w:val="28"/>
          <w:szCs w:val="28"/>
        </w:rPr>
        <w:t xml:space="preserve"> </w:t>
      </w:r>
      <w:r w:rsidRPr="00E8206A">
        <w:rPr>
          <w:rFonts w:ascii="Times New Roman" w:hAnsi="Times New Roman"/>
          <w:sz w:val="28"/>
          <w:szCs w:val="28"/>
          <w:lang w:val="en-US"/>
        </w:rPr>
        <w:t>keltiradi</w:t>
      </w:r>
      <w:r w:rsidRPr="00E8206A">
        <w:rPr>
          <w:rFonts w:ascii="Times New Roman" w:hAnsi="Times New Roman"/>
          <w:sz w:val="28"/>
          <w:szCs w:val="28"/>
        </w:rPr>
        <w:t>.</w:t>
      </w:r>
    </w:p>
    <w:p w:rsidR="00E8206A" w:rsidRPr="00E8206A" w:rsidRDefault="00E8206A" w:rsidP="00C34A78">
      <w:pPr>
        <w:widowControl w:val="0"/>
        <w:numPr>
          <w:ilvl w:val="0"/>
          <w:numId w:val="248"/>
        </w:numPr>
        <w:spacing w:after="0"/>
        <w:ind w:left="0" w:firstLine="426"/>
        <w:jc w:val="both"/>
        <w:rPr>
          <w:rFonts w:ascii="Times New Roman" w:hAnsi="Times New Roman"/>
          <w:sz w:val="28"/>
          <w:szCs w:val="28"/>
          <w:lang w:val="en-US"/>
        </w:rPr>
      </w:pPr>
      <w:r w:rsidRPr="00E8206A">
        <w:rPr>
          <w:rFonts w:ascii="Times New Roman" w:hAnsi="Times New Roman"/>
          <w:sz w:val="28"/>
          <w:szCs w:val="28"/>
          <w:lang w:val="en-US"/>
        </w:rPr>
        <w:t>Oddiy matematik formulaga ega ekanligi: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Sigmoid funksiyasi matematik jihatdan sodda va oson hisoblanadigan formulaga ega.</w:t>
      </w:r>
    </w:p>
    <w:p w:rsidR="00E8206A" w:rsidRPr="00E8206A" w:rsidRDefault="00E8206A" w:rsidP="0050779A">
      <w:pPr>
        <w:widowControl w:val="0"/>
        <w:spacing w:after="0"/>
        <w:ind w:firstLine="708"/>
        <w:jc w:val="both"/>
        <w:rPr>
          <w:rFonts w:ascii="Times New Roman" w:hAnsi="Times New Roman"/>
          <w:i/>
          <w:iCs/>
          <w:color w:val="000000"/>
          <w:sz w:val="28"/>
          <w:szCs w:val="28"/>
        </w:rPr>
      </w:pPr>
      <w:r w:rsidRPr="00E8206A">
        <w:rPr>
          <w:rFonts w:ascii="Times New Roman" w:hAnsi="Times New Roman"/>
          <w:i/>
          <w:iCs/>
          <w:color w:val="000000"/>
          <w:sz w:val="28"/>
          <w:szCs w:val="28"/>
        </w:rPr>
        <w:t>Sigmoid funksiyasining kamchiliklari</w:t>
      </w:r>
    </w:p>
    <w:p w:rsidR="00E8206A" w:rsidRPr="00E8206A" w:rsidRDefault="00E8206A" w:rsidP="00C34A78">
      <w:pPr>
        <w:widowControl w:val="0"/>
        <w:numPr>
          <w:ilvl w:val="0"/>
          <w:numId w:val="249"/>
        </w:numPr>
        <w:spacing w:after="0"/>
        <w:ind w:left="0" w:firstLine="426"/>
        <w:jc w:val="both"/>
        <w:rPr>
          <w:rFonts w:ascii="Times New Roman" w:hAnsi="Times New Roman"/>
          <w:sz w:val="28"/>
          <w:szCs w:val="28"/>
          <w:lang w:val="en-US"/>
        </w:rPr>
      </w:pPr>
      <w:r w:rsidRPr="00E8206A">
        <w:rPr>
          <w:rFonts w:ascii="Times New Roman" w:hAnsi="Times New Roman"/>
          <w:sz w:val="28"/>
          <w:szCs w:val="28"/>
          <w:lang w:val="en-US"/>
        </w:rPr>
        <w:t xml:space="preserve">Gradientlarning </w:t>
      </w:r>
      <w:r w:rsidR="00A101F7">
        <w:rPr>
          <w:rFonts w:ascii="Times New Roman" w:hAnsi="Times New Roman"/>
          <w:sz w:val="28"/>
          <w:szCs w:val="28"/>
          <w:lang w:val="en-US"/>
        </w:rPr>
        <w:t>s</w:t>
      </w:r>
      <w:r w:rsidR="00384B3B">
        <w:rPr>
          <w:rFonts w:ascii="Times New Roman" w:hAnsi="Times New Roman"/>
          <w:sz w:val="28"/>
          <w:szCs w:val="28"/>
          <w:lang w:val="en-US"/>
        </w:rPr>
        <w:t>o‘</w:t>
      </w:r>
      <w:r w:rsidR="00A101F7">
        <w:rPr>
          <w:rFonts w:ascii="Times New Roman" w:hAnsi="Times New Roman"/>
          <w:sz w:val="28"/>
          <w:szCs w:val="28"/>
          <w:lang w:val="en-US"/>
        </w:rPr>
        <w:t>ni</w:t>
      </w:r>
      <w:r w:rsidRPr="00E8206A">
        <w:rPr>
          <w:rFonts w:ascii="Times New Roman" w:hAnsi="Times New Roman"/>
          <w:sz w:val="28"/>
          <w:szCs w:val="28"/>
          <w:lang w:val="en-US"/>
        </w:rPr>
        <w:t>shi (</w:t>
      </w:r>
      <w:r w:rsidR="00A101F7" w:rsidRPr="00E8206A">
        <w:rPr>
          <w:rFonts w:ascii="Times New Roman" w:hAnsi="Times New Roman"/>
          <w:sz w:val="28"/>
          <w:szCs w:val="28"/>
          <w:lang w:val="en-US"/>
        </w:rPr>
        <w:t xml:space="preserve">Gradients </w:t>
      </w:r>
      <w:r w:rsidRPr="00E8206A">
        <w:rPr>
          <w:rFonts w:ascii="Times New Roman" w:hAnsi="Times New Roman"/>
          <w:sz w:val="28"/>
          <w:szCs w:val="28"/>
          <w:lang w:val="en-US"/>
        </w:rPr>
        <w:t>Vanishing):</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Katta yoki kichik kirish qiymatlari uchun, funksiya gradientlari juda kichik b</w:t>
      </w:r>
      <w:r w:rsidR="00384B3B">
        <w:rPr>
          <w:rFonts w:ascii="Times New Roman" w:hAnsi="Times New Roman"/>
          <w:sz w:val="28"/>
          <w:szCs w:val="28"/>
          <w:lang w:val="en-US"/>
        </w:rPr>
        <w:t>o‘</w:t>
      </w:r>
      <w:r w:rsidRPr="00E8206A">
        <w:rPr>
          <w:rFonts w:ascii="Times New Roman" w:hAnsi="Times New Roman"/>
          <w:sz w:val="28"/>
          <w:szCs w:val="28"/>
          <w:lang w:val="en-US"/>
        </w:rPr>
        <w:t xml:space="preserve">lib qoladi, bu esa chuqur neyron tarmoqlarda </w:t>
      </w:r>
      <w:r w:rsidR="00384B3B">
        <w:rPr>
          <w:rFonts w:ascii="Times New Roman" w:hAnsi="Times New Roman"/>
          <w:sz w:val="28"/>
          <w:szCs w:val="28"/>
          <w:lang w:val="en-US"/>
        </w:rPr>
        <w:t>o‘</w:t>
      </w:r>
      <w:r w:rsidRPr="00E8206A">
        <w:rPr>
          <w:rFonts w:ascii="Times New Roman" w:hAnsi="Times New Roman"/>
          <w:sz w:val="28"/>
          <w:szCs w:val="28"/>
          <w:lang w:val="en-US"/>
        </w:rPr>
        <w:t>qitishni qiyinlashtiradi.</w:t>
      </w:r>
    </w:p>
    <w:p w:rsidR="00E8206A" w:rsidRPr="00E8206A" w:rsidRDefault="00E8206A" w:rsidP="00C34A78">
      <w:pPr>
        <w:widowControl w:val="0"/>
        <w:numPr>
          <w:ilvl w:val="0"/>
          <w:numId w:val="249"/>
        </w:numPr>
        <w:spacing w:after="0"/>
        <w:ind w:left="0" w:firstLine="426"/>
        <w:jc w:val="both"/>
        <w:rPr>
          <w:rFonts w:ascii="Times New Roman" w:hAnsi="Times New Roman"/>
          <w:b/>
          <w:bCs/>
          <w:sz w:val="28"/>
          <w:szCs w:val="28"/>
          <w:lang w:val="en-US"/>
        </w:rPr>
      </w:pPr>
      <w:bookmarkStart w:id="452" w:name="_Hlk181636818"/>
      <w:r w:rsidRPr="00E8206A">
        <w:rPr>
          <w:rFonts w:ascii="Times New Roman" w:hAnsi="Times New Roman"/>
          <w:sz w:val="28"/>
          <w:szCs w:val="28"/>
          <w:lang w:val="en-US"/>
        </w:rPr>
        <w:t>Markazlashtirilmagan</w:t>
      </w:r>
      <w:bookmarkEnd w:id="452"/>
      <w:r w:rsidRPr="00E8206A">
        <w:rPr>
          <w:rFonts w:ascii="Times New Roman" w:hAnsi="Times New Roman"/>
          <w:sz w:val="28"/>
          <w:szCs w:val="28"/>
          <w:lang w:val="en-US"/>
        </w:rPr>
        <w:t xml:space="preserve"> chiqish: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Chiqishlari 0 va 1 orali</w:t>
      </w:r>
      <w:r w:rsidR="00384B3B">
        <w:rPr>
          <w:rFonts w:ascii="Times New Roman" w:hAnsi="Times New Roman"/>
          <w:sz w:val="28"/>
          <w:szCs w:val="28"/>
          <w:lang w:val="en-US"/>
        </w:rPr>
        <w:t>g‘</w:t>
      </w:r>
      <w:r w:rsidRPr="00E8206A">
        <w:rPr>
          <w:rFonts w:ascii="Times New Roman" w:hAnsi="Times New Roman"/>
          <w:sz w:val="28"/>
          <w:szCs w:val="28"/>
          <w:lang w:val="en-US"/>
        </w:rPr>
        <w:t>ida b</w:t>
      </w:r>
      <w:r w:rsidR="00384B3B">
        <w:rPr>
          <w:rFonts w:ascii="Times New Roman" w:hAnsi="Times New Roman"/>
          <w:sz w:val="28"/>
          <w:szCs w:val="28"/>
          <w:lang w:val="en-US"/>
        </w:rPr>
        <w:t>o‘</w:t>
      </w:r>
      <w:r w:rsidRPr="00E8206A">
        <w:rPr>
          <w:rFonts w:ascii="Times New Roman" w:hAnsi="Times New Roman"/>
          <w:sz w:val="28"/>
          <w:szCs w:val="28"/>
          <w:lang w:val="en-US"/>
        </w:rPr>
        <w:t>lganligi sababli, modelning gradientlari markazlashtirilmagan b</w:t>
      </w:r>
      <w:r w:rsidR="00384B3B">
        <w:rPr>
          <w:rFonts w:ascii="Times New Roman" w:hAnsi="Times New Roman"/>
          <w:sz w:val="28"/>
          <w:szCs w:val="28"/>
          <w:lang w:val="en-US"/>
        </w:rPr>
        <w:t>o‘</w:t>
      </w:r>
      <w:r w:rsidRPr="00E8206A">
        <w:rPr>
          <w:rFonts w:ascii="Times New Roman" w:hAnsi="Times New Roman"/>
          <w:sz w:val="28"/>
          <w:szCs w:val="28"/>
          <w:lang w:val="en-US"/>
        </w:rPr>
        <w:t xml:space="preserve">lishi mumkin, bu esa </w:t>
      </w:r>
      <w:r w:rsidR="00384B3B">
        <w:rPr>
          <w:rFonts w:ascii="Times New Roman" w:hAnsi="Times New Roman"/>
          <w:sz w:val="28"/>
          <w:szCs w:val="28"/>
          <w:lang w:val="en-US"/>
        </w:rPr>
        <w:t>o‘</w:t>
      </w:r>
      <w:r w:rsidRPr="00E8206A">
        <w:rPr>
          <w:rFonts w:ascii="Times New Roman" w:hAnsi="Times New Roman"/>
          <w:sz w:val="28"/>
          <w:szCs w:val="28"/>
          <w:lang w:val="en-US"/>
        </w:rPr>
        <w:t>qitish jarayonida noaniqliklarga olib kelishi mumkin.</w:t>
      </w:r>
    </w:p>
    <w:p w:rsidR="00E8206A" w:rsidRPr="00E8206A" w:rsidRDefault="00E8206A" w:rsidP="00C34A78">
      <w:pPr>
        <w:widowControl w:val="0"/>
        <w:numPr>
          <w:ilvl w:val="0"/>
          <w:numId w:val="249"/>
        </w:numPr>
        <w:spacing w:after="0"/>
        <w:ind w:left="0" w:firstLine="426"/>
        <w:jc w:val="both"/>
        <w:rPr>
          <w:rFonts w:ascii="Times New Roman" w:hAnsi="Times New Roman"/>
          <w:b/>
          <w:bCs/>
          <w:sz w:val="28"/>
          <w:szCs w:val="28"/>
          <w:lang w:val="en-US"/>
        </w:rPr>
      </w:pPr>
      <w:r w:rsidRPr="00E8206A">
        <w:rPr>
          <w:rFonts w:ascii="Times New Roman" w:hAnsi="Times New Roman"/>
          <w:sz w:val="28"/>
          <w:szCs w:val="28"/>
          <w:lang w:val="en-US"/>
        </w:rPr>
        <w:t>Sigmoid funksiyasining katta kirish qiymatlari: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Katta kirish qiymatlari uchun funksiya chiqishi 1 ga yaqinlashadi, kichik kirish qiymatlari uchun esa 0 ga yaqinlashadi, bu esa neyron tarmoqlarining </w:t>
      </w:r>
      <w:r w:rsidR="00384B3B">
        <w:rPr>
          <w:rFonts w:ascii="Times New Roman" w:hAnsi="Times New Roman"/>
          <w:sz w:val="28"/>
          <w:szCs w:val="28"/>
          <w:lang w:val="en-US"/>
        </w:rPr>
        <w:t>o‘</w:t>
      </w:r>
      <w:r w:rsidRPr="00E8206A">
        <w:rPr>
          <w:rFonts w:ascii="Times New Roman" w:hAnsi="Times New Roman"/>
          <w:sz w:val="28"/>
          <w:szCs w:val="28"/>
          <w:lang w:val="en-US"/>
        </w:rPr>
        <w:t>zgarishi (dinamikasi)ga salbiy ta’sir k</w:t>
      </w:r>
      <w:r w:rsidR="00384B3B">
        <w:rPr>
          <w:rFonts w:ascii="Times New Roman" w:hAnsi="Times New Roman"/>
          <w:sz w:val="28"/>
          <w:szCs w:val="28"/>
          <w:lang w:val="en-US"/>
        </w:rPr>
        <w:t>o‘</w:t>
      </w:r>
      <w:r w:rsidRPr="00E8206A">
        <w:rPr>
          <w:rFonts w:ascii="Times New Roman" w:hAnsi="Times New Roman"/>
          <w:sz w:val="28"/>
          <w:szCs w:val="28"/>
          <w:lang w:val="en-US"/>
        </w:rPr>
        <w:t>rsatishi mumkin.</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funksiyasining ishlatilishi</w:t>
      </w:r>
    </w:p>
    <w:p w:rsidR="00E8206A" w:rsidRPr="00E8206A" w:rsidRDefault="00E8206A" w:rsidP="0050779A">
      <w:pPr>
        <w:widowControl w:val="0"/>
        <w:spacing w:after="0"/>
        <w:ind w:left="567"/>
        <w:jc w:val="both"/>
        <w:rPr>
          <w:rFonts w:ascii="Times New Roman" w:hAnsi="Times New Roman"/>
          <w:sz w:val="28"/>
          <w:szCs w:val="28"/>
          <w:lang w:val="en-US"/>
        </w:rPr>
      </w:pPr>
      <w:r w:rsidRPr="00E8206A">
        <w:rPr>
          <w:rFonts w:ascii="Times New Roman" w:hAnsi="Times New Roman"/>
          <w:sz w:val="28"/>
          <w:szCs w:val="28"/>
          <w:lang w:val="en-US"/>
        </w:rPr>
        <w:t>Sigmoid funksiyasi asosan quyida keltirilgan sohalarda keng q</w:t>
      </w:r>
      <w:r w:rsidR="00384B3B">
        <w:rPr>
          <w:rFonts w:ascii="Times New Roman" w:hAnsi="Times New Roman"/>
          <w:sz w:val="28"/>
          <w:szCs w:val="28"/>
          <w:lang w:val="en-US"/>
        </w:rPr>
        <w:t>o‘</w:t>
      </w:r>
      <w:r w:rsidRPr="00E8206A">
        <w:rPr>
          <w:rFonts w:ascii="Times New Roman" w:hAnsi="Times New Roman"/>
          <w:sz w:val="28"/>
          <w:szCs w:val="28"/>
          <w:lang w:val="en-US"/>
        </w:rPr>
        <w:t>llaniladi:</w:t>
      </w:r>
    </w:p>
    <w:p w:rsidR="00E8206A" w:rsidRPr="00E8206A" w:rsidRDefault="00E8206A" w:rsidP="00C34A78">
      <w:pPr>
        <w:widowControl w:val="0"/>
        <w:numPr>
          <w:ilvl w:val="0"/>
          <w:numId w:val="250"/>
        </w:numPr>
        <w:spacing w:after="0"/>
        <w:ind w:left="0" w:firstLine="426"/>
        <w:jc w:val="both"/>
        <w:rPr>
          <w:rFonts w:ascii="Times New Roman" w:hAnsi="Times New Roman"/>
          <w:sz w:val="28"/>
          <w:szCs w:val="28"/>
          <w:lang w:val="en-US"/>
        </w:rPr>
      </w:pPr>
      <w:r w:rsidRPr="00E8206A">
        <w:rPr>
          <w:rFonts w:ascii="Times New Roman" w:hAnsi="Times New Roman"/>
          <w:sz w:val="28"/>
          <w:szCs w:val="28"/>
          <w:lang w:val="en-US"/>
        </w:rPr>
        <w:t>Ikilik (Binary) tasniflashda:</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Ikkilik sinfli tasniflash muammolarida, masalan, spam yoki spam b</w:t>
      </w:r>
      <w:r w:rsidR="00384B3B">
        <w:rPr>
          <w:rFonts w:ascii="Times New Roman" w:hAnsi="Times New Roman"/>
          <w:sz w:val="28"/>
          <w:szCs w:val="28"/>
          <w:lang w:val="en-US"/>
        </w:rPr>
        <w:t>o‘</w:t>
      </w:r>
      <w:r w:rsidRPr="00E8206A">
        <w:rPr>
          <w:rFonts w:ascii="Times New Roman" w:hAnsi="Times New Roman"/>
          <w:sz w:val="28"/>
          <w:szCs w:val="28"/>
          <w:lang w:val="en-US"/>
        </w:rPr>
        <w:t xml:space="preserve">lmagan xabarlarni aniqlashda, chiziqli yoki </w:t>
      </w:r>
      <w:r w:rsidRPr="00E8206A">
        <w:rPr>
          <w:rFonts w:ascii="Times New Roman" w:hAnsi="Times New Roman"/>
          <w:color w:val="000000"/>
          <w:sz w:val="28"/>
          <w:szCs w:val="28"/>
          <w:lang w:val="en-US"/>
        </w:rPr>
        <w:t>nochiziqli</w:t>
      </w:r>
      <w:r w:rsidRPr="00E8206A">
        <w:rPr>
          <w:rFonts w:ascii="Times New Roman" w:hAnsi="Times New Roman"/>
          <w:sz w:val="28"/>
          <w:szCs w:val="28"/>
          <w:lang w:val="en-US"/>
        </w:rPr>
        <w:t xml:space="preserve"> vazifalarda.</w:t>
      </w:r>
    </w:p>
    <w:p w:rsidR="00E8206A" w:rsidRPr="00E8206A" w:rsidRDefault="00E8206A" w:rsidP="00C34A78">
      <w:pPr>
        <w:widowControl w:val="0"/>
        <w:numPr>
          <w:ilvl w:val="0"/>
          <w:numId w:val="250"/>
        </w:numPr>
        <w:spacing w:after="0"/>
        <w:ind w:left="0" w:firstLine="426"/>
        <w:jc w:val="both"/>
        <w:rPr>
          <w:rFonts w:ascii="Times New Roman" w:hAnsi="Times New Roman"/>
          <w:b/>
          <w:bCs/>
          <w:sz w:val="28"/>
          <w:szCs w:val="28"/>
          <w:lang w:val="en-US"/>
        </w:rPr>
      </w:pPr>
      <w:r w:rsidRPr="00E8206A">
        <w:rPr>
          <w:rFonts w:ascii="Times New Roman" w:hAnsi="Times New Roman"/>
          <w:sz w:val="28"/>
          <w:szCs w:val="28"/>
          <w:lang w:val="en-US"/>
        </w:rPr>
        <w:t>Chiqish qatlamida:</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Neyron tarmoqlarining chiqish qatlamida sigmoid funksiyasi ehtimollikni ifodalash uchun ishlatiladi, ayniqsa, ikkita sinf mavjud b</w:t>
      </w:r>
      <w:r w:rsidR="00384B3B">
        <w:rPr>
          <w:rFonts w:ascii="Times New Roman" w:hAnsi="Times New Roman"/>
          <w:sz w:val="28"/>
          <w:szCs w:val="28"/>
          <w:lang w:val="en-US"/>
        </w:rPr>
        <w:t>o‘</w:t>
      </w:r>
      <w:r w:rsidRPr="00E8206A">
        <w:rPr>
          <w:rFonts w:ascii="Times New Roman" w:hAnsi="Times New Roman"/>
          <w:sz w:val="28"/>
          <w:szCs w:val="28"/>
          <w:lang w:val="en-US"/>
        </w:rPr>
        <w:t>lganda. Sigmoid funktsiyasi asossida k</w:t>
      </w:r>
      <w:r w:rsidR="00384B3B">
        <w:rPr>
          <w:rFonts w:ascii="Times New Roman" w:hAnsi="Times New Roman"/>
          <w:sz w:val="28"/>
          <w:szCs w:val="28"/>
          <w:lang w:val="en-US"/>
        </w:rPr>
        <w:t>o‘</w:t>
      </w:r>
      <w:r w:rsidRPr="00E8206A">
        <w:rPr>
          <w:rFonts w:ascii="Times New Roman" w:hAnsi="Times New Roman"/>
          <w:sz w:val="28"/>
          <w:szCs w:val="28"/>
          <w:lang w:val="en-US"/>
        </w:rPr>
        <w:t xml:space="preserve">p qatlamli neyron tarmoqlarni chuqur </w:t>
      </w:r>
      <w:r w:rsidR="00384B3B">
        <w:rPr>
          <w:rFonts w:ascii="Times New Roman" w:hAnsi="Times New Roman"/>
          <w:sz w:val="28"/>
          <w:szCs w:val="28"/>
          <w:lang w:val="en-US"/>
        </w:rPr>
        <w:t>o‘</w:t>
      </w:r>
      <w:r w:rsidRPr="00E8206A">
        <w:rPr>
          <w:rFonts w:ascii="Times New Roman" w:hAnsi="Times New Roman"/>
          <w:sz w:val="28"/>
          <w:szCs w:val="28"/>
          <w:lang w:val="en-US"/>
        </w:rPr>
        <w:t xml:space="preserve">qitish jarayoni </w:t>
      </w:r>
      <w:r w:rsidRPr="00E8206A">
        <w:rPr>
          <w:rFonts w:ascii="Times New Roman" w:hAnsi="Times New Roman"/>
          <w:sz w:val="28"/>
          <w:szCs w:val="28"/>
          <w:lang w:val="en-US"/>
        </w:rPr>
        <w:br/>
      </w:r>
      <w:r w:rsidRPr="00E8206A">
        <w:rPr>
          <w:rFonts w:ascii="Times New Roman" w:hAnsi="Times New Roman"/>
          <w:color w:val="000000"/>
          <w:sz w:val="28"/>
          <w:szCs w:val="28"/>
          <w:lang w:val="en-US"/>
        </w:rPr>
        <w:t>11.2-rasmda keltirilgan.</w:t>
      </w:r>
    </w:p>
    <w:p w:rsidR="00E8206A" w:rsidRPr="00E8206A" w:rsidRDefault="00E8206A" w:rsidP="00F12173">
      <w:pPr>
        <w:widowControl w:val="0"/>
        <w:spacing w:after="0"/>
        <w:jc w:val="center"/>
        <w:rPr>
          <w:rFonts w:ascii="Times New Roman" w:hAnsi="Times New Roman"/>
          <w:sz w:val="28"/>
          <w:szCs w:val="28"/>
          <w:lang w:val="en-US"/>
        </w:rPr>
      </w:pPr>
      <w:r w:rsidRPr="00E8206A">
        <w:rPr>
          <w:rFonts w:eastAsia="Calibri"/>
          <w:noProof/>
          <w:lang w:eastAsia="en-US"/>
        </w:rPr>
        <w:drawing>
          <wp:inline distT="0" distB="0" distL="0" distR="0" wp14:anchorId="2B9FA925" wp14:editId="2728B347">
            <wp:extent cx="5184251" cy="25918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98085" cy="2598764"/>
                    </a:xfrm>
                    <a:prstGeom prst="rect">
                      <a:avLst/>
                    </a:prstGeom>
                    <a:noFill/>
                    <a:ln>
                      <a:noFill/>
                    </a:ln>
                  </pic:spPr>
                </pic:pic>
              </a:graphicData>
            </a:graphic>
          </wp:inline>
        </w:drawing>
      </w:r>
    </w:p>
    <w:p w:rsidR="00E8206A" w:rsidRPr="00E8206A" w:rsidRDefault="00E8206A" w:rsidP="00F12173">
      <w:pPr>
        <w:widowControl w:val="0"/>
        <w:spacing w:after="0"/>
        <w:jc w:val="center"/>
        <w:rPr>
          <w:rFonts w:ascii="Times New Roman" w:hAnsi="Times New Roman"/>
          <w:sz w:val="28"/>
          <w:szCs w:val="28"/>
          <w:lang w:val="en-US"/>
        </w:rPr>
      </w:pPr>
      <w:r w:rsidRPr="00E8206A">
        <w:rPr>
          <w:rFonts w:ascii="Times New Roman" w:hAnsi="Times New Roman"/>
          <w:color w:val="000000"/>
          <w:sz w:val="28"/>
          <w:szCs w:val="28"/>
          <w:lang w:val="en-US"/>
        </w:rPr>
        <w:t xml:space="preserve">11.2-rasm. </w:t>
      </w:r>
      <w:r w:rsidRPr="00E8206A">
        <w:rPr>
          <w:rFonts w:ascii="Times New Roman" w:hAnsi="Times New Roman"/>
          <w:sz w:val="28"/>
          <w:szCs w:val="28"/>
          <w:lang w:val="en-US"/>
        </w:rPr>
        <w:t>Sigmoid funktsiyasi asossida k</w:t>
      </w:r>
      <w:r w:rsidR="00384B3B">
        <w:rPr>
          <w:rFonts w:ascii="Times New Roman" w:hAnsi="Times New Roman"/>
          <w:sz w:val="28"/>
          <w:szCs w:val="28"/>
          <w:lang w:val="en-US"/>
        </w:rPr>
        <w:t>o‘</w:t>
      </w:r>
      <w:r w:rsidRPr="00E8206A">
        <w:rPr>
          <w:rFonts w:ascii="Times New Roman" w:hAnsi="Times New Roman"/>
          <w:sz w:val="28"/>
          <w:szCs w:val="28"/>
          <w:lang w:val="en-US"/>
        </w:rPr>
        <w:t xml:space="preserve">p qatlamli neyron tarmoqlarni chuqur </w:t>
      </w:r>
      <w:r w:rsidR="00384B3B">
        <w:rPr>
          <w:rFonts w:ascii="Times New Roman" w:hAnsi="Times New Roman"/>
          <w:sz w:val="28"/>
          <w:szCs w:val="28"/>
          <w:lang w:val="en-US"/>
        </w:rPr>
        <w:t>o‘</w:t>
      </w:r>
      <w:r w:rsidRPr="00E8206A">
        <w:rPr>
          <w:rFonts w:ascii="Times New Roman" w:hAnsi="Times New Roman"/>
          <w:sz w:val="28"/>
          <w:szCs w:val="28"/>
          <w:lang w:val="en-US"/>
        </w:rPr>
        <w:t>qitish jarayoni</w:t>
      </w:r>
    </w:p>
    <w:p w:rsidR="00E8206A" w:rsidRPr="00E8206A" w:rsidRDefault="00E8206A" w:rsidP="00F12173">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Sigmoid funksiyasidan Python dasturlash tilda foydalanilishi</w:t>
      </w:r>
    </w:p>
    <w:p w:rsidR="00E8206A" w:rsidRPr="00E8206A" w:rsidRDefault="00E8206A" w:rsidP="00F12173">
      <w:pPr>
        <w:widowControl w:val="0"/>
        <w:spacing w:after="0"/>
        <w:ind w:firstLine="708"/>
        <w:jc w:val="both"/>
        <w:rPr>
          <w:rFonts w:ascii="Times New Roman" w:hAnsi="Times New Roman"/>
          <w:sz w:val="28"/>
          <w:szCs w:val="28"/>
          <w:lang w:val="en-US"/>
        </w:rPr>
      </w:pPr>
      <w:r w:rsidRPr="00E8206A">
        <w:rPr>
          <w:rFonts w:ascii="Times New Roman" w:hAnsi="Times New Roman"/>
          <w:sz w:val="28"/>
          <w:szCs w:val="28"/>
          <w:lang w:val="en-US"/>
        </w:rPr>
        <w:t>Quyida Python dasturlash tilida sigmoid funksiyasini qanday hisoblash va uni grafik shaklda k</w:t>
      </w:r>
      <w:r w:rsidR="00384B3B">
        <w:rPr>
          <w:rFonts w:ascii="Times New Roman" w:hAnsi="Times New Roman"/>
          <w:sz w:val="28"/>
          <w:szCs w:val="28"/>
          <w:lang w:val="en-US"/>
        </w:rPr>
        <w:t>o‘</w:t>
      </w:r>
      <w:r w:rsidRPr="00E8206A">
        <w:rPr>
          <w:rFonts w:ascii="Times New Roman" w:hAnsi="Times New Roman"/>
          <w:sz w:val="28"/>
          <w:szCs w:val="28"/>
          <w:lang w:val="en-US"/>
        </w:rPr>
        <w:t>rsatishni k</w:t>
      </w:r>
      <w:r w:rsidR="00384B3B">
        <w:rPr>
          <w:rFonts w:ascii="Times New Roman" w:hAnsi="Times New Roman"/>
          <w:sz w:val="28"/>
          <w:szCs w:val="28"/>
          <w:lang w:val="en-US"/>
        </w:rPr>
        <w:t>o‘</w:t>
      </w:r>
      <w:r w:rsidRPr="00E8206A">
        <w:rPr>
          <w:rFonts w:ascii="Times New Roman" w:hAnsi="Times New Roman"/>
          <w:sz w:val="28"/>
          <w:szCs w:val="28"/>
          <w:lang w:val="en-US"/>
        </w:rPr>
        <w:t>rib chiqamiz:</w:t>
      </w:r>
    </w:p>
    <w:tbl>
      <w:tblPr>
        <w:tblStyle w:val="272"/>
        <w:tblW w:w="0" w:type="auto"/>
        <w:jc w:val="center"/>
        <w:tblLook w:val="04A0" w:firstRow="1" w:lastRow="0" w:firstColumn="1" w:lastColumn="0" w:noHBand="0" w:noVBand="1"/>
      </w:tblPr>
      <w:tblGrid>
        <w:gridCol w:w="9345"/>
      </w:tblGrid>
      <w:tr w:rsidR="00E8206A" w:rsidRPr="00E8206A" w:rsidTr="0050779A">
        <w:trPr>
          <w:jc w:val="center"/>
        </w:trPr>
        <w:tc>
          <w:tcPr>
            <w:tcW w:w="9345" w:type="dxa"/>
          </w:tcPr>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numpy as np</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import matplotlib.pyplot as plt</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Sigmoid funksiyasini aniqlash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def sigmoid(x):</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xml:space="preserve">    return 1 / (1 + np.exp(-x))</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Kirish qiymatlarini yaratish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x = np.linspace(-10, 10, 100)</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Chiqishlarni hisoblash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y = sigmoid(x)</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 Grafikni chizish</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plt.plot(x, y, label='Sigmoid Funksiya')</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plt.title('Sigmoid Funksiyasining Grafikasi')</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plt.xlabel('Kirish (x)')</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plt.ylabel('Chiqish (σ(x))')</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plt.legend()</w:t>
            </w:r>
          </w:p>
          <w:p w:rsidR="00E8206A" w:rsidRPr="005C6FD4" w:rsidRDefault="00E8206A" w:rsidP="00E8206A">
            <w:pPr>
              <w:widowControl w:val="0"/>
              <w:spacing w:after="0"/>
              <w:jc w:val="both"/>
              <w:rPr>
                <w:rStyle w:val="hljs-keyword"/>
                <w:rFonts w:asciiTheme="minorHAnsi" w:eastAsiaTheme="minorHAnsi" w:hAnsiTheme="minorHAnsi" w:cstheme="minorBidi"/>
                <w:sz w:val="24"/>
                <w:szCs w:val="24"/>
                <w:lang w:val="en-US"/>
              </w:rPr>
            </w:pPr>
            <w:r w:rsidRPr="005C6FD4">
              <w:rPr>
                <w:rStyle w:val="hljs-keyword"/>
                <w:rFonts w:asciiTheme="minorHAnsi" w:eastAsiaTheme="minorHAnsi" w:hAnsiTheme="minorHAnsi" w:cstheme="minorBidi"/>
                <w:sz w:val="24"/>
                <w:szCs w:val="24"/>
                <w:lang w:val="en-US"/>
              </w:rPr>
              <w:t>plt.grid(True)</w:t>
            </w:r>
          </w:p>
          <w:p w:rsidR="00E8206A" w:rsidRPr="00E8206A" w:rsidRDefault="00E8206A" w:rsidP="00E8206A">
            <w:pPr>
              <w:widowControl w:val="0"/>
              <w:spacing w:after="0"/>
              <w:jc w:val="both"/>
              <w:rPr>
                <w:rFonts w:ascii="Times New Roman" w:hAnsi="Times New Roman"/>
                <w:color w:val="000000"/>
                <w:sz w:val="28"/>
                <w:szCs w:val="28"/>
                <w:lang w:val="en-US"/>
              </w:rPr>
            </w:pPr>
            <w:r w:rsidRPr="005C6FD4">
              <w:rPr>
                <w:rStyle w:val="hljs-keyword"/>
                <w:rFonts w:asciiTheme="minorHAnsi" w:eastAsiaTheme="minorHAnsi" w:hAnsiTheme="minorHAnsi" w:cstheme="minorBidi"/>
                <w:sz w:val="24"/>
                <w:szCs w:val="24"/>
                <w:lang w:val="en-US"/>
              </w:rPr>
              <w:t>plt.show()</w:t>
            </w:r>
          </w:p>
        </w:tc>
      </w:tr>
    </w:tbl>
    <w:p w:rsidR="00E8206A" w:rsidRPr="00E8206A" w:rsidRDefault="00E8206A" w:rsidP="0050779A">
      <w:pPr>
        <w:widowControl w:val="0"/>
        <w:spacing w:before="120" w:after="0"/>
        <w:ind w:left="567" w:firstLine="142"/>
        <w:jc w:val="both"/>
        <w:rPr>
          <w:rFonts w:ascii="Times New Roman" w:hAnsi="Times New Roman"/>
          <w:color w:val="000000"/>
          <w:sz w:val="28"/>
          <w:szCs w:val="28"/>
          <w:lang w:val="en-US"/>
        </w:rPr>
      </w:pPr>
      <w:r w:rsidRPr="00E8206A">
        <w:rPr>
          <w:rFonts w:ascii="Times New Roman" w:hAnsi="Times New Roman"/>
          <w:color w:val="000000"/>
          <w:sz w:val="28"/>
          <w:szCs w:val="28"/>
          <w:lang w:val="en-US"/>
        </w:rPr>
        <w:t>Natija:</w:t>
      </w:r>
    </w:p>
    <w:p w:rsidR="00E8206A" w:rsidRPr="00E8206A" w:rsidRDefault="00E8206A" w:rsidP="0050779A">
      <w:pPr>
        <w:widowControl w:val="0"/>
        <w:spacing w:after="0"/>
        <w:ind w:firstLine="709"/>
        <w:rPr>
          <w:rFonts w:ascii="Times New Roman" w:hAnsi="Times New Roman"/>
          <w:color w:val="000000"/>
          <w:sz w:val="28"/>
          <w:szCs w:val="28"/>
          <w:lang w:val="en-US"/>
        </w:rPr>
      </w:pPr>
      <w:r w:rsidRPr="00E8206A">
        <w:rPr>
          <w:rFonts w:ascii="Times New Roman" w:hAnsi="Times New Roman"/>
          <w:color w:val="000000"/>
          <w:sz w:val="28"/>
          <w:szCs w:val="28"/>
          <w:lang w:val="en-US"/>
        </w:rPr>
        <w:t>Ushbu kod asosida sigmoid funksiyasining grafigini quyidagicha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rinishga ega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ladi: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Xulosa qilib aytadigan s</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lsak sigmoid funksiyasi neyron tarmoqlarida samarali ishlatilishi mumkin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lgan asosiy faollashtirish funksiyalaridan biri hisoblanadi. U oddiy matematik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rinishdagi formulaga ega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lib, ikkilik sinfli tasniflash vazifalarida ehtimollikni ifodalashda qulay. Ammo chuqur neyron tarmoqlarda gradientlarning </w:t>
      </w:r>
      <w:r w:rsidR="002779C1">
        <w:rPr>
          <w:rFonts w:ascii="Times New Roman" w:hAnsi="Times New Roman"/>
          <w:color w:val="000000"/>
          <w:sz w:val="28"/>
          <w:szCs w:val="28"/>
          <w:lang w:val="en-US"/>
        </w:rPr>
        <w:t>s</w:t>
      </w:r>
      <w:r w:rsidR="00384B3B">
        <w:rPr>
          <w:rFonts w:ascii="Times New Roman" w:hAnsi="Times New Roman"/>
          <w:color w:val="000000"/>
          <w:sz w:val="28"/>
          <w:szCs w:val="28"/>
          <w:lang w:val="en-US"/>
        </w:rPr>
        <w:t>o‘</w:t>
      </w:r>
      <w:r w:rsidR="002779C1">
        <w:rPr>
          <w:rFonts w:ascii="Times New Roman" w:hAnsi="Times New Roman"/>
          <w:color w:val="000000"/>
          <w:sz w:val="28"/>
          <w:szCs w:val="28"/>
          <w:lang w:val="en-US"/>
        </w:rPr>
        <w:t>ni</w:t>
      </w:r>
      <w:r w:rsidRPr="00E8206A">
        <w:rPr>
          <w:rFonts w:ascii="Times New Roman" w:hAnsi="Times New Roman"/>
          <w:color w:val="000000"/>
          <w:sz w:val="28"/>
          <w:szCs w:val="28"/>
          <w:lang w:val="en-US"/>
        </w:rPr>
        <w:t>shi muammosi sababli, boshqa faollashtirish funksiyalariga nisbatan kamroq samaraga ega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lishi mumkin. Shu sababli, sigmoid funksiyasini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llashdan oldin model arxitekturasi va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llanilish sohasini hisobga olish muhim sanaladi.</w:t>
      </w:r>
    </w:p>
    <w:p w:rsidR="00E8206A" w:rsidRPr="00E8206A" w:rsidRDefault="00E8206A" w:rsidP="0050779A">
      <w:pPr>
        <w:widowControl w:val="0"/>
        <w:spacing w:after="0"/>
        <w:ind w:firstLine="708"/>
        <w:jc w:val="both"/>
        <w:rPr>
          <w:rFonts w:ascii="Times New Roman" w:hAnsi="Times New Roman"/>
          <w:b/>
          <w:bCs/>
          <w:color w:val="000000"/>
          <w:sz w:val="28"/>
          <w:szCs w:val="28"/>
          <w:lang w:val="en-US"/>
        </w:rPr>
      </w:pPr>
      <w:r w:rsidRPr="00E8206A">
        <w:rPr>
          <w:rFonts w:ascii="Times New Roman" w:hAnsi="Times New Roman"/>
          <w:b/>
          <w:bCs/>
          <w:color w:val="000000"/>
          <w:sz w:val="28"/>
          <w:szCs w:val="28"/>
          <w:lang w:val="en-US"/>
        </w:rPr>
        <w:t xml:space="preserve">Softmax </w:t>
      </w:r>
      <w:r w:rsidRPr="00E8206A">
        <w:rPr>
          <w:rFonts w:ascii="Times New Roman" w:eastAsia="Calibri" w:hAnsi="Times New Roman"/>
          <w:b/>
          <w:bCs/>
          <w:sz w:val="28"/>
          <w:szCs w:val="28"/>
          <w:lang w:val="en-US" w:eastAsia="en-US"/>
        </w:rPr>
        <w:t xml:space="preserve">faollashtirish </w:t>
      </w:r>
      <w:r w:rsidRPr="00E8206A">
        <w:rPr>
          <w:rFonts w:ascii="Times New Roman" w:hAnsi="Times New Roman"/>
          <w:b/>
          <w:bCs/>
          <w:color w:val="000000"/>
          <w:sz w:val="28"/>
          <w:szCs w:val="28"/>
          <w:lang w:val="en-US"/>
        </w:rPr>
        <w:t>funksiyasi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Softmax funktsiyasi - bu </w:t>
      </w:r>
      <w:r w:rsidR="0050515A">
        <w:rPr>
          <w:rFonts w:ascii="Times New Roman" w:hAnsi="Times New Roman"/>
          <w:color w:val="000000"/>
          <w:sz w:val="28"/>
          <w:szCs w:val="28"/>
          <w:lang w:val="en-US"/>
        </w:rPr>
        <w:t xml:space="preserve">mashinali </w:t>
      </w:r>
      <w:r w:rsidR="00384B3B">
        <w:rPr>
          <w:rFonts w:ascii="Times New Roman" w:hAnsi="Times New Roman"/>
          <w:color w:val="000000"/>
          <w:sz w:val="28"/>
          <w:szCs w:val="28"/>
          <w:lang w:val="en-US"/>
        </w:rPr>
        <w:t>o‘</w:t>
      </w:r>
      <w:r w:rsidR="0050515A">
        <w:rPr>
          <w:rFonts w:ascii="Times New Roman" w:hAnsi="Times New Roman"/>
          <w:color w:val="000000"/>
          <w:sz w:val="28"/>
          <w:szCs w:val="28"/>
          <w:lang w:val="en-US"/>
        </w:rPr>
        <w:t>qitish</w:t>
      </w:r>
      <w:r w:rsidRPr="00E8206A">
        <w:rPr>
          <w:rFonts w:ascii="Times New Roman" w:hAnsi="Times New Roman"/>
          <w:color w:val="000000"/>
          <w:sz w:val="28"/>
          <w:szCs w:val="28"/>
          <w:lang w:val="en-US"/>
        </w:rPr>
        <w:t xml:space="preserve"> va asosan sun’iy neyron tarmoqlarida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p bosqichli tasniflash muammolarini hal qilishda keng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llaniladigan matematik funktsiya hisoblanadi. U kirish sifatida haqiqiy sonlar vektorini oladi va uni ehtimollik taqsimotiga aylantiradi, ya’ni chiqish qiymatlari 0 va 1 orali</w:t>
      </w:r>
      <w:r w:rsidR="00384B3B">
        <w:rPr>
          <w:rFonts w:ascii="Times New Roman" w:hAnsi="Times New Roman"/>
          <w:color w:val="000000"/>
          <w:sz w:val="28"/>
          <w:szCs w:val="28"/>
          <w:lang w:val="en-US"/>
        </w:rPr>
        <w:t>g‘</w:t>
      </w:r>
      <w:r w:rsidRPr="00E8206A">
        <w:rPr>
          <w:rFonts w:ascii="Times New Roman" w:hAnsi="Times New Roman"/>
          <w:color w:val="000000"/>
          <w:sz w:val="28"/>
          <w:szCs w:val="28"/>
          <w:lang w:val="en-US"/>
        </w:rPr>
        <w:t>ida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jami 1 ga teng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ladi. Bu chiqish qiymatlarini ehtimollik sifatida talqin qilish imkonini taqdim etadi.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Softmax funksiyasining matematik ta’rifi: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Agar bizda </w:t>
      </w:r>
      <m:oMath>
        <m:r>
          <m:rPr>
            <m:sty m:val="p"/>
          </m:rPr>
          <w:rPr>
            <w:rFonts w:ascii="Cambria Math" w:hAnsi="Cambria Math"/>
            <w:sz w:val="28"/>
            <w:szCs w:val="28"/>
            <w:lang w:val="en-US"/>
          </w:rPr>
          <m:t xml:space="preserve">z= </m:t>
        </m:r>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1</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2</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K</m:t>
            </m:r>
          </m:sub>
        </m:sSub>
        <m:r>
          <w:rPr>
            <w:rFonts w:ascii="Cambria Math" w:hAnsi="Cambria Math"/>
            <w:sz w:val="28"/>
            <w:szCs w:val="28"/>
            <w:lang w:val="en-US"/>
          </w:rPr>
          <m:t>]</m:t>
        </m:r>
      </m:oMath>
      <w:r w:rsidRPr="00E8206A">
        <w:rPr>
          <w:rFonts w:ascii="Times New Roman" w:hAnsi="Times New Roman"/>
          <w:sz w:val="24"/>
          <w:szCs w:val="24"/>
          <w:lang w:val="en-US"/>
        </w:rPr>
        <w:t xml:space="preserve"> </w:t>
      </w:r>
      <w:r w:rsidRPr="00E8206A">
        <w:rPr>
          <w:rFonts w:ascii="Times New Roman" w:hAnsi="Times New Roman"/>
          <w:color w:val="000000"/>
          <w:sz w:val="28"/>
          <w:szCs w:val="28"/>
          <w:lang w:val="en-US"/>
        </w:rPr>
        <w:t>vektori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lsa, Softmax funktsiyasi </w:t>
      </w:r>
      <m:oMath>
        <m:r>
          <m:rPr>
            <m:sty m:val="p"/>
          </m:rPr>
          <w:rPr>
            <w:rFonts w:ascii="Cambria Math" w:hAnsi="Cambria Math"/>
            <w:color w:val="000000"/>
            <w:sz w:val="28"/>
            <w:szCs w:val="28"/>
            <w:lang w:val="en-US"/>
          </w:rPr>
          <m:t>σ(z)</m:t>
        </m:r>
      </m:oMath>
      <w:r w:rsidRPr="00E8206A">
        <w:rPr>
          <w:rFonts w:ascii="Times New Roman" w:hAnsi="Times New Roman"/>
          <w:color w:val="000000"/>
          <w:sz w:val="28"/>
          <w:szCs w:val="28"/>
          <w:lang w:val="en-US"/>
        </w:rPr>
        <w:t xml:space="preserve"> quyidagicha aniqlanadi:</w:t>
      </w:r>
    </w:p>
    <w:p w:rsidR="00E8206A" w:rsidRPr="00E8206A" w:rsidRDefault="00E8206A" w:rsidP="0050779A">
      <w:pPr>
        <w:widowControl w:val="0"/>
        <w:spacing w:after="0"/>
        <w:jc w:val="center"/>
        <w:rPr>
          <w:rFonts w:ascii="Times New Roman" w:hAnsi="Times New Roman"/>
          <w:color w:val="000000"/>
          <w:sz w:val="28"/>
          <w:szCs w:val="28"/>
          <w:lang w:val="en-US"/>
        </w:rPr>
      </w:pPr>
      <m:oMathPara>
        <m:oMath>
          <m:r>
            <m:rPr>
              <m:sty m:val="p"/>
            </m:rPr>
            <w:rPr>
              <w:rFonts w:ascii="Cambria Math" w:hAnsi="Cambria Math"/>
              <w:color w:val="000000"/>
              <w:sz w:val="28"/>
              <w:szCs w:val="28"/>
              <w:lang w:val="en-US"/>
            </w:rPr>
            <m:t>σ</m:t>
          </m:r>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i</m:t>
              </m:r>
            </m:sub>
          </m:sSub>
          <m:r>
            <w:rPr>
              <w:rFonts w:ascii="Cambria Math" w:hAnsi="Cambria Math"/>
              <w:sz w:val="28"/>
              <w:szCs w:val="28"/>
              <w:lang w:val="en-US"/>
            </w:rPr>
            <m:t xml:space="preserve">)= </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i</m:t>
                      </m:r>
                    </m:sub>
                  </m:sSub>
                </m:sup>
              </m:sSup>
            </m:num>
            <m:den>
              <m:nary>
                <m:naryPr>
                  <m:chr m:val="∑"/>
                  <m:limLoc m:val="subSup"/>
                  <m:ctrlPr>
                    <w:rPr>
                      <w:rFonts w:ascii="Cambria Math" w:hAnsi="Cambria Math"/>
                      <w:i/>
                      <w:sz w:val="28"/>
                      <w:szCs w:val="28"/>
                      <w:lang w:val="en-US"/>
                    </w:rPr>
                  </m:ctrlPr>
                </m:naryPr>
                <m:sub>
                  <m:r>
                    <w:rPr>
                      <w:rFonts w:ascii="Cambria Math" w:hAnsi="Cambria Math"/>
                      <w:sz w:val="28"/>
                      <w:szCs w:val="28"/>
                      <w:lang w:val="en-US"/>
                    </w:rPr>
                    <m:t>j=1</m:t>
                  </m:r>
                </m:sub>
                <m:sup>
                  <m:r>
                    <w:rPr>
                      <w:rFonts w:ascii="Cambria Math" w:hAnsi="Cambria Math"/>
                      <w:sz w:val="28"/>
                      <w:szCs w:val="28"/>
                      <w:lang w:val="en-US"/>
                    </w:rPr>
                    <m:t>K</m:t>
                  </m:r>
                </m:sup>
                <m:e>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i</m:t>
                          </m:r>
                        </m:sub>
                      </m:sSub>
                    </m:sup>
                  </m:sSup>
                </m:e>
              </m:nary>
            </m:den>
          </m:f>
          <m:r>
            <w:rPr>
              <w:rFonts w:ascii="Cambria Math" w:hAnsi="Cambria Math"/>
              <w:sz w:val="28"/>
              <w:szCs w:val="28"/>
              <w:lang w:val="en-US"/>
            </w:rPr>
            <m:t xml:space="preserve"> </m:t>
          </m:r>
          <m:r>
            <m:rPr>
              <m:sty m:val="p"/>
            </m:rPr>
            <w:rPr>
              <w:rFonts w:ascii="Cambria Math" w:hAnsi="Cambria Math"/>
              <w:sz w:val="28"/>
              <w:szCs w:val="28"/>
              <w:lang w:val="en-US"/>
            </w:rPr>
            <m:t>bu yerda</m:t>
          </m:r>
          <m:r>
            <w:rPr>
              <w:rFonts w:ascii="Cambria Math" w:hAnsi="Cambria Math"/>
              <w:sz w:val="28"/>
              <w:szCs w:val="28"/>
              <w:lang w:val="en-US"/>
            </w:rPr>
            <m:t xml:space="preserve"> i=1,…, K</m:t>
          </m:r>
        </m:oMath>
      </m:oMathPara>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bookmarkStart w:id="453" w:name="_Hlk181617124"/>
      <w:r w:rsidRPr="00E8206A">
        <w:rPr>
          <w:rFonts w:ascii="Times New Roman" w:hAnsi="Times New Roman"/>
          <w:i/>
          <w:iCs/>
          <w:color w:val="000000"/>
          <w:sz w:val="28"/>
          <w:szCs w:val="28"/>
          <w:lang w:val="en-US"/>
        </w:rPr>
        <w:t xml:space="preserve">Softmax funksiyasining </w:t>
      </w:r>
      <w:bookmarkEnd w:id="453"/>
      <w:r w:rsidRPr="00E8206A">
        <w:rPr>
          <w:rFonts w:ascii="Times New Roman" w:hAnsi="Times New Roman"/>
          <w:i/>
          <w:iCs/>
          <w:color w:val="000000"/>
          <w:sz w:val="28"/>
          <w:szCs w:val="28"/>
          <w:lang w:val="en-US"/>
        </w:rPr>
        <w:t>ishlash tamoyili</w:t>
      </w:r>
    </w:p>
    <w:p w:rsidR="00E8206A" w:rsidRPr="00E8206A" w:rsidRDefault="00E8206A" w:rsidP="00C34A78">
      <w:pPr>
        <w:widowControl w:val="0"/>
        <w:numPr>
          <w:ilvl w:val="0"/>
          <w:numId w:val="251"/>
        </w:numPr>
        <w:spacing w:after="0"/>
        <w:ind w:left="0" w:firstLine="426"/>
        <w:jc w:val="both"/>
        <w:rPr>
          <w:rFonts w:ascii="Times New Roman" w:hAnsi="Times New Roman"/>
          <w:sz w:val="28"/>
          <w:szCs w:val="28"/>
        </w:rPr>
      </w:pPr>
      <w:r w:rsidRPr="00E8206A">
        <w:rPr>
          <w:rFonts w:ascii="Times New Roman" w:hAnsi="Times New Roman"/>
          <w:i/>
          <w:iCs/>
          <w:sz w:val="28"/>
          <w:szCs w:val="28"/>
          <w:lang w:val="en-US"/>
        </w:rPr>
        <w:t>Eksponentlash:</w:t>
      </w:r>
      <w:r w:rsidRPr="00E8206A">
        <w:rPr>
          <w:rFonts w:ascii="Times New Roman" w:hAnsi="Times New Roman"/>
          <w:sz w:val="28"/>
          <w:szCs w:val="28"/>
          <w:lang w:val="en-US"/>
        </w:rPr>
        <w:t xml:space="preserve"> Har bir kirish elementi </w:t>
      </w:r>
      <m:oMath>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i</m:t>
            </m:r>
          </m:sub>
        </m:sSub>
      </m:oMath>
      <w:r w:rsidRPr="00E8206A">
        <w:rPr>
          <w:rFonts w:ascii="Times New Roman" w:hAnsi="Times New Roman"/>
          <w:sz w:val="28"/>
          <w:szCs w:val="28"/>
          <w:lang w:val="en-US"/>
        </w:rPr>
        <w:t xml:space="preserve"> natural (haqiqiy) eksponenta funktsiyasi orqali eksponentlanadi: </w:t>
      </w:r>
      <m:oMath>
        <m:sSup>
          <m:sSupPr>
            <m:ctrlPr>
              <w:rPr>
                <w:rFonts w:ascii="Cambria Math" w:hAnsi="Cambria Math"/>
                <w:i/>
                <w:sz w:val="28"/>
                <w:szCs w:val="28"/>
                <w:lang w:val="en-US"/>
              </w:rPr>
            </m:ctrlPr>
          </m:sSupPr>
          <m:e>
            <m:r>
              <w:rPr>
                <w:rFonts w:ascii="Cambria Math" w:hAnsi="Cambria Math"/>
                <w:sz w:val="28"/>
                <w:szCs w:val="28"/>
                <w:lang w:val="en-US"/>
              </w:rPr>
              <m:t>e</m:t>
            </m:r>
          </m:e>
          <m:sup>
            <m:sSub>
              <m:sSubPr>
                <m:ctrlPr>
                  <w:rPr>
                    <w:rFonts w:ascii="Cambria Math" w:hAnsi="Cambria Math"/>
                    <w:i/>
                    <w:sz w:val="28"/>
                    <w:szCs w:val="28"/>
                    <w:lang w:val="en-US"/>
                  </w:rPr>
                </m:ctrlPr>
              </m:sSubPr>
              <m:e>
                <m:r>
                  <w:rPr>
                    <w:rFonts w:ascii="Cambria Math" w:hAnsi="Cambria Math"/>
                    <w:sz w:val="28"/>
                    <w:szCs w:val="28"/>
                    <w:lang w:val="en-US"/>
                  </w:rPr>
                  <m:t>z</m:t>
                </m:r>
              </m:e>
              <m:sub>
                <m:r>
                  <w:rPr>
                    <w:rFonts w:ascii="Cambria Math" w:hAnsi="Cambria Math"/>
                    <w:sz w:val="28"/>
                    <w:szCs w:val="28"/>
                    <w:lang w:val="en-US"/>
                  </w:rPr>
                  <m:t>i</m:t>
                </m:r>
              </m:sub>
            </m:sSub>
          </m:sup>
        </m:sSup>
      </m:oMath>
      <w:r w:rsidRPr="00E8206A">
        <w:rPr>
          <w:rFonts w:ascii="Times New Roman" w:hAnsi="Times New Roman"/>
          <w:sz w:val="28"/>
          <w:szCs w:val="28"/>
          <w:lang w:val="en-US"/>
        </w:rPr>
        <w:t xml:space="preserve">. </w:t>
      </w:r>
      <w:r w:rsidRPr="00E8206A">
        <w:rPr>
          <w:rFonts w:ascii="Times New Roman" w:hAnsi="Times New Roman"/>
          <w:sz w:val="28"/>
          <w:szCs w:val="28"/>
        </w:rPr>
        <w:t>Bu barcha chiqish qiymatlarining musbat b</w:t>
      </w:r>
      <w:r w:rsidR="00384B3B">
        <w:rPr>
          <w:rFonts w:ascii="Times New Roman" w:hAnsi="Times New Roman"/>
          <w:sz w:val="28"/>
          <w:szCs w:val="28"/>
        </w:rPr>
        <w:t>o‘</w:t>
      </w:r>
      <w:r w:rsidRPr="00E8206A">
        <w:rPr>
          <w:rFonts w:ascii="Times New Roman" w:hAnsi="Times New Roman"/>
          <w:sz w:val="28"/>
          <w:szCs w:val="28"/>
        </w:rPr>
        <w:t>lishini ta</w:t>
      </w:r>
      <w:r w:rsidRPr="00E8206A">
        <w:rPr>
          <w:rFonts w:ascii="Times New Roman" w:hAnsi="Times New Roman"/>
          <w:sz w:val="28"/>
          <w:szCs w:val="28"/>
          <w:lang w:val="en-US"/>
        </w:rPr>
        <w:t>’</w:t>
      </w:r>
      <w:r w:rsidRPr="00E8206A">
        <w:rPr>
          <w:rFonts w:ascii="Times New Roman" w:hAnsi="Times New Roman"/>
          <w:sz w:val="28"/>
          <w:szCs w:val="28"/>
        </w:rPr>
        <w:t>minlaydi.</w:t>
      </w:r>
    </w:p>
    <w:p w:rsidR="00E8206A" w:rsidRPr="00E8206A" w:rsidRDefault="00E8206A" w:rsidP="00C34A78">
      <w:pPr>
        <w:widowControl w:val="0"/>
        <w:numPr>
          <w:ilvl w:val="0"/>
          <w:numId w:val="251"/>
        </w:numPr>
        <w:spacing w:after="0"/>
        <w:ind w:left="0" w:firstLine="426"/>
        <w:jc w:val="both"/>
        <w:rPr>
          <w:rFonts w:ascii="Times New Roman" w:hAnsi="Times New Roman"/>
          <w:sz w:val="28"/>
          <w:szCs w:val="28"/>
          <w:lang w:val="en-US"/>
        </w:rPr>
      </w:pPr>
      <w:r w:rsidRPr="00E8206A">
        <w:rPr>
          <w:rFonts w:ascii="Times New Roman" w:hAnsi="Times New Roman"/>
          <w:i/>
          <w:iCs/>
          <w:sz w:val="28"/>
          <w:szCs w:val="28"/>
          <w:lang w:val="en-US"/>
        </w:rPr>
        <w:t>Normallashtirish:</w:t>
      </w:r>
      <w:r w:rsidRPr="00E8206A">
        <w:rPr>
          <w:rFonts w:ascii="Times New Roman" w:hAnsi="Times New Roman"/>
          <w:sz w:val="28"/>
          <w:szCs w:val="28"/>
          <w:lang w:val="en-US"/>
        </w:rPr>
        <w:t xml:space="preserve"> Eksponentlangan qiymatlar yi</w:t>
      </w:r>
      <w:r w:rsidR="00384B3B">
        <w:rPr>
          <w:rFonts w:ascii="Times New Roman" w:hAnsi="Times New Roman"/>
          <w:sz w:val="28"/>
          <w:szCs w:val="28"/>
          <w:lang w:val="en-US"/>
        </w:rPr>
        <w:t>g‘</w:t>
      </w:r>
      <w:r w:rsidRPr="00E8206A">
        <w:rPr>
          <w:rFonts w:ascii="Times New Roman" w:hAnsi="Times New Roman"/>
          <w:sz w:val="28"/>
          <w:szCs w:val="28"/>
          <w:lang w:val="en-US"/>
        </w:rPr>
        <w:t>indisiga b</w:t>
      </w:r>
      <w:r w:rsidR="00384B3B">
        <w:rPr>
          <w:rFonts w:ascii="Times New Roman" w:hAnsi="Times New Roman"/>
          <w:sz w:val="28"/>
          <w:szCs w:val="28"/>
          <w:lang w:val="en-US"/>
        </w:rPr>
        <w:t>o‘</w:t>
      </w:r>
      <w:r w:rsidRPr="00E8206A">
        <w:rPr>
          <w:rFonts w:ascii="Times New Roman" w:hAnsi="Times New Roman"/>
          <w:sz w:val="28"/>
          <w:szCs w:val="28"/>
          <w:lang w:val="en-US"/>
        </w:rPr>
        <w:t>linadi. Ya’ni, har bir eksponentlangan qiymat umumiy yi</w:t>
      </w:r>
      <w:r w:rsidR="00384B3B">
        <w:rPr>
          <w:rFonts w:ascii="Times New Roman" w:hAnsi="Times New Roman"/>
          <w:sz w:val="28"/>
          <w:szCs w:val="28"/>
          <w:lang w:val="en-US"/>
        </w:rPr>
        <w:t>g‘</w:t>
      </w:r>
      <w:r w:rsidRPr="00E8206A">
        <w:rPr>
          <w:rFonts w:ascii="Times New Roman" w:hAnsi="Times New Roman"/>
          <w:sz w:val="28"/>
          <w:szCs w:val="28"/>
          <w:lang w:val="en-US"/>
        </w:rPr>
        <w:t>indiga b</w:t>
      </w:r>
      <w:r w:rsidR="00384B3B">
        <w:rPr>
          <w:rFonts w:ascii="Times New Roman" w:hAnsi="Times New Roman"/>
          <w:sz w:val="28"/>
          <w:szCs w:val="28"/>
          <w:lang w:val="en-US"/>
        </w:rPr>
        <w:t>o‘</w:t>
      </w:r>
      <w:r w:rsidRPr="00E8206A">
        <w:rPr>
          <w:rFonts w:ascii="Times New Roman" w:hAnsi="Times New Roman"/>
          <w:sz w:val="28"/>
          <w:szCs w:val="28"/>
          <w:lang w:val="en-US"/>
        </w:rPr>
        <w:t>linadi, bu esa chiqish qiymatlarining jami 1 ga teng b</w:t>
      </w:r>
      <w:r w:rsidR="00384B3B">
        <w:rPr>
          <w:rFonts w:ascii="Times New Roman" w:hAnsi="Times New Roman"/>
          <w:sz w:val="28"/>
          <w:szCs w:val="28"/>
          <w:lang w:val="en-US"/>
        </w:rPr>
        <w:t>o‘</w:t>
      </w:r>
      <w:r w:rsidRPr="00E8206A">
        <w:rPr>
          <w:rFonts w:ascii="Times New Roman" w:hAnsi="Times New Roman"/>
          <w:sz w:val="28"/>
          <w:szCs w:val="28"/>
          <w:lang w:val="en-US"/>
        </w:rPr>
        <w:t>lishini ta’minlaydi.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bookmarkStart w:id="454" w:name="_Hlk181617359"/>
      <w:bookmarkStart w:id="455" w:name="_Hlk181622767"/>
      <w:r w:rsidRPr="00E8206A">
        <w:rPr>
          <w:rFonts w:ascii="Times New Roman" w:hAnsi="Times New Roman"/>
          <w:i/>
          <w:iCs/>
          <w:color w:val="000000"/>
          <w:sz w:val="28"/>
          <w:szCs w:val="28"/>
          <w:lang w:val="en-US"/>
        </w:rPr>
        <w:t xml:space="preserve">Softmax funksiyasining </w:t>
      </w:r>
      <w:bookmarkEnd w:id="454"/>
      <w:r w:rsidRPr="00E8206A">
        <w:rPr>
          <w:rFonts w:ascii="Times New Roman" w:hAnsi="Times New Roman"/>
          <w:i/>
          <w:iCs/>
          <w:color w:val="000000"/>
          <w:sz w:val="28"/>
          <w:szCs w:val="28"/>
          <w:lang w:val="en-US"/>
        </w:rPr>
        <w:t>q</w:t>
      </w:r>
      <w:r w:rsidR="00384B3B">
        <w:rPr>
          <w:rFonts w:ascii="Times New Roman" w:hAnsi="Times New Roman"/>
          <w:i/>
          <w:iCs/>
          <w:color w:val="000000"/>
          <w:sz w:val="28"/>
          <w:szCs w:val="28"/>
          <w:lang w:val="en-US"/>
        </w:rPr>
        <w:t>o‘</w:t>
      </w:r>
      <w:r w:rsidRPr="00E8206A">
        <w:rPr>
          <w:rFonts w:ascii="Times New Roman" w:hAnsi="Times New Roman"/>
          <w:i/>
          <w:iCs/>
          <w:color w:val="000000"/>
          <w:sz w:val="28"/>
          <w:szCs w:val="28"/>
          <w:lang w:val="en-US"/>
        </w:rPr>
        <w:t>llanilishi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bookmarkStart w:id="456" w:name="_Hlk181636841"/>
      <w:bookmarkEnd w:id="455"/>
      <w:r w:rsidRPr="00E8206A">
        <w:rPr>
          <w:rFonts w:ascii="Times New Roman" w:hAnsi="Times New Roman"/>
          <w:i/>
          <w:iCs/>
          <w:sz w:val="28"/>
          <w:szCs w:val="28"/>
          <w:lang w:val="en-US"/>
        </w:rPr>
        <w:t>Ehtimollik</w:t>
      </w:r>
      <w:bookmarkEnd w:id="456"/>
      <w:r w:rsidRPr="00E8206A">
        <w:rPr>
          <w:rFonts w:ascii="Times New Roman" w:hAnsi="Times New Roman"/>
          <w:i/>
          <w:iCs/>
          <w:sz w:val="28"/>
          <w:szCs w:val="28"/>
          <w:lang w:val="en-US"/>
        </w:rPr>
        <w:t xml:space="preserve"> taqsimotini yaratish uchun:</w:t>
      </w:r>
      <w:r w:rsidRPr="00E8206A">
        <w:rPr>
          <w:rFonts w:ascii="Times New Roman" w:hAnsi="Times New Roman"/>
          <w:sz w:val="28"/>
          <w:szCs w:val="28"/>
          <w:lang w:val="en-US"/>
        </w:rPr>
        <w:t xml:space="preserve"> Softmax neyron tarmoq chiqishlarini ehtimollik sifatida talqin qilishga imkon beradi, bu esa modelning har bir sinfga tegishli b</w:t>
      </w:r>
      <w:r w:rsidR="00384B3B">
        <w:rPr>
          <w:rFonts w:ascii="Times New Roman" w:hAnsi="Times New Roman"/>
          <w:sz w:val="28"/>
          <w:szCs w:val="28"/>
          <w:lang w:val="en-US"/>
        </w:rPr>
        <w:t>o‘</w:t>
      </w:r>
      <w:r w:rsidRPr="00E8206A">
        <w:rPr>
          <w:rFonts w:ascii="Times New Roman" w:hAnsi="Times New Roman"/>
          <w:sz w:val="28"/>
          <w:szCs w:val="28"/>
          <w:lang w:val="en-US"/>
        </w:rPr>
        <w:t>lish ehtimolini k</w:t>
      </w:r>
      <w:r w:rsidR="00384B3B">
        <w:rPr>
          <w:rFonts w:ascii="Times New Roman" w:hAnsi="Times New Roman"/>
          <w:sz w:val="28"/>
          <w:szCs w:val="28"/>
          <w:lang w:val="en-US"/>
        </w:rPr>
        <w:t>o‘</w:t>
      </w:r>
      <w:r w:rsidRPr="00E8206A">
        <w:rPr>
          <w:rFonts w:ascii="Times New Roman" w:hAnsi="Times New Roman"/>
          <w:sz w:val="28"/>
          <w:szCs w:val="28"/>
          <w:lang w:val="en-US"/>
        </w:rPr>
        <w:t>rsatadi.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K</w:t>
      </w:r>
      <w:r w:rsidR="00384B3B">
        <w:rPr>
          <w:rFonts w:ascii="Times New Roman" w:hAnsi="Times New Roman"/>
          <w:i/>
          <w:iCs/>
          <w:sz w:val="28"/>
          <w:szCs w:val="28"/>
          <w:lang w:val="en-US"/>
        </w:rPr>
        <w:t>o‘</w:t>
      </w:r>
      <w:r w:rsidRPr="00E8206A">
        <w:rPr>
          <w:rFonts w:ascii="Times New Roman" w:hAnsi="Times New Roman"/>
          <w:i/>
          <w:iCs/>
          <w:sz w:val="28"/>
          <w:szCs w:val="28"/>
          <w:lang w:val="en-US"/>
        </w:rPr>
        <w:t>p sinfli tasniflash uchun:</w:t>
      </w:r>
      <w:r w:rsidRPr="00E8206A">
        <w:rPr>
          <w:rFonts w:ascii="Times New Roman" w:hAnsi="Times New Roman"/>
          <w:sz w:val="28"/>
          <w:szCs w:val="28"/>
          <w:lang w:val="en-US"/>
        </w:rPr>
        <w:t xml:space="preserve"> Agar tasniflash muammosi bir nechta </w:t>
      </w:r>
      <w:r w:rsidR="00384B3B">
        <w:rPr>
          <w:rFonts w:ascii="Times New Roman" w:hAnsi="Times New Roman"/>
          <w:sz w:val="28"/>
          <w:szCs w:val="28"/>
          <w:lang w:val="en-US"/>
        </w:rPr>
        <w:t>o‘</w:t>
      </w:r>
      <w:r w:rsidRPr="00E8206A">
        <w:rPr>
          <w:rFonts w:ascii="Times New Roman" w:hAnsi="Times New Roman"/>
          <w:sz w:val="28"/>
          <w:szCs w:val="28"/>
          <w:lang w:val="en-US"/>
        </w:rPr>
        <w:t>zaro chiqarib tashlaydigan sinflarga ega b</w:t>
      </w:r>
      <w:r w:rsidR="00384B3B">
        <w:rPr>
          <w:rFonts w:ascii="Times New Roman" w:hAnsi="Times New Roman"/>
          <w:sz w:val="28"/>
          <w:szCs w:val="28"/>
          <w:lang w:val="en-US"/>
        </w:rPr>
        <w:t>o‘</w:t>
      </w:r>
      <w:r w:rsidRPr="00E8206A">
        <w:rPr>
          <w:rFonts w:ascii="Times New Roman" w:hAnsi="Times New Roman"/>
          <w:sz w:val="28"/>
          <w:szCs w:val="28"/>
          <w:lang w:val="en-US"/>
        </w:rPr>
        <w:t>lsa, Softmax funksiyasi har bir sinfga nisbatan ehtimolliklarni hisoblash uchun ideal funksiya hisoblanadi.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bookmarkStart w:id="457" w:name="_Hlk181625865"/>
      <w:r w:rsidRPr="00E8206A">
        <w:rPr>
          <w:rFonts w:ascii="Times New Roman" w:hAnsi="Times New Roman"/>
          <w:i/>
          <w:iCs/>
          <w:color w:val="000000"/>
          <w:sz w:val="28"/>
          <w:szCs w:val="28"/>
          <w:lang w:val="en-US"/>
        </w:rPr>
        <w:t>Softmax funksiyasining q</w:t>
      </w:r>
      <w:r w:rsidR="00384B3B">
        <w:rPr>
          <w:rFonts w:ascii="Times New Roman" w:hAnsi="Times New Roman"/>
          <w:i/>
          <w:iCs/>
          <w:color w:val="000000"/>
          <w:sz w:val="28"/>
          <w:szCs w:val="28"/>
          <w:lang w:val="en-US"/>
        </w:rPr>
        <w:t>o‘</w:t>
      </w:r>
      <w:r w:rsidRPr="00E8206A">
        <w:rPr>
          <w:rFonts w:ascii="Times New Roman" w:hAnsi="Times New Roman"/>
          <w:i/>
          <w:iCs/>
          <w:color w:val="000000"/>
          <w:sz w:val="28"/>
          <w:szCs w:val="28"/>
          <w:lang w:val="en-US"/>
        </w:rPr>
        <w:t>llanilish sohalari</w:t>
      </w:r>
    </w:p>
    <w:bookmarkEnd w:id="457"/>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Neyron tarmoqlarining chiqish qatlamida q</w:t>
      </w:r>
      <w:r w:rsidR="00384B3B">
        <w:rPr>
          <w:rFonts w:ascii="Times New Roman" w:hAnsi="Times New Roman"/>
          <w:i/>
          <w:iCs/>
          <w:sz w:val="28"/>
          <w:szCs w:val="28"/>
          <w:lang w:val="en-US"/>
        </w:rPr>
        <w:t>o‘</w:t>
      </w:r>
      <w:r w:rsidRPr="00E8206A">
        <w:rPr>
          <w:rFonts w:ascii="Times New Roman" w:hAnsi="Times New Roman"/>
          <w:i/>
          <w:iCs/>
          <w:sz w:val="28"/>
          <w:szCs w:val="28"/>
          <w:lang w:val="en-US"/>
        </w:rPr>
        <w:t>llanilishi:</w:t>
      </w:r>
      <w:r w:rsidRPr="00E8206A">
        <w:rPr>
          <w:rFonts w:ascii="Times New Roman" w:hAnsi="Times New Roman"/>
          <w:sz w:val="28"/>
          <w:szCs w:val="28"/>
          <w:lang w:val="en-US"/>
        </w:rPr>
        <w:t xml:space="preserve"> K</w:t>
      </w:r>
      <w:r w:rsidR="00384B3B">
        <w:rPr>
          <w:rFonts w:ascii="Times New Roman" w:hAnsi="Times New Roman"/>
          <w:sz w:val="28"/>
          <w:szCs w:val="28"/>
          <w:lang w:val="en-US"/>
        </w:rPr>
        <w:t>o‘</w:t>
      </w:r>
      <w:r w:rsidRPr="00E8206A">
        <w:rPr>
          <w:rFonts w:ascii="Times New Roman" w:hAnsi="Times New Roman"/>
          <w:sz w:val="28"/>
          <w:szCs w:val="28"/>
          <w:lang w:val="en-US"/>
        </w:rPr>
        <w:t>p bosqichli tasniflash vazifalarida Softmax funksiyasi odatda neyron tarmo</w:t>
      </w:r>
      <w:r w:rsidR="00384B3B">
        <w:rPr>
          <w:rFonts w:ascii="Times New Roman" w:hAnsi="Times New Roman"/>
          <w:sz w:val="28"/>
          <w:szCs w:val="28"/>
          <w:lang w:val="en-US"/>
        </w:rPr>
        <w:t>g‘</w:t>
      </w:r>
      <w:r w:rsidRPr="00E8206A">
        <w:rPr>
          <w:rFonts w:ascii="Times New Roman" w:hAnsi="Times New Roman"/>
          <w:sz w:val="28"/>
          <w:szCs w:val="28"/>
          <w:lang w:val="en-US"/>
        </w:rPr>
        <w:t>ining chiqish qatlamida q</w:t>
      </w:r>
      <w:r w:rsidR="00384B3B">
        <w:rPr>
          <w:rFonts w:ascii="Times New Roman" w:hAnsi="Times New Roman"/>
          <w:sz w:val="28"/>
          <w:szCs w:val="28"/>
          <w:lang w:val="en-US"/>
        </w:rPr>
        <w:t>o‘</w:t>
      </w:r>
      <w:r w:rsidRPr="00E8206A">
        <w:rPr>
          <w:rFonts w:ascii="Times New Roman" w:hAnsi="Times New Roman"/>
          <w:sz w:val="28"/>
          <w:szCs w:val="28"/>
          <w:lang w:val="en-US"/>
        </w:rPr>
        <w:t>llaniladi.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Y</w:t>
      </w:r>
      <w:r w:rsidR="00384B3B">
        <w:rPr>
          <w:rFonts w:ascii="Times New Roman" w:hAnsi="Times New Roman"/>
          <w:sz w:val="28"/>
          <w:szCs w:val="28"/>
          <w:lang w:val="en-US"/>
        </w:rPr>
        <w:t>o‘</w:t>
      </w:r>
      <w:r w:rsidRPr="00E8206A">
        <w:rPr>
          <w:rFonts w:ascii="Times New Roman" w:hAnsi="Times New Roman"/>
          <w:sz w:val="28"/>
          <w:szCs w:val="28"/>
          <w:lang w:val="en-US"/>
        </w:rPr>
        <w:t>qotish funktsiyasi bilan birga ishlatish: Softmax funksiyasi q</w:t>
      </w:r>
      <w:r w:rsidR="00384B3B">
        <w:rPr>
          <w:rFonts w:ascii="Times New Roman" w:hAnsi="Times New Roman"/>
          <w:sz w:val="28"/>
          <w:szCs w:val="28"/>
          <w:lang w:val="en-US"/>
        </w:rPr>
        <w:t>o‘</w:t>
      </w:r>
      <w:r w:rsidRPr="00E8206A">
        <w:rPr>
          <w:rFonts w:ascii="Times New Roman" w:hAnsi="Times New Roman"/>
          <w:sz w:val="28"/>
          <w:szCs w:val="28"/>
          <w:lang w:val="en-US"/>
        </w:rPr>
        <w:t>llanilganda, odatda kross-entropiya y</w:t>
      </w:r>
      <w:r w:rsidR="00384B3B">
        <w:rPr>
          <w:rFonts w:ascii="Times New Roman" w:hAnsi="Times New Roman"/>
          <w:sz w:val="28"/>
          <w:szCs w:val="28"/>
          <w:lang w:val="en-US"/>
        </w:rPr>
        <w:t>o‘</w:t>
      </w:r>
      <w:r w:rsidRPr="00E8206A">
        <w:rPr>
          <w:rFonts w:ascii="Times New Roman" w:hAnsi="Times New Roman"/>
          <w:sz w:val="28"/>
          <w:szCs w:val="28"/>
          <w:lang w:val="en-US"/>
        </w:rPr>
        <w:t xml:space="preserve">qotish funktsiyasi bilan birga ishlatiladi, bu modelning prognozlari va haqiqiy qiymatlar </w:t>
      </w:r>
      <w:r w:rsidR="00384B3B">
        <w:rPr>
          <w:rFonts w:ascii="Times New Roman" w:hAnsi="Times New Roman"/>
          <w:sz w:val="28"/>
          <w:szCs w:val="28"/>
          <w:lang w:val="en-US"/>
        </w:rPr>
        <w:t>o‘</w:t>
      </w:r>
      <w:r w:rsidRPr="00E8206A">
        <w:rPr>
          <w:rFonts w:ascii="Times New Roman" w:hAnsi="Times New Roman"/>
          <w:sz w:val="28"/>
          <w:szCs w:val="28"/>
          <w:lang w:val="en-US"/>
        </w:rPr>
        <w:t xml:space="preserve">rtasidagi farqni </w:t>
      </w:r>
      <w:r w:rsidR="00384B3B">
        <w:rPr>
          <w:rFonts w:ascii="Times New Roman" w:hAnsi="Times New Roman"/>
          <w:sz w:val="28"/>
          <w:szCs w:val="28"/>
          <w:lang w:val="en-US"/>
        </w:rPr>
        <w:t>o‘</w:t>
      </w:r>
      <w:r w:rsidRPr="00E8206A">
        <w:rPr>
          <w:rFonts w:ascii="Times New Roman" w:hAnsi="Times New Roman"/>
          <w:sz w:val="28"/>
          <w:szCs w:val="28"/>
          <w:lang w:val="en-US"/>
        </w:rPr>
        <w:t>lchashga yordam beradi.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Softmax funksiyasining ishlashiga amaliy misol:</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Faraz qilaylik, neyron tarmo</w:t>
      </w:r>
      <w:r w:rsidR="00384B3B">
        <w:rPr>
          <w:rFonts w:ascii="Times New Roman" w:hAnsi="Times New Roman"/>
          <w:color w:val="000000"/>
          <w:sz w:val="28"/>
          <w:szCs w:val="28"/>
          <w:lang w:val="en-US"/>
        </w:rPr>
        <w:t>g‘</w:t>
      </w:r>
      <w:r w:rsidRPr="00E8206A">
        <w:rPr>
          <w:rFonts w:ascii="Times New Roman" w:hAnsi="Times New Roman"/>
          <w:color w:val="000000"/>
          <w:sz w:val="28"/>
          <w:szCs w:val="28"/>
          <w:lang w:val="en-US"/>
        </w:rPr>
        <w:t>i chiqish sifatida [2.0, 1.0, 0.1] qiymatlarini beradi.</w:t>
      </w:r>
    </w:p>
    <w:p w:rsidR="00E8206A" w:rsidRPr="00E8206A" w:rsidRDefault="00E8206A" w:rsidP="00C34A78">
      <w:pPr>
        <w:widowControl w:val="0"/>
        <w:numPr>
          <w:ilvl w:val="0"/>
          <w:numId w:val="252"/>
        </w:numPr>
        <w:spacing w:after="0"/>
        <w:ind w:left="0" w:firstLine="426"/>
        <w:jc w:val="both"/>
        <w:rPr>
          <w:rFonts w:ascii="Times New Roman" w:hAnsi="Times New Roman"/>
          <w:i/>
          <w:iCs/>
          <w:sz w:val="28"/>
          <w:szCs w:val="28"/>
          <w:lang w:val="en-US"/>
        </w:rPr>
      </w:pPr>
      <w:r w:rsidRPr="00E8206A">
        <w:rPr>
          <w:rFonts w:ascii="Times New Roman" w:hAnsi="Times New Roman"/>
          <w:i/>
          <w:iCs/>
          <w:sz w:val="28"/>
          <w:szCs w:val="28"/>
          <w:lang w:val="en-US"/>
        </w:rPr>
        <w:t>Eksponentlash:</w:t>
      </w:r>
    </w:p>
    <w:p w:rsidR="00E8206A" w:rsidRPr="00E8206A" w:rsidRDefault="00E121BB" w:rsidP="00C34A78">
      <w:pPr>
        <w:widowControl w:val="0"/>
        <w:numPr>
          <w:ilvl w:val="0"/>
          <w:numId w:val="241"/>
        </w:numPr>
        <w:spacing w:after="0"/>
        <w:ind w:left="0" w:firstLine="567"/>
        <w:jc w:val="both"/>
        <w:rPr>
          <w:rFonts w:ascii="Times New Roman" w:hAnsi="Times New Roman"/>
          <w:sz w:val="28"/>
          <w:szCs w:val="28"/>
          <w:lang w:val="en-US"/>
        </w:rPr>
      </w:pPr>
      <m:oMath>
        <m:sSup>
          <m:sSupPr>
            <m:ctrlPr>
              <w:rPr>
                <w:rFonts w:ascii="Cambria Math" w:hAnsi="Cambria Math"/>
                <w:i/>
                <w:sz w:val="28"/>
                <w:szCs w:val="28"/>
                <w:lang w:val="en-US"/>
              </w:rPr>
            </m:ctrlPr>
          </m:sSupPr>
          <m:e>
            <m:r>
              <w:rPr>
                <w:rFonts w:ascii="Cambria Math" w:eastAsia="Calibri" w:hAnsi="Cambria Math"/>
                <w:sz w:val="28"/>
                <w:szCs w:val="28"/>
                <w:lang w:val="en-US" w:eastAsia="en-US"/>
              </w:rPr>
              <m:t>e</m:t>
            </m:r>
          </m:e>
          <m:sup>
            <m:r>
              <w:rPr>
                <w:rFonts w:ascii="Cambria Math" w:hAnsi="Cambria Math"/>
                <w:sz w:val="28"/>
                <w:szCs w:val="28"/>
                <w:lang w:val="en-US"/>
              </w:rPr>
              <m:t>2.0</m:t>
            </m:r>
          </m:sup>
        </m:sSup>
        <m:r>
          <w:rPr>
            <w:rFonts w:ascii="Cambria Math" w:hAnsi="Cambria Math"/>
            <w:sz w:val="28"/>
            <w:szCs w:val="28"/>
            <w:lang w:val="en-US"/>
          </w:rPr>
          <m:t>=7.389</m:t>
        </m:r>
      </m:oMath>
    </w:p>
    <w:p w:rsidR="00E8206A" w:rsidRPr="00E8206A" w:rsidRDefault="00E121BB" w:rsidP="00C34A78">
      <w:pPr>
        <w:widowControl w:val="0"/>
        <w:numPr>
          <w:ilvl w:val="0"/>
          <w:numId w:val="241"/>
        </w:numPr>
        <w:spacing w:after="0"/>
        <w:ind w:left="0" w:firstLine="567"/>
        <w:jc w:val="both"/>
        <w:rPr>
          <w:rFonts w:ascii="Times New Roman" w:hAnsi="Times New Roman"/>
          <w:sz w:val="28"/>
          <w:szCs w:val="28"/>
          <w:lang w:val="en-US"/>
        </w:rPr>
      </w:pPr>
      <m:oMath>
        <m:sSup>
          <m:sSupPr>
            <m:ctrlPr>
              <w:rPr>
                <w:rFonts w:ascii="Cambria Math" w:hAnsi="Cambria Math"/>
                <w:i/>
                <w:sz w:val="28"/>
                <w:szCs w:val="28"/>
                <w:lang w:val="en-US"/>
              </w:rPr>
            </m:ctrlPr>
          </m:sSupPr>
          <m:e>
            <m:r>
              <w:rPr>
                <w:rFonts w:ascii="Cambria Math" w:eastAsia="Calibri" w:hAnsi="Cambria Math"/>
                <w:sz w:val="28"/>
                <w:szCs w:val="28"/>
                <w:lang w:val="en-US" w:eastAsia="en-US"/>
              </w:rPr>
              <m:t>e</m:t>
            </m:r>
          </m:e>
          <m:sup>
            <m:r>
              <w:rPr>
                <w:rFonts w:ascii="Cambria Math" w:hAnsi="Cambria Math"/>
                <w:sz w:val="28"/>
                <w:szCs w:val="28"/>
                <w:lang w:val="en-US"/>
              </w:rPr>
              <m:t>1.0</m:t>
            </m:r>
          </m:sup>
        </m:sSup>
        <m:r>
          <w:rPr>
            <w:rFonts w:ascii="Cambria Math" w:hAnsi="Cambria Math"/>
            <w:sz w:val="28"/>
            <w:szCs w:val="28"/>
            <w:lang w:val="en-US"/>
          </w:rPr>
          <m:t>=2.718</m:t>
        </m:r>
      </m:oMath>
    </w:p>
    <w:p w:rsidR="00E8206A" w:rsidRPr="00E8206A" w:rsidRDefault="00E121BB" w:rsidP="00C34A78">
      <w:pPr>
        <w:widowControl w:val="0"/>
        <w:numPr>
          <w:ilvl w:val="0"/>
          <w:numId w:val="241"/>
        </w:numPr>
        <w:spacing w:after="0"/>
        <w:ind w:left="0" w:firstLine="567"/>
        <w:jc w:val="both"/>
        <w:rPr>
          <w:rFonts w:ascii="Times New Roman" w:hAnsi="Times New Roman"/>
          <w:sz w:val="28"/>
          <w:szCs w:val="28"/>
          <w:lang w:val="en-US"/>
        </w:rPr>
      </w:pPr>
      <m:oMath>
        <m:sSup>
          <m:sSupPr>
            <m:ctrlPr>
              <w:rPr>
                <w:rFonts w:ascii="Cambria Math" w:hAnsi="Cambria Math"/>
                <w:i/>
                <w:sz w:val="28"/>
                <w:szCs w:val="28"/>
                <w:lang w:val="en-US"/>
              </w:rPr>
            </m:ctrlPr>
          </m:sSupPr>
          <m:e>
            <m:r>
              <w:rPr>
                <w:rFonts w:ascii="Cambria Math" w:eastAsia="Calibri" w:hAnsi="Cambria Math"/>
                <w:sz w:val="28"/>
                <w:szCs w:val="28"/>
                <w:lang w:val="en-US" w:eastAsia="en-US"/>
              </w:rPr>
              <m:t>e</m:t>
            </m:r>
          </m:e>
          <m:sup>
            <m:r>
              <w:rPr>
                <w:rFonts w:ascii="Cambria Math" w:hAnsi="Cambria Math"/>
                <w:sz w:val="28"/>
                <w:szCs w:val="28"/>
                <w:lang w:val="en-US"/>
              </w:rPr>
              <m:t>0.1</m:t>
            </m:r>
          </m:sup>
        </m:sSup>
        <m:r>
          <w:rPr>
            <w:rFonts w:ascii="Cambria Math" w:hAnsi="Cambria Math"/>
            <w:sz w:val="28"/>
            <w:szCs w:val="28"/>
            <w:lang w:val="en-US"/>
          </w:rPr>
          <m:t>=1.105</m:t>
        </m:r>
      </m:oMath>
    </w:p>
    <w:p w:rsidR="00E8206A" w:rsidRPr="00E8206A" w:rsidRDefault="00E8206A" w:rsidP="00C34A78">
      <w:pPr>
        <w:widowControl w:val="0"/>
        <w:numPr>
          <w:ilvl w:val="0"/>
          <w:numId w:val="252"/>
        </w:numPr>
        <w:spacing w:after="0"/>
        <w:ind w:left="0" w:firstLine="426"/>
        <w:jc w:val="both"/>
        <w:rPr>
          <w:rFonts w:ascii="Times New Roman" w:hAnsi="Times New Roman"/>
          <w:i/>
          <w:iCs/>
          <w:sz w:val="28"/>
          <w:szCs w:val="28"/>
          <w:lang w:val="en-US"/>
        </w:rPr>
      </w:pPr>
      <w:r w:rsidRPr="00E8206A">
        <w:rPr>
          <w:rFonts w:ascii="Times New Roman" w:hAnsi="Times New Roman"/>
          <w:i/>
          <w:iCs/>
          <w:sz w:val="28"/>
          <w:szCs w:val="28"/>
          <w:lang w:val="en-US"/>
        </w:rPr>
        <w:t>Yi</w:t>
      </w:r>
      <w:r w:rsidR="00384B3B">
        <w:rPr>
          <w:rFonts w:ascii="Times New Roman" w:hAnsi="Times New Roman"/>
          <w:i/>
          <w:iCs/>
          <w:sz w:val="28"/>
          <w:szCs w:val="28"/>
          <w:lang w:val="en-US"/>
        </w:rPr>
        <w:t>g‘</w:t>
      </w:r>
      <w:r w:rsidRPr="00E8206A">
        <w:rPr>
          <w:rFonts w:ascii="Times New Roman" w:hAnsi="Times New Roman"/>
          <w:i/>
          <w:iCs/>
          <w:sz w:val="28"/>
          <w:szCs w:val="28"/>
          <w:lang w:val="en-US"/>
        </w:rPr>
        <w:t>indini hisoblash:</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Umumiy yi</w:t>
      </w:r>
      <w:r w:rsidR="00384B3B">
        <w:rPr>
          <w:rFonts w:ascii="Times New Roman" w:hAnsi="Times New Roman"/>
          <w:sz w:val="28"/>
          <w:szCs w:val="28"/>
          <w:lang w:val="en-US"/>
        </w:rPr>
        <w:t>g‘</w:t>
      </w:r>
      <w:r w:rsidRPr="00E8206A">
        <w:rPr>
          <w:rFonts w:ascii="Times New Roman" w:hAnsi="Times New Roman"/>
          <w:sz w:val="28"/>
          <w:szCs w:val="28"/>
          <w:lang w:val="en-US"/>
        </w:rPr>
        <w:t xml:space="preserve">indi </w:t>
      </w:r>
      <w:r w:rsidRPr="00E8206A">
        <w:rPr>
          <w:rFonts w:ascii="Times New Roman" w:hAnsi="Times New Roman"/>
          <w:i/>
          <w:iCs/>
          <w:sz w:val="28"/>
          <w:szCs w:val="28"/>
          <w:lang w:val="en-US"/>
        </w:rPr>
        <w:t>S = 7.389+2.718+1.105=11.212</w:t>
      </w:r>
      <w:r w:rsidRPr="00E8206A">
        <w:rPr>
          <w:rFonts w:ascii="Times New Roman" w:hAnsi="Times New Roman"/>
          <w:sz w:val="28"/>
          <w:szCs w:val="28"/>
          <w:lang w:val="en-US"/>
        </w:rPr>
        <w:t xml:space="preserve"> </w:t>
      </w:r>
    </w:p>
    <w:p w:rsidR="00E8206A" w:rsidRPr="00E8206A" w:rsidRDefault="00E8206A" w:rsidP="00C34A78">
      <w:pPr>
        <w:widowControl w:val="0"/>
        <w:numPr>
          <w:ilvl w:val="0"/>
          <w:numId w:val="252"/>
        </w:numPr>
        <w:spacing w:after="0"/>
        <w:ind w:left="0" w:firstLine="426"/>
        <w:jc w:val="both"/>
        <w:rPr>
          <w:rFonts w:ascii="Times New Roman" w:hAnsi="Times New Roman"/>
          <w:i/>
          <w:iCs/>
          <w:sz w:val="28"/>
          <w:szCs w:val="28"/>
          <w:lang w:val="en-US"/>
        </w:rPr>
      </w:pPr>
      <w:r w:rsidRPr="00E8206A">
        <w:rPr>
          <w:rFonts w:ascii="Times New Roman" w:hAnsi="Times New Roman"/>
          <w:i/>
          <w:iCs/>
          <w:sz w:val="28"/>
          <w:szCs w:val="28"/>
          <w:lang w:val="en-US"/>
        </w:rPr>
        <w:t>Normallashtirish:</w:t>
      </w:r>
    </w:p>
    <w:p w:rsidR="00E8206A" w:rsidRPr="00E8206A" w:rsidRDefault="00E8206A" w:rsidP="00C34A78">
      <w:pPr>
        <w:widowControl w:val="0"/>
        <w:numPr>
          <w:ilvl w:val="0"/>
          <w:numId w:val="241"/>
        </w:numPr>
        <w:spacing w:after="0"/>
        <w:ind w:left="0" w:firstLine="567"/>
        <w:jc w:val="both"/>
        <w:rPr>
          <w:rFonts w:ascii="Cambria Math" w:hAnsi="Cambria Math"/>
          <w:i/>
          <w:sz w:val="28"/>
          <w:szCs w:val="28"/>
          <w:lang w:val="en-US"/>
        </w:rPr>
      </w:pPr>
      <m:oMath>
        <m:r>
          <w:rPr>
            <w:rFonts w:ascii="Cambria Math" w:hAnsi="Cambria Math"/>
            <w:sz w:val="28"/>
            <w:szCs w:val="28"/>
            <w:lang w:val="en-US"/>
          </w:rPr>
          <m:t>σ(2.0)=7.389/11.212=0.659</m:t>
        </m:r>
      </m:oMath>
    </w:p>
    <w:p w:rsidR="00E8206A" w:rsidRPr="00E8206A" w:rsidRDefault="00E8206A" w:rsidP="00C34A78">
      <w:pPr>
        <w:widowControl w:val="0"/>
        <w:numPr>
          <w:ilvl w:val="0"/>
          <w:numId w:val="241"/>
        </w:numPr>
        <w:spacing w:after="0"/>
        <w:ind w:left="0" w:firstLine="567"/>
        <w:jc w:val="both"/>
        <w:rPr>
          <w:rFonts w:ascii="Cambria Math" w:hAnsi="Cambria Math"/>
          <w:i/>
          <w:sz w:val="28"/>
          <w:szCs w:val="28"/>
          <w:lang w:val="en-US"/>
        </w:rPr>
      </w:pPr>
      <m:oMath>
        <m:r>
          <w:rPr>
            <w:rFonts w:ascii="Cambria Math" w:hAnsi="Cambria Math"/>
            <w:sz w:val="28"/>
            <w:szCs w:val="28"/>
            <w:lang w:val="en-US"/>
          </w:rPr>
          <m:t>σ(1.0)=2.718/11.212=0.243</m:t>
        </m:r>
      </m:oMath>
    </w:p>
    <w:p w:rsidR="00E8206A" w:rsidRPr="00E8206A" w:rsidRDefault="00E8206A" w:rsidP="00C34A78">
      <w:pPr>
        <w:widowControl w:val="0"/>
        <w:numPr>
          <w:ilvl w:val="0"/>
          <w:numId w:val="241"/>
        </w:numPr>
        <w:spacing w:after="0"/>
        <w:ind w:left="0" w:firstLine="567"/>
        <w:jc w:val="both"/>
        <w:rPr>
          <w:rFonts w:ascii="Cambria Math" w:hAnsi="Cambria Math"/>
          <w:i/>
          <w:sz w:val="28"/>
          <w:szCs w:val="28"/>
          <w:lang w:val="en-US"/>
        </w:rPr>
      </w:pPr>
      <m:oMath>
        <m:r>
          <w:rPr>
            <w:rFonts w:ascii="Cambria Math" w:hAnsi="Cambria Math"/>
            <w:sz w:val="28"/>
            <w:szCs w:val="28"/>
            <w:lang w:val="en-US"/>
          </w:rPr>
          <m:t>σ(0.1)=1.105/11.212=0.098</m:t>
        </m:r>
      </m:oMath>
    </w:p>
    <w:p w:rsidR="00E8206A" w:rsidRPr="00E8206A" w:rsidRDefault="00E8206A" w:rsidP="0050779A">
      <w:pPr>
        <w:widowControl w:val="0"/>
        <w:spacing w:after="0"/>
        <w:jc w:val="both"/>
        <w:rPr>
          <w:rFonts w:ascii="Times New Roman" w:hAnsi="Times New Roman"/>
          <w:color w:val="000000"/>
          <w:sz w:val="28"/>
          <w:szCs w:val="28"/>
          <w:lang w:val="en-US"/>
        </w:rPr>
      </w:pPr>
      <w:r w:rsidRPr="00E8206A">
        <w:rPr>
          <w:rFonts w:ascii="Times New Roman" w:hAnsi="Times New Roman"/>
          <w:color w:val="000000"/>
          <w:sz w:val="28"/>
          <w:szCs w:val="28"/>
          <w:lang w:val="en-US"/>
        </w:rPr>
        <w:t>Bu chiqish qiymatlari jami 1 ga teng va har biri sinf ehtimolligini ifodalaydi. Soda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 Softmax funksiyasining ishlashi 11.3-rasmda keltirilgan.</w:t>
      </w:r>
    </w:p>
    <w:p w:rsidR="00E8206A" w:rsidRPr="00E8206A" w:rsidRDefault="00E8206A" w:rsidP="00E8206A">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5F728588" wp14:editId="47798AF9">
            <wp:extent cx="3723504" cy="206375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12174" cy="2112895"/>
                    </a:xfrm>
                    <a:prstGeom prst="rect">
                      <a:avLst/>
                    </a:prstGeom>
                    <a:noFill/>
                    <a:ln>
                      <a:noFill/>
                    </a:ln>
                  </pic:spPr>
                </pic:pic>
              </a:graphicData>
            </a:graphic>
          </wp:inline>
        </w:drawing>
      </w:r>
    </w:p>
    <w:p w:rsidR="00E8206A" w:rsidRPr="00E8206A" w:rsidRDefault="00E8206A" w:rsidP="0050779A">
      <w:pPr>
        <w:widowControl w:val="0"/>
        <w:spacing w:after="0"/>
        <w:jc w:val="center"/>
        <w:rPr>
          <w:rFonts w:ascii="Times New Roman" w:hAnsi="Times New Roman"/>
          <w:color w:val="000000"/>
          <w:sz w:val="28"/>
          <w:szCs w:val="28"/>
          <w:lang w:val="en-US"/>
        </w:rPr>
      </w:pPr>
      <w:r w:rsidRPr="00E8206A">
        <w:rPr>
          <w:rFonts w:ascii="Times New Roman" w:hAnsi="Times New Roman"/>
          <w:color w:val="000000"/>
          <w:sz w:val="28"/>
          <w:szCs w:val="28"/>
          <w:lang w:val="en-US"/>
        </w:rPr>
        <w:t>11.3-rasm. Soda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 Softmax funksiyasining ishlashi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bookmarkStart w:id="458" w:name="_Hlk181618345"/>
      <w:r w:rsidRPr="00E8206A">
        <w:rPr>
          <w:rFonts w:ascii="Times New Roman" w:hAnsi="Times New Roman"/>
          <w:i/>
          <w:iCs/>
          <w:color w:val="000000"/>
          <w:sz w:val="28"/>
          <w:szCs w:val="28"/>
          <w:lang w:val="en-US"/>
        </w:rPr>
        <w:t>Softmax funksiyasi</w:t>
      </w:r>
      <w:bookmarkEnd w:id="458"/>
      <w:r w:rsidRPr="00E8206A">
        <w:rPr>
          <w:rFonts w:ascii="Times New Roman" w:hAnsi="Times New Roman"/>
          <w:i/>
          <w:iCs/>
          <w:color w:val="000000"/>
          <w:sz w:val="28"/>
          <w:szCs w:val="28"/>
          <w:lang w:val="en-US"/>
        </w:rPr>
        <w:t>ning asosiy xususiyatlari: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Differentsiallanadi:</w:t>
      </w:r>
      <w:r w:rsidRPr="00E8206A">
        <w:rPr>
          <w:rFonts w:ascii="Times New Roman" w:hAnsi="Times New Roman"/>
          <w:sz w:val="28"/>
          <w:szCs w:val="28"/>
          <w:lang w:val="en-US"/>
        </w:rPr>
        <w:t xml:space="preserve"> Softmax funktsiyasi differentsiallanadi, bu esa gradient asosidagi optimallashtirish usullari uchun muhimdir.</w:t>
      </w:r>
    </w:p>
    <w:p w:rsidR="00E8206A" w:rsidRPr="00E8206A" w:rsidRDefault="00E8206A" w:rsidP="0050779A">
      <w:pPr>
        <w:widowControl w:val="0"/>
        <w:spacing w:after="0"/>
        <w:ind w:firstLine="567"/>
        <w:jc w:val="both"/>
        <w:rPr>
          <w:rFonts w:ascii="Times New Roman" w:hAnsi="Times New Roman"/>
          <w:color w:val="000000"/>
          <w:sz w:val="28"/>
          <w:szCs w:val="28"/>
          <w:lang w:val="en-US"/>
        </w:rPr>
      </w:pPr>
      <w:r w:rsidRPr="00E8206A">
        <w:rPr>
          <w:rFonts w:ascii="Times New Roman" w:hAnsi="Times New Roman"/>
          <w:i/>
          <w:iCs/>
          <w:sz w:val="28"/>
          <w:szCs w:val="28"/>
          <w:lang w:val="en-US"/>
        </w:rPr>
        <w:t xml:space="preserve">Farqlarni kuchaytiradi: </w:t>
      </w:r>
      <w:r w:rsidRPr="00E8206A">
        <w:rPr>
          <w:rFonts w:ascii="Times New Roman" w:hAnsi="Times New Roman"/>
          <w:sz w:val="28"/>
          <w:szCs w:val="28"/>
          <w:lang w:val="en-US"/>
        </w:rPr>
        <w:t>Eksponentlash katta qiymatlarni yanada kattalashtiradi va kichiklarini yanada kichraytiradi, bu esa eng katta kirish qiymatiga mos keladigan sinfning eng yuqori ehtimollikka ega b</w:t>
      </w:r>
      <w:r w:rsidR="00384B3B">
        <w:rPr>
          <w:rFonts w:ascii="Times New Roman" w:hAnsi="Times New Roman"/>
          <w:sz w:val="28"/>
          <w:szCs w:val="28"/>
          <w:lang w:val="en-US"/>
        </w:rPr>
        <w:t>o‘</w:t>
      </w:r>
      <w:r w:rsidRPr="00E8206A">
        <w:rPr>
          <w:rFonts w:ascii="Times New Roman" w:hAnsi="Times New Roman"/>
          <w:sz w:val="28"/>
          <w:szCs w:val="28"/>
          <w:lang w:val="en-US"/>
        </w:rPr>
        <w:t>lishini ta’minlaydi. Softmax faollashtirish va kesish entropiyasi y</w:t>
      </w:r>
      <w:r w:rsidR="00384B3B">
        <w:rPr>
          <w:rFonts w:ascii="Times New Roman" w:hAnsi="Times New Roman"/>
          <w:sz w:val="28"/>
          <w:szCs w:val="28"/>
          <w:lang w:val="en-US"/>
        </w:rPr>
        <w:t>o‘</w:t>
      </w:r>
      <w:r w:rsidRPr="00E8206A">
        <w:rPr>
          <w:rFonts w:ascii="Times New Roman" w:hAnsi="Times New Roman"/>
          <w:sz w:val="28"/>
          <w:szCs w:val="28"/>
          <w:lang w:val="en-US"/>
        </w:rPr>
        <w:t>qotilishi funksiyasi bilan ishlaydigan neyron tarmoqning umumiy k</w:t>
      </w:r>
      <w:r w:rsidR="00384B3B">
        <w:rPr>
          <w:rFonts w:ascii="Times New Roman" w:hAnsi="Times New Roman"/>
          <w:sz w:val="28"/>
          <w:szCs w:val="28"/>
          <w:lang w:val="en-US"/>
        </w:rPr>
        <w:t>o‘</w:t>
      </w:r>
      <w:r w:rsidRPr="00E8206A">
        <w:rPr>
          <w:rFonts w:ascii="Times New Roman" w:hAnsi="Times New Roman"/>
          <w:sz w:val="28"/>
          <w:szCs w:val="28"/>
          <w:lang w:val="en-US"/>
        </w:rPr>
        <w:t>rinishi 11.4-rasmda keltirilgan.</w:t>
      </w:r>
    </w:p>
    <w:p w:rsidR="00E8206A" w:rsidRPr="00E8206A" w:rsidRDefault="00E8206A" w:rsidP="00E8206A">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1CD540C2" wp14:editId="3C222533">
            <wp:extent cx="5318388" cy="2882900"/>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72450" cy="2912205"/>
                    </a:xfrm>
                    <a:prstGeom prst="rect">
                      <a:avLst/>
                    </a:prstGeom>
                    <a:noFill/>
                    <a:ln>
                      <a:noFill/>
                    </a:ln>
                  </pic:spPr>
                </pic:pic>
              </a:graphicData>
            </a:graphic>
          </wp:inline>
        </w:drawing>
      </w:r>
    </w:p>
    <w:p w:rsidR="00E8206A" w:rsidRPr="00E8206A" w:rsidRDefault="00E8206A" w:rsidP="0050779A">
      <w:pPr>
        <w:widowControl w:val="0"/>
        <w:spacing w:after="0"/>
        <w:ind w:left="360"/>
        <w:jc w:val="center"/>
        <w:rPr>
          <w:rFonts w:ascii="Times New Roman" w:hAnsi="Times New Roman"/>
          <w:color w:val="000000"/>
          <w:sz w:val="28"/>
          <w:szCs w:val="28"/>
          <w:lang w:val="en-US"/>
        </w:rPr>
      </w:pPr>
      <w:r w:rsidRPr="00E8206A">
        <w:rPr>
          <w:rFonts w:ascii="Times New Roman" w:hAnsi="Times New Roman"/>
          <w:color w:val="000000"/>
          <w:sz w:val="28"/>
          <w:szCs w:val="28"/>
          <w:lang w:val="en-US"/>
        </w:rPr>
        <w:t>11.4-rasm. Softmax faollashtirish va kesish entropiyasi y</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qotilishi funksiyasi bilan ishlaydigan neyron tarmoqning umumiy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Softmax funksiyasidan foydalanish jarayonida e’tiborga olish kerak b</w:t>
      </w:r>
      <w:r w:rsidR="00384B3B">
        <w:rPr>
          <w:rFonts w:ascii="Times New Roman" w:hAnsi="Times New Roman"/>
          <w:i/>
          <w:iCs/>
          <w:color w:val="000000"/>
          <w:sz w:val="28"/>
          <w:szCs w:val="28"/>
          <w:lang w:val="en-US"/>
        </w:rPr>
        <w:t>o‘</w:t>
      </w:r>
      <w:r w:rsidRPr="00E8206A">
        <w:rPr>
          <w:rFonts w:ascii="Times New Roman" w:hAnsi="Times New Roman"/>
          <w:i/>
          <w:iCs/>
          <w:color w:val="000000"/>
          <w:sz w:val="28"/>
          <w:szCs w:val="28"/>
          <w:lang w:val="en-US"/>
        </w:rPr>
        <w:t>lgan jihatlar:</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i/>
          <w:iCs/>
          <w:color w:val="000000"/>
          <w:sz w:val="28"/>
          <w:szCs w:val="28"/>
          <w:lang w:val="en-US"/>
        </w:rPr>
        <w:t>Sonli barqarorlik:</w:t>
      </w:r>
      <w:r w:rsidRPr="00E8206A">
        <w:rPr>
          <w:rFonts w:ascii="Times New Roman" w:hAnsi="Times New Roman"/>
          <w:color w:val="000000"/>
          <w:sz w:val="28"/>
          <w:szCs w:val="28"/>
          <w:lang w:val="en-US"/>
        </w:rPr>
        <w:t xml:space="preserve"> Katta kirish qiymatlarini eksponentlash jarayonida noaniqliklar (sonli t</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lqinlar) yuzaga kelishi mumkin. Buni bartaraf etish uchun barcha kirish qiymatlaridan maksimal qiymatni ayirib tashlash tavsiya etiladi:</w:t>
      </w:r>
    </w:p>
    <w:p w:rsidR="00E8206A" w:rsidRPr="00E8206A" w:rsidRDefault="00E8206A" w:rsidP="0050779A">
      <w:pPr>
        <w:widowControl w:val="0"/>
        <w:spacing w:after="0"/>
        <w:jc w:val="center"/>
        <w:rPr>
          <w:rFonts w:ascii="Times New Roman" w:hAnsi="Times New Roman"/>
          <w:sz w:val="24"/>
          <w:szCs w:val="24"/>
        </w:rPr>
      </w:pPr>
      <m:oMathPara>
        <m:oMath>
          <m:r>
            <m:rPr>
              <m:sty m:val="p"/>
            </m:rPr>
            <w:rPr>
              <w:rFonts w:ascii="Cambria Math" w:eastAsia="Calibri" w:hAnsi="Cambria Math"/>
              <w:color w:val="000000"/>
              <w:sz w:val="28"/>
              <w:szCs w:val="28"/>
              <w:lang w:val="en-US" w:eastAsia="en-US"/>
            </w:rPr>
            <m:t>σ</m:t>
          </m:r>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i</m:t>
              </m:r>
            </m:sub>
          </m:sSub>
          <m:r>
            <w:rPr>
              <w:rFonts w:ascii="Cambria Math" w:eastAsia="Calibri" w:hAnsi="Cambria Math"/>
              <w:sz w:val="28"/>
              <w:szCs w:val="28"/>
              <w:lang w:val="en-US" w:eastAsia="en-US"/>
            </w:rPr>
            <m:t xml:space="preserve">)= </m:t>
          </m:r>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eastAsia="Calibri" w:hAnsi="Cambria Math"/>
                      <w:sz w:val="28"/>
                      <w:szCs w:val="28"/>
                      <w:lang w:val="en-US" w:eastAsia="en-US"/>
                    </w:rPr>
                    <m:t>e</m:t>
                  </m:r>
                </m:e>
                <m:sup>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i-</m:t>
                      </m:r>
                    </m:sub>
                  </m:sSub>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max</m:t>
                      </m:r>
                    </m:sub>
                  </m:sSub>
                </m:sup>
              </m:sSup>
            </m:num>
            <m:den>
              <m:nary>
                <m:naryPr>
                  <m:chr m:val="∑"/>
                  <m:limLoc m:val="subSup"/>
                  <m:ctrlPr>
                    <w:rPr>
                      <w:rFonts w:ascii="Cambria Math" w:hAnsi="Cambria Math"/>
                      <w:i/>
                      <w:sz w:val="28"/>
                      <w:szCs w:val="28"/>
                      <w:lang w:val="en-US"/>
                    </w:rPr>
                  </m:ctrlPr>
                </m:naryPr>
                <m:sub>
                  <m:r>
                    <w:rPr>
                      <w:rFonts w:ascii="Cambria Math" w:eastAsia="Calibri" w:hAnsi="Cambria Math"/>
                      <w:sz w:val="28"/>
                      <w:szCs w:val="28"/>
                      <w:lang w:val="en-US" w:eastAsia="en-US"/>
                    </w:rPr>
                    <m:t>j=1</m:t>
                  </m:r>
                </m:sub>
                <m:sup>
                  <m:r>
                    <w:rPr>
                      <w:rFonts w:ascii="Cambria Math" w:eastAsia="Calibri" w:hAnsi="Cambria Math"/>
                      <w:sz w:val="28"/>
                      <w:szCs w:val="28"/>
                      <w:lang w:val="en-US" w:eastAsia="en-US"/>
                    </w:rPr>
                    <m:t>K</m:t>
                  </m:r>
                </m:sup>
                <m:e>
                  <m:sSup>
                    <m:sSupPr>
                      <m:ctrlPr>
                        <w:rPr>
                          <w:rFonts w:ascii="Cambria Math" w:hAnsi="Cambria Math"/>
                          <w:i/>
                          <w:sz w:val="28"/>
                          <w:szCs w:val="28"/>
                          <w:lang w:val="en-US"/>
                        </w:rPr>
                      </m:ctrlPr>
                    </m:sSupPr>
                    <m:e>
                      <m:r>
                        <w:rPr>
                          <w:rFonts w:ascii="Cambria Math" w:eastAsia="Calibri" w:hAnsi="Cambria Math"/>
                          <w:sz w:val="28"/>
                          <w:szCs w:val="28"/>
                          <w:lang w:val="en-US" w:eastAsia="en-US"/>
                        </w:rPr>
                        <m:t>e</m:t>
                      </m:r>
                    </m:e>
                    <m:sup>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max</m:t>
                          </m:r>
                        </m:sub>
                      </m:sSub>
                    </m:sup>
                  </m:sSup>
                </m:e>
              </m:nary>
            </m:den>
          </m:f>
        </m:oMath>
      </m:oMathPara>
    </w:p>
    <w:p w:rsidR="00E8206A" w:rsidRPr="00E8206A" w:rsidRDefault="00E8206A" w:rsidP="0050779A">
      <w:pPr>
        <w:widowControl w:val="0"/>
        <w:spacing w:after="0"/>
        <w:ind w:firstLine="709"/>
        <w:jc w:val="both"/>
        <w:rPr>
          <w:rFonts w:ascii="Times New Roman" w:hAnsi="Times New Roman"/>
          <w:sz w:val="28"/>
          <w:szCs w:val="28"/>
          <w:lang w:val="en-US"/>
        </w:rPr>
      </w:pPr>
      <w:r w:rsidRPr="00E8206A">
        <w:rPr>
          <w:rFonts w:ascii="Times New Roman" w:hAnsi="Times New Roman"/>
          <w:sz w:val="28"/>
          <w:szCs w:val="28"/>
          <w:lang w:val="en-US"/>
        </w:rPr>
        <w:t xml:space="preserve">bu yerda </w:t>
      </w:r>
      <m:oMath>
        <m:sSub>
          <m:sSubPr>
            <m:ctrlPr>
              <w:rPr>
                <w:rFonts w:ascii="Cambria Math" w:hAnsi="Cambria Math"/>
                <w:i/>
                <w:sz w:val="28"/>
                <w:szCs w:val="28"/>
                <w:lang w:val="en-US"/>
              </w:rPr>
            </m:ctrlPr>
          </m:sSubPr>
          <m:e>
            <m:r>
              <w:rPr>
                <w:rFonts w:ascii="Cambria Math" w:eastAsia="Calibri" w:hAnsi="Cambria Math"/>
                <w:sz w:val="28"/>
                <w:szCs w:val="28"/>
                <w:lang w:val="en-US" w:eastAsia="en-US"/>
              </w:rPr>
              <m:t>z</m:t>
            </m:r>
          </m:e>
          <m:sub>
            <m:r>
              <w:rPr>
                <w:rFonts w:ascii="Cambria Math" w:eastAsia="Calibri" w:hAnsi="Cambria Math"/>
                <w:sz w:val="28"/>
                <w:szCs w:val="28"/>
                <w:lang w:val="en-US" w:eastAsia="en-US"/>
              </w:rPr>
              <m:t>max</m:t>
            </m:r>
          </m:sub>
        </m:sSub>
      </m:oMath>
      <w:r w:rsidRPr="00E8206A">
        <w:rPr>
          <w:rFonts w:ascii="Times New Roman" w:hAnsi="Times New Roman"/>
          <w:sz w:val="28"/>
          <w:szCs w:val="28"/>
          <w:lang w:val="en-US"/>
        </w:rPr>
        <w:t xml:space="preserve"> - kirish vektoridagi eng katta qiymat.</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Xulosa qilib aytadigan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lsak Softmax faollashtirish funktsiyasi neyron tarmoqlarida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p bosqichli tasniflash vazifalarida kirish vektorini ehtimollik taqsimotiga aylantirish uchun ishlatiladi, bu esa modelning chiqishlarini ehtimollik sifatida talqin qilishga imkon beradi.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eastAsia="Calibri" w:hAnsi="Times New Roman"/>
          <w:b/>
          <w:bCs/>
          <w:sz w:val="28"/>
          <w:szCs w:val="28"/>
          <w:lang w:val="en-US" w:eastAsia="en-US"/>
        </w:rPr>
        <w:t xml:space="preserve">ReLU </w:t>
      </w:r>
      <w:bookmarkStart w:id="459" w:name="_Hlk181621051"/>
      <w:r w:rsidRPr="00E8206A">
        <w:rPr>
          <w:rFonts w:ascii="Times New Roman" w:eastAsia="Calibri" w:hAnsi="Times New Roman"/>
          <w:b/>
          <w:bCs/>
          <w:sz w:val="28"/>
          <w:szCs w:val="28"/>
          <w:lang w:val="en-US" w:eastAsia="en-US"/>
        </w:rPr>
        <w:t>faollashtirish</w:t>
      </w:r>
      <w:bookmarkEnd w:id="459"/>
      <w:r w:rsidRPr="00E8206A">
        <w:rPr>
          <w:rFonts w:ascii="Times New Roman" w:eastAsia="Calibri" w:hAnsi="Times New Roman"/>
          <w:b/>
          <w:bCs/>
          <w:sz w:val="28"/>
          <w:szCs w:val="28"/>
          <w:lang w:val="en-US" w:eastAsia="en-US"/>
        </w:rPr>
        <w:t xml:space="preserve"> funksiyasi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Tuzatilgan chiziqli birlik (ReLU-Rectified Linear Unit) - bu sun’iy neyron tarmoqlarida eng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p ishlatiladigan faollashtirish funksiyalaridan biri hisoblanadi. ReLU faollashtirish funksiyasi kirish qiymatlarini oddiy va samarali tarzda qayta ishlaydi, bu esa murakkab sun’iy neyron tarmoqlarda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qitishni tezlashtiradi va samaradorligini oshiradi. ReLU faollashtirish funksiyasi oddiyligi va yuqori samaradorligi tufayli chuqur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qitish modellari orasida katta mashhurlikka ega sanaladi.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ReLU faollashtirish funksiyasi kirish qiymatlarini juda oddiy va samarali tarzda qayta ishlaydi, bu esa murakkab tarmoqlarda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qitishni tezlashtiradi va samaradorligini oshiradi. ReLU faollashtirish funksiyasi kirish qiymati musbat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lganda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z holicha qoldiradi, manfiy bo lganda esa 0 ga tenglashtiradi. Bu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zgarishlar neyron tarmoqning nochiziqligini ta’minlab, neyronlarning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rganish qobiliyatini kuchaytiradi.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ReLU faollashtirish funksiyasi matematik ta’rifi:</w:t>
      </w:r>
    </w:p>
    <w:p w:rsidR="00E8206A" w:rsidRPr="00E8206A" w:rsidRDefault="00E8206A" w:rsidP="0050779A">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ReLU funktsiyasi quyidagicha aniqlanadi:</w:t>
      </w:r>
    </w:p>
    <w:p w:rsidR="00E8206A" w:rsidRPr="00E8206A" w:rsidRDefault="00E8206A" w:rsidP="0050779A">
      <w:pPr>
        <w:widowControl w:val="0"/>
        <w:spacing w:after="0"/>
        <w:jc w:val="both"/>
        <w:rPr>
          <w:rFonts w:ascii="Times New Roman" w:hAnsi="Times New Roman"/>
          <w:color w:val="000000"/>
          <w:sz w:val="28"/>
          <w:szCs w:val="28"/>
          <w:lang w:val="en-US"/>
        </w:rPr>
      </w:pPr>
      <m:oMathPara>
        <m:oMath>
          <m:r>
            <w:rPr>
              <w:rFonts w:ascii="Cambria Math" w:hAnsi="Cambria Math"/>
              <w:color w:val="000000"/>
              <w:sz w:val="28"/>
              <w:szCs w:val="28"/>
              <w:lang w:val="en-US"/>
            </w:rPr>
            <m:t>f</m:t>
          </m:r>
          <m:d>
            <m:dPr>
              <m:ctrlPr>
                <w:rPr>
                  <w:rFonts w:ascii="Cambria Math" w:hAnsi="Cambria Math"/>
                  <w:i/>
                  <w:color w:val="000000"/>
                  <w:sz w:val="28"/>
                  <w:szCs w:val="28"/>
                  <w:lang w:val="en-US"/>
                </w:rPr>
              </m:ctrlPr>
            </m:dPr>
            <m:e>
              <m:r>
                <w:rPr>
                  <w:rFonts w:ascii="Cambria Math" w:hAnsi="Cambria Math"/>
                  <w:color w:val="000000"/>
                  <w:sz w:val="28"/>
                  <w:szCs w:val="28"/>
                  <w:lang w:val="en-US"/>
                </w:rPr>
                <m:t>x</m:t>
              </m:r>
            </m:e>
          </m:d>
          <m:r>
            <w:rPr>
              <w:rFonts w:ascii="Cambria Math" w:hAnsi="Cambria Math"/>
              <w:color w:val="000000"/>
              <w:sz w:val="28"/>
              <w:szCs w:val="28"/>
              <w:lang w:val="en-US"/>
            </w:rPr>
            <m:t>=</m:t>
          </m:r>
          <m:func>
            <m:funcPr>
              <m:ctrlPr>
                <w:rPr>
                  <w:rFonts w:ascii="Cambria Math" w:hAnsi="Cambria Math"/>
                  <w:i/>
                  <w:color w:val="000000"/>
                  <w:sz w:val="28"/>
                  <w:szCs w:val="28"/>
                  <w:lang w:val="en-US"/>
                </w:rPr>
              </m:ctrlPr>
            </m:funcPr>
            <m:fName>
              <m:r>
                <m:rPr>
                  <m:sty m:val="p"/>
                </m:rPr>
                <w:rPr>
                  <w:rFonts w:ascii="Cambria Math" w:hAnsi="Cambria Math"/>
                  <w:color w:val="000000"/>
                  <w:sz w:val="28"/>
                  <w:szCs w:val="28"/>
                  <w:lang w:val="en-US"/>
                </w:rPr>
                <m:t>max</m:t>
              </m:r>
            </m:fName>
            <m:e>
              <m:r>
                <w:rPr>
                  <w:rFonts w:ascii="Cambria Math" w:hAnsi="Cambria Math"/>
                  <w:color w:val="000000"/>
                  <w:sz w:val="28"/>
                  <w:szCs w:val="28"/>
                  <w:lang w:val="en-US"/>
                </w:rPr>
                <m:t>(0,x)</m:t>
              </m:r>
            </m:e>
          </m:func>
        </m:oMath>
      </m:oMathPara>
    </w:p>
    <w:p w:rsidR="00E8206A" w:rsidRPr="00E8206A" w:rsidRDefault="00E8206A" w:rsidP="0050779A">
      <w:pPr>
        <w:widowControl w:val="0"/>
        <w:spacing w:after="0"/>
        <w:ind w:firstLine="709"/>
        <w:jc w:val="both"/>
        <w:rPr>
          <w:rFonts w:ascii="Times New Roman" w:hAnsi="Times New Roman"/>
          <w:color w:val="000000"/>
          <w:sz w:val="28"/>
          <w:szCs w:val="28"/>
          <w:lang w:val="en-US"/>
        </w:rPr>
      </w:pPr>
      <w:r w:rsidRPr="00E8206A">
        <w:rPr>
          <w:rFonts w:ascii="Times New Roman" w:hAnsi="Times New Roman"/>
          <w:color w:val="000000"/>
          <w:sz w:val="28"/>
          <w:szCs w:val="28"/>
          <w:lang w:val="en-US"/>
        </w:rPr>
        <w:t>Bu shuni anglatadiki: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Agar </w:t>
      </w:r>
      <m:oMath>
        <m:r>
          <w:rPr>
            <w:rFonts w:ascii="Cambria Math" w:hAnsi="Cambria Math"/>
            <w:sz w:val="28"/>
            <w:szCs w:val="28"/>
            <w:lang w:val="en-US"/>
          </w:rPr>
          <m:t>x</m:t>
        </m:r>
        <m:r>
          <m:rPr>
            <m:sty m:val="p"/>
          </m:rPr>
          <w:rPr>
            <w:rFonts w:ascii="Cambria Math" w:hAnsi="Cambria Math"/>
            <w:sz w:val="28"/>
            <w:szCs w:val="28"/>
            <w:lang w:val="en-US"/>
          </w:rPr>
          <m:t>≥0</m:t>
        </m:r>
      </m:oMath>
      <w:r w:rsidRPr="00E8206A">
        <w:rPr>
          <w:rFonts w:ascii="Times New Roman" w:hAnsi="Times New Roman"/>
          <w:sz w:val="28"/>
          <w:szCs w:val="28"/>
          <w:lang w:val="en-US"/>
        </w:rPr>
        <w:t xml:space="preserve"> b</w:t>
      </w:r>
      <w:r w:rsidR="00384B3B">
        <w:rPr>
          <w:rFonts w:ascii="Times New Roman" w:hAnsi="Times New Roman"/>
          <w:sz w:val="28"/>
          <w:szCs w:val="28"/>
          <w:lang w:val="en-US"/>
        </w:rPr>
        <w:t>o‘</w:t>
      </w:r>
      <w:r w:rsidRPr="00E8206A">
        <w:rPr>
          <w:rFonts w:ascii="Times New Roman" w:hAnsi="Times New Roman"/>
          <w:sz w:val="28"/>
          <w:szCs w:val="28"/>
          <w:lang w:val="en-US"/>
        </w:rPr>
        <w:t xml:space="preserve">lsa, funktsiya </w:t>
      </w:r>
      <m:oMath>
        <m:r>
          <w:rPr>
            <w:rFonts w:ascii="Cambria Math" w:hAnsi="Cambria Math"/>
            <w:sz w:val="28"/>
            <w:szCs w:val="28"/>
            <w:lang w:val="en-US"/>
          </w:rPr>
          <m:t>f</m:t>
        </m:r>
        <m:d>
          <m:dPr>
            <m:ctrlPr>
              <w:rPr>
                <w:rFonts w:ascii="Cambria Math" w:hAnsi="Cambria Math"/>
                <w:sz w:val="28"/>
                <w:szCs w:val="28"/>
                <w:lang w:val="en-US"/>
              </w:rPr>
            </m:ctrlPr>
          </m:dPr>
          <m:e>
            <m:r>
              <w:rPr>
                <w:rFonts w:ascii="Cambria Math" w:hAnsi="Cambria Math"/>
                <w:sz w:val="28"/>
                <w:szCs w:val="28"/>
                <w:lang w:val="en-US"/>
              </w:rPr>
              <m:t>x</m:t>
            </m:r>
          </m:e>
        </m:d>
        <m:r>
          <m:rPr>
            <m:sty m:val="p"/>
          </m:rPr>
          <w:rPr>
            <w:rFonts w:ascii="Cambria Math" w:hAnsi="Cambria Math"/>
            <w:sz w:val="28"/>
            <w:szCs w:val="28"/>
            <w:lang w:val="en-US"/>
          </w:rPr>
          <m:t>=</m:t>
        </m:r>
        <m:r>
          <w:rPr>
            <w:rFonts w:ascii="Cambria Math" w:hAnsi="Cambria Math"/>
            <w:sz w:val="28"/>
            <w:szCs w:val="28"/>
            <w:lang w:val="en-US"/>
          </w:rPr>
          <m:t>x</m:t>
        </m:r>
      </m:oMath>
      <w:r w:rsidRPr="00E8206A">
        <w:rPr>
          <w:rFonts w:ascii="Times New Roman" w:hAnsi="Times New Roman"/>
          <w:sz w:val="28"/>
          <w:szCs w:val="28"/>
          <w:lang w:val="en-US"/>
        </w:rPr>
        <w:t xml:space="preserve"> qiymatini qaytaradi.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sz w:val="28"/>
          <w:szCs w:val="28"/>
          <w:lang w:val="en-US"/>
        </w:rPr>
        <w:t xml:space="preserve">Agar </w:t>
      </w:r>
      <m:oMath>
        <m:r>
          <w:rPr>
            <w:rFonts w:ascii="Cambria Math" w:hAnsi="Cambria Math"/>
            <w:color w:val="000000"/>
            <w:sz w:val="28"/>
            <w:szCs w:val="28"/>
            <w:lang w:val="en-US"/>
          </w:rPr>
          <m:t>x&lt;0</m:t>
        </m:r>
      </m:oMath>
      <w:r w:rsidRPr="00E8206A">
        <w:rPr>
          <w:rFonts w:ascii="Times New Roman" w:hAnsi="Times New Roman"/>
          <w:sz w:val="28"/>
          <w:szCs w:val="28"/>
          <w:lang w:val="en-US"/>
        </w:rPr>
        <w:t xml:space="preserve"> b</w:t>
      </w:r>
      <w:r w:rsidR="00384B3B">
        <w:rPr>
          <w:rFonts w:ascii="Times New Roman" w:hAnsi="Times New Roman"/>
          <w:sz w:val="28"/>
          <w:szCs w:val="28"/>
          <w:lang w:val="en-US"/>
        </w:rPr>
        <w:t>o‘</w:t>
      </w:r>
      <w:r w:rsidRPr="00E8206A">
        <w:rPr>
          <w:rFonts w:ascii="Times New Roman" w:hAnsi="Times New Roman"/>
          <w:sz w:val="28"/>
          <w:szCs w:val="28"/>
          <w:lang w:val="en-US"/>
        </w:rPr>
        <w:t xml:space="preserve">lsa, funktsiya </w:t>
      </w:r>
      <m:oMath>
        <m:r>
          <w:rPr>
            <w:rFonts w:ascii="Cambria Math" w:hAnsi="Cambria Math"/>
            <w:sz w:val="28"/>
            <w:szCs w:val="28"/>
            <w:lang w:val="en-US"/>
          </w:rPr>
          <m:t>f</m:t>
        </m:r>
        <m:d>
          <m:dPr>
            <m:ctrlPr>
              <w:rPr>
                <w:rFonts w:ascii="Cambria Math" w:hAnsi="Cambria Math"/>
                <w:sz w:val="28"/>
                <w:szCs w:val="28"/>
                <w:lang w:val="en-US"/>
              </w:rPr>
            </m:ctrlPr>
          </m:dPr>
          <m:e>
            <m:r>
              <w:rPr>
                <w:rFonts w:ascii="Cambria Math" w:hAnsi="Cambria Math"/>
                <w:sz w:val="28"/>
                <w:szCs w:val="28"/>
                <w:lang w:val="en-US"/>
              </w:rPr>
              <m:t>x</m:t>
            </m:r>
          </m:e>
        </m:d>
        <m:r>
          <m:rPr>
            <m:sty m:val="p"/>
          </m:rPr>
          <w:rPr>
            <w:rFonts w:ascii="Cambria Math" w:hAnsi="Cambria Math"/>
            <w:sz w:val="28"/>
            <w:szCs w:val="28"/>
            <w:lang w:val="en-US"/>
          </w:rPr>
          <m:t>=0</m:t>
        </m:r>
      </m:oMath>
      <w:r w:rsidRPr="00E8206A">
        <w:rPr>
          <w:rFonts w:ascii="Times New Roman" w:hAnsi="Times New Roman"/>
          <w:sz w:val="28"/>
          <w:szCs w:val="28"/>
          <w:lang w:val="en-US"/>
        </w:rPr>
        <w:t xml:space="preserve"> qiymatini qaytaradi.</w:t>
      </w:r>
    </w:p>
    <w:p w:rsidR="00E8206A" w:rsidRPr="00E8206A" w:rsidRDefault="00E8206A" w:rsidP="0050779A">
      <w:pPr>
        <w:widowControl w:val="0"/>
        <w:spacing w:after="0"/>
        <w:ind w:left="720"/>
        <w:contextualSpacing/>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ReLU funksiyasining ishlash tamoyili</w:t>
      </w:r>
    </w:p>
    <w:p w:rsidR="00E8206A" w:rsidRPr="00E8206A" w:rsidRDefault="00E8206A" w:rsidP="0050779A">
      <w:pPr>
        <w:widowControl w:val="0"/>
        <w:spacing w:after="0"/>
        <w:ind w:firstLine="709"/>
        <w:jc w:val="both"/>
        <w:rPr>
          <w:rFonts w:ascii="Times New Roman" w:hAnsi="Times New Roman"/>
          <w:color w:val="000000"/>
          <w:sz w:val="28"/>
          <w:szCs w:val="28"/>
          <w:lang w:val="en-US"/>
        </w:rPr>
      </w:pPr>
      <w:bookmarkStart w:id="460" w:name="_Hlk181622785"/>
      <w:r w:rsidRPr="00E8206A">
        <w:rPr>
          <w:rFonts w:ascii="Times New Roman" w:hAnsi="Times New Roman"/>
          <w:color w:val="000000"/>
          <w:sz w:val="28"/>
          <w:szCs w:val="28"/>
          <w:lang w:val="en-US"/>
        </w:rPr>
        <w:t>ReLU</w:t>
      </w:r>
      <w:bookmarkEnd w:id="460"/>
      <w:r w:rsidRPr="00E8206A">
        <w:rPr>
          <w:rFonts w:ascii="Times New Roman" w:hAnsi="Times New Roman"/>
          <w:color w:val="000000"/>
          <w:sz w:val="28"/>
          <w:szCs w:val="28"/>
          <w:lang w:val="en-US"/>
        </w:rPr>
        <w:t xml:space="preserve"> funktsiyasi kirish qiymatini tahlil qilib, uni quyidagicha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zgartiradi:</w:t>
      </w:r>
    </w:p>
    <w:p w:rsidR="00E8206A" w:rsidRPr="00E8206A" w:rsidRDefault="00E8206A" w:rsidP="00C34A78">
      <w:pPr>
        <w:widowControl w:val="0"/>
        <w:numPr>
          <w:ilvl w:val="0"/>
          <w:numId w:val="253"/>
        </w:numPr>
        <w:spacing w:after="0"/>
        <w:ind w:left="0" w:firstLine="426"/>
        <w:jc w:val="both"/>
        <w:rPr>
          <w:rFonts w:ascii="Times New Roman" w:hAnsi="Times New Roman"/>
          <w:sz w:val="28"/>
          <w:szCs w:val="28"/>
          <w:lang w:val="en-US"/>
        </w:rPr>
      </w:pPr>
      <w:r w:rsidRPr="00E8206A">
        <w:rPr>
          <w:rFonts w:ascii="Times New Roman" w:hAnsi="Times New Roman"/>
          <w:i/>
          <w:iCs/>
          <w:sz w:val="28"/>
          <w:szCs w:val="28"/>
          <w:lang w:val="en-US"/>
        </w:rPr>
        <w:t>Musbat yoki nol kirishlar uchun:</w:t>
      </w:r>
      <w:r w:rsidRPr="00E8206A">
        <w:rPr>
          <w:rFonts w:ascii="Times New Roman" w:hAnsi="Times New Roman"/>
          <w:sz w:val="28"/>
          <w:szCs w:val="28"/>
          <w:lang w:val="en-US"/>
        </w:rPr>
        <w:t xml:space="preserve"> Chiqish qiymati kirish qiymatiga teng b</w:t>
      </w:r>
      <w:r w:rsidR="00384B3B">
        <w:rPr>
          <w:rFonts w:ascii="Times New Roman" w:hAnsi="Times New Roman"/>
          <w:sz w:val="28"/>
          <w:szCs w:val="28"/>
          <w:lang w:val="en-US"/>
        </w:rPr>
        <w:t>o‘</w:t>
      </w:r>
      <w:r w:rsidRPr="00E8206A">
        <w:rPr>
          <w:rFonts w:ascii="Times New Roman" w:hAnsi="Times New Roman"/>
          <w:sz w:val="28"/>
          <w:szCs w:val="28"/>
          <w:lang w:val="en-US"/>
        </w:rPr>
        <w:t xml:space="preserve">ladi. Ya’ni, funktsiya kirish qiymatini </w:t>
      </w:r>
      <w:r w:rsidR="00384B3B">
        <w:rPr>
          <w:rFonts w:ascii="Times New Roman" w:hAnsi="Times New Roman"/>
          <w:sz w:val="28"/>
          <w:szCs w:val="28"/>
          <w:lang w:val="en-US"/>
        </w:rPr>
        <w:t>o‘</w:t>
      </w:r>
      <w:r w:rsidRPr="00E8206A">
        <w:rPr>
          <w:rFonts w:ascii="Times New Roman" w:hAnsi="Times New Roman"/>
          <w:sz w:val="28"/>
          <w:szCs w:val="28"/>
          <w:lang w:val="en-US"/>
        </w:rPr>
        <w:t>z holicha qoldiradi.</w:t>
      </w:r>
    </w:p>
    <w:p w:rsidR="00E8206A" w:rsidRPr="00E8206A" w:rsidRDefault="00E8206A" w:rsidP="00C34A78">
      <w:pPr>
        <w:widowControl w:val="0"/>
        <w:numPr>
          <w:ilvl w:val="0"/>
          <w:numId w:val="253"/>
        </w:numPr>
        <w:spacing w:after="0"/>
        <w:ind w:left="0" w:firstLine="426"/>
        <w:jc w:val="both"/>
        <w:rPr>
          <w:rFonts w:ascii="Times New Roman" w:hAnsi="Times New Roman"/>
          <w:sz w:val="28"/>
          <w:szCs w:val="28"/>
          <w:lang w:val="en-US"/>
        </w:rPr>
      </w:pPr>
      <w:r w:rsidRPr="00E8206A">
        <w:rPr>
          <w:rFonts w:ascii="Times New Roman" w:hAnsi="Times New Roman"/>
          <w:i/>
          <w:iCs/>
          <w:sz w:val="28"/>
          <w:szCs w:val="28"/>
          <w:lang w:val="en-US"/>
        </w:rPr>
        <w:t>Manfiy kirishlar uchun:</w:t>
      </w:r>
      <w:r w:rsidRPr="00E8206A">
        <w:rPr>
          <w:rFonts w:ascii="Times New Roman" w:hAnsi="Times New Roman"/>
          <w:sz w:val="28"/>
          <w:szCs w:val="28"/>
          <w:lang w:val="en-US"/>
        </w:rPr>
        <w:t xml:space="preserve"> Chiqish sifatida nolni qaytaradi. Boshqacha aytganda, manfiy kirish qiymatlari “t</w:t>
      </w:r>
      <w:r w:rsidR="00384B3B">
        <w:rPr>
          <w:rFonts w:ascii="Times New Roman" w:hAnsi="Times New Roman"/>
          <w:sz w:val="28"/>
          <w:szCs w:val="28"/>
          <w:lang w:val="en-US"/>
        </w:rPr>
        <w:t>o‘g‘</w:t>
      </w:r>
      <w:r w:rsidRPr="00E8206A">
        <w:rPr>
          <w:rFonts w:ascii="Times New Roman" w:hAnsi="Times New Roman"/>
          <w:sz w:val="28"/>
          <w:szCs w:val="28"/>
          <w:lang w:val="en-US"/>
        </w:rPr>
        <w:t>rilanadi” va nolga aylantiriladi.</w:t>
      </w:r>
    </w:p>
    <w:p w:rsidR="00E8206A" w:rsidRPr="00E8206A" w:rsidRDefault="00E8206A" w:rsidP="0050779A">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ReLU funksiyasining q</w:t>
      </w:r>
      <w:r w:rsidR="00384B3B">
        <w:rPr>
          <w:rFonts w:ascii="Times New Roman" w:hAnsi="Times New Roman"/>
          <w:i/>
          <w:iCs/>
          <w:color w:val="000000"/>
          <w:sz w:val="28"/>
          <w:szCs w:val="28"/>
          <w:lang w:val="en-US"/>
        </w:rPr>
        <w:t>o‘</w:t>
      </w:r>
      <w:r w:rsidRPr="00E8206A">
        <w:rPr>
          <w:rFonts w:ascii="Times New Roman" w:hAnsi="Times New Roman"/>
          <w:i/>
          <w:iCs/>
          <w:color w:val="000000"/>
          <w:sz w:val="28"/>
          <w:szCs w:val="28"/>
          <w:lang w:val="en-US"/>
        </w:rPr>
        <w:t>llanilishi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Oddiylik va samaradorlik:</w:t>
      </w:r>
      <w:r w:rsidRPr="00E8206A">
        <w:rPr>
          <w:rFonts w:ascii="Times New Roman" w:hAnsi="Times New Roman"/>
          <w:sz w:val="28"/>
          <w:szCs w:val="28"/>
          <w:lang w:val="en-US"/>
        </w:rPr>
        <w:t xml:space="preserve"> ReLU funktsiyasining hisoblash jarayoni juda yengil, chunki u faqat maksimal qiymatni topishdan iborat. Bu chuqur neyron tarmoqlarda hisoblash tezligini oshiradi.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Nochiziqlilikni (Chiziqli b</w:t>
      </w:r>
      <w:r w:rsidR="00384B3B">
        <w:rPr>
          <w:rFonts w:ascii="Times New Roman" w:hAnsi="Times New Roman"/>
          <w:i/>
          <w:iCs/>
          <w:sz w:val="28"/>
          <w:szCs w:val="28"/>
          <w:lang w:val="en-US"/>
        </w:rPr>
        <w:t>o‘</w:t>
      </w:r>
      <w:r w:rsidRPr="00E8206A">
        <w:rPr>
          <w:rFonts w:ascii="Times New Roman" w:hAnsi="Times New Roman"/>
          <w:i/>
          <w:iCs/>
          <w:sz w:val="28"/>
          <w:szCs w:val="28"/>
          <w:lang w:val="en-US"/>
        </w:rPr>
        <w:t>lmaslikni) ta’minlash:</w:t>
      </w:r>
      <w:r w:rsidRPr="00E8206A">
        <w:rPr>
          <w:rFonts w:ascii="Times New Roman" w:hAnsi="Times New Roman"/>
          <w:sz w:val="28"/>
          <w:szCs w:val="28"/>
          <w:lang w:val="en-US"/>
        </w:rPr>
        <w:t xml:space="preserve"> ReLU neyron tarmoqqa chiziqli b</w:t>
      </w:r>
      <w:r w:rsidR="00384B3B">
        <w:rPr>
          <w:rFonts w:ascii="Times New Roman" w:hAnsi="Times New Roman"/>
          <w:sz w:val="28"/>
          <w:szCs w:val="28"/>
          <w:lang w:val="en-US"/>
        </w:rPr>
        <w:t>o‘</w:t>
      </w:r>
      <w:r w:rsidRPr="00E8206A">
        <w:rPr>
          <w:rFonts w:ascii="Times New Roman" w:hAnsi="Times New Roman"/>
          <w:sz w:val="28"/>
          <w:szCs w:val="28"/>
          <w:lang w:val="en-US"/>
        </w:rPr>
        <w:t>lmagan xususiyatni q</w:t>
      </w:r>
      <w:r w:rsidR="00384B3B">
        <w:rPr>
          <w:rFonts w:ascii="Times New Roman" w:hAnsi="Times New Roman"/>
          <w:sz w:val="28"/>
          <w:szCs w:val="28"/>
          <w:lang w:val="en-US"/>
        </w:rPr>
        <w:t>o‘</w:t>
      </w:r>
      <w:r w:rsidRPr="00E8206A">
        <w:rPr>
          <w:rFonts w:ascii="Times New Roman" w:hAnsi="Times New Roman"/>
          <w:sz w:val="28"/>
          <w:szCs w:val="28"/>
          <w:lang w:val="en-US"/>
        </w:rPr>
        <w:t>shadi, bu esa murakkab bo</w:t>
      </w:r>
      <w:r w:rsidR="00384B3B">
        <w:rPr>
          <w:rFonts w:ascii="Times New Roman" w:hAnsi="Times New Roman"/>
          <w:sz w:val="28"/>
          <w:szCs w:val="28"/>
          <w:lang w:val="en-US"/>
        </w:rPr>
        <w:t>g‘</w:t>
      </w:r>
      <w:r w:rsidRPr="00E8206A">
        <w:rPr>
          <w:rFonts w:ascii="Times New Roman" w:hAnsi="Times New Roman"/>
          <w:sz w:val="28"/>
          <w:szCs w:val="28"/>
          <w:lang w:val="en-US"/>
        </w:rPr>
        <w:t xml:space="preserve">liqliklar va munosabatlarni </w:t>
      </w:r>
      <w:r w:rsidR="00384B3B">
        <w:rPr>
          <w:rFonts w:ascii="Times New Roman" w:hAnsi="Times New Roman"/>
          <w:sz w:val="28"/>
          <w:szCs w:val="28"/>
          <w:lang w:val="en-US"/>
        </w:rPr>
        <w:t>o‘</w:t>
      </w:r>
      <w:r w:rsidRPr="00E8206A">
        <w:rPr>
          <w:rFonts w:ascii="Times New Roman" w:hAnsi="Times New Roman"/>
          <w:sz w:val="28"/>
          <w:szCs w:val="28"/>
          <w:lang w:val="en-US"/>
        </w:rPr>
        <w:t>rganishga yordam beradi.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 xml:space="preserve">Gradientlar </w:t>
      </w:r>
      <w:r w:rsidR="002779C1">
        <w:rPr>
          <w:rFonts w:ascii="Times New Roman" w:hAnsi="Times New Roman"/>
          <w:i/>
          <w:iCs/>
          <w:sz w:val="28"/>
          <w:szCs w:val="28"/>
          <w:lang w:val="en-US"/>
        </w:rPr>
        <w:t>s</w:t>
      </w:r>
      <w:r w:rsidR="00384B3B">
        <w:rPr>
          <w:rFonts w:ascii="Times New Roman" w:hAnsi="Times New Roman"/>
          <w:i/>
          <w:iCs/>
          <w:sz w:val="28"/>
          <w:szCs w:val="28"/>
          <w:lang w:val="en-US"/>
        </w:rPr>
        <w:t>o‘</w:t>
      </w:r>
      <w:r w:rsidR="002779C1">
        <w:rPr>
          <w:rFonts w:ascii="Times New Roman" w:hAnsi="Times New Roman"/>
          <w:i/>
          <w:iCs/>
          <w:sz w:val="28"/>
          <w:szCs w:val="28"/>
          <w:lang w:val="en-US"/>
        </w:rPr>
        <w:t>ni</w:t>
      </w:r>
      <w:r w:rsidRPr="00E8206A">
        <w:rPr>
          <w:rFonts w:ascii="Times New Roman" w:hAnsi="Times New Roman"/>
          <w:i/>
          <w:iCs/>
          <w:sz w:val="28"/>
          <w:szCs w:val="28"/>
          <w:lang w:val="en-US"/>
        </w:rPr>
        <w:t>sh</w:t>
      </w:r>
      <w:r w:rsidR="002779C1">
        <w:rPr>
          <w:rFonts w:ascii="Times New Roman" w:hAnsi="Times New Roman"/>
          <w:i/>
          <w:iCs/>
          <w:sz w:val="28"/>
          <w:szCs w:val="28"/>
          <w:lang w:val="en-US"/>
        </w:rPr>
        <w:t>i</w:t>
      </w:r>
      <w:r w:rsidRPr="00E8206A">
        <w:rPr>
          <w:rFonts w:ascii="Times New Roman" w:hAnsi="Times New Roman"/>
          <w:i/>
          <w:iCs/>
          <w:sz w:val="28"/>
          <w:szCs w:val="28"/>
          <w:lang w:val="en-US"/>
        </w:rPr>
        <w:t xml:space="preserve"> muammosini kamaytirish:</w:t>
      </w:r>
      <w:r w:rsidRPr="00E8206A">
        <w:rPr>
          <w:rFonts w:ascii="Times New Roman" w:hAnsi="Times New Roman"/>
          <w:sz w:val="28"/>
          <w:szCs w:val="28"/>
          <w:lang w:val="en-US"/>
        </w:rPr>
        <w:t xml:space="preserve"> Sigmoid yoki Tanh kabi faollashtirish funktsiyalari bilan solishtirganda, ReLU chuqur neyron tarmoqlarda gradientlarning </w:t>
      </w:r>
      <w:r w:rsidR="002779C1">
        <w:rPr>
          <w:rFonts w:ascii="Times New Roman" w:hAnsi="Times New Roman"/>
          <w:sz w:val="28"/>
          <w:szCs w:val="28"/>
          <w:lang w:val="en-US"/>
        </w:rPr>
        <w:t>s</w:t>
      </w:r>
      <w:r w:rsidR="00384B3B">
        <w:rPr>
          <w:rFonts w:ascii="Times New Roman" w:hAnsi="Times New Roman"/>
          <w:sz w:val="28"/>
          <w:szCs w:val="28"/>
          <w:lang w:val="en-US"/>
        </w:rPr>
        <w:t>o‘</w:t>
      </w:r>
      <w:r w:rsidR="002779C1">
        <w:rPr>
          <w:rFonts w:ascii="Times New Roman" w:hAnsi="Times New Roman"/>
          <w:sz w:val="28"/>
          <w:szCs w:val="28"/>
          <w:lang w:val="en-US"/>
        </w:rPr>
        <w:t>ni</w:t>
      </w:r>
      <w:r w:rsidRPr="00E8206A">
        <w:rPr>
          <w:rFonts w:ascii="Times New Roman" w:hAnsi="Times New Roman"/>
          <w:sz w:val="28"/>
          <w:szCs w:val="28"/>
          <w:lang w:val="en-US"/>
        </w:rPr>
        <w:t xml:space="preserve">shini kamaytiradi, bu esa </w:t>
      </w:r>
      <w:r w:rsidR="00384B3B">
        <w:rPr>
          <w:rFonts w:ascii="Times New Roman" w:hAnsi="Times New Roman"/>
          <w:sz w:val="28"/>
          <w:szCs w:val="28"/>
          <w:lang w:val="en-US"/>
        </w:rPr>
        <w:t>o‘</w:t>
      </w:r>
      <w:r w:rsidRPr="00E8206A">
        <w:rPr>
          <w:rFonts w:ascii="Times New Roman" w:hAnsi="Times New Roman"/>
          <w:sz w:val="28"/>
          <w:szCs w:val="28"/>
          <w:lang w:val="en-US"/>
        </w:rPr>
        <w:t>qitishni samaraliroq qiladi.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Siqishni ra</w:t>
      </w:r>
      <w:r w:rsidR="00384B3B">
        <w:rPr>
          <w:rFonts w:ascii="Times New Roman" w:hAnsi="Times New Roman"/>
          <w:i/>
          <w:iCs/>
          <w:sz w:val="28"/>
          <w:szCs w:val="28"/>
          <w:lang w:val="en-US"/>
        </w:rPr>
        <w:t>g‘</w:t>
      </w:r>
      <w:r w:rsidRPr="00E8206A">
        <w:rPr>
          <w:rFonts w:ascii="Times New Roman" w:hAnsi="Times New Roman"/>
          <w:i/>
          <w:iCs/>
          <w:sz w:val="28"/>
          <w:szCs w:val="28"/>
          <w:lang w:val="en-US"/>
        </w:rPr>
        <w:t>batlantirish:</w:t>
      </w:r>
      <w:r w:rsidRPr="00E8206A">
        <w:rPr>
          <w:rFonts w:ascii="Times New Roman" w:hAnsi="Times New Roman"/>
          <w:sz w:val="28"/>
          <w:szCs w:val="28"/>
          <w:lang w:val="en-US"/>
        </w:rPr>
        <w:t xml:space="preserve"> Manfiy kirishlar uchun chiqish nolga teng b</w:t>
      </w:r>
      <w:r w:rsidR="00384B3B">
        <w:rPr>
          <w:rFonts w:ascii="Times New Roman" w:hAnsi="Times New Roman"/>
          <w:sz w:val="28"/>
          <w:szCs w:val="28"/>
          <w:lang w:val="en-US"/>
        </w:rPr>
        <w:t>o‘</w:t>
      </w:r>
      <w:r w:rsidRPr="00E8206A">
        <w:rPr>
          <w:rFonts w:ascii="Times New Roman" w:hAnsi="Times New Roman"/>
          <w:sz w:val="28"/>
          <w:szCs w:val="28"/>
          <w:lang w:val="en-US"/>
        </w:rPr>
        <w:t>lgani sababli, neyronlarning ba’zilari faollashmaydi. Bu neyron tarmoqda ma’lumotlarni siqilishga olib keladi va umumlashma qobiliyatini yaxshilaydi.</w:t>
      </w:r>
    </w:p>
    <w:p w:rsidR="00E8206A" w:rsidRPr="00E8206A" w:rsidRDefault="00E8206A" w:rsidP="00E8206A">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04F9DD63" wp14:editId="00AED9DD">
            <wp:extent cx="5835650" cy="2385414"/>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6360" cy="2451107"/>
                    </a:xfrm>
                    <a:prstGeom prst="rect">
                      <a:avLst/>
                    </a:prstGeom>
                    <a:noFill/>
                    <a:ln>
                      <a:noFill/>
                    </a:ln>
                  </pic:spPr>
                </pic:pic>
              </a:graphicData>
            </a:graphic>
          </wp:inline>
        </w:drawing>
      </w:r>
    </w:p>
    <w:p w:rsidR="00E8206A" w:rsidRPr="00E8206A" w:rsidRDefault="00E8206A" w:rsidP="00F97B92">
      <w:pPr>
        <w:widowControl w:val="0"/>
        <w:spacing w:after="0"/>
        <w:ind w:firstLine="708"/>
        <w:jc w:val="center"/>
        <w:rPr>
          <w:rFonts w:ascii="Times New Roman" w:hAnsi="Times New Roman"/>
          <w:color w:val="000000"/>
          <w:sz w:val="28"/>
          <w:szCs w:val="28"/>
          <w:lang w:val="en-US"/>
        </w:rPr>
      </w:pPr>
      <w:bookmarkStart w:id="461" w:name="_Hlk181634164"/>
      <w:r w:rsidRPr="00E8206A">
        <w:rPr>
          <w:rFonts w:ascii="Times New Roman" w:hAnsi="Times New Roman"/>
          <w:color w:val="000000"/>
          <w:sz w:val="28"/>
          <w:szCs w:val="28"/>
          <w:lang w:val="en-US"/>
        </w:rPr>
        <w:t xml:space="preserve">11.5-rasm. ReLU funfsiyasining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qolish (Dead ReLU problem) muammosi aniq tushuntirilgan chizma</w:t>
      </w:r>
    </w:p>
    <w:bookmarkEnd w:id="461"/>
    <w:p w:rsidR="00F97B92" w:rsidRPr="00E8206A" w:rsidRDefault="00F97B92" w:rsidP="00F97B92">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ReLU funksiyasining kamchililigi</w:t>
      </w:r>
    </w:p>
    <w:p w:rsidR="00F97B92" w:rsidRPr="00E8206A" w:rsidRDefault="00F97B92" w:rsidP="00F97B92">
      <w:pPr>
        <w:widowControl w:val="0"/>
        <w:spacing w:after="0"/>
        <w:ind w:firstLine="708"/>
        <w:jc w:val="both"/>
        <w:rPr>
          <w:rFonts w:ascii="Times New Roman" w:hAnsi="Times New Roman"/>
          <w:color w:val="000000"/>
          <w:sz w:val="28"/>
          <w:szCs w:val="28"/>
          <w:lang w:val="en-US"/>
        </w:rPr>
      </w:pPr>
      <w:bookmarkStart w:id="462" w:name="_Hlk181625181"/>
      <w:bookmarkStart w:id="463" w:name="_Hlk181633994"/>
      <w:r w:rsidRPr="00E8206A">
        <w:rPr>
          <w:rFonts w:ascii="Times New Roman" w:hAnsi="Times New Roman"/>
          <w:color w:val="000000"/>
          <w:sz w:val="28"/>
          <w:szCs w:val="28"/>
          <w:lang w:val="en-US"/>
        </w:rPr>
        <w:t xml:space="preserve">ReLU funfsiyasining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lib qolish </w:t>
      </w:r>
      <w:bookmarkEnd w:id="462"/>
      <w:r w:rsidRPr="00E8206A">
        <w:rPr>
          <w:rFonts w:ascii="Times New Roman" w:hAnsi="Times New Roman"/>
          <w:color w:val="000000"/>
          <w:sz w:val="28"/>
          <w:szCs w:val="28"/>
          <w:lang w:val="en-US"/>
        </w:rPr>
        <w:t>(Dead ReLU problem) muammosi</w:t>
      </w:r>
      <w:bookmarkEnd w:id="463"/>
      <w:r w:rsidRPr="00E8206A">
        <w:rPr>
          <w:rFonts w:ascii="Times New Roman" w:hAnsi="Times New Roman"/>
          <w:color w:val="000000"/>
          <w:sz w:val="28"/>
          <w:szCs w:val="28"/>
          <w:lang w:val="en-US"/>
        </w:rPr>
        <w:t>: Agar neyronlarning kirishlari doimiy ravishda manfiy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qolsa, gradient nolga teng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ladi va neyronlar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lib qolishi” mumkin, ya’ni ular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qitish jarayonida yangilanmaydi. ReLU funfsiyasining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qolish muammosi aniq tushuntirilgan chizma 11.5-rasmda keltirilgan.</w:t>
      </w:r>
    </w:p>
    <w:p w:rsidR="00E8206A" w:rsidRPr="00E8206A" w:rsidRDefault="00E8206A" w:rsidP="00F97B92">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ReLU funfsiyasining turlarilari:</w:t>
      </w:r>
    </w:p>
    <w:p w:rsidR="00E8206A" w:rsidRPr="00E8206A" w:rsidRDefault="00E8206A" w:rsidP="00C34A78">
      <w:pPr>
        <w:widowControl w:val="0"/>
        <w:numPr>
          <w:ilvl w:val="0"/>
          <w:numId w:val="241"/>
        </w:numPr>
        <w:spacing w:after="0"/>
        <w:ind w:left="0" w:firstLine="567"/>
        <w:jc w:val="both"/>
        <w:rPr>
          <w:rFonts w:ascii="Times New Roman" w:hAnsi="Times New Roman"/>
          <w:color w:val="000000"/>
          <w:sz w:val="28"/>
          <w:szCs w:val="28"/>
          <w:lang w:val="en-US"/>
        </w:rPr>
      </w:pPr>
      <w:bookmarkStart w:id="464" w:name="_Hlk181625641"/>
      <w:r w:rsidRPr="00E8206A">
        <w:rPr>
          <w:rFonts w:ascii="Times New Roman" w:hAnsi="Times New Roman"/>
          <w:i/>
          <w:iCs/>
          <w:sz w:val="28"/>
          <w:szCs w:val="28"/>
          <w:lang w:val="en-US"/>
        </w:rPr>
        <w:t xml:space="preserve">Oquvchi ReLU </w:t>
      </w:r>
      <w:bookmarkEnd w:id="464"/>
      <w:r w:rsidRPr="00E8206A">
        <w:rPr>
          <w:rFonts w:ascii="Times New Roman" w:hAnsi="Times New Roman"/>
          <w:i/>
          <w:iCs/>
          <w:sz w:val="28"/>
          <w:szCs w:val="28"/>
          <w:lang w:val="en-US"/>
        </w:rPr>
        <w:t xml:space="preserve">(Leaky ReLU): </w:t>
      </w:r>
      <w:r w:rsidRPr="00E8206A">
        <w:rPr>
          <w:rFonts w:ascii="Times New Roman" w:hAnsi="Times New Roman"/>
          <w:sz w:val="28"/>
          <w:szCs w:val="28"/>
          <w:lang w:val="en-US"/>
        </w:rPr>
        <w:t>Manfiy kirishlar uchun kichik gradientni saqlab qoladi. Bu ReLU faollashtirish funksiyasining bir turi b</w:t>
      </w:r>
      <w:r w:rsidR="00384B3B">
        <w:rPr>
          <w:rFonts w:ascii="Times New Roman" w:hAnsi="Times New Roman"/>
          <w:sz w:val="28"/>
          <w:szCs w:val="28"/>
          <w:lang w:val="en-US"/>
        </w:rPr>
        <w:t>o‘</w:t>
      </w:r>
      <w:r w:rsidRPr="00E8206A">
        <w:rPr>
          <w:rFonts w:ascii="Times New Roman" w:hAnsi="Times New Roman"/>
          <w:sz w:val="28"/>
          <w:szCs w:val="28"/>
          <w:lang w:val="en-US"/>
        </w:rPr>
        <w:t>lib, manfiy kirish qiymatlari uchun kichik bir gradientni saqlaydi. Boshqa s</w:t>
      </w:r>
      <w:r w:rsidR="00384B3B">
        <w:rPr>
          <w:rFonts w:ascii="Times New Roman" w:hAnsi="Times New Roman"/>
          <w:sz w:val="28"/>
          <w:szCs w:val="28"/>
          <w:lang w:val="en-US"/>
        </w:rPr>
        <w:t>o‘</w:t>
      </w:r>
      <w:r w:rsidRPr="00E8206A">
        <w:rPr>
          <w:rFonts w:ascii="Times New Roman" w:hAnsi="Times New Roman"/>
          <w:sz w:val="28"/>
          <w:szCs w:val="28"/>
          <w:lang w:val="en-US"/>
        </w:rPr>
        <w:t>z bilan aytganda, agar kirish qiymati manfiy b</w:t>
      </w:r>
      <w:r w:rsidR="00384B3B">
        <w:rPr>
          <w:rFonts w:ascii="Times New Roman" w:hAnsi="Times New Roman"/>
          <w:sz w:val="28"/>
          <w:szCs w:val="28"/>
          <w:lang w:val="en-US"/>
        </w:rPr>
        <w:t>o‘</w:t>
      </w:r>
      <w:r w:rsidRPr="00E8206A">
        <w:rPr>
          <w:rFonts w:ascii="Times New Roman" w:hAnsi="Times New Roman"/>
          <w:sz w:val="28"/>
          <w:szCs w:val="28"/>
          <w:lang w:val="en-US"/>
        </w:rPr>
        <w:t xml:space="preserve">lsa, Oquvchi ReLU funksiyasi </w:t>
      </w:r>
      <w:r w:rsidRPr="00E8206A">
        <w:rPr>
          <w:rFonts w:ascii="Times New Roman" w:hAnsi="Times New Roman"/>
          <w:i/>
          <w:iCs/>
          <w:sz w:val="28"/>
          <w:szCs w:val="28"/>
          <w:lang w:val="en-US"/>
        </w:rPr>
        <w:t>0</w:t>
      </w:r>
      <w:r w:rsidRPr="00E8206A">
        <w:rPr>
          <w:rFonts w:ascii="Times New Roman" w:hAnsi="Times New Roman"/>
          <w:sz w:val="28"/>
          <w:szCs w:val="28"/>
          <w:lang w:val="en-US"/>
        </w:rPr>
        <w:t xml:space="preserve"> </w:t>
      </w:r>
      <w:r w:rsidR="00384B3B">
        <w:rPr>
          <w:rFonts w:ascii="Times New Roman" w:hAnsi="Times New Roman"/>
          <w:sz w:val="28"/>
          <w:szCs w:val="28"/>
          <w:lang w:val="en-US"/>
        </w:rPr>
        <w:t>o‘</w:t>
      </w:r>
      <w:r w:rsidRPr="00E8206A">
        <w:rPr>
          <w:rFonts w:ascii="Times New Roman" w:hAnsi="Times New Roman"/>
          <w:sz w:val="28"/>
          <w:szCs w:val="28"/>
          <w:lang w:val="en-US"/>
        </w:rPr>
        <w:t xml:space="preserve">rniga manfiy qiymatga mos keluvchi kichik bir qismni saqlab qoladi. Bu muammo (ReLU funfsiyasining </w:t>
      </w:r>
      <w:r w:rsidR="00384B3B">
        <w:rPr>
          <w:rFonts w:ascii="Times New Roman" w:hAnsi="Times New Roman"/>
          <w:sz w:val="28"/>
          <w:szCs w:val="28"/>
          <w:lang w:val="en-US"/>
        </w:rPr>
        <w:t>o‘</w:t>
      </w:r>
      <w:r w:rsidRPr="00E8206A">
        <w:rPr>
          <w:rFonts w:ascii="Times New Roman" w:hAnsi="Times New Roman"/>
          <w:sz w:val="28"/>
          <w:szCs w:val="28"/>
          <w:lang w:val="en-US"/>
        </w:rPr>
        <w:t>lik b</w:t>
      </w:r>
      <w:r w:rsidR="00384B3B">
        <w:rPr>
          <w:rFonts w:ascii="Times New Roman" w:hAnsi="Times New Roman"/>
          <w:sz w:val="28"/>
          <w:szCs w:val="28"/>
          <w:lang w:val="en-US"/>
        </w:rPr>
        <w:t>o‘</w:t>
      </w:r>
      <w:r w:rsidRPr="00E8206A">
        <w:rPr>
          <w:rFonts w:ascii="Times New Roman" w:hAnsi="Times New Roman"/>
          <w:sz w:val="28"/>
          <w:szCs w:val="28"/>
          <w:lang w:val="en-US"/>
        </w:rPr>
        <w:t xml:space="preserve">lib qolish)ni hal qilishga yordam beradi, chunki bu neyronning faollik darajasini saqlaydi va </w:t>
      </w:r>
      <w:r w:rsidR="00384B3B">
        <w:rPr>
          <w:rFonts w:ascii="Times New Roman" w:hAnsi="Times New Roman"/>
          <w:sz w:val="28"/>
          <w:szCs w:val="28"/>
          <w:lang w:val="en-US"/>
        </w:rPr>
        <w:t>o‘</w:t>
      </w:r>
      <w:r w:rsidRPr="00E8206A">
        <w:rPr>
          <w:rFonts w:ascii="Times New Roman" w:hAnsi="Times New Roman"/>
          <w:sz w:val="28"/>
          <w:szCs w:val="28"/>
          <w:lang w:val="en-US"/>
        </w:rPr>
        <w:t>qitish jarayonida samaradorligini oshiradi.</w:t>
      </w:r>
    </w:p>
    <w:p w:rsidR="00E8206A" w:rsidRPr="00E8206A" w:rsidRDefault="00E8206A" w:rsidP="00C34A78">
      <w:pPr>
        <w:widowControl w:val="0"/>
        <w:numPr>
          <w:ilvl w:val="0"/>
          <w:numId w:val="241"/>
        </w:numPr>
        <w:spacing w:after="0"/>
        <w:ind w:left="0" w:firstLine="567"/>
        <w:jc w:val="both"/>
        <w:rPr>
          <w:rFonts w:ascii="Times New Roman" w:hAnsi="Times New Roman"/>
          <w:color w:val="000000"/>
          <w:sz w:val="28"/>
          <w:szCs w:val="28"/>
          <w:lang w:val="en-US"/>
        </w:rPr>
      </w:pPr>
      <w:r w:rsidRPr="00E8206A">
        <w:rPr>
          <w:rFonts w:ascii="Times New Roman" w:hAnsi="Times New Roman"/>
          <w:sz w:val="28"/>
          <w:szCs w:val="28"/>
          <w:lang w:val="en-US"/>
        </w:rPr>
        <w:t>Matematik</w:t>
      </w:r>
      <w:r w:rsidRPr="00E8206A">
        <w:rPr>
          <w:rFonts w:ascii="Times New Roman" w:hAnsi="Times New Roman"/>
          <w:color w:val="000000"/>
          <w:sz w:val="28"/>
          <w:szCs w:val="28"/>
          <w:lang w:val="en-US"/>
        </w:rPr>
        <w:t xml:space="preserve"> ta’rifi:</w:t>
      </w:r>
    </w:p>
    <w:p w:rsidR="00E8206A" w:rsidRPr="00E8206A" w:rsidRDefault="00E8206A" w:rsidP="00F97B92">
      <w:pPr>
        <w:widowControl w:val="0"/>
        <w:spacing w:after="0"/>
        <w:jc w:val="center"/>
        <w:rPr>
          <w:rFonts w:ascii="Times New Roman" w:hAnsi="Times New Roman"/>
          <w:color w:val="000000"/>
          <w:sz w:val="28"/>
          <w:szCs w:val="28"/>
          <w:lang w:val="en-US"/>
        </w:rPr>
      </w:pPr>
      <m:oMath>
        <m:r>
          <w:rPr>
            <w:rFonts w:ascii="Cambria Math" w:hAnsi="Cambria Math"/>
            <w:color w:val="000000"/>
            <w:sz w:val="28"/>
            <w:szCs w:val="28"/>
            <w:lang w:val="en-US"/>
          </w:rPr>
          <m:t>f</m:t>
        </m:r>
        <m:d>
          <m:dPr>
            <m:ctrlPr>
              <w:rPr>
                <w:rFonts w:ascii="Cambria Math" w:hAnsi="Cambria Math"/>
                <w:i/>
                <w:color w:val="000000"/>
                <w:sz w:val="28"/>
                <w:szCs w:val="28"/>
                <w:lang w:val="en-US"/>
              </w:rPr>
            </m:ctrlPr>
          </m:dPr>
          <m:e>
            <m:r>
              <w:rPr>
                <w:rFonts w:ascii="Cambria Math" w:hAnsi="Cambria Math"/>
                <w:color w:val="000000"/>
                <w:sz w:val="28"/>
                <w:szCs w:val="28"/>
                <w:lang w:val="en-US"/>
              </w:rPr>
              <m:t>x</m:t>
            </m:r>
          </m:e>
        </m:d>
        <m:r>
          <w:rPr>
            <w:rFonts w:ascii="Cambria Math" w:hAnsi="Cambria Math"/>
            <w:color w:val="000000"/>
            <w:sz w:val="28"/>
            <w:szCs w:val="28"/>
            <w:lang w:val="en-US"/>
          </w:rPr>
          <m:t>=</m:t>
        </m:r>
        <m:d>
          <m:dPr>
            <m:begChr m:val="{"/>
            <m:endChr m:val=""/>
            <m:ctrlPr>
              <w:rPr>
                <w:rFonts w:ascii="Cambria Math" w:hAnsi="Cambria Math"/>
                <w:i/>
                <w:color w:val="000000"/>
                <w:sz w:val="28"/>
                <w:szCs w:val="28"/>
                <w:lang w:val="en-US"/>
              </w:rPr>
            </m:ctrlPr>
          </m:dPr>
          <m:e>
            <m:m>
              <m:mPr>
                <m:mcs>
                  <m:mc>
                    <m:mcPr>
                      <m:count m:val="1"/>
                      <m:mcJc m:val="center"/>
                    </m:mcPr>
                  </m:mc>
                </m:mcs>
                <m:ctrlPr>
                  <w:rPr>
                    <w:rFonts w:ascii="Cambria Math" w:hAnsi="Cambria Math"/>
                    <w:i/>
                    <w:color w:val="000000"/>
                    <w:sz w:val="28"/>
                    <w:szCs w:val="28"/>
                    <w:lang w:val="en-US"/>
                  </w:rPr>
                </m:ctrlPr>
              </m:mPr>
              <m:mr>
                <m:e>
                  <m:r>
                    <w:rPr>
                      <w:rFonts w:ascii="Cambria Math" w:hAnsi="Cambria Math"/>
                      <w:color w:val="000000"/>
                      <w:sz w:val="28"/>
                      <w:szCs w:val="28"/>
                      <w:lang w:val="en-US"/>
                    </w:rPr>
                    <m:t>x</m:t>
                  </m:r>
                </m:e>
              </m:mr>
              <m:mr>
                <m:e>
                  <m:r>
                    <w:rPr>
                      <w:rFonts w:ascii="Cambria Math" w:hAnsi="Cambria Math"/>
                      <w:color w:val="000000"/>
                      <w:sz w:val="28"/>
                      <w:szCs w:val="28"/>
                      <w:lang w:val="en-US"/>
                    </w:rPr>
                    <m:t>αx</m:t>
                  </m:r>
                </m:e>
              </m:mr>
            </m:m>
          </m:e>
        </m:d>
      </m:oMath>
      <w:r w:rsidRPr="00E8206A">
        <w:rPr>
          <w:rFonts w:ascii="Times New Roman" w:hAnsi="Times New Roman"/>
          <w:color w:val="000000"/>
          <w:sz w:val="28"/>
          <w:szCs w:val="28"/>
          <w:lang w:val="en-US"/>
        </w:rPr>
        <w:t xml:space="preserve">  </w:t>
      </w:r>
      <m:oMath>
        <m:m>
          <m:mPr>
            <m:mcs>
              <m:mc>
                <m:mcPr>
                  <m:count m:val="1"/>
                  <m:mcJc m:val="center"/>
                </m:mcPr>
              </m:mc>
            </m:mcs>
            <m:ctrlPr>
              <w:rPr>
                <w:rFonts w:ascii="Cambria Math" w:hAnsi="Cambria Math"/>
                <w:i/>
                <w:color w:val="000000"/>
                <w:sz w:val="28"/>
                <w:szCs w:val="28"/>
                <w:lang w:val="en-US"/>
              </w:rPr>
            </m:ctrlPr>
          </m:mPr>
          <m:mr>
            <m:e>
              <m:r>
                <w:rPr>
                  <w:rFonts w:ascii="Cambria Math" w:hAnsi="Cambria Math"/>
                  <w:color w:val="000000"/>
                  <w:sz w:val="28"/>
                  <w:szCs w:val="28"/>
                  <w:lang w:val="en-US"/>
                </w:rPr>
                <m:t>agar</m:t>
              </m:r>
              <m:r>
                <w:rPr>
                  <w:rFonts w:ascii="Cambria Math" w:hAnsi="Cambria Math"/>
                  <w:sz w:val="28"/>
                  <w:szCs w:val="28"/>
                  <w:lang w:val="en-US"/>
                </w:rPr>
                <m:t>x</m:t>
              </m:r>
              <m:r>
                <m:rPr>
                  <m:sty m:val="p"/>
                </m:rPr>
                <w:rPr>
                  <w:rFonts w:ascii="Cambria Math" w:hAnsi="Cambria Math"/>
                  <w:sz w:val="28"/>
                  <w:szCs w:val="28"/>
                  <w:lang w:val="en-US"/>
                </w:rPr>
                <m:t>≥0</m:t>
              </m:r>
            </m:e>
          </m:mr>
          <m:mr>
            <m:e>
              <m:r>
                <w:rPr>
                  <w:rFonts w:ascii="Cambria Math" w:hAnsi="Cambria Math"/>
                  <w:color w:val="000000"/>
                  <w:sz w:val="28"/>
                  <w:szCs w:val="28"/>
                  <w:lang w:val="en-US"/>
                </w:rPr>
                <m:t>agar</m:t>
              </m:r>
              <m:r>
                <w:rPr>
                  <w:rFonts w:ascii="Cambria Math" w:hAnsi="Cambria Math"/>
                  <w:sz w:val="28"/>
                  <w:szCs w:val="28"/>
                  <w:lang w:val="en-US"/>
                </w:rPr>
                <m:t>x</m:t>
              </m:r>
              <m:r>
                <w:rPr>
                  <w:rFonts w:ascii="Cambria Math" w:hAnsi="Cambria Math"/>
                  <w:color w:val="000000"/>
                  <w:sz w:val="28"/>
                  <w:szCs w:val="28"/>
                  <w:lang w:val="en-US"/>
                </w:rPr>
                <m:t>&lt;0</m:t>
              </m:r>
              <m:r>
                <m:rPr>
                  <m:sty m:val="p"/>
                </m:rPr>
                <w:rPr>
                  <w:rFonts w:ascii="Cambria Math" w:hAnsi="Cambria Math"/>
                  <w:sz w:val="28"/>
                  <w:szCs w:val="28"/>
                  <w:lang w:val="en-US"/>
                </w:rPr>
                <m:t xml:space="preserve"> </m:t>
              </m:r>
            </m:e>
          </m:mr>
        </m:m>
      </m:oMath>
    </w:p>
    <w:p w:rsidR="00E8206A" w:rsidRPr="00E8206A" w:rsidRDefault="00E8206A" w:rsidP="00F97B92">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bu yerda </w:t>
      </w:r>
      <m:oMath>
        <m:r>
          <w:rPr>
            <w:rFonts w:ascii="Cambria Math" w:hAnsi="Cambria Math"/>
            <w:color w:val="000000"/>
            <w:sz w:val="28"/>
            <w:szCs w:val="28"/>
            <w:lang w:val="en-US"/>
          </w:rPr>
          <m:t>α</m:t>
        </m:r>
      </m:oMath>
      <w:r w:rsidRPr="00E8206A">
        <w:rPr>
          <w:rFonts w:ascii="Times New Roman" w:hAnsi="Times New Roman"/>
          <w:color w:val="000000"/>
          <w:sz w:val="28"/>
          <w:szCs w:val="28"/>
          <w:lang w:val="en-US"/>
        </w:rPr>
        <w:t xml:space="preserve"> kichik musbat son (odatda 0.01).</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Parametrik ReLU (PReLU):</w:t>
      </w:r>
      <w:r w:rsidRPr="00E8206A">
        <w:rPr>
          <w:rFonts w:ascii="Times New Roman" w:hAnsi="Times New Roman"/>
          <w:sz w:val="28"/>
          <w:szCs w:val="28"/>
          <w:lang w:val="en-US"/>
        </w:rPr>
        <w:t xml:space="preserve"> Oquvchi ReLU ga </w:t>
      </w:r>
      <w:r w:rsidR="00384B3B">
        <w:rPr>
          <w:rFonts w:ascii="Times New Roman" w:hAnsi="Times New Roman"/>
          <w:sz w:val="28"/>
          <w:szCs w:val="28"/>
          <w:lang w:val="en-US"/>
        </w:rPr>
        <w:t>o‘</w:t>
      </w:r>
      <w:r w:rsidRPr="00E8206A">
        <w:rPr>
          <w:rFonts w:ascii="Times New Roman" w:hAnsi="Times New Roman"/>
          <w:sz w:val="28"/>
          <w:szCs w:val="28"/>
          <w:lang w:val="en-US"/>
        </w:rPr>
        <w:t xml:space="preserve">xshaydi, ammo </w:t>
      </w:r>
      <m:oMath>
        <m:r>
          <w:rPr>
            <w:rFonts w:ascii="Cambria Math" w:hAnsi="Cambria Math"/>
            <w:color w:val="000000"/>
            <w:sz w:val="28"/>
            <w:szCs w:val="28"/>
            <w:lang w:val="en-US"/>
          </w:rPr>
          <m:t>α</m:t>
        </m:r>
      </m:oMath>
      <w:r w:rsidRPr="00E8206A">
        <w:rPr>
          <w:rFonts w:ascii="Times New Roman" w:hAnsi="Times New Roman"/>
          <w:sz w:val="28"/>
          <w:szCs w:val="28"/>
          <w:lang w:val="en-US"/>
        </w:rPr>
        <w:t xml:space="preserve"> qiymati </w:t>
      </w:r>
      <w:r w:rsidR="00384B3B">
        <w:rPr>
          <w:rFonts w:ascii="Times New Roman" w:hAnsi="Times New Roman"/>
          <w:sz w:val="28"/>
          <w:szCs w:val="28"/>
          <w:lang w:val="en-US"/>
        </w:rPr>
        <w:t>o‘</w:t>
      </w:r>
      <w:r w:rsidRPr="00E8206A">
        <w:rPr>
          <w:rFonts w:ascii="Times New Roman" w:hAnsi="Times New Roman"/>
          <w:sz w:val="28"/>
          <w:szCs w:val="28"/>
          <w:lang w:val="en-US"/>
        </w:rPr>
        <w:t xml:space="preserve">qitish jarayonida </w:t>
      </w:r>
      <w:r w:rsidR="00384B3B">
        <w:rPr>
          <w:rFonts w:ascii="Times New Roman" w:hAnsi="Times New Roman"/>
          <w:sz w:val="28"/>
          <w:szCs w:val="28"/>
          <w:lang w:val="en-US"/>
        </w:rPr>
        <w:t>o‘</w:t>
      </w:r>
      <w:r w:rsidRPr="00E8206A">
        <w:rPr>
          <w:rFonts w:ascii="Times New Roman" w:hAnsi="Times New Roman"/>
          <w:sz w:val="28"/>
          <w:szCs w:val="28"/>
          <w:lang w:val="en-US"/>
        </w:rPr>
        <w:t>rganiladi, bu esa modelga moslashuvchanlik q</w:t>
      </w:r>
      <w:r w:rsidR="00384B3B">
        <w:rPr>
          <w:rFonts w:ascii="Times New Roman" w:hAnsi="Times New Roman"/>
          <w:sz w:val="28"/>
          <w:szCs w:val="28"/>
          <w:lang w:val="en-US"/>
        </w:rPr>
        <w:t>o‘</w:t>
      </w:r>
      <w:r w:rsidRPr="00E8206A">
        <w:rPr>
          <w:rFonts w:ascii="Times New Roman" w:hAnsi="Times New Roman"/>
          <w:sz w:val="28"/>
          <w:szCs w:val="28"/>
          <w:lang w:val="en-US"/>
        </w:rPr>
        <w:t>shadi.</w:t>
      </w:r>
    </w:p>
    <w:p w:rsidR="00E8206A" w:rsidRPr="00E8206A" w:rsidRDefault="00E8206A" w:rsidP="00C34A78">
      <w:pPr>
        <w:widowControl w:val="0"/>
        <w:numPr>
          <w:ilvl w:val="0"/>
          <w:numId w:val="241"/>
        </w:numPr>
        <w:spacing w:after="0"/>
        <w:ind w:left="0" w:firstLine="567"/>
        <w:jc w:val="both"/>
        <w:rPr>
          <w:rFonts w:ascii="Times New Roman" w:hAnsi="Times New Roman"/>
          <w:sz w:val="28"/>
          <w:szCs w:val="28"/>
          <w:lang w:val="en-US"/>
        </w:rPr>
      </w:pPr>
      <w:r w:rsidRPr="00E8206A">
        <w:rPr>
          <w:rFonts w:ascii="Times New Roman" w:hAnsi="Times New Roman"/>
          <w:i/>
          <w:iCs/>
          <w:sz w:val="28"/>
          <w:szCs w:val="28"/>
          <w:lang w:val="en-US"/>
        </w:rPr>
        <w:t>ELU (Exponential Linear Unit):</w:t>
      </w:r>
      <w:r w:rsidRPr="00E8206A">
        <w:rPr>
          <w:rFonts w:ascii="Times New Roman" w:hAnsi="Times New Roman"/>
          <w:sz w:val="28"/>
          <w:szCs w:val="28"/>
          <w:lang w:val="en-US"/>
        </w:rPr>
        <w:t xml:space="preserve"> Manfiy kirishlar uchun eksponensial funktsiyadan foydalanadi, gradientni yaxshilash va “</w:t>
      </w:r>
      <w:r w:rsidRPr="00E8206A">
        <w:rPr>
          <w:rFonts w:ascii="Times New Roman" w:hAnsi="Times New Roman"/>
          <w:color w:val="000000"/>
          <w:sz w:val="28"/>
          <w:szCs w:val="28"/>
          <w:lang w:val="en-US"/>
        </w:rPr>
        <w:t xml:space="preserve">ReLU funfsiyasining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qolish</w:t>
      </w:r>
      <w:r w:rsidRPr="00E8206A">
        <w:rPr>
          <w:rFonts w:ascii="Times New Roman" w:hAnsi="Times New Roman"/>
          <w:sz w:val="28"/>
          <w:szCs w:val="28"/>
          <w:lang w:val="en-US"/>
        </w:rPr>
        <w:t>” muammosini bartaraf etish uchun muxum k</w:t>
      </w:r>
      <w:r w:rsidR="00384B3B">
        <w:rPr>
          <w:rFonts w:ascii="Times New Roman" w:hAnsi="Times New Roman"/>
          <w:sz w:val="28"/>
          <w:szCs w:val="28"/>
          <w:lang w:val="en-US"/>
        </w:rPr>
        <w:t>o‘</w:t>
      </w:r>
      <w:r w:rsidRPr="00E8206A">
        <w:rPr>
          <w:rFonts w:ascii="Times New Roman" w:hAnsi="Times New Roman"/>
          <w:sz w:val="28"/>
          <w:szCs w:val="28"/>
          <w:lang w:val="en-US"/>
        </w:rPr>
        <w:t>rsatgich hisoblanadi.</w:t>
      </w:r>
    </w:p>
    <w:p w:rsidR="00E8206A" w:rsidRPr="00E8206A" w:rsidRDefault="00E8206A" w:rsidP="00F97B92">
      <w:pPr>
        <w:widowControl w:val="0"/>
        <w:spacing w:after="0"/>
        <w:ind w:firstLine="708"/>
        <w:jc w:val="both"/>
        <w:rPr>
          <w:rFonts w:ascii="Times New Roman" w:hAnsi="Times New Roman"/>
          <w:i/>
          <w:iCs/>
          <w:color w:val="000000"/>
          <w:sz w:val="28"/>
          <w:szCs w:val="28"/>
          <w:lang w:val="en-US"/>
        </w:rPr>
      </w:pPr>
      <w:r w:rsidRPr="00E8206A">
        <w:rPr>
          <w:rFonts w:ascii="Times New Roman" w:hAnsi="Times New Roman"/>
          <w:i/>
          <w:iCs/>
          <w:color w:val="000000"/>
          <w:sz w:val="28"/>
          <w:szCs w:val="28"/>
          <w:lang w:val="en-US"/>
        </w:rPr>
        <w:t>ReLU funksiyasining q</w:t>
      </w:r>
      <w:r w:rsidR="00384B3B">
        <w:rPr>
          <w:rFonts w:ascii="Times New Roman" w:hAnsi="Times New Roman"/>
          <w:i/>
          <w:iCs/>
          <w:color w:val="000000"/>
          <w:sz w:val="28"/>
          <w:szCs w:val="28"/>
          <w:lang w:val="en-US"/>
        </w:rPr>
        <w:t>o‘</w:t>
      </w:r>
      <w:r w:rsidRPr="00E8206A">
        <w:rPr>
          <w:rFonts w:ascii="Times New Roman" w:hAnsi="Times New Roman"/>
          <w:i/>
          <w:iCs/>
          <w:color w:val="000000"/>
          <w:sz w:val="28"/>
          <w:szCs w:val="28"/>
          <w:lang w:val="en-US"/>
        </w:rPr>
        <w:t>llanilish sohalari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 xml:space="preserve">Chuqur </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qitish arxitekturalarida: </w:t>
      </w:r>
      <w:r w:rsidRPr="00E8206A">
        <w:rPr>
          <w:rFonts w:ascii="Times New Roman" w:hAnsi="Times New Roman"/>
          <w:sz w:val="28"/>
          <w:szCs w:val="28"/>
          <w:lang w:val="en-US"/>
        </w:rPr>
        <w:t>Konvolyutsion neyron tarmoqlar (CNN), rekurrent neyron tarmoqlar (RNN) va boshqa chuqur neyron tarmoqlarda asosiy faollashtirish funktsiyasi sifatida keng foydalaniladi.</w:t>
      </w:r>
    </w:p>
    <w:p w:rsidR="00E8206A" w:rsidRPr="00E8206A" w:rsidRDefault="00E8206A" w:rsidP="00C34A78">
      <w:pPr>
        <w:widowControl w:val="0"/>
        <w:numPr>
          <w:ilvl w:val="0"/>
          <w:numId w:val="241"/>
        </w:numPr>
        <w:spacing w:after="0"/>
        <w:ind w:left="0" w:firstLine="567"/>
        <w:jc w:val="both"/>
        <w:rPr>
          <w:rFonts w:ascii="Times New Roman" w:hAnsi="Times New Roman"/>
          <w:i/>
          <w:iCs/>
          <w:sz w:val="28"/>
          <w:szCs w:val="28"/>
          <w:lang w:val="en-US"/>
        </w:rPr>
      </w:pPr>
      <w:r w:rsidRPr="00E8206A">
        <w:rPr>
          <w:rFonts w:ascii="Times New Roman" w:hAnsi="Times New Roman"/>
          <w:i/>
          <w:iCs/>
          <w:sz w:val="28"/>
          <w:szCs w:val="28"/>
          <w:lang w:val="en-US"/>
        </w:rPr>
        <w:t>Kompyuter k</w:t>
      </w:r>
      <w:r w:rsidR="00384B3B">
        <w:rPr>
          <w:rFonts w:ascii="Times New Roman" w:hAnsi="Times New Roman"/>
          <w:i/>
          <w:iCs/>
          <w:sz w:val="28"/>
          <w:szCs w:val="28"/>
          <w:lang w:val="en-US"/>
        </w:rPr>
        <w:t>o‘</w:t>
      </w:r>
      <w:r w:rsidRPr="00E8206A">
        <w:rPr>
          <w:rFonts w:ascii="Times New Roman" w:hAnsi="Times New Roman"/>
          <w:i/>
          <w:iCs/>
          <w:sz w:val="28"/>
          <w:szCs w:val="28"/>
          <w:lang w:val="en-US"/>
        </w:rPr>
        <w:t xml:space="preserve">rish, tabiiy tilni qayta ishlash va ovozni tanish tizimlarida: </w:t>
      </w:r>
      <w:r w:rsidRPr="00E8206A">
        <w:rPr>
          <w:rFonts w:ascii="Times New Roman" w:hAnsi="Times New Roman"/>
          <w:sz w:val="28"/>
          <w:szCs w:val="28"/>
          <w:lang w:val="en-US"/>
        </w:rPr>
        <w:t xml:space="preserve">Ushbu sohalardagi modellarda ReLU yuqori samaradorlik va tezkor </w:t>
      </w:r>
      <w:r w:rsidR="00384B3B">
        <w:rPr>
          <w:rFonts w:ascii="Times New Roman" w:hAnsi="Times New Roman"/>
          <w:sz w:val="28"/>
          <w:szCs w:val="28"/>
          <w:lang w:val="en-US"/>
        </w:rPr>
        <w:t>o‘</w:t>
      </w:r>
      <w:r w:rsidRPr="00E8206A">
        <w:rPr>
          <w:rFonts w:ascii="Times New Roman" w:hAnsi="Times New Roman"/>
          <w:sz w:val="28"/>
          <w:szCs w:val="28"/>
          <w:lang w:val="en-US"/>
        </w:rPr>
        <w:t>qitishni ta’minlaydi.</w:t>
      </w:r>
    </w:p>
    <w:p w:rsidR="00E8206A" w:rsidRPr="00E8206A" w:rsidRDefault="00E8206A" w:rsidP="00F97B92">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 xml:space="preserve">ReLU faollashtirish funktsiyasi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zining oddiyligi va samaradorligi tufayli chuqur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rqitish modellari orasida keng q</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llaniladi. U </w:t>
      </w:r>
      <w:r w:rsidRPr="00E8206A">
        <w:rPr>
          <w:rFonts w:ascii="Times New Roman" w:hAnsi="Times New Roman"/>
          <w:sz w:val="28"/>
          <w:szCs w:val="28"/>
          <w:lang w:val="en-US"/>
        </w:rPr>
        <w:t>neyron</w:t>
      </w:r>
      <w:r w:rsidRPr="00E8206A">
        <w:rPr>
          <w:rFonts w:ascii="Times New Roman" w:hAnsi="Times New Roman"/>
          <w:color w:val="000000"/>
          <w:sz w:val="28"/>
          <w:szCs w:val="28"/>
          <w:lang w:val="en-US"/>
        </w:rPr>
        <w:t xml:space="preserve"> tarmoqqa nochiziqlilikni taqdim etib, </w:t>
      </w:r>
      <w:r w:rsidRPr="00E8206A">
        <w:rPr>
          <w:rFonts w:ascii="Times New Roman" w:hAnsi="Times New Roman"/>
          <w:sz w:val="28"/>
          <w:szCs w:val="28"/>
          <w:lang w:val="en-US"/>
        </w:rPr>
        <w:t xml:space="preserve">gradientlar </w:t>
      </w:r>
      <w:r w:rsidR="002779C1">
        <w:rPr>
          <w:rFonts w:ascii="Times New Roman" w:hAnsi="Times New Roman"/>
          <w:sz w:val="28"/>
          <w:szCs w:val="28"/>
          <w:lang w:val="en-US"/>
        </w:rPr>
        <w:t>s</w:t>
      </w:r>
      <w:r w:rsidR="00384B3B">
        <w:rPr>
          <w:rFonts w:ascii="Times New Roman" w:hAnsi="Times New Roman"/>
          <w:sz w:val="28"/>
          <w:szCs w:val="28"/>
          <w:lang w:val="en-US"/>
        </w:rPr>
        <w:t>o‘</w:t>
      </w:r>
      <w:r w:rsidR="002779C1">
        <w:rPr>
          <w:rFonts w:ascii="Times New Roman" w:hAnsi="Times New Roman"/>
          <w:sz w:val="28"/>
          <w:szCs w:val="28"/>
          <w:lang w:val="en-US"/>
        </w:rPr>
        <w:t>n</w:t>
      </w:r>
      <w:r w:rsidRPr="00E8206A">
        <w:rPr>
          <w:rFonts w:ascii="Times New Roman" w:hAnsi="Times New Roman"/>
          <w:sz w:val="28"/>
          <w:szCs w:val="28"/>
          <w:lang w:val="en-US"/>
        </w:rPr>
        <w:t>ish</w:t>
      </w:r>
      <w:r w:rsidR="002779C1">
        <w:rPr>
          <w:rFonts w:ascii="Times New Roman" w:hAnsi="Times New Roman"/>
          <w:sz w:val="28"/>
          <w:szCs w:val="28"/>
          <w:lang w:val="en-US"/>
        </w:rPr>
        <w:t>i</w:t>
      </w:r>
      <w:r w:rsidRPr="00E8206A">
        <w:rPr>
          <w:rFonts w:ascii="Times New Roman" w:hAnsi="Times New Roman"/>
          <w:sz w:val="28"/>
          <w:szCs w:val="28"/>
          <w:lang w:val="en-US"/>
        </w:rPr>
        <w:t xml:space="preserve"> muammosini</w:t>
      </w:r>
      <w:r w:rsidRPr="00E8206A">
        <w:rPr>
          <w:rFonts w:ascii="Times New Roman" w:hAnsi="Times New Roman"/>
          <w:i/>
          <w:iCs/>
          <w:sz w:val="28"/>
          <w:szCs w:val="28"/>
          <w:lang w:val="en-US"/>
        </w:rPr>
        <w:t xml:space="preserve"> </w:t>
      </w:r>
      <w:r w:rsidRPr="00E8206A">
        <w:rPr>
          <w:rFonts w:ascii="Times New Roman" w:hAnsi="Times New Roman"/>
          <w:color w:val="000000"/>
          <w:sz w:val="28"/>
          <w:szCs w:val="28"/>
          <w:lang w:val="en-US"/>
        </w:rPr>
        <w:t>kamaytirib va hisoblash jihatdan yengil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 xml:space="preserve">lgani uchun katta </w:t>
      </w:r>
      <w:r w:rsidRPr="00E8206A">
        <w:rPr>
          <w:rFonts w:ascii="Times New Roman" w:hAnsi="Times New Roman"/>
          <w:sz w:val="28"/>
          <w:szCs w:val="28"/>
          <w:lang w:val="en-US"/>
        </w:rPr>
        <w:t>neyron</w:t>
      </w:r>
      <w:r w:rsidRPr="00E8206A">
        <w:rPr>
          <w:rFonts w:ascii="Times New Roman" w:hAnsi="Times New Roman"/>
          <w:color w:val="000000"/>
          <w:sz w:val="28"/>
          <w:szCs w:val="28"/>
          <w:lang w:val="en-US"/>
        </w:rPr>
        <w:t xml:space="preserve"> tarmoqlarda ham samarali ishlay oladi.</w:t>
      </w:r>
    </w:p>
    <w:p w:rsidR="00E8206A" w:rsidRPr="00E8206A" w:rsidRDefault="00E8206A" w:rsidP="00F97B92">
      <w:pPr>
        <w:widowControl w:val="0"/>
        <w:spacing w:after="0"/>
        <w:ind w:firstLine="708"/>
        <w:jc w:val="both"/>
        <w:rPr>
          <w:rFonts w:ascii="Times New Roman" w:hAnsi="Times New Roman"/>
          <w:color w:val="000000"/>
          <w:sz w:val="28"/>
          <w:szCs w:val="28"/>
          <w:lang w:val="en-US"/>
        </w:rPr>
      </w:pPr>
      <w:r w:rsidRPr="00E8206A">
        <w:rPr>
          <w:rFonts w:ascii="Times New Roman" w:hAnsi="Times New Roman"/>
          <w:color w:val="000000"/>
          <w:sz w:val="28"/>
          <w:szCs w:val="28"/>
          <w:lang w:val="en-US"/>
        </w:rPr>
        <w:t>Xulosa qilib aytganda faollashtirish funksiyalari sun’iy neyron tarmoqlarida har bir neyronning chiqishini belgilash uchun ishlatiladigan matematik funksiya hisoblanadi. Ushbu funksiyalar neyron tarmoqqa noaniqlik va noaniqlik kiritib, murakkab masalalarni hal qilish imkonini beradi.</w:t>
      </w:r>
    </w:p>
    <w:p w:rsidR="00E8206A" w:rsidRPr="00E8206A" w:rsidRDefault="00E8206A" w:rsidP="00F97B92">
      <w:pPr>
        <w:widowControl w:val="0"/>
        <w:spacing w:before="240" w:after="240"/>
        <w:jc w:val="center"/>
        <w:outlineLvl w:val="2"/>
        <w:rPr>
          <w:rFonts w:ascii="Times New Roman" w:hAnsi="Times New Roman"/>
          <w:b/>
          <w:bCs/>
          <w:sz w:val="28"/>
          <w:szCs w:val="28"/>
          <w:lang w:val="en-US"/>
        </w:rPr>
      </w:pPr>
      <w:r w:rsidRPr="00E8206A">
        <w:rPr>
          <w:rFonts w:ascii="Times New Roman" w:hAnsi="Times New Roman"/>
          <w:b/>
          <w:bCs/>
          <w:sz w:val="28"/>
          <w:szCs w:val="28"/>
          <w:lang w:val="en-US"/>
        </w:rPr>
        <w:t>Nazorat savollari:</w:t>
      </w:r>
    </w:p>
    <w:p w:rsidR="00E8206A" w:rsidRPr="00E8206A" w:rsidRDefault="00E8206A" w:rsidP="00F97B92">
      <w:pPr>
        <w:widowControl w:val="0"/>
        <w:spacing w:after="0"/>
        <w:ind w:firstLine="709"/>
        <w:jc w:val="both"/>
        <w:rPr>
          <w:rFonts w:ascii="Times New Roman" w:eastAsia="Calibri" w:hAnsi="Times New Roman"/>
          <w:sz w:val="28"/>
          <w:szCs w:val="28"/>
          <w:lang w:val="en-US" w:eastAsia="en-US"/>
        </w:rPr>
      </w:pPr>
      <w:r w:rsidRPr="00E8206A">
        <w:rPr>
          <w:rFonts w:ascii="Times New Roman" w:eastAsia="Calibri" w:hAnsi="Times New Roman"/>
          <w:sz w:val="28"/>
          <w:szCs w:val="28"/>
          <w:lang w:val="en-US" w:eastAsia="en-US"/>
        </w:rPr>
        <w:t>1. Neyronlarning faollashuv funksiyalari va ularning asosiy vazufalari nimlardan iborat</w:t>
      </w:r>
      <w:r w:rsidRPr="00E8206A">
        <w:rPr>
          <w:rFonts w:ascii="Times New Roman" w:hAnsi="Times New Roman"/>
          <w:sz w:val="28"/>
          <w:szCs w:val="28"/>
          <w:lang w:val="en-US"/>
        </w:rPr>
        <w:t>?</w:t>
      </w:r>
    </w:p>
    <w:p w:rsidR="00E8206A" w:rsidRPr="00E8206A" w:rsidRDefault="00E8206A" w:rsidP="00F97B92">
      <w:pPr>
        <w:widowControl w:val="0"/>
        <w:spacing w:after="0"/>
        <w:ind w:firstLine="709"/>
        <w:jc w:val="both"/>
        <w:rPr>
          <w:rFonts w:ascii="Times New Roman" w:eastAsia="Calibri" w:hAnsi="Times New Roman"/>
          <w:sz w:val="28"/>
          <w:szCs w:val="28"/>
          <w:lang w:val="en-US" w:eastAsia="en-US"/>
        </w:rPr>
      </w:pPr>
      <w:r w:rsidRPr="00E8206A">
        <w:rPr>
          <w:rFonts w:ascii="Times New Roman" w:eastAsia="Calibri" w:hAnsi="Times New Roman"/>
          <w:sz w:val="28"/>
          <w:szCs w:val="28"/>
          <w:lang w:val="en-US" w:eastAsia="en-US"/>
        </w:rPr>
        <w:t>2. Neyronlardan chiquvchi qiymatlarni normallashtirishdan maqsad nima?</w:t>
      </w:r>
    </w:p>
    <w:p w:rsidR="00E8206A" w:rsidRPr="00E8206A" w:rsidRDefault="00E8206A" w:rsidP="00F97B92">
      <w:pPr>
        <w:widowControl w:val="0"/>
        <w:spacing w:after="0"/>
        <w:ind w:firstLine="709"/>
        <w:jc w:val="both"/>
        <w:rPr>
          <w:rFonts w:ascii="Times New Roman" w:eastAsia="Calibri" w:hAnsi="Times New Roman"/>
          <w:sz w:val="28"/>
          <w:szCs w:val="28"/>
          <w:lang w:val="en-US" w:eastAsia="en-US"/>
        </w:rPr>
      </w:pPr>
      <w:r w:rsidRPr="00E8206A">
        <w:rPr>
          <w:rFonts w:ascii="Times New Roman" w:eastAsia="Calibri" w:hAnsi="Times New Roman"/>
          <w:sz w:val="28"/>
          <w:szCs w:val="28"/>
          <w:lang w:val="en-US" w:eastAsia="en-US"/>
        </w:rPr>
        <w:t>3. Sigmoid, Softmax va ReLU faollashtirish funksiyalari va ularning ishlash tamoyillari?</w:t>
      </w:r>
      <w:bookmarkEnd w:id="425"/>
    </w:p>
    <w:p w:rsidR="00E2009D" w:rsidRPr="00DA333F" w:rsidRDefault="00E2009D" w:rsidP="00E8206A">
      <w:pPr>
        <w:widowControl w:val="0"/>
        <w:spacing w:after="0"/>
        <w:ind w:firstLine="709"/>
        <w:jc w:val="both"/>
        <w:rPr>
          <w:rFonts w:ascii="Times New Roman" w:hAnsi="Times New Roman"/>
          <w:sz w:val="28"/>
          <w:szCs w:val="28"/>
          <w:lang w:val="en-US"/>
        </w:rPr>
      </w:pPr>
    </w:p>
    <w:p w:rsidR="006D4112" w:rsidRDefault="006D4112" w:rsidP="00730AD6">
      <w:pPr>
        <w:widowControl w:val="0"/>
        <w:spacing w:after="0" w:line="240" w:lineRule="auto"/>
        <w:rPr>
          <w:rFonts w:ascii="Times New Roman" w:hAnsi="Times New Roman"/>
          <w:sz w:val="20"/>
          <w:lang w:val="uz-Cyrl-UZ"/>
        </w:rPr>
      </w:pPr>
      <w:r>
        <w:rPr>
          <w:rFonts w:ascii="Times New Roman" w:hAnsi="Times New Roman"/>
          <w:sz w:val="20"/>
          <w:lang w:val="uz-Cyrl-UZ"/>
        </w:rPr>
        <w:br w:type="page"/>
      </w:r>
    </w:p>
    <w:p w:rsidR="00B41850" w:rsidRPr="00D052A3" w:rsidRDefault="00E6618D" w:rsidP="00730AD6">
      <w:pPr>
        <w:widowControl w:val="0"/>
        <w:tabs>
          <w:tab w:val="left" w:pos="2342"/>
        </w:tabs>
        <w:spacing w:after="120"/>
        <w:jc w:val="center"/>
        <w:rPr>
          <w:rFonts w:ascii="Times New Roman" w:hAnsi="Times New Roman"/>
          <w:b/>
          <w:sz w:val="28"/>
          <w:lang w:val="uz-Cyrl-UZ"/>
        </w:rPr>
      </w:pPr>
      <w:r w:rsidRPr="00E6618D">
        <w:rPr>
          <w:rFonts w:ascii="Times New Roman" w:hAnsi="Times New Roman"/>
          <w:b/>
          <w:sz w:val="28"/>
          <w:lang w:val="uz-Cyrl-UZ"/>
        </w:rPr>
        <w:t>1</w:t>
      </w:r>
      <w:r w:rsidR="00857177">
        <w:rPr>
          <w:rFonts w:ascii="Times New Roman" w:hAnsi="Times New Roman"/>
          <w:b/>
          <w:sz w:val="28"/>
          <w:lang w:val="en-US"/>
        </w:rPr>
        <w:t>2</w:t>
      </w:r>
      <w:r w:rsidRPr="00E6618D">
        <w:rPr>
          <w:rFonts w:ascii="Times New Roman" w:hAnsi="Times New Roman"/>
          <w:b/>
          <w:sz w:val="28"/>
          <w:lang w:val="uz-Cyrl-UZ"/>
        </w:rPr>
        <w:t>-MA’RUZA. 1-MASH</w:t>
      </w:r>
      <w:r w:rsidR="00384B3B">
        <w:rPr>
          <w:rFonts w:ascii="Times New Roman" w:hAnsi="Times New Roman"/>
          <w:b/>
          <w:sz w:val="28"/>
          <w:lang w:val="uz-Cyrl-UZ"/>
        </w:rPr>
        <w:t>G‘</w:t>
      </w:r>
      <w:r w:rsidRPr="00E6618D">
        <w:rPr>
          <w:rFonts w:ascii="Times New Roman" w:hAnsi="Times New Roman"/>
          <w:b/>
          <w:sz w:val="28"/>
          <w:lang w:val="uz-Cyrl-UZ"/>
        </w:rPr>
        <w:t>ULOT.</w:t>
      </w:r>
    </w:p>
    <w:p w:rsidR="00B41850" w:rsidRPr="00D052A3" w:rsidRDefault="00B41850"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bookmarkStart w:id="465" w:name="_Hlk209723243"/>
      <w:r w:rsidR="00754615" w:rsidRPr="00754615">
        <w:rPr>
          <w:rFonts w:ascii="Times New Roman" w:hAnsi="Times New Roman"/>
          <w:b/>
          <w:sz w:val="28"/>
          <w:lang w:val="uz-Cyrl-UZ"/>
        </w:rPr>
        <w:t xml:space="preserve">Neyron tarmoqlarini </w:t>
      </w:r>
      <w:r w:rsidR="00384B3B">
        <w:rPr>
          <w:rFonts w:ascii="Times New Roman" w:hAnsi="Times New Roman"/>
          <w:b/>
          <w:sz w:val="28"/>
          <w:lang w:val="uz-Cyrl-UZ"/>
        </w:rPr>
        <w:t>o‘</w:t>
      </w:r>
      <w:r w:rsidR="00754615" w:rsidRPr="00754615">
        <w:rPr>
          <w:rFonts w:ascii="Times New Roman" w:hAnsi="Times New Roman"/>
          <w:b/>
          <w:sz w:val="28"/>
          <w:lang w:val="uz-Cyrl-UZ"/>
        </w:rPr>
        <w:t>qitish algoritmlari</w:t>
      </w:r>
      <w:bookmarkEnd w:id="465"/>
    </w:p>
    <w:p w:rsidR="00B41850"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B41850" w:rsidRPr="00603F35">
        <w:rPr>
          <w:rFonts w:ascii="Times New Roman" w:hAnsi="Times New Roman"/>
          <w:b/>
          <w:sz w:val="28"/>
          <w:lang w:val="en-US"/>
        </w:rPr>
        <w:t>quv savollari:</w:t>
      </w:r>
    </w:p>
    <w:p w:rsidR="00754615" w:rsidRPr="00754615" w:rsidRDefault="00754615" w:rsidP="00C34A78">
      <w:pPr>
        <w:widowControl w:val="0"/>
        <w:numPr>
          <w:ilvl w:val="0"/>
          <w:numId w:val="61"/>
        </w:numPr>
        <w:tabs>
          <w:tab w:val="left" w:pos="993"/>
        </w:tabs>
        <w:spacing w:after="0"/>
        <w:ind w:left="0" w:firstLine="709"/>
        <w:rPr>
          <w:rFonts w:ascii="Times New Roman" w:hAnsi="Times New Roman"/>
          <w:sz w:val="28"/>
          <w:szCs w:val="28"/>
          <w:lang w:val="en-US"/>
        </w:rPr>
      </w:pPr>
      <w:r w:rsidRPr="00754615">
        <w:rPr>
          <w:rFonts w:ascii="Times New Roman" w:hAnsi="Times New Roman"/>
          <w:sz w:val="28"/>
          <w:szCs w:val="28"/>
          <w:lang w:val="en-US"/>
        </w:rPr>
        <w:t xml:space="preserve">Sodda va murakkab neyron tarmoqlarida </w:t>
      </w:r>
      <w:r w:rsidR="00384B3B">
        <w:rPr>
          <w:rFonts w:ascii="Times New Roman" w:hAnsi="Times New Roman"/>
          <w:sz w:val="28"/>
          <w:szCs w:val="28"/>
          <w:lang w:val="en-US"/>
        </w:rPr>
        <w:t>o‘</w:t>
      </w:r>
      <w:r w:rsidRPr="00754615">
        <w:rPr>
          <w:rFonts w:ascii="Times New Roman" w:hAnsi="Times New Roman"/>
          <w:sz w:val="28"/>
          <w:szCs w:val="28"/>
          <w:lang w:val="en-US"/>
        </w:rPr>
        <w:t>qitish masalasi;</w:t>
      </w:r>
    </w:p>
    <w:p w:rsidR="00754615" w:rsidRPr="00754615" w:rsidRDefault="00754615" w:rsidP="00C34A78">
      <w:pPr>
        <w:widowControl w:val="0"/>
        <w:numPr>
          <w:ilvl w:val="0"/>
          <w:numId w:val="61"/>
        </w:numPr>
        <w:tabs>
          <w:tab w:val="left" w:pos="993"/>
        </w:tabs>
        <w:spacing w:after="0"/>
        <w:ind w:left="0" w:firstLine="709"/>
        <w:rPr>
          <w:rFonts w:ascii="Times New Roman" w:hAnsi="Times New Roman"/>
          <w:sz w:val="28"/>
          <w:szCs w:val="28"/>
          <w:lang w:val="en-US"/>
        </w:rPr>
      </w:pPr>
      <w:bookmarkStart w:id="466" w:name="_Hlk209723319"/>
      <w:r w:rsidRPr="00754615">
        <w:rPr>
          <w:rFonts w:ascii="Times New Roman" w:hAnsi="Times New Roman"/>
          <w:sz w:val="28"/>
          <w:szCs w:val="28"/>
          <w:lang w:val="en-US"/>
        </w:rPr>
        <w:t>Neyron tarmo</w:t>
      </w:r>
      <w:r w:rsidR="00384B3B">
        <w:rPr>
          <w:rFonts w:ascii="Times New Roman" w:hAnsi="Times New Roman"/>
          <w:sz w:val="28"/>
          <w:szCs w:val="28"/>
          <w:lang w:val="en-US"/>
        </w:rPr>
        <w:t>g‘</w:t>
      </w:r>
      <w:r w:rsidRPr="00754615">
        <w:rPr>
          <w:rFonts w:ascii="Times New Roman" w:hAnsi="Times New Roman"/>
          <w:sz w:val="28"/>
          <w:szCs w:val="28"/>
          <w:lang w:val="en-US"/>
        </w:rPr>
        <w:t xml:space="preserve">ini </w:t>
      </w:r>
      <w:r w:rsidR="00384B3B">
        <w:rPr>
          <w:rFonts w:ascii="Times New Roman" w:hAnsi="Times New Roman"/>
          <w:sz w:val="28"/>
          <w:szCs w:val="28"/>
          <w:lang w:val="en-US"/>
        </w:rPr>
        <w:t>o‘</w:t>
      </w:r>
      <w:r w:rsidRPr="00754615">
        <w:rPr>
          <w:rFonts w:ascii="Times New Roman" w:hAnsi="Times New Roman"/>
          <w:sz w:val="28"/>
          <w:szCs w:val="28"/>
          <w:lang w:val="en-US"/>
        </w:rPr>
        <w:t xml:space="preserve">qitish uchun </w:t>
      </w:r>
      <w:r w:rsidR="00384B3B">
        <w:rPr>
          <w:rFonts w:ascii="Times New Roman" w:hAnsi="Times New Roman"/>
          <w:sz w:val="28"/>
          <w:szCs w:val="28"/>
          <w:lang w:val="en-US"/>
        </w:rPr>
        <w:t>o‘</w:t>
      </w:r>
      <w:r w:rsidRPr="00754615">
        <w:rPr>
          <w:rFonts w:ascii="Times New Roman" w:hAnsi="Times New Roman"/>
          <w:sz w:val="28"/>
          <w:szCs w:val="28"/>
          <w:lang w:val="en-US"/>
        </w:rPr>
        <w:t>rgatuvchi tanlanmani tanlash</w:t>
      </w:r>
      <w:bookmarkEnd w:id="466"/>
      <w:r w:rsidRPr="00754615">
        <w:rPr>
          <w:rFonts w:ascii="Times New Roman" w:hAnsi="Times New Roman"/>
          <w:sz w:val="28"/>
          <w:szCs w:val="28"/>
          <w:lang w:val="en-US"/>
        </w:rPr>
        <w:t>;</w:t>
      </w:r>
    </w:p>
    <w:p w:rsidR="00B41850" w:rsidRDefault="00384B3B" w:rsidP="00C34A78">
      <w:pPr>
        <w:widowControl w:val="0"/>
        <w:numPr>
          <w:ilvl w:val="0"/>
          <w:numId w:val="61"/>
        </w:numPr>
        <w:tabs>
          <w:tab w:val="left" w:pos="993"/>
        </w:tabs>
        <w:spacing w:after="0"/>
        <w:ind w:left="0" w:firstLine="709"/>
        <w:rPr>
          <w:rFonts w:ascii="Times New Roman" w:hAnsi="Times New Roman"/>
          <w:sz w:val="28"/>
          <w:szCs w:val="28"/>
          <w:lang w:val="en-US"/>
        </w:rPr>
      </w:pPr>
      <w:r>
        <w:rPr>
          <w:rFonts w:ascii="Times New Roman" w:hAnsi="Times New Roman"/>
          <w:sz w:val="28"/>
          <w:szCs w:val="28"/>
          <w:lang w:val="en-US"/>
        </w:rPr>
        <w:t>O‘</w:t>
      </w:r>
      <w:r w:rsidR="00754615" w:rsidRPr="00754615">
        <w:rPr>
          <w:rFonts w:ascii="Times New Roman" w:hAnsi="Times New Roman"/>
          <w:sz w:val="28"/>
          <w:szCs w:val="28"/>
          <w:lang w:val="en-US"/>
        </w:rPr>
        <w:t>rgatuvchi tanlanmaga dastlabki ishlov berish.</w:t>
      </w:r>
    </w:p>
    <w:p w:rsidR="008B40C1" w:rsidRDefault="008B40C1" w:rsidP="008B40C1">
      <w:pPr>
        <w:widowControl w:val="0"/>
        <w:tabs>
          <w:tab w:val="left" w:pos="993"/>
        </w:tabs>
        <w:spacing w:after="0"/>
        <w:rPr>
          <w:rFonts w:ascii="Times New Roman" w:hAnsi="Times New Roman"/>
          <w:sz w:val="28"/>
          <w:szCs w:val="28"/>
          <w:lang w:val="en-US"/>
        </w:rPr>
      </w:pPr>
    </w:p>
    <w:p w:rsidR="008B40C1" w:rsidRDefault="008B40C1" w:rsidP="008B40C1">
      <w:pPr>
        <w:widowControl w:val="0"/>
        <w:spacing w:after="0"/>
        <w:ind w:firstLine="708"/>
        <w:jc w:val="both"/>
        <w:rPr>
          <w:rFonts w:ascii="Times New Roman" w:hAnsi="Times New Roman"/>
          <w:sz w:val="28"/>
          <w:szCs w:val="28"/>
          <w:lang w:val="en-US"/>
        </w:rPr>
      </w:pPr>
      <w:r w:rsidRPr="008B40C1">
        <w:rPr>
          <w:rFonts w:ascii="Times New Roman" w:eastAsia="Calibri" w:hAnsi="Times New Roman"/>
          <w:b/>
          <w:bCs/>
          <w:i/>
          <w:iCs/>
          <w:sz w:val="28"/>
          <w:szCs w:val="28"/>
          <w:lang w:val="en-US" w:eastAsia="en-US"/>
        </w:rPr>
        <w:t>Kalit s</w:t>
      </w:r>
      <w:r w:rsidR="00384B3B">
        <w:rPr>
          <w:rFonts w:ascii="Times New Roman" w:eastAsia="Calibri" w:hAnsi="Times New Roman"/>
          <w:b/>
          <w:bCs/>
          <w:i/>
          <w:iCs/>
          <w:sz w:val="28"/>
          <w:szCs w:val="28"/>
          <w:lang w:val="en-US" w:eastAsia="en-US"/>
        </w:rPr>
        <w:t>o‘</w:t>
      </w:r>
      <w:r w:rsidRPr="008B40C1">
        <w:rPr>
          <w:rFonts w:ascii="Times New Roman" w:eastAsia="Calibri" w:hAnsi="Times New Roman"/>
          <w:b/>
          <w:bCs/>
          <w:i/>
          <w:iCs/>
          <w:sz w:val="28"/>
          <w:szCs w:val="28"/>
          <w:lang w:val="en-US" w:eastAsia="en-US"/>
        </w:rPr>
        <w:t>zlar:</w:t>
      </w:r>
      <w:r w:rsidRPr="008B40C1">
        <w:rPr>
          <w:rFonts w:ascii="Times New Roman" w:hAnsi="Times New Roman"/>
          <w:b/>
          <w:bCs/>
          <w:i/>
          <w:iCs/>
          <w:sz w:val="28"/>
          <w:szCs w:val="28"/>
          <w:lang w:val="en-US"/>
        </w:rPr>
        <w:t xml:space="preserve"> </w:t>
      </w:r>
      <w:r w:rsidRPr="008B40C1">
        <w:rPr>
          <w:rFonts w:ascii="Times New Roman" w:hAnsi="Times New Roman"/>
          <w:sz w:val="28"/>
          <w:szCs w:val="28"/>
          <w:lang w:val="en-US"/>
        </w:rPr>
        <w:t xml:space="preserve">neyron tarmoq, </w:t>
      </w:r>
      <w:r w:rsidR="00384B3B">
        <w:rPr>
          <w:rFonts w:ascii="Times New Roman" w:hAnsi="Times New Roman"/>
          <w:sz w:val="28"/>
          <w:szCs w:val="28"/>
          <w:lang w:val="en-US"/>
        </w:rPr>
        <w:t>o‘</w:t>
      </w:r>
      <w:r w:rsidRPr="008B40C1">
        <w:rPr>
          <w:rFonts w:ascii="Times New Roman" w:hAnsi="Times New Roman"/>
          <w:sz w:val="28"/>
          <w:szCs w:val="28"/>
          <w:lang w:val="en-US"/>
        </w:rPr>
        <w:t xml:space="preserve">qitish, algoritm, sodda, murakkab, </w:t>
      </w:r>
      <w:r w:rsidR="00384B3B">
        <w:rPr>
          <w:rFonts w:ascii="Times New Roman" w:hAnsi="Times New Roman"/>
          <w:sz w:val="28"/>
          <w:szCs w:val="28"/>
          <w:lang w:val="en-US"/>
        </w:rPr>
        <w:t>o‘</w:t>
      </w:r>
      <w:r w:rsidRPr="008B40C1">
        <w:rPr>
          <w:rFonts w:ascii="Times New Roman" w:hAnsi="Times New Roman"/>
          <w:sz w:val="28"/>
          <w:szCs w:val="28"/>
          <w:lang w:val="en-US"/>
        </w:rPr>
        <w:t>rgatuvchi, tanlanma, tanlash, normallashtirish,</w:t>
      </w:r>
      <w:r w:rsidRPr="008B40C1">
        <w:rPr>
          <w:rFonts w:eastAsia="Calibri"/>
          <w:lang w:val="en-US" w:eastAsia="en-US"/>
        </w:rPr>
        <w:t xml:space="preserve"> </w:t>
      </w:r>
      <w:r w:rsidRPr="008B40C1">
        <w:rPr>
          <w:rFonts w:ascii="Times New Roman" w:hAnsi="Times New Roman"/>
          <w:sz w:val="28"/>
          <w:szCs w:val="28"/>
          <w:lang w:val="en-US"/>
        </w:rPr>
        <w:t>faollashtirish, model, ortiqcha moslashuvchanlik, ishlov berish, xususiyat, bashorat, ma‘lumotlarni tayyorlash, modelni yaratish, y</w:t>
      </w:r>
      <w:r w:rsidR="00384B3B">
        <w:rPr>
          <w:rFonts w:ascii="Times New Roman" w:hAnsi="Times New Roman"/>
          <w:sz w:val="28"/>
          <w:szCs w:val="28"/>
          <w:lang w:val="en-US"/>
        </w:rPr>
        <w:t>o‘</w:t>
      </w:r>
      <w:r w:rsidRPr="008B40C1">
        <w:rPr>
          <w:rFonts w:ascii="Times New Roman" w:hAnsi="Times New Roman"/>
          <w:sz w:val="28"/>
          <w:szCs w:val="28"/>
          <w:lang w:val="en-US"/>
        </w:rPr>
        <w:t>qotish, kvadratik xatotik, stohastik, gradient, baholash.</w:t>
      </w:r>
    </w:p>
    <w:p w:rsidR="00B41850" w:rsidRPr="004B3D6A" w:rsidRDefault="00B41850" w:rsidP="008B40C1">
      <w:pPr>
        <w:widowControl w:val="0"/>
        <w:tabs>
          <w:tab w:val="left" w:pos="284"/>
        </w:tabs>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8B40C1" w:rsidRPr="008B40C1">
        <w:rPr>
          <w:rFonts w:ascii="Times New Roman" w:hAnsi="Times New Roman"/>
          <w:b/>
          <w:sz w:val="28"/>
          <w:szCs w:val="28"/>
          <w:lang w:val="en-US"/>
        </w:rPr>
        <w:t xml:space="preserve">Sodda va murakkab neyron tarmoqlarida </w:t>
      </w:r>
      <w:r w:rsidR="00384B3B">
        <w:rPr>
          <w:rFonts w:ascii="Times New Roman" w:hAnsi="Times New Roman"/>
          <w:b/>
          <w:sz w:val="28"/>
          <w:szCs w:val="28"/>
          <w:lang w:val="en-US"/>
        </w:rPr>
        <w:t>o‘</w:t>
      </w:r>
      <w:r w:rsidR="008B40C1" w:rsidRPr="008B40C1">
        <w:rPr>
          <w:rFonts w:ascii="Times New Roman" w:hAnsi="Times New Roman"/>
          <w:b/>
          <w:sz w:val="28"/>
          <w:szCs w:val="28"/>
          <w:lang w:val="en-US"/>
        </w:rPr>
        <w:t>qitish masalasi</w:t>
      </w:r>
    </w:p>
    <w:p w:rsidR="00391C44" w:rsidRPr="00391C44" w:rsidRDefault="00391C44" w:rsidP="00391C44">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 xml:space="preserve">Neyron tarmoqlarida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masalasi - bu sun’iy neyron tarmoqlarini ma’lumotlar asosida </w:t>
      </w:r>
      <w:r w:rsidR="00384B3B">
        <w:rPr>
          <w:rFonts w:ascii="Times New Roman" w:hAnsi="Times New Roman"/>
          <w:sz w:val="28"/>
          <w:szCs w:val="28"/>
          <w:lang w:val="uz-Cyrl-UZ"/>
        </w:rPr>
        <w:t>o‘</w:t>
      </w:r>
      <w:r w:rsidRPr="00391C44">
        <w:rPr>
          <w:rFonts w:ascii="Times New Roman" w:hAnsi="Times New Roman"/>
          <w:sz w:val="28"/>
          <w:szCs w:val="28"/>
          <w:lang w:val="uz-Cyrl-UZ"/>
        </w:rPr>
        <w:t>qitish jarayoni bilan bo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liq muammolarni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z ichiga oladi. Ushbu masalalar neyron tarmoqning qanday qilib kirish ma’lumotlaridan chiqish natijalarini bashorat (prognoz) qilishga, </w:t>
      </w:r>
      <w:r w:rsidR="00384B3B">
        <w:rPr>
          <w:rFonts w:ascii="Times New Roman" w:hAnsi="Times New Roman"/>
          <w:sz w:val="28"/>
          <w:szCs w:val="28"/>
          <w:lang w:val="uz-Cyrl-UZ"/>
        </w:rPr>
        <w:t>o‘</w:t>
      </w:r>
      <w:r w:rsidRPr="00391C44">
        <w:rPr>
          <w:rFonts w:ascii="Times New Roman" w:hAnsi="Times New Roman"/>
          <w:sz w:val="28"/>
          <w:szCs w:val="28"/>
          <w:lang w:val="uz-Cyrl-UZ"/>
        </w:rPr>
        <w:t>rganish qobiliyatini oshirishga va ma’lumotlarni tahlil qilishga qaratilgan b</w:t>
      </w:r>
      <w:r w:rsidR="00384B3B">
        <w:rPr>
          <w:rFonts w:ascii="Times New Roman" w:hAnsi="Times New Roman"/>
          <w:sz w:val="28"/>
          <w:szCs w:val="28"/>
          <w:lang w:val="uz-Cyrl-UZ"/>
        </w:rPr>
        <w:t>o‘</w:t>
      </w:r>
      <w:r w:rsidRPr="00391C44">
        <w:rPr>
          <w:rFonts w:ascii="Times New Roman" w:hAnsi="Times New Roman"/>
          <w:sz w:val="28"/>
          <w:szCs w:val="28"/>
          <w:lang w:val="uz-Cyrl-UZ"/>
        </w:rPr>
        <w:t>ladi.</w:t>
      </w:r>
    </w:p>
    <w:p w:rsidR="00391C44" w:rsidRPr="00391C44" w:rsidRDefault="00391C44" w:rsidP="00391C44">
      <w:pPr>
        <w:widowControl w:val="0"/>
        <w:spacing w:after="0"/>
        <w:ind w:firstLine="709"/>
        <w:jc w:val="both"/>
        <w:rPr>
          <w:rFonts w:ascii="Times New Roman" w:hAnsi="Times New Roman"/>
          <w:sz w:val="28"/>
          <w:szCs w:val="28"/>
          <w:lang w:val="en-US"/>
        </w:rPr>
      </w:pPr>
      <w:r w:rsidRPr="00391C44">
        <w:rPr>
          <w:rFonts w:ascii="Times New Roman" w:hAnsi="Times New Roman"/>
          <w:sz w:val="28"/>
          <w:szCs w:val="28"/>
          <w:lang w:val="uz-Cyrl-UZ"/>
        </w:rPr>
        <w:t xml:space="preserve">Neyron tarmoqlarini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w:t>
      </w:r>
      <w:bookmarkStart w:id="467" w:name="_Hlk182328761"/>
      <w:r w:rsidRPr="00391C44">
        <w:rPr>
          <w:rFonts w:ascii="Times New Roman" w:hAnsi="Times New Roman"/>
          <w:sz w:val="28"/>
          <w:szCs w:val="28"/>
          <w:lang w:val="uz-Cyrl-UZ"/>
        </w:rPr>
        <w:t>algoritm</w:t>
      </w:r>
      <w:bookmarkEnd w:id="467"/>
      <w:r w:rsidRPr="00391C44">
        <w:rPr>
          <w:rFonts w:ascii="Times New Roman" w:hAnsi="Times New Roman"/>
          <w:sz w:val="28"/>
          <w:szCs w:val="28"/>
          <w:lang w:val="uz-Cyrl-UZ"/>
        </w:rPr>
        <w:t xml:space="preserve">lari - bu sun’iy neyron tarmoqlarini ma’lumotlardan </w:t>
      </w:r>
      <w:r w:rsidR="00384B3B">
        <w:rPr>
          <w:rFonts w:ascii="Times New Roman" w:hAnsi="Times New Roman"/>
          <w:sz w:val="28"/>
          <w:szCs w:val="28"/>
          <w:lang w:val="uz-Cyrl-UZ"/>
        </w:rPr>
        <w:t>o‘</w:t>
      </w:r>
      <w:r w:rsidRPr="00391C44">
        <w:rPr>
          <w:rFonts w:ascii="Times New Roman" w:hAnsi="Times New Roman"/>
          <w:sz w:val="28"/>
          <w:szCs w:val="28"/>
          <w:lang w:val="uz-Cyrl-UZ"/>
        </w:rPr>
        <w:t>rganish va mos ravishda chiqish natijalarini bashorat qilish uchun q</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llaniladigan usullar va uslublarni </w:t>
      </w:r>
      <w:r w:rsidR="00384B3B">
        <w:rPr>
          <w:rFonts w:ascii="Times New Roman" w:hAnsi="Times New Roman"/>
          <w:sz w:val="28"/>
          <w:szCs w:val="28"/>
          <w:lang w:val="uz-Cyrl-UZ"/>
        </w:rPr>
        <w:t>o‘</w:t>
      </w:r>
      <w:r w:rsidRPr="00391C44">
        <w:rPr>
          <w:rFonts w:ascii="Times New Roman" w:hAnsi="Times New Roman"/>
          <w:sz w:val="28"/>
          <w:szCs w:val="28"/>
          <w:lang w:val="uz-Cyrl-UZ"/>
        </w:rPr>
        <w:t>zida ifodalaydi. Ushbu algoritmlar neyronlarning o</w:t>
      </w:r>
      <w:r w:rsidR="00384B3B">
        <w:rPr>
          <w:rFonts w:ascii="Times New Roman" w:hAnsi="Times New Roman"/>
          <w:sz w:val="28"/>
          <w:szCs w:val="28"/>
          <w:lang w:val="uz-Cyrl-UZ"/>
        </w:rPr>
        <w:t>g‘</w:t>
      </w:r>
      <w:r w:rsidRPr="00391C44">
        <w:rPr>
          <w:rFonts w:ascii="Times New Roman" w:hAnsi="Times New Roman"/>
          <w:sz w:val="28"/>
          <w:szCs w:val="28"/>
          <w:lang w:val="uz-Cyrl-UZ"/>
        </w:rPr>
        <w:t>irliklarini va parametrlarini yangilash orqali modelning aniqligini oshirishga xizmat qiladi.</w:t>
      </w:r>
      <w:r w:rsidRPr="00391C44">
        <w:rPr>
          <w:rFonts w:ascii="Times New Roman" w:hAnsi="Times New Roman"/>
          <w:sz w:val="28"/>
          <w:szCs w:val="28"/>
          <w:lang w:val="en-US"/>
        </w:rPr>
        <w:t xml:space="preserve"> </w:t>
      </w:r>
      <w:r w:rsidRPr="00391C44">
        <w:rPr>
          <w:rFonts w:ascii="Times New Roman" w:hAnsi="Times New Roman"/>
          <w:sz w:val="28"/>
          <w:szCs w:val="28"/>
          <w:lang w:val="uz-Cyrl-UZ"/>
        </w:rPr>
        <w:t xml:space="preserve">Neyron tarmoqlarini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w:t>
      </w:r>
      <w:r w:rsidRPr="00391C44">
        <w:rPr>
          <w:rFonts w:ascii="Times New Roman" w:hAnsi="Times New Roman"/>
          <w:sz w:val="28"/>
          <w:szCs w:val="28"/>
          <w:lang w:val="en-US"/>
        </w:rPr>
        <w:t>algoritmining umumiy k</w:t>
      </w:r>
      <w:r w:rsidR="00384B3B">
        <w:rPr>
          <w:rFonts w:ascii="Times New Roman" w:hAnsi="Times New Roman"/>
          <w:sz w:val="28"/>
          <w:szCs w:val="28"/>
          <w:lang w:val="en-US"/>
        </w:rPr>
        <w:t>o‘</w:t>
      </w:r>
      <w:r w:rsidRPr="00391C44">
        <w:rPr>
          <w:rFonts w:ascii="Times New Roman" w:hAnsi="Times New Roman"/>
          <w:sz w:val="28"/>
          <w:szCs w:val="28"/>
          <w:lang w:val="en-US"/>
        </w:rPr>
        <w:t>rinishi 12.1-rasmda keltirilgan.</w:t>
      </w:r>
    </w:p>
    <w:p w:rsidR="00391C44" w:rsidRPr="00391C44" w:rsidRDefault="00391C44" w:rsidP="00391C44">
      <w:pPr>
        <w:widowControl w:val="0"/>
        <w:spacing w:after="0"/>
        <w:jc w:val="center"/>
        <w:rPr>
          <w:rFonts w:ascii="Times New Roman" w:hAnsi="Times New Roman"/>
          <w:sz w:val="28"/>
          <w:szCs w:val="28"/>
          <w:lang w:val="uz-Cyrl-UZ"/>
        </w:rPr>
      </w:pPr>
      <w:r w:rsidRPr="00391C44">
        <w:rPr>
          <w:rFonts w:eastAsia="Calibri"/>
          <w:noProof/>
        </w:rPr>
        <w:drawing>
          <wp:inline distT="0" distB="0" distL="0" distR="0" wp14:anchorId="7967BCB8" wp14:editId="1BBFDFB9">
            <wp:extent cx="5148657" cy="3022600"/>
            <wp:effectExtent l="0" t="0" r="0" b="635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21336" cy="3065267"/>
                    </a:xfrm>
                    <a:prstGeom prst="rect">
                      <a:avLst/>
                    </a:prstGeom>
                    <a:noFill/>
                    <a:ln>
                      <a:noFill/>
                    </a:ln>
                  </pic:spPr>
                </pic:pic>
              </a:graphicData>
            </a:graphic>
          </wp:inline>
        </w:drawing>
      </w:r>
    </w:p>
    <w:p w:rsidR="00391C44" w:rsidRPr="00391C44" w:rsidRDefault="00391C44" w:rsidP="00391C44">
      <w:pPr>
        <w:widowControl w:val="0"/>
        <w:spacing w:after="0"/>
        <w:jc w:val="center"/>
        <w:rPr>
          <w:rFonts w:ascii="Times New Roman" w:hAnsi="Times New Roman"/>
          <w:sz w:val="28"/>
          <w:szCs w:val="28"/>
          <w:lang w:val="en-US"/>
        </w:rPr>
      </w:pPr>
      <w:r w:rsidRPr="00391C44">
        <w:rPr>
          <w:rFonts w:ascii="Times New Roman" w:hAnsi="Times New Roman"/>
          <w:sz w:val="28"/>
          <w:szCs w:val="28"/>
          <w:lang w:val="en-US"/>
        </w:rPr>
        <w:t xml:space="preserve">12.1-rasm. </w:t>
      </w:r>
      <w:r w:rsidRPr="00391C44">
        <w:rPr>
          <w:rFonts w:ascii="Times New Roman" w:hAnsi="Times New Roman"/>
          <w:sz w:val="28"/>
          <w:szCs w:val="28"/>
          <w:lang w:val="uz-Cyrl-UZ"/>
        </w:rPr>
        <w:t xml:space="preserve">Neyron tarmoqlarini </w:t>
      </w:r>
      <w:r w:rsidR="00384B3B">
        <w:rPr>
          <w:rFonts w:ascii="Times New Roman" w:hAnsi="Times New Roman"/>
          <w:sz w:val="28"/>
          <w:szCs w:val="28"/>
          <w:lang w:val="uz-Cyrl-UZ"/>
        </w:rPr>
        <w:t>o‘</w:t>
      </w:r>
      <w:r w:rsidRPr="00391C44">
        <w:rPr>
          <w:rFonts w:ascii="Times New Roman" w:hAnsi="Times New Roman"/>
          <w:sz w:val="28"/>
          <w:szCs w:val="28"/>
          <w:lang w:val="uz-Cyrl-UZ"/>
        </w:rPr>
        <w:t>qitish algoritmining umumiy k</w:t>
      </w:r>
      <w:r w:rsidR="00384B3B">
        <w:rPr>
          <w:rFonts w:ascii="Times New Roman" w:hAnsi="Times New Roman"/>
          <w:sz w:val="28"/>
          <w:szCs w:val="28"/>
          <w:lang w:val="uz-Cyrl-UZ"/>
        </w:rPr>
        <w:t>o‘</w:t>
      </w:r>
      <w:r w:rsidRPr="00391C44">
        <w:rPr>
          <w:rFonts w:ascii="Times New Roman" w:hAnsi="Times New Roman"/>
          <w:sz w:val="28"/>
          <w:szCs w:val="28"/>
          <w:lang w:val="uz-Cyrl-UZ"/>
        </w:rPr>
        <w:t>rinishi</w:t>
      </w:r>
    </w:p>
    <w:p w:rsidR="00391C44" w:rsidRPr="00391C44" w:rsidRDefault="00391C44" w:rsidP="00391C44">
      <w:pPr>
        <w:widowControl w:val="0"/>
        <w:spacing w:after="0"/>
        <w:ind w:firstLine="709"/>
        <w:jc w:val="both"/>
        <w:rPr>
          <w:rFonts w:ascii="Times New Roman" w:hAnsi="Times New Roman"/>
          <w:b/>
          <w:bCs/>
          <w:sz w:val="28"/>
          <w:szCs w:val="28"/>
          <w:lang w:val="uz-Cyrl-UZ"/>
        </w:rPr>
      </w:pPr>
      <w:r w:rsidRPr="00391C44">
        <w:rPr>
          <w:rFonts w:ascii="Times New Roman" w:hAnsi="Times New Roman"/>
          <w:b/>
          <w:bCs/>
          <w:sz w:val="28"/>
          <w:szCs w:val="28"/>
          <w:lang w:val="uz-Cyrl-UZ"/>
        </w:rPr>
        <w:t xml:space="preserve">Sodda neyron tarmoqlarida </w:t>
      </w:r>
      <w:r w:rsidR="00384B3B">
        <w:rPr>
          <w:rFonts w:ascii="Times New Roman" w:hAnsi="Times New Roman"/>
          <w:b/>
          <w:bCs/>
          <w:sz w:val="28"/>
          <w:szCs w:val="28"/>
          <w:lang w:val="uz-Cyrl-UZ"/>
        </w:rPr>
        <w:t>o‘</w:t>
      </w:r>
      <w:r w:rsidRPr="00391C44">
        <w:rPr>
          <w:rFonts w:ascii="Times New Roman" w:hAnsi="Times New Roman"/>
          <w:b/>
          <w:bCs/>
          <w:sz w:val="28"/>
          <w:szCs w:val="28"/>
          <w:lang w:val="uz-Cyrl-UZ"/>
        </w:rPr>
        <w:t>qitish masalasi</w:t>
      </w:r>
    </w:p>
    <w:p w:rsidR="00391C44" w:rsidRPr="00391C44" w:rsidRDefault="00391C44" w:rsidP="00391C44">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 xml:space="preserve">Sodda neyron tarmoqlarida </w:t>
      </w:r>
      <w:r w:rsidR="00384B3B">
        <w:rPr>
          <w:rFonts w:ascii="Times New Roman" w:hAnsi="Times New Roman"/>
          <w:sz w:val="28"/>
          <w:szCs w:val="28"/>
          <w:lang w:val="uz-Cyrl-UZ"/>
        </w:rPr>
        <w:t>o‘</w:t>
      </w:r>
      <w:r w:rsidRPr="00391C44">
        <w:rPr>
          <w:rFonts w:ascii="Times New Roman" w:hAnsi="Times New Roman"/>
          <w:sz w:val="28"/>
          <w:szCs w:val="28"/>
          <w:lang w:val="uz-Cyrl-UZ"/>
        </w:rPr>
        <w:t>qitish masalasi - bu sun’iy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ining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ziga xos </w:t>
      </w:r>
      <w:r w:rsidR="00384B3B">
        <w:rPr>
          <w:rFonts w:ascii="Times New Roman" w:hAnsi="Times New Roman"/>
          <w:sz w:val="28"/>
          <w:szCs w:val="28"/>
          <w:lang w:val="uz-Cyrl-UZ"/>
        </w:rPr>
        <w:t>o‘</w:t>
      </w:r>
      <w:r w:rsidRPr="00391C44">
        <w:rPr>
          <w:rFonts w:ascii="Times New Roman" w:hAnsi="Times New Roman"/>
          <w:sz w:val="28"/>
          <w:szCs w:val="28"/>
          <w:lang w:val="uz-Cyrl-UZ"/>
        </w:rPr>
        <w:t>rganish jarayoni b</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lib, unda kirish ma’lumotlari asosida chiqish natijalarini aniqlash uchun modelni tayyorlashga qaratilgan jarayonlarni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z ichiga oladi. Ushbu jarayon, asosan, kirish (input) va chiqish (output) ma’lumotlari </w:t>
      </w:r>
      <w:r w:rsidR="00384B3B">
        <w:rPr>
          <w:rFonts w:ascii="Times New Roman" w:hAnsi="Times New Roman"/>
          <w:sz w:val="28"/>
          <w:szCs w:val="28"/>
          <w:lang w:val="uz-Cyrl-UZ"/>
        </w:rPr>
        <w:t>o‘</w:t>
      </w:r>
      <w:r w:rsidRPr="00391C44">
        <w:rPr>
          <w:rFonts w:ascii="Times New Roman" w:hAnsi="Times New Roman"/>
          <w:sz w:val="28"/>
          <w:szCs w:val="28"/>
          <w:lang w:val="uz-Cyrl-UZ"/>
        </w:rPr>
        <w:t>rtasidagi bo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liqlikni </w:t>
      </w:r>
      <w:r w:rsidR="00384B3B">
        <w:rPr>
          <w:rFonts w:ascii="Times New Roman" w:hAnsi="Times New Roman"/>
          <w:sz w:val="28"/>
          <w:szCs w:val="28"/>
          <w:lang w:val="uz-Cyrl-UZ"/>
        </w:rPr>
        <w:t>o‘</w:t>
      </w:r>
      <w:r w:rsidRPr="00391C44">
        <w:rPr>
          <w:rFonts w:ascii="Times New Roman" w:hAnsi="Times New Roman"/>
          <w:sz w:val="28"/>
          <w:szCs w:val="28"/>
          <w:lang w:val="uz-Cyrl-UZ"/>
        </w:rPr>
        <w:t>rganishdan iborat hisoblanadi.</w:t>
      </w:r>
    </w:p>
    <w:p w:rsidR="00C22B56" w:rsidRPr="00BE3028" w:rsidRDefault="00C22B56" w:rsidP="00C22B56">
      <w:pPr>
        <w:widowControl w:val="0"/>
        <w:spacing w:after="0"/>
        <w:ind w:firstLine="709"/>
        <w:jc w:val="both"/>
        <w:outlineLvl w:val="2"/>
        <w:rPr>
          <w:rFonts w:ascii="Times New Roman" w:hAnsi="Times New Roman"/>
          <w:i/>
          <w:iCs/>
          <w:sz w:val="28"/>
          <w:szCs w:val="28"/>
          <w:lang w:val="uz-Cyrl-UZ"/>
        </w:rPr>
      </w:pPr>
      <w:bookmarkStart w:id="468" w:name="_Hlk182329023"/>
      <w:r w:rsidRPr="005B7505">
        <w:rPr>
          <w:rFonts w:ascii="Times New Roman" w:hAnsi="Times New Roman"/>
          <w:i/>
          <w:iCs/>
          <w:sz w:val="28"/>
          <w:szCs w:val="28"/>
          <w:lang w:val="uz-Cyrl-UZ"/>
        </w:rPr>
        <w:t>Sodda</w:t>
      </w:r>
      <w:bookmarkEnd w:id="468"/>
      <w:r w:rsidRPr="005B7505">
        <w:rPr>
          <w:rFonts w:ascii="Times New Roman" w:hAnsi="Times New Roman"/>
          <w:i/>
          <w:iCs/>
          <w:sz w:val="28"/>
          <w:szCs w:val="28"/>
          <w:lang w:val="uz-Cyrl-UZ"/>
        </w:rPr>
        <w:t xml:space="preserve"> neyron tarmoqlarida </w:t>
      </w:r>
      <w:r w:rsidR="00384B3B">
        <w:rPr>
          <w:rFonts w:ascii="Times New Roman" w:hAnsi="Times New Roman"/>
          <w:i/>
          <w:iCs/>
          <w:sz w:val="28"/>
          <w:szCs w:val="28"/>
          <w:lang w:val="uz-Cyrl-UZ"/>
        </w:rPr>
        <w:t>o‘</w:t>
      </w:r>
      <w:r w:rsidRPr="00BE3028">
        <w:rPr>
          <w:rFonts w:ascii="Times New Roman" w:hAnsi="Times New Roman"/>
          <w:i/>
          <w:iCs/>
          <w:sz w:val="28"/>
          <w:szCs w:val="28"/>
          <w:lang w:val="uz-Cyrl-UZ"/>
        </w:rPr>
        <w:t>qitish jarayoni</w:t>
      </w:r>
      <w:r w:rsidRPr="005B7505">
        <w:rPr>
          <w:rFonts w:ascii="Times New Roman" w:hAnsi="Times New Roman"/>
          <w:i/>
          <w:iCs/>
          <w:sz w:val="28"/>
          <w:szCs w:val="28"/>
          <w:lang w:val="uz-Cyrl-UZ"/>
        </w:rPr>
        <w:t xml:space="preserve"> quyidagi</w:t>
      </w:r>
      <w:r w:rsidRPr="00BE3028">
        <w:rPr>
          <w:rFonts w:ascii="Times New Roman" w:hAnsi="Times New Roman"/>
          <w:i/>
          <w:iCs/>
          <w:sz w:val="28"/>
          <w:szCs w:val="28"/>
          <w:lang w:val="uz-Cyrl-UZ"/>
        </w:rPr>
        <w:t xml:space="preserve"> asosiy bosqichlar</w:t>
      </w:r>
      <w:r w:rsidRPr="005B7505">
        <w:rPr>
          <w:rFonts w:ascii="Times New Roman" w:hAnsi="Times New Roman"/>
          <w:i/>
          <w:iCs/>
          <w:sz w:val="28"/>
          <w:szCs w:val="28"/>
          <w:lang w:val="uz-Cyrl-UZ"/>
        </w:rPr>
        <w:t xml:space="preserve">ni </w:t>
      </w:r>
      <w:r w:rsidR="00384B3B">
        <w:rPr>
          <w:rFonts w:ascii="Times New Roman" w:hAnsi="Times New Roman"/>
          <w:i/>
          <w:iCs/>
          <w:sz w:val="28"/>
          <w:szCs w:val="28"/>
          <w:lang w:val="uz-Cyrl-UZ"/>
        </w:rPr>
        <w:t>o‘</w:t>
      </w:r>
      <w:r w:rsidRPr="005B7505">
        <w:rPr>
          <w:rFonts w:ascii="Times New Roman" w:hAnsi="Times New Roman"/>
          <w:i/>
          <w:iCs/>
          <w:sz w:val="28"/>
          <w:szCs w:val="28"/>
          <w:lang w:val="uz-Cyrl-UZ"/>
        </w:rPr>
        <w:t>z ichiga olad</w:t>
      </w:r>
      <w:r w:rsidRPr="001272EA">
        <w:rPr>
          <w:rFonts w:ascii="Times New Roman" w:hAnsi="Times New Roman"/>
          <w:i/>
          <w:iCs/>
          <w:sz w:val="28"/>
          <w:szCs w:val="28"/>
          <w:lang w:val="uz-Cyrl-UZ"/>
        </w:rPr>
        <w:t>i</w:t>
      </w:r>
      <w:r w:rsidRPr="00BE3028">
        <w:rPr>
          <w:rFonts w:ascii="Times New Roman" w:hAnsi="Times New Roman"/>
          <w:i/>
          <w:iCs/>
          <w:sz w:val="28"/>
          <w:szCs w:val="28"/>
          <w:lang w:val="uz-Cyrl-UZ"/>
        </w:rPr>
        <w:t>:</w:t>
      </w:r>
    </w:p>
    <w:p w:rsidR="00C22B56" w:rsidRPr="00C22B56" w:rsidRDefault="00C22B56" w:rsidP="00C34A78">
      <w:pPr>
        <w:widowControl w:val="0"/>
        <w:numPr>
          <w:ilvl w:val="0"/>
          <w:numId w:val="257"/>
        </w:numPr>
        <w:tabs>
          <w:tab w:val="clear" w:pos="720"/>
        </w:tabs>
        <w:spacing w:after="0"/>
        <w:ind w:left="0" w:firstLine="426"/>
        <w:jc w:val="both"/>
        <w:rPr>
          <w:rFonts w:ascii="Times New Roman" w:hAnsi="Times New Roman"/>
          <w:i/>
          <w:iCs/>
          <w:sz w:val="28"/>
          <w:szCs w:val="28"/>
        </w:rPr>
      </w:pPr>
      <w:r w:rsidRPr="00BE3028">
        <w:rPr>
          <w:rFonts w:ascii="Times New Roman" w:hAnsi="Times New Roman"/>
          <w:i/>
          <w:iCs/>
          <w:sz w:val="28"/>
          <w:szCs w:val="28"/>
        </w:rPr>
        <w:t>Ma</w:t>
      </w:r>
      <w:r w:rsidRPr="00C22B56">
        <w:rPr>
          <w:rFonts w:ascii="Times New Roman" w:hAnsi="Times New Roman"/>
          <w:i/>
          <w:iCs/>
          <w:sz w:val="28"/>
          <w:szCs w:val="28"/>
        </w:rPr>
        <w:t>‘</w:t>
      </w:r>
      <w:r w:rsidRPr="00BE3028">
        <w:rPr>
          <w:rFonts w:ascii="Times New Roman" w:hAnsi="Times New Roman"/>
          <w:i/>
          <w:iCs/>
          <w:sz w:val="28"/>
          <w:szCs w:val="28"/>
        </w:rPr>
        <w:t>lumotlarni tayyorlash:</w:t>
      </w:r>
    </w:p>
    <w:p w:rsidR="00C22B56" w:rsidRPr="00BE3028"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O‘</w:t>
      </w:r>
      <w:r w:rsidR="00C22B56" w:rsidRPr="00BE3028">
        <w:rPr>
          <w:rFonts w:ascii="Times New Roman" w:eastAsia="Times New Roman" w:hAnsi="Times New Roman"/>
          <w:sz w:val="28"/>
          <w:szCs w:val="28"/>
          <w:lang w:val="en-US" w:eastAsia="ru-RU"/>
        </w:rPr>
        <w:t>qitish jarayonida kirish va chiqish ma</w:t>
      </w:r>
      <w:r w:rsidR="00C22B56">
        <w:rPr>
          <w:rFonts w:ascii="Times New Roman" w:eastAsia="Times New Roman" w:hAnsi="Times New Roman"/>
          <w:sz w:val="28"/>
          <w:szCs w:val="28"/>
          <w:lang w:val="en-US" w:eastAsia="ru-RU"/>
        </w:rPr>
        <w:t>’</w:t>
      </w:r>
      <w:r w:rsidR="00C22B56" w:rsidRPr="00BE3028">
        <w:rPr>
          <w:rFonts w:ascii="Times New Roman" w:eastAsia="Times New Roman" w:hAnsi="Times New Roman"/>
          <w:sz w:val="28"/>
          <w:szCs w:val="28"/>
          <w:lang w:val="en-US" w:eastAsia="ru-RU"/>
        </w:rPr>
        <w:t>lumotlarini tayyorlash kerak</w:t>
      </w:r>
      <w:r w:rsidR="00C22B56">
        <w:rPr>
          <w:rFonts w:ascii="Times New Roman" w:eastAsia="Times New Roman" w:hAnsi="Times New Roman"/>
          <w:sz w:val="28"/>
          <w:szCs w:val="28"/>
          <w:lang w:val="en-US" w:eastAsia="ru-RU"/>
        </w:rPr>
        <w:t xml:space="preserve"> b</w:t>
      </w:r>
      <w:r>
        <w:rPr>
          <w:rFonts w:ascii="Times New Roman" w:eastAsia="Times New Roman" w:hAnsi="Times New Roman"/>
          <w:sz w:val="28"/>
          <w:szCs w:val="28"/>
          <w:lang w:val="en-US" w:eastAsia="ru-RU"/>
        </w:rPr>
        <w:t>o‘</w:t>
      </w:r>
      <w:r w:rsidR="00C22B56">
        <w:rPr>
          <w:rFonts w:ascii="Times New Roman" w:eastAsia="Times New Roman" w:hAnsi="Times New Roman"/>
          <w:sz w:val="28"/>
          <w:szCs w:val="28"/>
          <w:lang w:val="en-US" w:eastAsia="ru-RU"/>
        </w:rPr>
        <w:t>ladi</w:t>
      </w:r>
      <w:r w:rsidR="00C22B56" w:rsidRPr="00BE3028">
        <w:rPr>
          <w:rFonts w:ascii="Times New Roman" w:eastAsia="Times New Roman" w:hAnsi="Times New Roman"/>
          <w:sz w:val="28"/>
          <w:szCs w:val="28"/>
          <w:lang w:val="en-US" w:eastAsia="ru-RU"/>
        </w:rPr>
        <w:t>. Kirish ma</w:t>
      </w:r>
      <w:r w:rsidR="00C22B56">
        <w:rPr>
          <w:rFonts w:ascii="Times New Roman" w:eastAsia="Times New Roman" w:hAnsi="Times New Roman"/>
          <w:sz w:val="28"/>
          <w:szCs w:val="28"/>
          <w:lang w:val="en-US" w:eastAsia="ru-RU"/>
        </w:rPr>
        <w:t>’</w:t>
      </w:r>
      <w:r w:rsidR="00C22B56" w:rsidRPr="00BE3028">
        <w:rPr>
          <w:rFonts w:ascii="Times New Roman" w:eastAsia="Times New Roman" w:hAnsi="Times New Roman"/>
          <w:sz w:val="28"/>
          <w:szCs w:val="28"/>
          <w:lang w:val="en-US" w:eastAsia="ru-RU"/>
        </w:rPr>
        <w:t>lumotlari (xususiyatlar) va ularga mos chiqish natijalari (maqsadlar) belgilanishi zarur.</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bookmarkStart w:id="469" w:name="_Hlk181864822"/>
      <w:bookmarkStart w:id="470" w:name="_Hlk181871585"/>
      <w:r w:rsidRPr="00BE3028">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BE3028">
        <w:rPr>
          <w:rFonts w:ascii="Times New Roman" w:eastAsia="Times New Roman" w:hAnsi="Times New Roman"/>
          <w:sz w:val="28"/>
          <w:szCs w:val="28"/>
          <w:lang w:val="en-US" w:eastAsia="ru-RU"/>
        </w:rPr>
        <w:t>lumotlar</w:t>
      </w:r>
      <w:bookmarkEnd w:id="469"/>
      <w:r w:rsidRPr="00BE3028">
        <w:rPr>
          <w:rFonts w:ascii="Times New Roman" w:eastAsia="Times New Roman" w:hAnsi="Times New Roman"/>
          <w:sz w:val="28"/>
          <w:szCs w:val="28"/>
          <w:lang w:val="en-US" w:eastAsia="ru-RU"/>
        </w:rPr>
        <w:t xml:space="preserve"> tozalanadi va normal</w:t>
      </w:r>
      <w:r>
        <w:rPr>
          <w:rFonts w:ascii="Times New Roman" w:eastAsia="Times New Roman" w:hAnsi="Times New Roman"/>
          <w:sz w:val="28"/>
          <w:szCs w:val="28"/>
          <w:lang w:val="en-US" w:eastAsia="ru-RU"/>
        </w:rPr>
        <w:t>lashtirish amalga oshiriladi</w:t>
      </w:r>
      <w:r w:rsidRPr="00BE3028">
        <w:rPr>
          <w:rFonts w:ascii="Times New Roman" w:eastAsia="Times New Roman" w:hAnsi="Times New Roman"/>
          <w:sz w:val="28"/>
          <w:szCs w:val="28"/>
          <w:lang w:val="en-US" w:eastAsia="ru-RU"/>
        </w:rPr>
        <w:t xml:space="preserve">, shunda </w:t>
      </w:r>
      <w:r>
        <w:rPr>
          <w:rFonts w:ascii="Times New Roman" w:eastAsia="Times New Roman" w:hAnsi="Times New Roman"/>
          <w:sz w:val="28"/>
          <w:szCs w:val="28"/>
          <w:lang w:val="en-US" w:eastAsia="ru-RU"/>
        </w:rPr>
        <w:t>m</w:t>
      </w:r>
      <w:r w:rsidRPr="00EC6C46">
        <w:rPr>
          <w:rFonts w:ascii="Times New Roman" w:eastAsia="Times New Roman" w:hAnsi="Times New Roman"/>
          <w:sz w:val="28"/>
          <w:szCs w:val="28"/>
          <w:lang w:val="en-US" w:eastAsia="ru-RU"/>
        </w:rPr>
        <w:t>a’lumotlar</w:t>
      </w:r>
      <w:r w:rsidRPr="00BE3028">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neyron </w:t>
      </w:r>
      <w:r w:rsidRPr="00BE3028">
        <w:rPr>
          <w:rFonts w:ascii="Times New Roman" w:eastAsia="Times New Roman" w:hAnsi="Times New Roman"/>
          <w:sz w:val="28"/>
          <w:szCs w:val="28"/>
          <w:lang w:val="en-US" w:eastAsia="ru-RU"/>
        </w:rPr>
        <w:t xml:space="preserve">tarmoq uchun </w:t>
      </w:r>
      <w:r>
        <w:rPr>
          <w:rFonts w:ascii="Times New Roman" w:eastAsia="Times New Roman" w:hAnsi="Times New Roman"/>
          <w:sz w:val="28"/>
          <w:szCs w:val="28"/>
          <w:lang w:val="en-US" w:eastAsia="ru-RU"/>
        </w:rPr>
        <w:t>moslashtirilgan (</w:t>
      </w:r>
      <w:r w:rsidRPr="00BE3028">
        <w:rPr>
          <w:rFonts w:ascii="Times New Roman" w:eastAsia="Times New Roman" w:hAnsi="Times New Roman"/>
          <w:sz w:val="28"/>
          <w:szCs w:val="28"/>
          <w:lang w:val="en-US" w:eastAsia="ru-RU"/>
        </w:rPr>
        <w:t>optimal</w:t>
      </w:r>
      <w:r>
        <w:rPr>
          <w:rFonts w:ascii="Times New Roman" w:eastAsia="Times New Roman" w:hAnsi="Times New Roman"/>
          <w:sz w:val="28"/>
          <w:szCs w:val="28"/>
          <w:lang w:val="en-US" w:eastAsia="ru-RU"/>
        </w:rPr>
        <w:t>)</w:t>
      </w:r>
      <w:r w:rsidRPr="00BE3028">
        <w:rPr>
          <w:rFonts w:ascii="Times New Roman" w:eastAsia="Times New Roman" w:hAnsi="Times New Roman"/>
          <w:sz w:val="28"/>
          <w:szCs w:val="28"/>
          <w:lang w:val="en-US" w:eastAsia="ru-RU"/>
        </w:rPr>
        <w:t xml:space="preserve"> holatda b</w:t>
      </w:r>
      <w:r w:rsidR="00384B3B">
        <w:rPr>
          <w:rFonts w:ascii="Times New Roman" w:eastAsia="Times New Roman" w:hAnsi="Times New Roman"/>
          <w:sz w:val="28"/>
          <w:szCs w:val="28"/>
          <w:lang w:val="en-US" w:eastAsia="ru-RU"/>
        </w:rPr>
        <w:t>o‘</w:t>
      </w:r>
      <w:r w:rsidRPr="00BE3028">
        <w:rPr>
          <w:rFonts w:ascii="Times New Roman" w:eastAsia="Times New Roman" w:hAnsi="Times New Roman"/>
          <w:sz w:val="28"/>
          <w:szCs w:val="28"/>
          <w:lang w:val="en-US" w:eastAsia="ru-RU"/>
        </w:rPr>
        <w:t>ladi.</w:t>
      </w:r>
      <w:bookmarkEnd w:id="470"/>
    </w:p>
    <w:p w:rsidR="00C22B56" w:rsidRPr="00BE3028" w:rsidRDefault="00C22B56" w:rsidP="00C34A78">
      <w:pPr>
        <w:widowControl w:val="0"/>
        <w:numPr>
          <w:ilvl w:val="0"/>
          <w:numId w:val="257"/>
        </w:numPr>
        <w:tabs>
          <w:tab w:val="clear" w:pos="720"/>
        </w:tabs>
        <w:spacing w:after="0"/>
        <w:ind w:left="0" w:firstLine="426"/>
        <w:jc w:val="both"/>
        <w:rPr>
          <w:rFonts w:ascii="Times New Roman" w:hAnsi="Times New Roman"/>
          <w:i/>
          <w:iCs/>
          <w:sz w:val="28"/>
          <w:szCs w:val="28"/>
        </w:rPr>
      </w:pPr>
      <w:bookmarkStart w:id="471" w:name="_Hlk182329294"/>
      <w:r w:rsidRPr="00BE3028">
        <w:rPr>
          <w:rFonts w:ascii="Times New Roman" w:hAnsi="Times New Roman"/>
          <w:i/>
          <w:iCs/>
          <w:sz w:val="28"/>
          <w:szCs w:val="28"/>
        </w:rPr>
        <w:t>Modelni yaratish</w:t>
      </w:r>
      <w:bookmarkEnd w:id="471"/>
      <w:r w:rsidRPr="00BE3028">
        <w:rPr>
          <w:rFonts w:ascii="Times New Roman" w:hAnsi="Times New Roman"/>
          <w:i/>
          <w:iCs/>
          <w:sz w:val="28"/>
          <w:szCs w:val="28"/>
        </w:rPr>
        <w:t>:</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E3028">
        <w:rPr>
          <w:rFonts w:ascii="Times New Roman" w:eastAsia="Times New Roman" w:hAnsi="Times New Roman"/>
          <w:sz w:val="28"/>
          <w:szCs w:val="28"/>
          <w:lang w:val="en-US" w:eastAsia="ru-RU"/>
        </w:rPr>
        <w:t>Sodda neyron tarmo</w:t>
      </w:r>
      <w:r w:rsidR="00384B3B">
        <w:rPr>
          <w:rFonts w:ascii="Times New Roman" w:eastAsia="Times New Roman" w:hAnsi="Times New Roman"/>
          <w:sz w:val="28"/>
          <w:szCs w:val="28"/>
          <w:lang w:val="en-US" w:eastAsia="ru-RU"/>
        </w:rPr>
        <w:t>g‘</w:t>
      </w:r>
      <w:r w:rsidRPr="00BE3028">
        <w:rPr>
          <w:rFonts w:ascii="Times New Roman" w:eastAsia="Times New Roman" w:hAnsi="Times New Roman"/>
          <w:sz w:val="28"/>
          <w:szCs w:val="28"/>
          <w:lang w:val="en-US" w:eastAsia="ru-RU"/>
        </w:rPr>
        <w:t>i arxitekturasi tanlanadi. Bu k</w:t>
      </w:r>
      <w:r w:rsidR="00384B3B">
        <w:rPr>
          <w:rFonts w:ascii="Times New Roman" w:eastAsia="Times New Roman" w:hAnsi="Times New Roman"/>
          <w:sz w:val="28"/>
          <w:szCs w:val="28"/>
          <w:lang w:val="en-US" w:eastAsia="ru-RU"/>
        </w:rPr>
        <w:t>o‘</w:t>
      </w:r>
      <w:r w:rsidRPr="00BE3028">
        <w:rPr>
          <w:rFonts w:ascii="Times New Roman" w:eastAsia="Times New Roman" w:hAnsi="Times New Roman"/>
          <w:sz w:val="28"/>
          <w:szCs w:val="28"/>
          <w:lang w:val="en-US" w:eastAsia="ru-RU"/>
        </w:rPr>
        <w:t>pincha kirish qatlamidan, bir yoki bir nechta yashirin qatlamlardan va chiqish qatlamidan iborat b</w:t>
      </w:r>
      <w:r w:rsidR="00384B3B">
        <w:rPr>
          <w:rFonts w:ascii="Times New Roman" w:eastAsia="Times New Roman" w:hAnsi="Times New Roman"/>
          <w:sz w:val="28"/>
          <w:szCs w:val="28"/>
          <w:lang w:val="en-US" w:eastAsia="ru-RU"/>
        </w:rPr>
        <w:t>o‘</w:t>
      </w:r>
      <w:r w:rsidRPr="00BE3028">
        <w:rPr>
          <w:rFonts w:ascii="Times New Roman" w:eastAsia="Times New Roman" w:hAnsi="Times New Roman"/>
          <w:sz w:val="28"/>
          <w:szCs w:val="28"/>
          <w:lang w:val="en-US" w:eastAsia="ru-RU"/>
        </w:rPr>
        <w:t>ladi.</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E3028">
        <w:rPr>
          <w:rFonts w:ascii="Times New Roman" w:eastAsia="Times New Roman" w:hAnsi="Times New Roman"/>
          <w:sz w:val="28"/>
          <w:szCs w:val="28"/>
          <w:lang w:val="en-US" w:eastAsia="ru-RU"/>
        </w:rPr>
        <w:t>Har bir qatlamda bir nechta neyronlar mavjud b</w:t>
      </w:r>
      <w:r w:rsidR="00384B3B">
        <w:rPr>
          <w:rFonts w:ascii="Times New Roman" w:eastAsia="Times New Roman" w:hAnsi="Times New Roman"/>
          <w:sz w:val="28"/>
          <w:szCs w:val="28"/>
          <w:lang w:val="en-US" w:eastAsia="ru-RU"/>
        </w:rPr>
        <w:t>o‘</w:t>
      </w:r>
      <w:r w:rsidRPr="00BE3028">
        <w:rPr>
          <w:rFonts w:ascii="Times New Roman" w:eastAsia="Times New Roman" w:hAnsi="Times New Roman"/>
          <w:sz w:val="28"/>
          <w:szCs w:val="28"/>
          <w:lang w:val="en-US" w:eastAsia="ru-RU"/>
        </w:rPr>
        <w:t>ladi.</w:t>
      </w:r>
    </w:p>
    <w:p w:rsidR="00C22B56" w:rsidRPr="00BE3028" w:rsidRDefault="00C22B56" w:rsidP="00C34A78">
      <w:pPr>
        <w:widowControl w:val="0"/>
        <w:numPr>
          <w:ilvl w:val="0"/>
          <w:numId w:val="257"/>
        </w:numPr>
        <w:tabs>
          <w:tab w:val="clear" w:pos="720"/>
        </w:tabs>
        <w:spacing w:after="0"/>
        <w:ind w:left="0" w:firstLine="426"/>
        <w:jc w:val="both"/>
        <w:rPr>
          <w:rFonts w:ascii="Times New Roman" w:hAnsi="Times New Roman"/>
          <w:i/>
          <w:iCs/>
          <w:sz w:val="28"/>
          <w:szCs w:val="28"/>
        </w:rPr>
      </w:pPr>
      <w:bookmarkStart w:id="472" w:name="_Hlk182329319"/>
      <w:r w:rsidRPr="00BE3028">
        <w:rPr>
          <w:rFonts w:ascii="Times New Roman" w:hAnsi="Times New Roman"/>
          <w:i/>
          <w:iCs/>
          <w:sz w:val="28"/>
          <w:szCs w:val="28"/>
        </w:rPr>
        <w:t>Faollash</w:t>
      </w:r>
      <w:r>
        <w:rPr>
          <w:rFonts w:ascii="Times New Roman" w:hAnsi="Times New Roman"/>
          <w:i/>
          <w:iCs/>
          <w:sz w:val="28"/>
          <w:szCs w:val="28"/>
          <w:lang w:val="en-US"/>
        </w:rPr>
        <w:t>tirish</w:t>
      </w:r>
      <w:bookmarkEnd w:id="472"/>
      <w:r w:rsidRPr="00BE3028">
        <w:rPr>
          <w:rFonts w:ascii="Times New Roman" w:hAnsi="Times New Roman"/>
          <w:i/>
          <w:iCs/>
          <w:sz w:val="28"/>
          <w:szCs w:val="28"/>
        </w:rPr>
        <w:t xml:space="preserve"> funksiyasini tanlash:</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E3028">
        <w:rPr>
          <w:rFonts w:ascii="Times New Roman" w:eastAsia="Times New Roman" w:hAnsi="Times New Roman"/>
          <w:sz w:val="28"/>
          <w:szCs w:val="28"/>
          <w:lang w:val="en-US" w:eastAsia="ru-RU"/>
        </w:rPr>
        <w:t>Har bir neyronning chiqishini hisoblash uchun faollash</w:t>
      </w:r>
      <w:r>
        <w:rPr>
          <w:rFonts w:ascii="Times New Roman" w:eastAsia="Times New Roman" w:hAnsi="Times New Roman"/>
          <w:sz w:val="28"/>
          <w:szCs w:val="28"/>
          <w:lang w:val="en-US" w:eastAsia="ru-RU"/>
        </w:rPr>
        <w:t>tirish</w:t>
      </w:r>
      <w:r w:rsidRPr="00BE3028">
        <w:rPr>
          <w:rFonts w:ascii="Times New Roman" w:eastAsia="Times New Roman" w:hAnsi="Times New Roman"/>
          <w:sz w:val="28"/>
          <w:szCs w:val="28"/>
          <w:lang w:val="en-US" w:eastAsia="ru-RU"/>
        </w:rPr>
        <w:t xml:space="preserve"> funksiyasi tanlanadi (masalan, ReLU, Sigmoid, yoki Tanh).</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E3028">
        <w:rPr>
          <w:rFonts w:ascii="Times New Roman" w:eastAsia="Times New Roman" w:hAnsi="Times New Roman"/>
          <w:sz w:val="28"/>
          <w:szCs w:val="28"/>
          <w:lang w:val="en-US" w:eastAsia="ru-RU"/>
        </w:rPr>
        <w:t>Faollash</w:t>
      </w:r>
      <w:r>
        <w:rPr>
          <w:rFonts w:ascii="Times New Roman" w:eastAsia="Times New Roman" w:hAnsi="Times New Roman"/>
          <w:sz w:val="28"/>
          <w:szCs w:val="28"/>
          <w:lang w:val="en-US" w:eastAsia="ru-RU"/>
        </w:rPr>
        <w:t>tirish</w:t>
      </w:r>
      <w:r w:rsidRPr="00BE3028">
        <w:rPr>
          <w:rFonts w:ascii="Times New Roman" w:eastAsia="Times New Roman" w:hAnsi="Times New Roman"/>
          <w:sz w:val="28"/>
          <w:szCs w:val="28"/>
          <w:lang w:val="en-US" w:eastAsia="ru-RU"/>
        </w:rPr>
        <w:t xml:space="preserve"> funksiyasi neyronlarning faoliyatini belgilaydi va chiqish qiymatlarini siqadi.</w:t>
      </w:r>
    </w:p>
    <w:p w:rsidR="00C22B56" w:rsidRPr="00BE3028" w:rsidRDefault="00C22B56" w:rsidP="00C34A78">
      <w:pPr>
        <w:widowControl w:val="0"/>
        <w:numPr>
          <w:ilvl w:val="0"/>
          <w:numId w:val="257"/>
        </w:numPr>
        <w:tabs>
          <w:tab w:val="clear" w:pos="720"/>
        </w:tabs>
        <w:spacing w:after="0"/>
        <w:ind w:left="0" w:firstLine="426"/>
        <w:jc w:val="both"/>
        <w:rPr>
          <w:rFonts w:ascii="Times New Roman" w:hAnsi="Times New Roman"/>
          <w:i/>
          <w:iCs/>
          <w:sz w:val="28"/>
          <w:szCs w:val="28"/>
        </w:rPr>
      </w:pPr>
      <w:bookmarkStart w:id="473" w:name="_Hlk182329346"/>
      <w:r w:rsidRPr="00BE3028">
        <w:rPr>
          <w:rFonts w:ascii="Times New Roman" w:hAnsi="Times New Roman"/>
          <w:i/>
          <w:iCs/>
          <w:sz w:val="28"/>
          <w:szCs w:val="28"/>
        </w:rPr>
        <w:t>Y</w:t>
      </w:r>
      <w:r w:rsidR="00384B3B">
        <w:rPr>
          <w:rFonts w:ascii="Times New Roman" w:hAnsi="Times New Roman"/>
          <w:i/>
          <w:iCs/>
          <w:sz w:val="28"/>
          <w:szCs w:val="28"/>
        </w:rPr>
        <w:t>o‘</w:t>
      </w:r>
      <w:r w:rsidRPr="00BE3028">
        <w:rPr>
          <w:rFonts w:ascii="Times New Roman" w:hAnsi="Times New Roman"/>
          <w:i/>
          <w:iCs/>
          <w:sz w:val="28"/>
          <w:szCs w:val="28"/>
        </w:rPr>
        <w:t xml:space="preserve">qotish </w:t>
      </w:r>
      <w:bookmarkEnd w:id="473"/>
      <w:r w:rsidRPr="00BE3028">
        <w:rPr>
          <w:rFonts w:ascii="Times New Roman" w:hAnsi="Times New Roman"/>
          <w:i/>
          <w:iCs/>
          <w:sz w:val="28"/>
          <w:szCs w:val="28"/>
        </w:rPr>
        <w:t>funktsiyasini aniqlash:</w:t>
      </w:r>
    </w:p>
    <w:p w:rsidR="00C22B56"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eastAsia="ru-RU"/>
        </w:rPr>
      </w:pPr>
      <w:r w:rsidRPr="00BE3028">
        <w:rPr>
          <w:rFonts w:ascii="Times New Roman" w:eastAsia="Times New Roman" w:hAnsi="Times New Roman"/>
          <w:sz w:val="28"/>
          <w:szCs w:val="28"/>
          <w:lang w:val="en-US" w:eastAsia="ru-RU"/>
        </w:rPr>
        <w:t>Modelning</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bashorat</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qilgan</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natijalari</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bilan</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haqiqiy</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natijalar</w:t>
      </w:r>
      <w:r w:rsidRPr="00636E0F">
        <w:rPr>
          <w:rFonts w:ascii="Times New Roman" w:eastAsia="Times New Roman" w:hAnsi="Times New Roman"/>
          <w:sz w:val="28"/>
          <w:szCs w:val="28"/>
          <w:lang w:eastAsia="ru-RU"/>
        </w:rPr>
        <w:t xml:space="preserve"> </w:t>
      </w:r>
      <w:r w:rsidR="00384B3B">
        <w:rPr>
          <w:rFonts w:ascii="Times New Roman" w:eastAsia="Times New Roman" w:hAnsi="Times New Roman"/>
          <w:sz w:val="28"/>
          <w:szCs w:val="28"/>
          <w:lang w:val="en-US" w:eastAsia="ru-RU"/>
        </w:rPr>
        <w:t>o</w:t>
      </w:r>
      <w:r w:rsidR="00384B3B" w:rsidRPr="00AC5F6F">
        <w:rPr>
          <w:rFonts w:ascii="Times New Roman" w:eastAsia="Times New Roman" w:hAnsi="Times New Roman"/>
          <w:sz w:val="28"/>
          <w:szCs w:val="28"/>
          <w:lang w:val="ru-RU" w:eastAsia="ru-RU"/>
        </w:rPr>
        <w:t>‘</w:t>
      </w:r>
      <w:r w:rsidRPr="00BE3028">
        <w:rPr>
          <w:rFonts w:ascii="Times New Roman" w:eastAsia="Times New Roman" w:hAnsi="Times New Roman"/>
          <w:sz w:val="28"/>
          <w:szCs w:val="28"/>
          <w:lang w:val="en-US" w:eastAsia="ru-RU"/>
        </w:rPr>
        <w:t>rtasidagi</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farqni</w:t>
      </w:r>
      <w:r w:rsidRPr="00636E0F">
        <w:rPr>
          <w:rFonts w:ascii="Times New Roman" w:eastAsia="Times New Roman" w:hAnsi="Times New Roman"/>
          <w:sz w:val="28"/>
          <w:szCs w:val="28"/>
          <w:lang w:eastAsia="ru-RU"/>
        </w:rPr>
        <w:t xml:space="preserve"> </w:t>
      </w:r>
      <w:r w:rsidR="00384B3B">
        <w:rPr>
          <w:rFonts w:ascii="Times New Roman" w:eastAsia="Times New Roman" w:hAnsi="Times New Roman"/>
          <w:sz w:val="28"/>
          <w:szCs w:val="28"/>
          <w:lang w:val="en-US" w:eastAsia="ru-RU"/>
        </w:rPr>
        <w:t>o</w:t>
      </w:r>
      <w:r w:rsidR="00384B3B" w:rsidRPr="00AC5F6F">
        <w:rPr>
          <w:rFonts w:ascii="Times New Roman" w:eastAsia="Times New Roman" w:hAnsi="Times New Roman"/>
          <w:sz w:val="28"/>
          <w:szCs w:val="28"/>
          <w:lang w:val="ru-RU" w:eastAsia="ru-RU"/>
        </w:rPr>
        <w:t>‘</w:t>
      </w:r>
      <w:r w:rsidRPr="00BE3028">
        <w:rPr>
          <w:rFonts w:ascii="Times New Roman" w:eastAsia="Times New Roman" w:hAnsi="Times New Roman"/>
          <w:sz w:val="28"/>
          <w:szCs w:val="28"/>
          <w:lang w:val="en-US" w:eastAsia="ru-RU"/>
        </w:rPr>
        <w:t>lchash</w:t>
      </w:r>
      <w:r w:rsidRPr="00636E0F">
        <w:rPr>
          <w:rFonts w:ascii="Times New Roman" w:eastAsia="Times New Roman" w:hAnsi="Times New Roman"/>
          <w:sz w:val="28"/>
          <w:szCs w:val="28"/>
          <w:lang w:eastAsia="ru-RU"/>
        </w:rPr>
        <w:t xml:space="preserve"> </w:t>
      </w:r>
      <w:r w:rsidRPr="00BE3028">
        <w:rPr>
          <w:rFonts w:ascii="Times New Roman" w:eastAsia="Times New Roman" w:hAnsi="Times New Roman"/>
          <w:sz w:val="28"/>
          <w:szCs w:val="28"/>
          <w:lang w:val="en-US" w:eastAsia="ru-RU"/>
        </w:rPr>
        <w:t>uchun</w:t>
      </w:r>
      <w:r w:rsidRPr="00636E0F">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y</w:t>
      </w:r>
      <w:r w:rsidR="00384B3B">
        <w:rPr>
          <w:rFonts w:ascii="Times New Roman" w:eastAsia="Times New Roman" w:hAnsi="Times New Roman"/>
          <w:sz w:val="28"/>
          <w:szCs w:val="28"/>
          <w:lang w:val="en-US" w:eastAsia="ru-RU"/>
        </w:rPr>
        <w:t>o</w:t>
      </w:r>
      <w:r w:rsidR="00384B3B" w:rsidRPr="00AC5F6F">
        <w:rPr>
          <w:rFonts w:ascii="Times New Roman" w:eastAsia="Times New Roman" w:hAnsi="Times New Roman"/>
          <w:sz w:val="28"/>
          <w:szCs w:val="28"/>
          <w:lang w:val="ru-RU" w:eastAsia="ru-RU"/>
        </w:rPr>
        <w:t>‘</w:t>
      </w:r>
      <w:r w:rsidRPr="004647E1">
        <w:rPr>
          <w:rFonts w:ascii="Times New Roman" w:eastAsia="Times New Roman" w:hAnsi="Times New Roman"/>
          <w:sz w:val="28"/>
          <w:szCs w:val="28"/>
          <w:lang w:val="en-US" w:eastAsia="ru-RU"/>
        </w:rPr>
        <w:t>qotish</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funktsiyasi</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tanlanadi</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masalan</w:t>
      </w:r>
      <w:r w:rsidRPr="004647E1">
        <w:rPr>
          <w:rFonts w:ascii="Times New Roman" w:eastAsia="Times New Roman" w:hAnsi="Times New Roman"/>
          <w:sz w:val="28"/>
          <w:szCs w:val="28"/>
          <w:lang w:eastAsia="ru-RU"/>
        </w:rPr>
        <w:t xml:space="preserve">, </w:t>
      </w:r>
      <w:r w:rsidR="00384B3B">
        <w:rPr>
          <w:rFonts w:ascii="Times New Roman" w:eastAsia="Times New Roman" w:hAnsi="Times New Roman"/>
          <w:sz w:val="28"/>
          <w:szCs w:val="28"/>
          <w:lang w:val="en-US" w:eastAsia="ru-RU"/>
        </w:rPr>
        <w:t>o</w:t>
      </w:r>
      <w:r w:rsidR="00384B3B" w:rsidRPr="00AC5F6F">
        <w:rPr>
          <w:rFonts w:ascii="Times New Roman" w:eastAsia="Times New Roman" w:hAnsi="Times New Roman"/>
          <w:sz w:val="28"/>
          <w:szCs w:val="28"/>
          <w:lang w:val="ru-RU" w:eastAsia="ru-RU"/>
        </w:rPr>
        <w:t>‘</w:t>
      </w:r>
      <w:r w:rsidRPr="004647E1">
        <w:rPr>
          <w:rFonts w:ascii="Times New Roman" w:eastAsia="Times New Roman" w:hAnsi="Times New Roman"/>
          <w:sz w:val="28"/>
          <w:szCs w:val="28"/>
          <w:lang w:val="en-US" w:eastAsia="ru-RU"/>
        </w:rPr>
        <w:t>rtacha</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kvadratik</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xatolik</w:t>
      </w:r>
      <w:r w:rsidRPr="004647E1">
        <w:rPr>
          <w:rFonts w:ascii="Times New Roman" w:eastAsia="Times New Roman" w:hAnsi="Times New Roman"/>
          <w:sz w:val="28"/>
          <w:szCs w:val="28"/>
          <w:lang w:eastAsia="ru-RU"/>
        </w:rPr>
        <w:t xml:space="preserve">, </w:t>
      </w:r>
      <w:r w:rsidRPr="004647E1">
        <w:rPr>
          <w:rFonts w:ascii="Times New Roman" w:eastAsia="Times New Roman" w:hAnsi="Times New Roman"/>
          <w:sz w:val="28"/>
          <w:szCs w:val="28"/>
          <w:lang w:val="en-US" w:eastAsia="ru-RU"/>
        </w:rPr>
        <w:t>kross</w:t>
      </w:r>
      <w:r w:rsidRPr="004647E1">
        <w:rPr>
          <w:rFonts w:ascii="Times New Roman" w:eastAsia="Times New Roman" w:hAnsi="Times New Roman"/>
          <w:sz w:val="28"/>
          <w:szCs w:val="28"/>
          <w:lang w:eastAsia="ru-RU"/>
        </w:rPr>
        <w:t>-</w:t>
      </w:r>
      <w:r w:rsidRPr="004647E1">
        <w:rPr>
          <w:rFonts w:ascii="Times New Roman" w:eastAsia="Times New Roman" w:hAnsi="Times New Roman"/>
          <w:sz w:val="28"/>
          <w:szCs w:val="28"/>
          <w:lang w:val="en-US" w:eastAsia="ru-RU"/>
        </w:rPr>
        <w:t>entropiya</w:t>
      </w:r>
      <w:r w:rsidRPr="004647E1">
        <w:rPr>
          <w:rFonts w:ascii="Times New Roman" w:eastAsia="Times New Roman" w:hAnsi="Times New Roman"/>
          <w:sz w:val="28"/>
          <w:szCs w:val="28"/>
          <w:lang w:eastAsia="ru-RU"/>
        </w:rPr>
        <w:t>).</w:t>
      </w:r>
    </w:p>
    <w:p w:rsidR="00C22B56"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eastAsia="ru-RU"/>
        </w:rPr>
      </w:pPr>
      <w:bookmarkStart w:id="474" w:name="_Hlk181958974"/>
      <w:r>
        <w:rPr>
          <w:rFonts w:ascii="Times New Roman" w:eastAsia="Times New Roman" w:hAnsi="Times New Roman"/>
          <w:sz w:val="28"/>
          <w:szCs w:val="28"/>
          <w:lang w:eastAsia="ru-RU"/>
        </w:rPr>
        <w:t>O‘</w:t>
      </w:r>
      <w:r w:rsidR="00C22B56" w:rsidRPr="00C22B56">
        <w:rPr>
          <w:rFonts w:ascii="Times New Roman" w:eastAsia="Times New Roman" w:hAnsi="Times New Roman"/>
          <w:sz w:val="28"/>
          <w:szCs w:val="28"/>
          <w:lang w:eastAsia="ru-RU"/>
        </w:rPr>
        <w:t>rtacha</w:t>
      </w:r>
      <w:r w:rsidR="00C22B56" w:rsidRPr="00BA56C1">
        <w:rPr>
          <w:rFonts w:ascii="Times New Roman" w:eastAsia="Times New Roman" w:hAnsi="Times New Roman"/>
          <w:sz w:val="28"/>
          <w:szCs w:val="28"/>
          <w:lang w:eastAsia="ru-RU"/>
        </w:rPr>
        <w:t xml:space="preserve"> </w:t>
      </w:r>
      <w:bookmarkStart w:id="475" w:name="_Hlk182329359"/>
      <w:r w:rsidR="00C22B56" w:rsidRPr="00C22B56">
        <w:rPr>
          <w:rFonts w:ascii="Times New Roman" w:eastAsia="Times New Roman" w:hAnsi="Times New Roman"/>
          <w:sz w:val="28"/>
          <w:szCs w:val="28"/>
          <w:lang w:eastAsia="ru-RU"/>
        </w:rPr>
        <w:t>kvadratik</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xatotik</w:t>
      </w:r>
      <w:r w:rsidR="00C22B56" w:rsidRPr="00BA56C1">
        <w:rPr>
          <w:rFonts w:ascii="Times New Roman" w:eastAsia="Times New Roman" w:hAnsi="Times New Roman"/>
          <w:sz w:val="28"/>
          <w:szCs w:val="28"/>
          <w:lang w:eastAsia="ru-RU"/>
        </w:rPr>
        <w:t xml:space="preserve"> </w:t>
      </w:r>
      <w:bookmarkEnd w:id="474"/>
      <w:bookmarkEnd w:id="475"/>
      <w:r w:rsidR="00C22B56" w:rsidRPr="00BA56C1">
        <w:rPr>
          <w:rFonts w:ascii="Times New Roman" w:eastAsia="Times New Roman" w:hAnsi="Times New Roman"/>
          <w:sz w:val="28"/>
          <w:szCs w:val="28"/>
          <w:lang w:eastAsia="ru-RU"/>
        </w:rPr>
        <w:t>(</w:t>
      </w:r>
      <w:r w:rsidR="00C22B56" w:rsidRPr="00C22B56">
        <w:rPr>
          <w:rFonts w:ascii="Times New Roman" w:eastAsia="Times New Roman" w:hAnsi="Times New Roman"/>
          <w:sz w:val="28"/>
          <w:szCs w:val="28"/>
          <w:lang w:eastAsia="ru-RU"/>
        </w:rPr>
        <w:t>MSE</w:t>
      </w:r>
      <w:r w:rsidR="00C22B56" w:rsidRPr="00BA56C1">
        <w:rPr>
          <w:rFonts w:ascii="Times New Roman" w:eastAsia="Times New Roman" w:hAnsi="Times New Roman"/>
          <w:sz w:val="28"/>
          <w:szCs w:val="28"/>
          <w:lang w:eastAsia="ru-RU"/>
        </w:rPr>
        <w:t>-</w:t>
      </w:r>
      <w:r w:rsidR="00C22B56" w:rsidRPr="00C22B56">
        <w:rPr>
          <w:rFonts w:ascii="Times New Roman" w:eastAsia="Times New Roman" w:hAnsi="Times New Roman"/>
          <w:sz w:val="28"/>
          <w:szCs w:val="28"/>
          <w:lang w:eastAsia="ru-RU"/>
        </w:rPr>
        <w:t>Mean</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Squared</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Error</w:t>
      </w:r>
      <w:r w:rsidR="00C22B56" w:rsidRPr="00BA56C1">
        <w:rPr>
          <w:rFonts w:ascii="Times New Roman" w:eastAsia="Times New Roman" w:hAnsi="Times New Roman"/>
          <w:sz w:val="28"/>
          <w:szCs w:val="28"/>
          <w:lang w:eastAsia="ru-RU"/>
        </w:rPr>
        <w:t xml:space="preserve">) - </w:t>
      </w:r>
      <w:r w:rsidR="00C22B56" w:rsidRPr="00C22B56">
        <w:rPr>
          <w:rFonts w:ascii="Times New Roman" w:eastAsia="Times New Roman" w:hAnsi="Times New Roman"/>
          <w:sz w:val="28"/>
          <w:szCs w:val="28"/>
          <w:lang w:eastAsia="ru-RU"/>
        </w:rPr>
        <w:t>bu</w:t>
      </w:r>
      <w:r w:rsidR="00C22B56" w:rsidRPr="00BA56C1">
        <w:rPr>
          <w:rFonts w:ascii="Times New Roman" w:eastAsia="Times New Roman" w:hAnsi="Times New Roman"/>
          <w:sz w:val="28"/>
          <w:szCs w:val="28"/>
          <w:lang w:eastAsia="ru-RU"/>
        </w:rPr>
        <w:t xml:space="preserve"> </w:t>
      </w:r>
      <w:bookmarkStart w:id="476" w:name="_Hlk181957862"/>
      <w:r>
        <w:rPr>
          <w:rFonts w:ascii="Times New Roman" w:eastAsia="Times New Roman" w:hAnsi="Times New Roman"/>
          <w:sz w:val="28"/>
          <w:szCs w:val="28"/>
          <w:lang w:eastAsia="ru-RU"/>
        </w:rPr>
        <w:t>o‘</w:t>
      </w:r>
      <w:r w:rsidR="00C22B56" w:rsidRPr="00C22B56">
        <w:rPr>
          <w:rFonts w:ascii="Times New Roman" w:eastAsia="Times New Roman" w:hAnsi="Times New Roman"/>
          <w:sz w:val="28"/>
          <w:szCs w:val="28"/>
          <w:lang w:eastAsia="ru-RU"/>
        </w:rPr>
        <w:t>rtacha</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kvadratik</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xatolikni</w:t>
      </w:r>
      <w:r w:rsidR="00C22B56" w:rsidRPr="00117C9F">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hisoblash</w:t>
      </w:r>
      <w:r w:rsidR="00C22B56" w:rsidRPr="00117C9F">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funksiyasi</w:t>
      </w:r>
      <w:r w:rsidR="00C22B56" w:rsidRPr="00BA56C1">
        <w:rPr>
          <w:rFonts w:ascii="Times New Roman" w:eastAsia="Times New Roman" w:hAnsi="Times New Roman"/>
          <w:sz w:val="28"/>
          <w:szCs w:val="28"/>
          <w:lang w:eastAsia="ru-RU"/>
        </w:rPr>
        <w:t xml:space="preserve"> </w:t>
      </w:r>
      <w:bookmarkEnd w:id="476"/>
      <w:r w:rsidR="00C22B56" w:rsidRPr="00C22B56">
        <w:rPr>
          <w:rFonts w:ascii="Times New Roman" w:eastAsia="Times New Roman" w:hAnsi="Times New Roman"/>
          <w:sz w:val="28"/>
          <w:szCs w:val="28"/>
          <w:lang w:eastAsia="ru-RU"/>
        </w:rPr>
        <w:t>b</w:t>
      </w:r>
      <w:r>
        <w:rPr>
          <w:rFonts w:ascii="Times New Roman" w:eastAsia="Times New Roman" w:hAnsi="Times New Roman"/>
          <w:sz w:val="28"/>
          <w:szCs w:val="28"/>
          <w:lang w:eastAsia="ru-RU"/>
        </w:rPr>
        <w:t>o‘</w:t>
      </w:r>
      <w:r w:rsidR="00C22B56" w:rsidRPr="00C22B56">
        <w:rPr>
          <w:rFonts w:ascii="Times New Roman" w:eastAsia="Times New Roman" w:hAnsi="Times New Roman"/>
          <w:sz w:val="28"/>
          <w:szCs w:val="28"/>
          <w:lang w:eastAsia="ru-RU"/>
        </w:rPr>
        <w:t>lib</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bashorat</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qilingan</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va</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haqiqiy</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natijalar</w:t>
      </w:r>
      <w:r w:rsidR="00C22B56" w:rsidRPr="00BA56C1">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o‘</w:t>
      </w:r>
      <w:r w:rsidR="00C22B56" w:rsidRPr="00C22B56">
        <w:rPr>
          <w:rFonts w:ascii="Times New Roman" w:eastAsia="Times New Roman" w:hAnsi="Times New Roman"/>
          <w:sz w:val="28"/>
          <w:szCs w:val="28"/>
          <w:lang w:eastAsia="ru-RU"/>
        </w:rPr>
        <w:t>rtasidagi</w:t>
      </w:r>
      <w:r w:rsidR="00C22B56" w:rsidRPr="00BA56C1">
        <w:rPr>
          <w:rFonts w:ascii="Times New Roman" w:eastAsia="Times New Roman" w:hAnsi="Times New Roman"/>
          <w:sz w:val="28"/>
          <w:szCs w:val="28"/>
          <w:lang w:eastAsia="ru-RU"/>
        </w:rPr>
        <w:t xml:space="preserve"> </w:t>
      </w:r>
      <w:r w:rsidR="00C22B56" w:rsidRPr="00C22B56">
        <w:rPr>
          <w:rFonts w:ascii="Times New Roman" w:eastAsia="Times New Roman" w:hAnsi="Times New Roman"/>
          <w:sz w:val="28"/>
          <w:szCs w:val="28"/>
          <w:lang w:eastAsia="ru-RU"/>
        </w:rPr>
        <w:t>farqni</w:t>
      </w:r>
      <w:r w:rsidR="00C22B56" w:rsidRPr="00BA56C1">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o‘</w:t>
      </w:r>
      <w:r w:rsidR="00C22B56" w:rsidRPr="00C22B56">
        <w:rPr>
          <w:rFonts w:ascii="Times New Roman" w:eastAsia="Times New Roman" w:hAnsi="Times New Roman"/>
          <w:sz w:val="28"/>
          <w:szCs w:val="28"/>
          <w:lang w:eastAsia="ru-RU"/>
        </w:rPr>
        <w:t>lchaydi</w:t>
      </w:r>
      <w:r w:rsidR="00C22B56" w:rsidRPr="00BA56C1">
        <w:rPr>
          <w:rFonts w:ascii="Times New Roman" w:eastAsia="Times New Roman" w:hAnsi="Times New Roman"/>
          <w:sz w:val="28"/>
          <w:szCs w:val="28"/>
          <w:lang w:eastAsia="ru-RU"/>
        </w:rPr>
        <w:t xml:space="preserve">. </w:t>
      </w:r>
      <w:r w:rsidR="00C22B56" w:rsidRPr="00666B65">
        <w:rPr>
          <w:rFonts w:ascii="Times New Roman" w:eastAsia="Times New Roman" w:hAnsi="Times New Roman"/>
          <w:sz w:val="28"/>
          <w:szCs w:val="28"/>
          <w:lang w:eastAsia="ru-RU"/>
        </w:rPr>
        <w:t xml:space="preserve">U asosan regressiya </w:t>
      </w:r>
      <w:r w:rsidR="00C22B56">
        <w:rPr>
          <w:rFonts w:ascii="Times New Roman" w:eastAsia="Times New Roman" w:hAnsi="Times New Roman"/>
          <w:sz w:val="28"/>
          <w:szCs w:val="28"/>
          <w:lang w:val="en-US" w:eastAsia="ru-RU"/>
        </w:rPr>
        <w:t>masalalarini</w:t>
      </w:r>
      <w:r w:rsidR="00C22B56" w:rsidRPr="00BA56C1">
        <w:rPr>
          <w:rFonts w:ascii="Times New Roman" w:eastAsia="Times New Roman" w:hAnsi="Times New Roman"/>
          <w:sz w:val="28"/>
          <w:szCs w:val="28"/>
          <w:lang w:eastAsia="ru-RU"/>
        </w:rPr>
        <w:t xml:space="preserve"> </w:t>
      </w:r>
      <w:r w:rsidR="00C22B56">
        <w:rPr>
          <w:rFonts w:ascii="Times New Roman" w:eastAsia="Times New Roman" w:hAnsi="Times New Roman"/>
          <w:sz w:val="28"/>
          <w:szCs w:val="28"/>
          <w:lang w:val="en-US" w:eastAsia="ru-RU"/>
        </w:rPr>
        <w:t>yechishda</w:t>
      </w:r>
      <w:r w:rsidR="00C22B56" w:rsidRPr="00666B65">
        <w:rPr>
          <w:rFonts w:ascii="Times New Roman" w:eastAsia="Times New Roman" w:hAnsi="Times New Roman"/>
          <w:sz w:val="28"/>
          <w:szCs w:val="28"/>
          <w:lang w:eastAsia="ru-RU"/>
        </w:rPr>
        <w:t xml:space="preserve"> ishlatiladi.</w:t>
      </w:r>
    </w:p>
    <w:p w:rsidR="00C22B56" w:rsidRPr="00374AA4"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374AA4">
        <w:rPr>
          <w:rFonts w:ascii="Times New Roman" w:eastAsia="Times New Roman" w:hAnsi="Times New Roman"/>
          <w:sz w:val="28"/>
          <w:szCs w:val="28"/>
          <w:lang w:val="en-US" w:eastAsia="ru-RU"/>
        </w:rPr>
        <w:t xml:space="preserve">Kross-entropiya </w:t>
      </w:r>
      <w:r>
        <w:rPr>
          <w:rFonts w:ascii="Times New Roman" w:eastAsia="Times New Roman" w:hAnsi="Times New Roman"/>
          <w:sz w:val="28"/>
          <w:szCs w:val="28"/>
          <w:lang w:val="en-US" w:eastAsia="ru-RU"/>
        </w:rPr>
        <w:t>-</w:t>
      </w:r>
      <w:r w:rsidRPr="00374AA4">
        <w:rPr>
          <w:rFonts w:ascii="Times New Roman" w:eastAsia="Times New Roman" w:hAnsi="Times New Roman"/>
          <w:sz w:val="28"/>
          <w:szCs w:val="28"/>
          <w:lang w:val="en-US" w:eastAsia="ru-RU"/>
        </w:rPr>
        <w:t xml:space="preserve"> bu tasniflash</w:t>
      </w:r>
      <w:r>
        <w:rPr>
          <w:rFonts w:ascii="Times New Roman" w:eastAsia="Times New Roman" w:hAnsi="Times New Roman"/>
          <w:sz w:val="28"/>
          <w:szCs w:val="28"/>
          <w:lang w:val="en-US" w:eastAsia="ru-RU"/>
        </w:rPr>
        <w:t xml:space="preserve"> </w:t>
      </w:r>
      <w:r w:rsidRPr="00374AA4">
        <w:rPr>
          <w:rFonts w:ascii="Times New Roman" w:eastAsia="Times New Roman" w:hAnsi="Times New Roman"/>
          <w:sz w:val="28"/>
          <w:szCs w:val="28"/>
          <w:lang w:val="en-US" w:eastAsia="ru-RU"/>
        </w:rPr>
        <w:t>masalalarida q</w:t>
      </w:r>
      <w:r w:rsidR="00384B3B">
        <w:rPr>
          <w:rFonts w:ascii="Times New Roman" w:eastAsia="Times New Roman" w:hAnsi="Times New Roman"/>
          <w:sz w:val="28"/>
          <w:szCs w:val="28"/>
          <w:lang w:val="en-US" w:eastAsia="ru-RU"/>
        </w:rPr>
        <w:t>o‘</w:t>
      </w:r>
      <w:r w:rsidRPr="00374AA4">
        <w:rPr>
          <w:rFonts w:ascii="Times New Roman" w:eastAsia="Times New Roman" w:hAnsi="Times New Roman"/>
          <w:sz w:val="28"/>
          <w:szCs w:val="28"/>
          <w:lang w:val="en-US" w:eastAsia="ru-RU"/>
        </w:rPr>
        <w:t>llaniladigan y</w:t>
      </w:r>
      <w:r w:rsidR="00384B3B">
        <w:rPr>
          <w:rFonts w:ascii="Times New Roman" w:eastAsia="Times New Roman" w:hAnsi="Times New Roman"/>
          <w:sz w:val="28"/>
          <w:szCs w:val="28"/>
          <w:lang w:val="en-US" w:eastAsia="ru-RU"/>
        </w:rPr>
        <w:t>o‘</w:t>
      </w:r>
      <w:r w:rsidRPr="00374AA4">
        <w:rPr>
          <w:rFonts w:ascii="Times New Roman" w:eastAsia="Times New Roman" w:hAnsi="Times New Roman"/>
          <w:sz w:val="28"/>
          <w:szCs w:val="28"/>
          <w:lang w:val="en-US" w:eastAsia="ru-RU"/>
        </w:rPr>
        <w:t>qotish funktsiyasi</w:t>
      </w:r>
      <w:r>
        <w:rPr>
          <w:rFonts w:ascii="Times New Roman" w:eastAsia="Times New Roman" w:hAnsi="Times New Roman"/>
          <w:sz w:val="28"/>
          <w:szCs w:val="28"/>
          <w:lang w:val="en-US" w:eastAsia="ru-RU"/>
        </w:rPr>
        <w:t xml:space="preserve"> hisoblanadi</w:t>
      </w:r>
      <w:r w:rsidRPr="00374AA4">
        <w:rPr>
          <w:rFonts w:ascii="Times New Roman" w:eastAsia="Times New Roman" w:hAnsi="Times New Roman"/>
          <w:sz w:val="28"/>
          <w:szCs w:val="28"/>
          <w:lang w:val="en-US" w:eastAsia="ru-RU"/>
        </w:rPr>
        <w:t xml:space="preserve">. Kross-entropiya modelning bashorat qilgan ehtimollik taqsimoti bilan haqiqiy ehtimollik taqsimoti </w:t>
      </w:r>
      <w:r w:rsidR="00384B3B">
        <w:rPr>
          <w:rFonts w:ascii="Times New Roman" w:eastAsia="Times New Roman" w:hAnsi="Times New Roman"/>
          <w:sz w:val="28"/>
          <w:szCs w:val="28"/>
          <w:lang w:val="en-US" w:eastAsia="ru-RU"/>
        </w:rPr>
        <w:t>o‘</w:t>
      </w:r>
      <w:r w:rsidRPr="00374AA4">
        <w:rPr>
          <w:rFonts w:ascii="Times New Roman" w:eastAsia="Times New Roman" w:hAnsi="Times New Roman"/>
          <w:sz w:val="28"/>
          <w:szCs w:val="28"/>
          <w:lang w:val="en-US" w:eastAsia="ru-RU"/>
        </w:rPr>
        <w:t xml:space="preserve">rtasidagi farqni </w:t>
      </w:r>
      <w:r w:rsidR="00384B3B">
        <w:rPr>
          <w:rFonts w:ascii="Times New Roman" w:eastAsia="Times New Roman" w:hAnsi="Times New Roman"/>
          <w:sz w:val="28"/>
          <w:szCs w:val="28"/>
          <w:lang w:val="en-US" w:eastAsia="ru-RU"/>
        </w:rPr>
        <w:t>o‘</w:t>
      </w:r>
      <w:r w:rsidRPr="00374AA4">
        <w:rPr>
          <w:rFonts w:ascii="Times New Roman" w:eastAsia="Times New Roman" w:hAnsi="Times New Roman"/>
          <w:sz w:val="28"/>
          <w:szCs w:val="28"/>
          <w:lang w:val="en-US" w:eastAsia="ru-RU"/>
        </w:rPr>
        <w:t>lchaydi.</w:t>
      </w:r>
    </w:p>
    <w:p w:rsidR="00C22B56" w:rsidRPr="00BE3028" w:rsidRDefault="00384B3B" w:rsidP="00C34A78">
      <w:pPr>
        <w:widowControl w:val="0"/>
        <w:numPr>
          <w:ilvl w:val="0"/>
          <w:numId w:val="257"/>
        </w:numPr>
        <w:tabs>
          <w:tab w:val="clear" w:pos="720"/>
        </w:tabs>
        <w:spacing w:after="0"/>
        <w:ind w:left="0" w:firstLine="426"/>
        <w:jc w:val="both"/>
        <w:rPr>
          <w:rFonts w:ascii="Times New Roman" w:hAnsi="Times New Roman"/>
          <w:i/>
          <w:iCs/>
          <w:sz w:val="28"/>
          <w:szCs w:val="28"/>
        </w:rPr>
      </w:pPr>
      <w:r>
        <w:rPr>
          <w:rFonts w:ascii="Times New Roman" w:hAnsi="Times New Roman"/>
          <w:i/>
          <w:iCs/>
          <w:sz w:val="28"/>
          <w:szCs w:val="28"/>
        </w:rPr>
        <w:t>O‘</w:t>
      </w:r>
      <w:r w:rsidR="00C22B56" w:rsidRPr="00BE3028">
        <w:rPr>
          <w:rFonts w:ascii="Times New Roman" w:hAnsi="Times New Roman"/>
          <w:i/>
          <w:iCs/>
          <w:sz w:val="28"/>
          <w:szCs w:val="28"/>
        </w:rPr>
        <w:t>qitish jarayoni:</w:t>
      </w:r>
    </w:p>
    <w:p w:rsidR="00C22B56" w:rsidRPr="00BE3028"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eastAsia="ru-RU"/>
        </w:rPr>
      </w:pPr>
      <w:r>
        <w:rPr>
          <w:rFonts w:ascii="Times New Roman" w:eastAsia="Times New Roman" w:hAnsi="Times New Roman"/>
          <w:sz w:val="28"/>
          <w:szCs w:val="28"/>
          <w:lang w:val="en-US" w:eastAsia="ru-RU"/>
        </w:rPr>
        <w:t>O</w:t>
      </w:r>
      <w:r w:rsidRPr="00AC5F6F">
        <w:rPr>
          <w:rFonts w:ascii="Times New Roman" w:eastAsia="Times New Roman" w:hAnsi="Times New Roman"/>
          <w:sz w:val="28"/>
          <w:szCs w:val="28"/>
          <w:lang w:val="ru-RU" w:eastAsia="ru-RU"/>
        </w:rPr>
        <w:t>‘</w:t>
      </w:r>
      <w:r w:rsidR="00C22B56" w:rsidRPr="00BE3028">
        <w:rPr>
          <w:rFonts w:ascii="Times New Roman" w:eastAsia="Times New Roman" w:hAnsi="Times New Roman"/>
          <w:sz w:val="28"/>
          <w:szCs w:val="28"/>
          <w:lang w:val="en-US" w:eastAsia="ru-RU"/>
        </w:rPr>
        <w:t>qitish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jarayonida</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model</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kirish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ma</w:t>
      </w:r>
      <w:r w:rsidR="00C22B56" w:rsidRPr="000802CA">
        <w:rPr>
          <w:rFonts w:ascii="Times New Roman" w:eastAsia="Times New Roman" w:hAnsi="Times New Roman"/>
          <w:sz w:val="28"/>
          <w:szCs w:val="28"/>
          <w:lang w:eastAsia="ru-RU"/>
        </w:rPr>
        <w:t>’</w:t>
      </w:r>
      <w:r w:rsidR="00C22B56" w:rsidRPr="00BE3028">
        <w:rPr>
          <w:rFonts w:ascii="Times New Roman" w:eastAsia="Times New Roman" w:hAnsi="Times New Roman"/>
          <w:sz w:val="28"/>
          <w:szCs w:val="28"/>
          <w:lang w:val="en-US" w:eastAsia="ru-RU"/>
        </w:rPr>
        <w:t>lumotlari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orqali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chiqishlarni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bashorat</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qiladi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va</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y</w:t>
      </w:r>
      <w:r>
        <w:rPr>
          <w:rFonts w:ascii="Times New Roman" w:eastAsia="Times New Roman" w:hAnsi="Times New Roman"/>
          <w:sz w:val="28"/>
          <w:szCs w:val="28"/>
          <w:lang w:val="en-US" w:eastAsia="ru-RU"/>
        </w:rPr>
        <w:t>o</w:t>
      </w:r>
      <w:r w:rsidRPr="00AC5F6F">
        <w:rPr>
          <w:rFonts w:ascii="Times New Roman" w:eastAsia="Times New Roman" w:hAnsi="Times New Roman"/>
          <w:sz w:val="28"/>
          <w:szCs w:val="28"/>
          <w:lang w:val="ru-RU" w:eastAsia="ru-RU"/>
        </w:rPr>
        <w:t>‘</w:t>
      </w:r>
      <w:r w:rsidR="00C22B56" w:rsidRPr="00BE3028">
        <w:rPr>
          <w:rFonts w:ascii="Times New Roman" w:eastAsia="Times New Roman" w:hAnsi="Times New Roman"/>
          <w:sz w:val="28"/>
          <w:szCs w:val="28"/>
          <w:lang w:val="en-US" w:eastAsia="ru-RU"/>
        </w:rPr>
        <w:t>qotish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funktsiyasini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minimallashtirish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uchun</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gradientni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hisoblaydi</w:t>
      </w:r>
      <w:r w:rsidR="00C22B56" w:rsidRPr="00BE3028">
        <w:rPr>
          <w:rFonts w:ascii="Times New Roman" w:eastAsia="Times New Roman" w:hAnsi="Times New Roman"/>
          <w:sz w:val="28"/>
          <w:szCs w:val="28"/>
          <w:lang w:eastAsia="ru-RU"/>
        </w:rPr>
        <w:t>.</w:t>
      </w:r>
    </w:p>
    <w:p w:rsidR="00C22B56" w:rsidRPr="007E123C"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7E123C">
        <w:rPr>
          <w:rFonts w:ascii="Times New Roman" w:eastAsia="Times New Roman" w:hAnsi="Times New Roman"/>
          <w:sz w:val="28"/>
          <w:szCs w:val="28"/>
          <w:lang w:val="en-US" w:eastAsia="ru-RU"/>
        </w:rPr>
        <w:t>Har bir neyronning o</w:t>
      </w:r>
      <w:r w:rsidR="00384B3B">
        <w:rPr>
          <w:rFonts w:ascii="Times New Roman" w:eastAsia="Times New Roman" w:hAnsi="Times New Roman"/>
          <w:sz w:val="28"/>
          <w:szCs w:val="28"/>
          <w:lang w:val="en-US" w:eastAsia="ru-RU"/>
        </w:rPr>
        <w:t>g‘</w:t>
      </w:r>
      <w:r w:rsidRPr="007E123C">
        <w:rPr>
          <w:rFonts w:ascii="Times New Roman" w:eastAsia="Times New Roman" w:hAnsi="Times New Roman"/>
          <w:sz w:val="28"/>
          <w:szCs w:val="28"/>
          <w:lang w:val="en-US" w:eastAsia="ru-RU"/>
        </w:rPr>
        <w:t xml:space="preserve">irliklari va parametrlarini yangilash orqali </w:t>
      </w:r>
      <w:r w:rsidR="00384B3B">
        <w:rPr>
          <w:rFonts w:ascii="Times New Roman" w:eastAsia="Times New Roman" w:hAnsi="Times New Roman"/>
          <w:sz w:val="28"/>
          <w:szCs w:val="28"/>
          <w:lang w:val="en-US" w:eastAsia="ru-RU"/>
        </w:rPr>
        <w:t>o‘</w:t>
      </w:r>
      <w:r w:rsidRPr="007E123C">
        <w:rPr>
          <w:rFonts w:ascii="Times New Roman" w:eastAsia="Times New Roman" w:hAnsi="Times New Roman"/>
          <w:sz w:val="28"/>
          <w:szCs w:val="28"/>
          <w:lang w:val="en-US" w:eastAsia="ru-RU"/>
        </w:rPr>
        <w:t xml:space="preserve">zgarishlar amalga oshiriladi. Bu jarayon odatda gradientni </w:t>
      </w:r>
      <w:bookmarkStart w:id="477" w:name="_Hlk181958656"/>
      <w:r w:rsidRPr="007E123C">
        <w:rPr>
          <w:rFonts w:ascii="Times New Roman" w:eastAsia="Times New Roman" w:hAnsi="Times New Roman"/>
          <w:sz w:val="28"/>
          <w:szCs w:val="28"/>
          <w:lang w:val="en-US" w:eastAsia="ru-RU"/>
        </w:rPr>
        <w:t>kamaytirish</w:t>
      </w:r>
      <w:bookmarkEnd w:id="477"/>
      <w:r w:rsidRPr="007E123C">
        <w:rPr>
          <w:rFonts w:ascii="Times New Roman" w:eastAsia="Times New Roman" w:hAnsi="Times New Roman"/>
          <w:sz w:val="28"/>
          <w:szCs w:val="28"/>
          <w:lang w:val="en-US" w:eastAsia="ru-RU"/>
        </w:rPr>
        <w:t xml:space="preserve"> (tushirish) </w:t>
      </w:r>
      <w:r>
        <w:rPr>
          <w:rFonts w:ascii="Times New Roman" w:eastAsia="Times New Roman" w:hAnsi="Times New Roman"/>
          <w:sz w:val="28"/>
          <w:szCs w:val="28"/>
          <w:lang w:val="en-US" w:eastAsia="ru-RU"/>
        </w:rPr>
        <w:t>funksiyasi</w:t>
      </w:r>
      <w:r w:rsidRPr="007E123C">
        <w:rPr>
          <w:rFonts w:ascii="Times New Roman" w:eastAsia="Times New Roman" w:hAnsi="Times New Roman"/>
          <w:sz w:val="28"/>
          <w:szCs w:val="28"/>
          <w:lang w:val="en-US" w:eastAsia="ru-RU"/>
        </w:rPr>
        <w:t xml:space="preserve"> yoki uning variantlari (</w:t>
      </w:r>
      <w:bookmarkStart w:id="478" w:name="_Hlk181958728"/>
      <w:r w:rsidRPr="007E123C">
        <w:rPr>
          <w:rFonts w:ascii="Times New Roman" w:eastAsia="Times New Roman" w:hAnsi="Times New Roman"/>
          <w:sz w:val="28"/>
          <w:szCs w:val="28"/>
          <w:lang w:val="en-US" w:eastAsia="ru-RU"/>
        </w:rPr>
        <w:t>Stohastik gradientni kamaytirish</w:t>
      </w:r>
      <w:bookmarkEnd w:id="478"/>
      <w:r>
        <w:rPr>
          <w:rFonts w:ascii="Times New Roman" w:eastAsia="Times New Roman" w:hAnsi="Times New Roman"/>
          <w:sz w:val="28"/>
          <w:szCs w:val="28"/>
          <w:lang w:val="en-US" w:eastAsia="ru-RU"/>
        </w:rPr>
        <w:t xml:space="preserve"> “</w:t>
      </w:r>
      <w:r w:rsidRPr="007E123C">
        <w:rPr>
          <w:rFonts w:ascii="Times New Roman" w:eastAsia="Times New Roman" w:hAnsi="Times New Roman"/>
          <w:sz w:val="28"/>
          <w:szCs w:val="28"/>
          <w:lang w:val="en-US" w:eastAsia="ru-RU"/>
        </w:rPr>
        <w:t>SGD</w:t>
      </w:r>
      <w:r>
        <w:rPr>
          <w:rFonts w:ascii="Times New Roman" w:eastAsia="Times New Roman" w:hAnsi="Times New Roman"/>
          <w:sz w:val="28"/>
          <w:szCs w:val="28"/>
          <w:lang w:val="en-US" w:eastAsia="ru-RU"/>
        </w:rPr>
        <w:t>”</w:t>
      </w:r>
      <w:r w:rsidRPr="007E123C">
        <w:rPr>
          <w:rFonts w:ascii="Times New Roman" w:eastAsia="Times New Roman" w:hAnsi="Times New Roman"/>
          <w:sz w:val="28"/>
          <w:szCs w:val="28"/>
          <w:lang w:val="en-US" w:eastAsia="ru-RU"/>
        </w:rPr>
        <w:t xml:space="preserve">, moslashtirilgan momentni baholash </w:t>
      </w:r>
      <w:r>
        <w:rPr>
          <w:rFonts w:ascii="Times New Roman" w:eastAsia="Times New Roman" w:hAnsi="Times New Roman"/>
          <w:sz w:val="28"/>
          <w:szCs w:val="28"/>
          <w:lang w:val="en-US" w:eastAsia="ru-RU"/>
        </w:rPr>
        <w:t>“</w:t>
      </w:r>
      <w:r w:rsidRPr="007E123C">
        <w:rPr>
          <w:rFonts w:ascii="Times New Roman" w:eastAsia="Times New Roman" w:hAnsi="Times New Roman"/>
          <w:sz w:val="28"/>
          <w:szCs w:val="28"/>
          <w:lang w:val="en-US" w:eastAsia="ru-RU"/>
        </w:rPr>
        <w:t>Adam</w:t>
      </w:r>
      <w:r>
        <w:rPr>
          <w:rFonts w:ascii="Times New Roman" w:eastAsia="Times New Roman" w:hAnsi="Times New Roman"/>
          <w:sz w:val="28"/>
          <w:szCs w:val="28"/>
          <w:lang w:val="en-US" w:eastAsia="ru-RU"/>
        </w:rPr>
        <w:t>”</w:t>
      </w:r>
      <w:r w:rsidRPr="007E123C">
        <w:rPr>
          <w:rFonts w:ascii="Times New Roman" w:eastAsia="Times New Roman" w:hAnsi="Times New Roman"/>
          <w:sz w:val="28"/>
          <w:szCs w:val="28"/>
          <w:lang w:val="en-US" w:eastAsia="ru-RU"/>
        </w:rPr>
        <w:t>) yordamida amalga oshiriladi.</w:t>
      </w:r>
    </w:p>
    <w:p w:rsidR="00C22B56" w:rsidRPr="007E123C"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bookmarkStart w:id="479" w:name="_Hlk182329374"/>
      <w:r w:rsidRPr="007E123C">
        <w:rPr>
          <w:rFonts w:ascii="Times New Roman" w:eastAsia="Times New Roman" w:hAnsi="Times New Roman"/>
          <w:sz w:val="28"/>
          <w:szCs w:val="28"/>
          <w:lang w:val="en-US" w:eastAsia="ru-RU"/>
        </w:rPr>
        <w:t>Stohastik</w:t>
      </w:r>
      <w:bookmarkEnd w:id="479"/>
      <w:r w:rsidRPr="007E123C">
        <w:rPr>
          <w:rFonts w:ascii="Times New Roman" w:eastAsia="Times New Roman" w:hAnsi="Times New Roman"/>
          <w:sz w:val="28"/>
          <w:szCs w:val="28"/>
          <w:lang w:val="en-US" w:eastAsia="ru-RU"/>
        </w:rPr>
        <w:t xml:space="preserve"> gradientni kamaytirish (SGD) algoritmi - bu gradientni tushirishning bir varianti b</w:t>
      </w:r>
      <w:r w:rsidR="00384B3B">
        <w:rPr>
          <w:rFonts w:ascii="Times New Roman" w:eastAsia="Times New Roman" w:hAnsi="Times New Roman"/>
          <w:sz w:val="28"/>
          <w:szCs w:val="28"/>
          <w:lang w:val="en-US" w:eastAsia="ru-RU"/>
        </w:rPr>
        <w:t>o‘</w:t>
      </w:r>
      <w:r w:rsidRPr="007E123C">
        <w:rPr>
          <w:rFonts w:ascii="Times New Roman" w:eastAsia="Times New Roman" w:hAnsi="Times New Roman"/>
          <w:sz w:val="28"/>
          <w:szCs w:val="28"/>
          <w:lang w:val="en-US" w:eastAsia="ru-RU"/>
        </w:rPr>
        <w:t>lib, u har bir iteratsiyada bitta yoki kichik bir ma’lumot namunasi asosida gradientni hisoblaydi.</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79778F">
        <w:rPr>
          <w:rFonts w:ascii="Times New Roman" w:eastAsia="Times New Roman" w:hAnsi="Times New Roman"/>
          <w:sz w:val="28"/>
          <w:szCs w:val="28"/>
          <w:lang w:val="en-US" w:eastAsia="ru-RU"/>
        </w:rPr>
        <w:t xml:space="preserve">Moslashtirilgan </w:t>
      </w:r>
      <w:r w:rsidRPr="000B4453">
        <w:rPr>
          <w:rFonts w:ascii="Times New Roman" w:eastAsia="Times New Roman" w:hAnsi="Times New Roman"/>
          <w:sz w:val="28"/>
          <w:szCs w:val="28"/>
          <w:lang w:val="en-US" w:eastAsia="ru-RU"/>
        </w:rPr>
        <w:t xml:space="preserve">momentni baholash (Adam) algoritmi - bu </w:t>
      </w:r>
      <w:bookmarkStart w:id="480" w:name="_Hlk182329406"/>
      <w:r w:rsidRPr="000B4453">
        <w:rPr>
          <w:rFonts w:ascii="Times New Roman" w:eastAsia="Times New Roman" w:hAnsi="Times New Roman"/>
          <w:sz w:val="28"/>
          <w:szCs w:val="28"/>
          <w:lang w:val="en-US" w:eastAsia="ru-RU"/>
        </w:rPr>
        <w:t>gradient</w:t>
      </w:r>
      <w:bookmarkEnd w:id="480"/>
      <w:r w:rsidRPr="000B4453">
        <w:rPr>
          <w:rFonts w:ascii="Times New Roman" w:eastAsia="Times New Roman" w:hAnsi="Times New Roman"/>
          <w:sz w:val="28"/>
          <w:szCs w:val="28"/>
          <w:lang w:val="en-US" w:eastAsia="ru-RU"/>
        </w:rPr>
        <w:t xml:space="preserve">ni kamaytirish </w:t>
      </w:r>
      <w:r w:rsidRPr="0079778F">
        <w:rPr>
          <w:rFonts w:ascii="Times New Roman" w:eastAsia="Times New Roman" w:hAnsi="Times New Roman"/>
          <w:sz w:val="28"/>
          <w:szCs w:val="28"/>
          <w:lang w:val="en-US" w:eastAsia="ru-RU"/>
        </w:rPr>
        <w:t>algoritmi b</w:t>
      </w:r>
      <w:r w:rsidR="00384B3B">
        <w:rPr>
          <w:rFonts w:ascii="Times New Roman" w:eastAsia="Times New Roman" w:hAnsi="Times New Roman"/>
          <w:sz w:val="28"/>
          <w:szCs w:val="28"/>
          <w:lang w:val="en-US" w:eastAsia="ru-RU"/>
        </w:rPr>
        <w:t>o‘</w:t>
      </w:r>
      <w:r w:rsidRPr="0079778F">
        <w:rPr>
          <w:rFonts w:ascii="Times New Roman" w:eastAsia="Times New Roman" w:hAnsi="Times New Roman"/>
          <w:sz w:val="28"/>
          <w:szCs w:val="28"/>
          <w:lang w:val="en-US" w:eastAsia="ru-RU"/>
        </w:rPr>
        <w:t xml:space="preserve">lib, u parametrlarni yangilashda har bir parametr uchun </w:t>
      </w:r>
      <w:r w:rsidR="00384B3B">
        <w:rPr>
          <w:rFonts w:ascii="Times New Roman" w:eastAsia="Times New Roman" w:hAnsi="Times New Roman"/>
          <w:sz w:val="28"/>
          <w:szCs w:val="28"/>
          <w:lang w:val="en-US" w:eastAsia="ru-RU"/>
        </w:rPr>
        <w:t>o‘</w:t>
      </w:r>
      <w:r w:rsidRPr="0079778F">
        <w:rPr>
          <w:rFonts w:ascii="Times New Roman" w:eastAsia="Times New Roman" w:hAnsi="Times New Roman"/>
          <w:sz w:val="28"/>
          <w:szCs w:val="28"/>
          <w:lang w:val="en-US" w:eastAsia="ru-RU"/>
        </w:rPr>
        <w:t>rganish tezligini dinamik ravishda moslashtiradi.</w:t>
      </w:r>
    </w:p>
    <w:p w:rsidR="00C22B56" w:rsidRPr="00BE3028" w:rsidRDefault="00C22B56" w:rsidP="00C34A78">
      <w:pPr>
        <w:widowControl w:val="0"/>
        <w:numPr>
          <w:ilvl w:val="0"/>
          <w:numId w:val="257"/>
        </w:numPr>
        <w:tabs>
          <w:tab w:val="clear" w:pos="720"/>
        </w:tabs>
        <w:spacing w:after="0"/>
        <w:ind w:left="0" w:firstLine="426"/>
        <w:jc w:val="both"/>
        <w:rPr>
          <w:rFonts w:ascii="Times New Roman" w:hAnsi="Times New Roman"/>
          <w:i/>
          <w:iCs/>
          <w:sz w:val="28"/>
          <w:szCs w:val="28"/>
        </w:rPr>
      </w:pPr>
      <w:r w:rsidRPr="00BE3028">
        <w:rPr>
          <w:rFonts w:ascii="Times New Roman" w:hAnsi="Times New Roman"/>
          <w:i/>
          <w:iCs/>
          <w:sz w:val="28"/>
          <w:szCs w:val="28"/>
        </w:rPr>
        <w:t xml:space="preserve">Modelni </w:t>
      </w:r>
      <w:bookmarkStart w:id="481" w:name="_Hlk182329416"/>
      <w:r w:rsidRPr="00BE3028">
        <w:rPr>
          <w:rFonts w:ascii="Times New Roman" w:hAnsi="Times New Roman"/>
          <w:i/>
          <w:iCs/>
          <w:sz w:val="28"/>
          <w:szCs w:val="28"/>
        </w:rPr>
        <w:t>baholash</w:t>
      </w:r>
      <w:bookmarkEnd w:id="481"/>
      <w:r w:rsidRPr="00BE3028">
        <w:rPr>
          <w:rFonts w:ascii="Times New Roman" w:hAnsi="Times New Roman"/>
          <w:i/>
          <w:iCs/>
          <w:sz w:val="28"/>
          <w:szCs w:val="28"/>
        </w:rPr>
        <w:t>:</w:t>
      </w:r>
    </w:p>
    <w:p w:rsidR="00C22B56" w:rsidRPr="00BE3028"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eastAsia="ru-RU"/>
        </w:rPr>
      </w:pPr>
      <w:r>
        <w:rPr>
          <w:rFonts w:ascii="Times New Roman" w:eastAsia="Times New Roman" w:hAnsi="Times New Roman"/>
          <w:sz w:val="28"/>
          <w:szCs w:val="28"/>
          <w:lang w:val="en-US" w:eastAsia="ru-RU"/>
        </w:rPr>
        <w:t>O</w:t>
      </w:r>
      <w:r w:rsidRPr="00AC5F6F">
        <w:rPr>
          <w:rFonts w:ascii="Times New Roman" w:eastAsia="Times New Roman" w:hAnsi="Times New Roman"/>
          <w:sz w:val="28"/>
          <w:szCs w:val="28"/>
          <w:lang w:val="ru-RU" w:eastAsia="ru-RU"/>
        </w:rPr>
        <w:t>‘</w:t>
      </w:r>
      <w:r w:rsidR="00C22B56" w:rsidRPr="00BE3028">
        <w:rPr>
          <w:rFonts w:ascii="Times New Roman" w:eastAsia="Times New Roman" w:hAnsi="Times New Roman"/>
          <w:sz w:val="28"/>
          <w:szCs w:val="28"/>
          <w:lang w:val="en-US" w:eastAsia="ru-RU"/>
        </w:rPr>
        <w:t>qitish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jarayoni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tugagach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model</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yangi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ma</w:t>
      </w:r>
      <w:r w:rsidR="00C22B56" w:rsidRPr="008417D3">
        <w:rPr>
          <w:rFonts w:ascii="Times New Roman" w:eastAsia="Times New Roman" w:hAnsi="Times New Roman"/>
          <w:sz w:val="28"/>
          <w:szCs w:val="28"/>
          <w:lang w:eastAsia="ru-RU"/>
        </w:rPr>
        <w:t>’</w:t>
      </w:r>
      <w:r w:rsidR="00C22B56" w:rsidRPr="00BE3028">
        <w:rPr>
          <w:rFonts w:ascii="Times New Roman" w:eastAsia="Times New Roman" w:hAnsi="Times New Roman"/>
          <w:sz w:val="28"/>
          <w:szCs w:val="28"/>
          <w:lang w:val="en-US" w:eastAsia="ru-RU"/>
        </w:rPr>
        <w:t>lumotlar</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sinov</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t</w:t>
      </w:r>
      <w:r>
        <w:rPr>
          <w:rFonts w:ascii="Times New Roman" w:eastAsia="Times New Roman" w:hAnsi="Times New Roman"/>
          <w:sz w:val="28"/>
          <w:szCs w:val="28"/>
          <w:lang w:val="en-US" w:eastAsia="ru-RU"/>
        </w:rPr>
        <w:t>o</w:t>
      </w:r>
      <w:r w:rsidRPr="00AC5F6F">
        <w:rPr>
          <w:rFonts w:ascii="Times New Roman" w:eastAsia="Times New Roman" w:hAnsi="Times New Roman"/>
          <w:sz w:val="28"/>
          <w:szCs w:val="28"/>
          <w:lang w:val="ru-RU" w:eastAsia="ru-RU"/>
        </w:rPr>
        <w:t>‘</w:t>
      </w:r>
      <w:r w:rsidR="00C22B56" w:rsidRPr="00BE3028">
        <w:rPr>
          <w:rFonts w:ascii="Times New Roman" w:eastAsia="Times New Roman" w:hAnsi="Times New Roman"/>
          <w:sz w:val="28"/>
          <w:szCs w:val="28"/>
          <w:lang w:val="en-US" w:eastAsia="ru-RU"/>
        </w:rPr>
        <w:t>plami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orqali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sinovdan</w:t>
      </w:r>
      <w:r w:rsidR="00C22B56" w:rsidRPr="00BE3028">
        <w:rPr>
          <w:rFonts w:ascii="Times New Roman" w:eastAsia="Times New Roman" w:hAnsi="Times New Roman"/>
          <w:sz w:val="28"/>
          <w:szCs w:val="28"/>
          <w:lang w:eastAsia="ru-RU"/>
        </w:rPr>
        <w:t xml:space="preserve"> </w:t>
      </w:r>
      <w:r>
        <w:rPr>
          <w:rFonts w:ascii="Times New Roman" w:eastAsia="Times New Roman" w:hAnsi="Times New Roman"/>
          <w:sz w:val="28"/>
          <w:szCs w:val="28"/>
          <w:lang w:val="en-US" w:eastAsia="ru-RU"/>
        </w:rPr>
        <w:t>o</w:t>
      </w:r>
      <w:r w:rsidRPr="00AC5F6F">
        <w:rPr>
          <w:rFonts w:ascii="Times New Roman" w:eastAsia="Times New Roman" w:hAnsi="Times New Roman"/>
          <w:sz w:val="28"/>
          <w:szCs w:val="28"/>
          <w:lang w:val="ru-RU" w:eastAsia="ru-RU"/>
        </w:rPr>
        <w:t>‘</w:t>
      </w:r>
      <w:r w:rsidR="00C22B56" w:rsidRPr="00BE3028">
        <w:rPr>
          <w:rFonts w:ascii="Times New Roman" w:eastAsia="Times New Roman" w:hAnsi="Times New Roman"/>
          <w:sz w:val="28"/>
          <w:szCs w:val="28"/>
          <w:lang w:val="en-US" w:eastAsia="ru-RU"/>
        </w:rPr>
        <w:t>tkaziladi</w:t>
      </w:r>
      <w:r w:rsidR="00C22B56" w:rsidRPr="00BE3028">
        <w:rPr>
          <w:rFonts w:ascii="Times New Roman" w:eastAsia="Times New Roman" w:hAnsi="Times New Roman"/>
          <w:sz w:val="28"/>
          <w:szCs w:val="28"/>
          <w:lang w:eastAsia="ru-RU"/>
        </w:rPr>
        <w:t xml:space="preserve"> </w:t>
      </w:r>
      <w:r w:rsidR="00C22B56">
        <w:rPr>
          <w:rFonts w:ascii="Times New Roman" w:eastAsia="Times New Roman" w:hAnsi="Times New Roman"/>
          <w:sz w:val="28"/>
          <w:szCs w:val="28"/>
          <w:lang w:val="en-US" w:eastAsia="ru-RU"/>
        </w:rPr>
        <w:t>hamda</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aniqlik</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precision</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yoki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qaytish</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recall</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kabi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metrikalar</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orqali</w:t>
      </w:r>
      <w:r w:rsidR="00C22B56" w:rsidRPr="00BE3028">
        <w:rPr>
          <w:rFonts w:ascii="Times New Roman" w:eastAsia="Times New Roman" w:hAnsi="Times New Roman"/>
          <w:sz w:val="28"/>
          <w:szCs w:val="28"/>
          <w:lang w:eastAsia="ru-RU"/>
        </w:rPr>
        <w:t xml:space="preserve"> </w:t>
      </w:r>
      <w:r w:rsidR="00C22B56" w:rsidRPr="00BE3028">
        <w:rPr>
          <w:rFonts w:ascii="Times New Roman" w:eastAsia="Times New Roman" w:hAnsi="Times New Roman"/>
          <w:sz w:val="28"/>
          <w:szCs w:val="28"/>
          <w:lang w:val="en-US" w:eastAsia="ru-RU"/>
        </w:rPr>
        <w:t>baholanadi</w:t>
      </w:r>
      <w:r w:rsidR="00C22B56" w:rsidRPr="00BE3028">
        <w:rPr>
          <w:rFonts w:ascii="Times New Roman" w:eastAsia="Times New Roman" w:hAnsi="Times New Roman"/>
          <w:sz w:val="28"/>
          <w:szCs w:val="28"/>
          <w:lang w:eastAsia="ru-RU"/>
        </w:rPr>
        <w:t>.</w:t>
      </w:r>
    </w:p>
    <w:p w:rsidR="00C22B56" w:rsidRPr="00BE3028" w:rsidRDefault="00C22B56"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E3028">
        <w:rPr>
          <w:rFonts w:ascii="Times New Roman" w:eastAsia="Times New Roman" w:hAnsi="Times New Roman"/>
          <w:sz w:val="28"/>
          <w:szCs w:val="28"/>
          <w:lang w:val="en-US" w:eastAsia="ru-RU"/>
        </w:rPr>
        <w:t>Natijalarga qarab modelning qanchalik t</w:t>
      </w:r>
      <w:r w:rsidR="00384B3B">
        <w:rPr>
          <w:rFonts w:ascii="Times New Roman" w:eastAsia="Times New Roman" w:hAnsi="Times New Roman"/>
          <w:sz w:val="28"/>
          <w:szCs w:val="28"/>
          <w:lang w:val="en-US" w:eastAsia="ru-RU"/>
        </w:rPr>
        <w:t>o‘g‘</w:t>
      </w:r>
      <w:r w:rsidRPr="00BE3028">
        <w:rPr>
          <w:rFonts w:ascii="Times New Roman" w:eastAsia="Times New Roman" w:hAnsi="Times New Roman"/>
          <w:sz w:val="28"/>
          <w:szCs w:val="28"/>
          <w:lang w:val="en-US" w:eastAsia="ru-RU"/>
        </w:rPr>
        <w:t>ri ishlayotganini aniqlash va zarur b</w:t>
      </w:r>
      <w:r w:rsidR="00384B3B">
        <w:rPr>
          <w:rFonts w:ascii="Times New Roman" w:eastAsia="Times New Roman" w:hAnsi="Times New Roman"/>
          <w:sz w:val="28"/>
          <w:szCs w:val="28"/>
          <w:lang w:val="en-US" w:eastAsia="ru-RU"/>
        </w:rPr>
        <w:t>o‘</w:t>
      </w:r>
      <w:r w:rsidRPr="00BE3028">
        <w:rPr>
          <w:rFonts w:ascii="Times New Roman" w:eastAsia="Times New Roman" w:hAnsi="Times New Roman"/>
          <w:sz w:val="28"/>
          <w:szCs w:val="28"/>
          <w:lang w:val="en-US" w:eastAsia="ru-RU"/>
        </w:rPr>
        <w:t>lsa, parametrlarni yangilash amalga oshiriladi.</w:t>
      </w:r>
    </w:p>
    <w:p w:rsidR="00C22B56" w:rsidRPr="00DA6DF5" w:rsidRDefault="00C22B56" w:rsidP="00C22B56">
      <w:pPr>
        <w:widowControl w:val="0"/>
        <w:spacing w:after="0"/>
        <w:ind w:firstLine="709"/>
        <w:jc w:val="both"/>
        <w:rPr>
          <w:rFonts w:ascii="Times New Roman" w:hAnsi="Times New Roman"/>
          <w:i/>
          <w:iCs/>
          <w:sz w:val="28"/>
          <w:szCs w:val="28"/>
          <w:lang w:val="en-US"/>
        </w:rPr>
      </w:pPr>
      <w:r w:rsidRPr="00DA6DF5">
        <w:rPr>
          <w:rFonts w:ascii="Times New Roman" w:hAnsi="Times New Roman"/>
          <w:i/>
          <w:iCs/>
          <w:sz w:val="28"/>
          <w:szCs w:val="28"/>
          <w:lang w:val="en-US"/>
        </w:rPr>
        <w:t>Sodda neyron tarmo</w:t>
      </w:r>
      <w:r w:rsidR="00384B3B">
        <w:rPr>
          <w:rFonts w:ascii="Times New Roman" w:hAnsi="Times New Roman"/>
          <w:i/>
          <w:iCs/>
          <w:sz w:val="28"/>
          <w:szCs w:val="28"/>
          <w:lang w:val="en-US"/>
        </w:rPr>
        <w:t>g‘</w:t>
      </w:r>
      <w:r w:rsidRPr="00DA6DF5">
        <w:rPr>
          <w:rFonts w:ascii="Times New Roman" w:hAnsi="Times New Roman"/>
          <w:i/>
          <w:iCs/>
          <w:sz w:val="28"/>
          <w:szCs w:val="28"/>
          <w:lang w:val="en-US"/>
        </w:rPr>
        <w:t xml:space="preserve">ini </w:t>
      </w:r>
      <w:r w:rsidR="00384B3B">
        <w:rPr>
          <w:rFonts w:ascii="Times New Roman" w:hAnsi="Times New Roman"/>
          <w:i/>
          <w:iCs/>
          <w:sz w:val="28"/>
          <w:szCs w:val="28"/>
          <w:lang w:val="en-US"/>
        </w:rPr>
        <w:t>o‘</w:t>
      </w:r>
      <w:r w:rsidRPr="00DA6DF5">
        <w:rPr>
          <w:rFonts w:ascii="Times New Roman" w:hAnsi="Times New Roman"/>
          <w:i/>
          <w:iCs/>
          <w:sz w:val="28"/>
          <w:szCs w:val="28"/>
          <w:lang w:val="en-US"/>
        </w:rPr>
        <w:t>qitishga amaliy misol</w:t>
      </w:r>
    </w:p>
    <w:p w:rsidR="00C22B56" w:rsidRPr="00153471" w:rsidRDefault="00C22B56" w:rsidP="00C22B56">
      <w:pPr>
        <w:widowControl w:val="0"/>
        <w:spacing w:after="0"/>
        <w:ind w:firstLine="709"/>
        <w:jc w:val="both"/>
        <w:rPr>
          <w:rFonts w:ascii="Times New Roman" w:hAnsi="Times New Roman"/>
          <w:sz w:val="28"/>
          <w:szCs w:val="28"/>
          <w:lang w:val="uz-Cyrl-UZ"/>
        </w:rPr>
      </w:pPr>
      <w:r w:rsidRPr="00153471">
        <w:rPr>
          <w:rFonts w:ascii="Times New Roman" w:hAnsi="Times New Roman"/>
          <w:sz w:val="28"/>
          <w:szCs w:val="28"/>
          <w:lang w:val="uz-Cyrl-UZ"/>
        </w:rPr>
        <w:t>Sodda neyron tarmo</w:t>
      </w:r>
      <w:r w:rsidR="00384B3B">
        <w:rPr>
          <w:rFonts w:ascii="Times New Roman" w:hAnsi="Times New Roman"/>
          <w:sz w:val="28"/>
          <w:szCs w:val="28"/>
          <w:lang w:val="uz-Cyrl-UZ"/>
        </w:rPr>
        <w:t>g‘</w:t>
      </w:r>
      <w:r w:rsidRPr="00153471">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153471">
        <w:rPr>
          <w:rFonts w:ascii="Times New Roman" w:hAnsi="Times New Roman"/>
          <w:sz w:val="28"/>
          <w:szCs w:val="28"/>
          <w:lang w:val="uz-Cyrl-UZ"/>
        </w:rPr>
        <w:t>qitishga amaliy misol sifatida, biz oddiy mevalarni turlarga ajratish</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lgan</w:t>
      </w:r>
      <w:r w:rsidRPr="00153471">
        <w:rPr>
          <w:rFonts w:ascii="Times New Roman" w:hAnsi="Times New Roman"/>
          <w:sz w:val="28"/>
          <w:szCs w:val="28"/>
          <w:lang w:val="uz-Cyrl-UZ"/>
        </w:rPr>
        <w:t xml:space="preserve"> klassifikatsiya masalasini k</w:t>
      </w:r>
      <w:r w:rsidR="00384B3B">
        <w:rPr>
          <w:rFonts w:ascii="Times New Roman" w:hAnsi="Times New Roman"/>
          <w:sz w:val="28"/>
          <w:szCs w:val="28"/>
          <w:lang w:val="uz-Cyrl-UZ"/>
        </w:rPr>
        <w:t>o‘</w:t>
      </w:r>
      <w:r w:rsidRPr="00153471">
        <w:rPr>
          <w:rFonts w:ascii="Times New Roman" w:hAnsi="Times New Roman"/>
          <w:sz w:val="28"/>
          <w:szCs w:val="28"/>
          <w:lang w:val="uz-Cyrl-UZ"/>
        </w:rPr>
        <w:t>rib chiqamiz. Ushbu misolda, bizda ikkita kirish xususiyati (masalan, mevaning o</w:t>
      </w:r>
      <w:r w:rsidR="00384B3B">
        <w:rPr>
          <w:rFonts w:ascii="Times New Roman" w:hAnsi="Times New Roman"/>
          <w:sz w:val="28"/>
          <w:szCs w:val="28"/>
          <w:lang w:val="uz-Cyrl-UZ"/>
        </w:rPr>
        <w:t>g‘</w:t>
      </w:r>
      <w:r w:rsidRPr="00153471">
        <w:rPr>
          <w:rFonts w:ascii="Times New Roman" w:hAnsi="Times New Roman"/>
          <w:sz w:val="28"/>
          <w:szCs w:val="28"/>
          <w:lang w:val="uz-Cyrl-UZ"/>
        </w:rPr>
        <w:t>irligi va diametri) va ikki xil chiqish sinfi (masalan, olma va anor) b</w:t>
      </w:r>
      <w:r w:rsidR="00384B3B">
        <w:rPr>
          <w:rFonts w:ascii="Times New Roman" w:hAnsi="Times New Roman"/>
          <w:sz w:val="28"/>
          <w:szCs w:val="28"/>
          <w:lang w:val="uz-Cyrl-UZ"/>
        </w:rPr>
        <w:t>o‘</w:t>
      </w:r>
      <w:r w:rsidRPr="00153471">
        <w:rPr>
          <w:rFonts w:ascii="Times New Roman" w:hAnsi="Times New Roman"/>
          <w:sz w:val="28"/>
          <w:szCs w:val="28"/>
          <w:lang w:val="uz-Cyrl-UZ"/>
        </w:rPr>
        <w:t>l</w:t>
      </w:r>
      <w:r w:rsidRPr="00583F86">
        <w:rPr>
          <w:rFonts w:ascii="Times New Roman" w:hAnsi="Times New Roman"/>
          <w:sz w:val="28"/>
          <w:szCs w:val="28"/>
          <w:lang w:val="uz-Cyrl-UZ"/>
        </w:rPr>
        <w:t>sin</w:t>
      </w:r>
      <w:r w:rsidRPr="00153471">
        <w:rPr>
          <w:rFonts w:ascii="Times New Roman" w:hAnsi="Times New Roman"/>
          <w:sz w:val="28"/>
          <w:szCs w:val="28"/>
          <w:lang w:val="uz-Cyrl-UZ"/>
        </w:rPr>
        <w:t>.</w:t>
      </w:r>
    </w:p>
    <w:p w:rsidR="00C22B56" w:rsidRPr="001F5547" w:rsidRDefault="00C22B56" w:rsidP="00C22B56">
      <w:pPr>
        <w:widowControl w:val="0"/>
        <w:spacing w:after="0"/>
        <w:ind w:left="426"/>
        <w:jc w:val="both"/>
        <w:rPr>
          <w:rFonts w:ascii="Times New Roman" w:hAnsi="Times New Roman"/>
          <w:i/>
          <w:iCs/>
          <w:sz w:val="28"/>
          <w:szCs w:val="28"/>
          <w:lang w:val="en-US"/>
        </w:rPr>
      </w:pPr>
      <w:r w:rsidRPr="001F5547">
        <w:rPr>
          <w:rFonts w:ascii="Times New Roman" w:hAnsi="Times New Roman"/>
          <w:i/>
          <w:iCs/>
          <w:sz w:val="28"/>
          <w:szCs w:val="28"/>
          <w:lang w:val="en-US"/>
        </w:rPr>
        <w:t>1. Ma</w:t>
      </w:r>
      <w:r>
        <w:rPr>
          <w:rFonts w:ascii="Times New Roman" w:hAnsi="Times New Roman"/>
          <w:i/>
          <w:iCs/>
          <w:sz w:val="28"/>
          <w:szCs w:val="28"/>
          <w:lang w:val="en-US"/>
        </w:rPr>
        <w:t>’</w:t>
      </w:r>
      <w:r w:rsidRPr="001F5547">
        <w:rPr>
          <w:rFonts w:ascii="Times New Roman" w:hAnsi="Times New Roman"/>
          <w:i/>
          <w:iCs/>
          <w:sz w:val="28"/>
          <w:szCs w:val="28"/>
          <w:lang w:val="en-US"/>
        </w:rPr>
        <w:t>lumotlarni tayyorlash</w:t>
      </w:r>
    </w:p>
    <w:p w:rsidR="00C22B56" w:rsidRDefault="00C22B56" w:rsidP="00C22B56">
      <w:pPr>
        <w:widowControl w:val="0"/>
        <w:spacing w:after="0"/>
        <w:ind w:firstLine="709"/>
        <w:jc w:val="both"/>
        <w:rPr>
          <w:rFonts w:ascii="Times New Roman" w:hAnsi="Times New Roman"/>
          <w:sz w:val="28"/>
          <w:szCs w:val="28"/>
          <w:lang w:val="uz-Cyrl-UZ"/>
        </w:rPr>
      </w:pPr>
      <w:r>
        <w:rPr>
          <w:rFonts w:ascii="Times New Roman" w:hAnsi="Times New Roman"/>
          <w:sz w:val="28"/>
          <w:szCs w:val="28"/>
          <w:lang w:val="en-US"/>
        </w:rPr>
        <w:t xml:space="preserve">Buning uchun </w:t>
      </w:r>
      <w:r w:rsidRPr="00583F86">
        <w:rPr>
          <w:rFonts w:ascii="Times New Roman" w:hAnsi="Times New Roman"/>
          <w:sz w:val="28"/>
          <w:szCs w:val="28"/>
          <w:lang w:val="uz-Cyrl-UZ"/>
        </w:rPr>
        <w:t>bizda</w:t>
      </w:r>
      <w:r>
        <w:rPr>
          <w:rFonts w:ascii="Times New Roman" w:hAnsi="Times New Roman"/>
          <w:sz w:val="28"/>
          <w:szCs w:val="28"/>
          <w:lang w:val="en-US"/>
        </w:rPr>
        <w:t xml:space="preserve"> a</w:t>
      </w:r>
      <w:r w:rsidRPr="00583F86">
        <w:rPr>
          <w:rFonts w:ascii="Times New Roman" w:hAnsi="Times New Roman"/>
          <w:sz w:val="28"/>
          <w:szCs w:val="28"/>
          <w:lang w:val="uz-Cyrl-UZ"/>
        </w:rPr>
        <w:t>vval ma</w:t>
      </w:r>
      <w:r>
        <w:rPr>
          <w:rFonts w:ascii="Times New Roman" w:hAnsi="Times New Roman"/>
          <w:sz w:val="28"/>
          <w:szCs w:val="28"/>
          <w:lang w:val="en-US"/>
        </w:rPr>
        <w:t>’</w:t>
      </w:r>
      <w:r w:rsidRPr="00583F86">
        <w:rPr>
          <w:rFonts w:ascii="Times New Roman" w:hAnsi="Times New Roman"/>
          <w:sz w:val="28"/>
          <w:szCs w:val="28"/>
          <w:lang w:val="uz-Cyrl-UZ"/>
        </w:rPr>
        <w:t>lumotlar t</w:t>
      </w:r>
      <w:r w:rsidR="00384B3B">
        <w:rPr>
          <w:rFonts w:ascii="Times New Roman" w:hAnsi="Times New Roman"/>
          <w:sz w:val="28"/>
          <w:szCs w:val="28"/>
          <w:lang w:val="uz-Cyrl-UZ"/>
        </w:rPr>
        <w:t>o‘</w:t>
      </w:r>
      <w:r w:rsidRPr="00583F86">
        <w:rPr>
          <w:rFonts w:ascii="Times New Roman" w:hAnsi="Times New Roman"/>
          <w:sz w:val="28"/>
          <w:szCs w:val="28"/>
          <w:lang w:val="uz-Cyrl-UZ"/>
        </w:rPr>
        <w:t>plami b</w:t>
      </w:r>
      <w:r w:rsidR="00384B3B">
        <w:rPr>
          <w:rFonts w:ascii="Times New Roman" w:hAnsi="Times New Roman"/>
          <w:sz w:val="28"/>
          <w:szCs w:val="28"/>
          <w:lang w:val="uz-Cyrl-UZ"/>
        </w:rPr>
        <w:t>o‘</w:t>
      </w:r>
      <w:r w:rsidRPr="00583F86">
        <w:rPr>
          <w:rFonts w:ascii="Times New Roman" w:hAnsi="Times New Roman"/>
          <w:sz w:val="28"/>
          <w:szCs w:val="28"/>
          <w:lang w:val="uz-Cyrl-UZ"/>
        </w:rPr>
        <w:t xml:space="preserve">lishi kerak. </w:t>
      </w:r>
      <w:r w:rsidRPr="001F5547">
        <w:rPr>
          <w:rFonts w:ascii="Times New Roman" w:hAnsi="Times New Roman"/>
          <w:sz w:val="28"/>
          <w:szCs w:val="28"/>
          <w:lang w:val="uz-Cyrl-UZ"/>
        </w:rPr>
        <w:t>Mevalarni turlarga ajratish uchun ma’lumotlar t</w:t>
      </w:r>
      <w:r w:rsidR="00384B3B">
        <w:rPr>
          <w:rFonts w:ascii="Times New Roman" w:hAnsi="Times New Roman"/>
          <w:sz w:val="28"/>
          <w:szCs w:val="28"/>
          <w:lang w:val="uz-Cyrl-UZ"/>
        </w:rPr>
        <w:t>o‘</w:t>
      </w:r>
      <w:r w:rsidRPr="001F5547">
        <w:rPr>
          <w:rFonts w:ascii="Times New Roman" w:hAnsi="Times New Roman"/>
          <w:sz w:val="28"/>
          <w:szCs w:val="28"/>
          <w:lang w:val="uz-Cyrl-UZ"/>
        </w:rPr>
        <w:t xml:space="preserve">plami </w:t>
      </w:r>
      <w:r>
        <w:rPr>
          <w:rFonts w:ascii="Times New Roman" w:hAnsi="Times New Roman"/>
          <w:sz w:val="28"/>
          <w:szCs w:val="28"/>
          <w:lang w:val="en-US"/>
        </w:rPr>
        <w:t xml:space="preserve">12.1-jadvalda keltirilgan. </w:t>
      </w:r>
      <w:r w:rsidRPr="00583F86">
        <w:rPr>
          <w:rFonts w:ascii="Times New Roman" w:hAnsi="Times New Roman"/>
          <w:sz w:val="28"/>
          <w:szCs w:val="28"/>
          <w:lang w:val="uz-Cyrl-UZ"/>
        </w:rPr>
        <w:t>Misol uchun:</w:t>
      </w:r>
    </w:p>
    <w:p w:rsidR="00C22B56" w:rsidRPr="001F5547" w:rsidRDefault="00C22B56" w:rsidP="00BD0869">
      <w:pPr>
        <w:widowControl w:val="0"/>
        <w:spacing w:after="0"/>
        <w:jc w:val="right"/>
        <w:rPr>
          <w:rFonts w:ascii="Times New Roman" w:hAnsi="Times New Roman"/>
          <w:sz w:val="28"/>
          <w:szCs w:val="28"/>
          <w:lang w:val="en-US"/>
        </w:rPr>
      </w:pPr>
      <w:r>
        <w:rPr>
          <w:rFonts w:ascii="Times New Roman" w:hAnsi="Times New Roman"/>
          <w:sz w:val="28"/>
          <w:szCs w:val="28"/>
          <w:lang w:val="en-US"/>
        </w:rPr>
        <w:t>12.1-jadval.</w:t>
      </w:r>
    </w:p>
    <w:p w:rsidR="00391C44" w:rsidRPr="00391C44" w:rsidRDefault="00C22B56" w:rsidP="00BD0869">
      <w:pPr>
        <w:widowControl w:val="0"/>
        <w:spacing w:after="0"/>
        <w:jc w:val="center"/>
        <w:rPr>
          <w:rFonts w:ascii="Times New Roman" w:hAnsi="Times New Roman"/>
          <w:sz w:val="28"/>
          <w:szCs w:val="28"/>
          <w:lang w:val="en-US"/>
        </w:rPr>
      </w:pPr>
      <w:r w:rsidRPr="00CC1AAD">
        <w:rPr>
          <w:rFonts w:ascii="Times New Roman" w:hAnsi="Times New Roman"/>
          <w:sz w:val="28"/>
          <w:szCs w:val="28"/>
          <w:lang w:val="uz-Cyrl-UZ"/>
        </w:rPr>
        <w:t>Mevalarni turlarga ajratish</w:t>
      </w:r>
      <w:r>
        <w:rPr>
          <w:rFonts w:ascii="Times New Roman" w:hAnsi="Times New Roman"/>
          <w:sz w:val="28"/>
          <w:szCs w:val="28"/>
          <w:lang w:val="en-US"/>
        </w:rPr>
        <w:t xml:space="preserve"> uchun </w:t>
      </w:r>
      <w:r w:rsidRPr="00583F86">
        <w:rPr>
          <w:rFonts w:ascii="Times New Roman" w:hAnsi="Times New Roman"/>
          <w:sz w:val="28"/>
          <w:szCs w:val="28"/>
          <w:lang w:val="uz-Cyrl-UZ"/>
        </w:rPr>
        <w:t>ma</w:t>
      </w:r>
      <w:r>
        <w:rPr>
          <w:rFonts w:ascii="Times New Roman" w:hAnsi="Times New Roman"/>
          <w:sz w:val="28"/>
          <w:szCs w:val="28"/>
          <w:lang w:val="en-US"/>
        </w:rPr>
        <w:t>’</w:t>
      </w:r>
      <w:r w:rsidRPr="00583F86">
        <w:rPr>
          <w:rFonts w:ascii="Times New Roman" w:hAnsi="Times New Roman"/>
          <w:sz w:val="28"/>
          <w:szCs w:val="28"/>
          <w:lang w:val="uz-Cyrl-UZ"/>
        </w:rPr>
        <w:t>lumotlar t</w:t>
      </w:r>
      <w:r w:rsidR="00384B3B">
        <w:rPr>
          <w:rFonts w:ascii="Times New Roman" w:hAnsi="Times New Roman"/>
          <w:sz w:val="28"/>
          <w:szCs w:val="28"/>
          <w:lang w:val="uz-Cyrl-UZ"/>
        </w:rPr>
        <w:t>o‘</w:t>
      </w:r>
      <w:r w:rsidRPr="00583F86">
        <w:rPr>
          <w:rFonts w:ascii="Times New Roman" w:hAnsi="Times New Roman"/>
          <w:sz w:val="28"/>
          <w:szCs w:val="28"/>
          <w:lang w:val="uz-Cyrl-UZ"/>
        </w:rPr>
        <w:t>plami</w:t>
      </w:r>
    </w:p>
    <w:tbl>
      <w:tblPr>
        <w:tblStyle w:val="284"/>
        <w:tblW w:w="0" w:type="auto"/>
        <w:jc w:val="center"/>
        <w:tblLook w:val="04A0" w:firstRow="1" w:lastRow="0" w:firstColumn="1" w:lastColumn="0" w:noHBand="0" w:noVBand="1"/>
      </w:tblPr>
      <w:tblGrid>
        <w:gridCol w:w="635"/>
        <w:gridCol w:w="2479"/>
        <w:gridCol w:w="2126"/>
        <w:gridCol w:w="2126"/>
      </w:tblGrid>
      <w:tr w:rsidR="00391C44" w:rsidRPr="00391C44" w:rsidTr="00E10F31">
        <w:trPr>
          <w:trHeight w:val="276"/>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b/>
                <w:bCs/>
                <w:sz w:val="24"/>
                <w:szCs w:val="24"/>
              </w:rPr>
            </w:pPr>
            <w:r w:rsidRPr="00391C44">
              <w:rPr>
                <w:rFonts w:ascii="Times New Roman" w:hAnsi="Times New Roman"/>
                <w:b/>
                <w:bCs/>
                <w:sz w:val="24"/>
                <w:szCs w:val="24"/>
              </w:rPr>
              <w:t>№</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b/>
                <w:bCs/>
                <w:sz w:val="24"/>
                <w:szCs w:val="24"/>
              </w:rPr>
              <w:t>O</w:t>
            </w:r>
            <w:r w:rsidR="00384B3B">
              <w:rPr>
                <w:rFonts w:ascii="Times New Roman" w:hAnsi="Times New Roman"/>
                <w:b/>
                <w:bCs/>
                <w:sz w:val="24"/>
                <w:szCs w:val="24"/>
              </w:rPr>
              <w:t>g‘</w:t>
            </w:r>
            <w:r w:rsidRPr="00391C44">
              <w:rPr>
                <w:rFonts w:ascii="Times New Roman" w:hAnsi="Times New Roman"/>
                <w:b/>
                <w:bCs/>
                <w:sz w:val="24"/>
                <w:szCs w:val="24"/>
              </w:rPr>
              <w:t>irli</w:t>
            </w:r>
            <w:r w:rsidRPr="00391C44">
              <w:rPr>
                <w:rFonts w:ascii="Times New Roman" w:hAnsi="Times New Roman"/>
                <w:b/>
                <w:bCs/>
                <w:sz w:val="24"/>
                <w:szCs w:val="24"/>
                <w:lang w:val="en-US"/>
              </w:rPr>
              <w:t>gi</w:t>
            </w:r>
            <w:r w:rsidRPr="00391C44">
              <w:rPr>
                <w:rFonts w:ascii="Times New Roman" w:hAnsi="Times New Roman"/>
                <w:b/>
                <w:bCs/>
                <w:sz w:val="24"/>
                <w:szCs w:val="24"/>
              </w:rPr>
              <w:t xml:space="preserve"> (gramm)</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b/>
                <w:bCs/>
                <w:sz w:val="24"/>
                <w:szCs w:val="24"/>
              </w:rPr>
              <w:t>Diametr</w:t>
            </w:r>
            <w:r w:rsidRPr="00391C44">
              <w:rPr>
                <w:rFonts w:ascii="Times New Roman" w:hAnsi="Times New Roman"/>
                <w:b/>
                <w:bCs/>
                <w:sz w:val="24"/>
                <w:szCs w:val="24"/>
                <w:lang w:val="en-US"/>
              </w:rPr>
              <w:t>i</w:t>
            </w:r>
            <w:r w:rsidRPr="00391C44">
              <w:rPr>
                <w:rFonts w:ascii="Times New Roman" w:hAnsi="Times New Roman"/>
                <w:b/>
                <w:bCs/>
                <w:sz w:val="24"/>
                <w:szCs w:val="24"/>
              </w:rPr>
              <w:t xml:space="preserve"> (sm)</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b/>
                <w:bCs/>
                <w:sz w:val="24"/>
                <w:szCs w:val="24"/>
                <w:lang w:val="en-US"/>
              </w:rPr>
              <w:t>Meva turi</w:t>
            </w:r>
          </w:p>
        </w:tc>
      </w:tr>
      <w:tr w:rsidR="00391C44" w:rsidRPr="00391C44" w:rsidTr="00E10F31">
        <w:trPr>
          <w:trHeight w:val="284"/>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rPr>
              <w:t>1</w:t>
            </w:r>
            <w:r w:rsidRPr="00391C44">
              <w:rPr>
                <w:rFonts w:ascii="Times New Roman" w:hAnsi="Times New Roman"/>
                <w:sz w:val="24"/>
                <w:szCs w:val="24"/>
                <w:lang w:val="en-US"/>
              </w:rPr>
              <w:t>.</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150</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7</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Olma</w:t>
            </w:r>
          </w:p>
        </w:tc>
      </w:tr>
      <w:tr w:rsidR="00391C44" w:rsidRPr="00391C44" w:rsidTr="00E10F31">
        <w:trPr>
          <w:trHeight w:val="276"/>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lang w:val="en-US"/>
              </w:rPr>
              <w:t>2.</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130</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6.5</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Olma</w:t>
            </w:r>
          </w:p>
        </w:tc>
      </w:tr>
      <w:tr w:rsidR="00391C44" w:rsidRPr="00391C44" w:rsidTr="00E10F31">
        <w:trPr>
          <w:trHeight w:val="276"/>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lang w:val="en-US"/>
              </w:rPr>
              <w:t>3.</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180</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8</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Anor</w:t>
            </w:r>
          </w:p>
        </w:tc>
      </w:tr>
      <w:tr w:rsidR="00391C44" w:rsidRPr="00391C44" w:rsidTr="00E10F31">
        <w:trPr>
          <w:trHeight w:val="284"/>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lang w:val="en-US"/>
              </w:rPr>
              <w:t>4.</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170</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7.5</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Anor</w:t>
            </w:r>
          </w:p>
        </w:tc>
      </w:tr>
      <w:tr w:rsidR="00391C44" w:rsidRPr="00391C44" w:rsidTr="00E10F31">
        <w:trPr>
          <w:trHeight w:val="276"/>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lang w:val="en-US"/>
              </w:rPr>
              <w:t>5.</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160</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7.2</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Olma</w:t>
            </w:r>
          </w:p>
        </w:tc>
      </w:tr>
      <w:tr w:rsidR="00391C44" w:rsidRPr="00391C44" w:rsidTr="00E10F31">
        <w:trPr>
          <w:trHeight w:val="284"/>
          <w:jc w:val="center"/>
        </w:trPr>
        <w:tc>
          <w:tcPr>
            <w:tcW w:w="635" w:type="dxa"/>
          </w:tcPr>
          <w:p w:rsidR="00391C44" w:rsidRPr="00391C44" w:rsidRDefault="00391C44" w:rsidP="00BD0869">
            <w:pPr>
              <w:widowControl w:val="0"/>
              <w:spacing w:before="100" w:beforeAutospacing="1" w:after="100" w:afterAutospacing="1"/>
              <w:jc w:val="center"/>
              <w:rPr>
                <w:rFonts w:ascii="Times New Roman" w:hAnsi="Times New Roman"/>
                <w:sz w:val="24"/>
                <w:szCs w:val="24"/>
                <w:lang w:val="en-US"/>
              </w:rPr>
            </w:pPr>
            <w:r w:rsidRPr="00391C44">
              <w:rPr>
                <w:rFonts w:ascii="Times New Roman" w:hAnsi="Times New Roman"/>
                <w:sz w:val="24"/>
                <w:szCs w:val="24"/>
                <w:lang w:val="en-US"/>
              </w:rPr>
              <w:t>6.</w:t>
            </w:r>
          </w:p>
        </w:tc>
        <w:tc>
          <w:tcPr>
            <w:tcW w:w="2479"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175</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8.2</w:t>
            </w:r>
          </w:p>
        </w:tc>
        <w:tc>
          <w:tcPr>
            <w:tcW w:w="2126" w:type="dxa"/>
            <w:vAlign w:val="center"/>
          </w:tcPr>
          <w:p w:rsidR="00391C44" w:rsidRPr="00391C44" w:rsidRDefault="00391C44" w:rsidP="00BD0869">
            <w:pPr>
              <w:widowControl w:val="0"/>
              <w:spacing w:before="100" w:beforeAutospacing="1" w:after="100" w:afterAutospacing="1"/>
              <w:jc w:val="center"/>
              <w:rPr>
                <w:rFonts w:ascii="Times New Roman" w:hAnsi="Times New Roman"/>
                <w:sz w:val="24"/>
                <w:szCs w:val="24"/>
              </w:rPr>
            </w:pPr>
            <w:r w:rsidRPr="00391C44">
              <w:rPr>
                <w:rFonts w:ascii="Times New Roman" w:hAnsi="Times New Roman"/>
                <w:sz w:val="24"/>
                <w:szCs w:val="24"/>
              </w:rPr>
              <w:t>Anor</w:t>
            </w:r>
          </w:p>
        </w:tc>
      </w:tr>
    </w:tbl>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2. Modelni yaratish</w:t>
      </w:r>
    </w:p>
    <w:p w:rsidR="00391C44" w:rsidRPr="00391C44" w:rsidRDefault="00391C44" w:rsidP="00BD0869">
      <w:pPr>
        <w:widowControl w:val="0"/>
        <w:spacing w:after="0"/>
        <w:ind w:firstLine="709"/>
        <w:jc w:val="both"/>
        <w:rPr>
          <w:rFonts w:ascii="Times New Roman" w:hAnsi="Times New Roman"/>
          <w:sz w:val="28"/>
          <w:szCs w:val="28"/>
          <w:lang w:val="en-US"/>
        </w:rPr>
      </w:pPr>
      <w:r w:rsidRPr="00391C44">
        <w:rPr>
          <w:rFonts w:ascii="Times New Roman" w:hAnsi="Times New Roman"/>
          <w:sz w:val="28"/>
          <w:szCs w:val="28"/>
          <w:lang w:val="en-US"/>
        </w:rPr>
        <w:t>Sodda neyron tarmo</w:t>
      </w:r>
      <w:r w:rsidR="00384B3B">
        <w:rPr>
          <w:rFonts w:ascii="Times New Roman" w:hAnsi="Times New Roman"/>
          <w:sz w:val="28"/>
          <w:szCs w:val="28"/>
          <w:lang w:val="en-US"/>
        </w:rPr>
        <w:t>g‘</w:t>
      </w:r>
      <w:r w:rsidRPr="00391C44">
        <w:rPr>
          <w:rFonts w:ascii="Times New Roman" w:hAnsi="Times New Roman"/>
          <w:sz w:val="28"/>
          <w:szCs w:val="28"/>
          <w:lang w:val="en-US"/>
        </w:rPr>
        <w:t>i quyidagi qatlamlardan iborat b</w:t>
      </w:r>
      <w:r w:rsidR="00384B3B">
        <w:rPr>
          <w:rFonts w:ascii="Times New Roman" w:hAnsi="Times New Roman"/>
          <w:sz w:val="28"/>
          <w:szCs w:val="28"/>
          <w:lang w:val="en-US"/>
        </w:rPr>
        <w:t>o‘</w:t>
      </w:r>
      <w:r w:rsidRPr="00391C44">
        <w:rPr>
          <w:rFonts w:ascii="Times New Roman" w:hAnsi="Times New Roman"/>
          <w:sz w:val="28"/>
          <w:szCs w:val="28"/>
          <w:lang w:val="en-US"/>
        </w:rPr>
        <w:t>ladi: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Kirish qatlamida: 2 ta neyron (o</w:t>
      </w:r>
      <w:r w:rsidR="00384B3B">
        <w:rPr>
          <w:rFonts w:ascii="Times New Roman" w:hAnsi="Times New Roman"/>
          <w:sz w:val="28"/>
          <w:szCs w:val="28"/>
          <w:lang w:val="en-US"/>
        </w:rPr>
        <w:t>g‘</w:t>
      </w:r>
      <w:r w:rsidRPr="00391C44">
        <w:rPr>
          <w:rFonts w:ascii="Times New Roman" w:hAnsi="Times New Roman"/>
          <w:sz w:val="28"/>
          <w:szCs w:val="28"/>
          <w:lang w:val="en-US"/>
        </w:rPr>
        <w:t>irlik va diametr).</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Yashirin qatlamida: 2 ta neyron.</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Chiqish qatlamida: 1 ta neyron (sinflarni ajratish uchun).</w:t>
      </w:r>
    </w:p>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3. Faollashtirish funksiyasini tanlash</w:t>
      </w:r>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Yashirin qatlamda ReLU faollash</w:t>
      </w:r>
      <w:r w:rsidRPr="00391C44">
        <w:rPr>
          <w:rFonts w:ascii="Times New Roman" w:hAnsi="Times New Roman"/>
          <w:sz w:val="28"/>
          <w:szCs w:val="28"/>
          <w:lang w:val="en-US"/>
        </w:rPr>
        <w:t>tirish</w:t>
      </w:r>
      <w:r w:rsidRPr="00391C44">
        <w:rPr>
          <w:rFonts w:ascii="Times New Roman" w:hAnsi="Times New Roman"/>
          <w:sz w:val="28"/>
          <w:szCs w:val="28"/>
          <w:lang w:val="uz-Cyrl-UZ"/>
        </w:rPr>
        <w:t xml:space="preserve"> funksiyasi va chiqish qatlamida sigmoid funksiyasi tanlanadi.</w:t>
      </w:r>
    </w:p>
    <w:p w:rsidR="00391C44" w:rsidRPr="00391C44" w:rsidRDefault="00391C44" w:rsidP="00BD0869">
      <w:pPr>
        <w:widowControl w:val="0"/>
        <w:spacing w:after="0"/>
        <w:ind w:left="426"/>
        <w:jc w:val="both"/>
        <w:rPr>
          <w:rFonts w:ascii="Times New Roman" w:hAnsi="Times New Roman"/>
          <w:i/>
          <w:iCs/>
          <w:sz w:val="28"/>
          <w:szCs w:val="28"/>
          <w:lang w:val="uz-Cyrl-UZ"/>
        </w:rPr>
      </w:pPr>
      <w:r w:rsidRPr="00391C44">
        <w:rPr>
          <w:rFonts w:ascii="Times New Roman" w:hAnsi="Times New Roman"/>
          <w:i/>
          <w:iCs/>
          <w:sz w:val="28"/>
          <w:szCs w:val="28"/>
          <w:lang w:val="uz-Cyrl-UZ"/>
        </w:rPr>
        <w:t xml:space="preserve">4. </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qitish jarayoni</w:t>
      </w:r>
    </w:p>
    <w:p w:rsidR="00391C44" w:rsidRPr="00391C44" w:rsidRDefault="00391C44" w:rsidP="00BD0869">
      <w:pPr>
        <w:widowControl w:val="0"/>
        <w:spacing w:after="0"/>
        <w:ind w:firstLine="426"/>
        <w:jc w:val="both"/>
        <w:rPr>
          <w:rFonts w:ascii="Times New Roman" w:hAnsi="Times New Roman"/>
          <w:sz w:val="28"/>
          <w:szCs w:val="28"/>
          <w:lang w:val="uz-Cyrl-UZ"/>
        </w:rPr>
      </w:pPr>
      <w:r w:rsidRPr="00391C44">
        <w:rPr>
          <w:rFonts w:ascii="Times New Roman" w:hAnsi="Times New Roman"/>
          <w:sz w:val="28"/>
          <w:szCs w:val="28"/>
          <w:lang w:val="uz-Cyrl-UZ"/>
        </w:rPr>
        <w:t xml:space="preserve">4.1. </w:t>
      </w:r>
      <w:r w:rsidRPr="00391C44">
        <w:rPr>
          <w:rFonts w:ascii="Times New Roman" w:hAnsi="Times New Roman"/>
          <w:i/>
          <w:iCs/>
          <w:sz w:val="28"/>
          <w:szCs w:val="28"/>
          <w:lang w:val="uz-Cyrl-UZ"/>
        </w:rPr>
        <w:t xml:space="preserve">Modelni </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qitish:</w:t>
      </w:r>
      <w:r w:rsidRPr="00391C44">
        <w:rPr>
          <w:rFonts w:ascii="Times New Roman" w:hAnsi="Times New Roman"/>
          <w:sz w:val="28"/>
          <w:szCs w:val="28"/>
          <w:lang w:val="uz-Cyrl-UZ"/>
        </w:rPr>
        <w:t xml:space="preserve"> </w:t>
      </w:r>
      <w:r w:rsidR="00384B3B">
        <w:rPr>
          <w:rFonts w:ascii="Times New Roman" w:hAnsi="Times New Roman"/>
          <w:sz w:val="28"/>
          <w:szCs w:val="28"/>
          <w:lang w:val="uz-Cyrl-UZ"/>
        </w:rPr>
        <w:t>O‘</w:t>
      </w:r>
      <w:r w:rsidRPr="00391C44">
        <w:rPr>
          <w:rFonts w:ascii="Times New Roman" w:hAnsi="Times New Roman"/>
          <w:sz w:val="28"/>
          <w:szCs w:val="28"/>
          <w:lang w:val="uz-Cyrl-UZ"/>
        </w:rPr>
        <w:t>qitish jarayonida kirish ma’lumotlari (o</w:t>
      </w:r>
      <w:r w:rsidR="00384B3B">
        <w:rPr>
          <w:rFonts w:ascii="Times New Roman" w:hAnsi="Times New Roman"/>
          <w:sz w:val="28"/>
          <w:szCs w:val="28"/>
          <w:lang w:val="uz-Cyrl-UZ"/>
        </w:rPr>
        <w:t>g‘</w:t>
      </w:r>
      <w:r w:rsidRPr="00391C44">
        <w:rPr>
          <w:rFonts w:ascii="Times New Roman" w:hAnsi="Times New Roman"/>
          <w:sz w:val="28"/>
          <w:szCs w:val="28"/>
          <w:lang w:val="uz-Cyrl-UZ"/>
        </w:rPr>
        <w:t>irlik va diametr) neyron tarmo</w:t>
      </w:r>
      <w:r w:rsidR="00384B3B">
        <w:rPr>
          <w:rFonts w:ascii="Times New Roman" w:hAnsi="Times New Roman"/>
          <w:sz w:val="28"/>
          <w:szCs w:val="28"/>
          <w:lang w:val="uz-Cyrl-UZ"/>
        </w:rPr>
        <w:t>g‘</w:t>
      </w:r>
      <w:r w:rsidRPr="00391C44">
        <w:rPr>
          <w:rFonts w:ascii="Times New Roman" w:hAnsi="Times New Roman"/>
          <w:sz w:val="28"/>
          <w:szCs w:val="28"/>
          <w:lang w:val="uz-Cyrl-UZ"/>
        </w:rPr>
        <w:t>iga kiritiladi.</w:t>
      </w:r>
    </w:p>
    <w:p w:rsidR="00391C44" w:rsidRPr="00391C44" w:rsidRDefault="00391C44" w:rsidP="00BD0869">
      <w:pPr>
        <w:widowControl w:val="0"/>
        <w:spacing w:after="0"/>
        <w:ind w:firstLine="426"/>
        <w:jc w:val="both"/>
        <w:rPr>
          <w:rFonts w:ascii="Times New Roman" w:hAnsi="Times New Roman"/>
          <w:sz w:val="28"/>
          <w:szCs w:val="28"/>
          <w:lang w:val="uz-Cyrl-UZ"/>
        </w:rPr>
      </w:pPr>
      <w:r w:rsidRPr="00391C44">
        <w:rPr>
          <w:rFonts w:ascii="Times New Roman" w:hAnsi="Times New Roman"/>
          <w:sz w:val="28"/>
          <w:szCs w:val="28"/>
          <w:lang w:val="en-US"/>
        </w:rPr>
        <w:t xml:space="preserve">4.2. </w:t>
      </w:r>
      <w:r w:rsidRPr="00391C44">
        <w:rPr>
          <w:rFonts w:ascii="Times New Roman" w:hAnsi="Times New Roman"/>
          <w:i/>
          <w:iCs/>
          <w:sz w:val="28"/>
          <w:szCs w:val="28"/>
          <w:lang w:val="uz-Cyrl-UZ"/>
        </w:rPr>
        <w:t>Chiqishlarni hisoblash:</w:t>
      </w:r>
      <w:r w:rsidRPr="00391C44">
        <w:rPr>
          <w:rFonts w:ascii="Times New Roman" w:hAnsi="Times New Roman"/>
          <w:sz w:val="28"/>
          <w:szCs w:val="28"/>
          <w:lang w:val="uz-Cyrl-UZ"/>
        </w:rPr>
        <w:t xml:space="preserve"> Model har bir kirish qiymatlari uchun chiqish natijalarini (masalan, </w:t>
      </w:r>
      <w:r w:rsidRPr="00391C44">
        <w:rPr>
          <w:rFonts w:ascii="Times New Roman" w:hAnsi="Times New Roman"/>
          <w:sz w:val="28"/>
          <w:szCs w:val="28"/>
          <w:lang w:val="en-US"/>
        </w:rPr>
        <w:t>“</w:t>
      </w:r>
      <w:r w:rsidRPr="00391C44">
        <w:rPr>
          <w:rFonts w:ascii="Times New Roman" w:hAnsi="Times New Roman"/>
          <w:sz w:val="28"/>
          <w:szCs w:val="28"/>
          <w:lang w:val="uz-Cyrl-UZ"/>
        </w:rPr>
        <w:t>0</w:t>
      </w:r>
      <w:r w:rsidRPr="00391C44">
        <w:rPr>
          <w:rFonts w:ascii="Times New Roman" w:hAnsi="Times New Roman"/>
          <w:sz w:val="28"/>
          <w:szCs w:val="28"/>
          <w:lang w:val="en-US"/>
        </w:rPr>
        <w:t>”</w:t>
      </w:r>
      <w:r w:rsidRPr="00391C44">
        <w:rPr>
          <w:rFonts w:ascii="Times New Roman" w:hAnsi="Times New Roman"/>
          <w:sz w:val="28"/>
          <w:szCs w:val="28"/>
          <w:lang w:val="uz-Cyrl-UZ"/>
        </w:rPr>
        <w:t xml:space="preserve"> - olma, </w:t>
      </w:r>
      <w:r w:rsidRPr="00391C44">
        <w:rPr>
          <w:rFonts w:ascii="Times New Roman" w:hAnsi="Times New Roman"/>
          <w:sz w:val="28"/>
          <w:szCs w:val="28"/>
          <w:lang w:val="en-US"/>
        </w:rPr>
        <w:t>“</w:t>
      </w:r>
      <w:r w:rsidRPr="00391C44">
        <w:rPr>
          <w:rFonts w:ascii="Times New Roman" w:hAnsi="Times New Roman"/>
          <w:sz w:val="28"/>
          <w:szCs w:val="28"/>
          <w:lang w:val="uz-Cyrl-UZ"/>
        </w:rPr>
        <w:t>1</w:t>
      </w:r>
      <w:r w:rsidRPr="00391C44">
        <w:rPr>
          <w:rFonts w:ascii="Times New Roman" w:hAnsi="Times New Roman"/>
          <w:sz w:val="28"/>
          <w:szCs w:val="28"/>
          <w:lang w:val="en-US"/>
        </w:rPr>
        <w:t>”</w:t>
      </w:r>
      <w:r w:rsidRPr="00391C44">
        <w:rPr>
          <w:rFonts w:ascii="Times New Roman" w:hAnsi="Times New Roman"/>
          <w:sz w:val="28"/>
          <w:szCs w:val="28"/>
          <w:lang w:val="uz-Cyrl-UZ"/>
        </w:rPr>
        <w:t xml:space="preserve"> - anor) bashorat qiladi.</w:t>
      </w:r>
    </w:p>
    <w:p w:rsidR="00391C44" w:rsidRPr="00391C44" w:rsidRDefault="00391C44" w:rsidP="00BD0869">
      <w:pPr>
        <w:widowControl w:val="0"/>
        <w:spacing w:after="0"/>
        <w:ind w:firstLine="426"/>
        <w:jc w:val="both"/>
        <w:rPr>
          <w:rFonts w:ascii="Times New Roman" w:hAnsi="Times New Roman"/>
          <w:sz w:val="28"/>
          <w:szCs w:val="28"/>
          <w:lang w:val="uz-Cyrl-UZ"/>
        </w:rPr>
      </w:pPr>
      <w:r w:rsidRPr="00391C44">
        <w:rPr>
          <w:rFonts w:ascii="Times New Roman" w:hAnsi="Times New Roman"/>
          <w:sz w:val="28"/>
          <w:szCs w:val="28"/>
          <w:lang w:val="uz-Cyrl-UZ"/>
        </w:rPr>
        <w:t xml:space="preserve">4.3. </w:t>
      </w:r>
      <w:r w:rsidRPr="00391C44">
        <w:rPr>
          <w:rFonts w:ascii="Times New Roman" w:hAnsi="Times New Roman"/>
          <w:i/>
          <w:iCs/>
          <w:sz w:val="28"/>
          <w:szCs w:val="28"/>
          <w:lang w:val="uz-Cyrl-UZ"/>
        </w:rPr>
        <w:t>Y</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qotish funktsiyasini hisoblash:</w:t>
      </w:r>
      <w:r w:rsidRPr="00391C44">
        <w:rPr>
          <w:rFonts w:ascii="Times New Roman" w:hAnsi="Times New Roman"/>
          <w:sz w:val="28"/>
          <w:szCs w:val="28"/>
          <w:lang w:val="uz-Cyrl-UZ"/>
        </w:rPr>
        <w:t xml:space="preserve"> Modelning bashorat qilingan natijalari haqiqiy natijalar bilan taqqoslanadi va y</w:t>
      </w:r>
      <w:r w:rsidR="00384B3B">
        <w:rPr>
          <w:rFonts w:ascii="Times New Roman" w:hAnsi="Times New Roman"/>
          <w:sz w:val="28"/>
          <w:szCs w:val="28"/>
          <w:lang w:val="uz-Cyrl-UZ"/>
        </w:rPr>
        <w:t>o‘</w:t>
      </w:r>
      <w:r w:rsidRPr="00391C44">
        <w:rPr>
          <w:rFonts w:ascii="Times New Roman" w:hAnsi="Times New Roman"/>
          <w:sz w:val="28"/>
          <w:szCs w:val="28"/>
          <w:lang w:val="uz-Cyrl-UZ"/>
        </w:rPr>
        <w:t>qotish funktsiyasi (masalan, kross-entropiya) hisoblanadi.</w:t>
      </w:r>
    </w:p>
    <w:p w:rsidR="00391C44" w:rsidRPr="00391C44" w:rsidRDefault="00391C44" w:rsidP="00BD0869">
      <w:pPr>
        <w:widowControl w:val="0"/>
        <w:spacing w:after="0"/>
        <w:ind w:firstLine="426"/>
        <w:jc w:val="both"/>
        <w:rPr>
          <w:rFonts w:ascii="Times New Roman" w:hAnsi="Times New Roman"/>
          <w:sz w:val="28"/>
          <w:szCs w:val="28"/>
          <w:lang w:val="uz-Cyrl-UZ"/>
        </w:rPr>
      </w:pPr>
      <w:r w:rsidRPr="00391C44">
        <w:rPr>
          <w:rFonts w:ascii="Times New Roman" w:hAnsi="Times New Roman"/>
          <w:sz w:val="28"/>
          <w:szCs w:val="28"/>
          <w:lang w:val="en-US"/>
        </w:rPr>
        <w:t xml:space="preserve">4.5. </w:t>
      </w:r>
      <w:r w:rsidRPr="00391C44">
        <w:rPr>
          <w:rFonts w:ascii="Times New Roman" w:hAnsi="Times New Roman"/>
          <w:sz w:val="28"/>
          <w:szCs w:val="28"/>
          <w:lang w:val="uz-Cyrl-UZ"/>
        </w:rPr>
        <w:t>Gradientni hisoblash va yangilash: Gradientni hisoblash orqali modelning parametrlarini (o</w:t>
      </w:r>
      <w:r w:rsidR="00384B3B">
        <w:rPr>
          <w:rFonts w:ascii="Times New Roman" w:hAnsi="Times New Roman"/>
          <w:sz w:val="28"/>
          <w:szCs w:val="28"/>
          <w:lang w:val="uz-Cyrl-UZ"/>
        </w:rPr>
        <w:t>g‘</w:t>
      </w:r>
      <w:r w:rsidRPr="00391C44">
        <w:rPr>
          <w:rFonts w:ascii="Times New Roman" w:hAnsi="Times New Roman"/>
          <w:sz w:val="28"/>
          <w:szCs w:val="28"/>
          <w:lang w:val="uz-Cyrl-UZ"/>
        </w:rPr>
        <w:t>irliklarini) yangilash jarayoni amalga oshiriladi.</w:t>
      </w:r>
    </w:p>
    <w:p w:rsidR="00391C44" w:rsidRPr="00391C44" w:rsidRDefault="00391C44" w:rsidP="00BD0869">
      <w:pPr>
        <w:widowControl w:val="0"/>
        <w:spacing w:after="0"/>
        <w:ind w:left="426"/>
        <w:jc w:val="both"/>
        <w:rPr>
          <w:rFonts w:ascii="Times New Roman" w:hAnsi="Times New Roman"/>
          <w:i/>
          <w:iCs/>
          <w:sz w:val="28"/>
          <w:szCs w:val="28"/>
          <w:lang w:val="uz-Cyrl-UZ"/>
        </w:rPr>
      </w:pPr>
      <w:r w:rsidRPr="00391C44">
        <w:rPr>
          <w:rFonts w:ascii="Times New Roman" w:hAnsi="Times New Roman"/>
          <w:i/>
          <w:iCs/>
          <w:sz w:val="28"/>
          <w:szCs w:val="28"/>
          <w:lang w:val="uz-Cyrl-UZ"/>
        </w:rPr>
        <w:t>5. Modelni baholash</w:t>
      </w:r>
    </w:p>
    <w:p w:rsidR="00391C44" w:rsidRPr="00391C44" w:rsidRDefault="00384B3B" w:rsidP="00BD0869">
      <w:pPr>
        <w:widowControl w:val="0"/>
        <w:spacing w:after="0"/>
        <w:ind w:firstLine="709"/>
        <w:jc w:val="both"/>
        <w:rPr>
          <w:rFonts w:ascii="Times New Roman" w:hAnsi="Times New Roman"/>
          <w:sz w:val="28"/>
          <w:szCs w:val="28"/>
          <w:lang w:val="uz-Cyrl-UZ"/>
        </w:rPr>
      </w:pPr>
      <w:r>
        <w:rPr>
          <w:rFonts w:ascii="Times New Roman" w:hAnsi="Times New Roman"/>
          <w:sz w:val="28"/>
          <w:szCs w:val="28"/>
          <w:lang w:val="uz-Cyrl-UZ"/>
        </w:rPr>
        <w:t>O‘</w:t>
      </w:r>
      <w:r w:rsidR="00391C44" w:rsidRPr="00391C44">
        <w:rPr>
          <w:rFonts w:ascii="Times New Roman" w:hAnsi="Times New Roman"/>
          <w:sz w:val="28"/>
          <w:szCs w:val="28"/>
          <w:lang w:val="uz-Cyrl-UZ"/>
        </w:rPr>
        <w:t>qitish jarayoni tugagach, model sinov ma‘lumotlar t</w:t>
      </w:r>
      <w:r>
        <w:rPr>
          <w:rFonts w:ascii="Times New Roman" w:hAnsi="Times New Roman"/>
          <w:sz w:val="28"/>
          <w:szCs w:val="28"/>
          <w:lang w:val="uz-Cyrl-UZ"/>
        </w:rPr>
        <w:t>o‘</w:t>
      </w:r>
      <w:r w:rsidR="00391C44" w:rsidRPr="00391C44">
        <w:rPr>
          <w:rFonts w:ascii="Times New Roman" w:hAnsi="Times New Roman"/>
          <w:sz w:val="28"/>
          <w:szCs w:val="28"/>
          <w:lang w:val="uz-Cyrl-UZ"/>
        </w:rPr>
        <w:t xml:space="preserve">plami (boshqa mevalar) bilan sinovdan </w:t>
      </w:r>
      <w:r>
        <w:rPr>
          <w:rFonts w:ascii="Times New Roman" w:hAnsi="Times New Roman"/>
          <w:sz w:val="28"/>
          <w:szCs w:val="28"/>
          <w:lang w:val="uz-Cyrl-UZ"/>
        </w:rPr>
        <w:t>o‘</w:t>
      </w:r>
      <w:r w:rsidR="00391C44" w:rsidRPr="00391C44">
        <w:rPr>
          <w:rFonts w:ascii="Times New Roman" w:hAnsi="Times New Roman"/>
          <w:sz w:val="28"/>
          <w:szCs w:val="28"/>
          <w:lang w:val="uz-Cyrl-UZ"/>
        </w:rPr>
        <w:t xml:space="preserve">tkaziladi </w:t>
      </w:r>
      <w:r w:rsidR="00391C44" w:rsidRPr="00391C44">
        <w:rPr>
          <w:rFonts w:ascii="Times New Roman" w:hAnsi="Times New Roman"/>
          <w:sz w:val="28"/>
          <w:szCs w:val="28"/>
          <w:lang w:val="en-US"/>
        </w:rPr>
        <w:t>hamda</w:t>
      </w:r>
      <w:r w:rsidR="00391C44" w:rsidRPr="00391C44">
        <w:rPr>
          <w:rFonts w:ascii="Times New Roman" w:hAnsi="Times New Roman"/>
          <w:sz w:val="28"/>
          <w:szCs w:val="28"/>
          <w:lang w:val="uz-Cyrl-UZ"/>
        </w:rPr>
        <w:t xml:space="preserve"> aniqlik (precision) yoki qaytish (recall) kabi metrikalar orqali baholanadi.</w:t>
      </w:r>
    </w:p>
    <w:p w:rsidR="00391C44" w:rsidRPr="00391C44" w:rsidRDefault="00391C44" w:rsidP="00BD0869">
      <w:pPr>
        <w:widowControl w:val="0"/>
        <w:spacing w:after="0"/>
        <w:ind w:left="426"/>
        <w:jc w:val="both"/>
        <w:rPr>
          <w:rFonts w:ascii="Times New Roman" w:hAnsi="Times New Roman"/>
          <w:i/>
          <w:iCs/>
          <w:sz w:val="28"/>
          <w:szCs w:val="28"/>
          <w:lang w:val="uz-Cyrl-UZ"/>
        </w:rPr>
      </w:pPr>
      <w:r w:rsidRPr="00391C44">
        <w:rPr>
          <w:rFonts w:ascii="Times New Roman" w:hAnsi="Times New Roman"/>
          <w:i/>
          <w:iCs/>
          <w:sz w:val="28"/>
          <w:szCs w:val="28"/>
          <w:lang w:val="uz-Cyrl-UZ"/>
        </w:rPr>
        <w:t>6. Natijalar</w:t>
      </w:r>
    </w:p>
    <w:p w:rsidR="00391C44" w:rsidRPr="00391C44" w:rsidRDefault="00391C44" w:rsidP="00BD0869">
      <w:pPr>
        <w:widowControl w:val="0"/>
        <w:spacing w:after="0"/>
        <w:ind w:firstLine="709"/>
        <w:jc w:val="both"/>
        <w:rPr>
          <w:rFonts w:ascii="Times New Roman" w:hAnsi="Times New Roman"/>
          <w:sz w:val="28"/>
          <w:szCs w:val="28"/>
          <w:lang w:val="en-US"/>
        </w:rPr>
      </w:pPr>
      <w:r w:rsidRPr="00391C44">
        <w:rPr>
          <w:rFonts w:ascii="Times New Roman" w:hAnsi="Times New Roman"/>
          <w:sz w:val="28"/>
          <w:szCs w:val="28"/>
          <w:lang w:val="uz-Cyrl-UZ"/>
        </w:rPr>
        <w:t>Agar model muvaffaqiyatli (t</w:t>
      </w:r>
      <w:r w:rsidR="00384B3B">
        <w:rPr>
          <w:rFonts w:ascii="Times New Roman" w:hAnsi="Times New Roman"/>
          <w:sz w:val="28"/>
          <w:szCs w:val="28"/>
          <w:lang w:val="uz-Cyrl-UZ"/>
        </w:rPr>
        <w:t>o‘g‘</w:t>
      </w:r>
      <w:r w:rsidRPr="00391C44">
        <w:rPr>
          <w:rFonts w:ascii="Times New Roman" w:hAnsi="Times New Roman"/>
          <w:sz w:val="28"/>
          <w:szCs w:val="28"/>
          <w:lang w:val="uz-Cyrl-UZ"/>
        </w:rPr>
        <w:t>ri) ishlasa, u yangi kirish ma’lumotlariga (masalan, o</w:t>
      </w:r>
      <w:r w:rsidR="00384B3B">
        <w:rPr>
          <w:rFonts w:ascii="Times New Roman" w:hAnsi="Times New Roman"/>
          <w:sz w:val="28"/>
          <w:szCs w:val="28"/>
          <w:lang w:val="uz-Cyrl-UZ"/>
        </w:rPr>
        <w:t>g‘</w:t>
      </w:r>
      <w:r w:rsidRPr="00391C44">
        <w:rPr>
          <w:rFonts w:ascii="Times New Roman" w:hAnsi="Times New Roman"/>
          <w:sz w:val="28"/>
          <w:szCs w:val="28"/>
          <w:lang w:val="uz-Cyrl-UZ"/>
        </w:rPr>
        <w:t>irlik va diametr) asoslangan holda mevalarni t</w:t>
      </w:r>
      <w:r w:rsidR="00384B3B">
        <w:rPr>
          <w:rFonts w:ascii="Times New Roman" w:hAnsi="Times New Roman"/>
          <w:sz w:val="28"/>
          <w:szCs w:val="28"/>
          <w:lang w:val="uz-Cyrl-UZ"/>
        </w:rPr>
        <w:t>o‘g‘</w:t>
      </w:r>
      <w:r w:rsidRPr="00391C44">
        <w:rPr>
          <w:rFonts w:ascii="Times New Roman" w:hAnsi="Times New Roman"/>
          <w:sz w:val="28"/>
          <w:szCs w:val="28"/>
          <w:lang w:val="uz-Cyrl-UZ"/>
        </w:rPr>
        <w:t>ri (tanib oladi) tasniflaydi. Misol uchun, agar bizning kirish ma’lumotlarimiz o</w:t>
      </w:r>
      <w:r w:rsidR="00384B3B">
        <w:rPr>
          <w:rFonts w:ascii="Times New Roman" w:hAnsi="Times New Roman"/>
          <w:sz w:val="28"/>
          <w:szCs w:val="28"/>
          <w:lang w:val="uz-Cyrl-UZ"/>
        </w:rPr>
        <w:t>g‘</w:t>
      </w:r>
      <w:r w:rsidRPr="00391C44">
        <w:rPr>
          <w:rFonts w:ascii="Times New Roman" w:hAnsi="Times New Roman"/>
          <w:sz w:val="28"/>
          <w:szCs w:val="28"/>
          <w:lang w:val="uz-Cyrl-UZ"/>
        </w:rPr>
        <w:t>irligi 160 gramm va diametri 7.2 sm b</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lsa, model </w:t>
      </w:r>
      <w:r w:rsidRPr="00391C44">
        <w:rPr>
          <w:rFonts w:ascii="Times New Roman" w:hAnsi="Times New Roman"/>
          <w:sz w:val="28"/>
          <w:szCs w:val="28"/>
          <w:lang w:val="en-US"/>
        </w:rPr>
        <w:t>“</w:t>
      </w:r>
      <w:r w:rsidRPr="00391C44">
        <w:rPr>
          <w:rFonts w:ascii="Times New Roman" w:hAnsi="Times New Roman"/>
          <w:sz w:val="28"/>
          <w:szCs w:val="28"/>
          <w:lang w:val="uz-Cyrl-UZ"/>
        </w:rPr>
        <w:t>Olma</w:t>
      </w:r>
      <w:r w:rsidRPr="00391C44">
        <w:rPr>
          <w:rFonts w:ascii="Times New Roman" w:hAnsi="Times New Roman"/>
          <w:sz w:val="28"/>
          <w:szCs w:val="28"/>
          <w:lang w:val="en-US"/>
        </w:rPr>
        <w:t>”</w:t>
      </w:r>
      <w:r w:rsidRPr="00391C44">
        <w:rPr>
          <w:rFonts w:ascii="Times New Roman" w:hAnsi="Times New Roman"/>
          <w:sz w:val="28"/>
          <w:szCs w:val="28"/>
          <w:lang w:val="uz-Cyrl-UZ"/>
        </w:rPr>
        <w:t xml:space="preserve"> deb bashorat qilishi kerak.</w:t>
      </w:r>
      <w:r w:rsidRPr="00391C44">
        <w:rPr>
          <w:rFonts w:ascii="Times New Roman" w:hAnsi="Times New Roman"/>
          <w:sz w:val="28"/>
          <w:szCs w:val="28"/>
          <w:lang w:val="en-US"/>
        </w:rPr>
        <w:t xml:space="preserve"> Yoki </w:t>
      </w:r>
      <w:r w:rsidRPr="00391C44">
        <w:rPr>
          <w:rFonts w:ascii="Times New Roman" w:hAnsi="Times New Roman"/>
          <w:sz w:val="28"/>
          <w:szCs w:val="28"/>
          <w:lang w:val="uz-Cyrl-UZ"/>
        </w:rPr>
        <w:t>bizning kirish ma’lumotlarimiz o</w:t>
      </w:r>
      <w:r w:rsidR="00384B3B">
        <w:rPr>
          <w:rFonts w:ascii="Times New Roman" w:hAnsi="Times New Roman"/>
          <w:sz w:val="28"/>
          <w:szCs w:val="28"/>
          <w:lang w:val="uz-Cyrl-UZ"/>
        </w:rPr>
        <w:t>g‘</w:t>
      </w:r>
      <w:r w:rsidRPr="00391C44">
        <w:rPr>
          <w:rFonts w:ascii="Times New Roman" w:hAnsi="Times New Roman"/>
          <w:sz w:val="28"/>
          <w:szCs w:val="28"/>
          <w:lang w:val="uz-Cyrl-UZ"/>
        </w:rPr>
        <w:t>irligi 170 gramm va diametri 7.</w:t>
      </w:r>
      <w:r w:rsidRPr="00391C44">
        <w:rPr>
          <w:rFonts w:ascii="Times New Roman" w:hAnsi="Times New Roman"/>
          <w:sz w:val="28"/>
          <w:szCs w:val="28"/>
          <w:lang w:val="en-US"/>
        </w:rPr>
        <w:t>6</w:t>
      </w:r>
      <w:r w:rsidRPr="00391C44">
        <w:rPr>
          <w:rFonts w:ascii="Times New Roman" w:hAnsi="Times New Roman"/>
          <w:sz w:val="28"/>
          <w:szCs w:val="28"/>
          <w:lang w:val="uz-Cyrl-UZ"/>
        </w:rPr>
        <w:t xml:space="preserve"> sm b</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lsa, model </w:t>
      </w:r>
      <w:r w:rsidRPr="00391C44">
        <w:rPr>
          <w:rFonts w:ascii="Times New Roman" w:hAnsi="Times New Roman"/>
          <w:sz w:val="28"/>
          <w:szCs w:val="28"/>
          <w:lang w:val="en-US"/>
        </w:rPr>
        <w:t>“Anor”</w:t>
      </w:r>
      <w:r w:rsidRPr="00391C44">
        <w:rPr>
          <w:rFonts w:ascii="Times New Roman" w:hAnsi="Times New Roman"/>
          <w:sz w:val="28"/>
          <w:szCs w:val="28"/>
          <w:lang w:val="uz-Cyrl-UZ"/>
        </w:rPr>
        <w:t xml:space="preserve"> deb bashorat qilishi kerak.</w:t>
      </w:r>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Bu misol sodda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ining qanday ishlashini, </w:t>
      </w:r>
      <w:r w:rsidR="00384B3B">
        <w:rPr>
          <w:rFonts w:ascii="Times New Roman" w:hAnsi="Times New Roman"/>
          <w:sz w:val="28"/>
          <w:szCs w:val="28"/>
          <w:lang w:val="uz-Cyrl-UZ"/>
        </w:rPr>
        <w:t>o‘</w:t>
      </w:r>
      <w:r w:rsidRPr="00391C44">
        <w:rPr>
          <w:rFonts w:ascii="Times New Roman" w:hAnsi="Times New Roman"/>
          <w:sz w:val="28"/>
          <w:szCs w:val="28"/>
          <w:lang w:val="uz-Cyrl-UZ"/>
        </w:rPr>
        <w:t>qitish jarayonini va modelning natijalarini t</w:t>
      </w:r>
      <w:r w:rsidRPr="00391C44">
        <w:rPr>
          <w:rFonts w:ascii="Times New Roman" w:hAnsi="Times New Roman"/>
          <w:sz w:val="28"/>
          <w:szCs w:val="28"/>
          <w:lang w:val="en-US"/>
        </w:rPr>
        <w:t>ushunishga yordam beradi</w:t>
      </w:r>
      <w:r w:rsidRPr="00391C44">
        <w:rPr>
          <w:rFonts w:ascii="Times New Roman" w:hAnsi="Times New Roman"/>
          <w:sz w:val="28"/>
          <w:szCs w:val="28"/>
          <w:lang w:val="uz-Cyrl-UZ"/>
        </w:rPr>
        <w:t xml:space="preserve">.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jarayoni orqali model ma‘lumotlardan </w:t>
      </w:r>
      <w:r w:rsidR="00384B3B">
        <w:rPr>
          <w:rFonts w:ascii="Times New Roman" w:hAnsi="Times New Roman"/>
          <w:sz w:val="28"/>
          <w:szCs w:val="28"/>
          <w:lang w:val="uz-Cyrl-UZ"/>
        </w:rPr>
        <w:t>o‘</w:t>
      </w:r>
      <w:r w:rsidRPr="00391C44">
        <w:rPr>
          <w:rFonts w:ascii="Times New Roman" w:hAnsi="Times New Roman"/>
          <w:sz w:val="28"/>
          <w:szCs w:val="28"/>
          <w:lang w:val="uz-Cyrl-UZ"/>
        </w:rPr>
        <w:t>rganadi va yangi vaziyatlarda t</w:t>
      </w:r>
      <w:r w:rsidR="00384B3B">
        <w:rPr>
          <w:rFonts w:ascii="Times New Roman" w:hAnsi="Times New Roman"/>
          <w:sz w:val="28"/>
          <w:szCs w:val="28"/>
          <w:lang w:val="uz-Cyrl-UZ"/>
        </w:rPr>
        <w:t>o‘g‘</w:t>
      </w:r>
      <w:r w:rsidRPr="00391C44">
        <w:rPr>
          <w:rFonts w:ascii="Times New Roman" w:hAnsi="Times New Roman"/>
          <w:sz w:val="28"/>
          <w:szCs w:val="28"/>
          <w:lang w:val="uz-Cyrl-UZ"/>
        </w:rPr>
        <w:t>ri qarorlar qabul qilishga qodir b</w:t>
      </w:r>
      <w:r w:rsidR="00384B3B">
        <w:rPr>
          <w:rFonts w:ascii="Times New Roman" w:hAnsi="Times New Roman"/>
          <w:sz w:val="28"/>
          <w:szCs w:val="28"/>
          <w:lang w:val="uz-Cyrl-UZ"/>
        </w:rPr>
        <w:t>o‘</w:t>
      </w:r>
      <w:r w:rsidRPr="00391C44">
        <w:rPr>
          <w:rFonts w:ascii="Times New Roman" w:hAnsi="Times New Roman"/>
          <w:sz w:val="28"/>
          <w:szCs w:val="28"/>
          <w:lang w:val="uz-Cyrl-UZ"/>
        </w:rPr>
        <w:t>ladi.</w:t>
      </w:r>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Xulosa qilib aytadigan b</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lsak sodda neyron tarmoqlarida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masalasi - bu kirish va chiqish ma’lumotlari </w:t>
      </w:r>
      <w:r w:rsidR="00384B3B">
        <w:rPr>
          <w:rFonts w:ascii="Times New Roman" w:hAnsi="Times New Roman"/>
          <w:sz w:val="28"/>
          <w:szCs w:val="28"/>
          <w:lang w:val="uz-Cyrl-UZ"/>
        </w:rPr>
        <w:t>o‘</w:t>
      </w:r>
      <w:r w:rsidRPr="00391C44">
        <w:rPr>
          <w:rFonts w:ascii="Times New Roman" w:hAnsi="Times New Roman"/>
          <w:sz w:val="28"/>
          <w:szCs w:val="28"/>
          <w:lang w:val="uz-Cyrl-UZ"/>
        </w:rPr>
        <w:t>rtasidagi bo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liqlikni aniqlash, modelni </w:t>
      </w:r>
      <w:r w:rsidR="00384B3B">
        <w:rPr>
          <w:rFonts w:ascii="Times New Roman" w:hAnsi="Times New Roman"/>
          <w:sz w:val="28"/>
          <w:szCs w:val="28"/>
          <w:lang w:val="uz-Cyrl-UZ"/>
        </w:rPr>
        <w:t>o‘</w:t>
      </w:r>
      <w:r w:rsidRPr="00391C44">
        <w:rPr>
          <w:rFonts w:ascii="Times New Roman" w:hAnsi="Times New Roman"/>
          <w:sz w:val="28"/>
          <w:szCs w:val="28"/>
          <w:lang w:val="uz-Cyrl-UZ"/>
        </w:rPr>
        <w:t>qitish va baholash jarayonidir. Ushbu jarayon neyron tarmo</w:t>
      </w:r>
      <w:r w:rsidR="00384B3B">
        <w:rPr>
          <w:rFonts w:ascii="Times New Roman" w:hAnsi="Times New Roman"/>
          <w:sz w:val="28"/>
          <w:szCs w:val="28"/>
          <w:lang w:val="uz-Cyrl-UZ"/>
        </w:rPr>
        <w:t>g‘</w:t>
      </w:r>
      <w:r w:rsidRPr="00391C44">
        <w:rPr>
          <w:rFonts w:ascii="Times New Roman" w:hAnsi="Times New Roman"/>
          <w:sz w:val="28"/>
          <w:szCs w:val="28"/>
          <w:lang w:val="uz-Cyrl-UZ"/>
        </w:rPr>
        <w:t>ining samaradorligini oshirishga va yangi ma</w:t>
      </w:r>
      <w:r w:rsidRPr="00391C44">
        <w:rPr>
          <w:rFonts w:ascii="Times New Roman" w:hAnsi="Times New Roman"/>
          <w:sz w:val="28"/>
          <w:szCs w:val="28"/>
          <w:lang w:val="en-US"/>
        </w:rPr>
        <w:t>‘</w:t>
      </w:r>
      <w:r w:rsidRPr="00391C44">
        <w:rPr>
          <w:rFonts w:ascii="Times New Roman" w:hAnsi="Times New Roman"/>
          <w:sz w:val="28"/>
          <w:szCs w:val="28"/>
          <w:lang w:val="uz-Cyrl-UZ"/>
        </w:rPr>
        <w:t xml:space="preserve">lumotlar asosida aniq </w:t>
      </w:r>
      <w:r w:rsidRPr="00391C44">
        <w:rPr>
          <w:rFonts w:ascii="Times New Roman" w:hAnsi="Times New Roman"/>
          <w:sz w:val="28"/>
          <w:szCs w:val="28"/>
          <w:lang w:val="en-US"/>
        </w:rPr>
        <w:t>bashorat</w:t>
      </w:r>
      <w:r w:rsidRPr="00391C44">
        <w:rPr>
          <w:rFonts w:ascii="Times New Roman" w:hAnsi="Times New Roman"/>
          <w:sz w:val="28"/>
          <w:szCs w:val="28"/>
          <w:lang w:val="uz-Cyrl-UZ"/>
        </w:rPr>
        <w:t>lar</w:t>
      </w:r>
      <w:r w:rsidRPr="00391C44">
        <w:rPr>
          <w:rFonts w:ascii="Times New Roman" w:hAnsi="Times New Roman"/>
          <w:sz w:val="28"/>
          <w:szCs w:val="28"/>
          <w:lang w:val="en-US"/>
        </w:rPr>
        <w:t>ni</w:t>
      </w:r>
      <w:r w:rsidRPr="00391C44">
        <w:rPr>
          <w:rFonts w:ascii="Times New Roman" w:hAnsi="Times New Roman"/>
          <w:sz w:val="28"/>
          <w:szCs w:val="28"/>
          <w:lang w:val="uz-Cyrl-UZ"/>
        </w:rPr>
        <w:t xml:space="preserve"> berish</w:t>
      </w:r>
      <w:r w:rsidRPr="00391C44">
        <w:rPr>
          <w:rFonts w:ascii="Times New Roman" w:hAnsi="Times New Roman"/>
          <w:sz w:val="28"/>
          <w:szCs w:val="28"/>
          <w:lang w:val="en-US"/>
        </w:rPr>
        <w:t>i</w:t>
      </w:r>
      <w:r w:rsidRPr="00391C44">
        <w:rPr>
          <w:rFonts w:ascii="Times New Roman" w:hAnsi="Times New Roman"/>
          <w:sz w:val="28"/>
          <w:szCs w:val="28"/>
          <w:lang w:val="uz-Cyrl-UZ"/>
        </w:rPr>
        <w:t xml:space="preserve">ga yordam beradi. </w:t>
      </w:r>
      <w:r w:rsidR="00384B3B">
        <w:rPr>
          <w:rFonts w:ascii="Times New Roman" w:hAnsi="Times New Roman"/>
          <w:sz w:val="28"/>
          <w:szCs w:val="28"/>
          <w:lang w:val="uz-Cyrl-UZ"/>
        </w:rPr>
        <w:t>O‘</w:t>
      </w:r>
      <w:r w:rsidRPr="00391C44">
        <w:rPr>
          <w:rFonts w:ascii="Times New Roman" w:hAnsi="Times New Roman"/>
          <w:sz w:val="28"/>
          <w:szCs w:val="28"/>
          <w:lang w:val="uz-Cyrl-UZ"/>
        </w:rPr>
        <w:t>qitish jarayonida foydalaniladigan usullar va algoritmlar modelning t</w:t>
      </w:r>
      <w:r w:rsidR="00384B3B">
        <w:rPr>
          <w:rFonts w:ascii="Times New Roman" w:hAnsi="Times New Roman"/>
          <w:sz w:val="28"/>
          <w:szCs w:val="28"/>
          <w:lang w:val="uz-Cyrl-UZ"/>
        </w:rPr>
        <w:t>o‘g‘</w:t>
      </w:r>
      <w:r w:rsidRPr="00391C44">
        <w:rPr>
          <w:rFonts w:ascii="Times New Roman" w:hAnsi="Times New Roman"/>
          <w:sz w:val="28"/>
          <w:szCs w:val="28"/>
          <w:lang w:val="uz-Cyrl-UZ"/>
        </w:rPr>
        <w:t>ri hamda muvaffaqiyatli ishlashini ta’minlovchi asosiy k</w:t>
      </w:r>
      <w:r w:rsidR="00384B3B">
        <w:rPr>
          <w:rFonts w:ascii="Times New Roman" w:hAnsi="Times New Roman"/>
          <w:sz w:val="28"/>
          <w:szCs w:val="28"/>
          <w:lang w:val="uz-Cyrl-UZ"/>
        </w:rPr>
        <w:t>o‘</w:t>
      </w:r>
      <w:r w:rsidRPr="00391C44">
        <w:rPr>
          <w:rFonts w:ascii="Times New Roman" w:hAnsi="Times New Roman"/>
          <w:sz w:val="28"/>
          <w:szCs w:val="28"/>
          <w:lang w:val="uz-Cyrl-UZ"/>
        </w:rPr>
        <w:t>rsatgichlardan hisoblanadi.</w:t>
      </w:r>
    </w:p>
    <w:p w:rsidR="00391C44" w:rsidRPr="00391C44" w:rsidRDefault="00391C44" w:rsidP="00BD0869">
      <w:pPr>
        <w:widowControl w:val="0"/>
        <w:spacing w:after="0"/>
        <w:ind w:firstLine="709"/>
        <w:jc w:val="both"/>
        <w:rPr>
          <w:rFonts w:ascii="Times New Roman" w:hAnsi="Times New Roman"/>
          <w:b/>
          <w:bCs/>
          <w:sz w:val="28"/>
          <w:szCs w:val="28"/>
          <w:lang w:val="uz-Cyrl-UZ"/>
        </w:rPr>
      </w:pPr>
      <w:bookmarkStart w:id="482" w:name="_Hlk181871157"/>
      <w:bookmarkStart w:id="483" w:name="_Hlk182328894"/>
      <w:r w:rsidRPr="00391C44">
        <w:rPr>
          <w:rFonts w:ascii="Times New Roman" w:hAnsi="Times New Roman"/>
          <w:b/>
          <w:bCs/>
          <w:sz w:val="28"/>
          <w:szCs w:val="28"/>
          <w:lang w:val="uz-Cyrl-UZ"/>
        </w:rPr>
        <w:t>Murakkab</w:t>
      </w:r>
      <w:bookmarkEnd w:id="482"/>
      <w:r w:rsidRPr="00391C44">
        <w:rPr>
          <w:rFonts w:ascii="Times New Roman" w:hAnsi="Times New Roman"/>
          <w:b/>
          <w:bCs/>
          <w:sz w:val="28"/>
          <w:szCs w:val="28"/>
          <w:lang w:val="uz-Cyrl-UZ"/>
        </w:rPr>
        <w:t xml:space="preserve"> neyron tarmoqlarida </w:t>
      </w:r>
      <w:r w:rsidR="00384B3B">
        <w:rPr>
          <w:rFonts w:ascii="Times New Roman" w:hAnsi="Times New Roman"/>
          <w:b/>
          <w:bCs/>
          <w:sz w:val="28"/>
          <w:szCs w:val="28"/>
          <w:lang w:val="uz-Cyrl-UZ"/>
        </w:rPr>
        <w:t>o‘</w:t>
      </w:r>
      <w:r w:rsidRPr="00391C44">
        <w:rPr>
          <w:rFonts w:ascii="Times New Roman" w:hAnsi="Times New Roman"/>
          <w:b/>
          <w:bCs/>
          <w:sz w:val="28"/>
          <w:szCs w:val="28"/>
          <w:lang w:val="uz-Cyrl-UZ"/>
        </w:rPr>
        <w:t>qitish masalasi</w:t>
      </w:r>
      <w:bookmarkEnd w:id="483"/>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 xml:space="preserve">Murakkab neyron tarmoqlarida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masalasi - bu chuqur </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qitish (Deep Learning) jarayonida murakkab tuzilmalarga ega neyron tarmoqlarini ma’lumotlardan </w:t>
      </w:r>
      <w:r w:rsidR="00384B3B">
        <w:rPr>
          <w:rFonts w:ascii="Times New Roman" w:hAnsi="Times New Roman"/>
          <w:sz w:val="28"/>
          <w:szCs w:val="28"/>
          <w:lang w:val="uz-Cyrl-UZ"/>
        </w:rPr>
        <w:t>o‘</w:t>
      </w:r>
      <w:r w:rsidRPr="00391C44">
        <w:rPr>
          <w:rFonts w:ascii="Times New Roman" w:hAnsi="Times New Roman"/>
          <w:sz w:val="28"/>
          <w:szCs w:val="28"/>
          <w:lang w:val="uz-Cyrl-UZ"/>
        </w:rPr>
        <w:t>rganish va mos ravishda chiqish natijalarini aniqlash jarayoni hisoblanadi. Murakkab neyron tarmoqlari k</w:t>
      </w:r>
      <w:r w:rsidR="00384B3B">
        <w:rPr>
          <w:rFonts w:ascii="Times New Roman" w:hAnsi="Times New Roman"/>
          <w:sz w:val="28"/>
          <w:szCs w:val="28"/>
          <w:lang w:val="uz-Cyrl-UZ"/>
        </w:rPr>
        <w:t>o‘</w:t>
      </w:r>
      <w:r w:rsidRPr="00391C44">
        <w:rPr>
          <w:rFonts w:ascii="Times New Roman" w:hAnsi="Times New Roman"/>
          <w:sz w:val="28"/>
          <w:szCs w:val="28"/>
          <w:lang w:val="uz-Cyrl-UZ"/>
        </w:rPr>
        <w:t>plab yashirin qatlamlarga ega b</w:t>
      </w:r>
      <w:r w:rsidR="00384B3B">
        <w:rPr>
          <w:rFonts w:ascii="Times New Roman" w:hAnsi="Times New Roman"/>
          <w:sz w:val="28"/>
          <w:szCs w:val="28"/>
          <w:lang w:val="uz-Cyrl-UZ"/>
        </w:rPr>
        <w:t>o‘</w:t>
      </w:r>
      <w:r w:rsidRPr="00391C44">
        <w:rPr>
          <w:rFonts w:ascii="Times New Roman" w:hAnsi="Times New Roman"/>
          <w:sz w:val="28"/>
          <w:szCs w:val="28"/>
          <w:lang w:val="uz-Cyrl-UZ"/>
        </w:rPr>
        <w:t xml:space="preserve">lib, ular turli xil funktsiyalarni bajarishi va ma’lumotlarni </w:t>
      </w:r>
      <w:r w:rsidR="00384B3B">
        <w:rPr>
          <w:rFonts w:ascii="Times New Roman" w:hAnsi="Times New Roman"/>
          <w:sz w:val="28"/>
          <w:szCs w:val="28"/>
          <w:lang w:val="uz-Cyrl-UZ"/>
        </w:rPr>
        <w:t>o‘</w:t>
      </w:r>
      <w:r w:rsidRPr="00391C44">
        <w:rPr>
          <w:rFonts w:ascii="Times New Roman" w:hAnsi="Times New Roman"/>
          <w:sz w:val="28"/>
          <w:szCs w:val="28"/>
          <w:lang w:val="uz-Cyrl-UZ"/>
        </w:rPr>
        <w:t>rganishi mumkin.</w:t>
      </w:r>
    </w:p>
    <w:p w:rsidR="00391C44" w:rsidRPr="00391C44" w:rsidRDefault="00391C44" w:rsidP="00BD0869">
      <w:pPr>
        <w:widowControl w:val="0"/>
        <w:spacing w:after="0"/>
        <w:ind w:firstLine="709"/>
        <w:jc w:val="both"/>
        <w:outlineLvl w:val="2"/>
        <w:rPr>
          <w:rFonts w:ascii="Times New Roman" w:hAnsi="Times New Roman"/>
          <w:i/>
          <w:iCs/>
          <w:sz w:val="28"/>
          <w:szCs w:val="28"/>
          <w:lang w:val="uz-Cyrl-UZ"/>
        </w:rPr>
      </w:pPr>
      <w:r w:rsidRPr="00391C44">
        <w:rPr>
          <w:rFonts w:ascii="Times New Roman" w:hAnsi="Times New Roman"/>
          <w:i/>
          <w:iCs/>
          <w:sz w:val="28"/>
          <w:szCs w:val="28"/>
          <w:lang w:val="uz-Cyrl-UZ"/>
        </w:rPr>
        <w:t xml:space="preserve">Murakkab neyron tarmoqlarida </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 xml:space="preserve">qitish jarayoni quyidagi asosiy bosqichlarni </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z ichiga oladi:</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Ma’lumotlarni tayyorlash: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Murakkab neyron tarmo</w:t>
      </w:r>
      <w:r w:rsidR="00384B3B">
        <w:rPr>
          <w:rFonts w:ascii="Times New Roman" w:hAnsi="Times New Roman"/>
          <w:sz w:val="28"/>
          <w:szCs w:val="28"/>
          <w:lang w:val="en-US"/>
        </w:rPr>
        <w:t>g‘</w:t>
      </w:r>
      <w:r w:rsidRPr="00391C44">
        <w:rPr>
          <w:rFonts w:ascii="Times New Roman" w:hAnsi="Times New Roman"/>
          <w:sz w:val="28"/>
          <w:szCs w:val="28"/>
          <w:lang w:val="en-US"/>
        </w:rPr>
        <w:t xml:space="preserve">ini </w:t>
      </w:r>
      <w:r w:rsidR="00384B3B">
        <w:rPr>
          <w:rFonts w:ascii="Times New Roman" w:hAnsi="Times New Roman"/>
          <w:sz w:val="28"/>
          <w:szCs w:val="28"/>
          <w:lang w:val="en-US"/>
        </w:rPr>
        <w:t>o‘</w:t>
      </w:r>
      <w:r w:rsidRPr="00391C44">
        <w:rPr>
          <w:rFonts w:ascii="Times New Roman" w:hAnsi="Times New Roman"/>
          <w:sz w:val="28"/>
          <w:szCs w:val="28"/>
          <w:lang w:val="en-US"/>
        </w:rPr>
        <w:t>qitish uchun kerakli ma’lumotlar t</w:t>
      </w:r>
      <w:r w:rsidR="00384B3B">
        <w:rPr>
          <w:rFonts w:ascii="Times New Roman" w:hAnsi="Times New Roman"/>
          <w:sz w:val="28"/>
          <w:szCs w:val="28"/>
          <w:lang w:val="en-US"/>
        </w:rPr>
        <w:t>o‘</w:t>
      </w:r>
      <w:r w:rsidRPr="00391C44">
        <w:rPr>
          <w:rFonts w:ascii="Times New Roman" w:hAnsi="Times New Roman"/>
          <w:sz w:val="28"/>
          <w:szCs w:val="28"/>
          <w:lang w:val="en-US"/>
        </w:rPr>
        <w:t>plami tayyorlanadi. Bu kiruvchi va chiquvchi malumotlar t</w:t>
      </w:r>
      <w:r w:rsidR="00384B3B">
        <w:rPr>
          <w:rFonts w:ascii="Times New Roman" w:hAnsi="Times New Roman"/>
          <w:sz w:val="28"/>
          <w:szCs w:val="28"/>
          <w:lang w:val="en-US"/>
        </w:rPr>
        <w:t>o‘</w:t>
      </w:r>
      <w:r w:rsidRPr="00391C44">
        <w:rPr>
          <w:rFonts w:ascii="Times New Roman" w:hAnsi="Times New Roman"/>
          <w:sz w:val="28"/>
          <w:szCs w:val="28"/>
          <w:lang w:val="en-US"/>
        </w:rPr>
        <w:t>plamidan iborat b</w:t>
      </w:r>
      <w:r w:rsidR="00384B3B">
        <w:rPr>
          <w:rFonts w:ascii="Times New Roman" w:hAnsi="Times New Roman"/>
          <w:sz w:val="28"/>
          <w:szCs w:val="28"/>
          <w:lang w:val="en-US"/>
        </w:rPr>
        <w:t>o‘</w:t>
      </w:r>
      <w:r w:rsidRPr="00391C44">
        <w:rPr>
          <w:rFonts w:ascii="Times New Roman" w:hAnsi="Times New Roman"/>
          <w:sz w:val="28"/>
          <w:szCs w:val="28"/>
          <w:lang w:val="en-US"/>
        </w:rPr>
        <w:t>lishi mumkin.</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Ma’lumotlar tozalanadi va normallashtirish amalga oshiriladi, shunda ma’lumotlar neyron tarmoq uchun moslashtirilgan (optimal) holatda b</w:t>
      </w:r>
      <w:r w:rsidR="00384B3B">
        <w:rPr>
          <w:rFonts w:ascii="Times New Roman" w:hAnsi="Times New Roman"/>
          <w:sz w:val="28"/>
          <w:szCs w:val="28"/>
          <w:lang w:val="en-US"/>
        </w:rPr>
        <w:t>o‘</w:t>
      </w:r>
      <w:r w:rsidRPr="00391C44">
        <w:rPr>
          <w:rFonts w:ascii="Times New Roman" w:hAnsi="Times New Roman"/>
          <w:sz w:val="28"/>
          <w:szCs w:val="28"/>
          <w:lang w:val="en-US"/>
        </w:rPr>
        <w:t>ladi.</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Model arxitekturasini tanlash: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rPr>
      </w:pPr>
      <w:r w:rsidRPr="00391C44">
        <w:rPr>
          <w:rFonts w:ascii="Times New Roman" w:hAnsi="Times New Roman"/>
          <w:sz w:val="28"/>
          <w:szCs w:val="28"/>
          <w:lang w:val="en-US"/>
        </w:rPr>
        <w:t>Murakkab neyron tarmo</w:t>
      </w:r>
      <w:r w:rsidR="00384B3B">
        <w:rPr>
          <w:rFonts w:ascii="Times New Roman" w:hAnsi="Times New Roman"/>
          <w:sz w:val="28"/>
          <w:szCs w:val="28"/>
          <w:lang w:val="en-US"/>
        </w:rPr>
        <w:t>g‘</w:t>
      </w:r>
      <w:r w:rsidRPr="00391C44">
        <w:rPr>
          <w:rFonts w:ascii="Times New Roman" w:hAnsi="Times New Roman"/>
          <w:sz w:val="28"/>
          <w:szCs w:val="28"/>
          <w:lang w:val="en-US"/>
        </w:rPr>
        <w:t>i bir necha yashirin qatlamlarga ega b</w:t>
      </w:r>
      <w:r w:rsidR="00384B3B">
        <w:rPr>
          <w:rFonts w:ascii="Times New Roman" w:hAnsi="Times New Roman"/>
          <w:sz w:val="28"/>
          <w:szCs w:val="28"/>
          <w:lang w:val="en-US"/>
        </w:rPr>
        <w:t>o‘</w:t>
      </w:r>
      <w:r w:rsidRPr="00391C44">
        <w:rPr>
          <w:rFonts w:ascii="Times New Roman" w:hAnsi="Times New Roman"/>
          <w:sz w:val="28"/>
          <w:szCs w:val="28"/>
          <w:lang w:val="en-US"/>
        </w:rPr>
        <w:t>ladi. Har</w:t>
      </w:r>
      <w:r w:rsidRPr="00391C44">
        <w:rPr>
          <w:rFonts w:ascii="Times New Roman" w:hAnsi="Times New Roman"/>
          <w:sz w:val="28"/>
          <w:szCs w:val="28"/>
        </w:rPr>
        <w:t xml:space="preserve"> </w:t>
      </w:r>
      <w:r w:rsidRPr="00391C44">
        <w:rPr>
          <w:rFonts w:ascii="Times New Roman" w:hAnsi="Times New Roman"/>
          <w:sz w:val="28"/>
          <w:szCs w:val="28"/>
          <w:lang w:val="en-US"/>
        </w:rPr>
        <w:t>bir</w:t>
      </w:r>
      <w:r w:rsidRPr="00391C44">
        <w:rPr>
          <w:rFonts w:ascii="Times New Roman" w:hAnsi="Times New Roman"/>
          <w:sz w:val="28"/>
          <w:szCs w:val="28"/>
        </w:rPr>
        <w:t xml:space="preserve"> </w:t>
      </w:r>
      <w:r w:rsidRPr="00391C44">
        <w:rPr>
          <w:rFonts w:ascii="Times New Roman" w:hAnsi="Times New Roman"/>
          <w:sz w:val="28"/>
          <w:szCs w:val="28"/>
          <w:lang w:val="en-US"/>
        </w:rPr>
        <w:t>qatlamda</w:t>
      </w:r>
      <w:r w:rsidRPr="00391C44">
        <w:rPr>
          <w:rFonts w:ascii="Times New Roman" w:hAnsi="Times New Roman"/>
          <w:sz w:val="28"/>
          <w:szCs w:val="28"/>
        </w:rPr>
        <w:t xml:space="preserve"> </w:t>
      </w:r>
      <w:r w:rsidRPr="00391C44">
        <w:rPr>
          <w:rFonts w:ascii="Times New Roman" w:hAnsi="Times New Roman"/>
          <w:sz w:val="28"/>
          <w:szCs w:val="28"/>
          <w:lang w:val="en-US"/>
        </w:rPr>
        <w:t>neyronlar</w:t>
      </w:r>
      <w:r w:rsidRPr="00391C44">
        <w:rPr>
          <w:rFonts w:ascii="Times New Roman" w:hAnsi="Times New Roman"/>
          <w:sz w:val="28"/>
          <w:szCs w:val="28"/>
        </w:rPr>
        <w:t xml:space="preserve"> </w:t>
      </w:r>
      <w:r w:rsidRPr="00391C44">
        <w:rPr>
          <w:rFonts w:ascii="Times New Roman" w:hAnsi="Times New Roman"/>
          <w:sz w:val="28"/>
          <w:szCs w:val="28"/>
          <w:lang w:val="en-US"/>
        </w:rPr>
        <w:t>soni</w:t>
      </w:r>
      <w:r w:rsidRPr="00391C44">
        <w:rPr>
          <w:rFonts w:ascii="Times New Roman" w:hAnsi="Times New Roman"/>
          <w:sz w:val="28"/>
          <w:szCs w:val="28"/>
        </w:rPr>
        <w:t xml:space="preserve"> </w:t>
      </w:r>
      <w:r w:rsidRPr="00391C44">
        <w:rPr>
          <w:rFonts w:ascii="Times New Roman" w:hAnsi="Times New Roman"/>
          <w:sz w:val="28"/>
          <w:szCs w:val="28"/>
          <w:lang w:val="en-US"/>
        </w:rPr>
        <w:t>va</w:t>
      </w:r>
      <w:r w:rsidRPr="00391C44">
        <w:rPr>
          <w:rFonts w:ascii="Times New Roman" w:hAnsi="Times New Roman"/>
          <w:sz w:val="28"/>
          <w:szCs w:val="28"/>
        </w:rPr>
        <w:t xml:space="preserve"> </w:t>
      </w:r>
      <w:r w:rsidRPr="00391C44">
        <w:rPr>
          <w:rFonts w:ascii="Times New Roman" w:hAnsi="Times New Roman"/>
          <w:sz w:val="28"/>
          <w:szCs w:val="28"/>
          <w:lang w:val="en-US"/>
        </w:rPr>
        <w:t>faollashtirish</w:t>
      </w:r>
      <w:r w:rsidRPr="00391C44">
        <w:rPr>
          <w:rFonts w:ascii="Times New Roman" w:hAnsi="Times New Roman"/>
          <w:sz w:val="28"/>
          <w:szCs w:val="28"/>
        </w:rPr>
        <w:t xml:space="preserve"> </w:t>
      </w:r>
      <w:r w:rsidRPr="00391C44">
        <w:rPr>
          <w:rFonts w:ascii="Times New Roman" w:hAnsi="Times New Roman"/>
          <w:sz w:val="28"/>
          <w:szCs w:val="28"/>
          <w:lang w:val="en-US"/>
        </w:rPr>
        <w:t>funksiyalari</w:t>
      </w:r>
      <w:r w:rsidRPr="00391C44">
        <w:rPr>
          <w:rFonts w:ascii="Times New Roman" w:hAnsi="Times New Roman"/>
          <w:sz w:val="28"/>
          <w:szCs w:val="28"/>
        </w:rPr>
        <w:t xml:space="preserve"> </w:t>
      </w:r>
      <w:r w:rsidRPr="00391C44">
        <w:rPr>
          <w:rFonts w:ascii="Times New Roman" w:hAnsi="Times New Roman"/>
          <w:sz w:val="28"/>
          <w:szCs w:val="28"/>
          <w:lang w:val="en-US"/>
        </w:rPr>
        <w:t>tanlanadi</w:t>
      </w:r>
      <w:r w:rsidRPr="00391C44">
        <w:rPr>
          <w:rFonts w:ascii="Times New Roman" w:hAnsi="Times New Roman"/>
          <w:sz w:val="28"/>
          <w:szCs w:val="28"/>
        </w:rPr>
        <w:t>.</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Arxitektura k</w:t>
      </w:r>
      <w:r w:rsidR="00384B3B">
        <w:rPr>
          <w:rFonts w:ascii="Times New Roman" w:hAnsi="Times New Roman"/>
          <w:sz w:val="28"/>
          <w:szCs w:val="28"/>
          <w:lang w:val="en-US"/>
        </w:rPr>
        <w:t>o‘</w:t>
      </w:r>
      <w:r w:rsidRPr="00391C44">
        <w:rPr>
          <w:rFonts w:ascii="Times New Roman" w:hAnsi="Times New Roman"/>
          <w:sz w:val="28"/>
          <w:szCs w:val="28"/>
          <w:lang w:val="en-US"/>
        </w:rPr>
        <w:t>p hollarda konvolyutsion (Convolutional Neural Network), takrorlanuvchi (Recurrent Neural Network) yoki ularning kombinatsiyasidan iborat b</w:t>
      </w:r>
      <w:r w:rsidR="00384B3B">
        <w:rPr>
          <w:rFonts w:ascii="Times New Roman" w:hAnsi="Times New Roman"/>
          <w:sz w:val="28"/>
          <w:szCs w:val="28"/>
          <w:lang w:val="en-US"/>
        </w:rPr>
        <w:t>o‘</w:t>
      </w:r>
      <w:r w:rsidRPr="00391C44">
        <w:rPr>
          <w:rFonts w:ascii="Times New Roman" w:hAnsi="Times New Roman"/>
          <w:sz w:val="28"/>
          <w:szCs w:val="28"/>
          <w:lang w:val="en-US"/>
        </w:rPr>
        <w:t>lishi mumkin.</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Faollashtirish funksiyalarini tanlash: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Har bir qatlam uchun mos faollashtirish funksiyalari tanlanadi. Masalan, ReLU, Tanh yoki Sigmoid funksiyalari.</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Y</w:t>
      </w:r>
      <w:r w:rsidR="00384B3B">
        <w:rPr>
          <w:rFonts w:ascii="Times New Roman" w:hAnsi="Times New Roman"/>
          <w:i/>
          <w:iCs/>
          <w:sz w:val="28"/>
          <w:szCs w:val="28"/>
        </w:rPr>
        <w:t>o‘</w:t>
      </w:r>
      <w:r w:rsidRPr="00391C44">
        <w:rPr>
          <w:rFonts w:ascii="Times New Roman" w:hAnsi="Times New Roman"/>
          <w:i/>
          <w:iCs/>
          <w:sz w:val="28"/>
          <w:szCs w:val="28"/>
        </w:rPr>
        <w:t>qotish funktsiyasini aniqlash: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Modelning bashorat qilingan natijalari haqiqiy natijalar bilan taqqoslanadi. Y</w:t>
      </w:r>
      <w:r w:rsidR="00384B3B">
        <w:rPr>
          <w:rFonts w:ascii="Times New Roman" w:hAnsi="Times New Roman"/>
          <w:sz w:val="28"/>
          <w:szCs w:val="28"/>
          <w:lang w:val="en-US"/>
        </w:rPr>
        <w:t>o‘</w:t>
      </w:r>
      <w:r w:rsidRPr="00391C44">
        <w:rPr>
          <w:rFonts w:ascii="Times New Roman" w:hAnsi="Times New Roman"/>
          <w:sz w:val="28"/>
          <w:szCs w:val="28"/>
          <w:lang w:val="en-US"/>
        </w:rPr>
        <w:t xml:space="preserve">qotish funktsiyasi yordamida (masalan, kross-entropiya, </w:t>
      </w:r>
      <w:r w:rsidR="00384B3B">
        <w:rPr>
          <w:rFonts w:ascii="Times New Roman" w:hAnsi="Times New Roman"/>
          <w:sz w:val="28"/>
          <w:szCs w:val="28"/>
          <w:lang w:val="en-US"/>
        </w:rPr>
        <w:t>o‘</w:t>
      </w:r>
      <w:r w:rsidRPr="00391C44">
        <w:rPr>
          <w:rFonts w:ascii="Times New Roman" w:hAnsi="Times New Roman"/>
          <w:sz w:val="28"/>
          <w:szCs w:val="28"/>
          <w:lang w:val="en-US"/>
        </w:rPr>
        <w:t xml:space="preserve">rtacha kvadratik xatotikni hisoblash) bu farq </w:t>
      </w:r>
      <w:r w:rsidR="00384B3B">
        <w:rPr>
          <w:rFonts w:ascii="Times New Roman" w:hAnsi="Times New Roman"/>
          <w:sz w:val="28"/>
          <w:szCs w:val="28"/>
          <w:lang w:val="en-US"/>
        </w:rPr>
        <w:t>o‘</w:t>
      </w:r>
      <w:r w:rsidRPr="00391C44">
        <w:rPr>
          <w:rFonts w:ascii="Times New Roman" w:hAnsi="Times New Roman"/>
          <w:sz w:val="28"/>
          <w:szCs w:val="28"/>
          <w:lang w:val="en-US"/>
        </w:rPr>
        <w:t>lchanadi.</w:t>
      </w:r>
    </w:p>
    <w:p w:rsidR="00391C44" w:rsidRPr="00391C44" w:rsidRDefault="00384B3B" w:rsidP="00C34A78">
      <w:pPr>
        <w:widowControl w:val="0"/>
        <w:numPr>
          <w:ilvl w:val="0"/>
          <w:numId w:val="254"/>
        </w:numPr>
        <w:spacing w:after="0"/>
        <w:ind w:left="0" w:firstLine="426"/>
        <w:jc w:val="both"/>
        <w:rPr>
          <w:rFonts w:ascii="Times New Roman" w:hAnsi="Times New Roman"/>
          <w:i/>
          <w:iCs/>
          <w:sz w:val="28"/>
          <w:szCs w:val="28"/>
        </w:rPr>
      </w:pPr>
      <w:r>
        <w:rPr>
          <w:rFonts w:ascii="Times New Roman" w:hAnsi="Times New Roman"/>
          <w:i/>
          <w:iCs/>
          <w:sz w:val="28"/>
          <w:szCs w:val="28"/>
        </w:rPr>
        <w:t>O‘</w:t>
      </w:r>
      <w:r w:rsidR="00391C44" w:rsidRPr="00391C44">
        <w:rPr>
          <w:rFonts w:ascii="Times New Roman" w:hAnsi="Times New Roman"/>
          <w:i/>
          <w:iCs/>
          <w:sz w:val="28"/>
          <w:szCs w:val="28"/>
        </w:rPr>
        <w:t>qitish jarayoni:</w:t>
      </w:r>
    </w:p>
    <w:p w:rsidR="00391C44" w:rsidRPr="00391C44" w:rsidRDefault="00384B3B" w:rsidP="00C34A78">
      <w:pPr>
        <w:widowControl w:val="0"/>
        <w:numPr>
          <w:ilvl w:val="0"/>
          <w:numId w:val="240"/>
        </w:numPr>
        <w:spacing w:after="0"/>
        <w:ind w:left="0" w:firstLine="426"/>
        <w:jc w:val="both"/>
        <w:rPr>
          <w:rFonts w:ascii="Times New Roman" w:hAnsi="Times New Roman"/>
          <w:sz w:val="28"/>
          <w:szCs w:val="28"/>
          <w:lang w:val="en-US"/>
        </w:rPr>
      </w:pPr>
      <w:r>
        <w:rPr>
          <w:rFonts w:ascii="Times New Roman" w:hAnsi="Times New Roman"/>
          <w:sz w:val="28"/>
          <w:szCs w:val="28"/>
          <w:lang w:val="en-US"/>
        </w:rPr>
        <w:t>O‘</w:t>
      </w:r>
      <w:r w:rsidR="00391C44" w:rsidRPr="00391C44">
        <w:rPr>
          <w:rFonts w:ascii="Times New Roman" w:hAnsi="Times New Roman"/>
          <w:sz w:val="28"/>
          <w:szCs w:val="28"/>
          <w:lang w:val="en-US"/>
        </w:rPr>
        <w:t>qitish jarayonida kirish ma’lumotlari neyron tarmo</w:t>
      </w:r>
      <w:r>
        <w:rPr>
          <w:rFonts w:ascii="Times New Roman" w:hAnsi="Times New Roman"/>
          <w:sz w:val="28"/>
          <w:szCs w:val="28"/>
          <w:lang w:val="en-US"/>
        </w:rPr>
        <w:t>g‘</w:t>
      </w:r>
      <w:r w:rsidR="00391C44" w:rsidRPr="00391C44">
        <w:rPr>
          <w:rFonts w:ascii="Times New Roman" w:hAnsi="Times New Roman"/>
          <w:sz w:val="28"/>
          <w:szCs w:val="28"/>
          <w:lang w:val="en-US"/>
        </w:rPr>
        <w:t>iga kiritiladi va chiqish natijalari bashorat qilinadi.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Y</w:t>
      </w:r>
      <w:r w:rsidR="00384B3B">
        <w:rPr>
          <w:rFonts w:ascii="Times New Roman" w:hAnsi="Times New Roman"/>
          <w:sz w:val="28"/>
          <w:szCs w:val="28"/>
          <w:lang w:val="en-US"/>
        </w:rPr>
        <w:t>o‘</w:t>
      </w:r>
      <w:r w:rsidRPr="00391C44">
        <w:rPr>
          <w:rFonts w:ascii="Times New Roman" w:hAnsi="Times New Roman"/>
          <w:sz w:val="28"/>
          <w:szCs w:val="28"/>
          <w:lang w:val="en-US"/>
        </w:rPr>
        <w:t>qotish funktsiyasining gradienti hisoblanadi va har bir parametrning (o</w:t>
      </w:r>
      <w:r w:rsidR="00384B3B">
        <w:rPr>
          <w:rFonts w:ascii="Times New Roman" w:hAnsi="Times New Roman"/>
          <w:sz w:val="28"/>
          <w:szCs w:val="28"/>
          <w:lang w:val="en-US"/>
        </w:rPr>
        <w:t>g‘</w:t>
      </w:r>
      <w:r w:rsidRPr="00391C44">
        <w:rPr>
          <w:rFonts w:ascii="Times New Roman" w:hAnsi="Times New Roman"/>
          <w:sz w:val="28"/>
          <w:szCs w:val="28"/>
          <w:lang w:val="en-US"/>
        </w:rPr>
        <w:t>irliklar va biaslar) yangilanishi amalga oshiriladi.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Bu jarayon odatda gradientni kamaytirish algoritmlari yordamida bajariladi.</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Modelni baholash:</w:t>
      </w:r>
    </w:p>
    <w:p w:rsidR="00391C44" w:rsidRPr="00391C44" w:rsidRDefault="00384B3B" w:rsidP="00C34A78">
      <w:pPr>
        <w:widowControl w:val="0"/>
        <w:numPr>
          <w:ilvl w:val="0"/>
          <w:numId w:val="240"/>
        </w:numPr>
        <w:spacing w:after="0"/>
        <w:ind w:left="0" w:firstLine="426"/>
        <w:jc w:val="both"/>
        <w:rPr>
          <w:rFonts w:ascii="Times New Roman" w:hAnsi="Times New Roman"/>
          <w:sz w:val="28"/>
          <w:szCs w:val="28"/>
          <w:lang w:val="en-US"/>
        </w:rPr>
      </w:pPr>
      <w:r>
        <w:rPr>
          <w:rFonts w:ascii="Times New Roman" w:hAnsi="Times New Roman"/>
          <w:sz w:val="28"/>
          <w:szCs w:val="28"/>
          <w:lang w:val="en-US"/>
        </w:rPr>
        <w:t>O‘</w:t>
      </w:r>
      <w:r w:rsidR="00391C44" w:rsidRPr="00391C44">
        <w:rPr>
          <w:rFonts w:ascii="Times New Roman" w:hAnsi="Times New Roman"/>
          <w:sz w:val="28"/>
          <w:szCs w:val="28"/>
          <w:lang w:val="en-US"/>
        </w:rPr>
        <w:t>qitish jarayoni tugagach, model sinov t</w:t>
      </w:r>
      <w:r>
        <w:rPr>
          <w:rFonts w:ascii="Times New Roman" w:hAnsi="Times New Roman"/>
          <w:sz w:val="28"/>
          <w:szCs w:val="28"/>
          <w:lang w:val="en-US"/>
        </w:rPr>
        <w:t>o‘</w:t>
      </w:r>
      <w:r w:rsidR="00391C44" w:rsidRPr="00391C44">
        <w:rPr>
          <w:rFonts w:ascii="Times New Roman" w:hAnsi="Times New Roman"/>
          <w:sz w:val="28"/>
          <w:szCs w:val="28"/>
          <w:lang w:val="en-US"/>
        </w:rPr>
        <w:t>plami orqali baholanadi. Ushbu baholashda jarayonida aniqlik (precision) va qaytish (recall) kabi metrikalardan foydalaniladi.</w:t>
      </w:r>
    </w:p>
    <w:p w:rsidR="00391C44" w:rsidRPr="00391C44" w:rsidRDefault="00391C44" w:rsidP="00C34A78">
      <w:pPr>
        <w:widowControl w:val="0"/>
        <w:numPr>
          <w:ilvl w:val="0"/>
          <w:numId w:val="254"/>
        </w:numPr>
        <w:spacing w:after="0"/>
        <w:ind w:left="0" w:firstLine="426"/>
        <w:jc w:val="both"/>
        <w:rPr>
          <w:rFonts w:ascii="Times New Roman" w:hAnsi="Times New Roman"/>
          <w:i/>
          <w:iCs/>
          <w:sz w:val="28"/>
          <w:szCs w:val="28"/>
        </w:rPr>
      </w:pPr>
      <w:r w:rsidRPr="00391C44">
        <w:rPr>
          <w:rFonts w:ascii="Times New Roman" w:hAnsi="Times New Roman"/>
          <w:i/>
          <w:iCs/>
          <w:sz w:val="28"/>
          <w:szCs w:val="28"/>
        </w:rPr>
        <w:t>Takomillashtirish: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Agar modeldan olingan natijalar kutgan darajada aniq b</w:t>
      </w:r>
      <w:r w:rsidR="00384B3B">
        <w:rPr>
          <w:rFonts w:ascii="Times New Roman" w:hAnsi="Times New Roman"/>
          <w:sz w:val="28"/>
          <w:szCs w:val="28"/>
          <w:lang w:val="en-US"/>
        </w:rPr>
        <w:t>o‘</w:t>
      </w:r>
      <w:r w:rsidRPr="00391C44">
        <w:rPr>
          <w:rFonts w:ascii="Times New Roman" w:hAnsi="Times New Roman"/>
          <w:sz w:val="28"/>
          <w:szCs w:val="28"/>
          <w:lang w:val="en-US"/>
        </w:rPr>
        <w:t xml:space="preserve">lmasa, uning parametrlari, </w:t>
      </w:r>
      <w:r w:rsidR="00384B3B">
        <w:rPr>
          <w:rFonts w:ascii="Times New Roman" w:hAnsi="Times New Roman"/>
          <w:sz w:val="28"/>
          <w:szCs w:val="28"/>
          <w:lang w:val="en-US"/>
        </w:rPr>
        <w:t>o‘</w:t>
      </w:r>
      <w:r w:rsidRPr="00391C44">
        <w:rPr>
          <w:rFonts w:ascii="Times New Roman" w:hAnsi="Times New Roman"/>
          <w:sz w:val="28"/>
          <w:szCs w:val="28"/>
          <w:lang w:val="en-US"/>
        </w:rPr>
        <w:t>qitish jarayoni yoki arxitekturasini takomillashtirish zarur b</w:t>
      </w:r>
      <w:r w:rsidR="00384B3B">
        <w:rPr>
          <w:rFonts w:ascii="Times New Roman" w:hAnsi="Times New Roman"/>
          <w:sz w:val="28"/>
          <w:szCs w:val="28"/>
          <w:lang w:val="en-US"/>
        </w:rPr>
        <w:t>o‘</w:t>
      </w:r>
      <w:r w:rsidRPr="00391C44">
        <w:rPr>
          <w:rFonts w:ascii="Times New Roman" w:hAnsi="Times New Roman"/>
          <w:sz w:val="28"/>
          <w:szCs w:val="28"/>
          <w:lang w:val="en-US"/>
        </w:rPr>
        <w:t>ladi.</w:t>
      </w:r>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 xml:space="preserve">Murakkab neyron tarmoqlarida </w:t>
      </w:r>
      <w:r w:rsidR="00384B3B">
        <w:rPr>
          <w:rFonts w:ascii="Times New Roman" w:hAnsi="Times New Roman"/>
          <w:sz w:val="28"/>
          <w:szCs w:val="28"/>
          <w:lang w:val="uz-Cyrl-UZ"/>
        </w:rPr>
        <w:t>o‘</w:t>
      </w:r>
      <w:r w:rsidRPr="00391C44">
        <w:rPr>
          <w:rFonts w:ascii="Times New Roman" w:hAnsi="Times New Roman"/>
          <w:sz w:val="28"/>
          <w:szCs w:val="28"/>
          <w:lang w:val="uz-Cyrl-UZ"/>
        </w:rPr>
        <w:t>qitish masalasining xususiyatlari:</w:t>
      </w:r>
    </w:p>
    <w:p w:rsidR="00391C44" w:rsidRPr="00391C44" w:rsidRDefault="00384B3B" w:rsidP="00C34A78">
      <w:pPr>
        <w:widowControl w:val="0"/>
        <w:numPr>
          <w:ilvl w:val="0"/>
          <w:numId w:val="240"/>
        </w:numPr>
        <w:spacing w:after="0"/>
        <w:ind w:left="0" w:firstLine="426"/>
        <w:jc w:val="both"/>
        <w:rPr>
          <w:rFonts w:ascii="Times New Roman" w:hAnsi="Times New Roman"/>
          <w:sz w:val="28"/>
          <w:szCs w:val="28"/>
          <w:lang w:val="uz-Cyrl-UZ"/>
        </w:rPr>
      </w:pPr>
      <w:r>
        <w:rPr>
          <w:rFonts w:ascii="Times New Roman" w:hAnsi="Times New Roman"/>
          <w:i/>
          <w:iCs/>
          <w:sz w:val="28"/>
          <w:szCs w:val="28"/>
          <w:lang w:val="uz-Cyrl-UZ"/>
        </w:rPr>
        <w:t>O‘</w:t>
      </w:r>
      <w:r w:rsidR="00391C44" w:rsidRPr="00391C44">
        <w:rPr>
          <w:rFonts w:ascii="Times New Roman" w:hAnsi="Times New Roman"/>
          <w:i/>
          <w:iCs/>
          <w:sz w:val="28"/>
          <w:szCs w:val="28"/>
          <w:lang w:val="uz-Cyrl-UZ"/>
        </w:rPr>
        <w:t>rganish qobiliyati:</w:t>
      </w:r>
      <w:r w:rsidR="00391C44" w:rsidRPr="00391C44">
        <w:rPr>
          <w:rFonts w:ascii="Times New Roman" w:hAnsi="Times New Roman"/>
          <w:sz w:val="28"/>
          <w:szCs w:val="28"/>
          <w:lang w:val="uz-Cyrl-UZ"/>
        </w:rPr>
        <w:t xml:space="preserve"> Murakkab neyron tarmoqlar k</w:t>
      </w:r>
      <w:r>
        <w:rPr>
          <w:rFonts w:ascii="Times New Roman" w:hAnsi="Times New Roman"/>
          <w:sz w:val="28"/>
          <w:szCs w:val="28"/>
          <w:lang w:val="uz-Cyrl-UZ"/>
        </w:rPr>
        <w:t>o‘</w:t>
      </w:r>
      <w:r w:rsidR="00391C44" w:rsidRPr="00391C44">
        <w:rPr>
          <w:rFonts w:ascii="Times New Roman" w:hAnsi="Times New Roman"/>
          <w:sz w:val="28"/>
          <w:szCs w:val="28"/>
          <w:lang w:val="uz-Cyrl-UZ"/>
        </w:rPr>
        <w:t xml:space="preserve">p qatlamlar va neyronlar tufayli yuqori darajadagi abstraktsiyalash imkonini beradi. Bu ularga murakkab </w:t>
      </w:r>
      <w:r w:rsidR="00391C44" w:rsidRPr="00391C44">
        <w:rPr>
          <w:rFonts w:ascii="Times New Roman" w:hAnsi="Times New Roman"/>
          <w:sz w:val="28"/>
          <w:szCs w:val="28"/>
          <w:lang w:val="en-US"/>
        </w:rPr>
        <w:t>xususiyatlar</w:t>
      </w:r>
      <w:r w:rsidR="00391C44" w:rsidRPr="00391C44">
        <w:rPr>
          <w:rFonts w:ascii="Times New Roman" w:hAnsi="Times New Roman"/>
          <w:sz w:val="28"/>
          <w:szCs w:val="28"/>
          <w:lang w:val="uz-Cyrl-UZ"/>
        </w:rPr>
        <w:t xml:space="preserve"> va bo</w:t>
      </w:r>
      <w:r>
        <w:rPr>
          <w:rFonts w:ascii="Times New Roman" w:hAnsi="Times New Roman"/>
          <w:sz w:val="28"/>
          <w:szCs w:val="28"/>
          <w:lang w:val="uz-Cyrl-UZ"/>
        </w:rPr>
        <w:t>g‘</w:t>
      </w:r>
      <w:r w:rsidR="00391C44" w:rsidRPr="00391C44">
        <w:rPr>
          <w:rFonts w:ascii="Times New Roman" w:hAnsi="Times New Roman"/>
          <w:sz w:val="28"/>
          <w:szCs w:val="28"/>
          <w:lang w:val="uz-Cyrl-UZ"/>
        </w:rPr>
        <w:t xml:space="preserve">lanishlarni </w:t>
      </w:r>
      <w:r>
        <w:rPr>
          <w:rFonts w:ascii="Times New Roman" w:hAnsi="Times New Roman"/>
          <w:sz w:val="28"/>
          <w:szCs w:val="28"/>
          <w:lang w:val="uz-Cyrl-UZ"/>
        </w:rPr>
        <w:t>o‘</w:t>
      </w:r>
      <w:r w:rsidR="00391C44" w:rsidRPr="00391C44">
        <w:rPr>
          <w:rFonts w:ascii="Times New Roman" w:hAnsi="Times New Roman"/>
          <w:sz w:val="28"/>
          <w:szCs w:val="28"/>
          <w:lang w:val="uz-Cyrl-UZ"/>
        </w:rPr>
        <w:t>rganish imkonini beradi.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uz-Cyrl-UZ"/>
        </w:rPr>
        <w:t>Tuzilishi:</w:t>
      </w:r>
      <w:r w:rsidRPr="00391C44">
        <w:rPr>
          <w:rFonts w:ascii="Times New Roman" w:hAnsi="Times New Roman"/>
          <w:sz w:val="28"/>
          <w:szCs w:val="28"/>
          <w:lang w:val="en-US"/>
        </w:rPr>
        <w:t xml:space="preserve"> Har bir qatlamda bir necha neyronlar b</w:t>
      </w:r>
      <w:r w:rsidR="00384B3B">
        <w:rPr>
          <w:rFonts w:ascii="Times New Roman" w:hAnsi="Times New Roman"/>
          <w:sz w:val="28"/>
          <w:szCs w:val="28"/>
          <w:lang w:val="en-US"/>
        </w:rPr>
        <w:t>o‘</w:t>
      </w:r>
      <w:r w:rsidRPr="00391C44">
        <w:rPr>
          <w:rFonts w:ascii="Times New Roman" w:hAnsi="Times New Roman"/>
          <w:sz w:val="28"/>
          <w:szCs w:val="28"/>
          <w:lang w:val="en-US"/>
        </w:rPr>
        <w:t>lishi va qatlamlar sonining k</w:t>
      </w:r>
      <w:r w:rsidR="00384B3B">
        <w:rPr>
          <w:rFonts w:ascii="Times New Roman" w:hAnsi="Times New Roman"/>
          <w:sz w:val="28"/>
          <w:szCs w:val="28"/>
          <w:lang w:val="en-US"/>
        </w:rPr>
        <w:t>o‘</w:t>
      </w:r>
      <w:r w:rsidRPr="00391C44">
        <w:rPr>
          <w:rFonts w:ascii="Times New Roman" w:hAnsi="Times New Roman"/>
          <w:sz w:val="28"/>
          <w:szCs w:val="28"/>
          <w:lang w:val="en-US"/>
        </w:rPr>
        <w:t xml:space="preserve">pligi tarmoqning murakkabligini oshiradi. Bu modelni yanada kuchli qiladi, lekin </w:t>
      </w:r>
      <w:r w:rsidR="00384B3B">
        <w:rPr>
          <w:rFonts w:ascii="Times New Roman" w:hAnsi="Times New Roman"/>
          <w:sz w:val="28"/>
          <w:szCs w:val="28"/>
          <w:lang w:val="en-US"/>
        </w:rPr>
        <w:t>o‘</w:t>
      </w:r>
      <w:r w:rsidRPr="00391C44">
        <w:rPr>
          <w:rFonts w:ascii="Times New Roman" w:hAnsi="Times New Roman"/>
          <w:sz w:val="28"/>
          <w:szCs w:val="28"/>
          <w:lang w:val="en-US"/>
        </w:rPr>
        <w:t>qitish jarayonini qiyinlashtirishi mumkin.</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uz-Cyrl-UZ"/>
        </w:rPr>
        <w:t>Gradient</w:t>
      </w:r>
      <w:r w:rsidRPr="00391C44">
        <w:rPr>
          <w:rFonts w:ascii="Times New Roman" w:hAnsi="Times New Roman"/>
          <w:i/>
          <w:iCs/>
          <w:sz w:val="28"/>
          <w:szCs w:val="28"/>
          <w:lang w:val="en-US"/>
        </w:rPr>
        <w:t>larni</w:t>
      </w:r>
      <w:r w:rsidRPr="00391C44">
        <w:rPr>
          <w:rFonts w:ascii="Times New Roman" w:hAnsi="Times New Roman"/>
          <w:i/>
          <w:iCs/>
          <w:sz w:val="28"/>
          <w:szCs w:val="28"/>
          <w:lang w:val="uz-Cyrl-UZ"/>
        </w:rPr>
        <w:t xml:space="preserve"> s</w:t>
      </w:r>
      <w:r w:rsidR="00384B3B">
        <w:rPr>
          <w:rFonts w:ascii="Times New Roman" w:hAnsi="Times New Roman"/>
          <w:i/>
          <w:iCs/>
          <w:sz w:val="28"/>
          <w:szCs w:val="28"/>
          <w:lang w:val="uz-Cyrl-UZ"/>
        </w:rPr>
        <w:t>o‘</w:t>
      </w:r>
      <w:r w:rsidRPr="00391C44">
        <w:rPr>
          <w:rFonts w:ascii="Times New Roman" w:hAnsi="Times New Roman"/>
          <w:i/>
          <w:iCs/>
          <w:sz w:val="28"/>
          <w:szCs w:val="28"/>
          <w:lang w:val="uz-Cyrl-UZ"/>
        </w:rPr>
        <w:t>nishi:</w:t>
      </w:r>
      <w:r w:rsidRPr="00391C44">
        <w:rPr>
          <w:rFonts w:ascii="Times New Roman" w:hAnsi="Times New Roman"/>
          <w:sz w:val="28"/>
          <w:szCs w:val="28"/>
          <w:lang w:val="en-US"/>
        </w:rPr>
        <w:t xml:space="preserve"> Murakkab neyron tarmoqlarda chuqur (murakkab) qatlamlar b</w:t>
      </w:r>
      <w:r w:rsidR="00384B3B">
        <w:rPr>
          <w:rFonts w:ascii="Times New Roman" w:hAnsi="Times New Roman"/>
          <w:sz w:val="28"/>
          <w:szCs w:val="28"/>
          <w:lang w:val="en-US"/>
        </w:rPr>
        <w:t>o‘</w:t>
      </w:r>
      <w:r w:rsidRPr="00391C44">
        <w:rPr>
          <w:rFonts w:ascii="Times New Roman" w:hAnsi="Times New Roman"/>
          <w:sz w:val="28"/>
          <w:szCs w:val="28"/>
          <w:lang w:val="en-US"/>
        </w:rPr>
        <w:t>lganida, gradientning sekinlashishi yoki s</w:t>
      </w:r>
      <w:r w:rsidR="00384B3B">
        <w:rPr>
          <w:rFonts w:ascii="Times New Roman" w:hAnsi="Times New Roman"/>
          <w:sz w:val="28"/>
          <w:szCs w:val="28"/>
          <w:lang w:val="en-US"/>
        </w:rPr>
        <w:t>o‘</w:t>
      </w:r>
      <w:r w:rsidRPr="00391C44">
        <w:rPr>
          <w:rFonts w:ascii="Times New Roman" w:hAnsi="Times New Roman"/>
          <w:sz w:val="28"/>
          <w:szCs w:val="28"/>
          <w:lang w:val="en-US"/>
        </w:rPr>
        <w:t xml:space="preserve">nishi muammosi yuzaga kelishi mumkin, bu esa </w:t>
      </w:r>
      <w:r w:rsidR="00384B3B">
        <w:rPr>
          <w:rFonts w:ascii="Times New Roman" w:hAnsi="Times New Roman"/>
          <w:sz w:val="28"/>
          <w:szCs w:val="28"/>
          <w:lang w:val="en-US"/>
        </w:rPr>
        <w:t>o‘</w:t>
      </w:r>
      <w:r w:rsidRPr="00391C44">
        <w:rPr>
          <w:rFonts w:ascii="Times New Roman" w:hAnsi="Times New Roman"/>
          <w:sz w:val="28"/>
          <w:szCs w:val="28"/>
          <w:lang w:val="en-US"/>
        </w:rPr>
        <w:t>qitish jarayonini sekinlashtirishga olib kelishi mumkin.</w:t>
      </w:r>
    </w:p>
    <w:p w:rsidR="00391C44" w:rsidRPr="00391C44" w:rsidRDefault="00391C44" w:rsidP="00BD0869">
      <w:pPr>
        <w:widowControl w:val="0"/>
        <w:spacing w:after="0"/>
        <w:ind w:firstLine="708"/>
        <w:jc w:val="both"/>
        <w:rPr>
          <w:rFonts w:ascii="Times New Roman" w:hAnsi="Times New Roman"/>
          <w:i/>
          <w:iCs/>
          <w:sz w:val="28"/>
          <w:szCs w:val="28"/>
          <w:lang w:val="en-US"/>
        </w:rPr>
      </w:pPr>
      <w:r w:rsidRPr="00391C44">
        <w:rPr>
          <w:rFonts w:ascii="Times New Roman" w:hAnsi="Times New Roman"/>
          <w:i/>
          <w:iCs/>
          <w:sz w:val="28"/>
          <w:szCs w:val="28"/>
          <w:lang w:val="en-US"/>
        </w:rPr>
        <w:t>Murakkab neyron tarmo</w:t>
      </w:r>
      <w:r w:rsidR="00384B3B">
        <w:rPr>
          <w:rFonts w:ascii="Times New Roman" w:hAnsi="Times New Roman"/>
          <w:i/>
          <w:iCs/>
          <w:sz w:val="28"/>
          <w:szCs w:val="28"/>
          <w:lang w:val="en-US"/>
        </w:rPr>
        <w:t>g‘</w:t>
      </w:r>
      <w:r w:rsidRPr="00391C44">
        <w:rPr>
          <w:rFonts w:ascii="Times New Roman" w:hAnsi="Times New Roman"/>
          <w:i/>
          <w:iCs/>
          <w:sz w:val="28"/>
          <w:szCs w:val="28"/>
          <w:lang w:val="en-US"/>
        </w:rPr>
        <w:t xml:space="preserve">ini </w:t>
      </w:r>
      <w:r w:rsidR="00384B3B">
        <w:rPr>
          <w:rFonts w:ascii="Times New Roman" w:hAnsi="Times New Roman"/>
          <w:i/>
          <w:iCs/>
          <w:sz w:val="28"/>
          <w:szCs w:val="28"/>
          <w:lang w:val="en-US"/>
        </w:rPr>
        <w:t>o‘</w:t>
      </w:r>
      <w:r w:rsidRPr="00391C44">
        <w:rPr>
          <w:rFonts w:ascii="Times New Roman" w:hAnsi="Times New Roman"/>
          <w:i/>
          <w:iCs/>
          <w:sz w:val="28"/>
          <w:szCs w:val="28"/>
          <w:lang w:val="en-US"/>
        </w:rPr>
        <w:t>qitishga amaliy misol</w:t>
      </w:r>
    </w:p>
    <w:p w:rsidR="00391C44" w:rsidRPr="00391C44" w:rsidRDefault="00391C44" w:rsidP="00BD0869">
      <w:pPr>
        <w:widowControl w:val="0"/>
        <w:spacing w:after="0"/>
        <w:ind w:firstLine="709"/>
        <w:jc w:val="both"/>
        <w:rPr>
          <w:rFonts w:ascii="Times New Roman" w:hAnsi="Times New Roman"/>
          <w:sz w:val="28"/>
          <w:szCs w:val="28"/>
          <w:lang w:val="uz-Cyrl-UZ"/>
        </w:rPr>
      </w:pPr>
      <w:r w:rsidRPr="00391C44">
        <w:rPr>
          <w:rFonts w:ascii="Times New Roman" w:hAnsi="Times New Roman"/>
          <w:sz w:val="28"/>
          <w:szCs w:val="28"/>
          <w:lang w:val="uz-Cyrl-UZ"/>
        </w:rPr>
        <w:t>Murakkab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391C44">
        <w:rPr>
          <w:rFonts w:ascii="Times New Roman" w:hAnsi="Times New Roman"/>
          <w:sz w:val="28"/>
          <w:szCs w:val="28"/>
          <w:lang w:val="uz-Cyrl-UZ"/>
        </w:rPr>
        <w:t>qitishga amaliy misol sifatida, tasvirni tasniflash</w:t>
      </w:r>
      <w:r w:rsidRPr="00391C44">
        <w:rPr>
          <w:rFonts w:ascii="Times New Roman" w:hAnsi="Times New Roman"/>
          <w:sz w:val="28"/>
          <w:szCs w:val="28"/>
          <w:lang w:val="en-US"/>
        </w:rPr>
        <w:t xml:space="preserve"> (tanib olish)</w:t>
      </w:r>
      <w:r w:rsidRPr="00391C44">
        <w:rPr>
          <w:rFonts w:ascii="Times New Roman" w:hAnsi="Times New Roman"/>
          <w:sz w:val="28"/>
          <w:szCs w:val="28"/>
          <w:lang w:val="uz-Cyrl-UZ"/>
        </w:rPr>
        <w:t xml:space="preserve"> muammosini k</w:t>
      </w:r>
      <w:r w:rsidR="00384B3B">
        <w:rPr>
          <w:rFonts w:ascii="Times New Roman" w:hAnsi="Times New Roman"/>
          <w:sz w:val="28"/>
          <w:szCs w:val="28"/>
          <w:lang w:val="uz-Cyrl-UZ"/>
        </w:rPr>
        <w:t>o‘</w:t>
      </w:r>
      <w:r w:rsidRPr="00391C44">
        <w:rPr>
          <w:rFonts w:ascii="Times New Roman" w:hAnsi="Times New Roman"/>
          <w:sz w:val="28"/>
          <w:szCs w:val="28"/>
          <w:lang w:val="uz-Cyrl-UZ"/>
        </w:rPr>
        <w:t>rib chiqamiz. Bu misolda, biz konvolyutsion neyron tarmo</w:t>
      </w:r>
      <w:r w:rsidR="00384B3B">
        <w:rPr>
          <w:rFonts w:ascii="Times New Roman" w:hAnsi="Times New Roman"/>
          <w:sz w:val="28"/>
          <w:szCs w:val="28"/>
          <w:lang w:val="uz-Cyrl-UZ"/>
        </w:rPr>
        <w:t>g‘</w:t>
      </w:r>
      <w:r w:rsidRPr="00391C44">
        <w:rPr>
          <w:rFonts w:ascii="Times New Roman" w:hAnsi="Times New Roman"/>
          <w:sz w:val="28"/>
          <w:szCs w:val="28"/>
          <w:lang w:val="uz-Cyrl-UZ"/>
        </w:rPr>
        <w:t>idan foydalanamiz, bu esa tasvirlarni tahlil qilish va tasniflash uchun juda mos keladi.</w:t>
      </w:r>
    </w:p>
    <w:p w:rsidR="00391C44" w:rsidRPr="00391C44" w:rsidRDefault="00391C44" w:rsidP="00BD0869">
      <w:pPr>
        <w:widowControl w:val="0"/>
        <w:spacing w:after="0"/>
        <w:ind w:firstLine="708"/>
        <w:jc w:val="both"/>
        <w:rPr>
          <w:rFonts w:ascii="Times New Roman" w:hAnsi="Times New Roman"/>
          <w:i/>
          <w:iCs/>
          <w:sz w:val="28"/>
          <w:szCs w:val="28"/>
          <w:lang w:val="en-US"/>
        </w:rPr>
      </w:pPr>
      <w:r w:rsidRPr="00391C44">
        <w:rPr>
          <w:rFonts w:ascii="Times New Roman" w:hAnsi="Times New Roman"/>
          <w:i/>
          <w:iCs/>
          <w:sz w:val="28"/>
          <w:szCs w:val="28"/>
          <w:lang w:val="en-US"/>
        </w:rPr>
        <w:t>Masala: Tasvirni tasniflash (</w:t>
      </w:r>
      <w:bookmarkStart w:id="484" w:name="_Hlk181872833"/>
      <w:r w:rsidRPr="00391C44">
        <w:rPr>
          <w:rFonts w:ascii="Times New Roman" w:hAnsi="Times New Roman"/>
          <w:i/>
          <w:iCs/>
          <w:sz w:val="28"/>
          <w:szCs w:val="28"/>
          <w:lang w:val="en-US"/>
        </w:rPr>
        <w:t>tanib olish</w:t>
      </w:r>
      <w:bookmarkEnd w:id="484"/>
      <w:r w:rsidRPr="00391C44">
        <w:rPr>
          <w:rFonts w:ascii="Times New Roman" w:hAnsi="Times New Roman"/>
          <w:i/>
          <w:iCs/>
          <w:sz w:val="28"/>
          <w:szCs w:val="28"/>
          <w:lang w:val="en-US"/>
        </w:rPr>
        <w:t>)</w:t>
      </w:r>
    </w:p>
    <w:p w:rsidR="00391C44" w:rsidRPr="00391C44" w:rsidRDefault="00391C44" w:rsidP="00BD0869">
      <w:pPr>
        <w:widowControl w:val="0"/>
        <w:spacing w:after="0"/>
        <w:ind w:firstLine="709"/>
        <w:jc w:val="both"/>
        <w:rPr>
          <w:rFonts w:ascii="Times New Roman" w:hAnsi="Times New Roman"/>
          <w:sz w:val="28"/>
          <w:szCs w:val="28"/>
          <w:lang w:val="en-US"/>
        </w:rPr>
      </w:pPr>
      <w:r w:rsidRPr="00391C44">
        <w:rPr>
          <w:rFonts w:ascii="Times New Roman" w:hAnsi="Times New Roman"/>
          <w:sz w:val="28"/>
          <w:szCs w:val="28"/>
          <w:lang w:val="en-US"/>
        </w:rPr>
        <w:t>Misol uchun, bizda rasmda hayvonlarni (masalan, mushuklar va itlar) tasniflash (tanib olish) vazifasi bor.</w:t>
      </w:r>
    </w:p>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1. Ma’lumotlarni tayyorlash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Ma’lumotlar t</w:t>
      </w:r>
      <w:r w:rsidR="00384B3B">
        <w:rPr>
          <w:rFonts w:ascii="Times New Roman" w:hAnsi="Times New Roman"/>
          <w:i/>
          <w:iCs/>
          <w:sz w:val="28"/>
          <w:szCs w:val="28"/>
          <w:lang w:val="en-US"/>
        </w:rPr>
        <w:t>o‘</w:t>
      </w:r>
      <w:r w:rsidRPr="00391C44">
        <w:rPr>
          <w:rFonts w:ascii="Times New Roman" w:hAnsi="Times New Roman"/>
          <w:i/>
          <w:iCs/>
          <w:sz w:val="28"/>
          <w:szCs w:val="28"/>
          <w:lang w:val="en-US"/>
        </w:rPr>
        <w:t>plami:</w:t>
      </w:r>
      <w:r w:rsidRPr="00391C44">
        <w:rPr>
          <w:rFonts w:ascii="Times New Roman" w:hAnsi="Times New Roman"/>
          <w:sz w:val="28"/>
          <w:szCs w:val="28"/>
          <w:lang w:val="en-US"/>
        </w:rPr>
        <w:t xml:space="preserve"> Tasvirlar t</w:t>
      </w:r>
      <w:r w:rsidR="00384B3B">
        <w:rPr>
          <w:rFonts w:ascii="Times New Roman" w:hAnsi="Times New Roman"/>
          <w:sz w:val="28"/>
          <w:szCs w:val="28"/>
          <w:lang w:val="en-US"/>
        </w:rPr>
        <w:t>o‘</w:t>
      </w:r>
      <w:r w:rsidRPr="00391C44">
        <w:rPr>
          <w:rFonts w:ascii="Times New Roman" w:hAnsi="Times New Roman"/>
          <w:sz w:val="28"/>
          <w:szCs w:val="28"/>
          <w:lang w:val="en-US"/>
        </w:rPr>
        <w:t>plami (masalan, Kaggledan olingan “Mushuklar va Itlar” t</w:t>
      </w:r>
      <w:r w:rsidR="00384B3B">
        <w:rPr>
          <w:rFonts w:ascii="Times New Roman" w:hAnsi="Times New Roman"/>
          <w:sz w:val="28"/>
          <w:szCs w:val="28"/>
          <w:lang w:val="en-US"/>
        </w:rPr>
        <w:t>o‘</w:t>
      </w:r>
      <w:r w:rsidRPr="00391C44">
        <w:rPr>
          <w:rFonts w:ascii="Times New Roman" w:hAnsi="Times New Roman"/>
          <w:sz w:val="28"/>
          <w:szCs w:val="28"/>
          <w:lang w:val="en-US"/>
        </w:rPr>
        <w:t>plami) yi</w:t>
      </w:r>
      <w:r w:rsidR="00384B3B">
        <w:rPr>
          <w:rFonts w:ascii="Times New Roman" w:hAnsi="Times New Roman"/>
          <w:sz w:val="28"/>
          <w:szCs w:val="28"/>
          <w:lang w:val="en-US"/>
        </w:rPr>
        <w:t>g‘</w:t>
      </w:r>
      <w:r w:rsidRPr="00391C44">
        <w:rPr>
          <w:rFonts w:ascii="Times New Roman" w:hAnsi="Times New Roman"/>
          <w:sz w:val="28"/>
          <w:szCs w:val="28"/>
          <w:lang w:val="en-US"/>
        </w:rPr>
        <w:t>iladi, bunda har bir tasvirga mos keladigan belgi (mushuk yoki it) berilgan.</w:t>
      </w:r>
    </w:p>
    <w:tbl>
      <w:tblPr>
        <w:tblStyle w:val="284"/>
        <w:tblW w:w="0" w:type="auto"/>
        <w:jc w:val="center"/>
        <w:tblLook w:val="04A0" w:firstRow="1" w:lastRow="0" w:firstColumn="1" w:lastColumn="0" w:noHBand="0" w:noVBand="1"/>
      </w:tblPr>
      <w:tblGrid>
        <w:gridCol w:w="562"/>
        <w:gridCol w:w="2694"/>
        <w:gridCol w:w="3402"/>
      </w:tblGrid>
      <w:tr w:rsidR="00391C44" w:rsidRPr="00391C44" w:rsidTr="00E10F31">
        <w:trPr>
          <w:jc w:val="center"/>
        </w:trPr>
        <w:tc>
          <w:tcPr>
            <w:tcW w:w="562" w:type="dxa"/>
          </w:tcPr>
          <w:p w:rsidR="00391C44" w:rsidRPr="00391C44" w:rsidRDefault="00391C44" w:rsidP="00391C44">
            <w:pPr>
              <w:widowControl w:val="0"/>
              <w:spacing w:after="0"/>
              <w:jc w:val="center"/>
              <w:rPr>
                <w:rFonts w:ascii="Times New Roman" w:hAnsi="Times New Roman"/>
                <w:sz w:val="24"/>
                <w:szCs w:val="24"/>
              </w:rPr>
            </w:pPr>
            <w:r w:rsidRPr="00391C44">
              <w:rPr>
                <w:rFonts w:ascii="Times New Roman" w:eastAsia="Calibri" w:hAnsi="Times New Roman"/>
                <w:sz w:val="24"/>
                <w:szCs w:val="24"/>
              </w:rPr>
              <w:t>№</w:t>
            </w:r>
          </w:p>
        </w:tc>
        <w:tc>
          <w:tcPr>
            <w:tcW w:w="2694"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b/>
                <w:bCs/>
                <w:sz w:val="24"/>
                <w:szCs w:val="24"/>
              </w:rPr>
              <w:t>Tasvir</w:t>
            </w:r>
            <w:r w:rsidRPr="00391C44">
              <w:rPr>
                <w:rFonts w:ascii="Times New Roman" w:eastAsia="Calibri" w:hAnsi="Times New Roman"/>
                <w:b/>
                <w:bCs/>
                <w:sz w:val="24"/>
                <w:szCs w:val="24"/>
                <w:lang w:val="en-US"/>
              </w:rPr>
              <w:t>lar</w:t>
            </w:r>
          </w:p>
        </w:tc>
        <w:tc>
          <w:tcPr>
            <w:tcW w:w="340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b/>
                <w:bCs/>
                <w:sz w:val="24"/>
                <w:szCs w:val="24"/>
              </w:rPr>
              <w:t>Belgilash (Label)</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1.</w:t>
            </w:r>
          </w:p>
        </w:tc>
        <w:tc>
          <w:tcPr>
            <w:tcW w:w="2694"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noProof/>
                <w:sz w:val="24"/>
                <w:szCs w:val="24"/>
              </w:rPr>
              <w:drawing>
                <wp:inline distT="0" distB="0" distL="0" distR="0" wp14:anchorId="2AF67FDE" wp14:editId="4D944250">
                  <wp:extent cx="454558" cy="423610"/>
                  <wp:effectExtent l="0" t="0" r="3175"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7442" cy="454255"/>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Mushuk</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2.</w:t>
            </w:r>
          </w:p>
        </w:tc>
        <w:tc>
          <w:tcPr>
            <w:tcW w:w="2694"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noProof/>
                <w:sz w:val="24"/>
                <w:szCs w:val="24"/>
              </w:rPr>
              <w:drawing>
                <wp:inline distT="0" distB="0" distL="0" distR="0" wp14:anchorId="4BC0C8A9" wp14:editId="3DDECDD1">
                  <wp:extent cx="449272" cy="445364"/>
                  <wp:effectExtent l="0" t="0" r="825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1173" cy="467074"/>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It</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3.</w:t>
            </w:r>
          </w:p>
        </w:tc>
        <w:tc>
          <w:tcPr>
            <w:tcW w:w="2694"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noProof/>
                <w:sz w:val="24"/>
                <w:szCs w:val="24"/>
              </w:rPr>
              <w:drawing>
                <wp:inline distT="0" distB="0" distL="0" distR="0" wp14:anchorId="278A9D46" wp14:editId="0BC051D0">
                  <wp:extent cx="565554" cy="434699"/>
                  <wp:effectExtent l="0" t="0" r="6350" b="381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6403" cy="458411"/>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Mushuk</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4.</w:t>
            </w:r>
          </w:p>
        </w:tc>
        <w:tc>
          <w:tcPr>
            <w:tcW w:w="2694"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noProof/>
                <w:sz w:val="24"/>
                <w:szCs w:val="24"/>
              </w:rPr>
              <w:drawing>
                <wp:inline distT="0" distB="0" distL="0" distR="0" wp14:anchorId="6C0F41B2" wp14:editId="20583F27">
                  <wp:extent cx="480985" cy="424283"/>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3909" cy="444504"/>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sz w:val="24"/>
                <w:szCs w:val="24"/>
              </w:rPr>
              <w:t>It</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5.</w:t>
            </w:r>
          </w:p>
        </w:tc>
        <w:tc>
          <w:tcPr>
            <w:tcW w:w="2694"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noProof/>
                <w:sz w:val="24"/>
                <w:szCs w:val="24"/>
              </w:rPr>
              <w:drawing>
                <wp:inline distT="0" distB="0" distL="0" distR="0" wp14:anchorId="747B8DD0" wp14:editId="42FC4BD0">
                  <wp:extent cx="575853" cy="36665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2660" cy="396459"/>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sz w:val="24"/>
                <w:szCs w:val="24"/>
              </w:rPr>
              <w:t>Mushuk</w:t>
            </w:r>
          </w:p>
        </w:tc>
      </w:tr>
      <w:tr w:rsidR="00391C44" w:rsidRPr="00391C44" w:rsidTr="00E10F31">
        <w:trPr>
          <w:jc w:val="center"/>
        </w:trPr>
        <w:tc>
          <w:tcPr>
            <w:tcW w:w="562" w:type="dxa"/>
            <w:vAlign w:val="center"/>
          </w:tcPr>
          <w:p w:rsidR="00391C44" w:rsidRPr="00391C44" w:rsidRDefault="00391C44" w:rsidP="00391C44">
            <w:pPr>
              <w:widowControl w:val="0"/>
              <w:spacing w:after="0"/>
              <w:jc w:val="center"/>
              <w:rPr>
                <w:rFonts w:ascii="Times New Roman" w:hAnsi="Times New Roman"/>
                <w:sz w:val="24"/>
                <w:szCs w:val="24"/>
                <w:lang w:val="en-US"/>
              </w:rPr>
            </w:pPr>
            <w:r w:rsidRPr="00391C44">
              <w:rPr>
                <w:rFonts w:ascii="Times New Roman" w:eastAsia="Calibri" w:hAnsi="Times New Roman"/>
                <w:sz w:val="24"/>
                <w:szCs w:val="24"/>
              </w:rPr>
              <w:t>6.</w:t>
            </w:r>
          </w:p>
        </w:tc>
        <w:tc>
          <w:tcPr>
            <w:tcW w:w="2694"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noProof/>
                <w:sz w:val="24"/>
                <w:szCs w:val="24"/>
              </w:rPr>
              <w:drawing>
                <wp:inline distT="0" distB="0" distL="0" distR="0" wp14:anchorId="63F55017" wp14:editId="550E60EA">
                  <wp:extent cx="502883" cy="586696"/>
                  <wp:effectExtent l="0" t="0" r="0" b="444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6323" cy="614042"/>
                          </a:xfrm>
                          <a:prstGeom prst="rect">
                            <a:avLst/>
                          </a:prstGeom>
                        </pic:spPr>
                      </pic:pic>
                    </a:graphicData>
                  </a:graphic>
                </wp:inline>
              </w:drawing>
            </w:r>
          </w:p>
        </w:tc>
        <w:tc>
          <w:tcPr>
            <w:tcW w:w="3402" w:type="dxa"/>
            <w:vAlign w:val="center"/>
          </w:tcPr>
          <w:p w:rsidR="00391C44" w:rsidRPr="00391C44" w:rsidRDefault="00391C44" w:rsidP="00391C44">
            <w:pPr>
              <w:widowControl w:val="0"/>
              <w:spacing w:after="0"/>
              <w:jc w:val="center"/>
              <w:rPr>
                <w:rFonts w:ascii="Times New Roman" w:eastAsia="Calibri" w:hAnsi="Times New Roman"/>
                <w:sz w:val="24"/>
                <w:szCs w:val="24"/>
              </w:rPr>
            </w:pPr>
            <w:r w:rsidRPr="00391C44">
              <w:rPr>
                <w:rFonts w:ascii="Times New Roman" w:eastAsia="Calibri" w:hAnsi="Times New Roman"/>
                <w:sz w:val="24"/>
                <w:szCs w:val="24"/>
              </w:rPr>
              <w:t>It</w:t>
            </w:r>
          </w:p>
        </w:tc>
      </w:tr>
    </w:tbl>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2. Model arxitekturasini tanlash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Kirish qatlami:</w:t>
      </w:r>
      <w:r w:rsidRPr="00391C44">
        <w:rPr>
          <w:rFonts w:ascii="Times New Roman" w:hAnsi="Times New Roman"/>
          <w:sz w:val="28"/>
          <w:szCs w:val="28"/>
          <w:lang w:val="en-US"/>
        </w:rPr>
        <w:t xml:space="preserve"> 64x64 pikselli rangli tasvirlar uchun kirish qatlamida 3 ta kanal (R, G, B).</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Konvolyutsion qatlamlar:</w:t>
      </w:r>
      <w:r w:rsidRPr="00391C44">
        <w:rPr>
          <w:rFonts w:ascii="Times New Roman" w:hAnsi="Times New Roman"/>
          <w:sz w:val="28"/>
          <w:szCs w:val="28"/>
          <w:lang w:val="en-US"/>
        </w:rPr>
        <w:t xml:space="preserve"> Bir nechta konvolyutsion qatlamlar (masalan, 32, 64 va 128 pikselli filtrlar).</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Yashirin qatlamlar:</w:t>
      </w:r>
      <w:r w:rsidRPr="00391C44">
        <w:rPr>
          <w:rFonts w:ascii="Times New Roman" w:hAnsi="Times New Roman"/>
          <w:sz w:val="28"/>
          <w:szCs w:val="28"/>
          <w:lang w:val="en-US"/>
        </w:rPr>
        <w:t xml:space="preserve"> Bir yoki bir nechta yashirin qatlamlar, ReLU faollashtirish funksiyasi bilan hisoblanadi.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Chiqish qatlami:</w:t>
      </w:r>
      <w:r w:rsidRPr="00391C44">
        <w:rPr>
          <w:rFonts w:ascii="Times New Roman" w:hAnsi="Times New Roman"/>
          <w:sz w:val="28"/>
          <w:szCs w:val="28"/>
          <w:lang w:val="en-US"/>
        </w:rPr>
        <w:t xml:space="preserve"> Softmax faollashtirish funksiyasi bilan yakuniy qatlam, 2 ta chiqish (mushuk yoki it).</w:t>
      </w:r>
    </w:p>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 xml:space="preserve">3. </w:t>
      </w:r>
      <w:r w:rsidR="00384B3B">
        <w:rPr>
          <w:rFonts w:ascii="Times New Roman" w:hAnsi="Times New Roman"/>
          <w:i/>
          <w:iCs/>
          <w:sz w:val="28"/>
          <w:szCs w:val="28"/>
          <w:lang w:val="en-US"/>
        </w:rPr>
        <w:t>O‘</w:t>
      </w:r>
      <w:r w:rsidRPr="00391C44">
        <w:rPr>
          <w:rFonts w:ascii="Times New Roman" w:hAnsi="Times New Roman"/>
          <w:i/>
          <w:iCs/>
          <w:sz w:val="28"/>
          <w:szCs w:val="28"/>
          <w:lang w:val="en-US"/>
        </w:rPr>
        <w:t>qitish jarayoni</w:t>
      </w:r>
    </w:p>
    <w:p w:rsidR="00391C44" w:rsidRPr="00391C44" w:rsidRDefault="00391C44" w:rsidP="00BD0869">
      <w:pPr>
        <w:widowControl w:val="0"/>
        <w:spacing w:after="0"/>
        <w:ind w:left="426"/>
        <w:jc w:val="both"/>
        <w:rPr>
          <w:rFonts w:eastAsia="Calibri"/>
          <w:lang w:val="en-US" w:eastAsia="en-US"/>
        </w:rPr>
      </w:pPr>
      <w:r w:rsidRPr="00391C44">
        <w:rPr>
          <w:rFonts w:ascii="Times New Roman" w:hAnsi="Times New Roman"/>
          <w:sz w:val="28"/>
          <w:szCs w:val="28"/>
          <w:lang w:val="en-US"/>
        </w:rPr>
        <w:t>3.1. Ma’lumotlarni tayyorlash: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 xml:space="preserve">Tasvirlar normallashtiriladi (0 dan 1 gacha) va </w:t>
      </w:r>
      <w:r w:rsidR="00384B3B">
        <w:rPr>
          <w:rFonts w:ascii="Times New Roman" w:hAnsi="Times New Roman"/>
          <w:sz w:val="28"/>
          <w:szCs w:val="28"/>
          <w:lang w:val="en-US"/>
        </w:rPr>
        <w:t>o‘</w:t>
      </w:r>
      <w:r w:rsidRPr="00391C44">
        <w:rPr>
          <w:rFonts w:ascii="Times New Roman" w:hAnsi="Times New Roman"/>
          <w:sz w:val="28"/>
          <w:szCs w:val="28"/>
          <w:lang w:val="en-US"/>
        </w:rPr>
        <w:t>qitish va sinov t</w:t>
      </w:r>
      <w:r w:rsidR="00384B3B">
        <w:rPr>
          <w:rFonts w:ascii="Times New Roman" w:hAnsi="Times New Roman"/>
          <w:sz w:val="28"/>
          <w:szCs w:val="28"/>
          <w:lang w:val="en-US"/>
        </w:rPr>
        <w:t>o‘</w:t>
      </w:r>
      <w:r w:rsidRPr="00391C44">
        <w:rPr>
          <w:rFonts w:ascii="Times New Roman" w:hAnsi="Times New Roman"/>
          <w:sz w:val="28"/>
          <w:szCs w:val="28"/>
          <w:lang w:val="en-US"/>
        </w:rPr>
        <w:t>plamlariga b</w:t>
      </w:r>
      <w:r w:rsidR="00384B3B">
        <w:rPr>
          <w:rFonts w:ascii="Times New Roman" w:hAnsi="Times New Roman"/>
          <w:sz w:val="28"/>
          <w:szCs w:val="28"/>
          <w:lang w:val="en-US"/>
        </w:rPr>
        <w:t>o‘</w:t>
      </w:r>
      <w:r w:rsidRPr="00391C44">
        <w:rPr>
          <w:rFonts w:ascii="Times New Roman" w:hAnsi="Times New Roman"/>
          <w:sz w:val="28"/>
          <w:szCs w:val="28"/>
          <w:lang w:val="en-US"/>
        </w:rPr>
        <w:t xml:space="preserve">linadi (masalan, 80% </w:t>
      </w:r>
      <w:r w:rsidR="00384B3B">
        <w:rPr>
          <w:rFonts w:ascii="Times New Roman" w:hAnsi="Times New Roman"/>
          <w:sz w:val="28"/>
          <w:szCs w:val="28"/>
          <w:lang w:val="en-US"/>
        </w:rPr>
        <w:t>o‘</w:t>
      </w:r>
      <w:r w:rsidRPr="00391C44">
        <w:rPr>
          <w:rFonts w:ascii="Times New Roman" w:hAnsi="Times New Roman"/>
          <w:sz w:val="28"/>
          <w:szCs w:val="28"/>
          <w:lang w:val="en-US"/>
        </w:rPr>
        <w:t>qitish, 20% sinov).</w:t>
      </w:r>
    </w:p>
    <w:p w:rsidR="00391C44" w:rsidRPr="00391C44" w:rsidRDefault="00391C44" w:rsidP="00BD0869">
      <w:pPr>
        <w:widowControl w:val="0"/>
        <w:spacing w:after="0"/>
        <w:ind w:left="426"/>
        <w:jc w:val="both"/>
        <w:rPr>
          <w:rFonts w:ascii="Times New Roman" w:hAnsi="Times New Roman"/>
          <w:sz w:val="28"/>
          <w:szCs w:val="28"/>
          <w:lang w:val="en-US"/>
        </w:rPr>
      </w:pPr>
      <w:r w:rsidRPr="00391C44">
        <w:rPr>
          <w:rFonts w:ascii="Times New Roman" w:hAnsi="Times New Roman"/>
          <w:sz w:val="28"/>
          <w:szCs w:val="28"/>
          <w:lang w:val="en-US"/>
        </w:rPr>
        <w:t xml:space="preserve">3.2. Modelni </w:t>
      </w:r>
      <w:r w:rsidR="00384B3B">
        <w:rPr>
          <w:rFonts w:ascii="Times New Roman" w:hAnsi="Times New Roman"/>
          <w:sz w:val="28"/>
          <w:szCs w:val="28"/>
          <w:lang w:val="en-US"/>
        </w:rPr>
        <w:t>o‘</w:t>
      </w:r>
      <w:r w:rsidRPr="00391C44">
        <w:rPr>
          <w:rFonts w:ascii="Times New Roman" w:hAnsi="Times New Roman"/>
          <w:sz w:val="28"/>
          <w:szCs w:val="28"/>
          <w:lang w:val="en-US"/>
        </w:rPr>
        <w:t>qitish: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 xml:space="preserve">Modelni </w:t>
      </w:r>
      <w:r w:rsidR="00384B3B">
        <w:rPr>
          <w:rFonts w:ascii="Times New Roman" w:hAnsi="Times New Roman"/>
          <w:sz w:val="28"/>
          <w:szCs w:val="28"/>
          <w:lang w:val="en-US"/>
        </w:rPr>
        <w:t>o‘</w:t>
      </w:r>
      <w:r w:rsidRPr="00391C44">
        <w:rPr>
          <w:rFonts w:ascii="Times New Roman" w:hAnsi="Times New Roman"/>
          <w:sz w:val="28"/>
          <w:szCs w:val="28"/>
          <w:lang w:val="en-US"/>
        </w:rPr>
        <w:t xml:space="preserve">qitish </w:t>
      </w:r>
      <w:r w:rsidR="00384B3B">
        <w:rPr>
          <w:rFonts w:ascii="Times New Roman" w:hAnsi="Times New Roman"/>
          <w:sz w:val="28"/>
          <w:szCs w:val="28"/>
          <w:lang w:val="en-US"/>
        </w:rPr>
        <w:t>o‘</w:t>
      </w:r>
      <w:r w:rsidRPr="00391C44">
        <w:rPr>
          <w:rFonts w:ascii="Times New Roman" w:hAnsi="Times New Roman"/>
          <w:sz w:val="28"/>
          <w:szCs w:val="28"/>
          <w:lang w:val="en-US"/>
        </w:rPr>
        <w:t>qituvchisi sifatida y</w:t>
      </w:r>
      <w:r w:rsidR="00384B3B">
        <w:rPr>
          <w:rFonts w:ascii="Times New Roman" w:hAnsi="Times New Roman"/>
          <w:sz w:val="28"/>
          <w:szCs w:val="28"/>
          <w:lang w:val="en-US"/>
        </w:rPr>
        <w:t>o‘</w:t>
      </w:r>
      <w:r w:rsidRPr="00391C44">
        <w:rPr>
          <w:rFonts w:ascii="Times New Roman" w:hAnsi="Times New Roman"/>
          <w:sz w:val="28"/>
          <w:szCs w:val="28"/>
          <w:lang w:val="en-US"/>
        </w:rPr>
        <w:t>qotish funktsiyasi olingan. Modelni y</w:t>
      </w:r>
      <w:r w:rsidR="00384B3B">
        <w:rPr>
          <w:rFonts w:ascii="Times New Roman" w:hAnsi="Times New Roman"/>
          <w:sz w:val="28"/>
          <w:szCs w:val="28"/>
          <w:lang w:val="en-US"/>
        </w:rPr>
        <w:t>o‘</w:t>
      </w:r>
      <w:r w:rsidRPr="00391C44">
        <w:rPr>
          <w:rFonts w:ascii="Times New Roman" w:hAnsi="Times New Roman"/>
          <w:sz w:val="28"/>
          <w:szCs w:val="28"/>
          <w:lang w:val="en-US"/>
        </w:rPr>
        <w:t xml:space="preserve">qotish funktsiyasi sifatida kross-entropiya ishlatiladi. </w:t>
      </w:r>
      <w:r w:rsidR="00384B3B">
        <w:rPr>
          <w:rFonts w:ascii="Times New Roman" w:hAnsi="Times New Roman"/>
          <w:sz w:val="28"/>
          <w:szCs w:val="28"/>
          <w:lang w:val="en-US"/>
        </w:rPr>
        <w:t>O‘</w:t>
      </w:r>
      <w:r w:rsidRPr="00391C44">
        <w:rPr>
          <w:rFonts w:ascii="Times New Roman" w:hAnsi="Times New Roman"/>
          <w:sz w:val="28"/>
          <w:szCs w:val="28"/>
          <w:lang w:val="en-US"/>
        </w:rPr>
        <w:t>qitish jarayoni davomida har bir tasvir kirish sifatida beriladi va modelning chiqishda hayvon turi bashorat qilinadi.</w:t>
      </w:r>
    </w:p>
    <w:p w:rsidR="00391C44" w:rsidRPr="00391C44" w:rsidRDefault="00391C44" w:rsidP="00BD0869">
      <w:pPr>
        <w:widowControl w:val="0"/>
        <w:spacing w:after="0"/>
        <w:ind w:left="426"/>
        <w:jc w:val="both"/>
        <w:rPr>
          <w:rFonts w:ascii="Times New Roman" w:hAnsi="Times New Roman"/>
          <w:sz w:val="28"/>
          <w:szCs w:val="28"/>
          <w:lang w:val="en-US"/>
        </w:rPr>
      </w:pPr>
      <w:r w:rsidRPr="00391C44">
        <w:rPr>
          <w:rFonts w:ascii="Times New Roman" w:hAnsi="Times New Roman"/>
          <w:sz w:val="28"/>
          <w:szCs w:val="28"/>
          <w:lang w:val="en-US"/>
        </w:rPr>
        <w:t>3.3. Gradientni hisoblash: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Modelning bashorat qilgan natijalari haqiqiy natijalar bilan taqqoslanadi va gradientni hisoblash orqali o</w:t>
      </w:r>
      <w:r w:rsidR="00384B3B">
        <w:rPr>
          <w:rFonts w:ascii="Times New Roman" w:hAnsi="Times New Roman"/>
          <w:sz w:val="28"/>
          <w:szCs w:val="28"/>
          <w:lang w:val="en-US"/>
        </w:rPr>
        <w:t>g‘</w:t>
      </w:r>
      <w:r w:rsidRPr="00391C44">
        <w:rPr>
          <w:rFonts w:ascii="Times New Roman" w:hAnsi="Times New Roman"/>
          <w:sz w:val="28"/>
          <w:szCs w:val="28"/>
          <w:lang w:val="en-US"/>
        </w:rPr>
        <w:t>irliklar yangilanadi.</w:t>
      </w:r>
    </w:p>
    <w:p w:rsidR="00391C44" w:rsidRPr="00391C44" w:rsidRDefault="00391C44" w:rsidP="00BD0869">
      <w:pPr>
        <w:widowControl w:val="0"/>
        <w:spacing w:after="0"/>
        <w:ind w:left="426"/>
        <w:jc w:val="both"/>
        <w:rPr>
          <w:rFonts w:ascii="Times New Roman" w:hAnsi="Times New Roman"/>
          <w:sz w:val="28"/>
          <w:szCs w:val="28"/>
          <w:lang w:val="en-US"/>
        </w:rPr>
      </w:pPr>
      <w:r w:rsidRPr="00391C44">
        <w:rPr>
          <w:rFonts w:ascii="Times New Roman" w:hAnsi="Times New Roman"/>
          <w:sz w:val="28"/>
          <w:szCs w:val="28"/>
          <w:lang w:val="en-US"/>
        </w:rPr>
        <w:t>3.4. Modelni baholash:</w:t>
      </w:r>
    </w:p>
    <w:p w:rsidR="00391C44" w:rsidRPr="00391C44" w:rsidRDefault="00384B3B" w:rsidP="00C34A78">
      <w:pPr>
        <w:widowControl w:val="0"/>
        <w:numPr>
          <w:ilvl w:val="0"/>
          <w:numId w:val="240"/>
        </w:numPr>
        <w:spacing w:after="0"/>
        <w:ind w:left="0" w:firstLine="426"/>
        <w:jc w:val="both"/>
        <w:rPr>
          <w:rFonts w:ascii="Times New Roman" w:hAnsi="Times New Roman"/>
          <w:sz w:val="28"/>
          <w:szCs w:val="28"/>
          <w:lang w:val="en-US"/>
        </w:rPr>
      </w:pPr>
      <w:r>
        <w:rPr>
          <w:rFonts w:ascii="Times New Roman" w:hAnsi="Times New Roman"/>
          <w:sz w:val="28"/>
          <w:szCs w:val="28"/>
          <w:lang w:val="en-US"/>
        </w:rPr>
        <w:t>O‘</w:t>
      </w:r>
      <w:r w:rsidR="00391C44" w:rsidRPr="00391C44">
        <w:rPr>
          <w:rFonts w:ascii="Times New Roman" w:hAnsi="Times New Roman"/>
          <w:sz w:val="28"/>
          <w:szCs w:val="28"/>
          <w:lang w:val="en-US"/>
        </w:rPr>
        <w:t>qitish jarayoni tugagach, model sinov t</w:t>
      </w:r>
      <w:r>
        <w:rPr>
          <w:rFonts w:ascii="Times New Roman" w:hAnsi="Times New Roman"/>
          <w:sz w:val="28"/>
          <w:szCs w:val="28"/>
          <w:lang w:val="en-US"/>
        </w:rPr>
        <w:t>o‘</w:t>
      </w:r>
      <w:r w:rsidR="00391C44" w:rsidRPr="00391C44">
        <w:rPr>
          <w:rFonts w:ascii="Times New Roman" w:hAnsi="Times New Roman"/>
          <w:sz w:val="28"/>
          <w:szCs w:val="28"/>
          <w:lang w:val="en-US"/>
        </w:rPr>
        <w:t>plami yordamida baholanadi. Ushbu baholashda aniqlik (accuracy) va aniq b</w:t>
      </w:r>
      <w:r>
        <w:rPr>
          <w:rFonts w:ascii="Times New Roman" w:hAnsi="Times New Roman"/>
          <w:sz w:val="28"/>
          <w:szCs w:val="28"/>
          <w:lang w:val="en-US"/>
        </w:rPr>
        <w:t>o‘</w:t>
      </w:r>
      <w:r w:rsidR="00391C44" w:rsidRPr="00391C44">
        <w:rPr>
          <w:rFonts w:ascii="Times New Roman" w:hAnsi="Times New Roman"/>
          <w:sz w:val="28"/>
          <w:szCs w:val="28"/>
          <w:lang w:val="en-US"/>
        </w:rPr>
        <w:t>lish (precision) kabi metrikalar q</w:t>
      </w:r>
      <w:r>
        <w:rPr>
          <w:rFonts w:ascii="Times New Roman" w:hAnsi="Times New Roman"/>
          <w:sz w:val="28"/>
          <w:szCs w:val="28"/>
          <w:lang w:val="en-US"/>
        </w:rPr>
        <w:t>o‘</w:t>
      </w:r>
      <w:r w:rsidR="00391C44" w:rsidRPr="00391C44">
        <w:rPr>
          <w:rFonts w:ascii="Times New Roman" w:hAnsi="Times New Roman"/>
          <w:sz w:val="28"/>
          <w:szCs w:val="28"/>
          <w:lang w:val="en-US"/>
        </w:rPr>
        <w:t>llaniladi.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Aniqlik</w:t>
      </w:r>
      <w:r w:rsidRPr="00391C44">
        <w:rPr>
          <w:rFonts w:ascii="Times New Roman" w:hAnsi="Times New Roman"/>
          <w:sz w:val="28"/>
          <w:szCs w:val="28"/>
          <w:lang w:val="en-US"/>
        </w:rPr>
        <w:t xml:space="preserve"> bu modelning t</w:t>
      </w:r>
      <w:r w:rsidR="00384B3B">
        <w:rPr>
          <w:rFonts w:ascii="Times New Roman" w:hAnsi="Times New Roman"/>
          <w:sz w:val="28"/>
          <w:szCs w:val="28"/>
          <w:lang w:val="en-US"/>
        </w:rPr>
        <w:t>o‘g‘</w:t>
      </w:r>
      <w:r w:rsidRPr="00391C44">
        <w:rPr>
          <w:rFonts w:ascii="Times New Roman" w:hAnsi="Times New Roman"/>
          <w:sz w:val="28"/>
          <w:szCs w:val="28"/>
          <w:lang w:val="en-US"/>
        </w:rPr>
        <w:t>ri bashorat qilgan natijalari sonining umumiy natijalarga nisbati. Ya’ni, modelning barcha bashoratlaridan qanchasi t</w:t>
      </w:r>
      <w:r w:rsidR="00384B3B">
        <w:rPr>
          <w:rFonts w:ascii="Times New Roman" w:hAnsi="Times New Roman"/>
          <w:sz w:val="28"/>
          <w:szCs w:val="28"/>
          <w:lang w:val="en-US"/>
        </w:rPr>
        <w:t>o‘g‘</w:t>
      </w:r>
      <w:r w:rsidRPr="00391C44">
        <w:rPr>
          <w:rFonts w:ascii="Times New Roman" w:hAnsi="Times New Roman"/>
          <w:sz w:val="28"/>
          <w:szCs w:val="28"/>
          <w:lang w:val="en-US"/>
        </w:rPr>
        <w:t>ri b</w:t>
      </w:r>
      <w:r w:rsidR="00384B3B">
        <w:rPr>
          <w:rFonts w:ascii="Times New Roman" w:hAnsi="Times New Roman"/>
          <w:sz w:val="28"/>
          <w:szCs w:val="28"/>
          <w:lang w:val="en-US"/>
        </w:rPr>
        <w:t>o‘</w:t>
      </w:r>
      <w:r w:rsidRPr="00391C44">
        <w:rPr>
          <w:rFonts w:ascii="Times New Roman" w:hAnsi="Times New Roman"/>
          <w:sz w:val="28"/>
          <w:szCs w:val="28"/>
          <w:lang w:val="en-US"/>
        </w:rPr>
        <w:t xml:space="preserve">lganligini </w:t>
      </w:r>
      <w:r w:rsidR="00384B3B">
        <w:rPr>
          <w:rFonts w:ascii="Times New Roman" w:hAnsi="Times New Roman"/>
          <w:sz w:val="28"/>
          <w:szCs w:val="28"/>
          <w:lang w:val="en-US"/>
        </w:rPr>
        <w:t>o‘</w:t>
      </w:r>
      <w:r w:rsidRPr="00391C44">
        <w:rPr>
          <w:rFonts w:ascii="Times New Roman" w:hAnsi="Times New Roman"/>
          <w:sz w:val="28"/>
          <w:szCs w:val="28"/>
          <w:lang w:val="en-US"/>
        </w:rPr>
        <w:t>lchaydi. Aniqlik yuqori b</w:t>
      </w:r>
      <w:r w:rsidR="00384B3B">
        <w:rPr>
          <w:rFonts w:ascii="Times New Roman" w:hAnsi="Times New Roman"/>
          <w:sz w:val="28"/>
          <w:szCs w:val="28"/>
          <w:lang w:val="en-US"/>
        </w:rPr>
        <w:t>o‘</w:t>
      </w:r>
      <w:r w:rsidRPr="00391C44">
        <w:rPr>
          <w:rFonts w:ascii="Times New Roman" w:hAnsi="Times New Roman"/>
          <w:sz w:val="28"/>
          <w:szCs w:val="28"/>
          <w:lang w:val="en-US"/>
        </w:rPr>
        <w:t>lsa, modelning umumiy jihatdan t</w:t>
      </w:r>
      <w:r w:rsidR="00384B3B">
        <w:rPr>
          <w:rFonts w:ascii="Times New Roman" w:hAnsi="Times New Roman"/>
          <w:sz w:val="28"/>
          <w:szCs w:val="28"/>
          <w:lang w:val="en-US"/>
        </w:rPr>
        <w:t>o‘g‘</w:t>
      </w:r>
      <w:r w:rsidRPr="00391C44">
        <w:rPr>
          <w:rFonts w:ascii="Times New Roman" w:hAnsi="Times New Roman"/>
          <w:sz w:val="28"/>
          <w:szCs w:val="28"/>
          <w:lang w:val="en-US"/>
        </w:rPr>
        <w:t>ri ishlayotganini k</w:t>
      </w:r>
      <w:r w:rsidR="00384B3B">
        <w:rPr>
          <w:rFonts w:ascii="Times New Roman" w:hAnsi="Times New Roman"/>
          <w:sz w:val="28"/>
          <w:szCs w:val="28"/>
          <w:lang w:val="en-US"/>
        </w:rPr>
        <w:t>o‘</w:t>
      </w:r>
      <w:r w:rsidRPr="00391C44">
        <w:rPr>
          <w:rFonts w:ascii="Times New Roman" w:hAnsi="Times New Roman"/>
          <w:sz w:val="28"/>
          <w:szCs w:val="28"/>
          <w:lang w:val="en-US"/>
        </w:rPr>
        <w:t>rsatib beradi.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Aniq b</w:t>
      </w:r>
      <w:r w:rsidR="00384B3B">
        <w:rPr>
          <w:rFonts w:ascii="Times New Roman" w:hAnsi="Times New Roman"/>
          <w:i/>
          <w:iCs/>
          <w:sz w:val="28"/>
          <w:szCs w:val="28"/>
          <w:lang w:val="en-US"/>
        </w:rPr>
        <w:t>o‘</w:t>
      </w:r>
      <w:r w:rsidRPr="00391C44">
        <w:rPr>
          <w:rFonts w:ascii="Times New Roman" w:hAnsi="Times New Roman"/>
          <w:i/>
          <w:iCs/>
          <w:sz w:val="28"/>
          <w:szCs w:val="28"/>
          <w:lang w:val="en-US"/>
        </w:rPr>
        <w:t>lish</w:t>
      </w:r>
      <w:r w:rsidRPr="00391C44">
        <w:rPr>
          <w:rFonts w:ascii="Times New Roman" w:hAnsi="Times New Roman"/>
          <w:sz w:val="28"/>
          <w:szCs w:val="28"/>
          <w:lang w:val="en-US"/>
        </w:rPr>
        <w:t xml:space="preserve"> bu modelning ijobiy deb tasniflagan natijalari orasida haqiqatan ham ijobiy b</w:t>
      </w:r>
      <w:r w:rsidR="00384B3B">
        <w:rPr>
          <w:rFonts w:ascii="Times New Roman" w:hAnsi="Times New Roman"/>
          <w:sz w:val="28"/>
          <w:szCs w:val="28"/>
          <w:lang w:val="en-US"/>
        </w:rPr>
        <w:t>o‘</w:t>
      </w:r>
      <w:r w:rsidRPr="00391C44">
        <w:rPr>
          <w:rFonts w:ascii="Times New Roman" w:hAnsi="Times New Roman"/>
          <w:sz w:val="28"/>
          <w:szCs w:val="28"/>
          <w:lang w:val="en-US"/>
        </w:rPr>
        <w:t xml:space="preserve">lgan natijalar ulushini </w:t>
      </w:r>
      <w:r w:rsidR="00384B3B">
        <w:rPr>
          <w:rFonts w:ascii="Times New Roman" w:hAnsi="Times New Roman"/>
          <w:sz w:val="28"/>
          <w:szCs w:val="28"/>
          <w:lang w:val="en-US"/>
        </w:rPr>
        <w:t>o‘</w:t>
      </w:r>
      <w:r w:rsidRPr="00391C44">
        <w:rPr>
          <w:rFonts w:ascii="Times New Roman" w:hAnsi="Times New Roman"/>
          <w:sz w:val="28"/>
          <w:szCs w:val="28"/>
          <w:lang w:val="en-US"/>
        </w:rPr>
        <w:t>lchaydi. Ya’ni, model necha marta t</w:t>
      </w:r>
      <w:r w:rsidR="00384B3B">
        <w:rPr>
          <w:rFonts w:ascii="Times New Roman" w:hAnsi="Times New Roman"/>
          <w:sz w:val="28"/>
          <w:szCs w:val="28"/>
          <w:lang w:val="en-US"/>
        </w:rPr>
        <w:t>o‘g‘</w:t>
      </w:r>
      <w:r w:rsidRPr="00391C44">
        <w:rPr>
          <w:rFonts w:ascii="Times New Roman" w:hAnsi="Times New Roman"/>
          <w:sz w:val="28"/>
          <w:szCs w:val="28"/>
          <w:lang w:val="en-US"/>
        </w:rPr>
        <w:t>ri, ijobiy natija tasniflaganligini k</w:t>
      </w:r>
      <w:r w:rsidR="00384B3B">
        <w:rPr>
          <w:rFonts w:ascii="Times New Roman" w:hAnsi="Times New Roman"/>
          <w:sz w:val="28"/>
          <w:szCs w:val="28"/>
          <w:lang w:val="en-US"/>
        </w:rPr>
        <w:t>o‘</w:t>
      </w:r>
      <w:r w:rsidRPr="00391C44">
        <w:rPr>
          <w:rFonts w:ascii="Times New Roman" w:hAnsi="Times New Roman"/>
          <w:sz w:val="28"/>
          <w:szCs w:val="28"/>
          <w:lang w:val="en-US"/>
        </w:rPr>
        <w:t>rsatadi. Bu metrika faqat modelning ijobiy tasniflashlari (tanib olishi)ga qaratilgan.</w:t>
      </w:r>
    </w:p>
    <w:p w:rsidR="00391C44" w:rsidRPr="00391C44" w:rsidRDefault="00391C44" w:rsidP="00391C44">
      <w:pPr>
        <w:widowControl w:val="0"/>
        <w:spacing w:after="0"/>
        <w:contextualSpacing/>
        <w:jc w:val="center"/>
        <w:rPr>
          <w:rFonts w:ascii="Times New Roman" w:hAnsi="Times New Roman"/>
          <w:sz w:val="28"/>
          <w:szCs w:val="28"/>
          <w:lang w:val="en-US"/>
        </w:rPr>
      </w:pPr>
      <w:r w:rsidRPr="00391C44">
        <w:rPr>
          <w:rFonts w:eastAsia="Calibri"/>
          <w:noProof/>
        </w:rPr>
        <w:drawing>
          <wp:inline distT="0" distB="0" distL="0" distR="0" wp14:anchorId="23A8D3B1" wp14:editId="1ECDE93F">
            <wp:extent cx="5060950" cy="2345187"/>
            <wp:effectExtent l="0" t="0" r="635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37050" cy="2380451"/>
                    </a:xfrm>
                    <a:prstGeom prst="rect">
                      <a:avLst/>
                    </a:prstGeom>
                    <a:noFill/>
                    <a:ln>
                      <a:noFill/>
                    </a:ln>
                  </pic:spPr>
                </pic:pic>
              </a:graphicData>
            </a:graphic>
          </wp:inline>
        </w:drawing>
      </w:r>
    </w:p>
    <w:p w:rsidR="00391C44" w:rsidRPr="00391C44" w:rsidRDefault="00391C44" w:rsidP="00BD0869">
      <w:pPr>
        <w:widowControl w:val="0"/>
        <w:spacing w:after="0"/>
        <w:jc w:val="center"/>
        <w:rPr>
          <w:rFonts w:ascii="Times New Roman" w:hAnsi="Times New Roman"/>
          <w:sz w:val="28"/>
          <w:szCs w:val="28"/>
          <w:lang w:val="en-US"/>
        </w:rPr>
      </w:pPr>
      <w:r w:rsidRPr="00391C44">
        <w:rPr>
          <w:rFonts w:ascii="Times New Roman" w:hAnsi="Times New Roman"/>
          <w:sz w:val="28"/>
          <w:szCs w:val="28"/>
          <w:lang w:val="en-US"/>
        </w:rPr>
        <w:t xml:space="preserve">12.2- rasm. </w:t>
      </w:r>
      <w:r w:rsidRPr="00391C44">
        <w:rPr>
          <w:rFonts w:ascii="Times New Roman" w:hAnsi="Times New Roman"/>
          <w:sz w:val="28"/>
          <w:szCs w:val="28"/>
          <w:lang w:val="uz-Cyrl-UZ"/>
        </w:rPr>
        <w:t>Murakkab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391C44">
        <w:rPr>
          <w:rFonts w:ascii="Times New Roman" w:hAnsi="Times New Roman"/>
          <w:sz w:val="28"/>
          <w:szCs w:val="28"/>
          <w:lang w:val="uz-Cyrl-UZ"/>
        </w:rPr>
        <w:t>qitish</w:t>
      </w:r>
      <w:r w:rsidRPr="00391C44">
        <w:rPr>
          <w:rFonts w:ascii="Times New Roman" w:hAnsi="Times New Roman"/>
          <w:sz w:val="28"/>
          <w:szCs w:val="28"/>
          <w:lang w:val="en-US"/>
        </w:rPr>
        <w:t xml:space="preserve"> jarayonining ishlash ketma-ketligi</w:t>
      </w:r>
    </w:p>
    <w:p w:rsidR="00391C44" w:rsidRPr="00391C44" w:rsidRDefault="00391C44" w:rsidP="00BD0869">
      <w:pPr>
        <w:widowControl w:val="0"/>
        <w:spacing w:after="0"/>
        <w:ind w:left="426"/>
        <w:jc w:val="both"/>
        <w:rPr>
          <w:rFonts w:ascii="Times New Roman" w:hAnsi="Times New Roman"/>
          <w:i/>
          <w:iCs/>
          <w:sz w:val="28"/>
          <w:szCs w:val="28"/>
          <w:lang w:val="en-US"/>
        </w:rPr>
      </w:pPr>
      <w:r w:rsidRPr="00391C44">
        <w:rPr>
          <w:rFonts w:ascii="Times New Roman" w:hAnsi="Times New Roman"/>
          <w:i/>
          <w:iCs/>
          <w:sz w:val="28"/>
          <w:szCs w:val="28"/>
          <w:lang w:val="en-US"/>
        </w:rPr>
        <w:t>4. Natijalar</w:t>
      </w:r>
    </w:p>
    <w:p w:rsidR="00391C44" w:rsidRPr="00391C44" w:rsidRDefault="00391C44" w:rsidP="00BD0869">
      <w:pPr>
        <w:widowControl w:val="0"/>
        <w:spacing w:after="0"/>
        <w:ind w:firstLine="708"/>
        <w:jc w:val="both"/>
        <w:rPr>
          <w:rFonts w:ascii="Times New Roman" w:hAnsi="Times New Roman"/>
          <w:sz w:val="28"/>
          <w:szCs w:val="28"/>
          <w:lang w:val="en-US"/>
        </w:rPr>
      </w:pPr>
      <w:r w:rsidRPr="00391C44">
        <w:rPr>
          <w:rFonts w:ascii="Times New Roman" w:hAnsi="Times New Roman"/>
          <w:sz w:val="28"/>
          <w:szCs w:val="28"/>
          <w:lang w:val="en-US"/>
        </w:rPr>
        <w:t xml:space="preserve">Agar model muvaffaqiyatli </w:t>
      </w:r>
      <w:r w:rsidR="00384B3B">
        <w:rPr>
          <w:rFonts w:ascii="Times New Roman" w:hAnsi="Times New Roman"/>
          <w:sz w:val="28"/>
          <w:szCs w:val="28"/>
          <w:lang w:val="en-US"/>
        </w:rPr>
        <w:t>o‘</w:t>
      </w:r>
      <w:r w:rsidRPr="00391C44">
        <w:rPr>
          <w:rFonts w:ascii="Times New Roman" w:hAnsi="Times New Roman"/>
          <w:sz w:val="28"/>
          <w:szCs w:val="28"/>
          <w:lang w:val="en-US"/>
        </w:rPr>
        <w:t>qitilgan b</w:t>
      </w:r>
      <w:r w:rsidR="00384B3B">
        <w:rPr>
          <w:rFonts w:ascii="Times New Roman" w:hAnsi="Times New Roman"/>
          <w:sz w:val="28"/>
          <w:szCs w:val="28"/>
          <w:lang w:val="en-US"/>
        </w:rPr>
        <w:t>o‘</w:t>
      </w:r>
      <w:r w:rsidRPr="00391C44">
        <w:rPr>
          <w:rFonts w:ascii="Times New Roman" w:hAnsi="Times New Roman"/>
          <w:sz w:val="28"/>
          <w:szCs w:val="28"/>
          <w:lang w:val="en-US"/>
        </w:rPr>
        <w:t>lsa, yangi tasvirlarni (masalan, mushuk yoki it) kiritganda t</w:t>
      </w:r>
      <w:r w:rsidR="00384B3B">
        <w:rPr>
          <w:rFonts w:ascii="Times New Roman" w:hAnsi="Times New Roman"/>
          <w:sz w:val="28"/>
          <w:szCs w:val="28"/>
          <w:lang w:val="en-US"/>
        </w:rPr>
        <w:t>o‘g‘</w:t>
      </w:r>
      <w:r w:rsidRPr="00391C44">
        <w:rPr>
          <w:rFonts w:ascii="Times New Roman" w:hAnsi="Times New Roman"/>
          <w:sz w:val="28"/>
          <w:szCs w:val="28"/>
          <w:lang w:val="en-US"/>
        </w:rPr>
        <w:t>ri (tanib oladi) tasniflaydi. Misol uchun, agar bizning kirish tasvirimiz 64x64 pikselli it b</w:t>
      </w:r>
      <w:r w:rsidR="00384B3B">
        <w:rPr>
          <w:rFonts w:ascii="Times New Roman" w:hAnsi="Times New Roman"/>
          <w:sz w:val="28"/>
          <w:szCs w:val="28"/>
          <w:lang w:val="en-US"/>
        </w:rPr>
        <w:t>o‘</w:t>
      </w:r>
      <w:r w:rsidRPr="00391C44">
        <w:rPr>
          <w:rFonts w:ascii="Times New Roman" w:hAnsi="Times New Roman"/>
          <w:sz w:val="28"/>
          <w:szCs w:val="28"/>
          <w:lang w:val="en-US"/>
        </w:rPr>
        <w:t xml:space="preserve">lsa, model “It” deb bashorat qilishi kerak. </w:t>
      </w:r>
      <w:r w:rsidRPr="00391C44">
        <w:rPr>
          <w:rFonts w:ascii="Times New Roman" w:hAnsi="Times New Roman"/>
          <w:sz w:val="28"/>
          <w:szCs w:val="28"/>
          <w:lang w:val="uz-Cyrl-UZ"/>
        </w:rPr>
        <w:t>Murakkab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391C44">
        <w:rPr>
          <w:rFonts w:ascii="Times New Roman" w:hAnsi="Times New Roman"/>
          <w:sz w:val="28"/>
          <w:szCs w:val="28"/>
          <w:lang w:val="uz-Cyrl-UZ"/>
        </w:rPr>
        <w:t>qitish</w:t>
      </w:r>
      <w:r w:rsidRPr="00391C44">
        <w:rPr>
          <w:rFonts w:ascii="Times New Roman" w:hAnsi="Times New Roman"/>
          <w:sz w:val="28"/>
          <w:szCs w:val="28"/>
          <w:lang w:val="en-US"/>
        </w:rPr>
        <w:t xml:space="preserve"> jarayonining ishlash ketma-ketligi 12.1- rasmda keltirilgan.</w:t>
      </w:r>
    </w:p>
    <w:p w:rsidR="00391C44" w:rsidRPr="00391C44" w:rsidRDefault="00391C44" w:rsidP="00BD0869">
      <w:pPr>
        <w:widowControl w:val="0"/>
        <w:spacing w:after="0"/>
        <w:ind w:firstLine="708"/>
        <w:jc w:val="both"/>
        <w:rPr>
          <w:rFonts w:ascii="Times New Roman" w:hAnsi="Times New Roman"/>
          <w:sz w:val="28"/>
          <w:szCs w:val="28"/>
          <w:lang w:val="en-US"/>
        </w:rPr>
      </w:pPr>
      <w:r w:rsidRPr="00391C44">
        <w:rPr>
          <w:rFonts w:ascii="Times New Roman" w:hAnsi="Times New Roman"/>
          <w:sz w:val="28"/>
          <w:szCs w:val="28"/>
          <w:lang w:val="en-US"/>
        </w:rPr>
        <w:t>Ushbu misolda murakkab neyron tarmo</w:t>
      </w:r>
      <w:r w:rsidR="00384B3B">
        <w:rPr>
          <w:rFonts w:ascii="Times New Roman" w:hAnsi="Times New Roman"/>
          <w:sz w:val="28"/>
          <w:szCs w:val="28"/>
          <w:lang w:val="en-US"/>
        </w:rPr>
        <w:t>g‘</w:t>
      </w:r>
      <w:r w:rsidRPr="00391C44">
        <w:rPr>
          <w:rFonts w:ascii="Times New Roman" w:hAnsi="Times New Roman"/>
          <w:sz w:val="28"/>
          <w:szCs w:val="28"/>
          <w:lang w:val="en-US"/>
        </w:rPr>
        <w:t xml:space="preserve">ining qanday ishlashini, </w:t>
      </w:r>
      <w:r w:rsidR="00384B3B">
        <w:rPr>
          <w:rFonts w:ascii="Times New Roman" w:hAnsi="Times New Roman"/>
          <w:sz w:val="28"/>
          <w:szCs w:val="28"/>
          <w:lang w:val="en-US"/>
        </w:rPr>
        <w:t>o‘</w:t>
      </w:r>
      <w:r w:rsidRPr="00391C44">
        <w:rPr>
          <w:rFonts w:ascii="Times New Roman" w:hAnsi="Times New Roman"/>
          <w:sz w:val="28"/>
          <w:szCs w:val="28"/>
          <w:lang w:val="en-US"/>
        </w:rPr>
        <w:t xml:space="preserve">qitish jarayonini va tasvirlarni tasniflash muammosini hal qilishdagi natijalar tasvirlangan. Murakkab neyron tarmoqlarini </w:t>
      </w:r>
      <w:r w:rsidR="00384B3B">
        <w:rPr>
          <w:rFonts w:ascii="Times New Roman" w:hAnsi="Times New Roman"/>
          <w:sz w:val="28"/>
          <w:szCs w:val="28"/>
          <w:lang w:val="en-US"/>
        </w:rPr>
        <w:t>o‘</w:t>
      </w:r>
      <w:r w:rsidRPr="00391C44">
        <w:rPr>
          <w:rFonts w:ascii="Times New Roman" w:hAnsi="Times New Roman"/>
          <w:sz w:val="28"/>
          <w:szCs w:val="28"/>
          <w:lang w:val="en-US"/>
        </w:rPr>
        <w:t>qitish jarayoni k</w:t>
      </w:r>
      <w:r w:rsidR="00384B3B">
        <w:rPr>
          <w:rFonts w:ascii="Times New Roman" w:hAnsi="Times New Roman"/>
          <w:sz w:val="28"/>
          <w:szCs w:val="28"/>
          <w:lang w:val="en-US"/>
        </w:rPr>
        <w:t>o‘</w:t>
      </w:r>
      <w:r w:rsidRPr="00391C44">
        <w:rPr>
          <w:rFonts w:ascii="Times New Roman" w:hAnsi="Times New Roman"/>
          <w:sz w:val="28"/>
          <w:szCs w:val="28"/>
          <w:lang w:val="en-US"/>
        </w:rPr>
        <w:t>p qatlamlar va turli xil algoritmlar orqali amalga oshiriladi, bu esa modelning samaradorligini oshirishga yordam beradi.</w:t>
      </w:r>
    </w:p>
    <w:p w:rsidR="00391C44" w:rsidRPr="00391C44" w:rsidRDefault="00391C44" w:rsidP="00BD0869">
      <w:pPr>
        <w:widowControl w:val="0"/>
        <w:spacing w:after="0"/>
        <w:ind w:firstLine="708"/>
        <w:jc w:val="both"/>
        <w:rPr>
          <w:rFonts w:ascii="Times New Roman" w:hAnsi="Times New Roman"/>
          <w:sz w:val="28"/>
          <w:szCs w:val="28"/>
          <w:lang w:val="en-US"/>
        </w:rPr>
      </w:pPr>
      <w:r w:rsidRPr="00391C44">
        <w:rPr>
          <w:rFonts w:ascii="Times New Roman" w:hAnsi="Times New Roman"/>
          <w:sz w:val="28"/>
          <w:szCs w:val="28"/>
          <w:lang w:val="en-US"/>
        </w:rPr>
        <w:t xml:space="preserve">Murakkab neyron tarmoqlarida </w:t>
      </w:r>
      <w:r w:rsidR="00384B3B">
        <w:rPr>
          <w:rFonts w:ascii="Times New Roman" w:hAnsi="Times New Roman"/>
          <w:sz w:val="28"/>
          <w:szCs w:val="28"/>
          <w:lang w:val="en-US"/>
        </w:rPr>
        <w:t>o‘</w:t>
      </w:r>
      <w:r w:rsidRPr="00391C44">
        <w:rPr>
          <w:rFonts w:ascii="Times New Roman" w:hAnsi="Times New Roman"/>
          <w:sz w:val="28"/>
          <w:szCs w:val="28"/>
          <w:lang w:val="en-US"/>
        </w:rPr>
        <w:t xml:space="preserve">qitish masalasi kirish va chiqish malumotlari </w:t>
      </w:r>
      <w:r w:rsidR="00384B3B">
        <w:rPr>
          <w:rFonts w:ascii="Times New Roman" w:hAnsi="Times New Roman"/>
          <w:sz w:val="28"/>
          <w:szCs w:val="28"/>
          <w:lang w:val="en-US"/>
        </w:rPr>
        <w:t>o‘</w:t>
      </w:r>
      <w:r w:rsidRPr="00391C44">
        <w:rPr>
          <w:rFonts w:ascii="Times New Roman" w:hAnsi="Times New Roman"/>
          <w:sz w:val="28"/>
          <w:szCs w:val="28"/>
          <w:lang w:val="en-US"/>
        </w:rPr>
        <w:t>rtasidagi murakkab bo</w:t>
      </w:r>
      <w:r w:rsidR="00384B3B">
        <w:rPr>
          <w:rFonts w:ascii="Times New Roman" w:hAnsi="Times New Roman"/>
          <w:sz w:val="28"/>
          <w:szCs w:val="28"/>
          <w:lang w:val="en-US"/>
        </w:rPr>
        <w:t>g‘</w:t>
      </w:r>
      <w:r w:rsidRPr="00391C44">
        <w:rPr>
          <w:rFonts w:ascii="Times New Roman" w:hAnsi="Times New Roman"/>
          <w:sz w:val="28"/>
          <w:szCs w:val="28"/>
          <w:lang w:val="en-US"/>
        </w:rPr>
        <w:t xml:space="preserve">liqliklarni </w:t>
      </w:r>
      <w:r w:rsidR="00384B3B">
        <w:rPr>
          <w:rFonts w:ascii="Times New Roman" w:hAnsi="Times New Roman"/>
          <w:sz w:val="28"/>
          <w:szCs w:val="28"/>
          <w:lang w:val="en-US"/>
        </w:rPr>
        <w:t>o‘</w:t>
      </w:r>
      <w:r w:rsidRPr="00391C44">
        <w:rPr>
          <w:rFonts w:ascii="Times New Roman" w:hAnsi="Times New Roman"/>
          <w:sz w:val="28"/>
          <w:szCs w:val="28"/>
          <w:lang w:val="en-US"/>
        </w:rPr>
        <w:t>rganish jarayoni b</w:t>
      </w:r>
      <w:r w:rsidR="00384B3B">
        <w:rPr>
          <w:rFonts w:ascii="Times New Roman" w:hAnsi="Times New Roman"/>
          <w:sz w:val="28"/>
          <w:szCs w:val="28"/>
          <w:lang w:val="en-US"/>
        </w:rPr>
        <w:t>o‘</w:t>
      </w:r>
      <w:r w:rsidRPr="00391C44">
        <w:rPr>
          <w:rFonts w:ascii="Times New Roman" w:hAnsi="Times New Roman"/>
          <w:sz w:val="28"/>
          <w:szCs w:val="28"/>
          <w:lang w:val="en-US"/>
        </w:rPr>
        <w:t>lib, bu jarayon murakkab arxitekturalar va k</w:t>
      </w:r>
      <w:r w:rsidR="00384B3B">
        <w:rPr>
          <w:rFonts w:ascii="Times New Roman" w:hAnsi="Times New Roman"/>
          <w:sz w:val="28"/>
          <w:szCs w:val="28"/>
          <w:lang w:val="en-US"/>
        </w:rPr>
        <w:t>o‘</w:t>
      </w:r>
      <w:r w:rsidRPr="00391C44">
        <w:rPr>
          <w:rFonts w:ascii="Times New Roman" w:hAnsi="Times New Roman"/>
          <w:sz w:val="28"/>
          <w:szCs w:val="28"/>
          <w:lang w:val="en-US"/>
        </w:rPr>
        <w:t xml:space="preserve">p qatlamli neyronlarlar yordamida amalga oshiriladi. </w:t>
      </w:r>
      <w:r w:rsidR="00384B3B">
        <w:rPr>
          <w:rFonts w:ascii="Times New Roman" w:hAnsi="Times New Roman"/>
          <w:sz w:val="28"/>
          <w:szCs w:val="28"/>
          <w:lang w:val="en-US"/>
        </w:rPr>
        <w:t>O‘</w:t>
      </w:r>
      <w:r w:rsidRPr="00391C44">
        <w:rPr>
          <w:rFonts w:ascii="Times New Roman" w:hAnsi="Times New Roman"/>
          <w:sz w:val="28"/>
          <w:szCs w:val="28"/>
          <w:lang w:val="en-US"/>
        </w:rPr>
        <w:t>qitish jarayoni ma’lumotlarni qayta ishlash va yuqori aniqlikdagi ma’lumotlarni bashorat qilishga qaratilgan. Ushbu jarayonda turli usullar va algoritmlar ishlatiladi, bu esa sun’iy intellekt tizimlarining samaradorligini oshirishga yordam beradi.</w:t>
      </w:r>
    </w:p>
    <w:p w:rsidR="00391C44" w:rsidRPr="00391C44" w:rsidRDefault="00391C44" w:rsidP="00C36441">
      <w:pPr>
        <w:widowControl w:val="0"/>
        <w:spacing w:before="240" w:after="240"/>
        <w:jc w:val="center"/>
        <w:rPr>
          <w:rFonts w:ascii="Times New Roman" w:eastAsia="Calibri" w:hAnsi="Times New Roman"/>
          <w:b/>
          <w:bCs/>
          <w:sz w:val="28"/>
          <w:szCs w:val="28"/>
          <w:lang w:val="en-US" w:eastAsia="en-US"/>
        </w:rPr>
      </w:pPr>
      <w:r w:rsidRPr="00391C44">
        <w:rPr>
          <w:rFonts w:ascii="Times New Roman" w:eastAsia="Calibri" w:hAnsi="Times New Roman"/>
          <w:b/>
          <w:bCs/>
          <w:sz w:val="28"/>
          <w:szCs w:val="28"/>
          <w:lang w:val="en-US" w:eastAsia="en-US"/>
        </w:rPr>
        <w:t>2. Neyron tarmo</w:t>
      </w:r>
      <w:r w:rsidR="00384B3B">
        <w:rPr>
          <w:rFonts w:ascii="Times New Roman" w:eastAsia="Calibri" w:hAnsi="Times New Roman"/>
          <w:b/>
          <w:bCs/>
          <w:sz w:val="28"/>
          <w:szCs w:val="28"/>
          <w:lang w:val="en-US" w:eastAsia="en-US"/>
        </w:rPr>
        <w:t>g‘</w:t>
      </w:r>
      <w:r w:rsidRPr="00391C44">
        <w:rPr>
          <w:rFonts w:ascii="Times New Roman" w:eastAsia="Calibri" w:hAnsi="Times New Roman"/>
          <w:b/>
          <w:bCs/>
          <w:sz w:val="28"/>
          <w:szCs w:val="28"/>
          <w:lang w:val="en-US" w:eastAsia="en-US"/>
        </w:rPr>
        <w:t xml:space="preserve">ini </w:t>
      </w:r>
      <w:r w:rsidR="00384B3B">
        <w:rPr>
          <w:rFonts w:ascii="Times New Roman" w:eastAsia="Calibri" w:hAnsi="Times New Roman"/>
          <w:b/>
          <w:bCs/>
          <w:sz w:val="28"/>
          <w:szCs w:val="28"/>
          <w:lang w:val="en-US" w:eastAsia="en-US"/>
        </w:rPr>
        <w:t>o‘</w:t>
      </w:r>
      <w:r w:rsidRPr="00391C44">
        <w:rPr>
          <w:rFonts w:ascii="Times New Roman" w:eastAsia="Calibri" w:hAnsi="Times New Roman"/>
          <w:b/>
          <w:bCs/>
          <w:sz w:val="28"/>
          <w:szCs w:val="28"/>
          <w:lang w:val="en-US" w:eastAsia="en-US"/>
        </w:rPr>
        <w:t xml:space="preserve">qitish uchun </w:t>
      </w:r>
      <w:r w:rsidR="00384B3B">
        <w:rPr>
          <w:rFonts w:ascii="Times New Roman" w:eastAsia="Calibri" w:hAnsi="Times New Roman"/>
          <w:b/>
          <w:bCs/>
          <w:sz w:val="28"/>
          <w:szCs w:val="28"/>
          <w:lang w:val="en-US" w:eastAsia="en-US"/>
        </w:rPr>
        <w:t>o‘</w:t>
      </w:r>
      <w:r w:rsidRPr="00391C44">
        <w:rPr>
          <w:rFonts w:ascii="Times New Roman" w:eastAsia="Calibri" w:hAnsi="Times New Roman"/>
          <w:b/>
          <w:bCs/>
          <w:sz w:val="28"/>
          <w:szCs w:val="28"/>
          <w:lang w:val="en-US" w:eastAsia="en-US"/>
        </w:rPr>
        <w:t>rgatuvchi tanlanmani tanlash</w:t>
      </w:r>
    </w:p>
    <w:p w:rsidR="00BD0869" w:rsidRPr="0029690C" w:rsidRDefault="00BD0869" w:rsidP="00F91BA5">
      <w:pPr>
        <w:widowControl w:val="0"/>
        <w:spacing w:after="0"/>
        <w:ind w:firstLine="708"/>
        <w:jc w:val="both"/>
        <w:rPr>
          <w:rFonts w:ascii="Times New Roman" w:hAnsi="Times New Roman"/>
          <w:sz w:val="28"/>
          <w:szCs w:val="28"/>
          <w:lang w:val="en-US"/>
        </w:rPr>
      </w:pPr>
      <w:r w:rsidRPr="0029690C">
        <w:rPr>
          <w:rFonts w:ascii="Times New Roman" w:hAnsi="Times New Roman"/>
          <w:sz w:val="28"/>
          <w:szCs w:val="28"/>
          <w:lang w:val="en-US"/>
        </w:rPr>
        <w:t>Neyron tarmo</w:t>
      </w:r>
      <w:r w:rsidR="00384B3B">
        <w:rPr>
          <w:rFonts w:ascii="Times New Roman" w:hAnsi="Times New Roman"/>
          <w:sz w:val="28"/>
          <w:szCs w:val="28"/>
          <w:lang w:val="en-US"/>
        </w:rPr>
        <w:t>g‘</w:t>
      </w:r>
      <w:r w:rsidRPr="0029690C">
        <w:rPr>
          <w:rFonts w:ascii="Times New Roman" w:hAnsi="Times New Roman"/>
          <w:sz w:val="28"/>
          <w:szCs w:val="28"/>
          <w:lang w:val="en-US"/>
        </w:rPr>
        <w:t xml:space="preserve">ini </w:t>
      </w:r>
      <w:r w:rsidR="00384B3B">
        <w:rPr>
          <w:rFonts w:ascii="Times New Roman" w:hAnsi="Times New Roman"/>
          <w:sz w:val="28"/>
          <w:szCs w:val="28"/>
          <w:lang w:val="en-US"/>
        </w:rPr>
        <w:t>o‘</w:t>
      </w:r>
      <w:r w:rsidRPr="0029690C">
        <w:rPr>
          <w:rFonts w:ascii="Times New Roman" w:hAnsi="Times New Roman"/>
          <w:sz w:val="28"/>
          <w:szCs w:val="28"/>
          <w:lang w:val="en-US"/>
        </w:rPr>
        <w:t xml:space="preserve">qitish uchun </w:t>
      </w:r>
      <w:r w:rsidR="00384B3B">
        <w:rPr>
          <w:rFonts w:ascii="Times New Roman" w:hAnsi="Times New Roman"/>
          <w:sz w:val="28"/>
          <w:szCs w:val="28"/>
          <w:lang w:val="en-US"/>
        </w:rPr>
        <w:t>o‘</w:t>
      </w:r>
      <w:r w:rsidRPr="0029690C">
        <w:rPr>
          <w:rFonts w:ascii="Times New Roman" w:hAnsi="Times New Roman"/>
          <w:sz w:val="28"/>
          <w:szCs w:val="28"/>
          <w:lang w:val="en-US"/>
        </w:rPr>
        <w:t xml:space="preserve">rgatuvchi tanlanmani tanlash </w:t>
      </w:r>
      <w:r>
        <w:rPr>
          <w:rFonts w:ascii="Times New Roman" w:hAnsi="Times New Roman"/>
          <w:sz w:val="28"/>
          <w:szCs w:val="28"/>
          <w:lang w:val="en-US"/>
        </w:rPr>
        <w:t>-</w:t>
      </w:r>
      <w:r w:rsidRPr="0029690C">
        <w:rPr>
          <w:rFonts w:ascii="Times New Roman" w:hAnsi="Times New Roman"/>
          <w:sz w:val="28"/>
          <w:szCs w:val="28"/>
          <w:lang w:val="en-US"/>
        </w:rPr>
        <w:t xml:space="preserve"> bu modelni </w:t>
      </w:r>
      <w:r w:rsidR="00384B3B">
        <w:rPr>
          <w:rFonts w:ascii="Times New Roman" w:hAnsi="Times New Roman"/>
          <w:sz w:val="28"/>
          <w:szCs w:val="28"/>
          <w:lang w:val="en-US"/>
        </w:rPr>
        <w:t>o‘</w:t>
      </w:r>
      <w:r w:rsidRPr="0029690C">
        <w:rPr>
          <w:rFonts w:ascii="Times New Roman" w:hAnsi="Times New Roman"/>
          <w:sz w:val="28"/>
          <w:szCs w:val="28"/>
          <w:lang w:val="en-US"/>
        </w:rPr>
        <w:t>qitishda foydalaniladigan ma</w:t>
      </w:r>
      <w:r>
        <w:rPr>
          <w:rFonts w:ascii="Times New Roman" w:hAnsi="Times New Roman"/>
          <w:sz w:val="28"/>
          <w:szCs w:val="28"/>
          <w:lang w:val="en-US"/>
        </w:rPr>
        <w:t>’</w:t>
      </w:r>
      <w:r w:rsidRPr="0029690C">
        <w:rPr>
          <w:rFonts w:ascii="Times New Roman" w:hAnsi="Times New Roman"/>
          <w:sz w:val="28"/>
          <w:szCs w:val="28"/>
          <w:lang w:val="en-US"/>
        </w:rPr>
        <w:t>lumotlar t</w:t>
      </w:r>
      <w:r w:rsidR="00384B3B">
        <w:rPr>
          <w:rFonts w:ascii="Times New Roman" w:hAnsi="Times New Roman"/>
          <w:sz w:val="28"/>
          <w:szCs w:val="28"/>
          <w:lang w:val="en-US"/>
        </w:rPr>
        <w:t>o‘</w:t>
      </w:r>
      <w:r w:rsidRPr="0029690C">
        <w:rPr>
          <w:rFonts w:ascii="Times New Roman" w:hAnsi="Times New Roman"/>
          <w:sz w:val="28"/>
          <w:szCs w:val="28"/>
          <w:lang w:val="en-US"/>
        </w:rPr>
        <w:t>plamini tanlash jarayoni</w:t>
      </w:r>
      <w:r>
        <w:rPr>
          <w:rFonts w:ascii="Times New Roman" w:hAnsi="Times New Roman"/>
          <w:sz w:val="28"/>
          <w:szCs w:val="28"/>
          <w:lang w:val="en-US"/>
        </w:rPr>
        <w:t xml:space="preserve"> hisoblanadi</w:t>
      </w:r>
      <w:r w:rsidRPr="0029690C">
        <w:rPr>
          <w:rFonts w:ascii="Times New Roman" w:hAnsi="Times New Roman"/>
          <w:sz w:val="28"/>
          <w:szCs w:val="28"/>
          <w:lang w:val="en-US"/>
        </w:rPr>
        <w:t>. T</w:t>
      </w:r>
      <w:r w:rsidR="00384B3B">
        <w:rPr>
          <w:rFonts w:ascii="Times New Roman" w:hAnsi="Times New Roman"/>
          <w:sz w:val="28"/>
          <w:szCs w:val="28"/>
          <w:lang w:val="en-US"/>
        </w:rPr>
        <w:t>o‘g‘</w:t>
      </w:r>
      <w:r w:rsidRPr="0029690C">
        <w:rPr>
          <w:rFonts w:ascii="Times New Roman" w:hAnsi="Times New Roman"/>
          <w:sz w:val="28"/>
          <w:szCs w:val="28"/>
          <w:lang w:val="en-US"/>
        </w:rPr>
        <w:t xml:space="preserve">ri tanlangan </w:t>
      </w:r>
      <w:r w:rsidR="00384B3B">
        <w:rPr>
          <w:rFonts w:ascii="Times New Roman" w:hAnsi="Times New Roman"/>
          <w:sz w:val="28"/>
          <w:szCs w:val="28"/>
          <w:lang w:val="en-US"/>
        </w:rPr>
        <w:t>o‘</w:t>
      </w:r>
      <w:r w:rsidRPr="0029690C">
        <w:rPr>
          <w:rFonts w:ascii="Times New Roman" w:hAnsi="Times New Roman"/>
          <w:sz w:val="28"/>
          <w:szCs w:val="28"/>
          <w:lang w:val="en-US"/>
        </w:rPr>
        <w:t xml:space="preserve">rgatuvchi tanlanma neyron tarmoqning samarali ishlashi va yangi, </w:t>
      </w:r>
      <w:r>
        <w:rPr>
          <w:rFonts w:ascii="Times New Roman" w:hAnsi="Times New Roman"/>
          <w:sz w:val="28"/>
          <w:szCs w:val="28"/>
          <w:lang w:val="en-US"/>
        </w:rPr>
        <w:t xml:space="preserve">avval </w:t>
      </w:r>
      <w:r w:rsidRPr="0029690C">
        <w:rPr>
          <w:rFonts w:ascii="Times New Roman" w:hAnsi="Times New Roman"/>
          <w:sz w:val="28"/>
          <w:szCs w:val="28"/>
          <w:lang w:val="en-US"/>
        </w:rPr>
        <w:t>k</w:t>
      </w:r>
      <w:r w:rsidR="00384B3B">
        <w:rPr>
          <w:rFonts w:ascii="Times New Roman" w:hAnsi="Times New Roman"/>
          <w:sz w:val="28"/>
          <w:szCs w:val="28"/>
          <w:lang w:val="en-US"/>
        </w:rPr>
        <w:t>o‘</w:t>
      </w:r>
      <w:r w:rsidRPr="0029690C">
        <w:rPr>
          <w:rFonts w:ascii="Times New Roman" w:hAnsi="Times New Roman"/>
          <w:sz w:val="28"/>
          <w:szCs w:val="28"/>
          <w:lang w:val="en-US"/>
        </w:rPr>
        <w:t>rilmagan ma</w:t>
      </w:r>
      <w:r>
        <w:rPr>
          <w:rFonts w:ascii="Times New Roman" w:hAnsi="Times New Roman"/>
          <w:sz w:val="28"/>
          <w:szCs w:val="28"/>
          <w:lang w:val="en-US"/>
        </w:rPr>
        <w:t>’</w:t>
      </w:r>
      <w:r w:rsidRPr="0029690C">
        <w:rPr>
          <w:rFonts w:ascii="Times New Roman" w:hAnsi="Times New Roman"/>
          <w:sz w:val="28"/>
          <w:szCs w:val="28"/>
          <w:lang w:val="en-US"/>
        </w:rPr>
        <w:t>lumotlar</w:t>
      </w:r>
      <w:r>
        <w:rPr>
          <w:rFonts w:ascii="Times New Roman" w:hAnsi="Times New Roman"/>
          <w:sz w:val="28"/>
          <w:szCs w:val="28"/>
          <w:lang w:val="en-US"/>
        </w:rPr>
        <w:t>ni</w:t>
      </w:r>
      <w:r w:rsidRPr="0029690C">
        <w:rPr>
          <w:rFonts w:ascii="Times New Roman" w:hAnsi="Times New Roman"/>
          <w:sz w:val="28"/>
          <w:szCs w:val="28"/>
          <w:lang w:val="en-US"/>
        </w:rPr>
        <w:t xml:space="preserve"> yaxshi </w:t>
      </w:r>
      <w:r w:rsidR="00384B3B">
        <w:rPr>
          <w:rFonts w:ascii="Times New Roman" w:hAnsi="Times New Roman"/>
          <w:sz w:val="28"/>
          <w:szCs w:val="28"/>
          <w:lang w:val="en-US"/>
        </w:rPr>
        <w:t>o‘</w:t>
      </w:r>
      <w:r>
        <w:rPr>
          <w:rFonts w:ascii="Times New Roman" w:hAnsi="Times New Roman"/>
          <w:sz w:val="28"/>
          <w:szCs w:val="28"/>
          <w:lang w:val="en-US"/>
        </w:rPr>
        <w:t>zlashtirish</w:t>
      </w:r>
      <w:r w:rsidRPr="0029690C">
        <w:rPr>
          <w:rFonts w:ascii="Times New Roman" w:hAnsi="Times New Roman"/>
          <w:sz w:val="28"/>
          <w:szCs w:val="28"/>
          <w:lang w:val="en-US"/>
        </w:rPr>
        <w:t xml:space="preserve"> qobiliyatini </w:t>
      </w:r>
      <w:r>
        <w:rPr>
          <w:rFonts w:ascii="Times New Roman" w:hAnsi="Times New Roman"/>
          <w:sz w:val="28"/>
          <w:szCs w:val="28"/>
          <w:lang w:val="en-US"/>
        </w:rPr>
        <w:t>oshirish</w:t>
      </w:r>
      <w:r w:rsidRPr="0029690C">
        <w:rPr>
          <w:rFonts w:ascii="Times New Roman" w:hAnsi="Times New Roman"/>
          <w:sz w:val="28"/>
          <w:szCs w:val="28"/>
          <w:lang w:val="en-US"/>
        </w:rPr>
        <w:t xml:space="preserve"> uchun juda muhim</w:t>
      </w:r>
      <w:r>
        <w:rPr>
          <w:rFonts w:ascii="Times New Roman" w:hAnsi="Times New Roman"/>
          <w:sz w:val="28"/>
          <w:szCs w:val="28"/>
          <w:lang w:val="en-US"/>
        </w:rPr>
        <w:t xml:space="preserve"> k</w:t>
      </w:r>
      <w:r w:rsidR="00384B3B">
        <w:rPr>
          <w:rFonts w:ascii="Times New Roman" w:hAnsi="Times New Roman"/>
          <w:sz w:val="28"/>
          <w:szCs w:val="28"/>
          <w:lang w:val="en-US"/>
        </w:rPr>
        <w:t>o‘</w:t>
      </w:r>
      <w:r>
        <w:rPr>
          <w:rFonts w:ascii="Times New Roman" w:hAnsi="Times New Roman"/>
          <w:sz w:val="28"/>
          <w:szCs w:val="28"/>
          <w:lang w:val="en-US"/>
        </w:rPr>
        <w:t>rsatgich sanaladi</w:t>
      </w:r>
      <w:r w:rsidRPr="0029690C">
        <w:rPr>
          <w:rFonts w:ascii="Times New Roman" w:hAnsi="Times New Roman"/>
          <w:sz w:val="28"/>
          <w:szCs w:val="28"/>
          <w:lang w:val="en-US"/>
        </w:rPr>
        <w:t xml:space="preserve">. Quyida </w:t>
      </w:r>
      <w:r w:rsidR="00384B3B">
        <w:rPr>
          <w:rFonts w:ascii="Times New Roman" w:hAnsi="Times New Roman"/>
          <w:sz w:val="28"/>
          <w:szCs w:val="28"/>
          <w:lang w:val="en-US"/>
        </w:rPr>
        <w:t>o‘</w:t>
      </w:r>
      <w:r w:rsidRPr="0029690C">
        <w:rPr>
          <w:rFonts w:ascii="Times New Roman" w:hAnsi="Times New Roman"/>
          <w:sz w:val="28"/>
          <w:szCs w:val="28"/>
          <w:lang w:val="en-US"/>
        </w:rPr>
        <w:t>rgatuvchi tanlanmani tanlashda e</w:t>
      </w:r>
      <w:r>
        <w:rPr>
          <w:rFonts w:ascii="Times New Roman" w:hAnsi="Times New Roman"/>
          <w:sz w:val="28"/>
          <w:szCs w:val="28"/>
          <w:lang w:val="en-US"/>
        </w:rPr>
        <w:t>’</w:t>
      </w:r>
      <w:r w:rsidRPr="0029690C">
        <w:rPr>
          <w:rFonts w:ascii="Times New Roman" w:hAnsi="Times New Roman"/>
          <w:sz w:val="28"/>
          <w:szCs w:val="28"/>
          <w:lang w:val="en-US"/>
        </w:rPr>
        <w:t>tiborga olinishi kerak b</w:t>
      </w:r>
      <w:r w:rsidR="00384B3B">
        <w:rPr>
          <w:rFonts w:ascii="Times New Roman" w:hAnsi="Times New Roman"/>
          <w:sz w:val="28"/>
          <w:szCs w:val="28"/>
          <w:lang w:val="en-US"/>
        </w:rPr>
        <w:t>o‘</w:t>
      </w:r>
      <w:r w:rsidRPr="0029690C">
        <w:rPr>
          <w:rFonts w:ascii="Times New Roman" w:hAnsi="Times New Roman"/>
          <w:sz w:val="28"/>
          <w:szCs w:val="28"/>
          <w:lang w:val="en-US"/>
        </w:rPr>
        <w:t>lgan asosiy omillar</w:t>
      </w:r>
      <w:r>
        <w:rPr>
          <w:rFonts w:ascii="Times New Roman" w:hAnsi="Times New Roman"/>
          <w:sz w:val="28"/>
          <w:szCs w:val="28"/>
          <w:lang w:val="en-US"/>
        </w:rPr>
        <w:t>ni k</w:t>
      </w:r>
      <w:r w:rsidR="00384B3B">
        <w:rPr>
          <w:rFonts w:ascii="Times New Roman" w:hAnsi="Times New Roman"/>
          <w:sz w:val="28"/>
          <w:szCs w:val="28"/>
          <w:lang w:val="en-US"/>
        </w:rPr>
        <w:t>o‘</w:t>
      </w:r>
      <w:r>
        <w:rPr>
          <w:rFonts w:ascii="Times New Roman" w:hAnsi="Times New Roman"/>
          <w:sz w:val="28"/>
          <w:szCs w:val="28"/>
          <w:lang w:val="en-US"/>
        </w:rPr>
        <w:t>rib chiqamiz</w:t>
      </w:r>
      <w:r w:rsidRPr="0029690C">
        <w:rPr>
          <w:rFonts w:ascii="Times New Roman" w:hAnsi="Times New Roman"/>
          <w:sz w:val="28"/>
          <w:szCs w:val="28"/>
          <w:lang w:val="en-US"/>
        </w:rPr>
        <w:t>:</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sidRPr="009E112E">
        <w:rPr>
          <w:rFonts w:ascii="Times New Roman" w:hAnsi="Times New Roman"/>
          <w:i/>
          <w:iCs/>
          <w:sz w:val="28"/>
          <w:szCs w:val="28"/>
          <w:lang w:val="en-US"/>
        </w:rPr>
        <w:t>Namuna</w:t>
      </w:r>
      <w:r w:rsidRPr="0029690C">
        <w:rPr>
          <w:rFonts w:ascii="Times New Roman" w:hAnsi="Times New Roman"/>
          <w:i/>
          <w:iCs/>
          <w:sz w:val="28"/>
          <w:szCs w:val="28"/>
          <w:lang w:val="en-US"/>
        </w:rPr>
        <w:t xml:space="preserve"> </w:t>
      </w:r>
      <w:r w:rsidRPr="009E112E">
        <w:rPr>
          <w:rFonts w:ascii="Times New Roman" w:hAnsi="Times New Roman"/>
          <w:i/>
          <w:iCs/>
          <w:sz w:val="28"/>
          <w:szCs w:val="28"/>
          <w:lang w:val="en-US"/>
        </w:rPr>
        <w:t>ma</w:t>
      </w:r>
      <w:r>
        <w:rPr>
          <w:rFonts w:ascii="Times New Roman" w:hAnsi="Times New Roman"/>
          <w:i/>
          <w:iCs/>
          <w:sz w:val="28"/>
          <w:szCs w:val="28"/>
          <w:lang w:val="en-US"/>
        </w:rPr>
        <w:t>’</w:t>
      </w:r>
      <w:r w:rsidRPr="009E112E">
        <w:rPr>
          <w:rFonts w:ascii="Times New Roman" w:hAnsi="Times New Roman"/>
          <w:i/>
          <w:iCs/>
          <w:sz w:val="28"/>
          <w:szCs w:val="28"/>
          <w:lang w:val="en-US"/>
        </w:rPr>
        <w:t xml:space="preserve">lumotlar </w:t>
      </w:r>
      <w:r w:rsidRPr="0029690C">
        <w:rPr>
          <w:rFonts w:ascii="Times New Roman" w:hAnsi="Times New Roman"/>
          <w:i/>
          <w:iCs/>
          <w:sz w:val="28"/>
          <w:szCs w:val="28"/>
          <w:lang w:val="en-US"/>
        </w:rPr>
        <w:t>(</w:t>
      </w:r>
      <w:r w:rsidR="003756A4">
        <w:rPr>
          <w:rFonts w:ascii="Times New Roman" w:hAnsi="Times New Roman"/>
          <w:i/>
          <w:iCs/>
          <w:sz w:val="28"/>
          <w:szCs w:val="28"/>
          <w:lang w:val="en-US"/>
        </w:rPr>
        <w:t xml:space="preserve">ing: </w:t>
      </w:r>
      <w:r w:rsidRPr="0029690C">
        <w:rPr>
          <w:rFonts w:ascii="Times New Roman" w:hAnsi="Times New Roman"/>
          <w:i/>
          <w:iCs/>
          <w:sz w:val="28"/>
          <w:szCs w:val="28"/>
          <w:lang w:val="en-US"/>
        </w:rPr>
        <w:t>Representative):</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 xml:space="preserve">plami real </w:t>
      </w:r>
      <w:r>
        <w:rPr>
          <w:rFonts w:ascii="Times New Roman" w:eastAsia="Times New Roman" w:hAnsi="Times New Roman"/>
          <w:sz w:val="28"/>
          <w:szCs w:val="28"/>
          <w:lang w:val="en-US" w:eastAsia="ru-RU"/>
        </w:rPr>
        <w:t>hayotdan olingan</w:t>
      </w:r>
      <w:r w:rsidRPr="0029690C">
        <w:rPr>
          <w:rFonts w:ascii="Times New Roman" w:eastAsia="Times New Roman" w:hAnsi="Times New Roman"/>
          <w:sz w:val="28"/>
          <w:szCs w:val="28"/>
          <w:lang w:val="en-US" w:eastAsia="ru-RU"/>
        </w:rPr>
        <w:t xml:space="preserve">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lumotlarining xilma-xilligini va turli holatlarini t</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liq aks ettirishi kerak.</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Bu neyron tarmoqning yangi va turli xil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lumotlarga yaxshi moslashishiga yordam beradi.</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Pr>
          <w:rFonts w:ascii="Times New Roman" w:hAnsi="Times New Roman"/>
          <w:i/>
          <w:iCs/>
          <w:sz w:val="28"/>
          <w:szCs w:val="28"/>
          <w:lang w:val="en-US"/>
        </w:rPr>
        <w:t>Ye</w:t>
      </w:r>
      <w:r w:rsidRPr="0029690C">
        <w:rPr>
          <w:rFonts w:ascii="Times New Roman" w:hAnsi="Times New Roman"/>
          <w:i/>
          <w:iCs/>
          <w:sz w:val="28"/>
          <w:szCs w:val="28"/>
          <w:lang w:val="en-US"/>
        </w:rPr>
        <w:t>tarli hajmda b</w:t>
      </w:r>
      <w:r w:rsidR="00384B3B">
        <w:rPr>
          <w:rFonts w:ascii="Times New Roman" w:hAnsi="Times New Roman"/>
          <w:i/>
          <w:iCs/>
          <w:sz w:val="28"/>
          <w:szCs w:val="28"/>
          <w:lang w:val="en-US"/>
        </w:rPr>
        <w:t>o‘</w:t>
      </w:r>
      <w:r w:rsidRPr="0029690C">
        <w:rPr>
          <w:rFonts w:ascii="Times New Roman" w:hAnsi="Times New Roman"/>
          <w:i/>
          <w:iCs/>
          <w:sz w:val="28"/>
          <w:szCs w:val="28"/>
          <w:lang w:val="en-US"/>
        </w:rPr>
        <w:t>lishi:</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Katta hajmdagi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 xml:space="preserve">lumotlar modelga murakkab </w:t>
      </w:r>
      <w:r>
        <w:rPr>
          <w:rFonts w:ascii="Times New Roman" w:eastAsia="Times New Roman" w:hAnsi="Times New Roman"/>
          <w:sz w:val="28"/>
          <w:szCs w:val="28"/>
          <w:lang w:val="en-US" w:eastAsia="ru-RU"/>
        </w:rPr>
        <w:t>xususiyatlar</w:t>
      </w:r>
      <w:r w:rsidRPr="0029690C">
        <w:rPr>
          <w:rFonts w:ascii="Times New Roman" w:eastAsia="Times New Roman" w:hAnsi="Times New Roman"/>
          <w:sz w:val="28"/>
          <w:szCs w:val="28"/>
          <w:lang w:val="en-US" w:eastAsia="ru-RU"/>
        </w:rPr>
        <w:t xml:space="preserve">ni </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rganish imkonini beradi.</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Ammo</w:t>
      </w:r>
      <w:r w:rsidRPr="0029690C">
        <w:rPr>
          <w:rFonts w:ascii="Times New Roman" w:eastAsia="Times New Roman" w:hAnsi="Times New Roman"/>
          <w:sz w:val="28"/>
          <w:szCs w:val="28"/>
          <w:lang w:val="en-US" w:eastAsia="ru-RU"/>
        </w:rPr>
        <w:t>,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lumotning sifati ham miqdori</w:t>
      </w:r>
      <w:r>
        <w:rPr>
          <w:rFonts w:ascii="Times New Roman" w:eastAsia="Times New Roman" w:hAnsi="Times New Roman"/>
          <w:sz w:val="28"/>
          <w:szCs w:val="28"/>
          <w:lang w:val="en-US" w:eastAsia="ru-RU"/>
        </w:rPr>
        <w:t xml:space="preserve"> (sondan)</w:t>
      </w:r>
      <w:r w:rsidRPr="0029690C">
        <w:rPr>
          <w:rFonts w:ascii="Times New Roman" w:eastAsia="Times New Roman" w:hAnsi="Times New Roman"/>
          <w:sz w:val="28"/>
          <w:szCs w:val="28"/>
          <w:lang w:val="en-US" w:eastAsia="ru-RU"/>
        </w:rPr>
        <w:t>dan muhim</w:t>
      </w:r>
      <w:r>
        <w:rPr>
          <w:rFonts w:ascii="Times New Roman" w:eastAsia="Times New Roman" w:hAnsi="Times New Roman"/>
          <w:sz w:val="28"/>
          <w:szCs w:val="28"/>
          <w:lang w:val="en-US" w:eastAsia="ru-RU"/>
        </w:rPr>
        <w:t xml:space="preserve"> hisoblanadi</w:t>
      </w:r>
      <w:r w:rsidRPr="0029690C">
        <w:rPr>
          <w:rFonts w:ascii="Times New Roman" w:eastAsia="Times New Roman" w:hAnsi="Times New Roman"/>
          <w:sz w:val="28"/>
          <w:szCs w:val="28"/>
          <w:lang w:val="en-US" w:eastAsia="ru-RU"/>
        </w:rPr>
        <w:t>.</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sidRPr="0029690C">
        <w:rPr>
          <w:rFonts w:ascii="Times New Roman" w:hAnsi="Times New Roman"/>
          <w:i/>
          <w:iCs/>
          <w:sz w:val="28"/>
          <w:szCs w:val="28"/>
          <w:lang w:val="en-US"/>
        </w:rPr>
        <w:t>Yuqori sifat:</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toza, aniqlangan va xatoliklardan xoli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lishi zarur.</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Noaniq yoki xato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modelni chalkashtirishi mumkin.</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sidRPr="0029690C">
        <w:rPr>
          <w:rFonts w:ascii="Times New Roman" w:hAnsi="Times New Roman"/>
          <w:i/>
          <w:iCs/>
          <w:sz w:val="28"/>
          <w:szCs w:val="28"/>
          <w:lang w:val="en-US"/>
        </w:rPr>
        <w:t>Muvozanatli b</w:t>
      </w:r>
      <w:r w:rsidR="00384B3B">
        <w:rPr>
          <w:rFonts w:ascii="Times New Roman" w:hAnsi="Times New Roman"/>
          <w:i/>
          <w:iCs/>
          <w:sz w:val="28"/>
          <w:szCs w:val="28"/>
          <w:lang w:val="en-US"/>
        </w:rPr>
        <w:t>o‘</w:t>
      </w:r>
      <w:r w:rsidRPr="0029690C">
        <w:rPr>
          <w:rFonts w:ascii="Times New Roman" w:hAnsi="Times New Roman"/>
          <w:i/>
          <w:iCs/>
          <w:sz w:val="28"/>
          <w:szCs w:val="28"/>
          <w:lang w:val="en-US"/>
        </w:rPr>
        <w:t>lishi:</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Agar 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tasniflash vazifasi</w:t>
      </w:r>
      <w:r>
        <w:rPr>
          <w:rFonts w:ascii="Times New Roman" w:eastAsia="Times New Roman" w:hAnsi="Times New Roman"/>
          <w:sz w:val="28"/>
          <w:szCs w:val="28"/>
          <w:lang w:val="en-US" w:eastAsia="ru-RU"/>
        </w:rPr>
        <w:t xml:space="preserve"> bajarish uchun</w:t>
      </w:r>
      <w:r w:rsidRPr="0029690C">
        <w:rPr>
          <w:rFonts w:ascii="Times New Roman" w:eastAsia="Times New Roman" w:hAnsi="Times New Roman"/>
          <w:sz w:val="28"/>
          <w:szCs w:val="28"/>
          <w:lang w:val="en-US" w:eastAsia="ru-RU"/>
        </w:rPr>
        <w:t xml:space="preserve"> ishlatilayotgan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lsa, har bir sinf uchun yetarli miqdorda namunalar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lishi kerak.</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Bu</w:t>
      </w:r>
      <w:r>
        <w:rPr>
          <w:rFonts w:ascii="Times New Roman" w:eastAsia="Times New Roman" w:hAnsi="Times New Roman"/>
          <w:sz w:val="28"/>
          <w:szCs w:val="28"/>
          <w:lang w:val="en-US" w:eastAsia="ru-RU"/>
        </w:rPr>
        <w:t xml:space="preserve"> esa</w:t>
      </w:r>
      <w:r w:rsidRPr="0029690C">
        <w:rPr>
          <w:rFonts w:ascii="Times New Roman" w:eastAsia="Times New Roman" w:hAnsi="Times New Roman"/>
          <w:sz w:val="28"/>
          <w:szCs w:val="28"/>
          <w:lang w:val="en-US" w:eastAsia="ru-RU"/>
        </w:rPr>
        <w:t xml:space="preserve"> modelning biror bir sinfga ortiqcha </w:t>
      </w:r>
      <w:r w:rsidR="003756A4">
        <w:rPr>
          <w:rFonts w:ascii="Times New Roman" w:eastAsia="Times New Roman" w:hAnsi="Times New Roman"/>
          <w:sz w:val="28"/>
          <w:szCs w:val="28"/>
          <w:lang w:val="en-US" w:eastAsia="ru-RU"/>
        </w:rPr>
        <w:t>moslashishini</w:t>
      </w:r>
      <w:r w:rsidR="003756A4" w:rsidRPr="0029690C">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(ortiqcha</w:t>
      </w:r>
      <w:r w:rsidR="003756A4" w:rsidRPr="003756A4">
        <w:rPr>
          <w:rFonts w:ascii="Times New Roman" w:eastAsia="Times New Roman" w:hAnsi="Times New Roman"/>
          <w:sz w:val="28"/>
          <w:szCs w:val="28"/>
          <w:lang w:val="en-US" w:eastAsia="ru-RU"/>
        </w:rPr>
        <w:t xml:space="preserve"> </w:t>
      </w:r>
      <w:r w:rsidR="003756A4" w:rsidRPr="0029690C">
        <w:rPr>
          <w:rFonts w:ascii="Times New Roman" w:eastAsia="Times New Roman" w:hAnsi="Times New Roman"/>
          <w:sz w:val="28"/>
          <w:szCs w:val="28"/>
          <w:lang w:val="en-US" w:eastAsia="ru-RU"/>
        </w:rPr>
        <w:t>moyilligini</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 xml:space="preserve"> oldini oladi.</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sidRPr="0029690C">
        <w:rPr>
          <w:rFonts w:ascii="Times New Roman" w:hAnsi="Times New Roman"/>
          <w:i/>
          <w:iCs/>
          <w:sz w:val="28"/>
          <w:szCs w:val="28"/>
          <w:lang w:val="en-US"/>
        </w:rPr>
        <w:t>Relevan</w:t>
      </w:r>
      <w:r>
        <w:rPr>
          <w:rFonts w:ascii="Times New Roman" w:hAnsi="Times New Roman"/>
          <w:i/>
          <w:iCs/>
          <w:sz w:val="28"/>
          <w:szCs w:val="28"/>
          <w:lang w:val="en-US"/>
        </w:rPr>
        <w:t>t</w:t>
      </w:r>
      <w:r w:rsidRPr="0029690C">
        <w:rPr>
          <w:rFonts w:ascii="Times New Roman" w:hAnsi="Times New Roman"/>
          <w:i/>
          <w:iCs/>
          <w:sz w:val="28"/>
          <w:szCs w:val="28"/>
          <w:lang w:val="en-US"/>
        </w:rPr>
        <w:t xml:space="preserve"> xususiyatlar:</w:t>
      </w:r>
    </w:p>
    <w:p w:rsidR="00BD0869"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A54DD">
        <w:rPr>
          <w:rFonts w:ascii="Times New Roman" w:eastAsia="Times New Roman" w:hAnsi="Times New Roman"/>
          <w:sz w:val="28"/>
          <w:szCs w:val="28"/>
          <w:lang w:val="en-US" w:eastAsia="ru-RU"/>
        </w:rPr>
        <w:t>Neyron tarmo</w:t>
      </w:r>
      <w:r w:rsidR="00384B3B">
        <w:rPr>
          <w:rFonts w:ascii="Times New Roman" w:eastAsia="Times New Roman" w:hAnsi="Times New Roman"/>
          <w:sz w:val="28"/>
          <w:szCs w:val="28"/>
          <w:lang w:val="en-US" w:eastAsia="ru-RU"/>
        </w:rPr>
        <w:t>g‘</w:t>
      </w:r>
      <w:r w:rsidRPr="00FA54DD">
        <w:rPr>
          <w:rFonts w:ascii="Times New Roman" w:eastAsia="Times New Roman" w:hAnsi="Times New Roman"/>
          <w:sz w:val="28"/>
          <w:szCs w:val="28"/>
          <w:lang w:val="en-US" w:eastAsia="ru-RU"/>
        </w:rPr>
        <w:t xml:space="preserve">ini </w:t>
      </w:r>
      <w:r w:rsidR="00384B3B">
        <w:rPr>
          <w:rFonts w:ascii="Times New Roman" w:eastAsia="Times New Roman" w:hAnsi="Times New Roman"/>
          <w:sz w:val="28"/>
          <w:szCs w:val="28"/>
          <w:lang w:val="en-US" w:eastAsia="ru-RU"/>
        </w:rPr>
        <w:t>o‘</w:t>
      </w:r>
      <w:r w:rsidRPr="00FA54DD">
        <w:rPr>
          <w:rFonts w:ascii="Times New Roman" w:eastAsia="Times New Roman" w:hAnsi="Times New Roman"/>
          <w:sz w:val="28"/>
          <w:szCs w:val="28"/>
          <w:lang w:val="en-US" w:eastAsia="ru-RU"/>
        </w:rPr>
        <w:t>qitishda relevan</w:t>
      </w:r>
      <w:r>
        <w:rPr>
          <w:rFonts w:ascii="Times New Roman" w:eastAsia="Times New Roman" w:hAnsi="Times New Roman"/>
          <w:sz w:val="28"/>
          <w:szCs w:val="28"/>
          <w:lang w:val="en-US" w:eastAsia="ru-RU"/>
        </w:rPr>
        <w:t>t</w:t>
      </w:r>
      <w:r w:rsidRPr="00FA54DD">
        <w:rPr>
          <w:rFonts w:ascii="Times New Roman" w:eastAsia="Times New Roman" w:hAnsi="Times New Roman"/>
          <w:sz w:val="28"/>
          <w:szCs w:val="28"/>
          <w:lang w:val="en-US" w:eastAsia="ru-RU"/>
        </w:rPr>
        <w:t xml:space="preserve"> xususiyatlarning ahamiyati juda katta. Relevan</w:t>
      </w:r>
      <w:r>
        <w:rPr>
          <w:rFonts w:ascii="Times New Roman" w:eastAsia="Times New Roman" w:hAnsi="Times New Roman"/>
          <w:sz w:val="28"/>
          <w:szCs w:val="28"/>
          <w:lang w:val="en-US" w:eastAsia="ru-RU"/>
        </w:rPr>
        <w:t>t</w:t>
      </w:r>
      <w:r w:rsidRPr="00FA54DD">
        <w:rPr>
          <w:rFonts w:ascii="Times New Roman" w:eastAsia="Times New Roman" w:hAnsi="Times New Roman"/>
          <w:sz w:val="28"/>
          <w:szCs w:val="28"/>
          <w:lang w:val="en-US" w:eastAsia="ru-RU"/>
        </w:rPr>
        <w:t xml:space="preserve"> xususiyatlar – bu modelga ma</w:t>
      </w:r>
      <w:r>
        <w:rPr>
          <w:rFonts w:ascii="Times New Roman" w:eastAsia="Times New Roman" w:hAnsi="Times New Roman"/>
          <w:sz w:val="28"/>
          <w:szCs w:val="28"/>
          <w:lang w:val="en-US" w:eastAsia="ru-RU"/>
        </w:rPr>
        <w:t>’</w:t>
      </w:r>
      <w:r w:rsidRPr="00FA54DD">
        <w:rPr>
          <w:rFonts w:ascii="Times New Roman" w:eastAsia="Times New Roman" w:hAnsi="Times New Roman"/>
          <w:sz w:val="28"/>
          <w:szCs w:val="28"/>
          <w:lang w:val="en-US" w:eastAsia="ru-RU"/>
        </w:rPr>
        <w:t>lumotlarni tushunishda va t</w:t>
      </w:r>
      <w:r w:rsidR="00384B3B">
        <w:rPr>
          <w:rFonts w:ascii="Times New Roman" w:eastAsia="Times New Roman" w:hAnsi="Times New Roman"/>
          <w:sz w:val="28"/>
          <w:szCs w:val="28"/>
          <w:lang w:val="en-US" w:eastAsia="ru-RU"/>
        </w:rPr>
        <w:t>o‘g‘</w:t>
      </w:r>
      <w:r w:rsidRPr="00FA54DD">
        <w:rPr>
          <w:rFonts w:ascii="Times New Roman" w:eastAsia="Times New Roman" w:hAnsi="Times New Roman"/>
          <w:sz w:val="28"/>
          <w:szCs w:val="28"/>
          <w:lang w:val="en-US" w:eastAsia="ru-RU"/>
        </w:rPr>
        <w:t xml:space="preserve">ri </w:t>
      </w:r>
      <w:r>
        <w:rPr>
          <w:rFonts w:ascii="Times New Roman" w:eastAsia="Times New Roman" w:hAnsi="Times New Roman"/>
          <w:sz w:val="28"/>
          <w:szCs w:val="28"/>
          <w:lang w:val="en-US" w:eastAsia="ru-RU"/>
        </w:rPr>
        <w:t>bashorat</w:t>
      </w:r>
      <w:r w:rsidRPr="00FA54DD">
        <w:rPr>
          <w:rFonts w:ascii="Times New Roman" w:eastAsia="Times New Roman" w:hAnsi="Times New Roman"/>
          <w:sz w:val="28"/>
          <w:szCs w:val="28"/>
          <w:lang w:val="en-US" w:eastAsia="ru-RU"/>
        </w:rPr>
        <w:t xml:space="preserve"> qilish</w:t>
      </w:r>
      <w:r>
        <w:rPr>
          <w:rFonts w:ascii="Times New Roman" w:eastAsia="Times New Roman" w:hAnsi="Times New Roman"/>
          <w:sz w:val="28"/>
          <w:szCs w:val="28"/>
          <w:lang w:val="en-US" w:eastAsia="ru-RU"/>
        </w:rPr>
        <w:t>g</w:t>
      </w:r>
      <w:r w:rsidRPr="00FA54DD">
        <w:rPr>
          <w:rFonts w:ascii="Times New Roman" w:eastAsia="Times New Roman" w:hAnsi="Times New Roman"/>
          <w:sz w:val="28"/>
          <w:szCs w:val="28"/>
          <w:lang w:val="en-US" w:eastAsia="ru-RU"/>
        </w:rPr>
        <w:t xml:space="preserve">a yordam beradigan muhim atributlar yoki </w:t>
      </w:r>
      <w:r w:rsidR="00384B3B">
        <w:rPr>
          <w:rFonts w:ascii="Times New Roman" w:eastAsia="Times New Roman" w:hAnsi="Times New Roman"/>
          <w:sz w:val="28"/>
          <w:szCs w:val="28"/>
          <w:lang w:val="en-US" w:eastAsia="ru-RU"/>
        </w:rPr>
        <w:t>o‘</w:t>
      </w:r>
      <w:r w:rsidRPr="00FA54DD">
        <w:rPr>
          <w:rFonts w:ascii="Times New Roman" w:eastAsia="Times New Roman" w:hAnsi="Times New Roman"/>
          <w:sz w:val="28"/>
          <w:szCs w:val="28"/>
          <w:lang w:val="en-US" w:eastAsia="ru-RU"/>
        </w:rPr>
        <w:t>zgaruvchilar</w:t>
      </w:r>
      <w:r>
        <w:rPr>
          <w:rFonts w:ascii="Times New Roman" w:eastAsia="Times New Roman" w:hAnsi="Times New Roman"/>
          <w:sz w:val="28"/>
          <w:szCs w:val="28"/>
          <w:lang w:val="en-US" w:eastAsia="ru-RU"/>
        </w:rPr>
        <w:t xml:space="preserve"> hisoblanadi</w:t>
      </w:r>
      <w:r w:rsidRPr="00FA54DD">
        <w:rPr>
          <w:rFonts w:ascii="Times New Roman" w:eastAsia="Times New Roman" w:hAnsi="Times New Roman"/>
          <w:sz w:val="28"/>
          <w:szCs w:val="28"/>
          <w:lang w:val="en-US" w:eastAsia="ru-RU"/>
        </w:rPr>
        <w:t>.</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plami model uchun muhim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 xml:space="preserve">lgan barcha xususiyatlarni </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z ichiga olishi kerak.</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Keraksiz yoki ortiqcha xususiyatlar modelni chal</w:t>
      </w:r>
      <w:r w:rsidR="00384B3B">
        <w:rPr>
          <w:rFonts w:ascii="Times New Roman" w:eastAsia="Times New Roman" w:hAnsi="Times New Roman"/>
          <w:sz w:val="28"/>
          <w:szCs w:val="28"/>
          <w:lang w:val="en-US" w:eastAsia="ru-RU"/>
        </w:rPr>
        <w:t>g‘</w:t>
      </w:r>
      <w:r w:rsidRPr="0029690C">
        <w:rPr>
          <w:rFonts w:ascii="Times New Roman" w:eastAsia="Times New Roman" w:hAnsi="Times New Roman"/>
          <w:sz w:val="28"/>
          <w:szCs w:val="28"/>
          <w:lang w:val="en-US" w:eastAsia="ru-RU"/>
        </w:rPr>
        <w:t>itishi mumkin.</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bookmarkStart w:id="485" w:name="_Hlk182240451"/>
      <w:r w:rsidRPr="0029690C">
        <w:rPr>
          <w:rFonts w:ascii="Times New Roman" w:hAnsi="Times New Roman"/>
          <w:i/>
          <w:iCs/>
          <w:sz w:val="28"/>
          <w:szCs w:val="28"/>
          <w:lang w:val="en-US"/>
        </w:rPr>
        <w:t>Diversifikatsiya</w:t>
      </w:r>
      <w:bookmarkEnd w:id="485"/>
      <w:r w:rsidRPr="0029690C">
        <w:rPr>
          <w:rFonts w:ascii="Times New Roman" w:hAnsi="Times New Roman"/>
          <w:i/>
          <w:iCs/>
          <w:sz w:val="28"/>
          <w:szCs w:val="28"/>
          <w:lang w:val="en-US"/>
        </w:rPr>
        <w:t>:</w:t>
      </w:r>
    </w:p>
    <w:p w:rsidR="00BD0869"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B5464B">
        <w:rPr>
          <w:rFonts w:ascii="Times New Roman" w:eastAsia="Times New Roman" w:hAnsi="Times New Roman"/>
          <w:sz w:val="28"/>
          <w:szCs w:val="28"/>
          <w:lang w:val="en-US" w:eastAsia="ru-RU"/>
        </w:rPr>
        <w:t xml:space="preserve">Diversifikatsiya </w:t>
      </w:r>
      <w:r>
        <w:rPr>
          <w:rFonts w:ascii="Times New Roman" w:eastAsia="Times New Roman" w:hAnsi="Times New Roman"/>
          <w:sz w:val="28"/>
          <w:szCs w:val="28"/>
          <w:lang w:val="en-US" w:eastAsia="ru-RU"/>
        </w:rPr>
        <w:t>-</w:t>
      </w:r>
      <w:r w:rsidRPr="00B5464B">
        <w:rPr>
          <w:rFonts w:ascii="Times New Roman" w:eastAsia="Times New Roman" w:hAnsi="Times New Roman"/>
          <w:sz w:val="28"/>
          <w:szCs w:val="28"/>
          <w:lang w:val="en-US" w:eastAsia="ru-RU"/>
        </w:rPr>
        <w:t xml:space="preserve"> bu neyron tarmoqlarini </w:t>
      </w:r>
      <w:r w:rsidR="00384B3B">
        <w:rPr>
          <w:rFonts w:ascii="Times New Roman" w:eastAsia="Times New Roman" w:hAnsi="Times New Roman"/>
          <w:sz w:val="28"/>
          <w:szCs w:val="28"/>
          <w:lang w:val="en-US" w:eastAsia="ru-RU"/>
        </w:rPr>
        <w:t>o‘</w:t>
      </w:r>
      <w:r w:rsidRPr="00B5464B">
        <w:rPr>
          <w:rFonts w:ascii="Times New Roman" w:eastAsia="Times New Roman" w:hAnsi="Times New Roman"/>
          <w:sz w:val="28"/>
          <w:szCs w:val="28"/>
          <w:lang w:val="en-US" w:eastAsia="ru-RU"/>
        </w:rPr>
        <w:t xml:space="preserve">qitishda turli xil usullar, ma’lumotlar yoki modellardan foydalanish orqali modelning samaradorligini, umumlashtirish qobiliyatini va </w:t>
      </w:r>
      <w:r>
        <w:rPr>
          <w:rFonts w:ascii="Times New Roman" w:eastAsia="Times New Roman" w:hAnsi="Times New Roman"/>
          <w:sz w:val="28"/>
          <w:szCs w:val="28"/>
          <w:lang w:val="en-US" w:eastAsia="ru-RU"/>
        </w:rPr>
        <w:t>aniqliligini</w:t>
      </w:r>
      <w:r w:rsidRPr="00B5464B">
        <w:rPr>
          <w:rFonts w:ascii="Times New Roman" w:eastAsia="Times New Roman" w:hAnsi="Times New Roman"/>
          <w:sz w:val="28"/>
          <w:szCs w:val="28"/>
          <w:lang w:val="en-US" w:eastAsia="ru-RU"/>
        </w:rPr>
        <w:t xml:space="preserve"> oshirish jarayonini </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z ichiga oladi</w:t>
      </w:r>
      <w:r w:rsidRPr="00B5464B">
        <w:rPr>
          <w:rFonts w:ascii="Times New Roman" w:eastAsia="Times New Roman" w:hAnsi="Times New Roman"/>
          <w:sz w:val="28"/>
          <w:szCs w:val="28"/>
          <w:lang w:val="en-US" w:eastAsia="ru-RU"/>
        </w:rPr>
        <w:t>.</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plamida turli xil holatlar va sharoitlar aks ettirilgan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lishi kerak.</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43773D">
        <w:rPr>
          <w:rFonts w:ascii="Times New Roman" w:eastAsia="Times New Roman" w:hAnsi="Times New Roman"/>
          <w:sz w:val="28"/>
          <w:szCs w:val="28"/>
          <w:lang w:val="en-US" w:eastAsia="ru-RU"/>
        </w:rPr>
        <w:t>Diversifikatsiya</w:t>
      </w:r>
      <w:r w:rsidRPr="0029690C">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jarayoni </w:t>
      </w:r>
      <w:r w:rsidRPr="0029690C">
        <w:rPr>
          <w:rFonts w:ascii="Times New Roman" w:eastAsia="Times New Roman" w:hAnsi="Times New Roman"/>
          <w:sz w:val="28"/>
          <w:szCs w:val="28"/>
          <w:lang w:val="en-US" w:eastAsia="ru-RU"/>
        </w:rPr>
        <w:t xml:space="preserve">modelning umumiy qobiliyatini </w:t>
      </w:r>
      <w:r>
        <w:rPr>
          <w:rFonts w:ascii="Times New Roman" w:eastAsia="Times New Roman" w:hAnsi="Times New Roman"/>
          <w:sz w:val="28"/>
          <w:szCs w:val="28"/>
          <w:lang w:val="en-US" w:eastAsia="ru-RU"/>
        </w:rPr>
        <w:t>yaxshilaydi</w:t>
      </w:r>
      <w:r w:rsidRPr="0029690C">
        <w:rPr>
          <w:rFonts w:ascii="Times New Roman" w:eastAsia="Times New Roman" w:hAnsi="Times New Roman"/>
          <w:sz w:val="28"/>
          <w:szCs w:val="28"/>
          <w:lang w:val="en-US" w:eastAsia="ru-RU"/>
        </w:rPr>
        <w:t>.</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bookmarkStart w:id="486" w:name="_Hlk182240486"/>
      <w:r w:rsidRPr="0029690C">
        <w:rPr>
          <w:rFonts w:ascii="Times New Roman" w:hAnsi="Times New Roman"/>
          <w:i/>
          <w:iCs/>
          <w:sz w:val="28"/>
          <w:szCs w:val="28"/>
          <w:lang w:val="en-US"/>
        </w:rPr>
        <w:t>Normal</w:t>
      </w:r>
      <w:r>
        <w:rPr>
          <w:rFonts w:ascii="Times New Roman" w:hAnsi="Times New Roman"/>
          <w:i/>
          <w:iCs/>
          <w:sz w:val="28"/>
          <w:szCs w:val="28"/>
          <w:lang w:val="en-US"/>
        </w:rPr>
        <w:t>lashtirish</w:t>
      </w:r>
      <w:bookmarkEnd w:id="486"/>
      <w:r w:rsidRPr="0029690C">
        <w:rPr>
          <w:rFonts w:ascii="Times New Roman" w:hAnsi="Times New Roman"/>
          <w:i/>
          <w:iCs/>
          <w:sz w:val="28"/>
          <w:szCs w:val="28"/>
          <w:lang w:val="en-US"/>
        </w:rPr>
        <w:t xml:space="preserve"> va standartlashtirish:</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 xml:space="preserve">lumotlar oldindan qayta ishlash orqali </w:t>
      </w:r>
      <w:r w:rsidRPr="0043773D">
        <w:rPr>
          <w:rFonts w:ascii="Times New Roman" w:eastAsia="Times New Roman" w:hAnsi="Times New Roman"/>
          <w:sz w:val="28"/>
          <w:szCs w:val="28"/>
          <w:lang w:val="en-US" w:eastAsia="ru-RU"/>
        </w:rPr>
        <w:t>normallashtir</w:t>
      </w:r>
      <w:r>
        <w:rPr>
          <w:rFonts w:ascii="Times New Roman" w:eastAsia="Times New Roman" w:hAnsi="Times New Roman"/>
          <w:sz w:val="28"/>
          <w:szCs w:val="28"/>
          <w:lang w:val="en-US" w:eastAsia="ru-RU"/>
        </w:rPr>
        <w:t>ilgan</w:t>
      </w:r>
      <w:r w:rsidRPr="0029690C">
        <w:rPr>
          <w:rFonts w:ascii="Times New Roman" w:eastAsia="Times New Roman" w:hAnsi="Times New Roman"/>
          <w:sz w:val="28"/>
          <w:szCs w:val="28"/>
          <w:lang w:val="en-US" w:eastAsia="ru-RU"/>
        </w:rPr>
        <w:t xml:space="preserve"> yoki standartlashtirilgan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 xml:space="preserve">lishi modelning </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qitilish jarayonini yengillashtiradi va samaradorligini oshiradi.</w:t>
      </w:r>
    </w:p>
    <w:p w:rsidR="00BD0869" w:rsidRPr="0029690C" w:rsidRDefault="00BD0869" w:rsidP="00C34A78">
      <w:pPr>
        <w:numPr>
          <w:ilvl w:val="0"/>
          <w:numId w:val="255"/>
        </w:numPr>
        <w:tabs>
          <w:tab w:val="clear" w:pos="720"/>
        </w:tabs>
        <w:spacing w:after="0"/>
        <w:ind w:left="0" w:firstLine="426"/>
        <w:jc w:val="both"/>
        <w:rPr>
          <w:rFonts w:ascii="Times New Roman" w:hAnsi="Times New Roman"/>
          <w:i/>
          <w:iCs/>
          <w:sz w:val="28"/>
          <w:szCs w:val="28"/>
          <w:lang w:val="en-US"/>
        </w:rPr>
      </w:pPr>
      <w:r w:rsidRPr="0029690C">
        <w:rPr>
          <w:rFonts w:ascii="Times New Roman" w:hAnsi="Times New Roman"/>
          <w:i/>
          <w:iCs/>
          <w:sz w:val="28"/>
          <w:szCs w:val="28"/>
          <w:lang w:val="en-US"/>
        </w:rPr>
        <w:t xml:space="preserve">Yashirin </w:t>
      </w:r>
      <w:bookmarkStart w:id="487" w:name="_Hlk182240589"/>
      <w:r>
        <w:rPr>
          <w:rFonts w:ascii="Times New Roman" w:hAnsi="Times New Roman"/>
          <w:i/>
          <w:iCs/>
          <w:sz w:val="28"/>
          <w:szCs w:val="28"/>
          <w:lang w:val="en-US"/>
        </w:rPr>
        <w:t xml:space="preserve">(noma’lum) </w:t>
      </w:r>
      <w:bookmarkEnd w:id="487"/>
      <w:r w:rsidRPr="0029690C">
        <w:rPr>
          <w:rFonts w:ascii="Times New Roman" w:hAnsi="Times New Roman"/>
          <w:i/>
          <w:iCs/>
          <w:sz w:val="28"/>
          <w:szCs w:val="28"/>
          <w:lang w:val="en-US"/>
        </w:rPr>
        <w:t>xatoliklardan xoli b</w:t>
      </w:r>
      <w:r w:rsidR="00384B3B">
        <w:rPr>
          <w:rFonts w:ascii="Times New Roman" w:hAnsi="Times New Roman"/>
          <w:i/>
          <w:iCs/>
          <w:sz w:val="28"/>
          <w:szCs w:val="28"/>
          <w:lang w:val="en-US"/>
        </w:rPr>
        <w:t>o‘</w:t>
      </w:r>
      <w:r w:rsidRPr="0029690C">
        <w:rPr>
          <w:rFonts w:ascii="Times New Roman" w:hAnsi="Times New Roman"/>
          <w:i/>
          <w:iCs/>
          <w:sz w:val="28"/>
          <w:szCs w:val="28"/>
          <w:lang w:val="en-US"/>
        </w:rPr>
        <w:t>lishi:</w:t>
      </w:r>
    </w:p>
    <w:p w:rsidR="00BD0869" w:rsidRPr="0029690C"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29690C">
        <w:rPr>
          <w:rFonts w:ascii="Times New Roman" w:eastAsia="Times New Roman" w:hAnsi="Times New Roman"/>
          <w:sz w:val="28"/>
          <w:szCs w:val="28"/>
          <w:lang w:val="en-US" w:eastAsia="ru-RU"/>
        </w:rPr>
        <w:t>Ma</w:t>
      </w:r>
      <w:r>
        <w:rPr>
          <w:rFonts w:ascii="Times New Roman" w:eastAsia="Times New Roman" w:hAnsi="Times New Roman"/>
          <w:sz w:val="28"/>
          <w:szCs w:val="28"/>
          <w:lang w:val="en-US" w:eastAsia="ru-RU"/>
        </w:rPr>
        <w:t>’</w:t>
      </w:r>
      <w:r w:rsidRPr="0029690C">
        <w:rPr>
          <w:rFonts w:ascii="Times New Roman" w:eastAsia="Times New Roman" w:hAnsi="Times New Roman"/>
          <w:sz w:val="28"/>
          <w:szCs w:val="28"/>
          <w:lang w:val="en-US" w:eastAsia="ru-RU"/>
        </w:rPr>
        <w:t>lumotlar t</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 xml:space="preserve">plamida yashirin </w:t>
      </w:r>
      <w:r w:rsidRPr="00E0121A">
        <w:rPr>
          <w:rFonts w:ascii="Times New Roman" w:eastAsia="Times New Roman" w:hAnsi="Times New Roman"/>
          <w:sz w:val="28"/>
          <w:szCs w:val="28"/>
          <w:lang w:val="en-US" w:eastAsia="ru-RU"/>
        </w:rPr>
        <w:t xml:space="preserve">(noma’lum) </w:t>
      </w:r>
      <w:r w:rsidRPr="0029690C">
        <w:rPr>
          <w:rFonts w:ascii="Times New Roman" w:eastAsia="Times New Roman" w:hAnsi="Times New Roman"/>
          <w:sz w:val="28"/>
          <w:szCs w:val="28"/>
          <w:lang w:val="en-US" w:eastAsia="ru-RU"/>
        </w:rPr>
        <w:t>xatoliklar yoki buzilishlar b</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lmasligi kerak, chunki ular modelni not</w:t>
      </w:r>
      <w:r w:rsidR="00384B3B">
        <w:rPr>
          <w:rFonts w:ascii="Times New Roman" w:eastAsia="Times New Roman" w:hAnsi="Times New Roman"/>
          <w:sz w:val="28"/>
          <w:szCs w:val="28"/>
          <w:lang w:val="en-US" w:eastAsia="ru-RU"/>
        </w:rPr>
        <w:t>o‘g‘</w:t>
      </w:r>
      <w:r w:rsidRPr="0029690C">
        <w:rPr>
          <w:rFonts w:ascii="Times New Roman" w:eastAsia="Times New Roman" w:hAnsi="Times New Roman"/>
          <w:sz w:val="28"/>
          <w:szCs w:val="28"/>
          <w:lang w:val="en-US" w:eastAsia="ru-RU"/>
        </w:rPr>
        <w:t xml:space="preserve">ri </w:t>
      </w:r>
      <w:r w:rsidR="00384B3B">
        <w:rPr>
          <w:rFonts w:ascii="Times New Roman" w:eastAsia="Times New Roman" w:hAnsi="Times New Roman"/>
          <w:sz w:val="28"/>
          <w:szCs w:val="28"/>
          <w:lang w:val="en-US" w:eastAsia="ru-RU"/>
        </w:rPr>
        <w:t>o‘</w:t>
      </w:r>
      <w:r w:rsidRPr="0029690C">
        <w:rPr>
          <w:rFonts w:ascii="Times New Roman" w:eastAsia="Times New Roman" w:hAnsi="Times New Roman"/>
          <w:sz w:val="28"/>
          <w:szCs w:val="28"/>
          <w:lang w:val="en-US" w:eastAsia="ru-RU"/>
        </w:rPr>
        <w:t>qitishga olib kelishi mumkin.</w:t>
      </w:r>
    </w:p>
    <w:p w:rsidR="00BD0869" w:rsidRPr="0029690C" w:rsidRDefault="00BD0869" w:rsidP="00F91BA5">
      <w:pPr>
        <w:spacing w:after="0"/>
        <w:ind w:firstLine="709"/>
        <w:jc w:val="both"/>
        <w:rPr>
          <w:rFonts w:ascii="Times New Roman" w:hAnsi="Times New Roman"/>
          <w:sz w:val="28"/>
          <w:szCs w:val="28"/>
          <w:lang w:val="en-US"/>
        </w:rPr>
      </w:pPr>
      <w:r w:rsidRPr="0029690C">
        <w:rPr>
          <w:rFonts w:ascii="Times New Roman" w:hAnsi="Times New Roman"/>
          <w:sz w:val="28"/>
          <w:szCs w:val="28"/>
          <w:lang w:val="en-US"/>
        </w:rPr>
        <w:t>T</w:t>
      </w:r>
      <w:r w:rsidR="00384B3B">
        <w:rPr>
          <w:rFonts w:ascii="Times New Roman" w:hAnsi="Times New Roman"/>
          <w:sz w:val="28"/>
          <w:szCs w:val="28"/>
          <w:lang w:val="en-US"/>
        </w:rPr>
        <w:t>o‘g‘</w:t>
      </w:r>
      <w:r w:rsidRPr="0029690C">
        <w:rPr>
          <w:rFonts w:ascii="Times New Roman" w:hAnsi="Times New Roman"/>
          <w:sz w:val="28"/>
          <w:szCs w:val="28"/>
          <w:lang w:val="en-US"/>
        </w:rPr>
        <w:t xml:space="preserve">ri </w:t>
      </w:r>
      <w:r w:rsidR="00384B3B">
        <w:rPr>
          <w:rFonts w:ascii="Times New Roman" w:hAnsi="Times New Roman"/>
          <w:sz w:val="28"/>
          <w:szCs w:val="28"/>
          <w:lang w:val="en-US"/>
        </w:rPr>
        <w:t>o‘</w:t>
      </w:r>
      <w:r w:rsidRPr="0029690C">
        <w:rPr>
          <w:rFonts w:ascii="Times New Roman" w:hAnsi="Times New Roman"/>
          <w:sz w:val="28"/>
          <w:szCs w:val="28"/>
          <w:lang w:val="en-US"/>
        </w:rPr>
        <w:t>rgatuvchi</w:t>
      </w:r>
      <w:r>
        <w:rPr>
          <w:rFonts w:ascii="Times New Roman" w:hAnsi="Times New Roman"/>
          <w:sz w:val="28"/>
          <w:szCs w:val="28"/>
          <w:lang w:val="en-US"/>
        </w:rPr>
        <w:t xml:space="preserve"> (</w:t>
      </w:r>
      <w:r w:rsidR="00384B3B">
        <w:rPr>
          <w:rFonts w:ascii="Times New Roman" w:hAnsi="Times New Roman"/>
          <w:sz w:val="28"/>
          <w:szCs w:val="28"/>
          <w:lang w:val="en-US"/>
        </w:rPr>
        <w:t>o‘</w:t>
      </w:r>
      <w:r>
        <w:rPr>
          <w:rFonts w:ascii="Times New Roman" w:hAnsi="Times New Roman"/>
          <w:sz w:val="28"/>
          <w:szCs w:val="28"/>
          <w:lang w:val="en-US"/>
        </w:rPr>
        <w:t xml:space="preserve">qitivchi) </w:t>
      </w:r>
      <w:r w:rsidRPr="0029690C">
        <w:rPr>
          <w:rFonts w:ascii="Times New Roman" w:hAnsi="Times New Roman"/>
          <w:sz w:val="28"/>
          <w:szCs w:val="28"/>
          <w:lang w:val="en-US"/>
        </w:rPr>
        <w:t xml:space="preserve">tanlanmani tanlash neyron tarmoqning muvaffaqiyatli </w:t>
      </w:r>
      <w:r w:rsidR="00384B3B">
        <w:rPr>
          <w:rFonts w:ascii="Times New Roman" w:hAnsi="Times New Roman"/>
          <w:sz w:val="28"/>
          <w:szCs w:val="28"/>
          <w:lang w:val="en-US"/>
        </w:rPr>
        <w:t>o‘</w:t>
      </w:r>
      <w:r w:rsidRPr="0029690C">
        <w:rPr>
          <w:rFonts w:ascii="Times New Roman" w:hAnsi="Times New Roman"/>
          <w:sz w:val="28"/>
          <w:szCs w:val="28"/>
          <w:lang w:val="en-US"/>
        </w:rPr>
        <w:t>qitilishi va yuqori aniqlikdagi bashoratlarni amalga oshirish uchun asosiy omillardan</w:t>
      </w:r>
      <w:r>
        <w:rPr>
          <w:rFonts w:ascii="Times New Roman" w:hAnsi="Times New Roman"/>
          <w:sz w:val="28"/>
          <w:szCs w:val="28"/>
          <w:lang w:val="en-US"/>
        </w:rPr>
        <w:t xml:space="preserve"> biri sanaladi</w:t>
      </w:r>
      <w:r w:rsidRPr="0029690C">
        <w:rPr>
          <w:rFonts w:ascii="Times New Roman" w:hAnsi="Times New Roman"/>
          <w:sz w:val="28"/>
          <w:szCs w:val="28"/>
          <w:lang w:val="en-US"/>
        </w:rPr>
        <w:t>. Shu sababli, ma</w:t>
      </w:r>
      <w:r>
        <w:rPr>
          <w:rFonts w:ascii="Times New Roman" w:hAnsi="Times New Roman"/>
          <w:sz w:val="28"/>
          <w:szCs w:val="28"/>
          <w:lang w:val="en-US"/>
        </w:rPr>
        <w:t>’</w:t>
      </w:r>
      <w:r w:rsidRPr="0029690C">
        <w:rPr>
          <w:rFonts w:ascii="Times New Roman" w:hAnsi="Times New Roman"/>
          <w:sz w:val="28"/>
          <w:szCs w:val="28"/>
          <w:lang w:val="en-US"/>
        </w:rPr>
        <w:t>lumotlar t</w:t>
      </w:r>
      <w:r w:rsidR="00384B3B">
        <w:rPr>
          <w:rFonts w:ascii="Times New Roman" w:hAnsi="Times New Roman"/>
          <w:sz w:val="28"/>
          <w:szCs w:val="28"/>
          <w:lang w:val="en-US"/>
        </w:rPr>
        <w:t>o‘</w:t>
      </w:r>
      <w:r w:rsidRPr="0029690C">
        <w:rPr>
          <w:rFonts w:ascii="Times New Roman" w:hAnsi="Times New Roman"/>
          <w:sz w:val="28"/>
          <w:szCs w:val="28"/>
          <w:lang w:val="en-US"/>
        </w:rPr>
        <w:t>plamini tanlash jarayoniga yetarli e</w:t>
      </w:r>
      <w:r>
        <w:rPr>
          <w:rFonts w:ascii="Times New Roman" w:hAnsi="Times New Roman"/>
          <w:sz w:val="28"/>
          <w:szCs w:val="28"/>
          <w:lang w:val="en-US"/>
        </w:rPr>
        <w:t>’</w:t>
      </w:r>
      <w:r w:rsidRPr="0029690C">
        <w:rPr>
          <w:rFonts w:ascii="Times New Roman" w:hAnsi="Times New Roman"/>
          <w:sz w:val="28"/>
          <w:szCs w:val="28"/>
          <w:lang w:val="en-US"/>
        </w:rPr>
        <w:t>tibor qaratish zarur</w:t>
      </w:r>
      <w:r>
        <w:rPr>
          <w:rFonts w:ascii="Times New Roman" w:hAnsi="Times New Roman"/>
          <w:sz w:val="28"/>
          <w:szCs w:val="28"/>
          <w:lang w:val="en-US"/>
        </w:rPr>
        <w:t>.</w:t>
      </w:r>
    </w:p>
    <w:p w:rsidR="00BD0869" w:rsidRPr="00F06E1D" w:rsidRDefault="00BD0869" w:rsidP="00F91BA5">
      <w:pPr>
        <w:widowControl w:val="0"/>
        <w:spacing w:after="0"/>
        <w:ind w:firstLine="709"/>
        <w:jc w:val="both"/>
        <w:rPr>
          <w:rFonts w:ascii="Times New Roman" w:hAnsi="Times New Roman"/>
          <w:b/>
          <w:bCs/>
          <w:i/>
          <w:iCs/>
          <w:sz w:val="28"/>
          <w:szCs w:val="28"/>
          <w:lang w:val="uz-Cyrl-UZ"/>
        </w:rPr>
      </w:pPr>
      <w:r w:rsidRPr="00F06E1D">
        <w:rPr>
          <w:rFonts w:ascii="Times New Roman" w:hAnsi="Times New Roman"/>
          <w:b/>
          <w:bCs/>
          <w:i/>
          <w:iCs/>
          <w:sz w:val="28"/>
          <w:szCs w:val="28"/>
          <w:lang w:val="uz-Cyrl-UZ"/>
        </w:rPr>
        <w:t>Neyron tarmo</w:t>
      </w:r>
      <w:r w:rsidR="00384B3B">
        <w:rPr>
          <w:rFonts w:ascii="Times New Roman" w:hAnsi="Times New Roman"/>
          <w:b/>
          <w:bCs/>
          <w:i/>
          <w:iCs/>
          <w:sz w:val="28"/>
          <w:szCs w:val="28"/>
          <w:lang w:val="uz-Cyrl-UZ"/>
        </w:rPr>
        <w:t>g‘</w:t>
      </w:r>
      <w:r w:rsidRPr="00F06E1D">
        <w:rPr>
          <w:rFonts w:ascii="Times New Roman" w:hAnsi="Times New Roman"/>
          <w:b/>
          <w:bCs/>
          <w:i/>
          <w:iCs/>
          <w:sz w:val="28"/>
          <w:szCs w:val="28"/>
          <w:lang w:val="uz-Cyrl-UZ"/>
        </w:rPr>
        <w:t xml:space="preserve">ini </w:t>
      </w:r>
      <w:r w:rsidR="00384B3B">
        <w:rPr>
          <w:rFonts w:ascii="Times New Roman" w:hAnsi="Times New Roman"/>
          <w:b/>
          <w:bCs/>
          <w:i/>
          <w:iCs/>
          <w:sz w:val="28"/>
          <w:szCs w:val="28"/>
          <w:lang w:val="uz-Cyrl-UZ"/>
        </w:rPr>
        <w:t>o‘</w:t>
      </w:r>
      <w:r w:rsidRPr="00F06E1D">
        <w:rPr>
          <w:rFonts w:ascii="Times New Roman" w:hAnsi="Times New Roman"/>
          <w:b/>
          <w:bCs/>
          <w:i/>
          <w:iCs/>
          <w:sz w:val="28"/>
          <w:szCs w:val="28"/>
          <w:lang w:val="uz-Cyrl-UZ"/>
        </w:rPr>
        <w:t xml:space="preserve">qitish uchun </w:t>
      </w:r>
      <w:r w:rsidR="00384B3B">
        <w:rPr>
          <w:rFonts w:ascii="Times New Roman" w:hAnsi="Times New Roman"/>
          <w:b/>
          <w:bCs/>
          <w:i/>
          <w:iCs/>
          <w:sz w:val="28"/>
          <w:szCs w:val="28"/>
          <w:lang w:val="uz-Cyrl-UZ"/>
        </w:rPr>
        <w:t>o‘</w:t>
      </w:r>
      <w:r w:rsidRPr="00F06E1D">
        <w:rPr>
          <w:rFonts w:ascii="Times New Roman" w:hAnsi="Times New Roman"/>
          <w:b/>
          <w:bCs/>
          <w:i/>
          <w:iCs/>
          <w:sz w:val="28"/>
          <w:szCs w:val="28"/>
          <w:lang w:val="uz-Cyrl-UZ"/>
        </w:rPr>
        <w:t>rgatuvchi tanlanmani tanlash jarayoniga amaliy misol</w:t>
      </w:r>
    </w:p>
    <w:p w:rsidR="00BD0869" w:rsidRPr="00F06E1D" w:rsidRDefault="00BD0869" w:rsidP="00F91BA5">
      <w:pPr>
        <w:spacing w:after="0"/>
        <w:ind w:firstLine="709"/>
        <w:jc w:val="both"/>
        <w:rPr>
          <w:rFonts w:ascii="Times New Roman" w:hAnsi="Times New Roman"/>
          <w:sz w:val="28"/>
          <w:szCs w:val="28"/>
          <w:lang w:val="en-US"/>
        </w:rPr>
      </w:pPr>
      <w:r w:rsidRPr="00F06E1D">
        <w:rPr>
          <w:rFonts w:ascii="Times New Roman" w:hAnsi="Times New Roman"/>
          <w:sz w:val="28"/>
          <w:szCs w:val="28"/>
          <w:lang w:val="en-US"/>
        </w:rPr>
        <w:t>Neyron tarmo</w:t>
      </w:r>
      <w:r w:rsidR="00384B3B">
        <w:rPr>
          <w:rFonts w:ascii="Times New Roman" w:hAnsi="Times New Roman"/>
          <w:sz w:val="28"/>
          <w:szCs w:val="28"/>
          <w:lang w:val="en-US"/>
        </w:rPr>
        <w:t>g‘</w:t>
      </w:r>
      <w:r w:rsidRPr="00F06E1D">
        <w:rPr>
          <w:rFonts w:ascii="Times New Roman" w:hAnsi="Times New Roman"/>
          <w:sz w:val="28"/>
          <w:szCs w:val="28"/>
          <w:lang w:val="en-US"/>
        </w:rPr>
        <w:t xml:space="preserve">ini muvaffaqiyatli </w:t>
      </w:r>
      <w:r w:rsidR="00384B3B">
        <w:rPr>
          <w:rFonts w:ascii="Times New Roman" w:hAnsi="Times New Roman"/>
          <w:sz w:val="28"/>
          <w:szCs w:val="28"/>
          <w:lang w:val="en-US"/>
        </w:rPr>
        <w:t>o‘</w:t>
      </w:r>
      <w:r w:rsidRPr="00F06E1D">
        <w:rPr>
          <w:rFonts w:ascii="Times New Roman" w:hAnsi="Times New Roman"/>
          <w:sz w:val="28"/>
          <w:szCs w:val="28"/>
          <w:lang w:val="en-US"/>
        </w:rPr>
        <w:t>qitish uchun t</w:t>
      </w:r>
      <w:r w:rsidR="00384B3B">
        <w:rPr>
          <w:rFonts w:ascii="Times New Roman" w:hAnsi="Times New Roman"/>
          <w:sz w:val="28"/>
          <w:szCs w:val="28"/>
          <w:lang w:val="en-US"/>
        </w:rPr>
        <w:t>o‘g‘</w:t>
      </w:r>
      <w:r w:rsidRPr="00F06E1D">
        <w:rPr>
          <w:rFonts w:ascii="Times New Roman" w:hAnsi="Times New Roman"/>
          <w:sz w:val="28"/>
          <w:szCs w:val="28"/>
          <w:lang w:val="en-US"/>
        </w:rPr>
        <w:t xml:space="preserve">ri </w:t>
      </w:r>
      <w:r w:rsidR="00384B3B">
        <w:rPr>
          <w:rFonts w:ascii="Times New Roman" w:hAnsi="Times New Roman"/>
          <w:sz w:val="28"/>
          <w:szCs w:val="28"/>
          <w:lang w:val="en-US"/>
        </w:rPr>
        <w:t>o‘</w:t>
      </w:r>
      <w:r w:rsidRPr="00F06E1D">
        <w:rPr>
          <w:rFonts w:ascii="Times New Roman" w:hAnsi="Times New Roman"/>
          <w:sz w:val="28"/>
          <w:szCs w:val="28"/>
          <w:lang w:val="en-US"/>
        </w:rPr>
        <w:t>rgatuvchi tanlanmani (</w:t>
      </w:r>
      <w:r w:rsidR="00C91FA3">
        <w:rPr>
          <w:rFonts w:ascii="Times New Roman" w:hAnsi="Times New Roman"/>
          <w:sz w:val="28"/>
          <w:szCs w:val="28"/>
          <w:lang w:val="en-US"/>
        </w:rPr>
        <w:t>ing: T</w:t>
      </w:r>
      <w:r w:rsidRPr="00F06E1D">
        <w:rPr>
          <w:rFonts w:ascii="Times New Roman" w:hAnsi="Times New Roman"/>
          <w:sz w:val="28"/>
          <w:szCs w:val="28"/>
          <w:lang w:val="en-US"/>
        </w:rPr>
        <w:t>raining samples) tanlash muhim ahamiyatga ega. T</w:t>
      </w:r>
      <w:r w:rsidR="00384B3B">
        <w:rPr>
          <w:rFonts w:ascii="Times New Roman" w:hAnsi="Times New Roman"/>
          <w:sz w:val="28"/>
          <w:szCs w:val="28"/>
          <w:lang w:val="en-US"/>
        </w:rPr>
        <w:t>o‘g‘</w:t>
      </w:r>
      <w:r w:rsidRPr="00F06E1D">
        <w:rPr>
          <w:rFonts w:ascii="Times New Roman" w:hAnsi="Times New Roman"/>
          <w:sz w:val="28"/>
          <w:szCs w:val="28"/>
          <w:lang w:val="en-US"/>
        </w:rPr>
        <w:t xml:space="preserve">ri tanlangan </w:t>
      </w:r>
      <w:r w:rsidR="00384B3B">
        <w:rPr>
          <w:rFonts w:ascii="Times New Roman" w:hAnsi="Times New Roman"/>
          <w:sz w:val="28"/>
          <w:szCs w:val="28"/>
          <w:lang w:val="en-US"/>
        </w:rPr>
        <w:t>o‘</w:t>
      </w:r>
      <w:r w:rsidRPr="00F06E1D">
        <w:rPr>
          <w:rFonts w:ascii="Times New Roman" w:hAnsi="Times New Roman"/>
          <w:sz w:val="28"/>
          <w:szCs w:val="28"/>
          <w:lang w:val="en-US"/>
        </w:rPr>
        <w:t xml:space="preserve">rgatuvchi tanlanmalar modelning aniqligini, umumlashtirish qobiliyatini va samaradorligini oshiradi. Quyida bu jarayonni </w:t>
      </w:r>
      <w:r>
        <w:rPr>
          <w:rFonts w:ascii="Times New Roman" w:hAnsi="Times New Roman"/>
          <w:sz w:val="28"/>
          <w:szCs w:val="28"/>
          <w:lang w:val="en-US"/>
        </w:rPr>
        <w:t xml:space="preserve">ishlashini </w:t>
      </w:r>
      <w:r w:rsidRPr="00F06E1D">
        <w:rPr>
          <w:rFonts w:ascii="Times New Roman" w:hAnsi="Times New Roman"/>
          <w:sz w:val="28"/>
          <w:szCs w:val="28"/>
          <w:lang w:val="en-US"/>
        </w:rPr>
        <w:t xml:space="preserve">amaliy misol orqali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rib chiqamiz</w:t>
      </w:r>
      <w:r w:rsidRPr="00F06E1D">
        <w:rPr>
          <w:rFonts w:ascii="Times New Roman" w:hAnsi="Times New Roman"/>
          <w:sz w:val="28"/>
          <w:szCs w:val="28"/>
          <w:lang w:val="en-US"/>
        </w:rPr>
        <w:t>.</w:t>
      </w:r>
    </w:p>
    <w:p w:rsidR="00BD0869" w:rsidRPr="00E1199E" w:rsidRDefault="00BD0869" w:rsidP="00F91BA5">
      <w:pPr>
        <w:widowControl w:val="0"/>
        <w:spacing w:after="0"/>
        <w:ind w:firstLine="709"/>
        <w:jc w:val="both"/>
        <w:rPr>
          <w:rFonts w:ascii="Times New Roman" w:hAnsi="Times New Roman"/>
          <w:b/>
          <w:bCs/>
          <w:i/>
          <w:iCs/>
          <w:sz w:val="28"/>
          <w:szCs w:val="28"/>
          <w:lang w:val="en-US"/>
        </w:rPr>
      </w:pPr>
      <w:r w:rsidRPr="00E1199E">
        <w:rPr>
          <w:rFonts w:ascii="Times New Roman" w:hAnsi="Times New Roman"/>
          <w:i/>
          <w:iCs/>
          <w:sz w:val="28"/>
          <w:szCs w:val="28"/>
          <w:lang w:val="uz-Cyrl-UZ"/>
        </w:rPr>
        <w:t>Rasm</w:t>
      </w:r>
      <w:r w:rsidRPr="00E1199E">
        <w:rPr>
          <w:rFonts w:ascii="Times New Roman" w:hAnsi="Times New Roman"/>
          <w:i/>
          <w:iCs/>
          <w:sz w:val="28"/>
          <w:szCs w:val="28"/>
          <w:lang w:val="en-US"/>
        </w:rPr>
        <w:t>ni</w:t>
      </w:r>
      <w:r w:rsidRPr="00E1199E">
        <w:rPr>
          <w:rFonts w:ascii="Times New Roman" w:hAnsi="Times New Roman"/>
          <w:i/>
          <w:iCs/>
          <w:sz w:val="28"/>
          <w:szCs w:val="28"/>
          <w:lang w:val="uz-Cyrl-UZ"/>
        </w:rPr>
        <w:t xml:space="preserve"> tanib olish tizimini</w:t>
      </w:r>
      <w:r>
        <w:rPr>
          <w:rFonts w:ascii="Times New Roman" w:hAnsi="Times New Roman"/>
          <w:i/>
          <w:iCs/>
          <w:sz w:val="28"/>
          <w:szCs w:val="28"/>
          <w:lang w:val="en-US"/>
        </w:rPr>
        <w:t xml:space="preserve"> (modelini)</w:t>
      </w:r>
      <w:r w:rsidRPr="00E1199E">
        <w:rPr>
          <w:rFonts w:ascii="Times New Roman" w:hAnsi="Times New Roman"/>
          <w:i/>
          <w:iCs/>
          <w:sz w:val="28"/>
          <w:szCs w:val="28"/>
          <w:lang w:val="uz-Cyrl-UZ"/>
        </w:rPr>
        <w:t xml:space="preserve"> </w:t>
      </w:r>
      <w:r w:rsidR="00384B3B">
        <w:rPr>
          <w:rFonts w:ascii="Times New Roman" w:hAnsi="Times New Roman"/>
          <w:i/>
          <w:iCs/>
          <w:sz w:val="28"/>
          <w:szCs w:val="28"/>
          <w:lang w:val="uz-Cyrl-UZ"/>
        </w:rPr>
        <w:t>o‘</w:t>
      </w:r>
      <w:r w:rsidRPr="00E1199E">
        <w:rPr>
          <w:rFonts w:ascii="Times New Roman" w:hAnsi="Times New Roman"/>
          <w:i/>
          <w:iCs/>
          <w:sz w:val="28"/>
          <w:szCs w:val="28"/>
          <w:lang w:val="uz-Cyrl-UZ"/>
        </w:rPr>
        <w:t>qitish</w:t>
      </w:r>
      <w:r w:rsidRPr="00E1199E">
        <w:rPr>
          <w:rFonts w:ascii="Times New Roman" w:hAnsi="Times New Roman"/>
          <w:i/>
          <w:iCs/>
          <w:sz w:val="28"/>
          <w:szCs w:val="28"/>
          <w:lang w:val="en-US"/>
        </w:rPr>
        <w:t xml:space="preserve"> jarayoniga </w:t>
      </w:r>
      <w:r w:rsidRPr="00E1199E">
        <w:rPr>
          <w:rFonts w:ascii="Times New Roman" w:hAnsi="Times New Roman"/>
          <w:i/>
          <w:iCs/>
          <w:sz w:val="28"/>
          <w:szCs w:val="28"/>
          <w:lang w:val="uz-Cyrl-UZ"/>
        </w:rPr>
        <w:t>amaliy misol</w:t>
      </w:r>
    </w:p>
    <w:p w:rsidR="00BD0869" w:rsidRPr="00E1199E" w:rsidRDefault="00BD0869" w:rsidP="00F91BA5">
      <w:pPr>
        <w:spacing w:after="0"/>
        <w:ind w:firstLine="709"/>
        <w:jc w:val="both"/>
        <w:rPr>
          <w:rFonts w:ascii="Times New Roman" w:hAnsi="Times New Roman"/>
          <w:sz w:val="28"/>
          <w:szCs w:val="28"/>
          <w:lang w:val="en-US"/>
        </w:rPr>
      </w:pPr>
      <w:r w:rsidRPr="00E1199E">
        <w:rPr>
          <w:rFonts w:ascii="Times New Roman" w:hAnsi="Times New Roman"/>
          <w:sz w:val="28"/>
          <w:szCs w:val="28"/>
          <w:lang w:val="en-US"/>
        </w:rPr>
        <w:t xml:space="preserve">Faraz qilaylik, siz hayvonlarni tanib oluvchi neyron tarmoqni </w:t>
      </w:r>
      <w:r w:rsidR="00384B3B">
        <w:rPr>
          <w:rFonts w:ascii="Times New Roman" w:hAnsi="Times New Roman"/>
          <w:sz w:val="28"/>
          <w:szCs w:val="28"/>
          <w:lang w:val="en-US"/>
        </w:rPr>
        <w:t>o‘</w:t>
      </w:r>
      <w:r w:rsidRPr="00E1199E">
        <w:rPr>
          <w:rFonts w:ascii="Times New Roman" w:hAnsi="Times New Roman"/>
          <w:sz w:val="28"/>
          <w:szCs w:val="28"/>
          <w:lang w:val="en-US"/>
        </w:rPr>
        <w:t xml:space="preserve">qitmoqchisiz. Maqsadingiz mushuklar, itlar va qushlarni </w:t>
      </w:r>
      <w:r>
        <w:rPr>
          <w:rFonts w:ascii="Times New Roman" w:hAnsi="Times New Roman"/>
          <w:sz w:val="28"/>
          <w:szCs w:val="28"/>
          <w:lang w:val="en-US"/>
        </w:rPr>
        <w:t xml:space="preserve">tanib oladigan </w:t>
      </w:r>
      <w:r w:rsidRPr="00E1199E">
        <w:rPr>
          <w:rFonts w:ascii="Times New Roman" w:hAnsi="Times New Roman"/>
          <w:sz w:val="28"/>
          <w:szCs w:val="28"/>
          <w:lang w:val="en-US"/>
        </w:rPr>
        <w:t xml:space="preserve">model yaratish. Quyidagi qadamlar orqali </w:t>
      </w:r>
      <w:r w:rsidR="00384B3B">
        <w:rPr>
          <w:rFonts w:ascii="Times New Roman" w:hAnsi="Times New Roman"/>
          <w:sz w:val="28"/>
          <w:szCs w:val="28"/>
          <w:lang w:val="en-US"/>
        </w:rPr>
        <w:t>o‘</w:t>
      </w:r>
      <w:r w:rsidRPr="00E1199E">
        <w:rPr>
          <w:rFonts w:ascii="Times New Roman" w:hAnsi="Times New Roman"/>
          <w:sz w:val="28"/>
          <w:szCs w:val="28"/>
          <w:lang w:val="en-US"/>
        </w:rPr>
        <w:t>rgatuvchi tanlanmani tanlash jarayonini k</w:t>
      </w:r>
      <w:r w:rsidR="00384B3B">
        <w:rPr>
          <w:rFonts w:ascii="Times New Roman" w:hAnsi="Times New Roman"/>
          <w:sz w:val="28"/>
          <w:szCs w:val="28"/>
          <w:lang w:val="en-US"/>
        </w:rPr>
        <w:t>o‘</w:t>
      </w:r>
      <w:r w:rsidRPr="00E1199E">
        <w:rPr>
          <w:rFonts w:ascii="Times New Roman" w:hAnsi="Times New Roman"/>
          <w:sz w:val="28"/>
          <w:szCs w:val="28"/>
          <w:lang w:val="en-US"/>
        </w:rPr>
        <w:t>rib chiqamiz.</w:t>
      </w:r>
    </w:p>
    <w:p w:rsidR="00BD0869" w:rsidRPr="00E66E64" w:rsidRDefault="00BD0869" w:rsidP="00F91BA5">
      <w:pPr>
        <w:spacing w:after="0"/>
        <w:ind w:left="426"/>
        <w:jc w:val="both"/>
        <w:rPr>
          <w:rFonts w:ascii="Times New Roman" w:hAnsi="Times New Roman"/>
          <w:i/>
          <w:iCs/>
          <w:sz w:val="28"/>
          <w:szCs w:val="28"/>
          <w:lang w:val="en-US"/>
        </w:rPr>
      </w:pPr>
      <w:r w:rsidRPr="00E66E64">
        <w:rPr>
          <w:rFonts w:ascii="Times New Roman" w:hAnsi="Times New Roman"/>
          <w:i/>
          <w:iCs/>
          <w:sz w:val="28"/>
          <w:szCs w:val="28"/>
          <w:lang w:val="en-US"/>
        </w:rPr>
        <w:t>1. Ma’lumotlar t</w:t>
      </w:r>
      <w:r w:rsidR="00384B3B">
        <w:rPr>
          <w:rFonts w:ascii="Times New Roman" w:hAnsi="Times New Roman"/>
          <w:i/>
          <w:iCs/>
          <w:sz w:val="28"/>
          <w:szCs w:val="28"/>
          <w:lang w:val="en-US"/>
        </w:rPr>
        <w:t>o‘</w:t>
      </w:r>
      <w:r w:rsidRPr="00E66E64">
        <w:rPr>
          <w:rFonts w:ascii="Times New Roman" w:hAnsi="Times New Roman"/>
          <w:i/>
          <w:iCs/>
          <w:sz w:val="28"/>
          <w:szCs w:val="28"/>
          <w:lang w:val="en-US"/>
        </w:rPr>
        <w:t>plamini yi</w:t>
      </w:r>
      <w:r w:rsidR="00384B3B">
        <w:rPr>
          <w:rFonts w:ascii="Times New Roman" w:hAnsi="Times New Roman"/>
          <w:i/>
          <w:iCs/>
          <w:sz w:val="28"/>
          <w:szCs w:val="28"/>
          <w:lang w:val="en-US"/>
        </w:rPr>
        <w:t>g‘</w:t>
      </w:r>
      <w:r w:rsidRPr="00E66E64">
        <w:rPr>
          <w:rFonts w:ascii="Times New Roman" w:hAnsi="Times New Roman"/>
          <w:i/>
          <w:iCs/>
          <w:sz w:val="28"/>
          <w:szCs w:val="28"/>
          <w:lang w:val="en-US"/>
        </w:rPr>
        <w:t>ish</w:t>
      </w:r>
    </w:p>
    <w:p w:rsidR="00BD0869" w:rsidRPr="00E66E64" w:rsidRDefault="00BD0869" w:rsidP="00F91BA5">
      <w:pPr>
        <w:spacing w:after="0"/>
        <w:ind w:firstLine="709"/>
        <w:jc w:val="both"/>
        <w:rPr>
          <w:rFonts w:ascii="Times New Roman" w:hAnsi="Times New Roman"/>
          <w:sz w:val="28"/>
          <w:szCs w:val="28"/>
          <w:lang w:val="en-US"/>
        </w:rPr>
      </w:pPr>
      <w:r w:rsidRPr="00E66E64">
        <w:rPr>
          <w:rFonts w:ascii="Times New Roman" w:hAnsi="Times New Roman"/>
          <w:sz w:val="28"/>
          <w:szCs w:val="28"/>
          <w:lang w:val="en-US"/>
        </w:rPr>
        <w:t>Avvalo, sizga kerakli rasm</w:t>
      </w:r>
      <w:r>
        <w:rPr>
          <w:rFonts w:ascii="Times New Roman" w:hAnsi="Times New Roman"/>
          <w:sz w:val="28"/>
          <w:szCs w:val="28"/>
          <w:lang w:val="en-US"/>
        </w:rPr>
        <w:t>lardan iborat</w:t>
      </w:r>
      <w:r w:rsidRPr="00E66E64">
        <w:rPr>
          <w:rFonts w:ascii="Times New Roman" w:hAnsi="Times New Roman"/>
          <w:sz w:val="28"/>
          <w:szCs w:val="28"/>
          <w:lang w:val="en-US"/>
        </w:rPr>
        <w:t xml:space="preserve"> ma’lumotlari kerak b</w:t>
      </w:r>
      <w:r w:rsidR="00384B3B">
        <w:rPr>
          <w:rFonts w:ascii="Times New Roman" w:hAnsi="Times New Roman"/>
          <w:sz w:val="28"/>
          <w:szCs w:val="28"/>
          <w:lang w:val="en-US"/>
        </w:rPr>
        <w:t>o‘</w:t>
      </w:r>
      <w:r w:rsidRPr="00E66E64">
        <w:rPr>
          <w:rFonts w:ascii="Times New Roman" w:hAnsi="Times New Roman"/>
          <w:sz w:val="28"/>
          <w:szCs w:val="28"/>
          <w:lang w:val="en-US"/>
        </w:rPr>
        <w:t>ladi. Misol uchun:</w:t>
      </w:r>
    </w:p>
    <w:p w:rsidR="00BD0869" w:rsidRPr="00E66E64"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E66E64">
        <w:rPr>
          <w:rFonts w:ascii="Times New Roman" w:eastAsia="Times New Roman" w:hAnsi="Times New Roman"/>
          <w:i/>
          <w:iCs/>
          <w:sz w:val="28"/>
          <w:szCs w:val="28"/>
          <w:lang w:val="en-US" w:eastAsia="ru-RU"/>
        </w:rPr>
        <w:t>Mushuklar:</w:t>
      </w:r>
      <w:r w:rsidRPr="00E66E64">
        <w:rPr>
          <w:rFonts w:ascii="Times New Roman" w:eastAsia="Times New Roman" w:hAnsi="Times New Roman"/>
          <w:sz w:val="28"/>
          <w:szCs w:val="28"/>
          <w:lang w:val="en-US" w:eastAsia="ru-RU"/>
        </w:rPr>
        <w:t xml:space="preserve"> 1000 ta rasm</w:t>
      </w:r>
      <w:r>
        <w:rPr>
          <w:rFonts w:ascii="Times New Roman" w:eastAsia="Times New Roman" w:hAnsi="Times New Roman"/>
          <w:sz w:val="28"/>
          <w:szCs w:val="28"/>
          <w:lang w:val="en-US" w:eastAsia="ru-RU"/>
        </w:rPr>
        <w:t>;</w:t>
      </w:r>
    </w:p>
    <w:p w:rsidR="00BD0869" w:rsidRPr="00E66E64"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E66E64">
        <w:rPr>
          <w:rFonts w:ascii="Times New Roman" w:eastAsia="Times New Roman" w:hAnsi="Times New Roman"/>
          <w:i/>
          <w:iCs/>
          <w:sz w:val="28"/>
          <w:szCs w:val="28"/>
          <w:lang w:val="en-US" w:eastAsia="ru-RU"/>
        </w:rPr>
        <w:t>Itlar:</w:t>
      </w:r>
      <w:r w:rsidRPr="00E66E64">
        <w:rPr>
          <w:rFonts w:ascii="Times New Roman" w:eastAsia="Times New Roman" w:hAnsi="Times New Roman"/>
          <w:sz w:val="28"/>
          <w:szCs w:val="28"/>
          <w:lang w:val="en-US" w:eastAsia="ru-RU"/>
        </w:rPr>
        <w:t xml:space="preserve"> 1000 ta rasm</w:t>
      </w:r>
      <w:r>
        <w:rPr>
          <w:rFonts w:ascii="Times New Roman" w:eastAsia="Times New Roman" w:hAnsi="Times New Roman"/>
          <w:sz w:val="28"/>
          <w:szCs w:val="28"/>
          <w:lang w:val="en-US" w:eastAsia="ru-RU"/>
        </w:rPr>
        <w:t>;</w:t>
      </w:r>
    </w:p>
    <w:p w:rsidR="00BD0869" w:rsidRPr="00E66E64"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E66E64">
        <w:rPr>
          <w:rFonts w:ascii="Times New Roman" w:eastAsia="Times New Roman" w:hAnsi="Times New Roman"/>
          <w:i/>
          <w:iCs/>
          <w:sz w:val="28"/>
          <w:szCs w:val="28"/>
          <w:lang w:val="en-US" w:eastAsia="ru-RU"/>
        </w:rPr>
        <w:t>Qushlar:</w:t>
      </w:r>
      <w:r w:rsidRPr="00E66E64">
        <w:rPr>
          <w:rFonts w:ascii="Times New Roman" w:eastAsia="Times New Roman" w:hAnsi="Times New Roman"/>
          <w:sz w:val="28"/>
          <w:szCs w:val="28"/>
          <w:lang w:val="en-US" w:eastAsia="ru-RU"/>
        </w:rPr>
        <w:t xml:space="preserve"> 1000 ta rasm</w:t>
      </w:r>
      <w:r>
        <w:rPr>
          <w:rFonts w:ascii="Times New Roman" w:eastAsia="Times New Roman" w:hAnsi="Times New Roman"/>
          <w:sz w:val="28"/>
          <w:szCs w:val="28"/>
          <w:lang w:val="en-US" w:eastAsia="ru-RU"/>
        </w:rPr>
        <w:t>.</w:t>
      </w:r>
    </w:p>
    <w:p w:rsidR="00BD0869" w:rsidRPr="00E66E64" w:rsidRDefault="00BD0869" w:rsidP="00F91BA5">
      <w:pPr>
        <w:spacing w:after="0"/>
        <w:ind w:left="426"/>
        <w:jc w:val="both"/>
        <w:rPr>
          <w:rFonts w:ascii="Times New Roman" w:hAnsi="Times New Roman"/>
          <w:i/>
          <w:iCs/>
          <w:sz w:val="28"/>
          <w:szCs w:val="28"/>
          <w:lang w:val="en-US"/>
        </w:rPr>
      </w:pPr>
      <w:r w:rsidRPr="00E66E64">
        <w:rPr>
          <w:rFonts w:ascii="Times New Roman" w:hAnsi="Times New Roman"/>
          <w:i/>
          <w:iCs/>
          <w:sz w:val="28"/>
          <w:szCs w:val="28"/>
          <w:lang w:val="en-US"/>
        </w:rPr>
        <w:t>2. Ma’lumotlarni tahlil qilish</w:t>
      </w:r>
    </w:p>
    <w:p w:rsidR="00BD0869" w:rsidRPr="00E66E64" w:rsidRDefault="00BD0869" w:rsidP="00F91BA5">
      <w:pPr>
        <w:spacing w:after="0"/>
        <w:ind w:firstLine="709"/>
        <w:jc w:val="both"/>
        <w:rPr>
          <w:rFonts w:ascii="Times New Roman" w:hAnsi="Times New Roman"/>
          <w:sz w:val="28"/>
          <w:szCs w:val="28"/>
          <w:lang w:val="en-US"/>
        </w:rPr>
      </w:pPr>
      <w:r w:rsidRPr="00E66E64">
        <w:rPr>
          <w:rFonts w:ascii="Times New Roman" w:hAnsi="Times New Roman"/>
          <w:sz w:val="28"/>
          <w:szCs w:val="28"/>
          <w:lang w:val="en-US"/>
        </w:rPr>
        <w:t>Ma’lumotlarning xilma-xilligini va sifatini tekshirib chiqish zarur. Har bir sinf (mushuk, it, qush) uchun rasm</w:t>
      </w:r>
      <w:r>
        <w:rPr>
          <w:rFonts w:ascii="Times New Roman" w:hAnsi="Times New Roman"/>
          <w:sz w:val="28"/>
          <w:szCs w:val="28"/>
          <w:lang w:val="en-US"/>
        </w:rPr>
        <w:t>lar</w:t>
      </w:r>
      <w:r w:rsidRPr="00E66E64">
        <w:rPr>
          <w:rFonts w:ascii="Times New Roman" w:hAnsi="Times New Roman"/>
          <w:sz w:val="28"/>
          <w:szCs w:val="28"/>
          <w:lang w:val="en-US"/>
        </w:rPr>
        <w:t xml:space="preserve"> turli burchaklar</w:t>
      </w:r>
      <w:r>
        <w:rPr>
          <w:rFonts w:ascii="Times New Roman" w:hAnsi="Times New Roman"/>
          <w:sz w:val="28"/>
          <w:szCs w:val="28"/>
          <w:lang w:val="en-US"/>
        </w:rPr>
        <w:t xml:space="preserve"> ostida</w:t>
      </w:r>
      <w:r w:rsidRPr="00E66E64">
        <w:rPr>
          <w:rFonts w:ascii="Times New Roman" w:hAnsi="Times New Roman"/>
          <w:sz w:val="28"/>
          <w:szCs w:val="28"/>
          <w:lang w:val="en-US"/>
        </w:rPr>
        <w:t xml:space="preserve">, </w:t>
      </w:r>
      <w:r>
        <w:rPr>
          <w:rFonts w:ascii="Times New Roman" w:hAnsi="Times New Roman"/>
          <w:sz w:val="28"/>
          <w:szCs w:val="28"/>
          <w:lang w:val="en-US"/>
        </w:rPr>
        <w:t xml:space="preserve">har-xil </w:t>
      </w:r>
      <w:r w:rsidRPr="00E66E64">
        <w:rPr>
          <w:rFonts w:ascii="Times New Roman" w:hAnsi="Times New Roman"/>
          <w:sz w:val="28"/>
          <w:szCs w:val="28"/>
          <w:lang w:val="en-US"/>
        </w:rPr>
        <w:t>yoru</w:t>
      </w:r>
      <w:r w:rsidR="00384B3B">
        <w:rPr>
          <w:rFonts w:ascii="Times New Roman" w:hAnsi="Times New Roman"/>
          <w:sz w:val="28"/>
          <w:szCs w:val="28"/>
          <w:lang w:val="en-US"/>
        </w:rPr>
        <w:t>g‘</w:t>
      </w:r>
      <w:r w:rsidRPr="00E66E64">
        <w:rPr>
          <w:rFonts w:ascii="Times New Roman" w:hAnsi="Times New Roman"/>
          <w:sz w:val="28"/>
          <w:szCs w:val="28"/>
          <w:lang w:val="en-US"/>
        </w:rPr>
        <w:t xml:space="preserve">lik sharoitlarida va </w:t>
      </w:r>
      <w:r>
        <w:rPr>
          <w:rFonts w:ascii="Times New Roman" w:hAnsi="Times New Roman"/>
          <w:sz w:val="28"/>
          <w:szCs w:val="28"/>
          <w:lang w:val="en-US"/>
        </w:rPr>
        <w:t xml:space="preserve">turli </w:t>
      </w:r>
      <w:r w:rsidRPr="00E66E64">
        <w:rPr>
          <w:rFonts w:ascii="Times New Roman" w:hAnsi="Times New Roman"/>
          <w:sz w:val="28"/>
          <w:szCs w:val="28"/>
          <w:lang w:val="en-US"/>
        </w:rPr>
        <w:t>fon</w:t>
      </w:r>
      <w:r>
        <w:rPr>
          <w:rFonts w:ascii="Times New Roman" w:hAnsi="Times New Roman"/>
          <w:sz w:val="28"/>
          <w:szCs w:val="28"/>
          <w:lang w:val="en-US"/>
        </w:rPr>
        <w:t>lar</w:t>
      </w:r>
      <w:r w:rsidRPr="00E66E64">
        <w:rPr>
          <w:rFonts w:ascii="Times New Roman" w:hAnsi="Times New Roman"/>
          <w:sz w:val="28"/>
          <w:szCs w:val="28"/>
          <w:lang w:val="en-US"/>
        </w:rPr>
        <w:t>dan olin</w:t>
      </w:r>
      <w:r>
        <w:rPr>
          <w:rFonts w:ascii="Times New Roman" w:hAnsi="Times New Roman"/>
          <w:sz w:val="28"/>
          <w:szCs w:val="28"/>
          <w:lang w:val="en-US"/>
        </w:rPr>
        <w:t>gan b</w:t>
      </w:r>
      <w:r w:rsidR="00384B3B">
        <w:rPr>
          <w:rFonts w:ascii="Times New Roman" w:hAnsi="Times New Roman"/>
          <w:sz w:val="28"/>
          <w:szCs w:val="28"/>
          <w:lang w:val="en-US"/>
        </w:rPr>
        <w:t>o‘</w:t>
      </w:r>
      <w:r>
        <w:rPr>
          <w:rFonts w:ascii="Times New Roman" w:hAnsi="Times New Roman"/>
          <w:sz w:val="28"/>
          <w:szCs w:val="28"/>
          <w:lang w:val="en-US"/>
        </w:rPr>
        <w:t>lishi</w:t>
      </w:r>
      <w:r w:rsidRPr="00E66E64">
        <w:rPr>
          <w:rFonts w:ascii="Times New Roman" w:hAnsi="Times New Roman"/>
          <w:sz w:val="28"/>
          <w:szCs w:val="28"/>
          <w:lang w:val="en-US"/>
        </w:rPr>
        <w:t xml:space="preserve"> muhim</w:t>
      </w:r>
      <w:r>
        <w:rPr>
          <w:rFonts w:ascii="Times New Roman" w:hAnsi="Times New Roman"/>
          <w:sz w:val="28"/>
          <w:szCs w:val="28"/>
          <w:lang w:val="en-US"/>
        </w:rPr>
        <w:t xml:space="preserve"> sanaladi</w:t>
      </w:r>
      <w:r w:rsidRPr="00E66E64">
        <w:rPr>
          <w:rFonts w:ascii="Times New Roman" w:hAnsi="Times New Roman"/>
          <w:sz w:val="28"/>
          <w:szCs w:val="28"/>
          <w:lang w:val="en-US"/>
        </w:rPr>
        <w:t>.</w:t>
      </w:r>
    </w:p>
    <w:p w:rsidR="00BD0869" w:rsidRPr="00CA384A" w:rsidRDefault="00BD0869" w:rsidP="00F91BA5">
      <w:pPr>
        <w:spacing w:after="0"/>
        <w:ind w:left="426"/>
        <w:jc w:val="both"/>
        <w:rPr>
          <w:rFonts w:ascii="Times New Roman" w:hAnsi="Times New Roman"/>
          <w:i/>
          <w:iCs/>
          <w:sz w:val="28"/>
          <w:szCs w:val="28"/>
          <w:lang w:val="en-US"/>
        </w:rPr>
      </w:pPr>
      <w:r w:rsidRPr="00CA384A">
        <w:rPr>
          <w:rFonts w:ascii="Times New Roman" w:hAnsi="Times New Roman"/>
          <w:i/>
          <w:iCs/>
          <w:sz w:val="28"/>
          <w:szCs w:val="28"/>
          <w:lang w:val="en-US"/>
        </w:rPr>
        <w:t>3. Relevan</w:t>
      </w:r>
      <w:r>
        <w:rPr>
          <w:rFonts w:ascii="Times New Roman" w:hAnsi="Times New Roman"/>
          <w:i/>
          <w:iCs/>
          <w:sz w:val="28"/>
          <w:szCs w:val="28"/>
          <w:lang w:val="en-US"/>
        </w:rPr>
        <w:t>t</w:t>
      </w:r>
      <w:r w:rsidRPr="00CA384A">
        <w:rPr>
          <w:rFonts w:ascii="Times New Roman" w:hAnsi="Times New Roman"/>
          <w:i/>
          <w:iCs/>
          <w:sz w:val="28"/>
          <w:szCs w:val="28"/>
          <w:lang w:val="en-US"/>
        </w:rPr>
        <w:t xml:space="preserve"> xususiyatlarni aniqlash</w:t>
      </w:r>
    </w:p>
    <w:p w:rsidR="00BD0869" w:rsidRPr="00CA384A" w:rsidRDefault="00BD0869" w:rsidP="00F91BA5">
      <w:pPr>
        <w:spacing w:after="0"/>
        <w:ind w:firstLine="709"/>
        <w:jc w:val="both"/>
        <w:rPr>
          <w:rFonts w:ascii="Times New Roman" w:hAnsi="Times New Roman"/>
          <w:sz w:val="28"/>
          <w:szCs w:val="28"/>
          <w:lang w:val="en-US"/>
        </w:rPr>
      </w:pPr>
      <w:r w:rsidRPr="00CA384A">
        <w:rPr>
          <w:rFonts w:ascii="Times New Roman" w:hAnsi="Times New Roman"/>
          <w:sz w:val="28"/>
          <w:szCs w:val="28"/>
          <w:lang w:val="en-US"/>
        </w:rPr>
        <w:t>Rasm</w:t>
      </w:r>
      <w:r>
        <w:rPr>
          <w:rFonts w:ascii="Times New Roman" w:hAnsi="Times New Roman"/>
          <w:sz w:val="28"/>
          <w:szCs w:val="28"/>
          <w:lang w:val="en-US"/>
        </w:rPr>
        <w:t>ni</w:t>
      </w:r>
      <w:r w:rsidRPr="00CA384A">
        <w:rPr>
          <w:rFonts w:ascii="Times New Roman" w:hAnsi="Times New Roman"/>
          <w:sz w:val="28"/>
          <w:szCs w:val="28"/>
          <w:lang w:val="en-US"/>
        </w:rPr>
        <w:t xml:space="preserve"> tanib olishda asosiy xususiyatlar quyidagilar b</w:t>
      </w:r>
      <w:r w:rsidR="00384B3B">
        <w:rPr>
          <w:rFonts w:ascii="Times New Roman" w:hAnsi="Times New Roman"/>
          <w:sz w:val="28"/>
          <w:szCs w:val="28"/>
          <w:lang w:val="en-US"/>
        </w:rPr>
        <w:t>o‘</w:t>
      </w:r>
      <w:r w:rsidRPr="00CA384A">
        <w:rPr>
          <w:rFonts w:ascii="Times New Roman" w:hAnsi="Times New Roman"/>
          <w:sz w:val="28"/>
          <w:szCs w:val="28"/>
          <w:lang w:val="en-US"/>
        </w:rPr>
        <w:t>lishi mumkin:</w:t>
      </w:r>
    </w:p>
    <w:p w:rsidR="00BD0869" w:rsidRPr="00CA384A"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CA384A">
        <w:rPr>
          <w:rFonts w:ascii="Times New Roman" w:eastAsia="Times New Roman" w:hAnsi="Times New Roman"/>
          <w:i/>
          <w:iCs/>
          <w:sz w:val="28"/>
          <w:szCs w:val="28"/>
          <w:lang w:val="en-US" w:eastAsia="ru-RU"/>
        </w:rPr>
        <w:t>Rang</w:t>
      </w:r>
      <w:r>
        <w:rPr>
          <w:rFonts w:ascii="Times New Roman" w:eastAsia="Times New Roman" w:hAnsi="Times New Roman"/>
          <w:i/>
          <w:iCs/>
          <w:sz w:val="28"/>
          <w:szCs w:val="28"/>
          <w:lang w:val="en-US" w:eastAsia="ru-RU"/>
        </w:rPr>
        <w:t>i</w:t>
      </w:r>
      <w:r w:rsidRPr="00CA384A">
        <w:rPr>
          <w:rFonts w:ascii="Times New Roman" w:eastAsia="Times New Roman" w:hAnsi="Times New Roman"/>
          <w:i/>
          <w:iCs/>
          <w:sz w:val="28"/>
          <w:szCs w:val="28"/>
          <w:lang w:val="en-US" w:eastAsia="ru-RU"/>
        </w:rPr>
        <w:t>:</w:t>
      </w:r>
      <w:r w:rsidRPr="00CA384A">
        <w:rPr>
          <w:rFonts w:ascii="Times New Roman" w:eastAsia="Times New Roman" w:hAnsi="Times New Roman"/>
          <w:sz w:val="28"/>
          <w:szCs w:val="28"/>
          <w:lang w:val="en-US" w:eastAsia="ru-RU"/>
        </w:rPr>
        <w:t xml:space="preserve"> Hayvonlarning turli ranglari.</w:t>
      </w:r>
    </w:p>
    <w:p w:rsidR="00BD0869" w:rsidRPr="00CA384A"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561E28">
        <w:rPr>
          <w:rFonts w:ascii="Times New Roman" w:eastAsia="Times New Roman" w:hAnsi="Times New Roman"/>
          <w:i/>
          <w:iCs/>
          <w:sz w:val="28"/>
          <w:szCs w:val="28"/>
          <w:lang w:val="en-US" w:eastAsia="ru-RU"/>
        </w:rPr>
        <w:t>Shakl va strukturasi:</w:t>
      </w:r>
      <w:r w:rsidRPr="00CA384A">
        <w:rPr>
          <w:rFonts w:ascii="Times New Roman" w:eastAsia="Times New Roman" w:hAnsi="Times New Roman"/>
          <w:sz w:val="28"/>
          <w:szCs w:val="28"/>
          <w:lang w:val="en-US" w:eastAsia="ru-RU"/>
        </w:rPr>
        <w:t xml:space="preserve"> Mushuklar va itlar turli shakllarga ega.</w:t>
      </w:r>
    </w:p>
    <w:p w:rsidR="00BD0869" w:rsidRPr="00CA384A"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i/>
          <w:iCs/>
          <w:sz w:val="28"/>
          <w:szCs w:val="28"/>
          <w:lang w:val="en-US" w:eastAsia="ru-RU"/>
        </w:rPr>
        <w:t>O‘</w:t>
      </w:r>
      <w:r w:rsidR="00BD0869" w:rsidRPr="00561E28">
        <w:rPr>
          <w:rFonts w:ascii="Times New Roman" w:eastAsia="Times New Roman" w:hAnsi="Times New Roman"/>
          <w:i/>
          <w:iCs/>
          <w:sz w:val="28"/>
          <w:szCs w:val="28"/>
          <w:lang w:val="en-US" w:eastAsia="ru-RU"/>
        </w:rPr>
        <w:t>lchami:</w:t>
      </w:r>
      <w:r w:rsidR="00BD0869" w:rsidRPr="00CA384A">
        <w:rPr>
          <w:rFonts w:ascii="Times New Roman" w:eastAsia="Times New Roman" w:hAnsi="Times New Roman"/>
          <w:sz w:val="28"/>
          <w:szCs w:val="28"/>
          <w:lang w:val="en-US" w:eastAsia="ru-RU"/>
        </w:rPr>
        <w:t xml:space="preserve"> Hayvonlarning </w:t>
      </w:r>
      <w:r>
        <w:rPr>
          <w:rFonts w:ascii="Times New Roman" w:eastAsia="Times New Roman" w:hAnsi="Times New Roman"/>
          <w:sz w:val="28"/>
          <w:szCs w:val="28"/>
          <w:lang w:val="en-US" w:eastAsia="ru-RU"/>
        </w:rPr>
        <w:t>o‘</w:t>
      </w:r>
      <w:r w:rsidR="00BD0869" w:rsidRPr="00CA384A">
        <w:rPr>
          <w:rFonts w:ascii="Times New Roman" w:eastAsia="Times New Roman" w:hAnsi="Times New Roman"/>
          <w:sz w:val="28"/>
          <w:szCs w:val="28"/>
          <w:lang w:val="en-US" w:eastAsia="ru-RU"/>
        </w:rPr>
        <w:t>lchamlari turli</w:t>
      </w:r>
      <w:r w:rsidR="00BD0869">
        <w:rPr>
          <w:rFonts w:ascii="Times New Roman" w:eastAsia="Times New Roman" w:hAnsi="Times New Roman"/>
          <w:sz w:val="28"/>
          <w:szCs w:val="28"/>
          <w:lang w:val="en-US" w:eastAsia="ru-RU"/>
        </w:rPr>
        <w:t>cha b</w:t>
      </w:r>
      <w:r>
        <w:rPr>
          <w:rFonts w:ascii="Times New Roman" w:eastAsia="Times New Roman" w:hAnsi="Times New Roman"/>
          <w:sz w:val="28"/>
          <w:szCs w:val="28"/>
          <w:lang w:val="en-US" w:eastAsia="ru-RU"/>
        </w:rPr>
        <w:t>o‘</w:t>
      </w:r>
      <w:r w:rsidR="00BD0869">
        <w:rPr>
          <w:rFonts w:ascii="Times New Roman" w:eastAsia="Times New Roman" w:hAnsi="Times New Roman"/>
          <w:sz w:val="28"/>
          <w:szCs w:val="28"/>
          <w:lang w:val="en-US" w:eastAsia="ru-RU"/>
        </w:rPr>
        <w:t>ladi</w:t>
      </w:r>
      <w:r w:rsidR="00BD0869" w:rsidRPr="00CA384A">
        <w:rPr>
          <w:rFonts w:ascii="Times New Roman" w:eastAsia="Times New Roman" w:hAnsi="Times New Roman"/>
          <w:sz w:val="28"/>
          <w:szCs w:val="28"/>
          <w:lang w:val="en-US" w:eastAsia="ru-RU"/>
        </w:rPr>
        <w:t>.</w:t>
      </w:r>
    </w:p>
    <w:p w:rsidR="00BD0869" w:rsidRPr="00CA384A"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EE310B">
        <w:rPr>
          <w:rFonts w:ascii="Times New Roman" w:eastAsia="Times New Roman" w:hAnsi="Times New Roman"/>
          <w:i/>
          <w:iCs/>
          <w:sz w:val="28"/>
          <w:szCs w:val="28"/>
          <w:lang w:val="en-US" w:eastAsia="ru-RU"/>
        </w:rPr>
        <w:t>Teksturasi:</w:t>
      </w:r>
      <w:r w:rsidRPr="00CA384A">
        <w:rPr>
          <w:rFonts w:ascii="Times New Roman" w:eastAsia="Times New Roman" w:hAnsi="Times New Roman"/>
          <w:sz w:val="28"/>
          <w:szCs w:val="28"/>
          <w:lang w:val="en-US" w:eastAsia="ru-RU"/>
        </w:rPr>
        <w:t xml:space="preserve"> Teri</w:t>
      </w:r>
      <w:r>
        <w:rPr>
          <w:rFonts w:ascii="Times New Roman" w:eastAsia="Times New Roman" w:hAnsi="Times New Roman"/>
          <w:sz w:val="28"/>
          <w:szCs w:val="28"/>
          <w:lang w:val="en-US" w:eastAsia="ru-RU"/>
        </w:rPr>
        <w:t>, oyoqlari</w:t>
      </w:r>
      <w:r w:rsidRPr="00CA384A">
        <w:rPr>
          <w:rFonts w:ascii="Times New Roman" w:eastAsia="Times New Roman" w:hAnsi="Times New Roman"/>
          <w:sz w:val="28"/>
          <w:szCs w:val="28"/>
          <w:lang w:val="en-US" w:eastAsia="ru-RU"/>
        </w:rPr>
        <w:t xml:space="preserve"> yoki q</w:t>
      </w:r>
      <w:r w:rsidR="00384B3B">
        <w:rPr>
          <w:rFonts w:ascii="Times New Roman" w:eastAsia="Times New Roman" w:hAnsi="Times New Roman"/>
          <w:sz w:val="28"/>
          <w:szCs w:val="28"/>
          <w:lang w:val="en-US" w:eastAsia="ru-RU"/>
        </w:rPr>
        <w:t>o‘</w:t>
      </w:r>
      <w:r w:rsidRPr="00CA384A">
        <w:rPr>
          <w:rFonts w:ascii="Times New Roman" w:eastAsia="Times New Roman" w:hAnsi="Times New Roman"/>
          <w:sz w:val="28"/>
          <w:szCs w:val="28"/>
          <w:lang w:val="en-US" w:eastAsia="ru-RU"/>
        </w:rPr>
        <w:t>llar</w:t>
      </w:r>
      <w:r>
        <w:rPr>
          <w:rFonts w:ascii="Times New Roman" w:eastAsia="Times New Roman" w:hAnsi="Times New Roman"/>
          <w:sz w:val="28"/>
          <w:szCs w:val="28"/>
          <w:lang w:val="en-US" w:eastAsia="ru-RU"/>
        </w:rPr>
        <w:t>ning</w:t>
      </w:r>
      <w:r w:rsidRPr="00CA384A">
        <w:rPr>
          <w:rFonts w:ascii="Times New Roman" w:eastAsia="Times New Roman" w:hAnsi="Times New Roman"/>
          <w:sz w:val="28"/>
          <w:szCs w:val="28"/>
          <w:lang w:val="en-US" w:eastAsia="ru-RU"/>
        </w:rPr>
        <w:t xml:space="preserve"> teksturalari</w:t>
      </w:r>
      <w:r>
        <w:rPr>
          <w:rFonts w:ascii="Times New Roman" w:eastAsia="Times New Roman" w:hAnsi="Times New Roman"/>
          <w:sz w:val="28"/>
          <w:szCs w:val="28"/>
          <w:lang w:val="en-US" w:eastAsia="ru-RU"/>
        </w:rPr>
        <w:t xml:space="preserve"> turlicha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ladi</w:t>
      </w:r>
      <w:r w:rsidRPr="00CA384A">
        <w:rPr>
          <w:rFonts w:ascii="Times New Roman" w:eastAsia="Times New Roman" w:hAnsi="Times New Roman"/>
          <w:sz w:val="28"/>
          <w:szCs w:val="28"/>
          <w:lang w:val="en-US" w:eastAsia="ru-RU"/>
        </w:rPr>
        <w:t>.</w:t>
      </w:r>
    </w:p>
    <w:p w:rsidR="00BD0869" w:rsidRPr="00114865" w:rsidRDefault="00BD0869" w:rsidP="00F91BA5">
      <w:pPr>
        <w:spacing w:after="0"/>
        <w:ind w:left="426"/>
        <w:jc w:val="both"/>
        <w:rPr>
          <w:rFonts w:ascii="Times New Roman" w:hAnsi="Times New Roman"/>
          <w:i/>
          <w:iCs/>
          <w:sz w:val="28"/>
          <w:szCs w:val="28"/>
          <w:lang w:val="en-US"/>
        </w:rPr>
      </w:pPr>
      <w:r w:rsidRPr="00114865">
        <w:rPr>
          <w:rFonts w:ascii="Times New Roman" w:hAnsi="Times New Roman"/>
          <w:i/>
          <w:iCs/>
          <w:sz w:val="28"/>
          <w:szCs w:val="28"/>
          <w:lang w:val="en-US"/>
        </w:rPr>
        <w:t xml:space="preserve">4. </w:t>
      </w:r>
      <w:r w:rsidR="00384B3B">
        <w:rPr>
          <w:rFonts w:ascii="Times New Roman" w:hAnsi="Times New Roman"/>
          <w:i/>
          <w:iCs/>
          <w:sz w:val="28"/>
          <w:szCs w:val="28"/>
          <w:lang w:val="en-US"/>
        </w:rPr>
        <w:t>O‘</w:t>
      </w:r>
      <w:r w:rsidRPr="00114865">
        <w:rPr>
          <w:rFonts w:ascii="Times New Roman" w:hAnsi="Times New Roman"/>
          <w:i/>
          <w:iCs/>
          <w:sz w:val="28"/>
          <w:szCs w:val="28"/>
          <w:lang w:val="en-US"/>
        </w:rPr>
        <w:t>rgatuvchi</w:t>
      </w:r>
      <w:r>
        <w:rPr>
          <w:rFonts w:ascii="Times New Roman" w:hAnsi="Times New Roman"/>
          <w:i/>
          <w:iCs/>
          <w:sz w:val="28"/>
          <w:szCs w:val="28"/>
          <w:lang w:val="en-US"/>
        </w:rPr>
        <w:t xml:space="preserve"> (</w:t>
      </w:r>
      <w:r w:rsidR="00384B3B">
        <w:rPr>
          <w:rFonts w:ascii="Times New Roman" w:hAnsi="Times New Roman"/>
          <w:i/>
          <w:iCs/>
          <w:sz w:val="28"/>
          <w:szCs w:val="28"/>
          <w:lang w:val="en-US"/>
        </w:rPr>
        <w:t>o‘</w:t>
      </w:r>
      <w:r>
        <w:rPr>
          <w:rFonts w:ascii="Times New Roman" w:hAnsi="Times New Roman"/>
          <w:i/>
          <w:iCs/>
          <w:sz w:val="28"/>
          <w:szCs w:val="28"/>
          <w:lang w:val="en-US"/>
        </w:rPr>
        <w:t>qitishda foydalaniladigan)</w:t>
      </w:r>
      <w:r w:rsidRPr="00114865">
        <w:rPr>
          <w:rFonts w:ascii="Times New Roman" w:hAnsi="Times New Roman"/>
          <w:i/>
          <w:iCs/>
          <w:sz w:val="28"/>
          <w:szCs w:val="28"/>
          <w:lang w:val="en-US"/>
        </w:rPr>
        <w:t xml:space="preserve"> tanlanmani tanlash</w:t>
      </w:r>
    </w:p>
    <w:p w:rsidR="00BD0869" w:rsidRPr="00114865" w:rsidRDefault="00384B3B" w:rsidP="00F91BA5">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BD0869" w:rsidRPr="00114865">
        <w:rPr>
          <w:rFonts w:ascii="Times New Roman" w:hAnsi="Times New Roman"/>
          <w:sz w:val="28"/>
          <w:szCs w:val="28"/>
          <w:lang w:val="en-US"/>
        </w:rPr>
        <w:t>rgatuvchi tanlanmani tanlashda quyidagi omillarni hisobga olish kerak:</w:t>
      </w:r>
    </w:p>
    <w:p w:rsidR="00BD0869" w:rsidRPr="00EE310B"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EE310B">
        <w:rPr>
          <w:rFonts w:ascii="Times New Roman" w:eastAsia="Times New Roman" w:hAnsi="Times New Roman"/>
          <w:i/>
          <w:iCs/>
          <w:sz w:val="28"/>
          <w:szCs w:val="28"/>
          <w:lang w:val="en-US" w:eastAsia="ru-RU"/>
        </w:rPr>
        <w:t xml:space="preserve">Turli xil namunalar: </w:t>
      </w:r>
      <w:r w:rsidRPr="00EE310B">
        <w:rPr>
          <w:rFonts w:ascii="Times New Roman" w:eastAsia="Times New Roman" w:hAnsi="Times New Roman"/>
          <w:sz w:val="28"/>
          <w:szCs w:val="28"/>
          <w:lang w:val="en-US" w:eastAsia="ru-RU"/>
        </w:rPr>
        <w:t>Har bir sinfdan turli xil rasm turlarini tanlash.</w:t>
      </w:r>
    </w:p>
    <w:p w:rsidR="00BD0869" w:rsidRPr="00EE310B"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EE310B">
        <w:rPr>
          <w:rFonts w:ascii="Times New Roman" w:eastAsia="Times New Roman" w:hAnsi="Times New Roman"/>
          <w:i/>
          <w:iCs/>
          <w:sz w:val="28"/>
          <w:szCs w:val="28"/>
          <w:lang w:val="en-US" w:eastAsia="ru-RU"/>
        </w:rPr>
        <w:t xml:space="preserve">Balanslangan ma’lumotlar: </w:t>
      </w:r>
      <w:r w:rsidRPr="00EE310B">
        <w:rPr>
          <w:rFonts w:ascii="Times New Roman" w:eastAsia="Times New Roman" w:hAnsi="Times New Roman"/>
          <w:sz w:val="28"/>
          <w:szCs w:val="28"/>
          <w:lang w:val="en-US" w:eastAsia="ru-RU"/>
        </w:rPr>
        <w:t>Har bir sinf uchun taxminan teng sonli rasm</w:t>
      </w:r>
      <w:r>
        <w:rPr>
          <w:rFonts w:ascii="Times New Roman" w:eastAsia="Times New Roman" w:hAnsi="Times New Roman"/>
          <w:sz w:val="28"/>
          <w:szCs w:val="28"/>
          <w:lang w:val="en-US" w:eastAsia="ru-RU"/>
        </w:rPr>
        <w:t>lar t</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planimi ajratib olish (</w:t>
      </w:r>
      <w:r w:rsidRPr="00EE310B">
        <w:rPr>
          <w:rFonts w:ascii="Times New Roman" w:eastAsia="Times New Roman" w:hAnsi="Times New Roman"/>
          <w:sz w:val="28"/>
          <w:szCs w:val="28"/>
          <w:lang w:val="en-US" w:eastAsia="ru-RU"/>
        </w:rPr>
        <w:t>tanlash</w:t>
      </w:r>
      <w:r>
        <w:rPr>
          <w:rFonts w:ascii="Times New Roman" w:eastAsia="Times New Roman" w:hAnsi="Times New Roman"/>
          <w:sz w:val="28"/>
          <w:szCs w:val="28"/>
          <w:lang w:val="en-US" w:eastAsia="ru-RU"/>
        </w:rPr>
        <w:t>) kerak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ladi</w:t>
      </w:r>
      <w:r w:rsidRPr="00EE310B">
        <w:rPr>
          <w:rFonts w:ascii="Times New Roman" w:eastAsia="Times New Roman" w:hAnsi="Times New Roman"/>
          <w:sz w:val="28"/>
          <w:szCs w:val="28"/>
          <w:lang w:val="en-US" w:eastAsia="ru-RU"/>
        </w:rPr>
        <w:t>.</w:t>
      </w:r>
    </w:p>
    <w:p w:rsidR="00BD0869" w:rsidRPr="00EE310B"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8522A3">
        <w:rPr>
          <w:rFonts w:ascii="Times New Roman" w:eastAsia="Times New Roman" w:hAnsi="Times New Roman"/>
          <w:i/>
          <w:iCs/>
          <w:sz w:val="28"/>
          <w:szCs w:val="28"/>
          <w:lang w:val="en-US" w:eastAsia="ru-RU"/>
        </w:rPr>
        <w:t>Sifatli rasm:</w:t>
      </w:r>
      <w:r w:rsidRPr="00EE310B">
        <w:rPr>
          <w:rFonts w:ascii="Times New Roman" w:eastAsia="Times New Roman" w:hAnsi="Times New Roman"/>
          <w:i/>
          <w:iCs/>
          <w:sz w:val="28"/>
          <w:szCs w:val="28"/>
          <w:lang w:val="en-US" w:eastAsia="ru-RU"/>
        </w:rPr>
        <w:t xml:space="preserve"> </w:t>
      </w:r>
      <w:r w:rsidRPr="00E16A1A">
        <w:rPr>
          <w:rFonts w:ascii="Times New Roman" w:eastAsia="Times New Roman" w:hAnsi="Times New Roman"/>
          <w:sz w:val="28"/>
          <w:szCs w:val="28"/>
          <w:lang w:val="en-US" w:eastAsia="ru-RU"/>
        </w:rPr>
        <w:t>Yuqori sifatli va aniq rasm tanlash, noaniq yoki shovqinli rasmni chiqarib tashlash jarayonini anglatadi.</w:t>
      </w:r>
    </w:p>
    <w:p w:rsidR="00BD0869" w:rsidRPr="00A30D98" w:rsidRDefault="00BD0869" w:rsidP="00F91BA5">
      <w:pPr>
        <w:spacing w:after="0"/>
        <w:ind w:left="426"/>
        <w:jc w:val="both"/>
        <w:rPr>
          <w:rFonts w:ascii="Times New Roman" w:hAnsi="Times New Roman"/>
          <w:i/>
          <w:iCs/>
          <w:sz w:val="28"/>
          <w:szCs w:val="28"/>
          <w:lang w:val="en-US"/>
        </w:rPr>
      </w:pPr>
      <w:r w:rsidRPr="00A30D98">
        <w:rPr>
          <w:rFonts w:ascii="Times New Roman" w:hAnsi="Times New Roman"/>
          <w:i/>
          <w:iCs/>
          <w:sz w:val="28"/>
          <w:szCs w:val="28"/>
          <w:lang w:val="en-US"/>
        </w:rPr>
        <w:t>5. Tanlash jarayoni</w:t>
      </w:r>
    </w:p>
    <w:p w:rsidR="00BD0869" w:rsidRPr="00A30D98" w:rsidRDefault="00BD0869" w:rsidP="00F91BA5">
      <w:pPr>
        <w:spacing w:after="0"/>
        <w:ind w:firstLine="709"/>
        <w:jc w:val="both"/>
        <w:rPr>
          <w:rFonts w:ascii="Times New Roman" w:hAnsi="Times New Roman"/>
          <w:sz w:val="28"/>
          <w:szCs w:val="28"/>
          <w:lang w:val="en-US"/>
        </w:rPr>
      </w:pPr>
      <w:r w:rsidRPr="00A30D98">
        <w:rPr>
          <w:rFonts w:ascii="Times New Roman" w:hAnsi="Times New Roman"/>
          <w:sz w:val="28"/>
          <w:szCs w:val="28"/>
          <w:lang w:val="en-US"/>
        </w:rPr>
        <w:t xml:space="preserve">Quyidagi qadamlar orqali </w:t>
      </w:r>
      <w:r w:rsidR="00384B3B">
        <w:rPr>
          <w:rFonts w:ascii="Times New Roman" w:hAnsi="Times New Roman"/>
          <w:sz w:val="28"/>
          <w:szCs w:val="28"/>
          <w:lang w:val="en-US"/>
        </w:rPr>
        <w:t>o‘</w:t>
      </w:r>
      <w:r w:rsidRPr="00A30D98">
        <w:rPr>
          <w:rFonts w:ascii="Times New Roman" w:hAnsi="Times New Roman"/>
          <w:sz w:val="28"/>
          <w:szCs w:val="28"/>
          <w:lang w:val="en-US"/>
        </w:rPr>
        <w:t>rgatuvchi tanlanmani tanlash mumkin:</w:t>
      </w:r>
    </w:p>
    <w:p w:rsidR="00BD0869" w:rsidRPr="00585AA0" w:rsidRDefault="00BD0869" w:rsidP="00F91BA5">
      <w:pPr>
        <w:spacing w:after="0"/>
        <w:ind w:firstLine="709"/>
        <w:jc w:val="both"/>
        <w:rPr>
          <w:rFonts w:ascii="Times New Roman" w:hAnsi="Times New Roman"/>
          <w:i/>
          <w:iCs/>
          <w:sz w:val="28"/>
          <w:szCs w:val="28"/>
          <w:lang w:val="en-US"/>
        </w:rPr>
      </w:pPr>
      <w:r w:rsidRPr="00585AA0">
        <w:rPr>
          <w:rFonts w:ascii="Times New Roman" w:hAnsi="Times New Roman"/>
          <w:i/>
          <w:iCs/>
          <w:sz w:val="28"/>
          <w:szCs w:val="28"/>
          <w:lang w:val="en-US"/>
        </w:rPr>
        <w:t>a. Ma’lumotlarni guruhlash (kategoriyalarga ajratish)</w:t>
      </w:r>
    </w:p>
    <w:p w:rsidR="00BD0869" w:rsidRPr="00411E54" w:rsidRDefault="00BD0869" w:rsidP="00F91BA5">
      <w:pPr>
        <w:spacing w:after="0"/>
        <w:ind w:firstLine="709"/>
        <w:jc w:val="both"/>
        <w:rPr>
          <w:rFonts w:ascii="Times New Roman" w:hAnsi="Times New Roman"/>
          <w:sz w:val="28"/>
          <w:szCs w:val="28"/>
          <w:lang w:val="en-US"/>
        </w:rPr>
      </w:pPr>
      <w:r w:rsidRPr="00411E54">
        <w:rPr>
          <w:rFonts w:ascii="Times New Roman" w:hAnsi="Times New Roman"/>
          <w:sz w:val="28"/>
          <w:szCs w:val="28"/>
          <w:lang w:val="en-US"/>
        </w:rPr>
        <w:t>Har bir sinf uchun rasmni</w:t>
      </w:r>
      <w:r>
        <w:rPr>
          <w:rFonts w:ascii="Times New Roman" w:hAnsi="Times New Roman"/>
          <w:sz w:val="28"/>
          <w:szCs w:val="28"/>
          <w:lang w:val="en-US"/>
        </w:rPr>
        <w:t>larni ma’lum bir guruhga</w:t>
      </w:r>
      <w:r w:rsidRPr="00411E54">
        <w:rPr>
          <w:rFonts w:ascii="Times New Roman" w:hAnsi="Times New Roman"/>
          <w:sz w:val="28"/>
          <w:szCs w:val="28"/>
          <w:lang w:val="en-US"/>
        </w:rPr>
        <w:t xml:space="preserve"> </w:t>
      </w:r>
      <w:r>
        <w:rPr>
          <w:rFonts w:ascii="Times New Roman" w:hAnsi="Times New Roman"/>
          <w:sz w:val="28"/>
          <w:szCs w:val="28"/>
          <w:lang w:val="en-US"/>
        </w:rPr>
        <w:t>kiradigan</w:t>
      </w:r>
      <w:r w:rsidRPr="00411E54">
        <w:rPr>
          <w:rFonts w:ascii="Times New Roman" w:hAnsi="Times New Roman"/>
          <w:sz w:val="28"/>
          <w:szCs w:val="28"/>
          <w:lang w:val="en-US"/>
        </w:rPr>
        <w:t xml:space="preserve"> katalog</w:t>
      </w:r>
      <w:r>
        <w:rPr>
          <w:rFonts w:ascii="Times New Roman" w:hAnsi="Times New Roman"/>
          <w:sz w:val="28"/>
          <w:szCs w:val="28"/>
          <w:lang w:val="en-US"/>
        </w:rPr>
        <w:t xml:space="preserve"> (papka)</w:t>
      </w:r>
      <w:r w:rsidRPr="00411E54">
        <w:rPr>
          <w:rFonts w:ascii="Times New Roman" w:hAnsi="Times New Roman"/>
          <w:sz w:val="28"/>
          <w:szCs w:val="28"/>
          <w:lang w:val="en-US"/>
        </w:rPr>
        <w:t>larga ajratish</w:t>
      </w:r>
      <w:r>
        <w:rPr>
          <w:rFonts w:ascii="Times New Roman" w:hAnsi="Times New Roman"/>
          <w:sz w:val="28"/>
          <w:szCs w:val="28"/>
          <w:lang w:val="en-US"/>
        </w:rPr>
        <w:t xml:space="preserve"> amalga oshiriladi. Misol uchun</w:t>
      </w:r>
      <w:r w:rsidRPr="00411E54">
        <w:rPr>
          <w:rFonts w:ascii="Times New Roman" w:hAnsi="Times New Roman"/>
          <w:sz w:val="28"/>
          <w:szCs w:val="28"/>
          <w:lang w:val="en-US"/>
        </w:rPr>
        <w:t>:</w:t>
      </w:r>
    </w:p>
    <w:p w:rsidR="00BD0869" w:rsidRPr="00585AA0"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585AA0">
        <w:rPr>
          <w:rFonts w:ascii="Times New Roman" w:eastAsia="Times New Roman" w:hAnsi="Times New Roman"/>
          <w:i/>
          <w:iCs/>
          <w:sz w:val="28"/>
          <w:szCs w:val="28"/>
          <w:lang w:val="en-US" w:eastAsia="ru-RU"/>
        </w:rPr>
        <w:t>mushuklar/</w:t>
      </w:r>
    </w:p>
    <w:p w:rsidR="00BD0869" w:rsidRPr="00585AA0"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585AA0">
        <w:rPr>
          <w:rFonts w:ascii="Times New Roman" w:eastAsia="Times New Roman" w:hAnsi="Times New Roman"/>
          <w:i/>
          <w:iCs/>
          <w:sz w:val="28"/>
          <w:szCs w:val="28"/>
          <w:lang w:val="en-US" w:eastAsia="ru-RU"/>
        </w:rPr>
        <w:t>itlar/</w:t>
      </w:r>
    </w:p>
    <w:p w:rsidR="00BD0869" w:rsidRPr="00585AA0"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585AA0">
        <w:rPr>
          <w:rFonts w:ascii="Times New Roman" w:eastAsia="Times New Roman" w:hAnsi="Times New Roman"/>
          <w:i/>
          <w:iCs/>
          <w:sz w:val="28"/>
          <w:szCs w:val="28"/>
          <w:lang w:val="en-US" w:eastAsia="ru-RU"/>
        </w:rPr>
        <w:t>qushlar/</w:t>
      </w:r>
    </w:p>
    <w:p w:rsidR="00BD0869" w:rsidRPr="00585AA0" w:rsidRDefault="00BD0869" w:rsidP="00F91BA5">
      <w:pPr>
        <w:spacing w:after="0"/>
        <w:ind w:firstLine="709"/>
        <w:jc w:val="both"/>
        <w:rPr>
          <w:rFonts w:ascii="Times New Roman" w:hAnsi="Times New Roman"/>
          <w:i/>
          <w:iCs/>
          <w:sz w:val="28"/>
          <w:szCs w:val="28"/>
          <w:lang w:val="en-US"/>
        </w:rPr>
      </w:pPr>
      <w:r w:rsidRPr="00585AA0">
        <w:rPr>
          <w:rFonts w:ascii="Times New Roman" w:hAnsi="Times New Roman"/>
          <w:i/>
          <w:iCs/>
          <w:sz w:val="28"/>
          <w:szCs w:val="28"/>
          <w:lang w:val="en-US"/>
        </w:rPr>
        <w:t>b. Tasodifiy tanlash va diversifikatsiya</w:t>
      </w:r>
    </w:p>
    <w:p w:rsidR="00BD0869" w:rsidRPr="00585AA0" w:rsidRDefault="00BD0869" w:rsidP="00F91BA5">
      <w:pPr>
        <w:spacing w:after="0"/>
        <w:ind w:firstLine="709"/>
        <w:jc w:val="both"/>
        <w:rPr>
          <w:rFonts w:ascii="Times New Roman" w:hAnsi="Times New Roman"/>
          <w:sz w:val="28"/>
          <w:szCs w:val="28"/>
          <w:lang w:val="en-US"/>
        </w:rPr>
      </w:pPr>
      <w:r w:rsidRPr="00585AA0">
        <w:rPr>
          <w:rFonts w:ascii="Times New Roman" w:hAnsi="Times New Roman"/>
          <w:sz w:val="28"/>
          <w:szCs w:val="28"/>
          <w:lang w:val="en-US"/>
        </w:rPr>
        <w:t>Har bir katalogdan tasodifiy ravishda namunalarni tanlab olish:</w:t>
      </w:r>
    </w:p>
    <w:p w:rsidR="00BD0869" w:rsidRPr="009D1F08"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9D1F08">
        <w:rPr>
          <w:rFonts w:ascii="Times New Roman" w:eastAsia="Times New Roman" w:hAnsi="Times New Roman"/>
          <w:sz w:val="28"/>
          <w:szCs w:val="28"/>
          <w:lang w:val="en-US" w:eastAsia="ru-RU"/>
        </w:rPr>
        <w:t xml:space="preserve">Har bir sinfdan 800 ta rasm </w:t>
      </w:r>
      <w:r w:rsidR="00384B3B">
        <w:rPr>
          <w:rFonts w:ascii="Times New Roman" w:eastAsia="Times New Roman" w:hAnsi="Times New Roman"/>
          <w:sz w:val="28"/>
          <w:szCs w:val="28"/>
          <w:lang w:val="en-US" w:eastAsia="ru-RU"/>
        </w:rPr>
        <w:t>o‘</w:t>
      </w:r>
      <w:r w:rsidRPr="009D1F08">
        <w:rPr>
          <w:rFonts w:ascii="Times New Roman" w:eastAsia="Times New Roman" w:hAnsi="Times New Roman"/>
          <w:sz w:val="28"/>
          <w:szCs w:val="28"/>
          <w:lang w:val="en-US" w:eastAsia="ru-RU"/>
        </w:rPr>
        <w:t>rgatuvchi t</w:t>
      </w:r>
      <w:r w:rsidR="00384B3B">
        <w:rPr>
          <w:rFonts w:ascii="Times New Roman" w:eastAsia="Times New Roman" w:hAnsi="Times New Roman"/>
          <w:sz w:val="28"/>
          <w:szCs w:val="28"/>
          <w:lang w:val="en-US" w:eastAsia="ru-RU"/>
        </w:rPr>
        <w:t>o‘</w:t>
      </w:r>
      <w:r w:rsidRPr="009D1F08">
        <w:rPr>
          <w:rFonts w:ascii="Times New Roman" w:eastAsia="Times New Roman" w:hAnsi="Times New Roman"/>
          <w:sz w:val="28"/>
          <w:szCs w:val="28"/>
          <w:lang w:val="en-US" w:eastAsia="ru-RU"/>
        </w:rPr>
        <w:t>plamiga tanlanadi.</w:t>
      </w:r>
    </w:p>
    <w:p w:rsidR="00BD0869" w:rsidRPr="009D1F08"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9D1F08">
        <w:rPr>
          <w:rFonts w:ascii="Times New Roman" w:eastAsia="Times New Roman" w:hAnsi="Times New Roman"/>
          <w:sz w:val="28"/>
          <w:szCs w:val="28"/>
          <w:lang w:val="en-US" w:eastAsia="ru-RU"/>
        </w:rPr>
        <w:t>Qolgan 200 ta rasm test t</w:t>
      </w:r>
      <w:r w:rsidR="00384B3B">
        <w:rPr>
          <w:rFonts w:ascii="Times New Roman" w:eastAsia="Times New Roman" w:hAnsi="Times New Roman"/>
          <w:sz w:val="28"/>
          <w:szCs w:val="28"/>
          <w:lang w:val="en-US" w:eastAsia="ru-RU"/>
        </w:rPr>
        <w:t>o‘</w:t>
      </w:r>
      <w:r w:rsidRPr="009D1F08">
        <w:rPr>
          <w:rFonts w:ascii="Times New Roman" w:eastAsia="Times New Roman" w:hAnsi="Times New Roman"/>
          <w:sz w:val="28"/>
          <w:szCs w:val="28"/>
          <w:lang w:val="en-US" w:eastAsia="ru-RU"/>
        </w:rPr>
        <w:t>plamiga ajratiladi.</w:t>
      </w:r>
    </w:p>
    <w:p w:rsidR="00BD0869" w:rsidRPr="0016327E" w:rsidRDefault="00BD0869" w:rsidP="00F91BA5">
      <w:pPr>
        <w:spacing w:after="0"/>
        <w:ind w:firstLine="709"/>
        <w:jc w:val="both"/>
        <w:rPr>
          <w:rFonts w:ascii="Times New Roman" w:hAnsi="Times New Roman"/>
          <w:i/>
          <w:iCs/>
          <w:sz w:val="28"/>
          <w:szCs w:val="28"/>
          <w:lang w:val="en-US"/>
        </w:rPr>
      </w:pPr>
      <w:r w:rsidRPr="0016327E">
        <w:rPr>
          <w:rFonts w:ascii="Times New Roman" w:hAnsi="Times New Roman"/>
          <w:i/>
          <w:iCs/>
          <w:sz w:val="28"/>
          <w:szCs w:val="28"/>
          <w:lang w:val="en-US"/>
        </w:rPr>
        <w:t xml:space="preserve">c. Ma’lumotlarni </w:t>
      </w:r>
      <w:r w:rsidRPr="00F92158">
        <w:rPr>
          <w:rFonts w:ascii="Times New Roman" w:hAnsi="Times New Roman"/>
          <w:i/>
          <w:iCs/>
          <w:sz w:val="28"/>
          <w:szCs w:val="28"/>
          <w:lang w:val="en-US"/>
        </w:rPr>
        <w:t>k</w:t>
      </w:r>
      <w:r w:rsidR="00384B3B">
        <w:rPr>
          <w:rFonts w:ascii="Times New Roman" w:hAnsi="Times New Roman"/>
          <w:i/>
          <w:iCs/>
          <w:sz w:val="28"/>
          <w:szCs w:val="28"/>
          <w:lang w:val="en-US"/>
        </w:rPr>
        <w:t>o‘</w:t>
      </w:r>
      <w:r w:rsidRPr="00F92158">
        <w:rPr>
          <w:rFonts w:ascii="Times New Roman" w:hAnsi="Times New Roman"/>
          <w:i/>
          <w:iCs/>
          <w:sz w:val="28"/>
          <w:szCs w:val="28"/>
          <w:lang w:val="en-US"/>
        </w:rPr>
        <w:t>paytirish</w:t>
      </w:r>
      <w:r>
        <w:rPr>
          <w:rFonts w:ascii="Times New Roman" w:hAnsi="Times New Roman"/>
          <w:i/>
          <w:iCs/>
          <w:sz w:val="28"/>
          <w:szCs w:val="28"/>
          <w:lang w:val="en-US"/>
        </w:rPr>
        <w:t xml:space="preserve"> (</w:t>
      </w:r>
      <w:r w:rsidRPr="0016327E">
        <w:rPr>
          <w:rFonts w:ascii="Times New Roman" w:hAnsi="Times New Roman"/>
          <w:i/>
          <w:iCs/>
          <w:sz w:val="28"/>
          <w:szCs w:val="28"/>
          <w:lang w:val="en-US"/>
        </w:rPr>
        <w:t>Data augmentation</w:t>
      </w:r>
      <w:r>
        <w:rPr>
          <w:rFonts w:ascii="Times New Roman" w:hAnsi="Times New Roman"/>
          <w:i/>
          <w:iCs/>
          <w:sz w:val="28"/>
          <w:szCs w:val="28"/>
          <w:lang w:val="en-US"/>
        </w:rPr>
        <w:t>)</w:t>
      </w:r>
    </w:p>
    <w:p w:rsidR="00BD0869" w:rsidRPr="0016327E" w:rsidRDefault="00BD0869" w:rsidP="00F91BA5">
      <w:pPr>
        <w:spacing w:after="0"/>
        <w:ind w:firstLine="709"/>
        <w:jc w:val="both"/>
        <w:rPr>
          <w:rFonts w:ascii="Times New Roman" w:hAnsi="Times New Roman"/>
          <w:sz w:val="28"/>
          <w:szCs w:val="28"/>
          <w:lang w:val="en-US"/>
        </w:rPr>
      </w:pPr>
      <w:r w:rsidRPr="0016327E">
        <w:rPr>
          <w:rFonts w:ascii="Times New Roman" w:hAnsi="Times New Roman"/>
          <w:sz w:val="28"/>
          <w:szCs w:val="28"/>
          <w:lang w:val="en-US"/>
        </w:rPr>
        <w:t>Ma’lumotlarning xilma-xilligini oshirish uchun q</w:t>
      </w:r>
      <w:r w:rsidR="00384B3B">
        <w:rPr>
          <w:rFonts w:ascii="Times New Roman" w:hAnsi="Times New Roman"/>
          <w:sz w:val="28"/>
          <w:szCs w:val="28"/>
          <w:lang w:val="en-US"/>
        </w:rPr>
        <w:t>o‘</w:t>
      </w:r>
      <w:r w:rsidRPr="0016327E">
        <w:rPr>
          <w:rFonts w:ascii="Times New Roman" w:hAnsi="Times New Roman"/>
          <w:sz w:val="28"/>
          <w:szCs w:val="28"/>
          <w:lang w:val="en-US"/>
        </w:rPr>
        <w:t xml:space="preserve">shimcha </w:t>
      </w:r>
      <w:r w:rsidR="00384B3B">
        <w:rPr>
          <w:rFonts w:ascii="Times New Roman" w:hAnsi="Times New Roman"/>
          <w:sz w:val="28"/>
          <w:szCs w:val="28"/>
          <w:lang w:val="en-US"/>
        </w:rPr>
        <w:t>o‘</w:t>
      </w:r>
      <w:r w:rsidRPr="0016327E">
        <w:rPr>
          <w:rFonts w:ascii="Times New Roman" w:hAnsi="Times New Roman"/>
          <w:sz w:val="28"/>
          <w:szCs w:val="28"/>
          <w:lang w:val="en-US"/>
        </w:rPr>
        <w:t>zgartirishlar q</w:t>
      </w:r>
      <w:r w:rsidR="00384B3B">
        <w:rPr>
          <w:rFonts w:ascii="Times New Roman" w:hAnsi="Times New Roman"/>
          <w:sz w:val="28"/>
          <w:szCs w:val="28"/>
          <w:lang w:val="en-US"/>
        </w:rPr>
        <w:t>o‘</w:t>
      </w:r>
      <w:r w:rsidRPr="0016327E">
        <w:rPr>
          <w:rFonts w:ascii="Times New Roman" w:hAnsi="Times New Roman"/>
          <w:sz w:val="28"/>
          <w:szCs w:val="28"/>
          <w:lang w:val="en-US"/>
        </w:rPr>
        <w:t>llash:</w:t>
      </w:r>
    </w:p>
    <w:p w:rsidR="00BD0869" w:rsidRPr="00FD2766"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D2766">
        <w:rPr>
          <w:rFonts w:ascii="Times New Roman" w:eastAsia="Times New Roman" w:hAnsi="Times New Roman"/>
          <w:i/>
          <w:iCs/>
          <w:sz w:val="28"/>
          <w:szCs w:val="28"/>
          <w:lang w:val="en-US" w:eastAsia="ru-RU"/>
        </w:rPr>
        <w:t>Aylantirish</w:t>
      </w:r>
      <w:r>
        <w:rPr>
          <w:rFonts w:ascii="Times New Roman" w:eastAsia="Times New Roman" w:hAnsi="Times New Roman"/>
          <w:i/>
          <w:iCs/>
          <w:sz w:val="28"/>
          <w:szCs w:val="28"/>
          <w:lang w:val="en-US" w:eastAsia="ru-RU"/>
        </w:rPr>
        <w:t xml:space="preserve"> (burush)</w:t>
      </w:r>
      <w:r w:rsidRPr="00FD2766">
        <w:rPr>
          <w:rFonts w:ascii="Times New Roman" w:eastAsia="Times New Roman" w:hAnsi="Times New Roman"/>
          <w:i/>
          <w:iCs/>
          <w:sz w:val="28"/>
          <w:szCs w:val="28"/>
          <w:lang w:val="en-US" w:eastAsia="ru-RU"/>
        </w:rPr>
        <w:t>:</w:t>
      </w:r>
      <w:r w:rsidRPr="00FD2766">
        <w:rPr>
          <w:rFonts w:ascii="Times New Roman" w:eastAsia="Times New Roman" w:hAnsi="Times New Roman"/>
          <w:sz w:val="28"/>
          <w:szCs w:val="28"/>
          <w:lang w:val="en-US" w:eastAsia="ru-RU"/>
        </w:rPr>
        <w:t xml:space="preserve"> Rasmni 90°, 180°, 270° aylantirish</w:t>
      </w:r>
      <w:r>
        <w:rPr>
          <w:rFonts w:ascii="Times New Roman" w:eastAsia="Times New Roman" w:hAnsi="Times New Roman"/>
          <w:sz w:val="28"/>
          <w:szCs w:val="28"/>
          <w:lang w:val="en-US" w:eastAsia="ru-RU"/>
        </w:rPr>
        <w:t xml:space="preserve"> amalga oshiriladi</w:t>
      </w:r>
      <w:r w:rsidRPr="00FD2766">
        <w:rPr>
          <w:rFonts w:ascii="Times New Roman" w:eastAsia="Times New Roman" w:hAnsi="Times New Roman"/>
          <w:sz w:val="28"/>
          <w:szCs w:val="28"/>
          <w:lang w:val="en-US" w:eastAsia="ru-RU"/>
        </w:rPr>
        <w:t>.</w:t>
      </w:r>
    </w:p>
    <w:p w:rsidR="00BD0869" w:rsidRPr="00FD2766"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D2766">
        <w:rPr>
          <w:rFonts w:ascii="Times New Roman" w:eastAsia="Times New Roman" w:hAnsi="Times New Roman"/>
          <w:i/>
          <w:iCs/>
          <w:sz w:val="28"/>
          <w:szCs w:val="28"/>
          <w:lang w:val="en-US" w:eastAsia="ru-RU"/>
        </w:rPr>
        <w:t>Kesish</w:t>
      </w:r>
      <w:r w:rsidRPr="00FD2766">
        <w:rPr>
          <w:rFonts w:ascii="Times New Roman" w:eastAsia="Times New Roman" w:hAnsi="Times New Roman"/>
          <w:sz w:val="28"/>
          <w:szCs w:val="28"/>
          <w:lang w:val="en-US" w:eastAsia="ru-RU"/>
        </w:rPr>
        <w:t>: Rasmning turli qismlarini kesib olish.</w:t>
      </w:r>
    </w:p>
    <w:p w:rsidR="00BD0869" w:rsidRPr="00FD2766"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D2766">
        <w:rPr>
          <w:rFonts w:ascii="Times New Roman" w:eastAsia="Times New Roman" w:hAnsi="Times New Roman"/>
          <w:i/>
          <w:iCs/>
          <w:sz w:val="28"/>
          <w:szCs w:val="28"/>
          <w:lang w:val="en-US" w:eastAsia="ru-RU"/>
        </w:rPr>
        <w:t>Yoru</w:t>
      </w:r>
      <w:r w:rsidR="00384B3B">
        <w:rPr>
          <w:rFonts w:ascii="Times New Roman" w:eastAsia="Times New Roman" w:hAnsi="Times New Roman"/>
          <w:i/>
          <w:iCs/>
          <w:sz w:val="28"/>
          <w:szCs w:val="28"/>
          <w:lang w:val="en-US" w:eastAsia="ru-RU"/>
        </w:rPr>
        <w:t>g‘</w:t>
      </w:r>
      <w:r w:rsidRPr="00FD2766">
        <w:rPr>
          <w:rFonts w:ascii="Times New Roman" w:eastAsia="Times New Roman" w:hAnsi="Times New Roman"/>
          <w:i/>
          <w:iCs/>
          <w:sz w:val="28"/>
          <w:szCs w:val="28"/>
          <w:lang w:val="en-US" w:eastAsia="ru-RU"/>
        </w:rPr>
        <w:t xml:space="preserve">likni </w:t>
      </w:r>
      <w:r w:rsidR="00384B3B">
        <w:rPr>
          <w:rFonts w:ascii="Times New Roman" w:eastAsia="Times New Roman" w:hAnsi="Times New Roman"/>
          <w:i/>
          <w:iCs/>
          <w:sz w:val="28"/>
          <w:szCs w:val="28"/>
          <w:lang w:val="en-US" w:eastAsia="ru-RU"/>
        </w:rPr>
        <w:t>o‘</w:t>
      </w:r>
      <w:r w:rsidRPr="00FD2766">
        <w:rPr>
          <w:rFonts w:ascii="Times New Roman" w:eastAsia="Times New Roman" w:hAnsi="Times New Roman"/>
          <w:i/>
          <w:iCs/>
          <w:sz w:val="28"/>
          <w:szCs w:val="28"/>
          <w:lang w:val="en-US" w:eastAsia="ru-RU"/>
        </w:rPr>
        <w:t>zgartirish:</w:t>
      </w:r>
      <w:r w:rsidRPr="00FD2766">
        <w:rPr>
          <w:rFonts w:ascii="Times New Roman" w:eastAsia="Times New Roman" w:hAnsi="Times New Roman"/>
          <w:sz w:val="28"/>
          <w:szCs w:val="28"/>
          <w:lang w:val="en-US" w:eastAsia="ru-RU"/>
        </w:rPr>
        <w:t xml:space="preserve"> Rasmning yoru</w:t>
      </w:r>
      <w:r w:rsidR="00384B3B">
        <w:rPr>
          <w:rFonts w:ascii="Times New Roman" w:eastAsia="Times New Roman" w:hAnsi="Times New Roman"/>
          <w:sz w:val="28"/>
          <w:szCs w:val="28"/>
          <w:lang w:val="en-US" w:eastAsia="ru-RU"/>
        </w:rPr>
        <w:t>g‘</w:t>
      </w:r>
      <w:r w:rsidRPr="00FD2766">
        <w:rPr>
          <w:rFonts w:ascii="Times New Roman" w:eastAsia="Times New Roman" w:hAnsi="Times New Roman"/>
          <w:sz w:val="28"/>
          <w:szCs w:val="28"/>
          <w:lang w:val="en-US" w:eastAsia="ru-RU"/>
        </w:rPr>
        <w:t>lik darajasini oshirish yoki kamaytirish.</w:t>
      </w:r>
    </w:p>
    <w:p w:rsidR="00BD0869" w:rsidRPr="00FD2766"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D2766">
        <w:rPr>
          <w:rFonts w:ascii="Times New Roman" w:eastAsia="Times New Roman" w:hAnsi="Times New Roman"/>
          <w:i/>
          <w:iCs/>
          <w:sz w:val="28"/>
          <w:szCs w:val="28"/>
          <w:lang w:val="en-US" w:eastAsia="ru-RU"/>
        </w:rPr>
        <w:t xml:space="preserve">Ranglarini </w:t>
      </w:r>
      <w:r w:rsidR="00384B3B">
        <w:rPr>
          <w:rFonts w:ascii="Times New Roman" w:eastAsia="Times New Roman" w:hAnsi="Times New Roman"/>
          <w:i/>
          <w:iCs/>
          <w:sz w:val="28"/>
          <w:szCs w:val="28"/>
          <w:lang w:val="en-US" w:eastAsia="ru-RU"/>
        </w:rPr>
        <w:t>o‘</w:t>
      </w:r>
      <w:r w:rsidRPr="00FD2766">
        <w:rPr>
          <w:rFonts w:ascii="Times New Roman" w:eastAsia="Times New Roman" w:hAnsi="Times New Roman"/>
          <w:i/>
          <w:iCs/>
          <w:sz w:val="28"/>
          <w:szCs w:val="28"/>
          <w:lang w:val="en-US" w:eastAsia="ru-RU"/>
        </w:rPr>
        <w:t>zgartirish:</w:t>
      </w:r>
      <w:r w:rsidRPr="00FD2766">
        <w:rPr>
          <w:rFonts w:ascii="Times New Roman" w:eastAsia="Times New Roman" w:hAnsi="Times New Roman"/>
          <w:sz w:val="28"/>
          <w:szCs w:val="28"/>
          <w:lang w:val="en-US" w:eastAsia="ru-RU"/>
        </w:rPr>
        <w:t xml:space="preserve"> Rang balansi yoki kontrastni </w:t>
      </w:r>
      <w:r w:rsidR="00384B3B">
        <w:rPr>
          <w:rFonts w:ascii="Times New Roman" w:eastAsia="Times New Roman" w:hAnsi="Times New Roman"/>
          <w:sz w:val="28"/>
          <w:szCs w:val="28"/>
          <w:lang w:val="en-US" w:eastAsia="ru-RU"/>
        </w:rPr>
        <w:t>o‘</w:t>
      </w:r>
      <w:r w:rsidRPr="00FD2766">
        <w:rPr>
          <w:rFonts w:ascii="Times New Roman" w:eastAsia="Times New Roman" w:hAnsi="Times New Roman"/>
          <w:sz w:val="28"/>
          <w:szCs w:val="28"/>
          <w:lang w:val="en-US" w:eastAsia="ru-RU"/>
        </w:rPr>
        <w:t>zgartirish.</w:t>
      </w:r>
    </w:p>
    <w:p w:rsidR="00BD0869" w:rsidRPr="009D1F08" w:rsidRDefault="00BD0869" w:rsidP="00F91BA5">
      <w:pPr>
        <w:spacing w:after="0"/>
        <w:ind w:firstLine="709"/>
        <w:jc w:val="both"/>
        <w:rPr>
          <w:rFonts w:ascii="Times New Roman" w:hAnsi="Times New Roman"/>
          <w:sz w:val="28"/>
          <w:szCs w:val="28"/>
          <w:lang w:val="en-US"/>
        </w:rPr>
      </w:pPr>
      <w:r w:rsidRPr="009D1F08">
        <w:rPr>
          <w:rFonts w:ascii="Times New Roman" w:hAnsi="Times New Roman"/>
          <w:sz w:val="28"/>
          <w:szCs w:val="28"/>
          <w:lang w:val="en-US"/>
        </w:rPr>
        <w:t xml:space="preserve">Bu usullar orqali model turli holatlarga moslashishga </w:t>
      </w:r>
      <w:r w:rsidR="00384B3B">
        <w:rPr>
          <w:rFonts w:ascii="Times New Roman" w:hAnsi="Times New Roman"/>
          <w:sz w:val="28"/>
          <w:szCs w:val="28"/>
          <w:lang w:val="en-US"/>
        </w:rPr>
        <w:t>o‘</w:t>
      </w:r>
      <w:r w:rsidRPr="009D1F08">
        <w:rPr>
          <w:rFonts w:ascii="Times New Roman" w:hAnsi="Times New Roman"/>
          <w:sz w:val="28"/>
          <w:szCs w:val="28"/>
          <w:lang w:val="en-US"/>
        </w:rPr>
        <w:t>rganadi.</w:t>
      </w:r>
    </w:p>
    <w:p w:rsidR="00BD0869" w:rsidRPr="009D1F08" w:rsidRDefault="00BD0869" w:rsidP="00F91BA5">
      <w:pPr>
        <w:spacing w:after="0"/>
        <w:ind w:firstLine="709"/>
        <w:jc w:val="both"/>
        <w:rPr>
          <w:rFonts w:ascii="Times New Roman" w:hAnsi="Times New Roman"/>
          <w:i/>
          <w:iCs/>
          <w:sz w:val="28"/>
          <w:szCs w:val="28"/>
          <w:lang w:val="en-US"/>
        </w:rPr>
      </w:pPr>
      <w:r w:rsidRPr="009D1F08">
        <w:rPr>
          <w:rFonts w:ascii="Times New Roman" w:hAnsi="Times New Roman"/>
          <w:i/>
          <w:iCs/>
          <w:sz w:val="28"/>
          <w:szCs w:val="28"/>
          <w:lang w:val="en-US"/>
        </w:rPr>
        <w:t>d. Ma’lumotlarni normal</w:t>
      </w:r>
      <w:r>
        <w:rPr>
          <w:rFonts w:ascii="Times New Roman" w:hAnsi="Times New Roman"/>
          <w:i/>
          <w:iCs/>
          <w:sz w:val="28"/>
          <w:szCs w:val="28"/>
          <w:lang w:val="en-US"/>
        </w:rPr>
        <w:t>lashtirish</w:t>
      </w:r>
    </w:p>
    <w:p w:rsidR="00BD0869" w:rsidRPr="009D1F08" w:rsidRDefault="00BD0869" w:rsidP="00F91BA5">
      <w:pPr>
        <w:spacing w:after="0"/>
        <w:ind w:firstLine="709"/>
        <w:jc w:val="both"/>
        <w:rPr>
          <w:rFonts w:ascii="Times New Roman" w:hAnsi="Times New Roman"/>
          <w:sz w:val="28"/>
          <w:szCs w:val="28"/>
          <w:lang w:val="en-US"/>
        </w:rPr>
      </w:pPr>
      <w:r w:rsidRPr="009D1F08">
        <w:rPr>
          <w:rFonts w:ascii="Times New Roman" w:hAnsi="Times New Roman"/>
          <w:sz w:val="28"/>
          <w:szCs w:val="28"/>
          <w:lang w:val="en-US"/>
        </w:rPr>
        <w:t>Neyron tarmo</w:t>
      </w:r>
      <w:r w:rsidR="00384B3B">
        <w:rPr>
          <w:rFonts w:ascii="Times New Roman" w:hAnsi="Times New Roman"/>
          <w:sz w:val="28"/>
          <w:szCs w:val="28"/>
          <w:lang w:val="en-US"/>
        </w:rPr>
        <w:t>g‘</w:t>
      </w:r>
      <w:r w:rsidRPr="009D1F08">
        <w:rPr>
          <w:rFonts w:ascii="Times New Roman" w:hAnsi="Times New Roman"/>
          <w:sz w:val="28"/>
          <w:szCs w:val="28"/>
          <w:lang w:val="en-US"/>
        </w:rPr>
        <w:t xml:space="preserve">ni samarali </w:t>
      </w:r>
      <w:r w:rsidR="00384B3B">
        <w:rPr>
          <w:rFonts w:ascii="Times New Roman" w:hAnsi="Times New Roman"/>
          <w:sz w:val="28"/>
          <w:szCs w:val="28"/>
          <w:lang w:val="en-US"/>
        </w:rPr>
        <w:t>o‘</w:t>
      </w:r>
      <w:r w:rsidRPr="009D1F08">
        <w:rPr>
          <w:rFonts w:ascii="Times New Roman" w:hAnsi="Times New Roman"/>
          <w:sz w:val="28"/>
          <w:szCs w:val="28"/>
          <w:lang w:val="en-US"/>
        </w:rPr>
        <w:t>qitish uchun rasm</w:t>
      </w:r>
      <w:r>
        <w:rPr>
          <w:rFonts w:ascii="Times New Roman" w:hAnsi="Times New Roman"/>
          <w:sz w:val="28"/>
          <w:szCs w:val="28"/>
          <w:lang w:val="en-US"/>
        </w:rPr>
        <w:t>dagi</w:t>
      </w:r>
      <w:r w:rsidRPr="009D1F08">
        <w:rPr>
          <w:rFonts w:ascii="Times New Roman" w:hAnsi="Times New Roman"/>
          <w:sz w:val="28"/>
          <w:szCs w:val="28"/>
          <w:lang w:val="en-US"/>
        </w:rPr>
        <w:t xml:space="preserve"> ma’lumotlarni normal</w:t>
      </w:r>
      <w:r>
        <w:rPr>
          <w:rFonts w:ascii="Times New Roman" w:hAnsi="Times New Roman"/>
          <w:sz w:val="28"/>
          <w:szCs w:val="28"/>
          <w:lang w:val="en-US"/>
        </w:rPr>
        <w:t>lashtirish kerak b</w:t>
      </w:r>
      <w:r w:rsidR="00384B3B">
        <w:rPr>
          <w:rFonts w:ascii="Times New Roman" w:hAnsi="Times New Roman"/>
          <w:sz w:val="28"/>
          <w:szCs w:val="28"/>
          <w:lang w:val="en-US"/>
        </w:rPr>
        <w:t>o‘</w:t>
      </w:r>
      <w:r>
        <w:rPr>
          <w:rFonts w:ascii="Times New Roman" w:hAnsi="Times New Roman"/>
          <w:sz w:val="28"/>
          <w:szCs w:val="28"/>
          <w:lang w:val="en-US"/>
        </w:rPr>
        <w:t>ladi</w:t>
      </w:r>
      <w:r w:rsidRPr="009D1F08">
        <w:rPr>
          <w:rFonts w:ascii="Times New Roman" w:hAnsi="Times New Roman"/>
          <w:sz w:val="28"/>
          <w:szCs w:val="28"/>
          <w:lang w:val="en-US"/>
        </w:rPr>
        <w:t>:</w:t>
      </w:r>
    </w:p>
    <w:p w:rsidR="00BD0869" w:rsidRPr="00775081"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775081">
        <w:rPr>
          <w:rFonts w:ascii="Times New Roman" w:eastAsia="Times New Roman" w:hAnsi="Times New Roman"/>
          <w:sz w:val="28"/>
          <w:szCs w:val="28"/>
          <w:lang w:val="en-US" w:eastAsia="ru-RU"/>
        </w:rPr>
        <w:t xml:space="preserve">Rasmlarni bir-xil </w:t>
      </w:r>
      <w:r w:rsidR="00384B3B">
        <w:rPr>
          <w:rFonts w:ascii="Times New Roman" w:eastAsia="Times New Roman" w:hAnsi="Times New Roman"/>
          <w:sz w:val="28"/>
          <w:szCs w:val="28"/>
          <w:lang w:val="en-US" w:eastAsia="ru-RU"/>
        </w:rPr>
        <w:t>o‘</w:t>
      </w:r>
      <w:r w:rsidRPr="00775081">
        <w:rPr>
          <w:rFonts w:ascii="Times New Roman" w:eastAsia="Times New Roman" w:hAnsi="Times New Roman"/>
          <w:sz w:val="28"/>
          <w:szCs w:val="28"/>
          <w:lang w:val="en-US" w:eastAsia="ru-RU"/>
        </w:rPr>
        <w:t>lchamga olib kelish (Resizing)</w:t>
      </w:r>
      <w:r w:rsidRPr="00775081">
        <w:rPr>
          <w:rFonts w:ascii="Times New Roman" w:eastAsia="Times New Roman" w:hAnsi="Times New Roman"/>
          <w:b/>
          <w:bCs/>
          <w:sz w:val="28"/>
          <w:szCs w:val="28"/>
          <w:lang w:val="en-US" w:eastAsia="ru-RU"/>
        </w:rPr>
        <w:t>:</w:t>
      </w:r>
      <w:r w:rsidRPr="00775081">
        <w:rPr>
          <w:rFonts w:ascii="Times New Roman" w:eastAsia="Times New Roman" w:hAnsi="Times New Roman"/>
          <w:sz w:val="28"/>
          <w:szCs w:val="28"/>
          <w:lang w:val="en-US" w:eastAsia="ru-RU"/>
        </w:rPr>
        <w:t xml:space="preserve"> Barcha rasmni bir xil </w:t>
      </w:r>
      <w:r w:rsidR="00384B3B">
        <w:rPr>
          <w:rFonts w:ascii="Times New Roman" w:eastAsia="Times New Roman" w:hAnsi="Times New Roman"/>
          <w:sz w:val="28"/>
          <w:szCs w:val="28"/>
          <w:lang w:val="en-US" w:eastAsia="ru-RU"/>
        </w:rPr>
        <w:t>o‘</w:t>
      </w:r>
      <w:r w:rsidRPr="00775081">
        <w:rPr>
          <w:rFonts w:ascii="Times New Roman" w:eastAsia="Times New Roman" w:hAnsi="Times New Roman"/>
          <w:sz w:val="28"/>
          <w:szCs w:val="28"/>
          <w:lang w:val="en-US" w:eastAsia="ru-RU"/>
        </w:rPr>
        <w:t>lchamga keltirish, masalan, 224x224 piksel</w:t>
      </w:r>
      <w:r>
        <w:rPr>
          <w:rFonts w:ascii="Times New Roman" w:eastAsia="Times New Roman" w:hAnsi="Times New Roman"/>
          <w:sz w:val="28"/>
          <w:szCs w:val="28"/>
          <w:lang w:val="en-US" w:eastAsia="ru-RU"/>
        </w:rPr>
        <w:t xml:space="preserve">li </w:t>
      </w:r>
      <w:r w:rsidR="00384B3B">
        <w:rPr>
          <w:rFonts w:ascii="Times New Roman" w:eastAsia="Times New Roman" w:hAnsi="Times New Roman"/>
          <w:sz w:val="28"/>
          <w:szCs w:val="28"/>
          <w:lang w:val="en-US" w:eastAsia="ru-RU"/>
        </w:rPr>
        <w:t>o‘</w:t>
      </w:r>
      <w:r w:rsidRPr="00775081">
        <w:rPr>
          <w:rFonts w:ascii="Times New Roman" w:eastAsia="Times New Roman" w:hAnsi="Times New Roman"/>
          <w:sz w:val="28"/>
          <w:szCs w:val="28"/>
          <w:lang w:val="en-US" w:eastAsia="ru-RU"/>
        </w:rPr>
        <w:t>lchamga</w:t>
      </w:r>
      <w:r>
        <w:rPr>
          <w:rFonts w:ascii="Times New Roman" w:eastAsia="Times New Roman" w:hAnsi="Times New Roman"/>
          <w:sz w:val="28"/>
          <w:szCs w:val="28"/>
          <w:lang w:val="en-US" w:eastAsia="ru-RU"/>
        </w:rPr>
        <w:t xml:space="preserve"> olib kelinadi</w:t>
      </w:r>
      <w:r w:rsidRPr="00775081">
        <w:rPr>
          <w:rFonts w:ascii="Times New Roman" w:eastAsia="Times New Roman" w:hAnsi="Times New Roman"/>
          <w:sz w:val="28"/>
          <w:szCs w:val="28"/>
          <w:lang w:val="en-US" w:eastAsia="ru-RU"/>
        </w:rPr>
        <w:t>.</w:t>
      </w:r>
    </w:p>
    <w:p w:rsidR="00BD0869" w:rsidRPr="00DD19C4"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8964DE">
        <w:rPr>
          <w:rFonts w:ascii="Times New Roman" w:eastAsia="Times New Roman" w:hAnsi="Times New Roman"/>
          <w:i/>
          <w:iCs/>
          <w:sz w:val="28"/>
          <w:szCs w:val="28"/>
          <w:lang w:val="en-US" w:eastAsia="ru-RU"/>
        </w:rPr>
        <w:t>Piksellarni</w:t>
      </w:r>
      <w:r w:rsidRPr="008964DE">
        <w:rPr>
          <w:rFonts w:ascii="Times New Roman" w:eastAsia="Times New Roman" w:hAnsi="Times New Roman"/>
          <w:b/>
          <w:bCs/>
          <w:i/>
          <w:iCs/>
          <w:sz w:val="28"/>
          <w:szCs w:val="28"/>
          <w:lang w:val="en-US" w:eastAsia="ru-RU"/>
        </w:rPr>
        <w:t xml:space="preserve"> </w:t>
      </w:r>
      <w:r w:rsidRPr="008964DE">
        <w:rPr>
          <w:rFonts w:ascii="Times New Roman" w:eastAsia="Times New Roman" w:hAnsi="Times New Roman"/>
          <w:i/>
          <w:iCs/>
          <w:sz w:val="28"/>
          <w:szCs w:val="28"/>
          <w:lang w:val="en-US" w:eastAsia="ru-RU"/>
        </w:rPr>
        <w:t>normalllashtirish</w:t>
      </w:r>
      <w:r w:rsidRPr="00EE706E">
        <w:rPr>
          <w:rFonts w:ascii="Times New Roman" w:eastAsia="Times New Roman" w:hAnsi="Times New Roman"/>
          <w:b/>
          <w:bCs/>
          <w:i/>
          <w:iCs/>
          <w:sz w:val="28"/>
          <w:szCs w:val="28"/>
          <w:lang w:val="en-US" w:eastAsia="ru-RU"/>
        </w:rPr>
        <w:t>:</w:t>
      </w:r>
      <w:r w:rsidRPr="00EE706E">
        <w:rPr>
          <w:rFonts w:ascii="Times New Roman" w:eastAsia="Times New Roman" w:hAnsi="Times New Roman"/>
          <w:i/>
          <w:iCs/>
          <w:sz w:val="28"/>
          <w:szCs w:val="28"/>
          <w:lang w:val="en-US" w:eastAsia="ru-RU"/>
        </w:rPr>
        <w:t xml:space="preserve"> </w:t>
      </w:r>
      <w:r w:rsidRPr="00DD19C4">
        <w:rPr>
          <w:rFonts w:ascii="Times New Roman" w:eastAsia="Times New Roman" w:hAnsi="Times New Roman"/>
          <w:sz w:val="28"/>
          <w:szCs w:val="28"/>
          <w:lang w:val="en-US" w:eastAsia="ru-RU"/>
        </w:rPr>
        <w:t>Piksel qiymatlarini 0 dan 1 gacha b</w:t>
      </w:r>
      <w:r w:rsidR="00384B3B">
        <w:rPr>
          <w:rFonts w:ascii="Times New Roman" w:eastAsia="Times New Roman" w:hAnsi="Times New Roman"/>
          <w:sz w:val="28"/>
          <w:szCs w:val="28"/>
          <w:lang w:val="en-US" w:eastAsia="ru-RU"/>
        </w:rPr>
        <w:t>o‘</w:t>
      </w:r>
      <w:r w:rsidRPr="00DD19C4">
        <w:rPr>
          <w:rFonts w:ascii="Times New Roman" w:eastAsia="Times New Roman" w:hAnsi="Times New Roman"/>
          <w:sz w:val="28"/>
          <w:szCs w:val="28"/>
          <w:lang w:val="en-US" w:eastAsia="ru-RU"/>
        </w:rPr>
        <w:t>lgan intervalga keltirish.</w:t>
      </w:r>
    </w:p>
    <w:p w:rsidR="00BD0869" w:rsidRPr="008964DE" w:rsidRDefault="00BD0869" w:rsidP="00F91BA5">
      <w:pPr>
        <w:spacing w:after="0"/>
        <w:ind w:firstLine="426"/>
        <w:jc w:val="both"/>
        <w:rPr>
          <w:rFonts w:ascii="Times New Roman" w:hAnsi="Times New Roman"/>
          <w:i/>
          <w:iCs/>
          <w:sz w:val="28"/>
          <w:szCs w:val="28"/>
          <w:lang w:val="en-US"/>
        </w:rPr>
      </w:pPr>
      <w:r w:rsidRPr="008964DE">
        <w:rPr>
          <w:rFonts w:ascii="Times New Roman" w:hAnsi="Times New Roman"/>
          <w:i/>
          <w:iCs/>
          <w:sz w:val="28"/>
          <w:szCs w:val="28"/>
          <w:lang w:val="en-US"/>
        </w:rPr>
        <w:t>6.</w:t>
      </w:r>
      <w:r w:rsidR="00C36441">
        <w:rPr>
          <w:rFonts w:ascii="Times New Roman" w:hAnsi="Times New Roman"/>
          <w:i/>
          <w:iCs/>
          <w:sz w:val="28"/>
          <w:szCs w:val="28"/>
          <w:lang w:val="en-US"/>
        </w:rPr>
        <w:t> </w:t>
      </w:r>
      <w:r w:rsidR="00384B3B">
        <w:rPr>
          <w:rFonts w:ascii="Times New Roman" w:hAnsi="Times New Roman"/>
          <w:i/>
          <w:iCs/>
          <w:sz w:val="28"/>
          <w:szCs w:val="28"/>
          <w:lang w:val="en-US"/>
        </w:rPr>
        <w:t>O‘</w:t>
      </w:r>
      <w:r w:rsidRPr="008964DE">
        <w:rPr>
          <w:rFonts w:ascii="Times New Roman" w:hAnsi="Times New Roman"/>
          <w:i/>
          <w:iCs/>
          <w:sz w:val="28"/>
          <w:szCs w:val="28"/>
          <w:lang w:val="en-US"/>
        </w:rPr>
        <w:t>rgatuvchi</w:t>
      </w:r>
      <w:r>
        <w:rPr>
          <w:rFonts w:ascii="Times New Roman" w:hAnsi="Times New Roman"/>
          <w:i/>
          <w:iCs/>
          <w:sz w:val="28"/>
          <w:szCs w:val="28"/>
          <w:lang w:val="en-US"/>
        </w:rPr>
        <w:t xml:space="preserve"> (</w:t>
      </w:r>
      <w:r w:rsidR="00384B3B">
        <w:rPr>
          <w:rFonts w:ascii="Times New Roman" w:hAnsi="Times New Roman"/>
          <w:i/>
          <w:iCs/>
          <w:sz w:val="28"/>
          <w:szCs w:val="28"/>
          <w:lang w:val="en-US"/>
        </w:rPr>
        <w:t>o‘</w:t>
      </w:r>
      <w:r>
        <w:rPr>
          <w:rFonts w:ascii="Times New Roman" w:hAnsi="Times New Roman"/>
          <w:i/>
          <w:iCs/>
          <w:sz w:val="28"/>
          <w:szCs w:val="28"/>
          <w:lang w:val="en-US"/>
        </w:rPr>
        <w:t>qitish jarayonida foydalaniladigan)</w:t>
      </w:r>
      <w:r w:rsidRPr="008964DE">
        <w:rPr>
          <w:rFonts w:ascii="Times New Roman" w:hAnsi="Times New Roman"/>
          <w:i/>
          <w:iCs/>
          <w:sz w:val="28"/>
          <w:szCs w:val="28"/>
          <w:lang w:val="en-US"/>
        </w:rPr>
        <w:t xml:space="preserve"> va test t</w:t>
      </w:r>
      <w:r w:rsidR="00384B3B">
        <w:rPr>
          <w:rFonts w:ascii="Times New Roman" w:hAnsi="Times New Roman"/>
          <w:i/>
          <w:iCs/>
          <w:sz w:val="28"/>
          <w:szCs w:val="28"/>
          <w:lang w:val="en-US"/>
        </w:rPr>
        <w:t>o‘</w:t>
      </w:r>
      <w:r w:rsidRPr="008964DE">
        <w:rPr>
          <w:rFonts w:ascii="Times New Roman" w:hAnsi="Times New Roman"/>
          <w:i/>
          <w:iCs/>
          <w:sz w:val="28"/>
          <w:szCs w:val="28"/>
          <w:lang w:val="en-US"/>
        </w:rPr>
        <w:t>plamlarini ajratish</w:t>
      </w:r>
      <w:r>
        <w:rPr>
          <w:rFonts w:ascii="Times New Roman" w:hAnsi="Times New Roman"/>
          <w:i/>
          <w:iCs/>
          <w:sz w:val="28"/>
          <w:szCs w:val="28"/>
          <w:lang w:val="en-US"/>
        </w:rPr>
        <w:t>.</w:t>
      </w:r>
    </w:p>
    <w:p w:rsidR="00BD0869" w:rsidRPr="00021C96" w:rsidRDefault="00384B3B" w:rsidP="00F91BA5">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BD0869" w:rsidRPr="00021C96">
        <w:rPr>
          <w:rFonts w:ascii="Times New Roman" w:hAnsi="Times New Roman"/>
          <w:sz w:val="28"/>
          <w:szCs w:val="28"/>
          <w:lang w:val="en-US"/>
        </w:rPr>
        <w:t>rgatuvchi tanlanma (training set) va test tanlanma (test set)ni ajrati</w:t>
      </w:r>
      <w:r w:rsidR="00BD0869">
        <w:rPr>
          <w:rFonts w:ascii="Times New Roman" w:hAnsi="Times New Roman"/>
          <w:sz w:val="28"/>
          <w:szCs w:val="28"/>
          <w:lang w:val="en-US"/>
        </w:rPr>
        <w:t>b olish</w:t>
      </w:r>
      <w:r w:rsidR="00BD0869" w:rsidRPr="00021C96">
        <w:rPr>
          <w:rFonts w:ascii="Times New Roman" w:hAnsi="Times New Roman"/>
          <w:sz w:val="28"/>
          <w:szCs w:val="28"/>
          <w:lang w:val="en-US"/>
        </w:rPr>
        <w:t>:</w:t>
      </w:r>
    </w:p>
    <w:p w:rsidR="00BD0869" w:rsidRPr="00021C96"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i/>
          <w:iCs/>
          <w:sz w:val="28"/>
          <w:szCs w:val="28"/>
          <w:lang w:val="en-US" w:eastAsia="ru-RU"/>
        </w:rPr>
        <w:t>O‘</w:t>
      </w:r>
      <w:r w:rsidR="00BD0869" w:rsidRPr="00550084">
        <w:rPr>
          <w:rFonts w:ascii="Times New Roman" w:eastAsia="Times New Roman" w:hAnsi="Times New Roman"/>
          <w:i/>
          <w:iCs/>
          <w:sz w:val="28"/>
          <w:szCs w:val="28"/>
          <w:lang w:val="en-US" w:eastAsia="ru-RU"/>
        </w:rPr>
        <w:t xml:space="preserve">rgatuvchi </w:t>
      </w:r>
      <w:r w:rsidR="00BD0869">
        <w:rPr>
          <w:rFonts w:ascii="Times New Roman" w:eastAsia="Times New Roman" w:hAnsi="Times New Roman"/>
          <w:i/>
          <w:iCs/>
          <w:sz w:val="28"/>
          <w:szCs w:val="28"/>
          <w:lang w:val="en-US" w:eastAsia="ru-RU"/>
        </w:rPr>
        <w:t xml:space="preserve">uchun </w:t>
      </w:r>
      <w:r w:rsidR="00BD0869" w:rsidRPr="00550084">
        <w:rPr>
          <w:rFonts w:ascii="Times New Roman" w:eastAsia="Times New Roman" w:hAnsi="Times New Roman"/>
          <w:i/>
          <w:iCs/>
          <w:sz w:val="28"/>
          <w:szCs w:val="28"/>
          <w:lang w:val="en-US" w:eastAsia="ru-RU"/>
        </w:rPr>
        <w:t>t</w:t>
      </w:r>
      <w:r>
        <w:rPr>
          <w:rFonts w:ascii="Times New Roman" w:eastAsia="Times New Roman" w:hAnsi="Times New Roman"/>
          <w:i/>
          <w:iCs/>
          <w:sz w:val="28"/>
          <w:szCs w:val="28"/>
          <w:lang w:val="en-US" w:eastAsia="ru-RU"/>
        </w:rPr>
        <w:t>o‘</w:t>
      </w:r>
      <w:r w:rsidR="00BD0869" w:rsidRPr="00550084">
        <w:rPr>
          <w:rFonts w:ascii="Times New Roman" w:eastAsia="Times New Roman" w:hAnsi="Times New Roman"/>
          <w:i/>
          <w:iCs/>
          <w:sz w:val="28"/>
          <w:szCs w:val="28"/>
          <w:lang w:val="en-US" w:eastAsia="ru-RU"/>
        </w:rPr>
        <w:t>plam:</w:t>
      </w:r>
      <w:r w:rsidR="00BD0869" w:rsidRPr="00021C96">
        <w:rPr>
          <w:rFonts w:ascii="Times New Roman" w:eastAsia="Times New Roman" w:hAnsi="Times New Roman"/>
          <w:sz w:val="28"/>
          <w:szCs w:val="28"/>
          <w:lang w:val="en-US" w:eastAsia="ru-RU"/>
        </w:rPr>
        <w:t xml:space="preserve"> 2400 ta rasm (800 ta har bir sinfdan)</w:t>
      </w:r>
    </w:p>
    <w:p w:rsidR="00BD0869" w:rsidRPr="00021C96"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550084">
        <w:rPr>
          <w:rFonts w:ascii="Times New Roman" w:eastAsia="Times New Roman" w:hAnsi="Times New Roman"/>
          <w:i/>
          <w:iCs/>
          <w:sz w:val="28"/>
          <w:szCs w:val="28"/>
          <w:lang w:val="en-US" w:eastAsia="ru-RU"/>
        </w:rPr>
        <w:t>Test</w:t>
      </w:r>
      <w:r>
        <w:rPr>
          <w:rFonts w:ascii="Times New Roman" w:eastAsia="Times New Roman" w:hAnsi="Times New Roman"/>
          <w:i/>
          <w:iCs/>
          <w:sz w:val="28"/>
          <w:szCs w:val="28"/>
          <w:lang w:val="en-US" w:eastAsia="ru-RU"/>
        </w:rPr>
        <w:t xml:space="preserve"> uchun</w:t>
      </w:r>
      <w:r w:rsidRPr="00550084">
        <w:rPr>
          <w:rFonts w:ascii="Times New Roman" w:eastAsia="Times New Roman" w:hAnsi="Times New Roman"/>
          <w:i/>
          <w:iCs/>
          <w:sz w:val="28"/>
          <w:szCs w:val="28"/>
          <w:lang w:val="en-US" w:eastAsia="ru-RU"/>
        </w:rPr>
        <w:t xml:space="preserve"> t</w:t>
      </w:r>
      <w:r w:rsidR="00384B3B">
        <w:rPr>
          <w:rFonts w:ascii="Times New Roman" w:eastAsia="Times New Roman" w:hAnsi="Times New Roman"/>
          <w:i/>
          <w:iCs/>
          <w:sz w:val="28"/>
          <w:szCs w:val="28"/>
          <w:lang w:val="en-US" w:eastAsia="ru-RU"/>
        </w:rPr>
        <w:t>o‘</w:t>
      </w:r>
      <w:r w:rsidRPr="00550084">
        <w:rPr>
          <w:rFonts w:ascii="Times New Roman" w:eastAsia="Times New Roman" w:hAnsi="Times New Roman"/>
          <w:i/>
          <w:iCs/>
          <w:sz w:val="28"/>
          <w:szCs w:val="28"/>
          <w:lang w:val="en-US" w:eastAsia="ru-RU"/>
        </w:rPr>
        <w:t>plam:</w:t>
      </w:r>
      <w:r w:rsidRPr="00021C96">
        <w:rPr>
          <w:rFonts w:ascii="Times New Roman" w:eastAsia="Times New Roman" w:hAnsi="Times New Roman"/>
          <w:sz w:val="28"/>
          <w:szCs w:val="28"/>
          <w:lang w:val="en-US" w:eastAsia="ru-RU"/>
        </w:rPr>
        <w:t xml:space="preserve"> 600 ta rasm (har bir sinfdan</w:t>
      </w:r>
      <w:r>
        <w:rPr>
          <w:rFonts w:ascii="Times New Roman" w:eastAsia="Times New Roman" w:hAnsi="Times New Roman"/>
          <w:sz w:val="28"/>
          <w:szCs w:val="28"/>
          <w:lang w:val="en-US" w:eastAsia="ru-RU"/>
        </w:rPr>
        <w:t xml:space="preserve"> </w:t>
      </w:r>
      <w:r w:rsidRPr="00021C96">
        <w:rPr>
          <w:rFonts w:ascii="Times New Roman" w:eastAsia="Times New Roman" w:hAnsi="Times New Roman"/>
          <w:sz w:val="28"/>
          <w:szCs w:val="28"/>
          <w:lang w:val="en-US" w:eastAsia="ru-RU"/>
        </w:rPr>
        <w:t>200 ta</w:t>
      </w:r>
      <w:r>
        <w:rPr>
          <w:rFonts w:ascii="Times New Roman" w:eastAsia="Times New Roman" w:hAnsi="Times New Roman"/>
          <w:sz w:val="28"/>
          <w:szCs w:val="28"/>
          <w:lang w:val="en-US" w:eastAsia="ru-RU"/>
        </w:rPr>
        <w:t>dan</w:t>
      </w:r>
      <w:r w:rsidRPr="00021C96">
        <w:rPr>
          <w:rFonts w:ascii="Times New Roman" w:eastAsia="Times New Roman" w:hAnsi="Times New Roman"/>
          <w:sz w:val="28"/>
          <w:szCs w:val="28"/>
          <w:lang w:val="en-US" w:eastAsia="ru-RU"/>
        </w:rPr>
        <w:t>)</w:t>
      </w:r>
    </w:p>
    <w:p w:rsidR="00BD0869" w:rsidRPr="003364DC" w:rsidRDefault="00BD0869" w:rsidP="00F91BA5">
      <w:pPr>
        <w:spacing w:after="0"/>
        <w:ind w:firstLine="426"/>
        <w:jc w:val="both"/>
        <w:rPr>
          <w:rFonts w:ascii="Times New Roman" w:hAnsi="Times New Roman"/>
          <w:i/>
          <w:iCs/>
          <w:sz w:val="28"/>
          <w:szCs w:val="28"/>
          <w:lang w:val="en-US"/>
        </w:rPr>
      </w:pPr>
      <w:r w:rsidRPr="003364DC">
        <w:rPr>
          <w:rFonts w:ascii="Times New Roman" w:hAnsi="Times New Roman"/>
          <w:i/>
          <w:iCs/>
          <w:sz w:val="28"/>
          <w:szCs w:val="28"/>
          <w:lang w:val="en-US"/>
        </w:rPr>
        <w:t xml:space="preserve">7. Modelni </w:t>
      </w:r>
      <w:r w:rsidR="00384B3B">
        <w:rPr>
          <w:rFonts w:ascii="Times New Roman" w:hAnsi="Times New Roman"/>
          <w:i/>
          <w:iCs/>
          <w:sz w:val="28"/>
          <w:szCs w:val="28"/>
          <w:lang w:val="en-US"/>
        </w:rPr>
        <w:t>o‘</w:t>
      </w:r>
      <w:r w:rsidRPr="003364DC">
        <w:rPr>
          <w:rFonts w:ascii="Times New Roman" w:hAnsi="Times New Roman"/>
          <w:i/>
          <w:iCs/>
          <w:sz w:val="28"/>
          <w:szCs w:val="28"/>
          <w:lang w:val="en-US"/>
        </w:rPr>
        <w:t>qitish va baholash</w:t>
      </w:r>
    </w:p>
    <w:p w:rsidR="00BD0869" w:rsidRPr="003364DC" w:rsidRDefault="00BD0869" w:rsidP="00F91BA5">
      <w:pPr>
        <w:spacing w:after="0"/>
        <w:ind w:firstLine="709"/>
        <w:jc w:val="both"/>
        <w:rPr>
          <w:rFonts w:ascii="Times New Roman" w:hAnsi="Times New Roman"/>
          <w:sz w:val="28"/>
          <w:szCs w:val="28"/>
          <w:lang w:val="en-US"/>
        </w:rPr>
      </w:pPr>
      <w:r w:rsidRPr="003364DC">
        <w:rPr>
          <w:rFonts w:ascii="Times New Roman" w:hAnsi="Times New Roman"/>
          <w:sz w:val="28"/>
          <w:szCs w:val="28"/>
          <w:lang w:val="en-US"/>
        </w:rPr>
        <w:t>Tanlan</w:t>
      </w:r>
      <w:r>
        <w:rPr>
          <w:rFonts w:ascii="Times New Roman" w:hAnsi="Times New Roman"/>
          <w:sz w:val="28"/>
          <w:szCs w:val="28"/>
          <w:lang w:val="en-US"/>
        </w:rPr>
        <w:t xml:space="preserve"> olingan</w:t>
      </w:r>
      <w:r w:rsidRPr="003364DC">
        <w:rPr>
          <w:rFonts w:ascii="Times New Roman" w:hAnsi="Times New Roman"/>
          <w:sz w:val="28"/>
          <w:szCs w:val="28"/>
          <w:lang w:val="en-US"/>
        </w:rPr>
        <w:t xml:space="preserve"> </w:t>
      </w:r>
      <w:r w:rsidR="00384B3B">
        <w:rPr>
          <w:rFonts w:ascii="Times New Roman" w:hAnsi="Times New Roman"/>
          <w:sz w:val="28"/>
          <w:szCs w:val="28"/>
          <w:lang w:val="en-US"/>
        </w:rPr>
        <w:t>o‘</w:t>
      </w:r>
      <w:r w:rsidRPr="003364DC">
        <w:rPr>
          <w:rFonts w:ascii="Times New Roman" w:hAnsi="Times New Roman"/>
          <w:sz w:val="28"/>
          <w:szCs w:val="28"/>
          <w:lang w:val="en-US"/>
        </w:rPr>
        <w:t xml:space="preserve">rgatuvchi tanlanma yordamida neyron tarmoqni </w:t>
      </w:r>
      <w:r w:rsidR="00384B3B">
        <w:rPr>
          <w:rFonts w:ascii="Times New Roman" w:hAnsi="Times New Roman"/>
          <w:sz w:val="28"/>
          <w:szCs w:val="28"/>
          <w:lang w:val="en-US"/>
        </w:rPr>
        <w:t>o‘</w:t>
      </w:r>
      <w:r w:rsidRPr="003364DC">
        <w:rPr>
          <w:rFonts w:ascii="Times New Roman" w:hAnsi="Times New Roman"/>
          <w:sz w:val="28"/>
          <w:szCs w:val="28"/>
          <w:lang w:val="en-US"/>
        </w:rPr>
        <w:t>qitish:</w:t>
      </w:r>
    </w:p>
    <w:p w:rsidR="00BD0869" w:rsidRPr="00144411" w:rsidRDefault="00384B3B"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Pr>
          <w:rFonts w:ascii="Times New Roman" w:eastAsia="Times New Roman" w:hAnsi="Times New Roman"/>
          <w:i/>
          <w:iCs/>
          <w:sz w:val="28"/>
          <w:szCs w:val="28"/>
          <w:lang w:val="en-US" w:eastAsia="ru-RU"/>
        </w:rPr>
        <w:t>O‘</w:t>
      </w:r>
      <w:r w:rsidR="00BD0869" w:rsidRPr="00144411">
        <w:rPr>
          <w:rFonts w:ascii="Times New Roman" w:eastAsia="Times New Roman" w:hAnsi="Times New Roman"/>
          <w:i/>
          <w:iCs/>
          <w:sz w:val="28"/>
          <w:szCs w:val="28"/>
          <w:lang w:val="en-US" w:eastAsia="ru-RU"/>
        </w:rPr>
        <w:t>qitish:</w:t>
      </w:r>
      <w:r w:rsidR="00BD0869" w:rsidRPr="00144411">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O‘</w:t>
      </w:r>
      <w:r w:rsidR="00BD0869" w:rsidRPr="00144411">
        <w:rPr>
          <w:rFonts w:ascii="Times New Roman" w:eastAsia="Times New Roman" w:hAnsi="Times New Roman"/>
          <w:sz w:val="28"/>
          <w:szCs w:val="28"/>
          <w:lang w:val="en-US" w:eastAsia="ru-RU"/>
        </w:rPr>
        <w:t>rgatuvchi t</w:t>
      </w:r>
      <w:r>
        <w:rPr>
          <w:rFonts w:ascii="Times New Roman" w:eastAsia="Times New Roman" w:hAnsi="Times New Roman"/>
          <w:sz w:val="28"/>
          <w:szCs w:val="28"/>
          <w:lang w:val="en-US" w:eastAsia="ru-RU"/>
        </w:rPr>
        <w:t>o‘</w:t>
      </w:r>
      <w:r w:rsidR="00BD0869" w:rsidRPr="00144411">
        <w:rPr>
          <w:rFonts w:ascii="Times New Roman" w:eastAsia="Times New Roman" w:hAnsi="Times New Roman"/>
          <w:sz w:val="28"/>
          <w:szCs w:val="28"/>
          <w:lang w:val="en-US" w:eastAsia="ru-RU"/>
        </w:rPr>
        <w:t xml:space="preserve">plamidagi rasm va ularning belgilari (labels) yordamida modelni </w:t>
      </w:r>
      <w:r>
        <w:rPr>
          <w:rFonts w:ascii="Times New Roman" w:eastAsia="Times New Roman" w:hAnsi="Times New Roman"/>
          <w:sz w:val="28"/>
          <w:szCs w:val="28"/>
          <w:lang w:val="en-US" w:eastAsia="ru-RU"/>
        </w:rPr>
        <w:t>o‘</w:t>
      </w:r>
      <w:r w:rsidR="00BD0869" w:rsidRPr="00144411">
        <w:rPr>
          <w:rFonts w:ascii="Times New Roman" w:eastAsia="Times New Roman" w:hAnsi="Times New Roman"/>
          <w:sz w:val="28"/>
          <w:szCs w:val="28"/>
          <w:lang w:val="en-US" w:eastAsia="ru-RU"/>
        </w:rPr>
        <w:t>qitish.</w:t>
      </w:r>
    </w:p>
    <w:p w:rsidR="00BD0869" w:rsidRPr="00144411" w:rsidRDefault="00BD0869"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D950D2">
        <w:rPr>
          <w:rFonts w:ascii="Times New Roman" w:eastAsia="Times New Roman" w:hAnsi="Times New Roman"/>
          <w:i/>
          <w:iCs/>
          <w:sz w:val="28"/>
          <w:szCs w:val="28"/>
          <w:lang w:val="en-US" w:eastAsia="ru-RU"/>
        </w:rPr>
        <w:t>Baholash:</w:t>
      </w:r>
      <w:r w:rsidRPr="00144411">
        <w:rPr>
          <w:rFonts w:ascii="Times New Roman" w:eastAsia="Times New Roman" w:hAnsi="Times New Roman"/>
          <w:sz w:val="28"/>
          <w:szCs w:val="28"/>
          <w:lang w:val="en-US" w:eastAsia="ru-RU"/>
        </w:rPr>
        <w:t xml:space="preserve"> Test t</w:t>
      </w:r>
      <w:r w:rsidR="00384B3B">
        <w:rPr>
          <w:rFonts w:ascii="Times New Roman" w:eastAsia="Times New Roman" w:hAnsi="Times New Roman"/>
          <w:sz w:val="28"/>
          <w:szCs w:val="28"/>
          <w:lang w:val="en-US" w:eastAsia="ru-RU"/>
        </w:rPr>
        <w:t>o‘</w:t>
      </w:r>
      <w:r w:rsidRPr="00144411">
        <w:rPr>
          <w:rFonts w:ascii="Times New Roman" w:eastAsia="Times New Roman" w:hAnsi="Times New Roman"/>
          <w:sz w:val="28"/>
          <w:szCs w:val="28"/>
          <w:lang w:val="en-US" w:eastAsia="ru-RU"/>
        </w:rPr>
        <w:t>plamidagi rasm orqali modelning aniqligini baholash.</w:t>
      </w:r>
    </w:p>
    <w:p w:rsidR="00BD0869" w:rsidRPr="00D950D2" w:rsidRDefault="00BD0869" w:rsidP="00F91BA5">
      <w:pPr>
        <w:spacing w:after="0"/>
        <w:ind w:firstLine="426"/>
        <w:jc w:val="both"/>
        <w:rPr>
          <w:rFonts w:ascii="Times New Roman" w:hAnsi="Times New Roman"/>
          <w:i/>
          <w:iCs/>
          <w:sz w:val="28"/>
          <w:szCs w:val="28"/>
          <w:lang w:val="en-US"/>
        </w:rPr>
      </w:pPr>
      <w:r>
        <w:rPr>
          <w:rFonts w:ascii="Times New Roman" w:hAnsi="Times New Roman"/>
          <w:i/>
          <w:iCs/>
          <w:sz w:val="28"/>
          <w:szCs w:val="28"/>
          <w:lang w:val="en-US"/>
        </w:rPr>
        <w:t>8</w:t>
      </w:r>
      <w:r w:rsidRPr="003364DC">
        <w:rPr>
          <w:rFonts w:ascii="Times New Roman" w:hAnsi="Times New Roman"/>
          <w:i/>
          <w:iCs/>
          <w:sz w:val="28"/>
          <w:szCs w:val="28"/>
          <w:lang w:val="en-US"/>
        </w:rPr>
        <w:t xml:space="preserve">. </w:t>
      </w:r>
      <w:r w:rsidRPr="00D950D2">
        <w:rPr>
          <w:rFonts w:ascii="Times New Roman" w:hAnsi="Times New Roman"/>
          <w:i/>
          <w:iCs/>
          <w:sz w:val="28"/>
          <w:szCs w:val="28"/>
          <w:lang w:val="en-US"/>
        </w:rPr>
        <w:t>Amaliy natija</w:t>
      </w:r>
    </w:p>
    <w:p w:rsidR="00BD0869" w:rsidRPr="00D950D2" w:rsidRDefault="00BD0869" w:rsidP="00F91BA5">
      <w:pPr>
        <w:spacing w:after="0"/>
        <w:ind w:firstLine="709"/>
        <w:jc w:val="both"/>
        <w:rPr>
          <w:rFonts w:ascii="Times New Roman" w:hAnsi="Times New Roman"/>
          <w:sz w:val="28"/>
          <w:szCs w:val="28"/>
          <w:lang w:val="en-US"/>
        </w:rPr>
      </w:pPr>
      <w:r w:rsidRPr="00D950D2">
        <w:rPr>
          <w:rFonts w:ascii="Times New Roman" w:hAnsi="Times New Roman"/>
          <w:sz w:val="28"/>
          <w:szCs w:val="28"/>
          <w:lang w:val="en-US"/>
        </w:rPr>
        <w:t>Misol tariqasida</w:t>
      </w:r>
      <w:r>
        <w:rPr>
          <w:rFonts w:ascii="Times New Roman" w:hAnsi="Times New Roman"/>
          <w:sz w:val="28"/>
          <w:szCs w:val="28"/>
          <w:lang w:val="en-US"/>
        </w:rPr>
        <w:t xml:space="preserve"> k</w:t>
      </w:r>
      <w:r w:rsidR="00384B3B">
        <w:rPr>
          <w:rFonts w:ascii="Times New Roman" w:hAnsi="Times New Roman"/>
          <w:sz w:val="28"/>
          <w:szCs w:val="28"/>
          <w:lang w:val="en-US"/>
        </w:rPr>
        <w:t>o‘</w:t>
      </w:r>
      <w:r>
        <w:rPr>
          <w:rFonts w:ascii="Times New Roman" w:hAnsi="Times New Roman"/>
          <w:sz w:val="28"/>
          <w:szCs w:val="28"/>
          <w:lang w:val="en-US"/>
        </w:rPr>
        <w:t>rib chiqgan</w:t>
      </w:r>
      <w:r w:rsidRPr="00D950D2">
        <w:rPr>
          <w:rFonts w:ascii="Times New Roman" w:hAnsi="Times New Roman"/>
          <w:sz w:val="28"/>
          <w:szCs w:val="28"/>
          <w:lang w:val="en-US"/>
        </w:rPr>
        <w:t xml:space="preserve">, </w:t>
      </w:r>
      <w:r>
        <w:rPr>
          <w:rFonts w:ascii="Times New Roman" w:hAnsi="Times New Roman"/>
          <w:sz w:val="28"/>
          <w:szCs w:val="28"/>
          <w:lang w:val="en-US"/>
        </w:rPr>
        <w:t xml:space="preserve">bizning </w:t>
      </w:r>
      <w:r w:rsidRPr="00D950D2">
        <w:rPr>
          <w:rFonts w:ascii="Times New Roman" w:hAnsi="Times New Roman"/>
          <w:sz w:val="28"/>
          <w:szCs w:val="28"/>
          <w:lang w:val="en-US"/>
        </w:rPr>
        <w:t>neyron tarmo</w:t>
      </w:r>
      <w:r w:rsidR="00384B3B">
        <w:rPr>
          <w:rFonts w:ascii="Times New Roman" w:hAnsi="Times New Roman"/>
          <w:sz w:val="28"/>
          <w:szCs w:val="28"/>
          <w:lang w:val="en-US"/>
        </w:rPr>
        <w:t>g‘</w:t>
      </w:r>
      <w:r w:rsidRPr="00D950D2">
        <w:rPr>
          <w:rFonts w:ascii="Times New Roman" w:hAnsi="Times New Roman"/>
          <w:sz w:val="28"/>
          <w:szCs w:val="28"/>
          <w:lang w:val="en-US"/>
        </w:rPr>
        <w:t>ingiz mushuk, it va qushlarni 95% aniqlik bilan tanib olishi mumkin. Bu natija</w:t>
      </w:r>
      <w:r>
        <w:rPr>
          <w:rFonts w:ascii="Times New Roman" w:hAnsi="Times New Roman"/>
          <w:sz w:val="28"/>
          <w:szCs w:val="28"/>
          <w:lang w:val="en-US"/>
        </w:rPr>
        <w:t>ga</w:t>
      </w:r>
      <w:r w:rsidRPr="00D950D2">
        <w:rPr>
          <w:rFonts w:ascii="Times New Roman" w:hAnsi="Times New Roman"/>
          <w:sz w:val="28"/>
          <w:szCs w:val="28"/>
          <w:lang w:val="en-US"/>
        </w:rPr>
        <w:t xml:space="preserve"> </w:t>
      </w:r>
      <w:r w:rsidR="00384B3B">
        <w:rPr>
          <w:rFonts w:ascii="Times New Roman" w:hAnsi="Times New Roman"/>
          <w:sz w:val="28"/>
          <w:szCs w:val="28"/>
          <w:lang w:val="en-US"/>
        </w:rPr>
        <w:t>o‘</w:t>
      </w:r>
      <w:r w:rsidRPr="00D950D2">
        <w:rPr>
          <w:rFonts w:ascii="Times New Roman" w:hAnsi="Times New Roman"/>
          <w:sz w:val="28"/>
          <w:szCs w:val="28"/>
          <w:lang w:val="en-US"/>
        </w:rPr>
        <w:t>rgatuvchi tanlanmani t</w:t>
      </w:r>
      <w:r w:rsidR="00384B3B">
        <w:rPr>
          <w:rFonts w:ascii="Times New Roman" w:hAnsi="Times New Roman"/>
          <w:sz w:val="28"/>
          <w:szCs w:val="28"/>
          <w:lang w:val="en-US"/>
        </w:rPr>
        <w:t>o‘g‘</w:t>
      </w:r>
      <w:r w:rsidRPr="00D950D2">
        <w:rPr>
          <w:rFonts w:ascii="Times New Roman" w:hAnsi="Times New Roman"/>
          <w:sz w:val="28"/>
          <w:szCs w:val="28"/>
          <w:lang w:val="en-US"/>
        </w:rPr>
        <w:t>ri tanlash, ma’lumotlarni diversifikatsiya qilish va relevan</w:t>
      </w:r>
      <w:r>
        <w:rPr>
          <w:rFonts w:ascii="Times New Roman" w:hAnsi="Times New Roman"/>
          <w:sz w:val="28"/>
          <w:szCs w:val="28"/>
          <w:lang w:val="en-US"/>
        </w:rPr>
        <w:t>t</w:t>
      </w:r>
      <w:r w:rsidRPr="00D950D2">
        <w:rPr>
          <w:rFonts w:ascii="Times New Roman" w:hAnsi="Times New Roman"/>
          <w:sz w:val="28"/>
          <w:szCs w:val="28"/>
          <w:lang w:val="en-US"/>
        </w:rPr>
        <w:t xml:space="preserve"> xususiyatlarni hisobga olish orqali erishi</w:t>
      </w:r>
      <w:r>
        <w:rPr>
          <w:rFonts w:ascii="Times New Roman" w:hAnsi="Times New Roman"/>
          <w:sz w:val="28"/>
          <w:szCs w:val="28"/>
          <w:lang w:val="en-US"/>
        </w:rPr>
        <w:t>sh mumkun</w:t>
      </w:r>
      <w:r w:rsidRPr="00D950D2">
        <w:rPr>
          <w:rFonts w:ascii="Times New Roman" w:hAnsi="Times New Roman"/>
          <w:sz w:val="28"/>
          <w:szCs w:val="28"/>
          <w:lang w:val="en-US"/>
        </w:rPr>
        <w:t>.</w:t>
      </w:r>
    </w:p>
    <w:p w:rsidR="00391C44" w:rsidRPr="00391C44" w:rsidRDefault="00384B3B" w:rsidP="00F91BA5">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BD0869" w:rsidRPr="00BD0869">
        <w:rPr>
          <w:rFonts w:ascii="Times New Roman" w:hAnsi="Times New Roman"/>
          <w:sz w:val="28"/>
          <w:szCs w:val="28"/>
          <w:lang w:val="en-US"/>
        </w:rPr>
        <w:t xml:space="preserve">rgatuvchi tanlanmani tanlash jarayoni neyron tarmoqni muvaffaqiyatli </w:t>
      </w:r>
      <w:r>
        <w:rPr>
          <w:rFonts w:ascii="Times New Roman" w:hAnsi="Times New Roman"/>
          <w:sz w:val="28"/>
          <w:szCs w:val="28"/>
          <w:lang w:val="en-US"/>
        </w:rPr>
        <w:t>o‘</w:t>
      </w:r>
      <w:r w:rsidR="00BD0869" w:rsidRPr="00BD0869">
        <w:rPr>
          <w:rFonts w:ascii="Times New Roman" w:hAnsi="Times New Roman"/>
          <w:sz w:val="28"/>
          <w:szCs w:val="28"/>
          <w:lang w:val="en-US"/>
        </w:rPr>
        <w:t>qitish uchun asosiy bosqich hisoblanadi. T</w:t>
      </w:r>
      <w:r>
        <w:rPr>
          <w:rFonts w:ascii="Times New Roman" w:hAnsi="Times New Roman"/>
          <w:sz w:val="28"/>
          <w:szCs w:val="28"/>
          <w:lang w:val="en-US"/>
        </w:rPr>
        <w:t>o‘g‘</w:t>
      </w:r>
      <w:r w:rsidR="00BD0869" w:rsidRPr="00BD0869">
        <w:rPr>
          <w:rFonts w:ascii="Times New Roman" w:hAnsi="Times New Roman"/>
          <w:sz w:val="28"/>
          <w:szCs w:val="28"/>
          <w:lang w:val="en-US"/>
        </w:rPr>
        <w:t>ri tanlanma modelning umumlashtirish qobiliyatini oshiradi, ortiqcha moslashish xavfini kamaytiradi va modelning samarali ishlashini ta’minlaydi. Amaliy misol orqali k</w:t>
      </w:r>
      <w:r>
        <w:rPr>
          <w:rFonts w:ascii="Times New Roman" w:hAnsi="Times New Roman"/>
          <w:sz w:val="28"/>
          <w:szCs w:val="28"/>
          <w:lang w:val="en-US"/>
        </w:rPr>
        <w:t>o‘</w:t>
      </w:r>
      <w:r w:rsidR="00BD0869" w:rsidRPr="00BD0869">
        <w:rPr>
          <w:rFonts w:ascii="Times New Roman" w:hAnsi="Times New Roman"/>
          <w:sz w:val="28"/>
          <w:szCs w:val="28"/>
          <w:lang w:val="en-US"/>
        </w:rPr>
        <w:t>rib chiqqanimizdek, ma’lumotlarni t</w:t>
      </w:r>
      <w:r>
        <w:rPr>
          <w:rFonts w:ascii="Times New Roman" w:hAnsi="Times New Roman"/>
          <w:sz w:val="28"/>
          <w:szCs w:val="28"/>
          <w:lang w:val="en-US"/>
        </w:rPr>
        <w:t>o‘g‘</w:t>
      </w:r>
      <w:r w:rsidR="00BD0869" w:rsidRPr="00BD0869">
        <w:rPr>
          <w:rFonts w:ascii="Times New Roman" w:hAnsi="Times New Roman"/>
          <w:sz w:val="28"/>
          <w:szCs w:val="28"/>
          <w:lang w:val="en-US"/>
        </w:rPr>
        <w:t>ri tanlash, balanslash va diversifikatsiya qilish modelni yanada mukmmal va ishonchli qiladi.</w:t>
      </w:r>
    </w:p>
    <w:p w:rsidR="00391C44" w:rsidRPr="00391C44" w:rsidRDefault="00391C44" w:rsidP="00391C44">
      <w:pPr>
        <w:widowControl w:val="0"/>
        <w:spacing w:before="240" w:after="240"/>
        <w:jc w:val="center"/>
        <w:rPr>
          <w:rFonts w:ascii="Times New Roman" w:eastAsia="Calibri" w:hAnsi="Times New Roman"/>
          <w:b/>
          <w:bCs/>
          <w:sz w:val="28"/>
          <w:szCs w:val="28"/>
          <w:lang w:val="en-US" w:eastAsia="en-US"/>
        </w:rPr>
      </w:pPr>
      <w:r w:rsidRPr="00391C44">
        <w:rPr>
          <w:rFonts w:ascii="Times New Roman" w:eastAsia="Calibri" w:hAnsi="Times New Roman"/>
          <w:b/>
          <w:bCs/>
          <w:sz w:val="28"/>
          <w:szCs w:val="28"/>
          <w:lang w:val="en-US" w:eastAsia="en-US"/>
        </w:rPr>
        <w:t>3. </w:t>
      </w:r>
      <w:bookmarkStart w:id="488" w:name="_Hlk182299265"/>
      <w:r w:rsidR="00384B3B">
        <w:rPr>
          <w:rFonts w:ascii="Times New Roman" w:eastAsia="Calibri" w:hAnsi="Times New Roman"/>
          <w:b/>
          <w:bCs/>
          <w:sz w:val="28"/>
          <w:szCs w:val="28"/>
          <w:lang w:val="en-US" w:eastAsia="en-US"/>
        </w:rPr>
        <w:t>O‘</w:t>
      </w:r>
      <w:r w:rsidRPr="00391C44">
        <w:rPr>
          <w:rFonts w:ascii="Times New Roman" w:eastAsia="Calibri" w:hAnsi="Times New Roman"/>
          <w:b/>
          <w:bCs/>
          <w:sz w:val="28"/>
          <w:szCs w:val="28"/>
          <w:lang w:val="en-US" w:eastAsia="en-US"/>
        </w:rPr>
        <w:t xml:space="preserve">rgatuvchi tanlanmaga </w:t>
      </w:r>
      <w:bookmarkEnd w:id="488"/>
      <w:r w:rsidRPr="00391C44">
        <w:rPr>
          <w:rFonts w:ascii="Times New Roman" w:eastAsia="Calibri" w:hAnsi="Times New Roman"/>
          <w:b/>
          <w:bCs/>
          <w:sz w:val="28"/>
          <w:szCs w:val="28"/>
          <w:lang w:val="en-US" w:eastAsia="en-US"/>
        </w:rPr>
        <w:t>dastlabki ishlov berish</w:t>
      </w:r>
    </w:p>
    <w:p w:rsidR="00C36441" w:rsidRPr="007D6BB9" w:rsidRDefault="00C36441" w:rsidP="00083870">
      <w:pPr>
        <w:pStyle w:val="affff2"/>
        <w:widowControl w:val="0"/>
        <w:spacing w:before="0" w:beforeAutospacing="0" w:after="0" w:afterAutospacing="0" w:line="276" w:lineRule="auto"/>
        <w:ind w:firstLine="709"/>
        <w:jc w:val="both"/>
        <w:rPr>
          <w:sz w:val="28"/>
          <w:szCs w:val="28"/>
          <w:lang w:val="en-US"/>
        </w:rPr>
      </w:pPr>
      <w:r w:rsidRPr="007D6BB9">
        <w:rPr>
          <w:sz w:val="28"/>
          <w:szCs w:val="28"/>
          <w:lang w:val="en-US"/>
        </w:rPr>
        <w:t xml:space="preserve">Neyron tarmoqlarini </w:t>
      </w:r>
      <w:r w:rsidR="00384B3B">
        <w:rPr>
          <w:sz w:val="28"/>
          <w:szCs w:val="28"/>
          <w:lang w:val="en-US"/>
        </w:rPr>
        <w:t>o‘</w:t>
      </w:r>
      <w:r w:rsidRPr="007D6BB9">
        <w:rPr>
          <w:sz w:val="28"/>
          <w:szCs w:val="28"/>
          <w:lang w:val="en-US"/>
        </w:rPr>
        <w:t xml:space="preserve">qitish jarayonida </w:t>
      </w:r>
      <w:r w:rsidR="00384B3B">
        <w:rPr>
          <w:sz w:val="28"/>
          <w:szCs w:val="28"/>
          <w:lang w:val="en-US"/>
        </w:rPr>
        <w:t>o‘</w:t>
      </w:r>
      <w:r w:rsidRPr="007D6BB9">
        <w:rPr>
          <w:sz w:val="28"/>
          <w:szCs w:val="28"/>
          <w:lang w:val="en-US"/>
        </w:rPr>
        <w:t xml:space="preserve">rgatuvchi tanlanmaga dastlabki ishlov berish </w:t>
      </w:r>
      <w:r>
        <w:rPr>
          <w:sz w:val="28"/>
          <w:szCs w:val="28"/>
          <w:lang w:val="en-US"/>
        </w:rPr>
        <w:t>-</w:t>
      </w:r>
      <w:r w:rsidRPr="007D6BB9">
        <w:rPr>
          <w:sz w:val="28"/>
          <w:szCs w:val="28"/>
          <w:lang w:val="en-US"/>
        </w:rPr>
        <w:t xml:space="preserve"> bu </w:t>
      </w:r>
      <w:r w:rsidR="00384B3B">
        <w:rPr>
          <w:sz w:val="28"/>
          <w:szCs w:val="28"/>
          <w:lang w:val="en-US"/>
        </w:rPr>
        <w:t>o‘</w:t>
      </w:r>
      <w:r w:rsidRPr="007D6BB9">
        <w:rPr>
          <w:sz w:val="28"/>
          <w:szCs w:val="28"/>
          <w:lang w:val="en-US"/>
        </w:rPr>
        <w:t>qitish uchun ma</w:t>
      </w:r>
      <w:r>
        <w:rPr>
          <w:sz w:val="28"/>
          <w:szCs w:val="28"/>
          <w:lang w:val="en-US"/>
        </w:rPr>
        <w:t>’</w:t>
      </w:r>
      <w:r w:rsidRPr="007D6BB9">
        <w:rPr>
          <w:sz w:val="28"/>
          <w:szCs w:val="28"/>
          <w:lang w:val="en-US"/>
        </w:rPr>
        <w:t>lumotlarni tayyorlash jarayoni b</w:t>
      </w:r>
      <w:r w:rsidR="00384B3B">
        <w:rPr>
          <w:sz w:val="28"/>
          <w:szCs w:val="28"/>
          <w:lang w:val="en-US"/>
        </w:rPr>
        <w:t>o‘</w:t>
      </w:r>
      <w:r w:rsidRPr="007D6BB9">
        <w:rPr>
          <w:sz w:val="28"/>
          <w:szCs w:val="28"/>
          <w:lang w:val="en-US"/>
        </w:rPr>
        <w:t>lib, unda ma</w:t>
      </w:r>
      <w:r>
        <w:rPr>
          <w:sz w:val="28"/>
          <w:szCs w:val="28"/>
          <w:lang w:val="en-US"/>
        </w:rPr>
        <w:t>’</w:t>
      </w:r>
      <w:r w:rsidRPr="007D6BB9">
        <w:rPr>
          <w:sz w:val="28"/>
          <w:szCs w:val="28"/>
          <w:lang w:val="en-US"/>
        </w:rPr>
        <w:t>lumotlar t</w:t>
      </w:r>
      <w:r w:rsidR="00384B3B">
        <w:rPr>
          <w:sz w:val="28"/>
          <w:szCs w:val="28"/>
          <w:lang w:val="en-US"/>
        </w:rPr>
        <w:t>o‘</w:t>
      </w:r>
      <w:r w:rsidRPr="007D6BB9">
        <w:rPr>
          <w:sz w:val="28"/>
          <w:szCs w:val="28"/>
          <w:lang w:val="en-US"/>
        </w:rPr>
        <w:t>plamidagi not</w:t>
      </w:r>
      <w:r w:rsidR="00384B3B">
        <w:rPr>
          <w:sz w:val="28"/>
          <w:szCs w:val="28"/>
          <w:lang w:val="en-US"/>
        </w:rPr>
        <w:t>o‘g‘</w:t>
      </w:r>
      <w:r w:rsidRPr="007D6BB9">
        <w:rPr>
          <w:sz w:val="28"/>
          <w:szCs w:val="28"/>
          <w:lang w:val="en-US"/>
        </w:rPr>
        <w:t>ri, noaniq yoki keraksiz ma</w:t>
      </w:r>
      <w:r>
        <w:rPr>
          <w:sz w:val="28"/>
          <w:szCs w:val="28"/>
          <w:lang w:val="en-US"/>
        </w:rPr>
        <w:t>’</w:t>
      </w:r>
      <w:r w:rsidRPr="007D6BB9">
        <w:rPr>
          <w:sz w:val="28"/>
          <w:szCs w:val="28"/>
          <w:lang w:val="en-US"/>
        </w:rPr>
        <w:t xml:space="preserve">lumotlarni tozalash, normallashtirish, </w:t>
      </w:r>
      <w:r w:rsidRPr="00BD530C">
        <w:rPr>
          <w:sz w:val="28"/>
          <w:szCs w:val="28"/>
          <w:lang w:val="en-US"/>
        </w:rPr>
        <w:t xml:space="preserve">ma’lum kategoriyaga kiradigan </w:t>
      </w:r>
      <w:r w:rsidR="00384B3B">
        <w:rPr>
          <w:sz w:val="28"/>
          <w:szCs w:val="28"/>
          <w:lang w:val="en-US"/>
        </w:rPr>
        <w:t>o‘</w:t>
      </w:r>
      <w:r w:rsidRPr="007D6BB9">
        <w:rPr>
          <w:sz w:val="28"/>
          <w:szCs w:val="28"/>
          <w:lang w:val="en-US"/>
        </w:rPr>
        <w:t xml:space="preserve">zgaruvchilarni raqamli formatga </w:t>
      </w:r>
      <w:r w:rsidR="00384B3B">
        <w:rPr>
          <w:sz w:val="28"/>
          <w:szCs w:val="28"/>
          <w:lang w:val="en-US"/>
        </w:rPr>
        <w:t>o‘</w:t>
      </w:r>
      <w:r w:rsidRPr="007D6BB9">
        <w:rPr>
          <w:sz w:val="28"/>
          <w:szCs w:val="28"/>
          <w:lang w:val="en-US"/>
        </w:rPr>
        <w:t>zgartirish, xususiyatlarni tanlash va ma</w:t>
      </w:r>
      <w:r>
        <w:rPr>
          <w:sz w:val="28"/>
          <w:szCs w:val="28"/>
          <w:lang w:val="en-US"/>
        </w:rPr>
        <w:t>’</w:t>
      </w:r>
      <w:r w:rsidRPr="007D6BB9">
        <w:rPr>
          <w:sz w:val="28"/>
          <w:szCs w:val="28"/>
          <w:lang w:val="en-US"/>
        </w:rPr>
        <w:t>lumotlarni b</w:t>
      </w:r>
      <w:r w:rsidR="00384B3B">
        <w:rPr>
          <w:sz w:val="28"/>
          <w:szCs w:val="28"/>
          <w:lang w:val="en-US"/>
        </w:rPr>
        <w:t>o‘</w:t>
      </w:r>
      <w:r w:rsidRPr="007D6BB9">
        <w:rPr>
          <w:sz w:val="28"/>
          <w:szCs w:val="28"/>
          <w:lang w:val="en-US"/>
        </w:rPr>
        <w:t>lish kabi jarayonlar amalga oshiriladi.</w:t>
      </w:r>
    </w:p>
    <w:p w:rsidR="00C36441" w:rsidRDefault="00384B3B" w:rsidP="00083870">
      <w:pPr>
        <w:pStyle w:val="affff2"/>
        <w:widowControl w:val="0"/>
        <w:spacing w:before="0" w:beforeAutospacing="0" w:after="0" w:afterAutospacing="0" w:line="276" w:lineRule="auto"/>
        <w:ind w:firstLine="709"/>
        <w:jc w:val="both"/>
        <w:rPr>
          <w:sz w:val="28"/>
          <w:szCs w:val="28"/>
          <w:lang w:val="en-US"/>
        </w:rPr>
      </w:pPr>
      <w:r>
        <w:rPr>
          <w:sz w:val="28"/>
          <w:szCs w:val="28"/>
          <w:lang w:val="en-US"/>
        </w:rPr>
        <w:t>O‘</w:t>
      </w:r>
      <w:r w:rsidR="00C36441" w:rsidRPr="00EB014B">
        <w:rPr>
          <w:sz w:val="28"/>
          <w:szCs w:val="28"/>
          <w:lang w:val="en-US"/>
        </w:rPr>
        <w:t xml:space="preserve">rgatuvchi tanlanmaga </w:t>
      </w:r>
      <w:r w:rsidR="00C36441" w:rsidRPr="007C7C1B">
        <w:rPr>
          <w:sz w:val="28"/>
          <w:szCs w:val="28"/>
          <w:lang w:val="en-US"/>
        </w:rPr>
        <w:t xml:space="preserve">dastlabki ishlov berishning asosiy maqsadi </w:t>
      </w:r>
      <w:r w:rsidR="00C36441">
        <w:rPr>
          <w:sz w:val="28"/>
          <w:szCs w:val="28"/>
          <w:lang w:val="en-US"/>
        </w:rPr>
        <w:t>-</w:t>
      </w:r>
      <w:r w:rsidR="00C36441" w:rsidRPr="007C7C1B">
        <w:rPr>
          <w:sz w:val="28"/>
          <w:szCs w:val="28"/>
          <w:lang w:val="en-US"/>
        </w:rPr>
        <w:t xml:space="preserve"> modelni </w:t>
      </w:r>
      <w:r>
        <w:rPr>
          <w:sz w:val="28"/>
          <w:szCs w:val="28"/>
          <w:lang w:val="en-US"/>
        </w:rPr>
        <w:t>o‘</w:t>
      </w:r>
      <w:r w:rsidR="00C36441" w:rsidRPr="007C7C1B">
        <w:rPr>
          <w:sz w:val="28"/>
          <w:szCs w:val="28"/>
          <w:lang w:val="en-US"/>
        </w:rPr>
        <w:t>qitishga tayyorlash uchun sifatli, aniq va optimallashtirilgan ma</w:t>
      </w:r>
      <w:r w:rsidR="00C36441">
        <w:rPr>
          <w:sz w:val="28"/>
          <w:szCs w:val="28"/>
          <w:lang w:val="en-US"/>
        </w:rPr>
        <w:t>’</w:t>
      </w:r>
      <w:r w:rsidR="00C36441" w:rsidRPr="007C7C1B">
        <w:rPr>
          <w:sz w:val="28"/>
          <w:szCs w:val="28"/>
          <w:lang w:val="en-US"/>
        </w:rPr>
        <w:t xml:space="preserve">lumotlarni taqdim etish. Bu jarayon modelning samaradorligini oshirishga va </w:t>
      </w:r>
      <w:r>
        <w:rPr>
          <w:sz w:val="28"/>
          <w:szCs w:val="28"/>
          <w:lang w:val="en-US"/>
        </w:rPr>
        <w:t>o‘</w:t>
      </w:r>
      <w:r w:rsidR="00C36441" w:rsidRPr="007C7C1B">
        <w:rPr>
          <w:sz w:val="28"/>
          <w:szCs w:val="28"/>
          <w:lang w:val="en-US"/>
        </w:rPr>
        <w:t>qitish vaqtini qisqartirishga yordam berad</w:t>
      </w:r>
      <w:r w:rsidR="00C36441">
        <w:rPr>
          <w:sz w:val="28"/>
          <w:szCs w:val="28"/>
          <w:lang w:val="en-US"/>
        </w:rPr>
        <w:t>.</w:t>
      </w:r>
    </w:p>
    <w:p w:rsidR="00C36441" w:rsidRPr="00BA1061" w:rsidRDefault="00384B3B" w:rsidP="00083870">
      <w:pPr>
        <w:pStyle w:val="affff2"/>
        <w:widowControl w:val="0"/>
        <w:spacing w:before="0" w:beforeAutospacing="0" w:after="0" w:afterAutospacing="0" w:line="276" w:lineRule="auto"/>
        <w:ind w:firstLine="709"/>
        <w:jc w:val="both"/>
        <w:rPr>
          <w:sz w:val="28"/>
          <w:szCs w:val="28"/>
          <w:lang w:val="en-US"/>
        </w:rPr>
      </w:pPr>
      <w:r>
        <w:rPr>
          <w:sz w:val="28"/>
          <w:szCs w:val="28"/>
          <w:lang w:val="en-US"/>
        </w:rPr>
        <w:t>O‘</w:t>
      </w:r>
      <w:r w:rsidR="00C36441" w:rsidRPr="00BA1061">
        <w:rPr>
          <w:sz w:val="28"/>
          <w:szCs w:val="28"/>
          <w:lang w:val="en-US"/>
        </w:rPr>
        <w:t xml:space="preserve">rgatuvchi tanlanmaga dastlabki ishlov quyidagi bosqichlarni </w:t>
      </w:r>
      <w:r>
        <w:rPr>
          <w:sz w:val="28"/>
          <w:szCs w:val="28"/>
          <w:lang w:val="en-US"/>
        </w:rPr>
        <w:t>o‘</w:t>
      </w:r>
      <w:r w:rsidR="00C36441" w:rsidRPr="00BA1061">
        <w:rPr>
          <w:sz w:val="28"/>
          <w:szCs w:val="28"/>
          <w:lang w:val="en-US"/>
        </w:rPr>
        <w:t>z ichiga ol</w:t>
      </w:r>
      <w:r w:rsidR="00C36441">
        <w:rPr>
          <w:sz w:val="28"/>
          <w:szCs w:val="28"/>
          <w:lang w:val="en-US"/>
        </w:rPr>
        <w:t>adi</w:t>
      </w:r>
      <w:r w:rsidR="00C36441" w:rsidRPr="00BA1061">
        <w:rPr>
          <w:sz w:val="28"/>
          <w:szCs w:val="28"/>
          <w:lang w:val="en-US"/>
        </w:rPr>
        <w:t>:</w:t>
      </w:r>
    </w:p>
    <w:p w:rsidR="00C36441" w:rsidRPr="002746A0"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2746A0">
        <w:rPr>
          <w:rFonts w:ascii="Times New Roman" w:eastAsia="Times New Roman" w:hAnsi="Times New Roman"/>
          <w:i/>
          <w:iCs/>
          <w:sz w:val="28"/>
          <w:szCs w:val="28"/>
          <w:lang w:val="en-US" w:eastAsia="ru-RU"/>
        </w:rPr>
        <w:t>Ma</w:t>
      </w:r>
      <w:r w:rsidRPr="006F0EAD">
        <w:rPr>
          <w:rFonts w:ascii="Times New Roman" w:eastAsia="Times New Roman" w:hAnsi="Times New Roman"/>
          <w:i/>
          <w:iCs/>
          <w:sz w:val="28"/>
          <w:szCs w:val="28"/>
          <w:lang w:val="en-US" w:eastAsia="ru-RU"/>
        </w:rPr>
        <w:t>’</w:t>
      </w:r>
      <w:r w:rsidRPr="002746A0">
        <w:rPr>
          <w:rFonts w:ascii="Times New Roman" w:eastAsia="Times New Roman" w:hAnsi="Times New Roman"/>
          <w:i/>
          <w:iCs/>
          <w:sz w:val="28"/>
          <w:szCs w:val="28"/>
          <w:lang w:val="en-US" w:eastAsia="ru-RU"/>
        </w:rPr>
        <w:t>lumotlarni tozalash:</w:t>
      </w:r>
      <w:r w:rsidRPr="002746A0">
        <w:rPr>
          <w:rFonts w:ascii="Times New Roman" w:eastAsia="Times New Roman" w:hAnsi="Times New Roman"/>
          <w:sz w:val="28"/>
          <w:szCs w:val="28"/>
          <w:lang w:val="en-US" w:eastAsia="ru-RU"/>
        </w:rPr>
        <w:t xml:space="preserve"> Y</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qolgan, not</w:t>
      </w:r>
      <w:r w:rsidR="00384B3B">
        <w:rPr>
          <w:rFonts w:ascii="Times New Roman" w:eastAsia="Times New Roman" w:hAnsi="Times New Roman"/>
          <w:sz w:val="28"/>
          <w:szCs w:val="28"/>
          <w:lang w:val="en-US" w:eastAsia="ru-RU"/>
        </w:rPr>
        <w:t>o‘g‘</w:t>
      </w:r>
      <w:r w:rsidRPr="002746A0">
        <w:rPr>
          <w:rFonts w:ascii="Times New Roman" w:eastAsia="Times New Roman" w:hAnsi="Times New Roman"/>
          <w:sz w:val="28"/>
          <w:szCs w:val="28"/>
          <w:lang w:val="en-US" w:eastAsia="ru-RU"/>
        </w:rPr>
        <w:t>ri yoki chetlanib ketgan qiymatlarni aniqlash va ularni tuzatish yoki olib tashlash.</w:t>
      </w:r>
    </w:p>
    <w:p w:rsidR="00C36441" w:rsidRPr="002746A0"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2746A0">
        <w:rPr>
          <w:rFonts w:ascii="Times New Roman" w:eastAsia="Times New Roman" w:hAnsi="Times New Roman"/>
          <w:i/>
          <w:iCs/>
          <w:sz w:val="28"/>
          <w:szCs w:val="28"/>
          <w:lang w:val="en-US" w:eastAsia="ru-RU"/>
        </w:rPr>
        <w:t>Ma</w:t>
      </w:r>
      <w:r>
        <w:rPr>
          <w:rFonts w:ascii="Times New Roman" w:eastAsia="Times New Roman" w:hAnsi="Times New Roman"/>
          <w:i/>
          <w:iCs/>
          <w:sz w:val="28"/>
          <w:szCs w:val="28"/>
          <w:lang w:val="en-US" w:eastAsia="ru-RU"/>
        </w:rPr>
        <w:t>’</w:t>
      </w:r>
      <w:r w:rsidRPr="002746A0">
        <w:rPr>
          <w:rFonts w:ascii="Times New Roman" w:eastAsia="Times New Roman" w:hAnsi="Times New Roman"/>
          <w:i/>
          <w:iCs/>
          <w:sz w:val="28"/>
          <w:szCs w:val="28"/>
          <w:lang w:val="en-US" w:eastAsia="ru-RU"/>
        </w:rPr>
        <w:t>lumotlarni normalizatsiya qilish:</w:t>
      </w:r>
      <w:r w:rsidRPr="002746A0">
        <w:rPr>
          <w:rFonts w:ascii="Times New Roman" w:eastAsia="Times New Roman" w:hAnsi="Times New Roman"/>
          <w:sz w:val="28"/>
          <w:szCs w:val="28"/>
          <w:lang w:val="en-US" w:eastAsia="ru-RU"/>
        </w:rPr>
        <w:t xml:space="preserve"> Ma</w:t>
      </w:r>
      <w:r>
        <w:rPr>
          <w:rFonts w:ascii="Times New Roman" w:eastAsia="Times New Roman" w:hAnsi="Times New Roman"/>
          <w:sz w:val="28"/>
          <w:szCs w:val="28"/>
          <w:lang w:val="en-US" w:eastAsia="ru-RU"/>
        </w:rPr>
        <w:t>’</w:t>
      </w:r>
      <w:r w:rsidRPr="002746A0">
        <w:rPr>
          <w:rFonts w:ascii="Times New Roman" w:eastAsia="Times New Roman" w:hAnsi="Times New Roman"/>
          <w:sz w:val="28"/>
          <w:szCs w:val="28"/>
          <w:lang w:val="en-US" w:eastAsia="ru-RU"/>
        </w:rPr>
        <w:t xml:space="preserve">lumotlarni yagona shkala yoki diapazonga keltirish orqali turli </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lchov birliklari orasidagi farqlarni kamaytirish.</w:t>
      </w:r>
    </w:p>
    <w:p w:rsidR="00C36441" w:rsidRPr="00D44EB8"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7834B1">
        <w:rPr>
          <w:rFonts w:ascii="Times New Roman" w:eastAsia="Times New Roman" w:hAnsi="Times New Roman"/>
          <w:i/>
          <w:iCs/>
          <w:sz w:val="28"/>
          <w:szCs w:val="28"/>
          <w:lang w:val="en-US" w:eastAsia="ru-RU"/>
        </w:rPr>
        <w:t>Ma’lum kategoriyaga kiradigan ma’lumotlarni raqamlashtirish:</w:t>
      </w:r>
      <w:r w:rsidRPr="00D44EB8">
        <w:rPr>
          <w:rFonts w:ascii="Times New Roman" w:eastAsia="Times New Roman" w:hAnsi="Times New Roman"/>
          <w:sz w:val="28"/>
          <w:szCs w:val="28"/>
          <w:lang w:val="en-US" w:eastAsia="ru-RU"/>
        </w:rPr>
        <w:t xml:space="preserve"> Matnli yoki kategoriyaviy xususiyatlarni model tushunadigan raqamli formatga </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 xml:space="preserve">tkazish (masalan, one-hot </w:t>
      </w:r>
      <w:r>
        <w:rPr>
          <w:rFonts w:ascii="Times New Roman" w:eastAsia="Times New Roman" w:hAnsi="Times New Roman"/>
          <w:sz w:val="28"/>
          <w:szCs w:val="28"/>
          <w:lang w:val="en-US" w:eastAsia="ru-RU"/>
        </w:rPr>
        <w:t>kodlash</w:t>
      </w:r>
      <w:r w:rsidRPr="00D44EB8">
        <w:rPr>
          <w:rFonts w:ascii="Times New Roman" w:eastAsia="Times New Roman" w:hAnsi="Times New Roman"/>
          <w:sz w:val="28"/>
          <w:szCs w:val="28"/>
          <w:lang w:val="en-US" w:eastAsia="ru-RU"/>
        </w:rPr>
        <w:t xml:space="preserve"> usuli bilan). One-hot </w:t>
      </w:r>
      <w:r>
        <w:rPr>
          <w:rFonts w:ascii="Times New Roman" w:eastAsia="Times New Roman" w:hAnsi="Times New Roman"/>
          <w:sz w:val="28"/>
          <w:szCs w:val="28"/>
          <w:lang w:val="en-US" w:eastAsia="ru-RU"/>
        </w:rPr>
        <w:t>kodlash</w:t>
      </w:r>
      <w:r w:rsidRPr="00D44EB8">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 bu ma’lum kategoriyaga kiradigan (toifal</w:t>
      </w:r>
      <w:r>
        <w:rPr>
          <w:rFonts w:ascii="Times New Roman" w:eastAsia="Times New Roman" w:hAnsi="Times New Roman"/>
          <w:sz w:val="28"/>
          <w:szCs w:val="28"/>
          <w:lang w:val="en-US" w:eastAsia="ru-RU"/>
        </w:rPr>
        <w:t>angan</w:t>
      </w:r>
      <w:r w:rsidRPr="00D44EB8">
        <w:rPr>
          <w:rFonts w:ascii="Times New Roman" w:eastAsia="Times New Roman" w:hAnsi="Times New Roman"/>
          <w:sz w:val="28"/>
          <w:szCs w:val="28"/>
          <w:lang w:val="en-US" w:eastAsia="ru-RU"/>
        </w:rPr>
        <w:t>) ma</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lumotlarni raqamli formatga </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tkazish usuli b</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 xml:space="preserve">lib, har bir kategoriya yoki toifa binar vektor (0 va 1 lardan iborat vektor) shaklida ifodalanadi. Ushbu vektorda faqat bitta element </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1</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 qiymatiga ega b</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ladi (ya</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ni </w:t>
      </w:r>
      <w:r>
        <w:rPr>
          <w:rFonts w:ascii="Times New Roman" w:eastAsia="Times New Roman" w:hAnsi="Times New Roman"/>
          <w:sz w:val="28"/>
          <w:szCs w:val="28"/>
          <w:lang w:val="en-US" w:eastAsia="ru-RU"/>
        </w:rPr>
        <w:t>“rost”</w:t>
      </w:r>
      <w:r w:rsidRPr="00D44EB8">
        <w:rPr>
          <w:rFonts w:ascii="Times New Roman" w:eastAsia="Times New Roman" w:hAnsi="Times New Roman"/>
          <w:sz w:val="28"/>
          <w:szCs w:val="28"/>
          <w:lang w:val="en-US" w:eastAsia="ru-RU"/>
        </w:rPr>
        <w:t xml:space="preserve"> yoki </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yo</w:t>
      </w:r>
      <w:r>
        <w:rPr>
          <w:rFonts w:ascii="Times New Roman" w:eastAsia="Times New Roman" w:hAnsi="Times New Roman"/>
          <w:sz w:val="28"/>
          <w:szCs w:val="28"/>
          <w:lang w:val="en-US" w:eastAsia="ru-RU"/>
        </w:rPr>
        <w:t>l</w:t>
      </w:r>
      <w:r w:rsidRPr="00D44EB8">
        <w:rPr>
          <w:rFonts w:ascii="Times New Roman" w:eastAsia="Times New Roman" w:hAnsi="Times New Roman"/>
          <w:sz w:val="28"/>
          <w:szCs w:val="28"/>
          <w:lang w:val="en-US" w:eastAsia="ru-RU"/>
        </w:rPr>
        <w:t>gan</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 element), qolgan barcha elementlar esa </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0</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 b</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ladi.</w:t>
      </w:r>
    </w:p>
    <w:p w:rsidR="00C36441" w:rsidRPr="00D44EB8"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7834B1">
        <w:rPr>
          <w:rFonts w:ascii="Times New Roman" w:eastAsia="Times New Roman" w:hAnsi="Times New Roman"/>
          <w:i/>
          <w:iCs/>
          <w:sz w:val="28"/>
          <w:szCs w:val="28"/>
          <w:lang w:val="en-US" w:eastAsia="ru-RU"/>
        </w:rPr>
        <w:t>One-hot kodlashning</w:t>
      </w:r>
      <w:r w:rsidRPr="00D44EB8">
        <w:rPr>
          <w:rFonts w:ascii="Times New Roman" w:eastAsia="Times New Roman" w:hAnsi="Times New Roman"/>
          <w:sz w:val="28"/>
          <w:szCs w:val="28"/>
          <w:lang w:val="en-US" w:eastAsia="ru-RU"/>
        </w:rPr>
        <w:t xml:space="preserve"> asosiy maqsadi </w:t>
      </w:r>
      <w:r w:rsidRPr="003D0918">
        <w:rPr>
          <w:rFonts w:ascii="Times New Roman" w:eastAsia="Times New Roman" w:hAnsi="Times New Roman"/>
          <w:sz w:val="28"/>
          <w:szCs w:val="28"/>
          <w:lang w:val="en-US" w:eastAsia="ru-RU"/>
        </w:rPr>
        <w:t>ma’lum kategoriyaga kiradigan</w:t>
      </w:r>
      <w:r w:rsidRPr="00D44EB8">
        <w:rPr>
          <w:rFonts w:ascii="Times New Roman" w:eastAsia="Times New Roman" w:hAnsi="Times New Roman"/>
          <w:sz w:val="28"/>
          <w:szCs w:val="28"/>
          <w:lang w:val="en-US" w:eastAsia="ru-RU"/>
        </w:rPr>
        <w:t xml:space="preserve"> ma</w:t>
      </w:r>
      <w:r>
        <w:rPr>
          <w:rFonts w:ascii="Times New Roman" w:eastAsia="Times New Roman" w:hAnsi="Times New Roman"/>
          <w:sz w:val="28"/>
          <w:szCs w:val="28"/>
          <w:lang w:val="en-US" w:eastAsia="ru-RU"/>
        </w:rPr>
        <w:t>’</w:t>
      </w:r>
      <w:r w:rsidRPr="00D44EB8">
        <w:rPr>
          <w:rFonts w:ascii="Times New Roman" w:eastAsia="Times New Roman" w:hAnsi="Times New Roman"/>
          <w:sz w:val="28"/>
          <w:szCs w:val="28"/>
          <w:lang w:val="en-US" w:eastAsia="ru-RU"/>
        </w:rPr>
        <w:t xml:space="preserve">lumotlarni neyron tarmoqlari va boshqa </w:t>
      </w:r>
      <w:r w:rsidR="0050515A">
        <w:rPr>
          <w:rFonts w:ascii="Times New Roman" w:eastAsia="Times New Roman" w:hAnsi="Times New Roman"/>
          <w:sz w:val="28"/>
          <w:szCs w:val="28"/>
          <w:lang w:val="en-US" w:eastAsia="ru-RU"/>
        </w:rPr>
        <w:t xml:space="preserve">mashinali </w:t>
      </w:r>
      <w:r w:rsidR="00384B3B">
        <w:rPr>
          <w:rFonts w:ascii="Times New Roman" w:eastAsia="Times New Roman" w:hAnsi="Times New Roman"/>
          <w:sz w:val="28"/>
          <w:szCs w:val="28"/>
          <w:lang w:val="en-US" w:eastAsia="ru-RU"/>
        </w:rPr>
        <w:t>o‘</w:t>
      </w:r>
      <w:r w:rsidR="0050515A">
        <w:rPr>
          <w:rFonts w:ascii="Times New Roman" w:eastAsia="Times New Roman" w:hAnsi="Times New Roman"/>
          <w:sz w:val="28"/>
          <w:szCs w:val="28"/>
          <w:lang w:val="en-US" w:eastAsia="ru-RU"/>
        </w:rPr>
        <w:t>qitish</w:t>
      </w:r>
      <w:r w:rsidRPr="00D44EB8">
        <w:rPr>
          <w:rFonts w:ascii="Times New Roman" w:eastAsia="Times New Roman" w:hAnsi="Times New Roman"/>
          <w:sz w:val="28"/>
          <w:szCs w:val="28"/>
          <w:lang w:val="en-US" w:eastAsia="ru-RU"/>
        </w:rPr>
        <w:t xml:space="preserve"> algoritmlari uchun tushunarli raqamli formatga </w:t>
      </w:r>
      <w:r w:rsidR="00384B3B">
        <w:rPr>
          <w:rFonts w:ascii="Times New Roman" w:eastAsia="Times New Roman" w:hAnsi="Times New Roman"/>
          <w:sz w:val="28"/>
          <w:szCs w:val="28"/>
          <w:lang w:val="en-US" w:eastAsia="ru-RU"/>
        </w:rPr>
        <w:t>o‘</w:t>
      </w:r>
      <w:r w:rsidRPr="00D44EB8">
        <w:rPr>
          <w:rFonts w:ascii="Times New Roman" w:eastAsia="Times New Roman" w:hAnsi="Times New Roman"/>
          <w:sz w:val="28"/>
          <w:szCs w:val="28"/>
          <w:lang w:val="en-US" w:eastAsia="ru-RU"/>
        </w:rPr>
        <w:t>tkazishdir.</w:t>
      </w:r>
    </w:p>
    <w:p w:rsidR="00C36441" w:rsidRPr="002746A0"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28023F">
        <w:rPr>
          <w:rFonts w:ascii="Times New Roman" w:eastAsia="Times New Roman" w:hAnsi="Times New Roman"/>
          <w:i/>
          <w:iCs/>
          <w:sz w:val="28"/>
          <w:szCs w:val="28"/>
          <w:lang w:val="en-US" w:eastAsia="ru-RU"/>
        </w:rPr>
        <w:t>Xususiyatlarni tanlash:</w:t>
      </w:r>
      <w:r w:rsidRPr="002746A0">
        <w:rPr>
          <w:rFonts w:ascii="Times New Roman" w:eastAsia="Times New Roman" w:hAnsi="Times New Roman"/>
          <w:sz w:val="28"/>
          <w:szCs w:val="28"/>
          <w:lang w:val="en-US" w:eastAsia="ru-RU"/>
        </w:rPr>
        <w:t xml:space="preserve"> Model uchun eng muhim b</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 xml:space="preserve">lgan xususiyatlarni aniqlash va keraksiz yoki ortiqcha xususiyatlarni </w:t>
      </w:r>
      <w:r>
        <w:rPr>
          <w:rFonts w:ascii="Times New Roman" w:eastAsia="Times New Roman" w:hAnsi="Times New Roman"/>
          <w:sz w:val="28"/>
          <w:szCs w:val="28"/>
          <w:lang w:val="en-US" w:eastAsia="ru-RU"/>
        </w:rPr>
        <w:t xml:space="preserve">olib </w:t>
      </w:r>
      <w:r w:rsidRPr="002746A0">
        <w:rPr>
          <w:rFonts w:ascii="Times New Roman" w:eastAsia="Times New Roman" w:hAnsi="Times New Roman"/>
          <w:sz w:val="28"/>
          <w:szCs w:val="28"/>
          <w:lang w:val="en-US" w:eastAsia="ru-RU"/>
        </w:rPr>
        <w:t>tashlash.</w:t>
      </w:r>
    </w:p>
    <w:p w:rsidR="00C36441" w:rsidRPr="002746A0" w:rsidRDefault="00C36441" w:rsidP="00C34A78">
      <w:pPr>
        <w:pStyle w:val="ae"/>
        <w:widowControl w:val="0"/>
        <w:numPr>
          <w:ilvl w:val="0"/>
          <w:numId w:val="256"/>
        </w:numPr>
        <w:spacing w:after="0"/>
        <w:ind w:left="0" w:firstLine="426"/>
        <w:contextualSpacing w:val="0"/>
        <w:jc w:val="both"/>
        <w:rPr>
          <w:rFonts w:ascii="Times New Roman" w:eastAsia="Times New Roman" w:hAnsi="Times New Roman"/>
          <w:sz w:val="28"/>
          <w:szCs w:val="28"/>
          <w:lang w:val="en-US" w:eastAsia="ru-RU"/>
        </w:rPr>
      </w:pPr>
      <w:r w:rsidRPr="0028023F">
        <w:rPr>
          <w:rFonts w:ascii="Times New Roman" w:eastAsia="Times New Roman" w:hAnsi="Times New Roman"/>
          <w:i/>
          <w:iCs/>
          <w:sz w:val="28"/>
          <w:szCs w:val="28"/>
          <w:lang w:val="en-US" w:eastAsia="ru-RU"/>
        </w:rPr>
        <w:t>Ma</w:t>
      </w:r>
      <w:r>
        <w:rPr>
          <w:rFonts w:ascii="Times New Roman" w:eastAsia="Times New Roman" w:hAnsi="Times New Roman"/>
          <w:i/>
          <w:iCs/>
          <w:sz w:val="28"/>
          <w:szCs w:val="28"/>
          <w:lang w:val="en-US" w:eastAsia="ru-RU"/>
        </w:rPr>
        <w:t>’</w:t>
      </w:r>
      <w:r w:rsidRPr="0028023F">
        <w:rPr>
          <w:rFonts w:ascii="Times New Roman" w:eastAsia="Times New Roman" w:hAnsi="Times New Roman"/>
          <w:i/>
          <w:iCs/>
          <w:sz w:val="28"/>
          <w:szCs w:val="28"/>
          <w:lang w:val="en-US" w:eastAsia="ru-RU"/>
        </w:rPr>
        <w:t>lumotlarni b</w:t>
      </w:r>
      <w:r w:rsidR="00384B3B">
        <w:rPr>
          <w:rFonts w:ascii="Times New Roman" w:eastAsia="Times New Roman" w:hAnsi="Times New Roman"/>
          <w:i/>
          <w:iCs/>
          <w:sz w:val="28"/>
          <w:szCs w:val="28"/>
          <w:lang w:val="en-US" w:eastAsia="ru-RU"/>
        </w:rPr>
        <w:t>o‘</w:t>
      </w:r>
      <w:r w:rsidRPr="0028023F">
        <w:rPr>
          <w:rFonts w:ascii="Times New Roman" w:eastAsia="Times New Roman" w:hAnsi="Times New Roman"/>
          <w:i/>
          <w:iCs/>
          <w:sz w:val="28"/>
          <w:szCs w:val="28"/>
          <w:lang w:val="en-US" w:eastAsia="ru-RU"/>
        </w:rPr>
        <w:t>lish:</w:t>
      </w:r>
      <w:r w:rsidRPr="002746A0">
        <w:rPr>
          <w:rFonts w:ascii="Times New Roman" w:eastAsia="Times New Roman" w:hAnsi="Times New Roman"/>
          <w:sz w:val="28"/>
          <w:szCs w:val="28"/>
          <w:lang w:val="en-US" w:eastAsia="ru-RU"/>
        </w:rPr>
        <w:t xml:space="preserve"> Tanlanmani </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rgatuvchi va test t</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 xml:space="preserve">plamlariga ajratish, </w:t>
      </w:r>
      <w:r>
        <w:rPr>
          <w:rFonts w:ascii="Times New Roman" w:eastAsia="Times New Roman" w:hAnsi="Times New Roman"/>
          <w:sz w:val="28"/>
          <w:szCs w:val="28"/>
          <w:lang w:val="en-US" w:eastAsia="ru-RU"/>
        </w:rPr>
        <w:t>ushbu ajratilgan t</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plamlar asosida</w:t>
      </w:r>
      <w:r w:rsidRPr="002746A0">
        <w:rPr>
          <w:rFonts w:ascii="Times New Roman" w:eastAsia="Times New Roman" w:hAnsi="Times New Roman"/>
          <w:sz w:val="28"/>
          <w:szCs w:val="28"/>
          <w:lang w:val="en-US" w:eastAsia="ru-RU"/>
        </w:rPr>
        <w:t xml:space="preserve"> modelning umum</w:t>
      </w:r>
      <w:r>
        <w:rPr>
          <w:rFonts w:ascii="Times New Roman" w:eastAsia="Times New Roman" w:hAnsi="Times New Roman"/>
          <w:sz w:val="28"/>
          <w:szCs w:val="28"/>
          <w:lang w:val="en-US" w:eastAsia="ru-RU"/>
        </w:rPr>
        <w:t>iy</w:t>
      </w:r>
      <w:r w:rsidRPr="002746A0">
        <w:rPr>
          <w:rFonts w:ascii="Times New Roman" w:eastAsia="Times New Roman" w:hAnsi="Times New Roman"/>
          <w:sz w:val="28"/>
          <w:szCs w:val="28"/>
          <w:lang w:val="en-US" w:eastAsia="ru-RU"/>
        </w:rPr>
        <w:t xml:space="preserve"> qobiliyatini baholash mumkin b</w:t>
      </w:r>
      <w:r w:rsidR="00384B3B">
        <w:rPr>
          <w:rFonts w:ascii="Times New Roman" w:eastAsia="Times New Roman" w:hAnsi="Times New Roman"/>
          <w:sz w:val="28"/>
          <w:szCs w:val="28"/>
          <w:lang w:val="en-US" w:eastAsia="ru-RU"/>
        </w:rPr>
        <w:t>o‘</w:t>
      </w:r>
      <w:r w:rsidRPr="002746A0">
        <w:rPr>
          <w:rFonts w:ascii="Times New Roman" w:eastAsia="Times New Roman" w:hAnsi="Times New Roman"/>
          <w:sz w:val="28"/>
          <w:szCs w:val="28"/>
          <w:lang w:val="en-US" w:eastAsia="ru-RU"/>
        </w:rPr>
        <w:t>ladi.</w:t>
      </w:r>
    </w:p>
    <w:p w:rsidR="00C36441" w:rsidRPr="00EE7D73" w:rsidRDefault="00C36441" w:rsidP="00083870">
      <w:pPr>
        <w:widowControl w:val="0"/>
        <w:spacing w:after="0"/>
        <w:ind w:firstLine="708"/>
        <w:jc w:val="both"/>
        <w:rPr>
          <w:rFonts w:ascii="Times New Roman" w:hAnsi="Times New Roman"/>
          <w:sz w:val="28"/>
          <w:szCs w:val="28"/>
          <w:lang w:val="en-US"/>
        </w:rPr>
      </w:pPr>
      <w:r w:rsidRPr="00EE7D73">
        <w:rPr>
          <w:rFonts w:ascii="Times New Roman" w:hAnsi="Times New Roman"/>
          <w:sz w:val="28"/>
          <w:szCs w:val="28"/>
          <w:lang w:val="en-US"/>
        </w:rPr>
        <w:t>Dastlabki ishlov berish modelning samaradorligi va aniqligi uchun juda muhim, chunki yaxshi tayyorlangan ma</w:t>
      </w:r>
      <w:r>
        <w:rPr>
          <w:rFonts w:ascii="Times New Roman" w:hAnsi="Times New Roman"/>
          <w:sz w:val="28"/>
          <w:szCs w:val="28"/>
          <w:lang w:val="en-US"/>
        </w:rPr>
        <w:t>’</w:t>
      </w:r>
      <w:r w:rsidRPr="00EE7D73">
        <w:rPr>
          <w:rFonts w:ascii="Times New Roman" w:hAnsi="Times New Roman"/>
          <w:sz w:val="28"/>
          <w:szCs w:val="28"/>
          <w:lang w:val="en-US"/>
        </w:rPr>
        <w:t>lumotlar modelning yanada ishonchli va aniq ishlashiga yordam beradi.</w:t>
      </w:r>
    </w:p>
    <w:p w:rsidR="00C36441" w:rsidRPr="00906516" w:rsidRDefault="00C36441" w:rsidP="00083870">
      <w:pPr>
        <w:pStyle w:val="affff2"/>
        <w:widowControl w:val="0"/>
        <w:spacing w:before="0" w:beforeAutospacing="0" w:after="0" w:afterAutospacing="0" w:line="276" w:lineRule="auto"/>
        <w:ind w:firstLine="709"/>
        <w:jc w:val="both"/>
        <w:rPr>
          <w:b/>
          <w:bCs/>
          <w:i/>
          <w:iCs/>
          <w:sz w:val="28"/>
          <w:szCs w:val="28"/>
          <w:lang w:val="en-US"/>
        </w:rPr>
      </w:pPr>
      <w:r w:rsidRPr="00906516">
        <w:rPr>
          <w:b/>
          <w:bCs/>
          <w:i/>
          <w:iCs/>
          <w:sz w:val="28"/>
          <w:szCs w:val="28"/>
          <w:lang w:val="en-US"/>
        </w:rPr>
        <w:t xml:space="preserve">Neyron tarmoqlarini </w:t>
      </w:r>
      <w:r w:rsidR="00384B3B">
        <w:rPr>
          <w:b/>
          <w:bCs/>
          <w:i/>
          <w:iCs/>
          <w:sz w:val="28"/>
          <w:szCs w:val="28"/>
          <w:lang w:val="en-US"/>
        </w:rPr>
        <w:t>o‘</w:t>
      </w:r>
      <w:r w:rsidRPr="00906516">
        <w:rPr>
          <w:b/>
          <w:bCs/>
          <w:i/>
          <w:iCs/>
          <w:sz w:val="28"/>
          <w:szCs w:val="28"/>
          <w:lang w:val="en-US"/>
        </w:rPr>
        <w:t xml:space="preserve">qitish jarayonida </w:t>
      </w:r>
      <w:r w:rsidR="00384B3B">
        <w:rPr>
          <w:b/>
          <w:bCs/>
          <w:i/>
          <w:iCs/>
          <w:sz w:val="28"/>
          <w:szCs w:val="28"/>
          <w:lang w:val="en-US"/>
        </w:rPr>
        <w:t>o‘</w:t>
      </w:r>
      <w:r w:rsidRPr="00906516">
        <w:rPr>
          <w:b/>
          <w:bCs/>
          <w:i/>
          <w:iCs/>
          <w:sz w:val="28"/>
          <w:szCs w:val="28"/>
          <w:lang w:val="en-US"/>
        </w:rPr>
        <w:t>rgatuvchi tanlanmaga dastlabki ishlov berish jarayoniga amaliy misoli</w:t>
      </w:r>
    </w:p>
    <w:p w:rsidR="00C36441" w:rsidRDefault="00C36441" w:rsidP="00083870">
      <w:pPr>
        <w:pStyle w:val="affff2"/>
        <w:widowControl w:val="0"/>
        <w:spacing w:before="0" w:beforeAutospacing="0" w:after="0" w:afterAutospacing="0" w:line="276" w:lineRule="auto"/>
        <w:ind w:firstLine="709"/>
        <w:jc w:val="both"/>
        <w:rPr>
          <w:sz w:val="28"/>
          <w:szCs w:val="28"/>
          <w:lang w:val="en-US"/>
        </w:rPr>
      </w:pPr>
      <w:r w:rsidRPr="00906516">
        <w:rPr>
          <w:sz w:val="28"/>
          <w:szCs w:val="28"/>
          <w:lang w:val="en-US"/>
        </w:rPr>
        <w:t xml:space="preserve">Neyron tarmoqlarini </w:t>
      </w:r>
      <w:r w:rsidR="00384B3B">
        <w:rPr>
          <w:sz w:val="28"/>
          <w:szCs w:val="28"/>
          <w:lang w:val="en-US"/>
        </w:rPr>
        <w:t>o‘</w:t>
      </w:r>
      <w:r w:rsidRPr="00906516">
        <w:rPr>
          <w:sz w:val="28"/>
          <w:szCs w:val="28"/>
          <w:lang w:val="en-US"/>
        </w:rPr>
        <w:t xml:space="preserve">qitish jarayonida </w:t>
      </w:r>
      <w:r w:rsidR="00384B3B">
        <w:rPr>
          <w:sz w:val="28"/>
          <w:szCs w:val="28"/>
          <w:lang w:val="en-US"/>
        </w:rPr>
        <w:t>o‘</w:t>
      </w:r>
      <w:r w:rsidRPr="00906516">
        <w:rPr>
          <w:sz w:val="28"/>
          <w:szCs w:val="28"/>
          <w:lang w:val="en-US"/>
        </w:rPr>
        <w:t>rgatuvchi tanlanmaga (dataset) dastlabki ishlov berish muhim bosqich</w:t>
      </w:r>
      <w:r>
        <w:rPr>
          <w:sz w:val="28"/>
          <w:szCs w:val="28"/>
          <w:lang w:val="en-US"/>
        </w:rPr>
        <w:t>lardan biri hisoblanadi</w:t>
      </w:r>
      <w:r w:rsidRPr="00906516">
        <w:rPr>
          <w:sz w:val="28"/>
          <w:szCs w:val="28"/>
          <w:lang w:val="en-US"/>
        </w:rPr>
        <w:t xml:space="preserve">. Itlar va mushuklar rasmlaridan iborat tanlanma yordamida bu jarayonni amaliy misol bilan </w:t>
      </w:r>
      <w:r>
        <w:rPr>
          <w:sz w:val="28"/>
          <w:szCs w:val="28"/>
          <w:lang w:val="en-US"/>
        </w:rPr>
        <w:t>k</w:t>
      </w:r>
      <w:r w:rsidR="00384B3B">
        <w:rPr>
          <w:sz w:val="28"/>
          <w:szCs w:val="28"/>
          <w:lang w:val="en-US"/>
        </w:rPr>
        <w:t>o‘</w:t>
      </w:r>
      <w:r>
        <w:rPr>
          <w:sz w:val="28"/>
          <w:szCs w:val="28"/>
          <w:lang w:val="en-US"/>
        </w:rPr>
        <w:t>rib chiqamiz</w:t>
      </w:r>
      <w:r w:rsidRPr="00906516">
        <w:rPr>
          <w:sz w:val="28"/>
          <w:szCs w:val="28"/>
          <w:lang w:val="en-US"/>
        </w:rPr>
        <w:t>.</w:t>
      </w:r>
    </w:p>
    <w:p w:rsidR="00C36441" w:rsidRDefault="00C36441" w:rsidP="00083870">
      <w:pPr>
        <w:pStyle w:val="affff2"/>
        <w:widowControl w:val="0"/>
        <w:spacing w:before="0" w:beforeAutospacing="0" w:after="0" w:afterAutospacing="0" w:line="276" w:lineRule="auto"/>
        <w:ind w:firstLine="709"/>
        <w:jc w:val="both"/>
        <w:rPr>
          <w:i/>
          <w:iCs/>
          <w:sz w:val="28"/>
          <w:szCs w:val="28"/>
          <w:lang w:val="en-US"/>
        </w:rPr>
      </w:pPr>
      <w:r w:rsidRPr="006E00B5">
        <w:rPr>
          <w:i/>
          <w:iCs/>
          <w:sz w:val="28"/>
          <w:szCs w:val="28"/>
          <w:lang w:val="en-US"/>
        </w:rPr>
        <w:t>Itlar va mushuklar rasmlarini tasniflash (tanib olish)ga amaliy misol:</w:t>
      </w:r>
    </w:p>
    <w:p w:rsidR="00C36441" w:rsidRDefault="00C36441" w:rsidP="00083870">
      <w:pPr>
        <w:pStyle w:val="affff2"/>
        <w:widowControl w:val="0"/>
        <w:spacing w:before="0" w:beforeAutospacing="0" w:after="0" w:afterAutospacing="0" w:line="276" w:lineRule="auto"/>
        <w:ind w:firstLine="709"/>
        <w:jc w:val="both"/>
        <w:rPr>
          <w:sz w:val="28"/>
          <w:szCs w:val="28"/>
          <w:lang w:val="en-US"/>
        </w:rPr>
      </w:pPr>
      <w:r w:rsidRPr="006E00B5">
        <w:rPr>
          <w:sz w:val="28"/>
          <w:szCs w:val="28"/>
          <w:lang w:val="en-US"/>
        </w:rPr>
        <w:t>Bizda itlar va mushuklar rasmlaridan iborat tanlanma mavjud va maqsadimiz bu rasmlarni it yoki mushuk deb tasniflaydigan neyron tarmo</w:t>
      </w:r>
      <w:r w:rsidR="00384B3B">
        <w:rPr>
          <w:sz w:val="28"/>
          <w:szCs w:val="28"/>
          <w:lang w:val="en-US"/>
        </w:rPr>
        <w:t>g‘</w:t>
      </w:r>
      <w:r w:rsidRPr="006E00B5">
        <w:rPr>
          <w:sz w:val="28"/>
          <w:szCs w:val="28"/>
          <w:lang w:val="en-US"/>
        </w:rPr>
        <w:t>ini yaratish</w:t>
      </w:r>
      <w:r>
        <w:rPr>
          <w:sz w:val="28"/>
          <w:szCs w:val="28"/>
          <w:lang w:val="en-US"/>
        </w:rPr>
        <w:t xml:space="preserve"> hisoblanadi</w:t>
      </w:r>
      <w:r w:rsidRPr="006E00B5">
        <w:rPr>
          <w:sz w:val="28"/>
          <w:szCs w:val="28"/>
          <w:lang w:val="en-US"/>
        </w:rPr>
        <w:t>.</w:t>
      </w:r>
    </w:p>
    <w:p w:rsidR="00C36441" w:rsidRPr="00B3057F" w:rsidRDefault="00C36441" w:rsidP="00083870">
      <w:pPr>
        <w:pStyle w:val="ae"/>
        <w:widowControl w:val="0"/>
        <w:spacing w:after="0"/>
        <w:ind w:left="426"/>
        <w:contextualSpacing w:val="0"/>
        <w:jc w:val="both"/>
        <w:rPr>
          <w:rFonts w:ascii="Times New Roman" w:eastAsia="Times New Roman" w:hAnsi="Times New Roman"/>
          <w:i/>
          <w:iCs/>
          <w:sz w:val="28"/>
          <w:szCs w:val="28"/>
          <w:lang w:val="en-US" w:eastAsia="ru-RU"/>
        </w:rPr>
      </w:pPr>
      <w:r w:rsidRPr="00B3057F">
        <w:rPr>
          <w:rFonts w:ascii="Times New Roman" w:eastAsia="Times New Roman" w:hAnsi="Times New Roman"/>
          <w:i/>
          <w:iCs/>
          <w:sz w:val="28"/>
          <w:szCs w:val="28"/>
          <w:lang w:val="en-US" w:eastAsia="ru-RU"/>
        </w:rPr>
        <w:t>1. Ma</w:t>
      </w:r>
      <w:r>
        <w:rPr>
          <w:rFonts w:ascii="Times New Roman" w:eastAsia="Times New Roman" w:hAnsi="Times New Roman"/>
          <w:i/>
          <w:iCs/>
          <w:sz w:val="28"/>
          <w:szCs w:val="28"/>
          <w:lang w:val="en-US" w:eastAsia="ru-RU"/>
        </w:rPr>
        <w:t>’</w:t>
      </w:r>
      <w:r w:rsidRPr="00B3057F">
        <w:rPr>
          <w:rFonts w:ascii="Times New Roman" w:eastAsia="Times New Roman" w:hAnsi="Times New Roman"/>
          <w:i/>
          <w:iCs/>
          <w:sz w:val="28"/>
          <w:szCs w:val="28"/>
          <w:lang w:val="en-US" w:eastAsia="ru-RU"/>
        </w:rPr>
        <w:t>lumotlarni yi</w:t>
      </w:r>
      <w:r w:rsidR="00384B3B">
        <w:rPr>
          <w:rFonts w:ascii="Times New Roman" w:eastAsia="Times New Roman" w:hAnsi="Times New Roman"/>
          <w:i/>
          <w:iCs/>
          <w:sz w:val="28"/>
          <w:szCs w:val="28"/>
          <w:lang w:val="en-US" w:eastAsia="ru-RU"/>
        </w:rPr>
        <w:t>g‘</w:t>
      </w:r>
      <w:r w:rsidRPr="00B3057F">
        <w:rPr>
          <w:rFonts w:ascii="Times New Roman" w:eastAsia="Times New Roman" w:hAnsi="Times New Roman"/>
          <w:i/>
          <w:iCs/>
          <w:sz w:val="28"/>
          <w:szCs w:val="28"/>
          <w:lang w:val="en-US" w:eastAsia="ru-RU"/>
        </w:rPr>
        <w:t>ish</w:t>
      </w:r>
    </w:p>
    <w:p w:rsidR="00C36441" w:rsidRPr="00B3057F" w:rsidRDefault="00C36441" w:rsidP="00C34A78">
      <w:pPr>
        <w:pStyle w:val="ae"/>
        <w:widowControl w:val="0"/>
        <w:numPr>
          <w:ilvl w:val="0"/>
          <w:numId w:val="240"/>
        </w:numPr>
        <w:spacing w:after="0"/>
        <w:ind w:left="0" w:firstLine="426"/>
        <w:contextualSpacing w:val="0"/>
        <w:jc w:val="both"/>
        <w:rPr>
          <w:rFonts w:ascii="Times New Roman" w:eastAsia="Times New Roman" w:hAnsi="Times New Roman"/>
          <w:i/>
          <w:iCs/>
          <w:sz w:val="28"/>
          <w:szCs w:val="28"/>
          <w:lang w:val="en-US" w:eastAsia="ru-RU"/>
        </w:rPr>
      </w:pPr>
      <w:r w:rsidRPr="00B3057F">
        <w:rPr>
          <w:rFonts w:ascii="Times New Roman" w:eastAsia="Times New Roman" w:hAnsi="Times New Roman"/>
          <w:i/>
          <w:iCs/>
          <w:sz w:val="28"/>
          <w:szCs w:val="28"/>
          <w:lang w:val="en-US" w:eastAsia="ru-RU"/>
        </w:rPr>
        <w:t xml:space="preserve">Rasmlar: </w:t>
      </w:r>
      <w:r w:rsidRPr="00B3057F">
        <w:rPr>
          <w:rFonts w:ascii="Times New Roman" w:eastAsia="Times New Roman" w:hAnsi="Times New Roman"/>
          <w:sz w:val="28"/>
          <w:szCs w:val="28"/>
          <w:lang w:val="en-US" w:eastAsia="ru-RU"/>
        </w:rPr>
        <w:t>Itlar va mushuklarning yuqori sifatli rasmlari.</w:t>
      </w:r>
    </w:p>
    <w:p w:rsidR="00C36441" w:rsidRPr="00972F46" w:rsidRDefault="00C36441"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972F46">
        <w:rPr>
          <w:rFonts w:ascii="Times New Roman" w:eastAsia="Times New Roman" w:hAnsi="Times New Roman"/>
          <w:i/>
          <w:iCs/>
          <w:sz w:val="28"/>
          <w:szCs w:val="28"/>
          <w:lang w:val="en-US" w:eastAsia="ru-RU"/>
        </w:rPr>
        <w:t>Yorliqlar (Label):</w:t>
      </w:r>
      <w:r w:rsidRPr="00B3057F">
        <w:rPr>
          <w:rFonts w:ascii="Times New Roman" w:eastAsia="Times New Roman" w:hAnsi="Times New Roman"/>
          <w:i/>
          <w:iCs/>
          <w:sz w:val="28"/>
          <w:szCs w:val="28"/>
          <w:lang w:val="en-US" w:eastAsia="ru-RU"/>
        </w:rPr>
        <w:t xml:space="preserve"> </w:t>
      </w:r>
      <w:r w:rsidRPr="00972F46">
        <w:rPr>
          <w:rFonts w:ascii="Times New Roman" w:eastAsia="Times New Roman" w:hAnsi="Times New Roman"/>
          <w:sz w:val="28"/>
          <w:szCs w:val="28"/>
          <w:lang w:val="en-US" w:eastAsia="ru-RU"/>
        </w:rPr>
        <w:t xml:space="preserve">Har bir rasmga mos keladigan kategoriya </w:t>
      </w:r>
      <w:r>
        <w:rPr>
          <w:rFonts w:ascii="Times New Roman" w:eastAsia="Times New Roman" w:hAnsi="Times New Roman"/>
          <w:sz w:val="28"/>
          <w:szCs w:val="28"/>
          <w:lang w:val="en-US" w:eastAsia="ru-RU"/>
        </w:rPr>
        <w:t>–</w:t>
      </w:r>
      <w:r w:rsidRPr="00972F46">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w:t>
      </w:r>
      <w:r w:rsidRPr="00972F46">
        <w:rPr>
          <w:rFonts w:ascii="Times New Roman" w:eastAsia="Times New Roman" w:hAnsi="Times New Roman"/>
          <w:sz w:val="28"/>
          <w:szCs w:val="28"/>
          <w:lang w:val="en-US" w:eastAsia="ru-RU"/>
        </w:rPr>
        <w:t>It</w:t>
      </w:r>
      <w:r>
        <w:rPr>
          <w:rFonts w:ascii="Times New Roman" w:eastAsia="Times New Roman" w:hAnsi="Times New Roman"/>
          <w:sz w:val="28"/>
          <w:szCs w:val="28"/>
          <w:lang w:val="en-US" w:eastAsia="ru-RU"/>
        </w:rPr>
        <w:t>”</w:t>
      </w:r>
      <w:r w:rsidRPr="00972F46">
        <w:rPr>
          <w:rFonts w:ascii="Times New Roman" w:eastAsia="Times New Roman" w:hAnsi="Times New Roman"/>
          <w:sz w:val="28"/>
          <w:szCs w:val="28"/>
          <w:lang w:val="en-US" w:eastAsia="ru-RU"/>
        </w:rPr>
        <w:t xml:space="preserve"> yoki </w:t>
      </w:r>
      <w:r>
        <w:rPr>
          <w:rFonts w:ascii="Times New Roman" w:eastAsia="Times New Roman" w:hAnsi="Times New Roman"/>
          <w:sz w:val="28"/>
          <w:szCs w:val="28"/>
          <w:lang w:val="en-US" w:eastAsia="ru-RU"/>
        </w:rPr>
        <w:t>“</w:t>
      </w:r>
      <w:r w:rsidRPr="00972F46">
        <w:rPr>
          <w:rFonts w:ascii="Times New Roman" w:eastAsia="Times New Roman" w:hAnsi="Times New Roman"/>
          <w:sz w:val="28"/>
          <w:szCs w:val="28"/>
          <w:lang w:val="en-US" w:eastAsia="ru-RU"/>
        </w:rPr>
        <w:t>Mushuk</w:t>
      </w:r>
      <w:r>
        <w:rPr>
          <w:rFonts w:ascii="Times New Roman" w:eastAsia="Times New Roman" w:hAnsi="Times New Roman"/>
          <w:sz w:val="28"/>
          <w:szCs w:val="28"/>
          <w:lang w:val="en-US" w:eastAsia="ru-RU"/>
        </w:rPr>
        <w:t>”</w:t>
      </w:r>
      <w:r w:rsidRPr="00972F46">
        <w:rPr>
          <w:rFonts w:ascii="Times New Roman" w:eastAsia="Times New Roman" w:hAnsi="Times New Roman"/>
          <w:sz w:val="28"/>
          <w:szCs w:val="28"/>
          <w:lang w:val="en-US" w:eastAsia="ru-RU"/>
        </w:rPr>
        <w:t>.</w:t>
      </w:r>
    </w:p>
    <w:p w:rsidR="00C36441" w:rsidRPr="00972F46" w:rsidRDefault="00C36441" w:rsidP="00083870">
      <w:pPr>
        <w:pStyle w:val="affff2"/>
        <w:widowControl w:val="0"/>
        <w:spacing w:before="0" w:beforeAutospacing="0" w:after="0" w:afterAutospacing="0" w:line="276" w:lineRule="auto"/>
        <w:ind w:firstLine="709"/>
        <w:jc w:val="both"/>
        <w:rPr>
          <w:sz w:val="28"/>
          <w:szCs w:val="28"/>
          <w:lang w:val="en-US"/>
        </w:rPr>
      </w:pPr>
      <w:r w:rsidRPr="00972F46">
        <w:rPr>
          <w:sz w:val="28"/>
          <w:szCs w:val="28"/>
          <w:lang w:val="en-US"/>
        </w:rPr>
        <w:t>Internetdan mavjud b</w:t>
      </w:r>
      <w:r w:rsidR="00384B3B">
        <w:rPr>
          <w:sz w:val="28"/>
          <w:szCs w:val="28"/>
          <w:lang w:val="en-US"/>
        </w:rPr>
        <w:t>o‘</w:t>
      </w:r>
      <w:r w:rsidRPr="00972F46">
        <w:rPr>
          <w:sz w:val="28"/>
          <w:szCs w:val="28"/>
          <w:lang w:val="en-US"/>
        </w:rPr>
        <w:t>lgan ma</w:t>
      </w:r>
      <w:r>
        <w:rPr>
          <w:sz w:val="28"/>
          <w:szCs w:val="28"/>
          <w:lang w:val="en-US"/>
        </w:rPr>
        <w:t>’</w:t>
      </w:r>
      <w:r w:rsidRPr="00972F46">
        <w:rPr>
          <w:sz w:val="28"/>
          <w:szCs w:val="28"/>
          <w:lang w:val="en-US"/>
        </w:rPr>
        <w:t>lumotlar t</w:t>
      </w:r>
      <w:r w:rsidR="00384B3B">
        <w:rPr>
          <w:sz w:val="28"/>
          <w:szCs w:val="28"/>
          <w:lang w:val="en-US"/>
        </w:rPr>
        <w:t>o‘</w:t>
      </w:r>
      <w:r w:rsidRPr="00972F46">
        <w:rPr>
          <w:sz w:val="28"/>
          <w:szCs w:val="28"/>
          <w:lang w:val="en-US"/>
        </w:rPr>
        <w:t xml:space="preserve">plamlarini (masalan, Kaggle Dogs vs. Cats) yuklab olishingiz mumkin yoki </w:t>
      </w:r>
      <w:r w:rsidR="00384B3B">
        <w:rPr>
          <w:sz w:val="28"/>
          <w:szCs w:val="28"/>
          <w:lang w:val="en-US"/>
        </w:rPr>
        <w:t>o‘</w:t>
      </w:r>
      <w:r w:rsidRPr="00972F46">
        <w:rPr>
          <w:sz w:val="28"/>
          <w:szCs w:val="28"/>
          <w:lang w:val="en-US"/>
        </w:rPr>
        <w:t>z ma</w:t>
      </w:r>
      <w:r>
        <w:rPr>
          <w:sz w:val="28"/>
          <w:szCs w:val="28"/>
          <w:lang w:val="en-US"/>
        </w:rPr>
        <w:t>’</w:t>
      </w:r>
      <w:r w:rsidRPr="00972F46">
        <w:rPr>
          <w:sz w:val="28"/>
          <w:szCs w:val="28"/>
          <w:lang w:val="en-US"/>
        </w:rPr>
        <w:t>lumotlari</w:t>
      </w:r>
      <w:r>
        <w:rPr>
          <w:sz w:val="28"/>
          <w:szCs w:val="28"/>
          <w:lang w:val="en-US"/>
        </w:rPr>
        <w:t>mizni</w:t>
      </w:r>
      <w:r w:rsidRPr="00972F46">
        <w:rPr>
          <w:sz w:val="28"/>
          <w:szCs w:val="28"/>
          <w:lang w:val="en-US"/>
        </w:rPr>
        <w:t xml:space="preserve"> yi</w:t>
      </w:r>
      <w:r w:rsidR="00384B3B">
        <w:rPr>
          <w:sz w:val="28"/>
          <w:szCs w:val="28"/>
          <w:lang w:val="en-US"/>
        </w:rPr>
        <w:t>g‘</w:t>
      </w:r>
      <w:r w:rsidRPr="00972F46">
        <w:rPr>
          <w:sz w:val="28"/>
          <w:szCs w:val="28"/>
          <w:lang w:val="en-US"/>
        </w:rPr>
        <w:t>ishingiz mumkin.</w:t>
      </w:r>
    </w:p>
    <w:p w:rsidR="00C36441" w:rsidRPr="00F00FE7" w:rsidRDefault="00C36441" w:rsidP="00083870">
      <w:pPr>
        <w:pStyle w:val="ae"/>
        <w:widowControl w:val="0"/>
        <w:spacing w:after="0"/>
        <w:ind w:left="426"/>
        <w:contextualSpacing w:val="0"/>
        <w:jc w:val="both"/>
        <w:rPr>
          <w:rFonts w:ascii="Times New Roman" w:eastAsia="Times New Roman" w:hAnsi="Times New Roman"/>
          <w:i/>
          <w:iCs/>
          <w:sz w:val="28"/>
          <w:szCs w:val="28"/>
          <w:lang w:val="en-US" w:eastAsia="ru-RU"/>
        </w:rPr>
      </w:pPr>
      <w:r w:rsidRPr="00F00FE7">
        <w:rPr>
          <w:rFonts w:ascii="Times New Roman" w:eastAsia="Times New Roman" w:hAnsi="Times New Roman"/>
          <w:i/>
          <w:iCs/>
          <w:sz w:val="28"/>
          <w:szCs w:val="28"/>
          <w:lang w:val="en-US" w:eastAsia="ru-RU"/>
        </w:rPr>
        <w:t>2. Ma</w:t>
      </w:r>
      <w:r>
        <w:rPr>
          <w:rFonts w:ascii="Times New Roman" w:eastAsia="Times New Roman" w:hAnsi="Times New Roman"/>
          <w:i/>
          <w:iCs/>
          <w:sz w:val="28"/>
          <w:szCs w:val="28"/>
          <w:lang w:val="en-US" w:eastAsia="ru-RU"/>
        </w:rPr>
        <w:t>’</w:t>
      </w:r>
      <w:r w:rsidRPr="00F00FE7">
        <w:rPr>
          <w:rFonts w:ascii="Times New Roman" w:eastAsia="Times New Roman" w:hAnsi="Times New Roman"/>
          <w:i/>
          <w:iCs/>
          <w:sz w:val="28"/>
          <w:szCs w:val="28"/>
          <w:lang w:val="en-US" w:eastAsia="ru-RU"/>
        </w:rPr>
        <w:t>lumotlarni tozalash</w:t>
      </w:r>
    </w:p>
    <w:p w:rsidR="00C36441" w:rsidRPr="00F00FE7" w:rsidRDefault="00C36441" w:rsidP="00083870">
      <w:pPr>
        <w:pStyle w:val="affff2"/>
        <w:widowControl w:val="0"/>
        <w:spacing w:before="0" w:beforeAutospacing="0" w:after="0" w:afterAutospacing="0" w:line="276" w:lineRule="auto"/>
        <w:ind w:firstLine="709"/>
        <w:jc w:val="both"/>
        <w:rPr>
          <w:sz w:val="28"/>
          <w:szCs w:val="28"/>
          <w:lang w:val="en-US"/>
        </w:rPr>
      </w:pPr>
      <w:r w:rsidRPr="00F00FE7">
        <w:rPr>
          <w:sz w:val="28"/>
          <w:szCs w:val="28"/>
          <w:lang w:val="en-US"/>
        </w:rPr>
        <w:t>Rasmlarda keraksiz yoki not</w:t>
      </w:r>
      <w:r w:rsidR="00384B3B">
        <w:rPr>
          <w:sz w:val="28"/>
          <w:szCs w:val="28"/>
          <w:lang w:val="en-US"/>
        </w:rPr>
        <w:t>o‘g‘</w:t>
      </w:r>
      <w:r w:rsidRPr="00F00FE7">
        <w:rPr>
          <w:sz w:val="28"/>
          <w:szCs w:val="28"/>
          <w:lang w:val="en-US"/>
        </w:rPr>
        <w:t>ri fayllar b</w:t>
      </w:r>
      <w:r w:rsidR="00384B3B">
        <w:rPr>
          <w:sz w:val="28"/>
          <w:szCs w:val="28"/>
          <w:lang w:val="en-US"/>
        </w:rPr>
        <w:t>o‘</w:t>
      </w:r>
      <w:r w:rsidRPr="00F00FE7">
        <w:rPr>
          <w:sz w:val="28"/>
          <w:szCs w:val="28"/>
          <w:lang w:val="en-US"/>
        </w:rPr>
        <w:t>lishi mumkin. Ularni aniqlab, olib tashlash kerak</w:t>
      </w:r>
      <w:r>
        <w:rPr>
          <w:sz w:val="28"/>
          <w:szCs w:val="28"/>
          <w:lang w:val="en-US"/>
        </w:rPr>
        <w:t xml:space="preserve"> b</w:t>
      </w:r>
      <w:r w:rsidR="00384B3B">
        <w:rPr>
          <w:sz w:val="28"/>
          <w:szCs w:val="28"/>
          <w:lang w:val="en-US"/>
        </w:rPr>
        <w:t>o‘</w:t>
      </w:r>
      <w:r>
        <w:rPr>
          <w:sz w:val="28"/>
          <w:szCs w:val="28"/>
          <w:lang w:val="en-US"/>
        </w:rPr>
        <w:t>ladi</w:t>
      </w:r>
      <w:r w:rsidRPr="00F00FE7">
        <w:rPr>
          <w:sz w:val="28"/>
          <w:szCs w:val="28"/>
          <w:lang w:val="en-US"/>
        </w:rPr>
        <w:t>.</w:t>
      </w:r>
    </w:p>
    <w:p w:rsidR="00C36441" w:rsidRPr="00F00FE7" w:rsidRDefault="00C36441" w:rsidP="00C34A78">
      <w:pPr>
        <w:pStyle w:val="ae"/>
        <w:widowControl w:val="0"/>
        <w:numPr>
          <w:ilvl w:val="0"/>
          <w:numId w:val="240"/>
        </w:numPr>
        <w:spacing w:after="0"/>
        <w:ind w:left="0" w:firstLine="426"/>
        <w:contextualSpacing w:val="0"/>
        <w:jc w:val="both"/>
        <w:rPr>
          <w:rFonts w:ascii="Times New Roman" w:eastAsia="Times New Roman" w:hAnsi="Times New Roman"/>
          <w:sz w:val="28"/>
          <w:szCs w:val="28"/>
          <w:lang w:val="en-US" w:eastAsia="ru-RU"/>
        </w:rPr>
      </w:pPr>
      <w:r w:rsidRPr="00F00FE7">
        <w:rPr>
          <w:rFonts w:ascii="Times New Roman" w:eastAsia="Times New Roman" w:hAnsi="Times New Roman"/>
          <w:i/>
          <w:iCs/>
          <w:sz w:val="28"/>
          <w:szCs w:val="28"/>
          <w:lang w:val="en-US" w:eastAsia="ru-RU"/>
        </w:rPr>
        <w:t>Not</w:t>
      </w:r>
      <w:r w:rsidR="00384B3B">
        <w:rPr>
          <w:rFonts w:ascii="Times New Roman" w:eastAsia="Times New Roman" w:hAnsi="Times New Roman"/>
          <w:i/>
          <w:iCs/>
          <w:sz w:val="28"/>
          <w:szCs w:val="28"/>
          <w:lang w:val="en-US" w:eastAsia="ru-RU"/>
        </w:rPr>
        <w:t>o‘g‘</w:t>
      </w:r>
      <w:r w:rsidRPr="00F00FE7">
        <w:rPr>
          <w:rFonts w:ascii="Times New Roman" w:eastAsia="Times New Roman" w:hAnsi="Times New Roman"/>
          <w:i/>
          <w:iCs/>
          <w:sz w:val="28"/>
          <w:szCs w:val="28"/>
          <w:lang w:val="en-US" w:eastAsia="ru-RU"/>
        </w:rPr>
        <w:t>ri formatdagi rasmlarni olib tashlash:</w:t>
      </w:r>
      <w:r w:rsidRPr="00F00FE7">
        <w:rPr>
          <w:rFonts w:ascii="Times New Roman" w:eastAsia="Times New Roman" w:hAnsi="Times New Roman"/>
          <w:sz w:val="28"/>
          <w:szCs w:val="28"/>
          <w:lang w:val="en-US" w:eastAsia="ru-RU"/>
        </w:rPr>
        <w:t xml:space="preserve"> </w:t>
      </w:r>
      <w:r>
        <w:rPr>
          <w:rFonts w:ascii="Times New Roman" w:eastAsia="Times New Roman" w:hAnsi="Times New Roman"/>
          <w:sz w:val="28"/>
          <w:szCs w:val="28"/>
          <w:lang w:val="en-US" w:eastAsia="ru-RU"/>
        </w:rPr>
        <w:t xml:space="preserve">Faqat </w:t>
      </w:r>
      <w:r w:rsidRPr="00F00FE7">
        <w:rPr>
          <w:rFonts w:ascii="Times New Roman" w:eastAsia="Times New Roman" w:hAnsi="Times New Roman"/>
          <w:sz w:val="28"/>
          <w:szCs w:val="28"/>
          <w:lang w:val="en-US" w:eastAsia="ru-RU"/>
        </w:rPr>
        <w:t>JPEG, PNG kabi format</w:t>
      </w:r>
      <w:r>
        <w:rPr>
          <w:rFonts w:ascii="Times New Roman" w:eastAsia="Times New Roman" w:hAnsi="Times New Roman"/>
          <w:sz w:val="28"/>
          <w:szCs w:val="28"/>
          <w:lang w:val="en-US" w:eastAsia="ru-RU"/>
        </w:rPr>
        <w:t>dagi rasmlarni</w:t>
      </w:r>
      <w:r w:rsidRPr="00F00FE7">
        <w:rPr>
          <w:rFonts w:ascii="Times New Roman" w:eastAsia="Times New Roman" w:hAnsi="Times New Roman"/>
          <w:sz w:val="28"/>
          <w:szCs w:val="28"/>
          <w:lang w:val="en-US" w:eastAsia="ru-RU"/>
        </w:rPr>
        <w:t xml:space="preserve"> ishlatish</w:t>
      </w:r>
      <w:r>
        <w:rPr>
          <w:rFonts w:ascii="Times New Roman" w:eastAsia="Times New Roman" w:hAnsi="Times New Roman"/>
          <w:sz w:val="28"/>
          <w:szCs w:val="28"/>
          <w:lang w:val="en-US" w:eastAsia="ru-RU"/>
        </w:rPr>
        <w:t xml:space="preserve"> kerak b</w:t>
      </w:r>
      <w:r w:rsidR="00384B3B">
        <w:rPr>
          <w:rFonts w:ascii="Times New Roman" w:eastAsia="Times New Roman" w:hAnsi="Times New Roman"/>
          <w:sz w:val="28"/>
          <w:szCs w:val="28"/>
          <w:lang w:val="en-US" w:eastAsia="ru-RU"/>
        </w:rPr>
        <w:t>o‘</w:t>
      </w:r>
      <w:r>
        <w:rPr>
          <w:rFonts w:ascii="Times New Roman" w:eastAsia="Times New Roman" w:hAnsi="Times New Roman"/>
          <w:sz w:val="28"/>
          <w:szCs w:val="28"/>
          <w:lang w:val="en-US" w:eastAsia="ru-RU"/>
        </w:rPr>
        <w:t>ladi</w:t>
      </w:r>
      <w:r w:rsidRPr="00F00FE7">
        <w:rPr>
          <w:rFonts w:ascii="Times New Roman" w:eastAsia="Times New Roman" w:hAnsi="Times New Roman"/>
          <w:sz w:val="28"/>
          <w:szCs w:val="28"/>
          <w:lang w:val="en-US" w:eastAsia="ru-RU"/>
        </w:rPr>
        <w:t>.</w:t>
      </w:r>
    </w:p>
    <w:p w:rsidR="00391C44" w:rsidRPr="00391C44" w:rsidRDefault="00C36441" w:rsidP="00C34A78">
      <w:pPr>
        <w:widowControl w:val="0"/>
        <w:numPr>
          <w:ilvl w:val="0"/>
          <w:numId w:val="240"/>
        </w:numPr>
        <w:spacing w:after="0"/>
        <w:ind w:left="0" w:firstLine="426"/>
        <w:jc w:val="both"/>
        <w:rPr>
          <w:rFonts w:ascii="Times New Roman" w:hAnsi="Times New Roman"/>
          <w:sz w:val="28"/>
          <w:szCs w:val="28"/>
          <w:lang w:val="en-US"/>
        </w:rPr>
      </w:pPr>
      <w:r w:rsidRPr="00F00FE7">
        <w:rPr>
          <w:rFonts w:ascii="Times New Roman" w:hAnsi="Times New Roman"/>
          <w:sz w:val="28"/>
          <w:szCs w:val="28"/>
          <w:lang w:val="en-US"/>
        </w:rPr>
        <w:t>B</w:t>
      </w:r>
      <w:r w:rsidR="00384B3B">
        <w:rPr>
          <w:rFonts w:ascii="Times New Roman" w:hAnsi="Times New Roman"/>
          <w:sz w:val="28"/>
          <w:szCs w:val="28"/>
          <w:lang w:val="en-US"/>
        </w:rPr>
        <w:t>o‘</w:t>
      </w:r>
      <w:r w:rsidRPr="00F00FE7">
        <w:rPr>
          <w:rFonts w:ascii="Times New Roman" w:hAnsi="Times New Roman"/>
          <w:sz w:val="28"/>
          <w:szCs w:val="28"/>
          <w:lang w:val="en-US"/>
        </w:rPr>
        <w:t>sh yoki yaroqsiz rasmlarni olib tashlash</w:t>
      </w:r>
      <w:r>
        <w:rPr>
          <w:rFonts w:ascii="Times New Roman" w:hAnsi="Times New Roman"/>
          <w:sz w:val="28"/>
          <w:szCs w:val="28"/>
          <w:lang w:val="en-US"/>
        </w:rPr>
        <w:t>ni amalga oshiris kerak b</w:t>
      </w:r>
      <w:r w:rsidR="00384B3B">
        <w:rPr>
          <w:rFonts w:ascii="Times New Roman" w:hAnsi="Times New Roman"/>
          <w:sz w:val="28"/>
          <w:szCs w:val="28"/>
          <w:lang w:val="en-US"/>
        </w:rPr>
        <w:t>o‘</w:t>
      </w:r>
      <w:r>
        <w:rPr>
          <w:rFonts w:ascii="Times New Roman" w:hAnsi="Times New Roman"/>
          <w:sz w:val="28"/>
          <w:szCs w:val="28"/>
          <w:lang w:val="en-US"/>
        </w:rPr>
        <w:t>ladi</w:t>
      </w:r>
      <w:r w:rsidRPr="00F00FE7">
        <w:rPr>
          <w:rFonts w:ascii="Times New Roman" w:hAnsi="Times New Roman"/>
          <w:sz w:val="28"/>
          <w:szCs w:val="28"/>
          <w:lang w:val="en-US"/>
        </w:rPr>
        <w:t>.</w:t>
      </w:r>
    </w:p>
    <w:tbl>
      <w:tblPr>
        <w:tblStyle w:val="284"/>
        <w:tblW w:w="0" w:type="auto"/>
        <w:jc w:val="center"/>
        <w:tblLook w:val="04A0" w:firstRow="1" w:lastRow="0" w:firstColumn="1" w:lastColumn="0" w:noHBand="0" w:noVBand="1"/>
      </w:tblPr>
      <w:tblGrid>
        <w:gridCol w:w="9345"/>
      </w:tblGrid>
      <w:tr w:rsidR="00391C44" w:rsidRPr="00391C44" w:rsidTr="00C36441">
        <w:trPr>
          <w:jc w:val="center"/>
        </w:trPr>
        <w:tc>
          <w:tcPr>
            <w:tcW w:w="9345" w:type="dxa"/>
          </w:tcPr>
          <w:p w:rsidR="00391C44" w:rsidRPr="00D12487" w:rsidRDefault="00391C44" w:rsidP="00083870">
            <w:pPr>
              <w:widowControl w:val="0"/>
              <w:spacing w:after="0"/>
              <w:jc w:val="both"/>
              <w:rPr>
                <w:rFonts w:ascii="Times New Roman" w:hAnsi="Times New Roman"/>
                <w:sz w:val="24"/>
                <w:szCs w:val="24"/>
                <w:lang w:val="en-US"/>
              </w:rPr>
            </w:pPr>
            <w:bookmarkStart w:id="489" w:name="_Hlk182326059"/>
            <w:r w:rsidRPr="00D12487">
              <w:rPr>
                <w:rStyle w:val="hljs-keyword"/>
                <w:rFonts w:asciiTheme="minorHAnsi" w:eastAsiaTheme="minorHAnsi" w:hAnsiTheme="minorHAnsi" w:cstheme="minorBidi"/>
                <w:sz w:val="24"/>
                <w:szCs w:val="24"/>
                <w:lang w:val="en-US"/>
              </w:rPr>
              <w:t>import</w:t>
            </w:r>
            <w:r w:rsidRPr="00D12487">
              <w:rPr>
                <w:rFonts w:ascii="Times New Roman" w:hAnsi="Times New Roman"/>
                <w:sz w:val="24"/>
                <w:szCs w:val="24"/>
                <w:lang w:val="en-US"/>
              </w:rPr>
              <w:t xml:space="preserve"> os</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from PIL import Image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def is_image(file_path):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try: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img = Image.open(file_path)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img.verify()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return True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except: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return False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dataset_dir = 'path_to_dataset'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for filename in os.listdir(dataset_dir):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file_path = os.path.join(dataset_dir, filename)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if not is_image(file_path):</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 xml:space="preserve">        os.remove(file_path)</w:t>
            </w:r>
          </w:p>
        </w:tc>
      </w:tr>
    </w:tbl>
    <w:bookmarkEnd w:id="489"/>
    <w:p w:rsidR="00391C44" w:rsidRPr="00391C44" w:rsidRDefault="00391C44" w:rsidP="00083870">
      <w:pPr>
        <w:spacing w:after="0"/>
        <w:ind w:left="426"/>
        <w:contextualSpacing/>
        <w:jc w:val="both"/>
        <w:rPr>
          <w:rFonts w:ascii="Times New Roman" w:hAnsi="Times New Roman"/>
          <w:i/>
          <w:iCs/>
          <w:sz w:val="28"/>
          <w:szCs w:val="28"/>
        </w:rPr>
      </w:pPr>
      <w:r w:rsidRPr="00391C44">
        <w:rPr>
          <w:rFonts w:ascii="Times New Roman" w:hAnsi="Times New Roman"/>
          <w:i/>
          <w:iCs/>
          <w:sz w:val="28"/>
          <w:szCs w:val="28"/>
        </w:rPr>
        <w:t xml:space="preserve">3. </w:t>
      </w:r>
      <w:r w:rsidRPr="00391C44">
        <w:rPr>
          <w:rFonts w:ascii="Times New Roman" w:hAnsi="Times New Roman"/>
          <w:i/>
          <w:iCs/>
          <w:sz w:val="28"/>
          <w:szCs w:val="28"/>
          <w:lang w:val="en-US"/>
        </w:rPr>
        <w:t>Rasmlarni</w:t>
      </w:r>
      <w:r w:rsidRPr="00391C44">
        <w:rPr>
          <w:rFonts w:ascii="Times New Roman" w:hAnsi="Times New Roman"/>
          <w:i/>
          <w:iCs/>
          <w:sz w:val="28"/>
          <w:szCs w:val="28"/>
        </w:rPr>
        <w:t xml:space="preserve"> </w:t>
      </w:r>
      <w:r w:rsidR="00384B3B">
        <w:rPr>
          <w:rFonts w:ascii="Times New Roman" w:hAnsi="Times New Roman"/>
          <w:i/>
          <w:iCs/>
          <w:sz w:val="28"/>
          <w:szCs w:val="28"/>
          <w:lang w:val="en-US"/>
        </w:rPr>
        <w:t>o‘</w:t>
      </w:r>
      <w:r w:rsidRPr="00391C44">
        <w:rPr>
          <w:rFonts w:ascii="Times New Roman" w:hAnsi="Times New Roman"/>
          <w:i/>
          <w:iCs/>
          <w:sz w:val="28"/>
          <w:szCs w:val="28"/>
          <w:lang w:val="en-US"/>
        </w:rPr>
        <w:t>lchamini</w:t>
      </w:r>
      <w:r w:rsidRPr="00391C44">
        <w:rPr>
          <w:rFonts w:ascii="Times New Roman" w:hAnsi="Times New Roman"/>
          <w:i/>
          <w:iCs/>
          <w:sz w:val="28"/>
          <w:szCs w:val="28"/>
        </w:rPr>
        <w:t xml:space="preserve"> </w:t>
      </w:r>
      <w:r w:rsidRPr="00391C44">
        <w:rPr>
          <w:rFonts w:ascii="Times New Roman" w:hAnsi="Times New Roman"/>
          <w:i/>
          <w:iCs/>
          <w:sz w:val="28"/>
          <w:szCs w:val="28"/>
          <w:lang w:val="en-US"/>
        </w:rPr>
        <w:t>moslashtirish</w:t>
      </w:r>
    </w:p>
    <w:p w:rsidR="00391C44" w:rsidRPr="00391C44" w:rsidRDefault="00391C44" w:rsidP="00083870">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 xml:space="preserve">Neyron tarmoqlari odatda bir xil </w:t>
      </w:r>
      <w:r w:rsidR="00384B3B">
        <w:rPr>
          <w:rFonts w:ascii="Times New Roman" w:hAnsi="Times New Roman"/>
          <w:sz w:val="28"/>
          <w:szCs w:val="28"/>
          <w:lang w:val="en-US"/>
        </w:rPr>
        <w:t>o‘</w:t>
      </w:r>
      <w:r w:rsidRPr="00391C44">
        <w:rPr>
          <w:rFonts w:ascii="Times New Roman" w:hAnsi="Times New Roman"/>
          <w:sz w:val="28"/>
          <w:szCs w:val="28"/>
          <w:lang w:val="en-US"/>
        </w:rPr>
        <w:t xml:space="preserve">lchamdagi rasmlarni talab qiladi. Shuning uchun barcha rasmlarni bir xil </w:t>
      </w:r>
      <w:r w:rsidR="00384B3B">
        <w:rPr>
          <w:rFonts w:ascii="Times New Roman" w:hAnsi="Times New Roman"/>
          <w:sz w:val="28"/>
          <w:szCs w:val="28"/>
          <w:lang w:val="en-US"/>
        </w:rPr>
        <w:t>o‘</w:t>
      </w:r>
      <w:r w:rsidRPr="00391C44">
        <w:rPr>
          <w:rFonts w:ascii="Times New Roman" w:hAnsi="Times New Roman"/>
          <w:sz w:val="28"/>
          <w:szCs w:val="28"/>
          <w:lang w:val="en-US"/>
        </w:rPr>
        <w:t>lchamga keltirish zarur.</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 xml:space="preserve">Rasmlar </w:t>
      </w:r>
      <w:r w:rsidR="00384B3B">
        <w:rPr>
          <w:rFonts w:ascii="Times New Roman" w:hAnsi="Times New Roman"/>
          <w:i/>
          <w:iCs/>
          <w:sz w:val="28"/>
          <w:szCs w:val="28"/>
          <w:lang w:val="en-US"/>
        </w:rPr>
        <w:t>o‘</w:t>
      </w:r>
      <w:r w:rsidRPr="00391C44">
        <w:rPr>
          <w:rFonts w:ascii="Times New Roman" w:hAnsi="Times New Roman"/>
          <w:i/>
          <w:iCs/>
          <w:sz w:val="28"/>
          <w:szCs w:val="28"/>
          <w:lang w:val="en-US"/>
        </w:rPr>
        <w:t xml:space="preserve">lchamlarini </w:t>
      </w:r>
      <w:r w:rsidR="00384B3B">
        <w:rPr>
          <w:rFonts w:ascii="Times New Roman" w:hAnsi="Times New Roman"/>
          <w:i/>
          <w:iCs/>
          <w:sz w:val="28"/>
          <w:szCs w:val="28"/>
          <w:lang w:val="en-US"/>
        </w:rPr>
        <w:t>o‘</w:t>
      </w:r>
      <w:r w:rsidRPr="00391C44">
        <w:rPr>
          <w:rFonts w:ascii="Times New Roman" w:hAnsi="Times New Roman"/>
          <w:i/>
          <w:iCs/>
          <w:sz w:val="28"/>
          <w:szCs w:val="28"/>
          <w:lang w:val="en-US"/>
        </w:rPr>
        <w:t>zgartirish (Resize):</w:t>
      </w:r>
      <w:r w:rsidRPr="00391C44">
        <w:rPr>
          <w:rFonts w:ascii="Times New Roman" w:hAnsi="Times New Roman"/>
          <w:sz w:val="28"/>
          <w:szCs w:val="28"/>
          <w:lang w:val="en-US"/>
        </w:rPr>
        <w:t xml:space="preserve"> Masalan, 150x150 piksel.</w:t>
      </w:r>
    </w:p>
    <w:tbl>
      <w:tblPr>
        <w:tblStyle w:val="284"/>
        <w:tblW w:w="0" w:type="auto"/>
        <w:jc w:val="center"/>
        <w:tblLook w:val="04A0" w:firstRow="1" w:lastRow="0" w:firstColumn="1" w:lastColumn="0" w:noHBand="0" w:noVBand="1"/>
      </w:tblPr>
      <w:tblGrid>
        <w:gridCol w:w="9345"/>
      </w:tblGrid>
      <w:tr w:rsidR="00391C44" w:rsidRPr="006B56EF"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bookmarkStart w:id="490" w:name="_Hlk182326168"/>
            <w:r w:rsidRPr="00D12487">
              <w:rPr>
                <w:rStyle w:val="hljs-keyword"/>
                <w:rFonts w:asciiTheme="minorHAnsi" w:eastAsiaTheme="minorHAnsi" w:hAnsiTheme="minorHAnsi" w:cstheme="minorBidi"/>
                <w:sz w:val="24"/>
                <w:szCs w:val="24"/>
                <w:lang w:val="en-US"/>
              </w:rPr>
              <w:t>from PIL import Image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def resize_images(source_dir, target_dir, size=(150, 150)):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if not os.path.exists(target_dir):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os.makedirs(target_dir)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for filename in os.listdir(source_dir):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file_path = os.path.join(source_dir, filename)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try: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img = Image.open(file_path)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img = img.resize(size)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img.save(os.path.join(target_dir, filename))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except: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continue</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resize_images('path_to_original_dataset', 'path_to_resized_dataset')</w:t>
            </w:r>
          </w:p>
        </w:tc>
      </w:tr>
    </w:tbl>
    <w:bookmarkEnd w:id="490"/>
    <w:p w:rsidR="00391C44" w:rsidRPr="00391C44" w:rsidRDefault="00391C44" w:rsidP="00083870">
      <w:pPr>
        <w:spacing w:after="0"/>
        <w:ind w:left="426"/>
        <w:contextualSpacing/>
        <w:jc w:val="both"/>
        <w:rPr>
          <w:rFonts w:ascii="Times New Roman" w:hAnsi="Times New Roman"/>
          <w:i/>
          <w:iCs/>
          <w:sz w:val="28"/>
          <w:szCs w:val="28"/>
          <w:lang w:val="en-US"/>
        </w:rPr>
      </w:pPr>
      <w:r w:rsidRPr="00391C44">
        <w:rPr>
          <w:rFonts w:ascii="Times New Roman" w:hAnsi="Times New Roman"/>
          <w:i/>
          <w:iCs/>
          <w:sz w:val="28"/>
          <w:szCs w:val="28"/>
          <w:lang w:val="en-US"/>
        </w:rPr>
        <w:t>4. Ma’lumotlarni normallashtirish</w:t>
      </w:r>
    </w:p>
    <w:p w:rsidR="00391C44" w:rsidRPr="00391C44" w:rsidRDefault="00391C44" w:rsidP="00083870">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Rasmlarning piksel qiymatlarini [0, 1] orali</w:t>
      </w:r>
      <w:r w:rsidR="00384B3B">
        <w:rPr>
          <w:rFonts w:ascii="Times New Roman" w:hAnsi="Times New Roman"/>
          <w:sz w:val="28"/>
          <w:szCs w:val="28"/>
          <w:lang w:val="en-US"/>
        </w:rPr>
        <w:t>g‘</w:t>
      </w:r>
      <w:r w:rsidRPr="00391C44">
        <w:rPr>
          <w:rFonts w:ascii="Times New Roman" w:hAnsi="Times New Roman"/>
          <w:sz w:val="28"/>
          <w:szCs w:val="28"/>
          <w:lang w:val="en-US"/>
        </w:rPr>
        <w:t xml:space="preserve">iga keltirish modelning tezroq va samaraliroq </w:t>
      </w:r>
      <w:r w:rsidR="00384B3B">
        <w:rPr>
          <w:rFonts w:ascii="Times New Roman" w:hAnsi="Times New Roman"/>
          <w:sz w:val="28"/>
          <w:szCs w:val="28"/>
          <w:lang w:val="en-US"/>
        </w:rPr>
        <w:t>o‘</w:t>
      </w:r>
      <w:r w:rsidRPr="00391C44">
        <w:rPr>
          <w:rFonts w:ascii="Times New Roman" w:hAnsi="Times New Roman"/>
          <w:sz w:val="28"/>
          <w:szCs w:val="28"/>
          <w:lang w:val="en-US"/>
        </w:rPr>
        <w:t>qishini (</w:t>
      </w:r>
      <w:r w:rsidR="00384B3B">
        <w:rPr>
          <w:rFonts w:ascii="Times New Roman" w:hAnsi="Times New Roman"/>
          <w:sz w:val="28"/>
          <w:szCs w:val="28"/>
          <w:lang w:val="en-US"/>
        </w:rPr>
        <w:t>o‘</w:t>
      </w:r>
      <w:r w:rsidRPr="00391C44">
        <w:rPr>
          <w:rFonts w:ascii="Times New Roman" w:hAnsi="Times New Roman"/>
          <w:sz w:val="28"/>
          <w:szCs w:val="28"/>
          <w:lang w:val="en-US"/>
        </w:rPr>
        <w:t>qitilishini) ta’minlaydi.</w:t>
      </w:r>
    </w:p>
    <w:tbl>
      <w:tblPr>
        <w:tblStyle w:val="284"/>
        <w:tblW w:w="0" w:type="auto"/>
        <w:jc w:val="center"/>
        <w:tblLook w:val="04A0" w:firstRow="1" w:lastRow="0" w:firstColumn="1" w:lastColumn="0" w:noHBand="0" w:noVBand="1"/>
      </w:tblPr>
      <w:tblGrid>
        <w:gridCol w:w="9345"/>
      </w:tblGrid>
      <w:tr w:rsidR="00391C44" w:rsidRPr="00391C44"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bookmarkStart w:id="491" w:name="_Hlk182326255"/>
            <w:r w:rsidRPr="00D12487">
              <w:rPr>
                <w:rStyle w:val="hljs-keyword"/>
                <w:rFonts w:asciiTheme="minorHAnsi" w:eastAsiaTheme="minorHAnsi" w:hAnsiTheme="minorHAnsi" w:cstheme="minorBidi"/>
                <w:sz w:val="24"/>
                <w:szCs w:val="24"/>
                <w:lang w:val="en-US"/>
              </w:rPr>
              <w:t>from keras.preprocess</w:t>
            </w:r>
            <w:r w:rsidR="00FD5FF1" w:rsidRPr="00D12487">
              <w:rPr>
                <w:rStyle w:val="hljs-keyword"/>
                <w:rFonts w:asciiTheme="minorHAnsi" w:eastAsiaTheme="minorHAnsi" w:hAnsiTheme="minorHAnsi" w:cstheme="minorBidi"/>
                <w:sz w:val="24"/>
                <w:szCs w:val="24"/>
                <w:lang w:val="en-US"/>
              </w:rPr>
              <w:t>ing:</w:t>
            </w:r>
            <w:r w:rsidRPr="00D12487">
              <w:rPr>
                <w:rStyle w:val="hljs-keyword"/>
                <w:rFonts w:asciiTheme="minorHAnsi" w:eastAsiaTheme="minorHAnsi" w:hAnsiTheme="minorHAnsi" w:cstheme="minorBidi"/>
                <w:sz w:val="24"/>
                <w:szCs w:val="24"/>
                <w:lang w:val="en-US"/>
              </w:rPr>
              <w:t>image import ImageDataGenerator</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datagen = ImageDataGenerator(rescale=1./255)</w:t>
            </w:r>
          </w:p>
        </w:tc>
      </w:tr>
    </w:tbl>
    <w:bookmarkEnd w:id="491"/>
    <w:p w:rsidR="00391C44" w:rsidRPr="00391C44" w:rsidRDefault="00391C44" w:rsidP="00083870">
      <w:pPr>
        <w:spacing w:after="0"/>
        <w:ind w:left="426"/>
        <w:contextualSpacing/>
        <w:jc w:val="both"/>
        <w:rPr>
          <w:rFonts w:ascii="Times New Roman" w:hAnsi="Times New Roman"/>
          <w:i/>
          <w:iCs/>
          <w:sz w:val="28"/>
          <w:szCs w:val="28"/>
          <w:lang w:val="en-US"/>
        </w:rPr>
      </w:pPr>
      <w:r w:rsidRPr="00391C44">
        <w:rPr>
          <w:rFonts w:ascii="Times New Roman" w:hAnsi="Times New Roman"/>
          <w:i/>
          <w:iCs/>
          <w:sz w:val="28"/>
          <w:szCs w:val="28"/>
          <w:lang w:val="en-US"/>
        </w:rPr>
        <w:t>5. Ma’lumotlarni b</w:t>
      </w:r>
      <w:r w:rsidR="00384B3B">
        <w:rPr>
          <w:rFonts w:ascii="Times New Roman" w:hAnsi="Times New Roman"/>
          <w:i/>
          <w:iCs/>
          <w:sz w:val="28"/>
          <w:szCs w:val="28"/>
          <w:lang w:val="en-US"/>
        </w:rPr>
        <w:t>o‘</w:t>
      </w:r>
      <w:r w:rsidRPr="00391C44">
        <w:rPr>
          <w:rFonts w:ascii="Times New Roman" w:hAnsi="Times New Roman"/>
          <w:i/>
          <w:iCs/>
          <w:sz w:val="28"/>
          <w:szCs w:val="28"/>
          <w:lang w:val="en-US"/>
        </w:rPr>
        <w:t>lish</w:t>
      </w:r>
    </w:p>
    <w:p w:rsidR="00391C44" w:rsidRPr="00391C44" w:rsidRDefault="00391C44" w:rsidP="00083870">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 xml:space="preserve">Ma’lumotlarni </w:t>
      </w:r>
      <w:r w:rsidR="00384B3B">
        <w:rPr>
          <w:rFonts w:ascii="Times New Roman" w:hAnsi="Times New Roman"/>
          <w:sz w:val="28"/>
          <w:szCs w:val="28"/>
          <w:lang w:val="en-US"/>
        </w:rPr>
        <w:t>o‘</w:t>
      </w:r>
      <w:r w:rsidRPr="00391C44">
        <w:rPr>
          <w:rFonts w:ascii="Times New Roman" w:hAnsi="Times New Roman"/>
          <w:sz w:val="28"/>
          <w:szCs w:val="28"/>
          <w:lang w:val="en-US"/>
        </w:rPr>
        <w:t>rgatuvchi (training) va test (validation) t</w:t>
      </w:r>
      <w:r w:rsidR="00384B3B">
        <w:rPr>
          <w:rFonts w:ascii="Times New Roman" w:hAnsi="Times New Roman"/>
          <w:sz w:val="28"/>
          <w:szCs w:val="28"/>
          <w:lang w:val="en-US"/>
        </w:rPr>
        <w:t>o‘</w:t>
      </w:r>
      <w:r w:rsidRPr="00391C44">
        <w:rPr>
          <w:rFonts w:ascii="Times New Roman" w:hAnsi="Times New Roman"/>
          <w:sz w:val="28"/>
          <w:szCs w:val="28"/>
          <w:lang w:val="en-US"/>
        </w:rPr>
        <w:t>plamlariga ajratish.</w:t>
      </w:r>
    </w:p>
    <w:tbl>
      <w:tblPr>
        <w:tblStyle w:val="284"/>
        <w:tblW w:w="0" w:type="auto"/>
        <w:jc w:val="center"/>
        <w:tblLook w:val="04A0" w:firstRow="1" w:lastRow="0" w:firstColumn="1" w:lastColumn="0" w:noHBand="0" w:noVBand="1"/>
      </w:tblPr>
      <w:tblGrid>
        <w:gridCol w:w="9345"/>
      </w:tblGrid>
      <w:tr w:rsidR="00391C44" w:rsidRPr="00391C44"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bookmarkStart w:id="492" w:name="_Hlk182326511"/>
            <w:r w:rsidRPr="00D12487">
              <w:rPr>
                <w:rStyle w:val="hljs-keyword"/>
                <w:rFonts w:asciiTheme="minorHAnsi" w:eastAsiaTheme="minorHAnsi" w:hAnsiTheme="minorHAnsi" w:cstheme="minorBidi"/>
                <w:sz w:val="24"/>
                <w:szCs w:val="24"/>
                <w:lang w:val="en-US"/>
              </w:rPr>
              <w:t>train_dir = 'path_to_resized_dataset/train'</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validation_dir = 'path_to_resized_dataset/validation'</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train_datagen = ImageDataGenerator(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rescale=1./255,</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rotation_range=40,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width_shift_range=0.2,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height_shift_range=0.2,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shear_range=0.2,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zoom_range=0.2,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horizontal_flip=True,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fill_mode='nearest'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validation_datagen = ImageDataGenerator(rescale=1./255)</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train_generator = train_datagen.flow_from_directory(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train_dir,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target_size=(150, 150),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batch_size=32,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class_mode='binary'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validation_generator = validation_datagen.flow_from_directory(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validation_dir,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target_size=(150, 150),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batch_size=32,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class_mode='binary'</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w:t>
            </w:r>
          </w:p>
        </w:tc>
      </w:tr>
    </w:tbl>
    <w:bookmarkEnd w:id="492"/>
    <w:p w:rsidR="00391C44" w:rsidRPr="00391C44" w:rsidRDefault="00391C44" w:rsidP="00083870">
      <w:pPr>
        <w:spacing w:after="0"/>
        <w:ind w:left="426"/>
        <w:contextualSpacing/>
        <w:jc w:val="both"/>
        <w:rPr>
          <w:rFonts w:ascii="Times New Roman" w:hAnsi="Times New Roman"/>
          <w:i/>
          <w:iCs/>
          <w:sz w:val="28"/>
          <w:szCs w:val="28"/>
          <w:lang w:val="en-US"/>
        </w:rPr>
      </w:pPr>
      <w:r w:rsidRPr="00391C44">
        <w:rPr>
          <w:rFonts w:ascii="Times New Roman" w:hAnsi="Times New Roman"/>
          <w:i/>
          <w:iCs/>
          <w:sz w:val="28"/>
          <w:szCs w:val="28"/>
          <w:lang w:val="en-US"/>
        </w:rPr>
        <w:t>6. Ma’lumotlarni k</w:t>
      </w:r>
      <w:r w:rsidR="00384B3B">
        <w:rPr>
          <w:rFonts w:ascii="Times New Roman" w:hAnsi="Times New Roman"/>
          <w:i/>
          <w:iCs/>
          <w:sz w:val="28"/>
          <w:szCs w:val="28"/>
          <w:lang w:val="en-US"/>
        </w:rPr>
        <w:t>o‘</w:t>
      </w:r>
      <w:r w:rsidRPr="00391C44">
        <w:rPr>
          <w:rFonts w:ascii="Times New Roman" w:hAnsi="Times New Roman"/>
          <w:i/>
          <w:iCs/>
          <w:sz w:val="28"/>
          <w:szCs w:val="28"/>
          <w:lang w:val="en-US"/>
        </w:rPr>
        <w:t>paytirish (Data augmentation)</w:t>
      </w:r>
    </w:p>
    <w:p w:rsidR="00391C44" w:rsidRPr="00391C44" w:rsidRDefault="00391C44" w:rsidP="00083870">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Modelning umumiy qobiliyatini oshirish uchun ma’lumotlarni turli transformatsiya usullari orqali k</w:t>
      </w:r>
      <w:r w:rsidR="00384B3B">
        <w:rPr>
          <w:rFonts w:ascii="Times New Roman" w:hAnsi="Times New Roman"/>
          <w:sz w:val="28"/>
          <w:szCs w:val="28"/>
          <w:lang w:val="en-US"/>
        </w:rPr>
        <w:t>o‘</w:t>
      </w:r>
      <w:r w:rsidRPr="00391C44">
        <w:rPr>
          <w:rFonts w:ascii="Times New Roman" w:hAnsi="Times New Roman"/>
          <w:sz w:val="28"/>
          <w:szCs w:val="28"/>
          <w:lang w:val="en-US"/>
        </w:rPr>
        <w:t>paytiriladi.</w:t>
      </w:r>
    </w:p>
    <w:p w:rsidR="00391C44" w:rsidRPr="00391C44" w:rsidRDefault="00391C44" w:rsidP="00083870">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Ma’lumotlarning xilma-xilligini oshirish uchun q</w:t>
      </w:r>
      <w:r w:rsidR="00384B3B">
        <w:rPr>
          <w:rFonts w:ascii="Times New Roman" w:hAnsi="Times New Roman"/>
          <w:sz w:val="28"/>
          <w:szCs w:val="28"/>
          <w:lang w:val="en-US"/>
        </w:rPr>
        <w:t>o‘</w:t>
      </w:r>
      <w:r w:rsidRPr="00391C44">
        <w:rPr>
          <w:rFonts w:ascii="Times New Roman" w:hAnsi="Times New Roman"/>
          <w:sz w:val="28"/>
          <w:szCs w:val="28"/>
          <w:lang w:val="en-US"/>
        </w:rPr>
        <w:t xml:space="preserve">shimcha </w:t>
      </w:r>
      <w:r w:rsidR="00384B3B">
        <w:rPr>
          <w:rFonts w:ascii="Times New Roman" w:hAnsi="Times New Roman"/>
          <w:sz w:val="28"/>
          <w:szCs w:val="28"/>
          <w:lang w:val="en-US"/>
        </w:rPr>
        <w:t>o‘</w:t>
      </w:r>
      <w:r w:rsidRPr="00391C44">
        <w:rPr>
          <w:rFonts w:ascii="Times New Roman" w:hAnsi="Times New Roman"/>
          <w:sz w:val="28"/>
          <w:szCs w:val="28"/>
          <w:lang w:val="en-US"/>
        </w:rPr>
        <w:t>zgartirishlar q</w:t>
      </w:r>
      <w:r w:rsidR="00384B3B">
        <w:rPr>
          <w:rFonts w:ascii="Times New Roman" w:hAnsi="Times New Roman"/>
          <w:sz w:val="28"/>
          <w:szCs w:val="28"/>
          <w:lang w:val="en-US"/>
        </w:rPr>
        <w:t>o‘</w:t>
      </w:r>
      <w:r w:rsidRPr="00391C44">
        <w:rPr>
          <w:rFonts w:ascii="Times New Roman" w:hAnsi="Times New Roman"/>
          <w:sz w:val="28"/>
          <w:szCs w:val="28"/>
          <w:lang w:val="en-US"/>
        </w:rPr>
        <w:t>llash: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Aylantirish (burush):</w:t>
      </w:r>
      <w:r w:rsidRPr="00391C44">
        <w:rPr>
          <w:rFonts w:ascii="Times New Roman" w:hAnsi="Times New Roman"/>
          <w:sz w:val="28"/>
          <w:szCs w:val="28"/>
          <w:lang w:val="en-US"/>
        </w:rPr>
        <w:t xml:space="preserve"> Rasmni 90°, 180°, 270° aylantirish.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Kesish</w:t>
      </w:r>
      <w:r w:rsidRPr="00391C44">
        <w:rPr>
          <w:rFonts w:ascii="Times New Roman" w:hAnsi="Times New Roman"/>
          <w:sz w:val="28"/>
          <w:szCs w:val="28"/>
          <w:lang w:val="en-US"/>
        </w:rPr>
        <w:t>: Rasmning turli qismlarini kesib olish.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Yoru</w:t>
      </w:r>
      <w:r w:rsidR="00384B3B">
        <w:rPr>
          <w:rFonts w:ascii="Times New Roman" w:hAnsi="Times New Roman"/>
          <w:i/>
          <w:iCs/>
          <w:sz w:val="28"/>
          <w:szCs w:val="28"/>
          <w:lang w:val="en-US"/>
        </w:rPr>
        <w:t>g‘</w:t>
      </w:r>
      <w:r w:rsidRPr="00391C44">
        <w:rPr>
          <w:rFonts w:ascii="Times New Roman" w:hAnsi="Times New Roman"/>
          <w:i/>
          <w:iCs/>
          <w:sz w:val="28"/>
          <w:szCs w:val="28"/>
          <w:lang w:val="en-US"/>
        </w:rPr>
        <w:t xml:space="preserve">likni </w:t>
      </w:r>
      <w:r w:rsidR="00384B3B">
        <w:rPr>
          <w:rFonts w:ascii="Times New Roman" w:hAnsi="Times New Roman"/>
          <w:i/>
          <w:iCs/>
          <w:sz w:val="28"/>
          <w:szCs w:val="28"/>
          <w:lang w:val="en-US"/>
        </w:rPr>
        <w:t>o‘</w:t>
      </w:r>
      <w:r w:rsidRPr="00391C44">
        <w:rPr>
          <w:rFonts w:ascii="Times New Roman" w:hAnsi="Times New Roman"/>
          <w:i/>
          <w:iCs/>
          <w:sz w:val="28"/>
          <w:szCs w:val="28"/>
          <w:lang w:val="en-US"/>
        </w:rPr>
        <w:t>zgartirish:</w:t>
      </w:r>
      <w:r w:rsidRPr="00391C44">
        <w:rPr>
          <w:rFonts w:ascii="Times New Roman" w:hAnsi="Times New Roman"/>
          <w:sz w:val="28"/>
          <w:szCs w:val="28"/>
          <w:lang w:val="en-US"/>
        </w:rPr>
        <w:t xml:space="preserve"> Rasmning yoru</w:t>
      </w:r>
      <w:r w:rsidR="00384B3B">
        <w:rPr>
          <w:rFonts w:ascii="Times New Roman" w:hAnsi="Times New Roman"/>
          <w:sz w:val="28"/>
          <w:szCs w:val="28"/>
          <w:lang w:val="en-US"/>
        </w:rPr>
        <w:t>g‘</w:t>
      </w:r>
      <w:r w:rsidRPr="00391C44">
        <w:rPr>
          <w:rFonts w:ascii="Times New Roman" w:hAnsi="Times New Roman"/>
          <w:sz w:val="28"/>
          <w:szCs w:val="28"/>
          <w:lang w:val="en-US"/>
        </w:rPr>
        <w:t>lik darajasini oshirish yoki kamaytirish.</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 xml:space="preserve">Ranglarini </w:t>
      </w:r>
      <w:r w:rsidR="00384B3B">
        <w:rPr>
          <w:rFonts w:ascii="Times New Roman" w:hAnsi="Times New Roman"/>
          <w:i/>
          <w:iCs/>
          <w:sz w:val="28"/>
          <w:szCs w:val="28"/>
          <w:lang w:val="en-US"/>
        </w:rPr>
        <w:t>o‘</w:t>
      </w:r>
      <w:r w:rsidRPr="00391C44">
        <w:rPr>
          <w:rFonts w:ascii="Times New Roman" w:hAnsi="Times New Roman"/>
          <w:i/>
          <w:iCs/>
          <w:sz w:val="28"/>
          <w:szCs w:val="28"/>
          <w:lang w:val="en-US"/>
        </w:rPr>
        <w:t>zgartirish:</w:t>
      </w:r>
      <w:r w:rsidRPr="00391C44">
        <w:rPr>
          <w:rFonts w:ascii="Times New Roman" w:hAnsi="Times New Roman"/>
          <w:sz w:val="28"/>
          <w:szCs w:val="28"/>
          <w:lang w:val="en-US"/>
        </w:rPr>
        <w:t xml:space="preserve"> Rang balansi yoki kontrastni </w:t>
      </w:r>
      <w:r w:rsidR="00384B3B">
        <w:rPr>
          <w:rFonts w:ascii="Times New Roman" w:hAnsi="Times New Roman"/>
          <w:sz w:val="28"/>
          <w:szCs w:val="28"/>
          <w:lang w:val="en-US"/>
        </w:rPr>
        <w:t>o‘</w:t>
      </w:r>
      <w:r w:rsidRPr="00391C44">
        <w:rPr>
          <w:rFonts w:ascii="Times New Roman" w:hAnsi="Times New Roman"/>
          <w:sz w:val="28"/>
          <w:szCs w:val="28"/>
          <w:lang w:val="en-US"/>
        </w:rPr>
        <w:t>zgartirish.</w:t>
      </w:r>
    </w:p>
    <w:tbl>
      <w:tblPr>
        <w:tblStyle w:val="284"/>
        <w:tblW w:w="0" w:type="auto"/>
        <w:jc w:val="center"/>
        <w:tblLook w:val="04A0" w:firstRow="1" w:lastRow="0" w:firstColumn="1" w:lastColumn="0" w:noHBand="0" w:noVBand="1"/>
      </w:tblPr>
      <w:tblGrid>
        <w:gridCol w:w="9345"/>
      </w:tblGrid>
      <w:tr w:rsidR="00391C44" w:rsidRPr="00391C44"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bookmarkStart w:id="493" w:name="_Hlk182326626"/>
            <w:r w:rsidRPr="00D12487">
              <w:rPr>
                <w:rStyle w:val="hljs-keyword"/>
                <w:rFonts w:asciiTheme="minorHAnsi" w:eastAsiaTheme="minorHAnsi" w:hAnsiTheme="minorHAnsi" w:cstheme="minorBidi"/>
                <w:sz w:val="24"/>
                <w:szCs w:val="24"/>
                <w:lang w:val="en-US"/>
              </w:rPr>
              <w:t>train_datagen = ImageDataGenerator(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rescale=1./255,</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rotation_range=40,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width_shift_range=0.2,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height_shift_range=0.2,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shear_range=0.2,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zoom_range=0.2,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horizontal_flip=True,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fill_mode='nearest'</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w:t>
            </w:r>
          </w:p>
        </w:tc>
      </w:tr>
    </w:tbl>
    <w:bookmarkEnd w:id="493"/>
    <w:p w:rsidR="00391C44" w:rsidRPr="00391C44" w:rsidRDefault="00391C44" w:rsidP="00391C44">
      <w:pPr>
        <w:spacing w:after="0"/>
        <w:ind w:left="426"/>
        <w:contextualSpacing/>
        <w:jc w:val="both"/>
        <w:rPr>
          <w:rFonts w:ascii="Times New Roman" w:hAnsi="Times New Roman"/>
          <w:i/>
          <w:iCs/>
          <w:sz w:val="28"/>
          <w:szCs w:val="28"/>
          <w:lang w:val="en-US"/>
        </w:rPr>
      </w:pPr>
      <w:r w:rsidRPr="00391C44">
        <w:rPr>
          <w:rFonts w:ascii="Times New Roman" w:hAnsi="Times New Roman"/>
          <w:i/>
          <w:iCs/>
          <w:sz w:val="28"/>
          <w:szCs w:val="28"/>
          <w:lang w:val="en-US"/>
        </w:rPr>
        <w:t xml:space="preserve">7. Modelni yaratish va </w:t>
      </w:r>
      <w:r w:rsidR="00384B3B">
        <w:rPr>
          <w:rFonts w:ascii="Times New Roman" w:hAnsi="Times New Roman"/>
          <w:i/>
          <w:iCs/>
          <w:sz w:val="28"/>
          <w:szCs w:val="28"/>
          <w:lang w:val="en-US"/>
        </w:rPr>
        <w:t>o‘</w:t>
      </w:r>
      <w:r w:rsidRPr="00391C44">
        <w:rPr>
          <w:rFonts w:ascii="Times New Roman" w:hAnsi="Times New Roman"/>
          <w:i/>
          <w:iCs/>
          <w:sz w:val="28"/>
          <w:szCs w:val="28"/>
          <w:lang w:val="en-US"/>
        </w:rPr>
        <w:t>qitish</w:t>
      </w:r>
    </w:p>
    <w:p w:rsidR="00391C44" w:rsidRPr="00391C44" w:rsidRDefault="00391C44" w:rsidP="00391C44">
      <w:pPr>
        <w:spacing w:after="0"/>
        <w:ind w:firstLine="709"/>
        <w:jc w:val="both"/>
        <w:rPr>
          <w:rFonts w:ascii="Times New Roman" w:hAnsi="Times New Roman"/>
          <w:sz w:val="28"/>
          <w:szCs w:val="28"/>
          <w:lang w:val="en-US"/>
        </w:rPr>
      </w:pPr>
      <w:r w:rsidRPr="00391C44">
        <w:rPr>
          <w:rFonts w:ascii="Times New Roman" w:hAnsi="Times New Roman"/>
          <w:sz w:val="28"/>
          <w:szCs w:val="28"/>
          <w:lang w:val="en-US"/>
        </w:rPr>
        <w:t>Oddiy konvolutsion neyron tarmo</w:t>
      </w:r>
      <w:r w:rsidR="00384B3B">
        <w:rPr>
          <w:rFonts w:ascii="Times New Roman" w:hAnsi="Times New Roman"/>
          <w:sz w:val="28"/>
          <w:szCs w:val="28"/>
          <w:lang w:val="en-US"/>
        </w:rPr>
        <w:t>g‘</w:t>
      </w:r>
      <w:r w:rsidRPr="00391C44">
        <w:rPr>
          <w:rFonts w:ascii="Times New Roman" w:hAnsi="Times New Roman"/>
          <w:sz w:val="28"/>
          <w:szCs w:val="28"/>
          <w:lang w:val="en-US"/>
        </w:rPr>
        <w:t xml:space="preserve">ini (CNN) yaratish va uni </w:t>
      </w:r>
      <w:r w:rsidR="00384B3B">
        <w:rPr>
          <w:rFonts w:ascii="Times New Roman" w:hAnsi="Times New Roman"/>
          <w:sz w:val="28"/>
          <w:szCs w:val="28"/>
          <w:lang w:val="en-US"/>
        </w:rPr>
        <w:t>o‘</w:t>
      </w:r>
      <w:r w:rsidRPr="00391C44">
        <w:rPr>
          <w:rFonts w:ascii="Times New Roman" w:hAnsi="Times New Roman"/>
          <w:sz w:val="28"/>
          <w:szCs w:val="28"/>
          <w:lang w:val="en-US"/>
        </w:rPr>
        <w:t>qitish.</w:t>
      </w:r>
    </w:p>
    <w:tbl>
      <w:tblPr>
        <w:tblStyle w:val="284"/>
        <w:tblW w:w="0" w:type="auto"/>
        <w:jc w:val="center"/>
        <w:tblLook w:val="04A0" w:firstRow="1" w:lastRow="0" w:firstColumn="1" w:lastColumn="0" w:noHBand="0" w:noVBand="1"/>
      </w:tblPr>
      <w:tblGrid>
        <w:gridCol w:w="9345"/>
      </w:tblGrid>
      <w:tr w:rsidR="00391C44" w:rsidRPr="00391C44"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from keras import layers</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from keras import models</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 = models.Sequential()</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model.add(layers.Conv2D(32, (3, 3), activation='relu', input_shape=(150, 150, 3)))</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model.add(layers.MaxPooling2D((2, 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model.add(layers.Conv2D(64, (3, 3), activation='relu'))</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model.add(layers.MaxPooling2D((2, 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model.add(layers.Conv2D(128, (3, 3), activation='relu'))</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model.add(layers.MaxPooling2D((2, 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model.add(layers.Conv2D(128, (3, 3), activation='relu'))</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model.add(layers.MaxPooling2D((2, 2)))</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model.add(layers.Flatten())</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model.add(layers.Dropout(0.5))</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model.add(layers.Dense(512, activation='relu'))</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model.add(layers.Dense(1, activation='sigmoid'))</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model.compile(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loss='binary_crossentropy',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optimizer='adam',</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metrics=['accuracy']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history = model.fit(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train_generator,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steps_per_epoch=100,  # tanlanmaning </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lchamiga qarab sozlang</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epochs=30,</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validation_data=validation_generator,</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 xml:space="preserve">    validation_steps=50  # tanlanmaning </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lchamiga qarab sozlang</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w:t>
            </w:r>
          </w:p>
        </w:tc>
      </w:tr>
    </w:tbl>
    <w:p w:rsidR="00391C44" w:rsidRPr="00391C44" w:rsidRDefault="00391C44" w:rsidP="00083870">
      <w:pPr>
        <w:spacing w:after="0"/>
        <w:ind w:left="426"/>
        <w:contextualSpacing/>
        <w:jc w:val="both"/>
        <w:rPr>
          <w:rFonts w:ascii="Times New Roman" w:hAnsi="Times New Roman"/>
          <w:i/>
          <w:iCs/>
          <w:sz w:val="28"/>
          <w:szCs w:val="28"/>
          <w:lang w:val="en-US"/>
        </w:rPr>
      </w:pPr>
      <w:r w:rsidRPr="00391C44">
        <w:rPr>
          <w:rFonts w:ascii="Times New Roman" w:hAnsi="Times New Roman"/>
          <w:i/>
          <w:iCs/>
          <w:sz w:val="28"/>
          <w:szCs w:val="28"/>
          <w:lang w:val="en-US"/>
        </w:rPr>
        <w:t>8. Modelni baholash</w:t>
      </w:r>
    </w:p>
    <w:p w:rsidR="00391C44" w:rsidRPr="00391C44" w:rsidRDefault="00384B3B" w:rsidP="00083870">
      <w:pPr>
        <w:spacing w:after="0"/>
        <w:ind w:firstLine="709"/>
        <w:jc w:val="both"/>
        <w:rPr>
          <w:rFonts w:ascii="Times New Roman" w:hAnsi="Times New Roman"/>
          <w:sz w:val="28"/>
          <w:szCs w:val="28"/>
          <w:lang w:val="en-US"/>
        </w:rPr>
      </w:pPr>
      <w:r>
        <w:rPr>
          <w:rFonts w:ascii="Times New Roman" w:hAnsi="Times New Roman"/>
          <w:sz w:val="28"/>
          <w:szCs w:val="28"/>
          <w:lang w:val="en-US"/>
        </w:rPr>
        <w:t>O‘</w:t>
      </w:r>
      <w:r w:rsidR="00391C44" w:rsidRPr="00391C44">
        <w:rPr>
          <w:rFonts w:ascii="Times New Roman" w:hAnsi="Times New Roman"/>
          <w:sz w:val="28"/>
          <w:szCs w:val="28"/>
          <w:lang w:val="en-US"/>
        </w:rPr>
        <w:t>qitilgan modelni test t</w:t>
      </w:r>
      <w:r>
        <w:rPr>
          <w:rFonts w:ascii="Times New Roman" w:hAnsi="Times New Roman"/>
          <w:sz w:val="28"/>
          <w:szCs w:val="28"/>
          <w:lang w:val="en-US"/>
        </w:rPr>
        <w:t>o‘</w:t>
      </w:r>
      <w:r w:rsidR="00391C44" w:rsidRPr="00391C44">
        <w:rPr>
          <w:rFonts w:ascii="Times New Roman" w:hAnsi="Times New Roman"/>
          <w:sz w:val="28"/>
          <w:szCs w:val="28"/>
          <w:lang w:val="en-US"/>
        </w:rPr>
        <w:t>plami yordamida baholash va natijalarni tahlil qilish.</w:t>
      </w:r>
    </w:p>
    <w:tbl>
      <w:tblPr>
        <w:tblStyle w:val="284"/>
        <w:tblW w:w="0" w:type="auto"/>
        <w:jc w:val="center"/>
        <w:tblLook w:val="04A0" w:firstRow="1" w:lastRow="0" w:firstColumn="1" w:lastColumn="0" w:noHBand="0" w:noVBand="1"/>
      </w:tblPr>
      <w:tblGrid>
        <w:gridCol w:w="9345"/>
      </w:tblGrid>
      <w:tr w:rsidR="00391C44" w:rsidRPr="00391C44" w:rsidTr="00391C44">
        <w:trPr>
          <w:jc w:val="center"/>
        </w:trPr>
        <w:tc>
          <w:tcPr>
            <w:tcW w:w="9345" w:type="dxa"/>
          </w:tcPr>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import matplotlib.pyplot as plt</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acc = history.history['accuracy']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val_acc = history.history['val_accuracy']</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loss = history.history['loss']</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val_loss = history.history['val_loss']</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epochs = range(len(acc))</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plt.plot(epochs, acc, 'b</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 label='</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rgatuvchi T</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plamdagi aniqlik')</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plt.plot(epochs, val_acc, 'b', label='Tekshiruvchi T</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plamdagi aniqlik')</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plt.title('Aniqlik')</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plt.legend()</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plt.figure()</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plt.plot(epochs, loss, 'b</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 label='</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rgatuvchi T</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plamdagi y</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qotish')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plt.plot(epochs, val_loss, 'b', label='Tekshiruvchi T</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plamdagi y</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qotish')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plt.title('Y</w:t>
            </w:r>
            <w:r w:rsidR="00384B3B">
              <w:rPr>
                <w:rStyle w:val="hljs-keyword"/>
                <w:rFonts w:asciiTheme="minorHAnsi" w:eastAsiaTheme="minorHAnsi" w:hAnsiTheme="minorHAnsi" w:cstheme="minorBidi"/>
                <w:sz w:val="24"/>
                <w:szCs w:val="24"/>
                <w:lang w:val="en-US"/>
              </w:rPr>
              <w:t>o‘</w:t>
            </w:r>
            <w:r w:rsidRPr="00D12487">
              <w:rPr>
                <w:rStyle w:val="hljs-keyword"/>
                <w:rFonts w:asciiTheme="minorHAnsi" w:eastAsiaTheme="minorHAnsi" w:hAnsiTheme="minorHAnsi" w:cstheme="minorBidi"/>
                <w:sz w:val="24"/>
                <w:szCs w:val="24"/>
                <w:lang w:val="en-US"/>
              </w:rPr>
              <w:t>qotish')</w:t>
            </w:r>
          </w:p>
          <w:p w:rsidR="00391C44" w:rsidRPr="00D12487" w:rsidRDefault="00391C44" w:rsidP="00083870">
            <w:pPr>
              <w:widowControl w:val="0"/>
              <w:spacing w:after="0"/>
              <w:jc w:val="both"/>
              <w:rPr>
                <w:rStyle w:val="hljs-keyword"/>
                <w:rFonts w:asciiTheme="minorHAnsi" w:eastAsiaTheme="minorHAnsi" w:hAnsiTheme="minorHAnsi" w:cstheme="minorBidi"/>
                <w:sz w:val="24"/>
                <w:szCs w:val="24"/>
                <w:lang w:val="en-US"/>
              </w:rPr>
            </w:pPr>
            <w:r w:rsidRPr="00D12487">
              <w:rPr>
                <w:rStyle w:val="hljs-keyword"/>
                <w:rFonts w:asciiTheme="minorHAnsi" w:eastAsiaTheme="minorHAnsi" w:hAnsiTheme="minorHAnsi" w:cstheme="minorBidi"/>
                <w:sz w:val="24"/>
                <w:szCs w:val="24"/>
                <w:lang w:val="en-US"/>
              </w:rPr>
              <w:t>plt.legend()</w:t>
            </w:r>
          </w:p>
          <w:p w:rsidR="00391C44" w:rsidRPr="00391C44" w:rsidRDefault="00391C44" w:rsidP="00083870">
            <w:pPr>
              <w:widowControl w:val="0"/>
              <w:spacing w:after="0"/>
              <w:jc w:val="both"/>
              <w:rPr>
                <w:rFonts w:ascii="Courier New" w:hAnsi="Courier New" w:cs="Courier New"/>
                <w:sz w:val="20"/>
                <w:szCs w:val="20"/>
                <w:lang w:val="en-US"/>
              </w:rPr>
            </w:pPr>
            <w:r w:rsidRPr="00D12487">
              <w:rPr>
                <w:rStyle w:val="hljs-keyword"/>
                <w:rFonts w:asciiTheme="minorHAnsi" w:eastAsiaTheme="minorHAnsi" w:hAnsiTheme="minorHAnsi" w:cstheme="minorBidi"/>
                <w:sz w:val="24"/>
                <w:szCs w:val="24"/>
                <w:lang w:val="en-US"/>
              </w:rPr>
              <w:t>plt.show()</w:t>
            </w:r>
          </w:p>
        </w:tc>
      </w:tr>
    </w:tbl>
    <w:p w:rsidR="00391C44" w:rsidRPr="00391C44" w:rsidRDefault="00391C44" w:rsidP="00083870">
      <w:pPr>
        <w:spacing w:after="0"/>
        <w:ind w:left="426" w:firstLine="282"/>
        <w:contextualSpacing/>
        <w:jc w:val="both"/>
        <w:rPr>
          <w:rFonts w:ascii="Times New Roman" w:hAnsi="Times New Roman"/>
          <w:sz w:val="28"/>
          <w:szCs w:val="28"/>
          <w:lang w:val="en-US"/>
        </w:rPr>
      </w:pPr>
      <w:r w:rsidRPr="00391C44">
        <w:rPr>
          <w:rFonts w:ascii="Times New Roman" w:hAnsi="Times New Roman"/>
          <w:sz w:val="28"/>
          <w:szCs w:val="28"/>
          <w:lang w:val="en-US"/>
        </w:rPr>
        <w:t>Dastlabki ishlov berishning amaliy ahamiyati: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Aniqlikni oshirish:</w:t>
      </w:r>
      <w:r w:rsidRPr="00391C44">
        <w:rPr>
          <w:rFonts w:ascii="Times New Roman" w:hAnsi="Times New Roman"/>
          <w:sz w:val="28"/>
          <w:szCs w:val="28"/>
          <w:lang w:val="en-US"/>
        </w:rPr>
        <w:t xml:space="preserve"> Tozalangan va tayyorlangan ma’lumotlar modelning yuqori aniqlik bilan ishlashini ta’minlaydi.</w:t>
      </w:r>
    </w:p>
    <w:p w:rsidR="00391C44" w:rsidRPr="00391C44" w:rsidRDefault="00384B3B" w:rsidP="00C34A78">
      <w:pPr>
        <w:widowControl w:val="0"/>
        <w:numPr>
          <w:ilvl w:val="0"/>
          <w:numId w:val="240"/>
        </w:numPr>
        <w:spacing w:after="0"/>
        <w:ind w:left="0" w:firstLine="426"/>
        <w:jc w:val="both"/>
        <w:rPr>
          <w:rFonts w:ascii="Times New Roman" w:hAnsi="Times New Roman"/>
          <w:sz w:val="28"/>
          <w:szCs w:val="28"/>
          <w:lang w:val="en-US"/>
        </w:rPr>
      </w:pPr>
      <w:r>
        <w:rPr>
          <w:rFonts w:ascii="Times New Roman" w:hAnsi="Times New Roman"/>
          <w:i/>
          <w:iCs/>
          <w:sz w:val="28"/>
          <w:szCs w:val="28"/>
          <w:lang w:val="en-US"/>
        </w:rPr>
        <w:t>O‘</w:t>
      </w:r>
      <w:r w:rsidR="00391C44" w:rsidRPr="00391C44">
        <w:rPr>
          <w:rFonts w:ascii="Times New Roman" w:hAnsi="Times New Roman"/>
          <w:i/>
          <w:iCs/>
          <w:sz w:val="28"/>
          <w:szCs w:val="28"/>
          <w:lang w:val="en-US"/>
        </w:rPr>
        <w:t>qitish tezligini oshirish:</w:t>
      </w:r>
      <w:r w:rsidR="00391C44" w:rsidRPr="00391C44">
        <w:rPr>
          <w:rFonts w:ascii="Times New Roman" w:hAnsi="Times New Roman"/>
          <w:sz w:val="28"/>
          <w:szCs w:val="28"/>
          <w:lang w:val="en-US"/>
        </w:rPr>
        <w:t xml:space="preserve"> Normalizatsiya va ma’lumotlarni t</w:t>
      </w:r>
      <w:r>
        <w:rPr>
          <w:rFonts w:ascii="Times New Roman" w:hAnsi="Times New Roman"/>
          <w:sz w:val="28"/>
          <w:szCs w:val="28"/>
          <w:lang w:val="en-US"/>
        </w:rPr>
        <w:t>o‘g‘</w:t>
      </w:r>
      <w:r w:rsidR="00391C44" w:rsidRPr="00391C44">
        <w:rPr>
          <w:rFonts w:ascii="Times New Roman" w:hAnsi="Times New Roman"/>
          <w:sz w:val="28"/>
          <w:szCs w:val="28"/>
          <w:lang w:val="en-US"/>
        </w:rPr>
        <w:t xml:space="preserve">ri shakllantirish </w:t>
      </w:r>
      <w:r>
        <w:rPr>
          <w:rFonts w:ascii="Times New Roman" w:hAnsi="Times New Roman"/>
          <w:sz w:val="28"/>
          <w:szCs w:val="28"/>
          <w:lang w:val="en-US"/>
        </w:rPr>
        <w:t>o‘</w:t>
      </w:r>
      <w:r w:rsidR="00391C44" w:rsidRPr="00391C44">
        <w:rPr>
          <w:rFonts w:ascii="Times New Roman" w:hAnsi="Times New Roman"/>
          <w:sz w:val="28"/>
          <w:szCs w:val="28"/>
          <w:lang w:val="en-US"/>
        </w:rPr>
        <w:t>qitish jarayonini tezlashtiradi.</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i/>
          <w:iCs/>
          <w:sz w:val="28"/>
          <w:szCs w:val="28"/>
          <w:lang w:val="en-US"/>
        </w:rPr>
        <w:t>Umumiy qobiliyatni yaxshilash:</w:t>
      </w:r>
      <w:r w:rsidRPr="00391C44">
        <w:rPr>
          <w:rFonts w:ascii="Times New Roman" w:hAnsi="Times New Roman"/>
          <w:sz w:val="28"/>
          <w:szCs w:val="28"/>
          <w:lang w:val="en-US"/>
        </w:rPr>
        <w:t xml:space="preserve"> Ma’lumotlarni k</w:t>
      </w:r>
      <w:r w:rsidR="00384B3B">
        <w:rPr>
          <w:rFonts w:ascii="Times New Roman" w:hAnsi="Times New Roman"/>
          <w:sz w:val="28"/>
          <w:szCs w:val="28"/>
          <w:lang w:val="en-US"/>
        </w:rPr>
        <w:t>o‘</w:t>
      </w:r>
      <w:r w:rsidRPr="00391C44">
        <w:rPr>
          <w:rFonts w:ascii="Times New Roman" w:hAnsi="Times New Roman"/>
          <w:sz w:val="28"/>
          <w:szCs w:val="28"/>
          <w:lang w:val="en-US"/>
        </w:rPr>
        <w:t>paytirish (generatsiyalash) orqali modelning yangi, oldim ma’lum b</w:t>
      </w:r>
      <w:r w:rsidR="00384B3B">
        <w:rPr>
          <w:rFonts w:ascii="Times New Roman" w:hAnsi="Times New Roman"/>
          <w:sz w:val="28"/>
          <w:szCs w:val="28"/>
          <w:lang w:val="en-US"/>
        </w:rPr>
        <w:t>o‘</w:t>
      </w:r>
      <w:r w:rsidRPr="00391C44">
        <w:rPr>
          <w:rFonts w:ascii="Times New Roman" w:hAnsi="Times New Roman"/>
          <w:sz w:val="28"/>
          <w:szCs w:val="28"/>
          <w:lang w:val="en-US"/>
        </w:rPr>
        <w:t>lmagan xususiyatlarga yaxshi moslashishi ta’minlanadi.</w:t>
      </w:r>
    </w:p>
    <w:p w:rsidR="00391C44" w:rsidRPr="00391C44" w:rsidRDefault="00391C44" w:rsidP="00083870">
      <w:pPr>
        <w:spacing w:after="0"/>
        <w:ind w:firstLine="708"/>
        <w:jc w:val="both"/>
        <w:rPr>
          <w:rFonts w:ascii="Times New Roman" w:hAnsi="Times New Roman"/>
          <w:i/>
          <w:iCs/>
          <w:sz w:val="28"/>
          <w:szCs w:val="28"/>
          <w:lang w:val="en-US"/>
        </w:rPr>
      </w:pPr>
      <w:r w:rsidRPr="00391C44">
        <w:rPr>
          <w:rFonts w:ascii="Times New Roman" w:hAnsi="Times New Roman"/>
          <w:i/>
          <w:iCs/>
          <w:sz w:val="28"/>
          <w:szCs w:val="28"/>
          <w:lang w:val="en-US"/>
        </w:rPr>
        <w:t>Eslatma:</w:t>
      </w:r>
    </w:p>
    <w:p w:rsidR="00391C44" w:rsidRPr="00391C44" w:rsidRDefault="00391C44" w:rsidP="00C34A78">
      <w:pPr>
        <w:widowControl w:val="0"/>
        <w:numPr>
          <w:ilvl w:val="0"/>
          <w:numId w:val="240"/>
        </w:numPr>
        <w:spacing w:after="0"/>
        <w:ind w:left="0" w:firstLine="426"/>
        <w:jc w:val="both"/>
        <w:rPr>
          <w:rFonts w:ascii="Times New Roman" w:hAnsi="Times New Roman"/>
          <w:sz w:val="28"/>
          <w:szCs w:val="28"/>
          <w:lang w:val="en-US"/>
        </w:rPr>
      </w:pPr>
      <w:r w:rsidRPr="00391C44">
        <w:rPr>
          <w:rFonts w:ascii="Times New Roman" w:hAnsi="Times New Roman"/>
          <w:sz w:val="28"/>
          <w:szCs w:val="28"/>
          <w:lang w:val="en-US"/>
        </w:rPr>
        <w:t>Transfer Learning: Agar ma’lumotlar kichik b</w:t>
      </w:r>
      <w:r w:rsidR="00384B3B">
        <w:rPr>
          <w:rFonts w:ascii="Times New Roman" w:hAnsi="Times New Roman"/>
          <w:sz w:val="28"/>
          <w:szCs w:val="28"/>
          <w:lang w:val="en-US"/>
        </w:rPr>
        <w:t>o‘</w:t>
      </w:r>
      <w:r w:rsidRPr="00391C44">
        <w:rPr>
          <w:rFonts w:ascii="Times New Roman" w:hAnsi="Times New Roman"/>
          <w:sz w:val="28"/>
          <w:szCs w:val="28"/>
          <w:lang w:val="en-US"/>
        </w:rPr>
        <w:t xml:space="preserve">lsa, oldindan </w:t>
      </w:r>
      <w:r w:rsidR="00384B3B">
        <w:rPr>
          <w:rFonts w:ascii="Times New Roman" w:hAnsi="Times New Roman"/>
          <w:sz w:val="28"/>
          <w:szCs w:val="28"/>
          <w:lang w:val="en-US"/>
        </w:rPr>
        <w:t>o‘</w:t>
      </w:r>
      <w:r w:rsidRPr="00391C44">
        <w:rPr>
          <w:rFonts w:ascii="Times New Roman" w:hAnsi="Times New Roman"/>
          <w:sz w:val="28"/>
          <w:szCs w:val="28"/>
          <w:lang w:val="en-US"/>
        </w:rPr>
        <w:t>qitilgan modellardan (masalan, VGG16, ResNet modellaridan) foydalanish samaraliroq b</w:t>
      </w:r>
      <w:r w:rsidR="00384B3B">
        <w:rPr>
          <w:rFonts w:ascii="Times New Roman" w:hAnsi="Times New Roman"/>
          <w:sz w:val="28"/>
          <w:szCs w:val="28"/>
          <w:lang w:val="en-US"/>
        </w:rPr>
        <w:t>o‘</w:t>
      </w:r>
      <w:r w:rsidRPr="00391C44">
        <w:rPr>
          <w:rFonts w:ascii="Times New Roman" w:hAnsi="Times New Roman"/>
          <w:sz w:val="28"/>
          <w:szCs w:val="28"/>
          <w:lang w:val="en-US"/>
        </w:rPr>
        <w:t>lishi mumkin.</w:t>
      </w:r>
    </w:p>
    <w:p w:rsidR="00391C44" w:rsidRPr="00391C44" w:rsidRDefault="00391C44" w:rsidP="00083870">
      <w:pPr>
        <w:spacing w:after="0"/>
        <w:ind w:firstLine="708"/>
        <w:jc w:val="both"/>
        <w:rPr>
          <w:rFonts w:ascii="Times New Roman" w:hAnsi="Times New Roman"/>
          <w:sz w:val="28"/>
          <w:szCs w:val="28"/>
          <w:lang w:val="en-US"/>
        </w:rPr>
      </w:pPr>
      <w:r w:rsidRPr="00391C44">
        <w:rPr>
          <w:rFonts w:ascii="Times New Roman" w:hAnsi="Times New Roman"/>
          <w:sz w:val="28"/>
          <w:szCs w:val="28"/>
          <w:lang w:val="en-US"/>
        </w:rPr>
        <w:t xml:space="preserve">Xulosa qilib aytganda, neyron tarmoqlarini </w:t>
      </w:r>
      <w:r w:rsidR="00384B3B">
        <w:rPr>
          <w:rFonts w:ascii="Times New Roman" w:hAnsi="Times New Roman"/>
          <w:sz w:val="28"/>
          <w:szCs w:val="28"/>
          <w:lang w:val="en-US"/>
        </w:rPr>
        <w:t>o‘</w:t>
      </w:r>
      <w:r w:rsidRPr="00391C44">
        <w:rPr>
          <w:rFonts w:ascii="Times New Roman" w:hAnsi="Times New Roman"/>
          <w:sz w:val="28"/>
          <w:szCs w:val="28"/>
          <w:lang w:val="en-US"/>
        </w:rPr>
        <w:t xml:space="preserve">qitish jarayonida </w:t>
      </w:r>
      <w:r w:rsidR="00384B3B">
        <w:rPr>
          <w:rFonts w:ascii="Times New Roman" w:hAnsi="Times New Roman"/>
          <w:sz w:val="28"/>
          <w:szCs w:val="28"/>
          <w:lang w:val="en-US"/>
        </w:rPr>
        <w:t>o‘</w:t>
      </w:r>
      <w:r w:rsidRPr="00391C44">
        <w:rPr>
          <w:rFonts w:ascii="Times New Roman" w:hAnsi="Times New Roman"/>
          <w:sz w:val="28"/>
          <w:szCs w:val="28"/>
          <w:lang w:val="en-US"/>
        </w:rPr>
        <w:t>rgatuvchi tanlanmaga dastlabki ishlov berish muhim va asosiy bosqichdir biri hisoblanadi. T</w:t>
      </w:r>
      <w:r w:rsidR="00384B3B">
        <w:rPr>
          <w:rFonts w:ascii="Times New Roman" w:hAnsi="Times New Roman"/>
          <w:sz w:val="28"/>
          <w:szCs w:val="28"/>
          <w:lang w:val="en-US"/>
        </w:rPr>
        <w:t>o‘g‘</w:t>
      </w:r>
      <w:r w:rsidRPr="00391C44">
        <w:rPr>
          <w:rFonts w:ascii="Times New Roman" w:hAnsi="Times New Roman"/>
          <w:sz w:val="28"/>
          <w:szCs w:val="28"/>
          <w:lang w:val="en-US"/>
        </w:rPr>
        <w:t xml:space="preserve">ri ishlov berilgan dastlabki ma’lumotlar modelning samaradorligini va aniqligini sezilarli darajada oshiradi, shu bilan birga </w:t>
      </w:r>
      <w:r w:rsidR="00384B3B">
        <w:rPr>
          <w:rFonts w:ascii="Times New Roman" w:hAnsi="Times New Roman"/>
          <w:sz w:val="28"/>
          <w:szCs w:val="28"/>
          <w:lang w:val="en-US"/>
        </w:rPr>
        <w:t>o‘</w:t>
      </w:r>
      <w:r w:rsidRPr="00391C44">
        <w:rPr>
          <w:rFonts w:ascii="Times New Roman" w:hAnsi="Times New Roman"/>
          <w:sz w:val="28"/>
          <w:szCs w:val="28"/>
          <w:lang w:val="en-US"/>
        </w:rPr>
        <w:t>qitish jarayonini ham optimallashtiradi.</w:t>
      </w:r>
    </w:p>
    <w:p w:rsidR="00391C44" w:rsidRPr="00391C44" w:rsidRDefault="00391C44" w:rsidP="00854307">
      <w:pPr>
        <w:widowControl w:val="0"/>
        <w:spacing w:before="240" w:after="240"/>
        <w:jc w:val="center"/>
        <w:outlineLvl w:val="2"/>
        <w:rPr>
          <w:rFonts w:ascii="Times New Roman" w:hAnsi="Times New Roman"/>
          <w:b/>
          <w:bCs/>
          <w:sz w:val="28"/>
          <w:szCs w:val="28"/>
          <w:lang w:val="en-US"/>
        </w:rPr>
      </w:pPr>
      <w:r w:rsidRPr="00391C44">
        <w:rPr>
          <w:rFonts w:ascii="Times New Roman" w:hAnsi="Times New Roman"/>
          <w:b/>
          <w:bCs/>
          <w:sz w:val="28"/>
          <w:szCs w:val="28"/>
          <w:lang w:val="en-US"/>
        </w:rPr>
        <w:t>Nazorat savollari:</w:t>
      </w:r>
    </w:p>
    <w:p w:rsidR="00391C44" w:rsidRPr="00391C44" w:rsidRDefault="00391C44" w:rsidP="00083870">
      <w:pPr>
        <w:widowControl w:val="0"/>
        <w:spacing w:after="0"/>
        <w:ind w:firstLine="709"/>
        <w:jc w:val="both"/>
        <w:rPr>
          <w:rFonts w:ascii="Times New Roman" w:eastAsia="Calibri" w:hAnsi="Times New Roman"/>
          <w:sz w:val="28"/>
          <w:szCs w:val="28"/>
          <w:lang w:val="en-US" w:eastAsia="en-US"/>
        </w:rPr>
      </w:pPr>
      <w:r w:rsidRPr="00391C44">
        <w:rPr>
          <w:rFonts w:ascii="Times New Roman" w:eastAsia="Calibri" w:hAnsi="Times New Roman"/>
          <w:sz w:val="28"/>
          <w:szCs w:val="28"/>
          <w:lang w:val="en-US" w:eastAsia="en-US"/>
        </w:rPr>
        <w:t xml:space="preserve">1. Neyron tarmoqlarini </w:t>
      </w:r>
      <w:r w:rsidR="00384B3B">
        <w:rPr>
          <w:rFonts w:ascii="Times New Roman" w:eastAsia="Calibri" w:hAnsi="Times New Roman"/>
          <w:sz w:val="28"/>
          <w:szCs w:val="28"/>
          <w:lang w:val="en-US" w:eastAsia="en-US"/>
        </w:rPr>
        <w:t>o‘</w:t>
      </w:r>
      <w:r w:rsidRPr="00391C44">
        <w:rPr>
          <w:rFonts w:ascii="Times New Roman" w:eastAsia="Calibri" w:hAnsi="Times New Roman"/>
          <w:sz w:val="28"/>
          <w:szCs w:val="28"/>
          <w:lang w:val="en-US" w:eastAsia="en-US"/>
        </w:rPr>
        <w:t>qitish algoritmlarining vazifasi nimadan iborat</w:t>
      </w:r>
      <w:r w:rsidRPr="00391C44">
        <w:rPr>
          <w:rFonts w:ascii="Times New Roman" w:hAnsi="Times New Roman"/>
          <w:sz w:val="28"/>
          <w:szCs w:val="28"/>
          <w:lang w:val="en-US"/>
        </w:rPr>
        <w:t>?</w:t>
      </w:r>
    </w:p>
    <w:p w:rsidR="00391C44" w:rsidRPr="00391C44" w:rsidRDefault="00391C44" w:rsidP="00083870">
      <w:pPr>
        <w:widowControl w:val="0"/>
        <w:spacing w:after="0"/>
        <w:ind w:firstLine="709"/>
        <w:jc w:val="both"/>
        <w:rPr>
          <w:rFonts w:ascii="Times New Roman" w:eastAsia="Calibri" w:hAnsi="Times New Roman"/>
          <w:sz w:val="28"/>
          <w:szCs w:val="28"/>
          <w:lang w:val="en-US" w:eastAsia="en-US"/>
        </w:rPr>
      </w:pPr>
      <w:r w:rsidRPr="00391C44">
        <w:rPr>
          <w:rFonts w:ascii="Times New Roman" w:eastAsia="Calibri" w:hAnsi="Times New Roman"/>
          <w:sz w:val="28"/>
          <w:szCs w:val="28"/>
          <w:lang w:val="en-US" w:eastAsia="en-US"/>
        </w:rPr>
        <w:t xml:space="preserve">2. Sodda va murakkab neyron tarmoqlarida </w:t>
      </w:r>
      <w:r w:rsidR="00384B3B">
        <w:rPr>
          <w:rFonts w:ascii="Times New Roman" w:eastAsia="Calibri" w:hAnsi="Times New Roman"/>
          <w:sz w:val="28"/>
          <w:szCs w:val="28"/>
          <w:lang w:val="en-US" w:eastAsia="en-US"/>
        </w:rPr>
        <w:t>o‘</w:t>
      </w:r>
      <w:r w:rsidRPr="00391C44">
        <w:rPr>
          <w:rFonts w:ascii="Times New Roman" w:eastAsia="Calibri" w:hAnsi="Times New Roman"/>
          <w:sz w:val="28"/>
          <w:szCs w:val="28"/>
          <w:lang w:val="en-US" w:eastAsia="en-US"/>
        </w:rPr>
        <w:t>qitish qanday amalga oshiriladi?</w:t>
      </w:r>
    </w:p>
    <w:p w:rsidR="00391C44" w:rsidRPr="00391C44" w:rsidRDefault="00391C44" w:rsidP="00083870">
      <w:pPr>
        <w:widowControl w:val="0"/>
        <w:spacing w:after="0"/>
        <w:ind w:firstLine="709"/>
        <w:jc w:val="both"/>
        <w:rPr>
          <w:rFonts w:ascii="Times New Roman" w:eastAsia="Calibri" w:hAnsi="Times New Roman"/>
          <w:sz w:val="28"/>
          <w:szCs w:val="28"/>
          <w:lang w:val="en-US" w:eastAsia="en-US"/>
        </w:rPr>
      </w:pPr>
      <w:r w:rsidRPr="00391C44">
        <w:rPr>
          <w:rFonts w:ascii="Times New Roman" w:eastAsia="Calibri" w:hAnsi="Times New Roman"/>
          <w:sz w:val="28"/>
          <w:szCs w:val="28"/>
          <w:lang w:val="en-US" w:eastAsia="en-US"/>
        </w:rPr>
        <w:t xml:space="preserve">3. Murakkab neyron tarmoqlarida </w:t>
      </w:r>
      <w:r w:rsidR="00384B3B">
        <w:rPr>
          <w:rFonts w:ascii="Times New Roman" w:eastAsia="Calibri" w:hAnsi="Times New Roman"/>
          <w:sz w:val="28"/>
          <w:szCs w:val="28"/>
          <w:lang w:val="en-US" w:eastAsia="en-US"/>
        </w:rPr>
        <w:t>o‘</w:t>
      </w:r>
      <w:r w:rsidRPr="00391C44">
        <w:rPr>
          <w:rFonts w:ascii="Times New Roman" w:eastAsia="Calibri" w:hAnsi="Times New Roman"/>
          <w:sz w:val="28"/>
          <w:szCs w:val="28"/>
          <w:lang w:val="en-US" w:eastAsia="en-US"/>
        </w:rPr>
        <w:t xml:space="preserve">qitish jarayoni qanday bosqichlarni </w:t>
      </w:r>
      <w:r w:rsidR="00384B3B">
        <w:rPr>
          <w:rFonts w:ascii="Times New Roman" w:eastAsia="Calibri" w:hAnsi="Times New Roman"/>
          <w:sz w:val="28"/>
          <w:szCs w:val="28"/>
          <w:lang w:val="en-US" w:eastAsia="en-US"/>
        </w:rPr>
        <w:t>o‘</w:t>
      </w:r>
      <w:r w:rsidRPr="00391C44">
        <w:rPr>
          <w:rFonts w:ascii="Times New Roman" w:eastAsia="Calibri" w:hAnsi="Times New Roman"/>
          <w:sz w:val="28"/>
          <w:szCs w:val="28"/>
          <w:lang w:val="en-US" w:eastAsia="en-US"/>
        </w:rPr>
        <w:t>z ichiga oladi?</w:t>
      </w:r>
    </w:p>
    <w:p w:rsidR="000705C2" w:rsidRPr="00083870" w:rsidRDefault="00391C44" w:rsidP="00083870">
      <w:pPr>
        <w:widowControl w:val="0"/>
        <w:spacing w:after="0"/>
        <w:ind w:firstLine="709"/>
        <w:jc w:val="both"/>
        <w:rPr>
          <w:rFonts w:ascii="Times New Roman" w:eastAsia="Calibri" w:hAnsi="Times New Roman"/>
          <w:sz w:val="28"/>
          <w:szCs w:val="28"/>
          <w:lang w:val="en-US" w:eastAsia="en-US"/>
        </w:rPr>
      </w:pPr>
      <w:r w:rsidRPr="00083870">
        <w:rPr>
          <w:rFonts w:ascii="Times New Roman" w:eastAsia="Calibri" w:hAnsi="Times New Roman"/>
          <w:sz w:val="28"/>
          <w:szCs w:val="28"/>
          <w:lang w:val="en-US" w:eastAsia="en-US"/>
        </w:rPr>
        <w:t>4. Neyron tarmo</w:t>
      </w:r>
      <w:r w:rsidR="00384B3B">
        <w:rPr>
          <w:rFonts w:ascii="Times New Roman" w:eastAsia="Calibri" w:hAnsi="Times New Roman"/>
          <w:sz w:val="28"/>
          <w:szCs w:val="28"/>
          <w:lang w:val="en-US" w:eastAsia="en-US"/>
        </w:rPr>
        <w:t>g‘</w:t>
      </w:r>
      <w:r w:rsidRPr="00083870">
        <w:rPr>
          <w:rFonts w:ascii="Times New Roman" w:eastAsia="Calibri" w:hAnsi="Times New Roman"/>
          <w:sz w:val="28"/>
          <w:szCs w:val="28"/>
          <w:lang w:val="en-US" w:eastAsia="en-US"/>
        </w:rPr>
        <w:t xml:space="preserve">ini </w:t>
      </w:r>
      <w:r w:rsidR="00384B3B">
        <w:rPr>
          <w:rFonts w:ascii="Times New Roman" w:eastAsia="Calibri" w:hAnsi="Times New Roman"/>
          <w:sz w:val="28"/>
          <w:szCs w:val="28"/>
          <w:lang w:val="en-US" w:eastAsia="en-US"/>
        </w:rPr>
        <w:t>o‘</w:t>
      </w:r>
      <w:r w:rsidRPr="00083870">
        <w:rPr>
          <w:rFonts w:ascii="Times New Roman" w:eastAsia="Calibri" w:hAnsi="Times New Roman"/>
          <w:sz w:val="28"/>
          <w:szCs w:val="28"/>
          <w:lang w:val="en-US" w:eastAsia="en-US"/>
        </w:rPr>
        <w:t xml:space="preserve">qitish uchun </w:t>
      </w:r>
      <w:r w:rsidR="00384B3B">
        <w:rPr>
          <w:rFonts w:ascii="Times New Roman" w:eastAsia="Calibri" w:hAnsi="Times New Roman"/>
          <w:sz w:val="28"/>
          <w:szCs w:val="28"/>
          <w:lang w:val="en-US" w:eastAsia="en-US"/>
        </w:rPr>
        <w:t>o‘</w:t>
      </w:r>
      <w:r w:rsidRPr="00083870">
        <w:rPr>
          <w:rFonts w:ascii="Times New Roman" w:eastAsia="Calibri" w:hAnsi="Times New Roman"/>
          <w:sz w:val="28"/>
          <w:szCs w:val="28"/>
          <w:lang w:val="en-US" w:eastAsia="en-US"/>
        </w:rPr>
        <w:t>rgatuvchi tanlanmani tanlash qanday amalga oshiriladi?</w:t>
      </w:r>
    </w:p>
    <w:p w:rsidR="000705C2" w:rsidRDefault="000705C2" w:rsidP="00730AD6">
      <w:pPr>
        <w:widowControl w:val="0"/>
        <w:spacing w:after="0"/>
        <w:jc w:val="both"/>
        <w:rPr>
          <w:rFonts w:ascii="Times New Roman" w:hAnsi="Times New Roman"/>
          <w:sz w:val="28"/>
          <w:lang w:val="en-US"/>
        </w:rPr>
      </w:pPr>
    </w:p>
    <w:p w:rsidR="000705C2" w:rsidRDefault="000705C2" w:rsidP="00730AD6">
      <w:pPr>
        <w:widowControl w:val="0"/>
        <w:spacing w:after="0"/>
        <w:jc w:val="both"/>
        <w:rPr>
          <w:rFonts w:ascii="Times New Roman" w:hAnsi="Times New Roman"/>
          <w:sz w:val="20"/>
          <w:lang w:val="en-US"/>
        </w:rPr>
      </w:pPr>
      <w:r>
        <w:rPr>
          <w:rFonts w:ascii="Times New Roman" w:hAnsi="Times New Roman"/>
          <w:sz w:val="20"/>
          <w:lang w:val="en-US"/>
        </w:rPr>
        <w:br w:type="page"/>
      </w:r>
    </w:p>
    <w:p w:rsidR="00927EFE" w:rsidRPr="00D052A3" w:rsidRDefault="000D2E47" w:rsidP="00730AD6">
      <w:pPr>
        <w:widowControl w:val="0"/>
        <w:tabs>
          <w:tab w:val="left" w:pos="2342"/>
        </w:tabs>
        <w:spacing w:after="120"/>
        <w:jc w:val="center"/>
        <w:rPr>
          <w:rFonts w:ascii="Times New Roman" w:hAnsi="Times New Roman"/>
          <w:b/>
          <w:sz w:val="28"/>
          <w:lang w:val="uz-Cyrl-UZ"/>
        </w:rPr>
      </w:pPr>
      <w:r w:rsidRPr="000D2E47">
        <w:rPr>
          <w:rFonts w:ascii="Times New Roman" w:hAnsi="Times New Roman"/>
          <w:b/>
          <w:sz w:val="28"/>
          <w:lang w:val="uz-Cyrl-UZ"/>
        </w:rPr>
        <w:t>1</w:t>
      </w:r>
      <w:r>
        <w:rPr>
          <w:rFonts w:ascii="Times New Roman" w:hAnsi="Times New Roman"/>
          <w:b/>
          <w:sz w:val="28"/>
          <w:lang w:val="en-US"/>
        </w:rPr>
        <w:t>3</w:t>
      </w:r>
      <w:r w:rsidRPr="000D2E47">
        <w:rPr>
          <w:rFonts w:ascii="Times New Roman" w:hAnsi="Times New Roman"/>
          <w:b/>
          <w:sz w:val="28"/>
          <w:lang w:val="uz-Cyrl-UZ"/>
        </w:rPr>
        <w:t xml:space="preserve">-MA’RUZA. </w:t>
      </w:r>
      <w:r>
        <w:rPr>
          <w:rFonts w:ascii="Times New Roman" w:hAnsi="Times New Roman"/>
          <w:b/>
          <w:sz w:val="28"/>
          <w:lang w:val="en-US"/>
        </w:rPr>
        <w:t>1</w:t>
      </w:r>
      <w:r w:rsidRPr="000D2E47">
        <w:rPr>
          <w:rFonts w:ascii="Times New Roman" w:hAnsi="Times New Roman"/>
          <w:b/>
          <w:sz w:val="28"/>
          <w:lang w:val="uz-Cyrl-UZ"/>
        </w:rPr>
        <w:t>-MASH</w:t>
      </w:r>
      <w:r w:rsidR="00384B3B">
        <w:rPr>
          <w:rFonts w:ascii="Times New Roman" w:hAnsi="Times New Roman"/>
          <w:b/>
          <w:sz w:val="28"/>
          <w:lang w:val="uz-Cyrl-UZ"/>
        </w:rPr>
        <w:t>G‘</w:t>
      </w:r>
      <w:r w:rsidRPr="000D2E47">
        <w:rPr>
          <w:rFonts w:ascii="Times New Roman" w:hAnsi="Times New Roman"/>
          <w:b/>
          <w:sz w:val="28"/>
          <w:lang w:val="uz-Cyrl-UZ"/>
        </w:rPr>
        <w:t>ULOT.</w:t>
      </w:r>
    </w:p>
    <w:p w:rsidR="00927EFE" w:rsidRPr="00D052A3" w:rsidRDefault="00927EFE"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r w:rsidR="006863EE" w:rsidRPr="006863EE">
        <w:rPr>
          <w:rFonts w:ascii="Times New Roman" w:hAnsi="Times New Roman"/>
          <w:b/>
          <w:sz w:val="28"/>
          <w:lang w:val="uz-Cyrl-UZ"/>
        </w:rPr>
        <w:t>K</w:t>
      </w:r>
      <w:r w:rsidR="00384B3B">
        <w:rPr>
          <w:rFonts w:ascii="Times New Roman" w:hAnsi="Times New Roman"/>
          <w:b/>
          <w:sz w:val="28"/>
          <w:lang w:val="uz-Cyrl-UZ"/>
        </w:rPr>
        <w:t>o‘</w:t>
      </w:r>
      <w:r w:rsidR="006863EE" w:rsidRPr="006863EE">
        <w:rPr>
          <w:rFonts w:ascii="Times New Roman" w:hAnsi="Times New Roman"/>
          <w:b/>
          <w:sz w:val="28"/>
          <w:lang w:val="uz-Cyrl-UZ"/>
        </w:rPr>
        <w:t xml:space="preserve">p qatlamli neyron tarmoqlari va ularni </w:t>
      </w:r>
      <w:r w:rsidR="00384B3B">
        <w:rPr>
          <w:rFonts w:ascii="Times New Roman" w:hAnsi="Times New Roman"/>
          <w:b/>
          <w:sz w:val="28"/>
          <w:lang w:val="uz-Cyrl-UZ"/>
        </w:rPr>
        <w:t>o‘</w:t>
      </w:r>
      <w:r w:rsidR="006863EE" w:rsidRPr="006863EE">
        <w:rPr>
          <w:rFonts w:ascii="Times New Roman" w:hAnsi="Times New Roman"/>
          <w:b/>
          <w:sz w:val="28"/>
          <w:lang w:val="uz-Cyrl-UZ"/>
        </w:rPr>
        <w:t>qitish masalalari</w:t>
      </w:r>
    </w:p>
    <w:p w:rsidR="00927EFE"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927EFE" w:rsidRPr="00603F35">
        <w:rPr>
          <w:rFonts w:ascii="Times New Roman" w:hAnsi="Times New Roman"/>
          <w:b/>
          <w:sz w:val="28"/>
          <w:lang w:val="en-US"/>
        </w:rPr>
        <w:t>quv savollari:</w:t>
      </w:r>
    </w:p>
    <w:p w:rsidR="006863EE" w:rsidRPr="006863EE" w:rsidRDefault="006863EE" w:rsidP="00C34A78">
      <w:pPr>
        <w:widowControl w:val="0"/>
        <w:numPr>
          <w:ilvl w:val="0"/>
          <w:numId w:val="62"/>
        </w:numPr>
        <w:tabs>
          <w:tab w:val="left" w:pos="993"/>
        </w:tabs>
        <w:spacing w:after="0"/>
        <w:ind w:left="0" w:firstLine="709"/>
        <w:rPr>
          <w:rFonts w:ascii="Times New Roman" w:hAnsi="Times New Roman"/>
          <w:sz w:val="28"/>
          <w:szCs w:val="28"/>
          <w:lang w:val="en-US"/>
        </w:rPr>
      </w:pPr>
      <w:bookmarkStart w:id="494" w:name="_Hlk182986065"/>
      <w:r w:rsidRPr="006863EE">
        <w:rPr>
          <w:rFonts w:ascii="Times New Roman" w:hAnsi="Times New Roman"/>
          <w:sz w:val="28"/>
          <w:szCs w:val="28"/>
          <w:lang w:val="en-US"/>
        </w:rPr>
        <w:t>K</w:t>
      </w:r>
      <w:r w:rsidR="00384B3B">
        <w:rPr>
          <w:rFonts w:ascii="Times New Roman" w:hAnsi="Times New Roman"/>
          <w:sz w:val="28"/>
          <w:szCs w:val="28"/>
          <w:lang w:val="en-US"/>
        </w:rPr>
        <w:t>o‘</w:t>
      </w:r>
      <w:r w:rsidRPr="006863EE">
        <w:rPr>
          <w:rFonts w:ascii="Times New Roman" w:hAnsi="Times New Roman"/>
          <w:sz w:val="28"/>
          <w:szCs w:val="28"/>
          <w:lang w:val="en-US"/>
        </w:rPr>
        <w:t xml:space="preserve">p sathli neyron tarmoqlarini </w:t>
      </w:r>
      <w:bookmarkStart w:id="495" w:name="_Hlk183160776"/>
      <w:r w:rsidRPr="006863EE">
        <w:rPr>
          <w:rFonts w:ascii="Times New Roman" w:hAnsi="Times New Roman"/>
          <w:sz w:val="28"/>
          <w:szCs w:val="28"/>
          <w:lang w:val="en-US"/>
        </w:rPr>
        <w:t>qurish</w:t>
      </w:r>
      <w:bookmarkEnd w:id="494"/>
      <w:bookmarkEnd w:id="495"/>
      <w:r w:rsidRPr="006863EE">
        <w:rPr>
          <w:rFonts w:ascii="Times New Roman" w:hAnsi="Times New Roman"/>
          <w:sz w:val="28"/>
          <w:szCs w:val="28"/>
          <w:lang w:val="en-US"/>
        </w:rPr>
        <w:t>;</w:t>
      </w:r>
    </w:p>
    <w:p w:rsidR="006863EE" w:rsidRPr="006863EE" w:rsidRDefault="006863EE" w:rsidP="00C34A78">
      <w:pPr>
        <w:widowControl w:val="0"/>
        <w:numPr>
          <w:ilvl w:val="0"/>
          <w:numId w:val="62"/>
        </w:numPr>
        <w:tabs>
          <w:tab w:val="left" w:pos="993"/>
        </w:tabs>
        <w:spacing w:after="0"/>
        <w:ind w:left="0" w:firstLine="709"/>
        <w:rPr>
          <w:rFonts w:ascii="Times New Roman" w:hAnsi="Times New Roman"/>
          <w:sz w:val="28"/>
          <w:szCs w:val="28"/>
          <w:lang w:val="en-US"/>
        </w:rPr>
      </w:pPr>
      <w:r w:rsidRPr="006863EE">
        <w:rPr>
          <w:rFonts w:ascii="Times New Roman" w:hAnsi="Times New Roman"/>
          <w:sz w:val="28"/>
          <w:szCs w:val="28"/>
          <w:lang w:val="en-US"/>
        </w:rPr>
        <w:t>K</w:t>
      </w:r>
      <w:r w:rsidR="00384B3B">
        <w:rPr>
          <w:rFonts w:ascii="Times New Roman" w:hAnsi="Times New Roman"/>
          <w:sz w:val="28"/>
          <w:szCs w:val="28"/>
          <w:lang w:val="en-US"/>
        </w:rPr>
        <w:t>o‘</w:t>
      </w:r>
      <w:r w:rsidRPr="006863EE">
        <w:rPr>
          <w:rFonts w:ascii="Times New Roman" w:hAnsi="Times New Roman"/>
          <w:sz w:val="28"/>
          <w:szCs w:val="28"/>
          <w:lang w:val="en-US"/>
        </w:rPr>
        <w:t>p sathli neyron tarmo</w:t>
      </w:r>
      <w:r w:rsidR="00384B3B">
        <w:rPr>
          <w:rFonts w:ascii="Times New Roman" w:hAnsi="Times New Roman"/>
          <w:sz w:val="28"/>
          <w:szCs w:val="28"/>
          <w:lang w:val="en-US"/>
        </w:rPr>
        <w:t>g‘</w:t>
      </w:r>
      <w:r w:rsidRPr="006863EE">
        <w:rPr>
          <w:rFonts w:ascii="Times New Roman" w:hAnsi="Times New Roman"/>
          <w:sz w:val="28"/>
          <w:szCs w:val="28"/>
          <w:lang w:val="en-US"/>
        </w:rPr>
        <w:t xml:space="preserve">ida </w:t>
      </w:r>
      <w:bookmarkStart w:id="496" w:name="_Hlk183160790"/>
      <w:r w:rsidRPr="006863EE">
        <w:rPr>
          <w:rFonts w:ascii="Times New Roman" w:hAnsi="Times New Roman"/>
          <w:sz w:val="28"/>
          <w:szCs w:val="28"/>
          <w:lang w:val="en-US"/>
        </w:rPr>
        <w:t>kiruvchi</w:t>
      </w:r>
      <w:bookmarkEnd w:id="496"/>
      <w:r w:rsidRPr="006863EE">
        <w:rPr>
          <w:rFonts w:ascii="Times New Roman" w:hAnsi="Times New Roman"/>
          <w:sz w:val="28"/>
          <w:szCs w:val="28"/>
          <w:lang w:val="en-US"/>
        </w:rPr>
        <w:t xml:space="preserve">, </w:t>
      </w:r>
      <w:bookmarkStart w:id="497" w:name="_Hlk183160797"/>
      <w:r w:rsidRPr="006863EE">
        <w:rPr>
          <w:rFonts w:ascii="Times New Roman" w:hAnsi="Times New Roman"/>
          <w:sz w:val="28"/>
          <w:szCs w:val="28"/>
          <w:lang w:val="en-US"/>
        </w:rPr>
        <w:t>chiquvchi</w:t>
      </w:r>
      <w:bookmarkEnd w:id="497"/>
      <w:r w:rsidRPr="006863EE">
        <w:rPr>
          <w:rFonts w:ascii="Times New Roman" w:hAnsi="Times New Roman"/>
          <w:sz w:val="28"/>
          <w:szCs w:val="28"/>
          <w:lang w:val="en-US"/>
        </w:rPr>
        <w:t xml:space="preserve"> va yashirin sathlar;</w:t>
      </w:r>
    </w:p>
    <w:p w:rsidR="006863EE" w:rsidRPr="006863EE" w:rsidRDefault="006863EE" w:rsidP="00C34A78">
      <w:pPr>
        <w:widowControl w:val="0"/>
        <w:numPr>
          <w:ilvl w:val="0"/>
          <w:numId w:val="62"/>
        </w:numPr>
        <w:tabs>
          <w:tab w:val="left" w:pos="993"/>
        </w:tabs>
        <w:spacing w:after="0"/>
        <w:ind w:left="0" w:firstLine="709"/>
        <w:rPr>
          <w:rFonts w:ascii="Times New Roman" w:hAnsi="Times New Roman"/>
          <w:sz w:val="28"/>
          <w:szCs w:val="28"/>
          <w:lang w:val="en-US"/>
        </w:rPr>
      </w:pPr>
      <w:r w:rsidRPr="006863EE">
        <w:rPr>
          <w:rFonts w:ascii="Times New Roman" w:hAnsi="Times New Roman"/>
          <w:sz w:val="28"/>
          <w:szCs w:val="28"/>
          <w:lang w:val="en-US"/>
        </w:rPr>
        <w:t xml:space="preserve">Deep learning asosida </w:t>
      </w:r>
      <w:r w:rsidR="00384B3B">
        <w:rPr>
          <w:rFonts w:ascii="Times New Roman" w:hAnsi="Times New Roman"/>
          <w:sz w:val="28"/>
          <w:szCs w:val="28"/>
          <w:lang w:val="en-US"/>
        </w:rPr>
        <w:t>o‘</w:t>
      </w:r>
      <w:r w:rsidRPr="006863EE">
        <w:rPr>
          <w:rFonts w:ascii="Times New Roman" w:hAnsi="Times New Roman"/>
          <w:sz w:val="28"/>
          <w:szCs w:val="28"/>
          <w:lang w:val="en-US"/>
        </w:rPr>
        <w:t>qitiladigan masalalar;</w:t>
      </w:r>
    </w:p>
    <w:p w:rsidR="006863EE" w:rsidRDefault="006863EE" w:rsidP="00C34A78">
      <w:pPr>
        <w:widowControl w:val="0"/>
        <w:numPr>
          <w:ilvl w:val="0"/>
          <w:numId w:val="62"/>
        </w:numPr>
        <w:tabs>
          <w:tab w:val="left" w:pos="993"/>
        </w:tabs>
        <w:spacing w:after="0"/>
        <w:ind w:left="0" w:firstLine="709"/>
        <w:rPr>
          <w:rFonts w:ascii="Times New Roman" w:hAnsi="Times New Roman"/>
          <w:sz w:val="28"/>
          <w:szCs w:val="28"/>
          <w:lang w:val="en-US"/>
        </w:rPr>
      </w:pPr>
      <w:r w:rsidRPr="006863EE">
        <w:rPr>
          <w:rFonts w:ascii="Times New Roman" w:hAnsi="Times New Roman"/>
          <w:sz w:val="28"/>
          <w:szCs w:val="28"/>
          <w:lang w:val="en-US"/>
        </w:rPr>
        <w:t>Neyron tarmoqlarini qurishda turli arxitekturalardan foydalanish.</w:t>
      </w:r>
    </w:p>
    <w:p w:rsidR="007D0C86" w:rsidRDefault="007D0C86" w:rsidP="007D0C86">
      <w:pPr>
        <w:widowControl w:val="0"/>
        <w:tabs>
          <w:tab w:val="left" w:pos="993"/>
        </w:tabs>
        <w:spacing w:after="0"/>
        <w:rPr>
          <w:rFonts w:ascii="Times New Roman" w:hAnsi="Times New Roman"/>
          <w:sz w:val="28"/>
          <w:szCs w:val="28"/>
          <w:lang w:val="en-US"/>
        </w:rPr>
      </w:pPr>
    </w:p>
    <w:p w:rsidR="007D0C86" w:rsidRPr="006863EE" w:rsidRDefault="007D0C86" w:rsidP="007D0C86">
      <w:pPr>
        <w:widowControl w:val="0"/>
        <w:spacing w:after="0"/>
        <w:ind w:firstLine="709"/>
        <w:jc w:val="both"/>
        <w:rPr>
          <w:rFonts w:ascii="Times New Roman" w:hAnsi="Times New Roman"/>
          <w:sz w:val="28"/>
          <w:szCs w:val="28"/>
          <w:lang w:val="en-US"/>
        </w:rPr>
      </w:pPr>
      <w:r w:rsidRPr="007D0C86">
        <w:rPr>
          <w:rFonts w:ascii="Times New Roman" w:eastAsia="Calibri" w:hAnsi="Times New Roman"/>
          <w:b/>
          <w:bCs/>
          <w:i/>
          <w:iCs/>
          <w:sz w:val="28"/>
          <w:szCs w:val="28"/>
          <w:lang w:val="en-US" w:eastAsia="en-US"/>
        </w:rPr>
        <w:t>Kalit s</w:t>
      </w:r>
      <w:r w:rsidR="00384B3B">
        <w:rPr>
          <w:rFonts w:ascii="Times New Roman" w:eastAsia="Calibri" w:hAnsi="Times New Roman"/>
          <w:b/>
          <w:bCs/>
          <w:i/>
          <w:iCs/>
          <w:sz w:val="28"/>
          <w:szCs w:val="28"/>
          <w:lang w:val="en-US" w:eastAsia="en-US"/>
        </w:rPr>
        <w:t>o‘</w:t>
      </w:r>
      <w:r w:rsidRPr="007D0C86">
        <w:rPr>
          <w:rFonts w:ascii="Times New Roman" w:eastAsia="Calibri" w:hAnsi="Times New Roman"/>
          <w:b/>
          <w:bCs/>
          <w:i/>
          <w:iCs/>
          <w:sz w:val="28"/>
          <w:szCs w:val="28"/>
          <w:lang w:val="en-US" w:eastAsia="en-US"/>
        </w:rPr>
        <w:t>zlar:</w:t>
      </w:r>
      <w:r w:rsidRPr="007D0C86">
        <w:rPr>
          <w:rFonts w:ascii="Times New Roman" w:hAnsi="Times New Roman"/>
          <w:b/>
          <w:bCs/>
          <w:i/>
          <w:iCs/>
          <w:sz w:val="28"/>
          <w:szCs w:val="28"/>
          <w:lang w:val="en-US"/>
        </w:rPr>
        <w:t xml:space="preserve"> </w:t>
      </w:r>
      <w:r w:rsidRPr="007D0C86">
        <w:rPr>
          <w:rFonts w:ascii="Times New Roman" w:hAnsi="Times New Roman"/>
          <w:sz w:val="28"/>
          <w:szCs w:val="28"/>
          <w:lang w:val="en-US"/>
        </w:rPr>
        <w:t>k</w:t>
      </w:r>
      <w:r w:rsidR="00384B3B">
        <w:rPr>
          <w:rFonts w:ascii="Times New Roman" w:hAnsi="Times New Roman"/>
          <w:sz w:val="28"/>
          <w:szCs w:val="28"/>
          <w:lang w:val="en-US"/>
        </w:rPr>
        <w:t>o‘</w:t>
      </w:r>
      <w:r w:rsidRPr="007D0C86">
        <w:rPr>
          <w:rFonts w:ascii="Times New Roman" w:hAnsi="Times New Roman"/>
          <w:sz w:val="28"/>
          <w:szCs w:val="28"/>
          <w:lang w:val="en-US"/>
        </w:rPr>
        <w:t>p qatlamli, k</w:t>
      </w:r>
      <w:r w:rsidR="00384B3B">
        <w:rPr>
          <w:rFonts w:ascii="Times New Roman" w:hAnsi="Times New Roman"/>
          <w:sz w:val="28"/>
          <w:szCs w:val="28"/>
          <w:lang w:val="en-US"/>
        </w:rPr>
        <w:t>o‘</w:t>
      </w:r>
      <w:r w:rsidRPr="007D0C86">
        <w:rPr>
          <w:rFonts w:ascii="Times New Roman" w:hAnsi="Times New Roman"/>
          <w:sz w:val="28"/>
          <w:szCs w:val="28"/>
          <w:lang w:val="en-US"/>
        </w:rPr>
        <w:t xml:space="preserve">p sathli, neyron tarmoq, </w:t>
      </w:r>
      <w:r w:rsidR="00384B3B">
        <w:rPr>
          <w:rFonts w:ascii="Times New Roman" w:hAnsi="Times New Roman"/>
          <w:sz w:val="28"/>
          <w:szCs w:val="28"/>
          <w:lang w:val="en-US"/>
        </w:rPr>
        <w:t>o‘</w:t>
      </w:r>
      <w:r w:rsidRPr="007D0C86">
        <w:rPr>
          <w:rFonts w:ascii="Times New Roman" w:hAnsi="Times New Roman"/>
          <w:sz w:val="28"/>
          <w:szCs w:val="28"/>
          <w:lang w:val="en-US"/>
        </w:rPr>
        <w:t>qitish, qurish, kiruvchi, chiquvchi, yashirin, nochiziqli, nosilliq, normallashtirish,</w:t>
      </w:r>
      <w:r w:rsidRPr="007D0C86">
        <w:rPr>
          <w:rFonts w:eastAsia="Calibri"/>
          <w:lang w:val="en-US" w:eastAsia="en-US"/>
        </w:rPr>
        <w:t xml:space="preserve"> </w:t>
      </w:r>
      <w:r w:rsidRPr="007D0C86">
        <w:rPr>
          <w:rFonts w:ascii="Times New Roman" w:hAnsi="Times New Roman"/>
          <w:sz w:val="28"/>
          <w:szCs w:val="28"/>
          <w:lang w:val="en-US"/>
        </w:rPr>
        <w:t>faollashtirish, model, ortiqcha moslashish, optimallashtirish, xususiyat, bashorat, giperparametr, model, y</w:t>
      </w:r>
      <w:r w:rsidR="00384B3B">
        <w:rPr>
          <w:rFonts w:ascii="Times New Roman" w:hAnsi="Times New Roman"/>
          <w:sz w:val="28"/>
          <w:szCs w:val="28"/>
          <w:lang w:val="en-US"/>
        </w:rPr>
        <w:t>o‘</w:t>
      </w:r>
      <w:r w:rsidRPr="007D0C86">
        <w:rPr>
          <w:rFonts w:ascii="Times New Roman" w:hAnsi="Times New Roman"/>
          <w:sz w:val="28"/>
          <w:szCs w:val="28"/>
          <w:lang w:val="en-US"/>
        </w:rPr>
        <w:t xml:space="preserve">qotish, </w:t>
      </w:r>
      <w:r w:rsidR="00384B3B">
        <w:rPr>
          <w:rFonts w:ascii="Times New Roman" w:hAnsi="Times New Roman"/>
          <w:sz w:val="28"/>
          <w:szCs w:val="28"/>
          <w:lang w:val="en-US"/>
        </w:rPr>
        <w:t>o‘</w:t>
      </w:r>
      <w:r w:rsidRPr="007D0C86">
        <w:rPr>
          <w:rFonts w:ascii="Times New Roman" w:hAnsi="Times New Roman"/>
          <w:sz w:val="28"/>
          <w:szCs w:val="28"/>
          <w:lang w:val="en-US"/>
        </w:rPr>
        <w:t xml:space="preserve">rtacha kvadratik xatotik, sifat, miqdor, gradient, tasodifiy </w:t>
      </w:r>
      <w:r w:rsidR="00384B3B">
        <w:rPr>
          <w:rFonts w:ascii="Times New Roman" w:hAnsi="Times New Roman"/>
          <w:sz w:val="28"/>
          <w:szCs w:val="28"/>
          <w:lang w:val="en-US"/>
        </w:rPr>
        <w:t>o‘</w:t>
      </w:r>
      <w:r w:rsidRPr="007D0C86">
        <w:rPr>
          <w:rFonts w:ascii="Times New Roman" w:hAnsi="Times New Roman"/>
          <w:sz w:val="28"/>
          <w:szCs w:val="28"/>
          <w:lang w:val="en-US"/>
        </w:rPr>
        <w:t xml:space="preserve">chirish, erta toʻxtatish, siqish, </w:t>
      </w:r>
      <w:r w:rsidR="00384B3B">
        <w:rPr>
          <w:rFonts w:ascii="Times New Roman" w:hAnsi="Times New Roman"/>
          <w:sz w:val="28"/>
          <w:szCs w:val="28"/>
          <w:lang w:val="en-US"/>
        </w:rPr>
        <w:t>o‘</w:t>
      </w:r>
      <w:r w:rsidRPr="007D0C86">
        <w:rPr>
          <w:rFonts w:ascii="Times New Roman" w:hAnsi="Times New Roman"/>
          <w:sz w:val="28"/>
          <w:szCs w:val="28"/>
          <w:lang w:val="en-US"/>
        </w:rPr>
        <w:t>rganish tezligi, kross-entropiya, funksiya.</w:t>
      </w:r>
    </w:p>
    <w:p w:rsidR="00927EFE" w:rsidRPr="004B3D6A" w:rsidRDefault="00927EFE" w:rsidP="007D0C86">
      <w:pPr>
        <w:widowControl w:val="0"/>
        <w:tabs>
          <w:tab w:val="left" w:pos="284"/>
        </w:tabs>
        <w:spacing w:before="240" w:after="240"/>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9E08C6" w:rsidRPr="009E08C6">
        <w:rPr>
          <w:rFonts w:ascii="Times New Roman" w:hAnsi="Times New Roman"/>
          <w:b/>
          <w:sz w:val="28"/>
          <w:szCs w:val="28"/>
          <w:lang w:val="en-US"/>
        </w:rPr>
        <w:t>K</w:t>
      </w:r>
      <w:r w:rsidR="00384B3B">
        <w:rPr>
          <w:rFonts w:ascii="Times New Roman" w:hAnsi="Times New Roman"/>
          <w:b/>
          <w:sz w:val="28"/>
          <w:szCs w:val="28"/>
          <w:lang w:val="en-US"/>
        </w:rPr>
        <w:t>o‘</w:t>
      </w:r>
      <w:r w:rsidR="009E08C6" w:rsidRPr="009E08C6">
        <w:rPr>
          <w:rFonts w:ascii="Times New Roman" w:hAnsi="Times New Roman"/>
          <w:b/>
          <w:sz w:val="28"/>
          <w:szCs w:val="28"/>
          <w:lang w:val="en-US"/>
        </w:rPr>
        <w:t>p sathli neyron tarmoqlarini qurish</w:t>
      </w:r>
    </w:p>
    <w:p w:rsidR="00E10F31" w:rsidRPr="00EE1A07" w:rsidRDefault="00E10F31" w:rsidP="00E10F31">
      <w:pPr>
        <w:widowControl w:val="0"/>
        <w:spacing w:after="0"/>
        <w:ind w:firstLine="709"/>
        <w:jc w:val="both"/>
        <w:rPr>
          <w:rFonts w:ascii="Times New Roman" w:hAnsi="Times New Roman"/>
          <w:i/>
          <w:iCs/>
          <w:sz w:val="28"/>
          <w:szCs w:val="28"/>
          <w:lang w:val="uz-Cyrl-UZ"/>
        </w:rPr>
      </w:pPr>
      <w:r w:rsidRPr="00EE1A07">
        <w:rPr>
          <w:rFonts w:ascii="Times New Roman" w:hAnsi="Times New Roman"/>
          <w:i/>
          <w:iCs/>
          <w:sz w:val="28"/>
          <w:szCs w:val="28"/>
          <w:lang w:val="uz-Cyrl-UZ"/>
        </w:rPr>
        <w:t>K</w:t>
      </w:r>
      <w:r w:rsidR="00384B3B">
        <w:rPr>
          <w:rFonts w:ascii="Times New Roman" w:hAnsi="Times New Roman"/>
          <w:i/>
          <w:iCs/>
          <w:sz w:val="28"/>
          <w:szCs w:val="28"/>
          <w:lang w:val="uz-Cyrl-UZ"/>
        </w:rPr>
        <w:t>o‘</w:t>
      </w:r>
      <w:r w:rsidRPr="00EE1A07">
        <w:rPr>
          <w:rFonts w:ascii="Times New Roman" w:hAnsi="Times New Roman"/>
          <w:i/>
          <w:iCs/>
          <w:sz w:val="28"/>
          <w:szCs w:val="28"/>
          <w:lang w:val="uz-Cyrl-UZ"/>
        </w:rPr>
        <w:t xml:space="preserve">p </w:t>
      </w:r>
      <w:bookmarkStart w:id="498" w:name="_Hlk182572970"/>
      <w:r w:rsidRPr="00EE1A07">
        <w:rPr>
          <w:rFonts w:ascii="Times New Roman" w:hAnsi="Times New Roman"/>
          <w:i/>
          <w:iCs/>
          <w:sz w:val="28"/>
          <w:szCs w:val="28"/>
          <w:lang w:val="uz-Cyrl-UZ"/>
        </w:rPr>
        <w:t>qatlamli</w:t>
      </w:r>
      <w:bookmarkEnd w:id="498"/>
      <w:r w:rsidRPr="00EE1A07">
        <w:rPr>
          <w:rFonts w:ascii="Times New Roman" w:hAnsi="Times New Roman"/>
          <w:i/>
          <w:iCs/>
          <w:sz w:val="28"/>
          <w:szCs w:val="28"/>
          <w:lang w:val="uz-Cyrl-UZ"/>
        </w:rPr>
        <w:t xml:space="preserve"> (sathli) neyron tarmoqlar</w:t>
      </w:r>
      <w:r>
        <w:rPr>
          <w:rFonts w:ascii="Times New Roman" w:hAnsi="Times New Roman"/>
          <w:i/>
          <w:iCs/>
          <w:sz w:val="28"/>
          <w:szCs w:val="28"/>
          <w:lang w:val="en-US"/>
        </w:rPr>
        <w:t>i</w:t>
      </w:r>
      <w:r w:rsidRPr="00EE1A07">
        <w:rPr>
          <w:rFonts w:ascii="Times New Roman" w:hAnsi="Times New Roman"/>
          <w:i/>
          <w:iCs/>
          <w:sz w:val="28"/>
          <w:szCs w:val="28"/>
          <w:lang w:val="uz-Cyrl-UZ"/>
        </w:rPr>
        <w:t xml:space="preserve"> (KQNT)</w:t>
      </w:r>
    </w:p>
    <w:p w:rsidR="00E10F31" w:rsidRDefault="00E10F31" w:rsidP="00E10F31">
      <w:pPr>
        <w:widowControl w:val="0"/>
        <w:spacing w:after="0"/>
        <w:ind w:firstLine="709"/>
        <w:jc w:val="both"/>
        <w:rPr>
          <w:rFonts w:ascii="Times New Roman" w:hAnsi="Times New Roman"/>
          <w:sz w:val="28"/>
          <w:szCs w:val="28"/>
          <w:lang w:val="uz-Cyrl-UZ"/>
        </w:rPr>
      </w:pPr>
      <w:r w:rsidRPr="000F39CD">
        <w:rPr>
          <w:rFonts w:ascii="Times New Roman" w:hAnsi="Times New Roman"/>
          <w:sz w:val="28"/>
          <w:szCs w:val="28"/>
          <w:lang w:val="uz-Cyrl-UZ"/>
        </w:rPr>
        <w:t>K</w:t>
      </w:r>
      <w:r w:rsidR="00384B3B">
        <w:rPr>
          <w:rFonts w:ascii="Times New Roman" w:hAnsi="Times New Roman"/>
          <w:sz w:val="28"/>
          <w:szCs w:val="28"/>
          <w:lang w:val="uz-Cyrl-UZ"/>
        </w:rPr>
        <w:t>o‘</w:t>
      </w:r>
      <w:r w:rsidRPr="000F39CD">
        <w:rPr>
          <w:rFonts w:ascii="Times New Roman" w:hAnsi="Times New Roman"/>
          <w:sz w:val="28"/>
          <w:szCs w:val="28"/>
          <w:lang w:val="uz-Cyrl-UZ"/>
        </w:rPr>
        <w:t xml:space="preserve">p </w:t>
      </w:r>
      <w:r w:rsidRPr="00A724F8">
        <w:rPr>
          <w:rFonts w:ascii="Times New Roman" w:hAnsi="Times New Roman"/>
          <w:sz w:val="28"/>
          <w:szCs w:val="28"/>
          <w:lang w:val="uz-Cyrl-UZ"/>
        </w:rPr>
        <w:t>qatlamli</w:t>
      </w:r>
      <w:r w:rsidRPr="000F39CD">
        <w:rPr>
          <w:rFonts w:ascii="Times New Roman" w:hAnsi="Times New Roman"/>
          <w:sz w:val="28"/>
          <w:szCs w:val="28"/>
          <w:lang w:val="uz-Cyrl-UZ"/>
        </w:rPr>
        <w:t xml:space="preserve"> neyron tarmoqlari </w:t>
      </w:r>
      <w:r w:rsidRPr="004A6A3B">
        <w:rPr>
          <w:rFonts w:ascii="Times New Roman" w:hAnsi="Times New Roman"/>
          <w:sz w:val="28"/>
          <w:szCs w:val="28"/>
          <w:lang w:val="uz-Cyrl-UZ"/>
        </w:rPr>
        <w:t>(</w:t>
      </w:r>
      <w:r w:rsidR="00FD5FF1">
        <w:rPr>
          <w:rFonts w:ascii="Times New Roman" w:hAnsi="Times New Roman"/>
          <w:sz w:val="28"/>
          <w:szCs w:val="28"/>
          <w:lang w:val="uz-Cyrl-UZ"/>
        </w:rPr>
        <w:t>ing:</w:t>
      </w:r>
      <w:r w:rsidRPr="004A6A3B">
        <w:rPr>
          <w:rFonts w:ascii="Times New Roman" w:hAnsi="Times New Roman"/>
          <w:sz w:val="28"/>
          <w:szCs w:val="28"/>
          <w:lang w:val="uz-Cyrl-UZ"/>
        </w:rPr>
        <w:t xml:space="preserve"> Deep Neural Networks</w:t>
      </w:r>
      <w:r w:rsidRPr="00711501">
        <w:rPr>
          <w:rFonts w:ascii="Times New Roman" w:hAnsi="Times New Roman"/>
          <w:sz w:val="28"/>
          <w:szCs w:val="28"/>
          <w:lang w:val="uz-Cyrl-UZ"/>
        </w:rPr>
        <w:t>-</w:t>
      </w:r>
      <w:r w:rsidRPr="004A6A3B">
        <w:rPr>
          <w:rFonts w:ascii="Times New Roman" w:hAnsi="Times New Roman"/>
          <w:sz w:val="28"/>
          <w:szCs w:val="28"/>
          <w:lang w:val="uz-Cyrl-UZ"/>
        </w:rPr>
        <w:t>DNN)</w:t>
      </w:r>
      <w:r w:rsidRPr="00D628D6">
        <w:rPr>
          <w:rFonts w:ascii="Times New Roman" w:hAnsi="Times New Roman"/>
          <w:sz w:val="28"/>
          <w:szCs w:val="28"/>
          <w:lang w:val="uz-Cyrl-UZ"/>
        </w:rPr>
        <w:t xml:space="preserve"> </w:t>
      </w:r>
      <w:r w:rsidRPr="000F39CD">
        <w:rPr>
          <w:rFonts w:ascii="Times New Roman" w:hAnsi="Times New Roman"/>
          <w:sz w:val="28"/>
          <w:szCs w:val="28"/>
          <w:lang w:val="uz-Cyrl-UZ"/>
        </w:rPr>
        <w:t xml:space="preserve">- bu sun’iy intellekt va mashinali </w:t>
      </w:r>
      <w:r w:rsidR="00384B3B">
        <w:rPr>
          <w:rFonts w:ascii="Times New Roman" w:hAnsi="Times New Roman"/>
          <w:sz w:val="28"/>
          <w:szCs w:val="28"/>
          <w:lang w:val="uz-Cyrl-UZ"/>
        </w:rPr>
        <w:t>o‘</w:t>
      </w:r>
      <w:r w:rsidRPr="000F39CD">
        <w:rPr>
          <w:rFonts w:ascii="Times New Roman" w:hAnsi="Times New Roman"/>
          <w:sz w:val="28"/>
          <w:szCs w:val="28"/>
          <w:lang w:val="uz-Cyrl-UZ"/>
        </w:rPr>
        <w:t>qitish sohalarida keng q</w:t>
      </w:r>
      <w:r w:rsidR="00384B3B">
        <w:rPr>
          <w:rFonts w:ascii="Times New Roman" w:hAnsi="Times New Roman"/>
          <w:sz w:val="28"/>
          <w:szCs w:val="28"/>
          <w:lang w:val="uz-Cyrl-UZ"/>
        </w:rPr>
        <w:t>o‘</w:t>
      </w:r>
      <w:r w:rsidRPr="000F39CD">
        <w:rPr>
          <w:rFonts w:ascii="Times New Roman" w:hAnsi="Times New Roman"/>
          <w:sz w:val="28"/>
          <w:szCs w:val="28"/>
          <w:lang w:val="uz-Cyrl-UZ"/>
        </w:rPr>
        <w:t>llaniladigan model arxitektura</w:t>
      </w:r>
      <w:r w:rsidRPr="004F646C">
        <w:rPr>
          <w:rFonts w:ascii="Times New Roman" w:hAnsi="Times New Roman"/>
          <w:sz w:val="28"/>
          <w:szCs w:val="28"/>
          <w:lang w:val="uz-Cyrl-UZ"/>
        </w:rPr>
        <w:t>si</w:t>
      </w:r>
      <w:r w:rsidRPr="000F39CD">
        <w:rPr>
          <w:rFonts w:ascii="Times New Roman" w:hAnsi="Times New Roman"/>
          <w:sz w:val="28"/>
          <w:szCs w:val="28"/>
          <w:lang w:val="uz-Cyrl-UZ"/>
        </w:rPr>
        <w:t xml:space="preserve"> b</w:t>
      </w:r>
      <w:r w:rsidR="00384B3B">
        <w:rPr>
          <w:rFonts w:ascii="Times New Roman" w:hAnsi="Times New Roman"/>
          <w:sz w:val="28"/>
          <w:szCs w:val="28"/>
          <w:lang w:val="uz-Cyrl-UZ"/>
        </w:rPr>
        <w:t>o‘</w:t>
      </w:r>
      <w:r w:rsidRPr="000F39CD">
        <w:rPr>
          <w:rFonts w:ascii="Times New Roman" w:hAnsi="Times New Roman"/>
          <w:sz w:val="28"/>
          <w:szCs w:val="28"/>
          <w:lang w:val="uz-Cyrl-UZ"/>
        </w:rPr>
        <w:t>lib, u bir nechta yashirin qatlamlarga (hidden layers) ega b</w:t>
      </w:r>
      <w:r w:rsidR="00384B3B">
        <w:rPr>
          <w:rFonts w:ascii="Times New Roman" w:hAnsi="Times New Roman"/>
          <w:sz w:val="28"/>
          <w:szCs w:val="28"/>
          <w:lang w:val="uz-Cyrl-UZ"/>
        </w:rPr>
        <w:t>o‘</w:t>
      </w:r>
      <w:r w:rsidRPr="000F39CD">
        <w:rPr>
          <w:rFonts w:ascii="Times New Roman" w:hAnsi="Times New Roman"/>
          <w:sz w:val="28"/>
          <w:szCs w:val="28"/>
          <w:lang w:val="uz-Cyrl-UZ"/>
        </w:rPr>
        <w:t>lgan neyronlardan tashkil topgan. Har bir qatlam bir yoki bir nechta neyronlardan iborat b</w:t>
      </w:r>
      <w:r w:rsidR="00384B3B">
        <w:rPr>
          <w:rFonts w:ascii="Times New Roman" w:hAnsi="Times New Roman"/>
          <w:sz w:val="28"/>
          <w:szCs w:val="28"/>
          <w:lang w:val="uz-Cyrl-UZ"/>
        </w:rPr>
        <w:t>o‘</w:t>
      </w:r>
      <w:r w:rsidRPr="000F39CD">
        <w:rPr>
          <w:rFonts w:ascii="Times New Roman" w:hAnsi="Times New Roman"/>
          <w:sz w:val="28"/>
          <w:szCs w:val="28"/>
          <w:lang w:val="uz-Cyrl-UZ"/>
        </w:rPr>
        <w:t xml:space="preserve">lib, ular </w:t>
      </w:r>
      <w:r>
        <w:rPr>
          <w:rFonts w:ascii="Times New Roman" w:hAnsi="Times New Roman"/>
          <w:sz w:val="28"/>
          <w:szCs w:val="28"/>
          <w:lang w:val="uz-Cyrl-UZ"/>
        </w:rPr>
        <w:t>ma’lumot</w:t>
      </w:r>
      <w:r w:rsidRPr="000F39CD">
        <w:rPr>
          <w:rFonts w:ascii="Times New Roman" w:hAnsi="Times New Roman"/>
          <w:sz w:val="28"/>
          <w:szCs w:val="28"/>
          <w:lang w:val="uz-Cyrl-UZ"/>
        </w:rPr>
        <w:t>larni qabul qilib, qayta ishlaydi va keyingi qatlamga uzatadi.</w:t>
      </w:r>
    </w:p>
    <w:p w:rsidR="00E10F31" w:rsidRPr="000F39CD" w:rsidRDefault="00E10F31" w:rsidP="00E10F31">
      <w:pPr>
        <w:widowControl w:val="0"/>
        <w:spacing w:after="0"/>
        <w:ind w:firstLine="709"/>
        <w:jc w:val="both"/>
        <w:rPr>
          <w:rFonts w:ascii="Times New Roman" w:hAnsi="Times New Roman"/>
          <w:sz w:val="28"/>
          <w:szCs w:val="28"/>
          <w:lang w:val="uz-Cyrl-UZ"/>
        </w:rPr>
      </w:pPr>
      <w:r w:rsidRPr="004A4E80">
        <w:rPr>
          <w:rFonts w:ascii="Times New Roman" w:hAnsi="Times New Roman"/>
          <w:sz w:val="28"/>
          <w:szCs w:val="28"/>
          <w:lang w:val="uz-Cyrl-UZ"/>
        </w:rPr>
        <w:t>K</w:t>
      </w:r>
      <w:r w:rsidR="00384B3B">
        <w:rPr>
          <w:rFonts w:ascii="Times New Roman" w:hAnsi="Times New Roman"/>
          <w:sz w:val="28"/>
          <w:szCs w:val="28"/>
          <w:lang w:val="uz-Cyrl-UZ"/>
        </w:rPr>
        <w:t>o‘</w:t>
      </w:r>
      <w:r w:rsidRPr="004A4E80">
        <w:rPr>
          <w:rFonts w:ascii="Times New Roman" w:hAnsi="Times New Roman"/>
          <w:sz w:val="28"/>
          <w:szCs w:val="28"/>
          <w:lang w:val="uz-Cyrl-UZ"/>
        </w:rPr>
        <w:t xml:space="preserve">p </w:t>
      </w:r>
      <w:r w:rsidRPr="00A724F8">
        <w:rPr>
          <w:rFonts w:ascii="Times New Roman" w:hAnsi="Times New Roman"/>
          <w:sz w:val="28"/>
          <w:szCs w:val="28"/>
          <w:lang w:val="uz-Cyrl-UZ"/>
        </w:rPr>
        <w:t>qatlamli</w:t>
      </w:r>
      <w:r w:rsidRPr="004A4E80">
        <w:rPr>
          <w:rFonts w:ascii="Times New Roman" w:hAnsi="Times New Roman"/>
          <w:sz w:val="28"/>
          <w:szCs w:val="28"/>
          <w:lang w:val="uz-Cyrl-UZ"/>
        </w:rPr>
        <w:t xml:space="preserve"> neyron tarmoqlar</w:t>
      </w:r>
      <w:r w:rsidRPr="000F39CD">
        <w:rPr>
          <w:rFonts w:ascii="Times New Roman" w:hAnsi="Times New Roman"/>
          <w:sz w:val="28"/>
          <w:szCs w:val="28"/>
          <w:lang w:val="uz-Cyrl-UZ"/>
        </w:rPr>
        <w:t xml:space="preserve"> asosan quyidagi qismlardan </w:t>
      </w:r>
      <w:r>
        <w:rPr>
          <w:rFonts w:ascii="Times New Roman" w:hAnsi="Times New Roman"/>
          <w:sz w:val="28"/>
          <w:szCs w:val="28"/>
          <w:lang w:val="en-US"/>
        </w:rPr>
        <w:t>tashkil topgan b</w:t>
      </w:r>
      <w:r w:rsidR="00384B3B">
        <w:rPr>
          <w:rFonts w:ascii="Times New Roman" w:hAnsi="Times New Roman"/>
          <w:sz w:val="28"/>
          <w:szCs w:val="28"/>
          <w:lang w:val="en-US"/>
        </w:rPr>
        <w:t>o‘</w:t>
      </w:r>
      <w:r>
        <w:rPr>
          <w:rFonts w:ascii="Times New Roman" w:hAnsi="Times New Roman"/>
          <w:sz w:val="28"/>
          <w:szCs w:val="28"/>
          <w:lang w:val="en-US"/>
        </w:rPr>
        <w:t>ladi</w:t>
      </w:r>
      <w:r w:rsidRPr="000F39CD">
        <w:rPr>
          <w:rFonts w:ascii="Times New Roman" w:hAnsi="Times New Roman"/>
          <w:sz w:val="28"/>
          <w:szCs w:val="28"/>
          <w:lang w:val="uz-Cyrl-UZ"/>
        </w:rPr>
        <w:t>:</w:t>
      </w:r>
    </w:p>
    <w:p w:rsidR="00E10F31" w:rsidRDefault="00E10F31" w:rsidP="00C34A78">
      <w:pPr>
        <w:widowControl w:val="0"/>
        <w:numPr>
          <w:ilvl w:val="0"/>
          <w:numId w:val="278"/>
        </w:numPr>
        <w:tabs>
          <w:tab w:val="clear" w:pos="720"/>
        </w:tabs>
        <w:spacing w:after="0"/>
        <w:ind w:left="0" w:firstLine="426"/>
        <w:jc w:val="both"/>
        <w:rPr>
          <w:rFonts w:ascii="Times New Roman" w:hAnsi="Times New Roman"/>
          <w:i/>
          <w:iCs/>
          <w:sz w:val="28"/>
          <w:szCs w:val="28"/>
          <w:lang w:val="en-US"/>
        </w:rPr>
      </w:pPr>
      <w:r w:rsidRPr="00CD7EF9">
        <w:rPr>
          <w:rFonts w:ascii="Times New Roman" w:hAnsi="Times New Roman"/>
          <w:i/>
          <w:iCs/>
          <w:sz w:val="28"/>
          <w:szCs w:val="28"/>
          <w:lang w:val="en-US"/>
        </w:rPr>
        <w:t>Kirish qatlami (</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CD7EF9">
        <w:rPr>
          <w:rFonts w:ascii="Times New Roman" w:hAnsi="Times New Roman"/>
          <w:i/>
          <w:iCs/>
          <w:sz w:val="28"/>
          <w:szCs w:val="28"/>
          <w:lang w:val="en-US"/>
        </w:rPr>
        <w:t>Input Layer):</w:t>
      </w:r>
      <w:r w:rsidRPr="007D0C86">
        <w:rPr>
          <w:rFonts w:ascii="Times New Roman" w:hAnsi="Times New Roman"/>
          <w:i/>
          <w:iCs/>
          <w:sz w:val="28"/>
          <w:szCs w:val="28"/>
          <w:lang w:val="en-US"/>
        </w:rPr>
        <w:t xml:space="preserve"> </w:t>
      </w:r>
      <w:r w:rsidRPr="007D0C86">
        <w:rPr>
          <w:rFonts w:ascii="Times New Roman" w:hAnsi="Times New Roman"/>
          <w:sz w:val="28"/>
          <w:szCs w:val="28"/>
          <w:lang w:val="en-US"/>
        </w:rPr>
        <w:t>Neyron tarmo</w:t>
      </w:r>
      <w:r w:rsidR="00384B3B">
        <w:rPr>
          <w:rFonts w:ascii="Times New Roman" w:hAnsi="Times New Roman"/>
          <w:sz w:val="28"/>
          <w:szCs w:val="28"/>
          <w:lang w:val="en-US"/>
        </w:rPr>
        <w:t>g‘</w:t>
      </w:r>
      <w:r w:rsidRPr="007D0C86">
        <w:rPr>
          <w:rFonts w:ascii="Times New Roman" w:hAnsi="Times New Roman"/>
          <w:sz w:val="28"/>
          <w:szCs w:val="28"/>
          <w:lang w:val="en-US"/>
        </w:rPr>
        <w:t>iga kiruvchi ma’lumotlarni qabul qiladi.</w:t>
      </w:r>
    </w:p>
    <w:p w:rsidR="007D0C86" w:rsidRPr="00CD7EF9" w:rsidRDefault="007D0C86" w:rsidP="00C34A78">
      <w:pPr>
        <w:widowControl w:val="0"/>
        <w:numPr>
          <w:ilvl w:val="0"/>
          <w:numId w:val="278"/>
        </w:numPr>
        <w:tabs>
          <w:tab w:val="clear" w:pos="720"/>
        </w:tabs>
        <w:spacing w:after="0"/>
        <w:ind w:left="0" w:firstLine="426"/>
        <w:jc w:val="both"/>
        <w:rPr>
          <w:rFonts w:ascii="Times New Roman" w:hAnsi="Times New Roman"/>
          <w:sz w:val="28"/>
          <w:szCs w:val="28"/>
          <w:lang w:val="en-US"/>
        </w:rPr>
      </w:pPr>
      <w:r w:rsidRPr="004A4E80">
        <w:rPr>
          <w:rFonts w:ascii="Times New Roman" w:hAnsi="Times New Roman"/>
          <w:i/>
          <w:iCs/>
          <w:sz w:val="28"/>
          <w:szCs w:val="28"/>
          <w:lang w:val="en-US"/>
        </w:rPr>
        <w:t>Yashirin qatlamlar (</w:t>
      </w:r>
      <w:r>
        <w:rPr>
          <w:rFonts w:ascii="Times New Roman" w:hAnsi="Times New Roman"/>
          <w:i/>
          <w:iCs/>
          <w:sz w:val="28"/>
          <w:szCs w:val="28"/>
          <w:lang w:val="en-US"/>
        </w:rPr>
        <w:t xml:space="preserve">ing: </w:t>
      </w:r>
      <w:r w:rsidRPr="004A4E80">
        <w:rPr>
          <w:rFonts w:ascii="Times New Roman" w:hAnsi="Times New Roman"/>
          <w:i/>
          <w:iCs/>
          <w:sz w:val="28"/>
          <w:szCs w:val="28"/>
          <w:lang w:val="en-US"/>
        </w:rPr>
        <w:t>Hidden Layers):</w:t>
      </w:r>
      <w:r w:rsidRPr="004A4E80">
        <w:rPr>
          <w:rFonts w:ascii="Times New Roman" w:hAnsi="Times New Roman"/>
          <w:sz w:val="28"/>
          <w:szCs w:val="28"/>
          <w:lang w:val="en-US"/>
        </w:rPr>
        <w:t xml:space="preserve"> </w:t>
      </w:r>
      <w:r>
        <w:rPr>
          <w:rFonts w:ascii="Times New Roman" w:hAnsi="Times New Roman"/>
          <w:sz w:val="28"/>
          <w:szCs w:val="28"/>
          <w:lang w:val="en-US"/>
        </w:rPr>
        <w:t>Ma’lumot</w:t>
      </w:r>
      <w:r w:rsidRPr="004A4E80">
        <w:rPr>
          <w:rFonts w:ascii="Times New Roman" w:hAnsi="Times New Roman"/>
          <w:sz w:val="28"/>
          <w:szCs w:val="28"/>
          <w:lang w:val="en-US"/>
        </w:rPr>
        <w:t xml:space="preserve">larni tahlil qilish va xususiyatlarni </w:t>
      </w:r>
      <w:r w:rsidR="00384B3B">
        <w:rPr>
          <w:rFonts w:ascii="Times New Roman" w:hAnsi="Times New Roman"/>
          <w:sz w:val="28"/>
          <w:szCs w:val="28"/>
          <w:lang w:val="en-US"/>
        </w:rPr>
        <w:t>o‘</w:t>
      </w:r>
      <w:r w:rsidRPr="004A4E80">
        <w:rPr>
          <w:rFonts w:ascii="Times New Roman" w:hAnsi="Times New Roman"/>
          <w:sz w:val="28"/>
          <w:szCs w:val="28"/>
          <w:lang w:val="en-US"/>
        </w:rPr>
        <w:t>rganish uchun javobgar b</w:t>
      </w:r>
      <w:r w:rsidR="00384B3B">
        <w:rPr>
          <w:rFonts w:ascii="Times New Roman" w:hAnsi="Times New Roman"/>
          <w:sz w:val="28"/>
          <w:szCs w:val="28"/>
          <w:lang w:val="en-US"/>
        </w:rPr>
        <w:t>o‘</w:t>
      </w:r>
      <w:r w:rsidRPr="004A4E80">
        <w:rPr>
          <w:rFonts w:ascii="Times New Roman" w:hAnsi="Times New Roman"/>
          <w:sz w:val="28"/>
          <w:szCs w:val="28"/>
          <w:lang w:val="en-US"/>
        </w:rPr>
        <w:t xml:space="preserve">lgan qatlamlar. </w:t>
      </w:r>
      <w:r w:rsidRPr="00CD7EF9">
        <w:rPr>
          <w:rFonts w:ascii="Times New Roman" w:hAnsi="Times New Roman"/>
          <w:sz w:val="28"/>
          <w:szCs w:val="28"/>
          <w:lang w:val="en-US"/>
        </w:rPr>
        <w:t>K</w:t>
      </w:r>
      <w:r w:rsidR="00384B3B">
        <w:rPr>
          <w:rFonts w:ascii="Times New Roman" w:hAnsi="Times New Roman"/>
          <w:sz w:val="28"/>
          <w:szCs w:val="28"/>
          <w:lang w:val="en-US"/>
        </w:rPr>
        <w:t>o‘</w:t>
      </w:r>
      <w:r w:rsidRPr="00CD7EF9">
        <w:rPr>
          <w:rFonts w:ascii="Times New Roman" w:hAnsi="Times New Roman"/>
          <w:sz w:val="28"/>
          <w:szCs w:val="28"/>
          <w:lang w:val="en-US"/>
        </w:rPr>
        <w:t xml:space="preserve">p qatlamli </w:t>
      </w:r>
      <w:r w:rsidRPr="000F39CD">
        <w:rPr>
          <w:rFonts w:ascii="Times New Roman" w:hAnsi="Times New Roman"/>
          <w:sz w:val="28"/>
          <w:szCs w:val="28"/>
          <w:lang w:val="uz-Cyrl-UZ"/>
        </w:rPr>
        <w:t>neyron</w:t>
      </w:r>
      <w:r w:rsidRPr="00CD7EF9">
        <w:rPr>
          <w:rFonts w:ascii="Times New Roman" w:hAnsi="Times New Roman"/>
          <w:sz w:val="28"/>
          <w:szCs w:val="28"/>
          <w:lang w:val="en-US"/>
        </w:rPr>
        <w:t xml:space="preserve"> tarmoqlarda bir necha yashirin qatlam mavjud b</w:t>
      </w:r>
      <w:r w:rsidR="00384B3B">
        <w:rPr>
          <w:rFonts w:ascii="Times New Roman" w:hAnsi="Times New Roman"/>
          <w:sz w:val="28"/>
          <w:szCs w:val="28"/>
          <w:lang w:val="en-US"/>
        </w:rPr>
        <w:t>o‘</w:t>
      </w:r>
      <w:r w:rsidRPr="00CD7EF9">
        <w:rPr>
          <w:rFonts w:ascii="Times New Roman" w:hAnsi="Times New Roman"/>
          <w:sz w:val="28"/>
          <w:szCs w:val="28"/>
          <w:lang w:val="en-US"/>
        </w:rPr>
        <w:t>lishi mumkin.</w:t>
      </w:r>
    </w:p>
    <w:p w:rsidR="007D0C86" w:rsidRDefault="007D0C86" w:rsidP="00C34A78">
      <w:pPr>
        <w:widowControl w:val="0"/>
        <w:numPr>
          <w:ilvl w:val="0"/>
          <w:numId w:val="278"/>
        </w:numPr>
        <w:spacing w:after="0"/>
        <w:ind w:left="0" w:firstLine="426"/>
        <w:jc w:val="both"/>
        <w:rPr>
          <w:rFonts w:ascii="Times New Roman" w:hAnsi="Times New Roman"/>
          <w:sz w:val="28"/>
          <w:szCs w:val="28"/>
          <w:lang w:val="en-US"/>
        </w:rPr>
      </w:pPr>
      <w:r w:rsidRPr="004B2DEF">
        <w:rPr>
          <w:rFonts w:ascii="Times New Roman" w:hAnsi="Times New Roman"/>
          <w:i/>
          <w:iCs/>
          <w:sz w:val="28"/>
          <w:szCs w:val="28"/>
          <w:lang w:val="en-US"/>
        </w:rPr>
        <w:t>Chiqish qatlami (</w:t>
      </w:r>
      <w:r>
        <w:rPr>
          <w:rFonts w:ascii="Times New Roman" w:hAnsi="Times New Roman"/>
          <w:i/>
          <w:iCs/>
          <w:sz w:val="28"/>
          <w:szCs w:val="28"/>
          <w:lang w:val="en-US"/>
        </w:rPr>
        <w:t xml:space="preserve">ing: </w:t>
      </w:r>
      <w:r w:rsidRPr="004B2DEF">
        <w:rPr>
          <w:rFonts w:ascii="Times New Roman" w:hAnsi="Times New Roman"/>
          <w:i/>
          <w:iCs/>
          <w:sz w:val="28"/>
          <w:szCs w:val="28"/>
          <w:lang w:val="en-US"/>
        </w:rPr>
        <w:t>Output Layer):</w:t>
      </w:r>
      <w:r w:rsidRPr="00CD7EF9">
        <w:rPr>
          <w:rFonts w:ascii="Times New Roman" w:hAnsi="Times New Roman"/>
          <w:sz w:val="28"/>
          <w:szCs w:val="28"/>
          <w:lang w:val="en-US"/>
        </w:rPr>
        <w:t xml:space="preserve"> </w:t>
      </w:r>
      <w:r w:rsidRPr="000F39CD">
        <w:rPr>
          <w:rFonts w:ascii="Times New Roman" w:hAnsi="Times New Roman"/>
          <w:sz w:val="28"/>
          <w:szCs w:val="28"/>
          <w:lang w:val="uz-Cyrl-UZ"/>
        </w:rPr>
        <w:t>Neyron</w:t>
      </w:r>
      <w:r w:rsidRPr="00CD7EF9">
        <w:rPr>
          <w:rFonts w:ascii="Times New Roman" w:hAnsi="Times New Roman"/>
          <w:sz w:val="28"/>
          <w:szCs w:val="28"/>
          <w:lang w:val="en-US"/>
        </w:rPr>
        <w:t xml:space="preserve"> tarmoqning yakuniy natijasini taqdim etadi, </w:t>
      </w:r>
      <w:r>
        <w:rPr>
          <w:rFonts w:ascii="Times New Roman" w:hAnsi="Times New Roman"/>
          <w:sz w:val="28"/>
          <w:szCs w:val="28"/>
          <w:lang w:val="en-US"/>
        </w:rPr>
        <w:t>misol uchun</w:t>
      </w:r>
      <w:r w:rsidRPr="00CD7EF9">
        <w:rPr>
          <w:rFonts w:ascii="Times New Roman" w:hAnsi="Times New Roman"/>
          <w:sz w:val="28"/>
          <w:szCs w:val="28"/>
          <w:lang w:val="en-US"/>
        </w:rPr>
        <w:t xml:space="preserve"> tasniflash</w:t>
      </w:r>
      <w:r>
        <w:rPr>
          <w:rFonts w:ascii="Times New Roman" w:hAnsi="Times New Roman"/>
          <w:sz w:val="28"/>
          <w:szCs w:val="28"/>
          <w:lang w:val="en-US"/>
        </w:rPr>
        <w:t xml:space="preserve"> (tanib olish)</w:t>
      </w:r>
      <w:r w:rsidRPr="00CD7EF9">
        <w:rPr>
          <w:rFonts w:ascii="Times New Roman" w:hAnsi="Times New Roman"/>
          <w:sz w:val="28"/>
          <w:szCs w:val="28"/>
          <w:lang w:val="en-US"/>
        </w:rPr>
        <w:t xml:space="preserve"> yoki regressiya </w:t>
      </w:r>
      <w:r>
        <w:rPr>
          <w:rFonts w:ascii="Times New Roman" w:hAnsi="Times New Roman"/>
          <w:sz w:val="28"/>
          <w:szCs w:val="28"/>
          <w:lang w:val="en-US"/>
        </w:rPr>
        <w:t>muammolarini hal qiladi</w:t>
      </w:r>
      <w:r w:rsidRPr="00CD7EF9">
        <w:rPr>
          <w:rFonts w:ascii="Times New Roman" w:hAnsi="Times New Roman"/>
          <w:sz w:val="28"/>
          <w:szCs w:val="28"/>
          <w:lang w:val="en-US"/>
        </w:rPr>
        <w:t>.</w:t>
      </w:r>
      <w:r>
        <w:rPr>
          <w:rFonts w:ascii="Times New Roman" w:hAnsi="Times New Roman"/>
          <w:sz w:val="28"/>
          <w:szCs w:val="28"/>
          <w:lang w:val="en-US"/>
        </w:rPr>
        <w:t xml:space="preserve"> </w:t>
      </w:r>
      <w:r w:rsidRPr="002F0C98">
        <w:rPr>
          <w:rFonts w:ascii="Times New Roman" w:hAnsi="Times New Roman"/>
          <w:sz w:val="28"/>
          <w:szCs w:val="28"/>
          <w:lang w:val="en-US"/>
        </w:rPr>
        <w:t>784 ta kirish neyronlari, 16 ta yashirin neyronlar va 10 ta chiqish neyronlari bilan k</w:t>
      </w:r>
      <w:r w:rsidR="00384B3B">
        <w:rPr>
          <w:rFonts w:ascii="Times New Roman" w:hAnsi="Times New Roman"/>
          <w:sz w:val="28"/>
          <w:szCs w:val="28"/>
          <w:lang w:val="en-US"/>
        </w:rPr>
        <w:t>o‘</w:t>
      </w:r>
      <w:r w:rsidRPr="002F0C98">
        <w:rPr>
          <w:rFonts w:ascii="Times New Roman" w:hAnsi="Times New Roman"/>
          <w:sz w:val="28"/>
          <w:szCs w:val="28"/>
          <w:lang w:val="en-US"/>
        </w:rPr>
        <w:t xml:space="preserve">p qatlamli sigmoid </w:t>
      </w:r>
      <w:r>
        <w:rPr>
          <w:rFonts w:ascii="Times New Roman" w:hAnsi="Times New Roman"/>
          <w:sz w:val="28"/>
          <w:szCs w:val="28"/>
          <w:lang w:val="en-US"/>
        </w:rPr>
        <w:t xml:space="preserve">funksiyali </w:t>
      </w:r>
      <w:r w:rsidRPr="002F0C98">
        <w:rPr>
          <w:rFonts w:ascii="Times New Roman" w:hAnsi="Times New Roman"/>
          <w:sz w:val="28"/>
          <w:szCs w:val="28"/>
          <w:lang w:val="en-US"/>
        </w:rPr>
        <w:t>neyron tarmo</w:t>
      </w:r>
      <w:r w:rsidR="00384B3B">
        <w:rPr>
          <w:rFonts w:ascii="Times New Roman" w:hAnsi="Times New Roman"/>
          <w:sz w:val="28"/>
          <w:szCs w:val="28"/>
          <w:lang w:val="en-US"/>
        </w:rPr>
        <w:t>g‘</w:t>
      </w:r>
      <w:r w:rsidRPr="002F0C98">
        <w:rPr>
          <w:rFonts w:ascii="Times New Roman" w:hAnsi="Times New Roman"/>
          <w:sz w:val="28"/>
          <w:szCs w:val="28"/>
          <w:lang w:val="en-US"/>
        </w:rPr>
        <w:t>i</w:t>
      </w:r>
      <w:r>
        <w:rPr>
          <w:rFonts w:ascii="Times New Roman" w:hAnsi="Times New Roman"/>
          <w:sz w:val="28"/>
          <w:szCs w:val="28"/>
          <w:lang w:val="en-US"/>
        </w:rPr>
        <w:t>ga misol 13.1-rasmda keltirilgan.</w:t>
      </w:r>
    </w:p>
    <w:p w:rsidR="007D0C86" w:rsidRPr="00F16CA5" w:rsidRDefault="007D0C86" w:rsidP="007D0C86">
      <w:pPr>
        <w:widowControl w:val="0"/>
        <w:spacing w:after="0"/>
        <w:ind w:firstLine="709"/>
        <w:jc w:val="both"/>
        <w:rPr>
          <w:rFonts w:ascii="Times New Roman" w:hAnsi="Times New Roman"/>
          <w:i/>
          <w:iCs/>
          <w:sz w:val="28"/>
          <w:szCs w:val="28"/>
          <w:lang w:val="uz-Cyrl-UZ"/>
        </w:rPr>
      </w:pPr>
      <w:r w:rsidRPr="00F16CA5">
        <w:rPr>
          <w:rFonts w:ascii="Times New Roman" w:hAnsi="Times New Roman"/>
          <w:i/>
          <w:iCs/>
          <w:sz w:val="28"/>
          <w:szCs w:val="28"/>
          <w:lang w:val="uz-Cyrl-UZ"/>
        </w:rPr>
        <w:t>K</w:t>
      </w:r>
      <w:r w:rsidR="00384B3B">
        <w:rPr>
          <w:rFonts w:ascii="Times New Roman" w:hAnsi="Times New Roman"/>
          <w:i/>
          <w:iCs/>
          <w:sz w:val="28"/>
          <w:szCs w:val="28"/>
          <w:lang w:val="uz-Cyrl-UZ"/>
        </w:rPr>
        <w:t>o‘</w:t>
      </w:r>
      <w:r w:rsidRPr="00F16CA5">
        <w:rPr>
          <w:rFonts w:ascii="Times New Roman" w:hAnsi="Times New Roman"/>
          <w:i/>
          <w:iCs/>
          <w:sz w:val="28"/>
          <w:szCs w:val="28"/>
          <w:lang w:val="uz-Cyrl-UZ"/>
        </w:rPr>
        <w:t xml:space="preserve">p qatlamli neyron tarmoqlarini </w:t>
      </w:r>
      <w:r w:rsidR="00384B3B">
        <w:rPr>
          <w:rFonts w:ascii="Times New Roman" w:hAnsi="Times New Roman"/>
          <w:i/>
          <w:iCs/>
          <w:sz w:val="28"/>
          <w:szCs w:val="28"/>
          <w:lang w:val="uz-Cyrl-UZ"/>
        </w:rPr>
        <w:t>o‘</w:t>
      </w:r>
      <w:r w:rsidRPr="00F16CA5">
        <w:rPr>
          <w:rFonts w:ascii="Times New Roman" w:hAnsi="Times New Roman"/>
          <w:i/>
          <w:iCs/>
          <w:sz w:val="28"/>
          <w:szCs w:val="28"/>
          <w:lang w:val="uz-Cyrl-UZ"/>
        </w:rPr>
        <w:t>qitish masalasi</w:t>
      </w:r>
    </w:p>
    <w:p w:rsidR="007D0C86" w:rsidRDefault="007D0C86" w:rsidP="007D0C86">
      <w:pPr>
        <w:widowControl w:val="0"/>
        <w:spacing w:after="0"/>
        <w:ind w:firstLine="709"/>
        <w:jc w:val="both"/>
        <w:rPr>
          <w:rFonts w:ascii="Times New Roman" w:hAnsi="Times New Roman"/>
          <w:sz w:val="28"/>
          <w:szCs w:val="28"/>
          <w:lang w:val="uz-Cyrl-UZ"/>
        </w:rPr>
      </w:pPr>
      <w:r w:rsidRPr="00C46893">
        <w:rPr>
          <w:rFonts w:ascii="Times New Roman" w:hAnsi="Times New Roman"/>
          <w:sz w:val="28"/>
          <w:szCs w:val="28"/>
          <w:lang w:val="uz-Cyrl-UZ"/>
        </w:rPr>
        <w:t>K</w:t>
      </w:r>
      <w:r w:rsidR="00384B3B">
        <w:rPr>
          <w:rFonts w:ascii="Times New Roman" w:hAnsi="Times New Roman"/>
          <w:sz w:val="28"/>
          <w:szCs w:val="28"/>
          <w:lang w:val="uz-Cyrl-UZ"/>
        </w:rPr>
        <w:t>o‘</w:t>
      </w:r>
      <w:r w:rsidRPr="00C46893">
        <w:rPr>
          <w:rFonts w:ascii="Times New Roman" w:hAnsi="Times New Roman"/>
          <w:sz w:val="28"/>
          <w:szCs w:val="28"/>
          <w:lang w:val="uz-Cyrl-UZ"/>
        </w:rPr>
        <w:t xml:space="preserve">p qatlamli neyron tarmoqlarini </w:t>
      </w:r>
      <w:r w:rsidR="00384B3B">
        <w:rPr>
          <w:rFonts w:ascii="Times New Roman" w:hAnsi="Times New Roman"/>
          <w:sz w:val="28"/>
          <w:szCs w:val="28"/>
          <w:lang w:val="uz-Cyrl-UZ"/>
        </w:rPr>
        <w:t>o‘</w:t>
      </w:r>
      <w:r w:rsidRPr="00C46893">
        <w:rPr>
          <w:rFonts w:ascii="Times New Roman" w:hAnsi="Times New Roman"/>
          <w:sz w:val="28"/>
          <w:szCs w:val="28"/>
          <w:lang w:val="uz-Cyrl-UZ"/>
        </w:rPr>
        <w:t>qitish masalasi - bu tarmoqning parametrlarini (</w:t>
      </w:r>
      <w:r w:rsidRPr="00BA1602">
        <w:rPr>
          <w:rFonts w:ascii="Times New Roman" w:hAnsi="Times New Roman"/>
          <w:sz w:val="28"/>
          <w:szCs w:val="28"/>
          <w:lang w:val="uz-Cyrl-UZ"/>
        </w:rPr>
        <w:t>o</w:t>
      </w:r>
      <w:r w:rsidR="00384B3B">
        <w:rPr>
          <w:rFonts w:ascii="Times New Roman" w:hAnsi="Times New Roman"/>
          <w:sz w:val="28"/>
          <w:szCs w:val="28"/>
          <w:lang w:val="uz-Cyrl-UZ"/>
        </w:rPr>
        <w:t>g‘</w:t>
      </w:r>
      <w:r w:rsidRPr="00BA1602">
        <w:rPr>
          <w:rFonts w:ascii="Times New Roman" w:hAnsi="Times New Roman"/>
          <w:sz w:val="28"/>
          <w:szCs w:val="28"/>
          <w:lang w:val="uz-Cyrl-UZ"/>
        </w:rPr>
        <w:t>irliklar</w:t>
      </w:r>
      <w:r w:rsidRPr="00C46893">
        <w:rPr>
          <w:rFonts w:ascii="Times New Roman" w:hAnsi="Times New Roman"/>
          <w:sz w:val="28"/>
          <w:szCs w:val="28"/>
          <w:lang w:val="uz-Cyrl-UZ"/>
        </w:rPr>
        <w:t xml:space="preserve"> va </w:t>
      </w:r>
      <w:r w:rsidRPr="00BA1602">
        <w:rPr>
          <w:rFonts w:ascii="Times New Roman" w:hAnsi="Times New Roman"/>
          <w:sz w:val="28"/>
          <w:szCs w:val="28"/>
          <w:lang w:val="uz-Cyrl-UZ"/>
        </w:rPr>
        <w:t>siljitish</w:t>
      </w:r>
      <w:r w:rsidRPr="00C46893">
        <w:rPr>
          <w:rFonts w:ascii="Times New Roman" w:hAnsi="Times New Roman"/>
          <w:sz w:val="28"/>
          <w:szCs w:val="28"/>
          <w:lang w:val="uz-Cyrl-UZ"/>
        </w:rPr>
        <w:t xml:space="preserve">lar) optimallashtirish orqali kirish </w:t>
      </w:r>
      <w:r>
        <w:rPr>
          <w:rFonts w:ascii="Times New Roman" w:hAnsi="Times New Roman"/>
          <w:sz w:val="28"/>
          <w:szCs w:val="28"/>
          <w:lang w:val="uz-Cyrl-UZ"/>
        </w:rPr>
        <w:t>ma’lumot</w:t>
      </w:r>
      <w:r w:rsidRPr="00C46893">
        <w:rPr>
          <w:rFonts w:ascii="Times New Roman" w:hAnsi="Times New Roman"/>
          <w:sz w:val="28"/>
          <w:szCs w:val="28"/>
          <w:lang w:val="uz-Cyrl-UZ"/>
        </w:rPr>
        <w:t xml:space="preserve">laridan kerakli chiqishlarni hosil qilishni </w:t>
      </w:r>
      <w:r w:rsidR="00384B3B">
        <w:rPr>
          <w:rFonts w:ascii="Times New Roman" w:hAnsi="Times New Roman"/>
          <w:sz w:val="28"/>
          <w:szCs w:val="28"/>
          <w:lang w:val="uz-Cyrl-UZ"/>
        </w:rPr>
        <w:t>o‘</w:t>
      </w:r>
      <w:r w:rsidRPr="00C46893">
        <w:rPr>
          <w:rFonts w:ascii="Times New Roman" w:hAnsi="Times New Roman"/>
          <w:sz w:val="28"/>
          <w:szCs w:val="28"/>
          <w:lang w:val="uz-Cyrl-UZ"/>
        </w:rPr>
        <w:t xml:space="preserve">rgatish jarayonidagi </w:t>
      </w:r>
      <w:r w:rsidRPr="00D66128">
        <w:rPr>
          <w:rFonts w:ascii="Times New Roman" w:hAnsi="Times New Roman"/>
          <w:sz w:val="28"/>
          <w:szCs w:val="28"/>
          <w:lang w:val="uz-Cyrl-UZ"/>
        </w:rPr>
        <w:t xml:space="preserve">murakkabliklarni </w:t>
      </w:r>
      <w:r w:rsidR="00384B3B">
        <w:rPr>
          <w:rFonts w:ascii="Times New Roman" w:hAnsi="Times New Roman"/>
          <w:sz w:val="28"/>
          <w:szCs w:val="28"/>
          <w:lang w:val="uz-Cyrl-UZ"/>
        </w:rPr>
        <w:t>o‘</w:t>
      </w:r>
      <w:r w:rsidRPr="00D66128">
        <w:rPr>
          <w:rFonts w:ascii="Times New Roman" w:hAnsi="Times New Roman"/>
          <w:sz w:val="28"/>
          <w:szCs w:val="28"/>
          <w:lang w:val="uz-Cyrl-UZ"/>
        </w:rPr>
        <w:t>z ichiga oladi</w:t>
      </w:r>
      <w:r w:rsidRPr="00C46893">
        <w:rPr>
          <w:rFonts w:ascii="Times New Roman" w:hAnsi="Times New Roman"/>
          <w:sz w:val="28"/>
          <w:szCs w:val="28"/>
          <w:lang w:val="uz-Cyrl-UZ"/>
        </w:rPr>
        <w:t xml:space="preserve">. Bu masala bir nechta asosiy muammolarni </w:t>
      </w:r>
      <w:r w:rsidR="00384B3B">
        <w:rPr>
          <w:rFonts w:ascii="Times New Roman" w:hAnsi="Times New Roman"/>
          <w:sz w:val="28"/>
          <w:szCs w:val="28"/>
          <w:lang w:val="uz-Cyrl-UZ"/>
        </w:rPr>
        <w:t>o‘</w:t>
      </w:r>
      <w:r w:rsidRPr="00C46893">
        <w:rPr>
          <w:rFonts w:ascii="Times New Roman" w:hAnsi="Times New Roman"/>
          <w:sz w:val="28"/>
          <w:szCs w:val="28"/>
          <w:lang w:val="uz-Cyrl-UZ"/>
        </w:rPr>
        <w:t>z ichiga oladi:</w:t>
      </w:r>
    </w:p>
    <w:p w:rsidR="007D0C86" w:rsidRPr="0020167D" w:rsidRDefault="007D0C86"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uz-Cyrl-UZ"/>
        </w:rPr>
      </w:pPr>
      <w:r w:rsidRPr="00B62916">
        <w:rPr>
          <w:rFonts w:ascii="Times New Roman" w:hAnsi="Times New Roman"/>
          <w:i/>
          <w:iCs/>
          <w:sz w:val="28"/>
          <w:szCs w:val="28"/>
          <w:lang w:val="uz-Cyrl-UZ"/>
        </w:rPr>
        <w:t xml:space="preserve">Gradyentning </w:t>
      </w:r>
      <w:r w:rsidRPr="002779C1">
        <w:rPr>
          <w:rFonts w:ascii="Times New Roman" w:hAnsi="Times New Roman"/>
          <w:i/>
          <w:iCs/>
          <w:sz w:val="28"/>
          <w:szCs w:val="28"/>
          <w:lang w:val="uz-Cyrl-UZ"/>
        </w:rPr>
        <w:t>s</w:t>
      </w:r>
      <w:r w:rsidR="00384B3B">
        <w:rPr>
          <w:rFonts w:ascii="Times New Roman" w:hAnsi="Times New Roman"/>
          <w:i/>
          <w:iCs/>
          <w:sz w:val="28"/>
          <w:szCs w:val="28"/>
          <w:lang w:val="uz-Cyrl-UZ"/>
        </w:rPr>
        <w:t>o‘</w:t>
      </w:r>
      <w:r w:rsidRPr="002779C1">
        <w:rPr>
          <w:rFonts w:ascii="Times New Roman" w:hAnsi="Times New Roman"/>
          <w:i/>
          <w:iCs/>
          <w:sz w:val="28"/>
          <w:szCs w:val="28"/>
          <w:lang w:val="uz-Cyrl-UZ"/>
        </w:rPr>
        <w:t>nishi</w:t>
      </w:r>
      <w:r w:rsidRPr="00B62916">
        <w:rPr>
          <w:rFonts w:ascii="Times New Roman" w:hAnsi="Times New Roman"/>
          <w:i/>
          <w:iCs/>
          <w:sz w:val="28"/>
          <w:szCs w:val="28"/>
          <w:lang w:val="uz-Cyrl-UZ"/>
        </w:rPr>
        <w:t xml:space="preserve"> yoki portlashi:</w:t>
      </w:r>
      <w:r w:rsidRPr="00B62916">
        <w:rPr>
          <w:rFonts w:ascii="Times New Roman" w:hAnsi="Times New Roman"/>
          <w:sz w:val="28"/>
          <w:szCs w:val="28"/>
          <w:lang w:val="uz-Cyrl-UZ"/>
        </w:rPr>
        <w:t xml:space="preserve"> Chuqur tarmoqlarda orqaga yoyish (backpropagation) davomida gradyentlar qatlamlar b</w:t>
      </w:r>
      <w:r w:rsidR="00384B3B">
        <w:rPr>
          <w:rFonts w:ascii="Times New Roman" w:hAnsi="Times New Roman"/>
          <w:sz w:val="28"/>
          <w:szCs w:val="28"/>
          <w:lang w:val="uz-Cyrl-UZ"/>
        </w:rPr>
        <w:t>o‘</w:t>
      </w:r>
      <w:r w:rsidRPr="00B62916">
        <w:rPr>
          <w:rFonts w:ascii="Times New Roman" w:hAnsi="Times New Roman"/>
          <w:sz w:val="28"/>
          <w:szCs w:val="28"/>
          <w:lang w:val="uz-Cyrl-UZ"/>
        </w:rPr>
        <w:t>ylab tarqalganda, ularning qiymatlari juda kichik yoki juda katta b</w:t>
      </w:r>
      <w:r w:rsidR="00384B3B">
        <w:rPr>
          <w:rFonts w:ascii="Times New Roman" w:hAnsi="Times New Roman"/>
          <w:sz w:val="28"/>
          <w:szCs w:val="28"/>
          <w:lang w:val="uz-Cyrl-UZ"/>
        </w:rPr>
        <w:t>o‘</w:t>
      </w:r>
      <w:r w:rsidRPr="00B62916">
        <w:rPr>
          <w:rFonts w:ascii="Times New Roman" w:hAnsi="Times New Roman"/>
          <w:sz w:val="28"/>
          <w:szCs w:val="28"/>
          <w:lang w:val="uz-Cyrl-UZ"/>
        </w:rPr>
        <w:t xml:space="preserve">lib ketishi mumkin. </w:t>
      </w:r>
      <w:r w:rsidRPr="0020167D">
        <w:rPr>
          <w:rFonts w:ascii="Times New Roman" w:hAnsi="Times New Roman"/>
          <w:sz w:val="28"/>
          <w:szCs w:val="28"/>
          <w:lang w:val="uz-Cyrl-UZ"/>
        </w:rPr>
        <w:t xml:space="preserve">Bu parametrlarni yangilashni qiyinlashtiradi va </w:t>
      </w:r>
      <w:r w:rsidR="00384B3B">
        <w:rPr>
          <w:rFonts w:ascii="Times New Roman" w:hAnsi="Times New Roman"/>
          <w:sz w:val="28"/>
          <w:szCs w:val="28"/>
          <w:lang w:val="uz-Cyrl-UZ"/>
        </w:rPr>
        <w:t>o‘</w:t>
      </w:r>
      <w:r w:rsidRPr="0020167D">
        <w:rPr>
          <w:rFonts w:ascii="Times New Roman" w:hAnsi="Times New Roman"/>
          <w:sz w:val="28"/>
          <w:szCs w:val="28"/>
          <w:lang w:val="uz-Cyrl-UZ"/>
        </w:rPr>
        <w:t>qitish jarayonini sekinlashtiradi yoki barqarorligini buzadi.</w:t>
      </w:r>
    </w:p>
    <w:p w:rsidR="00E10F31" w:rsidRDefault="00E10F31" w:rsidP="00E10F31">
      <w:pPr>
        <w:widowControl w:val="0"/>
        <w:spacing w:after="0"/>
        <w:jc w:val="center"/>
        <w:rPr>
          <w:rFonts w:ascii="Times New Roman" w:hAnsi="Times New Roman"/>
          <w:sz w:val="28"/>
          <w:szCs w:val="28"/>
          <w:lang w:val="en-US"/>
        </w:rPr>
      </w:pPr>
      <w:r>
        <w:rPr>
          <w:noProof/>
        </w:rPr>
        <w:drawing>
          <wp:inline distT="0" distB="0" distL="0" distR="0" wp14:anchorId="43A5965F" wp14:editId="42869553">
            <wp:extent cx="5402872" cy="4391025"/>
            <wp:effectExtent l="0" t="0" r="762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10586" cy="4397295"/>
                    </a:xfrm>
                    <a:prstGeom prst="rect">
                      <a:avLst/>
                    </a:prstGeom>
                    <a:noFill/>
                    <a:ln>
                      <a:noFill/>
                    </a:ln>
                  </pic:spPr>
                </pic:pic>
              </a:graphicData>
            </a:graphic>
          </wp:inline>
        </w:drawing>
      </w:r>
    </w:p>
    <w:p w:rsidR="00E10F31" w:rsidRDefault="00E10F31" w:rsidP="00247BEC">
      <w:pPr>
        <w:widowControl w:val="0"/>
        <w:spacing w:after="120"/>
        <w:jc w:val="center"/>
        <w:rPr>
          <w:rFonts w:ascii="Times New Roman" w:hAnsi="Times New Roman"/>
          <w:sz w:val="28"/>
          <w:szCs w:val="28"/>
          <w:lang w:val="en-US"/>
        </w:rPr>
      </w:pPr>
      <w:r>
        <w:rPr>
          <w:rFonts w:ascii="Times New Roman" w:hAnsi="Times New Roman"/>
          <w:sz w:val="28"/>
          <w:szCs w:val="28"/>
          <w:lang w:val="en-US"/>
        </w:rPr>
        <w:t xml:space="preserve">13.1-rasm. </w:t>
      </w:r>
      <w:r w:rsidRPr="002F0C98">
        <w:rPr>
          <w:rFonts w:ascii="Times New Roman" w:hAnsi="Times New Roman"/>
          <w:sz w:val="28"/>
          <w:szCs w:val="28"/>
          <w:lang w:val="en-US"/>
        </w:rPr>
        <w:t>784 ta kirish neyronlari, 16 ta yashirin neyronlar va 10 ta chiqish neyronlari bilan k</w:t>
      </w:r>
      <w:r w:rsidR="00384B3B">
        <w:rPr>
          <w:rFonts w:ascii="Times New Roman" w:hAnsi="Times New Roman"/>
          <w:sz w:val="28"/>
          <w:szCs w:val="28"/>
          <w:lang w:val="en-US"/>
        </w:rPr>
        <w:t>o‘</w:t>
      </w:r>
      <w:r w:rsidRPr="002F0C98">
        <w:rPr>
          <w:rFonts w:ascii="Times New Roman" w:hAnsi="Times New Roman"/>
          <w:sz w:val="28"/>
          <w:szCs w:val="28"/>
          <w:lang w:val="en-US"/>
        </w:rPr>
        <w:t xml:space="preserve">p qatlamli sigmoid </w:t>
      </w:r>
      <w:r>
        <w:rPr>
          <w:rFonts w:ascii="Times New Roman" w:hAnsi="Times New Roman"/>
          <w:sz w:val="28"/>
          <w:szCs w:val="28"/>
          <w:lang w:val="en-US"/>
        </w:rPr>
        <w:t xml:space="preserve">funksiyali </w:t>
      </w:r>
      <w:r w:rsidRPr="002F0C98">
        <w:rPr>
          <w:rFonts w:ascii="Times New Roman" w:hAnsi="Times New Roman"/>
          <w:sz w:val="28"/>
          <w:szCs w:val="28"/>
          <w:lang w:val="en-US"/>
        </w:rPr>
        <w:t>neyron tarmo</w:t>
      </w:r>
      <w:r w:rsidR="00384B3B">
        <w:rPr>
          <w:rFonts w:ascii="Times New Roman" w:hAnsi="Times New Roman"/>
          <w:sz w:val="28"/>
          <w:szCs w:val="28"/>
          <w:lang w:val="en-US"/>
        </w:rPr>
        <w:t>g‘</w:t>
      </w:r>
      <w:r w:rsidRPr="002F0C98">
        <w:rPr>
          <w:rFonts w:ascii="Times New Roman" w:hAnsi="Times New Roman"/>
          <w:sz w:val="28"/>
          <w:szCs w:val="28"/>
          <w:lang w:val="en-US"/>
        </w:rPr>
        <w:t>i</w:t>
      </w:r>
      <w:r>
        <w:rPr>
          <w:rFonts w:ascii="Times New Roman" w:hAnsi="Times New Roman"/>
          <w:sz w:val="28"/>
          <w:szCs w:val="28"/>
          <w:lang w:val="en-US"/>
        </w:rPr>
        <w:t>ga misol</w:t>
      </w:r>
    </w:p>
    <w:p w:rsidR="00E10F31" w:rsidRPr="0020167D" w:rsidRDefault="00E10F31"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uz-Cyrl-UZ"/>
        </w:rPr>
      </w:pPr>
      <w:bookmarkStart w:id="499" w:name="_Hlk182574159"/>
      <w:r w:rsidRPr="0020167D">
        <w:rPr>
          <w:rFonts w:ascii="Times New Roman" w:hAnsi="Times New Roman"/>
          <w:i/>
          <w:iCs/>
          <w:sz w:val="28"/>
          <w:szCs w:val="28"/>
          <w:lang w:val="uz-Cyrl-UZ"/>
        </w:rPr>
        <w:t>Nochiziqli</w:t>
      </w:r>
      <w:bookmarkEnd w:id="499"/>
      <w:r w:rsidRPr="0020167D">
        <w:rPr>
          <w:rFonts w:ascii="Times New Roman" w:hAnsi="Times New Roman"/>
          <w:i/>
          <w:iCs/>
          <w:sz w:val="28"/>
          <w:szCs w:val="28"/>
          <w:lang w:val="uz-Cyrl-UZ"/>
        </w:rPr>
        <w:t xml:space="preserve"> va </w:t>
      </w:r>
      <w:bookmarkStart w:id="500" w:name="_Hlk183160852"/>
      <w:r w:rsidRPr="0020167D">
        <w:rPr>
          <w:rFonts w:ascii="Times New Roman" w:hAnsi="Times New Roman"/>
          <w:i/>
          <w:iCs/>
          <w:sz w:val="28"/>
          <w:szCs w:val="28"/>
          <w:lang w:val="uz-Cyrl-UZ"/>
        </w:rPr>
        <w:t>nosilliq</w:t>
      </w:r>
      <w:bookmarkEnd w:id="500"/>
      <w:r w:rsidRPr="0020167D">
        <w:rPr>
          <w:rFonts w:ascii="Times New Roman" w:hAnsi="Times New Roman"/>
          <w:i/>
          <w:iCs/>
          <w:sz w:val="28"/>
          <w:szCs w:val="28"/>
          <w:lang w:val="uz-Cyrl-UZ"/>
        </w:rPr>
        <w:t xml:space="preserve"> optimallashtirish:</w:t>
      </w:r>
      <w:r w:rsidRPr="0020167D">
        <w:rPr>
          <w:rFonts w:ascii="Times New Roman" w:hAnsi="Times New Roman"/>
          <w:sz w:val="28"/>
          <w:szCs w:val="28"/>
          <w:lang w:val="uz-Cyrl-UZ"/>
        </w:rPr>
        <w:t xml:space="preserve"> K</w:t>
      </w:r>
      <w:r w:rsidR="00384B3B">
        <w:rPr>
          <w:rFonts w:ascii="Times New Roman" w:hAnsi="Times New Roman"/>
          <w:sz w:val="28"/>
          <w:szCs w:val="28"/>
          <w:lang w:val="uz-Cyrl-UZ"/>
        </w:rPr>
        <w:t>o‘</w:t>
      </w:r>
      <w:r w:rsidRPr="0020167D">
        <w:rPr>
          <w:rFonts w:ascii="Times New Roman" w:hAnsi="Times New Roman"/>
          <w:sz w:val="28"/>
          <w:szCs w:val="28"/>
          <w:lang w:val="uz-Cyrl-UZ"/>
        </w:rPr>
        <w:t xml:space="preserve">p qatlamli tarmoqlar murakkab nochiziqli funksiyalarni </w:t>
      </w:r>
      <w:r w:rsidR="00384B3B">
        <w:rPr>
          <w:rFonts w:ascii="Times New Roman" w:hAnsi="Times New Roman"/>
          <w:sz w:val="28"/>
          <w:szCs w:val="28"/>
          <w:lang w:val="uz-Cyrl-UZ"/>
        </w:rPr>
        <w:t>o‘</w:t>
      </w:r>
      <w:r w:rsidRPr="0020167D">
        <w:rPr>
          <w:rFonts w:ascii="Times New Roman" w:hAnsi="Times New Roman"/>
          <w:sz w:val="28"/>
          <w:szCs w:val="28"/>
          <w:lang w:val="uz-Cyrl-UZ"/>
        </w:rPr>
        <w:t xml:space="preserve">z ichiga oladi, bu esa optimallashtirish jarayonini qiyinlashtiradi. Global eng kichik umumiy qiymatni topish </w:t>
      </w:r>
      <w:r w:rsidR="00384B3B">
        <w:rPr>
          <w:rFonts w:ascii="Times New Roman" w:hAnsi="Times New Roman"/>
          <w:sz w:val="28"/>
          <w:szCs w:val="28"/>
          <w:lang w:val="uz-Cyrl-UZ"/>
        </w:rPr>
        <w:t>o‘</w:t>
      </w:r>
      <w:r w:rsidRPr="0020167D">
        <w:rPr>
          <w:rFonts w:ascii="Times New Roman" w:hAnsi="Times New Roman"/>
          <w:sz w:val="28"/>
          <w:szCs w:val="28"/>
          <w:lang w:val="uz-Cyrl-UZ"/>
        </w:rPr>
        <w:t>rniga, algoritm lokal eng kichik qiymatda yoki barqaror b</w:t>
      </w:r>
      <w:r w:rsidR="00384B3B">
        <w:rPr>
          <w:rFonts w:ascii="Times New Roman" w:hAnsi="Times New Roman"/>
          <w:sz w:val="28"/>
          <w:szCs w:val="28"/>
          <w:lang w:val="uz-Cyrl-UZ"/>
        </w:rPr>
        <w:t>o‘</w:t>
      </w:r>
      <w:r w:rsidRPr="0020167D">
        <w:rPr>
          <w:rFonts w:ascii="Times New Roman" w:hAnsi="Times New Roman"/>
          <w:sz w:val="28"/>
          <w:szCs w:val="28"/>
          <w:lang w:val="uz-Cyrl-UZ"/>
        </w:rPr>
        <w:t>lmagan nuqtada (Saddle point) qolib ketishi mumkin.</w:t>
      </w:r>
    </w:p>
    <w:p w:rsidR="00E10F31" w:rsidRPr="0026073E" w:rsidRDefault="00E10F31"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uz-Cyrl-UZ"/>
        </w:rPr>
      </w:pPr>
      <w:r w:rsidRPr="0026073E">
        <w:rPr>
          <w:rFonts w:ascii="Times New Roman" w:hAnsi="Times New Roman"/>
          <w:i/>
          <w:iCs/>
          <w:sz w:val="28"/>
          <w:szCs w:val="28"/>
          <w:lang w:val="uz-Cyrl-UZ"/>
        </w:rPr>
        <w:t>Ortiqcha</w:t>
      </w:r>
      <w:r w:rsidRPr="0020167D">
        <w:rPr>
          <w:rFonts w:ascii="Times New Roman" w:hAnsi="Times New Roman"/>
          <w:i/>
          <w:iCs/>
          <w:sz w:val="28"/>
          <w:szCs w:val="28"/>
          <w:lang w:val="uz-Cyrl-UZ"/>
        </w:rPr>
        <w:t xml:space="preserve"> moslashish (Overfitting):</w:t>
      </w:r>
      <w:r w:rsidRPr="0020167D">
        <w:rPr>
          <w:rFonts w:ascii="Times New Roman" w:hAnsi="Times New Roman"/>
          <w:sz w:val="28"/>
          <w:szCs w:val="28"/>
          <w:lang w:val="uz-Cyrl-UZ"/>
        </w:rPr>
        <w:t xml:space="preserve"> Model </w:t>
      </w:r>
      <w:r w:rsidR="00384B3B">
        <w:rPr>
          <w:rFonts w:ascii="Times New Roman" w:hAnsi="Times New Roman"/>
          <w:sz w:val="28"/>
          <w:szCs w:val="28"/>
          <w:lang w:val="uz-Cyrl-UZ"/>
        </w:rPr>
        <w:t>o‘</w:t>
      </w:r>
      <w:r w:rsidRPr="0020167D">
        <w:rPr>
          <w:rFonts w:ascii="Times New Roman" w:hAnsi="Times New Roman"/>
          <w:sz w:val="28"/>
          <w:szCs w:val="28"/>
          <w:lang w:val="uz-Cyrl-UZ"/>
        </w:rPr>
        <w:t xml:space="preserve">qitiluvchi </w:t>
      </w:r>
      <w:r>
        <w:rPr>
          <w:rFonts w:ascii="Times New Roman" w:hAnsi="Times New Roman"/>
          <w:sz w:val="28"/>
          <w:szCs w:val="28"/>
          <w:lang w:val="uz-Cyrl-UZ"/>
        </w:rPr>
        <w:t>ma’lumot</w:t>
      </w:r>
      <w:r w:rsidRPr="0020167D">
        <w:rPr>
          <w:rFonts w:ascii="Times New Roman" w:hAnsi="Times New Roman"/>
          <w:sz w:val="28"/>
          <w:szCs w:val="28"/>
          <w:lang w:val="uz-Cyrl-UZ"/>
        </w:rPr>
        <w:t xml:space="preserve">lariga juda yaxshi moslashib, test yoki yangi </w:t>
      </w:r>
      <w:r>
        <w:rPr>
          <w:rFonts w:ascii="Times New Roman" w:hAnsi="Times New Roman"/>
          <w:sz w:val="28"/>
          <w:szCs w:val="28"/>
          <w:lang w:val="uz-Cyrl-UZ"/>
        </w:rPr>
        <w:t>ma’lumot</w:t>
      </w:r>
      <w:r w:rsidRPr="0020167D">
        <w:rPr>
          <w:rFonts w:ascii="Times New Roman" w:hAnsi="Times New Roman"/>
          <w:sz w:val="28"/>
          <w:szCs w:val="28"/>
          <w:lang w:val="uz-Cyrl-UZ"/>
        </w:rPr>
        <w:t xml:space="preserve">larga yomon umumlashishi mumkin. </w:t>
      </w:r>
      <w:r w:rsidRPr="0026073E">
        <w:rPr>
          <w:rFonts w:ascii="Times New Roman" w:hAnsi="Times New Roman"/>
          <w:sz w:val="28"/>
          <w:szCs w:val="28"/>
          <w:lang w:val="uz-Cyrl-UZ"/>
        </w:rPr>
        <w:t>Bu esa modelning umumiy ishlash qobiliyatini pasaytiradi.</w:t>
      </w:r>
    </w:p>
    <w:p w:rsidR="00E10F31" w:rsidRPr="004B2DEF" w:rsidRDefault="00E10F31"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en-US"/>
        </w:rPr>
      </w:pPr>
      <w:r w:rsidRPr="0084524D">
        <w:rPr>
          <w:rFonts w:ascii="Times New Roman" w:hAnsi="Times New Roman"/>
          <w:i/>
          <w:iCs/>
          <w:sz w:val="28"/>
          <w:szCs w:val="28"/>
          <w:lang w:val="uz-Cyrl-UZ"/>
        </w:rPr>
        <w:t>Hisoblash resurslariga q</w:t>
      </w:r>
      <w:r w:rsidR="00384B3B">
        <w:rPr>
          <w:rFonts w:ascii="Times New Roman" w:hAnsi="Times New Roman"/>
          <w:i/>
          <w:iCs/>
          <w:sz w:val="28"/>
          <w:szCs w:val="28"/>
          <w:lang w:val="uz-Cyrl-UZ"/>
        </w:rPr>
        <w:t>o‘</w:t>
      </w:r>
      <w:r w:rsidRPr="0084524D">
        <w:rPr>
          <w:rFonts w:ascii="Times New Roman" w:hAnsi="Times New Roman"/>
          <w:i/>
          <w:iCs/>
          <w:sz w:val="28"/>
          <w:szCs w:val="28"/>
          <w:lang w:val="uz-Cyrl-UZ"/>
        </w:rPr>
        <w:t>yiladigan talablar:</w:t>
      </w:r>
      <w:r w:rsidRPr="0084524D">
        <w:rPr>
          <w:rFonts w:ascii="Times New Roman" w:hAnsi="Times New Roman"/>
          <w:sz w:val="28"/>
          <w:szCs w:val="28"/>
          <w:lang w:val="uz-Cyrl-UZ"/>
        </w:rPr>
        <w:t xml:space="preserve"> Chuqur va </w:t>
      </w:r>
      <w:r w:rsidRPr="00CB4722">
        <w:rPr>
          <w:rFonts w:ascii="Times New Roman" w:hAnsi="Times New Roman"/>
          <w:sz w:val="28"/>
          <w:szCs w:val="28"/>
          <w:lang w:val="uz-Cyrl-UZ"/>
        </w:rPr>
        <w:t>murakkab</w:t>
      </w:r>
      <w:r w:rsidRPr="0084524D">
        <w:rPr>
          <w:rFonts w:ascii="Times New Roman" w:hAnsi="Times New Roman"/>
          <w:sz w:val="28"/>
          <w:szCs w:val="28"/>
          <w:lang w:val="uz-Cyrl-UZ"/>
        </w:rPr>
        <w:t xml:space="preserve"> neyron tarmoqlarni </w:t>
      </w:r>
      <w:r w:rsidR="00384B3B">
        <w:rPr>
          <w:rFonts w:ascii="Times New Roman" w:hAnsi="Times New Roman"/>
          <w:sz w:val="28"/>
          <w:szCs w:val="28"/>
          <w:lang w:val="uz-Cyrl-UZ"/>
        </w:rPr>
        <w:t>o‘</w:t>
      </w:r>
      <w:r w:rsidRPr="0084524D">
        <w:rPr>
          <w:rFonts w:ascii="Times New Roman" w:hAnsi="Times New Roman"/>
          <w:sz w:val="28"/>
          <w:szCs w:val="28"/>
          <w:lang w:val="uz-Cyrl-UZ"/>
        </w:rPr>
        <w:t>qitish katta hisoblash quvvatini hamda k</w:t>
      </w:r>
      <w:r w:rsidR="00384B3B">
        <w:rPr>
          <w:rFonts w:ascii="Times New Roman" w:hAnsi="Times New Roman"/>
          <w:sz w:val="28"/>
          <w:szCs w:val="28"/>
          <w:lang w:val="uz-Cyrl-UZ"/>
        </w:rPr>
        <w:t>o‘</w:t>
      </w:r>
      <w:r w:rsidRPr="0084524D">
        <w:rPr>
          <w:rFonts w:ascii="Times New Roman" w:hAnsi="Times New Roman"/>
          <w:sz w:val="28"/>
          <w:szCs w:val="28"/>
          <w:lang w:val="uz-Cyrl-UZ"/>
        </w:rPr>
        <w:t xml:space="preserve">p vaqtni talab qiladi. </w:t>
      </w:r>
      <w:r w:rsidRPr="004B2DEF">
        <w:rPr>
          <w:rFonts w:ascii="Times New Roman" w:hAnsi="Times New Roman"/>
          <w:sz w:val="28"/>
          <w:szCs w:val="28"/>
          <w:lang w:val="en-US"/>
        </w:rPr>
        <w:t>Bu</w:t>
      </w:r>
      <w:r>
        <w:rPr>
          <w:rFonts w:ascii="Times New Roman" w:hAnsi="Times New Roman"/>
          <w:sz w:val="28"/>
          <w:szCs w:val="28"/>
          <w:lang w:val="en-US"/>
        </w:rPr>
        <w:t xml:space="preserve"> </w:t>
      </w:r>
      <w:r w:rsidRPr="004B2DEF">
        <w:rPr>
          <w:rFonts w:ascii="Times New Roman" w:hAnsi="Times New Roman"/>
          <w:sz w:val="28"/>
          <w:szCs w:val="28"/>
          <w:lang w:val="en-US"/>
        </w:rPr>
        <w:t xml:space="preserve">ayniqsa, katta </w:t>
      </w:r>
      <w:r>
        <w:rPr>
          <w:rFonts w:ascii="Times New Roman" w:hAnsi="Times New Roman"/>
          <w:sz w:val="28"/>
          <w:szCs w:val="28"/>
          <w:lang w:val="en-US"/>
        </w:rPr>
        <w:t>hajimdagi ma’lumot</w:t>
      </w:r>
      <w:r w:rsidRPr="004B2DEF">
        <w:rPr>
          <w:rFonts w:ascii="Times New Roman" w:hAnsi="Times New Roman"/>
          <w:sz w:val="28"/>
          <w:szCs w:val="28"/>
          <w:lang w:val="en-US"/>
        </w:rPr>
        <w:t>lar t</w:t>
      </w:r>
      <w:r w:rsidR="00384B3B">
        <w:rPr>
          <w:rFonts w:ascii="Times New Roman" w:hAnsi="Times New Roman"/>
          <w:sz w:val="28"/>
          <w:szCs w:val="28"/>
          <w:lang w:val="en-US"/>
        </w:rPr>
        <w:t>o‘</w:t>
      </w:r>
      <w:r w:rsidRPr="004B2DEF">
        <w:rPr>
          <w:rFonts w:ascii="Times New Roman" w:hAnsi="Times New Roman"/>
          <w:sz w:val="28"/>
          <w:szCs w:val="28"/>
          <w:lang w:val="en-US"/>
        </w:rPr>
        <w:t>plamlari bilan ishlaganda muhim muammo</w:t>
      </w:r>
      <w:r>
        <w:rPr>
          <w:rFonts w:ascii="Times New Roman" w:hAnsi="Times New Roman"/>
          <w:sz w:val="28"/>
          <w:szCs w:val="28"/>
          <w:lang w:val="en-US"/>
        </w:rPr>
        <w:t>lardan biri</w:t>
      </w:r>
      <w:r w:rsidRPr="004B2DEF">
        <w:rPr>
          <w:rFonts w:ascii="Times New Roman" w:hAnsi="Times New Roman"/>
          <w:sz w:val="28"/>
          <w:szCs w:val="28"/>
          <w:lang w:val="en-US"/>
        </w:rPr>
        <w:t xml:space="preserve"> hisoblanadi.</w:t>
      </w:r>
    </w:p>
    <w:p w:rsidR="00E10F31" w:rsidRPr="004B2DEF" w:rsidRDefault="00E10F31"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en-US"/>
        </w:rPr>
      </w:pPr>
      <w:r w:rsidRPr="000F20AE">
        <w:rPr>
          <w:rFonts w:ascii="Times New Roman" w:hAnsi="Times New Roman"/>
          <w:i/>
          <w:iCs/>
          <w:sz w:val="28"/>
          <w:szCs w:val="28"/>
          <w:lang w:val="en-US"/>
        </w:rPr>
        <w:t>Giperparametrlarni optimallashtirish:</w:t>
      </w:r>
      <w:r w:rsidRPr="004B2DEF">
        <w:rPr>
          <w:rFonts w:ascii="Times New Roman" w:hAnsi="Times New Roman"/>
          <w:sz w:val="28"/>
          <w:szCs w:val="28"/>
          <w:lang w:val="en-US"/>
        </w:rPr>
        <w:t xml:space="preserve"> </w:t>
      </w:r>
      <w:r w:rsidR="00384B3B">
        <w:rPr>
          <w:rFonts w:ascii="Times New Roman" w:hAnsi="Times New Roman"/>
          <w:sz w:val="28"/>
          <w:szCs w:val="28"/>
          <w:lang w:val="en-US"/>
        </w:rPr>
        <w:t>O‘</w:t>
      </w:r>
      <w:r w:rsidRPr="004B2DEF">
        <w:rPr>
          <w:rFonts w:ascii="Times New Roman" w:hAnsi="Times New Roman"/>
          <w:sz w:val="28"/>
          <w:szCs w:val="28"/>
          <w:lang w:val="en-US"/>
        </w:rPr>
        <w:t xml:space="preserve">rganish tezligi, qatlamlar soni, neyronlar soni, </w:t>
      </w:r>
      <w:r>
        <w:rPr>
          <w:rFonts w:ascii="Times New Roman" w:hAnsi="Times New Roman"/>
          <w:sz w:val="28"/>
          <w:szCs w:val="28"/>
          <w:lang w:val="en-US"/>
        </w:rPr>
        <w:t>faollashtirish</w:t>
      </w:r>
      <w:r w:rsidRPr="004B2DEF">
        <w:rPr>
          <w:rFonts w:ascii="Times New Roman" w:hAnsi="Times New Roman"/>
          <w:sz w:val="28"/>
          <w:szCs w:val="28"/>
          <w:lang w:val="en-US"/>
        </w:rPr>
        <w:t xml:space="preserve"> funksiyalari kabi giperparametrlarni t</w:t>
      </w:r>
      <w:r w:rsidR="00384B3B">
        <w:rPr>
          <w:rFonts w:ascii="Times New Roman" w:hAnsi="Times New Roman"/>
          <w:sz w:val="28"/>
          <w:szCs w:val="28"/>
          <w:lang w:val="en-US"/>
        </w:rPr>
        <w:t>o‘g‘</w:t>
      </w:r>
      <w:r w:rsidRPr="004B2DEF">
        <w:rPr>
          <w:rFonts w:ascii="Times New Roman" w:hAnsi="Times New Roman"/>
          <w:sz w:val="28"/>
          <w:szCs w:val="28"/>
          <w:lang w:val="en-US"/>
        </w:rPr>
        <w:t>ri tanlash</w:t>
      </w:r>
      <w:r>
        <w:rPr>
          <w:rFonts w:ascii="Times New Roman" w:hAnsi="Times New Roman"/>
          <w:sz w:val="28"/>
          <w:szCs w:val="28"/>
          <w:lang w:val="en-US"/>
        </w:rPr>
        <w:t>ni</w:t>
      </w:r>
      <w:r w:rsidRPr="004B2DEF">
        <w:rPr>
          <w:rFonts w:ascii="Times New Roman" w:hAnsi="Times New Roman"/>
          <w:sz w:val="28"/>
          <w:szCs w:val="28"/>
          <w:lang w:val="en-US"/>
        </w:rPr>
        <w:t xml:space="preserve"> qiyin</w:t>
      </w:r>
      <w:r>
        <w:rPr>
          <w:rFonts w:ascii="Times New Roman" w:hAnsi="Times New Roman"/>
          <w:sz w:val="28"/>
          <w:szCs w:val="28"/>
          <w:lang w:val="en-US"/>
        </w:rPr>
        <w:t>lashtirishiga olib kelishi</w:t>
      </w:r>
      <w:r w:rsidRPr="004B2DEF">
        <w:rPr>
          <w:rFonts w:ascii="Times New Roman" w:hAnsi="Times New Roman"/>
          <w:sz w:val="28"/>
          <w:szCs w:val="28"/>
          <w:lang w:val="en-US"/>
        </w:rPr>
        <w:t xml:space="preserve"> mumkin va </w:t>
      </w:r>
      <w:r>
        <w:rPr>
          <w:rFonts w:ascii="Times New Roman" w:hAnsi="Times New Roman"/>
          <w:sz w:val="28"/>
          <w:szCs w:val="28"/>
          <w:lang w:val="en-US"/>
        </w:rPr>
        <w:t xml:space="preserve">bu </w:t>
      </w:r>
      <w:r w:rsidRPr="004B2DEF">
        <w:rPr>
          <w:rFonts w:ascii="Times New Roman" w:hAnsi="Times New Roman"/>
          <w:sz w:val="28"/>
          <w:szCs w:val="28"/>
          <w:lang w:val="en-US"/>
        </w:rPr>
        <w:t xml:space="preserve">modelning </w:t>
      </w:r>
      <w:r>
        <w:rPr>
          <w:rFonts w:ascii="Times New Roman" w:hAnsi="Times New Roman"/>
          <w:sz w:val="28"/>
          <w:szCs w:val="28"/>
          <w:lang w:val="en-US"/>
        </w:rPr>
        <w:t>t</w:t>
      </w:r>
      <w:r w:rsidR="00384B3B">
        <w:rPr>
          <w:rFonts w:ascii="Times New Roman" w:hAnsi="Times New Roman"/>
          <w:sz w:val="28"/>
          <w:szCs w:val="28"/>
          <w:lang w:val="en-US"/>
        </w:rPr>
        <w:t>o‘g‘</w:t>
      </w:r>
      <w:r>
        <w:rPr>
          <w:rFonts w:ascii="Times New Roman" w:hAnsi="Times New Roman"/>
          <w:sz w:val="28"/>
          <w:szCs w:val="28"/>
          <w:lang w:val="en-US"/>
        </w:rPr>
        <w:t xml:space="preserve">ri </w:t>
      </w:r>
      <w:r w:rsidRPr="004B2DEF">
        <w:rPr>
          <w:rFonts w:ascii="Times New Roman" w:hAnsi="Times New Roman"/>
          <w:sz w:val="28"/>
          <w:szCs w:val="28"/>
          <w:lang w:val="en-US"/>
        </w:rPr>
        <w:t>ishlashiga katta ta</w:t>
      </w:r>
      <w:r>
        <w:rPr>
          <w:rFonts w:ascii="Times New Roman" w:hAnsi="Times New Roman"/>
          <w:sz w:val="28"/>
          <w:szCs w:val="28"/>
          <w:lang w:val="en-US"/>
        </w:rPr>
        <w:t>’</w:t>
      </w:r>
      <w:r w:rsidRPr="004B2DEF">
        <w:rPr>
          <w:rFonts w:ascii="Times New Roman" w:hAnsi="Times New Roman"/>
          <w:sz w:val="28"/>
          <w:szCs w:val="28"/>
          <w:lang w:val="en-US"/>
        </w:rPr>
        <w:t>sir k</w:t>
      </w:r>
      <w:r w:rsidR="00384B3B">
        <w:rPr>
          <w:rFonts w:ascii="Times New Roman" w:hAnsi="Times New Roman"/>
          <w:sz w:val="28"/>
          <w:szCs w:val="28"/>
          <w:lang w:val="en-US"/>
        </w:rPr>
        <w:t>o‘</w:t>
      </w:r>
      <w:r w:rsidRPr="004B2DEF">
        <w:rPr>
          <w:rFonts w:ascii="Times New Roman" w:hAnsi="Times New Roman"/>
          <w:sz w:val="28"/>
          <w:szCs w:val="28"/>
          <w:lang w:val="en-US"/>
        </w:rPr>
        <w:t>rsatadi.</w:t>
      </w:r>
    </w:p>
    <w:p w:rsidR="00E10F31" w:rsidRPr="004B2DEF" w:rsidRDefault="00E10F31" w:rsidP="00C34A78">
      <w:pPr>
        <w:widowControl w:val="0"/>
        <w:numPr>
          <w:ilvl w:val="0"/>
          <w:numId w:val="258"/>
        </w:numPr>
        <w:tabs>
          <w:tab w:val="clear" w:pos="720"/>
          <w:tab w:val="left" w:pos="851"/>
        </w:tabs>
        <w:spacing w:after="0"/>
        <w:ind w:left="0" w:firstLine="567"/>
        <w:jc w:val="both"/>
        <w:rPr>
          <w:rFonts w:ascii="Times New Roman" w:hAnsi="Times New Roman"/>
          <w:sz w:val="28"/>
          <w:szCs w:val="28"/>
          <w:lang w:val="en-US"/>
        </w:rPr>
      </w:pPr>
      <w:r>
        <w:rPr>
          <w:rFonts w:ascii="Times New Roman" w:hAnsi="Times New Roman"/>
          <w:i/>
          <w:iCs/>
          <w:sz w:val="28"/>
          <w:szCs w:val="28"/>
          <w:lang w:val="en-US"/>
        </w:rPr>
        <w:t>Ma’lumot</w:t>
      </w:r>
      <w:r w:rsidRPr="00204337">
        <w:rPr>
          <w:rFonts w:ascii="Times New Roman" w:hAnsi="Times New Roman"/>
          <w:i/>
          <w:iCs/>
          <w:sz w:val="28"/>
          <w:szCs w:val="28"/>
          <w:lang w:val="en-US"/>
        </w:rPr>
        <w:t xml:space="preserve">larning </w:t>
      </w:r>
      <w:bookmarkStart w:id="501" w:name="_Hlk183160993"/>
      <w:r w:rsidRPr="00204337">
        <w:rPr>
          <w:rFonts w:ascii="Times New Roman" w:hAnsi="Times New Roman"/>
          <w:i/>
          <w:iCs/>
          <w:sz w:val="28"/>
          <w:szCs w:val="28"/>
          <w:lang w:val="en-US"/>
        </w:rPr>
        <w:t>sifat</w:t>
      </w:r>
      <w:bookmarkEnd w:id="501"/>
      <w:r>
        <w:rPr>
          <w:rFonts w:ascii="Times New Roman" w:hAnsi="Times New Roman"/>
          <w:i/>
          <w:iCs/>
          <w:sz w:val="28"/>
          <w:szCs w:val="28"/>
          <w:lang w:val="en-US"/>
        </w:rPr>
        <w:t>i</w:t>
      </w:r>
      <w:r w:rsidRPr="00204337">
        <w:rPr>
          <w:rFonts w:ascii="Times New Roman" w:hAnsi="Times New Roman"/>
          <w:i/>
          <w:iCs/>
          <w:sz w:val="28"/>
          <w:szCs w:val="28"/>
          <w:lang w:val="en-US"/>
        </w:rPr>
        <w:t xml:space="preserve"> va miqdori:</w:t>
      </w:r>
      <w:r w:rsidRPr="004B2DEF">
        <w:rPr>
          <w:rFonts w:ascii="Times New Roman" w:hAnsi="Times New Roman"/>
          <w:sz w:val="28"/>
          <w:szCs w:val="28"/>
          <w:lang w:val="en-US"/>
        </w:rPr>
        <w:t xml:space="preserve"> Samarali </w:t>
      </w:r>
      <w:r w:rsidR="00384B3B">
        <w:rPr>
          <w:rFonts w:ascii="Times New Roman" w:hAnsi="Times New Roman"/>
          <w:sz w:val="28"/>
          <w:szCs w:val="28"/>
          <w:lang w:val="en-US"/>
        </w:rPr>
        <w:t>o‘</w:t>
      </w:r>
      <w:r w:rsidRPr="004B2DEF">
        <w:rPr>
          <w:rFonts w:ascii="Times New Roman" w:hAnsi="Times New Roman"/>
          <w:sz w:val="28"/>
          <w:szCs w:val="28"/>
          <w:lang w:val="en-US"/>
        </w:rPr>
        <w:t xml:space="preserve">qitish uchun katta hajmdagi va xilma-xil </w:t>
      </w:r>
      <w:r>
        <w:rPr>
          <w:rFonts w:ascii="Times New Roman" w:hAnsi="Times New Roman"/>
          <w:sz w:val="28"/>
          <w:szCs w:val="28"/>
          <w:lang w:val="en-US"/>
        </w:rPr>
        <w:t>ma’lumot</w:t>
      </w:r>
      <w:r w:rsidRPr="004B2DEF">
        <w:rPr>
          <w:rFonts w:ascii="Times New Roman" w:hAnsi="Times New Roman"/>
          <w:sz w:val="28"/>
          <w:szCs w:val="28"/>
          <w:lang w:val="en-US"/>
        </w:rPr>
        <w:t>lar t</w:t>
      </w:r>
      <w:r w:rsidR="00384B3B">
        <w:rPr>
          <w:rFonts w:ascii="Times New Roman" w:hAnsi="Times New Roman"/>
          <w:sz w:val="28"/>
          <w:szCs w:val="28"/>
          <w:lang w:val="en-US"/>
        </w:rPr>
        <w:t>o‘</w:t>
      </w:r>
      <w:r w:rsidRPr="004B2DEF">
        <w:rPr>
          <w:rFonts w:ascii="Times New Roman" w:hAnsi="Times New Roman"/>
          <w:sz w:val="28"/>
          <w:szCs w:val="28"/>
          <w:lang w:val="en-US"/>
        </w:rPr>
        <w:t>plami zarur</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ladi</w:t>
      </w:r>
      <w:r w:rsidRPr="004B2DEF">
        <w:rPr>
          <w:rFonts w:ascii="Times New Roman" w:hAnsi="Times New Roman"/>
          <w:sz w:val="28"/>
          <w:szCs w:val="28"/>
          <w:lang w:val="en-US"/>
        </w:rPr>
        <w:t xml:space="preserve">. </w:t>
      </w:r>
      <w:r>
        <w:rPr>
          <w:rFonts w:ascii="Times New Roman" w:hAnsi="Times New Roman"/>
          <w:sz w:val="28"/>
          <w:szCs w:val="28"/>
          <w:lang w:val="en-US"/>
        </w:rPr>
        <w:t>Ma’lumot</w:t>
      </w:r>
      <w:r w:rsidRPr="004B2DEF">
        <w:rPr>
          <w:rFonts w:ascii="Times New Roman" w:hAnsi="Times New Roman"/>
          <w:sz w:val="28"/>
          <w:szCs w:val="28"/>
          <w:lang w:val="en-US"/>
        </w:rPr>
        <w:t>larning yetishmasligi yoki not</w:t>
      </w:r>
      <w:r w:rsidR="00384B3B">
        <w:rPr>
          <w:rFonts w:ascii="Times New Roman" w:hAnsi="Times New Roman"/>
          <w:sz w:val="28"/>
          <w:szCs w:val="28"/>
          <w:lang w:val="en-US"/>
        </w:rPr>
        <w:t>o‘g‘</w:t>
      </w:r>
      <w:r>
        <w:rPr>
          <w:rFonts w:ascii="Times New Roman" w:hAnsi="Times New Roman"/>
          <w:sz w:val="28"/>
          <w:szCs w:val="28"/>
          <w:lang w:val="en-US"/>
        </w:rPr>
        <w:t>riligi</w:t>
      </w:r>
      <w:r w:rsidRPr="004B2DEF">
        <w:rPr>
          <w:rFonts w:ascii="Times New Roman" w:hAnsi="Times New Roman"/>
          <w:sz w:val="28"/>
          <w:szCs w:val="28"/>
          <w:lang w:val="en-US"/>
        </w:rPr>
        <w:t xml:space="preserve"> modelning ishlashi</w:t>
      </w:r>
      <w:r>
        <w:rPr>
          <w:rFonts w:ascii="Times New Roman" w:hAnsi="Times New Roman"/>
          <w:sz w:val="28"/>
          <w:szCs w:val="28"/>
          <w:lang w:val="en-US"/>
        </w:rPr>
        <w:t>ga</w:t>
      </w:r>
      <w:r w:rsidRPr="004B2DEF">
        <w:rPr>
          <w:rFonts w:ascii="Times New Roman" w:hAnsi="Times New Roman"/>
          <w:sz w:val="28"/>
          <w:szCs w:val="28"/>
          <w:lang w:val="en-US"/>
        </w:rPr>
        <w:t xml:space="preserve"> salbiy ta</w:t>
      </w:r>
      <w:r>
        <w:rPr>
          <w:rFonts w:ascii="Times New Roman" w:hAnsi="Times New Roman"/>
          <w:sz w:val="28"/>
          <w:szCs w:val="28"/>
          <w:lang w:val="en-US"/>
        </w:rPr>
        <w:t>’</w:t>
      </w:r>
      <w:r w:rsidRPr="004B2DEF">
        <w:rPr>
          <w:rFonts w:ascii="Times New Roman" w:hAnsi="Times New Roman"/>
          <w:sz w:val="28"/>
          <w:szCs w:val="28"/>
          <w:lang w:val="en-US"/>
        </w:rPr>
        <w:t xml:space="preserve">sir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rsatishi</w:t>
      </w:r>
      <w:r w:rsidRPr="004B2DEF">
        <w:rPr>
          <w:rFonts w:ascii="Times New Roman" w:hAnsi="Times New Roman"/>
          <w:sz w:val="28"/>
          <w:szCs w:val="28"/>
          <w:lang w:val="en-US"/>
        </w:rPr>
        <w:t xml:space="preserve"> mumkin.</w:t>
      </w:r>
    </w:p>
    <w:p w:rsidR="00E10F31" w:rsidRDefault="00E10F31" w:rsidP="00E10F31">
      <w:pPr>
        <w:widowControl w:val="0"/>
        <w:spacing w:after="0"/>
        <w:ind w:firstLine="709"/>
        <w:jc w:val="both"/>
        <w:rPr>
          <w:rFonts w:ascii="Times New Roman" w:hAnsi="Times New Roman"/>
          <w:b/>
          <w:bCs/>
          <w:i/>
          <w:iCs/>
          <w:sz w:val="28"/>
          <w:szCs w:val="28"/>
          <w:lang w:val="uz-Cyrl-UZ"/>
        </w:rPr>
      </w:pPr>
      <w:r w:rsidRPr="00A6587C">
        <w:rPr>
          <w:rFonts w:ascii="Times New Roman" w:hAnsi="Times New Roman"/>
          <w:b/>
          <w:bCs/>
          <w:i/>
          <w:iCs/>
          <w:sz w:val="28"/>
          <w:szCs w:val="28"/>
          <w:lang w:val="uz-Cyrl-UZ"/>
        </w:rPr>
        <w:t>K</w:t>
      </w:r>
      <w:r w:rsidR="00384B3B">
        <w:rPr>
          <w:rFonts w:ascii="Times New Roman" w:hAnsi="Times New Roman"/>
          <w:b/>
          <w:bCs/>
          <w:i/>
          <w:iCs/>
          <w:sz w:val="28"/>
          <w:szCs w:val="28"/>
          <w:lang w:val="uz-Cyrl-UZ"/>
        </w:rPr>
        <w:t>o‘</w:t>
      </w:r>
      <w:r w:rsidRPr="00A6587C">
        <w:rPr>
          <w:rFonts w:ascii="Times New Roman" w:hAnsi="Times New Roman"/>
          <w:b/>
          <w:bCs/>
          <w:i/>
          <w:iCs/>
          <w:sz w:val="28"/>
          <w:szCs w:val="28"/>
          <w:lang w:val="uz-Cyrl-UZ"/>
        </w:rPr>
        <w:t xml:space="preserve">p qatlamli neyron tarmoqlarini </w:t>
      </w:r>
      <w:r w:rsidR="00384B3B">
        <w:rPr>
          <w:rFonts w:ascii="Times New Roman" w:hAnsi="Times New Roman"/>
          <w:b/>
          <w:bCs/>
          <w:i/>
          <w:iCs/>
          <w:sz w:val="28"/>
          <w:szCs w:val="28"/>
          <w:lang w:val="uz-Cyrl-UZ"/>
        </w:rPr>
        <w:t>o‘</w:t>
      </w:r>
      <w:r w:rsidRPr="00A6587C">
        <w:rPr>
          <w:rFonts w:ascii="Times New Roman" w:hAnsi="Times New Roman"/>
          <w:b/>
          <w:bCs/>
          <w:i/>
          <w:iCs/>
          <w:sz w:val="28"/>
          <w:szCs w:val="28"/>
          <w:lang w:val="uz-Cyrl-UZ"/>
        </w:rPr>
        <w:t>qitish</w:t>
      </w:r>
      <w:r>
        <w:rPr>
          <w:rFonts w:ascii="Times New Roman" w:hAnsi="Times New Roman"/>
          <w:b/>
          <w:bCs/>
          <w:i/>
          <w:iCs/>
          <w:sz w:val="28"/>
          <w:szCs w:val="28"/>
          <w:lang w:val="en-US"/>
        </w:rPr>
        <w:t xml:space="preserve"> jarayonida yuzaga keladigan</w:t>
      </w:r>
      <w:r w:rsidRPr="00A6587C">
        <w:rPr>
          <w:rFonts w:ascii="Times New Roman" w:hAnsi="Times New Roman"/>
          <w:b/>
          <w:bCs/>
          <w:i/>
          <w:iCs/>
          <w:sz w:val="28"/>
          <w:szCs w:val="28"/>
          <w:lang w:val="uz-Cyrl-UZ"/>
        </w:rPr>
        <w:t xml:space="preserve"> muammolarni hal qilish uchun q</w:t>
      </w:r>
      <w:r w:rsidR="00384B3B">
        <w:rPr>
          <w:rFonts w:ascii="Times New Roman" w:hAnsi="Times New Roman"/>
          <w:b/>
          <w:bCs/>
          <w:i/>
          <w:iCs/>
          <w:sz w:val="28"/>
          <w:szCs w:val="28"/>
          <w:lang w:val="uz-Cyrl-UZ"/>
        </w:rPr>
        <w:t>o‘</w:t>
      </w:r>
      <w:r w:rsidRPr="00A6587C">
        <w:rPr>
          <w:rFonts w:ascii="Times New Roman" w:hAnsi="Times New Roman"/>
          <w:b/>
          <w:bCs/>
          <w:i/>
          <w:iCs/>
          <w:sz w:val="28"/>
          <w:szCs w:val="28"/>
          <w:lang w:val="uz-Cyrl-UZ"/>
        </w:rPr>
        <w:t>llaniladigan usullar:</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i/>
          <w:iCs/>
          <w:sz w:val="28"/>
          <w:szCs w:val="28"/>
          <w:lang w:val="en-US"/>
        </w:rPr>
      </w:pPr>
      <w:r w:rsidRPr="0020167D">
        <w:rPr>
          <w:rFonts w:ascii="Times New Roman" w:hAnsi="Times New Roman"/>
          <w:i/>
          <w:iCs/>
          <w:sz w:val="28"/>
          <w:szCs w:val="28"/>
          <w:lang w:val="en-US"/>
        </w:rPr>
        <w:t xml:space="preserve">Gradientning </w:t>
      </w:r>
      <w:bookmarkStart w:id="502" w:name="_Hlk209608732"/>
      <w:r w:rsidR="002779C1">
        <w:rPr>
          <w:rFonts w:ascii="Times New Roman" w:hAnsi="Times New Roman"/>
          <w:i/>
          <w:iCs/>
          <w:sz w:val="28"/>
          <w:szCs w:val="28"/>
          <w:lang w:val="en-US"/>
        </w:rPr>
        <w:t>s</w:t>
      </w:r>
      <w:r w:rsidR="00384B3B">
        <w:rPr>
          <w:rFonts w:ascii="Times New Roman" w:hAnsi="Times New Roman"/>
          <w:i/>
          <w:iCs/>
          <w:sz w:val="28"/>
          <w:szCs w:val="28"/>
          <w:lang w:val="en-US"/>
        </w:rPr>
        <w:t>o‘</w:t>
      </w:r>
      <w:r w:rsidR="002779C1">
        <w:rPr>
          <w:rFonts w:ascii="Times New Roman" w:hAnsi="Times New Roman"/>
          <w:i/>
          <w:iCs/>
          <w:sz w:val="28"/>
          <w:szCs w:val="28"/>
          <w:lang w:val="en-US"/>
        </w:rPr>
        <w:t>n</w:t>
      </w:r>
      <w:r w:rsidRPr="0020167D">
        <w:rPr>
          <w:rFonts w:ascii="Times New Roman" w:hAnsi="Times New Roman"/>
          <w:i/>
          <w:iCs/>
          <w:sz w:val="28"/>
          <w:szCs w:val="28"/>
          <w:lang w:val="en-US"/>
        </w:rPr>
        <w:t>ishi</w:t>
      </w:r>
      <w:bookmarkEnd w:id="502"/>
      <w:r w:rsidRPr="0020167D">
        <w:rPr>
          <w:rFonts w:ascii="Times New Roman" w:hAnsi="Times New Roman"/>
          <w:i/>
          <w:iCs/>
          <w:sz w:val="28"/>
          <w:szCs w:val="28"/>
          <w:lang w:val="en-US"/>
        </w:rPr>
        <w:t xml:space="preserve"> muammosi</w:t>
      </w:r>
    </w:p>
    <w:p w:rsidR="00E10F31" w:rsidRPr="00CD22F4"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D22F4">
        <w:rPr>
          <w:rStyle w:val="afffff2"/>
          <w:b w:val="0"/>
          <w:bCs w:val="0"/>
          <w:i/>
          <w:iCs/>
          <w:sz w:val="28"/>
          <w:szCs w:val="28"/>
          <w:lang w:val="en-US"/>
        </w:rPr>
        <w:t>Muammo:</w:t>
      </w:r>
      <w:r w:rsidRPr="00CD22F4">
        <w:rPr>
          <w:rStyle w:val="afffff2"/>
          <w:b w:val="0"/>
          <w:bCs w:val="0"/>
          <w:sz w:val="28"/>
          <w:szCs w:val="28"/>
          <w:lang w:val="en-US"/>
        </w:rPr>
        <w:t xml:space="preserve"> Chuqur neyron tarmoqlarini </w:t>
      </w:r>
      <w:r w:rsidR="00384B3B">
        <w:rPr>
          <w:rStyle w:val="afffff2"/>
          <w:b w:val="0"/>
          <w:bCs w:val="0"/>
          <w:sz w:val="28"/>
          <w:szCs w:val="28"/>
          <w:lang w:val="en-US"/>
        </w:rPr>
        <w:t>o‘</w:t>
      </w:r>
      <w:r w:rsidRPr="00CD22F4">
        <w:rPr>
          <w:rStyle w:val="afffff2"/>
          <w:b w:val="0"/>
          <w:bCs w:val="0"/>
          <w:sz w:val="28"/>
          <w:szCs w:val="28"/>
          <w:lang w:val="en-US"/>
        </w:rPr>
        <w:t xml:space="preserve">qitishda, ayniqsa, </w:t>
      </w:r>
      <w:r>
        <w:rPr>
          <w:rStyle w:val="afffff2"/>
          <w:b w:val="0"/>
          <w:bCs w:val="0"/>
          <w:sz w:val="28"/>
          <w:szCs w:val="28"/>
          <w:lang w:val="en-US"/>
        </w:rPr>
        <w:t>faollashtirish</w:t>
      </w:r>
      <w:r w:rsidRPr="00CD22F4">
        <w:rPr>
          <w:rStyle w:val="afffff2"/>
          <w:b w:val="0"/>
          <w:bCs w:val="0"/>
          <w:sz w:val="28"/>
          <w:szCs w:val="28"/>
          <w:lang w:val="en-US"/>
        </w:rPr>
        <w:t xml:space="preserve"> </w:t>
      </w:r>
      <w:r>
        <w:rPr>
          <w:rStyle w:val="afffff2"/>
          <w:b w:val="0"/>
          <w:bCs w:val="0"/>
          <w:sz w:val="28"/>
          <w:szCs w:val="28"/>
          <w:lang w:val="en-US"/>
        </w:rPr>
        <w:t>funksiya</w:t>
      </w:r>
      <w:r w:rsidRPr="00CD22F4">
        <w:rPr>
          <w:rStyle w:val="afffff2"/>
          <w:b w:val="0"/>
          <w:bCs w:val="0"/>
          <w:sz w:val="28"/>
          <w:szCs w:val="28"/>
          <w:lang w:val="en-US"/>
        </w:rPr>
        <w:t xml:space="preserve">lari sifatida Sigmoid yoki Tanh ishlatilganda, gradientning </w:t>
      </w:r>
      <w:r w:rsidR="00384B3B">
        <w:rPr>
          <w:rStyle w:val="afffff2"/>
          <w:b w:val="0"/>
          <w:bCs w:val="0"/>
          <w:sz w:val="28"/>
          <w:szCs w:val="28"/>
          <w:lang w:val="en-US"/>
        </w:rPr>
        <w:t>o‘</w:t>
      </w:r>
      <w:r w:rsidRPr="00CD22F4">
        <w:rPr>
          <w:rStyle w:val="afffff2"/>
          <w:b w:val="0"/>
          <w:bCs w:val="0"/>
          <w:sz w:val="28"/>
          <w:szCs w:val="28"/>
          <w:lang w:val="en-US"/>
        </w:rPr>
        <w:t xml:space="preserve">rganish jarayonida </w:t>
      </w:r>
      <w:r w:rsidR="002779C1" w:rsidRPr="002779C1">
        <w:rPr>
          <w:rStyle w:val="afffff2"/>
          <w:b w:val="0"/>
          <w:bCs w:val="0"/>
          <w:sz w:val="28"/>
          <w:szCs w:val="28"/>
          <w:lang w:val="en-US"/>
        </w:rPr>
        <w:t>s</w:t>
      </w:r>
      <w:r w:rsidR="00384B3B">
        <w:rPr>
          <w:rStyle w:val="afffff2"/>
          <w:b w:val="0"/>
          <w:bCs w:val="0"/>
          <w:sz w:val="28"/>
          <w:szCs w:val="28"/>
          <w:lang w:val="en-US"/>
        </w:rPr>
        <w:t>o‘</w:t>
      </w:r>
      <w:r w:rsidR="002779C1" w:rsidRPr="002779C1">
        <w:rPr>
          <w:rStyle w:val="afffff2"/>
          <w:b w:val="0"/>
          <w:bCs w:val="0"/>
          <w:sz w:val="28"/>
          <w:szCs w:val="28"/>
          <w:lang w:val="en-US"/>
        </w:rPr>
        <w:t>nishi</w:t>
      </w:r>
      <w:r w:rsidRPr="00CD22F4">
        <w:rPr>
          <w:rStyle w:val="afffff2"/>
          <w:b w:val="0"/>
          <w:bCs w:val="0"/>
          <w:sz w:val="28"/>
          <w:szCs w:val="28"/>
          <w:lang w:val="en-US"/>
        </w:rPr>
        <w:t xml:space="preserve"> mumkin. Bu, asosan, tarmoqning chuqur qatlamlariga qaraganda, yuqori qatlamlar tez </w:t>
      </w:r>
      <w:r w:rsidR="00384B3B">
        <w:rPr>
          <w:rStyle w:val="afffff2"/>
          <w:b w:val="0"/>
          <w:bCs w:val="0"/>
          <w:sz w:val="28"/>
          <w:szCs w:val="28"/>
          <w:lang w:val="en-US"/>
        </w:rPr>
        <w:t>o‘</w:t>
      </w:r>
      <w:r w:rsidRPr="00CD22F4">
        <w:rPr>
          <w:rStyle w:val="afffff2"/>
          <w:b w:val="0"/>
          <w:bCs w:val="0"/>
          <w:sz w:val="28"/>
          <w:szCs w:val="28"/>
          <w:lang w:val="en-US"/>
        </w:rPr>
        <w:t xml:space="preserve">rganadi, pastki qatlamlar esa deyarli </w:t>
      </w:r>
      <w:r w:rsidR="00384B3B">
        <w:rPr>
          <w:rStyle w:val="afffff2"/>
          <w:b w:val="0"/>
          <w:bCs w:val="0"/>
          <w:sz w:val="28"/>
          <w:szCs w:val="28"/>
          <w:lang w:val="en-US"/>
        </w:rPr>
        <w:t>o‘</w:t>
      </w:r>
      <w:r w:rsidRPr="00CD22F4">
        <w:rPr>
          <w:rStyle w:val="afffff2"/>
          <w:b w:val="0"/>
          <w:bCs w:val="0"/>
          <w:sz w:val="28"/>
          <w:szCs w:val="28"/>
          <w:lang w:val="en-US"/>
        </w:rPr>
        <w:t>rganmaydi.</w:t>
      </w:r>
    </w:p>
    <w:p w:rsidR="00E10F31" w:rsidRPr="00CD22F4"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Pr>
          <w:rStyle w:val="afffff2"/>
          <w:b w:val="0"/>
          <w:bCs w:val="0"/>
          <w:i/>
          <w:iCs/>
          <w:sz w:val="28"/>
          <w:szCs w:val="28"/>
          <w:lang w:val="en-US"/>
        </w:rPr>
        <w:t>Yechimi</w:t>
      </w:r>
      <w:r w:rsidRPr="00CD22F4">
        <w:rPr>
          <w:rStyle w:val="afffff2"/>
          <w:b w:val="0"/>
          <w:bCs w:val="0"/>
          <w:i/>
          <w:iCs/>
          <w:sz w:val="28"/>
          <w:szCs w:val="28"/>
          <w:lang w:val="en-US"/>
        </w:rPr>
        <w:t>:</w:t>
      </w:r>
    </w:p>
    <w:p w:rsidR="00E10F31" w:rsidRPr="00CD22F4"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CD22F4">
        <w:rPr>
          <w:rFonts w:ascii="Times New Roman" w:hAnsi="Times New Roman"/>
          <w:i/>
          <w:iCs/>
          <w:sz w:val="28"/>
          <w:szCs w:val="28"/>
          <w:lang w:val="en-US"/>
        </w:rPr>
        <w:t>ReLU faollashtirish funksiyasidan foydalanish:</w:t>
      </w:r>
      <w:r w:rsidRPr="00CD22F4">
        <w:rPr>
          <w:rFonts w:ascii="Times New Roman" w:hAnsi="Times New Roman"/>
          <w:sz w:val="28"/>
          <w:szCs w:val="28"/>
          <w:lang w:val="en-US"/>
        </w:rPr>
        <w:t xml:space="preserve"> ReLU faollashtirish funksiyasi gradientlarning </w:t>
      </w:r>
      <w:r w:rsidR="002779C1" w:rsidRPr="002779C1">
        <w:rPr>
          <w:rFonts w:ascii="Times New Roman" w:hAnsi="Times New Roman"/>
          <w:sz w:val="28"/>
          <w:szCs w:val="28"/>
          <w:lang w:val="en-US"/>
        </w:rPr>
        <w:t>s</w:t>
      </w:r>
      <w:r w:rsidR="00384B3B">
        <w:rPr>
          <w:rFonts w:ascii="Times New Roman" w:hAnsi="Times New Roman"/>
          <w:sz w:val="28"/>
          <w:szCs w:val="28"/>
          <w:lang w:val="en-US"/>
        </w:rPr>
        <w:t>o‘</w:t>
      </w:r>
      <w:r w:rsidR="002779C1" w:rsidRPr="002779C1">
        <w:rPr>
          <w:rFonts w:ascii="Times New Roman" w:hAnsi="Times New Roman"/>
          <w:sz w:val="28"/>
          <w:szCs w:val="28"/>
          <w:lang w:val="en-US"/>
        </w:rPr>
        <w:t>nishi</w:t>
      </w:r>
      <w:r w:rsidRPr="00CD22F4">
        <w:rPr>
          <w:rFonts w:ascii="Times New Roman" w:hAnsi="Times New Roman"/>
          <w:sz w:val="28"/>
          <w:szCs w:val="28"/>
          <w:lang w:val="en-US"/>
        </w:rPr>
        <w:t xml:space="preserve">ni kamaytiradi va chuqur neyron tarmoqlarni samarali </w:t>
      </w:r>
      <w:r w:rsidR="00384B3B">
        <w:rPr>
          <w:rFonts w:ascii="Times New Roman" w:hAnsi="Times New Roman"/>
          <w:sz w:val="28"/>
          <w:szCs w:val="28"/>
          <w:lang w:val="en-US"/>
        </w:rPr>
        <w:t>o‘</w:t>
      </w:r>
      <w:r w:rsidRPr="00CD22F4">
        <w:rPr>
          <w:rFonts w:ascii="Times New Roman" w:hAnsi="Times New Roman"/>
          <w:sz w:val="28"/>
          <w:szCs w:val="28"/>
          <w:lang w:val="en-US"/>
        </w:rPr>
        <w:t>qitishga yordam beradi.</w:t>
      </w:r>
    </w:p>
    <w:p w:rsidR="00E10F31" w:rsidRPr="00CD22F4" w:rsidRDefault="00E10F31" w:rsidP="00C34A78">
      <w:pPr>
        <w:widowControl w:val="0"/>
        <w:numPr>
          <w:ilvl w:val="2"/>
          <w:numId w:val="261"/>
        </w:numPr>
        <w:tabs>
          <w:tab w:val="clear" w:pos="2160"/>
        </w:tabs>
        <w:spacing w:after="0"/>
        <w:ind w:left="0" w:firstLine="567"/>
        <w:jc w:val="both"/>
        <w:rPr>
          <w:rFonts w:ascii="Times New Roman" w:hAnsi="Times New Roman"/>
          <w:i/>
          <w:iCs/>
          <w:sz w:val="28"/>
          <w:szCs w:val="28"/>
          <w:lang w:val="en-US"/>
        </w:rPr>
      </w:pPr>
      <w:r w:rsidRPr="00CD22F4">
        <w:rPr>
          <w:rFonts w:ascii="Times New Roman" w:hAnsi="Times New Roman"/>
          <w:i/>
          <w:iCs/>
          <w:sz w:val="28"/>
          <w:szCs w:val="28"/>
          <w:lang w:val="en-US"/>
        </w:rPr>
        <w:t xml:space="preserve">Leaky ReLU va Parametrli ReLU </w:t>
      </w:r>
      <w:r w:rsidRPr="00CD22F4">
        <w:rPr>
          <w:rFonts w:ascii="Times New Roman" w:hAnsi="Times New Roman"/>
          <w:sz w:val="28"/>
          <w:szCs w:val="28"/>
          <w:lang w:val="en-US"/>
        </w:rPr>
        <w:t>funksiyalari</w:t>
      </w:r>
      <w:r w:rsidRPr="00CD22F4">
        <w:rPr>
          <w:rFonts w:ascii="Times New Roman" w:hAnsi="Times New Roman"/>
          <w:i/>
          <w:iCs/>
          <w:sz w:val="28"/>
          <w:szCs w:val="28"/>
          <w:lang w:val="en-US"/>
        </w:rPr>
        <w:t xml:space="preserve">: </w:t>
      </w:r>
      <w:r w:rsidRPr="00CD22F4">
        <w:rPr>
          <w:rFonts w:ascii="Times New Roman" w:hAnsi="Times New Roman"/>
          <w:sz w:val="28"/>
          <w:szCs w:val="28"/>
          <w:lang w:val="en-US"/>
        </w:rPr>
        <w:t>ReLU funksiyasining bu modifikatsiyalangan variantlari yuqori gradientni saqlashga yordam beradi va ular ReLU funksiyaning nolga yaqinlashishidan saqlaydi.</w:t>
      </w:r>
    </w:p>
    <w:p w:rsidR="00E10F31" w:rsidRPr="00CD22F4" w:rsidRDefault="00E10F31" w:rsidP="00C34A78">
      <w:pPr>
        <w:widowControl w:val="0"/>
        <w:numPr>
          <w:ilvl w:val="2"/>
          <w:numId w:val="261"/>
        </w:numPr>
        <w:tabs>
          <w:tab w:val="clear" w:pos="2160"/>
        </w:tabs>
        <w:spacing w:after="0"/>
        <w:ind w:left="0" w:firstLine="567"/>
        <w:jc w:val="both"/>
        <w:rPr>
          <w:rFonts w:ascii="Times New Roman" w:hAnsi="Times New Roman"/>
          <w:i/>
          <w:iCs/>
          <w:sz w:val="28"/>
          <w:szCs w:val="28"/>
          <w:lang w:val="en-US"/>
        </w:rPr>
      </w:pPr>
      <w:r w:rsidRPr="00CD22F4">
        <w:rPr>
          <w:rFonts w:ascii="Times New Roman" w:hAnsi="Times New Roman"/>
          <w:i/>
          <w:iCs/>
          <w:sz w:val="28"/>
          <w:szCs w:val="28"/>
          <w:lang w:val="en-US"/>
        </w:rPr>
        <w:t xml:space="preserve">Batch normallashtirish: </w:t>
      </w:r>
      <w:r w:rsidRPr="00CD22F4">
        <w:rPr>
          <w:rFonts w:ascii="Times New Roman" w:hAnsi="Times New Roman"/>
          <w:sz w:val="28"/>
          <w:szCs w:val="28"/>
          <w:lang w:val="en-US"/>
        </w:rPr>
        <w:t xml:space="preserve">Har bir qatlamdagi chiqishlarni normallashtirish orqali gradientlarning barqarorligini ta’minlash va </w:t>
      </w:r>
      <w:r w:rsidR="00384B3B">
        <w:rPr>
          <w:rFonts w:ascii="Times New Roman" w:hAnsi="Times New Roman"/>
          <w:sz w:val="28"/>
          <w:szCs w:val="28"/>
          <w:lang w:val="en-US"/>
        </w:rPr>
        <w:t>o‘</w:t>
      </w:r>
      <w:r w:rsidRPr="00CD22F4">
        <w:rPr>
          <w:rFonts w:ascii="Times New Roman" w:hAnsi="Times New Roman"/>
          <w:sz w:val="28"/>
          <w:szCs w:val="28"/>
          <w:lang w:val="en-US"/>
        </w:rPr>
        <w:t>rganishni tezlashtirish imkonini beradi.</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i/>
          <w:iCs/>
          <w:sz w:val="28"/>
          <w:szCs w:val="28"/>
          <w:lang w:val="en-US"/>
        </w:rPr>
      </w:pPr>
      <w:bookmarkStart w:id="503" w:name="_Hlk182932757"/>
      <w:r>
        <w:rPr>
          <w:rFonts w:ascii="Times New Roman" w:hAnsi="Times New Roman"/>
          <w:i/>
          <w:iCs/>
          <w:sz w:val="28"/>
          <w:szCs w:val="28"/>
          <w:lang w:val="en-US"/>
        </w:rPr>
        <w:t>Ortiqcha</w:t>
      </w:r>
      <w:r w:rsidRPr="0020167D">
        <w:rPr>
          <w:rFonts w:ascii="Times New Roman" w:hAnsi="Times New Roman"/>
          <w:i/>
          <w:iCs/>
          <w:sz w:val="28"/>
          <w:szCs w:val="28"/>
          <w:lang w:val="en-US"/>
        </w:rPr>
        <w:t xml:space="preserve"> </w:t>
      </w:r>
      <w:r>
        <w:rPr>
          <w:rFonts w:ascii="Times New Roman" w:hAnsi="Times New Roman"/>
          <w:i/>
          <w:iCs/>
          <w:sz w:val="28"/>
          <w:szCs w:val="28"/>
          <w:lang w:val="en-US"/>
        </w:rPr>
        <w:t>moslashish</w:t>
      </w:r>
      <w:bookmarkEnd w:id="503"/>
      <w:r w:rsidRPr="0020167D">
        <w:rPr>
          <w:rFonts w:ascii="Times New Roman" w:hAnsi="Times New Roman"/>
          <w:i/>
          <w:iCs/>
          <w:sz w:val="28"/>
          <w:szCs w:val="28"/>
          <w:lang w:val="en-US"/>
        </w:rPr>
        <w:t xml:space="preserve"> </w:t>
      </w:r>
      <w:r>
        <w:rPr>
          <w:rFonts w:ascii="Times New Roman" w:hAnsi="Times New Roman"/>
          <w:i/>
          <w:iCs/>
          <w:sz w:val="28"/>
          <w:szCs w:val="28"/>
          <w:lang w:val="en-US"/>
        </w:rPr>
        <w:t>(</w:t>
      </w:r>
      <w:r w:rsidR="00384B3B">
        <w:rPr>
          <w:rFonts w:ascii="Times New Roman" w:hAnsi="Times New Roman"/>
          <w:i/>
          <w:iCs/>
          <w:sz w:val="28"/>
          <w:szCs w:val="28"/>
          <w:lang w:val="en-US"/>
        </w:rPr>
        <w:t>O‘</w:t>
      </w:r>
      <w:r w:rsidRPr="0020167D">
        <w:rPr>
          <w:rFonts w:ascii="Times New Roman" w:hAnsi="Times New Roman"/>
          <w:i/>
          <w:iCs/>
          <w:sz w:val="28"/>
          <w:szCs w:val="28"/>
          <w:lang w:val="en-US"/>
        </w:rPr>
        <w:t>rganish</w:t>
      </w:r>
      <w:r>
        <w:rPr>
          <w:rFonts w:ascii="Times New Roman" w:hAnsi="Times New Roman"/>
          <w:i/>
          <w:iCs/>
          <w:sz w:val="28"/>
          <w:szCs w:val="28"/>
          <w:lang w:val="en-US"/>
        </w:rPr>
        <w:t>)</w:t>
      </w:r>
      <w:r w:rsidRPr="0020167D">
        <w:rPr>
          <w:rFonts w:ascii="Times New Roman" w:hAnsi="Times New Roman"/>
          <w:i/>
          <w:iCs/>
          <w:sz w:val="28"/>
          <w:szCs w:val="28"/>
          <w:lang w:val="en-US"/>
        </w:rPr>
        <w:t xml:space="preserve"> muammosi</w:t>
      </w:r>
    </w:p>
    <w:p w:rsidR="00E10F31" w:rsidRPr="00987FCD"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987FCD">
        <w:rPr>
          <w:rStyle w:val="afffff2"/>
          <w:b w:val="0"/>
          <w:bCs w:val="0"/>
          <w:i/>
          <w:iCs/>
          <w:sz w:val="28"/>
          <w:szCs w:val="28"/>
          <w:lang w:val="en-US"/>
        </w:rPr>
        <w:t>Muammo:</w:t>
      </w:r>
      <w:r w:rsidRPr="00987FCD">
        <w:rPr>
          <w:rStyle w:val="afffff2"/>
          <w:b w:val="0"/>
          <w:bCs w:val="0"/>
          <w:sz w:val="28"/>
          <w:szCs w:val="28"/>
          <w:lang w:val="en-US"/>
        </w:rPr>
        <w:t xml:space="preserve"> Model </w:t>
      </w:r>
      <w:r w:rsidR="00384B3B">
        <w:rPr>
          <w:rStyle w:val="afffff2"/>
          <w:b w:val="0"/>
          <w:bCs w:val="0"/>
          <w:sz w:val="28"/>
          <w:szCs w:val="28"/>
          <w:lang w:val="en-US"/>
        </w:rPr>
        <w:t>o‘</w:t>
      </w:r>
      <w:r w:rsidRPr="00987FCD">
        <w:rPr>
          <w:rStyle w:val="afffff2"/>
          <w:b w:val="0"/>
          <w:bCs w:val="0"/>
          <w:sz w:val="28"/>
          <w:szCs w:val="28"/>
          <w:lang w:val="en-US"/>
        </w:rPr>
        <w:t>qitish t</w:t>
      </w:r>
      <w:r w:rsidR="00384B3B">
        <w:rPr>
          <w:rStyle w:val="afffff2"/>
          <w:b w:val="0"/>
          <w:bCs w:val="0"/>
          <w:sz w:val="28"/>
          <w:szCs w:val="28"/>
          <w:lang w:val="en-US"/>
        </w:rPr>
        <w:t>o‘</w:t>
      </w:r>
      <w:r w:rsidRPr="00987FCD">
        <w:rPr>
          <w:rStyle w:val="afffff2"/>
          <w:b w:val="0"/>
          <w:bCs w:val="0"/>
          <w:sz w:val="28"/>
          <w:szCs w:val="28"/>
          <w:lang w:val="en-US"/>
        </w:rPr>
        <w:t xml:space="preserve">plamiga juda yaxshi moslashib, yangi (test) </w:t>
      </w:r>
      <w:r>
        <w:rPr>
          <w:rStyle w:val="afffff2"/>
          <w:b w:val="0"/>
          <w:bCs w:val="0"/>
          <w:sz w:val="28"/>
          <w:szCs w:val="28"/>
          <w:lang w:val="en-US"/>
        </w:rPr>
        <w:t>ma’lumot</w:t>
      </w:r>
      <w:r w:rsidRPr="00987FCD">
        <w:rPr>
          <w:rStyle w:val="afffff2"/>
          <w:b w:val="0"/>
          <w:bCs w:val="0"/>
          <w:sz w:val="28"/>
          <w:szCs w:val="28"/>
          <w:lang w:val="en-US"/>
        </w:rPr>
        <w:t xml:space="preserve">larga nisbatan yomon ishlashi mumkin. Bu, ayniqsa model </w:t>
      </w:r>
      <w:r>
        <w:rPr>
          <w:rStyle w:val="afffff2"/>
          <w:b w:val="0"/>
          <w:bCs w:val="0"/>
          <w:sz w:val="28"/>
          <w:szCs w:val="28"/>
          <w:lang w:val="en-US"/>
        </w:rPr>
        <w:t xml:space="preserve">juda </w:t>
      </w:r>
      <w:r w:rsidRPr="00987FCD">
        <w:rPr>
          <w:rStyle w:val="afffff2"/>
          <w:b w:val="0"/>
          <w:bCs w:val="0"/>
          <w:sz w:val="28"/>
          <w:szCs w:val="28"/>
          <w:lang w:val="en-US"/>
        </w:rPr>
        <w:t>murakkab b</w:t>
      </w:r>
      <w:r w:rsidR="00384B3B">
        <w:rPr>
          <w:rStyle w:val="afffff2"/>
          <w:b w:val="0"/>
          <w:bCs w:val="0"/>
          <w:sz w:val="28"/>
          <w:szCs w:val="28"/>
          <w:lang w:val="en-US"/>
        </w:rPr>
        <w:t>o‘</w:t>
      </w:r>
      <w:r w:rsidRPr="00987FCD">
        <w:rPr>
          <w:rStyle w:val="afffff2"/>
          <w:b w:val="0"/>
          <w:bCs w:val="0"/>
          <w:sz w:val="28"/>
          <w:szCs w:val="28"/>
          <w:lang w:val="en-US"/>
        </w:rPr>
        <w:t>l</w:t>
      </w:r>
      <w:r>
        <w:rPr>
          <w:rStyle w:val="afffff2"/>
          <w:b w:val="0"/>
          <w:bCs w:val="0"/>
          <w:sz w:val="28"/>
          <w:szCs w:val="28"/>
          <w:lang w:val="en-US"/>
        </w:rPr>
        <w:t>ib</w:t>
      </w:r>
      <w:r w:rsidRPr="00987FCD">
        <w:rPr>
          <w:rStyle w:val="afffff2"/>
          <w:b w:val="0"/>
          <w:bCs w:val="0"/>
          <w:sz w:val="28"/>
          <w:szCs w:val="28"/>
          <w:lang w:val="en-US"/>
        </w:rPr>
        <w:t xml:space="preserve">, </w:t>
      </w:r>
      <w:r w:rsidR="00384B3B">
        <w:rPr>
          <w:rStyle w:val="afffff2"/>
          <w:b w:val="0"/>
          <w:bCs w:val="0"/>
          <w:sz w:val="28"/>
          <w:szCs w:val="28"/>
          <w:lang w:val="en-US"/>
        </w:rPr>
        <w:t>o‘</w:t>
      </w:r>
      <w:r w:rsidRPr="00987FCD">
        <w:rPr>
          <w:rStyle w:val="afffff2"/>
          <w:b w:val="0"/>
          <w:bCs w:val="0"/>
          <w:sz w:val="28"/>
          <w:szCs w:val="28"/>
          <w:lang w:val="en-US"/>
        </w:rPr>
        <w:t xml:space="preserve">rganish jarayonida faqat </w:t>
      </w:r>
      <w:r w:rsidR="00384B3B">
        <w:rPr>
          <w:rStyle w:val="afffff2"/>
          <w:b w:val="0"/>
          <w:bCs w:val="0"/>
          <w:sz w:val="28"/>
          <w:szCs w:val="28"/>
          <w:lang w:val="en-US"/>
        </w:rPr>
        <w:t>o‘</w:t>
      </w:r>
      <w:r w:rsidRPr="00987FCD">
        <w:rPr>
          <w:rStyle w:val="afffff2"/>
          <w:b w:val="0"/>
          <w:bCs w:val="0"/>
          <w:sz w:val="28"/>
          <w:szCs w:val="28"/>
          <w:lang w:val="en-US"/>
        </w:rPr>
        <w:t xml:space="preserve">qitish </w:t>
      </w:r>
      <w:r>
        <w:rPr>
          <w:rStyle w:val="afffff2"/>
          <w:b w:val="0"/>
          <w:bCs w:val="0"/>
          <w:sz w:val="28"/>
          <w:szCs w:val="28"/>
          <w:lang w:val="en-US"/>
        </w:rPr>
        <w:t>ma’lumot</w:t>
      </w:r>
      <w:r w:rsidRPr="00987FCD">
        <w:rPr>
          <w:rStyle w:val="afffff2"/>
          <w:b w:val="0"/>
          <w:bCs w:val="0"/>
          <w:sz w:val="28"/>
          <w:szCs w:val="28"/>
          <w:lang w:val="en-US"/>
        </w:rPr>
        <w:t xml:space="preserve">larini </w:t>
      </w:r>
      <w:r w:rsidR="00384B3B">
        <w:rPr>
          <w:rStyle w:val="afffff2"/>
          <w:b w:val="0"/>
          <w:bCs w:val="0"/>
          <w:sz w:val="28"/>
          <w:szCs w:val="28"/>
          <w:lang w:val="en-US"/>
        </w:rPr>
        <w:t>o‘</w:t>
      </w:r>
      <w:r w:rsidRPr="00987FCD">
        <w:rPr>
          <w:rStyle w:val="afffff2"/>
          <w:b w:val="0"/>
          <w:bCs w:val="0"/>
          <w:sz w:val="28"/>
          <w:szCs w:val="28"/>
          <w:lang w:val="en-US"/>
        </w:rPr>
        <w:t>zlashtirganida yuzaga keladi.</w:t>
      </w:r>
    </w:p>
    <w:p w:rsidR="00E10F31" w:rsidRPr="00CE67A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Pr>
          <w:rStyle w:val="afffff2"/>
          <w:b w:val="0"/>
          <w:bCs w:val="0"/>
          <w:i/>
          <w:iCs/>
          <w:sz w:val="28"/>
          <w:szCs w:val="28"/>
          <w:lang w:val="en-US"/>
        </w:rPr>
        <w:t>Yechimi</w:t>
      </w:r>
      <w:r w:rsidRPr="00CE67A0">
        <w:rPr>
          <w:rStyle w:val="afffff2"/>
          <w:b w:val="0"/>
          <w:bCs w:val="0"/>
          <w:i/>
          <w:iCs/>
          <w:sz w:val="28"/>
          <w:szCs w:val="28"/>
          <w:lang w:val="en-US"/>
        </w:rPr>
        <w:t>:</w:t>
      </w:r>
    </w:p>
    <w:p w:rsidR="00E10F31" w:rsidRPr="0082075B"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CE67A0">
        <w:rPr>
          <w:rFonts w:ascii="Times New Roman" w:hAnsi="Times New Roman"/>
          <w:i/>
          <w:iCs/>
          <w:sz w:val="28"/>
          <w:szCs w:val="28"/>
          <w:lang w:val="en-US"/>
        </w:rPr>
        <w:t xml:space="preserve">Tasodifiy </w:t>
      </w:r>
      <w:r w:rsidR="00384B3B">
        <w:rPr>
          <w:rFonts w:ascii="Times New Roman" w:hAnsi="Times New Roman"/>
          <w:i/>
          <w:iCs/>
          <w:sz w:val="28"/>
          <w:szCs w:val="28"/>
          <w:lang w:val="en-US"/>
        </w:rPr>
        <w:t>o‘</w:t>
      </w:r>
      <w:r w:rsidRPr="00CE67A0">
        <w:rPr>
          <w:rFonts w:ascii="Times New Roman" w:hAnsi="Times New Roman"/>
          <w:i/>
          <w:iCs/>
          <w:sz w:val="28"/>
          <w:szCs w:val="28"/>
          <w:lang w:val="en-US"/>
        </w:rPr>
        <w:t>chirish (</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CE67A0">
        <w:rPr>
          <w:rFonts w:ascii="Times New Roman" w:hAnsi="Times New Roman"/>
          <w:i/>
          <w:iCs/>
          <w:sz w:val="28"/>
          <w:szCs w:val="28"/>
          <w:lang w:val="en-US"/>
        </w:rPr>
        <w:t>Dropout):</w:t>
      </w:r>
      <w:r w:rsidRPr="0082075B">
        <w:rPr>
          <w:rFonts w:ascii="Times New Roman" w:hAnsi="Times New Roman"/>
          <w:sz w:val="28"/>
          <w:szCs w:val="28"/>
          <w:lang w:val="en-US"/>
        </w:rPr>
        <w:t xml:space="preserve"> Neyronlarni </w:t>
      </w:r>
      <w:r w:rsidR="00384B3B">
        <w:rPr>
          <w:rFonts w:ascii="Times New Roman" w:hAnsi="Times New Roman"/>
          <w:sz w:val="28"/>
          <w:szCs w:val="28"/>
          <w:lang w:val="en-US"/>
        </w:rPr>
        <w:t>o‘</w:t>
      </w:r>
      <w:r w:rsidRPr="0082075B">
        <w:rPr>
          <w:rFonts w:ascii="Times New Roman" w:hAnsi="Times New Roman"/>
          <w:sz w:val="28"/>
          <w:szCs w:val="28"/>
          <w:lang w:val="en-US"/>
        </w:rPr>
        <w:t xml:space="preserve">qitish jarayonida tasodifiy ravishda </w:t>
      </w:r>
      <w:r w:rsidRPr="00CE67A0">
        <w:rPr>
          <w:rFonts w:ascii="Times New Roman" w:hAnsi="Times New Roman"/>
          <w:sz w:val="28"/>
          <w:szCs w:val="28"/>
          <w:lang w:val="en-US"/>
        </w:rPr>
        <w:t>“</w:t>
      </w:r>
      <w:r w:rsidR="00384B3B">
        <w:rPr>
          <w:rFonts w:ascii="Times New Roman" w:hAnsi="Times New Roman"/>
          <w:sz w:val="28"/>
          <w:szCs w:val="28"/>
          <w:lang w:val="en-US"/>
        </w:rPr>
        <w:t>o‘</w:t>
      </w:r>
      <w:r w:rsidRPr="0082075B">
        <w:rPr>
          <w:rFonts w:ascii="Times New Roman" w:hAnsi="Times New Roman"/>
          <w:sz w:val="28"/>
          <w:szCs w:val="28"/>
          <w:lang w:val="en-US"/>
        </w:rPr>
        <w:t>chirish</w:t>
      </w:r>
      <w:r w:rsidRPr="00CE67A0">
        <w:rPr>
          <w:rFonts w:ascii="Times New Roman" w:hAnsi="Times New Roman"/>
          <w:sz w:val="28"/>
          <w:szCs w:val="28"/>
          <w:lang w:val="en-US"/>
        </w:rPr>
        <w:t>”</w:t>
      </w:r>
      <w:r w:rsidRPr="0082075B">
        <w:rPr>
          <w:rFonts w:ascii="Times New Roman" w:hAnsi="Times New Roman"/>
          <w:sz w:val="28"/>
          <w:szCs w:val="28"/>
          <w:lang w:val="en-US"/>
        </w:rPr>
        <w:t xml:space="preserve"> orqali modelning </w:t>
      </w:r>
      <w:r w:rsidR="00384B3B">
        <w:rPr>
          <w:rFonts w:ascii="Times New Roman" w:hAnsi="Times New Roman"/>
          <w:sz w:val="28"/>
          <w:szCs w:val="28"/>
          <w:lang w:val="en-US"/>
        </w:rPr>
        <w:t>o‘</w:t>
      </w:r>
      <w:r w:rsidRPr="0082075B">
        <w:rPr>
          <w:rFonts w:ascii="Times New Roman" w:hAnsi="Times New Roman"/>
          <w:sz w:val="28"/>
          <w:szCs w:val="28"/>
          <w:lang w:val="en-US"/>
        </w:rPr>
        <w:t>rganishini umumlashtirish va ortiqcha moslashishining oldini olish</w:t>
      </w:r>
      <w:r w:rsidRPr="00CE67A0">
        <w:rPr>
          <w:rFonts w:ascii="Times New Roman" w:hAnsi="Times New Roman"/>
          <w:sz w:val="28"/>
          <w:szCs w:val="28"/>
          <w:lang w:val="en-US"/>
        </w:rPr>
        <w:t xml:space="preserve"> imkonini beradi</w:t>
      </w:r>
      <w:r w:rsidRPr="0082075B">
        <w:rPr>
          <w:rFonts w:ascii="Times New Roman" w:hAnsi="Times New Roman"/>
          <w:sz w:val="28"/>
          <w:szCs w:val="28"/>
          <w:lang w:val="en-US"/>
        </w:rPr>
        <w:t>.</w:t>
      </w:r>
      <w:r w:rsidRPr="00CE67A0">
        <w:rPr>
          <w:rFonts w:ascii="Times New Roman" w:hAnsi="Times New Roman"/>
          <w:sz w:val="28"/>
          <w:szCs w:val="28"/>
          <w:lang w:val="en-US"/>
        </w:rPr>
        <w:t xml:space="preserve"> </w:t>
      </w:r>
      <w:r w:rsidRPr="0082075B">
        <w:rPr>
          <w:rFonts w:ascii="Times New Roman" w:hAnsi="Times New Roman"/>
          <w:sz w:val="28"/>
          <w:szCs w:val="28"/>
          <w:lang w:val="en-US"/>
        </w:rPr>
        <w:t xml:space="preserve">Bu texnikada neyron tarmoqlarini </w:t>
      </w:r>
      <w:r w:rsidR="00384B3B">
        <w:rPr>
          <w:rFonts w:ascii="Times New Roman" w:hAnsi="Times New Roman"/>
          <w:sz w:val="28"/>
          <w:szCs w:val="28"/>
          <w:lang w:val="en-US"/>
        </w:rPr>
        <w:t>o‘</w:t>
      </w:r>
      <w:r w:rsidRPr="0082075B">
        <w:rPr>
          <w:rFonts w:ascii="Times New Roman" w:hAnsi="Times New Roman"/>
          <w:sz w:val="28"/>
          <w:szCs w:val="28"/>
          <w:lang w:val="en-US"/>
        </w:rPr>
        <w:t>qitish jarayonida tasodifiy ravishda ba</w:t>
      </w:r>
      <w:r w:rsidRPr="00D77859">
        <w:rPr>
          <w:rFonts w:ascii="Times New Roman" w:hAnsi="Times New Roman"/>
          <w:sz w:val="28"/>
          <w:szCs w:val="28"/>
          <w:lang w:val="en-US"/>
        </w:rPr>
        <w:t>’</w:t>
      </w:r>
      <w:r w:rsidRPr="0082075B">
        <w:rPr>
          <w:rFonts w:ascii="Times New Roman" w:hAnsi="Times New Roman"/>
          <w:sz w:val="28"/>
          <w:szCs w:val="28"/>
          <w:lang w:val="en-US"/>
        </w:rPr>
        <w:t xml:space="preserve">zi neyronlar </w:t>
      </w:r>
      <w:r w:rsidRPr="00D77859">
        <w:rPr>
          <w:rFonts w:ascii="Times New Roman" w:hAnsi="Times New Roman"/>
          <w:sz w:val="28"/>
          <w:szCs w:val="28"/>
          <w:lang w:val="en-US"/>
        </w:rPr>
        <w:t>“</w:t>
      </w:r>
      <w:r w:rsidR="00384B3B">
        <w:rPr>
          <w:rFonts w:ascii="Times New Roman" w:hAnsi="Times New Roman"/>
          <w:sz w:val="28"/>
          <w:szCs w:val="28"/>
          <w:lang w:val="en-US"/>
        </w:rPr>
        <w:t>o‘</w:t>
      </w:r>
      <w:r w:rsidRPr="0082075B">
        <w:rPr>
          <w:rFonts w:ascii="Times New Roman" w:hAnsi="Times New Roman"/>
          <w:sz w:val="28"/>
          <w:szCs w:val="28"/>
          <w:lang w:val="en-US"/>
        </w:rPr>
        <w:t>chiriladi</w:t>
      </w:r>
      <w:r w:rsidRPr="00D77859">
        <w:rPr>
          <w:rFonts w:ascii="Times New Roman" w:hAnsi="Times New Roman"/>
          <w:sz w:val="28"/>
          <w:szCs w:val="28"/>
          <w:lang w:val="en-US"/>
        </w:rPr>
        <w:t>”</w:t>
      </w:r>
      <w:r w:rsidRPr="0082075B">
        <w:rPr>
          <w:rFonts w:ascii="Times New Roman" w:hAnsi="Times New Roman"/>
          <w:sz w:val="28"/>
          <w:szCs w:val="28"/>
          <w:lang w:val="en-US"/>
        </w:rPr>
        <w:t xml:space="preserve"> (faolligi t</w:t>
      </w:r>
      <w:r w:rsidR="00384B3B">
        <w:rPr>
          <w:rFonts w:ascii="Times New Roman" w:hAnsi="Times New Roman"/>
          <w:sz w:val="28"/>
          <w:szCs w:val="28"/>
          <w:lang w:val="en-US"/>
        </w:rPr>
        <w:t>o‘</w:t>
      </w:r>
      <w:r w:rsidRPr="0082075B">
        <w:rPr>
          <w:rFonts w:ascii="Times New Roman" w:hAnsi="Times New Roman"/>
          <w:sz w:val="28"/>
          <w:szCs w:val="28"/>
          <w:lang w:val="en-US"/>
        </w:rPr>
        <w:t xml:space="preserve">xtatiladi) va shu orqali modelning </w:t>
      </w:r>
      <w:bookmarkStart w:id="504" w:name="_Hlk182932993"/>
      <w:r w:rsidRPr="0082075B">
        <w:rPr>
          <w:rFonts w:ascii="Times New Roman" w:hAnsi="Times New Roman"/>
          <w:sz w:val="28"/>
          <w:szCs w:val="28"/>
          <w:lang w:val="en-US"/>
        </w:rPr>
        <w:t>ortiqcha moslash</w:t>
      </w:r>
      <w:r w:rsidRPr="00D77859">
        <w:rPr>
          <w:rFonts w:ascii="Times New Roman" w:hAnsi="Times New Roman"/>
          <w:sz w:val="28"/>
          <w:szCs w:val="28"/>
          <w:lang w:val="en-US"/>
        </w:rPr>
        <w:t>ishining</w:t>
      </w:r>
      <w:bookmarkEnd w:id="504"/>
      <w:r w:rsidRPr="0082075B">
        <w:rPr>
          <w:rFonts w:ascii="Times New Roman" w:hAnsi="Times New Roman"/>
          <w:sz w:val="28"/>
          <w:szCs w:val="28"/>
          <w:lang w:val="en-US"/>
        </w:rPr>
        <w:t xml:space="preserve"> oldini olishga yordam beradi. Tasodifiy </w:t>
      </w:r>
      <w:r w:rsidR="00384B3B">
        <w:rPr>
          <w:rFonts w:ascii="Times New Roman" w:hAnsi="Times New Roman"/>
          <w:sz w:val="28"/>
          <w:szCs w:val="28"/>
          <w:lang w:val="en-US"/>
        </w:rPr>
        <w:t>o‘</w:t>
      </w:r>
      <w:r w:rsidRPr="0082075B">
        <w:rPr>
          <w:rFonts w:ascii="Times New Roman" w:hAnsi="Times New Roman"/>
          <w:sz w:val="28"/>
          <w:szCs w:val="28"/>
          <w:lang w:val="en-US"/>
        </w:rPr>
        <w:t>chirish neyron tarmoqlarining umumlashuvchanligini oshirishga yordam beradi.</w:t>
      </w:r>
    </w:p>
    <w:p w:rsidR="00E10F31" w:rsidRPr="0082075B"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CE67A0">
        <w:rPr>
          <w:rFonts w:ascii="Times New Roman" w:hAnsi="Times New Roman"/>
          <w:i/>
          <w:iCs/>
          <w:sz w:val="28"/>
          <w:szCs w:val="28"/>
          <w:lang w:val="en-US"/>
        </w:rPr>
        <w:t>L1 va L2 normallashtirish (</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CE67A0">
        <w:rPr>
          <w:rFonts w:ascii="Times New Roman" w:hAnsi="Times New Roman"/>
          <w:i/>
          <w:iCs/>
          <w:sz w:val="28"/>
          <w:szCs w:val="28"/>
          <w:lang w:val="en-US"/>
        </w:rPr>
        <w:t>Regularization</w:t>
      </w:r>
      <w:r w:rsidRPr="0082075B">
        <w:rPr>
          <w:rFonts w:ascii="Times New Roman" w:hAnsi="Times New Roman"/>
          <w:sz w:val="28"/>
          <w:szCs w:val="28"/>
          <w:lang w:val="en-US"/>
        </w:rPr>
        <w:t>): Bu, modelni ortiqcha murakkablikdan saqlash va umumlashtirish uchun q</w:t>
      </w:r>
      <w:r w:rsidR="00384B3B">
        <w:rPr>
          <w:rFonts w:ascii="Times New Roman" w:hAnsi="Times New Roman"/>
          <w:sz w:val="28"/>
          <w:szCs w:val="28"/>
          <w:lang w:val="en-US"/>
        </w:rPr>
        <w:t>o‘</w:t>
      </w:r>
      <w:r w:rsidRPr="0082075B">
        <w:rPr>
          <w:rFonts w:ascii="Times New Roman" w:hAnsi="Times New Roman"/>
          <w:sz w:val="28"/>
          <w:szCs w:val="28"/>
          <w:lang w:val="en-US"/>
        </w:rPr>
        <w:t>llaniladigan usul hisoblanadi. L1 normallashtirish - bu usulda modelning o</w:t>
      </w:r>
      <w:r w:rsidR="00384B3B">
        <w:rPr>
          <w:rFonts w:ascii="Times New Roman" w:hAnsi="Times New Roman"/>
          <w:sz w:val="28"/>
          <w:szCs w:val="28"/>
          <w:lang w:val="en-US"/>
        </w:rPr>
        <w:t>g‘</w:t>
      </w:r>
      <w:r w:rsidRPr="0082075B">
        <w:rPr>
          <w:rFonts w:ascii="Times New Roman" w:hAnsi="Times New Roman"/>
          <w:sz w:val="28"/>
          <w:szCs w:val="28"/>
          <w:lang w:val="en-US"/>
        </w:rPr>
        <w:t>irliklariga q</w:t>
      </w:r>
      <w:r w:rsidR="00384B3B">
        <w:rPr>
          <w:rFonts w:ascii="Times New Roman" w:hAnsi="Times New Roman"/>
          <w:sz w:val="28"/>
          <w:szCs w:val="28"/>
          <w:lang w:val="en-US"/>
        </w:rPr>
        <w:t>o‘</w:t>
      </w:r>
      <w:r w:rsidRPr="0082075B">
        <w:rPr>
          <w:rFonts w:ascii="Times New Roman" w:hAnsi="Times New Roman"/>
          <w:sz w:val="28"/>
          <w:szCs w:val="28"/>
          <w:lang w:val="en-US"/>
        </w:rPr>
        <w:t>shimcha jarima (penalty) q</w:t>
      </w:r>
      <w:r w:rsidR="00384B3B">
        <w:rPr>
          <w:rFonts w:ascii="Times New Roman" w:hAnsi="Times New Roman"/>
          <w:sz w:val="28"/>
          <w:szCs w:val="28"/>
          <w:lang w:val="en-US"/>
        </w:rPr>
        <w:t>o‘</w:t>
      </w:r>
      <w:r w:rsidRPr="0082075B">
        <w:rPr>
          <w:rFonts w:ascii="Times New Roman" w:hAnsi="Times New Roman"/>
          <w:sz w:val="28"/>
          <w:szCs w:val="28"/>
          <w:lang w:val="en-US"/>
        </w:rPr>
        <w:t>shiladi, bu o</w:t>
      </w:r>
      <w:r w:rsidR="00384B3B">
        <w:rPr>
          <w:rFonts w:ascii="Times New Roman" w:hAnsi="Times New Roman"/>
          <w:sz w:val="28"/>
          <w:szCs w:val="28"/>
          <w:lang w:val="en-US"/>
        </w:rPr>
        <w:t>g‘</w:t>
      </w:r>
      <w:r w:rsidRPr="0082075B">
        <w:rPr>
          <w:rFonts w:ascii="Times New Roman" w:hAnsi="Times New Roman"/>
          <w:sz w:val="28"/>
          <w:szCs w:val="28"/>
          <w:lang w:val="en-US"/>
        </w:rPr>
        <w:t xml:space="preserve">irliklarni nolga yaqinlashtirishga yordam beradi, shuningdek, ba’zi </w:t>
      </w:r>
      <w:r w:rsidR="00384B3B">
        <w:rPr>
          <w:rFonts w:ascii="Times New Roman" w:hAnsi="Times New Roman"/>
          <w:sz w:val="28"/>
          <w:szCs w:val="28"/>
          <w:lang w:val="en-US"/>
        </w:rPr>
        <w:t>o‘</w:t>
      </w:r>
      <w:r w:rsidRPr="0082075B">
        <w:rPr>
          <w:rFonts w:ascii="Times New Roman" w:hAnsi="Times New Roman"/>
          <w:sz w:val="28"/>
          <w:szCs w:val="28"/>
          <w:lang w:val="en-US"/>
        </w:rPr>
        <w:t>zgaruvchilarni butunlay y</w:t>
      </w:r>
      <w:r w:rsidR="00384B3B">
        <w:rPr>
          <w:rFonts w:ascii="Times New Roman" w:hAnsi="Times New Roman"/>
          <w:sz w:val="28"/>
          <w:szCs w:val="28"/>
          <w:lang w:val="en-US"/>
        </w:rPr>
        <w:t>o‘</w:t>
      </w:r>
      <w:r w:rsidRPr="0082075B">
        <w:rPr>
          <w:rFonts w:ascii="Times New Roman" w:hAnsi="Times New Roman"/>
          <w:sz w:val="28"/>
          <w:szCs w:val="28"/>
          <w:lang w:val="en-US"/>
        </w:rPr>
        <w:t>qotishga olib keladi. L2 normallashtirish - bu usulda o</w:t>
      </w:r>
      <w:r w:rsidR="00384B3B">
        <w:rPr>
          <w:rFonts w:ascii="Times New Roman" w:hAnsi="Times New Roman"/>
          <w:sz w:val="28"/>
          <w:szCs w:val="28"/>
          <w:lang w:val="en-US"/>
        </w:rPr>
        <w:t>g‘</w:t>
      </w:r>
      <w:r w:rsidRPr="0082075B">
        <w:rPr>
          <w:rFonts w:ascii="Times New Roman" w:hAnsi="Times New Roman"/>
          <w:sz w:val="28"/>
          <w:szCs w:val="28"/>
          <w:lang w:val="en-US"/>
        </w:rPr>
        <w:t>irliklarga jarima q</w:t>
      </w:r>
      <w:r w:rsidR="00384B3B">
        <w:rPr>
          <w:rFonts w:ascii="Times New Roman" w:hAnsi="Times New Roman"/>
          <w:sz w:val="28"/>
          <w:szCs w:val="28"/>
          <w:lang w:val="en-US"/>
        </w:rPr>
        <w:t>o‘</w:t>
      </w:r>
      <w:r w:rsidRPr="0082075B">
        <w:rPr>
          <w:rFonts w:ascii="Times New Roman" w:hAnsi="Times New Roman"/>
          <w:sz w:val="28"/>
          <w:szCs w:val="28"/>
          <w:lang w:val="en-US"/>
        </w:rPr>
        <w:t>shish orqali ular juda katta b</w:t>
      </w:r>
      <w:r w:rsidR="00384B3B">
        <w:rPr>
          <w:rFonts w:ascii="Times New Roman" w:hAnsi="Times New Roman"/>
          <w:sz w:val="28"/>
          <w:szCs w:val="28"/>
          <w:lang w:val="en-US"/>
        </w:rPr>
        <w:t>o‘</w:t>
      </w:r>
      <w:r w:rsidRPr="0082075B">
        <w:rPr>
          <w:rFonts w:ascii="Times New Roman" w:hAnsi="Times New Roman"/>
          <w:sz w:val="28"/>
          <w:szCs w:val="28"/>
          <w:lang w:val="en-US"/>
        </w:rPr>
        <w:t>lib ketmasligining oldi olinadi, ammo bu normallashtirish o</w:t>
      </w:r>
      <w:r w:rsidR="00384B3B">
        <w:rPr>
          <w:rFonts w:ascii="Times New Roman" w:hAnsi="Times New Roman"/>
          <w:sz w:val="28"/>
          <w:szCs w:val="28"/>
          <w:lang w:val="en-US"/>
        </w:rPr>
        <w:t>g‘</w:t>
      </w:r>
      <w:r w:rsidRPr="0082075B">
        <w:rPr>
          <w:rFonts w:ascii="Times New Roman" w:hAnsi="Times New Roman"/>
          <w:sz w:val="28"/>
          <w:szCs w:val="28"/>
          <w:lang w:val="en-US"/>
        </w:rPr>
        <w:t>irliklarni nolga kamaytirishdan k</w:t>
      </w:r>
      <w:r w:rsidR="00384B3B">
        <w:rPr>
          <w:rFonts w:ascii="Times New Roman" w:hAnsi="Times New Roman"/>
          <w:sz w:val="28"/>
          <w:szCs w:val="28"/>
          <w:lang w:val="en-US"/>
        </w:rPr>
        <w:t>o‘</w:t>
      </w:r>
      <w:r w:rsidRPr="0082075B">
        <w:rPr>
          <w:rFonts w:ascii="Times New Roman" w:hAnsi="Times New Roman"/>
          <w:sz w:val="28"/>
          <w:szCs w:val="28"/>
          <w:lang w:val="en-US"/>
        </w:rPr>
        <w:t>ra, ularni kichiklashtirishga qaratilgan. L1 va L2 normal</w:t>
      </w:r>
      <w:r w:rsidRPr="004A6A3B">
        <w:rPr>
          <w:rFonts w:ascii="Times New Roman" w:hAnsi="Times New Roman"/>
          <w:sz w:val="28"/>
          <w:szCs w:val="28"/>
          <w:lang w:val="en-US"/>
        </w:rPr>
        <w:t>lashtirish</w:t>
      </w:r>
      <w:r w:rsidRPr="0082075B">
        <w:rPr>
          <w:rFonts w:ascii="Times New Roman" w:hAnsi="Times New Roman"/>
          <w:sz w:val="28"/>
          <w:szCs w:val="28"/>
          <w:lang w:val="en-US"/>
        </w:rPr>
        <w:t xml:space="preserve"> modelni oddiylashtirish va ortiqcha moslash</w:t>
      </w:r>
      <w:r w:rsidRPr="004A6A3B">
        <w:rPr>
          <w:rFonts w:ascii="Times New Roman" w:hAnsi="Times New Roman"/>
          <w:sz w:val="28"/>
          <w:szCs w:val="28"/>
          <w:lang w:val="en-US"/>
        </w:rPr>
        <w:t>ishining</w:t>
      </w:r>
      <w:r w:rsidRPr="0082075B">
        <w:rPr>
          <w:rFonts w:ascii="Times New Roman" w:hAnsi="Times New Roman"/>
          <w:sz w:val="28"/>
          <w:szCs w:val="28"/>
          <w:lang w:val="en-US"/>
        </w:rPr>
        <w:t xml:space="preserve"> oldini olishga yordam beradi.</w:t>
      </w:r>
    </w:p>
    <w:p w:rsidR="00E10F31" w:rsidRPr="0082075B"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CE67A0">
        <w:rPr>
          <w:rFonts w:ascii="Times New Roman" w:hAnsi="Times New Roman"/>
          <w:i/>
          <w:iCs/>
          <w:sz w:val="28"/>
          <w:szCs w:val="28"/>
          <w:lang w:val="en-US"/>
        </w:rPr>
        <w:t xml:space="preserve">Erta toʻxtatish </w:t>
      </w:r>
      <w:r w:rsidRPr="00D77859">
        <w:rPr>
          <w:rFonts w:ascii="Times New Roman" w:hAnsi="Times New Roman"/>
          <w:i/>
          <w:iCs/>
          <w:sz w:val="28"/>
          <w:szCs w:val="28"/>
          <w:lang w:val="en-US"/>
        </w:rPr>
        <w:t>(</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CE67A0">
        <w:rPr>
          <w:rFonts w:ascii="Times New Roman" w:hAnsi="Times New Roman"/>
          <w:i/>
          <w:iCs/>
          <w:sz w:val="28"/>
          <w:szCs w:val="28"/>
          <w:lang w:val="en-US"/>
        </w:rPr>
        <w:t>Early Stopping</w:t>
      </w:r>
      <w:r w:rsidRPr="00D77859">
        <w:rPr>
          <w:rFonts w:ascii="Times New Roman" w:hAnsi="Times New Roman"/>
          <w:i/>
          <w:iCs/>
          <w:sz w:val="28"/>
          <w:szCs w:val="28"/>
          <w:lang w:val="en-US"/>
        </w:rPr>
        <w:t>):</w:t>
      </w:r>
      <w:r w:rsidRPr="00D77859">
        <w:rPr>
          <w:rFonts w:ascii="Times New Roman" w:hAnsi="Times New Roman"/>
          <w:sz w:val="28"/>
          <w:szCs w:val="28"/>
          <w:lang w:val="en-US"/>
        </w:rPr>
        <w:t xml:space="preserve"> </w:t>
      </w:r>
      <w:r w:rsidRPr="0082075B">
        <w:rPr>
          <w:rFonts w:ascii="Times New Roman" w:hAnsi="Times New Roman"/>
          <w:sz w:val="28"/>
          <w:szCs w:val="28"/>
          <w:lang w:val="en-US"/>
        </w:rPr>
        <w:t xml:space="preserve">Erta toʻxtatish jarayoni bu neyron tarmoqlarni </w:t>
      </w:r>
      <w:r w:rsidR="00384B3B">
        <w:rPr>
          <w:rFonts w:ascii="Times New Roman" w:hAnsi="Times New Roman"/>
          <w:sz w:val="28"/>
          <w:szCs w:val="28"/>
          <w:lang w:val="en-US"/>
        </w:rPr>
        <w:t>o‘</w:t>
      </w:r>
      <w:r w:rsidRPr="0082075B">
        <w:rPr>
          <w:rFonts w:ascii="Times New Roman" w:hAnsi="Times New Roman"/>
          <w:sz w:val="28"/>
          <w:szCs w:val="28"/>
          <w:lang w:val="en-US"/>
        </w:rPr>
        <w:t xml:space="preserve">qitish jarayonida ortiqcha moslashish muammosini oldini olish uchun qoʻllaniladigan usul hisoblanadi. Ushbu usulda modelning </w:t>
      </w:r>
      <w:r w:rsidR="00384B3B">
        <w:rPr>
          <w:rFonts w:ascii="Times New Roman" w:hAnsi="Times New Roman"/>
          <w:sz w:val="28"/>
          <w:szCs w:val="28"/>
          <w:lang w:val="en-US"/>
        </w:rPr>
        <w:t>o‘</w:t>
      </w:r>
      <w:r w:rsidRPr="0082075B">
        <w:rPr>
          <w:rFonts w:ascii="Times New Roman" w:hAnsi="Times New Roman"/>
          <w:sz w:val="28"/>
          <w:szCs w:val="28"/>
          <w:lang w:val="en-US"/>
        </w:rPr>
        <w:t>qitilishi davomida uning ishlashi validatsiya (tasdiqlash) t</w:t>
      </w:r>
      <w:r w:rsidR="00384B3B">
        <w:rPr>
          <w:rFonts w:ascii="Times New Roman" w:hAnsi="Times New Roman"/>
          <w:sz w:val="28"/>
          <w:szCs w:val="28"/>
          <w:lang w:val="en-US"/>
        </w:rPr>
        <w:t>o‘</w:t>
      </w:r>
      <w:r w:rsidRPr="0082075B">
        <w:rPr>
          <w:rFonts w:ascii="Times New Roman" w:hAnsi="Times New Roman"/>
          <w:sz w:val="28"/>
          <w:szCs w:val="28"/>
          <w:lang w:val="en-US"/>
        </w:rPr>
        <w:t>plamida kuzatiladi. Agar validatsiya t</w:t>
      </w:r>
      <w:r w:rsidR="00384B3B">
        <w:rPr>
          <w:rFonts w:ascii="Times New Roman" w:hAnsi="Times New Roman"/>
          <w:sz w:val="28"/>
          <w:szCs w:val="28"/>
          <w:lang w:val="en-US"/>
        </w:rPr>
        <w:t>o‘</w:t>
      </w:r>
      <w:r w:rsidRPr="0082075B">
        <w:rPr>
          <w:rFonts w:ascii="Times New Roman" w:hAnsi="Times New Roman"/>
          <w:sz w:val="28"/>
          <w:szCs w:val="28"/>
          <w:lang w:val="en-US"/>
        </w:rPr>
        <w:t>plamidagi y</w:t>
      </w:r>
      <w:r w:rsidR="00384B3B">
        <w:rPr>
          <w:rFonts w:ascii="Times New Roman" w:hAnsi="Times New Roman"/>
          <w:sz w:val="28"/>
          <w:szCs w:val="28"/>
          <w:lang w:val="en-US"/>
        </w:rPr>
        <w:t>o‘</w:t>
      </w:r>
      <w:r w:rsidRPr="0082075B">
        <w:rPr>
          <w:rFonts w:ascii="Times New Roman" w:hAnsi="Times New Roman"/>
          <w:sz w:val="28"/>
          <w:szCs w:val="28"/>
          <w:lang w:val="en-US"/>
        </w:rPr>
        <w:t xml:space="preserve">qotish yoki xatolik ma’lum bir davr (epoch) davomida yaxshilanmasa yoki yomonlashsa, </w:t>
      </w:r>
      <w:r w:rsidR="00384B3B">
        <w:rPr>
          <w:rFonts w:ascii="Times New Roman" w:hAnsi="Times New Roman"/>
          <w:sz w:val="28"/>
          <w:szCs w:val="28"/>
          <w:lang w:val="en-US"/>
        </w:rPr>
        <w:t>o‘</w:t>
      </w:r>
      <w:r w:rsidRPr="0082075B">
        <w:rPr>
          <w:rFonts w:ascii="Times New Roman" w:hAnsi="Times New Roman"/>
          <w:sz w:val="28"/>
          <w:szCs w:val="28"/>
          <w:lang w:val="en-US"/>
        </w:rPr>
        <w:t>qitish jarayoni t</w:t>
      </w:r>
      <w:r w:rsidR="00384B3B">
        <w:rPr>
          <w:rFonts w:ascii="Times New Roman" w:hAnsi="Times New Roman"/>
          <w:sz w:val="28"/>
          <w:szCs w:val="28"/>
          <w:lang w:val="en-US"/>
        </w:rPr>
        <w:t>o‘</w:t>
      </w:r>
      <w:r w:rsidRPr="0082075B">
        <w:rPr>
          <w:rFonts w:ascii="Times New Roman" w:hAnsi="Times New Roman"/>
          <w:sz w:val="28"/>
          <w:szCs w:val="28"/>
          <w:lang w:val="en-US"/>
        </w:rPr>
        <w:t>xtatiladi. Bu orqali modelning umumlashtirish qobiliyati saqlanib qoladi va haddan tashqari murakkablashishi oldi olinadi.</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i/>
          <w:iCs/>
          <w:sz w:val="28"/>
          <w:szCs w:val="28"/>
          <w:lang w:val="en-US"/>
        </w:rPr>
      </w:pPr>
      <w:r w:rsidRPr="0020167D">
        <w:rPr>
          <w:rFonts w:ascii="Times New Roman" w:hAnsi="Times New Roman"/>
          <w:i/>
          <w:iCs/>
          <w:sz w:val="28"/>
          <w:szCs w:val="28"/>
          <w:lang w:val="en-US"/>
        </w:rPr>
        <w:t xml:space="preserve">Yetarlicha </w:t>
      </w:r>
      <w:r w:rsidR="00384B3B">
        <w:rPr>
          <w:rFonts w:ascii="Times New Roman" w:hAnsi="Times New Roman"/>
          <w:i/>
          <w:iCs/>
          <w:sz w:val="28"/>
          <w:szCs w:val="28"/>
          <w:lang w:val="en-US"/>
        </w:rPr>
        <w:t>o‘</w:t>
      </w:r>
      <w:r w:rsidRPr="0020167D">
        <w:rPr>
          <w:rFonts w:ascii="Times New Roman" w:hAnsi="Times New Roman"/>
          <w:i/>
          <w:iCs/>
          <w:sz w:val="28"/>
          <w:szCs w:val="28"/>
          <w:lang w:val="en-US"/>
        </w:rPr>
        <w:t>rganmaslik (</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20167D">
        <w:rPr>
          <w:rFonts w:ascii="Times New Roman" w:hAnsi="Times New Roman"/>
          <w:i/>
          <w:iCs/>
          <w:sz w:val="28"/>
          <w:szCs w:val="28"/>
          <w:lang w:val="en-US"/>
        </w:rPr>
        <w:t>Underfitting) muammosi</w:t>
      </w:r>
    </w:p>
    <w:p w:rsidR="00E10F31" w:rsidRPr="00CE67A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FA34A1">
        <w:rPr>
          <w:rStyle w:val="afffff2"/>
          <w:b w:val="0"/>
          <w:bCs w:val="0"/>
          <w:i/>
          <w:iCs/>
          <w:sz w:val="28"/>
          <w:szCs w:val="28"/>
          <w:lang w:val="en-US"/>
        </w:rPr>
        <w:t>Muammo:</w:t>
      </w:r>
      <w:r w:rsidRPr="00CE67A0">
        <w:rPr>
          <w:rStyle w:val="afffff2"/>
          <w:b w:val="0"/>
          <w:bCs w:val="0"/>
          <w:sz w:val="28"/>
          <w:szCs w:val="28"/>
          <w:lang w:val="en-US"/>
        </w:rPr>
        <w:t xml:space="preserve"> Model </w:t>
      </w:r>
      <w:r>
        <w:rPr>
          <w:rStyle w:val="afffff2"/>
          <w:b w:val="0"/>
          <w:bCs w:val="0"/>
          <w:sz w:val="28"/>
          <w:szCs w:val="28"/>
          <w:lang w:val="en-US"/>
        </w:rPr>
        <w:t>ma’lumot</w:t>
      </w:r>
      <w:r w:rsidRPr="00CE67A0">
        <w:rPr>
          <w:rStyle w:val="afffff2"/>
          <w:b w:val="0"/>
          <w:bCs w:val="0"/>
          <w:sz w:val="28"/>
          <w:szCs w:val="28"/>
          <w:lang w:val="en-US"/>
        </w:rPr>
        <w:t>larga t</w:t>
      </w:r>
      <w:r w:rsidR="00384B3B">
        <w:rPr>
          <w:rStyle w:val="afffff2"/>
          <w:b w:val="0"/>
          <w:bCs w:val="0"/>
          <w:sz w:val="28"/>
          <w:szCs w:val="28"/>
          <w:lang w:val="en-US"/>
        </w:rPr>
        <w:t>o‘</w:t>
      </w:r>
      <w:r w:rsidRPr="00CE67A0">
        <w:rPr>
          <w:rStyle w:val="afffff2"/>
          <w:b w:val="0"/>
          <w:bCs w:val="0"/>
          <w:sz w:val="28"/>
          <w:szCs w:val="28"/>
          <w:lang w:val="en-US"/>
        </w:rPr>
        <w:t>liq moslashmaydi va chiqishlari haqiqiy natijalardan ancha farq qiladi.</w:t>
      </w:r>
    </w:p>
    <w:p w:rsidR="00E10F31" w:rsidRPr="00CE67A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Pr>
          <w:rStyle w:val="afffff2"/>
          <w:b w:val="0"/>
          <w:bCs w:val="0"/>
          <w:i/>
          <w:iCs/>
          <w:sz w:val="28"/>
          <w:szCs w:val="28"/>
          <w:lang w:val="en-US"/>
        </w:rPr>
        <w:t>Yechimi</w:t>
      </w:r>
      <w:r w:rsidRPr="00CE67A0">
        <w:rPr>
          <w:rStyle w:val="afffff2"/>
          <w:b w:val="0"/>
          <w:bCs w:val="0"/>
          <w:i/>
          <w:iCs/>
          <w:sz w:val="28"/>
          <w:szCs w:val="28"/>
          <w:lang w:val="en-US"/>
        </w:rPr>
        <w:t>:</w:t>
      </w:r>
    </w:p>
    <w:p w:rsidR="00E10F31" w:rsidRPr="00CE67A0"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CE67A0">
        <w:rPr>
          <w:rFonts w:ascii="Times New Roman" w:hAnsi="Times New Roman"/>
          <w:i/>
          <w:iCs/>
          <w:sz w:val="28"/>
          <w:szCs w:val="28"/>
          <w:lang w:val="en-US"/>
        </w:rPr>
        <w:t>Modelning murakkabligini oshirish:</w:t>
      </w:r>
      <w:r w:rsidRPr="00CE67A0">
        <w:rPr>
          <w:rFonts w:ascii="Times New Roman" w:hAnsi="Times New Roman"/>
          <w:sz w:val="28"/>
          <w:szCs w:val="28"/>
          <w:lang w:val="en-US"/>
        </w:rPr>
        <w:t xml:space="preserve"> K</w:t>
      </w:r>
      <w:r w:rsidR="00384B3B">
        <w:rPr>
          <w:rFonts w:ascii="Times New Roman" w:hAnsi="Times New Roman"/>
          <w:sz w:val="28"/>
          <w:szCs w:val="28"/>
          <w:lang w:val="en-US"/>
        </w:rPr>
        <w:t>o‘</w:t>
      </w:r>
      <w:r w:rsidRPr="00CE67A0">
        <w:rPr>
          <w:rFonts w:ascii="Times New Roman" w:hAnsi="Times New Roman"/>
          <w:sz w:val="28"/>
          <w:szCs w:val="28"/>
          <w:lang w:val="en-US"/>
        </w:rPr>
        <w:t>proq qatlamlar yoki neyronlar q</w:t>
      </w:r>
      <w:r w:rsidR="00384B3B">
        <w:rPr>
          <w:rFonts w:ascii="Times New Roman" w:hAnsi="Times New Roman"/>
          <w:sz w:val="28"/>
          <w:szCs w:val="28"/>
          <w:lang w:val="en-US"/>
        </w:rPr>
        <w:t>o‘</w:t>
      </w:r>
      <w:r w:rsidRPr="00CE67A0">
        <w:rPr>
          <w:rFonts w:ascii="Times New Roman" w:hAnsi="Times New Roman"/>
          <w:sz w:val="28"/>
          <w:szCs w:val="28"/>
          <w:lang w:val="en-US"/>
        </w:rPr>
        <w:t xml:space="preserve">shish orqali modelni murakkablashtirish va uning </w:t>
      </w:r>
      <w:r w:rsidR="00384B3B">
        <w:rPr>
          <w:rFonts w:ascii="Times New Roman" w:hAnsi="Times New Roman"/>
          <w:sz w:val="28"/>
          <w:szCs w:val="28"/>
          <w:lang w:val="en-US"/>
        </w:rPr>
        <w:t>o‘</w:t>
      </w:r>
      <w:r w:rsidRPr="00CE67A0">
        <w:rPr>
          <w:rFonts w:ascii="Times New Roman" w:hAnsi="Times New Roman"/>
          <w:sz w:val="28"/>
          <w:szCs w:val="28"/>
          <w:lang w:val="en-US"/>
        </w:rPr>
        <w:t>rganish qobiliyatini oshirish</w:t>
      </w:r>
      <w:r>
        <w:rPr>
          <w:rFonts w:ascii="Times New Roman" w:hAnsi="Times New Roman"/>
          <w:sz w:val="28"/>
          <w:szCs w:val="28"/>
          <w:lang w:val="en-US"/>
        </w:rPr>
        <w:t xml:space="preserve"> mumkin</w:t>
      </w:r>
      <w:r w:rsidRPr="00CE67A0">
        <w:rPr>
          <w:rFonts w:ascii="Times New Roman" w:hAnsi="Times New Roman"/>
          <w:sz w:val="28"/>
          <w:szCs w:val="28"/>
          <w:lang w:val="en-US"/>
        </w:rPr>
        <w:t>.</w:t>
      </w:r>
    </w:p>
    <w:p w:rsidR="00E10F31" w:rsidRPr="00CE67A0" w:rsidRDefault="00384B3B"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bookmarkStart w:id="505" w:name="_Hlk183161163"/>
      <w:r>
        <w:rPr>
          <w:rFonts w:ascii="Times New Roman" w:hAnsi="Times New Roman"/>
          <w:i/>
          <w:iCs/>
          <w:sz w:val="28"/>
          <w:szCs w:val="28"/>
          <w:lang w:val="en-US"/>
        </w:rPr>
        <w:t>O‘</w:t>
      </w:r>
      <w:r w:rsidR="00E10F31" w:rsidRPr="00502265">
        <w:rPr>
          <w:rFonts w:ascii="Times New Roman" w:hAnsi="Times New Roman"/>
          <w:i/>
          <w:iCs/>
          <w:sz w:val="28"/>
          <w:szCs w:val="28"/>
          <w:lang w:val="en-US"/>
        </w:rPr>
        <w:t>rganish tezligi</w:t>
      </w:r>
      <w:bookmarkEnd w:id="505"/>
      <w:r w:rsidR="00E10F31" w:rsidRPr="00502265">
        <w:rPr>
          <w:rFonts w:ascii="Times New Roman" w:hAnsi="Times New Roman"/>
          <w:i/>
          <w:iCs/>
          <w:sz w:val="28"/>
          <w:szCs w:val="28"/>
          <w:lang w:val="en-US"/>
        </w:rPr>
        <w:t>ni oshirish:</w:t>
      </w:r>
      <w:r w:rsidR="00E10F31" w:rsidRPr="00CE67A0">
        <w:rPr>
          <w:rFonts w:ascii="Times New Roman" w:hAnsi="Times New Roman"/>
          <w:sz w:val="28"/>
          <w:szCs w:val="28"/>
          <w:lang w:val="en-US"/>
        </w:rPr>
        <w:t xml:space="preserve"> Agar </w:t>
      </w:r>
      <w:r>
        <w:rPr>
          <w:rFonts w:ascii="Times New Roman" w:hAnsi="Times New Roman"/>
          <w:sz w:val="28"/>
          <w:szCs w:val="28"/>
          <w:lang w:val="en-US"/>
        </w:rPr>
        <w:t>o‘</w:t>
      </w:r>
      <w:r w:rsidR="00E10F31" w:rsidRPr="00CE67A0">
        <w:rPr>
          <w:rFonts w:ascii="Times New Roman" w:hAnsi="Times New Roman"/>
          <w:sz w:val="28"/>
          <w:szCs w:val="28"/>
          <w:lang w:val="en-US"/>
        </w:rPr>
        <w:t>rganish tezligi juda past b</w:t>
      </w:r>
      <w:r>
        <w:rPr>
          <w:rFonts w:ascii="Times New Roman" w:hAnsi="Times New Roman"/>
          <w:sz w:val="28"/>
          <w:szCs w:val="28"/>
          <w:lang w:val="en-US"/>
        </w:rPr>
        <w:t>o‘</w:t>
      </w:r>
      <w:r w:rsidR="00E10F31" w:rsidRPr="00CE67A0">
        <w:rPr>
          <w:rFonts w:ascii="Times New Roman" w:hAnsi="Times New Roman"/>
          <w:sz w:val="28"/>
          <w:szCs w:val="28"/>
          <w:lang w:val="en-US"/>
        </w:rPr>
        <w:t xml:space="preserve">lsa, model </w:t>
      </w:r>
      <w:r>
        <w:rPr>
          <w:rFonts w:ascii="Times New Roman" w:hAnsi="Times New Roman"/>
          <w:sz w:val="28"/>
          <w:szCs w:val="28"/>
          <w:lang w:val="en-US"/>
        </w:rPr>
        <w:t>o‘</w:t>
      </w:r>
      <w:r w:rsidR="00E10F31" w:rsidRPr="00CE67A0">
        <w:rPr>
          <w:rFonts w:ascii="Times New Roman" w:hAnsi="Times New Roman"/>
          <w:sz w:val="28"/>
          <w:szCs w:val="28"/>
          <w:lang w:val="en-US"/>
        </w:rPr>
        <w:t>rganishni t</w:t>
      </w:r>
      <w:r>
        <w:rPr>
          <w:rFonts w:ascii="Times New Roman" w:hAnsi="Times New Roman"/>
          <w:sz w:val="28"/>
          <w:szCs w:val="28"/>
          <w:lang w:val="en-US"/>
        </w:rPr>
        <w:t>o‘</w:t>
      </w:r>
      <w:r w:rsidR="00E10F31" w:rsidRPr="00CE67A0">
        <w:rPr>
          <w:rFonts w:ascii="Times New Roman" w:hAnsi="Times New Roman"/>
          <w:sz w:val="28"/>
          <w:szCs w:val="28"/>
          <w:lang w:val="en-US"/>
        </w:rPr>
        <w:t xml:space="preserve">liq amalga oshira olmaydi. </w:t>
      </w:r>
      <w:r w:rsidR="00E10F31">
        <w:rPr>
          <w:rFonts w:ascii="Times New Roman" w:hAnsi="Times New Roman"/>
          <w:sz w:val="28"/>
          <w:szCs w:val="28"/>
          <w:lang w:val="en-US"/>
        </w:rPr>
        <w:t xml:space="preserve">Shu sababli </w:t>
      </w:r>
      <w:r>
        <w:rPr>
          <w:rFonts w:ascii="Times New Roman" w:hAnsi="Times New Roman"/>
          <w:sz w:val="28"/>
          <w:szCs w:val="28"/>
          <w:lang w:val="en-US"/>
        </w:rPr>
        <w:t>o‘</w:t>
      </w:r>
      <w:r w:rsidR="00E10F31" w:rsidRPr="00CE67A0">
        <w:rPr>
          <w:rFonts w:ascii="Times New Roman" w:hAnsi="Times New Roman"/>
          <w:sz w:val="28"/>
          <w:szCs w:val="28"/>
          <w:lang w:val="en-US"/>
        </w:rPr>
        <w:t>rganish tezligini moslashtirish muhim</w:t>
      </w:r>
      <w:r w:rsidR="00E10F31">
        <w:rPr>
          <w:rFonts w:ascii="Times New Roman" w:hAnsi="Times New Roman"/>
          <w:sz w:val="28"/>
          <w:szCs w:val="28"/>
          <w:lang w:val="en-US"/>
        </w:rPr>
        <w:t xml:space="preserve"> hisoblanadi</w:t>
      </w:r>
      <w:r w:rsidR="00E10F31" w:rsidRPr="00CE67A0">
        <w:rPr>
          <w:rFonts w:ascii="Times New Roman" w:hAnsi="Times New Roman"/>
          <w:sz w:val="28"/>
          <w:szCs w:val="28"/>
          <w:lang w:val="en-US"/>
        </w:rPr>
        <w:t>.</w:t>
      </w:r>
    </w:p>
    <w:p w:rsidR="00E10F31" w:rsidRPr="00CE67A0"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Pr>
          <w:rFonts w:ascii="Times New Roman" w:hAnsi="Times New Roman"/>
          <w:i/>
          <w:iCs/>
          <w:sz w:val="28"/>
          <w:szCs w:val="28"/>
          <w:lang w:val="en-US"/>
        </w:rPr>
        <w:t>Ma’lumot</w:t>
      </w:r>
      <w:r w:rsidRPr="009C174B">
        <w:rPr>
          <w:rFonts w:ascii="Times New Roman" w:hAnsi="Times New Roman"/>
          <w:i/>
          <w:iCs/>
          <w:sz w:val="28"/>
          <w:szCs w:val="28"/>
          <w:lang w:val="en-US"/>
        </w:rPr>
        <w:t xml:space="preserve">larni </w:t>
      </w:r>
      <w:bookmarkStart w:id="506" w:name="_Hlk182934100"/>
      <w:r w:rsidRPr="009C174B">
        <w:rPr>
          <w:rFonts w:ascii="Times New Roman" w:hAnsi="Times New Roman"/>
          <w:i/>
          <w:iCs/>
          <w:sz w:val="28"/>
          <w:szCs w:val="28"/>
          <w:lang w:val="en-US"/>
        </w:rPr>
        <w:t>k</w:t>
      </w:r>
      <w:r w:rsidR="00384B3B">
        <w:rPr>
          <w:rFonts w:ascii="Times New Roman" w:hAnsi="Times New Roman"/>
          <w:i/>
          <w:iCs/>
          <w:sz w:val="28"/>
          <w:szCs w:val="28"/>
          <w:lang w:val="en-US"/>
        </w:rPr>
        <w:t>o‘</w:t>
      </w:r>
      <w:r w:rsidRPr="009C174B">
        <w:rPr>
          <w:rFonts w:ascii="Times New Roman" w:hAnsi="Times New Roman"/>
          <w:i/>
          <w:iCs/>
          <w:sz w:val="28"/>
          <w:szCs w:val="28"/>
          <w:lang w:val="en-US"/>
        </w:rPr>
        <w:t>paytirish</w:t>
      </w:r>
      <w:r w:rsidRPr="00502265">
        <w:rPr>
          <w:rFonts w:ascii="Times New Roman" w:hAnsi="Times New Roman"/>
          <w:i/>
          <w:iCs/>
          <w:sz w:val="28"/>
          <w:szCs w:val="28"/>
          <w:lang w:val="en-US"/>
        </w:rPr>
        <w:t xml:space="preserve"> </w:t>
      </w:r>
      <w:bookmarkEnd w:id="506"/>
      <w:r w:rsidRPr="00502265">
        <w:rPr>
          <w:rFonts w:ascii="Times New Roman" w:hAnsi="Times New Roman"/>
          <w:i/>
          <w:iCs/>
          <w:sz w:val="28"/>
          <w:szCs w:val="28"/>
          <w:lang w:val="en-US"/>
        </w:rPr>
        <w:t>(</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502265">
        <w:rPr>
          <w:rFonts w:ascii="Times New Roman" w:hAnsi="Times New Roman"/>
          <w:i/>
          <w:iCs/>
          <w:sz w:val="28"/>
          <w:szCs w:val="28"/>
          <w:lang w:val="en-US"/>
        </w:rPr>
        <w:t>Data Augmentation):</w:t>
      </w:r>
      <w:r w:rsidRPr="00CE67A0">
        <w:rPr>
          <w:rFonts w:ascii="Times New Roman" w:hAnsi="Times New Roman"/>
          <w:sz w:val="28"/>
          <w:szCs w:val="28"/>
          <w:lang w:val="en-US"/>
        </w:rPr>
        <w:t xml:space="preserve"> </w:t>
      </w:r>
      <w:r w:rsidR="00384B3B">
        <w:rPr>
          <w:rFonts w:ascii="Times New Roman" w:hAnsi="Times New Roman"/>
          <w:sz w:val="28"/>
          <w:szCs w:val="28"/>
          <w:lang w:val="en-US"/>
        </w:rPr>
        <w:t>O‘</w:t>
      </w:r>
      <w:r w:rsidRPr="00CE67A0">
        <w:rPr>
          <w:rFonts w:ascii="Times New Roman" w:hAnsi="Times New Roman"/>
          <w:sz w:val="28"/>
          <w:szCs w:val="28"/>
          <w:lang w:val="en-US"/>
        </w:rPr>
        <w:t xml:space="preserve">rganish </w:t>
      </w:r>
      <w:r>
        <w:rPr>
          <w:rFonts w:ascii="Times New Roman" w:hAnsi="Times New Roman"/>
          <w:sz w:val="28"/>
          <w:szCs w:val="28"/>
          <w:lang w:val="en-US"/>
        </w:rPr>
        <w:t>ma’lumot</w:t>
      </w:r>
      <w:r w:rsidRPr="00CE67A0">
        <w:rPr>
          <w:rFonts w:ascii="Times New Roman" w:hAnsi="Times New Roman"/>
          <w:sz w:val="28"/>
          <w:szCs w:val="28"/>
          <w:lang w:val="en-US"/>
        </w:rPr>
        <w:t xml:space="preserve">larini </w:t>
      </w:r>
      <w:r w:rsidRPr="009C174B">
        <w:rPr>
          <w:rFonts w:ascii="Times New Roman" w:hAnsi="Times New Roman"/>
          <w:sz w:val="28"/>
          <w:szCs w:val="28"/>
          <w:lang w:val="en-US"/>
        </w:rPr>
        <w:t>k</w:t>
      </w:r>
      <w:r w:rsidR="00384B3B">
        <w:rPr>
          <w:rFonts w:ascii="Times New Roman" w:hAnsi="Times New Roman"/>
          <w:sz w:val="28"/>
          <w:szCs w:val="28"/>
          <w:lang w:val="en-US"/>
        </w:rPr>
        <w:t>o‘</w:t>
      </w:r>
      <w:r w:rsidRPr="009C174B">
        <w:rPr>
          <w:rFonts w:ascii="Times New Roman" w:hAnsi="Times New Roman"/>
          <w:sz w:val="28"/>
          <w:szCs w:val="28"/>
          <w:lang w:val="en-US"/>
        </w:rPr>
        <w:t>paytirish</w:t>
      </w:r>
      <w:r w:rsidRPr="00CE67A0">
        <w:rPr>
          <w:rFonts w:ascii="Times New Roman" w:hAnsi="Times New Roman"/>
          <w:sz w:val="28"/>
          <w:szCs w:val="28"/>
          <w:lang w:val="en-US"/>
        </w:rPr>
        <w:t>, ya</w:t>
      </w:r>
      <w:r>
        <w:rPr>
          <w:rFonts w:ascii="Times New Roman" w:hAnsi="Times New Roman"/>
          <w:sz w:val="28"/>
          <w:szCs w:val="28"/>
          <w:lang w:val="en-US"/>
        </w:rPr>
        <w:t>’</w:t>
      </w:r>
      <w:r w:rsidRPr="00CE67A0">
        <w:rPr>
          <w:rFonts w:ascii="Times New Roman" w:hAnsi="Times New Roman"/>
          <w:sz w:val="28"/>
          <w:szCs w:val="28"/>
          <w:lang w:val="en-US"/>
        </w:rPr>
        <w:t xml:space="preserve">ni, tasvirlar yoki boshqa turdagi </w:t>
      </w:r>
      <w:r>
        <w:rPr>
          <w:rFonts w:ascii="Times New Roman" w:hAnsi="Times New Roman"/>
          <w:sz w:val="28"/>
          <w:szCs w:val="28"/>
          <w:lang w:val="en-US"/>
        </w:rPr>
        <w:t>ma’lumot</w:t>
      </w:r>
      <w:r w:rsidRPr="00CE67A0">
        <w:rPr>
          <w:rFonts w:ascii="Times New Roman" w:hAnsi="Times New Roman"/>
          <w:sz w:val="28"/>
          <w:szCs w:val="28"/>
          <w:lang w:val="en-US"/>
        </w:rPr>
        <w:t xml:space="preserve">larni </w:t>
      </w:r>
      <w:r w:rsidR="00384B3B">
        <w:rPr>
          <w:rFonts w:ascii="Times New Roman" w:hAnsi="Times New Roman"/>
          <w:sz w:val="28"/>
          <w:szCs w:val="28"/>
          <w:lang w:val="en-US"/>
        </w:rPr>
        <w:t>o‘</w:t>
      </w:r>
      <w:r w:rsidRPr="00CE67A0">
        <w:rPr>
          <w:rFonts w:ascii="Times New Roman" w:hAnsi="Times New Roman"/>
          <w:sz w:val="28"/>
          <w:szCs w:val="28"/>
          <w:lang w:val="en-US"/>
        </w:rPr>
        <w:t xml:space="preserve">zgartirish orqali modelga yangi va turli xil </w:t>
      </w:r>
      <w:r>
        <w:rPr>
          <w:rFonts w:ascii="Times New Roman" w:hAnsi="Times New Roman"/>
          <w:sz w:val="28"/>
          <w:szCs w:val="28"/>
          <w:lang w:val="en-US"/>
        </w:rPr>
        <w:t>yangi ma’lumot</w:t>
      </w:r>
      <w:r w:rsidRPr="00CE67A0">
        <w:rPr>
          <w:rFonts w:ascii="Times New Roman" w:hAnsi="Times New Roman"/>
          <w:sz w:val="28"/>
          <w:szCs w:val="28"/>
          <w:lang w:val="en-US"/>
        </w:rPr>
        <w:t>larni taqdim etish.</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i/>
          <w:iCs/>
          <w:sz w:val="28"/>
          <w:szCs w:val="28"/>
          <w:lang w:val="en-US"/>
        </w:rPr>
      </w:pPr>
      <w:r w:rsidRPr="0020167D">
        <w:rPr>
          <w:rFonts w:ascii="Times New Roman" w:hAnsi="Times New Roman"/>
          <w:i/>
          <w:iCs/>
          <w:sz w:val="28"/>
          <w:szCs w:val="28"/>
          <w:lang w:val="en-US"/>
        </w:rPr>
        <w:t xml:space="preserve">Optimal </w:t>
      </w:r>
      <w:r w:rsidR="00384B3B">
        <w:rPr>
          <w:rFonts w:ascii="Times New Roman" w:hAnsi="Times New Roman"/>
          <w:i/>
          <w:iCs/>
          <w:sz w:val="28"/>
          <w:szCs w:val="28"/>
          <w:lang w:val="en-US"/>
        </w:rPr>
        <w:t>o‘</w:t>
      </w:r>
      <w:r w:rsidRPr="0020167D">
        <w:rPr>
          <w:rFonts w:ascii="Times New Roman" w:hAnsi="Times New Roman"/>
          <w:i/>
          <w:iCs/>
          <w:sz w:val="28"/>
          <w:szCs w:val="28"/>
          <w:lang w:val="en-US"/>
        </w:rPr>
        <w:t>rganish tezligini tanlash</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A6A3B">
        <w:rPr>
          <w:rStyle w:val="afffff2"/>
          <w:b w:val="0"/>
          <w:bCs w:val="0"/>
          <w:i/>
          <w:iCs/>
          <w:sz w:val="28"/>
          <w:szCs w:val="28"/>
          <w:lang w:val="en-US"/>
        </w:rPr>
        <w:t>Muammo:</w:t>
      </w:r>
      <w:r w:rsidRPr="004A6A3B">
        <w:rPr>
          <w:rStyle w:val="afffff2"/>
          <w:b w:val="0"/>
          <w:bCs w:val="0"/>
          <w:sz w:val="28"/>
          <w:szCs w:val="28"/>
          <w:lang w:val="en-US"/>
        </w:rPr>
        <w:t xml:space="preserve"> </w:t>
      </w:r>
      <w:r w:rsidR="00384B3B">
        <w:rPr>
          <w:rStyle w:val="afffff2"/>
          <w:b w:val="0"/>
          <w:bCs w:val="0"/>
          <w:sz w:val="28"/>
          <w:szCs w:val="28"/>
          <w:lang w:val="en-US"/>
        </w:rPr>
        <w:t>O‘</w:t>
      </w:r>
      <w:r w:rsidRPr="004A6A3B">
        <w:rPr>
          <w:rStyle w:val="afffff2"/>
          <w:b w:val="0"/>
          <w:bCs w:val="0"/>
          <w:sz w:val="28"/>
          <w:szCs w:val="28"/>
          <w:lang w:val="en-US"/>
        </w:rPr>
        <w:t>rganish tezligi juda yuqori b</w:t>
      </w:r>
      <w:r w:rsidR="00384B3B">
        <w:rPr>
          <w:rStyle w:val="afffff2"/>
          <w:b w:val="0"/>
          <w:bCs w:val="0"/>
          <w:sz w:val="28"/>
          <w:szCs w:val="28"/>
          <w:lang w:val="en-US"/>
        </w:rPr>
        <w:t>o‘</w:t>
      </w:r>
      <w:r w:rsidRPr="004A6A3B">
        <w:rPr>
          <w:rStyle w:val="afffff2"/>
          <w:b w:val="0"/>
          <w:bCs w:val="0"/>
          <w:sz w:val="28"/>
          <w:szCs w:val="28"/>
          <w:lang w:val="en-US"/>
        </w:rPr>
        <w:t>lsa, model optimallashtirish jarayonini tezda yakunlay olmaydi, juda past b</w:t>
      </w:r>
      <w:r w:rsidR="00384B3B">
        <w:rPr>
          <w:rStyle w:val="afffff2"/>
          <w:b w:val="0"/>
          <w:bCs w:val="0"/>
          <w:sz w:val="28"/>
          <w:szCs w:val="28"/>
          <w:lang w:val="en-US"/>
        </w:rPr>
        <w:t>o‘</w:t>
      </w:r>
      <w:r w:rsidRPr="004A6A3B">
        <w:rPr>
          <w:rStyle w:val="afffff2"/>
          <w:b w:val="0"/>
          <w:bCs w:val="0"/>
          <w:sz w:val="28"/>
          <w:szCs w:val="28"/>
          <w:lang w:val="en-US"/>
        </w:rPr>
        <w:t>lsa, jarayon juda sekinlashadi.</w:t>
      </w:r>
    </w:p>
    <w:p w:rsidR="00E10F31" w:rsidRPr="00374E9D"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rPr>
      </w:pPr>
      <w:r>
        <w:rPr>
          <w:rStyle w:val="afffff2"/>
          <w:b w:val="0"/>
          <w:bCs w:val="0"/>
          <w:i/>
          <w:iCs/>
          <w:sz w:val="28"/>
          <w:szCs w:val="28"/>
        </w:rPr>
        <w:t>Yechimi</w:t>
      </w:r>
      <w:r w:rsidRPr="00374E9D">
        <w:rPr>
          <w:rStyle w:val="afffff2"/>
          <w:b w:val="0"/>
          <w:bCs w:val="0"/>
          <w:i/>
          <w:iCs/>
          <w:sz w:val="28"/>
          <w:szCs w:val="28"/>
        </w:rPr>
        <w:t>:</w:t>
      </w:r>
    </w:p>
    <w:p w:rsidR="00E10F31" w:rsidRPr="00374E9D"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4E7BCB">
        <w:rPr>
          <w:rFonts w:ascii="Times New Roman" w:hAnsi="Times New Roman"/>
          <w:i/>
          <w:iCs/>
          <w:sz w:val="28"/>
          <w:szCs w:val="28"/>
          <w:lang w:val="en-US"/>
        </w:rPr>
        <w:t xml:space="preserve">Adaptiv </w:t>
      </w:r>
      <w:r w:rsidR="00384B3B">
        <w:rPr>
          <w:rFonts w:ascii="Times New Roman" w:hAnsi="Times New Roman"/>
          <w:i/>
          <w:iCs/>
          <w:sz w:val="28"/>
          <w:szCs w:val="28"/>
          <w:lang w:val="en-US"/>
        </w:rPr>
        <w:t>o‘</w:t>
      </w:r>
      <w:r w:rsidRPr="004E7BCB">
        <w:rPr>
          <w:rFonts w:ascii="Times New Roman" w:hAnsi="Times New Roman"/>
          <w:i/>
          <w:iCs/>
          <w:sz w:val="28"/>
          <w:szCs w:val="28"/>
          <w:lang w:val="en-US"/>
        </w:rPr>
        <w:t>rganish tezligi (</w:t>
      </w:r>
      <w:r w:rsidR="00FD5FF1">
        <w:rPr>
          <w:rFonts w:ascii="Times New Roman" w:hAnsi="Times New Roman"/>
          <w:i/>
          <w:iCs/>
          <w:sz w:val="28"/>
          <w:szCs w:val="28"/>
          <w:lang w:val="en-US"/>
        </w:rPr>
        <w:t>ing:</w:t>
      </w:r>
      <w:r>
        <w:rPr>
          <w:rFonts w:ascii="Times New Roman" w:hAnsi="Times New Roman"/>
          <w:i/>
          <w:iCs/>
          <w:sz w:val="28"/>
          <w:szCs w:val="28"/>
          <w:lang w:val="en-US"/>
        </w:rPr>
        <w:t xml:space="preserve"> </w:t>
      </w:r>
      <w:r w:rsidRPr="004E7BCB">
        <w:rPr>
          <w:rFonts w:ascii="Times New Roman" w:hAnsi="Times New Roman"/>
          <w:i/>
          <w:iCs/>
          <w:sz w:val="28"/>
          <w:szCs w:val="28"/>
          <w:lang w:val="en-US"/>
        </w:rPr>
        <w:t>Adaptive Learning Rate):</w:t>
      </w:r>
      <w:r w:rsidRPr="00374E9D">
        <w:rPr>
          <w:rFonts w:ascii="Times New Roman" w:hAnsi="Times New Roman"/>
          <w:sz w:val="28"/>
          <w:szCs w:val="28"/>
          <w:lang w:val="en-US"/>
        </w:rPr>
        <w:t xml:space="preserve"> Adam, AdaGrad, RMSprop kabi optimallashtirish algoritmlari yordamida </w:t>
      </w:r>
      <w:r w:rsidR="00384B3B">
        <w:rPr>
          <w:rFonts w:ascii="Times New Roman" w:hAnsi="Times New Roman"/>
          <w:sz w:val="28"/>
          <w:szCs w:val="28"/>
          <w:lang w:val="en-US"/>
        </w:rPr>
        <w:t>o‘</w:t>
      </w:r>
      <w:r w:rsidRPr="00374E9D">
        <w:rPr>
          <w:rFonts w:ascii="Times New Roman" w:hAnsi="Times New Roman"/>
          <w:sz w:val="28"/>
          <w:szCs w:val="28"/>
          <w:lang w:val="en-US"/>
        </w:rPr>
        <w:t>rganish tezligini dinamik ravishda boshqarish</w:t>
      </w:r>
      <w:r>
        <w:rPr>
          <w:rFonts w:ascii="Times New Roman" w:hAnsi="Times New Roman"/>
          <w:sz w:val="28"/>
          <w:szCs w:val="28"/>
          <w:lang w:val="en-US"/>
        </w:rPr>
        <w:t xml:space="preserve"> imkonini beradi</w:t>
      </w:r>
      <w:r w:rsidRPr="00374E9D">
        <w:rPr>
          <w:rFonts w:ascii="Times New Roman" w:hAnsi="Times New Roman"/>
          <w:sz w:val="28"/>
          <w:szCs w:val="28"/>
          <w:lang w:val="en-US"/>
        </w:rPr>
        <w:t>.</w:t>
      </w:r>
    </w:p>
    <w:p w:rsidR="00E10F31" w:rsidRPr="004E7BCB" w:rsidRDefault="00384B3B"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Pr>
          <w:rFonts w:ascii="Times New Roman" w:hAnsi="Times New Roman"/>
          <w:i/>
          <w:iCs/>
          <w:sz w:val="28"/>
          <w:szCs w:val="28"/>
          <w:lang w:val="en-US"/>
        </w:rPr>
        <w:t>O‘</w:t>
      </w:r>
      <w:r w:rsidR="00E10F31" w:rsidRPr="00B45465">
        <w:rPr>
          <w:rFonts w:ascii="Times New Roman" w:hAnsi="Times New Roman"/>
          <w:i/>
          <w:iCs/>
          <w:sz w:val="28"/>
          <w:szCs w:val="28"/>
          <w:lang w:val="en-US"/>
        </w:rPr>
        <w:t xml:space="preserve">rganish tezligini belgilangan tartibda boshqarish </w:t>
      </w:r>
      <w:r w:rsidR="00E10F31">
        <w:rPr>
          <w:rFonts w:ascii="Times New Roman" w:hAnsi="Times New Roman"/>
          <w:i/>
          <w:iCs/>
          <w:sz w:val="28"/>
          <w:szCs w:val="28"/>
          <w:lang w:val="en-US"/>
        </w:rPr>
        <w:t>(</w:t>
      </w:r>
      <w:r w:rsidR="00FD5FF1">
        <w:rPr>
          <w:rFonts w:ascii="Times New Roman" w:hAnsi="Times New Roman"/>
          <w:i/>
          <w:iCs/>
          <w:sz w:val="28"/>
          <w:szCs w:val="28"/>
          <w:lang w:val="en-US"/>
        </w:rPr>
        <w:t>ing:</w:t>
      </w:r>
      <w:r w:rsidR="00E10F31">
        <w:rPr>
          <w:rFonts w:ascii="Times New Roman" w:hAnsi="Times New Roman"/>
          <w:i/>
          <w:iCs/>
          <w:sz w:val="28"/>
          <w:szCs w:val="28"/>
          <w:lang w:val="en-US"/>
        </w:rPr>
        <w:t xml:space="preserve"> </w:t>
      </w:r>
      <w:r w:rsidR="00E10F31" w:rsidRPr="00374E9D">
        <w:rPr>
          <w:rFonts w:ascii="Times New Roman" w:hAnsi="Times New Roman"/>
          <w:i/>
          <w:iCs/>
          <w:sz w:val="28"/>
          <w:szCs w:val="28"/>
          <w:lang w:val="en-US"/>
        </w:rPr>
        <w:t>Learning rate scheduling</w:t>
      </w:r>
      <w:r w:rsidR="00E10F31">
        <w:rPr>
          <w:rFonts w:ascii="Times New Roman" w:hAnsi="Times New Roman"/>
          <w:i/>
          <w:iCs/>
          <w:sz w:val="28"/>
          <w:szCs w:val="28"/>
          <w:lang w:val="en-US"/>
        </w:rPr>
        <w:t>)</w:t>
      </w:r>
      <w:r w:rsidR="00E10F31" w:rsidRPr="00374E9D">
        <w:rPr>
          <w:rFonts w:ascii="Times New Roman" w:hAnsi="Times New Roman"/>
          <w:i/>
          <w:iCs/>
          <w:sz w:val="28"/>
          <w:szCs w:val="28"/>
          <w:lang w:val="en-US"/>
        </w:rPr>
        <w:t xml:space="preserve">: </w:t>
      </w:r>
      <w:r>
        <w:rPr>
          <w:rFonts w:ascii="Times New Roman" w:hAnsi="Times New Roman"/>
          <w:sz w:val="28"/>
          <w:szCs w:val="28"/>
          <w:lang w:val="en-US"/>
        </w:rPr>
        <w:t>O‘</w:t>
      </w:r>
      <w:r w:rsidR="00E10F31" w:rsidRPr="004E7BCB">
        <w:rPr>
          <w:rFonts w:ascii="Times New Roman" w:hAnsi="Times New Roman"/>
          <w:sz w:val="28"/>
          <w:szCs w:val="28"/>
          <w:lang w:val="en-US"/>
        </w:rPr>
        <w:t>rganish tezligini ma</w:t>
      </w:r>
      <w:r w:rsidR="00E10F31">
        <w:rPr>
          <w:rFonts w:ascii="Times New Roman" w:hAnsi="Times New Roman"/>
          <w:sz w:val="28"/>
          <w:szCs w:val="28"/>
          <w:lang w:val="en-US"/>
        </w:rPr>
        <w:t>’</w:t>
      </w:r>
      <w:r w:rsidR="00E10F31" w:rsidRPr="004E7BCB">
        <w:rPr>
          <w:rFonts w:ascii="Times New Roman" w:hAnsi="Times New Roman"/>
          <w:sz w:val="28"/>
          <w:szCs w:val="28"/>
          <w:lang w:val="en-US"/>
        </w:rPr>
        <w:t xml:space="preserve">lum bir tartibda pasaytirish orqali modelni samarali </w:t>
      </w:r>
      <w:r>
        <w:rPr>
          <w:rFonts w:ascii="Times New Roman" w:hAnsi="Times New Roman"/>
          <w:sz w:val="28"/>
          <w:szCs w:val="28"/>
          <w:lang w:val="en-US"/>
        </w:rPr>
        <w:t>o‘</w:t>
      </w:r>
      <w:r w:rsidR="00E10F31" w:rsidRPr="004E7BCB">
        <w:rPr>
          <w:rFonts w:ascii="Times New Roman" w:hAnsi="Times New Roman"/>
          <w:sz w:val="28"/>
          <w:szCs w:val="28"/>
          <w:lang w:val="en-US"/>
        </w:rPr>
        <w:t>qitish</w:t>
      </w:r>
      <w:r w:rsidR="00E10F31">
        <w:rPr>
          <w:rFonts w:ascii="Times New Roman" w:hAnsi="Times New Roman"/>
          <w:sz w:val="28"/>
          <w:szCs w:val="28"/>
          <w:lang w:val="en-US"/>
        </w:rPr>
        <w:t xml:space="preserve"> mumkin</w:t>
      </w:r>
      <w:r w:rsidR="00E10F31" w:rsidRPr="004E7BCB">
        <w:rPr>
          <w:rFonts w:ascii="Times New Roman" w:hAnsi="Times New Roman"/>
          <w:sz w:val="28"/>
          <w:szCs w:val="28"/>
          <w:lang w:val="en-US"/>
        </w:rPr>
        <w:t>.</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sz w:val="24"/>
          <w:szCs w:val="24"/>
          <w:lang w:val="en-US"/>
        </w:rPr>
      </w:pPr>
      <w:r w:rsidRPr="0020167D">
        <w:rPr>
          <w:rFonts w:ascii="Times New Roman" w:hAnsi="Times New Roman"/>
          <w:i/>
          <w:iCs/>
          <w:sz w:val="28"/>
          <w:szCs w:val="28"/>
          <w:lang w:val="en-US"/>
        </w:rPr>
        <w:t>Xatolik va y</w:t>
      </w:r>
      <w:r w:rsidR="00384B3B">
        <w:rPr>
          <w:rFonts w:ascii="Times New Roman" w:hAnsi="Times New Roman"/>
          <w:i/>
          <w:iCs/>
          <w:sz w:val="28"/>
          <w:szCs w:val="28"/>
          <w:lang w:val="en-US"/>
        </w:rPr>
        <w:t>o‘</w:t>
      </w:r>
      <w:r w:rsidRPr="0020167D">
        <w:rPr>
          <w:rFonts w:ascii="Times New Roman" w:hAnsi="Times New Roman"/>
          <w:i/>
          <w:iCs/>
          <w:sz w:val="28"/>
          <w:szCs w:val="28"/>
          <w:lang w:val="en-US"/>
        </w:rPr>
        <w:t xml:space="preserve">qotish </w:t>
      </w:r>
      <w:r>
        <w:rPr>
          <w:rFonts w:ascii="Times New Roman" w:hAnsi="Times New Roman"/>
          <w:i/>
          <w:iCs/>
          <w:sz w:val="28"/>
          <w:szCs w:val="28"/>
          <w:lang w:val="en-US"/>
        </w:rPr>
        <w:t>funksiya</w:t>
      </w:r>
      <w:r w:rsidRPr="0020167D">
        <w:rPr>
          <w:rFonts w:ascii="Times New Roman" w:hAnsi="Times New Roman"/>
          <w:i/>
          <w:iCs/>
          <w:sz w:val="28"/>
          <w:szCs w:val="28"/>
          <w:lang w:val="en-US"/>
        </w:rPr>
        <w:t>sining not</w:t>
      </w:r>
      <w:r w:rsidR="00384B3B">
        <w:rPr>
          <w:rFonts w:ascii="Times New Roman" w:hAnsi="Times New Roman"/>
          <w:i/>
          <w:iCs/>
          <w:sz w:val="28"/>
          <w:szCs w:val="28"/>
          <w:lang w:val="en-US"/>
        </w:rPr>
        <w:t>o‘g‘</w:t>
      </w:r>
      <w:r w:rsidRPr="0020167D">
        <w:rPr>
          <w:rFonts w:ascii="Times New Roman" w:hAnsi="Times New Roman"/>
          <w:i/>
          <w:iCs/>
          <w:sz w:val="28"/>
          <w:szCs w:val="28"/>
          <w:lang w:val="en-US"/>
        </w:rPr>
        <w:t>ri tanlanishi</w:t>
      </w:r>
    </w:p>
    <w:p w:rsidR="00E10F31" w:rsidRPr="00F045A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F045A1">
        <w:rPr>
          <w:rStyle w:val="afffff2"/>
          <w:b w:val="0"/>
          <w:bCs w:val="0"/>
          <w:i/>
          <w:iCs/>
          <w:sz w:val="28"/>
          <w:szCs w:val="28"/>
          <w:lang w:val="en-US"/>
        </w:rPr>
        <w:t>Muammo:</w:t>
      </w:r>
      <w:r w:rsidRPr="00F045A1">
        <w:rPr>
          <w:rStyle w:val="afffff2"/>
          <w:b w:val="0"/>
          <w:bCs w:val="0"/>
          <w:sz w:val="28"/>
          <w:szCs w:val="28"/>
          <w:lang w:val="en-US"/>
        </w:rPr>
        <w:t xml:space="preserve"> </w:t>
      </w:r>
      <w:r w:rsidR="00384B3B">
        <w:rPr>
          <w:rStyle w:val="afffff2"/>
          <w:b w:val="0"/>
          <w:bCs w:val="0"/>
          <w:sz w:val="28"/>
          <w:szCs w:val="28"/>
          <w:lang w:val="en-US"/>
        </w:rPr>
        <w:t>O‘</w:t>
      </w:r>
      <w:r w:rsidRPr="00F045A1">
        <w:rPr>
          <w:rStyle w:val="afffff2"/>
          <w:b w:val="0"/>
          <w:bCs w:val="0"/>
          <w:sz w:val="28"/>
          <w:szCs w:val="28"/>
          <w:lang w:val="en-US"/>
        </w:rPr>
        <w:t>rganish</w:t>
      </w:r>
      <w:r>
        <w:rPr>
          <w:rStyle w:val="afffff2"/>
          <w:b w:val="0"/>
          <w:bCs w:val="0"/>
          <w:sz w:val="28"/>
          <w:szCs w:val="28"/>
          <w:lang w:val="en-US"/>
        </w:rPr>
        <w:t xml:space="preserve"> (</w:t>
      </w:r>
      <w:r w:rsidR="00384B3B">
        <w:rPr>
          <w:rStyle w:val="afffff2"/>
          <w:b w:val="0"/>
          <w:bCs w:val="0"/>
          <w:sz w:val="28"/>
          <w:szCs w:val="28"/>
          <w:lang w:val="en-US"/>
        </w:rPr>
        <w:t>o‘</w:t>
      </w:r>
      <w:r>
        <w:rPr>
          <w:rStyle w:val="afffff2"/>
          <w:b w:val="0"/>
          <w:bCs w:val="0"/>
          <w:sz w:val="28"/>
          <w:szCs w:val="28"/>
          <w:lang w:val="en-US"/>
        </w:rPr>
        <w:t>qitish)</w:t>
      </w:r>
      <w:r w:rsidRPr="00F045A1">
        <w:rPr>
          <w:rStyle w:val="afffff2"/>
          <w:b w:val="0"/>
          <w:bCs w:val="0"/>
          <w:sz w:val="28"/>
          <w:szCs w:val="28"/>
          <w:lang w:val="en-US"/>
        </w:rPr>
        <w:t xml:space="preserve"> jarayonida y</w:t>
      </w:r>
      <w:r w:rsidR="00384B3B">
        <w:rPr>
          <w:rStyle w:val="afffff2"/>
          <w:b w:val="0"/>
          <w:bCs w:val="0"/>
          <w:sz w:val="28"/>
          <w:szCs w:val="28"/>
          <w:lang w:val="en-US"/>
        </w:rPr>
        <w:t>o‘</w:t>
      </w:r>
      <w:r w:rsidRPr="00F045A1">
        <w:rPr>
          <w:rStyle w:val="afffff2"/>
          <w:b w:val="0"/>
          <w:bCs w:val="0"/>
          <w:sz w:val="28"/>
          <w:szCs w:val="28"/>
          <w:lang w:val="en-US"/>
        </w:rPr>
        <w:t xml:space="preserve">qotish </w:t>
      </w:r>
      <w:r>
        <w:rPr>
          <w:rStyle w:val="afffff2"/>
          <w:b w:val="0"/>
          <w:bCs w:val="0"/>
          <w:sz w:val="28"/>
          <w:szCs w:val="28"/>
          <w:lang w:val="en-US"/>
        </w:rPr>
        <w:t>funksiya</w:t>
      </w:r>
      <w:r w:rsidRPr="00F045A1">
        <w:rPr>
          <w:rStyle w:val="afffff2"/>
          <w:b w:val="0"/>
          <w:bCs w:val="0"/>
          <w:sz w:val="28"/>
          <w:szCs w:val="28"/>
          <w:lang w:val="en-US"/>
        </w:rPr>
        <w:t>si not</w:t>
      </w:r>
      <w:r w:rsidR="00384B3B">
        <w:rPr>
          <w:rStyle w:val="afffff2"/>
          <w:b w:val="0"/>
          <w:bCs w:val="0"/>
          <w:sz w:val="28"/>
          <w:szCs w:val="28"/>
          <w:lang w:val="en-US"/>
        </w:rPr>
        <w:t>o‘g‘</w:t>
      </w:r>
      <w:r w:rsidRPr="00F045A1">
        <w:rPr>
          <w:rStyle w:val="afffff2"/>
          <w:b w:val="0"/>
          <w:bCs w:val="0"/>
          <w:sz w:val="28"/>
          <w:szCs w:val="28"/>
          <w:lang w:val="en-US"/>
        </w:rPr>
        <w:t>ri tanlansa, model t</w:t>
      </w:r>
      <w:r w:rsidR="00384B3B">
        <w:rPr>
          <w:rStyle w:val="afffff2"/>
          <w:b w:val="0"/>
          <w:bCs w:val="0"/>
          <w:sz w:val="28"/>
          <w:szCs w:val="28"/>
          <w:lang w:val="en-US"/>
        </w:rPr>
        <w:t>o‘g‘</w:t>
      </w:r>
      <w:r w:rsidRPr="00F045A1">
        <w:rPr>
          <w:rStyle w:val="afffff2"/>
          <w:b w:val="0"/>
          <w:bCs w:val="0"/>
          <w:sz w:val="28"/>
          <w:szCs w:val="28"/>
          <w:lang w:val="en-US"/>
        </w:rPr>
        <w:t>ri xulosa chiqarolmaydi.</w:t>
      </w:r>
    </w:p>
    <w:p w:rsidR="00E10F31" w:rsidRPr="002C071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Pr>
          <w:rStyle w:val="afffff2"/>
          <w:b w:val="0"/>
          <w:bCs w:val="0"/>
          <w:i/>
          <w:iCs/>
          <w:sz w:val="28"/>
          <w:szCs w:val="28"/>
          <w:lang w:val="en-US"/>
        </w:rPr>
        <w:t>Yechimi</w:t>
      </w:r>
      <w:r w:rsidRPr="002C0719">
        <w:rPr>
          <w:rStyle w:val="afffff2"/>
          <w:b w:val="0"/>
          <w:bCs w:val="0"/>
          <w:i/>
          <w:iCs/>
          <w:sz w:val="28"/>
          <w:szCs w:val="28"/>
          <w:lang w:val="en-US"/>
        </w:rPr>
        <w:t>:</w:t>
      </w:r>
    </w:p>
    <w:p w:rsidR="00E10F31" w:rsidRPr="002C0719"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bookmarkStart w:id="507" w:name="_Hlk183161198"/>
      <w:r w:rsidRPr="002C0719">
        <w:rPr>
          <w:rFonts w:ascii="Times New Roman" w:hAnsi="Times New Roman"/>
          <w:i/>
          <w:iCs/>
          <w:sz w:val="28"/>
          <w:szCs w:val="28"/>
          <w:lang w:val="en-US"/>
        </w:rPr>
        <w:t xml:space="preserve">Kross-entropiya </w:t>
      </w:r>
      <w:bookmarkEnd w:id="507"/>
      <w:r w:rsidRPr="002C0719">
        <w:rPr>
          <w:rFonts w:ascii="Times New Roman" w:hAnsi="Times New Roman"/>
          <w:i/>
          <w:iCs/>
          <w:sz w:val="28"/>
          <w:szCs w:val="28"/>
          <w:lang w:val="en-US"/>
        </w:rPr>
        <w:t>y</w:t>
      </w:r>
      <w:r w:rsidR="00384B3B">
        <w:rPr>
          <w:rFonts w:ascii="Times New Roman" w:hAnsi="Times New Roman"/>
          <w:i/>
          <w:iCs/>
          <w:sz w:val="28"/>
          <w:szCs w:val="28"/>
          <w:lang w:val="en-US"/>
        </w:rPr>
        <w:t>o‘</w:t>
      </w:r>
      <w:r w:rsidRPr="002C0719">
        <w:rPr>
          <w:rFonts w:ascii="Times New Roman" w:hAnsi="Times New Roman"/>
          <w:i/>
          <w:iCs/>
          <w:sz w:val="28"/>
          <w:szCs w:val="28"/>
          <w:lang w:val="en-US"/>
        </w:rPr>
        <w:t xml:space="preserve">qotish </w:t>
      </w:r>
      <w:r>
        <w:rPr>
          <w:rFonts w:ascii="Times New Roman" w:hAnsi="Times New Roman"/>
          <w:i/>
          <w:iCs/>
          <w:sz w:val="28"/>
          <w:szCs w:val="28"/>
          <w:lang w:val="en-US"/>
        </w:rPr>
        <w:t>funksiya</w:t>
      </w:r>
      <w:r w:rsidRPr="002C0719">
        <w:rPr>
          <w:rFonts w:ascii="Times New Roman" w:hAnsi="Times New Roman"/>
          <w:i/>
          <w:iCs/>
          <w:sz w:val="28"/>
          <w:szCs w:val="28"/>
          <w:lang w:val="en-US"/>
        </w:rPr>
        <w:t>si:</w:t>
      </w:r>
      <w:r w:rsidRPr="002C0719">
        <w:rPr>
          <w:rFonts w:ascii="Times New Roman" w:hAnsi="Times New Roman"/>
          <w:sz w:val="28"/>
          <w:szCs w:val="28"/>
          <w:lang w:val="en-US"/>
        </w:rPr>
        <w:t xml:space="preserve"> Tasniflash </w:t>
      </w:r>
      <w:r>
        <w:rPr>
          <w:rFonts w:ascii="Times New Roman" w:hAnsi="Times New Roman"/>
          <w:sz w:val="28"/>
          <w:szCs w:val="28"/>
          <w:lang w:val="en-US"/>
        </w:rPr>
        <w:t xml:space="preserve">(tanib olish) </w:t>
      </w:r>
      <w:r w:rsidRPr="002C0719">
        <w:rPr>
          <w:rFonts w:ascii="Times New Roman" w:hAnsi="Times New Roman"/>
          <w:sz w:val="28"/>
          <w:szCs w:val="28"/>
          <w:lang w:val="en-US"/>
        </w:rPr>
        <w:t>masalalarida, ayniqsa, k</w:t>
      </w:r>
      <w:r w:rsidR="00384B3B">
        <w:rPr>
          <w:rFonts w:ascii="Times New Roman" w:hAnsi="Times New Roman"/>
          <w:sz w:val="28"/>
          <w:szCs w:val="28"/>
          <w:lang w:val="en-US"/>
        </w:rPr>
        <w:t>o‘</w:t>
      </w:r>
      <w:r w:rsidRPr="002C0719">
        <w:rPr>
          <w:rFonts w:ascii="Times New Roman" w:hAnsi="Times New Roman"/>
          <w:sz w:val="28"/>
          <w:szCs w:val="28"/>
          <w:lang w:val="en-US"/>
        </w:rPr>
        <w:t xml:space="preserve">p sinfli tasniflash uchun, kross-entropiya </w:t>
      </w:r>
      <w:r>
        <w:rPr>
          <w:rFonts w:ascii="Times New Roman" w:hAnsi="Times New Roman"/>
          <w:sz w:val="28"/>
          <w:szCs w:val="28"/>
          <w:lang w:val="en-US"/>
        </w:rPr>
        <w:t>funksiya</w:t>
      </w:r>
      <w:r w:rsidRPr="002C0719">
        <w:rPr>
          <w:rFonts w:ascii="Times New Roman" w:hAnsi="Times New Roman"/>
          <w:sz w:val="28"/>
          <w:szCs w:val="28"/>
          <w:lang w:val="en-US"/>
        </w:rPr>
        <w:t xml:space="preserve">si samarali </w:t>
      </w:r>
      <w:r>
        <w:rPr>
          <w:rFonts w:ascii="Times New Roman" w:hAnsi="Times New Roman"/>
          <w:sz w:val="28"/>
          <w:szCs w:val="28"/>
          <w:lang w:val="en-US"/>
        </w:rPr>
        <w:t>hisoblanadi</w:t>
      </w:r>
      <w:r w:rsidRPr="002C0719">
        <w:rPr>
          <w:rFonts w:ascii="Times New Roman" w:hAnsi="Times New Roman"/>
          <w:sz w:val="28"/>
          <w:szCs w:val="28"/>
          <w:lang w:val="en-US"/>
        </w:rPr>
        <w:t>.</w:t>
      </w:r>
    </w:p>
    <w:p w:rsidR="00E10F31" w:rsidRPr="002C0719" w:rsidRDefault="00384B3B"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Pr>
          <w:rFonts w:ascii="Times New Roman" w:hAnsi="Times New Roman"/>
          <w:i/>
          <w:iCs/>
          <w:sz w:val="28"/>
          <w:szCs w:val="28"/>
          <w:lang w:val="en-US"/>
        </w:rPr>
        <w:t>O‘</w:t>
      </w:r>
      <w:r w:rsidR="00E10F31" w:rsidRPr="00993538">
        <w:rPr>
          <w:rFonts w:ascii="Times New Roman" w:hAnsi="Times New Roman"/>
          <w:i/>
          <w:iCs/>
          <w:sz w:val="28"/>
          <w:szCs w:val="28"/>
          <w:lang w:val="en-US"/>
        </w:rPr>
        <w:t xml:space="preserve">rtacha kvadratik </w:t>
      </w:r>
      <w:r w:rsidR="00E10F31">
        <w:rPr>
          <w:rFonts w:ascii="Times New Roman" w:hAnsi="Times New Roman"/>
          <w:i/>
          <w:iCs/>
          <w:sz w:val="28"/>
          <w:szCs w:val="28"/>
          <w:lang w:val="en-US"/>
        </w:rPr>
        <w:t xml:space="preserve">xatolikni hisoblash </w:t>
      </w:r>
      <w:r w:rsidR="00E10F31" w:rsidRPr="00993538">
        <w:rPr>
          <w:rFonts w:ascii="Times New Roman" w:hAnsi="Times New Roman"/>
          <w:i/>
          <w:iCs/>
          <w:sz w:val="28"/>
          <w:szCs w:val="28"/>
          <w:lang w:val="en-US"/>
        </w:rPr>
        <w:t>(</w:t>
      </w:r>
      <w:r w:rsidR="00FD5FF1">
        <w:rPr>
          <w:rFonts w:ascii="Times New Roman" w:hAnsi="Times New Roman"/>
          <w:i/>
          <w:iCs/>
          <w:sz w:val="28"/>
          <w:szCs w:val="28"/>
          <w:lang w:val="en-US"/>
        </w:rPr>
        <w:t>ing:</w:t>
      </w:r>
      <w:r w:rsidR="00E10F31">
        <w:rPr>
          <w:rFonts w:ascii="Times New Roman" w:hAnsi="Times New Roman"/>
          <w:i/>
          <w:iCs/>
          <w:sz w:val="28"/>
          <w:szCs w:val="28"/>
          <w:lang w:val="en-US"/>
        </w:rPr>
        <w:t xml:space="preserve"> </w:t>
      </w:r>
      <w:r w:rsidR="00E10F31" w:rsidRPr="00993538">
        <w:rPr>
          <w:rFonts w:ascii="Times New Roman" w:hAnsi="Times New Roman"/>
          <w:i/>
          <w:iCs/>
          <w:sz w:val="28"/>
          <w:szCs w:val="28"/>
          <w:lang w:val="en-US"/>
        </w:rPr>
        <w:t>Mean Squared Error):</w:t>
      </w:r>
      <w:r w:rsidR="00E10F31" w:rsidRPr="002C0719">
        <w:rPr>
          <w:rFonts w:ascii="Times New Roman" w:hAnsi="Times New Roman"/>
          <w:sz w:val="28"/>
          <w:szCs w:val="28"/>
          <w:lang w:val="en-US"/>
        </w:rPr>
        <w:t xml:space="preserve"> Regresiya masalalarida</w:t>
      </w:r>
      <w:r w:rsidR="00E10F31">
        <w:rPr>
          <w:rFonts w:ascii="Times New Roman" w:hAnsi="Times New Roman"/>
          <w:sz w:val="28"/>
          <w:szCs w:val="28"/>
          <w:lang w:val="en-US"/>
        </w:rPr>
        <w:t xml:space="preserve"> </w:t>
      </w:r>
      <w:r>
        <w:rPr>
          <w:rFonts w:ascii="Times New Roman" w:hAnsi="Times New Roman"/>
          <w:sz w:val="28"/>
          <w:szCs w:val="28"/>
          <w:lang w:val="en-US"/>
        </w:rPr>
        <w:t>o‘</w:t>
      </w:r>
      <w:r w:rsidR="00E10F31" w:rsidRPr="00993538">
        <w:rPr>
          <w:rFonts w:ascii="Times New Roman" w:hAnsi="Times New Roman"/>
          <w:sz w:val="28"/>
          <w:szCs w:val="28"/>
          <w:lang w:val="en-US"/>
        </w:rPr>
        <w:t xml:space="preserve">rtacha kvadratik </w:t>
      </w:r>
      <w:r w:rsidR="00E10F31">
        <w:rPr>
          <w:rFonts w:ascii="Times New Roman" w:hAnsi="Times New Roman"/>
          <w:sz w:val="28"/>
          <w:szCs w:val="28"/>
          <w:lang w:val="en-US"/>
        </w:rPr>
        <w:t>xatolikni hisoblash</w:t>
      </w:r>
      <w:r w:rsidR="00E10F31" w:rsidRPr="00993538">
        <w:rPr>
          <w:rFonts w:ascii="Times New Roman" w:hAnsi="Times New Roman"/>
          <w:sz w:val="28"/>
          <w:szCs w:val="28"/>
          <w:lang w:val="en-US"/>
        </w:rPr>
        <w:t xml:space="preserve"> </w:t>
      </w:r>
      <w:r w:rsidR="00E10F31" w:rsidRPr="002C0719">
        <w:rPr>
          <w:rFonts w:ascii="Times New Roman" w:hAnsi="Times New Roman"/>
          <w:sz w:val="28"/>
          <w:szCs w:val="28"/>
          <w:lang w:val="en-US"/>
        </w:rPr>
        <w:t>y</w:t>
      </w:r>
      <w:r>
        <w:rPr>
          <w:rFonts w:ascii="Times New Roman" w:hAnsi="Times New Roman"/>
          <w:sz w:val="28"/>
          <w:szCs w:val="28"/>
          <w:lang w:val="en-US"/>
        </w:rPr>
        <w:t>o‘</w:t>
      </w:r>
      <w:r w:rsidR="00E10F31" w:rsidRPr="002C0719">
        <w:rPr>
          <w:rFonts w:ascii="Times New Roman" w:hAnsi="Times New Roman"/>
          <w:sz w:val="28"/>
          <w:szCs w:val="28"/>
          <w:lang w:val="en-US"/>
        </w:rPr>
        <w:t xml:space="preserve">qotish </w:t>
      </w:r>
      <w:r w:rsidR="00E10F31">
        <w:rPr>
          <w:rFonts w:ascii="Times New Roman" w:hAnsi="Times New Roman"/>
          <w:sz w:val="28"/>
          <w:szCs w:val="28"/>
          <w:lang w:val="en-US"/>
        </w:rPr>
        <w:t>funksiya</w:t>
      </w:r>
      <w:r w:rsidR="00E10F31" w:rsidRPr="002C0719">
        <w:rPr>
          <w:rFonts w:ascii="Times New Roman" w:hAnsi="Times New Roman"/>
          <w:sz w:val="28"/>
          <w:szCs w:val="28"/>
          <w:lang w:val="en-US"/>
        </w:rPr>
        <w:t>si</w:t>
      </w:r>
      <w:r w:rsidR="00E10F31">
        <w:rPr>
          <w:rFonts w:ascii="Times New Roman" w:hAnsi="Times New Roman"/>
          <w:sz w:val="28"/>
          <w:szCs w:val="28"/>
          <w:lang w:val="en-US"/>
        </w:rPr>
        <w:t>dan foydalaniladi</w:t>
      </w:r>
      <w:r w:rsidR="00E10F31" w:rsidRPr="002C0719">
        <w:rPr>
          <w:rFonts w:ascii="Times New Roman" w:hAnsi="Times New Roman"/>
          <w:sz w:val="28"/>
          <w:szCs w:val="28"/>
          <w:lang w:val="en-US"/>
        </w:rPr>
        <w:t>.</w:t>
      </w:r>
    </w:p>
    <w:p w:rsidR="00E10F31" w:rsidRPr="002C0719"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EB4E98">
        <w:rPr>
          <w:rFonts w:ascii="Times New Roman" w:hAnsi="Times New Roman"/>
          <w:i/>
          <w:iCs/>
          <w:sz w:val="28"/>
          <w:szCs w:val="28"/>
          <w:lang w:val="en-US"/>
        </w:rPr>
        <w:t>F1-k</w:t>
      </w:r>
      <w:r w:rsidR="00384B3B">
        <w:rPr>
          <w:rFonts w:ascii="Times New Roman" w:hAnsi="Times New Roman"/>
          <w:i/>
          <w:iCs/>
          <w:sz w:val="28"/>
          <w:szCs w:val="28"/>
          <w:lang w:val="en-US"/>
        </w:rPr>
        <w:t>o‘</w:t>
      </w:r>
      <w:r w:rsidRPr="00EB4E98">
        <w:rPr>
          <w:rFonts w:ascii="Times New Roman" w:hAnsi="Times New Roman"/>
          <w:i/>
          <w:iCs/>
          <w:sz w:val="28"/>
          <w:szCs w:val="28"/>
          <w:lang w:val="en-US"/>
        </w:rPr>
        <w:t>rsatkich (F1-score):</w:t>
      </w:r>
      <w:r w:rsidRPr="002C0719">
        <w:rPr>
          <w:rFonts w:ascii="Times New Roman" w:hAnsi="Times New Roman"/>
          <w:sz w:val="28"/>
          <w:szCs w:val="28"/>
          <w:lang w:val="en-US"/>
        </w:rPr>
        <w:t xml:space="preserve"> </w:t>
      </w:r>
      <w:r w:rsidRPr="00EB4E98">
        <w:rPr>
          <w:rFonts w:ascii="Times New Roman" w:hAnsi="Times New Roman"/>
          <w:sz w:val="28"/>
          <w:szCs w:val="28"/>
          <w:lang w:val="en-US"/>
        </w:rPr>
        <w:t>F1-k</w:t>
      </w:r>
      <w:r w:rsidR="00384B3B">
        <w:rPr>
          <w:rFonts w:ascii="Times New Roman" w:hAnsi="Times New Roman"/>
          <w:sz w:val="28"/>
          <w:szCs w:val="28"/>
          <w:lang w:val="en-US"/>
        </w:rPr>
        <w:t>o‘</w:t>
      </w:r>
      <w:r w:rsidRPr="00EB4E98">
        <w:rPr>
          <w:rFonts w:ascii="Times New Roman" w:hAnsi="Times New Roman"/>
          <w:sz w:val="28"/>
          <w:szCs w:val="28"/>
          <w:lang w:val="en-US"/>
        </w:rPr>
        <w:t xml:space="preserve">rsatkich </w:t>
      </w:r>
      <w:r>
        <w:rPr>
          <w:rFonts w:ascii="Times New Roman" w:hAnsi="Times New Roman"/>
          <w:sz w:val="28"/>
          <w:szCs w:val="28"/>
          <w:lang w:val="en-US"/>
        </w:rPr>
        <w:t>-</w:t>
      </w:r>
      <w:r w:rsidRPr="00EB4E98">
        <w:rPr>
          <w:rFonts w:ascii="Times New Roman" w:hAnsi="Times New Roman"/>
          <w:sz w:val="28"/>
          <w:szCs w:val="28"/>
          <w:lang w:val="en-US"/>
        </w:rPr>
        <w:t xml:space="preserve"> bu tasniflash vazifalarida ishlatiladigan </w:t>
      </w:r>
      <w:r w:rsidR="00384B3B">
        <w:rPr>
          <w:rFonts w:ascii="Times New Roman" w:hAnsi="Times New Roman"/>
          <w:sz w:val="28"/>
          <w:szCs w:val="28"/>
          <w:lang w:val="en-US"/>
        </w:rPr>
        <w:t>o‘</w:t>
      </w:r>
      <w:r w:rsidRPr="00EB4E98">
        <w:rPr>
          <w:rFonts w:ascii="Times New Roman" w:hAnsi="Times New Roman"/>
          <w:sz w:val="28"/>
          <w:szCs w:val="28"/>
          <w:lang w:val="en-US"/>
        </w:rPr>
        <w:t>lchov b</w:t>
      </w:r>
      <w:r w:rsidR="00384B3B">
        <w:rPr>
          <w:rFonts w:ascii="Times New Roman" w:hAnsi="Times New Roman"/>
          <w:sz w:val="28"/>
          <w:szCs w:val="28"/>
          <w:lang w:val="en-US"/>
        </w:rPr>
        <w:t>o‘</w:t>
      </w:r>
      <w:r w:rsidRPr="00EB4E98">
        <w:rPr>
          <w:rFonts w:ascii="Times New Roman" w:hAnsi="Times New Roman"/>
          <w:sz w:val="28"/>
          <w:szCs w:val="28"/>
          <w:lang w:val="en-US"/>
        </w:rPr>
        <w:t>lib, modelning aniqlik va esla</w:t>
      </w:r>
      <w:r>
        <w:rPr>
          <w:rFonts w:ascii="Times New Roman" w:hAnsi="Times New Roman"/>
          <w:sz w:val="28"/>
          <w:szCs w:val="28"/>
          <w:lang w:val="en-US"/>
        </w:rPr>
        <w:t>b qolish</w:t>
      </w:r>
      <w:r w:rsidRPr="00EB4E98">
        <w:rPr>
          <w:rFonts w:ascii="Times New Roman" w:hAnsi="Times New Roman"/>
          <w:sz w:val="28"/>
          <w:szCs w:val="28"/>
          <w:lang w:val="en-US"/>
        </w:rPr>
        <w:t xml:space="preserve"> qobiliyatlarini birlashtiradi. F1-k</w:t>
      </w:r>
      <w:r w:rsidR="00384B3B">
        <w:rPr>
          <w:rFonts w:ascii="Times New Roman" w:hAnsi="Times New Roman"/>
          <w:sz w:val="28"/>
          <w:szCs w:val="28"/>
          <w:lang w:val="en-US"/>
        </w:rPr>
        <w:t>o‘</w:t>
      </w:r>
      <w:r w:rsidRPr="00EB4E98">
        <w:rPr>
          <w:rFonts w:ascii="Times New Roman" w:hAnsi="Times New Roman"/>
          <w:sz w:val="28"/>
          <w:szCs w:val="28"/>
          <w:lang w:val="en-US"/>
        </w:rPr>
        <w:t xml:space="preserve">rsatkich ayniqsa </w:t>
      </w:r>
      <w:r>
        <w:rPr>
          <w:rFonts w:ascii="Times New Roman" w:hAnsi="Times New Roman"/>
          <w:sz w:val="28"/>
          <w:szCs w:val="28"/>
          <w:lang w:val="en-US"/>
        </w:rPr>
        <w:t>ma’lumot</w:t>
      </w:r>
      <w:r w:rsidRPr="00EB4E98">
        <w:rPr>
          <w:rFonts w:ascii="Times New Roman" w:hAnsi="Times New Roman"/>
          <w:sz w:val="28"/>
          <w:szCs w:val="28"/>
          <w:lang w:val="en-US"/>
        </w:rPr>
        <w:t>lar muvozanatsiz (imbalanced) b</w:t>
      </w:r>
      <w:r w:rsidR="00384B3B">
        <w:rPr>
          <w:rFonts w:ascii="Times New Roman" w:hAnsi="Times New Roman"/>
          <w:sz w:val="28"/>
          <w:szCs w:val="28"/>
          <w:lang w:val="en-US"/>
        </w:rPr>
        <w:t>o‘</w:t>
      </w:r>
      <w:r w:rsidRPr="00EB4E98">
        <w:rPr>
          <w:rFonts w:ascii="Times New Roman" w:hAnsi="Times New Roman"/>
          <w:sz w:val="28"/>
          <w:szCs w:val="28"/>
          <w:lang w:val="en-US"/>
        </w:rPr>
        <w:t>lganda, ya</w:t>
      </w:r>
      <w:r>
        <w:rPr>
          <w:rFonts w:ascii="Times New Roman" w:hAnsi="Times New Roman"/>
          <w:sz w:val="28"/>
          <w:szCs w:val="28"/>
          <w:lang w:val="en-US"/>
        </w:rPr>
        <w:t>’</w:t>
      </w:r>
      <w:r w:rsidRPr="00EB4E98">
        <w:rPr>
          <w:rFonts w:ascii="Times New Roman" w:hAnsi="Times New Roman"/>
          <w:sz w:val="28"/>
          <w:szCs w:val="28"/>
          <w:lang w:val="en-US"/>
        </w:rPr>
        <w:t>ni bir sinf boshqa sinfdan ancha k</w:t>
      </w:r>
      <w:r w:rsidR="00384B3B">
        <w:rPr>
          <w:rFonts w:ascii="Times New Roman" w:hAnsi="Times New Roman"/>
          <w:sz w:val="28"/>
          <w:szCs w:val="28"/>
          <w:lang w:val="en-US"/>
        </w:rPr>
        <w:t>o‘</w:t>
      </w:r>
      <w:r w:rsidRPr="00EB4E98">
        <w:rPr>
          <w:rFonts w:ascii="Times New Roman" w:hAnsi="Times New Roman"/>
          <w:sz w:val="28"/>
          <w:szCs w:val="28"/>
          <w:lang w:val="en-US"/>
        </w:rPr>
        <w:t>p yoki kamroq b</w:t>
      </w:r>
      <w:r w:rsidR="00384B3B">
        <w:rPr>
          <w:rFonts w:ascii="Times New Roman" w:hAnsi="Times New Roman"/>
          <w:sz w:val="28"/>
          <w:szCs w:val="28"/>
          <w:lang w:val="en-US"/>
        </w:rPr>
        <w:t>o‘</w:t>
      </w:r>
      <w:r w:rsidRPr="00EB4E98">
        <w:rPr>
          <w:rFonts w:ascii="Times New Roman" w:hAnsi="Times New Roman"/>
          <w:sz w:val="28"/>
          <w:szCs w:val="28"/>
          <w:lang w:val="en-US"/>
        </w:rPr>
        <w:t>lganda foydali hisoblanadi.</w:t>
      </w:r>
    </w:p>
    <w:p w:rsidR="00E10F31" w:rsidRPr="0020167D" w:rsidRDefault="00E10F31" w:rsidP="00C34A78">
      <w:pPr>
        <w:widowControl w:val="0"/>
        <w:numPr>
          <w:ilvl w:val="0"/>
          <w:numId w:val="260"/>
        </w:numPr>
        <w:tabs>
          <w:tab w:val="clear" w:pos="720"/>
          <w:tab w:val="left" w:pos="851"/>
        </w:tabs>
        <w:spacing w:after="0"/>
        <w:ind w:left="0" w:firstLine="567"/>
        <w:jc w:val="both"/>
        <w:rPr>
          <w:rFonts w:ascii="Times New Roman" w:hAnsi="Times New Roman"/>
          <w:i/>
          <w:iCs/>
          <w:sz w:val="28"/>
          <w:szCs w:val="28"/>
          <w:lang w:val="en-US"/>
        </w:rPr>
      </w:pPr>
      <w:r w:rsidRPr="0020167D">
        <w:rPr>
          <w:rFonts w:ascii="Times New Roman" w:hAnsi="Times New Roman"/>
          <w:i/>
          <w:iCs/>
          <w:sz w:val="28"/>
          <w:szCs w:val="28"/>
          <w:lang w:val="en-US"/>
        </w:rPr>
        <w:t>Hisoblash resurslari</w:t>
      </w:r>
      <w:r>
        <w:rPr>
          <w:rFonts w:ascii="Times New Roman" w:hAnsi="Times New Roman"/>
          <w:i/>
          <w:iCs/>
          <w:sz w:val="28"/>
          <w:szCs w:val="28"/>
          <w:lang w:val="en-US"/>
        </w:rPr>
        <w:t>ning</w:t>
      </w:r>
      <w:r w:rsidRPr="0020167D">
        <w:rPr>
          <w:rFonts w:ascii="Times New Roman" w:hAnsi="Times New Roman"/>
          <w:i/>
          <w:iCs/>
          <w:sz w:val="28"/>
          <w:szCs w:val="28"/>
          <w:lang w:val="en-US"/>
        </w:rPr>
        <w:t xml:space="preserve"> cheklan</w:t>
      </w:r>
      <w:r>
        <w:rPr>
          <w:rFonts w:ascii="Times New Roman" w:hAnsi="Times New Roman"/>
          <w:i/>
          <w:iCs/>
          <w:sz w:val="28"/>
          <w:szCs w:val="28"/>
          <w:lang w:val="en-US"/>
        </w:rPr>
        <w:t>ganligi</w:t>
      </w:r>
    </w:p>
    <w:p w:rsidR="00E10F31" w:rsidRPr="00727F6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727F6E">
        <w:rPr>
          <w:rStyle w:val="afffff2"/>
          <w:b w:val="0"/>
          <w:bCs w:val="0"/>
          <w:i/>
          <w:iCs/>
          <w:sz w:val="28"/>
          <w:szCs w:val="28"/>
          <w:lang w:val="en-US"/>
        </w:rPr>
        <w:t>Muammo:</w:t>
      </w:r>
      <w:r w:rsidRPr="00727F6E">
        <w:rPr>
          <w:rStyle w:val="afffff2"/>
          <w:b w:val="0"/>
          <w:bCs w:val="0"/>
          <w:sz w:val="28"/>
          <w:szCs w:val="28"/>
          <w:lang w:val="en-US"/>
        </w:rPr>
        <w:t xml:space="preserve"> K</w:t>
      </w:r>
      <w:r w:rsidR="00384B3B">
        <w:rPr>
          <w:rStyle w:val="afffff2"/>
          <w:b w:val="0"/>
          <w:bCs w:val="0"/>
          <w:sz w:val="28"/>
          <w:szCs w:val="28"/>
          <w:lang w:val="en-US"/>
        </w:rPr>
        <w:t>o‘</w:t>
      </w:r>
      <w:r w:rsidRPr="00727F6E">
        <w:rPr>
          <w:rStyle w:val="afffff2"/>
          <w:b w:val="0"/>
          <w:bCs w:val="0"/>
          <w:sz w:val="28"/>
          <w:szCs w:val="28"/>
          <w:lang w:val="en-US"/>
        </w:rPr>
        <w:t xml:space="preserve">p qatlamli neyron tarmoqlarini </w:t>
      </w:r>
      <w:r w:rsidR="00384B3B">
        <w:rPr>
          <w:rStyle w:val="afffff2"/>
          <w:b w:val="0"/>
          <w:bCs w:val="0"/>
          <w:sz w:val="28"/>
          <w:szCs w:val="28"/>
          <w:lang w:val="en-US"/>
        </w:rPr>
        <w:t>o‘</w:t>
      </w:r>
      <w:r w:rsidRPr="00727F6E">
        <w:rPr>
          <w:rStyle w:val="afffff2"/>
          <w:b w:val="0"/>
          <w:bCs w:val="0"/>
          <w:sz w:val="28"/>
          <w:szCs w:val="28"/>
          <w:lang w:val="en-US"/>
        </w:rPr>
        <w:t>qitish</w:t>
      </w:r>
      <w:r>
        <w:rPr>
          <w:rStyle w:val="afffff2"/>
          <w:b w:val="0"/>
          <w:bCs w:val="0"/>
          <w:sz w:val="28"/>
          <w:szCs w:val="28"/>
          <w:lang w:val="en-US"/>
        </w:rPr>
        <w:t xml:space="preserve"> jarayoni</w:t>
      </w:r>
      <w:r w:rsidRPr="00727F6E">
        <w:rPr>
          <w:rStyle w:val="afffff2"/>
          <w:b w:val="0"/>
          <w:bCs w:val="0"/>
          <w:sz w:val="28"/>
          <w:szCs w:val="28"/>
          <w:lang w:val="en-US"/>
        </w:rPr>
        <w:t xml:space="preserve"> katta hisoblash resurslarini talab qiladi.</w:t>
      </w:r>
    </w:p>
    <w:p w:rsidR="00E10F31" w:rsidRPr="00727F6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Pr>
          <w:rStyle w:val="afffff2"/>
          <w:b w:val="0"/>
          <w:bCs w:val="0"/>
          <w:i/>
          <w:iCs/>
          <w:sz w:val="28"/>
          <w:szCs w:val="28"/>
          <w:lang w:val="en-US"/>
        </w:rPr>
        <w:t>Yechimi</w:t>
      </w:r>
      <w:r w:rsidRPr="00727F6E">
        <w:rPr>
          <w:rStyle w:val="afffff2"/>
          <w:b w:val="0"/>
          <w:bCs w:val="0"/>
          <w:i/>
          <w:iCs/>
          <w:sz w:val="28"/>
          <w:szCs w:val="28"/>
          <w:lang w:val="en-US"/>
        </w:rPr>
        <w:t>:</w:t>
      </w:r>
    </w:p>
    <w:p w:rsidR="00E10F31" w:rsidRPr="00727F6E"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82504F">
        <w:rPr>
          <w:rFonts w:ascii="Times New Roman" w:hAnsi="Times New Roman"/>
          <w:i/>
          <w:iCs/>
          <w:sz w:val="28"/>
          <w:szCs w:val="28"/>
          <w:lang w:val="en-US"/>
        </w:rPr>
        <w:t xml:space="preserve">Graphics Processing Unit </w:t>
      </w:r>
      <w:r>
        <w:rPr>
          <w:rFonts w:ascii="Times New Roman" w:hAnsi="Times New Roman"/>
          <w:i/>
          <w:iCs/>
          <w:sz w:val="28"/>
          <w:szCs w:val="28"/>
          <w:lang w:val="uz-Cyrl-UZ"/>
        </w:rPr>
        <w:t>(</w:t>
      </w:r>
      <w:r w:rsidRPr="00D030DE">
        <w:rPr>
          <w:rFonts w:ascii="Times New Roman" w:hAnsi="Times New Roman"/>
          <w:i/>
          <w:iCs/>
          <w:sz w:val="28"/>
          <w:szCs w:val="28"/>
          <w:lang w:val="en-US"/>
        </w:rPr>
        <w:t>GPU</w:t>
      </w:r>
      <w:r>
        <w:rPr>
          <w:rFonts w:ascii="Times New Roman" w:hAnsi="Times New Roman"/>
          <w:i/>
          <w:iCs/>
          <w:sz w:val="28"/>
          <w:szCs w:val="28"/>
          <w:lang w:val="uz-Cyrl-UZ"/>
        </w:rPr>
        <w:t>)</w:t>
      </w:r>
      <w:r w:rsidRPr="00D030DE">
        <w:rPr>
          <w:rFonts w:ascii="Times New Roman" w:hAnsi="Times New Roman"/>
          <w:i/>
          <w:iCs/>
          <w:sz w:val="28"/>
          <w:szCs w:val="28"/>
          <w:lang w:val="en-US"/>
        </w:rPr>
        <w:t xml:space="preserve"> yoki </w:t>
      </w:r>
      <w:r w:rsidRPr="0082504F">
        <w:rPr>
          <w:rFonts w:ascii="Times New Roman" w:hAnsi="Times New Roman"/>
          <w:i/>
          <w:iCs/>
          <w:sz w:val="28"/>
          <w:szCs w:val="28"/>
          <w:lang w:val="en-US"/>
        </w:rPr>
        <w:t xml:space="preserve">Tensor Processing Unit </w:t>
      </w:r>
      <w:r>
        <w:rPr>
          <w:rFonts w:ascii="Times New Roman" w:hAnsi="Times New Roman"/>
          <w:i/>
          <w:iCs/>
          <w:sz w:val="28"/>
          <w:szCs w:val="28"/>
          <w:lang w:val="uz-Cyrl-UZ"/>
        </w:rPr>
        <w:t>(</w:t>
      </w:r>
      <w:r w:rsidRPr="00D030DE">
        <w:rPr>
          <w:rFonts w:ascii="Times New Roman" w:hAnsi="Times New Roman"/>
          <w:i/>
          <w:iCs/>
          <w:sz w:val="28"/>
          <w:szCs w:val="28"/>
          <w:lang w:val="en-US"/>
        </w:rPr>
        <w:t>TPU</w:t>
      </w:r>
      <w:r>
        <w:rPr>
          <w:rFonts w:ascii="Times New Roman" w:hAnsi="Times New Roman"/>
          <w:i/>
          <w:iCs/>
          <w:sz w:val="28"/>
          <w:szCs w:val="28"/>
          <w:lang w:val="uz-Cyrl-UZ"/>
        </w:rPr>
        <w:t>)</w:t>
      </w:r>
      <w:r w:rsidRPr="00D030DE">
        <w:rPr>
          <w:rFonts w:ascii="Times New Roman" w:hAnsi="Times New Roman"/>
          <w:i/>
          <w:iCs/>
          <w:sz w:val="28"/>
          <w:szCs w:val="28"/>
          <w:lang w:val="en-US"/>
        </w:rPr>
        <w:t xml:space="preserve"> ishlatish:</w:t>
      </w:r>
      <w:r w:rsidRPr="00727F6E">
        <w:rPr>
          <w:rFonts w:ascii="Times New Roman" w:hAnsi="Times New Roman"/>
          <w:sz w:val="28"/>
          <w:szCs w:val="28"/>
          <w:lang w:val="en-US"/>
        </w:rPr>
        <w:t xml:space="preserve"> Modelni </w:t>
      </w:r>
      <w:r w:rsidR="00384B3B">
        <w:rPr>
          <w:rFonts w:ascii="Times New Roman" w:hAnsi="Times New Roman"/>
          <w:sz w:val="28"/>
          <w:szCs w:val="28"/>
          <w:lang w:val="en-US"/>
        </w:rPr>
        <w:t>o‘</w:t>
      </w:r>
      <w:r w:rsidRPr="00727F6E">
        <w:rPr>
          <w:rFonts w:ascii="Times New Roman" w:hAnsi="Times New Roman"/>
          <w:sz w:val="28"/>
          <w:szCs w:val="28"/>
          <w:lang w:val="en-US"/>
        </w:rPr>
        <w:t>qitish uchun grafik protsessorlar (GPU) yoki maxsus protsessorlar (TPU)ni q</w:t>
      </w:r>
      <w:r w:rsidR="00384B3B">
        <w:rPr>
          <w:rFonts w:ascii="Times New Roman" w:hAnsi="Times New Roman"/>
          <w:sz w:val="28"/>
          <w:szCs w:val="28"/>
          <w:lang w:val="en-US"/>
        </w:rPr>
        <w:t>o‘</w:t>
      </w:r>
      <w:r w:rsidRPr="00727F6E">
        <w:rPr>
          <w:rFonts w:ascii="Times New Roman" w:hAnsi="Times New Roman"/>
          <w:sz w:val="28"/>
          <w:szCs w:val="28"/>
          <w:lang w:val="en-US"/>
        </w:rPr>
        <w:t>llash</w:t>
      </w:r>
      <w:r>
        <w:rPr>
          <w:rFonts w:ascii="Times New Roman" w:hAnsi="Times New Roman"/>
          <w:sz w:val="28"/>
          <w:szCs w:val="28"/>
          <w:lang w:val="en-US"/>
        </w:rPr>
        <w:t xml:space="preserve"> kerak b</w:t>
      </w:r>
      <w:r w:rsidR="00384B3B">
        <w:rPr>
          <w:rFonts w:ascii="Times New Roman" w:hAnsi="Times New Roman"/>
          <w:sz w:val="28"/>
          <w:szCs w:val="28"/>
          <w:lang w:val="en-US"/>
        </w:rPr>
        <w:t>o‘</w:t>
      </w:r>
      <w:r>
        <w:rPr>
          <w:rFonts w:ascii="Times New Roman" w:hAnsi="Times New Roman"/>
          <w:sz w:val="28"/>
          <w:szCs w:val="28"/>
          <w:lang w:val="en-US"/>
        </w:rPr>
        <w:t>ladi</w:t>
      </w:r>
      <w:r w:rsidRPr="00727F6E">
        <w:rPr>
          <w:rFonts w:ascii="Times New Roman" w:hAnsi="Times New Roman"/>
          <w:sz w:val="28"/>
          <w:szCs w:val="28"/>
          <w:lang w:val="en-US"/>
        </w:rPr>
        <w:t>.</w:t>
      </w:r>
    </w:p>
    <w:p w:rsidR="00E10F31" w:rsidRPr="00727F6E" w:rsidRDefault="00E10F31" w:rsidP="00C34A78">
      <w:pPr>
        <w:widowControl w:val="0"/>
        <w:numPr>
          <w:ilvl w:val="2"/>
          <w:numId w:val="261"/>
        </w:numPr>
        <w:tabs>
          <w:tab w:val="clear" w:pos="2160"/>
        </w:tabs>
        <w:spacing w:after="0"/>
        <w:ind w:left="0" w:firstLine="567"/>
        <w:jc w:val="both"/>
        <w:rPr>
          <w:rFonts w:ascii="Times New Roman" w:hAnsi="Times New Roman"/>
          <w:sz w:val="28"/>
          <w:szCs w:val="28"/>
          <w:lang w:val="en-US"/>
        </w:rPr>
      </w:pPr>
      <w:r w:rsidRPr="00A24676">
        <w:rPr>
          <w:rFonts w:ascii="Times New Roman" w:hAnsi="Times New Roman"/>
          <w:i/>
          <w:iCs/>
          <w:sz w:val="28"/>
          <w:szCs w:val="28"/>
          <w:lang w:val="en-US"/>
        </w:rPr>
        <w:t>Modelni siqish (</w:t>
      </w:r>
      <w:r w:rsidR="00247BEC">
        <w:rPr>
          <w:rFonts w:ascii="Times New Roman" w:hAnsi="Times New Roman"/>
          <w:i/>
          <w:iCs/>
          <w:sz w:val="28"/>
          <w:szCs w:val="28"/>
          <w:lang w:val="en-US"/>
        </w:rPr>
        <w:t xml:space="preserve">ing: </w:t>
      </w:r>
      <w:r w:rsidRPr="00A24676">
        <w:rPr>
          <w:rFonts w:ascii="Times New Roman" w:hAnsi="Times New Roman"/>
          <w:i/>
          <w:iCs/>
          <w:sz w:val="28"/>
          <w:szCs w:val="28"/>
          <w:lang w:val="en-US"/>
        </w:rPr>
        <w:t>Model Compression):</w:t>
      </w:r>
      <w:r w:rsidRPr="00727F6E">
        <w:rPr>
          <w:rFonts w:ascii="Times New Roman" w:hAnsi="Times New Roman"/>
          <w:sz w:val="28"/>
          <w:szCs w:val="28"/>
          <w:lang w:val="en-US"/>
        </w:rPr>
        <w:t xml:space="preserve"> Modelning </w:t>
      </w:r>
      <w:r w:rsidR="00384B3B">
        <w:rPr>
          <w:rFonts w:ascii="Times New Roman" w:hAnsi="Times New Roman"/>
          <w:sz w:val="28"/>
          <w:szCs w:val="28"/>
          <w:lang w:val="en-US"/>
        </w:rPr>
        <w:t>o‘</w:t>
      </w:r>
      <w:r w:rsidRPr="00727F6E">
        <w:rPr>
          <w:rFonts w:ascii="Times New Roman" w:hAnsi="Times New Roman"/>
          <w:sz w:val="28"/>
          <w:szCs w:val="28"/>
          <w:lang w:val="en-US"/>
        </w:rPr>
        <w:t xml:space="preserve">lchamini kichraytirish orqali hisoblash resurslarini tejash va </w:t>
      </w:r>
      <w:r w:rsidR="00384B3B">
        <w:rPr>
          <w:rFonts w:ascii="Times New Roman" w:hAnsi="Times New Roman"/>
          <w:sz w:val="28"/>
          <w:szCs w:val="28"/>
          <w:lang w:val="en-US"/>
        </w:rPr>
        <w:t>o‘</w:t>
      </w:r>
      <w:r w:rsidRPr="00727F6E">
        <w:rPr>
          <w:rFonts w:ascii="Times New Roman" w:hAnsi="Times New Roman"/>
          <w:sz w:val="28"/>
          <w:szCs w:val="28"/>
          <w:lang w:val="en-US"/>
        </w:rPr>
        <w:t>qitish jarayonini samarali qilish</w:t>
      </w:r>
      <w:r>
        <w:rPr>
          <w:rFonts w:ascii="Times New Roman" w:hAnsi="Times New Roman"/>
          <w:sz w:val="28"/>
          <w:szCs w:val="28"/>
          <w:lang w:val="en-US"/>
        </w:rPr>
        <w:t xml:space="preserve"> mumkin</w:t>
      </w:r>
      <w:r w:rsidRPr="00727F6E">
        <w:rPr>
          <w:rFonts w:ascii="Times New Roman" w:hAnsi="Times New Roman"/>
          <w:sz w:val="28"/>
          <w:szCs w:val="28"/>
          <w:lang w:val="en-US"/>
        </w:rPr>
        <w:t>.</w:t>
      </w:r>
    </w:p>
    <w:p w:rsidR="00E10F31" w:rsidRDefault="00E10F31" w:rsidP="00E10F31">
      <w:pPr>
        <w:widowControl w:val="0"/>
        <w:spacing w:after="0"/>
        <w:ind w:firstLine="708"/>
        <w:jc w:val="both"/>
        <w:rPr>
          <w:rFonts w:ascii="Times New Roman" w:hAnsi="Times New Roman"/>
          <w:sz w:val="28"/>
          <w:szCs w:val="28"/>
          <w:lang w:val="en-US"/>
        </w:rPr>
      </w:pPr>
      <w:r w:rsidRPr="001C177D">
        <w:rPr>
          <w:rFonts w:ascii="Times New Roman" w:hAnsi="Times New Roman"/>
          <w:sz w:val="28"/>
          <w:szCs w:val="28"/>
          <w:lang w:val="en-US"/>
        </w:rPr>
        <w:t>K</w:t>
      </w:r>
      <w:r w:rsidR="00384B3B">
        <w:rPr>
          <w:rFonts w:ascii="Times New Roman" w:hAnsi="Times New Roman"/>
          <w:sz w:val="28"/>
          <w:szCs w:val="28"/>
          <w:lang w:val="en-US"/>
        </w:rPr>
        <w:t>o‘</w:t>
      </w:r>
      <w:r w:rsidRPr="001C177D">
        <w:rPr>
          <w:rFonts w:ascii="Times New Roman" w:hAnsi="Times New Roman"/>
          <w:sz w:val="28"/>
          <w:szCs w:val="28"/>
          <w:lang w:val="en-US"/>
        </w:rPr>
        <w:t xml:space="preserve">p qatlamli neyron tarmoqlarini </w:t>
      </w:r>
      <w:r w:rsidR="00384B3B">
        <w:rPr>
          <w:rFonts w:ascii="Times New Roman" w:hAnsi="Times New Roman"/>
          <w:sz w:val="28"/>
          <w:szCs w:val="28"/>
          <w:lang w:val="en-US"/>
        </w:rPr>
        <w:t>o‘</w:t>
      </w:r>
      <w:r w:rsidRPr="001C177D">
        <w:rPr>
          <w:rFonts w:ascii="Times New Roman" w:hAnsi="Times New Roman"/>
          <w:sz w:val="28"/>
          <w:szCs w:val="28"/>
          <w:lang w:val="en-US"/>
        </w:rPr>
        <w:t xml:space="preserve">qitish jarayonida yuzaga keladigan muammolarni hal qilish uchun bir nechta samarali usullar mavjud. Bu usullar modelning samaradorligini oshiradi, </w:t>
      </w:r>
      <w:r w:rsidR="00384B3B">
        <w:rPr>
          <w:rFonts w:ascii="Times New Roman" w:hAnsi="Times New Roman"/>
          <w:sz w:val="28"/>
          <w:szCs w:val="28"/>
          <w:lang w:val="en-US"/>
        </w:rPr>
        <w:t>o‘</w:t>
      </w:r>
      <w:r w:rsidRPr="001C177D">
        <w:rPr>
          <w:rFonts w:ascii="Times New Roman" w:hAnsi="Times New Roman"/>
          <w:sz w:val="28"/>
          <w:szCs w:val="28"/>
          <w:lang w:val="en-US"/>
        </w:rPr>
        <w:t xml:space="preserve">rganish jarayonini tezlashtiradi va modelni yangi, </w:t>
      </w:r>
      <w:r>
        <w:rPr>
          <w:rFonts w:ascii="Times New Roman" w:hAnsi="Times New Roman"/>
          <w:sz w:val="28"/>
          <w:szCs w:val="28"/>
          <w:lang w:val="en-US"/>
        </w:rPr>
        <w:t>noma’lum</w:t>
      </w:r>
      <w:r w:rsidRPr="001C177D">
        <w:rPr>
          <w:rFonts w:ascii="Times New Roman" w:hAnsi="Times New Roman"/>
          <w:sz w:val="28"/>
          <w:szCs w:val="28"/>
          <w:lang w:val="en-US"/>
        </w:rPr>
        <w:t xml:space="preserve"> </w:t>
      </w:r>
      <w:r>
        <w:rPr>
          <w:rFonts w:ascii="Times New Roman" w:hAnsi="Times New Roman"/>
          <w:sz w:val="28"/>
          <w:szCs w:val="28"/>
          <w:lang w:val="en-US"/>
        </w:rPr>
        <w:t>ma’lumot</w:t>
      </w:r>
      <w:r w:rsidRPr="001C177D">
        <w:rPr>
          <w:rFonts w:ascii="Times New Roman" w:hAnsi="Times New Roman"/>
          <w:sz w:val="28"/>
          <w:szCs w:val="28"/>
          <w:lang w:val="en-US"/>
        </w:rPr>
        <w:t>larga nisbatan yaxshi ishlashini ta</w:t>
      </w:r>
      <w:r>
        <w:rPr>
          <w:rFonts w:ascii="Times New Roman" w:hAnsi="Times New Roman"/>
          <w:sz w:val="28"/>
          <w:szCs w:val="28"/>
          <w:lang w:val="en-US"/>
        </w:rPr>
        <w:t>’</w:t>
      </w:r>
      <w:r w:rsidRPr="001C177D">
        <w:rPr>
          <w:rFonts w:ascii="Times New Roman" w:hAnsi="Times New Roman"/>
          <w:sz w:val="28"/>
          <w:szCs w:val="28"/>
          <w:lang w:val="en-US"/>
        </w:rPr>
        <w:t>minlaydi. Eng muhim</w:t>
      </w:r>
      <w:r>
        <w:rPr>
          <w:rFonts w:ascii="Times New Roman" w:hAnsi="Times New Roman"/>
          <w:sz w:val="28"/>
          <w:szCs w:val="28"/>
          <w:lang w:val="en-US"/>
        </w:rPr>
        <w:t>i</w:t>
      </w:r>
      <w:r w:rsidRPr="001C177D">
        <w:rPr>
          <w:rFonts w:ascii="Times New Roman" w:hAnsi="Times New Roman"/>
          <w:sz w:val="28"/>
          <w:szCs w:val="28"/>
          <w:lang w:val="en-US"/>
        </w:rPr>
        <w:t xml:space="preserve"> </w:t>
      </w:r>
      <w:r>
        <w:rPr>
          <w:rFonts w:ascii="Times New Roman" w:hAnsi="Times New Roman"/>
          <w:sz w:val="28"/>
          <w:szCs w:val="28"/>
          <w:lang w:val="en-US"/>
        </w:rPr>
        <w:t xml:space="preserve">modelga </w:t>
      </w:r>
      <w:r w:rsidRPr="001C177D">
        <w:rPr>
          <w:rFonts w:ascii="Times New Roman" w:hAnsi="Times New Roman"/>
          <w:sz w:val="28"/>
          <w:szCs w:val="28"/>
          <w:lang w:val="en-US"/>
        </w:rPr>
        <w:t xml:space="preserve">qadamlar, gradientning </w:t>
      </w:r>
      <w:r w:rsidR="002779C1" w:rsidRPr="002779C1">
        <w:rPr>
          <w:rFonts w:ascii="Times New Roman" w:hAnsi="Times New Roman"/>
          <w:sz w:val="28"/>
          <w:szCs w:val="28"/>
          <w:lang w:val="en-US"/>
        </w:rPr>
        <w:t>s</w:t>
      </w:r>
      <w:r w:rsidR="00384B3B">
        <w:rPr>
          <w:rFonts w:ascii="Times New Roman" w:hAnsi="Times New Roman"/>
          <w:sz w:val="28"/>
          <w:szCs w:val="28"/>
          <w:lang w:val="en-US"/>
        </w:rPr>
        <w:t>o‘</w:t>
      </w:r>
      <w:r w:rsidR="002779C1" w:rsidRPr="002779C1">
        <w:rPr>
          <w:rFonts w:ascii="Times New Roman" w:hAnsi="Times New Roman"/>
          <w:sz w:val="28"/>
          <w:szCs w:val="28"/>
          <w:lang w:val="en-US"/>
        </w:rPr>
        <w:t>nishi</w:t>
      </w:r>
      <w:r w:rsidRPr="001C177D">
        <w:rPr>
          <w:rFonts w:ascii="Times New Roman" w:hAnsi="Times New Roman"/>
          <w:sz w:val="28"/>
          <w:szCs w:val="28"/>
          <w:lang w:val="en-US"/>
        </w:rPr>
        <w:t xml:space="preserve"> va </w:t>
      </w:r>
      <w:r>
        <w:rPr>
          <w:rFonts w:ascii="Times New Roman" w:hAnsi="Times New Roman"/>
          <w:sz w:val="28"/>
          <w:szCs w:val="28"/>
          <w:lang w:val="en-US"/>
        </w:rPr>
        <w:t>ortiqcha moslashishini</w:t>
      </w:r>
      <w:r w:rsidRPr="001C177D">
        <w:rPr>
          <w:rFonts w:ascii="Times New Roman" w:hAnsi="Times New Roman"/>
          <w:sz w:val="28"/>
          <w:szCs w:val="28"/>
          <w:lang w:val="en-US"/>
        </w:rPr>
        <w:t xml:space="preserve"> oldini olishga qaratilgan texnikalarni q</w:t>
      </w:r>
      <w:r w:rsidR="00384B3B">
        <w:rPr>
          <w:rFonts w:ascii="Times New Roman" w:hAnsi="Times New Roman"/>
          <w:sz w:val="28"/>
          <w:szCs w:val="28"/>
          <w:lang w:val="en-US"/>
        </w:rPr>
        <w:t>o‘</w:t>
      </w:r>
      <w:r w:rsidRPr="001C177D">
        <w:rPr>
          <w:rFonts w:ascii="Times New Roman" w:hAnsi="Times New Roman"/>
          <w:sz w:val="28"/>
          <w:szCs w:val="28"/>
          <w:lang w:val="en-US"/>
        </w:rPr>
        <w:t>llashdan iborat.</w:t>
      </w:r>
    </w:p>
    <w:p w:rsidR="00E10F31" w:rsidRPr="004A6A3B" w:rsidRDefault="00E10F31" w:rsidP="00E10F31">
      <w:pPr>
        <w:widowControl w:val="0"/>
        <w:spacing w:after="0"/>
        <w:ind w:firstLine="708"/>
        <w:jc w:val="both"/>
        <w:rPr>
          <w:rFonts w:ascii="Times New Roman" w:hAnsi="Times New Roman"/>
          <w:b/>
          <w:bCs/>
          <w:i/>
          <w:iCs/>
          <w:sz w:val="28"/>
          <w:szCs w:val="28"/>
          <w:lang w:val="en-US"/>
        </w:rPr>
      </w:pPr>
      <w:bookmarkStart w:id="508" w:name="_Hlk183159793"/>
      <w:r w:rsidRPr="004A6A3B">
        <w:rPr>
          <w:rFonts w:ascii="Times New Roman" w:hAnsi="Times New Roman"/>
          <w:b/>
          <w:bCs/>
          <w:i/>
          <w:iCs/>
          <w:sz w:val="28"/>
          <w:szCs w:val="28"/>
          <w:lang w:val="en-US"/>
        </w:rPr>
        <w:t>K</w:t>
      </w:r>
      <w:r w:rsidR="00384B3B">
        <w:rPr>
          <w:rFonts w:ascii="Times New Roman" w:hAnsi="Times New Roman"/>
          <w:b/>
          <w:bCs/>
          <w:i/>
          <w:iCs/>
          <w:sz w:val="28"/>
          <w:szCs w:val="28"/>
          <w:lang w:val="en-US"/>
        </w:rPr>
        <w:t>o‘</w:t>
      </w:r>
      <w:r w:rsidRPr="004A6A3B">
        <w:rPr>
          <w:rFonts w:ascii="Times New Roman" w:hAnsi="Times New Roman"/>
          <w:b/>
          <w:bCs/>
          <w:i/>
          <w:iCs/>
          <w:sz w:val="28"/>
          <w:szCs w:val="28"/>
          <w:lang w:val="en-US"/>
        </w:rPr>
        <w:t>p sathli neyron tarmoqlarini qurish</w:t>
      </w:r>
      <w:bookmarkEnd w:id="508"/>
    </w:p>
    <w:p w:rsidR="00E10F31" w:rsidRPr="004A6A3B" w:rsidRDefault="00E10F31" w:rsidP="00E10F31">
      <w:pPr>
        <w:widowControl w:val="0"/>
        <w:spacing w:after="0"/>
        <w:ind w:firstLine="708"/>
        <w:jc w:val="both"/>
        <w:rPr>
          <w:rFonts w:ascii="Times New Roman" w:hAnsi="Times New Roman"/>
          <w:sz w:val="28"/>
          <w:szCs w:val="28"/>
          <w:lang w:val="en-US"/>
        </w:rPr>
      </w:pPr>
      <w:r w:rsidRPr="004A6A3B">
        <w:rPr>
          <w:rFonts w:ascii="Times New Roman" w:hAnsi="Times New Roman"/>
          <w:sz w:val="28"/>
          <w:szCs w:val="28"/>
          <w:lang w:val="en-US"/>
        </w:rPr>
        <w:t>K</w:t>
      </w:r>
      <w:r w:rsidR="00384B3B">
        <w:rPr>
          <w:rFonts w:ascii="Times New Roman" w:hAnsi="Times New Roman"/>
          <w:sz w:val="28"/>
          <w:szCs w:val="28"/>
          <w:lang w:val="en-US"/>
        </w:rPr>
        <w:t>o‘</w:t>
      </w:r>
      <w:r w:rsidRPr="004A6A3B">
        <w:rPr>
          <w:rFonts w:ascii="Times New Roman" w:hAnsi="Times New Roman"/>
          <w:sz w:val="28"/>
          <w:szCs w:val="28"/>
          <w:lang w:val="en-US"/>
        </w:rPr>
        <w:t xml:space="preserve">p sathli neyron tarmoqlarini qurish </w:t>
      </w:r>
      <w:r>
        <w:rPr>
          <w:rFonts w:ascii="Times New Roman" w:hAnsi="Times New Roman"/>
          <w:sz w:val="28"/>
          <w:szCs w:val="28"/>
          <w:lang w:val="en-US"/>
        </w:rPr>
        <w:t>-</w:t>
      </w:r>
      <w:r w:rsidRPr="004A6A3B">
        <w:rPr>
          <w:rFonts w:ascii="Times New Roman" w:hAnsi="Times New Roman"/>
          <w:sz w:val="28"/>
          <w:szCs w:val="28"/>
          <w:lang w:val="en-US"/>
        </w:rPr>
        <w:t xml:space="preserve"> bu sun</w:t>
      </w:r>
      <w:r>
        <w:rPr>
          <w:rFonts w:ascii="Times New Roman" w:hAnsi="Times New Roman"/>
          <w:sz w:val="28"/>
          <w:szCs w:val="28"/>
          <w:lang w:val="en-US"/>
        </w:rPr>
        <w:t>’</w:t>
      </w:r>
      <w:r w:rsidRPr="004A6A3B">
        <w:rPr>
          <w:rFonts w:ascii="Times New Roman" w:hAnsi="Times New Roman"/>
          <w:sz w:val="28"/>
          <w:szCs w:val="28"/>
          <w:lang w:val="en-US"/>
        </w:rPr>
        <w:t>iy intellekt sohasida q</w:t>
      </w:r>
      <w:r w:rsidR="00384B3B">
        <w:rPr>
          <w:rFonts w:ascii="Times New Roman" w:hAnsi="Times New Roman"/>
          <w:sz w:val="28"/>
          <w:szCs w:val="28"/>
          <w:lang w:val="en-US"/>
        </w:rPr>
        <w:t>o‘</w:t>
      </w:r>
      <w:r w:rsidRPr="004A6A3B">
        <w:rPr>
          <w:rFonts w:ascii="Times New Roman" w:hAnsi="Times New Roman"/>
          <w:sz w:val="28"/>
          <w:szCs w:val="28"/>
          <w:lang w:val="en-US"/>
        </w:rPr>
        <w:t>llaniladigan murakkab va chuqur arxitekturaga ega b</w:t>
      </w:r>
      <w:r w:rsidR="00384B3B">
        <w:rPr>
          <w:rFonts w:ascii="Times New Roman" w:hAnsi="Times New Roman"/>
          <w:sz w:val="28"/>
          <w:szCs w:val="28"/>
          <w:lang w:val="en-US"/>
        </w:rPr>
        <w:t>o‘</w:t>
      </w:r>
      <w:r w:rsidRPr="004A6A3B">
        <w:rPr>
          <w:rFonts w:ascii="Times New Roman" w:hAnsi="Times New Roman"/>
          <w:sz w:val="28"/>
          <w:szCs w:val="28"/>
          <w:lang w:val="en-US"/>
        </w:rPr>
        <w:t>lgan neyron tarmoqlarni yaratish jarayoni</w:t>
      </w:r>
      <w:r>
        <w:rPr>
          <w:rFonts w:ascii="Times New Roman" w:hAnsi="Times New Roman"/>
          <w:sz w:val="28"/>
          <w:szCs w:val="28"/>
          <w:lang w:val="en-US"/>
        </w:rPr>
        <w:t xml:space="preserve"> hisoblanadi</w:t>
      </w:r>
      <w:r w:rsidRPr="004A6A3B">
        <w:rPr>
          <w:rFonts w:ascii="Times New Roman" w:hAnsi="Times New Roman"/>
          <w:sz w:val="28"/>
          <w:szCs w:val="28"/>
          <w:lang w:val="en-US"/>
        </w:rPr>
        <w:t>. Ushbu tarmoqlar inson miyasi ish</w:t>
      </w:r>
      <w:r>
        <w:rPr>
          <w:rFonts w:ascii="Times New Roman" w:hAnsi="Times New Roman"/>
          <w:sz w:val="28"/>
          <w:szCs w:val="28"/>
          <w:lang w:val="en-US"/>
        </w:rPr>
        <w:t>lashi tamoyilini</w:t>
      </w:r>
      <w:r w:rsidRPr="004A6A3B">
        <w:rPr>
          <w:rFonts w:ascii="Times New Roman" w:hAnsi="Times New Roman"/>
          <w:sz w:val="28"/>
          <w:szCs w:val="28"/>
          <w:lang w:val="en-US"/>
        </w:rPr>
        <w:t xml:space="preserve"> taqlid qilishga harakat qiladi va </w:t>
      </w:r>
      <w:r>
        <w:rPr>
          <w:rFonts w:ascii="Times New Roman" w:hAnsi="Times New Roman"/>
          <w:sz w:val="28"/>
          <w:szCs w:val="28"/>
          <w:lang w:val="en-US"/>
        </w:rPr>
        <w:t>ma’lumot</w:t>
      </w:r>
      <w:r w:rsidRPr="004A6A3B">
        <w:rPr>
          <w:rFonts w:ascii="Times New Roman" w:hAnsi="Times New Roman"/>
          <w:sz w:val="28"/>
          <w:szCs w:val="28"/>
          <w:lang w:val="en-US"/>
        </w:rPr>
        <w:t>larni qayta ishlash, tahlil qilish va qarorlar qabul qilishda yuqori samaradorlikka ega</w:t>
      </w:r>
      <w:r>
        <w:rPr>
          <w:rFonts w:ascii="Times New Roman" w:hAnsi="Times New Roman"/>
          <w:sz w:val="28"/>
          <w:szCs w:val="28"/>
          <w:lang w:val="en-US"/>
        </w:rPr>
        <w:t xml:space="preserve"> yechim sanaladi</w:t>
      </w:r>
      <w:r w:rsidRPr="004A6A3B">
        <w:rPr>
          <w:rFonts w:ascii="Times New Roman" w:hAnsi="Times New Roman"/>
          <w:sz w:val="28"/>
          <w:szCs w:val="28"/>
          <w:lang w:val="en-US"/>
        </w:rPr>
        <w:t>.</w:t>
      </w:r>
    </w:p>
    <w:p w:rsidR="00E10F31" w:rsidRPr="004A6A3B" w:rsidRDefault="00E10F31" w:rsidP="00E10F31">
      <w:pPr>
        <w:widowControl w:val="0"/>
        <w:spacing w:after="0"/>
        <w:ind w:firstLine="708"/>
        <w:jc w:val="both"/>
        <w:rPr>
          <w:rFonts w:ascii="Times New Roman" w:hAnsi="Times New Roman"/>
          <w:sz w:val="28"/>
          <w:szCs w:val="28"/>
          <w:lang w:val="en-US"/>
        </w:rPr>
      </w:pPr>
      <w:r w:rsidRPr="004A6A3B">
        <w:rPr>
          <w:rFonts w:ascii="Times New Roman" w:hAnsi="Times New Roman"/>
          <w:sz w:val="28"/>
          <w:szCs w:val="28"/>
          <w:lang w:val="en-US"/>
        </w:rPr>
        <w:t>K</w:t>
      </w:r>
      <w:r w:rsidR="00384B3B">
        <w:rPr>
          <w:rFonts w:ascii="Times New Roman" w:hAnsi="Times New Roman"/>
          <w:sz w:val="28"/>
          <w:szCs w:val="28"/>
          <w:lang w:val="en-US"/>
        </w:rPr>
        <w:t>o‘</w:t>
      </w:r>
      <w:r w:rsidRPr="004A6A3B">
        <w:rPr>
          <w:rFonts w:ascii="Times New Roman" w:hAnsi="Times New Roman"/>
          <w:sz w:val="28"/>
          <w:szCs w:val="28"/>
          <w:lang w:val="en-US"/>
        </w:rPr>
        <w:t>p sathli neyron tarmoqlarining asosiy xususiyatlari:</w:t>
      </w:r>
    </w:p>
    <w:p w:rsidR="00E10F31" w:rsidRPr="004A6A3B" w:rsidRDefault="00E10F31" w:rsidP="00C34A78">
      <w:pPr>
        <w:widowControl w:val="0"/>
        <w:numPr>
          <w:ilvl w:val="0"/>
          <w:numId w:val="262"/>
        </w:numPr>
        <w:tabs>
          <w:tab w:val="clear" w:pos="720"/>
        </w:tabs>
        <w:spacing w:after="0"/>
        <w:ind w:left="0" w:firstLine="425"/>
        <w:jc w:val="both"/>
        <w:rPr>
          <w:rFonts w:ascii="Times New Roman" w:hAnsi="Times New Roman"/>
          <w:sz w:val="28"/>
          <w:szCs w:val="28"/>
          <w:lang w:val="en-US"/>
        </w:rPr>
      </w:pPr>
      <w:r w:rsidRPr="004A6A3B">
        <w:rPr>
          <w:rFonts w:ascii="Times New Roman" w:hAnsi="Times New Roman"/>
          <w:i/>
          <w:iCs/>
          <w:sz w:val="28"/>
          <w:szCs w:val="28"/>
          <w:lang w:val="en-US"/>
        </w:rPr>
        <w:t>K</w:t>
      </w:r>
      <w:r w:rsidR="00384B3B">
        <w:rPr>
          <w:rFonts w:ascii="Times New Roman" w:hAnsi="Times New Roman"/>
          <w:i/>
          <w:iCs/>
          <w:sz w:val="28"/>
          <w:szCs w:val="28"/>
          <w:lang w:val="en-US"/>
        </w:rPr>
        <w:t>o‘</w:t>
      </w:r>
      <w:r w:rsidRPr="004A6A3B">
        <w:rPr>
          <w:rFonts w:ascii="Times New Roman" w:hAnsi="Times New Roman"/>
          <w:i/>
          <w:iCs/>
          <w:sz w:val="28"/>
          <w:szCs w:val="28"/>
          <w:lang w:val="en-US"/>
        </w:rPr>
        <w:t>p qatlam</w:t>
      </w:r>
      <w:r>
        <w:rPr>
          <w:rFonts w:ascii="Times New Roman" w:hAnsi="Times New Roman"/>
          <w:i/>
          <w:iCs/>
          <w:sz w:val="28"/>
          <w:szCs w:val="28"/>
          <w:lang w:val="en-US"/>
        </w:rPr>
        <w:t>lilik</w:t>
      </w:r>
      <w:r w:rsidRPr="004A6A3B">
        <w:rPr>
          <w:rFonts w:ascii="Times New Roman" w:hAnsi="Times New Roman"/>
          <w:i/>
          <w:iCs/>
          <w:sz w:val="28"/>
          <w:szCs w:val="28"/>
          <w:lang w:val="en-US"/>
        </w:rPr>
        <w:t xml:space="preserve"> (sathl</w:t>
      </w:r>
      <w:r>
        <w:rPr>
          <w:rFonts w:ascii="Times New Roman" w:hAnsi="Times New Roman"/>
          <w:i/>
          <w:iCs/>
          <w:sz w:val="28"/>
          <w:szCs w:val="28"/>
          <w:lang w:val="en-US"/>
        </w:rPr>
        <w:t>ilik</w:t>
      </w:r>
      <w:r w:rsidRPr="004A6A3B">
        <w:rPr>
          <w:rFonts w:ascii="Times New Roman" w:hAnsi="Times New Roman"/>
          <w:i/>
          <w:iCs/>
          <w:sz w:val="28"/>
          <w:szCs w:val="28"/>
          <w:lang w:val="en-US"/>
        </w:rPr>
        <w:t>):</w:t>
      </w:r>
      <w:r w:rsidRPr="004A6A3B">
        <w:rPr>
          <w:rFonts w:ascii="Times New Roman" w:hAnsi="Times New Roman"/>
          <w:sz w:val="28"/>
          <w:szCs w:val="28"/>
          <w:lang w:val="en-US"/>
        </w:rPr>
        <w:t xml:space="preserve"> K</w:t>
      </w:r>
      <w:r w:rsidR="00384B3B">
        <w:rPr>
          <w:rFonts w:ascii="Times New Roman" w:hAnsi="Times New Roman"/>
          <w:sz w:val="28"/>
          <w:szCs w:val="28"/>
          <w:lang w:val="en-US"/>
        </w:rPr>
        <w:t>o‘</w:t>
      </w:r>
      <w:r w:rsidRPr="004A6A3B">
        <w:rPr>
          <w:rFonts w:ascii="Times New Roman" w:hAnsi="Times New Roman"/>
          <w:sz w:val="28"/>
          <w:szCs w:val="28"/>
          <w:lang w:val="en-US"/>
        </w:rPr>
        <w:t>p sathli neyron tarmoqlar bir necha yashirin qatlamlardan (</w:t>
      </w:r>
      <w:r w:rsidR="00FD5FF1">
        <w:rPr>
          <w:rFonts w:ascii="Times New Roman" w:hAnsi="Times New Roman"/>
          <w:sz w:val="28"/>
          <w:szCs w:val="28"/>
          <w:lang w:val="en-US"/>
        </w:rPr>
        <w:t>ing:</w:t>
      </w:r>
      <w:r>
        <w:rPr>
          <w:rFonts w:ascii="Times New Roman" w:hAnsi="Times New Roman"/>
          <w:sz w:val="28"/>
          <w:szCs w:val="28"/>
          <w:lang w:val="en-US"/>
        </w:rPr>
        <w:t xml:space="preserve"> H</w:t>
      </w:r>
      <w:r w:rsidRPr="004A6A3B">
        <w:rPr>
          <w:rFonts w:ascii="Times New Roman" w:hAnsi="Times New Roman"/>
          <w:sz w:val="28"/>
          <w:szCs w:val="28"/>
          <w:lang w:val="en-US"/>
        </w:rPr>
        <w:t>idden layers) iborat b</w:t>
      </w:r>
      <w:r w:rsidR="00384B3B">
        <w:rPr>
          <w:rFonts w:ascii="Times New Roman" w:hAnsi="Times New Roman"/>
          <w:sz w:val="28"/>
          <w:szCs w:val="28"/>
          <w:lang w:val="en-US"/>
        </w:rPr>
        <w:t>o‘</w:t>
      </w:r>
      <w:r w:rsidRPr="004A6A3B">
        <w:rPr>
          <w:rFonts w:ascii="Times New Roman" w:hAnsi="Times New Roman"/>
          <w:sz w:val="28"/>
          <w:szCs w:val="28"/>
          <w:lang w:val="en-US"/>
        </w:rPr>
        <w:t xml:space="preserve">ladi. Har bir qatlam oldingi qatlamdan olingan </w:t>
      </w:r>
      <w:r>
        <w:rPr>
          <w:rFonts w:ascii="Times New Roman" w:hAnsi="Times New Roman"/>
          <w:sz w:val="28"/>
          <w:szCs w:val="28"/>
          <w:lang w:val="en-US"/>
        </w:rPr>
        <w:t>ma’lumot</w:t>
      </w:r>
      <w:r w:rsidRPr="004A6A3B">
        <w:rPr>
          <w:rFonts w:ascii="Times New Roman" w:hAnsi="Times New Roman"/>
          <w:sz w:val="28"/>
          <w:szCs w:val="28"/>
          <w:lang w:val="en-US"/>
        </w:rPr>
        <w:t xml:space="preserve">ni qayta ishlaydi va keyingi qatlamga uzatadi. Bu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p qatlamli</w:t>
      </w:r>
      <w:r w:rsidRPr="004A6A3B">
        <w:rPr>
          <w:rFonts w:ascii="Times New Roman" w:hAnsi="Times New Roman"/>
          <w:sz w:val="28"/>
          <w:szCs w:val="28"/>
          <w:lang w:val="en-US"/>
        </w:rPr>
        <w:t xml:space="preserve"> struktura murakkab muammolarni yechish</w:t>
      </w:r>
      <w:r>
        <w:rPr>
          <w:rFonts w:ascii="Times New Roman" w:hAnsi="Times New Roman"/>
          <w:sz w:val="28"/>
          <w:szCs w:val="28"/>
          <w:lang w:val="en-US"/>
        </w:rPr>
        <w:t xml:space="preserve">ga yaxshi </w:t>
      </w:r>
      <w:r w:rsidRPr="004A6A3B">
        <w:rPr>
          <w:rFonts w:ascii="Times New Roman" w:hAnsi="Times New Roman"/>
          <w:sz w:val="28"/>
          <w:szCs w:val="28"/>
          <w:lang w:val="en-US"/>
        </w:rPr>
        <w:t>yordam beradi.</w:t>
      </w:r>
    </w:p>
    <w:p w:rsidR="00E10F31" w:rsidRPr="004A6A3B" w:rsidRDefault="00E10F31" w:rsidP="00C34A78">
      <w:pPr>
        <w:widowControl w:val="0"/>
        <w:numPr>
          <w:ilvl w:val="0"/>
          <w:numId w:val="262"/>
        </w:numPr>
        <w:tabs>
          <w:tab w:val="clear" w:pos="720"/>
        </w:tabs>
        <w:spacing w:after="0"/>
        <w:ind w:left="0" w:firstLine="425"/>
        <w:jc w:val="both"/>
        <w:rPr>
          <w:rFonts w:ascii="Times New Roman" w:hAnsi="Times New Roman"/>
          <w:sz w:val="28"/>
          <w:szCs w:val="28"/>
          <w:lang w:val="en-US"/>
        </w:rPr>
      </w:pPr>
      <w:r w:rsidRPr="004A6A3B">
        <w:rPr>
          <w:rFonts w:ascii="Times New Roman" w:hAnsi="Times New Roman"/>
          <w:i/>
          <w:iCs/>
          <w:sz w:val="28"/>
          <w:szCs w:val="28"/>
          <w:lang w:val="en-US"/>
        </w:rPr>
        <w:t xml:space="preserve">Neyronlar va </w:t>
      </w:r>
      <w:r>
        <w:rPr>
          <w:rFonts w:ascii="Times New Roman" w:hAnsi="Times New Roman"/>
          <w:i/>
          <w:iCs/>
          <w:sz w:val="28"/>
          <w:szCs w:val="28"/>
          <w:lang w:val="en-US"/>
        </w:rPr>
        <w:t>bo</w:t>
      </w:r>
      <w:r w:rsidR="00384B3B">
        <w:rPr>
          <w:rFonts w:ascii="Times New Roman" w:hAnsi="Times New Roman"/>
          <w:i/>
          <w:iCs/>
          <w:sz w:val="28"/>
          <w:szCs w:val="28"/>
          <w:lang w:val="en-US"/>
        </w:rPr>
        <w:t>g‘</w:t>
      </w:r>
      <w:r>
        <w:rPr>
          <w:rFonts w:ascii="Times New Roman" w:hAnsi="Times New Roman"/>
          <w:i/>
          <w:iCs/>
          <w:sz w:val="28"/>
          <w:szCs w:val="28"/>
          <w:lang w:val="en-US"/>
        </w:rPr>
        <w:t>lanishlar</w:t>
      </w:r>
      <w:r w:rsidRPr="004A6A3B">
        <w:rPr>
          <w:rFonts w:ascii="Times New Roman" w:hAnsi="Times New Roman"/>
          <w:i/>
          <w:iCs/>
          <w:sz w:val="28"/>
          <w:szCs w:val="28"/>
          <w:lang w:val="en-US"/>
        </w:rPr>
        <w:t>:</w:t>
      </w:r>
      <w:r w:rsidRPr="004A6A3B">
        <w:rPr>
          <w:rFonts w:ascii="Times New Roman" w:hAnsi="Times New Roman"/>
          <w:sz w:val="28"/>
          <w:szCs w:val="28"/>
          <w:lang w:val="en-US"/>
        </w:rPr>
        <w:t xml:space="preserve"> Har bir qatlamda k</w:t>
      </w:r>
      <w:r w:rsidR="00384B3B">
        <w:rPr>
          <w:rFonts w:ascii="Times New Roman" w:hAnsi="Times New Roman"/>
          <w:sz w:val="28"/>
          <w:szCs w:val="28"/>
          <w:lang w:val="en-US"/>
        </w:rPr>
        <w:t>o‘</w:t>
      </w:r>
      <w:r w:rsidRPr="004A6A3B">
        <w:rPr>
          <w:rFonts w:ascii="Times New Roman" w:hAnsi="Times New Roman"/>
          <w:sz w:val="28"/>
          <w:szCs w:val="28"/>
          <w:lang w:val="en-US"/>
        </w:rPr>
        <w:t>plab neyronlar mavjud b</w:t>
      </w:r>
      <w:r w:rsidR="00384B3B">
        <w:rPr>
          <w:rFonts w:ascii="Times New Roman" w:hAnsi="Times New Roman"/>
          <w:sz w:val="28"/>
          <w:szCs w:val="28"/>
          <w:lang w:val="en-US"/>
        </w:rPr>
        <w:t>o‘</w:t>
      </w:r>
      <w:r w:rsidRPr="004A6A3B">
        <w:rPr>
          <w:rFonts w:ascii="Times New Roman" w:hAnsi="Times New Roman"/>
          <w:sz w:val="28"/>
          <w:szCs w:val="28"/>
          <w:lang w:val="en-US"/>
        </w:rPr>
        <w:t xml:space="preserve">lib, ular </w:t>
      </w:r>
      <w:r w:rsidR="00384B3B">
        <w:rPr>
          <w:rFonts w:ascii="Times New Roman" w:hAnsi="Times New Roman"/>
          <w:sz w:val="28"/>
          <w:szCs w:val="28"/>
          <w:lang w:val="en-US"/>
        </w:rPr>
        <w:t>o‘</w:t>
      </w:r>
      <w:r w:rsidRPr="004A6A3B">
        <w:rPr>
          <w:rFonts w:ascii="Times New Roman" w:hAnsi="Times New Roman"/>
          <w:sz w:val="28"/>
          <w:szCs w:val="28"/>
          <w:lang w:val="en-US"/>
        </w:rPr>
        <w:t>zaro bo</w:t>
      </w:r>
      <w:r w:rsidR="00384B3B">
        <w:rPr>
          <w:rFonts w:ascii="Times New Roman" w:hAnsi="Times New Roman"/>
          <w:sz w:val="28"/>
          <w:szCs w:val="28"/>
          <w:lang w:val="en-US"/>
        </w:rPr>
        <w:t>g‘</w:t>
      </w:r>
      <w:r w:rsidRPr="004A6A3B">
        <w:rPr>
          <w:rFonts w:ascii="Times New Roman" w:hAnsi="Times New Roman"/>
          <w:sz w:val="28"/>
          <w:szCs w:val="28"/>
          <w:lang w:val="en-US"/>
        </w:rPr>
        <w:t xml:space="preserve">langan. Har bir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lanish</w:t>
      </w:r>
      <w:r w:rsidRPr="004A6A3B">
        <w:rPr>
          <w:rFonts w:ascii="Times New Roman" w:hAnsi="Times New Roman"/>
          <w:sz w:val="28"/>
          <w:szCs w:val="28"/>
          <w:lang w:val="en-US"/>
        </w:rPr>
        <w:t xml:space="preserve"> </w:t>
      </w:r>
      <w:r>
        <w:rPr>
          <w:rFonts w:ascii="Times New Roman" w:hAnsi="Times New Roman"/>
          <w:sz w:val="28"/>
          <w:szCs w:val="28"/>
          <w:lang w:val="en-US"/>
        </w:rPr>
        <w:t>o</w:t>
      </w:r>
      <w:r w:rsidR="00384B3B">
        <w:rPr>
          <w:rFonts w:ascii="Times New Roman" w:hAnsi="Times New Roman"/>
          <w:sz w:val="28"/>
          <w:szCs w:val="28"/>
          <w:lang w:val="en-US"/>
        </w:rPr>
        <w:t>g‘</w:t>
      </w:r>
      <w:r>
        <w:rPr>
          <w:rFonts w:ascii="Times New Roman" w:hAnsi="Times New Roman"/>
          <w:sz w:val="28"/>
          <w:szCs w:val="28"/>
          <w:lang w:val="en-US"/>
        </w:rPr>
        <w:t>irlik</w:t>
      </w:r>
      <w:r w:rsidRPr="004A6A3B">
        <w:rPr>
          <w:rFonts w:ascii="Times New Roman" w:hAnsi="Times New Roman"/>
          <w:sz w:val="28"/>
          <w:szCs w:val="28"/>
          <w:lang w:val="en-US"/>
        </w:rPr>
        <w:t xml:space="preserve"> (</w:t>
      </w:r>
      <w:r w:rsidR="00FD5FF1">
        <w:rPr>
          <w:rFonts w:ascii="Times New Roman" w:hAnsi="Times New Roman"/>
          <w:sz w:val="28"/>
          <w:szCs w:val="28"/>
          <w:lang w:val="en-US"/>
        </w:rPr>
        <w:t>ing:</w:t>
      </w:r>
      <w:r>
        <w:rPr>
          <w:rFonts w:ascii="Times New Roman" w:hAnsi="Times New Roman"/>
          <w:sz w:val="28"/>
          <w:szCs w:val="28"/>
          <w:lang w:val="en-US"/>
        </w:rPr>
        <w:t xml:space="preserve"> </w:t>
      </w:r>
      <w:r w:rsidRPr="004A6A3B">
        <w:rPr>
          <w:rFonts w:ascii="Times New Roman" w:hAnsi="Times New Roman"/>
          <w:sz w:val="28"/>
          <w:szCs w:val="28"/>
          <w:lang w:val="en-US"/>
        </w:rPr>
        <w:t xml:space="preserve">weight) bilan belgilanadi, bu esa </w:t>
      </w:r>
      <w:r>
        <w:rPr>
          <w:rFonts w:ascii="Times New Roman" w:hAnsi="Times New Roman"/>
          <w:sz w:val="28"/>
          <w:szCs w:val="28"/>
          <w:lang w:val="en-US"/>
        </w:rPr>
        <w:t>ma’lumot</w:t>
      </w:r>
      <w:r w:rsidRPr="004A6A3B">
        <w:rPr>
          <w:rFonts w:ascii="Times New Roman" w:hAnsi="Times New Roman"/>
          <w:sz w:val="28"/>
          <w:szCs w:val="28"/>
          <w:lang w:val="en-US"/>
        </w:rPr>
        <w:t xml:space="preserve">ning qanday </w:t>
      </w:r>
      <w:r w:rsidR="00384B3B">
        <w:rPr>
          <w:rFonts w:ascii="Times New Roman" w:hAnsi="Times New Roman"/>
          <w:sz w:val="28"/>
          <w:szCs w:val="28"/>
          <w:lang w:val="en-US"/>
        </w:rPr>
        <w:t>o‘</w:t>
      </w:r>
      <w:r w:rsidRPr="004A6A3B">
        <w:rPr>
          <w:rFonts w:ascii="Times New Roman" w:hAnsi="Times New Roman"/>
          <w:sz w:val="28"/>
          <w:szCs w:val="28"/>
          <w:lang w:val="en-US"/>
        </w:rPr>
        <w:t>tishini belgilaydi.</w:t>
      </w:r>
    </w:p>
    <w:p w:rsidR="00E10F31" w:rsidRPr="004A6A3B" w:rsidRDefault="00E10F31" w:rsidP="00C34A78">
      <w:pPr>
        <w:widowControl w:val="0"/>
        <w:numPr>
          <w:ilvl w:val="0"/>
          <w:numId w:val="262"/>
        </w:numPr>
        <w:tabs>
          <w:tab w:val="clear" w:pos="720"/>
        </w:tabs>
        <w:spacing w:after="0"/>
        <w:ind w:left="0" w:firstLine="425"/>
        <w:jc w:val="both"/>
        <w:rPr>
          <w:rFonts w:ascii="Times New Roman" w:hAnsi="Times New Roman"/>
          <w:sz w:val="28"/>
          <w:szCs w:val="28"/>
          <w:lang w:val="en-US"/>
        </w:rPr>
      </w:pPr>
      <w:r>
        <w:rPr>
          <w:rFonts w:ascii="Times New Roman" w:hAnsi="Times New Roman"/>
          <w:i/>
          <w:iCs/>
          <w:sz w:val="28"/>
          <w:szCs w:val="28"/>
          <w:lang w:val="en-US"/>
        </w:rPr>
        <w:t>Faollashtirish</w:t>
      </w:r>
      <w:r w:rsidRPr="004A6A3B">
        <w:rPr>
          <w:rFonts w:ascii="Times New Roman" w:hAnsi="Times New Roman"/>
          <w:i/>
          <w:iCs/>
          <w:sz w:val="28"/>
          <w:szCs w:val="28"/>
          <w:lang w:val="en-US"/>
        </w:rPr>
        <w:t xml:space="preserve"> funksiyalari:</w:t>
      </w:r>
      <w:r w:rsidRPr="004A6A3B">
        <w:rPr>
          <w:rFonts w:ascii="Times New Roman" w:hAnsi="Times New Roman"/>
          <w:sz w:val="28"/>
          <w:szCs w:val="28"/>
          <w:lang w:val="en-US"/>
        </w:rPr>
        <w:t xml:space="preserve"> Har bir neyronning chiqishi </w:t>
      </w:r>
      <w:r w:rsidRPr="00FE1930">
        <w:rPr>
          <w:rFonts w:ascii="Times New Roman" w:hAnsi="Times New Roman"/>
          <w:sz w:val="28"/>
          <w:szCs w:val="28"/>
          <w:lang w:val="en-US"/>
        </w:rPr>
        <w:t>faollashtirish</w:t>
      </w:r>
      <w:r w:rsidRPr="004A6A3B">
        <w:rPr>
          <w:rFonts w:ascii="Times New Roman" w:hAnsi="Times New Roman"/>
          <w:sz w:val="28"/>
          <w:szCs w:val="28"/>
          <w:lang w:val="en-US"/>
        </w:rPr>
        <w:t xml:space="preserve"> funksiyasi orqali aniqlanadi. Bu funksiyalar </w:t>
      </w:r>
      <w:r>
        <w:rPr>
          <w:rFonts w:ascii="Times New Roman" w:hAnsi="Times New Roman"/>
          <w:sz w:val="28"/>
          <w:szCs w:val="28"/>
          <w:lang w:val="en-US"/>
        </w:rPr>
        <w:t xml:space="preserve">neyron </w:t>
      </w:r>
      <w:r w:rsidRPr="004A6A3B">
        <w:rPr>
          <w:rFonts w:ascii="Times New Roman" w:hAnsi="Times New Roman"/>
          <w:sz w:val="28"/>
          <w:szCs w:val="28"/>
          <w:lang w:val="en-US"/>
        </w:rPr>
        <w:t xml:space="preserve">tarmoqga murakkablik va </w:t>
      </w:r>
      <w:bookmarkStart w:id="509" w:name="_Hlk182987946"/>
      <w:r>
        <w:rPr>
          <w:rFonts w:ascii="Times New Roman" w:hAnsi="Times New Roman"/>
          <w:sz w:val="28"/>
          <w:szCs w:val="28"/>
          <w:lang w:val="en-US"/>
        </w:rPr>
        <w:t>noc</w:t>
      </w:r>
      <w:r w:rsidRPr="003B4547">
        <w:rPr>
          <w:rFonts w:ascii="Times New Roman" w:hAnsi="Times New Roman"/>
          <w:sz w:val="28"/>
          <w:szCs w:val="28"/>
          <w:lang w:val="en-US"/>
        </w:rPr>
        <w:t>hiz</w:t>
      </w:r>
      <w:r>
        <w:rPr>
          <w:rFonts w:ascii="Times New Roman" w:hAnsi="Times New Roman"/>
          <w:sz w:val="28"/>
          <w:szCs w:val="28"/>
          <w:lang w:val="en-US"/>
        </w:rPr>
        <w:t>iqli</w:t>
      </w:r>
      <w:bookmarkEnd w:id="509"/>
      <w:r w:rsidRPr="003B4547">
        <w:rPr>
          <w:rFonts w:ascii="Times New Roman" w:hAnsi="Times New Roman"/>
          <w:sz w:val="28"/>
          <w:szCs w:val="28"/>
          <w:lang w:val="en-US"/>
        </w:rPr>
        <w:t xml:space="preserve"> bo</w:t>
      </w:r>
      <w:r w:rsidR="00384B3B">
        <w:rPr>
          <w:rFonts w:ascii="Times New Roman" w:hAnsi="Times New Roman"/>
          <w:sz w:val="28"/>
          <w:szCs w:val="28"/>
          <w:lang w:val="en-US"/>
        </w:rPr>
        <w:t>g‘</w:t>
      </w:r>
      <w:r w:rsidRPr="003B4547">
        <w:rPr>
          <w:rFonts w:ascii="Times New Roman" w:hAnsi="Times New Roman"/>
          <w:sz w:val="28"/>
          <w:szCs w:val="28"/>
          <w:lang w:val="en-US"/>
        </w:rPr>
        <w:t>lanishlarni q</w:t>
      </w:r>
      <w:r w:rsidR="00384B3B">
        <w:rPr>
          <w:rFonts w:ascii="Times New Roman" w:hAnsi="Times New Roman"/>
          <w:sz w:val="28"/>
          <w:szCs w:val="28"/>
          <w:lang w:val="en-US"/>
        </w:rPr>
        <w:t>o‘</w:t>
      </w:r>
      <w:r w:rsidRPr="003B4547">
        <w:rPr>
          <w:rFonts w:ascii="Times New Roman" w:hAnsi="Times New Roman"/>
          <w:sz w:val="28"/>
          <w:szCs w:val="28"/>
          <w:lang w:val="en-US"/>
        </w:rPr>
        <w:t>shadi</w:t>
      </w:r>
      <w:r w:rsidRPr="004A6A3B">
        <w:rPr>
          <w:rFonts w:ascii="Times New Roman" w:hAnsi="Times New Roman"/>
          <w:sz w:val="28"/>
          <w:szCs w:val="28"/>
          <w:lang w:val="en-US"/>
        </w:rPr>
        <w:t xml:space="preserve">, shuningdek, </w:t>
      </w:r>
      <w:r>
        <w:rPr>
          <w:rFonts w:ascii="Times New Roman" w:hAnsi="Times New Roman"/>
          <w:sz w:val="28"/>
          <w:szCs w:val="28"/>
          <w:lang w:val="en-US"/>
        </w:rPr>
        <w:t>neyron</w:t>
      </w:r>
      <w:r w:rsidRPr="004A6A3B">
        <w:rPr>
          <w:rFonts w:ascii="Times New Roman" w:hAnsi="Times New Roman"/>
          <w:sz w:val="28"/>
          <w:szCs w:val="28"/>
          <w:lang w:val="en-US"/>
        </w:rPr>
        <w:t xml:space="preserve"> tarmoqning </w:t>
      </w:r>
      <w:r w:rsidRPr="007072DF">
        <w:rPr>
          <w:rFonts w:ascii="Times New Roman" w:hAnsi="Times New Roman"/>
          <w:sz w:val="28"/>
          <w:szCs w:val="28"/>
          <w:lang w:val="en-US"/>
        </w:rPr>
        <w:t>nochiziqli</w:t>
      </w:r>
      <w:r w:rsidRPr="004A6A3B">
        <w:rPr>
          <w:rFonts w:ascii="Times New Roman" w:hAnsi="Times New Roman"/>
          <w:sz w:val="28"/>
          <w:szCs w:val="28"/>
          <w:lang w:val="en-US"/>
        </w:rPr>
        <w:t xml:space="preserve"> bo</w:t>
      </w:r>
      <w:r w:rsidR="00384B3B">
        <w:rPr>
          <w:rFonts w:ascii="Times New Roman" w:hAnsi="Times New Roman"/>
          <w:sz w:val="28"/>
          <w:szCs w:val="28"/>
          <w:lang w:val="en-US"/>
        </w:rPr>
        <w:t>g‘</w:t>
      </w:r>
      <w:r w:rsidRPr="004A6A3B">
        <w:rPr>
          <w:rFonts w:ascii="Times New Roman" w:hAnsi="Times New Roman"/>
          <w:sz w:val="28"/>
          <w:szCs w:val="28"/>
          <w:lang w:val="en-US"/>
        </w:rPr>
        <w:t xml:space="preserve">lanishlarni </w:t>
      </w:r>
      <w:r w:rsidR="00384B3B">
        <w:rPr>
          <w:rFonts w:ascii="Times New Roman" w:hAnsi="Times New Roman"/>
          <w:sz w:val="28"/>
          <w:szCs w:val="28"/>
          <w:lang w:val="en-US"/>
        </w:rPr>
        <w:t>o‘</w:t>
      </w:r>
      <w:r w:rsidRPr="004A6A3B">
        <w:rPr>
          <w:rFonts w:ascii="Times New Roman" w:hAnsi="Times New Roman"/>
          <w:sz w:val="28"/>
          <w:szCs w:val="28"/>
          <w:lang w:val="en-US"/>
        </w:rPr>
        <w:t>rganishiga imkon beradi.</w:t>
      </w:r>
    </w:p>
    <w:p w:rsidR="00E10F31" w:rsidRPr="004A6A3B" w:rsidRDefault="00384B3B" w:rsidP="00C34A78">
      <w:pPr>
        <w:widowControl w:val="0"/>
        <w:numPr>
          <w:ilvl w:val="0"/>
          <w:numId w:val="262"/>
        </w:numPr>
        <w:tabs>
          <w:tab w:val="clear" w:pos="720"/>
        </w:tabs>
        <w:spacing w:after="0"/>
        <w:ind w:left="0" w:firstLine="425"/>
        <w:jc w:val="both"/>
        <w:rPr>
          <w:rFonts w:ascii="Times New Roman" w:hAnsi="Times New Roman"/>
          <w:sz w:val="28"/>
          <w:szCs w:val="28"/>
          <w:lang w:val="en-US"/>
        </w:rPr>
      </w:pPr>
      <w:r>
        <w:rPr>
          <w:rFonts w:ascii="Times New Roman" w:hAnsi="Times New Roman"/>
          <w:i/>
          <w:iCs/>
          <w:sz w:val="28"/>
          <w:szCs w:val="28"/>
          <w:lang w:val="en-US"/>
        </w:rPr>
        <w:t>O‘</w:t>
      </w:r>
      <w:r w:rsidR="00E10F31" w:rsidRPr="004A6A3B">
        <w:rPr>
          <w:rFonts w:ascii="Times New Roman" w:hAnsi="Times New Roman"/>
          <w:i/>
          <w:iCs/>
          <w:sz w:val="28"/>
          <w:szCs w:val="28"/>
          <w:lang w:val="en-US"/>
        </w:rPr>
        <w:t>rganish jarayoni:</w:t>
      </w:r>
      <w:r w:rsidR="00E10F31" w:rsidRPr="004A6A3B">
        <w:rPr>
          <w:rFonts w:ascii="Times New Roman" w:hAnsi="Times New Roman"/>
          <w:sz w:val="28"/>
          <w:szCs w:val="28"/>
          <w:lang w:val="en-US"/>
        </w:rPr>
        <w:t xml:space="preserve"> K</w:t>
      </w:r>
      <w:r>
        <w:rPr>
          <w:rFonts w:ascii="Times New Roman" w:hAnsi="Times New Roman"/>
          <w:sz w:val="28"/>
          <w:szCs w:val="28"/>
          <w:lang w:val="en-US"/>
        </w:rPr>
        <w:t>o‘</w:t>
      </w:r>
      <w:r w:rsidR="00E10F31" w:rsidRPr="004A6A3B">
        <w:rPr>
          <w:rFonts w:ascii="Times New Roman" w:hAnsi="Times New Roman"/>
          <w:sz w:val="28"/>
          <w:szCs w:val="28"/>
          <w:lang w:val="en-US"/>
        </w:rPr>
        <w:t xml:space="preserve">p sathli neyron tarmoqlar </w:t>
      </w:r>
      <w:r w:rsidR="00E10F31">
        <w:rPr>
          <w:rFonts w:ascii="Times New Roman" w:hAnsi="Times New Roman"/>
          <w:sz w:val="28"/>
          <w:szCs w:val="28"/>
          <w:lang w:val="en-US"/>
        </w:rPr>
        <w:t>ma’lumot</w:t>
      </w:r>
      <w:r w:rsidR="00E10F31" w:rsidRPr="004A6A3B">
        <w:rPr>
          <w:rFonts w:ascii="Times New Roman" w:hAnsi="Times New Roman"/>
          <w:sz w:val="28"/>
          <w:szCs w:val="28"/>
          <w:lang w:val="en-US"/>
        </w:rPr>
        <w:t xml:space="preserve">lar asosida </w:t>
      </w:r>
      <w:r>
        <w:rPr>
          <w:rFonts w:ascii="Times New Roman" w:hAnsi="Times New Roman"/>
          <w:sz w:val="28"/>
          <w:szCs w:val="28"/>
          <w:lang w:val="en-US"/>
        </w:rPr>
        <w:t>o‘</w:t>
      </w:r>
      <w:r w:rsidR="00E10F31" w:rsidRPr="004A6A3B">
        <w:rPr>
          <w:rFonts w:ascii="Times New Roman" w:hAnsi="Times New Roman"/>
          <w:sz w:val="28"/>
          <w:szCs w:val="28"/>
          <w:lang w:val="en-US"/>
        </w:rPr>
        <w:t xml:space="preserve">rganadi. Bu jarayonda tarmoq </w:t>
      </w:r>
      <w:r w:rsidR="00E10F31">
        <w:rPr>
          <w:rFonts w:ascii="Times New Roman" w:hAnsi="Times New Roman"/>
          <w:sz w:val="28"/>
          <w:szCs w:val="28"/>
          <w:lang w:val="en-US"/>
        </w:rPr>
        <w:t>o</w:t>
      </w:r>
      <w:r>
        <w:rPr>
          <w:rFonts w:ascii="Times New Roman" w:hAnsi="Times New Roman"/>
          <w:sz w:val="28"/>
          <w:szCs w:val="28"/>
          <w:lang w:val="en-US"/>
        </w:rPr>
        <w:t>g‘</w:t>
      </w:r>
      <w:r w:rsidR="00E10F31">
        <w:rPr>
          <w:rFonts w:ascii="Times New Roman" w:hAnsi="Times New Roman"/>
          <w:sz w:val="28"/>
          <w:szCs w:val="28"/>
          <w:lang w:val="en-US"/>
        </w:rPr>
        <w:t>irlik</w:t>
      </w:r>
      <w:r w:rsidR="00E10F31" w:rsidRPr="004A6A3B">
        <w:rPr>
          <w:rFonts w:ascii="Times New Roman" w:hAnsi="Times New Roman"/>
          <w:sz w:val="28"/>
          <w:szCs w:val="28"/>
          <w:lang w:val="en-US"/>
        </w:rPr>
        <w:t>larini optimallashtirish uchun algoritmlar, masalan, orqa</w:t>
      </w:r>
      <w:r w:rsidR="00E10F31">
        <w:rPr>
          <w:rFonts w:ascii="Times New Roman" w:hAnsi="Times New Roman"/>
          <w:sz w:val="28"/>
          <w:szCs w:val="28"/>
          <w:lang w:val="en-US"/>
        </w:rPr>
        <w:t>ga</w:t>
      </w:r>
      <w:r w:rsidR="00E10F31" w:rsidRPr="004A6A3B">
        <w:rPr>
          <w:rFonts w:ascii="Times New Roman" w:hAnsi="Times New Roman"/>
          <w:sz w:val="28"/>
          <w:szCs w:val="28"/>
          <w:lang w:val="en-US"/>
        </w:rPr>
        <w:t xml:space="preserve"> </w:t>
      </w:r>
      <w:r w:rsidR="00E10F31">
        <w:rPr>
          <w:rFonts w:ascii="Times New Roman" w:hAnsi="Times New Roman"/>
          <w:sz w:val="28"/>
          <w:szCs w:val="28"/>
          <w:lang w:val="en-US"/>
        </w:rPr>
        <w:t>yoyish</w:t>
      </w:r>
      <w:r w:rsidR="00E10F31" w:rsidRPr="004A6A3B">
        <w:rPr>
          <w:rFonts w:ascii="Times New Roman" w:hAnsi="Times New Roman"/>
          <w:sz w:val="28"/>
          <w:szCs w:val="28"/>
          <w:lang w:val="en-US"/>
        </w:rPr>
        <w:t xml:space="preserve"> va gradient</w:t>
      </w:r>
      <w:r w:rsidR="00E10F31">
        <w:rPr>
          <w:rFonts w:ascii="Times New Roman" w:hAnsi="Times New Roman"/>
          <w:sz w:val="28"/>
          <w:szCs w:val="28"/>
          <w:lang w:val="en-US"/>
        </w:rPr>
        <w:t>ni kamaytirish</w:t>
      </w:r>
      <w:r w:rsidR="00E10F31" w:rsidRPr="004A6A3B">
        <w:rPr>
          <w:rFonts w:ascii="Times New Roman" w:hAnsi="Times New Roman"/>
          <w:sz w:val="28"/>
          <w:szCs w:val="28"/>
          <w:lang w:val="en-US"/>
        </w:rPr>
        <w:t xml:space="preserve"> q</w:t>
      </w:r>
      <w:r>
        <w:rPr>
          <w:rFonts w:ascii="Times New Roman" w:hAnsi="Times New Roman"/>
          <w:sz w:val="28"/>
          <w:szCs w:val="28"/>
          <w:lang w:val="en-US"/>
        </w:rPr>
        <w:t>o‘</w:t>
      </w:r>
      <w:r w:rsidR="00E10F31" w:rsidRPr="004A6A3B">
        <w:rPr>
          <w:rFonts w:ascii="Times New Roman" w:hAnsi="Times New Roman"/>
          <w:sz w:val="28"/>
          <w:szCs w:val="28"/>
          <w:lang w:val="en-US"/>
        </w:rPr>
        <w:t>llaniladi.</w:t>
      </w:r>
      <w:r w:rsidR="00E10F31">
        <w:rPr>
          <w:rFonts w:ascii="Times New Roman" w:hAnsi="Times New Roman"/>
          <w:sz w:val="28"/>
          <w:szCs w:val="28"/>
          <w:lang w:val="en-US"/>
        </w:rPr>
        <w:t xml:space="preserve"> </w:t>
      </w:r>
      <w:r w:rsidR="00E10F31" w:rsidRPr="00480312">
        <w:rPr>
          <w:rFonts w:ascii="Times New Roman" w:hAnsi="Times New Roman"/>
          <w:sz w:val="28"/>
          <w:szCs w:val="28"/>
          <w:lang w:val="en-US"/>
        </w:rPr>
        <w:t>Orqa</w:t>
      </w:r>
      <w:r w:rsidR="00E10F31">
        <w:rPr>
          <w:rFonts w:ascii="Times New Roman" w:hAnsi="Times New Roman"/>
          <w:sz w:val="28"/>
          <w:szCs w:val="28"/>
          <w:lang w:val="en-US"/>
        </w:rPr>
        <w:t>ga</w:t>
      </w:r>
      <w:r w:rsidR="00E10F31" w:rsidRPr="00480312">
        <w:rPr>
          <w:rFonts w:ascii="Times New Roman" w:hAnsi="Times New Roman"/>
          <w:sz w:val="28"/>
          <w:szCs w:val="28"/>
          <w:lang w:val="en-US"/>
        </w:rPr>
        <w:t xml:space="preserve"> </w:t>
      </w:r>
      <w:r w:rsidR="00E10F31">
        <w:rPr>
          <w:rFonts w:ascii="Times New Roman" w:hAnsi="Times New Roman"/>
          <w:sz w:val="28"/>
          <w:szCs w:val="28"/>
          <w:lang w:val="en-US"/>
        </w:rPr>
        <w:t>yoyish</w:t>
      </w:r>
      <w:r w:rsidR="00E10F31" w:rsidRPr="00480312">
        <w:rPr>
          <w:rFonts w:ascii="Times New Roman" w:hAnsi="Times New Roman"/>
          <w:sz w:val="28"/>
          <w:szCs w:val="28"/>
          <w:lang w:val="en-US"/>
        </w:rPr>
        <w:t xml:space="preserve"> </w:t>
      </w:r>
      <w:r w:rsidR="00E10F31">
        <w:rPr>
          <w:rFonts w:ascii="Times New Roman" w:hAnsi="Times New Roman"/>
          <w:sz w:val="28"/>
          <w:szCs w:val="28"/>
          <w:lang w:val="en-US"/>
        </w:rPr>
        <w:t>-</w:t>
      </w:r>
      <w:r w:rsidR="00E10F31" w:rsidRPr="00480312">
        <w:rPr>
          <w:rFonts w:ascii="Times New Roman" w:hAnsi="Times New Roman"/>
          <w:sz w:val="28"/>
          <w:szCs w:val="28"/>
          <w:lang w:val="en-US"/>
        </w:rPr>
        <w:t xml:space="preserve"> bu sun</w:t>
      </w:r>
      <w:r w:rsidR="00E10F31">
        <w:rPr>
          <w:rFonts w:ascii="Times New Roman" w:hAnsi="Times New Roman"/>
          <w:sz w:val="28"/>
          <w:szCs w:val="28"/>
          <w:lang w:val="en-US"/>
        </w:rPr>
        <w:t>’</w:t>
      </w:r>
      <w:r w:rsidR="00E10F31" w:rsidRPr="00480312">
        <w:rPr>
          <w:rFonts w:ascii="Times New Roman" w:hAnsi="Times New Roman"/>
          <w:sz w:val="28"/>
          <w:szCs w:val="28"/>
          <w:lang w:val="en-US"/>
        </w:rPr>
        <w:t xml:space="preserve">iy neyron tarmoqlarini </w:t>
      </w:r>
      <w:r>
        <w:rPr>
          <w:rFonts w:ascii="Times New Roman" w:hAnsi="Times New Roman"/>
          <w:sz w:val="28"/>
          <w:szCs w:val="28"/>
          <w:lang w:val="en-US"/>
        </w:rPr>
        <w:t>o‘</w:t>
      </w:r>
      <w:r w:rsidR="00E10F31" w:rsidRPr="00480312">
        <w:rPr>
          <w:rFonts w:ascii="Times New Roman" w:hAnsi="Times New Roman"/>
          <w:sz w:val="28"/>
          <w:szCs w:val="28"/>
          <w:lang w:val="en-US"/>
        </w:rPr>
        <w:t>rgatish jarayonida ishlatiladigan algoritm b</w:t>
      </w:r>
      <w:r>
        <w:rPr>
          <w:rFonts w:ascii="Times New Roman" w:hAnsi="Times New Roman"/>
          <w:sz w:val="28"/>
          <w:szCs w:val="28"/>
          <w:lang w:val="en-US"/>
        </w:rPr>
        <w:t>o‘</w:t>
      </w:r>
      <w:r w:rsidR="00E10F31" w:rsidRPr="00480312">
        <w:rPr>
          <w:rFonts w:ascii="Times New Roman" w:hAnsi="Times New Roman"/>
          <w:sz w:val="28"/>
          <w:szCs w:val="28"/>
          <w:lang w:val="en-US"/>
        </w:rPr>
        <w:t xml:space="preserve">lib, xatolikni tarmoqning chiqishidan kirish qatlamlariga qarab orqaga </w:t>
      </w:r>
      <w:r w:rsidR="00E10F31">
        <w:rPr>
          <w:rFonts w:ascii="Times New Roman" w:hAnsi="Times New Roman"/>
          <w:sz w:val="28"/>
          <w:szCs w:val="28"/>
          <w:lang w:val="en-US"/>
        </w:rPr>
        <w:t xml:space="preserve">(yoyadi) </w:t>
      </w:r>
      <w:r w:rsidR="00E10F31" w:rsidRPr="00480312">
        <w:rPr>
          <w:rFonts w:ascii="Times New Roman" w:hAnsi="Times New Roman"/>
          <w:sz w:val="28"/>
          <w:szCs w:val="28"/>
          <w:lang w:val="en-US"/>
        </w:rPr>
        <w:t xml:space="preserve">tarqatadi. Bu jarayon orqali tarmoqning har bir qatlamidagi </w:t>
      </w:r>
      <w:r w:rsidR="00E10F31">
        <w:rPr>
          <w:rFonts w:ascii="Times New Roman" w:hAnsi="Times New Roman"/>
          <w:sz w:val="28"/>
          <w:szCs w:val="28"/>
          <w:lang w:val="en-US"/>
        </w:rPr>
        <w:t>o</w:t>
      </w:r>
      <w:r>
        <w:rPr>
          <w:rFonts w:ascii="Times New Roman" w:hAnsi="Times New Roman"/>
          <w:sz w:val="28"/>
          <w:szCs w:val="28"/>
          <w:lang w:val="en-US"/>
        </w:rPr>
        <w:t>g‘</w:t>
      </w:r>
      <w:r w:rsidR="00E10F31">
        <w:rPr>
          <w:rFonts w:ascii="Times New Roman" w:hAnsi="Times New Roman"/>
          <w:sz w:val="28"/>
          <w:szCs w:val="28"/>
          <w:lang w:val="en-US"/>
        </w:rPr>
        <w:t>irlik</w:t>
      </w:r>
      <w:r w:rsidR="00E10F31" w:rsidRPr="00480312">
        <w:rPr>
          <w:rFonts w:ascii="Times New Roman" w:hAnsi="Times New Roman"/>
          <w:sz w:val="28"/>
          <w:szCs w:val="28"/>
          <w:lang w:val="en-US"/>
        </w:rPr>
        <w:t>lar yangilanadi va modelning natijalari yaxshilanadi.</w:t>
      </w:r>
    </w:p>
    <w:p w:rsidR="00E10F31" w:rsidRPr="004A6A3B" w:rsidRDefault="00E10F31" w:rsidP="00E10F31">
      <w:pPr>
        <w:widowControl w:val="0"/>
        <w:spacing w:after="0"/>
        <w:ind w:firstLine="708"/>
        <w:jc w:val="both"/>
        <w:rPr>
          <w:rFonts w:ascii="Times New Roman" w:hAnsi="Times New Roman"/>
          <w:sz w:val="28"/>
          <w:szCs w:val="28"/>
          <w:lang w:val="en-US"/>
        </w:rPr>
      </w:pPr>
      <w:r w:rsidRPr="004A6A3B">
        <w:rPr>
          <w:rFonts w:ascii="Times New Roman" w:hAnsi="Times New Roman"/>
          <w:sz w:val="28"/>
          <w:szCs w:val="28"/>
          <w:lang w:val="en-US"/>
        </w:rPr>
        <w:t>K</w:t>
      </w:r>
      <w:r w:rsidR="00384B3B">
        <w:rPr>
          <w:rFonts w:ascii="Times New Roman" w:hAnsi="Times New Roman"/>
          <w:sz w:val="28"/>
          <w:szCs w:val="28"/>
          <w:lang w:val="en-US"/>
        </w:rPr>
        <w:t>o‘</w:t>
      </w:r>
      <w:r w:rsidRPr="004A6A3B">
        <w:rPr>
          <w:rFonts w:ascii="Times New Roman" w:hAnsi="Times New Roman"/>
          <w:sz w:val="28"/>
          <w:szCs w:val="28"/>
          <w:lang w:val="en-US"/>
        </w:rPr>
        <w:t>p sathli neyron tarmoqlarining q</w:t>
      </w:r>
      <w:r w:rsidR="00384B3B">
        <w:rPr>
          <w:rFonts w:ascii="Times New Roman" w:hAnsi="Times New Roman"/>
          <w:sz w:val="28"/>
          <w:szCs w:val="28"/>
          <w:lang w:val="en-US"/>
        </w:rPr>
        <w:t>o‘</w:t>
      </w:r>
      <w:r w:rsidRPr="004A6A3B">
        <w:rPr>
          <w:rFonts w:ascii="Times New Roman" w:hAnsi="Times New Roman"/>
          <w:sz w:val="28"/>
          <w:szCs w:val="28"/>
          <w:lang w:val="en-US"/>
        </w:rPr>
        <w:t>llanilishi:</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A6A3B">
        <w:rPr>
          <w:rStyle w:val="afffff2"/>
          <w:b w:val="0"/>
          <w:bCs w:val="0"/>
          <w:i/>
          <w:iCs/>
          <w:sz w:val="28"/>
          <w:szCs w:val="28"/>
          <w:lang w:val="en-US"/>
        </w:rPr>
        <w:t>Tasvir</w:t>
      </w:r>
      <w:r>
        <w:rPr>
          <w:rStyle w:val="afffff2"/>
          <w:b w:val="0"/>
          <w:bCs w:val="0"/>
          <w:i/>
          <w:iCs/>
          <w:sz w:val="28"/>
          <w:szCs w:val="28"/>
          <w:lang w:val="en-US"/>
        </w:rPr>
        <w:t>lar</w:t>
      </w:r>
      <w:r w:rsidRPr="004A6A3B">
        <w:rPr>
          <w:rStyle w:val="afffff2"/>
          <w:b w:val="0"/>
          <w:bCs w:val="0"/>
          <w:i/>
          <w:iCs/>
          <w:sz w:val="28"/>
          <w:szCs w:val="28"/>
          <w:lang w:val="en-US"/>
        </w:rPr>
        <w:t>ni tani</w:t>
      </w:r>
      <w:r>
        <w:rPr>
          <w:rStyle w:val="afffff2"/>
          <w:b w:val="0"/>
          <w:bCs w:val="0"/>
          <w:i/>
          <w:iCs/>
          <w:sz w:val="28"/>
          <w:szCs w:val="28"/>
          <w:lang w:val="en-US"/>
        </w:rPr>
        <w:t>b olishda</w:t>
      </w:r>
      <w:r w:rsidRPr="004A6A3B">
        <w:rPr>
          <w:rStyle w:val="afffff2"/>
          <w:b w:val="0"/>
          <w:bCs w:val="0"/>
          <w:i/>
          <w:iCs/>
          <w:sz w:val="28"/>
          <w:szCs w:val="28"/>
          <w:lang w:val="en-US"/>
        </w:rPr>
        <w:t>:</w:t>
      </w:r>
      <w:r w:rsidRPr="004A6A3B">
        <w:rPr>
          <w:rStyle w:val="afffff2"/>
          <w:b w:val="0"/>
          <w:bCs w:val="0"/>
          <w:sz w:val="28"/>
          <w:szCs w:val="28"/>
          <w:lang w:val="en-US"/>
        </w:rPr>
        <w:t xml:space="preserve"> Ob</w:t>
      </w:r>
      <w:r>
        <w:rPr>
          <w:rStyle w:val="afffff2"/>
          <w:b w:val="0"/>
          <w:bCs w:val="0"/>
          <w:sz w:val="28"/>
          <w:szCs w:val="28"/>
          <w:lang w:val="en-US"/>
        </w:rPr>
        <w:t>y</w:t>
      </w:r>
      <w:r w:rsidRPr="004A6A3B">
        <w:rPr>
          <w:rStyle w:val="afffff2"/>
          <w:b w:val="0"/>
          <w:bCs w:val="0"/>
          <w:sz w:val="28"/>
          <w:szCs w:val="28"/>
          <w:lang w:val="en-US"/>
        </w:rPr>
        <w:t>ektlarni aniqlash, yuzni tani</w:t>
      </w:r>
      <w:r>
        <w:rPr>
          <w:rStyle w:val="afffff2"/>
          <w:b w:val="0"/>
          <w:bCs w:val="0"/>
          <w:sz w:val="28"/>
          <w:szCs w:val="28"/>
          <w:lang w:val="en-US"/>
        </w:rPr>
        <w:t>b olish</w:t>
      </w:r>
      <w:r w:rsidRPr="004A6A3B">
        <w:rPr>
          <w:rStyle w:val="afffff2"/>
          <w:b w:val="0"/>
          <w:bCs w:val="0"/>
          <w:sz w:val="28"/>
          <w:szCs w:val="28"/>
          <w:lang w:val="en-US"/>
        </w:rPr>
        <w:t>, tibbiy tasvirlarni tahlil qilish.</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A6A3B">
        <w:rPr>
          <w:rStyle w:val="afffff2"/>
          <w:b w:val="0"/>
          <w:bCs w:val="0"/>
          <w:i/>
          <w:iCs/>
          <w:sz w:val="28"/>
          <w:szCs w:val="28"/>
          <w:lang w:val="en-US"/>
        </w:rPr>
        <w:t>Tabiiy tilni qayta ishlash</w:t>
      </w:r>
      <w:r>
        <w:rPr>
          <w:rStyle w:val="afffff2"/>
          <w:b w:val="0"/>
          <w:bCs w:val="0"/>
          <w:i/>
          <w:iCs/>
          <w:sz w:val="28"/>
          <w:szCs w:val="28"/>
          <w:lang w:val="en-US"/>
        </w:rPr>
        <w:t>da</w:t>
      </w:r>
      <w:r w:rsidRPr="004A6A3B">
        <w:rPr>
          <w:rStyle w:val="afffff2"/>
          <w:b w:val="0"/>
          <w:bCs w:val="0"/>
          <w:i/>
          <w:iCs/>
          <w:sz w:val="28"/>
          <w:szCs w:val="28"/>
          <w:lang w:val="en-US"/>
        </w:rPr>
        <w:t>:</w:t>
      </w:r>
      <w:r w:rsidRPr="004A6A3B">
        <w:rPr>
          <w:rStyle w:val="afffff2"/>
          <w:b w:val="0"/>
          <w:bCs w:val="0"/>
          <w:sz w:val="28"/>
          <w:szCs w:val="28"/>
          <w:lang w:val="en-US"/>
        </w:rPr>
        <w:t xml:space="preserve"> Mashina tarjimasi, matnni tushunish, ovozli yordamchilar</w:t>
      </w:r>
      <w:r>
        <w:rPr>
          <w:rStyle w:val="afffff2"/>
          <w:b w:val="0"/>
          <w:bCs w:val="0"/>
          <w:sz w:val="28"/>
          <w:szCs w:val="28"/>
          <w:lang w:val="en-US"/>
        </w:rPr>
        <w:t xml:space="preserve"> va boshqalarda</w:t>
      </w:r>
      <w:r w:rsidRPr="004A6A3B">
        <w:rPr>
          <w:rStyle w:val="afffff2"/>
          <w:b w:val="0"/>
          <w:bCs w:val="0"/>
          <w:sz w:val="28"/>
          <w:szCs w:val="28"/>
          <w:lang w:val="en-US"/>
        </w:rPr>
        <w:t>.</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i/>
          <w:iCs/>
          <w:sz w:val="28"/>
          <w:szCs w:val="28"/>
          <w:lang w:val="en-US"/>
        </w:rPr>
        <w:t>Ma’lumot</w:t>
      </w:r>
      <w:r w:rsidRPr="004A6A3B">
        <w:rPr>
          <w:rStyle w:val="afffff2"/>
          <w:b w:val="0"/>
          <w:bCs w:val="0"/>
          <w:i/>
          <w:iCs/>
          <w:sz w:val="28"/>
          <w:szCs w:val="28"/>
          <w:lang w:val="en-US"/>
        </w:rPr>
        <w:t xml:space="preserve">larni </w:t>
      </w:r>
      <w:r w:rsidRPr="00DD3BDD">
        <w:rPr>
          <w:rStyle w:val="afffff2"/>
          <w:b w:val="0"/>
          <w:bCs w:val="0"/>
          <w:i/>
          <w:iCs/>
          <w:sz w:val="28"/>
          <w:szCs w:val="28"/>
          <w:lang w:val="en-US"/>
        </w:rPr>
        <w:t>bashoratlashda</w:t>
      </w:r>
      <w:r w:rsidRPr="004A6A3B">
        <w:rPr>
          <w:rStyle w:val="afffff2"/>
          <w:b w:val="0"/>
          <w:bCs w:val="0"/>
          <w:i/>
          <w:iCs/>
          <w:sz w:val="28"/>
          <w:szCs w:val="28"/>
          <w:lang w:val="en-US"/>
        </w:rPr>
        <w:t>:</w:t>
      </w:r>
      <w:r w:rsidRPr="004A6A3B">
        <w:rPr>
          <w:rStyle w:val="afffff2"/>
          <w:b w:val="0"/>
          <w:bCs w:val="0"/>
          <w:sz w:val="28"/>
          <w:szCs w:val="28"/>
          <w:lang w:val="en-US"/>
        </w:rPr>
        <w:t xml:space="preserve"> Moliyaviy bozorlarni bashorat qilish, </w:t>
      </w:r>
      <w:r>
        <w:rPr>
          <w:rStyle w:val="afffff2"/>
          <w:b w:val="0"/>
          <w:bCs w:val="0"/>
          <w:sz w:val="28"/>
          <w:szCs w:val="28"/>
          <w:lang w:val="en-US"/>
        </w:rPr>
        <w:br/>
      </w:r>
      <w:r w:rsidRPr="004A6A3B">
        <w:rPr>
          <w:rStyle w:val="afffff2"/>
          <w:b w:val="0"/>
          <w:bCs w:val="0"/>
          <w:sz w:val="28"/>
          <w:szCs w:val="28"/>
          <w:lang w:val="en-US"/>
        </w:rPr>
        <w:t>ob-havo</w:t>
      </w:r>
      <w:r>
        <w:rPr>
          <w:rStyle w:val="afffff2"/>
          <w:b w:val="0"/>
          <w:bCs w:val="0"/>
          <w:sz w:val="28"/>
          <w:szCs w:val="28"/>
          <w:lang w:val="en-US"/>
        </w:rPr>
        <w:t>ni</w:t>
      </w:r>
      <w:r w:rsidRPr="004A6A3B">
        <w:rPr>
          <w:rStyle w:val="afffff2"/>
          <w:b w:val="0"/>
          <w:bCs w:val="0"/>
          <w:sz w:val="28"/>
          <w:szCs w:val="28"/>
          <w:lang w:val="en-US"/>
        </w:rPr>
        <w:t xml:space="preserve"> </w:t>
      </w:r>
      <w:r>
        <w:rPr>
          <w:rStyle w:val="afffff2"/>
          <w:b w:val="0"/>
          <w:bCs w:val="0"/>
          <w:sz w:val="28"/>
          <w:szCs w:val="28"/>
          <w:lang w:val="en-US"/>
        </w:rPr>
        <w:t>bashorat qilishda</w:t>
      </w:r>
      <w:r w:rsidRPr="004A6A3B">
        <w:rPr>
          <w:rStyle w:val="afffff2"/>
          <w:b w:val="0"/>
          <w:bCs w:val="0"/>
          <w:sz w:val="28"/>
          <w:szCs w:val="28"/>
          <w:lang w:val="en-US"/>
        </w:rPr>
        <w:t>.</w:t>
      </w:r>
    </w:p>
    <w:p w:rsidR="00E10F31" w:rsidRPr="004A6A3B" w:rsidRDefault="00384B3B"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i/>
          <w:iCs/>
          <w:sz w:val="28"/>
          <w:szCs w:val="28"/>
          <w:lang w:val="en-US"/>
        </w:rPr>
        <w:t>O‘</w:t>
      </w:r>
      <w:r w:rsidR="00E10F31" w:rsidRPr="004A6A3B">
        <w:rPr>
          <w:rStyle w:val="afffff2"/>
          <w:b w:val="0"/>
          <w:bCs w:val="0"/>
          <w:i/>
          <w:iCs/>
          <w:sz w:val="28"/>
          <w:szCs w:val="28"/>
          <w:lang w:val="en-US"/>
        </w:rPr>
        <w:t>yinlar va simulyatsiyalar</w:t>
      </w:r>
      <w:r w:rsidR="00E10F31" w:rsidRPr="00DD3BDD">
        <w:rPr>
          <w:rStyle w:val="afffff2"/>
          <w:b w:val="0"/>
          <w:bCs w:val="0"/>
          <w:i/>
          <w:iCs/>
          <w:sz w:val="28"/>
          <w:szCs w:val="28"/>
          <w:lang w:val="en-US"/>
        </w:rPr>
        <w:t>da</w:t>
      </w:r>
      <w:r w:rsidR="00E10F31" w:rsidRPr="004A6A3B">
        <w:rPr>
          <w:rStyle w:val="afffff2"/>
          <w:b w:val="0"/>
          <w:bCs w:val="0"/>
          <w:i/>
          <w:iCs/>
          <w:sz w:val="28"/>
          <w:szCs w:val="28"/>
          <w:lang w:val="en-US"/>
        </w:rPr>
        <w:t>:</w:t>
      </w:r>
      <w:r w:rsidR="00E10F31" w:rsidRPr="004A6A3B">
        <w:rPr>
          <w:rStyle w:val="afffff2"/>
          <w:b w:val="0"/>
          <w:bCs w:val="0"/>
          <w:sz w:val="28"/>
          <w:szCs w:val="28"/>
          <w:lang w:val="en-US"/>
        </w:rPr>
        <w:t xml:space="preserve"> Kompyuter </w:t>
      </w:r>
      <w:r>
        <w:rPr>
          <w:rStyle w:val="afffff2"/>
          <w:b w:val="0"/>
          <w:bCs w:val="0"/>
          <w:sz w:val="28"/>
          <w:szCs w:val="28"/>
          <w:lang w:val="en-US"/>
        </w:rPr>
        <w:t>o‘</w:t>
      </w:r>
      <w:r w:rsidR="00E10F31" w:rsidRPr="004A6A3B">
        <w:rPr>
          <w:rStyle w:val="afffff2"/>
          <w:b w:val="0"/>
          <w:bCs w:val="0"/>
          <w:sz w:val="28"/>
          <w:szCs w:val="28"/>
          <w:lang w:val="en-US"/>
        </w:rPr>
        <w:t>yinlaridagi aqlli agentlar, robototexnika</w:t>
      </w:r>
      <w:r w:rsidR="00E10F31">
        <w:rPr>
          <w:rStyle w:val="afffff2"/>
          <w:b w:val="0"/>
          <w:bCs w:val="0"/>
          <w:sz w:val="28"/>
          <w:szCs w:val="28"/>
          <w:lang w:val="en-US"/>
        </w:rPr>
        <w:t xml:space="preserve"> va boshqalar</w:t>
      </w:r>
      <w:r w:rsidR="00E10F31" w:rsidRPr="004A6A3B">
        <w:rPr>
          <w:rStyle w:val="afffff2"/>
          <w:b w:val="0"/>
          <w:bCs w:val="0"/>
          <w:sz w:val="28"/>
          <w:szCs w:val="28"/>
          <w:lang w:val="en-US"/>
        </w:rPr>
        <w:t>.</w:t>
      </w:r>
    </w:p>
    <w:p w:rsidR="00E10F31" w:rsidRPr="004A6A3B" w:rsidRDefault="00E10F31" w:rsidP="00E10F31">
      <w:pPr>
        <w:widowControl w:val="0"/>
        <w:spacing w:after="0"/>
        <w:ind w:firstLine="708"/>
        <w:jc w:val="both"/>
        <w:rPr>
          <w:rFonts w:ascii="Times New Roman" w:hAnsi="Times New Roman"/>
          <w:sz w:val="28"/>
          <w:szCs w:val="28"/>
          <w:lang w:val="en-US"/>
        </w:rPr>
      </w:pPr>
      <w:r w:rsidRPr="000A593C">
        <w:rPr>
          <w:rFonts w:ascii="Times New Roman" w:hAnsi="Times New Roman"/>
          <w:sz w:val="28"/>
          <w:szCs w:val="28"/>
          <w:lang w:val="en-US"/>
        </w:rPr>
        <w:t>K</w:t>
      </w:r>
      <w:r w:rsidR="00384B3B">
        <w:rPr>
          <w:rFonts w:ascii="Times New Roman" w:hAnsi="Times New Roman"/>
          <w:sz w:val="28"/>
          <w:szCs w:val="28"/>
          <w:lang w:val="en-US"/>
        </w:rPr>
        <w:t>o‘</w:t>
      </w:r>
      <w:r w:rsidRPr="000A593C">
        <w:rPr>
          <w:rFonts w:ascii="Times New Roman" w:hAnsi="Times New Roman"/>
          <w:sz w:val="28"/>
          <w:szCs w:val="28"/>
          <w:lang w:val="en-US"/>
        </w:rPr>
        <w:t>p sathli neyron tarmoqlarini</w:t>
      </w:r>
      <w:r>
        <w:rPr>
          <w:rFonts w:ascii="Times New Roman" w:hAnsi="Times New Roman"/>
          <w:sz w:val="28"/>
          <w:szCs w:val="28"/>
          <w:lang w:val="en-US"/>
        </w:rPr>
        <w:t xml:space="preserve"> </w:t>
      </w:r>
      <w:r w:rsidRPr="004A6A3B">
        <w:rPr>
          <w:rFonts w:ascii="Times New Roman" w:hAnsi="Times New Roman"/>
          <w:sz w:val="28"/>
          <w:szCs w:val="28"/>
          <w:lang w:val="en-US"/>
        </w:rPr>
        <w:t>qurish jarayoni</w:t>
      </w:r>
      <w:r>
        <w:rPr>
          <w:rFonts w:ascii="Times New Roman" w:hAnsi="Times New Roman"/>
          <w:sz w:val="28"/>
          <w:szCs w:val="28"/>
          <w:lang w:val="en-US"/>
        </w:rPr>
        <w:t>ning</w:t>
      </w:r>
      <w:r w:rsidRPr="004A6A3B">
        <w:rPr>
          <w:rFonts w:ascii="Times New Roman" w:hAnsi="Times New Roman"/>
          <w:sz w:val="28"/>
          <w:szCs w:val="28"/>
          <w:lang w:val="en-US"/>
        </w:rPr>
        <w:t xml:space="preserve"> bosqichlar</w:t>
      </w:r>
      <w:r>
        <w:rPr>
          <w:rFonts w:ascii="Times New Roman" w:hAnsi="Times New Roman"/>
          <w:sz w:val="28"/>
          <w:szCs w:val="28"/>
          <w:lang w:val="en-US"/>
        </w:rPr>
        <w:t>i</w:t>
      </w:r>
      <w:r w:rsidRPr="004A6A3B">
        <w:rPr>
          <w:rFonts w:ascii="Times New Roman" w:hAnsi="Times New Roman"/>
          <w:sz w:val="28"/>
          <w:szCs w:val="28"/>
          <w:lang w:val="en-US"/>
        </w:rPr>
        <w:t>:</w:t>
      </w:r>
    </w:p>
    <w:p w:rsidR="00E10F31" w:rsidRPr="004A6A3B" w:rsidRDefault="00E10F31" w:rsidP="00C34A78">
      <w:pPr>
        <w:widowControl w:val="0"/>
        <w:numPr>
          <w:ilvl w:val="0"/>
          <w:numId w:val="263"/>
        </w:numPr>
        <w:tabs>
          <w:tab w:val="clear" w:pos="720"/>
        </w:tabs>
        <w:spacing w:after="0"/>
        <w:ind w:left="0" w:firstLine="425"/>
        <w:jc w:val="both"/>
        <w:rPr>
          <w:rFonts w:ascii="Times New Roman" w:hAnsi="Times New Roman"/>
          <w:sz w:val="28"/>
          <w:szCs w:val="28"/>
          <w:lang w:val="en-US"/>
        </w:rPr>
      </w:pPr>
      <w:r>
        <w:rPr>
          <w:rFonts w:ascii="Times New Roman" w:hAnsi="Times New Roman"/>
          <w:i/>
          <w:iCs/>
          <w:sz w:val="28"/>
          <w:szCs w:val="28"/>
          <w:lang w:val="en-US"/>
        </w:rPr>
        <w:t>Ma’lumot</w:t>
      </w:r>
      <w:r w:rsidRPr="004A6A3B">
        <w:rPr>
          <w:rFonts w:ascii="Times New Roman" w:hAnsi="Times New Roman"/>
          <w:i/>
          <w:iCs/>
          <w:sz w:val="28"/>
          <w:szCs w:val="28"/>
          <w:lang w:val="en-US"/>
        </w:rPr>
        <w:t>larni yi</w:t>
      </w:r>
      <w:r w:rsidR="00384B3B">
        <w:rPr>
          <w:rFonts w:ascii="Times New Roman" w:hAnsi="Times New Roman"/>
          <w:i/>
          <w:iCs/>
          <w:sz w:val="28"/>
          <w:szCs w:val="28"/>
          <w:lang w:val="en-US"/>
        </w:rPr>
        <w:t>g‘</w:t>
      </w:r>
      <w:r w:rsidRPr="004A6A3B">
        <w:rPr>
          <w:rFonts w:ascii="Times New Roman" w:hAnsi="Times New Roman"/>
          <w:i/>
          <w:iCs/>
          <w:sz w:val="28"/>
          <w:szCs w:val="28"/>
          <w:lang w:val="en-US"/>
        </w:rPr>
        <w:t>ish va tayyorlash:</w:t>
      </w:r>
      <w:r w:rsidRPr="004A6A3B">
        <w:rPr>
          <w:rFonts w:ascii="Times New Roman" w:hAnsi="Times New Roman"/>
          <w:sz w:val="28"/>
          <w:szCs w:val="28"/>
          <w:lang w:val="en-US"/>
        </w:rPr>
        <w:t xml:space="preserve"> Tarmoqni </w:t>
      </w:r>
      <w:r w:rsidR="00384B3B">
        <w:rPr>
          <w:rFonts w:ascii="Times New Roman" w:hAnsi="Times New Roman"/>
          <w:sz w:val="28"/>
          <w:szCs w:val="28"/>
          <w:lang w:val="en-US"/>
        </w:rPr>
        <w:t>o‘</w:t>
      </w:r>
      <w:r w:rsidRPr="004A6A3B">
        <w:rPr>
          <w:rFonts w:ascii="Times New Roman" w:hAnsi="Times New Roman"/>
          <w:sz w:val="28"/>
          <w:szCs w:val="28"/>
          <w:lang w:val="en-US"/>
        </w:rPr>
        <w:t xml:space="preserve">rgatish uchun katta hajmdagi sifatli </w:t>
      </w:r>
      <w:r>
        <w:rPr>
          <w:rFonts w:ascii="Times New Roman" w:hAnsi="Times New Roman"/>
          <w:sz w:val="28"/>
          <w:szCs w:val="28"/>
          <w:lang w:val="en-US"/>
        </w:rPr>
        <w:t>ma’lumot</w:t>
      </w:r>
      <w:r w:rsidRPr="004A6A3B">
        <w:rPr>
          <w:rFonts w:ascii="Times New Roman" w:hAnsi="Times New Roman"/>
          <w:sz w:val="28"/>
          <w:szCs w:val="28"/>
          <w:lang w:val="en-US"/>
        </w:rPr>
        <w:t>lar kerak b</w:t>
      </w:r>
      <w:r w:rsidR="00384B3B">
        <w:rPr>
          <w:rFonts w:ascii="Times New Roman" w:hAnsi="Times New Roman"/>
          <w:sz w:val="28"/>
          <w:szCs w:val="28"/>
          <w:lang w:val="en-US"/>
        </w:rPr>
        <w:t>o‘</w:t>
      </w:r>
      <w:r w:rsidRPr="004A6A3B">
        <w:rPr>
          <w:rFonts w:ascii="Times New Roman" w:hAnsi="Times New Roman"/>
          <w:sz w:val="28"/>
          <w:szCs w:val="28"/>
          <w:lang w:val="en-US"/>
        </w:rPr>
        <w:t xml:space="preserve">ladi. </w:t>
      </w:r>
      <w:r>
        <w:rPr>
          <w:rFonts w:ascii="Times New Roman" w:hAnsi="Times New Roman"/>
          <w:sz w:val="28"/>
          <w:szCs w:val="28"/>
          <w:lang w:val="en-US"/>
        </w:rPr>
        <w:t>Ma’lumot</w:t>
      </w:r>
      <w:r w:rsidRPr="004A6A3B">
        <w:rPr>
          <w:rFonts w:ascii="Times New Roman" w:hAnsi="Times New Roman"/>
          <w:sz w:val="28"/>
          <w:szCs w:val="28"/>
          <w:lang w:val="en-US"/>
        </w:rPr>
        <w:t>lar tozala</w:t>
      </w:r>
      <w:r>
        <w:rPr>
          <w:rFonts w:ascii="Times New Roman" w:hAnsi="Times New Roman"/>
          <w:sz w:val="28"/>
          <w:szCs w:val="28"/>
          <w:lang w:val="en-US"/>
        </w:rPr>
        <w:t>nadi</w:t>
      </w:r>
      <w:r w:rsidRPr="004A6A3B">
        <w:rPr>
          <w:rFonts w:ascii="Times New Roman" w:hAnsi="Times New Roman"/>
          <w:sz w:val="28"/>
          <w:szCs w:val="28"/>
          <w:lang w:val="en-US"/>
        </w:rPr>
        <w:t>, normallashtiri</w:t>
      </w:r>
      <w:r>
        <w:rPr>
          <w:rFonts w:ascii="Times New Roman" w:hAnsi="Times New Roman"/>
          <w:sz w:val="28"/>
          <w:szCs w:val="28"/>
          <w:lang w:val="en-US"/>
        </w:rPr>
        <w:t>ladi</w:t>
      </w:r>
      <w:r w:rsidRPr="004A6A3B">
        <w:rPr>
          <w:rFonts w:ascii="Times New Roman" w:hAnsi="Times New Roman"/>
          <w:sz w:val="28"/>
          <w:szCs w:val="28"/>
          <w:lang w:val="en-US"/>
        </w:rPr>
        <w:t xml:space="preserve"> va kerakli formatga keltiriladi.</w:t>
      </w:r>
    </w:p>
    <w:p w:rsidR="00E10F31" w:rsidRPr="004A6A3B" w:rsidRDefault="00E10F31" w:rsidP="00C34A78">
      <w:pPr>
        <w:widowControl w:val="0"/>
        <w:numPr>
          <w:ilvl w:val="0"/>
          <w:numId w:val="263"/>
        </w:numPr>
        <w:tabs>
          <w:tab w:val="clear" w:pos="720"/>
        </w:tabs>
        <w:spacing w:after="0"/>
        <w:ind w:left="0" w:firstLine="425"/>
        <w:jc w:val="both"/>
        <w:rPr>
          <w:rFonts w:ascii="Times New Roman" w:hAnsi="Times New Roman"/>
          <w:sz w:val="28"/>
          <w:szCs w:val="28"/>
          <w:lang w:val="en-US"/>
        </w:rPr>
      </w:pPr>
      <w:r w:rsidRPr="004A6A3B">
        <w:rPr>
          <w:rFonts w:ascii="Times New Roman" w:hAnsi="Times New Roman"/>
          <w:i/>
          <w:iCs/>
          <w:sz w:val="28"/>
          <w:szCs w:val="28"/>
          <w:lang w:val="en-US"/>
        </w:rPr>
        <w:t>Arxitekturani tanlash:</w:t>
      </w:r>
      <w:r w:rsidRPr="004A6A3B">
        <w:rPr>
          <w:rFonts w:ascii="Times New Roman" w:hAnsi="Times New Roman"/>
          <w:sz w:val="28"/>
          <w:szCs w:val="28"/>
          <w:lang w:val="en-US"/>
        </w:rPr>
        <w:t xml:space="preserve"> </w:t>
      </w:r>
      <w:r>
        <w:rPr>
          <w:rFonts w:ascii="Times New Roman" w:hAnsi="Times New Roman"/>
          <w:sz w:val="28"/>
          <w:szCs w:val="28"/>
          <w:lang w:val="en-US"/>
        </w:rPr>
        <w:t>Neyron t</w:t>
      </w:r>
      <w:r w:rsidRPr="004A6A3B">
        <w:rPr>
          <w:rFonts w:ascii="Times New Roman" w:hAnsi="Times New Roman"/>
          <w:sz w:val="28"/>
          <w:szCs w:val="28"/>
          <w:lang w:val="en-US"/>
        </w:rPr>
        <w:t xml:space="preserve">armoqning qatlamlari soni, har bir qatlamdagi neyronlar soni, </w:t>
      </w:r>
      <w:r>
        <w:rPr>
          <w:rFonts w:ascii="Times New Roman" w:hAnsi="Times New Roman"/>
          <w:sz w:val="28"/>
          <w:szCs w:val="28"/>
          <w:lang w:val="en-US"/>
        </w:rPr>
        <w:t>faollashtirish</w:t>
      </w:r>
      <w:r w:rsidRPr="004A6A3B">
        <w:rPr>
          <w:rFonts w:ascii="Times New Roman" w:hAnsi="Times New Roman"/>
          <w:sz w:val="28"/>
          <w:szCs w:val="28"/>
          <w:lang w:val="en-US"/>
        </w:rPr>
        <w:t xml:space="preserve"> funksiyalari va boshqa parametrlar belgilanadi.</w:t>
      </w:r>
    </w:p>
    <w:p w:rsidR="00E10F31" w:rsidRPr="004A6A3B" w:rsidRDefault="00E10F31" w:rsidP="00C34A78">
      <w:pPr>
        <w:widowControl w:val="0"/>
        <w:numPr>
          <w:ilvl w:val="0"/>
          <w:numId w:val="263"/>
        </w:numPr>
        <w:tabs>
          <w:tab w:val="clear" w:pos="720"/>
        </w:tabs>
        <w:spacing w:after="0"/>
        <w:ind w:left="0" w:firstLine="425"/>
        <w:jc w:val="both"/>
        <w:rPr>
          <w:rFonts w:ascii="Times New Roman" w:hAnsi="Times New Roman"/>
          <w:sz w:val="28"/>
          <w:szCs w:val="28"/>
          <w:lang w:val="en-US"/>
        </w:rPr>
      </w:pPr>
      <w:r w:rsidRPr="004A6A3B">
        <w:rPr>
          <w:rFonts w:ascii="Times New Roman" w:hAnsi="Times New Roman"/>
          <w:i/>
          <w:iCs/>
          <w:sz w:val="28"/>
          <w:szCs w:val="28"/>
          <w:lang w:val="en-US"/>
        </w:rPr>
        <w:t xml:space="preserve">Modelni </w:t>
      </w:r>
      <w:r w:rsidR="00384B3B">
        <w:rPr>
          <w:rFonts w:ascii="Times New Roman" w:hAnsi="Times New Roman"/>
          <w:i/>
          <w:iCs/>
          <w:sz w:val="28"/>
          <w:szCs w:val="28"/>
          <w:lang w:val="en-US"/>
        </w:rPr>
        <w:t>o‘</w:t>
      </w:r>
      <w:r>
        <w:rPr>
          <w:rFonts w:ascii="Times New Roman" w:hAnsi="Times New Roman"/>
          <w:i/>
          <w:iCs/>
          <w:sz w:val="28"/>
          <w:szCs w:val="28"/>
          <w:lang w:val="en-US"/>
        </w:rPr>
        <w:t>qitish (</w:t>
      </w:r>
      <w:r w:rsidR="00384B3B">
        <w:rPr>
          <w:rFonts w:ascii="Times New Roman" w:hAnsi="Times New Roman"/>
          <w:i/>
          <w:iCs/>
          <w:sz w:val="28"/>
          <w:szCs w:val="28"/>
          <w:lang w:val="en-US"/>
        </w:rPr>
        <w:t>o‘</w:t>
      </w:r>
      <w:r w:rsidRPr="004A6A3B">
        <w:rPr>
          <w:rFonts w:ascii="Times New Roman" w:hAnsi="Times New Roman"/>
          <w:i/>
          <w:iCs/>
          <w:sz w:val="28"/>
          <w:szCs w:val="28"/>
          <w:lang w:val="en-US"/>
        </w:rPr>
        <w:t>rgatish</w:t>
      </w:r>
      <w:r>
        <w:rPr>
          <w:rFonts w:ascii="Times New Roman" w:hAnsi="Times New Roman"/>
          <w:i/>
          <w:iCs/>
          <w:sz w:val="28"/>
          <w:szCs w:val="28"/>
          <w:lang w:val="en-US"/>
        </w:rPr>
        <w:t>)</w:t>
      </w:r>
      <w:r w:rsidRPr="004A6A3B">
        <w:rPr>
          <w:rFonts w:ascii="Times New Roman" w:hAnsi="Times New Roman"/>
          <w:i/>
          <w:iCs/>
          <w:sz w:val="28"/>
          <w:szCs w:val="28"/>
          <w:lang w:val="en-US"/>
        </w:rPr>
        <w:t>:</w:t>
      </w:r>
      <w:r w:rsidRPr="004A6A3B">
        <w:rPr>
          <w:rFonts w:ascii="Times New Roman" w:hAnsi="Times New Roman"/>
          <w:sz w:val="28"/>
          <w:szCs w:val="28"/>
          <w:lang w:val="en-US"/>
        </w:rPr>
        <w:t xml:space="preserve"> Tanlangan </w:t>
      </w:r>
      <w:r>
        <w:rPr>
          <w:rFonts w:ascii="Times New Roman" w:hAnsi="Times New Roman"/>
          <w:sz w:val="28"/>
          <w:szCs w:val="28"/>
          <w:lang w:val="en-US"/>
        </w:rPr>
        <w:t>ma’lumot</w:t>
      </w:r>
      <w:r w:rsidRPr="004A6A3B">
        <w:rPr>
          <w:rFonts w:ascii="Times New Roman" w:hAnsi="Times New Roman"/>
          <w:sz w:val="28"/>
          <w:szCs w:val="28"/>
          <w:lang w:val="en-US"/>
        </w:rPr>
        <w:t xml:space="preserve">lar yordamida tarmoqning </w:t>
      </w:r>
      <w:r>
        <w:rPr>
          <w:rFonts w:ascii="Times New Roman" w:hAnsi="Times New Roman"/>
          <w:sz w:val="28"/>
          <w:szCs w:val="28"/>
          <w:lang w:val="en-US"/>
        </w:rPr>
        <w:t>o</w:t>
      </w:r>
      <w:r w:rsidR="00384B3B">
        <w:rPr>
          <w:rFonts w:ascii="Times New Roman" w:hAnsi="Times New Roman"/>
          <w:sz w:val="28"/>
          <w:szCs w:val="28"/>
          <w:lang w:val="en-US"/>
        </w:rPr>
        <w:t>g‘</w:t>
      </w:r>
      <w:r>
        <w:rPr>
          <w:rFonts w:ascii="Times New Roman" w:hAnsi="Times New Roman"/>
          <w:sz w:val="28"/>
          <w:szCs w:val="28"/>
          <w:lang w:val="en-US"/>
        </w:rPr>
        <w:t>irlik</w:t>
      </w:r>
      <w:r w:rsidRPr="004A6A3B">
        <w:rPr>
          <w:rFonts w:ascii="Times New Roman" w:hAnsi="Times New Roman"/>
          <w:sz w:val="28"/>
          <w:szCs w:val="28"/>
          <w:lang w:val="en-US"/>
        </w:rPr>
        <w:t>larini optimallashtirish. Bu jarayon k</w:t>
      </w:r>
      <w:r w:rsidR="00384B3B">
        <w:rPr>
          <w:rFonts w:ascii="Times New Roman" w:hAnsi="Times New Roman"/>
          <w:sz w:val="28"/>
          <w:szCs w:val="28"/>
          <w:lang w:val="en-US"/>
        </w:rPr>
        <w:t>o‘</w:t>
      </w:r>
      <w:r w:rsidRPr="004A6A3B">
        <w:rPr>
          <w:rFonts w:ascii="Times New Roman" w:hAnsi="Times New Roman"/>
          <w:sz w:val="28"/>
          <w:szCs w:val="28"/>
          <w:lang w:val="en-US"/>
        </w:rPr>
        <w:t>plab iteratsiyalarni talab qiladi.</w:t>
      </w:r>
    </w:p>
    <w:p w:rsidR="00E10F31" w:rsidRPr="004A6A3B" w:rsidRDefault="00E10F31" w:rsidP="00C34A78">
      <w:pPr>
        <w:widowControl w:val="0"/>
        <w:numPr>
          <w:ilvl w:val="0"/>
          <w:numId w:val="263"/>
        </w:numPr>
        <w:tabs>
          <w:tab w:val="clear" w:pos="720"/>
        </w:tabs>
        <w:spacing w:after="0"/>
        <w:ind w:left="0" w:firstLine="425"/>
        <w:jc w:val="both"/>
        <w:rPr>
          <w:rFonts w:ascii="Times New Roman" w:hAnsi="Times New Roman"/>
          <w:sz w:val="28"/>
          <w:szCs w:val="28"/>
          <w:lang w:val="en-US"/>
        </w:rPr>
      </w:pPr>
      <w:r w:rsidRPr="004A6A3B">
        <w:rPr>
          <w:rFonts w:ascii="Times New Roman" w:hAnsi="Times New Roman"/>
          <w:i/>
          <w:iCs/>
          <w:sz w:val="28"/>
          <w:szCs w:val="28"/>
          <w:lang w:val="en-US"/>
        </w:rPr>
        <w:t>Modelni baholash va sozlash:</w:t>
      </w:r>
      <w:r w:rsidRPr="004A6A3B">
        <w:rPr>
          <w:rFonts w:ascii="Times New Roman" w:hAnsi="Times New Roman"/>
          <w:sz w:val="28"/>
          <w:szCs w:val="28"/>
          <w:lang w:val="en-US"/>
        </w:rPr>
        <w:t xml:space="preserve"> Tarmoqning samaradorligini baholash uchun test </w:t>
      </w:r>
      <w:r>
        <w:rPr>
          <w:rFonts w:ascii="Times New Roman" w:hAnsi="Times New Roman"/>
          <w:sz w:val="28"/>
          <w:szCs w:val="28"/>
          <w:lang w:val="en-US"/>
        </w:rPr>
        <w:t>ma’lumot</w:t>
      </w:r>
      <w:r w:rsidRPr="004A6A3B">
        <w:rPr>
          <w:rFonts w:ascii="Times New Roman" w:hAnsi="Times New Roman"/>
          <w:sz w:val="28"/>
          <w:szCs w:val="28"/>
          <w:lang w:val="en-US"/>
        </w:rPr>
        <w:t>lari ishlatiladi. Kerak b</w:t>
      </w:r>
      <w:r w:rsidR="00384B3B">
        <w:rPr>
          <w:rFonts w:ascii="Times New Roman" w:hAnsi="Times New Roman"/>
          <w:sz w:val="28"/>
          <w:szCs w:val="28"/>
          <w:lang w:val="en-US"/>
        </w:rPr>
        <w:t>o‘</w:t>
      </w:r>
      <w:r w:rsidRPr="004A6A3B">
        <w:rPr>
          <w:rFonts w:ascii="Times New Roman" w:hAnsi="Times New Roman"/>
          <w:sz w:val="28"/>
          <w:szCs w:val="28"/>
          <w:lang w:val="en-US"/>
        </w:rPr>
        <w:t xml:space="preserve">lsa, </w:t>
      </w:r>
      <w:r>
        <w:rPr>
          <w:rFonts w:ascii="Times New Roman" w:hAnsi="Times New Roman"/>
          <w:sz w:val="28"/>
          <w:szCs w:val="28"/>
          <w:lang w:val="en-US"/>
        </w:rPr>
        <w:t xml:space="preserve">model </w:t>
      </w:r>
      <w:r w:rsidRPr="004A6A3B">
        <w:rPr>
          <w:rFonts w:ascii="Times New Roman" w:hAnsi="Times New Roman"/>
          <w:sz w:val="28"/>
          <w:szCs w:val="28"/>
          <w:lang w:val="en-US"/>
        </w:rPr>
        <w:t>arxitektura</w:t>
      </w:r>
      <w:r>
        <w:rPr>
          <w:rFonts w:ascii="Times New Roman" w:hAnsi="Times New Roman"/>
          <w:sz w:val="28"/>
          <w:szCs w:val="28"/>
          <w:lang w:val="en-US"/>
        </w:rPr>
        <w:t>sini</w:t>
      </w:r>
      <w:r w:rsidRPr="004A6A3B">
        <w:rPr>
          <w:rFonts w:ascii="Times New Roman" w:hAnsi="Times New Roman"/>
          <w:sz w:val="28"/>
          <w:szCs w:val="28"/>
          <w:lang w:val="en-US"/>
        </w:rPr>
        <w:t xml:space="preserve"> yoki </w:t>
      </w:r>
      <w:r w:rsidR="00384B3B">
        <w:rPr>
          <w:rFonts w:ascii="Times New Roman" w:hAnsi="Times New Roman"/>
          <w:sz w:val="28"/>
          <w:szCs w:val="28"/>
          <w:lang w:val="en-US"/>
        </w:rPr>
        <w:t>o‘</w:t>
      </w:r>
      <w:r w:rsidRPr="004A6A3B">
        <w:rPr>
          <w:rFonts w:ascii="Times New Roman" w:hAnsi="Times New Roman"/>
          <w:sz w:val="28"/>
          <w:szCs w:val="28"/>
          <w:lang w:val="en-US"/>
        </w:rPr>
        <w:t xml:space="preserve">rganish parametrlarini </w:t>
      </w:r>
      <w:r>
        <w:rPr>
          <w:rFonts w:ascii="Times New Roman" w:hAnsi="Times New Roman"/>
          <w:sz w:val="28"/>
          <w:szCs w:val="28"/>
          <w:lang w:val="en-US"/>
        </w:rPr>
        <w:t xml:space="preserve">qayta </w:t>
      </w:r>
      <w:r w:rsidRPr="004A6A3B">
        <w:rPr>
          <w:rFonts w:ascii="Times New Roman" w:hAnsi="Times New Roman"/>
          <w:sz w:val="28"/>
          <w:szCs w:val="28"/>
          <w:lang w:val="en-US"/>
        </w:rPr>
        <w:t>sozlash amalga oshiriladi.</w:t>
      </w:r>
    </w:p>
    <w:p w:rsidR="00E10F31" w:rsidRPr="004A6A3B" w:rsidRDefault="00384B3B" w:rsidP="00C34A78">
      <w:pPr>
        <w:widowControl w:val="0"/>
        <w:numPr>
          <w:ilvl w:val="0"/>
          <w:numId w:val="263"/>
        </w:numPr>
        <w:tabs>
          <w:tab w:val="clear" w:pos="720"/>
        </w:tabs>
        <w:spacing w:after="0"/>
        <w:ind w:left="0" w:firstLine="425"/>
        <w:jc w:val="both"/>
        <w:rPr>
          <w:rFonts w:ascii="Times New Roman" w:hAnsi="Times New Roman"/>
          <w:sz w:val="28"/>
          <w:szCs w:val="28"/>
          <w:lang w:val="en-US"/>
        </w:rPr>
      </w:pPr>
      <w:r>
        <w:rPr>
          <w:rFonts w:ascii="Times New Roman" w:hAnsi="Times New Roman"/>
          <w:i/>
          <w:iCs/>
          <w:sz w:val="28"/>
          <w:szCs w:val="28"/>
          <w:lang w:val="en-US"/>
        </w:rPr>
        <w:t>O‘</w:t>
      </w:r>
      <w:r w:rsidR="00E10F31">
        <w:rPr>
          <w:rFonts w:ascii="Times New Roman" w:hAnsi="Times New Roman"/>
          <w:i/>
          <w:iCs/>
          <w:sz w:val="28"/>
          <w:szCs w:val="28"/>
          <w:lang w:val="en-US"/>
        </w:rPr>
        <w:t>qitilgan m</w:t>
      </w:r>
      <w:r w:rsidR="00E10F31" w:rsidRPr="004A6A3B">
        <w:rPr>
          <w:rFonts w:ascii="Times New Roman" w:hAnsi="Times New Roman"/>
          <w:i/>
          <w:iCs/>
          <w:sz w:val="28"/>
          <w:szCs w:val="28"/>
          <w:lang w:val="en-US"/>
        </w:rPr>
        <w:t xml:space="preserve">odelni </w:t>
      </w:r>
      <w:r w:rsidR="00E10F31">
        <w:rPr>
          <w:rFonts w:ascii="Times New Roman" w:hAnsi="Times New Roman"/>
          <w:i/>
          <w:iCs/>
          <w:sz w:val="28"/>
          <w:szCs w:val="28"/>
          <w:lang w:val="en-US"/>
        </w:rPr>
        <w:t xml:space="preserve">amalda </w:t>
      </w:r>
      <w:r w:rsidR="00E10F31" w:rsidRPr="004A6A3B">
        <w:rPr>
          <w:rFonts w:ascii="Times New Roman" w:hAnsi="Times New Roman"/>
          <w:i/>
          <w:iCs/>
          <w:sz w:val="28"/>
          <w:szCs w:val="28"/>
          <w:lang w:val="en-US"/>
        </w:rPr>
        <w:t>q</w:t>
      </w:r>
      <w:r>
        <w:rPr>
          <w:rFonts w:ascii="Times New Roman" w:hAnsi="Times New Roman"/>
          <w:i/>
          <w:iCs/>
          <w:sz w:val="28"/>
          <w:szCs w:val="28"/>
          <w:lang w:val="en-US"/>
        </w:rPr>
        <w:t>o‘</w:t>
      </w:r>
      <w:r w:rsidR="00E10F31" w:rsidRPr="004A6A3B">
        <w:rPr>
          <w:rFonts w:ascii="Times New Roman" w:hAnsi="Times New Roman"/>
          <w:i/>
          <w:iCs/>
          <w:sz w:val="28"/>
          <w:szCs w:val="28"/>
          <w:lang w:val="en-US"/>
        </w:rPr>
        <w:t>llash:</w:t>
      </w:r>
      <w:r w:rsidR="00E10F31" w:rsidRPr="004A6A3B">
        <w:rPr>
          <w:rFonts w:ascii="Times New Roman" w:hAnsi="Times New Roman"/>
          <w:sz w:val="28"/>
          <w:szCs w:val="28"/>
          <w:lang w:val="en-US"/>
        </w:rPr>
        <w:t xml:space="preserve"> Tayyor model real muammolarni yechishda foydalaniladi.</w:t>
      </w:r>
    </w:p>
    <w:p w:rsidR="00E10F31" w:rsidRPr="004A6A3B" w:rsidRDefault="00E10F31" w:rsidP="00E10F31">
      <w:pPr>
        <w:widowControl w:val="0"/>
        <w:spacing w:after="0"/>
        <w:ind w:firstLine="708"/>
        <w:jc w:val="both"/>
        <w:rPr>
          <w:rFonts w:ascii="Times New Roman" w:hAnsi="Times New Roman"/>
          <w:sz w:val="28"/>
          <w:szCs w:val="28"/>
          <w:lang w:val="en-US"/>
        </w:rPr>
      </w:pPr>
      <w:r w:rsidRPr="00DD3BDD">
        <w:rPr>
          <w:rFonts w:ascii="Times New Roman" w:hAnsi="Times New Roman"/>
          <w:sz w:val="28"/>
          <w:szCs w:val="28"/>
          <w:lang w:val="en-US"/>
        </w:rPr>
        <w:t>K</w:t>
      </w:r>
      <w:r w:rsidR="00384B3B">
        <w:rPr>
          <w:rFonts w:ascii="Times New Roman" w:hAnsi="Times New Roman"/>
          <w:sz w:val="28"/>
          <w:szCs w:val="28"/>
          <w:lang w:val="en-US"/>
        </w:rPr>
        <w:t>o‘</w:t>
      </w:r>
      <w:r w:rsidRPr="00DD3BDD">
        <w:rPr>
          <w:rFonts w:ascii="Times New Roman" w:hAnsi="Times New Roman"/>
          <w:sz w:val="28"/>
          <w:szCs w:val="28"/>
          <w:lang w:val="en-US"/>
        </w:rPr>
        <w:t>p sathli neyron tarmoqlarini qurish jarayonidagi muammolar</w:t>
      </w:r>
      <w:r w:rsidRPr="004A6A3B">
        <w:rPr>
          <w:rFonts w:ascii="Times New Roman" w:hAnsi="Times New Roman"/>
          <w:sz w:val="28"/>
          <w:szCs w:val="28"/>
          <w:lang w:val="en-US"/>
        </w:rPr>
        <w:t>:</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A6A3B">
        <w:rPr>
          <w:rStyle w:val="afffff2"/>
          <w:b w:val="0"/>
          <w:bCs w:val="0"/>
          <w:i/>
          <w:iCs/>
          <w:sz w:val="28"/>
          <w:szCs w:val="28"/>
          <w:lang w:val="en-US"/>
        </w:rPr>
        <w:t>Katta</w:t>
      </w:r>
      <w:r w:rsidRPr="00A26F38">
        <w:rPr>
          <w:rStyle w:val="afffff2"/>
          <w:b w:val="0"/>
          <w:bCs w:val="0"/>
          <w:i/>
          <w:iCs/>
          <w:sz w:val="28"/>
          <w:szCs w:val="28"/>
          <w:lang w:val="en-US"/>
        </w:rPr>
        <w:t xml:space="preserve"> </w:t>
      </w:r>
      <w:r>
        <w:rPr>
          <w:rStyle w:val="afffff2"/>
          <w:b w:val="0"/>
          <w:bCs w:val="0"/>
          <w:i/>
          <w:iCs/>
          <w:sz w:val="28"/>
          <w:szCs w:val="28"/>
          <w:lang w:val="en-US"/>
        </w:rPr>
        <w:t>ma’lumot</w:t>
      </w:r>
      <w:r w:rsidRPr="00A26F38">
        <w:rPr>
          <w:rStyle w:val="afffff2"/>
          <w:b w:val="0"/>
          <w:bCs w:val="0"/>
          <w:i/>
          <w:iCs/>
          <w:sz w:val="28"/>
          <w:szCs w:val="28"/>
          <w:lang w:val="en-US"/>
        </w:rPr>
        <w:t>lar</w:t>
      </w:r>
      <w:r>
        <w:rPr>
          <w:rStyle w:val="afffff2"/>
          <w:b w:val="0"/>
          <w:bCs w:val="0"/>
          <w:i/>
          <w:iCs/>
          <w:sz w:val="28"/>
          <w:szCs w:val="28"/>
          <w:lang w:val="en-US"/>
        </w:rPr>
        <w:t xml:space="preserve"> </w:t>
      </w:r>
      <w:bookmarkStart w:id="510" w:name="_Hlk182989168"/>
      <w:r>
        <w:rPr>
          <w:rStyle w:val="afffff2"/>
          <w:b w:val="0"/>
          <w:bCs w:val="0"/>
          <w:i/>
          <w:iCs/>
          <w:sz w:val="28"/>
          <w:szCs w:val="28"/>
          <w:lang w:val="en-US"/>
        </w:rPr>
        <w:t>t</w:t>
      </w:r>
      <w:r w:rsidR="00384B3B">
        <w:rPr>
          <w:rStyle w:val="afffff2"/>
          <w:b w:val="0"/>
          <w:bCs w:val="0"/>
          <w:i/>
          <w:iCs/>
          <w:sz w:val="28"/>
          <w:szCs w:val="28"/>
          <w:lang w:val="en-US"/>
        </w:rPr>
        <w:t>o‘</w:t>
      </w:r>
      <w:r>
        <w:rPr>
          <w:rStyle w:val="afffff2"/>
          <w:b w:val="0"/>
          <w:bCs w:val="0"/>
          <w:i/>
          <w:iCs/>
          <w:sz w:val="28"/>
          <w:szCs w:val="28"/>
          <w:lang w:val="en-US"/>
        </w:rPr>
        <w:t xml:space="preserve">plami </w:t>
      </w:r>
      <w:bookmarkEnd w:id="510"/>
      <w:r w:rsidRPr="004A6A3B">
        <w:rPr>
          <w:rStyle w:val="afffff2"/>
          <w:b w:val="0"/>
          <w:bCs w:val="0"/>
          <w:i/>
          <w:iCs/>
          <w:sz w:val="28"/>
          <w:szCs w:val="28"/>
          <w:lang w:val="en-US"/>
        </w:rPr>
        <w:t>va hisoblash quvvati:</w:t>
      </w:r>
      <w:r w:rsidRPr="004A6A3B">
        <w:rPr>
          <w:rStyle w:val="afffff2"/>
          <w:b w:val="0"/>
          <w:bCs w:val="0"/>
          <w:sz w:val="28"/>
          <w:szCs w:val="28"/>
          <w:lang w:val="en-US"/>
        </w:rPr>
        <w:t xml:space="preserve"> K</w:t>
      </w:r>
      <w:r w:rsidR="00384B3B">
        <w:rPr>
          <w:rStyle w:val="afffff2"/>
          <w:b w:val="0"/>
          <w:bCs w:val="0"/>
          <w:sz w:val="28"/>
          <w:szCs w:val="28"/>
          <w:lang w:val="en-US"/>
        </w:rPr>
        <w:t>o‘</w:t>
      </w:r>
      <w:r w:rsidRPr="004A6A3B">
        <w:rPr>
          <w:rStyle w:val="afffff2"/>
          <w:b w:val="0"/>
          <w:bCs w:val="0"/>
          <w:sz w:val="28"/>
          <w:szCs w:val="28"/>
          <w:lang w:val="en-US"/>
        </w:rPr>
        <w:t xml:space="preserve">p sathli </w:t>
      </w:r>
      <w:r>
        <w:rPr>
          <w:rStyle w:val="afffff2"/>
          <w:b w:val="0"/>
          <w:bCs w:val="0"/>
          <w:sz w:val="28"/>
          <w:szCs w:val="28"/>
          <w:lang w:val="en-US"/>
        </w:rPr>
        <w:t xml:space="preserve">neyron </w:t>
      </w:r>
      <w:r w:rsidRPr="004A6A3B">
        <w:rPr>
          <w:rStyle w:val="afffff2"/>
          <w:b w:val="0"/>
          <w:bCs w:val="0"/>
          <w:sz w:val="28"/>
          <w:szCs w:val="28"/>
          <w:lang w:val="en-US"/>
        </w:rPr>
        <w:t>tarmoqlar k</w:t>
      </w:r>
      <w:r w:rsidR="00384B3B">
        <w:rPr>
          <w:rStyle w:val="afffff2"/>
          <w:b w:val="0"/>
          <w:bCs w:val="0"/>
          <w:sz w:val="28"/>
          <w:szCs w:val="28"/>
          <w:lang w:val="en-US"/>
        </w:rPr>
        <w:t>o‘</w:t>
      </w:r>
      <w:r w:rsidRPr="004A6A3B">
        <w:rPr>
          <w:rStyle w:val="afffff2"/>
          <w:b w:val="0"/>
          <w:bCs w:val="0"/>
          <w:sz w:val="28"/>
          <w:szCs w:val="28"/>
          <w:lang w:val="en-US"/>
        </w:rPr>
        <w:t xml:space="preserve">p resurs talab qiladi, ayniqsa katta </w:t>
      </w:r>
      <w:r>
        <w:rPr>
          <w:rStyle w:val="afffff2"/>
          <w:b w:val="0"/>
          <w:bCs w:val="0"/>
          <w:sz w:val="28"/>
          <w:szCs w:val="28"/>
          <w:lang w:val="en-US"/>
        </w:rPr>
        <w:t>ma’lumot</w:t>
      </w:r>
      <w:r w:rsidRPr="004A6A3B">
        <w:rPr>
          <w:rStyle w:val="afffff2"/>
          <w:b w:val="0"/>
          <w:bCs w:val="0"/>
          <w:sz w:val="28"/>
          <w:szCs w:val="28"/>
          <w:lang w:val="en-US"/>
        </w:rPr>
        <w:t>lar</w:t>
      </w:r>
      <w:r>
        <w:rPr>
          <w:rStyle w:val="afffff2"/>
          <w:b w:val="0"/>
          <w:bCs w:val="0"/>
          <w:sz w:val="28"/>
          <w:szCs w:val="28"/>
          <w:lang w:val="en-US"/>
        </w:rPr>
        <w:t xml:space="preserve"> </w:t>
      </w:r>
      <w:r w:rsidRPr="00DC2DE4">
        <w:rPr>
          <w:rStyle w:val="afffff2"/>
          <w:b w:val="0"/>
          <w:bCs w:val="0"/>
          <w:sz w:val="28"/>
          <w:szCs w:val="28"/>
          <w:lang w:val="en-US"/>
        </w:rPr>
        <w:t>t</w:t>
      </w:r>
      <w:r w:rsidR="00384B3B">
        <w:rPr>
          <w:rStyle w:val="afffff2"/>
          <w:b w:val="0"/>
          <w:bCs w:val="0"/>
          <w:sz w:val="28"/>
          <w:szCs w:val="28"/>
          <w:lang w:val="en-US"/>
        </w:rPr>
        <w:t>o‘</w:t>
      </w:r>
      <w:r w:rsidRPr="00DC2DE4">
        <w:rPr>
          <w:rStyle w:val="afffff2"/>
          <w:b w:val="0"/>
          <w:bCs w:val="0"/>
          <w:sz w:val="28"/>
          <w:szCs w:val="28"/>
          <w:lang w:val="en-US"/>
        </w:rPr>
        <w:t>plami</w:t>
      </w:r>
      <w:r w:rsidRPr="004A6A3B">
        <w:rPr>
          <w:rStyle w:val="afffff2"/>
          <w:b w:val="0"/>
          <w:bCs w:val="0"/>
          <w:sz w:val="28"/>
          <w:szCs w:val="28"/>
          <w:lang w:val="en-US"/>
        </w:rPr>
        <w:t xml:space="preserve"> bilan ishlashda.</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A6A3B">
        <w:rPr>
          <w:rStyle w:val="afffff2"/>
          <w:b w:val="0"/>
          <w:bCs w:val="0"/>
          <w:i/>
          <w:iCs/>
          <w:sz w:val="28"/>
          <w:szCs w:val="28"/>
          <w:lang w:val="en-US"/>
        </w:rPr>
        <w:t>Ortiqcha</w:t>
      </w:r>
      <w:r>
        <w:rPr>
          <w:rStyle w:val="afffff2"/>
          <w:b w:val="0"/>
          <w:bCs w:val="0"/>
          <w:i/>
          <w:iCs/>
          <w:sz w:val="28"/>
          <w:szCs w:val="28"/>
          <w:lang w:val="en-US"/>
        </w:rPr>
        <w:t xml:space="preserve"> moslashish</w:t>
      </w:r>
      <w:r w:rsidRPr="004A6A3B">
        <w:rPr>
          <w:rStyle w:val="afffff2"/>
          <w:b w:val="0"/>
          <w:bCs w:val="0"/>
          <w:i/>
          <w:iCs/>
          <w:sz w:val="28"/>
          <w:szCs w:val="28"/>
          <w:lang w:val="en-US"/>
        </w:rPr>
        <w:t>:</w:t>
      </w:r>
      <w:r w:rsidRPr="004A6A3B">
        <w:rPr>
          <w:rStyle w:val="afffff2"/>
          <w:b w:val="0"/>
          <w:bCs w:val="0"/>
          <w:sz w:val="28"/>
          <w:szCs w:val="28"/>
          <w:lang w:val="en-US"/>
        </w:rPr>
        <w:t xml:space="preserve"> </w:t>
      </w:r>
      <w:r>
        <w:rPr>
          <w:rStyle w:val="afffff2"/>
          <w:b w:val="0"/>
          <w:bCs w:val="0"/>
          <w:sz w:val="28"/>
          <w:szCs w:val="28"/>
          <w:lang w:val="en-US"/>
        </w:rPr>
        <w:t>Neyron t</w:t>
      </w:r>
      <w:r w:rsidRPr="004A6A3B">
        <w:rPr>
          <w:rStyle w:val="afffff2"/>
          <w:b w:val="0"/>
          <w:bCs w:val="0"/>
          <w:sz w:val="28"/>
          <w:szCs w:val="28"/>
          <w:lang w:val="en-US"/>
        </w:rPr>
        <w:t xml:space="preserve">armoq </w:t>
      </w:r>
      <w:r w:rsidR="00384B3B">
        <w:rPr>
          <w:rStyle w:val="afffff2"/>
          <w:b w:val="0"/>
          <w:bCs w:val="0"/>
          <w:sz w:val="28"/>
          <w:szCs w:val="28"/>
          <w:lang w:val="en-US"/>
        </w:rPr>
        <w:t>o‘</w:t>
      </w:r>
      <w:r>
        <w:rPr>
          <w:rStyle w:val="afffff2"/>
          <w:b w:val="0"/>
          <w:bCs w:val="0"/>
          <w:sz w:val="28"/>
          <w:szCs w:val="28"/>
          <w:lang w:val="en-US"/>
        </w:rPr>
        <w:t>qitish</w:t>
      </w:r>
      <w:r w:rsidRPr="004A6A3B">
        <w:rPr>
          <w:rStyle w:val="afffff2"/>
          <w:b w:val="0"/>
          <w:bCs w:val="0"/>
          <w:sz w:val="28"/>
          <w:szCs w:val="28"/>
          <w:lang w:val="en-US"/>
        </w:rPr>
        <w:t xml:space="preserve"> </w:t>
      </w:r>
      <w:r>
        <w:rPr>
          <w:rStyle w:val="afffff2"/>
          <w:b w:val="0"/>
          <w:bCs w:val="0"/>
          <w:sz w:val="28"/>
          <w:szCs w:val="28"/>
          <w:lang w:val="en-US"/>
        </w:rPr>
        <w:t>ma’lumot</w:t>
      </w:r>
      <w:r w:rsidRPr="004A6A3B">
        <w:rPr>
          <w:rStyle w:val="afffff2"/>
          <w:b w:val="0"/>
          <w:bCs w:val="0"/>
          <w:sz w:val="28"/>
          <w:szCs w:val="28"/>
          <w:lang w:val="en-US"/>
        </w:rPr>
        <w:t xml:space="preserve">lariga juda moslashib, yangi </w:t>
      </w:r>
      <w:r>
        <w:rPr>
          <w:rStyle w:val="afffff2"/>
          <w:b w:val="0"/>
          <w:bCs w:val="0"/>
          <w:sz w:val="28"/>
          <w:szCs w:val="28"/>
          <w:lang w:val="en-US"/>
        </w:rPr>
        <w:t>ma’lumot</w:t>
      </w:r>
      <w:r w:rsidRPr="004A6A3B">
        <w:rPr>
          <w:rStyle w:val="afffff2"/>
          <w:b w:val="0"/>
          <w:bCs w:val="0"/>
          <w:sz w:val="28"/>
          <w:szCs w:val="28"/>
          <w:lang w:val="en-US"/>
        </w:rPr>
        <w:t>larga nisbatan yomon natija k</w:t>
      </w:r>
      <w:r w:rsidR="00384B3B">
        <w:rPr>
          <w:rStyle w:val="afffff2"/>
          <w:b w:val="0"/>
          <w:bCs w:val="0"/>
          <w:sz w:val="28"/>
          <w:szCs w:val="28"/>
          <w:lang w:val="en-US"/>
        </w:rPr>
        <w:t>o‘</w:t>
      </w:r>
      <w:r w:rsidRPr="004A6A3B">
        <w:rPr>
          <w:rStyle w:val="afffff2"/>
          <w:b w:val="0"/>
          <w:bCs w:val="0"/>
          <w:sz w:val="28"/>
          <w:szCs w:val="28"/>
          <w:lang w:val="en-US"/>
        </w:rPr>
        <w:t>rsatishi mumkin.</w:t>
      </w:r>
    </w:p>
    <w:p w:rsidR="00E10F31" w:rsidRPr="004A6A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i/>
          <w:iCs/>
          <w:sz w:val="28"/>
          <w:szCs w:val="28"/>
          <w:lang w:val="en-US"/>
        </w:rPr>
        <w:t>Ma’lumot</w:t>
      </w:r>
      <w:r w:rsidRPr="004A6A3B">
        <w:rPr>
          <w:rStyle w:val="afffff2"/>
          <w:b w:val="0"/>
          <w:bCs w:val="0"/>
          <w:i/>
          <w:iCs/>
          <w:sz w:val="28"/>
          <w:szCs w:val="28"/>
          <w:lang w:val="en-US"/>
        </w:rPr>
        <w:t>lar sifatiga bo</w:t>
      </w:r>
      <w:r w:rsidR="00384B3B">
        <w:rPr>
          <w:rStyle w:val="afffff2"/>
          <w:b w:val="0"/>
          <w:bCs w:val="0"/>
          <w:i/>
          <w:iCs/>
          <w:sz w:val="28"/>
          <w:szCs w:val="28"/>
          <w:lang w:val="en-US"/>
        </w:rPr>
        <w:t>g‘</w:t>
      </w:r>
      <w:r w:rsidRPr="004A6A3B">
        <w:rPr>
          <w:rStyle w:val="afffff2"/>
          <w:b w:val="0"/>
          <w:bCs w:val="0"/>
          <w:i/>
          <w:iCs/>
          <w:sz w:val="28"/>
          <w:szCs w:val="28"/>
          <w:lang w:val="en-US"/>
        </w:rPr>
        <w:t>liqlik:</w:t>
      </w:r>
      <w:r w:rsidRPr="004A6A3B">
        <w:rPr>
          <w:rStyle w:val="afffff2"/>
          <w:b w:val="0"/>
          <w:bCs w:val="0"/>
          <w:sz w:val="28"/>
          <w:szCs w:val="28"/>
          <w:lang w:val="en-US"/>
        </w:rPr>
        <w:t xml:space="preserve"> Sifat</w:t>
      </w:r>
      <w:r>
        <w:rPr>
          <w:rStyle w:val="afffff2"/>
          <w:b w:val="0"/>
          <w:bCs w:val="0"/>
          <w:sz w:val="28"/>
          <w:szCs w:val="28"/>
          <w:lang w:val="en-US"/>
        </w:rPr>
        <w:t>i</w:t>
      </w:r>
      <w:r w:rsidRPr="004A6A3B">
        <w:rPr>
          <w:rStyle w:val="afffff2"/>
          <w:b w:val="0"/>
          <w:bCs w:val="0"/>
          <w:sz w:val="28"/>
          <w:szCs w:val="28"/>
          <w:lang w:val="en-US"/>
        </w:rPr>
        <w:t xml:space="preserve"> yomon yoki yetarli b</w:t>
      </w:r>
      <w:r w:rsidR="00384B3B">
        <w:rPr>
          <w:rStyle w:val="afffff2"/>
          <w:b w:val="0"/>
          <w:bCs w:val="0"/>
          <w:sz w:val="28"/>
          <w:szCs w:val="28"/>
          <w:lang w:val="en-US"/>
        </w:rPr>
        <w:t>o‘</w:t>
      </w:r>
      <w:r w:rsidRPr="004A6A3B">
        <w:rPr>
          <w:rStyle w:val="afffff2"/>
          <w:b w:val="0"/>
          <w:bCs w:val="0"/>
          <w:sz w:val="28"/>
          <w:szCs w:val="28"/>
          <w:lang w:val="en-US"/>
        </w:rPr>
        <w:t xml:space="preserve">lmagan </w:t>
      </w:r>
      <w:r>
        <w:rPr>
          <w:rStyle w:val="afffff2"/>
          <w:b w:val="0"/>
          <w:bCs w:val="0"/>
          <w:sz w:val="28"/>
          <w:szCs w:val="28"/>
          <w:lang w:val="en-US"/>
        </w:rPr>
        <w:t>ma’lumot</w:t>
      </w:r>
      <w:r w:rsidRPr="004A6A3B">
        <w:rPr>
          <w:rStyle w:val="afffff2"/>
          <w:b w:val="0"/>
          <w:bCs w:val="0"/>
          <w:sz w:val="28"/>
          <w:szCs w:val="28"/>
          <w:lang w:val="en-US"/>
        </w:rPr>
        <w:t>lar tarmoqning samaradorligini pasay</w:t>
      </w:r>
      <w:r>
        <w:rPr>
          <w:rStyle w:val="afffff2"/>
          <w:b w:val="0"/>
          <w:bCs w:val="0"/>
          <w:sz w:val="28"/>
          <w:szCs w:val="28"/>
          <w:lang w:val="en-US"/>
        </w:rPr>
        <w:t>ishiga olib keladi</w:t>
      </w:r>
      <w:r w:rsidRPr="004A6A3B">
        <w:rPr>
          <w:rStyle w:val="afffff2"/>
          <w:b w:val="0"/>
          <w:bCs w:val="0"/>
          <w:sz w:val="28"/>
          <w:szCs w:val="28"/>
          <w:lang w:val="en-US"/>
        </w:rPr>
        <w:t>.</w:t>
      </w:r>
    </w:p>
    <w:p w:rsidR="00E10F31" w:rsidRPr="004A6A3B"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4A6A3B">
        <w:rPr>
          <w:rStyle w:val="afffff2"/>
          <w:b w:val="0"/>
          <w:bCs w:val="0"/>
          <w:sz w:val="28"/>
          <w:szCs w:val="28"/>
          <w:lang w:val="en-US"/>
        </w:rPr>
        <w:t>K</w:t>
      </w:r>
      <w:r w:rsidR="00384B3B">
        <w:rPr>
          <w:rStyle w:val="afffff2"/>
          <w:b w:val="0"/>
          <w:bCs w:val="0"/>
          <w:sz w:val="28"/>
          <w:szCs w:val="28"/>
          <w:lang w:val="en-US"/>
        </w:rPr>
        <w:t>o‘</w:t>
      </w:r>
      <w:r w:rsidRPr="004A6A3B">
        <w:rPr>
          <w:rStyle w:val="afffff2"/>
          <w:b w:val="0"/>
          <w:bCs w:val="0"/>
          <w:sz w:val="28"/>
          <w:szCs w:val="28"/>
          <w:lang w:val="en-US"/>
        </w:rPr>
        <w:t>p sathli neyron tarmoqlarini qurish murakkab jarayon b</w:t>
      </w:r>
      <w:r w:rsidR="00384B3B">
        <w:rPr>
          <w:rStyle w:val="afffff2"/>
          <w:b w:val="0"/>
          <w:bCs w:val="0"/>
          <w:sz w:val="28"/>
          <w:szCs w:val="28"/>
          <w:lang w:val="en-US"/>
        </w:rPr>
        <w:t>o‘</w:t>
      </w:r>
      <w:r w:rsidRPr="004A6A3B">
        <w:rPr>
          <w:rStyle w:val="afffff2"/>
          <w:b w:val="0"/>
          <w:bCs w:val="0"/>
          <w:sz w:val="28"/>
          <w:szCs w:val="28"/>
          <w:lang w:val="en-US"/>
        </w:rPr>
        <w:t>lsa-da, ularning imkoniyatlari va q</w:t>
      </w:r>
      <w:r w:rsidR="00384B3B">
        <w:rPr>
          <w:rStyle w:val="afffff2"/>
          <w:b w:val="0"/>
          <w:bCs w:val="0"/>
          <w:sz w:val="28"/>
          <w:szCs w:val="28"/>
          <w:lang w:val="en-US"/>
        </w:rPr>
        <w:t>o‘</w:t>
      </w:r>
      <w:r w:rsidRPr="004A6A3B">
        <w:rPr>
          <w:rStyle w:val="afffff2"/>
          <w:b w:val="0"/>
          <w:bCs w:val="0"/>
          <w:sz w:val="28"/>
          <w:szCs w:val="28"/>
          <w:lang w:val="en-US"/>
        </w:rPr>
        <w:t>llanilish sohalari sun</w:t>
      </w:r>
      <w:r>
        <w:rPr>
          <w:rStyle w:val="afffff2"/>
          <w:b w:val="0"/>
          <w:bCs w:val="0"/>
          <w:sz w:val="28"/>
          <w:szCs w:val="28"/>
          <w:lang w:val="en-US"/>
        </w:rPr>
        <w:t>’</w:t>
      </w:r>
      <w:r w:rsidRPr="004A6A3B">
        <w:rPr>
          <w:rStyle w:val="afffff2"/>
          <w:b w:val="0"/>
          <w:bCs w:val="0"/>
          <w:sz w:val="28"/>
          <w:szCs w:val="28"/>
          <w:lang w:val="en-US"/>
        </w:rPr>
        <w:t xml:space="preserve">iy intellekt rivojlanishida muhim rol </w:t>
      </w:r>
      <w:r w:rsidR="00384B3B">
        <w:rPr>
          <w:rStyle w:val="afffff2"/>
          <w:b w:val="0"/>
          <w:bCs w:val="0"/>
          <w:sz w:val="28"/>
          <w:szCs w:val="28"/>
          <w:lang w:val="en-US"/>
        </w:rPr>
        <w:t>o‘</w:t>
      </w:r>
      <w:r w:rsidRPr="004A6A3B">
        <w:rPr>
          <w:rStyle w:val="afffff2"/>
          <w:b w:val="0"/>
          <w:bCs w:val="0"/>
          <w:sz w:val="28"/>
          <w:szCs w:val="28"/>
          <w:lang w:val="en-US"/>
        </w:rPr>
        <w:t>ynaydi.</w:t>
      </w:r>
    </w:p>
    <w:p w:rsidR="00E10F31" w:rsidRPr="00785F7D" w:rsidRDefault="00E10F31" w:rsidP="00E10F31">
      <w:pPr>
        <w:widowControl w:val="0"/>
        <w:spacing w:before="240" w:after="240"/>
        <w:jc w:val="center"/>
        <w:rPr>
          <w:rFonts w:ascii="Times New Roman" w:hAnsi="Times New Roman"/>
          <w:b/>
          <w:bCs/>
          <w:sz w:val="28"/>
          <w:szCs w:val="28"/>
          <w:lang w:val="en-US"/>
        </w:rPr>
      </w:pPr>
      <w:r w:rsidRPr="00785F7D">
        <w:rPr>
          <w:rFonts w:ascii="Times New Roman" w:hAnsi="Times New Roman"/>
          <w:b/>
          <w:bCs/>
          <w:sz w:val="28"/>
          <w:szCs w:val="28"/>
          <w:lang w:val="en-US"/>
        </w:rPr>
        <w:t xml:space="preserve">2. </w:t>
      </w:r>
      <w:bookmarkStart w:id="511" w:name="_Hlk183159861"/>
      <w:r w:rsidRPr="00785F7D">
        <w:rPr>
          <w:rFonts w:ascii="Times New Roman" w:hAnsi="Times New Roman"/>
          <w:b/>
          <w:bCs/>
          <w:sz w:val="28"/>
          <w:szCs w:val="28"/>
          <w:lang w:val="en-US"/>
        </w:rPr>
        <w:t>K</w:t>
      </w:r>
      <w:r w:rsidR="00384B3B">
        <w:rPr>
          <w:rFonts w:ascii="Times New Roman" w:hAnsi="Times New Roman"/>
          <w:b/>
          <w:bCs/>
          <w:sz w:val="28"/>
          <w:szCs w:val="28"/>
          <w:lang w:val="en-US"/>
        </w:rPr>
        <w:t>o‘</w:t>
      </w:r>
      <w:r w:rsidRPr="00785F7D">
        <w:rPr>
          <w:rFonts w:ascii="Times New Roman" w:hAnsi="Times New Roman"/>
          <w:b/>
          <w:bCs/>
          <w:sz w:val="28"/>
          <w:szCs w:val="28"/>
          <w:lang w:val="en-US"/>
        </w:rPr>
        <w:t>p sathli neyron tarmo</w:t>
      </w:r>
      <w:r w:rsidR="00384B3B">
        <w:rPr>
          <w:rFonts w:ascii="Times New Roman" w:hAnsi="Times New Roman"/>
          <w:b/>
          <w:bCs/>
          <w:sz w:val="28"/>
          <w:szCs w:val="28"/>
          <w:lang w:val="en-US"/>
        </w:rPr>
        <w:t>g‘</w:t>
      </w:r>
      <w:r w:rsidRPr="00785F7D">
        <w:rPr>
          <w:rFonts w:ascii="Times New Roman" w:hAnsi="Times New Roman"/>
          <w:b/>
          <w:bCs/>
          <w:sz w:val="28"/>
          <w:szCs w:val="28"/>
          <w:lang w:val="en-US"/>
        </w:rPr>
        <w:t>ida kiruvchi, chiquvchi va yashirin sathlar</w:t>
      </w:r>
      <w:bookmarkEnd w:id="511"/>
    </w:p>
    <w:p w:rsidR="00FD5FF1" w:rsidRPr="00FD5FF1" w:rsidRDefault="00FD5FF1" w:rsidP="00FD5FF1">
      <w:pPr>
        <w:widowControl w:val="0"/>
        <w:spacing w:after="0"/>
        <w:ind w:firstLine="708"/>
        <w:jc w:val="both"/>
        <w:rPr>
          <w:rFonts w:ascii="Times New Roman" w:hAnsi="Times New Roman"/>
          <w:b/>
          <w:bCs/>
          <w:i/>
          <w:iCs/>
          <w:sz w:val="28"/>
          <w:szCs w:val="28"/>
          <w:lang w:val="en-US"/>
        </w:rPr>
      </w:pPr>
      <w:r w:rsidRPr="00FD5FF1">
        <w:rPr>
          <w:rFonts w:ascii="Times New Roman" w:hAnsi="Times New Roman"/>
          <w:b/>
          <w:bCs/>
          <w:i/>
          <w:iCs/>
          <w:sz w:val="28"/>
          <w:szCs w:val="28"/>
          <w:lang w:val="en-US"/>
        </w:rPr>
        <w:t>K</w:t>
      </w:r>
      <w:r w:rsidR="00384B3B">
        <w:rPr>
          <w:rFonts w:ascii="Times New Roman" w:hAnsi="Times New Roman"/>
          <w:b/>
          <w:bCs/>
          <w:i/>
          <w:iCs/>
          <w:sz w:val="28"/>
          <w:szCs w:val="28"/>
          <w:lang w:val="en-US"/>
        </w:rPr>
        <w:t>o‘</w:t>
      </w:r>
      <w:r w:rsidRPr="00FD5FF1">
        <w:rPr>
          <w:rFonts w:ascii="Times New Roman" w:hAnsi="Times New Roman"/>
          <w:b/>
          <w:bCs/>
          <w:i/>
          <w:iCs/>
          <w:sz w:val="28"/>
          <w:szCs w:val="28"/>
          <w:lang w:val="en-US"/>
        </w:rPr>
        <w:t>p sathli neyron tarmo</w:t>
      </w:r>
      <w:r w:rsidR="00384B3B">
        <w:rPr>
          <w:rFonts w:ascii="Times New Roman" w:hAnsi="Times New Roman"/>
          <w:b/>
          <w:bCs/>
          <w:i/>
          <w:iCs/>
          <w:sz w:val="28"/>
          <w:szCs w:val="28"/>
          <w:lang w:val="en-US"/>
        </w:rPr>
        <w:t>g‘</w:t>
      </w:r>
      <w:r w:rsidRPr="00FD5FF1">
        <w:rPr>
          <w:rFonts w:ascii="Times New Roman" w:hAnsi="Times New Roman"/>
          <w:b/>
          <w:bCs/>
          <w:i/>
          <w:iCs/>
          <w:sz w:val="28"/>
          <w:szCs w:val="28"/>
          <w:lang w:val="en-US"/>
        </w:rPr>
        <w:t>idagi kiruvchi sathlar</w:t>
      </w:r>
    </w:p>
    <w:p w:rsidR="00FD5FF1" w:rsidRPr="00FD5FF1" w:rsidRDefault="00FD5FF1" w:rsidP="00FD5FF1">
      <w:pPr>
        <w:widowControl w:val="0"/>
        <w:spacing w:after="0"/>
        <w:ind w:firstLine="708"/>
        <w:jc w:val="both"/>
        <w:rPr>
          <w:rFonts w:ascii="Times New Roman" w:hAnsi="Times New Roman"/>
          <w:sz w:val="28"/>
          <w:szCs w:val="28"/>
          <w:lang w:val="en-US"/>
        </w:rPr>
      </w:pPr>
      <w:r w:rsidRPr="00FD5FF1">
        <w:rPr>
          <w:rFonts w:ascii="Times New Roman" w:hAnsi="Times New Roman"/>
          <w:sz w:val="28"/>
          <w:szCs w:val="28"/>
          <w:lang w:val="en-US"/>
        </w:rPr>
        <w:t>K</w:t>
      </w:r>
      <w:r w:rsidR="00384B3B">
        <w:rPr>
          <w:rFonts w:ascii="Times New Roman" w:hAnsi="Times New Roman"/>
          <w:sz w:val="28"/>
          <w:szCs w:val="28"/>
          <w:lang w:val="en-US"/>
        </w:rPr>
        <w:t>o‘</w:t>
      </w:r>
      <w:r w:rsidRPr="00FD5FF1">
        <w:rPr>
          <w:rFonts w:ascii="Times New Roman" w:hAnsi="Times New Roman"/>
          <w:sz w:val="28"/>
          <w:szCs w:val="28"/>
          <w:lang w:val="en-US"/>
        </w:rPr>
        <w:t>p sathli neyron tarmoqlarda kiruvchi sathlar (ing: Input Layers) tarmoqning birinchi qatlami b</w:t>
      </w:r>
      <w:r w:rsidR="00384B3B">
        <w:rPr>
          <w:rFonts w:ascii="Times New Roman" w:hAnsi="Times New Roman"/>
          <w:sz w:val="28"/>
          <w:szCs w:val="28"/>
          <w:lang w:val="en-US"/>
        </w:rPr>
        <w:t>o‘</w:t>
      </w:r>
      <w:r w:rsidRPr="00FD5FF1">
        <w:rPr>
          <w:rFonts w:ascii="Times New Roman" w:hAnsi="Times New Roman"/>
          <w:sz w:val="28"/>
          <w:szCs w:val="28"/>
          <w:lang w:val="en-US"/>
        </w:rPr>
        <w:t>lib, tashqi muhitdan olinadigan ma’lumotlarni qabul qiladi va ularni neyron tarmoq ichida qayta ishlash uchun tayyorlaydi. K</w:t>
      </w:r>
      <w:r w:rsidR="00384B3B">
        <w:rPr>
          <w:rFonts w:ascii="Times New Roman" w:hAnsi="Times New Roman"/>
          <w:sz w:val="28"/>
          <w:szCs w:val="28"/>
          <w:lang w:val="en-US"/>
        </w:rPr>
        <w:t>o‘</w:t>
      </w:r>
      <w:r w:rsidRPr="00FD5FF1">
        <w:rPr>
          <w:rFonts w:ascii="Times New Roman" w:hAnsi="Times New Roman"/>
          <w:sz w:val="28"/>
          <w:szCs w:val="28"/>
          <w:lang w:val="en-US"/>
        </w:rPr>
        <w:t>p hollarda, neyron tarmoqlarda bitta kiruvchi sath mavjud b</w:t>
      </w:r>
      <w:r w:rsidR="00384B3B">
        <w:rPr>
          <w:rFonts w:ascii="Times New Roman" w:hAnsi="Times New Roman"/>
          <w:sz w:val="28"/>
          <w:szCs w:val="28"/>
          <w:lang w:val="en-US"/>
        </w:rPr>
        <w:t>o‘</w:t>
      </w:r>
      <w:r w:rsidRPr="00FD5FF1">
        <w:rPr>
          <w:rFonts w:ascii="Times New Roman" w:hAnsi="Times New Roman"/>
          <w:sz w:val="28"/>
          <w:szCs w:val="28"/>
          <w:lang w:val="en-US"/>
        </w:rPr>
        <w:t xml:space="preserve">ladi, ammo ba’zi murakkab arxitekturaga ega neyron tarmoqlarda bir nechta kiruvchi sathlar ham ishlatilishi mumkin. </w:t>
      </w:r>
    </w:p>
    <w:p w:rsidR="00FD5FF1" w:rsidRPr="00FD5FF1" w:rsidRDefault="00FD5FF1" w:rsidP="00FD5FF1">
      <w:pPr>
        <w:widowControl w:val="0"/>
        <w:spacing w:after="0"/>
        <w:ind w:firstLine="708"/>
        <w:jc w:val="both"/>
        <w:rPr>
          <w:rFonts w:ascii="Times New Roman" w:hAnsi="Times New Roman"/>
          <w:sz w:val="28"/>
          <w:szCs w:val="28"/>
          <w:lang w:val="en-US"/>
        </w:rPr>
      </w:pPr>
      <w:r w:rsidRPr="00FD5FF1">
        <w:rPr>
          <w:rFonts w:ascii="Times New Roman" w:hAnsi="Times New Roman"/>
          <w:sz w:val="28"/>
          <w:szCs w:val="28"/>
          <w:lang w:val="en-US"/>
        </w:rPr>
        <w:t>K</w:t>
      </w:r>
      <w:r w:rsidR="00384B3B">
        <w:rPr>
          <w:rFonts w:ascii="Times New Roman" w:hAnsi="Times New Roman"/>
          <w:sz w:val="28"/>
          <w:szCs w:val="28"/>
          <w:lang w:val="en-US"/>
        </w:rPr>
        <w:t>o‘</w:t>
      </w:r>
      <w:r w:rsidRPr="00FD5FF1">
        <w:rPr>
          <w:rFonts w:ascii="Times New Roman" w:hAnsi="Times New Roman"/>
          <w:sz w:val="28"/>
          <w:szCs w:val="28"/>
          <w:lang w:val="en-US"/>
        </w:rPr>
        <w:t>p sathli neyron tarmo</w:t>
      </w:r>
      <w:r w:rsidR="00384B3B">
        <w:rPr>
          <w:rFonts w:ascii="Times New Roman" w:hAnsi="Times New Roman"/>
          <w:sz w:val="28"/>
          <w:szCs w:val="28"/>
          <w:lang w:val="en-US"/>
        </w:rPr>
        <w:t>g‘</w:t>
      </w:r>
      <w:r w:rsidRPr="00FD5FF1">
        <w:rPr>
          <w:rFonts w:ascii="Times New Roman" w:hAnsi="Times New Roman"/>
          <w:sz w:val="28"/>
          <w:szCs w:val="28"/>
          <w:lang w:val="en-US"/>
        </w:rPr>
        <w:t>idagi kiruvchi sathlar haqida batafsil ma’lumotni quyida k</w:t>
      </w:r>
      <w:r w:rsidR="00384B3B">
        <w:rPr>
          <w:rFonts w:ascii="Times New Roman" w:hAnsi="Times New Roman"/>
          <w:sz w:val="28"/>
          <w:szCs w:val="28"/>
          <w:lang w:val="en-US"/>
        </w:rPr>
        <w:t>o‘</w:t>
      </w:r>
      <w:r w:rsidRPr="00FD5FF1">
        <w:rPr>
          <w:rFonts w:ascii="Times New Roman" w:hAnsi="Times New Roman"/>
          <w:sz w:val="28"/>
          <w:szCs w:val="28"/>
          <w:lang w:val="en-US"/>
        </w:rPr>
        <w:t>rib chiqamiz:</w:t>
      </w:r>
    </w:p>
    <w:p w:rsidR="00FD5FF1" w:rsidRPr="00FD5FF1" w:rsidRDefault="00FD5FF1" w:rsidP="00FD5FF1">
      <w:pPr>
        <w:widowControl w:val="0"/>
        <w:spacing w:after="0"/>
        <w:ind w:firstLine="709"/>
        <w:outlineLvl w:val="2"/>
        <w:rPr>
          <w:rFonts w:ascii="Times New Roman" w:hAnsi="Times New Roman"/>
          <w:b/>
          <w:bCs/>
          <w:i/>
          <w:iCs/>
          <w:sz w:val="28"/>
          <w:szCs w:val="28"/>
          <w:lang w:val="en-US"/>
        </w:rPr>
      </w:pPr>
      <w:r w:rsidRPr="00FD5FF1">
        <w:rPr>
          <w:rFonts w:ascii="Times New Roman" w:hAnsi="Times New Roman"/>
          <w:i/>
          <w:iCs/>
          <w:sz w:val="28"/>
          <w:szCs w:val="28"/>
          <w:lang w:val="en-US"/>
        </w:rPr>
        <w:t>1. Kiruvchi sath tushinchasiga ta’rif:</w:t>
      </w:r>
    </w:p>
    <w:p w:rsidR="00FD5FF1" w:rsidRPr="00FD5FF1" w:rsidRDefault="00FD5FF1" w:rsidP="00FD5FF1">
      <w:pPr>
        <w:widowControl w:val="0"/>
        <w:spacing w:after="0"/>
        <w:ind w:firstLine="708"/>
        <w:jc w:val="both"/>
        <w:rPr>
          <w:rFonts w:ascii="Times New Roman" w:hAnsi="Times New Roman"/>
          <w:sz w:val="28"/>
          <w:szCs w:val="28"/>
          <w:lang w:val="en-US"/>
        </w:rPr>
      </w:pPr>
      <w:r w:rsidRPr="00FD5FF1">
        <w:rPr>
          <w:rFonts w:ascii="Times New Roman" w:hAnsi="Times New Roman"/>
          <w:sz w:val="28"/>
          <w:szCs w:val="28"/>
          <w:lang w:val="en-US"/>
        </w:rPr>
        <w:t>Kiruvchi sath neyron tarmo</w:t>
      </w:r>
      <w:r w:rsidR="00384B3B">
        <w:rPr>
          <w:rFonts w:ascii="Times New Roman" w:hAnsi="Times New Roman"/>
          <w:sz w:val="28"/>
          <w:szCs w:val="28"/>
          <w:lang w:val="en-US"/>
        </w:rPr>
        <w:t>g‘</w:t>
      </w:r>
      <w:r w:rsidRPr="00FD5FF1">
        <w:rPr>
          <w:rFonts w:ascii="Times New Roman" w:hAnsi="Times New Roman"/>
          <w:sz w:val="28"/>
          <w:szCs w:val="28"/>
          <w:lang w:val="en-US"/>
        </w:rPr>
        <w:t>ining boshlan</w:t>
      </w:r>
      <w:r w:rsidR="00384B3B">
        <w:rPr>
          <w:rFonts w:ascii="Times New Roman" w:hAnsi="Times New Roman"/>
          <w:sz w:val="28"/>
          <w:szCs w:val="28"/>
          <w:lang w:val="en-US"/>
        </w:rPr>
        <w:t>g‘</w:t>
      </w:r>
      <w:r w:rsidRPr="00FD5FF1">
        <w:rPr>
          <w:rFonts w:ascii="Times New Roman" w:hAnsi="Times New Roman"/>
          <w:sz w:val="28"/>
          <w:szCs w:val="28"/>
          <w:lang w:val="en-US"/>
        </w:rPr>
        <w:t>ich qatlami b</w:t>
      </w:r>
      <w:r w:rsidR="00384B3B">
        <w:rPr>
          <w:rFonts w:ascii="Times New Roman" w:hAnsi="Times New Roman"/>
          <w:sz w:val="28"/>
          <w:szCs w:val="28"/>
          <w:lang w:val="en-US"/>
        </w:rPr>
        <w:t>o‘</w:t>
      </w:r>
      <w:r w:rsidRPr="00FD5FF1">
        <w:rPr>
          <w:rFonts w:ascii="Times New Roman" w:hAnsi="Times New Roman"/>
          <w:sz w:val="28"/>
          <w:szCs w:val="28"/>
          <w:lang w:val="en-US"/>
        </w:rPr>
        <w:t xml:space="preserve">lib, u tashqi manbalardan (masalan, rasm, matn, audio) olingan ma’lumotlarni qabul qiladi. Bu sath tarmoqdagi keyingi qatlamlarga ma’lumotlarni uzatish vazifasini bajaradi. </w:t>
      </w:r>
      <w:bookmarkStart w:id="512" w:name="_Hlk182990544"/>
      <w:r w:rsidRPr="00FD5FF1">
        <w:rPr>
          <w:rFonts w:ascii="Times New Roman" w:hAnsi="Times New Roman"/>
          <w:sz w:val="28"/>
          <w:szCs w:val="28"/>
          <w:lang w:val="en-US"/>
        </w:rPr>
        <w:t>Kiruvchi sath</w:t>
      </w:r>
      <w:bookmarkEnd w:id="512"/>
      <w:r w:rsidRPr="00FD5FF1">
        <w:rPr>
          <w:rFonts w:ascii="Times New Roman" w:hAnsi="Times New Roman"/>
          <w:sz w:val="28"/>
          <w:szCs w:val="28"/>
          <w:lang w:val="en-US"/>
        </w:rPr>
        <w:t xml:space="preserve">da odatda hisoblash yoki </w:t>
      </w:r>
      <w:r w:rsidR="00384B3B">
        <w:rPr>
          <w:rFonts w:ascii="Times New Roman" w:hAnsi="Times New Roman"/>
          <w:sz w:val="28"/>
          <w:szCs w:val="28"/>
          <w:lang w:val="en-US"/>
        </w:rPr>
        <w:t>o‘</w:t>
      </w:r>
      <w:r w:rsidRPr="00FD5FF1">
        <w:rPr>
          <w:rFonts w:ascii="Times New Roman" w:hAnsi="Times New Roman"/>
          <w:sz w:val="28"/>
          <w:szCs w:val="28"/>
          <w:lang w:val="en-US"/>
        </w:rPr>
        <w:t>zgartirish ishlari amalga oshirilmaydi. Kiruvchi sathining asosiy roli ma’lumotlarni qabul qilish va uzatishdan iborat.</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2. Kiruvchi sathlarning asosiy xususiyatlari: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2.1. Ma’lumot qabul qilishi: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Kiruvchi sath tashqi manbalardan olingan ma’lumotlarni qabul qiladi.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Masalan, tasvirni qayta ishlashda bu sath rasmning har bir piksel qiymatini qabul qiladi, tabiiy tilni qayta ishlashda esa s</w:t>
      </w:r>
      <w:r w:rsidR="00384B3B">
        <w:rPr>
          <w:rFonts w:ascii="Times New Roman" w:hAnsi="Times New Roman"/>
          <w:sz w:val="28"/>
          <w:szCs w:val="28"/>
          <w:lang w:val="en-US"/>
        </w:rPr>
        <w:t>o‘</w:t>
      </w:r>
      <w:r w:rsidRPr="00FD5FF1">
        <w:rPr>
          <w:rFonts w:ascii="Times New Roman" w:hAnsi="Times New Roman"/>
          <w:sz w:val="28"/>
          <w:szCs w:val="28"/>
          <w:lang w:val="en-US"/>
        </w:rPr>
        <w:t>z yoki belgilarni qabul qiladi.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2.2. Ma’lumotlarni formatlash:</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Kiruvchi sath qabul qilingan ma’lumotlarni neyron tarmoqning keyingi qatlamlari uchun mos formatga keltiradi.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Bu odatda ma’lumotlarni vektor yoki matritsa shakliga </w:t>
      </w:r>
      <w:r w:rsidR="00384B3B">
        <w:rPr>
          <w:rFonts w:ascii="Times New Roman" w:hAnsi="Times New Roman"/>
          <w:sz w:val="28"/>
          <w:szCs w:val="28"/>
          <w:lang w:val="en-US"/>
        </w:rPr>
        <w:t>o‘</w:t>
      </w:r>
      <w:r w:rsidRPr="00FD5FF1">
        <w:rPr>
          <w:rFonts w:ascii="Times New Roman" w:hAnsi="Times New Roman"/>
          <w:sz w:val="28"/>
          <w:szCs w:val="28"/>
          <w:lang w:val="en-US"/>
        </w:rPr>
        <w:t xml:space="preserve">zgartirishni </w:t>
      </w:r>
      <w:r w:rsidR="00384B3B">
        <w:rPr>
          <w:rFonts w:ascii="Times New Roman" w:hAnsi="Times New Roman"/>
          <w:sz w:val="28"/>
          <w:szCs w:val="28"/>
          <w:lang w:val="en-US"/>
        </w:rPr>
        <w:t>o‘</w:t>
      </w:r>
      <w:r w:rsidRPr="00FD5FF1">
        <w:rPr>
          <w:rFonts w:ascii="Times New Roman" w:hAnsi="Times New Roman"/>
          <w:sz w:val="28"/>
          <w:szCs w:val="28"/>
          <w:lang w:val="en-US"/>
        </w:rPr>
        <w:t>z ichiga oladi.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2.3. Hisoblash amalini bajarishmasligi: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Kiruvchi sath faqat ma’lumotlarni qabul qiladi va uzatadi; u </w:t>
      </w:r>
      <w:r w:rsidR="00384B3B">
        <w:rPr>
          <w:rFonts w:ascii="Times New Roman" w:hAnsi="Times New Roman"/>
          <w:sz w:val="28"/>
          <w:szCs w:val="28"/>
          <w:lang w:val="en-US"/>
        </w:rPr>
        <w:t>o‘</w:t>
      </w:r>
      <w:r w:rsidRPr="00FD5FF1">
        <w:rPr>
          <w:rFonts w:ascii="Times New Roman" w:hAnsi="Times New Roman"/>
          <w:sz w:val="28"/>
          <w:szCs w:val="28"/>
          <w:lang w:val="en-US"/>
        </w:rPr>
        <w:t>zida hech qanday faollashtirish funksiyasi yoki hisoblashlarni amalga oshirmaydi.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Barcha murakkab hisoblashlar va </w:t>
      </w:r>
      <w:r w:rsidR="00384B3B">
        <w:rPr>
          <w:rFonts w:ascii="Times New Roman" w:hAnsi="Times New Roman"/>
          <w:sz w:val="28"/>
          <w:szCs w:val="28"/>
          <w:lang w:val="en-US"/>
        </w:rPr>
        <w:t>o‘</w:t>
      </w:r>
      <w:r w:rsidRPr="00FD5FF1">
        <w:rPr>
          <w:rFonts w:ascii="Times New Roman" w:hAnsi="Times New Roman"/>
          <w:sz w:val="28"/>
          <w:szCs w:val="28"/>
          <w:lang w:val="en-US"/>
        </w:rPr>
        <w:t>zgartirishlar yashirin (hidden) qatlamlarda bajariladi.</w:t>
      </w:r>
    </w:p>
    <w:p w:rsidR="00FD5FF1" w:rsidRPr="00FD5FF1" w:rsidRDefault="00384B3B" w:rsidP="00FD5FF1">
      <w:pPr>
        <w:widowControl w:val="0"/>
        <w:spacing w:after="0"/>
        <w:ind w:firstLine="709"/>
        <w:outlineLvl w:val="2"/>
        <w:rPr>
          <w:rFonts w:ascii="Times New Roman" w:hAnsi="Times New Roman"/>
          <w:i/>
          <w:iCs/>
          <w:sz w:val="28"/>
          <w:szCs w:val="28"/>
          <w:lang w:val="en-US"/>
        </w:rPr>
      </w:pPr>
      <w:r>
        <w:rPr>
          <w:rFonts w:ascii="Times New Roman" w:hAnsi="Times New Roman"/>
          <w:i/>
          <w:iCs/>
          <w:sz w:val="28"/>
          <w:szCs w:val="28"/>
          <w:lang w:val="en-US"/>
        </w:rPr>
        <w:t>O‘</w:t>
      </w:r>
      <w:r w:rsidR="00FD5FF1" w:rsidRPr="00FD5FF1">
        <w:rPr>
          <w:rFonts w:ascii="Times New Roman" w:hAnsi="Times New Roman"/>
          <w:i/>
          <w:iCs/>
          <w:sz w:val="28"/>
          <w:szCs w:val="28"/>
          <w:lang w:val="en-US"/>
        </w:rPr>
        <w:t>lcham (</w:t>
      </w:r>
      <w:r w:rsidR="00FD5FF1">
        <w:rPr>
          <w:rFonts w:ascii="Times New Roman" w:hAnsi="Times New Roman"/>
          <w:i/>
          <w:iCs/>
          <w:sz w:val="28"/>
          <w:szCs w:val="28"/>
          <w:lang w:val="en-US"/>
        </w:rPr>
        <w:t xml:space="preserve">ing: </w:t>
      </w:r>
      <w:r w:rsidR="00FD5FF1" w:rsidRPr="00FD5FF1">
        <w:rPr>
          <w:rFonts w:ascii="Times New Roman" w:hAnsi="Times New Roman"/>
          <w:i/>
          <w:iCs/>
          <w:sz w:val="28"/>
          <w:szCs w:val="28"/>
          <w:lang w:val="en-US"/>
        </w:rPr>
        <w:t>Dimensions):</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Kiruvchi sathning neyronlar soni kiruvchi ma’lumotlarning </w:t>
      </w:r>
      <w:r w:rsidR="00384B3B">
        <w:rPr>
          <w:rFonts w:ascii="Times New Roman" w:hAnsi="Times New Roman"/>
          <w:sz w:val="28"/>
          <w:szCs w:val="28"/>
          <w:lang w:val="en-US"/>
        </w:rPr>
        <w:t>o‘</w:t>
      </w:r>
      <w:r w:rsidRPr="00FD5FF1">
        <w:rPr>
          <w:rFonts w:ascii="Times New Roman" w:hAnsi="Times New Roman"/>
          <w:sz w:val="28"/>
          <w:szCs w:val="28"/>
          <w:lang w:val="en-US"/>
        </w:rPr>
        <w:t>lchamiga mos keladi.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Masalan, 28x28 piksel </w:t>
      </w:r>
      <w:r w:rsidR="00384B3B">
        <w:rPr>
          <w:rFonts w:ascii="Times New Roman" w:hAnsi="Times New Roman"/>
          <w:sz w:val="28"/>
          <w:szCs w:val="28"/>
          <w:lang w:val="en-US"/>
        </w:rPr>
        <w:t>o‘</w:t>
      </w:r>
      <w:r w:rsidRPr="00FD5FF1">
        <w:rPr>
          <w:rFonts w:ascii="Times New Roman" w:hAnsi="Times New Roman"/>
          <w:sz w:val="28"/>
          <w:szCs w:val="28"/>
          <w:lang w:val="en-US"/>
        </w:rPr>
        <w:t>lchamdagi tasvir uchun kiruvchi sathda 784 (28x28) neyron b</w:t>
      </w:r>
      <w:r w:rsidR="00384B3B">
        <w:rPr>
          <w:rFonts w:ascii="Times New Roman" w:hAnsi="Times New Roman"/>
          <w:sz w:val="28"/>
          <w:szCs w:val="28"/>
          <w:lang w:val="en-US"/>
        </w:rPr>
        <w:t>o‘</w:t>
      </w:r>
      <w:r w:rsidRPr="00FD5FF1">
        <w:rPr>
          <w:rFonts w:ascii="Times New Roman" w:hAnsi="Times New Roman"/>
          <w:sz w:val="28"/>
          <w:szCs w:val="28"/>
          <w:lang w:val="en-US"/>
        </w:rPr>
        <w:t>lishi mumkin.</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3. Bir necha kiruvchi sathlar (</w:t>
      </w:r>
      <w:r>
        <w:rPr>
          <w:rFonts w:ascii="Times New Roman" w:hAnsi="Times New Roman"/>
          <w:i/>
          <w:iCs/>
          <w:sz w:val="28"/>
          <w:szCs w:val="28"/>
          <w:lang w:val="en-US"/>
        </w:rPr>
        <w:t xml:space="preserve">ing: </w:t>
      </w:r>
      <w:r w:rsidRPr="00FD5FF1">
        <w:rPr>
          <w:rFonts w:ascii="Times New Roman" w:hAnsi="Times New Roman"/>
          <w:i/>
          <w:iCs/>
          <w:sz w:val="28"/>
          <w:szCs w:val="28"/>
          <w:lang w:val="en-US"/>
        </w:rPr>
        <w:t>Multi-Input Layers):</w:t>
      </w:r>
    </w:p>
    <w:p w:rsidR="00FD5FF1" w:rsidRPr="00FD5FF1" w:rsidRDefault="00FD5FF1" w:rsidP="00FD5FF1">
      <w:pPr>
        <w:widowControl w:val="0"/>
        <w:spacing w:after="0"/>
        <w:ind w:firstLine="708"/>
        <w:jc w:val="both"/>
        <w:rPr>
          <w:rFonts w:ascii="Times New Roman" w:hAnsi="Times New Roman"/>
          <w:sz w:val="28"/>
          <w:szCs w:val="28"/>
          <w:lang w:val="en-US"/>
        </w:rPr>
      </w:pPr>
      <w:r w:rsidRPr="00FD5FF1">
        <w:rPr>
          <w:rFonts w:ascii="Times New Roman" w:hAnsi="Times New Roman"/>
          <w:sz w:val="28"/>
          <w:szCs w:val="28"/>
          <w:lang w:val="en-US"/>
        </w:rPr>
        <w:t>Ba’zi murakkab neyron tarmoqlarda bir nechta kiruvchi sathlar mavjud b</w:t>
      </w:r>
      <w:r w:rsidR="00384B3B">
        <w:rPr>
          <w:rFonts w:ascii="Times New Roman" w:hAnsi="Times New Roman"/>
          <w:sz w:val="28"/>
          <w:szCs w:val="28"/>
          <w:lang w:val="en-US"/>
        </w:rPr>
        <w:t>o‘</w:t>
      </w:r>
      <w:r w:rsidRPr="00FD5FF1">
        <w:rPr>
          <w:rFonts w:ascii="Times New Roman" w:hAnsi="Times New Roman"/>
          <w:sz w:val="28"/>
          <w:szCs w:val="28"/>
          <w:lang w:val="en-US"/>
        </w:rPr>
        <w:t>lishi mumkin. Bu holatlar quyidagi vaziyatlarda uchraydi: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3.1. Har-xil ma’lumot turlarini birlashtirish:</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Masalan, bir tarmoq bir yerdan rasm ma’lumotlarini, boshqa yerdan matn ma’lumotlarini olishi mumkin.</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Har bir ma’lumot turi uchun alohida kiruvchi sath mavjud b</w:t>
      </w:r>
      <w:r w:rsidR="00384B3B">
        <w:rPr>
          <w:rFonts w:ascii="Times New Roman" w:hAnsi="Times New Roman"/>
          <w:sz w:val="28"/>
          <w:szCs w:val="28"/>
          <w:lang w:val="en-US"/>
        </w:rPr>
        <w:t>o‘</w:t>
      </w:r>
      <w:r w:rsidRPr="00FD5FF1">
        <w:rPr>
          <w:rFonts w:ascii="Times New Roman" w:hAnsi="Times New Roman"/>
          <w:sz w:val="28"/>
          <w:szCs w:val="28"/>
          <w:lang w:val="en-US"/>
        </w:rPr>
        <w:t>lib, keyin bu ma’lumotlar tarmoq ichida birlashtiriladi.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3.2. K</w:t>
      </w:r>
      <w:r w:rsidR="00384B3B">
        <w:rPr>
          <w:rFonts w:ascii="Times New Roman" w:hAnsi="Times New Roman"/>
          <w:i/>
          <w:iCs/>
          <w:sz w:val="28"/>
          <w:szCs w:val="28"/>
          <w:lang w:val="en-US"/>
        </w:rPr>
        <w:t>o‘</w:t>
      </w:r>
      <w:r w:rsidRPr="00FD5FF1">
        <w:rPr>
          <w:rFonts w:ascii="Times New Roman" w:hAnsi="Times New Roman"/>
          <w:i/>
          <w:iCs/>
          <w:sz w:val="28"/>
          <w:szCs w:val="28"/>
          <w:lang w:val="en-US"/>
        </w:rPr>
        <w:t>p sensorli ma’lumotlar:</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 xml:space="preserve">Masalan, robototexnika yoki avtonom harakatlanuvchi transport tizimlarida bir nechta sensorlar (kamera, masofani </w:t>
      </w:r>
      <w:r w:rsidR="00384B3B">
        <w:rPr>
          <w:rFonts w:ascii="Times New Roman" w:hAnsi="Times New Roman"/>
          <w:sz w:val="28"/>
          <w:szCs w:val="28"/>
          <w:lang w:val="en-US"/>
        </w:rPr>
        <w:t>o‘</w:t>
      </w:r>
      <w:r w:rsidRPr="00FD5FF1">
        <w:rPr>
          <w:rFonts w:ascii="Times New Roman" w:hAnsi="Times New Roman"/>
          <w:sz w:val="28"/>
          <w:szCs w:val="28"/>
          <w:lang w:val="en-US"/>
        </w:rPr>
        <w:t>lchash tizimi, mikrofon) ma’lumotlarini birlashtirish zarur b</w:t>
      </w:r>
      <w:r w:rsidR="00384B3B">
        <w:rPr>
          <w:rFonts w:ascii="Times New Roman" w:hAnsi="Times New Roman"/>
          <w:sz w:val="28"/>
          <w:szCs w:val="28"/>
          <w:lang w:val="en-US"/>
        </w:rPr>
        <w:t>o‘</w:t>
      </w:r>
      <w:r w:rsidRPr="00FD5FF1">
        <w:rPr>
          <w:rFonts w:ascii="Times New Roman" w:hAnsi="Times New Roman"/>
          <w:sz w:val="28"/>
          <w:szCs w:val="28"/>
          <w:lang w:val="en-US"/>
        </w:rPr>
        <w:t>lishi mumkin.</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sz w:val="28"/>
          <w:szCs w:val="28"/>
          <w:lang w:val="en-US"/>
        </w:rPr>
        <w:t>Har bir sensor uchun alohida kiruvchi sathlar ishlatiladi.</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4. Kiruvchi sath va ma’lumotlarni tayyorlash:</w:t>
      </w:r>
    </w:p>
    <w:p w:rsidR="00FD5FF1" w:rsidRPr="00FD5FF1" w:rsidRDefault="00FD5FF1" w:rsidP="00FD5FF1">
      <w:pPr>
        <w:widowControl w:val="0"/>
        <w:spacing w:after="0"/>
        <w:ind w:firstLine="708"/>
        <w:jc w:val="both"/>
        <w:rPr>
          <w:rFonts w:ascii="Times New Roman" w:hAnsi="Times New Roman"/>
          <w:sz w:val="28"/>
          <w:szCs w:val="28"/>
          <w:lang w:val="en-US"/>
        </w:rPr>
      </w:pPr>
      <w:r w:rsidRPr="00FD5FF1">
        <w:rPr>
          <w:rFonts w:ascii="Times New Roman" w:hAnsi="Times New Roman"/>
          <w:sz w:val="28"/>
          <w:szCs w:val="28"/>
          <w:lang w:val="en-US"/>
        </w:rPr>
        <w:t>Kirish sathiga yuboriladigan ma’lumotlar odatda oldindan qayta ishlangan b</w:t>
      </w:r>
      <w:r w:rsidR="00384B3B">
        <w:rPr>
          <w:rFonts w:ascii="Times New Roman" w:hAnsi="Times New Roman"/>
          <w:sz w:val="28"/>
          <w:szCs w:val="28"/>
          <w:lang w:val="en-US"/>
        </w:rPr>
        <w:t>o‘</w:t>
      </w:r>
      <w:r w:rsidRPr="00FD5FF1">
        <w:rPr>
          <w:rFonts w:ascii="Times New Roman" w:hAnsi="Times New Roman"/>
          <w:sz w:val="28"/>
          <w:szCs w:val="28"/>
          <w:lang w:val="en-US"/>
        </w:rPr>
        <w:t xml:space="preserve">ladi. Bu quyidagi bosqichlarni </w:t>
      </w:r>
      <w:r w:rsidR="00384B3B">
        <w:rPr>
          <w:rFonts w:ascii="Times New Roman" w:hAnsi="Times New Roman"/>
          <w:sz w:val="28"/>
          <w:szCs w:val="28"/>
          <w:lang w:val="en-US"/>
        </w:rPr>
        <w:t>o‘</w:t>
      </w:r>
      <w:r w:rsidRPr="00FD5FF1">
        <w:rPr>
          <w:rFonts w:ascii="Times New Roman" w:hAnsi="Times New Roman"/>
          <w:sz w:val="28"/>
          <w:szCs w:val="28"/>
          <w:lang w:val="en-US"/>
        </w:rPr>
        <w:t>z ichiga olishi mumkin:</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Normallashtirish:</w:t>
      </w:r>
      <w:r w:rsidRPr="00FD5FF1">
        <w:rPr>
          <w:rFonts w:ascii="Times New Roman" w:hAnsi="Times New Roman"/>
          <w:b/>
          <w:bCs/>
          <w:sz w:val="28"/>
          <w:szCs w:val="28"/>
          <w:lang w:val="en-US"/>
        </w:rPr>
        <w:t xml:space="preserve"> </w:t>
      </w:r>
      <w:r w:rsidRPr="00FD5FF1">
        <w:rPr>
          <w:rFonts w:ascii="Times New Roman" w:hAnsi="Times New Roman"/>
          <w:sz w:val="28"/>
          <w:szCs w:val="28"/>
          <w:lang w:val="en-US"/>
        </w:rPr>
        <w:t>Ma’lumotlarni ma’lum bir diapazonga (masalan, 0 va 1 orasiga) keltirish.</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Standartlashtirish:</w:t>
      </w:r>
      <w:r w:rsidRPr="00FD5FF1">
        <w:rPr>
          <w:rFonts w:ascii="Times New Roman" w:hAnsi="Times New Roman"/>
          <w:b/>
          <w:bCs/>
          <w:sz w:val="28"/>
          <w:szCs w:val="28"/>
          <w:lang w:val="en-US"/>
        </w:rPr>
        <w:t xml:space="preserve"> </w:t>
      </w:r>
      <w:r w:rsidRPr="00FD5FF1">
        <w:rPr>
          <w:rFonts w:ascii="Times New Roman" w:hAnsi="Times New Roman"/>
          <w:sz w:val="28"/>
          <w:szCs w:val="28"/>
          <w:lang w:val="en-US"/>
        </w:rPr>
        <w:t xml:space="preserve">Ma’lumotlarning </w:t>
      </w:r>
      <w:r w:rsidR="00384B3B">
        <w:rPr>
          <w:rFonts w:ascii="Times New Roman" w:hAnsi="Times New Roman"/>
          <w:sz w:val="28"/>
          <w:szCs w:val="28"/>
          <w:lang w:val="en-US"/>
        </w:rPr>
        <w:t>o‘</w:t>
      </w:r>
      <w:r w:rsidRPr="00FD5FF1">
        <w:rPr>
          <w:rFonts w:ascii="Times New Roman" w:hAnsi="Times New Roman"/>
          <w:sz w:val="28"/>
          <w:szCs w:val="28"/>
          <w:lang w:val="en-US"/>
        </w:rPr>
        <w:t xml:space="preserve">rtacha qiymatini 0 va dispersiyasini </w:t>
      </w:r>
      <w:r w:rsidRPr="00FD5FF1">
        <w:rPr>
          <w:rFonts w:ascii="Times New Roman" w:hAnsi="Times New Roman"/>
          <w:sz w:val="28"/>
          <w:szCs w:val="28"/>
          <w:lang w:val="en-US"/>
        </w:rPr>
        <w:br/>
        <w:t>1 ga keltirish.</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Kodlash:</w:t>
      </w:r>
      <w:r w:rsidRPr="00FD5FF1">
        <w:rPr>
          <w:rFonts w:ascii="Times New Roman" w:hAnsi="Times New Roman"/>
          <w:sz w:val="28"/>
          <w:szCs w:val="28"/>
          <w:lang w:val="en-US"/>
        </w:rPr>
        <w:t xml:space="preserve"> Ma’lum bir guruhga yoki sinfga tegishli ma’lumotlarni raqamli formatga </w:t>
      </w:r>
      <w:r w:rsidR="00384B3B">
        <w:rPr>
          <w:rFonts w:ascii="Times New Roman" w:hAnsi="Times New Roman"/>
          <w:sz w:val="28"/>
          <w:szCs w:val="28"/>
          <w:lang w:val="en-US"/>
        </w:rPr>
        <w:t>o‘</w:t>
      </w:r>
      <w:r w:rsidRPr="00FD5FF1">
        <w:rPr>
          <w:rFonts w:ascii="Times New Roman" w:hAnsi="Times New Roman"/>
          <w:sz w:val="28"/>
          <w:szCs w:val="28"/>
          <w:lang w:val="en-US"/>
        </w:rPr>
        <w:t>zgartirish, masalan, one-hot kodlash.</w:t>
      </w:r>
    </w:p>
    <w:p w:rsidR="00FD5FF1" w:rsidRPr="00FD5FF1" w:rsidRDefault="00384B3B" w:rsidP="00C34A78">
      <w:pPr>
        <w:widowControl w:val="0"/>
        <w:numPr>
          <w:ilvl w:val="0"/>
          <w:numId w:val="259"/>
        </w:numPr>
        <w:spacing w:after="0"/>
        <w:ind w:left="0" w:firstLine="567"/>
        <w:jc w:val="both"/>
        <w:rPr>
          <w:rFonts w:ascii="Times New Roman" w:hAnsi="Times New Roman"/>
          <w:b/>
          <w:bCs/>
          <w:sz w:val="28"/>
          <w:szCs w:val="28"/>
          <w:lang w:val="en-US"/>
        </w:rPr>
      </w:pPr>
      <w:r>
        <w:rPr>
          <w:rFonts w:ascii="Times New Roman" w:hAnsi="Times New Roman"/>
          <w:i/>
          <w:iCs/>
          <w:sz w:val="28"/>
          <w:szCs w:val="28"/>
          <w:lang w:val="en-US"/>
        </w:rPr>
        <w:t>O‘</w:t>
      </w:r>
      <w:r w:rsidR="00FD5FF1" w:rsidRPr="00FD5FF1">
        <w:rPr>
          <w:rFonts w:ascii="Times New Roman" w:hAnsi="Times New Roman"/>
          <w:i/>
          <w:iCs/>
          <w:sz w:val="28"/>
          <w:szCs w:val="28"/>
          <w:lang w:val="en-US"/>
        </w:rPr>
        <w:t>lchamni kamaytirish:</w:t>
      </w:r>
      <w:r w:rsidR="00FD5FF1" w:rsidRPr="00FD5FF1">
        <w:rPr>
          <w:rFonts w:ascii="Times New Roman" w:hAnsi="Times New Roman"/>
          <w:sz w:val="28"/>
          <w:szCs w:val="28"/>
          <w:lang w:val="en-US"/>
        </w:rPr>
        <w:t xml:space="preserve"> Asosiy komponentlar tahlili kabi usullar bilan ma’lumotlarning </w:t>
      </w:r>
      <w:r>
        <w:rPr>
          <w:rFonts w:ascii="Times New Roman" w:hAnsi="Times New Roman"/>
          <w:sz w:val="28"/>
          <w:szCs w:val="28"/>
          <w:lang w:val="en-US"/>
        </w:rPr>
        <w:t>o‘</w:t>
      </w:r>
      <w:r w:rsidR="00FD5FF1" w:rsidRPr="00FD5FF1">
        <w:rPr>
          <w:rFonts w:ascii="Times New Roman" w:hAnsi="Times New Roman"/>
          <w:sz w:val="28"/>
          <w:szCs w:val="28"/>
          <w:lang w:val="en-US"/>
        </w:rPr>
        <w:t>lchamini kamaytirish.</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5. Kiruvchi sathning muhimligi: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Modelning samaradorligi:</w:t>
      </w:r>
      <w:r w:rsidRPr="00FD5FF1">
        <w:rPr>
          <w:rFonts w:ascii="Times New Roman" w:hAnsi="Times New Roman"/>
          <w:sz w:val="28"/>
          <w:szCs w:val="28"/>
          <w:lang w:val="en-US"/>
        </w:rPr>
        <w:t xml:space="preserve"> T</w:t>
      </w:r>
      <w:r w:rsidR="00384B3B">
        <w:rPr>
          <w:rFonts w:ascii="Times New Roman" w:hAnsi="Times New Roman"/>
          <w:sz w:val="28"/>
          <w:szCs w:val="28"/>
          <w:lang w:val="en-US"/>
        </w:rPr>
        <w:t>o‘g‘</w:t>
      </w:r>
      <w:r w:rsidRPr="00FD5FF1">
        <w:rPr>
          <w:rFonts w:ascii="Times New Roman" w:hAnsi="Times New Roman"/>
          <w:sz w:val="28"/>
          <w:szCs w:val="28"/>
          <w:lang w:val="en-US"/>
        </w:rPr>
        <w:t>ri kiruvchi sath va ma’lumotlarni t</w:t>
      </w:r>
      <w:r w:rsidR="00384B3B">
        <w:rPr>
          <w:rFonts w:ascii="Times New Roman" w:hAnsi="Times New Roman"/>
          <w:sz w:val="28"/>
          <w:szCs w:val="28"/>
          <w:lang w:val="en-US"/>
        </w:rPr>
        <w:t>o‘g‘</w:t>
      </w:r>
      <w:r w:rsidRPr="00FD5FF1">
        <w:rPr>
          <w:rFonts w:ascii="Times New Roman" w:hAnsi="Times New Roman"/>
          <w:sz w:val="28"/>
          <w:szCs w:val="28"/>
          <w:lang w:val="en-US"/>
        </w:rPr>
        <w:t xml:space="preserve">ri tayyorlash tarmoqning keyingi qatlamlarida yuqori samaradorlikka erishishda muhim rol </w:t>
      </w:r>
      <w:r w:rsidR="00384B3B">
        <w:rPr>
          <w:rFonts w:ascii="Times New Roman" w:hAnsi="Times New Roman"/>
          <w:sz w:val="28"/>
          <w:szCs w:val="28"/>
          <w:lang w:val="en-US"/>
        </w:rPr>
        <w:t>o‘</w:t>
      </w:r>
      <w:r w:rsidRPr="00FD5FF1">
        <w:rPr>
          <w:rFonts w:ascii="Times New Roman" w:hAnsi="Times New Roman"/>
          <w:sz w:val="28"/>
          <w:szCs w:val="28"/>
          <w:lang w:val="en-US"/>
        </w:rPr>
        <w:t>ynaydi.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Ma’lumotlar sifatini ta’minlash:</w:t>
      </w:r>
      <w:r w:rsidRPr="00FD5FF1">
        <w:rPr>
          <w:rFonts w:ascii="Times New Roman" w:hAnsi="Times New Roman"/>
          <w:sz w:val="28"/>
          <w:szCs w:val="28"/>
          <w:lang w:val="en-US"/>
        </w:rPr>
        <w:t xml:space="preserve"> Kiruvchi sathda qabul qilingan ma’lumotlarning sifati, ishonchliligi va t</w:t>
      </w:r>
      <w:r w:rsidR="00384B3B">
        <w:rPr>
          <w:rFonts w:ascii="Times New Roman" w:hAnsi="Times New Roman"/>
          <w:sz w:val="28"/>
          <w:szCs w:val="28"/>
          <w:lang w:val="en-US"/>
        </w:rPr>
        <w:t>o‘g‘</w:t>
      </w:r>
      <w:r w:rsidRPr="00FD5FF1">
        <w:rPr>
          <w:rFonts w:ascii="Times New Roman" w:hAnsi="Times New Roman"/>
          <w:sz w:val="28"/>
          <w:szCs w:val="28"/>
          <w:lang w:val="en-US"/>
        </w:rPr>
        <w:t>riligini ta’minlash tarmoqning umumiy aniqligini oshiradi.</w:t>
      </w:r>
    </w:p>
    <w:p w:rsidR="00FD5FF1" w:rsidRPr="00FD5FF1" w:rsidRDefault="00FD5FF1" w:rsidP="00C34A78">
      <w:pPr>
        <w:widowControl w:val="0"/>
        <w:numPr>
          <w:ilvl w:val="0"/>
          <w:numId w:val="259"/>
        </w:numPr>
        <w:spacing w:after="0"/>
        <w:ind w:left="0" w:firstLine="567"/>
        <w:jc w:val="both"/>
        <w:rPr>
          <w:rFonts w:ascii="Times New Roman" w:hAnsi="Times New Roman"/>
          <w:sz w:val="28"/>
          <w:szCs w:val="28"/>
          <w:lang w:val="en-US"/>
        </w:rPr>
      </w:pPr>
      <w:r w:rsidRPr="00FD5FF1">
        <w:rPr>
          <w:rFonts w:ascii="Times New Roman" w:hAnsi="Times New Roman"/>
          <w:i/>
          <w:iCs/>
          <w:sz w:val="28"/>
          <w:szCs w:val="28"/>
          <w:lang w:val="en-US"/>
        </w:rPr>
        <w:t>Arxitekturaning mosligi:</w:t>
      </w:r>
      <w:r w:rsidRPr="00FD5FF1">
        <w:rPr>
          <w:rFonts w:ascii="Times New Roman" w:hAnsi="Times New Roman"/>
          <w:sz w:val="28"/>
          <w:szCs w:val="28"/>
          <w:lang w:val="en-US"/>
        </w:rPr>
        <w:t xml:space="preserve"> Kiruvchi sath tarmoq arxitekturasiga mos kelishi kerak, ya’ni ma’lumotlarning turiga va hajmiga moslashgan b</w:t>
      </w:r>
      <w:r w:rsidR="00384B3B">
        <w:rPr>
          <w:rFonts w:ascii="Times New Roman" w:hAnsi="Times New Roman"/>
          <w:sz w:val="28"/>
          <w:szCs w:val="28"/>
          <w:lang w:val="en-US"/>
        </w:rPr>
        <w:t>o‘</w:t>
      </w:r>
      <w:r w:rsidRPr="00FD5FF1">
        <w:rPr>
          <w:rFonts w:ascii="Times New Roman" w:hAnsi="Times New Roman"/>
          <w:sz w:val="28"/>
          <w:szCs w:val="28"/>
          <w:lang w:val="en-US"/>
        </w:rPr>
        <w:t>lishi zarur.</w:t>
      </w:r>
    </w:p>
    <w:p w:rsidR="00FD5FF1" w:rsidRPr="00FD5FF1" w:rsidRDefault="00FD5FF1" w:rsidP="00FD5FF1">
      <w:pPr>
        <w:widowControl w:val="0"/>
        <w:spacing w:after="0"/>
        <w:ind w:firstLine="709"/>
        <w:outlineLvl w:val="2"/>
        <w:rPr>
          <w:rFonts w:ascii="Times New Roman" w:hAnsi="Times New Roman"/>
          <w:i/>
          <w:iCs/>
          <w:sz w:val="28"/>
          <w:szCs w:val="28"/>
          <w:lang w:val="en-US"/>
        </w:rPr>
      </w:pPr>
      <w:r w:rsidRPr="00FD5FF1">
        <w:rPr>
          <w:rFonts w:ascii="Times New Roman" w:hAnsi="Times New Roman"/>
          <w:i/>
          <w:iCs/>
          <w:sz w:val="28"/>
          <w:szCs w:val="28"/>
          <w:lang w:val="en-US"/>
        </w:rPr>
        <w:t>Kirish sathiga amaliy misollar:</w:t>
      </w:r>
    </w:p>
    <w:p w:rsidR="00FD5FF1" w:rsidRPr="00FD5FF1" w:rsidRDefault="00FD5FF1" w:rsidP="00C34A78">
      <w:pPr>
        <w:widowControl w:val="0"/>
        <w:numPr>
          <w:ilvl w:val="0"/>
          <w:numId w:val="264"/>
        </w:numPr>
        <w:spacing w:after="0"/>
        <w:ind w:left="0" w:firstLine="426"/>
        <w:jc w:val="both"/>
        <w:outlineLvl w:val="2"/>
        <w:rPr>
          <w:rFonts w:ascii="Times New Roman" w:hAnsi="Times New Roman"/>
          <w:sz w:val="28"/>
          <w:szCs w:val="28"/>
          <w:lang w:val="en-US"/>
        </w:rPr>
      </w:pPr>
      <w:r w:rsidRPr="00FD5FF1">
        <w:rPr>
          <w:rFonts w:ascii="Times New Roman" w:hAnsi="Times New Roman"/>
          <w:i/>
          <w:iCs/>
          <w:sz w:val="28"/>
          <w:szCs w:val="28"/>
          <w:lang w:val="en-US"/>
        </w:rPr>
        <w:t xml:space="preserve">Tasvirni qayta ishlash: </w:t>
      </w:r>
      <w:r w:rsidRPr="00FD5FF1">
        <w:rPr>
          <w:rFonts w:ascii="Times New Roman" w:hAnsi="Times New Roman"/>
          <w:sz w:val="28"/>
          <w:szCs w:val="28"/>
          <w:lang w:val="en-US"/>
        </w:rPr>
        <w:t xml:space="preserve">64x64 piksel </w:t>
      </w:r>
      <w:r w:rsidR="00384B3B">
        <w:rPr>
          <w:rFonts w:ascii="Times New Roman" w:hAnsi="Times New Roman"/>
          <w:sz w:val="28"/>
          <w:szCs w:val="28"/>
          <w:lang w:val="en-US"/>
        </w:rPr>
        <w:t>o‘</w:t>
      </w:r>
      <w:r w:rsidRPr="00FD5FF1">
        <w:rPr>
          <w:rFonts w:ascii="Times New Roman" w:hAnsi="Times New Roman"/>
          <w:sz w:val="28"/>
          <w:szCs w:val="28"/>
          <w:lang w:val="en-US"/>
        </w:rPr>
        <w:t>lchamdagi rasm uchun kiruvchi sathda 4096 neyron b</w:t>
      </w:r>
      <w:r w:rsidR="00384B3B">
        <w:rPr>
          <w:rFonts w:ascii="Times New Roman" w:hAnsi="Times New Roman"/>
          <w:sz w:val="28"/>
          <w:szCs w:val="28"/>
          <w:lang w:val="en-US"/>
        </w:rPr>
        <w:t>o‘</w:t>
      </w:r>
      <w:r w:rsidRPr="00FD5FF1">
        <w:rPr>
          <w:rFonts w:ascii="Times New Roman" w:hAnsi="Times New Roman"/>
          <w:sz w:val="28"/>
          <w:szCs w:val="28"/>
          <w:lang w:val="en-US"/>
        </w:rPr>
        <w:t>lishi mumkin. Har bir neyron rasmning bir piksel qiymatini qabul qiladi.</w:t>
      </w:r>
    </w:p>
    <w:p w:rsidR="00FD5FF1" w:rsidRPr="00FD5FF1" w:rsidRDefault="00FD5FF1" w:rsidP="00C34A78">
      <w:pPr>
        <w:widowControl w:val="0"/>
        <w:numPr>
          <w:ilvl w:val="0"/>
          <w:numId w:val="264"/>
        </w:numPr>
        <w:spacing w:after="0"/>
        <w:ind w:left="0" w:firstLine="426"/>
        <w:outlineLvl w:val="2"/>
        <w:rPr>
          <w:rFonts w:ascii="Times New Roman" w:hAnsi="Times New Roman"/>
          <w:i/>
          <w:iCs/>
          <w:sz w:val="28"/>
          <w:szCs w:val="28"/>
          <w:lang w:val="en-US"/>
        </w:rPr>
      </w:pPr>
      <w:r w:rsidRPr="00FD5FF1">
        <w:rPr>
          <w:rFonts w:ascii="Times New Roman" w:hAnsi="Times New Roman"/>
          <w:i/>
          <w:iCs/>
          <w:sz w:val="28"/>
          <w:szCs w:val="28"/>
          <w:lang w:val="en-US"/>
        </w:rPr>
        <w:t xml:space="preserve">Tabiiy tilni qayta ishlash: </w:t>
      </w:r>
      <w:r w:rsidRPr="00FD5FF1">
        <w:rPr>
          <w:rFonts w:ascii="Times New Roman" w:hAnsi="Times New Roman"/>
          <w:sz w:val="28"/>
          <w:szCs w:val="28"/>
          <w:lang w:val="en-US"/>
        </w:rPr>
        <w:t>Matnni qayta ishlashda har bir s</w:t>
      </w:r>
      <w:r w:rsidR="00384B3B">
        <w:rPr>
          <w:rFonts w:ascii="Times New Roman" w:hAnsi="Times New Roman"/>
          <w:sz w:val="28"/>
          <w:szCs w:val="28"/>
          <w:lang w:val="en-US"/>
        </w:rPr>
        <w:t>o‘</w:t>
      </w:r>
      <w:r w:rsidRPr="00FD5FF1">
        <w:rPr>
          <w:rFonts w:ascii="Times New Roman" w:hAnsi="Times New Roman"/>
          <w:sz w:val="28"/>
          <w:szCs w:val="28"/>
          <w:lang w:val="en-US"/>
        </w:rPr>
        <w:t>z yoki belgi uchun raqamli k</w:t>
      </w:r>
      <w:r w:rsidR="00384B3B">
        <w:rPr>
          <w:rFonts w:ascii="Times New Roman" w:hAnsi="Times New Roman"/>
          <w:sz w:val="28"/>
          <w:szCs w:val="28"/>
          <w:lang w:val="en-US"/>
        </w:rPr>
        <w:t>o‘</w:t>
      </w:r>
      <w:r w:rsidRPr="00FD5FF1">
        <w:rPr>
          <w:rFonts w:ascii="Times New Roman" w:hAnsi="Times New Roman"/>
          <w:sz w:val="28"/>
          <w:szCs w:val="28"/>
          <w:lang w:val="en-US"/>
        </w:rPr>
        <w:t xml:space="preserve">rinish (masalan, </w:t>
      </w:r>
      <w:r w:rsidR="00384B3B">
        <w:rPr>
          <w:rFonts w:ascii="Times New Roman" w:hAnsi="Times New Roman"/>
          <w:sz w:val="28"/>
          <w:szCs w:val="28"/>
          <w:lang w:val="en-US"/>
        </w:rPr>
        <w:t>o‘</w:t>
      </w:r>
      <w:r w:rsidRPr="00FD5FF1">
        <w:rPr>
          <w:rFonts w:ascii="Times New Roman" w:hAnsi="Times New Roman"/>
          <w:sz w:val="28"/>
          <w:szCs w:val="28"/>
          <w:lang w:val="en-US"/>
        </w:rPr>
        <w:t>rnatilgan vektori) kiruvchi sathga uzatiladi.</w:t>
      </w:r>
    </w:p>
    <w:p w:rsidR="00FD5FF1" w:rsidRPr="00FD5FF1" w:rsidRDefault="00FD5FF1" w:rsidP="00FD5FF1">
      <w:pPr>
        <w:widowControl w:val="0"/>
        <w:spacing w:after="0"/>
        <w:ind w:firstLine="708"/>
        <w:jc w:val="both"/>
        <w:rPr>
          <w:rFonts w:ascii="Times New Roman" w:hAnsi="Times New Roman"/>
          <w:b/>
          <w:bCs/>
          <w:i/>
          <w:iCs/>
          <w:sz w:val="28"/>
          <w:szCs w:val="28"/>
          <w:lang w:val="en-US"/>
        </w:rPr>
      </w:pPr>
      <w:r w:rsidRPr="00FD5FF1">
        <w:rPr>
          <w:rFonts w:ascii="Times New Roman" w:eastAsia="Calibri" w:hAnsi="Times New Roman"/>
          <w:sz w:val="28"/>
          <w:szCs w:val="28"/>
          <w:lang w:val="en-US" w:eastAsia="en-US"/>
        </w:rPr>
        <w:t>Kiruvchi sathlar k</w:t>
      </w:r>
      <w:r w:rsidR="00384B3B">
        <w:rPr>
          <w:rFonts w:ascii="Times New Roman" w:eastAsia="Calibri" w:hAnsi="Times New Roman"/>
          <w:sz w:val="28"/>
          <w:szCs w:val="28"/>
          <w:lang w:val="en-US" w:eastAsia="en-US"/>
        </w:rPr>
        <w:t>o‘</w:t>
      </w:r>
      <w:r w:rsidRPr="00FD5FF1">
        <w:rPr>
          <w:rFonts w:ascii="Times New Roman" w:eastAsia="Calibri" w:hAnsi="Times New Roman"/>
          <w:sz w:val="28"/>
          <w:szCs w:val="28"/>
          <w:lang w:val="en-US" w:eastAsia="en-US"/>
        </w:rPr>
        <w:t>p sathli neyron tarmoqlarda ma’lumotlarni qabul qiluvchi va ularni keyingi qatlamlarga uzatuvchi birinchi qatlamlardir. Ularning samarali ishlashi tarmoqning umumiy natijasiga bevosita ta’sir qiladi. Bir nechta kiruvchi sathlar murakkab va k</w:t>
      </w:r>
      <w:r w:rsidR="00384B3B">
        <w:rPr>
          <w:rFonts w:ascii="Times New Roman" w:eastAsia="Calibri" w:hAnsi="Times New Roman"/>
          <w:sz w:val="28"/>
          <w:szCs w:val="28"/>
          <w:lang w:val="en-US" w:eastAsia="en-US"/>
        </w:rPr>
        <w:t>o‘</w:t>
      </w:r>
      <w:r w:rsidRPr="00FD5FF1">
        <w:rPr>
          <w:rFonts w:ascii="Times New Roman" w:eastAsia="Calibri" w:hAnsi="Times New Roman"/>
          <w:sz w:val="28"/>
          <w:szCs w:val="28"/>
          <w:lang w:val="en-US" w:eastAsia="en-US"/>
        </w:rPr>
        <w:t>p turdagi ma’lumotlarni qayta ishlashda q</w:t>
      </w:r>
      <w:r w:rsidR="00384B3B">
        <w:rPr>
          <w:rFonts w:ascii="Times New Roman" w:eastAsia="Calibri" w:hAnsi="Times New Roman"/>
          <w:sz w:val="28"/>
          <w:szCs w:val="28"/>
          <w:lang w:val="en-US" w:eastAsia="en-US"/>
        </w:rPr>
        <w:t>o‘</w:t>
      </w:r>
      <w:r w:rsidRPr="00FD5FF1">
        <w:rPr>
          <w:rFonts w:ascii="Times New Roman" w:eastAsia="Calibri" w:hAnsi="Times New Roman"/>
          <w:sz w:val="28"/>
          <w:szCs w:val="28"/>
          <w:lang w:val="en-US" w:eastAsia="en-US"/>
        </w:rPr>
        <w:t>llanilishi mumkin, bu esa tarmoqning yanada kuchli va moslashuvchan b</w:t>
      </w:r>
      <w:r w:rsidR="00384B3B">
        <w:rPr>
          <w:rFonts w:ascii="Times New Roman" w:eastAsia="Calibri" w:hAnsi="Times New Roman"/>
          <w:sz w:val="28"/>
          <w:szCs w:val="28"/>
          <w:lang w:val="en-US" w:eastAsia="en-US"/>
        </w:rPr>
        <w:t>o‘</w:t>
      </w:r>
      <w:r w:rsidRPr="00FD5FF1">
        <w:rPr>
          <w:rFonts w:ascii="Times New Roman" w:eastAsia="Calibri" w:hAnsi="Times New Roman"/>
          <w:sz w:val="28"/>
          <w:szCs w:val="28"/>
          <w:lang w:val="en-US" w:eastAsia="en-US"/>
        </w:rPr>
        <w:t>lishiga yordam beradi.</w:t>
      </w:r>
    </w:p>
    <w:p w:rsidR="00E10F31" w:rsidRPr="00FD5FF1" w:rsidRDefault="00E10F31" w:rsidP="00E10F31">
      <w:pPr>
        <w:widowControl w:val="0"/>
        <w:spacing w:after="0"/>
        <w:ind w:firstLine="708"/>
        <w:jc w:val="both"/>
        <w:rPr>
          <w:rFonts w:ascii="Times New Roman" w:hAnsi="Times New Roman"/>
          <w:b/>
          <w:bCs/>
          <w:i/>
          <w:iCs/>
          <w:sz w:val="28"/>
          <w:szCs w:val="28"/>
          <w:lang w:val="en-US"/>
        </w:rPr>
      </w:pPr>
      <w:r w:rsidRPr="00FD5FF1">
        <w:rPr>
          <w:rFonts w:ascii="Times New Roman" w:hAnsi="Times New Roman"/>
          <w:b/>
          <w:bCs/>
          <w:i/>
          <w:iCs/>
          <w:sz w:val="28"/>
          <w:szCs w:val="28"/>
          <w:lang w:val="en-US"/>
        </w:rPr>
        <w:t>K</w:t>
      </w:r>
      <w:r w:rsidR="00384B3B">
        <w:rPr>
          <w:rFonts w:ascii="Times New Roman" w:hAnsi="Times New Roman"/>
          <w:b/>
          <w:bCs/>
          <w:i/>
          <w:iCs/>
          <w:sz w:val="28"/>
          <w:szCs w:val="28"/>
          <w:lang w:val="en-US"/>
        </w:rPr>
        <w:t>o‘</w:t>
      </w:r>
      <w:r w:rsidRPr="00FD5FF1">
        <w:rPr>
          <w:rFonts w:ascii="Times New Roman" w:hAnsi="Times New Roman"/>
          <w:b/>
          <w:bCs/>
          <w:i/>
          <w:iCs/>
          <w:sz w:val="28"/>
          <w:szCs w:val="28"/>
          <w:lang w:val="en-US"/>
        </w:rPr>
        <w:t>p sathli neyron tarmo</w:t>
      </w:r>
      <w:r w:rsidR="00384B3B">
        <w:rPr>
          <w:rFonts w:ascii="Times New Roman" w:hAnsi="Times New Roman"/>
          <w:b/>
          <w:bCs/>
          <w:i/>
          <w:iCs/>
          <w:sz w:val="28"/>
          <w:szCs w:val="28"/>
          <w:lang w:val="en-US"/>
        </w:rPr>
        <w:t>g‘</w:t>
      </w:r>
      <w:r w:rsidRPr="00FD5FF1">
        <w:rPr>
          <w:rFonts w:ascii="Times New Roman" w:hAnsi="Times New Roman"/>
          <w:b/>
          <w:bCs/>
          <w:i/>
          <w:iCs/>
          <w:sz w:val="28"/>
          <w:szCs w:val="28"/>
          <w:lang w:val="en-US"/>
        </w:rPr>
        <w:t>idagi chiquvchi sathlar</w:t>
      </w:r>
    </w:p>
    <w:p w:rsidR="00E10F31" w:rsidRPr="00FD5FF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FD5FF1">
        <w:rPr>
          <w:rStyle w:val="afffff2"/>
          <w:b w:val="0"/>
          <w:bCs w:val="0"/>
          <w:sz w:val="28"/>
          <w:szCs w:val="28"/>
          <w:lang w:val="en-US"/>
        </w:rPr>
        <w:t>K</w:t>
      </w:r>
      <w:r w:rsidR="00384B3B">
        <w:rPr>
          <w:rStyle w:val="afffff2"/>
          <w:b w:val="0"/>
          <w:bCs w:val="0"/>
          <w:sz w:val="28"/>
          <w:szCs w:val="28"/>
          <w:lang w:val="en-US"/>
        </w:rPr>
        <w:t>o‘</w:t>
      </w:r>
      <w:r w:rsidRPr="00FD5FF1">
        <w:rPr>
          <w:rStyle w:val="afffff2"/>
          <w:b w:val="0"/>
          <w:bCs w:val="0"/>
          <w:sz w:val="28"/>
          <w:szCs w:val="28"/>
          <w:lang w:val="en-US"/>
        </w:rPr>
        <w:t>p sathli neyron tarmoqlarda chiquvchi sathlar (inglizcha: Output Layers) tarmoqning oxirgi qatlami b</w:t>
      </w:r>
      <w:r w:rsidR="00384B3B">
        <w:rPr>
          <w:rStyle w:val="afffff2"/>
          <w:b w:val="0"/>
          <w:bCs w:val="0"/>
          <w:sz w:val="28"/>
          <w:szCs w:val="28"/>
          <w:lang w:val="en-US"/>
        </w:rPr>
        <w:t>o‘</w:t>
      </w:r>
      <w:r w:rsidRPr="00FD5FF1">
        <w:rPr>
          <w:rStyle w:val="afffff2"/>
          <w:b w:val="0"/>
          <w:bCs w:val="0"/>
          <w:sz w:val="28"/>
          <w:szCs w:val="28"/>
          <w:lang w:val="en-US"/>
        </w:rPr>
        <w:t xml:space="preserve">lib, u tarmoqning </w:t>
      </w:r>
      <w:r w:rsidR="00384B3B">
        <w:rPr>
          <w:rStyle w:val="afffff2"/>
          <w:b w:val="0"/>
          <w:bCs w:val="0"/>
          <w:sz w:val="28"/>
          <w:szCs w:val="28"/>
          <w:lang w:val="en-US"/>
        </w:rPr>
        <w:t>o‘</w:t>
      </w:r>
      <w:r w:rsidRPr="00FD5FF1">
        <w:rPr>
          <w:rStyle w:val="afffff2"/>
          <w:b w:val="0"/>
          <w:bCs w:val="0"/>
          <w:sz w:val="28"/>
          <w:szCs w:val="28"/>
          <w:lang w:val="en-US"/>
        </w:rPr>
        <w:t>rgangan modeliga asoslanib yakuniy natijani taqdim etadi. Chiquvchi sathlar tarmoqning maqsadiga qarab turli shakllarda b</w:t>
      </w:r>
      <w:r w:rsidR="00384B3B">
        <w:rPr>
          <w:rStyle w:val="afffff2"/>
          <w:b w:val="0"/>
          <w:bCs w:val="0"/>
          <w:sz w:val="28"/>
          <w:szCs w:val="28"/>
          <w:lang w:val="en-US"/>
        </w:rPr>
        <w:t>o‘</w:t>
      </w:r>
      <w:r w:rsidRPr="00FD5FF1">
        <w:rPr>
          <w:rStyle w:val="afffff2"/>
          <w:b w:val="0"/>
          <w:bCs w:val="0"/>
          <w:sz w:val="28"/>
          <w:szCs w:val="28"/>
          <w:lang w:val="en-US"/>
        </w:rPr>
        <w:t>lishi mumkin va ular asosiy funksiyani bajaradi, ya’ni kirish ma’lumotlarini qayta ishlash orqali kerakli natijani chiqarib beradi.</w:t>
      </w:r>
    </w:p>
    <w:p w:rsidR="00E10F31" w:rsidRPr="00FD5FF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8"/>
          <w:szCs w:val="28"/>
          <w:lang w:val="en-US" w:eastAsia="ru-RU"/>
        </w:rPr>
      </w:pPr>
      <w:r w:rsidRPr="00FD5FF1">
        <w:rPr>
          <w:rStyle w:val="afffff2"/>
          <w:i/>
          <w:iCs/>
          <w:sz w:val="28"/>
          <w:szCs w:val="28"/>
          <w:lang w:val="en-US" w:eastAsia="ru-RU"/>
        </w:rPr>
        <w:t>Chiquvchi sath tushinchasi ta’rifi</w:t>
      </w:r>
    </w:p>
    <w:p w:rsidR="00E10F31" w:rsidRPr="00B30C5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B30C51">
        <w:rPr>
          <w:rStyle w:val="afffff2"/>
          <w:b w:val="0"/>
          <w:bCs w:val="0"/>
          <w:sz w:val="28"/>
          <w:szCs w:val="28"/>
          <w:lang w:val="en-US"/>
        </w:rPr>
        <w:t>Chiquvchi sath neyron tarmo</w:t>
      </w:r>
      <w:r w:rsidR="00384B3B">
        <w:rPr>
          <w:rStyle w:val="afffff2"/>
          <w:b w:val="0"/>
          <w:bCs w:val="0"/>
          <w:sz w:val="28"/>
          <w:szCs w:val="28"/>
          <w:lang w:val="en-US"/>
        </w:rPr>
        <w:t>g‘</w:t>
      </w:r>
      <w:r w:rsidRPr="00B30C51">
        <w:rPr>
          <w:rStyle w:val="afffff2"/>
          <w:b w:val="0"/>
          <w:bCs w:val="0"/>
          <w:sz w:val="28"/>
          <w:szCs w:val="28"/>
          <w:lang w:val="en-US"/>
        </w:rPr>
        <w:t>ining oxirgi qatlami b</w:t>
      </w:r>
      <w:r w:rsidR="00384B3B">
        <w:rPr>
          <w:rStyle w:val="afffff2"/>
          <w:b w:val="0"/>
          <w:bCs w:val="0"/>
          <w:sz w:val="28"/>
          <w:szCs w:val="28"/>
          <w:lang w:val="en-US"/>
        </w:rPr>
        <w:t>o‘</w:t>
      </w:r>
      <w:r w:rsidRPr="00B30C51">
        <w:rPr>
          <w:rStyle w:val="afffff2"/>
          <w:b w:val="0"/>
          <w:bCs w:val="0"/>
          <w:sz w:val="28"/>
          <w:szCs w:val="28"/>
          <w:lang w:val="en-US"/>
        </w:rPr>
        <w:t xml:space="preserve">lib, u tarmoqdan olinadigan yakuniy natijani </w:t>
      </w:r>
      <w:r w:rsidR="00384B3B">
        <w:rPr>
          <w:rStyle w:val="afffff2"/>
          <w:b w:val="0"/>
          <w:bCs w:val="0"/>
          <w:sz w:val="28"/>
          <w:szCs w:val="28"/>
          <w:lang w:val="en-US"/>
        </w:rPr>
        <w:t>o‘</w:t>
      </w:r>
      <w:r>
        <w:rPr>
          <w:rStyle w:val="afffff2"/>
          <w:b w:val="0"/>
          <w:bCs w:val="0"/>
          <w:sz w:val="28"/>
          <w:szCs w:val="28"/>
          <w:lang w:val="en-US"/>
        </w:rPr>
        <w:t xml:space="preserve">zida </w:t>
      </w:r>
      <w:r w:rsidRPr="00B30C51">
        <w:rPr>
          <w:rStyle w:val="afffff2"/>
          <w:b w:val="0"/>
          <w:bCs w:val="0"/>
          <w:sz w:val="28"/>
          <w:szCs w:val="28"/>
          <w:lang w:val="en-US"/>
        </w:rPr>
        <w:t xml:space="preserve">ifodalaydi. Bu sathning asosiy vazifasi model tomonidan </w:t>
      </w:r>
      <w:r w:rsidR="00384B3B">
        <w:rPr>
          <w:rStyle w:val="afffff2"/>
          <w:b w:val="0"/>
          <w:bCs w:val="0"/>
          <w:sz w:val="28"/>
          <w:szCs w:val="28"/>
          <w:lang w:val="en-US"/>
        </w:rPr>
        <w:t>o‘</w:t>
      </w:r>
      <w:r>
        <w:rPr>
          <w:rStyle w:val="afffff2"/>
          <w:b w:val="0"/>
          <w:bCs w:val="0"/>
          <w:sz w:val="28"/>
          <w:szCs w:val="28"/>
          <w:lang w:val="en-US"/>
        </w:rPr>
        <w:t>qitilgan</w:t>
      </w:r>
      <w:r w:rsidRPr="00B30C51">
        <w:rPr>
          <w:rStyle w:val="afffff2"/>
          <w:b w:val="0"/>
          <w:bCs w:val="0"/>
          <w:sz w:val="28"/>
          <w:szCs w:val="28"/>
          <w:lang w:val="en-US"/>
        </w:rPr>
        <w:t xml:space="preserve"> </w:t>
      </w:r>
      <w:r>
        <w:rPr>
          <w:rStyle w:val="afffff2"/>
          <w:b w:val="0"/>
          <w:bCs w:val="0"/>
          <w:sz w:val="28"/>
          <w:szCs w:val="28"/>
          <w:lang w:val="en-US"/>
        </w:rPr>
        <w:t>ma’lumot</w:t>
      </w:r>
      <w:r w:rsidRPr="00B30C51">
        <w:rPr>
          <w:rStyle w:val="afffff2"/>
          <w:b w:val="0"/>
          <w:bCs w:val="0"/>
          <w:sz w:val="28"/>
          <w:szCs w:val="28"/>
          <w:lang w:val="en-US"/>
        </w:rPr>
        <w:t xml:space="preserve">lar asosida qabul qilingan kirish </w:t>
      </w:r>
      <w:r>
        <w:rPr>
          <w:rStyle w:val="afffff2"/>
          <w:b w:val="0"/>
          <w:bCs w:val="0"/>
          <w:sz w:val="28"/>
          <w:szCs w:val="28"/>
          <w:lang w:val="en-US"/>
        </w:rPr>
        <w:t>ma’lumot</w:t>
      </w:r>
      <w:r w:rsidRPr="00B30C51">
        <w:rPr>
          <w:rStyle w:val="afffff2"/>
          <w:b w:val="0"/>
          <w:bCs w:val="0"/>
          <w:sz w:val="28"/>
          <w:szCs w:val="28"/>
          <w:lang w:val="en-US"/>
        </w:rPr>
        <w:t>lariga mos ravishda natija</w:t>
      </w:r>
      <w:r>
        <w:rPr>
          <w:rStyle w:val="afffff2"/>
          <w:b w:val="0"/>
          <w:bCs w:val="0"/>
          <w:sz w:val="28"/>
          <w:szCs w:val="28"/>
          <w:lang w:val="en-US"/>
        </w:rPr>
        <w:t>ni</w:t>
      </w:r>
      <w:r w:rsidRPr="00B30C51">
        <w:rPr>
          <w:rStyle w:val="afffff2"/>
          <w:b w:val="0"/>
          <w:bCs w:val="0"/>
          <w:sz w:val="28"/>
          <w:szCs w:val="28"/>
          <w:lang w:val="en-US"/>
        </w:rPr>
        <w:t xml:space="preserve"> chiqarishdir. Chiquvchi sathning tuzilishi va ishlashi tarmoqning bajaradigan vazifasiga bo</w:t>
      </w:r>
      <w:r w:rsidR="00384B3B">
        <w:rPr>
          <w:rStyle w:val="afffff2"/>
          <w:b w:val="0"/>
          <w:bCs w:val="0"/>
          <w:sz w:val="28"/>
          <w:szCs w:val="28"/>
          <w:lang w:val="en-US"/>
        </w:rPr>
        <w:t>g‘</w:t>
      </w:r>
      <w:r w:rsidRPr="00B30C51">
        <w:rPr>
          <w:rStyle w:val="afffff2"/>
          <w:b w:val="0"/>
          <w:bCs w:val="0"/>
          <w:sz w:val="28"/>
          <w:szCs w:val="28"/>
          <w:lang w:val="en-US"/>
        </w:rPr>
        <w:t>liq</w:t>
      </w:r>
      <w:r>
        <w:rPr>
          <w:rStyle w:val="afffff2"/>
          <w:b w:val="0"/>
          <w:bCs w:val="0"/>
          <w:sz w:val="28"/>
          <w:szCs w:val="28"/>
          <w:lang w:val="en-US"/>
        </w:rPr>
        <w:t xml:space="preserve"> hisoblanadi</w:t>
      </w:r>
      <w:r w:rsidRPr="00B30C51">
        <w:rPr>
          <w:rStyle w:val="afffff2"/>
          <w:b w:val="0"/>
          <w:bCs w:val="0"/>
          <w:sz w:val="28"/>
          <w:szCs w:val="28"/>
          <w:lang w:val="en-US"/>
        </w:rPr>
        <w:t>.</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7"/>
          <w:szCs w:val="27"/>
          <w:lang w:val="en-US" w:eastAsia="ru-RU"/>
        </w:rPr>
      </w:pPr>
      <w:r w:rsidRPr="00E10F31">
        <w:rPr>
          <w:rStyle w:val="afffff2"/>
          <w:i/>
          <w:iCs/>
          <w:sz w:val="27"/>
          <w:szCs w:val="27"/>
          <w:lang w:val="en-US" w:eastAsia="ru-RU"/>
        </w:rPr>
        <w:t>Chiquvchi sathining asosiy xususiyatlari:</w:t>
      </w:r>
    </w:p>
    <w:p w:rsidR="00E10F31" w:rsidRPr="0066150E" w:rsidRDefault="00E10F31" w:rsidP="00C34A78">
      <w:pPr>
        <w:pStyle w:val="affff2"/>
        <w:widowControl w:val="0"/>
        <w:numPr>
          <w:ilvl w:val="0"/>
          <w:numId w:val="265"/>
        </w:numPr>
        <w:tabs>
          <w:tab w:val="clear" w:pos="720"/>
        </w:tabs>
        <w:spacing w:before="0" w:beforeAutospacing="0" w:after="0" w:afterAutospacing="0" w:line="276" w:lineRule="auto"/>
        <w:ind w:left="0" w:firstLine="426"/>
        <w:rPr>
          <w:b/>
          <w:bCs/>
          <w:i/>
          <w:iCs/>
          <w:sz w:val="28"/>
          <w:szCs w:val="28"/>
        </w:rPr>
      </w:pPr>
      <w:r w:rsidRPr="0066150E">
        <w:rPr>
          <w:rStyle w:val="afffff2"/>
          <w:b w:val="0"/>
          <w:bCs w:val="0"/>
          <w:i/>
          <w:iCs/>
          <w:sz w:val="28"/>
          <w:szCs w:val="28"/>
        </w:rPr>
        <w:t>Yakuniy natija</w:t>
      </w:r>
      <w:r>
        <w:rPr>
          <w:rStyle w:val="afffff2"/>
          <w:b w:val="0"/>
          <w:bCs w:val="0"/>
          <w:i/>
          <w:iCs/>
          <w:sz w:val="28"/>
          <w:szCs w:val="28"/>
          <w:lang w:val="en-US"/>
        </w:rPr>
        <w:t>ni</w:t>
      </w:r>
      <w:r w:rsidRPr="0066150E">
        <w:rPr>
          <w:rStyle w:val="afffff2"/>
          <w:b w:val="0"/>
          <w:bCs w:val="0"/>
          <w:i/>
          <w:iCs/>
          <w:sz w:val="28"/>
          <w:szCs w:val="28"/>
        </w:rPr>
        <w:t xml:space="preserve"> berish</w:t>
      </w:r>
      <w:r>
        <w:rPr>
          <w:rStyle w:val="afffff2"/>
          <w:b w:val="0"/>
          <w:bCs w:val="0"/>
          <w:i/>
          <w:iCs/>
          <w:sz w:val="28"/>
          <w:szCs w:val="28"/>
          <w:lang w:val="en-US"/>
        </w:rPr>
        <w:t>i</w:t>
      </w:r>
      <w:r w:rsidRPr="0066150E">
        <w:rPr>
          <w:rStyle w:val="afffff2"/>
          <w:b w:val="0"/>
          <w:bCs w:val="0"/>
          <w:i/>
          <w:iCs/>
          <w:sz w:val="28"/>
          <w:szCs w:val="28"/>
        </w:rPr>
        <w:t>:</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66150E">
        <w:rPr>
          <w:rStyle w:val="afffff2"/>
          <w:b w:val="0"/>
          <w:bCs w:val="0"/>
          <w:sz w:val="28"/>
          <w:szCs w:val="28"/>
          <w:lang w:val="en-US"/>
        </w:rPr>
        <w:t>Chiquvchi</w:t>
      </w:r>
      <w:r w:rsidRPr="00E7536A">
        <w:rPr>
          <w:rStyle w:val="afffff2"/>
          <w:b w:val="0"/>
          <w:bCs w:val="0"/>
          <w:sz w:val="28"/>
          <w:szCs w:val="28"/>
        </w:rPr>
        <w:t xml:space="preserve"> </w:t>
      </w:r>
      <w:r w:rsidRPr="0066150E">
        <w:rPr>
          <w:rStyle w:val="afffff2"/>
          <w:b w:val="0"/>
          <w:bCs w:val="0"/>
          <w:sz w:val="28"/>
          <w:szCs w:val="28"/>
          <w:lang w:val="en-US"/>
        </w:rPr>
        <w:t>sath</w:t>
      </w:r>
      <w:r w:rsidRPr="00E7536A">
        <w:rPr>
          <w:rStyle w:val="afffff2"/>
          <w:b w:val="0"/>
          <w:bCs w:val="0"/>
          <w:sz w:val="28"/>
          <w:szCs w:val="28"/>
        </w:rPr>
        <w:t xml:space="preserve"> </w:t>
      </w:r>
      <w:r w:rsidRPr="0066150E">
        <w:rPr>
          <w:rStyle w:val="afffff2"/>
          <w:b w:val="0"/>
          <w:bCs w:val="0"/>
          <w:sz w:val="28"/>
          <w:szCs w:val="28"/>
          <w:lang w:val="en-US"/>
        </w:rPr>
        <w:t>tarmoqning</w:t>
      </w:r>
      <w:r w:rsidRPr="00E7536A">
        <w:rPr>
          <w:rStyle w:val="afffff2"/>
          <w:b w:val="0"/>
          <w:bCs w:val="0"/>
          <w:sz w:val="28"/>
          <w:szCs w:val="28"/>
        </w:rPr>
        <w:t xml:space="preserve"> </w:t>
      </w:r>
      <w:r w:rsidRPr="0066150E">
        <w:rPr>
          <w:rStyle w:val="afffff2"/>
          <w:b w:val="0"/>
          <w:bCs w:val="0"/>
          <w:sz w:val="28"/>
          <w:szCs w:val="28"/>
          <w:lang w:val="en-US"/>
        </w:rPr>
        <w:t>hisoblash</w:t>
      </w:r>
      <w:r w:rsidRPr="00E7536A">
        <w:rPr>
          <w:rStyle w:val="afffff2"/>
          <w:b w:val="0"/>
          <w:bCs w:val="0"/>
          <w:sz w:val="28"/>
          <w:szCs w:val="28"/>
        </w:rPr>
        <w:t xml:space="preserve"> </w:t>
      </w:r>
      <w:r w:rsidRPr="0066150E">
        <w:rPr>
          <w:rStyle w:val="afffff2"/>
          <w:b w:val="0"/>
          <w:bCs w:val="0"/>
          <w:sz w:val="28"/>
          <w:szCs w:val="28"/>
          <w:lang w:val="en-US"/>
        </w:rPr>
        <w:t>jarayonini</w:t>
      </w:r>
      <w:r w:rsidRPr="00E7536A">
        <w:rPr>
          <w:rStyle w:val="afffff2"/>
          <w:b w:val="0"/>
          <w:bCs w:val="0"/>
          <w:sz w:val="28"/>
          <w:szCs w:val="28"/>
        </w:rPr>
        <w:t xml:space="preserve"> </w:t>
      </w:r>
      <w:r w:rsidRPr="0066150E">
        <w:rPr>
          <w:rStyle w:val="afffff2"/>
          <w:b w:val="0"/>
          <w:bCs w:val="0"/>
          <w:sz w:val="28"/>
          <w:szCs w:val="28"/>
          <w:lang w:val="en-US"/>
        </w:rPr>
        <w:t>yakunlaydi</w:t>
      </w:r>
      <w:r w:rsidRPr="00E7536A">
        <w:rPr>
          <w:rStyle w:val="afffff2"/>
          <w:b w:val="0"/>
          <w:bCs w:val="0"/>
          <w:sz w:val="28"/>
          <w:szCs w:val="28"/>
        </w:rPr>
        <w:t xml:space="preserve"> </w:t>
      </w:r>
      <w:r w:rsidRPr="0066150E">
        <w:rPr>
          <w:rStyle w:val="afffff2"/>
          <w:b w:val="0"/>
          <w:bCs w:val="0"/>
          <w:sz w:val="28"/>
          <w:szCs w:val="28"/>
          <w:lang w:val="en-US"/>
        </w:rPr>
        <w:t>va</w:t>
      </w:r>
      <w:r w:rsidRPr="00E7536A">
        <w:rPr>
          <w:rStyle w:val="afffff2"/>
          <w:b w:val="0"/>
          <w:bCs w:val="0"/>
          <w:sz w:val="28"/>
          <w:szCs w:val="28"/>
        </w:rPr>
        <w:t xml:space="preserve"> </w:t>
      </w:r>
      <w:r w:rsidRPr="0066150E">
        <w:rPr>
          <w:rStyle w:val="afffff2"/>
          <w:b w:val="0"/>
          <w:bCs w:val="0"/>
          <w:sz w:val="28"/>
          <w:szCs w:val="28"/>
          <w:lang w:val="en-US"/>
        </w:rPr>
        <w:t>foydalanuvchiga</w:t>
      </w:r>
      <w:r w:rsidRPr="00E7536A">
        <w:rPr>
          <w:rStyle w:val="afffff2"/>
          <w:b w:val="0"/>
          <w:bCs w:val="0"/>
          <w:sz w:val="28"/>
          <w:szCs w:val="28"/>
        </w:rPr>
        <w:t xml:space="preserve"> </w:t>
      </w:r>
      <w:r w:rsidRPr="0066150E">
        <w:rPr>
          <w:rStyle w:val="afffff2"/>
          <w:b w:val="0"/>
          <w:bCs w:val="0"/>
          <w:sz w:val="28"/>
          <w:szCs w:val="28"/>
          <w:lang w:val="en-US"/>
        </w:rPr>
        <w:t>kerakli</w:t>
      </w:r>
      <w:r w:rsidRPr="00E7536A">
        <w:rPr>
          <w:rStyle w:val="afffff2"/>
          <w:b w:val="0"/>
          <w:bCs w:val="0"/>
          <w:sz w:val="28"/>
          <w:szCs w:val="28"/>
        </w:rPr>
        <w:t xml:space="preserve"> </w:t>
      </w:r>
      <w:r w:rsidRPr="0066150E">
        <w:rPr>
          <w:rStyle w:val="afffff2"/>
          <w:b w:val="0"/>
          <w:bCs w:val="0"/>
          <w:sz w:val="28"/>
          <w:szCs w:val="28"/>
          <w:lang w:val="en-US"/>
        </w:rPr>
        <w:t>natijani</w:t>
      </w:r>
      <w:r w:rsidRPr="00E7536A">
        <w:rPr>
          <w:rStyle w:val="afffff2"/>
          <w:b w:val="0"/>
          <w:bCs w:val="0"/>
          <w:sz w:val="28"/>
          <w:szCs w:val="28"/>
        </w:rPr>
        <w:t xml:space="preserve"> </w:t>
      </w:r>
      <w:r w:rsidRPr="0066150E">
        <w:rPr>
          <w:rStyle w:val="afffff2"/>
          <w:b w:val="0"/>
          <w:bCs w:val="0"/>
          <w:sz w:val="28"/>
          <w:szCs w:val="28"/>
          <w:lang w:val="en-US"/>
        </w:rPr>
        <w:t>taqdim</w:t>
      </w:r>
      <w:r w:rsidRPr="00E7536A">
        <w:rPr>
          <w:rStyle w:val="afffff2"/>
          <w:b w:val="0"/>
          <w:bCs w:val="0"/>
          <w:sz w:val="28"/>
          <w:szCs w:val="28"/>
        </w:rPr>
        <w:t xml:space="preserve"> </w:t>
      </w:r>
      <w:r w:rsidRPr="0066150E">
        <w:rPr>
          <w:rStyle w:val="afffff2"/>
          <w:b w:val="0"/>
          <w:bCs w:val="0"/>
          <w:sz w:val="28"/>
          <w:szCs w:val="28"/>
          <w:lang w:val="en-US"/>
        </w:rPr>
        <w:t>etadi</w:t>
      </w:r>
      <w:r w:rsidRPr="00E7536A">
        <w:rPr>
          <w:rStyle w:val="afffff2"/>
          <w:b w:val="0"/>
          <w:bCs w:val="0"/>
          <w:sz w:val="28"/>
          <w:szCs w:val="28"/>
        </w:rPr>
        <w:t>.</w:t>
      </w:r>
    </w:p>
    <w:p w:rsidR="00E10F31" w:rsidRPr="0066150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66150E">
        <w:rPr>
          <w:rStyle w:val="afffff2"/>
          <w:b w:val="0"/>
          <w:bCs w:val="0"/>
          <w:sz w:val="28"/>
          <w:szCs w:val="28"/>
          <w:lang w:val="en-US"/>
        </w:rPr>
        <w:t>Masalan, tasvirni tani</w:t>
      </w:r>
      <w:r>
        <w:rPr>
          <w:rStyle w:val="afffff2"/>
          <w:b w:val="0"/>
          <w:bCs w:val="0"/>
          <w:sz w:val="28"/>
          <w:szCs w:val="28"/>
          <w:lang w:val="en-US"/>
        </w:rPr>
        <w:t>b olish</w:t>
      </w:r>
      <w:r w:rsidRPr="0066150E">
        <w:rPr>
          <w:rStyle w:val="afffff2"/>
          <w:b w:val="0"/>
          <w:bCs w:val="0"/>
          <w:sz w:val="28"/>
          <w:szCs w:val="28"/>
          <w:lang w:val="en-US"/>
        </w:rPr>
        <w:t xml:space="preserve"> vazifasida obyektning nomini chiqarish, regressiya vazifasida biror son</w:t>
      </w:r>
      <w:r>
        <w:rPr>
          <w:rStyle w:val="afffff2"/>
          <w:b w:val="0"/>
          <w:bCs w:val="0"/>
          <w:sz w:val="28"/>
          <w:szCs w:val="28"/>
          <w:lang w:val="en-US"/>
        </w:rPr>
        <w:t>li</w:t>
      </w:r>
      <w:r w:rsidRPr="0066150E">
        <w:rPr>
          <w:rStyle w:val="afffff2"/>
          <w:b w:val="0"/>
          <w:bCs w:val="0"/>
          <w:sz w:val="28"/>
          <w:szCs w:val="28"/>
          <w:lang w:val="en-US"/>
        </w:rPr>
        <w:t xml:space="preserve"> qiymatini bashorat qilish</w:t>
      </w:r>
      <w:r>
        <w:rPr>
          <w:rStyle w:val="afffff2"/>
          <w:b w:val="0"/>
          <w:bCs w:val="0"/>
          <w:sz w:val="28"/>
          <w:szCs w:val="28"/>
          <w:lang w:val="en-US"/>
        </w:rPr>
        <w:t xml:space="preserve"> mumkin</w:t>
      </w:r>
      <w:r w:rsidRPr="0066150E">
        <w:rPr>
          <w:rStyle w:val="afffff2"/>
          <w:b w:val="0"/>
          <w:bCs w:val="0"/>
          <w:sz w:val="28"/>
          <w:szCs w:val="28"/>
          <w:lang w:val="en-US"/>
        </w:rPr>
        <w:t>.</w:t>
      </w:r>
    </w:p>
    <w:p w:rsidR="00E10F31" w:rsidRPr="00C040A5" w:rsidRDefault="00E10F31" w:rsidP="00C34A78">
      <w:pPr>
        <w:pStyle w:val="affff2"/>
        <w:widowControl w:val="0"/>
        <w:numPr>
          <w:ilvl w:val="0"/>
          <w:numId w:val="265"/>
        </w:numPr>
        <w:tabs>
          <w:tab w:val="clear" w:pos="720"/>
        </w:tabs>
        <w:spacing w:before="0" w:beforeAutospacing="0" w:after="0" w:afterAutospacing="0" w:line="276" w:lineRule="auto"/>
        <w:ind w:left="0" w:firstLine="426"/>
        <w:rPr>
          <w:rStyle w:val="afffff2"/>
          <w:i/>
          <w:iCs/>
          <w:sz w:val="28"/>
          <w:szCs w:val="28"/>
        </w:rPr>
      </w:pPr>
      <w:r>
        <w:rPr>
          <w:rStyle w:val="afffff2"/>
          <w:b w:val="0"/>
          <w:bCs w:val="0"/>
          <w:i/>
          <w:iCs/>
          <w:sz w:val="28"/>
          <w:szCs w:val="28"/>
          <w:lang w:val="en-US"/>
        </w:rPr>
        <w:t>Faollashtirish f</w:t>
      </w:r>
      <w:r w:rsidRPr="00C040A5">
        <w:rPr>
          <w:rStyle w:val="afffff2"/>
          <w:b w:val="0"/>
          <w:bCs w:val="0"/>
          <w:i/>
          <w:iCs/>
          <w:sz w:val="28"/>
          <w:szCs w:val="28"/>
        </w:rPr>
        <w:t>unksiyasi:</w:t>
      </w:r>
    </w:p>
    <w:p w:rsidR="00E10F31" w:rsidRPr="0001471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014719">
        <w:rPr>
          <w:rStyle w:val="afffff2"/>
          <w:b w:val="0"/>
          <w:bCs w:val="0"/>
          <w:sz w:val="28"/>
          <w:szCs w:val="28"/>
          <w:lang w:val="en-US"/>
        </w:rPr>
        <w:t xml:space="preserve">Chiquvchi sathda ishlatiladigan faollashtirish funksiyasi </w:t>
      </w:r>
      <w:r>
        <w:rPr>
          <w:rStyle w:val="afffff2"/>
          <w:b w:val="0"/>
          <w:bCs w:val="0"/>
          <w:sz w:val="28"/>
          <w:szCs w:val="28"/>
          <w:lang w:val="en-US"/>
        </w:rPr>
        <w:t xml:space="preserve">neyron </w:t>
      </w:r>
      <w:r w:rsidRPr="00014719">
        <w:rPr>
          <w:rStyle w:val="afffff2"/>
          <w:b w:val="0"/>
          <w:bCs w:val="0"/>
          <w:sz w:val="28"/>
          <w:szCs w:val="28"/>
          <w:lang w:val="en-US"/>
        </w:rPr>
        <w:t>tarmoqning natijasining turiga qarab tanlanadi.</w:t>
      </w:r>
    </w:p>
    <w:p w:rsidR="00E10F31" w:rsidRPr="0001471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014719">
        <w:rPr>
          <w:rStyle w:val="afffff2"/>
          <w:b w:val="0"/>
          <w:bCs w:val="0"/>
          <w:sz w:val="28"/>
          <w:szCs w:val="28"/>
          <w:lang w:val="en-US"/>
        </w:rPr>
        <w:t>Masalan, Softmax k</w:t>
      </w:r>
      <w:r w:rsidR="00384B3B">
        <w:rPr>
          <w:rStyle w:val="afffff2"/>
          <w:b w:val="0"/>
          <w:bCs w:val="0"/>
          <w:sz w:val="28"/>
          <w:szCs w:val="28"/>
          <w:lang w:val="en-US"/>
        </w:rPr>
        <w:t>o‘</w:t>
      </w:r>
      <w:r w:rsidRPr="00014719">
        <w:rPr>
          <w:rStyle w:val="afffff2"/>
          <w:b w:val="0"/>
          <w:bCs w:val="0"/>
          <w:sz w:val="28"/>
          <w:szCs w:val="28"/>
          <w:lang w:val="en-US"/>
        </w:rPr>
        <w:t xml:space="preserve">p sinfli </w:t>
      </w:r>
      <w:r>
        <w:rPr>
          <w:rStyle w:val="afffff2"/>
          <w:b w:val="0"/>
          <w:bCs w:val="0"/>
          <w:sz w:val="28"/>
          <w:szCs w:val="28"/>
          <w:lang w:val="en-US"/>
        </w:rPr>
        <w:t>vazifa</w:t>
      </w:r>
      <w:r w:rsidRPr="00014719">
        <w:rPr>
          <w:rStyle w:val="afffff2"/>
          <w:b w:val="0"/>
          <w:bCs w:val="0"/>
          <w:sz w:val="28"/>
          <w:szCs w:val="28"/>
          <w:lang w:val="en-US"/>
        </w:rPr>
        <w:t xml:space="preserve"> uchun, Sigmoid ikki sinf</w:t>
      </w:r>
      <w:r>
        <w:rPr>
          <w:rStyle w:val="afffff2"/>
          <w:b w:val="0"/>
          <w:bCs w:val="0"/>
          <w:sz w:val="28"/>
          <w:szCs w:val="28"/>
          <w:lang w:val="en-US"/>
        </w:rPr>
        <w:t xml:space="preserve">li vazifa va chiziqli </w:t>
      </w:r>
      <w:r w:rsidRPr="00014719">
        <w:rPr>
          <w:rStyle w:val="afffff2"/>
          <w:b w:val="0"/>
          <w:bCs w:val="0"/>
          <w:sz w:val="28"/>
          <w:szCs w:val="28"/>
          <w:lang w:val="en-US"/>
        </w:rPr>
        <w:t>regressiya vazifalari uchun ishlatiladi.</w:t>
      </w:r>
    </w:p>
    <w:p w:rsidR="00E10F31" w:rsidRPr="008E6354" w:rsidRDefault="00E10F31" w:rsidP="00C34A78">
      <w:pPr>
        <w:pStyle w:val="affff2"/>
        <w:widowControl w:val="0"/>
        <w:numPr>
          <w:ilvl w:val="0"/>
          <w:numId w:val="265"/>
        </w:numPr>
        <w:tabs>
          <w:tab w:val="clear" w:pos="720"/>
        </w:tabs>
        <w:spacing w:before="0" w:beforeAutospacing="0" w:after="0" w:afterAutospacing="0" w:line="276" w:lineRule="auto"/>
        <w:ind w:left="0" w:firstLine="426"/>
        <w:rPr>
          <w:rStyle w:val="afffff2"/>
          <w:i/>
          <w:iCs/>
          <w:sz w:val="28"/>
          <w:szCs w:val="28"/>
          <w:lang w:val="en-US"/>
        </w:rPr>
      </w:pPr>
      <w:r w:rsidRPr="008E6354">
        <w:rPr>
          <w:rStyle w:val="afffff2"/>
          <w:b w:val="0"/>
          <w:bCs w:val="0"/>
          <w:i/>
          <w:iCs/>
          <w:sz w:val="28"/>
          <w:szCs w:val="28"/>
          <w:lang w:val="en-US"/>
        </w:rPr>
        <w:t>Neyronlar sonining belgilanishi:</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7536A">
        <w:rPr>
          <w:rStyle w:val="afffff2"/>
          <w:b w:val="0"/>
          <w:bCs w:val="0"/>
          <w:sz w:val="28"/>
          <w:szCs w:val="28"/>
          <w:lang w:val="en-US"/>
        </w:rPr>
        <w:t>Chiquvchi sathdagi neyronlar soni modelning vazifasiga mos ravishda belgilanadi.</w:t>
      </w:r>
    </w:p>
    <w:p w:rsidR="00E10F31" w:rsidRPr="00FE1CE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FE1CEA">
        <w:rPr>
          <w:rStyle w:val="afffff2"/>
          <w:b w:val="0"/>
          <w:bCs w:val="0"/>
          <w:sz w:val="28"/>
          <w:szCs w:val="28"/>
          <w:lang w:val="en-US"/>
        </w:rPr>
        <w:t>Masalan, k</w:t>
      </w:r>
      <w:r w:rsidR="00384B3B">
        <w:rPr>
          <w:rStyle w:val="afffff2"/>
          <w:b w:val="0"/>
          <w:bCs w:val="0"/>
          <w:sz w:val="28"/>
          <w:szCs w:val="28"/>
          <w:lang w:val="en-US"/>
        </w:rPr>
        <w:t>o‘</w:t>
      </w:r>
      <w:r w:rsidRPr="00FE1CEA">
        <w:rPr>
          <w:rStyle w:val="afffff2"/>
          <w:b w:val="0"/>
          <w:bCs w:val="0"/>
          <w:sz w:val="28"/>
          <w:szCs w:val="28"/>
          <w:lang w:val="en-US"/>
        </w:rPr>
        <w:t>p sinfli tasniflash</w:t>
      </w:r>
      <w:r>
        <w:rPr>
          <w:rStyle w:val="afffff2"/>
          <w:b w:val="0"/>
          <w:bCs w:val="0"/>
          <w:sz w:val="28"/>
          <w:szCs w:val="28"/>
          <w:lang w:val="en-US"/>
        </w:rPr>
        <w:t xml:space="preserve"> masalalari</w:t>
      </w:r>
      <w:r w:rsidRPr="00FE1CEA">
        <w:rPr>
          <w:rStyle w:val="afffff2"/>
          <w:b w:val="0"/>
          <w:bCs w:val="0"/>
          <w:sz w:val="28"/>
          <w:szCs w:val="28"/>
          <w:lang w:val="en-US"/>
        </w:rPr>
        <w:t xml:space="preserve"> uchun neyronlar soni sinflarning umumiy soniga teng b</w:t>
      </w:r>
      <w:r w:rsidR="00384B3B">
        <w:rPr>
          <w:rStyle w:val="afffff2"/>
          <w:b w:val="0"/>
          <w:bCs w:val="0"/>
          <w:sz w:val="28"/>
          <w:szCs w:val="28"/>
          <w:lang w:val="en-US"/>
        </w:rPr>
        <w:t>o‘</w:t>
      </w:r>
      <w:r w:rsidRPr="00FE1CEA">
        <w:rPr>
          <w:rStyle w:val="afffff2"/>
          <w:b w:val="0"/>
          <w:bCs w:val="0"/>
          <w:sz w:val="28"/>
          <w:szCs w:val="28"/>
          <w:lang w:val="en-US"/>
        </w:rPr>
        <w:t>ladi.</w:t>
      </w:r>
    </w:p>
    <w:p w:rsidR="00E10F31" w:rsidRPr="00FE1CEA" w:rsidRDefault="00E10F31" w:rsidP="00C34A78">
      <w:pPr>
        <w:pStyle w:val="affff2"/>
        <w:widowControl w:val="0"/>
        <w:numPr>
          <w:ilvl w:val="0"/>
          <w:numId w:val="265"/>
        </w:numPr>
        <w:tabs>
          <w:tab w:val="clear" w:pos="720"/>
        </w:tabs>
        <w:spacing w:before="0" w:beforeAutospacing="0" w:after="0" w:afterAutospacing="0" w:line="276" w:lineRule="auto"/>
        <w:ind w:left="0" w:firstLine="426"/>
        <w:rPr>
          <w:rStyle w:val="afffff2"/>
          <w:i/>
          <w:iCs/>
          <w:sz w:val="28"/>
          <w:szCs w:val="28"/>
          <w:lang w:val="en-US"/>
        </w:rPr>
      </w:pPr>
      <w:r>
        <w:rPr>
          <w:rStyle w:val="afffff2"/>
          <w:b w:val="0"/>
          <w:bCs w:val="0"/>
          <w:i/>
          <w:iCs/>
          <w:sz w:val="28"/>
          <w:szCs w:val="28"/>
          <w:lang w:val="en-US"/>
        </w:rPr>
        <w:t>Ma’lumotlarni</w:t>
      </w:r>
      <w:r w:rsidRPr="00FE1CEA">
        <w:rPr>
          <w:rStyle w:val="afffff2"/>
          <w:b w:val="0"/>
          <w:bCs w:val="0"/>
          <w:i/>
          <w:iCs/>
          <w:sz w:val="28"/>
          <w:szCs w:val="28"/>
          <w:lang w:val="en-US"/>
        </w:rPr>
        <w:t xml:space="preserve"> formatlash:</w:t>
      </w:r>
    </w:p>
    <w:p w:rsidR="00E10F31" w:rsidRPr="00FE1CE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FE1CEA">
        <w:rPr>
          <w:rStyle w:val="afffff2"/>
          <w:b w:val="0"/>
          <w:bCs w:val="0"/>
          <w:sz w:val="28"/>
          <w:szCs w:val="28"/>
          <w:lang w:val="en-US"/>
        </w:rPr>
        <w:t xml:space="preserve">Chiquvchi sath </w:t>
      </w:r>
      <w:r>
        <w:rPr>
          <w:rStyle w:val="afffff2"/>
          <w:b w:val="0"/>
          <w:bCs w:val="0"/>
          <w:sz w:val="28"/>
          <w:szCs w:val="28"/>
          <w:lang w:val="en-US"/>
        </w:rPr>
        <w:t>ma’lumot</w:t>
      </w:r>
      <w:r w:rsidRPr="00FE1CEA">
        <w:rPr>
          <w:rStyle w:val="afffff2"/>
          <w:b w:val="0"/>
          <w:bCs w:val="0"/>
          <w:sz w:val="28"/>
          <w:szCs w:val="28"/>
          <w:lang w:val="en-US"/>
        </w:rPr>
        <w:t>larni kerakli formatga keltiradi, masalan, ehtimollik taqsimoti, aniq raqamli qiymat yoki sinf nomi.</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7"/>
          <w:szCs w:val="27"/>
          <w:lang w:val="en-US" w:eastAsia="ru-RU"/>
        </w:rPr>
      </w:pPr>
      <w:r w:rsidRPr="00E10F31">
        <w:rPr>
          <w:rStyle w:val="afffff2"/>
          <w:i/>
          <w:iCs/>
          <w:sz w:val="27"/>
          <w:szCs w:val="27"/>
          <w:lang w:val="en-US" w:eastAsia="ru-RU"/>
        </w:rPr>
        <w:t>Chiquvchi sathining turlari:</w:t>
      </w:r>
    </w:p>
    <w:p w:rsidR="00E10F31" w:rsidRPr="004C4C51" w:rsidRDefault="00E10F31" w:rsidP="00C34A78">
      <w:pPr>
        <w:pStyle w:val="affff2"/>
        <w:widowControl w:val="0"/>
        <w:numPr>
          <w:ilvl w:val="0"/>
          <w:numId w:val="266"/>
        </w:numPr>
        <w:tabs>
          <w:tab w:val="clear" w:pos="720"/>
        </w:tabs>
        <w:spacing w:before="0" w:beforeAutospacing="0" w:after="0" w:afterAutospacing="0" w:line="276" w:lineRule="auto"/>
        <w:rPr>
          <w:rStyle w:val="afffff2"/>
          <w:i/>
          <w:iCs/>
          <w:sz w:val="28"/>
          <w:szCs w:val="28"/>
          <w:lang w:val="en-US"/>
        </w:rPr>
      </w:pPr>
      <w:r w:rsidRPr="004C4C51">
        <w:rPr>
          <w:rStyle w:val="afffff2"/>
          <w:b w:val="0"/>
          <w:bCs w:val="0"/>
          <w:i/>
          <w:iCs/>
          <w:sz w:val="28"/>
          <w:szCs w:val="28"/>
          <w:lang w:val="en-US"/>
        </w:rPr>
        <w:t>Sinflarni tasniflash uchun chiquvchi sath:</w:t>
      </w:r>
    </w:p>
    <w:p w:rsidR="00E10F31" w:rsidRPr="00571C5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1C255F">
        <w:rPr>
          <w:rStyle w:val="afffff2"/>
          <w:b w:val="0"/>
          <w:bCs w:val="0"/>
          <w:i/>
          <w:iCs/>
          <w:sz w:val="28"/>
          <w:szCs w:val="28"/>
          <w:lang w:val="en-US"/>
        </w:rPr>
        <w:t>Softmax faollashtirish:</w:t>
      </w:r>
      <w:r w:rsidRPr="001C255F">
        <w:rPr>
          <w:rStyle w:val="afffff2"/>
          <w:b w:val="0"/>
          <w:bCs w:val="0"/>
          <w:sz w:val="28"/>
          <w:szCs w:val="28"/>
          <w:lang w:val="en-US"/>
        </w:rPr>
        <w:t xml:space="preserve"> K</w:t>
      </w:r>
      <w:r w:rsidR="00384B3B">
        <w:rPr>
          <w:rStyle w:val="afffff2"/>
          <w:b w:val="0"/>
          <w:bCs w:val="0"/>
          <w:sz w:val="28"/>
          <w:szCs w:val="28"/>
          <w:lang w:val="en-US"/>
        </w:rPr>
        <w:t>o‘</w:t>
      </w:r>
      <w:r w:rsidRPr="001C255F">
        <w:rPr>
          <w:rStyle w:val="afffff2"/>
          <w:b w:val="0"/>
          <w:bCs w:val="0"/>
          <w:sz w:val="28"/>
          <w:szCs w:val="28"/>
          <w:lang w:val="en-US"/>
        </w:rPr>
        <w:t xml:space="preserve">p sinfli </w:t>
      </w:r>
      <w:r>
        <w:rPr>
          <w:rStyle w:val="afffff2"/>
          <w:b w:val="0"/>
          <w:bCs w:val="0"/>
          <w:sz w:val="28"/>
          <w:szCs w:val="28"/>
          <w:lang w:val="en-US"/>
        </w:rPr>
        <w:t>tasniflash</w:t>
      </w:r>
      <w:r w:rsidRPr="001C255F">
        <w:rPr>
          <w:rStyle w:val="afffff2"/>
          <w:b w:val="0"/>
          <w:bCs w:val="0"/>
          <w:sz w:val="28"/>
          <w:szCs w:val="28"/>
          <w:lang w:val="en-US"/>
        </w:rPr>
        <w:t xml:space="preserve"> uchun keng q</w:t>
      </w:r>
      <w:r w:rsidR="00384B3B">
        <w:rPr>
          <w:rStyle w:val="afffff2"/>
          <w:b w:val="0"/>
          <w:bCs w:val="0"/>
          <w:sz w:val="28"/>
          <w:szCs w:val="28"/>
          <w:lang w:val="en-US"/>
        </w:rPr>
        <w:t>o‘</w:t>
      </w:r>
      <w:r w:rsidRPr="001C255F">
        <w:rPr>
          <w:rStyle w:val="afffff2"/>
          <w:b w:val="0"/>
          <w:bCs w:val="0"/>
          <w:sz w:val="28"/>
          <w:szCs w:val="28"/>
          <w:lang w:val="en-US"/>
        </w:rPr>
        <w:t xml:space="preserve">llaniladi. </w:t>
      </w:r>
      <w:r w:rsidRPr="00571C5B">
        <w:rPr>
          <w:rStyle w:val="afffff2"/>
          <w:b w:val="0"/>
          <w:bCs w:val="0"/>
          <w:sz w:val="28"/>
          <w:szCs w:val="28"/>
          <w:lang w:val="en-US"/>
        </w:rPr>
        <w:t>Har bir sinf uchun ehtimollik qiymati</w:t>
      </w:r>
      <w:r>
        <w:rPr>
          <w:rStyle w:val="afffff2"/>
          <w:b w:val="0"/>
          <w:bCs w:val="0"/>
          <w:sz w:val="28"/>
          <w:szCs w:val="28"/>
          <w:lang w:val="en-US"/>
        </w:rPr>
        <w:t xml:space="preserve"> natijasi</w:t>
      </w:r>
      <w:r w:rsidRPr="00571C5B">
        <w:rPr>
          <w:rStyle w:val="afffff2"/>
          <w:b w:val="0"/>
          <w:bCs w:val="0"/>
          <w:sz w:val="28"/>
          <w:szCs w:val="28"/>
          <w:lang w:val="en-US"/>
        </w:rPr>
        <w:t>ni chiqaradi va jami ehtimollik 1 ga teng b</w:t>
      </w:r>
      <w:r w:rsidR="00384B3B">
        <w:rPr>
          <w:rStyle w:val="afffff2"/>
          <w:b w:val="0"/>
          <w:bCs w:val="0"/>
          <w:sz w:val="28"/>
          <w:szCs w:val="28"/>
          <w:lang w:val="en-US"/>
        </w:rPr>
        <w:t>o‘</w:t>
      </w:r>
      <w:r w:rsidRPr="00571C5B">
        <w:rPr>
          <w:rStyle w:val="afffff2"/>
          <w:b w:val="0"/>
          <w:bCs w:val="0"/>
          <w:sz w:val="28"/>
          <w:szCs w:val="28"/>
          <w:lang w:val="en-US"/>
        </w:rPr>
        <w:t>ladi.</w:t>
      </w:r>
    </w:p>
    <w:p w:rsidR="00E10F31" w:rsidRPr="00571C5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1C255F">
        <w:rPr>
          <w:rStyle w:val="afffff2"/>
          <w:b w:val="0"/>
          <w:bCs w:val="0"/>
          <w:i/>
          <w:iCs/>
          <w:sz w:val="28"/>
          <w:szCs w:val="28"/>
          <w:lang w:val="en-US"/>
        </w:rPr>
        <w:t>Sigmoid faollashtirish:</w:t>
      </w:r>
      <w:r w:rsidRPr="00571C5B">
        <w:rPr>
          <w:rStyle w:val="afffff2"/>
          <w:b w:val="0"/>
          <w:bCs w:val="0"/>
          <w:sz w:val="28"/>
          <w:szCs w:val="28"/>
          <w:lang w:val="en-US"/>
        </w:rPr>
        <w:t xml:space="preserve"> Ikki sinf</w:t>
      </w:r>
      <w:r>
        <w:rPr>
          <w:rStyle w:val="afffff2"/>
          <w:b w:val="0"/>
          <w:bCs w:val="0"/>
          <w:sz w:val="28"/>
          <w:szCs w:val="28"/>
          <w:lang w:val="en-US"/>
        </w:rPr>
        <w:t>li tasniflash</w:t>
      </w:r>
      <w:r w:rsidRPr="00571C5B">
        <w:rPr>
          <w:rStyle w:val="afffff2"/>
          <w:b w:val="0"/>
          <w:bCs w:val="0"/>
          <w:sz w:val="28"/>
          <w:szCs w:val="28"/>
          <w:lang w:val="en-US"/>
        </w:rPr>
        <w:t xml:space="preserve"> uchun ishlatiladi, har bir sinf uchun alohida ehtimollik</w:t>
      </w:r>
      <w:r>
        <w:rPr>
          <w:rStyle w:val="afffff2"/>
          <w:b w:val="0"/>
          <w:bCs w:val="0"/>
          <w:sz w:val="28"/>
          <w:szCs w:val="28"/>
          <w:lang w:val="en-US"/>
        </w:rPr>
        <w:t xml:space="preserve"> natijasi</w:t>
      </w:r>
      <w:r w:rsidRPr="00571C5B">
        <w:rPr>
          <w:rStyle w:val="afffff2"/>
          <w:b w:val="0"/>
          <w:bCs w:val="0"/>
          <w:sz w:val="28"/>
          <w:szCs w:val="28"/>
          <w:lang w:val="en-US"/>
        </w:rPr>
        <w:t xml:space="preserve"> chiqaradi.</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8"/>
          <w:szCs w:val="28"/>
          <w:lang w:val="en-US"/>
        </w:rPr>
      </w:pPr>
      <w:r w:rsidRPr="00E10F31">
        <w:rPr>
          <w:rStyle w:val="afffff2"/>
          <w:i/>
          <w:iCs/>
          <w:sz w:val="28"/>
          <w:szCs w:val="28"/>
          <w:lang w:val="en-US"/>
        </w:rPr>
        <w:t>Misol:</w:t>
      </w:r>
    </w:p>
    <w:tbl>
      <w:tblPr>
        <w:tblStyle w:val="a9"/>
        <w:tblW w:w="0" w:type="auto"/>
        <w:jc w:val="center"/>
        <w:tblLook w:val="04A0" w:firstRow="1" w:lastRow="0" w:firstColumn="1" w:lastColumn="0" w:noHBand="0" w:noVBand="1"/>
      </w:tblPr>
      <w:tblGrid>
        <w:gridCol w:w="9345"/>
      </w:tblGrid>
      <w:tr w:rsidR="00E10F31" w:rsidRPr="006B56EF" w:rsidTr="00247BEC">
        <w:trPr>
          <w:jc w:val="center"/>
        </w:trPr>
        <w:tc>
          <w:tcPr>
            <w:tcW w:w="9345" w:type="dxa"/>
          </w:tcPr>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tensorflow.keras.models import Sequential</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tensorflow.keras.layers import Dense, Activation</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model = Sequential()</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Yashirin qatlamlar</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model.add(Dense(128, input_shape=(784,)))</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model.add(Activation('relu'))</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 Chiquvchi sath</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model.add(Dense(10))</w:t>
            </w:r>
          </w:p>
          <w:p w:rsidR="00E10F31" w:rsidRDefault="00E10F31" w:rsidP="00E10F31">
            <w:pPr>
              <w:widowControl w:val="0"/>
              <w:spacing w:after="0"/>
              <w:rPr>
                <w:rFonts w:ascii="Times New Roman" w:hAnsi="Times New Roman"/>
                <w:sz w:val="28"/>
                <w:szCs w:val="28"/>
                <w:lang w:val="en-US"/>
              </w:rPr>
            </w:pPr>
            <w:r w:rsidRPr="00857177">
              <w:rPr>
                <w:rStyle w:val="hljs-keyword"/>
                <w:rFonts w:asciiTheme="minorHAnsi" w:eastAsiaTheme="minorHAnsi" w:hAnsiTheme="minorHAnsi" w:cstheme="minorBidi"/>
                <w:sz w:val="24"/>
                <w:szCs w:val="24"/>
                <w:lang w:val="en-US" w:eastAsia="en-US"/>
              </w:rPr>
              <w:t>model.add(Activation('softmax'))</w:t>
            </w:r>
          </w:p>
        </w:tc>
      </w:tr>
    </w:tbl>
    <w:p w:rsidR="00E10F31" w:rsidRPr="005A687C" w:rsidRDefault="00E10F31" w:rsidP="00C34A78">
      <w:pPr>
        <w:pStyle w:val="affff2"/>
        <w:widowControl w:val="0"/>
        <w:numPr>
          <w:ilvl w:val="0"/>
          <w:numId w:val="266"/>
        </w:numPr>
        <w:tabs>
          <w:tab w:val="clear" w:pos="720"/>
        </w:tabs>
        <w:spacing w:before="0" w:beforeAutospacing="0" w:after="0" w:afterAutospacing="0" w:line="276" w:lineRule="auto"/>
        <w:rPr>
          <w:rStyle w:val="afffff2"/>
          <w:b w:val="0"/>
          <w:bCs w:val="0"/>
          <w:i/>
          <w:iCs/>
          <w:sz w:val="28"/>
          <w:szCs w:val="28"/>
          <w:lang w:val="en-US"/>
        </w:rPr>
      </w:pPr>
      <w:r w:rsidRPr="005A687C">
        <w:rPr>
          <w:rStyle w:val="afffff2"/>
          <w:b w:val="0"/>
          <w:bCs w:val="0"/>
          <w:i/>
          <w:iCs/>
          <w:sz w:val="28"/>
          <w:szCs w:val="28"/>
          <w:lang w:val="en-US"/>
        </w:rPr>
        <w:t>Regressiya uchun chiquvchi sath:</w:t>
      </w:r>
    </w:p>
    <w:p w:rsidR="00E10F31" w:rsidRPr="005A687C"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A687C">
        <w:rPr>
          <w:rStyle w:val="afffff2"/>
          <w:b w:val="0"/>
          <w:bCs w:val="0"/>
          <w:i/>
          <w:iCs/>
          <w:sz w:val="28"/>
          <w:szCs w:val="28"/>
          <w:lang w:val="en-US"/>
        </w:rPr>
        <w:t>Chiziqli faollashtirish:</w:t>
      </w:r>
      <w:r w:rsidRPr="005A687C">
        <w:rPr>
          <w:rStyle w:val="afffff2"/>
          <w:b w:val="0"/>
          <w:bCs w:val="0"/>
          <w:sz w:val="28"/>
          <w:szCs w:val="28"/>
          <w:lang w:val="en-US"/>
        </w:rPr>
        <w:t xml:space="preserve"> Doimiy qiymatlarni bashorat qilish uchun ishlatiladi. Bu jarayonda faollashtirish funksiyasi ishlatilmasligi</w:t>
      </w:r>
      <w:r>
        <w:rPr>
          <w:rStyle w:val="afffff2"/>
          <w:b w:val="0"/>
          <w:bCs w:val="0"/>
          <w:sz w:val="28"/>
          <w:szCs w:val="28"/>
          <w:lang w:val="en-US"/>
        </w:rPr>
        <w:t xml:space="preserve"> mumkin</w:t>
      </w:r>
      <w:r w:rsidRPr="005A687C">
        <w:rPr>
          <w:rStyle w:val="afffff2"/>
          <w:b w:val="0"/>
          <w:bCs w:val="0"/>
          <w:sz w:val="28"/>
          <w:szCs w:val="28"/>
          <w:lang w:val="en-US"/>
        </w:rPr>
        <w:t xml:space="preserve"> yoki funksiya chiziqli holatda b</w:t>
      </w:r>
      <w:r w:rsidR="00384B3B">
        <w:rPr>
          <w:rStyle w:val="afffff2"/>
          <w:b w:val="0"/>
          <w:bCs w:val="0"/>
          <w:sz w:val="28"/>
          <w:szCs w:val="28"/>
          <w:lang w:val="en-US"/>
        </w:rPr>
        <w:t>o‘</w:t>
      </w:r>
      <w:r w:rsidRPr="005A687C">
        <w:rPr>
          <w:rStyle w:val="afffff2"/>
          <w:b w:val="0"/>
          <w:bCs w:val="0"/>
          <w:sz w:val="28"/>
          <w:szCs w:val="28"/>
          <w:lang w:val="en-US"/>
        </w:rPr>
        <w:t>aladi.</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8"/>
          <w:szCs w:val="28"/>
          <w:lang w:val="en-US"/>
        </w:rPr>
      </w:pPr>
      <w:r w:rsidRPr="00E10F31">
        <w:rPr>
          <w:rStyle w:val="afffff2"/>
          <w:i/>
          <w:iCs/>
          <w:sz w:val="28"/>
          <w:szCs w:val="28"/>
          <w:lang w:val="en-US"/>
        </w:rPr>
        <w:t>Misol:</w:t>
      </w:r>
    </w:p>
    <w:tbl>
      <w:tblPr>
        <w:tblStyle w:val="a9"/>
        <w:tblW w:w="0" w:type="auto"/>
        <w:jc w:val="center"/>
        <w:tblLook w:val="04A0" w:firstRow="1" w:lastRow="0" w:firstColumn="1" w:lastColumn="0" w:noHBand="0" w:noVBand="1"/>
      </w:tblPr>
      <w:tblGrid>
        <w:gridCol w:w="9345"/>
      </w:tblGrid>
      <w:tr w:rsidR="00E10F31" w:rsidRPr="006B56EF" w:rsidTr="00247BEC">
        <w:trPr>
          <w:jc w:val="center"/>
        </w:trPr>
        <w:tc>
          <w:tcPr>
            <w:tcW w:w="9345" w:type="dxa"/>
          </w:tcPr>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tensorflow.keras.models import Sequential</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tensorflow.keras.layers import Dense</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model = Sequential()</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Yashirin qatlamlar</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model.add(Dense(64, input_dim=10, activation='relu'))</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Chiquvchi sath</w:t>
            </w:r>
          </w:p>
          <w:p w:rsidR="00E10F31" w:rsidRDefault="00E10F31" w:rsidP="00E10F31">
            <w:pPr>
              <w:widowControl w:val="0"/>
              <w:spacing w:after="0"/>
              <w:rPr>
                <w:rFonts w:ascii="Times New Roman" w:hAnsi="Times New Roman"/>
                <w:sz w:val="28"/>
                <w:szCs w:val="28"/>
                <w:lang w:val="en-US"/>
              </w:rPr>
            </w:pPr>
            <w:r w:rsidRPr="00857177">
              <w:rPr>
                <w:rStyle w:val="hljs-keyword"/>
                <w:rFonts w:asciiTheme="minorHAnsi" w:eastAsiaTheme="minorHAnsi" w:hAnsiTheme="minorHAnsi" w:cstheme="minorBidi"/>
                <w:sz w:val="24"/>
                <w:szCs w:val="24"/>
                <w:lang w:val="en-US" w:eastAsia="en-US"/>
              </w:rPr>
              <w:t>model.add(Dense(1, activation='linear'))</w:t>
            </w:r>
          </w:p>
        </w:tc>
      </w:tr>
    </w:tbl>
    <w:p w:rsidR="00E10F31" w:rsidRPr="00D63673" w:rsidRDefault="00E10F31" w:rsidP="00C34A78">
      <w:pPr>
        <w:pStyle w:val="affff2"/>
        <w:widowControl w:val="0"/>
        <w:numPr>
          <w:ilvl w:val="0"/>
          <w:numId w:val="266"/>
        </w:numPr>
        <w:tabs>
          <w:tab w:val="clear" w:pos="720"/>
        </w:tabs>
        <w:spacing w:before="0" w:beforeAutospacing="0" w:after="0" w:afterAutospacing="0" w:line="276" w:lineRule="auto"/>
        <w:rPr>
          <w:rStyle w:val="afffff2"/>
          <w:b w:val="0"/>
          <w:bCs w:val="0"/>
          <w:i/>
          <w:iCs/>
          <w:sz w:val="28"/>
          <w:szCs w:val="28"/>
          <w:lang w:val="en-US"/>
        </w:rPr>
      </w:pPr>
      <w:r w:rsidRPr="00815215">
        <w:rPr>
          <w:rStyle w:val="afffff2"/>
          <w:b w:val="0"/>
          <w:bCs w:val="0"/>
          <w:i/>
          <w:iCs/>
          <w:sz w:val="28"/>
          <w:szCs w:val="28"/>
          <w:lang w:val="en-US"/>
        </w:rPr>
        <w:t>Multimodal ishlov berish uchun chiqish sath</w:t>
      </w:r>
      <w:r>
        <w:rPr>
          <w:rStyle w:val="afffff2"/>
          <w:b w:val="0"/>
          <w:bCs w:val="0"/>
          <w:i/>
          <w:iCs/>
          <w:sz w:val="28"/>
          <w:szCs w:val="28"/>
          <w:lang w:val="en-US"/>
        </w:rPr>
        <w:t>i</w:t>
      </w:r>
      <w:r w:rsidRPr="00D63673">
        <w:rPr>
          <w:rStyle w:val="afffff2"/>
          <w:b w:val="0"/>
          <w:bCs w:val="0"/>
          <w:i/>
          <w:iCs/>
          <w:sz w:val="28"/>
          <w:szCs w:val="28"/>
          <w:lang w:val="en-US"/>
        </w:rPr>
        <w:t>:</w:t>
      </w:r>
    </w:p>
    <w:p w:rsidR="00E10F31" w:rsidRPr="00D63673"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D63673">
        <w:rPr>
          <w:rStyle w:val="afffff2"/>
          <w:b w:val="0"/>
          <w:bCs w:val="0"/>
          <w:sz w:val="28"/>
          <w:szCs w:val="28"/>
          <w:lang w:val="en-US"/>
        </w:rPr>
        <w:t xml:space="preserve">Bir nechta </w:t>
      </w:r>
      <w:r>
        <w:rPr>
          <w:rStyle w:val="afffff2"/>
          <w:b w:val="0"/>
          <w:bCs w:val="0"/>
          <w:sz w:val="28"/>
          <w:szCs w:val="28"/>
          <w:lang w:val="en-US"/>
        </w:rPr>
        <w:t>ma’lumot</w:t>
      </w:r>
      <w:r w:rsidRPr="00D63673">
        <w:rPr>
          <w:rStyle w:val="afffff2"/>
          <w:b w:val="0"/>
          <w:bCs w:val="0"/>
          <w:sz w:val="28"/>
          <w:szCs w:val="28"/>
          <w:lang w:val="en-US"/>
        </w:rPr>
        <w:t xml:space="preserve"> turlarini birlashtirish uchun murakkab chiquvchi sathlar ishlatiladi. Masalan, rasm va matn </w:t>
      </w:r>
      <w:r>
        <w:rPr>
          <w:rStyle w:val="afffff2"/>
          <w:b w:val="0"/>
          <w:bCs w:val="0"/>
          <w:sz w:val="28"/>
          <w:szCs w:val="28"/>
          <w:lang w:val="en-US"/>
        </w:rPr>
        <w:t>ma’lumot</w:t>
      </w:r>
      <w:r w:rsidRPr="00D63673">
        <w:rPr>
          <w:rStyle w:val="afffff2"/>
          <w:b w:val="0"/>
          <w:bCs w:val="0"/>
          <w:sz w:val="28"/>
          <w:szCs w:val="28"/>
          <w:lang w:val="en-US"/>
        </w:rPr>
        <w:t>larini birlashtirib, yagona natija chiqarish</w:t>
      </w:r>
      <w:r>
        <w:rPr>
          <w:rStyle w:val="afffff2"/>
          <w:b w:val="0"/>
          <w:bCs w:val="0"/>
          <w:sz w:val="28"/>
          <w:szCs w:val="28"/>
          <w:lang w:val="en-US"/>
        </w:rPr>
        <w:t xml:space="preserve"> uchun ishlatiladi</w:t>
      </w:r>
      <w:r w:rsidRPr="00D63673">
        <w:rPr>
          <w:rStyle w:val="afffff2"/>
          <w:b w:val="0"/>
          <w:bCs w:val="0"/>
          <w:sz w:val="28"/>
          <w:szCs w:val="28"/>
          <w:lang w:val="en-US"/>
        </w:rPr>
        <w:t>.</w:t>
      </w:r>
    </w:p>
    <w:p w:rsidR="00E10F31" w:rsidRPr="00932A97" w:rsidRDefault="00E10F31" w:rsidP="00E10F31">
      <w:pPr>
        <w:pStyle w:val="affff2"/>
        <w:widowControl w:val="0"/>
        <w:spacing w:before="0" w:beforeAutospacing="0" w:after="0" w:afterAutospacing="0" w:line="276" w:lineRule="auto"/>
        <w:ind w:left="720"/>
        <w:rPr>
          <w:rStyle w:val="afffff2"/>
          <w:i/>
          <w:iCs/>
          <w:sz w:val="28"/>
          <w:szCs w:val="28"/>
          <w:lang w:val="en-US"/>
        </w:rPr>
      </w:pPr>
      <w:r w:rsidRPr="00932A97">
        <w:rPr>
          <w:rStyle w:val="afffff2"/>
          <w:b w:val="0"/>
          <w:bCs w:val="0"/>
          <w:i/>
          <w:iCs/>
          <w:sz w:val="28"/>
          <w:szCs w:val="28"/>
          <w:lang w:val="en-US"/>
        </w:rPr>
        <w:t>Chiquvchi sathining muhimligi:</w:t>
      </w:r>
    </w:p>
    <w:p w:rsidR="00E10F31" w:rsidRPr="00932A97"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932A97">
        <w:rPr>
          <w:rStyle w:val="afffff2"/>
          <w:b w:val="0"/>
          <w:bCs w:val="0"/>
          <w:i/>
          <w:iCs/>
          <w:sz w:val="28"/>
          <w:szCs w:val="28"/>
          <w:lang w:val="en-US"/>
        </w:rPr>
        <w:t>Modelning yakuniy natijasini belgilash:</w:t>
      </w:r>
      <w:r w:rsidRPr="00932A97">
        <w:rPr>
          <w:rStyle w:val="afffff2"/>
          <w:b w:val="0"/>
          <w:bCs w:val="0"/>
          <w:sz w:val="28"/>
          <w:szCs w:val="28"/>
          <w:lang w:val="en-US"/>
        </w:rPr>
        <w:t xml:space="preserve"> Chiquvchi sath modelning maqsadiga mos ravishda yakuniy natijani chiqaradi.</w:t>
      </w:r>
    </w:p>
    <w:p w:rsidR="00E10F31" w:rsidRPr="00932A97"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932A97">
        <w:rPr>
          <w:rStyle w:val="afffff2"/>
          <w:b w:val="0"/>
          <w:bCs w:val="0"/>
          <w:i/>
          <w:iCs/>
          <w:sz w:val="28"/>
          <w:szCs w:val="28"/>
          <w:lang w:val="en-US"/>
        </w:rPr>
        <w:t>Optimallashtirish jarayoni</w:t>
      </w:r>
      <w:r>
        <w:rPr>
          <w:rStyle w:val="afffff2"/>
          <w:b w:val="0"/>
          <w:bCs w:val="0"/>
          <w:i/>
          <w:iCs/>
          <w:sz w:val="28"/>
          <w:szCs w:val="28"/>
          <w:lang w:val="en-US"/>
        </w:rPr>
        <w:t>ning</w:t>
      </w:r>
      <w:r w:rsidRPr="00932A97">
        <w:rPr>
          <w:rStyle w:val="afffff2"/>
          <w:b w:val="0"/>
          <w:bCs w:val="0"/>
          <w:i/>
          <w:iCs/>
          <w:sz w:val="28"/>
          <w:szCs w:val="28"/>
          <w:lang w:val="en-US"/>
        </w:rPr>
        <w:t xml:space="preserve"> rol</w:t>
      </w:r>
      <w:r>
        <w:rPr>
          <w:rStyle w:val="afffff2"/>
          <w:b w:val="0"/>
          <w:bCs w:val="0"/>
          <w:i/>
          <w:iCs/>
          <w:sz w:val="28"/>
          <w:szCs w:val="28"/>
          <w:lang w:val="en-US"/>
        </w:rPr>
        <w:t>i</w:t>
      </w:r>
      <w:r w:rsidRPr="00932A97">
        <w:rPr>
          <w:rStyle w:val="afffff2"/>
          <w:b w:val="0"/>
          <w:bCs w:val="0"/>
          <w:i/>
          <w:iCs/>
          <w:sz w:val="28"/>
          <w:szCs w:val="28"/>
          <w:lang w:val="en-US"/>
        </w:rPr>
        <w:t>:</w:t>
      </w:r>
      <w:r w:rsidRPr="00932A97">
        <w:rPr>
          <w:rStyle w:val="afffff2"/>
          <w:b w:val="0"/>
          <w:bCs w:val="0"/>
          <w:sz w:val="28"/>
          <w:szCs w:val="28"/>
          <w:lang w:val="en-US"/>
        </w:rPr>
        <w:t xml:space="preserve"> Chiquvchi sathdagi </w:t>
      </w:r>
      <w:r>
        <w:rPr>
          <w:rStyle w:val="afffff2"/>
          <w:b w:val="0"/>
          <w:bCs w:val="0"/>
          <w:sz w:val="28"/>
          <w:szCs w:val="28"/>
          <w:lang w:val="en-US"/>
        </w:rPr>
        <w:t>yuqotish</w:t>
      </w:r>
      <w:r w:rsidRPr="00932A97">
        <w:rPr>
          <w:rStyle w:val="afffff2"/>
          <w:b w:val="0"/>
          <w:bCs w:val="0"/>
          <w:sz w:val="28"/>
          <w:szCs w:val="28"/>
          <w:lang w:val="en-US"/>
        </w:rPr>
        <w:t xml:space="preserve"> funksiyasi (loss function) orqali modelning </w:t>
      </w:r>
      <w:r w:rsidR="00384B3B">
        <w:rPr>
          <w:rStyle w:val="afffff2"/>
          <w:b w:val="0"/>
          <w:bCs w:val="0"/>
          <w:sz w:val="28"/>
          <w:szCs w:val="28"/>
          <w:lang w:val="en-US"/>
        </w:rPr>
        <w:t>o‘</w:t>
      </w:r>
      <w:r w:rsidRPr="00932A97">
        <w:rPr>
          <w:rStyle w:val="afffff2"/>
          <w:b w:val="0"/>
          <w:bCs w:val="0"/>
          <w:sz w:val="28"/>
          <w:szCs w:val="28"/>
          <w:lang w:val="en-US"/>
        </w:rPr>
        <w:t>rgatilishi va optimallashtirilishi amalga oshiriladi.</w:t>
      </w:r>
    </w:p>
    <w:p w:rsidR="00E10F31" w:rsidRPr="00F733A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i/>
          <w:iCs/>
          <w:sz w:val="28"/>
          <w:szCs w:val="28"/>
          <w:lang w:val="en-US"/>
        </w:rPr>
        <w:t>Ma’lumot</w:t>
      </w:r>
      <w:r w:rsidRPr="00F733A9">
        <w:rPr>
          <w:rStyle w:val="afffff2"/>
          <w:b w:val="0"/>
          <w:bCs w:val="0"/>
          <w:i/>
          <w:iCs/>
          <w:sz w:val="28"/>
          <w:szCs w:val="28"/>
          <w:lang w:val="en-US"/>
        </w:rPr>
        <w:t>larning t</w:t>
      </w:r>
      <w:r w:rsidR="00384B3B">
        <w:rPr>
          <w:rStyle w:val="afffff2"/>
          <w:b w:val="0"/>
          <w:bCs w:val="0"/>
          <w:i/>
          <w:iCs/>
          <w:sz w:val="28"/>
          <w:szCs w:val="28"/>
          <w:lang w:val="en-US"/>
        </w:rPr>
        <w:t>o‘g‘</w:t>
      </w:r>
      <w:r w:rsidRPr="00F733A9">
        <w:rPr>
          <w:rStyle w:val="afffff2"/>
          <w:b w:val="0"/>
          <w:bCs w:val="0"/>
          <w:i/>
          <w:iCs/>
          <w:sz w:val="28"/>
          <w:szCs w:val="28"/>
          <w:lang w:val="en-US"/>
        </w:rPr>
        <w:t>ri tushunilishi:</w:t>
      </w:r>
      <w:r w:rsidRPr="00F733A9">
        <w:rPr>
          <w:rStyle w:val="afffff2"/>
          <w:b w:val="0"/>
          <w:bCs w:val="0"/>
          <w:sz w:val="28"/>
          <w:szCs w:val="28"/>
          <w:lang w:val="en-US"/>
        </w:rPr>
        <w:t xml:space="preserve"> </w:t>
      </w:r>
      <w:r>
        <w:rPr>
          <w:rStyle w:val="afffff2"/>
          <w:b w:val="0"/>
          <w:bCs w:val="0"/>
          <w:sz w:val="28"/>
          <w:szCs w:val="28"/>
          <w:lang w:val="en-US"/>
        </w:rPr>
        <w:t xml:space="preserve">Faollashtirish </w:t>
      </w:r>
      <w:r w:rsidRPr="00F733A9">
        <w:rPr>
          <w:rStyle w:val="afffff2"/>
          <w:b w:val="0"/>
          <w:bCs w:val="0"/>
          <w:sz w:val="28"/>
          <w:szCs w:val="28"/>
          <w:lang w:val="en-US"/>
        </w:rPr>
        <w:t xml:space="preserve">funksiyasi orqali chiqish natijalari </w:t>
      </w:r>
      <w:r>
        <w:rPr>
          <w:rStyle w:val="afffff2"/>
          <w:b w:val="0"/>
          <w:bCs w:val="0"/>
          <w:sz w:val="28"/>
          <w:szCs w:val="28"/>
          <w:lang w:val="en-US"/>
        </w:rPr>
        <w:t>ma’lumot</w:t>
      </w:r>
      <w:r w:rsidRPr="00F733A9">
        <w:rPr>
          <w:rStyle w:val="afffff2"/>
          <w:b w:val="0"/>
          <w:bCs w:val="0"/>
          <w:sz w:val="28"/>
          <w:szCs w:val="28"/>
          <w:lang w:val="en-US"/>
        </w:rPr>
        <w:t>larning t</w:t>
      </w:r>
      <w:r w:rsidR="00384B3B">
        <w:rPr>
          <w:rStyle w:val="afffff2"/>
          <w:b w:val="0"/>
          <w:bCs w:val="0"/>
          <w:sz w:val="28"/>
          <w:szCs w:val="28"/>
          <w:lang w:val="en-US"/>
        </w:rPr>
        <w:t>o‘g‘</w:t>
      </w:r>
      <w:r w:rsidRPr="00F733A9">
        <w:rPr>
          <w:rStyle w:val="afffff2"/>
          <w:b w:val="0"/>
          <w:bCs w:val="0"/>
          <w:sz w:val="28"/>
          <w:szCs w:val="28"/>
          <w:lang w:val="en-US"/>
        </w:rPr>
        <w:t>ri va aniq ifodalanganligiga ishonch hosil qilinadi.</w:t>
      </w:r>
    </w:p>
    <w:p w:rsidR="00E10F31" w:rsidRPr="002D2A93" w:rsidRDefault="00E10F31" w:rsidP="00E10F31">
      <w:pPr>
        <w:pStyle w:val="affff2"/>
        <w:widowControl w:val="0"/>
        <w:spacing w:before="0" w:beforeAutospacing="0" w:after="0" w:afterAutospacing="0" w:line="276" w:lineRule="auto"/>
        <w:ind w:left="720"/>
        <w:rPr>
          <w:rStyle w:val="afffff2"/>
          <w:i/>
          <w:iCs/>
          <w:sz w:val="28"/>
          <w:szCs w:val="28"/>
          <w:lang w:val="en-US"/>
        </w:rPr>
      </w:pPr>
      <w:r w:rsidRPr="002D2A93">
        <w:rPr>
          <w:rStyle w:val="afffff2"/>
          <w:b w:val="0"/>
          <w:bCs w:val="0"/>
          <w:i/>
          <w:iCs/>
          <w:sz w:val="28"/>
          <w:szCs w:val="28"/>
          <w:lang w:val="en-US"/>
        </w:rPr>
        <w:t>Chiquvchi sath</w:t>
      </w:r>
      <w:r>
        <w:rPr>
          <w:rStyle w:val="afffff2"/>
          <w:b w:val="0"/>
          <w:bCs w:val="0"/>
          <w:i/>
          <w:iCs/>
          <w:sz w:val="28"/>
          <w:szCs w:val="28"/>
          <w:lang w:val="en-US"/>
        </w:rPr>
        <w:t>lardan amaliy foydalanish sohalari</w:t>
      </w:r>
      <w:r w:rsidRPr="002D2A93">
        <w:rPr>
          <w:rStyle w:val="afffff2"/>
          <w:b w:val="0"/>
          <w:bCs w:val="0"/>
          <w:i/>
          <w:iCs/>
          <w:sz w:val="28"/>
          <w:szCs w:val="28"/>
          <w:lang w:val="en-US"/>
        </w:rPr>
        <w:t>:</w:t>
      </w:r>
    </w:p>
    <w:p w:rsidR="00E10F31" w:rsidRPr="002D2A93" w:rsidRDefault="00E10F31" w:rsidP="00C34A78">
      <w:pPr>
        <w:pStyle w:val="affff2"/>
        <w:widowControl w:val="0"/>
        <w:numPr>
          <w:ilvl w:val="0"/>
          <w:numId w:val="267"/>
        </w:numPr>
        <w:tabs>
          <w:tab w:val="clear" w:pos="720"/>
        </w:tabs>
        <w:spacing w:before="0" w:beforeAutospacing="0" w:after="0" w:afterAutospacing="0" w:line="276" w:lineRule="auto"/>
        <w:rPr>
          <w:rStyle w:val="afffff2"/>
          <w:b w:val="0"/>
          <w:bCs w:val="0"/>
          <w:i/>
          <w:iCs/>
          <w:sz w:val="28"/>
          <w:szCs w:val="28"/>
          <w:lang w:val="en-US"/>
        </w:rPr>
      </w:pPr>
      <w:r w:rsidRPr="002D2A93">
        <w:rPr>
          <w:rStyle w:val="afffff2"/>
          <w:b w:val="0"/>
          <w:bCs w:val="0"/>
          <w:i/>
          <w:iCs/>
          <w:sz w:val="28"/>
          <w:szCs w:val="28"/>
          <w:lang w:val="en-US"/>
        </w:rPr>
        <w:t>Tasvirni tan</w:t>
      </w:r>
      <w:r>
        <w:rPr>
          <w:rStyle w:val="afffff2"/>
          <w:b w:val="0"/>
          <w:bCs w:val="0"/>
          <w:i/>
          <w:iCs/>
          <w:sz w:val="28"/>
          <w:szCs w:val="28"/>
          <w:lang w:val="en-US"/>
        </w:rPr>
        <w:t>ib olishda</w:t>
      </w:r>
      <w:r w:rsidRPr="002D2A93">
        <w:rPr>
          <w:rStyle w:val="afffff2"/>
          <w:b w:val="0"/>
          <w:bCs w:val="0"/>
          <w:i/>
          <w:iCs/>
          <w:sz w:val="28"/>
          <w:szCs w:val="28"/>
          <w:lang w:val="en-US"/>
        </w:rPr>
        <w:t>:</w:t>
      </w:r>
    </w:p>
    <w:p w:rsidR="00E10F31" w:rsidRPr="00DD6C0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DD6C0B">
        <w:rPr>
          <w:rStyle w:val="afffff2"/>
          <w:b w:val="0"/>
          <w:bCs w:val="0"/>
          <w:sz w:val="28"/>
          <w:szCs w:val="28"/>
          <w:lang w:val="en-US"/>
        </w:rPr>
        <w:t>Rasmni turli obyektlarga ajratish va har bir obyekt uchun sinf nomini chiqarish</w:t>
      </w:r>
      <w:r>
        <w:rPr>
          <w:rStyle w:val="afffff2"/>
          <w:b w:val="0"/>
          <w:bCs w:val="0"/>
          <w:sz w:val="28"/>
          <w:szCs w:val="28"/>
          <w:lang w:val="en-US"/>
        </w:rPr>
        <w:t xml:space="preserve"> (k</w:t>
      </w:r>
      <w:r w:rsidR="00384B3B">
        <w:rPr>
          <w:rStyle w:val="afffff2"/>
          <w:b w:val="0"/>
          <w:bCs w:val="0"/>
          <w:sz w:val="28"/>
          <w:szCs w:val="28"/>
          <w:lang w:val="en-US"/>
        </w:rPr>
        <w:t>o‘</w:t>
      </w:r>
      <w:r>
        <w:rPr>
          <w:rStyle w:val="afffff2"/>
          <w:b w:val="0"/>
          <w:bCs w:val="0"/>
          <w:sz w:val="28"/>
          <w:szCs w:val="28"/>
          <w:lang w:val="en-US"/>
        </w:rPr>
        <w:t>rsatish)</w:t>
      </w:r>
      <w:r w:rsidRPr="00DD6C0B">
        <w:rPr>
          <w:rStyle w:val="afffff2"/>
          <w:b w:val="0"/>
          <w:bCs w:val="0"/>
          <w:sz w:val="28"/>
          <w:szCs w:val="28"/>
          <w:lang w:val="en-US"/>
        </w:rPr>
        <w:t>.</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7536A">
        <w:rPr>
          <w:rStyle w:val="afffff2"/>
          <w:b w:val="0"/>
          <w:bCs w:val="0"/>
          <w:sz w:val="28"/>
          <w:szCs w:val="28"/>
          <w:lang w:val="en-US"/>
        </w:rPr>
        <w:t>Masalan, avtomobil, piyoda, velosiped kabi sinflar.</w:t>
      </w:r>
    </w:p>
    <w:p w:rsidR="00E10F31" w:rsidRPr="002D2A93" w:rsidRDefault="00E10F31" w:rsidP="00C34A78">
      <w:pPr>
        <w:pStyle w:val="affff2"/>
        <w:widowControl w:val="0"/>
        <w:numPr>
          <w:ilvl w:val="0"/>
          <w:numId w:val="267"/>
        </w:numPr>
        <w:tabs>
          <w:tab w:val="clear" w:pos="720"/>
        </w:tabs>
        <w:spacing w:before="0" w:beforeAutospacing="0" w:after="0" w:afterAutospacing="0" w:line="276" w:lineRule="auto"/>
        <w:rPr>
          <w:rStyle w:val="afffff2"/>
          <w:i/>
          <w:iCs/>
          <w:sz w:val="28"/>
          <w:szCs w:val="28"/>
          <w:lang w:val="en-US"/>
        </w:rPr>
      </w:pPr>
      <w:r w:rsidRPr="002D2A93">
        <w:rPr>
          <w:rStyle w:val="afffff2"/>
          <w:b w:val="0"/>
          <w:bCs w:val="0"/>
          <w:i/>
          <w:iCs/>
          <w:sz w:val="28"/>
          <w:szCs w:val="28"/>
          <w:lang w:val="en-US"/>
        </w:rPr>
        <w:t>Tabiiy tilni qayta ishlash</w:t>
      </w:r>
      <w:r>
        <w:rPr>
          <w:rStyle w:val="afffff2"/>
          <w:b w:val="0"/>
          <w:bCs w:val="0"/>
          <w:i/>
          <w:iCs/>
          <w:sz w:val="28"/>
          <w:szCs w:val="28"/>
          <w:lang w:val="en-US"/>
        </w:rPr>
        <w:t>da</w:t>
      </w:r>
      <w:r w:rsidRPr="002D2A93">
        <w:rPr>
          <w:rStyle w:val="afffff2"/>
          <w:b w:val="0"/>
          <w:bCs w:val="0"/>
          <w:i/>
          <w:iCs/>
          <w:sz w:val="28"/>
          <w:szCs w:val="28"/>
          <w:lang w:val="en-US"/>
        </w:rPr>
        <w:t>:</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7536A">
        <w:rPr>
          <w:rStyle w:val="afffff2"/>
          <w:b w:val="0"/>
          <w:bCs w:val="0"/>
          <w:sz w:val="28"/>
          <w:szCs w:val="28"/>
          <w:lang w:val="en-US"/>
        </w:rPr>
        <w:t>Matnni sinflarga ajratish, masalan, hisobotlarni ijobiy yoki salbiy deb tasniflash.</w:t>
      </w:r>
    </w:p>
    <w:p w:rsidR="00E10F31" w:rsidRPr="00DD6C0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174A0C">
        <w:rPr>
          <w:rStyle w:val="afffff2"/>
          <w:b w:val="0"/>
          <w:bCs w:val="0"/>
          <w:sz w:val="28"/>
          <w:szCs w:val="28"/>
          <w:lang w:val="en-US"/>
        </w:rPr>
        <w:t>Hissiyot</w:t>
      </w:r>
      <w:r>
        <w:rPr>
          <w:rStyle w:val="afffff2"/>
          <w:b w:val="0"/>
          <w:bCs w:val="0"/>
          <w:sz w:val="28"/>
          <w:szCs w:val="28"/>
          <w:lang w:val="en-US"/>
        </w:rPr>
        <w:t>ni</w:t>
      </w:r>
      <w:r w:rsidRPr="00174A0C">
        <w:rPr>
          <w:rStyle w:val="afffff2"/>
          <w:b w:val="0"/>
          <w:bCs w:val="0"/>
          <w:sz w:val="28"/>
          <w:szCs w:val="28"/>
          <w:lang w:val="en-US"/>
        </w:rPr>
        <w:t xml:space="preserve"> tahlil</w:t>
      </w:r>
      <w:r>
        <w:rPr>
          <w:rStyle w:val="afffff2"/>
          <w:b w:val="0"/>
          <w:bCs w:val="0"/>
          <w:sz w:val="28"/>
          <w:szCs w:val="28"/>
          <w:lang w:val="en-US"/>
        </w:rPr>
        <w:t xml:space="preserve"> qilish</w:t>
      </w:r>
      <w:r w:rsidRPr="00174A0C">
        <w:rPr>
          <w:rStyle w:val="afffff2"/>
          <w:b w:val="0"/>
          <w:bCs w:val="0"/>
          <w:sz w:val="28"/>
          <w:szCs w:val="28"/>
          <w:lang w:val="en-US"/>
        </w:rPr>
        <w:t xml:space="preserve"> </w:t>
      </w:r>
      <w:r w:rsidRPr="00DD6C0B">
        <w:rPr>
          <w:rStyle w:val="afffff2"/>
          <w:b w:val="0"/>
          <w:bCs w:val="0"/>
          <w:sz w:val="28"/>
          <w:szCs w:val="28"/>
          <w:lang w:val="en-US"/>
        </w:rPr>
        <w:t>vazifalari uchun.</w:t>
      </w:r>
      <w:r>
        <w:rPr>
          <w:rStyle w:val="afffff2"/>
          <w:b w:val="0"/>
          <w:bCs w:val="0"/>
          <w:sz w:val="28"/>
          <w:szCs w:val="28"/>
          <w:lang w:val="en-US"/>
        </w:rPr>
        <w:t xml:space="preserve"> </w:t>
      </w:r>
      <w:r w:rsidRPr="00806971">
        <w:rPr>
          <w:rStyle w:val="afffff2"/>
          <w:b w:val="0"/>
          <w:bCs w:val="0"/>
          <w:sz w:val="28"/>
          <w:szCs w:val="28"/>
          <w:lang w:val="en-US"/>
        </w:rPr>
        <w:t xml:space="preserve">Hissiyot tahlili </w:t>
      </w:r>
      <w:r>
        <w:rPr>
          <w:rStyle w:val="afffff2"/>
          <w:b w:val="0"/>
          <w:bCs w:val="0"/>
          <w:sz w:val="28"/>
          <w:szCs w:val="28"/>
          <w:lang w:val="en-US"/>
        </w:rPr>
        <w:t>-</w:t>
      </w:r>
      <w:r w:rsidRPr="00806971">
        <w:rPr>
          <w:rStyle w:val="afffff2"/>
          <w:b w:val="0"/>
          <w:bCs w:val="0"/>
          <w:sz w:val="28"/>
          <w:szCs w:val="28"/>
          <w:lang w:val="en-US"/>
        </w:rPr>
        <w:t xml:space="preserve"> bu matn, nutq yoki boshqa kommunikatsiya shakllaridagi emotsional holatlarni aniqlash va baholash jarayonidir. Asosan tabiiy tilni qayta ishlash va </w:t>
      </w:r>
      <w:r>
        <w:rPr>
          <w:rStyle w:val="afffff2"/>
          <w:b w:val="0"/>
          <w:bCs w:val="0"/>
          <w:sz w:val="28"/>
          <w:szCs w:val="28"/>
          <w:lang w:val="en-US"/>
        </w:rPr>
        <w:t>ma’lumot</w:t>
      </w:r>
      <w:r w:rsidRPr="00806971">
        <w:rPr>
          <w:rStyle w:val="afffff2"/>
          <w:b w:val="0"/>
          <w:bCs w:val="0"/>
          <w:sz w:val="28"/>
          <w:szCs w:val="28"/>
          <w:lang w:val="en-US"/>
        </w:rPr>
        <w:t xml:space="preserve">larni tahlil qilish sohalarida qoʻllaniladi. </w:t>
      </w:r>
    </w:p>
    <w:p w:rsidR="00E10F31" w:rsidRPr="00D31D12" w:rsidRDefault="00E10F31" w:rsidP="00C34A78">
      <w:pPr>
        <w:pStyle w:val="affff2"/>
        <w:widowControl w:val="0"/>
        <w:numPr>
          <w:ilvl w:val="0"/>
          <w:numId w:val="267"/>
        </w:numPr>
        <w:tabs>
          <w:tab w:val="clear" w:pos="720"/>
        </w:tabs>
        <w:spacing w:before="0" w:beforeAutospacing="0" w:after="0" w:afterAutospacing="0" w:line="276" w:lineRule="auto"/>
        <w:rPr>
          <w:rStyle w:val="afffff2"/>
          <w:i/>
          <w:iCs/>
          <w:sz w:val="28"/>
          <w:szCs w:val="28"/>
          <w:lang w:val="en-US"/>
        </w:rPr>
      </w:pPr>
      <w:r w:rsidRPr="00D31D12">
        <w:rPr>
          <w:rStyle w:val="afffff2"/>
          <w:b w:val="0"/>
          <w:bCs w:val="0"/>
          <w:i/>
          <w:iCs/>
          <w:sz w:val="28"/>
          <w:szCs w:val="28"/>
          <w:lang w:val="en-US"/>
        </w:rPr>
        <w:t>Tavsiya beruvchi tizimlarda:</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7536A">
        <w:rPr>
          <w:rStyle w:val="afffff2"/>
          <w:b w:val="0"/>
          <w:bCs w:val="0"/>
          <w:sz w:val="28"/>
          <w:szCs w:val="28"/>
          <w:lang w:val="en-US"/>
        </w:rPr>
        <w:t>Foydalanuvchilarga mos keladigan mahsulot yoki xizmatlarni tavsiya qil</w:t>
      </w:r>
      <w:r>
        <w:rPr>
          <w:rStyle w:val="afffff2"/>
          <w:b w:val="0"/>
          <w:bCs w:val="0"/>
          <w:sz w:val="28"/>
          <w:szCs w:val="28"/>
          <w:lang w:val="en-US"/>
        </w:rPr>
        <w:t>uvchi tizimlarda</w:t>
      </w:r>
      <w:r w:rsidRPr="00E7536A">
        <w:rPr>
          <w:rStyle w:val="afffff2"/>
          <w:b w:val="0"/>
          <w:bCs w:val="0"/>
          <w:sz w:val="28"/>
          <w:szCs w:val="28"/>
          <w:lang w:val="en-US"/>
        </w:rPr>
        <w:t>.</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sz w:val="28"/>
          <w:szCs w:val="28"/>
          <w:lang w:val="en-US"/>
        </w:rPr>
        <w:t>Talab yuqori b</w:t>
      </w:r>
      <w:r w:rsidR="00384B3B">
        <w:rPr>
          <w:rStyle w:val="afffff2"/>
          <w:b w:val="0"/>
          <w:bCs w:val="0"/>
          <w:sz w:val="28"/>
          <w:szCs w:val="28"/>
          <w:lang w:val="en-US"/>
        </w:rPr>
        <w:t>o‘</w:t>
      </w:r>
      <w:r>
        <w:rPr>
          <w:rStyle w:val="afffff2"/>
          <w:b w:val="0"/>
          <w:bCs w:val="0"/>
          <w:sz w:val="28"/>
          <w:szCs w:val="28"/>
          <w:lang w:val="en-US"/>
        </w:rPr>
        <w:t>lgan m</w:t>
      </w:r>
      <w:r w:rsidRPr="00E7536A">
        <w:rPr>
          <w:rStyle w:val="afffff2"/>
          <w:b w:val="0"/>
          <w:bCs w:val="0"/>
          <w:sz w:val="28"/>
          <w:szCs w:val="28"/>
          <w:lang w:val="en-US"/>
        </w:rPr>
        <w:t>ahsulot</w:t>
      </w:r>
      <w:r>
        <w:rPr>
          <w:rStyle w:val="afffff2"/>
          <w:b w:val="0"/>
          <w:bCs w:val="0"/>
          <w:sz w:val="28"/>
          <w:szCs w:val="28"/>
          <w:lang w:val="en-US"/>
        </w:rPr>
        <w:t>larni</w:t>
      </w:r>
      <w:r w:rsidRPr="00E7536A">
        <w:rPr>
          <w:rStyle w:val="afffff2"/>
          <w:b w:val="0"/>
          <w:bCs w:val="0"/>
          <w:sz w:val="28"/>
          <w:szCs w:val="28"/>
          <w:lang w:val="en-US"/>
        </w:rPr>
        <w:t xml:space="preserve"> sinflar</w:t>
      </w:r>
      <w:r>
        <w:rPr>
          <w:rStyle w:val="afffff2"/>
          <w:b w:val="0"/>
          <w:bCs w:val="0"/>
          <w:sz w:val="28"/>
          <w:szCs w:val="28"/>
          <w:lang w:val="en-US"/>
        </w:rPr>
        <w:t>ga ajratish</w:t>
      </w:r>
      <w:r w:rsidRPr="00E7536A">
        <w:rPr>
          <w:rStyle w:val="afffff2"/>
          <w:b w:val="0"/>
          <w:bCs w:val="0"/>
          <w:sz w:val="28"/>
          <w:szCs w:val="28"/>
          <w:lang w:val="en-US"/>
        </w:rPr>
        <w:t xml:space="preserve"> yoki reytinglarini </w:t>
      </w:r>
      <w:r>
        <w:rPr>
          <w:rStyle w:val="afffff2"/>
          <w:b w:val="0"/>
          <w:bCs w:val="0"/>
          <w:sz w:val="28"/>
          <w:szCs w:val="28"/>
          <w:lang w:val="en-US"/>
        </w:rPr>
        <w:t>aniqlash masalalarida</w:t>
      </w:r>
      <w:r w:rsidRPr="00E7536A">
        <w:rPr>
          <w:rStyle w:val="afffff2"/>
          <w:b w:val="0"/>
          <w:bCs w:val="0"/>
          <w:sz w:val="28"/>
          <w:szCs w:val="28"/>
          <w:lang w:val="en-US"/>
        </w:rPr>
        <w:t>.</w:t>
      </w:r>
    </w:p>
    <w:p w:rsidR="00E10F31" w:rsidRPr="00B13C22" w:rsidRDefault="00E10F31" w:rsidP="00C34A78">
      <w:pPr>
        <w:pStyle w:val="affff2"/>
        <w:widowControl w:val="0"/>
        <w:numPr>
          <w:ilvl w:val="0"/>
          <w:numId w:val="267"/>
        </w:numPr>
        <w:tabs>
          <w:tab w:val="clear" w:pos="720"/>
        </w:tabs>
        <w:spacing w:before="0" w:beforeAutospacing="0" w:after="0" w:afterAutospacing="0" w:line="276" w:lineRule="auto"/>
        <w:rPr>
          <w:rStyle w:val="afffff2"/>
          <w:b w:val="0"/>
          <w:bCs w:val="0"/>
          <w:i/>
          <w:iCs/>
          <w:sz w:val="28"/>
          <w:szCs w:val="28"/>
          <w:lang w:val="en-US"/>
        </w:rPr>
      </w:pPr>
      <w:r w:rsidRPr="00B13C22">
        <w:rPr>
          <w:rStyle w:val="afffff2"/>
          <w:b w:val="0"/>
          <w:bCs w:val="0"/>
          <w:i/>
          <w:iCs/>
          <w:sz w:val="28"/>
          <w:szCs w:val="28"/>
          <w:lang w:val="en-US"/>
        </w:rPr>
        <w:t>Tibbiy diagnostika:</w:t>
      </w:r>
    </w:p>
    <w:p w:rsidR="00E10F31" w:rsidRPr="00342A87"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42A87">
        <w:rPr>
          <w:rStyle w:val="afffff2"/>
          <w:b w:val="0"/>
          <w:bCs w:val="0"/>
          <w:sz w:val="28"/>
          <w:szCs w:val="28"/>
          <w:lang w:val="en-US"/>
        </w:rPr>
        <w:t xml:space="preserve">Tibbiy </w:t>
      </w:r>
      <w:r>
        <w:rPr>
          <w:rStyle w:val="afffff2"/>
          <w:b w:val="0"/>
          <w:bCs w:val="0"/>
          <w:sz w:val="28"/>
          <w:szCs w:val="28"/>
          <w:lang w:val="en-US"/>
        </w:rPr>
        <w:t>ma’lumot</w:t>
      </w:r>
      <w:r w:rsidRPr="00342A87">
        <w:rPr>
          <w:rStyle w:val="afffff2"/>
          <w:b w:val="0"/>
          <w:bCs w:val="0"/>
          <w:sz w:val="28"/>
          <w:szCs w:val="28"/>
          <w:lang w:val="en-US"/>
        </w:rPr>
        <w:t>larga asoslanib kasalliklarni aniqlash.</w:t>
      </w:r>
    </w:p>
    <w:p w:rsidR="00E10F31" w:rsidRPr="00C178CF"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C178CF">
        <w:rPr>
          <w:rStyle w:val="afffff2"/>
          <w:b w:val="0"/>
          <w:bCs w:val="0"/>
          <w:sz w:val="28"/>
          <w:szCs w:val="28"/>
        </w:rPr>
        <w:t>Diagnostik</w:t>
      </w:r>
      <w:r>
        <w:rPr>
          <w:rStyle w:val="afffff2"/>
          <w:b w:val="0"/>
          <w:bCs w:val="0"/>
          <w:sz w:val="28"/>
          <w:szCs w:val="28"/>
          <w:lang w:val="en-US"/>
        </w:rPr>
        <w:t>a</w:t>
      </w:r>
      <w:r w:rsidRPr="00C178CF">
        <w:rPr>
          <w:rStyle w:val="afffff2"/>
          <w:b w:val="0"/>
          <w:bCs w:val="0"/>
          <w:sz w:val="28"/>
          <w:szCs w:val="28"/>
        </w:rPr>
        <w:t xml:space="preserve"> natijalarni chiqarish.</w:t>
      </w:r>
    </w:p>
    <w:p w:rsidR="00E10F31" w:rsidRPr="00342A87" w:rsidRDefault="00E10F31" w:rsidP="00E10F31">
      <w:pPr>
        <w:pStyle w:val="affff2"/>
        <w:widowControl w:val="0"/>
        <w:spacing w:before="0" w:beforeAutospacing="0" w:after="0" w:afterAutospacing="0" w:line="276" w:lineRule="auto"/>
        <w:ind w:left="720"/>
        <w:rPr>
          <w:rStyle w:val="afffff2"/>
          <w:i/>
          <w:iCs/>
          <w:sz w:val="28"/>
          <w:szCs w:val="28"/>
          <w:lang w:val="en-US"/>
        </w:rPr>
      </w:pPr>
      <w:r w:rsidRPr="00342A87">
        <w:rPr>
          <w:rStyle w:val="afffff2"/>
          <w:b w:val="0"/>
          <w:bCs w:val="0"/>
          <w:i/>
          <w:iCs/>
          <w:sz w:val="28"/>
          <w:szCs w:val="28"/>
          <w:lang w:val="en-US"/>
        </w:rPr>
        <w:t>Chiquvchi sath</w:t>
      </w:r>
      <w:r>
        <w:rPr>
          <w:rStyle w:val="afffff2"/>
          <w:b w:val="0"/>
          <w:bCs w:val="0"/>
          <w:i/>
          <w:iCs/>
          <w:sz w:val="28"/>
          <w:szCs w:val="28"/>
          <w:lang w:val="en-US"/>
        </w:rPr>
        <w:t>ga</w:t>
      </w:r>
      <w:r w:rsidRPr="00342A87">
        <w:rPr>
          <w:rStyle w:val="afffff2"/>
          <w:b w:val="0"/>
          <w:bCs w:val="0"/>
          <w:i/>
          <w:iCs/>
          <w:sz w:val="28"/>
          <w:szCs w:val="28"/>
          <w:lang w:val="en-US"/>
        </w:rPr>
        <w:t xml:space="preserve"> misollar:</w:t>
      </w:r>
    </w:p>
    <w:p w:rsidR="00E10F31" w:rsidRPr="00CF43A2" w:rsidRDefault="00E10F31" w:rsidP="00C34A78">
      <w:pPr>
        <w:pStyle w:val="affff2"/>
        <w:widowControl w:val="0"/>
        <w:numPr>
          <w:ilvl w:val="0"/>
          <w:numId w:val="268"/>
        </w:numPr>
        <w:tabs>
          <w:tab w:val="clear" w:pos="720"/>
        </w:tabs>
        <w:spacing w:before="0" w:beforeAutospacing="0" w:after="0" w:afterAutospacing="0" w:line="276" w:lineRule="auto"/>
        <w:rPr>
          <w:rStyle w:val="afffff2"/>
          <w:i/>
          <w:iCs/>
          <w:sz w:val="28"/>
          <w:szCs w:val="28"/>
          <w:lang w:val="en-US"/>
        </w:rPr>
      </w:pPr>
      <w:r w:rsidRPr="00CF43A2">
        <w:rPr>
          <w:rStyle w:val="afffff2"/>
          <w:b w:val="0"/>
          <w:bCs w:val="0"/>
          <w:i/>
          <w:iCs/>
          <w:sz w:val="28"/>
          <w:szCs w:val="28"/>
          <w:lang w:val="en-US"/>
        </w:rPr>
        <w:t>K</w:t>
      </w:r>
      <w:r w:rsidR="00384B3B">
        <w:rPr>
          <w:rStyle w:val="afffff2"/>
          <w:b w:val="0"/>
          <w:bCs w:val="0"/>
          <w:i/>
          <w:iCs/>
          <w:sz w:val="28"/>
          <w:szCs w:val="28"/>
          <w:lang w:val="en-US"/>
        </w:rPr>
        <w:t>o‘</w:t>
      </w:r>
      <w:r w:rsidRPr="00CF43A2">
        <w:rPr>
          <w:rStyle w:val="afffff2"/>
          <w:b w:val="0"/>
          <w:bCs w:val="0"/>
          <w:i/>
          <w:iCs/>
          <w:sz w:val="28"/>
          <w:szCs w:val="28"/>
          <w:lang w:val="en-US"/>
        </w:rPr>
        <w:t>p sinfli tasniflash</w:t>
      </w:r>
      <w:r>
        <w:rPr>
          <w:rStyle w:val="afffff2"/>
          <w:b w:val="0"/>
          <w:bCs w:val="0"/>
          <w:i/>
          <w:iCs/>
          <w:sz w:val="28"/>
          <w:szCs w:val="28"/>
          <w:lang w:val="en-US"/>
        </w:rPr>
        <w:t>da</w:t>
      </w:r>
      <w:r w:rsidRPr="00CF43A2">
        <w:rPr>
          <w:rStyle w:val="afffff2"/>
          <w:b w:val="0"/>
          <w:bCs w:val="0"/>
          <w:i/>
          <w:iCs/>
          <w:sz w:val="28"/>
          <w:szCs w:val="28"/>
          <w:lang w:val="en-US"/>
        </w:rPr>
        <w:t>:</w:t>
      </w:r>
    </w:p>
    <w:p w:rsidR="00E10F31" w:rsidRPr="00CF43A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F43A2">
        <w:rPr>
          <w:rStyle w:val="afffff2"/>
          <w:b w:val="0"/>
          <w:bCs w:val="0"/>
          <w:sz w:val="28"/>
          <w:szCs w:val="28"/>
          <w:lang w:val="en-US"/>
        </w:rPr>
        <w:t>Sinflar: Qizil, Yashil, K</w:t>
      </w:r>
      <w:r w:rsidR="00384B3B">
        <w:rPr>
          <w:rStyle w:val="afffff2"/>
          <w:b w:val="0"/>
          <w:bCs w:val="0"/>
          <w:sz w:val="28"/>
          <w:szCs w:val="28"/>
          <w:lang w:val="en-US"/>
        </w:rPr>
        <w:t>o‘</w:t>
      </w:r>
      <w:r w:rsidRPr="00CF43A2">
        <w:rPr>
          <w:rStyle w:val="afffff2"/>
          <w:b w:val="0"/>
          <w:bCs w:val="0"/>
          <w:sz w:val="28"/>
          <w:szCs w:val="28"/>
          <w:lang w:val="en-US"/>
        </w:rPr>
        <w:t>k</w:t>
      </w:r>
      <w:r>
        <w:rPr>
          <w:rStyle w:val="afffff2"/>
          <w:b w:val="0"/>
          <w:bCs w:val="0"/>
          <w:sz w:val="28"/>
          <w:szCs w:val="28"/>
          <w:lang w:val="en-US"/>
        </w:rPr>
        <w:t>.</w:t>
      </w:r>
    </w:p>
    <w:p w:rsid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86C62">
        <w:rPr>
          <w:rStyle w:val="afffff2"/>
          <w:b w:val="0"/>
          <w:bCs w:val="0"/>
          <w:i/>
          <w:iCs/>
          <w:sz w:val="28"/>
          <w:szCs w:val="28"/>
          <w:lang w:val="en-US"/>
        </w:rPr>
        <w:t>Chiquvchi sath:</w:t>
      </w:r>
      <w:r w:rsidRPr="00CF43A2">
        <w:rPr>
          <w:rStyle w:val="afffff2"/>
          <w:b w:val="0"/>
          <w:bCs w:val="0"/>
          <w:sz w:val="28"/>
          <w:szCs w:val="28"/>
          <w:lang w:val="en-US"/>
        </w:rPr>
        <w:t xml:space="preserve"> 3 neyron, har bir neyron mos ravishda bir sinf uchun ehtimollik</w:t>
      </w:r>
      <w:r>
        <w:rPr>
          <w:rStyle w:val="afffff2"/>
          <w:b w:val="0"/>
          <w:bCs w:val="0"/>
          <w:sz w:val="28"/>
          <w:szCs w:val="28"/>
          <w:lang w:val="en-US"/>
        </w:rPr>
        <w:t>ni</w:t>
      </w:r>
      <w:r w:rsidRPr="00CF43A2">
        <w:rPr>
          <w:rStyle w:val="afffff2"/>
          <w:b w:val="0"/>
          <w:bCs w:val="0"/>
          <w:sz w:val="28"/>
          <w:szCs w:val="28"/>
          <w:lang w:val="en-US"/>
        </w:rPr>
        <w:t xml:space="preserve"> chiqaradi.</w:t>
      </w:r>
    </w:p>
    <w:tbl>
      <w:tblPr>
        <w:tblStyle w:val="a9"/>
        <w:tblW w:w="0" w:type="auto"/>
        <w:jc w:val="center"/>
        <w:tblLook w:val="04A0" w:firstRow="1" w:lastRow="0" w:firstColumn="1" w:lastColumn="0" w:noHBand="0" w:noVBand="1"/>
      </w:tblPr>
      <w:tblGrid>
        <w:gridCol w:w="2869"/>
        <w:gridCol w:w="3647"/>
      </w:tblGrid>
      <w:tr w:rsidR="00E10F31" w:rsidRPr="00881453" w:rsidTr="00E10F31">
        <w:trPr>
          <w:trHeight w:val="285"/>
          <w:jc w:val="center"/>
        </w:trPr>
        <w:tc>
          <w:tcPr>
            <w:tcW w:w="2869"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bookmarkStart w:id="513" w:name="_Hlk182994895"/>
            <w:r w:rsidRPr="00881453">
              <w:rPr>
                <w:b/>
                <w:bCs/>
              </w:rPr>
              <w:t>Rang</w:t>
            </w:r>
          </w:p>
        </w:tc>
        <w:tc>
          <w:tcPr>
            <w:tcW w:w="3647"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rPr>
                <w:b/>
                <w:bCs/>
              </w:rPr>
              <w:t>Chiquvchi sath (Softmax)</w:t>
            </w:r>
          </w:p>
        </w:tc>
      </w:tr>
      <w:tr w:rsidR="00E10F31" w:rsidRPr="00881453" w:rsidTr="00E10F31">
        <w:trPr>
          <w:trHeight w:val="285"/>
          <w:jc w:val="center"/>
        </w:trPr>
        <w:tc>
          <w:tcPr>
            <w:tcW w:w="2869"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Qizil</w:t>
            </w:r>
          </w:p>
        </w:tc>
        <w:tc>
          <w:tcPr>
            <w:tcW w:w="3647"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[0.7, 0.2, 0.1]</w:t>
            </w:r>
          </w:p>
        </w:tc>
      </w:tr>
      <w:tr w:rsidR="00E10F31" w:rsidRPr="00881453" w:rsidTr="00E10F31">
        <w:trPr>
          <w:trHeight w:val="285"/>
          <w:jc w:val="center"/>
        </w:trPr>
        <w:tc>
          <w:tcPr>
            <w:tcW w:w="2869"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Yashil</w:t>
            </w:r>
          </w:p>
        </w:tc>
        <w:tc>
          <w:tcPr>
            <w:tcW w:w="3647"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[0.1, 0.8, 0.1]</w:t>
            </w:r>
          </w:p>
        </w:tc>
      </w:tr>
      <w:tr w:rsidR="00E10F31" w:rsidRPr="00881453" w:rsidTr="00E10F31">
        <w:trPr>
          <w:trHeight w:val="285"/>
          <w:jc w:val="center"/>
        </w:trPr>
        <w:tc>
          <w:tcPr>
            <w:tcW w:w="2869"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K</w:t>
            </w:r>
            <w:r w:rsidR="00384B3B">
              <w:t>o‘</w:t>
            </w:r>
            <w:r w:rsidRPr="00881453">
              <w:t>k</w:t>
            </w:r>
          </w:p>
        </w:tc>
        <w:tc>
          <w:tcPr>
            <w:tcW w:w="3647" w:type="dxa"/>
            <w:vAlign w:val="center"/>
          </w:tcPr>
          <w:p w:rsidR="00E10F31" w:rsidRPr="00881453" w:rsidRDefault="00E10F31" w:rsidP="00E10F31">
            <w:pPr>
              <w:pStyle w:val="affff2"/>
              <w:widowControl w:val="0"/>
              <w:spacing w:before="0" w:beforeAutospacing="0" w:after="0" w:afterAutospacing="0" w:line="276" w:lineRule="auto"/>
              <w:jc w:val="center"/>
              <w:rPr>
                <w:rStyle w:val="afffff2"/>
                <w:b w:val="0"/>
                <w:bCs w:val="0"/>
                <w:lang w:val="en-US"/>
              </w:rPr>
            </w:pPr>
            <w:r w:rsidRPr="00881453">
              <w:t>[0.2, 0.1, 0.7]</w:t>
            </w:r>
          </w:p>
        </w:tc>
      </w:tr>
    </w:tbl>
    <w:bookmarkEnd w:id="513"/>
    <w:p w:rsidR="00E10F31" w:rsidRPr="00586C62" w:rsidRDefault="00E10F31" w:rsidP="00C34A78">
      <w:pPr>
        <w:pStyle w:val="affff2"/>
        <w:widowControl w:val="0"/>
        <w:numPr>
          <w:ilvl w:val="0"/>
          <w:numId w:val="268"/>
        </w:numPr>
        <w:tabs>
          <w:tab w:val="clear" w:pos="720"/>
        </w:tabs>
        <w:spacing w:before="0" w:beforeAutospacing="0" w:after="0" w:afterAutospacing="0" w:line="276" w:lineRule="auto"/>
        <w:rPr>
          <w:rStyle w:val="afffff2"/>
          <w:b w:val="0"/>
          <w:bCs w:val="0"/>
          <w:i/>
          <w:iCs/>
          <w:sz w:val="28"/>
          <w:szCs w:val="28"/>
          <w:lang w:val="en-US"/>
        </w:rPr>
      </w:pPr>
      <w:r w:rsidRPr="00586C62">
        <w:rPr>
          <w:rStyle w:val="afffff2"/>
          <w:b w:val="0"/>
          <w:bCs w:val="0"/>
          <w:i/>
          <w:iCs/>
          <w:sz w:val="28"/>
          <w:szCs w:val="28"/>
          <w:lang w:val="en-US"/>
        </w:rPr>
        <w:t>Ikki sinf</w:t>
      </w:r>
      <w:r>
        <w:rPr>
          <w:rStyle w:val="afffff2"/>
          <w:b w:val="0"/>
          <w:bCs w:val="0"/>
          <w:i/>
          <w:iCs/>
          <w:sz w:val="28"/>
          <w:szCs w:val="28"/>
          <w:lang w:val="en-US"/>
        </w:rPr>
        <w:t>li tasniflashda</w:t>
      </w:r>
      <w:r w:rsidRPr="00586C62">
        <w:rPr>
          <w:rStyle w:val="afffff2"/>
          <w:b w:val="0"/>
          <w:bCs w:val="0"/>
          <w:i/>
          <w:iCs/>
          <w:sz w:val="28"/>
          <w:szCs w:val="28"/>
          <w:lang w:val="en-US"/>
        </w:rPr>
        <w:t>:</w:t>
      </w:r>
    </w:p>
    <w:p w:rsidR="00E10F31" w:rsidRPr="007764A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i/>
          <w:iCs/>
          <w:sz w:val="28"/>
          <w:szCs w:val="28"/>
          <w:lang w:val="en-US"/>
        </w:rPr>
      </w:pPr>
      <w:r w:rsidRPr="007764A2">
        <w:rPr>
          <w:rStyle w:val="afffff2"/>
          <w:b w:val="0"/>
          <w:bCs w:val="0"/>
          <w:i/>
          <w:iCs/>
          <w:sz w:val="28"/>
          <w:szCs w:val="28"/>
          <w:lang w:val="en-US"/>
        </w:rPr>
        <w:t>Sinflar:</w:t>
      </w:r>
      <w:r w:rsidRPr="00F95675">
        <w:rPr>
          <w:rStyle w:val="afffff2"/>
          <w:b w:val="0"/>
          <w:bCs w:val="0"/>
          <w:i/>
          <w:iCs/>
          <w:sz w:val="28"/>
          <w:szCs w:val="28"/>
          <w:lang w:val="en-US"/>
        </w:rPr>
        <w:t xml:space="preserve"> </w:t>
      </w:r>
      <w:r w:rsidRPr="007764A2">
        <w:rPr>
          <w:rStyle w:val="afffff2"/>
          <w:b w:val="0"/>
          <w:bCs w:val="0"/>
          <w:sz w:val="28"/>
          <w:szCs w:val="28"/>
          <w:lang w:val="en-US"/>
        </w:rPr>
        <w:t>Ha yoki Y</w:t>
      </w:r>
      <w:r w:rsidR="00384B3B">
        <w:rPr>
          <w:rStyle w:val="afffff2"/>
          <w:b w:val="0"/>
          <w:bCs w:val="0"/>
          <w:sz w:val="28"/>
          <w:szCs w:val="28"/>
          <w:lang w:val="en-US"/>
        </w:rPr>
        <w:t>o‘</w:t>
      </w:r>
      <w:r w:rsidRPr="007764A2">
        <w:rPr>
          <w:rStyle w:val="afffff2"/>
          <w:b w:val="0"/>
          <w:bCs w:val="0"/>
          <w:sz w:val="28"/>
          <w:szCs w:val="28"/>
          <w:lang w:val="en-US"/>
        </w:rPr>
        <w:t>q</w:t>
      </w:r>
    </w:p>
    <w:p w:rsidR="00E10F31" w:rsidRPr="00AC77D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i/>
          <w:iCs/>
          <w:sz w:val="28"/>
          <w:szCs w:val="28"/>
          <w:lang w:val="en-US"/>
        </w:rPr>
      </w:pPr>
      <w:r w:rsidRPr="007764A2">
        <w:rPr>
          <w:rStyle w:val="afffff2"/>
          <w:b w:val="0"/>
          <w:bCs w:val="0"/>
          <w:i/>
          <w:iCs/>
          <w:sz w:val="28"/>
          <w:szCs w:val="28"/>
          <w:lang w:val="en-US"/>
        </w:rPr>
        <w:t>Chiquvchi sath:</w:t>
      </w:r>
      <w:r>
        <w:rPr>
          <w:rStyle w:val="afffff2"/>
          <w:b w:val="0"/>
          <w:bCs w:val="0"/>
          <w:i/>
          <w:iCs/>
          <w:sz w:val="28"/>
          <w:szCs w:val="28"/>
          <w:lang w:val="en-US"/>
        </w:rPr>
        <w:t xml:space="preserve"> </w:t>
      </w:r>
      <w:r w:rsidRPr="00AC77D0">
        <w:rPr>
          <w:rStyle w:val="afffff2"/>
          <w:b w:val="0"/>
          <w:bCs w:val="0"/>
          <w:sz w:val="28"/>
          <w:szCs w:val="28"/>
          <w:lang w:val="en-US"/>
        </w:rPr>
        <w:t xml:space="preserve">1 neyron, Sigmoid </w:t>
      </w:r>
      <w:r>
        <w:rPr>
          <w:rStyle w:val="afffff2"/>
          <w:b w:val="0"/>
          <w:bCs w:val="0"/>
          <w:sz w:val="28"/>
          <w:szCs w:val="28"/>
          <w:lang w:val="en-US"/>
        </w:rPr>
        <w:t>faollashtirish</w:t>
      </w:r>
      <w:r w:rsidRPr="00AC77D0">
        <w:rPr>
          <w:rStyle w:val="afffff2"/>
          <w:b w:val="0"/>
          <w:bCs w:val="0"/>
          <w:sz w:val="28"/>
          <w:szCs w:val="28"/>
          <w:lang w:val="en-US"/>
        </w:rPr>
        <w:t xml:space="preserve"> </w:t>
      </w:r>
      <w:r>
        <w:rPr>
          <w:rStyle w:val="afffff2"/>
          <w:b w:val="0"/>
          <w:bCs w:val="0"/>
          <w:sz w:val="28"/>
          <w:szCs w:val="28"/>
          <w:lang w:val="en-US"/>
        </w:rPr>
        <w:t xml:space="preserve">funksiyasi </w:t>
      </w:r>
      <w:r w:rsidRPr="00AC77D0">
        <w:rPr>
          <w:rStyle w:val="afffff2"/>
          <w:b w:val="0"/>
          <w:bCs w:val="0"/>
          <w:sz w:val="28"/>
          <w:szCs w:val="28"/>
          <w:lang w:val="en-US"/>
        </w:rPr>
        <w:t>bilan ehtimollik</w:t>
      </w:r>
      <w:r>
        <w:rPr>
          <w:rStyle w:val="afffff2"/>
          <w:b w:val="0"/>
          <w:bCs w:val="0"/>
          <w:sz w:val="28"/>
          <w:szCs w:val="28"/>
          <w:lang w:val="en-US"/>
        </w:rPr>
        <w:t>ni</w:t>
      </w:r>
      <w:r w:rsidRPr="00AC77D0">
        <w:rPr>
          <w:rStyle w:val="afffff2"/>
          <w:b w:val="0"/>
          <w:bCs w:val="0"/>
          <w:sz w:val="28"/>
          <w:szCs w:val="28"/>
          <w:lang w:val="en-US"/>
        </w:rPr>
        <w:t xml:space="preserve"> chiqaradi.</w:t>
      </w:r>
    </w:p>
    <w:tbl>
      <w:tblPr>
        <w:tblStyle w:val="a9"/>
        <w:tblW w:w="0" w:type="auto"/>
        <w:jc w:val="center"/>
        <w:tblLook w:val="04A0" w:firstRow="1" w:lastRow="0" w:firstColumn="1" w:lastColumn="0" w:noHBand="0" w:noVBand="1"/>
      </w:tblPr>
      <w:tblGrid>
        <w:gridCol w:w="2869"/>
        <w:gridCol w:w="3647"/>
      </w:tblGrid>
      <w:tr w:rsidR="00E10F31" w:rsidRPr="00586C62" w:rsidTr="00E10F31">
        <w:trPr>
          <w:trHeight w:val="285"/>
          <w:jc w:val="center"/>
        </w:trPr>
        <w:tc>
          <w:tcPr>
            <w:tcW w:w="2869"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rPr>
                <w:b/>
                <w:bCs/>
              </w:rPr>
              <w:t>Natija</w:t>
            </w:r>
          </w:p>
        </w:tc>
        <w:tc>
          <w:tcPr>
            <w:tcW w:w="3647"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rPr>
                <w:b/>
                <w:bCs/>
              </w:rPr>
              <w:t>Chiquvchi sath (Sigmoid)</w:t>
            </w:r>
          </w:p>
        </w:tc>
      </w:tr>
      <w:tr w:rsidR="00E10F31" w:rsidRPr="00586C62" w:rsidTr="00E10F31">
        <w:trPr>
          <w:trHeight w:val="285"/>
          <w:jc w:val="center"/>
        </w:trPr>
        <w:tc>
          <w:tcPr>
            <w:tcW w:w="2869"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t>Ha</w:t>
            </w:r>
          </w:p>
        </w:tc>
        <w:tc>
          <w:tcPr>
            <w:tcW w:w="3647"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t>0.95</w:t>
            </w:r>
          </w:p>
        </w:tc>
      </w:tr>
      <w:tr w:rsidR="00E10F31" w:rsidRPr="00586C62" w:rsidTr="00E10F31">
        <w:trPr>
          <w:trHeight w:val="285"/>
          <w:jc w:val="center"/>
        </w:trPr>
        <w:tc>
          <w:tcPr>
            <w:tcW w:w="2869"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t>Y</w:t>
            </w:r>
            <w:r w:rsidR="00384B3B">
              <w:t>o‘</w:t>
            </w:r>
            <w:r>
              <w:t>q</w:t>
            </w:r>
          </w:p>
        </w:tc>
        <w:tc>
          <w:tcPr>
            <w:tcW w:w="3647" w:type="dxa"/>
            <w:vAlign w:val="center"/>
          </w:tcPr>
          <w:p w:rsidR="00E10F31" w:rsidRPr="00586C62" w:rsidRDefault="00E10F31" w:rsidP="00E10F31">
            <w:pPr>
              <w:pStyle w:val="affff2"/>
              <w:widowControl w:val="0"/>
              <w:spacing w:before="0" w:beforeAutospacing="0" w:after="0" w:afterAutospacing="0" w:line="276" w:lineRule="auto"/>
              <w:jc w:val="center"/>
              <w:rPr>
                <w:rStyle w:val="afffff2"/>
                <w:b w:val="0"/>
                <w:bCs w:val="0"/>
                <w:sz w:val="28"/>
                <w:szCs w:val="28"/>
                <w:lang w:val="en-US"/>
              </w:rPr>
            </w:pPr>
            <w:r>
              <w:t>0.05</w:t>
            </w:r>
          </w:p>
        </w:tc>
      </w:tr>
    </w:tbl>
    <w:p w:rsidR="00E10F31" w:rsidRPr="005208B6" w:rsidRDefault="00E10F31" w:rsidP="00E10F31">
      <w:pPr>
        <w:pStyle w:val="affff2"/>
        <w:widowControl w:val="0"/>
        <w:spacing w:before="0" w:beforeAutospacing="0" w:after="0" w:afterAutospacing="0" w:line="276" w:lineRule="auto"/>
        <w:ind w:left="720"/>
        <w:rPr>
          <w:rStyle w:val="afffff2"/>
          <w:i/>
          <w:iCs/>
          <w:sz w:val="28"/>
          <w:szCs w:val="28"/>
          <w:lang w:val="en-US"/>
        </w:rPr>
      </w:pPr>
      <w:r w:rsidRPr="005208B6">
        <w:rPr>
          <w:rStyle w:val="afffff2"/>
          <w:b w:val="0"/>
          <w:bCs w:val="0"/>
          <w:i/>
          <w:iCs/>
          <w:sz w:val="28"/>
          <w:szCs w:val="28"/>
          <w:lang w:val="en-US"/>
        </w:rPr>
        <w:t>Chiquvchi sathni tanlashda e</w:t>
      </w:r>
      <w:r>
        <w:rPr>
          <w:rStyle w:val="afffff2"/>
          <w:b w:val="0"/>
          <w:bCs w:val="0"/>
          <w:i/>
          <w:iCs/>
          <w:sz w:val="28"/>
          <w:szCs w:val="28"/>
          <w:lang w:val="en-US"/>
        </w:rPr>
        <w:t>’</w:t>
      </w:r>
      <w:r w:rsidRPr="005208B6">
        <w:rPr>
          <w:rStyle w:val="afffff2"/>
          <w:b w:val="0"/>
          <w:bCs w:val="0"/>
          <w:i/>
          <w:iCs/>
          <w:sz w:val="28"/>
          <w:szCs w:val="28"/>
          <w:lang w:val="en-US"/>
        </w:rPr>
        <w:t>tibor qaratilishi kerak b</w:t>
      </w:r>
      <w:r w:rsidR="00384B3B">
        <w:rPr>
          <w:rStyle w:val="afffff2"/>
          <w:b w:val="0"/>
          <w:bCs w:val="0"/>
          <w:i/>
          <w:iCs/>
          <w:sz w:val="28"/>
          <w:szCs w:val="28"/>
          <w:lang w:val="en-US"/>
        </w:rPr>
        <w:t>o‘</w:t>
      </w:r>
      <w:r w:rsidRPr="005208B6">
        <w:rPr>
          <w:rStyle w:val="afffff2"/>
          <w:b w:val="0"/>
          <w:bCs w:val="0"/>
          <w:i/>
          <w:iCs/>
          <w:sz w:val="28"/>
          <w:szCs w:val="28"/>
          <w:lang w:val="en-US"/>
        </w:rPr>
        <w:t>lgan omillar:</w:t>
      </w:r>
    </w:p>
    <w:p w:rsidR="00E10F31" w:rsidRPr="005208B6" w:rsidRDefault="00E10F31" w:rsidP="00C34A78">
      <w:pPr>
        <w:pStyle w:val="affff2"/>
        <w:widowControl w:val="0"/>
        <w:numPr>
          <w:ilvl w:val="0"/>
          <w:numId w:val="269"/>
        </w:numPr>
        <w:tabs>
          <w:tab w:val="clear" w:pos="720"/>
        </w:tabs>
        <w:spacing w:before="0" w:beforeAutospacing="0" w:after="0" w:afterAutospacing="0" w:line="276" w:lineRule="auto"/>
        <w:rPr>
          <w:rStyle w:val="afffff2"/>
          <w:b w:val="0"/>
          <w:bCs w:val="0"/>
          <w:i/>
          <w:iCs/>
          <w:sz w:val="28"/>
          <w:szCs w:val="28"/>
          <w:lang w:val="en-US"/>
        </w:rPr>
      </w:pPr>
      <w:r w:rsidRPr="005208B6">
        <w:rPr>
          <w:rStyle w:val="afffff2"/>
          <w:b w:val="0"/>
          <w:bCs w:val="0"/>
          <w:i/>
          <w:iCs/>
          <w:sz w:val="28"/>
          <w:szCs w:val="28"/>
          <w:lang w:val="en-US"/>
        </w:rPr>
        <w:t>Vazifa Turi:</w:t>
      </w:r>
    </w:p>
    <w:p w:rsidR="00E10F31" w:rsidRPr="00E7536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7536A">
        <w:rPr>
          <w:rStyle w:val="afffff2"/>
          <w:b w:val="0"/>
          <w:bCs w:val="0"/>
          <w:sz w:val="28"/>
          <w:szCs w:val="28"/>
          <w:lang w:val="en-US"/>
        </w:rPr>
        <w:t>Sinflash, regressiya yoki boshqa vazifaga qarab chiquvchi sathni tanlash.</w:t>
      </w:r>
    </w:p>
    <w:p w:rsidR="00E10F31" w:rsidRPr="005208B6" w:rsidRDefault="00E10F31" w:rsidP="00C34A78">
      <w:pPr>
        <w:pStyle w:val="affff2"/>
        <w:widowControl w:val="0"/>
        <w:numPr>
          <w:ilvl w:val="0"/>
          <w:numId w:val="269"/>
        </w:numPr>
        <w:tabs>
          <w:tab w:val="clear" w:pos="720"/>
        </w:tabs>
        <w:spacing w:before="0" w:beforeAutospacing="0" w:after="0" w:afterAutospacing="0" w:line="276" w:lineRule="auto"/>
        <w:rPr>
          <w:rStyle w:val="afffff2"/>
          <w:i/>
          <w:iCs/>
          <w:sz w:val="28"/>
          <w:szCs w:val="28"/>
          <w:lang w:val="en-US"/>
        </w:rPr>
      </w:pPr>
      <w:r>
        <w:rPr>
          <w:rStyle w:val="afffff2"/>
          <w:b w:val="0"/>
          <w:bCs w:val="0"/>
          <w:i/>
          <w:iCs/>
          <w:sz w:val="28"/>
          <w:szCs w:val="28"/>
          <w:lang w:val="en-US"/>
        </w:rPr>
        <w:t>Ma’lumot</w:t>
      </w:r>
      <w:r w:rsidRPr="005208B6">
        <w:rPr>
          <w:rStyle w:val="afffff2"/>
          <w:b w:val="0"/>
          <w:bCs w:val="0"/>
          <w:i/>
          <w:iCs/>
          <w:sz w:val="28"/>
          <w:szCs w:val="28"/>
          <w:lang w:val="en-US"/>
        </w:rPr>
        <w:t xml:space="preserve"> turi:</w:t>
      </w:r>
    </w:p>
    <w:p w:rsidR="00E10F31" w:rsidRPr="00C1640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16400">
        <w:rPr>
          <w:rStyle w:val="afffff2"/>
          <w:b w:val="0"/>
          <w:bCs w:val="0"/>
          <w:sz w:val="28"/>
          <w:szCs w:val="28"/>
          <w:lang w:val="en-US"/>
        </w:rPr>
        <w:t>Kategori</w:t>
      </w:r>
      <w:r>
        <w:rPr>
          <w:rStyle w:val="afffff2"/>
          <w:b w:val="0"/>
          <w:bCs w:val="0"/>
          <w:sz w:val="28"/>
          <w:szCs w:val="28"/>
          <w:lang w:val="en-US"/>
        </w:rPr>
        <w:t>yalangan</w:t>
      </w:r>
      <w:r w:rsidRPr="00C16400">
        <w:rPr>
          <w:rStyle w:val="afffff2"/>
          <w:b w:val="0"/>
          <w:bCs w:val="0"/>
          <w:sz w:val="28"/>
          <w:szCs w:val="28"/>
          <w:lang w:val="en-US"/>
        </w:rPr>
        <w:t xml:space="preserve"> yoki doimiy </w:t>
      </w:r>
      <w:r>
        <w:rPr>
          <w:rStyle w:val="afffff2"/>
          <w:b w:val="0"/>
          <w:bCs w:val="0"/>
          <w:sz w:val="28"/>
          <w:szCs w:val="28"/>
          <w:lang w:val="en-US"/>
        </w:rPr>
        <w:t>ma’lumot</w:t>
      </w:r>
      <w:r w:rsidRPr="00C16400">
        <w:rPr>
          <w:rStyle w:val="afffff2"/>
          <w:b w:val="0"/>
          <w:bCs w:val="0"/>
          <w:sz w:val="28"/>
          <w:szCs w:val="28"/>
          <w:lang w:val="en-US"/>
        </w:rPr>
        <w:t xml:space="preserve">lar asosida </w:t>
      </w:r>
      <w:r>
        <w:rPr>
          <w:rStyle w:val="afffff2"/>
          <w:b w:val="0"/>
          <w:bCs w:val="0"/>
          <w:sz w:val="28"/>
          <w:szCs w:val="28"/>
          <w:lang w:val="en-US"/>
        </w:rPr>
        <w:t>faollashtirish</w:t>
      </w:r>
      <w:r w:rsidRPr="00C16400">
        <w:rPr>
          <w:rStyle w:val="afffff2"/>
          <w:b w:val="0"/>
          <w:bCs w:val="0"/>
          <w:sz w:val="28"/>
          <w:szCs w:val="28"/>
          <w:lang w:val="en-US"/>
        </w:rPr>
        <w:t xml:space="preserve"> funksiyasini tanlash.</w:t>
      </w:r>
    </w:p>
    <w:p w:rsidR="00E10F31" w:rsidRPr="005208B6" w:rsidRDefault="00E10F31" w:rsidP="00C34A78">
      <w:pPr>
        <w:pStyle w:val="affff2"/>
        <w:widowControl w:val="0"/>
        <w:numPr>
          <w:ilvl w:val="0"/>
          <w:numId w:val="269"/>
        </w:numPr>
        <w:tabs>
          <w:tab w:val="clear" w:pos="720"/>
        </w:tabs>
        <w:spacing w:before="0" w:beforeAutospacing="0" w:after="0" w:afterAutospacing="0" w:line="276" w:lineRule="auto"/>
        <w:rPr>
          <w:rStyle w:val="afffff2"/>
          <w:i/>
          <w:iCs/>
          <w:sz w:val="28"/>
          <w:szCs w:val="28"/>
          <w:lang w:val="en-US"/>
        </w:rPr>
      </w:pPr>
      <w:r w:rsidRPr="005208B6">
        <w:rPr>
          <w:rStyle w:val="afffff2"/>
          <w:b w:val="0"/>
          <w:bCs w:val="0"/>
          <w:i/>
          <w:iCs/>
          <w:sz w:val="28"/>
          <w:szCs w:val="28"/>
          <w:lang w:val="en-US"/>
        </w:rPr>
        <w:t>Model</w:t>
      </w:r>
      <w:r>
        <w:rPr>
          <w:rStyle w:val="afffff2"/>
          <w:b w:val="0"/>
          <w:bCs w:val="0"/>
          <w:i/>
          <w:iCs/>
          <w:sz w:val="28"/>
          <w:szCs w:val="28"/>
          <w:lang w:val="en-US"/>
        </w:rPr>
        <w:t>ning majmuaviyligi</w:t>
      </w:r>
      <w:r w:rsidRPr="005208B6">
        <w:rPr>
          <w:rStyle w:val="afffff2"/>
          <w:b w:val="0"/>
          <w:bCs w:val="0"/>
          <w:i/>
          <w:iCs/>
          <w:sz w:val="28"/>
          <w:szCs w:val="28"/>
          <w:lang w:val="en-US"/>
        </w:rPr>
        <w:t>:</w:t>
      </w:r>
    </w:p>
    <w:p w:rsidR="00E10F31" w:rsidRPr="00C16400"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16400">
        <w:rPr>
          <w:rStyle w:val="afffff2"/>
          <w:b w:val="0"/>
          <w:bCs w:val="0"/>
          <w:sz w:val="28"/>
          <w:szCs w:val="28"/>
          <w:lang w:val="en-US"/>
        </w:rPr>
        <w:t>Chiquvchi sathning murakkabligi va neyronlar soni modelning umumiy samaradorligi</w:t>
      </w:r>
      <w:r>
        <w:rPr>
          <w:rStyle w:val="afffff2"/>
          <w:b w:val="0"/>
          <w:bCs w:val="0"/>
          <w:sz w:val="28"/>
          <w:szCs w:val="28"/>
          <w:lang w:val="en-US"/>
        </w:rPr>
        <w:t>ga</w:t>
      </w:r>
      <w:r w:rsidRPr="00C16400">
        <w:rPr>
          <w:rStyle w:val="afffff2"/>
          <w:b w:val="0"/>
          <w:bCs w:val="0"/>
          <w:sz w:val="28"/>
          <w:szCs w:val="28"/>
          <w:lang w:val="en-US"/>
        </w:rPr>
        <w:t xml:space="preserve"> ta</w:t>
      </w:r>
      <w:r>
        <w:rPr>
          <w:rStyle w:val="afffff2"/>
          <w:b w:val="0"/>
          <w:bCs w:val="0"/>
          <w:sz w:val="28"/>
          <w:szCs w:val="28"/>
          <w:lang w:val="en-US"/>
        </w:rPr>
        <w:t>’</w:t>
      </w:r>
      <w:r w:rsidRPr="00C16400">
        <w:rPr>
          <w:rStyle w:val="afffff2"/>
          <w:b w:val="0"/>
          <w:bCs w:val="0"/>
          <w:sz w:val="28"/>
          <w:szCs w:val="28"/>
          <w:lang w:val="en-US"/>
        </w:rPr>
        <w:t>sir qilishi mumkin.</w:t>
      </w:r>
    </w:p>
    <w:p w:rsidR="00E10F31" w:rsidRPr="00E7536A" w:rsidRDefault="00E10F31" w:rsidP="00E10F31">
      <w:pPr>
        <w:pStyle w:val="affff2"/>
        <w:widowControl w:val="0"/>
        <w:spacing w:before="0" w:beforeAutospacing="0" w:after="0" w:afterAutospacing="0" w:line="276" w:lineRule="auto"/>
        <w:ind w:firstLine="709"/>
        <w:jc w:val="both"/>
        <w:rPr>
          <w:rStyle w:val="afffff2"/>
          <w:b w:val="0"/>
          <w:bCs w:val="0"/>
          <w:sz w:val="28"/>
          <w:szCs w:val="28"/>
          <w:lang w:val="en-US"/>
        </w:rPr>
      </w:pPr>
      <w:r w:rsidRPr="006D05D9">
        <w:rPr>
          <w:rStyle w:val="afffff2"/>
          <w:b w:val="0"/>
          <w:bCs w:val="0"/>
          <w:sz w:val="28"/>
          <w:szCs w:val="28"/>
          <w:lang w:val="en-US"/>
        </w:rPr>
        <w:t>Chiquvchi sathlar k</w:t>
      </w:r>
      <w:r w:rsidR="00384B3B">
        <w:rPr>
          <w:rStyle w:val="afffff2"/>
          <w:b w:val="0"/>
          <w:bCs w:val="0"/>
          <w:sz w:val="28"/>
          <w:szCs w:val="28"/>
          <w:lang w:val="en-US"/>
        </w:rPr>
        <w:t>o‘</w:t>
      </w:r>
      <w:r w:rsidRPr="006D05D9">
        <w:rPr>
          <w:rStyle w:val="afffff2"/>
          <w:b w:val="0"/>
          <w:bCs w:val="0"/>
          <w:sz w:val="28"/>
          <w:szCs w:val="28"/>
          <w:lang w:val="en-US"/>
        </w:rPr>
        <w:t>p sathli neyron tarmoqlarning yakuniy qatlami b</w:t>
      </w:r>
      <w:r w:rsidR="00384B3B">
        <w:rPr>
          <w:rStyle w:val="afffff2"/>
          <w:b w:val="0"/>
          <w:bCs w:val="0"/>
          <w:sz w:val="28"/>
          <w:szCs w:val="28"/>
          <w:lang w:val="en-US"/>
        </w:rPr>
        <w:t>o‘</w:t>
      </w:r>
      <w:r w:rsidRPr="006D05D9">
        <w:rPr>
          <w:rStyle w:val="afffff2"/>
          <w:b w:val="0"/>
          <w:bCs w:val="0"/>
          <w:sz w:val="28"/>
          <w:szCs w:val="28"/>
          <w:lang w:val="en-US"/>
        </w:rPr>
        <w:t xml:space="preserve">lib, ular modelning </w:t>
      </w:r>
      <w:r w:rsidR="00384B3B">
        <w:rPr>
          <w:rStyle w:val="afffff2"/>
          <w:b w:val="0"/>
          <w:bCs w:val="0"/>
          <w:sz w:val="28"/>
          <w:szCs w:val="28"/>
          <w:lang w:val="en-US"/>
        </w:rPr>
        <w:t>o‘</w:t>
      </w:r>
      <w:r>
        <w:rPr>
          <w:rStyle w:val="afffff2"/>
          <w:b w:val="0"/>
          <w:bCs w:val="0"/>
          <w:sz w:val="28"/>
          <w:szCs w:val="28"/>
          <w:lang w:val="en-US"/>
        </w:rPr>
        <w:t>qitilgan (</w:t>
      </w:r>
      <w:r w:rsidR="00384B3B">
        <w:rPr>
          <w:rStyle w:val="afffff2"/>
          <w:b w:val="0"/>
          <w:bCs w:val="0"/>
          <w:sz w:val="28"/>
          <w:szCs w:val="28"/>
          <w:lang w:val="en-US"/>
        </w:rPr>
        <w:t>o‘</w:t>
      </w:r>
      <w:r w:rsidRPr="006D05D9">
        <w:rPr>
          <w:rStyle w:val="afffff2"/>
          <w:b w:val="0"/>
          <w:bCs w:val="0"/>
          <w:sz w:val="28"/>
          <w:szCs w:val="28"/>
          <w:lang w:val="en-US"/>
        </w:rPr>
        <w:t>rgangan</w:t>
      </w:r>
      <w:r>
        <w:rPr>
          <w:rStyle w:val="afffff2"/>
          <w:b w:val="0"/>
          <w:bCs w:val="0"/>
          <w:sz w:val="28"/>
          <w:szCs w:val="28"/>
          <w:lang w:val="en-US"/>
        </w:rPr>
        <w:t>)</w:t>
      </w:r>
      <w:r w:rsidRPr="006D05D9">
        <w:rPr>
          <w:rStyle w:val="afffff2"/>
          <w:b w:val="0"/>
          <w:bCs w:val="0"/>
          <w:sz w:val="28"/>
          <w:szCs w:val="28"/>
          <w:lang w:val="en-US"/>
        </w:rPr>
        <w:t xml:space="preserve"> natijalarini taqdim etishda muhim rol </w:t>
      </w:r>
      <w:r w:rsidR="00384B3B">
        <w:rPr>
          <w:rStyle w:val="afffff2"/>
          <w:b w:val="0"/>
          <w:bCs w:val="0"/>
          <w:sz w:val="28"/>
          <w:szCs w:val="28"/>
          <w:lang w:val="en-US"/>
        </w:rPr>
        <w:t>o‘</w:t>
      </w:r>
      <w:r w:rsidRPr="006D05D9">
        <w:rPr>
          <w:rStyle w:val="afffff2"/>
          <w:b w:val="0"/>
          <w:bCs w:val="0"/>
          <w:sz w:val="28"/>
          <w:szCs w:val="28"/>
          <w:lang w:val="en-US"/>
        </w:rPr>
        <w:t xml:space="preserve">ynaydi. </w:t>
      </w:r>
      <w:r w:rsidRPr="00E7536A">
        <w:rPr>
          <w:rStyle w:val="afffff2"/>
          <w:b w:val="0"/>
          <w:bCs w:val="0"/>
          <w:sz w:val="28"/>
          <w:szCs w:val="28"/>
          <w:lang w:val="en-US"/>
        </w:rPr>
        <w:t>Chiquvchi sathning t</w:t>
      </w:r>
      <w:r w:rsidR="00384B3B">
        <w:rPr>
          <w:rStyle w:val="afffff2"/>
          <w:b w:val="0"/>
          <w:bCs w:val="0"/>
          <w:sz w:val="28"/>
          <w:szCs w:val="28"/>
          <w:lang w:val="en-US"/>
        </w:rPr>
        <w:t>o‘g‘</w:t>
      </w:r>
      <w:r w:rsidRPr="00E7536A">
        <w:rPr>
          <w:rStyle w:val="afffff2"/>
          <w:b w:val="0"/>
          <w:bCs w:val="0"/>
          <w:sz w:val="28"/>
          <w:szCs w:val="28"/>
          <w:lang w:val="en-US"/>
        </w:rPr>
        <w:t xml:space="preserve">ri tanlanishi va sozlanishi modelning samaradorligini va natijalarining aniqligini belgilaydi. </w:t>
      </w:r>
      <w:r w:rsidRPr="00190289">
        <w:rPr>
          <w:rStyle w:val="afffff2"/>
          <w:b w:val="0"/>
          <w:bCs w:val="0"/>
          <w:sz w:val="28"/>
          <w:szCs w:val="28"/>
          <w:lang w:val="en-US"/>
        </w:rPr>
        <w:t>Turli</w:t>
      </w:r>
      <w:r w:rsidRPr="00E7536A">
        <w:rPr>
          <w:rStyle w:val="afffff2"/>
          <w:b w:val="0"/>
          <w:bCs w:val="0"/>
          <w:sz w:val="28"/>
          <w:szCs w:val="28"/>
          <w:lang w:val="en-US"/>
        </w:rPr>
        <w:t xml:space="preserve"> </w:t>
      </w:r>
      <w:r>
        <w:rPr>
          <w:rStyle w:val="afffff2"/>
          <w:b w:val="0"/>
          <w:bCs w:val="0"/>
          <w:sz w:val="28"/>
          <w:szCs w:val="28"/>
          <w:lang w:val="en-US"/>
        </w:rPr>
        <w:t>xil</w:t>
      </w:r>
      <w:r w:rsidRPr="00E7536A">
        <w:rPr>
          <w:rStyle w:val="afffff2"/>
          <w:b w:val="0"/>
          <w:bCs w:val="0"/>
          <w:sz w:val="28"/>
          <w:szCs w:val="28"/>
          <w:lang w:val="en-US"/>
        </w:rPr>
        <w:t xml:space="preserve">  </w:t>
      </w:r>
      <w:r w:rsidRPr="00190289">
        <w:rPr>
          <w:rStyle w:val="afffff2"/>
          <w:b w:val="0"/>
          <w:bCs w:val="0"/>
          <w:sz w:val="28"/>
          <w:szCs w:val="28"/>
          <w:lang w:val="en-US"/>
        </w:rPr>
        <w:t>vazifalar</w:t>
      </w:r>
      <w:r w:rsidRPr="00E7536A">
        <w:rPr>
          <w:rStyle w:val="afffff2"/>
          <w:b w:val="0"/>
          <w:bCs w:val="0"/>
          <w:sz w:val="28"/>
          <w:szCs w:val="28"/>
          <w:lang w:val="en-US"/>
        </w:rPr>
        <w:t xml:space="preserve"> </w:t>
      </w:r>
      <w:r w:rsidRPr="00190289">
        <w:rPr>
          <w:rStyle w:val="afffff2"/>
          <w:b w:val="0"/>
          <w:bCs w:val="0"/>
          <w:sz w:val="28"/>
          <w:szCs w:val="28"/>
          <w:lang w:val="en-US"/>
        </w:rPr>
        <w:t>uchun</w:t>
      </w:r>
      <w:r w:rsidRPr="00E7536A">
        <w:rPr>
          <w:rStyle w:val="afffff2"/>
          <w:b w:val="0"/>
          <w:bCs w:val="0"/>
          <w:sz w:val="28"/>
          <w:szCs w:val="28"/>
          <w:lang w:val="en-US"/>
        </w:rPr>
        <w:t xml:space="preserve"> </w:t>
      </w:r>
      <w:r w:rsidRPr="00190289">
        <w:rPr>
          <w:rStyle w:val="afffff2"/>
          <w:b w:val="0"/>
          <w:bCs w:val="0"/>
          <w:sz w:val="28"/>
          <w:szCs w:val="28"/>
          <w:lang w:val="en-US"/>
        </w:rPr>
        <w:t>mos</w:t>
      </w:r>
      <w:r w:rsidRPr="00E7536A">
        <w:rPr>
          <w:rStyle w:val="afffff2"/>
          <w:b w:val="0"/>
          <w:bCs w:val="0"/>
          <w:sz w:val="28"/>
          <w:szCs w:val="28"/>
          <w:lang w:val="en-US"/>
        </w:rPr>
        <w:t xml:space="preserve"> </w:t>
      </w:r>
      <w:r>
        <w:rPr>
          <w:rStyle w:val="afffff2"/>
          <w:b w:val="0"/>
          <w:bCs w:val="0"/>
          <w:sz w:val="28"/>
          <w:szCs w:val="28"/>
          <w:lang w:val="en-US"/>
        </w:rPr>
        <w:t>f</w:t>
      </w:r>
      <w:r w:rsidRPr="00190289">
        <w:rPr>
          <w:rStyle w:val="afffff2"/>
          <w:b w:val="0"/>
          <w:bCs w:val="0"/>
          <w:sz w:val="28"/>
          <w:szCs w:val="28"/>
          <w:lang w:val="en-US"/>
        </w:rPr>
        <w:t>a</w:t>
      </w:r>
      <w:r>
        <w:rPr>
          <w:rStyle w:val="afffff2"/>
          <w:b w:val="0"/>
          <w:bCs w:val="0"/>
          <w:sz w:val="28"/>
          <w:szCs w:val="28"/>
          <w:lang w:val="en-US"/>
        </w:rPr>
        <w:t>ollashtirish</w:t>
      </w:r>
      <w:r w:rsidRPr="00E7536A">
        <w:rPr>
          <w:rStyle w:val="afffff2"/>
          <w:b w:val="0"/>
          <w:bCs w:val="0"/>
          <w:sz w:val="28"/>
          <w:szCs w:val="28"/>
          <w:lang w:val="en-US"/>
        </w:rPr>
        <w:t xml:space="preserve"> </w:t>
      </w:r>
      <w:r w:rsidRPr="00190289">
        <w:rPr>
          <w:rStyle w:val="afffff2"/>
          <w:b w:val="0"/>
          <w:bCs w:val="0"/>
          <w:sz w:val="28"/>
          <w:szCs w:val="28"/>
          <w:lang w:val="en-US"/>
        </w:rPr>
        <w:t>funksiyalarini</w:t>
      </w:r>
      <w:r w:rsidRPr="00E7536A">
        <w:rPr>
          <w:rStyle w:val="afffff2"/>
          <w:b w:val="0"/>
          <w:bCs w:val="0"/>
          <w:sz w:val="28"/>
          <w:szCs w:val="28"/>
          <w:lang w:val="en-US"/>
        </w:rPr>
        <w:t xml:space="preserve"> </w:t>
      </w:r>
      <w:r w:rsidRPr="00190289">
        <w:rPr>
          <w:rStyle w:val="afffff2"/>
          <w:b w:val="0"/>
          <w:bCs w:val="0"/>
          <w:sz w:val="28"/>
          <w:szCs w:val="28"/>
          <w:lang w:val="en-US"/>
        </w:rPr>
        <w:t>tanlash</w:t>
      </w:r>
      <w:r w:rsidRPr="00E7536A">
        <w:rPr>
          <w:rStyle w:val="afffff2"/>
          <w:b w:val="0"/>
          <w:bCs w:val="0"/>
          <w:sz w:val="28"/>
          <w:szCs w:val="28"/>
          <w:lang w:val="en-US"/>
        </w:rPr>
        <w:t xml:space="preserve"> </w:t>
      </w:r>
      <w:r w:rsidRPr="00190289">
        <w:rPr>
          <w:rStyle w:val="afffff2"/>
          <w:b w:val="0"/>
          <w:bCs w:val="0"/>
          <w:sz w:val="28"/>
          <w:szCs w:val="28"/>
          <w:lang w:val="en-US"/>
        </w:rPr>
        <w:t>orqali</w:t>
      </w:r>
      <w:r w:rsidRPr="00E7536A">
        <w:rPr>
          <w:rStyle w:val="afffff2"/>
          <w:b w:val="0"/>
          <w:bCs w:val="0"/>
          <w:sz w:val="28"/>
          <w:szCs w:val="28"/>
          <w:lang w:val="en-US"/>
        </w:rPr>
        <w:t xml:space="preserve"> </w:t>
      </w:r>
      <w:r w:rsidRPr="00190289">
        <w:rPr>
          <w:rStyle w:val="afffff2"/>
          <w:b w:val="0"/>
          <w:bCs w:val="0"/>
          <w:sz w:val="28"/>
          <w:szCs w:val="28"/>
          <w:lang w:val="en-US"/>
        </w:rPr>
        <w:t>chiquvchi</w:t>
      </w:r>
      <w:r w:rsidRPr="00E7536A">
        <w:rPr>
          <w:rStyle w:val="afffff2"/>
          <w:b w:val="0"/>
          <w:bCs w:val="0"/>
          <w:sz w:val="28"/>
          <w:szCs w:val="28"/>
          <w:lang w:val="en-US"/>
        </w:rPr>
        <w:t xml:space="preserve"> </w:t>
      </w:r>
      <w:r w:rsidRPr="00190289">
        <w:rPr>
          <w:rStyle w:val="afffff2"/>
          <w:b w:val="0"/>
          <w:bCs w:val="0"/>
          <w:sz w:val="28"/>
          <w:szCs w:val="28"/>
          <w:lang w:val="en-US"/>
        </w:rPr>
        <w:t>sathlar</w:t>
      </w:r>
      <w:r w:rsidRPr="00E7536A">
        <w:rPr>
          <w:rStyle w:val="afffff2"/>
          <w:b w:val="0"/>
          <w:bCs w:val="0"/>
          <w:sz w:val="28"/>
          <w:szCs w:val="28"/>
          <w:lang w:val="en-US"/>
        </w:rPr>
        <w:t xml:space="preserve"> </w:t>
      </w:r>
      <w:r w:rsidRPr="00190289">
        <w:rPr>
          <w:rStyle w:val="afffff2"/>
          <w:b w:val="0"/>
          <w:bCs w:val="0"/>
          <w:sz w:val="28"/>
          <w:szCs w:val="28"/>
          <w:lang w:val="en-US"/>
        </w:rPr>
        <w:t>modelning</w:t>
      </w:r>
      <w:r w:rsidRPr="00E7536A">
        <w:rPr>
          <w:rStyle w:val="afffff2"/>
          <w:b w:val="0"/>
          <w:bCs w:val="0"/>
          <w:sz w:val="28"/>
          <w:szCs w:val="28"/>
          <w:lang w:val="en-US"/>
        </w:rPr>
        <w:t xml:space="preserve"> </w:t>
      </w:r>
      <w:r>
        <w:rPr>
          <w:rStyle w:val="afffff2"/>
          <w:b w:val="0"/>
          <w:bCs w:val="0"/>
          <w:sz w:val="28"/>
          <w:szCs w:val="28"/>
          <w:lang w:val="en-US"/>
        </w:rPr>
        <w:t>q</w:t>
      </w:r>
      <w:r w:rsidR="00384B3B">
        <w:rPr>
          <w:rStyle w:val="afffff2"/>
          <w:b w:val="0"/>
          <w:bCs w:val="0"/>
          <w:sz w:val="28"/>
          <w:szCs w:val="28"/>
          <w:lang w:val="en-US"/>
        </w:rPr>
        <w:t>o‘</w:t>
      </w:r>
      <w:r>
        <w:rPr>
          <w:rStyle w:val="afffff2"/>
          <w:b w:val="0"/>
          <w:bCs w:val="0"/>
          <w:sz w:val="28"/>
          <w:szCs w:val="28"/>
          <w:lang w:val="en-US"/>
        </w:rPr>
        <w:t>yilgan</w:t>
      </w:r>
      <w:r w:rsidRPr="00E7536A">
        <w:rPr>
          <w:rStyle w:val="afffff2"/>
          <w:b w:val="0"/>
          <w:bCs w:val="0"/>
          <w:sz w:val="28"/>
          <w:szCs w:val="28"/>
          <w:lang w:val="en-US"/>
        </w:rPr>
        <w:t xml:space="preserve"> </w:t>
      </w:r>
      <w:r w:rsidRPr="00190289">
        <w:rPr>
          <w:rStyle w:val="afffff2"/>
          <w:b w:val="0"/>
          <w:bCs w:val="0"/>
          <w:sz w:val="28"/>
          <w:szCs w:val="28"/>
          <w:lang w:val="en-US"/>
        </w:rPr>
        <w:t>maqsadiga</w:t>
      </w:r>
      <w:r w:rsidRPr="00E7536A">
        <w:rPr>
          <w:rStyle w:val="afffff2"/>
          <w:b w:val="0"/>
          <w:bCs w:val="0"/>
          <w:sz w:val="28"/>
          <w:szCs w:val="28"/>
          <w:lang w:val="en-US"/>
        </w:rPr>
        <w:t xml:space="preserve"> </w:t>
      </w:r>
      <w:r w:rsidRPr="00190289">
        <w:rPr>
          <w:rStyle w:val="afffff2"/>
          <w:b w:val="0"/>
          <w:bCs w:val="0"/>
          <w:sz w:val="28"/>
          <w:szCs w:val="28"/>
          <w:lang w:val="en-US"/>
        </w:rPr>
        <w:t>erishishiga</w:t>
      </w:r>
      <w:r w:rsidRPr="00E7536A">
        <w:rPr>
          <w:rStyle w:val="afffff2"/>
          <w:b w:val="0"/>
          <w:bCs w:val="0"/>
          <w:sz w:val="28"/>
          <w:szCs w:val="28"/>
          <w:lang w:val="en-US"/>
        </w:rPr>
        <w:t xml:space="preserve"> </w:t>
      </w:r>
      <w:r w:rsidRPr="00190289">
        <w:rPr>
          <w:rStyle w:val="afffff2"/>
          <w:b w:val="0"/>
          <w:bCs w:val="0"/>
          <w:sz w:val="28"/>
          <w:szCs w:val="28"/>
          <w:lang w:val="en-US"/>
        </w:rPr>
        <w:t>yordam</w:t>
      </w:r>
      <w:r w:rsidRPr="00E7536A">
        <w:rPr>
          <w:rStyle w:val="afffff2"/>
          <w:b w:val="0"/>
          <w:bCs w:val="0"/>
          <w:sz w:val="28"/>
          <w:szCs w:val="28"/>
          <w:lang w:val="en-US"/>
        </w:rPr>
        <w:t xml:space="preserve"> </w:t>
      </w:r>
      <w:r w:rsidRPr="00190289">
        <w:rPr>
          <w:rStyle w:val="afffff2"/>
          <w:b w:val="0"/>
          <w:bCs w:val="0"/>
          <w:sz w:val="28"/>
          <w:szCs w:val="28"/>
          <w:lang w:val="en-US"/>
        </w:rPr>
        <w:t>beradi</w:t>
      </w:r>
      <w:r w:rsidRPr="00E7536A">
        <w:rPr>
          <w:rStyle w:val="afffff2"/>
          <w:b w:val="0"/>
          <w:bCs w:val="0"/>
          <w:sz w:val="28"/>
          <w:szCs w:val="28"/>
          <w:lang w:val="en-US"/>
        </w:rPr>
        <w:t>.</w:t>
      </w:r>
    </w:p>
    <w:p w:rsidR="00E10F31" w:rsidRDefault="00E10F31" w:rsidP="00E10F31">
      <w:pPr>
        <w:widowControl w:val="0"/>
        <w:spacing w:after="0"/>
        <w:ind w:firstLine="708"/>
        <w:jc w:val="both"/>
        <w:rPr>
          <w:rFonts w:ascii="Times New Roman" w:hAnsi="Times New Roman"/>
          <w:b/>
          <w:bCs/>
          <w:i/>
          <w:iCs/>
          <w:sz w:val="28"/>
          <w:szCs w:val="28"/>
          <w:lang w:val="en-US"/>
        </w:rPr>
      </w:pPr>
      <w:r w:rsidRPr="00EA1C57">
        <w:rPr>
          <w:rFonts w:ascii="Times New Roman" w:hAnsi="Times New Roman"/>
          <w:b/>
          <w:bCs/>
          <w:i/>
          <w:iCs/>
          <w:sz w:val="28"/>
          <w:szCs w:val="28"/>
          <w:lang w:val="en-US"/>
        </w:rPr>
        <w:t>K</w:t>
      </w:r>
      <w:r w:rsidR="00384B3B">
        <w:rPr>
          <w:rFonts w:ascii="Times New Roman" w:hAnsi="Times New Roman"/>
          <w:b/>
          <w:bCs/>
          <w:i/>
          <w:iCs/>
          <w:sz w:val="28"/>
          <w:szCs w:val="28"/>
          <w:lang w:val="en-US"/>
        </w:rPr>
        <w:t>o‘</w:t>
      </w:r>
      <w:r w:rsidRPr="00EA1C57">
        <w:rPr>
          <w:rFonts w:ascii="Times New Roman" w:hAnsi="Times New Roman"/>
          <w:b/>
          <w:bCs/>
          <w:i/>
          <w:iCs/>
          <w:sz w:val="28"/>
          <w:szCs w:val="28"/>
          <w:lang w:val="en-US"/>
        </w:rPr>
        <w:t>p sathli neyron tarmo</w:t>
      </w:r>
      <w:r w:rsidR="00384B3B">
        <w:rPr>
          <w:rFonts w:ascii="Times New Roman" w:hAnsi="Times New Roman"/>
          <w:b/>
          <w:bCs/>
          <w:i/>
          <w:iCs/>
          <w:sz w:val="28"/>
          <w:szCs w:val="28"/>
          <w:lang w:val="en-US"/>
        </w:rPr>
        <w:t>g‘</w:t>
      </w:r>
      <w:r w:rsidRPr="00EA1C57">
        <w:rPr>
          <w:rFonts w:ascii="Times New Roman" w:hAnsi="Times New Roman"/>
          <w:b/>
          <w:bCs/>
          <w:i/>
          <w:iCs/>
          <w:sz w:val="28"/>
          <w:szCs w:val="28"/>
          <w:lang w:val="en-US"/>
        </w:rPr>
        <w:t>idagi yashirin sathlar</w:t>
      </w:r>
    </w:p>
    <w:p w:rsidR="00E10F31" w:rsidRDefault="00E10F31" w:rsidP="00E10F31">
      <w:pPr>
        <w:pStyle w:val="affff2"/>
        <w:widowControl w:val="0"/>
        <w:spacing w:before="0" w:beforeAutospacing="0" w:after="0" w:afterAutospacing="0" w:line="276" w:lineRule="auto"/>
        <w:ind w:firstLine="709"/>
        <w:jc w:val="both"/>
        <w:rPr>
          <w:rStyle w:val="afffff2"/>
          <w:b w:val="0"/>
          <w:bCs w:val="0"/>
          <w:sz w:val="28"/>
          <w:szCs w:val="28"/>
          <w:lang w:val="en-US"/>
        </w:rPr>
      </w:pPr>
      <w:r w:rsidRPr="00AE3B39">
        <w:rPr>
          <w:rStyle w:val="afffff2"/>
          <w:b w:val="0"/>
          <w:bCs w:val="0"/>
          <w:sz w:val="28"/>
          <w:szCs w:val="28"/>
          <w:lang w:val="en-US"/>
        </w:rPr>
        <w:t>K</w:t>
      </w:r>
      <w:r w:rsidR="00384B3B">
        <w:rPr>
          <w:rStyle w:val="afffff2"/>
          <w:b w:val="0"/>
          <w:bCs w:val="0"/>
          <w:sz w:val="28"/>
          <w:szCs w:val="28"/>
          <w:lang w:val="en-US"/>
        </w:rPr>
        <w:t>o‘</w:t>
      </w:r>
      <w:r w:rsidRPr="00AE3B39">
        <w:rPr>
          <w:rStyle w:val="afffff2"/>
          <w:b w:val="0"/>
          <w:bCs w:val="0"/>
          <w:sz w:val="28"/>
          <w:szCs w:val="28"/>
          <w:lang w:val="en-US"/>
        </w:rPr>
        <w:t xml:space="preserve">p sathli neyron tarmoqlarda </w:t>
      </w:r>
      <w:r w:rsidRPr="002B1A78">
        <w:rPr>
          <w:rStyle w:val="afffff2"/>
          <w:b w:val="0"/>
          <w:bCs w:val="0"/>
          <w:sz w:val="28"/>
          <w:szCs w:val="28"/>
          <w:lang w:val="en-US"/>
        </w:rPr>
        <w:t>yashirin sathlar</w:t>
      </w:r>
      <w:r>
        <w:rPr>
          <w:rStyle w:val="afffff2"/>
          <w:b w:val="0"/>
          <w:bCs w:val="0"/>
          <w:sz w:val="28"/>
          <w:szCs w:val="28"/>
          <w:lang w:val="en-US"/>
        </w:rPr>
        <w:t xml:space="preserve"> (qatlamlar)</w:t>
      </w:r>
      <w:r w:rsidRPr="00AE3B39">
        <w:rPr>
          <w:rStyle w:val="afffff2"/>
          <w:b w:val="0"/>
          <w:bCs w:val="0"/>
          <w:sz w:val="28"/>
          <w:szCs w:val="28"/>
          <w:lang w:val="en-US"/>
        </w:rPr>
        <w:t xml:space="preserve"> (ing: Hidden Layers) tarmoqning asosiy qismi</w:t>
      </w:r>
      <w:r>
        <w:rPr>
          <w:rStyle w:val="afffff2"/>
          <w:b w:val="0"/>
          <w:bCs w:val="0"/>
          <w:sz w:val="28"/>
          <w:szCs w:val="28"/>
          <w:lang w:val="en-US"/>
        </w:rPr>
        <w:t xml:space="preserve"> hisoblanib,</w:t>
      </w:r>
      <w:r w:rsidRPr="00AE3B39">
        <w:rPr>
          <w:rStyle w:val="afffff2"/>
          <w:b w:val="0"/>
          <w:bCs w:val="0"/>
          <w:sz w:val="28"/>
          <w:szCs w:val="28"/>
          <w:lang w:val="en-US"/>
        </w:rPr>
        <w:t xml:space="preserve"> ular kiruvchi sath (</w:t>
      </w:r>
      <w:bookmarkStart w:id="514" w:name="_Hlk209606816"/>
      <w:r w:rsidR="00EB0AE4">
        <w:rPr>
          <w:rStyle w:val="afffff2"/>
          <w:b w:val="0"/>
          <w:bCs w:val="0"/>
          <w:sz w:val="28"/>
          <w:szCs w:val="28"/>
          <w:lang w:val="en-US"/>
        </w:rPr>
        <w:t xml:space="preserve">ing: </w:t>
      </w:r>
      <w:bookmarkEnd w:id="514"/>
      <w:r w:rsidR="00EB0AE4" w:rsidRPr="00AE3B39">
        <w:rPr>
          <w:rStyle w:val="afffff2"/>
          <w:b w:val="0"/>
          <w:bCs w:val="0"/>
          <w:sz w:val="28"/>
          <w:szCs w:val="28"/>
          <w:lang w:val="en-US"/>
        </w:rPr>
        <w:t>I</w:t>
      </w:r>
      <w:r w:rsidRPr="00AE3B39">
        <w:rPr>
          <w:rStyle w:val="afffff2"/>
          <w:b w:val="0"/>
          <w:bCs w:val="0"/>
          <w:sz w:val="28"/>
          <w:szCs w:val="28"/>
          <w:lang w:val="en-US"/>
        </w:rPr>
        <w:t>nput layer) bilan chiqish sath (</w:t>
      </w:r>
      <w:r w:rsidR="00EB0AE4">
        <w:rPr>
          <w:rStyle w:val="afffff2"/>
          <w:b w:val="0"/>
          <w:bCs w:val="0"/>
          <w:sz w:val="28"/>
          <w:szCs w:val="28"/>
          <w:lang w:val="en-US"/>
        </w:rPr>
        <w:t xml:space="preserve">ing: </w:t>
      </w:r>
      <w:r w:rsidR="00EB0AE4" w:rsidRPr="00AE3B39">
        <w:rPr>
          <w:rStyle w:val="afffff2"/>
          <w:b w:val="0"/>
          <w:bCs w:val="0"/>
          <w:sz w:val="28"/>
          <w:szCs w:val="28"/>
          <w:lang w:val="en-US"/>
        </w:rPr>
        <w:t>O</w:t>
      </w:r>
      <w:r w:rsidRPr="00AE3B39">
        <w:rPr>
          <w:rStyle w:val="afffff2"/>
          <w:b w:val="0"/>
          <w:bCs w:val="0"/>
          <w:sz w:val="28"/>
          <w:szCs w:val="28"/>
          <w:lang w:val="en-US"/>
        </w:rPr>
        <w:t xml:space="preserve">utput layer) orasida joylashgan. </w:t>
      </w:r>
      <w:r w:rsidRPr="005324FC">
        <w:rPr>
          <w:rStyle w:val="afffff2"/>
          <w:b w:val="0"/>
          <w:bCs w:val="0"/>
          <w:sz w:val="28"/>
          <w:szCs w:val="28"/>
          <w:lang w:val="en-US"/>
        </w:rPr>
        <w:t xml:space="preserve">Yashirin sathlar </w:t>
      </w:r>
      <w:r>
        <w:rPr>
          <w:rStyle w:val="afffff2"/>
          <w:b w:val="0"/>
          <w:bCs w:val="0"/>
          <w:sz w:val="28"/>
          <w:szCs w:val="28"/>
          <w:lang w:val="en-US"/>
        </w:rPr>
        <w:t xml:space="preserve">neyron </w:t>
      </w:r>
      <w:r w:rsidRPr="005324FC">
        <w:rPr>
          <w:rStyle w:val="afffff2"/>
          <w:b w:val="0"/>
          <w:bCs w:val="0"/>
          <w:sz w:val="28"/>
          <w:szCs w:val="28"/>
          <w:lang w:val="en-US"/>
        </w:rPr>
        <w:t xml:space="preserve">tarmoqning murakkablik darajasini oshirishda, </w:t>
      </w:r>
      <w:r>
        <w:rPr>
          <w:rStyle w:val="afffff2"/>
          <w:b w:val="0"/>
          <w:bCs w:val="0"/>
          <w:sz w:val="28"/>
          <w:szCs w:val="28"/>
          <w:lang w:val="en-US"/>
        </w:rPr>
        <w:t>ma’lumot</w:t>
      </w:r>
      <w:r w:rsidRPr="005324FC">
        <w:rPr>
          <w:rStyle w:val="afffff2"/>
          <w:b w:val="0"/>
          <w:bCs w:val="0"/>
          <w:sz w:val="28"/>
          <w:szCs w:val="28"/>
          <w:lang w:val="en-US"/>
        </w:rPr>
        <w:t xml:space="preserve">larni chuqur va </w:t>
      </w:r>
      <w:r>
        <w:rPr>
          <w:rStyle w:val="afffff2"/>
          <w:b w:val="0"/>
          <w:bCs w:val="0"/>
          <w:sz w:val="28"/>
          <w:szCs w:val="28"/>
          <w:lang w:val="en-US"/>
        </w:rPr>
        <w:t>k</w:t>
      </w:r>
      <w:r w:rsidR="00384B3B">
        <w:rPr>
          <w:rStyle w:val="afffff2"/>
          <w:b w:val="0"/>
          <w:bCs w:val="0"/>
          <w:sz w:val="28"/>
          <w:szCs w:val="28"/>
          <w:lang w:val="en-US"/>
        </w:rPr>
        <w:t>o‘</w:t>
      </w:r>
      <w:r>
        <w:rPr>
          <w:rStyle w:val="afffff2"/>
          <w:b w:val="0"/>
          <w:bCs w:val="0"/>
          <w:sz w:val="28"/>
          <w:szCs w:val="28"/>
          <w:lang w:val="en-US"/>
        </w:rPr>
        <w:t>p bosqichli</w:t>
      </w:r>
      <w:r w:rsidRPr="005324FC">
        <w:rPr>
          <w:rStyle w:val="afffff2"/>
          <w:b w:val="0"/>
          <w:bCs w:val="0"/>
          <w:sz w:val="28"/>
          <w:szCs w:val="28"/>
          <w:lang w:val="en-US"/>
        </w:rPr>
        <w:t xml:space="preserve"> tahlil qilishda muhim rol </w:t>
      </w:r>
      <w:r w:rsidR="00384B3B">
        <w:rPr>
          <w:rStyle w:val="afffff2"/>
          <w:b w:val="0"/>
          <w:bCs w:val="0"/>
          <w:sz w:val="28"/>
          <w:szCs w:val="28"/>
          <w:lang w:val="en-US"/>
        </w:rPr>
        <w:t>o‘</w:t>
      </w:r>
      <w:r w:rsidRPr="005324FC">
        <w:rPr>
          <w:rStyle w:val="afffff2"/>
          <w:b w:val="0"/>
          <w:bCs w:val="0"/>
          <w:sz w:val="28"/>
          <w:szCs w:val="28"/>
          <w:lang w:val="en-US"/>
        </w:rPr>
        <w:t>ynaydi.</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7"/>
          <w:szCs w:val="27"/>
          <w:lang w:val="en-US" w:eastAsia="ru-RU"/>
        </w:rPr>
      </w:pPr>
      <w:bookmarkStart w:id="515" w:name="_Hlk183072779"/>
      <w:r w:rsidRPr="00E10F31">
        <w:rPr>
          <w:rStyle w:val="afffff2"/>
          <w:i/>
          <w:iCs/>
          <w:sz w:val="27"/>
          <w:szCs w:val="27"/>
          <w:lang w:val="en-US" w:eastAsia="ru-RU"/>
        </w:rPr>
        <w:t>Yashirin</w:t>
      </w:r>
      <w:bookmarkEnd w:id="515"/>
      <w:r w:rsidRPr="00E10F31">
        <w:rPr>
          <w:rStyle w:val="afffff2"/>
          <w:i/>
          <w:iCs/>
          <w:sz w:val="27"/>
          <w:szCs w:val="27"/>
          <w:lang w:val="en-US" w:eastAsia="ru-RU"/>
        </w:rPr>
        <w:t xml:space="preserve"> sath tushinchasi ta’rifi</w:t>
      </w:r>
    </w:p>
    <w:p w:rsidR="00E10F3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3B5172">
        <w:rPr>
          <w:rStyle w:val="afffff2"/>
          <w:b w:val="0"/>
          <w:bCs w:val="0"/>
          <w:sz w:val="28"/>
          <w:szCs w:val="28"/>
          <w:lang w:val="en-US"/>
        </w:rPr>
        <w:t>Yashirin sathlar</w:t>
      </w:r>
      <w:r w:rsidRPr="00602C7D">
        <w:rPr>
          <w:rStyle w:val="afffff2"/>
          <w:b w:val="0"/>
          <w:bCs w:val="0"/>
          <w:sz w:val="28"/>
          <w:szCs w:val="28"/>
          <w:lang w:val="en-US"/>
        </w:rPr>
        <w:t xml:space="preserve"> neyron tarmo</w:t>
      </w:r>
      <w:r w:rsidR="00384B3B">
        <w:rPr>
          <w:rStyle w:val="afffff2"/>
          <w:b w:val="0"/>
          <w:bCs w:val="0"/>
          <w:sz w:val="28"/>
          <w:szCs w:val="28"/>
          <w:lang w:val="en-US"/>
        </w:rPr>
        <w:t>g‘</w:t>
      </w:r>
      <w:r w:rsidRPr="00602C7D">
        <w:rPr>
          <w:rStyle w:val="afffff2"/>
          <w:b w:val="0"/>
          <w:bCs w:val="0"/>
          <w:sz w:val="28"/>
          <w:szCs w:val="28"/>
          <w:lang w:val="en-US"/>
        </w:rPr>
        <w:t>ining kiruvchi va chiqish sathlar</w:t>
      </w:r>
      <w:r>
        <w:rPr>
          <w:rStyle w:val="afffff2"/>
          <w:b w:val="0"/>
          <w:bCs w:val="0"/>
          <w:sz w:val="28"/>
          <w:szCs w:val="28"/>
          <w:lang w:val="en-US"/>
        </w:rPr>
        <w:t>i</w:t>
      </w:r>
      <w:r w:rsidRPr="00602C7D">
        <w:rPr>
          <w:rStyle w:val="afffff2"/>
          <w:b w:val="0"/>
          <w:bCs w:val="0"/>
          <w:sz w:val="28"/>
          <w:szCs w:val="28"/>
          <w:lang w:val="en-US"/>
        </w:rPr>
        <w:t xml:space="preserve"> </w:t>
      </w:r>
      <w:r w:rsidR="00384B3B">
        <w:rPr>
          <w:rStyle w:val="afffff2"/>
          <w:b w:val="0"/>
          <w:bCs w:val="0"/>
          <w:sz w:val="28"/>
          <w:szCs w:val="28"/>
          <w:lang w:val="en-US"/>
        </w:rPr>
        <w:t>o‘</w:t>
      </w:r>
      <w:r w:rsidRPr="00602C7D">
        <w:rPr>
          <w:rStyle w:val="afffff2"/>
          <w:b w:val="0"/>
          <w:bCs w:val="0"/>
          <w:sz w:val="28"/>
          <w:szCs w:val="28"/>
          <w:lang w:val="en-US"/>
        </w:rPr>
        <w:t>rta</w:t>
      </w:r>
      <w:r>
        <w:rPr>
          <w:rStyle w:val="afffff2"/>
          <w:b w:val="0"/>
          <w:bCs w:val="0"/>
          <w:sz w:val="28"/>
          <w:szCs w:val="28"/>
          <w:lang w:val="en-US"/>
        </w:rPr>
        <w:t>sida joylashgan</w:t>
      </w:r>
      <w:r w:rsidRPr="00602C7D">
        <w:rPr>
          <w:rStyle w:val="afffff2"/>
          <w:b w:val="0"/>
          <w:bCs w:val="0"/>
          <w:sz w:val="28"/>
          <w:szCs w:val="28"/>
          <w:lang w:val="en-US"/>
        </w:rPr>
        <w:t xml:space="preserve"> qatlam</w:t>
      </w:r>
      <w:r>
        <w:rPr>
          <w:rStyle w:val="afffff2"/>
          <w:b w:val="0"/>
          <w:bCs w:val="0"/>
          <w:sz w:val="28"/>
          <w:szCs w:val="28"/>
          <w:lang w:val="en-US"/>
        </w:rPr>
        <w:t xml:space="preserve"> hisoblanadi</w:t>
      </w:r>
      <w:r w:rsidRPr="00602C7D">
        <w:rPr>
          <w:rStyle w:val="afffff2"/>
          <w:b w:val="0"/>
          <w:bCs w:val="0"/>
          <w:sz w:val="28"/>
          <w:szCs w:val="28"/>
          <w:lang w:val="en-US"/>
        </w:rPr>
        <w:t xml:space="preserve">. </w:t>
      </w:r>
      <w:r w:rsidRPr="0051457A">
        <w:rPr>
          <w:rStyle w:val="afffff2"/>
          <w:b w:val="0"/>
          <w:bCs w:val="0"/>
          <w:sz w:val="28"/>
          <w:szCs w:val="28"/>
          <w:lang w:val="en-US"/>
        </w:rPr>
        <w:t xml:space="preserve">Ular </w:t>
      </w:r>
      <w:r>
        <w:rPr>
          <w:rStyle w:val="afffff2"/>
          <w:b w:val="0"/>
          <w:bCs w:val="0"/>
          <w:sz w:val="28"/>
          <w:szCs w:val="28"/>
          <w:lang w:val="en-US"/>
        </w:rPr>
        <w:t>ma’lumot</w:t>
      </w:r>
      <w:r w:rsidRPr="0051457A">
        <w:rPr>
          <w:rStyle w:val="afffff2"/>
          <w:b w:val="0"/>
          <w:bCs w:val="0"/>
          <w:sz w:val="28"/>
          <w:szCs w:val="28"/>
          <w:lang w:val="en-US"/>
        </w:rPr>
        <w:t>larni qabul qiladi, ularni qayta ishlaydi va keyingi qatlamlarga uzatadi. Har bir yashirin sathda k</w:t>
      </w:r>
      <w:r w:rsidR="00384B3B">
        <w:rPr>
          <w:rStyle w:val="afffff2"/>
          <w:b w:val="0"/>
          <w:bCs w:val="0"/>
          <w:sz w:val="28"/>
          <w:szCs w:val="28"/>
          <w:lang w:val="en-US"/>
        </w:rPr>
        <w:t>o‘</w:t>
      </w:r>
      <w:r w:rsidRPr="0051457A">
        <w:rPr>
          <w:rStyle w:val="afffff2"/>
          <w:b w:val="0"/>
          <w:bCs w:val="0"/>
          <w:sz w:val="28"/>
          <w:szCs w:val="28"/>
          <w:lang w:val="en-US"/>
        </w:rPr>
        <w:t>plab neyronlar mavjud b</w:t>
      </w:r>
      <w:r w:rsidR="00384B3B">
        <w:rPr>
          <w:rStyle w:val="afffff2"/>
          <w:b w:val="0"/>
          <w:bCs w:val="0"/>
          <w:sz w:val="28"/>
          <w:szCs w:val="28"/>
          <w:lang w:val="en-US"/>
        </w:rPr>
        <w:t>o‘</w:t>
      </w:r>
      <w:r w:rsidRPr="0051457A">
        <w:rPr>
          <w:rStyle w:val="afffff2"/>
          <w:b w:val="0"/>
          <w:bCs w:val="0"/>
          <w:sz w:val="28"/>
          <w:szCs w:val="28"/>
          <w:lang w:val="en-US"/>
        </w:rPr>
        <w:t>lib, ular bir-biri bilan bo</w:t>
      </w:r>
      <w:r w:rsidR="00384B3B">
        <w:rPr>
          <w:rStyle w:val="afffff2"/>
          <w:b w:val="0"/>
          <w:bCs w:val="0"/>
          <w:sz w:val="28"/>
          <w:szCs w:val="28"/>
          <w:lang w:val="en-US"/>
        </w:rPr>
        <w:t>g‘</w:t>
      </w:r>
      <w:r w:rsidRPr="0051457A">
        <w:rPr>
          <w:rStyle w:val="afffff2"/>
          <w:b w:val="0"/>
          <w:bCs w:val="0"/>
          <w:sz w:val="28"/>
          <w:szCs w:val="28"/>
          <w:lang w:val="en-US"/>
        </w:rPr>
        <w:t xml:space="preserve">lanib, </w:t>
      </w:r>
      <w:r>
        <w:rPr>
          <w:rStyle w:val="afffff2"/>
          <w:b w:val="0"/>
          <w:bCs w:val="0"/>
          <w:sz w:val="28"/>
          <w:szCs w:val="28"/>
          <w:lang w:val="en-US"/>
        </w:rPr>
        <w:t>ma’lumot</w:t>
      </w:r>
      <w:r w:rsidRPr="0051457A">
        <w:rPr>
          <w:rStyle w:val="afffff2"/>
          <w:b w:val="0"/>
          <w:bCs w:val="0"/>
          <w:sz w:val="28"/>
          <w:szCs w:val="28"/>
          <w:lang w:val="en-US"/>
        </w:rPr>
        <w:t xml:space="preserve">larni </w:t>
      </w:r>
      <w:r w:rsidR="00384B3B">
        <w:rPr>
          <w:rStyle w:val="afffff2"/>
          <w:b w:val="0"/>
          <w:bCs w:val="0"/>
          <w:sz w:val="28"/>
          <w:szCs w:val="28"/>
          <w:lang w:val="en-US"/>
        </w:rPr>
        <w:t>o‘</w:t>
      </w:r>
      <w:r>
        <w:rPr>
          <w:rStyle w:val="afffff2"/>
          <w:b w:val="0"/>
          <w:bCs w:val="0"/>
          <w:sz w:val="28"/>
          <w:szCs w:val="28"/>
          <w:lang w:val="en-US"/>
        </w:rPr>
        <w:t>zgartiradi</w:t>
      </w:r>
      <w:r w:rsidRPr="0051457A">
        <w:rPr>
          <w:rStyle w:val="afffff2"/>
          <w:b w:val="0"/>
          <w:bCs w:val="0"/>
          <w:sz w:val="28"/>
          <w:szCs w:val="28"/>
          <w:lang w:val="en-US"/>
        </w:rPr>
        <w:t>.</w:t>
      </w:r>
    </w:p>
    <w:p w:rsidR="00E10F31" w:rsidRPr="00E10F31" w:rsidRDefault="00E10F31" w:rsidP="00E10F31">
      <w:pPr>
        <w:pStyle w:val="30"/>
        <w:keepNext w:val="0"/>
        <w:keepLines w:val="0"/>
        <w:widowControl w:val="0"/>
        <w:suppressLineNumbers w:val="0"/>
        <w:suppressAutoHyphens w:val="0"/>
        <w:spacing w:before="0" w:after="0" w:line="276" w:lineRule="auto"/>
        <w:ind w:firstLine="709"/>
        <w:jc w:val="left"/>
        <w:rPr>
          <w:rStyle w:val="afffff2"/>
          <w:i/>
          <w:iCs/>
          <w:sz w:val="27"/>
          <w:szCs w:val="27"/>
          <w:lang w:val="en-US" w:eastAsia="ru-RU"/>
        </w:rPr>
      </w:pPr>
      <w:r w:rsidRPr="00E10F31">
        <w:rPr>
          <w:rStyle w:val="afffff2"/>
          <w:i/>
          <w:iCs/>
          <w:sz w:val="27"/>
          <w:szCs w:val="27"/>
          <w:lang w:val="en-US" w:eastAsia="ru-RU"/>
        </w:rPr>
        <w:t>Yashirin sathining asosiy xususiyatlari:</w:t>
      </w:r>
    </w:p>
    <w:p w:rsidR="00E10F31" w:rsidRPr="00327953" w:rsidRDefault="00E10F31" w:rsidP="00C34A78">
      <w:pPr>
        <w:pStyle w:val="affff2"/>
        <w:widowControl w:val="0"/>
        <w:numPr>
          <w:ilvl w:val="0"/>
          <w:numId w:val="270"/>
        </w:numPr>
        <w:tabs>
          <w:tab w:val="clear" w:pos="720"/>
        </w:tabs>
        <w:spacing w:before="0" w:beforeAutospacing="0" w:after="0" w:afterAutospacing="0" w:line="276" w:lineRule="auto"/>
        <w:ind w:left="0" w:firstLine="426"/>
        <w:rPr>
          <w:rStyle w:val="afffff2"/>
          <w:b w:val="0"/>
          <w:bCs w:val="0"/>
          <w:i/>
          <w:iCs/>
          <w:sz w:val="28"/>
          <w:szCs w:val="28"/>
        </w:rPr>
      </w:pPr>
      <w:r>
        <w:rPr>
          <w:rStyle w:val="afffff2"/>
          <w:b w:val="0"/>
          <w:bCs w:val="0"/>
          <w:i/>
          <w:iCs/>
          <w:sz w:val="28"/>
          <w:szCs w:val="28"/>
        </w:rPr>
        <w:t>Ma’lumot</w:t>
      </w:r>
      <w:r w:rsidRPr="00BF440A">
        <w:rPr>
          <w:rStyle w:val="afffff2"/>
          <w:b w:val="0"/>
          <w:bCs w:val="0"/>
          <w:i/>
          <w:iCs/>
          <w:sz w:val="28"/>
          <w:szCs w:val="28"/>
        </w:rPr>
        <w:t>larni qayta ishlash:</w:t>
      </w:r>
    </w:p>
    <w:p w:rsidR="00E10F31" w:rsidRPr="00BF440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BF440A">
        <w:rPr>
          <w:rStyle w:val="afffff2"/>
          <w:b w:val="0"/>
          <w:bCs w:val="0"/>
          <w:sz w:val="28"/>
          <w:szCs w:val="28"/>
        </w:rPr>
        <w:t xml:space="preserve">Yashirin sathlar kiruvchi </w:t>
      </w:r>
      <w:r>
        <w:rPr>
          <w:rStyle w:val="afffff2"/>
          <w:b w:val="0"/>
          <w:bCs w:val="0"/>
          <w:sz w:val="28"/>
          <w:szCs w:val="28"/>
        </w:rPr>
        <w:t>ma’lumot</w:t>
      </w:r>
      <w:r w:rsidRPr="00BF440A">
        <w:rPr>
          <w:rStyle w:val="afffff2"/>
          <w:b w:val="0"/>
          <w:bCs w:val="0"/>
          <w:sz w:val="28"/>
          <w:szCs w:val="28"/>
        </w:rPr>
        <w:t xml:space="preserve">larni oladi va ularni murakkab </w:t>
      </w:r>
      <w:r w:rsidR="00384B3B">
        <w:rPr>
          <w:rStyle w:val="afffff2"/>
          <w:b w:val="0"/>
          <w:bCs w:val="0"/>
          <w:sz w:val="28"/>
          <w:szCs w:val="28"/>
          <w:lang w:val="en-US"/>
        </w:rPr>
        <w:t>o‘</w:t>
      </w:r>
      <w:r w:rsidRPr="000D03BB">
        <w:rPr>
          <w:rStyle w:val="afffff2"/>
          <w:b w:val="0"/>
          <w:bCs w:val="0"/>
          <w:sz w:val="28"/>
          <w:szCs w:val="28"/>
        </w:rPr>
        <w:t>zgartirish jarayon</w:t>
      </w:r>
      <w:r w:rsidRPr="00BF440A">
        <w:rPr>
          <w:rStyle w:val="afffff2"/>
          <w:b w:val="0"/>
          <w:bCs w:val="0"/>
          <w:sz w:val="28"/>
          <w:szCs w:val="28"/>
        </w:rPr>
        <w:t>lar</w:t>
      </w:r>
      <w:r>
        <w:rPr>
          <w:rStyle w:val="afffff2"/>
          <w:b w:val="0"/>
          <w:bCs w:val="0"/>
          <w:sz w:val="28"/>
          <w:szCs w:val="28"/>
          <w:lang w:val="en-US"/>
        </w:rPr>
        <w:t>i</w:t>
      </w:r>
      <w:r w:rsidRPr="00BF440A">
        <w:rPr>
          <w:rStyle w:val="afffff2"/>
          <w:b w:val="0"/>
          <w:bCs w:val="0"/>
          <w:sz w:val="28"/>
          <w:szCs w:val="28"/>
        </w:rPr>
        <w:t xml:space="preserve">dan </w:t>
      </w:r>
      <w:r w:rsidR="00384B3B">
        <w:rPr>
          <w:rStyle w:val="afffff2"/>
          <w:b w:val="0"/>
          <w:bCs w:val="0"/>
          <w:sz w:val="28"/>
          <w:szCs w:val="28"/>
        </w:rPr>
        <w:t>o‘</w:t>
      </w:r>
      <w:r w:rsidRPr="00BF440A">
        <w:rPr>
          <w:rStyle w:val="afffff2"/>
          <w:b w:val="0"/>
          <w:bCs w:val="0"/>
          <w:sz w:val="28"/>
          <w:szCs w:val="28"/>
        </w:rPr>
        <w:t>tkazadi.</w:t>
      </w:r>
    </w:p>
    <w:p w:rsidR="00E10F31" w:rsidRPr="00BF440A"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BF440A">
        <w:rPr>
          <w:rStyle w:val="afffff2"/>
          <w:b w:val="0"/>
          <w:bCs w:val="0"/>
          <w:sz w:val="28"/>
          <w:szCs w:val="28"/>
        </w:rPr>
        <w:t xml:space="preserve">Har bir neyron kirish </w:t>
      </w:r>
      <w:r>
        <w:rPr>
          <w:rStyle w:val="afffff2"/>
          <w:b w:val="0"/>
          <w:bCs w:val="0"/>
          <w:sz w:val="28"/>
          <w:szCs w:val="28"/>
        </w:rPr>
        <w:t>ma’lumot</w:t>
      </w:r>
      <w:r w:rsidRPr="00BF440A">
        <w:rPr>
          <w:rStyle w:val="afffff2"/>
          <w:b w:val="0"/>
          <w:bCs w:val="0"/>
          <w:sz w:val="28"/>
          <w:szCs w:val="28"/>
        </w:rPr>
        <w:t xml:space="preserve">larini </w:t>
      </w:r>
      <w:r>
        <w:rPr>
          <w:rStyle w:val="afffff2"/>
          <w:b w:val="0"/>
          <w:bCs w:val="0"/>
          <w:sz w:val="28"/>
          <w:szCs w:val="28"/>
          <w:lang w:val="en-US"/>
        </w:rPr>
        <w:t>o</w:t>
      </w:r>
      <w:r w:rsidR="00384B3B">
        <w:rPr>
          <w:rStyle w:val="afffff2"/>
          <w:b w:val="0"/>
          <w:bCs w:val="0"/>
          <w:sz w:val="28"/>
          <w:szCs w:val="28"/>
          <w:lang w:val="en-US"/>
        </w:rPr>
        <w:t>g‘</w:t>
      </w:r>
      <w:r>
        <w:rPr>
          <w:rStyle w:val="afffff2"/>
          <w:b w:val="0"/>
          <w:bCs w:val="0"/>
          <w:sz w:val="28"/>
          <w:szCs w:val="28"/>
          <w:lang w:val="en-US"/>
        </w:rPr>
        <w:t>irlik</w:t>
      </w:r>
      <w:r w:rsidRPr="00BF440A">
        <w:rPr>
          <w:rStyle w:val="afffff2"/>
          <w:b w:val="0"/>
          <w:bCs w:val="0"/>
          <w:sz w:val="28"/>
          <w:szCs w:val="28"/>
        </w:rPr>
        <w:t>lar (</w:t>
      </w:r>
      <w:r w:rsidR="00EB0AE4">
        <w:rPr>
          <w:rStyle w:val="afffff2"/>
          <w:b w:val="0"/>
          <w:bCs w:val="0"/>
          <w:sz w:val="28"/>
          <w:szCs w:val="28"/>
          <w:lang w:val="en-US"/>
        </w:rPr>
        <w:t xml:space="preserve">ing: </w:t>
      </w:r>
      <w:r w:rsidR="00EB0AE4" w:rsidRPr="00BF440A">
        <w:rPr>
          <w:rStyle w:val="afffff2"/>
          <w:b w:val="0"/>
          <w:bCs w:val="0"/>
          <w:sz w:val="28"/>
          <w:szCs w:val="28"/>
        </w:rPr>
        <w:t>W</w:t>
      </w:r>
      <w:r w:rsidRPr="00BF440A">
        <w:rPr>
          <w:rStyle w:val="afffff2"/>
          <w:b w:val="0"/>
          <w:bCs w:val="0"/>
          <w:sz w:val="28"/>
          <w:szCs w:val="28"/>
        </w:rPr>
        <w:t>eights) bilan k</w:t>
      </w:r>
      <w:r w:rsidR="00384B3B">
        <w:rPr>
          <w:rStyle w:val="afffff2"/>
          <w:b w:val="0"/>
          <w:bCs w:val="0"/>
          <w:sz w:val="28"/>
          <w:szCs w:val="28"/>
        </w:rPr>
        <w:t>o‘</w:t>
      </w:r>
      <w:r w:rsidRPr="00BF440A">
        <w:rPr>
          <w:rStyle w:val="afffff2"/>
          <w:b w:val="0"/>
          <w:bCs w:val="0"/>
          <w:sz w:val="28"/>
          <w:szCs w:val="28"/>
        </w:rPr>
        <w:t>paytirib, yi</w:t>
      </w:r>
      <w:r w:rsidR="00384B3B">
        <w:rPr>
          <w:rStyle w:val="afffff2"/>
          <w:b w:val="0"/>
          <w:bCs w:val="0"/>
          <w:sz w:val="28"/>
          <w:szCs w:val="28"/>
        </w:rPr>
        <w:t>g‘</w:t>
      </w:r>
      <w:r w:rsidRPr="00BF440A">
        <w:rPr>
          <w:rStyle w:val="afffff2"/>
          <w:b w:val="0"/>
          <w:bCs w:val="0"/>
          <w:sz w:val="28"/>
          <w:szCs w:val="28"/>
        </w:rPr>
        <w:t xml:space="preserve">ib chiqadi va </w:t>
      </w:r>
      <w:r>
        <w:rPr>
          <w:rStyle w:val="afffff2"/>
          <w:b w:val="0"/>
          <w:bCs w:val="0"/>
          <w:sz w:val="28"/>
          <w:szCs w:val="28"/>
          <w:lang w:val="en-US"/>
        </w:rPr>
        <w:t>faollashtirish</w:t>
      </w:r>
      <w:r w:rsidRPr="00BF440A">
        <w:rPr>
          <w:rStyle w:val="afffff2"/>
          <w:b w:val="0"/>
          <w:bCs w:val="0"/>
          <w:sz w:val="28"/>
          <w:szCs w:val="28"/>
        </w:rPr>
        <w:t xml:space="preserve"> funksiyasi orqali qayta ishlaydi.</w:t>
      </w:r>
    </w:p>
    <w:p w:rsidR="00E10F31" w:rsidRPr="00327953" w:rsidRDefault="00E10F31" w:rsidP="00C34A78">
      <w:pPr>
        <w:pStyle w:val="affff2"/>
        <w:widowControl w:val="0"/>
        <w:numPr>
          <w:ilvl w:val="0"/>
          <w:numId w:val="270"/>
        </w:numPr>
        <w:tabs>
          <w:tab w:val="clear" w:pos="720"/>
        </w:tabs>
        <w:spacing w:before="0" w:beforeAutospacing="0" w:after="0" w:afterAutospacing="0" w:line="276" w:lineRule="auto"/>
        <w:ind w:left="0" w:firstLine="426"/>
        <w:rPr>
          <w:rStyle w:val="afffff2"/>
          <w:i/>
          <w:iCs/>
          <w:sz w:val="28"/>
          <w:szCs w:val="28"/>
        </w:rPr>
      </w:pPr>
      <w:bookmarkStart w:id="516" w:name="_Hlk183072991"/>
      <w:r>
        <w:rPr>
          <w:rStyle w:val="afffff2"/>
          <w:b w:val="0"/>
          <w:bCs w:val="0"/>
          <w:i/>
          <w:iCs/>
          <w:sz w:val="28"/>
          <w:szCs w:val="28"/>
          <w:lang w:val="en-US"/>
        </w:rPr>
        <w:t>Faollashtirish</w:t>
      </w:r>
      <w:bookmarkEnd w:id="516"/>
      <w:r w:rsidRPr="00327953">
        <w:rPr>
          <w:rStyle w:val="afffff2"/>
          <w:b w:val="0"/>
          <w:bCs w:val="0"/>
          <w:i/>
          <w:iCs/>
          <w:sz w:val="28"/>
          <w:szCs w:val="28"/>
        </w:rPr>
        <w:t xml:space="preserve"> funksiyalari:</w:t>
      </w:r>
    </w:p>
    <w:p w:rsidR="00E10F31" w:rsidRPr="00C8536D"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81731E">
        <w:rPr>
          <w:rStyle w:val="afffff2"/>
          <w:b w:val="0"/>
          <w:bCs w:val="0"/>
          <w:sz w:val="28"/>
          <w:szCs w:val="28"/>
          <w:lang w:val="en-US"/>
        </w:rPr>
        <w:t xml:space="preserve">Har bir neyronning chiqishi </w:t>
      </w:r>
      <w:r>
        <w:rPr>
          <w:rStyle w:val="afffff2"/>
          <w:b w:val="0"/>
          <w:bCs w:val="0"/>
          <w:sz w:val="28"/>
          <w:szCs w:val="28"/>
          <w:lang w:val="en-US"/>
        </w:rPr>
        <w:t>f</w:t>
      </w:r>
      <w:r w:rsidRPr="0081731E">
        <w:rPr>
          <w:rStyle w:val="afffff2"/>
          <w:b w:val="0"/>
          <w:bCs w:val="0"/>
          <w:sz w:val="28"/>
          <w:szCs w:val="28"/>
          <w:lang w:val="en-US"/>
        </w:rPr>
        <w:t xml:space="preserve">aollashtirish funksiyasi orqali aniqlanadi. </w:t>
      </w:r>
      <w:r w:rsidRPr="00C8536D">
        <w:rPr>
          <w:rStyle w:val="afffff2"/>
          <w:b w:val="0"/>
          <w:bCs w:val="0"/>
          <w:sz w:val="28"/>
          <w:szCs w:val="28"/>
          <w:lang w:val="en-US"/>
        </w:rPr>
        <w:t xml:space="preserve">Bu funksiyalar </w:t>
      </w:r>
      <w:r>
        <w:rPr>
          <w:rStyle w:val="afffff2"/>
          <w:b w:val="0"/>
          <w:bCs w:val="0"/>
          <w:sz w:val="28"/>
          <w:szCs w:val="28"/>
          <w:lang w:val="en-US"/>
        </w:rPr>
        <w:t xml:space="preserve">neyron </w:t>
      </w:r>
      <w:r w:rsidRPr="00C8536D">
        <w:rPr>
          <w:rStyle w:val="afffff2"/>
          <w:b w:val="0"/>
          <w:bCs w:val="0"/>
          <w:sz w:val="28"/>
          <w:szCs w:val="28"/>
          <w:lang w:val="en-US"/>
        </w:rPr>
        <w:t>tarmo</w:t>
      </w:r>
      <w:r w:rsidR="00384B3B">
        <w:rPr>
          <w:rStyle w:val="afffff2"/>
          <w:b w:val="0"/>
          <w:bCs w:val="0"/>
          <w:sz w:val="28"/>
          <w:szCs w:val="28"/>
          <w:lang w:val="en-US"/>
        </w:rPr>
        <w:t>g‘</w:t>
      </w:r>
      <w:r>
        <w:rPr>
          <w:rStyle w:val="afffff2"/>
          <w:b w:val="0"/>
          <w:bCs w:val="0"/>
          <w:sz w:val="28"/>
          <w:szCs w:val="28"/>
          <w:lang w:val="en-US"/>
        </w:rPr>
        <w:t>ig</w:t>
      </w:r>
      <w:r w:rsidRPr="00C8536D">
        <w:rPr>
          <w:rStyle w:val="afffff2"/>
          <w:b w:val="0"/>
          <w:bCs w:val="0"/>
          <w:sz w:val="28"/>
          <w:szCs w:val="28"/>
          <w:lang w:val="en-US"/>
        </w:rPr>
        <w:t xml:space="preserve">a </w:t>
      </w:r>
      <w:r>
        <w:rPr>
          <w:rStyle w:val="afffff2"/>
          <w:b w:val="0"/>
          <w:bCs w:val="0"/>
          <w:sz w:val="28"/>
          <w:szCs w:val="28"/>
          <w:lang w:val="en-US"/>
        </w:rPr>
        <w:t xml:space="preserve">nochiziqli </w:t>
      </w:r>
      <w:r w:rsidRPr="008C43B1">
        <w:rPr>
          <w:rStyle w:val="afffff2"/>
          <w:b w:val="0"/>
          <w:bCs w:val="0"/>
          <w:sz w:val="28"/>
          <w:szCs w:val="28"/>
          <w:lang w:val="en-US"/>
        </w:rPr>
        <w:t>bo</w:t>
      </w:r>
      <w:r w:rsidR="00384B3B">
        <w:rPr>
          <w:rStyle w:val="afffff2"/>
          <w:b w:val="0"/>
          <w:bCs w:val="0"/>
          <w:sz w:val="28"/>
          <w:szCs w:val="28"/>
          <w:lang w:val="en-US"/>
        </w:rPr>
        <w:t>g‘</w:t>
      </w:r>
      <w:r w:rsidRPr="008C43B1">
        <w:rPr>
          <w:rStyle w:val="afffff2"/>
          <w:b w:val="0"/>
          <w:bCs w:val="0"/>
          <w:sz w:val="28"/>
          <w:szCs w:val="28"/>
          <w:lang w:val="en-US"/>
        </w:rPr>
        <w:t>lanishlar</w:t>
      </w:r>
      <w:r>
        <w:rPr>
          <w:rStyle w:val="afffff2"/>
          <w:b w:val="0"/>
          <w:bCs w:val="0"/>
          <w:sz w:val="28"/>
          <w:szCs w:val="28"/>
          <w:lang w:val="en-US"/>
        </w:rPr>
        <w:t>ni</w:t>
      </w:r>
      <w:r w:rsidRPr="00C8536D">
        <w:rPr>
          <w:rStyle w:val="afffff2"/>
          <w:b w:val="0"/>
          <w:bCs w:val="0"/>
          <w:sz w:val="28"/>
          <w:szCs w:val="28"/>
          <w:lang w:val="en-US"/>
        </w:rPr>
        <w:t xml:space="preserve"> q</w:t>
      </w:r>
      <w:r w:rsidR="00384B3B">
        <w:rPr>
          <w:rStyle w:val="afffff2"/>
          <w:b w:val="0"/>
          <w:bCs w:val="0"/>
          <w:sz w:val="28"/>
          <w:szCs w:val="28"/>
          <w:lang w:val="en-US"/>
        </w:rPr>
        <w:t>o‘</w:t>
      </w:r>
      <w:r w:rsidRPr="00C8536D">
        <w:rPr>
          <w:rStyle w:val="afffff2"/>
          <w:b w:val="0"/>
          <w:bCs w:val="0"/>
          <w:sz w:val="28"/>
          <w:szCs w:val="28"/>
          <w:lang w:val="en-US"/>
        </w:rPr>
        <w:t xml:space="preserve">shib, murakkab </w:t>
      </w:r>
      <w:r>
        <w:rPr>
          <w:rStyle w:val="afffff2"/>
          <w:b w:val="0"/>
          <w:bCs w:val="0"/>
          <w:sz w:val="28"/>
          <w:szCs w:val="28"/>
          <w:lang w:val="en-US"/>
        </w:rPr>
        <w:t>xususiyatlarni</w:t>
      </w:r>
      <w:r w:rsidRPr="00C8536D">
        <w:rPr>
          <w:rStyle w:val="afffff2"/>
          <w:b w:val="0"/>
          <w:bCs w:val="0"/>
          <w:sz w:val="28"/>
          <w:szCs w:val="28"/>
          <w:lang w:val="en-US"/>
        </w:rPr>
        <w:t xml:space="preserve"> </w:t>
      </w:r>
      <w:r w:rsidR="00384B3B">
        <w:rPr>
          <w:rStyle w:val="afffff2"/>
          <w:b w:val="0"/>
          <w:bCs w:val="0"/>
          <w:sz w:val="28"/>
          <w:szCs w:val="28"/>
          <w:lang w:val="en-US"/>
        </w:rPr>
        <w:t>o‘</w:t>
      </w:r>
      <w:r w:rsidRPr="00C8536D">
        <w:rPr>
          <w:rStyle w:val="afffff2"/>
          <w:b w:val="0"/>
          <w:bCs w:val="0"/>
          <w:sz w:val="28"/>
          <w:szCs w:val="28"/>
          <w:lang w:val="en-US"/>
        </w:rPr>
        <w:t>rganish imkonini beradi.</w:t>
      </w:r>
      <w:r>
        <w:rPr>
          <w:rStyle w:val="afffff2"/>
          <w:b w:val="0"/>
          <w:bCs w:val="0"/>
          <w:sz w:val="28"/>
          <w:szCs w:val="28"/>
          <w:lang w:val="en-US"/>
        </w:rPr>
        <w:t xml:space="preserve"> </w:t>
      </w:r>
      <w:r w:rsidRPr="008C43B1">
        <w:rPr>
          <w:rStyle w:val="afffff2"/>
          <w:b w:val="0"/>
          <w:bCs w:val="0"/>
          <w:sz w:val="28"/>
          <w:szCs w:val="28"/>
          <w:lang w:val="en-US"/>
        </w:rPr>
        <w:t>Nochiziqli</w:t>
      </w:r>
      <w:r>
        <w:rPr>
          <w:rStyle w:val="afffff2"/>
          <w:b w:val="0"/>
          <w:bCs w:val="0"/>
          <w:sz w:val="28"/>
          <w:szCs w:val="28"/>
          <w:lang w:val="en-US"/>
        </w:rPr>
        <w:t>likni</w:t>
      </w:r>
      <w:r w:rsidRPr="008C43B1">
        <w:rPr>
          <w:rStyle w:val="afffff2"/>
          <w:b w:val="0"/>
          <w:bCs w:val="0"/>
          <w:sz w:val="28"/>
          <w:szCs w:val="28"/>
          <w:lang w:val="en-US"/>
        </w:rPr>
        <w:t xml:space="preserve"> q</w:t>
      </w:r>
      <w:r w:rsidR="00384B3B">
        <w:rPr>
          <w:rStyle w:val="afffff2"/>
          <w:b w:val="0"/>
          <w:bCs w:val="0"/>
          <w:sz w:val="28"/>
          <w:szCs w:val="28"/>
          <w:lang w:val="en-US"/>
        </w:rPr>
        <w:t>o‘</w:t>
      </w:r>
      <w:r w:rsidRPr="008C43B1">
        <w:rPr>
          <w:rStyle w:val="afffff2"/>
          <w:b w:val="0"/>
          <w:bCs w:val="0"/>
          <w:sz w:val="28"/>
          <w:szCs w:val="28"/>
          <w:lang w:val="en-US"/>
        </w:rPr>
        <w:t>shish orqali neyron tarmoq oddiy chiziqli bo</w:t>
      </w:r>
      <w:r w:rsidR="00384B3B">
        <w:rPr>
          <w:rStyle w:val="afffff2"/>
          <w:b w:val="0"/>
          <w:bCs w:val="0"/>
          <w:sz w:val="28"/>
          <w:szCs w:val="28"/>
          <w:lang w:val="en-US"/>
        </w:rPr>
        <w:t>g‘</w:t>
      </w:r>
      <w:r w:rsidRPr="008C43B1">
        <w:rPr>
          <w:rStyle w:val="afffff2"/>
          <w:b w:val="0"/>
          <w:bCs w:val="0"/>
          <w:sz w:val="28"/>
          <w:szCs w:val="28"/>
          <w:lang w:val="en-US"/>
        </w:rPr>
        <w:t xml:space="preserve">lanishlardan tashqari, murakkab va yuqori darajali </w:t>
      </w:r>
      <w:r>
        <w:rPr>
          <w:rStyle w:val="afffff2"/>
          <w:b w:val="0"/>
          <w:bCs w:val="0"/>
          <w:sz w:val="28"/>
          <w:szCs w:val="28"/>
          <w:lang w:val="en-US"/>
        </w:rPr>
        <w:t>ma’lumot</w:t>
      </w:r>
      <w:r w:rsidRPr="008C43B1">
        <w:rPr>
          <w:rStyle w:val="afffff2"/>
          <w:b w:val="0"/>
          <w:bCs w:val="0"/>
          <w:sz w:val="28"/>
          <w:szCs w:val="28"/>
          <w:lang w:val="en-US"/>
        </w:rPr>
        <w:t xml:space="preserve">larni ham </w:t>
      </w:r>
      <w:r w:rsidR="00384B3B">
        <w:rPr>
          <w:rStyle w:val="afffff2"/>
          <w:b w:val="0"/>
          <w:bCs w:val="0"/>
          <w:sz w:val="28"/>
          <w:szCs w:val="28"/>
          <w:lang w:val="en-US"/>
        </w:rPr>
        <w:t>o‘</w:t>
      </w:r>
      <w:r w:rsidRPr="008C43B1">
        <w:rPr>
          <w:rStyle w:val="afffff2"/>
          <w:b w:val="0"/>
          <w:bCs w:val="0"/>
          <w:sz w:val="28"/>
          <w:szCs w:val="28"/>
          <w:lang w:val="en-US"/>
        </w:rPr>
        <w:t>rganishi</w:t>
      </w:r>
      <w:r>
        <w:rPr>
          <w:rStyle w:val="afffff2"/>
          <w:b w:val="0"/>
          <w:bCs w:val="0"/>
          <w:sz w:val="28"/>
          <w:szCs w:val="28"/>
          <w:lang w:val="en-US"/>
        </w:rPr>
        <w:t xml:space="preserve"> </w:t>
      </w:r>
      <w:r w:rsidRPr="00B91414">
        <w:rPr>
          <w:rStyle w:val="afffff2"/>
          <w:b w:val="0"/>
          <w:bCs w:val="0"/>
          <w:sz w:val="28"/>
          <w:szCs w:val="28"/>
          <w:lang w:val="en-US"/>
        </w:rPr>
        <w:t>mumkin b</w:t>
      </w:r>
      <w:r w:rsidR="00384B3B">
        <w:rPr>
          <w:rStyle w:val="afffff2"/>
          <w:b w:val="0"/>
          <w:bCs w:val="0"/>
          <w:sz w:val="28"/>
          <w:szCs w:val="28"/>
          <w:lang w:val="en-US"/>
        </w:rPr>
        <w:t>o‘</w:t>
      </w:r>
      <w:r w:rsidRPr="00B91414">
        <w:rPr>
          <w:rStyle w:val="afffff2"/>
          <w:b w:val="0"/>
          <w:bCs w:val="0"/>
          <w:sz w:val="28"/>
          <w:szCs w:val="28"/>
          <w:lang w:val="en-US"/>
        </w:rPr>
        <w:t>ladi.</w:t>
      </w:r>
    </w:p>
    <w:p w:rsidR="00E10F31" w:rsidRPr="00C2208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sz w:val="28"/>
          <w:szCs w:val="28"/>
          <w:lang w:val="en-US"/>
        </w:rPr>
        <w:t>K</w:t>
      </w:r>
      <w:r w:rsidR="00384B3B">
        <w:rPr>
          <w:rStyle w:val="afffff2"/>
          <w:b w:val="0"/>
          <w:bCs w:val="0"/>
          <w:sz w:val="28"/>
          <w:szCs w:val="28"/>
          <w:lang w:val="en-US"/>
        </w:rPr>
        <w:t>o‘</w:t>
      </w:r>
      <w:r>
        <w:rPr>
          <w:rStyle w:val="afffff2"/>
          <w:b w:val="0"/>
          <w:bCs w:val="0"/>
          <w:sz w:val="28"/>
          <w:szCs w:val="28"/>
          <w:lang w:val="en-US"/>
        </w:rPr>
        <w:t>p foydalaniladigan</w:t>
      </w:r>
      <w:r w:rsidRPr="00C22081">
        <w:rPr>
          <w:rStyle w:val="afffff2"/>
          <w:b w:val="0"/>
          <w:bCs w:val="0"/>
          <w:sz w:val="28"/>
          <w:szCs w:val="28"/>
          <w:lang w:val="en-US"/>
        </w:rPr>
        <w:t xml:space="preserve"> </w:t>
      </w:r>
      <w:r>
        <w:rPr>
          <w:rStyle w:val="afffff2"/>
          <w:b w:val="0"/>
          <w:bCs w:val="0"/>
          <w:sz w:val="28"/>
          <w:szCs w:val="28"/>
          <w:lang w:val="en-US"/>
        </w:rPr>
        <w:t>faollashtirish</w:t>
      </w:r>
      <w:r w:rsidRPr="00C22081">
        <w:rPr>
          <w:rStyle w:val="afffff2"/>
          <w:b w:val="0"/>
          <w:bCs w:val="0"/>
          <w:sz w:val="28"/>
          <w:szCs w:val="28"/>
          <w:lang w:val="en-US"/>
        </w:rPr>
        <w:t xml:space="preserve"> funksiyalariga ReLU, Sigmoid, Tanh va boshqalar kiradi.</w:t>
      </w:r>
    </w:p>
    <w:p w:rsidR="00E10F31" w:rsidRPr="00327953" w:rsidRDefault="00E10F31" w:rsidP="00C34A78">
      <w:pPr>
        <w:pStyle w:val="affff2"/>
        <w:widowControl w:val="0"/>
        <w:numPr>
          <w:ilvl w:val="0"/>
          <w:numId w:val="270"/>
        </w:numPr>
        <w:tabs>
          <w:tab w:val="clear" w:pos="720"/>
        </w:tabs>
        <w:spacing w:before="0" w:beforeAutospacing="0" w:after="0" w:afterAutospacing="0" w:line="276" w:lineRule="auto"/>
        <w:ind w:left="0" w:firstLine="426"/>
        <w:rPr>
          <w:rStyle w:val="afffff2"/>
          <w:i/>
          <w:iCs/>
          <w:sz w:val="28"/>
          <w:szCs w:val="28"/>
        </w:rPr>
      </w:pPr>
      <w:r w:rsidRPr="00327953">
        <w:rPr>
          <w:rStyle w:val="afffff2"/>
          <w:b w:val="0"/>
          <w:bCs w:val="0"/>
          <w:i/>
          <w:iCs/>
          <w:sz w:val="28"/>
          <w:szCs w:val="28"/>
        </w:rPr>
        <w:t>Chuqurlik (</w:t>
      </w:r>
      <w:r w:rsidR="00FD5FF1">
        <w:rPr>
          <w:rStyle w:val="afffff2"/>
          <w:b w:val="0"/>
          <w:bCs w:val="0"/>
          <w:i/>
          <w:iCs/>
          <w:sz w:val="28"/>
          <w:szCs w:val="28"/>
          <w:lang w:val="en-US"/>
        </w:rPr>
        <w:t>ing:</w:t>
      </w:r>
      <w:r>
        <w:rPr>
          <w:rStyle w:val="afffff2"/>
          <w:b w:val="0"/>
          <w:bCs w:val="0"/>
          <w:i/>
          <w:iCs/>
          <w:sz w:val="28"/>
          <w:szCs w:val="28"/>
          <w:lang w:val="en-US"/>
        </w:rPr>
        <w:t xml:space="preserve"> </w:t>
      </w:r>
      <w:r w:rsidRPr="00327953">
        <w:rPr>
          <w:rStyle w:val="afffff2"/>
          <w:b w:val="0"/>
          <w:bCs w:val="0"/>
          <w:i/>
          <w:iCs/>
          <w:sz w:val="28"/>
          <w:szCs w:val="28"/>
        </w:rPr>
        <w:t>Depth):</w:t>
      </w:r>
    </w:p>
    <w:p w:rsidR="00E10F31" w:rsidRPr="00C12AC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9632CB">
        <w:rPr>
          <w:rStyle w:val="afffff2"/>
          <w:b w:val="0"/>
          <w:bCs w:val="0"/>
          <w:sz w:val="28"/>
          <w:szCs w:val="28"/>
          <w:lang w:val="en-US"/>
        </w:rPr>
        <w:t xml:space="preserve">Yashirin sathlarning soni </w:t>
      </w:r>
      <w:r>
        <w:rPr>
          <w:rStyle w:val="afffff2"/>
          <w:b w:val="0"/>
          <w:bCs w:val="0"/>
          <w:sz w:val="28"/>
          <w:szCs w:val="28"/>
          <w:lang w:val="en-US"/>
        </w:rPr>
        <w:t xml:space="preserve">neyron </w:t>
      </w:r>
      <w:r w:rsidRPr="009632CB">
        <w:rPr>
          <w:rStyle w:val="afffff2"/>
          <w:b w:val="0"/>
          <w:bCs w:val="0"/>
          <w:sz w:val="28"/>
          <w:szCs w:val="28"/>
          <w:lang w:val="en-US"/>
        </w:rPr>
        <w:t>tarmoqning chuqurligini belgi</w:t>
      </w:r>
      <w:r>
        <w:rPr>
          <w:rStyle w:val="afffff2"/>
          <w:b w:val="0"/>
          <w:bCs w:val="0"/>
          <w:sz w:val="28"/>
          <w:szCs w:val="28"/>
          <w:lang w:val="en-US"/>
        </w:rPr>
        <w:t>lab beradi</w:t>
      </w:r>
      <w:r w:rsidRPr="009632CB">
        <w:rPr>
          <w:rStyle w:val="afffff2"/>
          <w:b w:val="0"/>
          <w:bCs w:val="0"/>
          <w:sz w:val="28"/>
          <w:szCs w:val="28"/>
          <w:lang w:val="en-US"/>
        </w:rPr>
        <w:t xml:space="preserve">. </w:t>
      </w:r>
      <w:r w:rsidRPr="00C12AC9">
        <w:rPr>
          <w:rStyle w:val="afffff2"/>
          <w:b w:val="0"/>
          <w:bCs w:val="0"/>
          <w:sz w:val="28"/>
          <w:szCs w:val="28"/>
          <w:lang w:val="en-US"/>
        </w:rPr>
        <w:t>K</w:t>
      </w:r>
      <w:r w:rsidR="00384B3B">
        <w:rPr>
          <w:rStyle w:val="afffff2"/>
          <w:b w:val="0"/>
          <w:bCs w:val="0"/>
          <w:sz w:val="28"/>
          <w:szCs w:val="28"/>
          <w:lang w:val="en-US"/>
        </w:rPr>
        <w:t>o‘</w:t>
      </w:r>
      <w:r w:rsidRPr="00C12AC9">
        <w:rPr>
          <w:rStyle w:val="afffff2"/>
          <w:b w:val="0"/>
          <w:bCs w:val="0"/>
          <w:sz w:val="28"/>
          <w:szCs w:val="28"/>
          <w:lang w:val="en-US"/>
        </w:rPr>
        <w:t>p sathli tarmoqlarda k</w:t>
      </w:r>
      <w:r w:rsidR="00384B3B">
        <w:rPr>
          <w:rStyle w:val="afffff2"/>
          <w:b w:val="0"/>
          <w:bCs w:val="0"/>
          <w:sz w:val="28"/>
          <w:szCs w:val="28"/>
          <w:lang w:val="en-US"/>
        </w:rPr>
        <w:t>o‘</w:t>
      </w:r>
      <w:r w:rsidRPr="00C12AC9">
        <w:rPr>
          <w:rStyle w:val="afffff2"/>
          <w:b w:val="0"/>
          <w:bCs w:val="0"/>
          <w:sz w:val="28"/>
          <w:szCs w:val="28"/>
          <w:lang w:val="en-US"/>
        </w:rPr>
        <w:t>plab yashirin sathlar mavjud b</w:t>
      </w:r>
      <w:r w:rsidR="00384B3B">
        <w:rPr>
          <w:rStyle w:val="afffff2"/>
          <w:b w:val="0"/>
          <w:bCs w:val="0"/>
          <w:sz w:val="28"/>
          <w:szCs w:val="28"/>
          <w:lang w:val="en-US"/>
        </w:rPr>
        <w:t>o‘</w:t>
      </w:r>
      <w:r w:rsidRPr="00C12AC9">
        <w:rPr>
          <w:rStyle w:val="afffff2"/>
          <w:b w:val="0"/>
          <w:bCs w:val="0"/>
          <w:sz w:val="28"/>
          <w:szCs w:val="28"/>
          <w:lang w:val="en-US"/>
        </w:rPr>
        <w:t xml:space="preserve">lib, ular </w:t>
      </w:r>
      <w:r>
        <w:rPr>
          <w:rStyle w:val="afffff2"/>
          <w:b w:val="0"/>
          <w:bCs w:val="0"/>
          <w:sz w:val="28"/>
          <w:szCs w:val="28"/>
          <w:lang w:val="en-US"/>
        </w:rPr>
        <w:t>ma’lumot</w:t>
      </w:r>
      <w:r w:rsidRPr="00C12AC9">
        <w:rPr>
          <w:rStyle w:val="afffff2"/>
          <w:b w:val="0"/>
          <w:bCs w:val="0"/>
          <w:sz w:val="28"/>
          <w:szCs w:val="28"/>
          <w:lang w:val="en-US"/>
        </w:rPr>
        <w:t xml:space="preserve">larni bir qator murakkab </w:t>
      </w:r>
      <w:r w:rsidR="00384B3B">
        <w:rPr>
          <w:rStyle w:val="afffff2"/>
          <w:b w:val="0"/>
          <w:bCs w:val="0"/>
          <w:sz w:val="28"/>
          <w:szCs w:val="28"/>
          <w:lang w:val="en-US"/>
        </w:rPr>
        <w:t>o‘</w:t>
      </w:r>
      <w:r>
        <w:rPr>
          <w:rStyle w:val="afffff2"/>
          <w:b w:val="0"/>
          <w:bCs w:val="0"/>
          <w:sz w:val="28"/>
          <w:szCs w:val="28"/>
          <w:lang w:val="en-US"/>
        </w:rPr>
        <w:t>zgartirish jarayonidan</w:t>
      </w:r>
      <w:r w:rsidRPr="00C12AC9">
        <w:rPr>
          <w:rStyle w:val="afffff2"/>
          <w:b w:val="0"/>
          <w:bCs w:val="0"/>
          <w:sz w:val="28"/>
          <w:szCs w:val="28"/>
          <w:lang w:val="en-US"/>
        </w:rPr>
        <w:t xml:space="preserve"> </w:t>
      </w:r>
      <w:r w:rsidR="00384B3B">
        <w:rPr>
          <w:rStyle w:val="afffff2"/>
          <w:b w:val="0"/>
          <w:bCs w:val="0"/>
          <w:sz w:val="28"/>
          <w:szCs w:val="28"/>
          <w:lang w:val="en-US"/>
        </w:rPr>
        <w:t>o‘</w:t>
      </w:r>
      <w:r w:rsidRPr="00C12AC9">
        <w:rPr>
          <w:rStyle w:val="afffff2"/>
          <w:b w:val="0"/>
          <w:bCs w:val="0"/>
          <w:sz w:val="28"/>
          <w:szCs w:val="28"/>
          <w:lang w:val="en-US"/>
        </w:rPr>
        <w:t>tkazadi.</w:t>
      </w:r>
    </w:p>
    <w:p w:rsidR="00E10F31" w:rsidRPr="00C12AC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12AC9">
        <w:rPr>
          <w:rStyle w:val="afffff2"/>
          <w:b w:val="0"/>
          <w:bCs w:val="0"/>
          <w:sz w:val="28"/>
          <w:szCs w:val="28"/>
          <w:lang w:val="en-US"/>
        </w:rPr>
        <w:t xml:space="preserve">Chuqur </w:t>
      </w:r>
      <w:r>
        <w:rPr>
          <w:rStyle w:val="afffff2"/>
          <w:b w:val="0"/>
          <w:bCs w:val="0"/>
          <w:sz w:val="28"/>
          <w:szCs w:val="28"/>
          <w:lang w:val="en-US"/>
        </w:rPr>
        <w:t xml:space="preserve">neyron </w:t>
      </w:r>
      <w:r w:rsidRPr="00C12AC9">
        <w:rPr>
          <w:rStyle w:val="afffff2"/>
          <w:b w:val="0"/>
          <w:bCs w:val="0"/>
          <w:sz w:val="28"/>
          <w:szCs w:val="28"/>
          <w:lang w:val="en-US"/>
        </w:rPr>
        <w:t xml:space="preserve">tarmoqlar murakkab va </w:t>
      </w:r>
      <w:r>
        <w:rPr>
          <w:rStyle w:val="afffff2"/>
          <w:b w:val="0"/>
          <w:bCs w:val="0"/>
          <w:sz w:val="28"/>
          <w:szCs w:val="28"/>
          <w:lang w:val="en-US"/>
        </w:rPr>
        <w:t>k</w:t>
      </w:r>
      <w:r w:rsidR="00384B3B">
        <w:rPr>
          <w:rStyle w:val="afffff2"/>
          <w:b w:val="0"/>
          <w:bCs w:val="0"/>
          <w:sz w:val="28"/>
          <w:szCs w:val="28"/>
          <w:lang w:val="en-US"/>
        </w:rPr>
        <w:t>o‘</w:t>
      </w:r>
      <w:r>
        <w:rPr>
          <w:rStyle w:val="afffff2"/>
          <w:b w:val="0"/>
          <w:bCs w:val="0"/>
          <w:sz w:val="28"/>
          <w:szCs w:val="28"/>
          <w:lang w:val="en-US"/>
        </w:rPr>
        <w:t>p xususiyatli</w:t>
      </w:r>
      <w:r w:rsidRPr="00C12AC9">
        <w:rPr>
          <w:rStyle w:val="afffff2"/>
          <w:b w:val="0"/>
          <w:bCs w:val="0"/>
          <w:sz w:val="28"/>
          <w:szCs w:val="28"/>
          <w:lang w:val="en-US"/>
        </w:rPr>
        <w:t xml:space="preserve"> </w:t>
      </w:r>
      <w:r>
        <w:rPr>
          <w:rStyle w:val="afffff2"/>
          <w:b w:val="0"/>
          <w:bCs w:val="0"/>
          <w:sz w:val="28"/>
          <w:szCs w:val="28"/>
          <w:lang w:val="en-US"/>
        </w:rPr>
        <w:t>ma’lumot</w:t>
      </w:r>
      <w:r w:rsidRPr="00C12AC9">
        <w:rPr>
          <w:rStyle w:val="afffff2"/>
          <w:b w:val="0"/>
          <w:bCs w:val="0"/>
          <w:sz w:val="28"/>
          <w:szCs w:val="28"/>
          <w:lang w:val="en-US"/>
        </w:rPr>
        <w:t xml:space="preserve">larni </w:t>
      </w:r>
      <w:r w:rsidR="00384B3B">
        <w:rPr>
          <w:rStyle w:val="afffff2"/>
          <w:b w:val="0"/>
          <w:bCs w:val="0"/>
          <w:sz w:val="28"/>
          <w:szCs w:val="28"/>
          <w:lang w:val="en-US"/>
        </w:rPr>
        <w:t>o‘</w:t>
      </w:r>
      <w:r w:rsidRPr="00C12AC9">
        <w:rPr>
          <w:rStyle w:val="afffff2"/>
          <w:b w:val="0"/>
          <w:bCs w:val="0"/>
          <w:sz w:val="28"/>
          <w:szCs w:val="28"/>
          <w:lang w:val="en-US"/>
        </w:rPr>
        <w:t>rganishda samarali</w:t>
      </w:r>
      <w:r>
        <w:rPr>
          <w:rStyle w:val="afffff2"/>
          <w:b w:val="0"/>
          <w:bCs w:val="0"/>
          <w:sz w:val="28"/>
          <w:szCs w:val="28"/>
          <w:lang w:val="en-US"/>
        </w:rPr>
        <w:t xml:space="preserve"> yechim </w:t>
      </w:r>
      <w:r w:rsidRPr="00C12AC9">
        <w:rPr>
          <w:rStyle w:val="afffff2"/>
          <w:b w:val="0"/>
          <w:bCs w:val="0"/>
          <w:sz w:val="28"/>
          <w:szCs w:val="28"/>
          <w:lang w:val="en-US"/>
        </w:rPr>
        <w:t>hisoblanadi.</w:t>
      </w:r>
    </w:p>
    <w:p w:rsidR="00E10F31" w:rsidRPr="00AB36A3" w:rsidRDefault="00E10F31" w:rsidP="00C34A78">
      <w:pPr>
        <w:pStyle w:val="affff2"/>
        <w:widowControl w:val="0"/>
        <w:numPr>
          <w:ilvl w:val="0"/>
          <w:numId w:val="270"/>
        </w:numPr>
        <w:tabs>
          <w:tab w:val="clear" w:pos="720"/>
        </w:tabs>
        <w:spacing w:before="0" w:beforeAutospacing="0" w:after="0" w:afterAutospacing="0" w:line="276" w:lineRule="auto"/>
        <w:ind w:left="0" w:firstLine="426"/>
        <w:rPr>
          <w:lang w:val="en-US"/>
        </w:rPr>
      </w:pPr>
      <w:r>
        <w:rPr>
          <w:rStyle w:val="afffff2"/>
          <w:b w:val="0"/>
          <w:bCs w:val="0"/>
          <w:i/>
          <w:iCs/>
          <w:sz w:val="28"/>
          <w:szCs w:val="28"/>
          <w:lang w:val="en-US"/>
        </w:rPr>
        <w:t>O</w:t>
      </w:r>
      <w:r w:rsidR="00384B3B">
        <w:rPr>
          <w:rStyle w:val="afffff2"/>
          <w:b w:val="0"/>
          <w:bCs w:val="0"/>
          <w:i/>
          <w:iCs/>
          <w:sz w:val="28"/>
          <w:szCs w:val="28"/>
          <w:lang w:val="en-US"/>
        </w:rPr>
        <w:t>g‘</w:t>
      </w:r>
      <w:r>
        <w:rPr>
          <w:rStyle w:val="afffff2"/>
          <w:b w:val="0"/>
          <w:bCs w:val="0"/>
          <w:i/>
          <w:iCs/>
          <w:sz w:val="28"/>
          <w:szCs w:val="28"/>
          <w:lang w:val="en-US"/>
        </w:rPr>
        <w:t>irliklar</w:t>
      </w:r>
      <w:r w:rsidRPr="00AB36A3">
        <w:rPr>
          <w:rStyle w:val="afffff2"/>
          <w:b w:val="0"/>
          <w:bCs w:val="0"/>
          <w:i/>
          <w:iCs/>
          <w:sz w:val="28"/>
          <w:szCs w:val="28"/>
          <w:lang w:val="en-US"/>
        </w:rPr>
        <w:t xml:space="preserve"> va biaslar:</w:t>
      </w:r>
    </w:p>
    <w:p w:rsidR="00E10F31" w:rsidRPr="00286EB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F55AE">
        <w:rPr>
          <w:rStyle w:val="afffff2"/>
          <w:b w:val="0"/>
          <w:bCs w:val="0"/>
          <w:sz w:val="28"/>
          <w:szCs w:val="28"/>
          <w:lang w:val="en-US"/>
        </w:rPr>
        <w:t>O</w:t>
      </w:r>
      <w:r w:rsidR="00384B3B">
        <w:rPr>
          <w:rStyle w:val="afffff2"/>
          <w:b w:val="0"/>
          <w:bCs w:val="0"/>
          <w:sz w:val="28"/>
          <w:szCs w:val="28"/>
          <w:lang w:val="en-US"/>
        </w:rPr>
        <w:t>g‘</w:t>
      </w:r>
      <w:r w:rsidRPr="004F55AE">
        <w:rPr>
          <w:rStyle w:val="afffff2"/>
          <w:b w:val="0"/>
          <w:bCs w:val="0"/>
          <w:sz w:val="28"/>
          <w:szCs w:val="28"/>
          <w:lang w:val="en-US"/>
        </w:rPr>
        <w:t>irliklar – neyron tarmo</w:t>
      </w:r>
      <w:r w:rsidR="00384B3B">
        <w:rPr>
          <w:rStyle w:val="afffff2"/>
          <w:b w:val="0"/>
          <w:bCs w:val="0"/>
          <w:sz w:val="28"/>
          <w:szCs w:val="28"/>
          <w:lang w:val="en-US"/>
        </w:rPr>
        <w:t>g‘</w:t>
      </w:r>
      <w:r w:rsidRPr="004F55AE">
        <w:rPr>
          <w:rStyle w:val="afffff2"/>
          <w:b w:val="0"/>
          <w:bCs w:val="0"/>
          <w:sz w:val="28"/>
          <w:szCs w:val="28"/>
          <w:lang w:val="en-US"/>
        </w:rPr>
        <w:t>ida har bir bo</w:t>
      </w:r>
      <w:r w:rsidR="00384B3B">
        <w:rPr>
          <w:rStyle w:val="afffff2"/>
          <w:b w:val="0"/>
          <w:bCs w:val="0"/>
          <w:sz w:val="28"/>
          <w:szCs w:val="28"/>
          <w:lang w:val="en-US"/>
        </w:rPr>
        <w:t>g‘</w:t>
      </w:r>
      <w:r w:rsidRPr="004F55AE">
        <w:rPr>
          <w:rStyle w:val="afffff2"/>
          <w:b w:val="0"/>
          <w:bCs w:val="0"/>
          <w:sz w:val="28"/>
          <w:szCs w:val="28"/>
          <w:lang w:val="en-US"/>
        </w:rPr>
        <w:t>lanishning ahamiyatini ifodalovchi parametrlar</w:t>
      </w:r>
      <w:r>
        <w:rPr>
          <w:rStyle w:val="afffff2"/>
          <w:b w:val="0"/>
          <w:bCs w:val="0"/>
          <w:sz w:val="28"/>
          <w:szCs w:val="28"/>
          <w:lang w:val="en-US"/>
        </w:rPr>
        <w:t xml:space="preserve"> hisoblanadi</w:t>
      </w:r>
      <w:r w:rsidRPr="004F55AE">
        <w:rPr>
          <w:rStyle w:val="afffff2"/>
          <w:b w:val="0"/>
          <w:bCs w:val="0"/>
          <w:sz w:val="28"/>
          <w:szCs w:val="28"/>
          <w:lang w:val="en-US"/>
        </w:rPr>
        <w:t xml:space="preserve">. Har bir kirish </w:t>
      </w:r>
      <w:r>
        <w:rPr>
          <w:rStyle w:val="afffff2"/>
          <w:b w:val="0"/>
          <w:bCs w:val="0"/>
          <w:sz w:val="28"/>
          <w:szCs w:val="28"/>
          <w:lang w:val="en-US"/>
        </w:rPr>
        <w:t>ma’lumot</w:t>
      </w:r>
      <w:r w:rsidRPr="004F55AE">
        <w:rPr>
          <w:rStyle w:val="afffff2"/>
          <w:b w:val="0"/>
          <w:bCs w:val="0"/>
          <w:sz w:val="28"/>
          <w:szCs w:val="28"/>
          <w:lang w:val="en-US"/>
        </w:rPr>
        <w:t xml:space="preserve">iga mos ravishda </w:t>
      </w:r>
      <w:r>
        <w:rPr>
          <w:rStyle w:val="afffff2"/>
          <w:b w:val="0"/>
          <w:bCs w:val="0"/>
          <w:sz w:val="28"/>
          <w:szCs w:val="28"/>
          <w:lang w:val="en-US"/>
        </w:rPr>
        <w:t>belgilangan</w:t>
      </w:r>
      <w:r w:rsidRPr="004F55AE">
        <w:rPr>
          <w:rStyle w:val="afffff2"/>
          <w:b w:val="0"/>
          <w:bCs w:val="0"/>
          <w:sz w:val="28"/>
          <w:szCs w:val="28"/>
          <w:lang w:val="en-US"/>
        </w:rPr>
        <w:t xml:space="preserve"> o</w:t>
      </w:r>
      <w:r w:rsidR="00384B3B">
        <w:rPr>
          <w:rStyle w:val="afffff2"/>
          <w:b w:val="0"/>
          <w:bCs w:val="0"/>
          <w:sz w:val="28"/>
          <w:szCs w:val="28"/>
          <w:lang w:val="en-US"/>
        </w:rPr>
        <w:t>g‘</w:t>
      </w:r>
      <w:r w:rsidRPr="004F55AE">
        <w:rPr>
          <w:rStyle w:val="afffff2"/>
          <w:b w:val="0"/>
          <w:bCs w:val="0"/>
          <w:sz w:val="28"/>
          <w:szCs w:val="28"/>
          <w:lang w:val="en-US"/>
        </w:rPr>
        <w:t xml:space="preserve">irliklar, bu </w:t>
      </w:r>
      <w:r>
        <w:rPr>
          <w:rStyle w:val="afffff2"/>
          <w:b w:val="0"/>
          <w:bCs w:val="0"/>
          <w:sz w:val="28"/>
          <w:szCs w:val="28"/>
          <w:lang w:val="en-US"/>
        </w:rPr>
        <w:t>ma’lumot</w:t>
      </w:r>
      <w:r w:rsidRPr="004F55AE">
        <w:rPr>
          <w:rStyle w:val="afffff2"/>
          <w:b w:val="0"/>
          <w:bCs w:val="0"/>
          <w:sz w:val="28"/>
          <w:szCs w:val="28"/>
          <w:lang w:val="en-US"/>
        </w:rPr>
        <w:t>larning neyronga ta</w:t>
      </w:r>
      <w:r>
        <w:rPr>
          <w:rStyle w:val="afffff2"/>
          <w:b w:val="0"/>
          <w:bCs w:val="0"/>
          <w:sz w:val="28"/>
          <w:szCs w:val="28"/>
          <w:lang w:val="en-US"/>
        </w:rPr>
        <w:t>’</w:t>
      </w:r>
      <w:r w:rsidRPr="004F55AE">
        <w:rPr>
          <w:rStyle w:val="afffff2"/>
          <w:b w:val="0"/>
          <w:bCs w:val="0"/>
          <w:sz w:val="28"/>
          <w:szCs w:val="28"/>
          <w:lang w:val="en-US"/>
        </w:rPr>
        <w:t>sir darajasini belgilaydi. O</w:t>
      </w:r>
      <w:r w:rsidR="00384B3B">
        <w:rPr>
          <w:rStyle w:val="afffff2"/>
          <w:b w:val="0"/>
          <w:bCs w:val="0"/>
          <w:sz w:val="28"/>
          <w:szCs w:val="28"/>
          <w:lang w:val="en-US"/>
        </w:rPr>
        <w:t>g‘</w:t>
      </w:r>
      <w:r w:rsidRPr="004F55AE">
        <w:rPr>
          <w:rStyle w:val="afffff2"/>
          <w:b w:val="0"/>
          <w:bCs w:val="0"/>
          <w:sz w:val="28"/>
          <w:szCs w:val="28"/>
          <w:lang w:val="en-US"/>
        </w:rPr>
        <w:t xml:space="preserve">irliklar </w:t>
      </w:r>
      <w:r>
        <w:rPr>
          <w:rStyle w:val="afffff2"/>
          <w:b w:val="0"/>
          <w:bCs w:val="0"/>
          <w:sz w:val="28"/>
          <w:szCs w:val="28"/>
          <w:lang w:val="en-US"/>
        </w:rPr>
        <w:t xml:space="preserve">neyron </w:t>
      </w:r>
      <w:r w:rsidRPr="004F55AE">
        <w:rPr>
          <w:rStyle w:val="afffff2"/>
          <w:b w:val="0"/>
          <w:bCs w:val="0"/>
          <w:sz w:val="28"/>
          <w:szCs w:val="28"/>
          <w:lang w:val="en-US"/>
        </w:rPr>
        <w:t xml:space="preserve">tarmoq </w:t>
      </w:r>
      <w:r w:rsidR="00384B3B">
        <w:rPr>
          <w:rStyle w:val="afffff2"/>
          <w:b w:val="0"/>
          <w:bCs w:val="0"/>
          <w:sz w:val="28"/>
          <w:szCs w:val="28"/>
          <w:lang w:val="en-US"/>
        </w:rPr>
        <w:t>o‘</w:t>
      </w:r>
      <w:r w:rsidRPr="004F55AE">
        <w:rPr>
          <w:rStyle w:val="afffff2"/>
          <w:b w:val="0"/>
          <w:bCs w:val="0"/>
          <w:sz w:val="28"/>
          <w:szCs w:val="28"/>
          <w:lang w:val="en-US"/>
        </w:rPr>
        <w:t>rgatilishi</w:t>
      </w:r>
      <w:r>
        <w:rPr>
          <w:rStyle w:val="afffff2"/>
          <w:b w:val="0"/>
          <w:bCs w:val="0"/>
          <w:sz w:val="28"/>
          <w:szCs w:val="28"/>
          <w:lang w:val="en-US"/>
        </w:rPr>
        <w:t xml:space="preserve"> (</w:t>
      </w:r>
      <w:r w:rsidR="00384B3B">
        <w:rPr>
          <w:rStyle w:val="afffff2"/>
          <w:b w:val="0"/>
          <w:bCs w:val="0"/>
          <w:sz w:val="28"/>
          <w:szCs w:val="28"/>
          <w:lang w:val="en-US"/>
        </w:rPr>
        <w:t>o‘</w:t>
      </w:r>
      <w:r>
        <w:rPr>
          <w:rStyle w:val="afffff2"/>
          <w:b w:val="0"/>
          <w:bCs w:val="0"/>
          <w:sz w:val="28"/>
          <w:szCs w:val="28"/>
          <w:lang w:val="en-US"/>
        </w:rPr>
        <w:t>qitilishi)</w:t>
      </w:r>
      <w:r w:rsidRPr="004F55AE">
        <w:rPr>
          <w:rStyle w:val="afffff2"/>
          <w:b w:val="0"/>
          <w:bCs w:val="0"/>
          <w:sz w:val="28"/>
          <w:szCs w:val="28"/>
          <w:lang w:val="en-US"/>
        </w:rPr>
        <w:t xml:space="preserve"> davomida optimallashtiriladi, ya</w:t>
      </w:r>
      <w:r>
        <w:rPr>
          <w:rStyle w:val="afffff2"/>
          <w:b w:val="0"/>
          <w:bCs w:val="0"/>
          <w:sz w:val="28"/>
          <w:szCs w:val="28"/>
          <w:lang w:val="en-US"/>
        </w:rPr>
        <w:t>’</w:t>
      </w:r>
      <w:r w:rsidRPr="004F55AE">
        <w:rPr>
          <w:rStyle w:val="afffff2"/>
          <w:b w:val="0"/>
          <w:bCs w:val="0"/>
          <w:sz w:val="28"/>
          <w:szCs w:val="28"/>
          <w:lang w:val="en-US"/>
        </w:rPr>
        <w:t xml:space="preserve">ni ularning qiymatlari </w:t>
      </w:r>
      <w:r>
        <w:rPr>
          <w:rStyle w:val="afffff2"/>
          <w:b w:val="0"/>
          <w:bCs w:val="0"/>
          <w:sz w:val="28"/>
          <w:szCs w:val="28"/>
          <w:lang w:val="en-US"/>
        </w:rPr>
        <w:t>ma’lumot</w:t>
      </w:r>
      <w:r w:rsidRPr="004F55AE">
        <w:rPr>
          <w:rStyle w:val="afffff2"/>
          <w:b w:val="0"/>
          <w:bCs w:val="0"/>
          <w:sz w:val="28"/>
          <w:szCs w:val="28"/>
          <w:lang w:val="en-US"/>
        </w:rPr>
        <w:t xml:space="preserve">larni yaxshiroq qabul qilish uchun </w:t>
      </w:r>
      <w:r w:rsidR="00384B3B">
        <w:rPr>
          <w:rStyle w:val="afffff2"/>
          <w:b w:val="0"/>
          <w:bCs w:val="0"/>
          <w:sz w:val="28"/>
          <w:szCs w:val="28"/>
          <w:lang w:val="en-US"/>
        </w:rPr>
        <w:t>o‘</w:t>
      </w:r>
      <w:r w:rsidRPr="004F55AE">
        <w:rPr>
          <w:rStyle w:val="afffff2"/>
          <w:b w:val="0"/>
          <w:bCs w:val="0"/>
          <w:sz w:val="28"/>
          <w:szCs w:val="28"/>
          <w:lang w:val="en-US"/>
        </w:rPr>
        <w:t>zgartiriladi.</w:t>
      </w:r>
    </w:p>
    <w:p w:rsidR="00E10F31" w:rsidRPr="004F55A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A0A6C">
        <w:rPr>
          <w:rStyle w:val="afffff2"/>
          <w:b w:val="0"/>
          <w:bCs w:val="0"/>
          <w:sz w:val="28"/>
          <w:szCs w:val="28"/>
          <w:lang w:val="en-US"/>
        </w:rPr>
        <w:t>B</w:t>
      </w:r>
      <w:r w:rsidRPr="004F55AE">
        <w:rPr>
          <w:rStyle w:val="afffff2"/>
          <w:b w:val="0"/>
          <w:bCs w:val="0"/>
          <w:sz w:val="28"/>
          <w:szCs w:val="28"/>
          <w:lang w:val="en-US"/>
        </w:rPr>
        <w:t>iaslar</w:t>
      </w:r>
      <w:r>
        <w:rPr>
          <w:rStyle w:val="afffff2"/>
          <w:b w:val="0"/>
          <w:bCs w:val="0"/>
          <w:sz w:val="28"/>
          <w:szCs w:val="28"/>
          <w:lang w:val="en-US"/>
        </w:rPr>
        <w:t xml:space="preserve"> (</w:t>
      </w:r>
      <w:r w:rsidR="00EB0AE4">
        <w:rPr>
          <w:rStyle w:val="afffff2"/>
          <w:b w:val="0"/>
          <w:bCs w:val="0"/>
          <w:sz w:val="28"/>
          <w:szCs w:val="28"/>
          <w:lang w:val="en-US"/>
        </w:rPr>
        <w:t xml:space="preserve">ing: </w:t>
      </w:r>
      <w:r w:rsidRPr="004F55AE">
        <w:rPr>
          <w:rStyle w:val="afffff2"/>
          <w:b w:val="0"/>
          <w:bCs w:val="0"/>
          <w:sz w:val="28"/>
          <w:szCs w:val="28"/>
          <w:lang w:val="en-US"/>
        </w:rPr>
        <w:t>Ofsetlar</w:t>
      </w:r>
      <w:r>
        <w:rPr>
          <w:rStyle w:val="afffff2"/>
          <w:b w:val="0"/>
          <w:bCs w:val="0"/>
          <w:sz w:val="28"/>
          <w:szCs w:val="28"/>
          <w:lang w:val="en-US"/>
        </w:rPr>
        <w:t>)</w:t>
      </w:r>
      <w:r w:rsidRPr="004F55AE">
        <w:rPr>
          <w:rStyle w:val="afffff2"/>
          <w:b w:val="0"/>
          <w:bCs w:val="0"/>
          <w:sz w:val="28"/>
          <w:szCs w:val="28"/>
          <w:lang w:val="en-US"/>
        </w:rPr>
        <w:t xml:space="preserve"> – har bir neyronning faollashuv funksiyasiga q</w:t>
      </w:r>
      <w:r w:rsidR="00384B3B">
        <w:rPr>
          <w:rStyle w:val="afffff2"/>
          <w:b w:val="0"/>
          <w:bCs w:val="0"/>
          <w:sz w:val="28"/>
          <w:szCs w:val="28"/>
          <w:lang w:val="en-US"/>
        </w:rPr>
        <w:t>o‘</w:t>
      </w:r>
      <w:r w:rsidRPr="004F55AE">
        <w:rPr>
          <w:rStyle w:val="afffff2"/>
          <w:b w:val="0"/>
          <w:bCs w:val="0"/>
          <w:sz w:val="28"/>
          <w:szCs w:val="28"/>
          <w:lang w:val="en-US"/>
        </w:rPr>
        <w:t>shiladigan q</w:t>
      </w:r>
      <w:r w:rsidR="00384B3B">
        <w:rPr>
          <w:rStyle w:val="afffff2"/>
          <w:b w:val="0"/>
          <w:bCs w:val="0"/>
          <w:sz w:val="28"/>
          <w:szCs w:val="28"/>
          <w:lang w:val="en-US"/>
        </w:rPr>
        <w:t>o‘</w:t>
      </w:r>
      <w:r w:rsidRPr="004F55AE">
        <w:rPr>
          <w:rStyle w:val="afffff2"/>
          <w:b w:val="0"/>
          <w:bCs w:val="0"/>
          <w:sz w:val="28"/>
          <w:szCs w:val="28"/>
          <w:lang w:val="en-US"/>
        </w:rPr>
        <w:t xml:space="preserve">shimcha parametrlar. </w:t>
      </w:r>
      <w:r w:rsidRPr="00EA0A6C">
        <w:rPr>
          <w:rStyle w:val="afffff2"/>
          <w:b w:val="0"/>
          <w:bCs w:val="0"/>
          <w:sz w:val="28"/>
          <w:szCs w:val="28"/>
          <w:lang w:val="en-US"/>
        </w:rPr>
        <w:t>B</w:t>
      </w:r>
      <w:r w:rsidRPr="004F55AE">
        <w:rPr>
          <w:rStyle w:val="afffff2"/>
          <w:b w:val="0"/>
          <w:bCs w:val="0"/>
          <w:sz w:val="28"/>
          <w:szCs w:val="28"/>
          <w:lang w:val="en-US"/>
        </w:rPr>
        <w:t xml:space="preserve">iaslar neyronning faollashuvini boshqaradi va tarmoqga </w:t>
      </w:r>
      <w:r>
        <w:rPr>
          <w:rStyle w:val="afffff2"/>
          <w:b w:val="0"/>
          <w:bCs w:val="0"/>
          <w:sz w:val="28"/>
          <w:szCs w:val="28"/>
          <w:lang w:val="en-US"/>
        </w:rPr>
        <w:t>no</w:t>
      </w:r>
      <w:r w:rsidRPr="004F55AE">
        <w:rPr>
          <w:rStyle w:val="afffff2"/>
          <w:b w:val="0"/>
          <w:bCs w:val="0"/>
          <w:sz w:val="28"/>
          <w:szCs w:val="28"/>
          <w:lang w:val="en-US"/>
        </w:rPr>
        <w:t>chiziq</w:t>
      </w:r>
      <w:r>
        <w:rPr>
          <w:rStyle w:val="afffff2"/>
          <w:b w:val="0"/>
          <w:bCs w:val="0"/>
          <w:sz w:val="28"/>
          <w:szCs w:val="28"/>
          <w:lang w:val="en-US"/>
        </w:rPr>
        <w:t>li</w:t>
      </w:r>
      <w:r w:rsidRPr="004F55AE">
        <w:rPr>
          <w:rStyle w:val="afffff2"/>
          <w:b w:val="0"/>
          <w:bCs w:val="0"/>
          <w:sz w:val="28"/>
          <w:szCs w:val="28"/>
          <w:lang w:val="en-US"/>
        </w:rPr>
        <w:t xml:space="preserve"> bo</w:t>
      </w:r>
      <w:r w:rsidR="00384B3B">
        <w:rPr>
          <w:rStyle w:val="afffff2"/>
          <w:b w:val="0"/>
          <w:bCs w:val="0"/>
          <w:sz w:val="28"/>
          <w:szCs w:val="28"/>
          <w:lang w:val="en-US"/>
        </w:rPr>
        <w:t>g‘</w:t>
      </w:r>
      <w:r w:rsidRPr="004F55AE">
        <w:rPr>
          <w:rStyle w:val="afffff2"/>
          <w:b w:val="0"/>
          <w:bCs w:val="0"/>
          <w:sz w:val="28"/>
          <w:szCs w:val="28"/>
          <w:lang w:val="en-US"/>
        </w:rPr>
        <w:t>lanishlar yaratish</w:t>
      </w:r>
      <w:r>
        <w:rPr>
          <w:rStyle w:val="afffff2"/>
          <w:b w:val="0"/>
          <w:bCs w:val="0"/>
          <w:sz w:val="28"/>
          <w:szCs w:val="28"/>
          <w:lang w:val="en-US"/>
        </w:rPr>
        <w:t>g</w:t>
      </w:r>
      <w:r w:rsidRPr="004F55AE">
        <w:rPr>
          <w:rStyle w:val="afffff2"/>
          <w:b w:val="0"/>
          <w:bCs w:val="0"/>
          <w:sz w:val="28"/>
          <w:szCs w:val="28"/>
          <w:lang w:val="en-US"/>
        </w:rPr>
        <w:t xml:space="preserve">a yordam beradi. Bu parametrlar ham </w:t>
      </w:r>
      <w:r w:rsidR="00384B3B">
        <w:rPr>
          <w:rStyle w:val="afffff2"/>
          <w:b w:val="0"/>
          <w:bCs w:val="0"/>
          <w:sz w:val="28"/>
          <w:szCs w:val="28"/>
          <w:lang w:val="en-US"/>
        </w:rPr>
        <w:t>o‘</w:t>
      </w:r>
      <w:r w:rsidRPr="004F55AE">
        <w:rPr>
          <w:rStyle w:val="afffff2"/>
          <w:b w:val="0"/>
          <w:bCs w:val="0"/>
          <w:sz w:val="28"/>
          <w:szCs w:val="28"/>
          <w:lang w:val="en-US"/>
        </w:rPr>
        <w:t>rganish jarayonida optimallashtiriladi.</w:t>
      </w:r>
    </w:p>
    <w:p w:rsidR="00E10F31" w:rsidRPr="00BA540C"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bookmarkStart w:id="517" w:name="_Hlk183075291"/>
      <w:r w:rsidRPr="00ED707E">
        <w:rPr>
          <w:rStyle w:val="afffff2"/>
          <w:b w:val="0"/>
          <w:bCs w:val="0"/>
          <w:sz w:val="28"/>
          <w:szCs w:val="28"/>
          <w:lang w:val="en-US"/>
        </w:rPr>
        <w:t>B</w:t>
      </w:r>
      <w:r w:rsidRPr="004F55AE">
        <w:rPr>
          <w:rStyle w:val="afffff2"/>
          <w:b w:val="0"/>
          <w:bCs w:val="0"/>
          <w:sz w:val="28"/>
          <w:szCs w:val="28"/>
          <w:lang w:val="en-US"/>
        </w:rPr>
        <w:t>ias</w:t>
      </w:r>
      <w:bookmarkEnd w:id="517"/>
      <w:r w:rsidRPr="004F55AE">
        <w:rPr>
          <w:rStyle w:val="afffff2"/>
          <w:b w:val="0"/>
          <w:bCs w:val="0"/>
          <w:sz w:val="28"/>
          <w:szCs w:val="28"/>
          <w:lang w:val="en-US"/>
        </w:rPr>
        <w:t xml:space="preserve">lar qiymati neyronning faollashuv chegarasini </w:t>
      </w:r>
      <w:r w:rsidR="00384B3B">
        <w:rPr>
          <w:rStyle w:val="afffff2"/>
          <w:b w:val="0"/>
          <w:bCs w:val="0"/>
          <w:sz w:val="28"/>
          <w:szCs w:val="28"/>
          <w:lang w:val="en-US"/>
        </w:rPr>
        <w:t>o‘</w:t>
      </w:r>
      <w:r w:rsidRPr="004F55AE">
        <w:rPr>
          <w:rStyle w:val="afffff2"/>
          <w:b w:val="0"/>
          <w:bCs w:val="0"/>
          <w:sz w:val="28"/>
          <w:szCs w:val="28"/>
          <w:lang w:val="en-US"/>
        </w:rPr>
        <w:t xml:space="preserve">zgartirishi mumkin. Agar </w:t>
      </w:r>
      <w:r w:rsidRPr="00BA540C">
        <w:rPr>
          <w:rStyle w:val="afffff2"/>
          <w:b w:val="0"/>
          <w:bCs w:val="0"/>
          <w:sz w:val="28"/>
          <w:szCs w:val="28"/>
          <w:lang w:val="en-US"/>
        </w:rPr>
        <w:t>bias</w:t>
      </w:r>
      <w:r w:rsidRPr="004F55AE">
        <w:rPr>
          <w:rStyle w:val="afffff2"/>
          <w:b w:val="0"/>
          <w:bCs w:val="0"/>
          <w:sz w:val="28"/>
          <w:szCs w:val="28"/>
          <w:lang w:val="en-US"/>
        </w:rPr>
        <w:t xml:space="preserve"> yuqori b</w:t>
      </w:r>
      <w:r w:rsidR="00384B3B">
        <w:rPr>
          <w:rStyle w:val="afffff2"/>
          <w:b w:val="0"/>
          <w:bCs w:val="0"/>
          <w:sz w:val="28"/>
          <w:szCs w:val="28"/>
          <w:lang w:val="en-US"/>
        </w:rPr>
        <w:t>o‘</w:t>
      </w:r>
      <w:r w:rsidRPr="004F55AE">
        <w:rPr>
          <w:rStyle w:val="afffff2"/>
          <w:b w:val="0"/>
          <w:bCs w:val="0"/>
          <w:sz w:val="28"/>
          <w:szCs w:val="28"/>
          <w:lang w:val="en-US"/>
        </w:rPr>
        <w:t>lsa, kirish signali kam b</w:t>
      </w:r>
      <w:r w:rsidR="00384B3B">
        <w:rPr>
          <w:rStyle w:val="afffff2"/>
          <w:b w:val="0"/>
          <w:bCs w:val="0"/>
          <w:sz w:val="28"/>
          <w:szCs w:val="28"/>
          <w:lang w:val="en-US"/>
        </w:rPr>
        <w:t>o‘</w:t>
      </w:r>
      <w:r w:rsidRPr="004F55AE">
        <w:rPr>
          <w:rStyle w:val="afffff2"/>
          <w:b w:val="0"/>
          <w:bCs w:val="0"/>
          <w:sz w:val="28"/>
          <w:szCs w:val="28"/>
          <w:lang w:val="en-US"/>
        </w:rPr>
        <w:t>lsa ham neyron faollashishi mumkin.</w:t>
      </w:r>
    </w:p>
    <w:p w:rsidR="00E10F31" w:rsidRPr="00BA540C"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BA540C">
        <w:rPr>
          <w:rStyle w:val="afffff2"/>
          <w:b w:val="0"/>
          <w:bCs w:val="0"/>
          <w:sz w:val="28"/>
          <w:szCs w:val="28"/>
          <w:lang w:val="en-US"/>
        </w:rPr>
        <w:t>Har bir bo</w:t>
      </w:r>
      <w:r w:rsidR="00384B3B">
        <w:rPr>
          <w:rStyle w:val="afffff2"/>
          <w:b w:val="0"/>
          <w:bCs w:val="0"/>
          <w:sz w:val="28"/>
          <w:szCs w:val="28"/>
          <w:lang w:val="en-US"/>
        </w:rPr>
        <w:t>g‘</w:t>
      </w:r>
      <w:r w:rsidRPr="00BA540C">
        <w:rPr>
          <w:rStyle w:val="afffff2"/>
          <w:b w:val="0"/>
          <w:bCs w:val="0"/>
          <w:sz w:val="28"/>
          <w:szCs w:val="28"/>
          <w:lang w:val="en-US"/>
        </w:rPr>
        <w:t xml:space="preserve">lanish </w:t>
      </w:r>
      <w:r>
        <w:rPr>
          <w:rStyle w:val="afffff2"/>
          <w:b w:val="0"/>
          <w:bCs w:val="0"/>
          <w:sz w:val="28"/>
          <w:szCs w:val="28"/>
          <w:lang w:val="en-US"/>
        </w:rPr>
        <w:t>o</w:t>
      </w:r>
      <w:r w:rsidR="00384B3B">
        <w:rPr>
          <w:rStyle w:val="afffff2"/>
          <w:b w:val="0"/>
          <w:bCs w:val="0"/>
          <w:sz w:val="28"/>
          <w:szCs w:val="28"/>
          <w:lang w:val="en-US"/>
        </w:rPr>
        <w:t>g‘</w:t>
      </w:r>
      <w:r>
        <w:rPr>
          <w:rStyle w:val="afffff2"/>
          <w:b w:val="0"/>
          <w:bCs w:val="0"/>
          <w:sz w:val="28"/>
          <w:szCs w:val="28"/>
          <w:lang w:val="en-US"/>
        </w:rPr>
        <w:t>irlik</w:t>
      </w:r>
      <w:r w:rsidRPr="00BA540C">
        <w:rPr>
          <w:rStyle w:val="afffff2"/>
          <w:b w:val="0"/>
          <w:bCs w:val="0"/>
          <w:sz w:val="28"/>
          <w:szCs w:val="28"/>
          <w:lang w:val="en-US"/>
        </w:rPr>
        <w:t xml:space="preserve"> bilan belgilanadi, bu esa </w:t>
      </w:r>
      <w:r>
        <w:rPr>
          <w:rStyle w:val="afffff2"/>
          <w:b w:val="0"/>
          <w:bCs w:val="0"/>
          <w:sz w:val="28"/>
          <w:szCs w:val="28"/>
          <w:lang w:val="en-US"/>
        </w:rPr>
        <w:t>ma’lumot</w:t>
      </w:r>
      <w:r w:rsidRPr="00BA540C">
        <w:rPr>
          <w:rStyle w:val="afffff2"/>
          <w:b w:val="0"/>
          <w:bCs w:val="0"/>
          <w:sz w:val="28"/>
          <w:szCs w:val="28"/>
          <w:lang w:val="en-US"/>
        </w:rPr>
        <w:t xml:space="preserve">ning qanday </w:t>
      </w:r>
      <w:r w:rsidR="00384B3B">
        <w:rPr>
          <w:rStyle w:val="afffff2"/>
          <w:b w:val="0"/>
          <w:bCs w:val="0"/>
          <w:sz w:val="28"/>
          <w:szCs w:val="28"/>
          <w:lang w:val="en-US"/>
        </w:rPr>
        <w:t>o‘</w:t>
      </w:r>
      <w:r w:rsidRPr="00BA540C">
        <w:rPr>
          <w:rStyle w:val="afffff2"/>
          <w:b w:val="0"/>
          <w:bCs w:val="0"/>
          <w:sz w:val="28"/>
          <w:szCs w:val="28"/>
          <w:lang w:val="en-US"/>
        </w:rPr>
        <w:t>tishini belgilaydi.</w:t>
      </w:r>
    </w:p>
    <w:p w:rsidR="00E10F31" w:rsidRPr="00ED707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D707E">
        <w:rPr>
          <w:rStyle w:val="afffff2"/>
          <w:b w:val="0"/>
          <w:bCs w:val="0"/>
          <w:sz w:val="28"/>
          <w:szCs w:val="28"/>
          <w:lang w:val="en-US"/>
        </w:rPr>
        <w:t>Har bir neyronning chiqishiga q</w:t>
      </w:r>
      <w:r w:rsidR="00384B3B">
        <w:rPr>
          <w:rStyle w:val="afffff2"/>
          <w:b w:val="0"/>
          <w:bCs w:val="0"/>
          <w:sz w:val="28"/>
          <w:szCs w:val="28"/>
          <w:lang w:val="en-US"/>
        </w:rPr>
        <w:t>o‘</w:t>
      </w:r>
      <w:r w:rsidRPr="00ED707E">
        <w:rPr>
          <w:rStyle w:val="afffff2"/>
          <w:b w:val="0"/>
          <w:bCs w:val="0"/>
          <w:sz w:val="28"/>
          <w:szCs w:val="28"/>
          <w:lang w:val="en-US"/>
        </w:rPr>
        <w:t>shimcha bias qiymati q</w:t>
      </w:r>
      <w:r w:rsidR="00384B3B">
        <w:rPr>
          <w:rStyle w:val="afffff2"/>
          <w:b w:val="0"/>
          <w:bCs w:val="0"/>
          <w:sz w:val="28"/>
          <w:szCs w:val="28"/>
          <w:lang w:val="en-US"/>
        </w:rPr>
        <w:t>o‘</w:t>
      </w:r>
      <w:r w:rsidRPr="00ED707E">
        <w:rPr>
          <w:rStyle w:val="afffff2"/>
          <w:b w:val="0"/>
          <w:bCs w:val="0"/>
          <w:sz w:val="28"/>
          <w:szCs w:val="28"/>
          <w:lang w:val="en-US"/>
        </w:rPr>
        <w:t>shiladi, bu esa modelning moslashuvchanligini oshiradi.</w:t>
      </w:r>
    </w:p>
    <w:p w:rsidR="00E10F31" w:rsidRPr="00E10F31" w:rsidRDefault="00E10F31" w:rsidP="00E10F31">
      <w:pPr>
        <w:pStyle w:val="30"/>
        <w:keepNext w:val="0"/>
        <w:keepLines w:val="0"/>
        <w:widowControl w:val="0"/>
        <w:suppressLineNumbers w:val="0"/>
        <w:suppressAutoHyphens w:val="0"/>
        <w:spacing w:before="0" w:after="0" w:line="276" w:lineRule="auto"/>
        <w:ind w:firstLine="708"/>
        <w:jc w:val="left"/>
        <w:rPr>
          <w:rStyle w:val="afffff2"/>
          <w:i/>
          <w:iCs/>
          <w:sz w:val="27"/>
          <w:szCs w:val="27"/>
          <w:lang w:val="en-US" w:eastAsia="ru-RU"/>
        </w:rPr>
      </w:pPr>
      <w:r w:rsidRPr="00E10F31">
        <w:rPr>
          <w:rStyle w:val="afffff2"/>
          <w:i/>
          <w:iCs/>
          <w:sz w:val="27"/>
          <w:szCs w:val="27"/>
          <w:lang w:val="en-US" w:eastAsia="ru-RU"/>
        </w:rPr>
        <w:t>Yashirin sathlarning muhimligi:</w:t>
      </w:r>
    </w:p>
    <w:p w:rsidR="00E10F31" w:rsidRPr="003C5E11" w:rsidRDefault="00E10F31" w:rsidP="00C34A78">
      <w:pPr>
        <w:pStyle w:val="affff2"/>
        <w:widowControl w:val="0"/>
        <w:numPr>
          <w:ilvl w:val="0"/>
          <w:numId w:val="271"/>
        </w:numPr>
        <w:tabs>
          <w:tab w:val="clear" w:pos="720"/>
        </w:tabs>
        <w:spacing w:before="0" w:beforeAutospacing="0" w:after="0" w:afterAutospacing="0" w:line="276" w:lineRule="auto"/>
        <w:ind w:left="0" w:firstLine="426"/>
        <w:rPr>
          <w:rStyle w:val="afffff2"/>
          <w:b w:val="0"/>
          <w:bCs w:val="0"/>
          <w:i/>
          <w:iCs/>
          <w:sz w:val="28"/>
          <w:szCs w:val="28"/>
          <w:lang w:val="en-US"/>
        </w:rPr>
      </w:pPr>
      <w:r w:rsidRPr="003C5E11">
        <w:rPr>
          <w:rStyle w:val="afffff2"/>
          <w:b w:val="0"/>
          <w:bCs w:val="0"/>
          <w:i/>
          <w:iCs/>
          <w:sz w:val="28"/>
          <w:szCs w:val="28"/>
          <w:lang w:val="en-US"/>
        </w:rPr>
        <w:t>Murakkablikni oshirish:</w:t>
      </w:r>
    </w:p>
    <w:p w:rsidR="00E10F31" w:rsidRPr="003C5E1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C5E11">
        <w:rPr>
          <w:rStyle w:val="afffff2"/>
          <w:b w:val="0"/>
          <w:bCs w:val="0"/>
          <w:sz w:val="28"/>
          <w:szCs w:val="28"/>
          <w:lang w:val="en-US"/>
        </w:rPr>
        <w:t xml:space="preserve">Yashirin sathlar </w:t>
      </w:r>
      <w:r>
        <w:rPr>
          <w:rStyle w:val="afffff2"/>
          <w:b w:val="0"/>
          <w:bCs w:val="0"/>
          <w:sz w:val="28"/>
          <w:szCs w:val="28"/>
          <w:lang w:val="en-US"/>
        </w:rPr>
        <w:t xml:space="preserve">neyron </w:t>
      </w:r>
      <w:r w:rsidRPr="003C5E11">
        <w:rPr>
          <w:rStyle w:val="afffff2"/>
          <w:b w:val="0"/>
          <w:bCs w:val="0"/>
          <w:sz w:val="28"/>
          <w:szCs w:val="28"/>
          <w:lang w:val="en-US"/>
        </w:rPr>
        <w:t xml:space="preserve">tarmoqga </w:t>
      </w:r>
      <w:r>
        <w:rPr>
          <w:rStyle w:val="afffff2"/>
          <w:b w:val="0"/>
          <w:bCs w:val="0"/>
          <w:sz w:val="28"/>
          <w:szCs w:val="28"/>
          <w:lang w:val="en-US"/>
        </w:rPr>
        <w:t>ma’lumot</w:t>
      </w:r>
      <w:r w:rsidRPr="003C5E11">
        <w:rPr>
          <w:rStyle w:val="afffff2"/>
          <w:b w:val="0"/>
          <w:bCs w:val="0"/>
          <w:sz w:val="28"/>
          <w:szCs w:val="28"/>
          <w:lang w:val="en-US"/>
        </w:rPr>
        <w:t xml:space="preserve">larni chuqurroq tahlil qilish va murakkab </w:t>
      </w:r>
      <w:r>
        <w:rPr>
          <w:rStyle w:val="afffff2"/>
          <w:b w:val="0"/>
          <w:bCs w:val="0"/>
          <w:sz w:val="28"/>
          <w:szCs w:val="28"/>
          <w:lang w:val="en-US"/>
        </w:rPr>
        <w:t>bo</w:t>
      </w:r>
      <w:r w:rsidR="00384B3B">
        <w:rPr>
          <w:rStyle w:val="afffff2"/>
          <w:b w:val="0"/>
          <w:bCs w:val="0"/>
          <w:sz w:val="28"/>
          <w:szCs w:val="28"/>
          <w:lang w:val="en-US"/>
        </w:rPr>
        <w:t>g‘</w:t>
      </w:r>
      <w:r>
        <w:rPr>
          <w:rStyle w:val="afffff2"/>
          <w:b w:val="0"/>
          <w:bCs w:val="0"/>
          <w:sz w:val="28"/>
          <w:szCs w:val="28"/>
          <w:lang w:val="en-US"/>
        </w:rPr>
        <w:t>lanishlar</w:t>
      </w:r>
      <w:r w:rsidRPr="003C5E11">
        <w:rPr>
          <w:rStyle w:val="afffff2"/>
          <w:b w:val="0"/>
          <w:bCs w:val="0"/>
          <w:sz w:val="28"/>
          <w:szCs w:val="28"/>
          <w:lang w:val="en-US"/>
        </w:rPr>
        <w:t xml:space="preserve">ni </w:t>
      </w:r>
      <w:r w:rsidR="00384B3B">
        <w:rPr>
          <w:rStyle w:val="afffff2"/>
          <w:b w:val="0"/>
          <w:bCs w:val="0"/>
          <w:sz w:val="28"/>
          <w:szCs w:val="28"/>
          <w:lang w:val="en-US"/>
        </w:rPr>
        <w:t>o‘</w:t>
      </w:r>
      <w:r w:rsidRPr="003C5E11">
        <w:rPr>
          <w:rStyle w:val="afffff2"/>
          <w:b w:val="0"/>
          <w:bCs w:val="0"/>
          <w:sz w:val="28"/>
          <w:szCs w:val="28"/>
          <w:lang w:val="en-US"/>
        </w:rPr>
        <w:t>rganish imkonini beradi.</w:t>
      </w:r>
    </w:p>
    <w:p w:rsidR="00E10F31" w:rsidRPr="00EC2EF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C2EF2">
        <w:rPr>
          <w:rStyle w:val="afffff2"/>
          <w:b w:val="0"/>
          <w:bCs w:val="0"/>
          <w:sz w:val="28"/>
          <w:szCs w:val="28"/>
          <w:lang w:val="en-US"/>
        </w:rPr>
        <w:t>K</w:t>
      </w:r>
      <w:r w:rsidR="00384B3B">
        <w:rPr>
          <w:rStyle w:val="afffff2"/>
          <w:b w:val="0"/>
          <w:bCs w:val="0"/>
          <w:sz w:val="28"/>
          <w:szCs w:val="28"/>
          <w:lang w:val="en-US"/>
        </w:rPr>
        <w:t>o‘</w:t>
      </w:r>
      <w:r w:rsidRPr="00EC2EF2">
        <w:rPr>
          <w:rStyle w:val="afffff2"/>
          <w:b w:val="0"/>
          <w:bCs w:val="0"/>
          <w:sz w:val="28"/>
          <w:szCs w:val="28"/>
          <w:lang w:val="en-US"/>
        </w:rPr>
        <w:t>p sath</w:t>
      </w:r>
      <w:r>
        <w:rPr>
          <w:rStyle w:val="afffff2"/>
          <w:b w:val="0"/>
          <w:bCs w:val="0"/>
          <w:sz w:val="28"/>
          <w:szCs w:val="28"/>
          <w:lang w:val="en-US"/>
        </w:rPr>
        <w:t>lilik</w:t>
      </w:r>
      <w:r w:rsidRPr="00EC2EF2">
        <w:rPr>
          <w:rStyle w:val="afffff2"/>
          <w:b w:val="0"/>
          <w:bCs w:val="0"/>
          <w:sz w:val="28"/>
          <w:szCs w:val="28"/>
          <w:lang w:val="en-US"/>
        </w:rPr>
        <w:t xml:space="preserve"> orqali </w:t>
      </w:r>
      <w:r>
        <w:rPr>
          <w:rStyle w:val="afffff2"/>
          <w:b w:val="0"/>
          <w:bCs w:val="0"/>
          <w:sz w:val="28"/>
          <w:szCs w:val="28"/>
          <w:lang w:val="en-US"/>
        </w:rPr>
        <w:t xml:space="preserve">neyron </w:t>
      </w:r>
      <w:r w:rsidRPr="00EC2EF2">
        <w:rPr>
          <w:rStyle w:val="afffff2"/>
          <w:b w:val="0"/>
          <w:bCs w:val="0"/>
          <w:sz w:val="28"/>
          <w:szCs w:val="28"/>
          <w:lang w:val="en-US"/>
        </w:rPr>
        <w:t>tarmoq murakkab darajaga erishadi, bu esa uni murakkab muammolarni hal qilishda samaraliroq qiladi.</w:t>
      </w:r>
    </w:p>
    <w:p w:rsidR="00E10F31" w:rsidRPr="003C5E11" w:rsidRDefault="00E10F31" w:rsidP="00C34A78">
      <w:pPr>
        <w:pStyle w:val="affff2"/>
        <w:widowControl w:val="0"/>
        <w:numPr>
          <w:ilvl w:val="0"/>
          <w:numId w:val="271"/>
        </w:numPr>
        <w:tabs>
          <w:tab w:val="clear" w:pos="720"/>
        </w:tabs>
        <w:spacing w:before="0" w:beforeAutospacing="0" w:after="0" w:afterAutospacing="0" w:line="276" w:lineRule="auto"/>
        <w:ind w:left="0" w:firstLine="426"/>
        <w:rPr>
          <w:rStyle w:val="afffff2"/>
          <w:i/>
          <w:iCs/>
          <w:sz w:val="28"/>
          <w:szCs w:val="28"/>
          <w:lang w:val="en-US"/>
        </w:rPr>
      </w:pPr>
      <w:r>
        <w:rPr>
          <w:rStyle w:val="afffff2"/>
          <w:b w:val="0"/>
          <w:bCs w:val="0"/>
          <w:i/>
          <w:iCs/>
          <w:sz w:val="28"/>
          <w:szCs w:val="28"/>
          <w:lang w:val="en-US"/>
        </w:rPr>
        <w:t>Nochiziqlilikni</w:t>
      </w:r>
      <w:r w:rsidRPr="003C5E11">
        <w:rPr>
          <w:rStyle w:val="afffff2"/>
          <w:b w:val="0"/>
          <w:bCs w:val="0"/>
          <w:i/>
          <w:iCs/>
          <w:sz w:val="28"/>
          <w:szCs w:val="28"/>
          <w:lang w:val="en-US"/>
        </w:rPr>
        <w:t xml:space="preserve"> q</w:t>
      </w:r>
      <w:r w:rsidR="00384B3B">
        <w:rPr>
          <w:rStyle w:val="afffff2"/>
          <w:b w:val="0"/>
          <w:bCs w:val="0"/>
          <w:i/>
          <w:iCs/>
          <w:sz w:val="28"/>
          <w:szCs w:val="28"/>
          <w:lang w:val="en-US"/>
        </w:rPr>
        <w:t>o‘</w:t>
      </w:r>
      <w:r w:rsidRPr="003C5E11">
        <w:rPr>
          <w:rStyle w:val="afffff2"/>
          <w:b w:val="0"/>
          <w:bCs w:val="0"/>
          <w:i/>
          <w:iCs/>
          <w:sz w:val="28"/>
          <w:szCs w:val="28"/>
          <w:lang w:val="en-US"/>
        </w:rPr>
        <w:t>shish:</w:t>
      </w:r>
    </w:p>
    <w:p w:rsidR="00E10F31" w:rsidRPr="00401E6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sz w:val="28"/>
          <w:szCs w:val="28"/>
          <w:lang w:val="en-US"/>
        </w:rPr>
        <w:t>Faollashtirish</w:t>
      </w:r>
      <w:r w:rsidRPr="00401E61">
        <w:rPr>
          <w:rStyle w:val="afffff2"/>
          <w:b w:val="0"/>
          <w:bCs w:val="0"/>
          <w:sz w:val="28"/>
          <w:szCs w:val="28"/>
          <w:lang w:val="en-US"/>
        </w:rPr>
        <w:t xml:space="preserve"> funksiyalari orqali yashirin sathlar </w:t>
      </w:r>
      <w:r>
        <w:rPr>
          <w:rStyle w:val="afffff2"/>
          <w:b w:val="0"/>
          <w:bCs w:val="0"/>
          <w:sz w:val="28"/>
          <w:szCs w:val="28"/>
          <w:lang w:val="en-US"/>
        </w:rPr>
        <w:t xml:space="preserve">neyron </w:t>
      </w:r>
      <w:r w:rsidRPr="00401E61">
        <w:rPr>
          <w:rStyle w:val="afffff2"/>
          <w:b w:val="0"/>
          <w:bCs w:val="0"/>
          <w:sz w:val="28"/>
          <w:szCs w:val="28"/>
          <w:lang w:val="en-US"/>
        </w:rPr>
        <w:t xml:space="preserve">tarmoqqa </w:t>
      </w:r>
      <w:r>
        <w:rPr>
          <w:rStyle w:val="afffff2"/>
          <w:b w:val="0"/>
          <w:bCs w:val="0"/>
          <w:sz w:val="28"/>
          <w:szCs w:val="28"/>
          <w:lang w:val="en-US"/>
        </w:rPr>
        <w:t>nochiziqlilik</w:t>
      </w:r>
      <w:r w:rsidRPr="00401E61">
        <w:rPr>
          <w:rStyle w:val="afffff2"/>
          <w:b w:val="0"/>
          <w:bCs w:val="0"/>
          <w:sz w:val="28"/>
          <w:szCs w:val="28"/>
          <w:lang w:val="en-US"/>
        </w:rPr>
        <w:t xml:space="preserve"> q</w:t>
      </w:r>
      <w:r w:rsidR="00384B3B">
        <w:rPr>
          <w:rStyle w:val="afffff2"/>
          <w:b w:val="0"/>
          <w:bCs w:val="0"/>
          <w:sz w:val="28"/>
          <w:szCs w:val="28"/>
          <w:lang w:val="en-US"/>
        </w:rPr>
        <w:t>o‘</w:t>
      </w:r>
      <w:r w:rsidRPr="00401E61">
        <w:rPr>
          <w:rStyle w:val="afffff2"/>
          <w:b w:val="0"/>
          <w:bCs w:val="0"/>
          <w:sz w:val="28"/>
          <w:szCs w:val="28"/>
          <w:lang w:val="en-US"/>
        </w:rPr>
        <w:t xml:space="preserve">shadi, bu esa </w:t>
      </w:r>
      <w:r>
        <w:rPr>
          <w:rStyle w:val="afffff2"/>
          <w:b w:val="0"/>
          <w:bCs w:val="0"/>
          <w:sz w:val="28"/>
          <w:szCs w:val="28"/>
          <w:lang w:val="en-US"/>
        </w:rPr>
        <w:t xml:space="preserve">neyron </w:t>
      </w:r>
      <w:r w:rsidRPr="00401E61">
        <w:rPr>
          <w:rStyle w:val="afffff2"/>
          <w:b w:val="0"/>
          <w:bCs w:val="0"/>
          <w:sz w:val="28"/>
          <w:szCs w:val="28"/>
          <w:lang w:val="en-US"/>
        </w:rPr>
        <w:t xml:space="preserve">tarmoqning </w:t>
      </w:r>
      <w:r>
        <w:rPr>
          <w:rStyle w:val="afffff2"/>
          <w:b w:val="0"/>
          <w:bCs w:val="0"/>
          <w:sz w:val="28"/>
          <w:szCs w:val="28"/>
          <w:lang w:val="en-US"/>
        </w:rPr>
        <w:t>nochiziqli</w:t>
      </w:r>
      <w:r w:rsidRPr="00401E61">
        <w:rPr>
          <w:rStyle w:val="afffff2"/>
          <w:b w:val="0"/>
          <w:bCs w:val="0"/>
          <w:sz w:val="28"/>
          <w:szCs w:val="28"/>
          <w:lang w:val="en-US"/>
        </w:rPr>
        <w:t xml:space="preserve"> bo</w:t>
      </w:r>
      <w:r w:rsidR="00384B3B">
        <w:rPr>
          <w:rStyle w:val="afffff2"/>
          <w:b w:val="0"/>
          <w:bCs w:val="0"/>
          <w:sz w:val="28"/>
          <w:szCs w:val="28"/>
          <w:lang w:val="en-US"/>
        </w:rPr>
        <w:t>g‘</w:t>
      </w:r>
      <w:r w:rsidRPr="00401E61">
        <w:rPr>
          <w:rStyle w:val="afffff2"/>
          <w:b w:val="0"/>
          <w:bCs w:val="0"/>
          <w:sz w:val="28"/>
          <w:szCs w:val="28"/>
          <w:lang w:val="en-US"/>
        </w:rPr>
        <w:t xml:space="preserve">lanishlarni </w:t>
      </w:r>
      <w:r w:rsidR="00384B3B">
        <w:rPr>
          <w:rStyle w:val="afffff2"/>
          <w:b w:val="0"/>
          <w:bCs w:val="0"/>
          <w:sz w:val="28"/>
          <w:szCs w:val="28"/>
          <w:lang w:val="en-US"/>
        </w:rPr>
        <w:t>o‘</w:t>
      </w:r>
      <w:r w:rsidRPr="00401E61">
        <w:rPr>
          <w:rStyle w:val="afffff2"/>
          <w:b w:val="0"/>
          <w:bCs w:val="0"/>
          <w:sz w:val="28"/>
          <w:szCs w:val="28"/>
          <w:lang w:val="en-US"/>
        </w:rPr>
        <w:t>rganishiga imkon beradi.</w:t>
      </w:r>
    </w:p>
    <w:p w:rsidR="00E10F31" w:rsidRPr="00401E6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01E61">
        <w:rPr>
          <w:rStyle w:val="afffff2"/>
          <w:b w:val="0"/>
          <w:bCs w:val="0"/>
          <w:sz w:val="28"/>
          <w:szCs w:val="28"/>
          <w:lang w:val="en-US"/>
        </w:rPr>
        <w:t>No</w:t>
      </w:r>
      <w:r>
        <w:rPr>
          <w:rStyle w:val="afffff2"/>
          <w:b w:val="0"/>
          <w:bCs w:val="0"/>
          <w:sz w:val="28"/>
          <w:szCs w:val="28"/>
          <w:lang w:val="en-US"/>
        </w:rPr>
        <w:t>chiziqlilik</w:t>
      </w:r>
      <w:r w:rsidRPr="00401E61">
        <w:rPr>
          <w:rStyle w:val="afffff2"/>
          <w:b w:val="0"/>
          <w:bCs w:val="0"/>
          <w:sz w:val="28"/>
          <w:szCs w:val="28"/>
          <w:lang w:val="en-US"/>
        </w:rPr>
        <w:t xml:space="preserve"> </w:t>
      </w:r>
      <w:r>
        <w:rPr>
          <w:rStyle w:val="afffff2"/>
          <w:b w:val="0"/>
          <w:bCs w:val="0"/>
          <w:sz w:val="28"/>
          <w:szCs w:val="28"/>
          <w:lang w:val="en-US"/>
        </w:rPr>
        <w:t xml:space="preserve">neyron </w:t>
      </w:r>
      <w:r w:rsidRPr="00401E61">
        <w:rPr>
          <w:rStyle w:val="afffff2"/>
          <w:b w:val="0"/>
          <w:bCs w:val="0"/>
          <w:sz w:val="28"/>
          <w:szCs w:val="28"/>
          <w:lang w:val="en-US"/>
        </w:rPr>
        <w:t xml:space="preserve">tarmoqning </w:t>
      </w:r>
      <w:r>
        <w:rPr>
          <w:rStyle w:val="afffff2"/>
          <w:b w:val="0"/>
          <w:bCs w:val="0"/>
          <w:sz w:val="28"/>
          <w:szCs w:val="28"/>
          <w:lang w:val="en-US"/>
        </w:rPr>
        <w:t>har-xil sinifga tegishli</w:t>
      </w:r>
      <w:r w:rsidRPr="00401E61">
        <w:rPr>
          <w:rStyle w:val="afffff2"/>
          <w:b w:val="0"/>
          <w:bCs w:val="0"/>
          <w:sz w:val="28"/>
          <w:szCs w:val="28"/>
          <w:lang w:val="en-US"/>
        </w:rPr>
        <w:t xml:space="preserve"> </w:t>
      </w:r>
      <w:r>
        <w:rPr>
          <w:rStyle w:val="afffff2"/>
          <w:b w:val="0"/>
          <w:bCs w:val="0"/>
          <w:sz w:val="28"/>
          <w:szCs w:val="28"/>
          <w:lang w:val="en-US"/>
        </w:rPr>
        <w:t>ma’lumotl</w:t>
      </w:r>
      <w:r w:rsidRPr="00401E61">
        <w:rPr>
          <w:rStyle w:val="afffff2"/>
          <w:b w:val="0"/>
          <w:bCs w:val="0"/>
          <w:sz w:val="28"/>
          <w:szCs w:val="28"/>
          <w:lang w:val="en-US"/>
        </w:rPr>
        <w:t>arini yanada aniqroq va samaraliroq tahlil qilishiga yordam beradi.</w:t>
      </w:r>
    </w:p>
    <w:p w:rsidR="00E10F31" w:rsidRPr="003C5E11" w:rsidRDefault="00E10F31" w:rsidP="00C34A78">
      <w:pPr>
        <w:pStyle w:val="affff2"/>
        <w:widowControl w:val="0"/>
        <w:numPr>
          <w:ilvl w:val="0"/>
          <w:numId w:val="271"/>
        </w:numPr>
        <w:tabs>
          <w:tab w:val="clear" w:pos="720"/>
        </w:tabs>
        <w:spacing w:before="0" w:beforeAutospacing="0" w:after="0" w:afterAutospacing="0" w:line="276" w:lineRule="auto"/>
        <w:ind w:left="0" w:firstLine="426"/>
        <w:rPr>
          <w:rStyle w:val="afffff2"/>
          <w:i/>
          <w:iCs/>
          <w:sz w:val="28"/>
          <w:szCs w:val="28"/>
          <w:lang w:val="en-US"/>
        </w:rPr>
      </w:pPr>
      <w:bookmarkStart w:id="518" w:name="_Hlk183078731"/>
      <w:r w:rsidRPr="003C5E11">
        <w:rPr>
          <w:rStyle w:val="afffff2"/>
          <w:b w:val="0"/>
          <w:bCs w:val="0"/>
          <w:i/>
          <w:iCs/>
          <w:sz w:val="28"/>
          <w:szCs w:val="28"/>
          <w:lang w:val="en-US"/>
        </w:rPr>
        <w:t>Xususiyatlarni ajrati</w:t>
      </w:r>
      <w:r>
        <w:rPr>
          <w:rStyle w:val="afffff2"/>
          <w:b w:val="0"/>
          <w:bCs w:val="0"/>
          <w:i/>
          <w:iCs/>
          <w:sz w:val="28"/>
          <w:szCs w:val="28"/>
          <w:lang w:val="en-US"/>
        </w:rPr>
        <w:t>b olish</w:t>
      </w:r>
      <w:bookmarkEnd w:id="518"/>
      <w:r w:rsidRPr="003C5E11">
        <w:rPr>
          <w:rStyle w:val="afffff2"/>
          <w:b w:val="0"/>
          <w:bCs w:val="0"/>
          <w:i/>
          <w:iCs/>
          <w:sz w:val="28"/>
          <w:szCs w:val="28"/>
          <w:lang w:val="en-US"/>
        </w:rPr>
        <w:t xml:space="preserve"> </w:t>
      </w:r>
      <w:r>
        <w:rPr>
          <w:rStyle w:val="afffff2"/>
          <w:b w:val="0"/>
          <w:bCs w:val="0"/>
          <w:i/>
          <w:iCs/>
          <w:sz w:val="28"/>
          <w:szCs w:val="28"/>
          <w:lang w:val="en-US"/>
        </w:rPr>
        <w:t>(</w:t>
      </w:r>
      <w:r w:rsidR="00EB0AE4" w:rsidRPr="00EB0AE4">
        <w:rPr>
          <w:rStyle w:val="afffff2"/>
          <w:b w:val="0"/>
          <w:bCs w:val="0"/>
          <w:i/>
          <w:iCs/>
          <w:sz w:val="28"/>
          <w:szCs w:val="28"/>
          <w:lang w:val="en-US"/>
        </w:rPr>
        <w:t xml:space="preserve">ing: </w:t>
      </w:r>
      <w:r w:rsidRPr="003C5E11">
        <w:rPr>
          <w:rStyle w:val="afffff2"/>
          <w:b w:val="0"/>
          <w:bCs w:val="0"/>
          <w:i/>
          <w:iCs/>
          <w:sz w:val="28"/>
          <w:szCs w:val="28"/>
          <w:lang w:val="en-US"/>
        </w:rPr>
        <w:t>Feature Extraction):</w:t>
      </w:r>
    </w:p>
    <w:p w:rsidR="00E10F31" w:rsidRPr="00597E74"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97E74">
        <w:rPr>
          <w:rStyle w:val="afffff2"/>
          <w:b w:val="0"/>
          <w:bCs w:val="0"/>
          <w:sz w:val="28"/>
          <w:szCs w:val="28"/>
          <w:lang w:val="en-US"/>
        </w:rPr>
        <w:t xml:space="preserve">Yashirin sathlar orqali </w:t>
      </w:r>
      <w:r>
        <w:rPr>
          <w:rStyle w:val="afffff2"/>
          <w:b w:val="0"/>
          <w:bCs w:val="0"/>
          <w:sz w:val="28"/>
          <w:szCs w:val="28"/>
          <w:lang w:val="en-US"/>
        </w:rPr>
        <w:t xml:space="preserve">neyron </w:t>
      </w:r>
      <w:r w:rsidRPr="00597E74">
        <w:rPr>
          <w:rStyle w:val="afffff2"/>
          <w:b w:val="0"/>
          <w:bCs w:val="0"/>
          <w:sz w:val="28"/>
          <w:szCs w:val="28"/>
          <w:lang w:val="en-US"/>
        </w:rPr>
        <w:t xml:space="preserve">tarmoq kiruvchi </w:t>
      </w:r>
      <w:r>
        <w:rPr>
          <w:rStyle w:val="afffff2"/>
          <w:b w:val="0"/>
          <w:bCs w:val="0"/>
          <w:sz w:val="28"/>
          <w:szCs w:val="28"/>
          <w:lang w:val="en-US"/>
        </w:rPr>
        <w:t>ma’lumot</w:t>
      </w:r>
      <w:r w:rsidRPr="00597E74">
        <w:rPr>
          <w:rStyle w:val="afffff2"/>
          <w:b w:val="0"/>
          <w:bCs w:val="0"/>
          <w:sz w:val="28"/>
          <w:szCs w:val="28"/>
          <w:lang w:val="en-US"/>
        </w:rPr>
        <w:t>lardan muhim xususiyatlarni ajratib oladi.</w:t>
      </w:r>
    </w:p>
    <w:p w:rsidR="00E10F31" w:rsidRPr="00ED707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D707E">
        <w:rPr>
          <w:rStyle w:val="afffff2"/>
          <w:b w:val="0"/>
          <w:bCs w:val="0"/>
          <w:sz w:val="28"/>
          <w:szCs w:val="28"/>
          <w:lang w:val="en-US"/>
        </w:rPr>
        <w:t>Har bir sath yangi xususiyatlar t</w:t>
      </w:r>
      <w:r w:rsidR="00384B3B">
        <w:rPr>
          <w:rStyle w:val="afffff2"/>
          <w:b w:val="0"/>
          <w:bCs w:val="0"/>
          <w:sz w:val="28"/>
          <w:szCs w:val="28"/>
          <w:lang w:val="en-US"/>
        </w:rPr>
        <w:t>o‘</w:t>
      </w:r>
      <w:r w:rsidRPr="00ED707E">
        <w:rPr>
          <w:rStyle w:val="afffff2"/>
          <w:b w:val="0"/>
          <w:bCs w:val="0"/>
          <w:sz w:val="28"/>
          <w:szCs w:val="28"/>
          <w:lang w:val="en-US"/>
        </w:rPr>
        <w:t>plamini yaratadi, bu esa yakuniy natijaning aniqligini oshiradi.</w:t>
      </w:r>
    </w:p>
    <w:p w:rsidR="00E10F31" w:rsidRPr="00E10F31" w:rsidRDefault="00E10F31" w:rsidP="00E10F31">
      <w:pPr>
        <w:pStyle w:val="30"/>
        <w:keepNext w:val="0"/>
        <w:keepLines w:val="0"/>
        <w:widowControl w:val="0"/>
        <w:suppressLineNumbers w:val="0"/>
        <w:suppressAutoHyphens w:val="0"/>
        <w:spacing w:before="0" w:after="0" w:line="276" w:lineRule="auto"/>
        <w:ind w:firstLine="708"/>
        <w:jc w:val="left"/>
        <w:rPr>
          <w:rStyle w:val="afffff2"/>
          <w:i/>
          <w:iCs/>
          <w:sz w:val="27"/>
          <w:szCs w:val="27"/>
          <w:lang w:val="en-US" w:eastAsia="ru-RU"/>
        </w:rPr>
      </w:pPr>
      <w:r w:rsidRPr="00E10F31">
        <w:rPr>
          <w:rStyle w:val="afffff2"/>
          <w:i/>
          <w:iCs/>
          <w:sz w:val="27"/>
          <w:szCs w:val="27"/>
          <w:lang w:val="en-US" w:eastAsia="ru-RU"/>
        </w:rPr>
        <w:t>Yashirin sathlarning turlari:</w:t>
      </w:r>
    </w:p>
    <w:p w:rsidR="00E10F31" w:rsidRPr="000D5A32" w:rsidRDefault="00E10F31" w:rsidP="00C34A78">
      <w:pPr>
        <w:pStyle w:val="affff2"/>
        <w:widowControl w:val="0"/>
        <w:numPr>
          <w:ilvl w:val="0"/>
          <w:numId w:val="272"/>
        </w:numPr>
        <w:tabs>
          <w:tab w:val="clear" w:pos="720"/>
        </w:tabs>
        <w:spacing w:before="0" w:beforeAutospacing="0" w:after="0" w:afterAutospacing="0" w:line="276" w:lineRule="auto"/>
        <w:ind w:left="0" w:firstLine="426"/>
        <w:rPr>
          <w:rStyle w:val="afffff2"/>
          <w:b w:val="0"/>
          <w:bCs w:val="0"/>
          <w:i/>
          <w:iCs/>
          <w:sz w:val="28"/>
          <w:szCs w:val="28"/>
          <w:lang w:val="en-US"/>
        </w:rPr>
      </w:pPr>
      <w:r w:rsidRPr="000D5A32">
        <w:rPr>
          <w:rStyle w:val="afffff2"/>
          <w:b w:val="0"/>
          <w:bCs w:val="0"/>
          <w:i/>
          <w:iCs/>
          <w:sz w:val="28"/>
          <w:szCs w:val="28"/>
          <w:lang w:val="en-US"/>
        </w:rPr>
        <w:t>T</w:t>
      </w:r>
      <w:r w:rsidR="00384B3B">
        <w:rPr>
          <w:rStyle w:val="afffff2"/>
          <w:b w:val="0"/>
          <w:bCs w:val="0"/>
          <w:i/>
          <w:iCs/>
          <w:sz w:val="28"/>
          <w:szCs w:val="28"/>
          <w:lang w:val="en-US"/>
        </w:rPr>
        <w:t>o‘</w:t>
      </w:r>
      <w:r w:rsidRPr="000D5A32">
        <w:rPr>
          <w:rStyle w:val="afffff2"/>
          <w:b w:val="0"/>
          <w:bCs w:val="0"/>
          <w:i/>
          <w:iCs/>
          <w:sz w:val="28"/>
          <w:szCs w:val="28"/>
          <w:lang w:val="en-US"/>
        </w:rPr>
        <w:t>liq bo</w:t>
      </w:r>
      <w:r w:rsidR="00384B3B">
        <w:rPr>
          <w:rStyle w:val="afffff2"/>
          <w:b w:val="0"/>
          <w:bCs w:val="0"/>
          <w:i/>
          <w:iCs/>
          <w:sz w:val="28"/>
          <w:szCs w:val="28"/>
          <w:lang w:val="en-US"/>
        </w:rPr>
        <w:t>g‘</w:t>
      </w:r>
      <w:r w:rsidRPr="000D5A32">
        <w:rPr>
          <w:rStyle w:val="afffff2"/>
          <w:b w:val="0"/>
          <w:bCs w:val="0"/>
          <w:i/>
          <w:iCs/>
          <w:sz w:val="28"/>
          <w:szCs w:val="28"/>
          <w:lang w:val="en-US"/>
        </w:rPr>
        <w:t>langan (</w:t>
      </w:r>
      <w:r w:rsidR="00EB0AE4" w:rsidRPr="00EB0AE4">
        <w:rPr>
          <w:rStyle w:val="afffff2"/>
          <w:b w:val="0"/>
          <w:bCs w:val="0"/>
          <w:i/>
          <w:iCs/>
          <w:sz w:val="28"/>
          <w:szCs w:val="28"/>
          <w:lang w:val="en-US"/>
        </w:rPr>
        <w:t xml:space="preserve">ing: </w:t>
      </w:r>
      <w:r w:rsidRPr="000D5A32">
        <w:rPr>
          <w:rStyle w:val="afffff2"/>
          <w:b w:val="0"/>
          <w:bCs w:val="0"/>
          <w:i/>
          <w:iCs/>
          <w:sz w:val="28"/>
          <w:szCs w:val="28"/>
          <w:lang w:val="en-US"/>
        </w:rPr>
        <w:t>Full Connected) yashirin sathlar:</w:t>
      </w:r>
    </w:p>
    <w:p w:rsidR="00E10F31" w:rsidRPr="00ED707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D707E">
        <w:rPr>
          <w:rStyle w:val="afffff2"/>
          <w:b w:val="0"/>
          <w:bCs w:val="0"/>
          <w:sz w:val="28"/>
          <w:szCs w:val="28"/>
          <w:lang w:val="en-US"/>
        </w:rPr>
        <w:t>Har bir neyron avvalgi sathdagi barcha neyronlar bilan bo</w:t>
      </w:r>
      <w:r w:rsidR="00384B3B">
        <w:rPr>
          <w:rStyle w:val="afffff2"/>
          <w:b w:val="0"/>
          <w:bCs w:val="0"/>
          <w:sz w:val="28"/>
          <w:szCs w:val="28"/>
          <w:lang w:val="en-US"/>
        </w:rPr>
        <w:t>g‘</w:t>
      </w:r>
      <w:r w:rsidRPr="00ED707E">
        <w:rPr>
          <w:rStyle w:val="afffff2"/>
          <w:b w:val="0"/>
          <w:bCs w:val="0"/>
          <w:sz w:val="28"/>
          <w:szCs w:val="28"/>
          <w:lang w:val="en-US"/>
        </w:rPr>
        <w:t>lanadi.</w:t>
      </w:r>
    </w:p>
    <w:p w:rsidR="00E10F31" w:rsidRPr="00681797"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681797">
        <w:rPr>
          <w:rStyle w:val="afffff2"/>
          <w:b w:val="0"/>
          <w:bCs w:val="0"/>
          <w:sz w:val="28"/>
          <w:szCs w:val="28"/>
          <w:lang w:val="en-US"/>
        </w:rPr>
        <w:t>Oddiy va keng q</w:t>
      </w:r>
      <w:r w:rsidR="00384B3B">
        <w:rPr>
          <w:rStyle w:val="afffff2"/>
          <w:b w:val="0"/>
          <w:bCs w:val="0"/>
          <w:sz w:val="28"/>
          <w:szCs w:val="28"/>
          <w:lang w:val="en-US"/>
        </w:rPr>
        <w:t>o‘</w:t>
      </w:r>
      <w:r w:rsidRPr="00681797">
        <w:rPr>
          <w:rStyle w:val="afffff2"/>
          <w:b w:val="0"/>
          <w:bCs w:val="0"/>
          <w:sz w:val="28"/>
          <w:szCs w:val="28"/>
          <w:lang w:val="en-US"/>
        </w:rPr>
        <w:t>llaniladigan sath turi b</w:t>
      </w:r>
      <w:r w:rsidR="00384B3B">
        <w:rPr>
          <w:rStyle w:val="afffff2"/>
          <w:b w:val="0"/>
          <w:bCs w:val="0"/>
          <w:sz w:val="28"/>
          <w:szCs w:val="28"/>
          <w:lang w:val="en-US"/>
        </w:rPr>
        <w:t>o‘</w:t>
      </w:r>
      <w:r w:rsidRPr="00681797">
        <w:rPr>
          <w:rStyle w:val="afffff2"/>
          <w:b w:val="0"/>
          <w:bCs w:val="0"/>
          <w:sz w:val="28"/>
          <w:szCs w:val="28"/>
          <w:lang w:val="en-US"/>
        </w:rPr>
        <w:t>lib, k</w:t>
      </w:r>
      <w:r w:rsidR="00384B3B">
        <w:rPr>
          <w:rStyle w:val="afffff2"/>
          <w:b w:val="0"/>
          <w:bCs w:val="0"/>
          <w:sz w:val="28"/>
          <w:szCs w:val="28"/>
          <w:lang w:val="en-US"/>
        </w:rPr>
        <w:t>o‘</w:t>
      </w:r>
      <w:r w:rsidRPr="00681797">
        <w:rPr>
          <w:rStyle w:val="afffff2"/>
          <w:b w:val="0"/>
          <w:bCs w:val="0"/>
          <w:sz w:val="28"/>
          <w:szCs w:val="28"/>
          <w:lang w:val="en-US"/>
        </w:rPr>
        <w:t xml:space="preserve">p </w:t>
      </w:r>
      <w:r>
        <w:rPr>
          <w:rStyle w:val="afffff2"/>
          <w:b w:val="0"/>
          <w:bCs w:val="0"/>
          <w:sz w:val="28"/>
          <w:szCs w:val="28"/>
          <w:lang w:val="en-US"/>
        </w:rPr>
        <w:t>sinfli</w:t>
      </w:r>
      <w:r w:rsidRPr="00681797">
        <w:rPr>
          <w:rStyle w:val="afffff2"/>
          <w:b w:val="0"/>
          <w:bCs w:val="0"/>
          <w:sz w:val="28"/>
          <w:szCs w:val="28"/>
          <w:lang w:val="en-US"/>
        </w:rPr>
        <w:t xml:space="preserve"> masalalarda ishlatiladi.</w:t>
      </w:r>
    </w:p>
    <w:p w:rsidR="00E10F31" w:rsidRPr="000D5A32" w:rsidRDefault="00E10F31" w:rsidP="00C34A78">
      <w:pPr>
        <w:pStyle w:val="affff2"/>
        <w:widowControl w:val="0"/>
        <w:numPr>
          <w:ilvl w:val="0"/>
          <w:numId w:val="272"/>
        </w:numPr>
        <w:tabs>
          <w:tab w:val="clear" w:pos="720"/>
        </w:tabs>
        <w:spacing w:before="0" w:beforeAutospacing="0" w:after="0" w:afterAutospacing="0" w:line="276" w:lineRule="auto"/>
        <w:ind w:left="0" w:firstLine="426"/>
        <w:rPr>
          <w:rStyle w:val="afffff2"/>
          <w:i/>
          <w:iCs/>
          <w:sz w:val="28"/>
          <w:szCs w:val="28"/>
          <w:lang w:val="en-US"/>
        </w:rPr>
      </w:pPr>
      <w:r w:rsidRPr="000D5A32">
        <w:rPr>
          <w:rStyle w:val="afffff2"/>
          <w:b w:val="0"/>
          <w:bCs w:val="0"/>
          <w:i/>
          <w:iCs/>
          <w:sz w:val="28"/>
          <w:szCs w:val="28"/>
          <w:lang w:val="en-US"/>
        </w:rPr>
        <w:t>Konvolutsion yashirin sathlar:</w:t>
      </w:r>
    </w:p>
    <w:p w:rsidR="00E10F31" w:rsidRPr="00ED707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D707E">
        <w:rPr>
          <w:rStyle w:val="afffff2"/>
          <w:b w:val="0"/>
          <w:bCs w:val="0"/>
          <w:sz w:val="28"/>
          <w:szCs w:val="28"/>
          <w:lang w:val="en-US"/>
        </w:rPr>
        <w:t>Asosan tasvirni qayta ishlashda q</w:t>
      </w:r>
      <w:r w:rsidR="00384B3B">
        <w:rPr>
          <w:rStyle w:val="afffff2"/>
          <w:b w:val="0"/>
          <w:bCs w:val="0"/>
          <w:sz w:val="28"/>
          <w:szCs w:val="28"/>
          <w:lang w:val="en-US"/>
        </w:rPr>
        <w:t>o‘</w:t>
      </w:r>
      <w:r w:rsidRPr="00ED707E">
        <w:rPr>
          <w:rStyle w:val="afffff2"/>
          <w:b w:val="0"/>
          <w:bCs w:val="0"/>
          <w:sz w:val="28"/>
          <w:szCs w:val="28"/>
          <w:lang w:val="en-US"/>
        </w:rPr>
        <w:t>llaniladi.</w:t>
      </w:r>
    </w:p>
    <w:p w:rsidR="00E10F31" w:rsidRPr="00ED707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D707E">
        <w:rPr>
          <w:rStyle w:val="afffff2"/>
          <w:b w:val="0"/>
          <w:bCs w:val="0"/>
          <w:sz w:val="28"/>
          <w:szCs w:val="28"/>
          <w:lang w:val="en-US"/>
        </w:rPr>
        <w:t>Konvolutsion qatlamlar kichik filtrlar orqali kiruvchi tasvirlardan xususiyatlarni ajratib oladi.</w:t>
      </w:r>
    </w:p>
    <w:p w:rsidR="00E10F31" w:rsidRPr="000D5A32" w:rsidRDefault="00E10F31" w:rsidP="00C34A78">
      <w:pPr>
        <w:pStyle w:val="affff2"/>
        <w:widowControl w:val="0"/>
        <w:numPr>
          <w:ilvl w:val="0"/>
          <w:numId w:val="272"/>
        </w:numPr>
        <w:tabs>
          <w:tab w:val="clear" w:pos="720"/>
        </w:tabs>
        <w:spacing w:before="0" w:beforeAutospacing="0" w:after="0" w:afterAutospacing="0" w:line="276" w:lineRule="auto"/>
        <w:ind w:left="0" w:firstLine="426"/>
        <w:rPr>
          <w:rStyle w:val="afffff2"/>
          <w:i/>
          <w:iCs/>
          <w:sz w:val="28"/>
          <w:szCs w:val="28"/>
          <w:lang w:val="en-US"/>
        </w:rPr>
      </w:pPr>
      <w:r w:rsidRPr="000D5A32">
        <w:rPr>
          <w:rStyle w:val="afffff2"/>
          <w:b w:val="0"/>
          <w:bCs w:val="0"/>
          <w:i/>
          <w:iCs/>
          <w:sz w:val="28"/>
          <w:szCs w:val="28"/>
          <w:lang w:val="en-US"/>
        </w:rPr>
        <w:t>Rekurrent yashirin sathlar:</w:t>
      </w:r>
    </w:p>
    <w:p w:rsidR="00E10F31" w:rsidRPr="00112795"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112795">
        <w:rPr>
          <w:rStyle w:val="afffff2"/>
          <w:b w:val="0"/>
          <w:bCs w:val="0"/>
          <w:sz w:val="28"/>
          <w:szCs w:val="28"/>
          <w:lang w:val="en-US"/>
        </w:rPr>
        <w:t xml:space="preserve">Asosan ketma-ket </w:t>
      </w:r>
      <w:r>
        <w:rPr>
          <w:rStyle w:val="afffff2"/>
          <w:b w:val="0"/>
          <w:bCs w:val="0"/>
          <w:sz w:val="28"/>
          <w:szCs w:val="28"/>
          <w:lang w:val="en-US"/>
        </w:rPr>
        <w:t>ma’lumot</w:t>
      </w:r>
      <w:r w:rsidRPr="00112795">
        <w:rPr>
          <w:rStyle w:val="afffff2"/>
          <w:b w:val="0"/>
          <w:bCs w:val="0"/>
          <w:sz w:val="28"/>
          <w:szCs w:val="28"/>
          <w:lang w:val="en-US"/>
        </w:rPr>
        <w:t>lar, masalan, matn yoki vaqt ketma-ketligi bilan ishlashda q</w:t>
      </w:r>
      <w:r w:rsidR="00384B3B">
        <w:rPr>
          <w:rStyle w:val="afffff2"/>
          <w:b w:val="0"/>
          <w:bCs w:val="0"/>
          <w:sz w:val="28"/>
          <w:szCs w:val="28"/>
          <w:lang w:val="en-US"/>
        </w:rPr>
        <w:t>o‘</w:t>
      </w:r>
      <w:r w:rsidRPr="00112795">
        <w:rPr>
          <w:rStyle w:val="afffff2"/>
          <w:b w:val="0"/>
          <w:bCs w:val="0"/>
          <w:sz w:val="28"/>
          <w:szCs w:val="28"/>
          <w:lang w:val="en-US"/>
        </w:rPr>
        <w:t>llaniladi.</w:t>
      </w:r>
    </w:p>
    <w:p w:rsidR="00E10F31" w:rsidRPr="00556B3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56B3B">
        <w:rPr>
          <w:rStyle w:val="afffff2"/>
          <w:b w:val="0"/>
          <w:bCs w:val="0"/>
          <w:sz w:val="28"/>
          <w:szCs w:val="28"/>
          <w:lang w:val="en-US"/>
        </w:rPr>
        <w:t xml:space="preserve">Neyronlar </w:t>
      </w:r>
      <w:r w:rsidR="00384B3B">
        <w:rPr>
          <w:rStyle w:val="afffff2"/>
          <w:b w:val="0"/>
          <w:bCs w:val="0"/>
          <w:sz w:val="28"/>
          <w:szCs w:val="28"/>
          <w:lang w:val="en-US"/>
        </w:rPr>
        <w:t>o‘</w:t>
      </w:r>
      <w:r w:rsidRPr="00556B3B">
        <w:rPr>
          <w:rStyle w:val="afffff2"/>
          <w:b w:val="0"/>
          <w:bCs w:val="0"/>
          <w:sz w:val="28"/>
          <w:szCs w:val="28"/>
          <w:lang w:val="en-US"/>
        </w:rPr>
        <w:t>zaro bo</w:t>
      </w:r>
      <w:r w:rsidR="00384B3B">
        <w:rPr>
          <w:rStyle w:val="afffff2"/>
          <w:b w:val="0"/>
          <w:bCs w:val="0"/>
          <w:sz w:val="28"/>
          <w:szCs w:val="28"/>
          <w:lang w:val="en-US"/>
        </w:rPr>
        <w:t>g‘</w:t>
      </w:r>
      <w:r w:rsidRPr="00556B3B">
        <w:rPr>
          <w:rStyle w:val="afffff2"/>
          <w:b w:val="0"/>
          <w:bCs w:val="0"/>
          <w:sz w:val="28"/>
          <w:szCs w:val="28"/>
          <w:lang w:val="en-US"/>
        </w:rPr>
        <w:t>lanishlarga ega b</w:t>
      </w:r>
      <w:r w:rsidR="00384B3B">
        <w:rPr>
          <w:rStyle w:val="afffff2"/>
          <w:b w:val="0"/>
          <w:bCs w:val="0"/>
          <w:sz w:val="28"/>
          <w:szCs w:val="28"/>
          <w:lang w:val="en-US"/>
        </w:rPr>
        <w:t>o‘</w:t>
      </w:r>
      <w:r w:rsidRPr="00556B3B">
        <w:rPr>
          <w:rStyle w:val="afffff2"/>
          <w:b w:val="0"/>
          <w:bCs w:val="0"/>
          <w:sz w:val="28"/>
          <w:szCs w:val="28"/>
          <w:lang w:val="en-US"/>
        </w:rPr>
        <w:t xml:space="preserve">lib, vaqt ketma-ketligidagi </w:t>
      </w:r>
      <w:r>
        <w:rPr>
          <w:rStyle w:val="afffff2"/>
          <w:b w:val="0"/>
          <w:bCs w:val="0"/>
          <w:sz w:val="28"/>
          <w:szCs w:val="28"/>
          <w:lang w:val="en-US"/>
        </w:rPr>
        <w:t>b</w:t>
      </w:r>
      <w:r w:rsidR="00384B3B">
        <w:rPr>
          <w:rStyle w:val="afffff2"/>
          <w:b w:val="0"/>
          <w:bCs w:val="0"/>
          <w:sz w:val="28"/>
          <w:szCs w:val="28"/>
          <w:lang w:val="en-US"/>
        </w:rPr>
        <w:t>o‘</w:t>
      </w:r>
      <w:r>
        <w:rPr>
          <w:rStyle w:val="afffff2"/>
          <w:b w:val="0"/>
          <w:bCs w:val="0"/>
          <w:sz w:val="28"/>
          <w:szCs w:val="28"/>
          <w:lang w:val="en-US"/>
        </w:rPr>
        <w:t xml:space="preserve">yicha </w:t>
      </w:r>
      <w:r w:rsidRPr="00556B3B">
        <w:rPr>
          <w:rStyle w:val="afffff2"/>
          <w:b w:val="0"/>
          <w:bCs w:val="0"/>
          <w:sz w:val="28"/>
          <w:szCs w:val="28"/>
          <w:lang w:val="en-US"/>
        </w:rPr>
        <w:t>bo</w:t>
      </w:r>
      <w:r w:rsidR="00384B3B">
        <w:rPr>
          <w:rStyle w:val="afffff2"/>
          <w:b w:val="0"/>
          <w:bCs w:val="0"/>
          <w:sz w:val="28"/>
          <w:szCs w:val="28"/>
          <w:lang w:val="en-US"/>
        </w:rPr>
        <w:t>g‘</w:t>
      </w:r>
      <w:r w:rsidRPr="00556B3B">
        <w:rPr>
          <w:rStyle w:val="afffff2"/>
          <w:b w:val="0"/>
          <w:bCs w:val="0"/>
          <w:sz w:val="28"/>
          <w:szCs w:val="28"/>
          <w:lang w:val="en-US"/>
        </w:rPr>
        <w:t>liqliklarni saqlaydi.</w:t>
      </w:r>
    </w:p>
    <w:p w:rsidR="00E10F31" w:rsidRPr="000D5A32" w:rsidRDefault="00384B3B" w:rsidP="00C34A78">
      <w:pPr>
        <w:pStyle w:val="affff2"/>
        <w:widowControl w:val="0"/>
        <w:numPr>
          <w:ilvl w:val="0"/>
          <w:numId w:val="272"/>
        </w:numPr>
        <w:tabs>
          <w:tab w:val="clear" w:pos="720"/>
        </w:tabs>
        <w:spacing w:before="0" w:beforeAutospacing="0" w:after="0" w:afterAutospacing="0" w:line="276" w:lineRule="auto"/>
        <w:ind w:left="0" w:firstLine="426"/>
        <w:rPr>
          <w:rStyle w:val="afffff2"/>
          <w:i/>
          <w:iCs/>
          <w:sz w:val="28"/>
          <w:szCs w:val="28"/>
          <w:lang w:val="en-US"/>
        </w:rPr>
      </w:pPr>
      <w:r>
        <w:rPr>
          <w:rStyle w:val="afffff2"/>
          <w:b w:val="0"/>
          <w:bCs w:val="0"/>
          <w:i/>
          <w:iCs/>
          <w:sz w:val="28"/>
          <w:szCs w:val="28"/>
          <w:lang w:val="en-US"/>
        </w:rPr>
        <w:t>O‘</w:t>
      </w:r>
      <w:r w:rsidR="00E10F31">
        <w:rPr>
          <w:rStyle w:val="afffff2"/>
          <w:b w:val="0"/>
          <w:bCs w:val="0"/>
          <w:i/>
          <w:iCs/>
          <w:sz w:val="28"/>
          <w:szCs w:val="28"/>
          <w:lang w:val="en-US"/>
        </w:rPr>
        <w:t>zgaruvchan (</w:t>
      </w:r>
      <w:r w:rsidR="00EB0AE4" w:rsidRPr="00EB0AE4">
        <w:rPr>
          <w:rStyle w:val="afffff2"/>
          <w:b w:val="0"/>
          <w:bCs w:val="0"/>
          <w:i/>
          <w:iCs/>
          <w:sz w:val="28"/>
          <w:szCs w:val="28"/>
          <w:lang w:val="en-US"/>
        </w:rPr>
        <w:t xml:space="preserve">ing: </w:t>
      </w:r>
      <w:r w:rsidR="00E10F31" w:rsidRPr="000D5A32">
        <w:rPr>
          <w:rStyle w:val="afffff2"/>
          <w:b w:val="0"/>
          <w:bCs w:val="0"/>
          <w:i/>
          <w:iCs/>
          <w:sz w:val="28"/>
          <w:szCs w:val="28"/>
          <w:lang w:val="en-US"/>
        </w:rPr>
        <w:t>Transformer</w:t>
      </w:r>
      <w:r w:rsidR="00E10F31">
        <w:rPr>
          <w:rStyle w:val="afffff2"/>
          <w:b w:val="0"/>
          <w:bCs w:val="0"/>
          <w:i/>
          <w:iCs/>
          <w:sz w:val="28"/>
          <w:szCs w:val="28"/>
          <w:lang w:val="en-US"/>
        </w:rPr>
        <w:t>)</w:t>
      </w:r>
      <w:r w:rsidR="00E10F31" w:rsidRPr="000D5A32">
        <w:rPr>
          <w:rStyle w:val="afffff2"/>
          <w:b w:val="0"/>
          <w:bCs w:val="0"/>
          <w:i/>
          <w:iCs/>
          <w:sz w:val="28"/>
          <w:szCs w:val="28"/>
          <w:lang w:val="en-US"/>
        </w:rPr>
        <w:t xml:space="preserve"> yashirin sathlar:</w:t>
      </w:r>
    </w:p>
    <w:p w:rsidR="00E10F31" w:rsidRPr="003D705D"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D705D">
        <w:rPr>
          <w:rStyle w:val="afffff2"/>
          <w:b w:val="0"/>
          <w:bCs w:val="0"/>
          <w:sz w:val="28"/>
          <w:szCs w:val="28"/>
          <w:lang w:val="en-US"/>
        </w:rPr>
        <w:t xml:space="preserve">Asosan tabiiy tilni qayta ishlash </w:t>
      </w:r>
      <w:r>
        <w:rPr>
          <w:rStyle w:val="afffff2"/>
          <w:b w:val="0"/>
          <w:bCs w:val="0"/>
          <w:sz w:val="28"/>
          <w:szCs w:val="28"/>
          <w:lang w:val="en-US"/>
        </w:rPr>
        <w:t>jarayonida</w:t>
      </w:r>
      <w:r w:rsidRPr="003D705D">
        <w:rPr>
          <w:rStyle w:val="afffff2"/>
          <w:b w:val="0"/>
          <w:bCs w:val="0"/>
          <w:sz w:val="28"/>
          <w:szCs w:val="28"/>
          <w:lang w:val="en-US"/>
        </w:rPr>
        <w:t xml:space="preserve"> q</w:t>
      </w:r>
      <w:r w:rsidR="00384B3B">
        <w:rPr>
          <w:rStyle w:val="afffff2"/>
          <w:b w:val="0"/>
          <w:bCs w:val="0"/>
          <w:sz w:val="28"/>
          <w:szCs w:val="28"/>
          <w:lang w:val="en-US"/>
        </w:rPr>
        <w:t>o‘</w:t>
      </w:r>
      <w:r w:rsidRPr="003D705D">
        <w:rPr>
          <w:rStyle w:val="afffff2"/>
          <w:b w:val="0"/>
          <w:bCs w:val="0"/>
          <w:sz w:val="28"/>
          <w:szCs w:val="28"/>
          <w:lang w:val="en-US"/>
        </w:rPr>
        <w:t>llaniladi.</w:t>
      </w:r>
    </w:p>
    <w:p w:rsidR="00E10F31" w:rsidRPr="005113D4"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sz w:val="28"/>
          <w:szCs w:val="28"/>
          <w:lang w:val="en-US"/>
        </w:rPr>
        <w:t xml:space="preserve">Har bir ahamiyatga ega </w:t>
      </w:r>
      <w:r w:rsidRPr="00BD6E74">
        <w:rPr>
          <w:rStyle w:val="afffff2"/>
          <w:b w:val="0"/>
          <w:bCs w:val="0"/>
          <w:sz w:val="28"/>
          <w:szCs w:val="28"/>
          <w:lang w:val="en-US"/>
        </w:rPr>
        <w:t>belgi (</w:t>
      </w:r>
      <w:r w:rsidRPr="00BD6E74">
        <w:rPr>
          <w:sz w:val="28"/>
          <w:szCs w:val="28"/>
          <w:lang w:val="en-US"/>
        </w:rPr>
        <w:t>s</w:t>
      </w:r>
      <w:r w:rsidR="00384B3B">
        <w:rPr>
          <w:sz w:val="28"/>
          <w:szCs w:val="28"/>
          <w:lang w:val="en-US"/>
        </w:rPr>
        <w:t>o‘</w:t>
      </w:r>
      <w:r w:rsidRPr="00BD6E74">
        <w:rPr>
          <w:sz w:val="28"/>
          <w:szCs w:val="28"/>
          <w:lang w:val="en-US"/>
        </w:rPr>
        <w:t>z</w:t>
      </w:r>
      <w:r w:rsidRPr="00BD6E74">
        <w:rPr>
          <w:rStyle w:val="afffff2"/>
          <w:b w:val="0"/>
          <w:bCs w:val="0"/>
          <w:sz w:val="28"/>
          <w:szCs w:val="28"/>
          <w:lang w:val="en-US"/>
        </w:rPr>
        <w:t>)</w:t>
      </w:r>
      <w:r w:rsidRPr="005113D4">
        <w:rPr>
          <w:rStyle w:val="afffff2"/>
          <w:b w:val="0"/>
          <w:bCs w:val="0"/>
          <w:sz w:val="28"/>
          <w:szCs w:val="28"/>
          <w:lang w:val="en-US"/>
        </w:rPr>
        <w:t xml:space="preserve"> </w:t>
      </w:r>
      <w:r w:rsidRPr="0078576A">
        <w:rPr>
          <w:rStyle w:val="afffff2"/>
          <w:b w:val="0"/>
          <w:bCs w:val="0"/>
          <w:sz w:val="28"/>
          <w:szCs w:val="28"/>
          <w:lang w:val="en-US"/>
        </w:rPr>
        <w:t>xususiyatlarni</w:t>
      </w:r>
      <w:r>
        <w:rPr>
          <w:rStyle w:val="afffff2"/>
          <w:b w:val="0"/>
          <w:bCs w:val="0"/>
          <w:sz w:val="28"/>
          <w:szCs w:val="28"/>
          <w:lang w:val="en-US"/>
        </w:rPr>
        <w:t xml:space="preserve"> </w:t>
      </w:r>
      <w:r w:rsidRPr="00BD6E74">
        <w:rPr>
          <w:rStyle w:val="afffff2"/>
          <w:b w:val="0"/>
          <w:bCs w:val="0"/>
          <w:sz w:val="28"/>
          <w:szCs w:val="28"/>
          <w:lang w:val="en-US"/>
        </w:rPr>
        <w:t>boshqa belgilar bilan aloqasini hisobga oli</w:t>
      </w:r>
      <w:r>
        <w:rPr>
          <w:rStyle w:val="afffff2"/>
          <w:b w:val="0"/>
          <w:bCs w:val="0"/>
          <w:sz w:val="28"/>
          <w:szCs w:val="28"/>
          <w:lang w:val="en-US"/>
        </w:rPr>
        <w:t>sh</w:t>
      </w:r>
      <w:r w:rsidRPr="005113D4">
        <w:rPr>
          <w:rStyle w:val="afffff2"/>
          <w:b w:val="0"/>
          <w:bCs w:val="0"/>
          <w:sz w:val="28"/>
          <w:szCs w:val="28"/>
          <w:lang w:val="en-US"/>
        </w:rPr>
        <w:t xml:space="preserve"> mexanizmlari orqali </w:t>
      </w:r>
      <w:r>
        <w:rPr>
          <w:rStyle w:val="afffff2"/>
          <w:b w:val="0"/>
          <w:bCs w:val="0"/>
          <w:sz w:val="28"/>
          <w:szCs w:val="28"/>
          <w:lang w:val="en-US"/>
        </w:rPr>
        <w:t>ma’lumot</w:t>
      </w:r>
      <w:r w:rsidRPr="005113D4">
        <w:rPr>
          <w:rStyle w:val="afffff2"/>
          <w:b w:val="0"/>
          <w:bCs w:val="0"/>
          <w:sz w:val="28"/>
          <w:szCs w:val="28"/>
          <w:lang w:val="en-US"/>
        </w:rPr>
        <w:t xml:space="preserve">lardagi </w:t>
      </w:r>
      <w:r>
        <w:rPr>
          <w:rStyle w:val="afffff2"/>
          <w:b w:val="0"/>
          <w:bCs w:val="0"/>
          <w:sz w:val="28"/>
          <w:szCs w:val="28"/>
          <w:lang w:val="en-US"/>
        </w:rPr>
        <w:t>murakkab</w:t>
      </w:r>
      <w:r w:rsidRPr="005113D4">
        <w:rPr>
          <w:rStyle w:val="afffff2"/>
          <w:b w:val="0"/>
          <w:bCs w:val="0"/>
          <w:sz w:val="28"/>
          <w:szCs w:val="28"/>
          <w:lang w:val="en-US"/>
        </w:rPr>
        <w:t xml:space="preserve"> bo</w:t>
      </w:r>
      <w:r w:rsidR="00384B3B">
        <w:rPr>
          <w:rStyle w:val="afffff2"/>
          <w:b w:val="0"/>
          <w:bCs w:val="0"/>
          <w:sz w:val="28"/>
          <w:szCs w:val="28"/>
          <w:lang w:val="en-US"/>
        </w:rPr>
        <w:t>g‘</w:t>
      </w:r>
      <w:r w:rsidRPr="005113D4">
        <w:rPr>
          <w:rStyle w:val="afffff2"/>
          <w:b w:val="0"/>
          <w:bCs w:val="0"/>
          <w:sz w:val="28"/>
          <w:szCs w:val="28"/>
          <w:lang w:val="en-US"/>
        </w:rPr>
        <w:t xml:space="preserve">liqliklarni </w:t>
      </w:r>
      <w:r w:rsidR="00384B3B">
        <w:rPr>
          <w:rStyle w:val="afffff2"/>
          <w:b w:val="0"/>
          <w:bCs w:val="0"/>
          <w:sz w:val="28"/>
          <w:szCs w:val="28"/>
          <w:lang w:val="en-US"/>
        </w:rPr>
        <w:t>o‘</w:t>
      </w:r>
      <w:r w:rsidRPr="005113D4">
        <w:rPr>
          <w:rStyle w:val="afffff2"/>
          <w:b w:val="0"/>
          <w:bCs w:val="0"/>
          <w:sz w:val="28"/>
          <w:szCs w:val="28"/>
          <w:lang w:val="en-US"/>
        </w:rPr>
        <w:t>rganish imkonini beradi.</w:t>
      </w:r>
    </w:p>
    <w:p w:rsidR="00E10F31" w:rsidRPr="00E10F31" w:rsidRDefault="00E10F31" w:rsidP="00E10F31">
      <w:pPr>
        <w:pStyle w:val="30"/>
        <w:keepNext w:val="0"/>
        <w:keepLines w:val="0"/>
        <w:widowControl w:val="0"/>
        <w:suppressLineNumbers w:val="0"/>
        <w:suppressAutoHyphens w:val="0"/>
        <w:spacing w:before="0" w:after="0" w:line="276" w:lineRule="auto"/>
        <w:ind w:firstLine="708"/>
        <w:jc w:val="left"/>
        <w:rPr>
          <w:rStyle w:val="afffff2"/>
          <w:i/>
          <w:iCs/>
          <w:sz w:val="27"/>
          <w:szCs w:val="27"/>
          <w:lang w:val="en-US" w:eastAsia="ru-RU"/>
        </w:rPr>
      </w:pPr>
      <w:r w:rsidRPr="00E10F31">
        <w:rPr>
          <w:rStyle w:val="afffff2"/>
          <w:i/>
          <w:iCs/>
          <w:sz w:val="27"/>
          <w:szCs w:val="27"/>
          <w:lang w:val="en-US" w:eastAsia="ru-RU"/>
        </w:rPr>
        <w:t>Yashirin sathlarni qurish jarayoni:</w:t>
      </w:r>
    </w:p>
    <w:p w:rsidR="00E10F31" w:rsidRPr="00E10F31" w:rsidRDefault="00E10F31" w:rsidP="00C34A78">
      <w:pPr>
        <w:pStyle w:val="affff2"/>
        <w:widowControl w:val="0"/>
        <w:numPr>
          <w:ilvl w:val="0"/>
          <w:numId w:val="273"/>
        </w:numPr>
        <w:tabs>
          <w:tab w:val="clear" w:pos="720"/>
        </w:tabs>
        <w:spacing w:before="0" w:beforeAutospacing="0" w:after="0" w:afterAutospacing="0" w:line="276" w:lineRule="auto"/>
        <w:ind w:left="0" w:firstLine="426"/>
        <w:rPr>
          <w:rStyle w:val="afffff2"/>
          <w:b w:val="0"/>
          <w:bCs w:val="0"/>
          <w:i/>
          <w:iCs/>
          <w:sz w:val="28"/>
          <w:szCs w:val="28"/>
        </w:rPr>
      </w:pPr>
      <w:r w:rsidRPr="00E10F31">
        <w:rPr>
          <w:rStyle w:val="afffff2"/>
          <w:b w:val="0"/>
          <w:bCs w:val="0"/>
          <w:i/>
          <w:iCs/>
          <w:sz w:val="28"/>
          <w:szCs w:val="28"/>
        </w:rPr>
        <w:t>Arxitektura</w:t>
      </w:r>
      <w:r w:rsidRPr="00E10F31">
        <w:rPr>
          <w:rStyle w:val="afffff2"/>
          <w:b w:val="0"/>
          <w:bCs w:val="0"/>
          <w:i/>
          <w:iCs/>
          <w:sz w:val="28"/>
          <w:szCs w:val="28"/>
          <w:lang w:val="en-US"/>
        </w:rPr>
        <w:t>ni</w:t>
      </w:r>
      <w:r w:rsidRPr="00E10F31">
        <w:rPr>
          <w:rStyle w:val="afffff2"/>
          <w:b w:val="0"/>
          <w:bCs w:val="0"/>
          <w:i/>
          <w:iCs/>
          <w:sz w:val="28"/>
          <w:szCs w:val="28"/>
        </w:rPr>
        <w:t xml:space="preserve"> tanlash: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E10F31">
        <w:rPr>
          <w:rStyle w:val="afffff2"/>
          <w:b w:val="0"/>
          <w:bCs w:val="0"/>
          <w:sz w:val="28"/>
          <w:szCs w:val="28"/>
          <w:lang w:val="en-US"/>
        </w:rPr>
        <w:t>Tarmoqning</w:t>
      </w:r>
      <w:r w:rsidRPr="00E10F31">
        <w:rPr>
          <w:rStyle w:val="afffff2"/>
          <w:b w:val="0"/>
          <w:bCs w:val="0"/>
          <w:sz w:val="28"/>
          <w:szCs w:val="28"/>
        </w:rPr>
        <w:t xml:space="preserve"> </w:t>
      </w:r>
      <w:r w:rsidRPr="00E10F31">
        <w:rPr>
          <w:rStyle w:val="afffff2"/>
          <w:b w:val="0"/>
          <w:bCs w:val="0"/>
          <w:sz w:val="28"/>
          <w:szCs w:val="28"/>
          <w:lang w:val="en-US"/>
        </w:rPr>
        <w:t>vazifasiga</w:t>
      </w:r>
      <w:r w:rsidRPr="00E10F31">
        <w:rPr>
          <w:rStyle w:val="afffff2"/>
          <w:b w:val="0"/>
          <w:bCs w:val="0"/>
          <w:sz w:val="28"/>
          <w:szCs w:val="28"/>
        </w:rPr>
        <w:t xml:space="preserve"> </w:t>
      </w:r>
      <w:r w:rsidRPr="00E10F31">
        <w:rPr>
          <w:rStyle w:val="afffff2"/>
          <w:b w:val="0"/>
          <w:bCs w:val="0"/>
          <w:sz w:val="28"/>
          <w:szCs w:val="28"/>
          <w:lang w:val="en-US"/>
        </w:rPr>
        <w:t>qarab</w:t>
      </w:r>
      <w:r w:rsidRPr="00E10F31">
        <w:rPr>
          <w:rStyle w:val="afffff2"/>
          <w:b w:val="0"/>
          <w:bCs w:val="0"/>
          <w:sz w:val="28"/>
          <w:szCs w:val="28"/>
        </w:rPr>
        <w:t xml:space="preserve">, </w:t>
      </w:r>
      <w:r w:rsidRPr="00E10F31">
        <w:rPr>
          <w:rStyle w:val="afffff2"/>
          <w:b w:val="0"/>
          <w:bCs w:val="0"/>
          <w:sz w:val="28"/>
          <w:szCs w:val="28"/>
          <w:lang w:val="en-US"/>
        </w:rPr>
        <w:t>kerakli</w:t>
      </w:r>
      <w:r w:rsidRPr="00E10F31">
        <w:rPr>
          <w:rStyle w:val="afffff2"/>
          <w:b w:val="0"/>
          <w:bCs w:val="0"/>
          <w:sz w:val="28"/>
          <w:szCs w:val="28"/>
        </w:rPr>
        <w:t xml:space="preserve"> </w:t>
      </w:r>
      <w:r w:rsidRPr="00E10F31">
        <w:rPr>
          <w:rStyle w:val="afffff2"/>
          <w:b w:val="0"/>
          <w:bCs w:val="0"/>
          <w:sz w:val="28"/>
          <w:szCs w:val="28"/>
          <w:lang w:val="en-US"/>
        </w:rPr>
        <w:t>sonli</w:t>
      </w:r>
      <w:r w:rsidRPr="00E10F31">
        <w:rPr>
          <w:rStyle w:val="afffff2"/>
          <w:b w:val="0"/>
          <w:bCs w:val="0"/>
          <w:sz w:val="28"/>
          <w:szCs w:val="28"/>
        </w:rPr>
        <w:t xml:space="preserve"> (</w:t>
      </w:r>
      <w:r w:rsidR="00384B3B">
        <w:rPr>
          <w:rStyle w:val="afffff2"/>
          <w:b w:val="0"/>
          <w:bCs w:val="0"/>
          <w:sz w:val="28"/>
          <w:szCs w:val="28"/>
          <w:lang w:val="en-US"/>
        </w:rPr>
        <w:t>o‘</w:t>
      </w:r>
      <w:r w:rsidRPr="00E10F31">
        <w:rPr>
          <w:rStyle w:val="afffff2"/>
          <w:b w:val="0"/>
          <w:bCs w:val="0"/>
          <w:sz w:val="28"/>
          <w:szCs w:val="28"/>
          <w:lang w:val="en-US"/>
        </w:rPr>
        <w:t>lchamli</w:t>
      </w:r>
      <w:r w:rsidRPr="00E10F31">
        <w:rPr>
          <w:rStyle w:val="afffff2"/>
          <w:b w:val="0"/>
          <w:bCs w:val="0"/>
          <w:sz w:val="28"/>
          <w:szCs w:val="28"/>
        </w:rPr>
        <w:t xml:space="preserve">) </w:t>
      </w:r>
      <w:r w:rsidRPr="00E10F31">
        <w:rPr>
          <w:rStyle w:val="afffff2"/>
          <w:b w:val="0"/>
          <w:bCs w:val="0"/>
          <w:sz w:val="28"/>
          <w:szCs w:val="28"/>
          <w:lang w:val="en-US"/>
        </w:rPr>
        <w:t>va</w:t>
      </w:r>
      <w:r w:rsidRPr="00E10F31">
        <w:rPr>
          <w:rStyle w:val="afffff2"/>
          <w:b w:val="0"/>
          <w:bCs w:val="0"/>
          <w:sz w:val="28"/>
          <w:szCs w:val="28"/>
        </w:rPr>
        <w:t xml:space="preserve"> </w:t>
      </w:r>
      <w:r w:rsidRPr="00E10F31">
        <w:rPr>
          <w:rStyle w:val="afffff2"/>
          <w:b w:val="0"/>
          <w:bCs w:val="0"/>
          <w:sz w:val="28"/>
          <w:szCs w:val="28"/>
          <w:lang w:val="en-US"/>
        </w:rPr>
        <w:t>turdagi</w:t>
      </w:r>
      <w:r w:rsidRPr="00E10F31">
        <w:rPr>
          <w:rStyle w:val="afffff2"/>
          <w:b w:val="0"/>
          <w:bCs w:val="0"/>
          <w:sz w:val="28"/>
          <w:szCs w:val="28"/>
        </w:rPr>
        <w:t xml:space="preserve"> </w:t>
      </w:r>
      <w:r w:rsidRPr="00E10F31">
        <w:rPr>
          <w:rStyle w:val="afffff2"/>
          <w:b w:val="0"/>
          <w:bCs w:val="0"/>
          <w:sz w:val="28"/>
          <w:szCs w:val="28"/>
          <w:lang w:val="en-US"/>
        </w:rPr>
        <w:t>yashirin</w:t>
      </w:r>
      <w:r w:rsidRPr="00E10F31">
        <w:rPr>
          <w:rStyle w:val="afffff2"/>
          <w:b w:val="0"/>
          <w:bCs w:val="0"/>
          <w:sz w:val="28"/>
          <w:szCs w:val="28"/>
        </w:rPr>
        <w:t xml:space="preserve"> </w:t>
      </w:r>
      <w:r w:rsidRPr="00E10F31">
        <w:rPr>
          <w:rStyle w:val="afffff2"/>
          <w:b w:val="0"/>
          <w:bCs w:val="0"/>
          <w:sz w:val="28"/>
          <w:szCs w:val="28"/>
          <w:lang w:val="en-US"/>
        </w:rPr>
        <w:t>sathlarni</w:t>
      </w:r>
      <w:r w:rsidRPr="00E10F31">
        <w:rPr>
          <w:rStyle w:val="afffff2"/>
          <w:b w:val="0"/>
          <w:bCs w:val="0"/>
          <w:sz w:val="28"/>
          <w:szCs w:val="28"/>
        </w:rPr>
        <w:t xml:space="preserve"> </w:t>
      </w:r>
      <w:r w:rsidRPr="00E10F31">
        <w:rPr>
          <w:rStyle w:val="afffff2"/>
          <w:b w:val="0"/>
          <w:bCs w:val="0"/>
          <w:sz w:val="28"/>
          <w:szCs w:val="28"/>
          <w:lang w:val="en-US"/>
        </w:rPr>
        <w:t>tanlash</w:t>
      </w:r>
      <w:r w:rsidRPr="00E10F31">
        <w:rPr>
          <w:rStyle w:val="afffff2"/>
          <w:b w:val="0"/>
          <w:bCs w:val="0"/>
          <w:sz w:val="28"/>
          <w:szCs w:val="28"/>
        </w:rPr>
        <w:t xml:space="preserve"> </w:t>
      </w:r>
      <w:r w:rsidRPr="00E10F31">
        <w:rPr>
          <w:rStyle w:val="afffff2"/>
          <w:b w:val="0"/>
          <w:bCs w:val="0"/>
          <w:sz w:val="28"/>
          <w:szCs w:val="28"/>
          <w:lang w:val="en-US"/>
        </w:rPr>
        <w:t>kerak</w:t>
      </w:r>
      <w:r w:rsidRPr="00E10F31">
        <w:rPr>
          <w:rStyle w:val="afffff2"/>
          <w:b w:val="0"/>
          <w:bCs w:val="0"/>
          <w:sz w:val="28"/>
          <w:szCs w:val="28"/>
        </w:rPr>
        <w:t xml:space="preserve"> </w:t>
      </w:r>
      <w:r w:rsidRPr="00E10F31">
        <w:rPr>
          <w:rStyle w:val="afffff2"/>
          <w:b w:val="0"/>
          <w:bCs w:val="0"/>
          <w:sz w:val="28"/>
          <w:szCs w:val="28"/>
          <w:lang w:val="en-US"/>
        </w:rPr>
        <w:t>b</w:t>
      </w:r>
      <w:r w:rsidR="00384B3B">
        <w:rPr>
          <w:rStyle w:val="afffff2"/>
          <w:b w:val="0"/>
          <w:bCs w:val="0"/>
          <w:sz w:val="28"/>
          <w:szCs w:val="28"/>
          <w:lang w:val="en-US"/>
        </w:rPr>
        <w:t>o‘</w:t>
      </w:r>
      <w:r w:rsidRPr="00E10F31">
        <w:rPr>
          <w:rStyle w:val="afffff2"/>
          <w:b w:val="0"/>
          <w:bCs w:val="0"/>
          <w:sz w:val="28"/>
          <w:szCs w:val="28"/>
          <w:lang w:val="en-US"/>
        </w:rPr>
        <w:t>ladi</w:t>
      </w:r>
      <w:r w:rsidRPr="00E10F31">
        <w:rPr>
          <w:rStyle w:val="afffff2"/>
          <w:b w:val="0"/>
          <w:bCs w:val="0"/>
          <w:sz w:val="28"/>
          <w:szCs w:val="28"/>
        </w:rPr>
        <w:t>.</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rPr>
      </w:pPr>
      <w:r w:rsidRPr="00E10F31">
        <w:rPr>
          <w:rStyle w:val="afffff2"/>
          <w:b w:val="0"/>
          <w:bCs w:val="0"/>
          <w:sz w:val="28"/>
          <w:szCs w:val="28"/>
          <w:lang w:val="en-US"/>
        </w:rPr>
        <w:t>Masalan</w:t>
      </w:r>
      <w:r w:rsidRPr="00E10F31">
        <w:rPr>
          <w:rStyle w:val="afffff2"/>
          <w:b w:val="0"/>
          <w:bCs w:val="0"/>
          <w:sz w:val="28"/>
          <w:szCs w:val="28"/>
        </w:rPr>
        <w:t xml:space="preserve">, </w:t>
      </w:r>
      <w:r w:rsidRPr="00E10F31">
        <w:rPr>
          <w:rStyle w:val="afffff2"/>
          <w:b w:val="0"/>
          <w:bCs w:val="0"/>
          <w:sz w:val="28"/>
          <w:szCs w:val="28"/>
          <w:lang w:val="en-US"/>
        </w:rPr>
        <w:t>tasvirni</w:t>
      </w:r>
      <w:r w:rsidRPr="00E10F31">
        <w:rPr>
          <w:rStyle w:val="afffff2"/>
          <w:b w:val="0"/>
          <w:bCs w:val="0"/>
          <w:sz w:val="28"/>
          <w:szCs w:val="28"/>
        </w:rPr>
        <w:t xml:space="preserve"> </w:t>
      </w:r>
      <w:r w:rsidRPr="00E10F31">
        <w:rPr>
          <w:rStyle w:val="afffff2"/>
          <w:b w:val="0"/>
          <w:bCs w:val="0"/>
          <w:sz w:val="28"/>
          <w:szCs w:val="28"/>
          <w:lang w:val="en-US"/>
        </w:rPr>
        <w:t>tanib</w:t>
      </w:r>
      <w:r w:rsidRPr="00E10F31">
        <w:rPr>
          <w:rStyle w:val="afffff2"/>
          <w:b w:val="0"/>
          <w:bCs w:val="0"/>
          <w:sz w:val="28"/>
          <w:szCs w:val="28"/>
        </w:rPr>
        <w:t xml:space="preserve"> </w:t>
      </w:r>
      <w:r w:rsidRPr="00E10F31">
        <w:rPr>
          <w:rStyle w:val="afffff2"/>
          <w:b w:val="0"/>
          <w:bCs w:val="0"/>
          <w:sz w:val="28"/>
          <w:szCs w:val="28"/>
          <w:lang w:val="en-US"/>
        </w:rPr>
        <w:t>olish</w:t>
      </w:r>
      <w:r w:rsidRPr="00E10F31">
        <w:rPr>
          <w:rStyle w:val="afffff2"/>
          <w:b w:val="0"/>
          <w:bCs w:val="0"/>
          <w:sz w:val="28"/>
          <w:szCs w:val="28"/>
        </w:rPr>
        <w:t xml:space="preserve"> </w:t>
      </w:r>
      <w:r w:rsidRPr="00E10F31">
        <w:rPr>
          <w:rStyle w:val="afffff2"/>
          <w:b w:val="0"/>
          <w:bCs w:val="0"/>
          <w:sz w:val="28"/>
          <w:szCs w:val="28"/>
          <w:lang w:val="en-US"/>
        </w:rPr>
        <w:t>uchun</w:t>
      </w:r>
      <w:r w:rsidRPr="00E10F31">
        <w:rPr>
          <w:rStyle w:val="afffff2"/>
          <w:b w:val="0"/>
          <w:bCs w:val="0"/>
          <w:sz w:val="28"/>
          <w:szCs w:val="28"/>
        </w:rPr>
        <w:t xml:space="preserve"> </w:t>
      </w:r>
      <w:r w:rsidRPr="00E10F31">
        <w:rPr>
          <w:rStyle w:val="afffff2"/>
          <w:b w:val="0"/>
          <w:bCs w:val="0"/>
          <w:sz w:val="28"/>
          <w:szCs w:val="28"/>
          <w:lang w:val="en-US"/>
        </w:rPr>
        <w:t>konvolutsion</w:t>
      </w:r>
      <w:r w:rsidRPr="00E10F31">
        <w:rPr>
          <w:rStyle w:val="afffff2"/>
          <w:b w:val="0"/>
          <w:bCs w:val="0"/>
          <w:sz w:val="28"/>
          <w:szCs w:val="28"/>
        </w:rPr>
        <w:t xml:space="preserve"> </w:t>
      </w:r>
      <w:r w:rsidRPr="00E10F31">
        <w:rPr>
          <w:rStyle w:val="afffff2"/>
          <w:b w:val="0"/>
          <w:bCs w:val="0"/>
          <w:sz w:val="28"/>
          <w:szCs w:val="28"/>
          <w:lang w:val="en-US"/>
        </w:rPr>
        <w:t>qatlamlar</w:t>
      </w:r>
      <w:r w:rsidRPr="00E10F31">
        <w:rPr>
          <w:rStyle w:val="afffff2"/>
          <w:b w:val="0"/>
          <w:bCs w:val="0"/>
          <w:sz w:val="28"/>
          <w:szCs w:val="28"/>
        </w:rPr>
        <w:t xml:space="preserve">, </w:t>
      </w:r>
      <w:r w:rsidRPr="00E10F31">
        <w:rPr>
          <w:rStyle w:val="afffff2"/>
          <w:b w:val="0"/>
          <w:bCs w:val="0"/>
          <w:sz w:val="28"/>
          <w:szCs w:val="28"/>
          <w:lang w:val="en-US"/>
        </w:rPr>
        <w:t>matnni</w:t>
      </w:r>
      <w:r w:rsidRPr="00E10F31">
        <w:rPr>
          <w:rStyle w:val="afffff2"/>
          <w:b w:val="0"/>
          <w:bCs w:val="0"/>
          <w:sz w:val="28"/>
          <w:szCs w:val="28"/>
        </w:rPr>
        <w:t xml:space="preserve"> </w:t>
      </w:r>
      <w:r w:rsidRPr="00E10F31">
        <w:rPr>
          <w:rStyle w:val="afffff2"/>
          <w:b w:val="0"/>
          <w:bCs w:val="0"/>
          <w:sz w:val="28"/>
          <w:szCs w:val="28"/>
          <w:lang w:val="en-US"/>
        </w:rPr>
        <w:t>qayta</w:t>
      </w:r>
      <w:r w:rsidRPr="00E10F31">
        <w:rPr>
          <w:rStyle w:val="afffff2"/>
          <w:b w:val="0"/>
          <w:bCs w:val="0"/>
          <w:sz w:val="28"/>
          <w:szCs w:val="28"/>
        </w:rPr>
        <w:t xml:space="preserve"> </w:t>
      </w:r>
      <w:r w:rsidRPr="00E10F31">
        <w:rPr>
          <w:rStyle w:val="afffff2"/>
          <w:b w:val="0"/>
          <w:bCs w:val="0"/>
          <w:sz w:val="28"/>
          <w:szCs w:val="28"/>
          <w:lang w:val="en-US"/>
        </w:rPr>
        <w:t>ishlash</w:t>
      </w:r>
      <w:r w:rsidRPr="00E10F31">
        <w:rPr>
          <w:rStyle w:val="afffff2"/>
          <w:b w:val="0"/>
          <w:bCs w:val="0"/>
          <w:sz w:val="28"/>
          <w:szCs w:val="28"/>
        </w:rPr>
        <w:t xml:space="preserve"> </w:t>
      </w:r>
      <w:r w:rsidRPr="00E10F31">
        <w:rPr>
          <w:rStyle w:val="afffff2"/>
          <w:b w:val="0"/>
          <w:bCs w:val="0"/>
          <w:sz w:val="28"/>
          <w:szCs w:val="28"/>
          <w:lang w:val="en-US"/>
        </w:rPr>
        <w:t>uchun</w:t>
      </w:r>
      <w:r w:rsidRPr="00E10F31">
        <w:rPr>
          <w:rStyle w:val="afffff2"/>
          <w:b w:val="0"/>
          <w:bCs w:val="0"/>
          <w:sz w:val="28"/>
          <w:szCs w:val="28"/>
        </w:rPr>
        <w:t xml:space="preserve"> </w:t>
      </w:r>
      <w:r w:rsidRPr="00E10F31">
        <w:rPr>
          <w:rStyle w:val="afffff2"/>
          <w:b w:val="0"/>
          <w:bCs w:val="0"/>
          <w:sz w:val="28"/>
          <w:szCs w:val="28"/>
          <w:lang w:val="en-US"/>
        </w:rPr>
        <w:t>rekurrent</w:t>
      </w:r>
      <w:r w:rsidRPr="00E10F31">
        <w:rPr>
          <w:rStyle w:val="afffff2"/>
          <w:b w:val="0"/>
          <w:bCs w:val="0"/>
          <w:sz w:val="28"/>
          <w:szCs w:val="28"/>
        </w:rPr>
        <w:t xml:space="preserve"> </w:t>
      </w:r>
      <w:r w:rsidRPr="00E10F31">
        <w:rPr>
          <w:rStyle w:val="afffff2"/>
          <w:b w:val="0"/>
          <w:bCs w:val="0"/>
          <w:sz w:val="28"/>
          <w:szCs w:val="28"/>
          <w:lang w:val="en-US"/>
        </w:rPr>
        <w:t>yoki</w:t>
      </w:r>
      <w:r w:rsidRPr="00E10F31">
        <w:rPr>
          <w:rStyle w:val="afffff2"/>
          <w:b w:val="0"/>
          <w:bCs w:val="0"/>
          <w:sz w:val="28"/>
          <w:szCs w:val="28"/>
        </w:rPr>
        <w:t xml:space="preserve"> </w:t>
      </w:r>
      <w:r w:rsidR="00384B3B">
        <w:rPr>
          <w:rStyle w:val="afffff2"/>
          <w:b w:val="0"/>
          <w:bCs w:val="0"/>
          <w:sz w:val="28"/>
          <w:szCs w:val="28"/>
          <w:lang w:val="en-US"/>
        </w:rPr>
        <w:t>o‘</w:t>
      </w:r>
      <w:r w:rsidRPr="00E10F31">
        <w:rPr>
          <w:rStyle w:val="afffff2"/>
          <w:b w:val="0"/>
          <w:bCs w:val="0"/>
          <w:sz w:val="28"/>
          <w:szCs w:val="28"/>
          <w:lang w:val="en-US"/>
        </w:rPr>
        <w:t>zgaruvchan</w:t>
      </w:r>
      <w:r w:rsidRPr="00E10F31">
        <w:rPr>
          <w:rStyle w:val="afffff2"/>
          <w:b w:val="0"/>
          <w:bCs w:val="0"/>
          <w:sz w:val="28"/>
          <w:szCs w:val="28"/>
        </w:rPr>
        <w:t xml:space="preserve"> </w:t>
      </w:r>
      <w:r w:rsidRPr="00E10F31">
        <w:rPr>
          <w:rStyle w:val="afffff2"/>
          <w:b w:val="0"/>
          <w:bCs w:val="0"/>
          <w:sz w:val="28"/>
          <w:szCs w:val="28"/>
          <w:lang w:val="en-US"/>
        </w:rPr>
        <w:t>qatlamlar</w:t>
      </w:r>
      <w:r w:rsidRPr="00E10F31">
        <w:rPr>
          <w:rStyle w:val="afffff2"/>
          <w:b w:val="0"/>
          <w:bCs w:val="0"/>
          <w:sz w:val="28"/>
          <w:szCs w:val="28"/>
        </w:rPr>
        <w:t xml:space="preserve"> </w:t>
      </w:r>
      <w:r w:rsidRPr="00E10F31">
        <w:rPr>
          <w:rStyle w:val="afffff2"/>
          <w:b w:val="0"/>
          <w:bCs w:val="0"/>
          <w:sz w:val="28"/>
          <w:szCs w:val="28"/>
          <w:lang w:val="en-US"/>
        </w:rPr>
        <w:t>ishlatilishi</w:t>
      </w:r>
      <w:r w:rsidRPr="00E10F31">
        <w:rPr>
          <w:rStyle w:val="afffff2"/>
          <w:b w:val="0"/>
          <w:bCs w:val="0"/>
          <w:sz w:val="28"/>
          <w:szCs w:val="28"/>
        </w:rPr>
        <w:t xml:space="preserve"> </w:t>
      </w:r>
      <w:r w:rsidRPr="00E10F31">
        <w:rPr>
          <w:rStyle w:val="afffff2"/>
          <w:b w:val="0"/>
          <w:bCs w:val="0"/>
          <w:sz w:val="28"/>
          <w:szCs w:val="28"/>
          <w:lang w:val="en-US"/>
        </w:rPr>
        <w:t>mumkin</w:t>
      </w:r>
      <w:r w:rsidRPr="00E10F31">
        <w:rPr>
          <w:rStyle w:val="afffff2"/>
          <w:b w:val="0"/>
          <w:bCs w:val="0"/>
          <w:sz w:val="28"/>
          <w:szCs w:val="28"/>
        </w:rPr>
        <w:t>.</w:t>
      </w:r>
    </w:p>
    <w:p w:rsidR="00E10F31" w:rsidRPr="00E10F31" w:rsidRDefault="00E10F31" w:rsidP="00C34A78">
      <w:pPr>
        <w:pStyle w:val="affff2"/>
        <w:widowControl w:val="0"/>
        <w:numPr>
          <w:ilvl w:val="0"/>
          <w:numId w:val="273"/>
        </w:numPr>
        <w:tabs>
          <w:tab w:val="clear" w:pos="720"/>
        </w:tabs>
        <w:spacing w:before="0" w:beforeAutospacing="0" w:after="0" w:afterAutospacing="0" w:line="276" w:lineRule="auto"/>
        <w:ind w:left="0" w:firstLine="426"/>
        <w:rPr>
          <w:rStyle w:val="afffff2"/>
          <w:i/>
          <w:iCs/>
          <w:sz w:val="28"/>
          <w:szCs w:val="28"/>
        </w:rPr>
      </w:pPr>
      <w:r w:rsidRPr="00E10F31">
        <w:rPr>
          <w:rStyle w:val="afffff2"/>
          <w:b w:val="0"/>
          <w:bCs w:val="0"/>
          <w:i/>
          <w:iCs/>
          <w:sz w:val="28"/>
          <w:szCs w:val="28"/>
        </w:rPr>
        <w:t>Neyronlar sonini belgilash: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Har bir yashirin sathda qancha neyron ishlatilishini aniqlash.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 xml:space="preserve">Neyronlar soni tarmoqning </w:t>
      </w:r>
      <w:r w:rsidR="00384B3B">
        <w:rPr>
          <w:rStyle w:val="afffff2"/>
          <w:b w:val="0"/>
          <w:bCs w:val="0"/>
          <w:sz w:val="28"/>
          <w:szCs w:val="28"/>
          <w:lang w:val="en-US"/>
        </w:rPr>
        <w:t>o‘</w:t>
      </w:r>
      <w:r w:rsidRPr="00E10F31">
        <w:rPr>
          <w:rStyle w:val="afffff2"/>
          <w:b w:val="0"/>
          <w:bCs w:val="0"/>
          <w:sz w:val="28"/>
          <w:szCs w:val="28"/>
          <w:lang w:val="en-US"/>
        </w:rPr>
        <w:t>rganish qobiliyatiga va hisoblash resurslariga bo</w:t>
      </w:r>
      <w:r w:rsidR="00384B3B">
        <w:rPr>
          <w:rStyle w:val="afffff2"/>
          <w:b w:val="0"/>
          <w:bCs w:val="0"/>
          <w:sz w:val="28"/>
          <w:szCs w:val="28"/>
          <w:lang w:val="en-US"/>
        </w:rPr>
        <w:t>g‘</w:t>
      </w:r>
      <w:r w:rsidRPr="00E10F31">
        <w:rPr>
          <w:rStyle w:val="afffff2"/>
          <w:b w:val="0"/>
          <w:bCs w:val="0"/>
          <w:sz w:val="28"/>
          <w:szCs w:val="28"/>
          <w:lang w:val="en-US"/>
        </w:rPr>
        <w:t>liq.</w:t>
      </w:r>
    </w:p>
    <w:p w:rsidR="00E10F31" w:rsidRPr="00E10F31" w:rsidRDefault="00E10F31" w:rsidP="00C34A78">
      <w:pPr>
        <w:pStyle w:val="affff2"/>
        <w:widowControl w:val="0"/>
        <w:numPr>
          <w:ilvl w:val="0"/>
          <w:numId w:val="273"/>
        </w:numPr>
        <w:tabs>
          <w:tab w:val="clear" w:pos="720"/>
        </w:tabs>
        <w:spacing w:before="0" w:beforeAutospacing="0" w:after="0" w:afterAutospacing="0" w:line="276" w:lineRule="auto"/>
        <w:ind w:left="0" w:firstLine="426"/>
        <w:rPr>
          <w:rStyle w:val="afffff2"/>
          <w:i/>
          <w:iCs/>
          <w:sz w:val="28"/>
          <w:szCs w:val="28"/>
        </w:rPr>
      </w:pPr>
      <w:r w:rsidRPr="00E10F31">
        <w:rPr>
          <w:rStyle w:val="afffff2"/>
          <w:b w:val="0"/>
          <w:bCs w:val="0"/>
          <w:i/>
          <w:iCs/>
          <w:sz w:val="28"/>
          <w:szCs w:val="28"/>
          <w:lang w:val="en-US"/>
        </w:rPr>
        <w:t>Faollashtirish</w:t>
      </w:r>
      <w:r w:rsidRPr="00E10F31">
        <w:rPr>
          <w:rStyle w:val="afffff2"/>
          <w:b w:val="0"/>
          <w:bCs w:val="0"/>
          <w:i/>
          <w:iCs/>
          <w:sz w:val="28"/>
          <w:szCs w:val="28"/>
        </w:rPr>
        <w:t xml:space="preserve"> funksiyasini tanlash: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Har bir yashirin sath uchun mos faollashtirish funksiyasini tanlash kerak b</w:t>
      </w:r>
      <w:r w:rsidR="00384B3B">
        <w:rPr>
          <w:rStyle w:val="afffff2"/>
          <w:b w:val="0"/>
          <w:bCs w:val="0"/>
          <w:sz w:val="28"/>
          <w:szCs w:val="28"/>
          <w:lang w:val="en-US"/>
        </w:rPr>
        <w:t>o‘</w:t>
      </w:r>
      <w:r w:rsidRPr="00E10F31">
        <w:rPr>
          <w:rStyle w:val="afffff2"/>
          <w:b w:val="0"/>
          <w:bCs w:val="0"/>
          <w:sz w:val="28"/>
          <w:szCs w:val="28"/>
          <w:lang w:val="en-US"/>
        </w:rPr>
        <w:t>ladi.</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K</w:t>
      </w:r>
      <w:r w:rsidR="00384B3B">
        <w:rPr>
          <w:rStyle w:val="afffff2"/>
          <w:b w:val="0"/>
          <w:bCs w:val="0"/>
          <w:sz w:val="28"/>
          <w:szCs w:val="28"/>
          <w:lang w:val="en-US"/>
        </w:rPr>
        <w:t>o‘</w:t>
      </w:r>
      <w:r w:rsidRPr="00E10F31">
        <w:rPr>
          <w:rStyle w:val="afffff2"/>
          <w:b w:val="0"/>
          <w:bCs w:val="0"/>
          <w:sz w:val="28"/>
          <w:szCs w:val="28"/>
          <w:lang w:val="en-US"/>
        </w:rPr>
        <w:t>p hollarda, ReLU faollashtirish funksiyasi keng q</w:t>
      </w:r>
      <w:r w:rsidR="00384B3B">
        <w:rPr>
          <w:rStyle w:val="afffff2"/>
          <w:b w:val="0"/>
          <w:bCs w:val="0"/>
          <w:sz w:val="28"/>
          <w:szCs w:val="28"/>
          <w:lang w:val="en-US"/>
        </w:rPr>
        <w:t>o‘</w:t>
      </w:r>
      <w:r w:rsidRPr="00E10F31">
        <w:rPr>
          <w:rStyle w:val="afffff2"/>
          <w:b w:val="0"/>
          <w:bCs w:val="0"/>
          <w:sz w:val="28"/>
          <w:szCs w:val="28"/>
          <w:lang w:val="en-US"/>
        </w:rPr>
        <w:t>llaniladi, chunki u hisoblash jihatidan samaraliroq va gradientlarning t</w:t>
      </w:r>
      <w:r w:rsidR="00384B3B">
        <w:rPr>
          <w:rStyle w:val="afffff2"/>
          <w:b w:val="0"/>
          <w:bCs w:val="0"/>
          <w:sz w:val="28"/>
          <w:szCs w:val="28"/>
          <w:lang w:val="en-US"/>
        </w:rPr>
        <w:t>o‘g‘</w:t>
      </w:r>
      <w:r w:rsidRPr="00E10F31">
        <w:rPr>
          <w:rStyle w:val="afffff2"/>
          <w:b w:val="0"/>
          <w:bCs w:val="0"/>
          <w:sz w:val="28"/>
          <w:szCs w:val="28"/>
          <w:lang w:val="en-US"/>
        </w:rPr>
        <w:t>ri harakatni ta’minlaydi.</w:t>
      </w:r>
    </w:p>
    <w:p w:rsidR="00E10F31" w:rsidRPr="00E10F31" w:rsidRDefault="00E10F31" w:rsidP="00C34A78">
      <w:pPr>
        <w:pStyle w:val="affff2"/>
        <w:widowControl w:val="0"/>
        <w:numPr>
          <w:ilvl w:val="0"/>
          <w:numId w:val="273"/>
        </w:numPr>
        <w:tabs>
          <w:tab w:val="clear" w:pos="720"/>
        </w:tabs>
        <w:spacing w:before="0" w:beforeAutospacing="0" w:after="0" w:afterAutospacing="0" w:line="276" w:lineRule="auto"/>
        <w:ind w:left="0" w:firstLine="426"/>
        <w:rPr>
          <w:rStyle w:val="afffff2"/>
          <w:i/>
          <w:iCs/>
          <w:sz w:val="28"/>
          <w:szCs w:val="28"/>
          <w:lang w:val="en-US"/>
        </w:rPr>
      </w:pPr>
      <w:bookmarkStart w:id="519" w:name="_Hlk183078445"/>
      <w:r w:rsidRPr="00E10F31">
        <w:rPr>
          <w:rStyle w:val="afffff2"/>
          <w:b w:val="0"/>
          <w:bCs w:val="0"/>
          <w:i/>
          <w:iCs/>
          <w:sz w:val="28"/>
          <w:szCs w:val="28"/>
          <w:lang w:val="en-US"/>
        </w:rPr>
        <w:t>Boshlan</w:t>
      </w:r>
      <w:r w:rsidR="00384B3B">
        <w:rPr>
          <w:rStyle w:val="afffff2"/>
          <w:b w:val="0"/>
          <w:bCs w:val="0"/>
          <w:i/>
          <w:iCs/>
          <w:sz w:val="28"/>
          <w:szCs w:val="28"/>
          <w:lang w:val="en-US"/>
        </w:rPr>
        <w:t>g‘</w:t>
      </w:r>
      <w:r w:rsidRPr="00E10F31">
        <w:rPr>
          <w:rStyle w:val="afffff2"/>
          <w:b w:val="0"/>
          <w:bCs w:val="0"/>
          <w:i/>
          <w:iCs/>
          <w:sz w:val="28"/>
          <w:szCs w:val="28"/>
          <w:lang w:val="en-US"/>
        </w:rPr>
        <w:t>ich o</w:t>
      </w:r>
      <w:r w:rsidR="00384B3B">
        <w:rPr>
          <w:rStyle w:val="afffff2"/>
          <w:b w:val="0"/>
          <w:bCs w:val="0"/>
          <w:i/>
          <w:iCs/>
          <w:sz w:val="28"/>
          <w:szCs w:val="28"/>
          <w:lang w:val="en-US"/>
        </w:rPr>
        <w:t>g‘</w:t>
      </w:r>
      <w:r w:rsidRPr="00E10F31">
        <w:rPr>
          <w:rStyle w:val="afffff2"/>
          <w:b w:val="0"/>
          <w:bCs w:val="0"/>
          <w:i/>
          <w:iCs/>
          <w:sz w:val="28"/>
          <w:szCs w:val="28"/>
          <w:lang w:val="en-US"/>
        </w:rPr>
        <w:t xml:space="preserve">irliklarni belgilash </w:t>
      </w:r>
      <w:bookmarkEnd w:id="519"/>
      <w:r w:rsidRPr="00E10F31">
        <w:rPr>
          <w:rStyle w:val="afffff2"/>
          <w:b w:val="0"/>
          <w:bCs w:val="0"/>
          <w:i/>
          <w:iCs/>
          <w:sz w:val="28"/>
          <w:szCs w:val="28"/>
          <w:lang w:val="en-US"/>
        </w:rPr>
        <w:t xml:space="preserve">(berish yoki </w:t>
      </w:r>
      <w:r w:rsidR="00384B3B">
        <w:rPr>
          <w:rStyle w:val="afffff2"/>
          <w:b w:val="0"/>
          <w:bCs w:val="0"/>
          <w:i/>
          <w:iCs/>
          <w:sz w:val="28"/>
          <w:szCs w:val="28"/>
          <w:lang w:val="en-US"/>
        </w:rPr>
        <w:t>o‘</w:t>
      </w:r>
      <w:r w:rsidRPr="00E10F31">
        <w:rPr>
          <w:rStyle w:val="afffff2"/>
          <w:b w:val="0"/>
          <w:bCs w:val="0"/>
          <w:i/>
          <w:iCs/>
          <w:sz w:val="28"/>
          <w:szCs w:val="28"/>
          <w:lang w:val="en-US"/>
        </w:rPr>
        <w:t>rnatish):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 xml:space="preserve">Neyron tarmoqni </w:t>
      </w:r>
      <w:r w:rsidR="00384B3B">
        <w:rPr>
          <w:rStyle w:val="afffff2"/>
          <w:b w:val="0"/>
          <w:bCs w:val="0"/>
          <w:sz w:val="28"/>
          <w:szCs w:val="28"/>
          <w:lang w:val="en-US"/>
        </w:rPr>
        <w:t>o‘</w:t>
      </w:r>
      <w:r w:rsidRPr="00E10F31">
        <w:rPr>
          <w:rStyle w:val="afffff2"/>
          <w:b w:val="0"/>
          <w:bCs w:val="0"/>
          <w:sz w:val="28"/>
          <w:szCs w:val="28"/>
          <w:lang w:val="en-US"/>
        </w:rPr>
        <w:t>rgatishdan (</w:t>
      </w:r>
      <w:r w:rsidR="00384B3B">
        <w:rPr>
          <w:rStyle w:val="afffff2"/>
          <w:b w:val="0"/>
          <w:bCs w:val="0"/>
          <w:sz w:val="28"/>
          <w:szCs w:val="28"/>
          <w:lang w:val="en-US"/>
        </w:rPr>
        <w:t>o‘</w:t>
      </w:r>
      <w:r w:rsidRPr="00E10F31">
        <w:rPr>
          <w:rStyle w:val="afffff2"/>
          <w:b w:val="0"/>
          <w:bCs w:val="0"/>
          <w:sz w:val="28"/>
          <w:szCs w:val="28"/>
          <w:lang w:val="en-US"/>
        </w:rPr>
        <w:t>qitishdan) oldin o</w:t>
      </w:r>
      <w:r w:rsidR="00384B3B">
        <w:rPr>
          <w:rStyle w:val="afffff2"/>
          <w:b w:val="0"/>
          <w:bCs w:val="0"/>
          <w:sz w:val="28"/>
          <w:szCs w:val="28"/>
          <w:lang w:val="en-US"/>
        </w:rPr>
        <w:t>g‘</w:t>
      </w:r>
      <w:r w:rsidRPr="00E10F31">
        <w:rPr>
          <w:rStyle w:val="afffff2"/>
          <w:b w:val="0"/>
          <w:bCs w:val="0"/>
          <w:sz w:val="28"/>
          <w:szCs w:val="28"/>
          <w:lang w:val="en-US"/>
        </w:rPr>
        <w:t>irliklarni mos keluvchi usul bilan boshlan</w:t>
      </w:r>
      <w:r w:rsidR="00384B3B">
        <w:rPr>
          <w:rStyle w:val="afffff2"/>
          <w:b w:val="0"/>
          <w:bCs w:val="0"/>
          <w:sz w:val="28"/>
          <w:szCs w:val="28"/>
          <w:lang w:val="en-US"/>
        </w:rPr>
        <w:t>g‘</w:t>
      </w:r>
      <w:r w:rsidRPr="00E10F31">
        <w:rPr>
          <w:rStyle w:val="afffff2"/>
          <w:b w:val="0"/>
          <w:bCs w:val="0"/>
          <w:sz w:val="28"/>
          <w:szCs w:val="28"/>
          <w:lang w:val="en-US"/>
        </w:rPr>
        <w:t>ich qiymatlarni belgilash.</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 xml:space="preserve">Masalan, Glorot yoki </w:t>
      </w:r>
      <w:bookmarkStart w:id="520" w:name="_Hlk183079394"/>
      <w:r w:rsidRPr="00E10F31">
        <w:rPr>
          <w:rStyle w:val="afffff2"/>
          <w:b w:val="0"/>
          <w:bCs w:val="0"/>
          <w:sz w:val="28"/>
          <w:szCs w:val="28"/>
          <w:lang w:val="en-US"/>
        </w:rPr>
        <w:t>He</w:t>
      </w:r>
      <w:bookmarkEnd w:id="520"/>
      <w:r w:rsidRPr="00E10F31">
        <w:rPr>
          <w:rStyle w:val="afffff2"/>
          <w:b w:val="0"/>
          <w:bCs w:val="0"/>
          <w:sz w:val="28"/>
          <w:szCs w:val="28"/>
          <w:lang w:val="en-US"/>
        </w:rPr>
        <w:t xml:space="preserve"> boshlan</w:t>
      </w:r>
      <w:r w:rsidR="00384B3B">
        <w:rPr>
          <w:rStyle w:val="afffff2"/>
          <w:b w:val="0"/>
          <w:bCs w:val="0"/>
          <w:sz w:val="28"/>
          <w:szCs w:val="28"/>
          <w:lang w:val="en-US"/>
        </w:rPr>
        <w:t>g‘</w:t>
      </w:r>
      <w:r w:rsidRPr="00E10F31">
        <w:rPr>
          <w:rStyle w:val="afffff2"/>
          <w:b w:val="0"/>
          <w:bCs w:val="0"/>
          <w:sz w:val="28"/>
          <w:szCs w:val="28"/>
          <w:lang w:val="en-US"/>
        </w:rPr>
        <w:t>ich o</w:t>
      </w:r>
      <w:r w:rsidR="00384B3B">
        <w:rPr>
          <w:rStyle w:val="afffff2"/>
          <w:b w:val="0"/>
          <w:bCs w:val="0"/>
          <w:sz w:val="28"/>
          <w:szCs w:val="28"/>
          <w:lang w:val="en-US"/>
        </w:rPr>
        <w:t>g‘</w:t>
      </w:r>
      <w:r w:rsidRPr="00E10F31">
        <w:rPr>
          <w:rStyle w:val="afffff2"/>
          <w:b w:val="0"/>
          <w:bCs w:val="0"/>
          <w:sz w:val="28"/>
          <w:szCs w:val="28"/>
          <w:lang w:val="en-US"/>
        </w:rPr>
        <w:t>irliklarni belgilash usuli keng q</w:t>
      </w:r>
      <w:r w:rsidR="00384B3B">
        <w:rPr>
          <w:rStyle w:val="afffff2"/>
          <w:b w:val="0"/>
          <w:bCs w:val="0"/>
          <w:sz w:val="28"/>
          <w:szCs w:val="28"/>
          <w:lang w:val="en-US"/>
        </w:rPr>
        <w:t>o‘</w:t>
      </w:r>
      <w:r w:rsidRPr="00E10F31">
        <w:rPr>
          <w:rStyle w:val="afffff2"/>
          <w:b w:val="0"/>
          <w:bCs w:val="0"/>
          <w:sz w:val="28"/>
          <w:szCs w:val="28"/>
          <w:lang w:val="en-US"/>
        </w:rPr>
        <w:t>llaniladi.</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Glorot o</w:t>
      </w:r>
      <w:r w:rsidR="00384B3B">
        <w:rPr>
          <w:rStyle w:val="afffff2"/>
          <w:b w:val="0"/>
          <w:bCs w:val="0"/>
          <w:sz w:val="28"/>
          <w:szCs w:val="28"/>
          <w:lang w:val="en-US"/>
        </w:rPr>
        <w:t>g‘</w:t>
      </w:r>
      <w:r w:rsidRPr="00E10F31">
        <w:rPr>
          <w:rStyle w:val="afffff2"/>
          <w:b w:val="0"/>
          <w:bCs w:val="0"/>
          <w:sz w:val="28"/>
          <w:szCs w:val="28"/>
          <w:lang w:val="en-US"/>
        </w:rPr>
        <w:t>irliklarni belgilash formulasi:</w:t>
      </w:r>
    </w:p>
    <w:p w:rsidR="00E10F31" w:rsidRPr="00E10F31" w:rsidRDefault="00E10F31" w:rsidP="00E10F31">
      <w:pPr>
        <w:pStyle w:val="affff2"/>
        <w:widowControl w:val="0"/>
        <w:spacing w:before="0" w:beforeAutospacing="0" w:after="0" w:afterAutospacing="0" w:line="276" w:lineRule="auto"/>
        <w:ind w:firstLine="567"/>
        <w:rPr>
          <w:sz w:val="28"/>
          <w:szCs w:val="28"/>
          <w:lang w:val="en-US"/>
        </w:rPr>
      </w:pPr>
      <w:r w:rsidRPr="00E10F31">
        <w:rPr>
          <w:rStyle w:val="afffff2"/>
          <w:b w:val="0"/>
          <w:bCs w:val="0"/>
          <w:sz w:val="28"/>
          <w:szCs w:val="28"/>
          <w:lang w:val="en-US"/>
        </w:rPr>
        <w:t>O</w:t>
      </w:r>
      <w:r w:rsidR="00384B3B">
        <w:rPr>
          <w:rStyle w:val="afffff2"/>
          <w:b w:val="0"/>
          <w:bCs w:val="0"/>
          <w:sz w:val="28"/>
          <w:szCs w:val="28"/>
          <w:lang w:val="en-US"/>
        </w:rPr>
        <w:t>g‘</w:t>
      </w:r>
      <w:r w:rsidRPr="00E10F31">
        <w:rPr>
          <w:rStyle w:val="afffff2"/>
          <w:b w:val="0"/>
          <w:bCs w:val="0"/>
          <w:sz w:val="28"/>
          <w:szCs w:val="28"/>
          <w:lang w:val="en-US"/>
        </w:rPr>
        <w:t xml:space="preserve">irliklar </w:t>
      </w:r>
      <m:oMath>
        <m:r>
          <w:rPr>
            <w:rStyle w:val="afffff2"/>
            <w:rFonts w:ascii="Cambria Math" w:hAnsi="Cambria Math"/>
            <w:sz w:val="28"/>
            <w:szCs w:val="28"/>
            <w:lang w:val="en-US"/>
          </w:rPr>
          <m:t>W</m:t>
        </m:r>
      </m:oMath>
      <w:r w:rsidRPr="00E10F31">
        <w:rPr>
          <w:rStyle w:val="afffff2"/>
          <w:b w:val="0"/>
          <w:bCs w:val="0"/>
          <w:sz w:val="28"/>
          <w:szCs w:val="28"/>
          <w:lang w:val="en-US"/>
        </w:rPr>
        <w:t xml:space="preserve"> </w:t>
      </w:r>
      <w:r w:rsidRPr="00E10F31">
        <w:rPr>
          <w:sz w:val="28"/>
          <w:szCs w:val="28"/>
          <w:lang w:val="en-US"/>
        </w:rPr>
        <w:t xml:space="preserve">quyidagi taqsimotdan olinadi: </w:t>
      </w:r>
      <m:oMath>
        <m:r>
          <w:rPr>
            <w:rFonts w:ascii="Cambria Math" w:hAnsi="Cambria Math"/>
            <w:sz w:val="28"/>
            <w:szCs w:val="28"/>
            <w:lang w:val="en-US"/>
          </w:rPr>
          <m:t>W~U</m:t>
        </m:r>
        <m:d>
          <m:dPr>
            <m:ctrlPr>
              <w:rPr>
                <w:rFonts w:ascii="Cambria Math" w:hAnsi="Cambria Math"/>
                <w:i/>
                <w:sz w:val="28"/>
                <w:szCs w:val="28"/>
                <w:lang w:val="en-US"/>
              </w:rPr>
            </m:ctrlPr>
          </m:dPr>
          <m:e>
            <m:r>
              <w:rPr>
                <w:rFonts w:ascii="Cambria Math" w:hAnsi="Cambria Math"/>
                <w:sz w:val="28"/>
                <w:szCs w:val="28"/>
                <w:lang w:val="en-US"/>
              </w:rPr>
              <m:t>-</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r>
                      <w:rPr>
                        <w:rFonts w:ascii="Cambria Math" w:hAnsi="Cambria Math"/>
                        <w:sz w:val="28"/>
                        <w:szCs w:val="28"/>
                        <w:lang w:val="en-US"/>
                      </w:rPr>
                      <m:t>6</m:t>
                    </m:r>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in</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out</m:t>
                        </m:r>
                      </m:sub>
                    </m:sSub>
                  </m:den>
                </m:f>
              </m:e>
            </m:rad>
            <m:r>
              <w:rPr>
                <w:rFonts w:ascii="Cambria Math" w:hAnsi="Cambria Math"/>
                <w:sz w:val="28"/>
                <w:szCs w:val="28"/>
                <w:lang w:val="en-US"/>
              </w:rPr>
              <m:t xml:space="preserve">, </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r>
                      <w:rPr>
                        <w:rFonts w:ascii="Cambria Math" w:hAnsi="Cambria Math"/>
                        <w:sz w:val="28"/>
                        <w:szCs w:val="28"/>
                        <w:lang w:val="en-US"/>
                      </w:rPr>
                      <m:t>6</m:t>
                    </m:r>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in</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out</m:t>
                        </m:r>
                      </m:sub>
                    </m:sSub>
                  </m:den>
                </m:f>
              </m:e>
            </m:rad>
            <m:r>
              <w:rPr>
                <w:rFonts w:ascii="Cambria Math" w:hAnsi="Cambria Math"/>
                <w:sz w:val="28"/>
                <w:szCs w:val="28"/>
                <w:lang w:val="en-US"/>
              </w:rPr>
              <m:t xml:space="preserve"> </m:t>
            </m:r>
          </m:e>
        </m:d>
      </m:oMath>
      <w:r w:rsidRPr="00E10F31">
        <w:rPr>
          <w:sz w:val="28"/>
          <w:szCs w:val="28"/>
          <w:lang w:val="en-US"/>
        </w:rPr>
        <w:t xml:space="preserve"> bu yerda:</w:t>
      </w:r>
    </w:p>
    <w:p w:rsidR="00E10F31" w:rsidRPr="00E10F31" w:rsidRDefault="00E121BB" w:rsidP="00E10F31">
      <w:pPr>
        <w:pStyle w:val="affff2"/>
        <w:widowControl w:val="0"/>
        <w:spacing w:before="0" w:beforeAutospacing="0" w:after="0" w:afterAutospacing="0" w:line="276" w:lineRule="auto"/>
        <w:ind w:left="567"/>
        <w:jc w:val="both"/>
        <w:rPr>
          <w:rStyle w:val="afffff2"/>
          <w:b w:val="0"/>
          <w:bCs w:val="0"/>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in</m:t>
            </m:r>
          </m:sub>
        </m:sSub>
      </m:oMath>
      <w:r w:rsidR="00E10F31" w:rsidRPr="00E10F31">
        <w:rPr>
          <w:rStyle w:val="afffff2"/>
          <w:b w:val="0"/>
          <w:bCs w:val="0"/>
          <w:sz w:val="28"/>
          <w:szCs w:val="28"/>
          <w:lang w:val="en-US"/>
        </w:rPr>
        <w:t xml:space="preserve"> – kirish neyronlar soni</w:t>
      </w:r>
    </w:p>
    <w:p w:rsidR="00E10F31" w:rsidRPr="00E10F31" w:rsidRDefault="00E121BB" w:rsidP="00E10F31">
      <w:pPr>
        <w:pStyle w:val="affff2"/>
        <w:widowControl w:val="0"/>
        <w:spacing w:before="0" w:beforeAutospacing="0" w:after="0" w:afterAutospacing="0" w:line="276" w:lineRule="auto"/>
        <w:ind w:left="567"/>
        <w:jc w:val="both"/>
        <w:rPr>
          <w:rStyle w:val="afffff2"/>
          <w:b w:val="0"/>
          <w:bCs w:val="0"/>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out</m:t>
            </m:r>
          </m:sub>
        </m:sSub>
      </m:oMath>
      <w:r w:rsidR="00E10F31" w:rsidRPr="00E10F31">
        <w:rPr>
          <w:rStyle w:val="afffff2"/>
          <w:b w:val="0"/>
          <w:bCs w:val="0"/>
          <w:sz w:val="28"/>
          <w:szCs w:val="28"/>
          <w:lang w:val="en-US"/>
        </w:rPr>
        <w:t xml:space="preserve"> – chiqish neyronlar soni</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sz w:val="28"/>
          <w:szCs w:val="28"/>
          <w:lang w:val="en-US"/>
        </w:rPr>
        <w:t>He o</w:t>
      </w:r>
      <w:r w:rsidR="00384B3B">
        <w:rPr>
          <w:rStyle w:val="afffff2"/>
          <w:b w:val="0"/>
          <w:bCs w:val="0"/>
          <w:sz w:val="28"/>
          <w:szCs w:val="28"/>
          <w:lang w:val="en-US"/>
        </w:rPr>
        <w:t>g‘</w:t>
      </w:r>
      <w:r w:rsidRPr="00E10F31">
        <w:rPr>
          <w:rStyle w:val="afffff2"/>
          <w:b w:val="0"/>
          <w:bCs w:val="0"/>
          <w:sz w:val="28"/>
          <w:szCs w:val="28"/>
          <w:lang w:val="en-US"/>
        </w:rPr>
        <w:t>irliklarni belgilash formulasi:</w:t>
      </w:r>
    </w:p>
    <w:p w:rsidR="00E10F31" w:rsidRPr="00E10F31" w:rsidRDefault="00E10F31" w:rsidP="00E10F31">
      <w:pPr>
        <w:pStyle w:val="affff2"/>
        <w:widowControl w:val="0"/>
        <w:spacing w:before="0" w:beforeAutospacing="0" w:after="0" w:afterAutospacing="0" w:line="276" w:lineRule="auto"/>
        <w:ind w:firstLine="567"/>
        <w:jc w:val="both"/>
        <w:rPr>
          <w:sz w:val="28"/>
          <w:szCs w:val="28"/>
          <w:lang w:val="en-US"/>
        </w:rPr>
      </w:pPr>
      <w:r w:rsidRPr="00E10F31">
        <w:rPr>
          <w:rStyle w:val="afffff2"/>
          <w:b w:val="0"/>
          <w:bCs w:val="0"/>
          <w:sz w:val="28"/>
          <w:szCs w:val="28"/>
          <w:lang w:val="en-US"/>
        </w:rPr>
        <w:t>O</w:t>
      </w:r>
      <w:r w:rsidR="00384B3B">
        <w:rPr>
          <w:rStyle w:val="afffff2"/>
          <w:b w:val="0"/>
          <w:bCs w:val="0"/>
          <w:sz w:val="28"/>
          <w:szCs w:val="28"/>
          <w:lang w:val="en-US"/>
        </w:rPr>
        <w:t>g‘</w:t>
      </w:r>
      <w:r w:rsidRPr="00E10F31">
        <w:rPr>
          <w:rStyle w:val="afffff2"/>
          <w:b w:val="0"/>
          <w:bCs w:val="0"/>
          <w:sz w:val="28"/>
          <w:szCs w:val="28"/>
          <w:lang w:val="en-US"/>
        </w:rPr>
        <w:t xml:space="preserve">irliklar </w:t>
      </w:r>
      <m:oMath>
        <m:r>
          <w:rPr>
            <w:rStyle w:val="afffff2"/>
            <w:rFonts w:ascii="Cambria Math" w:hAnsi="Cambria Math"/>
            <w:sz w:val="28"/>
            <w:szCs w:val="28"/>
            <w:lang w:val="en-US"/>
          </w:rPr>
          <m:t>W</m:t>
        </m:r>
      </m:oMath>
      <w:r w:rsidRPr="00E10F31">
        <w:rPr>
          <w:rStyle w:val="afffff2"/>
          <w:b w:val="0"/>
          <w:bCs w:val="0"/>
          <w:sz w:val="28"/>
          <w:szCs w:val="28"/>
          <w:lang w:val="en-US"/>
        </w:rPr>
        <w:t xml:space="preserve"> </w:t>
      </w:r>
      <w:r w:rsidRPr="00E10F31">
        <w:rPr>
          <w:sz w:val="28"/>
          <w:szCs w:val="28"/>
          <w:lang w:val="en-US"/>
        </w:rPr>
        <w:t xml:space="preserve">quyidagi taqsimotdan olinadi: </w:t>
      </w:r>
      <m:oMath>
        <m:r>
          <w:rPr>
            <w:rFonts w:ascii="Cambria Math" w:hAnsi="Cambria Math"/>
            <w:sz w:val="28"/>
            <w:szCs w:val="28"/>
            <w:lang w:val="en-US"/>
          </w:rPr>
          <m:t>W~N</m:t>
        </m:r>
        <m:d>
          <m:dPr>
            <m:ctrlPr>
              <w:rPr>
                <w:rFonts w:ascii="Cambria Math" w:hAnsi="Cambria Math"/>
                <w:i/>
                <w:sz w:val="28"/>
                <w:szCs w:val="28"/>
                <w:lang w:val="en-US"/>
              </w:rPr>
            </m:ctrlPr>
          </m:dPr>
          <m:e>
            <m:r>
              <w:rPr>
                <w:rFonts w:ascii="Cambria Math" w:hAnsi="Cambria Math"/>
                <w:sz w:val="28"/>
                <w:szCs w:val="28"/>
                <w:lang w:val="en-US"/>
              </w:rPr>
              <m:t>0,</m:t>
            </m:r>
            <m:rad>
              <m:radPr>
                <m:degHide m:val="1"/>
                <m:ctrlPr>
                  <w:rPr>
                    <w:rFonts w:ascii="Cambria Math" w:hAnsi="Cambria Math"/>
                    <w:i/>
                    <w:sz w:val="28"/>
                    <w:szCs w:val="28"/>
                    <w:lang w:val="en-US"/>
                  </w:rPr>
                </m:ctrlPr>
              </m:radPr>
              <m:deg/>
              <m:e>
                <m:f>
                  <m:fPr>
                    <m:ctrlPr>
                      <w:rPr>
                        <w:rFonts w:ascii="Cambria Math" w:hAnsi="Cambria Math"/>
                        <w:i/>
                        <w:sz w:val="28"/>
                        <w:szCs w:val="28"/>
                        <w:lang w:val="en-US"/>
                      </w:rPr>
                    </m:ctrlPr>
                  </m:fPr>
                  <m:num>
                    <m:r>
                      <w:rPr>
                        <w:rFonts w:ascii="Cambria Math" w:hAnsi="Cambria Math"/>
                        <w:sz w:val="28"/>
                        <w:szCs w:val="28"/>
                        <w:lang w:val="en-US"/>
                      </w:rPr>
                      <m:t>2</m:t>
                    </m:r>
                  </m:num>
                  <m:den>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in</m:t>
                        </m:r>
                      </m:sub>
                    </m:sSub>
                  </m:den>
                </m:f>
              </m:e>
            </m:rad>
            <m:r>
              <w:rPr>
                <w:rFonts w:ascii="Cambria Math" w:hAnsi="Cambria Math"/>
                <w:sz w:val="28"/>
                <w:szCs w:val="28"/>
                <w:lang w:val="en-US"/>
              </w:rPr>
              <m:t xml:space="preserve"> </m:t>
            </m:r>
          </m:e>
        </m:d>
      </m:oMath>
      <w:r w:rsidRPr="00E10F31">
        <w:rPr>
          <w:sz w:val="28"/>
          <w:szCs w:val="28"/>
          <w:lang w:val="en-US"/>
        </w:rPr>
        <w:t xml:space="preserve"> bu yerda:</w:t>
      </w:r>
    </w:p>
    <w:p w:rsidR="00E10F31" w:rsidRPr="00E10F31" w:rsidRDefault="00E121BB" w:rsidP="00E10F31">
      <w:pPr>
        <w:pStyle w:val="affff2"/>
        <w:widowControl w:val="0"/>
        <w:spacing w:before="0" w:beforeAutospacing="0" w:after="0" w:afterAutospacing="0" w:line="276" w:lineRule="auto"/>
        <w:ind w:left="567"/>
        <w:jc w:val="both"/>
        <w:rPr>
          <w:iCs/>
          <w:sz w:val="28"/>
          <w:szCs w:val="28"/>
          <w:lang w:val="en-US"/>
        </w:rPr>
      </w:pPr>
      <m:oMath>
        <m:sSub>
          <m:sSubPr>
            <m:ctrlPr>
              <w:rPr>
                <w:rFonts w:ascii="Cambria Math" w:hAnsi="Cambria Math"/>
                <w:i/>
                <w:sz w:val="28"/>
                <w:szCs w:val="28"/>
                <w:lang w:val="en-US"/>
              </w:rPr>
            </m:ctrlPr>
          </m:sSubPr>
          <m:e>
            <m:r>
              <w:rPr>
                <w:rFonts w:ascii="Cambria Math" w:hAnsi="Cambria Math"/>
                <w:sz w:val="28"/>
                <w:szCs w:val="28"/>
                <w:lang w:val="en-US"/>
              </w:rPr>
              <m:t>n</m:t>
            </m:r>
          </m:e>
          <m:sub>
            <m:r>
              <w:rPr>
                <w:rFonts w:ascii="Cambria Math" w:hAnsi="Cambria Math"/>
                <w:sz w:val="28"/>
                <w:szCs w:val="28"/>
                <w:lang w:val="en-US"/>
              </w:rPr>
              <m:t>in</m:t>
            </m:r>
          </m:sub>
        </m:sSub>
      </m:oMath>
      <w:r w:rsidR="00E10F31" w:rsidRPr="00E10F31">
        <w:rPr>
          <w:i/>
          <w:sz w:val="28"/>
          <w:szCs w:val="28"/>
          <w:lang w:val="en-US"/>
        </w:rPr>
        <w:t xml:space="preserve"> </w:t>
      </w:r>
      <w:r w:rsidR="00E10F31" w:rsidRPr="00E10F31">
        <w:rPr>
          <w:iCs/>
          <w:sz w:val="28"/>
          <w:szCs w:val="28"/>
          <w:lang w:val="en-US"/>
        </w:rPr>
        <w:t>– kirish neyronlar soni</w:t>
      </w:r>
    </w:p>
    <w:p w:rsidR="00E10F31" w:rsidRPr="00E10F31" w:rsidRDefault="00E10F31" w:rsidP="00E10F31">
      <w:pPr>
        <w:pStyle w:val="30"/>
        <w:keepNext w:val="0"/>
        <w:keepLines w:val="0"/>
        <w:widowControl w:val="0"/>
        <w:suppressLineNumbers w:val="0"/>
        <w:suppressAutoHyphens w:val="0"/>
        <w:spacing w:before="0" w:after="0" w:line="276" w:lineRule="auto"/>
        <w:ind w:firstLine="708"/>
        <w:jc w:val="left"/>
        <w:rPr>
          <w:rStyle w:val="afffff2"/>
          <w:i/>
          <w:iCs/>
          <w:sz w:val="28"/>
          <w:szCs w:val="28"/>
          <w:lang w:val="en-US" w:eastAsia="ru-RU"/>
        </w:rPr>
      </w:pPr>
      <w:r w:rsidRPr="00E10F31">
        <w:rPr>
          <w:rStyle w:val="afffff2"/>
          <w:i/>
          <w:iCs/>
          <w:sz w:val="28"/>
          <w:szCs w:val="28"/>
          <w:lang w:val="en-US" w:eastAsia="ru-RU"/>
        </w:rPr>
        <w:t>Yashirin sathlarning afzalliklari:</w:t>
      </w:r>
    </w:p>
    <w:p w:rsidR="00E10F31" w:rsidRPr="00E10F31" w:rsidRDefault="00E10F31" w:rsidP="00C34A78">
      <w:pPr>
        <w:pStyle w:val="affff2"/>
        <w:widowControl w:val="0"/>
        <w:numPr>
          <w:ilvl w:val="0"/>
          <w:numId w:val="274"/>
        </w:numPr>
        <w:tabs>
          <w:tab w:val="clear" w:pos="720"/>
        </w:tabs>
        <w:spacing w:before="0" w:beforeAutospacing="0" w:after="0" w:afterAutospacing="0" w:line="276" w:lineRule="auto"/>
        <w:ind w:left="0" w:firstLine="426"/>
        <w:jc w:val="both"/>
        <w:rPr>
          <w:i/>
          <w:iCs/>
          <w:sz w:val="28"/>
          <w:szCs w:val="28"/>
          <w:lang w:val="en-US"/>
        </w:rPr>
      </w:pPr>
      <w:r w:rsidRPr="00E10F31">
        <w:rPr>
          <w:rStyle w:val="afffff2"/>
          <w:b w:val="0"/>
          <w:bCs w:val="0"/>
          <w:i/>
          <w:iCs/>
          <w:sz w:val="28"/>
          <w:szCs w:val="28"/>
          <w:lang w:val="en-US"/>
        </w:rPr>
        <w:t xml:space="preserve">Murakkab ma’lumotlarni </w:t>
      </w:r>
      <w:r w:rsidR="00384B3B">
        <w:rPr>
          <w:rStyle w:val="afffff2"/>
          <w:b w:val="0"/>
          <w:bCs w:val="0"/>
          <w:i/>
          <w:iCs/>
          <w:sz w:val="28"/>
          <w:szCs w:val="28"/>
          <w:lang w:val="en-US"/>
        </w:rPr>
        <w:t>o‘</w:t>
      </w:r>
      <w:r w:rsidRPr="00E10F31">
        <w:rPr>
          <w:rStyle w:val="afffff2"/>
          <w:b w:val="0"/>
          <w:bCs w:val="0"/>
          <w:i/>
          <w:iCs/>
          <w:sz w:val="28"/>
          <w:szCs w:val="28"/>
          <w:lang w:val="en-US"/>
        </w:rPr>
        <w:t xml:space="preserve">rganish: </w:t>
      </w:r>
      <w:r w:rsidRPr="00E10F31">
        <w:rPr>
          <w:rStyle w:val="afffff2"/>
          <w:b w:val="0"/>
          <w:bCs w:val="0"/>
          <w:sz w:val="28"/>
          <w:szCs w:val="28"/>
          <w:lang w:val="en-US"/>
        </w:rPr>
        <w:t>Yashirin sathlar neyron tarmoqqa murakkab va k</w:t>
      </w:r>
      <w:r w:rsidR="00384B3B">
        <w:rPr>
          <w:rStyle w:val="afffff2"/>
          <w:b w:val="0"/>
          <w:bCs w:val="0"/>
          <w:sz w:val="28"/>
          <w:szCs w:val="28"/>
          <w:lang w:val="en-US"/>
        </w:rPr>
        <w:t>o‘</w:t>
      </w:r>
      <w:r w:rsidRPr="00E10F31">
        <w:rPr>
          <w:rStyle w:val="afffff2"/>
          <w:b w:val="0"/>
          <w:bCs w:val="0"/>
          <w:sz w:val="28"/>
          <w:szCs w:val="28"/>
          <w:lang w:val="en-US"/>
        </w:rPr>
        <w:t xml:space="preserve">p xususiyatli ma’lumotlarni </w:t>
      </w:r>
      <w:r w:rsidR="00384B3B">
        <w:rPr>
          <w:rStyle w:val="afffff2"/>
          <w:b w:val="0"/>
          <w:bCs w:val="0"/>
          <w:sz w:val="28"/>
          <w:szCs w:val="28"/>
          <w:lang w:val="en-US"/>
        </w:rPr>
        <w:t>o‘</w:t>
      </w:r>
      <w:r w:rsidRPr="00E10F31">
        <w:rPr>
          <w:rStyle w:val="afffff2"/>
          <w:b w:val="0"/>
          <w:bCs w:val="0"/>
          <w:sz w:val="28"/>
          <w:szCs w:val="28"/>
          <w:lang w:val="en-US"/>
        </w:rPr>
        <w:t>rganish (</w:t>
      </w:r>
      <w:r w:rsidR="00384B3B">
        <w:rPr>
          <w:rStyle w:val="afffff2"/>
          <w:b w:val="0"/>
          <w:bCs w:val="0"/>
          <w:sz w:val="28"/>
          <w:szCs w:val="28"/>
          <w:lang w:val="en-US"/>
        </w:rPr>
        <w:t>o‘</w:t>
      </w:r>
      <w:r w:rsidRPr="00E10F31">
        <w:rPr>
          <w:rStyle w:val="afffff2"/>
          <w:b w:val="0"/>
          <w:bCs w:val="0"/>
          <w:sz w:val="28"/>
          <w:szCs w:val="28"/>
          <w:lang w:val="en-US"/>
        </w:rPr>
        <w:t>qitish) imkonini beradi.</w:t>
      </w:r>
    </w:p>
    <w:p w:rsidR="00E10F31" w:rsidRPr="00E10F31" w:rsidRDefault="00E10F31" w:rsidP="00C34A78">
      <w:pPr>
        <w:pStyle w:val="affff2"/>
        <w:widowControl w:val="0"/>
        <w:numPr>
          <w:ilvl w:val="0"/>
          <w:numId w:val="274"/>
        </w:numPr>
        <w:tabs>
          <w:tab w:val="clear" w:pos="720"/>
        </w:tabs>
        <w:spacing w:before="0" w:beforeAutospacing="0" w:after="0" w:afterAutospacing="0" w:line="276" w:lineRule="auto"/>
        <w:ind w:left="0" w:firstLine="426"/>
        <w:jc w:val="both"/>
        <w:rPr>
          <w:rStyle w:val="afffff2"/>
          <w:b w:val="0"/>
          <w:bCs w:val="0"/>
          <w:sz w:val="28"/>
          <w:szCs w:val="28"/>
          <w:lang w:val="en-US"/>
        </w:rPr>
      </w:pPr>
      <w:r w:rsidRPr="00E10F31">
        <w:rPr>
          <w:rStyle w:val="afffff2"/>
          <w:b w:val="0"/>
          <w:bCs w:val="0"/>
          <w:i/>
          <w:iCs/>
          <w:sz w:val="28"/>
          <w:szCs w:val="28"/>
          <w:lang w:val="en-US"/>
        </w:rPr>
        <w:t xml:space="preserve">Xususiyatlarni ajratib olish: </w:t>
      </w:r>
      <w:r w:rsidRPr="00E10F31">
        <w:rPr>
          <w:rStyle w:val="afffff2"/>
          <w:b w:val="0"/>
          <w:bCs w:val="0"/>
          <w:sz w:val="28"/>
          <w:szCs w:val="28"/>
          <w:lang w:val="en-US"/>
        </w:rPr>
        <w:t>Har bir sath yangi va k</w:t>
      </w:r>
      <w:r w:rsidR="00384B3B">
        <w:rPr>
          <w:rStyle w:val="afffff2"/>
          <w:b w:val="0"/>
          <w:bCs w:val="0"/>
          <w:sz w:val="28"/>
          <w:szCs w:val="28"/>
          <w:lang w:val="en-US"/>
        </w:rPr>
        <w:t>o‘</w:t>
      </w:r>
      <w:r w:rsidRPr="00E10F31">
        <w:rPr>
          <w:rStyle w:val="afffff2"/>
          <w:b w:val="0"/>
          <w:bCs w:val="0"/>
          <w:sz w:val="28"/>
          <w:szCs w:val="28"/>
          <w:lang w:val="en-US"/>
        </w:rPr>
        <w:t>proq ma’lumotlarga asoslangan xususiyatlarni ajratib oladi, bu esa modelning aniqligini oshiradi.</w:t>
      </w:r>
    </w:p>
    <w:p w:rsidR="00E10F31" w:rsidRPr="00E10F31" w:rsidRDefault="00E10F31" w:rsidP="00C34A78">
      <w:pPr>
        <w:pStyle w:val="affff2"/>
        <w:widowControl w:val="0"/>
        <w:numPr>
          <w:ilvl w:val="0"/>
          <w:numId w:val="274"/>
        </w:numPr>
        <w:tabs>
          <w:tab w:val="clear" w:pos="720"/>
        </w:tabs>
        <w:spacing w:before="0" w:beforeAutospacing="0" w:after="0" w:afterAutospacing="0" w:line="276" w:lineRule="auto"/>
        <w:ind w:left="0" w:firstLine="426"/>
        <w:jc w:val="both"/>
        <w:rPr>
          <w:rStyle w:val="afffff2"/>
          <w:b w:val="0"/>
          <w:bCs w:val="0"/>
          <w:sz w:val="28"/>
          <w:szCs w:val="28"/>
          <w:lang w:val="en-US"/>
        </w:rPr>
      </w:pPr>
      <w:r w:rsidRPr="00E10F31">
        <w:rPr>
          <w:rStyle w:val="afffff2"/>
          <w:b w:val="0"/>
          <w:bCs w:val="0"/>
          <w:i/>
          <w:iCs/>
          <w:sz w:val="28"/>
          <w:szCs w:val="28"/>
          <w:lang w:val="en-US"/>
        </w:rPr>
        <w:t>Umumlashtirish qobiliyati:</w:t>
      </w:r>
      <w:r w:rsidRPr="00E10F31">
        <w:rPr>
          <w:rStyle w:val="afffff2"/>
          <w:b w:val="0"/>
          <w:bCs w:val="0"/>
          <w:sz w:val="28"/>
          <w:szCs w:val="28"/>
          <w:lang w:val="en-US"/>
        </w:rPr>
        <w:t xml:space="preserve"> Yaxshi qurilgan yashirin sathlar neyron tarmoqning umumiylashtirish qobiliyatini oshiradi, ya’ni yangi, </w:t>
      </w:r>
      <w:r w:rsidR="00384B3B">
        <w:rPr>
          <w:rStyle w:val="afffff2"/>
          <w:b w:val="0"/>
          <w:bCs w:val="0"/>
          <w:sz w:val="28"/>
          <w:szCs w:val="28"/>
          <w:lang w:val="en-US"/>
        </w:rPr>
        <w:t>o‘</w:t>
      </w:r>
      <w:r w:rsidRPr="00E10F31">
        <w:rPr>
          <w:rStyle w:val="afffff2"/>
          <w:b w:val="0"/>
          <w:bCs w:val="0"/>
          <w:sz w:val="28"/>
          <w:szCs w:val="28"/>
          <w:lang w:val="en-US"/>
        </w:rPr>
        <w:t>qitish jarayonida modelga noma’lum b</w:t>
      </w:r>
      <w:r w:rsidR="00384B3B">
        <w:rPr>
          <w:rStyle w:val="afffff2"/>
          <w:b w:val="0"/>
          <w:bCs w:val="0"/>
          <w:sz w:val="28"/>
          <w:szCs w:val="28"/>
          <w:lang w:val="en-US"/>
        </w:rPr>
        <w:t>o‘</w:t>
      </w:r>
      <w:r w:rsidRPr="00E10F31">
        <w:rPr>
          <w:rStyle w:val="afffff2"/>
          <w:b w:val="0"/>
          <w:bCs w:val="0"/>
          <w:sz w:val="28"/>
          <w:szCs w:val="28"/>
          <w:lang w:val="en-US"/>
        </w:rPr>
        <w:t>lgan ma’lumotlarga nisbatan ham yuqori samaradorlikka ega b</w:t>
      </w:r>
      <w:r w:rsidR="00384B3B">
        <w:rPr>
          <w:rStyle w:val="afffff2"/>
          <w:b w:val="0"/>
          <w:bCs w:val="0"/>
          <w:sz w:val="28"/>
          <w:szCs w:val="28"/>
          <w:lang w:val="en-US"/>
        </w:rPr>
        <w:t>o‘</w:t>
      </w:r>
      <w:r w:rsidRPr="00E10F31">
        <w:rPr>
          <w:rStyle w:val="afffff2"/>
          <w:b w:val="0"/>
          <w:bCs w:val="0"/>
          <w:sz w:val="28"/>
          <w:szCs w:val="28"/>
          <w:lang w:val="en-US"/>
        </w:rPr>
        <w:t>ladi.</w:t>
      </w:r>
    </w:p>
    <w:p w:rsidR="00E10F31" w:rsidRPr="00E10F31" w:rsidRDefault="00E10F31" w:rsidP="00E10F31">
      <w:pPr>
        <w:pStyle w:val="30"/>
        <w:keepNext w:val="0"/>
        <w:keepLines w:val="0"/>
        <w:widowControl w:val="0"/>
        <w:suppressLineNumbers w:val="0"/>
        <w:suppressAutoHyphens w:val="0"/>
        <w:spacing w:before="0" w:after="0" w:line="276" w:lineRule="auto"/>
        <w:ind w:firstLine="708"/>
        <w:jc w:val="left"/>
        <w:rPr>
          <w:rStyle w:val="afffff2"/>
          <w:i/>
          <w:iCs/>
          <w:sz w:val="28"/>
          <w:szCs w:val="28"/>
          <w:lang w:val="en-US" w:eastAsia="ru-RU"/>
        </w:rPr>
      </w:pPr>
      <w:r w:rsidRPr="00E10F31">
        <w:rPr>
          <w:rStyle w:val="afffff2"/>
          <w:i/>
          <w:iCs/>
          <w:sz w:val="28"/>
          <w:szCs w:val="28"/>
          <w:lang w:val="en-US" w:eastAsia="ru-RU"/>
        </w:rPr>
        <w:t>Yashirin sathlarning kamchiliklari:</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E10F31">
        <w:rPr>
          <w:rStyle w:val="afffff2"/>
          <w:b w:val="0"/>
          <w:bCs w:val="0"/>
          <w:i/>
          <w:iCs/>
          <w:sz w:val="28"/>
          <w:szCs w:val="28"/>
          <w:lang w:val="en-US"/>
        </w:rPr>
        <w:t>Hisoblash resurslariga q</w:t>
      </w:r>
      <w:r w:rsidR="00384B3B">
        <w:rPr>
          <w:rStyle w:val="afffff2"/>
          <w:b w:val="0"/>
          <w:bCs w:val="0"/>
          <w:i/>
          <w:iCs/>
          <w:sz w:val="28"/>
          <w:szCs w:val="28"/>
          <w:lang w:val="en-US"/>
        </w:rPr>
        <w:t>o‘</w:t>
      </w:r>
      <w:r w:rsidRPr="00E10F31">
        <w:rPr>
          <w:rStyle w:val="afffff2"/>
          <w:b w:val="0"/>
          <w:bCs w:val="0"/>
          <w:i/>
          <w:iCs/>
          <w:sz w:val="28"/>
          <w:szCs w:val="28"/>
          <w:lang w:val="en-US"/>
        </w:rPr>
        <w:t>yiladigan yuqori talablar:</w:t>
      </w:r>
      <w:r w:rsidRPr="00E10F31">
        <w:rPr>
          <w:rStyle w:val="afffff2"/>
          <w:b w:val="0"/>
          <w:bCs w:val="0"/>
          <w:sz w:val="28"/>
          <w:szCs w:val="28"/>
          <w:lang w:val="en-US"/>
        </w:rPr>
        <w:t xml:space="preserve"> K</w:t>
      </w:r>
      <w:r w:rsidR="00384B3B">
        <w:rPr>
          <w:rStyle w:val="afffff2"/>
          <w:b w:val="0"/>
          <w:bCs w:val="0"/>
          <w:sz w:val="28"/>
          <w:szCs w:val="28"/>
          <w:lang w:val="en-US"/>
        </w:rPr>
        <w:t>o‘</w:t>
      </w:r>
      <w:r w:rsidRPr="00E10F31">
        <w:rPr>
          <w:rStyle w:val="afffff2"/>
          <w:b w:val="0"/>
          <w:bCs w:val="0"/>
          <w:sz w:val="28"/>
          <w:szCs w:val="28"/>
          <w:lang w:val="en-US"/>
        </w:rPr>
        <w:t xml:space="preserve">p sathli neyron tarmoqlar katta hisoblash resurslarini talab qiladi, bu esa </w:t>
      </w:r>
      <w:r w:rsidR="00384B3B">
        <w:rPr>
          <w:rStyle w:val="afffff2"/>
          <w:b w:val="0"/>
          <w:bCs w:val="0"/>
          <w:sz w:val="28"/>
          <w:szCs w:val="28"/>
          <w:lang w:val="en-US"/>
        </w:rPr>
        <w:t>o‘</w:t>
      </w:r>
      <w:r w:rsidRPr="00E10F31">
        <w:rPr>
          <w:rStyle w:val="afffff2"/>
          <w:b w:val="0"/>
          <w:bCs w:val="0"/>
          <w:sz w:val="28"/>
          <w:szCs w:val="28"/>
          <w:lang w:val="en-US"/>
        </w:rPr>
        <w:t>qitish jarayonini sekinlashtirishi mumkin.</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i/>
          <w:iCs/>
          <w:sz w:val="28"/>
          <w:szCs w:val="28"/>
          <w:lang w:val="en-US"/>
        </w:rPr>
      </w:pPr>
      <w:r w:rsidRPr="00E10F31">
        <w:rPr>
          <w:rStyle w:val="afffff2"/>
          <w:b w:val="0"/>
          <w:bCs w:val="0"/>
          <w:i/>
          <w:iCs/>
          <w:sz w:val="28"/>
          <w:szCs w:val="28"/>
          <w:lang w:val="en-US"/>
        </w:rPr>
        <w:t xml:space="preserve">Ortiqcha moslashish: </w:t>
      </w:r>
      <w:r w:rsidRPr="00E10F31">
        <w:rPr>
          <w:rStyle w:val="afffff2"/>
          <w:b w:val="0"/>
          <w:bCs w:val="0"/>
          <w:sz w:val="28"/>
          <w:szCs w:val="28"/>
          <w:lang w:val="en-US"/>
        </w:rPr>
        <w:t>Haddan tashqari k</w:t>
      </w:r>
      <w:r w:rsidR="00384B3B">
        <w:rPr>
          <w:rStyle w:val="afffff2"/>
          <w:b w:val="0"/>
          <w:bCs w:val="0"/>
          <w:sz w:val="28"/>
          <w:szCs w:val="28"/>
          <w:lang w:val="en-US"/>
        </w:rPr>
        <w:t>o‘</w:t>
      </w:r>
      <w:r w:rsidRPr="00E10F31">
        <w:rPr>
          <w:rStyle w:val="afffff2"/>
          <w:b w:val="0"/>
          <w:bCs w:val="0"/>
          <w:sz w:val="28"/>
          <w:szCs w:val="28"/>
          <w:lang w:val="en-US"/>
        </w:rPr>
        <w:t>p yoki mos kelmaydigan yashirin sathlar neyron tarmo</w:t>
      </w:r>
      <w:r w:rsidR="00384B3B">
        <w:rPr>
          <w:rStyle w:val="afffff2"/>
          <w:b w:val="0"/>
          <w:bCs w:val="0"/>
          <w:sz w:val="28"/>
          <w:szCs w:val="28"/>
          <w:lang w:val="en-US"/>
        </w:rPr>
        <w:t>g‘</w:t>
      </w:r>
      <w:r w:rsidRPr="00E10F31">
        <w:rPr>
          <w:rStyle w:val="afffff2"/>
          <w:b w:val="0"/>
          <w:bCs w:val="0"/>
          <w:sz w:val="28"/>
          <w:szCs w:val="28"/>
          <w:lang w:val="en-US"/>
        </w:rPr>
        <w:t xml:space="preserve">ini </w:t>
      </w:r>
      <w:r w:rsidR="00384B3B">
        <w:rPr>
          <w:rStyle w:val="afffff2"/>
          <w:b w:val="0"/>
          <w:bCs w:val="0"/>
          <w:sz w:val="28"/>
          <w:szCs w:val="28"/>
          <w:lang w:val="en-US"/>
        </w:rPr>
        <w:t>o‘</w:t>
      </w:r>
      <w:r w:rsidRPr="00E10F31">
        <w:rPr>
          <w:rStyle w:val="afffff2"/>
          <w:b w:val="0"/>
          <w:bCs w:val="0"/>
          <w:sz w:val="28"/>
          <w:szCs w:val="28"/>
          <w:lang w:val="en-US"/>
        </w:rPr>
        <w:t>qitish ma’lumotlariga haddan tashqari moslashtirib, yangi ma’lumotlarga nisbatan yomon natija k</w:t>
      </w:r>
      <w:r w:rsidR="00384B3B">
        <w:rPr>
          <w:rStyle w:val="afffff2"/>
          <w:b w:val="0"/>
          <w:bCs w:val="0"/>
          <w:sz w:val="28"/>
          <w:szCs w:val="28"/>
          <w:lang w:val="en-US"/>
        </w:rPr>
        <w:t>o‘</w:t>
      </w:r>
      <w:r w:rsidRPr="00E10F31">
        <w:rPr>
          <w:rStyle w:val="afffff2"/>
          <w:b w:val="0"/>
          <w:bCs w:val="0"/>
          <w:sz w:val="28"/>
          <w:szCs w:val="28"/>
          <w:lang w:val="en-US"/>
        </w:rPr>
        <w:t>rsatishi mumkin.</w:t>
      </w:r>
    </w:p>
    <w:p w:rsidR="00E10F31" w:rsidRP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i/>
          <w:iCs/>
          <w:sz w:val="28"/>
          <w:szCs w:val="28"/>
          <w:lang w:val="en-US"/>
        </w:rPr>
      </w:pPr>
      <w:r w:rsidRPr="00E10F31">
        <w:rPr>
          <w:rStyle w:val="afffff2"/>
          <w:b w:val="0"/>
          <w:bCs w:val="0"/>
          <w:i/>
          <w:iCs/>
          <w:sz w:val="28"/>
          <w:szCs w:val="28"/>
          <w:lang w:val="en-US"/>
        </w:rPr>
        <w:t>Parametrlar sonining k</w:t>
      </w:r>
      <w:r w:rsidR="00384B3B">
        <w:rPr>
          <w:rStyle w:val="afffff2"/>
          <w:b w:val="0"/>
          <w:bCs w:val="0"/>
          <w:i/>
          <w:iCs/>
          <w:sz w:val="28"/>
          <w:szCs w:val="28"/>
          <w:lang w:val="en-US"/>
        </w:rPr>
        <w:t>o‘</w:t>
      </w:r>
      <w:r w:rsidRPr="00E10F31">
        <w:rPr>
          <w:rStyle w:val="afffff2"/>
          <w:b w:val="0"/>
          <w:bCs w:val="0"/>
          <w:i/>
          <w:iCs/>
          <w:sz w:val="28"/>
          <w:szCs w:val="28"/>
          <w:lang w:val="en-US"/>
        </w:rPr>
        <w:t>p b</w:t>
      </w:r>
      <w:r w:rsidR="00384B3B">
        <w:rPr>
          <w:rStyle w:val="afffff2"/>
          <w:b w:val="0"/>
          <w:bCs w:val="0"/>
          <w:i/>
          <w:iCs/>
          <w:sz w:val="28"/>
          <w:szCs w:val="28"/>
          <w:lang w:val="en-US"/>
        </w:rPr>
        <w:t>o‘</w:t>
      </w:r>
      <w:r w:rsidRPr="00E10F31">
        <w:rPr>
          <w:rStyle w:val="afffff2"/>
          <w:b w:val="0"/>
          <w:bCs w:val="0"/>
          <w:i/>
          <w:iCs/>
          <w:sz w:val="28"/>
          <w:szCs w:val="28"/>
          <w:lang w:val="en-US"/>
        </w:rPr>
        <w:t xml:space="preserve">lishi: </w:t>
      </w:r>
      <w:r w:rsidRPr="00E10F31">
        <w:rPr>
          <w:rStyle w:val="afffff2"/>
          <w:b w:val="0"/>
          <w:bCs w:val="0"/>
          <w:sz w:val="28"/>
          <w:szCs w:val="28"/>
          <w:lang w:val="en-US"/>
        </w:rPr>
        <w:t>Har bir yashirin sathda k</w:t>
      </w:r>
      <w:r w:rsidR="00384B3B">
        <w:rPr>
          <w:rStyle w:val="afffff2"/>
          <w:b w:val="0"/>
          <w:bCs w:val="0"/>
          <w:sz w:val="28"/>
          <w:szCs w:val="28"/>
          <w:lang w:val="en-US"/>
        </w:rPr>
        <w:t>o‘</w:t>
      </w:r>
      <w:r w:rsidRPr="00E10F31">
        <w:rPr>
          <w:rStyle w:val="afffff2"/>
          <w:b w:val="0"/>
          <w:bCs w:val="0"/>
          <w:sz w:val="28"/>
          <w:szCs w:val="28"/>
          <w:lang w:val="en-US"/>
        </w:rPr>
        <w:t>plab neyronlar mavjud b</w:t>
      </w:r>
      <w:r w:rsidR="00384B3B">
        <w:rPr>
          <w:rStyle w:val="afffff2"/>
          <w:b w:val="0"/>
          <w:bCs w:val="0"/>
          <w:sz w:val="28"/>
          <w:szCs w:val="28"/>
          <w:lang w:val="en-US"/>
        </w:rPr>
        <w:t>o‘</w:t>
      </w:r>
      <w:r w:rsidRPr="00E10F31">
        <w:rPr>
          <w:rStyle w:val="afffff2"/>
          <w:b w:val="0"/>
          <w:bCs w:val="0"/>
          <w:sz w:val="28"/>
          <w:szCs w:val="28"/>
          <w:lang w:val="en-US"/>
        </w:rPr>
        <w:t>lib, umumiy parametrlar soni juda katta b</w:t>
      </w:r>
      <w:r w:rsidR="00384B3B">
        <w:rPr>
          <w:rStyle w:val="afffff2"/>
          <w:b w:val="0"/>
          <w:bCs w:val="0"/>
          <w:sz w:val="28"/>
          <w:szCs w:val="28"/>
          <w:lang w:val="en-US"/>
        </w:rPr>
        <w:t>o‘</w:t>
      </w:r>
      <w:r w:rsidRPr="00E10F31">
        <w:rPr>
          <w:rStyle w:val="afffff2"/>
          <w:b w:val="0"/>
          <w:bCs w:val="0"/>
          <w:sz w:val="28"/>
          <w:szCs w:val="28"/>
          <w:lang w:val="en-US"/>
        </w:rPr>
        <w:t>lishi mumkin, bu esa modelni boshqarishni qiyinlashtiradi.</w:t>
      </w:r>
    </w:p>
    <w:p w:rsidR="00E10F31" w:rsidRPr="00E10F31" w:rsidRDefault="00E10F31" w:rsidP="00E10F31">
      <w:pPr>
        <w:pStyle w:val="affff2"/>
        <w:widowControl w:val="0"/>
        <w:spacing w:before="0" w:beforeAutospacing="0" w:after="0" w:afterAutospacing="0" w:line="276" w:lineRule="auto"/>
        <w:ind w:firstLine="708"/>
        <w:jc w:val="both"/>
        <w:rPr>
          <w:rStyle w:val="afffff2"/>
          <w:sz w:val="28"/>
          <w:szCs w:val="28"/>
          <w:lang w:val="en-US"/>
        </w:rPr>
      </w:pPr>
      <w:r w:rsidRPr="00E10F31">
        <w:rPr>
          <w:rStyle w:val="afffff2"/>
          <w:b w:val="0"/>
          <w:bCs w:val="0"/>
          <w:sz w:val="28"/>
          <w:szCs w:val="28"/>
          <w:lang w:val="en-US"/>
        </w:rPr>
        <w:t>Yashirin sathlarni yaratish jarayoniga amaliy misol</w:t>
      </w:r>
    </w:p>
    <w:p w:rsidR="00E10F31" w:rsidRPr="00E10F3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E10F31">
        <w:rPr>
          <w:rStyle w:val="afffff2"/>
          <w:b w:val="0"/>
          <w:bCs w:val="0"/>
          <w:sz w:val="28"/>
          <w:szCs w:val="28"/>
          <w:lang w:val="en-US"/>
        </w:rPr>
        <w:t>Quyida Python dasturlash tili va Keras yordamida oddiy k</w:t>
      </w:r>
      <w:r w:rsidR="00384B3B">
        <w:rPr>
          <w:rStyle w:val="afffff2"/>
          <w:b w:val="0"/>
          <w:bCs w:val="0"/>
          <w:sz w:val="28"/>
          <w:szCs w:val="28"/>
          <w:lang w:val="en-US"/>
        </w:rPr>
        <w:t>o‘</w:t>
      </w:r>
      <w:r w:rsidRPr="00E10F31">
        <w:rPr>
          <w:rStyle w:val="afffff2"/>
          <w:b w:val="0"/>
          <w:bCs w:val="0"/>
          <w:sz w:val="28"/>
          <w:szCs w:val="28"/>
          <w:lang w:val="en-US"/>
        </w:rPr>
        <w:t>p sathli neyron tarmoqda yashirin sathlarni yaratish misolini k</w:t>
      </w:r>
      <w:r w:rsidR="00384B3B">
        <w:rPr>
          <w:rStyle w:val="afffff2"/>
          <w:b w:val="0"/>
          <w:bCs w:val="0"/>
          <w:sz w:val="28"/>
          <w:szCs w:val="28"/>
          <w:lang w:val="en-US"/>
        </w:rPr>
        <w:t>o‘</w:t>
      </w:r>
      <w:r w:rsidRPr="00E10F31">
        <w:rPr>
          <w:rStyle w:val="afffff2"/>
          <w:b w:val="0"/>
          <w:bCs w:val="0"/>
          <w:sz w:val="28"/>
          <w:szCs w:val="28"/>
          <w:lang w:val="en-US"/>
        </w:rPr>
        <w:t>rib chiqamiz:</w:t>
      </w:r>
    </w:p>
    <w:tbl>
      <w:tblPr>
        <w:tblStyle w:val="a9"/>
        <w:tblW w:w="0" w:type="auto"/>
        <w:jc w:val="center"/>
        <w:tblLook w:val="04A0" w:firstRow="1" w:lastRow="0" w:firstColumn="1" w:lastColumn="0" w:noHBand="0" w:noVBand="1"/>
      </w:tblPr>
      <w:tblGrid>
        <w:gridCol w:w="9345"/>
      </w:tblGrid>
      <w:tr w:rsidR="00E10F31" w:rsidRPr="006B56EF" w:rsidTr="00E10F31">
        <w:trPr>
          <w:jc w:val="center"/>
        </w:trPr>
        <w:tc>
          <w:tcPr>
            <w:tcW w:w="9345" w:type="dxa"/>
          </w:tcPr>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tensorflow.keras.models import Sequential</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from tensorflow.keras.layers import Dense, Activation</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 Modelni yaratish</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 = Sequential()</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 Kiruvchi sath (input layer)</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 xml:space="preserve">model.add(Dense(128, input_shape=(784,)))  # 784 </w:t>
            </w:r>
            <w:r w:rsidR="00384B3B">
              <w:rPr>
                <w:rStyle w:val="hljs-keyword"/>
                <w:rFonts w:asciiTheme="minorHAnsi" w:eastAsiaTheme="minorHAnsi" w:hAnsiTheme="minorHAnsi" w:cstheme="minorBidi"/>
                <w:sz w:val="24"/>
                <w:szCs w:val="24"/>
                <w:lang w:val="en-US" w:eastAsia="en-US"/>
              </w:rPr>
              <w:t>o‘</w:t>
            </w:r>
            <w:r w:rsidRPr="00857177">
              <w:rPr>
                <w:rStyle w:val="hljs-keyword"/>
                <w:rFonts w:asciiTheme="minorHAnsi" w:eastAsiaTheme="minorHAnsi" w:hAnsiTheme="minorHAnsi" w:cstheme="minorBidi"/>
                <w:sz w:val="24"/>
                <w:szCs w:val="24"/>
                <w:lang w:val="en-US" w:eastAsia="en-US"/>
              </w:rPr>
              <w:t>lchamli kirish ma’lumotlari, masalan, 28x28 piksel tasvir</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model.add(Activation('relu'))  # Yashirin sath 1</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Yashirin sath 2</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model.add(Dense(64))</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model.add(Activation('relu'))</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Yashirin sath 3</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model.add(Dense(32))</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model.add(Activation('relu'))</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Chiquvchi sath (output layer)</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model.add(Dense(10))  # 10 sinfli tasniflash uchun</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model.add(Activation('softmax'))</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 Modelni kompilyatsiya qilish</w:t>
            </w:r>
          </w:p>
          <w:p w:rsidR="00E10F31" w:rsidRPr="00857177"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857177">
              <w:rPr>
                <w:rStyle w:val="hljs-keyword"/>
                <w:rFonts w:asciiTheme="minorHAnsi" w:eastAsiaTheme="minorHAnsi" w:hAnsiTheme="minorHAnsi" w:cstheme="minorBidi"/>
                <w:sz w:val="24"/>
                <w:szCs w:val="24"/>
                <w:lang w:val="en-US" w:eastAsia="en-US"/>
              </w:rPr>
              <w:t>model.compile(optimizer='adam', loss='categorical_crossentropy', metrics=['accuracy'])</w:t>
            </w:r>
          </w:p>
          <w:p w:rsidR="00E10F31" w:rsidRPr="00346FDA" w:rsidRDefault="00E10F31" w:rsidP="00E10F31">
            <w:pPr>
              <w:widowControl w:val="0"/>
              <w:spacing w:after="0"/>
              <w:rPr>
                <w:rStyle w:val="hljs-keyword"/>
                <w:rFonts w:asciiTheme="minorHAnsi" w:eastAsiaTheme="minorHAnsi" w:hAnsiTheme="minorHAnsi" w:cstheme="minorBidi"/>
                <w:sz w:val="24"/>
                <w:szCs w:val="24"/>
                <w:lang w:val="en-US" w:eastAsia="en-US"/>
              </w:rPr>
            </w:pPr>
            <w:r w:rsidRPr="00346FDA">
              <w:rPr>
                <w:rStyle w:val="hljs-keyword"/>
                <w:rFonts w:asciiTheme="minorHAnsi" w:eastAsiaTheme="minorHAnsi" w:hAnsiTheme="minorHAnsi" w:cstheme="minorBidi"/>
                <w:sz w:val="24"/>
                <w:szCs w:val="24"/>
                <w:lang w:val="en-US" w:eastAsia="en-US"/>
              </w:rPr>
              <w:t># Modelni k</w:t>
            </w:r>
            <w:r w:rsidR="00384B3B">
              <w:rPr>
                <w:rStyle w:val="hljs-keyword"/>
                <w:rFonts w:asciiTheme="minorHAnsi" w:eastAsiaTheme="minorHAnsi" w:hAnsiTheme="minorHAnsi" w:cstheme="minorBidi"/>
                <w:sz w:val="24"/>
                <w:szCs w:val="24"/>
                <w:lang w:val="en-US" w:eastAsia="en-US"/>
              </w:rPr>
              <w:t>o‘</w:t>
            </w:r>
            <w:r w:rsidRPr="00346FDA">
              <w:rPr>
                <w:rStyle w:val="hljs-keyword"/>
                <w:rFonts w:asciiTheme="minorHAnsi" w:eastAsiaTheme="minorHAnsi" w:hAnsiTheme="minorHAnsi" w:cstheme="minorBidi"/>
                <w:sz w:val="24"/>
                <w:szCs w:val="24"/>
                <w:lang w:val="en-US" w:eastAsia="en-US"/>
              </w:rPr>
              <w:t>rsatish</w:t>
            </w:r>
          </w:p>
          <w:p w:rsidR="00E10F31" w:rsidRDefault="00E10F31" w:rsidP="00E10F31">
            <w:pPr>
              <w:widowControl w:val="0"/>
              <w:spacing w:after="0"/>
              <w:rPr>
                <w:rFonts w:ascii="Times New Roman" w:hAnsi="Times New Roman"/>
                <w:sz w:val="28"/>
                <w:szCs w:val="28"/>
                <w:lang w:val="en-US"/>
              </w:rPr>
            </w:pPr>
            <w:r w:rsidRPr="00346FDA">
              <w:rPr>
                <w:rStyle w:val="hljs-keyword"/>
                <w:rFonts w:asciiTheme="minorHAnsi" w:eastAsiaTheme="minorHAnsi" w:hAnsiTheme="minorHAnsi" w:cstheme="minorBidi"/>
                <w:sz w:val="24"/>
                <w:szCs w:val="24"/>
                <w:lang w:val="en-US" w:eastAsia="en-US"/>
              </w:rPr>
              <w:t>model.summary()</w:t>
            </w:r>
          </w:p>
        </w:tc>
      </w:tr>
    </w:tbl>
    <w:p w:rsidR="00E10F31" w:rsidRPr="00F12203"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1322C4">
        <w:rPr>
          <w:rStyle w:val="afffff2"/>
          <w:b w:val="0"/>
          <w:bCs w:val="0"/>
          <w:sz w:val="28"/>
          <w:szCs w:val="28"/>
          <w:lang w:val="en-US"/>
        </w:rPr>
        <w:t>Yashirin</w:t>
      </w:r>
      <w:r w:rsidRPr="00346FDA">
        <w:rPr>
          <w:rStyle w:val="afffff2"/>
          <w:b w:val="0"/>
          <w:bCs w:val="0"/>
          <w:sz w:val="28"/>
          <w:szCs w:val="28"/>
          <w:lang w:val="en-US"/>
        </w:rPr>
        <w:t xml:space="preserve"> </w:t>
      </w:r>
      <w:r w:rsidRPr="001322C4">
        <w:rPr>
          <w:rStyle w:val="afffff2"/>
          <w:b w:val="0"/>
          <w:bCs w:val="0"/>
          <w:sz w:val="28"/>
          <w:szCs w:val="28"/>
          <w:lang w:val="en-US"/>
        </w:rPr>
        <w:t>sathlar</w:t>
      </w:r>
      <w:r w:rsidRPr="00346FDA">
        <w:rPr>
          <w:rStyle w:val="afffff2"/>
          <w:b w:val="0"/>
          <w:bCs w:val="0"/>
          <w:sz w:val="28"/>
          <w:szCs w:val="28"/>
          <w:lang w:val="en-US"/>
        </w:rPr>
        <w:t xml:space="preserve"> </w:t>
      </w:r>
      <w:r w:rsidRPr="001322C4">
        <w:rPr>
          <w:rStyle w:val="afffff2"/>
          <w:b w:val="0"/>
          <w:bCs w:val="0"/>
          <w:sz w:val="28"/>
          <w:szCs w:val="28"/>
          <w:lang w:val="en-US"/>
        </w:rPr>
        <w:t>k</w:t>
      </w:r>
      <w:r w:rsidR="00384B3B">
        <w:rPr>
          <w:rStyle w:val="afffff2"/>
          <w:b w:val="0"/>
          <w:bCs w:val="0"/>
          <w:sz w:val="28"/>
          <w:szCs w:val="28"/>
          <w:lang w:val="en-US"/>
        </w:rPr>
        <w:t>o‘</w:t>
      </w:r>
      <w:r w:rsidRPr="001322C4">
        <w:rPr>
          <w:rStyle w:val="afffff2"/>
          <w:b w:val="0"/>
          <w:bCs w:val="0"/>
          <w:sz w:val="28"/>
          <w:szCs w:val="28"/>
          <w:lang w:val="en-US"/>
        </w:rPr>
        <w:t>p</w:t>
      </w:r>
      <w:r w:rsidRPr="00346FDA">
        <w:rPr>
          <w:rStyle w:val="afffff2"/>
          <w:b w:val="0"/>
          <w:bCs w:val="0"/>
          <w:sz w:val="28"/>
          <w:szCs w:val="28"/>
          <w:lang w:val="en-US"/>
        </w:rPr>
        <w:t xml:space="preserve"> </w:t>
      </w:r>
      <w:r w:rsidRPr="001322C4">
        <w:rPr>
          <w:rStyle w:val="afffff2"/>
          <w:b w:val="0"/>
          <w:bCs w:val="0"/>
          <w:sz w:val="28"/>
          <w:szCs w:val="28"/>
          <w:lang w:val="en-US"/>
        </w:rPr>
        <w:t>sathli</w:t>
      </w:r>
      <w:r w:rsidRPr="00346FDA">
        <w:rPr>
          <w:rStyle w:val="afffff2"/>
          <w:b w:val="0"/>
          <w:bCs w:val="0"/>
          <w:sz w:val="28"/>
          <w:szCs w:val="28"/>
          <w:lang w:val="en-US"/>
        </w:rPr>
        <w:t xml:space="preserve"> </w:t>
      </w:r>
      <w:r w:rsidRPr="001322C4">
        <w:rPr>
          <w:rStyle w:val="afffff2"/>
          <w:b w:val="0"/>
          <w:bCs w:val="0"/>
          <w:sz w:val="28"/>
          <w:szCs w:val="28"/>
          <w:lang w:val="en-US"/>
        </w:rPr>
        <w:t>neyron</w:t>
      </w:r>
      <w:r w:rsidRPr="00346FDA">
        <w:rPr>
          <w:rStyle w:val="afffff2"/>
          <w:b w:val="0"/>
          <w:bCs w:val="0"/>
          <w:sz w:val="28"/>
          <w:szCs w:val="28"/>
          <w:lang w:val="en-US"/>
        </w:rPr>
        <w:t xml:space="preserve"> </w:t>
      </w:r>
      <w:r w:rsidRPr="001322C4">
        <w:rPr>
          <w:rStyle w:val="afffff2"/>
          <w:b w:val="0"/>
          <w:bCs w:val="0"/>
          <w:sz w:val="28"/>
          <w:szCs w:val="28"/>
          <w:lang w:val="en-US"/>
        </w:rPr>
        <w:t>tarmoqlarda</w:t>
      </w:r>
      <w:r w:rsidRPr="00346FDA">
        <w:rPr>
          <w:rStyle w:val="afffff2"/>
          <w:b w:val="0"/>
          <w:bCs w:val="0"/>
          <w:sz w:val="28"/>
          <w:szCs w:val="28"/>
          <w:lang w:val="en-US"/>
        </w:rPr>
        <w:t xml:space="preserve"> </w:t>
      </w:r>
      <w:r>
        <w:rPr>
          <w:rStyle w:val="afffff2"/>
          <w:b w:val="0"/>
          <w:bCs w:val="0"/>
          <w:sz w:val="28"/>
          <w:szCs w:val="28"/>
          <w:lang w:val="en-US"/>
        </w:rPr>
        <w:t>ma</w:t>
      </w:r>
      <w:r w:rsidRPr="00346FDA">
        <w:rPr>
          <w:rStyle w:val="afffff2"/>
          <w:b w:val="0"/>
          <w:bCs w:val="0"/>
          <w:sz w:val="28"/>
          <w:szCs w:val="28"/>
          <w:lang w:val="en-US"/>
        </w:rPr>
        <w:t>’</w:t>
      </w:r>
      <w:r>
        <w:rPr>
          <w:rStyle w:val="afffff2"/>
          <w:b w:val="0"/>
          <w:bCs w:val="0"/>
          <w:sz w:val="28"/>
          <w:szCs w:val="28"/>
          <w:lang w:val="en-US"/>
        </w:rPr>
        <w:t>lumot</w:t>
      </w:r>
      <w:r w:rsidRPr="001322C4">
        <w:rPr>
          <w:rStyle w:val="afffff2"/>
          <w:b w:val="0"/>
          <w:bCs w:val="0"/>
          <w:sz w:val="28"/>
          <w:szCs w:val="28"/>
          <w:lang w:val="en-US"/>
        </w:rPr>
        <w:t>larni</w:t>
      </w:r>
      <w:r w:rsidRPr="00346FDA">
        <w:rPr>
          <w:rStyle w:val="afffff2"/>
          <w:b w:val="0"/>
          <w:bCs w:val="0"/>
          <w:sz w:val="28"/>
          <w:szCs w:val="28"/>
          <w:lang w:val="en-US"/>
        </w:rPr>
        <w:t xml:space="preserve"> </w:t>
      </w:r>
      <w:r w:rsidRPr="001322C4">
        <w:rPr>
          <w:rStyle w:val="afffff2"/>
          <w:b w:val="0"/>
          <w:bCs w:val="0"/>
          <w:sz w:val="28"/>
          <w:szCs w:val="28"/>
          <w:lang w:val="en-US"/>
        </w:rPr>
        <w:t>chuqur</w:t>
      </w:r>
      <w:r w:rsidRPr="00346FDA">
        <w:rPr>
          <w:rStyle w:val="afffff2"/>
          <w:b w:val="0"/>
          <w:bCs w:val="0"/>
          <w:sz w:val="28"/>
          <w:szCs w:val="28"/>
          <w:lang w:val="en-US"/>
        </w:rPr>
        <w:t xml:space="preserve"> </w:t>
      </w:r>
      <w:r w:rsidRPr="001322C4">
        <w:rPr>
          <w:rStyle w:val="afffff2"/>
          <w:b w:val="0"/>
          <w:bCs w:val="0"/>
          <w:sz w:val="28"/>
          <w:szCs w:val="28"/>
          <w:lang w:val="en-US"/>
        </w:rPr>
        <w:t>va</w:t>
      </w:r>
      <w:r w:rsidRPr="00346FDA">
        <w:rPr>
          <w:rStyle w:val="afffff2"/>
          <w:b w:val="0"/>
          <w:bCs w:val="0"/>
          <w:sz w:val="28"/>
          <w:szCs w:val="28"/>
          <w:lang w:val="en-US"/>
        </w:rPr>
        <w:t xml:space="preserve"> </w:t>
      </w:r>
      <w:r w:rsidRPr="001322C4">
        <w:rPr>
          <w:rStyle w:val="afffff2"/>
          <w:b w:val="0"/>
          <w:bCs w:val="0"/>
          <w:sz w:val="28"/>
          <w:szCs w:val="28"/>
          <w:lang w:val="en-US"/>
        </w:rPr>
        <w:t>murakkab</w:t>
      </w:r>
      <w:r>
        <w:rPr>
          <w:rStyle w:val="afffff2"/>
          <w:b w:val="0"/>
          <w:bCs w:val="0"/>
          <w:sz w:val="28"/>
          <w:szCs w:val="28"/>
          <w:lang w:val="en-US"/>
        </w:rPr>
        <w:t>lashgan</w:t>
      </w:r>
      <w:r w:rsidRPr="00346FDA">
        <w:rPr>
          <w:rStyle w:val="afffff2"/>
          <w:b w:val="0"/>
          <w:bCs w:val="0"/>
          <w:sz w:val="28"/>
          <w:szCs w:val="28"/>
          <w:lang w:val="en-US"/>
        </w:rPr>
        <w:t xml:space="preserve"> </w:t>
      </w:r>
      <w:r w:rsidRPr="001322C4">
        <w:rPr>
          <w:rStyle w:val="afffff2"/>
          <w:b w:val="0"/>
          <w:bCs w:val="0"/>
          <w:sz w:val="28"/>
          <w:szCs w:val="28"/>
          <w:lang w:val="en-US"/>
        </w:rPr>
        <w:t>tahlil</w:t>
      </w:r>
      <w:r w:rsidRPr="00346FDA">
        <w:rPr>
          <w:rStyle w:val="afffff2"/>
          <w:b w:val="0"/>
          <w:bCs w:val="0"/>
          <w:sz w:val="28"/>
          <w:szCs w:val="28"/>
          <w:lang w:val="en-US"/>
        </w:rPr>
        <w:t xml:space="preserve"> </w:t>
      </w:r>
      <w:r w:rsidRPr="001322C4">
        <w:rPr>
          <w:rStyle w:val="afffff2"/>
          <w:b w:val="0"/>
          <w:bCs w:val="0"/>
          <w:sz w:val="28"/>
          <w:szCs w:val="28"/>
          <w:lang w:val="en-US"/>
        </w:rPr>
        <w:t>qilish</w:t>
      </w:r>
      <w:r w:rsidRPr="00346FDA">
        <w:rPr>
          <w:rStyle w:val="afffff2"/>
          <w:b w:val="0"/>
          <w:bCs w:val="0"/>
          <w:sz w:val="28"/>
          <w:szCs w:val="28"/>
          <w:lang w:val="en-US"/>
        </w:rPr>
        <w:t xml:space="preserve"> </w:t>
      </w:r>
      <w:r w:rsidRPr="001322C4">
        <w:rPr>
          <w:rStyle w:val="afffff2"/>
          <w:b w:val="0"/>
          <w:bCs w:val="0"/>
          <w:sz w:val="28"/>
          <w:szCs w:val="28"/>
          <w:lang w:val="en-US"/>
        </w:rPr>
        <w:t>uchun</w:t>
      </w:r>
      <w:r w:rsidRPr="00346FDA">
        <w:rPr>
          <w:rStyle w:val="afffff2"/>
          <w:b w:val="0"/>
          <w:bCs w:val="0"/>
          <w:sz w:val="28"/>
          <w:szCs w:val="28"/>
          <w:lang w:val="en-US"/>
        </w:rPr>
        <w:t xml:space="preserve"> </w:t>
      </w:r>
      <w:r w:rsidRPr="001322C4">
        <w:rPr>
          <w:rStyle w:val="afffff2"/>
          <w:b w:val="0"/>
          <w:bCs w:val="0"/>
          <w:sz w:val="28"/>
          <w:szCs w:val="28"/>
          <w:lang w:val="en-US"/>
        </w:rPr>
        <w:t>muhim</w:t>
      </w:r>
      <w:r w:rsidRPr="00346FDA">
        <w:rPr>
          <w:rStyle w:val="afffff2"/>
          <w:b w:val="0"/>
          <w:bCs w:val="0"/>
          <w:sz w:val="28"/>
          <w:szCs w:val="28"/>
          <w:lang w:val="en-US"/>
        </w:rPr>
        <w:t xml:space="preserve"> </w:t>
      </w:r>
      <w:r w:rsidRPr="001322C4">
        <w:rPr>
          <w:rStyle w:val="afffff2"/>
          <w:b w:val="0"/>
          <w:bCs w:val="0"/>
          <w:sz w:val="28"/>
          <w:szCs w:val="28"/>
          <w:lang w:val="en-US"/>
        </w:rPr>
        <w:t>rol</w:t>
      </w:r>
      <w:r w:rsidRPr="00346FDA">
        <w:rPr>
          <w:rStyle w:val="afffff2"/>
          <w:b w:val="0"/>
          <w:bCs w:val="0"/>
          <w:sz w:val="28"/>
          <w:szCs w:val="28"/>
          <w:lang w:val="en-US"/>
        </w:rPr>
        <w:t xml:space="preserve"> </w:t>
      </w:r>
      <w:r w:rsidR="00384B3B">
        <w:rPr>
          <w:rStyle w:val="afffff2"/>
          <w:b w:val="0"/>
          <w:bCs w:val="0"/>
          <w:sz w:val="28"/>
          <w:szCs w:val="28"/>
          <w:lang w:val="en-US"/>
        </w:rPr>
        <w:t>o‘</w:t>
      </w:r>
      <w:r w:rsidRPr="001322C4">
        <w:rPr>
          <w:rStyle w:val="afffff2"/>
          <w:b w:val="0"/>
          <w:bCs w:val="0"/>
          <w:sz w:val="28"/>
          <w:szCs w:val="28"/>
          <w:lang w:val="en-US"/>
        </w:rPr>
        <w:t>ynaydi</w:t>
      </w:r>
      <w:r w:rsidRPr="00346FDA">
        <w:rPr>
          <w:rStyle w:val="afffff2"/>
          <w:b w:val="0"/>
          <w:bCs w:val="0"/>
          <w:sz w:val="28"/>
          <w:szCs w:val="28"/>
          <w:lang w:val="en-US"/>
        </w:rPr>
        <w:t xml:space="preserve">. </w:t>
      </w:r>
      <w:r w:rsidRPr="001322C4">
        <w:rPr>
          <w:rStyle w:val="afffff2"/>
          <w:b w:val="0"/>
          <w:bCs w:val="0"/>
          <w:sz w:val="28"/>
          <w:szCs w:val="28"/>
          <w:lang w:val="en-US"/>
        </w:rPr>
        <w:t xml:space="preserve">Ular </w:t>
      </w:r>
      <w:r>
        <w:rPr>
          <w:rStyle w:val="afffff2"/>
          <w:b w:val="0"/>
          <w:bCs w:val="0"/>
          <w:sz w:val="28"/>
          <w:szCs w:val="28"/>
          <w:lang w:val="en-US"/>
        </w:rPr>
        <w:t xml:space="preserve">neyron </w:t>
      </w:r>
      <w:r w:rsidRPr="001322C4">
        <w:rPr>
          <w:rStyle w:val="afffff2"/>
          <w:b w:val="0"/>
          <w:bCs w:val="0"/>
          <w:sz w:val="28"/>
          <w:szCs w:val="28"/>
          <w:lang w:val="en-US"/>
        </w:rPr>
        <w:t xml:space="preserve">tarmoqning </w:t>
      </w:r>
      <w:r w:rsidR="00384B3B">
        <w:rPr>
          <w:rStyle w:val="afffff2"/>
          <w:b w:val="0"/>
          <w:bCs w:val="0"/>
          <w:sz w:val="28"/>
          <w:szCs w:val="28"/>
          <w:lang w:val="en-US"/>
        </w:rPr>
        <w:t>o‘</w:t>
      </w:r>
      <w:r w:rsidRPr="001322C4">
        <w:rPr>
          <w:rStyle w:val="afffff2"/>
          <w:b w:val="0"/>
          <w:bCs w:val="0"/>
          <w:sz w:val="28"/>
          <w:szCs w:val="28"/>
          <w:lang w:val="en-US"/>
        </w:rPr>
        <w:t xml:space="preserve">rganish qobiliyatini oshirib, murakkab muammolarni samarali hal qilish imkonini beradi. </w:t>
      </w:r>
      <w:r w:rsidRPr="00F12203">
        <w:rPr>
          <w:rStyle w:val="afffff2"/>
          <w:b w:val="0"/>
          <w:bCs w:val="0"/>
          <w:sz w:val="28"/>
          <w:szCs w:val="28"/>
          <w:lang w:val="en-US"/>
        </w:rPr>
        <w:t>Yashirin sathlarning t</w:t>
      </w:r>
      <w:r w:rsidR="00384B3B">
        <w:rPr>
          <w:rStyle w:val="afffff2"/>
          <w:b w:val="0"/>
          <w:bCs w:val="0"/>
          <w:sz w:val="28"/>
          <w:szCs w:val="28"/>
          <w:lang w:val="en-US"/>
        </w:rPr>
        <w:t>o‘g‘</w:t>
      </w:r>
      <w:r w:rsidRPr="00F12203">
        <w:rPr>
          <w:rStyle w:val="afffff2"/>
          <w:b w:val="0"/>
          <w:bCs w:val="0"/>
          <w:sz w:val="28"/>
          <w:szCs w:val="28"/>
          <w:lang w:val="en-US"/>
        </w:rPr>
        <w:t>ri qurilishi va sozlanishi modelning samaradorligi va aniqligiga bevosita ta</w:t>
      </w:r>
      <w:r>
        <w:rPr>
          <w:rStyle w:val="afffff2"/>
          <w:b w:val="0"/>
          <w:bCs w:val="0"/>
          <w:sz w:val="28"/>
          <w:szCs w:val="28"/>
          <w:lang w:val="en-US"/>
        </w:rPr>
        <w:t>’</w:t>
      </w:r>
      <w:r w:rsidRPr="00F12203">
        <w:rPr>
          <w:rStyle w:val="afffff2"/>
          <w:b w:val="0"/>
          <w:bCs w:val="0"/>
          <w:sz w:val="28"/>
          <w:szCs w:val="28"/>
          <w:lang w:val="en-US"/>
        </w:rPr>
        <w:t xml:space="preserve">sir qiladi. Shu sababli, neyron tarmoqlarni loyihalashda yashirin sathlarning soni, tuzilishi va </w:t>
      </w:r>
      <w:r>
        <w:rPr>
          <w:rStyle w:val="afffff2"/>
          <w:b w:val="0"/>
          <w:bCs w:val="0"/>
          <w:sz w:val="28"/>
          <w:szCs w:val="28"/>
          <w:lang w:val="en-US"/>
        </w:rPr>
        <w:t>faollashtirish</w:t>
      </w:r>
      <w:r w:rsidRPr="00F12203">
        <w:rPr>
          <w:rStyle w:val="afffff2"/>
          <w:b w:val="0"/>
          <w:bCs w:val="0"/>
          <w:sz w:val="28"/>
          <w:szCs w:val="28"/>
          <w:lang w:val="en-US"/>
        </w:rPr>
        <w:t xml:space="preserve"> funksiyalarini t</w:t>
      </w:r>
      <w:r w:rsidR="00384B3B">
        <w:rPr>
          <w:rStyle w:val="afffff2"/>
          <w:b w:val="0"/>
          <w:bCs w:val="0"/>
          <w:sz w:val="28"/>
          <w:szCs w:val="28"/>
          <w:lang w:val="en-US"/>
        </w:rPr>
        <w:t>o‘g‘</w:t>
      </w:r>
      <w:r w:rsidRPr="00F12203">
        <w:rPr>
          <w:rStyle w:val="afffff2"/>
          <w:b w:val="0"/>
          <w:bCs w:val="0"/>
          <w:sz w:val="28"/>
          <w:szCs w:val="28"/>
          <w:lang w:val="en-US"/>
        </w:rPr>
        <w:t xml:space="preserve">ri tanlash juda </w:t>
      </w:r>
      <w:r>
        <w:rPr>
          <w:rStyle w:val="afffff2"/>
          <w:b w:val="0"/>
          <w:bCs w:val="0"/>
          <w:sz w:val="28"/>
          <w:szCs w:val="28"/>
          <w:lang w:val="en-US"/>
        </w:rPr>
        <w:t>vazifa hisoblanadi</w:t>
      </w:r>
      <w:r w:rsidRPr="00F12203">
        <w:rPr>
          <w:rStyle w:val="afffff2"/>
          <w:b w:val="0"/>
          <w:bCs w:val="0"/>
          <w:sz w:val="28"/>
          <w:szCs w:val="28"/>
          <w:lang w:val="en-US"/>
        </w:rPr>
        <w:t>.</w:t>
      </w:r>
    </w:p>
    <w:p w:rsidR="00E10F31" w:rsidRDefault="00E10F31" w:rsidP="00E10F31">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3. </w:t>
      </w:r>
      <w:bookmarkStart w:id="521" w:name="_Hlk183160096"/>
      <w:r w:rsidRPr="00DF6707">
        <w:rPr>
          <w:rFonts w:ascii="Times New Roman" w:hAnsi="Times New Roman"/>
          <w:b/>
          <w:bCs/>
          <w:sz w:val="28"/>
          <w:szCs w:val="28"/>
          <w:lang w:val="en-US"/>
        </w:rPr>
        <w:t xml:space="preserve">Deep Learning asosida </w:t>
      </w:r>
      <w:r w:rsidR="00384B3B">
        <w:rPr>
          <w:rFonts w:ascii="Times New Roman" w:hAnsi="Times New Roman"/>
          <w:b/>
          <w:bCs/>
          <w:sz w:val="28"/>
          <w:szCs w:val="28"/>
          <w:lang w:val="en-US"/>
        </w:rPr>
        <w:t>o‘</w:t>
      </w:r>
      <w:r w:rsidRPr="00DF6707">
        <w:rPr>
          <w:rFonts w:ascii="Times New Roman" w:hAnsi="Times New Roman"/>
          <w:b/>
          <w:bCs/>
          <w:sz w:val="28"/>
          <w:szCs w:val="28"/>
          <w:lang w:val="en-US"/>
        </w:rPr>
        <w:t>qitiladigan masalalar</w:t>
      </w:r>
      <w:bookmarkEnd w:id="521"/>
    </w:p>
    <w:p w:rsidR="00E10F3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7E2E7D">
        <w:rPr>
          <w:rStyle w:val="afffff2"/>
          <w:b w:val="0"/>
          <w:bCs w:val="0"/>
          <w:sz w:val="28"/>
          <w:szCs w:val="28"/>
          <w:lang w:val="en-US"/>
        </w:rPr>
        <w:t xml:space="preserve">Deep Learning (Chuqur </w:t>
      </w:r>
      <w:r w:rsidR="00384B3B">
        <w:rPr>
          <w:rStyle w:val="afffff2"/>
          <w:b w:val="0"/>
          <w:bCs w:val="0"/>
          <w:sz w:val="28"/>
          <w:szCs w:val="28"/>
          <w:lang w:val="en-US"/>
        </w:rPr>
        <w:t>o‘</w:t>
      </w:r>
      <w:r w:rsidR="00EB0AE4">
        <w:rPr>
          <w:rStyle w:val="afffff2"/>
          <w:b w:val="0"/>
          <w:bCs w:val="0"/>
          <w:sz w:val="28"/>
          <w:szCs w:val="28"/>
          <w:lang w:val="en-US"/>
        </w:rPr>
        <w:t>qitish/</w:t>
      </w:r>
      <w:r w:rsidR="00384B3B">
        <w:rPr>
          <w:rStyle w:val="afffff2"/>
          <w:b w:val="0"/>
          <w:bCs w:val="0"/>
          <w:sz w:val="28"/>
          <w:szCs w:val="28"/>
          <w:lang w:val="en-US"/>
        </w:rPr>
        <w:t>o‘</w:t>
      </w:r>
      <w:r w:rsidRPr="007E2E7D">
        <w:rPr>
          <w:rStyle w:val="afffff2"/>
          <w:b w:val="0"/>
          <w:bCs w:val="0"/>
          <w:sz w:val="28"/>
          <w:szCs w:val="28"/>
          <w:lang w:val="en-US"/>
        </w:rPr>
        <w:t>rganish)</w:t>
      </w:r>
      <w:r>
        <w:rPr>
          <w:rStyle w:val="afffff2"/>
          <w:b w:val="0"/>
          <w:bCs w:val="0"/>
          <w:sz w:val="28"/>
          <w:szCs w:val="28"/>
          <w:lang w:val="en-US"/>
        </w:rPr>
        <w:t xml:space="preserve"> </w:t>
      </w:r>
      <w:r w:rsidRPr="007E2E7D">
        <w:rPr>
          <w:rStyle w:val="afffff2"/>
          <w:b w:val="0"/>
          <w:bCs w:val="0"/>
          <w:sz w:val="28"/>
          <w:szCs w:val="28"/>
          <w:lang w:val="en-US"/>
        </w:rPr>
        <w:t xml:space="preserve">asosida </w:t>
      </w:r>
      <w:r w:rsidR="00384B3B">
        <w:rPr>
          <w:rStyle w:val="afffff2"/>
          <w:b w:val="0"/>
          <w:bCs w:val="0"/>
          <w:sz w:val="28"/>
          <w:szCs w:val="28"/>
          <w:lang w:val="en-US"/>
        </w:rPr>
        <w:t>o‘</w:t>
      </w:r>
      <w:r w:rsidRPr="007E2E7D">
        <w:rPr>
          <w:rStyle w:val="afffff2"/>
          <w:b w:val="0"/>
          <w:bCs w:val="0"/>
          <w:sz w:val="28"/>
          <w:szCs w:val="28"/>
          <w:lang w:val="en-US"/>
        </w:rPr>
        <w:t xml:space="preserve">qitiladigan masalalar </w:t>
      </w:r>
      <w:r>
        <w:rPr>
          <w:rStyle w:val="afffff2"/>
          <w:b w:val="0"/>
          <w:bCs w:val="0"/>
          <w:sz w:val="28"/>
          <w:szCs w:val="28"/>
          <w:lang w:val="en-US"/>
        </w:rPr>
        <w:t>-</w:t>
      </w:r>
      <w:r w:rsidRPr="007E2E7D">
        <w:rPr>
          <w:rStyle w:val="afffff2"/>
          <w:b w:val="0"/>
          <w:bCs w:val="0"/>
          <w:sz w:val="28"/>
          <w:szCs w:val="28"/>
          <w:lang w:val="en-US"/>
        </w:rPr>
        <w:t xml:space="preserve"> bu sun</w:t>
      </w:r>
      <w:r>
        <w:rPr>
          <w:rStyle w:val="afffff2"/>
          <w:b w:val="0"/>
          <w:bCs w:val="0"/>
          <w:sz w:val="28"/>
          <w:szCs w:val="28"/>
          <w:lang w:val="en-US"/>
        </w:rPr>
        <w:t>’</w:t>
      </w:r>
      <w:r w:rsidRPr="007E2E7D">
        <w:rPr>
          <w:rStyle w:val="afffff2"/>
          <w:b w:val="0"/>
          <w:bCs w:val="0"/>
          <w:sz w:val="28"/>
          <w:szCs w:val="28"/>
          <w:lang w:val="en-US"/>
        </w:rPr>
        <w:t>iy intellekt sohasidagi chuqur neyron tarmoqlardan foydalanib yechilishi mumkin b</w:t>
      </w:r>
      <w:r w:rsidR="00384B3B">
        <w:rPr>
          <w:rStyle w:val="afffff2"/>
          <w:b w:val="0"/>
          <w:bCs w:val="0"/>
          <w:sz w:val="28"/>
          <w:szCs w:val="28"/>
          <w:lang w:val="en-US"/>
        </w:rPr>
        <w:t>o‘</w:t>
      </w:r>
      <w:r w:rsidRPr="007E2E7D">
        <w:rPr>
          <w:rStyle w:val="afffff2"/>
          <w:b w:val="0"/>
          <w:bCs w:val="0"/>
          <w:sz w:val="28"/>
          <w:szCs w:val="28"/>
          <w:lang w:val="en-US"/>
        </w:rPr>
        <w:t>lgan turli xil murakkab muammolar va vazifalar</w:t>
      </w:r>
      <w:r>
        <w:rPr>
          <w:rStyle w:val="afffff2"/>
          <w:b w:val="0"/>
          <w:bCs w:val="0"/>
          <w:sz w:val="28"/>
          <w:szCs w:val="28"/>
          <w:lang w:val="en-US"/>
        </w:rPr>
        <w:t xml:space="preserve"> hisoblanadi</w:t>
      </w:r>
      <w:r w:rsidRPr="007E2E7D">
        <w:rPr>
          <w:rStyle w:val="afffff2"/>
          <w:b w:val="0"/>
          <w:bCs w:val="0"/>
          <w:sz w:val="28"/>
          <w:szCs w:val="28"/>
          <w:lang w:val="en-US"/>
        </w:rPr>
        <w:t xml:space="preserve">. </w:t>
      </w:r>
    </w:p>
    <w:p w:rsidR="00E10F3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7E2E7D">
        <w:rPr>
          <w:rStyle w:val="afffff2"/>
          <w:b w:val="0"/>
          <w:bCs w:val="0"/>
          <w:sz w:val="28"/>
          <w:szCs w:val="28"/>
          <w:lang w:val="en-US"/>
        </w:rPr>
        <w:t xml:space="preserve">Deep Learning texnologiyasidan foydalanib yechiladigan asosiy masalalar va ularning qisqacha tavsifi </w:t>
      </w:r>
      <w:r>
        <w:rPr>
          <w:rStyle w:val="afffff2"/>
          <w:b w:val="0"/>
          <w:bCs w:val="0"/>
          <w:sz w:val="28"/>
          <w:szCs w:val="28"/>
          <w:lang w:val="en-US"/>
        </w:rPr>
        <w:t xml:space="preserve">13.1- jadvalda </w:t>
      </w:r>
      <w:r w:rsidRPr="007E2E7D">
        <w:rPr>
          <w:rStyle w:val="afffff2"/>
          <w:b w:val="0"/>
          <w:bCs w:val="0"/>
          <w:sz w:val="28"/>
          <w:szCs w:val="28"/>
          <w:lang w:val="en-US"/>
        </w:rPr>
        <w:t>keltirilgan</w:t>
      </w:r>
      <w:r>
        <w:rPr>
          <w:rStyle w:val="afffff2"/>
          <w:b w:val="0"/>
          <w:bCs w:val="0"/>
          <w:sz w:val="28"/>
          <w:szCs w:val="28"/>
          <w:lang w:val="en-US"/>
        </w:rPr>
        <w:t xml:space="preserve">. </w:t>
      </w:r>
      <w:r w:rsidRPr="00966EE9">
        <w:rPr>
          <w:rStyle w:val="afffff2"/>
          <w:b w:val="0"/>
          <w:bCs w:val="0"/>
          <w:sz w:val="28"/>
          <w:szCs w:val="28"/>
          <w:lang w:val="en-US"/>
        </w:rPr>
        <w:t>Ushbu jadval</w:t>
      </w:r>
      <w:r>
        <w:rPr>
          <w:rStyle w:val="afffff2"/>
          <w:b w:val="0"/>
          <w:bCs w:val="0"/>
          <w:sz w:val="28"/>
          <w:szCs w:val="28"/>
          <w:lang w:val="en-US"/>
        </w:rPr>
        <w:t>da</w:t>
      </w:r>
      <w:r w:rsidRPr="00966EE9">
        <w:rPr>
          <w:rStyle w:val="afffff2"/>
          <w:b w:val="0"/>
          <w:bCs w:val="0"/>
          <w:sz w:val="28"/>
          <w:szCs w:val="28"/>
          <w:lang w:val="en-US"/>
        </w:rPr>
        <w:t xml:space="preserve"> har bir masalaning turi, tavsifi, q</w:t>
      </w:r>
      <w:r w:rsidR="00384B3B">
        <w:rPr>
          <w:rStyle w:val="afffff2"/>
          <w:b w:val="0"/>
          <w:bCs w:val="0"/>
          <w:sz w:val="28"/>
          <w:szCs w:val="28"/>
          <w:lang w:val="en-US"/>
        </w:rPr>
        <w:t>o‘</w:t>
      </w:r>
      <w:r w:rsidRPr="00966EE9">
        <w:rPr>
          <w:rStyle w:val="afffff2"/>
          <w:b w:val="0"/>
          <w:bCs w:val="0"/>
          <w:sz w:val="28"/>
          <w:szCs w:val="28"/>
          <w:lang w:val="en-US"/>
        </w:rPr>
        <w:t xml:space="preserve">llaniladigan Deep Learning usullari va asosiy sohalari haqida </w:t>
      </w:r>
      <w:r>
        <w:rPr>
          <w:rStyle w:val="afffff2"/>
          <w:b w:val="0"/>
          <w:bCs w:val="0"/>
          <w:sz w:val="28"/>
          <w:szCs w:val="28"/>
          <w:lang w:val="en-US"/>
        </w:rPr>
        <w:t>ma’lumotlar tahlil qilingan</w:t>
      </w:r>
      <w:r w:rsidRPr="00966EE9">
        <w:rPr>
          <w:rStyle w:val="afffff2"/>
          <w:b w:val="0"/>
          <w:bCs w:val="0"/>
          <w:sz w:val="28"/>
          <w:szCs w:val="28"/>
          <w:lang w:val="en-US"/>
        </w:rPr>
        <w:t>.</w:t>
      </w:r>
    </w:p>
    <w:p w:rsidR="00E10F31" w:rsidRPr="00966EE9" w:rsidRDefault="00E10F31" w:rsidP="00E10F31">
      <w:pPr>
        <w:pStyle w:val="affff2"/>
        <w:widowControl w:val="0"/>
        <w:spacing w:before="0" w:beforeAutospacing="0" w:after="0" w:afterAutospacing="0" w:line="276" w:lineRule="auto"/>
        <w:jc w:val="right"/>
        <w:rPr>
          <w:rStyle w:val="afffff2"/>
          <w:b w:val="0"/>
          <w:bCs w:val="0"/>
          <w:sz w:val="28"/>
          <w:szCs w:val="28"/>
          <w:lang w:val="en-US"/>
        </w:rPr>
      </w:pPr>
      <w:r>
        <w:rPr>
          <w:rStyle w:val="afffff2"/>
          <w:b w:val="0"/>
          <w:bCs w:val="0"/>
          <w:sz w:val="28"/>
          <w:szCs w:val="28"/>
          <w:lang w:val="en-US"/>
        </w:rPr>
        <w:t>13.1- jadval</w:t>
      </w:r>
    </w:p>
    <w:p w:rsidR="00E10F31" w:rsidRPr="00D23DAB" w:rsidRDefault="00E10F31" w:rsidP="00E10F31">
      <w:pPr>
        <w:widowControl w:val="0"/>
        <w:spacing w:after="0"/>
        <w:jc w:val="center"/>
        <w:rPr>
          <w:rFonts w:ascii="Times New Roman" w:hAnsi="Times New Roman"/>
          <w:sz w:val="28"/>
          <w:szCs w:val="28"/>
          <w:lang w:val="en-US"/>
        </w:rPr>
      </w:pPr>
      <w:r w:rsidRPr="00D23DAB">
        <w:rPr>
          <w:rFonts w:ascii="Times New Roman" w:hAnsi="Times New Roman"/>
          <w:sz w:val="28"/>
          <w:szCs w:val="28"/>
          <w:lang w:val="en-US"/>
        </w:rPr>
        <w:t>Deep Learning texnologiyasidan foydalanib yechiladigan asosiy masalalar va ularning qisqacha tavsifi</w:t>
      </w:r>
    </w:p>
    <w:tbl>
      <w:tblPr>
        <w:tblStyle w:val="a9"/>
        <w:tblW w:w="0" w:type="auto"/>
        <w:jc w:val="center"/>
        <w:tblLook w:val="04A0" w:firstRow="1" w:lastRow="0" w:firstColumn="1" w:lastColumn="0" w:noHBand="0" w:noVBand="1"/>
      </w:tblPr>
      <w:tblGrid>
        <w:gridCol w:w="1980"/>
        <w:gridCol w:w="2551"/>
        <w:gridCol w:w="2477"/>
        <w:gridCol w:w="2337"/>
      </w:tblGrid>
      <w:tr w:rsidR="00E10F31" w:rsidRPr="006B56EF" w:rsidTr="00247BEC">
        <w:trPr>
          <w:tblHeader/>
          <w:jc w:val="center"/>
        </w:trPr>
        <w:tc>
          <w:tcPr>
            <w:tcW w:w="1980" w:type="dxa"/>
            <w:shd w:val="clear" w:color="auto" w:fill="D9D9D9" w:themeFill="background1" w:themeFillShade="D9"/>
            <w:vAlign w:val="center"/>
          </w:tcPr>
          <w:p w:rsidR="00E10F31" w:rsidRPr="0065306C" w:rsidRDefault="00384B3B" w:rsidP="007D0C86">
            <w:pPr>
              <w:widowControl w:val="0"/>
              <w:spacing w:before="100" w:beforeAutospacing="1" w:after="100" w:afterAutospacing="1" w:line="240" w:lineRule="auto"/>
              <w:jc w:val="center"/>
              <w:rPr>
                <w:rFonts w:ascii="Times New Roman" w:hAnsi="Times New Roman"/>
                <w:sz w:val="24"/>
                <w:szCs w:val="24"/>
                <w:lang w:val="en-US"/>
              </w:rPr>
            </w:pPr>
            <w:r>
              <w:rPr>
                <w:rFonts w:ascii="Times New Roman" w:hAnsi="Times New Roman"/>
                <w:b/>
                <w:bCs/>
                <w:sz w:val="24"/>
                <w:szCs w:val="24"/>
              </w:rPr>
              <w:t>O‘</w:t>
            </w:r>
            <w:r w:rsidR="00E10F31" w:rsidRPr="00C2629A">
              <w:rPr>
                <w:rFonts w:ascii="Times New Roman" w:hAnsi="Times New Roman"/>
                <w:b/>
                <w:bCs/>
                <w:sz w:val="24"/>
                <w:szCs w:val="24"/>
              </w:rPr>
              <w:t xml:space="preserve">qitiladigan </w:t>
            </w:r>
            <w:r w:rsidR="00E10F31" w:rsidRPr="0070796B">
              <w:rPr>
                <w:rFonts w:ascii="Times New Roman" w:hAnsi="Times New Roman"/>
                <w:b/>
                <w:bCs/>
                <w:sz w:val="24"/>
                <w:szCs w:val="24"/>
              </w:rPr>
              <w:t>masala</w:t>
            </w:r>
            <w:r w:rsidR="00E10F31">
              <w:rPr>
                <w:rFonts w:ascii="Times New Roman" w:hAnsi="Times New Roman"/>
                <w:b/>
                <w:bCs/>
                <w:sz w:val="24"/>
                <w:szCs w:val="24"/>
                <w:lang w:val="en-US"/>
              </w:rPr>
              <w:t>l</w:t>
            </w:r>
            <w:r w:rsidR="00E10F31">
              <w:rPr>
                <w:rFonts w:ascii="Times New Roman" w:hAnsi="Times New Roman"/>
                <w:b/>
                <w:bCs/>
                <w:sz w:val="24"/>
                <w:szCs w:val="24"/>
              </w:rPr>
              <w:t>ar</w:t>
            </w:r>
            <w:r w:rsidR="00E10F31" w:rsidRPr="0070796B">
              <w:rPr>
                <w:rFonts w:ascii="Times New Roman" w:hAnsi="Times New Roman"/>
                <w:b/>
                <w:bCs/>
                <w:sz w:val="24"/>
                <w:szCs w:val="24"/>
              </w:rPr>
              <w:t xml:space="preserve"> turi</w:t>
            </w:r>
          </w:p>
        </w:tc>
        <w:tc>
          <w:tcPr>
            <w:tcW w:w="2551" w:type="dxa"/>
            <w:shd w:val="clear" w:color="auto" w:fill="D9D9D9" w:themeFill="background1" w:themeFillShade="D9"/>
            <w:vAlign w:val="center"/>
          </w:tcPr>
          <w:p w:rsidR="00E10F31" w:rsidRPr="0065306C"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rPr>
              <w:t>Tavsifi</w:t>
            </w:r>
          </w:p>
        </w:tc>
        <w:tc>
          <w:tcPr>
            <w:tcW w:w="2477" w:type="dxa"/>
            <w:shd w:val="clear" w:color="auto" w:fill="D9D9D9" w:themeFill="background1" w:themeFillShade="D9"/>
            <w:vAlign w:val="center"/>
          </w:tcPr>
          <w:p w:rsidR="00E10F31" w:rsidRPr="0065306C"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lang w:val="en-US"/>
              </w:rPr>
              <w:t>Q</w:t>
            </w:r>
            <w:r w:rsidR="00384B3B">
              <w:rPr>
                <w:rFonts w:ascii="Times New Roman" w:hAnsi="Times New Roman"/>
                <w:b/>
                <w:bCs/>
                <w:sz w:val="24"/>
                <w:szCs w:val="24"/>
                <w:lang w:val="en-US"/>
              </w:rPr>
              <w:t>o‘</w:t>
            </w:r>
            <w:r w:rsidRPr="0070796B">
              <w:rPr>
                <w:rFonts w:ascii="Times New Roman" w:hAnsi="Times New Roman"/>
                <w:b/>
                <w:bCs/>
                <w:sz w:val="24"/>
                <w:szCs w:val="24"/>
                <w:lang w:val="en-US"/>
              </w:rPr>
              <w:t>llaniladigan Deep Learning usullari</w:t>
            </w:r>
          </w:p>
        </w:tc>
        <w:tc>
          <w:tcPr>
            <w:tcW w:w="2337" w:type="dxa"/>
            <w:shd w:val="clear" w:color="auto" w:fill="D9D9D9" w:themeFill="background1" w:themeFillShade="D9"/>
            <w:vAlign w:val="center"/>
          </w:tcPr>
          <w:p w:rsidR="00E10F31" w:rsidRPr="0065306C"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lang w:val="en-US"/>
              </w:rPr>
              <w:t>Asosiy q</w:t>
            </w:r>
            <w:r w:rsidR="00384B3B">
              <w:rPr>
                <w:rFonts w:ascii="Times New Roman" w:hAnsi="Times New Roman"/>
                <w:b/>
                <w:bCs/>
                <w:sz w:val="24"/>
                <w:szCs w:val="24"/>
                <w:lang w:val="en-US"/>
              </w:rPr>
              <w:t>o‘</w:t>
            </w:r>
            <w:r w:rsidRPr="0070796B">
              <w:rPr>
                <w:rFonts w:ascii="Times New Roman" w:hAnsi="Times New Roman"/>
                <w:b/>
                <w:bCs/>
                <w:sz w:val="24"/>
                <w:szCs w:val="24"/>
                <w:lang w:val="en-US"/>
              </w:rPr>
              <w:t>llanilish s</w:t>
            </w:r>
            <w:r w:rsidR="00384B3B">
              <w:rPr>
                <w:rFonts w:ascii="Times New Roman" w:hAnsi="Times New Roman"/>
                <w:b/>
                <w:bCs/>
                <w:sz w:val="24"/>
                <w:szCs w:val="24"/>
                <w:lang w:val="en-US"/>
              </w:rPr>
              <w:t>o‘</w:t>
            </w:r>
            <w:r w:rsidRPr="0070796B">
              <w:rPr>
                <w:rFonts w:ascii="Times New Roman" w:hAnsi="Times New Roman"/>
                <w:b/>
                <w:bCs/>
                <w:sz w:val="24"/>
                <w:szCs w:val="24"/>
                <w:lang w:val="en-US"/>
              </w:rPr>
              <w:t>halari</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FA2F48">
              <w:rPr>
                <w:rFonts w:ascii="Times New Roman" w:hAnsi="Times New Roman"/>
                <w:b/>
                <w:bCs/>
                <w:sz w:val="24"/>
                <w:szCs w:val="24"/>
                <w:lang w:val="en-US"/>
              </w:rPr>
              <w:t>Rasm va video</w:t>
            </w:r>
            <w:r>
              <w:rPr>
                <w:rFonts w:ascii="Times New Roman" w:hAnsi="Times New Roman"/>
                <w:b/>
                <w:bCs/>
                <w:sz w:val="24"/>
                <w:szCs w:val="24"/>
                <w:lang w:val="en-US"/>
              </w:rPr>
              <w:t>d</w:t>
            </w:r>
            <w:r w:rsidRPr="00FA2F48">
              <w:rPr>
                <w:rFonts w:ascii="Times New Roman" w:hAnsi="Times New Roman"/>
                <w:b/>
                <w:bCs/>
                <w:sz w:val="24"/>
                <w:szCs w:val="24"/>
                <w:lang w:val="en-US"/>
              </w:rPr>
              <w:t xml:space="preserve">an tanib </w:t>
            </w:r>
            <w:r>
              <w:rPr>
                <w:rFonts w:ascii="Times New Roman" w:hAnsi="Times New Roman"/>
                <w:b/>
                <w:bCs/>
                <w:sz w:val="24"/>
                <w:szCs w:val="24"/>
                <w:lang w:val="en-US"/>
              </w:rPr>
              <w:t>o</w:t>
            </w:r>
            <w:r w:rsidRPr="00FA2F48">
              <w:rPr>
                <w:rFonts w:ascii="Times New Roman" w:hAnsi="Times New Roman"/>
                <w:b/>
                <w:bCs/>
                <w:sz w:val="24"/>
                <w:szCs w:val="24"/>
                <w:lang w:val="en-US"/>
              </w:rPr>
              <w:t>lish</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Rasm yoki videoda</w:t>
            </w:r>
            <w:r>
              <w:rPr>
                <w:rFonts w:ascii="Times New Roman" w:hAnsi="Times New Roman"/>
                <w:sz w:val="24"/>
                <w:szCs w:val="24"/>
                <w:lang w:val="en-US"/>
              </w:rPr>
              <w:t>n</w:t>
            </w:r>
            <w:r w:rsidRPr="0070796B">
              <w:rPr>
                <w:rFonts w:ascii="Times New Roman" w:hAnsi="Times New Roman"/>
                <w:sz w:val="24"/>
                <w:szCs w:val="24"/>
                <w:lang w:val="en-US"/>
              </w:rPr>
              <w:t xml:space="preserve"> ob</w:t>
            </w:r>
            <w:r>
              <w:rPr>
                <w:rFonts w:ascii="Times New Roman" w:hAnsi="Times New Roman"/>
                <w:sz w:val="24"/>
                <w:szCs w:val="24"/>
                <w:lang w:val="en-US"/>
              </w:rPr>
              <w:t>y</w:t>
            </w:r>
            <w:r w:rsidRPr="0070796B">
              <w:rPr>
                <w:rFonts w:ascii="Times New Roman" w:hAnsi="Times New Roman"/>
                <w:sz w:val="24"/>
                <w:szCs w:val="24"/>
                <w:lang w:val="en-US"/>
              </w:rPr>
              <w:t>ektlarni, yuzlarni, sahnalarni aniqlash va tasniflash</w:t>
            </w:r>
            <w:r>
              <w:rPr>
                <w:rFonts w:ascii="Times New Roman" w:hAnsi="Times New Roman"/>
                <w:sz w:val="24"/>
                <w:szCs w:val="24"/>
                <w:lang w:val="en-US"/>
              </w:rPr>
              <w:t xml:space="preserve"> </w:t>
            </w:r>
            <w:r w:rsidRPr="00986843">
              <w:rPr>
                <w:rFonts w:ascii="Times New Roman" w:hAnsi="Times New Roman"/>
                <w:sz w:val="24"/>
                <w:szCs w:val="24"/>
                <w:lang w:val="en-US"/>
              </w:rPr>
              <w:t>(</w:t>
            </w:r>
            <w:r>
              <w:rPr>
                <w:rFonts w:ascii="Times New Roman" w:hAnsi="Times New Roman"/>
                <w:sz w:val="24"/>
                <w:szCs w:val="24"/>
                <w:lang w:val="en-US"/>
              </w:rPr>
              <w:t>t</w:t>
            </w:r>
            <w:r w:rsidRPr="00986843">
              <w:rPr>
                <w:rFonts w:ascii="Times New Roman" w:hAnsi="Times New Roman"/>
                <w:sz w:val="24"/>
                <w:szCs w:val="24"/>
                <w:lang w:val="en-US"/>
              </w:rPr>
              <w:t>anib olish)</w:t>
            </w:r>
            <w:r w:rsidRPr="0070796B">
              <w:rPr>
                <w:rFonts w:ascii="Times New Roman" w:hAnsi="Times New Roman"/>
                <w:sz w:val="24"/>
                <w:szCs w:val="24"/>
                <w:lang w:val="en-US"/>
              </w:rPr>
              <w:t>.</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Konvolyutsion neyron tarmoqlar, YOLO</w:t>
            </w:r>
            <w:r>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Avtomatik kuzatuv, xavfsizlik tizimlari, sanoat</w:t>
            </w:r>
            <w:r>
              <w:rPr>
                <w:rFonts w:ascii="Times New Roman" w:hAnsi="Times New Roman"/>
                <w:sz w:val="24"/>
                <w:szCs w:val="24"/>
                <w:lang w:val="en-US"/>
              </w:rPr>
              <w:t xml:space="preserve">ni </w:t>
            </w:r>
            <w:r w:rsidRPr="0070796B">
              <w:rPr>
                <w:rFonts w:ascii="Times New Roman" w:hAnsi="Times New Roman"/>
                <w:sz w:val="24"/>
                <w:szCs w:val="24"/>
                <w:lang w:val="en-US"/>
              </w:rPr>
              <w:t>avtomat</w:t>
            </w:r>
            <w:r>
              <w:rPr>
                <w:rFonts w:ascii="Times New Roman" w:hAnsi="Times New Roman"/>
                <w:sz w:val="24"/>
                <w:szCs w:val="24"/>
                <w:lang w:val="en-US"/>
              </w:rPr>
              <w:t>lashtirish</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lang w:val="en-US"/>
              </w:rPr>
              <w:t xml:space="preserve">Tabiiy tilni qayta ishlash </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Matnlarni tahlil qilish, tarjima qilish, savollarga javob berish va matn yaratish.</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E31F92">
              <w:rPr>
                <w:rFonts w:ascii="Times New Roman" w:hAnsi="Times New Roman"/>
                <w:sz w:val="24"/>
                <w:szCs w:val="24"/>
                <w:lang w:val="en-US"/>
              </w:rPr>
              <w:t xml:space="preserve">Transformer </w:t>
            </w:r>
            <w:bookmarkStart w:id="522" w:name="_Hlk183800896"/>
            <w:r>
              <w:rPr>
                <w:rFonts w:ascii="Times New Roman" w:hAnsi="Times New Roman"/>
                <w:sz w:val="24"/>
                <w:szCs w:val="24"/>
                <w:lang w:val="en-US"/>
              </w:rPr>
              <w:t>arxitekturali</w:t>
            </w:r>
            <w:bookmarkEnd w:id="522"/>
            <w:r>
              <w:rPr>
                <w:rFonts w:ascii="Times New Roman" w:hAnsi="Times New Roman"/>
                <w:sz w:val="24"/>
                <w:szCs w:val="24"/>
                <w:lang w:val="en-US"/>
              </w:rPr>
              <w:t xml:space="preserve"> </w:t>
            </w:r>
            <w:r w:rsidRPr="00E31F92">
              <w:rPr>
                <w:rFonts w:ascii="Times New Roman" w:hAnsi="Times New Roman"/>
                <w:sz w:val="24"/>
                <w:szCs w:val="24"/>
                <w:lang w:val="en-US"/>
              </w:rPr>
              <w:t>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Chatbotlar, mashina tarjimasi, hissiy</w:t>
            </w:r>
            <w:r>
              <w:rPr>
                <w:rFonts w:ascii="Times New Roman" w:hAnsi="Times New Roman"/>
                <w:sz w:val="24"/>
                <w:szCs w:val="24"/>
                <w:lang w:val="en-US"/>
              </w:rPr>
              <w:t>otlar</w:t>
            </w:r>
            <w:r w:rsidRPr="0070796B">
              <w:rPr>
                <w:rFonts w:ascii="Times New Roman" w:hAnsi="Times New Roman"/>
                <w:sz w:val="24"/>
                <w:szCs w:val="24"/>
                <w:lang w:val="en-US"/>
              </w:rPr>
              <w:t xml:space="preserve"> tahlil</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Nutqni qayta ishlash</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Nutqni matnga aylantirish, nutqni taniy olish va ovozli buyruqlarni bajarish.</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Pr="0070796B">
              <w:rPr>
                <w:rFonts w:ascii="Times New Roman" w:hAnsi="Times New Roman"/>
                <w:sz w:val="24"/>
                <w:szCs w:val="24"/>
                <w:lang w:val="en-US"/>
              </w:rPr>
              <w:t xml:space="preserve">, </w:t>
            </w:r>
            <w:bookmarkStart w:id="523" w:name="_Hlk183164066"/>
            <w:r w:rsidRPr="00E31F92">
              <w:rPr>
                <w:rFonts w:ascii="Times New Roman" w:hAnsi="Times New Roman"/>
                <w:sz w:val="24"/>
                <w:szCs w:val="24"/>
                <w:lang w:val="en-US"/>
              </w:rPr>
              <w:t xml:space="preserve">Transformer </w:t>
            </w:r>
            <w:r>
              <w:rPr>
                <w:rFonts w:ascii="Times New Roman" w:hAnsi="Times New Roman"/>
                <w:sz w:val="24"/>
                <w:szCs w:val="24"/>
                <w:lang w:val="en-US"/>
              </w:rPr>
              <w:t>arxitekturali</w:t>
            </w:r>
            <w:r w:rsidRPr="00E31F92">
              <w:rPr>
                <w:rFonts w:ascii="Times New Roman" w:hAnsi="Times New Roman"/>
                <w:sz w:val="24"/>
                <w:szCs w:val="24"/>
                <w:lang w:val="en-US"/>
              </w:rPr>
              <w:t xml:space="preserve"> neyron tarmoqlar</w:t>
            </w:r>
            <w:r>
              <w:rPr>
                <w:rFonts w:ascii="Times New Roman" w:hAnsi="Times New Roman"/>
                <w:sz w:val="24"/>
                <w:szCs w:val="24"/>
                <w:lang w:val="en-US"/>
              </w:rPr>
              <w:t>i</w:t>
            </w:r>
            <w:bookmarkEnd w:id="523"/>
            <w:r w:rsidRPr="0070796B">
              <w:rPr>
                <w:rFonts w:ascii="Times New Roman" w:hAnsi="Times New Roman"/>
                <w:sz w:val="24"/>
                <w:szCs w:val="24"/>
                <w:lang w:val="en-US"/>
              </w:rPr>
              <w:t xml:space="preserve">, </w:t>
            </w:r>
            <w:r w:rsidRPr="005646B0">
              <w:rPr>
                <w:rFonts w:ascii="Times New Roman" w:hAnsi="Times New Roman"/>
                <w:sz w:val="24"/>
                <w:szCs w:val="24"/>
                <w:lang w:val="en-US"/>
              </w:rPr>
              <w:t>Konvolyutsion neyron tarmo</w:t>
            </w:r>
            <w:r>
              <w:rPr>
                <w:rFonts w:ascii="Times New Roman" w:hAnsi="Times New Roman"/>
                <w:sz w:val="24"/>
                <w:szCs w:val="24"/>
                <w:lang w:val="en-US"/>
              </w:rPr>
              <w:t>qlari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Virtual yordamchilar, ovozli </w:t>
            </w:r>
            <w:r>
              <w:rPr>
                <w:rFonts w:ascii="Times New Roman" w:hAnsi="Times New Roman"/>
                <w:sz w:val="24"/>
                <w:szCs w:val="24"/>
                <w:lang w:val="en-US"/>
              </w:rPr>
              <w:t>boshqaruv</w:t>
            </w:r>
            <w:r w:rsidRPr="0070796B">
              <w:rPr>
                <w:rFonts w:ascii="Times New Roman" w:hAnsi="Times New Roman"/>
                <w:sz w:val="24"/>
                <w:szCs w:val="24"/>
                <w:lang w:val="en-US"/>
              </w:rPr>
              <w:t xml:space="preserve"> tizimlari, transkripsiya</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 xml:space="preserve">Tavsiya </w:t>
            </w:r>
            <w:r>
              <w:rPr>
                <w:rFonts w:ascii="Times New Roman" w:hAnsi="Times New Roman"/>
                <w:b/>
                <w:bCs/>
                <w:sz w:val="24"/>
                <w:szCs w:val="24"/>
                <w:lang w:val="en-US"/>
              </w:rPr>
              <w:t xml:space="preserve">beruvchi </w:t>
            </w:r>
            <w:r w:rsidRPr="0070796B">
              <w:rPr>
                <w:rFonts w:ascii="Times New Roman" w:hAnsi="Times New Roman"/>
                <w:b/>
                <w:bCs/>
                <w:sz w:val="24"/>
                <w:szCs w:val="24"/>
              </w:rPr>
              <w:t>tizimlar</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Foydalanuvchilarga ularning qiziqishlari va oldingi </w:t>
            </w:r>
            <w:r>
              <w:rPr>
                <w:rFonts w:ascii="Times New Roman" w:hAnsi="Times New Roman"/>
                <w:sz w:val="24"/>
                <w:szCs w:val="24"/>
                <w:lang w:val="en-US"/>
              </w:rPr>
              <w:t>haridlari</w:t>
            </w:r>
            <w:r w:rsidRPr="0070796B">
              <w:rPr>
                <w:rFonts w:ascii="Times New Roman" w:hAnsi="Times New Roman"/>
                <w:sz w:val="24"/>
                <w:szCs w:val="24"/>
                <w:lang w:val="en-US"/>
              </w:rPr>
              <w:t>ga asoslanib mahsulot yoki kontentlarni tavsiya qilish.</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Hamkorlik</w:t>
            </w:r>
            <w:r>
              <w:rPr>
                <w:rFonts w:ascii="Times New Roman" w:hAnsi="Times New Roman"/>
                <w:sz w:val="24"/>
                <w:szCs w:val="24"/>
                <w:lang w:val="en-US"/>
              </w:rPr>
              <w:t>da</w:t>
            </w:r>
            <w:r w:rsidRPr="0070796B">
              <w:rPr>
                <w:rFonts w:ascii="Times New Roman" w:hAnsi="Times New Roman"/>
                <w:sz w:val="24"/>
                <w:szCs w:val="24"/>
                <w:lang w:val="en-US"/>
              </w:rPr>
              <w:t xml:space="preserve"> filtrlash, Matritsa</w:t>
            </w:r>
            <w:r>
              <w:rPr>
                <w:rFonts w:ascii="Times New Roman" w:hAnsi="Times New Roman"/>
                <w:sz w:val="24"/>
                <w:szCs w:val="24"/>
                <w:lang w:val="en-US"/>
              </w:rPr>
              <w:t>li</w:t>
            </w:r>
            <w:r w:rsidRPr="0070796B">
              <w:rPr>
                <w:rFonts w:ascii="Times New Roman" w:hAnsi="Times New Roman"/>
                <w:sz w:val="24"/>
                <w:szCs w:val="24"/>
                <w:lang w:val="en-US"/>
              </w:rPr>
              <w:t xml:space="preserve"> faktorlash</w:t>
            </w:r>
            <w:r>
              <w:rPr>
                <w:rFonts w:ascii="Times New Roman" w:hAnsi="Times New Roman"/>
                <w:sz w:val="24"/>
                <w:szCs w:val="24"/>
                <w:lang w:val="en-US"/>
              </w:rPr>
              <w:t>tirish</w:t>
            </w:r>
            <w:r w:rsidRPr="0070796B">
              <w:rPr>
                <w:rFonts w:ascii="Times New Roman" w:hAnsi="Times New Roman"/>
                <w:sz w:val="24"/>
                <w:szCs w:val="24"/>
                <w:lang w:val="en-US"/>
              </w:rPr>
              <w:t xml:space="preserve">, </w:t>
            </w:r>
            <w:r w:rsidRPr="006D2EED">
              <w:rPr>
                <w:rFonts w:ascii="Times New Roman" w:hAnsi="Times New Roman"/>
                <w:sz w:val="24"/>
                <w:szCs w:val="24"/>
                <w:lang w:val="en-US"/>
              </w:rPr>
              <w:t>Chuqurlashtirilgan ishonch tarmoqlari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Elektron tijorat, video </w:t>
            </w:r>
            <w:r>
              <w:rPr>
                <w:rFonts w:ascii="Times New Roman" w:hAnsi="Times New Roman"/>
                <w:sz w:val="24"/>
                <w:szCs w:val="24"/>
                <w:lang w:val="en-US"/>
              </w:rPr>
              <w:t>tasvirlarni qayta ishlash</w:t>
            </w:r>
            <w:r w:rsidRPr="0070796B">
              <w:rPr>
                <w:rFonts w:ascii="Times New Roman" w:hAnsi="Times New Roman"/>
                <w:sz w:val="24"/>
                <w:szCs w:val="24"/>
                <w:lang w:val="en-US"/>
              </w:rPr>
              <w:t>, kontent</w:t>
            </w:r>
            <w:r>
              <w:rPr>
                <w:rFonts w:ascii="Times New Roman" w:hAnsi="Times New Roman"/>
                <w:sz w:val="24"/>
                <w:szCs w:val="24"/>
                <w:lang w:val="en-US"/>
              </w:rPr>
              <w:t>li tahlil</w:t>
            </w:r>
            <w:r w:rsidRPr="0070796B">
              <w:rPr>
                <w:rFonts w:ascii="Times New Roman" w:hAnsi="Times New Roman"/>
                <w:sz w:val="24"/>
                <w:szCs w:val="24"/>
                <w:lang w:val="en-US"/>
              </w:rPr>
              <w:t xml:space="preserve"> platformalari</w:t>
            </w:r>
            <w:r>
              <w:rPr>
                <w:rFonts w:ascii="Times New Roman" w:hAnsi="Times New Roman"/>
                <w:sz w:val="24"/>
                <w:szCs w:val="24"/>
                <w:lang w:val="en-US"/>
              </w:rPr>
              <w:t>da</w:t>
            </w:r>
            <w:r w:rsidR="00EB0AE4">
              <w:rPr>
                <w:rFonts w:ascii="Times New Roman" w:hAnsi="Times New Roman"/>
                <w:sz w:val="24"/>
                <w:szCs w:val="24"/>
                <w:lang w:val="en-US"/>
              </w:rPr>
              <w:t>.</w:t>
            </w:r>
          </w:p>
        </w:tc>
      </w:tr>
      <w:tr w:rsidR="00E10F31" w:rsidTr="00247BEC">
        <w:trPr>
          <w:jc w:val="center"/>
        </w:trPr>
        <w:tc>
          <w:tcPr>
            <w:tcW w:w="1980" w:type="dxa"/>
            <w:vAlign w:val="center"/>
          </w:tcPr>
          <w:p w:rsidR="00E10F31" w:rsidRPr="00C4621F"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Avtonom transport vositalari</w:t>
            </w:r>
            <w:r>
              <w:rPr>
                <w:rFonts w:ascii="Times New Roman" w:hAnsi="Times New Roman"/>
                <w:b/>
                <w:bCs/>
                <w:sz w:val="24"/>
                <w:szCs w:val="24"/>
                <w:lang w:val="en-US"/>
              </w:rPr>
              <w:t>da</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Mashinalarning </w:t>
            </w:r>
            <w:r w:rsidR="00384B3B">
              <w:rPr>
                <w:rFonts w:ascii="Times New Roman" w:hAnsi="Times New Roman"/>
                <w:sz w:val="24"/>
                <w:szCs w:val="24"/>
                <w:lang w:val="en-US"/>
              </w:rPr>
              <w:t>o‘</w:t>
            </w:r>
            <w:r w:rsidRPr="0070796B">
              <w:rPr>
                <w:rFonts w:ascii="Times New Roman" w:hAnsi="Times New Roman"/>
                <w:sz w:val="24"/>
                <w:szCs w:val="24"/>
                <w:lang w:val="en-US"/>
              </w:rPr>
              <w:t>z-</w:t>
            </w:r>
            <w:r w:rsidR="00384B3B">
              <w:rPr>
                <w:rFonts w:ascii="Times New Roman" w:hAnsi="Times New Roman"/>
                <w:sz w:val="24"/>
                <w:szCs w:val="24"/>
                <w:lang w:val="en-US"/>
              </w:rPr>
              <w:t>o‘</w:t>
            </w:r>
            <w:r w:rsidRPr="0070796B">
              <w:rPr>
                <w:rFonts w:ascii="Times New Roman" w:hAnsi="Times New Roman"/>
                <w:sz w:val="24"/>
                <w:szCs w:val="24"/>
                <w:lang w:val="en-US"/>
              </w:rPr>
              <w:t>zini boshqarishi uchun atrof-muhitni aniqlash, y</w:t>
            </w:r>
            <w:r w:rsidR="00384B3B">
              <w:rPr>
                <w:rFonts w:ascii="Times New Roman" w:hAnsi="Times New Roman"/>
                <w:sz w:val="24"/>
                <w:szCs w:val="24"/>
                <w:lang w:val="en-US"/>
              </w:rPr>
              <w:t>o‘</w:t>
            </w:r>
            <w:r w:rsidRPr="0070796B">
              <w:rPr>
                <w:rFonts w:ascii="Times New Roman" w:hAnsi="Times New Roman"/>
                <w:sz w:val="24"/>
                <w:szCs w:val="24"/>
                <w:lang w:val="en-US"/>
              </w:rPr>
              <w:t>l belgilarini tushunish va qaror qabul qilish.</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C4621F">
              <w:rPr>
                <w:rFonts w:ascii="Times New Roman" w:hAnsi="Times New Roman"/>
                <w:sz w:val="24"/>
                <w:szCs w:val="24"/>
                <w:lang w:val="en-US"/>
              </w:rPr>
              <w:t>Konvolyutsion neyron tarmoqlar</w:t>
            </w:r>
            <w:r>
              <w:rPr>
                <w:rFonts w:ascii="Times New Roman" w:hAnsi="Times New Roman"/>
                <w:sz w:val="24"/>
                <w:szCs w:val="24"/>
                <w:lang w:val="en-US"/>
              </w:rPr>
              <w:t>i</w:t>
            </w:r>
            <w:r w:rsidRPr="0070796B">
              <w:rPr>
                <w:rFonts w:ascii="Times New Roman" w:hAnsi="Times New Roman"/>
                <w:sz w:val="24"/>
                <w:szCs w:val="24"/>
                <w:lang w:val="en-US"/>
              </w:rPr>
              <w:t>, Mustahkamlas</w:t>
            </w:r>
            <w:r>
              <w:rPr>
                <w:rFonts w:ascii="Times New Roman" w:hAnsi="Times New Roman"/>
                <w:sz w:val="24"/>
                <w:szCs w:val="24"/>
                <w:lang w:val="en-US"/>
              </w:rPr>
              <w:t>hga asoslangan</w:t>
            </w:r>
            <w:r w:rsidRPr="0070796B">
              <w:rPr>
                <w:rFonts w:ascii="Times New Roman" w:hAnsi="Times New Roman"/>
                <w:sz w:val="24"/>
                <w:szCs w:val="24"/>
                <w:lang w:val="en-US"/>
              </w:rPr>
              <w:t xml:space="preserve"> </w:t>
            </w:r>
            <w:r w:rsidR="00384B3B">
              <w:rPr>
                <w:rFonts w:ascii="Times New Roman" w:hAnsi="Times New Roman"/>
                <w:sz w:val="24"/>
                <w:szCs w:val="24"/>
                <w:lang w:val="en-US"/>
              </w:rPr>
              <w:t>o‘</w:t>
            </w:r>
            <w:r>
              <w:rPr>
                <w:rFonts w:ascii="Times New Roman" w:hAnsi="Times New Roman"/>
                <w:sz w:val="24"/>
                <w:szCs w:val="24"/>
                <w:lang w:val="en-US"/>
              </w:rPr>
              <w:t>qitish</w:t>
            </w:r>
            <w:r w:rsidRPr="0070796B">
              <w:rPr>
                <w:rFonts w:ascii="Times New Roman" w:hAnsi="Times New Roman"/>
                <w:sz w:val="24"/>
                <w:szCs w:val="24"/>
                <w:lang w:val="en-US"/>
              </w:rPr>
              <w:t xml:space="preserve">, </w:t>
            </w:r>
            <w:r w:rsidRPr="00383E08">
              <w:rPr>
                <w:rFonts w:ascii="Times New Roman" w:hAnsi="Times New Roman"/>
                <w:sz w:val="24"/>
                <w:szCs w:val="24"/>
                <w:lang w:val="en-US"/>
              </w:rPr>
              <w:t>Sensorlarni birlashtirish</w:t>
            </w:r>
            <w:r w:rsidR="00EB0AE4">
              <w:rPr>
                <w:rFonts w:ascii="Times New Roman" w:hAnsi="Times New Roman"/>
                <w:sz w:val="24"/>
                <w:szCs w:val="24"/>
                <w:lang w:val="en-US"/>
              </w:rPr>
              <w:t>.</w:t>
            </w:r>
          </w:p>
        </w:tc>
        <w:tc>
          <w:tcPr>
            <w:tcW w:w="2337" w:type="dxa"/>
            <w:vAlign w:val="center"/>
          </w:tcPr>
          <w:p w:rsidR="00E10F31" w:rsidRPr="00EB0AE4"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rPr>
              <w:t>Avtonom avtomobillar, dronlar, robototexnika</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So</w:t>
            </w:r>
            <w:r w:rsidR="00384B3B">
              <w:rPr>
                <w:rFonts w:ascii="Times New Roman" w:hAnsi="Times New Roman"/>
                <w:b/>
                <w:bCs/>
                <w:sz w:val="24"/>
                <w:szCs w:val="24"/>
              </w:rPr>
              <w:t>g‘</w:t>
            </w:r>
            <w:r w:rsidRPr="0070796B">
              <w:rPr>
                <w:rFonts w:ascii="Times New Roman" w:hAnsi="Times New Roman"/>
                <w:b/>
                <w:bCs/>
                <w:sz w:val="24"/>
                <w:szCs w:val="24"/>
              </w:rPr>
              <w:t xml:space="preserve">liqni saqlash </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Tibbiy tasvirlarni tahlil qilish, kasalliklarni diagnostika qilish, genetik </w:t>
            </w:r>
            <w:r>
              <w:rPr>
                <w:rFonts w:ascii="Times New Roman" w:hAnsi="Times New Roman"/>
                <w:sz w:val="24"/>
                <w:szCs w:val="24"/>
                <w:lang w:val="en-US"/>
              </w:rPr>
              <w:t>ma’lumot</w:t>
            </w:r>
            <w:r w:rsidRPr="0070796B">
              <w:rPr>
                <w:rFonts w:ascii="Times New Roman" w:hAnsi="Times New Roman"/>
                <w:sz w:val="24"/>
                <w:szCs w:val="24"/>
                <w:lang w:val="en-US"/>
              </w:rPr>
              <w:t xml:space="preserve">larni </w:t>
            </w:r>
            <w:r w:rsidR="00384B3B">
              <w:rPr>
                <w:rFonts w:ascii="Times New Roman" w:hAnsi="Times New Roman"/>
                <w:sz w:val="24"/>
                <w:szCs w:val="24"/>
                <w:lang w:val="en-US"/>
              </w:rPr>
              <w:t>o‘</w:t>
            </w:r>
            <w:r w:rsidRPr="0070796B">
              <w:rPr>
                <w:rFonts w:ascii="Times New Roman" w:hAnsi="Times New Roman"/>
                <w:sz w:val="24"/>
                <w:szCs w:val="24"/>
                <w:lang w:val="en-US"/>
              </w:rPr>
              <w:t>rganish.</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383E08">
              <w:rPr>
                <w:rFonts w:ascii="Times New Roman" w:hAnsi="Times New Roman"/>
                <w:sz w:val="24"/>
                <w:szCs w:val="24"/>
                <w:lang w:val="en-US"/>
              </w:rPr>
              <w:t>Konvolyutsion 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Pr="0070796B">
              <w:rPr>
                <w:rFonts w:ascii="Times New Roman" w:hAnsi="Times New Roman"/>
                <w:sz w:val="24"/>
                <w:szCs w:val="24"/>
                <w:lang w:val="en-US"/>
              </w:rPr>
              <w:t>, Avtokodlovchi</w:t>
            </w:r>
            <w:r>
              <w:rPr>
                <w:rFonts w:ascii="Times New Roman" w:hAnsi="Times New Roman"/>
                <w:sz w:val="24"/>
                <w:szCs w:val="24"/>
                <w:lang w:val="en-US"/>
              </w:rPr>
              <w:t xml:space="preserve"> </w:t>
            </w:r>
            <w:r w:rsidRPr="0070796B">
              <w:rPr>
                <w:rFonts w:ascii="Times New Roman" w:hAnsi="Times New Roman"/>
                <w:sz w:val="24"/>
                <w:szCs w:val="24"/>
                <w:lang w:val="en-US"/>
              </w:rPr>
              <w:t>neyron tarmoqlar</w:t>
            </w:r>
            <w:r>
              <w:rPr>
                <w:rFonts w:ascii="Times New Roman" w:hAnsi="Times New Roman"/>
                <w:sz w:val="24"/>
                <w:szCs w:val="24"/>
                <w:lang w:val="en-US"/>
              </w:rPr>
              <w:t>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Tibbiy diagnostika, </w:t>
            </w:r>
            <w:r w:rsidRPr="00A46D6A">
              <w:rPr>
                <w:rFonts w:ascii="Times New Roman" w:hAnsi="Times New Roman"/>
                <w:sz w:val="24"/>
                <w:szCs w:val="24"/>
                <w:lang w:val="en-US"/>
              </w:rPr>
              <w:t xml:space="preserve">genetik </w:t>
            </w:r>
            <w:r>
              <w:rPr>
                <w:rFonts w:ascii="Times New Roman" w:hAnsi="Times New Roman"/>
                <w:sz w:val="24"/>
                <w:szCs w:val="24"/>
                <w:lang w:val="en-US"/>
              </w:rPr>
              <w:t>ma’lumot</w:t>
            </w:r>
            <w:r w:rsidRPr="00A46D6A">
              <w:rPr>
                <w:rFonts w:ascii="Times New Roman" w:hAnsi="Times New Roman"/>
                <w:sz w:val="24"/>
                <w:szCs w:val="24"/>
                <w:lang w:val="en-US"/>
              </w:rPr>
              <w:t>lar</w:t>
            </w:r>
            <w:r w:rsidRPr="0070796B">
              <w:rPr>
                <w:rFonts w:ascii="Times New Roman" w:hAnsi="Times New Roman"/>
                <w:sz w:val="24"/>
                <w:szCs w:val="24"/>
                <w:lang w:val="en-US"/>
              </w:rPr>
              <w:t xml:space="preserve"> tahlili, </w:t>
            </w:r>
            <w:r>
              <w:rPr>
                <w:rFonts w:ascii="Times New Roman" w:hAnsi="Times New Roman"/>
                <w:sz w:val="24"/>
                <w:szCs w:val="24"/>
                <w:lang w:val="en-US"/>
              </w:rPr>
              <w:t xml:space="preserve">yangi </w:t>
            </w:r>
            <w:r w:rsidRPr="0070796B">
              <w:rPr>
                <w:rFonts w:ascii="Times New Roman" w:hAnsi="Times New Roman"/>
                <w:sz w:val="24"/>
                <w:szCs w:val="24"/>
                <w:lang w:val="en-US"/>
              </w:rPr>
              <w:t>dori</w:t>
            </w:r>
            <w:r>
              <w:rPr>
                <w:rFonts w:ascii="Times New Roman" w:hAnsi="Times New Roman"/>
                <w:sz w:val="24"/>
                <w:szCs w:val="24"/>
                <w:lang w:val="en-US"/>
              </w:rPr>
              <w:t xml:space="preserve"> vositalanini</w:t>
            </w:r>
            <w:r w:rsidRPr="0070796B">
              <w:rPr>
                <w:rFonts w:ascii="Times New Roman" w:hAnsi="Times New Roman"/>
                <w:sz w:val="24"/>
                <w:szCs w:val="24"/>
                <w:lang w:val="en-US"/>
              </w:rPr>
              <w:t xml:space="preserve"> </w:t>
            </w:r>
            <w:r>
              <w:rPr>
                <w:rFonts w:ascii="Times New Roman" w:hAnsi="Times New Roman"/>
                <w:sz w:val="24"/>
                <w:szCs w:val="24"/>
                <w:lang w:val="en-US"/>
              </w:rPr>
              <w:t>yaratishda</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Anomaliyalarni aniqlash</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Tizimlarda yoki </w:t>
            </w:r>
            <w:r>
              <w:rPr>
                <w:rFonts w:ascii="Times New Roman" w:hAnsi="Times New Roman"/>
                <w:sz w:val="24"/>
                <w:szCs w:val="24"/>
                <w:lang w:val="en-US"/>
              </w:rPr>
              <w:t>ma’lumot</w:t>
            </w:r>
            <w:r w:rsidRPr="0070796B">
              <w:rPr>
                <w:rFonts w:ascii="Times New Roman" w:hAnsi="Times New Roman"/>
                <w:sz w:val="24"/>
                <w:szCs w:val="24"/>
                <w:lang w:val="en-US"/>
              </w:rPr>
              <w:t>larda no</w:t>
            </w:r>
            <w:r>
              <w:rPr>
                <w:rFonts w:ascii="Times New Roman" w:hAnsi="Times New Roman"/>
                <w:sz w:val="24"/>
                <w:szCs w:val="24"/>
                <w:lang w:val="en-US"/>
              </w:rPr>
              <w:t>aniqliklar</w:t>
            </w:r>
            <w:r w:rsidRPr="0070796B">
              <w:rPr>
                <w:rFonts w:ascii="Times New Roman" w:hAnsi="Times New Roman"/>
                <w:sz w:val="24"/>
                <w:szCs w:val="24"/>
                <w:lang w:val="en-US"/>
              </w:rPr>
              <w:t xml:space="preserve"> </w:t>
            </w:r>
            <w:r>
              <w:rPr>
                <w:rFonts w:ascii="Times New Roman" w:hAnsi="Times New Roman"/>
                <w:sz w:val="24"/>
                <w:szCs w:val="24"/>
                <w:lang w:val="en-US"/>
              </w:rPr>
              <w:t>hamda</w:t>
            </w:r>
            <w:r w:rsidRPr="0070796B">
              <w:rPr>
                <w:rFonts w:ascii="Times New Roman" w:hAnsi="Times New Roman"/>
                <w:sz w:val="24"/>
                <w:szCs w:val="24"/>
                <w:lang w:val="en-US"/>
              </w:rPr>
              <w:t xml:space="preserve"> </w:t>
            </w:r>
            <w:r w:rsidR="00384B3B">
              <w:rPr>
                <w:rFonts w:ascii="Times New Roman" w:hAnsi="Times New Roman"/>
                <w:sz w:val="24"/>
                <w:szCs w:val="24"/>
                <w:lang w:val="en-US"/>
              </w:rPr>
              <w:t>g‘</w:t>
            </w:r>
            <w:r w:rsidRPr="0070796B">
              <w:rPr>
                <w:rFonts w:ascii="Times New Roman" w:hAnsi="Times New Roman"/>
                <w:sz w:val="24"/>
                <w:szCs w:val="24"/>
                <w:lang w:val="en-US"/>
              </w:rPr>
              <w:t>ayritabiiy holatlarni aniqlash</w:t>
            </w:r>
            <w:r>
              <w:rPr>
                <w:rFonts w:ascii="Times New Roman" w:hAnsi="Times New Roman"/>
                <w:sz w:val="24"/>
                <w:szCs w:val="24"/>
                <w:lang w:val="en-US"/>
              </w:rPr>
              <w:t xml:space="preserve"> jarayonida</w:t>
            </w:r>
            <w:r w:rsidRPr="0070796B">
              <w:rPr>
                <w:rFonts w:ascii="Times New Roman" w:hAnsi="Times New Roman"/>
                <w:sz w:val="24"/>
                <w:szCs w:val="24"/>
                <w:lang w:val="en-US"/>
              </w:rPr>
              <w:t>.</w:t>
            </w:r>
          </w:p>
        </w:tc>
        <w:tc>
          <w:tcPr>
            <w:tcW w:w="2477" w:type="dxa"/>
            <w:vAlign w:val="center"/>
          </w:tcPr>
          <w:p w:rsidR="00E10F31" w:rsidRPr="00D23DAB" w:rsidRDefault="00E10F31" w:rsidP="007D0C86">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Avtokodlovchi</w:t>
            </w:r>
            <w:r>
              <w:rPr>
                <w:rFonts w:ascii="Times New Roman" w:hAnsi="Times New Roman"/>
                <w:sz w:val="24"/>
                <w:szCs w:val="24"/>
                <w:lang w:val="en-US"/>
              </w:rPr>
              <w:t xml:space="preserve"> </w:t>
            </w:r>
            <w:r w:rsidRPr="0070796B">
              <w:rPr>
                <w:rFonts w:ascii="Times New Roman" w:hAnsi="Times New Roman"/>
                <w:sz w:val="24"/>
                <w:szCs w:val="24"/>
                <w:lang w:val="en-US"/>
              </w:rPr>
              <w:t>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Ajratilgan</w:t>
            </w:r>
            <w:r w:rsidRPr="007C102D">
              <w:rPr>
                <w:rFonts w:ascii="Times New Roman" w:hAnsi="Times New Roman"/>
                <w:sz w:val="24"/>
                <w:szCs w:val="24"/>
                <w:lang w:val="en-US"/>
              </w:rPr>
              <w:t xml:space="preserve"> </w:t>
            </w:r>
            <w:r w:rsidR="00384B3B">
              <w:rPr>
                <w:rFonts w:ascii="Times New Roman" w:hAnsi="Times New Roman"/>
                <w:sz w:val="24"/>
                <w:szCs w:val="24"/>
                <w:lang w:val="en-US"/>
              </w:rPr>
              <w:t>o‘</w:t>
            </w:r>
            <w:r w:rsidRPr="007C102D">
              <w:rPr>
                <w:rFonts w:ascii="Times New Roman" w:hAnsi="Times New Roman"/>
                <w:sz w:val="24"/>
                <w:szCs w:val="24"/>
                <w:lang w:val="en-US"/>
              </w:rPr>
              <w:t>rmonlar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Kiberxavfsizlik, moliyaviy firibgarlik</w:t>
            </w:r>
            <w:r>
              <w:rPr>
                <w:rFonts w:ascii="Times New Roman" w:hAnsi="Times New Roman"/>
                <w:sz w:val="24"/>
                <w:szCs w:val="24"/>
                <w:lang w:val="en-US"/>
              </w:rPr>
              <w:t>lar</w:t>
            </w:r>
            <w:r w:rsidRPr="0070796B">
              <w:rPr>
                <w:rFonts w:ascii="Times New Roman" w:hAnsi="Times New Roman"/>
                <w:sz w:val="24"/>
                <w:szCs w:val="24"/>
                <w:lang w:val="en-US"/>
              </w:rPr>
              <w:t>ni aniqlash, sanoat monitoringi</w:t>
            </w:r>
            <w:r>
              <w:rPr>
                <w:rFonts w:ascii="Times New Roman" w:hAnsi="Times New Roman"/>
                <w:sz w:val="24"/>
                <w:szCs w:val="24"/>
                <w:lang w:val="en-US"/>
              </w:rPr>
              <w:t>da</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A46D6A" w:rsidRDefault="00384B3B" w:rsidP="007D0C86">
            <w:pPr>
              <w:widowControl w:val="0"/>
              <w:spacing w:before="100" w:beforeAutospacing="1" w:after="100" w:afterAutospacing="1" w:line="240" w:lineRule="auto"/>
              <w:jc w:val="left"/>
              <w:rPr>
                <w:rFonts w:ascii="Times New Roman" w:hAnsi="Times New Roman"/>
                <w:sz w:val="24"/>
                <w:szCs w:val="24"/>
                <w:lang w:val="en-US"/>
              </w:rPr>
            </w:pPr>
            <w:r>
              <w:rPr>
                <w:rFonts w:ascii="Times New Roman" w:hAnsi="Times New Roman"/>
                <w:b/>
                <w:bCs/>
                <w:sz w:val="24"/>
                <w:szCs w:val="24"/>
              </w:rPr>
              <w:t>O‘</w:t>
            </w:r>
            <w:r w:rsidR="00E10F31" w:rsidRPr="0070796B">
              <w:rPr>
                <w:rFonts w:ascii="Times New Roman" w:hAnsi="Times New Roman"/>
                <w:b/>
                <w:bCs/>
                <w:sz w:val="24"/>
                <w:szCs w:val="24"/>
              </w:rPr>
              <w:t>yinlar va simulyat</w:t>
            </w:r>
            <w:r w:rsidR="00E10F31">
              <w:rPr>
                <w:rFonts w:ascii="Times New Roman" w:hAnsi="Times New Roman"/>
                <w:b/>
                <w:bCs/>
                <w:sz w:val="24"/>
                <w:szCs w:val="24"/>
                <w:lang w:val="en-US"/>
              </w:rPr>
              <w:t>orlarda</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Kompyuter </w:t>
            </w:r>
            <w:r w:rsidR="00384B3B">
              <w:rPr>
                <w:rFonts w:ascii="Times New Roman" w:hAnsi="Times New Roman"/>
                <w:sz w:val="24"/>
                <w:szCs w:val="24"/>
                <w:lang w:val="en-US"/>
              </w:rPr>
              <w:t>o‘</w:t>
            </w:r>
            <w:r w:rsidRPr="0070796B">
              <w:rPr>
                <w:rFonts w:ascii="Times New Roman" w:hAnsi="Times New Roman"/>
                <w:sz w:val="24"/>
                <w:szCs w:val="24"/>
                <w:lang w:val="en-US"/>
              </w:rPr>
              <w:t xml:space="preserve">yinlarida strategiyalarni </w:t>
            </w:r>
            <w:r w:rsidR="00384B3B">
              <w:rPr>
                <w:rFonts w:ascii="Times New Roman" w:hAnsi="Times New Roman"/>
                <w:sz w:val="24"/>
                <w:szCs w:val="24"/>
                <w:lang w:val="en-US"/>
              </w:rPr>
              <w:t>o‘</w:t>
            </w:r>
            <w:r w:rsidRPr="0070796B">
              <w:rPr>
                <w:rFonts w:ascii="Times New Roman" w:hAnsi="Times New Roman"/>
                <w:sz w:val="24"/>
                <w:szCs w:val="24"/>
                <w:lang w:val="en-US"/>
              </w:rPr>
              <w:t>rganish, virtual reallik</w:t>
            </w:r>
            <w:r>
              <w:rPr>
                <w:rFonts w:ascii="Times New Roman" w:hAnsi="Times New Roman"/>
                <w:sz w:val="24"/>
                <w:szCs w:val="24"/>
                <w:lang w:val="en-US"/>
              </w:rPr>
              <w:t>ni</w:t>
            </w:r>
            <w:r w:rsidRPr="0070796B">
              <w:rPr>
                <w:rFonts w:ascii="Times New Roman" w:hAnsi="Times New Roman"/>
                <w:sz w:val="24"/>
                <w:szCs w:val="24"/>
                <w:lang w:val="en-US"/>
              </w:rPr>
              <w:t xml:space="preserve"> yaratish va simulyatsiyalarni boshqarish</w:t>
            </w:r>
            <w:r>
              <w:rPr>
                <w:rFonts w:ascii="Times New Roman" w:hAnsi="Times New Roman"/>
                <w:sz w:val="24"/>
                <w:szCs w:val="24"/>
                <w:lang w:val="en-US"/>
              </w:rPr>
              <w:t>da</w:t>
            </w:r>
            <w:r w:rsidRPr="0070796B">
              <w:rPr>
                <w:rFonts w:ascii="Times New Roman" w:hAnsi="Times New Roman"/>
                <w:sz w:val="24"/>
                <w:szCs w:val="24"/>
                <w:lang w:val="en-US"/>
              </w:rPr>
              <w:t>.</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Mustahkamlas</w:t>
            </w:r>
            <w:r>
              <w:rPr>
                <w:rFonts w:ascii="Times New Roman" w:hAnsi="Times New Roman"/>
                <w:sz w:val="24"/>
                <w:szCs w:val="24"/>
                <w:lang w:val="en-US"/>
              </w:rPr>
              <w:t>hga asoslangan</w:t>
            </w:r>
            <w:r w:rsidRPr="0070796B">
              <w:rPr>
                <w:rFonts w:ascii="Times New Roman" w:hAnsi="Times New Roman"/>
                <w:sz w:val="24"/>
                <w:szCs w:val="24"/>
                <w:lang w:val="en-US"/>
              </w:rPr>
              <w:t xml:space="preserve"> </w:t>
            </w:r>
            <w:r w:rsidR="00384B3B">
              <w:rPr>
                <w:rFonts w:ascii="Times New Roman" w:hAnsi="Times New Roman"/>
                <w:sz w:val="24"/>
                <w:szCs w:val="24"/>
                <w:lang w:val="en-US"/>
              </w:rPr>
              <w:t>o‘</w:t>
            </w:r>
            <w:r>
              <w:rPr>
                <w:rFonts w:ascii="Times New Roman" w:hAnsi="Times New Roman"/>
                <w:sz w:val="24"/>
                <w:szCs w:val="24"/>
                <w:lang w:val="en-US"/>
              </w:rPr>
              <w:t>qitish</w:t>
            </w:r>
            <w:r w:rsidRPr="0070796B">
              <w:rPr>
                <w:rFonts w:ascii="Times New Roman" w:hAnsi="Times New Roman"/>
                <w:sz w:val="24"/>
                <w:szCs w:val="24"/>
                <w:lang w:val="en-US"/>
              </w:rPr>
              <w:t xml:space="preserve">, </w:t>
            </w:r>
            <w:bookmarkStart w:id="524" w:name="_Hlk183091003"/>
            <w:r w:rsidRPr="009258B7">
              <w:rPr>
                <w:rFonts w:ascii="Times New Roman" w:hAnsi="Times New Roman"/>
                <w:sz w:val="24"/>
                <w:szCs w:val="24"/>
                <w:lang w:val="en-US"/>
              </w:rPr>
              <w:t>Generativ adversarial tarmoqlar</w:t>
            </w:r>
            <w:r>
              <w:rPr>
                <w:rFonts w:ascii="Times New Roman" w:hAnsi="Times New Roman"/>
                <w:sz w:val="24"/>
                <w:szCs w:val="24"/>
                <w:lang w:val="en-US"/>
              </w:rPr>
              <w:t>i</w:t>
            </w:r>
            <w:r w:rsidRPr="009258B7">
              <w:rPr>
                <w:rFonts w:ascii="Times New Roman" w:hAnsi="Times New Roman"/>
                <w:sz w:val="24"/>
                <w:szCs w:val="24"/>
                <w:lang w:val="en-US"/>
              </w:rPr>
              <w:t xml:space="preserve"> </w:t>
            </w:r>
            <w:bookmarkEnd w:id="524"/>
            <w:r w:rsidRPr="0070796B">
              <w:rPr>
                <w:rFonts w:ascii="Times New Roman" w:hAnsi="Times New Roman"/>
                <w:sz w:val="24"/>
                <w:szCs w:val="24"/>
                <w:lang w:val="en-US"/>
              </w:rPr>
              <w:t>(GANs)</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Video </w:t>
            </w:r>
            <w:r w:rsidR="00384B3B">
              <w:rPr>
                <w:rFonts w:ascii="Times New Roman" w:hAnsi="Times New Roman"/>
                <w:sz w:val="24"/>
                <w:szCs w:val="24"/>
                <w:lang w:val="en-US"/>
              </w:rPr>
              <w:t>o‘</w:t>
            </w:r>
            <w:r w:rsidRPr="0070796B">
              <w:rPr>
                <w:rFonts w:ascii="Times New Roman" w:hAnsi="Times New Roman"/>
                <w:sz w:val="24"/>
                <w:szCs w:val="24"/>
                <w:lang w:val="en-US"/>
              </w:rPr>
              <w:t>yinlar, virtual va kengaytirilgan reallik, trening simulyatsiyalari</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9258B7"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Generativ modellar</w:t>
            </w:r>
            <w:r>
              <w:rPr>
                <w:rFonts w:ascii="Times New Roman" w:hAnsi="Times New Roman"/>
                <w:b/>
                <w:bCs/>
                <w:sz w:val="24"/>
                <w:szCs w:val="24"/>
                <w:lang w:val="en-US"/>
              </w:rPr>
              <w:t>da</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Yangi rasm, video, ovoz yoki matnlarni yaratish.</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9258B7">
              <w:rPr>
                <w:rFonts w:ascii="Times New Roman" w:hAnsi="Times New Roman"/>
                <w:sz w:val="24"/>
                <w:szCs w:val="24"/>
                <w:lang w:val="en-US"/>
              </w:rPr>
              <w:t>Generativ adversarial tarmoqlar</w:t>
            </w:r>
            <w:r>
              <w:rPr>
                <w:rFonts w:ascii="Times New Roman" w:hAnsi="Times New Roman"/>
                <w:sz w:val="24"/>
                <w:szCs w:val="24"/>
                <w:lang w:val="en-US"/>
              </w:rPr>
              <w:t>i</w:t>
            </w:r>
            <w:r w:rsidRPr="009258B7">
              <w:rPr>
                <w:rFonts w:ascii="Times New Roman" w:hAnsi="Times New Roman"/>
                <w:sz w:val="24"/>
                <w:szCs w:val="24"/>
                <w:lang w:val="en-US"/>
              </w:rPr>
              <w:t xml:space="preserve"> </w:t>
            </w:r>
            <w:r w:rsidRPr="0070796B">
              <w:rPr>
                <w:rFonts w:ascii="Times New Roman" w:hAnsi="Times New Roman"/>
                <w:sz w:val="24"/>
                <w:szCs w:val="24"/>
                <w:lang w:val="en-US"/>
              </w:rPr>
              <w:t xml:space="preserve">(GANs), </w:t>
            </w:r>
            <w:r w:rsidRPr="009258B7">
              <w:rPr>
                <w:rFonts w:ascii="Times New Roman" w:hAnsi="Times New Roman"/>
                <w:sz w:val="24"/>
                <w:szCs w:val="24"/>
                <w:lang w:val="en-US"/>
              </w:rPr>
              <w:t>Variatsion avtokodlovchi</w:t>
            </w:r>
            <w:r>
              <w:rPr>
                <w:rFonts w:ascii="Times New Roman" w:hAnsi="Times New Roman"/>
                <w:sz w:val="24"/>
                <w:szCs w:val="24"/>
                <w:lang w:val="en-US"/>
              </w:rPr>
              <w:t xml:space="preserve"> tarmoqlar</w:t>
            </w:r>
            <w:r w:rsidRPr="0070796B">
              <w:rPr>
                <w:rFonts w:ascii="Times New Roman" w:hAnsi="Times New Roman"/>
                <w:sz w:val="24"/>
                <w:szCs w:val="24"/>
                <w:lang w:val="en-US"/>
              </w:rPr>
              <w:t>(VAEs)</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San’at</w:t>
            </w:r>
            <w:r>
              <w:rPr>
                <w:rFonts w:ascii="Times New Roman" w:hAnsi="Times New Roman"/>
                <w:sz w:val="24"/>
                <w:szCs w:val="24"/>
                <w:lang w:val="en-US"/>
              </w:rPr>
              <w:t xml:space="preserve"> asarlari</w:t>
            </w:r>
            <w:r w:rsidRPr="0070796B">
              <w:rPr>
                <w:rFonts w:ascii="Times New Roman" w:hAnsi="Times New Roman"/>
                <w:sz w:val="24"/>
                <w:szCs w:val="24"/>
                <w:lang w:val="en-US"/>
              </w:rPr>
              <w:t xml:space="preserve">, </w:t>
            </w:r>
            <w:r>
              <w:rPr>
                <w:rFonts w:ascii="Times New Roman" w:hAnsi="Times New Roman"/>
                <w:sz w:val="24"/>
                <w:szCs w:val="24"/>
                <w:lang w:val="en-US"/>
              </w:rPr>
              <w:t xml:space="preserve">yangi </w:t>
            </w:r>
            <w:r w:rsidRPr="0070796B">
              <w:rPr>
                <w:rFonts w:ascii="Times New Roman" w:hAnsi="Times New Roman"/>
                <w:sz w:val="24"/>
                <w:szCs w:val="24"/>
                <w:lang w:val="en-US"/>
              </w:rPr>
              <w:t xml:space="preserve">kontent yaratish, </w:t>
            </w:r>
            <w:r>
              <w:rPr>
                <w:rFonts w:ascii="Times New Roman" w:hAnsi="Times New Roman"/>
                <w:sz w:val="24"/>
                <w:szCs w:val="24"/>
                <w:lang w:val="en-US"/>
              </w:rPr>
              <w:t>tasvrdagi ma’lumot</w:t>
            </w:r>
            <w:r w:rsidRPr="0070796B">
              <w:rPr>
                <w:rFonts w:ascii="Times New Roman" w:hAnsi="Times New Roman"/>
                <w:sz w:val="24"/>
                <w:szCs w:val="24"/>
                <w:lang w:val="en-US"/>
              </w:rPr>
              <w:t xml:space="preserve">larni </w:t>
            </w:r>
            <w:r>
              <w:rPr>
                <w:rFonts w:ascii="Times New Roman" w:hAnsi="Times New Roman"/>
                <w:sz w:val="24"/>
                <w:szCs w:val="24"/>
                <w:lang w:val="en-US"/>
              </w:rPr>
              <w:t>boyitishda</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Pr>
                <w:rFonts w:ascii="Times New Roman" w:hAnsi="Times New Roman"/>
                <w:b/>
                <w:bCs/>
                <w:sz w:val="24"/>
                <w:szCs w:val="24"/>
                <w:lang w:val="en-US"/>
              </w:rPr>
              <w:t>Ma’lumot</w:t>
            </w:r>
            <w:r w:rsidRPr="0070796B">
              <w:rPr>
                <w:rFonts w:ascii="Times New Roman" w:hAnsi="Times New Roman"/>
                <w:b/>
                <w:bCs/>
                <w:sz w:val="24"/>
                <w:szCs w:val="24"/>
                <w:lang w:val="en-US"/>
              </w:rPr>
              <w:t>larni qayta ishlash va tahlil</w:t>
            </w:r>
            <w:r>
              <w:rPr>
                <w:rFonts w:ascii="Times New Roman" w:hAnsi="Times New Roman"/>
                <w:b/>
                <w:bCs/>
                <w:sz w:val="24"/>
                <w:szCs w:val="24"/>
                <w:lang w:val="en-US"/>
              </w:rPr>
              <w:t xml:space="preserve"> </w:t>
            </w:r>
            <w:r w:rsidRPr="00686417">
              <w:rPr>
                <w:rFonts w:ascii="Times New Roman" w:hAnsi="Times New Roman"/>
                <w:b/>
                <w:bCs/>
                <w:sz w:val="24"/>
                <w:szCs w:val="24"/>
                <w:lang w:val="en-US"/>
              </w:rPr>
              <w:t>qilis</w:t>
            </w:r>
            <w:r>
              <w:rPr>
                <w:rFonts w:ascii="Times New Roman" w:hAnsi="Times New Roman"/>
                <w:b/>
                <w:bCs/>
                <w:sz w:val="24"/>
                <w:szCs w:val="24"/>
                <w:lang w:val="en-US"/>
              </w:rPr>
              <w:t>h</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Katta hajmdagi </w:t>
            </w:r>
            <w:r>
              <w:rPr>
                <w:rFonts w:ascii="Times New Roman" w:hAnsi="Times New Roman"/>
                <w:sz w:val="24"/>
                <w:szCs w:val="24"/>
                <w:lang w:val="en-US"/>
              </w:rPr>
              <w:t>ma’lumot</w:t>
            </w:r>
            <w:r w:rsidRPr="0070796B">
              <w:rPr>
                <w:rFonts w:ascii="Times New Roman" w:hAnsi="Times New Roman"/>
                <w:sz w:val="24"/>
                <w:szCs w:val="24"/>
                <w:lang w:val="en-US"/>
              </w:rPr>
              <w:t>larni tez va samarali tahlil qilish, prognozlash va tendensiyalarni bashorat qilish.</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Chuquroq neyron tarmoqlar (DNN), </w:t>
            </w: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Katta </w:t>
            </w:r>
            <w:r>
              <w:rPr>
                <w:rFonts w:ascii="Times New Roman" w:hAnsi="Times New Roman"/>
                <w:sz w:val="24"/>
                <w:szCs w:val="24"/>
                <w:lang w:val="en-US"/>
              </w:rPr>
              <w:t>ma’lumot</w:t>
            </w:r>
            <w:r w:rsidRPr="0070796B">
              <w:rPr>
                <w:rFonts w:ascii="Times New Roman" w:hAnsi="Times New Roman"/>
                <w:sz w:val="24"/>
                <w:szCs w:val="24"/>
                <w:lang w:val="en-US"/>
              </w:rPr>
              <w:t>lar tahlili, moliyaviy prognozlash, ob-havo bashorati</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Robototexnika</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Robotlarning harakatlarini aniqlash, boshqarish va insonlar bilan muloqot qilish qobiliyatini rivojlantirish.</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CD312A">
              <w:rPr>
                <w:rFonts w:ascii="Times New Roman" w:hAnsi="Times New Roman"/>
                <w:sz w:val="24"/>
                <w:szCs w:val="24"/>
                <w:lang w:val="en-US"/>
              </w:rPr>
              <w:t xml:space="preserve">Mustahkamlashga asoslangan </w:t>
            </w:r>
            <w:r w:rsidR="00384B3B">
              <w:rPr>
                <w:rFonts w:ascii="Times New Roman" w:hAnsi="Times New Roman"/>
                <w:sz w:val="24"/>
                <w:szCs w:val="24"/>
                <w:lang w:val="en-US"/>
              </w:rPr>
              <w:t>o‘</w:t>
            </w:r>
            <w:r w:rsidRPr="00CD312A">
              <w:rPr>
                <w:rFonts w:ascii="Times New Roman" w:hAnsi="Times New Roman"/>
                <w:sz w:val="24"/>
                <w:szCs w:val="24"/>
                <w:lang w:val="en-US"/>
              </w:rPr>
              <w:t>qitish</w:t>
            </w:r>
            <w:r w:rsidRPr="0070796B">
              <w:rPr>
                <w:rFonts w:ascii="Times New Roman" w:hAnsi="Times New Roman"/>
                <w:sz w:val="24"/>
                <w:szCs w:val="24"/>
                <w:lang w:val="en-US"/>
              </w:rPr>
              <w:t xml:space="preserve">, </w:t>
            </w: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Avtonom robotlar, sanoat robotlari, xizmat robotlari</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65306C"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San’at va ijodiy ishlar</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Yangi rasm, musiqa yoki boshqa san’at asarlarini yaratish.</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Generativ adversarial tarmoqlar</w:t>
            </w:r>
            <w:r>
              <w:rPr>
                <w:rFonts w:ascii="Times New Roman" w:hAnsi="Times New Roman"/>
                <w:sz w:val="24"/>
                <w:szCs w:val="24"/>
                <w:lang w:val="en-US"/>
              </w:rPr>
              <w:t>i</w:t>
            </w:r>
            <w:r w:rsidRPr="0070796B">
              <w:rPr>
                <w:rFonts w:ascii="Times New Roman" w:hAnsi="Times New Roman"/>
                <w:sz w:val="24"/>
                <w:szCs w:val="24"/>
                <w:lang w:val="en-US"/>
              </w:rPr>
              <w:t xml:space="preserve"> (GANs), </w:t>
            </w:r>
            <w:r w:rsidRPr="009258B7">
              <w:rPr>
                <w:rFonts w:ascii="Times New Roman" w:hAnsi="Times New Roman"/>
                <w:sz w:val="24"/>
                <w:szCs w:val="24"/>
                <w:lang w:val="en-US"/>
              </w:rPr>
              <w:t>Variatsion avtokodlovchi</w:t>
            </w:r>
            <w:r>
              <w:rPr>
                <w:rFonts w:ascii="Times New Roman" w:hAnsi="Times New Roman"/>
                <w:sz w:val="24"/>
                <w:szCs w:val="24"/>
                <w:lang w:val="en-US"/>
              </w:rPr>
              <w:t xml:space="preserve"> tarmoqlar</w:t>
            </w:r>
            <w:r w:rsidRPr="0070796B">
              <w:rPr>
                <w:rFonts w:ascii="Times New Roman" w:hAnsi="Times New Roman"/>
                <w:sz w:val="24"/>
                <w:szCs w:val="24"/>
                <w:lang w:val="en-US"/>
              </w:rPr>
              <w:t>(VAEs)</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Rasm va musiqa yaratish, ijodiy kontent ishlab chiqarish</w:t>
            </w:r>
            <w:r w:rsidR="00EB0AE4">
              <w:rPr>
                <w:rFonts w:ascii="Times New Roman" w:hAnsi="Times New Roman"/>
                <w:sz w:val="24"/>
                <w:szCs w:val="24"/>
                <w:lang w:val="en-US"/>
              </w:rPr>
              <w:t>.</w:t>
            </w:r>
          </w:p>
        </w:tc>
      </w:tr>
      <w:tr w:rsidR="00E10F31" w:rsidRPr="006B56EF" w:rsidTr="00247BEC">
        <w:trPr>
          <w:jc w:val="center"/>
        </w:trPr>
        <w:tc>
          <w:tcPr>
            <w:tcW w:w="1980" w:type="dxa"/>
            <w:vAlign w:val="center"/>
          </w:tcPr>
          <w:p w:rsidR="00E10F31" w:rsidRPr="0097660F" w:rsidRDefault="00E10F31" w:rsidP="007D0C86">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 xml:space="preserve">Tibbiy diagnostika va </w:t>
            </w:r>
            <w:r>
              <w:rPr>
                <w:rFonts w:ascii="Times New Roman" w:hAnsi="Times New Roman"/>
                <w:b/>
                <w:bCs/>
                <w:sz w:val="24"/>
                <w:szCs w:val="24"/>
                <w:lang w:val="en-US"/>
              </w:rPr>
              <w:t>bashoratlashda</w:t>
            </w:r>
          </w:p>
        </w:tc>
        <w:tc>
          <w:tcPr>
            <w:tcW w:w="2551"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Kasalliklarni diagnostika qilish, kasalliklarning rivojlanishini bashorat qilish.</w:t>
            </w:r>
          </w:p>
        </w:tc>
        <w:tc>
          <w:tcPr>
            <w:tcW w:w="2477" w:type="dxa"/>
            <w:vAlign w:val="center"/>
          </w:tcPr>
          <w:p w:rsidR="00E10F31" w:rsidRPr="00D23DAB" w:rsidRDefault="00E10F31" w:rsidP="007D0C86">
            <w:pPr>
              <w:widowControl w:val="0"/>
              <w:spacing w:before="100" w:beforeAutospacing="1" w:after="100" w:afterAutospacing="1" w:line="240" w:lineRule="auto"/>
              <w:rPr>
                <w:rFonts w:ascii="Times New Roman" w:hAnsi="Times New Roman"/>
                <w:sz w:val="24"/>
                <w:szCs w:val="24"/>
                <w:lang w:val="en-US"/>
              </w:rPr>
            </w:pP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Pr>
                <w:rFonts w:ascii="Times New Roman" w:hAnsi="Times New Roman"/>
                <w:sz w:val="24"/>
                <w:szCs w:val="24"/>
                <w:lang w:val="en-US"/>
              </w:rPr>
              <w:t>,</w:t>
            </w:r>
            <w:r w:rsidRPr="00CD312A">
              <w:rPr>
                <w:rFonts w:ascii="Times New Roman" w:hAnsi="Times New Roman"/>
                <w:sz w:val="24"/>
                <w:szCs w:val="24"/>
                <w:lang w:val="en-US"/>
              </w:rPr>
              <w:t xml:space="preserve"> </w:t>
            </w:r>
            <w:r w:rsidRPr="002A4815">
              <w:rPr>
                <w:rFonts w:ascii="Times New Roman" w:hAnsi="Times New Roman"/>
                <w:sz w:val="24"/>
                <w:szCs w:val="24"/>
                <w:lang w:val="en-US"/>
              </w:rPr>
              <w:t xml:space="preserve">Transformer </w:t>
            </w:r>
            <w:r>
              <w:rPr>
                <w:rFonts w:ascii="Times New Roman" w:hAnsi="Times New Roman"/>
                <w:sz w:val="24"/>
                <w:szCs w:val="24"/>
                <w:lang w:val="en-US"/>
              </w:rPr>
              <w:t>arxitekturali</w:t>
            </w:r>
            <w:r w:rsidRPr="002A4815">
              <w:rPr>
                <w:rFonts w:ascii="Times New Roman" w:hAnsi="Times New Roman"/>
                <w:sz w:val="24"/>
                <w:szCs w:val="24"/>
                <w:lang w:val="en-US"/>
              </w:rPr>
              <w:t xml:space="preserve"> neyron tarmoqlari</w:t>
            </w:r>
            <w:r w:rsidR="00EB0AE4">
              <w:rPr>
                <w:rFonts w:ascii="Times New Roman" w:hAnsi="Times New Roman"/>
                <w:sz w:val="24"/>
                <w:szCs w:val="24"/>
                <w:lang w:val="en-US"/>
              </w:rPr>
              <w:t>.</w:t>
            </w:r>
          </w:p>
        </w:tc>
        <w:tc>
          <w:tcPr>
            <w:tcW w:w="2337" w:type="dxa"/>
            <w:vAlign w:val="center"/>
          </w:tcPr>
          <w:p w:rsidR="00E10F31" w:rsidRPr="0065306C" w:rsidRDefault="00E10F31" w:rsidP="007D0C86">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Tibbiy diagnostika, klinik qaror qabul qilish, so</w:t>
            </w:r>
            <w:r w:rsidR="00384B3B">
              <w:rPr>
                <w:rFonts w:ascii="Times New Roman" w:hAnsi="Times New Roman"/>
                <w:sz w:val="24"/>
                <w:szCs w:val="24"/>
                <w:lang w:val="en-US"/>
              </w:rPr>
              <w:t>g‘</w:t>
            </w:r>
            <w:r w:rsidRPr="0070796B">
              <w:rPr>
                <w:rFonts w:ascii="Times New Roman" w:hAnsi="Times New Roman"/>
                <w:sz w:val="24"/>
                <w:szCs w:val="24"/>
                <w:lang w:val="en-US"/>
              </w:rPr>
              <w:t xml:space="preserve">liqni saqlash </w:t>
            </w:r>
            <w:r>
              <w:rPr>
                <w:rFonts w:ascii="Times New Roman" w:hAnsi="Times New Roman"/>
                <w:sz w:val="24"/>
                <w:szCs w:val="24"/>
                <w:lang w:val="en-US"/>
              </w:rPr>
              <w:t>jarayonida bashorat qilish</w:t>
            </w:r>
            <w:r w:rsidR="00EB0AE4">
              <w:rPr>
                <w:rFonts w:ascii="Times New Roman" w:hAnsi="Times New Roman"/>
                <w:sz w:val="24"/>
                <w:szCs w:val="24"/>
                <w:lang w:val="en-US"/>
              </w:rPr>
              <w:t>.</w:t>
            </w:r>
          </w:p>
        </w:tc>
      </w:tr>
    </w:tbl>
    <w:p w:rsidR="00E10F31" w:rsidRPr="00815E10"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815E10">
        <w:rPr>
          <w:rStyle w:val="afffff2"/>
          <w:b w:val="0"/>
          <w:bCs w:val="0"/>
          <w:sz w:val="28"/>
          <w:szCs w:val="28"/>
          <w:lang w:val="en-US"/>
        </w:rPr>
        <w:t xml:space="preserve">Deep Learning texnologiyasi turli sohalarda </w:t>
      </w:r>
      <w:r w:rsidRPr="002813F5">
        <w:rPr>
          <w:rStyle w:val="afffff2"/>
          <w:b w:val="0"/>
          <w:bCs w:val="0"/>
          <w:sz w:val="28"/>
          <w:szCs w:val="28"/>
          <w:lang w:val="en-US"/>
        </w:rPr>
        <w:t>murakkab va k</w:t>
      </w:r>
      <w:r w:rsidR="00384B3B">
        <w:rPr>
          <w:rStyle w:val="afffff2"/>
          <w:b w:val="0"/>
          <w:bCs w:val="0"/>
          <w:sz w:val="28"/>
          <w:szCs w:val="28"/>
          <w:lang w:val="en-US"/>
        </w:rPr>
        <w:t>o‘</w:t>
      </w:r>
      <w:r w:rsidRPr="002813F5">
        <w:rPr>
          <w:rStyle w:val="afffff2"/>
          <w:b w:val="0"/>
          <w:bCs w:val="0"/>
          <w:sz w:val="28"/>
          <w:szCs w:val="28"/>
          <w:lang w:val="en-US"/>
        </w:rPr>
        <w:t xml:space="preserve">p xususiyatli </w:t>
      </w:r>
      <w:r w:rsidRPr="00815E10">
        <w:rPr>
          <w:rStyle w:val="afffff2"/>
          <w:b w:val="0"/>
          <w:bCs w:val="0"/>
          <w:sz w:val="28"/>
          <w:szCs w:val="28"/>
          <w:lang w:val="en-US"/>
        </w:rPr>
        <w:t>masalalarni yechishda keng q</w:t>
      </w:r>
      <w:r w:rsidR="00384B3B">
        <w:rPr>
          <w:rStyle w:val="afffff2"/>
          <w:b w:val="0"/>
          <w:bCs w:val="0"/>
          <w:sz w:val="28"/>
          <w:szCs w:val="28"/>
          <w:lang w:val="en-US"/>
        </w:rPr>
        <w:t>o‘</w:t>
      </w:r>
      <w:r w:rsidRPr="00815E10">
        <w:rPr>
          <w:rStyle w:val="afffff2"/>
          <w:b w:val="0"/>
          <w:bCs w:val="0"/>
          <w:sz w:val="28"/>
          <w:szCs w:val="28"/>
          <w:lang w:val="en-US"/>
        </w:rPr>
        <w:t xml:space="preserve">llaniladi. Har bir masala turi uchun mos keluvchi Deep Learning usullarini tanlash, modelning samaradorligi va aniqligini oshirishda muhim rol </w:t>
      </w:r>
      <w:r w:rsidR="00384B3B">
        <w:rPr>
          <w:rStyle w:val="afffff2"/>
          <w:b w:val="0"/>
          <w:bCs w:val="0"/>
          <w:sz w:val="28"/>
          <w:szCs w:val="28"/>
          <w:lang w:val="en-US"/>
        </w:rPr>
        <w:t>o‘</w:t>
      </w:r>
      <w:r w:rsidRPr="00815E10">
        <w:rPr>
          <w:rStyle w:val="afffff2"/>
          <w:b w:val="0"/>
          <w:bCs w:val="0"/>
          <w:sz w:val="28"/>
          <w:szCs w:val="28"/>
          <w:lang w:val="en-US"/>
        </w:rPr>
        <w:t>ynaydi.</w:t>
      </w:r>
    </w:p>
    <w:p w:rsidR="00E10F31" w:rsidRPr="00774916" w:rsidRDefault="00E10F31" w:rsidP="00FD5FF1">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4. </w:t>
      </w:r>
      <w:bookmarkStart w:id="525" w:name="_Hlk183160128"/>
      <w:r w:rsidRPr="00DF6707">
        <w:rPr>
          <w:rFonts w:ascii="Times New Roman" w:hAnsi="Times New Roman"/>
          <w:b/>
          <w:bCs/>
          <w:sz w:val="28"/>
          <w:szCs w:val="28"/>
          <w:lang w:val="en-US"/>
        </w:rPr>
        <w:t>Neyron tarmoqlarini qurishda turli arxitekturalardan foydalanish</w:t>
      </w:r>
      <w:bookmarkEnd w:id="525"/>
    </w:p>
    <w:p w:rsidR="00E10F31" w:rsidRPr="00073186" w:rsidRDefault="00E10F31" w:rsidP="00E10F31">
      <w:pPr>
        <w:pStyle w:val="affff2"/>
        <w:widowControl w:val="0"/>
        <w:spacing w:before="0" w:beforeAutospacing="0" w:after="0" w:afterAutospacing="0" w:line="276" w:lineRule="auto"/>
        <w:ind w:firstLine="708"/>
        <w:jc w:val="both"/>
        <w:rPr>
          <w:rStyle w:val="afffff2"/>
          <w:b w:val="0"/>
          <w:bCs w:val="0"/>
          <w:lang w:val="en-US"/>
        </w:rPr>
      </w:pPr>
      <w:r w:rsidRPr="00073186">
        <w:rPr>
          <w:rStyle w:val="afffff2"/>
          <w:b w:val="0"/>
          <w:bCs w:val="0"/>
          <w:sz w:val="28"/>
          <w:szCs w:val="28"/>
          <w:lang w:val="en-US"/>
        </w:rPr>
        <w:t xml:space="preserve">Neyron tarmoqlarining arxitekturasi </w:t>
      </w:r>
      <w:r>
        <w:rPr>
          <w:rStyle w:val="afffff2"/>
          <w:b w:val="0"/>
          <w:bCs w:val="0"/>
          <w:sz w:val="28"/>
          <w:szCs w:val="28"/>
          <w:lang w:val="en-US"/>
        </w:rPr>
        <w:t>-</w:t>
      </w:r>
      <w:r w:rsidRPr="00073186">
        <w:rPr>
          <w:rStyle w:val="afffff2"/>
          <w:b w:val="0"/>
          <w:bCs w:val="0"/>
          <w:sz w:val="28"/>
          <w:szCs w:val="28"/>
          <w:lang w:val="en-US"/>
        </w:rPr>
        <w:t xml:space="preserve"> bu tarmoqning strukturasi, ya</w:t>
      </w:r>
      <w:r>
        <w:rPr>
          <w:rStyle w:val="afffff2"/>
          <w:b w:val="0"/>
          <w:bCs w:val="0"/>
          <w:sz w:val="28"/>
          <w:szCs w:val="28"/>
          <w:lang w:val="en-US"/>
        </w:rPr>
        <w:t>’</w:t>
      </w:r>
      <w:r w:rsidRPr="00073186">
        <w:rPr>
          <w:rStyle w:val="afffff2"/>
          <w:b w:val="0"/>
          <w:bCs w:val="0"/>
          <w:sz w:val="28"/>
          <w:szCs w:val="28"/>
          <w:lang w:val="en-US"/>
        </w:rPr>
        <w:t xml:space="preserve">ni uning qatlamlari, ularning </w:t>
      </w:r>
      <w:r w:rsidR="00384B3B">
        <w:rPr>
          <w:rStyle w:val="afffff2"/>
          <w:b w:val="0"/>
          <w:bCs w:val="0"/>
          <w:sz w:val="28"/>
          <w:szCs w:val="28"/>
          <w:lang w:val="en-US"/>
        </w:rPr>
        <w:t>o‘</w:t>
      </w:r>
      <w:r w:rsidRPr="00073186">
        <w:rPr>
          <w:rStyle w:val="afffff2"/>
          <w:b w:val="0"/>
          <w:bCs w:val="0"/>
          <w:sz w:val="28"/>
          <w:szCs w:val="28"/>
          <w:lang w:val="en-US"/>
        </w:rPr>
        <w:t>zaro bo</w:t>
      </w:r>
      <w:r w:rsidR="00384B3B">
        <w:rPr>
          <w:rStyle w:val="afffff2"/>
          <w:b w:val="0"/>
          <w:bCs w:val="0"/>
          <w:sz w:val="28"/>
          <w:szCs w:val="28"/>
          <w:lang w:val="en-US"/>
        </w:rPr>
        <w:t>g‘</w:t>
      </w:r>
      <w:r w:rsidRPr="00073186">
        <w:rPr>
          <w:rStyle w:val="afffff2"/>
          <w:b w:val="0"/>
          <w:bCs w:val="0"/>
          <w:sz w:val="28"/>
          <w:szCs w:val="28"/>
          <w:lang w:val="en-US"/>
        </w:rPr>
        <w:t>lanishi va ishlash usl</w:t>
      </w:r>
      <w:r>
        <w:rPr>
          <w:rStyle w:val="afffff2"/>
          <w:b w:val="0"/>
          <w:bCs w:val="0"/>
          <w:sz w:val="28"/>
          <w:szCs w:val="28"/>
          <w:lang w:val="en-US"/>
        </w:rPr>
        <w:t>larini</w:t>
      </w:r>
      <w:r w:rsidRPr="00073186">
        <w:rPr>
          <w:rStyle w:val="afffff2"/>
          <w:b w:val="0"/>
          <w:bCs w:val="0"/>
          <w:sz w:val="28"/>
          <w:szCs w:val="28"/>
          <w:lang w:val="en-US"/>
        </w:rPr>
        <w:t xml:space="preserve"> belgilovchi </w:t>
      </w:r>
      <w:r>
        <w:rPr>
          <w:rStyle w:val="afffff2"/>
          <w:b w:val="0"/>
          <w:bCs w:val="0"/>
          <w:sz w:val="28"/>
          <w:szCs w:val="28"/>
          <w:lang w:val="en-US"/>
        </w:rPr>
        <w:t>sxemadir</w:t>
      </w:r>
      <w:r w:rsidRPr="00073186">
        <w:rPr>
          <w:rStyle w:val="afffff2"/>
          <w:b w:val="0"/>
          <w:bCs w:val="0"/>
          <w:sz w:val="28"/>
          <w:szCs w:val="28"/>
          <w:lang w:val="en-US"/>
        </w:rPr>
        <w:t xml:space="preserve">. Turli arxitekturalar neyron tarmoqlarning </w:t>
      </w:r>
      <w:r>
        <w:rPr>
          <w:rStyle w:val="afffff2"/>
          <w:b w:val="0"/>
          <w:bCs w:val="0"/>
          <w:sz w:val="28"/>
          <w:szCs w:val="28"/>
          <w:lang w:val="en-US"/>
        </w:rPr>
        <w:t>murakkab</w:t>
      </w:r>
      <w:r w:rsidRPr="00073186">
        <w:rPr>
          <w:rStyle w:val="afffff2"/>
          <w:b w:val="0"/>
          <w:bCs w:val="0"/>
          <w:sz w:val="28"/>
          <w:szCs w:val="28"/>
          <w:lang w:val="en-US"/>
        </w:rPr>
        <w:t xml:space="preserve"> muammolarni yechish qobiliyatini oshirish, samaradorligini yaxshilash va </w:t>
      </w:r>
      <w:r>
        <w:rPr>
          <w:rStyle w:val="afffff2"/>
          <w:b w:val="0"/>
          <w:bCs w:val="0"/>
          <w:sz w:val="28"/>
          <w:szCs w:val="28"/>
          <w:lang w:val="en-US"/>
        </w:rPr>
        <w:t>ma’lumot</w:t>
      </w:r>
      <w:r w:rsidRPr="00073186">
        <w:rPr>
          <w:rStyle w:val="afffff2"/>
          <w:b w:val="0"/>
          <w:bCs w:val="0"/>
          <w:sz w:val="28"/>
          <w:szCs w:val="28"/>
          <w:lang w:val="en-US"/>
        </w:rPr>
        <w:t>larni samarali qayta ishlash uchun yaratilgan. Neyron tarmoqlarini qurishda turli arxitekturalardan foydalanish, modelning ma</w:t>
      </w:r>
      <w:r>
        <w:rPr>
          <w:rStyle w:val="afffff2"/>
          <w:b w:val="0"/>
          <w:bCs w:val="0"/>
          <w:sz w:val="28"/>
          <w:szCs w:val="28"/>
          <w:lang w:val="en-US"/>
        </w:rPr>
        <w:t>’</w:t>
      </w:r>
      <w:r w:rsidRPr="00073186">
        <w:rPr>
          <w:rStyle w:val="afffff2"/>
          <w:b w:val="0"/>
          <w:bCs w:val="0"/>
          <w:sz w:val="28"/>
          <w:szCs w:val="28"/>
          <w:lang w:val="en-US"/>
        </w:rPr>
        <w:t xml:space="preserve">lum bir vazifa yoki </w:t>
      </w:r>
      <w:r>
        <w:rPr>
          <w:rStyle w:val="afffff2"/>
          <w:b w:val="0"/>
          <w:bCs w:val="0"/>
          <w:sz w:val="28"/>
          <w:szCs w:val="28"/>
          <w:lang w:val="en-US"/>
        </w:rPr>
        <w:t>ma’lumot</w:t>
      </w:r>
      <w:r w:rsidRPr="00073186">
        <w:rPr>
          <w:rStyle w:val="afffff2"/>
          <w:b w:val="0"/>
          <w:bCs w:val="0"/>
          <w:sz w:val="28"/>
          <w:szCs w:val="28"/>
          <w:lang w:val="en-US"/>
        </w:rPr>
        <w:t xml:space="preserve"> turiga moslashuvchanligini ta</w:t>
      </w:r>
      <w:r>
        <w:rPr>
          <w:rStyle w:val="afffff2"/>
          <w:b w:val="0"/>
          <w:bCs w:val="0"/>
          <w:sz w:val="28"/>
          <w:szCs w:val="28"/>
          <w:lang w:val="en-US"/>
        </w:rPr>
        <w:t>’</w:t>
      </w:r>
      <w:r w:rsidRPr="00073186">
        <w:rPr>
          <w:rStyle w:val="afffff2"/>
          <w:b w:val="0"/>
          <w:bCs w:val="0"/>
          <w:sz w:val="28"/>
          <w:szCs w:val="28"/>
          <w:lang w:val="en-US"/>
        </w:rPr>
        <w:t>minlashga yordam beradi.</w:t>
      </w:r>
    </w:p>
    <w:p w:rsidR="00E10F31" w:rsidRDefault="00E10F31" w:rsidP="00E10F31">
      <w:pPr>
        <w:pStyle w:val="affff2"/>
        <w:widowControl w:val="0"/>
        <w:spacing w:before="0" w:beforeAutospacing="0" w:after="0" w:afterAutospacing="0" w:line="276" w:lineRule="auto"/>
        <w:ind w:firstLine="708"/>
        <w:jc w:val="both"/>
        <w:rPr>
          <w:rStyle w:val="afffff2"/>
          <w:b w:val="0"/>
          <w:bCs w:val="0"/>
          <w:sz w:val="28"/>
          <w:szCs w:val="28"/>
          <w:lang w:val="en-US"/>
        </w:rPr>
      </w:pPr>
      <w:r w:rsidRPr="00EC6359">
        <w:rPr>
          <w:rStyle w:val="afffff2"/>
          <w:b w:val="0"/>
          <w:bCs w:val="0"/>
          <w:sz w:val="28"/>
          <w:szCs w:val="28"/>
          <w:lang w:val="en-US"/>
        </w:rPr>
        <w:t xml:space="preserve">Neyron tarmoqlarini qurishda turli arxitekturalardan foydalanish </w:t>
      </w:r>
      <w:r>
        <w:rPr>
          <w:rStyle w:val="afffff2"/>
          <w:b w:val="0"/>
          <w:bCs w:val="0"/>
          <w:sz w:val="28"/>
          <w:szCs w:val="28"/>
          <w:lang w:val="en-US"/>
        </w:rPr>
        <w:t>-</w:t>
      </w:r>
      <w:r w:rsidRPr="00EC6359">
        <w:rPr>
          <w:rStyle w:val="afffff2"/>
          <w:b w:val="0"/>
          <w:bCs w:val="0"/>
          <w:sz w:val="28"/>
          <w:szCs w:val="28"/>
          <w:lang w:val="en-US"/>
        </w:rPr>
        <w:t xml:space="preserve"> bu sun</w:t>
      </w:r>
      <w:r>
        <w:rPr>
          <w:rStyle w:val="afffff2"/>
          <w:b w:val="0"/>
          <w:bCs w:val="0"/>
          <w:sz w:val="28"/>
          <w:szCs w:val="28"/>
          <w:lang w:val="en-US"/>
        </w:rPr>
        <w:t>’</w:t>
      </w:r>
      <w:r w:rsidRPr="00EC6359">
        <w:rPr>
          <w:rStyle w:val="afffff2"/>
          <w:b w:val="0"/>
          <w:bCs w:val="0"/>
          <w:sz w:val="28"/>
          <w:szCs w:val="28"/>
          <w:lang w:val="en-US"/>
        </w:rPr>
        <w:t>iy intellekt va mashina</w:t>
      </w:r>
      <w:r>
        <w:rPr>
          <w:rStyle w:val="afffff2"/>
          <w:b w:val="0"/>
          <w:bCs w:val="0"/>
          <w:sz w:val="28"/>
          <w:szCs w:val="28"/>
          <w:lang w:val="en-US"/>
        </w:rPr>
        <w:t>li</w:t>
      </w:r>
      <w:r w:rsidRPr="00EC6359">
        <w:rPr>
          <w:rStyle w:val="afffff2"/>
          <w:b w:val="0"/>
          <w:bCs w:val="0"/>
          <w:sz w:val="28"/>
          <w:szCs w:val="28"/>
          <w:lang w:val="en-US"/>
        </w:rPr>
        <w:t xml:space="preserve"> </w:t>
      </w:r>
      <w:r w:rsidR="00384B3B">
        <w:rPr>
          <w:rStyle w:val="afffff2"/>
          <w:b w:val="0"/>
          <w:bCs w:val="0"/>
          <w:sz w:val="28"/>
          <w:szCs w:val="28"/>
          <w:lang w:val="en-US"/>
        </w:rPr>
        <w:t>o‘</w:t>
      </w:r>
      <w:r>
        <w:rPr>
          <w:rStyle w:val="afffff2"/>
          <w:b w:val="0"/>
          <w:bCs w:val="0"/>
          <w:sz w:val="28"/>
          <w:szCs w:val="28"/>
          <w:lang w:val="en-US"/>
        </w:rPr>
        <w:t>qitish</w:t>
      </w:r>
      <w:r w:rsidRPr="00EC6359">
        <w:rPr>
          <w:rStyle w:val="afffff2"/>
          <w:b w:val="0"/>
          <w:bCs w:val="0"/>
          <w:sz w:val="28"/>
          <w:szCs w:val="28"/>
          <w:lang w:val="en-US"/>
        </w:rPr>
        <w:t xml:space="preserve"> sohalarida </w:t>
      </w:r>
      <w:r>
        <w:rPr>
          <w:rStyle w:val="afffff2"/>
          <w:b w:val="0"/>
          <w:bCs w:val="0"/>
          <w:sz w:val="28"/>
          <w:szCs w:val="28"/>
          <w:lang w:val="en-US"/>
        </w:rPr>
        <w:t>murakkab</w:t>
      </w:r>
      <w:r w:rsidRPr="00EC6359">
        <w:rPr>
          <w:rStyle w:val="afffff2"/>
          <w:b w:val="0"/>
          <w:bCs w:val="0"/>
          <w:sz w:val="28"/>
          <w:szCs w:val="28"/>
          <w:lang w:val="en-US"/>
        </w:rPr>
        <w:t xml:space="preserve"> muammolarni samarali hal qilish uchun neyron tarmoqlarining turli </w:t>
      </w:r>
      <w:r>
        <w:rPr>
          <w:rStyle w:val="afffff2"/>
          <w:b w:val="0"/>
          <w:bCs w:val="0"/>
          <w:sz w:val="28"/>
          <w:szCs w:val="28"/>
          <w:lang w:val="en-US"/>
        </w:rPr>
        <w:t>sxemalari</w:t>
      </w:r>
      <w:r w:rsidRPr="00EC6359">
        <w:rPr>
          <w:rStyle w:val="afffff2"/>
          <w:b w:val="0"/>
          <w:bCs w:val="0"/>
          <w:sz w:val="28"/>
          <w:szCs w:val="28"/>
          <w:lang w:val="en-US"/>
        </w:rPr>
        <w:t xml:space="preserve"> va qatlamlaridan foydalanish jarayonidir. Arxitektura deganda, neyron tarmo</w:t>
      </w:r>
      <w:r w:rsidR="00384B3B">
        <w:rPr>
          <w:rStyle w:val="afffff2"/>
          <w:b w:val="0"/>
          <w:bCs w:val="0"/>
          <w:sz w:val="28"/>
          <w:szCs w:val="28"/>
          <w:lang w:val="en-US"/>
        </w:rPr>
        <w:t>g‘</w:t>
      </w:r>
      <w:r w:rsidRPr="00EC6359">
        <w:rPr>
          <w:rStyle w:val="afffff2"/>
          <w:b w:val="0"/>
          <w:bCs w:val="0"/>
          <w:sz w:val="28"/>
          <w:szCs w:val="28"/>
          <w:lang w:val="en-US"/>
        </w:rPr>
        <w:t xml:space="preserve">ining qatlamlari soni, qatlamlarning turi, neyronlar </w:t>
      </w:r>
      <w:r w:rsidR="00384B3B">
        <w:rPr>
          <w:rStyle w:val="afffff2"/>
          <w:b w:val="0"/>
          <w:bCs w:val="0"/>
          <w:sz w:val="28"/>
          <w:szCs w:val="28"/>
          <w:lang w:val="en-US"/>
        </w:rPr>
        <w:t>o‘</w:t>
      </w:r>
      <w:r w:rsidRPr="00EC6359">
        <w:rPr>
          <w:rStyle w:val="afffff2"/>
          <w:b w:val="0"/>
          <w:bCs w:val="0"/>
          <w:sz w:val="28"/>
          <w:szCs w:val="28"/>
          <w:lang w:val="en-US"/>
        </w:rPr>
        <w:t>rtasidagi bo</w:t>
      </w:r>
      <w:r w:rsidR="00384B3B">
        <w:rPr>
          <w:rStyle w:val="afffff2"/>
          <w:b w:val="0"/>
          <w:bCs w:val="0"/>
          <w:sz w:val="28"/>
          <w:szCs w:val="28"/>
          <w:lang w:val="en-US"/>
        </w:rPr>
        <w:t>g‘</w:t>
      </w:r>
      <w:r w:rsidRPr="00EC6359">
        <w:rPr>
          <w:rStyle w:val="afffff2"/>
          <w:b w:val="0"/>
          <w:bCs w:val="0"/>
          <w:sz w:val="28"/>
          <w:szCs w:val="28"/>
          <w:lang w:val="en-US"/>
        </w:rPr>
        <w:t>lanish shakllari va boshqa strukturaviy xususiyatlar tushuniladi.</w:t>
      </w:r>
    </w:p>
    <w:p w:rsidR="00E10F31" w:rsidRPr="004C0FF2" w:rsidRDefault="00E10F31" w:rsidP="00E10F31">
      <w:pPr>
        <w:widowControl w:val="0"/>
        <w:spacing w:after="0"/>
        <w:ind w:firstLine="708"/>
        <w:jc w:val="both"/>
        <w:rPr>
          <w:rFonts w:ascii="Times New Roman" w:hAnsi="Times New Roman"/>
          <w:i/>
          <w:iCs/>
          <w:sz w:val="28"/>
          <w:szCs w:val="28"/>
          <w:lang w:val="en-US"/>
        </w:rPr>
      </w:pPr>
      <w:r w:rsidRPr="004C0FF2">
        <w:rPr>
          <w:rFonts w:ascii="Times New Roman" w:hAnsi="Times New Roman"/>
          <w:i/>
          <w:iCs/>
          <w:sz w:val="28"/>
          <w:szCs w:val="28"/>
          <w:lang w:val="en-US"/>
        </w:rPr>
        <w:t>Neyron tarmoqlarini qurishda turli arxitekturalardan foydalanishga oid tushunchalar</w:t>
      </w:r>
    </w:p>
    <w:p w:rsidR="00E10F31" w:rsidRPr="00FC4F15" w:rsidRDefault="00E10F31" w:rsidP="00C34A78">
      <w:pPr>
        <w:widowControl w:val="0"/>
        <w:numPr>
          <w:ilvl w:val="0"/>
          <w:numId w:val="276"/>
        </w:numPr>
        <w:tabs>
          <w:tab w:val="clear" w:pos="720"/>
        </w:tabs>
        <w:spacing w:after="0"/>
        <w:jc w:val="both"/>
        <w:rPr>
          <w:rFonts w:ascii="Times New Roman" w:hAnsi="Times New Roman"/>
          <w:i/>
          <w:iCs/>
          <w:sz w:val="28"/>
          <w:szCs w:val="28"/>
          <w:lang w:val="en-US"/>
        </w:rPr>
      </w:pPr>
      <w:r w:rsidRPr="00C35CC2">
        <w:rPr>
          <w:rFonts w:ascii="Times New Roman" w:hAnsi="Times New Roman"/>
          <w:i/>
          <w:iCs/>
          <w:sz w:val="28"/>
          <w:szCs w:val="28"/>
          <w:lang w:val="en-US"/>
        </w:rPr>
        <w:t>Neyron tarmo</w:t>
      </w:r>
      <w:r w:rsidR="00384B3B">
        <w:rPr>
          <w:rFonts w:ascii="Times New Roman" w:hAnsi="Times New Roman"/>
          <w:i/>
          <w:iCs/>
          <w:sz w:val="28"/>
          <w:szCs w:val="28"/>
          <w:lang w:val="en-US"/>
        </w:rPr>
        <w:t>g‘</w:t>
      </w:r>
      <w:r w:rsidRPr="00C35CC2">
        <w:rPr>
          <w:rFonts w:ascii="Times New Roman" w:hAnsi="Times New Roman"/>
          <w:i/>
          <w:iCs/>
          <w:sz w:val="28"/>
          <w:szCs w:val="28"/>
          <w:lang w:val="en-US"/>
        </w:rPr>
        <w:t>i arxitekturasi:</w:t>
      </w:r>
    </w:p>
    <w:p w:rsidR="00E10F31" w:rsidRPr="00C35CC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35CC2">
        <w:rPr>
          <w:rStyle w:val="afffff2"/>
          <w:b w:val="0"/>
          <w:bCs w:val="0"/>
          <w:i/>
          <w:iCs/>
          <w:sz w:val="28"/>
          <w:szCs w:val="28"/>
          <w:lang w:val="en-US"/>
        </w:rPr>
        <w:t>Qatlamlar sonі:</w:t>
      </w:r>
      <w:r w:rsidRPr="00C35CC2">
        <w:rPr>
          <w:rStyle w:val="afffff2"/>
          <w:b w:val="0"/>
          <w:bCs w:val="0"/>
          <w:sz w:val="28"/>
          <w:szCs w:val="28"/>
          <w:lang w:val="en-US"/>
        </w:rPr>
        <w:t xml:space="preserve"> </w:t>
      </w:r>
      <w:r>
        <w:rPr>
          <w:rStyle w:val="afffff2"/>
          <w:b w:val="0"/>
          <w:bCs w:val="0"/>
          <w:sz w:val="28"/>
          <w:szCs w:val="28"/>
          <w:lang w:val="en-US"/>
        </w:rPr>
        <w:t>Neyron t</w:t>
      </w:r>
      <w:r w:rsidRPr="00C35CC2">
        <w:rPr>
          <w:rStyle w:val="afffff2"/>
          <w:b w:val="0"/>
          <w:bCs w:val="0"/>
          <w:sz w:val="28"/>
          <w:szCs w:val="28"/>
          <w:lang w:val="en-US"/>
        </w:rPr>
        <w:t>armoqda nechta qatlam mavjudligi (kirish qatlamlari, yashirin qatlamlar, chiqish qatlamlari).</w:t>
      </w:r>
    </w:p>
    <w:p w:rsidR="00E10F31" w:rsidRPr="00C35CC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74AC4">
        <w:rPr>
          <w:rStyle w:val="afffff2"/>
          <w:b w:val="0"/>
          <w:bCs w:val="0"/>
          <w:i/>
          <w:iCs/>
          <w:sz w:val="28"/>
          <w:szCs w:val="28"/>
          <w:lang w:val="en-US"/>
        </w:rPr>
        <w:t>Qatlam turi:</w:t>
      </w:r>
      <w:r w:rsidRPr="00C35CC2">
        <w:rPr>
          <w:rStyle w:val="afffff2"/>
          <w:b w:val="0"/>
          <w:bCs w:val="0"/>
          <w:sz w:val="28"/>
          <w:szCs w:val="28"/>
          <w:lang w:val="en-US"/>
        </w:rPr>
        <w:t xml:space="preserve"> Har bir qatlam qanday funksiyani bajarishi (masalan, konvolyutsion, takrorlovchi, t</w:t>
      </w:r>
      <w:r w:rsidR="00384B3B">
        <w:rPr>
          <w:rStyle w:val="afffff2"/>
          <w:b w:val="0"/>
          <w:bCs w:val="0"/>
          <w:sz w:val="28"/>
          <w:szCs w:val="28"/>
          <w:lang w:val="en-US"/>
        </w:rPr>
        <w:t>o‘</w:t>
      </w:r>
      <w:r w:rsidRPr="00C35CC2">
        <w:rPr>
          <w:rStyle w:val="afffff2"/>
          <w:b w:val="0"/>
          <w:bCs w:val="0"/>
          <w:sz w:val="28"/>
          <w:szCs w:val="28"/>
          <w:lang w:val="en-US"/>
        </w:rPr>
        <w:t>liq bo</w:t>
      </w:r>
      <w:r w:rsidR="00384B3B">
        <w:rPr>
          <w:rStyle w:val="afffff2"/>
          <w:b w:val="0"/>
          <w:bCs w:val="0"/>
          <w:sz w:val="28"/>
          <w:szCs w:val="28"/>
          <w:lang w:val="en-US"/>
        </w:rPr>
        <w:t>g‘</w:t>
      </w:r>
      <w:r w:rsidRPr="00C35CC2">
        <w:rPr>
          <w:rStyle w:val="afffff2"/>
          <w:b w:val="0"/>
          <w:bCs w:val="0"/>
          <w:sz w:val="28"/>
          <w:szCs w:val="28"/>
          <w:lang w:val="en-US"/>
        </w:rPr>
        <w:t>langan).</w:t>
      </w:r>
    </w:p>
    <w:p w:rsidR="00E10F31" w:rsidRPr="00C35CC2"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C74AC4">
        <w:rPr>
          <w:rStyle w:val="afffff2"/>
          <w:b w:val="0"/>
          <w:bCs w:val="0"/>
          <w:i/>
          <w:iCs/>
          <w:sz w:val="28"/>
          <w:szCs w:val="28"/>
          <w:lang w:val="en-US"/>
        </w:rPr>
        <w:t>Neyronlar bo</w:t>
      </w:r>
      <w:r w:rsidR="00384B3B">
        <w:rPr>
          <w:rStyle w:val="afffff2"/>
          <w:b w:val="0"/>
          <w:bCs w:val="0"/>
          <w:i/>
          <w:iCs/>
          <w:sz w:val="28"/>
          <w:szCs w:val="28"/>
          <w:lang w:val="en-US"/>
        </w:rPr>
        <w:t>g‘</w:t>
      </w:r>
      <w:r w:rsidRPr="00C74AC4">
        <w:rPr>
          <w:rStyle w:val="afffff2"/>
          <w:b w:val="0"/>
          <w:bCs w:val="0"/>
          <w:i/>
          <w:iCs/>
          <w:sz w:val="28"/>
          <w:szCs w:val="28"/>
          <w:lang w:val="en-US"/>
        </w:rPr>
        <w:t>lanishi:</w:t>
      </w:r>
      <w:r w:rsidRPr="00C35CC2">
        <w:rPr>
          <w:rStyle w:val="afffff2"/>
          <w:b w:val="0"/>
          <w:bCs w:val="0"/>
          <w:sz w:val="28"/>
          <w:szCs w:val="28"/>
          <w:lang w:val="en-US"/>
        </w:rPr>
        <w:t xml:space="preserve"> Neyronlar </w:t>
      </w:r>
      <w:r w:rsidR="00384B3B">
        <w:rPr>
          <w:rStyle w:val="afffff2"/>
          <w:b w:val="0"/>
          <w:bCs w:val="0"/>
          <w:sz w:val="28"/>
          <w:szCs w:val="28"/>
          <w:lang w:val="en-US"/>
        </w:rPr>
        <w:t>o‘</w:t>
      </w:r>
      <w:r w:rsidRPr="00C35CC2">
        <w:rPr>
          <w:rStyle w:val="afffff2"/>
          <w:b w:val="0"/>
          <w:bCs w:val="0"/>
          <w:sz w:val="28"/>
          <w:szCs w:val="28"/>
          <w:lang w:val="en-US"/>
        </w:rPr>
        <w:t>rtasidagi bo</w:t>
      </w:r>
      <w:r w:rsidR="00384B3B">
        <w:rPr>
          <w:rStyle w:val="afffff2"/>
          <w:b w:val="0"/>
          <w:bCs w:val="0"/>
          <w:sz w:val="28"/>
          <w:szCs w:val="28"/>
          <w:lang w:val="en-US"/>
        </w:rPr>
        <w:t>g‘</w:t>
      </w:r>
      <w:r w:rsidRPr="00C35CC2">
        <w:rPr>
          <w:rStyle w:val="afffff2"/>
          <w:b w:val="0"/>
          <w:bCs w:val="0"/>
          <w:sz w:val="28"/>
          <w:szCs w:val="28"/>
          <w:lang w:val="en-US"/>
        </w:rPr>
        <w:t>lanish shakli (masalan, qatlamlararo t</w:t>
      </w:r>
      <w:r w:rsidR="00384B3B">
        <w:rPr>
          <w:rStyle w:val="afffff2"/>
          <w:b w:val="0"/>
          <w:bCs w:val="0"/>
          <w:sz w:val="28"/>
          <w:szCs w:val="28"/>
          <w:lang w:val="en-US"/>
        </w:rPr>
        <w:t>o‘</w:t>
      </w:r>
      <w:r w:rsidRPr="00C35CC2">
        <w:rPr>
          <w:rStyle w:val="afffff2"/>
          <w:b w:val="0"/>
          <w:bCs w:val="0"/>
          <w:sz w:val="28"/>
          <w:szCs w:val="28"/>
          <w:lang w:val="en-US"/>
        </w:rPr>
        <w:t>liq bo</w:t>
      </w:r>
      <w:r w:rsidR="00384B3B">
        <w:rPr>
          <w:rStyle w:val="afffff2"/>
          <w:b w:val="0"/>
          <w:bCs w:val="0"/>
          <w:sz w:val="28"/>
          <w:szCs w:val="28"/>
          <w:lang w:val="en-US"/>
        </w:rPr>
        <w:t>g‘</w:t>
      </w:r>
      <w:r w:rsidRPr="00C35CC2">
        <w:rPr>
          <w:rStyle w:val="afffff2"/>
          <w:b w:val="0"/>
          <w:bCs w:val="0"/>
          <w:sz w:val="28"/>
          <w:szCs w:val="28"/>
          <w:lang w:val="en-US"/>
        </w:rPr>
        <w:t xml:space="preserve">lanish, </w:t>
      </w:r>
      <w:r w:rsidR="00384B3B">
        <w:rPr>
          <w:rStyle w:val="afffff2"/>
          <w:b w:val="0"/>
          <w:bCs w:val="0"/>
          <w:sz w:val="28"/>
          <w:szCs w:val="28"/>
          <w:lang w:val="en-US"/>
        </w:rPr>
        <w:t>o‘</w:t>
      </w:r>
      <w:r w:rsidRPr="002815FA">
        <w:rPr>
          <w:rStyle w:val="afffff2"/>
          <w:b w:val="0"/>
          <w:bCs w:val="0"/>
          <w:sz w:val="28"/>
          <w:szCs w:val="28"/>
          <w:lang w:val="en-US"/>
        </w:rPr>
        <w:t>tkazib yuboruvchi bo</w:t>
      </w:r>
      <w:r w:rsidR="00384B3B">
        <w:rPr>
          <w:rStyle w:val="afffff2"/>
          <w:b w:val="0"/>
          <w:bCs w:val="0"/>
          <w:sz w:val="28"/>
          <w:szCs w:val="28"/>
          <w:lang w:val="en-US"/>
        </w:rPr>
        <w:t>g‘</w:t>
      </w:r>
      <w:r w:rsidRPr="002815FA">
        <w:rPr>
          <w:rStyle w:val="afffff2"/>
          <w:b w:val="0"/>
          <w:bCs w:val="0"/>
          <w:sz w:val="28"/>
          <w:szCs w:val="28"/>
          <w:lang w:val="en-US"/>
        </w:rPr>
        <w:t>lan</w:t>
      </w:r>
      <w:r>
        <w:rPr>
          <w:rStyle w:val="afffff2"/>
          <w:b w:val="0"/>
          <w:bCs w:val="0"/>
          <w:sz w:val="28"/>
          <w:szCs w:val="28"/>
          <w:lang w:val="en-US"/>
        </w:rPr>
        <w:t>ish</w:t>
      </w:r>
      <w:r w:rsidRPr="002815FA">
        <w:rPr>
          <w:rStyle w:val="afffff2"/>
          <w:b w:val="0"/>
          <w:bCs w:val="0"/>
          <w:sz w:val="28"/>
          <w:szCs w:val="28"/>
          <w:lang w:val="en-US"/>
        </w:rPr>
        <w:t>lar</w:t>
      </w:r>
      <w:r w:rsidRPr="00C35CC2">
        <w:rPr>
          <w:rStyle w:val="afffff2"/>
          <w:b w:val="0"/>
          <w:bCs w:val="0"/>
          <w:sz w:val="28"/>
          <w:szCs w:val="28"/>
          <w:lang w:val="en-US"/>
        </w:rPr>
        <w:t>).</w:t>
      </w:r>
      <w:r>
        <w:rPr>
          <w:rStyle w:val="afffff2"/>
          <w:b w:val="0"/>
          <w:bCs w:val="0"/>
          <w:sz w:val="28"/>
          <w:szCs w:val="28"/>
          <w:lang w:val="en-US"/>
        </w:rPr>
        <w:t xml:space="preserve"> </w:t>
      </w:r>
      <w:r w:rsidR="00384B3B">
        <w:rPr>
          <w:rStyle w:val="afffff2"/>
          <w:b w:val="0"/>
          <w:bCs w:val="0"/>
          <w:sz w:val="28"/>
          <w:szCs w:val="28"/>
          <w:lang w:val="en-US"/>
        </w:rPr>
        <w:t>O‘</w:t>
      </w:r>
      <w:r w:rsidRPr="002815FA">
        <w:rPr>
          <w:rStyle w:val="afffff2"/>
          <w:b w:val="0"/>
          <w:bCs w:val="0"/>
          <w:sz w:val="28"/>
          <w:szCs w:val="28"/>
          <w:lang w:val="en-US"/>
        </w:rPr>
        <w:t>tkazib yuboruvchi bo</w:t>
      </w:r>
      <w:r w:rsidR="00384B3B">
        <w:rPr>
          <w:rStyle w:val="afffff2"/>
          <w:b w:val="0"/>
          <w:bCs w:val="0"/>
          <w:sz w:val="28"/>
          <w:szCs w:val="28"/>
          <w:lang w:val="en-US"/>
        </w:rPr>
        <w:t>g‘</w:t>
      </w:r>
      <w:r w:rsidRPr="002815FA">
        <w:rPr>
          <w:rStyle w:val="afffff2"/>
          <w:b w:val="0"/>
          <w:bCs w:val="0"/>
          <w:sz w:val="28"/>
          <w:szCs w:val="28"/>
          <w:lang w:val="en-US"/>
        </w:rPr>
        <w:t>lanish atama</w:t>
      </w:r>
      <w:r>
        <w:rPr>
          <w:rStyle w:val="afffff2"/>
          <w:b w:val="0"/>
          <w:bCs w:val="0"/>
          <w:sz w:val="28"/>
          <w:szCs w:val="28"/>
          <w:lang w:val="en-US"/>
        </w:rPr>
        <w:t>si</w:t>
      </w:r>
      <w:r w:rsidRPr="002815FA">
        <w:rPr>
          <w:rStyle w:val="afffff2"/>
          <w:b w:val="0"/>
          <w:bCs w:val="0"/>
          <w:sz w:val="28"/>
          <w:szCs w:val="28"/>
          <w:lang w:val="en-US"/>
        </w:rPr>
        <w:t xml:space="preserve"> neyron tarmoqlarda qatlamlarni chetlab </w:t>
      </w:r>
      <w:r w:rsidR="00384B3B">
        <w:rPr>
          <w:rStyle w:val="afffff2"/>
          <w:b w:val="0"/>
          <w:bCs w:val="0"/>
          <w:sz w:val="28"/>
          <w:szCs w:val="28"/>
          <w:lang w:val="en-US"/>
        </w:rPr>
        <w:t>o‘</w:t>
      </w:r>
      <w:r w:rsidRPr="002815FA">
        <w:rPr>
          <w:rStyle w:val="afffff2"/>
          <w:b w:val="0"/>
          <w:bCs w:val="0"/>
          <w:sz w:val="28"/>
          <w:szCs w:val="28"/>
          <w:lang w:val="en-US"/>
        </w:rPr>
        <w:t>tib, t</w:t>
      </w:r>
      <w:r w:rsidR="00384B3B">
        <w:rPr>
          <w:rStyle w:val="afffff2"/>
          <w:b w:val="0"/>
          <w:bCs w:val="0"/>
          <w:sz w:val="28"/>
          <w:szCs w:val="28"/>
          <w:lang w:val="en-US"/>
        </w:rPr>
        <w:t>o‘g‘</w:t>
      </w:r>
      <w:r w:rsidRPr="002815FA">
        <w:rPr>
          <w:rStyle w:val="afffff2"/>
          <w:b w:val="0"/>
          <w:bCs w:val="0"/>
          <w:sz w:val="28"/>
          <w:szCs w:val="28"/>
          <w:lang w:val="en-US"/>
        </w:rPr>
        <w:t>ridan-t</w:t>
      </w:r>
      <w:r w:rsidR="00384B3B">
        <w:rPr>
          <w:rStyle w:val="afffff2"/>
          <w:b w:val="0"/>
          <w:bCs w:val="0"/>
          <w:sz w:val="28"/>
          <w:szCs w:val="28"/>
          <w:lang w:val="en-US"/>
        </w:rPr>
        <w:t>o‘g‘</w:t>
      </w:r>
      <w:r w:rsidRPr="002815FA">
        <w:rPr>
          <w:rStyle w:val="afffff2"/>
          <w:b w:val="0"/>
          <w:bCs w:val="0"/>
          <w:sz w:val="28"/>
          <w:szCs w:val="28"/>
          <w:lang w:val="en-US"/>
        </w:rPr>
        <w:t>ri keyingi qatlamlarga bo</w:t>
      </w:r>
      <w:r w:rsidR="00384B3B">
        <w:rPr>
          <w:rStyle w:val="afffff2"/>
          <w:b w:val="0"/>
          <w:bCs w:val="0"/>
          <w:sz w:val="28"/>
          <w:szCs w:val="28"/>
          <w:lang w:val="en-US"/>
        </w:rPr>
        <w:t>g‘</w:t>
      </w:r>
      <w:r w:rsidRPr="002815FA">
        <w:rPr>
          <w:rStyle w:val="afffff2"/>
          <w:b w:val="0"/>
          <w:bCs w:val="0"/>
          <w:sz w:val="28"/>
          <w:szCs w:val="28"/>
          <w:lang w:val="en-US"/>
        </w:rPr>
        <w:t>lanishni anglatadi.</w:t>
      </w:r>
    </w:p>
    <w:p w:rsidR="00E10F31" w:rsidRPr="004C0FF2" w:rsidRDefault="00E10F31" w:rsidP="00C34A78">
      <w:pPr>
        <w:widowControl w:val="0"/>
        <w:numPr>
          <w:ilvl w:val="0"/>
          <w:numId w:val="276"/>
        </w:numPr>
        <w:tabs>
          <w:tab w:val="clear" w:pos="720"/>
        </w:tabs>
        <w:spacing w:after="0"/>
        <w:jc w:val="both"/>
        <w:rPr>
          <w:rFonts w:ascii="Times New Roman" w:hAnsi="Times New Roman"/>
          <w:i/>
          <w:iCs/>
          <w:sz w:val="28"/>
          <w:szCs w:val="28"/>
          <w:lang w:val="en-US"/>
        </w:rPr>
      </w:pPr>
      <w:r w:rsidRPr="00FC4F15">
        <w:rPr>
          <w:rFonts w:ascii="Times New Roman" w:hAnsi="Times New Roman"/>
          <w:i/>
          <w:iCs/>
          <w:sz w:val="28"/>
          <w:szCs w:val="28"/>
          <w:lang w:val="en-US"/>
        </w:rPr>
        <w:t>Turli arxitekturalar</w:t>
      </w:r>
      <w:r>
        <w:rPr>
          <w:rFonts w:ascii="Times New Roman" w:hAnsi="Times New Roman"/>
          <w:i/>
          <w:iCs/>
          <w:sz w:val="28"/>
          <w:szCs w:val="28"/>
          <w:lang w:val="en-US"/>
        </w:rPr>
        <w:t>dan foydalanishning ahamiyati</w:t>
      </w:r>
      <w:r w:rsidRPr="00FC4F15">
        <w:rPr>
          <w:rFonts w:ascii="Times New Roman" w:hAnsi="Times New Roman"/>
          <w:i/>
          <w:iCs/>
          <w:sz w:val="28"/>
          <w:szCs w:val="28"/>
          <w:lang w:val="en-US"/>
        </w:rPr>
        <w:t>:</w:t>
      </w:r>
    </w:p>
    <w:p w:rsidR="00E10F31" w:rsidRPr="003A12C6"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A12C6">
        <w:rPr>
          <w:rStyle w:val="afffff2"/>
          <w:b w:val="0"/>
          <w:bCs w:val="0"/>
          <w:i/>
          <w:iCs/>
          <w:sz w:val="28"/>
          <w:szCs w:val="28"/>
          <w:lang w:val="en-US"/>
        </w:rPr>
        <w:t>Muammoni samarali hal qilish:</w:t>
      </w:r>
      <w:r w:rsidRPr="003A12C6">
        <w:rPr>
          <w:rStyle w:val="afffff2"/>
          <w:b w:val="0"/>
          <w:bCs w:val="0"/>
          <w:sz w:val="28"/>
          <w:szCs w:val="28"/>
          <w:lang w:val="en-US"/>
        </w:rPr>
        <w:t xml:space="preserve"> Har bir arxitektura ma</w:t>
      </w:r>
      <w:r>
        <w:rPr>
          <w:rStyle w:val="afffff2"/>
          <w:b w:val="0"/>
          <w:bCs w:val="0"/>
          <w:sz w:val="28"/>
          <w:szCs w:val="28"/>
          <w:lang w:val="en-US"/>
        </w:rPr>
        <w:t>’</w:t>
      </w:r>
      <w:r w:rsidRPr="003A12C6">
        <w:rPr>
          <w:rStyle w:val="afffff2"/>
          <w:b w:val="0"/>
          <w:bCs w:val="0"/>
          <w:sz w:val="28"/>
          <w:szCs w:val="28"/>
          <w:lang w:val="en-US"/>
        </w:rPr>
        <w:t xml:space="preserve">lum bir turdagi </w:t>
      </w:r>
      <w:r>
        <w:rPr>
          <w:rStyle w:val="afffff2"/>
          <w:b w:val="0"/>
          <w:bCs w:val="0"/>
          <w:sz w:val="28"/>
          <w:szCs w:val="28"/>
          <w:lang w:val="en-US"/>
        </w:rPr>
        <w:t>ma’lumot</w:t>
      </w:r>
      <w:r w:rsidRPr="003A12C6">
        <w:rPr>
          <w:rStyle w:val="afffff2"/>
          <w:b w:val="0"/>
          <w:bCs w:val="0"/>
          <w:sz w:val="28"/>
          <w:szCs w:val="28"/>
          <w:lang w:val="en-US"/>
        </w:rPr>
        <w:t>lar va vazifalar uchun</w:t>
      </w:r>
      <w:r>
        <w:rPr>
          <w:rStyle w:val="afffff2"/>
          <w:b w:val="0"/>
          <w:bCs w:val="0"/>
          <w:sz w:val="28"/>
          <w:szCs w:val="28"/>
          <w:lang w:val="en-US"/>
        </w:rPr>
        <w:t xml:space="preserve"> moslashgan va</w:t>
      </w:r>
      <w:r w:rsidRPr="003A12C6">
        <w:rPr>
          <w:rStyle w:val="afffff2"/>
          <w:b w:val="0"/>
          <w:bCs w:val="0"/>
          <w:sz w:val="28"/>
          <w:szCs w:val="28"/>
          <w:lang w:val="en-US"/>
        </w:rPr>
        <w:t xml:space="preserve"> optimallashtirilgan.</w:t>
      </w:r>
    </w:p>
    <w:p w:rsidR="00E10F31" w:rsidRPr="003A12C6"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i/>
          <w:iCs/>
          <w:sz w:val="28"/>
          <w:szCs w:val="28"/>
          <w:lang w:val="en-US"/>
        </w:rPr>
        <w:t>Ma’lumot</w:t>
      </w:r>
      <w:r w:rsidRPr="00B43D09">
        <w:rPr>
          <w:rStyle w:val="afffff2"/>
          <w:b w:val="0"/>
          <w:bCs w:val="0"/>
          <w:i/>
          <w:iCs/>
          <w:sz w:val="28"/>
          <w:szCs w:val="28"/>
          <w:lang w:val="en-US"/>
        </w:rPr>
        <w:t>lar turi:</w:t>
      </w:r>
      <w:r w:rsidRPr="003A12C6">
        <w:rPr>
          <w:rStyle w:val="afffff2"/>
          <w:b w:val="0"/>
          <w:bCs w:val="0"/>
          <w:sz w:val="28"/>
          <w:szCs w:val="28"/>
          <w:lang w:val="en-US"/>
        </w:rPr>
        <w:t xml:space="preserve"> </w:t>
      </w:r>
      <w:r>
        <w:rPr>
          <w:rStyle w:val="afffff2"/>
          <w:b w:val="0"/>
          <w:bCs w:val="0"/>
          <w:sz w:val="28"/>
          <w:szCs w:val="28"/>
          <w:lang w:val="en-US"/>
        </w:rPr>
        <w:t>Ma’lumot</w:t>
      </w:r>
      <w:r w:rsidRPr="003A12C6">
        <w:rPr>
          <w:rStyle w:val="afffff2"/>
          <w:b w:val="0"/>
          <w:bCs w:val="0"/>
          <w:sz w:val="28"/>
          <w:szCs w:val="28"/>
          <w:lang w:val="en-US"/>
        </w:rPr>
        <w:t xml:space="preserve">larning turi (rasm, matn, audio, video) arxitektura tanlashda muhim rol </w:t>
      </w:r>
      <w:r w:rsidR="00384B3B">
        <w:rPr>
          <w:rStyle w:val="afffff2"/>
          <w:b w:val="0"/>
          <w:bCs w:val="0"/>
          <w:sz w:val="28"/>
          <w:szCs w:val="28"/>
          <w:lang w:val="en-US"/>
        </w:rPr>
        <w:t>o‘</w:t>
      </w:r>
      <w:r w:rsidRPr="003A12C6">
        <w:rPr>
          <w:rStyle w:val="afffff2"/>
          <w:b w:val="0"/>
          <w:bCs w:val="0"/>
          <w:sz w:val="28"/>
          <w:szCs w:val="28"/>
          <w:lang w:val="en-US"/>
        </w:rPr>
        <w:t>ynaydi.</w:t>
      </w:r>
    </w:p>
    <w:p w:rsidR="00E10F31" w:rsidRPr="003A12C6"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D53FD">
        <w:rPr>
          <w:rStyle w:val="afffff2"/>
          <w:b w:val="0"/>
          <w:bCs w:val="0"/>
          <w:i/>
          <w:iCs/>
          <w:sz w:val="28"/>
          <w:szCs w:val="28"/>
          <w:lang w:val="en-US"/>
        </w:rPr>
        <w:t>Hisoblash resurslari:</w:t>
      </w:r>
      <w:r w:rsidRPr="003A12C6">
        <w:rPr>
          <w:rStyle w:val="afffff2"/>
          <w:b w:val="0"/>
          <w:bCs w:val="0"/>
          <w:sz w:val="28"/>
          <w:szCs w:val="28"/>
          <w:lang w:val="en-US"/>
        </w:rPr>
        <w:t xml:space="preserve"> Arxitektura murakkabligi va uning hisoblash resurslariga</w:t>
      </w:r>
      <w:r>
        <w:rPr>
          <w:rStyle w:val="afffff2"/>
          <w:b w:val="0"/>
          <w:bCs w:val="0"/>
          <w:sz w:val="28"/>
          <w:szCs w:val="28"/>
          <w:lang w:val="en-US"/>
        </w:rPr>
        <w:t xml:space="preserve"> q</w:t>
      </w:r>
      <w:r w:rsidR="00384B3B">
        <w:rPr>
          <w:rStyle w:val="afffff2"/>
          <w:b w:val="0"/>
          <w:bCs w:val="0"/>
          <w:sz w:val="28"/>
          <w:szCs w:val="28"/>
          <w:lang w:val="en-US"/>
        </w:rPr>
        <w:t>o‘</w:t>
      </w:r>
      <w:r>
        <w:rPr>
          <w:rStyle w:val="afffff2"/>
          <w:b w:val="0"/>
          <w:bCs w:val="0"/>
          <w:sz w:val="28"/>
          <w:szCs w:val="28"/>
          <w:lang w:val="en-US"/>
        </w:rPr>
        <w:t>yadigan talablarini inobatga olish zarur</w:t>
      </w:r>
      <w:r w:rsidRPr="003A12C6">
        <w:rPr>
          <w:rStyle w:val="afffff2"/>
          <w:b w:val="0"/>
          <w:bCs w:val="0"/>
          <w:sz w:val="28"/>
          <w:szCs w:val="28"/>
          <w:lang w:val="en-US"/>
        </w:rPr>
        <w:t>.</w:t>
      </w:r>
    </w:p>
    <w:p w:rsidR="00E10F31" w:rsidRPr="003A12C6"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9251E">
        <w:rPr>
          <w:rStyle w:val="afffff2"/>
          <w:b w:val="0"/>
          <w:bCs w:val="0"/>
          <w:i/>
          <w:iCs/>
          <w:sz w:val="28"/>
          <w:szCs w:val="28"/>
          <w:lang w:val="en-US"/>
        </w:rPr>
        <w:t>Modelning moslashuvchanligi:</w:t>
      </w:r>
      <w:r w:rsidRPr="003A12C6">
        <w:rPr>
          <w:rStyle w:val="afffff2"/>
          <w:b w:val="0"/>
          <w:bCs w:val="0"/>
          <w:sz w:val="28"/>
          <w:szCs w:val="28"/>
          <w:lang w:val="en-US"/>
        </w:rPr>
        <w:t xml:space="preserve"> Turli arxitekturalar </w:t>
      </w:r>
      <w:r>
        <w:rPr>
          <w:rStyle w:val="afffff2"/>
          <w:b w:val="0"/>
          <w:bCs w:val="0"/>
          <w:sz w:val="28"/>
          <w:szCs w:val="28"/>
          <w:lang w:val="en-US"/>
        </w:rPr>
        <w:t>murakkab muammo</w:t>
      </w:r>
      <w:r w:rsidRPr="003A12C6">
        <w:rPr>
          <w:rStyle w:val="afffff2"/>
          <w:b w:val="0"/>
          <w:bCs w:val="0"/>
          <w:sz w:val="28"/>
          <w:szCs w:val="28"/>
          <w:lang w:val="en-US"/>
        </w:rPr>
        <w:t xml:space="preserve"> muhitlarga va talablar bilan moslashishga imkon beradi.</w:t>
      </w:r>
      <w:r>
        <w:rPr>
          <w:rStyle w:val="afffff2"/>
          <w:b w:val="0"/>
          <w:bCs w:val="0"/>
          <w:sz w:val="28"/>
          <w:szCs w:val="28"/>
          <w:lang w:val="en-US"/>
        </w:rPr>
        <w:t xml:space="preserve"> </w:t>
      </w:r>
      <w:r w:rsidRPr="0018639F">
        <w:rPr>
          <w:rStyle w:val="afffff2"/>
          <w:b w:val="0"/>
          <w:bCs w:val="0"/>
          <w:sz w:val="28"/>
          <w:szCs w:val="28"/>
          <w:lang w:val="en-US"/>
        </w:rPr>
        <w:t xml:space="preserve">Modelning turli xil </w:t>
      </w:r>
      <w:r>
        <w:rPr>
          <w:rStyle w:val="afffff2"/>
          <w:b w:val="0"/>
          <w:bCs w:val="0"/>
          <w:sz w:val="28"/>
          <w:szCs w:val="28"/>
          <w:lang w:val="en-US"/>
        </w:rPr>
        <w:t>murakkab</w:t>
      </w:r>
      <w:r w:rsidRPr="0018639F">
        <w:rPr>
          <w:rStyle w:val="afffff2"/>
          <w:b w:val="0"/>
          <w:bCs w:val="0"/>
          <w:sz w:val="28"/>
          <w:szCs w:val="28"/>
          <w:lang w:val="en-US"/>
        </w:rPr>
        <w:t xml:space="preserve"> </w:t>
      </w:r>
      <w:r>
        <w:rPr>
          <w:rStyle w:val="afffff2"/>
          <w:b w:val="0"/>
          <w:bCs w:val="0"/>
          <w:sz w:val="28"/>
          <w:szCs w:val="28"/>
          <w:lang w:val="en-US"/>
        </w:rPr>
        <w:t>ma’lumot</w:t>
      </w:r>
      <w:r w:rsidRPr="0018639F">
        <w:rPr>
          <w:rStyle w:val="afffff2"/>
          <w:b w:val="0"/>
          <w:bCs w:val="0"/>
          <w:sz w:val="28"/>
          <w:szCs w:val="28"/>
          <w:lang w:val="en-US"/>
        </w:rPr>
        <w:t>lar t</w:t>
      </w:r>
      <w:r w:rsidR="00384B3B">
        <w:rPr>
          <w:rStyle w:val="afffff2"/>
          <w:b w:val="0"/>
          <w:bCs w:val="0"/>
          <w:sz w:val="28"/>
          <w:szCs w:val="28"/>
          <w:lang w:val="en-US"/>
        </w:rPr>
        <w:t>o‘</w:t>
      </w:r>
      <w:r w:rsidRPr="0018639F">
        <w:rPr>
          <w:rStyle w:val="afffff2"/>
          <w:b w:val="0"/>
          <w:bCs w:val="0"/>
          <w:sz w:val="28"/>
          <w:szCs w:val="28"/>
          <w:lang w:val="en-US"/>
        </w:rPr>
        <w:t xml:space="preserve">plamlariga yoki vazifalarga moslashish va ularni </w:t>
      </w:r>
      <w:r w:rsidR="00384B3B">
        <w:rPr>
          <w:rStyle w:val="afffff2"/>
          <w:b w:val="0"/>
          <w:bCs w:val="0"/>
          <w:sz w:val="28"/>
          <w:szCs w:val="28"/>
          <w:lang w:val="en-US"/>
        </w:rPr>
        <w:t>o‘</w:t>
      </w:r>
      <w:r w:rsidRPr="0018639F">
        <w:rPr>
          <w:rStyle w:val="afffff2"/>
          <w:b w:val="0"/>
          <w:bCs w:val="0"/>
          <w:sz w:val="28"/>
          <w:szCs w:val="28"/>
          <w:lang w:val="en-US"/>
        </w:rPr>
        <w:t xml:space="preserve">rganish qobiliyatini </w:t>
      </w:r>
      <w:r>
        <w:rPr>
          <w:rStyle w:val="afffff2"/>
          <w:b w:val="0"/>
          <w:bCs w:val="0"/>
          <w:sz w:val="28"/>
          <w:szCs w:val="28"/>
          <w:lang w:val="en-US"/>
        </w:rPr>
        <w:t xml:space="preserve">yaxshilaydi hamda har-xil </w:t>
      </w:r>
      <w:r w:rsidRPr="003A12C6">
        <w:rPr>
          <w:rStyle w:val="afffff2"/>
          <w:b w:val="0"/>
          <w:bCs w:val="0"/>
          <w:sz w:val="28"/>
          <w:szCs w:val="28"/>
          <w:lang w:val="en-US"/>
        </w:rPr>
        <w:t>talablar</w:t>
      </w:r>
      <w:r>
        <w:rPr>
          <w:rStyle w:val="afffff2"/>
          <w:b w:val="0"/>
          <w:bCs w:val="0"/>
          <w:sz w:val="28"/>
          <w:szCs w:val="28"/>
          <w:lang w:val="en-US"/>
        </w:rPr>
        <w:t>ga</w:t>
      </w:r>
      <w:r w:rsidRPr="003A12C6">
        <w:rPr>
          <w:rStyle w:val="afffff2"/>
          <w:b w:val="0"/>
          <w:bCs w:val="0"/>
          <w:sz w:val="28"/>
          <w:szCs w:val="28"/>
          <w:lang w:val="en-US"/>
        </w:rPr>
        <w:t xml:space="preserve"> moslashish imkon</w:t>
      </w:r>
      <w:r>
        <w:rPr>
          <w:rStyle w:val="afffff2"/>
          <w:b w:val="0"/>
          <w:bCs w:val="0"/>
          <w:sz w:val="28"/>
          <w:szCs w:val="28"/>
          <w:lang w:val="en-US"/>
        </w:rPr>
        <w:t>ini</w:t>
      </w:r>
      <w:r w:rsidRPr="003A12C6">
        <w:rPr>
          <w:rStyle w:val="afffff2"/>
          <w:b w:val="0"/>
          <w:bCs w:val="0"/>
          <w:sz w:val="28"/>
          <w:szCs w:val="28"/>
          <w:lang w:val="en-US"/>
        </w:rPr>
        <w:t xml:space="preserve"> beradi</w:t>
      </w:r>
      <w:r w:rsidRPr="0018639F">
        <w:rPr>
          <w:rStyle w:val="afffff2"/>
          <w:b w:val="0"/>
          <w:bCs w:val="0"/>
          <w:sz w:val="28"/>
          <w:szCs w:val="28"/>
          <w:lang w:val="en-US"/>
        </w:rPr>
        <w:t>.</w:t>
      </w:r>
    </w:p>
    <w:p w:rsidR="00E10F31" w:rsidRPr="00D171A6" w:rsidRDefault="00E10F31" w:rsidP="00E10F31">
      <w:pPr>
        <w:widowControl w:val="0"/>
        <w:spacing w:after="0"/>
        <w:ind w:firstLine="708"/>
        <w:jc w:val="both"/>
        <w:rPr>
          <w:rFonts w:ascii="Times New Roman" w:hAnsi="Times New Roman"/>
          <w:i/>
          <w:iCs/>
          <w:sz w:val="28"/>
          <w:szCs w:val="28"/>
          <w:lang w:val="en-US"/>
        </w:rPr>
      </w:pPr>
      <w:r w:rsidRPr="00D171A6">
        <w:rPr>
          <w:rFonts w:ascii="Times New Roman" w:hAnsi="Times New Roman"/>
          <w:i/>
          <w:iCs/>
          <w:sz w:val="28"/>
          <w:szCs w:val="28"/>
          <w:lang w:val="en-US"/>
        </w:rPr>
        <w:t>Turli arxitekturalardan foydalanish</w:t>
      </w:r>
      <w:r>
        <w:rPr>
          <w:rFonts w:ascii="Times New Roman" w:hAnsi="Times New Roman"/>
          <w:i/>
          <w:iCs/>
          <w:sz w:val="28"/>
          <w:szCs w:val="28"/>
          <w:lang w:val="en-US"/>
        </w:rPr>
        <w:t>ning</w:t>
      </w:r>
      <w:r w:rsidRPr="00D171A6">
        <w:rPr>
          <w:rFonts w:ascii="Times New Roman" w:hAnsi="Times New Roman"/>
          <w:i/>
          <w:iCs/>
          <w:sz w:val="28"/>
          <w:szCs w:val="28"/>
          <w:lang w:val="en-US"/>
        </w:rPr>
        <w:t xml:space="preserve"> sabablari</w:t>
      </w:r>
    </w:p>
    <w:p w:rsidR="00E10F31" w:rsidRPr="00A2150D" w:rsidRDefault="00E10F31" w:rsidP="00C34A78">
      <w:pPr>
        <w:pStyle w:val="affff2"/>
        <w:widowControl w:val="0"/>
        <w:numPr>
          <w:ilvl w:val="0"/>
          <w:numId w:val="275"/>
        </w:numPr>
        <w:tabs>
          <w:tab w:val="clear" w:pos="720"/>
        </w:tabs>
        <w:spacing w:before="0" w:beforeAutospacing="0" w:after="0" w:afterAutospacing="0" w:line="276" w:lineRule="auto"/>
        <w:ind w:left="0" w:firstLine="425"/>
        <w:rPr>
          <w:rStyle w:val="afffff2"/>
          <w:i/>
          <w:iCs/>
          <w:sz w:val="28"/>
          <w:szCs w:val="28"/>
        </w:rPr>
      </w:pPr>
      <w:r w:rsidRPr="00A2150D">
        <w:rPr>
          <w:rStyle w:val="afffff2"/>
          <w:b w:val="0"/>
          <w:bCs w:val="0"/>
          <w:i/>
          <w:iCs/>
          <w:sz w:val="28"/>
          <w:szCs w:val="28"/>
        </w:rPr>
        <w:t>Vazifa</w:t>
      </w:r>
      <w:r>
        <w:rPr>
          <w:rStyle w:val="afffff2"/>
          <w:b w:val="0"/>
          <w:bCs w:val="0"/>
          <w:i/>
          <w:iCs/>
          <w:sz w:val="28"/>
          <w:szCs w:val="28"/>
          <w:lang w:val="en-US"/>
        </w:rPr>
        <w:t>lar</w:t>
      </w:r>
      <w:r w:rsidRPr="00A2150D">
        <w:rPr>
          <w:rStyle w:val="afffff2"/>
          <w:b w:val="0"/>
          <w:bCs w:val="0"/>
          <w:i/>
          <w:iCs/>
          <w:sz w:val="28"/>
          <w:szCs w:val="28"/>
        </w:rPr>
        <w:t xml:space="preserve"> tavsifi:</w:t>
      </w:r>
    </w:p>
    <w:p w:rsidR="00E10F31" w:rsidRPr="00D76547"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D76547">
        <w:rPr>
          <w:rStyle w:val="afffff2"/>
          <w:b w:val="0"/>
          <w:bCs w:val="0"/>
          <w:sz w:val="28"/>
          <w:szCs w:val="28"/>
          <w:lang w:val="en-US"/>
        </w:rPr>
        <w:t>Har bir arxitektura ma</w:t>
      </w:r>
      <w:r>
        <w:rPr>
          <w:rStyle w:val="afffff2"/>
          <w:b w:val="0"/>
          <w:bCs w:val="0"/>
          <w:sz w:val="28"/>
          <w:szCs w:val="28"/>
          <w:lang w:val="en-US"/>
        </w:rPr>
        <w:t>’</w:t>
      </w:r>
      <w:r w:rsidRPr="00D76547">
        <w:rPr>
          <w:rStyle w:val="afffff2"/>
          <w:b w:val="0"/>
          <w:bCs w:val="0"/>
          <w:sz w:val="28"/>
          <w:szCs w:val="28"/>
          <w:lang w:val="en-US"/>
        </w:rPr>
        <w:t>lum bir vazifa yoki muammoni samarali hal qilish uchun yaratilgan. Masalan, rasm</w:t>
      </w:r>
      <w:r>
        <w:rPr>
          <w:rStyle w:val="afffff2"/>
          <w:b w:val="0"/>
          <w:bCs w:val="0"/>
          <w:sz w:val="28"/>
          <w:szCs w:val="28"/>
          <w:lang w:val="en-US"/>
        </w:rPr>
        <w:t xml:space="preserve">ni </w:t>
      </w:r>
      <w:r w:rsidRPr="00D76547">
        <w:rPr>
          <w:rStyle w:val="afffff2"/>
          <w:b w:val="0"/>
          <w:bCs w:val="0"/>
          <w:sz w:val="28"/>
          <w:szCs w:val="28"/>
          <w:lang w:val="en-US"/>
        </w:rPr>
        <w:t>tanib olish uchun Konvolyutsion neyron tarmoqlar arxitekturasi juda samarali</w:t>
      </w:r>
      <w:r>
        <w:rPr>
          <w:rStyle w:val="afffff2"/>
          <w:b w:val="0"/>
          <w:bCs w:val="0"/>
          <w:sz w:val="28"/>
          <w:szCs w:val="28"/>
          <w:lang w:val="en-US"/>
        </w:rPr>
        <w:t xml:space="preserve"> hisoblanadi</w:t>
      </w:r>
      <w:r w:rsidRPr="00D76547">
        <w:rPr>
          <w:rStyle w:val="afffff2"/>
          <w:b w:val="0"/>
          <w:bCs w:val="0"/>
          <w:sz w:val="28"/>
          <w:szCs w:val="28"/>
          <w:lang w:val="en-US"/>
        </w:rPr>
        <w:t>, chunki u rasmning xususiyatlarini avtomatik ravishda aniqlay oladi.</w:t>
      </w:r>
    </w:p>
    <w:p w:rsidR="00E10F31" w:rsidRPr="00EB36A5" w:rsidRDefault="00E10F31" w:rsidP="00C34A78">
      <w:pPr>
        <w:pStyle w:val="affff2"/>
        <w:widowControl w:val="0"/>
        <w:numPr>
          <w:ilvl w:val="0"/>
          <w:numId w:val="275"/>
        </w:numPr>
        <w:tabs>
          <w:tab w:val="clear" w:pos="720"/>
        </w:tabs>
        <w:spacing w:before="0" w:beforeAutospacing="0" w:after="0" w:afterAutospacing="0" w:line="276" w:lineRule="auto"/>
        <w:ind w:left="0" w:firstLine="425"/>
        <w:rPr>
          <w:rStyle w:val="afffff2"/>
          <w:i/>
          <w:iCs/>
          <w:sz w:val="28"/>
          <w:szCs w:val="28"/>
        </w:rPr>
      </w:pPr>
      <w:r>
        <w:rPr>
          <w:rStyle w:val="afffff2"/>
          <w:b w:val="0"/>
          <w:bCs w:val="0"/>
          <w:i/>
          <w:iCs/>
          <w:sz w:val="28"/>
          <w:szCs w:val="28"/>
        </w:rPr>
        <w:t>Ma’lumot</w:t>
      </w:r>
      <w:r w:rsidRPr="00EB36A5">
        <w:rPr>
          <w:rStyle w:val="afffff2"/>
          <w:b w:val="0"/>
          <w:bCs w:val="0"/>
          <w:i/>
          <w:iCs/>
          <w:sz w:val="28"/>
          <w:szCs w:val="28"/>
        </w:rPr>
        <w:t>lar turi:</w:t>
      </w:r>
    </w:p>
    <w:p w:rsidR="00E10F31" w:rsidRPr="00EB36A5"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Pr>
          <w:rStyle w:val="afffff2"/>
          <w:b w:val="0"/>
          <w:bCs w:val="0"/>
          <w:sz w:val="28"/>
          <w:szCs w:val="28"/>
          <w:lang w:val="en-US"/>
        </w:rPr>
        <w:t>Ma’lumot</w:t>
      </w:r>
      <w:r w:rsidRPr="00EB36A5">
        <w:rPr>
          <w:rStyle w:val="afffff2"/>
          <w:b w:val="0"/>
          <w:bCs w:val="0"/>
          <w:sz w:val="28"/>
          <w:szCs w:val="28"/>
          <w:lang w:val="en-US"/>
        </w:rPr>
        <w:t>larning turi ham arxitektura tanlashda muhim ahamiyatga ega</w:t>
      </w:r>
      <w:r>
        <w:rPr>
          <w:rStyle w:val="afffff2"/>
          <w:b w:val="0"/>
          <w:bCs w:val="0"/>
          <w:sz w:val="28"/>
          <w:szCs w:val="28"/>
          <w:lang w:val="en-US"/>
        </w:rPr>
        <w:t xml:space="preserve"> hisoblanadi</w:t>
      </w:r>
      <w:r w:rsidRPr="00EB36A5">
        <w:rPr>
          <w:rStyle w:val="afffff2"/>
          <w:b w:val="0"/>
          <w:bCs w:val="0"/>
          <w:sz w:val="28"/>
          <w:szCs w:val="28"/>
          <w:lang w:val="en-US"/>
        </w:rPr>
        <w:t xml:space="preserve">. Matn va ketma-ket </w:t>
      </w:r>
      <w:r>
        <w:rPr>
          <w:rStyle w:val="afffff2"/>
          <w:b w:val="0"/>
          <w:bCs w:val="0"/>
          <w:sz w:val="28"/>
          <w:szCs w:val="28"/>
          <w:lang w:val="en-US"/>
        </w:rPr>
        <w:t>ma’lumot</w:t>
      </w:r>
      <w:r w:rsidRPr="00EB36A5">
        <w:rPr>
          <w:rStyle w:val="afffff2"/>
          <w:b w:val="0"/>
          <w:bCs w:val="0"/>
          <w:sz w:val="28"/>
          <w:szCs w:val="28"/>
          <w:lang w:val="en-US"/>
        </w:rPr>
        <w:t xml:space="preserve">lar bilan ishlash uchun </w:t>
      </w:r>
      <w:r>
        <w:rPr>
          <w:rStyle w:val="afffff2"/>
          <w:b w:val="0"/>
          <w:bCs w:val="0"/>
          <w:sz w:val="28"/>
          <w:szCs w:val="28"/>
          <w:lang w:val="en-US"/>
        </w:rPr>
        <w:t>Takrorlanuvchi neyron</w:t>
      </w:r>
      <w:r w:rsidRPr="00EB36A5">
        <w:rPr>
          <w:rStyle w:val="afffff2"/>
          <w:b w:val="0"/>
          <w:bCs w:val="0"/>
          <w:sz w:val="28"/>
          <w:szCs w:val="28"/>
          <w:lang w:val="en-US"/>
        </w:rPr>
        <w:t xml:space="preserve"> tarmoqlar yoki </w:t>
      </w:r>
      <w:r w:rsidRPr="006B1A16">
        <w:rPr>
          <w:rStyle w:val="afffff2"/>
          <w:b w:val="0"/>
          <w:bCs w:val="0"/>
          <w:sz w:val="28"/>
          <w:szCs w:val="28"/>
          <w:lang w:val="en-US"/>
        </w:rPr>
        <w:t xml:space="preserve">Transformer </w:t>
      </w:r>
      <w:r w:rsidRPr="00A61E16">
        <w:rPr>
          <w:rStyle w:val="afffff2"/>
          <w:b w:val="0"/>
          <w:bCs w:val="0"/>
          <w:sz w:val="28"/>
          <w:szCs w:val="28"/>
          <w:lang w:val="en-US"/>
        </w:rPr>
        <w:t xml:space="preserve">arxitekturali </w:t>
      </w:r>
      <w:r w:rsidRPr="006B1A16">
        <w:rPr>
          <w:rStyle w:val="afffff2"/>
          <w:b w:val="0"/>
          <w:bCs w:val="0"/>
          <w:sz w:val="28"/>
          <w:szCs w:val="28"/>
          <w:lang w:val="en-US"/>
        </w:rPr>
        <w:t>neyron tarmoqlari</w:t>
      </w:r>
      <w:r w:rsidRPr="00EB36A5">
        <w:rPr>
          <w:rStyle w:val="afffff2"/>
          <w:b w:val="0"/>
          <w:bCs w:val="0"/>
          <w:sz w:val="28"/>
          <w:szCs w:val="28"/>
          <w:lang w:val="en-US"/>
        </w:rPr>
        <w:t xml:space="preserve"> q</w:t>
      </w:r>
      <w:r w:rsidR="00384B3B">
        <w:rPr>
          <w:rStyle w:val="afffff2"/>
          <w:b w:val="0"/>
          <w:bCs w:val="0"/>
          <w:sz w:val="28"/>
          <w:szCs w:val="28"/>
          <w:lang w:val="en-US"/>
        </w:rPr>
        <w:t>o‘</w:t>
      </w:r>
      <w:r w:rsidRPr="00EB36A5">
        <w:rPr>
          <w:rStyle w:val="afffff2"/>
          <w:b w:val="0"/>
          <w:bCs w:val="0"/>
          <w:sz w:val="28"/>
          <w:szCs w:val="28"/>
          <w:lang w:val="en-US"/>
        </w:rPr>
        <w:t xml:space="preserve">llaniladi, </w:t>
      </w:r>
      <w:r>
        <w:rPr>
          <w:rStyle w:val="afffff2"/>
          <w:b w:val="0"/>
          <w:bCs w:val="0"/>
          <w:sz w:val="28"/>
          <w:szCs w:val="28"/>
          <w:lang w:val="en-US"/>
        </w:rPr>
        <w:t>sababli</w:t>
      </w:r>
      <w:r w:rsidRPr="00EB36A5">
        <w:rPr>
          <w:rStyle w:val="afffff2"/>
          <w:b w:val="0"/>
          <w:bCs w:val="0"/>
          <w:sz w:val="28"/>
          <w:szCs w:val="28"/>
          <w:lang w:val="en-US"/>
        </w:rPr>
        <w:t xml:space="preserve"> ular ketma-ketlikdagi bo</w:t>
      </w:r>
      <w:r w:rsidR="00384B3B">
        <w:rPr>
          <w:rStyle w:val="afffff2"/>
          <w:b w:val="0"/>
          <w:bCs w:val="0"/>
          <w:sz w:val="28"/>
          <w:szCs w:val="28"/>
          <w:lang w:val="en-US"/>
        </w:rPr>
        <w:t>g‘</w:t>
      </w:r>
      <w:r w:rsidRPr="00EB36A5">
        <w:rPr>
          <w:rStyle w:val="afffff2"/>
          <w:b w:val="0"/>
          <w:bCs w:val="0"/>
          <w:sz w:val="28"/>
          <w:szCs w:val="28"/>
          <w:lang w:val="en-US"/>
        </w:rPr>
        <w:t xml:space="preserve">lanishlarni yaxshi </w:t>
      </w:r>
      <w:r w:rsidR="00384B3B">
        <w:rPr>
          <w:rStyle w:val="afffff2"/>
          <w:b w:val="0"/>
          <w:bCs w:val="0"/>
          <w:sz w:val="28"/>
          <w:szCs w:val="28"/>
          <w:lang w:val="en-US"/>
        </w:rPr>
        <w:t>o‘</w:t>
      </w:r>
      <w:r w:rsidRPr="00EB36A5">
        <w:rPr>
          <w:rStyle w:val="afffff2"/>
          <w:b w:val="0"/>
          <w:bCs w:val="0"/>
          <w:sz w:val="28"/>
          <w:szCs w:val="28"/>
          <w:lang w:val="en-US"/>
        </w:rPr>
        <w:t>rganishga imkon beradi.</w:t>
      </w:r>
    </w:p>
    <w:p w:rsidR="00E10F31" w:rsidRPr="001835D7" w:rsidRDefault="00E10F31" w:rsidP="00C34A78">
      <w:pPr>
        <w:pStyle w:val="affff2"/>
        <w:widowControl w:val="0"/>
        <w:numPr>
          <w:ilvl w:val="0"/>
          <w:numId w:val="275"/>
        </w:numPr>
        <w:tabs>
          <w:tab w:val="clear" w:pos="720"/>
        </w:tabs>
        <w:spacing w:before="0" w:beforeAutospacing="0" w:after="0" w:afterAutospacing="0" w:line="276" w:lineRule="auto"/>
        <w:ind w:left="0" w:firstLine="425"/>
        <w:rPr>
          <w:rStyle w:val="afffff2"/>
          <w:i/>
          <w:iCs/>
          <w:sz w:val="28"/>
          <w:szCs w:val="28"/>
        </w:rPr>
      </w:pPr>
      <w:r w:rsidRPr="001835D7">
        <w:rPr>
          <w:rStyle w:val="afffff2"/>
          <w:b w:val="0"/>
          <w:bCs w:val="0"/>
          <w:i/>
          <w:iCs/>
          <w:sz w:val="28"/>
          <w:szCs w:val="28"/>
        </w:rPr>
        <w:t>Hisoblash resurslari:</w:t>
      </w:r>
    </w:p>
    <w:p w:rsidR="00E10F31" w:rsidRPr="005F3134"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5F3134">
        <w:rPr>
          <w:rStyle w:val="afffff2"/>
          <w:b w:val="0"/>
          <w:bCs w:val="0"/>
          <w:sz w:val="28"/>
          <w:szCs w:val="28"/>
          <w:lang w:val="en-US"/>
        </w:rPr>
        <w:t>Ba</w:t>
      </w:r>
      <w:r w:rsidRPr="007D57B9">
        <w:rPr>
          <w:rStyle w:val="afffff2"/>
          <w:b w:val="0"/>
          <w:bCs w:val="0"/>
          <w:sz w:val="28"/>
          <w:szCs w:val="28"/>
          <w:lang w:val="en-US"/>
        </w:rPr>
        <w:t>’</w:t>
      </w:r>
      <w:r w:rsidRPr="005F3134">
        <w:rPr>
          <w:rStyle w:val="afffff2"/>
          <w:b w:val="0"/>
          <w:bCs w:val="0"/>
          <w:sz w:val="28"/>
          <w:szCs w:val="28"/>
          <w:lang w:val="en-US"/>
        </w:rPr>
        <w:t>zi</w:t>
      </w:r>
      <w:r w:rsidRPr="007D57B9">
        <w:rPr>
          <w:rStyle w:val="afffff2"/>
          <w:b w:val="0"/>
          <w:bCs w:val="0"/>
          <w:sz w:val="28"/>
          <w:szCs w:val="28"/>
          <w:lang w:val="en-US"/>
        </w:rPr>
        <w:t xml:space="preserve"> </w:t>
      </w:r>
      <w:r w:rsidRPr="005F3134">
        <w:rPr>
          <w:rStyle w:val="afffff2"/>
          <w:b w:val="0"/>
          <w:bCs w:val="0"/>
          <w:sz w:val="28"/>
          <w:szCs w:val="28"/>
          <w:lang w:val="en-US"/>
        </w:rPr>
        <w:t>arxitekturalar</w:t>
      </w:r>
      <w:r w:rsidRPr="007D57B9">
        <w:rPr>
          <w:rStyle w:val="afffff2"/>
          <w:b w:val="0"/>
          <w:bCs w:val="0"/>
          <w:sz w:val="28"/>
          <w:szCs w:val="28"/>
          <w:lang w:val="en-US"/>
        </w:rPr>
        <w:t xml:space="preserve"> </w:t>
      </w:r>
      <w:r>
        <w:rPr>
          <w:rStyle w:val="afffff2"/>
          <w:b w:val="0"/>
          <w:bCs w:val="0"/>
          <w:sz w:val="28"/>
          <w:szCs w:val="28"/>
          <w:lang w:val="en-US"/>
        </w:rPr>
        <w:t>katta</w:t>
      </w:r>
      <w:r w:rsidRPr="007D57B9">
        <w:rPr>
          <w:rStyle w:val="afffff2"/>
          <w:b w:val="0"/>
          <w:bCs w:val="0"/>
          <w:sz w:val="28"/>
          <w:szCs w:val="28"/>
          <w:lang w:val="en-US"/>
        </w:rPr>
        <w:t xml:space="preserve"> </w:t>
      </w:r>
      <w:r w:rsidRPr="005F3134">
        <w:rPr>
          <w:rStyle w:val="afffff2"/>
          <w:b w:val="0"/>
          <w:bCs w:val="0"/>
          <w:sz w:val="28"/>
          <w:szCs w:val="28"/>
          <w:lang w:val="en-US"/>
        </w:rPr>
        <w:t>hisoblash</w:t>
      </w:r>
      <w:r w:rsidRPr="007D57B9">
        <w:rPr>
          <w:rStyle w:val="afffff2"/>
          <w:b w:val="0"/>
          <w:bCs w:val="0"/>
          <w:sz w:val="28"/>
          <w:szCs w:val="28"/>
          <w:lang w:val="en-US"/>
        </w:rPr>
        <w:t xml:space="preserve"> </w:t>
      </w:r>
      <w:r w:rsidRPr="005F3134">
        <w:rPr>
          <w:rStyle w:val="afffff2"/>
          <w:b w:val="0"/>
          <w:bCs w:val="0"/>
          <w:sz w:val="28"/>
          <w:szCs w:val="28"/>
          <w:lang w:val="en-US"/>
        </w:rPr>
        <w:t>quvvatini</w:t>
      </w:r>
      <w:r w:rsidRPr="007D57B9">
        <w:rPr>
          <w:rStyle w:val="afffff2"/>
          <w:b w:val="0"/>
          <w:bCs w:val="0"/>
          <w:sz w:val="28"/>
          <w:szCs w:val="28"/>
          <w:lang w:val="en-US"/>
        </w:rPr>
        <w:t xml:space="preserve"> </w:t>
      </w:r>
      <w:r w:rsidRPr="005F3134">
        <w:rPr>
          <w:rStyle w:val="afffff2"/>
          <w:b w:val="0"/>
          <w:bCs w:val="0"/>
          <w:sz w:val="28"/>
          <w:szCs w:val="28"/>
          <w:lang w:val="en-US"/>
        </w:rPr>
        <w:t>talab</w:t>
      </w:r>
      <w:r w:rsidRPr="007D57B9">
        <w:rPr>
          <w:rStyle w:val="afffff2"/>
          <w:b w:val="0"/>
          <w:bCs w:val="0"/>
          <w:sz w:val="28"/>
          <w:szCs w:val="28"/>
          <w:lang w:val="en-US"/>
        </w:rPr>
        <w:t xml:space="preserve"> </w:t>
      </w:r>
      <w:r w:rsidRPr="005F3134">
        <w:rPr>
          <w:rStyle w:val="afffff2"/>
          <w:b w:val="0"/>
          <w:bCs w:val="0"/>
          <w:sz w:val="28"/>
          <w:szCs w:val="28"/>
          <w:lang w:val="en-US"/>
        </w:rPr>
        <w:t>qiladi</w:t>
      </w:r>
      <w:r w:rsidRPr="007D57B9">
        <w:rPr>
          <w:rStyle w:val="afffff2"/>
          <w:b w:val="0"/>
          <w:bCs w:val="0"/>
          <w:sz w:val="28"/>
          <w:szCs w:val="28"/>
          <w:lang w:val="en-US"/>
        </w:rPr>
        <w:t xml:space="preserve">. </w:t>
      </w:r>
      <w:r w:rsidRPr="005F3134">
        <w:rPr>
          <w:rStyle w:val="afffff2"/>
          <w:b w:val="0"/>
          <w:bCs w:val="0"/>
          <w:sz w:val="28"/>
          <w:szCs w:val="28"/>
          <w:lang w:val="en-US"/>
        </w:rPr>
        <w:t xml:space="preserve">Masalan, </w:t>
      </w:r>
      <w:r w:rsidRPr="00C572E1">
        <w:rPr>
          <w:rStyle w:val="afffff2"/>
          <w:b w:val="0"/>
          <w:bCs w:val="0"/>
          <w:sz w:val="28"/>
          <w:szCs w:val="28"/>
          <w:lang w:val="en-US"/>
        </w:rPr>
        <w:t xml:space="preserve">Transformer </w:t>
      </w:r>
      <w:r w:rsidRPr="00A61E16">
        <w:rPr>
          <w:rStyle w:val="afffff2"/>
          <w:b w:val="0"/>
          <w:bCs w:val="0"/>
          <w:sz w:val="28"/>
          <w:szCs w:val="28"/>
          <w:lang w:val="en-US"/>
        </w:rPr>
        <w:t xml:space="preserve">arxitekturali </w:t>
      </w:r>
      <w:r w:rsidRPr="00C572E1">
        <w:rPr>
          <w:rStyle w:val="afffff2"/>
          <w:b w:val="0"/>
          <w:bCs w:val="0"/>
          <w:sz w:val="28"/>
          <w:szCs w:val="28"/>
          <w:lang w:val="en-US"/>
        </w:rPr>
        <w:t>neyron tarmoqlari</w:t>
      </w:r>
      <w:r w:rsidRPr="005F3134">
        <w:rPr>
          <w:rStyle w:val="afffff2"/>
          <w:b w:val="0"/>
          <w:bCs w:val="0"/>
          <w:sz w:val="28"/>
          <w:szCs w:val="28"/>
          <w:lang w:val="en-US"/>
        </w:rPr>
        <w:t xml:space="preserve"> katta miqdordagi </w:t>
      </w:r>
      <w:r>
        <w:rPr>
          <w:rStyle w:val="afffff2"/>
          <w:b w:val="0"/>
          <w:bCs w:val="0"/>
          <w:sz w:val="28"/>
          <w:szCs w:val="28"/>
          <w:lang w:val="en-US"/>
        </w:rPr>
        <w:t>ma’lumot</w:t>
      </w:r>
      <w:r w:rsidRPr="005F3134">
        <w:rPr>
          <w:rStyle w:val="afffff2"/>
          <w:b w:val="0"/>
          <w:bCs w:val="0"/>
          <w:sz w:val="28"/>
          <w:szCs w:val="28"/>
          <w:lang w:val="en-US"/>
        </w:rPr>
        <w:t xml:space="preserve">lar bilan ishlashda </w:t>
      </w:r>
      <w:r>
        <w:rPr>
          <w:rStyle w:val="afffff2"/>
          <w:b w:val="0"/>
          <w:bCs w:val="0"/>
          <w:sz w:val="28"/>
          <w:szCs w:val="28"/>
          <w:lang w:val="en-US"/>
        </w:rPr>
        <w:t>katta</w:t>
      </w:r>
      <w:r w:rsidRPr="005F3134">
        <w:rPr>
          <w:rStyle w:val="afffff2"/>
          <w:b w:val="0"/>
          <w:bCs w:val="0"/>
          <w:sz w:val="28"/>
          <w:szCs w:val="28"/>
          <w:lang w:val="en-US"/>
        </w:rPr>
        <w:t xml:space="preserve"> resurs talab qiladi, ammo u samarali parallel hisoblash</w:t>
      </w:r>
      <w:r>
        <w:rPr>
          <w:rStyle w:val="afffff2"/>
          <w:b w:val="0"/>
          <w:bCs w:val="0"/>
          <w:sz w:val="28"/>
          <w:szCs w:val="28"/>
          <w:lang w:val="en-US"/>
        </w:rPr>
        <w:t>larni amalga oshirish</w:t>
      </w:r>
      <w:r w:rsidRPr="005F3134">
        <w:rPr>
          <w:rStyle w:val="afffff2"/>
          <w:b w:val="0"/>
          <w:bCs w:val="0"/>
          <w:sz w:val="28"/>
          <w:szCs w:val="28"/>
          <w:lang w:val="en-US"/>
        </w:rPr>
        <w:t xml:space="preserve"> imkoni</w:t>
      </w:r>
      <w:r>
        <w:rPr>
          <w:rStyle w:val="afffff2"/>
          <w:b w:val="0"/>
          <w:bCs w:val="0"/>
          <w:sz w:val="28"/>
          <w:szCs w:val="28"/>
          <w:lang w:val="en-US"/>
        </w:rPr>
        <w:t>ni taqdim etadi</w:t>
      </w:r>
      <w:r w:rsidRPr="005F3134">
        <w:rPr>
          <w:rStyle w:val="afffff2"/>
          <w:b w:val="0"/>
          <w:bCs w:val="0"/>
          <w:sz w:val="28"/>
          <w:szCs w:val="28"/>
          <w:lang w:val="en-US"/>
        </w:rPr>
        <w:t>.</w:t>
      </w:r>
    </w:p>
    <w:p w:rsidR="00E10F31" w:rsidRPr="00F549A6" w:rsidRDefault="00E10F31" w:rsidP="00C34A78">
      <w:pPr>
        <w:pStyle w:val="affff2"/>
        <w:widowControl w:val="0"/>
        <w:numPr>
          <w:ilvl w:val="0"/>
          <w:numId w:val="275"/>
        </w:numPr>
        <w:tabs>
          <w:tab w:val="clear" w:pos="720"/>
        </w:tabs>
        <w:spacing w:before="0" w:beforeAutospacing="0" w:after="0" w:afterAutospacing="0" w:line="276" w:lineRule="auto"/>
        <w:ind w:left="0" w:firstLine="425"/>
        <w:rPr>
          <w:rStyle w:val="afffff2"/>
          <w:i/>
          <w:iCs/>
          <w:sz w:val="28"/>
          <w:szCs w:val="28"/>
        </w:rPr>
      </w:pPr>
      <w:r w:rsidRPr="00F549A6">
        <w:rPr>
          <w:rStyle w:val="afffff2"/>
          <w:b w:val="0"/>
          <w:bCs w:val="0"/>
          <w:i/>
          <w:iCs/>
          <w:sz w:val="28"/>
          <w:szCs w:val="28"/>
        </w:rPr>
        <w:t xml:space="preserve">Modelning </w:t>
      </w:r>
      <w:r>
        <w:rPr>
          <w:rStyle w:val="afffff2"/>
          <w:b w:val="0"/>
          <w:bCs w:val="0"/>
          <w:i/>
          <w:iCs/>
          <w:sz w:val="28"/>
          <w:szCs w:val="28"/>
          <w:lang w:val="en-US"/>
        </w:rPr>
        <w:t>majmuaviyligi</w:t>
      </w:r>
      <w:r w:rsidRPr="00F549A6">
        <w:rPr>
          <w:rStyle w:val="afffff2"/>
          <w:b w:val="0"/>
          <w:bCs w:val="0"/>
          <w:i/>
          <w:iCs/>
          <w:sz w:val="28"/>
          <w:szCs w:val="28"/>
        </w:rPr>
        <w:t>:</w:t>
      </w:r>
    </w:p>
    <w:p w:rsidR="00E10F3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F549A6">
        <w:rPr>
          <w:rStyle w:val="afffff2"/>
          <w:b w:val="0"/>
          <w:bCs w:val="0"/>
          <w:sz w:val="28"/>
          <w:szCs w:val="28"/>
          <w:lang w:val="en-US"/>
        </w:rPr>
        <w:t>Arxitektura tanlashda model</w:t>
      </w:r>
      <w:r>
        <w:rPr>
          <w:rStyle w:val="afffff2"/>
          <w:b w:val="0"/>
          <w:bCs w:val="0"/>
          <w:sz w:val="28"/>
          <w:szCs w:val="28"/>
          <w:lang w:val="en-US"/>
        </w:rPr>
        <w:t>ning</w:t>
      </w:r>
      <w:r w:rsidRPr="00F549A6">
        <w:rPr>
          <w:rStyle w:val="afffff2"/>
          <w:b w:val="0"/>
          <w:bCs w:val="0"/>
          <w:sz w:val="28"/>
          <w:szCs w:val="28"/>
          <w:lang w:val="en-US"/>
        </w:rPr>
        <w:t xml:space="preserve"> qa</w:t>
      </w:r>
      <w:r>
        <w:rPr>
          <w:rStyle w:val="afffff2"/>
          <w:b w:val="0"/>
          <w:bCs w:val="0"/>
          <w:sz w:val="28"/>
          <w:szCs w:val="28"/>
          <w:lang w:val="en-US"/>
        </w:rPr>
        <w:t>nday</w:t>
      </w:r>
      <w:r w:rsidRPr="00F549A6">
        <w:rPr>
          <w:rStyle w:val="afffff2"/>
          <w:b w:val="0"/>
          <w:bCs w:val="0"/>
          <w:sz w:val="28"/>
          <w:szCs w:val="28"/>
          <w:lang w:val="en-US"/>
        </w:rPr>
        <w:t xml:space="preserve"> darajada murakkab </w:t>
      </w:r>
      <w:r>
        <w:rPr>
          <w:rStyle w:val="afffff2"/>
          <w:b w:val="0"/>
          <w:bCs w:val="0"/>
          <w:sz w:val="28"/>
          <w:szCs w:val="28"/>
          <w:lang w:val="en-US"/>
        </w:rPr>
        <w:t>b</w:t>
      </w:r>
      <w:r w:rsidR="00384B3B">
        <w:rPr>
          <w:rStyle w:val="afffff2"/>
          <w:b w:val="0"/>
          <w:bCs w:val="0"/>
          <w:sz w:val="28"/>
          <w:szCs w:val="28"/>
          <w:lang w:val="en-US"/>
        </w:rPr>
        <w:t>o‘</w:t>
      </w:r>
      <w:r>
        <w:rPr>
          <w:rStyle w:val="afffff2"/>
          <w:b w:val="0"/>
          <w:bCs w:val="0"/>
          <w:sz w:val="28"/>
          <w:szCs w:val="28"/>
          <w:lang w:val="en-US"/>
        </w:rPr>
        <w:t>lishi</w:t>
      </w:r>
      <w:r w:rsidRPr="00F549A6">
        <w:rPr>
          <w:rStyle w:val="afffff2"/>
          <w:b w:val="0"/>
          <w:bCs w:val="0"/>
          <w:sz w:val="28"/>
          <w:szCs w:val="28"/>
          <w:lang w:val="en-US"/>
        </w:rPr>
        <w:t xml:space="preserve"> ham </w:t>
      </w:r>
      <w:r>
        <w:rPr>
          <w:rStyle w:val="afffff2"/>
          <w:b w:val="0"/>
          <w:bCs w:val="0"/>
          <w:sz w:val="28"/>
          <w:szCs w:val="28"/>
          <w:lang w:val="en-US"/>
        </w:rPr>
        <w:t xml:space="preserve">alohida </w:t>
      </w:r>
      <w:r w:rsidR="00384B3B">
        <w:rPr>
          <w:rStyle w:val="afffff2"/>
          <w:b w:val="0"/>
          <w:bCs w:val="0"/>
          <w:sz w:val="28"/>
          <w:szCs w:val="28"/>
          <w:lang w:val="en-US"/>
        </w:rPr>
        <w:t>o‘</w:t>
      </w:r>
      <w:r>
        <w:rPr>
          <w:rStyle w:val="afffff2"/>
          <w:b w:val="0"/>
          <w:bCs w:val="0"/>
          <w:sz w:val="28"/>
          <w:szCs w:val="28"/>
          <w:lang w:val="en-US"/>
        </w:rPr>
        <w:t>ringa ega hisoblanadi</w:t>
      </w:r>
      <w:r w:rsidRPr="00F549A6">
        <w:rPr>
          <w:rStyle w:val="afffff2"/>
          <w:b w:val="0"/>
          <w:bCs w:val="0"/>
          <w:sz w:val="28"/>
          <w:szCs w:val="28"/>
          <w:lang w:val="en-US"/>
        </w:rPr>
        <w:t xml:space="preserve">. </w:t>
      </w:r>
      <w:r w:rsidRPr="00437D8E">
        <w:rPr>
          <w:rStyle w:val="afffff2"/>
          <w:b w:val="0"/>
          <w:bCs w:val="0"/>
          <w:sz w:val="28"/>
          <w:szCs w:val="28"/>
          <w:lang w:val="en-US"/>
        </w:rPr>
        <w:t>Generativ adversarial tarmoqlar</w:t>
      </w:r>
      <w:r>
        <w:rPr>
          <w:rStyle w:val="afffff2"/>
          <w:b w:val="0"/>
          <w:bCs w:val="0"/>
          <w:sz w:val="28"/>
          <w:szCs w:val="28"/>
          <w:lang w:val="en-US"/>
        </w:rPr>
        <w:t>i</w:t>
      </w:r>
      <w:r w:rsidRPr="00F549A6">
        <w:rPr>
          <w:rStyle w:val="afffff2"/>
          <w:b w:val="0"/>
          <w:bCs w:val="0"/>
          <w:sz w:val="28"/>
          <w:szCs w:val="28"/>
          <w:lang w:val="en-US"/>
        </w:rPr>
        <w:t xml:space="preserve"> </w:t>
      </w:r>
      <w:r>
        <w:rPr>
          <w:rStyle w:val="afffff2"/>
          <w:b w:val="0"/>
          <w:bCs w:val="0"/>
          <w:sz w:val="28"/>
          <w:szCs w:val="28"/>
          <w:lang w:val="en-US"/>
        </w:rPr>
        <w:t>(</w:t>
      </w:r>
      <w:r w:rsidRPr="00F549A6">
        <w:rPr>
          <w:rStyle w:val="afffff2"/>
          <w:b w:val="0"/>
          <w:bCs w:val="0"/>
          <w:sz w:val="28"/>
          <w:szCs w:val="28"/>
          <w:lang w:val="en-US"/>
        </w:rPr>
        <w:t>GANs</w:t>
      </w:r>
      <w:r>
        <w:rPr>
          <w:rStyle w:val="afffff2"/>
          <w:b w:val="0"/>
          <w:bCs w:val="0"/>
          <w:sz w:val="28"/>
          <w:szCs w:val="28"/>
          <w:lang w:val="en-US"/>
        </w:rPr>
        <w:t>)</w:t>
      </w:r>
      <w:r w:rsidRPr="00F549A6">
        <w:rPr>
          <w:rStyle w:val="afffff2"/>
          <w:b w:val="0"/>
          <w:bCs w:val="0"/>
          <w:sz w:val="28"/>
          <w:szCs w:val="28"/>
          <w:lang w:val="en-US"/>
        </w:rPr>
        <w:t xml:space="preserve"> va </w:t>
      </w:r>
      <w:r w:rsidRPr="00C572E1">
        <w:rPr>
          <w:rStyle w:val="afffff2"/>
          <w:b w:val="0"/>
          <w:bCs w:val="0"/>
          <w:sz w:val="28"/>
          <w:szCs w:val="28"/>
          <w:lang w:val="en-US"/>
        </w:rPr>
        <w:t xml:space="preserve">Transformer </w:t>
      </w:r>
      <w:r w:rsidRPr="00A61E16">
        <w:rPr>
          <w:rStyle w:val="afffff2"/>
          <w:b w:val="0"/>
          <w:bCs w:val="0"/>
          <w:sz w:val="28"/>
          <w:szCs w:val="28"/>
          <w:lang w:val="en-US"/>
        </w:rPr>
        <w:t xml:space="preserve">arxitekturali </w:t>
      </w:r>
      <w:r w:rsidRPr="00C572E1">
        <w:rPr>
          <w:rStyle w:val="afffff2"/>
          <w:b w:val="0"/>
          <w:bCs w:val="0"/>
          <w:sz w:val="28"/>
          <w:szCs w:val="28"/>
          <w:lang w:val="en-US"/>
        </w:rPr>
        <w:t>neyron tarmoqlari</w:t>
      </w:r>
      <w:r w:rsidRPr="00F549A6">
        <w:rPr>
          <w:rStyle w:val="afffff2"/>
          <w:b w:val="0"/>
          <w:bCs w:val="0"/>
          <w:sz w:val="28"/>
          <w:szCs w:val="28"/>
          <w:lang w:val="en-US"/>
        </w:rPr>
        <w:t xml:space="preserve"> kabi murakkab arxitekturalar yuqori sifatli natijalar beradi, ammo ularni </w:t>
      </w:r>
      <w:r w:rsidR="00384B3B">
        <w:rPr>
          <w:rStyle w:val="afffff2"/>
          <w:b w:val="0"/>
          <w:bCs w:val="0"/>
          <w:sz w:val="28"/>
          <w:szCs w:val="28"/>
          <w:lang w:val="en-US"/>
        </w:rPr>
        <w:t>o‘</w:t>
      </w:r>
      <w:r>
        <w:rPr>
          <w:rStyle w:val="afffff2"/>
          <w:b w:val="0"/>
          <w:bCs w:val="0"/>
          <w:sz w:val="28"/>
          <w:szCs w:val="28"/>
          <w:lang w:val="en-US"/>
        </w:rPr>
        <w:t>qitish</w:t>
      </w:r>
      <w:r w:rsidRPr="00F549A6">
        <w:rPr>
          <w:rStyle w:val="afffff2"/>
          <w:b w:val="0"/>
          <w:bCs w:val="0"/>
          <w:sz w:val="28"/>
          <w:szCs w:val="28"/>
          <w:lang w:val="en-US"/>
        </w:rPr>
        <w:t xml:space="preserve"> va optimallashtirish qiyin</w:t>
      </w:r>
      <w:r>
        <w:rPr>
          <w:rStyle w:val="afffff2"/>
          <w:b w:val="0"/>
          <w:bCs w:val="0"/>
          <w:sz w:val="28"/>
          <w:szCs w:val="28"/>
          <w:lang w:val="en-US"/>
        </w:rPr>
        <w:t xml:space="preserve"> kechishi </w:t>
      </w:r>
      <w:r w:rsidRPr="00F549A6">
        <w:rPr>
          <w:rStyle w:val="afffff2"/>
          <w:b w:val="0"/>
          <w:bCs w:val="0"/>
          <w:sz w:val="28"/>
          <w:szCs w:val="28"/>
          <w:lang w:val="en-US"/>
        </w:rPr>
        <w:t>mumkin.</w:t>
      </w:r>
      <w:r>
        <w:rPr>
          <w:rStyle w:val="afffff2"/>
          <w:b w:val="0"/>
          <w:bCs w:val="0"/>
          <w:sz w:val="28"/>
          <w:szCs w:val="28"/>
          <w:lang w:val="en-US"/>
        </w:rPr>
        <w:t xml:space="preserve"> </w:t>
      </w:r>
      <w:r w:rsidRPr="00242EAF">
        <w:rPr>
          <w:rStyle w:val="afffff2"/>
          <w:b w:val="0"/>
          <w:bCs w:val="0"/>
          <w:sz w:val="28"/>
          <w:szCs w:val="28"/>
          <w:lang w:val="en-US"/>
        </w:rPr>
        <w:t>Turi arxitektura</w:t>
      </w:r>
      <w:r>
        <w:rPr>
          <w:rStyle w:val="afffff2"/>
          <w:b w:val="0"/>
          <w:bCs w:val="0"/>
          <w:sz w:val="28"/>
          <w:szCs w:val="28"/>
          <w:lang w:val="en-US"/>
        </w:rPr>
        <w:t>ga ega</w:t>
      </w:r>
      <w:r w:rsidRPr="00242EAF">
        <w:rPr>
          <w:rStyle w:val="afffff2"/>
          <w:b w:val="0"/>
          <w:bCs w:val="0"/>
          <w:sz w:val="28"/>
          <w:szCs w:val="28"/>
          <w:lang w:val="en-US"/>
        </w:rPr>
        <w:t xml:space="preserve"> neyron tarmoqlar va ularning q</w:t>
      </w:r>
      <w:r w:rsidR="00384B3B">
        <w:rPr>
          <w:rStyle w:val="afffff2"/>
          <w:b w:val="0"/>
          <w:bCs w:val="0"/>
          <w:sz w:val="28"/>
          <w:szCs w:val="28"/>
          <w:lang w:val="en-US"/>
        </w:rPr>
        <w:t>o‘</w:t>
      </w:r>
      <w:r w:rsidRPr="00242EAF">
        <w:rPr>
          <w:rStyle w:val="afffff2"/>
          <w:b w:val="0"/>
          <w:bCs w:val="0"/>
          <w:sz w:val="28"/>
          <w:szCs w:val="28"/>
          <w:lang w:val="en-US"/>
        </w:rPr>
        <w:t>llanilish sohalari</w:t>
      </w:r>
      <w:r>
        <w:rPr>
          <w:rStyle w:val="afffff2"/>
          <w:b w:val="0"/>
          <w:bCs w:val="0"/>
          <w:sz w:val="28"/>
          <w:szCs w:val="28"/>
          <w:lang w:val="en-US"/>
        </w:rPr>
        <w:t xml:space="preserve"> 13.2-jadvalda keltirilgan.</w:t>
      </w:r>
    </w:p>
    <w:p w:rsidR="00E10F31" w:rsidRPr="00F549A6" w:rsidRDefault="00E10F31" w:rsidP="00E10F31">
      <w:pPr>
        <w:pStyle w:val="affff2"/>
        <w:widowControl w:val="0"/>
        <w:spacing w:before="0" w:beforeAutospacing="0" w:after="0" w:afterAutospacing="0" w:line="276" w:lineRule="auto"/>
        <w:jc w:val="right"/>
        <w:rPr>
          <w:rStyle w:val="afffff2"/>
          <w:b w:val="0"/>
          <w:bCs w:val="0"/>
          <w:sz w:val="28"/>
          <w:szCs w:val="28"/>
          <w:lang w:val="en-US"/>
        </w:rPr>
      </w:pPr>
      <w:r>
        <w:rPr>
          <w:rStyle w:val="afffff2"/>
          <w:b w:val="0"/>
          <w:bCs w:val="0"/>
          <w:sz w:val="28"/>
          <w:szCs w:val="28"/>
          <w:lang w:val="en-US"/>
        </w:rPr>
        <w:t>13.2-jadval</w:t>
      </w:r>
    </w:p>
    <w:p w:rsidR="00E10F31" w:rsidRPr="00F73655" w:rsidRDefault="00E10F31" w:rsidP="00FD5FF1">
      <w:pPr>
        <w:widowControl w:val="0"/>
        <w:spacing w:after="0"/>
        <w:jc w:val="center"/>
        <w:rPr>
          <w:rFonts w:ascii="Times New Roman" w:hAnsi="Times New Roman"/>
          <w:sz w:val="28"/>
          <w:szCs w:val="28"/>
          <w:lang w:val="en-US"/>
        </w:rPr>
      </w:pPr>
      <w:r w:rsidRPr="00242EAF">
        <w:rPr>
          <w:rFonts w:ascii="Times New Roman" w:hAnsi="Times New Roman"/>
          <w:sz w:val="28"/>
          <w:szCs w:val="28"/>
          <w:lang w:val="en-US"/>
        </w:rPr>
        <w:t>Tur</w:t>
      </w:r>
      <w:r w:rsidR="00996E2E">
        <w:rPr>
          <w:rFonts w:ascii="Times New Roman" w:hAnsi="Times New Roman"/>
          <w:sz w:val="28"/>
          <w:szCs w:val="28"/>
          <w:lang w:val="en-US"/>
        </w:rPr>
        <w:t>l</w:t>
      </w:r>
      <w:r w:rsidRPr="00242EAF">
        <w:rPr>
          <w:rFonts w:ascii="Times New Roman" w:hAnsi="Times New Roman"/>
          <w:sz w:val="28"/>
          <w:szCs w:val="28"/>
          <w:lang w:val="en-US"/>
        </w:rPr>
        <w:t>i arxitekturaga ega neyron tarmoqlar va ularning q</w:t>
      </w:r>
      <w:r w:rsidR="00384B3B">
        <w:rPr>
          <w:rFonts w:ascii="Times New Roman" w:hAnsi="Times New Roman"/>
          <w:sz w:val="28"/>
          <w:szCs w:val="28"/>
          <w:lang w:val="en-US"/>
        </w:rPr>
        <w:t>o‘</w:t>
      </w:r>
      <w:r w:rsidRPr="00242EAF">
        <w:rPr>
          <w:rFonts w:ascii="Times New Roman" w:hAnsi="Times New Roman"/>
          <w:sz w:val="28"/>
          <w:szCs w:val="28"/>
          <w:lang w:val="en-US"/>
        </w:rPr>
        <w:t>llanilish sohalari</w:t>
      </w:r>
    </w:p>
    <w:tbl>
      <w:tblPr>
        <w:tblStyle w:val="a9"/>
        <w:tblW w:w="0" w:type="auto"/>
        <w:jc w:val="center"/>
        <w:tblLook w:val="04A0" w:firstRow="1" w:lastRow="0" w:firstColumn="1" w:lastColumn="0" w:noHBand="0" w:noVBand="1"/>
      </w:tblPr>
      <w:tblGrid>
        <w:gridCol w:w="2263"/>
        <w:gridCol w:w="2694"/>
        <w:gridCol w:w="2126"/>
        <w:gridCol w:w="2410"/>
      </w:tblGrid>
      <w:tr w:rsidR="00E10F31" w:rsidTr="007D0C86">
        <w:trPr>
          <w:trHeight w:val="504"/>
          <w:tblHeader/>
          <w:jc w:val="center"/>
        </w:trPr>
        <w:tc>
          <w:tcPr>
            <w:tcW w:w="2263" w:type="dxa"/>
            <w:shd w:val="clear" w:color="auto" w:fill="D5DCE4" w:themeFill="text2" w:themeFillTint="33"/>
            <w:vAlign w:val="center"/>
          </w:tcPr>
          <w:p w:rsidR="00E10F31" w:rsidRPr="000355A5" w:rsidRDefault="00E10F31" w:rsidP="007D0C86">
            <w:pPr>
              <w:pStyle w:val="affff2"/>
              <w:widowControl w:val="0"/>
              <w:spacing w:before="0" w:beforeAutospacing="0" w:after="0" w:afterAutospacing="0"/>
              <w:jc w:val="center"/>
              <w:rPr>
                <w:rStyle w:val="afffff2"/>
                <w:b w:val="0"/>
                <w:bCs w:val="0"/>
                <w:lang w:val="en-US"/>
              </w:rPr>
            </w:pPr>
            <w:r w:rsidRPr="002C37D0">
              <w:rPr>
                <w:b/>
                <w:bCs/>
              </w:rPr>
              <w:t>Arxitektura</w:t>
            </w:r>
            <w:r>
              <w:rPr>
                <w:b/>
                <w:bCs/>
                <w:lang w:val="en-US"/>
              </w:rPr>
              <w:t xml:space="preserve"> turi</w:t>
            </w:r>
          </w:p>
        </w:tc>
        <w:tc>
          <w:tcPr>
            <w:tcW w:w="2694" w:type="dxa"/>
            <w:shd w:val="clear" w:color="auto" w:fill="D5DCE4" w:themeFill="text2" w:themeFillTint="33"/>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b/>
                <w:bCs/>
              </w:rPr>
              <w:t>Xususiyatlari</w:t>
            </w:r>
          </w:p>
        </w:tc>
        <w:tc>
          <w:tcPr>
            <w:tcW w:w="2126" w:type="dxa"/>
            <w:shd w:val="clear" w:color="auto" w:fill="D5DCE4" w:themeFill="text2" w:themeFillTint="33"/>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b/>
                <w:bCs/>
              </w:rPr>
              <w:t>Afzalliklari</w:t>
            </w:r>
          </w:p>
        </w:tc>
        <w:tc>
          <w:tcPr>
            <w:tcW w:w="2410" w:type="dxa"/>
            <w:shd w:val="clear" w:color="auto" w:fill="D5DCE4" w:themeFill="text2" w:themeFillTint="33"/>
            <w:vAlign w:val="center"/>
          </w:tcPr>
          <w:p w:rsidR="00E10F31" w:rsidRPr="000355A5" w:rsidRDefault="00E10F31" w:rsidP="007D0C86">
            <w:pPr>
              <w:pStyle w:val="affff2"/>
              <w:widowControl w:val="0"/>
              <w:spacing w:before="0" w:beforeAutospacing="0" w:after="0" w:afterAutospacing="0"/>
              <w:jc w:val="center"/>
              <w:rPr>
                <w:rStyle w:val="afffff2"/>
                <w:b w:val="0"/>
                <w:bCs w:val="0"/>
                <w:lang w:val="en-US"/>
              </w:rPr>
            </w:pPr>
            <w:r w:rsidRPr="002C37D0">
              <w:rPr>
                <w:b/>
                <w:bCs/>
              </w:rPr>
              <w:t>Q</w:t>
            </w:r>
            <w:r w:rsidR="00384B3B">
              <w:rPr>
                <w:b/>
                <w:bCs/>
              </w:rPr>
              <w:t>o‘</w:t>
            </w:r>
            <w:r w:rsidRPr="002C37D0">
              <w:rPr>
                <w:b/>
                <w:bCs/>
              </w:rPr>
              <w:t>llanilish soha</w:t>
            </w:r>
            <w:r>
              <w:rPr>
                <w:b/>
                <w:bCs/>
                <w:lang w:val="en-US"/>
              </w:rPr>
              <w:t>lari</w:t>
            </w:r>
          </w:p>
        </w:tc>
      </w:tr>
      <w:tr w:rsidR="00E10F31" w:rsidRPr="006B56EF" w:rsidTr="007D0C86">
        <w:trPr>
          <w:jc w:val="center"/>
        </w:trPr>
        <w:tc>
          <w:tcPr>
            <w:tcW w:w="2263"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b/>
                <w:bCs/>
              </w:rPr>
              <w:t>Konvolyutsion neyron tarmoqlar</w:t>
            </w:r>
            <w:r>
              <w:rPr>
                <w:b/>
                <w:bCs/>
                <w:lang w:val="en-US"/>
              </w:rPr>
              <w:t>i</w:t>
            </w:r>
            <w:r w:rsidRPr="002C37D0">
              <w:rPr>
                <w:b/>
                <w:bCs/>
              </w:rPr>
              <w:t xml:space="preserve"> (</w:t>
            </w:r>
            <w:r w:rsidR="00D5397E">
              <w:rPr>
                <w:b/>
                <w:bCs/>
                <w:lang w:val="en-US"/>
              </w:rPr>
              <w:t xml:space="preserve">ing: </w:t>
            </w:r>
            <w:r w:rsidRPr="002C37D0">
              <w:rPr>
                <w:b/>
                <w:bCs/>
              </w:rPr>
              <w:t>CNNs)</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 xml:space="preserve">Rasm va video </w:t>
            </w:r>
            <w:r>
              <w:rPr>
                <w:lang w:val="en-US"/>
              </w:rPr>
              <w:t>ma’lumot</w:t>
            </w:r>
            <w:r w:rsidRPr="002C37D0">
              <w:rPr>
                <w:lang w:val="en-US"/>
              </w:rPr>
              <w:t xml:space="preserve">larini chuqur </w:t>
            </w:r>
            <w:r w:rsidR="00384B3B">
              <w:rPr>
                <w:lang w:val="en-US"/>
              </w:rPr>
              <w:t>o‘</w:t>
            </w:r>
            <w:r>
              <w:rPr>
                <w:lang w:val="en-US"/>
              </w:rPr>
              <w:t>qitish</w:t>
            </w:r>
            <w:r w:rsidRPr="002C37D0">
              <w:rPr>
                <w:lang w:val="en-US"/>
              </w:rPr>
              <w:t xml:space="preserve"> uchun maxsus qatlamlar.</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Rasm xususiyatlarini avtomatik aniqlash, yuqori aniqlik.</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Rasm</w:t>
            </w:r>
            <w:r>
              <w:rPr>
                <w:lang w:val="en-US"/>
              </w:rPr>
              <w:t>l</w:t>
            </w:r>
            <w:r w:rsidRPr="00AC6827">
              <w:rPr>
                <w:lang w:val="en-US"/>
              </w:rPr>
              <w:t>arni</w:t>
            </w:r>
            <w:r w:rsidRPr="002C37D0">
              <w:rPr>
                <w:lang w:val="en-US"/>
              </w:rPr>
              <w:t xml:space="preserve"> sinf</w:t>
            </w:r>
            <w:r>
              <w:rPr>
                <w:lang w:val="en-US"/>
              </w:rPr>
              <w:t>lash</w:t>
            </w:r>
            <w:r w:rsidRPr="002C37D0">
              <w:rPr>
                <w:lang w:val="en-US"/>
              </w:rPr>
              <w:t>tirish, yuzni tanib olish, ob</w:t>
            </w:r>
            <w:r>
              <w:rPr>
                <w:lang w:val="en-US"/>
              </w:rPr>
              <w:t>y</w:t>
            </w:r>
            <w:r w:rsidRPr="002C37D0">
              <w:rPr>
                <w:lang w:val="en-US"/>
              </w:rPr>
              <w:t>ektni aniqlash.</w:t>
            </w:r>
          </w:p>
        </w:tc>
      </w:tr>
      <w:tr w:rsidR="00E10F31" w:rsidRPr="006B56EF" w:rsidTr="007D0C86">
        <w:trPr>
          <w:jc w:val="center"/>
        </w:trPr>
        <w:tc>
          <w:tcPr>
            <w:tcW w:w="2263"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Pr>
                <w:b/>
                <w:bCs/>
                <w:lang w:val="en-US"/>
              </w:rPr>
              <w:t>Takrorlanuvchi neyron</w:t>
            </w:r>
            <w:r w:rsidRPr="002C37D0">
              <w:rPr>
                <w:b/>
                <w:bCs/>
                <w:lang w:val="en-US"/>
              </w:rPr>
              <w:t xml:space="preserve"> tarmoqlar</w:t>
            </w:r>
            <w:r>
              <w:rPr>
                <w:b/>
                <w:bCs/>
                <w:lang w:val="en-US"/>
              </w:rPr>
              <w:t>i</w:t>
            </w:r>
            <w:r w:rsidRPr="002C37D0">
              <w:rPr>
                <w:b/>
                <w:bCs/>
                <w:lang w:val="en-US"/>
              </w:rPr>
              <w:t xml:space="preserve"> (</w:t>
            </w:r>
            <w:r w:rsidR="00D5397E">
              <w:rPr>
                <w:b/>
                <w:bCs/>
                <w:lang w:val="en-US"/>
              </w:rPr>
              <w:t xml:space="preserve">ing: </w:t>
            </w:r>
            <w:r w:rsidRPr="002C37D0">
              <w:rPr>
                <w:b/>
                <w:bCs/>
                <w:lang w:val="en-US"/>
              </w:rPr>
              <w:t>RNNs)</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 xml:space="preserve">Ketma-ket </w:t>
            </w:r>
            <w:r>
              <w:rPr>
                <w:lang w:val="en-US"/>
              </w:rPr>
              <w:t>ma’lumot</w:t>
            </w:r>
            <w:r w:rsidRPr="002C37D0">
              <w:rPr>
                <w:lang w:val="en-US"/>
              </w:rPr>
              <w:t>lar bilan ishlash, vaqt</w:t>
            </w:r>
            <w:r>
              <w:rPr>
                <w:lang w:val="en-US"/>
              </w:rPr>
              <w:t>ga bo</w:t>
            </w:r>
            <w:r w:rsidR="00384B3B">
              <w:rPr>
                <w:lang w:val="en-US"/>
              </w:rPr>
              <w:t>g‘</w:t>
            </w:r>
            <w:r>
              <w:rPr>
                <w:lang w:val="en-US"/>
              </w:rPr>
              <w:t>liq</w:t>
            </w:r>
            <w:r w:rsidRPr="002C37D0">
              <w:rPr>
                <w:lang w:val="en-US"/>
              </w:rPr>
              <w:t xml:space="preserve"> qatorlarini tahlil qilish uchun mos.</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Ketma-ketlikdagi bo</w:t>
            </w:r>
            <w:r w:rsidR="00384B3B">
              <w:rPr>
                <w:lang w:val="en-US"/>
              </w:rPr>
              <w:t>g‘</w:t>
            </w:r>
            <w:r w:rsidRPr="002C37D0">
              <w:rPr>
                <w:lang w:val="en-US"/>
              </w:rPr>
              <w:t>lanishlarni yaxshi tushunadi.</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Tabiiy tilni qayta ishlash, nutqni tani</w:t>
            </w:r>
            <w:r>
              <w:rPr>
                <w:lang w:val="en-US"/>
              </w:rPr>
              <w:t>b</w:t>
            </w:r>
            <w:r w:rsidRPr="002C37D0">
              <w:rPr>
                <w:lang w:val="en-US"/>
              </w:rPr>
              <w:t xml:space="preserve"> olish, vaqt</w:t>
            </w:r>
            <w:r>
              <w:rPr>
                <w:lang w:val="en-US"/>
              </w:rPr>
              <w:t>ga bo</w:t>
            </w:r>
            <w:r w:rsidR="00384B3B">
              <w:rPr>
                <w:lang w:val="en-US"/>
              </w:rPr>
              <w:t>g‘</w:t>
            </w:r>
            <w:r>
              <w:rPr>
                <w:lang w:val="en-US"/>
              </w:rPr>
              <w:t>liq</w:t>
            </w:r>
            <w:r w:rsidRPr="002C37D0">
              <w:rPr>
                <w:lang w:val="en-US"/>
              </w:rPr>
              <w:t xml:space="preserve"> qatorlarini bashoratlash.</w:t>
            </w:r>
          </w:p>
        </w:tc>
      </w:tr>
      <w:tr w:rsidR="00E10F31" w:rsidRPr="006B56EF" w:rsidTr="007D0C86">
        <w:trPr>
          <w:jc w:val="center"/>
        </w:trPr>
        <w:tc>
          <w:tcPr>
            <w:tcW w:w="2263" w:type="dxa"/>
            <w:vAlign w:val="center"/>
          </w:tcPr>
          <w:p w:rsidR="00E10F31" w:rsidRPr="00771D01" w:rsidRDefault="00E10F31" w:rsidP="007D0C86">
            <w:pPr>
              <w:pStyle w:val="affff2"/>
              <w:widowControl w:val="0"/>
              <w:spacing w:before="0" w:beforeAutospacing="0" w:after="0" w:afterAutospacing="0"/>
              <w:jc w:val="center"/>
              <w:rPr>
                <w:rStyle w:val="afffff2"/>
                <w:b w:val="0"/>
                <w:bCs w:val="0"/>
                <w:lang w:val="en-US"/>
              </w:rPr>
            </w:pPr>
            <w:r w:rsidRPr="004726F4">
              <w:rPr>
                <w:b/>
                <w:bCs/>
                <w:lang w:val="en-US"/>
              </w:rPr>
              <w:t>Transformer</w:t>
            </w:r>
            <w:r>
              <w:rPr>
                <w:b/>
                <w:bCs/>
                <w:lang w:val="en-US"/>
              </w:rPr>
              <w:t xml:space="preserve"> </w:t>
            </w:r>
            <w:r w:rsidRPr="00A61E16">
              <w:rPr>
                <w:b/>
                <w:bCs/>
                <w:lang w:val="en-US"/>
              </w:rPr>
              <w:t>arxitekturali</w:t>
            </w:r>
            <w:r w:rsidRPr="004726F4">
              <w:rPr>
                <w:b/>
                <w:bCs/>
                <w:lang w:val="en-US"/>
              </w:rPr>
              <w:t xml:space="preserve"> neyron tarmoqlari</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 xml:space="preserve">Self-attention mexanizmi orqali uzun ketma-ketliklarni samarali </w:t>
            </w:r>
            <w:r w:rsidR="00384B3B">
              <w:rPr>
                <w:lang w:val="en-US"/>
              </w:rPr>
              <w:t>o‘</w:t>
            </w:r>
            <w:r w:rsidRPr="002C37D0">
              <w:rPr>
                <w:lang w:val="en-US"/>
              </w:rPr>
              <w:t>rganish.</w:t>
            </w:r>
            <w:r>
              <w:rPr>
                <w:lang w:val="en-US"/>
              </w:rPr>
              <w:t xml:space="preserve"> </w:t>
            </w:r>
            <w:r w:rsidRPr="006D6739">
              <w:rPr>
                <w:rStyle w:val="afffff2"/>
                <w:b w:val="0"/>
                <w:bCs w:val="0"/>
                <w:lang w:val="en-US"/>
              </w:rPr>
              <w:t>Har bir s</w:t>
            </w:r>
            <w:r w:rsidR="00384B3B">
              <w:rPr>
                <w:rStyle w:val="afffff2"/>
                <w:b w:val="0"/>
                <w:bCs w:val="0"/>
                <w:lang w:val="en-US"/>
              </w:rPr>
              <w:t>o‘</w:t>
            </w:r>
            <w:r w:rsidRPr="006D6739">
              <w:rPr>
                <w:rStyle w:val="afffff2"/>
                <w:b w:val="0"/>
                <w:bCs w:val="0"/>
                <w:lang w:val="en-US"/>
              </w:rPr>
              <w:t>z (yoki belgining) boshqa s</w:t>
            </w:r>
            <w:r w:rsidR="00384B3B">
              <w:rPr>
                <w:rStyle w:val="afffff2"/>
                <w:b w:val="0"/>
                <w:bCs w:val="0"/>
                <w:lang w:val="en-US"/>
              </w:rPr>
              <w:t>o‘</w:t>
            </w:r>
            <w:r w:rsidRPr="006D6739">
              <w:rPr>
                <w:rStyle w:val="afffff2"/>
                <w:b w:val="0"/>
                <w:bCs w:val="0"/>
                <w:lang w:val="en-US"/>
              </w:rPr>
              <w:t>zlar bilan bo</w:t>
            </w:r>
            <w:r w:rsidR="00384B3B">
              <w:rPr>
                <w:rStyle w:val="afffff2"/>
                <w:b w:val="0"/>
                <w:bCs w:val="0"/>
                <w:lang w:val="en-US"/>
              </w:rPr>
              <w:t>g‘</w:t>
            </w:r>
            <w:r w:rsidRPr="006D6739">
              <w:rPr>
                <w:rStyle w:val="afffff2"/>
                <w:b w:val="0"/>
                <w:bCs w:val="0"/>
                <w:lang w:val="en-US"/>
              </w:rPr>
              <w:t xml:space="preserve">lanishini hisobga oladi. </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Pr>
                <w:lang w:val="en-US"/>
              </w:rPr>
              <w:t>Murakkab</w:t>
            </w:r>
            <w:r w:rsidRPr="002C37D0">
              <w:rPr>
                <w:lang w:val="en-US"/>
              </w:rPr>
              <w:t xml:space="preserve"> bo</w:t>
            </w:r>
            <w:r w:rsidR="00384B3B">
              <w:rPr>
                <w:lang w:val="en-US"/>
              </w:rPr>
              <w:t>g‘</w:t>
            </w:r>
            <w:r w:rsidRPr="002C37D0">
              <w:rPr>
                <w:lang w:val="en-US"/>
              </w:rPr>
              <w:t xml:space="preserve">lanishlarni yaxshi </w:t>
            </w:r>
            <w:r w:rsidR="00384B3B">
              <w:rPr>
                <w:lang w:val="en-US"/>
              </w:rPr>
              <w:t>o‘</w:t>
            </w:r>
            <w:r w:rsidRPr="002C37D0">
              <w:rPr>
                <w:lang w:val="en-US"/>
              </w:rPr>
              <w:t>rganadi, parallel hisoblash imkoniyati.</w:t>
            </w:r>
            <w:r>
              <w:rPr>
                <w:lang w:val="en-US"/>
              </w:rPr>
              <w:t xml:space="preserve"> </w:t>
            </w:r>
            <w:r w:rsidRPr="006D6739">
              <w:rPr>
                <w:rStyle w:val="afffff2"/>
                <w:b w:val="0"/>
                <w:bCs w:val="0"/>
                <w:lang w:val="en-US"/>
              </w:rPr>
              <w:t>Bu orqali model matn kontekstini yanada chuqurroq tushunadi.</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Mashina tarjimasi, matn generatsiyasi, savol-javob tizimlari.</w:t>
            </w:r>
          </w:p>
        </w:tc>
      </w:tr>
      <w:tr w:rsidR="00E10F31" w:rsidRPr="006B56EF" w:rsidTr="007D0C86">
        <w:trPr>
          <w:jc w:val="center"/>
        </w:trPr>
        <w:tc>
          <w:tcPr>
            <w:tcW w:w="2263" w:type="dxa"/>
            <w:vAlign w:val="center"/>
          </w:tcPr>
          <w:p w:rsidR="00E10F31" w:rsidRPr="00771D01" w:rsidRDefault="00E10F31" w:rsidP="007D0C86">
            <w:pPr>
              <w:pStyle w:val="affff2"/>
              <w:widowControl w:val="0"/>
              <w:spacing w:before="0" w:beforeAutospacing="0" w:after="0" w:afterAutospacing="0"/>
              <w:jc w:val="center"/>
              <w:rPr>
                <w:rStyle w:val="afffff2"/>
                <w:b w:val="0"/>
                <w:bCs w:val="0"/>
                <w:lang w:val="en-US"/>
              </w:rPr>
            </w:pPr>
            <w:r w:rsidRPr="002C37D0">
              <w:rPr>
                <w:b/>
                <w:bCs/>
              </w:rPr>
              <w:t>Avtokodlovchi</w:t>
            </w:r>
            <w:r>
              <w:rPr>
                <w:b/>
                <w:bCs/>
                <w:lang w:val="en-US"/>
              </w:rPr>
              <w:t xml:space="preserve"> </w:t>
            </w:r>
            <w:r w:rsidRPr="002C37D0">
              <w:rPr>
                <w:b/>
                <w:bCs/>
                <w:lang w:val="en-US"/>
              </w:rPr>
              <w:t>neyron tarmoqlar</w:t>
            </w:r>
            <w:r>
              <w:rPr>
                <w:b/>
                <w:bCs/>
                <w:lang w:val="en-US"/>
              </w:rPr>
              <w:t>i</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 xml:space="preserve">larni siqish va </w:t>
            </w:r>
            <w:r w:rsidRPr="00562DDF">
              <w:rPr>
                <w:lang w:val="en-US"/>
              </w:rPr>
              <w:t>qayta tiklash</w:t>
            </w:r>
            <w:r>
              <w:rPr>
                <w:lang w:val="en-US"/>
              </w:rPr>
              <w:t xml:space="preserve"> ya’ni asil holiga qaytarish</w:t>
            </w:r>
            <w:r w:rsidRPr="002C37D0">
              <w:rPr>
                <w:lang w:val="en-US"/>
              </w:rPr>
              <w:t>.</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t>Ma’lumot</w:t>
            </w:r>
            <w:r w:rsidRPr="002C37D0">
              <w:t>larni siqish, anomaliyalarni aniqlash.</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larni siqish, anomaliyalarni aniqlash, generativ modellash</w:t>
            </w:r>
            <w:r>
              <w:rPr>
                <w:lang w:val="en-US"/>
              </w:rPr>
              <w:t>tirish</w:t>
            </w:r>
            <w:r w:rsidRPr="002C37D0">
              <w:rPr>
                <w:lang w:val="en-US"/>
              </w:rPr>
              <w:t>.</w:t>
            </w:r>
          </w:p>
        </w:tc>
      </w:tr>
      <w:tr w:rsidR="00E10F31" w:rsidRPr="006B56EF" w:rsidTr="007D0C86">
        <w:trPr>
          <w:jc w:val="center"/>
        </w:trPr>
        <w:tc>
          <w:tcPr>
            <w:tcW w:w="2263"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bookmarkStart w:id="526" w:name="_Hlk183107630"/>
            <w:r w:rsidRPr="002C37D0">
              <w:rPr>
                <w:b/>
                <w:bCs/>
              </w:rPr>
              <w:t>Generativ adversarial tarmoqlar</w:t>
            </w:r>
            <w:r>
              <w:rPr>
                <w:b/>
                <w:bCs/>
                <w:lang w:val="en-US"/>
              </w:rPr>
              <w:t>i</w:t>
            </w:r>
            <w:r w:rsidRPr="002C37D0">
              <w:rPr>
                <w:b/>
                <w:bCs/>
              </w:rPr>
              <w:t xml:space="preserve"> </w:t>
            </w:r>
            <w:bookmarkEnd w:id="526"/>
            <w:r w:rsidRPr="002C37D0">
              <w:rPr>
                <w:b/>
                <w:bCs/>
              </w:rPr>
              <w:t>(</w:t>
            </w:r>
            <w:r w:rsidR="00D5397E">
              <w:rPr>
                <w:b/>
                <w:bCs/>
                <w:lang w:val="en-US"/>
              </w:rPr>
              <w:t xml:space="preserve">ing: </w:t>
            </w:r>
            <w:r w:rsidRPr="002C37D0">
              <w:rPr>
                <w:b/>
                <w:bCs/>
              </w:rPr>
              <w:t>GANs)</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 xml:space="preserve">Generator va </w:t>
            </w:r>
            <w:r w:rsidRPr="00DE419B">
              <w:rPr>
                <w:lang w:val="en-US"/>
              </w:rPr>
              <w:t>ajratkich</w:t>
            </w:r>
            <w:r w:rsidRPr="002C37D0">
              <w:rPr>
                <w:lang w:val="en-US"/>
              </w:rPr>
              <w:t xml:space="preserve"> </w:t>
            </w:r>
            <w:r w:rsidR="00384B3B">
              <w:rPr>
                <w:lang w:val="en-US"/>
              </w:rPr>
              <w:t>o‘</w:t>
            </w:r>
            <w:r w:rsidRPr="002C37D0">
              <w:rPr>
                <w:lang w:val="en-US"/>
              </w:rPr>
              <w:t xml:space="preserve">rtasida raqobat orqali </w:t>
            </w:r>
            <w:r>
              <w:rPr>
                <w:lang w:val="en-US"/>
              </w:rPr>
              <w:t>ma’lumot</w:t>
            </w:r>
            <w:r w:rsidRPr="002C37D0">
              <w:rPr>
                <w:lang w:val="en-US"/>
              </w:rPr>
              <w:t xml:space="preserve"> yaratish.</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t xml:space="preserve">Yangi, realistik </w:t>
            </w:r>
            <w:r>
              <w:t>ma’lumot</w:t>
            </w:r>
            <w:r w:rsidRPr="002C37D0">
              <w:t>larni yaratish.</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Rasm generatsiyasi, video yaratish, san’at asarlarini yaratish.</w:t>
            </w:r>
          </w:p>
        </w:tc>
      </w:tr>
      <w:tr w:rsidR="00E10F31" w:rsidRPr="006B56EF" w:rsidTr="007D0C86">
        <w:trPr>
          <w:jc w:val="center"/>
        </w:trPr>
        <w:tc>
          <w:tcPr>
            <w:tcW w:w="2263"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b/>
                <w:bCs/>
              </w:rPr>
              <w:t>Chuqur</w:t>
            </w:r>
            <w:r w:rsidRPr="00697150">
              <w:rPr>
                <w:b/>
                <w:bCs/>
                <w:lang w:val="en-US"/>
              </w:rPr>
              <w:t>lashtirilgan</w:t>
            </w:r>
            <w:r w:rsidRPr="002C37D0">
              <w:rPr>
                <w:b/>
                <w:bCs/>
              </w:rPr>
              <w:t xml:space="preserve"> </w:t>
            </w:r>
            <w:r w:rsidRPr="00697150">
              <w:rPr>
                <w:b/>
                <w:bCs/>
              </w:rPr>
              <w:t>i</w:t>
            </w:r>
            <w:r w:rsidRPr="002C37D0">
              <w:rPr>
                <w:b/>
                <w:bCs/>
              </w:rPr>
              <w:t xml:space="preserve">shonch </w:t>
            </w:r>
            <w:r w:rsidRPr="00697150">
              <w:rPr>
                <w:b/>
                <w:bCs/>
              </w:rPr>
              <w:t>t</w:t>
            </w:r>
            <w:r w:rsidRPr="002C37D0">
              <w:rPr>
                <w:b/>
                <w:bCs/>
              </w:rPr>
              <w:t>armoqlar</w:t>
            </w:r>
            <w:r>
              <w:rPr>
                <w:b/>
                <w:bCs/>
                <w:lang w:val="en-US"/>
              </w:rPr>
              <w:t>i</w:t>
            </w:r>
            <w:r w:rsidRPr="002C37D0">
              <w:rPr>
                <w:b/>
                <w:bCs/>
              </w:rPr>
              <w:t xml:space="preserve"> (</w:t>
            </w:r>
            <w:r w:rsidR="00D5397E">
              <w:rPr>
                <w:b/>
                <w:bCs/>
                <w:lang w:val="en-US"/>
              </w:rPr>
              <w:t xml:space="preserve">ing: </w:t>
            </w:r>
            <w:r w:rsidRPr="002C37D0">
              <w:rPr>
                <w:b/>
                <w:bCs/>
              </w:rPr>
              <w:t>DBNs)</w:t>
            </w:r>
          </w:p>
        </w:tc>
        <w:tc>
          <w:tcPr>
            <w:tcW w:w="2694"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K</w:t>
            </w:r>
            <w:r w:rsidR="00384B3B">
              <w:rPr>
                <w:lang w:val="en-US"/>
              </w:rPr>
              <w:t>o‘</w:t>
            </w:r>
            <w:r w:rsidRPr="002C37D0">
              <w:rPr>
                <w:lang w:val="en-US"/>
              </w:rPr>
              <w:t>p qatlamli</w:t>
            </w:r>
            <w:r>
              <w:rPr>
                <w:lang w:val="en-US"/>
              </w:rPr>
              <w:t xml:space="preserve"> neyron tarmoqlarga</w:t>
            </w:r>
            <w:r w:rsidRPr="002C37D0">
              <w:rPr>
                <w:lang w:val="en-US"/>
              </w:rPr>
              <w:t xml:space="preserve"> asoslangan, har bir qatlam </w:t>
            </w:r>
            <w:r w:rsidR="00384B3B">
              <w:rPr>
                <w:lang w:val="en-US"/>
              </w:rPr>
              <w:t>o‘</w:t>
            </w:r>
            <w:r>
              <w:rPr>
                <w:lang w:val="en-US"/>
              </w:rPr>
              <w:t>qitilgan</w:t>
            </w:r>
            <w:r w:rsidRPr="002C37D0">
              <w:rPr>
                <w:lang w:val="en-US"/>
              </w:rPr>
              <w:t xml:space="preserve"> xususiyatlar</w:t>
            </w:r>
            <w:r>
              <w:rPr>
                <w:lang w:val="en-US"/>
              </w:rPr>
              <w:t>i</w:t>
            </w:r>
            <w:r w:rsidRPr="002C37D0">
              <w:rPr>
                <w:lang w:val="en-US"/>
              </w:rPr>
              <w:t>ni chuqurlashtiradi.</w:t>
            </w:r>
          </w:p>
        </w:tc>
        <w:tc>
          <w:tcPr>
            <w:tcW w:w="2126"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 xml:space="preserve">larni chuqurroq </w:t>
            </w:r>
            <w:r w:rsidR="00384B3B">
              <w:rPr>
                <w:lang w:val="en-US"/>
              </w:rPr>
              <w:t>o‘</w:t>
            </w:r>
            <w:r w:rsidRPr="002C37D0">
              <w:rPr>
                <w:lang w:val="en-US"/>
              </w:rPr>
              <w:t>rganish, yuqori aniqlik.</w:t>
            </w:r>
          </w:p>
        </w:tc>
        <w:tc>
          <w:tcPr>
            <w:tcW w:w="2410" w:type="dxa"/>
            <w:vAlign w:val="center"/>
          </w:tcPr>
          <w:p w:rsidR="00E10F31" w:rsidRDefault="00E10F31" w:rsidP="007D0C86">
            <w:pPr>
              <w:pStyle w:val="affff2"/>
              <w:widowControl w:val="0"/>
              <w:spacing w:before="0" w:beforeAutospacing="0" w:after="0" w:afterAutospacing="0"/>
              <w:jc w:val="center"/>
              <w:rPr>
                <w:rStyle w:val="afffff2"/>
                <w:b w:val="0"/>
                <w:bCs w:val="0"/>
                <w:lang w:val="en-US"/>
              </w:rPr>
            </w:pPr>
            <w:r w:rsidRPr="002C37D0">
              <w:rPr>
                <w:lang w:val="en-US"/>
              </w:rPr>
              <w:t>Rasm va ovoz</w:t>
            </w:r>
            <w:r>
              <w:rPr>
                <w:lang w:val="en-US"/>
              </w:rPr>
              <w:t>ni</w:t>
            </w:r>
            <w:r w:rsidRPr="002C37D0">
              <w:rPr>
                <w:lang w:val="en-US"/>
              </w:rPr>
              <w:t xml:space="preserve"> tanib olish, </w:t>
            </w:r>
            <w:r>
              <w:rPr>
                <w:lang w:val="en-US"/>
              </w:rPr>
              <w:t>ma’lumot</w:t>
            </w:r>
            <w:r w:rsidRPr="002C37D0">
              <w:rPr>
                <w:lang w:val="en-US"/>
              </w:rPr>
              <w:t>larni avtokodlash.</w:t>
            </w:r>
          </w:p>
        </w:tc>
      </w:tr>
      <w:tr w:rsidR="00E10F31" w:rsidTr="007D0C86">
        <w:trPr>
          <w:jc w:val="center"/>
        </w:trPr>
        <w:tc>
          <w:tcPr>
            <w:tcW w:w="2263" w:type="dxa"/>
            <w:vAlign w:val="center"/>
          </w:tcPr>
          <w:p w:rsidR="00E10F31" w:rsidRPr="003D7A6F" w:rsidRDefault="00E10F31" w:rsidP="007D0C86">
            <w:pPr>
              <w:pStyle w:val="affff2"/>
              <w:widowControl w:val="0"/>
              <w:spacing w:before="0" w:beforeAutospacing="0" w:after="0" w:afterAutospacing="0"/>
              <w:jc w:val="center"/>
              <w:rPr>
                <w:rStyle w:val="afffff2"/>
                <w:b w:val="0"/>
                <w:bCs w:val="0"/>
                <w:lang w:val="en-US"/>
              </w:rPr>
            </w:pPr>
            <w:r w:rsidRPr="003D7A6F">
              <w:rPr>
                <w:b/>
                <w:bCs/>
                <w:lang w:val="en-US"/>
              </w:rPr>
              <w:t xml:space="preserve">Radial asosli funksiya tarmoqlari </w:t>
            </w:r>
            <w:r w:rsidRPr="002C37D0">
              <w:rPr>
                <w:b/>
                <w:bCs/>
                <w:lang w:val="en-US"/>
              </w:rPr>
              <w:t>(</w:t>
            </w:r>
            <w:r w:rsidR="00D5397E">
              <w:rPr>
                <w:b/>
                <w:bCs/>
                <w:lang w:val="en-US"/>
              </w:rPr>
              <w:t xml:space="preserve">ing: </w:t>
            </w:r>
            <w:r w:rsidRPr="002C37D0">
              <w:rPr>
                <w:b/>
                <w:bCs/>
                <w:lang w:val="en-US"/>
              </w:rPr>
              <w:t>RBFNs)</w:t>
            </w:r>
          </w:p>
        </w:tc>
        <w:tc>
          <w:tcPr>
            <w:tcW w:w="2694" w:type="dxa"/>
            <w:vAlign w:val="center"/>
          </w:tcPr>
          <w:p w:rsidR="00E10F31" w:rsidRPr="003D7A6F" w:rsidRDefault="00E10F31" w:rsidP="007D0C86">
            <w:pPr>
              <w:pStyle w:val="affff2"/>
              <w:widowControl w:val="0"/>
              <w:spacing w:before="0" w:beforeAutospacing="0" w:after="0" w:afterAutospacing="0"/>
              <w:jc w:val="center"/>
              <w:rPr>
                <w:rStyle w:val="afffff2"/>
                <w:b w:val="0"/>
                <w:bCs w:val="0"/>
                <w:lang w:val="en-US"/>
              </w:rPr>
            </w:pPr>
            <w:r w:rsidRPr="002C37D0">
              <w:rPr>
                <w:lang w:val="en-US"/>
              </w:rPr>
              <w:t>Radial bazaviy funksiyalarni q</w:t>
            </w:r>
            <w:r w:rsidR="00384B3B">
              <w:rPr>
                <w:lang w:val="en-US"/>
              </w:rPr>
              <w:t>o‘</w:t>
            </w:r>
            <w:r w:rsidRPr="002C37D0">
              <w:rPr>
                <w:lang w:val="en-US"/>
              </w:rPr>
              <w:t xml:space="preserve">llaydi, </w:t>
            </w:r>
            <w:r>
              <w:rPr>
                <w:lang w:val="en-US"/>
              </w:rPr>
              <w:t>ma’lumot</w:t>
            </w:r>
            <w:r w:rsidRPr="002C37D0">
              <w:rPr>
                <w:lang w:val="en-US"/>
              </w:rPr>
              <w:t>larni interpolatsiya</w:t>
            </w:r>
            <w:r w:rsidRPr="003D7A6F">
              <w:rPr>
                <w:lang w:val="en-US"/>
              </w:rPr>
              <w:t xml:space="preserve"> (oraliq qiymatlarni aniqlash)</w:t>
            </w:r>
            <w:r w:rsidRPr="002C37D0">
              <w:rPr>
                <w:lang w:val="en-US"/>
              </w:rPr>
              <w:t xml:space="preserve"> qiladi.</w:t>
            </w:r>
          </w:p>
        </w:tc>
        <w:tc>
          <w:tcPr>
            <w:tcW w:w="2126" w:type="dxa"/>
            <w:vAlign w:val="center"/>
          </w:tcPr>
          <w:p w:rsidR="00E10F31" w:rsidRPr="003D7A6F" w:rsidRDefault="00E10F31" w:rsidP="007D0C86">
            <w:pPr>
              <w:pStyle w:val="affff2"/>
              <w:widowControl w:val="0"/>
              <w:spacing w:before="0" w:beforeAutospacing="0" w:after="0" w:afterAutospacing="0"/>
              <w:jc w:val="center"/>
              <w:rPr>
                <w:rStyle w:val="afffff2"/>
                <w:b w:val="0"/>
                <w:bCs w:val="0"/>
                <w:lang w:val="en-US"/>
              </w:rPr>
            </w:pPr>
            <w:r w:rsidRPr="002C37D0">
              <w:rPr>
                <w:lang w:val="en-US"/>
              </w:rPr>
              <w:t>Oddiy va samarali regressiya va sinfla</w:t>
            </w:r>
            <w:r w:rsidRPr="003D7A6F">
              <w:rPr>
                <w:lang w:val="en-US"/>
              </w:rPr>
              <w:t>shtirish</w:t>
            </w:r>
            <w:r w:rsidRPr="002C37D0">
              <w:rPr>
                <w:lang w:val="en-US"/>
              </w:rPr>
              <w:t>.</w:t>
            </w:r>
          </w:p>
        </w:tc>
        <w:tc>
          <w:tcPr>
            <w:tcW w:w="2410" w:type="dxa"/>
            <w:vAlign w:val="center"/>
          </w:tcPr>
          <w:p w:rsidR="00E10F31" w:rsidRPr="003D7A6F" w:rsidRDefault="00E10F31" w:rsidP="007D0C86">
            <w:pPr>
              <w:pStyle w:val="affff2"/>
              <w:widowControl w:val="0"/>
              <w:spacing w:before="0" w:beforeAutospacing="0" w:after="0" w:afterAutospacing="0"/>
              <w:jc w:val="center"/>
              <w:rPr>
                <w:rStyle w:val="afffff2"/>
                <w:b w:val="0"/>
                <w:bCs w:val="0"/>
                <w:lang w:val="en-US"/>
              </w:rPr>
            </w:pPr>
            <w:r w:rsidRPr="003D7A6F">
              <w:rPr>
                <w:lang w:val="en-US"/>
              </w:rPr>
              <w:t>S</w:t>
            </w:r>
            <w:r w:rsidRPr="002C37D0">
              <w:rPr>
                <w:lang w:val="en-US"/>
              </w:rPr>
              <w:t>ignalni qayta tiklash.</w:t>
            </w:r>
          </w:p>
        </w:tc>
      </w:tr>
    </w:tbl>
    <w:p w:rsidR="00E10F31" w:rsidRPr="003D313C" w:rsidRDefault="00E10F31" w:rsidP="00251376">
      <w:pPr>
        <w:widowControl w:val="0"/>
        <w:spacing w:before="120" w:after="0"/>
        <w:ind w:firstLine="709"/>
        <w:jc w:val="both"/>
        <w:rPr>
          <w:rFonts w:ascii="Times New Roman" w:hAnsi="Times New Roman"/>
          <w:i/>
          <w:iCs/>
          <w:sz w:val="28"/>
          <w:szCs w:val="28"/>
          <w:lang w:val="en-US"/>
        </w:rPr>
      </w:pPr>
      <w:r w:rsidRPr="003D313C">
        <w:rPr>
          <w:rFonts w:ascii="Times New Roman" w:hAnsi="Times New Roman"/>
          <w:i/>
          <w:iCs/>
          <w:sz w:val="28"/>
          <w:szCs w:val="28"/>
          <w:lang w:val="en-US"/>
        </w:rPr>
        <w:t>Turli arxitektura</w:t>
      </w:r>
      <w:r>
        <w:rPr>
          <w:rFonts w:ascii="Times New Roman" w:hAnsi="Times New Roman"/>
          <w:i/>
          <w:iCs/>
          <w:sz w:val="28"/>
          <w:szCs w:val="28"/>
          <w:lang w:val="en-US"/>
        </w:rPr>
        <w:t>ga ega neyron tarmoqlarning</w:t>
      </w:r>
      <w:r w:rsidRPr="003D313C">
        <w:rPr>
          <w:rFonts w:ascii="Times New Roman" w:hAnsi="Times New Roman"/>
          <w:i/>
          <w:iCs/>
          <w:sz w:val="28"/>
          <w:szCs w:val="28"/>
          <w:lang w:val="en-US"/>
        </w:rPr>
        <w:t xml:space="preserve"> afzalliklari va kamchiliklari</w:t>
      </w:r>
    </w:p>
    <w:p w:rsidR="00E10F31" w:rsidRPr="003D313C" w:rsidRDefault="00E10F31" w:rsidP="00C34A78">
      <w:pPr>
        <w:widowControl w:val="0"/>
        <w:numPr>
          <w:ilvl w:val="0"/>
          <w:numId w:val="277"/>
        </w:numPr>
        <w:tabs>
          <w:tab w:val="clear" w:pos="720"/>
        </w:tabs>
        <w:spacing w:after="0"/>
        <w:jc w:val="both"/>
        <w:rPr>
          <w:rFonts w:ascii="Times New Roman" w:hAnsi="Times New Roman"/>
          <w:i/>
          <w:iCs/>
          <w:sz w:val="28"/>
          <w:szCs w:val="28"/>
          <w:lang w:val="en-US"/>
        </w:rPr>
      </w:pPr>
      <w:r w:rsidRPr="003D313C">
        <w:rPr>
          <w:rFonts w:ascii="Times New Roman" w:hAnsi="Times New Roman"/>
          <w:i/>
          <w:iCs/>
          <w:sz w:val="28"/>
          <w:szCs w:val="28"/>
          <w:lang w:val="en-US"/>
        </w:rPr>
        <w:t>Konvolyutsion neyron tarmoqlari (</w:t>
      </w:r>
      <w:r w:rsidR="00251376">
        <w:rPr>
          <w:rFonts w:ascii="Times New Roman" w:hAnsi="Times New Roman"/>
          <w:i/>
          <w:iCs/>
          <w:sz w:val="28"/>
          <w:szCs w:val="28"/>
          <w:lang w:val="en-US"/>
        </w:rPr>
        <w:t xml:space="preserve">ing: </w:t>
      </w:r>
      <w:r w:rsidRPr="003D313C">
        <w:rPr>
          <w:rFonts w:ascii="Times New Roman" w:hAnsi="Times New Roman"/>
          <w:i/>
          <w:iCs/>
          <w:sz w:val="28"/>
          <w:szCs w:val="28"/>
          <w:lang w:val="en-US"/>
        </w:rPr>
        <w:t>CNNs):</w:t>
      </w:r>
    </w:p>
    <w:p w:rsidR="00E10F31" w:rsidRPr="003D313C"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D313C">
        <w:rPr>
          <w:rStyle w:val="afffff2"/>
          <w:b w:val="0"/>
          <w:bCs w:val="0"/>
          <w:i/>
          <w:iCs/>
          <w:sz w:val="28"/>
          <w:szCs w:val="28"/>
          <w:lang w:val="en-US"/>
        </w:rPr>
        <w:t>Afzalliklari:</w:t>
      </w:r>
      <w:r w:rsidRPr="003D313C">
        <w:rPr>
          <w:rStyle w:val="afffff2"/>
          <w:b w:val="0"/>
          <w:bCs w:val="0"/>
          <w:sz w:val="28"/>
          <w:szCs w:val="28"/>
          <w:lang w:val="en-US"/>
        </w:rPr>
        <w:t xml:space="preserve"> Rasm xususiyatlarini avtomatik aniqlash, yuqori aniqlik, malumotlarni moslashtirishga qulay.</w:t>
      </w:r>
    </w:p>
    <w:p w:rsidR="00E10F31" w:rsidRPr="003D313C"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D313C">
        <w:rPr>
          <w:rStyle w:val="afffff2"/>
          <w:b w:val="0"/>
          <w:bCs w:val="0"/>
          <w:i/>
          <w:iCs/>
          <w:sz w:val="28"/>
          <w:szCs w:val="28"/>
          <w:lang w:val="en-US"/>
        </w:rPr>
        <w:t>Kamchiliklari:</w:t>
      </w:r>
      <w:r w:rsidRPr="003D313C">
        <w:rPr>
          <w:rStyle w:val="afffff2"/>
          <w:b w:val="0"/>
          <w:bCs w:val="0"/>
          <w:sz w:val="28"/>
          <w:szCs w:val="28"/>
          <w:lang w:val="en-US"/>
        </w:rPr>
        <w:t xml:space="preserve"> Asosan vizual </w:t>
      </w:r>
      <w:r>
        <w:rPr>
          <w:rStyle w:val="afffff2"/>
          <w:b w:val="0"/>
          <w:bCs w:val="0"/>
          <w:sz w:val="28"/>
          <w:szCs w:val="28"/>
          <w:lang w:val="en-US"/>
        </w:rPr>
        <w:t>ma’lumot</w:t>
      </w:r>
      <w:r w:rsidRPr="003D313C">
        <w:rPr>
          <w:rStyle w:val="afffff2"/>
          <w:b w:val="0"/>
          <w:bCs w:val="0"/>
          <w:sz w:val="28"/>
          <w:szCs w:val="28"/>
          <w:lang w:val="en-US"/>
        </w:rPr>
        <w:t xml:space="preserve">larga moslashgan, boshqa </w:t>
      </w:r>
      <w:r>
        <w:rPr>
          <w:rStyle w:val="afffff2"/>
          <w:b w:val="0"/>
          <w:bCs w:val="0"/>
          <w:sz w:val="28"/>
          <w:szCs w:val="28"/>
          <w:lang w:val="en-US"/>
        </w:rPr>
        <w:t>ma’lumot</w:t>
      </w:r>
      <w:r w:rsidRPr="003D313C">
        <w:rPr>
          <w:rStyle w:val="afffff2"/>
          <w:b w:val="0"/>
          <w:bCs w:val="0"/>
          <w:sz w:val="28"/>
          <w:szCs w:val="28"/>
          <w:lang w:val="en-US"/>
        </w:rPr>
        <w:t xml:space="preserve"> turlari uchun kam q</w:t>
      </w:r>
      <w:r w:rsidR="00384B3B">
        <w:rPr>
          <w:rStyle w:val="afffff2"/>
          <w:b w:val="0"/>
          <w:bCs w:val="0"/>
          <w:sz w:val="28"/>
          <w:szCs w:val="28"/>
          <w:lang w:val="en-US"/>
        </w:rPr>
        <w:t>o‘</w:t>
      </w:r>
      <w:r w:rsidRPr="003D313C">
        <w:rPr>
          <w:rStyle w:val="afffff2"/>
          <w:b w:val="0"/>
          <w:bCs w:val="0"/>
          <w:sz w:val="28"/>
          <w:szCs w:val="28"/>
          <w:lang w:val="en-US"/>
        </w:rPr>
        <w:t>llaniladi.</w:t>
      </w:r>
    </w:p>
    <w:p w:rsidR="00E10F31" w:rsidRPr="003D313C" w:rsidRDefault="00E10F31" w:rsidP="00C34A78">
      <w:pPr>
        <w:widowControl w:val="0"/>
        <w:numPr>
          <w:ilvl w:val="0"/>
          <w:numId w:val="277"/>
        </w:numPr>
        <w:tabs>
          <w:tab w:val="clear" w:pos="720"/>
        </w:tabs>
        <w:spacing w:after="0"/>
        <w:jc w:val="both"/>
        <w:rPr>
          <w:rFonts w:ascii="Times New Roman" w:hAnsi="Times New Roman"/>
          <w:b/>
          <w:bCs/>
          <w:i/>
          <w:iCs/>
          <w:sz w:val="28"/>
          <w:szCs w:val="28"/>
          <w:lang w:val="en-US"/>
        </w:rPr>
      </w:pPr>
      <w:r w:rsidRPr="003D313C">
        <w:rPr>
          <w:rFonts w:ascii="Times New Roman" w:hAnsi="Times New Roman"/>
          <w:i/>
          <w:iCs/>
          <w:sz w:val="28"/>
          <w:szCs w:val="28"/>
          <w:lang w:val="en-US"/>
        </w:rPr>
        <w:t>Takrorl</w:t>
      </w:r>
      <w:r>
        <w:rPr>
          <w:rFonts w:ascii="Times New Roman" w:hAnsi="Times New Roman"/>
          <w:i/>
          <w:iCs/>
          <w:sz w:val="28"/>
          <w:szCs w:val="28"/>
          <w:lang w:val="en-US"/>
        </w:rPr>
        <w:t>anuvchi</w:t>
      </w:r>
      <w:r w:rsidRPr="003D313C">
        <w:rPr>
          <w:rFonts w:ascii="Times New Roman" w:hAnsi="Times New Roman"/>
          <w:i/>
          <w:iCs/>
          <w:sz w:val="28"/>
          <w:szCs w:val="28"/>
          <w:lang w:val="en-US"/>
        </w:rPr>
        <w:t xml:space="preserve"> neyron tarmoqlar</w:t>
      </w:r>
      <w:r>
        <w:rPr>
          <w:rFonts w:ascii="Times New Roman" w:hAnsi="Times New Roman"/>
          <w:i/>
          <w:iCs/>
          <w:sz w:val="28"/>
          <w:szCs w:val="28"/>
          <w:lang w:val="en-US"/>
        </w:rPr>
        <w:t>i</w:t>
      </w:r>
      <w:r w:rsidRPr="003D313C">
        <w:rPr>
          <w:rFonts w:ascii="Times New Roman" w:hAnsi="Times New Roman"/>
          <w:i/>
          <w:iCs/>
          <w:sz w:val="28"/>
          <w:szCs w:val="28"/>
          <w:lang w:val="en-US"/>
        </w:rPr>
        <w:t xml:space="preserve"> (</w:t>
      </w:r>
      <w:r w:rsidR="00251376">
        <w:rPr>
          <w:rFonts w:ascii="Times New Roman" w:hAnsi="Times New Roman"/>
          <w:i/>
          <w:iCs/>
          <w:sz w:val="28"/>
          <w:szCs w:val="28"/>
          <w:lang w:val="en-US"/>
        </w:rPr>
        <w:t xml:space="preserve">ing: </w:t>
      </w:r>
      <w:r w:rsidRPr="003D313C">
        <w:rPr>
          <w:rFonts w:ascii="Times New Roman" w:hAnsi="Times New Roman"/>
          <w:i/>
          <w:iCs/>
          <w:sz w:val="28"/>
          <w:szCs w:val="28"/>
          <w:lang w:val="en-US"/>
        </w:rPr>
        <w:t>RNNs):</w:t>
      </w:r>
    </w:p>
    <w:p w:rsidR="00E10F31" w:rsidRPr="00204D9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204D9E">
        <w:rPr>
          <w:rStyle w:val="afffff2"/>
          <w:b w:val="0"/>
          <w:bCs w:val="0"/>
          <w:i/>
          <w:iCs/>
          <w:sz w:val="28"/>
          <w:szCs w:val="28"/>
          <w:lang w:val="en-US"/>
        </w:rPr>
        <w:t>Afzalliklari:</w:t>
      </w:r>
      <w:r w:rsidRPr="00204D9E">
        <w:rPr>
          <w:rStyle w:val="afffff2"/>
          <w:b w:val="0"/>
          <w:bCs w:val="0"/>
          <w:sz w:val="28"/>
          <w:szCs w:val="28"/>
          <w:lang w:val="en-US"/>
        </w:rPr>
        <w:t xml:space="preserve"> Ketma-ketlikdagi bo</w:t>
      </w:r>
      <w:r w:rsidR="00384B3B">
        <w:rPr>
          <w:rStyle w:val="afffff2"/>
          <w:b w:val="0"/>
          <w:bCs w:val="0"/>
          <w:sz w:val="28"/>
          <w:szCs w:val="28"/>
          <w:lang w:val="en-US"/>
        </w:rPr>
        <w:t>g‘</w:t>
      </w:r>
      <w:r w:rsidRPr="00204D9E">
        <w:rPr>
          <w:rStyle w:val="afffff2"/>
          <w:b w:val="0"/>
          <w:bCs w:val="0"/>
          <w:sz w:val="28"/>
          <w:szCs w:val="28"/>
          <w:lang w:val="en-US"/>
        </w:rPr>
        <w:t>lanishlarni yaxshi tushunadi, vaqt qatorlarini tahlil qilishda samarali.</w:t>
      </w:r>
    </w:p>
    <w:p w:rsidR="00E10F31" w:rsidRPr="00204D9E"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204D9E">
        <w:rPr>
          <w:rStyle w:val="afffff2"/>
          <w:b w:val="0"/>
          <w:bCs w:val="0"/>
          <w:i/>
          <w:iCs/>
          <w:sz w:val="28"/>
          <w:szCs w:val="28"/>
          <w:lang w:val="en-US"/>
        </w:rPr>
        <w:t>Kamchiliklari:</w:t>
      </w:r>
      <w:r w:rsidRPr="00204D9E">
        <w:rPr>
          <w:rStyle w:val="afffff2"/>
          <w:b w:val="0"/>
          <w:bCs w:val="0"/>
          <w:sz w:val="28"/>
          <w:szCs w:val="28"/>
          <w:lang w:val="en-US"/>
        </w:rPr>
        <w:t xml:space="preserve"> Uzun ketma-ketliklarda gradient </w:t>
      </w:r>
      <w:r w:rsidR="00D52D19">
        <w:rPr>
          <w:rStyle w:val="afffff2"/>
          <w:b w:val="0"/>
          <w:bCs w:val="0"/>
          <w:sz w:val="28"/>
          <w:szCs w:val="28"/>
          <w:lang w:val="en-US"/>
        </w:rPr>
        <w:t>s</w:t>
      </w:r>
      <w:r w:rsidR="00384B3B">
        <w:rPr>
          <w:rStyle w:val="afffff2"/>
          <w:b w:val="0"/>
          <w:bCs w:val="0"/>
          <w:sz w:val="28"/>
          <w:szCs w:val="28"/>
          <w:lang w:val="en-US"/>
        </w:rPr>
        <w:t>o‘</w:t>
      </w:r>
      <w:r w:rsidR="00D52D19">
        <w:rPr>
          <w:rStyle w:val="afffff2"/>
          <w:b w:val="0"/>
          <w:bCs w:val="0"/>
          <w:sz w:val="28"/>
          <w:szCs w:val="28"/>
          <w:lang w:val="en-US"/>
        </w:rPr>
        <w:t>nishi</w:t>
      </w:r>
      <w:r w:rsidRPr="00204D9E">
        <w:rPr>
          <w:rStyle w:val="afffff2"/>
          <w:b w:val="0"/>
          <w:bCs w:val="0"/>
          <w:sz w:val="28"/>
          <w:szCs w:val="28"/>
          <w:lang w:val="en-US"/>
        </w:rPr>
        <w:t xml:space="preserve"> (</w:t>
      </w:r>
      <w:r w:rsidR="00D52D19">
        <w:rPr>
          <w:rStyle w:val="afffff2"/>
          <w:b w:val="0"/>
          <w:bCs w:val="0"/>
          <w:sz w:val="28"/>
          <w:szCs w:val="28"/>
          <w:lang w:val="en-US"/>
        </w:rPr>
        <w:t xml:space="preserve">ing: </w:t>
      </w:r>
      <w:r w:rsidR="00D52D19" w:rsidRPr="00204D9E">
        <w:rPr>
          <w:rStyle w:val="afffff2"/>
          <w:b w:val="0"/>
          <w:bCs w:val="0"/>
          <w:sz w:val="28"/>
          <w:szCs w:val="28"/>
          <w:lang w:val="en-US"/>
        </w:rPr>
        <w:t>Gradient V</w:t>
      </w:r>
      <w:r w:rsidRPr="00204D9E">
        <w:rPr>
          <w:rStyle w:val="afffff2"/>
          <w:b w:val="0"/>
          <w:bCs w:val="0"/>
          <w:sz w:val="28"/>
          <w:szCs w:val="28"/>
          <w:lang w:val="en-US"/>
        </w:rPr>
        <w:t>anishing) muammosi, hisoblash resurslarini k</w:t>
      </w:r>
      <w:r w:rsidR="00384B3B">
        <w:rPr>
          <w:rStyle w:val="afffff2"/>
          <w:b w:val="0"/>
          <w:bCs w:val="0"/>
          <w:sz w:val="28"/>
          <w:szCs w:val="28"/>
          <w:lang w:val="en-US"/>
        </w:rPr>
        <w:t>o‘</w:t>
      </w:r>
      <w:r w:rsidRPr="00204D9E">
        <w:rPr>
          <w:rStyle w:val="afffff2"/>
          <w:b w:val="0"/>
          <w:bCs w:val="0"/>
          <w:sz w:val="28"/>
          <w:szCs w:val="28"/>
          <w:lang w:val="en-US"/>
        </w:rPr>
        <w:t>proq talab qiladi.</w:t>
      </w:r>
    </w:p>
    <w:p w:rsidR="00E10F31" w:rsidRPr="00354401" w:rsidRDefault="00E10F31" w:rsidP="00C34A78">
      <w:pPr>
        <w:widowControl w:val="0"/>
        <w:numPr>
          <w:ilvl w:val="0"/>
          <w:numId w:val="277"/>
        </w:numPr>
        <w:tabs>
          <w:tab w:val="clear" w:pos="720"/>
        </w:tabs>
        <w:spacing w:after="0"/>
        <w:jc w:val="both"/>
        <w:rPr>
          <w:rFonts w:ascii="Times New Roman" w:hAnsi="Times New Roman"/>
          <w:i/>
          <w:iCs/>
          <w:sz w:val="28"/>
          <w:szCs w:val="28"/>
          <w:lang w:val="en-US"/>
        </w:rPr>
      </w:pPr>
      <w:r w:rsidRPr="00354401">
        <w:rPr>
          <w:rFonts w:ascii="Times New Roman" w:hAnsi="Times New Roman"/>
          <w:i/>
          <w:iCs/>
          <w:sz w:val="28"/>
          <w:szCs w:val="28"/>
          <w:lang w:val="en-US"/>
        </w:rPr>
        <w:t xml:space="preserve">Transformer </w:t>
      </w:r>
      <w:r w:rsidRPr="00A61E16">
        <w:rPr>
          <w:rFonts w:ascii="Times New Roman" w:hAnsi="Times New Roman"/>
          <w:i/>
          <w:iCs/>
          <w:sz w:val="28"/>
          <w:szCs w:val="28"/>
          <w:lang w:val="en-US"/>
        </w:rPr>
        <w:t xml:space="preserve">arxitekturali </w:t>
      </w:r>
      <w:r w:rsidRPr="00354401">
        <w:rPr>
          <w:rFonts w:ascii="Times New Roman" w:hAnsi="Times New Roman"/>
          <w:i/>
          <w:iCs/>
          <w:sz w:val="28"/>
          <w:szCs w:val="28"/>
          <w:lang w:val="en-US"/>
        </w:rPr>
        <w:t>neyron tarmoqlari:</w:t>
      </w:r>
    </w:p>
    <w:p w:rsidR="00E10F31" w:rsidRPr="0035440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354401">
        <w:rPr>
          <w:rStyle w:val="afffff2"/>
          <w:b w:val="0"/>
          <w:bCs w:val="0"/>
          <w:i/>
          <w:iCs/>
          <w:sz w:val="28"/>
          <w:szCs w:val="28"/>
          <w:lang w:val="en-US"/>
        </w:rPr>
        <w:t>Afzalliklari:</w:t>
      </w:r>
      <w:r w:rsidRPr="00354401">
        <w:rPr>
          <w:rStyle w:val="afffff2"/>
          <w:b w:val="0"/>
          <w:bCs w:val="0"/>
          <w:sz w:val="28"/>
          <w:szCs w:val="28"/>
          <w:lang w:val="en-US"/>
        </w:rPr>
        <w:t xml:space="preserve"> </w:t>
      </w:r>
      <w:r>
        <w:rPr>
          <w:rStyle w:val="afffff2"/>
          <w:b w:val="0"/>
          <w:bCs w:val="0"/>
          <w:sz w:val="28"/>
          <w:szCs w:val="28"/>
          <w:lang w:val="en-US"/>
        </w:rPr>
        <w:t>murakkab</w:t>
      </w:r>
      <w:r w:rsidRPr="00354401">
        <w:rPr>
          <w:rStyle w:val="afffff2"/>
          <w:b w:val="0"/>
          <w:bCs w:val="0"/>
          <w:sz w:val="28"/>
          <w:szCs w:val="28"/>
          <w:lang w:val="en-US"/>
        </w:rPr>
        <w:t xml:space="preserve"> bo</w:t>
      </w:r>
      <w:r w:rsidR="00384B3B">
        <w:rPr>
          <w:rStyle w:val="afffff2"/>
          <w:b w:val="0"/>
          <w:bCs w:val="0"/>
          <w:sz w:val="28"/>
          <w:szCs w:val="28"/>
          <w:lang w:val="en-US"/>
        </w:rPr>
        <w:t>g‘</w:t>
      </w:r>
      <w:r w:rsidRPr="00354401">
        <w:rPr>
          <w:rStyle w:val="afffff2"/>
          <w:b w:val="0"/>
          <w:bCs w:val="0"/>
          <w:sz w:val="28"/>
          <w:szCs w:val="28"/>
          <w:lang w:val="en-US"/>
        </w:rPr>
        <w:t xml:space="preserve">lanishlarni yaxshi </w:t>
      </w:r>
      <w:r w:rsidR="00384B3B">
        <w:rPr>
          <w:rStyle w:val="afffff2"/>
          <w:b w:val="0"/>
          <w:bCs w:val="0"/>
          <w:sz w:val="28"/>
          <w:szCs w:val="28"/>
          <w:lang w:val="en-US"/>
        </w:rPr>
        <w:t>o‘</w:t>
      </w:r>
      <w:r w:rsidRPr="00354401">
        <w:rPr>
          <w:rStyle w:val="afffff2"/>
          <w:b w:val="0"/>
          <w:bCs w:val="0"/>
          <w:sz w:val="28"/>
          <w:szCs w:val="28"/>
          <w:lang w:val="en-US"/>
        </w:rPr>
        <w:t>rganadi, parallel hisoblash imkoniyati</w:t>
      </w:r>
      <w:r>
        <w:rPr>
          <w:rStyle w:val="afffff2"/>
          <w:b w:val="0"/>
          <w:bCs w:val="0"/>
          <w:sz w:val="28"/>
          <w:szCs w:val="28"/>
          <w:lang w:val="en-US"/>
        </w:rPr>
        <w:t xml:space="preserve"> va </w:t>
      </w:r>
      <w:r w:rsidRPr="00354401">
        <w:rPr>
          <w:rStyle w:val="afffff2"/>
          <w:b w:val="0"/>
          <w:bCs w:val="0"/>
          <w:sz w:val="28"/>
          <w:szCs w:val="28"/>
          <w:lang w:val="en-US"/>
        </w:rPr>
        <w:t xml:space="preserve">samarali </w:t>
      </w:r>
      <w:r w:rsidR="00384B3B">
        <w:rPr>
          <w:rStyle w:val="afffff2"/>
          <w:b w:val="0"/>
          <w:bCs w:val="0"/>
          <w:sz w:val="28"/>
          <w:szCs w:val="28"/>
          <w:lang w:val="en-US"/>
        </w:rPr>
        <w:t>o‘</w:t>
      </w:r>
      <w:r w:rsidR="00251376">
        <w:rPr>
          <w:rStyle w:val="afffff2"/>
          <w:b w:val="0"/>
          <w:bCs w:val="0"/>
          <w:sz w:val="28"/>
          <w:szCs w:val="28"/>
          <w:lang w:val="en-US"/>
        </w:rPr>
        <w:t xml:space="preserve">qitish </w:t>
      </w:r>
      <w:r>
        <w:rPr>
          <w:rStyle w:val="afffff2"/>
          <w:b w:val="0"/>
          <w:bCs w:val="0"/>
          <w:sz w:val="28"/>
          <w:szCs w:val="28"/>
          <w:lang w:val="en-US"/>
        </w:rPr>
        <w:t>(</w:t>
      </w:r>
      <w:r w:rsidR="00384B3B">
        <w:rPr>
          <w:rStyle w:val="afffff2"/>
          <w:b w:val="0"/>
          <w:bCs w:val="0"/>
          <w:sz w:val="28"/>
          <w:szCs w:val="28"/>
          <w:lang w:val="en-US"/>
        </w:rPr>
        <w:t>o‘</w:t>
      </w:r>
      <w:r w:rsidR="00251376" w:rsidRPr="00354401">
        <w:rPr>
          <w:rStyle w:val="afffff2"/>
          <w:b w:val="0"/>
          <w:bCs w:val="0"/>
          <w:sz w:val="28"/>
          <w:szCs w:val="28"/>
          <w:lang w:val="en-US"/>
        </w:rPr>
        <w:t>rganish</w:t>
      </w:r>
      <w:r>
        <w:rPr>
          <w:rStyle w:val="afffff2"/>
          <w:b w:val="0"/>
          <w:bCs w:val="0"/>
          <w:sz w:val="28"/>
          <w:szCs w:val="28"/>
          <w:lang w:val="en-US"/>
        </w:rPr>
        <w:t>)</w:t>
      </w:r>
      <w:r w:rsidRPr="00354401">
        <w:rPr>
          <w:rStyle w:val="afffff2"/>
          <w:b w:val="0"/>
          <w:bCs w:val="0"/>
          <w:sz w:val="28"/>
          <w:szCs w:val="28"/>
          <w:lang w:val="en-US"/>
        </w:rPr>
        <w:t>.</w:t>
      </w:r>
    </w:p>
    <w:p w:rsidR="00E10F31" w:rsidRPr="00354401"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B7859">
        <w:rPr>
          <w:rStyle w:val="afffff2"/>
          <w:b w:val="0"/>
          <w:bCs w:val="0"/>
          <w:i/>
          <w:iCs/>
          <w:sz w:val="28"/>
          <w:szCs w:val="28"/>
          <w:lang w:val="en-US"/>
        </w:rPr>
        <w:t>Kamchiliklari:</w:t>
      </w:r>
      <w:r w:rsidRPr="00354401">
        <w:rPr>
          <w:rStyle w:val="afffff2"/>
          <w:b w:val="0"/>
          <w:bCs w:val="0"/>
          <w:sz w:val="28"/>
          <w:szCs w:val="28"/>
          <w:lang w:val="en-US"/>
        </w:rPr>
        <w:t xml:space="preserve"> Katta hisoblash resurslarini talab qiladi, murakkab </w:t>
      </w:r>
      <w:r w:rsidR="00384B3B">
        <w:rPr>
          <w:rStyle w:val="afffff2"/>
          <w:b w:val="0"/>
          <w:bCs w:val="0"/>
          <w:sz w:val="28"/>
          <w:szCs w:val="28"/>
          <w:lang w:val="en-US"/>
        </w:rPr>
        <w:t>o‘</w:t>
      </w:r>
      <w:r w:rsidRPr="00354401">
        <w:rPr>
          <w:rStyle w:val="afffff2"/>
          <w:b w:val="0"/>
          <w:bCs w:val="0"/>
          <w:sz w:val="28"/>
          <w:szCs w:val="28"/>
          <w:lang w:val="en-US"/>
        </w:rPr>
        <w:t>rganish jarayoni.</w:t>
      </w:r>
    </w:p>
    <w:p w:rsidR="00E10F31" w:rsidRPr="003D313C" w:rsidRDefault="00E10F31" w:rsidP="00C34A78">
      <w:pPr>
        <w:widowControl w:val="0"/>
        <w:numPr>
          <w:ilvl w:val="0"/>
          <w:numId w:val="277"/>
        </w:numPr>
        <w:tabs>
          <w:tab w:val="clear" w:pos="720"/>
        </w:tabs>
        <w:spacing w:after="0"/>
        <w:jc w:val="both"/>
        <w:rPr>
          <w:rFonts w:ascii="Times New Roman" w:hAnsi="Times New Roman"/>
          <w:b/>
          <w:bCs/>
          <w:i/>
          <w:iCs/>
          <w:sz w:val="28"/>
          <w:szCs w:val="28"/>
          <w:lang w:val="en-US"/>
        </w:rPr>
      </w:pPr>
      <w:r w:rsidRPr="004B7859">
        <w:rPr>
          <w:rFonts w:ascii="Times New Roman" w:hAnsi="Times New Roman"/>
          <w:i/>
          <w:iCs/>
          <w:sz w:val="28"/>
          <w:szCs w:val="28"/>
          <w:lang w:val="en-US"/>
        </w:rPr>
        <w:t>Avtokodlovchi neyron tarmoqlari</w:t>
      </w:r>
      <w:r w:rsidRPr="003D313C">
        <w:rPr>
          <w:rFonts w:ascii="Times New Roman" w:hAnsi="Times New Roman"/>
          <w:i/>
          <w:iCs/>
          <w:sz w:val="28"/>
          <w:szCs w:val="28"/>
          <w:lang w:val="en-US"/>
        </w:rPr>
        <w:t xml:space="preserve"> (</w:t>
      </w:r>
      <w:r w:rsidR="00251376">
        <w:rPr>
          <w:rFonts w:ascii="Times New Roman" w:hAnsi="Times New Roman"/>
          <w:i/>
          <w:iCs/>
          <w:sz w:val="28"/>
          <w:szCs w:val="28"/>
          <w:lang w:val="en-US"/>
        </w:rPr>
        <w:t xml:space="preserve">ing: </w:t>
      </w:r>
      <w:r w:rsidRPr="003D313C">
        <w:rPr>
          <w:rFonts w:ascii="Times New Roman" w:hAnsi="Times New Roman"/>
          <w:i/>
          <w:iCs/>
          <w:sz w:val="28"/>
          <w:szCs w:val="28"/>
          <w:lang w:val="en-US"/>
        </w:rPr>
        <w:t>Autoencoders):</w:t>
      </w:r>
    </w:p>
    <w:p w:rsidR="00E10F31" w:rsidRPr="004B785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4B7859">
        <w:rPr>
          <w:rStyle w:val="afffff2"/>
          <w:b w:val="0"/>
          <w:bCs w:val="0"/>
          <w:i/>
          <w:iCs/>
          <w:sz w:val="28"/>
          <w:szCs w:val="28"/>
          <w:lang w:val="en-US"/>
        </w:rPr>
        <w:t>Afzalliklari:</w:t>
      </w:r>
      <w:r w:rsidRPr="004B7859">
        <w:rPr>
          <w:rStyle w:val="afffff2"/>
          <w:b w:val="0"/>
          <w:bCs w:val="0"/>
          <w:sz w:val="28"/>
          <w:szCs w:val="28"/>
          <w:lang w:val="en-US"/>
        </w:rPr>
        <w:t xml:space="preserve"> </w:t>
      </w:r>
      <w:r>
        <w:rPr>
          <w:rStyle w:val="afffff2"/>
          <w:b w:val="0"/>
          <w:bCs w:val="0"/>
          <w:sz w:val="28"/>
          <w:szCs w:val="28"/>
          <w:lang w:val="en-US"/>
        </w:rPr>
        <w:t>Ma’lumot</w:t>
      </w:r>
      <w:r w:rsidRPr="004B7859">
        <w:rPr>
          <w:rStyle w:val="afffff2"/>
          <w:b w:val="0"/>
          <w:bCs w:val="0"/>
          <w:sz w:val="28"/>
          <w:szCs w:val="28"/>
          <w:lang w:val="en-US"/>
        </w:rPr>
        <w:t>larni siqish, anomaliyalarni aniqlash, generativ modellash</w:t>
      </w:r>
      <w:r>
        <w:rPr>
          <w:rStyle w:val="afffff2"/>
          <w:b w:val="0"/>
          <w:bCs w:val="0"/>
          <w:sz w:val="28"/>
          <w:szCs w:val="28"/>
          <w:lang w:val="en-US"/>
        </w:rPr>
        <w:t>tirish</w:t>
      </w:r>
      <w:r w:rsidRPr="004B7859">
        <w:rPr>
          <w:rStyle w:val="afffff2"/>
          <w:b w:val="0"/>
          <w:bCs w:val="0"/>
          <w:sz w:val="28"/>
          <w:szCs w:val="28"/>
          <w:lang w:val="en-US"/>
        </w:rPr>
        <w:t>.</w:t>
      </w:r>
    </w:p>
    <w:p w:rsidR="00E10F31" w:rsidRPr="004B7859"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8B675B">
        <w:rPr>
          <w:rStyle w:val="afffff2"/>
          <w:b w:val="0"/>
          <w:bCs w:val="0"/>
          <w:i/>
          <w:iCs/>
          <w:sz w:val="28"/>
          <w:szCs w:val="28"/>
          <w:lang w:val="en-US"/>
        </w:rPr>
        <w:t>Kamchiliklari:</w:t>
      </w:r>
      <w:r w:rsidRPr="004B7859">
        <w:rPr>
          <w:rStyle w:val="afffff2"/>
          <w:b w:val="0"/>
          <w:bCs w:val="0"/>
          <w:sz w:val="28"/>
          <w:szCs w:val="28"/>
          <w:lang w:val="en-US"/>
        </w:rPr>
        <w:t xml:space="preserve"> </w:t>
      </w:r>
      <w:r>
        <w:rPr>
          <w:rStyle w:val="afffff2"/>
          <w:b w:val="0"/>
          <w:bCs w:val="0"/>
          <w:sz w:val="28"/>
          <w:szCs w:val="28"/>
          <w:lang w:val="en-US"/>
        </w:rPr>
        <w:t>Ma’lumot</w:t>
      </w:r>
      <w:r w:rsidRPr="004B7859">
        <w:rPr>
          <w:rStyle w:val="afffff2"/>
          <w:b w:val="0"/>
          <w:bCs w:val="0"/>
          <w:sz w:val="28"/>
          <w:szCs w:val="28"/>
          <w:lang w:val="en-US"/>
        </w:rPr>
        <w:t>larni qayta tiklash sifatiga bo</w:t>
      </w:r>
      <w:r w:rsidR="00384B3B">
        <w:rPr>
          <w:rStyle w:val="afffff2"/>
          <w:b w:val="0"/>
          <w:bCs w:val="0"/>
          <w:sz w:val="28"/>
          <w:szCs w:val="28"/>
          <w:lang w:val="en-US"/>
        </w:rPr>
        <w:t>g‘</w:t>
      </w:r>
      <w:r w:rsidRPr="004B7859">
        <w:rPr>
          <w:rStyle w:val="afffff2"/>
          <w:b w:val="0"/>
          <w:bCs w:val="0"/>
          <w:sz w:val="28"/>
          <w:szCs w:val="28"/>
          <w:lang w:val="en-US"/>
        </w:rPr>
        <w:t>liq, ba</w:t>
      </w:r>
      <w:r>
        <w:rPr>
          <w:rStyle w:val="afffff2"/>
          <w:b w:val="0"/>
          <w:bCs w:val="0"/>
          <w:sz w:val="28"/>
          <w:szCs w:val="28"/>
          <w:lang w:val="en-US"/>
        </w:rPr>
        <w:t>’</w:t>
      </w:r>
      <w:r w:rsidRPr="004B7859">
        <w:rPr>
          <w:rStyle w:val="afffff2"/>
          <w:b w:val="0"/>
          <w:bCs w:val="0"/>
          <w:sz w:val="28"/>
          <w:szCs w:val="28"/>
          <w:lang w:val="en-US"/>
        </w:rPr>
        <w:t>zi hollarda anomaliyalarni aniqlashda noaniqliklar mavjud.</w:t>
      </w:r>
    </w:p>
    <w:p w:rsidR="00E10F31" w:rsidRPr="003D313C" w:rsidRDefault="00E10F31" w:rsidP="00C34A78">
      <w:pPr>
        <w:widowControl w:val="0"/>
        <w:numPr>
          <w:ilvl w:val="0"/>
          <w:numId w:val="277"/>
        </w:numPr>
        <w:tabs>
          <w:tab w:val="clear" w:pos="720"/>
        </w:tabs>
        <w:spacing w:after="0"/>
        <w:jc w:val="both"/>
        <w:rPr>
          <w:rFonts w:ascii="Times New Roman" w:hAnsi="Times New Roman"/>
          <w:i/>
          <w:iCs/>
          <w:sz w:val="28"/>
          <w:szCs w:val="28"/>
          <w:lang w:val="en-US"/>
        </w:rPr>
      </w:pPr>
      <w:r w:rsidRPr="008B675B">
        <w:rPr>
          <w:rFonts w:ascii="Times New Roman" w:hAnsi="Times New Roman"/>
          <w:i/>
          <w:iCs/>
          <w:sz w:val="28"/>
          <w:szCs w:val="28"/>
          <w:lang w:val="en-US"/>
        </w:rPr>
        <w:t>Generativ adversarial tarmoqlari (</w:t>
      </w:r>
      <w:r w:rsidR="00251376">
        <w:rPr>
          <w:rFonts w:ascii="Times New Roman" w:hAnsi="Times New Roman"/>
          <w:i/>
          <w:iCs/>
          <w:sz w:val="28"/>
          <w:szCs w:val="28"/>
          <w:lang w:val="en-US"/>
        </w:rPr>
        <w:t xml:space="preserve">ing: </w:t>
      </w:r>
      <w:r w:rsidRPr="008B675B">
        <w:rPr>
          <w:rFonts w:ascii="Times New Roman" w:hAnsi="Times New Roman"/>
          <w:i/>
          <w:iCs/>
          <w:sz w:val="28"/>
          <w:szCs w:val="28"/>
          <w:lang w:val="en-US"/>
        </w:rPr>
        <w:t>GANs):</w:t>
      </w:r>
    </w:p>
    <w:p w:rsidR="00E10F31" w:rsidRPr="008B675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8B675B">
        <w:rPr>
          <w:rStyle w:val="afffff2"/>
          <w:b w:val="0"/>
          <w:bCs w:val="0"/>
          <w:i/>
          <w:iCs/>
          <w:sz w:val="28"/>
          <w:szCs w:val="28"/>
          <w:lang w:val="en-US"/>
        </w:rPr>
        <w:t>Afzalliklari:</w:t>
      </w:r>
      <w:r w:rsidRPr="008B675B">
        <w:rPr>
          <w:rStyle w:val="afffff2"/>
          <w:b w:val="0"/>
          <w:bCs w:val="0"/>
          <w:sz w:val="28"/>
          <w:szCs w:val="28"/>
          <w:lang w:val="en-US"/>
        </w:rPr>
        <w:t xml:space="preserve"> Yangi, real </w:t>
      </w:r>
      <w:r>
        <w:rPr>
          <w:rStyle w:val="afffff2"/>
          <w:b w:val="0"/>
          <w:bCs w:val="0"/>
          <w:sz w:val="28"/>
          <w:szCs w:val="28"/>
          <w:lang w:val="en-US"/>
        </w:rPr>
        <w:t>ma’lumot</w:t>
      </w:r>
      <w:r w:rsidRPr="008B675B">
        <w:rPr>
          <w:rStyle w:val="afffff2"/>
          <w:b w:val="0"/>
          <w:bCs w:val="0"/>
          <w:sz w:val="28"/>
          <w:szCs w:val="28"/>
          <w:lang w:val="en-US"/>
        </w:rPr>
        <w:t>larni yaratish, yuqori sifatli generatsiya.</w:t>
      </w:r>
    </w:p>
    <w:p w:rsidR="00E10F31" w:rsidRPr="008B675B" w:rsidRDefault="00E10F31" w:rsidP="00C34A78">
      <w:pPr>
        <w:pStyle w:val="affff2"/>
        <w:widowControl w:val="0"/>
        <w:numPr>
          <w:ilvl w:val="0"/>
          <w:numId w:val="259"/>
        </w:numPr>
        <w:tabs>
          <w:tab w:val="clear" w:pos="720"/>
        </w:tabs>
        <w:spacing w:before="0" w:beforeAutospacing="0" w:after="0" w:afterAutospacing="0" w:line="276" w:lineRule="auto"/>
        <w:ind w:left="0" w:firstLine="567"/>
        <w:jc w:val="both"/>
        <w:rPr>
          <w:rStyle w:val="afffff2"/>
          <w:b w:val="0"/>
          <w:bCs w:val="0"/>
          <w:sz w:val="28"/>
          <w:szCs w:val="28"/>
          <w:lang w:val="en-US"/>
        </w:rPr>
      </w:pPr>
      <w:r w:rsidRPr="008B675B">
        <w:rPr>
          <w:rStyle w:val="afffff2"/>
          <w:b w:val="0"/>
          <w:bCs w:val="0"/>
          <w:sz w:val="28"/>
          <w:szCs w:val="28"/>
          <w:lang w:val="en-US"/>
        </w:rPr>
        <w:t xml:space="preserve">Kamchiliklari: Barqaror </w:t>
      </w:r>
      <w:r w:rsidR="00384B3B">
        <w:rPr>
          <w:rStyle w:val="afffff2"/>
          <w:b w:val="0"/>
          <w:bCs w:val="0"/>
          <w:sz w:val="28"/>
          <w:szCs w:val="28"/>
          <w:lang w:val="en-US"/>
        </w:rPr>
        <w:t>o‘</w:t>
      </w:r>
      <w:r w:rsidRPr="008B675B">
        <w:rPr>
          <w:rStyle w:val="afffff2"/>
          <w:b w:val="0"/>
          <w:bCs w:val="0"/>
          <w:sz w:val="28"/>
          <w:szCs w:val="28"/>
          <w:lang w:val="en-US"/>
        </w:rPr>
        <w:t xml:space="preserve">rganish jarayoni murakkab, </w:t>
      </w:r>
      <w:r>
        <w:rPr>
          <w:rStyle w:val="afffff2"/>
          <w:b w:val="0"/>
          <w:bCs w:val="0"/>
          <w:sz w:val="28"/>
          <w:szCs w:val="28"/>
          <w:lang w:val="en-US"/>
        </w:rPr>
        <w:t>ortiqcha moslashish</w:t>
      </w:r>
      <w:r w:rsidRPr="008B675B">
        <w:rPr>
          <w:rStyle w:val="afffff2"/>
          <w:b w:val="0"/>
          <w:bCs w:val="0"/>
          <w:sz w:val="28"/>
          <w:szCs w:val="28"/>
          <w:lang w:val="en-US"/>
        </w:rPr>
        <w:t xml:space="preserve"> muammosi, katta hisoblash resurslarini talab qiladi.</w:t>
      </w:r>
    </w:p>
    <w:p w:rsidR="00E10F31" w:rsidRDefault="00E10F31" w:rsidP="00251376">
      <w:pPr>
        <w:pStyle w:val="affff2"/>
        <w:widowControl w:val="0"/>
        <w:spacing w:before="0" w:beforeAutospacing="0" w:after="0" w:afterAutospacing="0" w:line="276" w:lineRule="auto"/>
        <w:ind w:firstLine="567"/>
        <w:jc w:val="both"/>
        <w:rPr>
          <w:rStyle w:val="afffff2"/>
          <w:b w:val="0"/>
          <w:bCs w:val="0"/>
          <w:sz w:val="28"/>
          <w:szCs w:val="28"/>
          <w:lang w:val="en-US"/>
        </w:rPr>
      </w:pPr>
      <w:r w:rsidRPr="005A4A03">
        <w:rPr>
          <w:rStyle w:val="afffff2"/>
          <w:b w:val="0"/>
          <w:bCs w:val="0"/>
          <w:sz w:val="28"/>
          <w:szCs w:val="28"/>
          <w:lang w:val="en-US"/>
        </w:rPr>
        <w:t xml:space="preserve">Masalan, </w:t>
      </w:r>
      <w:r>
        <w:rPr>
          <w:rStyle w:val="afffff2"/>
          <w:b w:val="0"/>
          <w:bCs w:val="0"/>
          <w:sz w:val="28"/>
          <w:szCs w:val="28"/>
          <w:lang w:val="en-US"/>
        </w:rPr>
        <w:t>biz</w:t>
      </w:r>
      <w:r w:rsidRPr="005A4A03">
        <w:rPr>
          <w:rStyle w:val="afffff2"/>
          <w:b w:val="0"/>
          <w:bCs w:val="0"/>
          <w:sz w:val="28"/>
          <w:szCs w:val="28"/>
          <w:lang w:val="en-US"/>
        </w:rPr>
        <w:t xml:space="preserve"> rasm</w:t>
      </w:r>
      <w:r>
        <w:rPr>
          <w:rStyle w:val="afffff2"/>
          <w:b w:val="0"/>
          <w:bCs w:val="0"/>
          <w:sz w:val="28"/>
          <w:szCs w:val="28"/>
          <w:lang w:val="en-US"/>
        </w:rPr>
        <w:t>ni</w:t>
      </w:r>
      <w:r w:rsidRPr="005A4A03">
        <w:rPr>
          <w:rStyle w:val="afffff2"/>
          <w:b w:val="0"/>
          <w:bCs w:val="0"/>
          <w:sz w:val="28"/>
          <w:szCs w:val="28"/>
          <w:lang w:val="en-US"/>
        </w:rPr>
        <w:t xml:space="preserve"> sinfla</w:t>
      </w:r>
      <w:r>
        <w:rPr>
          <w:rStyle w:val="afffff2"/>
          <w:b w:val="0"/>
          <w:bCs w:val="0"/>
          <w:sz w:val="28"/>
          <w:szCs w:val="28"/>
          <w:lang w:val="en-US"/>
        </w:rPr>
        <w:t>shtirish</w:t>
      </w:r>
      <w:r w:rsidRPr="005A4A03">
        <w:rPr>
          <w:rStyle w:val="afffff2"/>
          <w:b w:val="0"/>
          <w:bCs w:val="0"/>
          <w:sz w:val="28"/>
          <w:szCs w:val="28"/>
          <w:lang w:val="en-US"/>
        </w:rPr>
        <w:t xml:space="preserve"> vazifasi</w:t>
      </w:r>
      <w:r>
        <w:rPr>
          <w:rStyle w:val="afffff2"/>
          <w:b w:val="0"/>
          <w:bCs w:val="0"/>
          <w:sz w:val="28"/>
          <w:szCs w:val="28"/>
          <w:lang w:val="en-US"/>
        </w:rPr>
        <w:t xml:space="preserve">ni yechishimiz </w:t>
      </w:r>
      <w:r w:rsidRPr="005A4A03">
        <w:rPr>
          <w:rStyle w:val="afffff2"/>
          <w:b w:val="0"/>
          <w:bCs w:val="0"/>
          <w:sz w:val="28"/>
          <w:szCs w:val="28"/>
          <w:lang w:val="en-US"/>
        </w:rPr>
        <w:t>kerak b</w:t>
      </w:r>
      <w:r w:rsidR="00384B3B">
        <w:rPr>
          <w:rStyle w:val="afffff2"/>
          <w:b w:val="0"/>
          <w:bCs w:val="0"/>
          <w:sz w:val="28"/>
          <w:szCs w:val="28"/>
          <w:lang w:val="en-US"/>
        </w:rPr>
        <w:t>o‘</w:t>
      </w:r>
      <w:r w:rsidRPr="005A4A03">
        <w:rPr>
          <w:rStyle w:val="afffff2"/>
          <w:b w:val="0"/>
          <w:bCs w:val="0"/>
          <w:sz w:val="28"/>
          <w:szCs w:val="28"/>
          <w:lang w:val="en-US"/>
        </w:rPr>
        <w:t>lsa, konvolyutsion neyron tarmoqlar</w:t>
      </w:r>
      <w:r>
        <w:rPr>
          <w:rStyle w:val="afffff2"/>
          <w:b w:val="0"/>
          <w:bCs w:val="0"/>
          <w:sz w:val="28"/>
          <w:szCs w:val="28"/>
          <w:lang w:val="en-US"/>
        </w:rPr>
        <w:t>i</w:t>
      </w:r>
      <w:r w:rsidRPr="005A4A03">
        <w:rPr>
          <w:rStyle w:val="afffff2"/>
          <w:b w:val="0"/>
          <w:bCs w:val="0"/>
          <w:sz w:val="28"/>
          <w:szCs w:val="28"/>
          <w:lang w:val="en-US"/>
        </w:rPr>
        <w:t xml:space="preserve"> arxitekturasi eng samarali </w:t>
      </w:r>
      <w:r>
        <w:rPr>
          <w:rStyle w:val="afffff2"/>
          <w:b w:val="0"/>
          <w:bCs w:val="0"/>
          <w:sz w:val="28"/>
          <w:szCs w:val="28"/>
          <w:lang w:val="en-US"/>
        </w:rPr>
        <w:t>usul hisoblanadi</w:t>
      </w:r>
      <w:r w:rsidRPr="005A4A03">
        <w:rPr>
          <w:rStyle w:val="afffff2"/>
          <w:b w:val="0"/>
          <w:bCs w:val="0"/>
          <w:sz w:val="28"/>
          <w:szCs w:val="28"/>
          <w:lang w:val="en-US"/>
        </w:rPr>
        <w:t xml:space="preserve">. Agar </w:t>
      </w:r>
      <w:r>
        <w:rPr>
          <w:rStyle w:val="afffff2"/>
          <w:b w:val="0"/>
          <w:bCs w:val="0"/>
          <w:sz w:val="28"/>
          <w:szCs w:val="28"/>
          <w:lang w:val="en-US"/>
        </w:rPr>
        <w:t>biz</w:t>
      </w:r>
      <w:r w:rsidRPr="005A4A03">
        <w:rPr>
          <w:rStyle w:val="afffff2"/>
          <w:b w:val="0"/>
          <w:bCs w:val="0"/>
          <w:sz w:val="28"/>
          <w:szCs w:val="28"/>
          <w:lang w:val="en-US"/>
        </w:rPr>
        <w:t>ga matnni tahlil qilish yoki tarjima qilish kerak b</w:t>
      </w:r>
      <w:r w:rsidR="00384B3B">
        <w:rPr>
          <w:rStyle w:val="afffff2"/>
          <w:b w:val="0"/>
          <w:bCs w:val="0"/>
          <w:sz w:val="28"/>
          <w:szCs w:val="28"/>
          <w:lang w:val="en-US"/>
        </w:rPr>
        <w:t>o‘</w:t>
      </w:r>
      <w:r w:rsidRPr="005A4A03">
        <w:rPr>
          <w:rStyle w:val="afffff2"/>
          <w:b w:val="0"/>
          <w:bCs w:val="0"/>
          <w:sz w:val="28"/>
          <w:szCs w:val="28"/>
          <w:lang w:val="en-US"/>
        </w:rPr>
        <w:t xml:space="preserve">lsa, </w:t>
      </w:r>
      <w:r w:rsidRPr="00A211E7">
        <w:rPr>
          <w:rStyle w:val="afffff2"/>
          <w:b w:val="0"/>
          <w:bCs w:val="0"/>
          <w:sz w:val="28"/>
          <w:szCs w:val="28"/>
          <w:lang w:val="en-US"/>
        </w:rPr>
        <w:t xml:space="preserve">transformer </w:t>
      </w:r>
      <w:r w:rsidRPr="00013ECE">
        <w:rPr>
          <w:rStyle w:val="afffff2"/>
          <w:b w:val="0"/>
          <w:bCs w:val="0"/>
          <w:sz w:val="28"/>
          <w:szCs w:val="28"/>
          <w:lang w:val="en-US"/>
        </w:rPr>
        <w:t xml:space="preserve">arxitekturali </w:t>
      </w:r>
      <w:r w:rsidRPr="005A4A03">
        <w:rPr>
          <w:rStyle w:val="afffff2"/>
          <w:b w:val="0"/>
          <w:bCs w:val="0"/>
          <w:sz w:val="28"/>
          <w:szCs w:val="28"/>
          <w:lang w:val="en-US"/>
        </w:rPr>
        <w:t xml:space="preserve">yoki </w:t>
      </w:r>
      <w:r>
        <w:rPr>
          <w:rStyle w:val="afffff2"/>
          <w:b w:val="0"/>
          <w:bCs w:val="0"/>
          <w:sz w:val="28"/>
          <w:szCs w:val="28"/>
          <w:lang w:val="en-US"/>
        </w:rPr>
        <w:t>takrorlanuvchi neyron</w:t>
      </w:r>
      <w:r w:rsidRPr="005A4A03">
        <w:rPr>
          <w:rStyle w:val="afffff2"/>
          <w:b w:val="0"/>
          <w:bCs w:val="0"/>
          <w:sz w:val="28"/>
          <w:szCs w:val="28"/>
          <w:lang w:val="en-US"/>
        </w:rPr>
        <w:t xml:space="preserve"> tarmoqlar</w:t>
      </w:r>
      <w:r>
        <w:rPr>
          <w:rStyle w:val="afffff2"/>
          <w:b w:val="0"/>
          <w:bCs w:val="0"/>
          <w:sz w:val="28"/>
          <w:szCs w:val="28"/>
          <w:lang w:val="en-US"/>
        </w:rPr>
        <w:t>i</w:t>
      </w:r>
      <w:r w:rsidRPr="005A4A03">
        <w:rPr>
          <w:rStyle w:val="afffff2"/>
          <w:b w:val="0"/>
          <w:bCs w:val="0"/>
          <w:sz w:val="28"/>
          <w:szCs w:val="28"/>
          <w:lang w:val="en-US"/>
        </w:rPr>
        <w:t xml:space="preserve"> yaxshi natija beradi.</w:t>
      </w:r>
    </w:p>
    <w:p w:rsidR="00E10F31" w:rsidRPr="005A4A03" w:rsidRDefault="00E10F31" w:rsidP="00251376">
      <w:pPr>
        <w:pStyle w:val="affff2"/>
        <w:widowControl w:val="0"/>
        <w:spacing w:before="0" w:beforeAutospacing="0" w:after="0" w:afterAutospacing="0" w:line="276" w:lineRule="auto"/>
        <w:ind w:firstLine="567"/>
        <w:jc w:val="both"/>
        <w:rPr>
          <w:rStyle w:val="afffff2"/>
          <w:b w:val="0"/>
          <w:bCs w:val="0"/>
          <w:sz w:val="28"/>
          <w:szCs w:val="28"/>
          <w:lang w:val="en-US"/>
        </w:rPr>
      </w:pPr>
      <w:r>
        <w:rPr>
          <w:rStyle w:val="afffff2"/>
          <w:b w:val="0"/>
          <w:bCs w:val="0"/>
          <w:sz w:val="28"/>
          <w:szCs w:val="28"/>
          <w:lang w:val="en-US"/>
        </w:rPr>
        <w:t>Xulosa qilib aytadigan b</w:t>
      </w:r>
      <w:r w:rsidR="00384B3B">
        <w:rPr>
          <w:rStyle w:val="afffff2"/>
          <w:b w:val="0"/>
          <w:bCs w:val="0"/>
          <w:sz w:val="28"/>
          <w:szCs w:val="28"/>
          <w:lang w:val="en-US"/>
        </w:rPr>
        <w:t>o‘</w:t>
      </w:r>
      <w:r>
        <w:rPr>
          <w:rStyle w:val="afffff2"/>
          <w:b w:val="0"/>
          <w:bCs w:val="0"/>
          <w:sz w:val="28"/>
          <w:szCs w:val="28"/>
          <w:lang w:val="en-US"/>
        </w:rPr>
        <w:t>lsak n</w:t>
      </w:r>
      <w:r w:rsidRPr="005A4A03">
        <w:rPr>
          <w:rStyle w:val="afffff2"/>
          <w:b w:val="0"/>
          <w:bCs w:val="0"/>
          <w:sz w:val="28"/>
          <w:szCs w:val="28"/>
          <w:lang w:val="en-US"/>
        </w:rPr>
        <w:t xml:space="preserve">eyron tarmoqlarini qurishda turli arxitekturalardan foydalanish modelning samaradorligini va aniqligini oshirish uchun muhimdir. Har bir arxitektura </w:t>
      </w:r>
      <w:r w:rsidR="00384B3B">
        <w:rPr>
          <w:rStyle w:val="afffff2"/>
          <w:b w:val="0"/>
          <w:bCs w:val="0"/>
          <w:sz w:val="28"/>
          <w:szCs w:val="28"/>
          <w:lang w:val="en-US"/>
        </w:rPr>
        <w:t>o‘</w:t>
      </w:r>
      <w:r w:rsidRPr="005A4A03">
        <w:rPr>
          <w:rStyle w:val="afffff2"/>
          <w:b w:val="0"/>
          <w:bCs w:val="0"/>
          <w:sz w:val="28"/>
          <w:szCs w:val="28"/>
          <w:lang w:val="en-US"/>
        </w:rPr>
        <w:t>zining xususiyatlari, afzalliklari va q</w:t>
      </w:r>
      <w:r w:rsidR="00384B3B">
        <w:rPr>
          <w:rStyle w:val="afffff2"/>
          <w:b w:val="0"/>
          <w:bCs w:val="0"/>
          <w:sz w:val="28"/>
          <w:szCs w:val="28"/>
          <w:lang w:val="en-US"/>
        </w:rPr>
        <w:t>o‘</w:t>
      </w:r>
      <w:r w:rsidRPr="005A4A03">
        <w:rPr>
          <w:rStyle w:val="afffff2"/>
          <w:b w:val="0"/>
          <w:bCs w:val="0"/>
          <w:sz w:val="28"/>
          <w:szCs w:val="28"/>
          <w:lang w:val="en-US"/>
        </w:rPr>
        <w:t>llanilish sohalari bilan ajralib turadi. T</w:t>
      </w:r>
      <w:r w:rsidR="00384B3B">
        <w:rPr>
          <w:rStyle w:val="afffff2"/>
          <w:b w:val="0"/>
          <w:bCs w:val="0"/>
          <w:sz w:val="28"/>
          <w:szCs w:val="28"/>
          <w:lang w:val="en-US"/>
        </w:rPr>
        <w:t>o‘g‘</w:t>
      </w:r>
      <w:r w:rsidRPr="005A4A03">
        <w:rPr>
          <w:rStyle w:val="afffff2"/>
          <w:b w:val="0"/>
          <w:bCs w:val="0"/>
          <w:sz w:val="28"/>
          <w:szCs w:val="28"/>
          <w:lang w:val="en-US"/>
        </w:rPr>
        <w:t xml:space="preserve">ri arxitektura tanlash, vazifaga mos keladigan model yaratish va </w:t>
      </w:r>
      <w:r>
        <w:rPr>
          <w:rStyle w:val="afffff2"/>
          <w:b w:val="0"/>
          <w:bCs w:val="0"/>
          <w:sz w:val="28"/>
          <w:szCs w:val="28"/>
          <w:lang w:val="en-US"/>
        </w:rPr>
        <w:t>ma’lumot</w:t>
      </w:r>
      <w:r w:rsidRPr="005A4A03">
        <w:rPr>
          <w:rStyle w:val="afffff2"/>
          <w:b w:val="0"/>
          <w:bCs w:val="0"/>
          <w:sz w:val="28"/>
          <w:szCs w:val="28"/>
          <w:lang w:val="en-US"/>
        </w:rPr>
        <w:t>larning turiga qarab optimallashtirish, neyron tarmoqlarning muvaffaqiyatli ishlashiga olib keladi.</w:t>
      </w:r>
    </w:p>
    <w:p w:rsidR="00E10F31" w:rsidRPr="007455BF" w:rsidRDefault="00E10F31" w:rsidP="00251376">
      <w:pPr>
        <w:pStyle w:val="30"/>
        <w:keepNext w:val="0"/>
        <w:keepLines w:val="0"/>
        <w:widowControl w:val="0"/>
        <w:suppressLineNumbers w:val="0"/>
        <w:suppressAutoHyphens w:val="0"/>
        <w:spacing w:line="276" w:lineRule="auto"/>
        <w:rPr>
          <w:sz w:val="28"/>
          <w:szCs w:val="28"/>
          <w:lang w:val="en-US"/>
        </w:rPr>
      </w:pPr>
      <w:r w:rsidRPr="007455BF">
        <w:rPr>
          <w:sz w:val="28"/>
          <w:szCs w:val="28"/>
          <w:lang w:val="en-US"/>
        </w:rPr>
        <w:t>Nazorat savollari:</w:t>
      </w:r>
    </w:p>
    <w:p w:rsidR="00E10F31" w:rsidRPr="007455BF" w:rsidRDefault="00E10F31" w:rsidP="00251376">
      <w:pPr>
        <w:widowControl w:val="0"/>
        <w:spacing w:after="0"/>
        <w:ind w:firstLine="709"/>
        <w:jc w:val="both"/>
        <w:rPr>
          <w:rFonts w:ascii="Times New Roman" w:hAnsi="Times New Roman"/>
          <w:sz w:val="28"/>
          <w:szCs w:val="28"/>
          <w:lang w:val="en-US"/>
        </w:rPr>
      </w:pPr>
      <w:r w:rsidRPr="007455BF">
        <w:rPr>
          <w:rFonts w:ascii="Times New Roman" w:hAnsi="Times New Roman"/>
          <w:sz w:val="28"/>
          <w:szCs w:val="28"/>
          <w:lang w:val="en-US"/>
        </w:rPr>
        <w:t>1. K</w:t>
      </w:r>
      <w:r w:rsidR="00384B3B">
        <w:rPr>
          <w:rFonts w:ascii="Times New Roman" w:hAnsi="Times New Roman"/>
          <w:sz w:val="28"/>
          <w:szCs w:val="28"/>
          <w:lang w:val="en-US"/>
        </w:rPr>
        <w:t>o‘</w:t>
      </w:r>
      <w:r w:rsidRPr="007455BF">
        <w:rPr>
          <w:rFonts w:ascii="Times New Roman" w:hAnsi="Times New Roman"/>
          <w:sz w:val="28"/>
          <w:szCs w:val="28"/>
          <w:lang w:val="en-US"/>
        </w:rPr>
        <w:t xml:space="preserve">p qatlamli neyron tarmoqlarini </w:t>
      </w:r>
      <w:r w:rsidR="00384B3B">
        <w:rPr>
          <w:rFonts w:ascii="Times New Roman" w:hAnsi="Times New Roman"/>
          <w:sz w:val="28"/>
          <w:szCs w:val="28"/>
          <w:lang w:val="en-US"/>
        </w:rPr>
        <w:t>o‘</w:t>
      </w:r>
      <w:r w:rsidRPr="007455BF">
        <w:rPr>
          <w:rFonts w:ascii="Times New Roman" w:hAnsi="Times New Roman"/>
          <w:sz w:val="28"/>
          <w:szCs w:val="28"/>
          <w:lang w:val="en-US"/>
        </w:rPr>
        <w:t xml:space="preserve">qitish masalasi nimalarni </w:t>
      </w:r>
      <w:r w:rsidR="00384B3B">
        <w:rPr>
          <w:rFonts w:ascii="Times New Roman" w:hAnsi="Times New Roman"/>
          <w:sz w:val="28"/>
          <w:szCs w:val="28"/>
          <w:lang w:val="en-US"/>
        </w:rPr>
        <w:t>o‘</w:t>
      </w:r>
      <w:r w:rsidRPr="007455BF">
        <w:rPr>
          <w:rFonts w:ascii="Times New Roman" w:hAnsi="Times New Roman"/>
          <w:sz w:val="28"/>
          <w:szCs w:val="28"/>
          <w:lang w:val="en-US"/>
        </w:rPr>
        <w:t>z ichiga oladi?</w:t>
      </w:r>
    </w:p>
    <w:p w:rsidR="00E10F31" w:rsidRPr="007455BF" w:rsidRDefault="00E10F31" w:rsidP="00251376">
      <w:pPr>
        <w:widowControl w:val="0"/>
        <w:spacing w:after="0"/>
        <w:ind w:firstLine="709"/>
        <w:jc w:val="both"/>
        <w:rPr>
          <w:rFonts w:ascii="Times New Roman" w:hAnsi="Times New Roman"/>
          <w:sz w:val="28"/>
          <w:szCs w:val="28"/>
          <w:lang w:val="en-US"/>
        </w:rPr>
      </w:pPr>
      <w:r w:rsidRPr="007455BF">
        <w:rPr>
          <w:rFonts w:ascii="Times New Roman" w:hAnsi="Times New Roman"/>
          <w:sz w:val="28"/>
          <w:szCs w:val="28"/>
          <w:lang w:val="en-US"/>
        </w:rPr>
        <w:t>2. K</w:t>
      </w:r>
      <w:r w:rsidR="00384B3B">
        <w:rPr>
          <w:rFonts w:ascii="Times New Roman" w:hAnsi="Times New Roman"/>
          <w:sz w:val="28"/>
          <w:szCs w:val="28"/>
          <w:lang w:val="en-US"/>
        </w:rPr>
        <w:t>o‘</w:t>
      </w:r>
      <w:r w:rsidRPr="007455BF">
        <w:rPr>
          <w:rFonts w:ascii="Times New Roman" w:hAnsi="Times New Roman"/>
          <w:sz w:val="28"/>
          <w:szCs w:val="28"/>
          <w:lang w:val="en-US"/>
        </w:rPr>
        <w:t>p sathli neyron tarmo</w:t>
      </w:r>
      <w:r w:rsidR="00384B3B">
        <w:rPr>
          <w:rFonts w:ascii="Times New Roman" w:hAnsi="Times New Roman"/>
          <w:sz w:val="28"/>
          <w:szCs w:val="28"/>
          <w:lang w:val="en-US"/>
        </w:rPr>
        <w:t>g‘</w:t>
      </w:r>
      <w:r w:rsidRPr="007455BF">
        <w:rPr>
          <w:rFonts w:ascii="Times New Roman" w:hAnsi="Times New Roman"/>
          <w:sz w:val="28"/>
          <w:szCs w:val="28"/>
          <w:lang w:val="en-US"/>
        </w:rPr>
        <w:t>ida kiruvchi, chiquvchi va yashirin sathlar bajaradigan vazifalar?</w:t>
      </w:r>
    </w:p>
    <w:p w:rsidR="00E10F31" w:rsidRPr="007455BF" w:rsidRDefault="00E10F31" w:rsidP="00251376">
      <w:pPr>
        <w:widowControl w:val="0"/>
        <w:spacing w:after="0"/>
        <w:ind w:firstLine="709"/>
        <w:jc w:val="both"/>
        <w:rPr>
          <w:rFonts w:ascii="Times New Roman" w:hAnsi="Times New Roman"/>
          <w:sz w:val="28"/>
          <w:szCs w:val="28"/>
          <w:lang w:val="en-US"/>
        </w:rPr>
      </w:pPr>
      <w:r w:rsidRPr="007455BF">
        <w:rPr>
          <w:rFonts w:ascii="Times New Roman" w:hAnsi="Times New Roman"/>
          <w:sz w:val="28"/>
          <w:szCs w:val="28"/>
          <w:lang w:val="en-US"/>
        </w:rPr>
        <w:t xml:space="preserve">3. Deep Learning asosida </w:t>
      </w:r>
      <w:r w:rsidR="00384B3B">
        <w:rPr>
          <w:rFonts w:ascii="Times New Roman" w:hAnsi="Times New Roman"/>
          <w:sz w:val="28"/>
          <w:szCs w:val="28"/>
          <w:lang w:val="en-US"/>
        </w:rPr>
        <w:t>o‘</w:t>
      </w:r>
      <w:r w:rsidRPr="007455BF">
        <w:rPr>
          <w:rFonts w:ascii="Times New Roman" w:hAnsi="Times New Roman"/>
          <w:sz w:val="28"/>
          <w:szCs w:val="28"/>
          <w:lang w:val="en-US"/>
        </w:rPr>
        <w:t xml:space="preserve">qitiladigan masalalar nimlarni </w:t>
      </w:r>
      <w:r w:rsidR="00384B3B">
        <w:rPr>
          <w:rFonts w:ascii="Times New Roman" w:hAnsi="Times New Roman"/>
          <w:sz w:val="28"/>
          <w:szCs w:val="28"/>
          <w:lang w:val="en-US"/>
        </w:rPr>
        <w:t>o‘</w:t>
      </w:r>
      <w:r w:rsidRPr="007455BF">
        <w:rPr>
          <w:rFonts w:ascii="Times New Roman" w:hAnsi="Times New Roman"/>
          <w:sz w:val="28"/>
          <w:szCs w:val="28"/>
          <w:lang w:val="en-US"/>
        </w:rPr>
        <w:t>z ichiga oladi?</w:t>
      </w:r>
    </w:p>
    <w:p w:rsidR="00927EFE" w:rsidRPr="00251376" w:rsidRDefault="00E10F31" w:rsidP="00251376">
      <w:pPr>
        <w:widowControl w:val="0"/>
        <w:spacing w:after="0"/>
        <w:ind w:firstLine="709"/>
        <w:jc w:val="both"/>
        <w:rPr>
          <w:rFonts w:ascii="Times New Roman" w:hAnsi="Times New Roman"/>
          <w:sz w:val="28"/>
          <w:szCs w:val="28"/>
          <w:lang w:val="en-US"/>
        </w:rPr>
      </w:pPr>
      <w:r w:rsidRPr="007455BF">
        <w:rPr>
          <w:rFonts w:ascii="Times New Roman" w:hAnsi="Times New Roman"/>
          <w:sz w:val="28"/>
          <w:szCs w:val="28"/>
          <w:lang w:val="en-US"/>
        </w:rPr>
        <w:t>4. Neyron tarmoqlarini qurishda turli arxitekturalardan foydalanishng afzallik va kamchiliklari?</w:t>
      </w:r>
    </w:p>
    <w:p w:rsidR="00927EFE" w:rsidRDefault="00927EFE" w:rsidP="00730AD6">
      <w:pPr>
        <w:widowControl w:val="0"/>
        <w:spacing w:after="0"/>
        <w:rPr>
          <w:rFonts w:ascii="Times New Roman" w:hAnsi="Times New Roman"/>
          <w:sz w:val="20"/>
          <w:lang w:val="en-US"/>
        </w:rPr>
      </w:pPr>
      <w:r>
        <w:rPr>
          <w:rFonts w:ascii="Times New Roman" w:hAnsi="Times New Roman"/>
          <w:sz w:val="20"/>
          <w:lang w:val="en-US"/>
        </w:rPr>
        <w:br w:type="page"/>
      </w:r>
    </w:p>
    <w:p w:rsidR="004F4C55" w:rsidRPr="00D052A3" w:rsidRDefault="00096E3B" w:rsidP="00730AD6">
      <w:pPr>
        <w:widowControl w:val="0"/>
        <w:tabs>
          <w:tab w:val="left" w:pos="2342"/>
        </w:tabs>
        <w:spacing w:after="120"/>
        <w:jc w:val="center"/>
        <w:rPr>
          <w:rFonts w:ascii="Times New Roman" w:hAnsi="Times New Roman"/>
          <w:b/>
          <w:sz w:val="28"/>
          <w:lang w:val="uz-Cyrl-UZ"/>
        </w:rPr>
      </w:pPr>
      <w:bookmarkStart w:id="527" w:name="_Hlk209627273"/>
      <w:r w:rsidRPr="00096E3B">
        <w:rPr>
          <w:rFonts w:ascii="Times New Roman" w:hAnsi="Times New Roman"/>
          <w:b/>
          <w:sz w:val="28"/>
          <w:lang w:val="uz-Cyrl-UZ"/>
        </w:rPr>
        <w:t>1</w:t>
      </w:r>
      <w:r>
        <w:rPr>
          <w:rFonts w:ascii="Times New Roman" w:hAnsi="Times New Roman"/>
          <w:b/>
          <w:sz w:val="28"/>
          <w:lang w:val="en-US"/>
        </w:rPr>
        <w:t>4</w:t>
      </w:r>
      <w:r w:rsidRPr="00096E3B">
        <w:rPr>
          <w:rFonts w:ascii="Times New Roman" w:hAnsi="Times New Roman"/>
          <w:b/>
          <w:sz w:val="28"/>
          <w:lang w:val="uz-Cyrl-UZ"/>
        </w:rPr>
        <w:t>-MA’RUZA. 1-MASH</w:t>
      </w:r>
      <w:r w:rsidR="00384B3B">
        <w:rPr>
          <w:rFonts w:ascii="Times New Roman" w:hAnsi="Times New Roman"/>
          <w:b/>
          <w:sz w:val="28"/>
          <w:lang w:val="uz-Cyrl-UZ"/>
        </w:rPr>
        <w:t>G‘</w:t>
      </w:r>
      <w:r w:rsidRPr="00096E3B">
        <w:rPr>
          <w:rFonts w:ascii="Times New Roman" w:hAnsi="Times New Roman"/>
          <w:b/>
          <w:sz w:val="28"/>
          <w:lang w:val="uz-Cyrl-UZ"/>
        </w:rPr>
        <w:t>ULOT.</w:t>
      </w:r>
    </w:p>
    <w:bookmarkEnd w:id="527"/>
    <w:p w:rsidR="004F4C55" w:rsidRPr="00D052A3" w:rsidRDefault="004F4C55"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r w:rsidR="0080628A" w:rsidRPr="0080628A">
        <w:rPr>
          <w:rFonts w:ascii="Times New Roman" w:hAnsi="Times New Roman"/>
          <w:b/>
          <w:sz w:val="28"/>
          <w:lang w:val="uz-Cyrl-UZ"/>
        </w:rPr>
        <w:t>Takroriy (</w:t>
      </w:r>
      <w:r w:rsidR="0039306F" w:rsidRPr="0080628A">
        <w:rPr>
          <w:rFonts w:ascii="Times New Roman" w:hAnsi="Times New Roman"/>
          <w:b/>
          <w:sz w:val="28"/>
          <w:lang w:val="uz-Cyrl-UZ"/>
        </w:rPr>
        <w:t>R</w:t>
      </w:r>
      <w:r w:rsidR="0080628A" w:rsidRPr="0080628A">
        <w:rPr>
          <w:rFonts w:ascii="Times New Roman" w:hAnsi="Times New Roman"/>
          <w:b/>
          <w:sz w:val="28"/>
          <w:lang w:val="uz-Cyrl-UZ"/>
        </w:rPr>
        <w:t>ekurrent) va svyortkali neyron tarmoqlar</w:t>
      </w:r>
    </w:p>
    <w:p w:rsidR="004F4C55"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4F4C55" w:rsidRPr="00603F35">
        <w:rPr>
          <w:rFonts w:ascii="Times New Roman" w:hAnsi="Times New Roman"/>
          <w:b/>
          <w:sz w:val="28"/>
          <w:lang w:val="en-US"/>
        </w:rPr>
        <w:t>quv savollari:</w:t>
      </w:r>
    </w:p>
    <w:p w:rsidR="0080628A" w:rsidRPr="0080628A" w:rsidRDefault="0080628A" w:rsidP="00C34A78">
      <w:pPr>
        <w:widowControl w:val="0"/>
        <w:numPr>
          <w:ilvl w:val="0"/>
          <w:numId w:val="63"/>
        </w:numPr>
        <w:tabs>
          <w:tab w:val="left" w:pos="993"/>
        </w:tabs>
        <w:spacing w:after="0"/>
        <w:ind w:left="0" w:firstLine="709"/>
        <w:rPr>
          <w:rFonts w:ascii="Times New Roman" w:hAnsi="Times New Roman"/>
          <w:sz w:val="28"/>
          <w:szCs w:val="28"/>
          <w:lang w:val="en-US"/>
        </w:rPr>
      </w:pPr>
      <w:r w:rsidRPr="0080628A">
        <w:rPr>
          <w:rFonts w:ascii="Times New Roman" w:hAnsi="Times New Roman"/>
          <w:sz w:val="28"/>
          <w:szCs w:val="28"/>
          <w:lang w:val="en-US"/>
        </w:rPr>
        <w:t>Takroriy (Rekurrent) neyron tarmoqlar;</w:t>
      </w:r>
    </w:p>
    <w:p w:rsidR="0080628A" w:rsidRPr="0080628A" w:rsidRDefault="0080628A" w:rsidP="00C34A78">
      <w:pPr>
        <w:widowControl w:val="0"/>
        <w:numPr>
          <w:ilvl w:val="0"/>
          <w:numId w:val="63"/>
        </w:numPr>
        <w:tabs>
          <w:tab w:val="left" w:pos="993"/>
        </w:tabs>
        <w:spacing w:after="0"/>
        <w:ind w:left="0" w:firstLine="709"/>
        <w:rPr>
          <w:rFonts w:ascii="Times New Roman" w:hAnsi="Times New Roman"/>
          <w:sz w:val="28"/>
          <w:szCs w:val="28"/>
          <w:lang w:val="en-US"/>
        </w:rPr>
      </w:pPr>
      <w:r w:rsidRPr="0080628A">
        <w:rPr>
          <w:rFonts w:ascii="Times New Roman" w:hAnsi="Times New Roman"/>
          <w:sz w:val="28"/>
          <w:szCs w:val="28"/>
          <w:lang w:val="en-US"/>
        </w:rPr>
        <w:t>Takroriy (Rekurrent) neyron tarmoqlarining ishlash tartibi, turlari, q</w:t>
      </w:r>
      <w:r w:rsidR="00384B3B">
        <w:rPr>
          <w:rFonts w:ascii="Times New Roman" w:hAnsi="Times New Roman"/>
          <w:sz w:val="28"/>
          <w:szCs w:val="28"/>
          <w:lang w:val="en-US"/>
        </w:rPr>
        <w:t>o‘</w:t>
      </w:r>
      <w:r w:rsidRPr="0080628A">
        <w:rPr>
          <w:rFonts w:ascii="Times New Roman" w:hAnsi="Times New Roman"/>
          <w:sz w:val="28"/>
          <w:szCs w:val="28"/>
          <w:lang w:val="en-US"/>
        </w:rPr>
        <w:t>llanish sohasi;</w:t>
      </w:r>
    </w:p>
    <w:p w:rsidR="0080628A" w:rsidRPr="0080628A" w:rsidRDefault="0080628A" w:rsidP="00C34A78">
      <w:pPr>
        <w:widowControl w:val="0"/>
        <w:numPr>
          <w:ilvl w:val="0"/>
          <w:numId w:val="63"/>
        </w:numPr>
        <w:tabs>
          <w:tab w:val="left" w:pos="993"/>
        </w:tabs>
        <w:spacing w:after="0"/>
        <w:ind w:left="0" w:firstLine="709"/>
        <w:rPr>
          <w:rFonts w:ascii="Times New Roman" w:hAnsi="Times New Roman"/>
          <w:sz w:val="28"/>
          <w:szCs w:val="28"/>
          <w:lang w:val="en-US"/>
        </w:rPr>
      </w:pPr>
      <w:r w:rsidRPr="0080628A">
        <w:rPr>
          <w:rFonts w:ascii="Times New Roman" w:hAnsi="Times New Roman"/>
          <w:sz w:val="28"/>
          <w:szCs w:val="28"/>
          <w:lang w:val="en-US"/>
        </w:rPr>
        <w:t>Svyortkali neyron tarmoqlar;</w:t>
      </w:r>
    </w:p>
    <w:p w:rsidR="002164D9" w:rsidRDefault="0080628A" w:rsidP="00C34A78">
      <w:pPr>
        <w:widowControl w:val="0"/>
        <w:numPr>
          <w:ilvl w:val="0"/>
          <w:numId w:val="63"/>
        </w:numPr>
        <w:tabs>
          <w:tab w:val="left" w:pos="993"/>
        </w:tabs>
        <w:spacing w:after="0"/>
        <w:ind w:left="0" w:firstLine="709"/>
        <w:rPr>
          <w:rFonts w:ascii="Times New Roman" w:hAnsi="Times New Roman"/>
          <w:sz w:val="28"/>
          <w:szCs w:val="28"/>
          <w:lang w:val="en-US"/>
        </w:rPr>
      </w:pPr>
      <w:r w:rsidRPr="0080628A">
        <w:rPr>
          <w:rFonts w:ascii="Times New Roman" w:hAnsi="Times New Roman"/>
          <w:sz w:val="28"/>
          <w:szCs w:val="28"/>
          <w:lang w:val="en-US"/>
        </w:rPr>
        <w:t>Svyortkali neyron tarmoqlarining ishlash tartibi, turlari, q</w:t>
      </w:r>
      <w:r w:rsidR="00384B3B">
        <w:rPr>
          <w:rFonts w:ascii="Times New Roman" w:hAnsi="Times New Roman"/>
          <w:sz w:val="28"/>
          <w:szCs w:val="28"/>
          <w:lang w:val="en-US"/>
        </w:rPr>
        <w:t>o‘</w:t>
      </w:r>
      <w:r w:rsidRPr="0080628A">
        <w:rPr>
          <w:rFonts w:ascii="Times New Roman" w:hAnsi="Times New Roman"/>
          <w:sz w:val="28"/>
          <w:szCs w:val="28"/>
          <w:lang w:val="en-US"/>
        </w:rPr>
        <w:t>llanish sohasi.</w:t>
      </w:r>
    </w:p>
    <w:p w:rsidR="00220B62" w:rsidRDefault="00220B62" w:rsidP="00220B62">
      <w:pPr>
        <w:widowControl w:val="0"/>
        <w:tabs>
          <w:tab w:val="left" w:pos="993"/>
        </w:tabs>
        <w:spacing w:after="0"/>
        <w:rPr>
          <w:rFonts w:ascii="Times New Roman" w:hAnsi="Times New Roman"/>
          <w:sz w:val="28"/>
          <w:szCs w:val="28"/>
          <w:lang w:val="en-US"/>
        </w:rPr>
      </w:pPr>
    </w:p>
    <w:p w:rsidR="00220B62" w:rsidRDefault="00220B62" w:rsidP="00220B62">
      <w:pPr>
        <w:widowControl w:val="0"/>
        <w:spacing w:after="0"/>
        <w:ind w:firstLine="567"/>
        <w:jc w:val="both"/>
        <w:rPr>
          <w:rFonts w:ascii="Times New Roman" w:hAnsi="Times New Roman"/>
          <w:sz w:val="28"/>
          <w:szCs w:val="28"/>
          <w:lang w:val="en-US"/>
        </w:rPr>
      </w:pPr>
      <w:r w:rsidRPr="00EF60E6">
        <w:rPr>
          <w:rFonts w:ascii="Times New Roman" w:hAnsi="Times New Roman"/>
          <w:b/>
          <w:bCs/>
          <w:i/>
          <w:iCs/>
          <w:sz w:val="28"/>
          <w:szCs w:val="28"/>
          <w:lang w:val="en-US"/>
        </w:rPr>
        <w:t>Kalit s</w:t>
      </w:r>
      <w:r w:rsidR="00384B3B">
        <w:rPr>
          <w:rFonts w:ascii="Times New Roman" w:hAnsi="Times New Roman"/>
          <w:b/>
          <w:bCs/>
          <w:i/>
          <w:iCs/>
          <w:sz w:val="28"/>
          <w:szCs w:val="28"/>
          <w:lang w:val="en-US"/>
        </w:rPr>
        <w:t>o‘</w:t>
      </w:r>
      <w:r w:rsidRPr="00EF60E6">
        <w:rPr>
          <w:rFonts w:ascii="Times New Roman" w:hAnsi="Times New Roman"/>
          <w:b/>
          <w:bCs/>
          <w:i/>
          <w:iCs/>
          <w:sz w:val="28"/>
          <w:szCs w:val="28"/>
          <w:lang w:val="en-US"/>
        </w:rPr>
        <w:t xml:space="preserve">zlar: </w:t>
      </w:r>
      <w:r w:rsidR="00F82D3E" w:rsidRPr="00F82D3E">
        <w:rPr>
          <w:rFonts w:ascii="Times New Roman" w:hAnsi="Times New Roman"/>
          <w:sz w:val="28"/>
          <w:szCs w:val="28"/>
          <w:lang w:val="en-US"/>
        </w:rPr>
        <w:t>Takroriy, rekurrent, svyortkali, k</w:t>
      </w:r>
      <w:r w:rsidR="00384B3B">
        <w:rPr>
          <w:rFonts w:ascii="Times New Roman" w:hAnsi="Times New Roman"/>
          <w:sz w:val="28"/>
          <w:szCs w:val="28"/>
          <w:lang w:val="en-US"/>
        </w:rPr>
        <w:t>o‘</w:t>
      </w:r>
      <w:r w:rsidR="00F82D3E" w:rsidRPr="00F82D3E">
        <w:rPr>
          <w:rFonts w:ascii="Times New Roman" w:hAnsi="Times New Roman"/>
          <w:sz w:val="28"/>
          <w:szCs w:val="28"/>
          <w:lang w:val="en-US"/>
        </w:rPr>
        <w:t>p qatlamli, k</w:t>
      </w:r>
      <w:r w:rsidR="00384B3B">
        <w:rPr>
          <w:rFonts w:ascii="Times New Roman" w:hAnsi="Times New Roman"/>
          <w:sz w:val="28"/>
          <w:szCs w:val="28"/>
          <w:lang w:val="en-US"/>
        </w:rPr>
        <w:t>o‘</w:t>
      </w:r>
      <w:r w:rsidR="00F82D3E" w:rsidRPr="00F82D3E">
        <w:rPr>
          <w:rFonts w:ascii="Times New Roman" w:hAnsi="Times New Roman"/>
          <w:sz w:val="28"/>
          <w:szCs w:val="28"/>
          <w:lang w:val="en-US"/>
        </w:rPr>
        <w:t xml:space="preserve">p sathli, neyron tarmoq, </w:t>
      </w:r>
      <w:r w:rsidR="00384B3B">
        <w:rPr>
          <w:rFonts w:ascii="Times New Roman" w:hAnsi="Times New Roman"/>
          <w:sz w:val="28"/>
          <w:szCs w:val="28"/>
          <w:lang w:val="en-US"/>
        </w:rPr>
        <w:t>o‘</w:t>
      </w:r>
      <w:r w:rsidR="00F82D3E" w:rsidRPr="00F82D3E">
        <w:rPr>
          <w:rFonts w:ascii="Times New Roman" w:hAnsi="Times New Roman"/>
          <w:sz w:val="28"/>
          <w:szCs w:val="28"/>
          <w:lang w:val="en-US"/>
        </w:rPr>
        <w:t>qitish, tartib, kiruvchi, chiquvchi, yashirin, nochiziqli, faollashtirish, model, optimallashtirish, xususiyat, bashorat, y</w:t>
      </w:r>
      <w:r w:rsidR="00384B3B">
        <w:rPr>
          <w:rFonts w:ascii="Times New Roman" w:hAnsi="Times New Roman"/>
          <w:sz w:val="28"/>
          <w:szCs w:val="28"/>
          <w:lang w:val="en-US"/>
        </w:rPr>
        <w:t>o‘</w:t>
      </w:r>
      <w:r w:rsidR="00F82D3E" w:rsidRPr="00F82D3E">
        <w:rPr>
          <w:rFonts w:ascii="Times New Roman" w:hAnsi="Times New Roman"/>
          <w:sz w:val="28"/>
          <w:szCs w:val="28"/>
          <w:lang w:val="en-US"/>
        </w:rPr>
        <w:t xml:space="preserve">qotish, gradient, </w:t>
      </w:r>
      <w:r w:rsidR="00384B3B">
        <w:rPr>
          <w:rFonts w:ascii="Times New Roman" w:hAnsi="Times New Roman"/>
          <w:sz w:val="28"/>
          <w:szCs w:val="28"/>
          <w:lang w:val="en-US"/>
        </w:rPr>
        <w:t>o‘</w:t>
      </w:r>
      <w:r w:rsidR="00F82D3E" w:rsidRPr="00F82D3E">
        <w:rPr>
          <w:rFonts w:ascii="Times New Roman" w:hAnsi="Times New Roman"/>
          <w:sz w:val="28"/>
          <w:szCs w:val="28"/>
          <w:lang w:val="en-US"/>
        </w:rPr>
        <w:t>rganish, funksiya, q</w:t>
      </w:r>
      <w:r w:rsidR="00384B3B">
        <w:rPr>
          <w:rFonts w:ascii="Times New Roman" w:hAnsi="Times New Roman"/>
          <w:sz w:val="28"/>
          <w:szCs w:val="28"/>
          <w:lang w:val="en-US"/>
        </w:rPr>
        <w:t>o‘</w:t>
      </w:r>
      <w:r w:rsidR="00F82D3E" w:rsidRPr="00F82D3E">
        <w:rPr>
          <w:rFonts w:ascii="Times New Roman" w:hAnsi="Times New Roman"/>
          <w:sz w:val="28"/>
          <w:szCs w:val="28"/>
          <w:lang w:val="en-US"/>
        </w:rPr>
        <w:t xml:space="preserve">llanish, xotira, saqlash, </w:t>
      </w:r>
      <w:r w:rsidR="00384B3B">
        <w:rPr>
          <w:rFonts w:ascii="Times New Roman" w:hAnsi="Times New Roman"/>
          <w:sz w:val="28"/>
          <w:szCs w:val="28"/>
          <w:lang w:val="en-US"/>
        </w:rPr>
        <w:t>o‘</w:t>
      </w:r>
      <w:r w:rsidR="00F82D3E" w:rsidRPr="00F82D3E">
        <w:rPr>
          <w:rFonts w:ascii="Times New Roman" w:hAnsi="Times New Roman"/>
          <w:sz w:val="28"/>
          <w:szCs w:val="28"/>
          <w:lang w:val="en-US"/>
        </w:rPr>
        <w:t>chirish, yashirin holat, eshik.</w:t>
      </w:r>
    </w:p>
    <w:p w:rsidR="004F4C55" w:rsidRPr="004B3D6A" w:rsidRDefault="004F4C55" w:rsidP="00C7523B">
      <w:pPr>
        <w:widowControl w:val="0"/>
        <w:spacing w:before="240" w:after="240"/>
        <w:ind w:firstLine="567"/>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033BD7" w:rsidRPr="00033BD7">
        <w:rPr>
          <w:rFonts w:ascii="Times New Roman" w:hAnsi="Times New Roman"/>
          <w:b/>
          <w:sz w:val="28"/>
          <w:szCs w:val="28"/>
          <w:lang w:val="en-US"/>
        </w:rPr>
        <w:t>Takroriy (Rekurrent) neyron tarmoqlar</w:t>
      </w:r>
    </w:p>
    <w:p w:rsidR="00F205D7" w:rsidRPr="00181288" w:rsidRDefault="00F205D7" w:rsidP="00F205D7">
      <w:pPr>
        <w:pStyle w:val="affff2"/>
        <w:widowControl w:val="0"/>
        <w:spacing w:before="0" w:beforeAutospacing="0" w:after="0" w:afterAutospacing="0" w:line="276" w:lineRule="auto"/>
        <w:ind w:firstLine="567"/>
        <w:jc w:val="both"/>
        <w:rPr>
          <w:rStyle w:val="afffff2"/>
          <w:b w:val="0"/>
          <w:bCs w:val="0"/>
          <w:sz w:val="28"/>
          <w:szCs w:val="28"/>
          <w:lang w:val="en-US"/>
        </w:rPr>
      </w:pPr>
      <w:r w:rsidRPr="00181288">
        <w:rPr>
          <w:rStyle w:val="afffff2"/>
          <w:b w:val="0"/>
          <w:bCs w:val="0"/>
          <w:sz w:val="28"/>
          <w:szCs w:val="28"/>
          <w:lang w:val="en-US"/>
        </w:rPr>
        <w:t xml:space="preserve">Sun’iy intellekt va mashinali </w:t>
      </w:r>
      <w:r w:rsidR="00384B3B">
        <w:rPr>
          <w:rStyle w:val="afffff2"/>
          <w:b w:val="0"/>
          <w:bCs w:val="0"/>
          <w:sz w:val="28"/>
          <w:szCs w:val="28"/>
          <w:lang w:val="en-US"/>
        </w:rPr>
        <w:t>o‘</w:t>
      </w:r>
      <w:r w:rsidRPr="00181288">
        <w:rPr>
          <w:rStyle w:val="afffff2"/>
          <w:b w:val="0"/>
          <w:bCs w:val="0"/>
          <w:sz w:val="28"/>
          <w:szCs w:val="28"/>
          <w:lang w:val="en-US"/>
        </w:rPr>
        <w:t xml:space="preserve">qitish sohalarida neyron tarmoqlar muhim rol </w:t>
      </w:r>
      <w:r w:rsidR="00384B3B">
        <w:rPr>
          <w:rStyle w:val="afffff2"/>
          <w:b w:val="0"/>
          <w:bCs w:val="0"/>
          <w:sz w:val="28"/>
          <w:szCs w:val="28"/>
          <w:lang w:val="en-US"/>
        </w:rPr>
        <w:t>o‘</w:t>
      </w:r>
      <w:r w:rsidRPr="00181288">
        <w:rPr>
          <w:rStyle w:val="afffff2"/>
          <w:b w:val="0"/>
          <w:bCs w:val="0"/>
          <w:sz w:val="28"/>
          <w:szCs w:val="28"/>
          <w:lang w:val="en-US"/>
        </w:rPr>
        <w:t>ynaydi. Ular turli vazifalarni bajarish uchun maxsus arxitekturalarga ega b</w:t>
      </w:r>
      <w:r w:rsidR="00384B3B">
        <w:rPr>
          <w:rStyle w:val="afffff2"/>
          <w:b w:val="0"/>
          <w:bCs w:val="0"/>
          <w:sz w:val="28"/>
          <w:szCs w:val="28"/>
          <w:lang w:val="en-US"/>
        </w:rPr>
        <w:t>o‘</w:t>
      </w:r>
      <w:r w:rsidRPr="00181288">
        <w:rPr>
          <w:rStyle w:val="afffff2"/>
          <w:b w:val="0"/>
          <w:bCs w:val="0"/>
          <w:sz w:val="28"/>
          <w:szCs w:val="28"/>
          <w:lang w:val="en-US"/>
        </w:rPr>
        <w:t xml:space="preserve">lib, har biri </w:t>
      </w:r>
      <w:r w:rsidR="00384B3B">
        <w:rPr>
          <w:rStyle w:val="afffff2"/>
          <w:b w:val="0"/>
          <w:bCs w:val="0"/>
          <w:sz w:val="28"/>
          <w:szCs w:val="28"/>
          <w:lang w:val="en-US"/>
        </w:rPr>
        <w:t>o‘</w:t>
      </w:r>
      <w:r w:rsidRPr="00181288">
        <w:rPr>
          <w:rStyle w:val="afffff2"/>
          <w:b w:val="0"/>
          <w:bCs w:val="0"/>
          <w:sz w:val="28"/>
          <w:szCs w:val="28"/>
          <w:lang w:val="en-US"/>
        </w:rPr>
        <w:t>zining kuchli tomonlari va q</w:t>
      </w:r>
      <w:r w:rsidR="00384B3B">
        <w:rPr>
          <w:rStyle w:val="afffff2"/>
          <w:b w:val="0"/>
          <w:bCs w:val="0"/>
          <w:sz w:val="28"/>
          <w:szCs w:val="28"/>
          <w:lang w:val="en-US"/>
        </w:rPr>
        <w:t>o‘</w:t>
      </w:r>
      <w:r w:rsidRPr="00181288">
        <w:rPr>
          <w:rStyle w:val="afffff2"/>
          <w:b w:val="0"/>
          <w:bCs w:val="0"/>
          <w:sz w:val="28"/>
          <w:szCs w:val="28"/>
          <w:lang w:val="en-US"/>
        </w:rPr>
        <w:t>llanilish sohalariga ega.</w:t>
      </w:r>
    </w:p>
    <w:p w:rsidR="00F205D7" w:rsidRPr="00181288" w:rsidRDefault="00F205D7" w:rsidP="00F205D7">
      <w:pPr>
        <w:pStyle w:val="affff2"/>
        <w:widowControl w:val="0"/>
        <w:spacing w:before="0" w:beforeAutospacing="0" w:after="0" w:afterAutospacing="0" w:line="276" w:lineRule="auto"/>
        <w:ind w:firstLine="567"/>
        <w:jc w:val="both"/>
        <w:rPr>
          <w:rStyle w:val="afffff2"/>
          <w:b w:val="0"/>
          <w:bCs w:val="0"/>
          <w:sz w:val="28"/>
          <w:szCs w:val="28"/>
          <w:lang w:val="en-US"/>
        </w:rPr>
      </w:pPr>
      <w:bookmarkStart w:id="528" w:name="_Hlk183196566"/>
      <w:r w:rsidRPr="00181288">
        <w:rPr>
          <w:rStyle w:val="afffff2"/>
          <w:b w:val="0"/>
          <w:bCs w:val="0"/>
          <w:sz w:val="28"/>
          <w:szCs w:val="28"/>
          <w:lang w:val="en-US"/>
        </w:rPr>
        <w:t xml:space="preserve">Takroriy neyron tarmoqlar </w:t>
      </w:r>
      <w:bookmarkEnd w:id="528"/>
      <w:r w:rsidRPr="00181288">
        <w:rPr>
          <w:rStyle w:val="afffff2"/>
          <w:b w:val="0"/>
          <w:bCs w:val="0"/>
          <w:sz w:val="28"/>
          <w:szCs w:val="28"/>
          <w:lang w:val="en-US"/>
        </w:rPr>
        <w:t>(</w:t>
      </w:r>
      <w:r>
        <w:rPr>
          <w:rStyle w:val="afffff2"/>
          <w:b w:val="0"/>
          <w:bCs w:val="0"/>
          <w:sz w:val="28"/>
          <w:szCs w:val="28"/>
          <w:lang w:val="en-US"/>
        </w:rPr>
        <w:t xml:space="preserve">ing: </w:t>
      </w:r>
      <w:r w:rsidRPr="00181288">
        <w:rPr>
          <w:rStyle w:val="afffff2"/>
          <w:b w:val="0"/>
          <w:bCs w:val="0"/>
          <w:sz w:val="28"/>
          <w:szCs w:val="28"/>
          <w:lang w:val="en-US"/>
        </w:rPr>
        <w:t>Recurrent Neural Networks</w:t>
      </w:r>
      <w:r>
        <w:rPr>
          <w:rStyle w:val="afffff2"/>
          <w:b w:val="0"/>
          <w:bCs w:val="0"/>
          <w:sz w:val="28"/>
          <w:szCs w:val="28"/>
          <w:lang w:val="en-US"/>
        </w:rPr>
        <w:t>-</w:t>
      </w:r>
      <w:r w:rsidRPr="00181288">
        <w:rPr>
          <w:rStyle w:val="afffff2"/>
          <w:b w:val="0"/>
          <w:bCs w:val="0"/>
          <w:sz w:val="28"/>
          <w:szCs w:val="28"/>
          <w:lang w:val="en-US"/>
        </w:rPr>
        <w:t>RNN</w:t>
      </w:r>
      <w:r w:rsidRPr="00820CE0">
        <w:rPr>
          <w:rStyle w:val="afffff2"/>
          <w:b w:val="0"/>
          <w:bCs w:val="0"/>
          <w:sz w:val="28"/>
          <w:szCs w:val="28"/>
          <w:lang w:val="en-US"/>
        </w:rPr>
        <w:t>s</w:t>
      </w:r>
      <w:r w:rsidRPr="00181288">
        <w:rPr>
          <w:rStyle w:val="afffff2"/>
          <w:b w:val="0"/>
          <w:bCs w:val="0"/>
          <w:sz w:val="28"/>
          <w:szCs w:val="28"/>
          <w:lang w:val="en-US"/>
        </w:rPr>
        <w:t xml:space="preserve">) </w:t>
      </w:r>
      <w:r>
        <w:rPr>
          <w:rStyle w:val="afffff2"/>
          <w:b w:val="0"/>
          <w:bCs w:val="0"/>
          <w:sz w:val="28"/>
          <w:szCs w:val="28"/>
          <w:lang w:val="en-US"/>
        </w:rPr>
        <w:t>-</w:t>
      </w:r>
      <w:r w:rsidRPr="00181288">
        <w:rPr>
          <w:rStyle w:val="afffff2"/>
          <w:b w:val="0"/>
          <w:bCs w:val="0"/>
          <w:sz w:val="28"/>
          <w:szCs w:val="28"/>
          <w:lang w:val="en-US"/>
        </w:rPr>
        <w:t xml:space="preserve"> bu sun</w:t>
      </w:r>
      <w:r>
        <w:rPr>
          <w:rStyle w:val="afffff2"/>
          <w:b w:val="0"/>
          <w:bCs w:val="0"/>
          <w:sz w:val="28"/>
          <w:szCs w:val="28"/>
          <w:lang w:val="en-US"/>
        </w:rPr>
        <w:t>’</w:t>
      </w:r>
      <w:r w:rsidRPr="00181288">
        <w:rPr>
          <w:rStyle w:val="afffff2"/>
          <w:b w:val="0"/>
          <w:bCs w:val="0"/>
          <w:sz w:val="28"/>
          <w:szCs w:val="28"/>
          <w:lang w:val="en-US"/>
        </w:rPr>
        <w:t>iy intellekt va mashin</w:t>
      </w:r>
      <w:r>
        <w:rPr>
          <w:rStyle w:val="afffff2"/>
          <w:b w:val="0"/>
          <w:bCs w:val="0"/>
          <w:sz w:val="28"/>
          <w:szCs w:val="28"/>
          <w:lang w:val="en-US"/>
        </w:rPr>
        <w:t>ali</w:t>
      </w:r>
      <w:r w:rsidRPr="00181288">
        <w:rPr>
          <w:rStyle w:val="afffff2"/>
          <w:b w:val="0"/>
          <w:bCs w:val="0"/>
          <w:sz w:val="28"/>
          <w:szCs w:val="28"/>
          <w:lang w:val="en-US"/>
        </w:rPr>
        <w:t xml:space="preserve"> </w:t>
      </w:r>
      <w:r w:rsidR="00384B3B">
        <w:rPr>
          <w:rStyle w:val="afffff2"/>
          <w:b w:val="0"/>
          <w:bCs w:val="0"/>
          <w:sz w:val="28"/>
          <w:szCs w:val="28"/>
          <w:lang w:val="en-US"/>
        </w:rPr>
        <w:t>o‘</w:t>
      </w:r>
      <w:r>
        <w:rPr>
          <w:rStyle w:val="afffff2"/>
          <w:b w:val="0"/>
          <w:bCs w:val="0"/>
          <w:sz w:val="28"/>
          <w:szCs w:val="28"/>
          <w:lang w:val="en-US"/>
        </w:rPr>
        <w:t>qitish</w:t>
      </w:r>
      <w:r w:rsidRPr="00181288">
        <w:rPr>
          <w:rStyle w:val="afffff2"/>
          <w:b w:val="0"/>
          <w:bCs w:val="0"/>
          <w:sz w:val="28"/>
          <w:szCs w:val="28"/>
          <w:lang w:val="en-US"/>
        </w:rPr>
        <w:t xml:space="preserve"> sohalarida ishlatiladigan maxsus neyron tarmoqlari b</w:t>
      </w:r>
      <w:r w:rsidR="00384B3B">
        <w:rPr>
          <w:rStyle w:val="afffff2"/>
          <w:b w:val="0"/>
          <w:bCs w:val="0"/>
          <w:sz w:val="28"/>
          <w:szCs w:val="28"/>
          <w:lang w:val="en-US"/>
        </w:rPr>
        <w:t>o‘</w:t>
      </w:r>
      <w:r w:rsidRPr="00181288">
        <w:rPr>
          <w:rStyle w:val="afffff2"/>
          <w:b w:val="0"/>
          <w:bCs w:val="0"/>
          <w:sz w:val="28"/>
          <w:szCs w:val="28"/>
          <w:lang w:val="en-US"/>
        </w:rPr>
        <w:t>lib, ular</w:t>
      </w:r>
      <w:r>
        <w:rPr>
          <w:rStyle w:val="afffff2"/>
          <w:b w:val="0"/>
          <w:bCs w:val="0"/>
          <w:sz w:val="28"/>
          <w:szCs w:val="28"/>
          <w:lang w:val="en-US"/>
        </w:rPr>
        <w:t xml:space="preserve"> </w:t>
      </w:r>
      <w:r w:rsidRPr="00181288">
        <w:rPr>
          <w:rStyle w:val="afffff2"/>
          <w:b w:val="0"/>
          <w:bCs w:val="0"/>
          <w:sz w:val="28"/>
          <w:szCs w:val="28"/>
          <w:lang w:val="en-US"/>
        </w:rPr>
        <w:t>ketma-ketlikdagi</w:t>
      </w:r>
      <w:r>
        <w:rPr>
          <w:rStyle w:val="afffff2"/>
          <w:b w:val="0"/>
          <w:bCs w:val="0"/>
          <w:sz w:val="28"/>
          <w:szCs w:val="28"/>
          <w:lang w:val="en-US"/>
        </w:rPr>
        <w:t xml:space="preserve"> </w:t>
      </w:r>
      <w:r w:rsidRPr="00181288">
        <w:rPr>
          <w:rStyle w:val="afffff2"/>
          <w:b w:val="0"/>
          <w:bCs w:val="0"/>
          <w:sz w:val="28"/>
          <w:szCs w:val="28"/>
          <w:lang w:val="en-US"/>
        </w:rPr>
        <w:t>va</w:t>
      </w:r>
      <w:r>
        <w:rPr>
          <w:rStyle w:val="afffff2"/>
          <w:b w:val="0"/>
          <w:bCs w:val="0"/>
          <w:sz w:val="28"/>
          <w:szCs w:val="28"/>
          <w:lang w:val="en-US"/>
        </w:rPr>
        <w:t xml:space="preserve"> </w:t>
      </w:r>
      <w:r w:rsidRPr="00181288">
        <w:rPr>
          <w:rStyle w:val="afffff2"/>
          <w:b w:val="0"/>
          <w:bCs w:val="0"/>
          <w:sz w:val="28"/>
          <w:szCs w:val="28"/>
          <w:lang w:val="en-US"/>
        </w:rPr>
        <w:t>vaqt b</w:t>
      </w:r>
      <w:r w:rsidR="00384B3B">
        <w:rPr>
          <w:rStyle w:val="afffff2"/>
          <w:b w:val="0"/>
          <w:bCs w:val="0"/>
          <w:sz w:val="28"/>
          <w:szCs w:val="28"/>
          <w:lang w:val="en-US"/>
        </w:rPr>
        <w:t>o‘</w:t>
      </w:r>
      <w:r w:rsidRPr="00181288">
        <w:rPr>
          <w:rStyle w:val="afffff2"/>
          <w:b w:val="0"/>
          <w:bCs w:val="0"/>
          <w:sz w:val="28"/>
          <w:szCs w:val="28"/>
          <w:lang w:val="en-US"/>
        </w:rPr>
        <w:t>yicha bo</w:t>
      </w:r>
      <w:r w:rsidR="00384B3B">
        <w:rPr>
          <w:rStyle w:val="afffff2"/>
          <w:b w:val="0"/>
          <w:bCs w:val="0"/>
          <w:sz w:val="28"/>
          <w:szCs w:val="28"/>
          <w:lang w:val="en-US"/>
        </w:rPr>
        <w:t>g‘</w:t>
      </w:r>
      <w:r w:rsidRPr="00181288">
        <w:rPr>
          <w:rStyle w:val="afffff2"/>
          <w:b w:val="0"/>
          <w:bCs w:val="0"/>
          <w:sz w:val="28"/>
          <w:szCs w:val="28"/>
          <w:lang w:val="en-US"/>
        </w:rPr>
        <w:t>liq</w:t>
      </w:r>
      <w:r>
        <w:rPr>
          <w:rStyle w:val="afffff2"/>
          <w:b w:val="0"/>
          <w:bCs w:val="0"/>
          <w:sz w:val="28"/>
          <w:szCs w:val="28"/>
          <w:lang w:val="en-US"/>
        </w:rPr>
        <w:t xml:space="preserve"> </w:t>
      </w:r>
      <w:r w:rsidRPr="00181288">
        <w:rPr>
          <w:rStyle w:val="afffff2"/>
          <w:b w:val="0"/>
          <w:bCs w:val="0"/>
          <w:sz w:val="28"/>
          <w:szCs w:val="28"/>
          <w:lang w:val="en-US"/>
        </w:rPr>
        <w:t>ma</w:t>
      </w:r>
      <w:r>
        <w:rPr>
          <w:rStyle w:val="afffff2"/>
          <w:b w:val="0"/>
          <w:bCs w:val="0"/>
          <w:sz w:val="28"/>
          <w:szCs w:val="28"/>
          <w:lang w:val="en-US"/>
        </w:rPr>
        <w:t>’</w:t>
      </w:r>
      <w:r w:rsidRPr="00181288">
        <w:rPr>
          <w:rStyle w:val="afffff2"/>
          <w:b w:val="0"/>
          <w:bCs w:val="0"/>
          <w:sz w:val="28"/>
          <w:szCs w:val="28"/>
          <w:lang w:val="en-US"/>
        </w:rPr>
        <w:t>lumotlarni qayta ishlashga m</w:t>
      </w:r>
      <w:r w:rsidR="00384B3B">
        <w:rPr>
          <w:rStyle w:val="afffff2"/>
          <w:b w:val="0"/>
          <w:bCs w:val="0"/>
          <w:sz w:val="28"/>
          <w:szCs w:val="28"/>
          <w:lang w:val="en-US"/>
        </w:rPr>
        <w:t>o‘</w:t>
      </w:r>
      <w:r w:rsidRPr="00181288">
        <w:rPr>
          <w:rStyle w:val="afffff2"/>
          <w:b w:val="0"/>
          <w:bCs w:val="0"/>
          <w:sz w:val="28"/>
          <w:szCs w:val="28"/>
          <w:lang w:val="en-US"/>
        </w:rPr>
        <w:t xml:space="preserve">ljallangan. </w:t>
      </w:r>
      <w:r w:rsidRPr="007B1CAD">
        <w:rPr>
          <w:rStyle w:val="afffff2"/>
          <w:b w:val="0"/>
          <w:bCs w:val="0"/>
          <w:sz w:val="28"/>
          <w:szCs w:val="28"/>
          <w:lang w:val="en-US"/>
        </w:rPr>
        <w:t>Takroriy neyron tarmoqlar</w:t>
      </w:r>
      <w:r w:rsidRPr="00181288">
        <w:rPr>
          <w:rStyle w:val="afffff2"/>
          <w:b w:val="0"/>
          <w:bCs w:val="0"/>
          <w:sz w:val="28"/>
          <w:szCs w:val="28"/>
          <w:lang w:val="en-US"/>
        </w:rPr>
        <w:t>ning asosiy xususiyati shun</w:t>
      </w:r>
      <w:r>
        <w:rPr>
          <w:rStyle w:val="afffff2"/>
          <w:b w:val="0"/>
          <w:bCs w:val="0"/>
          <w:sz w:val="28"/>
          <w:szCs w:val="28"/>
          <w:lang w:val="en-US"/>
        </w:rPr>
        <w:t>dan iborat-ki</w:t>
      </w:r>
      <w:r w:rsidRPr="00181288">
        <w:rPr>
          <w:rStyle w:val="afffff2"/>
          <w:b w:val="0"/>
          <w:bCs w:val="0"/>
          <w:sz w:val="28"/>
          <w:szCs w:val="28"/>
          <w:lang w:val="en-US"/>
        </w:rPr>
        <w:t xml:space="preserve">, ular </w:t>
      </w:r>
      <w:r w:rsidR="00384B3B">
        <w:rPr>
          <w:rStyle w:val="afffff2"/>
          <w:b w:val="0"/>
          <w:bCs w:val="0"/>
          <w:sz w:val="28"/>
          <w:szCs w:val="28"/>
          <w:lang w:val="en-US"/>
        </w:rPr>
        <w:t>o‘</w:t>
      </w:r>
      <w:r w:rsidRPr="00181288">
        <w:rPr>
          <w:rStyle w:val="afffff2"/>
          <w:b w:val="0"/>
          <w:bCs w:val="0"/>
          <w:sz w:val="28"/>
          <w:szCs w:val="28"/>
          <w:lang w:val="en-US"/>
        </w:rPr>
        <w:t>zlarining</w:t>
      </w:r>
      <w:r>
        <w:rPr>
          <w:rStyle w:val="afffff2"/>
          <w:b w:val="0"/>
          <w:bCs w:val="0"/>
          <w:sz w:val="28"/>
          <w:szCs w:val="28"/>
          <w:lang w:val="en-US"/>
        </w:rPr>
        <w:t xml:space="preserve"> </w:t>
      </w:r>
      <w:r w:rsidRPr="00181288">
        <w:rPr>
          <w:rStyle w:val="afffff2"/>
          <w:b w:val="0"/>
          <w:bCs w:val="0"/>
          <w:sz w:val="28"/>
          <w:szCs w:val="28"/>
          <w:lang w:val="en-US"/>
        </w:rPr>
        <w:t>ichki xotira</w:t>
      </w:r>
      <w:r>
        <w:rPr>
          <w:rStyle w:val="afffff2"/>
          <w:b w:val="0"/>
          <w:bCs w:val="0"/>
          <w:sz w:val="28"/>
          <w:szCs w:val="28"/>
          <w:lang w:val="en-US"/>
        </w:rPr>
        <w:t>si</w:t>
      </w:r>
      <w:r w:rsidRPr="00181288">
        <w:rPr>
          <w:rStyle w:val="afffff2"/>
          <w:b w:val="0"/>
          <w:bCs w:val="0"/>
          <w:sz w:val="28"/>
          <w:szCs w:val="28"/>
          <w:lang w:val="en-US"/>
        </w:rPr>
        <w:t xml:space="preserve"> orqali oldingi vaqt qadamlaridagi ma</w:t>
      </w:r>
      <w:r>
        <w:rPr>
          <w:rStyle w:val="afffff2"/>
          <w:b w:val="0"/>
          <w:bCs w:val="0"/>
          <w:sz w:val="28"/>
          <w:szCs w:val="28"/>
          <w:lang w:val="en-US"/>
        </w:rPr>
        <w:t>’</w:t>
      </w:r>
      <w:r w:rsidRPr="00181288">
        <w:rPr>
          <w:rStyle w:val="afffff2"/>
          <w:b w:val="0"/>
          <w:bCs w:val="0"/>
          <w:sz w:val="28"/>
          <w:szCs w:val="28"/>
          <w:lang w:val="en-US"/>
        </w:rPr>
        <w:t xml:space="preserve">lumotlarni saqlab qoladi va </w:t>
      </w:r>
      <w:r>
        <w:rPr>
          <w:rStyle w:val="afffff2"/>
          <w:b w:val="0"/>
          <w:bCs w:val="0"/>
          <w:sz w:val="28"/>
          <w:szCs w:val="28"/>
          <w:lang w:val="en-US"/>
        </w:rPr>
        <w:t>yangi</w:t>
      </w:r>
      <w:r w:rsidRPr="00181288">
        <w:rPr>
          <w:rStyle w:val="afffff2"/>
          <w:b w:val="0"/>
          <w:bCs w:val="0"/>
          <w:sz w:val="28"/>
          <w:szCs w:val="28"/>
          <w:lang w:val="en-US"/>
        </w:rPr>
        <w:t xml:space="preserve"> kirish </w:t>
      </w:r>
      <w:r>
        <w:rPr>
          <w:rStyle w:val="afffff2"/>
          <w:b w:val="0"/>
          <w:bCs w:val="0"/>
          <w:sz w:val="28"/>
          <w:szCs w:val="28"/>
          <w:lang w:val="en-US"/>
        </w:rPr>
        <w:t xml:space="preserve">ma’lumotlari </w:t>
      </w:r>
      <w:r w:rsidRPr="00181288">
        <w:rPr>
          <w:rStyle w:val="afffff2"/>
          <w:b w:val="0"/>
          <w:bCs w:val="0"/>
          <w:sz w:val="28"/>
          <w:szCs w:val="28"/>
          <w:lang w:val="en-US"/>
        </w:rPr>
        <w:t>bilan birgalikda qayta ishlaydi. Bu ularga vaqt davomida yuzaga keladigan bo</w:t>
      </w:r>
      <w:r w:rsidR="00384B3B">
        <w:rPr>
          <w:rStyle w:val="afffff2"/>
          <w:b w:val="0"/>
          <w:bCs w:val="0"/>
          <w:sz w:val="28"/>
          <w:szCs w:val="28"/>
          <w:lang w:val="en-US"/>
        </w:rPr>
        <w:t>g‘</w:t>
      </w:r>
      <w:r w:rsidRPr="00181288">
        <w:rPr>
          <w:rStyle w:val="afffff2"/>
          <w:b w:val="0"/>
          <w:bCs w:val="0"/>
          <w:sz w:val="28"/>
          <w:szCs w:val="28"/>
          <w:lang w:val="en-US"/>
        </w:rPr>
        <w:t xml:space="preserve">liqliklarni </w:t>
      </w:r>
      <w:r w:rsidR="00384B3B">
        <w:rPr>
          <w:rStyle w:val="afffff2"/>
          <w:b w:val="0"/>
          <w:bCs w:val="0"/>
          <w:sz w:val="28"/>
          <w:szCs w:val="28"/>
          <w:lang w:val="en-US"/>
        </w:rPr>
        <w:t>o‘</w:t>
      </w:r>
      <w:r w:rsidRPr="00181288">
        <w:rPr>
          <w:rStyle w:val="afffff2"/>
          <w:b w:val="0"/>
          <w:bCs w:val="0"/>
          <w:sz w:val="28"/>
          <w:szCs w:val="28"/>
          <w:lang w:val="en-US"/>
        </w:rPr>
        <w:t>rganishga imkon beradi.</w:t>
      </w:r>
    </w:p>
    <w:p w:rsidR="00F205D7" w:rsidRPr="002B3E41" w:rsidRDefault="00F205D7" w:rsidP="00F205D7">
      <w:pPr>
        <w:widowControl w:val="0"/>
        <w:spacing w:after="0"/>
        <w:ind w:firstLine="708"/>
        <w:rPr>
          <w:b/>
          <w:bCs/>
          <w:lang w:val="en-US"/>
        </w:rPr>
      </w:pPr>
      <w:r w:rsidRPr="002B3E41">
        <w:rPr>
          <w:rStyle w:val="afffff2"/>
          <w:rFonts w:ascii="Times New Roman" w:hAnsi="Times New Roman"/>
          <w:b w:val="0"/>
          <w:bCs w:val="0"/>
          <w:sz w:val="28"/>
          <w:szCs w:val="28"/>
          <w:lang w:val="en-US"/>
        </w:rPr>
        <w:t>Takroriy neyron tarmoqlarning asosiy xususiyatlari</w:t>
      </w:r>
      <w:r>
        <w:rPr>
          <w:rStyle w:val="afffff2"/>
          <w:rFonts w:ascii="Times New Roman" w:hAnsi="Times New Roman"/>
          <w:b w:val="0"/>
          <w:bCs w:val="0"/>
          <w:sz w:val="28"/>
          <w:szCs w:val="28"/>
          <w:lang w:val="en-US"/>
        </w:rPr>
        <w:t>:</w:t>
      </w:r>
    </w:p>
    <w:p w:rsidR="00F205D7" w:rsidRPr="002B3E41" w:rsidRDefault="00F205D7" w:rsidP="00C34A78">
      <w:pPr>
        <w:pStyle w:val="ae"/>
        <w:widowControl w:val="0"/>
        <w:numPr>
          <w:ilvl w:val="0"/>
          <w:numId w:val="279"/>
        </w:numPr>
        <w:spacing w:after="0"/>
        <w:ind w:left="0" w:firstLine="426"/>
        <w:contextualSpacing w:val="0"/>
        <w:rPr>
          <w:rStyle w:val="afffff2"/>
          <w:rFonts w:ascii="Times New Roman" w:hAnsi="Times New Roman"/>
          <w:b w:val="0"/>
          <w:bCs w:val="0"/>
          <w:i/>
          <w:iCs/>
          <w:sz w:val="28"/>
          <w:szCs w:val="28"/>
          <w:lang w:val="en-US" w:eastAsia="ru-RU"/>
        </w:rPr>
      </w:pPr>
      <w:r w:rsidRPr="002B3E41">
        <w:rPr>
          <w:rStyle w:val="afffff2"/>
          <w:rFonts w:ascii="Times New Roman" w:hAnsi="Times New Roman"/>
          <w:b w:val="0"/>
          <w:bCs w:val="0"/>
          <w:i/>
          <w:iCs/>
          <w:sz w:val="28"/>
          <w:szCs w:val="28"/>
          <w:lang w:val="en-US" w:eastAsia="ru-RU"/>
        </w:rPr>
        <w:t xml:space="preserve">Ichki </w:t>
      </w:r>
      <w:bookmarkStart w:id="529" w:name="_Hlk183429433"/>
      <w:r w:rsidRPr="002B3E41">
        <w:rPr>
          <w:rStyle w:val="afffff2"/>
          <w:rFonts w:ascii="Times New Roman" w:hAnsi="Times New Roman"/>
          <w:b w:val="0"/>
          <w:bCs w:val="0"/>
          <w:i/>
          <w:iCs/>
          <w:sz w:val="28"/>
          <w:szCs w:val="28"/>
          <w:lang w:val="en-US" w:eastAsia="ru-RU"/>
        </w:rPr>
        <w:t>xotira</w:t>
      </w:r>
      <w:bookmarkEnd w:id="529"/>
      <w:r w:rsidRPr="002B3E41">
        <w:rPr>
          <w:rStyle w:val="afffff2"/>
          <w:rFonts w:ascii="Times New Roman" w:hAnsi="Times New Roman"/>
          <w:b w:val="0"/>
          <w:bCs w:val="0"/>
          <w:i/>
          <w:iCs/>
          <w:sz w:val="28"/>
          <w:szCs w:val="28"/>
          <w:lang w:val="en-US" w:eastAsia="ru-RU"/>
        </w:rPr>
        <w:t xml:space="preserve"> (</w:t>
      </w:r>
      <w:r>
        <w:rPr>
          <w:rStyle w:val="afffff2"/>
          <w:rFonts w:ascii="Times New Roman" w:hAnsi="Times New Roman"/>
          <w:b w:val="0"/>
          <w:bCs w:val="0"/>
          <w:i/>
          <w:iCs/>
          <w:sz w:val="28"/>
          <w:szCs w:val="28"/>
          <w:lang w:val="en-US" w:eastAsia="ru-RU"/>
        </w:rPr>
        <w:t xml:space="preserve">ing: </w:t>
      </w:r>
      <w:r w:rsidRPr="002B3E41">
        <w:rPr>
          <w:rStyle w:val="afffff2"/>
          <w:rFonts w:ascii="Times New Roman" w:hAnsi="Times New Roman"/>
          <w:b w:val="0"/>
          <w:bCs w:val="0"/>
          <w:i/>
          <w:iCs/>
          <w:sz w:val="28"/>
          <w:szCs w:val="28"/>
          <w:lang w:val="en-US" w:eastAsia="ru-RU"/>
        </w:rPr>
        <w:t>Memory):</w:t>
      </w:r>
    </w:p>
    <w:p w:rsidR="00F205D7" w:rsidRPr="00145529" w:rsidRDefault="00F205D7" w:rsidP="00C34A78">
      <w:pPr>
        <w:pStyle w:val="ae"/>
        <w:widowControl w:val="0"/>
        <w:numPr>
          <w:ilvl w:val="0"/>
          <w:numId w:val="280"/>
        </w:numPr>
        <w:spacing w:after="0"/>
        <w:ind w:left="0" w:firstLine="426"/>
        <w:contextualSpacing w:val="0"/>
        <w:jc w:val="both"/>
        <w:rPr>
          <w:rFonts w:ascii="Times New Roman" w:hAnsi="Times New Roman"/>
          <w:sz w:val="28"/>
          <w:szCs w:val="28"/>
          <w:lang w:val="en-US"/>
        </w:rPr>
      </w:pPr>
      <w:r w:rsidRPr="002B3E41">
        <w:rPr>
          <w:rStyle w:val="afffff2"/>
          <w:rFonts w:ascii="Times New Roman" w:hAnsi="Times New Roman"/>
          <w:b w:val="0"/>
          <w:bCs w:val="0"/>
          <w:sz w:val="28"/>
          <w:szCs w:val="28"/>
          <w:lang w:val="en-US" w:eastAsia="ru-RU"/>
        </w:rPr>
        <w:t>Takroriy neyron tarmoqlar</w:t>
      </w:r>
      <w:r w:rsidRPr="00145529">
        <w:rPr>
          <w:rFonts w:ascii="Times New Roman" w:hAnsi="Times New Roman"/>
          <w:sz w:val="28"/>
          <w:szCs w:val="28"/>
          <w:lang w:val="en-US"/>
        </w:rPr>
        <w:t xml:space="preserve"> vaqt</w:t>
      </w:r>
      <w:r>
        <w:rPr>
          <w:rFonts w:ascii="Times New Roman" w:hAnsi="Times New Roman"/>
          <w:sz w:val="28"/>
          <w:szCs w:val="28"/>
          <w:lang w:val="en-US"/>
        </w:rPr>
        <w:t>ning</w:t>
      </w:r>
      <w:r w:rsidRPr="00145529">
        <w:rPr>
          <w:rFonts w:ascii="Times New Roman" w:hAnsi="Times New Roman"/>
          <w:sz w:val="28"/>
          <w:szCs w:val="28"/>
          <w:lang w:val="en-US"/>
        </w:rPr>
        <w:t xml:space="preserve"> har bir qadamida oldingi holat</w:t>
      </w:r>
      <w:r>
        <w:rPr>
          <w:rFonts w:ascii="Times New Roman" w:hAnsi="Times New Roman"/>
          <w:sz w:val="28"/>
          <w:szCs w:val="28"/>
          <w:lang w:val="en-US"/>
        </w:rPr>
        <w:t>i</w:t>
      </w:r>
      <w:r w:rsidRPr="00145529">
        <w:rPr>
          <w:rFonts w:ascii="Times New Roman" w:hAnsi="Times New Roman"/>
          <w:sz w:val="28"/>
          <w:szCs w:val="28"/>
          <w:lang w:val="en-US"/>
        </w:rPr>
        <w:t>ni yangilab boradi, bu esa ularning vaqt b</w:t>
      </w:r>
      <w:r w:rsidR="00384B3B">
        <w:rPr>
          <w:rFonts w:ascii="Times New Roman" w:hAnsi="Times New Roman"/>
          <w:sz w:val="28"/>
          <w:szCs w:val="28"/>
          <w:lang w:val="en-US"/>
        </w:rPr>
        <w:t>o‘</w:t>
      </w:r>
      <w:r w:rsidRPr="00145529">
        <w:rPr>
          <w:rFonts w:ascii="Times New Roman" w:hAnsi="Times New Roman"/>
          <w:sz w:val="28"/>
          <w:szCs w:val="28"/>
          <w:lang w:val="en-US"/>
        </w:rPr>
        <w:t>yicha bo</w:t>
      </w:r>
      <w:r w:rsidR="00384B3B">
        <w:rPr>
          <w:rFonts w:ascii="Times New Roman" w:hAnsi="Times New Roman"/>
          <w:sz w:val="28"/>
          <w:szCs w:val="28"/>
          <w:lang w:val="en-US"/>
        </w:rPr>
        <w:t>g‘</w:t>
      </w:r>
      <w:r w:rsidRPr="00145529">
        <w:rPr>
          <w:rFonts w:ascii="Times New Roman" w:hAnsi="Times New Roman"/>
          <w:sz w:val="28"/>
          <w:szCs w:val="28"/>
          <w:lang w:val="en-US"/>
        </w:rPr>
        <w:t>liqliklarni saqlashiga yordam beradi.</w:t>
      </w:r>
    </w:p>
    <w:p w:rsidR="00F205D7" w:rsidRPr="00181288" w:rsidRDefault="00F205D7" w:rsidP="00C34A78">
      <w:pPr>
        <w:pStyle w:val="ae"/>
        <w:widowControl w:val="0"/>
        <w:numPr>
          <w:ilvl w:val="0"/>
          <w:numId w:val="279"/>
        </w:numPr>
        <w:spacing w:after="0"/>
        <w:ind w:left="0" w:firstLine="426"/>
        <w:rPr>
          <w:rStyle w:val="afffff2"/>
          <w:rFonts w:ascii="Times New Roman" w:hAnsi="Times New Roman"/>
          <w:b w:val="0"/>
          <w:bCs w:val="0"/>
          <w:i/>
          <w:iCs/>
          <w:sz w:val="28"/>
          <w:szCs w:val="28"/>
          <w:lang w:val="en-US" w:eastAsia="ru-RU"/>
        </w:rPr>
      </w:pPr>
      <w:r w:rsidRPr="00181288">
        <w:rPr>
          <w:rStyle w:val="afffff2"/>
          <w:rFonts w:ascii="Times New Roman" w:hAnsi="Times New Roman"/>
          <w:b w:val="0"/>
          <w:bCs w:val="0"/>
          <w:i/>
          <w:iCs/>
          <w:sz w:val="28"/>
          <w:szCs w:val="28"/>
          <w:lang w:val="en-US" w:eastAsia="ru-RU"/>
        </w:rPr>
        <w:t xml:space="preserve">Qayta </w:t>
      </w:r>
      <w:r w:rsidRPr="002B3E41">
        <w:rPr>
          <w:rStyle w:val="afffff2"/>
          <w:rFonts w:ascii="Times New Roman" w:hAnsi="Times New Roman"/>
          <w:b w:val="0"/>
          <w:bCs w:val="0"/>
          <w:i/>
          <w:iCs/>
          <w:sz w:val="28"/>
          <w:szCs w:val="28"/>
          <w:lang w:val="en-US" w:eastAsia="ru-RU"/>
        </w:rPr>
        <w:t>aloqa</w:t>
      </w:r>
      <w:r w:rsidRPr="00181288">
        <w:rPr>
          <w:rStyle w:val="afffff2"/>
          <w:rFonts w:ascii="Times New Roman" w:hAnsi="Times New Roman"/>
          <w:b w:val="0"/>
          <w:bCs w:val="0"/>
          <w:i/>
          <w:iCs/>
          <w:sz w:val="28"/>
          <w:szCs w:val="28"/>
          <w:lang w:val="en-US" w:eastAsia="ru-RU"/>
        </w:rPr>
        <w:t xml:space="preserve"> (</w:t>
      </w:r>
      <w:bookmarkStart w:id="530" w:name="_Hlk209612381"/>
      <w:r>
        <w:rPr>
          <w:rStyle w:val="afffff2"/>
          <w:rFonts w:ascii="Times New Roman" w:hAnsi="Times New Roman"/>
          <w:b w:val="0"/>
          <w:bCs w:val="0"/>
          <w:i/>
          <w:iCs/>
          <w:sz w:val="28"/>
          <w:szCs w:val="28"/>
          <w:lang w:val="en-US" w:eastAsia="ru-RU"/>
        </w:rPr>
        <w:t>ing:</w:t>
      </w:r>
      <w:bookmarkEnd w:id="530"/>
      <w:r w:rsidRPr="00181288">
        <w:rPr>
          <w:rStyle w:val="afffff2"/>
          <w:rFonts w:ascii="Times New Roman" w:hAnsi="Times New Roman"/>
          <w:b w:val="0"/>
          <w:bCs w:val="0"/>
          <w:i/>
          <w:iCs/>
          <w:sz w:val="28"/>
          <w:szCs w:val="28"/>
          <w:lang w:val="en-US" w:eastAsia="ru-RU"/>
        </w:rPr>
        <w:t>Feedback Loop):</w:t>
      </w:r>
    </w:p>
    <w:p w:rsidR="00F205D7" w:rsidRPr="00145529" w:rsidRDefault="00F205D7" w:rsidP="00C34A78">
      <w:pPr>
        <w:pStyle w:val="ae"/>
        <w:widowControl w:val="0"/>
        <w:numPr>
          <w:ilvl w:val="0"/>
          <w:numId w:val="280"/>
        </w:numPr>
        <w:spacing w:after="0"/>
        <w:ind w:left="0" w:firstLine="426"/>
        <w:contextualSpacing w:val="0"/>
        <w:jc w:val="both"/>
        <w:rPr>
          <w:rFonts w:ascii="Times New Roman" w:hAnsi="Times New Roman"/>
          <w:sz w:val="28"/>
          <w:szCs w:val="28"/>
          <w:lang w:val="en-US"/>
        </w:rPr>
      </w:pPr>
      <w:r w:rsidRPr="00145529">
        <w:rPr>
          <w:rFonts w:ascii="Times New Roman" w:hAnsi="Times New Roman"/>
          <w:sz w:val="28"/>
          <w:szCs w:val="28"/>
          <w:lang w:val="en-US"/>
        </w:rPr>
        <w:t>Tarmoqdagi chiqish signalining bir qismi qayta kirish sifatida olinadi, bu esa modelga oldingi ma</w:t>
      </w:r>
      <w:r>
        <w:rPr>
          <w:rFonts w:ascii="Times New Roman" w:hAnsi="Times New Roman"/>
          <w:sz w:val="28"/>
          <w:szCs w:val="28"/>
          <w:lang w:val="en-US"/>
        </w:rPr>
        <w:t>’</w:t>
      </w:r>
      <w:r w:rsidRPr="00145529">
        <w:rPr>
          <w:rFonts w:ascii="Times New Roman" w:hAnsi="Times New Roman"/>
          <w:sz w:val="28"/>
          <w:szCs w:val="28"/>
          <w:lang w:val="en-US"/>
        </w:rPr>
        <w:t>lumotlardan foydalanishga imkon yaratadi.</w:t>
      </w:r>
    </w:p>
    <w:p w:rsidR="00F205D7" w:rsidRPr="00181288" w:rsidRDefault="00F205D7" w:rsidP="00C34A78">
      <w:pPr>
        <w:pStyle w:val="ae"/>
        <w:widowControl w:val="0"/>
        <w:numPr>
          <w:ilvl w:val="0"/>
          <w:numId w:val="279"/>
        </w:numPr>
        <w:spacing w:after="0"/>
        <w:ind w:left="0" w:firstLine="425"/>
        <w:contextualSpacing w:val="0"/>
        <w:rPr>
          <w:rStyle w:val="afffff2"/>
          <w:rFonts w:ascii="Times New Roman" w:hAnsi="Times New Roman"/>
          <w:i/>
          <w:iCs/>
          <w:sz w:val="28"/>
          <w:szCs w:val="28"/>
          <w:lang w:val="en-US" w:eastAsia="ru-RU"/>
        </w:rPr>
      </w:pPr>
      <w:r w:rsidRPr="00181288">
        <w:rPr>
          <w:rStyle w:val="afffff2"/>
          <w:rFonts w:ascii="Times New Roman" w:hAnsi="Times New Roman"/>
          <w:b w:val="0"/>
          <w:bCs w:val="0"/>
          <w:i/>
          <w:iCs/>
          <w:sz w:val="28"/>
          <w:szCs w:val="28"/>
          <w:lang w:val="en-US" w:eastAsia="ru-RU"/>
        </w:rPr>
        <w:t>Moslashuvchanlik:</w:t>
      </w:r>
    </w:p>
    <w:p w:rsidR="00F205D7" w:rsidRPr="00145529" w:rsidRDefault="00F205D7" w:rsidP="00C34A78">
      <w:pPr>
        <w:pStyle w:val="ae"/>
        <w:widowControl w:val="0"/>
        <w:numPr>
          <w:ilvl w:val="0"/>
          <w:numId w:val="280"/>
        </w:numPr>
        <w:spacing w:after="0"/>
        <w:ind w:left="0" w:firstLine="426"/>
        <w:contextualSpacing w:val="0"/>
        <w:jc w:val="both"/>
        <w:rPr>
          <w:rFonts w:ascii="Times New Roman" w:hAnsi="Times New Roman"/>
          <w:sz w:val="28"/>
          <w:szCs w:val="28"/>
          <w:lang w:val="en-US"/>
        </w:rPr>
      </w:pPr>
      <w:r w:rsidRPr="002B3E41">
        <w:rPr>
          <w:rStyle w:val="afffff2"/>
          <w:rFonts w:ascii="Times New Roman" w:hAnsi="Times New Roman"/>
          <w:b w:val="0"/>
          <w:bCs w:val="0"/>
          <w:sz w:val="28"/>
          <w:szCs w:val="28"/>
          <w:lang w:val="en-US" w:eastAsia="ru-RU"/>
        </w:rPr>
        <w:t>Takroriy neyron tarmoqlar</w:t>
      </w:r>
      <w:r w:rsidRPr="00145529">
        <w:rPr>
          <w:rFonts w:ascii="Times New Roman" w:hAnsi="Times New Roman"/>
          <w:sz w:val="28"/>
          <w:szCs w:val="28"/>
          <w:lang w:val="en-US"/>
        </w:rPr>
        <w:t xml:space="preserve"> turli uzunlikdagi ketma-ketliklar bilan samarali ishlay oladi, bu ularni matn, ovoz, video kabi ma</w:t>
      </w:r>
      <w:r>
        <w:rPr>
          <w:rFonts w:ascii="Times New Roman" w:hAnsi="Times New Roman"/>
          <w:sz w:val="28"/>
          <w:szCs w:val="28"/>
          <w:lang w:val="en-US"/>
        </w:rPr>
        <w:t>’</w:t>
      </w:r>
      <w:r w:rsidRPr="00145529">
        <w:rPr>
          <w:rFonts w:ascii="Times New Roman" w:hAnsi="Times New Roman"/>
          <w:sz w:val="28"/>
          <w:szCs w:val="28"/>
          <w:lang w:val="en-US"/>
        </w:rPr>
        <w:t xml:space="preserve">lumotlar uchun ideal </w:t>
      </w:r>
      <w:r>
        <w:rPr>
          <w:rFonts w:ascii="Times New Roman" w:hAnsi="Times New Roman"/>
          <w:sz w:val="28"/>
          <w:szCs w:val="28"/>
          <w:lang w:val="en-US"/>
        </w:rPr>
        <w:t>holatga keltiradi</w:t>
      </w:r>
      <w:r w:rsidRPr="00145529">
        <w:rPr>
          <w:rFonts w:ascii="Times New Roman" w:hAnsi="Times New Roman"/>
          <w:sz w:val="28"/>
          <w:szCs w:val="28"/>
          <w:lang w:val="en-US"/>
        </w:rPr>
        <w:t>.</w:t>
      </w:r>
    </w:p>
    <w:p w:rsidR="00F205D7" w:rsidRPr="001C2121" w:rsidRDefault="00F205D7" w:rsidP="00F205D7">
      <w:pPr>
        <w:widowControl w:val="0"/>
        <w:spacing w:after="0"/>
        <w:ind w:firstLine="708"/>
        <w:rPr>
          <w:rStyle w:val="afffff2"/>
          <w:rFonts w:ascii="Times New Roman" w:hAnsi="Times New Roman"/>
          <w:b w:val="0"/>
          <w:bCs w:val="0"/>
          <w:i/>
          <w:iCs/>
          <w:sz w:val="28"/>
          <w:szCs w:val="28"/>
          <w:lang w:val="en-US"/>
        </w:rPr>
      </w:pPr>
      <w:bookmarkStart w:id="531" w:name="_Hlk183251238"/>
      <w:r w:rsidRPr="001C2121">
        <w:rPr>
          <w:rStyle w:val="afffff2"/>
          <w:rFonts w:ascii="Times New Roman" w:hAnsi="Times New Roman"/>
          <w:b w:val="0"/>
          <w:bCs w:val="0"/>
          <w:i/>
          <w:iCs/>
          <w:sz w:val="28"/>
          <w:szCs w:val="28"/>
          <w:lang w:val="en-US"/>
        </w:rPr>
        <w:t xml:space="preserve">Takroriy neyron tarmoqlarning </w:t>
      </w:r>
      <w:bookmarkEnd w:id="531"/>
      <w:r w:rsidRPr="001C2121">
        <w:rPr>
          <w:rStyle w:val="afffff2"/>
          <w:rFonts w:ascii="Times New Roman" w:hAnsi="Times New Roman"/>
          <w:b w:val="0"/>
          <w:bCs w:val="0"/>
          <w:i/>
          <w:iCs/>
          <w:sz w:val="28"/>
          <w:szCs w:val="28"/>
          <w:lang w:val="en-US"/>
        </w:rPr>
        <w:t>matematik modeli</w:t>
      </w:r>
    </w:p>
    <w:p w:rsidR="00F205D7" w:rsidRDefault="00F205D7" w:rsidP="00F205D7">
      <w:pPr>
        <w:widowControl w:val="0"/>
        <w:spacing w:after="0"/>
        <w:ind w:firstLine="708"/>
        <w:rPr>
          <w:rStyle w:val="afffff2"/>
          <w:rFonts w:ascii="Times New Roman" w:hAnsi="Times New Roman"/>
          <w:b w:val="0"/>
          <w:bCs w:val="0"/>
          <w:sz w:val="28"/>
          <w:szCs w:val="28"/>
          <w:lang w:val="en-US"/>
        </w:rPr>
      </w:pPr>
      <w:r w:rsidRPr="001C2121">
        <w:rPr>
          <w:rStyle w:val="afffff2"/>
          <w:rFonts w:ascii="Times New Roman" w:hAnsi="Times New Roman"/>
          <w:b w:val="0"/>
          <w:bCs w:val="0"/>
          <w:sz w:val="28"/>
          <w:szCs w:val="28"/>
          <w:lang w:val="en-US"/>
        </w:rPr>
        <w:t>Vaqt</w:t>
      </w:r>
      <w:r>
        <w:rPr>
          <w:rStyle w:val="afffff2"/>
          <w:rFonts w:ascii="Times New Roman" w:hAnsi="Times New Roman"/>
          <w:b w:val="0"/>
          <w:bCs w:val="0"/>
          <w:sz w:val="28"/>
          <w:szCs w:val="28"/>
          <w:lang w:val="en-US"/>
        </w:rPr>
        <w:t xml:space="preserve">ning </w:t>
      </w:r>
      <w:r w:rsidRPr="001C2121">
        <w:rPr>
          <w:rStyle w:val="afffff2"/>
          <w:rFonts w:ascii="Times New Roman" w:hAnsi="Times New Roman"/>
          <w:b w:val="0"/>
          <w:bCs w:val="0"/>
          <w:sz w:val="28"/>
          <w:szCs w:val="28"/>
          <w:lang w:val="en-US"/>
        </w:rPr>
        <w:t xml:space="preserve">har bir qadamida </w:t>
      </w:r>
      <m:oMath>
        <m:r>
          <w:rPr>
            <w:rStyle w:val="afffff2"/>
            <w:rFonts w:ascii="Cambria Math" w:hAnsi="Cambria Math"/>
            <w:sz w:val="28"/>
            <w:szCs w:val="28"/>
            <w:lang w:val="en-US"/>
          </w:rPr>
          <m:t>t</m:t>
        </m:r>
      </m:oMath>
      <w:r>
        <w:rPr>
          <w:rStyle w:val="afffff2"/>
          <w:rFonts w:ascii="Times New Roman" w:eastAsiaTheme="minorEastAsia" w:hAnsi="Times New Roman"/>
          <w:b w:val="0"/>
          <w:bCs w:val="0"/>
          <w:iCs/>
          <w:sz w:val="28"/>
          <w:szCs w:val="28"/>
          <w:lang w:val="en-US"/>
        </w:rPr>
        <w:t xml:space="preserve">, </w:t>
      </w:r>
      <w:r w:rsidRPr="00A65F4D">
        <w:rPr>
          <w:rStyle w:val="afffff2"/>
          <w:rFonts w:ascii="Times New Roman" w:hAnsi="Times New Roman"/>
          <w:b w:val="0"/>
          <w:bCs w:val="0"/>
          <w:sz w:val="28"/>
          <w:szCs w:val="28"/>
          <w:lang w:val="en-US"/>
        </w:rPr>
        <w:t>takroriy neyron tarmoqlar</w:t>
      </w:r>
      <w:r w:rsidRPr="001C2121">
        <w:rPr>
          <w:rStyle w:val="afffff2"/>
          <w:rFonts w:ascii="Times New Roman" w:hAnsi="Times New Roman"/>
          <w:b w:val="0"/>
          <w:bCs w:val="0"/>
          <w:sz w:val="28"/>
          <w:szCs w:val="28"/>
          <w:lang w:val="en-US"/>
        </w:rPr>
        <w:t xml:space="preserve"> quyidagi formulalar asosida ishlaydi:</w:t>
      </w:r>
    </w:p>
    <w:p w:rsidR="00F205D7" w:rsidRDefault="00F205D7" w:rsidP="00C34A78">
      <w:pPr>
        <w:pStyle w:val="ae"/>
        <w:widowControl w:val="0"/>
        <w:numPr>
          <w:ilvl w:val="0"/>
          <w:numId w:val="281"/>
        </w:numPr>
        <w:spacing w:after="0"/>
        <w:ind w:left="0" w:firstLine="425"/>
        <w:contextualSpacing w:val="0"/>
        <w:rPr>
          <w:rStyle w:val="afffff2"/>
          <w:rFonts w:ascii="Times New Roman" w:hAnsi="Times New Roman"/>
          <w:b w:val="0"/>
          <w:bCs w:val="0"/>
          <w:i/>
          <w:iCs/>
          <w:sz w:val="28"/>
          <w:szCs w:val="28"/>
          <w:lang w:val="en-US"/>
        </w:rPr>
      </w:pPr>
      <w:bookmarkStart w:id="532" w:name="_Hlk183429495"/>
      <w:r w:rsidRPr="00A65F4D">
        <w:rPr>
          <w:rStyle w:val="afffff2"/>
          <w:rFonts w:ascii="Times New Roman" w:hAnsi="Times New Roman"/>
          <w:b w:val="0"/>
          <w:bCs w:val="0"/>
          <w:i/>
          <w:iCs/>
          <w:sz w:val="28"/>
          <w:szCs w:val="28"/>
          <w:lang w:val="en-US"/>
        </w:rPr>
        <w:t>Yashirin holat</w:t>
      </w:r>
      <w:bookmarkEnd w:id="532"/>
      <w:r w:rsidRPr="00A65F4D">
        <w:rPr>
          <w:rStyle w:val="afffff2"/>
          <w:rFonts w:ascii="Times New Roman" w:hAnsi="Times New Roman"/>
          <w:b w:val="0"/>
          <w:bCs w:val="0"/>
          <w:i/>
          <w:iCs/>
          <w:sz w:val="28"/>
          <w:szCs w:val="28"/>
          <w:lang w:val="en-US"/>
        </w:rPr>
        <w:t>ni yangilash:</w:t>
      </w:r>
    </w:p>
    <w:p w:rsidR="00F205D7" w:rsidRPr="00C40C02" w:rsidRDefault="00E121BB" w:rsidP="00F205D7">
      <w:pPr>
        <w:widowControl w:val="0"/>
        <w:spacing w:after="0"/>
        <w:jc w:val="center"/>
        <w:rPr>
          <w:rStyle w:val="afffff2"/>
          <w:rFonts w:ascii="Times New Roman" w:eastAsiaTheme="minorEastAsia" w:hAnsi="Times New Roman"/>
          <w:b w:val="0"/>
          <w:bCs w:val="0"/>
          <w:i/>
          <w:iCs/>
          <w:sz w:val="28"/>
          <w:szCs w:val="28"/>
          <w:lang w:val="en-US"/>
        </w:rPr>
      </w:pPr>
      <m:oMathPara>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h</m:t>
              </m:r>
            </m:e>
            <m:sub>
              <m:r>
                <w:rPr>
                  <w:rStyle w:val="afffff2"/>
                  <w:rFonts w:ascii="Cambria Math" w:hAnsi="Cambria Math"/>
                  <w:sz w:val="28"/>
                  <w:szCs w:val="28"/>
                  <w:lang w:val="en-US"/>
                </w:rPr>
                <m:t>t</m:t>
              </m:r>
            </m:sub>
          </m:sSub>
          <m:r>
            <w:rPr>
              <w:rStyle w:val="afffff2"/>
              <w:rFonts w:ascii="Cambria Math" w:hAnsi="Cambria Math"/>
              <w:sz w:val="28"/>
              <w:szCs w:val="28"/>
              <w:lang w:val="en-US"/>
            </w:rPr>
            <m:t>=tanh</m:t>
          </m:r>
          <m:d>
            <m:dPr>
              <m:ctrlPr>
                <w:rPr>
                  <w:rStyle w:val="afffff2"/>
                  <w:rFonts w:ascii="Cambria Math" w:hAnsi="Cambria Math"/>
                  <w:b w:val="0"/>
                  <w:bCs w:val="0"/>
                  <w:i/>
                  <w:iCs/>
                  <w:sz w:val="28"/>
                  <w:szCs w:val="28"/>
                  <w:lang w:val="en-US"/>
                </w:rPr>
              </m:ctrlPr>
            </m:dPr>
            <m:e>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xh</m:t>
                  </m:r>
                </m:sub>
              </m:sSub>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t</m:t>
                  </m:r>
                </m:sub>
              </m:sSub>
              <m:r>
                <w:rPr>
                  <w:rStyle w:val="afffff2"/>
                  <w:rFonts w:ascii="Cambria Math" w:hAnsi="Cambria Math"/>
                  <w:sz w:val="28"/>
                  <w:szCs w:val="28"/>
                  <w:lang w:val="en-US"/>
                </w:rPr>
                <m:t>+</m:t>
              </m:r>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hh</m:t>
                  </m:r>
                </m:sub>
              </m:sSub>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h</m:t>
                  </m:r>
                </m:e>
                <m:sub>
                  <m:r>
                    <w:rPr>
                      <w:rStyle w:val="afffff2"/>
                      <w:rFonts w:ascii="Cambria Math" w:hAnsi="Cambria Math"/>
                      <w:sz w:val="28"/>
                      <w:szCs w:val="28"/>
                      <w:lang w:val="en-US"/>
                    </w:rPr>
                    <m:t>t-1</m:t>
                  </m:r>
                </m:sub>
              </m:sSub>
              <m:r>
                <w:rPr>
                  <w:rStyle w:val="afffff2"/>
                  <w:rFonts w:ascii="Cambria Math" w:hAnsi="Cambria Math"/>
                  <w:sz w:val="28"/>
                  <w:szCs w:val="28"/>
                  <w:lang w:val="en-US"/>
                </w:rPr>
                <m:t>+</m:t>
              </m:r>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b</m:t>
                  </m:r>
                </m:e>
                <m:sub>
                  <m:r>
                    <w:rPr>
                      <w:rStyle w:val="afffff2"/>
                      <w:rFonts w:ascii="Cambria Math" w:hAnsi="Cambria Math"/>
                      <w:sz w:val="28"/>
                      <w:szCs w:val="28"/>
                      <w:lang w:val="en-US"/>
                    </w:rPr>
                    <m:t>h</m:t>
                  </m:r>
                </m:sub>
              </m:sSub>
            </m:e>
          </m:d>
        </m:oMath>
      </m:oMathPara>
    </w:p>
    <w:p w:rsidR="00F205D7" w:rsidRDefault="00F205D7" w:rsidP="00C34A78">
      <w:pPr>
        <w:pStyle w:val="ae"/>
        <w:widowControl w:val="0"/>
        <w:numPr>
          <w:ilvl w:val="0"/>
          <w:numId w:val="281"/>
        </w:numPr>
        <w:spacing w:after="0"/>
        <w:ind w:left="0" w:firstLine="425"/>
        <w:contextualSpacing w:val="0"/>
        <w:rPr>
          <w:rStyle w:val="afffff2"/>
          <w:rFonts w:ascii="Times New Roman" w:hAnsi="Times New Roman"/>
          <w:b w:val="0"/>
          <w:bCs w:val="0"/>
          <w:i/>
          <w:iCs/>
          <w:sz w:val="28"/>
          <w:szCs w:val="28"/>
          <w:lang w:val="en-US"/>
        </w:rPr>
      </w:pPr>
      <w:r w:rsidRPr="00A65F4D">
        <w:rPr>
          <w:rStyle w:val="afffff2"/>
          <w:rFonts w:ascii="Times New Roman" w:hAnsi="Times New Roman"/>
          <w:b w:val="0"/>
          <w:bCs w:val="0"/>
          <w:i/>
          <w:iCs/>
          <w:sz w:val="28"/>
          <w:szCs w:val="28"/>
          <w:lang w:val="en-US"/>
        </w:rPr>
        <w:t>Chiqishni hisoblash:</w:t>
      </w:r>
    </w:p>
    <w:bookmarkStart w:id="533" w:name="_Hlk183260708"/>
    <w:p w:rsidR="00F205D7" w:rsidRPr="00C40C02" w:rsidRDefault="00E121BB" w:rsidP="00F205D7">
      <w:pPr>
        <w:pStyle w:val="ae"/>
        <w:widowControl w:val="0"/>
        <w:spacing w:after="0"/>
        <w:ind w:left="1429"/>
        <w:jc w:val="center"/>
        <w:rPr>
          <w:rStyle w:val="afffff2"/>
          <w:rFonts w:ascii="Times New Roman" w:eastAsiaTheme="minorEastAsia" w:hAnsi="Times New Roman"/>
          <w:b w:val="0"/>
          <w:bCs w:val="0"/>
          <w:i/>
          <w:iCs/>
          <w:sz w:val="28"/>
          <w:szCs w:val="28"/>
          <w:lang w:val="en-US"/>
        </w:rPr>
      </w:pPr>
      <m:oMathPara>
        <m:oMath>
          <m:sSub>
            <m:sSubPr>
              <m:ctrlPr>
                <w:rPr>
                  <w:rStyle w:val="afffff2"/>
                  <w:rFonts w:ascii="Cambria Math" w:hAnsi="Cambria Math"/>
                  <w:b w:val="0"/>
                  <w:bCs w:val="0"/>
                  <w:i/>
                  <w:iCs/>
                  <w:sz w:val="28"/>
                  <w:szCs w:val="28"/>
                  <w:lang w:val="en-US"/>
                </w:rPr>
              </m:ctrlPr>
            </m:sSubPr>
            <m:e>
              <m:r>
                <m:rPr>
                  <m:sty m:val="p"/>
                </m:rPr>
                <w:rPr>
                  <w:rFonts w:ascii="Cambria Math" w:eastAsia="Times New Roman" w:hAnsi="Cambria Math"/>
                  <w:color w:val="0D0D0D"/>
                  <w:sz w:val="29"/>
                  <w:szCs w:val="29"/>
                  <w:bdr w:val="none" w:sz="0" w:space="0" w:color="auto" w:frame="1"/>
                  <w:lang w:val="en-US" w:eastAsia="ru-RU"/>
                </w:rPr>
                <m:t>y</m:t>
              </m:r>
            </m:e>
            <m:sub>
              <m:r>
                <w:rPr>
                  <w:rStyle w:val="afffff2"/>
                  <w:rFonts w:ascii="Cambria Math" w:hAnsi="Cambria Math"/>
                  <w:sz w:val="28"/>
                  <w:szCs w:val="28"/>
                  <w:lang w:val="en-US"/>
                </w:rPr>
                <m:t>t</m:t>
              </m:r>
            </m:sub>
          </m:sSub>
          <m:r>
            <w:rPr>
              <w:rStyle w:val="afffff2"/>
              <w:rFonts w:ascii="Cambria Math" w:hAnsi="Cambria Math"/>
              <w:sz w:val="28"/>
              <w:szCs w:val="28"/>
              <w:lang w:val="en-US"/>
            </w:rPr>
            <m:t>=</m:t>
          </m:r>
          <m:r>
            <m:rPr>
              <m:sty m:val="p"/>
            </m:rPr>
            <w:rPr>
              <w:rFonts w:ascii="Cambria Math" w:eastAsia="Times New Roman" w:hAnsi="Cambria Math"/>
              <w:color w:val="0D0D0D"/>
              <w:sz w:val="29"/>
              <w:szCs w:val="29"/>
              <w:bdr w:val="none" w:sz="0" w:space="0" w:color="auto" w:frame="1"/>
              <w:lang w:eastAsia="ru-RU"/>
            </w:rPr>
            <m:t>σ</m:t>
          </m:r>
          <m:d>
            <m:dPr>
              <m:ctrlPr>
                <w:rPr>
                  <w:rStyle w:val="afffff2"/>
                  <w:rFonts w:ascii="Cambria Math" w:hAnsi="Cambria Math"/>
                  <w:b w:val="0"/>
                  <w:bCs w:val="0"/>
                  <w:i/>
                  <w:iCs/>
                  <w:sz w:val="28"/>
                  <w:szCs w:val="28"/>
                  <w:lang w:val="en-US"/>
                </w:rPr>
              </m:ctrlPr>
            </m:dPr>
            <m:e>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hy</m:t>
                  </m:r>
                </m:sub>
              </m:sSub>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h</m:t>
                  </m:r>
                </m:e>
                <m:sub>
                  <m:r>
                    <w:rPr>
                      <w:rStyle w:val="afffff2"/>
                      <w:rFonts w:ascii="Cambria Math" w:hAnsi="Cambria Math"/>
                      <w:sz w:val="28"/>
                      <w:szCs w:val="28"/>
                      <w:lang w:val="en-US"/>
                    </w:rPr>
                    <m:t>t</m:t>
                  </m:r>
                </m:sub>
              </m:sSub>
              <m:r>
                <w:rPr>
                  <w:rStyle w:val="afffff2"/>
                  <w:rFonts w:ascii="Cambria Math" w:hAnsi="Cambria Math"/>
                  <w:sz w:val="28"/>
                  <w:szCs w:val="28"/>
                  <w:lang w:val="en-US"/>
                </w:rPr>
                <m:t>+</m:t>
              </m:r>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b</m:t>
                  </m:r>
                </m:e>
                <m:sub>
                  <m:r>
                    <w:rPr>
                      <w:rStyle w:val="afffff2"/>
                      <w:rFonts w:ascii="Cambria Math" w:hAnsi="Cambria Math"/>
                      <w:sz w:val="28"/>
                      <w:szCs w:val="28"/>
                      <w:lang w:val="en-US"/>
                    </w:rPr>
                    <m:t>y</m:t>
                  </m:r>
                </m:sub>
              </m:sSub>
            </m:e>
          </m:d>
        </m:oMath>
      </m:oMathPara>
    </w:p>
    <w:bookmarkEnd w:id="533"/>
    <w:p w:rsidR="00F205D7" w:rsidRPr="003B49C4" w:rsidRDefault="00F205D7" w:rsidP="00F205D7">
      <w:pPr>
        <w:widowControl w:val="0"/>
        <w:spacing w:after="0"/>
        <w:ind w:firstLine="708"/>
        <w:rPr>
          <w:rStyle w:val="afffff2"/>
          <w:rFonts w:ascii="Times New Roman" w:hAnsi="Times New Roman"/>
          <w:b w:val="0"/>
          <w:bCs w:val="0"/>
          <w:sz w:val="28"/>
          <w:szCs w:val="28"/>
          <w:lang w:val="en-US"/>
        </w:rPr>
      </w:pPr>
      <w:r w:rsidRPr="003B49C4">
        <w:rPr>
          <w:rStyle w:val="afffff2"/>
          <w:rFonts w:ascii="Times New Roman" w:hAnsi="Times New Roman"/>
          <w:b w:val="0"/>
          <w:bCs w:val="0"/>
          <w:sz w:val="28"/>
          <w:szCs w:val="28"/>
          <w:lang w:val="en-US"/>
        </w:rPr>
        <w:t>Bu yerda:</w:t>
      </w:r>
    </w:p>
    <w:p w:rsidR="00F205D7" w:rsidRPr="003B49C4"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t</m:t>
            </m:r>
          </m:sub>
        </m:sSub>
      </m:oMath>
      <w:r w:rsidR="00F205D7">
        <w:rPr>
          <w:rStyle w:val="afffff2"/>
          <w:rFonts w:ascii="Times New Roman" w:eastAsiaTheme="minorEastAsia" w:hAnsi="Times New Roman"/>
          <w:b w:val="0"/>
          <w:bCs w:val="0"/>
          <w:iCs/>
          <w:sz w:val="28"/>
          <w:szCs w:val="28"/>
          <w:lang w:val="en-US"/>
        </w:rPr>
        <w:t xml:space="preserve"> -</w:t>
      </w:r>
      <w:r w:rsidR="00F205D7" w:rsidRPr="003B49C4">
        <w:rPr>
          <w:rStyle w:val="afffff2"/>
          <w:rFonts w:ascii="Times New Roman" w:hAnsi="Times New Roman"/>
          <w:b w:val="0"/>
          <w:bCs w:val="0"/>
          <w:sz w:val="28"/>
          <w:szCs w:val="28"/>
          <w:lang w:val="en-US"/>
        </w:rPr>
        <w:t xml:space="preserve"> hozirgi kirish vektori</w:t>
      </w:r>
      <w:r w:rsidR="00F205D7">
        <w:rPr>
          <w:rStyle w:val="afffff2"/>
          <w:rFonts w:ascii="Times New Roman" w:hAnsi="Times New Roman"/>
          <w:b w:val="0"/>
          <w:bCs w:val="0"/>
          <w:sz w:val="28"/>
          <w:szCs w:val="28"/>
          <w:lang w:val="en-US"/>
        </w:rPr>
        <w:t>;</w:t>
      </w:r>
    </w:p>
    <w:bookmarkStart w:id="534" w:name="_Hlk183259236"/>
    <w:p w:rsidR="00F205D7" w:rsidRPr="003B49C4"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h</m:t>
            </m:r>
          </m:e>
          <m:sub>
            <m:r>
              <w:rPr>
                <w:rStyle w:val="afffff2"/>
                <w:rFonts w:ascii="Cambria Math" w:hAnsi="Cambria Math"/>
                <w:sz w:val="28"/>
                <w:szCs w:val="28"/>
                <w:lang w:val="en-US"/>
              </w:rPr>
              <m:t>t</m:t>
            </m:r>
          </m:sub>
        </m:sSub>
      </m:oMath>
      <w:bookmarkEnd w:id="534"/>
      <w:r w:rsidR="00F205D7">
        <w:rPr>
          <w:rStyle w:val="afffff2"/>
          <w:rFonts w:ascii="Times New Roman" w:hAnsi="Times New Roman"/>
          <w:b w:val="0"/>
          <w:bCs w:val="0"/>
          <w:sz w:val="28"/>
          <w:szCs w:val="28"/>
          <w:lang w:val="en-US"/>
        </w:rPr>
        <w:t xml:space="preserve"> -</w:t>
      </w:r>
      <w:r w:rsidR="00F205D7" w:rsidRPr="003B49C4">
        <w:rPr>
          <w:rStyle w:val="afffff2"/>
          <w:rFonts w:ascii="Times New Roman" w:hAnsi="Times New Roman"/>
          <w:b w:val="0"/>
          <w:bCs w:val="0"/>
          <w:sz w:val="28"/>
          <w:szCs w:val="28"/>
          <w:lang w:val="en-US"/>
        </w:rPr>
        <w:t xml:space="preserve"> hozirgi yashirin holat</w:t>
      </w:r>
      <w:r w:rsidR="00F205D7">
        <w:rPr>
          <w:rStyle w:val="afffff2"/>
          <w:rFonts w:ascii="Times New Roman" w:hAnsi="Times New Roman"/>
          <w:b w:val="0"/>
          <w:bCs w:val="0"/>
          <w:sz w:val="28"/>
          <w:szCs w:val="28"/>
          <w:lang w:val="en-US"/>
        </w:rPr>
        <w:t>;</w:t>
      </w:r>
    </w:p>
    <w:p w:rsidR="00F205D7" w:rsidRPr="003B49C4"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iCs/>
                <w:sz w:val="28"/>
                <w:szCs w:val="28"/>
                <w:lang w:val="en-US"/>
              </w:rPr>
            </m:ctrlPr>
          </m:sSubPr>
          <m:e>
            <m:r>
              <m:rPr>
                <m:sty m:val="p"/>
              </m:rPr>
              <w:rPr>
                <w:rFonts w:ascii="Cambria Math" w:eastAsia="Times New Roman" w:hAnsi="Cambria Math"/>
                <w:color w:val="0D0D0D"/>
                <w:sz w:val="29"/>
                <w:szCs w:val="29"/>
                <w:bdr w:val="none" w:sz="0" w:space="0" w:color="auto" w:frame="1"/>
                <w:lang w:val="en-US" w:eastAsia="ru-RU"/>
              </w:rPr>
              <m:t>y</m:t>
            </m:r>
          </m:e>
          <m:sub>
            <m:r>
              <w:rPr>
                <w:rStyle w:val="afffff2"/>
                <w:rFonts w:ascii="Cambria Math" w:hAnsi="Cambria Math"/>
                <w:sz w:val="28"/>
                <w:szCs w:val="28"/>
                <w:lang w:val="en-US"/>
              </w:rPr>
              <m:t>t</m:t>
            </m:r>
          </m:sub>
        </m:sSub>
      </m:oMath>
      <w:r w:rsidR="00F205D7">
        <w:rPr>
          <w:rStyle w:val="afffff2"/>
          <w:rFonts w:ascii="Times New Roman" w:hAnsi="Times New Roman"/>
          <w:b w:val="0"/>
          <w:bCs w:val="0"/>
          <w:sz w:val="28"/>
          <w:szCs w:val="28"/>
          <w:lang w:val="en-US"/>
        </w:rPr>
        <w:t xml:space="preserve"> -</w:t>
      </w:r>
      <w:r w:rsidR="00F205D7" w:rsidRPr="003B49C4">
        <w:rPr>
          <w:rStyle w:val="afffff2"/>
          <w:rFonts w:ascii="Times New Roman" w:hAnsi="Times New Roman"/>
          <w:b w:val="0"/>
          <w:bCs w:val="0"/>
          <w:sz w:val="28"/>
          <w:szCs w:val="28"/>
          <w:lang w:val="en-US"/>
        </w:rPr>
        <w:t xml:space="preserve"> hozirgi chiqish</w:t>
      </w:r>
      <w:r w:rsidR="00F205D7">
        <w:rPr>
          <w:rStyle w:val="afffff2"/>
          <w:rFonts w:ascii="Times New Roman" w:hAnsi="Times New Roman"/>
          <w:b w:val="0"/>
          <w:bCs w:val="0"/>
          <w:sz w:val="28"/>
          <w:szCs w:val="28"/>
          <w:lang w:val="en-US"/>
        </w:rPr>
        <w:t>;</w:t>
      </w:r>
    </w:p>
    <w:p w:rsidR="00F205D7" w:rsidRPr="00A155A5"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xh</m:t>
            </m:r>
          </m:sub>
        </m:sSub>
      </m:oMath>
      <w:r w:rsidR="00F205D7">
        <w:rPr>
          <w:rStyle w:val="afffff2"/>
          <w:rFonts w:ascii="Times New Roman" w:hAnsi="Times New Roman"/>
          <w:b w:val="0"/>
          <w:bCs w:val="0"/>
          <w:sz w:val="28"/>
          <w:szCs w:val="28"/>
          <w:lang w:val="en-US"/>
        </w:rPr>
        <w:t xml:space="preserve">, </w:t>
      </w: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hh</m:t>
            </m:r>
          </m:sub>
        </m:sSub>
      </m:oMath>
      <w:r w:rsidR="00F205D7">
        <w:rPr>
          <w:rStyle w:val="afffff2"/>
          <w:rFonts w:ascii="Times New Roman" w:eastAsiaTheme="minorEastAsia" w:hAnsi="Times New Roman"/>
          <w:b w:val="0"/>
          <w:bCs w:val="0"/>
          <w:iCs/>
          <w:sz w:val="28"/>
          <w:szCs w:val="28"/>
          <w:lang w:val="en-US"/>
        </w:rPr>
        <w:t xml:space="preserve">, </w:t>
      </w: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W</m:t>
            </m:r>
          </m:e>
          <m:sub>
            <m:r>
              <w:rPr>
                <w:rStyle w:val="afffff2"/>
                <w:rFonts w:ascii="Cambria Math" w:hAnsi="Cambria Math"/>
                <w:sz w:val="28"/>
                <w:szCs w:val="28"/>
                <w:lang w:val="en-US"/>
              </w:rPr>
              <m:t>hy</m:t>
            </m:r>
          </m:sub>
        </m:sSub>
      </m:oMath>
      <w:r w:rsidR="00F205D7" w:rsidRPr="00A155A5">
        <w:rPr>
          <w:rStyle w:val="afffff2"/>
          <w:rFonts w:ascii="Times New Roman" w:hAnsi="Times New Roman"/>
          <w:b w:val="0"/>
          <w:bCs w:val="0"/>
          <w:sz w:val="28"/>
          <w:szCs w:val="28"/>
          <w:lang w:val="en-US"/>
        </w:rPr>
        <w:t xml:space="preserve"> </w:t>
      </w:r>
      <w:r w:rsidR="00F205D7">
        <w:rPr>
          <w:rStyle w:val="afffff2"/>
          <w:rFonts w:ascii="Times New Roman" w:hAnsi="Times New Roman"/>
          <w:b w:val="0"/>
          <w:bCs w:val="0"/>
          <w:sz w:val="28"/>
          <w:szCs w:val="28"/>
          <w:lang w:val="en-US"/>
        </w:rPr>
        <w:t xml:space="preserve">- </w:t>
      </w:r>
      <w:r w:rsidR="00F205D7" w:rsidRPr="00A155A5">
        <w:rPr>
          <w:rStyle w:val="afffff2"/>
          <w:rFonts w:ascii="Times New Roman" w:hAnsi="Times New Roman"/>
          <w:b w:val="0"/>
          <w:bCs w:val="0"/>
          <w:sz w:val="28"/>
          <w:szCs w:val="28"/>
          <w:lang w:val="en-US"/>
        </w:rPr>
        <w:t>o</w:t>
      </w:r>
      <w:r w:rsidR="00384B3B">
        <w:rPr>
          <w:rStyle w:val="afffff2"/>
          <w:rFonts w:ascii="Times New Roman" w:hAnsi="Times New Roman"/>
          <w:b w:val="0"/>
          <w:bCs w:val="0"/>
          <w:sz w:val="28"/>
          <w:szCs w:val="28"/>
          <w:lang w:val="en-US"/>
        </w:rPr>
        <w:t>g‘</w:t>
      </w:r>
      <w:r w:rsidR="00F205D7" w:rsidRPr="00A155A5">
        <w:rPr>
          <w:rStyle w:val="afffff2"/>
          <w:rFonts w:ascii="Times New Roman" w:hAnsi="Times New Roman"/>
          <w:b w:val="0"/>
          <w:bCs w:val="0"/>
          <w:sz w:val="28"/>
          <w:szCs w:val="28"/>
          <w:lang w:val="en-US"/>
        </w:rPr>
        <w:t>irlik matritsalari,</w:t>
      </w:r>
    </w:p>
    <w:p w:rsidR="00F205D7" w:rsidRPr="00733E41"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b</m:t>
            </m:r>
          </m:e>
          <m:sub>
            <m:r>
              <w:rPr>
                <w:rStyle w:val="afffff2"/>
                <w:rFonts w:ascii="Cambria Math" w:hAnsi="Cambria Math"/>
                <w:sz w:val="28"/>
                <w:szCs w:val="28"/>
                <w:lang w:val="en-US"/>
              </w:rPr>
              <m:t>h</m:t>
            </m:r>
          </m:sub>
        </m:sSub>
      </m:oMath>
      <w:r w:rsidR="00F205D7">
        <w:rPr>
          <w:rStyle w:val="afffff2"/>
          <w:rFonts w:ascii="Times New Roman" w:hAnsi="Times New Roman"/>
          <w:b w:val="0"/>
          <w:bCs w:val="0"/>
          <w:sz w:val="28"/>
          <w:szCs w:val="28"/>
          <w:lang w:val="en-US"/>
        </w:rPr>
        <w:t xml:space="preserve">, </w:t>
      </w:r>
      <m:oMath>
        <m:sSub>
          <m:sSubPr>
            <m:ctrlPr>
              <w:rPr>
                <w:rStyle w:val="afffff2"/>
                <w:rFonts w:ascii="Cambria Math" w:hAnsi="Cambria Math"/>
                <w:b w:val="0"/>
                <w:bCs w:val="0"/>
                <w:i/>
                <w:iCs/>
                <w:sz w:val="28"/>
                <w:szCs w:val="28"/>
                <w:lang w:val="en-US"/>
              </w:rPr>
            </m:ctrlPr>
          </m:sSubPr>
          <m:e>
            <m:r>
              <w:rPr>
                <w:rStyle w:val="afffff2"/>
                <w:rFonts w:ascii="Cambria Math" w:hAnsi="Cambria Math"/>
                <w:sz w:val="28"/>
                <w:szCs w:val="28"/>
                <w:lang w:val="en-US"/>
              </w:rPr>
              <m:t>b</m:t>
            </m:r>
          </m:e>
          <m:sub>
            <m:r>
              <w:rPr>
                <w:rStyle w:val="afffff2"/>
                <w:rFonts w:ascii="Cambria Math" w:hAnsi="Cambria Math"/>
                <w:sz w:val="28"/>
                <w:szCs w:val="28"/>
                <w:lang w:val="en-US"/>
              </w:rPr>
              <m:t>y</m:t>
            </m:r>
          </m:sub>
        </m:sSub>
      </m:oMath>
      <w:r w:rsidR="00F205D7">
        <w:rPr>
          <w:rStyle w:val="afffff2"/>
          <w:rFonts w:ascii="Times New Roman" w:hAnsi="Times New Roman"/>
          <w:b w:val="0"/>
          <w:bCs w:val="0"/>
          <w:sz w:val="28"/>
          <w:szCs w:val="28"/>
          <w:lang w:val="en-US"/>
        </w:rPr>
        <w:t xml:space="preserve"> -</w:t>
      </w:r>
      <w:r w:rsidR="00F205D7" w:rsidRPr="00733E41">
        <w:rPr>
          <w:rStyle w:val="afffff2"/>
          <w:rFonts w:ascii="Times New Roman" w:hAnsi="Times New Roman"/>
          <w:b w:val="0"/>
          <w:bCs w:val="0"/>
          <w:sz w:val="28"/>
          <w:szCs w:val="28"/>
          <w:lang w:val="en-US"/>
        </w:rPr>
        <w:t xml:space="preserve"> bias (ofset) vektorlar,</w:t>
      </w:r>
    </w:p>
    <w:p w:rsidR="00F205D7" w:rsidRPr="00181288" w:rsidRDefault="00F205D7" w:rsidP="00C34A78">
      <w:pPr>
        <w:pStyle w:val="ae"/>
        <w:widowControl w:val="0"/>
        <w:numPr>
          <w:ilvl w:val="0"/>
          <w:numId w:val="280"/>
        </w:numPr>
        <w:spacing w:after="0"/>
        <w:ind w:left="0" w:firstLine="426"/>
        <w:contextualSpacing w:val="0"/>
        <w:jc w:val="both"/>
        <w:rPr>
          <w:rFonts w:ascii="Segoe UI" w:eastAsia="Times New Roman" w:hAnsi="Segoe UI" w:cs="Segoe UI"/>
          <w:color w:val="0D0D0D"/>
          <w:sz w:val="24"/>
          <w:szCs w:val="24"/>
          <w:lang w:val="en-US" w:eastAsia="ru-RU"/>
        </w:rPr>
      </w:pPr>
      <w:r w:rsidRPr="004360A6">
        <w:rPr>
          <w:rStyle w:val="afffff2"/>
          <w:rFonts w:ascii="Times New Roman" w:hAnsi="Times New Roman"/>
          <w:b w:val="0"/>
          <w:bCs w:val="0"/>
          <w:sz w:val="28"/>
          <w:szCs w:val="28"/>
          <w:lang w:val="en-US"/>
        </w:rPr>
        <w:t>tanh va</w:t>
      </w:r>
      <w:r w:rsidRPr="003B49C4">
        <w:rPr>
          <w:rStyle w:val="afffff2"/>
          <w:b w:val="0"/>
          <w:bCs w:val="0"/>
          <w:sz w:val="28"/>
          <w:szCs w:val="28"/>
          <w:lang w:val="en-US"/>
        </w:rPr>
        <w:t xml:space="preserve"> </w:t>
      </w:r>
      <m:oMath>
        <m:r>
          <m:rPr>
            <m:sty m:val="p"/>
          </m:rPr>
          <w:rPr>
            <w:rFonts w:ascii="Cambria Math" w:eastAsia="Times New Roman" w:hAnsi="Cambria Math"/>
            <w:color w:val="0D0D0D"/>
            <w:sz w:val="29"/>
            <w:szCs w:val="29"/>
            <w:bdr w:val="none" w:sz="0" w:space="0" w:color="auto" w:frame="1"/>
            <w:lang w:eastAsia="ru-RU"/>
          </w:rPr>
          <m:t>σ</m:t>
        </m:r>
      </m:oMath>
      <w:r w:rsidRPr="00344E4B">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w:t>
      </w:r>
      <w:r w:rsidRPr="00344E4B">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faollashtirish</w:t>
      </w:r>
      <w:r w:rsidRPr="00344E4B">
        <w:rPr>
          <w:rStyle w:val="afffff2"/>
          <w:rFonts w:ascii="Times New Roman" w:hAnsi="Times New Roman"/>
          <w:b w:val="0"/>
          <w:bCs w:val="0"/>
          <w:sz w:val="28"/>
          <w:szCs w:val="28"/>
          <w:lang w:val="en-US"/>
        </w:rPr>
        <w:t xml:space="preserve"> funksiyalari (masalan, tanh, sigmoid).</w:t>
      </w:r>
    </w:p>
    <w:p w:rsidR="00F205D7" w:rsidRPr="00AD6992" w:rsidRDefault="00F205D7" w:rsidP="00F205D7">
      <w:pPr>
        <w:widowControl w:val="0"/>
        <w:spacing w:after="0"/>
        <w:ind w:firstLine="708"/>
        <w:rPr>
          <w:rStyle w:val="afffff2"/>
          <w:rFonts w:ascii="Times New Roman" w:hAnsi="Times New Roman"/>
          <w:b w:val="0"/>
          <w:bCs w:val="0"/>
          <w:i/>
          <w:iCs/>
          <w:sz w:val="28"/>
          <w:szCs w:val="28"/>
          <w:lang w:val="en-US"/>
        </w:rPr>
      </w:pPr>
      <w:bookmarkStart w:id="535" w:name="_Hlk183259190"/>
      <w:r w:rsidRPr="00AD6992">
        <w:rPr>
          <w:rStyle w:val="afffff2"/>
          <w:rFonts w:ascii="Times New Roman" w:hAnsi="Times New Roman"/>
          <w:b w:val="0"/>
          <w:bCs w:val="0"/>
          <w:i/>
          <w:iCs/>
          <w:sz w:val="28"/>
          <w:szCs w:val="28"/>
          <w:lang w:val="en-US"/>
        </w:rPr>
        <w:t>Takroriy neyron tarmoqlar</w:t>
      </w:r>
      <w:bookmarkEnd w:id="535"/>
      <w:r w:rsidRPr="00AD6992">
        <w:rPr>
          <w:rStyle w:val="afffff2"/>
          <w:rFonts w:ascii="Times New Roman" w:hAnsi="Times New Roman"/>
          <w:b w:val="0"/>
          <w:bCs w:val="0"/>
          <w:i/>
          <w:iCs/>
          <w:sz w:val="28"/>
          <w:szCs w:val="28"/>
          <w:lang w:val="en-US"/>
        </w:rPr>
        <w:t xml:space="preserve">ning </w:t>
      </w:r>
      <w:r w:rsidRPr="002C0A87">
        <w:rPr>
          <w:rStyle w:val="afffff2"/>
          <w:rFonts w:ascii="Times New Roman" w:hAnsi="Times New Roman"/>
          <w:b w:val="0"/>
          <w:bCs w:val="0"/>
          <w:i/>
          <w:iCs/>
          <w:sz w:val="28"/>
          <w:szCs w:val="28"/>
          <w:lang w:val="en-US"/>
        </w:rPr>
        <w:t>q</w:t>
      </w:r>
      <w:r w:rsidR="00384B3B">
        <w:rPr>
          <w:rStyle w:val="afffff2"/>
          <w:rFonts w:ascii="Times New Roman" w:hAnsi="Times New Roman"/>
          <w:b w:val="0"/>
          <w:bCs w:val="0"/>
          <w:i/>
          <w:iCs/>
          <w:sz w:val="28"/>
          <w:szCs w:val="28"/>
          <w:lang w:val="en-US"/>
        </w:rPr>
        <w:t>o‘</w:t>
      </w:r>
      <w:r w:rsidRPr="00AD6992">
        <w:rPr>
          <w:rStyle w:val="afffff2"/>
          <w:rFonts w:ascii="Times New Roman" w:hAnsi="Times New Roman"/>
          <w:b w:val="0"/>
          <w:bCs w:val="0"/>
          <w:i/>
          <w:iCs/>
          <w:sz w:val="28"/>
          <w:szCs w:val="28"/>
          <w:lang w:val="en-US"/>
        </w:rPr>
        <w:t>llanilish</w:t>
      </w:r>
      <w:r w:rsidRPr="002C0A87">
        <w:rPr>
          <w:rStyle w:val="afffff2"/>
          <w:rFonts w:ascii="Times New Roman" w:hAnsi="Times New Roman"/>
          <w:b w:val="0"/>
          <w:bCs w:val="0"/>
          <w:i/>
          <w:iCs/>
          <w:sz w:val="28"/>
          <w:szCs w:val="28"/>
          <w:lang w:val="en-US"/>
        </w:rPr>
        <w:t xml:space="preserve"> sohalari</w:t>
      </w:r>
    </w:p>
    <w:p w:rsidR="00F205D7" w:rsidRPr="00922E8A" w:rsidRDefault="00F205D7" w:rsidP="00C34A78">
      <w:pPr>
        <w:pStyle w:val="ae"/>
        <w:widowControl w:val="0"/>
        <w:numPr>
          <w:ilvl w:val="0"/>
          <w:numId w:val="282"/>
        </w:numPr>
        <w:spacing w:after="0"/>
        <w:ind w:left="0" w:firstLine="425"/>
        <w:contextualSpacing w:val="0"/>
        <w:jc w:val="both"/>
        <w:rPr>
          <w:rStyle w:val="afffff2"/>
          <w:rFonts w:ascii="Times New Roman" w:hAnsi="Times New Roman"/>
          <w:b w:val="0"/>
          <w:bCs w:val="0"/>
          <w:i/>
          <w:iCs/>
          <w:sz w:val="28"/>
          <w:szCs w:val="28"/>
          <w:lang w:val="en-US"/>
        </w:rPr>
      </w:pPr>
      <w:r w:rsidRPr="00922E8A">
        <w:rPr>
          <w:rStyle w:val="afffff2"/>
          <w:rFonts w:ascii="Times New Roman" w:hAnsi="Times New Roman"/>
          <w:b w:val="0"/>
          <w:bCs w:val="0"/>
          <w:i/>
          <w:iCs/>
          <w:sz w:val="28"/>
          <w:szCs w:val="28"/>
          <w:lang w:val="en-US"/>
        </w:rPr>
        <w:t>Tabiiy tilni qayta ishlash</w:t>
      </w:r>
      <w:r>
        <w:rPr>
          <w:rStyle w:val="afffff2"/>
          <w:rFonts w:ascii="Times New Roman" w:hAnsi="Times New Roman"/>
          <w:b w:val="0"/>
          <w:bCs w:val="0"/>
          <w:i/>
          <w:iCs/>
          <w:sz w:val="28"/>
          <w:szCs w:val="28"/>
          <w:lang w:val="en-US"/>
        </w:rPr>
        <w:t>da</w:t>
      </w:r>
      <w:r w:rsidRPr="00922E8A">
        <w:rPr>
          <w:rStyle w:val="afffff2"/>
          <w:rFonts w:ascii="Times New Roman" w:hAnsi="Times New Roman"/>
          <w:b w:val="0"/>
          <w:bCs w:val="0"/>
          <w:i/>
          <w:iCs/>
          <w:sz w:val="28"/>
          <w:szCs w:val="28"/>
          <w:lang w:val="en-US"/>
        </w:rPr>
        <w:t>:</w:t>
      </w:r>
      <w:r>
        <w:rPr>
          <w:rStyle w:val="afffff2"/>
          <w:rFonts w:ascii="Times New Roman" w:hAnsi="Times New Roman"/>
          <w:b w:val="0"/>
          <w:bCs w:val="0"/>
          <w:i/>
          <w:iCs/>
          <w:sz w:val="28"/>
          <w:szCs w:val="28"/>
          <w:lang w:val="en-US"/>
        </w:rPr>
        <w:t xml:space="preserve"> </w:t>
      </w:r>
      <w:r w:rsidRPr="00922E8A">
        <w:rPr>
          <w:rStyle w:val="afffff2"/>
          <w:rFonts w:ascii="Times New Roman" w:hAnsi="Times New Roman"/>
          <w:b w:val="0"/>
          <w:bCs w:val="0"/>
          <w:sz w:val="28"/>
          <w:szCs w:val="28"/>
          <w:lang w:val="en-US"/>
        </w:rPr>
        <w:t>Matn tarjimasi</w:t>
      </w:r>
      <w:r>
        <w:rPr>
          <w:rStyle w:val="afffff2"/>
          <w:rFonts w:ascii="Times New Roman" w:hAnsi="Times New Roman"/>
          <w:b w:val="0"/>
          <w:bCs w:val="0"/>
          <w:sz w:val="28"/>
          <w:szCs w:val="28"/>
          <w:lang w:val="en-US"/>
        </w:rPr>
        <w:t>da</w:t>
      </w:r>
      <w:r w:rsidRPr="00922E8A">
        <w:rPr>
          <w:rStyle w:val="afffff2"/>
          <w:rFonts w:ascii="Times New Roman" w:hAnsi="Times New Roman"/>
          <w:b w:val="0"/>
          <w:bCs w:val="0"/>
          <w:sz w:val="28"/>
          <w:szCs w:val="28"/>
          <w:lang w:val="en-US"/>
        </w:rPr>
        <w:t>, matn generatsiyasi</w:t>
      </w:r>
      <w:r>
        <w:rPr>
          <w:rStyle w:val="afffff2"/>
          <w:rFonts w:ascii="Times New Roman" w:hAnsi="Times New Roman"/>
          <w:b w:val="0"/>
          <w:bCs w:val="0"/>
          <w:sz w:val="28"/>
          <w:szCs w:val="28"/>
          <w:lang w:val="en-US"/>
        </w:rPr>
        <w:t>da va</w:t>
      </w:r>
      <w:r w:rsidRPr="00922E8A">
        <w:rPr>
          <w:rStyle w:val="afffff2"/>
          <w:rFonts w:ascii="Times New Roman" w:hAnsi="Times New Roman"/>
          <w:b w:val="0"/>
          <w:bCs w:val="0"/>
          <w:sz w:val="28"/>
          <w:szCs w:val="28"/>
          <w:lang w:val="en-US"/>
        </w:rPr>
        <w:t xml:space="preserve"> til modellari</w:t>
      </w:r>
      <w:r>
        <w:rPr>
          <w:rStyle w:val="afffff2"/>
          <w:rFonts w:ascii="Times New Roman" w:hAnsi="Times New Roman"/>
          <w:b w:val="0"/>
          <w:bCs w:val="0"/>
          <w:sz w:val="28"/>
          <w:szCs w:val="28"/>
          <w:lang w:val="en-US"/>
        </w:rPr>
        <w:t>da</w:t>
      </w:r>
      <w:r w:rsidRPr="00922E8A">
        <w:rPr>
          <w:rStyle w:val="afffff2"/>
          <w:rFonts w:ascii="Times New Roman" w:hAnsi="Times New Roman"/>
          <w:b w:val="0"/>
          <w:bCs w:val="0"/>
          <w:sz w:val="28"/>
          <w:szCs w:val="28"/>
          <w:lang w:val="en-US"/>
        </w:rPr>
        <w:t>.</w:t>
      </w:r>
    </w:p>
    <w:p w:rsidR="00F205D7" w:rsidRPr="000706BE" w:rsidRDefault="00F205D7" w:rsidP="00C34A78">
      <w:pPr>
        <w:pStyle w:val="ae"/>
        <w:widowControl w:val="0"/>
        <w:numPr>
          <w:ilvl w:val="0"/>
          <w:numId w:val="282"/>
        </w:numPr>
        <w:spacing w:after="0"/>
        <w:ind w:left="0" w:firstLine="425"/>
        <w:contextualSpacing w:val="0"/>
        <w:jc w:val="both"/>
        <w:rPr>
          <w:rStyle w:val="afffff2"/>
          <w:rFonts w:ascii="Times New Roman" w:hAnsi="Times New Roman"/>
          <w:b w:val="0"/>
          <w:bCs w:val="0"/>
          <w:sz w:val="28"/>
          <w:szCs w:val="28"/>
          <w:lang w:val="en-US"/>
        </w:rPr>
      </w:pPr>
      <w:r w:rsidRPr="000706BE">
        <w:rPr>
          <w:rStyle w:val="afffff2"/>
          <w:rFonts w:ascii="Times New Roman" w:hAnsi="Times New Roman"/>
          <w:b w:val="0"/>
          <w:bCs w:val="0"/>
          <w:i/>
          <w:iCs/>
          <w:sz w:val="28"/>
          <w:szCs w:val="28"/>
          <w:lang w:val="en-US"/>
        </w:rPr>
        <w:t>Nutqni tanish va generatsiya</w:t>
      </w:r>
      <w:r>
        <w:rPr>
          <w:rStyle w:val="afffff2"/>
          <w:rFonts w:ascii="Times New Roman" w:hAnsi="Times New Roman"/>
          <w:b w:val="0"/>
          <w:bCs w:val="0"/>
          <w:i/>
          <w:iCs/>
          <w:sz w:val="28"/>
          <w:szCs w:val="28"/>
          <w:lang w:val="en-US"/>
        </w:rPr>
        <w:t xml:space="preserve"> qilishda</w:t>
      </w:r>
      <w:r w:rsidRPr="000706BE">
        <w:rPr>
          <w:rStyle w:val="afffff2"/>
          <w:rFonts w:ascii="Times New Roman" w:hAnsi="Times New Roman"/>
          <w:b w:val="0"/>
          <w:bCs w:val="0"/>
          <w:i/>
          <w:iCs/>
          <w:sz w:val="28"/>
          <w:szCs w:val="28"/>
          <w:lang w:val="en-US"/>
        </w:rPr>
        <w:t xml:space="preserve">: </w:t>
      </w:r>
      <w:r w:rsidRPr="000706BE">
        <w:rPr>
          <w:rStyle w:val="afffff2"/>
          <w:rFonts w:ascii="Times New Roman" w:hAnsi="Times New Roman"/>
          <w:b w:val="0"/>
          <w:bCs w:val="0"/>
          <w:sz w:val="28"/>
          <w:szCs w:val="28"/>
          <w:lang w:val="en-US"/>
        </w:rPr>
        <w:t xml:space="preserve">Ovozli </w:t>
      </w:r>
      <w:r>
        <w:rPr>
          <w:rStyle w:val="afffff2"/>
          <w:rFonts w:ascii="Times New Roman" w:hAnsi="Times New Roman"/>
          <w:b w:val="0"/>
          <w:bCs w:val="0"/>
          <w:sz w:val="28"/>
          <w:szCs w:val="28"/>
          <w:lang w:val="en-US"/>
        </w:rPr>
        <w:t>buyruq</w:t>
      </w:r>
      <w:r w:rsidRPr="000706BE">
        <w:rPr>
          <w:rStyle w:val="afffff2"/>
          <w:rFonts w:ascii="Times New Roman" w:hAnsi="Times New Roman"/>
          <w:b w:val="0"/>
          <w:bCs w:val="0"/>
          <w:sz w:val="28"/>
          <w:szCs w:val="28"/>
          <w:lang w:val="en-US"/>
        </w:rPr>
        <w:t xml:space="preserve">larni aniqlash, </w:t>
      </w:r>
      <w:r>
        <w:rPr>
          <w:rStyle w:val="afffff2"/>
          <w:rFonts w:ascii="Times New Roman" w:hAnsi="Times New Roman"/>
          <w:b w:val="0"/>
          <w:bCs w:val="0"/>
          <w:sz w:val="28"/>
          <w:szCs w:val="28"/>
          <w:lang w:val="en-US"/>
        </w:rPr>
        <w:t xml:space="preserve">sun’iy </w:t>
      </w:r>
      <w:r w:rsidRPr="000706BE">
        <w:rPr>
          <w:rStyle w:val="afffff2"/>
          <w:rFonts w:ascii="Times New Roman" w:hAnsi="Times New Roman"/>
          <w:b w:val="0"/>
          <w:bCs w:val="0"/>
          <w:sz w:val="28"/>
          <w:szCs w:val="28"/>
          <w:lang w:val="en-US"/>
        </w:rPr>
        <w:t xml:space="preserve">nutq </w:t>
      </w:r>
      <w:r>
        <w:rPr>
          <w:rStyle w:val="afffff2"/>
          <w:rFonts w:ascii="Times New Roman" w:hAnsi="Times New Roman"/>
          <w:b w:val="0"/>
          <w:bCs w:val="0"/>
          <w:sz w:val="28"/>
          <w:szCs w:val="28"/>
          <w:lang w:val="en-US"/>
        </w:rPr>
        <w:t xml:space="preserve">segnallarini </w:t>
      </w:r>
      <w:r w:rsidRPr="00BE3592">
        <w:rPr>
          <w:rStyle w:val="afffff2"/>
          <w:rFonts w:ascii="Times New Roman" w:hAnsi="Times New Roman"/>
          <w:b w:val="0"/>
          <w:bCs w:val="0"/>
          <w:sz w:val="28"/>
          <w:szCs w:val="28"/>
          <w:lang w:val="en-US"/>
        </w:rPr>
        <w:t>generatsiya qilish.</w:t>
      </w:r>
    </w:p>
    <w:p w:rsidR="00F205D7" w:rsidRDefault="00F205D7" w:rsidP="00C34A78">
      <w:pPr>
        <w:pStyle w:val="ae"/>
        <w:widowControl w:val="0"/>
        <w:numPr>
          <w:ilvl w:val="0"/>
          <w:numId w:val="282"/>
        </w:numPr>
        <w:spacing w:after="0"/>
        <w:ind w:left="0" w:firstLine="425"/>
        <w:contextualSpacing w:val="0"/>
        <w:jc w:val="both"/>
        <w:rPr>
          <w:rStyle w:val="afffff2"/>
          <w:rFonts w:ascii="Times New Roman" w:hAnsi="Times New Roman"/>
          <w:b w:val="0"/>
          <w:bCs w:val="0"/>
          <w:sz w:val="28"/>
          <w:szCs w:val="28"/>
          <w:lang w:val="en-US"/>
        </w:rPr>
      </w:pPr>
      <w:r w:rsidRPr="00720CDC">
        <w:rPr>
          <w:rStyle w:val="afffff2"/>
          <w:rFonts w:ascii="Times New Roman" w:hAnsi="Times New Roman"/>
          <w:b w:val="0"/>
          <w:bCs w:val="0"/>
          <w:i/>
          <w:iCs/>
          <w:sz w:val="28"/>
          <w:szCs w:val="28"/>
          <w:lang w:val="en-US"/>
        </w:rPr>
        <w:t>Vaqt qatorlari</w:t>
      </w:r>
      <w:r>
        <w:rPr>
          <w:rStyle w:val="afffff2"/>
          <w:rFonts w:ascii="Times New Roman" w:hAnsi="Times New Roman"/>
          <w:b w:val="0"/>
          <w:bCs w:val="0"/>
          <w:i/>
          <w:iCs/>
          <w:sz w:val="28"/>
          <w:szCs w:val="28"/>
          <w:lang w:val="en-US"/>
        </w:rPr>
        <w:t>ni (qadamlarini)</w:t>
      </w:r>
      <w:r w:rsidRPr="00720CDC">
        <w:rPr>
          <w:rStyle w:val="afffff2"/>
          <w:rFonts w:ascii="Times New Roman" w:hAnsi="Times New Roman"/>
          <w:b w:val="0"/>
          <w:bCs w:val="0"/>
          <w:i/>
          <w:iCs/>
          <w:sz w:val="28"/>
          <w:szCs w:val="28"/>
          <w:lang w:val="en-US"/>
        </w:rPr>
        <w:t xml:space="preserve"> tahlil</w:t>
      </w:r>
      <w:r>
        <w:rPr>
          <w:rStyle w:val="afffff2"/>
          <w:rFonts w:ascii="Times New Roman" w:hAnsi="Times New Roman"/>
          <w:b w:val="0"/>
          <w:bCs w:val="0"/>
          <w:i/>
          <w:iCs/>
          <w:sz w:val="28"/>
          <w:szCs w:val="28"/>
          <w:lang w:val="en-US"/>
        </w:rPr>
        <w:t xml:space="preserve"> qilishda</w:t>
      </w:r>
      <w:r w:rsidRPr="00720CDC">
        <w:rPr>
          <w:rStyle w:val="afffff2"/>
          <w:rFonts w:ascii="Times New Roman" w:hAnsi="Times New Roman"/>
          <w:b w:val="0"/>
          <w:bCs w:val="0"/>
          <w:i/>
          <w:iCs/>
          <w:sz w:val="28"/>
          <w:szCs w:val="28"/>
          <w:lang w:val="en-US"/>
        </w:rPr>
        <w:t>:</w:t>
      </w:r>
      <w:r w:rsidRPr="007A4E6D">
        <w:rPr>
          <w:rStyle w:val="afffff2"/>
          <w:rFonts w:ascii="Times New Roman" w:hAnsi="Times New Roman"/>
          <w:b w:val="0"/>
          <w:bCs w:val="0"/>
          <w:sz w:val="28"/>
          <w:szCs w:val="28"/>
          <w:lang w:val="en-US"/>
        </w:rPr>
        <w:t xml:space="preserve"> </w:t>
      </w:r>
      <w:r w:rsidRPr="00720CDC">
        <w:rPr>
          <w:rStyle w:val="afffff2"/>
          <w:rFonts w:ascii="Times New Roman" w:hAnsi="Times New Roman"/>
          <w:b w:val="0"/>
          <w:bCs w:val="0"/>
          <w:sz w:val="28"/>
          <w:szCs w:val="28"/>
          <w:lang w:val="en-US"/>
        </w:rPr>
        <w:t xml:space="preserve">Moliyaviy </w:t>
      </w:r>
      <w:r>
        <w:rPr>
          <w:rStyle w:val="afffff2"/>
          <w:rFonts w:ascii="Times New Roman" w:hAnsi="Times New Roman"/>
          <w:b w:val="0"/>
          <w:bCs w:val="0"/>
          <w:sz w:val="28"/>
          <w:szCs w:val="28"/>
          <w:lang w:val="en-US"/>
        </w:rPr>
        <w:t>bashoratlash va</w:t>
      </w:r>
      <w:r w:rsidRPr="00720CDC">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br/>
      </w:r>
      <w:r w:rsidRPr="00720CDC">
        <w:rPr>
          <w:rStyle w:val="afffff2"/>
          <w:rFonts w:ascii="Times New Roman" w:hAnsi="Times New Roman"/>
          <w:b w:val="0"/>
          <w:bCs w:val="0"/>
          <w:sz w:val="28"/>
          <w:szCs w:val="28"/>
          <w:lang w:val="en-US"/>
        </w:rPr>
        <w:t>ob-havo</w:t>
      </w:r>
      <w:r>
        <w:rPr>
          <w:rStyle w:val="afffff2"/>
          <w:rFonts w:ascii="Times New Roman" w:hAnsi="Times New Roman"/>
          <w:b w:val="0"/>
          <w:bCs w:val="0"/>
          <w:sz w:val="28"/>
          <w:szCs w:val="28"/>
          <w:lang w:val="en-US"/>
        </w:rPr>
        <w:t>ni</w:t>
      </w:r>
      <w:r w:rsidRPr="00720CDC">
        <w:rPr>
          <w:rStyle w:val="afffff2"/>
          <w:rFonts w:ascii="Times New Roman" w:hAnsi="Times New Roman"/>
          <w:b w:val="0"/>
          <w:bCs w:val="0"/>
          <w:sz w:val="28"/>
          <w:szCs w:val="28"/>
          <w:lang w:val="en-US"/>
        </w:rPr>
        <w:t xml:space="preserve"> bashorat</w:t>
      </w:r>
      <w:r>
        <w:rPr>
          <w:rStyle w:val="afffff2"/>
          <w:rFonts w:ascii="Times New Roman" w:hAnsi="Times New Roman"/>
          <w:b w:val="0"/>
          <w:bCs w:val="0"/>
          <w:sz w:val="28"/>
          <w:szCs w:val="28"/>
          <w:lang w:val="en-US"/>
        </w:rPr>
        <w:t xml:space="preserve"> qilishda samarli hisoblanadi</w:t>
      </w:r>
      <w:r w:rsidRPr="00720CDC">
        <w:rPr>
          <w:rStyle w:val="afffff2"/>
          <w:rFonts w:ascii="Times New Roman" w:hAnsi="Times New Roman"/>
          <w:b w:val="0"/>
          <w:bCs w:val="0"/>
          <w:sz w:val="28"/>
          <w:szCs w:val="28"/>
          <w:lang w:val="en-US"/>
        </w:rPr>
        <w:t>.</w:t>
      </w:r>
    </w:p>
    <w:p w:rsidR="00F205D7" w:rsidRPr="000E5562" w:rsidRDefault="00F205D7" w:rsidP="00C34A78">
      <w:pPr>
        <w:pStyle w:val="ae"/>
        <w:widowControl w:val="0"/>
        <w:numPr>
          <w:ilvl w:val="0"/>
          <w:numId w:val="282"/>
        </w:numPr>
        <w:spacing w:after="0"/>
        <w:ind w:left="0" w:firstLine="425"/>
        <w:contextualSpacing w:val="0"/>
        <w:jc w:val="both"/>
        <w:rPr>
          <w:rStyle w:val="afffff2"/>
          <w:rFonts w:ascii="Times New Roman" w:hAnsi="Times New Roman"/>
          <w:b w:val="0"/>
          <w:bCs w:val="0"/>
          <w:i/>
          <w:iCs/>
          <w:sz w:val="28"/>
          <w:szCs w:val="28"/>
          <w:lang w:val="en-US"/>
        </w:rPr>
      </w:pPr>
      <w:r w:rsidRPr="000E5562">
        <w:rPr>
          <w:rStyle w:val="afffff2"/>
          <w:rFonts w:ascii="Times New Roman" w:hAnsi="Times New Roman"/>
          <w:b w:val="0"/>
          <w:bCs w:val="0"/>
          <w:i/>
          <w:iCs/>
          <w:sz w:val="28"/>
          <w:szCs w:val="28"/>
          <w:lang w:val="en-US"/>
        </w:rPr>
        <w:t>Ketma-ket ma’lumotlarni (</w:t>
      </w:r>
      <w:r>
        <w:rPr>
          <w:rStyle w:val="afffff2"/>
          <w:rFonts w:ascii="Times New Roman" w:hAnsi="Times New Roman"/>
          <w:b w:val="0"/>
          <w:bCs w:val="0"/>
          <w:i/>
          <w:iCs/>
          <w:sz w:val="28"/>
          <w:szCs w:val="28"/>
          <w:lang w:val="en-US" w:eastAsia="ru-RU"/>
        </w:rPr>
        <w:t xml:space="preserve">ing: </w:t>
      </w:r>
      <w:r w:rsidRPr="000E5562">
        <w:rPr>
          <w:rStyle w:val="afffff2"/>
          <w:rFonts w:ascii="Times New Roman" w:hAnsi="Times New Roman"/>
          <w:b w:val="0"/>
          <w:bCs w:val="0"/>
          <w:i/>
          <w:iCs/>
          <w:sz w:val="28"/>
          <w:szCs w:val="28"/>
          <w:lang w:val="en-US"/>
        </w:rPr>
        <w:t>sekanslar) turli sinflarga yoki toifalarga ajratishda:</w:t>
      </w:r>
      <w:r w:rsidRPr="000E5562">
        <w:rPr>
          <w:lang w:val="en-US"/>
        </w:rPr>
        <w:t xml:space="preserve"> </w:t>
      </w:r>
      <w:r w:rsidRPr="00213E45">
        <w:rPr>
          <w:rStyle w:val="afffff2"/>
          <w:rFonts w:ascii="Times New Roman" w:hAnsi="Times New Roman"/>
          <w:b w:val="0"/>
          <w:bCs w:val="0"/>
          <w:sz w:val="28"/>
          <w:szCs w:val="28"/>
          <w:lang w:val="en-US"/>
        </w:rPr>
        <w:t>Sekanslar matn, vaqt seriyalari, audio, video yoki harakatlar ketma-ketligi kabi turli shakllarda b</w:t>
      </w:r>
      <w:r w:rsidR="00384B3B">
        <w:rPr>
          <w:rStyle w:val="afffff2"/>
          <w:rFonts w:ascii="Times New Roman" w:hAnsi="Times New Roman"/>
          <w:b w:val="0"/>
          <w:bCs w:val="0"/>
          <w:sz w:val="28"/>
          <w:szCs w:val="28"/>
          <w:lang w:val="en-US"/>
        </w:rPr>
        <w:t>o‘</w:t>
      </w:r>
      <w:r w:rsidRPr="00213E45">
        <w:rPr>
          <w:rStyle w:val="afffff2"/>
          <w:rFonts w:ascii="Times New Roman" w:hAnsi="Times New Roman"/>
          <w:b w:val="0"/>
          <w:bCs w:val="0"/>
          <w:sz w:val="28"/>
          <w:szCs w:val="28"/>
          <w:lang w:val="en-US"/>
        </w:rPr>
        <w:t>lishi mumkin</w:t>
      </w:r>
      <w:r>
        <w:rPr>
          <w:rStyle w:val="afffff2"/>
          <w:rFonts w:ascii="Times New Roman" w:hAnsi="Times New Roman"/>
          <w:b w:val="0"/>
          <w:bCs w:val="0"/>
          <w:i/>
          <w:iCs/>
          <w:sz w:val="28"/>
          <w:szCs w:val="28"/>
          <w:lang w:val="en-US"/>
        </w:rPr>
        <w:t xml:space="preserve"> </w:t>
      </w:r>
    </w:p>
    <w:p w:rsidR="00F205D7" w:rsidRPr="000613E0" w:rsidRDefault="00F205D7" w:rsidP="00F205D7">
      <w:pPr>
        <w:widowControl w:val="0"/>
        <w:spacing w:after="0"/>
        <w:ind w:firstLine="708"/>
        <w:jc w:val="both"/>
        <w:rPr>
          <w:rStyle w:val="afffff2"/>
          <w:rFonts w:ascii="Times New Roman" w:hAnsi="Times New Roman"/>
          <w:b w:val="0"/>
          <w:bCs w:val="0"/>
          <w:i/>
          <w:iCs/>
          <w:sz w:val="28"/>
          <w:szCs w:val="28"/>
          <w:lang w:val="en-US"/>
        </w:rPr>
      </w:pPr>
      <w:bookmarkStart w:id="536" w:name="_Hlk183252512"/>
      <w:r w:rsidRPr="00DC613B">
        <w:rPr>
          <w:rStyle w:val="afffff2"/>
          <w:rFonts w:ascii="Times New Roman" w:hAnsi="Times New Roman"/>
          <w:b w:val="0"/>
          <w:bCs w:val="0"/>
          <w:i/>
          <w:iCs/>
          <w:sz w:val="28"/>
          <w:szCs w:val="28"/>
          <w:lang w:val="en-US"/>
        </w:rPr>
        <w:t>Takroriy neyron tarmoqlar</w:t>
      </w:r>
      <w:bookmarkEnd w:id="536"/>
      <w:r w:rsidRPr="000613E0">
        <w:rPr>
          <w:rStyle w:val="afffff2"/>
          <w:rFonts w:ascii="Times New Roman" w:hAnsi="Times New Roman"/>
          <w:b w:val="0"/>
          <w:bCs w:val="0"/>
          <w:i/>
          <w:iCs/>
          <w:sz w:val="28"/>
          <w:szCs w:val="28"/>
          <w:lang w:val="en-US"/>
        </w:rPr>
        <w:t>dan foydalanish jarayonidagi muammo va c</w:t>
      </w:r>
      <w:r w:rsidRPr="00DC613B">
        <w:rPr>
          <w:rStyle w:val="afffff2"/>
          <w:rFonts w:ascii="Times New Roman" w:hAnsi="Times New Roman"/>
          <w:b w:val="0"/>
          <w:bCs w:val="0"/>
          <w:i/>
          <w:iCs/>
          <w:sz w:val="28"/>
          <w:szCs w:val="28"/>
          <w:lang w:val="en-US"/>
        </w:rPr>
        <w:t>hekl</w:t>
      </w:r>
      <w:r w:rsidRPr="000613E0">
        <w:rPr>
          <w:rStyle w:val="afffff2"/>
          <w:rFonts w:ascii="Times New Roman" w:hAnsi="Times New Roman"/>
          <w:b w:val="0"/>
          <w:bCs w:val="0"/>
          <w:i/>
          <w:iCs/>
          <w:sz w:val="28"/>
          <w:szCs w:val="28"/>
          <w:lang w:val="en-US"/>
        </w:rPr>
        <w:t>anishlar</w:t>
      </w:r>
      <w:r>
        <w:rPr>
          <w:rStyle w:val="afffff2"/>
          <w:rFonts w:ascii="Times New Roman" w:hAnsi="Times New Roman"/>
          <w:b w:val="0"/>
          <w:bCs w:val="0"/>
          <w:i/>
          <w:iCs/>
          <w:sz w:val="28"/>
          <w:szCs w:val="28"/>
          <w:lang w:val="en-US"/>
        </w:rPr>
        <w:t>;</w:t>
      </w:r>
    </w:p>
    <w:p w:rsidR="00F205D7" w:rsidRPr="00172F87" w:rsidRDefault="00F205D7" w:rsidP="00C34A78">
      <w:pPr>
        <w:pStyle w:val="ae"/>
        <w:widowControl w:val="0"/>
        <w:numPr>
          <w:ilvl w:val="0"/>
          <w:numId w:val="283"/>
        </w:numPr>
        <w:spacing w:after="0"/>
        <w:ind w:left="0" w:firstLine="425"/>
        <w:contextualSpacing w:val="0"/>
        <w:jc w:val="both"/>
        <w:rPr>
          <w:rStyle w:val="afffff2"/>
          <w:rFonts w:ascii="Times New Roman" w:hAnsi="Times New Roman"/>
          <w:b w:val="0"/>
          <w:bCs w:val="0"/>
          <w:sz w:val="28"/>
          <w:szCs w:val="28"/>
          <w:lang w:val="en-US"/>
        </w:rPr>
      </w:pPr>
      <w:r w:rsidRPr="00172F87">
        <w:rPr>
          <w:rStyle w:val="afffff2"/>
          <w:rFonts w:ascii="Times New Roman" w:hAnsi="Times New Roman"/>
          <w:b w:val="0"/>
          <w:bCs w:val="0"/>
          <w:sz w:val="28"/>
          <w:szCs w:val="28"/>
          <w:lang w:val="en-US"/>
        </w:rPr>
        <w:t>Murakkab va chuqur bo</w:t>
      </w:r>
      <w:r w:rsidR="00384B3B">
        <w:rPr>
          <w:rStyle w:val="afffff2"/>
          <w:rFonts w:ascii="Times New Roman" w:hAnsi="Times New Roman"/>
          <w:b w:val="0"/>
          <w:bCs w:val="0"/>
          <w:sz w:val="28"/>
          <w:szCs w:val="28"/>
          <w:lang w:val="en-US"/>
        </w:rPr>
        <w:t>g‘</w:t>
      </w:r>
      <w:r w:rsidRPr="00172F87">
        <w:rPr>
          <w:rStyle w:val="afffff2"/>
          <w:rFonts w:ascii="Times New Roman" w:hAnsi="Times New Roman"/>
          <w:b w:val="0"/>
          <w:bCs w:val="0"/>
          <w:sz w:val="28"/>
          <w:szCs w:val="28"/>
          <w:lang w:val="en-US"/>
        </w:rPr>
        <w:t xml:space="preserve">liqliklarni </w:t>
      </w:r>
      <w:r w:rsidR="00384B3B">
        <w:rPr>
          <w:rStyle w:val="afffff2"/>
          <w:rFonts w:ascii="Times New Roman" w:hAnsi="Times New Roman"/>
          <w:b w:val="0"/>
          <w:bCs w:val="0"/>
          <w:sz w:val="28"/>
          <w:szCs w:val="28"/>
          <w:lang w:val="en-US"/>
        </w:rPr>
        <w:t>o‘</w:t>
      </w:r>
      <w:r w:rsidRPr="00172F87">
        <w:rPr>
          <w:rStyle w:val="afffff2"/>
          <w:rFonts w:ascii="Times New Roman" w:hAnsi="Times New Roman"/>
          <w:b w:val="0"/>
          <w:bCs w:val="0"/>
          <w:sz w:val="28"/>
          <w:szCs w:val="28"/>
          <w:lang w:val="en-US"/>
        </w:rPr>
        <w:t>rganishdagi qiyinchiliklar:</w:t>
      </w:r>
    </w:p>
    <w:p w:rsidR="00F205D7" w:rsidRPr="002B4A94"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bookmarkStart w:id="537" w:name="_Hlk183261078"/>
      <w:r w:rsidRPr="002B4A94">
        <w:rPr>
          <w:rStyle w:val="afffff2"/>
          <w:rFonts w:ascii="Times New Roman" w:hAnsi="Times New Roman"/>
          <w:b w:val="0"/>
          <w:bCs w:val="0"/>
          <w:sz w:val="28"/>
          <w:szCs w:val="28"/>
          <w:lang w:val="en-US"/>
        </w:rPr>
        <w:t xml:space="preserve">Takroriy neyron tarmoqlar </w:t>
      </w:r>
      <w:bookmarkEnd w:id="537"/>
      <w:r w:rsidRPr="002B4A94">
        <w:rPr>
          <w:rStyle w:val="afffff2"/>
          <w:rFonts w:ascii="Times New Roman" w:hAnsi="Times New Roman"/>
          <w:b w:val="0"/>
          <w:bCs w:val="0"/>
          <w:sz w:val="28"/>
          <w:szCs w:val="28"/>
          <w:lang w:val="en-US"/>
        </w:rPr>
        <w:t>uzoq</w:t>
      </w:r>
      <w:r>
        <w:rPr>
          <w:rStyle w:val="afffff2"/>
          <w:rFonts w:ascii="Times New Roman" w:hAnsi="Times New Roman"/>
          <w:b w:val="0"/>
          <w:bCs w:val="0"/>
          <w:sz w:val="28"/>
          <w:szCs w:val="28"/>
          <w:lang w:val="en-US"/>
        </w:rPr>
        <w:t xml:space="preserve"> davom etadigan</w:t>
      </w:r>
      <w:r w:rsidRPr="002B4A94">
        <w:rPr>
          <w:rStyle w:val="afffff2"/>
          <w:rFonts w:ascii="Times New Roman" w:hAnsi="Times New Roman"/>
          <w:b w:val="0"/>
          <w:bCs w:val="0"/>
          <w:sz w:val="28"/>
          <w:szCs w:val="28"/>
          <w:lang w:val="en-US"/>
        </w:rPr>
        <w:t xml:space="preserve"> ketma-ketliklarda gradientlarning y</w:t>
      </w:r>
      <w:r w:rsidR="00384B3B">
        <w:rPr>
          <w:rStyle w:val="afffff2"/>
          <w:rFonts w:ascii="Times New Roman" w:hAnsi="Times New Roman"/>
          <w:b w:val="0"/>
          <w:bCs w:val="0"/>
          <w:sz w:val="28"/>
          <w:szCs w:val="28"/>
          <w:lang w:val="en-US"/>
        </w:rPr>
        <w:t>o‘</w:t>
      </w:r>
      <w:r w:rsidRPr="002B4A94">
        <w:rPr>
          <w:rStyle w:val="afffff2"/>
          <w:rFonts w:ascii="Times New Roman" w:hAnsi="Times New Roman"/>
          <w:b w:val="0"/>
          <w:bCs w:val="0"/>
          <w:sz w:val="28"/>
          <w:szCs w:val="28"/>
          <w:lang w:val="en-US"/>
        </w:rPr>
        <w:t>qolishi yoki portlashi muammo</w:t>
      </w:r>
      <w:r>
        <w:rPr>
          <w:rStyle w:val="afffff2"/>
          <w:rFonts w:ascii="Times New Roman" w:hAnsi="Times New Roman"/>
          <w:b w:val="0"/>
          <w:bCs w:val="0"/>
          <w:sz w:val="28"/>
          <w:szCs w:val="28"/>
          <w:lang w:val="en-US"/>
        </w:rPr>
        <w:t>si</w:t>
      </w:r>
      <w:r w:rsidRPr="002B4A94">
        <w:rPr>
          <w:rStyle w:val="afffff2"/>
          <w:rFonts w:ascii="Times New Roman" w:hAnsi="Times New Roman"/>
          <w:b w:val="0"/>
          <w:bCs w:val="0"/>
          <w:sz w:val="28"/>
          <w:szCs w:val="28"/>
          <w:lang w:val="en-US"/>
        </w:rPr>
        <w:t xml:space="preserve"> bilan duch keladi, bu esa </w:t>
      </w:r>
      <w:r w:rsidR="00384B3B">
        <w:rPr>
          <w:rStyle w:val="afffff2"/>
          <w:rFonts w:ascii="Times New Roman" w:hAnsi="Times New Roman"/>
          <w:b w:val="0"/>
          <w:bCs w:val="0"/>
          <w:sz w:val="28"/>
          <w:szCs w:val="28"/>
          <w:lang w:val="en-US"/>
        </w:rPr>
        <w:t>o‘</w:t>
      </w:r>
      <w:r w:rsidRPr="002B4A94">
        <w:rPr>
          <w:rStyle w:val="afffff2"/>
          <w:rFonts w:ascii="Times New Roman" w:hAnsi="Times New Roman"/>
          <w:b w:val="0"/>
          <w:bCs w:val="0"/>
          <w:sz w:val="28"/>
          <w:szCs w:val="28"/>
          <w:lang w:val="en-US"/>
        </w:rPr>
        <w:t>rganishni</w:t>
      </w:r>
      <w:r>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qitishni)</w:t>
      </w:r>
      <w:r w:rsidRPr="002B4A94">
        <w:rPr>
          <w:rStyle w:val="afffff2"/>
          <w:rFonts w:ascii="Times New Roman" w:hAnsi="Times New Roman"/>
          <w:b w:val="0"/>
          <w:bCs w:val="0"/>
          <w:sz w:val="28"/>
          <w:szCs w:val="28"/>
          <w:lang w:val="en-US"/>
        </w:rPr>
        <w:t xml:space="preserve"> qiyinlashtiradi.</w:t>
      </w:r>
    </w:p>
    <w:p w:rsidR="00F205D7" w:rsidRPr="00DC613B" w:rsidRDefault="00F205D7" w:rsidP="00C34A78">
      <w:pPr>
        <w:pStyle w:val="ae"/>
        <w:widowControl w:val="0"/>
        <w:numPr>
          <w:ilvl w:val="0"/>
          <w:numId w:val="283"/>
        </w:numPr>
        <w:spacing w:after="0"/>
        <w:ind w:left="0" w:firstLine="425"/>
        <w:contextualSpacing w:val="0"/>
        <w:jc w:val="both"/>
        <w:rPr>
          <w:rStyle w:val="afffff2"/>
          <w:rFonts w:ascii="Times New Roman" w:hAnsi="Times New Roman"/>
          <w:i/>
          <w:iCs/>
          <w:sz w:val="28"/>
          <w:szCs w:val="28"/>
          <w:lang w:val="en-US"/>
        </w:rPr>
      </w:pPr>
      <w:r w:rsidRPr="00DC613B">
        <w:rPr>
          <w:rStyle w:val="afffff2"/>
          <w:rFonts w:ascii="Times New Roman" w:hAnsi="Times New Roman"/>
          <w:b w:val="0"/>
          <w:bCs w:val="0"/>
          <w:i/>
          <w:iCs/>
          <w:sz w:val="28"/>
          <w:szCs w:val="28"/>
          <w:lang w:val="en-US"/>
        </w:rPr>
        <w:t>Hisoblash resurslari</w:t>
      </w:r>
      <w:r>
        <w:rPr>
          <w:rStyle w:val="afffff2"/>
          <w:rFonts w:ascii="Times New Roman" w:hAnsi="Times New Roman"/>
          <w:b w:val="0"/>
          <w:bCs w:val="0"/>
          <w:i/>
          <w:iCs/>
          <w:sz w:val="28"/>
          <w:szCs w:val="28"/>
          <w:lang w:val="en-US"/>
        </w:rPr>
        <w:t>ga q</w:t>
      </w:r>
      <w:r w:rsidR="00384B3B">
        <w:rPr>
          <w:rStyle w:val="afffff2"/>
          <w:rFonts w:ascii="Times New Roman" w:hAnsi="Times New Roman"/>
          <w:b w:val="0"/>
          <w:bCs w:val="0"/>
          <w:i/>
          <w:iCs/>
          <w:sz w:val="28"/>
          <w:szCs w:val="28"/>
          <w:lang w:val="en-US"/>
        </w:rPr>
        <w:t>o‘</w:t>
      </w:r>
      <w:r>
        <w:rPr>
          <w:rStyle w:val="afffff2"/>
          <w:rFonts w:ascii="Times New Roman" w:hAnsi="Times New Roman"/>
          <w:b w:val="0"/>
          <w:bCs w:val="0"/>
          <w:i/>
          <w:iCs/>
          <w:sz w:val="28"/>
          <w:szCs w:val="28"/>
          <w:lang w:val="en-US"/>
        </w:rPr>
        <w:t>yadigan</w:t>
      </w:r>
      <w:r w:rsidRPr="00DC613B">
        <w:rPr>
          <w:rStyle w:val="afffff2"/>
          <w:rFonts w:ascii="Times New Roman" w:hAnsi="Times New Roman"/>
          <w:b w:val="0"/>
          <w:bCs w:val="0"/>
          <w:i/>
          <w:iCs/>
          <w:sz w:val="28"/>
          <w:szCs w:val="28"/>
          <w:lang w:val="en-US"/>
        </w:rPr>
        <w:t xml:space="preserve"> talab</w:t>
      </w:r>
      <w:r>
        <w:rPr>
          <w:rStyle w:val="afffff2"/>
          <w:rFonts w:ascii="Times New Roman" w:hAnsi="Times New Roman"/>
          <w:b w:val="0"/>
          <w:bCs w:val="0"/>
          <w:i/>
          <w:iCs/>
          <w:sz w:val="28"/>
          <w:szCs w:val="28"/>
          <w:lang w:val="en-US"/>
        </w:rPr>
        <w:t>lari</w:t>
      </w:r>
      <w:r w:rsidRPr="00DC613B">
        <w:rPr>
          <w:rStyle w:val="afffff2"/>
          <w:rFonts w:ascii="Times New Roman" w:hAnsi="Times New Roman"/>
          <w:b w:val="0"/>
          <w:bCs w:val="0"/>
          <w:i/>
          <w:iCs/>
          <w:sz w:val="28"/>
          <w:szCs w:val="28"/>
          <w:lang w:val="en-US"/>
        </w:rPr>
        <w:t>:</w:t>
      </w:r>
    </w:p>
    <w:p w:rsidR="00F205D7" w:rsidRPr="004043F9"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4043F9">
        <w:rPr>
          <w:rStyle w:val="afffff2"/>
          <w:rFonts w:ascii="Times New Roman" w:hAnsi="Times New Roman"/>
          <w:b w:val="0"/>
          <w:bCs w:val="0"/>
          <w:sz w:val="28"/>
          <w:szCs w:val="28"/>
          <w:lang w:val="en-US"/>
        </w:rPr>
        <w:t xml:space="preserve">Ketma-ket hisoblash tufayli parallel ishlash qiyinlashadi, bu esa </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qitish</w:t>
      </w:r>
      <w:r w:rsidRPr="004043F9">
        <w:rPr>
          <w:rStyle w:val="afffff2"/>
          <w:rFonts w:ascii="Times New Roman" w:hAnsi="Times New Roman"/>
          <w:b w:val="0"/>
          <w:bCs w:val="0"/>
          <w:sz w:val="28"/>
          <w:szCs w:val="28"/>
          <w:lang w:val="en-US"/>
        </w:rPr>
        <w:t xml:space="preserve"> vaqtini uzay</w:t>
      </w:r>
      <w:r>
        <w:rPr>
          <w:rStyle w:val="afffff2"/>
          <w:rFonts w:ascii="Times New Roman" w:hAnsi="Times New Roman"/>
          <w:b w:val="0"/>
          <w:bCs w:val="0"/>
          <w:sz w:val="28"/>
          <w:szCs w:val="28"/>
          <w:lang w:val="en-US"/>
        </w:rPr>
        <w:t>ishiga olib keladi</w:t>
      </w:r>
      <w:r w:rsidRPr="004043F9">
        <w:rPr>
          <w:rStyle w:val="afffff2"/>
          <w:rFonts w:ascii="Times New Roman" w:hAnsi="Times New Roman"/>
          <w:b w:val="0"/>
          <w:bCs w:val="0"/>
          <w:sz w:val="28"/>
          <w:szCs w:val="28"/>
          <w:lang w:val="en-US"/>
        </w:rPr>
        <w:t>.</w:t>
      </w:r>
    </w:p>
    <w:p w:rsidR="00F205D7" w:rsidRPr="00D9181F" w:rsidRDefault="00F205D7" w:rsidP="00F205D7">
      <w:pPr>
        <w:widowControl w:val="0"/>
        <w:spacing w:after="0"/>
        <w:ind w:firstLine="708"/>
        <w:jc w:val="both"/>
        <w:rPr>
          <w:rStyle w:val="afffff2"/>
          <w:rFonts w:ascii="Times New Roman" w:hAnsi="Times New Roman"/>
          <w:b w:val="0"/>
          <w:bCs w:val="0"/>
          <w:sz w:val="28"/>
          <w:szCs w:val="28"/>
          <w:lang w:val="en-US"/>
        </w:rPr>
      </w:pPr>
      <w:bookmarkStart w:id="538" w:name="_Hlk183253020"/>
      <w:r w:rsidRPr="00D9181F">
        <w:rPr>
          <w:rStyle w:val="afffff2"/>
          <w:rFonts w:ascii="Times New Roman" w:hAnsi="Times New Roman"/>
          <w:b w:val="0"/>
          <w:bCs w:val="0"/>
          <w:sz w:val="28"/>
          <w:szCs w:val="28"/>
          <w:lang w:val="en-US"/>
        </w:rPr>
        <w:t>Takroriy neyron tarmoqlar</w:t>
      </w:r>
      <w:bookmarkEnd w:id="538"/>
      <w:r w:rsidRPr="00D9181F">
        <w:rPr>
          <w:rStyle w:val="afffff2"/>
          <w:rFonts w:ascii="Times New Roman" w:hAnsi="Times New Roman"/>
          <w:b w:val="0"/>
          <w:bCs w:val="0"/>
          <w:sz w:val="28"/>
          <w:szCs w:val="28"/>
          <w:lang w:val="en-US"/>
        </w:rPr>
        <w:t>dagi mummolar uchun yangi yechimlar:</w:t>
      </w:r>
    </w:p>
    <w:p w:rsidR="00F205D7" w:rsidRPr="009A6682" w:rsidRDefault="00F205D7" w:rsidP="00C34A78">
      <w:pPr>
        <w:pStyle w:val="ae"/>
        <w:widowControl w:val="0"/>
        <w:numPr>
          <w:ilvl w:val="0"/>
          <w:numId w:val="284"/>
        </w:numPr>
        <w:spacing w:after="0"/>
        <w:ind w:left="0" w:firstLine="425"/>
        <w:contextualSpacing w:val="0"/>
        <w:jc w:val="both"/>
        <w:rPr>
          <w:rStyle w:val="afffff2"/>
          <w:rFonts w:ascii="Times New Roman" w:hAnsi="Times New Roman"/>
          <w:b w:val="0"/>
          <w:bCs w:val="0"/>
          <w:i/>
          <w:iCs/>
          <w:sz w:val="28"/>
          <w:szCs w:val="28"/>
          <w:lang w:val="en-US"/>
        </w:rPr>
      </w:pPr>
      <w:bookmarkStart w:id="539" w:name="_Hlk183253500"/>
      <w:r w:rsidRPr="009A6682">
        <w:rPr>
          <w:rStyle w:val="afffff2"/>
          <w:rFonts w:ascii="Times New Roman" w:hAnsi="Times New Roman"/>
          <w:b w:val="0"/>
          <w:bCs w:val="0"/>
          <w:i/>
          <w:iCs/>
          <w:sz w:val="28"/>
          <w:szCs w:val="28"/>
          <w:lang w:val="en-US"/>
        </w:rPr>
        <w:t xml:space="preserve">Uzoq va qisqa muddatli xotira </w:t>
      </w:r>
      <w:bookmarkEnd w:id="539"/>
      <w:r w:rsidRPr="009A6682">
        <w:rPr>
          <w:rStyle w:val="afffff2"/>
          <w:rFonts w:ascii="Times New Roman" w:hAnsi="Times New Roman"/>
          <w:b w:val="0"/>
          <w:bCs w:val="0"/>
          <w:i/>
          <w:iCs/>
          <w:sz w:val="28"/>
          <w:szCs w:val="28"/>
          <w:lang w:val="en-US"/>
        </w:rPr>
        <w:t>(</w:t>
      </w:r>
      <w:r>
        <w:rPr>
          <w:rStyle w:val="afffff2"/>
          <w:rFonts w:ascii="Times New Roman" w:hAnsi="Times New Roman"/>
          <w:b w:val="0"/>
          <w:bCs w:val="0"/>
          <w:i/>
          <w:iCs/>
          <w:sz w:val="28"/>
          <w:szCs w:val="28"/>
          <w:lang w:val="en-US" w:eastAsia="ru-RU"/>
        </w:rPr>
        <w:t xml:space="preserve">ing: </w:t>
      </w:r>
      <w:r w:rsidRPr="009A6682">
        <w:rPr>
          <w:rStyle w:val="afffff2"/>
          <w:rFonts w:ascii="Times New Roman" w:hAnsi="Times New Roman"/>
          <w:b w:val="0"/>
          <w:bCs w:val="0"/>
          <w:i/>
          <w:iCs/>
          <w:sz w:val="28"/>
          <w:szCs w:val="28"/>
          <w:lang w:val="en-US"/>
        </w:rPr>
        <w:t>Long Short-Term Memory):</w:t>
      </w:r>
    </w:p>
    <w:p w:rsidR="00F205D7" w:rsidRPr="00D9181F"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9A6682">
        <w:rPr>
          <w:rStyle w:val="afffff2"/>
          <w:rFonts w:ascii="Times New Roman" w:hAnsi="Times New Roman"/>
          <w:b w:val="0"/>
          <w:bCs w:val="0"/>
          <w:sz w:val="28"/>
          <w:szCs w:val="28"/>
          <w:lang w:val="en-US"/>
        </w:rPr>
        <w:t>Uzoq</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muddat</w:t>
      </w:r>
      <w:r>
        <w:rPr>
          <w:rStyle w:val="afffff2"/>
          <w:rFonts w:ascii="Times New Roman" w:hAnsi="Times New Roman"/>
          <w:b w:val="0"/>
          <w:bCs w:val="0"/>
          <w:sz w:val="28"/>
          <w:szCs w:val="28"/>
          <w:lang w:val="en-US"/>
        </w:rPr>
        <w:t xml:space="preserve"> davom etadigan </w:t>
      </w:r>
      <w:r w:rsidRPr="009A6682">
        <w:rPr>
          <w:rStyle w:val="afffff2"/>
          <w:rFonts w:ascii="Times New Roman" w:hAnsi="Times New Roman"/>
          <w:b w:val="0"/>
          <w:bCs w:val="0"/>
          <w:sz w:val="28"/>
          <w:szCs w:val="28"/>
          <w:lang w:val="en-US"/>
        </w:rPr>
        <w:t>bo</w:t>
      </w:r>
      <w:r w:rsidR="00384B3B">
        <w:rPr>
          <w:rStyle w:val="afffff2"/>
          <w:rFonts w:ascii="Times New Roman" w:hAnsi="Times New Roman"/>
          <w:b w:val="0"/>
          <w:bCs w:val="0"/>
          <w:sz w:val="28"/>
          <w:szCs w:val="28"/>
          <w:lang w:val="en-US"/>
        </w:rPr>
        <w:t>g‘</w:t>
      </w:r>
      <w:r w:rsidRPr="009A6682">
        <w:rPr>
          <w:rStyle w:val="afffff2"/>
          <w:rFonts w:ascii="Times New Roman" w:hAnsi="Times New Roman"/>
          <w:b w:val="0"/>
          <w:bCs w:val="0"/>
          <w:sz w:val="28"/>
          <w:szCs w:val="28"/>
          <w:lang w:val="en-US"/>
        </w:rPr>
        <w:t>liqliklarni</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samarali</w:t>
      </w:r>
      <w:r w:rsidRPr="00D9181F">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sidRPr="009A6682">
        <w:rPr>
          <w:rStyle w:val="afffff2"/>
          <w:rFonts w:ascii="Times New Roman" w:hAnsi="Times New Roman"/>
          <w:b w:val="0"/>
          <w:bCs w:val="0"/>
          <w:sz w:val="28"/>
          <w:szCs w:val="28"/>
          <w:lang w:val="en-US"/>
        </w:rPr>
        <w:t>rganish</w:t>
      </w:r>
      <w:r>
        <w:rPr>
          <w:rStyle w:val="afffff2"/>
          <w:rFonts w:ascii="Times New Roman" w:hAnsi="Times New Roman"/>
          <w:b w:val="0"/>
          <w:bCs w:val="0"/>
          <w:sz w:val="28"/>
          <w:szCs w:val="28"/>
          <w:lang w:val="en-US"/>
        </w:rPr>
        <w:t xml:space="preserve"> (</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qitish)</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uchun</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maxsus</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eshiklar</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gates</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bilan</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jihozlangan</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takroriy</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neyron</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tarmoqlar</w:t>
      </w:r>
      <w:r w:rsidRPr="00D9181F">
        <w:rPr>
          <w:rStyle w:val="afffff2"/>
          <w:rFonts w:ascii="Times New Roman" w:hAnsi="Times New Roman"/>
          <w:b w:val="0"/>
          <w:bCs w:val="0"/>
          <w:sz w:val="28"/>
          <w:szCs w:val="28"/>
          <w:lang w:val="en-US"/>
        </w:rPr>
        <w:t xml:space="preserve"> </w:t>
      </w:r>
      <w:r w:rsidRPr="009A6682">
        <w:rPr>
          <w:rStyle w:val="afffff2"/>
          <w:rFonts w:ascii="Times New Roman" w:hAnsi="Times New Roman"/>
          <w:b w:val="0"/>
          <w:bCs w:val="0"/>
          <w:sz w:val="28"/>
          <w:szCs w:val="28"/>
          <w:lang w:val="en-US"/>
        </w:rPr>
        <w:t>turi</w:t>
      </w:r>
      <w:r w:rsidRPr="00D9181F">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ishlab</w:t>
      </w:r>
      <w:r w:rsidRPr="00D9181F">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chiqilgan</w:t>
      </w:r>
      <w:r w:rsidRPr="00D9181F">
        <w:rPr>
          <w:rStyle w:val="afffff2"/>
          <w:rFonts w:ascii="Times New Roman" w:hAnsi="Times New Roman"/>
          <w:b w:val="0"/>
          <w:bCs w:val="0"/>
          <w:sz w:val="28"/>
          <w:szCs w:val="28"/>
          <w:lang w:val="en-US"/>
        </w:rPr>
        <w:t>.</w:t>
      </w:r>
    </w:p>
    <w:p w:rsidR="00F205D7" w:rsidRPr="00221F91" w:rsidRDefault="00F205D7" w:rsidP="00C34A78">
      <w:pPr>
        <w:pStyle w:val="ae"/>
        <w:widowControl w:val="0"/>
        <w:numPr>
          <w:ilvl w:val="0"/>
          <w:numId w:val="284"/>
        </w:numPr>
        <w:spacing w:after="0"/>
        <w:ind w:left="0" w:firstLine="425"/>
        <w:contextualSpacing w:val="0"/>
        <w:jc w:val="both"/>
        <w:rPr>
          <w:rStyle w:val="afffff2"/>
          <w:rFonts w:ascii="Times New Roman" w:hAnsi="Times New Roman"/>
          <w:b w:val="0"/>
          <w:bCs w:val="0"/>
          <w:i/>
          <w:iCs/>
          <w:sz w:val="28"/>
          <w:szCs w:val="28"/>
          <w:lang w:val="en-US"/>
        </w:rPr>
      </w:pPr>
      <w:bookmarkStart w:id="540" w:name="_Hlk183429546"/>
      <w:bookmarkStart w:id="541" w:name="_Hlk183254572"/>
      <w:bookmarkStart w:id="542" w:name="_Hlk183420691"/>
      <w:r w:rsidRPr="00221F91">
        <w:rPr>
          <w:rStyle w:val="afffff2"/>
          <w:rFonts w:ascii="Times New Roman" w:hAnsi="Times New Roman"/>
          <w:b w:val="0"/>
          <w:bCs w:val="0"/>
          <w:i/>
          <w:iCs/>
          <w:sz w:val="28"/>
          <w:szCs w:val="28"/>
          <w:lang w:val="en-US"/>
        </w:rPr>
        <w:t>Eshik</w:t>
      </w:r>
      <w:bookmarkEnd w:id="540"/>
      <w:r w:rsidRPr="00221F91">
        <w:rPr>
          <w:rStyle w:val="afffff2"/>
          <w:rFonts w:ascii="Times New Roman" w:hAnsi="Times New Roman"/>
          <w:b w:val="0"/>
          <w:bCs w:val="0"/>
          <w:i/>
          <w:iCs/>
          <w:sz w:val="28"/>
          <w:szCs w:val="28"/>
          <w:lang w:val="en-US"/>
        </w:rPr>
        <w:t>li takroriy birlik</w:t>
      </w:r>
      <w:bookmarkEnd w:id="541"/>
      <w:r w:rsidRPr="00221F91">
        <w:rPr>
          <w:rStyle w:val="afffff2"/>
          <w:rFonts w:ascii="Times New Roman" w:hAnsi="Times New Roman"/>
          <w:b w:val="0"/>
          <w:bCs w:val="0"/>
          <w:i/>
          <w:iCs/>
          <w:sz w:val="28"/>
          <w:szCs w:val="28"/>
          <w:lang w:val="en-US"/>
        </w:rPr>
        <w:t xml:space="preserve"> </w:t>
      </w:r>
      <w:bookmarkEnd w:id="542"/>
      <w:r w:rsidRPr="00221F91">
        <w:rPr>
          <w:rStyle w:val="afffff2"/>
          <w:rFonts w:ascii="Times New Roman" w:hAnsi="Times New Roman"/>
          <w:b w:val="0"/>
          <w:bCs w:val="0"/>
          <w:i/>
          <w:iCs/>
          <w:sz w:val="28"/>
          <w:szCs w:val="28"/>
          <w:lang w:val="en-US"/>
        </w:rPr>
        <w:t>(</w:t>
      </w:r>
      <w:r>
        <w:rPr>
          <w:rStyle w:val="afffff2"/>
          <w:rFonts w:ascii="Times New Roman" w:hAnsi="Times New Roman"/>
          <w:b w:val="0"/>
          <w:bCs w:val="0"/>
          <w:i/>
          <w:iCs/>
          <w:sz w:val="28"/>
          <w:szCs w:val="28"/>
          <w:lang w:val="en-US" w:eastAsia="ru-RU"/>
        </w:rPr>
        <w:t xml:space="preserve">ing: </w:t>
      </w:r>
      <w:r w:rsidRPr="00221F91">
        <w:rPr>
          <w:rStyle w:val="afffff2"/>
          <w:rFonts w:ascii="Times New Roman" w:hAnsi="Times New Roman"/>
          <w:b w:val="0"/>
          <w:bCs w:val="0"/>
          <w:i/>
          <w:iCs/>
          <w:sz w:val="28"/>
          <w:szCs w:val="28"/>
          <w:lang w:val="en-US"/>
        </w:rPr>
        <w:t>Gated Recurrent Unit):</w:t>
      </w:r>
    </w:p>
    <w:p w:rsidR="00F205D7" w:rsidRPr="002C0A87"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0F5399">
        <w:rPr>
          <w:rStyle w:val="afffff2"/>
          <w:rFonts w:ascii="Times New Roman" w:hAnsi="Times New Roman"/>
          <w:b w:val="0"/>
          <w:bCs w:val="0"/>
          <w:sz w:val="28"/>
          <w:szCs w:val="28"/>
          <w:lang w:val="en-US"/>
        </w:rPr>
        <w:t>Uzoq</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va</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qisqa</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muddatli</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xotiraning</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soddalashtirilgan</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varianti</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b</w:t>
      </w:r>
      <w:r w:rsidR="00384B3B">
        <w:rPr>
          <w:rStyle w:val="afffff2"/>
          <w:rFonts w:ascii="Times New Roman" w:hAnsi="Times New Roman"/>
          <w:b w:val="0"/>
          <w:bCs w:val="0"/>
          <w:sz w:val="28"/>
          <w:szCs w:val="28"/>
          <w:lang w:val="en-US"/>
        </w:rPr>
        <w:t>o‘</w:t>
      </w:r>
      <w:r w:rsidRPr="000F5399">
        <w:rPr>
          <w:rStyle w:val="afffff2"/>
          <w:rFonts w:ascii="Times New Roman" w:hAnsi="Times New Roman"/>
          <w:b w:val="0"/>
          <w:bCs w:val="0"/>
          <w:sz w:val="28"/>
          <w:szCs w:val="28"/>
          <w:lang w:val="en-US"/>
        </w:rPr>
        <w:t>lib</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kamroq</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parametrlar</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bilan</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ishlaydi</w:t>
      </w:r>
      <w:r w:rsidRPr="002C0A87">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 xml:space="preserve">ammo </w:t>
      </w:r>
      <w:r w:rsidR="00384B3B">
        <w:rPr>
          <w:rStyle w:val="afffff2"/>
          <w:rFonts w:ascii="Times New Roman" w:hAnsi="Times New Roman"/>
          <w:b w:val="0"/>
          <w:bCs w:val="0"/>
          <w:sz w:val="28"/>
          <w:szCs w:val="28"/>
          <w:lang w:val="en-US"/>
        </w:rPr>
        <w:t>o‘</w:t>
      </w:r>
      <w:r w:rsidRPr="000F5399">
        <w:rPr>
          <w:rStyle w:val="afffff2"/>
          <w:rFonts w:ascii="Times New Roman" w:hAnsi="Times New Roman"/>
          <w:b w:val="0"/>
          <w:bCs w:val="0"/>
          <w:sz w:val="28"/>
          <w:szCs w:val="28"/>
          <w:lang w:val="en-US"/>
        </w:rPr>
        <w:t>xshash</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samaradorlikni</w:t>
      </w:r>
      <w:r w:rsidRPr="002C0A87">
        <w:rPr>
          <w:rStyle w:val="afffff2"/>
          <w:rFonts w:ascii="Times New Roman" w:hAnsi="Times New Roman"/>
          <w:b w:val="0"/>
          <w:bCs w:val="0"/>
          <w:sz w:val="28"/>
          <w:szCs w:val="28"/>
          <w:lang w:val="en-US"/>
        </w:rPr>
        <w:t xml:space="preserve"> </w:t>
      </w:r>
      <w:r w:rsidRPr="000F5399">
        <w:rPr>
          <w:rStyle w:val="afffff2"/>
          <w:rFonts w:ascii="Times New Roman" w:hAnsi="Times New Roman"/>
          <w:b w:val="0"/>
          <w:bCs w:val="0"/>
          <w:sz w:val="28"/>
          <w:szCs w:val="28"/>
          <w:lang w:val="en-US"/>
        </w:rPr>
        <w:t>ta</w:t>
      </w:r>
      <w:r w:rsidRPr="002C0A87">
        <w:rPr>
          <w:rStyle w:val="afffff2"/>
          <w:rFonts w:ascii="Times New Roman" w:hAnsi="Times New Roman"/>
          <w:b w:val="0"/>
          <w:bCs w:val="0"/>
          <w:sz w:val="28"/>
          <w:szCs w:val="28"/>
          <w:lang w:val="en-US"/>
        </w:rPr>
        <w:t>’</w:t>
      </w:r>
      <w:r w:rsidRPr="000F5399">
        <w:rPr>
          <w:rStyle w:val="afffff2"/>
          <w:rFonts w:ascii="Times New Roman" w:hAnsi="Times New Roman"/>
          <w:b w:val="0"/>
          <w:bCs w:val="0"/>
          <w:sz w:val="28"/>
          <w:szCs w:val="28"/>
          <w:lang w:val="en-US"/>
        </w:rPr>
        <w:t>minlaydi</w:t>
      </w:r>
      <w:r w:rsidRPr="002C0A87">
        <w:rPr>
          <w:rStyle w:val="afffff2"/>
          <w:rFonts w:ascii="Times New Roman" w:hAnsi="Times New Roman"/>
          <w:b w:val="0"/>
          <w:bCs w:val="0"/>
          <w:sz w:val="28"/>
          <w:szCs w:val="28"/>
          <w:lang w:val="en-US"/>
        </w:rPr>
        <w:t>.</w:t>
      </w:r>
    </w:p>
    <w:p w:rsidR="00F205D7" w:rsidRPr="00D907C7" w:rsidRDefault="00F205D7" w:rsidP="00F205D7">
      <w:pPr>
        <w:widowControl w:val="0"/>
        <w:spacing w:after="0"/>
        <w:ind w:firstLine="708"/>
        <w:jc w:val="both"/>
        <w:rPr>
          <w:rStyle w:val="afffff2"/>
          <w:rFonts w:ascii="Times New Roman" w:hAnsi="Times New Roman"/>
          <w:b w:val="0"/>
          <w:bCs w:val="0"/>
          <w:i/>
          <w:iCs/>
          <w:sz w:val="28"/>
          <w:szCs w:val="28"/>
          <w:lang w:val="en-US"/>
        </w:rPr>
      </w:pPr>
      <w:r w:rsidRPr="00D907C7">
        <w:rPr>
          <w:rStyle w:val="afffff2"/>
          <w:rFonts w:ascii="Times New Roman" w:hAnsi="Times New Roman"/>
          <w:b w:val="0"/>
          <w:bCs w:val="0"/>
          <w:i/>
          <w:iCs/>
          <w:sz w:val="28"/>
          <w:szCs w:val="28"/>
          <w:lang w:val="en-US"/>
        </w:rPr>
        <w:t>Takroriy neyron tarmoqlardan foydalanish</w:t>
      </w:r>
      <w:r w:rsidRPr="00D907C7">
        <w:rPr>
          <w:rStyle w:val="afffff2"/>
          <w:rFonts w:ascii="Times New Roman" w:hAnsi="Times New Roman"/>
          <w:b w:val="0"/>
          <w:bCs w:val="0"/>
          <w:i/>
          <w:iCs/>
          <w:sz w:val="28"/>
          <w:szCs w:val="28"/>
        </w:rPr>
        <w:t>ning</w:t>
      </w:r>
      <w:r w:rsidRPr="00D907C7">
        <w:rPr>
          <w:rStyle w:val="afffff2"/>
          <w:rFonts w:ascii="Times New Roman" w:hAnsi="Times New Roman"/>
          <w:b w:val="0"/>
          <w:bCs w:val="0"/>
          <w:i/>
          <w:iCs/>
          <w:sz w:val="28"/>
          <w:szCs w:val="28"/>
          <w:lang w:val="en-US"/>
        </w:rPr>
        <w:t xml:space="preserve"> </w:t>
      </w:r>
      <w:r w:rsidRPr="00D907C7">
        <w:rPr>
          <w:rStyle w:val="afffff2"/>
          <w:rFonts w:ascii="Times New Roman" w:hAnsi="Times New Roman"/>
          <w:b w:val="0"/>
          <w:bCs w:val="0"/>
          <w:i/>
          <w:iCs/>
          <w:sz w:val="28"/>
          <w:szCs w:val="28"/>
        </w:rPr>
        <w:t>a</w:t>
      </w:r>
      <w:r w:rsidRPr="00D907C7">
        <w:rPr>
          <w:rStyle w:val="afffff2"/>
          <w:rFonts w:ascii="Times New Roman" w:hAnsi="Times New Roman"/>
          <w:b w:val="0"/>
          <w:bCs w:val="0"/>
          <w:i/>
          <w:iCs/>
          <w:sz w:val="28"/>
          <w:szCs w:val="28"/>
          <w:lang w:val="en-US"/>
        </w:rPr>
        <w:t>fzalliklari</w:t>
      </w:r>
    </w:p>
    <w:p w:rsidR="00F205D7" w:rsidRPr="002C0A87" w:rsidRDefault="00F205D7" w:rsidP="00C34A78">
      <w:pPr>
        <w:pStyle w:val="ae"/>
        <w:widowControl w:val="0"/>
        <w:numPr>
          <w:ilvl w:val="0"/>
          <w:numId w:val="285"/>
        </w:numPr>
        <w:spacing w:after="0"/>
        <w:ind w:left="0" w:firstLine="425"/>
        <w:contextualSpacing w:val="0"/>
        <w:jc w:val="both"/>
        <w:rPr>
          <w:rStyle w:val="afffff2"/>
          <w:i/>
          <w:iCs/>
          <w:sz w:val="28"/>
          <w:szCs w:val="28"/>
          <w:lang w:val="en-US"/>
        </w:rPr>
      </w:pPr>
      <w:r w:rsidRPr="00CC22F5">
        <w:rPr>
          <w:rStyle w:val="afffff2"/>
          <w:rFonts w:ascii="Times New Roman" w:hAnsi="Times New Roman"/>
          <w:b w:val="0"/>
          <w:bCs w:val="0"/>
          <w:i/>
          <w:iCs/>
          <w:sz w:val="28"/>
          <w:szCs w:val="28"/>
          <w:lang w:val="en-US"/>
        </w:rPr>
        <w:t>Ketma-ketlik ma’lumotlarini samarali qayta ishlash:</w:t>
      </w:r>
    </w:p>
    <w:p w:rsidR="00F205D7" w:rsidRPr="002C0A87"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2C0A87">
        <w:rPr>
          <w:rStyle w:val="afffff2"/>
          <w:rFonts w:ascii="Times New Roman" w:hAnsi="Times New Roman"/>
          <w:b w:val="0"/>
          <w:bCs w:val="0"/>
          <w:sz w:val="28"/>
          <w:szCs w:val="28"/>
          <w:lang w:val="en-US"/>
        </w:rPr>
        <w:t>Vaqt b</w:t>
      </w:r>
      <w:r w:rsidR="00384B3B">
        <w:rPr>
          <w:rStyle w:val="afffff2"/>
          <w:rFonts w:ascii="Times New Roman" w:hAnsi="Times New Roman"/>
          <w:b w:val="0"/>
          <w:bCs w:val="0"/>
          <w:sz w:val="28"/>
          <w:szCs w:val="28"/>
          <w:lang w:val="en-US"/>
        </w:rPr>
        <w:t>o‘</w:t>
      </w:r>
      <w:r w:rsidRPr="002C0A87">
        <w:rPr>
          <w:rStyle w:val="afffff2"/>
          <w:rFonts w:ascii="Times New Roman" w:hAnsi="Times New Roman"/>
          <w:b w:val="0"/>
          <w:bCs w:val="0"/>
          <w:sz w:val="28"/>
          <w:szCs w:val="28"/>
          <w:lang w:val="en-US"/>
        </w:rPr>
        <w:t>yicha bo</w:t>
      </w:r>
      <w:r w:rsidR="00384B3B">
        <w:rPr>
          <w:rStyle w:val="afffff2"/>
          <w:rFonts w:ascii="Times New Roman" w:hAnsi="Times New Roman"/>
          <w:b w:val="0"/>
          <w:bCs w:val="0"/>
          <w:sz w:val="28"/>
          <w:szCs w:val="28"/>
          <w:lang w:val="en-US"/>
        </w:rPr>
        <w:t>g‘</w:t>
      </w:r>
      <w:r w:rsidRPr="002C0A87">
        <w:rPr>
          <w:rStyle w:val="afffff2"/>
          <w:rFonts w:ascii="Times New Roman" w:hAnsi="Times New Roman"/>
          <w:b w:val="0"/>
          <w:bCs w:val="0"/>
          <w:sz w:val="28"/>
          <w:szCs w:val="28"/>
          <w:lang w:val="en-US"/>
        </w:rPr>
        <w:t xml:space="preserve">liqliklarni </w:t>
      </w:r>
      <w:r w:rsidR="00384B3B">
        <w:rPr>
          <w:rStyle w:val="afffff2"/>
          <w:rFonts w:ascii="Times New Roman" w:hAnsi="Times New Roman"/>
          <w:b w:val="0"/>
          <w:bCs w:val="0"/>
          <w:sz w:val="28"/>
          <w:szCs w:val="28"/>
          <w:lang w:val="en-US"/>
        </w:rPr>
        <w:t>o‘</w:t>
      </w:r>
      <w:r w:rsidRPr="002C0A87">
        <w:rPr>
          <w:rStyle w:val="afffff2"/>
          <w:rFonts w:ascii="Times New Roman" w:hAnsi="Times New Roman"/>
          <w:b w:val="0"/>
          <w:bCs w:val="0"/>
          <w:sz w:val="28"/>
          <w:szCs w:val="28"/>
          <w:lang w:val="en-US"/>
        </w:rPr>
        <w:t xml:space="preserve">rganish orqali murakkab </w:t>
      </w:r>
      <w:r>
        <w:rPr>
          <w:rStyle w:val="afffff2"/>
          <w:rFonts w:ascii="Times New Roman" w:hAnsi="Times New Roman"/>
          <w:b w:val="0"/>
          <w:bCs w:val="0"/>
          <w:sz w:val="28"/>
          <w:szCs w:val="28"/>
          <w:lang w:val="en-US"/>
        </w:rPr>
        <w:t>xususiyatlarni</w:t>
      </w:r>
      <w:r w:rsidRPr="002C0A87">
        <w:rPr>
          <w:rStyle w:val="afffff2"/>
          <w:rFonts w:ascii="Times New Roman" w:hAnsi="Times New Roman"/>
          <w:b w:val="0"/>
          <w:bCs w:val="0"/>
          <w:sz w:val="28"/>
          <w:szCs w:val="28"/>
          <w:lang w:val="en-US"/>
        </w:rPr>
        <w:t xml:space="preserve"> aniqlash imkonini beradi.</w:t>
      </w:r>
    </w:p>
    <w:p w:rsidR="00F205D7" w:rsidRPr="00CC22F5" w:rsidRDefault="00F205D7" w:rsidP="00C34A78">
      <w:pPr>
        <w:pStyle w:val="ae"/>
        <w:widowControl w:val="0"/>
        <w:numPr>
          <w:ilvl w:val="0"/>
          <w:numId w:val="285"/>
        </w:numPr>
        <w:spacing w:after="0"/>
        <w:ind w:left="0" w:firstLine="425"/>
        <w:contextualSpacing w:val="0"/>
        <w:jc w:val="both"/>
        <w:rPr>
          <w:rStyle w:val="afffff2"/>
          <w:rFonts w:ascii="Times New Roman" w:hAnsi="Times New Roman"/>
          <w:b w:val="0"/>
          <w:bCs w:val="0"/>
          <w:i/>
          <w:iCs/>
          <w:sz w:val="28"/>
          <w:szCs w:val="28"/>
          <w:lang w:val="en-US"/>
        </w:rPr>
      </w:pPr>
      <w:r w:rsidRPr="00CC22F5">
        <w:rPr>
          <w:rStyle w:val="afffff2"/>
          <w:rFonts w:ascii="Times New Roman" w:hAnsi="Times New Roman"/>
          <w:b w:val="0"/>
          <w:bCs w:val="0"/>
          <w:i/>
          <w:iCs/>
          <w:sz w:val="28"/>
          <w:szCs w:val="28"/>
          <w:lang w:val="en-US"/>
        </w:rPr>
        <w:t>Moslashuvchan arxitektura:</w:t>
      </w:r>
    </w:p>
    <w:p w:rsidR="00F205D7" w:rsidRPr="00080D9E" w:rsidRDefault="00F205D7"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080D9E">
        <w:rPr>
          <w:rStyle w:val="afffff2"/>
          <w:rFonts w:ascii="Times New Roman" w:hAnsi="Times New Roman"/>
          <w:b w:val="0"/>
          <w:bCs w:val="0"/>
          <w:sz w:val="28"/>
          <w:szCs w:val="28"/>
          <w:lang w:val="en-US"/>
        </w:rPr>
        <w:t xml:space="preserve">Turli neyron tarmoqlari bilan integratsiya qilinishi oson, bu esa </w:t>
      </w:r>
      <w:r>
        <w:rPr>
          <w:rStyle w:val="afffff2"/>
          <w:rFonts w:ascii="Times New Roman" w:hAnsi="Times New Roman"/>
          <w:b w:val="0"/>
          <w:bCs w:val="0"/>
          <w:sz w:val="28"/>
          <w:szCs w:val="28"/>
          <w:lang w:val="en-US"/>
        </w:rPr>
        <w:t>murakkab</w:t>
      </w:r>
      <w:r w:rsidRPr="00080D9E">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 xml:space="preserve">muammolarni yechishga qaratilgan </w:t>
      </w:r>
      <w:r w:rsidRPr="00080D9E">
        <w:rPr>
          <w:rStyle w:val="afffff2"/>
          <w:rFonts w:ascii="Times New Roman" w:hAnsi="Times New Roman"/>
          <w:b w:val="0"/>
          <w:bCs w:val="0"/>
          <w:sz w:val="28"/>
          <w:szCs w:val="28"/>
          <w:lang w:val="en-US"/>
        </w:rPr>
        <w:t xml:space="preserve">modellarni yaratishga </w:t>
      </w:r>
      <w:r>
        <w:rPr>
          <w:rStyle w:val="afffff2"/>
          <w:rFonts w:ascii="Times New Roman" w:hAnsi="Times New Roman"/>
          <w:b w:val="0"/>
          <w:bCs w:val="0"/>
          <w:sz w:val="28"/>
          <w:szCs w:val="28"/>
          <w:lang w:val="en-US"/>
        </w:rPr>
        <w:t xml:space="preserve">imkon </w:t>
      </w:r>
      <w:r w:rsidRPr="00080D9E">
        <w:rPr>
          <w:rStyle w:val="afffff2"/>
          <w:rFonts w:ascii="Times New Roman" w:hAnsi="Times New Roman"/>
          <w:b w:val="0"/>
          <w:bCs w:val="0"/>
          <w:sz w:val="28"/>
          <w:szCs w:val="28"/>
          <w:lang w:val="en-US"/>
        </w:rPr>
        <w:t>beradi.</w:t>
      </w:r>
    </w:p>
    <w:p w:rsidR="00F205D7" w:rsidRPr="005D2082" w:rsidRDefault="00F205D7" w:rsidP="00F205D7">
      <w:pPr>
        <w:widowControl w:val="0"/>
        <w:spacing w:after="0"/>
        <w:ind w:firstLine="708"/>
        <w:jc w:val="both"/>
        <w:rPr>
          <w:rStyle w:val="afffff2"/>
          <w:rFonts w:ascii="Times New Roman" w:hAnsi="Times New Roman"/>
          <w:b w:val="0"/>
          <w:bCs w:val="0"/>
          <w:sz w:val="28"/>
          <w:szCs w:val="28"/>
          <w:lang w:val="en-US"/>
        </w:rPr>
      </w:pPr>
      <w:r w:rsidRPr="00762B36">
        <w:rPr>
          <w:rStyle w:val="afffff2"/>
          <w:rFonts w:ascii="Times New Roman" w:hAnsi="Times New Roman"/>
          <w:b w:val="0"/>
          <w:bCs w:val="0"/>
          <w:sz w:val="28"/>
          <w:szCs w:val="28"/>
          <w:lang w:val="en-US"/>
        </w:rPr>
        <w:t>Takroriy neyron tarmoqlar vaqt va ketma-ketlik asosidagi ma</w:t>
      </w:r>
      <w:r>
        <w:rPr>
          <w:rStyle w:val="afffff2"/>
          <w:rFonts w:ascii="Times New Roman" w:hAnsi="Times New Roman"/>
          <w:b w:val="0"/>
          <w:bCs w:val="0"/>
          <w:sz w:val="28"/>
          <w:szCs w:val="28"/>
          <w:lang w:val="en-US"/>
        </w:rPr>
        <w:t>’</w:t>
      </w:r>
      <w:r w:rsidRPr="00762B36">
        <w:rPr>
          <w:rStyle w:val="afffff2"/>
          <w:rFonts w:ascii="Times New Roman" w:hAnsi="Times New Roman"/>
          <w:b w:val="0"/>
          <w:bCs w:val="0"/>
          <w:sz w:val="28"/>
          <w:szCs w:val="28"/>
          <w:lang w:val="en-US"/>
        </w:rPr>
        <w:t xml:space="preserve">lumotlarni qayta ishlashda kuchli vosita hisoblanadi. </w:t>
      </w:r>
      <w:r w:rsidRPr="00886D8F">
        <w:rPr>
          <w:rStyle w:val="afffff2"/>
          <w:rFonts w:ascii="Times New Roman" w:hAnsi="Times New Roman"/>
          <w:b w:val="0"/>
          <w:bCs w:val="0"/>
          <w:sz w:val="28"/>
          <w:szCs w:val="28"/>
          <w:lang w:val="en-US"/>
        </w:rPr>
        <w:t xml:space="preserve">Ularning ichki </w:t>
      </w:r>
      <w:r>
        <w:rPr>
          <w:rStyle w:val="afffff2"/>
          <w:rFonts w:ascii="Times New Roman" w:hAnsi="Times New Roman"/>
          <w:b w:val="0"/>
          <w:bCs w:val="0"/>
          <w:sz w:val="28"/>
          <w:szCs w:val="28"/>
          <w:lang w:val="en-US"/>
        </w:rPr>
        <w:t>xotirasining</w:t>
      </w:r>
      <w:r w:rsidRPr="00886D8F">
        <w:rPr>
          <w:rStyle w:val="afffff2"/>
          <w:rFonts w:ascii="Times New Roman" w:hAnsi="Times New Roman"/>
          <w:b w:val="0"/>
          <w:bCs w:val="0"/>
          <w:sz w:val="28"/>
          <w:szCs w:val="28"/>
          <w:lang w:val="en-US"/>
        </w:rPr>
        <w:t xml:space="preserve"> saqlash qobiliyati murakkab bo</w:t>
      </w:r>
      <w:r w:rsidR="00384B3B">
        <w:rPr>
          <w:rStyle w:val="afffff2"/>
          <w:rFonts w:ascii="Times New Roman" w:hAnsi="Times New Roman"/>
          <w:b w:val="0"/>
          <w:bCs w:val="0"/>
          <w:sz w:val="28"/>
          <w:szCs w:val="28"/>
          <w:lang w:val="en-US"/>
        </w:rPr>
        <w:t>g‘</w:t>
      </w:r>
      <w:r w:rsidRPr="00886D8F">
        <w:rPr>
          <w:rStyle w:val="afffff2"/>
          <w:rFonts w:ascii="Times New Roman" w:hAnsi="Times New Roman"/>
          <w:b w:val="0"/>
          <w:bCs w:val="0"/>
          <w:sz w:val="28"/>
          <w:szCs w:val="28"/>
          <w:lang w:val="en-US"/>
        </w:rPr>
        <w:t xml:space="preserve">liqliklarni </w:t>
      </w:r>
      <w:r w:rsidR="00384B3B">
        <w:rPr>
          <w:rStyle w:val="afffff2"/>
          <w:rFonts w:ascii="Times New Roman" w:hAnsi="Times New Roman"/>
          <w:b w:val="0"/>
          <w:bCs w:val="0"/>
          <w:sz w:val="28"/>
          <w:szCs w:val="28"/>
          <w:lang w:val="en-US"/>
        </w:rPr>
        <w:t>o‘</w:t>
      </w:r>
      <w:r w:rsidRPr="00886D8F">
        <w:rPr>
          <w:rStyle w:val="afffff2"/>
          <w:rFonts w:ascii="Times New Roman" w:hAnsi="Times New Roman"/>
          <w:b w:val="0"/>
          <w:bCs w:val="0"/>
          <w:sz w:val="28"/>
          <w:szCs w:val="28"/>
          <w:lang w:val="en-US"/>
        </w:rPr>
        <w:t>rganishga va turli sohalarda samarali q</w:t>
      </w:r>
      <w:r w:rsidR="00384B3B">
        <w:rPr>
          <w:rStyle w:val="afffff2"/>
          <w:rFonts w:ascii="Times New Roman" w:hAnsi="Times New Roman"/>
          <w:b w:val="0"/>
          <w:bCs w:val="0"/>
          <w:sz w:val="28"/>
          <w:szCs w:val="28"/>
          <w:lang w:val="en-US"/>
        </w:rPr>
        <w:t>o‘</w:t>
      </w:r>
      <w:r w:rsidRPr="00886D8F">
        <w:rPr>
          <w:rStyle w:val="afffff2"/>
          <w:rFonts w:ascii="Times New Roman" w:hAnsi="Times New Roman"/>
          <w:b w:val="0"/>
          <w:bCs w:val="0"/>
          <w:sz w:val="28"/>
          <w:szCs w:val="28"/>
          <w:lang w:val="en-US"/>
        </w:rPr>
        <w:t xml:space="preserve">llashga imkon beradi. </w:t>
      </w:r>
      <w:r w:rsidRPr="005D2082">
        <w:rPr>
          <w:rStyle w:val="afffff2"/>
          <w:rFonts w:ascii="Times New Roman" w:hAnsi="Times New Roman"/>
          <w:b w:val="0"/>
          <w:bCs w:val="0"/>
          <w:sz w:val="28"/>
          <w:szCs w:val="28"/>
          <w:lang w:val="en-US"/>
        </w:rPr>
        <w:t xml:space="preserve">Uzoq va qisqa muddatli xotira va eshikli takroriy birlik kabi rivojlangan takroriy neyron tarmoqlar arxitekturalari esa ularning cheklovlarini </w:t>
      </w:r>
      <w:r>
        <w:rPr>
          <w:rStyle w:val="afffff2"/>
          <w:rFonts w:ascii="Times New Roman" w:hAnsi="Times New Roman"/>
          <w:b w:val="0"/>
          <w:bCs w:val="0"/>
          <w:sz w:val="28"/>
          <w:szCs w:val="28"/>
          <w:lang w:val="en-US"/>
        </w:rPr>
        <w:t>olib tashlashga</w:t>
      </w:r>
      <w:r w:rsidRPr="005D2082">
        <w:rPr>
          <w:rStyle w:val="afffff2"/>
          <w:rFonts w:ascii="Times New Roman" w:hAnsi="Times New Roman"/>
          <w:b w:val="0"/>
          <w:bCs w:val="0"/>
          <w:sz w:val="28"/>
          <w:szCs w:val="28"/>
          <w:lang w:val="en-US"/>
        </w:rPr>
        <w:t xml:space="preserve"> yordam beradi, bu esa </w:t>
      </w:r>
      <w:r w:rsidRPr="00762B36">
        <w:rPr>
          <w:rStyle w:val="afffff2"/>
          <w:rFonts w:ascii="Times New Roman" w:hAnsi="Times New Roman"/>
          <w:b w:val="0"/>
          <w:bCs w:val="0"/>
          <w:sz w:val="28"/>
          <w:szCs w:val="28"/>
          <w:lang w:val="en-US"/>
        </w:rPr>
        <w:t>takroriy neyron tarmoqlar</w:t>
      </w:r>
      <w:r w:rsidRPr="005D2082">
        <w:rPr>
          <w:rStyle w:val="afffff2"/>
          <w:rFonts w:ascii="Times New Roman" w:hAnsi="Times New Roman"/>
          <w:b w:val="0"/>
          <w:bCs w:val="0"/>
          <w:sz w:val="28"/>
          <w:szCs w:val="28"/>
          <w:lang w:val="en-US"/>
        </w:rPr>
        <w:t xml:space="preserve">ni yanada </w:t>
      </w:r>
      <w:r>
        <w:rPr>
          <w:rStyle w:val="afffff2"/>
          <w:rFonts w:ascii="Times New Roman" w:hAnsi="Times New Roman"/>
          <w:b w:val="0"/>
          <w:bCs w:val="0"/>
          <w:sz w:val="28"/>
          <w:szCs w:val="28"/>
          <w:lang w:val="en-US"/>
        </w:rPr>
        <w:t>katta imkoniyatga ega</w:t>
      </w:r>
      <w:r w:rsidRPr="005D2082">
        <w:rPr>
          <w:rStyle w:val="afffff2"/>
          <w:rFonts w:ascii="Times New Roman" w:hAnsi="Times New Roman"/>
          <w:b w:val="0"/>
          <w:bCs w:val="0"/>
          <w:sz w:val="28"/>
          <w:szCs w:val="28"/>
          <w:lang w:val="en-US"/>
        </w:rPr>
        <w:t xml:space="preserve"> va keng q</w:t>
      </w:r>
      <w:r w:rsidR="00384B3B">
        <w:rPr>
          <w:rStyle w:val="afffff2"/>
          <w:rFonts w:ascii="Times New Roman" w:hAnsi="Times New Roman"/>
          <w:b w:val="0"/>
          <w:bCs w:val="0"/>
          <w:sz w:val="28"/>
          <w:szCs w:val="28"/>
          <w:lang w:val="en-US"/>
        </w:rPr>
        <w:t>o‘</w:t>
      </w:r>
      <w:r w:rsidRPr="005D2082">
        <w:rPr>
          <w:rStyle w:val="afffff2"/>
          <w:rFonts w:ascii="Times New Roman" w:hAnsi="Times New Roman"/>
          <w:b w:val="0"/>
          <w:bCs w:val="0"/>
          <w:sz w:val="28"/>
          <w:szCs w:val="28"/>
          <w:lang w:val="en-US"/>
        </w:rPr>
        <w:t>llaniladigan modelga aylantiradi.</w:t>
      </w:r>
    </w:p>
    <w:p w:rsidR="00F205D7" w:rsidRPr="00747D06" w:rsidRDefault="00F205D7" w:rsidP="00F205D7">
      <w:pPr>
        <w:widowControl w:val="0"/>
        <w:spacing w:before="240" w:after="240"/>
        <w:jc w:val="center"/>
        <w:rPr>
          <w:rFonts w:ascii="Times New Roman" w:hAnsi="Times New Roman"/>
          <w:b/>
          <w:bCs/>
          <w:sz w:val="28"/>
          <w:szCs w:val="28"/>
          <w:lang w:val="en-US"/>
        </w:rPr>
      </w:pPr>
      <w:r w:rsidRPr="00747D06">
        <w:rPr>
          <w:rFonts w:ascii="Times New Roman" w:hAnsi="Times New Roman"/>
          <w:b/>
          <w:bCs/>
          <w:sz w:val="28"/>
          <w:szCs w:val="28"/>
          <w:lang w:val="en-US"/>
        </w:rPr>
        <w:t xml:space="preserve">2. </w:t>
      </w:r>
      <w:bookmarkStart w:id="543" w:name="_Hlk183258589"/>
      <w:r w:rsidRPr="00747D06">
        <w:rPr>
          <w:rFonts w:ascii="Times New Roman" w:hAnsi="Times New Roman"/>
          <w:b/>
          <w:bCs/>
          <w:sz w:val="28"/>
          <w:szCs w:val="28"/>
          <w:lang w:val="en-US"/>
        </w:rPr>
        <w:t>Takroriy (</w:t>
      </w:r>
      <w:r w:rsidR="00F313AC" w:rsidRPr="00747D06">
        <w:rPr>
          <w:rFonts w:ascii="Times New Roman" w:hAnsi="Times New Roman"/>
          <w:b/>
          <w:bCs/>
          <w:sz w:val="28"/>
          <w:szCs w:val="28"/>
          <w:lang w:val="en-US"/>
        </w:rPr>
        <w:t>R</w:t>
      </w:r>
      <w:r w:rsidRPr="00747D06">
        <w:rPr>
          <w:rFonts w:ascii="Times New Roman" w:hAnsi="Times New Roman"/>
          <w:b/>
          <w:bCs/>
          <w:sz w:val="28"/>
          <w:szCs w:val="28"/>
          <w:lang w:val="en-US"/>
        </w:rPr>
        <w:t>ekurrent) neyron tarmoqlari</w:t>
      </w:r>
      <w:bookmarkEnd w:id="543"/>
      <w:r w:rsidRPr="00747D06">
        <w:rPr>
          <w:rFonts w:ascii="Times New Roman" w:hAnsi="Times New Roman"/>
          <w:b/>
          <w:bCs/>
          <w:sz w:val="28"/>
          <w:szCs w:val="28"/>
          <w:lang w:val="en-US"/>
        </w:rPr>
        <w:t>ning ishlash tartibi, turlari, q</w:t>
      </w:r>
      <w:r w:rsidR="00384B3B">
        <w:rPr>
          <w:rFonts w:ascii="Times New Roman" w:hAnsi="Times New Roman"/>
          <w:b/>
          <w:bCs/>
          <w:sz w:val="28"/>
          <w:szCs w:val="28"/>
          <w:lang w:val="en-US"/>
        </w:rPr>
        <w:t>o‘</w:t>
      </w:r>
      <w:r w:rsidRPr="00747D06">
        <w:rPr>
          <w:rFonts w:ascii="Times New Roman" w:hAnsi="Times New Roman"/>
          <w:b/>
          <w:bCs/>
          <w:sz w:val="28"/>
          <w:szCs w:val="28"/>
          <w:lang w:val="en-US"/>
        </w:rPr>
        <w:t>llanish sohasi</w:t>
      </w:r>
    </w:p>
    <w:p w:rsidR="00F205D7" w:rsidRPr="00416DD9" w:rsidRDefault="00F205D7" w:rsidP="00F205D7">
      <w:pPr>
        <w:pStyle w:val="affff2"/>
        <w:widowControl w:val="0"/>
        <w:spacing w:before="0" w:beforeAutospacing="0" w:after="0" w:afterAutospacing="0" w:line="276" w:lineRule="auto"/>
        <w:ind w:firstLine="708"/>
        <w:jc w:val="both"/>
        <w:rPr>
          <w:rStyle w:val="afffff2"/>
          <w:b w:val="0"/>
          <w:bCs w:val="0"/>
          <w:color w:val="000000" w:themeColor="text1"/>
          <w:sz w:val="28"/>
          <w:szCs w:val="28"/>
          <w:lang w:val="en-US"/>
        </w:rPr>
      </w:pPr>
      <w:r w:rsidRPr="00820CE0">
        <w:rPr>
          <w:rStyle w:val="afffff2"/>
          <w:b w:val="0"/>
          <w:bCs w:val="0"/>
          <w:sz w:val="28"/>
          <w:szCs w:val="28"/>
          <w:lang w:val="en-US"/>
        </w:rPr>
        <w:t>Takroriy neyron tarmoqlar vaqt ketma-ketliklarini va tartibli</w:t>
      </w:r>
      <w:r>
        <w:rPr>
          <w:rStyle w:val="afffff2"/>
          <w:b w:val="0"/>
          <w:bCs w:val="0"/>
          <w:sz w:val="28"/>
          <w:szCs w:val="28"/>
          <w:lang w:val="en-US"/>
        </w:rPr>
        <w:t xml:space="preserve"> </w:t>
      </w:r>
      <w:r w:rsidRPr="00820CE0">
        <w:rPr>
          <w:rStyle w:val="afffff2"/>
          <w:b w:val="0"/>
          <w:bCs w:val="0"/>
          <w:sz w:val="28"/>
          <w:szCs w:val="28"/>
          <w:lang w:val="en-US"/>
        </w:rPr>
        <w:t>ma</w:t>
      </w:r>
      <w:r>
        <w:rPr>
          <w:rStyle w:val="afffff2"/>
          <w:b w:val="0"/>
          <w:bCs w:val="0"/>
          <w:sz w:val="28"/>
          <w:szCs w:val="28"/>
          <w:lang w:val="en-US"/>
        </w:rPr>
        <w:t>’</w:t>
      </w:r>
      <w:r w:rsidRPr="00820CE0">
        <w:rPr>
          <w:rStyle w:val="afffff2"/>
          <w:b w:val="0"/>
          <w:bCs w:val="0"/>
          <w:sz w:val="28"/>
          <w:szCs w:val="28"/>
          <w:lang w:val="en-US"/>
        </w:rPr>
        <w:t xml:space="preserve">lumotlarni </w:t>
      </w:r>
      <w:r w:rsidRPr="00416DD9">
        <w:rPr>
          <w:rStyle w:val="afffff2"/>
          <w:b w:val="0"/>
          <w:bCs w:val="0"/>
          <w:color w:val="000000" w:themeColor="text1"/>
          <w:sz w:val="28"/>
          <w:szCs w:val="28"/>
          <w:lang w:val="en-US"/>
        </w:rPr>
        <w:t>qayta ishlash uchun m</w:t>
      </w:r>
      <w:r w:rsidR="00384B3B">
        <w:rPr>
          <w:rStyle w:val="afffff2"/>
          <w:b w:val="0"/>
          <w:bCs w:val="0"/>
          <w:color w:val="000000" w:themeColor="text1"/>
          <w:sz w:val="28"/>
          <w:szCs w:val="28"/>
          <w:lang w:val="en-US"/>
        </w:rPr>
        <w:t>o‘</w:t>
      </w:r>
      <w:r w:rsidRPr="00416DD9">
        <w:rPr>
          <w:rStyle w:val="afffff2"/>
          <w:b w:val="0"/>
          <w:bCs w:val="0"/>
          <w:color w:val="000000" w:themeColor="text1"/>
          <w:sz w:val="28"/>
          <w:szCs w:val="28"/>
          <w:lang w:val="en-US"/>
        </w:rPr>
        <w:t xml:space="preserve">ljallangan sun’iy neyron tarmoqlar sinfi hisoblanadi. Takroriy neyron tarmoqlar </w:t>
      </w:r>
      <w:r w:rsidR="00384B3B">
        <w:rPr>
          <w:rStyle w:val="afffff2"/>
          <w:b w:val="0"/>
          <w:bCs w:val="0"/>
          <w:color w:val="000000" w:themeColor="text1"/>
          <w:sz w:val="28"/>
          <w:szCs w:val="28"/>
          <w:lang w:val="en-US"/>
        </w:rPr>
        <w:t>o‘</w:t>
      </w:r>
      <w:r w:rsidRPr="00416DD9">
        <w:rPr>
          <w:rStyle w:val="afffff2"/>
          <w:b w:val="0"/>
          <w:bCs w:val="0"/>
          <w:color w:val="000000" w:themeColor="text1"/>
          <w:sz w:val="28"/>
          <w:szCs w:val="28"/>
          <w:lang w:val="en-US"/>
        </w:rPr>
        <w:t>zlarining ichki “xotira” qobiliyati orqali oldingi kirishlar haqidagi ma’lumotlarni saqlab (eslab) qolishadi, bu esa matn, nutq, musiqa va vaqt qatorlari kabi ma’lumotlar bilan ishlashda muhim ahamiyatga ega hisoblanadi.</w:t>
      </w:r>
    </w:p>
    <w:p w:rsidR="00BD336D" w:rsidRPr="00416DD9" w:rsidRDefault="00BD336D" w:rsidP="00BD336D">
      <w:pPr>
        <w:pStyle w:val="affff2"/>
        <w:widowControl w:val="0"/>
        <w:spacing w:before="0" w:beforeAutospacing="0" w:after="0" w:afterAutospacing="0" w:line="276" w:lineRule="auto"/>
        <w:ind w:firstLine="708"/>
        <w:jc w:val="both"/>
        <w:rPr>
          <w:rStyle w:val="afffff2"/>
          <w:i/>
          <w:iCs/>
          <w:color w:val="000000" w:themeColor="text1"/>
          <w:sz w:val="28"/>
          <w:szCs w:val="28"/>
          <w:lang w:val="en-US"/>
        </w:rPr>
      </w:pPr>
      <w:r w:rsidRPr="00416DD9">
        <w:rPr>
          <w:rStyle w:val="afffff2"/>
          <w:i/>
          <w:iCs/>
          <w:color w:val="000000" w:themeColor="text1"/>
          <w:sz w:val="28"/>
          <w:szCs w:val="28"/>
          <w:lang w:val="en-US"/>
        </w:rPr>
        <w:t>Takroriy neyron tarmoqlarining ishlash tartibi</w:t>
      </w:r>
    </w:p>
    <w:p w:rsidR="00BD336D" w:rsidRPr="00416DD9" w:rsidRDefault="00BD336D" w:rsidP="00BD336D">
      <w:pPr>
        <w:pStyle w:val="affff2"/>
        <w:widowControl w:val="0"/>
        <w:spacing w:before="0" w:beforeAutospacing="0" w:after="0" w:afterAutospacing="0" w:line="276" w:lineRule="auto"/>
        <w:ind w:firstLine="708"/>
        <w:jc w:val="both"/>
        <w:rPr>
          <w:rStyle w:val="afffff2"/>
          <w:b w:val="0"/>
          <w:bCs w:val="0"/>
          <w:color w:val="000000" w:themeColor="text1"/>
          <w:sz w:val="28"/>
          <w:szCs w:val="28"/>
          <w:lang w:val="en-US"/>
        </w:rPr>
      </w:pPr>
      <w:r w:rsidRPr="00416DD9">
        <w:rPr>
          <w:rStyle w:val="afffff2"/>
          <w:b w:val="0"/>
          <w:bCs w:val="0"/>
          <w:color w:val="000000" w:themeColor="text1"/>
          <w:sz w:val="28"/>
          <w:szCs w:val="28"/>
          <w:lang w:val="en-US"/>
        </w:rPr>
        <w:t xml:space="preserve">Takroriy neyron tarmoqlarining ishlash tartibi quyidagilar ketma - ketliklarni </w:t>
      </w:r>
      <w:r w:rsidR="00384B3B">
        <w:rPr>
          <w:rStyle w:val="afffff2"/>
          <w:b w:val="0"/>
          <w:bCs w:val="0"/>
          <w:color w:val="000000" w:themeColor="text1"/>
          <w:sz w:val="28"/>
          <w:szCs w:val="28"/>
          <w:lang w:val="en-US"/>
        </w:rPr>
        <w:t>o‘</w:t>
      </w:r>
      <w:r w:rsidRPr="00416DD9">
        <w:rPr>
          <w:rStyle w:val="afffff2"/>
          <w:b w:val="0"/>
          <w:bCs w:val="0"/>
          <w:color w:val="000000" w:themeColor="text1"/>
          <w:sz w:val="28"/>
          <w:szCs w:val="28"/>
          <w:lang w:val="en-US"/>
        </w:rPr>
        <w:t>z ichiga oladi:</w:t>
      </w:r>
    </w:p>
    <w:p w:rsidR="00BD336D" w:rsidRPr="00416DD9" w:rsidRDefault="00BD336D" w:rsidP="00C34A78">
      <w:pPr>
        <w:pStyle w:val="ae"/>
        <w:widowControl w:val="0"/>
        <w:numPr>
          <w:ilvl w:val="0"/>
          <w:numId w:val="288"/>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Kirish ma’lumotlarini qabul qilish:</w:t>
      </w:r>
    </w:p>
    <w:p w:rsidR="00BD336D" w:rsidRPr="00416DD9" w:rsidRDefault="00BD336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Har bir vaqt qadamida </w:t>
      </w:r>
      <m:oMath>
        <m:sSub>
          <m:sSubPr>
            <m:ctrlPr>
              <w:rPr>
                <w:rStyle w:val="afffff2"/>
                <w:rFonts w:ascii="Cambria Math" w:hAnsi="Cambria Math"/>
                <w:b w:val="0"/>
                <w:bCs w:val="0"/>
                <w:i/>
                <w:iCs/>
                <w:color w:val="000000" w:themeColor="text1"/>
                <w:sz w:val="28"/>
                <w:szCs w:val="28"/>
                <w:lang w:val="en-US"/>
              </w:rPr>
            </m:ctrlPr>
          </m:sSubPr>
          <m:e>
            <m:r>
              <m:rPr>
                <m:sty m:val="p"/>
              </m:rPr>
              <w:rPr>
                <w:rFonts w:ascii="Cambria Math" w:eastAsia="Times New Roman" w:hAnsi="Cambria Math"/>
                <w:color w:val="000000" w:themeColor="text1"/>
                <w:sz w:val="29"/>
                <w:szCs w:val="29"/>
                <w:bdr w:val="none" w:sz="0" w:space="0" w:color="auto" w:frame="1"/>
                <w:lang w:val="en-US" w:eastAsia="ru-RU"/>
              </w:rPr>
              <m:t>x</m:t>
            </m:r>
          </m:e>
          <m:sub>
            <m:r>
              <w:rPr>
                <w:rStyle w:val="afffff2"/>
                <w:rFonts w:ascii="Cambria Math" w:hAnsi="Cambria Math"/>
                <w:color w:val="000000" w:themeColor="text1"/>
                <w:sz w:val="28"/>
                <w:szCs w:val="28"/>
                <w:lang w:val="en-US"/>
              </w:rPr>
              <m:t>t</m:t>
            </m:r>
          </m:sub>
        </m:sSub>
      </m:oMath>
      <w:r w:rsidRPr="00416DD9">
        <w:rPr>
          <w:rStyle w:val="afffff2"/>
          <w:rFonts w:ascii="Times New Roman" w:hAnsi="Times New Roman"/>
          <w:b w:val="0"/>
          <w:bCs w:val="0"/>
          <w:color w:val="000000" w:themeColor="text1"/>
          <w:sz w:val="28"/>
          <w:szCs w:val="28"/>
          <w:lang w:val="en-US"/>
        </w:rPr>
        <w:t xml:space="preserve"> kirish vektori qabul qilinadi.</w:t>
      </w:r>
    </w:p>
    <w:p w:rsidR="00BD336D" w:rsidRPr="00416DD9" w:rsidRDefault="00BD336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Bu kirish ketma-ketlikdagi element, masalan, matndagi s</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z yoki vaqt qatoridagi qiymat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lishi mumkin.</w:t>
      </w:r>
    </w:p>
    <w:p w:rsidR="00BD336D" w:rsidRPr="00416DD9" w:rsidRDefault="00BD336D" w:rsidP="00C34A78">
      <w:pPr>
        <w:pStyle w:val="ae"/>
        <w:widowControl w:val="0"/>
        <w:numPr>
          <w:ilvl w:val="0"/>
          <w:numId w:val="288"/>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Yashirin holatni yangilash:</w:t>
      </w:r>
    </w:p>
    <w:p w:rsidR="00BD336D" w:rsidRPr="00416DD9" w:rsidRDefault="00BD336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Takroriy neyron tarmoqlar vaqtning har bir qadamida yashirin holat </w:t>
      </w: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h</m:t>
            </m:r>
          </m:e>
          <m:sub>
            <m:r>
              <w:rPr>
                <w:rStyle w:val="afffff2"/>
                <w:rFonts w:ascii="Cambria Math" w:hAnsi="Cambria Math"/>
                <w:color w:val="000000" w:themeColor="text1"/>
                <w:sz w:val="28"/>
                <w:szCs w:val="28"/>
                <w:lang w:val="en-US"/>
              </w:rPr>
              <m:t>t</m:t>
            </m:r>
          </m:sub>
        </m:sSub>
      </m:oMath>
      <w:r w:rsidRPr="00416DD9">
        <w:rPr>
          <w:rStyle w:val="afffff2"/>
          <w:rFonts w:ascii="Times New Roman" w:hAnsi="Times New Roman"/>
          <w:b w:val="0"/>
          <w:bCs w:val="0"/>
          <w:color w:val="000000" w:themeColor="text1"/>
          <w:sz w:val="28"/>
          <w:szCs w:val="28"/>
          <w:lang w:val="en-US"/>
        </w:rPr>
        <w:t xml:space="preserve"> ni yangilaydi.</w:t>
      </w:r>
    </w:p>
    <w:p w:rsidR="00BD336D" w:rsidRPr="00416DD9" w:rsidRDefault="00BD336D" w:rsidP="00BD336D">
      <w:pPr>
        <w:pStyle w:val="affff2"/>
        <w:widowControl w:val="0"/>
        <w:spacing w:before="0" w:beforeAutospacing="0" w:after="0" w:afterAutospacing="0" w:line="276" w:lineRule="auto"/>
        <w:ind w:firstLine="708"/>
        <w:jc w:val="both"/>
        <w:rPr>
          <w:rStyle w:val="afffff2"/>
          <w:b w:val="0"/>
          <w:bCs w:val="0"/>
          <w:color w:val="000000" w:themeColor="text1"/>
          <w:sz w:val="28"/>
          <w:szCs w:val="28"/>
          <w:lang w:val="en-US"/>
        </w:rPr>
      </w:pPr>
      <w:r w:rsidRPr="00416DD9">
        <w:rPr>
          <w:rStyle w:val="afffff2"/>
          <w:b w:val="0"/>
          <w:bCs w:val="0"/>
          <w:color w:val="000000" w:themeColor="text1"/>
          <w:sz w:val="28"/>
          <w:szCs w:val="28"/>
          <w:lang w:val="en-US"/>
        </w:rPr>
        <w:t>Yashirin holat oldingi vaqt qadamidagi yashirin holat va joriy kirish asosida</w:t>
      </w:r>
      <w:r w:rsidRPr="00416DD9">
        <w:rPr>
          <w:color w:val="000000" w:themeColor="text1"/>
          <w:lang w:val="en-US" w:eastAsia="ru-RU"/>
        </w:rPr>
        <w:t xml:space="preserve"> </w:t>
      </w:r>
      <w:r w:rsidRPr="00416DD9">
        <w:rPr>
          <w:rStyle w:val="afffff2"/>
          <w:b w:val="0"/>
          <w:bCs w:val="0"/>
          <w:color w:val="000000" w:themeColor="text1"/>
          <w:sz w:val="28"/>
          <w:szCs w:val="28"/>
          <w:lang w:val="en-US"/>
        </w:rPr>
        <w:t>hisoblanadi:</w:t>
      </w:r>
    </w:p>
    <w:p w:rsidR="00BD336D" w:rsidRPr="00416DD9" w:rsidRDefault="00E121BB" w:rsidP="002472A4">
      <w:pPr>
        <w:pStyle w:val="affff2"/>
        <w:widowControl w:val="0"/>
        <w:spacing w:before="0" w:beforeAutospacing="0" w:after="0" w:afterAutospacing="0" w:line="276" w:lineRule="auto"/>
        <w:jc w:val="center"/>
        <w:rPr>
          <w:rStyle w:val="afffff2"/>
          <w:b w:val="0"/>
          <w:bCs w:val="0"/>
          <w:color w:val="000000" w:themeColor="text1"/>
          <w:sz w:val="28"/>
          <w:szCs w:val="28"/>
          <w:lang w:val="en-US"/>
        </w:rPr>
      </w:pPr>
      <m:oMathPara>
        <m:oMath>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h</m:t>
              </m:r>
            </m:e>
            <m:sub>
              <m:r>
                <w:rPr>
                  <w:rStyle w:val="afffff2"/>
                  <w:rFonts w:ascii="Cambria Math" w:hAnsi="Cambria Math"/>
                  <w:color w:val="000000" w:themeColor="text1"/>
                  <w:sz w:val="28"/>
                  <w:szCs w:val="28"/>
                  <w:lang w:val="en-US"/>
                </w:rPr>
                <m:t>t</m:t>
              </m:r>
            </m:sub>
          </m:sSub>
          <m:r>
            <w:rPr>
              <w:rStyle w:val="afffff2"/>
              <w:rFonts w:ascii="Cambria Math" w:hAnsi="Cambria Math"/>
              <w:color w:val="000000" w:themeColor="text1"/>
              <w:sz w:val="28"/>
              <w:szCs w:val="28"/>
              <w:lang w:val="en-US"/>
            </w:rPr>
            <m:t>=f</m:t>
          </m:r>
          <m:d>
            <m:dPr>
              <m:ctrlPr>
                <w:rPr>
                  <w:rStyle w:val="afffff2"/>
                  <w:rFonts w:ascii="Cambria Math" w:hAnsi="Cambria Math"/>
                  <w:b w:val="0"/>
                  <w:bCs w:val="0"/>
                  <w:i/>
                  <w:iCs/>
                  <w:color w:val="000000" w:themeColor="text1"/>
                  <w:sz w:val="28"/>
                  <w:szCs w:val="28"/>
                </w:rPr>
              </m:ctrlPr>
            </m:dPr>
            <m:e>
              <m:sSub>
                <m:sSubPr>
                  <m:ctrlPr>
                    <w:rPr>
                      <w:rStyle w:val="afffff2"/>
                      <w:rFonts w:ascii="Cambria Math" w:hAnsi="Cambria Math"/>
                      <w:b w:val="0"/>
                      <w:bCs w:val="0"/>
                      <w:i/>
                      <w:iCs/>
                      <w:color w:val="000000" w:themeColor="text1"/>
                      <w:sz w:val="28"/>
                      <w:szCs w:val="28"/>
                    </w:rPr>
                  </m:ctrlPr>
                </m:sSubPr>
                <m:e>
                  <m:r>
                    <w:rPr>
                      <w:rStyle w:val="afffff2"/>
                      <w:rFonts w:ascii="Cambria Math" w:hAnsi="Cambria Math"/>
                      <w:color w:val="000000" w:themeColor="text1"/>
                      <w:sz w:val="28"/>
                      <w:szCs w:val="28"/>
                    </w:rPr>
                    <m:t>W</m:t>
                  </m:r>
                </m:e>
                <m:sub>
                  <m:r>
                    <w:rPr>
                      <w:rStyle w:val="afffff2"/>
                      <w:rFonts w:ascii="Cambria Math" w:hAnsi="Cambria Math"/>
                      <w:color w:val="000000" w:themeColor="text1"/>
                      <w:sz w:val="28"/>
                      <w:szCs w:val="28"/>
                    </w:rPr>
                    <m:t>hh</m:t>
                  </m:r>
                </m:sub>
              </m:sSub>
              <m:r>
                <w:rPr>
                  <w:rStyle w:val="afffff2"/>
                  <w:rFonts w:ascii="Cambria Math" w:hAnsi="Cambria Math"/>
                  <w:color w:val="000000" w:themeColor="text1"/>
                  <w:sz w:val="28"/>
                  <w:szCs w:val="28"/>
                </w:rPr>
                <m:t>∙</m:t>
              </m:r>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h</m:t>
                  </m:r>
                </m:e>
                <m:sub>
                  <m:r>
                    <w:rPr>
                      <w:rStyle w:val="afffff2"/>
                      <w:rFonts w:ascii="Cambria Math" w:hAnsi="Cambria Math"/>
                      <w:color w:val="000000" w:themeColor="text1"/>
                      <w:sz w:val="28"/>
                      <w:szCs w:val="28"/>
                      <w:lang w:val="en-US"/>
                    </w:rPr>
                    <m:t>t-1</m:t>
                  </m:r>
                </m:sub>
              </m:sSub>
              <m:r>
                <w:rPr>
                  <w:rStyle w:val="afffff2"/>
                  <w:rFonts w:ascii="Cambria Math" w:hAnsi="Cambria Math"/>
                  <w:color w:val="000000" w:themeColor="text1"/>
                  <w:sz w:val="28"/>
                  <w:szCs w:val="28"/>
                  <w:lang w:val="en-US"/>
                </w:rPr>
                <m:t>+</m:t>
              </m:r>
              <m:sSub>
                <m:sSubPr>
                  <m:ctrlPr>
                    <w:rPr>
                      <w:rStyle w:val="afffff2"/>
                      <w:rFonts w:ascii="Cambria Math" w:hAnsi="Cambria Math"/>
                      <w:b w:val="0"/>
                      <w:bCs w:val="0"/>
                      <w:i/>
                      <w:iCs/>
                      <w:color w:val="000000" w:themeColor="text1"/>
                      <w:sz w:val="28"/>
                      <w:szCs w:val="28"/>
                    </w:rPr>
                  </m:ctrlPr>
                </m:sSubPr>
                <m:e>
                  <m:r>
                    <w:rPr>
                      <w:rStyle w:val="afffff2"/>
                      <w:rFonts w:ascii="Cambria Math" w:hAnsi="Cambria Math"/>
                      <w:color w:val="000000" w:themeColor="text1"/>
                      <w:sz w:val="28"/>
                      <w:szCs w:val="28"/>
                    </w:rPr>
                    <m:t>W</m:t>
                  </m:r>
                </m:e>
                <m:sub>
                  <m:r>
                    <w:rPr>
                      <w:rStyle w:val="afffff2"/>
                      <w:rFonts w:ascii="Cambria Math" w:hAnsi="Cambria Math"/>
                      <w:color w:val="000000" w:themeColor="text1"/>
                      <w:sz w:val="28"/>
                      <w:szCs w:val="28"/>
                    </w:rPr>
                    <m:t>xh</m:t>
                  </m:r>
                </m:sub>
              </m:sSub>
              <m:r>
                <w:rPr>
                  <w:rStyle w:val="afffff2"/>
                  <w:rFonts w:ascii="Cambria Math" w:hAnsi="Cambria Math"/>
                  <w:color w:val="000000" w:themeColor="text1"/>
                  <w:sz w:val="28"/>
                  <w:szCs w:val="28"/>
                </w:rPr>
                <m:t>∙</m:t>
              </m:r>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x</m:t>
                  </m:r>
                </m:e>
                <m:sub>
                  <m:r>
                    <w:rPr>
                      <w:rStyle w:val="afffff2"/>
                      <w:rFonts w:ascii="Cambria Math" w:hAnsi="Cambria Math"/>
                      <w:color w:val="000000" w:themeColor="text1"/>
                      <w:sz w:val="28"/>
                      <w:szCs w:val="28"/>
                      <w:lang w:val="en-US"/>
                    </w:rPr>
                    <m:t>t</m:t>
                  </m:r>
                </m:sub>
              </m:sSub>
              <m:r>
                <w:rPr>
                  <w:rStyle w:val="afffff2"/>
                  <w:rFonts w:ascii="Cambria Math" w:hAnsi="Cambria Math"/>
                  <w:color w:val="000000" w:themeColor="text1"/>
                  <w:sz w:val="28"/>
                  <w:szCs w:val="28"/>
                  <w:lang w:val="en-US"/>
                </w:rPr>
                <m:t>+</m:t>
              </m:r>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b</m:t>
                  </m:r>
                </m:e>
                <m:sub>
                  <m:r>
                    <w:rPr>
                      <w:rStyle w:val="afffff2"/>
                      <w:rFonts w:ascii="Cambria Math" w:hAnsi="Cambria Math"/>
                      <w:color w:val="000000" w:themeColor="text1"/>
                      <w:sz w:val="28"/>
                      <w:szCs w:val="28"/>
                      <w:lang w:val="en-US"/>
                    </w:rPr>
                    <m:t>h</m:t>
                  </m:r>
                </m:sub>
              </m:sSub>
            </m:e>
          </m:d>
        </m:oMath>
      </m:oMathPara>
    </w:p>
    <w:p w:rsidR="00451245" w:rsidRPr="00416DD9" w:rsidRDefault="00451245" w:rsidP="00451245">
      <w:pPr>
        <w:pStyle w:val="affff2"/>
        <w:widowControl w:val="0"/>
        <w:spacing w:before="0" w:beforeAutospacing="0" w:after="0" w:afterAutospacing="0" w:line="276" w:lineRule="auto"/>
        <w:ind w:firstLine="708"/>
        <w:jc w:val="both"/>
        <w:rPr>
          <w:rStyle w:val="afffff2"/>
          <w:b w:val="0"/>
          <w:bCs w:val="0"/>
          <w:color w:val="000000" w:themeColor="text1"/>
          <w:sz w:val="28"/>
          <w:szCs w:val="28"/>
          <w:lang w:val="en-US"/>
        </w:rPr>
      </w:pPr>
      <w:r w:rsidRPr="00416DD9">
        <w:rPr>
          <w:rStyle w:val="afffff2"/>
          <w:b w:val="0"/>
          <w:bCs w:val="0"/>
          <w:color w:val="000000" w:themeColor="text1"/>
          <w:sz w:val="28"/>
          <w:szCs w:val="28"/>
          <w:lang w:val="en-US"/>
        </w:rPr>
        <w:t>Bu yerda:</w:t>
      </w:r>
    </w:p>
    <w:p w:rsidR="00451245" w:rsidRPr="00416DD9"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W</m:t>
            </m:r>
          </m:e>
          <m:sub>
            <m:r>
              <w:rPr>
                <w:rStyle w:val="afffff2"/>
                <w:rFonts w:ascii="Cambria Math" w:hAnsi="Cambria Math"/>
                <w:color w:val="000000" w:themeColor="text1"/>
                <w:sz w:val="28"/>
                <w:szCs w:val="28"/>
                <w:lang w:val="en-US"/>
              </w:rPr>
              <m:t>hh</m:t>
            </m:r>
          </m:sub>
        </m:sSub>
      </m:oMath>
      <w:r w:rsidR="00451245" w:rsidRPr="00416DD9">
        <w:rPr>
          <w:rStyle w:val="afffff2"/>
          <w:rFonts w:ascii="Times New Roman" w:hAnsi="Times New Roman"/>
          <w:b w:val="0"/>
          <w:bCs w:val="0"/>
          <w:color w:val="000000" w:themeColor="text1"/>
          <w:sz w:val="28"/>
          <w:szCs w:val="28"/>
          <w:lang w:val="en-US"/>
        </w:rPr>
        <w:t xml:space="preserve"> - yashirin holatdan ikkinchi yashirin holatga </w:t>
      </w:r>
      <w:r w:rsidR="00384B3B">
        <w:rPr>
          <w:rStyle w:val="afffff2"/>
          <w:rFonts w:ascii="Times New Roman" w:hAnsi="Times New Roman"/>
          <w:b w:val="0"/>
          <w:bCs w:val="0"/>
          <w:color w:val="000000" w:themeColor="text1"/>
          <w:sz w:val="28"/>
          <w:szCs w:val="28"/>
          <w:lang w:val="en-US"/>
        </w:rPr>
        <w:t>o‘</w:t>
      </w:r>
      <w:r w:rsidR="00451245" w:rsidRPr="00416DD9">
        <w:rPr>
          <w:rStyle w:val="afffff2"/>
          <w:rFonts w:ascii="Times New Roman" w:hAnsi="Times New Roman"/>
          <w:b w:val="0"/>
          <w:bCs w:val="0"/>
          <w:color w:val="000000" w:themeColor="text1"/>
          <w:sz w:val="28"/>
          <w:szCs w:val="28"/>
          <w:lang w:val="en-US"/>
        </w:rPr>
        <w:t>tish jarayoning o</w:t>
      </w:r>
      <w:r w:rsidR="00384B3B">
        <w:rPr>
          <w:rStyle w:val="afffff2"/>
          <w:rFonts w:ascii="Times New Roman" w:hAnsi="Times New Roman"/>
          <w:b w:val="0"/>
          <w:bCs w:val="0"/>
          <w:color w:val="000000" w:themeColor="text1"/>
          <w:sz w:val="28"/>
          <w:szCs w:val="28"/>
          <w:lang w:val="en-US"/>
        </w:rPr>
        <w:t>g‘</w:t>
      </w:r>
      <w:r w:rsidR="00451245" w:rsidRPr="00416DD9">
        <w:rPr>
          <w:rStyle w:val="afffff2"/>
          <w:rFonts w:ascii="Times New Roman" w:hAnsi="Times New Roman"/>
          <w:b w:val="0"/>
          <w:bCs w:val="0"/>
          <w:color w:val="000000" w:themeColor="text1"/>
          <w:sz w:val="28"/>
          <w:szCs w:val="28"/>
          <w:lang w:val="en-US"/>
        </w:rPr>
        <w:t>irlik matritsasi.</w:t>
      </w:r>
    </w:p>
    <w:p w:rsidR="00451245" w:rsidRPr="00416DD9"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W</m:t>
            </m:r>
          </m:e>
          <m:sub>
            <m:r>
              <w:rPr>
                <w:rStyle w:val="afffff2"/>
                <w:rFonts w:ascii="Cambria Math" w:hAnsi="Cambria Math"/>
                <w:color w:val="000000" w:themeColor="text1"/>
                <w:sz w:val="28"/>
                <w:szCs w:val="28"/>
                <w:lang w:val="en-US"/>
              </w:rPr>
              <m:t>xh</m:t>
            </m:r>
          </m:sub>
        </m:sSub>
      </m:oMath>
      <w:r w:rsidR="00451245" w:rsidRPr="00416DD9">
        <w:rPr>
          <w:rStyle w:val="afffff2"/>
          <w:rFonts w:ascii="Times New Roman" w:hAnsi="Times New Roman"/>
          <w:b w:val="0"/>
          <w:bCs w:val="0"/>
          <w:color w:val="000000" w:themeColor="text1"/>
          <w:sz w:val="28"/>
          <w:szCs w:val="28"/>
          <w:lang w:val="en-US"/>
        </w:rPr>
        <w:t xml:space="preserve"> - kirishdan yashirin holatga </w:t>
      </w:r>
      <w:r w:rsidR="00384B3B">
        <w:rPr>
          <w:rStyle w:val="afffff2"/>
          <w:rFonts w:ascii="Times New Roman" w:hAnsi="Times New Roman"/>
          <w:b w:val="0"/>
          <w:bCs w:val="0"/>
          <w:color w:val="000000" w:themeColor="text1"/>
          <w:sz w:val="28"/>
          <w:szCs w:val="28"/>
          <w:lang w:val="en-US"/>
        </w:rPr>
        <w:t>o‘</w:t>
      </w:r>
      <w:r w:rsidR="00451245" w:rsidRPr="00416DD9">
        <w:rPr>
          <w:rStyle w:val="afffff2"/>
          <w:rFonts w:ascii="Times New Roman" w:hAnsi="Times New Roman"/>
          <w:b w:val="0"/>
          <w:bCs w:val="0"/>
          <w:color w:val="000000" w:themeColor="text1"/>
          <w:sz w:val="28"/>
          <w:szCs w:val="28"/>
          <w:lang w:val="en-US"/>
        </w:rPr>
        <w:t>tish jarayoning o</w:t>
      </w:r>
      <w:r w:rsidR="00384B3B">
        <w:rPr>
          <w:rStyle w:val="afffff2"/>
          <w:rFonts w:ascii="Times New Roman" w:hAnsi="Times New Roman"/>
          <w:b w:val="0"/>
          <w:bCs w:val="0"/>
          <w:color w:val="000000" w:themeColor="text1"/>
          <w:sz w:val="28"/>
          <w:szCs w:val="28"/>
          <w:lang w:val="en-US"/>
        </w:rPr>
        <w:t>g‘</w:t>
      </w:r>
      <w:r w:rsidR="00451245" w:rsidRPr="00416DD9">
        <w:rPr>
          <w:rStyle w:val="afffff2"/>
          <w:rFonts w:ascii="Times New Roman" w:hAnsi="Times New Roman"/>
          <w:b w:val="0"/>
          <w:bCs w:val="0"/>
          <w:color w:val="000000" w:themeColor="text1"/>
          <w:sz w:val="28"/>
          <w:szCs w:val="28"/>
          <w:lang w:val="en-US"/>
        </w:rPr>
        <w:t>irlik matritsasi.</w:t>
      </w:r>
    </w:p>
    <w:p w:rsidR="00451245" w:rsidRPr="00416DD9"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b</m:t>
            </m:r>
          </m:e>
          <m:sub>
            <m:r>
              <w:rPr>
                <w:rStyle w:val="afffff2"/>
                <w:rFonts w:ascii="Cambria Math" w:hAnsi="Cambria Math"/>
                <w:color w:val="000000" w:themeColor="text1"/>
                <w:sz w:val="28"/>
                <w:szCs w:val="28"/>
                <w:lang w:val="en-US"/>
              </w:rPr>
              <m:t>h</m:t>
            </m:r>
          </m:sub>
        </m:sSub>
      </m:oMath>
      <w:r w:rsidR="00451245" w:rsidRPr="00416DD9">
        <w:rPr>
          <w:rStyle w:val="afffff2"/>
          <w:rFonts w:ascii="Times New Roman" w:hAnsi="Times New Roman"/>
          <w:b w:val="0"/>
          <w:bCs w:val="0"/>
          <w:color w:val="000000" w:themeColor="text1"/>
          <w:sz w:val="28"/>
          <w:szCs w:val="28"/>
          <w:lang w:val="en-US"/>
        </w:rPr>
        <w:t xml:space="preserve"> - bias (siljish) vektori.</w:t>
      </w:r>
    </w:p>
    <w:p w:rsidR="00451245" w:rsidRPr="00416DD9" w:rsidRDefault="00451245"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r>
          <w:rPr>
            <w:rStyle w:val="afffff2"/>
            <w:rFonts w:ascii="Cambria Math" w:hAnsi="Cambria Math"/>
            <w:color w:val="000000" w:themeColor="text1"/>
            <w:sz w:val="28"/>
            <w:szCs w:val="28"/>
            <w:lang w:val="en-US"/>
          </w:rPr>
          <m:t>f</m:t>
        </m:r>
      </m:oMath>
      <w:r w:rsidRPr="00416DD9">
        <w:rPr>
          <w:rStyle w:val="afffff2"/>
          <w:rFonts w:ascii="Times New Roman" w:hAnsi="Times New Roman"/>
          <w:b w:val="0"/>
          <w:bCs w:val="0"/>
          <w:color w:val="000000" w:themeColor="text1"/>
          <w:sz w:val="28"/>
          <w:szCs w:val="28"/>
          <w:lang w:val="en-US"/>
        </w:rPr>
        <w:t xml:space="preserve"> - nochiziqli faollashtirish funksiyasi (masalan, tanh yoki ReLU).</w:t>
      </w:r>
    </w:p>
    <w:p w:rsidR="00451245" w:rsidRPr="00416DD9" w:rsidRDefault="00451245" w:rsidP="00C34A78">
      <w:pPr>
        <w:pStyle w:val="ae"/>
        <w:widowControl w:val="0"/>
        <w:numPr>
          <w:ilvl w:val="0"/>
          <w:numId w:val="288"/>
        </w:numPr>
        <w:spacing w:after="0"/>
        <w:ind w:left="0" w:firstLine="425"/>
        <w:contextualSpacing w:val="0"/>
        <w:jc w:val="both"/>
        <w:rPr>
          <w:rFonts w:ascii="Times New Roman" w:eastAsia="Times New Roman" w:hAnsi="Times New Roman"/>
          <w:b/>
          <w:bCs/>
          <w:color w:val="000000" w:themeColor="text1"/>
          <w:sz w:val="24"/>
          <w:szCs w:val="24"/>
          <w:lang w:eastAsia="ru-RU"/>
        </w:rPr>
      </w:pPr>
      <w:r w:rsidRPr="00416DD9">
        <w:rPr>
          <w:rStyle w:val="afffff2"/>
          <w:rFonts w:ascii="Times New Roman" w:hAnsi="Times New Roman"/>
          <w:b w:val="0"/>
          <w:bCs w:val="0"/>
          <w:i/>
          <w:iCs/>
          <w:color w:val="000000" w:themeColor="text1"/>
          <w:sz w:val="28"/>
          <w:szCs w:val="28"/>
          <w:lang w:val="en-US"/>
        </w:rPr>
        <w:t>Chiqishni hisoblash:</w:t>
      </w:r>
    </w:p>
    <w:p w:rsidR="00451245" w:rsidRPr="00416DD9" w:rsidRDefault="00451245" w:rsidP="00451245">
      <w:pPr>
        <w:pStyle w:val="affff2"/>
        <w:widowControl w:val="0"/>
        <w:spacing w:before="0" w:beforeAutospacing="0" w:after="0" w:afterAutospacing="0" w:line="276" w:lineRule="auto"/>
        <w:jc w:val="center"/>
        <w:rPr>
          <w:rStyle w:val="afffff2"/>
          <w:b w:val="0"/>
          <w:bCs w:val="0"/>
          <w:color w:val="000000" w:themeColor="text1"/>
          <w:sz w:val="28"/>
          <w:szCs w:val="28"/>
          <w:lang w:val="en-US"/>
        </w:rPr>
      </w:pPr>
      <w:r w:rsidRPr="00416DD9">
        <w:rPr>
          <w:rStyle w:val="afffff2"/>
          <w:b w:val="0"/>
          <w:bCs w:val="0"/>
          <w:color w:val="000000" w:themeColor="text1"/>
          <w:sz w:val="28"/>
          <w:szCs w:val="28"/>
          <w:lang w:val="en-US"/>
        </w:rPr>
        <w:t>Agar kerak b</w:t>
      </w:r>
      <w:r w:rsidR="00384B3B">
        <w:rPr>
          <w:rStyle w:val="afffff2"/>
          <w:b w:val="0"/>
          <w:bCs w:val="0"/>
          <w:color w:val="000000" w:themeColor="text1"/>
          <w:sz w:val="28"/>
          <w:szCs w:val="28"/>
          <w:lang w:val="en-US"/>
        </w:rPr>
        <w:t>o‘</w:t>
      </w:r>
      <w:r w:rsidRPr="00416DD9">
        <w:rPr>
          <w:rStyle w:val="afffff2"/>
          <w:b w:val="0"/>
          <w:bCs w:val="0"/>
          <w:color w:val="000000" w:themeColor="text1"/>
          <w:sz w:val="28"/>
          <w:szCs w:val="28"/>
          <w:lang w:val="en-US"/>
        </w:rPr>
        <w:t xml:space="preserve">lsa, vaqtning har bir qadamida chiqish vektori </w:t>
      </w:r>
      <m:oMath>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y</m:t>
            </m:r>
          </m:e>
          <m:sub>
            <m:r>
              <w:rPr>
                <w:rStyle w:val="afffff2"/>
                <w:rFonts w:ascii="Cambria Math" w:hAnsi="Cambria Math"/>
                <w:color w:val="000000" w:themeColor="text1"/>
                <w:sz w:val="28"/>
                <w:szCs w:val="28"/>
                <w:lang w:val="en-US"/>
              </w:rPr>
              <m:t>t</m:t>
            </m:r>
          </m:sub>
        </m:sSub>
      </m:oMath>
      <w:r w:rsidRPr="00416DD9">
        <w:rPr>
          <w:rStyle w:val="afffff2"/>
          <w:b w:val="0"/>
          <w:bCs w:val="0"/>
          <w:color w:val="000000" w:themeColor="text1"/>
          <w:sz w:val="28"/>
          <w:szCs w:val="28"/>
          <w:lang w:val="en-US"/>
        </w:rPr>
        <w:t xml:space="preserve"> hisoblanadi:</w:t>
      </w:r>
    </w:p>
    <w:p w:rsidR="00F269BD" w:rsidRPr="00416DD9" w:rsidRDefault="00E121BB" w:rsidP="00451245">
      <w:pPr>
        <w:pStyle w:val="affff2"/>
        <w:widowControl w:val="0"/>
        <w:spacing w:before="0" w:beforeAutospacing="0" w:after="0" w:afterAutospacing="0" w:line="276" w:lineRule="auto"/>
        <w:jc w:val="center"/>
        <w:rPr>
          <w:rStyle w:val="afffff2"/>
          <w:b w:val="0"/>
          <w:bCs w:val="0"/>
          <w:color w:val="000000" w:themeColor="text1"/>
          <w:sz w:val="28"/>
          <w:szCs w:val="28"/>
          <w:lang w:val="en-US"/>
        </w:rPr>
      </w:pPr>
      <m:oMathPara>
        <m:oMath>
          <m:sSub>
            <m:sSubPr>
              <m:ctrlPr>
                <w:rPr>
                  <w:rStyle w:val="afffff2"/>
                  <w:rFonts w:ascii="Cambria Math" w:hAnsi="Cambria Math"/>
                  <w:b w:val="0"/>
                  <w:bCs w:val="0"/>
                  <w:i/>
                  <w:iCs/>
                  <w:color w:val="000000" w:themeColor="text1"/>
                  <w:sz w:val="28"/>
                  <w:szCs w:val="28"/>
                  <w:lang w:val="en-US"/>
                </w:rPr>
              </m:ctrlPr>
            </m:sSubPr>
            <m:e>
              <m:r>
                <m:rPr>
                  <m:sty m:val="p"/>
                </m:rPr>
                <w:rPr>
                  <w:rFonts w:ascii="Cambria Math" w:hAnsi="Cambria Math"/>
                  <w:color w:val="000000" w:themeColor="text1"/>
                  <w:sz w:val="29"/>
                  <w:szCs w:val="29"/>
                  <w:bdr w:val="none" w:sz="0" w:space="0" w:color="auto" w:frame="1"/>
                  <w:lang w:val="en-US" w:eastAsia="ru-RU"/>
                </w:rPr>
                <m:t>y</m:t>
              </m:r>
            </m:e>
            <m:sub>
              <m:r>
                <w:rPr>
                  <w:rStyle w:val="afffff2"/>
                  <w:rFonts w:ascii="Cambria Math" w:hAnsi="Cambria Math"/>
                  <w:color w:val="000000" w:themeColor="text1"/>
                  <w:sz w:val="28"/>
                  <w:szCs w:val="28"/>
                  <w:lang w:val="en-US"/>
                </w:rPr>
                <m:t>t</m:t>
              </m:r>
            </m:sub>
          </m:sSub>
          <m:r>
            <w:rPr>
              <w:rStyle w:val="afffff2"/>
              <w:rFonts w:ascii="Cambria Math" w:hAnsi="Cambria Math"/>
              <w:color w:val="000000" w:themeColor="text1"/>
              <w:sz w:val="28"/>
              <w:szCs w:val="28"/>
              <w:lang w:val="en-US"/>
            </w:rPr>
            <m:t>=</m:t>
          </m:r>
          <m:r>
            <m:rPr>
              <m:sty m:val="p"/>
            </m:rPr>
            <w:rPr>
              <w:rFonts w:ascii="Cambria Math" w:hAnsi="Cambria Math"/>
              <w:color w:val="000000" w:themeColor="text1"/>
              <w:sz w:val="29"/>
              <w:szCs w:val="29"/>
              <w:bdr w:val="none" w:sz="0" w:space="0" w:color="auto" w:frame="1"/>
              <w:lang w:eastAsia="ru-RU"/>
            </w:rPr>
            <m:t>σ</m:t>
          </m:r>
          <m:d>
            <m:dPr>
              <m:ctrlPr>
                <w:rPr>
                  <w:rStyle w:val="afffff2"/>
                  <w:rFonts w:ascii="Cambria Math" w:hAnsi="Cambria Math"/>
                  <w:b w:val="0"/>
                  <w:bCs w:val="0"/>
                  <w:i/>
                  <w:iCs/>
                  <w:color w:val="000000" w:themeColor="text1"/>
                  <w:sz w:val="28"/>
                  <w:szCs w:val="28"/>
                  <w:lang w:val="en-US"/>
                </w:rPr>
              </m:ctrlPr>
            </m:dPr>
            <m:e>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W</m:t>
                  </m:r>
                </m:e>
                <m:sub>
                  <m:r>
                    <w:rPr>
                      <w:rStyle w:val="afffff2"/>
                      <w:rFonts w:ascii="Cambria Math" w:hAnsi="Cambria Math"/>
                      <w:color w:val="000000" w:themeColor="text1"/>
                      <w:sz w:val="28"/>
                      <w:szCs w:val="28"/>
                      <w:lang w:val="en-US"/>
                    </w:rPr>
                    <m:t>hy</m:t>
                  </m:r>
                </m:sub>
              </m:sSub>
              <m:r>
                <w:rPr>
                  <w:rStyle w:val="afffff2"/>
                  <w:rFonts w:ascii="Cambria Math" w:hAnsi="Cambria Math"/>
                  <w:color w:val="000000" w:themeColor="text1"/>
                  <w:sz w:val="28"/>
                  <w:szCs w:val="28"/>
                  <w:lang w:val="en-US"/>
                </w:rPr>
                <m:t>∙</m:t>
              </m:r>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h</m:t>
                  </m:r>
                </m:e>
                <m:sub>
                  <m:r>
                    <w:rPr>
                      <w:rStyle w:val="afffff2"/>
                      <w:rFonts w:ascii="Cambria Math" w:hAnsi="Cambria Math"/>
                      <w:color w:val="000000" w:themeColor="text1"/>
                      <w:sz w:val="28"/>
                      <w:szCs w:val="28"/>
                      <w:lang w:val="en-US"/>
                    </w:rPr>
                    <m:t>t</m:t>
                  </m:r>
                </m:sub>
              </m:sSub>
              <m:r>
                <w:rPr>
                  <w:rStyle w:val="afffff2"/>
                  <w:rFonts w:ascii="Cambria Math" w:hAnsi="Cambria Math"/>
                  <w:color w:val="000000" w:themeColor="text1"/>
                  <w:sz w:val="28"/>
                  <w:szCs w:val="28"/>
                  <w:lang w:val="en-US"/>
                </w:rPr>
                <m:t>+</m:t>
              </m:r>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b</m:t>
                  </m:r>
                </m:e>
                <m:sub>
                  <m:r>
                    <w:rPr>
                      <w:rStyle w:val="afffff2"/>
                      <w:rFonts w:ascii="Cambria Math" w:hAnsi="Cambria Math"/>
                      <w:color w:val="000000" w:themeColor="text1"/>
                      <w:sz w:val="28"/>
                      <w:szCs w:val="28"/>
                      <w:lang w:val="en-US"/>
                    </w:rPr>
                    <m:t>y</m:t>
                  </m:r>
                </m:sub>
              </m:sSub>
            </m:e>
          </m:d>
        </m:oMath>
      </m:oMathPara>
    </w:p>
    <w:p w:rsidR="00F269BD" w:rsidRPr="00416DD9" w:rsidRDefault="00F269BD" w:rsidP="00F269BD">
      <w:pPr>
        <w:widowControl w:val="0"/>
        <w:spacing w:after="0"/>
        <w:ind w:firstLine="708"/>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Bu yerda:</w:t>
      </w:r>
    </w:p>
    <w:p w:rsidR="00F269BD" w:rsidRPr="00416DD9"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W</m:t>
            </m:r>
          </m:e>
          <m:sub>
            <m:r>
              <w:rPr>
                <w:rStyle w:val="afffff2"/>
                <w:rFonts w:ascii="Cambria Math" w:hAnsi="Cambria Math"/>
                <w:color w:val="000000" w:themeColor="text1"/>
                <w:sz w:val="28"/>
                <w:szCs w:val="28"/>
                <w:lang w:val="en-US"/>
              </w:rPr>
              <m:t>hy</m:t>
            </m:r>
          </m:sub>
        </m:sSub>
      </m:oMath>
      <w:r w:rsidR="00F269BD" w:rsidRPr="00416DD9">
        <w:rPr>
          <w:rStyle w:val="afffff2"/>
          <w:rFonts w:ascii="Times New Roman" w:hAnsi="Times New Roman"/>
          <w:b w:val="0"/>
          <w:bCs w:val="0"/>
          <w:color w:val="000000" w:themeColor="text1"/>
          <w:sz w:val="28"/>
          <w:szCs w:val="28"/>
          <w:lang w:val="en-US"/>
        </w:rPr>
        <w:t xml:space="preserve"> - yashirin holatdan chiqishga </w:t>
      </w:r>
      <w:r w:rsidR="00384B3B">
        <w:rPr>
          <w:rStyle w:val="afffff2"/>
          <w:rFonts w:ascii="Times New Roman" w:hAnsi="Times New Roman"/>
          <w:b w:val="0"/>
          <w:bCs w:val="0"/>
          <w:color w:val="000000" w:themeColor="text1"/>
          <w:sz w:val="28"/>
          <w:szCs w:val="28"/>
          <w:lang w:val="en-US"/>
        </w:rPr>
        <w:t>o‘</w:t>
      </w:r>
      <w:r w:rsidR="00F269BD" w:rsidRPr="00416DD9">
        <w:rPr>
          <w:rStyle w:val="afffff2"/>
          <w:rFonts w:ascii="Times New Roman" w:hAnsi="Times New Roman"/>
          <w:b w:val="0"/>
          <w:bCs w:val="0"/>
          <w:color w:val="000000" w:themeColor="text1"/>
          <w:sz w:val="28"/>
          <w:szCs w:val="28"/>
          <w:lang w:val="en-US"/>
        </w:rPr>
        <w:t>tish jarayoning o</w:t>
      </w:r>
      <w:r w:rsidR="00384B3B">
        <w:rPr>
          <w:rStyle w:val="afffff2"/>
          <w:rFonts w:ascii="Times New Roman" w:hAnsi="Times New Roman"/>
          <w:b w:val="0"/>
          <w:bCs w:val="0"/>
          <w:color w:val="000000" w:themeColor="text1"/>
          <w:sz w:val="28"/>
          <w:szCs w:val="28"/>
          <w:lang w:val="en-US"/>
        </w:rPr>
        <w:t>g‘</w:t>
      </w:r>
      <w:r w:rsidR="00F269BD" w:rsidRPr="00416DD9">
        <w:rPr>
          <w:rStyle w:val="afffff2"/>
          <w:rFonts w:ascii="Times New Roman" w:hAnsi="Times New Roman"/>
          <w:b w:val="0"/>
          <w:bCs w:val="0"/>
          <w:color w:val="000000" w:themeColor="text1"/>
          <w:sz w:val="28"/>
          <w:szCs w:val="28"/>
          <w:lang w:val="en-US"/>
        </w:rPr>
        <w:t>irlik matritsasi.</w:t>
      </w:r>
    </w:p>
    <w:p w:rsidR="00F269BD" w:rsidRPr="00416DD9" w:rsidRDefault="00E121BB"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sSub>
          <m:sSubPr>
            <m:ctrlPr>
              <w:rPr>
                <w:rStyle w:val="afffff2"/>
                <w:rFonts w:ascii="Cambria Math" w:hAnsi="Cambria Math"/>
                <w:b w:val="0"/>
                <w:bCs w:val="0"/>
                <w:i/>
                <w:iCs/>
                <w:color w:val="000000" w:themeColor="text1"/>
                <w:sz w:val="28"/>
                <w:szCs w:val="28"/>
                <w:lang w:val="en-US"/>
              </w:rPr>
            </m:ctrlPr>
          </m:sSubPr>
          <m:e>
            <m:r>
              <w:rPr>
                <w:rStyle w:val="afffff2"/>
                <w:rFonts w:ascii="Cambria Math" w:hAnsi="Cambria Math"/>
                <w:color w:val="000000" w:themeColor="text1"/>
                <w:sz w:val="28"/>
                <w:szCs w:val="28"/>
                <w:lang w:val="en-US"/>
              </w:rPr>
              <m:t>b</m:t>
            </m:r>
          </m:e>
          <m:sub>
            <m:r>
              <w:rPr>
                <w:rStyle w:val="afffff2"/>
                <w:rFonts w:ascii="Cambria Math" w:hAnsi="Cambria Math"/>
                <w:color w:val="000000" w:themeColor="text1"/>
                <w:sz w:val="28"/>
                <w:szCs w:val="28"/>
                <w:lang w:val="en-US"/>
              </w:rPr>
              <m:t>y</m:t>
            </m:r>
          </m:sub>
        </m:sSub>
      </m:oMath>
      <w:r w:rsidR="00F269BD" w:rsidRPr="00416DD9">
        <w:rPr>
          <w:rStyle w:val="afffff2"/>
          <w:rFonts w:ascii="Times New Roman" w:hAnsi="Times New Roman"/>
          <w:b w:val="0"/>
          <w:bCs w:val="0"/>
          <w:color w:val="000000" w:themeColor="text1"/>
          <w:sz w:val="28"/>
          <w:szCs w:val="28"/>
          <w:lang w:val="en-US"/>
        </w:rPr>
        <w:t xml:space="preserve"> - bias vektori.</w:t>
      </w:r>
    </w:p>
    <w:p w:rsidR="00F269BD" w:rsidRPr="00416DD9" w:rsidRDefault="00F269B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m:oMath>
        <m:r>
          <m:rPr>
            <m:sty m:val="p"/>
          </m:rPr>
          <w:rPr>
            <w:rStyle w:val="afffff2"/>
            <w:rFonts w:ascii="Cambria Math" w:hAnsi="Cambria Math"/>
            <w:color w:val="000000" w:themeColor="text1"/>
            <w:sz w:val="28"/>
            <w:szCs w:val="28"/>
            <w:lang w:val="en-US"/>
          </w:rPr>
          <m:t>σ</m:t>
        </m:r>
      </m:oMath>
      <w:r w:rsidRPr="00416DD9">
        <w:rPr>
          <w:rStyle w:val="afffff2"/>
          <w:rFonts w:ascii="Times New Roman" w:hAnsi="Times New Roman"/>
          <w:b w:val="0"/>
          <w:bCs w:val="0"/>
          <w:color w:val="000000" w:themeColor="text1"/>
          <w:sz w:val="28"/>
          <w:szCs w:val="28"/>
          <w:lang w:val="en-US"/>
        </w:rPr>
        <w:t xml:space="preserve"> - chiqishga mos faollashtirish funksiyasi (masalan, klassifikatsiya masalasi uchun softmax).</w:t>
      </w:r>
    </w:p>
    <w:p w:rsidR="00F269BD" w:rsidRPr="00416DD9" w:rsidRDefault="00F269BD" w:rsidP="00C34A78">
      <w:pPr>
        <w:pStyle w:val="ae"/>
        <w:widowControl w:val="0"/>
        <w:numPr>
          <w:ilvl w:val="0"/>
          <w:numId w:val="288"/>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Ketma-ketlikni qayta ishlash:</w:t>
      </w:r>
    </w:p>
    <w:p w:rsidR="00F269BD" w:rsidRPr="00416DD9" w:rsidRDefault="00F269B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Bu jarayon vaqtning har bir qadamida takrorlanadi, bu esa tarmoqqa vaqt davomida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 xml:space="preserve">liqliklarni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rganishga imkon beradi.</w:t>
      </w:r>
    </w:p>
    <w:p w:rsidR="00F269BD" w:rsidRPr="00416DD9" w:rsidRDefault="00F269BD" w:rsidP="00C34A78">
      <w:pPr>
        <w:pStyle w:val="ae"/>
        <w:widowControl w:val="0"/>
        <w:numPr>
          <w:ilvl w:val="0"/>
          <w:numId w:val="288"/>
        </w:numPr>
        <w:spacing w:after="0"/>
        <w:ind w:left="0" w:firstLine="425"/>
        <w:contextualSpacing w:val="0"/>
        <w:jc w:val="both"/>
        <w:rPr>
          <w:rStyle w:val="afffff2"/>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Vaqt b</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yicha orqaga (tarqatish) yoyish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Backpropagation Through Time, BPTT):</w:t>
      </w:r>
    </w:p>
    <w:p w:rsidR="00F269BD" w:rsidRPr="00416DD9" w:rsidRDefault="00F269B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Takroriy neyron tarmoqlarni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rgatishda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qitishda)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qotish funksiyasini minimallashtirish uchun 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irliklar yangilanadi.</w:t>
      </w:r>
    </w:p>
    <w:p w:rsidR="00F269BD" w:rsidRPr="00416DD9" w:rsidRDefault="00F269B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Yashirin holatlar barcha oldingi vaqt qadamlariga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liq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lganligi sababli, gradientlar butun (barcha) ketma-ketlik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yicha hisoblanadi.</w:t>
      </w:r>
    </w:p>
    <w:p w:rsidR="00F269BD" w:rsidRPr="00416DD9" w:rsidRDefault="00F269BD"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Buning uchun tarmoq vaqt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yicha eshik “ochiladi” va standart orqaga yoyish algoritmi q</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llaniladi.</w:t>
      </w:r>
    </w:p>
    <w:p w:rsidR="0064719A" w:rsidRPr="00416DD9" w:rsidRDefault="0064719A" w:rsidP="0064719A">
      <w:pPr>
        <w:pStyle w:val="affff2"/>
        <w:widowControl w:val="0"/>
        <w:spacing w:before="0" w:beforeAutospacing="0" w:after="0" w:afterAutospacing="0" w:line="276" w:lineRule="auto"/>
        <w:ind w:firstLine="708"/>
        <w:jc w:val="both"/>
        <w:rPr>
          <w:rStyle w:val="afffff2"/>
          <w:b w:val="0"/>
          <w:bCs w:val="0"/>
          <w:color w:val="000000" w:themeColor="text1"/>
          <w:sz w:val="28"/>
          <w:szCs w:val="28"/>
          <w:lang w:val="en-US"/>
        </w:rPr>
      </w:pPr>
      <w:r w:rsidRPr="00416DD9">
        <w:rPr>
          <w:rStyle w:val="afffff2"/>
          <w:i/>
          <w:iCs/>
          <w:color w:val="000000" w:themeColor="text1"/>
          <w:sz w:val="28"/>
          <w:szCs w:val="28"/>
          <w:lang w:val="en-US"/>
        </w:rPr>
        <w:t>Takroriy neyron tarmoqlarining turlari</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Takroriy neyron tarmoqlarining turli variantlari mavjud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lib, ular har xil vazifalarni samarali bajarish uchun maxsus arxitekturalarga ega. Quyida eng keng tarqalgan takroriy neyron tarmoqlarining turlarini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rib chiqamiz:</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bookmarkStart w:id="544" w:name="_Hlk183419115"/>
      <w:r w:rsidRPr="00416DD9">
        <w:rPr>
          <w:rStyle w:val="afffff2"/>
          <w:rFonts w:ascii="Times New Roman" w:hAnsi="Times New Roman"/>
          <w:b w:val="0"/>
          <w:bCs w:val="0"/>
          <w:i/>
          <w:iCs/>
          <w:color w:val="000000" w:themeColor="text1"/>
          <w:sz w:val="28"/>
          <w:szCs w:val="28"/>
          <w:lang w:val="en-US"/>
        </w:rPr>
        <w:t>Oddiy takroriy neyron tarmoqlar</w:t>
      </w:r>
      <w:bookmarkEnd w:id="544"/>
      <w:r w:rsidRPr="00416DD9">
        <w:rPr>
          <w:rStyle w:val="afffff2"/>
          <w:rFonts w:ascii="Times New Roman" w:hAnsi="Times New Roman"/>
          <w:b w:val="0"/>
          <w:bCs w:val="0"/>
          <w:i/>
          <w:iCs/>
          <w:color w:val="000000" w:themeColor="text1"/>
          <w:sz w:val="28"/>
          <w:szCs w:val="28"/>
          <w:lang w:val="en-US"/>
        </w:rPr>
        <w:t xml:space="preserve">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Standart RNN):</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Oddiy takroriy neyron tarmoqlar - bu oddiy rekurrent neyron tarmo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i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lib, u vaqtning har bir qadamida (time step) kirish ma’lumotlarini oladi va avvalgi yashirin holat (ing: hidden state) bilan birga ishlaydi. Bu tarmoq ketma-ketlikdagi ma’lumotlar orasidagi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 xml:space="preserve">lanishlarni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rganishga qulay hisoblanadi.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Oddiy arxitektura;</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Ketma-ket ma’lumotlarni qayta ishlash imkonini beradi.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bookmarkStart w:id="545" w:name="_Hlk183420531"/>
      <w:r w:rsidRPr="00416DD9">
        <w:rPr>
          <w:rStyle w:val="afffff2"/>
          <w:rFonts w:ascii="Times New Roman" w:hAnsi="Times New Roman"/>
          <w:b w:val="0"/>
          <w:bCs w:val="0"/>
          <w:i/>
          <w:iCs/>
          <w:color w:val="000000" w:themeColor="text1"/>
          <w:sz w:val="28"/>
          <w:szCs w:val="28"/>
          <w:lang w:val="en-US"/>
        </w:rPr>
        <w:t xml:space="preserve">Gradientning </w:t>
      </w:r>
      <w:bookmarkStart w:id="546" w:name="_Hlk183420574"/>
      <w:r w:rsidRPr="00416DD9">
        <w:rPr>
          <w:rStyle w:val="afffff2"/>
          <w:rFonts w:ascii="Times New Roman" w:hAnsi="Times New Roman"/>
          <w:b w:val="0"/>
          <w:bCs w:val="0"/>
          <w:i/>
          <w:iCs/>
          <w:color w:val="000000" w:themeColor="text1"/>
          <w:sz w:val="28"/>
          <w:szCs w:val="28"/>
          <w:lang w:val="en-US"/>
        </w:rPr>
        <w:t>y</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 xml:space="preserve">qolishi </w:t>
      </w:r>
      <w:bookmarkEnd w:id="546"/>
      <w:r w:rsidRPr="00416DD9">
        <w:rPr>
          <w:rStyle w:val="afffff2"/>
          <w:rFonts w:ascii="Times New Roman" w:hAnsi="Times New Roman"/>
          <w:b w:val="0"/>
          <w:bCs w:val="0"/>
          <w:i/>
          <w:iCs/>
          <w:color w:val="000000" w:themeColor="text1"/>
          <w:sz w:val="28"/>
          <w:szCs w:val="28"/>
          <w:lang w:val="en-US"/>
        </w:rPr>
        <w:t>muammosi</w:t>
      </w:r>
      <w:bookmarkEnd w:id="545"/>
      <w:r w:rsidRPr="00416DD9">
        <w:rPr>
          <w:rStyle w:val="afffff2"/>
          <w:rFonts w:ascii="Times New Roman" w:hAnsi="Times New Roman"/>
          <w:b w:val="0"/>
          <w:bCs w:val="0"/>
          <w:i/>
          <w:iCs/>
          <w:color w:val="000000" w:themeColor="text1"/>
          <w:sz w:val="28"/>
          <w:szCs w:val="28"/>
          <w:lang w:val="en-US"/>
        </w:rPr>
        <w:t>:</w:t>
      </w:r>
      <w:r w:rsidRPr="00416DD9">
        <w:rPr>
          <w:rStyle w:val="afffff2"/>
          <w:rFonts w:ascii="Times New Roman" w:hAnsi="Times New Roman"/>
          <w:b w:val="0"/>
          <w:bCs w:val="0"/>
          <w:color w:val="000000" w:themeColor="text1"/>
          <w:sz w:val="28"/>
          <w:szCs w:val="28"/>
          <w:lang w:val="en-US"/>
        </w:rPr>
        <w:t xml:space="preserve"> Chuqur neyron tarmoqlarda gradientlar kamayib boradi, bu modelning uzoq muddat davom etadigan ketma-ketliklarini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rganishini qiyinlashtiradi.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Gradientning haddan tashqari k</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payishi muammosi:</w:t>
      </w:r>
      <w:r w:rsidRPr="00416DD9">
        <w:rPr>
          <w:rStyle w:val="afffff2"/>
          <w:rFonts w:ascii="Times New Roman" w:hAnsi="Times New Roman"/>
          <w:b w:val="0"/>
          <w:bCs w:val="0"/>
          <w:color w:val="000000" w:themeColor="text1"/>
          <w:sz w:val="28"/>
          <w:szCs w:val="28"/>
          <w:lang w:val="en-US"/>
        </w:rPr>
        <w:t xml:space="preserve"> Gradientlar juda katta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 xml:space="preserve">lishi mumkin, bu esa modelning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qitilish jarayonini barqarorligini buzilishiga olib keladi.</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bookmarkStart w:id="547" w:name="_Hlk183420198"/>
      <w:r w:rsidRPr="00416DD9">
        <w:rPr>
          <w:rStyle w:val="afffff2"/>
          <w:rFonts w:ascii="Times New Roman" w:hAnsi="Times New Roman"/>
          <w:b w:val="0"/>
          <w:bCs w:val="0"/>
          <w:i/>
          <w:iCs/>
          <w:color w:val="000000" w:themeColor="text1"/>
          <w:sz w:val="28"/>
          <w:szCs w:val="28"/>
          <w:lang w:val="en-US"/>
        </w:rPr>
        <w:t xml:space="preserve">Uzoq va qisqa muddatli xotira </w:t>
      </w:r>
      <w:bookmarkEnd w:id="547"/>
      <w:r w:rsidRPr="00416DD9">
        <w:rPr>
          <w:rStyle w:val="afffff2"/>
          <w:rFonts w:ascii="Times New Roman" w:hAnsi="Times New Roman"/>
          <w:b w:val="0"/>
          <w:bCs w:val="0"/>
          <w:i/>
          <w:iCs/>
          <w:color w:val="000000" w:themeColor="text1"/>
          <w:sz w:val="28"/>
          <w:szCs w:val="28"/>
          <w:lang w:val="en-US"/>
        </w:rPr>
        <w:t>(</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Long Short-Term Memory):</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Uzoq va qisqa muddatli xotira - bu takroriy neyron tarmoqlarining rivojlangan varianti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lib, u uzoq muddat davom etadigan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 xml:space="preserve">lanishlarni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 xml:space="preserve">rganishda samarali hisoblanadi. Uzoq va qisqa muddatli xotiralar maxsus eshiklar (gates) yordamida ma’lumotlarni saqlab qolinishini va xotiradan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chirilishini nazorat qiladi.</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Asosiy qatlamlari: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 xml:space="preserve">Xotiradan </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chirilish eshigi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Forget Gate):</w:t>
      </w:r>
      <w:r w:rsidRPr="00416DD9">
        <w:rPr>
          <w:rStyle w:val="afffff2"/>
          <w:rFonts w:ascii="Times New Roman" w:hAnsi="Times New Roman"/>
          <w:b w:val="0"/>
          <w:bCs w:val="0"/>
          <w:color w:val="000000" w:themeColor="text1"/>
          <w:sz w:val="28"/>
          <w:szCs w:val="28"/>
          <w:lang w:val="en-US"/>
        </w:rPr>
        <w:t xml:space="preserve"> Qaysi ma’lumotlarni xotiradan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chirilishinini belgilaydi.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Kiritish eshigi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Input Gate):</w:t>
      </w:r>
      <w:r w:rsidRPr="00416DD9">
        <w:rPr>
          <w:rStyle w:val="afffff2"/>
          <w:rFonts w:ascii="Times New Roman" w:hAnsi="Times New Roman"/>
          <w:b w:val="0"/>
          <w:bCs w:val="0"/>
          <w:color w:val="000000" w:themeColor="text1"/>
          <w:sz w:val="28"/>
          <w:szCs w:val="28"/>
          <w:lang w:val="en-US"/>
        </w:rPr>
        <w:t xml:space="preserve"> Yangi ma’lumotlarni xotiraga q</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shishni (saqlashni) nazorat qiladi.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Chiqarish eshigi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Output Gate):</w:t>
      </w:r>
      <w:r w:rsidRPr="00416DD9">
        <w:rPr>
          <w:rStyle w:val="afffff2"/>
          <w:rFonts w:ascii="Times New Roman" w:hAnsi="Times New Roman"/>
          <w:b w:val="0"/>
          <w:bCs w:val="0"/>
          <w:color w:val="000000" w:themeColor="text1"/>
          <w:sz w:val="28"/>
          <w:szCs w:val="28"/>
          <w:lang w:val="en-US"/>
        </w:rPr>
        <w:t xml:space="preserve"> Xotiradan qaysi ma’lumotlar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chirilishni) chiqarib tashlashni amalga oshiradi.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Gradientning y</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qolishi muammosini kamaytiradi;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Uzoq vaqt davom etadigan ketma-ketlikdagi bo</w:t>
      </w:r>
      <w:r w:rsidR="00384B3B">
        <w:rPr>
          <w:rStyle w:val="afffff2"/>
          <w:rFonts w:ascii="Times New Roman" w:hAnsi="Times New Roman"/>
          <w:b w:val="0"/>
          <w:bCs w:val="0"/>
          <w:i/>
          <w:iCs/>
          <w:color w:val="000000" w:themeColor="text1"/>
          <w:sz w:val="28"/>
          <w:szCs w:val="28"/>
          <w:lang w:val="en-US"/>
        </w:rPr>
        <w:t>g‘</w:t>
      </w:r>
      <w:r w:rsidRPr="00416DD9">
        <w:rPr>
          <w:rStyle w:val="afffff2"/>
          <w:rFonts w:ascii="Times New Roman" w:hAnsi="Times New Roman"/>
          <w:b w:val="0"/>
          <w:bCs w:val="0"/>
          <w:i/>
          <w:iCs/>
          <w:color w:val="000000" w:themeColor="text1"/>
          <w:sz w:val="28"/>
          <w:szCs w:val="28"/>
          <w:lang w:val="en-US"/>
        </w:rPr>
        <w:t xml:space="preserve">lanishlarni samarali </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rganadi.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Murakkab arxitektura hisoblanadi,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proq parametrlar talab qiladi;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Katta hisoblash resurslarini talab qiladi.</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Eshikli takroriy birlik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Gated Recurrent Unit):</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Eshikli takroriy birlik - bu uzoq va qisqa muddatli xotiraga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xshash, ammo kamroq eshiklarga ega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 xml:space="preserve">lgan </w:t>
      </w:r>
      <w:bookmarkStart w:id="548" w:name="_Hlk183421713"/>
      <w:r w:rsidRPr="00416DD9">
        <w:rPr>
          <w:rStyle w:val="afffff2"/>
          <w:rFonts w:ascii="Times New Roman" w:hAnsi="Times New Roman"/>
          <w:b w:val="0"/>
          <w:bCs w:val="0"/>
          <w:color w:val="000000" w:themeColor="text1"/>
          <w:sz w:val="28"/>
          <w:szCs w:val="28"/>
          <w:lang w:val="en-US"/>
        </w:rPr>
        <w:t xml:space="preserve">takroriy neyron tarmoq </w:t>
      </w:r>
      <w:bookmarkEnd w:id="548"/>
      <w:r w:rsidRPr="00416DD9">
        <w:rPr>
          <w:rStyle w:val="afffff2"/>
          <w:rFonts w:ascii="Times New Roman" w:hAnsi="Times New Roman"/>
          <w:b w:val="0"/>
          <w:bCs w:val="0"/>
          <w:color w:val="000000" w:themeColor="text1"/>
          <w:sz w:val="28"/>
          <w:szCs w:val="28"/>
          <w:lang w:val="en-US"/>
        </w:rPr>
        <w:t xml:space="preserve">varianti hisoblanadi. U yangilash eshigi (update gate) va </w:t>
      </w:r>
      <w:bookmarkStart w:id="549" w:name="_Hlk183421133"/>
      <w:r w:rsidRPr="00416DD9">
        <w:rPr>
          <w:rStyle w:val="afffff2"/>
          <w:rFonts w:ascii="Times New Roman" w:hAnsi="Times New Roman"/>
          <w:b w:val="0"/>
          <w:bCs w:val="0"/>
          <w:color w:val="000000" w:themeColor="text1"/>
          <w:sz w:val="28"/>
          <w:szCs w:val="28"/>
          <w:lang w:val="en-US"/>
        </w:rPr>
        <w:t xml:space="preserve">qayta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 xml:space="preserve">rnatish eshigi </w:t>
      </w:r>
      <w:bookmarkEnd w:id="549"/>
      <w:r w:rsidRPr="00416DD9">
        <w:rPr>
          <w:rStyle w:val="afffff2"/>
          <w:rFonts w:ascii="Times New Roman" w:hAnsi="Times New Roman"/>
          <w:b w:val="0"/>
          <w:bCs w:val="0"/>
          <w:color w:val="000000" w:themeColor="text1"/>
          <w:sz w:val="28"/>
          <w:szCs w:val="28"/>
          <w:lang w:val="en-US"/>
        </w:rPr>
        <w:t>(ing: reset gate) orqali ishlaydi.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Asosiy qatlamlari: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Yangilash eshigi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Update Gate):</w:t>
      </w:r>
      <w:r w:rsidRPr="00416DD9">
        <w:rPr>
          <w:rStyle w:val="afffff2"/>
          <w:rFonts w:ascii="Times New Roman" w:hAnsi="Times New Roman"/>
          <w:b w:val="0"/>
          <w:bCs w:val="0"/>
          <w:color w:val="000000" w:themeColor="text1"/>
          <w:sz w:val="28"/>
          <w:szCs w:val="28"/>
          <w:lang w:val="en-US"/>
        </w:rPr>
        <w:t xml:space="preserve"> Qaysi ma’lumotlarni saqlash va qaysi ma’lumotlarni xotiradan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chirish kerak ekanligini belgilaydi.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 xml:space="preserve">Qayta </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rnatish eshigi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Reset Gate):</w:t>
      </w:r>
      <w:r w:rsidRPr="00416DD9">
        <w:rPr>
          <w:rStyle w:val="afffff2"/>
          <w:rFonts w:ascii="Times New Roman" w:hAnsi="Times New Roman"/>
          <w:b w:val="0"/>
          <w:bCs w:val="0"/>
          <w:color w:val="000000" w:themeColor="text1"/>
          <w:sz w:val="28"/>
          <w:szCs w:val="28"/>
          <w:lang w:val="en-US"/>
        </w:rPr>
        <w:t xml:space="preserve"> Ma’lumotlarni qaysi qismini yangi kirish ma’lumotlari bilan yangilashni belgilaydi.</w:t>
      </w:r>
      <w:r w:rsidRPr="00416DD9">
        <w:rPr>
          <w:color w:val="000000" w:themeColor="text1"/>
          <w:lang w:val="en-US"/>
        </w:rPr>
        <w:t xml:space="preserve"> </w:t>
      </w:r>
      <w:r w:rsidRPr="00416DD9">
        <w:rPr>
          <w:rStyle w:val="afffff2"/>
          <w:rFonts w:ascii="Times New Roman" w:hAnsi="Times New Roman"/>
          <w:b w:val="0"/>
          <w:bCs w:val="0"/>
          <w:color w:val="000000" w:themeColor="text1"/>
          <w:sz w:val="28"/>
          <w:szCs w:val="28"/>
          <w:lang w:val="en-US"/>
        </w:rPr>
        <w:t>Ya’ni</w:t>
      </w:r>
      <w:r w:rsidRPr="00416DD9">
        <w:rPr>
          <w:rStyle w:val="afffff2"/>
          <w:rFonts w:ascii="Times New Roman" w:hAnsi="Times New Roman"/>
          <w:color w:val="000000" w:themeColor="text1"/>
          <w:sz w:val="28"/>
          <w:szCs w:val="28"/>
          <w:lang w:val="en-US"/>
        </w:rPr>
        <w:t xml:space="preserve"> </w:t>
      </w:r>
      <w:r w:rsidRPr="00416DD9">
        <w:rPr>
          <w:rStyle w:val="afffff2"/>
          <w:rFonts w:ascii="Times New Roman" w:hAnsi="Times New Roman"/>
          <w:b w:val="0"/>
          <w:bCs w:val="0"/>
          <w:color w:val="000000" w:themeColor="text1"/>
          <w:sz w:val="28"/>
          <w:szCs w:val="28"/>
          <w:lang w:val="en-US"/>
        </w:rPr>
        <w:t xml:space="preserve">ma’lumotlarning qaysi qismi xotiradan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chirilishi (unutilishi) kerakligini belgilashga xizmat qiladi.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Uzoq va qisqa muddatli xotiraga nisbatan kamroq parametrlar ta’lab qiladi;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Tezroq hisoblash va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qitish jarayoni;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Gradientning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qolishi muammosini kamaytiradi.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Ba’zi vazifalarda uzoq va qisqa muddatli xotiraga nisbatan kamroq samarali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lishi mumkin.</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Ikki y</w:t>
      </w:r>
      <w:r w:rsidR="00384B3B">
        <w:rPr>
          <w:rStyle w:val="afffff2"/>
          <w:rFonts w:ascii="Times New Roman" w:hAnsi="Times New Roman"/>
          <w:b w:val="0"/>
          <w:bCs w:val="0"/>
          <w:i/>
          <w:iCs/>
          <w:color w:val="000000" w:themeColor="text1"/>
          <w:sz w:val="28"/>
          <w:szCs w:val="28"/>
          <w:lang w:val="en-US"/>
        </w:rPr>
        <w:t>o‘</w:t>
      </w:r>
      <w:r w:rsidRPr="00416DD9">
        <w:rPr>
          <w:rStyle w:val="afffff2"/>
          <w:rFonts w:ascii="Times New Roman" w:hAnsi="Times New Roman"/>
          <w:b w:val="0"/>
          <w:bCs w:val="0"/>
          <w:i/>
          <w:iCs/>
          <w:color w:val="000000" w:themeColor="text1"/>
          <w:sz w:val="28"/>
          <w:szCs w:val="28"/>
          <w:lang w:val="en-US"/>
        </w:rPr>
        <w:t>nalishli takroriy neyron tarmoq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Bidirectional RNN):</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Ikki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nalishli takroriy neyron tarmoq - bu ma’lumotlarni ikki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nalishda, ya’ni oldinga (</w:t>
      </w:r>
      <w:r w:rsidRPr="00416DD9">
        <w:rPr>
          <w:rStyle w:val="afffff2"/>
          <w:rFonts w:ascii="Times New Roman" w:hAnsi="Times New Roman"/>
          <w:b w:val="0"/>
          <w:bCs w:val="0"/>
          <w:i/>
          <w:iCs/>
          <w:color w:val="000000" w:themeColor="text1"/>
          <w:sz w:val="28"/>
          <w:szCs w:val="28"/>
          <w:lang w:val="en-US"/>
        </w:rPr>
        <w:t>ing: forward</w:t>
      </w:r>
      <w:r w:rsidRPr="00416DD9">
        <w:rPr>
          <w:rStyle w:val="afffff2"/>
          <w:rFonts w:ascii="Times New Roman" w:hAnsi="Times New Roman"/>
          <w:b w:val="0"/>
          <w:bCs w:val="0"/>
          <w:color w:val="000000" w:themeColor="text1"/>
          <w:sz w:val="28"/>
          <w:szCs w:val="28"/>
          <w:lang w:val="en-US"/>
        </w:rPr>
        <w:t>) va orqaga (</w:t>
      </w:r>
      <w:r w:rsidRPr="00416DD9">
        <w:rPr>
          <w:rStyle w:val="afffff2"/>
          <w:rFonts w:ascii="Times New Roman" w:hAnsi="Times New Roman"/>
          <w:b w:val="0"/>
          <w:bCs w:val="0"/>
          <w:i/>
          <w:iCs/>
          <w:color w:val="000000" w:themeColor="text1"/>
          <w:sz w:val="28"/>
          <w:szCs w:val="28"/>
          <w:lang w:val="en-US"/>
        </w:rPr>
        <w:t>ing: backward</w:t>
      </w:r>
      <w:r w:rsidRPr="00416DD9">
        <w:rPr>
          <w:rStyle w:val="afffff2"/>
          <w:rFonts w:ascii="Times New Roman" w:hAnsi="Times New Roman"/>
          <w:b w:val="0"/>
          <w:bCs w:val="0"/>
          <w:color w:val="000000" w:themeColor="text1"/>
          <w:sz w:val="28"/>
          <w:szCs w:val="28"/>
          <w:lang w:val="en-US"/>
        </w:rPr>
        <w:t xml:space="preserve">) qarab qayta ishlaydigan takroriy neyron tarmoq varianti hisoblanadi. Bu modelga ma’lumotlarning kelayotgan va ketayotgan tomonlarini ham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 imkonini beradi.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Ma’lumotlarning ikki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 xml:space="preserve">nalishini ham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 imkoninini beradi;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Ketma-ketlikdagi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lanishlarni yanada chuqurroq tahlil qilishga imkoniyat yaratadi.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Katta hisoblash resurslarini talab qiladi;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Modelning murakkabligi ortib boradi.</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Chuquq takroriy neyron tarmoqlari (</w:t>
      </w:r>
      <w:r w:rsidRPr="00416DD9">
        <w:rPr>
          <w:rStyle w:val="afffff2"/>
          <w:rFonts w:ascii="Times New Roman" w:hAnsi="Times New Roman"/>
          <w:b w:val="0"/>
          <w:bCs w:val="0"/>
          <w:i/>
          <w:iCs/>
          <w:color w:val="000000" w:themeColor="text1"/>
          <w:sz w:val="28"/>
          <w:szCs w:val="28"/>
          <w:lang w:val="en-US" w:eastAsia="ru-RU"/>
        </w:rPr>
        <w:t xml:space="preserve">ing: </w:t>
      </w:r>
      <w:r w:rsidRPr="00416DD9">
        <w:rPr>
          <w:rStyle w:val="afffff2"/>
          <w:rFonts w:ascii="Times New Roman" w:hAnsi="Times New Roman"/>
          <w:b w:val="0"/>
          <w:bCs w:val="0"/>
          <w:i/>
          <w:iCs/>
          <w:color w:val="000000" w:themeColor="text1"/>
          <w:sz w:val="28"/>
          <w:szCs w:val="28"/>
          <w:lang w:val="en-US"/>
        </w:rPr>
        <w:t>Deep RNN):</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Chuquq </w:t>
      </w:r>
      <w:bookmarkStart w:id="550" w:name="_Hlk183422022"/>
      <w:r w:rsidRPr="00416DD9">
        <w:rPr>
          <w:rStyle w:val="afffff2"/>
          <w:rFonts w:ascii="Times New Roman" w:hAnsi="Times New Roman"/>
          <w:b w:val="0"/>
          <w:bCs w:val="0"/>
          <w:color w:val="000000" w:themeColor="text1"/>
          <w:sz w:val="28"/>
          <w:szCs w:val="28"/>
          <w:lang w:val="en-US"/>
        </w:rPr>
        <w:t xml:space="preserve">takroriy neyron tarmoqlari </w:t>
      </w:r>
      <w:bookmarkEnd w:id="550"/>
      <w:r w:rsidRPr="00416DD9">
        <w:rPr>
          <w:rStyle w:val="afffff2"/>
          <w:rFonts w:ascii="Times New Roman" w:hAnsi="Times New Roman"/>
          <w:b w:val="0"/>
          <w:bCs w:val="0"/>
          <w:color w:val="000000" w:themeColor="text1"/>
          <w:sz w:val="28"/>
          <w:szCs w:val="28"/>
          <w:lang w:val="en-US"/>
        </w:rPr>
        <w:t>- bu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 qatlamli takroriy neyron tarmoqlari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lib, ushbu arxitekturali neyron tarmo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ining har bir qatlamda bir nechta yashirin qatlamlar mavjud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ladi. Bu arxitektura modelga yanada murakkab va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 xususiyatli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 xml:space="preserve">lanishlarni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 imkonini beradi.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 xml:space="preserve">Murakkab va chuqur ma’lumotlarni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 imkonini beradi;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 qatlamlar orqali modelning umumlashtirish qobiliyatini oshirish va yaxshilash imkoniyati mavjud b</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ladi.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Katta hisoblash resurslarini talab qiladi;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Gradientning y</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qolishi va haddan tashqari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payishi muammolari yuzaga kelishi mumkin.</w:t>
      </w:r>
    </w:p>
    <w:p w:rsidR="0064719A" w:rsidRPr="00416DD9" w:rsidRDefault="0064719A" w:rsidP="00C34A78">
      <w:pPr>
        <w:pStyle w:val="ae"/>
        <w:widowControl w:val="0"/>
        <w:numPr>
          <w:ilvl w:val="0"/>
          <w:numId w:val="286"/>
        </w:numPr>
        <w:spacing w:after="0"/>
        <w:ind w:left="0" w:firstLine="425"/>
        <w:contextualSpacing w:val="0"/>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Diqqat qaratishga asoslangan takroriy neyron tarmoqlari (Attention-based RNNs):</w:t>
      </w:r>
    </w:p>
    <w:p w:rsidR="0064719A" w:rsidRPr="00416DD9" w:rsidRDefault="0064719A" w:rsidP="0064719A">
      <w:pPr>
        <w:widowControl w:val="0"/>
        <w:spacing w:after="0"/>
        <w:ind w:firstLine="708"/>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Diqqat qaratishga asoslangan takroriy neyron tarmoqlari ma’lumotlarning muhim qismlariga e’tibor qaratish imkonini beradi. Bu yondashuv modelga ketma-ketlikdagi har bir elementga turli darajada e’tibor berishga imkon yaratadi, bu esa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proq aniq va samarali natijalar beradi.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Afzalliklari: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Muayyan turdagi ma’lumotlarga k</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proq diqqatni qaratish imkoniyatini beradi;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Modelning samaradorligini oshirish mumkin;</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Uzoq muddat davom etadigan ketma-ketlikdagi bo</w:t>
      </w:r>
      <w:r w:rsidR="00384B3B">
        <w:rPr>
          <w:rStyle w:val="afffff2"/>
          <w:rFonts w:ascii="Times New Roman" w:hAnsi="Times New Roman"/>
          <w:b w:val="0"/>
          <w:bCs w:val="0"/>
          <w:color w:val="000000" w:themeColor="text1"/>
          <w:sz w:val="28"/>
          <w:szCs w:val="28"/>
          <w:lang w:val="en-US"/>
        </w:rPr>
        <w:t>g‘</w:t>
      </w:r>
      <w:r w:rsidRPr="00416DD9">
        <w:rPr>
          <w:rStyle w:val="afffff2"/>
          <w:rFonts w:ascii="Times New Roman" w:hAnsi="Times New Roman"/>
          <w:b w:val="0"/>
          <w:bCs w:val="0"/>
          <w:color w:val="000000" w:themeColor="text1"/>
          <w:sz w:val="28"/>
          <w:szCs w:val="28"/>
          <w:lang w:val="en-US"/>
        </w:rPr>
        <w:t xml:space="preserve">lanishlarni yaxshiroq </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rganish imkonini beradi.</w:t>
      </w:r>
    </w:p>
    <w:p w:rsidR="0064719A" w:rsidRPr="00416DD9" w:rsidRDefault="0064719A" w:rsidP="0064719A">
      <w:pPr>
        <w:widowControl w:val="0"/>
        <w:spacing w:after="0"/>
        <w:ind w:firstLine="708"/>
        <w:jc w:val="both"/>
        <w:rPr>
          <w:rStyle w:val="afffff2"/>
          <w:rFonts w:ascii="Times New Roman" w:hAnsi="Times New Roman"/>
          <w:b w:val="0"/>
          <w:bCs w:val="0"/>
          <w:i/>
          <w:iCs/>
          <w:color w:val="000000" w:themeColor="text1"/>
          <w:sz w:val="28"/>
          <w:szCs w:val="28"/>
          <w:lang w:val="en-US"/>
        </w:rPr>
      </w:pPr>
      <w:r w:rsidRPr="00416DD9">
        <w:rPr>
          <w:rStyle w:val="afffff2"/>
          <w:rFonts w:ascii="Times New Roman" w:hAnsi="Times New Roman"/>
          <w:b w:val="0"/>
          <w:bCs w:val="0"/>
          <w:i/>
          <w:iCs/>
          <w:color w:val="000000" w:themeColor="text1"/>
          <w:sz w:val="28"/>
          <w:szCs w:val="28"/>
          <w:lang w:val="en-US"/>
        </w:rPr>
        <w:t>Kamchiliklari:</w:t>
      </w:r>
    </w:p>
    <w:p w:rsidR="0064719A" w:rsidRPr="00416DD9"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color w:val="000000" w:themeColor="text1"/>
          <w:sz w:val="28"/>
          <w:szCs w:val="28"/>
          <w:lang w:val="en-US"/>
        </w:rPr>
      </w:pPr>
      <w:r w:rsidRPr="00416DD9">
        <w:rPr>
          <w:rStyle w:val="afffff2"/>
          <w:rFonts w:ascii="Times New Roman" w:hAnsi="Times New Roman"/>
          <w:b w:val="0"/>
          <w:bCs w:val="0"/>
          <w:color w:val="000000" w:themeColor="text1"/>
          <w:sz w:val="28"/>
          <w:szCs w:val="28"/>
          <w:lang w:val="en-US"/>
        </w:rPr>
        <w:t>Murakkab arxitektura va q</w:t>
      </w:r>
      <w:r w:rsidR="00384B3B">
        <w:rPr>
          <w:rStyle w:val="afffff2"/>
          <w:rFonts w:ascii="Times New Roman" w:hAnsi="Times New Roman"/>
          <w:b w:val="0"/>
          <w:bCs w:val="0"/>
          <w:color w:val="000000" w:themeColor="text1"/>
          <w:sz w:val="28"/>
          <w:szCs w:val="28"/>
          <w:lang w:val="en-US"/>
        </w:rPr>
        <w:t>o‘</w:t>
      </w:r>
      <w:r w:rsidRPr="00416DD9">
        <w:rPr>
          <w:rStyle w:val="afffff2"/>
          <w:rFonts w:ascii="Times New Roman" w:hAnsi="Times New Roman"/>
          <w:b w:val="0"/>
          <w:bCs w:val="0"/>
          <w:color w:val="000000" w:themeColor="text1"/>
          <w:sz w:val="28"/>
          <w:szCs w:val="28"/>
          <w:lang w:val="en-US"/>
        </w:rPr>
        <w:t>shimcha hisoblashlarni amalga oshirishni talab qiladi.</w:t>
      </w:r>
    </w:p>
    <w:p w:rsidR="0064719A" w:rsidRPr="00416DD9" w:rsidRDefault="0064719A" w:rsidP="0064719A">
      <w:pPr>
        <w:pStyle w:val="affff2"/>
        <w:widowControl w:val="0"/>
        <w:spacing w:before="0" w:beforeAutospacing="0" w:after="0" w:afterAutospacing="0" w:line="276" w:lineRule="auto"/>
        <w:ind w:firstLine="708"/>
        <w:jc w:val="both"/>
        <w:rPr>
          <w:rStyle w:val="afffff2"/>
          <w:b w:val="0"/>
          <w:bCs w:val="0"/>
          <w:i/>
          <w:iCs/>
          <w:color w:val="000000" w:themeColor="text1"/>
          <w:sz w:val="28"/>
          <w:szCs w:val="28"/>
          <w:lang w:val="en-US"/>
        </w:rPr>
      </w:pPr>
      <w:bookmarkStart w:id="551" w:name="_Hlk183423140"/>
      <w:r w:rsidRPr="00416DD9">
        <w:rPr>
          <w:b/>
          <w:bCs/>
          <w:i/>
          <w:iCs/>
          <w:color w:val="000000" w:themeColor="text1"/>
          <w:sz w:val="28"/>
          <w:szCs w:val="28"/>
          <w:lang w:val="en-US"/>
        </w:rPr>
        <w:t>Takroriy neyron tarmoqlarining q</w:t>
      </w:r>
      <w:r w:rsidR="00384B3B">
        <w:rPr>
          <w:b/>
          <w:bCs/>
          <w:i/>
          <w:iCs/>
          <w:color w:val="000000" w:themeColor="text1"/>
          <w:sz w:val="28"/>
          <w:szCs w:val="28"/>
          <w:lang w:val="en-US"/>
        </w:rPr>
        <w:t>o‘</w:t>
      </w:r>
      <w:r w:rsidRPr="00416DD9">
        <w:rPr>
          <w:b/>
          <w:bCs/>
          <w:i/>
          <w:iCs/>
          <w:color w:val="000000" w:themeColor="text1"/>
          <w:sz w:val="28"/>
          <w:szCs w:val="28"/>
          <w:lang w:val="en-US"/>
        </w:rPr>
        <w:t>llanish sohalari</w:t>
      </w:r>
      <w:bookmarkEnd w:id="551"/>
    </w:p>
    <w:p w:rsidR="0064719A" w:rsidRPr="000224CF" w:rsidRDefault="0064719A" w:rsidP="0064719A">
      <w:pPr>
        <w:widowControl w:val="0"/>
        <w:spacing w:after="0"/>
        <w:ind w:firstLine="708"/>
        <w:jc w:val="both"/>
        <w:rPr>
          <w:rStyle w:val="afffff2"/>
          <w:rFonts w:ascii="Times New Roman" w:hAnsi="Times New Roman"/>
          <w:b w:val="0"/>
          <w:bCs w:val="0"/>
          <w:sz w:val="28"/>
          <w:szCs w:val="28"/>
          <w:lang w:val="en-US"/>
        </w:rPr>
      </w:pPr>
      <w:r w:rsidRPr="000224CF">
        <w:rPr>
          <w:rStyle w:val="afffff2"/>
          <w:rFonts w:ascii="Times New Roman" w:hAnsi="Times New Roman"/>
          <w:b w:val="0"/>
          <w:bCs w:val="0"/>
          <w:sz w:val="28"/>
          <w:szCs w:val="28"/>
          <w:lang w:val="en-US"/>
        </w:rPr>
        <w:t>Takroriy neyron tarmoqlari turli sohalarda keng q</w:t>
      </w:r>
      <w:r w:rsidR="00384B3B">
        <w:rPr>
          <w:rStyle w:val="afffff2"/>
          <w:rFonts w:ascii="Times New Roman" w:hAnsi="Times New Roman"/>
          <w:b w:val="0"/>
          <w:bCs w:val="0"/>
          <w:sz w:val="28"/>
          <w:szCs w:val="28"/>
          <w:lang w:val="en-US"/>
        </w:rPr>
        <w:t>o‘</w:t>
      </w:r>
      <w:r w:rsidRPr="000224CF">
        <w:rPr>
          <w:rStyle w:val="afffff2"/>
          <w:rFonts w:ascii="Times New Roman" w:hAnsi="Times New Roman"/>
          <w:b w:val="0"/>
          <w:bCs w:val="0"/>
          <w:sz w:val="28"/>
          <w:szCs w:val="28"/>
          <w:lang w:val="en-US"/>
        </w:rPr>
        <w:t>llaniladi, chunki ular ketma-ket yoki vaqt b</w:t>
      </w:r>
      <w:r w:rsidR="00384B3B">
        <w:rPr>
          <w:rStyle w:val="afffff2"/>
          <w:rFonts w:ascii="Times New Roman" w:hAnsi="Times New Roman"/>
          <w:b w:val="0"/>
          <w:bCs w:val="0"/>
          <w:sz w:val="28"/>
          <w:szCs w:val="28"/>
          <w:lang w:val="en-US"/>
        </w:rPr>
        <w:t>o‘</w:t>
      </w:r>
      <w:r w:rsidRPr="000224CF">
        <w:rPr>
          <w:rStyle w:val="afffff2"/>
          <w:rFonts w:ascii="Times New Roman" w:hAnsi="Times New Roman"/>
          <w:b w:val="0"/>
          <w:bCs w:val="0"/>
          <w:sz w:val="28"/>
          <w:szCs w:val="28"/>
          <w:lang w:val="en-US"/>
        </w:rPr>
        <w:t>yicha</w:t>
      </w:r>
      <w:r>
        <w:rPr>
          <w:rStyle w:val="afffff2"/>
          <w:rFonts w:ascii="Times New Roman" w:hAnsi="Times New Roman"/>
          <w:b w:val="0"/>
          <w:bCs w:val="0"/>
          <w:sz w:val="28"/>
          <w:szCs w:val="28"/>
          <w:lang w:val="en-US"/>
        </w:rPr>
        <w:t xml:space="preserve"> bir-biriga</w:t>
      </w:r>
      <w:r w:rsidRPr="000224CF">
        <w:rPr>
          <w:rStyle w:val="afffff2"/>
          <w:rFonts w:ascii="Times New Roman" w:hAnsi="Times New Roman"/>
          <w:b w:val="0"/>
          <w:bCs w:val="0"/>
          <w:sz w:val="28"/>
          <w:szCs w:val="28"/>
          <w:lang w:val="en-US"/>
        </w:rPr>
        <w:t xml:space="preserve"> bo</w:t>
      </w:r>
      <w:r w:rsidR="00384B3B">
        <w:rPr>
          <w:rStyle w:val="afffff2"/>
          <w:rFonts w:ascii="Times New Roman" w:hAnsi="Times New Roman"/>
          <w:b w:val="0"/>
          <w:bCs w:val="0"/>
          <w:sz w:val="28"/>
          <w:szCs w:val="28"/>
          <w:lang w:val="en-US"/>
        </w:rPr>
        <w:t>g‘</w:t>
      </w:r>
      <w:r w:rsidRPr="000224CF">
        <w:rPr>
          <w:rStyle w:val="afffff2"/>
          <w:rFonts w:ascii="Times New Roman" w:hAnsi="Times New Roman"/>
          <w:b w:val="0"/>
          <w:bCs w:val="0"/>
          <w:sz w:val="28"/>
          <w:szCs w:val="28"/>
          <w:lang w:val="en-US"/>
        </w:rPr>
        <w:t>liq ma</w:t>
      </w:r>
      <w:r>
        <w:rPr>
          <w:rStyle w:val="afffff2"/>
          <w:rFonts w:ascii="Times New Roman" w:hAnsi="Times New Roman"/>
          <w:b w:val="0"/>
          <w:bCs w:val="0"/>
          <w:sz w:val="28"/>
          <w:szCs w:val="28"/>
          <w:lang w:val="en-US"/>
        </w:rPr>
        <w:t>’</w:t>
      </w:r>
      <w:r w:rsidRPr="000224CF">
        <w:rPr>
          <w:rStyle w:val="afffff2"/>
          <w:rFonts w:ascii="Times New Roman" w:hAnsi="Times New Roman"/>
          <w:b w:val="0"/>
          <w:bCs w:val="0"/>
          <w:sz w:val="28"/>
          <w:szCs w:val="28"/>
          <w:lang w:val="en-US"/>
        </w:rPr>
        <w:t>lumotlarni samarali qayta ishlash imkonini beradi</w:t>
      </w:r>
      <w:r>
        <w:rPr>
          <w:rStyle w:val="afffff2"/>
          <w:rFonts w:ascii="Times New Roman" w:hAnsi="Times New Roman"/>
          <w:b w:val="0"/>
          <w:bCs w:val="0"/>
          <w:sz w:val="28"/>
          <w:szCs w:val="28"/>
          <w:lang w:val="en-US"/>
        </w:rPr>
        <w:t xml:space="preserve">. Quyida </w:t>
      </w:r>
      <w:r w:rsidRPr="00C60FD5">
        <w:rPr>
          <w:rStyle w:val="afffff2"/>
          <w:rFonts w:ascii="Times New Roman" w:hAnsi="Times New Roman"/>
          <w:b w:val="0"/>
          <w:bCs w:val="0"/>
          <w:sz w:val="28"/>
          <w:szCs w:val="28"/>
          <w:lang w:val="en-US"/>
        </w:rPr>
        <w:t xml:space="preserve">takroriy neyron tarmoqlarining </w:t>
      </w:r>
      <w:r>
        <w:rPr>
          <w:rStyle w:val="afffff2"/>
          <w:rFonts w:ascii="Times New Roman" w:hAnsi="Times New Roman"/>
          <w:b w:val="0"/>
          <w:bCs w:val="0"/>
          <w:sz w:val="28"/>
          <w:szCs w:val="28"/>
          <w:lang w:val="en-US"/>
        </w:rPr>
        <w:t xml:space="preserve">asosiy </w:t>
      </w:r>
      <w:r w:rsidRPr="00C60FD5">
        <w:rPr>
          <w:rStyle w:val="afffff2"/>
          <w:rFonts w:ascii="Times New Roman" w:hAnsi="Times New Roman"/>
          <w:b w:val="0"/>
          <w:bCs w:val="0"/>
          <w:sz w:val="28"/>
          <w:szCs w:val="28"/>
          <w:lang w:val="en-US"/>
        </w:rPr>
        <w:t>q</w:t>
      </w:r>
      <w:r w:rsidR="00384B3B">
        <w:rPr>
          <w:rStyle w:val="afffff2"/>
          <w:rFonts w:ascii="Times New Roman" w:hAnsi="Times New Roman"/>
          <w:b w:val="0"/>
          <w:bCs w:val="0"/>
          <w:sz w:val="28"/>
          <w:szCs w:val="28"/>
          <w:lang w:val="en-US"/>
        </w:rPr>
        <w:t>o‘</w:t>
      </w:r>
      <w:r w:rsidRPr="00C60FD5">
        <w:rPr>
          <w:rStyle w:val="afffff2"/>
          <w:rFonts w:ascii="Times New Roman" w:hAnsi="Times New Roman"/>
          <w:b w:val="0"/>
          <w:bCs w:val="0"/>
          <w:sz w:val="28"/>
          <w:szCs w:val="28"/>
          <w:lang w:val="en-US"/>
        </w:rPr>
        <w:t>llanish sohalari</w:t>
      </w:r>
      <w:r>
        <w:rPr>
          <w:rStyle w:val="afffff2"/>
          <w:rFonts w:ascii="Times New Roman" w:hAnsi="Times New Roman"/>
          <w:b w:val="0"/>
          <w:bCs w:val="0"/>
          <w:sz w:val="28"/>
          <w:szCs w:val="28"/>
          <w:lang w:val="en-US"/>
        </w:rPr>
        <w:t>ni k</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rib chiqamiz:</w:t>
      </w:r>
    </w:p>
    <w:p w:rsidR="0064719A" w:rsidRPr="00FA408F"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FA408F">
        <w:rPr>
          <w:rStyle w:val="afffff2"/>
          <w:rFonts w:ascii="Times New Roman" w:hAnsi="Times New Roman"/>
          <w:b w:val="0"/>
          <w:bCs w:val="0"/>
          <w:i/>
          <w:iCs/>
          <w:sz w:val="28"/>
          <w:szCs w:val="28"/>
          <w:lang w:val="en-US"/>
        </w:rPr>
        <w:t>Matn</w:t>
      </w:r>
      <w:r>
        <w:rPr>
          <w:rStyle w:val="afffff2"/>
          <w:rFonts w:ascii="Times New Roman" w:hAnsi="Times New Roman"/>
          <w:b w:val="0"/>
          <w:bCs w:val="0"/>
          <w:i/>
          <w:iCs/>
          <w:sz w:val="28"/>
          <w:szCs w:val="28"/>
          <w:lang w:val="en-US"/>
        </w:rPr>
        <w:t>lar va tabbiiy</w:t>
      </w:r>
      <w:r w:rsidRPr="00FA408F">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 xml:space="preserve">tilni </w:t>
      </w:r>
      <w:r w:rsidRPr="00FA408F">
        <w:rPr>
          <w:rStyle w:val="afffff2"/>
          <w:rFonts w:ascii="Times New Roman" w:hAnsi="Times New Roman"/>
          <w:b w:val="0"/>
          <w:bCs w:val="0"/>
          <w:i/>
          <w:iCs/>
          <w:sz w:val="28"/>
          <w:szCs w:val="28"/>
          <w:lang w:val="en-US"/>
        </w:rPr>
        <w:t>qayta ishlash</w:t>
      </w:r>
      <w:r>
        <w:rPr>
          <w:rStyle w:val="afffff2"/>
          <w:rFonts w:ascii="Times New Roman" w:hAnsi="Times New Roman"/>
          <w:b w:val="0"/>
          <w:bCs w:val="0"/>
          <w:i/>
          <w:iCs/>
          <w:sz w:val="28"/>
          <w:szCs w:val="28"/>
          <w:lang w:val="en-US"/>
        </w:rPr>
        <w:t xml:space="preserve"> tizimlarida</w:t>
      </w:r>
      <w:r w:rsidRPr="00FA408F">
        <w:rPr>
          <w:rStyle w:val="afffff2"/>
          <w:rFonts w:ascii="Times New Roman" w:hAnsi="Times New Roman"/>
          <w:b w:val="0"/>
          <w:bCs w:val="0"/>
          <w:i/>
          <w:iCs/>
          <w:sz w:val="28"/>
          <w:szCs w:val="28"/>
          <w:lang w:val="en-US"/>
        </w:rPr>
        <w:t>:</w:t>
      </w:r>
    </w:p>
    <w:p w:rsidR="0064719A" w:rsidRPr="00144F84"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144F84">
        <w:rPr>
          <w:rStyle w:val="afffff2"/>
          <w:rFonts w:ascii="Times New Roman" w:hAnsi="Times New Roman"/>
          <w:b w:val="0"/>
          <w:bCs w:val="0"/>
          <w:i/>
          <w:iCs/>
          <w:sz w:val="28"/>
          <w:szCs w:val="28"/>
          <w:lang w:val="en-US"/>
        </w:rPr>
        <w:t>Matnni tarjima qilishda:</w:t>
      </w:r>
      <w:r w:rsidRPr="00144F84">
        <w:rPr>
          <w:rStyle w:val="afffff2"/>
          <w:rFonts w:ascii="Times New Roman" w:hAnsi="Times New Roman"/>
          <w:b w:val="0"/>
          <w:bCs w:val="0"/>
          <w:sz w:val="28"/>
          <w:szCs w:val="28"/>
          <w:lang w:val="en-US"/>
        </w:rPr>
        <w:t xml:space="preserve"> Bir tilning matnini boshqa tilga avtomatik tarzda tarjima qilish.</w:t>
      </w:r>
    </w:p>
    <w:p w:rsidR="0064719A" w:rsidRPr="00144F84"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81605F">
        <w:rPr>
          <w:rStyle w:val="afffff2"/>
          <w:rFonts w:ascii="Times New Roman" w:hAnsi="Times New Roman"/>
          <w:b w:val="0"/>
          <w:bCs w:val="0"/>
          <w:i/>
          <w:iCs/>
          <w:sz w:val="28"/>
          <w:szCs w:val="28"/>
          <w:lang w:val="en-US"/>
        </w:rPr>
        <w:t>His-tuy</w:t>
      </w:r>
      <w:r w:rsidR="00384B3B">
        <w:rPr>
          <w:rStyle w:val="afffff2"/>
          <w:rFonts w:ascii="Times New Roman" w:hAnsi="Times New Roman"/>
          <w:b w:val="0"/>
          <w:bCs w:val="0"/>
          <w:i/>
          <w:iCs/>
          <w:sz w:val="28"/>
          <w:szCs w:val="28"/>
          <w:lang w:val="en-US"/>
        </w:rPr>
        <w:t>g‘</w:t>
      </w:r>
      <w:r w:rsidRPr="0081605F">
        <w:rPr>
          <w:rStyle w:val="afffff2"/>
          <w:rFonts w:ascii="Times New Roman" w:hAnsi="Times New Roman"/>
          <w:b w:val="0"/>
          <w:bCs w:val="0"/>
          <w:i/>
          <w:iCs/>
          <w:sz w:val="28"/>
          <w:szCs w:val="28"/>
          <w:lang w:val="en-US"/>
        </w:rPr>
        <w:t>u tahlilida:</w:t>
      </w:r>
      <w:r w:rsidRPr="00144F84">
        <w:rPr>
          <w:rStyle w:val="afffff2"/>
          <w:rFonts w:ascii="Times New Roman" w:hAnsi="Times New Roman"/>
          <w:b w:val="0"/>
          <w:bCs w:val="0"/>
          <w:sz w:val="28"/>
          <w:szCs w:val="28"/>
          <w:lang w:val="en-US"/>
        </w:rPr>
        <w:t xml:space="preserve"> Ijtimoiy tarmoqlardagi postlarni ijobiy, salbiy yoki neytral deb tasniflash</w:t>
      </w:r>
      <w:r>
        <w:rPr>
          <w:rStyle w:val="afffff2"/>
          <w:rFonts w:ascii="Times New Roman" w:hAnsi="Times New Roman"/>
          <w:b w:val="0"/>
          <w:bCs w:val="0"/>
          <w:sz w:val="28"/>
          <w:szCs w:val="28"/>
          <w:lang w:val="en-US"/>
        </w:rPr>
        <w:t>da keng foydalaniladi</w:t>
      </w:r>
      <w:r w:rsidRPr="00144F84">
        <w:rPr>
          <w:rStyle w:val="afffff2"/>
          <w:rFonts w:ascii="Times New Roman" w:hAnsi="Times New Roman"/>
          <w:b w:val="0"/>
          <w:bCs w:val="0"/>
          <w:sz w:val="28"/>
          <w:szCs w:val="28"/>
          <w:lang w:val="en-US"/>
        </w:rPr>
        <w:t>.</w:t>
      </w:r>
    </w:p>
    <w:p w:rsidR="0064719A" w:rsidRPr="00144F84"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81605F">
        <w:rPr>
          <w:rStyle w:val="afffff2"/>
          <w:rFonts w:ascii="Times New Roman" w:hAnsi="Times New Roman"/>
          <w:b w:val="0"/>
          <w:bCs w:val="0"/>
          <w:i/>
          <w:iCs/>
          <w:sz w:val="28"/>
          <w:szCs w:val="28"/>
          <w:lang w:val="en-US"/>
        </w:rPr>
        <w:t>S</w:t>
      </w:r>
      <w:r w:rsidR="00384B3B">
        <w:rPr>
          <w:rStyle w:val="afffff2"/>
          <w:rFonts w:ascii="Times New Roman" w:hAnsi="Times New Roman"/>
          <w:b w:val="0"/>
          <w:bCs w:val="0"/>
          <w:i/>
          <w:iCs/>
          <w:sz w:val="28"/>
          <w:szCs w:val="28"/>
          <w:lang w:val="en-US"/>
        </w:rPr>
        <w:t>o‘</w:t>
      </w:r>
      <w:r w:rsidRPr="0081605F">
        <w:rPr>
          <w:rStyle w:val="afffff2"/>
          <w:rFonts w:ascii="Times New Roman" w:hAnsi="Times New Roman"/>
          <w:b w:val="0"/>
          <w:bCs w:val="0"/>
          <w:i/>
          <w:iCs/>
          <w:sz w:val="28"/>
          <w:szCs w:val="28"/>
          <w:lang w:val="en-US"/>
        </w:rPr>
        <w:t>zlarni qayta ishlashda:</w:t>
      </w:r>
      <w:r w:rsidRPr="00144F84">
        <w:rPr>
          <w:rStyle w:val="afffff2"/>
          <w:rFonts w:ascii="Times New Roman" w:hAnsi="Times New Roman"/>
          <w:b w:val="0"/>
          <w:bCs w:val="0"/>
          <w:sz w:val="28"/>
          <w:szCs w:val="28"/>
          <w:lang w:val="en-US"/>
        </w:rPr>
        <w:t xml:space="preserve"> S</w:t>
      </w:r>
      <w:r w:rsidR="00384B3B">
        <w:rPr>
          <w:rStyle w:val="afffff2"/>
          <w:rFonts w:ascii="Times New Roman" w:hAnsi="Times New Roman"/>
          <w:b w:val="0"/>
          <w:bCs w:val="0"/>
          <w:sz w:val="28"/>
          <w:szCs w:val="28"/>
          <w:lang w:val="en-US"/>
        </w:rPr>
        <w:t>o‘</w:t>
      </w:r>
      <w:r w:rsidRPr="00144F84">
        <w:rPr>
          <w:rStyle w:val="afffff2"/>
          <w:rFonts w:ascii="Times New Roman" w:hAnsi="Times New Roman"/>
          <w:b w:val="0"/>
          <w:bCs w:val="0"/>
          <w:sz w:val="28"/>
          <w:szCs w:val="28"/>
          <w:lang w:val="en-US"/>
        </w:rPr>
        <w:t>zlarni bashorat qilish, matn</w:t>
      </w:r>
      <w:r>
        <w:rPr>
          <w:rStyle w:val="afffff2"/>
          <w:rFonts w:ascii="Times New Roman" w:hAnsi="Times New Roman"/>
          <w:b w:val="0"/>
          <w:bCs w:val="0"/>
          <w:sz w:val="28"/>
          <w:szCs w:val="28"/>
          <w:lang w:val="en-US"/>
        </w:rPr>
        <w:t>lar</w:t>
      </w:r>
      <w:r w:rsidRPr="00144F84">
        <w:rPr>
          <w:rStyle w:val="afffff2"/>
          <w:rFonts w:ascii="Times New Roman" w:hAnsi="Times New Roman"/>
          <w:b w:val="0"/>
          <w:bCs w:val="0"/>
          <w:sz w:val="28"/>
          <w:szCs w:val="28"/>
          <w:lang w:val="en-US"/>
        </w:rPr>
        <w:t xml:space="preserve"> generatsiyasi va s</w:t>
      </w:r>
      <w:r w:rsidR="00384B3B">
        <w:rPr>
          <w:rStyle w:val="afffff2"/>
          <w:rFonts w:ascii="Times New Roman" w:hAnsi="Times New Roman"/>
          <w:b w:val="0"/>
          <w:bCs w:val="0"/>
          <w:sz w:val="28"/>
          <w:szCs w:val="28"/>
          <w:lang w:val="en-US"/>
        </w:rPr>
        <w:t>o‘</w:t>
      </w:r>
      <w:r w:rsidRPr="00144F84">
        <w:rPr>
          <w:rStyle w:val="afffff2"/>
          <w:rFonts w:ascii="Times New Roman" w:hAnsi="Times New Roman"/>
          <w:b w:val="0"/>
          <w:bCs w:val="0"/>
          <w:sz w:val="28"/>
          <w:szCs w:val="28"/>
          <w:lang w:val="en-US"/>
        </w:rPr>
        <w:t>zlashuv tizimlari</w:t>
      </w:r>
      <w:r>
        <w:rPr>
          <w:rStyle w:val="afffff2"/>
          <w:rFonts w:ascii="Times New Roman" w:hAnsi="Times New Roman"/>
          <w:b w:val="0"/>
          <w:bCs w:val="0"/>
          <w:sz w:val="28"/>
          <w:szCs w:val="28"/>
          <w:lang w:val="en-US"/>
        </w:rPr>
        <w:t>da keng foydalaniladi</w:t>
      </w:r>
      <w:r w:rsidRPr="00144F84">
        <w:rPr>
          <w:rStyle w:val="afffff2"/>
          <w:rFonts w:ascii="Times New Roman" w:hAnsi="Times New Roman"/>
          <w:b w:val="0"/>
          <w:bCs w:val="0"/>
          <w:sz w:val="28"/>
          <w:szCs w:val="28"/>
          <w:lang w:val="en-US"/>
        </w:rPr>
        <w:t>.</w:t>
      </w:r>
    </w:p>
    <w:p w:rsidR="0064719A" w:rsidRPr="00144F84"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144F84">
        <w:rPr>
          <w:rStyle w:val="afffff2"/>
          <w:rFonts w:ascii="Times New Roman" w:hAnsi="Times New Roman"/>
          <w:b w:val="0"/>
          <w:bCs w:val="0"/>
          <w:i/>
          <w:iCs/>
          <w:sz w:val="28"/>
          <w:szCs w:val="28"/>
          <w:lang w:val="en-US"/>
        </w:rPr>
        <w:t>Nutq</w:t>
      </w:r>
      <w:r>
        <w:rPr>
          <w:rStyle w:val="afffff2"/>
          <w:rFonts w:ascii="Times New Roman" w:hAnsi="Times New Roman"/>
          <w:b w:val="0"/>
          <w:bCs w:val="0"/>
          <w:i/>
          <w:iCs/>
          <w:sz w:val="28"/>
          <w:szCs w:val="28"/>
          <w:lang w:val="en-US"/>
        </w:rPr>
        <w:t>ni (ovozni)</w:t>
      </w:r>
      <w:r w:rsidRPr="00144F84">
        <w:rPr>
          <w:rStyle w:val="afffff2"/>
          <w:rFonts w:ascii="Times New Roman" w:hAnsi="Times New Roman"/>
          <w:b w:val="0"/>
          <w:bCs w:val="0"/>
          <w:i/>
          <w:iCs/>
          <w:sz w:val="28"/>
          <w:szCs w:val="28"/>
          <w:lang w:val="en-US"/>
        </w:rPr>
        <w:t xml:space="preserve"> tanib olish (</w:t>
      </w:r>
      <w:r>
        <w:rPr>
          <w:rStyle w:val="afffff2"/>
          <w:rFonts w:ascii="Times New Roman" w:hAnsi="Times New Roman"/>
          <w:b w:val="0"/>
          <w:bCs w:val="0"/>
          <w:i/>
          <w:iCs/>
          <w:sz w:val="28"/>
          <w:szCs w:val="28"/>
          <w:lang w:val="en-US" w:eastAsia="ru-RU"/>
        </w:rPr>
        <w:t xml:space="preserve">ing: </w:t>
      </w:r>
      <w:r w:rsidRPr="00144F84">
        <w:rPr>
          <w:rStyle w:val="afffff2"/>
          <w:rFonts w:ascii="Times New Roman" w:hAnsi="Times New Roman"/>
          <w:b w:val="0"/>
          <w:bCs w:val="0"/>
          <w:i/>
          <w:iCs/>
          <w:sz w:val="28"/>
          <w:szCs w:val="28"/>
          <w:lang w:val="en-US"/>
        </w:rPr>
        <w:t>Speech Recognition)</w:t>
      </w:r>
      <w:r>
        <w:rPr>
          <w:rStyle w:val="afffff2"/>
          <w:rFonts w:ascii="Times New Roman" w:hAnsi="Times New Roman"/>
          <w:b w:val="0"/>
          <w:bCs w:val="0"/>
          <w:i/>
          <w:iCs/>
          <w:sz w:val="28"/>
          <w:szCs w:val="28"/>
          <w:lang w:val="en-US"/>
        </w:rPr>
        <w:t xml:space="preserve"> tizimlarida</w:t>
      </w:r>
      <w:r w:rsidRPr="00144F84">
        <w:rPr>
          <w:rStyle w:val="afffff2"/>
          <w:rFonts w:ascii="Times New Roman" w:hAnsi="Times New Roman"/>
          <w:b w:val="0"/>
          <w:bCs w:val="0"/>
          <w:i/>
          <w:iCs/>
          <w:sz w:val="28"/>
          <w:szCs w:val="28"/>
          <w:lang w:val="en-US"/>
        </w:rPr>
        <w:t>:</w:t>
      </w:r>
    </w:p>
    <w:p w:rsidR="0064719A" w:rsidRPr="00155561"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155561">
        <w:rPr>
          <w:rStyle w:val="afffff2"/>
          <w:rFonts w:ascii="Times New Roman" w:hAnsi="Times New Roman"/>
          <w:b w:val="0"/>
          <w:bCs w:val="0"/>
          <w:sz w:val="28"/>
          <w:szCs w:val="28"/>
          <w:lang w:val="en-US"/>
        </w:rPr>
        <w:t>S</w:t>
      </w:r>
      <w:r w:rsidR="00384B3B">
        <w:rPr>
          <w:rStyle w:val="afffff2"/>
          <w:rFonts w:ascii="Times New Roman" w:hAnsi="Times New Roman"/>
          <w:b w:val="0"/>
          <w:bCs w:val="0"/>
          <w:sz w:val="28"/>
          <w:szCs w:val="28"/>
          <w:lang w:val="en-US"/>
        </w:rPr>
        <w:t>o‘</w:t>
      </w:r>
      <w:r w:rsidRPr="00155561">
        <w:rPr>
          <w:rStyle w:val="afffff2"/>
          <w:rFonts w:ascii="Times New Roman" w:hAnsi="Times New Roman"/>
          <w:b w:val="0"/>
          <w:bCs w:val="0"/>
          <w:sz w:val="28"/>
          <w:szCs w:val="28"/>
          <w:lang w:val="en-US"/>
        </w:rPr>
        <w:t>zlashuv</w:t>
      </w:r>
      <w:r>
        <w:rPr>
          <w:rStyle w:val="afffff2"/>
          <w:rFonts w:ascii="Times New Roman" w:hAnsi="Times New Roman"/>
          <w:b w:val="0"/>
          <w:bCs w:val="0"/>
          <w:sz w:val="28"/>
          <w:szCs w:val="28"/>
          <w:lang w:val="en-US"/>
        </w:rPr>
        <w:t>lar</w:t>
      </w:r>
      <w:r w:rsidRPr="00155561">
        <w:rPr>
          <w:rStyle w:val="afffff2"/>
          <w:rFonts w:ascii="Times New Roman" w:hAnsi="Times New Roman"/>
          <w:b w:val="0"/>
          <w:bCs w:val="0"/>
          <w:sz w:val="28"/>
          <w:szCs w:val="28"/>
          <w:lang w:val="en-US"/>
        </w:rPr>
        <w:t>ni matnga aylantirish va uni tahlil qilish</w:t>
      </w:r>
      <w:r>
        <w:rPr>
          <w:rStyle w:val="afffff2"/>
          <w:rFonts w:ascii="Times New Roman" w:hAnsi="Times New Roman"/>
          <w:b w:val="0"/>
          <w:bCs w:val="0"/>
          <w:sz w:val="28"/>
          <w:szCs w:val="28"/>
          <w:lang w:val="en-US"/>
        </w:rPr>
        <w:t xml:space="preserve"> jarayonida</w:t>
      </w:r>
      <w:r w:rsidRPr="00155561">
        <w:rPr>
          <w:rStyle w:val="afffff2"/>
          <w:rFonts w:ascii="Times New Roman" w:hAnsi="Times New Roman"/>
          <w:b w:val="0"/>
          <w:bCs w:val="0"/>
          <w:sz w:val="28"/>
          <w:szCs w:val="28"/>
          <w:lang w:val="en-US"/>
        </w:rPr>
        <w:t>.</w:t>
      </w:r>
    </w:p>
    <w:p w:rsidR="0064719A" w:rsidRPr="00155561"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Ovoz orqali boshqariladigan</w:t>
      </w:r>
      <w:r w:rsidRPr="00155561">
        <w:rPr>
          <w:rStyle w:val="afffff2"/>
          <w:rFonts w:ascii="Times New Roman" w:hAnsi="Times New Roman"/>
          <w:b w:val="0"/>
          <w:bCs w:val="0"/>
          <w:sz w:val="28"/>
          <w:szCs w:val="28"/>
          <w:lang w:val="en-US"/>
        </w:rPr>
        <w:t xml:space="preserve"> tizimlar va virtual yordamchilarda ishlatiladi.</w:t>
      </w:r>
    </w:p>
    <w:p w:rsidR="0064719A" w:rsidRPr="00F04744" w:rsidRDefault="0064719A" w:rsidP="00C34A78">
      <w:pPr>
        <w:pStyle w:val="ae"/>
        <w:widowControl w:val="0"/>
        <w:numPr>
          <w:ilvl w:val="0"/>
          <w:numId w:val="287"/>
        </w:numPr>
        <w:spacing w:after="0"/>
        <w:ind w:left="0" w:firstLine="425"/>
        <w:contextualSpacing w:val="0"/>
        <w:jc w:val="both"/>
        <w:rPr>
          <w:lang w:val="en-US"/>
        </w:rPr>
      </w:pPr>
      <w:r w:rsidRPr="00144F84">
        <w:rPr>
          <w:rStyle w:val="afffff2"/>
          <w:rFonts w:ascii="Times New Roman" w:hAnsi="Times New Roman"/>
          <w:b w:val="0"/>
          <w:bCs w:val="0"/>
          <w:i/>
          <w:iCs/>
          <w:sz w:val="28"/>
          <w:szCs w:val="28"/>
          <w:lang w:val="en-US"/>
        </w:rPr>
        <w:t>Vaqt</w:t>
      </w:r>
      <w:r>
        <w:rPr>
          <w:rStyle w:val="afffff2"/>
          <w:rFonts w:ascii="Times New Roman" w:hAnsi="Times New Roman"/>
          <w:b w:val="0"/>
          <w:bCs w:val="0"/>
          <w:i/>
          <w:iCs/>
          <w:sz w:val="28"/>
          <w:szCs w:val="28"/>
          <w:lang w:val="en-US"/>
        </w:rPr>
        <w:t>ga bo</w:t>
      </w:r>
      <w:r w:rsidR="00384B3B">
        <w:rPr>
          <w:rStyle w:val="afffff2"/>
          <w:rFonts w:ascii="Times New Roman" w:hAnsi="Times New Roman"/>
          <w:b w:val="0"/>
          <w:bCs w:val="0"/>
          <w:i/>
          <w:iCs/>
          <w:sz w:val="28"/>
          <w:szCs w:val="28"/>
          <w:lang w:val="en-US"/>
        </w:rPr>
        <w:t>g‘</w:t>
      </w:r>
      <w:r>
        <w:rPr>
          <w:rStyle w:val="afffff2"/>
          <w:rFonts w:ascii="Times New Roman" w:hAnsi="Times New Roman"/>
          <w:b w:val="0"/>
          <w:bCs w:val="0"/>
          <w:i/>
          <w:iCs/>
          <w:sz w:val="28"/>
          <w:szCs w:val="28"/>
          <w:lang w:val="en-US"/>
        </w:rPr>
        <w:t>liq jarayonlarni</w:t>
      </w:r>
      <w:r w:rsidRPr="00144F84">
        <w:rPr>
          <w:rStyle w:val="afffff2"/>
          <w:rFonts w:ascii="Times New Roman" w:hAnsi="Times New Roman"/>
          <w:b w:val="0"/>
          <w:bCs w:val="0"/>
          <w:i/>
          <w:iCs/>
          <w:sz w:val="28"/>
          <w:szCs w:val="28"/>
          <w:lang w:val="en-US"/>
        </w:rPr>
        <w:t xml:space="preserve"> </w:t>
      </w:r>
      <w:r>
        <w:rPr>
          <w:rStyle w:val="afffff2"/>
          <w:rFonts w:ascii="Times New Roman" w:hAnsi="Times New Roman"/>
          <w:b w:val="0"/>
          <w:bCs w:val="0"/>
          <w:i/>
          <w:iCs/>
          <w:sz w:val="28"/>
          <w:szCs w:val="28"/>
          <w:lang w:val="en-US"/>
        </w:rPr>
        <w:t>bashoratlashda</w:t>
      </w:r>
      <w:r w:rsidRPr="00144F84">
        <w:rPr>
          <w:rStyle w:val="afffff2"/>
          <w:rFonts w:ascii="Times New Roman" w:hAnsi="Times New Roman"/>
          <w:b w:val="0"/>
          <w:bCs w:val="0"/>
          <w:i/>
          <w:iCs/>
          <w:sz w:val="28"/>
          <w:szCs w:val="28"/>
          <w:lang w:val="en-US"/>
        </w:rPr>
        <w:t>:</w:t>
      </w:r>
    </w:p>
    <w:p w:rsidR="0064719A" w:rsidRPr="002F524E"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2F524E">
        <w:rPr>
          <w:rStyle w:val="afffff2"/>
          <w:rFonts w:ascii="Times New Roman" w:hAnsi="Times New Roman"/>
          <w:b w:val="0"/>
          <w:bCs w:val="0"/>
          <w:sz w:val="28"/>
          <w:szCs w:val="28"/>
          <w:lang w:val="en-US"/>
        </w:rPr>
        <w:t>Moliyaviy ma</w:t>
      </w:r>
      <w:r>
        <w:rPr>
          <w:rStyle w:val="afffff2"/>
          <w:rFonts w:ascii="Times New Roman" w:hAnsi="Times New Roman"/>
          <w:b w:val="0"/>
          <w:bCs w:val="0"/>
          <w:sz w:val="28"/>
          <w:szCs w:val="28"/>
          <w:lang w:val="en-US"/>
        </w:rPr>
        <w:t>’</w:t>
      </w:r>
      <w:r w:rsidRPr="002F524E">
        <w:rPr>
          <w:rStyle w:val="afffff2"/>
          <w:rFonts w:ascii="Times New Roman" w:hAnsi="Times New Roman"/>
          <w:b w:val="0"/>
          <w:bCs w:val="0"/>
          <w:sz w:val="28"/>
          <w:szCs w:val="28"/>
          <w:lang w:val="en-US"/>
        </w:rPr>
        <w:t>lumotlar, ob-havo bashorati va boshqa vaqtga bo</w:t>
      </w:r>
      <w:r w:rsidR="00384B3B">
        <w:rPr>
          <w:rStyle w:val="afffff2"/>
          <w:rFonts w:ascii="Times New Roman" w:hAnsi="Times New Roman"/>
          <w:b w:val="0"/>
          <w:bCs w:val="0"/>
          <w:sz w:val="28"/>
          <w:szCs w:val="28"/>
          <w:lang w:val="en-US"/>
        </w:rPr>
        <w:t>g‘</w:t>
      </w:r>
      <w:r w:rsidRPr="002F524E">
        <w:rPr>
          <w:rStyle w:val="afffff2"/>
          <w:rFonts w:ascii="Times New Roman" w:hAnsi="Times New Roman"/>
          <w:b w:val="0"/>
          <w:bCs w:val="0"/>
          <w:sz w:val="28"/>
          <w:szCs w:val="28"/>
          <w:lang w:val="en-US"/>
        </w:rPr>
        <w:t>liq ma</w:t>
      </w:r>
      <w:r>
        <w:rPr>
          <w:rStyle w:val="afffff2"/>
          <w:rFonts w:ascii="Times New Roman" w:hAnsi="Times New Roman"/>
          <w:b w:val="0"/>
          <w:bCs w:val="0"/>
          <w:sz w:val="28"/>
          <w:szCs w:val="28"/>
          <w:lang w:val="en-US"/>
        </w:rPr>
        <w:t>’</w:t>
      </w:r>
      <w:r w:rsidRPr="002F524E">
        <w:rPr>
          <w:rStyle w:val="afffff2"/>
          <w:rFonts w:ascii="Times New Roman" w:hAnsi="Times New Roman"/>
          <w:b w:val="0"/>
          <w:bCs w:val="0"/>
          <w:sz w:val="28"/>
          <w:szCs w:val="28"/>
          <w:lang w:val="en-US"/>
        </w:rPr>
        <w:t xml:space="preserve">lumotlarni </w:t>
      </w:r>
      <w:r>
        <w:rPr>
          <w:rStyle w:val="afffff2"/>
          <w:rFonts w:ascii="Times New Roman" w:hAnsi="Times New Roman"/>
          <w:b w:val="0"/>
          <w:bCs w:val="0"/>
          <w:i/>
          <w:iCs/>
          <w:sz w:val="28"/>
          <w:szCs w:val="28"/>
          <w:lang w:val="en-US"/>
        </w:rPr>
        <w:t xml:space="preserve">bashorat </w:t>
      </w:r>
      <w:r>
        <w:rPr>
          <w:rStyle w:val="afffff2"/>
          <w:rFonts w:ascii="Times New Roman" w:hAnsi="Times New Roman"/>
          <w:b w:val="0"/>
          <w:bCs w:val="0"/>
          <w:sz w:val="28"/>
          <w:szCs w:val="28"/>
          <w:lang w:val="en-US"/>
        </w:rPr>
        <w:t>(</w:t>
      </w:r>
      <w:r w:rsidRPr="002F524E">
        <w:rPr>
          <w:rStyle w:val="afffff2"/>
          <w:rFonts w:ascii="Times New Roman" w:hAnsi="Times New Roman"/>
          <w:b w:val="0"/>
          <w:bCs w:val="0"/>
          <w:sz w:val="28"/>
          <w:szCs w:val="28"/>
          <w:lang w:val="en-US"/>
        </w:rPr>
        <w:t>prognozlash</w:t>
      </w:r>
      <w:r>
        <w:rPr>
          <w:rStyle w:val="afffff2"/>
          <w:rFonts w:ascii="Times New Roman" w:hAnsi="Times New Roman"/>
          <w:b w:val="0"/>
          <w:bCs w:val="0"/>
          <w:sz w:val="28"/>
          <w:szCs w:val="28"/>
          <w:lang w:val="en-US"/>
        </w:rPr>
        <w:t>) qilishda</w:t>
      </w:r>
      <w:r w:rsidRPr="002F524E">
        <w:rPr>
          <w:rStyle w:val="afffff2"/>
          <w:rFonts w:ascii="Times New Roman" w:hAnsi="Times New Roman"/>
          <w:b w:val="0"/>
          <w:bCs w:val="0"/>
          <w:sz w:val="28"/>
          <w:szCs w:val="28"/>
          <w:lang w:val="en-US"/>
        </w:rPr>
        <w:t>.</w:t>
      </w:r>
    </w:p>
    <w:p w:rsidR="0064719A" w:rsidRPr="00340CC8"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340CC8">
        <w:rPr>
          <w:rStyle w:val="afffff2"/>
          <w:rFonts w:ascii="Times New Roman" w:hAnsi="Times New Roman"/>
          <w:b w:val="0"/>
          <w:bCs w:val="0"/>
          <w:sz w:val="28"/>
          <w:szCs w:val="28"/>
          <w:lang w:val="en-US"/>
        </w:rPr>
        <w:t>Aksiyalar narxlarini bashorat qilish, talab</w:t>
      </w:r>
      <w:r>
        <w:rPr>
          <w:rStyle w:val="afffff2"/>
          <w:rFonts w:ascii="Times New Roman" w:hAnsi="Times New Roman"/>
          <w:b w:val="0"/>
          <w:bCs w:val="0"/>
          <w:sz w:val="28"/>
          <w:szCs w:val="28"/>
          <w:lang w:val="en-US"/>
        </w:rPr>
        <w:t xml:space="preserve"> va taklif</w:t>
      </w:r>
      <w:r w:rsidRPr="00340CC8">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bashorati</w:t>
      </w:r>
      <w:r w:rsidRPr="00340CC8">
        <w:rPr>
          <w:rStyle w:val="afffff2"/>
          <w:rFonts w:ascii="Times New Roman" w:hAnsi="Times New Roman"/>
          <w:b w:val="0"/>
          <w:bCs w:val="0"/>
          <w:sz w:val="28"/>
          <w:szCs w:val="28"/>
          <w:lang w:val="en-US"/>
        </w:rPr>
        <w:t xml:space="preserve"> va energiya iste</w:t>
      </w:r>
      <w:r>
        <w:rPr>
          <w:rStyle w:val="afffff2"/>
          <w:rFonts w:ascii="Times New Roman" w:hAnsi="Times New Roman"/>
          <w:b w:val="0"/>
          <w:bCs w:val="0"/>
          <w:sz w:val="28"/>
          <w:szCs w:val="28"/>
          <w:lang w:val="en-US"/>
        </w:rPr>
        <w:t>’</w:t>
      </w:r>
      <w:r w:rsidRPr="00340CC8">
        <w:rPr>
          <w:rStyle w:val="afffff2"/>
          <w:rFonts w:ascii="Times New Roman" w:hAnsi="Times New Roman"/>
          <w:b w:val="0"/>
          <w:bCs w:val="0"/>
          <w:sz w:val="28"/>
          <w:szCs w:val="28"/>
          <w:lang w:val="en-US"/>
        </w:rPr>
        <w:t>molini tahlil qilish</w:t>
      </w:r>
      <w:r>
        <w:rPr>
          <w:rStyle w:val="afffff2"/>
          <w:rFonts w:ascii="Times New Roman" w:hAnsi="Times New Roman"/>
          <w:b w:val="0"/>
          <w:bCs w:val="0"/>
          <w:sz w:val="28"/>
          <w:szCs w:val="28"/>
          <w:lang w:val="en-US"/>
        </w:rPr>
        <w:t xml:space="preserve"> tizimlarida foydalaniladi</w:t>
      </w:r>
      <w:r w:rsidRPr="00340CC8">
        <w:rPr>
          <w:rStyle w:val="afffff2"/>
          <w:rFonts w:ascii="Times New Roman" w:hAnsi="Times New Roman"/>
          <w:b w:val="0"/>
          <w:bCs w:val="0"/>
          <w:sz w:val="28"/>
          <w:szCs w:val="28"/>
          <w:lang w:val="en-US"/>
        </w:rPr>
        <w:t>.</w:t>
      </w:r>
    </w:p>
    <w:p w:rsidR="0064719A" w:rsidRPr="00144F84"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144F84">
        <w:rPr>
          <w:rStyle w:val="afffff2"/>
          <w:rFonts w:ascii="Times New Roman" w:hAnsi="Times New Roman"/>
          <w:b w:val="0"/>
          <w:bCs w:val="0"/>
          <w:i/>
          <w:iCs/>
          <w:sz w:val="28"/>
          <w:szCs w:val="28"/>
          <w:lang w:val="en-US"/>
        </w:rPr>
        <w:t>Rasm va video</w:t>
      </w:r>
      <w:r>
        <w:rPr>
          <w:rStyle w:val="afffff2"/>
          <w:rFonts w:ascii="Times New Roman" w:hAnsi="Times New Roman"/>
          <w:b w:val="0"/>
          <w:bCs w:val="0"/>
          <w:i/>
          <w:iCs/>
          <w:sz w:val="28"/>
          <w:szCs w:val="28"/>
          <w:lang w:val="en-US"/>
        </w:rPr>
        <w:t xml:space="preserve"> fayllarni</w:t>
      </w:r>
      <w:r w:rsidRPr="00144F84">
        <w:rPr>
          <w:rStyle w:val="afffff2"/>
          <w:rFonts w:ascii="Times New Roman" w:hAnsi="Times New Roman"/>
          <w:b w:val="0"/>
          <w:bCs w:val="0"/>
          <w:i/>
          <w:iCs/>
          <w:sz w:val="28"/>
          <w:szCs w:val="28"/>
          <w:lang w:val="en-US"/>
        </w:rPr>
        <w:t xml:space="preserve"> tahlil</w:t>
      </w:r>
      <w:r>
        <w:rPr>
          <w:rStyle w:val="afffff2"/>
          <w:rFonts w:ascii="Times New Roman" w:hAnsi="Times New Roman"/>
          <w:b w:val="0"/>
          <w:bCs w:val="0"/>
          <w:i/>
          <w:iCs/>
          <w:sz w:val="28"/>
          <w:szCs w:val="28"/>
          <w:lang w:val="en-US"/>
        </w:rPr>
        <w:t xml:space="preserve"> qilish tizimlarida</w:t>
      </w:r>
      <w:r w:rsidRPr="00144F84">
        <w:rPr>
          <w:rStyle w:val="afffff2"/>
          <w:rFonts w:ascii="Times New Roman" w:hAnsi="Times New Roman"/>
          <w:b w:val="0"/>
          <w:bCs w:val="0"/>
          <w:i/>
          <w:iCs/>
          <w:sz w:val="28"/>
          <w:szCs w:val="28"/>
          <w:lang w:val="en-US"/>
        </w:rPr>
        <w:t>:</w:t>
      </w:r>
    </w:p>
    <w:p w:rsidR="0064719A" w:rsidRPr="00A86047"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A86047">
        <w:rPr>
          <w:rStyle w:val="afffff2"/>
          <w:rFonts w:ascii="Times New Roman" w:hAnsi="Times New Roman"/>
          <w:b w:val="0"/>
          <w:bCs w:val="0"/>
          <w:sz w:val="28"/>
          <w:szCs w:val="28"/>
          <w:lang w:val="en-US"/>
        </w:rPr>
        <w:t xml:space="preserve">Video oqimlarida harakatlarni aniqlash va </w:t>
      </w:r>
      <w:r>
        <w:rPr>
          <w:rStyle w:val="afffff2"/>
          <w:rFonts w:ascii="Times New Roman" w:hAnsi="Times New Roman"/>
          <w:b w:val="0"/>
          <w:bCs w:val="0"/>
          <w:sz w:val="28"/>
          <w:szCs w:val="28"/>
          <w:lang w:val="en-US"/>
        </w:rPr>
        <w:t>tanib olish</w:t>
      </w:r>
      <w:r w:rsidRPr="00A86047">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w:t>
      </w:r>
      <w:r w:rsidRPr="00A86047">
        <w:rPr>
          <w:rStyle w:val="afffff2"/>
          <w:rFonts w:ascii="Times New Roman" w:hAnsi="Times New Roman"/>
          <w:b w:val="0"/>
          <w:bCs w:val="0"/>
          <w:sz w:val="28"/>
          <w:szCs w:val="28"/>
          <w:lang w:val="en-US"/>
        </w:rPr>
        <w:t>tasniflash</w:t>
      </w:r>
      <w:r>
        <w:rPr>
          <w:rStyle w:val="afffff2"/>
          <w:rFonts w:ascii="Times New Roman" w:hAnsi="Times New Roman"/>
          <w:b w:val="0"/>
          <w:bCs w:val="0"/>
          <w:sz w:val="28"/>
          <w:szCs w:val="28"/>
          <w:lang w:val="en-US"/>
        </w:rPr>
        <w:t>) tizimlarida</w:t>
      </w:r>
      <w:r w:rsidRPr="00A86047">
        <w:rPr>
          <w:rStyle w:val="afffff2"/>
          <w:rFonts w:ascii="Times New Roman" w:hAnsi="Times New Roman"/>
          <w:b w:val="0"/>
          <w:bCs w:val="0"/>
          <w:sz w:val="28"/>
          <w:szCs w:val="28"/>
          <w:lang w:val="en-US"/>
        </w:rPr>
        <w:t>.</w:t>
      </w:r>
    </w:p>
    <w:p w:rsidR="0064719A" w:rsidRPr="00A86047"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A86047">
        <w:rPr>
          <w:rStyle w:val="afffff2"/>
          <w:rFonts w:ascii="Times New Roman" w:hAnsi="Times New Roman"/>
          <w:b w:val="0"/>
          <w:bCs w:val="0"/>
          <w:sz w:val="28"/>
          <w:szCs w:val="28"/>
          <w:lang w:val="en-US"/>
        </w:rPr>
        <w:t>Ob</w:t>
      </w:r>
      <w:r>
        <w:rPr>
          <w:rStyle w:val="afffff2"/>
          <w:rFonts w:ascii="Times New Roman" w:hAnsi="Times New Roman"/>
          <w:b w:val="0"/>
          <w:bCs w:val="0"/>
          <w:sz w:val="28"/>
          <w:szCs w:val="28"/>
          <w:lang w:val="en-US"/>
        </w:rPr>
        <w:t>y</w:t>
      </w:r>
      <w:r w:rsidRPr="00A86047">
        <w:rPr>
          <w:rStyle w:val="afffff2"/>
          <w:rFonts w:ascii="Times New Roman" w:hAnsi="Times New Roman"/>
          <w:b w:val="0"/>
          <w:bCs w:val="0"/>
          <w:sz w:val="28"/>
          <w:szCs w:val="28"/>
          <w:lang w:val="en-US"/>
        </w:rPr>
        <w:t>ektlarni kuzatish va hodisalarni tahlil qilish</w:t>
      </w:r>
      <w:r>
        <w:rPr>
          <w:rStyle w:val="afffff2"/>
          <w:rFonts w:ascii="Times New Roman" w:hAnsi="Times New Roman"/>
          <w:b w:val="0"/>
          <w:bCs w:val="0"/>
          <w:sz w:val="28"/>
          <w:szCs w:val="28"/>
          <w:lang w:val="en-US"/>
        </w:rPr>
        <w:t xml:space="preserve"> tizimlarida</w:t>
      </w:r>
      <w:r w:rsidRPr="00A86047">
        <w:rPr>
          <w:rStyle w:val="afffff2"/>
          <w:rFonts w:ascii="Times New Roman" w:hAnsi="Times New Roman"/>
          <w:b w:val="0"/>
          <w:bCs w:val="0"/>
          <w:sz w:val="28"/>
          <w:szCs w:val="28"/>
          <w:lang w:val="en-US"/>
        </w:rPr>
        <w:t>.</w:t>
      </w:r>
    </w:p>
    <w:p w:rsidR="0064719A" w:rsidRPr="00144F84"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144F84">
        <w:rPr>
          <w:rStyle w:val="afffff2"/>
          <w:rFonts w:ascii="Times New Roman" w:hAnsi="Times New Roman"/>
          <w:b w:val="0"/>
          <w:bCs w:val="0"/>
          <w:i/>
          <w:iCs/>
          <w:sz w:val="28"/>
          <w:szCs w:val="28"/>
          <w:lang w:val="en-US"/>
        </w:rPr>
        <w:t>Avtomat</w:t>
      </w:r>
      <w:r>
        <w:rPr>
          <w:rStyle w:val="afffff2"/>
          <w:rFonts w:ascii="Times New Roman" w:hAnsi="Times New Roman"/>
          <w:b w:val="0"/>
          <w:bCs w:val="0"/>
          <w:i/>
          <w:iCs/>
          <w:sz w:val="28"/>
          <w:szCs w:val="28"/>
          <w:lang w:val="en-US"/>
        </w:rPr>
        <w:t>lashgan</w:t>
      </w:r>
      <w:r w:rsidRPr="00144F84">
        <w:rPr>
          <w:rStyle w:val="afffff2"/>
          <w:rFonts w:ascii="Times New Roman" w:hAnsi="Times New Roman"/>
          <w:b w:val="0"/>
          <w:bCs w:val="0"/>
          <w:i/>
          <w:iCs/>
          <w:sz w:val="28"/>
          <w:szCs w:val="28"/>
          <w:lang w:val="en-US"/>
        </w:rPr>
        <w:t xml:space="preserve"> musiqa yaratish</w:t>
      </w:r>
      <w:r>
        <w:rPr>
          <w:rStyle w:val="afffff2"/>
          <w:rFonts w:ascii="Times New Roman" w:hAnsi="Times New Roman"/>
          <w:b w:val="0"/>
          <w:bCs w:val="0"/>
          <w:i/>
          <w:iCs/>
          <w:sz w:val="28"/>
          <w:szCs w:val="28"/>
          <w:lang w:val="en-US"/>
        </w:rPr>
        <w:t xml:space="preserve"> tiizmlarida</w:t>
      </w:r>
      <w:r w:rsidRPr="00144F84">
        <w:rPr>
          <w:rStyle w:val="afffff2"/>
          <w:rFonts w:ascii="Times New Roman" w:hAnsi="Times New Roman"/>
          <w:b w:val="0"/>
          <w:bCs w:val="0"/>
          <w:i/>
          <w:iCs/>
          <w:sz w:val="28"/>
          <w:szCs w:val="28"/>
          <w:lang w:val="en-US"/>
        </w:rPr>
        <w:t>:</w:t>
      </w:r>
    </w:p>
    <w:p w:rsidR="0064719A" w:rsidRPr="00160D4E"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160D4E">
        <w:rPr>
          <w:rStyle w:val="afffff2"/>
          <w:rFonts w:ascii="Times New Roman" w:hAnsi="Times New Roman"/>
          <w:b w:val="0"/>
          <w:bCs w:val="0"/>
          <w:sz w:val="28"/>
          <w:szCs w:val="28"/>
          <w:lang w:val="en-US"/>
        </w:rPr>
        <w:t>Avtomatlashgan tarzda musiqa kompozitsiyalarini yaratish</w:t>
      </w:r>
      <w:r>
        <w:rPr>
          <w:rStyle w:val="afffff2"/>
          <w:rFonts w:ascii="Times New Roman" w:hAnsi="Times New Roman"/>
          <w:b w:val="0"/>
          <w:bCs w:val="0"/>
          <w:sz w:val="28"/>
          <w:szCs w:val="28"/>
          <w:lang w:val="en-US"/>
        </w:rPr>
        <w:t xml:space="preserve"> tizimlarida</w:t>
      </w:r>
      <w:r w:rsidRPr="00160D4E">
        <w:rPr>
          <w:rStyle w:val="afffff2"/>
          <w:rFonts w:ascii="Times New Roman" w:hAnsi="Times New Roman"/>
          <w:b w:val="0"/>
          <w:bCs w:val="0"/>
          <w:sz w:val="28"/>
          <w:szCs w:val="28"/>
          <w:lang w:val="en-US"/>
        </w:rPr>
        <w:t>.</w:t>
      </w:r>
    </w:p>
    <w:p w:rsidR="0064719A" w:rsidRPr="00113BE8"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113BE8">
        <w:rPr>
          <w:rStyle w:val="afffff2"/>
          <w:rFonts w:ascii="Times New Roman" w:hAnsi="Times New Roman"/>
          <w:b w:val="0"/>
          <w:bCs w:val="0"/>
          <w:sz w:val="28"/>
          <w:szCs w:val="28"/>
          <w:lang w:val="en-US"/>
        </w:rPr>
        <w:t>Sintezlangan musiqa va ritmni boshqarish</w:t>
      </w:r>
      <w:r>
        <w:rPr>
          <w:rStyle w:val="afffff2"/>
          <w:rFonts w:ascii="Times New Roman" w:hAnsi="Times New Roman"/>
          <w:b w:val="0"/>
          <w:bCs w:val="0"/>
          <w:sz w:val="28"/>
          <w:szCs w:val="28"/>
          <w:lang w:val="en-US"/>
        </w:rPr>
        <w:t xml:space="preserve"> tizimlarida</w:t>
      </w:r>
      <w:r w:rsidRPr="00113BE8">
        <w:rPr>
          <w:rStyle w:val="afffff2"/>
          <w:rFonts w:ascii="Times New Roman" w:hAnsi="Times New Roman"/>
          <w:b w:val="0"/>
          <w:bCs w:val="0"/>
          <w:sz w:val="28"/>
          <w:szCs w:val="28"/>
          <w:lang w:val="en-US"/>
        </w:rPr>
        <w:t>.</w:t>
      </w:r>
    </w:p>
    <w:p w:rsidR="0064719A" w:rsidRPr="00113BE8"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113BE8">
        <w:rPr>
          <w:rStyle w:val="afffff2"/>
          <w:rFonts w:ascii="Times New Roman" w:hAnsi="Times New Roman"/>
          <w:b w:val="0"/>
          <w:bCs w:val="0"/>
          <w:i/>
          <w:iCs/>
          <w:sz w:val="28"/>
          <w:szCs w:val="28"/>
          <w:lang w:val="en-US"/>
        </w:rPr>
        <w:t>Robototexnika va avtonom ishlaydigan tizimlarda:</w:t>
      </w:r>
    </w:p>
    <w:p w:rsidR="0064719A" w:rsidRPr="00113BE8"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113BE8">
        <w:rPr>
          <w:rStyle w:val="afffff2"/>
          <w:rFonts w:ascii="Times New Roman" w:hAnsi="Times New Roman"/>
          <w:b w:val="0"/>
          <w:bCs w:val="0"/>
          <w:sz w:val="28"/>
          <w:szCs w:val="28"/>
          <w:lang w:val="en-US"/>
        </w:rPr>
        <w:t>Harakatlarni rejalashtirish va boshqarish</w:t>
      </w:r>
      <w:r>
        <w:rPr>
          <w:rStyle w:val="afffff2"/>
          <w:rFonts w:ascii="Times New Roman" w:hAnsi="Times New Roman"/>
          <w:b w:val="0"/>
          <w:bCs w:val="0"/>
          <w:sz w:val="28"/>
          <w:szCs w:val="28"/>
          <w:lang w:val="en-US"/>
        </w:rPr>
        <w:t xml:space="preserve"> tizimida</w:t>
      </w:r>
      <w:r w:rsidRPr="00113BE8">
        <w:rPr>
          <w:rStyle w:val="afffff2"/>
          <w:rFonts w:ascii="Times New Roman" w:hAnsi="Times New Roman"/>
          <w:b w:val="0"/>
          <w:bCs w:val="0"/>
          <w:sz w:val="28"/>
          <w:szCs w:val="28"/>
          <w:lang w:val="en-US"/>
        </w:rPr>
        <w:t>.</w:t>
      </w:r>
    </w:p>
    <w:p w:rsidR="0064719A" w:rsidRPr="00E4173C"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E4173C">
        <w:rPr>
          <w:rStyle w:val="afffff2"/>
          <w:rFonts w:ascii="Times New Roman" w:hAnsi="Times New Roman"/>
          <w:b w:val="0"/>
          <w:bCs w:val="0"/>
          <w:sz w:val="28"/>
          <w:szCs w:val="28"/>
          <w:lang w:val="en-US"/>
        </w:rPr>
        <w:t xml:space="preserve">Avtonom </w:t>
      </w:r>
      <w:r>
        <w:rPr>
          <w:rStyle w:val="afffff2"/>
          <w:rFonts w:ascii="Times New Roman" w:hAnsi="Times New Roman"/>
          <w:b w:val="0"/>
          <w:bCs w:val="0"/>
          <w:sz w:val="28"/>
          <w:szCs w:val="28"/>
          <w:lang w:val="en-US"/>
        </w:rPr>
        <w:t>boshqarish (haydash)</w:t>
      </w:r>
      <w:r w:rsidRPr="00E4173C">
        <w:rPr>
          <w:rStyle w:val="afffff2"/>
          <w:rFonts w:ascii="Times New Roman" w:hAnsi="Times New Roman"/>
          <w:b w:val="0"/>
          <w:bCs w:val="0"/>
          <w:sz w:val="28"/>
          <w:szCs w:val="28"/>
          <w:lang w:val="en-US"/>
        </w:rPr>
        <w:t xml:space="preserve"> tizimlarida y</w:t>
      </w:r>
      <w:r w:rsidR="00384B3B">
        <w:rPr>
          <w:rStyle w:val="afffff2"/>
          <w:rFonts w:ascii="Times New Roman" w:hAnsi="Times New Roman"/>
          <w:b w:val="0"/>
          <w:bCs w:val="0"/>
          <w:sz w:val="28"/>
          <w:szCs w:val="28"/>
          <w:lang w:val="en-US"/>
        </w:rPr>
        <w:t>o‘</w:t>
      </w:r>
      <w:r w:rsidRPr="00E4173C">
        <w:rPr>
          <w:rStyle w:val="afffff2"/>
          <w:rFonts w:ascii="Times New Roman" w:hAnsi="Times New Roman"/>
          <w:b w:val="0"/>
          <w:bCs w:val="0"/>
          <w:sz w:val="28"/>
          <w:szCs w:val="28"/>
          <w:lang w:val="en-US"/>
        </w:rPr>
        <w:t>l</w:t>
      </w:r>
      <w:r>
        <w:rPr>
          <w:rStyle w:val="afffff2"/>
          <w:rFonts w:ascii="Times New Roman" w:hAnsi="Times New Roman"/>
          <w:b w:val="0"/>
          <w:bCs w:val="0"/>
          <w:sz w:val="28"/>
          <w:szCs w:val="28"/>
          <w:lang w:val="en-US"/>
        </w:rPr>
        <w:t xml:space="preserve">da </w:t>
      </w:r>
      <w:r w:rsidRPr="00E4173C">
        <w:rPr>
          <w:rStyle w:val="afffff2"/>
          <w:rFonts w:ascii="Times New Roman" w:hAnsi="Times New Roman"/>
          <w:b w:val="0"/>
          <w:bCs w:val="0"/>
          <w:sz w:val="28"/>
          <w:szCs w:val="28"/>
          <w:lang w:val="en-US"/>
        </w:rPr>
        <w:t>harakat</w:t>
      </w:r>
      <w:r>
        <w:rPr>
          <w:rStyle w:val="afffff2"/>
          <w:rFonts w:ascii="Times New Roman" w:hAnsi="Times New Roman"/>
          <w:b w:val="0"/>
          <w:bCs w:val="0"/>
          <w:sz w:val="28"/>
          <w:szCs w:val="28"/>
          <w:lang w:val="en-US"/>
        </w:rPr>
        <w:t>lanish jarayonini na’zorat qilish</w:t>
      </w:r>
      <w:r w:rsidRPr="00E4173C">
        <w:rPr>
          <w:rStyle w:val="afffff2"/>
          <w:rFonts w:ascii="Times New Roman" w:hAnsi="Times New Roman"/>
          <w:b w:val="0"/>
          <w:bCs w:val="0"/>
          <w:sz w:val="28"/>
          <w:szCs w:val="28"/>
          <w:lang w:val="en-US"/>
        </w:rPr>
        <w:t>.</w:t>
      </w:r>
    </w:p>
    <w:p w:rsidR="0064719A" w:rsidRPr="00144F84" w:rsidRDefault="0064719A" w:rsidP="00C34A78">
      <w:pPr>
        <w:pStyle w:val="ae"/>
        <w:widowControl w:val="0"/>
        <w:numPr>
          <w:ilvl w:val="0"/>
          <w:numId w:val="287"/>
        </w:numPr>
        <w:spacing w:after="0"/>
        <w:ind w:left="0" w:firstLine="425"/>
        <w:contextualSpacing w:val="0"/>
        <w:jc w:val="both"/>
        <w:rPr>
          <w:rStyle w:val="afffff2"/>
          <w:rFonts w:ascii="Times New Roman" w:hAnsi="Times New Roman"/>
          <w:i/>
          <w:iCs/>
          <w:sz w:val="28"/>
          <w:szCs w:val="28"/>
          <w:lang w:val="en-US"/>
        </w:rPr>
      </w:pPr>
      <w:r w:rsidRPr="00144F84">
        <w:rPr>
          <w:rStyle w:val="afffff2"/>
          <w:rFonts w:ascii="Times New Roman" w:hAnsi="Times New Roman"/>
          <w:b w:val="0"/>
          <w:bCs w:val="0"/>
          <w:i/>
          <w:iCs/>
          <w:sz w:val="28"/>
          <w:szCs w:val="28"/>
          <w:lang w:val="en-US"/>
        </w:rPr>
        <w:t>Tibbiyot va bio</w:t>
      </w:r>
      <w:r>
        <w:rPr>
          <w:rStyle w:val="afffff2"/>
          <w:rFonts w:ascii="Times New Roman" w:hAnsi="Times New Roman"/>
          <w:b w:val="0"/>
          <w:bCs w:val="0"/>
          <w:i/>
          <w:iCs/>
          <w:sz w:val="28"/>
          <w:szCs w:val="28"/>
          <w:lang w:val="en-US"/>
        </w:rPr>
        <w:t>texnologiya tizimlarida</w:t>
      </w:r>
      <w:r w:rsidRPr="00144F84">
        <w:rPr>
          <w:rStyle w:val="afffff2"/>
          <w:rFonts w:ascii="Times New Roman" w:hAnsi="Times New Roman"/>
          <w:b w:val="0"/>
          <w:bCs w:val="0"/>
          <w:i/>
          <w:iCs/>
          <w:sz w:val="28"/>
          <w:szCs w:val="28"/>
          <w:lang w:val="en-US"/>
        </w:rPr>
        <w:t>:</w:t>
      </w:r>
    </w:p>
    <w:p w:rsidR="0064719A" w:rsidRPr="007323C1"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7323C1">
        <w:rPr>
          <w:rStyle w:val="afffff2"/>
          <w:rFonts w:ascii="Times New Roman" w:hAnsi="Times New Roman"/>
          <w:b w:val="0"/>
          <w:bCs w:val="0"/>
          <w:sz w:val="28"/>
          <w:szCs w:val="28"/>
          <w:lang w:val="en-US"/>
        </w:rPr>
        <w:t>Tibbiy ma</w:t>
      </w:r>
      <w:r>
        <w:rPr>
          <w:rStyle w:val="afffff2"/>
          <w:rFonts w:ascii="Times New Roman" w:hAnsi="Times New Roman"/>
          <w:b w:val="0"/>
          <w:bCs w:val="0"/>
          <w:sz w:val="28"/>
          <w:szCs w:val="28"/>
          <w:lang w:val="en-US"/>
        </w:rPr>
        <w:t>’</w:t>
      </w:r>
      <w:r w:rsidRPr="007323C1">
        <w:rPr>
          <w:rStyle w:val="afffff2"/>
          <w:rFonts w:ascii="Times New Roman" w:hAnsi="Times New Roman"/>
          <w:b w:val="0"/>
          <w:bCs w:val="0"/>
          <w:sz w:val="28"/>
          <w:szCs w:val="28"/>
          <w:lang w:val="en-US"/>
        </w:rPr>
        <w:t>lumotlarni tahlil qilish va kasalliklarni aniqlash</w:t>
      </w:r>
      <w:r>
        <w:rPr>
          <w:rStyle w:val="afffff2"/>
          <w:rFonts w:ascii="Times New Roman" w:hAnsi="Times New Roman"/>
          <w:b w:val="0"/>
          <w:bCs w:val="0"/>
          <w:sz w:val="28"/>
          <w:szCs w:val="28"/>
          <w:lang w:val="en-US"/>
        </w:rPr>
        <w:t xml:space="preserve"> jarayonida</w:t>
      </w:r>
      <w:r w:rsidRPr="007323C1">
        <w:rPr>
          <w:rStyle w:val="afffff2"/>
          <w:rFonts w:ascii="Times New Roman" w:hAnsi="Times New Roman"/>
          <w:b w:val="0"/>
          <w:bCs w:val="0"/>
          <w:sz w:val="28"/>
          <w:szCs w:val="28"/>
          <w:lang w:val="en-US"/>
        </w:rPr>
        <w:t>.</w:t>
      </w:r>
    </w:p>
    <w:p w:rsidR="0064719A" w:rsidRPr="002A206D"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 xml:space="preserve">Gen </w:t>
      </w:r>
      <w:r w:rsidRPr="002A206D">
        <w:rPr>
          <w:rStyle w:val="afffff2"/>
          <w:rFonts w:ascii="Times New Roman" w:hAnsi="Times New Roman"/>
          <w:b w:val="0"/>
          <w:bCs w:val="0"/>
          <w:sz w:val="28"/>
          <w:szCs w:val="28"/>
          <w:lang w:val="en-US"/>
        </w:rPr>
        <w:t xml:space="preserve">tahlili va </w:t>
      </w:r>
      <w:r>
        <w:rPr>
          <w:rStyle w:val="afffff2"/>
          <w:rFonts w:ascii="Times New Roman" w:hAnsi="Times New Roman"/>
          <w:b w:val="0"/>
          <w:bCs w:val="0"/>
          <w:sz w:val="28"/>
          <w:szCs w:val="28"/>
          <w:lang w:val="en-US"/>
        </w:rPr>
        <w:t>yangi dori vositalarini ishlab chiqishda</w:t>
      </w:r>
      <w:r w:rsidRPr="002A206D">
        <w:rPr>
          <w:rStyle w:val="afffff2"/>
          <w:rFonts w:ascii="Times New Roman" w:hAnsi="Times New Roman"/>
          <w:b w:val="0"/>
          <w:bCs w:val="0"/>
          <w:sz w:val="28"/>
          <w:szCs w:val="28"/>
          <w:lang w:val="en-US"/>
        </w:rPr>
        <w:t>.</w:t>
      </w:r>
    </w:p>
    <w:p w:rsidR="0064719A" w:rsidRPr="004466D9" w:rsidRDefault="00384B3B" w:rsidP="00C34A78">
      <w:pPr>
        <w:pStyle w:val="ae"/>
        <w:widowControl w:val="0"/>
        <w:numPr>
          <w:ilvl w:val="0"/>
          <w:numId w:val="287"/>
        </w:numPr>
        <w:spacing w:after="0"/>
        <w:ind w:left="0" w:firstLine="425"/>
        <w:contextualSpacing w:val="0"/>
        <w:jc w:val="both"/>
        <w:rPr>
          <w:rStyle w:val="afffff2"/>
          <w:rFonts w:ascii="Times New Roman" w:hAnsi="Times New Roman"/>
          <w:b w:val="0"/>
          <w:bCs w:val="0"/>
          <w:i/>
          <w:iCs/>
          <w:sz w:val="28"/>
          <w:szCs w:val="28"/>
          <w:lang w:val="en-US"/>
        </w:rPr>
      </w:pPr>
      <w:r>
        <w:rPr>
          <w:rStyle w:val="afffff2"/>
          <w:rFonts w:ascii="Times New Roman" w:hAnsi="Times New Roman"/>
          <w:b w:val="0"/>
          <w:bCs w:val="0"/>
          <w:i/>
          <w:iCs/>
          <w:sz w:val="28"/>
          <w:szCs w:val="28"/>
          <w:lang w:val="en-US"/>
        </w:rPr>
        <w:t>O‘</w:t>
      </w:r>
      <w:r w:rsidR="0064719A" w:rsidRPr="00144F84">
        <w:rPr>
          <w:rStyle w:val="afffff2"/>
          <w:rFonts w:ascii="Times New Roman" w:hAnsi="Times New Roman"/>
          <w:b w:val="0"/>
          <w:bCs w:val="0"/>
          <w:i/>
          <w:iCs/>
          <w:sz w:val="28"/>
          <w:szCs w:val="28"/>
          <w:lang w:val="en-US"/>
        </w:rPr>
        <w:t>yinlar</w:t>
      </w:r>
      <w:r w:rsidR="0064719A">
        <w:rPr>
          <w:rStyle w:val="afffff2"/>
          <w:rFonts w:ascii="Times New Roman" w:hAnsi="Times New Roman"/>
          <w:b w:val="0"/>
          <w:bCs w:val="0"/>
          <w:i/>
          <w:iCs/>
          <w:sz w:val="28"/>
          <w:szCs w:val="28"/>
          <w:lang w:val="en-US"/>
        </w:rPr>
        <w:t xml:space="preserve"> </w:t>
      </w:r>
      <w:r w:rsidR="0064719A" w:rsidRPr="00144F84">
        <w:rPr>
          <w:rStyle w:val="afffff2"/>
          <w:rFonts w:ascii="Times New Roman" w:hAnsi="Times New Roman"/>
          <w:b w:val="0"/>
          <w:bCs w:val="0"/>
          <w:i/>
          <w:iCs/>
          <w:sz w:val="28"/>
          <w:szCs w:val="28"/>
          <w:lang w:val="en-US"/>
        </w:rPr>
        <w:t>va interaktiv tizimlar</w:t>
      </w:r>
      <w:r w:rsidR="0064719A">
        <w:rPr>
          <w:rStyle w:val="afffff2"/>
          <w:rFonts w:ascii="Times New Roman" w:hAnsi="Times New Roman"/>
          <w:b w:val="0"/>
          <w:bCs w:val="0"/>
          <w:i/>
          <w:iCs/>
          <w:sz w:val="28"/>
          <w:szCs w:val="28"/>
          <w:lang w:val="en-US"/>
        </w:rPr>
        <w:t>da</w:t>
      </w:r>
      <w:r w:rsidR="0064719A" w:rsidRPr="00144F84">
        <w:rPr>
          <w:rStyle w:val="afffff2"/>
          <w:rFonts w:ascii="Times New Roman" w:hAnsi="Times New Roman"/>
          <w:b w:val="0"/>
          <w:bCs w:val="0"/>
          <w:i/>
          <w:iCs/>
          <w:sz w:val="28"/>
          <w:szCs w:val="28"/>
          <w:lang w:val="en-US"/>
        </w:rPr>
        <w:t>:</w:t>
      </w:r>
    </w:p>
    <w:p w:rsidR="0064719A" w:rsidRPr="00561204" w:rsidRDefault="00384B3B"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O‘</w:t>
      </w:r>
      <w:r w:rsidR="0064719A" w:rsidRPr="00561204">
        <w:rPr>
          <w:rStyle w:val="afffff2"/>
          <w:rFonts w:ascii="Times New Roman" w:hAnsi="Times New Roman"/>
          <w:b w:val="0"/>
          <w:bCs w:val="0"/>
          <w:sz w:val="28"/>
          <w:szCs w:val="28"/>
          <w:lang w:val="en-US"/>
        </w:rPr>
        <w:t>yinlarda foydalanuvchi harakatlarini tahlil qilish va mos ravishda javob berish.</w:t>
      </w:r>
    </w:p>
    <w:p w:rsidR="0064719A" w:rsidRPr="00F87CC2" w:rsidRDefault="0064719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Pr>
          <w:rStyle w:val="afffff2"/>
          <w:rFonts w:ascii="Times New Roman" w:hAnsi="Times New Roman"/>
          <w:b w:val="0"/>
          <w:bCs w:val="0"/>
          <w:sz w:val="28"/>
          <w:szCs w:val="28"/>
          <w:lang w:val="en-US"/>
        </w:rPr>
        <w:t>Video va rasmlar generatsiya qiluvchi tizimlarda</w:t>
      </w:r>
      <w:r w:rsidRPr="00F87CC2">
        <w:rPr>
          <w:rStyle w:val="afffff2"/>
          <w:rFonts w:ascii="Times New Roman" w:hAnsi="Times New Roman"/>
          <w:b w:val="0"/>
          <w:bCs w:val="0"/>
          <w:sz w:val="28"/>
          <w:szCs w:val="28"/>
          <w:lang w:val="en-US"/>
        </w:rPr>
        <w:t xml:space="preserve"> ma</w:t>
      </w:r>
      <w:r>
        <w:rPr>
          <w:rStyle w:val="afffff2"/>
          <w:rFonts w:ascii="Times New Roman" w:hAnsi="Times New Roman"/>
          <w:b w:val="0"/>
          <w:bCs w:val="0"/>
          <w:sz w:val="28"/>
          <w:szCs w:val="28"/>
          <w:lang w:val="en-US"/>
        </w:rPr>
        <w:t>’</w:t>
      </w:r>
      <w:r w:rsidRPr="00F87CC2">
        <w:rPr>
          <w:rStyle w:val="afffff2"/>
          <w:rFonts w:ascii="Times New Roman" w:hAnsi="Times New Roman"/>
          <w:b w:val="0"/>
          <w:bCs w:val="0"/>
          <w:sz w:val="28"/>
          <w:szCs w:val="28"/>
          <w:lang w:val="en-US"/>
        </w:rPr>
        <w:t>lumot</w:t>
      </w:r>
      <w:r>
        <w:rPr>
          <w:rStyle w:val="afffff2"/>
          <w:rFonts w:ascii="Times New Roman" w:hAnsi="Times New Roman"/>
          <w:b w:val="0"/>
          <w:bCs w:val="0"/>
          <w:sz w:val="28"/>
          <w:szCs w:val="28"/>
          <w:lang w:val="en-US"/>
        </w:rPr>
        <w:t>lar</w:t>
      </w:r>
      <w:r w:rsidRPr="00F87CC2">
        <w:rPr>
          <w:rStyle w:val="afffff2"/>
          <w:rFonts w:ascii="Times New Roman" w:hAnsi="Times New Roman"/>
          <w:b w:val="0"/>
          <w:bCs w:val="0"/>
          <w:sz w:val="28"/>
          <w:szCs w:val="28"/>
          <w:lang w:val="en-US"/>
        </w:rPr>
        <w:t xml:space="preserve"> oqimini boshqarish</w:t>
      </w:r>
      <w:r>
        <w:rPr>
          <w:rStyle w:val="afffff2"/>
          <w:rFonts w:ascii="Times New Roman" w:hAnsi="Times New Roman"/>
          <w:b w:val="0"/>
          <w:bCs w:val="0"/>
          <w:sz w:val="28"/>
          <w:szCs w:val="28"/>
          <w:lang w:val="en-US"/>
        </w:rPr>
        <w:t xml:space="preserve"> jarayonida foydalaniladi</w:t>
      </w:r>
      <w:r w:rsidRPr="00F87CC2">
        <w:rPr>
          <w:rStyle w:val="afffff2"/>
          <w:rFonts w:ascii="Times New Roman" w:hAnsi="Times New Roman"/>
          <w:b w:val="0"/>
          <w:bCs w:val="0"/>
          <w:sz w:val="28"/>
          <w:szCs w:val="28"/>
          <w:lang w:val="en-US"/>
        </w:rPr>
        <w:t>.</w:t>
      </w:r>
    </w:p>
    <w:p w:rsidR="0064719A" w:rsidRPr="00A3307B" w:rsidRDefault="0064719A" w:rsidP="0064719A">
      <w:pPr>
        <w:widowControl w:val="0"/>
        <w:spacing w:after="0"/>
        <w:ind w:firstLine="708"/>
        <w:jc w:val="both"/>
        <w:rPr>
          <w:rStyle w:val="afffff2"/>
          <w:rFonts w:ascii="Times New Roman" w:hAnsi="Times New Roman"/>
          <w:b w:val="0"/>
          <w:bCs w:val="0"/>
          <w:sz w:val="28"/>
          <w:szCs w:val="28"/>
          <w:lang w:val="en-US"/>
        </w:rPr>
      </w:pPr>
      <w:r w:rsidRPr="00D804F5">
        <w:rPr>
          <w:rStyle w:val="afffff2"/>
          <w:rFonts w:ascii="Times New Roman" w:hAnsi="Times New Roman"/>
          <w:b w:val="0"/>
          <w:bCs w:val="0"/>
          <w:sz w:val="28"/>
          <w:szCs w:val="28"/>
          <w:lang w:val="en-US"/>
        </w:rPr>
        <w:t>Takroriy neyron tarmoqlar ketma-ket yoki vaqt b</w:t>
      </w:r>
      <w:r w:rsidR="00384B3B">
        <w:rPr>
          <w:rStyle w:val="afffff2"/>
          <w:rFonts w:ascii="Times New Roman" w:hAnsi="Times New Roman"/>
          <w:b w:val="0"/>
          <w:bCs w:val="0"/>
          <w:sz w:val="28"/>
          <w:szCs w:val="28"/>
          <w:lang w:val="en-US"/>
        </w:rPr>
        <w:t>o‘</w:t>
      </w:r>
      <w:r w:rsidRPr="00D804F5">
        <w:rPr>
          <w:rStyle w:val="afffff2"/>
          <w:rFonts w:ascii="Times New Roman" w:hAnsi="Times New Roman"/>
          <w:b w:val="0"/>
          <w:bCs w:val="0"/>
          <w:sz w:val="28"/>
          <w:szCs w:val="28"/>
          <w:lang w:val="en-US"/>
        </w:rPr>
        <w:t>yicha</w:t>
      </w:r>
      <w:r>
        <w:rPr>
          <w:rStyle w:val="afffff2"/>
          <w:rFonts w:ascii="Times New Roman" w:hAnsi="Times New Roman"/>
          <w:b w:val="0"/>
          <w:bCs w:val="0"/>
          <w:sz w:val="28"/>
          <w:szCs w:val="28"/>
          <w:lang w:val="en-US"/>
        </w:rPr>
        <w:t xml:space="preserve"> bir-biriga</w:t>
      </w:r>
      <w:r w:rsidRPr="00D804F5">
        <w:rPr>
          <w:rStyle w:val="afffff2"/>
          <w:rFonts w:ascii="Times New Roman" w:hAnsi="Times New Roman"/>
          <w:b w:val="0"/>
          <w:bCs w:val="0"/>
          <w:sz w:val="28"/>
          <w:szCs w:val="28"/>
          <w:lang w:val="en-US"/>
        </w:rPr>
        <w:t xml:space="preserve"> bo</w:t>
      </w:r>
      <w:r w:rsidR="00384B3B">
        <w:rPr>
          <w:rStyle w:val="afffff2"/>
          <w:rFonts w:ascii="Times New Roman" w:hAnsi="Times New Roman"/>
          <w:b w:val="0"/>
          <w:bCs w:val="0"/>
          <w:sz w:val="28"/>
          <w:szCs w:val="28"/>
          <w:lang w:val="en-US"/>
        </w:rPr>
        <w:t>g‘</w:t>
      </w:r>
      <w:r w:rsidRPr="00D804F5">
        <w:rPr>
          <w:rStyle w:val="afffff2"/>
          <w:rFonts w:ascii="Times New Roman" w:hAnsi="Times New Roman"/>
          <w:b w:val="0"/>
          <w:bCs w:val="0"/>
          <w:sz w:val="28"/>
          <w:szCs w:val="28"/>
          <w:lang w:val="en-US"/>
        </w:rPr>
        <w:t>liq ma</w:t>
      </w:r>
      <w:r>
        <w:rPr>
          <w:rStyle w:val="afffff2"/>
          <w:rFonts w:ascii="Times New Roman" w:hAnsi="Times New Roman"/>
          <w:b w:val="0"/>
          <w:bCs w:val="0"/>
          <w:sz w:val="28"/>
          <w:szCs w:val="28"/>
          <w:lang w:val="en-US"/>
        </w:rPr>
        <w:t>’</w:t>
      </w:r>
      <w:r w:rsidRPr="00D804F5">
        <w:rPr>
          <w:rStyle w:val="afffff2"/>
          <w:rFonts w:ascii="Times New Roman" w:hAnsi="Times New Roman"/>
          <w:b w:val="0"/>
          <w:bCs w:val="0"/>
          <w:sz w:val="28"/>
          <w:szCs w:val="28"/>
          <w:lang w:val="en-US"/>
        </w:rPr>
        <w:t xml:space="preserve">lumotlarni samarali tarzda qayta ishlash imkonini beradi. </w:t>
      </w:r>
      <w:r w:rsidRPr="00787A86">
        <w:rPr>
          <w:rStyle w:val="afffff2"/>
          <w:rFonts w:ascii="Times New Roman" w:hAnsi="Times New Roman"/>
          <w:b w:val="0"/>
          <w:bCs w:val="0"/>
          <w:sz w:val="28"/>
          <w:szCs w:val="28"/>
          <w:lang w:val="en-US"/>
        </w:rPr>
        <w:t xml:space="preserve">Shu bilan birga, </w:t>
      </w:r>
      <w:r w:rsidRPr="00E11CEB">
        <w:rPr>
          <w:rStyle w:val="afffff2"/>
          <w:rFonts w:ascii="Times New Roman" w:hAnsi="Times New Roman"/>
          <w:b w:val="0"/>
          <w:bCs w:val="0"/>
          <w:sz w:val="28"/>
          <w:szCs w:val="28"/>
          <w:lang w:val="en-US"/>
        </w:rPr>
        <w:t>takroriy neyron tarmoqlari</w:t>
      </w:r>
      <w:r w:rsidRPr="00787A86">
        <w:rPr>
          <w:rStyle w:val="afffff2"/>
          <w:rFonts w:ascii="Times New Roman" w:hAnsi="Times New Roman"/>
          <w:b w:val="0"/>
          <w:bCs w:val="0"/>
          <w:sz w:val="28"/>
          <w:szCs w:val="28"/>
          <w:lang w:val="en-US"/>
        </w:rPr>
        <w:t xml:space="preserve">ning murakkab arxitekturasi va </w:t>
      </w:r>
      <w:r>
        <w:rPr>
          <w:rStyle w:val="afffff2"/>
          <w:rFonts w:ascii="Times New Roman" w:hAnsi="Times New Roman"/>
          <w:b w:val="0"/>
          <w:bCs w:val="0"/>
          <w:sz w:val="28"/>
          <w:szCs w:val="28"/>
          <w:lang w:val="en-US"/>
        </w:rPr>
        <w:t xml:space="preserve">katta </w:t>
      </w:r>
      <w:r w:rsidRPr="00787A86">
        <w:rPr>
          <w:rStyle w:val="afffff2"/>
          <w:rFonts w:ascii="Times New Roman" w:hAnsi="Times New Roman"/>
          <w:b w:val="0"/>
          <w:bCs w:val="0"/>
          <w:sz w:val="28"/>
          <w:szCs w:val="28"/>
          <w:lang w:val="en-US"/>
        </w:rPr>
        <w:t xml:space="preserve">hisoblash resurslarini talab qilishi, </w:t>
      </w:r>
      <w:r>
        <w:rPr>
          <w:rStyle w:val="afffff2"/>
          <w:rFonts w:ascii="Times New Roman" w:hAnsi="Times New Roman"/>
          <w:b w:val="0"/>
          <w:bCs w:val="0"/>
          <w:sz w:val="28"/>
          <w:szCs w:val="28"/>
          <w:lang w:val="en-US"/>
        </w:rPr>
        <w:t>ushbu y</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 xml:space="preserve">nalishdagi </w:t>
      </w:r>
      <w:r w:rsidRPr="00787A86">
        <w:rPr>
          <w:rStyle w:val="afffff2"/>
          <w:rFonts w:ascii="Times New Roman" w:hAnsi="Times New Roman"/>
          <w:b w:val="0"/>
          <w:bCs w:val="0"/>
          <w:sz w:val="28"/>
          <w:szCs w:val="28"/>
          <w:lang w:val="en-US"/>
        </w:rPr>
        <w:t>ba</w:t>
      </w:r>
      <w:r>
        <w:rPr>
          <w:rStyle w:val="afffff2"/>
          <w:rFonts w:ascii="Times New Roman" w:hAnsi="Times New Roman"/>
          <w:b w:val="0"/>
          <w:bCs w:val="0"/>
          <w:sz w:val="28"/>
          <w:szCs w:val="28"/>
          <w:lang w:val="en-US"/>
        </w:rPr>
        <w:t>’</w:t>
      </w:r>
      <w:r w:rsidRPr="00787A86">
        <w:rPr>
          <w:rStyle w:val="afffff2"/>
          <w:rFonts w:ascii="Times New Roman" w:hAnsi="Times New Roman"/>
          <w:b w:val="0"/>
          <w:bCs w:val="0"/>
          <w:sz w:val="28"/>
          <w:szCs w:val="28"/>
          <w:lang w:val="en-US"/>
        </w:rPr>
        <w:t>zi muammolarni hal qilish</w:t>
      </w:r>
      <w:r>
        <w:rPr>
          <w:rStyle w:val="afffff2"/>
          <w:rFonts w:ascii="Times New Roman" w:hAnsi="Times New Roman"/>
          <w:b w:val="0"/>
          <w:bCs w:val="0"/>
          <w:sz w:val="28"/>
          <w:szCs w:val="28"/>
          <w:lang w:val="en-US"/>
        </w:rPr>
        <w:t xml:space="preserve"> kerakligini k</w:t>
      </w:r>
      <w:r w:rsidR="00384B3B">
        <w:rPr>
          <w:rStyle w:val="afffff2"/>
          <w:rFonts w:ascii="Times New Roman" w:hAnsi="Times New Roman"/>
          <w:b w:val="0"/>
          <w:bCs w:val="0"/>
          <w:sz w:val="28"/>
          <w:szCs w:val="28"/>
          <w:lang w:val="en-US"/>
        </w:rPr>
        <w:t>o‘</w:t>
      </w:r>
      <w:r>
        <w:rPr>
          <w:rStyle w:val="afffff2"/>
          <w:rFonts w:ascii="Times New Roman" w:hAnsi="Times New Roman"/>
          <w:b w:val="0"/>
          <w:bCs w:val="0"/>
          <w:sz w:val="28"/>
          <w:szCs w:val="28"/>
          <w:lang w:val="en-US"/>
        </w:rPr>
        <w:t>rsatmoqda</w:t>
      </w:r>
      <w:r w:rsidRPr="00787A86">
        <w:rPr>
          <w:rStyle w:val="afffff2"/>
          <w:rFonts w:ascii="Times New Roman" w:hAnsi="Times New Roman"/>
          <w:b w:val="0"/>
          <w:bCs w:val="0"/>
          <w:sz w:val="28"/>
          <w:szCs w:val="28"/>
          <w:lang w:val="en-US"/>
        </w:rPr>
        <w:t xml:space="preserve">. </w:t>
      </w:r>
      <w:r w:rsidRPr="00A3307B">
        <w:rPr>
          <w:rStyle w:val="afffff2"/>
          <w:rFonts w:ascii="Times New Roman" w:hAnsi="Times New Roman"/>
          <w:b w:val="0"/>
          <w:bCs w:val="0"/>
          <w:sz w:val="28"/>
          <w:szCs w:val="28"/>
          <w:lang w:val="en-US"/>
        </w:rPr>
        <w:t>Il</w:t>
      </w:r>
      <w:r w:rsidR="00384B3B">
        <w:rPr>
          <w:rStyle w:val="afffff2"/>
          <w:rFonts w:ascii="Times New Roman" w:hAnsi="Times New Roman"/>
          <w:b w:val="0"/>
          <w:bCs w:val="0"/>
          <w:sz w:val="28"/>
          <w:szCs w:val="28"/>
          <w:lang w:val="en-US"/>
        </w:rPr>
        <w:t>g‘</w:t>
      </w:r>
      <w:r w:rsidRPr="00A3307B">
        <w:rPr>
          <w:rStyle w:val="afffff2"/>
          <w:rFonts w:ascii="Times New Roman" w:hAnsi="Times New Roman"/>
          <w:b w:val="0"/>
          <w:bCs w:val="0"/>
          <w:sz w:val="28"/>
          <w:szCs w:val="28"/>
          <w:lang w:val="en-US"/>
        </w:rPr>
        <w:t xml:space="preserve">or </w:t>
      </w:r>
      <w:r>
        <w:rPr>
          <w:rStyle w:val="afffff2"/>
          <w:rFonts w:ascii="Times New Roman" w:hAnsi="Times New Roman"/>
          <w:b w:val="0"/>
          <w:bCs w:val="0"/>
          <w:sz w:val="28"/>
          <w:szCs w:val="28"/>
          <w:lang w:val="en-US"/>
        </w:rPr>
        <w:t>usullar</w:t>
      </w:r>
      <w:r w:rsidRPr="00A3307B">
        <w:rPr>
          <w:rStyle w:val="afffff2"/>
          <w:rFonts w:ascii="Times New Roman" w:hAnsi="Times New Roman"/>
          <w:b w:val="0"/>
          <w:bCs w:val="0"/>
          <w:sz w:val="28"/>
          <w:szCs w:val="28"/>
          <w:lang w:val="en-US"/>
        </w:rPr>
        <w:t xml:space="preserve"> va texnikalar yordamida </w:t>
      </w:r>
      <w:r w:rsidRPr="00D804F5">
        <w:rPr>
          <w:rStyle w:val="afffff2"/>
          <w:rFonts w:ascii="Times New Roman" w:hAnsi="Times New Roman"/>
          <w:b w:val="0"/>
          <w:bCs w:val="0"/>
          <w:sz w:val="28"/>
          <w:szCs w:val="28"/>
          <w:lang w:val="en-US"/>
        </w:rPr>
        <w:t>takroriy neyron tarmoqlari</w:t>
      </w:r>
      <w:r w:rsidRPr="00A3307B">
        <w:rPr>
          <w:rStyle w:val="afffff2"/>
          <w:rFonts w:ascii="Times New Roman" w:hAnsi="Times New Roman"/>
          <w:b w:val="0"/>
          <w:bCs w:val="0"/>
          <w:sz w:val="28"/>
          <w:szCs w:val="28"/>
          <w:lang w:val="en-US"/>
        </w:rPr>
        <w:t>ning samaradorligi oshirilmoqda va ular zamonaviy sun</w:t>
      </w:r>
      <w:r>
        <w:rPr>
          <w:rStyle w:val="afffff2"/>
          <w:rFonts w:ascii="Times New Roman" w:hAnsi="Times New Roman"/>
          <w:b w:val="0"/>
          <w:bCs w:val="0"/>
          <w:sz w:val="28"/>
          <w:szCs w:val="28"/>
          <w:lang w:val="en-US"/>
        </w:rPr>
        <w:t>’</w:t>
      </w:r>
      <w:r w:rsidRPr="00A3307B">
        <w:rPr>
          <w:rStyle w:val="afffff2"/>
          <w:rFonts w:ascii="Times New Roman" w:hAnsi="Times New Roman"/>
          <w:b w:val="0"/>
          <w:bCs w:val="0"/>
          <w:sz w:val="28"/>
          <w:szCs w:val="28"/>
          <w:lang w:val="en-US"/>
        </w:rPr>
        <w:t>iy intellekt tizimlarida keng q</w:t>
      </w:r>
      <w:r w:rsidR="00384B3B">
        <w:rPr>
          <w:rStyle w:val="afffff2"/>
          <w:rFonts w:ascii="Times New Roman" w:hAnsi="Times New Roman"/>
          <w:b w:val="0"/>
          <w:bCs w:val="0"/>
          <w:sz w:val="28"/>
          <w:szCs w:val="28"/>
          <w:lang w:val="en-US"/>
        </w:rPr>
        <w:t>o‘</w:t>
      </w:r>
      <w:r w:rsidRPr="00A3307B">
        <w:rPr>
          <w:rStyle w:val="afffff2"/>
          <w:rFonts w:ascii="Times New Roman" w:hAnsi="Times New Roman"/>
          <w:b w:val="0"/>
          <w:bCs w:val="0"/>
          <w:sz w:val="28"/>
          <w:szCs w:val="28"/>
          <w:lang w:val="en-US"/>
        </w:rPr>
        <w:t>llanilmoqda.</w:t>
      </w:r>
    </w:p>
    <w:p w:rsidR="0064719A" w:rsidRPr="005359E3" w:rsidRDefault="0064719A" w:rsidP="0064719A">
      <w:pPr>
        <w:pStyle w:val="affff2"/>
        <w:widowControl w:val="0"/>
        <w:spacing w:before="240" w:beforeAutospacing="0" w:after="240" w:afterAutospacing="0" w:line="276" w:lineRule="auto"/>
        <w:jc w:val="center"/>
        <w:rPr>
          <w:rStyle w:val="afffff2"/>
          <w:sz w:val="28"/>
          <w:szCs w:val="28"/>
          <w:lang w:val="en-US"/>
        </w:rPr>
      </w:pPr>
      <w:r w:rsidRPr="005359E3">
        <w:rPr>
          <w:rStyle w:val="afffff2"/>
          <w:sz w:val="28"/>
          <w:szCs w:val="28"/>
          <w:lang w:val="en-US"/>
        </w:rPr>
        <w:t>3. Svyortkali neyron tarmoqlar</w:t>
      </w:r>
    </w:p>
    <w:p w:rsidR="00A72CF0" w:rsidRPr="005359E3" w:rsidRDefault="0064719A" w:rsidP="0064719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neyron tarmoqlar (ing:</w:t>
      </w:r>
      <w:r w:rsidRPr="005359E3">
        <w:rPr>
          <w:rStyle w:val="afffff2"/>
          <w:rFonts w:ascii="Times New Roman" w:hAnsi="Times New Roman"/>
          <w:b w:val="0"/>
          <w:bCs w:val="0"/>
          <w:i/>
          <w:iCs/>
          <w:sz w:val="28"/>
          <w:szCs w:val="28"/>
          <w:lang w:val="en-US"/>
        </w:rPr>
        <w:t xml:space="preserve"> </w:t>
      </w:r>
      <w:r w:rsidRPr="005359E3">
        <w:rPr>
          <w:rStyle w:val="afffff2"/>
          <w:rFonts w:ascii="Times New Roman" w:hAnsi="Times New Roman"/>
          <w:b w:val="0"/>
          <w:bCs w:val="0"/>
          <w:sz w:val="28"/>
          <w:szCs w:val="28"/>
          <w:lang w:val="en-US"/>
        </w:rPr>
        <w:t xml:space="preserve">Swarm neural networks) - bu, asosan, tabiatdagi turli xil tizimlar va ularning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ta‘siri asosida ishlab chiqilgan neyron tarmoq turlari majmuyi hisoblanadi. Svyortkali neyron tarmoqlar ma’lumotlarga samarali va parallel ishlov berish imkoniyatini taqdim etadi. Ushbu neyron tarmoqning asosiy </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oyasi –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plab “agentlar” (ya’ni, kichik birliglar) birgalikda ishlash orqali murakkab muammolarni hal qilishga qaratilgan hisoblanadi.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Bunday neyron tarmoqlarda, turli 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zaro bir-birlari bilan ma’lumot almashadi va tizim tomonidan belgilangan maqsadga erishishga intiladi. Odatda, bu tarmoq turli algoritmlar va optimallashtirish usullari bilan birga ishlaydi. Svyortkali neyron tarmoqlar asosan genetik algoritmlar yoki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atuvchi agentlar tizimi (ing:</w:t>
      </w:r>
      <w:r w:rsidRPr="005359E3">
        <w:rPr>
          <w:rStyle w:val="afffff2"/>
          <w:rFonts w:ascii="Times New Roman" w:hAnsi="Times New Roman"/>
          <w:b w:val="0"/>
          <w:bCs w:val="0"/>
          <w:i/>
          <w:iCs/>
          <w:sz w:val="28"/>
          <w:szCs w:val="28"/>
          <w:lang w:val="en-US"/>
        </w:rPr>
        <w:t xml:space="preserve"> </w:t>
      </w:r>
      <w:r w:rsidRPr="005359E3">
        <w:rPr>
          <w:rStyle w:val="afffff2"/>
          <w:rFonts w:ascii="Times New Roman" w:hAnsi="Times New Roman"/>
          <w:b w:val="0"/>
          <w:bCs w:val="0"/>
          <w:sz w:val="28"/>
          <w:szCs w:val="28"/>
          <w:lang w:val="en-US"/>
        </w:rPr>
        <w:t>Swarm intelligence) kabi usullardan foydalanadi.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Swarm intelligence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zbekchaga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atuvchi agentlar intellekti” yoki “Jamoaviy intellekt” deb ham tarjima qilinadi. Bu tushuncha tabiiy tizimlardan, masalan, asalarilar, qar</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alar, baliqlar va boshqa hayvonlar guruhlarining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zaro hamkorligi va ulardan olingan tajribaga asoslanadi.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atuvchi agentlar tizimi, bir nechta mustaqil agentlarning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zaro ta’siri orqali murakkab vazifalarni samarali hal qilishni ta’minlaydi.</w:t>
      </w:r>
    </w:p>
    <w:p w:rsidR="00346FDA" w:rsidRPr="005359E3" w:rsidRDefault="00346FDA" w:rsidP="00346FDA">
      <w:pPr>
        <w:widowControl w:val="0"/>
        <w:spacing w:before="240" w:after="240"/>
        <w:jc w:val="both"/>
        <w:rPr>
          <w:rFonts w:ascii="Times New Roman" w:hAnsi="Times New Roman"/>
          <w:b/>
          <w:bCs/>
          <w:sz w:val="28"/>
          <w:szCs w:val="28"/>
          <w:lang w:val="en-US"/>
        </w:rPr>
      </w:pPr>
      <w:r w:rsidRPr="005359E3">
        <w:rPr>
          <w:rFonts w:ascii="Times New Roman" w:hAnsi="Times New Roman"/>
          <w:b/>
          <w:bCs/>
          <w:sz w:val="28"/>
          <w:szCs w:val="28"/>
          <w:lang w:val="en-US"/>
        </w:rPr>
        <w:t xml:space="preserve">4. Svyortkali neyron tarmoqlarining ishlash tartibi, </w:t>
      </w:r>
      <w:bookmarkStart w:id="552" w:name="_Hlk183435168"/>
      <w:r w:rsidRPr="005359E3">
        <w:rPr>
          <w:rFonts w:ascii="Times New Roman" w:hAnsi="Times New Roman"/>
          <w:b/>
          <w:bCs/>
          <w:sz w:val="28"/>
          <w:szCs w:val="28"/>
          <w:lang w:val="en-US"/>
        </w:rPr>
        <w:t>turlari</w:t>
      </w:r>
      <w:bookmarkEnd w:id="552"/>
      <w:r w:rsidRPr="005359E3">
        <w:rPr>
          <w:rFonts w:ascii="Times New Roman" w:hAnsi="Times New Roman"/>
          <w:b/>
          <w:bCs/>
          <w:sz w:val="28"/>
          <w:szCs w:val="28"/>
          <w:lang w:val="en-US"/>
        </w:rPr>
        <w:t>, q</w:t>
      </w:r>
      <w:r w:rsidR="00384B3B">
        <w:rPr>
          <w:rFonts w:ascii="Times New Roman" w:hAnsi="Times New Roman"/>
          <w:b/>
          <w:bCs/>
          <w:sz w:val="28"/>
          <w:szCs w:val="28"/>
          <w:lang w:val="en-US"/>
        </w:rPr>
        <w:t>o‘</w:t>
      </w:r>
      <w:r w:rsidRPr="005359E3">
        <w:rPr>
          <w:rFonts w:ascii="Times New Roman" w:hAnsi="Times New Roman"/>
          <w:b/>
          <w:bCs/>
          <w:sz w:val="28"/>
          <w:szCs w:val="28"/>
          <w:lang w:val="en-US"/>
        </w:rPr>
        <w:t>llanish sohasi</w:t>
      </w:r>
    </w:p>
    <w:p w:rsidR="00346FDA" w:rsidRPr="005359E3" w:rsidRDefault="00346FDA" w:rsidP="00346FDA">
      <w:pPr>
        <w:widowControl w:val="0"/>
        <w:spacing w:after="0"/>
        <w:ind w:firstLine="708"/>
        <w:jc w:val="both"/>
        <w:rPr>
          <w:rStyle w:val="afffff2"/>
          <w:rFonts w:ascii="Times New Roman" w:hAnsi="Times New Roman"/>
          <w:i/>
          <w:iCs/>
          <w:sz w:val="28"/>
          <w:szCs w:val="28"/>
          <w:lang w:val="en-US"/>
        </w:rPr>
      </w:pPr>
      <w:bookmarkStart w:id="553" w:name="_Hlk183427283"/>
      <w:r w:rsidRPr="005359E3">
        <w:rPr>
          <w:rStyle w:val="afffff2"/>
          <w:rFonts w:ascii="Times New Roman" w:hAnsi="Times New Roman"/>
          <w:i/>
          <w:iCs/>
          <w:sz w:val="28"/>
          <w:szCs w:val="28"/>
          <w:lang w:val="en-US"/>
        </w:rPr>
        <w:t>Svyortkali neyron tarmoqlarining ishlash tartibi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Svyortkali neyron tarmoqlari </w:t>
      </w:r>
      <w:bookmarkEnd w:id="553"/>
      <w:r w:rsidRPr="005359E3">
        <w:rPr>
          <w:rStyle w:val="afffff2"/>
          <w:rFonts w:ascii="Times New Roman" w:hAnsi="Times New Roman"/>
          <w:b w:val="0"/>
          <w:bCs w:val="0"/>
          <w:sz w:val="28"/>
          <w:szCs w:val="28"/>
          <w:lang w:val="en-US"/>
        </w:rPr>
        <w:t>ishlash tartibi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atuvchi agentlar intellekti konsepsiyasiga asoslanadi. Bu tarmoqlar turli agentlar yoki kichik hisoblash bloklarining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ishlashi orqali muammolarni hal qilishga intiladi. </w:t>
      </w:r>
    </w:p>
    <w:p w:rsidR="00346FDA" w:rsidRPr="005359E3" w:rsidRDefault="00346FDA" w:rsidP="00346FDA">
      <w:pPr>
        <w:widowControl w:val="0"/>
        <w:spacing w:after="0"/>
        <w:ind w:firstLine="708"/>
        <w:jc w:val="both"/>
        <w:rPr>
          <w:rStyle w:val="afffff2"/>
          <w:rFonts w:ascii="Times New Roman" w:hAnsi="Times New Roman"/>
          <w:b w:val="0"/>
          <w:bCs w:val="0"/>
          <w:i/>
          <w:iCs/>
          <w:sz w:val="28"/>
          <w:szCs w:val="28"/>
          <w:lang w:val="en-US"/>
        </w:rPr>
      </w:pPr>
      <w:r w:rsidRPr="005359E3">
        <w:rPr>
          <w:rStyle w:val="afffff2"/>
          <w:rFonts w:ascii="Times New Roman" w:hAnsi="Times New Roman"/>
          <w:b w:val="0"/>
          <w:bCs w:val="0"/>
          <w:i/>
          <w:iCs/>
          <w:sz w:val="28"/>
          <w:szCs w:val="28"/>
          <w:lang w:val="en-US"/>
        </w:rPr>
        <w:t>Svyortkali neyron tarmoqlari quyidagi jarayonlar asosida ishlaydi:</w:t>
      </w:r>
    </w:p>
    <w:p w:rsidR="00346FDA" w:rsidRPr="005359E3" w:rsidRDefault="00346FDA" w:rsidP="00C34A78">
      <w:pPr>
        <w:pStyle w:val="ae"/>
        <w:widowControl w:val="0"/>
        <w:numPr>
          <w:ilvl w:val="0"/>
          <w:numId w:val="289"/>
        </w:numPr>
        <w:spacing w:after="0"/>
        <w:ind w:left="0" w:firstLine="425"/>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Agentlar va populyatsiya:</w:t>
      </w:r>
      <w:r w:rsidRPr="005359E3">
        <w:rPr>
          <w:rStyle w:val="afffff2"/>
          <w:rFonts w:ascii="Times New Roman" w:hAnsi="Times New Roman"/>
          <w:b w:val="0"/>
          <w:bCs w:val="0"/>
          <w:sz w:val="28"/>
          <w:szCs w:val="28"/>
          <w:lang w:val="en-US"/>
        </w:rPr>
        <w:t xml:space="preserve">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neyron tarmo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plab agentlardan tashkil topgan populyatsiya sifatida qaraladi. Har bir agent - neyron tarmo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ining kichik birligi (masalan,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 va faollashtirish funktsiyalariga ega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lgan neyronlar)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lishi mumkin. Har bir agent neyron tarmoqning ma’lum bir qismida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 vazifasini bajaradi.</w:t>
      </w:r>
    </w:p>
    <w:p w:rsidR="00346FDA" w:rsidRPr="005359E3" w:rsidRDefault="00384B3B" w:rsidP="00C34A78">
      <w:pPr>
        <w:pStyle w:val="ae"/>
        <w:widowControl w:val="0"/>
        <w:numPr>
          <w:ilvl w:val="0"/>
          <w:numId w:val="289"/>
        </w:numPr>
        <w:spacing w:after="0"/>
        <w:ind w:left="0" w:firstLine="425"/>
        <w:contextualSpacing w:val="0"/>
        <w:jc w:val="both"/>
        <w:rPr>
          <w:rStyle w:val="afffff2"/>
          <w:rFonts w:ascii="Times New Roman" w:hAnsi="Times New Roman"/>
          <w:b w:val="0"/>
          <w:bCs w:val="0"/>
          <w:sz w:val="28"/>
          <w:szCs w:val="28"/>
          <w:lang w:val="en-US"/>
        </w:rPr>
      </w:pPr>
      <w:r>
        <w:rPr>
          <w:rStyle w:val="afffff2"/>
          <w:rFonts w:ascii="Times New Roman" w:hAnsi="Times New Roman"/>
          <w:b w:val="0"/>
          <w:bCs w:val="0"/>
          <w:i/>
          <w:iCs/>
          <w:sz w:val="28"/>
          <w:szCs w:val="28"/>
          <w:lang w:val="en-US"/>
        </w:rPr>
        <w:t>O‘</w:t>
      </w:r>
      <w:r w:rsidR="00346FDA" w:rsidRPr="005359E3">
        <w:rPr>
          <w:rStyle w:val="afffff2"/>
          <w:rFonts w:ascii="Times New Roman" w:hAnsi="Times New Roman"/>
          <w:b w:val="0"/>
          <w:bCs w:val="0"/>
          <w:i/>
          <w:iCs/>
          <w:sz w:val="28"/>
          <w:szCs w:val="28"/>
          <w:lang w:val="en-US"/>
        </w:rPr>
        <w:t>zaro ta’sir (</w:t>
      </w:r>
      <w:r w:rsidR="00EA6B29">
        <w:rPr>
          <w:rStyle w:val="afffff2"/>
          <w:rFonts w:ascii="Times New Roman" w:hAnsi="Times New Roman"/>
          <w:b w:val="0"/>
          <w:bCs w:val="0"/>
          <w:i/>
          <w:iCs/>
          <w:sz w:val="28"/>
          <w:szCs w:val="28"/>
          <w:lang w:val="en-US"/>
        </w:rPr>
        <w:t xml:space="preserve">ing: </w:t>
      </w:r>
      <w:r w:rsidR="00346FDA" w:rsidRPr="005359E3">
        <w:rPr>
          <w:rStyle w:val="afffff2"/>
          <w:rFonts w:ascii="Times New Roman" w:hAnsi="Times New Roman"/>
          <w:b w:val="0"/>
          <w:bCs w:val="0"/>
          <w:i/>
          <w:iCs/>
          <w:sz w:val="28"/>
          <w:szCs w:val="28"/>
          <w:lang w:val="en-US"/>
        </w:rPr>
        <w:t>Communication):</w:t>
      </w:r>
      <w:r w:rsidR="00346FDA" w:rsidRPr="005359E3">
        <w:rPr>
          <w:rStyle w:val="afffff2"/>
          <w:rFonts w:ascii="Times New Roman" w:hAnsi="Times New Roman"/>
          <w:b w:val="0"/>
          <w:bCs w:val="0"/>
          <w:sz w:val="28"/>
          <w:szCs w:val="28"/>
          <w:lang w:val="en-US"/>
        </w:rPr>
        <w:t xml:space="preserve">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rtasidagi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ta’sirlar va hamkorlik muhim rol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ynaydi. Ular bir-birlari bilan ma‘lumot almashadi, shubu jarayon orqali samarali echimlar topiladi. Bu jarayon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pincha </w:t>
      </w:r>
      <w:r w:rsidRPr="005359E3">
        <w:rPr>
          <w:rStyle w:val="afffff2"/>
          <w:rFonts w:ascii="Times New Roman" w:hAnsi="Times New Roman"/>
          <w:b w:val="0"/>
          <w:bCs w:val="0"/>
          <w:i/>
          <w:iCs/>
          <w:sz w:val="28"/>
          <w:szCs w:val="28"/>
          <w:lang w:val="en-US"/>
        </w:rPr>
        <w:t>“b</w:t>
      </w:r>
      <w:r w:rsidR="00384B3B">
        <w:rPr>
          <w:rStyle w:val="afffff2"/>
          <w:rFonts w:ascii="Times New Roman" w:hAnsi="Times New Roman"/>
          <w:b w:val="0"/>
          <w:bCs w:val="0"/>
          <w:i/>
          <w:iCs/>
          <w:sz w:val="28"/>
          <w:szCs w:val="28"/>
          <w:lang w:val="en-US"/>
        </w:rPr>
        <w:t>o‘</w:t>
      </w:r>
      <w:r w:rsidRPr="005359E3">
        <w:rPr>
          <w:rStyle w:val="afffff2"/>
          <w:rFonts w:ascii="Times New Roman" w:hAnsi="Times New Roman"/>
          <w:b w:val="0"/>
          <w:bCs w:val="0"/>
          <w:i/>
          <w:iCs/>
          <w:sz w:val="28"/>
          <w:szCs w:val="28"/>
          <w:lang w:val="en-US"/>
        </w:rPr>
        <w:t>lishish”</w:t>
      </w:r>
      <w:r w:rsidRPr="005359E3">
        <w:rPr>
          <w:rStyle w:val="afffff2"/>
          <w:rFonts w:ascii="Times New Roman" w:hAnsi="Times New Roman"/>
          <w:b w:val="0"/>
          <w:bCs w:val="0"/>
          <w:sz w:val="28"/>
          <w:szCs w:val="28"/>
          <w:lang w:val="en-US"/>
        </w:rPr>
        <w:t xml:space="preserve"> yoki </w:t>
      </w:r>
      <w:r w:rsidRPr="005359E3">
        <w:rPr>
          <w:rStyle w:val="afffff2"/>
          <w:rFonts w:ascii="Times New Roman" w:hAnsi="Times New Roman"/>
          <w:b w:val="0"/>
          <w:bCs w:val="0"/>
          <w:i/>
          <w:iCs/>
          <w:sz w:val="28"/>
          <w:szCs w:val="28"/>
          <w:lang w:val="en-US"/>
        </w:rPr>
        <w:t>“moslashish”</w:t>
      </w:r>
      <w:r w:rsidRPr="005359E3">
        <w:rPr>
          <w:rStyle w:val="afffff2"/>
          <w:rFonts w:ascii="Times New Roman" w:hAnsi="Times New Roman"/>
          <w:b w:val="0"/>
          <w:bCs w:val="0"/>
          <w:sz w:val="28"/>
          <w:szCs w:val="28"/>
          <w:lang w:val="en-US"/>
        </w:rPr>
        <w:t xml:space="preserve"> deb ataladi. Sababi 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ma’lumotlarni bir-biridan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rganib, yaxshiroq natijalarga erishish uchun bir-birlaridan foydalanadilar.</w:t>
      </w:r>
    </w:p>
    <w:p w:rsidR="00346FDA" w:rsidRPr="005359E3" w:rsidRDefault="00346FDA" w:rsidP="00C34A78">
      <w:pPr>
        <w:pStyle w:val="ae"/>
        <w:widowControl w:val="0"/>
        <w:numPr>
          <w:ilvl w:val="0"/>
          <w:numId w:val="289"/>
        </w:numPr>
        <w:spacing w:after="0"/>
        <w:ind w:left="0" w:firstLine="425"/>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O</w:t>
      </w:r>
      <w:r w:rsidR="00384B3B">
        <w:rPr>
          <w:rStyle w:val="afffff2"/>
          <w:rFonts w:ascii="Times New Roman" w:hAnsi="Times New Roman"/>
          <w:b w:val="0"/>
          <w:bCs w:val="0"/>
          <w:i/>
          <w:iCs/>
          <w:sz w:val="28"/>
          <w:szCs w:val="28"/>
          <w:lang w:val="en-US"/>
        </w:rPr>
        <w:t>g‘</w:t>
      </w:r>
      <w:r w:rsidRPr="005359E3">
        <w:rPr>
          <w:rStyle w:val="afffff2"/>
          <w:rFonts w:ascii="Times New Roman" w:hAnsi="Times New Roman"/>
          <w:b w:val="0"/>
          <w:bCs w:val="0"/>
          <w:i/>
          <w:iCs/>
          <w:sz w:val="28"/>
          <w:szCs w:val="28"/>
          <w:lang w:val="en-US"/>
        </w:rPr>
        <w:t>irliklarni yangilash:</w:t>
      </w:r>
      <w:r w:rsidRPr="005359E3">
        <w:rPr>
          <w:rStyle w:val="afffff2"/>
          <w:rFonts w:ascii="Times New Roman" w:hAnsi="Times New Roman"/>
          <w:b w:val="0"/>
          <w:bCs w:val="0"/>
          <w:sz w:val="28"/>
          <w:szCs w:val="28"/>
          <w:lang w:val="en-US"/>
        </w:rPr>
        <w:t xml:space="preserve">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Svyortkali neyron tarmoqlarida, har bir agent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irliklarini (ya’ni, neyronlar orasidagi bo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lanish kuchini) yangilash jarayonida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raqobat va hamkorlikni amalga oshiradi. Bu jarayon optimallashtirish usullari, masalan, </w:t>
      </w:r>
      <w:bookmarkStart w:id="554" w:name="_Hlk183444637"/>
      <w:r w:rsidRPr="005359E3">
        <w:rPr>
          <w:rStyle w:val="afffff2"/>
          <w:rFonts w:ascii="Times New Roman" w:hAnsi="Times New Roman"/>
          <w:b w:val="0"/>
          <w:bCs w:val="0"/>
          <w:sz w:val="28"/>
          <w:szCs w:val="28"/>
          <w:lang w:val="en-US"/>
        </w:rPr>
        <w:t>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dasini </w:t>
      </w:r>
      <w:bookmarkEnd w:id="554"/>
      <w:r w:rsidRPr="005359E3">
        <w:rPr>
          <w:rStyle w:val="afffff2"/>
          <w:rFonts w:ascii="Times New Roman" w:hAnsi="Times New Roman"/>
          <w:b w:val="0"/>
          <w:bCs w:val="0"/>
          <w:sz w:val="28"/>
          <w:szCs w:val="28"/>
          <w:lang w:val="en-US"/>
        </w:rPr>
        <w:t>optimallashtirish (Particle Swarm Optimization) orqali amalga oshiriladi. 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dasini optimallashtirish har bir agentga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zining “shaxsiy eng yaxshi” yechimini va jamoa darajasida eng yaxshi natijani aniqlash imkoniyatini beradi.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 - bu optimallashtirish algoritmi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lib, tabiiy tizimlar va hayvonlarning guruhlaridagi xulq-atvorni taqlid qiladi, masalan, qushlar yoki baliqlarning birgalikda harakatlanishi. </w:t>
      </w:r>
      <w:bookmarkStart w:id="555" w:name="_Hlk183444701"/>
      <w:bookmarkStart w:id="556" w:name="_Hlk183444742"/>
      <w:r w:rsidRPr="005359E3">
        <w:rPr>
          <w:rStyle w:val="afffff2"/>
          <w:rFonts w:ascii="Times New Roman" w:hAnsi="Times New Roman"/>
          <w:b w:val="0"/>
          <w:bCs w:val="0"/>
          <w:sz w:val="28"/>
          <w:szCs w:val="28"/>
          <w:lang w:val="en-US"/>
        </w:rPr>
        <w:t>Zarracha</w:t>
      </w:r>
      <w:bookmarkEnd w:id="555"/>
      <w:r w:rsidRPr="005359E3">
        <w:rPr>
          <w:rStyle w:val="afffff2"/>
          <w:rFonts w:ascii="Times New Roman" w:hAnsi="Times New Roman"/>
          <w:b w:val="0"/>
          <w:bCs w:val="0"/>
          <w:sz w:val="28"/>
          <w:szCs w:val="28"/>
          <w:lang w:val="en-US"/>
        </w:rPr>
        <w:t>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dasini </w:t>
      </w:r>
      <w:bookmarkEnd w:id="556"/>
      <w:r w:rsidRPr="005359E3">
        <w:rPr>
          <w:rStyle w:val="afffff2"/>
          <w:rFonts w:ascii="Times New Roman" w:hAnsi="Times New Roman"/>
          <w:b w:val="0"/>
          <w:bCs w:val="0"/>
          <w:sz w:val="28"/>
          <w:szCs w:val="28"/>
          <w:lang w:val="en-US"/>
        </w:rPr>
        <w:t xml:space="preserve">optimallashtirishda bir nechta “zarracha” (ya’ni, agentlar yoki qism) birgalikda ishlaydi va har biri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zining eng yaxshi tajribasini va guruhdagi eng yaxshi tajribani izlab, muayyan vazifani optimal hal qilishga harakat qiladi.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 algoritmi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pincha murakkab optimallashtirish masalalarini hal qilishda ishlatiladi, masalan, funktsiyalarni minimallashtirish yoki maksimumlashtirish, yoki mashinali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qitish va neyron tarmoqlarda parametrlarni sozlashda keng foydalaniladi.</w:t>
      </w:r>
    </w:p>
    <w:p w:rsidR="00346FDA" w:rsidRPr="005359E3" w:rsidRDefault="00384B3B" w:rsidP="00C34A78">
      <w:pPr>
        <w:pStyle w:val="ae"/>
        <w:widowControl w:val="0"/>
        <w:numPr>
          <w:ilvl w:val="0"/>
          <w:numId w:val="289"/>
        </w:numPr>
        <w:spacing w:after="0"/>
        <w:ind w:left="0" w:firstLine="425"/>
        <w:contextualSpacing w:val="0"/>
        <w:jc w:val="both"/>
        <w:rPr>
          <w:rStyle w:val="afffff2"/>
          <w:rFonts w:ascii="Times New Roman" w:hAnsi="Times New Roman"/>
          <w:b w:val="0"/>
          <w:bCs w:val="0"/>
          <w:i/>
          <w:iCs/>
          <w:sz w:val="28"/>
          <w:szCs w:val="28"/>
          <w:lang w:val="en-US"/>
        </w:rPr>
      </w:pPr>
      <w:r>
        <w:rPr>
          <w:rStyle w:val="afffff2"/>
          <w:rFonts w:ascii="Times New Roman" w:hAnsi="Times New Roman"/>
          <w:b w:val="0"/>
          <w:bCs w:val="0"/>
          <w:i/>
          <w:iCs/>
          <w:sz w:val="28"/>
          <w:szCs w:val="28"/>
          <w:lang w:val="en-US"/>
        </w:rPr>
        <w:t>O‘</w:t>
      </w:r>
      <w:r w:rsidR="00346FDA" w:rsidRPr="005359E3">
        <w:rPr>
          <w:rStyle w:val="afffff2"/>
          <w:rFonts w:ascii="Times New Roman" w:hAnsi="Times New Roman"/>
          <w:b w:val="0"/>
          <w:bCs w:val="0"/>
          <w:i/>
          <w:iCs/>
          <w:sz w:val="28"/>
          <w:szCs w:val="28"/>
          <w:lang w:val="en-US"/>
        </w:rPr>
        <w:t>qitish (</w:t>
      </w:r>
      <w:r>
        <w:rPr>
          <w:rStyle w:val="afffff2"/>
          <w:rFonts w:ascii="Times New Roman" w:hAnsi="Times New Roman"/>
          <w:b w:val="0"/>
          <w:bCs w:val="0"/>
          <w:i/>
          <w:iCs/>
          <w:sz w:val="28"/>
          <w:szCs w:val="28"/>
          <w:lang w:val="en-US"/>
        </w:rPr>
        <w:t>o‘</w:t>
      </w:r>
      <w:r w:rsidR="00346FDA" w:rsidRPr="005359E3">
        <w:rPr>
          <w:rStyle w:val="afffff2"/>
          <w:rFonts w:ascii="Times New Roman" w:hAnsi="Times New Roman"/>
          <w:b w:val="0"/>
          <w:bCs w:val="0"/>
          <w:i/>
          <w:iCs/>
          <w:sz w:val="28"/>
          <w:szCs w:val="28"/>
          <w:lang w:val="en-US"/>
        </w:rPr>
        <w:t xml:space="preserve">rgatish) va konvergensiya: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Neyron tarmoqning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zgarish jarayonlari davomida agentlar turli strategiyalarni sinab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radi va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zlarining natijalarini boshqalar bilan taqqoslash orqali samaraliroq yechimlarni topadi. Bu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zgarish jarayoni konvergensiyaga olib keladi, ya’ni tarmoq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zining eng yaxshi natijasini topadi.</w:t>
      </w:r>
    </w:p>
    <w:p w:rsidR="00346FDA" w:rsidRPr="005359E3" w:rsidRDefault="00346FDA" w:rsidP="00C34A78">
      <w:pPr>
        <w:pStyle w:val="ae"/>
        <w:widowControl w:val="0"/>
        <w:numPr>
          <w:ilvl w:val="0"/>
          <w:numId w:val="289"/>
        </w:numPr>
        <w:spacing w:after="0"/>
        <w:ind w:left="0" w:firstLine="425"/>
        <w:contextualSpacing w:val="0"/>
        <w:jc w:val="both"/>
        <w:rPr>
          <w:rStyle w:val="afffff2"/>
          <w:rFonts w:ascii="Times New Roman" w:hAnsi="Times New Roman"/>
          <w:b w:val="0"/>
          <w:bCs w:val="0"/>
          <w:i/>
          <w:iCs/>
          <w:sz w:val="28"/>
          <w:szCs w:val="28"/>
          <w:lang w:val="en-US"/>
        </w:rPr>
      </w:pPr>
      <w:r w:rsidRPr="005359E3">
        <w:rPr>
          <w:rStyle w:val="afffff2"/>
          <w:rFonts w:ascii="Times New Roman" w:hAnsi="Times New Roman"/>
          <w:b w:val="0"/>
          <w:bCs w:val="0"/>
          <w:i/>
          <w:iCs/>
          <w:sz w:val="28"/>
          <w:szCs w:val="28"/>
          <w:lang w:val="en-US"/>
        </w:rPr>
        <w:t xml:space="preserve">Natijalar va optimallashtirish: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Svyortkali neyron tarmoqda 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ta’sir orqali bir-biridan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rgatilib, tizimni optimallashtiradi. Agar tarmoq ma’lum bir vazifani bajarishda samarali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lsa, barcha agentlar bu natijaga moslashadi va yaxshilanishni davom ettiradi.</w:t>
      </w:r>
    </w:p>
    <w:p w:rsidR="00346FDA"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neyron tarmoqlari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plab agentlarning parallel ishlashiga asoslanib, murakkab muammolarni samarali ravishda hal qilishga yordam beradi. Ular optimallashtirish va tizimni yaxshilash uchun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atuvchi agentlar intellekti usullarini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llaydi, bu esa neyron tarmoqlarning yanada kuchli va moslashuvchan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lishiga imkon beradi.</w:t>
      </w:r>
    </w:p>
    <w:p w:rsidR="00346FDA" w:rsidRPr="00A168BD" w:rsidRDefault="00346FDA" w:rsidP="00346FDA">
      <w:pPr>
        <w:widowControl w:val="0"/>
        <w:spacing w:after="0"/>
        <w:ind w:firstLine="708"/>
        <w:jc w:val="both"/>
        <w:rPr>
          <w:rStyle w:val="afffff2"/>
          <w:rFonts w:ascii="Times New Roman" w:hAnsi="Times New Roman"/>
          <w:i/>
          <w:iCs/>
          <w:sz w:val="28"/>
          <w:szCs w:val="28"/>
          <w:lang w:val="en-US"/>
        </w:rPr>
      </w:pPr>
      <w:r w:rsidRPr="00A168BD">
        <w:rPr>
          <w:rStyle w:val="afffff2"/>
          <w:rFonts w:ascii="Times New Roman" w:hAnsi="Times New Roman"/>
          <w:i/>
          <w:iCs/>
          <w:sz w:val="28"/>
          <w:szCs w:val="28"/>
          <w:lang w:val="en-US"/>
        </w:rPr>
        <w:t>Svyordkali neyron tarmoqning ishlash tamoyili</w:t>
      </w:r>
    </w:p>
    <w:p w:rsidR="00346FDA" w:rsidRPr="00021A95" w:rsidRDefault="00346FDA" w:rsidP="00346FDA">
      <w:pPr>
        <w:widowControl w:val="0"/>
        <w:spacing w:after="0"/>
        <w:ind w:firstLine="708"/>
        <w:rPr>
          <w:rFonts w:ascii="Times New Roman" w:hAnsi="Times New Roman"/>
          <w:sz w:val="28"/>
          <w:szCs w:val="28"/>
          <w:lang w:val="en-US"/>
        </w:rPr>
      </w:pPr>
      <w:bookmarkStart w:id="557" w:name="_Hlk209623432"/>
      <w:r w:rsidRPr="00774DC5">
        <w:rPr>
          <w:rFonts w:ascii="Times New Roman" w:hAnsi="Times New Roman"/>
          <w:sz w:val="28"/>
          <w:szCs w:val="28"/>
          <w:lang w:val="en-US"/>
        </w:rPr>
        <w:t>S</w:t>
      </w:r>
      <w:r w:rsidRPr="00021A95">
        <w:rPr>
          <w:rFonts w:ascii="Times New Roman" w:hAnsi="Times New Roman"/>
          <w:sz w:val="28"/>
          <w:szCs w:val="28"/>
          <w:lang w:val="en-US"/>
        </w:rPr>
        <w:t>vyordkali neyron tarmoq</w:t>
      </w:r>
      <w:r>
        <w:rPr>
          <w:rFonts w:ascii="Times New Roman" w:hAnsi="Times New Roman"/>
          <w:sz w:val="28"/>
          <w:szCs w:val="28"/>
          <w:lang w:val="en-US"/>
        </w:rPr>
        <w:t xml:space="preserve">ning </w:t>
      </w:r>
      <w:r w:rsidRPr="00021A95">
        <w:rPr>
          <w:rFonts w:ascii="Times New Roman" w:hAnsi="Times New Roman"/>
          <w:sz w:val="28"/>
          <w:szCs w:val="28"/>
          <w:lang w:val="en-US"/>
        </w:rPr>
        <w:t>ishlash</w:t>
      </w:r>
      <w:r>
        <w:rPr>
          <w:rFonts w:ascii="Times New Roman" w:hAnsi="Times New Roman"/>
          <w:sz w:val="28"/>
          <w:szCs w:val="28"/>
          <w:lang w:val="en-US"/>
        </w:rPr>
        <w:t xml:space="preserve"> tamoyilini</w:t>
      </w:r>
      <w:bookmarkEnd w:id="557"/>
      <w:r w:rsidRPr="00021A95">
        <w:rPr>
          <w:rFonts w:ascii="Times New Roman" w:hAnsi="Times New Roman"/>
          <w:sz w:val="28"/>
          <w:szCs w:val="28"/>
          <w:lang w:val="en-US"/>
        </w:rPr>
        <w:t xml:space="preserve"> bosqichma-bosqich sodda misol bilan k</w:t>
      </w:r>
      <w:r w:rsidR="00384B3B">
        <w:rPr>
          <w:rFonts w:ascii="Times New Roman" w:hAnsi="Times New Roman"/>
          <w:sz w:val="28"/>
          <w:szCs w:val="28"/>
          <w:lang w:val="en-US"/>
        </w:rPr>
        <w:t>o‘</w:t>
      </w:r>
      <w:r w:rsidRPr="00021A95">
        <w:rPr>
          <w:rFonts w:ascii="Times New Roman" w:hAnsi="Times New Roman"/>
          <w:sz w:val="28"/>
          <w:szCs w:val="28"/>
          <w:lang w:val="en-US"/>
        </w:rPr>
        <w:t>rib chiqamiz.</w:t>
      </w:r>
    </w:p>
    <w:p w:rsidR="00346FDA" w:rsidRPr="00021A95" w:rsidRDefault="00346FDA" w:rsidP="00346FDA">
      <w:pPr>
        <w:widowControl w:val="0"/>
        <w:spacing w:after="0"/>
        <w:ind w:firstLine="708"/>
        <w:jc w:val="both"/>
        <w:rPr>
          <w:rFonts w:ascii="Times New Roman" w:hAnsi="Times New Roman"/>
          <w:sz w:val="28"/>
          <w:szCs w:val="28"/>
          <w:lang w:val="en-US"/>
        </w:rPr>
      </w:pPr>
      <w:r w:rsidRPr="00021A95">
        <w:rPr>
          <w:rFonts w:ascii="Times New Roman" w:hAnsi="Times New Roman"/>
          <w:sz w:val="28"/>
          <w:szCs w:val="28"/>
          <w:lang w:val="en-US"/>
        </w:rPr>
        <w:t>Rasmda</w:t>
      </w:r>
      <w:r w:rsidRPr="00774DC5">
        <w:rPr>
          <w:rFonts w:ascii="Times New Roman" w:hAnsi="Times New Roman"/>
          <w:sz w:val="28"/>
          <w:szCs w:val="28"/>
          <w:lang w:val="en-US"/>
        </w:rPr>
        <w:t>n</w:t>
      </w:r>
      <w:r w:rsidRPr="00021A95">
        <w:rPr>
          <w:rFonts w:ascii="Times New Roman" w:hAnsi="Times New Roman"/>
          <w:sz w:val="28"/>
          <w:szCs w:val="28"/>
          <w:lang w:val="en-US"/>
        </w:rPr>
        <w:t xml:space="preserve"> mushukni aniqla</w:t>
      </w:r>
      <w:r w:rsidRPr="00774DC5">
        <w:rPr>
          <w:rFonts w:ascii="Times New Roman" w:hAnsi="Times New Roman"/>
          <w:sz w:val="28"/>
          <w:szCs w:val="28"/>
          <w:lang w:val="en-US"/>
        </w:rPr>
        <w:t>vchi amaliy misol</w:t>
      </w:r>
      <w:r>
        <w:rPr>
          <w:rFonts w:ascii="Times New Roman" w:hAnsi="Times New Roman"/>
          <w:sz w:val="28"/>
          <w:szCs w:val="28"/>
          <w:lang w:val="en-US"/>
        </w:rPr>
        <w:t>ning ishlash tamoyili quyidagicha:</w:t>
      </w:r>
    </w:p>
    <w:p w:rsidR="00346FDA" w:rsidRPr="00021A95" w:rsidRDefault="00346FDA" w:rsidP="00346FDA">
      <w:pPr>
        <w:widowControl w:val="0"/>
        <w:spacing w:after="0"/>
        <w:ind w:firstLine="425"/>
        <w:jc w:val="both"/>
        <w:outlineLvl w:val="2"/>
        <w:rPr>
          <w:rFonts w:ascii="Times New Roman" w:hAnsi="Times New Roman"/>
          <w:sz w:val="28"/>
          <w:szCs w:val="28"/>
          <w:lang w:val="en-US"/>
        </w:rPr>
      </w:pPr>
      <w:r w:rsidRPr="00021A95">
        <w:rPr>
          <w:rFonts w:ascii="Times New Roman" w:hAnsi="Times New Roman"/>
          <w:sz w:val="28"/>
          <w:szCs w:val="28"/>
          <w:lang w:val="en-US"/>
        </w:rPr>
        <w:t>1. Kirish qatlam</w:t>
      </w:r>
      <w:r>
        <w:rPr>
          <w:rFonts w:ascii="Times New Roman" w:hAnsi="Times New Roman"/>
          <w:sz w:val="28"/>
          <w:szCs w:val="28"/>
          <w:lang w:val="en-US"/>
        </w:rPr>
        <w:t>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Bizga mushukning rasmi beriladi. Masalan, 64x64 pikselli qora-oq rasm b</w:t>
      </w:r>
      <w:r w:rsidR="00384B3B">
        <w:rPr>
          <w:rFonts w:ascii="Times New Roman" w:hAnsi="Times New Roman"/>
          <w:sz w:val="28"/>
          <w:szCs w:val="28"/>
          <w:lang w:val="en-US"/>
        </w:rPr>
        <w:t>o‘</w:t>
      </w:r>
      <w:r w:rsidRPr="00021A95">
        <w:rPr>
          <w:rFonts w:ascii="Times New Roman" w:hAnsi="Times New Roman"/>
          <w:sz w:val="28"/>
          <w:szCs w:val="28"/>
          <w:lang w:val="en-US"/>
        </w:rPr>
        <w:t xml:space="preserve">lsa, unda 4096 ta son (har pikselning </w:t>
      </w:r>
      <w:r w:rsidR="00384B3B">
        <w:rPr>
          <w:rFonts w:ascii="Times New Roman" w:hAnsi="Times New Roman"/>
          <w:sz w:val="28"/>
          <w:szCs w:val="28"/>
          <w:lang w:val="en-US"/>
        </w:rPr>
        <w:t>o‘</w:t>
      </w:r>
      <w:r>
        <w:rPr>
          <w:rFonts w:ascii="Times New Roman" w:hAnsi="Times New Roman"/>
          <w:sz w:val="28"/>
          <w:szCs w:val="28"/>
          <w:lang w:val="en-US"/>
        </w:rPr>
        <w:t>lchami/</w:t>
      </w:r>
      <w:r w:rsidRPr="00021A95">
        <w:rPr>
          <w:rFonts w:ascii="Times New Roman" w:hAnsi="Times New Roman"/>
          <w:sz w:val="28"/>
          <w:szCs w:val="28"/>
          <w:lang w:val="en-US"/>
        </w:rPr>
        <w:t>yorqinligi) mavjud b</w:t>
      </w:r>
      <w:r w:rsidR="00384B3B">
        <w:rPr>
          <w:rFonts w:ascii="Times New Roman" w:hAnsi="Times New Roman"/>
          <w:sz w:val="28"/>
          <w:szCs w:val="28"/>
          <w:lang w:val="en-US"/>
        </w:rPr>
        <w:t>o‘</w:t>
      </w:r>
      <w:r w:rsidRPr="00021A95">
        <w:rPr>
          <w:rFonts w:ascii="Times New Roman" w:hAnsi="Times New Roman"/>
          <w:sz w:val="28"/>
          <w:szCs w:val="28"/>
          <w:lang w:val="en-US"/>
        </w:rPr>
        <w:t>ladi.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Shu sonlar neyron tarmoqning kirishiga uzatiladi.</w:t>
      </w:r>
    </w:p>
    <w:p w:rsidR="00346FDA" w:rsidRPr="00021A95" w:rsidRDefault="00346FDA" w:rsidP="00346FDA">
      <w:pPr>
        <w:widowControl w:val="0"/>
        <w:spacing w:after="0"/>
        <w:ind w:firstLine="425"/>
        <w:jc w:val="both"/>
        <w:outlineLvl w:val="2"/>
        <w:rPr>
          <w:rFonts w:ascii="Times New Roman" w:hAnsi="Times New Roman"/>
          <w:sz w:val="28"/>
          <w:szCs w:val="28"/>
          <w:lang w:val="en-US"/>
        </w:rPr>
      </w:pPr>
      <w:r w:rsidRPr="00021A95">
        <w:rPr>
          <w:rFonts w:ascii="Times New Roman" w:hAnsi="Times New Roman"/>
          <w:sz w:val="28"/>
          <w:szCs w:val="28"/>
          <w:lang w:val="en-US"/>
        </w:rPr>
        <w:t>2. Yashirin qatlamlar</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Birinchi qatlam oddiy belgilarni taniydi: chiziqlar, burchaklar, nuqtalar.</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Keyingi qatlam murakkabroq narsalarni taniydi: quloq shakli, k</w:t>
      </w:r>
      <w:r w:rsidR="00384B3B">
        <w:rPr>
          <w:rFonts w:ascii="Times New Roman" w:hAnsi="Times New Roman"/>
          <w:sz w:val="28"/>
          <w:szCs w:val="28"/>
          <w:lang w:val="en-US"/>
        </w:rPr>
        <w:t>o‘</w:t>
      </w:r>
      <w:r w:rsidRPr="00021A95">
        <w:rPr>
          <w:rFonts w:ascii="Times New Roman" w:hAnsi="Times New Roman"/>
          <w:sz w:val="28"/>
          <w:szCs w:val="28"/>
          <w:lang w:val="en-US"/>
        </w:rPr>
        <w:t>zning dumaloqligi.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Yana chuqur qatlamlar yanada murakkab belgilarni ajratadi: butun bosh, dum yoki tana.</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 xml:space="preserve">Har bir qatlam avvalgi qatlam natijalaridan </w:t>
      </w:r>
      <w:r>
        <w:rPr>
          <w:rFonts w:ascii="Times New Roman" w:hAnsi="Times New Roman"/>
          <w:sz w:val="28"/>
          <w:szCs w:val="28"/>
          <w:lang w:val="en-US"/>
        </w:rPr>
        <w:t>“</w:t>
      </w:r>
      <w:r w:rsidRPr="00021A95">
        <w:rPr>
          <w:rFonts w:ascii="Times New Roman" w:hAnsi="Times New Roman"/>
          <w:sz w:val="28"/>
          <w:szCs w:val="28"/>
          <w:lang w:val="en-US"/>
        </w:rPr>
        <w:t>xususiyatlar</w:t>
      </w:r>
      <w:r>
        <w:rPr>
          <w:rFonts w:ascii="Times New Roman" w:hAnsi="Times New Roman"/>
          <w:sz w:val="28"/>
          <w:szCs w:val="28"/>
          <w:lang w:val="en-US"/>
        </w:rPr>
        <w:t>”</w:t>
      </w:r>
      <w:r w:rsidRPr="00021A95">
        <w:rPr>
          <w:rFonts w:ascii="Times New Roman" w:hAnsi="Times New Roman"/>
          <w:sz w:val="28"/>
          <w:szCs w:val="28"/>
          <w:lang w:val="en-US"/>
        </w:rPr>
        <w:t>ni chiqaradi.</w:t>
      </w:r>
    </w:p>
    <w:p w:rsidR="00346FDA" w:rsidRPr="00021A95" w:rsidRDefault="00346FDA" w:rsidP="00346FDA">
      <w:pPr>
        <w:widowControl w:val="0"/>
        <w:spacing w:after="0"/>
        <w:ind w:firstLine="425"/>
        <w:jc w:val="both"/>
        <w:outlineLvl w:val="2"/>
        <w:rPr>
          <w:rFonts w:ascii="Times New Roman" w:hAnsi="Times New Roman"/>
          <w:sz w:val="28"/>
          <w:szCs w:val="28"/>
          <w:lang w:val="en-US"/>
        </w:rPr>
      </w:pPr>
      <w:r w:rsidRPr="00021A95">
        <w:rPr>
          <w:rFonts w:ascii="Times New Roman" w:hAnsi="Times New Roman"/>
          <w:sz w:val="28"/>
          <w:szCs w:val="28"/>
          <w:lang w:val="en-US"/>
        </w:rPr>
        <w:t>3. Chiqish qatlam</w:t>
      </w:r>
      <w:r w:rsidRPr="00C32189">
        <w:rPr>
          <w:rFonts w:ascii="Times New Roman" w:hAnsi="Times New Roman"/>
          <w:sz w:val="28"/>
          <w:szCs w:val="28"/>
          <w:lang w:val="en-US"/>
        </w:rPr>
        <w:t>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Oxirgi qatlamda, masalan, 2 ta neyron b</w:t>
      </w:r>
      <w:r w:rsidR="00384B3B">
        <w:rPr>
          <w:rFonts w:ascii="Times New Roman" w:hAnsi="Times New Roman"/>
          <w:sz w:val="28"/>
          <w:szCs w:val="28"/>
          <w:lang w:val="en-US"/>
        </w:rPr>
        <w:t>o‘</w:t>
      </w:r>
      <w:r w:rsidRPr="00021A95">
        <w:rPr>
          <w:rFonts w:ascii="Times New Roman" w:hAnsi="Times New Roman"/>
          <w:sz w:val="28"/>
          <w:szCs w:val="28"/>
          <w:lang w:val="en-US"/>
        </w:rPr>
        <w:t>ladi:</w:t>
      </w:r>
    </w:p>
    <w:p w:rsidR="00346FDA" w:rsidRPr="00021A95" w:rsidRDefault="00346FDA" w:rsidP="00C34A78">
      <w:pPr>
        <w:widowControl w:val="0"/>
        <w:numPr>
          <w:ilvl w:val="1"/>
          <w:numId w:val="294"/>
        </w:numPr>
        <w:tabs>
          <w:tab w:val="clear" w:pos="1440"/>
        </w:tabs>
        <w:spacing w:after="0"/>
        <w:ind w:left="709" w:hanging="142"/>
        <w:rPr>
          <w:rFonts w:ascii="Times New Roman" w:hAnsi="Times New Roman"/>
          <w:sz w:val="28"/>
          <w:szCs w:val="28"/>
        </w:rPr>
      </w:pPr>
      <w:r w:rsidRPr="00021A95">
        <w:rPr>
          <w:rFonts w:ascii="Times New Roman" w:hAnsi="Times New Roman"/>
          <w:sz w:val="28"/>
          <w:szCs w:val="28"/>
        </w:rPr>
        <w:t>0 → mushuk emas</w:t>
      </w:r>
    </w:p>
    <w:p w:rsidR="00346FDA" w:rsidRPr="00021A95" w:rsidRDefault="00346FDA" w:rsidP="00C34A78">
      <w:pPr>
        <w:widowControl w:val="0"/>
        <w:numPr>
          <w:ilvl w:val="1"/>
          <w:numId w:val="294"/>
        </w:numPr>
        <w:tabs>
          <w:tab w:val="clear" w:pos="1440"/>
        </w:tabs>
        <w:spacing w:after="0"/>
        <w:ind w:left="709" w:hanging="142"/>
        <w:rPr>
          <w:rFonts w:ascii="Times New Roman" w:hAnsi="Times New Roman"/>
          <w:sz w:val="28"/>
          <w:szCs w:val="28"/>
        </w:rPr>
      </w:pPr>
      <w:r w:rsidRPr="00021A95">
        <w:rPr>
          <w:rFonts w:ascii="Times New Roman" w:hAnsi="Times New Roman"/>
          <w:sz w:val="28"/>
          <w:szCs w:val="28"/>
        </w:rPr>
        <w:t>1 → mushuk</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 xml:space="preserve">Model natijani ehtimollik bilan </w:t>
      </w:r>
      <w:r>
        <w:rPr>
          <w:rFonts w:ascii="Times New Roman" w:hAnsi="Times New Roman"/>
          <w:sz w:val="28"/>
          <w:szCs w:val="28"/>
          <w:lang w:val="en-US"/>
        </w:rPr>
        <w:t>taqdim etadi</w:t>
      </w:r>
      <w:r w:rsidRPr="00021A95">
        <w:rPr>
          <w:rFonts w:ascii="Times New Roman" w:hAnsi="Times New Roman"/>
          <w:sz w:val="28"/>
          <w:szCs w:val="28"/>
          <w:lang w:val="en-US"/>
        </w:rPr>
        <w:t>, masalan:</w:t>
      </w:r>
    </w:p>
    <w:p w:rsidR="00346FDA" w:rsidRPr="00021A95" w:rsidRDefault="00346FDA" w:rsidP="00C34A78">
      <w:pPr>
        <w:widowControl w:val="0"/>
        <w:numPr>
          <w:ilvl w:val="1"/>
          <w:numId w:val="294"/>
        </w:numPr>
        <w:tabs>
          <w:tab w:val="clear" w:pos="1440"/>
        </w:tabs>
        <w:spacing w:after="0"/>
        <w:ind w:left="709" w:hanging="142"/>
        <w:rPr>
          <w:rFonts w:ascii="Times New Roman" w:hAnsi="Times New Roman"/>
          <w:sz w:val="28"/>
          <w:szCs w:val="28"/>
        </w:rPr>
      </w:pPr>
      <w:r w:rsidRPr="00021A95">
        <w:rPr>
          <w:rFonts w:ascii="Times New Roman" w:hAnsi="Times New Roman"/>
          <w:sz w:val="28"/>
          <w:szCs w:val="28"/>
        </w:rPr>
        <w:t>Mushuk emas: 0.12</w:t>
      </w:r>
    </w:p>
    <w:p w:rsidR="00346FDA" w:rsidRPr="00021A95" w:rsidRDefault="00346FDA" w:rsidP="00C34A78">
      <w:pPr>
        <w:widowControl w:val="0"/>
        <w:numPr>
          <w:ilvl w:val="1"/>
          <w:numId w:val="294"/>
        </w:numPr>
        <w:tabs>
          <w:tab w:val="clear" w:pos="1440"/>
        </w:tabs>
        <w:spacing w:after="0"/>
        <w:ind w:left="709" w:hanging="142"/>
        <w:rPr>
          <w:rFonts w:ascii="Times New Roman" w:hAnsi="Times New Roman"/>
          <w:sz w:val="28"/>
          <w:szCs w:val="28"/>
        </w:rPr>
      </w:pPr>
      <w:r w:rsidRPr="00021A95">
        <w:rPr>
          <w:rFonts w:ascii="Times New Roman" w:hAnsi="Times New Roman"/>
          <w:sz w:val="28"/>
          <w:szCs w:val="28"/>
        </w:rPr>
        <w:t>Mushuk: 0.88</w:t>
      </w:r>
    </w:p>
    <w:p w:rsidR="00346FDA" w:rsidRPr="00021A95" w:rsidRDefault="00346FDA" w:rsidP="00346FDA">
      <w:pPr>
        <w:widowControl w:val="0"/>
        <w:spacing w:after="0"/>
        <w:ind w:firstLine="425"/>
        <w:jc w:val="both"/>
        <w:outlineLvl w:val="2"/>
        <w:rPr>
          <w:rFonts w:ascii="Times New Roman" w:hAnsi="Times New Roman"/>
          <w:sz w:val="28"/>
          <w:szCs w:val="28"/>
          <w:lang w:val="en-US"/>
        </w:rPr>
      </w:pPr>
      <w:r w:rsidRPr="00021A95">
        <w:rPr>
          <w:rFonts w:ascii="Times New Roman" w:hAnsi="Times New Roman"/>
          <w:sz w:val="28"/>
          <w:szCs w:val="28"/>
          <w:lang w:val="en-US"/>
        </w:rPr>
        <w:t xml:space="preserve">4. </w:t>
      </w:r>
      <w:r w:rsidR="00384B3B">
        <w:rPr>
          <w:rFonts w:ascii="Times New Roman" w:hAnsi="Times New Roman"/>
          <w:sz w:val="28"/>
          <w:szCs w:val="28"/>
          <w:lang w:val="en-US"/>
        </w:rPr>
        <w:t>O‘</w:t>
      </w:r>
      <w:r>
        <w:rPr>
          <w:rFonts w:ascii="Times New Roman" w:hAnsi="Times New Roman"/>
          <w:sz w:val="28"/>
          <w:szCs w:val="28"/>
          <w:lang w:val="en-US"/>
        </w:rPr>
        <w:t>qitish/</w:t>
      </w:r>
      <w:r w:rsidR="00384B3B">
        <w:rPr>
          <w:rFonts w:ascii="Times New Roman" w:hAnsi="Times New Roman"/>
          <w:sz w:val="28"/>
          <w:szCs w:val="28"/>
          <w:lang w:val="en-US"/>
        </w:rPr>
        <w:t>o‘</w:t>
      </w:r>
      <w:r w:rsidRPr="00021A95">
        <w:rPr>
          <w:rFonts w:ascii="Times New Roman" w:hAnsi="Times New Roman"/>
          <w:sz w:val="28"/>
          <w:szCs w:val="28"/>
          <w:lang w:val="en-US"/>
        </w:rPr>
        <w:t>rganish</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Model minglab rasmlar ustida mashq qiladi.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Agar not</w:t>
      </w:r>
      <w:r w:rsidR="00384B3B">
        <w:rPr>
          <w:rFonts w:ascii="Times New Roman" w:hAnsi="Times New Roman"/>
          <w:sz w:val="28"/>
          <w:szCs w:val="28"/>
          <w:lang w:val="en-US"/>
        </w:rPr>
        <w:t>o‘g‘</w:t>
      </w:r>
      <w:r w:rsidRPr="00021A95">
        <w:rPr>
          <w:rFonts w:ascii="Times New Roman" w:hAnsi="Times New Roman"/>
          <w:sz w:val="28"/>
          <w:szCs w:val="28"/>
          <w:lang w:val="en-US"/>
        </w:rPr>
        <w:t>ri bashorat qilsa, xatoni orqaga tarqatib o</w:t>
      </w:r>
      <w:r w:rsidR="00384B3B">
        <w:rPr>
          <w:rFonts w:ascii="Times New Roman" w:hAnsi="Times New Roman"/>
          <w:sz w:val="28"/>
          <w:szCs w:val="28"/>
          <w:lang w:val="en-US"/>
        </w:rPr>
        <w:t>g‘</w:t>
      </w:r>
      <w:r w:rsidRPr="00021A95">
        <w:rPr>
          <w:rFonts w:ascii="Times New Roman" w:hAnsi="Times New Roman"/>
          <w:sz w:val="28"/>
          <w:szCs w:val="28"/>
          <w:lang w:val="en-US"/>
        </w:rPr>
        <w:t>irliklarni tuzatadi.</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Shu jarayon takrorlanaveradi va model asta-sekin aniqroq bashorat qiladi.</w:t>
      </w:r>
    </w:p>
    <w:p w:rsidR="00346FDA" w:rsidRPr="00021A95" w:rsidRDefault="00346FDA" w:rsidP="00346FDA">
      <w:pPr>
        <w:widowControl w:val="0"/>
        <w:spacing w:after="0"/>
        <w:ind w:firstLine="425"/>
        <w:jc w:val="both"/>
        <w:outlineLvl w:val="2"/>
        <w:rPr>
          <w:rFonts w:ascii="Times New Roman" w:hAnsi="Times New Roman"/>
          <w:sz w:val="28"/>
          <w:szCs w:val="28"/>
          <w:lang w:val="en-US"/>
        </w:rPr>
      </w:pPr>
      <w:r w:rsidRPr="00021A95">
        <w:rPr>
          <w:rFonts w:ascii="Times New Roman" w:hAnsi="Times New Roman"/>
          <w:sz w:val="28"/>
          <w:szCs w:val="28"/>
          <w:lang w:val="en-US"/>
        </w:rPr>
        <w:t>5. Amaliy natija</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Siz yangi rasm yuklaysiz.</w:t>
      </w:r>
    </w:p>
    <w:p w:rsidR="00346FDA" w:rsidRPr="00021A95"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021A95">
        <w:rPr>
          <w:rFonts w:ascii="Times New Roman" w:hAnsi="Times New Roman"/>
          <w:sz w:val="28"/>
          <w:szCs w:val="28"/>
          <w:lang w:val="en-US"/>
        </w:rPr>
        <w:t>Model uni k</w:t>
      </w:r>
      <w:r w:rsidR="00384B3B">
        <w:rPr>
          <w:rFonts w:ascii="Times New Roman" w:hAnsi="Times New Roman"/>
          <w:sz w:val="28"/>
          <w:szCs w:val="28"/>
          <w:lang w:val="en-US"/>
        </w:rPr>
        <w:t>o‘</w:t>
      </w:r>
      <w:r w:rsidRPr="00021A95">
        <w:rPr>
          <w:rFonts w:ascii="Times New Roman" w:hAnsi="Times New Roman"/>
          <w:sz w:val="28"/>
          <w:szCs w:val="28"/>
          <w:lang w:val="en-US"/>
        </w:rPr>
        <w:t>rib, “Bu mushuk!” yoki “Bu mushuk emas!” degan qarorga keladi.</w:t>
      </w:r>
    </w:p>
    <w:p w:rsidR="00346FDA" w:rsidRPr="006D7A64" w:rsidRDefault="00346FDA" w:rsidP="00346FDA">
      <w:pPr>
        <w:widowControl w:val="0"/>
        <w:spacing w:after="0"/>
        <w:ind w:firstLine="708"/>
        <w:jc w:val="both"/>
        <w:outlineLvl w:val="2"/>
        <w:rPr>
          <w:rFonts w:ascii="Times New Roman" w:hAnsi="Times New Roman"/>
          <w:sz w:val="28"/>
          <w:szCs w:val="28"/>
          <w:lang w:val="en-US"/>
        </w:rPr>
      </w:pPr>
      <w:r>
        <w:rPr>
          <w:rFonts w:ascii="Times New Roman" w:hAnsi="Times New Roman"/>
          <w:sz w:val="28"/>
          <w:szCs w:val="28"/>
          <w:lang w:val="en-US"/>
        </w:rPr>
        <w:t>Y</w:t>
      </w:r>
      <w:r w:rsidRPr="006D7A64">
        <w:rPr>
          <w:rFonts w:ascii="Times New Roman" w:hAnsi="Times New Roman"/>
          <w:sz w:val="28"/>
          <w:szCs w:val="28"/>
          <w:lang w:val="en-US"/>
        </w:rPr>
        <w:t xml:space="preserve">uqoridagi </w:t>
      </w:r>
      <w:r>
        <w:rPr>
          <w:rFonts w:ascii="Times New Roman" w:hAnsi="Times New Roman"/>
          <w:sz w:val="28"/>
          <w:szCs w:val="28"/>
          <w:lang w:val="en-US"/>
        </w:rPr>
        <w:t>k</w:t>
      </w:r>
      <w:r w:rsidR="00384B3B">
        <w:rPr>
          <w:rFonts w:ascii="Times New Roman" w:hAnsi="Times New Roman"/>
          <w:sz w:val="28"/>
          <w:szCs w:val="28"/>
          <w:lang w:val="en-US"/>
        </w:rPr>
        <w:t>o‘</w:t>
      </w:r>
      <w:r>
        <w:rPr>
          <w:rFonts w:ascii="Times New Roman" w:hAnsi="Times New Roman"/>
          <w:sz w:val="28"/>
          <w:szCs w:val="28"/>
          <w:lang w:val="en-US"/>
        </w:rPr>
        <w:t xml:space="preserve">rib chiqqan tasvirdan </w:t>
      </w:r>
      <w:r w:rsidRPr="006D7A64">
        <w:rPr>
          <w:rFonts w:ascii="Times New Roman" w:hAnsi="Times New Roman"/>
          <w:sz w:val="28"/>
          <w:szCs w:val="28"/>
          <w:lang w:val="en-US"/>
        </w:rPr>
        <w:t xml:space="preserve">mushukni aniqlash misolini juda sodda kod </w:t>
      </w:r>
      <w:r>
        <w:rPr>
          <w:rFonts w:ascii="Times New Roman" w:hAnsi="Times New Roman"/>
          <w:sz w:val="28"/>
          <w:szCs w:val="28"/>
          <w:lang w:val="en-US"/>
        </w:rPr>
        <w:t>misoli</w:t>
      </w:r>
      <w:r w:rsidRPr="006D7A64">
        <w:rPr>
          <w:rFonts w:ascii="Times New Roman" w:hAnsi="Times New Roman"/>
          <w:sz w:val="28"/>
          <w:szCs w:val="28"/>
          <w:lang w:val="en-US"/>
        </w:rPr>
        <w:t>da k</w:t>
      </w:r>
      <w:r w:rsidR="00384B3B">
        <w:rPr>
          <w:rFonts w:ascii="Times New Roman" w:hAnsi="Times New Roman"/>
          <w:sz w:val="28"/>
          <w:szCs w:val="28"/>
          <w:lang w:val="en-US"/>
        </w:rPr>
        <w:t>o‘</w:t>
      </w:r>
      <w:r w:rsidRPr="006D7A64">
        <w:rPr>
          <w:rFonts w:ascii="Times New Roman" w:hAnsi="Times New Roman"/>
          <w:sz w:val="28"/>
          <w:szCs w:val="28"/>
          <w:lang w:val="en-US"/>
        </w:rPr>
        <w:t>r</w:t>
      </w:r>
      <w:r>
        <w:rPr>
          <w:rFonts w:ascii="Times New Roman" w:hAnsi="Times New Roman"/>
          <w:sz w:val="28"/>
          <w:szCs w:val="28"/>
          <w:lang w:val="en-US"/>
        </w:rPr>
        <w:t>ib chiqamiz</w:t>
      </w:r>
      <w:r w:rsidRPr="006D7A64">
        <w:rPr>
          <w:rFonts w:ascii="Times New Roman" w:hAnsi="Times New Roman"/>
          <w:sz w:val="28"/>
          <w:szCs w:val="28"/>
          <w:lang w:val="en-US"/>
        </w:rPr>
        <w:t>. Buning uchun biz Python dasturlash tili</w:t>
      </w:r>
      <w:r w:rsidRPr="00B323A8">
        <w:rPr>
          <w:rFonts w:ascii="Times New Roman" w:hAnsi="Times New Roman"/>
          <w:sz w:val="28"/>
          <w:szCs w:val="28"/>
          <w:lang w:val="en-US"/>
        </w:rPr>
        <w:t>ning Keras</w:t>
      </w:r>
      <w:r w:rsidRPr="006D7A64">
        <w:rPr>
          <w:rFonts w:ascii="Times New Roman" w:hAnsi="Times New Roman"/>
          <w:sz w:val="28"/>
          <w:szCs w:val="28"/>
          <w:lang w:val="en-US"/>
        </w:rPr>
        <w:t xml:space="preserve"> kutubxonasidan foydalanamiz va tasniflash uchun kichik neyron tarmoqni qurib olamiz.</w:t>
      </w:r>
    </w:p>
    <w:p w:rsidR="00346FDA" w:rsidRPr="006D7A64" w:rsidRDefault="00346FDA" w:rsidP="00346FDA">
      <w:pPr>
        <w:widowControl w:val="0"/>
        <w:spacing w:after="0"/>
        <w:ind w:firstLine="708"/>
        <w:jc w:val="both"/>
        <w:outlineLvl w:val="2"/>
        <w:rPr>
          <w:rFonts w:ascii="Times New Roman" w:hAnsi="Times New Roman"/>
          <w:sz w:val="28"/>
          <w:szCs w:val="28"/>
          <w:lang w:val="en-US"/>
        </w:rPr>
      </w:pPr>
      <w:r w:rsidRPr="006D7A64">
        <w:rPr>
          <w:rFonts w:ascii="Times New Roman" w:hAnsi="Times New Roman"/>
          <w:sz w:val="28"/>
          <w:szCs w:val="28"/>
          <w:lang w:val="en-US"/>
        </w:rPr>
        <w:t xml:space="preserve">Misol: </w:t>
      </w:r>
      <w:r>
        <w:rPr>
          <w:rFonts w:ascii="Times New Roman" w:hAnsi="Times New Roman"/>
          <w:sz w:val="28"/>
          <w:szCs w:val="28"/>
          <w:lang w:val="en-US"/>
        </w:rPr>
        <w:t>Tasvirda keltirilgan hayvon m</w:t>
      </w:r>
      <w:r w:rsidRPr="006D7A64">
        <w:rPr>
          <w:rFonts w:ascii="Times New Roman" w:hAnsi="Times New Roman"/>
          <w:sz w:val="28"/>
          <w:szCs w:val="28"/>
          <w:lang w:val="en-US"/>
        </w:rPr>
        <w:t xml:space="preserve">ushuk </w:t>
      </w:r>
      <w:r>
        <w:rPr>
          <w:rFonts w:ascii="Times New Roman" w:hAnsi="Times New Roman"/>
          <w:sz w:val="28"/>
          <w:szCs w:val="28"/>
          <w:lang w:val="en-US"/>
        </w:rPr>
        <w:t>yoki</w:t>
      </w:r>
      <w:r w:rsidRPr="006D7A64">
        <w:rPr>
          <w:rFonts w:ascii="Times New Roman" w:hAnsi="Times New Roman"/>
          <w:sz w:val="28"/>
          <w:szCs w:val="28"/>
          <w:lang w:val="en-US"/>
        </w:rPr>
        <w:t xml:space="preserve"> mushuk emas</w:t>
      </w:r>
      <w:r>
        <w:rPr>
          <w:rFonts w:ascii="Times New Roman" w:hAnsi="Times New Roman"/>
          <w:sz w:val="28"/>
          <w:szCs w:val="28"/>
          <w:lang w:val="en-US"/>
        </w:rPr>
        <w:t>ligini (</w:t>
      </w:r>
      <w:r w:rsidRPr="006D7A64">
        <w:rPr>
          <w:rFonts w:ascii="Times New Roman" w:hAnsi="Times New Roman"/>
          <w:sz w:val="28"/>
          <w:szCs w:val="28"/>
          <w:lang w:val="en-US"/>
        </w:rPr>
        <w:t>Keras kutubxonasi</w:t>
      </w:r>
      <w:r>
        <w:rPr>
          <w:rFonts w:ascii="Times New Roman" w:hAnsi="Times New Roman"/>
          <w:sz w:val="28"/>
          <w:szCs w:val="28"/>
          <w:lang w:val="en-US"/>
        </w:rPr>
        <w:t xml:space="preserve"> yordamida) aniqlavchi </w:t>
      </w:r>
      <w:r w:rsidRPr="006D7A64">
        <w:rPr>
          <w:rFonts w:ascii="Times New Roman" w:hAnsi="Times New Roman"/>
          <w:sz w:val="28"/>
          <w:szCs w:val="28"/>
          <w:lang w:val="en-US"/>
        </w:rPr>
        <w:t>neyron tarmoq</w:t>
      </w:r>
      <w:r>
        <w:rPr>
          <w:rFonts w:ascii="Times New Roman" w:hAnsi="Times New Roman"/>
          <w:sz w:val="28"/>
          <w:szCs w:val="28"/>
          <w:lang w:val="en-US"/>
        </w:rPr>
        <w:t xml:space="preserve">ning </w:t>
      </w:r>
      <w:r w:rsidRPr="006D7A64">
        <w:rPr>
          <w:rFonts w:ascii="Times New Roman" w:hAnsi="Times New Roman"/>
          <w:sz w:val="28"/>
          <w:szCs w:val="28"/>
          <w:lang w:val="en-US"/>
        </w:rPr>
        <w:t>Python dasturlash tili</w:t>
      </w:r>
      <w:r>
        <w:rPr>
          <w:rFonts w:ascii="Times New Roman" w:hAnsi="Times New Roman"/>
          <w:sz w:val="28"/>
          <w:szCs w:val="28"/>
          <w:lang w:val="en-US"/>
        </w:rPr>
        <w:t>dagi kodi.</w:t>
      </w:r>
    </w:p>
    <w:tbl>
      <w:tblPr>
        <w:tblStyle w:val="a9"/>
        <w:tblW w:w="0" w:type="auto"/>
        <w:jc w:val="center"/>
        <w:tblLook w:val="04A0" w:firstRow="1" w:lastRow="0" w:firstColumn="1" w:lastColumn="0" w:noHBand="0" w:noVBand="1"/>
      </w:tblPr>
      <w:tblGrid>
        <w:gridCol w:w="9345"/>
      </w:tblGrid>
      <w:tr w:rsidR="00346FDA" w:rsidRPr="006B56EF" w:rsidTr="00871115">
        <w:trPr>
          <w:jc w:val="center"/>
        </w:trPr>
        <w:tc>
          <w:tcPr>
            <w:tcW w:w="9345" w:type="dxa"/>
          </w:tcPr>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import tensorflow as tf</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from tensorflow.keras import layers, models</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1) Model yaratish: 64x64 pikselli rasm (oq-qora, 1 kanal)</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model = models.Sequential([</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layers.Flatten(input_shape=(64, 64, 1)),     # Rasmni tekis qatlamga aylantirish</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layers.Dense(128, activation='relu'),        # Yashirin qatlam</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layers.Dense(64, activation='relu'),         # Yana yashirin qatlam</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layers.Dense(1, activation='sigmoid')        # Chiqish (mushuk yoki mushuk emas)</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2) Modelni kompilyatsiya qilish</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model.compile(optimizer='adam',</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loss='binary_crossentropy',</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metrics=['accuracy'])</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3) Trening (X_train va y_train ma’lumotlar bilan)</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xml:space="preserve"># Eslatma: X_train = (N, 64,64,1) </w:t>
            </w:r>
            <w:r w:rsidR="00384B3B">
              <w:rPr>
                <w:rFonts w:asciiTheme="minorHAnsi" w:eastAsiaTheme="minorHAnsi" w:hAnsiTheme="minorHAnsi" w:cstheme="minorBidi"/>
                <w:sz w:val="24"/>
                <w:szCs w:val="24"/>
                <w:lang w:val="en-US" w:eastAsia="en-US"/>
              </w:rPr>
              <w:t>o‘</w:t>
            </w:r>
            <w:r w:rsidRPr="00346FDA">
              <w:rPr>
                <w:rFonts w:asciiTheme="minorHAnsi" w:eastAsiaTheme="minorHAnsi" w:hAnsiTheme="minorHAnsi" w:cstheme="minorBidi"/>
                <w:sz w:val="24"/>
                <w:szCs w:val="24"/>
                <w:lang w:val="en-US" w:eastAsia="en-US"/>
              </w:rPr>
              <w:t>lchamli rasm massivlari</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y_train = (N, 1) b</w:t>
            </w:r>
            <w:r w:rsidR="00384B3B">
              <w:rPr>
                <w:rFonts w:asciiTheme="minorHAnsi" w:eastAsiaTheme="minorHAnsi" w:hAnsiTheme="minorHAnsi" w:cstheme="minorBidi"/>
                <w:sz w:val="24"/>
                <w:szCs w:val="24"/>
                <w:lang w:val="en-US" w:eastAsia="en-US"/>
              </w:rPr>
              <w:t>o‘</w:t>
            </w:r>
            <w:r w:rsidRPr="00346FDA">
              <w:rPr>
                <w:rFonts w:asciiTheme="minorHAnsi" w:eastAsiaTheme="minorHAnsi" w:hAnsiTheme="minorHAnsi" w:cstheme="minorBidi"/>
                <w:sz w:val="24"/>
                <w:szCs w:val="24"/>
                <w:lang w:val="en-US" w:eastAsia="en-US"/>
              </w:rPr>
              <w:t>lib, 0 yoki 1 qiymatlar</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history = model.fit(X_train, y_train, epochs=10, batch_size=32, validation_split=0.2)</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4) Sinov (X_test)</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test_loss, test_acc = model.evaluate(X_test, y_test)</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print("Test aniqligi:", test_acc)</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 5) Yangi rasm uchun bashorat</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import numpy as np</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sample = X_test[0:1]     # bitta rasm olish</w:t>
            </w:r>
          </w:p>
          <w:p w:rsidR="00346FDA" w:rsidRPr="00346FDA" w:rsidRDefault="00346FDA" w:rsidP="00346FDA">
            <w:pPr>
              <w:widowControl w:val="0"/>
              <w:spacing w:after="0"/>
              <w:jc w:val="left"/>
              <w:rPr>
                <w:rFonts w:asciiTheme="minorHAnsi" w:eastAsiaTheme="minorHAnsi" w:hAnsiTheme="minorHAnsi" w:cstheme="minorBidi"/>
                <w:sz w:val="24"/>
                <w:szCs w:val="24"/>
                <w:lang w:val="en-US" w:eastAsia="en-US"/>
              </w:rPr>
            </w:pPr>
            <w:r w:rsidRPr="00346FDA">
              <w:rPr>
                <w:rFonts w:asciiTheme="minorHAnsi" w:eastAsiaTheme="minorHAnsi" w:hAnsiTheme="minorHAnsi" w:cstheme="minorBidi"/>
                <w:sz w:val="24"/>
                <w:szCs w:val="24"/>
                <w:lang w:val="en-US" w:eastAsia="en-US"/>
              </w:rPr>
              <w:t>pred = model.predict(sample)</w:t>
            </w:r>
          </w:p>
          <w:p w:rsidR="00346FDA" w:rsidRDefault="00346FDA" w:rsidP="00346FDA">
            <w:pPr>
              <w:widowControl w:val="0"/>
              <w:spacing w:after="0"/>
              <w:jc w:val="left"/>
              <w:rPr>
                <w:lang w:val="en-US"/>
              </w:rPr>
            </w:pPr>
            <w:r w:rsidRPr="00346FDA">
              <w:rPr>
                <w:rFonts w:asciiTheme="minorHAnsi" w:eastAsiaTheme="minorHAnsi" w:hAnsiTheme="minorHAnsi" w:cstheme="minorBidi"/>
                <w:sz w:val="24"/>
                <w:szCs w:val="24"/>
                <w:lang w:val="en-US" w:eastAsia="en-US"/>
              </w:rPr>
              <w:t>print("Mushuk ehtimoli:", pred[0][0])</w:t>
            </w:r>
          </w:p>
        </w:tc>
      </w:tr>
    </w:tbl>
    <w:p w:rsidR="00346FDA" w:rsidRPr="006D7A64" w:rsidRDefault="00346FDA" w:rsidP="00346FDA">
      <w:pPr>
        <w:pStyle w:val="30"/>
        <w:keepNext w:val="0"/>
        <w:keepLines w:val="0"/>
        <w:widowControl w:val="0"/>
        <w:suppressLineNumbers w:val="0"/>
        <w:suppressAutoHyphens w:val="0"/>
        <w:spacing w:before="0" w:after="0" w:line="276" w:lineRule="auto"/>
        <w:ind w:firstLine="708"/>
        <w:jc w:val="left"/>
        <w:rPr>
          <w:b w:val="0"/>
          <w:bCs w:val="0"/>
          <w:sz w:val="28"/>
          <w:szCs w:val="28"/>
          <w:lang w:val="en-US"/>
        </w:rPr>
      </w:pPr>
      <w:r>
        <w:rPr>
          <w:b w:val="0"/>
          <w:bCs w:val="0"/>
          <w:sz w:val="28"/>
          <w:szCs w:val="28"/>
          <w:lang w:val="en-US"/>
        </w:rPr>
        <w:t xml:space="preserve">Yuqoridagi </w:t>
      </w:r>
      <w:r w:rsidRPr="00D036A9">
        <w:rPr>
          <w:b w:val="0"/>
          <w:bCs w:val="0"/>
          <w:sz w:val="28"/>
          <w:szCs w:val="28"/>
          <w:lang w:val="en-US"/>
        </w:rPr>
        <w:t>neyron tarmoq</w:t>
      </w:r>
      <w:r>
        <w:rPr>
          <w:b w:val="0"/>
          <w:bCs w:val="0"/>
          <w:sz w:val="28"/>
          <w:szCs w:val="28"/>
          <w:lang w:val="en-US"/>
        </w:rPr>
        <w:t xml:space="preserve"> kodining </w:t>
      </w:r>
      <w:r w:rsidRPr="006D7A64">
        <w:rPr>
          <w:b w:val="0"/>
          <w:bCs w:val="0"/>
          <w:sz w:val="28"/>
          <w:szCs w:val="28"/>
          <w:lang w:val="en-US"/>
        </w:rPr>
        <w:t xml:space="preserve">qisqa </w:t>
      </w:r>
      <w:r w:rsidRPr="006D7A64">
        <w:rPr>
          <w:b w:val="0"/>
          <w:bCs w:val="0"/>
          <w:sz w:val="28"/>
          <w:szCs w:val="28"/>
          <w:lang w:val="en-US" w:eastAsia="ru-RU"/>
        </w:rPr>
        <w:t>ta’rif</w:t>
      </w:r>
      <w:r>
        <w:rPr>
          <w:b w:val="0"/>
          <w:bCs w:val="0"/>
          <w:sz w:val="28"/>
          <w:szCs w:val="28"/>
          <w:lang w:val="en-US" w:eastAsia="ru-RU"/>
        </w:rPr>
        <w:t>i</w:t>
      </w:r>
    </w:p>
    <w:p w:rsidR="00346FDA" w:rsidRPr="00D036A9"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B323A8">
        <w:rPr>
          <w:rFonts w:ascii="Times New Roman" w:hAnsi="Times New Roman"/>
          <w:sz w:val="28"/>
          <w:szCs w:val="28"/>
          <w:lang w:val="en-US"/>
        </w:rPr>
        <w:t>Flatten</w:t>
      </w:r>
      <w:r w:rsidRPr="00D036A9">
        <w:rPr>
          <w:rFonts w:ascii="Times New Roman" w:hAnsi="Times New Roman"/>
          <w:sz w:val="28"/>
          <w:szCs w:val="28"/>
          <w:lang w:val="en-US"/>
        </w:rPr>
        <w:t xml:space="preserve"> – rasm piksellarini bitta uzun vektorga aylantiradi.</w:t>
      </w:r>
    </w:p>
    <w:p w:rsidR="00346FDA" w:rsidRPr="00D036A9"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B323A8">
        <w:rPr>
          <w:rFonts w:ascii="Times New Roman" w:hAnsi="Times New Roman"/>
          <w:sz w:val="28"/>
          <w:szCs w:val="28"/>
          <w:lang w:val="en-US"/>
        </w:rPr>
        <w:t>Dense + ReLU</w:t>
      </w:r>
      <w:r w:rsidRPr="00D036A9">
        <w:rPr>
          <w:rFonts w:ascii="Times New Roman" w:hAnsi="Times New Roman"/>
          <w:sz w:val="28"/>
          <w:szCs w:val="28"/>
          <w:lang w:val="en-US"/>
        </w:rPr>
        <w:t xml:space="preserve"> – yashirin qatlamlar, naqshlarni </w:t>
      </w:r>
      <w:r w:rsidR="00384B3B">
        <w:rPr>
          <w:rFonts w:ascii="Times New Roman" w:hAnsi="Times New Roman"/>
          <w:sz w:val="28"/>
          <w:szCs w:val="28"/>
          <w:lang w:val="en-US"/>
        </w:rPr>
        <w:t>o‘</w:t>
      </w:r>
      <w:r w:rsidRPr="00D036A9">
        <w:rPr>
          <w:rFonts w:ascii="Times New Roman" w:hAnsi="Times New Roman"/>
          <w:sz w:val="28"/>
          <w:szCs w:val="28"/>
          <w:lang w:val="en-US"/>
        </w:rPr>
        <w:t>rganadi.</w:t>
      </w:r>
    </w:p>
    <w:p w:rsidR="00346FDA" w:rsidRPr="00D036A9"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B323A8">
        <w:rPr>
          <w:rFonts w:ascii="Times New Roman" w:hAnsi="Times New Roman"/>
          <w:sz w:val="28"/>
          <w:szCs w:val="28"/>
          <w:lang w:val="en-US"/>
        </w:rPr>
        <w:t>Dense + Sigmoid</w:t>
      </w:r>
      <w:r w:rsidRPr="00D036A9">
        <w:rPr>
          <w:rFonts w:ascii="Times New Roman" w:hAnsi="Times New Roman"/>
          <w:sz w:val="28"/>
          <w:szCs w:val="28"/>
          <w:lang w:val="en-US"/>
        </w:rPr>
        <w:t xml:space="preserve"> – chiqish, ehtimollik (0 → mushuk emas, 1 → mushuk).</w:t>
      </w:r>
    </w:p>
    <w:p w:rsidR="00346FDA" w:rsidRPr="00D036A9" w:rsidRDefault="00346FDA" w:rsidP="00C34A78">
      <w:pPr>
        <w:widowControl w:val="0"/>
        <w:numPr>
          <w:ilvl w:val="0"/>
          <w:numId w:val="293"/>
        </w:numPr>
        <w:tabs>
          <w:tab w:val="clear" w:pos="720"/>
        </w:tabs>
        <w:spacing w:after="0"/>
        <w:ind w:left="0" w:firstLine="425"/>
        <w:jc w:val="both"/>
        <w:rPr>
          <w:rFonts w:ascii="Times New Roman" w:hAnsi="Times New Roman"/>
          <w:sz w:val="28"/>
          <w:szCs w:val="28"/>
          <w:lang w:val="en-US"/>
        </w:rPr>
      </w:pPr>
      <w:r w:rsidRPr="00B323A8">
        <w:rPr>
          <w:rFonts w:ascii="Times New Roman" w:hAnsi="Times New Roman"/>
          <w:sz w:val="28"/>
          <w:szCs w:val="28"/>
          <w:lang w:val="en-US"/>
        </w:rPr>
        <w:t>Loss</w:t>
      </w:r>
      <w:r w:rsidRPr="00D036A9">
        <w:rPr>
          <w:rFonts w:ascii="Times New Roman" w:hAnsi="Times New Roman"/>
          <w:sz w:val="28"/>
          <w:szCs w:val="28"/>
          <w:lang w:val="en-US"/>
        </w:rPr>
        <w:t xml:space="preserve"> – </w:t>
      </w:r>
      <w:r w:rsidRPr="00B323A8">
        <w:rPr>
          <w:rFonts w:ascii="Times New Roman" w:hAnsi="Times New Roman"/>
          <w:sz w:val="28"/>
          <w:szCs w:val="28"/>
          <w:lang w:val="en-US"/>
        </w:rPr>
        <w:t>binary_crossentropy</w:t>
      </w:r>
      <w:r w:rsidRPr="00D036A9">
        <w:rPr>
          <w:rFonts w:ascii="Times New Roman" w:hAnsi="Times New Roman"/>
          <w:sz w:val="28"/>
          <w:szCs w:val="28"/>
          <w:lang w:val="en-US"/>
        </w:rPr>
        <w:t xml:space="preserve">, </w:t>
      </w:r>
      <w:r>
        <w:rPr>
          <w:rFonts w:ascii="Times New Roman" w:hAnsi="Times New Roman"/>
          <w:sz w:val="28"/>
          <w:szCs w:val="28"/>
          <w:lang w:val="en-US"/>
        </w:rPr>
        <w:t>sababi bizda</w:t>
      </w:r>
      <w:r w:rsidRPr="00D036A9">
        <w:rPr>
          <w:rFonts w:ascii="Times New Roman" w:hAnsi="Times New Roman"/>
          <w:sz w:val="28"/>
          <w:szCs w:val="28"/>
          <w:lang w:val="en-US"/>
        </w:rPr>
        <w:t xml:space="preserve"> 2 ta sinf (0 → mushuk emas, 1 → mushuk)</w:t>
      </w:r>
      <w:r>
        <w:rPr>
          <w:rFonts w:ascii="Times New Roman" w:hAnsi="Times New Roman"/>
          <w:sz w:val="28"/>
          <w:szCs w:val="28"/>
          <w:lang w:val="en-US"/>
        </w:rPr>
        <w:t xml:space="preserve"> </w:t>
      </w:r>
      <w:r w:rsidRPr="00D036A9">
        <w:rPr>
          <w:rFonts w:ascii="Times New Roman" w:hAnsi="Times New Roman"/>
          <w:sz w:val="28"/>
          <w:szCs w:val="28"/>
          <w:lang w:val="en-US"/>
        </w:rPr>
        <w:t>bor</w:t>
      </w:r>
      <w:r>
        <w:rPr>
          <w:rFonts w:ascii="Times New Roman" w:hAnsi="Times New Roman"/>
          <w:sz w:val="28"/>
          <w:szCs w:val="28"/>
          <w:lang w:val="en-US"/>
        </w:rPr>
        <w:t xml:space="preserve"> </w:t>
      </w:r>
      <w:r w:rsidRPr="00D036A9">
        <w:rPr>
          <w:rFonts w:ascii="Times New Roman" w:hAnsi="Times New Roman"/>
          <w:sz w:val="28"/>
          <w:szCs w:val="28"/>
          <w:lang w:val="en-US"/>
        </w:rPr>
        <w:t>.</w:t>
      </w:r>
    </w:p>
    <w:p w:rsidR="00346FDA" w:rsidRPr="00021A95" w:rsidRDefault="00346FDA" w:rsidP="00346FDA">
      <w:pPr>
        <w:widowControl w:val="0"/>
        <w:spacing w:after="0"/>
        <w:ind w:firstLine="708"/>
        <w:jc w:val="both"/>
        <w:rPr>
          <w:rFonts w:ascii="Times New Roman" w:hAnsi="Times New Roman"/>
          <w:sz w:val="28"/>
          <w:szCs w:val="28"/>
          <w:lang w:val="en-US"/>
        </w:rPr>
      </w:pPr>
      <w:r w:rsidRPr="00021A95">
        <w:rPr>
          <w:rFonts w:ascii="Times New Roman" w:hAnsi="Times New Roman"/>
          <w:sz w:val="28"/>
          <w:szCs w:val="28"/>
          <w:lang w:val="en-US"/>
        </w:rPr>
        <w:t xml:space="preserve">Svyordkali neyron tarmoqlar bir necha qatlam orqali oddiy belgidan murakkab </w:t>
      </w:r>
      <w:r>
        <w:rPr>
          <w:rFonts w:ascii="Times New Roman" w:hAnsi="Times New Roman"/>
          <w:sz w:val="28"/>
          <w:szCs w:val="28"/>
          <w:lang w:val="en-US"/>
        </w:rPr>
        <w:t>bo</w:t>
      </w:r>
      <w:r w:rsidR="00384B3B">
        <w:rPr>
          <w:rFonts w:ascii="Times New Roman" w:hAnsi="Times New Roman"/>
          <w:sz w:val="28"/>
          <w:szCs w:val="28"/>
          <w:lang w:val="en-US"/>
        </w:rPr>
        <w:t>g‘</w:t>
      </w:r>
      <w:r>
        <w:rPr>
          <w:rFonts w:ascii="Times New Roman" w:hAnsi="Times New Roman"/>
          <w:sz w:val="28"/>
          <w:szCs w:val="28"/>
          <w:lang w:val="en-US"/>
        </w:rPr>
        <w:t>liqlikga</w:t>
      </w:r>
      <w:r w:rsidRPr="00021A95">
        <w:rPr>
          <w:rFonts w:ascii="Times New Roman" w:hAnsi="Times New Roman"/>
          <w:sz w:val="28"/>
          <w:szCs w:val="28"/>
          <w:lang w:val="en-US"/>
        </w:rPr>
        <w:t xml:space="preserve">cha </w:t>
      </w:r>
      <w:r w:rsidR="00384B3B">
        <w:rPr>
          <w:rFonts w:ascii="Times New Roman" w:hAnsi="Times New Roman"/>
          <w:sz w:val="28"/>
          <w:szCs w:val="28"/>
          <w:lang w:val="en-US"/>
        </w:rPr>
        <w:t>o‘</w:t>
      </w:r>
      <w:r w:rsidRPr="00021A95">
        <w:rPr>
          <w:rFonts w:ascii="Times New Roman" w:hAnsi="Times New Roman"/>
          <w:sz w:val="28"/>
          <w:szCs w:val="28"/>
          <w:lang w:val="en-US"/>
        </w:rPr>
        <w:t xml:space="preserve">rganib boradi va oxirida aniq qaror chiqaradi. </w:t>
      </w:r>
      <w:r>
        <w:rPr>
          <w:rFonts w:ascii="Times New Roman" w:hAnsi="Times New Roman"/>
          <w:sz w:val="28"/>
          <w:szCs w:val="28"/>
          <w:lang w:val="en-US"/>
        </w:rPr>
        <w:t>Yuqorida k</w:t>
      </w:r>
      <w:r w:rsidR="00384B3B">
        <w:rPr>
          <w:rFonts w:ascii="Times New Roman" w:hAnsi="Times New Roman"/>
          <w:sz w:val="28"/>
          <w:szCs w:val="28"/>
          <w:lang w:val="en-US"/>
        </w:rPr>
        <w:t>o‘</w:t>
      </w:r>
      <w:r>
        <w:rPr>
          <w:rFonts w:ascii="Times New Roman" w:hAnsi="Times New Roman"/>
          <w:sz w:val="28"/>
          <w:szCs w:val="28"/>
          <w:lang w:val="en-US"/>
        </w:rPr>
        <w:t xml:space="preserve">rib chiqqan </w:t>
      </w:r>
      <w:r w:rsidRPr="00021A95">
        <w:rPr>
          <w:rFonts w:ascii="Times New Roman" w:hAnsi="Times New Roman"/>
          <w:sz w:val="28"/>
          <w:szCs w:val="28"/>
          <w:lang w:val="en-US"/>
        </w:rPr>
        <w:t>mushukni tani</w:t>
      </w:r>
      <w:r>
        <w:rPr>
          <w:rFonts w:ascii="Times New Roman" w:hAnsi="Times New Roman"/>
          <w:sz w:val="28"/>
          <w:szCs w:val="28"/>
          <w:lang w:val="en-US"/>
        </w:rPr>
        <w:t>b olish</w:t>
      </w:r>
      <w:r w:rsidRPr="00021A95">
        <w:rPr>
          <w:rFonts w:ascii="Times New Roman" w:hAnsi="Times New Roman"/>
          <w:sz w:val="28"/>
          <w:szCs w:val="28"/>
          <w:lang w:val="en-US"/>
        </w:rPr>
        <w:t xml:space="preserve"> – eng sodda va tushunarli svyordkali neyron tarmoqlar </w:t>
      </w:r>
      <w:r>
        <w:rPr>
          <w:rFonts w:ascii="Times New Roman" w:hAnsi="Times New Roman"/>
          <w:sz w:val="28"/>
          <w:szCs w:val="28"/>
          <w:lang w:val="en-US"/>
        </w:rPr>
        <w:t xml:space="preserve">uchun </w:t>
      </w:r>
      <w:r w:rsidRPr="00021A95">
        <w:rPr>
          <w:rFonts w:ascii="Times New Roman" w:hAnsi="Times New Roman"/>
          <w:sz w:val="28"/>
          <w:szCs w:val="28"/>
          <w:lang w:val="en-US"/>
        </w:rPr>
        <w:t>real hayotiy misollardan biri</w:t>
      </w:r>
      <w:r>
        <w:rPr>
          <w:rFonts w:ascii="Times New Roman" w:hAnsi="Times New Roman"/>
          <w:sz w:val="28"/>
          <w:szCs w:val="28"/>
          <w:lang w:val="en-US"/>
        </w:rPr>
        <w:t xml:space="preserve"> sifatida olishimiz mumkun</w:t>
      </w:r>
      <w:r w:rsidRPr="00021A95">
        <w:rPr>
          <w:rFonts w:ascii="Times New Roman" w:hAnsi="Times New Roman"/>
          <w:sz w:val="28"/>
          <w:szCs w:val="28"/>
          <w:lang w:val="en-US"/>
        </w:rPr>
        <w:t>.</w:t>
      </w:r>
    </w:p>
    <w:p w:rsidR="00346FDA" w:rsidRPr="005359E3" w:rsidRDefault="00346FDA" w:rsidP="00346FDA">
      <w:pPr>
        <w:widowControl w:val="0"/>
        <w:spacing w:after="0"/>
        <w:ind w:firstLine="708"/>
        <w:jc w:val="both"/>
        <w:rPr>
          <w:rStyle w:val="afffff2"/>
          <w:rFonts w:ascii="Times New Roman" w:hAnsi="Times New Roman"/>
          <w:i/>
          <w:iCs/>
          <w:sz w:val="28"/>
          <w:szCs w:val="28"/>
          <w:lang w:val="en-US"/>
        </w:rPr>
      </w:pPr>
      <w:r w:rsidRPr="005359E3">
        <w:rPr>
          <w:rStyle w:val="afffff2"/>
          <w:rFonts w:ascii="Times New Roman" w:hAnsi="Times New Roman"/>
          <w:i/>
          <w:iCs/>
          <w:sz w:val="28"/>
          <w:szCs w:val="28"/>
          <w:lang w:val="en-US"/>
        </w:rPr>
        <w:t>Svyortkali neyron tarmoqlarining turlari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neyron tarmoqlari turli xil usullar va algoritmlar asosida quriladi, shu sabbli svyortkali neyron tarmoqlarning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plab turlari mavjud. </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neyron tarmoqlarining asosiy turlarni quyida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rib chiqamiz:</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b w:val="0"/>
          <w:bCs w:val="0"/>
          <w:i/>
          <w:iCs/>
          <w:sz w:val="28"/>
          <w:szCs w:val="28"/>
          <w:lang w:val="en-US"/>
        </w:rPr>
      </w:pPr>
      <w:bookmarkStart w:id="558" w:name="_Hlk183444601"/>
      <w:r w:rsidRPr="005359E3">
        <w:rPr>
          <w:rStyle w:val="afffff2"/>
          <w:rFonts w:ascii="Times New Roman" w:hAnsi="Times New Roman"/>
          <w:b w:val="0"/>
          <w:bCs w:val="0"/>
          <w:i/>
          <w:iCs/>
          <w:sz w:val="28"/>
          <w:szCs w:val="28"/>
          <w:lang w:val="en-US"/>
        </w:rPr>
        <w:t>Zarrachalar t</w:t>
      </w:r>
      <w:r w:rsidR="00384B3B">
        <w:rPr>
          <w:rStyle w:val="afffff2"/>
          <w:rFonts w:ascii="Times New Roman" w:hAnsi="Times New Roman"/>
          <w:b w:val="0"/>
          <w:bCs w:val="0"/>
          <w:i/>
          <w:iCs/>
          <w:sz w:val="28"/>
          <w:szCs w:val="28"/>
          <w:lang w:val="en-US"/>
        </w:rPr>
        <w:t>o‘</w:t>
      </w:r>
      <w:r w:rsidRPr="005359E3">
        <w:rPr>
          <w:rStyle w:val="afffff2"/>
          <w:rFonts w:ascii="Times New Roman" w:hAnsi="Times New Roman"/>
          <w:b w:val="0"/>
          <w:bCs w:val="0"/>
          <w:i/>
          <w:iCs/>
          <w:sz w:val="28"/>
          <w:szCs w:val="28"/>
          <w:lang w:val="en-US"/>
        </w:rPr>
        <w:t>dasini optimallashtirish</w:t>
      </w:r>
      <w:bookmarkEnd w:id="558"/>
      <w:r w:rsidRPr="005359E3">
        <w:rPr>
          <w:rStyle w:val="afffff2"/>
          <w:rFonts w:ascii="Times New Roman" w:hAnsi="Times New Roman"/>
          <w:b w:val="0"/>
          <w:bCs w:val="0"/>
          <w:i/>
          <w:iCs/>
          <w:sz w:val="28"/>
          <w:szCs w:val="28"/>
          <w:lang w:val="en-US"/>
        </w:rPr>
        <w:t>ga asoslangan neyron tarmoqlar (</w:t>
      </w:r>
      <w:r>
        <w:rPr>
          <w:rStyle w:val="afffff2"/>
          <w:rFonts w:ascii="Times New Roman" w:hAnsi="Times New Roman"/>
          <w:b w:val="0"/>
          <w:bCs w:val="0"/>
          <w:i/>
          <w:iCs/>
          <w:sz w:val="28"/>
          <w:szCs w:val="28"/>
          <w:lang w:val="en-US"/>
        </w:rPr>
        <w:t xml:space="preserve">ing: </w:t>
      </w:r>
      <w:r w:rsidRPr="005359E3">
        <w:rPr>
          <w:rStyle w:val="afffff2"/>
          <w:rFonts w:ascii="Times New Roman" w:hAnsi="Times New Roman"/>
          <w:b w:val="0"/>
          <w:bCs w:val="0"/>
          <w:i/>
          <w:iCs/>
          <w:sz w:val="28"/>
          <w:szCs w:val="28"/>
          <w:lang w:val="en-US"/>
        </w:rPr>
        <w:t>Particle Swarm Optimization-based Neural Networks):</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bookmarkStart w:id="559" w:name="_Hlk183442675"/>
      <w:r w:rsidRPr="005359E3">
        <w:rPr>
          <w:rStyle w:val="afffff2"/>
          <w:rFonts w:ascii="Times New Roman" w:hAnsi="Times New Roman"/>
          <w:b w:val="0"/>
          <w:bCs w:val="0"/>
          <w:sz w:val="28"/>
          <w:szCs w:val="28"/>
          <w:lang w:val="en-US"/>
        </w:rPr>
        <w:t>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w:t>
      </w:r>
      <w:bookmarkEnd w:id="559"/>
      <w:r w:rsidRPr="005359E3">
        <w:rPr>
          <w:rStyle w:val="afffff2"/>
          <w:rFonts w:ascii="Times New Roman" w:hAnsi="Times New Roman"/>
          <w:b w:val="0"/>
          <w:bCs w:val="0"/>
          <w:sz w:val="28"/>
          <w:szCs w:val="28"/>
          <w:lang w:val="en-US"/>
        </w:rPr>
        <w:t xml:space="preserve">ga asoslangan neyron tarmoqlar - bu usulda </w:t>
      </w:r>
      <w:bookmarkStart w:id="560" w:name="_Hlk183443446"/>
      <w:r w:rsidRPr="005359E3">
        <w:rPr>
          <w:rStyle w:val="afffff2"/>
          <w:rFonts w:ascii="Times New Roman" w:hAnsi="Times New Roman"/>
          <w:b w:val="0"/>
          <w:bCs w:val="0"/>
          <w:sz w:val="28"/>
          <w:szCs w:val="28"/>
          <w:lang w:val="en-US"/>
        </w:rPr>
        <w:t>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dasini optimallashtirish </w:t>
      </w:r>
      <w:bookmarkEnd w:id="560"/>
      <w:r w:rsidRPr="005359E3">
        <w:rPr>
          <w:rStyle w:val="afffff2"/>
          <w:rFonts w:ascii="Times New Roman" w:hAnsi="Times New Roman"/>
          <w:b w:val="0"/>
          <w:bCs w:val="0"/>
          <w:sz w:val="28"/>
          <w:szCs w:val="28"/>
          <w:lang w:val="en-US"/>
        </w:rPr>
        <w:t>algoritmi neyron tarmoqning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irliklarini va parametrlarini optimallashtirish uchun ishlatiladi. 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 agentlarning har birini neyron tarmoqdagi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irliklarini hamda strukturalarini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zgartiradi hamda maqsad funktsiyasini minimallashtirish yoki maksimal darajaga erishishi uchun hamkorlikda ishlaydi.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Xususiyatlari:</w:t>
      </w:r>
      <w:r w:rsidRPr="005359E3">
        <w:rPr>
          <w:rStyle w:val="afffff2"/>
          <w:rFonts w:ascii="Times New Roman" w:hAnsi="Times New Roman"/>
          <w:b w:val="0"/>
          <w:bCs w:val="0"/>
          <w:sz w:val="28"/>
          <w:szCs w:val="28"/>
          <w:lang w:val="en-US"/>
        </w:rPr>
        <w:t xml:space="preserve"> 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 algoritmi neyron tarmoqning parametrlarini iteratsiya yordamida optimallashtiradi. Bu usul,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pincha gradientni yuqolishi bilan bo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liq usullarga nisbatan tezroq va samarali hisoblanadi.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b w:val="0"/>
          <w:bCs w:val="0"/>
          <w:i/>
          <w:iCs/>
          <w:sz w:val="28"/>
          <w:szCs w:val="28"/>
          <w:lang w:val="en-US"/>
        </w:rPr>
      </w:pPr>
      <w:bookmarkStart w:id="561" w:name="_Hlk183690644"/>
      <w:r w:rsidRPr="005359E3">
        <w:rPr>
          <w:rStyle w:val="afffff2"/>
          <w:rFonts w:ascii="Times New Roman" w:hAnsi="Times New Roman"/>
          <w:b w:val="0"/>
          <w:bCs w:val="0"/>
          <w:i/>
          <w:iCs/>
          <w:sz w:val="28"/>
          <w:szCs w:val="28"/>
          <w:lang w:val="en-US"/>
        </w:rPr>
        <w:t xml:space="preserve">Chumolilar koloniyasini optimallashtirishga </w:t>
      </w:r>
      <w:bookmarkEnd w:id="561"/>
      <w:r w:rsidRPr="005359E3">
        <w:rPr>
          <w:rStyle w:val="afffff2"/>
          <w:rFonts w:ascii="Times New Roman" w:hAnsi="Times New Roman"/>
          <w:b w:val="0"/>
          <w:bCs w:val="0"/>
          <w:i/>
          <w:iCs/>
          <w:sz w:val="28"/>
          <w:szCs w:val="28"/>
          <w:lang w:val="en-US"/>
        </w:rPr>
        <w:t>asoslangan neyron tarmoqlar (Ant Colony Optimization-based Neural Networks):</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Chumolilar koloniyasini optimallashtirishga asoslangan neyron tarmoqlar - bu usulda chumolilar koloniyasining xulq-atvori asosida ishlaydigan algoritmlar neyron tarmoqni optimallashtirishda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llaniladi. Chumolilar koloniyasi har bir cgumolining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lni topish va eng yaxshi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lni aniqlash orqali samarali tarmoq yaratadi.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Xususiyatlari:</w:t>
      </w:r>
      <w:r w:rsidRPr="005359E3">
        <w:rPr>
          <w:rStyle w:val="afffff2"/>
          <w:rFonts w:ascii="Times New Roman" w:hAnsi="Times New Roman"/>
          <w:b w:val="0"/>
          <w:bCs w:val="0"/>
          <w:sz w:val="28"/>
          <w:szCs w:val="28"/>
          <w:lang w:val="en-US"/>
        </w:rPr>
        <w:t xml:space="preserve"> Chumolilar koloniyasini optimallashtirishga asoslangan neyron tarmoqlar asosan masalalarni yechishda eng qisqa yoki eng samarali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llarni izlashda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llaniladi. Neyron tarmo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ida bu algoritm tarmoqning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irliklarini optimallashtirish uchun ishlatiladi.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b w:val="0"/>
          <w:bCs w:val="0"/>
          <w:i/>
          <w:iCs/>
          <w:sz w:val="28"/>
          <w:szCs w:val="28"/>
          <w:lang w:val="en-US"/>
        </w:rPr>
      </w:pPr>
      <w:bookmarkStart w:id="562" w:name="_Hlk183446026"/>
      <w:bookmarkStart w:id="563" w:name="_Hlk183445887"/>
      <w:r w:rsidRPr="005359E3">
        <w:rPr>
          <w:rStyle w:val="afffff2"/>
          <w:rFonts w:ascii="Times New Roman" w:hAnsi="Times New Roman"/>
          <w:b w:val="0"/>
          <w:bCs w:val="0"/>
          <w:i/>
          <w:iCs/>
          <w:sz w:val="28"/>
          <w:szCs w:val="28"/>
          <w:lang w:val="en-US"/>
        </w:rPr>
        <w:t xml:space="preserve">Asalarilar koloniyasiga </w:t>
      </w:r>
      <w:bookmarkEnd w:id="562"/>
      <w:r w:rsidRPr="005359E3">
        <w:rPr>
          <w:rStyle w:val="afffff2"/>
          <w:rFonts w:ascii="Times New Roman" w:hAnsi="Times New Roman"/>
          <w:b w:val="0"/>
          <w:bCs w:val="0"/>
          <w:i/>
          <w:iCs/>
          <w:sz w:val="28"/>
          <w:szCs w:val="28"/>
          <w:lang w:val="en-US"/>
        </w:rPr>
        <w:t xml:space="preserve">asoslangan sun’iy neyron tarmoqlar </w:t>
      </w:r>
      <w:bookmarkEnd w:id="563"/>
      <w:r w:rsidRPr="005359E3">
        <w:rPr>
          <w:rStyle w:val="afffff2"/>
          <w:rFonts w:ascii="Times New Roman" w:hAnsi="Times New Roman"/>
          <w:b w:val="0"/>
          <w:bCs w:val="0"/>
          <w:i/>
          <w:iCs/>
          <w:sz w:val="28"/>
          <w:szCs w:val="28"/>
          <w:lang w:val="en-US"/>
        </w:rPr>
        <w:t>(</w:t>
      </w:r>
      <w:r>
        <w:rPr>
          <w:rStyle w:val="afffff2"/>
          <w:rFonts w:ascii="Times New Roman" w:hAnsi="Times New Roman"/>
          <w:b w:val="0"/>
          <w:bCs w:val="0"/>
          <w:i/>
          <w:iCs/>
          <w:sz w:val="28"/>
          <w:szCs w:val="28"/>
          <w:lang w:val="en-US"/>
        </w:rPr>
        <w:t xml:space="preserve">ing. </w:t>
      </w:r>
      <w:r w:rsidRPr="005359E3">
        <w:rPr>
          <w:rStyle w:val="afffff2"/>
          <w:rFonts w:ascii="Times New Roman" w:hAnsi="Times New Roman"/>
          <w:b w:val="0"/>
          <w:bCs w:val="0"/>
          <w:i/>
          <w:iCs/>
          <w:sz w:val="28"/>
          <w:szCs w:val="28"/>
          <w:lang w:val="en-US"/>
        </w:rPr>
        <w:t>Artificial Bee Colony-based Neural Networks):</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Asalarilar koloniyasiga asoslangan sun‘iy neyron tarmoqlar - bu usulda asalarilar koloniyasining xulq-atvori neyron tarmoqni optimallashtirishda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llaniladi. Asalarilar koloniyasida har bir asalari optimal yechimni topishga harakat qiladi va bu xulq-atvor asosida neyron tarmoq parametrlarini yangilaydi.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Xususiyatlari:</w:t>
      </w:r>
      <w:r w:rsidRPr="005359E3">
        <w:rPr>
          <w:rStyle w:val="afffff2"/>
          <w:rFonts w:ascii="Times New Roman" w:hAnsi="Times New Roman"/>
          <w:b w:val="0"/>
          <w:bCs w:val="0"/>
          <w:sz w:val="28"/>
          <w:szCs w:val="28"/>
          <w:lang w:val="en-US"/>
        </w:rPr>
        <w:t xml:space="preserve"> Asalarilar koloniyasiga asoslangan sun’iy neyron tarmoqlar algoritmida, 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zaro bir-biridan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rganib, optimal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irliklarlarni va strukturalarni aniqlash asosida ishlaydi.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i/>
          <w:iCs/>
          <w:sz w:val="28"/>
          <w:szCs w:val="28"/>
          <w:lang w:val="en-US"/>
        </w:rPr>
      </w:pPr>
      <w:bookmarkStart w:id="564" w:name="_Hlk183448717"/>
      <w:r w:rsidRPr="005359E3">
        <w:rPr>
          <w:rStyle w:val="afffff2"/>
          <w:rFonts w:ascii="Times New Roman" w:hAnsi="Times New Roman"/>
          <w:b w:val="0"/>
          <w:bCs w:val="0"/>
          <w:i/>
          <w:iCs/>
          <w:sz w:val="28"/>
          <w:szCs w:val="28"/>
          <w:lang w:val="en-US"/>
        </w:rPr>
        <w:t xml:space="preserve">Genetik algoritmga asoslangan neyron tarmoqlar </w:t>
      </w:r>
      <w:bookmarkEnd w:id="564"/>
      <w:r w:rsidRPr="005359E3">
        <w:rPr>
          <w:rStyle w:val="afffff2"/>
          <w:rFonts w:ascii="Times New Roman" w:hAnsi="Times New Roman"/>
          <w:b w:val="0"/>
          <w:bCs w:val="0"/>
          <w:i/>
          <w:iCs/>
          <w:sz w:val="28"/>
          <w:szCs w:val="28"/>
          <w:lang w:val="en-US"/>
        </w:rPr>
        <w:t>(</w:t>
      </w:r>
      <w:r>
        <w:rPr>
          <w:rStyle w:val="afffff2"/>
          <w:rFonts w:ascii="Times New Roman" w:hAnsi="Times New Roman"/>
          <w:b w:val="0"/>
          <w:bCs w:val="0"/>
          <w:i/>
          <w:iCs/>
          <w:sz w:val="28"/>
          <w:szCs w:val="28"/>
          <w:lang w:val="en-US"/>
        </w:rPr>
        <w:t xml:space="preserve">ing. </w:t>
      </w:r>
      <w:r w:rsidRPr="005359E3">
        <w:rPr>
          <w:rStyle w:val="afffff2"/>
          <w:rFonts w:ascii="Times New Roman" w:hAnsi="Times New Roman"/>
          <w:b w:val="0"/>
          <w:bCs w:val="0"/>
          <w:i/>
          <w:iCs/>
          <w:sz w:val="28"/>
          <w:szCs w:val="28"/>
          <w:lang w:val="en-US"/>
        </w:rPr>
        <w:t>Genetic Algorithm-based Neural Networks):</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Genetik algoritmga asoslangan neyron tarmoqlar - bu genetik algoritm yordamida neyron tarmoqlarni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qitish usuli hisoblanadi. Genetik algoritm - bu biologik evolyutsiya jarayoniga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xshash optimallashtirish usuli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lib,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qitish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rgatish) va optimallashtirish jarayonida tabiiy tanlanish, </w:t>
      </w:r>
      <w:bookmarkStart w:id="565" w:name="_Hlk183450754"/>
      <w:r w:rsidRPr="005359E3">
        <w:rPr>
          <w:rStyle w:val="afffff2"/>
          <w:rFonts w:ascii="Times New Roman" w:hAnsi="Times New Roman"/>
          <w:b w:val="0"/>
          <w:bCs w:val="0"/>
          <w:sz w:val="28"/>
          <w:szCs w:val="28"/>
          <w:lang w:val="en-US"/>
        </w:rPr>
        <w:t>xromosomalar</w:t>
      </w:r>
      <w:bookmarkEnd w:id="565"/>
      <w:r w:rsidRPr="005359E3">
        <w:rPr>
          <w:rStyle w:val="afffff2"/>
          <w:rFonts w:ascii="Times New Roman" w:hAnsi="Times New Roman"/>
          <w:b w:val="0"/>
          <w:bCs w:val="0"/>
          <w:sz w:val="28"/>
          <w:szCs w:val="28"/>
          <w:lang w:val="en-US"/>
        </w:rPr>
        <w:t xml:space="preserve"> (krossover) va mutatsiya (tasodifiy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zgarish) jarayonlarini model sifatida foydalanadi. Neyron tarmoqlarni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qitish uchun genetik algoritmdan foydalanish, odatdagi gradientga asoslangan usullardan farqli ravishda, modelning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irliklarini optimallashtirish uchun boshqa turli usullardan foydalanadi.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bookmarkStart w:id="566" w:name="_Hlk183449958"/>
      <w:r w:rsidRPr="005359E3">
        <w:rPr>
          <w:rStyle w:val="afffff2"/>
          <w:rFonts w:ascii="Times New Roman" w:hAnsi="Times New Roman"/>
          <w:b w:val="0"/>
          <w:bCs w:val="0"/>
          <w:sz w:val="28"/>
          <w:szCs w:val="28"/>
          <w:lang w:val="en-US"/>
        </w:rPr>
        <w:t>Krossover</w:t>
      </w:r>
      <w:bookmarkEnd w:id="566"/>
      <w:r w:rsidRPr="005359E3">
        <w:rPr>
          <w:rStyle w:val="afffff2"/>
          <w:rFonts w:ascii="Times New Roman" w:hAnsi="Times New Roman"/>
          <w:b w:val="0"/>
          <w:bCs w:val="0"/>
          <w:sz w:val="28"/>
          <w:szCs w:val="28"/>
          <w:lang w:val="en-US"/>
        </w:rPr>
        <w:t xml:space="preserve"> - bu genetik algoritmlarda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llaniladigan bir jarayon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lib, unda ikki yoki undan ortiq “individ” (ya’ni, xromosomalar yoki genetik materiallar)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zaro bir-birlaring qismi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lgan genetik materialni almashishadi. Bu jarayon orqali yangi “avlod” (yangi individlar) hosil qilinadi, bu esa genetik algoritmlarni yangi va yanada samarali yechimlarni topishiga imkon beradi.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Mutatsiya (tasodifiy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zgarish) - bu genetik algoritmda ishlatiladigan jarayon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lib, unda biror “individ”ning (xromosomaning) genetik materialida tasodifiy ravishda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zgarish yuz beradi. Bu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zgarish, yangi yechimlarni izlashga, populyatsiyadagi xilma-xillikni saqlashga va optimal yechimga erishishga yordam beradi.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Genetik algoritmlarda selektsiya - bu tanlov jarayoni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lib, unda populyatsiya davomida eng yaxshi natijalarni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rsatgan individlar tanlanadi va ularning genetik materiallari keyingi avlodni yaratishda foydalaniladi.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Genetik algoritm, populyatsiya asosida turli kombinatsiyalarni yaratadi va optemallashish uchun selektsiya, xromosomalar almashish va mutatsiya jarayonlarini amalga oshiradi.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Xususiyatlari:</w:t>
      </w:r>
      <w:r w:rsidRPr="005359E3">
        <w:rPr>
          <w:rStyle w:val="afffff2"/>
          <w:rFonts w:ascii="Times New Roman" w:hAnsi="Times New Roman"/>
          <w:b w:val="0"/>
          <w:bCs w:val="0"/>
          <w:sz w:val="28"/>
          <w:szCs w:val="28"/>
          <w:lang w:val="en-US"/>
        </w:rPr>
        <w:t xml:space="preserve"> Genetik algoritmlar neyron tarmoqning tuzilishini va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girliklarini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zgartirish uchun ishlatiladi va optimallashtirish jarayonini evolyutsiya asosida olib boradi.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b w:val="0"/>
          <w:bCs w:val="0"/>
          <w:i/>
          <w:iCs/>
          <w:sz w:val="28"/>
          <w:szCs w:val="28"/>
          <w:lang w:val="en-US"/>
        </w:rPr>
      </w:pPr>
      <w:bookmarkStart w:id="567" w:name="_Hlk183681512"/>
      <w:r w:rsidRPr="005359E3">
        <w:rPr>
          <w:rStyle w:val="afffff2"/>
          <w:rFonts w:ascii="Times New Roman" w:hAnsi="Times New Roman"/>
          <w:b w:val="0"/>
          <w:bCs w:val="0"/>
          <w:i/>
          <w:iCs/>
          <w:sz w:val="28"/>
          <w:szCs w:val="28"/>
          <w:lang w:val="en-US"/>
        </w:rPr>
        <w:t xml:space="preserve">Differensial evolyutsiyaga </w:t>
      </w:r>
      <w:bookmarkEnd w:id="567"/>
      <w:r w:rsidRPr="005359E3">
        <w:rPr>
          <w:rStyle w:val="afffff2"/>
          <w:rFonts w:ascii="Times New Roman" w:hAnsi="Times New Roman"/>
          <w:b w:val="0"/>
          <w:bCs w:val="0"/>
          <w:i/>
          <w:iCs/>
          <w:sz w:val="28"/>
          <w:szCs w:val="28"/>
          <w:lang w:val="en-US"/>
        </w:rPr>
        <w:t>asoslangan neyron tarmoqlar (</w:t>
      </w:r>
      <w:r>
        <w:rPr>
          <w:rStyle w:val="afffff2"/>
          <w:rFonts w:ascii="Times New Roman" w:hAnsi="Times New Roman"/>
          <w:b w:val="0"/>
          <w:bCs w:val="0"/>
          <w:i/>
          <w:iCs/>
          <w:sz w:val="28"/>
          <w:szCs w:val="28"/>
          <w:lang w:val="en-US"/>
        </w:rPr>
        <w:t xml:space="preserve">ing: </w:t>
      </w:r>
      <w:r w:rsidRPr="005359E3">
        <w:rPr>
          <w:rStyle w:val="afffff2"/>
          <w:rFonts w:ascii="Times New Roman" w:hAnsi="Times New Roman"/>
          <w:b w:val="0"/>
          <w:bCs w:val="0"/>
          <w:i/>
          <w:iCs/>
          <w:sz w:val="28"/>
          <w:szCs w:val="28"/>
          <w:lang w:val="en-US"/>
        </w:rPr>
        <w:t>Differential Evolution-based Neural Networks):</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Differensial evolyutsiyaga asoslangan neyron tarmoqlar - bu neyron tarmoqlarning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irlik va biaslarini an’anaviy gradientga asoslangan usullar (masalan, orqaga yoyish - backpropagation)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rniga differensial evolyutsiya algoritmi yordamida optimallashtiradigan tizimlar hisoblanadi. Ushbu usul neyron tarmoqlarning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rgatish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qitish) imkoniyatlari bilan differensial evolyutsiya algoritmining global optimallashtirish imkoniyatini birlashtiradi.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Differensial evolyutsiya - bu doimiy optimallashtirish muammolari uchun m</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ljallangan populyatsiyaga asoslangan stoxastik optimizatsiya algoritmi hisoblanadi. U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zini-</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 takomillashtirish va rivojlantirish qobiliyatiga ega algoritmlar oilasiga kiradi va tabiiy tanlanish hamda genetik mexanizmlar asosida ishlaydi. Differensial evolyutsiya algoritmi ayniqsa noravshan, notekis va multimodal optimallashtirish muammolarida samarali hisoblanadi.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Xususiyatlari:</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Populyatsiyaga asoslangan: Differensial evolyutsiya algoritmi qidiruv maydonini kengroq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rganish uchun bir nechta variantlardan iborat altrnativ yechimlardan iborat populyatsiyani saqlaydi.</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Mutatsiya va krossover operatorlari: Ushbu operatorlar mavjud yechimlarni birlashtirib yangi altrnativ yechimlarni yaratadi, bu esa xilma-xillikni ta’minlaydi.</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Tanlash mexanizmi: Differensial evolyutsiya algoritmi moslik funksiyasiga asoslanib, yaxshi yechimlarni tanlash jarayonini amalga oshiradi.</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w:bookmarkStart w:id="568" w:name="_Hlk183686484"/>
      <w:r w:rsidRPr="005359E3">
        <w:rPr>
          <w:rStyle w:val="afffff2"/>
          <w:rFonts w:ascii="Times New Roman" w:hAnsi="Times New Roman"/>
          <w:b w:val="0"/>
          <w:bCs w:val="0"/>
          <w:sz w:val="28"/>
          <w:szCs w:val="28"/>
          <w:lang w:val="en-US"/>
        </w:rPr>
        <w:t>Moslik</w:t>
      </w:r>
      <w:bookmarkEnd w:id="568"/>
      <w:r w:rsidRPr="005359E3">
        <w:rPr>
          <w:rStyle w:val="afffff2"/>
          <w:rFonts w:ascii="Times New Roman" w:hAnsi="Times New Roman"/>
          <w:b w:val="0"/>
          <w:bCs w:val="0"/>
          <w:sz w:val="28"/>
          <w:szCs w:val="28"/>
          <w:lang w:val="en-US"/>
        </w:rPr>
        <w:t xml:space="preserve"> (</w:t>
      </w:r>
      <w:r>
        <w:rPr>
          <w:rStyle w:val="afffff2"/>
          <w:rFonts w:ascii="Times New Roman" w:hAnsi="Times New Roman"/>
          <w:b w:val="0"/>
          <w:bCs w:val="0"/>
          <w:sz w:val="28"/>
          <w:szCs w:val="28"/>
          <w:lang w:val="en-US"/>
        </w:rPr>
        <w:t xml:space="preserve">ing: </w:t>
      </w:r>
      <w:r w:rsidRPr="005359E3">
        <w:rPr>
          <w:rStyle w:val="afffff2"/>
          <w:rFonts w:ascii="Times New Roman" w:hAnsi="Times New Roman"/>
          <w:b w:val="0"/>
          <w:bCs w:val="0"/>
          <w:sz w:val="28"/>
          <w:szCs w:val="28"/>
          <w:lang w:val="en-US"/>
        </w:rPr>
        <w:t xml:space="preserve">Fitness) funksiya - bu evolyutsiya algoritmlarida har bir altrnativ yechimning (xromosoma yoki individning) sifatini yoki mosligini baholash uchun ishlatiladigan matematik funksiya hisoblanadi. U yechimning ma’lum bir muammo uchun qanchalik yaxshi yoki samarali ekanligini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lchaydi va algoritmga eng yaxshi yechimlarni tanlashiga yordam beradi.</w:t>
      </w:r>
    </w:p>
    <w:p w:rsidR="00346FDA" w:rsidRPr="005359E3" w:rsidRDefault="00346FDA" w:rsidP="00346FDA">
      <w:pPr>
        <w:widowControl w:val="0"/>
        <w:spacing w:after="0"/>
        <w:ind w:firstLine="708"/>
        <w:jc w:val="both"/>
        <w:rPr>
          <w:rStyle w:val="afffff2"/>
          <w:rFonts w:ascii="Times New Roman" w:hAnsi="Times New Roman"/>
          <w:b w:val="0"/>
          <w:bCs w:val="0"/>
          <w:i/>
          <w:iCs/>
          <w:sz w:val="28"/>
          <w:szCs w:val="28"/>
          <w:lang w:val="en-US"/>
        </w:rPr>
      </w:pPr>
      <w:bookmarkStart w:id="569" w:name="_Hlk183684412"/>
      <w:r w:rsidRPr="005359E3">
        <w:rPr>
          <w:rStyle w:val="afffff2"/>
          <w:rFonts w:ascii="Times New Roman" w:hAnsi="Times New Roman"/>
          <w:b w:val="0"/>
          <w:bCs w:val="0"/>
          <w:i/>
          <w:iCs/>
          <w:sz w:val="28"/>
          <w:szCs w:val="28"/>
          <w:lang w:val="en-US"/>
        </w:rPr>
        <w:t xml:space="preserve">Differensial evolyutsiya algoritmi neyron tarmoqlarida </w:t>
      </w:r>
      <w:bookmarkStart w:id="570" w:name="_Hlk183688855"/>
      <w:r w:rsidRPr="005359E3">
        <w:rPr>
          <w:rStyle w:val="afffff2"/>
          <w:rFonts w:ascii="Times New Roman" w:hAnsi="Times New Roman"/>
          <w:b w:val="0"/>
          <w:bCs w:val="0"/>
          <w:i/>
          <w:iCs/>
          <w:sz w:val="28"/>
          <w:szCs w:val="28"/>
          <w:lang w:val="en-US"/>
        </w:rPr>
        <w:t xml:space="preserve">ishlash </w:t>
      </w:r>
      <w:bookmarkEnd w:id="569"/>
      <w:r w:rsidRPr="005359E3">
        <w:rPr>
          <w:rStyle w:val="afffff2"/>
          <w:rFonts w:ascii="Times New Roman" w:hAnsi="Times New Roman"/>
          <w:b w:val="0"/>
          <w:bCs w:val="0"/>
          <w:i/>
          <w:iCs/>
          <w:sz w:val="28"/>
          <w:szCs w:val="28"/>
          <w:lang w:val="en-US"/>
        </w:rPr>
        <w:t>mamoyili:</w:t>
      </w:r>
      <w:bookmarkEnd w:id="570"/>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Neyron tarmoqlarga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llanganda, differensial evolyutsiya tarmoqning parametrlarini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 va biaslar) belgilangan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qotish funksiyasini minimallashtirish uchun optimallashtiradi. Differensial evolyutsiya algoritmini neyron tarmoqlarida ishlash tartibi ketma-ketligini quyida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rib chiqamiz:</w:t>
      </w:r>
    </w:p>
    <w:p w:rsidR="00346FDA" w:rsidRPr="005359E3" w:rsidRDefault="00346FDA" w:rsidP="00346FDA">
      <w:pPr>
        <w:widowControl w:val="0"/>
        <w:spacing w:after="0"/>
        <w:ind w:firstLine="426"/>
        <w:rPr>
          <w:rFonts w:ascii="Times New Roman" w:hAnsi="Times New Roman"/>
          <w:sz w:val="28"/>
          <w:szCs w:val="28"/>
        </w:rPr>
      </w:pPr>
      <w:r w:rsidRPr="005359E3">
        <w:rPr>
          <w:rFonts w:ascii="Times New Roman" w:hAnsi="Times New Roman"/>
          <w:sz w:val="28"/>
          <w:szCs w:val="28"/>
          <w:lang w:val="en-US"/>
        </w:rPr>
        <w:t xml:space="preserve">5.1. </w:t>
      </w:r>
      <w:r w:rsidRPr="005359E3">
        <w:rPr>
          <w:rFonts w:ascii="Times New Roman" w:hAnsi="Times New Roman"/>
          <w:sz w:val="28"/>
          <w:szCs w:val="28"/>
        </w:rPr>
        <w:t>Initsializatsiya</w:t>
      </w:r>
      <w:r w:rsidRPr="005359E3">
        <w:rPr>
          <w:rFonts w:ascii="Times New Roman" w:hAnsi="Times New Roman"/>
          <w:sz w:val="28"/>
          <w:szCs w:val="28"/>
          <w:lang w:val="en-US"/>
        </w:rPr>
        <w:t xml:space="preserve"> (</w:t>
      </w:r>
      <w:r w:rsidR="00384B3B">
        <w:rPr>
          <w:rFonts w:ascii="Times New Roman" w:hAnsi="Times New Roman"/>
          <w:sz w:val="28"/>
          <w:szCs w:val="28"/>
          <w:lang w:val="en-US"/>
        </w:rPr>
        <w:t>o‘</w:t>
      </w:r>
      <w:r w:rsidRPr="005359E3">
        <w:rPr>
          <w:rFonts w:ascii="Times New Roman" w:hAnsi="Times New Roman"/>
          <w:sz w:val="28"/>
          <w:szCs w:val="28"/>
          <w:lang w:val="en-US"/>
        </w:rPr>
        <w:t>rnatish, belgilash)</w:t>
      </w:r>
      <w:r w:rsidRPr="005359E3">
        <w:rPr>
          <w:rFonts w:ascii="Times New Roman" w:hAnsi="Times New Roman"/>
          <w:sz w:val="28"/>
          <w:szCs w:val="28"/>
        </w:rPr>
        <w:t>:</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Populyatsiyani yaratish:</w:t>
      </w:r>
      <w:r w:rsidRPr="005359E3">
        <w:rPr>
          <w:rStyle w:val="afffff2"/>
          <w:rFonts w:ascii="Times New Roman" w:hAnsi="Times New Roman"/>
          <w:b w:val="0"/>
          <w:bCs w:val="0"/>
          <w:sz w:val="28"/>
          <w:szCs w:val="28"/>
          <w:lang w:val="en-US"/>
        </w:rPr>
        <w:t xml:space="preserve"> Neyron tarmoqlarning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 va biaslarini tasodifiy tarzda belgilab, boshlan</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ich populyatsiya yaratiladi. Har bir individ populyatsiyada potentsial yechimni ifodalaydi.</w:t>
      </w:r>
    </w:p>
    <w:p w:rsidR="00346FDA" w:rsidRPr="005359E3" w:rsidRDefault="00346FDA" w:rsidP="00346FDA">
      <w:pPr>
        <w:widowControl w:val="0"/>
        <w:spacing w:after="0"/>
        <w:ind w:firstLine="426"/>
        <w:rPr>
          <w:rFonts w:ascii="Times New Roman" w:hAnsi="Times New Roman"/>
          <w:sz w:val="28"/>
          <w:szCs w:val="28"/>
          <w:lang w:val="en-US"/>
        </w:rPr>
      </w:pPr>
      <w:r w:rsidRPr="005359E3">
        <w:rPr>
          <w:rFonts w:ascii="Times New Roman" w:hAnsi="Times New Roman"/>
          <w:sz w:val="28"/>
          <w:szCs w:val="28"/>
          <w:lang w:val="en-US"/>
        </w:rPr>
        <w:t>5.2. Mutatsiya:</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Mutant vektorlarni yaratish:</w:t>
      </w:r>
      <w:r w:rsidRPr="005359E3">
        <w:rPr>
          <w:rStyle w:val="afffff2"/>
          <w:rFonts w:ascii="Times New Roman" w:hAnsi="Times New Roman"/>
          <w:b w:val="0"/>
          <w:bCs w:val="0"/>
          <w:sz w:val="28"/>
          <w:szCs w:val="28"/>
          <w:lang w:val="en-US"/>
        </w:rPr>
        <w:t xml:space="preserve"> Har bir individ (maqsad vektori) uchun quyidagi formulaga asoslanib mutant vektor yaratiladi:</w:t>
      </w:r>
    </w:p>
    <w:p w:rsidR="00346FDA" w:rsidRPr="005359E3" w:rsidRDefault="00E121BB" w:rsidP="00346FDA">
      <w:pPr>
        <w:widowControl w:val="0"/>
        <w:spacing w:after="0"/>
        <w:jc w:val="center"/>
        <w:rPr>
          <w:rStyle w:val="afffff2"/>
          <w:rFonts w:ascii="Times New Roman" w:hAnsi="Times New Roman"/>
          <w:b w:val="0"/>
          <w:bCs w:val="0"/>
          <w:sz w:val="28"/>
          <w:szCs w:val="28"/>
          <w:lang w:val="en-US"/>
        </w:rPr>
      </w:pPr>
      <m:oMathPara>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v</m:t>
              </m:r>
            </m:e>
            <m:sub>
              <m:r>
                <w:rPr>
                  <w:rStyle w:val="afffff2"/>
                  <w:rFonts w:ascii="Cambria Math" w:hAnsi="Cambria Math"/>
                  <w:sz w:val="28"/>
                  <w:szCs w:val="28"/>
                  <w:lang w:val="en-US"/>
                </w:rPr>
                <m:t>i</m:t>
              </m:r>
            </m:sub>
          </m:sSub>
          <m:r>
            <w:rPr>
              <w:rStyle w:val="afffff2"/>
              <w:rFonts w:ascii="Cambria Math" w:hAnsi="Cambria Math"/>
              <w:sz w:val="28"/>
              <w:szCs w:val="28"/>
              <w:lang w:val="en-US"/>
            </w:rPr>
            <m:t>+</m:t>
          </m:r>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r1</m:t>
              </m:r>
            </m:sub>
          </m:sSub>
          <m:r>
            <w:rPr>
              <w:rStyle w:val="afffff2"/>
              <w:rFonts w:ascii="Cambria Math" w:hAnsi="Cambria Math"/>
              <w:sz w:val="28"/>
              <w:szCs w:val="28"/>
              <w:lang w:val="en-US"/>
            </w:rPr>
            <m:t>+F∙(</m:t>
          </m:r>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r2</m:t>
              </m:r>
            </m:sub>
          </m:sSub>
          <m:r>
            <w:rPr>
              <w:rStyle w:val="afffff2"/>
              <w:rFonts w:ascii="Cambria Math" w:hAnsi="Cambria Math"/>
              <w:sz w:val="28"/>
              <w:szCs w:val="28"/>
              <w:lang w:val="en-US"/>
            </w:rPr>
            <m:t>-</m:t>
          </m:r>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r3</m:t>
              </m:r>
            </m:sub>
          </m:sSub>
          <m:r>
            <w:rPr>
              <w:rStyle w:val="afffff2"/>
              <w:rFonts w:ascii="Cambria Math" w:hAnsi="Cambria Math"/>
              <w:sz w:val="28"/>
              <w:szCs w:val="28"/>
              <w:lang w:val="en-US"/>
            </w:rPr>
            <m:t>)</m:t>
          </m:r>
        </m:oMath>
      </m:oMathPara>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bu yerda:</w:t>
      </w:r>
    </w:p>
    <w:p w:rsidR="00346FDA" w:rsidRPr="005359E3" w:rsidRDefault="00E121BB"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r1</m:t>
            </m:r>
          </m:sub>
        </m:sSub>
        <m:r>
          <w:rPr>
            <w:rStyle w:val="afffff2"/>
            <w:rFonts w:ascii="Cambria Math" w:hAnsi="Cambria Math"/>
            <w:sz w:val="28"/>
            <w:szCs w:val="28"/>
            <w:lang w:val="en-US"/>
          </w:rPr>
          <m:t>,</m:t>
        </m:r>
      </m:oMath>
      <w:r w:rsidR="00346FDA" w:rsidRPr="005359E3">
        <w:rPr>
          <w:rStyle w:val="afffff2"/>
          <w:rFonts w:ascii="Times New Roman" w:hAnsi="Times New Roman"/>
          <w:b w:val="0"/>
          <w:bCs w:val="0"/>
          <w:sz w:val="28"/>
          <w:szCs w:val="28"/>
          <w:lang w:val="en-US"/>
        </w:rPr>
        <w:t xml:space="preserve"> </w:t>
      </w:r>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r2</m:t>
            </m:r>
          </m:sub>
        </m:sSub>
        <m:r>
          <w:rPr>
            <w:rStyle w:val="afffff2"/>
            <w:rFonts w:ascii="Cambria Math" w:hAnsi="Cambria Math"/>
            <w:sz w:val="28"/>
            <w:szCs w:val="28"/>
            <w:lang w:val="en-US"/>
          </w:rPr>
          <m:t>,</m:t>
        </m:r>
      </m:oMath>
      <w:r w:rsidR="00346FDA" w:rsidRPr="005359E3">
        <w:rPr>
          <w:rStyle w:val="afffff2"/>
          <w:rFonts w:ascii="Times New Roman" w:hAnsi="Times New Roman"/>
          <w:b w:val="0"/>
          <w:bCs w:val="0"/>
          <w:sz w:val="28"/>
          <w:szCs w:val="28"/>
          <w:lang w:val="en-US"/>
        </w:rPr>
        <w:t xml:space="preserve"> </w:t>
      </w:r>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r3</m:t>
            </m:r>
          </m:sub>
        </m:sSub>
        <m:r>
          <w:rPr>
            <w:rStyle w:val="afffff2"/>
            <w:rFonts w:ascii="Cambria Math" w:hAnsi="Cambria Math"/>
            <w:sz w:val="28"/>
            <w:szCs w:val="28"/>
            <w:lang w:val="en-US"/>
          </w:rPr>
          <m:t>,</m:t>
        </m:r>
      </m:oMath>
      <w:r w:rsidR="00346FDA" w:rsidRPr="005359E3">
        <w:rPr>
          <w:rStyle w:val="afffff2"/>
          <w:rFonts w:ascii="Times New Roman" w:hAnsi="Times New Roman"/>
          <w:b w:val="0"/>
          <w:bCs w:val="0"/>
          <w:sz w:val="28"/>
          <w:szCs w:val="28"/>
          <w:lang w:val="en-US"/>
        </w:rPr>
        <w:t xml:space="preserve"> – populyatsiyadan tasodifiy tanlangan, maqsad individga taalluqli b</w:t>
      </w:r>
      <w:r w:rsidR="00384B3B">
        <w:rPr>
          <w:rStyle w:val="afffff2"/>
          <w:rFonts w:ascii="Times New Roman" w:hAnsi="Times New Roman"/>
          <w:b w:val="0"/>
          <w:bCs w:val="0"/>
          <w:sz w:val="28"/>
          <w:szCs w:val="28"/>
          <w:lang w:val="en-US"/>
        </w:rPr>
        <w:t>o‘</w:t>
      </w:r>
      <w:r w:rsidR="00346FDA" w:rsidRPr="005359E3">
        <w:rPr>
          <w:rStyle w:val="afffff2"/>
          <w:rFonts w:ascii="Times New Roman" w:hAnsi="Times New Roman"/>
          <w:b w:val="0"/>
          <w:bCs w:val="0"/>
          <w:sz w:val="28"/>
          <w:szCs w:val="28"/>
          <w:lang w:val="en-US"/>
        </w:rPr>
        <w:t>lmagan uchta alohida individ.</w:t>
      </w:r>
    </w:p>
    <w:p w:rsidR="00346FDA" w:rsidRPr="005359E3" w:rsidRDefault="00346FDA" w:rsidP="00C34A78">
      <w:pPr>
        <w:pStyle w:val="ae"/>
        <w:widowControl w:val="0"/>
        <w:numPr>
          <w:ilvl w:val="0"/>
          <w:numId w:val="291"/>
        </w:numPr>
        <w:spacing w:after="0"/>
        <w:ind w:left="0" w:firstLine="567"/>
        <w:contextualSpacing w:val="0"/>
        <w:jc w:val="both"/>
        <w:rPr>
          <w:rStyle w:val="afffff2"/>
          <w:rFonts w:ascii="Times New Roman" w:hAnsi="Times New Roman"/>
          <w:b w:val="0"/>
          <w:bCs w:val="0"/>
          <w:sz w:val="28"/>
          <w:szCs w:val="28"/>
          <w:lang w:val="en-US"/>
        </w:rPr>
      </w:pPr>
      <m:oMath>
        <m:r>
          <w:rPr>
            <w:rStyle w:val="afffff2"/>
            <w:rFonts w:ascii="Cambria Math" w:hAnsi="Cambria Math"/>
            <w:sz w:val="28"/>
            <w:szCs w:val="28"/>
            <w:lang w:val="en-US"/>
          </w:rPr>
          <m:t>F</m:t>
        </m:r>
      </m:oMath>
      <w:r w:rsidRPr="005359E3">
        <w:rPr>
          <w:rStyle w:val="afffff2"/>
          <w:rFonts w:ascii="Times New Roman" w:hAnsi="Times New Roman"/>
          <w:b w:val="0"/>
          <w:bCs w:val="0"/>
          <w:sz w:val="28"/>
          <w:szCs w:val="28"/>
          <w:lang w:val="en-US"/>
        </w:rPr>
        <w:t xml:space="preserve"> –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paytirish faktori (odatda 0 va 2 orasida).</w:t>
      </w:r>
    </w:p>
    <w:p w:rsidR="00346FDA" w:rsidRPr="005359E3" w:rsidRDefault="00346FDA" w:rsidP="00346FDA">
      <w:pPr>
        <w:widowControl w:val="0"/>
        <w:spacing w:after="0"/>
        <w:ind w:left="426"/>
        <w:rPr>
          <w:rFonts w:ascii="Times New Roman" w:hAnsi="Times New Roman"/>
          <w:sz w:val="28"/>
          <w:szCs w:val="28"/>
        </w:rPr>
      </w:pPr>
      <w:r w:rsidRPr="005359E3">
        <w:rPr>
          <w:rFonts w:ascii="Times New Roman" w:hAnsi="Times New Roman"/>
          <w:sz w:val="28"/>
          <w:szCs w:val="28"/>
          <w:lang w:val="en-US"/>
        </w:rPr>
        <w:t xml:space="preserve">5.3. </w:t>
      </w:r>
      <w:r w:rsidRPr="005359E3">
        <w:rPr>
          <w:rFonts w:ascii="Times New Roman" w:hAnsi="Times New Roman"/>
          <w:sz w:val="28"/>
          <w:szCs w:val="28"/>
        </w:rPr>
        <w:t>Krossover (Rekombinatsiya):</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Sinov vektorlarini yaratish:</w:t>
      </w:r>
      <w:r w:rsidRPr="005359E3">
        <w:rPr>
          <w:rStyle w:val="afffff2"/>
          <w:rFonts w:ascii="Times New Roman" w:hAnsi="Times New Roman"/>
          <w:b w:val="0"/>
          <w:bCs w:val="0"/>
          <w:sz w:val="28"/>
          <w:szCs w:val="28"/>
          <w:lang w:val="en-US"/>
        </w:rPr>
        <w:t xml:space="preserve"> Maqsad vektori va mutant vektorini birlashtirib, sinov (trial) vektori yaratiladi. Har bir parametr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 yoki bias) uchun, uni mutant yoki maqsad vektoridan meros qilib olish ehtimoli CR bilan belgilanadi:</w:t>
      </w:r>
    </w:p>
    <w:p w:rsidR="00346FDA" w:rsidRPr="005359E3" w:rsidRDefault="00E121BB" w:rsidP="00346FDA">
      <w:pPr>
        <w:widowControl w:val="0"/>
        <w:spacing w:after="0"/>
        <w:jc w:val="center"/>
        <w:rPr>
          <w:rStyle w:val="afffff2"/>
          <w:rFonts w:ascii="Times New Roman" w:hAnsi="Times New Roman"/>
          <w:b w:val="0"/>
          <w:bCs w:val="0"/>
          <w:sz w:val="28"/>
          <w:szCs w:val="28"/>
          <w:lang w:val="en-US"/>
        </w:rPr>
      </w:pPr>
      <m:oMathPara>
        <m:oMathParaPr>
          <m:jc m:val="center"/>
        </m:oMathParaPr>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u</m:t>
              </m:r>
            </m:e>
            <m:sub>
              <m:r>
                <w:rPr>
                  <w:rStyle w:val="afffff2"/>
                  <w:rFonts w:ascii="Cambria Math" w:hAnsi="Cambria Math"/>
                  <w:sz w:val="28"/>
                  <w:szCs w:val="28"/>
                  <w:lang w:val="en-US"/>
                </w:rPr>
                <m:t>i,j</m:t>
              </m:r>
            </m:sub>
          </m:sSub>
          <m:r>
            <w:rPr>
              <w:rStyle w:val="afffff2"/>
              <w:rFonts w:ascii="Cambria Math" w:hAnsi="Cambria Math"/>
              <w:sz w:val="28"/>
              <w:szCs w:val="28"/>
              <w:lang w:val="en-US"/>
            </w:rPr>
            <m:t>=</m:t>
          </m:r>
          <m:d>
            <m:dPr>
              <m:begChr m:val="{"/>
              <m:endChr m:val=""/>
              <m:ctrlPr>
                <w:rPr>
                  <w:rStyle w:val="afffff2"/>
                  <w:rFonts w:ascii="Cambria Math" w:hAnsi="Cambria Math"/>
                  <w:b w:val="0"/>
                  <w:bCs w:val="0"/>
                  <w:i/>
                  <w:sz w:val="28"/>
                  <w:szCs w:val="28"/>
                  <w:lang w:val="en-US"/>
                </w:rPr>
              </m:ctrlPr>
            </m:dPr>
            <m:e>
              <m:m>
                <m:mPr>
                  <m:mcs>
                    <m:mc>
                      <m:mcPr>
                        <m:count m:val="1"/>
                        <m:mcJc m:val="center"/>
                      </m:mcPr>
                    </m:mc>
                  </m:mcs>
                  <m:ctrlPr>
                    <w:rPr>
                      <w:rStyle w:val="afffff2"/>
                      <w:rFonts w:ascii="Cambria Math" w:hAnsi="Cambria Math"/>
                      <w:b w:val="0"/>
                      <w:bCs w:val="0"/>
                      <w:i/>
                      <w:sz w:val="28"/>
                      <w:szCs w:val="28"/>
                      <w:lang w:val="en-US"/>
                    </w:rPr>
                  </m:ctrlPr>
                </m:mPr>
                <m:mr>
                  <m:e>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v</m:t>
                        </m:r>
                      </m:e>
                      <m:sub>
                        <m:r>
                          <w:rPr>
                            <w:rStyle w:val="afffff2"/>
                            <w:rFonts w:ascii="Cambria Math" w:hAnsi="Cambria Math"/>
                            <w:sz w:val="28"/>
                            <w:szCs w:val="28"/>
                            <w:lang w:val="en-US"/>
                          </w:rPr>
                          <m:t>i,j</m:t>
                        </m:r>
                      </m:sub>
                    </m:sSub>
                    <m:r>
                      <w:rPr>
                        <w:rStyle w:val="afffff2"/>
                        <w:rFonts w:ascii="Cambria Math" w:hAnsi="Cambria Math"/>
                        <w:sz w:val="28"/>
                        <w:szCs w:val="28"/>
                        <w:lang w:val="en-US"/>
                      </w:rPr>
                      <m:t>,</m:t>
                    </m:r>
                  </m:e>
                </m:mr>
                <m:mr>
                  <m:e>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x</m:t>
                        </m:r>
                      </m:e>
                      <m:sub>
                        <m:r>
                          <w:rPr>
                            <w:rStyle w:val="afffff2"/>
                            <w:rFonts w:ascii="Cambria Math" w:hAnsi="Cambria Math"/>
                            <w:sz w:val="28"/>
                            <w:szCs w:val="28"/>
                            <w:lang w:val="en-US"/>
                          </w:rPr>
                          <m:t>i,j</m:t>
                        </m:r>
                      </m:sub>
                    </m:sSub>
                    <m:r>
                      <w:rPr>
                        <w:rStyle w:val="afffff2"/>
                        <w:rFonts w:ascii="Cambria Math" w:hAnsi="Cambria Math"/>
                        <w:sz w:val="28"/>
                        <w:szCs w:val="28"/>
                        <w:lang w:val="en-US"/>
                      </w:rPr>
                      <m:t xml:space="preserve">, </m:t>
                    </m:r>
                  </m:e>
                </m:mr>
              </m:m>
              <m:m>
                <m:mPr>
                  <m:mcs>
                    <m:mc>
                      <m:mcPr>
                        <m:count m:val="1"/>
                        <m:mcJc m:val="center"/>
                      </m:mcPr>
                    </m:mc>
                  </m:mcs>
                  <m:ctrlPr>
                    <w:rPr>
                      <w:rStyle w:val="afffff2"/>
                      <w:rFonts w:ascii="Cambria Math" w:hAnsi="Cambria Math"/>
                      <w:b w:val="0"/>
                      <w:bCs w:val="0"/>
                      <w:i/>
                      <w:sz w:val="28"/>
                      <w:szCs w:val="28"/>
                      <w:lang w:val="en-US"/>
                    </w:rPr>
                  </m:ctrlPr>
                </m:mPr>
                <m:mr>
                  <m:e>
                    <m:r>
                      <w:rPr>
                        <w:rStyle w:val="afffff2"/>
                        <w:rFonts w:ascii="Cambria Math" w:hAnsi="Cambria Math"/>
                        <w:sz w:val="28"/>
                        <w:szCs w:val="28"/>
                        <w:lang w:val="en-US"/>
                      </w:rPr>
                      <m:t xml:space="preserve">    </m:t>
                    </m:r>
                    <m:r>
                      <m:rPr>
                        <m:sty m:val="p"/>
                      </m:rPr>
                      <w:rPr>
                        <w:rStyle w:val="afffff2"/>
                        <w:rFonts w:ascii="Cambria Math" w:hAnsi="Cambria Math"/>
                        <w:sz w:val="28"/>
                        <w:szCs w:val="28"/>
                        <w:lang w:val="en-US"/>
                      </w:rPr>
                      <m:t>agar</m:t>
                    </m:r>
                    <m:r>
                      <w:rPr>
                        <w:rStyle w:val="afffff2"/>
                        <w:rFonts w:ascii="Cambria Math" w:hAnsi="Cambria Math"/>
                        <w:sz w:val="28"/>
                        <w:szCs w:val="28"/>
                        <w:lang w:val="en-US"/>
                      </w:rPr>
                      <m:t xml:space="preserve"> </m:t>
                    </m:r>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rand</m:t>
                        </m:r>
                      </m:e>
                      <m:sub>
                        <m:r>
                          <w:rPr>
                            <w:rStyle w:val="afffff2"/>
                            <w:rFonts w:ascii="Cambria Math" w:hAnsi="Cambria Math"/>
                            <w:sz w:val="28"/>
                            <w:szCs w:val="28"/>
                            <w:lang w:val="en-US"/>
                          </w:rPr>
                          <m:t>j</m:t>
                        </m:r>
                      </m:sub>
                    </m:sSub>
                    <m:r>
                      <w:rPr>
                        <w:rStyle w:val="afffff2"/>
                        <w:rFonts w:ascii="Cambria Math" w:hAnsi="Cambria Math"/>
                        <w:sz w:val="28"/>
                        <w:szCs w:val="28"/>
                        <w:lang w:val="en-US"/>
                      </w:rPr>
                      <m:t xml:space="preserve">(0, 1)≤CR  </m:t>
                    </m:r>
                  </m:e>
                </m:mr>
                <m:mr>
                  <m:e>
                    <m:r>
                      <m:rPr>
                        <m:sty m:val="p"/>
                      </m:rPr>
                      <w:rPr>
                        <w:rStyle w:val="afffff2"/>
                        <w:rFonts w:ascii="Cambria Math" w:hAnsi="Cambria Math"/>
                        <w:sz w:val="28"/>
                        <w:szCs w:val="28"/>
                        <w:lang w:val="en-US"/>
                      </w:rPr>
                      <m:t>aks holda</m:t>
                    </m:r>
                  </m:e>
                </m:mr>
              </m:m>
            </m:e>
          </m:d>
        </m:oMath>
      </m:oMathPara>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bu yerda </w:t>
      </w:r>
      <m:oMath>
        <m:sSub>
          <m:sSubPr>
            <m:ctrlPr>
              <w:rPr>
                <w:rStyle w:val="afffff2"/>
                <w:rFonts w:ascii="Cambria Math" w:hAnsi="Cambria Math"/>
                <w:b w:val="0"/>
                <w:bCs w:val="0"/>
                <w:i/>
                <w:sz w:val="28"/>
                <w:szCs w:val="28"/>
                <w:lang w:val="en-US"/>
              </w:rPr>
            </m:ctrlPr>
          </m:sSubPr>
          <m:e>
            <m:r>
              <w:rPr>
                <w:rStyle w:val="afffff2"/>
                <w:rFonts w:ascii="Cambria Math" w:hAnsi="Cambria Math"/>
                <w:sz w:val="28"/>
                <w:szCs w:val="28"/>
                <w:lang w:val="en-US"/>
              </w:rPr>
              <m:t>u</m:t>
            </m:r>
          </m:e>
          <m:sub>
            <m:r>
              <w:rPr>
                <w:rStyle w:val="afffff2"/>
                <w:rFonts w:ascii="Cambria Math" w:hAnsi="Cambria Math"/>
                <w:sz w:val="28"/>
                <w:szCs w:val="28"/>
                <w:lang w:val="en-US"/>
              </w:rPr>
              <m:t>i,j</m:t>
            </m:r>
          </m:sub>
        </m:sSub>
      </m:oMath>
      <w:r w:rsidRPr="005359E3">
        <w:rPr>
          <w:rStyle w:val="afffff2"/>
          <w:rFonts w:ascii="Times New Roman" w:hAnsi="Times New Roman"/>
          <w:b w:val="0"/>
          <w:bCs w:val="0"/>
          <w:sz w:val="28"/>
          <w:szCs w:val="28"/>
          <w:lang w:val="en-US"/>
        </w:rPr>
        <w:t xml:space="preserve"> – sinov vektorining </w:t>
      </w:r>
      <m:oMath>
        <m:r>
          <w:rPr>
            <w:rStyle w:val="afffff2"/>
            <w:rFonts w:ascii="Cambria Math" w:hAnsi="Cambria Math"/>
            <w:sz w:val="28"/>
            <w:szCs w:val="28"/>
            <w:lang w:val="en-US"/>
          </w:rPr>
          <m:t>i</m:t>
        </m:r>
      </m:oMath>
      <w:r w:rsidRPr="005359E3">
        <w:rPr>
          <w:rStyle w:val="afffff2"/>
          <w:rFonts w:ascii="Times New Roman" w:hAnsi="Times New Roman"/>
          <w:b w:val="0"/>
          <w:bCs w:val="0"/>
          <w:sz w:val="28"/>
          <w:szCs w:val="28"/>
          <w:lang w:val="en-US"/>
        </w:rPr>
        <w:t xml:space="preserve">-chi individ va </w:t>
      </w:r>
      <m:oMath>
        <m:r>
          <w:rPr>
            <w:rStyle w:val="afffff2"/>
            <w:rFonts w:ascii="Cambria Math" w:hAnsi="Cambria Math"/>
            <w:sz w:val="28"/>
            <w:szCs w:val="28"/>
            <w:lang w:val="en-US"/>
          </w:rPr>
          <m:t>j</m:t>
        </m:r>
      </m:oMath>
      <w:r w:rsidRPr="005359E3">
        <w:rPr>
          <w:rStyle w:val="afffff2"/>
          <w:rFonts w:ascii="Times New Roman" w:hAnsi="Times New Roman"/>
          <w:b w:val="0"/>
          <w:bCs w:val="0"/>
          <w:sz w:val="28"/>
          <w:szCs w:val="28"/>
          <w:lang w:val="en-US"/>
        </w:rPr>
        <w:t xml:space="preserve"> -chi parametri.</w:t>
      </w:r>
    </w:p>
    <w:p w:rsidR="00346FDA" w:rsidRPr="005359E3" w:rsidRDefault="00346FDA" w:rsidP="00346FDA">
      <w:pPr>
        <w:widowControl w:val="0"/>
        <w:spacing w:after="0"/>
        <w:ind w:left="426"/>
        <w:rPr>
          <w:rFonts w:ascii="Times New Roman" w:hAnsi="Times New Roman"/>
          <w:sz w:val="28"/>
          <w:szCs w:val="28"/>
        </w:rPr>
      </w:pPr>
      <w:r w:rsidRPr="005359E3">
        <w:rPr>
          <w:rFonts w:ascii="Times New Roman" w:hAnsi="Times New Roman"/>
          <w:sz w:val="28"/>
          <w:szCs w:val="28"/>
          <w:lang w:val="en-US"/>
        </w:rPr>
        <w:t xml:space="preserve">5.4. </w:t>
      </w:r>
      <w:r w:rsidRPr="005359E3">
        <w:rPr>
          <w:rFonts w:ascii="Times New Roman" w:hAnsi="Times New Roman"/>
          <w:sz w:val="28"/>
          <w:szCs w:val="28"/>
        </w:rPr>
        <w:t>Tanlash: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rPr>
      </w:pPr>
      <w:r w:rsidRPr="005359E3">
        <w:rPr>
          <w:rStyle w:val="afffff2"/>
          <w:rFonts w:ascii="Times New Roman" w:hAnsi="Times New Roman"/>
          <w:b w:val="0"/>
          <w:bCs w:val="0"/>
          <w:i/>
          <w:iCs/>
          <w:sz w:val="28"/>
          <w:szCs w:val="28"/>
        </w:rPr>
        <w:t>Moslik</w:t>
      </w:r>
      <w:r w:rsidRPr="005359E3">
        <w:rPr>
          <w:rStyle w:val="afffff2"/>
          <w:rFonts w:ascii="Times New Roman" w:hAnsi="Times New Roman"/>
          <w:b w:val="0"/>
          <w:bCs w:val="0"/>
          <w:i/>
          <w:iCs/>
          <w:sz w:val="28"/>
          <w:szCs w:val="28"/>
          <w:lang w:val="en-US"/>
        </w:rPr>
        <w:t>ni</w:t>
      </w:r>
      <w:r w:rsidRPr="005359E3">
        <w:rPr>
          <w:rStyle w:val="afffff2"/>
          <w:rFonts w:ascii="Times New Roman" w:hAnsi="Times New Roman"/>
          <w:b w:val="0"/>
          <w:bCs w:val="0"/>
          <w:i/>
          <w:iCs/>
          <w:sz w:val="28"/>
          <w:szCs w:val="28"/>
        </w:rPr>
        <w:t xml:space="preserve"> baholash:</w:t>
      </w:r>
      <w:r w:rsidRPr="005359E3">
        <w:rPr>
          <w:rStyle w:val="afffff2"/>
          <w:rFonts w:ascii="Times New Roman" w:hAnsi="Times New Roman"/>
          <w:b w:val="0"/>
          <w:bCs w:val="0"/>
          <w:sz w:val="28"/>
          <w:szCs w:val="28"/>
        </w:rPr>
        <w:t xml:space="preserve"> Sinov vektori va maqsad vektori uchun y</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qotish funksiyasi hisoblanadi, ya’ni ularning parametrlarini neyron tarmoqda q</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 xml:space="preserve">llab, </w:t>
      </w:r>
      <w:r w:rsidR="00384B3B">
        <w:rPr>
          <w:rStyle w:val="afffff2"/>
          <w:rFonts w:ascii="Times New Roman" w:hAnsi="Times New Roman"/>
          <w:b w:val="0"/>
          <w:bCs w:val="0"/>
          <w:sz w:val="28"/>
          <w:szCs w:val="28"/>
          <w:lang w:val="en-US"/>
        </w:rPr>
        <w:t>o</w:t>
      </w:r>
      <w:r w:rsidR="00384B3B" w:rsidRPr="00AC5F6F">
        <w:rPr>
          <w:rStyle w:val="afffff2"/>
          <w:rFonts w:ascii="Times New Roman" w:hAnsi="Times New Roman"/>
          <w:b w:val="0"/>
          <w:bCs w:val="0"/>
          <w:sz w:val="28"/>
          <w:szCs w:val="28"/>
          <w:lang w:val="ru-RU"/>
        </w:rPr>
        <w:t>‘</w:t>
      </w:r>
      <w:r w:rsidRPr="005359E3">
        <w:rPr>
          <w:rStyle w:val="afffff2"/>
          <w:rFonts w:ascii="Times New Roman" w:hAnsi="Times New Roman"/>
          <w:b w:val="0"/>
          <w:bCs w:val="0"/>
          <w:sz w:val="28"/>
          <w:szCs w:val="28"/>
          <w:lang w:val="en-US"/>
        </w:rPr>
        <w:t>qitish</w:t>
      </w:r>
      <w:r w:rsidRPr="005359E3">
        <w:rPr>
          <w:rStyle w:val="afffff2"/>
          <w:rFonts w:ascii="Times New Roman" w:hAnsi="Times New Roman"/>
          <w:b w:val="0"/>
          <w:bCs w:val="0"/>
          <w:sz w:val="28"/>
          <w:szCs w:val="28"/>
        </w:rPr>
        <w:t xml:space="preserve"> ma’lumotlari samaradorligi </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lchanadi.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rPr>
      </w:pPr>
      <w:r w:rsidRPr="005359E3">
        <w:rPr>
          <w:rStyle w:val="afffff2"/>
          <w:rFonts w:ascii="Times New Roman" w:hAnsi="Times New Roman"/>
          <w:b w:val="0"/>
          <w:bCs w:val="0"/>
          <w:sz w:val="28"/>
          <w:szCs w:val="28"/>
        </w:rPr>
        <w:t>Omon qolganlarni tanlash (ing: Survivor Selection): Agar sinov vektori y</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qotish funktsiyasida pastroq qiymatga ega b</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 xml:space="preserve">lsa (ya’ni, yaxshiroq </w:t>
      </w:r>
      <w:r w:rsidRPr="00346FDA">
        <w:rPr>
          <w:rStyle w:val="afffff2"/>
          <w:rFonts w:ascii="Times New Roman" w:hAnsi="Times New Roman"/>
          <w:b w:val="0"/>
          <w:bCs w:val="0"/>
          <w:sz w:val="28"/>
          <w:szCs w:val="28"/>
        </w:rPr>
        <w:t>moslikka</w:t>
      </w:r>
      <w:r w:rsidRPr="005359E3">
        <w:rPr>
          <w:rStyle w:val="afffff2"/>
          <w:rFonts w:ascii="Times New Roman" w:hAnsi="Times New Roman"/>
          <w:b w:val="0"/>
          <w:bCs w:val="0"/>
          <w:sz w:val="28"/>
          <w:szCs w:val="28"/>
        </w:rPr>
        <w:t xml:space="preserve">), u keyingi avlodda maqsad vektorining </w:t>
      </w:r>
      <w:r w:rsidR="00384B3B">
        <w:rPr>
          <w:rStyle w:val="afffff2"/>
          <w:rFonts w:ascii="Times New Roman" w:hAnsi="Times New Roman"/>
          <w:b w:val="0"/>
          <w:bCs w:val="0"/>
          <w:sz w:val="28"/>
          <w:szCs w:val="28"/>
        </w:rPr>
        <w:t>o‘</w:t>
      </w:r>
      <w:r w:rsidRPr="005359E3">
        <w:rPr>
          <w:rStyle w:val="afffff2"/>
          <w:rFonts w:ascii="Times New Roman" w:hAnsi="Times New Roman"/>
          <w:b w:val="0"/>
          <w:bCs w:val="0"/>
          <w:sz w:val="28"/>
          <w:szCs w:val="28"/>
        </w:rPr>
        <w:t>rnini bosadi.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rPr>
      </w:pPr>
      <w:r w:rsidRPr="005359E3">
        <w:rPr>
          <w:rStyle w:val="afffff2"/>
          <w:rFonts w:ascii="Times New Roman" w:hAnsi="Times New Roman"/>
          <w:b w:val="0"/>
          <w:bCs w:val="0"/>
          <w:sz w:val="28"/>
          <w:szCs w:val="28"/>
        </w:rPr>
        <w:t xml:space="preserve">Bu atama evolyutsiya algoritmlarida  muhim rol oʻynaydi va keyingi avlodga oʻtadigan yechimlarni tanlash jarayonini anglatadi. </w:t>
      </w:r>
    </w:p>
    <w:p w:rsidR="00346FDA" w:rsidRPr="005359E3" w:rsidRDefault="00346FDA" w:rsidP="00346FDA">
      <w:pPr>
        <w:widowControl w:val="0"/>
        <w:spacing w:after="0"/>
        <w:ind w:left="426"/>
        <w:rPr>
          <w:rFonts w:ascii="Times New Roman" w:hAnsi="Times New Roman"/>
          <w:sz w:val="28"/>
          <w:szCs w:val="28"/>
        </w:rPr>
      </w:pPr>
      <w:r w:rsidRPr="005359E3">
        <w:rPr>
          <w:rFonts w:ascii="Times New Roman" w:hAnsi="Times New Roman"/>
          <w:sz w:val="28"/>
          <w:szCs w:val="28"/>
          <w:lang w:val="en-US"/>
        </w:rPr>
        <w:t xml:space="preserve">5.5. </w:t>
      </w:r>
      <w:r w:rsidRPr="005359E3">
        <w:rPr>
          <w:rFonts w:ascii="Times New Roman" w:hAnsi="Times New Roman"/>
          <w:sz w:val="28"/>
          <w:szCs w:val="28"/>
        </w:rPr>
        <w:t>T</w:t>
      </w:r>
      <w:r w:rsidR="00384B3B">
        <w:rPr>
          <w:rFonts w:ascii="Times New Roman" w:hAnsi="Times New Roman"/>
          <w:sz w:val="28"/>
          <w:szCs w:val="28"/>
        </w:rPr>
        <w:t>o‘</w:t>
      </w:r>
      <w:r w:rsidRPr="005359E3">
        <w:rPr>
          <w:rFonts w:ascii="Times New Roman" w:hAnsi="Times New Roman"/>
          <w:sz w:val="28"/>
          <w:szCs w:val="28"/>
        </w:rPr>
        <w:t>xtash shartlari: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rPr>
      </w:pPr>
      <w:r w:rsidRPr="005359E3">
        <w:rPr>
          <w:rStyle w:val="afffff2"/>
          <w:rFonts w:ascii="Times New Roman" w:hAnsi="Times New Roman"/>
          <w:b w:val="0"/>
          <w:bCs w:val="0"/>
          <w:i/>
          <w:iCs/>
          <w:sz w:val="28"/>
          <w:szCs w:val="28"/>
        </w:rPr>
        <w:t>T</w:t>
      </w:r>
      <w:r w:rsidR="00384B3B">
        <w:rPr>
          <w:rStyle w:val="afffff2"/>
          <w:rFonts w:ascii="Times New Roman" w:hAnsi="Times New Roman"/>
          <w:b w:val="0"/>
          <w:bCs w:val="0"/>
          <w:i/>
          <w:iCs/>
          <w:sz w:val="28"/>
          <w:szCs w:val="28"/>
        </w:rPr>
        <w:t>o‘</w:t>
      </w:r>
      <w:r w:rsidRPr="005359E3">
        <w:rPr>
          <w:rStyle w:val="afffff2"/>
          <w:rFonts w:ascii="Times New Roman" w:hAnsi="Times New Roman"/>
          <w:b w:val="0"/>
          <w:bCs w:val="0"/>
          <w:i/>
          <w:iCs/>
          <w:sz w:val="28"/>
          <w:szCs w:val="28"/>
        </w:rPr>
        <w:t>xtash shartlari:</w:t>
      </w:r>
      <w:r w:rsidRPr="005359E3">
        <w:rPr>
          <w:rStyle w:val="afffff2"/>
          <w:rFonts w:ascii="Times New Roman" w:hAnsi="Times New Roman"/>
          <w:b w:val="0"/>
          <w:bCs w:val="0"/>
          <w:sz w:val="28"/>
          <w:szCs w:val="28"/>
        </w:rPr>
        <w:t xml:space="preserve"> Mutatsiya, krossover va tanlash bosqichlari maksimal avlodlar soniga yetguncha yoki qoniqarli darajadagi xatolik chegarasiga erishguncha takrorlanadi.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i/>
          <w:iCs/>
          <w:sz w:val="28"/>
          <w:szCs w:val="28"/>
          <w:lang w:val="en-US"/>
        </w:rPr>
      </w:pPr>
      <w:bookmarkStart w:id="571" w:name="_Hlk183687532"/>
      <w:r w:rsidRPr="005359E3">
        <w:rPr>
          <w:rStyle w:val="afffff2"/>
          <w:rFonts w:ascii="Times New Roman" w:hAnsi="Times New Roman"/>
          <w:b w:val="0"/>
          <w:bCs w:val="0"/>
          <w:i/>
          <w:iCs/>
          <w:sz w:val="28"/>
          <w:szCs w:val="28"/>
          <w:lang w:val="en-US"/>
        </w:rPr>
        <w:t xml:space="preserve">Noravshan </w:t>
      </w:r>
      <w:bookmarkStart w:id="572" w:name="_Hlk183687608"/>
      <w:r w:rsidRPr="005359E3">
        <w:rPr>
          <w:rStyle w:val="afffff2"/>
          <w:rFonts w:ascii="Times New Roman" w:hAnsi="Times New Roman"/>
          <w:b w:val="0"/>
          <w:bCs w:val="0"/>
          <w:i/>
          <w:iCs/>
          <w:sz w:val="28"/>
          <w:szCs w:val="28"/>
          <w:lang w:val="en-US"/>
        </w:rPr>
        <w:t>svyortkali</w:t>
      </w:r>
      <w:bookmarkEnd w:id="572"/>
      <w:r w:rsidRPr="005359E3">
        <w:rPr>
          <w:rStyle w:val="afffff2"/>
          <w:rFonts w:ascii="Times New Roman" w:hAnsi="Times New Roman"/>
          <w:b w:val="0"/>
          <w:bCs w:val="0"/>
          <w:i/>
          <w:iCs/>
          <w:sz w:val="28"/>
          <w:szCs w:val="28"/>
          <w:lang w:val="en-US"/>
        </w:rPr>
        <w:t xml:space="preserve"> neyron tarmoqlar </w:t>
      </w:r>
      <w:bookmarkEnd w:id="571"/>
      <w:r w:rsidRPr="005359E3">
        <w:rPr>
          <w:rStyle w:val="afffff2"/>
          <w:rFonts w:ascii="Times New Roman" w:hAnsi="Times New Roman"/>
          <w:b w:val="0"/>
          <w:bCs w:val="0"/>
          <w:i/>
          <w:iCs/>
          <w:sz w:val="28"/>
          <w:szCs w:val="28"/>
          <w:lang w:val="en-US"/>
        </w:rPr>
        <w:t>(ing:</w:t>
      </w:r>
      <w:r>
        <w:rPr>
          <w:rStyle w:val="afffff2"/>
          <w:rFonts w:ascii="Times New Roman" w:hAnsi="Times New Roman"/>
          <w:b w:val="0"/>
          <w:bCs w:val="0"/>
          <w:i/>
          <w:iCs/>
          <w:sz w:val="28"/>
          <w:szCs w:val="28"/>
          <w:lang w:val="en-US"/>
        </w:rPr>
        <w:t xml:space="preserve"> </w:t>
      </w:r>
      <w:r w:rsidRPr="005359E3">
        <w:rPr>
          <w:rStyle w:val="afffff2"/>
          <w:rFonts w:ascii="Times New Roman" w:hAnsi="Times New Roman"/>
          <w:b w:val="0"/>
          <w:bCs w:val="0"/>
          <w:i/>
          <w:iCs/>
          <w:sz w:val="28"/>
          <w:szCs w:val="28"/>
          <w:lang w:val="en-US"/>
        </w:rPr>
        <w:t>Fuzzy Swarm Neural Networks):</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Noravshan svyortkali neyron tarmoqlar - bu sun‘iy intellekt sohasidagi il</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or modellardan biri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lib, u noravshan mantiq, svyortkali intellekt (ing:</w:t>
      </w:r>
      <w:r>
        <w:rPr>
          <w:rStyle w:val="afffff2"/>
          <w:rFonts w:ascii="Times New Roman" w:hAnsi="Times New Roman"/>
          <w:b w:val="0"/>
          <w:bCs w:val="0"/>
          <w:sz w:val="28"/>
          <w:szCs w:val="28"/>
          <w:lang w:val="en-US"/>
        </w:rPr>
        <w:t xml:space="preserve"> </w:t>
      </w:r>
      <w:r w:rsidRPr="005359E3">
        <w:rPr>
          <w:rStyle w:val="afffff2"/>
          <w:rFonts w:ascii="Times New Roman" w:hAnsi="Times New Roman"/>
          <w:b w:val="0"/>
          <w:bCs w:val="0"/>
          <w:sz w:val="28"/>
          <w:szCs w:val="28"/>
          <w:lang w:val="en-US"/>
        </w:rPr>
        <w:t>Swarm intelligence) va neyron tarmoqlari (ing:</w:t>
      </w:r>
      <w:r>
        <w:rPr>
          <w:rStyle w:val="afffff2"/>
          <w:rFonts w:ascii="Times New Roman" w:hAnsi="Times New Roman"/>
          <w:b w:val="0"/>
          <w:bCs w:val="0"/>
          <w:sz w:val="28"/>
          <w:szCs w:val="28"/>
          <w:lang w:val="en-US"/>
        </w:rPr>
        <w:t xml:space="preserve"> </w:t>
      </w:r>
      <w:r w:rsidRPr="005359E3">
        <w:rPr>
          <w:rStyle w:val="afffff2"/>
          <w:rFonts w:ascii="Times New Roman" w:hAnsi="Times New Roman"/>
          <w:b w:val="0"/>
          <w:bCs w:val="0"/>
          <w:sz w:val="28"/>
          <w:szCs w:val="28"/>
          <w:lang w:val="en-US"/>
        </w:rPr>
        <w:t xml:space="preserve">Neural networks) imkoniyatlarini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zida birlashtiradi. Ushbu integratsiya orqali tizimlar murakkab va noravshan muammolarni samarali tarzda hal qilish imkoniyatiga ega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ladi.</w:t>
      </w:r>
    </w:p>
    <w:p w:rsidR="00346FDA" w:rsidRPr="005359E3" w:rsidRDefault="00346FDA" w:rsidP="00346FDA">
      <w:pPr>
        <w:widowControl w:val="0"/>
        <w:spacing w:after="0"/>
        <w:ind w:firstLine="708"/>
        <w:jc w:val="both"/>
        <w:rPr>
          <w:rStyle w:val="afffff2"/>
          <w:rFonts w:ascii="Times New Roman" w:hAnsi="Times New Roman"/>
          <w:i/>
          <w:iCs/>
          <w:sz w:val="28"/>
          <w:szCs w:val="28"/>
          <w:lang w:val="en-US"/>
        </w:rPr>
      </w:pPr>
      <w:r w:rsidRPr="005359E3">
        <w:rPr>
          <w:rStyle w:val="afffff2"/>
          <w:rFonts w:ascii="Times New Roman" w:hAnsi="Times New Roman"/>
          <w:b w:val="0"/>
          <w:bCs w:val="0"/>
          <w:i/>
          <w:iCs/>
          <w:sz w:val="28"/>
          <w:szCs w:val="28"/>
          <w:lang w:val="en-US"/>
        </w:rPr>
        <w:t>Noravshan svyortkali neyron tarmoqlarining ishlash mamoyili: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6.1. Ma‘lumotlarni qayta ishlash: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Noravshan mantiq yordamida kirish ma’lumotlarining noravshalik va murakkabligi boshqariladi. Bu tizimga inson fikrini yanada yaqinlashtirgan holda ma’lumotlarni tahlil qilish imkonini beradi.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 xml:space="preserve">6.2. Agentlar </w:t>
      </w:r>
      <w:r w:rsidR="00384B3B">
        <w:rPr>
          <w:rFonts w:ascii="Times New Roman" w:hAnsi="Times New Roman"/>
          <w:i/>
          <w:iCs/>
          <w:sz w:val="28"/>
          <w:szCs w:val="28"/>
          <w:lang w:val="en-US"/>
        </w:rPr>
        <w:t>o‘</w:t>
      </w:r>
      <w:r w:rsidRPr="005359E3">
        <w:rPr>
          <w:rFonts w:ascii="Times New Roman" w:hAnsi="Times New Roman"/>
          <w:i/>
          <w:iCs/>
          <w:sz w:val="28"/>
          <w:szCs w:val="28"/>
          <w:lang w:val="en-US"/>
        </w:rPr>
        <w:t>rtasidagi hamkorlik:</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Svyortkali intellekt asosida ishlaydigan agentlar (masalan, hasharotlar koloniyasi kabi) birgalikda ishlash orqali optimal yechimlarni topishga harakat qiladi. Har bir agent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 vazifasini bajaradi va umumiy maqsadga erishish uchun ma’lumot almashadi.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 xml:space="preserve">6.3. </w:t>
      </w:r>
      <w:r w:rsidR="00384B3B">
        <w:rPr>
          <w:rFonts w:ascii="Times New Roman" w:hAnsi="Times New Roman"/>
          <w:i/>
          <w:iCs/>
          <w:sz w:val="28"/>
          <w:szCs w:val="28"/>
          <w:lang w:val="en-US"/>
        </w:rPr>
        <w:t>O‘</w:t>
      </w:r>
      <w:r w:rsidRPr="005359E3">
        <w:rPr>
          <w:rFonts w:ascii="Times New Roman" w:hAnsi="Times New Roman"/>
          <w:i/>
          <w:iCs/>
          <w:sz w:val="28"/>
          <w:szCs w:val="28"/>
          <w:lang w:val="en-US"/>
        </w:rPr>
        <w:t>rganish va moslashuvchanlik:</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Neyron tarmoqlari orqali tizim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z tajribasidan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rganib, kelajakdagi vazifalarni yanada samarali bajarishga moslashadi. Tarmoq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irliklari va bo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 xml:space="preserve">lanishlari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rganish jarayonida yangilanadi.</w:t>
      </w:r>
    </w:p>
    <w:p w:rsidR="00346FDA" w:rsidRPr="005359E3" w:rsidRDefault="00346FDA" w:rsidP="00346FDA">
      <w:pPr>
        <w:widowControl w:val="0"/>
        <w:spacing w:after="0"/>
        <w:ind w:firstLine="708"/>
        <w:jc w:val="both"/>
        <w:rPr>
          <w:sz w:val="28"/>
          <w:szCs w:val="28"/>
          <w:lang w:val="en-US"/>
        </w:rPr>
      </w:pPr>
      <w:r w:rsidRPr="005359E3">
        <w:rPr>
          <w:rStyle w:val="afffff2"/>
          <w:rFonts w:ascii="Times New Roman" w:hAnsi="Times New Roman"/>
          <w:b w:val="0"/>
          <w:bCs w:val="0"/>
          <w:sz w:val="28"/>
          <w:szCs w:val="28"/>
          <w:lang w:val="en-US"/>
        </w:rPr>
        <w:t>Noravshan svyortkali neyron tarmoqlarining afzalliklari: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Murakkab muammolarni hal qilish:</w:t>
      </w:r>
      <w:r w:rsidRPr="005359E3">
        <w:rPr>
          <w:rStyle w:val="afffff2"/>
          <w:rFonts w:ascii="Times New Roman" w:hAnsi="Times New Roman"/>
          <w:b w:val="0"/>
          <w:bCs w:val="0"/>
          <w:sz w:val="28"/>
          <w:szCs w:val="28"/>
          <w:lang w:val="en-US"/>
        </w:rPr>
        <w:t xml:space="preserve"> Noravshan mantiq va svyortkali intellekt kombinatsiyasi murakkab va noravshan muammolarni samarali tarzda hal qilish imkonini beradi.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Moslashuvchanlik:</w:t>
      </w:r>
      <w:r w:rsidRPr="005359E3">
        <w:rPr>
          <w:rStyle w:val="afffff2"/>
          <w:rFonts w:ascii="Times New Roman" w:hAnsi="Times New Roman"/>
          <w:b w:val="0"/>
          <w:bCs w:val="0"/>
          <w:sz w:val="28"/>
          <w:szCs w:val="28"/>
          <w:lang w:val="en-US"/>
        </w:rPr>
        <w:t xml:space="preserve"> Tizim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zgaruvchan sharoitlarga tezda moslashadi va yangi ma’lumotlarga asoslanib qaror qabul qiladi.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Parallel hisoblash:</w:t>
      </w:r>
      <w:r w:rsidRPr="005359E3">
        <w:rPr>
          <w:rStyle w:val="afffff2"/>
          <w:rFonts w:ascii="Times New Roman" w:hAnsi="Times New Roman"/>
          <w:b w:val="0"/>
          <w:bCs w:val="0"/>
          <w:sz w:val="28"/>
          <w:szCs w:val="28"/>
          <w:lang w:val="en-US"/>
        </w:rPr>
        <w:t xml:space="preserve"> Svyortkali intellekt agentlari parallel ravishda ishlashi sababli, tizim yuqori samaradorlikka ega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ladi.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Aniqlik va ishtirokchanlik:</w:t>
      </w:r>
      <w:r w:rsidRPr="005359E3">
        <w:rPr>
          <w:rStyle w:val="afffff2"/>
          <w:rFonts w:ascii="Times New Roman" w:hAnsi="Times New Roman"/>
          <w:b w:val="0"/>
          <w:bCs w:val="0"/>
          <w:sz w:val="28"/>
          <w:szCs w:val="28"/>
          <w:lang w:val="en-US"/>
        </w:rPr>
        <w:t xml:space="preserve"> Noravshan mantiq yordamida aniq chegaralarsiz qarorlar qabul qilinadi, bu esa inson fikrlashiga yaqin hisoblanadi.</w:t>
      </w:r>
    </w:p>
    <w:p w:rsidR="00346FDA" w:rsidRPr="005359E3" w:rsidRDefault="00346FDA" w:rsidP="00346FDA">
      <w:pPr>
        <w:widowControl w:val="0"/>
        <w:spacing w:after="0"/>
        <w:ind w:firstLine="708"/>
        <w:jc w:val="both"/>
        <w:rPr>
          <w:rStyle w:val="afffff2"/>
          <w:rFonts w:ascii="Times New Roman" w:hAnsi="Times New Roman"/>
          <w:sz w:val="28"/>
          <w:szCs w:val="28"/>
          <w:lang w:val="en-US"/>
        </w:rPr>
      </w:pPr>
      <w:r w:rsidRPr="005359E3">
        <w:rPr>
          <w:rStyle w:val="afffff2"/>
          <w:rFonts w:ascii="Times New Roman" w:hAnsi="Times New Roman"/>
          <w:b w:val="0"/>
          <w:bCs w:val="0"/>
          <w:sz w:val="28"/>
          <w:szCs w:val="28"/>
          <w:lang w:val="en-US"/>
        </w:rPr>
        <w:t>Amaliy misol:</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Faraz qilaylik, biz transport tarmo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ini optimallashtirish uchun noravshan svyortkali neyron tarmoqlardan foydalanmoqchisiz. Bu tizim quyidagicha ishlaydi:</w:t>
      </w:r>
    </w:p>
    <w:p w:rsidR="00346FDA" w:rsidRPr="005359E3" w:rsidRDefault="00346FDA" w:rsidP="00C34A78">
      <w:pPr>
        <w:pStyle w:val="affff2"/>
        <w:widowControl w:val="0"/>
        <w:numPr>
          <w:ilvl w:val="0"/>
          <w:numId w:val="292"/>
        </w:numPr>
        <w:tabs>
          <w:tab w:val="clear" w:pos="720"/>
        </w:tabs>
        <w:spacing w:before="0" w:beforeAutospacing="0" w:after="0" w:afterAutospacing="0" w:line="276" w:lineRule="auto"/>
        <w:ind w:left="0" w:firstLine="426"/>
        <w:jc w:val="both"/>
        <w:rPr>
          <w:b/>
          <w:bCs/>
          <w:i/>
          <w:iCs/>
          <w:sz w:val="28"/>
          <w:szCs w:val="28"/>
        </w:rPr>
      </w:pPr>
      <w:r w:rsidRPr="005359E3">
        <w:rPr>
          <w:rStyle w:val="afffff2"/>
          <w:b w:val="0"/>
          <w:bCs w:val="0"/>
          <w:i/>
          <w:iCs/>
          <w:sz w:val="28"/>
          <w:szCs w:val="28"/>
        </w:rPr>
        <w:t>Ma</w:t>
      </w:r>
      <w:r w:rsidRPr="005359E3">
        <w:rPr>
          <w:rStyle w:val="afffff2"/>
          <w:b w:val="0"/>
          <w:bCs w:val="0"/>
          <w:i/>
          <w:iCs/>
          <w:sz w:val="28"/>
          <w:szCs w:val="28"/>
          <w:lang w:val="en-US"/>
        </w:rPr>
        <w:t>’</w:t>
      </w:r>
      <w:r w:rsidRPr="005359E3">
        <w:rPr>
          <w:rStyle w:val="afffff2"/>
          <w:b w:val="0"/>
          <w:bCs w:val="0"/>
          <w:i/>
          <w:iCs/>
          <w:sz w:val="28"/>
          <w:szCs w:val="28"/>
        </w:rPr>
        <w:t>lumotlarni kiritish: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harakati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ma</w:t>
      </w:r>
      <w:r w:rsidRPr="005359E3">
        <w:rPr>
          <w:rStyle w:val="afffff2"/>
          <w:rFonts w:ascii="Times New Roman" w:hAnsi="Times New Roman"/>
          <w:b w:val="0"/>
          <w:bCs w:val="0"/>
          <w:sz w:val="28"/>
          <w:szCs w:val="28"/>
        </w:rPr>
        <w:t>’</w:t>
      </w:r>
      <w:r w:rsidRPr="005359E3">
        <w:rPr>
          <w:rStyle w:val="afffff2"/>
          <w:rFonts w:ascii="Times New Roman" w:hAnsi="Times New Roman"/>
          <w:b w:val="0"/>
          <w:bCs w:val="0"/>
          <w:sz w:val="28"/>
          <w:szCs w:val="28"/>
          <w:lang w:val="en-US"/>
        </w:rPr>
        <w:t>lumotlari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trafik</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oqimi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avtotransport</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vositalari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soni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kabi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ma</w:t>
      </w:r>
      <w:r w:rsidRPr="005359E3">
        <w:rPr>
          <w:rStyle w:val="afffff2"/>
          <w:rFonts w:ascii="Times New Roman" w:hAnsi="Times New Roman"/>
          <w:b w:val="0"/>
          <w:bCs w:val="0"/>
          <w:sz w:val="28"/>
          <w:szCs w:val="28"/>
        </w:rPr>
        <w:t>’</w:t>
      </w:r>
      <w:r w:rsidRPr="005359E3">
        <w:rPr>
          <w:rStyle w:val="afffff2"/>
          <w:rFonts w:ascii="Times New Roman" w:hAnsi="Times New Roman"/>
          <w:b w:val="0"/>
          <w:bCs w:val="0"/>
          <w:sz w:val="28"/>
          <w:szCs w:val="28"/>
          <w:lang w:val="en-US"/>
        </w:rPr>
        <w:t>lumotlar</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noravshan</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mantiq</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yordamida</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qayta</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ishlanadi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Misol uchun, trafik zichligi “kam”,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rta” yoki “k</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p” kabi noravshan kategoriyalarga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linadi.</w:t>
      </w:r>
    </w:p>
    <w:p w:rsidR="00346FDA" w:rsidRPr="005359E3" w:rsidRDefault="00346FDA" w:rsidP="00C34A78">
      <w:pPr>
        <w:pStyle w:val="affff2"/>
        <w:widowControl w:val="0"/>
        <w:numPr>
          <w:ilvl w:val="0"/>
          <w:numId w:val="292"/>
        </w:numPr>
        <w:tabs>
          <w:tab w:val="clear" w:pos="720"/>
        </w:tabs>
        <w:spacing w:before="0" w:beforeAutospacing="0" w:after="0" w:afterAutospacing="0" w:line="276" w:lineRule="auto"/>
        <w:ind w:left="0" w:firstLine="426"/>
        <w:jc w:val="both"/>
        <w:rPr>
          <w:rStyle w:val="afffff2"/>
          <w:i/>
          <w:iCs/>
          <w:sz w:val="28"/>
          <w:szCs w:val="28"/>
        </w:rPr>
      </w:pPr>
      <w:r w:rsidRPr="005359E3">
        <w:rPr>
          <w:rStyle w:val="afffff2"/>
          <w:b w:val="0"/>
          <w:bCs w:val="0"/>
          <w:i/>
          <w:iCs/>
          <w:sz w:val="28"/>
          <w:szCs w:val="28"/>
        </w:rPr>
        <w:t>Agentlar bilan hamkorlik:</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Svyortkali intellekt asosida ishlaydigan agentlar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 harakatini boshqarish uchun optimal </w:t>
      </w:r>
      <w:bookmarkStart w:id="573" w:name="_Hlk183690017"/>
      <w:r w:rsidRPr="005359E3">
        <w:rPr>
          <w:rStyle w:val="afffff2"/>
          <w:rFonts w:ascii="Times New Roman" w:hAnsi="Times New Roman"/>
          <w:b w:val="0"/>
          <w:bCs w:val="0"/>
          <w:sz w:val="28"/>
          <w:szCs w:val="28"/>
          <w:lang w:val="en-US"/>
        </w:rPr>
        <w:t xml:space="preserve">xabar berish </w:t>
      </w:r>
      <w:bookmarkEnd w:id="573"/>
      <w:r w:rsidRPr="005359E3">
        <w:rPr>
          <w:rStyle w:val="afffff2"/>
          <w:rFonts w:ascii="Times New Roman" w:hAnsi="Times New Roman"/>
          <w:b w:val="0"/>
          <w:bCs w:val="0"/>
          <w:sz w:val="28"/>
          <w:szCs w:val="28"/>
          <w:lang w:val="en-US"/>
        </w:rPr>
        <w:t>rejalarini ishlab chiqadi. Har bir agent trafik yorli</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lari, xabar berish vaqtlarini va boshqa parametrlarni boshqaradi.</w:t>
      </w:r>
    </w:p>
    <w:p w:rsidR="00346FDA" w:rsidRPr="005359E3" w:rsidRDefault="00346FDA" w:rsidP="00C34A78">
      <w:pPr>
        <w:pStyle w:val="affff2"/>
        <w:widowControl w:val="0"/>
        <w:numPr>
          <w:ilvl w:val="0"/>
          <w:numId w:val="292"/>
        </w:numPr>
        <w:tabs>
          <w:tab w:val="clear" w:pos="720"/>
        </w:tabs>
        <w:spacing w:before="0" w:beforeAutospacing="0" w:after="0" w:afterAutospacing="0" w:line="276" w:lineRule="auto"/>
        <w:ind w:left="0" w:firstLine="426"/>
        <w:jc w:val="both"/>
        <w:rPr>
          <w:rStyle w:val="afffff2"/>
          <w:i/>
          <w:iCs/>
          <w:sz w:val="28"/>
          <w:szCs w:val="28"/>
          <w:lang w:val="en-US"/>
        </w:rPr>
      </w:pPr>
      <w:r w:rsidRPr="005359E3">
        <w:rPr>
          <w:rStyle w:val="afffff2"/>
          <w:b w:val="0"/>
          <w:bCs w:val="0"/>
          <w:i/>
          <w:iCs/>
          <w:sz w:val="28"/>
          <w:szCs w:val="28"/>
          <w:lang w:val="en-US"/>
        </w:rPr>
        <w:t xml:space="preserve">Neyron tarmoqlari orqali </w:t>
      </w:r>
      <w:r w:rsidR="00384B3B">
        <w:rPr>
          <w:rStyle w:val="afffff2"/>
          <w:b w:val="0"/>
          <w:bCs w:val="0"/>
          <w:i/>
          <w:iCs/>
          <w:sz w:val="28"/>
          <w:szCs w:val="28"/>
          <w:lang w:val="en-US"/>
        </w:rPr>
        <w:t>o‘</w:t>
      </w:r>
      <w:r w:rsidRPr="005359E3">
        <w:rPr>
          <w:rStyle w:val="afffff2"/>
          <w:b w:val="0"/>
          <w:bCs w:val="0"/>
          <w:i/>
          <w:iCs/>
          <w:sz w:val="28"/>
          <w:szCs w:val="28"/>
          <w:lang w:val="en-US"/>
        </w:rPr>
        <w:t>rganish: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Neyron tarmoqlari tizimga ma’lumotlarni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rganish va trafik oqimini real vaqt rejimida optimallashtirish imkonini beradi. Tarmoq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zgaruvchan trafik sharoitlariga moslashib, xabar berish vaqtlarini dinamik ravishda sozlaydi.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Noravshan svyortkali neyron tarmoqlar noravshan mantiq, svyortkali intellekt va sun’iy neyron tarmoqlarining kuchli tomonlarini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zida birlashtirib, murakkab va dinamik muammolarni samarali yechishga imkon beruvchi il</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or sun’iy intellekt texnologiyasi hisoblanadi. Ushbu arxitektura yordamida tizimlar yanada aqlli, moslashuvchan va samarali ishlash imkoniyatiga ega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ladi, bu esa ularni turli sohalarda keng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llanishiga olib keladi.</w:t>
      </w:r>
    </w:p>
    <w:p w:rsidR="00346FDA" w:rsidRPr="005359E3" w:rsidRDefault="00346FDA" w:rsidP="00C34A78">
      <w:pPr>
        <w:pStyle w:val="ae"/>
        <w:widowControl w:val="0"/>
        <w:numPr>
          <w:ilvl w:val="0"/>
          <w:numId w:val="290"/>
        </w:numPr>
        <w:spacing w:after="0"/>
        <w:ind w:left="0" w:firstLine="425"/>
        <w:contextualSpacing w:val="0"/>
        <w:jc w:val="both"/>
        <w:rPr>
          <w:rStyle w:val="afffff2"/>
          <w:rFonts w:ascii="Times New Roman" w:hAnsi="Times New Roman"/>
          <w:i/>
          <w:iCs/>
          <w:sz w:val="28"/>
          <w:szCs w:val="28"/>
          <w:lang w:val="en-US"/>
        </w:rPr>
      </w:pPr>
      <w:bookmarkStart w:id="574" w:name="_Hlk183690974"/>
      <w:r w:rsidRPr="005359E3">
        <w:rPr>
          <w:rStyle w:val="afffff2"/>
          <w:rFonts w:ascii="Times New Roman" w:hAnsi="Times New Roman"/>
          <w:b w:val="0"/>
          <w:bCs w:val="0"/>
          <w:i/>
          <w:iCs/>
          <w:sz w:val="28"/>
          <w:szCs w:val="28"/>
          <w:lang w:val="en-US"/>
        </w:rPr>
        <w:t>Korporativ</w:t>
      </w:r>
      <w:bookmarkEnd w:id="574"/>
      <w:r w:rsidRPr="005359E3">
        <w:rPr>
          <w:rStyle w:val="afffff2"/>
          <w:rFonts w:ascii="Times New Roman" w:hAnsi="Times New Roman"/>
          <w:b w:val="0"/>
          <w:bCs w:val="0"/>
          <w:i/>
          <w:iCs/>
          <w:sz w:val="28"/>
          <w:szCs w:val="28"/>
          <w:lang w:val="en-US"/>
        </w:rPr>
        <w:t xml:space="preserve"> svyortkali neyron tarmoqlar (ing:</w:t>
      </w:r>
      <w:r>
        <w:rPr>
          <w:rStyle w:val="afffff2"/>
          <w:rFonts w:ascii="Times New Roman" w:hAnsi="Times New Roman"/>
          <w:b w:val="0"/>
          <w:bCs w:val="0"/>
          <w:i/>
          <w:iCs/>
          <w:sz w:val="28"/>
          <w:szCs w:val="28"/>
          <w:lang w:val="en-US"/>
        </w:rPr>
        <w:t xml:space="preserve"> </w:t>
      </w:r>
      <w:r w:rsidRPr="005359E3">
        <w:rPr>
          <w:rStyle w:val="afffff2"/>
          <w:rFonts w:ascii="Times New Roman" w:hAnsi="Times New Roman"/>
          <w:b w:val="0"/>
          <w:bCs w:val="0"/>
          <w:i/>
          <w:iCs/>
          <w:sz w:val="28"/>
          <w:szCs w:val="28"/>
          <w:lang w:val="en-US"/>
        </w:rPr>
        <w:t>Cooperative Swarm Neural Networks):</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Korporativ svyortkali neyron tarmoqlar - bu neyron tarmoqlarning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rganish va optimallashtirish jarayonida svyortkali intellekt algoritmlaridan foydalanadigan arxitekturadir. Ushbu yondashuvda bir nechta agentlar (yoki zarralar) hamkorlikda ishlaydi va neyron tarmoqning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 va biaslarini global optimallashtirish maqsadida birgalikda ishlaydi. Svyortkali algoritmlar, masalan, zarrachalar t</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dasini optimallashtirish yoki chumolilar koloniyasini optimallashtirish hamda neyron tarmoqlarni samarali va keng qamrovli qidiruv maydonida optimallashtirish uchun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llaniladi.</w:t>
      </w:r>
    </w:p>
    <w:p w:rsidR="00346FDA" w:rsidRPr="005359E3" w:rsidRDefault="00346FDA" w:rsidP="00346FDA">
      <w:pPr>
        <w:widowControl w:val="0"/>
        <w:spacing w:after="0"/>
        <w:ind w:firstLine="708"/>
        <w:jc w:val="both"/>
        <w:rPr>
          <w:rStyle w:val="afffff2"/>
          <w:rFonts w:ascii="Times New Roman" w:hAnsi="Times New Roman"/>
          <w:i/>
          <w:iCs/>
          <w:sz w:val="28"/>
          <w:szCs w:val="28"/>
          <w:lang w:val="en-US"/>
        </w:rPr>
      </w:pPr>
      <w:bookmarkStart w:id="575" w:name="_Hlk183691147"/>
      <w:bookmarkStart w:id="576" w:name="_Hlk183691793"/>
      <w:r w:rsidRPr="005359E3">
        <w:rPr>
          <w:rStyle w:val="afffff2"/>
          <w:rFonts w:ascii="Times New Roman" w:hAnsi="Times New Roman"/>
          <w:b w:val="0"/>
          <w:bCs w:val="0"/>
          <w:i/>
          <w:iCs/>
          <w:sz w:val="28"/>
          <w:szCs w:val="28"/>
          <w:lang w:val="en-US"/>
        </w:rPr>
        <w:t>Korporativ</w:t>
      </w:r>
      <w:bookmarkEnd w:id="575"/>
      <w:r w:rsidRPr="005359E3">
        <w:rPr>
          <w:rStyle w:val="afffff2"/>
          <w:rFonts w:ascii="Times New Roman" w:hAnsi="Times New Roman"/>
          <w:b w:val="0"/>
          <w:bCs w:val="0"/>
          <w:i/>
          <w:iCs/>
          <w:sz w:val="28"/>
          <w:szCs w:val="28"/>
          <w:lang w:val="en-US"/>
        </w:rPr>
        <w:t xml:space="preserve"> svyortkali neyron tarmoqlar</w:t>
      </w:r>
      <w:bookmarkEnd w:id="576"/>
      <w:r w:rsidRPr="005359E3">
        <w:rPr>
          <w:rStyle w:val="afffff2"/>
          <w:rFonts w:ascii="Times New Roman" w:hAnsi="Times New Roman"/>
          <w:b w:val="0"/>
          <w:bCs w:val="0"/>
          <w:i/>
          <w:iCs/>
          <w:sz w:val="28"/>
          <w:szCs w:val="28"/>
          <w:lang w:val="en-US"/>
        </w:rPr>
        <w:t>ining ishlash mamoyili: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Korporativ svyortkali intellekt algoritmlar neyron tarmoqlarni optimallashtirishda quyidagi bosqichlarni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 ichiga oladi: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7.1. Initsializatsiya:</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Agentlar populyatsiyasi: Neyron tarmoqning o</w:t>
      </w:r>
      <w:r w:rsidR="00384B3B">
        <w:rPr>
          <w:rStyle w:val="afffff2"/>
          <w:rFonts w:ascii="Times New Roman" w:hAnsi="Times New Roman"/>
          <w:b w:val="0"/>
          <w:bCs w:val="0"/>
          <w:sz w:val="28"/>
          <w:szCs w:val="28"/>
          <w:lang w:val="en-US"/>
        </w:rPr>
        <w:t>g‘</w:t>
      </w:r>
      <w:r w:rsidRPr="005359E3">
        <w:rPr>
          <w:rStyle w:val="afffff2"/>
          <w:rFonts w:ascii="Times New Roman" w:hAnsi="Times New Roman"/>
          <w:b w:val="0"/>
          <w:bCs w:val="0"/>
          <w:sz w:val="28"/>
          <w:szCs w:val="28"/>
          <w:lang w:val="en-US"/>
        </w:rPr>
        <w:t>irlik va biaslarini ifodalovchi agentlar (zarrachalar)ni yaratish. Har bir agent potentsial yechimni ifodalaydi.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7.2. Moslik funksiyasini belgilash: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 xml:space="preserve">Neyron tarmoqning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rgatilish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qitish jarayoni) samaradorligini baholash uchun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qotish funksiyasi (masalan,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rtacha kvadrat xatolik, kross-entropiya) tanlanadi.</w:t>
      </w:r>
    </w:p>
    <w:p w:rsidR="00346FDA" w:rsidRPr="005359E3" w:rsidRDefault="00346FDA" w:rsidP="00346FDA">
      <w:pPr>
        <w:widowControl w:val="0"/>
        <w:spacing w:after="0"/>
        <w:ind w:firstLine="709"/>
        <w:rPr>
          <w:rFonts w:ascii="Times New Roman" w:hAnsi="Times New Roman"/>
          <w:i/>
          <w:iCs/>
          <w:sz w:val="28"/>
          <w:szCs w:val="28"/>
        </w:rPr>
      </w:pPr>
      <w:r w:rsidRPr="005359E3">
        <w:rPr>
          <w:rFonts w:ascii="Times New Roman" w:hAnsi="Times New Roman"/>
          <w:i/>
          <w:iCs/>
          <w:sz w:val="28"/>
          <w:szCs w:val="28"/>
          <w:lang w:val="en-US"/>
        </w:rPr>
        <w:t xml:space="preserve">7.3. </w:t>
      </w:r>
      <w:r w:rsidRPr="005359E3">
        <w:rPr>
          <w:rFonts w:ascii="Times New Roman" w:hAnsi="Times New Roman"/>
          <w:i/>
          <w:iCs/>
          <w:sz w:val="28"/>
          <w:szCs w:val="28"/>
        </w:rPr>
        <w:t>Agentlar harakati: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rPr>
      </w:pPr>
      <w:r w:rsidRPr="005359E3">
        <w:rPr>
          <w:rStyle w:val="afffff2"/>
          <w:rFonts w:ascii="Times New Roman" w:hAnsi="Times New Roman"/>
          <w:b w:val="0"/>
          <w:bCs w:val="0"/>
          <w:i/>
          <w:iCs/>
          <w:sz w:val="28"/>
          <w:szCs w:val="28"/>
          <w:lang w:val="en-US"/>
        </w:rPr>
        <w:t>Parametrlar</w:t>
      </w:r>
      <w:r w:rsidRPr="005359E3">
        <w:rPr>
          <w:rStyle w:val="afffff2"/>
          <w:rFonts w:ascii="Times New Roman" w:hAnsi="Times New Roman"/>
          <w:b w:val="0"/>
          <w:bCs w:val="0"/>
          <w:i/>
          <w:iCs/>
          <w:sz w:val="28"/>
          <w:szCs w:val="28"/>
        </w:rPr>
        <w:t xml:space="preserve"> </w:t>
      </w:r>
      <w:r w:rsidRPr="005359E3">
        <w:rPr>
          <w:rStyle w:val="afffff2"/>
          <w:rFonts w:ascii="Times New Roman" w:hAnsi="Times New Roman"/>
          <w:b w:val="0"/>
          <w:bCs w:val="0"/>
          <w:i/>
          <w:iCs/>
          <w:sz w:val="28"/>
          <w:szCs w:val="28"/>
          <w:lang w:val="en-US"/>
        </w:rPr>
        <w:t>yangilanishi</w:t>
      </w:r>
      <w:r w:rsidRPr="005359E3">
        <w:rPr>
          <w:rStyle w:val="afffff2"/>
          <w:rFonts w:ascii="Times New Roman" w:hAnsi="Times New Roman"/>
          <w:b w:val="0"/>
          <w:bCs w:val="0"/>
          <w:i/>
          <w:iCs/>
          <w:sz w:val="28"/>
          <w:szCs w:val="28"/>
        </w:rPr>
        <w:t>:</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Har</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bir</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agent</w:t>
      </w:r>
      <w:r w:rsidRPr="005359E3">
        <w:rPr>
          <w:rStyle w:val="afffff2"/>
          <w:rFonts w:ascii="Times New Roman" w:hAnsi="Times New Roman"/>
          <w:b w:val="0"/>
          <w:bCs w:val="0"/>
          <w:sz w:val="28"/>
          <w:szCs w:val="28"/>
        </w:rPr>
        <w:t xml:space="preserve"> </w:t>
      </w:r>
      <w:r w:rsidR="00384B3B">
        <w:rPr>
          <w:rStyle w:val="afffff2"/>
          <w:rFonts w:ascii="Times New Roman" w:hAnsi="Times New Roman"/>
          <w:b w:val="0"/>
          <w:bCs w:val="0"/>
          <w:sz w:val="28"/>
          <w:szCs w:val="28"/>
          <w:lang w:val="en-US"/>
        </w:rPr>
        <w:t>o</w:t>
      </w:r>
      <w:r w:rsidR="00384B3B" w:rsidRPr="00AC5F6F">
        <w:rPr>
          <w:rStyle w:val="afffff2"/>
          <w:rFonts w:ascii="Times New Roman" w:hAnsi="Times New Roman"/>
          <w:b w:val="0"/>
          <w:bCs w:val="0"/>
          <w:sz w:val="28"/>
          <w:szCs w:val="28"/>
          <w:lang w:val="ru-RU"/>
        </w:rPr>
        <w:t>‘</w:t>
      </w:r>
      <w:r w:rsidRPr="005359E3">
        <w:rPr>
          <w:rStyle w:val="afffff2"/>
          <w:rFonts w:ascii="Times New Roman" w:hAnsi="Times New Roman"/>
          <w:b w:val="0"/>
          <w:bCs w:val="0"/>
          <w:sz w:val="28"/>
          <w:szCs w:val="28"/>
          <w:lang w:val="en-US"/>
        </w:rPr>
        <w:t>zining</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hozirgi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holati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va</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boshqa</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agentlarning</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tajribalariga</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asoslanib</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pozitsiyasini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ya</w:t>
      </w:r>
      <w:r w:rsidRPr="005359E3">
        <w:rPr>
          <w:rStyle w:val="afffff2"/>
          <w:rFonts w:ascii="Times New Roman" w:hAnsi="Times New Roman"/>
          <w:b w:val="0"/>
          <w:bCs w:val="0"/>
          <w:sz w:val="28"/>
          <w:szCs w:val="28"/>
        </w:rPr>
        <w:t>’</w:t>
      </w:r>
      <w:r w:rsidRPr="005359E3">
        <w:rPr>
          <w:rStyle w:val="afffff2"/>
          <w:rFonts w:ascii="Times New Roman" w:hAnsi="Times New Roman"/>
          <w:b w:val="0"/>
          <w:bCs w:val="0"/>
          <w:sz w:val="28"/>
          <w:szCs w:val="28"/>
          <w:lang w:val="en-US"/>
        </w:rPr>
        <w:t>ni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pozitsiyalarini</w:t>
      </w:r>
      <w:r w:rsidRPr="005359E3">
        <w:rPr>
          <w:rStyle w:val="afffff2"/>
          <w:rFonts w:ascii="Times New Roman" w:hAnsi="Times New Roman"/>
          <w:b w:val="0"/>
          <w:bCs w:val="0"/>
          <w:sz w:val="28"/>
          <w:szCs w:val="28"/>
        </w:rPr>
        <w:t xml:space="preserve">) </w:t>
      </w:r>
      <w:r w:rsidRPr="005359E3">
        <w:rPr>
          <w:rStyle w:val="afffff2"/>
          <w:rFonts w:ascii="Times New Roman" w:hAnsi="Times New Roman"/>
          <w:b w:val="0"/>
          <w:bCs w:val="0"/>
          <w:sz w:val="28"/>
          <w:szCs w:val="28"/>
          <w:lang w:val="en-US"/>
        </w:rPr>
        <w:t>yangilaydi</w:t>
      </w:r>
      <w:r w:rsidRPr="005359E3">
        <w:rPr>
          <w:rStyle w:val="afffff2"/>
          <w:rFonts w:ascii="Times New Roman" w:hAnsi="Times New Roman"/>
          <w:b w:val="0"/>
          <w:bCs w:val="0"/>
          <w:sz w:val="28"/>
          <w:szCs w:val="28"/>
        </w:rPr>
        <w:t>.</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i/>
          <w:iCs/>
          <w:sz w:val="28"/>
          <w:szCs w:val="28"/>
          <w:lang w:val="en-US"/>
        </w:rPr>
        <w:t>Hamkorlik:</w:t>
      </w:r>
      <w:r w:rsidRPr="005359E3">
        <w:rPr>
          <w:rStyle w:val="afffff2"/>
          <w:rFonts w:ascii="Times New Roman" w:hAnsi="Times New Roman"/>
          <w:b w:val="0"/>
          <w:bCs w:val="0"/>
          <w:sz w:val="28"/>
          <w:szCs w:val="28"/>
          <w:lang w:val="en-US"/>
        </w:rPr>
        <w:t xml:space="preserve"> Agentlar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zaro ma’lumot almashadi va eng yaxshi topilgan yechimga tomon harakat qiladi.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7.4. Yangilanish va tanlash:</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Har bir agentning yangi parametri baholanadi va agar u yaxshilangan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 xml:space="preserve">lsa, </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z holatini yangilaydi.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Eng yaxshi yechimlar populyatsiyada saqlanib qoladi va keyingi avlod uchun asos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ladi.</w:t>
      </w:r>
    </w:p>
    <w:p w:rsidR="00346FDA" w:rsidRPr="005359E3" w:rsidRDefault="00346FDA" w:rsidP="00346FDA">
      <w:pPr>
        <w:widowControl w:val="0"/>
        <w:spacing w:after="0"/>
        <w:ind w:firstLine="709"/>
        <w:rPr>
          <w:rFonts w:ascii="Times New Roman" w:hAnsi="Times New Roman"/>
          <w:i/>
          <w:iCs/>
          <w:sz w:val="28"/>
          <w:szCs w:val="28"/>
          <w:lang w:val="en-US"/>
        </w:rPr>
      </w:pPr>
      <w:r w:rsidRPr="005359E3">
        <w:rPr>
          <w:rFonts w:ascii="Times New Roman" w:hAnsi="Times New Roman"/>
          <w:i/>
          <w:iCs/>
          <w:sz w:val="28"/>
          <w:szCs w:val="28"/>
          <w:lang w:val="en-US"/>
        </w:rPr>
        <w:t>7.5. T</w:t>
      </w:r>
      <w:r w:rsidR="00384B3B">
        <w:rPr>
          <w:rFonts w:ascii="Times New Roman" w:hAnsi="Times New Roman"/>
          <w:i/>
          <w:iCs/>
          <w:sz w:val="28"/>
          <w:szCs w:val="28"/>
          <w:lang w:val="en-US"/>
        </w:rPr>
        <w:t>o‘</w:t>
      </w:r>
      <w:r w:rsidRPr="005359E3">
        <w:rPr>
          <w:rFonts w:ascii="Times New Roman" w:hAnsi="Times New Roman"/>
          <w:i/>
          <w:iCs/>
          <w:sz w:val="28"/>
          <w:szCs w:val="28"/>
          <w:lang w:val="en-US"/>
        </w:rPr>
        <w:t>xtash shartlari:</w:t>
      </w:r>
    </w:p>
    <w:p w:rsidR="00346FDA" w:rsidRPr="005359E3" w:rsidRDefault="00346FDA" w:rsidP="00C34A78">
      <w:pPr>
        <w:pStyle w:val="ae"/>
        <w:widowControl w:val="0"/>
        <w:numPr>
          <w:ilvl w:val="0"/>
          <w:numId w:val="280"/>
        </w:numPr>
        <w:spacing w:after="0"/>
        <w:ind w:left="0" w:firstLine="426"/>
        <w:contextualSpacing w:val="0"/>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Maksimal iteratsiyalar soniga yetishguncha yoki qoniqarli darajadagi y</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qotish qiymatiga erishguncha jarayon davom etadi.</w:t>
      </w:r>
    </w:p>
    <w:p w:rsidR="00346FDA" w:rsidRPr="005359E3" w:rsidRDefault="00346FDA" w:rsidP="00346FDA">
      <w:pPr>
        <w:widowControl w:val="0"/>
        <w:spacing w:after="0"/>
        <w:ind w:firstLine="708"/>
        <w:jc w:val="both"/>
        <w:rPr>
          <w:rStyle w:val="afffff2"/>
          <w:rFonts w:ascii="Times New Roman" w:hAnsi="Times New Roman"/>
          <w:b w:val="0"/>
          <w:bCs w:val="0"/>
          <w:sz w:val="28"/>
          <w:szCs w:val="28"/>
          <w:lang w:val="en-US"/>
        </w:rPr>
      </w:pPr>
      <w:r w:rsidRPr="005359E3">
        <w:rPr>
          <w:rStyle w:val="afffff2"/>
          <w:rFonts w:ascii="Times New Roman" w:hAnsi="Times New Roman"/>
          <w:b w:val="0"/>
          <w:bCs w:val="0"/>
          <w:sz w:val="28"/>
          <w:szCs w:val="28"/>
          <w:lang w:val="en-US"/>
        </w:rPr>
        <w:t>Xulosa qilib aytganda, korporativ svyortkali neyron tarmoqlar svyortkali intellekt algoritmlarining global optimallashtirish qobiliyatini neyron tarmoqlarning parametrlarini aniqlashda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llaydi. Bu yondashuv neyron tarmoqlarning samaradorligini oshirishga va murakkab muammolarni hal qilishda yangi imkoniyatlar yaratishga yordam beradi, ayniqsa gradient asosidagi usullar yetarli b</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lmagan hollatlarda.</w:t>
      </w:r>
    </w:p>
    <w:p w:rsidR="00346FDA" w:rsidRPr="005359E3" w:rsidRDefault="00346FDA" w:rsidP="00346FDA">
      <w:pPr>
        <w:widowControl w:val="0"/>
        <w:spacing w:after="0"/>
        <w:ind w:firstLine="708"/>
        <w:jc w:val="both"/>
        <w:rPr>
          <w:rStyle w:val="afffff2"/>
          <w:rFonts w:ascii="Times New Roman" w:hAnsi="Times New Roman"/>
          <w:i/>
          <w:iCs/>
          <w:sz w:val="28"/>
          <w:szCs w:val="28"/>
          <w:lang w:val="en-US"/>
        </w:rPr>
      </w:pPr>
      <w:r w:rsidRPr="005359E3">
        <w:rPr>
          <w:rStyle w:val="afffff2"/>
          <w:rFonts w:ascii="Times New Roman" w:hAnsi="Times New Roman"/>
          <w:i/>
          <w:iCs/>
          <w:sz w:val="28"/>
          <w:szCs w:val="28"/>
          <w:lang w:val="en-US"/>
        </w:rPr>
        <w:t>Svyortkali neyron tarmoqlarining q</w:t>
      </w:r>
      <w:r w:rsidR="00384B3B">
        <w:rPr>
          <w:rStyle w:val="afffff2"/>
          <w:rFonts w:ascii="Times New Roman" w:hAnsi="Times New Roman"/>
          <w:i/>
          <w:iCs/>
          <w:sz w:val="28"/>
          <w:szCs w:val="28"/>
          <w:lang w:val="en-US"/>
        </w:rPr>
        <w:t>o‘</w:t>
      </w:r>
      <w:r w:rsidRPr="005359E3">
        <w:rPr>
          <w:rStyle w:val="afffff2"/>
          <w:rFonts w:ascii="Times New Roman" w:hAnsi="Times New Roman"/>
          <w:i/>
          <w:iCs/>
          <w:sz w:val="28"/>
          <w:szCs w:val="28"/>
          <w:lang w:val="en-US"/>
        </w:rPr>
        <w:t>llanish sohalari</w:t>
      </w:r>
    </w:p>
    <w:p w:rsidR="00346FDA" w:rsidRPr="005359E3" w:rsidRDefault="00346FDA" w:rsidP="00346FDA">
      <w:pPr>
        <w:widowControl w:val="0"/>
        <w:spacing w:after="0"/>
        <w:ind w:firstLine="709"/>
        <w:jc w:val="both"/>
        <w:rPr>
          <w:rFonts w:ascii="Times New Roman" w:hAnsi="Times New Roman"/>
          <w:sz w:val="28"/>
          <w:szCs w:val="28"/>
          <w:lang w:val="en-US"/>
        </w:rPr>
      </w:pPr>
      <w:r w:rsidRPr="005359E3">
        <w:rPr>
          <w:rFonts w:ascii="Times New Roman" w:hAnsi="Times New Roman"/>
          <w:sz w:val="28"/>
          <w:szCs w:val="28"/>
          <w:lang w:val="en-US"/>
        </w:rPr>
        <w:t>Svyortkali neyron tarmoqlarining q</w:t>
      </w:r>
      <w:r w:rsidR="00384B3B">
        <w:rPr>
          <w:rFonts w:ascii="Times New Roman" w:hAnsi="Times New Roman"/>
          <w:sz w:val="28"/>
          <w:szCs w:val="28"/>
          <w:lang w:val="en-US"/>
        </w:rPr>
        <w:t>o‘</w:t>
      </w:r>
      <w:r w:rsidRPr="005359E3">
        <w:rPr>
          <w:rFonts w:ascii="Times New Roman" w:hAnsi="Times New Roman"/>
          <w:sz w:val="28"/>
          <w:szCs w:val="28"/>
          <w:lang w:val="en-US"/>
        </w:rPr>
        <w:t>llanish sohalari - bu svyortkali intellekt algoritmlaridan foydalanadigan neyron tarmoqlarning amaliy q</w:t>
      </w:r>
      <w:r w:rsidR="00384B3B">
        <w:rPr>
          <w:rFonts w:ascii="Times New Roman" w:hAnsi="Times New Roman"/>
          <w:sz w:val="28"/>
          <w:szCs w:val="28"/>
          <w:lang w:val="en-US"/>
        </w:rPr>
        <w:t>o‘</w:t>
      </w:r>
      <w:r w:rsidRPr="005359E3">
        <w:rPr>
          <w:rFonts w:ascii="Times New Roman" w:hAnsi="Times New Roman"/>
          <w:sz w:val="28"/>
          <w:szCs w:val="28"/>
          <w:lang w:val="en-US"/>
        </w:rPr>
        <w:t>llanilish joylari yoki sohalarini anglatadi. Svyortkali neyron tarmoqlari va ularning q</w:t>
      </w:r>
      <w:r w:rsidR="00384B3B">
        <w:rPr>
          <w:rFonts w:ascii="Times New Roman" w:hAnsi="Times New Roman"/>
          <w:sz w:val="28"/>
          <w:szCs w:val="28"/>
          <w:lang w:val="en-US"/>
        </w:rPr>
        <w:t>o‘</w:t>
      </w:r>
      <w:r w:rsidRPr="005359E3">
        <w:rPr>
          <w:rFonts w:ascii="Times New Roman" w:hAnsi="Times New Roman"/>
          <w:sz w:val="28"/>
          <w:szCs w:val="28"/>
          <w:lang w:val="en-US"/>
        </w:rPr>
        <w:t xml:space="preserve">llanish sohalari </w:t>
      </w:r>
      <w:r w:rsidR="00A616C3">
        <w:rPr>
          <w:rFonts w:ascii="Times New Roman" w:hAnsi="Times New Roman"/>
          <w:sz w:val="28"/>
          <w:szCs w:val="28"/>
          <w:lang w:val="en-US"/>
        </w:rPr>
        <w:br/>
      </w:r>
      <w:r w:rsidRPr="005359E3">
        <w:rPr>
          <w:rFonts w:ascii="Times New Roman" w:hAnsi="Times New Roman"/>
          <w:sz w:val="28"/>
          <w:szCs w:val="28"/>
          <w:lang w:val="en-US"/>
        </w:rPr>
        <w:t>14.1-jadvalda keltirilgan.</w:t>
      </w:r>
    </w:p>
    <w:p w:rsidR="00346FDA" w:rsidRPr="005359E3" w:rsidRDefault="00346FDA" w:rsidP="00346FDA">
      <w:pPr>
        <w:widowControl w:val="0"/>
        <w:spacing w:after="0"/>
        <w:jc w:val="right"/>
        <w:rPr>
          <w:rFonts w:ascii="Times New Roman" w:hAnsi="Times New Roman"/>
          <w:sz w:val="28"/>
          <w:szCs w:val="28"/>
          <w:lang w:val="en-US"/>
        </w:rPr>
      </w:pPr>
      <w:r w:rsidRPr="005359E3">
        <w:rPr>
          <w:rFonts w:ascii="Times New Roman" w:hAnsi="Times New Roman"/>
          <w:sz w:val="28"/>
          <w:szCs w:val="28"/>
          <w:lang w:val="en-US"/>
        </w:rPr>
        <w:t>14.1-jadval</w:t>
      </w:r>
    </w:p>
    <w:p w:rsidR="00346FDA" w:rsidRPr="005359E3" w:rsidRDefault="00346FDA" w:rsidP="00346FDA">
      <w:pPr>
        <w:widowControl w:val="0"/>
        <w:spacing w:after="0"/>
        <w:jc w:val="center"/>
        <w:rPr>
          <w:rFonts w:ascii="Times New Roman" w:hAnsi="Times New Roman"/>
          <w:b/>
          <w:bCs/>
          <w:sz w:val="28"/>
          <w:szCs w:val="28"/>
          <w:lang w:val="en-US"/>
        </w:rPr>
      </w:pPr>
      <w:r w:rsidRPr="005359E3">
        <w:rPr>
          <w:rStyle w:val="afffff2"/>
          <w:rFonts w:ascii="Times New Roman" w:hAnsi="Times New Roman"/>
          <w:b w:val="0"/>
          <w:bCs w:val="0"/>
          <w:sz w:val="28"/>
          <w:szCs w:val="28"/>
          <w:lang w:val="en-US"/>
        </w:rPr>
        <w:t>Svyortkali neyron tarmoqlari va ularning q</w:t>
      </w:r>
      <w:r w:rsidR="00384B3B">
        <w:rPr>
          <w:rStyle w:val="afffff2"/>
          <w:rFonts w:ascii="Times New Roman" w:hAnsi="Times New Roman"/>
          <w:b w:val="0"/>
          <w:bCs w:val="0"/>
          <w:sz w:val="28"/>
          <w:szCs w:val="28"/>
          <w:lang w:val="en-US"/>
        </w:rPr>
        <w:t>o‘</w:t>
      </w:r>
      <w:r w:rsidRPr="005359E3">
        <w:rPr>
          <w:rStyle w:val="afffff2"/>
          <w:rFonts w:ascii="Times New Roman" w:hAnsi="Times New Roman"/>
          <w:b w:val="0"/>
          <w:bCs w:val="0"/>
          <w:sz w:val="28"/>
          <w:szCs w:val="28"/>
          <w:lang w:val="en-US"/>
        </w:rPr>
        <w:t>llanish sohalari</w:t>
      </w:r>
    </w:p>
    <w:tbl>
      <w:tblPr>
        <w:tblStyle w:val="293"/>
        <w:tblW w:w="0" w:type="auto"/>
        <w:jc w:val="center"/>
        <w:tblLook w:val="04A0" w:firstRow="1" w:lastRow="0" w:firstColumn="1" w:lastColumn="0" w:noHBand="0" w:noVBand="1"/>
      </w:tblPr>
      <w:tblGrid>
        <w:gridCol w:w="516"/>
        <w:gridCol w:w="2598"/>
        <w:gridCol w:w="6095"/>
      </w:tblGrid>
      <w:tr w:rsidR="00346FDA" w:rsidRPr="00346FDA" w:rsidTr="00346FDA">
        <w:trPr>
          <w:trHeight w:val="471"/>
          <w:tblHeader/>
          <w:jc w:val="center"/>
        </w:trPr>
        <w:tc>
          <w:tcPr>
            <w:tcW w:w="516" w:type="dxa"/>
            <w:shd w:val="clear" w:color="auto" w:fill="F2F2F2"/>
            <w:vAlign w:val="center"/>
          </w:tcPr>
          <w:p w:rsidR="00346FDA" w:rsidRPr="00346FDA" w:rsidRDefault="00346FDA" w:rsidP="00346FDA">
            <w:pPr>
              <w:widowControl w:val="0"/>
              <w:spacing w:after="0"/>
              <w:jc w:val="center"/>
              <w:rPr>
                <w:rFonts w:ascii="Times New Roman" w:hAnsi="Times New Roman"/>
                <w:b/>
                <w:bCs/>
                <w:sz w:val="24"/>
                <w:szCs w:val="24"/>
                <w:lang w:val="uz-Cyrl-UZ"/>
              </w:rPr>
            </w:pPr>
            <w:r w:rsidRPr="00346FDA">
              <w:rPr>
                <w:rFonts w:ascii="Times New Roman" w:hAnsi="Times New Roman"/>
                <w:b/>
                <w:bCs/>
                <w:sz w:val="24"/>
                <w:szCs w:val="24"/>
                <w:lang w:val="uz-Cyrl-UZ"/>
              </w:rPr>
              <w:t>№</w:t>
            </w:r>
          </w:p>
        </w:tc>
        <w:tc>
          <w:tcPr>
            <w:tcW w:w="2598" w:type="dxa"/>
            <w:shd w:val="clear" w:color="auto" w:fill="F2F2F2"/>
            <w:vAlign w:val="center"/>
          </w:tcPr>
          <w:p w:rsidR="00346FDA" w:rsidRPr="00346FDA" w:rsidRDefault="00346FDA" w:rsidP="00346FDA">
            <w:pPr>
              <w:widowControl w:val="0"/>
              <w:spacing w:after="0"/>
              <w:jc w:val="center"/>
              <w:rPr>
                <w:rFonts w:ascii="Times New Roman" w:hAnsi="Times New Roman"/>
                <w:sz w:val="24"/>
                <w:szCs w:val="24"/>
                <w:lang w:val="en-US"/>
              </w:rPr>
            </w:pPr>
            <w:r w:rsidRPr="00346FDA">
              <w:rPr>
                <w:rFonts w:ascii="Times New Roman" w:hAnsi="Times New Roman"/>
                <w:b/>
                <w:bCs/>
                <w:sz w:val="24"/>
                <w:szCs w:val="24"/>
              </w:rPr>
              <w:t>Q</w:t>
            </w:r>
            <w:r w:rsidR="00384B3B">
              <w:rPr>
                <w:rFonts w:ascii="Times New Roman" w:hAnsi="Times New Roman"/>
                <w:b/>
                <w:bCs/>
                <w:sz w:val="24"/>
                <w:szCs w:val="24"/>
              </w:rPr>
              <w:t>o‘</w:t>
            </w:r>
            <w:r w:rsidRPr="00346FDA">
              <w:rPr>
                <w:rFonts w:ascii="Times New Roman" w:hAnsi="Times New Roman"/>
                <w:b/>
                <w:bCs/>
                <w:sz w:val="24"/>
                <w:szCs w:val="24"/>
              </w:rPr>
              <w:t>llanilish soha</w:t>
            </w:r>
            <w:r w:rsidRPr="00346FDA">
              <w:rPr>
                <w:rFonts w:ascii="Times New Roman" w:hAnsi="Times New Roman"/>
                <w:b/>
                <w:bCs/>
                <w:sz w:val="24"/>
                <w:szCs w:val="24"/>
                <w:lang w:val="en-US"/>
              </w:rPr>
              <w:t>lari</w:t>
            </w:r>
          </w:p>
        </w:tc>
        <w:tc>
          <w:tcPr>
            <w:tcW w:w="6095" w:type="dxa"/>
            <w:shd w:val="clear" w:color="auto" w:fill="F2F2F2"/>
            <w:vAlign w:val="center"/>
          </w:tcPr>
          <w:p w:rsidR="00346FDA" w:rsidRPr="00346FDA" w:rsidRDefault="00346FDA" w:rsidP="00346FDA">
            <w:pPr>
              <w:widowControl w:val="0"/>
              <w:spacing w:after="0"/>
              <w:jc w:val="center"/>
              <w:rPr>
                <w:rFonts w:ascii="Times New Roman" w:hAnsi="Times New Roman"/>
                <w:sz w:val="24"/>
                <w:szCs w:val="24"/>
                <w:lang w:val="en-US"/>
              </w:rPr>
            </w:pPr>
            <w:r w:rsidRPr="00346FDA">
              <w:rPr>
                <w:rFonts w:ascii="Times New Roman" w:hAnsi="Times New Roman"/>
                <w:b/>
                <w:bCs/>
                <w:sz w:val="24"/>
                <w:szCs w:val="24"/>
              </w:rPr>
              <w:t>T</w:t>
            </w:r>
            <w:r w:rsidRPr="00346FDA">
              <w:rPr>
                <w:rFonts w:ascii="Times New Roman" w:hAnsi="Times New Roman"/>
                <w:b/>
                <w:bCs/>
                <w:sz w:val="24"/>
                <w:szCs w:val="24"/>
                <w:lang w:val="en-US"/>
              </w:rPr>
              <w:t>a’rifi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1.</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Klassifikatsiya va regressiya</w:t>
            </w:r>
            <w:r w:rsidRPr="00346FDA">
              <w:rPr>
                <w:rFonts w:ascii="Times New Roman" w:hAnsi="Times New Roman"/>
                <w:sz w:val="24"/>
                <w:szCs w:val="24"/>
                <w:lang w:val="en-US"/>
              </w:rPr>
              <w:t xml:space="preserve"> maslalarida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Ma’lumotlarni tasniflash yoki doimiy qiymatlarni bashorat qilish vazifalarida q</w:t>
            </w:r>
            <w:r w:rsidR="00384B3B">
              <w:rPr>
                <w:rFonts w:ascii="Times New Roman" w:hAnsi="Times New Roman"/>
                <w:sz w:val="24"/>
                <w:szCs w:val="24"/>
                <w:lang w:val="en-US"/>
              </w:rPr>
              <w:t>o‘</w:t>
            </w:r>
            <w:r w:rsidRPr="00346FDA">
              <w:rPr>
                <w:rFonts w:ascii="Times New Roman" w:hAnsi="Times New Roman"/>
                <w:sz w:val="24"/>
                <w:szCs w:val="24"/>
                <w:lang w:val="en-US"/>
              </w:rPr>
              <w:t>llaniladi.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2.</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Funksiya aproksimatsiyasi</w:t>
            </w:r>
            <w:r w:rsidRPr="00346FDA">
              <w:rPr>
                <w:rFonts w:ascii="Times New Roman" w:hAnsi="Times New Roman"/>
                <w:sz w:val="24"/>
                <w:szCs w:val="24"/>
                <w:lang w:val="en-US"/>
              </w:rPr>
              <w:t>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Murakkab yoki noaniq matematik funksiyalarni yaqinlashish usullari orqali soddalashtirish uchun ishlatiladi.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3.</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Optim</w:t>
            </w:r>
            <w:r w:rsidRPr="00346FDA">
              <w:rPr>
                <w:rFonts w:ascii="Times New Roman" w:hAnsi="Times New Roman"/>
                <w:sz w:val="24"/>
                <w:szCs w:val="24"/>
                <w:lang w:val="en-US"/>
              </w:rPr>
              <w:t>alalshtirish</w:t>
            </w:r>
            <w:r w:rsidRPr="00346FDA">
              <w:rPr>
                <w:rFonts w:ascii="Times New Roman" w:hAnsi="Times New Roman"/>
                <w:sz w:val="24"/>
                <w:szCs w:val="24"/>
              </w:rPr>
              <w:t xml:space="preserve"> muammolari</w:t>
            </w:r>
            <w:r w:rsidRPr="00346FDA">
              <w:rPr>
                <w:rFonts w:ascii="Times New Roman" w:hAnsi="Times New Roman"/>
                <w:sz w:val="24"/>
                <w:szCs w:val="24"/>
                <w:lang w:val="en-US"/>
              </w:rPr>
              <w:t>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Energiya tizimlari, logistika, ishlab chiqarish jarayonlari kabi sohalarda samarali yechimlar topish.</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4.</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Neyron tarmoq</w:t>
            </w:r>
            <w:r w:rsidRPr="00346FDA">
              <w:rPr>
                <w:rFonts w:ascii="Times New Roman" w:hAnsi="Times New Roman"/>
                <w:sz w:val="24"/>
                <w:szCs w:val="24"/>
                <w:lang w:val="en-US"/>
              </w:rPr>
              <w:t xml:space="preserve"> </w:t>
            </w:r>
            <w:r w:rsidRPr="00346FDA">
              <w:rPr>
                <w:rFonts w:ascii="Times New Roman" w:hAnsi="Times New Roman"/>
                <w:sz w:val="24"/>
                <w:szCs w:val="24"/>
              </w:rPr>
              <w:t>arxitektura</w:t>
            </w:r>
            <w:r w:rsidRPr="00346FDA">
              <w:rPr>
                <w:rFonts w:ascii="Times New Roman" w:hAnsi="Times New Roman"/>
                <w:sz w:val="24"/>
                <w:szCs w:val="24"/>
                <w:lang w:val="en-US"/>
              </w:rPr>
              <w:t>larida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Neyron tarmoqning strukturasini (qatlamlar soni, neyronlar soni) optimallashtirish uchun ishlatiladi.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5.</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Tasvirni tanlash va qayta ishlash jarayonida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Rasm va videolarni tahlil qilish, tanish, segmentatsiya qilish vazifalarida q</w:t>
            </w:r>
            <w:r w:rsidR="00384B3B">
              <w:rPr>
                <w:rFonts w:ascii="Times New Roman" w:hAnsi="Times New Roman"/>
                <w:sz w:val="24"/>
                <w:szCs w:val="24"/>
                <w:lang w:val="en-US"/>
              </w:rPr>
              <w:t>o‘</w:t>
            </w:r>
            <w:r w:rsidRPr="00346FDA">
              <w:rPr>
                <w:rFonts w:ascii="Times New Roman" w:hAnsi="Times New Roman"/>
                <w:sz w:val="24"/>
                <w:szCs w:val="24"/>
                <w:lang w:val="en-US"/>
              </w:rPr>
              <w:t>llaniladi.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6.</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Tabiiy tilni qayta ishlash</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Matnlarni tahlil qilish, tarjima qilish, his-tuy</w:t>
            </w:r>
            <w:r w:rsidR="00384B3B">
              <w:rPr>
                <w:rFonts w:ascii="Times New Roman" w:hAnsi="Times New Roman"/>
                <w:sz w:val="24"/>
                <w:szCs w:val="24"/>
                <w:lang w:val="en-US"/>
              </w:rPr>
              <w:t>g‘</w:t>
            </w:r>
            <w:r w:rsidRPr="00346FDA">
              <w:rPr>
                <w:rFonts w:ascii="Times New Roman" w:hAnsi="Times New Roman"/>
                <w:sz w:val="24"/>
                <w:szCs w:val="24"/>
                <w:lang w:val="en-US"/>
              </w:rPr>
              <w:t>ularni tahlil qilish kabi vazifalarda ishlatiladi.</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7.</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Energiya tizimlarini Boshqarish</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Elektr tarmoqlari, qayta tiklanuvchi energiya manbalari boshqaruvi va optimallashtirish masalalarida.</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8.</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Robototexnika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 xml:space="preserve">Robotlarning harakatini rejalashtirish, navigatsiya qilish va muhit bilan </w:t>
            </w:r>
            <w:r w:rsidR="00384B3B">
              <w:rPr>
                <w:rFonts w:ascii="Times New Roman" w:hAnsi="Times New Roman"/>
                <w:sz w:val="24"/>
                <w:szCs w:val="24"/>
                <w:lang w:val="en-US"/>
              </w:rPr>
              <w:t>o‘</w:t>
            </w:r>
            <w:r w:rsidRPr="00346FDA">
              <w:rPr>
                <w:rFonts w:ascii="Times New Roman" w:hAnsi="Times New Roman"/>
                <w:sz w:val="24"/>
                <w:szCs w:val="24"/>
                <w:lang w:val="en-US"/>
              </w:rPr>
              <w:t>zaro aloqada b</w:t>
            </w:r>
            <w:r w:rsidR="00384B3B">
              <w:rPr>
                <w:rFonts w:ascii="Times New Roman" w:hAnsi="Times New Roman"/>
                <w:sz w:val="24"/>
                <w:szCs w:val="24"/>
                <w:lang w:val="en-US"/>
              </w:rPr>
              <w:t>o‘</w:t>
            </w:r>
            <w:r w:rsidRPr="00346FDA">
              <w:rPr>
                <w:rFonts w:ascii="Times New Roman" w:hAnsi="Times New Roman"/>
                <w:sz w:val="24"/>
                <w:szCs w:val="24"/>
                <w:lang w:val="en-US"/>
              </w:rPr>
              <w:t>lishini ta’minlash.</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9.</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Moliyaviy bozorlarni tahlil qilish</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Investitsiya strategiyalarini ishlab chiqish, bozor tendentsiyalarini bashorat qilish jarayonida.</w:t>
            </w:r>
          </w:p>
        </w:tc>
      </w:tr>
      <w:tr w:rsidR="00346FDA" w:rsidRPr="006B56EF" w:rsidTr="00871115">
        <w:trPr>
          <w:jc w:val="center"/>
        </w:trPr>
        <w:tc>
          <w:tcPr>
            <w:tcW w:w="516" w:type="dxa"/>
            <w:vAlign w:val="center"/>
          </w:tcPr>
          <w:p w:rsidR="00346FDA" w:rsidRPr="00346FDA" w:rsidRDefault="00346FDA" w:rsidP="00346FDA">
            <w:pPr>
              <w:widowControl w:val="0"/>
              <w:spacing w:after="0"/>
              <w:jc w:val="center"/>
              <w:rPr>
                <w:rFonts w:ascii="Times New Roman" w:hAnsi="Times New Roman"/>
                <w:sz w:val="24"/>
                <w:szCs w:val="24"/>
                <w:lang w:val="uz-Cyrl-UZ"/>
              </w:rPr>
            </w:pPr>
            <w:r w:rsidRPr="00346FDA">
              <w:rPr>
                <w:rFonts w:ascii="Times New Roman" w:hAnsi="Times New Roman"/>
                <w:sz w:val="24"/>
                <w:szCs w:val="24"/>
                <w:lang w:val="uz-Cyrl-UZ"/>
              </w:rPr>
              <w:t>10.</w:t>
            </w:r>
          </w:p>
        </w:tc>
        <w:tc>
          <w:tcPr>
            <w:tcW w:w="2598"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rPr>
              <w:t>So</w:t>
            </w:r>
            <w:r w:rsidR="00384B3B">
              <w:rPr>
                <w:rFonts w:ascii="Times New Roman" w:hAnsi="Times New Roman"/>
                <w:sz w:val="24"/>
                <w:szCs w:val="24"/>
              </w:rPr>
              <w:t>g‘</w:t>
            </w:r>
            <w:r w:rsidRPr="00346FDA">
              <w:rPr>
                <w:rFonts w:ascii="Times New Roman" w:hAnsi="Times New Roman"/>
                <w:sz w:val="24"/>
                <w:szCs w:val="24"/>
              </w:rPr>
              <w:t>liqni saqlash</w:t>
            </w:r>
            <w:r w:rsidRPr="00346FDA">
              <w:rPr>
                <w:rFonts w:ascii="Times New Roman" w:hAnsi="Times New Roman"/>
                <w:sz w:val="24"/>
                <w:szCs w:val="24"/>
                <w:lang w:val="en-US"/>
              </w:rPr>
              <w:t xml:space="preserve"> tizimida</w:t>
            </w:r>
          </w:p>
        </w:tc>
        <w:tc>
          <w:tcPr>
            <w:tcW w:w="6095" w:type="dxa"/>
            <w:vAlign w:val="center"/>
          </w:tcPr>
          <w:p w:rsidR="00346FDA" w:rsidRPr="00346FDA" w:rsidRDefault="00346FDA" w:rsidP="00346FDA">
            <w:pPr>
              <w:widowControl w:val="0"/>
              <w:spacing w:after="0"/>
              <w:rPr>
                <w:rFonts w:ascii="Times New Roman" w:hAnsi="Times New Roman"/>
                <w:sz w:val="24"/>
                <w:szCs w:val="24"/>
                <w:lang w:val="en-US"/>
              </w:rPr>
            </w:pPr>
            <w:r w:rsidRPr="00346FDA">
              <w:rPr>
                <w:rFonts w:ascii="Times New Roman" w:hAnsi="Times New Roman"/>
                <w:sz w:val="24"/>
                <w:szCs w:val="24"/>
                <w:lang w:val="en-US"/>
              </w:rPr>
              <w:t>Tibbiy ma’lumotlarni tasniflash, diagnostika qilish, kasalliklarni bashorat qilish va shaxsiylashtirilgan davolash usullarini yaratishda.</w:t>
            </w:r>
          </w:p>
        </w:tc>
      </w:tr>
    </w:tbl>
    <w:p w:rsidR="00346FDA" w:rsidRPr="00AC5F6F" w:rsidRDefault="00346FDA" w:rsidP="00346FDA">
      <w:pPr>
        <w:pStyle w:val="30"/>
        <w:keepNext w:val="0"/>
        <w:keepLines w:val="0"/>
        <w:widowControl w:val="0"/>
        <w:suppressLineNumbers w:val="0"/>
        <w:suppressAutoHyphens w:val="0"/>
        <w:spacing w:before="0" w:after="0" w:line="276" w:lineRule="auto"/>
        <w:ind w:firstLine="708"/>
        <w:jc w:val="both"/>
        <w:rPr>
          <w:b w:val="0"/>
          <w:bCs w:val="0"/>
          <w:sz w:val="28"/>
          <w:szCs w:val="28"/>
          <w:lang w:val="en-US"/>
        </w:rPr>
      </w:pPr>
      <w:r w:rsidRPr="00EC78AB">
        <w:rPr>
          <w:b w:val="0"/>
          <w:bCs w:val="0"/>
          <w:sz w:val="28"/>
          <w:szCs w:val="28"/>
          <w:lang w:val="en-US"/>
        </w:rPr>
        <w:t>Svyortkali</w:t>
      </w:r>
      <w:r w:rsidRPr="00AC5F6F">
        <w:rPr>
          <w:b w:val="0"/>
          <w:bCs w:val="0"/>
          <w:sz w:val="28"/>
          <w:szCs w:val="28"/>
          <w:lang w:val="en-US"/>
        </w:rPr>
        <w:t xml:space="preserve"> </w:t>
      </w:r>
      <w:r w:rsidRPr="00EC78AB">
        <w:rPr>
          <w:b w:val="0"/>
          <w:bCs w:val="0"/>
          <w:sz w:val="28"/>
          <w:szCs w:val="28"/>
          <w:lang w:val="en-US"/>
        </w:rPr>
        <w:t>neyron</w:t>
      </w:r>
      <w:r w:rsidRPr="00AC5F6F">
        <w:rPr>
          <w:b w:val="0"/>
          <w:bCs w:val="0"/>
          <w:sz w:val="28"/>
          <w:szCs w:val="28"/>
          <w:lang w:val="en-US"/>
        </w:rPr>
        <w:t xml:space="preserve"> </w:t>
      </w:r>
      <w:r w:rsidRPr="00EC78AB">
        <w:rPr>
          <w:b w:val="0"/>
          <w:bCs w:val="0"/>
          <w:sz w:val="28"/>
          <w:szCs w:val="28"/>
          <w:lang w:val="en-US"/>
        </w:rPr>
        <w:t>tarmoqlarining</w:t>
      </w:r>
      <w:r w:rsidRPr="00AC5F6F">
        <w:rPr>
          <w:b w:val="0"/>
          <w:bCs w:val="0"/>
          <w:sz w:val="28"/>
          <w:szCs w:val="28"/>
          <w:lang w:val="en-US"/>
        </w:rPr>
        <w:t xml:space="preserve"> </w:t>
      </w:r>
      <w:r w:rsidRPr="00EC78AB">
        <w:rPr>
          <w:b w:val="0"/>
          <w:bCs w:val="0"/>
          <w:sz w:val="28"/>
          <w:szCs w:val="28"/>
          <w:lang w:val="en-US"/>
        </w:rPr>
        <w:t>keng</w:t>
      </w:r>
      <w:r w:rsidRPr="00AC5F6F">
        <w:rPr>
          <w:b w:val="0"/>
          <w:bCs w:val="0"/>
          <w:sz w:val="28"/>
          <w:szCs w:val="28"/>
          <w:lang w:val="en-US"/>
        </w:rPr>
        <w:t xml:space="preserve"> </w:t>
      </w:r>
      <w:r w:rsidRPr="00EC78AB">
        <w:rPr>
          <w:b w:val="0"/>
          <w:bCs w:val="0"/>
          <w:sz w:val="28"/>
          <w:szCs w:val="28"/>
          <w:lang w:val="en-US"/>
        </w:rPr>
        <w:t>q</w:t>
      </w:r>
      <w:r w:rsidR="00384B3B">
        <w:rPr>
          <w:b w:val="0"/>
          <w:bCs w:val="0"/>
          <w:sz w:val="28"/>
          <w:szCs w:val="28"/>
          <w:lang w:val="en-US"/>
        </w:rPr>
        <w:t>o‘</w:t>
      </w:r>
      <w:r w:rsidRPr="00EC78AB">
        <w:rPr>
          <w:b w:val="0"/>
          <w:bCs w:val="0"/>
          <w:sz w:val="28"/>
          <w:szCs w:val="28"/>
          <w:lang w:val="en-US"/>
        </w:rPr>
        <w:t>llanilish</w:t>
      </w:r>
      <w:r w:rsidRPr="00AC5F6F">
        <w:rPr>
          <w:b w:val="0"/>
          <w:bCs w:val="0"/>
          <w:sz w:val="28"/>
          <w:szCs w:val="28"/>
          <w:lang w:val="en-US"/>
        </w:rPr>
        <w:t xml:space="preserve"> </w:t>
      </w:r>
      <w:r>
        <w:rPr>
          <w:b w:val="0"/>
          <w:bCs w:val="0"/>
          <w:sz w:val="28"/>
          <w:szCs w:val="28"/>
          <w:lang w:val="en-US"/>
        </w:rPr>
        <w:t>va</w:t>
      </w:r>
      <w:r w:rsidRPr="00AC5F6F">
        <w:rPr>
          <w:b w:val="0"/>
          <w:bCs w:val="0"/>
          <w:sz w:val="28"/>
          <w:szCs w:val="28"/>
          <w:lang w:val="en-US"/>
        </w:rPr>
        <w:t xml:space="preserve"> </w:t>
      </w:r>
      <w:r w:rsidRPr="00EC78AB">
        <w:rPr>
          <w:b w:val="0"/>
          <w:bCs w:val="0"/>
          <w:sz w:val="28"/>
          <w:szCs w:val="28"/>
          <w:lang w:val="en-US"/>
        </w:rPr>
        <w:t>samarador</w:t>
      </w:r>
      <w:r>
        <w:rPr>
          <w:b w:val="0"/>
          <w:bCs w:val="0"/>
          <w:sz w:val="28"/>
          <w:szCs w:val="28"/>
          <w:lang w:val="en-US"/>
        </w:rPr>
        <w:t>ligining</w:t>
      </w:r>
      <w:r w:rsidRPr="00AC5F6F">
        <w:rPr>
          <w:b w:val="0"/>
          <w:bCs w:val="0"/>
          <w:sz w:val="28"/>
          <w:szCs w:val="28"/>
          <w:lang w:val="en-US"/>
        </w:rPr>
        <w:t xml:space="preserve"> </w:t>
      </w:r>
      <w:r>
        <w:rPr>
          <w:b w:val="0"/>
          <w:bCs w:val="0"/>
          <w:sz w:val="28"/>
          <w:szCs w:val="28"/>
          <w:lang w:val="en-US"/>
        </w:rPr>
        <w:t>yuqoriligi</w:t>
      </w:r>
      <w:r w:rsidRPr="00AC5F6F">
        <w:rPr>
          <w:b w:val="0"/>
          <w:bCs w:val="0"/>
          <w:sz w:val="28"/>
          <w:szCs w:val="28"/>
          <w:lang w:val="en-US"/>
        </w:rPr>
        <w:t xml:space="preserve">, </w:t>
      </w:r>
      <w:r w:rsidRPr="00EC78AB">
        <w:rPr>
          <w:b w:val="0"/>
          <w:bCs w:val="0"/>
          <w:sz w:val="28"/>
          <w:szCs w:val="28"/>
          <w:lang w:val="en-US"/>
        </w:rPr>
        <w:t>zamonaviy</w:t>
      </w:r>
      <w:r w:rsidRPr="00AC5F6F">
        <w:rPr>
          <w:b w:val="0"/>
          <w:bCs w:val="0"/>
          <w:sz w:val="28"/>
          <w:szCs w:val="28"/>
          <w:lang w:val="en-US"/>
        </w:rPr>
        <w:t xml:space="preserve"> </w:t>
      </w:r>
      <w:r w:rsidRPr="00EC78AB">
        <w:rPr>
          <w:b w:val="0"/>
          <w:bCs w:val="0"/>
          <w:sz w:val="28"/>
          <w:szCs w:val="28"/>
          <w:lang w:val="en-US"/>
        </w:rPr>
        <w:t>sun</w:t>
      </w:r>
      <w:r w:rsidRPr="00AC5F6F">
        <w:rPr>
          <w:b w:val="0"/>
          <w:bCs w:val="0"/>
          <w:sz w:val="28"/>
          <w:szCs w:val="28"/>
          <w:lang w:val="en-US"/>
        </w:rPr>
        <w:t>’</w:t>
      </w:r>
      <w:r w:rsidRPr="00EC78AB">
        <w:rPr>
          <w:b w:val="0"/>
          <w:bCs w:val="0"/>
          <w:sz w:val="28"/>
          <w:szCs w:val="28"/>
          <w:lang w:val="en-US"/>
        </w:rPr>
        <w:t>iy</w:t>
      </w:r>
      <w:r w:rsidRPr="00AC5F6F">
        <w:rPr>
          <w:b w:val="0"/>
          <w:bCs w:val="0"/>
          <w:sz w:val="28"/>
          <w:szCs w:val="28"/>
          <w:lang w:val="en-US"/>
        </w:rPr>
        <w:t xml:space="preserve"> </w:t>
      </w:r>
      <w:r w:rsidRPr="00EC78AB">
        <w:rPr>
          <w:b w:val="0"/>
          <w:bCs w:val="0"/>
          <w:sz w:val="28"/>
          <w:szCs w:val="28"/>
          <w:lang w:val="en-US"/>
        </w:rPr>
        <w:t>intellekt</w:t>
      </w:r>
      <w:r w:rsidRPr="00AC5F6F">
        <w:rPr>
          <w:b w:val="0"/>
          <w:bCs w:val="0"/>
          <w:sz w:val="28"/>
          <w:szCs w:val="28"/>
          <w:lang w:val="en-US"/>
        </w:rPr>
        <w:t xml:space="preserve"> </w:t>
      </w:r>
      <w:r w:rsidRPr="00EC78AB">
        <w:rPr>
          <w:b w:val="0"/>
          <w:bCs w:val="0"/>
          <w:sz w:val="28"/>
          <w:szCs w:val="28"/>
          <w:lang w:val="en-US"/>
        </w:rPr>
        <w:t>texnologiyalarida</w:t>
      </w:r>
      <w:r w:rsidRPr="00AC5F6F">
        <w:rPr>
          <w:b w:val="0"/>
          <w:bCs w:val="0"/>
          <w:sz w:val="28"/>
          <w:szCs w:val="28"/>
          <w:lang w:val="en-US"/>
        </w:rPr>
        <w:t xml:space="preserve"> </w:t>
      </w:r>
      <w:r>
        <w:rPr>
          <w:b w:val="0"/>
          <w:bCs w:val="0"/>
          <w:sz w:val="28"/>
          <w:szCs w:val="28"/>
          <w:lang w:val="en-US"/>
        </w:rPr>
        <w:t>ularning</w:t>
      </w:r>
      <w:r w:rsidRPr="00AC5F6F">
        <w:rPr>
          <w:b w:val="0"/>
          <w:bCs w:val="0"/>
          <w:sz w:val="28"/>
          <w:szCs w:val="28"/>
          <w:lang w:val="en-US"/>
        </w:rPr>
        <w:t xml:space="preserve"> </w:t>
      </w:r>
      <w:r w:rsidRPr="00EC78AB">
        <w:rPr>
          <w:b w:val="0"/>
          <w:bCs w:val="0"/>
          <w:sz w:val="28"/>
          <w:szCs w:val="28"/>
          <w:lang w:val="en-US"/>
        </w:rPr>
        <w:t>ajralmas</w:t>
      </w:r>
      <w:r w:rsidRPr="00AC5F6F">
        <w:rPr>
          <w:b w:val="0"/>
          <w:bCs w:val="0"/>
          <w:sz w:val="28"/>
          <w:szCs w:val="28"/>
          <w:lang w:val="en-US"/>
        </w:rPr>
        <w:t xml:space="preserve"> </w:t>
      </w:r>
      <w:r w:rsidRPr="00EC78AB">
        <w:rPr>
          <w:b w:val="0"/>
          <w:bCs w:val="0"/>
          <w:sz w:val="28"/>
          <w:szCs w:val="28"/>
          <w:lang w:val="en-US"/>
        </w:rPr>
        <w:t>qismga</w:t>
      </w:r>
      <w:r w:rsidRPr="00AC5F6F">
        <w:rPr>
          <w:b w:val="0"/>
          <w:bCs w:val="0"/>
          <w:sz w:val="28"/>
          <w:szCs w:val="28"/>
          <w:lang w:val="en-US"/>
        </w:rPr>
        <w:t xml:space="preserve"> </w:t>
      </w:r>
      <w:r w:rsidRPr="00EC78AB">
        <w:rPr>
          <w:b w:val="0"/>
          <w:bCs w:val="0"/>
          <w:sz w:val="28"/>
          <w:szCs w:val="28"/>
          <w:lang w:val="en-US"/>
        </w:rPr>
        <w:t>aylan</w:t>
      </w:r>
      <w:r>
        <w:rPr>
          <w:b w:val="0"/>
          <w:bCs w:val="0"/>
          <w:sz w:val="28"/>
          <w:szCs w:val="28"/>
          <w:lang w:val="en-US"/>
        </w:rPr>
        <w:t>ishiga</w:t>
      </w:r>
      <w:r w:rsidRPr="00AC5F6F">
        <w:rPr>
          <w:b w:val="0"/>
          <w:bCs w:val="0"/>
          <w:sz w:val="28"/>
          <w:szCs w:val="28"/>
          <w:lang w:val="en-US"/>
        </w:rPr>
        <w:t xml:space="preserve"> </w:t>
      </w:r>
      <w:r>
        <w:rPr>
          <w:b w:val="0"/>
          <w:bCs w:val="0"/>
          <w:sz w:val="28"/>
          <w:szCs w:val="28"/>
          <w:lang w:val="en-US"/>
        </w:rPr>
        <w:t>olib</w:t>
      </w:r>
      <w:r w:rsidRPr="00AC5F6F">
        <w:rPr>
          <w:b w:val="0"/>
          <w:bCs w:val="0"/>
          <w:sz w:val="28"/>
          <w:szCs w:val="28"/>
          <w:lang w:val="en-US"/>
        </w:rPr>
        <w:t xml:space="preserve"> </w:t>
      </w:r>
      <w:r>
        <w:rPr>
          <w:b w:val="0"/>
          <w:bCs w:val="0"/>
          <w:sz w:val="28"/>
          <w:szCs w:val="28"/>
          <w:lang w:val="en-US"/>
        </w:rPr>
        <w:t>keldi</w:t>
      </w:r>
      <w:r w:rsidRPr="00AC5F6F">
        <w:rPr>
          <w:b w:val="0"/>
          <w:bCs w:val="0"/>
          <w:sz w:val="28"/>
          <w:szCs w:val="28"/>
          <w:lang w:val="en-US"/>
        </w:rPr>
        <w:t xml:space="preserve">. </w:t>
      </w:r>
      <w:r w:rsidRPr="00EC78AB">
        <w:rPr>
          <w:b w:val="0"/>
          <w:bCs w:val="0"/>
          <w:sz w:val="28"/>
          <w:szCs w:val="28"/>
          <w:lang w:val="en-US"/>
        </w:rPr>
        <w:t>Ularning</w:t>
      </w:r>
      <w:r w:rsidRPr="00AC5F6F">
        <w:rPr>
          <w:b w:val="0"/>
          <w:bCs w:val="0"/>
          <w:sz w:val="28"/>
          <w:szCs w:val="28"/>
          <w:lang w:val="en-US"/>
        </w:rPr>
        <w:t xml:space="preserve"> </w:t>
      </w:r>
      <w:r w:rsidRPr="00EC78AB">
        <w:rPr>
          <w:b w:val="0"/>
          <w:bCs w:val="0"/>
          <w:sz w:val="28"/>
          <w:szCs w:val="28"/>
          <w:lang w:val="en-US"/>
        </w:rPr>
        <w:t>global</w:t>
      </w:r>
      <w:r w:rsidRPr="00AC5F6F">
        <w:rPr>
          <w:b w:val="0"/>
          <w:bCs w:val="0"/>
          <w:sz w:val="28"/>
          <w:szCs w:val="28"/>
          <w:lang w:val="en-US"/>
        </w:rPr>
        <w:t xml:space="preserve"> </w:t>
      </w:r>
      <w:r w:rsidRPr="00EC78AB">
        <w:rPr>
          <w:b w:val="0"/>
          <w:bCs w:val="0"/>
          <w:sz w:val="28"/>
          <w:szCs w:val="28"/>
          <w:lang w:val="en-US"/>
        </w:rPr>
        <w:t>optimallashtirish</w:t>
      </w:r>
      <w:r w:rsidRPr="00AC5F6F">
        <w:rPr>
          <w:b w:val="0"/>
          <w:bCs w:val="0"/>
          <w:sz w:val="28"/>
          <w:szCs w:val="28"/>
          <w:lang w:val="en-US"/>
        </w:rPr>
        <w:t xml:space="preserve"> </w:t>
      </w:r>
      <w:r w:rsidRPr="00EC78AB">
        <w:rPr>
          <w:b w:val="0"/>
          <w:bCs w:val="0"/>
          <w:sz w:val="28"/>
          <w:szCs w:val="28"/>
          <w:lang w:val="en-US"/>
        </w:rPr>
        <w:t>qobiliyati</w:t>
      </w:r>
      <w:r w:rsidRPr="00AC5F6F">
        <w:rPr>
          <w:b w:val="0"/>
          <w:bCs w:val="0"/>
          <w:sz w:val="28"/>
          <w:szCs w:val="28"/>
          <w:lang w:val="en-US"/>
        </w:rPr>
        <w:t xml:space="preserve">, </w:t>
      </w:r>
      <w:r w:rsidRPr="00EC78AB">
        <w:rPr>
          <w:b w:val="0"/>
          <w:bCs w:val="0"/>
          <w:sz w:val="28"/>
          <w:szCs w:val="28"/>
          <w:lang w:val="en-US"/>
        </w:rPr>
        <w:t>moslashuvchanligi</w:t>
      </w:r>
      <w:r w:rsidRPr="00AC5F6F">
        <w:rPr>
          <w:b w:val="0"/>
          <w:bCs w:val="0"/>
          <w:sz w:val="28"/>
          <w:szCs w:val="28"/>
          <w:lang w:val="en-US"/>
        </w:rPr>
        <w:t xml:space="preserve"> </w:t>
      </w:r>
      <w:r w:rsidRPr="00EC78AB">
        <w:rPr>
          <w:b w:val="0"/>
          <w:bCs w:val="0"/>
          <w:sz w:val="28"/>
          <w:szCs w:val="28"/>
          <w:lang w:val="en-US"/>
        </w:rPr>
        <w:t>va</w:t>
      </w:r>
      <w:r w:rsidRPr="00AC5F6F">
        <w:rPr>
          <w:b w:val="0"/>
          <w:bCs w:val="0"/>
          <w:sz w:val="28"/>
          <w:szCs w:val="28"/>
          <w:lang w:val="en-US"/>
        </w:rPr>
        <w:t xml:space="preserve"> </w:t>
      </w:r>
      <w:r w:rsidRPr="00EC78AB">
        <w:rPr>
          <w:b w:val="0"/>
          <w:bCs w:val="0"/>
          <w:sz w:val="28"/>
          <w:szCs w:val="28"/>
          <w:lang w:val="en-US"/>
        </w:rPr>
        <w:t>murakkab</w:t>
      </w:r>
      <w:r w:rsidRPr="00AC5F6F">
        <w:rPr>
          <w:b w:val="0"/>
          <w:bCs w:val="0"/>
          <w:sz w:val="28"/>
          <w:szCs w:val="28"/>
          <w:lang w:val="en-US"/>
        </w:rPr>
        <w:t xml:space="preserve"> </w:t>
      </w:r>
      <w:r w:rsidRPr="00EC78AB">
        <w:rPr>
          <w:b w:val="0"/>
          <w:bCs w:val="0"/>
          <w:sz w:val="28"/>
          <w:szCs w:val="28"/>
          <w:lang w:val="en-US"/>
        </w:rPr>
        <w:t>muammolarni</w:t>
      </w:r>
      <w:r w:rsidRPr="00AC5F6F">
        <w:rPr>
          <w:b w:val="0"/>
          <w:bCs w:val="0"/>
          <w:sz w:val="28"/>
          <w:szCs w:val="28"/>
          <w:lang w:val="en-US"/>
        </w:rPr>
        <w:t xml:space="preserve"> </w:t>
      </w:r>
      <w:r w:rsidRPr="00EC78AB">
        <w:rPr>
          <w:b w:val="0"/>
          <w:bCs w:val="0"/>
          <w:sz w:val="28"/>
          <w:szCs w:val="28"/>
          <w:lang w:val="en-US"/>
        </w:rPr>
        <w:t>hal</w:t>
      </w:r>
      <w:r w:rsidRPr="00AC5F6F">
        <w:rPr>
          <w:b w:val="0"/>
          <w:bCs w:val="0"/>
          <w:sz w:val="28"/>
          <w:szCs w:val="28"/>
          <w:lang w:val="en-US"/>
        </w:rPr>
        <w:t xml:space="preserve"> </w:t>
      </w:r>
      <w:r w:rsidRPr="00EC78AB">
        <w:rPr>
          <w:b w:val="0"/>
          <w:bCs w:val="0"/>
          <w:sz w:val="28"/>
          <w:szCs w:val="28"/>
          <w:lang w:val="en-US"/>
        </w:rPr>
        <w:t>etishdagi</w:t>
      </w:r>
      <w:r w:rsidRPr="00AC5F6F">
        <w:rPr>
          <w:b w:val="0"/>
          <w:bCs w:val="0"/>
          <w:sz w:val="28"/>
          <w:szCs w:val="28"/>
          <w:lang w:val="en-US"/>
        </w:rPr>
        <w:t xml:space="preserve"> </w:t>
      </w:r>
      <w:r w:rsidRPr="00EC78AB">
        <w:rPr>
          <w:b w:val="0"/>
          <w:bCs w:val="0"/>
          <w:sz w:val="28"/>
          <w:szCs w:val="28"/>
          <w:lang w:val="en-US"/>
        </w:rPr>
        <w:t>yuqori</w:t>
      </w:r>
      <w:r w:rsidRPr="00AC5F6F">
        <w:rPr>
          <w:b w:val="0"/>
          <w:bCs w:val="0"/>
          <w:sz w:val="28"/>
          <w:szCs w:val="28"/>
          <w:lang w:val="en-US"/>
        </w:rPr>
        <w:t xml:space="preserve"> </w:t>
      </w:r>
      <w:r w:rsidRPr="00EC78AB">
        <w:rPr>
          <w:b w:val="0"/>
          <w:bCs w:val="0"/>
          <w:sz w:val="28"/>
          <w:szCs w:val="28"/>
          <w:lang w:val="en-US"/>
        </w:rPr>
        <w:t>samaradorligi</w:t>
      </w:r>
      <w:r w:rsidRPr="00AC5F6F">
        <w:rPr>
          <w:b w:val="0"/>
          <w:bCs w:val="0"/>
          <w:sz w:val="28"/>
          <w:szCs w:val="28"/>
          <w:lang w:val="en-US"/>
        </w:rPr>
        <w:t xml:space="preserve">, </w:t>
      </w:r>
      <w:r w:rsidRPr="00EC78AB">
        <w:rPr>
          <w:b w:val="0"/>
          <w:bCs w:val="0"/>
          <w:sz w:val="28"/>
          <w:szCs w:val="28"/>
          <w:lang w:val="en-US"/>
        </w:rPr>
        <w:t>ayniqsa</w:t>
      </w:r>
      <w:r w:rsidRPr="00AC5F6F">
        <w:rPr>
          <w:b w:val="0"/>
          <w:bCs w:val="0"/>
          <w:sz w:val="28"/>
          <w:szCs w:val="28"/>
          <w:lang w:val="en-US"/>
        </w:rPr>
        <w:t xml:space="preserve">, </w:t>
      </w:r>
      <w:r w:rsidRPr="00EC78AB">
        <w:rPr>
          <w:b w:val="0"/>
          <w:bCs w:val="0"/>
          <w:sz w:val="28"/>
          <w:szCs w:val="28"/>
          <w:lang w:val="en-US"/>
        </w:rPr>
        <w:t>an</w:t>
      </w:r>
      <w:r w:rsidRPr="00AC5F6F">
        <w:rPr>
          <w:b w:val="0"/>
          <w:bCs w:val="0"/>
          <w:sz w:val="28"/>
          <w:szCs w:val="28"/>
          <w:lang w:val="en-US"/>
        </w:rPr>
        <w:t>’</w:t>
      </w:r>
      <w:r w:rsidRPr="00EC78AB">
        <w:rPr>
          <w:b w:val="0"/>
          <w:bCs w:val="0"/>
          <w:sz w:val="28"/>
          <w:szCs w:val="28"/>
          <w:lang w:val="en-US"/>
        </w:rPr>
        <w:t>anaviy</w:t>
      </w:r>
      <w:r w:rsidRPr="00AC5F6F">
        <w:rPr>
          <w:b w:val="0"/>
          <w:bCs w:val="0"/>
          <w:sz w:val="28"/>
          <w:szCs w:val="28"/>
          <w:lang w:val="en-US"/>
        </w:rPr>
        <w:t xml:space="preserve"> </w:t>
      </w:r>
      <w:r w:rsidRPr="00EC78AB">
        <w:rPr>
          <w:b w:val="0"/>
          <w:bCs w:val="0"/>
          <w:sz w:val="28"/>
          <w:szCs w:val="28"/>
          <w:lang w:val="en-US"/>
        </w:rPr>
        <w:t>metodlar</w:t>
      </w:r>
      <w:r w:rsidRPr="00AC5F6F">
        <w:rPr>
          <w:b w:val="0"/>
          <w:bCs w:val="0"/>
          <w:sz w:val="28"/>
          <w:szCs w:val="28"/>
          <w:lang w:val="en-US"/>
        </w:rPr>
        <w:t xml:space="preserve"> </w:t>
      </w:r>
      <w:r w:rsidRPr="00EC78AB">
        <w:rPr>
          <w:b w:val="0"/>
          <w:bCs w:val="0"/>
          <w:sz w:val="28"/>
          <w:szCs w:val="28"/>
          <w:lang w:val="en-US"/>
        </w:rPr>
        <w:t>yetarli</w:t>
      </w:r>
      <w:r w:rsidRPr="00AC5F6F">
        <w:rPr>
          <w:b w:val="0"/>
          <w:bCs w:val="0"/>
          <w:sz w:val="28"/>
          <w:szCs w:val="28"/>
          <w:lang w:val="en-US"/>
        </w:rPr>
        <w:t xml:space="preserve"> </w:t>
      </w:r>
      <w:r w:rsidRPr="00EC78AB">
        <w:rPr>
          <w:b w:val="0"/>
          <w:bCs w:val="0"/>
          <w:sz w:val="28"/>
          <w:szCs w:val="28"/>
          <w:lang w:val="en-US"/>
        </w:rPr>
        <w:t>b</w:t>
      </w:r>
      <w:r w:rsidR="00384B3B">
        <w:rPr>
          <w:b w:val="0"/>
          <w:bCs w:val="0"/>
          <w:sz w:val="28"/>
          <w:szCs w:val="28"/>
          <w:lang w:val="en-US"/>
        </w:rPr>
        <w:t>o‘</w:t>
      </w:r>
      <w:r w:rsidRPr="00EC78AB">
        <w:rPr>
          <w:b w:val="0"/>
          <w:bCs w:val="0"/>
          <w:sz w:val="28"/>
          <w:szCs w:val="28"/>
          <w:lang w:val="en-US"/>
        </w:rPr>
        <w:t>lmagan</w:t>
      </w:r>
      <w:r w:rsidRPr="00AC5F6F">
        <w:rPr>
          <w:b w:val="0"/>
          <w:bCs w:val="0"/>
          <w:sz w:val="28"/>
          <w:szCs w:val="28"/>
          <w:lang w:val="en-US"/>
        </w:rPr>
        <w:t xml:space="preserve"> </w:t>
      </w:r>
      <w:r w:rsidRPr="00EC78AB">
        <w:rPr>
          <w:b w:val="0"/>
          <w:bCs w:val="0"/>
          <w:sz w:val="28"/>
          <w:szCs w:val="28"/>
          <w:lang w:val="en-US"/>
        </w:rPr>
        <w:t>hollarda</w:t>
      </w:r>
      <w:r w:rsidRPr="00AC5F6F">
        <w:rPr>
          <w:b w:val="0"/>
          <w:bCs w:val="0"/>
          <w:sz w:val="28"/>
          <w:szCs w:val="28"/>
          <w:lang w:val="en-US"/>
        </w:rPr>
        <w:t xml:space="preserve">, </w:t>
      </w:r>
      <w:r w:rsidRPr="00EC78AB">
        <w:rPr>
          <w:b w:val="0"/>
          <w:bCs w:val="0"/>
          <w:sz w:val="28"/>
          <w:szCs w:val="28"/>
          <w:lang w:val="en-US"/>
        </w:rPr>
        <w:t>innovatsion</w:t>
      </w:r>
      <w:r w:rsidRPr="00AC5F6F">
        <w:rPr>
          <w:b w:val="0"/>
          <w:bCs w:val="0"/>
          <w:sz w:val="28"/>
          <w:szCs w:val="28"/>
          <w:lang w:val="en-US"/>
        </w:rPr>
        <w:t xml:space="preserve"> </w:t>
      </w:r>
      <w:r w:rsidRPr="00EC78AB">
        <w:rPr>
          <w:b w:val="0"/>
          <w:bCs w:val="0"/>
          <w:sz w:val="28"/>
          <w:szCs w:val="28"/>
          <w:lang w:val="en-US"/>
        </w:rPr>
        <w:t>yechimlar</w:t>
      </w:r>
      <w:r w:rsidRPr="00AC5F6F">
        <w:rPr>
          <w:b w:val="0"/>
          <w:bCs w:val="0"/>
          <w:sz w:val="28"/>
          <w:szCs w:val="28"/>
          <w:lang w:val="en-US"/>
        </w:rPr>
        <w:t xml:space="preserve"> </w:t>
      </w:r>
      <w:r w:rsidRPr="00EC78AB">
        <w:rPr>
          <w:b w:val="0"/>
          <w:bCs w:val="0"/>
          <w:sz w:val="28"/>
          <w:szCs w:val="28"/>
          <w:lang w:val="en-US"/>
        </w:rPr>
        <w:t>taqdim</w:t>
      </w:r>
      <w:r w:rsidRPr="00AC5F6F">
        <w:rPr>
          <w:b w:val="0"/>
          <w:bCs w:val="0"/>
          <w:sz w:val="28"/>
          <w:szCs w:val="28"/>
          <w:lang w:val="en-US"/>
        </w:rPr>
        <w:t xml:space="preserve"> </w:t>
      </w:r>
      <w:r w:rsidRPr="00EC78AB">
        <w:rPr>
          <w:b w:val="0"/>
          <w:bCs w:val="0"/>
          <w:sz w:val="28"/>
          <w:szCs w:val="28"/>
          <w:lang w:val="en-US"/>
        </w:rPr>
        <w:t>etishda</w:t>
      </w:r>
      <w:r w:rsidRPr="00AC5F6F">
        <w:rPr>
          <w:b w:val="0"/>
          <w:bCs w:val="0"/>
          <w:sz w:val="28"/>
          <w:szCs w:val="28"/>
          <w:lang w:val="en-US"/>
        </w:rPr>
        <w:t xml:space="preserve"> </w:t>
      </w:r>
      <w:r w:rsidRPr="00EC78AB">
        <w:rPr>
          <w:b w:val="0"/>
          <w:bCs w:val="0"/>
          <w:sz w:val="28"/>
          <w:szCs w:val="28"/>
          <w:lang w:val="en-US"/>
        </w:rPr>
        <w:t>muhim</w:t>
      </w:r>
      <w:r w:rsidRPr="00AC5F6F">
        <w:rPr>
          <w:b w:val="0"/>
          <w:bCs w:val="0"/>
          <w:sz w:val="28"/>
          <w:szCs w:val="28"/>
          <w:lang w:val="en-US"/>
        </w:rPr>
        <w:t xml:space="preserve"> </w:t>
      </w:r>
      <w:r w:rsidRPr="00EC78AB">
        <w:rPr>
          <w:b w:val="0"/>
          <w:bCs w:val="0"/>
          <w:sz w:val="28"/>
          <w:szCs w:val="28"/>
          <w:lang w:val="en-US"/>
        </w:rPr>
        <w:t>rol</w:t>
      </w:r>
      <w:r w:rsidRPr="00AC5F6F">
        <w:rPr>
          <w:b w:val="0"/>
          <w:bCs w:val="0"/>
          <w:sz w:val="28"/>
          <w:szCs w:val="28"/>
          <w:lang w:val="en-US"/>
        </w:rPr>
        <w:t xml:space="preserve"> </w:t>
      </w:r>
      <w:r w:rsidR="00384B3B">
        <w:rPr>
          <w:b w:val="0"/>
          <w:bCs w:val="0"/>
          <w:sz w:val="28"/>
          <w:szCs w:val="28"/>
          <w:lang w:val="en-US"/>
        </w:rPr>
        <w:t>o‘</w:t>
      </w:r>
      <w:r w:rsidRPr="00EC78AB">
        <w:rPr>
          <w:b w:val="0"/>
          <w:bCs w:val="0"/>
          <w:sz w:val="28"/>
          <w:szCs w:val="28"/>
          <w:lang w:val="en-US"/>
        </w:rPr>
        <w:t>ynaydi</w:t>
      </w:r>
      <w:r w:rsidRPr="00AC5F6F">
        <w:rPr>
          <w:b w:val="0"/>
          <w:bCs w:val="0"/>
          <w:sz w:val="28"/>
          <w:szCs w:val="28"/>
          <w:lang w:val="en-US"/>
        </w:rPr>
        <w:t xml:space="preserve">. </w:t>
      </w:r>
      <w:r w:rsidRPr="00EC78AB">
        <w:rPr>
          <w:b w:val="0"/>
          <w:bCs w:val="0"/>
          <w:sz w:val="28"/>
          <w:szCs w:val="28"/>
          <w:lang w:val="en-US"/>
        </w:rPr>
        <w:t>Kelajakda</w:t>
      </w:r>
      <w:r w:rsidRPr="00AC5F6F">
        <w:rPr>
          <w:b w:val="0"/>
          <w:bCs w:val="0"/>
          <w:sz w:val="28"/>
          <w:szCs w:val="28"/>
          <w:lang w:val="en-US"/>
        </w:rPr>
        <w:t xml:space="preserve"> </w:t>
      </w:r>
      <w:r w:rsidRPr="00EC78AB">
        <w:rPr>
          <w:b w:val="0"/>
          <w:bCs w:val="0"/>
          <w:sz w:val="28"/>
          <w:szCs w:val="28"/>
          <w:lang w:val="en-US"/>
        </w:rPr>
        <w:t>svyort</w:t>
      </w:r>
      <w:r>
        <w:rPr>
          <w:b w:val="0"/>
          <w:bCs w:val="0"/>
          <w:sz w:val="28"/>
          <w:szCs w:val="28"/>
          <w:lang w:val="en-US"/>
        </w:rPr>
        <w:t>kali</w:t>
      </w:r>
      <w:r w:rsidRPr="00AC5F6F">
        <w:rPr>
          <w:b w:val="0"/>
          <w:bCs w:val="0"/>
          <w:sz w:val="28"/>
          <w:szCs w:val="28"/>
          <w:lang w:val="en-US"/>
        </w:rPr>
        <w:t xml:space="preserve"> </w:t>
      </w:r>
      <w:r w:rsidRPr="00EC78AB">
        <w:rPr>
          <w:b w:val="0"/>
          <w:bCs w:val="0"/>
          <w:sz w:val="28"/>
          <w:szCs w:val="28"/>
          <w:lang w:val="en-US"/>
        </w:rPr>
        <w:t>intellekt</w:t>
      </w:r>
      <w:r w:rsidRPr="00AC5F6F">
        <w:rPr>
          <w:b w:val="0"/>
          <w:bCs w:val="0"/>
          <w:sz w:val="28"/>
          <w:szCs w:val="28"/>
          <w:lang w:val="en-US"/>
        </w:rPr>
        <w:t xml:space="preserve"> </w:t>
      </w:r>
      <w:r w:rsidRPr="00EC78AB">
        <w:rPr>
          <w:b w:val="0"/>
          <w:bCs w:val="0"/>
          <w:sz w:val="28"/>
          <w:szCs w:val="28"/>
          <w:lang w:val="en-US"/>
        </w:rPr>
        <w:t>algoritmlarining</w:t>
      </w:r>
      <w:r w:rsidRPr="00AC5F6F">
        <w:rPr>
          <w:b w:val="0"/>
          <w:bCs w:val="0"/>
          <w:sz w:val="28"/>
          <w:szCs w:val="28"/>
          <w:lang w:val="en-US"/>
        </w:rPr>
        <w:t xml:space="preserve"> </w:t>
      </w:r>
      <w:r w:rsidRPr="00EC78AB">
        <w:rPr>
          <w:b w:val="0"/>
          <w:bCs w:val="0"/>
          <w:sz w:val="28"/>
          <w:szCs w:val="28"/>
          <w:lang w:val="en-US"/>
        </w:rPr>
        <w:t>rivojlanishi</w:t>
      </w:r>
      <w:r w:rsidRPr="00AC5F6F">
        <w:rPr>
          <w:b w:val="0"/>
          <w:bCs w:val="0"/>
          <w:sz w:val="28"/>
          <w:szCs w:val="28"/>
          <w:lang w:val="en-US"/>
        </w:rPr>
        <w:t xml:space="preserve"> </w:t>
      </w:r>
      <w:r w:rsidRPr="00EC78AB">
        <w:rPr>
          <w:b w:val="0"/>
          <w:bCs w:val="0"/>
          <w:sz w:val="28"/>
          <w:szCs w:val="28"/>
          <w:lang w:val="en-US"/>
        </w:rPr>
        <w:t>bilan</w:t>
      </w:r>
      <w:r w:rsidRPr="00AC5F6F">
        <w:rPr>
          <w:b w:val="0"/>
          <w:bCs w:val="0"/>
          <w:sz w:val="28"/>
          <w:szCs w:val="28"/>
          <w:lang w:val="en-US"/>
        </w:rPr>
        <w:t xml:space="preserve"> </w:t>
      </w:r>
      <w:r w:rsidRPr="00EC78AB">
        <w:rPr>
          <w:b w:val="0"/>
          <w:bCs w:val="0"/>
          <w:sz w:val="28"/>
          <w:szCs w:val="28"/>
          <w:lang w:val="en-US"/>
        </w:rPr>
        <w:t>birgalikda</w:t>
      </w:r>
      <w:r w:rsidRPr="00AC5F6F">
        <w:rPr>
          <w:b w:val="0"/>
          <w:bCs w:val="0"/>
          <w:sz w:val="28"/>
          <w:szCs w:val="28"/>
          <w:lang w:val="en-US"/>
        </w:rPr>
        <w:t xml:space="preserve">, </w:t>
      </w:r>
      <w:r w:rsidRPr="00EC78AB">
        <w:rPr>
          <w:b w:val="0"/>
          <w:bCs w:val="0"/>
          <w:sz w:val="28"/>
          <w:szCs w:val="28"/>
          <w:lang w:val="en-US"/>
        </w:rPr>
        <w:t>svyortkali</w:t>
      </w:r>
      <w:r w:rsidRPr="00AC5F6F">
        <w:rPr>
          <w:b w:val="0"/>
          <w:bCs w:val="0"/>
          <w:sz w:val="28"/>
          <w:szCs w:val="28"/>
          <w:lang w:val="en-US"/>
        </w:rPr>
        <w:t xml:space="preserve"> </w:t>
      </w:r>
      <w:r w:rsidRPr="00EC78AB">
        <w:rPr>
          <w:b w:val="0"/>
          <w:bCs w:val="0"/>
          <w:sz w:val="28"/>
          <w:szCs w:val="28"/>
          <w:lang w:val="en-US"/>
        </w:rPr>
        <w:t>neyron</w:t>
      </w:r>
      <w:r w:rsidRPr="00AC5F6F">
        <w:rPr>
          <w:b w:val="0"/>
          <w:bCs w:val="0"/>
          <w:sz w:val="28"/>
          <w:szCs w:val="28"/>
          <w:lang w:val="en-US"/>
        </w:rPr>
        <w:t xml:space="preserve"> </w:t>
      </w:r>
      <w:r w:rsidRPr="00EC78AB">
        <w:rPr>
          <w:b w:val="0"/>
          <w:bCs w:val="0"/>
          <w:sz w:val="28"/>
          <w:szCs w:val="28"/>
          <w:lang w:val="en-US"/>
        </w:rPr>
        <w:t>tarmoqlar</w:t>
      </w:r>
      <w:r w:rsidRPr="00AC5F6F">
        <w:rPr>
          <w:b w:val="0"/>
          <w:bCs w:val="0"/>
          <w:sz w:val="28"/>
          <w:szCs w:val="28"/>
          <w:lang w:val="en-US"/>
        </w:rPr>
        <w:t xml:space="preserve"> </w:t>
      </w:r>
      <w:r w:rsidRPr="00EC78AB">
        <w:rPr>
          <w:b w:val="0"/>
          <w:bCs w:val="0"/>
          <w:sz w:val="28"/>
          <w:szCs w:val="28"/>
          <w:lang w:val="en-US"/>
        </w:rPr>
        <w:t>yanada</w:t>
      </w:r>
      <w:r w:rsidRPr="00AC5F6F">
        <w:rPr>
          <w:b w:val="0"/>
          <w:bCs w:val="0"/>
          <w:sz w:val="28"/>
          <w:szCs w:val="28"/>
          <w:lang w:val="en-US"/>
        </w:rPr>
        <w:t xml:space="preserve"> </w:t>
      </w:r>
      <w:r w:rsidRPr="00EC78AB">
        <w:rPr>
          <w:b w:val="0"/>
          <w:bCs w:val="0"/>
          <w:sz w:val="28"/>
          <w:szCs w:val="28"/>
          <w:lang w:val="en-US"/>
        </w:rPr>
        <w:t>kengroq</w:t>
      </w:r>
      <w:r w:rsidRPr="00AC5F6F">
        <w:rPr>
          <w:b w:val="0"/>
          <w:bCs w:val="0"/>
          <w:sz w:val="28"/>
          <w:szCs w:val="28"/>
          <w:lang w:val="en-US"/>
        </w:rPr>
        <w:t xml:space="preserve"> </w:t>
      </w:r>
      <w:r w:rsidRPr="00EC78AB">
        <w:rPr>
          <w:b w:val="0"/>
          <w:bCs w:val="0"/>
          <w:sz w:val="28"/>
          <w:szCs w:val="28"/>
          <w:lang w:val="en-US"/>
        </w:rPr>
        <w:t>q</w:t>
      </w:r>
      <w:r w:rsidR="00384B3B">
        <w:rPr>
          <w:b w:val="0"/>
          <w:bCs w:val="0"/>
          <w:sz w:val="28"/>
          <w:szCs w:val="28"/>
          <w:lang w:val="en-US"/>
        </w:rPr>
        <w:t>o‘</w:t>
      </w:r>
      <w:r w:rsidRPr="00EC78AB">
        <w:rPr>
          <w:b w:val="0"/>
          <w:bCs w:val="0"/>
          <w:sz w:val="28"/>
          <w:szCs w:val="28"/>
          <w:lang w:val="en-US"/>
        </w:rPr>
        <w:t>llanilishi</w:t>
      </w:r>
      <w:r w:rsidRPr="00AC5F6F">
        <w:rPr>
          <w:b w:val="0"/>
          <w:bCs w:val="0"/>
          <w:sz w:val="28"/>
          <w:szCs w:val="28"/>
          <w:lang w:val="en-US"/>
        </w:rPr>
        <w:t xml:space="preserve"> </w:t>
      </w:r>
      <w:r w:rsidRPr="00EC78AB">
        <w:rPr>
          <w:b w:val="0"/>
          <w:bCs w:val="0"/>
          <w:sz w:val="28"/>
          <w:szCs w:val="28"/>
          <w:lang w:val="en-US"/>
        </w:rPr>
        <w:t>va</w:t>
      </w:r>
      <w:r w:rsidRPr="00AC5F6F">
        <w:rPr>
          <w:b w:val="0"/>
          <w:bCs w:val="0"/>
          <w:sz w:val="28"/>
          <w:szCs w:val="28"/>
          <w:lang w:val="en-US"/>
        </w:rPr>
        <w:t xml:space="preserve"> </w:t>
      </w:r>
      <w:r w:rsidRPr="00EC78AB">
        <w:rPr>
          <w:b w:val="0"/>
          <w:bCs w:val="0"/>
          <w:sz w:val="28"/>
          <w:szCs w:val="28"/>
          <w:lang w:val="en-US"/>
        </w:rPr>
        <w:t>yangi</w:t>
      </w:r>
      <w:r w:rsidRPr="00AC5F6F">
        <w:rPr>
          <w:b w:val="0"/>
          <w:bCs w:val="0"/>
          <w:sz w:val="28"/>
          <w:szCs w:val="28"/>
          <w:lang w:val="en-US"/>
        </w:rPr>
        <w:t xml:space="preserve"> </w:t>
      </w:r>
      <w:r w:rsidRPr="00EC78AB">
        <w:rPr>
          <w:b w:val="0"/>
          <w:bCs w:val="0"/>
          <w:sz w:val="28"/>
          <w:szCs w:val="28"/>
          <w:lang w:val="en-US"/>
        </w:rPr>
        <w:t>sohalarda</w:t>
      </w:r>
      <w:r w:rsidRPr="00AC5F6F">
        <w:rPr>
          <w:b w:val="0"/>
          <w:bCs w:val="0"/>
          <w:sz w:val="28"/>
          <w:szCs w:val="28"/>
          <w:lang w:val="en-US"/>
        </w:rPr>
        <w:t xml:space="preserve"> </w:t>
      </w:r>
      <w:r w:rsidRPr="00EC78AB">
        <w:rPr>
          <w:b w:val="0"/>
          <w:bCs w:val="0"/>
          <w:sz w:val="28"/>
          <w:szCs w:val="28"/>
          <w:lang w:val="en-US"/>
        </w:rPr>
        <w:t>muvaffaqiyatli</w:t>
      </w:r>
      <w:r w:rsidRPr="00AC5F6F">
        <w:rPr>
          <w:b w:val="0"/>
          <w:bCs w:val="0"/>
          <w:sz w:val="28"/>
          <w:szCs w:val="28"/>
          <w:lang w:val="en-US"/>
        </w:rPr>
        <w:t xml:space="preserve"> </w:t>
      </w:r>
      <w:r w:rsidRPr="00EC78AB">
        <w:rPr>
          <w:b w:val="0"/>
          <w:bCs w:val="0"/>
          <w:sz w:val="28"/>
          <w:szCs w:val="28"/>
          <w:lang w:val="en-US"/>
        </w:rPr>
        <w:t>ishlatilishi</w:t>
      </w:r>
      <w:r w:rsidRPr="00AC5F6F">
        <w:rPr>
          <w:b w:val="0"/>
          <w:bCs w:val="0"/>
          <w:sz w:val="28"/>
          <w:szCs w:val="28"/>
          <w:lang w:val="en-US"/>
        </w:rPr>
        <w:t xml:space="preserve"> </w:t>
      </w:r>
      <w:r w:rsidRPr="00EC78AB">
        <w:rPr>
          <w:b w:val="0"/>
          <w:bCs w:val="0"/>
          <w:sz w:val="28"/>
          <w:szCs w:val="28"/>
          <w:lang w:val="en-US"/>
        </w:rPr>
        <w:t>kutilmoqda</w:t>
      </w:r>
      <w:r w:rsidRPr="00AC5F6F">
        <w:rPr>
          <w:b w:val="0"/>
          <w:bCs w:val="0"/>
          <w:sz w:val="28"/>
          <w:szCs w:val="28"/>
          <w:lang w:val="en-US"/>
        </w:rPr>
        <w:t>.</w:t>
      </w:r>
    </w:p>
    <w:p w:rsidR="00346FDA" w:rsidRPr="0081546B" w:rsidRDefault="00346FDA" w:rsidP="00346FDA">
      <w:pPr>
        <w:pStyle w:val="30"/>
        <w:keepNext w:val="0"/>
        <w:keepLines w:val="0"/>
        <w:widowControl w:val="0"/>
        <w:suppressLineNumbers w:val="0"/>
        <w:suppressAutoHyphens w:val="0"/>
        <w:spacing w:line="276" w:lineRule="auto"/>
        <w:rPr>
          <w:sz w:val="28"/>
          <w:szCs w:val="28"/>
          <w:lang w:val="en-US"/>
        </w:rPr>
      </w:pPr>
      <w:r w:rsidRPr="0081546B">
        <w:rPr>
          <w:sz w:val="28"/>
          <w:szCs w:val="28"/>
          <w:lang w:val="en-US"/>
        </w:rPr>
        <w:t>Nazorat savollari:</w:t>
      </w:r>
    </w:p>
    <w:p w:rsidR="00346FDA" w:rsidRPr="0081546B" w:rsidRDefault="00346FDA" w:rsidP="00346FDA">
      <w:pPr>
        <w:widowControl w:val="0"/>
        <w:spacing w:after="0"/>
        <w:ind w:firstLine="709"/>
        <w:jc w:val="both"/>
        <w:rPr>
          <w:rFonts w:ascii="Times New Roman" w:hAnsi="Times New Roman"/>
          <w:sz w:val="28"/>
          <w:szCs w:val="28"/>
          <w:lang w:val="en-US"/>
        </w:rPr>
      </w:pPr>
      <w:r w:rsidRPr="0081546B">
        <w:rPr>
          <w:rFonts w:ascii="Times New Roman" w:hAnsi="Times New Roman"/>
          <w:sz w:val="28"/>
          <w:szCs w:val="28"/>
          <w:lang w:val="en-US"/>
        </w:rPr>
        <w:t xml:space="preserve">1. Takroriy neyron tarmoqlar va ularning </w:t>
      </w:r>
      <w:r w:rsidRPr="0081546B">
        <w:rPr>
          <w:rStyle w:val="afffff2"/>
          <w:rFonts w:ascii="Times New Roman" w:hAnsi="Times New Roman"/>
          <w:b w:val="0"/>
          <w:bCs w:val="0"/>
          <w:sz w:val="28"/>
          <w:szCs w:val="28"/>
          <w:lang w:val="en-US"/>
        </w:rPr>
        <w:t>asosiy xususiyatlari</w:t>
      </w:r>
      <w:r w:rsidRPr="0081546B">
        <w:rPr>
          <w:rFonts w:ascii="Times New Roman" w:hAnsi="Times New Roman"/>
          <w:sz w:val="28"/>
          <w:szCs w:val="28"/>
          <w:lang w:val="en-US"/>
        </w:rPr>
        <w:t>?</w:t>
      </w:r>
    </w:p>
    <w:p w:rsidR="00346FDA" w:rsidRPr="0081546B" w:rsidRDefault="00346FDA" w:rsidP="00346FDA">
      <w:pPr>
        <w:widowControl w:val="0"/>
        <w:spacing w:after="0"/>
        <w:ind w:firstLine="709"/>
        <w:jc w:val="both"/>
        <w:rPr>
          <w:rFonts w:ascii="Times New Roman" w:hAnsi="Times New Roman"/>
          <w:sz w:val="28"/>
          <w:szCs w:val="28"/>
          <w:lang w:val="en-US"/>
        </w:rPr>
      </w:pPr>
      <w:r w:rsidRPr="0081546B">
        <w:rPr>
          <w:rFonts w:ascii="Times New Roman" w:hAnsi="Times New Roman"/>
          <w:sz w:val="28"/>
          <w:szCs w:val="28"/>
          <w:lang w:val="en-US"/>
        </w:rPr>
        <w:t>2. Takroriy neyron tarmoqlarining ishlash tartibi, turlari va q</w:t>
      </w:r>
      <w:r w:rsidR="00384B3B">
        <w:rPr>
          <w:rFonts w:ascii="Times New Roman" w:hAnsi="Times New Roman"/>
          <w:sz w:val="28"/>
          <w:szCs w:val="28"/>
          <w:lang w:val="en-US"/>
        </w:rPr>
        <w:t>o‘</w:t>
      </w:r>
      <w:r w:rsidRPr="0081546B">
        <w:rPr>
          <w:rFonts w:ascii="Times New Roman" w:hAnsi="Times New Roman"/>
          <w:sz w:val="28"/>
          <w:szCs w:val="28"/>
          <w:lang w:val="en-US"/>
        </w:rPr>
        <w:t>llanish sohalari?</w:t>
      </w:r>
    </w:p>
    <w:p w:rsidR="00346FDA" w:rsidRPr="0081546B" w:rsidRDefault="00346FDA" w:rsidP="00346FDA">
      <w:pPr>
        <w:widowControl w:val="0"/>
        <w:spacing w:after="0"/>
        <w:ind w:firstLine="709"/>
        <w:jc w:val="both"/>
        <w:rPr>
          <w:rFonts w:ascii="Times New Roman" w:hAnsi="Times New Roman"/>
          <w:sz w:val="28"/>
          <w:szCs w:val="28"/>
          <w:lang w:val="en-US"/>
        </w:rPr>
      </w:pPr>
      <w:r w:rsidRPr="0081546B">
        <w:rPr>
          <w:rFonts w:ascii="Times New Roman" w:hAnsi="Times New Roman"/>
          <w:sz w:val="28"/>
          <w:szCs w:val="28"/>
          <w:lang w:val="en-US"/>
        </w:rPr>
        <w:t xml:space="preserve">3. Svyortkali neyron tarmoqlar va ularning </w:t>
      </w:r>
      <w:r w:rsidRPr="0081546B">
        <w:rPr>
          <w:rStyle w:val="afffff2"/>
          <w:rFonts w:ascii="Times New Roman" w:hAnsi="Times New Roman"/>
          <w:b w:val="0"/>
          <w:bCs w:val="0"/>
          <w:sz w:val="28"/>
          <w:szCs w:val="28"/>
          <w:lang w:val="en-US"/>
        </w:rPr>
        <w:t>asosiy xususiyatlari</w:t>
      </w:r>
      <w:r w:rsidRPr="0081546B">
        <w:rPr>
          <w:rFonts w:ascii="Times New Roman" w:hAnsi="Times New Roman"/>
          <w:sz w:val="28"/>
          <w:szCs w:val="28"/>
          <w:lang w:val="en-US"/>
        </w:rPr>
        <w:t>?</w:t>
      </w:r>
    </w:p>
    <w:p w:rsidR="002E6045" w:rsidRPr="00346FDA" w:rsidRDefault="00346FDA" w:rsidP="00346FDA">
      <w:pPr>
        <w:widowControl w:val="0"/>
        <w:spacing w:after="0"/>
        <w:ind w:firstLine="709"/>
        <w:jc w:val="both"/>
        <w:rPr>
          <w:rFonts w:ascii="Times New Roman" w:hAnsi="Times New Roman"/>
          <w:sz w:val="28"/>
          <w:szCs w:val="28"/>
          <w:lang w:val="en-US"/>
        </w:rPr>
      </w:pPr>
      <w:r w:rsidRPr="0081546B">
        <w:rPr>
          <w:rFonts w:ascii="Times New Roman" w:hAnsi="Times New Roman"/>
          <w:sz w:val="28"/>
          <w:szCs w:val="28"/>
          <w:lang w:val="en-US"/>
        </w:rPr>
        <w:t>4. Svyortkali neyron tarmoqlarining ishlash ta</w:t>
      </w:r>
      <w:r>
        <w:rPr>
          <w:rFonts w:ascii="Times New Roman" w:hAnsi="Times New Roman"/>
          <w:sz w:val="28"/>
          <w:szCs w:val="28"/>
          <w:lang w:val="en-US"/>
        </w:rPr>
        <w:t>moyili</w:t>
      </w:r>
      <w:r w:rsidRPr="0081546B">
        <w:rPr>
          <w:rFonts w:ascii="Times New Roman" w:hAnsi="Times New Roman"/>
          <w:sz w:val="28"/>
          <w:szCs w:val="28"/>
          <w:lang w:val="en-US"/>
        </w:rPr>
        <w:t>, turlari va q</w:t>
      </w:r>
      <w:r w:rsidR="00384B3B">
        <w:rPr>
          <w:rFonts w:ascii="Times New Roman" w:hAnsi="Times New Roman"/>
          <w:sz w:val="28"/>
          <w:szCs w:val="28"/>
          <w:lang w:val="en-US"/>
        </w:rPr>
        <w:t>o‘</w:t>
      </w:r>
      <w:r w:rsidRPr="0081546B">
        <w:rPr>
          <w:rFonts w:ascii="Times New Roman" w:hAnsi="Times New Roman"/>
          <w:sz w:val="28"/>
          <w:szCs w:val="28"/>
          <w:lang w:val="en-US"/>
        </w:rPr>
        <w:t>llanish sohalari?</w:t>
      </w:r>
    </w:p>
    <w:p w:rsidR="006C2EB7" w:rsidRDefault="006C2EB7" w:rsidP="00730AD6">
      <w:pPr>
        <w:widowControl w:val="0"/>
        <w:spacing w:after="0"/>
        <w:jc w:val="both"/>
        <w:rPr>
          <w:lang w:val="en-US"/>
        </w:rPr>
      </w:pPr>
      <w:r>
        <w:rPr>
          <w:lang w:val="en-US"/>
        </w:rPr>
        <w:br w:type="page"/>
      </w:r>
    </w:p>
    <w:p w:rsidR="00B73FDE" w:rsidRPr="00D052A3" w:rsidRDefault="00487FA5" w:rsidP="00730AD6">
      <w:pPr>
        <w:widowControl w:val="0"/>
        <w:tabs>
          <w:tab w:val="left" w:pos="2342"/>
        </w:tabs>
        <w:spacing w:after="120"/>
        <w:jc w:val="center"/>
        <w:rPr>
          <w:rFonts w:ascii="Times New Roman" w:hAnsi="Times New Roman"/>
          <w:b/>
          <w:sz w:val="28"/>
          <w:lang w:val="uz-Cyrl-UZ"/>
        </w:rPr>
      </w:pPr>
      <w:r w:rsidRPr="00487FA5">
        <w:rPr>
          <w:rFonts w:ascii="Times New Roman" w:hAnsi="Times New Roman"/>
          <w:b/>
          <w:sz w:val="28"/>
          <w:lang w:val="uz-Cyrl-UZ"/>
        </w:rPr>
        <w:t>1</w:t>
      </w:r>
      <w:r w:rsidR="00A616C3">
        <w:rPr>
          <w:rFonts w:ascii="Times New Roman" w:hAnsi="Times New Roman"/>
          <w:b/>
          <w:sz w:val="28"/>
          <w:lang w:val="en-US"/>
        </w:rPr>
        <w:t>5</w:t>
      </w:r>
      <w:r w:rsidRPr="00487FA5">
        <w:rPr>
          <w:rFonts w:ascii="Times New Roman" w:hAnsi="Times New Roman"/>
          <w:b/>
          <w:sz w:val="28"/>
          <w:lang w:val="uz-Cyrl-UZ"/>
        </w:rPr>
        <w:t>-MA’RUZA. 1-MASH</w:t>
      </w:r>
      <w:r w:rsidR="00384B3B">
        <w:rPr>
          <w:rFonts w:ascii="Times New Roman" w:hAnsi="Times New Roman"/>
          <w:b/>
          <w:sz w:val="28"/>
          <w:lang w:val="uz-Cyrl-UZ"/>
        </w:rPr>
        <w:t>G‘</w:t>
      </w:r>
      <w:r w:rsidRPr="00487FA5">
        <w:rPr>
          <w:rFonts w:ascii="Times New Roman" w:hAnsi="Times New Roman"/>
          <w:b/>
          <w:sz w:val="28"/>
          <w:lang w:val="uz-Cyrl-UZ"/>
        </w:rPr>
        <w:t>ULOT.</w:t>
      </w:r>
    </w:p>
    <w:p w:rsidR="00B73FDE" w:rsidRPr="00D052A3" w:rsidRDefault="00B73FDE" w:rsidP="00730AD6">
      <w:pPr>
        <w:widowControl w:val="0"/>
        <w:spacing w:after="0"/>
        <w:ind w:firstLine="708"/>
        <w:jc w:val="both"/>
        <w:rPr>
          <w:b/>
          <w:sz w:val="28"/>
          <w:lang w:val="uz-Cyrl-UZ"/>
        </w:rPr>
      </w:pPr>
      <w:r w:rsidRPr="00D052A3">
        <w:rPr>
          <w:rFonts w:ascii="Times New Roman" w:hAnsi="Times New Roman"/>
          <w:b/>
          <w:sz w:val="28"/>
          <w:lang w:val="uz-Cyrl-UZ"/>
        </w:rPr>
        <w:t xml:space="preserve">Mavzu: </w:t>
      </w:r>
      <w:bookmarkStart w:id="577" w:name="_Hlk209724622"/>
      <w:r w:rsidR="007D6C20" w:rsidRPr="007D6C20">
        <w:rPr>
          <w:rFonts w:ascii="Times New Roman" w:hAnsi="Times New Roman"/>
          <w:b/>
          <w:sz w:val="28"/>
          <w:lang w:val="uz-Cyrl-UZ"/>
        </w:rPr>
        <w:t>Relaksatsion va chuqur neyron tarmoqlar</w:t>
      </w:r>
      <w:bookmarkEnd w:id="577"/>
    </w:p>
    <w:p w:rsidR="00B73FDE" w:rsidRPr="00603F35" w:rsidRDefault="00384B3B" w:rsidP="00730AD6">
      <w:pPr>
        <w:widowControl w:val="0"/>
        <w:spacing w:before="120" w:after="120"/>
        <w:jc w:val="center"/>
        <w:rPr>
          <w:rFonts w:ascii="Times New Roman" w:hAnsi="Times New Roman"/>
          <w:b/>
          <w:sz w:val="28"/>
          <w:lang w:val="en-US"/>
        </w:rPr>
      </w:pPr>
      <w:r>
        <w:rPr>
          <w:rFonts w:ascii="Times New Roman" w:hAnsi="Times New Roman"/>
          <w:b/>
          <w:sz w:val="28"/>
          <w:lang w:val="en-US"/>
        </w:rPr>
        <w:t>O‘</w:t>
      </w:r>
      <w:r w:rsidR="00B73FDE" w:rsidRPr="00603F35">
        <w:rPr>
          <w:rFonts w:ascii="Times New Roman" w:hAnsi="Times New Roman"/>
          <w:b/>
          <w:sz w:val="28"/>
          <w:lang w:val="en-US"/>
        </w:rPr>
        <w:t>quv savollari:</w:t>
      </w:r>
    </w:p>
    <w:p w:rsidR="007D6C20" w:rsidRPr="007D6C20" w:rsidRDefault="007D6C20" w:rsidP="00C34A78">
      <w:pPr>
        <w:widowControl w:val="0"/>
        <w:numPr>
          <w:ilvl w:val="0"/>
          <w:numId w:val="64"/>
        </w:numPr>
        <w:tabs>
          <w:tab w:val="left" w:pos="993"/>
        </w:tabs>
        <w:spacing w:after="0"/>
        <w:ind w:left="0" w:firstLine="709"/>
        <w:rPr>
          <w:rFonts w:ascii="Times New Roman" w:hAnsi="Times New Roman"/>
          <w:sz w:val="28"/>
          <w:szCs w:val="28"/>
          <w:lang w:val="en-US"/>
        </w:rPr>
      </w:pPr>
      <w:bookmarkStart w:id="578" w:name="_Hlk183766374"/>
      <w:r w:rsidRPr="007D6C20">
        <w:rPr>
          <w:rFonts w:ascii="Times New Roman" w:hAnsi="Times New Roman"/>
          <w:sz w:val="28"/>
          <w:szCs w:val="28"/>
          <w:lang w:val="en-US"/>
        </w:rPr>
        <w:t>Relaksatsion neyron tarmoqlarining ishlash tartibi, turlari, q</w:t>
      </w:r>
      <w:r w:rsidR="00384B3B">
        <w:rPr>
          <w:rFonts w:ascii="Times New Roman" w:hAnsi="Times New Roman"/>
          <w:sz w:val="28"/>
          <w:szCs w:val="28"/>
          <w:lang w:val="en-US"/>
        </w:rPr>
        <w:t>o‘</w:t>
      </w:r>
      <w:r w:rsidRPr="007D6C20">
        <w:rPr>
          <w:rFonts w:ascii="Times New Roman" w:hAnsi="Times New Roman"/>
          <w:sz w:val="28"/>
          <w:szCs w:val="28"/>
          <w:lang w:val="en-US"/>
        </w:rPr>
        <w:t>llanish sohasi</w:t>
      </w:r>
      <w:bookmarkEnd w:id="578"/>
      <w:r w:rsidRPr="007D6C20">
        <w:rPr>
          <w:rFonts w:ascii="Times New Roman" w:hAnsi="Times New Roman"/>
          <w:sz w:val="28"/>
          <w:szCs w:val="28"/>
          <w:lang w:val="en-US"/>
        </w:rPr>
        <w:t>;</w:t>
      </w:r>
    </w:p>
    <w:p w:rsidR="007D6C20" w:rsidRPr="007D6C20" w:rsidRDefault="007D6C20" w:rsidP="00C34A78">
      <w:pPr>
        <w:widowControl w:val="0"/>
        <w:numPr>
          <w:ilvl w:val="0"/>
          <w:numId w:val="64"/>
        </w:numPr>
        <w:tabs>
          <w:tab w:val="left" w:pos="993"/>
        </w:tabs>
        <w:spacing w:after="0"/>
        <w:ind w:left="0" w:firstLine="709"/>
        <w:rPr>
          <w:rFonts w:ascii="Times New Roman" w:hAnsi="Times New Roman"/>
          <w:sz w:val="28"/>
          <w:szCs w:val="28"/>
          <w:lang w:val="en-US"/>
        </w:rPr>
      </w:pPr>
      <w:r w:rsidRPr="007D6C20">
        <w:rPr>
          <w:rFonts w:ascii="Times New Roman" w:hAnsi="Times New Roman"/>
          <w:sz w:val="28"/>
          <w:szCs w:val="28"/>
          <w:lang w:val="en-US"/>
        </w:rPr>
        <w:t xml:space="preserve">Chuqur </w:t>
      </w:r>
      <w:r w:rsidR="00384B3B">
        <w:rPr>
          <w:rFonts w:ascii="Times New Roman" w:hAnsi="Times New Roman"/>
          <w:sz w:val="28"/>
          <w:szCs w:val="28"/>
          <w:lang w:val="en-US"/>
        </w:rPr>
        <w:t>o‘</w:t>
      </w:r>
      <w:r w:rsidRPr="007D6C20">
        <w:rPr>
          <w:rFonts w:ascii="Times New Roman" w:hAnsi="Times New Roman"/>
          <w:sz w:val="28"/>
          <w:szCs w:val="28"/>
          <w:lang w:val="en-US"/>
        </w:rPr>
        <w:t>qitish tushunchasi va turlari;</w:t>
      </w:r>
    </w:p>
    <w:p w:rsidR="007D6C20" w:rsidRPr="007D6C20" w:rsidRDefault="007D6C20" w:rsidP="00C34A78">
      <w:pPr>
        <w:widowControl w:val="0"/>
        <w:numPr>
          <w:ilvl w:val="0"/>
          <w:numId w:val="64"/>
        </w:numPr>
        <w:tabs>
          <w:tab w:val="left" w:pos="993"/>
        </w:tabs>
        <w:spacing w:after="0"/>
        <w:ind w:left="0" w:firstLine="709"/>
        <w:rPr>
          <w:rFonts w:ascii="Times New Roman" w:hAnsi="Times New Roman"/>
          <w:sz w:val="28"/>
          <w:szCs w:val="28"/>
          <w:lang w:val="en-US"/>
        </w:rPr>
      </w:pPr>
      <w:bookmarkStart w:id="579" w:name="_Hlk184319508"/>
      <w:r w:rsidRPr="007D6C20">
        <w:rPr>
          <w:rFonts w:ascii="Times New Roman" w:hAnsi="Times New Roman"/>
          <w:sz w:val="28"/>
          <w:szCs w:val="28"/>
          <w:lang w:val="en-US"/>
        </w:rPr>
        <w:t xml:space="preserve">Chuqur </w:t>
      </w:r>
      <w:r w:rsidR="00384B3B">
        <w:rPr>
          <w:rFonts w:ascii="Times New Roman" w:hAnsi="Times New Roman"/>
          <w:sz w:val="28"/>
          <w:szCs w:val="28"/>
          <w:lang w:val="en-US"/>
        </w:rPr>
        <w:t>o‘</w:t>
      </w:r>
      <w:r w:rsidRPr="007D6C20">
        <w:rPr>
          <w:rFonts w:ascii="Times New Roman" w:hAnsi="Times New Roman"/>
          <w:sz w:val="28"/>
          <w:szCs w:val="28"/>
          <w:lang w:val="en-US"/>
        </w:rPr>
        <w:t>qitish orqali sun’iy intellekt masalalarini yechish</w:t>
      </w:r>
      <w:bookmarkEnd w:id="579"/>
      <w:r w:rsidRPr="007D6C20">
        <w:rPr>
          <w:rFonts w:ascii="Times New Roman" w:hAnsi="Times New Roman"/>
          <w:sz w:val="28"/>
          <w:szCs w:val="28"/>
          <w:lang w:val="en-US"/>
        </w:rPr>
        <w:t>;</w:t>
      </w:r>
    </w:p>
    <w:p w:rsidR="007D6C20" w:rsidRPr="007D6C20" w:rsidRDefault="007D6C20" w:rsidP="00C34A78">
      <w:pPr>
        <w:widowControl w:val="0"/>
        <w:numPr>
          <w:ilvl w:val="0"/>
          <w:numId w:val="64"/>
        </w:numPr>
        <w:tabs>
          <w:tab w:val="left" w:pos="993"/>
        </w:tabs>
        <w:spacing w:after="0"/>
        <w:ind w:left="0" w:firstLine="709"/>
        <w:rPr>
          <w:rFonts w:ascii="Times New Roman" w:hAnsi="Times New Roman"/>
          <w:sz w:val="28"/>
          <w:szCs w:val="28"/>
          <w:lang w:val="en-US"/>
        </w:rPr>
      </w:pPr>
      <w:r w:rsidRPr="007D6C20">
        <w:rPr>
          <w:rFonts w:ascii="Times New Roman" w:hAnsi="Times New Roman"/>
          <w:sz w:val="28"/>
          <w:szCs w:val="28"/>
          <w:lang w:val="en-US"/>
        </w:rPr>
        <w:t xml:space="preserve">Chuqur </w:t>
      </w:r>
      <w:r w:rsidR="00384B3B">
        <w:rPr>
          <w:rFonts w:ascii="Times New Roman" w:hAnsi="Times New Roman"/>
          <w:sz w:val="28"/>
          <w:szCs w:val="28"/>
          <w:lang w:val="en-US"/>
        </w:rPr>
        <w:t>o‘</w:t>
      </w:r>
      <w:r w:rsidRPr="007D6C20">
        <w:rPr>
          <w:rFonts w:ascii="Times New Roman" w:hAnsi="Times New Roman"/>
          <w:sz w:val="28"/>
          <w:szCs w:val="28"/>
          <w:lang w:val="en-US"/>
        </w:rPr>
        <w:t>qitish bosqichlari.</w:t>
      </w:r>
    </w:p>
    <w:p w:rsidR="00B73FDE" w:rsidRPr="004B3D6A" w:rsidRDefault="00B73FDE" w:rsidP="00BF1FB4">
      <w:pPr>
        <w:widowControl w:val="0"/>
        <w:spacing w:before="240" w:after="120"/>
        <w:ind w:firstLine="708"/>
        <w:jc w:val="center"/>
        <w:rPr>
          <w:rFonts w:ascii="Times New Roman" w:hAnsi="Times New Roman"/>
          <w:b/>
          <w:sz w:val="28"/>
          <w:szCs w:val="28"/>
          <w:lang w:val="en-US"/>
        </w:rPr>
      </w:pPr>
      <w:r w:rsidRPr="000B3AD8">
        <w:rPr>
          <w:rFonts w:ascii="Times New Roman" w:hAnsi="Times New Roman"/>
          <w:b/>
          <w:sz w:val="28"/>
          <w:szCs w:val="28"/>
          <w:lang w:val="en-US"/>
        </w:rPr>
        <w:t xml:space="preserve">1. </w:t>
      </w:r>
      <w:r w:rsidR="00BF1FB4" w:rsidRPr="00BF1FB4">
        <w:rPr>
          <w:rFonts w:ascii="Times New Roman" w:hAnsi="Times New Roman"/>
          <w:b/>
          <w:sz w:val="28"/>
          <w:szCs w:val="28"/>
          <w:lang w:val="en-US"/>
        </w:rPr>
        <w:t>Relaksatsion neyron tarmoqlarining ishlash tartibi, turlari, q</w:t>
      </w:r>
      <w:r w:rsidR="00384B3B">
        <w:rPr>
          <w:rFonts w:ascii="Times New Roman" w:hAnsi="Times New Roman"/>
          <w:b/>
          <w:sz w:val="28"/>
          <w:szCs w:val="28"/>
          <w:lang w:val="en-US"/>
        </w:rPr>
        <w:t>o‘</w:t>
      </w:r>
      <w:r w:rsidR="00BF1FB4" w:rsidRPr="00BF1FB4">
        <w:rPr>
          <w:rFonts w:ascii="Times New Roman" w:hAnsi="Times New Roman"/>
          <w:b/>
          <w:sz w:val="28"/>
          <w:szCs w:val="28"/>
          <w:lang w:val="en-US"/>
        </w:rPr>
        <w:t>llanish sohasi</w:t>
      </w:r>
    </w:p>
    <w:p w:rsidR="00A91456" w:rsidRDefault="00A91456" w:rsidP="00A91456">
      <w:pPr>
        <w:widowControl w:val="0"/>
        <w:spacing w:after="0"/>
        <w:ind w:firstLine="709"/>
        <w:jc w:val="both"/>
        <w:rPr>
          <w:rFonts w:ascii="Times New Roman" w:hAnsi="Times New Roman"/>
          <w:sz w:val="28"/>
          <w:szCs w:val="28"/>
          <w:lang w:val="uz-Cyrl-UZ"/>
        </w:rPr>
      </w:pPr>
      <w:r w:rsidRPr="003A0301">
        <w:rPr>
          <w:rFonts w:ascii="Times New Roman" w:hAnsi="Times New Roman"/>
          <w:sz w:val="28"/>
          <w:szCs w:val="28"/>
          <w:lang w:val="uz-Cyrl-UZ"/>
        </w:rPr>
        <w:t>Relaksatsion neyron tarmoqlar tushunch</w:t>
      </w:r>
      <w:r>
        <w:rPr>
          <w:rFonts w:ascii="Times New Roman" w:hAnsi="Times New Roman"/>
          <w:sz w:val="28"/>
          <w:szCs w:val="28"/>
          <w:lang w:val="en-US"/>
        </w:rPr>
        <w:t>asi</w:t>
      </w:r>
      <w:r w:rsidRPr="003A0301">
        <w:rPr>
          <w:rFonts w:ascii="Times New Roman" w:hAnsi="Times New Roman"/>
          <w:sz w:val="28"/>
          <w:szCs w:val="28"/>
          <w:lang w:val="uz-Cyrl-UZ"/>
        </w:rPr>
        <w:t xml:space="preserve"> neyron tarmoqlar sohasida keng tarqalgan b</w:t>
      </w:r>
      <w:r w:rsidR="00384B3B">
        <w:rPr>
          <w:rFonts w:ascii="Times New Roman" w:hAnsi="Times New Roman"/>
          <w:sz w:val="28"/>
          <w:szCs w:val="28"/>
          <w:lang w:val="uz-Cyrl-UZ"/>
        </w:rPr>
        <w:t>o‘</w:t>
      </w:r>
      <w:r w:rsidRPr="003A0301">
        <w:rPr>
          <w:rFonts w:ascii="Times New Roman" w:hAnsi="Times New Roman"/>
          <w:sz w:val="28"/>
          <w:szCs w:val="28"/>
          <w:lang w:val="uz-Cyrl-UZ"/>
        </w:rPr>
        <w:t>lmasa-da, u odatda optimallashtirish va dinamik jarayonlarda q</w:t>
      </w:r>
      <w:r w:rsidR="00384B3B">
        <w:rPr>
          <w:rFonts w:ascii="Times New Roman" w:hAnsi="Times New Roman"/>
          <w:sz w:val="28"/>
          <w:szCs w:val="28"/>
          <w:lang w:val="uz-Cyrl-UZ"/>
        </w:rPr>
        <w:t>o‘</w:t>
      </w:r>
      <w:r w:rsidRPr="003A0301">
        <w:rPr>
          <w:rFonts w:ascii="Times New Roman" w:hAnsi="Times New Roman"/>
          <w:sz w:val="28"/>
          <w:szCs w:val="28"/>
          <w:lang w:val="uz-Cyrl-UZ"/>
        </w:rPr>
        <w:t xml:space="preserve">llaniladi. Ushbu </w:t>
      </w:r>
      <w:r w:rsidRPr="00AE25FF">
        <w:rPr>
          <w:rFonts w:ascii="Times New Roman" w:hAnsi="Times New Roman"/>
          <w:sz w:val="28"/>
          <w:szCs w:val="28"/>
          <w:lang w:val="uz-Cyrl-UZ"/>
        </w:rPr>
        <w:t>model</w:t>
      </w:r>
      <w:r w:rsidRPr="003A0301">
        <w:rPr>
          <w:rFonts w:ascii="Times New Roman" w:hAnsi="Times New Roman"/>
          <w:sz w:val="28"/>
          <w:szCs w:val="28"/>
          <w:lang w:val="uz-Cyrl-UZ"/>
        </w:rPr>
        <w:t xml:space="preserve">ga ega </w:t>
      </w:r>
      <w:r w:rsidRPr="00B74950">
        <w:rPr>
          <w:rFonts w:ascii="Times New Roman" w:hAnsi="Times New Roman"/>
          <w:sz w:val="28"/>
          <w:szCs w:val="28"/>
          <w:lang w:val="uz-Cyrl-UZ"/>
        </w:rPr>
        <w:t>neyron tarmoqlari</w:t>
      </w:r>
      <w:r w:rsidRPr="003A0301">
        <w:rPr>
          <w:rFonts w:ascii="Times New Roman" w:hAnsi="Times New Roman"/>
          <w:sz w:val="28"/>
          <w:szCs w:val="28"/>
          <w:lang w:val="uz-Cyrl-UZ"/>
        </w:rPr>
        <w:t xml:space="preserve"> ba</w:t>
      </w:r>
      <w:r w:rsidRPr="00B74950">
        <w:rPr>
          <w:rFonts w:ascii="Times New Roman" w:hAnsi="Times New Roman"/>
          <w:sz w:val="28"/>
          <w:szCs w:val="28"/>
          <w:lang w:val="uz-Cyrl-UZ"/>
        </w:rPr>
        <w:t>’</w:t>
      </w:r>
      <w:r w:rsidRPr="003A0301">
        <w:rPr>
          <w:rFonts w:ascii="Times New Roman" w:hAnsi="Times New Roman"/>
          <w:sz w:val="28"/>
          <w:szCs w:val="28"/>
          <w:lang w:val="uz-Cyrl-UZ"/>
        </w:rPr>
        <w:t>zi</w:t>
      </w:r>
      <w:r w:rsidRPr="00C31F6D">
        <w:rPr>
          <w:rFonts w:ascii="Times New Roman" w:hAnsi="Times New Roman"/>
          <w:sz w:val="28"/>
          <w:szCs w:val="28"/>
          <w:lang w:val="uz-Cyrl-UZ"/>
        </w:rPr>
        <w:t xml:space="preserve"> murakkab </w:t>
      </w:r>
      <w:r w:rsidRPr="003A0301">
        <w:rPr>
          <w:rFonts w:ascii="Times New Roman" w:hAnsi="Times New Roman"/>
          <w:sz w:val="28"/>
          <w:szCs w:val="28"/>
          <w:lang w:val="uz-Cyrl-UZ"/>
        </w:rPr>
        <w:t>maqsadlar uchun yaratilgan b</w:t>
      </w:r>
      <w:r w:rsidR="00384B3B">
        <w:rPr>
          <w:rFonts w:ascii="Times New Roman" w:hAnsi="Times New Roman"/>
          <w:sz w:val="28"/>
          <w:szCs w:val="28"/>
          <w:lang w:val="uz-Cyrl-UZ"/>
        </w:rPr>
        <w:t>o‘</w:t>
      </w:r>
      <w:r w:rsidRPr="003A0301">
        <w:rPr>
          <w:rFonts w:ascii="Times New Roman" w:hAnsi="Times New Roman"/>
          <w:sz w:val="28"/>
          <w:szCs w:val="28"/>
          <w:lang w:val="uz-Cyrl-UZ"/>
        </w:rPr>
        <w:t xml:space="preserve">lib, ularning ishlash </w:t>
      </w:r>
      <w:r w:rsidRPr="00B74950">
        <w:rPr>
          <w:rFonts w:ascii="Times New Roman" w:hAnsi="Times New Roman"/>
          <w:sz w:val="28"/>
          <w:szCs w:val="28"/>
          <w:lang w:val="uz-Cyrl-UZ"/>
        </w:rPr>
        <w:t>tamoyili</w:t>
      </w:r>
      <w:r w:rsidRPr="003A0301">
        <w:rPr>
          <w:rFonts w:ascii="Times New Roman" w:hAnsi="Times New Roman"/>
          <w:sz w:val="28"/>
          <w:szCs w:val="28"/>
          <w:lang w:val="uz-Cyrl-UZ"/>
        </w:rPr>
        <w:t xml:space="preserve"> an</w:t>
      </w:r>
      <w:r w:rsidRPr="00B74950">
        <w:rPr>
          <w:rFonts w:ascii="Times New Roman" w:hAnsi="Times New Roman"/>
          <w:sz w:val="28"/>
          <w:szCs w:val="28"/>
          <w:lang w:val="uz-Cyrl-UZ"/>
        </w:rPr>
        <w:t>’</w:t>
      </w:r>
      <w:r w:rsidRPr="003A0301">
        <w:rPr>
          <w:rFonts w:ascii="Times New Roman" w:hAnsi="Times New Roman"/>
          <w:sz w:val="28"/>
          <w:szCs w:val="28"/>
          <w:lang w:val="uz-Cyrl-UZ"/>
        </w:rPr>
        <w:t>anaviy chuqur neyron tarmoqlardan farq qiladi.</w:t>
      </w:r>
    </w:p>
    <w:p w:rsidR="00A91456" w:rsidRDefault="00A91456" w:rsidP="00A91456">
      <w:pPr>
        <w:widowControl w:val="0"/>
        <w:spacing w:after="0"/>
        <w:ind w:firstLine="709"/>
        <w:jc w:val="both"/>
        <w:rPr>
          <w:rFonts w:ascii="Times New Roman" w:hAnsi="Times New Roman"/>
          <w:sz w:val="28"/>
          <w:szCs w:val="28"/>
          <w:lang w:val="uz-Cyrl-UZ"/>
        </w:rPr>
      </w:pPr>
      <w:r w:rsidRPr="00751E66">
        <w:rPr>
          <w:rFonts w:ascii="Times New Roman" w:hAnsi="Times New Roman"/>
          <w:sz w:val="28"/>
          <w:szCs w:val="28"/>
          <w:lang w:val="uz-Cyrl-UZ"/>
        </w:rPr>
        <w:t>Chuqur neyron tarmoqlar sun</w:t>
      </w:r>
      <w:r w:rsidRPr="00B74950">
        <w:rPr>
          <w:rFonts w:ascii="Times New Roman" w:hAnsi="Times New Roman"/>
          <w:sz w:val="28"/>
          <w:szCs w:val="28"/>
          <w:lang w:val="uz-Cyrl-UZ"/>
        </w:rPr>
        <w:t>’</w:t>
      </w:r>
      <w:r w:rsidRPr="00751E66">
        <w:rPr>
          <w:rFonts w:ascii="Times New Roman" w:hAnsi="Times New Roman"/>
          <w:sz w:val="28"/>
          <w:szCs w:val="28"/>
          <w:lang w:val="uz-Cyrl-UZ"/>
        </w:rPr>
        <w:t>iy intellekt sohasida keng q</w:t>
      </w:r>
      <w:r w:rsidR="00384B3B">
        <w:rPr>
          <w:rFonts w:ascii="Times New Roman" w:hAnsi="Times New Roman"/>
          <w:sz w:val="28"/>
          <w:szCs w:val="28"/>
          <w:lang w:val="uz-Cyrl-UZ"/>
        </w:rPr>
        <w:t>o‘</w:t>
      </w:r>
      <w:r w:rsidRPr="00751E66">
        <w:rPr>
          <w:rFonts w:ascii="Times New Roman" w:hAnsi="Times New Roman"/>
          <w:sz w:val="28"/>
          <w:szCs w:val="28"/>
          <w:lang w:val="uz-Cyrl-UZ"/>
        </w:rPr>
        <w:t xml:space="preserve">llaniladigan </w:t>
      </w:r>
      <w:bookmarkStart w:id="580" w:name="_Hlk183767300"/>
      <w:r w:rsidRPr="00751E66">
        <w:rPr>
          <w:rFonts w:ascii="Times New Roman" w:hAnsi="Times New Roman"/>
          <w:sz w:val="28"/>
          <w:szCs w:val="28"/>
          <w:lang w:val="uz-Cyrl-UZ"/>
        </w:rPr>
        <w:t>model</w:t>
      </w:r>
      <w:bookmarkEnd w:id="580"/>
      <w:r w:rsidRPr="00751E66">
        <w:rPr>
          <w:rFonts w:ascii="Times New Roman" w:hAnsi="Times New Roman"/>
          <w:sz w:val="28"/>
          <w:szCs w:val="28"/>
          <w:lang w:val="uz-Cyrl-UZ"/>
        </w:rPr>
        <w:t xml:space="preserve"> b</w:t>
      </w:r>
      <w:r w:rsidR="00384B3B">
        <w:rPr>
          <w:rFonts w:ascii="Times New Roman" w:hAnsi="Times New Roman"/>
          <w:sz w:val="28"/>
          <w:szCs w:val="28"/>
          <w:lang w:val="uz-Cyrl-UZ"/>
        </w:rPr>
        <w:t>o‘</w:t>
      </w:r>
      <w:r w:rsidRPr="00751E66">
        <w:rPr>
          <w:rFonts w:ascii="Times New Roman" w:hAnsi="Times New Roman"/>
          <w:sz w:val="28"/>
          <w:szCs w:val="28"/>
          <w:lang w:val="uz-Cyrl-UZ"/>
        </w:rPr>
        <w:t xml:space="preserve">lib, ular inson miyasi neyronlarining tuzilishiga </w:t>
      </w:r>
      <w:r w:rsidR="00384B3B">
        <w:rPr>
          <w:rFonts w:ascii="Times New Roman" w:hAnsi="Times New Roman"/>
          <w:sz w:val="28"/>
          <w:szCs w:val="28"/>
          <w:lang w:val="uz-Cyrl-UZ"/>
        </w:rPr>
        <w:t>o‘</w:t>
      </w:r>
      <w:r w:rsidRPr="00751E66">
        <w:rPr>
          <w:rFonts w:ascii="Times New Roman" w:hAnsi="Times New Roman"/>
          <w:sz w:val="28"/>
          <w:szCs w:val="28"/>
          <w:lang w:val="uz-Cyrl-UZ"/>
        </w:rPr>
        <w:t xml:space="preserve">xshash tarzda </w:t>
      </w:r>
      <w:r w:rsidRPr="00AE25FF">
        <w:rPr>
          <w:rFonts w:ascii="Times New Roman" w:hAnsi="Times New Roman"/>
          <w:sz w:val="28"/>
          <w:szCs w:val="28"/>
          <w:lang w:val="uz-Cyrl-UZ"/>
        </w:rPr>
        <w:t>qurilgan algoritm hisoblanadi</w:t>
      </w:r>
      <w:r w:rsidRPr="00751E66">
        <w:rPr>
          <w:rFonts w:ascii="Times New Roman" w:hAnsi="Times New Roman"/>
          <w:sz w:val="28"/>
          <w:szCs w:val="28"/>
          <w:lang w:val="uz-Cyrl-UZ"/>
        </w:rPr>
        <w:t>.</w:t>
      </w:r>
    </w:p>
    <w:p w:rsidR="00A91456" w:rsidRPr="00D814B3" w:rsidRDefault="00A91456" w:rsidP="00A91456">
      <w:pPr>
        <w:widowControl w:val="0"/>
        <w:spacing w:after="0"/>
        <w:ind w:firstLine="709"/>
        <w:jc w:val="both"/>
        <w:rPr>
          <w:rFonts w:ascii="Times New Roman" w:hAnsi="Times New Roman"/>
          <w:b/>
          <w:bCs/>
          <w:i/>
          <w:iCs/>
          <w:sz w:val="28"/>
          <w:szCs w:val="28"/>
          <w:lang w:val="en-US"/>
        </w:rPr>
      </w:pPr>
      <w:bookmarkStart w:id="581" w:name="_Hlk183769153"/>
      <w:r w:rsidRPr="00D814B3">
        <w:rPr>
          <w:rFonts w:ascii="Times New Roman" w:hAnsi="Times New Roman"/>
          <w:b/>
          <w:bCs/>
          <w:i/>
          <w:iCs/>
          <w:sz w:val="28"/>
          <w:szCs w:val="28"/>
          <w:lang w:val="uz-Cyrl-UZ"/>
        </w:rPr>
        <w:t>Relaksatsion neyron tarmoqlarining ishlash tartibi</w:t>
      </w:r>
      <w:r w:rsidRPr="00D814B3">
        <w:rPr>
          <w:rFonts w:ascii="Times New Roman" w:hAnsi="Times New Roman"/>
          <w:b/>
          <w:bCs/>
          <w:i/>
          <w:iCs/>
          <w:sz w:val="28"/>
          <w:szCs w:val="28"/>
          <w:lang w:val="en-US"/>
        </w:rPr>
        <w:t xml:space="preserve"> </w:t>
      </w:r>
      <w:bookmarkEnd w:id="581"/>
      <w:r w:rsidRPr="00D814B3">
        <w:rPr>
          <w:rFonts w:ascii="Times New Roman" w:hAnsi="Times New Roman"/>
          <w:b/>
          <w:bCs/>
          <w:i/>
          <w:iCs/>
          <w:sz w:val="28"/>
          <w:szCs w:val="28"/>
          <w:lang w:val="en-US"/>
        </w:rPr>
        <w:t>(</w:t>
      </w:r>
      <w:bookmarkStart w:id="582" w:name="_Hlk184319183"/>
      <w:r w:rsidRPr="00D814B3">
        <w:rPr>
          <w:rFonts w:ascii="Times New Roman" w:hAnsi="Times New Roman"/>
          <w:b/>
          <w:bCs/>
          <w:i/>
          <w:iCs/>
          <w:sz w:val="28"/>
          <w:szCs w:val="28"/>
          <w:lang w:val="en-US"/>
        </w:rPr>
        <w:t>tamoyil</w:t>
      </w:r>
      <w:bookmarkEnd w:id="582"/>
      <w:r w:rsidRPr="00D814B3">
        <w:rPr>
          <w:rFonts w:ascii="Times New Roman" w:hAnsi="Times New Roman"/>
          <w:b/>
          <w:bCs/>
          <w:i/>
          <w:iCs/>
          <w:sz w:val="28"/>
          <w:szCs w:val="28"/>
          <w:lang w:val="en-US"/>
        </w:rPr>
        <w:t>i)</w:t>
      </w:r>
    </w:p>
    <w:p w:rsidR="00A91456" w:rsidRDefault="00A91456" w:rsidP="00A91456">
      <w:pPr>
        <w:widowControl w:val="0"/>
        <w:spacing w:after="0"/>
        <w:ind w:firstLine="709"/>
        <w:jc w:val="both"/>
        <w:rPr>
          <w:rFonts w:ascii="Times New Roman" w:hAnsi="Times New Roman"/>
          <w:sz w:val="28"/>
          <w:szCs w:val="28"/>
          <w:lang w:val="uz-Cyrl-UZ"/>
        </w:rPr>
      </w:pPr>
      <w:r w:rsidRPr="00010A9C">
        <w:rPr>
          <w:rFonts w:ascii="Times New Roman" w:hAnsi="Times New Roman"/>
          <w:sz w:val="28"/>
          <w:szCs w:val="28"/>
          <w:lang w:val="uz-Cyrl-UZ"/>
        </w:rPr>
        <w:t>Relaksatsion neyron tarmoqlari (</w:t>
      </w:r>
      <w:r w:rsidRPr="009B71C9">
        <w:rPr>
          <w:rFonts w:ascii="Times New Roman" w:hAnsi="Times New Roman"/>
          <w:sz w:val="28"/>
          <w:szCs w:val="28"/>
          <w:lang w:val="uz-Cyrl-UZ"/>
        </w:rPr>
        <w:t xml:space="preserve">ing: </w:t>
      </w:r>
      <w:r w:rsidRPr="00010A9C">
        <w:rPr>
          <w:rFonts w:ascii="Times New Roman" w:hAnsi="Times New Roman"/>
          <w:sz w:val="28"/>
          <w:szCs w:val="28"/>
          <w:lang w:val="uz-Cyrl-UZ"/>
        </w:rPr>
        <w:t>Relaxational Neural Networks) odatda optimallashtirish va energiya</w:t>
      </w:r>
      <w:r>
        <w:rPr>
          <w:rFonts w:ascii="Times New Roman" w:hAnsi="Times New Roman"/>
          <w:sz w:val="28"/>
          <w:szCs w:val="28"/>
          <w:lang w:val="en-US"/>
        </w:rPr>
        <w:t>ga</w:t>
      </w:r>
      <w:r w:rsidRPr="00010A9C">
        <w:rPr>
          <w:rFonts w:ascii="Times New Roman" w:hAnsi="Times New Roman"/>
          <w:sz w:val="28"/>
          <w:szCs w:val="28"/>
          <w:lang w:val="uz-Cyrl-UZ"/>
        </w:rPr>
        <w:t xml:space="preserve"> asos</w:t>
      </w:r>
      <w:r>
        <w:rPr>
          <w:rFonts w:ascii="Times New Roman" w:hAnsi="Times New Roman"/>
          <w:sz w:val="28"/>
          <w:szCs w:val="28"/>
          <w:lang w:val="en-US"/>
        </w:rPr>
        <w:t>langan</w:t>
      </w:r>
      <w:r w:rsidRPr="00010A9C">
        <w:rPr>
          <w:rFonts w:ascii="Times New Roman" w:hAnsi="Times New Roman"/>
          <w:sz w:val="28"/>
          <w:szCs w:val="28"/>
          <w:lang w:val="uz-Cyrl-UZ"/>
        </w:rPr>
        <w:t xml:space="preserve"> modellarda q</w:t>
      </w:r>
      <w:r w:rsidR="00384B3B">
        <w:rPr>
          <w:rFonts w:ascii="Times New Roman" w:hAnsi="Times New Roman"/>
          <w:sz w:val="28"/>
          <w:szCs w:val="28"/>
          <w:lang w:val="uz-Cyrl-UZ"/>
        </w:rPr>
        <w:t>o‘</w:t>
      </w:r>
      <w:r w:rsidRPr="00010A9C">
        <w:rPr>
          <w:rFonts w:ascii="Times New Roman" w:hAnsi="Times New Roman"/>
          <w:sz w:val="28"/>
          <w:szCs w:val="28"/>
          <w:lang w:val="uz-Cyrl-UZ"/>
        </w:rPr>
        <w:t>llaniladi. Ular murakkab masalalarni hal qilishda iterat</w:t>
      </w:r>
      <w:r w:rsidRPr="007E3274">
        <w:rPr>
          <w:rFonts w:ascii="Times New Roman" w:hAnsi="Times New Roman"/>
          <w:sz w:val="28"/>
          <w:szCs w:val="28"/>
          <w:lang w:val="uz-Cyrl-UZ"/>
        </w:rPr>
        <w:t>siya</w:t>
      </w:r>
      <w:r w:rsidRPr="00010A9C">
        <w:rPr>
          <w:rFonts w:ascii="Times New Roman" w:hAnsi="Times New Roman"/>
          <w:sz w:val="28"/>
          <w:szCs w:val="28"/>
          <w:lang w:val="uz-Cyrl-UZ"/>
        </w:rPr>
        <w:t xml:space="preserve"> </w:t>
      </w:r>
      <w:r w:rsidRPr="0039266B">
        <w:rPr>
          <w:rFonts w:ascii="Times New Roman" w:hAnsi="Times New Roman"/>
          <w:sz w:val="28"/>
          <w:szCs w:val="28"/>
          <w:lang w:val="uz-Cyrl-UZ"/>
        </w:rPr>
        <w:t>usulini</w:t>
      </w:r>
      <w:r w:rsidRPr="00010A9C">
        <w:rPr>
          <w:rFonts w:ascii="Times New Roman" w:hAnsi="Times New Roman"/>
          <w:sz w:val="28"/>
          <w:szCs w:val="28"/>
          <w:lang w:val="uz-Cyrl-UZ"/>
        </w:rPr>
        <w:t xml:space="preserve"> q</w:t>
      </w:r>
      <w:r w:rsidR="00384B3B">
        <w:rPr>
          <w:rFonts w:ascii="Times New Roman" w:hAnsi="Times New Roman"/>
          <w:sz w:val="28"/>
          <w:szCs w:val="28"/>
          <w:lang w:val="uz-Cyrl-UZ"/>
        </w:rPr>
        <w:t>o‘</w:t>
      </w:r>
      <w:r w:rsidRPr="00010A9C">
        <w:rPr>
          <w:rFonts w:ascii="Times New Roman" w:hAnsi="Times New Roman"/>
          <w:sz w:val="28"/>
          <w:szCs w:val="28"/>
          <w:lang w:val="uz-Cyrl-UZ"/>
        </w:rPr>
        <w:t xml:space="preserve">llab, energiya funksiyasini minimallashtirish orqali yechim topishga </w:t>
      </w:r>
      <w:r w:rsidRPr="0039266B">
        <w:rPr>
          <w:rFonts w:ascii="Times New Roman" w:hAnsi="Times New Roman"/>
          <w:sz w:val="28"/>
          <w:szCs w:val="28"/>
          <w:lang w:val="uz-Cyrl-UZ"/>
        </w:rPr>
        <w:t>asososan hold</w:t>
      </w:r>
      <w:r w:rsidRPr="002807FE">
        <w:rPr>
          <w:rFonts w:ascii="Times New Roman" w:hAnsi="Times New Roman"/>
          <w:sz w:val="28"/>
          <w:szCs w:val="28"/>
          <w:lang w:val="uz-Cyrl-UZ"/>
        </w:rPr>
        <w:t>a</w:t>
      </w:r>
      <w:r w:rsidRPr="0039266B">
        <w:rPr>
          <w:rFonts w:ascii="Times New Roman" w:hAnsi="Times New Roman"/>
          <w:sz w:val="28"/>
          <w:szCs w:val="28"/>
          <w:lang w:val="uz-Cyrl-UZ"/>
        </w:rPr>
        <w:t xml:space="preserve"> ishlaydi</w:t>
      </w:r>
      <w:r w:rsidRPr="00010A9C">
        <w:rPr>
          <w:rFonts w:ascii="Times New Roman" w:hAnsi="Times New Roman"/>
          <w:sz w:val="28"/>
          <w:szCs w:val="28"/>
          <w:lang w:val="uz-Cyrl-UZ"/>
        </w:rPr>
        <w:t xml:space="preserve">. </w:t>
      </w:r>
      <w:r w:rsidRPr="00F3790E">
        <w:rPr>
          <w:rFonts w:ascii="Times New Roman" w:hAnsi="Times New Roman"/>
          <w:sz w:val="28"/>
          <w:szCs w:val="28"/>
          <w:lang w:val="uz-Cyrl-UZ"/>
        </w:rPr>
        <w:t>Ularning ishlash tamoyili k</w:t>
      </w:r>
      <w:r w:rsidR="00384B3B">
        <w:rPr>
          <w:rFonts w:ascii="Times New Roman" w:hAnsi="Times New Roman"/>
          <w:sz w:val="28"/>
          <w:szCs w:val="28"/>
          <w:lang w:val="uz-Cyrl-UZ"/>
        </w:rPr>
        <w:t>o‘</w:t>
      </w:r>
      <w:r w:rsidRPr="00F3790E">
        <w:rPr>
          <w:rFonts w:ascii="Times New Roman" w:hAnsi="Times New Roman"/>
          <w:sz w:val="28"/>
          <w:szCs w:val="28"/>
          <w:lang w:val="uz-Cyrl-UZ"/>
        </w:rPr>
        <w:t>pincha energiya</w:t>
      </w:r>
      <w:r w:rsidRPr="008E4ECA">
        <w:rPr>
          <w:rFonts w:ascii="Times New Roman" w:hAnsi="Times New Roman"/>
          <w:sz w:val="28"/>
          <w:szCs w:val="28"/>
          <w:lang w:val="uz-Cyrl-UZ"/>
        </w:rPr>
        <w:t>ga</w:t>
      </w:r>
      <w:r w:rsidRPr="00F3790E">
        <w:rPr>
          <w:rFonts w:ascii="Times New Roman" w:hAnsi="Times New Roman"/>
          <w:sz w:val="28"/>
          <w:szCs w:val="28"/>
          <w:lang w:val="uz-Cyrl-UZ"/>
        </w:rPr>
        <w:t xml:space="preserve"> asos</w:t>
      </w:r>
      <w:r w:rsidRPr="008E4ECA">
        <w:rPr>
          <w:rFonts w:ascii="Times New Roman" w:hAnsi="Times New Roman"/>
          <w:sz w:val="28"/>
          <w:szCs w:val="28"/>
          <w:lang w:val="uz-Cyrl-UZ"/>
        </w:rPr>
        <w:t>langa</w:t>
      </w:r>
      <w:r>
        <w:rPr>
          <w:rFonts w:ascii="Times New Roman" w:hAnsi="Times New Roman"/>
          <w:sz w:val="28"/>
          <w:szCs w:val="28"/>
          <w:lang w:val="en-US"/>
        </w:rPr>
        <w:t>n</w:t>
      </w:r>
      <w:r w:rsidRPr="00F3790E">
        <w:rPr>
          <w:rFonts w:ascii="Times New Roman" w:hAnsi="Times New Roman"/>
          <w:sz w:val="28"/>
          <w:szCs w:val="28"/>
          <w:lang w:val="uz-Cyrl-UZ"/>
        </w:rPr>
        <w:t xml:space="preserve"> modellarga </w:t>
      </w:r>
      <w:r>
        <w:rPr>
          <w:rFonts w:ascii="Times New Roman" w:hAnsi="Times New Roman"/>
          <w:sz w:val="28"/>
          <w:szCs w:val="28"/>
          <w:lang w:val="en-US"/>
        </w:rPr>
        <w:t>taya</w:t>
      </w:r>
      <w:r w:rsidRPr="00F3790E">
        <w:rPr>
          <w:rFonts w:ascii="Times New Roman" w:hAnsi="Times New Roman"/>
          <w:sz w:val="28"/>
          <w:szCs w:val="28"/>
          <w:lang w:val="uz-Cyrl-UZ"/>
        </w:rPr>
        <w:t>nadi, ya</w:t>
      </w:r>
      <w:r w:rsidRPr="00A40BD2">
        <w:rPr>
          <w:rFonts w:ascii="Times New Roman" w:hAnsi="Times New Roman"/>
          <w:sz w:val="28"/>
          <w:szCs w:val="28"/>
          <w:lang w:val="uz-Cyrl-UZ"/>
        </w:rPr>
        <w:t>’</w:t>
      </w:r>
      <w:r w:rsidRPr="00F3790E">
        <w:rPr>
          <w:rFonts w:ascii="Times New Roman" w:hAnsi="Times New Roman"/>
          <w:sz w:val="28"/>
          <w:szCs w:val="28"/>
          <w:lang w:val="uz-Cyrl-UZ"/>
        </w:rPr>
        <w:t>ni tizim holat</w:t>
      </w:r>
      <w:r>
        <w:rPr>
          <w:rFonts w:ascii="Times New Roman" w:hAnsi="Times New Roman"/>
          <w:sz w:val="28"/>
          <w:szCs w:val="28"/>
          <w:lang w:val="en-US"/>
        </w:rPr>
        <w:t>i</w:t>
      </w:r>
      <w:r w:rsidRPr="00F3790E">
        <w:rPr>
          <w:rFonts w:ascii="Times New Roman" w:hAnsi="Times New Roman"/>
          <w:sz w:val="28"/>
          <w:szCs w:val="28"/>
          <w:lang w:val="uz-Cyrl-UZ"/>
        </w:rPr>
        <w:t xml:space="preserve"> eng past energiyaga erishish</w:t>
      </w:r>
      <w:r>
        <w:rPr>
          <w:rFonts w:ascii="Times New Roman" w:hAnsi="Times New Roman"/>
          <w:sz w:val="28"/>
          <w:szCs w:val="28"/>
          <w:lang w:val="en-US"/>
        </w:rPr>
        <w:t>iga</w:t>
      </w:r>
      <w:r w:rsidRPr="00F3790E">
        <w:rPr>
          <w:rFonts w:ascii="Times New Roman" w:hAnsi="Times New Roman"/>
          <w:sz w:val="28"/>
          <w:szCs w:val="28"/>
          <w:lang w:val="uz-Cyrl-UZ"/>
        </w:rPr>
        <w:t xml:space="preserve"> qaratilgan.</w:t>
      </w:r>
      <w:r w:rsidRPr="00A40BD2">
        <w:rPr>
          <w:rFonts w:ascii="Times New Roman" w:hAnsi="Times New Roman"/>
          <w:sz w:val="28"/>
          <w:szCs w:val="28"/>
          <w:lang w:val="uz-Cyrl-UZ"/>
        </w:rPr>
        <w:t xml:space="preserve"> </w:t>
      </w:r>
    </w:p>
    <w:p w:rsidR="00A91456" w:rsidRPr="00FC436A" w:rsidRDefault="00A91456" w:rsidP="00A91456">
      <w:pPr>
        <w:widowControl w:val="0"/>
        <w:spacing w:after="0"/>
        <w:ind w:firstLine="709"/>
        <w:jc w:val="both"/>
        <w:rPr>
          <w:rFonts w:ascii="Times New Roman" w:hAnsi="Times New Roman"/>
          <w:i/>
          <w:iCs/>
          <w:sz w:val="28"/>
          <w:szCs w:val="28"/>
          <w:lang w:val="en-US"/>
        </w:rPr>
      </w:pPr>
      <w:r w:rsidRPr="00FC436A">
        <w:rPr>
          <w:rFonts w:ascii="Times New Roman" w:hAnsi="Times New Roman"/>
          <w:i/>
          <w:iCs/>
          <w:sz w:val="28"/>
          <w:szCs w:val="28"/>
          <w:lang w:val="uz-Cyrl-UZ"/>
        </w:rPr>
        <w:t>Relaksatsion neyron tarmoqlarining ishlash tamoyili</w:t>
      </w:r>
      <w:r w:rsidRPr="00FC436A">
        <w:rPr>
          <w:rFonts w:ascii="Times New Roman" w:hAnsi="Times New Roman"/>
          <w:i/>
          <w:iCs/>
          <w:sz w:val="28"/>
          <w:szCs w:val="28"/>
          <w:lang w:val="en-US"/>
        </w:rPr>
        <w:t xml:space="preserve"> quyidagicha</w:t>
      </w:r>
    </w:p>
    <w:p w:rsidR="00A91456" w:rsidRPr="002E7B79" w:rsidRDefault="00A91456" w:rsidP="00A91456">
      <w:pPr>
        <w:widowControl w:val="0"/>
        <w:spacing w:after="0"/>
        <w:ind w:firstLine="709"/>
        <w:jc w:val="both"/>
        <w:rPr>
          <w:rFonts w:ascii="Times New Roman" w:hAnsi="Times New Roman"/>
          <w:i/>
          <w:iCs/>
          <w:sz w:val="28"/>
          <w:szCs w:val="28"/>
          <w:lang w:val="uz-Cyrl-UZ"/>
        </w:rPr>
      </w:pPr>
      <w:r w:rsidRPr="002E7B79">
        <w:rPr>
          <w:rFonts w:ascii="Times New Roman" w:hAnsi="Times New Roman"/>
          <w:i/>
          <w:iCs/>
          <w:sz w:val="28"/>
          <w:szCs w:val="28"/>
          <w:lang w:val="uz-Cyrl-UZ"/>
        </w:rPr>
        <w:t xml:space="preserve">a. </w:t>
      </w:r>
      <w:bookmarkStart w:id="583" w:name="_Hlk184319090"/>
      <w:r w:rsidRPr="008F69EC">
        <w:rPr>
          <w:rFonts w:ascii="Times New Roman" w:hAnsi="Times New Roman"/>
          <w:i/>
          <w:iCs/>
          <w:sz w:val="28"/>
          <w:szCs w:val="28"/>
          <w:lang w:val="uz-Cyrl-UZ"/>
        </w:rPr>
        <w:t>Energiyaga asoslangan</w:t>
      </w:r>
      <w:bookmarkEnd w:id="583"/>
      <w:r w:rsidRPr="008F69EC">
        <w:rPr>
          <w:rFonts w:ascii="Times New Roman" w:hAnsi="Times New Roman"/>
          <w:i/>
          <w:iCs/>
          <w:sz w:val="28"/>
          <w:szCs w:val="28"/>
          <w:lang w:val="uz-Cyrl-UZ"/>
        </w:rPr>
        <w:t xml:space="preserve"> modellar</w:t>
      </w:r>
      <w:r w:rsidRPr="002E7B79">
        <w:rPr>
          <w:rFonts w:ascii="Times New Roman" w:hAnsi="Times New Roman"/>
          <w:i/>
          <w:iCs/>
          <w:sz w:val="28"/>
          <w:szCs w:val="28"/>
          <w:lang w:val="uz-Cyrl-UZ"/>
        </w:rPr>
        <w:t>:</w:t>
      </w:r>
    </w:p>
    <w:p w:rsidR="00A91456" w:rsidRPr="002E7B79" w:rsidRDefault="00A91456" w:rsidP="00A91456">
      <w:pPr>
        <w:widowControl w:val="0"/>
        <w:spacing w:after="0"/>
        <w:ind w:firstLine="709"/>
        <w:jc w:val="both"/>
        <w:rPr>
          <w:rFonts w:ascii="Times New Roman" w:hAnsi="Times New Roman"/>
          <w:sz w:val="28"/>
          <w:szCs w:val="28"/>
          <w:lang w:val="uz-Cyrl-UZ"/>
        </w:rPr>
      </w:pPr>
      <w:r w:rsidRPr="002E7B79">
        <w:rPr>
          <w:rFonts w:ascii="Times New Roman" w:hAnsi="Times New Roman"/>
          <w:sz w:val="28"/>
          <w:szCs w:val="28"/>
          <w:lang w:val="uz-Cyrl-UZ"/>
        </w:rPr>
        <w:t>Relaksatsion neyron tarmoqlari k</w:t>
      </w:r>
      <w:r w:rsidR="00384B3B">
        <w:rPr>
          <w:rFonts w:ascii="Times New Roman" w:hAnsi="Times New Roman"/>
          <w:sz w:val="28"/>
          <w:szCs w:val="28"/>
          <w:lang w:val="uz-Cyrl-UZ"/>
        </w:rPr>
        <w:t>o‘</w:t>
      </w:r>
      <w:r w:rsidRPr="002E7B79">
        <w:rPr>
          <w:rFonts w:ascii="Times New Roman" w:hAnsi="Times New Roman"/>
          <w:sz w:val="28"/>
          <w:szCs w:val="28"/>
          <w:lang w:val="uz-Cyrl-UZ"/>
        </w:rPr>
        <w:t>pincha energiya funksiyasini minimallashtirish orqali ishlaydi. Har bir tizim holati (yoki neyron tarmoqdagi uzilish) ma</w:t>
      </w:r>
      <w:r w:rsidRPr="000C4168">
        <w:rPr>
          <w:rFonts w:ascii="Times New Roman" w:hAnsi="Times New Roman"/>
          <w:sz w:val="28"/>
          <w:szCs w:val="28"/>
          <w:lang w:val="uz-Cyrl-UZ"/>
        </w:rPr>
        <w:t>‘</w:t>
      </w:r>
      <w:r w:rsidRPr="002E7B79">
        <w:rPr>
          <w:rFonts w:ascii="Times New Roman" w:hAnsi="Times New Roman"/>
          <w:sz w:val="28"/>
          <w:szCs w:val="28"/>
          <w:lang w:val="uz-Cyrl-UZ"/>
        </w:rPr>
        <w:t>lum bir energiya qiymatiga ega b</w:t>
      </w:r>
      <w:r w:rsidR="00384B3B">
        <w:rPr>
          <w:rFonts w:ascii="Times New Roman" w:hAnsi="Times New Roman"/>
          <w:sz w:val="28"/>
          <w:szCs w:val="28"/>
          <w:lang w:val="uz-Cyrl-UZ"/>
        </w:rPr>
        <w:t>o‘</w:t>
      </w:r>
      <w:r w:rsidRPr="002E7B79">
        <w:rPr>
          <w:rFonts w:ascii="Times New Roman" w:hAnsi="Times New Roman"/>
          <w:sz w:val="28"/>
          <w:szCs w:val="28"/>
          <w:lang w:val="uz-Cyrl-UZ"/>
        </w:rPr>
        <w:t xml:space="preserve">lib, tizimni barqaror </w:t>
      </w:r>
      <w:r w:rsidRPr="000C4168">
        <w:rPr>
          <w:rFonts w:ascii="Times New Roman" w:hAnsi="Times New Roman"/>
          <w:sz w:val="28"/>
          <w:szCs w:val="28"/>
          <w:lang w:val="uz-Cyrl-UZ"/>
        </w:rPr>
        <w:t xml:space="preserve">ishlash </w:t>
      </w:r>
      <w:r w:rsidRPr="002E7B79">
        <w:rPr>
          <w:rFonts w:ascii="Times New Roman" w:hAnsi="Times New Roman"/>
          <w:sz w:val="28"/>
          <w:szCs w:val="28"/>
          <w:lang w:val="uz-Cyrl-UZ"/>
        </w:rPr>
        <w:t>holatga olib keladigan y</w:t>
      </w:r>
      <w:r w:rsidR="00384B3B">
        <w:rPr>
          <w:rFonts w:ascii="Times New Roman" w:hAnsi="Times New Roman"/>
          <w:sz w:val="28"/>
          <w:szCs w:val="28"/>
          <w:lang w:val="uz-Cyrl-UZ"/>
        </w:rPr>
        <w:t>o‘</w:t>
      </w:r>
      <w:r w:rsidRPr="002E7B79">
        <w:rPr>
          <w:rFonts w:ascii="Times New Roman" w:hAnsi="Times New Roman"/>
          <w:sz w:val="28"/>
          <w:szCs w:val="28"/>
          <w:lang w:val="uz-Cyrl-UZ"/>
        </w:rPr>
        <w:t xml:space="preserve">nalishda </w:t>
      </w:r>
      <w:r w:rsidR="00384B3B">
        <w:rPr>
          <w:rFonts w:ascii="Times New Roman" w:hAnsi="Times New Roman"/>
          <w:sz w:val="28"/>
          <w:szCs w:val="28"/>
          <w:lang w:val="uz-Cyrl-UZ"/>
        </w:rPr>
        <w:t>o‘</w:t>
      </w:r>
      <w:r w:rsidRPr="002E7B79">
        <w:rPr>
          <w:rFonts w:ascii="Times New Roman" w:hAnsi="Times New Roman"/>
          <w:sz w:val="28"/>
          <w:szCs w:val="28"/>
          <w:lang w:val="uz-Cyrl-UZ"/>
        </w:rPr>
        <w:t>zgaradi.</w:t>
      </w:r>
    </w:p>
    <w:p w:rsidR="00A91456" w:rsidRPr="00BD522B"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sz w:val="28"/>
          <w:szCs w:val="28"/>
          <w:lang w:val="uz-Cyrl-UZ"/>
        </w:rPr>
      </w:pPr>
      <w:r w:rsidRPr="00BD522B">
        <w:rPr>
          <w:rStyle w:val="afffff2"/>
          <w:b w:val="0"/>
          <w:bCs w:val="0"/>
          <w:i/>
          <w:iCs/>
          <w:sz w:val="28"/>
          <w:szCs w:val="28"/>
          <w:lang w:val="uz-Cyrl-UZ"/>
        </w:rPr>
        <w:t>Energiya funksiyasi (</w:t>
      </w:r>
      <w:bookmarkStart w:id="584" w:name="_Hlk209627687"/>
      <w:r w:rsidRPr="009B71C9">
        <w:rPr>
          <w:rStyle w:val="afffff2"/>
          <w:b w:val="0"/>
          <w:bCs w:val="0"/>
          <w:i/>
          <w:iCs/>
          <w:sz w:val="28"/>
          <w:szCs w:val="28"/>
          <w:lang w:val="uz-Cyrl-UZ"/>
        </w:rPr>
        <w:t>in</w:t>
      </w:r>
      <w:r>
        <w:rPr>
          <w:rStyle w:val="afffff2"/>
          <w:b w:val="0"/>
          <w:bCs w:val="0"/>
          <w:i/>
          <w:iCs/>
          <w:sz w:val="28"/>
          <w:szCs w:val="28"/>
          <w:lang w:val="en-US"/>
        </w:rPr>
        <w:t xml:space="preserve">g: </w:t>
      </w:r>
      <w:bookmarkEnd w:id="584"/>
      <w:r w:rsidRPr="00BD522B">
        <w:rPr>
          <w:rStyle w:val="afffff2"/>
          <w:b w:val="0"/>
          <w:bCs w:val="0"/>
          <w:i/>
          <w:iCs/>
          <w:sz w:val="28"/>
          <w:szCs w:val="28"/>
          <w:lang w:val="uz-Cyrl-UZ"/>
        </w:rPr>
        <w:t>Energy Function):</w:t>
      </w:r>
      <w:r w:rsidRPr="00BD522B">
        <w:rPr>
          <w:sz w:val="28"/>
          <w:szCs w:val="28"/>
          <w:lang w:val="uz-Cyrl-UZ"/>
        </w:rPr>
        <w:t xml:space="preserve"> Bu funksiya tizimning holatini baholaydi va har bir holat uchun energiya qiymatini hisoblaydi. Maqsad </w:t>
      </w:r>
      <w:r w:rsidRPr="009B71C9">
        <w:rPr>
          <w:sz w:val="28"/>
          <w:szCs w:val="28"/>
          <w:lang w:val="uz-Cyrl-UZ"/>
        </w:rPr>
        <w:t>-</w:t>
      </w:r>
      <w:r w:rsidRPr="00BD522B">
        <w:rPr>
          <w:sz w:val="28"/>
          <w:szCs w:val="28"/>
          <w:lang w:val="uz-Cyrl-UZ"/>
        </w:rPr>
        <w:t xml:space="preserve"> energiya funksiyasini minimal qiymatga keltirish.</w:t>
      </w:r>
    </w:p>
    <w:p w:rsidR="00A91456" w:rsidRPr="00BD522B"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sz w:val="28"/>
          <w:szCs w:val="28"/>
          <w:lang w:val="en-US"/>
        </w:rPr>
      </w:pPr>
      <w:r w:rsidRPr="00F26BC4">
        <w:rPr>
          <w:rStyle w:val="afffff2"/>
          <w:b w:val="0"/>
          <w:bCs w:val="0"/>
          <w:i/>
          <w:iCs/>
          <w:sz w:val="28"/>
          <w:szCs w:val="28"/>
          <w:lang w:val="en-US"/>
        </w:rPr>
        <w:t>Barqaror holatlar:</w:t>
      </w:r>
      <w:r w:rsidRPr="00F26BC4">
        <w:rPr>
          <w:sz w:val="28"/>
          <w:szCs w:val="28"/>
          <w:lang w:val="en-US"/>
        </w:rPr>
        <w:t xml:space="preserve"> Energiya funksiyasi minimal b</w:t>
      </w:r>
      <w:r w:rsidR="00384B3B">
        <w:rPr>
          <w:sz w:val="28"/>
          <w:szCs w:val="28"/>
          <w:lang w:val="en-US"/>
        </w:rPr>
        <w:t>o‘</w:t>
      </w:r>
      <w:r w:rsidRPr="00F26BC4">
        <w:rPr>
          <w:sz w:val="28"/>
          <w:szCs w:val="28"/>
          <w:lang w:val="en-US"/>
        </w:rPr>
        <w:t xml:space="preserve">lgan holatlar tizimning barqaror holatlari hisoblanadi. </w:t>
      </w:r>
      <w:r w:rsidRPr="00BD522B">
        <w:rPr>
          <w:sz w:val="28"/>
          <w:szCs w:val="28"/>
          <w:lang w:val="en-US"/>
        </w:rPr>
        <w:t>Tarmoq bu holatlarga erishish uchun iterat</w:t>
      </w:r>
      <w:r>
        <w:rPr>
          <w:sz w:val="28"/>
          <w:szCs w:val="28"/>
          <w:lang w:val="en-US"/>
        </w:rPr>
        <w:t>siya jarayoni orqali</w:t>
      </w:r>
      <w:r w:rsidRPr="00BD522B">
        <w:rPr>
          <w:sz w:val="28"/>
          <w:szCs w:val="28"/>
          <w:lang w:val="en-US"/>
        </w:rPr>
        <w:t xml:space="preserve"> </w:t>
      </w:r>
      <w:r w:rsidR="00384B3B">
        <w:rPr>
          <w:sz w:val="28"/>
          <w:szCs w:val="28"/>
          <w:lang w:val="en-US"/>
        </w:rPr>
        <w:t>o‘</w:t>
      </w:r>
      <w:r w:rsidRPr="00BD522B">
        <w:rPr>
          <w:sz w:val="28"/>
          <w:szCs w:val="28"/>
          <w:lang w:val="en-US"/>
        </w:rPr>
        <w:t>zgaradi.</w:t>
      </w:r>
    </w:p>
    <w:p w:rsidR="00A91456" w:rsidRPr="006B1945" w:rsidRDefault="00A91456" w:rsidP="00A91456">
      <w:pPr>
        <w:widowControl w:val="0"/>
        <w:spacing w:after="0"/>
        <w:ind w:firstLine="709"/>
        <w:jc w:val="both"/>
        <w:rPr>
          <w:rFonts w:ascii="Times New Roman" w:hAnsi="Times New Roman"/>
          <w:i/>
          <w:iCs/>
          <w:sz w:val="28"/>
          <w:szCs w:val="28"/>
          <w:lang w:val="uz-Cyrl-UZ"/>
        </w:rPr>
      </w:pPr>
      <w:r w:rsidRPr="006B1945">
        <w:rPr>
          <w:rFonts w:ascii="Times New Roman" w:hAnsi="Times New Roman"/>
          <w:i/>
          <w:iCs/>
          <w:sz w:val="28"/>
          <w:szCs w:val="28"/>
          <w:lang w:val="uz-Cyrl-UZ"/>
        </w:rPr>
        <w:t xml:space="preserve">b. </w:t>
      </w:r>
      <w:bookmarkStart w:id="585" w:name="_Hlk184319219"/>
      <w:r w:rsidRPr="006B1945">
        <w:rPr>
          <w:rFonts w:ascii="Times New Roman" w:hAnsi="Times New Roman"/>
          <w:i/>
          <w:iCs/>
          <w:sz w:val="28"/>
          <w:szCs w:val="28"/>
          <w:lang w:val="uz-Cyrl-UZ"/>
        </w:rPr>
        <w:t>Iterat</w:t>
      </w:r>
      <w:r>
        <w:rPr>
          <w:rFonts w:ascii="Times New Roman" w:hAnsi="Times New Roman"/>
          <w:i/>
          <w:iCs/>
          <w:sz w:val="28"/>
          <w:szCs w:val="28"/>
          <w:lang w:val="en-US"/>
        </w:rPr>
        <w:t>siya</w:t>
      </w:r>
      <w:bookmarkEnd w:id="585"/>
      <w:r>
        <w:rPr>
          <w:rFonts w:ascii="Times New Roman" w:hAnsi="Times New Roman"/>
          <w:i/>
          <w:iCs/>
          <w:sz w:val="28"/>
          <w:szCs w:val="28"/>
          <w:lang w:val="en-US"/>
        </w:rPr>
        <w:t xml:space="preserve"> yordamida</w:t>
      </w:r>
      <w:r w:rsidRPr="006B1945">
        <w:rPr>
          <w:rFonts w:ascii="Times New Roman" w:hAnsi="Times New Roman"/>
          <w:i/>
          <w:iCs/>
          <w:sz w:val="28"/>
          <w:szCs w:val="28"/>
          <w:lang w:val="uz-Cyrl-UZ"/>
        </w:rPr>
        <w:t xml:space="preserve"> yangilash (</w:t>
      </w:r>
      <w:r w:rsidRPr="009B71C9">
        <w:rPr>
          <w:rFonts w:ascii="Times New Roman" w:hAnsi="Times New Roman"/>
          <w:i/>
          <w:iCs/>
          <w:sz w:val="28"/>
          <w:szCs w:val="28"/>
          <w:lang w:val="uz-Cyrl-UZ"/>
        </w:rPr>
        <w:t xml:space="preserve">ing: </w:t>
      </w:r>
      <w:r w:rsidRPr="006B1945">
        <w:rPr>
          <w:rFonts w:ascii="Times New Roman" w:hAnsi="Times New Roman"/>
          <w:i/>
          <w:iCs/>
          <w:sz w:val="28"/>
          <w:szCs w:val="28"/>
          <w:lang w:val="uz-Cyrl-UZ"/>
        </w:rPr>
        <w:t>Iterative Updating):</w:t>
      </w:r>
    </w:p>
    <w:p w:rsidR="00A91456" w:rsidRPr="00451EA6" w:rsidRDefault="00A91456" w:rsidP="00A91456">
      <w:pPr>
        <w:widowControl w:val="0"/>
        <w:spacing w:after="0"/>
        <w:ind w:firstLine="709"/>
        <w:jc w:val="both"/>
        <w:rPr>
          <w:rFonts w:ascii="Times New Roman" w:hAnsi="Times New Roman"/>
          <w:sz w:val="28"/>
          <w:szCs w:val="28"/>
          <w:lang w:val="uz-Cyrl-UZ"/>
        </w:rPr>
      </w:pPr>
      <w:r w:rsidRPr="00451EA6">
        <w:rPr>
          <w:rFonts w:ascii="Times New Roman" w:hAnsi="Times New Roman"/>
          <w:sz w:val="28"/>
          <w:szCs w:val="28"/>
          <w:lang w:val="uz-Cyrl-UZ"/>
        </w:rPr>
        <w:t>Relaksatsion neyron tarmoqlarda neyronlarning holatlari bir-biriga bo</w:t>
      </w:r>
      <w:r w:rsidR="00384B3B">
        <w:rPr>
          <w:rFonts w:ascii="Times New Roman" w:hAnsi="Times New Roman"/>
          <w:sz w:val="28"/>
          <w:szCs w:val="28"/>
          <w:lang w:val="uz-Cyrl-UZ"/>
        </w:rPr>
        <w:t>g‘</w:t>
      </w:r>
      <w:r w:rsidRPr="00451EA6">
        <w:rPr>
          <w:rFonts w:ascii="Times New Roman" w:hAnsi="Times New Roman"/>
          <w:sz w:val="28"/>
          <w:szCs w:val="28"/>
          <w:lang w:val="uz-Cyrl-UZ"/>
        </w:rPr>
        <w:t>liq holda iterat</w:t>
      </w:r>
      <w:r>
        <w:rPr>
          <w:rFonts w:ascii="Times New Roman" w:hAnsi="Times New Roman"/>
          <w:sz w:val="28"/>
          <w:szCs w:val="28"/>
          <w:lang w:val="en-US"/>
        </w:rPr>
        <w:t>siya yordamida</w:t>
      </w:r>
      <w:r w:rsidRPr="00451EA6">
        <w:rPr>
          <w:rFonts w:ascii="Times New Roman" w:hAnsi="Times New Roman"/>
          <w:sz w:val="28"/>
          <w:szCs w:val="28"/>
          <w:lang w:val="uz-Cyrl-UZ"/>
        </w:rPr>
        <w:t xml:space="preserve"> yangilanadi. Har bir iteratsiyada neyronlar </w:t>
      </w:r>
      <w:r w:rsidR="00384B3B">
        <w:rPr>
          <w:rFonts w:ascii="Times New Roman" w:hAnsi="Times New Roman"/>
          <w:sz w:val="28"/>
          <w:szCs w:val="28"/>
          <w:lang w:val="uz-Cyrl-UZ"/>
        </w:rPr>
        <w:t>o‘</w:t>
      </w:r>
      <w:r w:rsidRPr="00451EA6">
        <w:rPr>
          <w:rFonts w:ascii="Times New Roman" w:hAnsi="Times New Roman"/>
          <w:sz w:val="28"/>
          <w:szCs w:val="28"/>
          <w:lang w:val="uz-Cyrl-UZ"/>
        </w:rPr>
        <w:t>z holatini yangilab, energiya funksiyasini kamaytirishga harakat qiladi.</w:t>
      </w:r>
    </w:p>
    <w:p w:rsidR="00A91456" w:rsidRPr="00451EA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bookmarkStart w:id="586" w:name="_Hlk184319239"/>
      <w:r w:rsidRPr="00451EA6">
        <w:rPr>
          <w:rStyle w:val="afffff2"/>
          <w:b w:val="0"/>
          <w:bCs w:val="0"/>
          <w:i/>
          <w:iCs/>
          <w:sz w:val="28"/>
          <w:szCs w:val="28"/>
          <w:lang w:val="uz-Cyrl-UZ"/>
        </w:rPr>
        <w:t>Asinxron</w:t>
      </w:r>
      <w:bookmarkEnd w:id="586"/>
      <w:r w:rsidRPr="00451EA6">
        <w:rPr>
          <w:rStyle w:val="afffff2"/>
          <w:b w:val="0"/>
          <w:bCs w:val="0"/>
          <w:i/>
          <w:iCs/>
          <w:sz w:val="28"/>
          <w:szCs w:val="28"/>
          <w:lang w:val="uz-Cyrl-UZ"/>
        </w:rPr>
        <w:t xml:space="preserve"> yangilash:</w:t>
      </w:r>
      <w:r w:rsidRPr="00451EA6">
        <w:rPr>
          <w:rStyle w:val="afffff2"/>
          <w:b w:val="0"/>
          <w:bCs w:val="0"/>
          <w:sz w:val="28"/>
          <w:szCs w:val="28"/>
          <w:lang w:val="uz-Cyrl-UZ"/>
        </w:rPr>
        <w:t xml:space="preserve"> Neyronlar birma-bir, ketma-ket ravishda yangilanadi. Har bir yangilanishdan s</w:t>
      </w:r>
      <w:r w:rsidR="00384B3B">
        <w:rPr>
          <w:rStyle w:val="afffff2"/>
          <w:b w:val="0"/>
          <w:bCs w:val="0"/>
          <w:sz w:val="28"/>
          <w:szCs w:val="28"/>
          <w:lang w:val="uz-Cyrl-UZ"/>
        </w:rPr>
        <w:t>o‘</w:t>
      </w:r>
      <w:r w:rsidRPr="00451EA6">
        <w:rPr>
          <w:rStyle w:val="afffff2"/>
          <w:b w:val="0"/>
          <w:bCs w:val="0"/>
          <w:sz w:val="28"/>
          <w:szCs w:val="28"/>
          <w:lang w:val="uz-Cyrl-UZ"/>
        </w:rPr>
        <w:t>ng tizimning energiyasi kamayadi yoki saqlanadi.</w:t>
      </w:r>
    </w:p>
    <w:p w:rsidR="00A91456" w:rsidRPr="00451EA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760C79">
        <w:rPr>
          <w:rStyle w:val="afffff2"/>
          <w:b w:val="0"/>
          <w:bCs w:val="0"/>
          <w:i/>
          <w:iCs/>
          <w:sz w:val="28"/>
          <w:szCs w:val="28"/>
          <w:lang w:val="en-US"/>
        </w:rPr>
        <w:t>Sinxron yangilash:</w:t>
      </w:r>
      <w:r w:rsidRPr="00451EA6">
        <w:rPr>
          <w:rStyle w:val="afffff2"/>
          <w:b w:val="0"/>
          <w:bCs w:val="0"/>
          <w:sz w:val="28"/>
          <w:szCs w:val="28"/>
          <w:lang w:val="en-US"/>
        </w:rPr>
        <w:t xml:space="preserve"> Barcha neyronlar bir vaqtning </w:t>
      </w:r>
      <w:r w:rsidR="00384B3B">
        <w:rPr>
          <w:rStyle w:val="afffff2"/>
          <w:b w:val="0"/>
          <w:bCs w:val="0"/>
          <w:sz w:val="28"/>
          <w:szCs w:val="28"/>
          <w:lang w:val="en-US"/>
        </w:rPr>
        <w:t>o‘</w:t>
      </w:r>
      <w:r w:rsidRPr="00451EA6">
        <w:rPr>
          <w:rStyle w:val="afffff2"/>
          <w:b w:val="0"/>
          <w:bCs w:val="0"/>
          <w:sz w:val="28"/>
          <w:szCs w:val="28"/>
          <w:lang w:val="en-US"/>
        </w:rPr>
        <w:t>zida yangilanadi. Bu usulda energiya funksiyasining kamayishi kafolatlanmaydi, ammo ba</w:t>
      </w:r>
      <w:r>
        <w:rPr>
          <w:rStyle w:val="afffff2"/>
          <w:b w:val="0"/>
          <w:bCs w:val="0"/>
          <w:sz w:val="28"/>
          <w:szCs w:val="28"/>
          <w:lang w:val="en-US"/>
        </w:rPr>
        <w:t>‘</w:t>
      </w:r>
      <w:r w:rsidRPr="00451EA6">
        <w:rPr>
          <w:rStyle w:val="afffff2"/>
          <w:b w:val="0"/>
          <w:bCs w:val="0"/>
          <w:sz w:val="28"/>
          <w:szCs w:val="28"/>
          <w:lang w:val="en-US"/>
        </w:rPr>
        <w:t xml:space="preserve">zi algoritmlar orqali </w:t>
      </w:r>
      <w:r>
        <w:rPr>
          <w:rStyle w:val="afffff2"/>
          <w:b w:val="0"/>
          <w:bCs w:val="0"/>
          <w:sz w:val="28"/>
          <w:szCs w:val="28"/>
          <w:lang w:val="en-US"/>
        </w:rPr>
        <w:t>tur</w:t>
      </w:r>
      <w:r w:rsidR="00384B3B">
        <w:rPr>
          <w:rStyle w:val="afffff2"/>
          <w:b w:val="0"/>
          <w:bCs w:val="0"/>
          <w:sz w:val="28"/>
          <w:szCs w:val="28"/>
          <w:lang w:val="en-US"/>
        </w:rPr>
        <w:t>g‘</w:t>
      </w:r>
      <w:r>
        <w:rPr>
          <w:rStyle w:val="afffff2"/>
          <w:b w:val="0"/>
          <w:bCs w:val="0"/>
          <w:sz w:val="28"/>
          <w:szCs w:val="28"/>
          <w:lang w:val="en-US"/>
        </w:rPr>
        <w:t>un (</w:t>
      </w:r>
      <w:r w:rsidRPr="00451EA6">
        <w:rPr>
          <w:rStyle w:val="afffff2"/>
          <w:b w:val="0"/>
          <w:bCs w:val="0"/>
          <w:sz w:val="28"/>
          <w:szCs w:val="28"/>
          <w:lang w:val="en-US"/>
        </w:rPr>
        <w:t>stabil</w:t>
      </w:r>
      <w:r>
        <w:rPr>
          <w:rStyle w:val="afffff2"/>
          <w:b w:val="0"/>
          <w:bCs w:val="0"/>
          <w:sz w:val="28"/>
          <w:szCs w:val="28"/>
          <w:lang w:val="en-US"/>
        </w:rPr>
        <w:t>)</w:t>
      </w:r>
      <w:r w:rsidRPr="00451EA6">
        <w:rPr>
          <w:rStyle w:val="afffff2"/>
          <w:b w:val="0"/>
          <w:bCs w:val="0"/>
          <w:sz w:val="28"/>
          <w:szCs w:val="28"/>
          <w:lang w:val="en-US"/>
        </w:rPr>
        <w:t xml:space="preserve"> holatlarga erishish mumkin.</w:t>
      </w:r>
    </w:p>
    <w:p w:rsidR="00A91456" w:rsidRPr="00D066E7" w:rsidRDefault="00A91456" w:rsidP="00A91456">
      <w:pPr>
        <w:widowControl w:val="0"/>
        <w:spacing w:after="0"/>
        <w:ind w:firstLine="709"/>
        <w:jc w:val="both"/>
        <w:rPr>
          <w:rFonts w:ascii="Times New Roman" w:hAnsi="Times New Roman"/>
          <w:i/>
          <w:iCs/>
          <w:sz w:val="28"/>
          <w:szCs w:val="28"/>
          <w:lang w:val="uz-Cyrl-UZ"/>
        </w:rPr>
      </w:pPr>
      <w:r w:rsidRPr="00D066E7">
        <w:rPr>
          <w:rFonts w:ascii="Times New Roman" w:hAnsi="Times New Roman"/>
          <w:i/>
          <w:iCs/>
          <w:sz w:val="28"/>
          <w:szCs w:val="28"/>
          <w:lang w:val="uz-Cyrl-UZ"/>
        </w:rPr>
        <w:t>c. Konvergensiya (</w:t>
      </w:r>
      <w:r w:rsidRPr="009B71C9">
        <w:rPr>
          <w:rFonts w:ascii="Times New Roman" w:hAnsi="Times New Roman"/>
          <w:i/>
          <w:iCs/>
          <w:sz w:val="28"/>
          <w:szCs w:val="28"/>
          <w:lang w:val="uz-Cyrl-UZ"/>
        </w:rPr>
        <w:t xml:space="preserve">ing: </w:t>
      </w:r>
      <w:r w:rsidRPr="00D066E7">
        <w:rPr>
          <w:rFonts w:ascii="Times New Roman" w:hAnsi="Times New Roman"/>
          <w:i/>
          <w:iCs/>
          <w:sz w:val="28"/>
          <w:szCs w:val="28"/>
          <w:lang w:val="uz-Cyrl-UZ"/>
        </w:rPr>
        <w:t>Convergence):</w:t>
      </w:r>
    </w:p>
    <w:p w:rsidR="00A91456" w:rsidRPr="00D066E7" w:rsidRDefault="00A91456" w:rsidP="00A91456">
      <w:pPr>
        <w:widowControl w:val="0"/>
        <w:spacing w:after="0"/>
        <w:ind w:firstLine="709"/>
        <w:jc w:val="both"/>
        <w:rPr>
          <w:rFonts w:ascii="Times New Roman" w:hAnsi="Times New Roman"/>
          <w:sz w:val="28"/>
          <w:szCs w:val="28"/>
          <w:lang w:val="uz-Cyrl-UZ"/>
        </w:rPr>
      </w:pPr>
      <w:r w:rsidRPr="00D066E7">
        <w:rPr>
          <w:rFonts w:ascii="Times New Roman" w:hAnsi="Times New Roman"/>
          <w:sz w:val="28"/>
          <w:szCs w:val="28"/>
          <w:lang w:val="uz-Cyrl-UZ"/>
        </w:rPr>
        <w:t>Tizim iterat</w:t>
      </w:r>
      <w:r>
        <w:rPr>
          <w:rFonts w:ascii="Times New Roman" w:hAnsi="Times New Roman"/>
          <w:sz w:val="28"/>
          <w:szCs w:val="28"/>
          <w:lang w:val="en-US"/>
        </w:rPr>
        <w:t>siyali</w:t>
      </w:r>
      <w:r w:rsidRPr="00D066E7">
        <w:rPr>
          <w:rFonts w:ascii="Times New Roman" w:hAnsi="Times New Roman"/>
          <w:sz w:val="28"/>
          <w:szCs w:val="28"/>
          <w:lang w:val="uz-Cyrl-UZ"/>
        </w:rPr>
        <w:t xml:space="preserve"> yangilanishlar natijasida energiya funksiyasini minimal qiymatga olib keladigan barqaror holatlarga erishadi. Bu jarayon </w:t>
      </w:r>
      <w:r>
        <w:rPr>
          <w:rFonts w:ascii="Times New Roman" w:hAnsi="Times New Roman"/>
          <w:sz w:val="28"/>
          <w:szCs w:val="28"/>
          <w:lang w:val="en-US"/>
        </w:rPr>
        <w:t>“</w:t>
      </w:r>
      <w:r w:rsidRPr="00D066E7">
        <w:rPr>
          <w:rFonts w:ascii="Times New Roman" w:hAnsi="Times New Roman"/>
          <w:sz w:val="28"/>
          <w:szCs w:val="28"/>
          <w:lang w:val="uz-Cyrl-UZ"/>
        </w:rPr>
        <w:t>relaksatsiya</w:t>
      </w:r>
      <w:r>
        <w:rPr>
          <w:rFonts w:ascii="Times New Roman" w:hAnsi="Times New Roman"/>
          <w:sz w:val="28"/>
          <w:szCs w:val="28"/>
          <w:lang w:val="en-US"/>
        </w:rPr>
        <w:t>”</w:t>
      </w:r>
      <w:r w:rsidRPr="00D066E7">
        <w:rPr>
          <w:rFonts w:ascii="Times New Roman" w:hAnsi="Times New Roman"/>
          <w:sz w:val="28"/>
          <w:szCs w:val="28"/>
          <w:lang w:val="uz-Cyrl-UZ"/>
        </w:rPr>
        <w:t xml:space="preserve"> deb ataladi, ya</w:t>
      </w:r>
      <w:r>
        <w:rPr>
          <w:rFonts w:ascii="Times New Roman" w:hAnsi="Times New Roman"/>
          <w:sz w:val="28"/>
          <w:szCs w:val="28"/>
          <w:lang w:val="en-US"/>
        </w:rPr>
        <w:t>’</w:t>
      </w:r>
      <w:r w:rsidRPr="00D066E7">
        <w:rPr>
          <w:rFonts w:ascii="Times New Roman" w:hAnsi="Times New Roman"/>
          <w:sz w:val="28"/>
          <w:szCs w:val="28"/>
          <w:lang w:val="uz-Cyrl-UZ"/>
        </w:rPr>
        <w:t xml:space="preserve">ni tizim asta-sekinlik bilan barqaror holatga </w:t>
      </w:r>
      <w:r w:rsidR="00384B3B">
        <w:rPr>
          <w:rFonts w:ascii="Times New Roman" w:hAnsi="Times New Roman"/>
          <w:sz w:val="28"/>
          <w:szCs w:val="28"/>
          <w:lang w:val="uz-Cyrl-UZ"/>
        </w:rPr>
        <w:t>o‘</w:t>
      </w:r>
      <w:r w:rsidRPr="00D066E7">
        <w:rPr>
          <w:rFonts w:ascii="Times New Roman" w:hAnsi="Times New Roman"/>
          <w:sz w:val="28"/>
          <w:szCs w:val="28"/>
          <w:lang w:val="uz-Cyrl-UZ"/>
        </w:rPr>
        <w:t>tadi.</w:t>
      </w:r>
    </w:p>
    <w:p w:rsidR="00A91456" w:rsidRDefault="00A91456" w:rsidP="00A91456">
      <w:pPr>
        <w:widowControl w:val="0"/>
        <w:spacing w:after="0"/>
        <w:ind w:firstLine="709"/>
        <w:jc w:val="both"/>
        <w:rPr>
          <w:rFonts w:ascii="Times New Roman" w:hAnsi="Times New Roman"/>
          <w:sz w:val="28"/>
          <w:szCs w:val="28"/>
          <w:lang w:val="uz-Cyrl-UZ"/>
        </w:rPr>
      </w:pPr>
      <w:r w:rsidRPr="00010A9C">
        <w:rPr>
          <w:rFonts w:ascii="Times New Roman" w:hAnsi="Times New Roman"/>
          <w:sz w:val="28"/>
          <w:szCs w:val="28"/>
          <w:lang w:val="uz-Cyrl-UZ"/>
        </w:rPr>
        <w:t>Relaksatsion neyron tarmoqlar</w:t>
      </w:r>
      <w:r w:rsidRPr="009F2DD5">
        <w:rPr>
          <w:rFonts w:ascii="Times New Roman" w:hAnsi="Times New Roman"/>
          <w:sz w:val="28"/>
          <w:szCs w:val="28"/>
          <w:lang w:val="uz-Cyrl-UZ"/>
        </w:rPr>
        <w:t>ning ishlash ta’moyilini</w:t>
      </w:r>
      <w:r w:rsidRPr="00010A9C">
        <w:rPr>
          <w:rFonts w:ascii="Times New Roman" w:hAnsi="Times New Roman"/>
          <w:sz w:val="28"/>
          <w:szCs w:val="28"/>
          <w:lang w:val="uz-Cyrl-UZ"/>
        </w:rPr>
        <w:t xml:space="preserve"> yaxshiroq tushunish uchun, biz </w:t>
      </w:r>
      <w:r w:rsidRPr="00AF3B73">
        <w:rPr>
          <w:rFonts w:ascii="Times New Roman" w:hAnsi="Times New Roman"/>
          <w:sz w:val="28"/>
          <w:szCs w:val="28"/>
          <w:lang w:val="uz-Cyrl-UZ"/>
        </w:rPr>
        <w:t xml:space="preserve">quyida </w:t>
      </w:r>
      <w:r w:rsidRPr="00010A9C">
        <w:rPr>
          <w:rFonts w:ascii="Times New Roman" w:hAnsi="Times New Roman"/>
          <w:sz w:val="28"/>
          <w:szCs w:val="28"/>
          <w:lang w:val="uz-Cyrl-UZ"/>
        </w:rPr>
        <w:t>Hopfield tarmo</w:t>
      </w:r>
      <w:r w:rsidR="00384B3B">
        <w:rPr>
          <w:rFonts w:ascii="Times New Roman" w:hAnsi="Times New Roman"/>
          <w:sz w:val="28"/>
          <w:szCs w:val="28"/>
          <w:lang w:val="uz-Cyrl-UZ"/>
        </w:rPr>
        <w:t>g‘</w:t>
      </w:r>
      <w:r w:rsidRPr="00010A9C">
        <w:rPr>
          <w:rFonts w:ascii="Times New Roman" w:hAnsi="Times New Roman"/>
          <w:sz w:val="28"/>
          <w:szCs w:val="28"/>
          <w:lang w:val="uz-Cyrl-UZ"/>
        </w:rPr>
        <w:t xml:space="preserve">i orqali </w:t>
      </w:r>
      <w:r w:rsidRPr="002807FE">
        <w:rPr>
          <w:rFonts w:ascii="Times New Roman" w:hAnsi="Times New Roman"/>
          <w:sz w:val="28"/>
          <w:szCs w:val="28"/>
          <w:lang w:val="uz-Cyrl-UZ"/>
        </w:rPr>
        <w:t xml:space="preserve">ishlaydigan </w:t>
      </w:r>
      <w:r w:rsidRPr="00010A9C">
        <w:rPr>
          <w:rFonts w:ascii="Times New Roman" w:hAnsi="Times New Roman"/>
          <w:sz w:val="28"/>
          <w:szCs w:val="28"/>
          <w:lang w:val="uz-Cyrl-UZ"/>
        </w:rPr>
        <w:t>amaliy misolni k</w:t>
      </w:r>
      <w:r w:rsidR="00384B3B">
        <w:rPr>
          <w:rFonts w:ascii="Times New Roman" w:hAnsi="Times New Roman"/>
          <w:sz w:val="28"/>
          <w:szCs w:val="28"/>
          <w:lang w:val="uz-Cyrl-UZ"/>
        </w:rPr>
        <w:t>o‘</w:t>
      </w:r>
      <w:r w:rsidRPr="00010A9C">
        <w:rPr>
          <w:rFonts w:ascii="Times New Roman" w:hAnsi="Times New Roman"/>
          <w:sz w:val="28"/>
          <w:szCs w:val="28"/>
          <w:lang w:val="uz-Cyrl-UZ"/>
        </w:rPr>
        <w:t>rib chiqamiz. Hopfield tarmo</w:t>
      </w:r>
      <w:r w:rsidR="00384B3B">
        <w:rPr>
          <w:rFonts w:ascii="Times New Roman" w:hAnsi="Times New Roman"/>
          <w:sz w:val="28"/>
          <w:szCs w:val="28"/>
          <w:lang w:val="uz-Cyrl-UZ"/>
        </w:rPr>
        <w:t>g‘</w:t>
      </w:r>
      <w:r w:rsidRPr="00010A9C">
        <w:rPr>
          <w:rFonts w:ascii="Times New Roman" w:hAnsi="Times New Roman"/>
          <w:sz w:val="28"/>
          <w:szCs w:val="28"/>
          <w:lang w:val="uz-Cyrl-UZ"/>
        </w:rPr>
        <w:t xml:space="preserve">i </w:t>
      </w:r>
      <w:r w:rsidRPr="002E411B">
        <w:rPr>
          <w:rFonts w:ascii="Times New Roman" w:hAnsi="Times New Roman"/>
          <w:sz w:val="28"/>
          <w:szCs w:val="28"/>
          <w:lang w:val="uz-Cyrl-UZ"/>
        </w:rPr>
        <w:t>energiyaga asoslangan model</w:t>
      </w:r>
      <w:r>
        <w:rPr>
          <w:rFonts w:ascii="Times New Roman" w:hAnsi="Times New Roman"/>
          <w:sz w:val="28"/>
          <w:szCs w:val="28"/>
          <w:lang w:val="en-US"/>
        </w:rPr>
        <w:t xml:space="preserve"> asosida ishlovchi</w:t>
      </w:r>
      <w:r w:rsidRPr="00010A9C">
        <w:rPr>
          <w:rFonts w:ascii="Times New Roman" w:hAnsi="Times New Roman"/>
          <w:sz w:val="28"/>
          <w:szCs w:val="28"/>
          <w:lang w:val="uz-Cyrl-UZ"/>
        </w:rPr>
        <w:t xml:space="preserve"> neyron tarmo</w:t>
      </w:r>
      <w:r>
        <w:rPr>
          <w:rFonts w:ascii="Times New Roman" w:hAnsi="Times New Roman"/>
          <w:sz w:val="28"/>
          <w:szCs w:val="28"/>
          <w:lang w:val="en-US"/>
        </w:rPr>
        <w:t>q</w:t>
      </w:r>
      <w:r w:rsidRPr="00010A9C">
        <w:rPr>
          <w:rFonts w:ascii="Times New Roman" w:hAnsi="Times New Roman"/>
          <w:sz w:val="28"/>
          <w:szCs w:val="28"/>
          <w:lang w:val="uz-Cyrl-UZ"/>
        </w:rPr>
        <w:t>ning klassik namunasi hisoblanadi.</w:t>
      </w:r>
    </w:p>
    <w:p w:rsidR="00A91456" w:rsidRDefault="00A91456" w:rsidP="00A91456">
      <w:pPr>
        <w:widowControl w:val="0"/>
        <w:spacing w:after="0"/>
        <w:ind w:firstLine="709"/>
        <w:jc w:val="both"/>
        <w:rPr>
          <w:rFonts w:ascii="Times New Roman" w:hAnsi="Times New Roman"/>
          <w:i/>
          <w:iCs/>
          <w:sz w:val="28"/>
          <w:szCs w:val="28"/>
          <w:lang w:val="en-US"/>
        </w:rPr>
      </w:pPr>
      <w:r w:rsidRPr="00F8470B">
        <w:rPr>
          <w:rFonts w:ascii="Times New Roman" w:hAnsi="Times New Roman"/>
          <w:i/>
          <w:iCs/>
          <w:sz w:val="28"/>
          <w:szCs w:val="28"/>
          <w:lang w:val="en-US"/>
        </w:rPr>
        <w:t>Hopfield tarmo</w:t>
      </w:r>
      <w:r w:rsidR="00384B3B">
        <w:rPr>
          <w:rFonts w:ascii="Times New Roman" w:hAnsi="Times New Roman"/>
          <w:i/>
          <w:iCs/>
          <w:sz w:val="28"/>
          <w:szCs w:val="28"/>
          <w:lang w:val="en-US"/>
        </w:rPr>
        <w:t>g‘</w:t>
      </w:r>
      <w:r w:rsidRPr="00F8470B">
        <w:rPr>
          <w:rFonts w:ascii="Times New Roman" w:hAnsi="Times New Roman"/>
          <w:i/>
          <w:iCs/>
          <w:sz w:val="28"/>
          <w:szCs w:val="28"/>
          <w:lang w:val="en-US"/>
        </w:rPr>
        <w:t>ining asosiy tushunchalari</w:t>
      </w:r>
    </w:p>
    <w:p w:rsidR="00A91456" w:rsidRDefault="00A91456" w:rsidP="00A91456">
      <w:pPr>
        <w:widowControl w:val="0"/>
        <w:spacing w:after="0"/>
        <w:ind w:firstLine="709"/>
        <w:jc w:val="both"/>
        <w:rPr>
          <w:rFonts w:ascii="Times New Roman" w:hAnsi="Times New Roman"/>
          <w:sz w:val="28"/>
          <w:szCs w:val="28"/>
          <w:lang w:val="en-US"/>
        </w:rPr>
      </w:pPr>
      <w:r w:rsidRPr="0002711A">
        <w:rPr>
          <w:rFonts w:ascii="Times New Roman" w:hAnsi="Times New Roman"/>
          <w:sz w:val="28"/>
          <w:szCs w:val="28"/>
          <w:lang w:val="en-US"/>
        </w:rPr>
        <w:t>Hopfield tarmo</w:t>
      </w:r>
      <w:r w:rsidR="00384B3B">
        <w:rPr>
          <w:rFonts w:ascii="Times New Roman" w:hAnsi="Times New Roman"/>
          <w:sz w:val="28"/>
          <w:szCs w:val="28"/>
          <w:lang w:val="en-US"/>
        </w:rPr>
        <w:t>g‘</w:t>
      </w:r>
      <w:r w:rsidRPr="0002711A">
        <w:rPr>
          <w:rFonts w:ascii="Times New Roman" w:hAnsi="Times New Roman"/>
          <w:sz w:val="28"/>
          <w:szCs w:val="28"/>
          <w:lang w:val="en-US"/>
        </w:rPr>
        <w:t>i - bu t</w:t>
      </w:r>
      <w:r w:rsidR="00384B3B">
        <w:rPr>
          <w:rFonts w:ascii="Times New Roman" w:hAnsi="Times New Roman"/>
          <w:sz w:val="28"/>
          <w:szCs w:val="28"/>
          <w:lang w:val="en-US"/>
        </w:rPr>
        <w:t>o‘</w:t>
      </w:r>
      <w:r w:rsidRPr="0002711A">
        <w:rPr>
          <w:rFonts w:ascii="Times New Roman" w:hAnsi="Times New Roman"/>
          <w:sz w:val="28"/>
          <w:szCs w:val="28"/>
          <w:lang w:val="en-US"/>
        </w:rPr>
        <w:t>liq bo</w:t>
      </w:r>
      <w:r w:rsidR="00384B3B">
        <w:rPr>
          <w:rFonts w:ascii="Times New Roman" w:hAnsi="Times New Roman"/>
          <w:sz w:val="28"/>
          <w:szCs w:val="28"/>
          <w:lang w:val="en-US"/>
        </w:rPr>
        <w:t>g‘</w:t>
      </w:r>
      <w:r w:rsidRPr="0002711A">
        <w:rPr>
          <w:rFonts w:ascii="Times New Roman" w:hAnsi="Times New Roman"/>
          <w:sz w:val="28"/>
          <w:szCs w:val="28"/>
          <w:lang w:val="en-US"/>
        </w:rPr>
        <w:t xml:space="preserve">langan </w:t>
      </w:r>
      <w:r>
        <w:rPr>
          <w:rFonts w:ascii="Times New Roman" w:hAnsi="Times New Roman"/>
          <w:sz w:val="28"/>
          <w:szCs w:val="28"/>
          <w:lang w:val="en-US"/>
        </w:rPr>
        <w:t>takroriy</w:t>
      </w:r>
      <w:r w:rsidRPr="0002711A">
        <w:rPr>
          <w:rFonts w:ascii="Times New Roman" w:hAnsi="Times New Roman"/>
          <w:sz w:val="28"/>
          <w:szCs w:val="28"/>
          <w:lang w:val="en-US"/>
        </w:rPr>
        <w:t xml:space="preserve"> neyron tarmo</w:t>
      </w:r>
      <w:r>
        <w:rPr>
          <w:rFonts w:ascii="Times New Roman" w:hAnsi="Times New Roman"/>
          <w:sz w:val="28"/>
          <w:szCs w:val="28"/>
          <w:lang w:val="en-US"/>
        </w:rPr>
        <w:t>q</w:t>
      </w:r>
      <w:r w:rsidRPr="0002711A">
        <w:rPr>
          <w:rFonts w:ascii="Times New Roman" w:hAnsi="Times New Roman"/>
          <w:sz w:val="28"/>
          <w:szCs w:val="28"/>
          <w:lang w:val="en-US"/>
        </w:rPr>
        <w:t xml:space="preserve"> b</w:t>
      </w:r>
      <w:r w:rsidR="00384B3B">
        <w:rPr>
          <w:rFonts w:ascii="Times New Roman" w:hAnsi="Times New Roman"/>
          <w:sz w:val="28"/>
          <w:szCs w:val="28"/>
          <w:lang w:val="en-US"/>
        </w:rPr>
        <w:t>o‘</w:t>
      </w:r>
      <w:r w:rsidRPr="0002711A">
        <w:rPr>
          <w:rFonts w:ascii="Times New Roman" w:hAnsi="Times New Roman"/>
          <w:sz w:val="28"/>
          <w:szCs w:val="28"/>
          <w:lang w:val="en-US"/>
        </w:rPr>
        <w:t>lib, u ma</w:t>
      </w:r>
      <w:r>
        <w:rPr>
          <w:rFonts w:ascii="Times New Roman" w:hAnsi="Times New Roman"/>
          <w:sz w:val="28"/>
          <w:szCs w:val="28"/>
          <w:lang w:val="en-US"/>
        </w:rPr>
        <w:t>’</w:t>
      </w:r>
      <w:r w:rsidRPr="0002711A">
        <w:rPr>
          <w:rFonts w:ascii="Times New Roman" w:hAnsi="Times New Roman"/>
          <w:sz w:val="28"/>
          <w:szCs w:val="28"/>
          <w:lang w:val="en-US"/>
        </w:rPr>
        <w:t>lumotlarni eslab qolish va optimallashtirish vazifalarida q</w:t>
      </w:r>
      <w:r w:rsidR="00384B3B">
        <w:rPr>
          <w:rFonts w:ascii="Times New Roman" w:hAnsi="Times New Roman"/>
          <w:sz w:val="28"/>
          <w:szCs w:val="28"/>
          <w:lang w:val="en-US"/>
        </w:rPr>
        <w:t>o‘</w:t>
      </w:r>
      <w:r w:rsidRPr="0002711A">
        <w:rPr>
          <w:rFonts w:ascii="Times New Roman" w:hAnsi="Times New Roman"/>
          <w:sz w:val="28"/>
          <w:szCs w:val="28"/>
          <w:lang w:val="en-US"/>
        </w:rPr>
        <w:t>llaniladi. Har bir neyron boshqa barcha neyronlarga bo</w:t>
      </w:r>
      <w:r w:rsidR="00384B3B">
        <w:rPr>
          <w:rFonts w:ascii="Times New Roman" w:hAnsi="Times New Roman"/>
          <w:sz w:val="28"/>
          <w:szCs w:val="28"/>
          <w:lang w:val="en-US"/>
        </w:rPr>
        <w:t>g‘</w:t>
      </w:r>
      <w:r w:rsidRPr="0002711A">
        <w:rPr>
          <w:rFonts w:ascii="Times New Roman" w:hAnsi="Times New Roman"/>
          <w:sz w:val="28"/>
          <w:szCs w:val="28"/>
          <w:lang w:val="en-US"/>
        </w:rPr>
        <w:t xml:space="preserve">langan va tarmoq energiya funksiyasini minimallashtirish orqali barqaror holatga (yoki xotira holatlariga) </w:t>
      </w:r>
      <w:r>
        <w:rPr>
          <w:rFonts w:ascii="Times New Roman" w:hAnsi="Times New Roman"/>
          <w:sz w:val="28"/>
          <w:szCs w:val="28"/>
          <w:lang w:val="en-US"/>
        </w:rPr>
        <w:t>erishadi</w:t>
      </w:r>
      <w:r w:rsidRPr="0002711A">
        <w:rPr>
          <w:rFonts w:ascii="Times New Roman" w:hAnsi="Times New Roman"/>
          <w:sz w:val="28"/>
          <w:szCs w:val="28"/>
          <w:lang w:val="en-US"/>
        </w:rPr>
        <w:t>.</w:t>
      </w:r>
    </w:p>
    <w:p w:rsidR="00A91456" w:rsidRPr="007E3738" w:rsidRDefault="00A91456" w:rsidP="00A91456">
      <w:pPr>
        <w:widowControl w:val="0"/>
        <w:spacing w:after="0"/>
        <w:ind w:firstLine="709"/>
        <w:jc w:val="both"/>
        <w:rPr>
          <w:rFonts w:ascii="Times New Roman" w:hAnsi="Times New Roman"/>
          <w:i/>
          <w:iCs/>
          <w:sz w:val="28"/>
          <w:szCs w:val="28"/>
          <w:lang w:val="en-US"/>
        </w:rPr>
      </w:pPr>
      <w:r w:rsidRPr="007E3738">
        <w:rPr>
          <w:rFonts w:ascii="Times New Roman" w:hAnsi="Times New Roman"/>
          <w:i/>
          <w:iCs/>
          <w:sz w:val="28"/>
          <w:szCs w:val="28"/>
          <w:lang w:val="en-US"/>
        </w:rPr>
        <w:t>Asosiy xususiyatlari:</w:t>
      </w:r>
    </w:p>
    <w:p w:rsidR="00A91456" w:rsidRPr="007E3738" w:rsidRDefault="00A91456" w:rsidP="00A91456">
      <w:pPr>
        <w:widowControl w:val="0"/>
        <w:spacing w:after="0"/>
        <w:ind w:firstLine="709"/>
        <w:jc w:val="both"/>
        <w:rPr>
          <w:rFonts w:ascii="Times New Roman" w:hAnsi="Times New Roman"/>
          <w:sz w:val="28"/>
          <w:szCs w:val="28"/>
          <w:lang w:val="en-US"/>
        </w:rPr>
      </w:pPr>
      <w:r w:rsidRPr="007E3738">
        <w:rPr>
          <w:rFonts w:ascii="Times New Roman" w:hAnsi="Times New Roman"/>
          <w:i/>
          <w:iCs/>
          <w:sz w:val="28"/>
          <w:szCs w:val="28"/>
          <w:lang w:val="en-US"/>
        </w:rPr>
        <w:t>Neyronlar:</w:t>
      </w:r>
      <w:r w:rsidRPr="007E3738">
        <w:rPr>
          <w:rFonts w:ascii="Times New Roman" w:hAnsi="Times New Roman"/>
          <w:sz w:val="28"/>
          <w:szCs w:val="28"/>
          <w:lang w:val="en-US"/>
        </w:rPr>
        <w:t xml:space="preserve"> Har bir neyron ikkilik (0 yoki 1) yoki uzaytirilgan qiymatlarda b</w:t>
      </w:r>
      <w:r w:rsidR="00384B3B">
        <w:rPr>
          <w:rFonts w:ascii="Times New Roman" w:hAnsi="Times New Roman"/>
          <w:sz w:val="28"/>
          <w:szCs w:val="28"/>
          <w:lang w:val="en-US"/>
        </w:rPr>
        <w:t>o‘</w:t>
      </w:r>
      <w:r w:rsidRPr="007E3738">
        <w:rPr>
          <w:rFonts w:ascii="Times New Roman" w:hAnsi="Times New Roman"/>
          <w:sz w:val="28"/>
          <w:szCs w:val="28"/>
          <w:lang w:val="en-US"/>
        </w:rPr>
        <w:t>lishi mumkin.</w:t>
      </w:r>
    </w:p>
    <w:p w:rsidR="00A91456" w:rsidRPr="007E3738" w:rsidRDefault="00A91456" w:rsidP="00A91456">
      <w:pPr>
        <w:widowControl w:val="0"/>
        <w:spacing w:after="0"/>
        <w:ind w:firstLine="709"/>
        <w:jc w:val="both"/>
        <w:rPr>
          <w:rFonts w:ascii="Times New Roman" w:hAnsi="Times New Roman"/>
          <w:sz w:val="28"/>
          <w:szCs w:val="28"/>
          <w:lang w:val="en-US"/>
        </w:rPr>
      </w:pPr>
      <w:r w:rsidRPr="00E87266">
        <w:rPr>
          <w:rFonts w:ascii="Times New Roman" w:hAnsi="Times New Roman"/>
          <w:i/>
          <w:iCs/>
          <w:sz w:val="28"/>
          <w:szCs w:val="28"/>
          <w:lang w:val="en-US"/>
        </w:rPr>
        <w:t>Bo</w:t>
      </w:r>
      <w:r w:rsidR="00384B3B">
        <w:rPr>
          <w:rFonts w:ascii="Times New Roman" w:hAnsi="Times New Roman"/>
          <w:i/>
          <w:iCs/>
          <w:sz w:val="28"/>
          <w:szCs w:val="28"/>
          <w:lang w:val="en-US"/>
        </w:rPr>
        <w:t>g‘</w:t>
      </w:r>
      <w:r w:rsidRPr="00E87266">
        <w:rPr>
          <w:rFonts w:ascii="Times New Roman" w:hAnsi="Times New Roman"/>
          <w:i/>
          <w:iCs/>
          <w:sz w:val="28"/>
          <w:szCs w:val="28"/>
          <w:lang w:val="en-US"/>
        </w:rPr>
        <w:t>lanishlar:</w:t>
      </w:r>
      <w:r w:rsidRPr="007E3738">
        <w:rPr>
          <w:rFonts w:ascii="Times New Roman" w:hAnsi="Times New Roman"/>
          <w:sz w:val="28"/>
          <w:szCs w:val="28"/>
          <w:lang w:val="en-US"/>
        </w:rPr>
        <w:t xml:space="preserve"> Har bir neyron har bir boshqa neyron bilan bo</w:t>
      </w:r>
      <w:r w:rsidR="00384B3B">
        <w:rPr>
          <w:rFonts w:ascii="Times New Roman" w:hAnsi="Times New Roman"/>
          <w:sz w:val="28"/>
          <w:szCs w:val="28"/>
          <w:lang w:val="en-US"/>
        </w:rPr>
        <w:t>g‘</w:t>
      </w:r>
      <w:r w:rsidRPr="007E3738">
        <w:rPr>
          <w:rFonts w:ascii="Times New Roman" w:hAnsi="Times New Roman"/>
          <w:sz w:val="28"/>
          <w:szCs w:val="28"/>
          <w:lang w:val="en-US"/>
        </w:rPr>
        <w:t>langan va ular orasidagi bo</w:t>
      </w:r>
      <w:r w:rsidR="00384B3B">
        <w:rPr>
          <w:rFonts w:ascii="Times New Roman" w:hAnsi="Times New Roman"/>
          <w:sz w:val="28"/>
          <w:szCs w:val="28"/>
          <w:lang w:val="en-US"/>
        </w:rPr>
        <w:t>g‘</w:t>
      </w:r>
      <w:r w:rsidRPr="007E3738">
        <w:rPr>
          <w:rFonts w:ascii="Times New Roman" w:hAnsi="Times New Roman"/>
          <w:sz w:val="28"/>
          <w:szCs w:val="28"/>
          <w:lang w:val="en-US"/>
        </w:rPr>
        <w:t xml:space="preserve">lanish </w:t>
      </w:r>
      <w:r w:rsidRPr="0043390D">
        <w:rPr>
          <w:rFonts w:ascii="Times New Roman" w:hAnsi="Times New Roman"/>
          <w:sz w:val="28"/>
          <w:szCs w:val="28"/>
          <w:lang w:val="en-US"/>
        </w:rPr>
        <w:t>o</w:t>
      </w:r>
      <w:r w:rsidR="00384B3B">
        <w:rPr>
          <w:rFonts w:ascii="Times New Roman" w:hAnsi="Times New Roman"/>
          <w:sz w:val="28"/>
          <w:szCs w:val="28"/>
          <w:lang w:val="en-US"/>
        </w:rPr>
        <w:t>g‘</w:t>
      </w:r>
      <w:r w:rsidRPr="0043390D">
        <w:rPr>
          <w:rFonts w:ascii="Times New Roman" w:hAnsi="Times New Roman"/>
          <w:sz w:val="28"/>
          <w:szCs w:val="28"/>
          <w:lang w:val="en-US"/>
        </w:rPr>
        <w:t>irli</w:t>
      </w:r>
      <w:r>
        <w:rPr>
          <w:rFonts w:ascii="Times New Roman" w:hAnsi="Times New Roman"/>
          <w:sz w:val="28"/>
          <w:szCs w:val="28"/>
          <w:lang w:val="en-US"/>
        </w:rPr>
        <w:t>gi</w:t>
      </w:r>
      <w:r w:rsidRPr="0043390D">
        <w:rPr>
          <w:rFonts w:ascii="Times New Roman" w:hAnsi="Times New Roman"/>
          <w:sz w:val="28"/>
          <w:szCs w:val="28"/>
          <w:lang w:val="en-US"/>
        </w:rPr>
        <w:t xml:space="preserve"> </w:t>
      </w:r>
      <w:r w:rsidRPr="007E3738">
        <w:rPr>
          <w:rFonts w:ascii="Times New Roman" w:hAnsi="Times New Roman"/>
          <w:sz w:val="28"/>
          <w:szCs w:val="28"/>
          <w:lang w:val="en-US"/>
        </w:rPr>
        <w:t>(kuchi</w:t>
      </w:r>
      <w:r>
        <w:rPr>
          <w:rFonts w:ascii="Times New Roman" w:hAnsi="Times New Roman"/>
          <w:sz w:val="28"/>
          <w:szCs w:val="28"/>
          <w:lang w:val="en-US"/>
        </w:rPr>
        <w:t xml:space="preserve">, </w:t>
      </w:r>
      <w:r w:rsidRPr="007E3738">
        <w:rPr>
          <w:rFonts w:ascii="Times New Roman" w:hAnsi="Times New Roman"/>
          <w:sz w:val="28"/>
          <w:szCs w:val="28"/>
          <w:lang w:val="en-US"/>
        </w:rPr>
        <w:t>weights) mavjud</w:t>
      </w:r>
      <w:r>
        <w:rPr>
          <w:rFonts w:ascii="Times New Roman" w:hAnsi="Times New Roman"/>
          <w:sz w:val="28"/>
          <w:szCs w:val="28"/>
          <w:lang w:val="en-US"/>
        </w:rPr>
        <w:t xml:space="preserve"> b</w:t>
      </w:r>
      <w:r w:rsidR="00384B3B">
        <w:rPr>
          <w:rFonts w:ascii="Times New Roman" w:hAnsi="Times New Roman"/>
          <w:sz w:val="28"/>
          <w:szCs w:val="28"/>
          <w:lang w:val="en-US"/>
        </w:rPr>
        <w:t>o‘</w:t>
      </w:r>
      <w:r>
        <w:rPr>
          <w:rFonts w:ascii="Times New Roman" w:hAnsi="Times New Roman"/>
          <w:sz w:val="28"/>
          <w:szCs w:val="28"/>
          <w:lang w:val="en-US"/>
        </w:rPr>
        <w:t>ladi</w:t>
      </w:r>
      <w:r w:rsidRPr="007E3738">
        <w:rPr>
          <w:rFonts w:ascii="Times New Roman" w:hAnsi="Times New Roman"/>
          <w:sz w:val="28"/>
          <w:szCs w:val="28"/>
          <w:lang w:val="en-US"/>
        </w:rPr>
        <w:t>.</w:t>
      </w:r>
    </w:p>
    <w:p w:rsidR="00A91456" w:rsidRDefault="00A91456" w:rsidP="00A91456">
      <w:pPr>
        <w:widowControl w:val="0"/>
        <w:spacing w:after="0"/>
        <w:ind w:firstLine="709"/>
        <w:jc w:val="both"/>
        <w:rPr>
          <w:rFonts w:ascii="Times New Roman" w:hAnsi="Times New Roman"/>
          <w:sz w:val="28"/>
          <w:szCs w:val="28"/>
          <w:lang w:val="en-US"/>
        </w:rPr>
      </w:pPr>
      <w:r w:rsidRPr="00A70BC5">
        <w:rPr>
          <w:rFonts w:ascii="Times New Roman" w:hAnsi="Times New Roman"/>
          <w:i/>
          <w:iCs/>
          <w:sz w:val="28"/>
          <w:szCs w:val="28"/>
          <w:lang w:val="en-US"/>
        </w:rPr>
        <w:t>Energiya funksiyasi:</w:t>
      </w:r>
      <w:r w:rsidRPr="007E3738">
        <w:rPr>
          <w:rFonts w:ascii="Times New Roman" w:hAnsi="Times New Roman"/>
          <w:sz w:val="28"/>
          <w:szCs w:val="28"/>
          <w:lang w:val="en-US"/>
        </w:rPr>
        <w:t xml:space="preserve"> Tarmoqning hozirgi holatini baholaydigan va minimal holatga </w:t>
      </w:r>
      <w:r>
        <w:rPr>
          <w:rFonts w:ascii="Times New Roman" w:hAnsi="Times New Roman"/>
          <w:sz w:val="28"/>
          <w:szCs w:val="28"/>
          <w:lang w:val="en-US"/>
        </w:rPr>
        <w:t>erishishini</w:t>
      </w:r>
      <w:r w:rsidRPr="007E3738">
        <w:rPr>
          <w:rFonts w:ascii="Times New Roman" w:hAnsi="Times New Roman"/>
          <w:sz w:val="28"/>
          <w:szCs w:val="28"/>
          <w:lang w:val="en-US"/>
        </w:rPr>
        <w:t xml:space="preserve"> maqsad qiladigan funksiya.</w:t>
      </w:r>
    </w:p>
    <w:p w:rsidR="00A91456" w:rsidRPr="00C26CDF" w:rsidRDefault="00A91456" w:rsidP="00A91456">
      <w:pPr>
        <w:widowControl w:val="0"/>
        <w:spacing w:after="0"/>
        <w:ind w:firstLine="709"/>
        <w:jc w:val="both"/>
        <w:rPr>
          <w:rFonts w:ascii="Times New Roman" w:hAnsi="Times New Roman"/>
          <w:i/>
          <w:iCs/>
          <w:sz w:val="28"/>
          <w:szCs w:val="28"/>
          <w:lang w:val="en-US"/>
        </w:rPr>
      </w:pPr>
      <w:r w:rsidRPr="00C26CDF">
        <w:rPr>
          <w:rFonts w:ascii="Times New Roman" w:hAnsi="Times New Roman"/>
          <w:i/>
          <w:iCs/>
          <w:sz w:val="28"/>
          <w:szCs w:val="28"/>
          <w:lang w:val="en-US"/>
        </w:rPr>
        <w:t>Rasmni eslab (xotirada saqlab) qolish jarayoniga amaliy misol:</w:t>
      </w:r>
    </w:p>
    <w:p w:rsidR="00A91456" w:rsidRPr="0002711A" w:rsidRDefault="00A91456" w:rsidP="00A91456">
      <w:pPr>
        <w:widowControl w:val="0"/>
        <w:spacing w:after="0"/>
        <w:ind w:firstLine="709"/>
        <w:jc w:val="both"/>
        <w:rPr>
          <w:rFonts w:ascii="Times New Roman" w:hAnsi="Times New Roman"/>
          <w:sz w:val="28"/>
          <w:szCs w:val="28"/>
          <w:lang w:val="en-US"/>
        </w:rPr>
      </w:pPr>
      <w:r w:rsidRPr="00C26CDF">
        <w:rPr>
          <w:rFonts w:ascii="Times New Roman" w:hAnsi="Times New Roman"/>
          <w:sz w:val="28"/>
          <w:szCs w:val="28"/>
          <w:lang w:val="en-US"/>
        </w:rPr>
        <w:t>Faraz qilaylik, biz Hopfield tarmo</w:t>
      </w:r>
      <w:r w:rsidR="00384B3B">
        <w:rPr>
          <w:rFonts w:ascii="Times New Roman" w:hAnsi="Times New Roman"/>
          <w:sz w:val="28"/>
          <w:szCs w:val="28"/>
          <w:lang w:val="en-US"/>
        </w:rPr>
        <w:t>g‘</w:t>
      </w:r>
      <w:r w:rsidRPr="00C26CDF">
        <w:rPr>
          <w:rFonts w:ascii="Times New Roman" w:hAnsi="Times New Roman"/>
          <w:sz w:val="28"/>
          <w:szCs w:val="28"/>
          <w:lang w:val="en-US"/>
        </w:rPr>
        <w:t xml:space="preserve">ini ikki </w:t>
      </w:r>
      <w:r w:rsidR="00384B3B">
        <w:rPr>
          <w:rFonts w:ascii="Times New Roman" w:hAnsi="Times New Roman"/>
          <w:sz w:val="28"/>
          <w:szCs w:val="28"/>
          <w:lang w:val="en-US"/>
        </w:rPr>
        <w:t>o‘</w:t>
      </w:r>
      <w:r w:rsidRPr="00C26CDF">
        <w:rPr>
          <w:rFonts w:ascii="Times New Roman" w:hAnsi="Times New Roman"/>
          <w:sz w:val="28"/>
          <w:szCs w:val="28"/>
          <w:lang w:val="en-US"/>
        </w:rPr>
        <w:t>lchovli ikkilik rasm</w:t>
      </w:r>
      <w:r>
        <w:rPr>
          <w:rFonts w:ascii="Times New Roman" w:hAnsi="Times New Roman"/>
          <w:sz w:val="28"/>
          <w:szCs w:val="28"/>
          <w:lang w:val="en-US"/>
        </w:rPr>
        <w:t>i</w:t>
      </w:r>
      <w:r w:rsidRPr="00C26CDF">
        <w:rPr>
          <w:rFonts w:ascii="Times New Roman" w:hAnsi="Times New Roman"/>
          <w:sz w:val="28"/>
          <w:szCs w:val="28"/>
          <w:lang w:val="en-US"/>
        </w:rPr>
        <w:t>ni eslash</w:t>
      </w:r>
      <w:r>
        <w:rPr>
          <w:rFonts w:ascii="Times New Roman" w:hAnsi="Times New Roman"/>
          <w:sz w:val="28"/>
          <w:szCs w:val="28"/>
          <w:lang w:val="en-US"/>
        </w:rPr>
        <w:t xml:space="preserve"> (</w:t>
      </w:r>
      <w:bookmarkStart w:id="587" w:name="_Hlk183772032"/>
      <w:r>
        <w:rPr>
          <w:rFonts w:ascii="Times New Roman" w:hAnsi="Times New Roman"/>
          <w:sz w:val="28"/>
          <w:szCs w:val="28"/>
          <w:lang w:val="en-US"/>
        </w:rPr>
        <w:t>xotirada saqlash</w:t>
      </w:r>
      <w:bookmarkEnd w:id="587"/>
      <w:r>
        <w:rPr>
          <w:rFonts w:ascii="Times New Roman" w:hAnsi="Times New Roman"/>
          <w:sz w:val="28"/>
          <w:szCs w:val="28"/>
          <w:lang w:val="en-US"/>
        </w:rPr>
        <w:t>)</w:t>
      </w:r>
      <w:r w:rsidRPr="00C26CDF">
        <w:rPr>
          <w:rFonts w:ascii="Times New Roman" w:hAnsi="Times New Roman"/>
          <w:sz w:val="28"/>
          <w:szCs w:val="28"/>
          <w:lang w:val="en-US"/>
        </w:rPr>
        <w:t xml:space="preserve"> uchun </w:t>
      </w:r>
      <w:r w:rsidR="00384B3B">
        <w:rPr>
          <w:rFonts w:ascii="Times New Roman" w:hAnsi="Times New Roman"/>
          <w:sz w:val="28"/>
          <w:szCs w:val="28"/>
          <w:lang w:val="en-US"/>
        </w:rPr>
        <w:t>o‘</w:t>
      </w:r>
      <w:r w:rsidRPr="00C26CDF">
        <w:rPr>
          <w:rFonts w:ascii="Times New Roman" w:hAnsi="Times New Roman"/>
          <w:sz w:val="28"/>
          <w:szCs w:val="28"/>
          <w:lang w:val="en-US"/>
        </w:rPr>
        <w:t>rganmoqchimiz. Masalan, quyidagi 3x3 piksel</w:t>
      </w:r>
      <w:r>
        <w:rPr>
          <w:rFonts w:ascii="Times New Roman" w:hAnsi="Times New Roman"/>
          <w:sz w:val="28"/>
          <w:szCs w:val="28"/>
          <w:lang w:val="en-US"/>
        </w:rPr>
        <w:t>li</w:t>
      </w:r>
      <w:r w:rsidRPr="00C26CDF">
        <w:rPr>
          <w:rFonts w:ascii="Times New Roman" w:hAnsi="Times New Roman"/>
          <w:sz w:val="28"/>
          <w:szCs w:val="28"/>
          <w:lang w:val="en-US"/>
        </w:rPr>
        <w:t xml:space="preserve"> rasmni </w:t>
      </w:r>
      <w:r w:rsidRPr="00DA15C5">
        <w:rPr>
          <w:rFonts w:ascii="Times New Roman" w:hAnsi="Times New Roman"/>
          <w:sz w:val="28"/>
          <w:szCs w:val="28"/>
          <w:lang w:val="en-US"/>
        </w:rPr>
        <w:t>xotirada saqla</w:t>
      </w:r>
      <w:r>
        <w:rPr>
          <w:rFonts w:ascii="Times New Roman" w:hAnsi="Times New Roman"/>
          <w:sz w:val="28"/>
          <w:szCs w:val="28"/>
          <w:lang w:val="en-US"/>
        </w:rPr>
        <w:t>b (</w:t>
      </w:r>
      <w:r w:rsidRPr="00C26CDF">
        <w:rPr>
          <w:rFonts w:ascii="Times New Roman" w:hAnsi="Times New Roman"/>
          <w:sz w:val="28"/>
          <w:szCs w:val="28"/>
          <w:lang w:val="en-US"/>
        </w:rPr>
        <w:t>esla</w:t>
      </w:r>
      <w:r>
        <w:rPr>
          <w:rFonts w:ascii="Times New Roman" w:hAnsi="Times New Roman"/>
          <w:sz w:val="28"/>
          <w:szCs w:val="28"/>
          <w:lang w:val="en-US"/>
        </w:rPr>
        <w:t>b) qolish</w:t>
      </w:r>
      <w:r w:rsidRPr="00C26CDF">
        <w:rPr>
          <w:rFonts w:ascii="Times New Roman" w:hAnsi="Times New Roman"/>
          <w:sz w:val="28"/>
          <w:szCs w:val="28"/>
          <w:lang w:val="en-US"/>
        </w:rPr>
        <w:t>ni k</w:t>
      </w:r>
      <w:r w:rsidR="00384B3B">
        <w:rPr>
          <w:rFonts w:ascii="Times New Roman" w:hAnsi="Times New Roman"/>
          <w:sz w:val="28"/>
          <w:szCs w:val="28"/>
          <w:lang w:val="en-US"/>
        </w:rPr>
        <w:t>o‘</w:t>
      </w:r>
      <w:r w:rsidRPr="00C26CDF">
        <w:rPr>
          <w:rFonts w:ascii="Times New Roman" w:hAnsi="Times New Roman"/>
          <w:sz w:val="28"/>
          <w:szCs w:val="28"/>
          <w:lang w:val="en-US"/>
        </w:rPr>
        <w:t>rib chiqamiz:</w:t>
      </w:r>
    </w:p>
    <w:tbl>
      <w:tblPr>
        <w:tblStyle w:val="a9"/>
        <w:tblW w:w="0" w:type="auto"/>
        <w:jc w:val="center"/>
        <w:tblLook w:val="04A0" w:firstRow="1" w:lastRow="0" w:firstColumn="1" w:lastColumn="0" w:noHBand="0" w:noVBand="1"/>
      </w:tblPr>
      <w:tblGrid>
        <w:gridCol w:w="537"/>
        <w:gridCol w:w="537"/>
        <w:gridCol w:w="537"/>
      </w:tblGrid>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rPr>
            </w:pPr>
            <w:r w:rsidRPr="003B44BC">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r>
      <w:tr w:rsidR="00A91456" w:rsidTr="00871115">
        <w:trPr>
          <w:trHeight w:val="246"/>
          <w:jc w:val="center"/>
        </w:trPr>
        <w:tc>
          <w:tcPr>
            <w:tcW w:w="537" w:type="dxa"/>
          </w:tcPr>
          <w:p w:rsidR="00A91456" w:rsidRDefault="00A91456" w:rsidP="00A91456">
            <w:pPr>
              <w:widowControl w:val="0"/>
              <w:spacing w:after="0"/>
              <w:jc w:val="center"/>
              <w:rPr>
                <w:rFonts w:ascii="Times New Roman" w:hAnsi="Times New Roman"/>
                <w:sz w:val="28"/>
                <w:szCs w:val="28"/>
                <w:lang w:val="uz-Cyrl-UZ"/>
              </w:rPr>
            </w:pPr>
            <w:r w:rsidRPr="003B44BC">
              <w:rPr>
                <w:rFonts w:ascii="Times New Roman" w:hAnsi="Times New Roman"/>
                <w:sz w:val="28"/>
                <w:szCs w:val="28"/>
                <w:lang w:val="uz-Cyrl-UZ"/>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r>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rPr>
            </w:pPr>
            <w:r w:rsidRPr="003B44BC">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r>
    </w:tbl>
    <w:p w:rsidR="00A91456" w:rsidRDefault="00A91456" w:rsidP="00A91456">
      <w:pPr>
        <w:widowControl w:val="0"/>
        <w:spacing w:after="0"/>
        <w:ind w:firstLine="709"/>
        <w:jc w:val="both"/>
        <w:rPr>
          <w:rFonts w:ascii="Times New Roman" w:hAnsi="Times New Roman"/>
          <w:i/>
          <w:iCs/>
          <w:sz w:val="28"/>
          <w:szCs w:val="28"/>
          <w:lang w:val="en-US"/>
        </w:rPr>
      </w:pPr>
      <w:r w:rsidRPr="009A0131">
        <w:rPr>
          <w:rFonts w:ascii="Times New Roman" w:hAnsi="Times New Roman"/>
          <w:i/>
          <w:iCs/>
          <w:sz w:val="28"/>
          <w:szCs w:val="28"/>
          <w:lang w:val="uz-Cyrl-UZ"/>
        </w:rPr>
        <w:t xml:space="preserve">Tarmoqni </w:t>
      </w:r>
      <w:r w:rsidRPr="009A0131">
        <w:rPr>
          <w:rFonts w:ascii="Times New Roman" w:hAnsi="Times New Roman"/>
          <w:i/>
          <w:iCs/>
          <w:sz w:val="28"/>
          <w:szCs w:val="28"/>
          <w:lang w:val="en-US"/>
        </w:rPr>
        <w:t>qurish (t</w:t>
      </w:r>
      <w:r w:rsidRPr="009A0131">
        <w:rPr>
          <w:rFonts w:ascii="Times New Roman" w:hAnsi="Times New Roman"/>
          <w:i/>
          <w:iCs/>
          <w:sz w:val="28"/>
          <w:szCs w:val="28"/>
          <w:lang w:val="uz-Cyrl-UZ"/>
        </w:rPr>
        <w:t>uzish</w:t>
      </w:r>
      <w:r w:rsidRPr="009A0131">
        <w:rPr>
          <w:rFonts w:ascii="Times New Roman" w:hAnsi="Times New Roman"/>
          <w:i/>
          <w:iCs/>
          <w:sz w:val="28"/>
          <w:szCs w:val="28"/>
          <w:lang w:val="en-US"/>
        </w:rPr>
        <w:t>)</w:t>
      </w:r>
    </w:p>
    <w:p w:rsidR="00A91456" w:rsidRPr="009A0131" w:rsidRDefault="00A91456" w:rsidP="00C34A78">
      <w:pPr>
        <w:pStyle w:val="ae"/>
        <w:widowControl w:val="0"/>
        <w:numPr>
          <w:ilvl w:val="0"/>
          <w:numId w:val="296"/>
        </w:numPr>
        <w:spacing w:after="0"/>
        <w:ind w:left="0" w:firstLine="426"/>
        <w:jc w:val="both"/>
        <w:rPr>
          <w:rFonts w:ascii="Times New Roman" w:eastAsia="Times New Roman" w:hAnsi="Times New Roman"/>
          <w:i/>
          <w:iCs/>
          <w:sz w:val="28"/>
          <w:szCs w:val="28"/>
          <w:lang w:eastAsia="ru-RU"/>
        </w:rPr>
      </w:pPr>
      <w:r w:rsidRPr="009A0131">
        <w:rPr>
          <w:rFonts w:ascii="Times New Roman" w:eastAsia="Times New Roman" w:hAnsi="Times New Roman"/>
          <w:i/>
          <w:iCs/>
          <w:sz w:val="28"/>
          <w:szCs w:val="28"/>
          <w:lang w:eastAsia="ru-RU"/>
        </w:rPr>
        <w:t>Neyronlarni belgi</w:t>
      </w:r>
      <w:r>
        <w:rPr>
          <w:rFonts w:ascii="Times New Roman" w:eastAsia="Times New Roman" w:hAnsi="Times New Roman"/>
          <w:i/>
          <w:iCs/>
          <w:sz w:val="28"/>
          <w:szCs w:val="28"/>
          <w:lang w:val="en-US" w:eastAsia="ru-RU"/>
        </w:rPr>
        <w:t>lab olish</w:t>
      </w:r>
      <w:r w:rsidRPr="009A0131">
        <w:rPr>
          <w:rFonts w:ascii="Times New Roman" w:eastAsia="Times New Roman" w:hAnsi="Times New Roman"/>
          <w:i/>
          <w:iCs/>
          <w:sz w:val="28"/>
          <w:szCs w:val="28"/>
          <w:lang w:eastAsia="ru-RU"/>
        </w:rPr>
        <w:t>:</w:t>
      </w:r>
    </w:p>
    <w:p w:rsidR="00A91456" w:rsidRPr="009A01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9A0131">
        <w:rPr>
          <w:rStyle w:val="afffff2"/>
          <w:b w:val="0"/>
          <w:bCs w:val="0"/>
          <w:sz w:val="28"/>
          <w:szCs w:val="28"/>
          <w:lang w:val="en-US"/>
        </w:rPr>
        <w:t>Har bir piksel uchun bitta neyron mavjud. 3x3 rasm uchun jami 9</w:t>
      </w:r>
      <w:r>
        <w:rPr>
          <w:rStyle w:val="afffff2"/>
          <w:b w:val="0"/>
          <w:bCs w:val="0"/>
          <w:sz w:val="28"/>
          <w:szCs w:val="28"/>
          <w:lang w:val="en-US"/>
        </w:rPr>
        <w:t xml:space="preserve"> ta</w:t>
      </w:r>
      <w:r w:rsidRPr="009A0131">
        <w:rPr>
          <w:rStyle w:val="afffff2"/>
          <w:b w:val="0"/>
          <w:bCs w:val="0"/>
          <w:sz w:val="28"/>
          <w:szCs w:val="28"/>
          <w:lang w:val="en-US"/>
        </w:rPr>
        <w:t xml:space="preserve"> neyron b</w:t>
      </w:r>
      <w:r w:rsidR="00384B3B">
        <w:rPr>
          <w:rStyle w:val="afffff2"/>
          <w:b w:val="0"/>
          <w:bCs w:val="0"/>
          <w:sz w:val="28"/>
          <w:szCs w:val="28"/>
          <w:lang w:val="en-US"/>
        </w:rPr>
        <w:t>o‘</w:t>
      </w:r>
      <w:r w:rsidRPr="009A0131">
        <w:rPr>
          <w:rStyle w:val="afffff2"/>
          <w:b w:val="0"/>
          <w:bCs w:val="0"/>
          <w:sz w:val="28"/>
          <w:szCs w:val="28"/>
          <w:lang w:val="en-US"/>
        </w:rPr>
        <w:t>ladi.</w:t>
      </w:r>
    </w:p>
    <w:p w:rsidR="00A91456" w:rsidRPr="009A01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9A0131">
        <w:rPr>
          <w:rStyle w:val="afffff2"/>
          <w:b w:val="0"/>
          <w:bCs w:val="0"/>
          <w:sz w:val="28"/>
          <w:szCs w:val="28"/>
          <w:lang w:val="en-US"/>
        </w:rPr>
        <w:t>Neyronlar indekslari: 1 dan 9 gacha raqamlangan.</w:t>
      </w:r>
    </w:p>
    <w:p w:rsidR="00A91456" w:rsidRPr="009A0131" w:rsidRDefault="00A91456" w:rsidP="00C34A78">
      <w:pPr>
        <w:pStyle w:val="ae"/>
        <w:widowControl w:val="0"/>
        <w:numPr>
          <w:ilvl w:val="0"/>
          <w:numId w:val="296"/>
        </w:numPr>
        <w:spacing w:after="0"/>
        <w:ind w:left="0" w:firstLine="426"/>
        <w:jc w:val="both"/>
        <w:rPr>
          <w:rFonts w:ascii="Times New Roman" w:eastAsia="Times New Roman" w:hAnsi="Times New Roman"/>
          <w:i/>
          <w:iCs/>
          <w:sz w:val="28"/>
          <w:szCs w:val="28"/>
          <w:lang w:eastAsia="ru-RU"/>
        </w:rPr>
      </w:pPr>
      <w:r w:rsidRPr="009A0131">
        <w:rPr>
          <w:rFonts w:ascii="Times New Roman" w:eastAsia="Times New Roman" w:hAnsi="Times New Roman"/>
          <w:i/>
          <w:iCs/>
          <w:sz w:val="28"/>
          <w:szCs w:val="28"/>
          <w:lang w:eastAsia="ru-RU"/>
        </w:rPr>
        <w:t>Bo</w:t>
      </w:r>
      <w:r w:rsidR="00384B3B">
        <w:rPr>
          <w:rFonts w:ascii="Times New Roman" w:eastAsia="Times New Roman" w:hAnsi="Times New Roman"/>
          <w:i/>
          <w:iCs/>
          <w:sz w:val="28"/>
          <w:szCs w:val="28"/>
          <w:lang w:eastAsia="ru-RU"/>
        </w:rPr>
        <w:t>g‘</w:t>
      </w:r>
      <w:r w:rsidRPr="009A0131">
        <w:rPr>
          <w:rFonts w:ascii="Times New Roman" w:eastAsia="Times New Roman" w:hAnsi="Times New Roman"/>
          <w:i/>
          <w:iCs/>
          <w:sz w:val="28"/>
          <w:szCs w:val="28"/>
          <w:lang w:eastAsia="ru-RU"/>
        </w:rPr>
        <w:t>lanishlarni belgila</w:t>
      </w:r>
      <w:r>
        <w:rPr>
          <w:rFonts w:ascii="Times New Roman" w:eastAsia="Times New Roman" w:hAnsi="Times New Roman"/>
          <w:i/>
          <w:iCs/>
          <w:sz w:val="28"/>
          <w:szCs w:val="28"/>
          <w:lang w:val="en-US" w:eastAsia="ru-RU"/>
        </w:rPr>
        <w:t>b olish</w:t>
      </w:r>
      <w:r w:rsidRPr="009A0131">
        <w:rPr>
          <w:rFonts w:ascii="Times New Roman" w:eastAsia="Times New Roman" w:hAnsi="Times New Roman"/>
          <w:i/>
          <w:iCs/>
          <w:sz w:val="28"/>
          <w:szCs w:val="28"/>
          <w:lang w:eastAsia="ru-RU"/>
        </w:rPr>
        <w:t>:</w:t>
      </w:r>
    </w:p>
    <w:p w:rsidR="00A91456" w:rsidRPr="009A01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9A0131">
        <w:rPr>
          <w:rStyle w:val="afffff2"/>
          <w:b w:val="0"/>
          <w:bCs w:val="0"/>
          <w:sz w:val="28"/>
          <w:szCs w:val="28"/>
          <w:lang w:val="en-US"/>
        </w:rPr>
        <w:t xml:space="preserve">Har bir neyron </w:t>
      </w:r>
      <w:r w:rsidR="00384B3B">
        <w:rPr>
          <w:rStyle w:val="afffff2"/>
          <w:b w:val="0"/>
          <w:bCs w:val="0"/>
          <w:sz w:val="28"/>
          <w:szCs w:val="28"/>
          <w:lang w:val="en-US"/>
        </w:rPr>
        <w:t>o‘</w:t>
      </w:r>
      <w:r w:rsidRPr="009A0131">
        <w:rPr>
          <w:rStyle w:val="afffff2"/>
          <w:b w:val="0"/>
          <w:bCs w:val="0"/>
          <w:sz w:val="28"/>
          <w:szCs w:val="28"/>
          <w:lang w:val="en-US"/>
        </w:rPr>
        <w:t>zidan tashqari barcha 8</w:t>
      </w:r>
      <w:r>
        <w:rPr>
          <w:rStyle w:val="afffff2"/>
          <w:b w:val="0"/>
          <w:bCs w:val="0"/>
          <w:sz w:val="28"/>
          <w:szCs w:val="28"/>
          <w:lang w:val="en-US"/>
        </w:rPr>
        <w:t xml:space="preserve"> ta</w:t>
      </w:r>
      <w:r w:rsidRPr="009A0131">
        <w:rPr>
          <w:rStyle w:val="afffff2"/>
          <w:b w:val="0"/>
          <w:bCs w:val="0"/>
          <w:sz w:val="28"/>
          <w:szCs w:val="28"/>
          <w:lang w:val="en-US"/>
        </w:rPr>
        <w:t xml:space="preserve"> neyron bilan bo</w:t>
      </w:r>
      <w:r w:rsidR="00384B3B">
        <w:rPr>
          <w:rStyle w:val="afffff2"/>
          <w:b w:val="0"/>
          <w:bCs w:val="0"/>
          <w:sz w:val="28"/>
          <w:szCs w:val="28"/>
          <w:lang w:val="en-US"/>
        </w:rPr>
        <w:t>g‘</w:t>
      </w:r>
      <w:r w:rsidRPr="009A0131">
        <w:rPr>
          <w:rStyle w:val="afffff2"/>
          <w:b w:val="0"/>
          <w:bCs w:val="0"/>
          <w:sz w:val="28"/>
          <w:szCs w:val="28"/>
          <w:lang w:val="en-US"/>
        </w:rPr>
        <w:t>langan.</w:t>
      </w:r>
    </w:p>
    <w:p w:rsidR="00A91456" w:rsidRPr="009A01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9A0131">
        <w:rPr>
          <w:rStyle w:val="afffff2"/>
          <w:b w:val="0"/>
          <w:bCs w:val="0"/>
          <w:sz w:val="28"/>
          <w:szCs w:val="28"/>
          <w:lang w:val="en-US"/>
        </w:rPr>
        <w:t>Bo</w:t>
      </w:r>
      <w:r w:rsidR="00384B3B">
        <w:rPr>
          <w:rStyle w:val="afffff2"/>
          <w:b w:val="0"/>
          <w:bCs w:val="0"/>
          <w:sz w:val="28"/>
          <w:szCs w:val="28"/>
          <w:lang w:val="en-US"/>
        </w:rPr>
        <w:t>g‘</w:t>
      </w:r>
      <w:r w:rsidRPr="009A0131">
        <w:rPr>
          <w:rStyle w:val="afffff2"/>
          <w:b w:val="0"/>
          <w:bCs w:val="0"/>
          <w:sz w:val="28"/>
          <w:szCs w:val="28"/>
          <w:lang w:val="en-US"/>
        </w:rPr>
        <w:t xml:space="preserve">lanish </w:t>
      </w:r>
      <w:r w:rsidRPr="0043390D">
        <w:rPr>
          <w:sz w:val="28"/>
          <w:szCs w:val="28"/>
          <w:lang w:val="en-US"/>
        </w:rPr>
        <w:t>o</w:t>
      </w:r>
      <w:r w:rsidR="00384B3B">
        <w:rPr>
          <w:sz w:val="28"/>
          <w:szCs w:val="28"/>
          <w:lang w:val="en-US"/>
        </w:rPr>
        <w:t>g‘</w:t>
      </w:r>
      <w:r w:rsidRPr="0043390D">
        <w:rPr>
          <w:sz w:val="28"/>
          <w:szCs w:val="28"/>
          <w:lang w:val="en-US"/>
        </w:rPr>
        <w:t>irli</w:t>
      </w:r>
      <w:r>
        <w:rPr>
          <w:sz w:val="28"/>
          <w:szCs w:val="28"/>
          <w:lang w:val="en-US"/>
        </w:rPr>
        <w:t>k</w:t>
      </w:r>
      <w:r w:rsidRPr="009A0131">
        <w:rPr>
          <w:rStyle w:val="afffff2"/>
          <w:b w:val="0"/>
          <w:bCs w:val="0"/>
          <w:sz w:val="28"/>
          <w:szCs w:val="28"/>
          <w:lang w:val="en-US"/>
        </w:rPr>
        <w:t xml:space="preserve"> </w:t>
      </w:r>
      <w:r>
        <w:rPr>
          <w:rStyle w:val="afffff2"/>
          <w:b w:val="0"/>
          <w:bCs w:val="0"/>
          <w:sz w:val="28"/>
          <w:szCs w:val="28"/>
          <w:lang w:val="en-US"/>
        </w:rPr>
        <w:t>(</w:t>
      </w:r>
      <w:r w:rsidRPr="009A0131">
        <w:rPr>
          <w:rStyle w:val="afffff2"/>
          <w:b w:val="0"/>
          <w:bCs w:val="0"/>
          <w:sz w:val="28"/>
          <w:szCs w:val="28"/>
          <w:lang w:val="en-US"/>
        </w:rPr>
        <w:t>kuch</w:t>
      </w:r>
      <w:r>
        <w:rPr>
          <w:rStyle w:val="afffff2"/>
          <w:b w:val="0"/>
          <w:bCs w:val="0"/>
          <w:sz w:val="28"/>
          <w:szCs w:val="28"/>
          <w:lang w:val="en-US"/>
        </w:rPr>
        <w:t>) lari</w:t>
      </w:r>
      <w:r w:rsidRPr="009A0131">
        <w:rPr>
          <w:rStyle w:val="afffff2"/>
          <w:b w:val="0"/>
          <w:bCs w:val="0"/>
          <w:sz w:val="28"/>
          <w:szCs w:val="28"/>
          <w:lang w:val="en-US"/>
        </w:rPr>
        <w:t xml:space="preserve"> simmetrik b</w:t>
      </w:r>
      <w:r w:rsidR="00384B3B">
        <w:rPr>
          <w:rStyle w:val="afffff2"/>
          <w:b w:val="0"/>
          <w:bCs w:val="0"/>
          <w:sz w:val="28"/>
          <w:szCs w:val="28"/>
          <w:lang w:val="en-US"/>
        </w:rPr>
        <w:t>o‘</w:t>
      </w:r>
      <w:r w:rsidRPr="009A0131">
        <w:rPr>
          <w:rStyle w:val="afffff2"/>
          <w:b w:val="0"/>
          <w:bCs w:val="0"/>
          <w:sz w:val="28"/>
          <w:szCs w:val="28"/>
          <w:lang w:val="en-US"/>
        </w:rPr>
        <w:t xml:space="preserve">ladi, ya’ni </w:t>
      </w:r>
      <m:oMath>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ij</m:t>
            </m:r>
          </m:sub>
        </m:sSub>
        <m:r>
          <w:rPr>
            <w:rStyle w:val="afffff2"/>
            <w:rFonts w:ascii="Cambria Math" w:hAnsi="Cambria Math"/>
            <w:sz w:val="28"/>
            <w:szCs w:val="28"/>
            <w:lang w:val="en-US"/>
          </w:rPr>
          <m:t>=</m:t>
        </m:r>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ji</m:t>
            </m:r>
          </m:sub>
        </m:sSub>
      </m:oMath>
    </w:p>
    <w:p w:rsidR="00A91456" w:rsidRPr="009A0131" w:rsidRDefault="00384B3B"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Pr>
          <w:rStyle w:val="afffff2"/>
          <w:b w:val="0"/>
          <w:bCs w:val="0"/>
          <w:sz w:val="28"/>
          <w:szCs w:val="28"/>
          <w:lang w:val="en-US"/>
        </w:rPr>
        <w:t>O‘</w:t>
      </w:r>
      <w:r w:rsidR="00A91456" w:rsidRPr="009A0131">
        <w:rPr>
          <w:rStyle w:val="afffff2"/>
          <w:b w:val="0"/>
          <w:bCs w:val="0"/>
          <w:sz w:val="28"/>
          <w:szCs w:val="28"/>
          <w:lang w:val="en-US"/>
        </w:rPr>
        <w:t>zaro bo</w:t>
      </w:r>
      <w:r>
        <w:rPr>
          <w:rStyle w:val="afffff2"/>
          <w:b w:val="0"/>
          <w:bCs w:val="0"/>
          <w:sz w:val="28"/>
          <w:szCs w:val="28"/>
          <w:lang w:val="en-US"/>
        </w:rPr>
        <w:t>g‘</w:t>
      </w:r>
      <w:r w:rsidR="00A91456" w:rsidRPr="009A0131">
        <w:rPr>
          <w:rStyle w:val="afffff2"/>
          <w:b w:val="0"/>
          <w:bCs w:val="0"/>
          <w:sz w:val="28"/>
          <w:szCs w:val="28"/>
          <w:lang w:val="en-US"/>
        </w:rPr>
        <w:t>lanish kuchlarini ma</w:t>
      </w:r>
      <w:r w:rsidR="00A91456">
        <w:rPr>
          <w:rStyle w:val="afffff2"/>
          <w:b w:val="0"/>
          <w:bCs w:val="0"/>
          <w:sz w:val="28"/>
          <w:szCs w:val="28"/>
          <w:lang w:val="en-US"/>
        </w:rPr>
        <w:t>’</w:t>
      </w:r>
      <w:r w:rsidR="00A91456" w:rsidRPr="009A0131">
        <w:rPr>
          <w:rStyle w:val="afffff2"/>
          <w:b w:val="0"/>
          <w:bCs w:val="0"/>
          <w:sz w:val="28"/>
          <w:szCs w:val="28"/>
          <w:lang w:val="en-US"/>
        </w:rPr>
        <w:t xml:space="preserve">lum bir qoidaga asoslanib belgilaymiz, masalan, Hebb qoidasi: </w:t>
      </w:r>
      <m:oMath>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ij</m:t>
            </m:r>
          </m:sub>
        </m:sSub>
        <m:r>
          <w:rPr>
            <w:rStyle w:val="afffff2"/>
            <w:rFonts w:ascii="Cambria Math" w:hAnsi="Cambria Math"/>
            <w:sz w:val="28"/>
            <w:szCs w:val="28"/>
            <w:lang w:val="en-US"/>
          </w:rPr>
          <m:t>=</m:t>
        </m:r>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r>
          <w:rPr>
            <w:rStyle w:val="afffff2"/>
            <w:rFonts w:ascii="Cambria Math" w:hAnsi="Cambria Math"/>
            <w:sz w:val="28"/>
            <w:szCs w:val="28"/>
            <w:lang w:val="en-US"/>
          </w:rPr>
          <m:t>×</m:t>
        </m:r>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j</m:t>
            </m:r>
          </m:sub>
        </m:sSub>
      </m:oMath>
      <w:r w:rsidR="00A91456" w:rsidRPr="009A0131">
        <w:rPr>
          <w:rStyle w:val="afffff2"/>
          <w:b w:val="0"/>
          <w:bCs w:val="0"/>
          <w:sz w:val="28"/>
          <w:szCs w:val="28"/>
          <w:lang w:val="en-US"/>
        </w:rPr>
        <w:t xml:space="preserve">, bunda </w:t>
      </w:r>
      <m:oMath>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oMath>
      <w:r w:rsidR="00A91456">
        <w:rPr>
          <w:rStyle w:val="afffff2"/>
          <w:b w:val="0"/>
          <w:bCs w:val="0"/>
          <w:sz w:val="28"/>
          <w:szCs w:val="28"/>
          <w:lang w:val="en-US"/>
        </w:rPr>
        <w:t xml:space="preserve"> </w:t>
      </w:r>
      <w:r w:rsidR="00A91456" w:rsidRPr="009A0131">
        <w:rPr>
          <w:rStyle w:val="afffff2"/>
          <w:b w:val="0"/>
          <w:bCs w:val="0"/>
          <w:sz w:val="28"/>
          <w:szCs w:val="28"/>
          <w:lang w:val="en-US"/>
        </w:rPr>
        <w:t xml:space="preserve">va </w:t>
      </w:r>
      <m:oMath>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j</m:t>
            </m:r>
          </m:sub>
        </m:sSub>
      </m:oMath>
      <w:r w:rsidR="00A91456">
        <w:rPr>
          <w:rStyle w:val="afffff2"/>
          <w:b w:val="0"/>
          <w:bCs w:val="0"/>
          <w:sz w:val="28"/>
          <w:szCs w:val="28"/>
          <w:lang w:val="en-US"/>
        </w:rPr>
        <w:t xml:space="preserve"> </w:t>
      </w:r>
      <w:r w:rsidR="00A91456" w:rsidRPr="009A0131">
        <w:rPr>
          <w:rStyle w:val="afffff2"/>
          <w:b w:val="0"/>
          <w:bCs w:val="0"/>
          <w:sz w:val="28"/>
          <w:szCs w:val="28"/>
          <w:lang w:val="en-US"/>
        </w:rPr>
        <w:t>neyronlarning boshlan</w:t>
      </w:r>
      <w:r>
        <w:rPr>
          <w:rStyle w:val="afffff2"/>
          <w:b w:val="0"/>
          <w:bCs w:val="0"/>
          <w:sz w:val="28"/>
          <w:szCs w:val="28"/>
          <w:lang w:val="en-US"/>
        </w:rPr>
        <w:t>g‘</w:t>
      </w:r>
      <w:r w:rsidR="00A91456" w:rsidRPr="009A0131">
        <w:rPr>
          <w:rStyle w:val="afffff2"/>
          <w:b w:val="0"/>
          <w:bCs w:val="0"/>
          <w:sz w:val="28"/>
          <w:szCs w:val="28"/>
          <w:lang w:val="en-US"/>
        </w:rPr>
        <w:t>ich holati.</w:t>
      </w:r>
    </w:p>
    <w:p w:rsidR="00A91456" w:rsidRDefault="00A91456" w:rsidP="00C34A78">
      <w:pPr>
        <w:pStyle w:val="ae"/>
        <w:widowControl w:val="0"/>
        <w:numPr>
          <w:ilvl w:val="0"/>
          <w:numId w:val="296"/>
        </w:numPr>
        <w:spacing w:after="0"/>
        <w:ind w:left="0" w:firstLine="426"/>
        <w:jc w:val="both"/>
        <w:rPr>
          <w:rFonts w:ascii="Times New Roman" w:eastAsia="Times New Roman" w:hAnsi="Times New Roman"/>
          <w:i/>
          <w:iCs/>
          <w:sz w:val="28"/>
          <w:szCs w:val="28"/>
          <w:lang w:eastAsia="ru-RU"/>
        </w:rPr>
      </w:pPr>
      <w:r w:rsidRPr="009A0131">
        <w:rPr>
          <w:rFonts w:ascii="Times New Roman" w:eastAsia="Times New Roman" w:hAnsi="Times New Roman"/>
          <w:i/>
          <w:iCs/>
          <w:sz w:val="28"/>
          <w:szCs w:val="28"/>
          <w:lang w:eastAsia="ru-RU"/>
        </w:rPr>
        <w:t>Energiya funksiyasini belgila</w:t>
      </w:r>
      <w:r>
        <w:rPr>
          <w:rFonts w:ascii="Times New Roman" w:eastAsia="Times New Roman" w:hAnsi="Times New Roman"/>
          <w:i/>
          <w:iCs/>
          <w:sz w:val="28"/>
          <w:szCs w:val="28"/>
          <w:lang w:val="en-US" w:eastAsia="ru-RU"/>
        </w:rPr>
        <w:t>b olish</w:t>
      </w:r>
      <w:r w:rsidRPr="009A0131">
        <w:rPr>
          <w:rFonts w:ascii="Times New Roman" w:eastAsia="Times New Roman" w:hAnsi="Times New Roman"/>
          <w:i/>
          <w:iCs/>
          <w:sz w:val="28"/>
          <w:szCs w:val="28"/>
          <w:lang w:eastAsia="ru-RU"/>
        </w:rPr>
        <w:t>:</w:t>
      </w:r>
    </w:p>
    <w:p w:rsidR="00A91456" w:rsidRPr="009A0131" w:rsidRDefault="00A91456" w:rsidP="00A91456">
      <w:pPr>
        <w:pStyle w:val="ae"/>
        <w:widowControl w:val="0"/>
        <w:spacing w:after="0"/>
        <w:ind w:left="426"/>
        <w:jc w:val="both"/>
        <w:rPr>
          <w:rFonts w:ascii="Times New Roman" w:eastAsia="Times New Roman" w:hAnsi="Times New Roman"/>
          <w:i/>
          <w:iCs/>
          <w:sz w:val="28"/>
          <w:szCs w:val="28"/>
          <w:lang w:eastAsia="ru-RU"/>
        </w:rPr>
      </w:pPr>
      <w:r>
        <w:rPr>
          <w:rFonts w:ascii="Times New Roman" w:eastAsia="Times New Roman" w:hAnsi="Times New Roman"/>
          <w:i/>
          <w:iCs/>
          <w:sz w:val="28"/>
          <w:szCs w:val="28"/>
          <w:lang w:val="en-US" w:eastAsia="ru-RU"/>
        </w:rPr>
        <w:t xml:space="preserve">3.1. </w:t>
      </w:r>
      <w:r w:rsidRPr="00AE2E39">
        <w:rPr>
          <w:rFonts w:ascii="Times New Roman" w:eastAsia="Times New Roman" w:hAnsi="Times New Roman"/>
          <w:i/>
          <w:iCs/>
          <w:sz w:val="28"/>
          <w:szCs w:val="28"/>
          <w:lang w:eastAsia="ru-RU"/>
        </w:rPr>
        <w:t>Energiya funksiyasi</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9A0131">
        <w:rPr>
          <w:rStyle w:val="afffff2"/>
          <w:b w:val="0"/>
          <w:bCs w:val="0"/>
          <w:sz w:val="28"/>
          <w:szCs w:val="28"/>
          <w:lang w:val="en-US"/>
        </w:rPr>
        <w:t>Energiya funksiyasi quyidagi shaklda ifodalanadi:</w:t>
      </w:r>
    </w:p>
    <w:p w:rsidR="00A91456" w:rsidRPr="009A0131" w:rsidRDefault="00A91456" w:rsidP="00A91456">
      <w:pPr>
        <w:pStyle w:val="affff2"/>
        <w:widowControl w:val="0"/>
        <w:spacing w:before="0" w:beforeAutospacing="0" w:after="0" w:afterAutospacing="0" w:line="276" w:lineRule="auto"/>
        <w:jc w:val="center"/>
        <w:rPr>
          <w:rStyle w:val="afffff2"/>
          <w:b w:val="0"/>
          <w:bCs w:val="0"/>
          <w:sz w:val="28"/>
          <w:szCs w:val="28"/>
          <w:lang w:val="en-US"/>
        </w:rPr>
      </w:pPr>
      <m:oMathPara>
        <m:oMath>
          <m:r>
            <w:rPr>
              <w:rStyle w:val="afffff2"/>
              <w:rFonts w:ascii="Cambria Math" w:hAnsi="Cambria Math"/>
              <w:sz w:val="28"/>
              <w:szCs w:val="28"/>
              <w:lang w:val="en-US"/>
            </w:rPr>
            <m:t>E=-</m:t>
          </m:r>
          <m:f>
            <m:fPr>
              <m:ctrlPr>
                <w:rPr>
                  <w:rStyle w:val="afffff2"/>
                  <w:rFonts w:ascii="Cambria Math" w:hAnsi="Cambria Math"/>
                  <w:b w:val="0"/>
                  <w:bCs w:val="0"/>
                  <w:i/>
                  <w:sz w:val="28"/>
                  <w:szCs w:val="28"/>
                  <w:lang w:val="en-US"/>
                </w:rPr>
              </m:ctrlPr>
            </m:fPr>
            <m:num>
              <m:r>
                <w:rPr>
                  <w:rStyle w:val="afffff2"/>
                  <w:rFonts w:ascii="Cambria Math" w:hAnsi="Cambria Math"/>
                  <w:sz w:val="28"/>
                  <w:szCs w:val="28"/>
                  <w:lang w:val="en-US"/>
                </w:rPr>
                <m:t>1</m:t>
              </m:r>
            </m:num>
            <m:den>
              <m:r>
                <w:rPr>
                  <w:rStyle w:val="afffff2"/>
                  <w:rFonts w:ascii="Cambria Math" w:hAnsi="Cambria Math"/>
                  <w:sz w:val="28"/>
                  <w:szCs w:val="28"/>
                  <w:lang w:val="en-US"/>
                </w:rPr>
                <m:t>2</m:t>
              </m:r>
            </m:den>
          </m:f>
          <m:r>
            <w:rPr>
              <w:rStyle w:val="afffff2"/>
              <w:rFonts w:ascii="Cambria Math" w:hAnsi="Cambria Math"/>
              <w:sz w:val="28"/>
              <w:szCs w:val="28"/>
              <w:lang w:val="en-US"/>
            </w:rPr>
            <m:t xml:space="preserve"> </m:t>
          </m:r>
          <m:nary>
            <m:naryPr>
              <m:chr m:val="∑"/>
              <m:limLoc m:val="undOvr"/>
              <m:ctrlPr>
                <w:rPr>
                  <w:rStyle w:val="afffff2"/>
                  <w:rFonts w:ascii="Cambria Math" w:hAnsi="Cambria Math"/>
                  <w:b w:val="0"/>
                  <w:bCs w:val="0"/>
                  <w:i/>
                  <w:sz w:val="28"/>
                  <w:szCs w:val="28"/>
                  <w:lang w:val="en-US"/>
                </w:rPr>
              </m:ctrlPr>
            </m:naryPr>
            <m:sub>
              <m:r>
                <w:rPr>
                  <w:rStyle w:val="afffff2"/>
                  <w:rFonts w:ascii="Cambria Math" w:hAnsi="Cambria Math"/>
                  <w:sz w:val="28"/>
                  <w:szCs w:val="28"/>
                  <w:lang w:val="en-US"/>
                </w:rPr>
                <m:t>i=1</m:t>
              </m:r>
            </m:sub>
            <m:sup>
              <m:r>
                <w:rPr>
                  <w:rStyle w:val="afffff2"/>
                  <w:rFonts w:ascii="Cambria Math" w:hAnsi="Cambria Math"/>
                  <w:sz w:val="28"/>
                  <w:szCs w:val="28"/>
                  <w:lang w:val="en-US"/>
                </w:rPr>
                <m:t>N</m:t>
              </m:r>
            </m:sup>
            <m:e>
              <m:nary>
                <m:naryPr>
                  <m:chr m:val="∑"/>
                  <m:limLoc m:val="undOvr"/>
                  <m:ctrlPr>
                    <w:rPr>
                      <w:rStyle w:val="afffff2"/>
                      <w:rFonts w:ascii="Cambria Math" w:hAnsi="Cambria Math"/>
                      <w:b w:val="0"/>
                      <w:bCs w:val="0"/>
                      <w:i/>
                      <w:sz w:val="28"/>
                      <w:szCs w:val="28"/>
                      <w:lang w:val="en-US"/>
                    </w:rPr>
                  </m:ctrlPr>
                </m:naryPr>
                <m:sub>
                  <m:r>
                    <w:rPr>
                      <w:rStyle w:val="afffff2"/>
                      <w:rFonts w:ascii="Cambria Math" w:hAnsi="Cambria Math"/>
                      <w:sz w:val="28"/>
                      <w:szCs w:val="28"/>
                      <w:lang w:val="en-US"/>
                    </w:rPr>
                    <m:t>j=1</m:t>
                  </m:r>
                </m:sub>
                <m:sup>
                  <m:r>
                    <w:rPr>
                      <w:rStyle w:val="afffff2"/>
                      <w:rFonts w:ascii="Cambria Math" w:hAnsi="Cambria Math"/>
                      <w:sz w:val="28"/>
                      <w:szCs w:val="28"/>
                      <w:lang w:val="en-US"/>
                    </w:rPr>
                    <m:t>N</m:t>
                  </m:r>
                </m:sup>
                <m:e>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ij</m:t>
                      </m:r>
                    </m:sub>
                  </m:sSub>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j</m:t>
                      </m:r>
                    </m:sub>
                  </m:sSub>
                </m:e>
              </m:nary>
            </m:e>
          </m:nary>
          <m:r>
            <w:rPr>
              <w:rStyle w:val="afffff2"/>
              <w:rFonts w:ascii="Cambria Math" w:hAnsi="Cambria Math"/>
              <w:sz w:val="28"/>
              <w:szCs w:val="28"/>
              <w:lang w:val="en-US"/>
            </w:rPr>
            <m:t>+</m:t>
          </m:r>
          <m:nary>
            <m:naryPr>
              <m:chr m:val="∑"/>
              <m:limLoc m:val="undOvr"/>
              <m:ctrlPr>
                <w:rPr>
                  <w:rStyle w:val="afffff2"/>
                  <w:rFonts w:ascii="Cambria Math" w:hAnsi="Cambria Math"/>
                  <w:b w:val="0"/>
                  <w:bCs w:val="0"/>
                  <w:i/>
                  <w:sz w:val="28"/>
                  <w:szCs w:val="28"/>
                  <w:lang w:val="en-US"/>
                </w:rPr>
              </m:ctrlPr>
            </m:naryPr>
            <m:sub>
              <m:r>
                <w:rPr>
                  <w:rStyle w:val="afffff2"/>
                  <w:rFonts w:ascii="Cambria Math" w:hAnsi="Cambria Math"/>
                  <w:sz w:val="28"/>
                  <w:szCs w:val="28"/>
                  <w:lang w:val="en-US"/>
                </w:rPr>
                <m:t>i=1</m:t>
              </m:r>
            </m:sub>
            <m:sup>
              <m:r>
                <w:rPr>
                  <w:rStyle w:val="afffff2"/>
                  <w:rFonts w:ascii="Cambria Math" w:hAnsi="Cambria Math"/>
                  <w:sz w:val="28"/>
                  <w:szCs w:val="28"/>
                  <w:lang w:val="en-US"/>
                </w:rPr>
                <m:t>N</m:t>
              </m:r>
            </m:sup>
            <m:e>
              <m:sSub>
                <m:sSubPr>
                  <m:ctrlPr>
                    <w:rPr>
                      <w:rStyle w:val="afffff2"/>
                      <w:rFonts w:ascii="Cambria Math" w:hAnsi="Cambria Math"/>
                      <w:b w:val="0"/>
                      <w:bCs w:val="0"/>
                      <w:i/>
                      <w:sz w:val="28"/>
                      <w:szCs w:val="28"/>
                      <w:lang w:val="en-US"/>
                    </w:rPr>
                  </m:ctrlPr>
                </m:sSubPr>
                <m:e>
                  <m:r>
                    <m:rPr>
                      <m:sty m:val="p"/>
                    </m:rPr>
                    <w:rPr>
                      <w:rFonts w:ascii="Cambria Math" w:hAnsi="Cambria Math"/>
                    </w:rPr>
                    <m:t>θ</m:t>
                  </m:r>
                </m:e>
                <m:sub>
                  <m:r>
                    <w:rPr>
                      <w:rStyle w:val="afffff2"/>
                      <w:rFonts w:ascii="Cambria Math" w:hAnsi="Cambria Math"/>
                      <w:sz w:val="28"/>
                      <w:szCs w:val="28"/>
                      <w:lang w:val="en-US"/>
                    </w:rPr>
                    <m:t>i</m:t>
                  </m:r>
                </m:sub>
              </m:sSub>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e>
          </m:nary>
        </m:oMath>
      </m:oMathPara>
    </w:p>
    <w:p w:rsidR="00A91456" w:rsidRDefault="00A91456" w:rsidP="00A91456">
      <w:pPr>
        <w:widowControl w:val="0"/>
        <w:spacing w:after="0"/>
        <w:ind w:firstLine="709"/>
        <w:jc w:val="both"/>
        <w:rPr>
          <w:rFonts w:ascii="Times New Roman" w:hAnsi="Times New Roman"/>
          <w:sz w:val="28"/>
          <w:szCs w:val="28"/>
          <w:lang w:val="en-US"/>
        </w:rPr>
      </w:pPr>
      <w:r w:rsidRPr="00FB092E">
        <w:rPr>
          <w:rFonts w:ascii="Times New Roman" w:hAnsi="Times New Roman"/>
          <w:sz w:val="28"/>
          <w:szCs w:val="28"/>
          <w:lang w:val="en-US"/>
        </w:rPr>
        <w:t xml:space="preserve">Bu yerda </w:t>
      </w:r>
      <m:oMath>
        <m:sSub>
          <m:sSubPr>
            <m:ctrlPr>
              <w:rPr>
                <w:rStyle w:val="afffff2"/>
                <w:rFonts w:ascii="Cambria Math" w:hAnsi="Cambria Math"/>
                <w:b w:val="0"/>
                <w:bCs w:val="0"/>
                <w:i/>
                <w:sz w:val="28"/>
                <w:szCs w:val="28"/>
                <w:lang w:val="en-US"/>
              </w:rPr>
            </m:ctrlPr>
          </m:sSubPr>
          <m:e>
            <m:r>
              <m:rPr>
                <m:sty m:val="p"/>
              </m:rPr>
              <w:rPr>
                <w:rFonts w:ascii="Cambria Math" w:hAnsi="Cambria Math"/>
              </w:rPr>
              <m:t>θ</m:t>
            </m:r>
          </m:e>
          <m:sub>
            <m:r>
              <w:rPr>
                <w:rStyle w:val="afffff2"/>
                <w:rFonts w:ascii="Cambria Math" w:hAnsi="Cambria Math"/>
                <w:sz w:val="28"/>
                <w:szCs w:val="28"/>
                <w:lang w:val="en-US"/>
              </w:rPr>
              <m:t>i</m:t>
            </m:r>
          </m:sub>
        </m:sSub>
      </m:oMath>
      <w:r w:rsidRPr="00FB092E">
        <w:rPr>
          <w:rFonts w:ascii="Times New Roman" w:hAnsi="Times New Roman"/>
          <w:sz w:val="28"/>
          <w:szCs w:val="28"/>
          <w:lang w:val="en-US"/>
        </w:rPr>
        <w:t xml:space="preserve"> neyronning chegaraviy qiymat</w:t>
      </w:r>
      <w:r>
        <w:rPr>
          <w:rFonts w:ascii="Times New Roman" w:hAnsi="Times New Roman"/>
          <w:sz w:val="28"/>
          <w:szCs w:val="28"/>
          <w:lang w:val="en-US"/>
        </w:rPr>
        <w:t>i</w:t>
      </w:r>
      <w:r w:rsidRPr="00FB092E">
        <w:rPr>
          <w:rFonts w:ascii="Times New Roman" w:hAnsi="Times New Roman"/>
          <w:sz w:val="28"/>
          <w:szCs w:val="28"/>
          <w:lang w:val="en-US"/>
        </w:rPr>
        <w:t>.</w:t>
      </w:r>
    </w:p>
    <w:p w:rsidR="00A91456" w:rsidRDefault="00A91456" w:rsidP="00A91456">
      <w:pPr>
        <w:widowControl w:val="0"/>
        <w:spacing w:after="0"/>
        <w:ind w:firstLine="709"/>
        <w:jc w:val="both"/>
        <w:rPr>
          <w:rFonts w:ascii="Times New Roman" w:hAnsi="Times New Roman"/>
          <w:sz w:val="28"/>
          <w:szCs w:val="28"/>
          <w:lang w:val="en-US"/>
        </w:rPr>
      </w:pPr>
      <w:r>
        <w:rPr>
          <w:rFonts w:ascii="Times New Roman" w:hAnsi="Times New Roman"/>
          <w:sz w:val="28"/>
          <w:szCs w:val="28"/>
          <w:lang w:val="en-US"/>
        </w:rPr>
        <w:t>B</w:t>
      </w:r>
      <w:r w:rsidRPr="00A22459">
        <w:rPr>
          <w:rFonts w:ascii="Times New Roman" w:hAnsi="Times New Roman"/>
          <w:sz w:val="28"/>
          <w:szCs w:val="28"/>
          <w:lang w:val="en-US"/>
        </w:rPr>
        <w:t xml:space="preserve">u yerda chegaraviy qiymat neyronning faollashishi yoki </w:t>
      </w:r>
      <w:r>
        <w:rPr>
          <w:rFonts w:ascii="Times New Roman" w:hAnsi="Times New Roman"/>
          <w:sz w:val="28"/>
          <w:szCs w:val="28"/>
          <w:lang w:val="en-US"/>
        </w:rPr>
        <w:t>xotirasida saqlab qolishi</w:t>
      </w:r>
      <w:r w:rsidRPr="00A22459">
        <w:rPr>
          <w:rFonts w:ascii="Times New Roman" w:hAnsi="Times New Roman"/>
          <w:sz w:val="28"/>
          <w:szCs w:val="28"/>
          <w:lang w:val="en-US"/>
        </w:rPr>
        <w:t xml:space="preserve"> uchun zarur b</w:t>
      </w:r>
      <w:r w:rsidR="00384B3B">
        <w:rPr>
          <w:rFonts w:ascii="Times New Roman" w:hAnsi="Times New Roman"/>
          <w:sz w:val="28"/>
          <w:szCs w:val="28"/>
          <w:lang w:val="en-US"/>
        </w:rPr>
        <w:t>o‘</w:t>
      </w:r>
      <w:r w:rsidRPr="00A22459">
        <w:rPr>
          <w:rFonts w:ascii="Times New Roman" w:hAnsi="Times New Roman"/>
          <w:sz w:val="28"/>
          <w:szCs w:val="28"/>
          <w:lang w:val="en-US"/>
        </w:rPr>
        <w:t>lgan minimal signal darajasini anglatadi.</w:t>
      </w:r>
    </w:p>
    <w:p w:rsidR="00A91456" w:rsidRDefault="00A91456" w:rsidP="00A91456">
      <w:pPr>
        <w:pStyle w:val="ae"/>
        <w:widowControl w:val="0"/>
        <w:spacing w:after="0"/>
        <w:ind w:left="426"/>
        <w:jc w:val="both"/>
        <w:rPr>
          <w:rFonts w:ascii="Times New Roman" w:eastAsia="Times New Roman" w:hAnsi="Times New Roman"/>
          <w:i/>
          <w:iCs/>
          <w:sz w:val="28"/>
          <w:szCs w:val="28"/>
          <w:lang w:eastAsia="ru-RU"/>
        </w:rPr>
      </w:pPr>
      <w:r w:rsidRPr="00870B0A">
        <w:rPr>
          <w:rFonts w:ascii="Times New Roman" w:eastAsia="Times New Roman" w:hAnsi="Times New Roman"/>
          <w:i/>
          <w:iCs/>
          <w:sz w:val="28"/>
          <w:szCs w:val="28"/>
          <w:lang w:eastAsia="ru-RU"/>
        </w:rPr>
        <w:t>3.</w:t>
      </w:r>
      <w:r>
        <w:rPr>
          <w:rFonts w:ascii="Times New Roman" w:eastAsia="Times New Roman" w:hAnsi="Times New Roman"/>
          <w:i/>
          <w:iCs/>
          <w:sz w:val="28"/>
          <w:szCs w:val="28"/>
          <w:lang w:val="en-US" w:eastAsia="ru-RU"/>
        </w:rPr>
        <w:t>2</w:t>
      </w:r>
      <w:r w:rsidRPr="00870B0A">
        <w:rPr>
          <w:rFonts w:ascii="Times New Roman" w:eastAsia="Times New Roman" w:hAnsi="Times New Roman"/>
          <w:i/>
          <w:iCs/>
          <w:sz w:val="28"/>
          <w:szCs w:val="28"/>
          <w:lang w:eastAsia="ru-RU"/>
        </w:rPr>
        <w:t>.</w:t>
      </w:r>
      <w:r>
        <w:rPr>
          <w:rFonts w:ascii="Times New Roman" w:eastAsia="Times New Roman" w:hAnsi="Times New Roman"/>
          <w:i/>
          <w:iCs/>
          <w:sz w:val="28"/>
          <w:szCs w:val="28"/>
          <w:lang w:val="en-US" w:eastAsia="ru-RU"/>
        </w:rPr>
        <w:t xml:space="preserve"> </w:t>
      </w:r>
      <w:r w:rsidRPr="00870B0A">
        <w:rPr>
          <w:rFonts w:ascii="Times New Roman" w:eastAsia="Times New Roman" w:hAnsi="Times New Roman"/>
          <w:i/>
          <w:iCs/>
          <w:sz w:val="28"/>
          <w:szCs w:val="28"/>
          <w:lang w:eastAsia="ru-RU"/>
        </w:rPr>
        <w:t>Tarmoqni ishga tushurish</w:t>
      </w:r>
    </w:p>
    <w:p w:rsidR="00A91456" w:rsidRDefault="00A91456" w:rsidP="00A91456">
      <w:pPr>
        <w:pStyle w:val="ae"/>
        <w:widowControl w:val="0"/>
        <w:spacing w:after="0"/>
        <w:ind w:left="426"/>
        <w:jc w:val="both"/>
        <w:rPr>
          <w:rFonts w:ascii="Times New Roman" w:eastAsia="Times New Roman" w:hAnsi="Times New Roman"/>
          <w:i/>
          <w:iCs/>
          <w:sz w:val="28"/>
          <w:szCs w:val="28"/>
          <w:lang w:eastAsia="ru-RU"/>
        </w:rPr>
      </w:pPr>
      <w:r>
        <w:rPr>
          <w:rFonts w:ascii="Times New Roman" w:eastAsia="Times New Roman" w:hAnsi="Times New Roman"/>
          <w:i/>
          <w:iCs/>
          <w:sz w:val="28"/>
          <w:szCs w:val="28"/>
          <w:lang w:val="en-US" w:eastAsia="ru-RU"/>
        </w:rPr>
        <w:t xml:space="preserve">1. </w:t>
      </w:r>
      <w:r w:rsidRPr="00870B0A">
        <w:rPr>
          <w:rFonts w:ascii="Times New Roman" w:eastAsia="Times New Roman" w:hAnsi="Times New Roman"/>
          <w:i/>
          <w:iCs/>
          <w:sz w:val="28"/>
          <w:szCs w:val="28"/>
          <w:lang w:eastAsia="ru-RU"/>
        </w:rPr>
        <w:t>Boshlan</w:t>
      </w:r>
      <w:r w:rsidR="00384B3B">
        <w:rPr>
          <w:rFonts w:ascii="Times New Roman" w:eastAsia="Times New Roman" w:hAnsi="Times New Roman"/>
          <w:i/>
          <w:iCs/>
          <w:sz w:val="28"/>
          <w:szCs w:val="28"/>
          <w:lang w:eastAsia="ru-RU"/>
        </w:rPr>
        <w:t>g‘</w:t>
      </w:r>
      <w:r w:rsidRPr="00870B0A">
        <w:rPr>
          <w:rFonts w:ascii="Times New Roman" w:eastAsia="Times New Roman" w:hAnsi="Times New Roman"/>
          <w:i/>
          <w:iCs/>
          <w:sz w:val="28"/>
          <w:szCs w:val="28"/>
          <w:lang w:eastAsia="ru-RU"/>
        </w:rPr>
        <w:t>ich holat:</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870B0A">
        <w:rPr>
          <w:rStyle w:val="afffff2"/>
          <w:b w:val="0"/>
          <w:bCs w:val="0"/>
          <w:sz w:val="28"/>
          <w:szCs w:val="28"/>
          <w:lang w:val="en-US"/>
        </w:rPr>
        <w:t xml:space="preserve">Tarmoqni boshlash </w:t>
      </w:r>
      <w:r>
        <w:rPr>
          <w:rStyle w:val="afffff2"/>
          <w:b w:val="0"/>
          <w:bCs w:val="0"/>
          <w:sz w:val="28"/>
          <w:szCs w:val="28"/>
          <w:lang w:val="en-US"/>
        </w:rPr>
        <w:t xml:space="preserve">(ishga tushirish) </w:t>
      </w:r>
      <w:r w:rsidRPr="00870B0A">
        <w:rPr>
          <w:rStyle w:val="afffff2"/>
          <w:b w:val="0"/>
          <w:bCs w:val="0"/>
          <w:sz w:val="28"/>
          <w:szCs w:val="28"/>
          <w:lang w:val="en-US"/>
        </w:rPr>
        <w:t>uchun rasmning birinchi holatini beramiz. Masalan, tarmoq t</w:t>
      </w:r>
      <w:r w:rsidR="00384B3B">
        <w:rPr>
          <w:rStyle w:val="afffff2"/>
          <w:b w:val="0"/>
          <w:bCs w:val="0"/>
          <w:sz w:val="28"/>
          <w:szCs w:val="28"/>
          <w:lang w:val="en-US"/>
        </w:rPr>
        <w:t>o‘</w:t>
      </w:r>
      <w:r w:rsidRPr="00870B0A">
        <w:rPr>
          <w:rStyle w:val="afffff2"/>
          <w:b w:val="0"/>
          <w:bCs w:val="0"/>
          <w:sz w:val="28"/>
          <w:szCs w:val="28"/>
          <w:lang w:val="en-US"/>
        </w:rPr>
        <w:t xml:space="preserve">liq </w:t>
      </w:r>
      <w:r w:rsidR="00384B3B">
        <w:rPr>
          <w:rStyle w:val="afffff2"/>
          <w:b w:val="0"/>
          <w:bCs w:val="0"/>
          <w:sz w:val="28"/>
          <w:szCs w:val="28"/>
          <w:lang w:val="en-US"/>
        </w:rPr>
        <w:t>o‘</w:t>
      </w:r>
      <w:r>
        <w:rPr>
          <w:rStyle w:val="afffff2"/>
          <w:b w:val="0"/>
          <w:bCs w:val="0"/>
          <w:sz w:val="28"/>
          <w:szCs w:val="28"/>
          <w:lang w:val="en-US"/>
        </w:rPr>
        <w:t>qitilgan (</w:t>
      </w:r>
      <w:r w:rsidR="00384B3B">
        <w:rPr>
          <w:rStyle w:val="afffff2"/>
          <w:b w:val="0"/>
          <w:bCs w:val="0"/>
          <w:sz w:val="28"/>
          <w:szCs w:val="28"/>
          <w:lang w:val="en-US"/>
        </w:rPr>
        <w:t>o‘</w:t>
      </w:r>
      <w:r w:rsidRPr="00870B0A">
        <w:rPr>
          <w:rStyle w:val="afffff2"/>
          <w:b w:val="0"/>
          <w:bCs w:val="0"/>
          <w:sz w:val="28"/>
          <w:szCs w:val="28"/>
          <w:lang w:val="en-US"/>
        </w:rPr>
        <w:t>rganilgan</w:t>
      </w:r>
      <w:r>
        <w:rPr>
          <w:rStyle w:val="afffff2"/>
          <w:b w:val="0"/>
          <w:bCs w:val="0"/>
          <w:sz w:val="28"/>
          <w:szCs w:val="28"/>
          <w:lang w:val="en-US"/>
        </w:rPr>
        <w:t xml:space="preserve">) </w:t>
      </w:r>
      <w:r w:rsidRPr="00870B0A">
        <w:rPr>
          <w:rStyle w:val="afffff2"/>
          <w:b w:val="0"/>
          <w:bCs w:val="0"/>
          <w:sz w:val="28"/>
          <w:szCs w:val="28"/>
          <w:lang w:val="en-US"/>
        </w:rPr>
        <w:t>rasmdan farq qiluvchi boshlan</w:t>
      </w:r>
      <w:r w:rsidR="00384B3B">
        <w:rPr>
          <w:rStyle w:val="afffff2"/>
          <w:b w:val="0"/>
          <w:bCs w:val="0"/>
          <w:sz w:val="28"/>
          <w:szCs w:val="28"/>
          <w:lang w:val="en-US"/>
        </w:rPr>
        <w:t>g‘</w:t>
      </w:r>
      <w:r w:rsidRPr="00870B0A">
        <w:rPr>
          <w:rStyle w:val="afffff2"/>
          <w:b w:val="0"/>
          <w:bCs w:val="0"/>
          <w:sz w:val="28"/>
          <w:szCs w:val="28"/>
          <w:lang w:val="en-US"/>
        </w:rPr>
        <w:t>ich holatni olamiz:</w:t>
      </w:r>
    </w:p>
    <w:tbl>
      <w:tblPr>
        <w:tblStyle w:val="a9"/>
        <w:tblW w:w="0" w:type="auto"/>
        <w:jc w:val="center"/>
        <w:tblLook w:val="04A0" w:firstRow="1" w:lastRow="0" w:firstColumn="1" w:lastColumn="0" w:noHBand="0" w:noVBand="1"/>
      </w:tblPr>
      <w:tblGrid>
        <w:gridCol w:w="537"/>
        <w:gridCol w:w="537"/>
        <w:gridCol w:w="537"/>
        <w:gridCol w:w="537"/>
      </w:tblGrid>
      <w:tr w:rsidR="00A91456" w:rsidRPr="00A91456" w:rsidTr="00871115">
        <w:trPr>
          <w:trHeight w:val="241"/>
          <w:jc w:val="center"/>
        </w:trPr>
        <w:tc>
          <w:tcPr>
            <w:tcW w:w="537" w:type="dxa"/>
            <w:tcBorders>
              <w:top w:val="nil"/>
              <w:left w:val="nil"/>
              <w:bottom w:val="single" w:sz="4" w:space="0" w:color="auto"/>
              <w:right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p>
        </w:tc>
        <w:tc>
          <w:tcPr>
            <w:tcW w:w="537" w:type="dxa"/>
            <w:tcBorders>
              <w:top w:val="single" w:sz="4" w:space="0" w:color="auto"/>
              <w:left w:val="single" w:sz="4" w:space="0" w:color="auto"/>
              <w:bottom w:val="single" w:sz="4" w:space="0" w:color="auto"/>
              <w:right w:val="single" w:sz="4" w:space="0" w:color="auto"/>
            </w:tcBorders>
          </w:tcPr>
          <w:p w:rsidR="00A91456" w:rsidRPr="00A91456" w:rsidRDefault="00E121BB" w:rsidP="00A91456">
            <w:pPr>
              <w:widowControl w:val="0"/>
              <w:spacing w:after="0"/>
              <w:jc w:val="center"/>
              <w:rPr>
                <w:rFonts w:ascii="Times New Roman" w:hAnsi="Times New Roman"/>
                <w:sz w:val="28"/>
                <w:szCs w:val="28"/>
                <w:lang w:val="uz-Cyrl-UZ"/>
              </w:rPr>
            </w:pPr>
            <m:oMathPara>
              <m:oMath>
                <m:sSub>
                  <m:sSubPr>
                    <m:ctrlPr>
                      <w:rPr>
                        <w:rFonts w:ascii="Cambria Math" w:hAnsi="Cambria Math"/>
                        <w:sz w:val="28"/>
                        <w:szCs w:val="28"/>
                        <w:lang w:val="uz-Cyrl-UZ"/>
                      </w:rPr>
                    </m:ctrlPr>
                  </m:sSubPr>
                  <m:e>
                    <m:r>
                      <m:rPr>
                        <m:sty m:val="p"/>
                      </m:rPr>
                      <w:rPr>
                        <w:rFonts w:ascii="Cambria Math" w:hAnsi="Cambria Math"/>
                        <w:sz w:val="28"/>
                        <w:szCs w:val="28"/>
                        <w:lang w:val="uz-Cyrl-UZ"/>
                      </w:rPr>
                      <m:t>x</m:t>
                    </m:r>
                  </m:e>
                  <m:sub>
                    <m:r>
                      <w:rPr>
                        <w:rFonts w:ascii="Cambria Math" w:hAnsi="Cambria Math"/>
                        <w:sz w:val="28"/>
                        <w:szCs w:val="28"/>
                        <w:lang w:val="uz-Cyrl-UZ"/>
                      </w:rPr>
                      <m:t>i</m:t>
                    </m:r>
                  </m:sub>
                </m:sSub>
              </m:oMath>
            </m:oMathPara>
          </w:p>
        </w:tc>
        <w:tc>
          <w:tcPr>
            <w:tcW w:w="537" w:type="dxa"/>
            <w:tcBorders>
              <w:top w:val="nil"/>
              <w:left w:val="single" w:sz="4" w:space="0" w:color="auto"/>
              <w:bottom w:val="single" w:sz="4" w:space="0" w:color="auto"/>
              <w:right w:val="nil"/>
            </w:tcBorders>
          </w:tcPr>
          <w:p w:rsidR="00A91456" w:rsidRPr="00A91456" w:rsidRDefault="00A91456" w:rsidP="00A91456">
            <w:pPr>
              <w:widowControl w:val="0"/>
              <w:spacing w:after="0"/>
              <w:jc w:val="center"/>
              <w:rPr>
                <w:rFonts w:ascii="Times New Roman" w:hAnsi="Times New Roman"/>
                <w:sz w:val="28"/>
                <w:szCs w:val="28"/>
                <w:lang w:val="uz-Cyrl-UZ"/>
              </w:rPr>
            </w:pPr>
          </w:p>
        </w:tc>
        <w:tc>
          <w:tcPr>
            <w:tcW w:w="537" w:type="dxa"/>
            <w:tcBorders>
              <w:top w:val="nil"/>
              <w:left w:val="nil"/>
              <w:bottom w:val="single" w:sz="4" w:space="0" w:color="auto"/>
              <w:right w:val="nil"/>
            </w:tcBorders>
          </w:tcPr>
          <w:p w:rsidR="00A91456" w:rsidRPr="00A91456" w:rsidRDefault="00A91456" w:rsidP="00A91456">
            <w:pPr>
              <w:widowControl w:val="0"/>
              <w:spacing w:after="0"/>
              <w:jc w:val="center"/>
              <w:rPr>
                <w:rFonts w:ascii="Times New Roman" w:hAnsi="Times New Roman"/>
                <w:sz w:val="28"/>
                <w:szCs w:val="28"/>
                <w:lang w:val="uz-Cyrl-UZ"/>
              </w:rPr>
            </w:pPr>
          </w:p>
        </w:tc>
      </w:tr>
      <w:tr w:rsidR="00A91456" w:rsidRPr="00A91456" w:rsidTr="00871115">
        <w:trPr>
          <w:trHeight w:val="241"/>
          <w:jc w:val="center"/>
        </w:trPr>
        <w:tc>
          <w:tcPr>
            <w:tcW w:w="537" w:type="dxa"/>
            <w:tcBorders>
              <w:top w:val="single" w:sz="4" w:space="0" w:color="auto"/>
              <w:bottom w:val="single" w:sz="4" w:space="0" w:color="auto"/>
            </w:tcBorders>
          </w:tcPr>
          <w:p w:rsidR="00A91456" w:rsidRPr="00A91456" w:rsidRDefault="00E121BB" w:rsidP="00A91456">
            <w:pPr>
              <w:widowControl w:val="0"/>
              <w:spacing w:after="0"/>
              <w:jc w:val="center"/>
              <w:rPr>
                <w:rFonts w:ascii="Times New Roman" w:hAnsi="Times New Roman"/>
                <w:sz w:val="28"/>
                <w:szCs w:val="28"/>
                <w:lang w:val="uz-Cyrl-UZ"/>
              </w:rPr>
            </w:pPr>
            <m:oMathPara>
              <m:oMath>
                <m:sSub>
                  <m:sSubPr>
                    <m:ctrlPr>
                      <w:rPr>
                        <w:rFonts w:ascii="Cambria Math" w:hAnsi="Cambria Math"/>
                        <w:sz w:val="28"/>
                        <w:szCs w:val="28"/>
                        <w:lang w:val="uz-Cyrl-UZ"/>
                      </w:rPr>
                    </m:ctrlPr>
                  </m:sSubPr>
                  <m:e>
                    <m:r>
                      <m:rPr>
                        <m:sty m:val="p"/>
                      </m:rPr>
                      <w:rPr>
                        <w:rFonts w:ascii="Cambria Math" w:hAnsi="Cambria Math"/>
                        <w:sz w:val="28"/>
                        <w:szCs w:val="28"/>
                        <w:lang w:val="uz-Cyrl-UZ"/>
                      </w:rPr>
                      <m:t>x</m:t>
                    </m:r>
                  </m:e>
                  <m:sub>
                    <m:r>
                      <w:rPr>
                        <w:rFonts w:ascii="Cambria Math" w:hAnsi="Cambria Math"/>
                        <w:sz w:val="28"/>
                        <w:szCs w:val="28"/>
                        <w:lang w:val="uz-Cyrl-UZ"/>
                      </w:rPr>
                      <m:t>j</m:t>
                    </m:r>
                  </m:sub>
                </m:sSub>
              </m:oMath>
            </m:oMathPara>
          </w:p>
        </w:tc>
        <w:tc>
          <w:tcPr>
            <w:tcW w:w="537" w:type="dxa"/>
            <w:tcBorders>
              <w:top w:val="single" w:sz="4" w:space="0" w:color="auto"/>
              <w:bottom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Borders>
              <w:top w:val="single" w:sz="4" w:space="0" w:color="auto"/>
              <w:bottom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Borders>
              <w:top w:val="single" w:sz="4" w:space="0" w:color="auto"/>
              <w:bottom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r>
      <w:tr w:rsidR="00A91456" w:rsidRPr="00A91456" w:rsidTr="00871115">
        <w:trPr>
          <w:trHeight w:val="246"/>
          <w:jc w:val="center"/>
        </w:trPr>
        <w:tc>
          <w:tcPr>
            <w:tcW w:w="537" w:type="dxa"/>
            <w:tcBorders>
              <w:top w:val="single" w:sz="4" w:space="0" w:color="auto"/>
              <w:left w:val="nil"/>
              <w:bottom w:val="nil"/>
              <w:right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p>
        </w:tc>
        <w:tc>
          <w:tcPr>
            <w:tcW w:w="537" w:type="dxa"/>
            <w:tcBorders>
              <w:top w:val="single" w:sz="4" w:space="0" w:color="auto"/>
              <w:left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c>
          <w:tcPr>
            <w:tcW w:w="537" w:type="dxa"/>
            <w:tcBorders>
              <w:top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Borders>
              <w:top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r>
      <w:tr w:rsidR="00A91456" w:rsidRPr="00A91456" w:rsidTr="00871115">
        <w:trPr>
          <w:trHeight w:val="241"/>
          <w:jc w:val="center"/>
        </w:trPr>
        <w:tc>
          <w:tcPr>
            <w:tcW w:w="537" w:type="dxa"/>
            <w:tcBorders>
              <w:top w:val="nil"/>
              <w:left w:val="nil"/>
              <w:bottom w:val="nil"/>
              <w:right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p>
        </w:tc>
        <w:tc>
          <w:tcPr>
            <w:tcW w:w="537" w:type="dxa"/>
            <w:tcBorders>
              <w:left w:val="single" w:sz="4" w:space="0" w:color="auto"/>
            </w:tcBorders>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r>
    </w:tbl>
    <w:p w:rsidR="00A91456" w:rsidRDefault="00A91456" w:rsidP="00A91456">
      <w:pPr>
        <w:pStyle w:val="ae"/>
        <w:widowControl w:val="0"/>
        <w:spacing w:after="0"/>
        <w:ind w:left="426"/>
        <w:jc w:val="both"/>
        <w:rPr>
          <w:rFonts w:ascii="Times New Roman" w:eastAsia="Times New Roman" w:hAnsi="Times New Roman"/>
          <w:i/>
          <w:iCs/>
          <w:sz w:val="28"/>
          <w:szCs w:val="28"/>
          <w:lang w:val="en-US" w:eastAsia="ru-RU"/>
        </w:rPr>
      </w:pPr>
      <w:r>
        <w:rPr>
          <w:rFonts w:ascii="Times New Roman" w:eastAsia="Times New Roman" w:hAnsi="Times New Roman"/>
          <w:i/>
          <w:iCs/>
          <w:sz w:val="28"/>
          <w:szCs w:val="28"/>
          <w:lang w:val="en-US" w:eastAsia="ru-RU"/>
        </w:rPr>
        <w:t xml:space="preserve">2. </w:t>
      </w:r>
      <w:r w:rsidRPr="00240857">
        <w:rPr>
          <w:rFonts w:ascii="Times New Roman" w:eastAsia="Times New Roman" w:hAnsi="Times New Roman"/>
          <w:i/>
          <w:iCs/>
          <w:sz w:val="28"/>
          <w:szCs w:val="28"/>
          <w:lang w:val="en-US" w:eastAsia="ru-RU"/>
        </w:rPr>
        <w:t>Neyronlarni yangilash:</w:t>
      </w:r>
    </w:p>
    <w:p w:rsidR="00A91456" w:rsidRPr="0024085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240857">
        <w:rPr>
          <w:rStyle w:val="afffff2"/>
          <w:b w:val="0"/>
          <w:bCs w:val="0"/>
          <w:sz w:val="28"/>
          <w:szCs w:val="28"/>
          <w:lang w:val="en-US"/>
        </w:rPr>
        <w:t>Tarmoq iterat</w:t>
      </w:r>
      <w:r>
        <w:rPr>
          <w:rStyle w:val="afffff2"/>
          <w:b w:val="0"/>
          <w:bCs w:val="0"/>
          <w:sz w:val="28"/>
          <w:szCs w:val="28"/>
          <w:lang w:val="en-US"/>
        </w:rPr>
        <w:t>siya orqali</w:t>
      </w:r>
      <w:r w:rsidRPr="00240857">
        <w:rPr>
          <w:rStyle w:val="afffff2"/>
          <w:b w:val="0"/>
          <w:bCs w:val="0"/>
          <w:sz w:val="28"/>
          <w:szCs w:val="28"/>
          <w:lang w:val="en-US"/>
        </w:rPr>
        <w:t xml:space="preserve"> neyronlarni yangilaydi. Har bir iteratsiyada, har bir neyronning holati uning q</w:t>
      </w:r>
      <w:r w:rsidR="00384B3B">
        <w:rPr>
          <w:rStyle w:val="afffff2"/>
          <w:b w:val="0"/>
          <w:bCs w:val="0"/>
          <w:sz w:val="28"/>
          <w:szCs w:val="28"/>
          <w:lang w:val="en-US"/>
        </w:rPr>
        <w:t>o‘</w:t>
      </w:r>
      <w:r w:rsidRPr="00240857">
        <w:rPr>
          <w:rStyle w:val="afffff2"/>
          <w:b w:val="0"/>
          <w:bCs w:val="0"/>
          <w:sz w:val="28"/>
          <w:szCs w:val="28"/>
          <w:lang w:val="en-US"/>
        </w:rPr>
        <w:t>shni neyronlarining holatlaridan kelib chiqadi.</w:t>
      </w:r>
    </w:p>
    <w:p w:rsidR="00A91456" w:rsidRPr="008230C5"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lang w:val="en-US"/>
        </w:rPr>
      </w:pPr>
      <w:r w:rsidRPr="00CA5A5E">
        <w:rPr>
          <w:rStyle w:val="afffff2"/>
          <w:b w:val="0"/>
          <w:bCs w:val="0"/>
          <w:sz w:val="28"/>
          <w:szCs w:val="28"/>
          <w:lang w:val="en-US"/>
        </w:rPr>
        <w:t>Yangilash qoidasi:</w:t>
      </w:r>
    </w:p>
    <w:p w:rsidR="00A91456" w:rsidRPr="008230C5" w:rsidRDefault="00E121BB" w:rsidP="00A91456">
      <w:pPr>
        <w:pStyle w:val="affff2"/>
        <w:widowControl w:val="0"/>
        <w:spacing w:before="0" w:beforeAutospacing="0" w:after="0" w:afterAutospacing="0" w:line="276" w:lineRule="auto"/>
        <w:jc w:val="center"/>
        <w:rPr>
          <w:rStyle w:val="afffff2"/>
          <w:b w:val="0"/>
          <w:bCs w:val="0"/>
          <w:sz w:val="28"/>
          <w:szCs w:val="28"/>
          <w:lang w:val="en-US"/>
        </w:rPr>
      </w:pPr>
      <m:oMathPara>
        <m:oMath>
          <m:sSubSup>
            <m:sSubSupPr>
              <m:ctrlPr>
                <w:rPr>
                  <w:rStyle w:val="afffff2"/>
                  <w:rFonts w:ascii="Cambria Math" w:hAnsi="Cambria Math"/>
                  <w:b w:val="0"/>
                  <w:bCs w:val="0"/>
                  <w:i/>
                  <w:sz w:val="28"/>
                  <w:szCs w:val="28"/>
                  <w:lang w:val="en-US"/>
                </w:rPr>
              </m:ctrlPr>
            </m:sSubSupPr>
            <m:e>
              <m:r>
                <w:rPr>
                  <w:rStyle w:val="afffff2"/>
                  <w:rFonts w:ascii="Cambria Math" w:hAnsi="Cambria Math"/>
                  <w:sz w:val="28"/>
                  <w:szCs w:val="28"/>
                  <w:lang w:val="en-US"/>
                </w:rPr>
                <m:t>x</m:t>
              </m:r>
            </m:e>
            <m:sub>
              <m:r>
                <w:rPr>
                  <w:rStyle w:val="afffff2"/>
                  <w:rFonts w:ascii="Cambria Math" w:hAnsi="Cambria Math"/>
                  <w:sz w:val="28"/>
                  <w:szCs w:val="28"/>
                  <w:lang w:val="en-US"/>
                </w:rPr>
                <m:t>i</m:t>
              </m:r>
            </m:sub>
            <m:sup>
              <m:r>
                <w:rPr>
                  <w:rStyle w:val="afffff2"/>
                  <w:rFonts w:ascii="Cambria Math" w:hAnsi="Cambria Math"/>
                  <w:sz w:val="28"/>
                  <w:szCs w:val="28"/>
                  <w:lang w:val="en-US"/>
                </w:rPr>
                <m:t>new</m:t>
              </m:r>
            </m:sup>
          </m:sSubSup>
          <m:r>
            <w:rPr>
              <w:rStyle w:val="afffff2"/>
              <w:rFonts w:ascii="Cambria Math" w:hAnsi="Cambria Math"/>
              <w:sz w:val="28"/>
              <w:szCs w:val="28"/>
              <w:lang w:val="en-US"/>
            </w:rPr>
            <m:t>=</m:t>
          </m:r>
          <m:d>
            <m:dPr>
              <m:begChr m:val="{"/>
              <m:endChr m:val=""/>
              <m:ctrlPr>
                <w:rPr>
                  <w:rStyle w:val="afffff2"/>
                  <w:rFonts w:ascii="Cambria Math" w:hAnsi="Cambria Math"/>
                  <w:b w:val="0"/>
                  <w:bCs w:val="0"/>
                  <w:i/>
                  <w:sz w:val="28"/>
                  <w:szCs w:val="28"/>
                  <w:lang w:val="en-US"/>
                </w:rPr>
              </m:ctrlPr>
            </m:dPr>
            <m:e>
              <m:m>
                <m:mPr>
                  <m:mcs>
                    <m:mc>
                      <m:mcPr>
                        <m:count m:val="2"/>
                        <m:mcJc m:val="center"/>
                      </m:mcPr>
                    </m:mc>
                  </m:mcs>
                  <m:ctrlPr>
                    <w:rPr>
                      <w:rStyle w:val="afffff2"/>
                      <w:rFonts w:ascii="Cambria Math" w:hAnsi="Cambria Math"/>
                      <w:b w:val="0"/>
                      <w:bCs w:val="0"/>
                      <w:i/>
                      <w:sz w:val="28"/>
                      <w:szCs w:val="28"/>
                      <w:lang w:val="en-US"/>
                    </w:rPr>
                  </m:ctrlPr>
                </m:mPr>
                <m:mr>
                  <m:e>
                    <m:r>
                      <w:rPr>
                        <w:rStyle w:val="afffff2"/>
                        <w:rFonts w:ascii="Cambria Math" w:hAnsi="Cambria Math"/>
                        <w:sz w:val="28"/>
                        <w:szCs w:val="28"/>
                        <w:lang w:val="en-US"/>
                      </w:rPr>
                      <m:t xml:space="preserve"> 1</m:t>
                    </m:r>
                  </m:e>
                  <m:e>
                    <m:r>
                      <w:rPr>
                        <w:rStyle w:val="afffff2"/>
                        <w:rFonts w:ascii="Cambria Math" w:hAnsi="Cambria Math"/>
                        <w:sz w:val="28"/>
                        <w:szCs w:val="28"/>
                        <w:lang w:val="en-US"/>
                      </w:rPr>
                      <m:t xml:space="preserve">agar </m:t>
                    </m:r>
                    <m:nary>
                      <m:naryPr>
                        <m:chr m:val="∑"/>
                        <m:limLoc m:val="subSup"/>
                        <m:supHide m:val="1"/>
                        <m:ctrlPr>
                          <w:rPr>
                            <w:rStyle w:val="afffff2"/>
                            <w:rFonts w:ascii="Cambria Math" w:hAnsi="Cambria Math"/>
                            <w:b w:val="0"/>
                            <w:bCs w:val="0"/>
                            <w:i/>
                            <w:sz w:val="28"/>
                            <w:szCs w:val="28"/>
                            <w:lang w:val="en-US"/>
                          </w:rPr>
                        </m:ctrlPr>
                      </m:naryPr>
                      <m:sub>
                        <m:r>
                          <w:rPr>
                            <w:rStyle w:val="afffff2"/>
                            <w:rFonts w:ascii="Cambria Math" w:hAnsi="Cambria Math"/>
                            <w:sz w:val="28"/>
                            <w:szCs w:val="28"/>
                            <w:lang w:val="en-US"/>
                          </w:rPr>
                          <m:t>j</m:t>
                        </m:r>
                      </m:sub>
                      <m:sup/>
                      <m:e>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ij</m:t>
                            </m:r>
                          </m:sub>
                        </m:sSub>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r>
                          <w:rPr>
                            <w:rStyle w:val="afffff2"/>
                            <w:rFonts w:ascii="Cambria Math" w:hAnsi="Cambria Math"/>
                            <w:sz w:val="28"/>
                            <w:szCs w:val="28"/>
                            <w:lang w:val="en-US"/>
                          </w:rPr>
                          <m:t>&gt;</m:t>
                        </m:r>
                        <m:sSub>
                          <m:sSubPr>
                            <m:ctrlPr>
                              <w:rPr>
                                <w:rStyle w:val="afffff2"/>
                                <w:rFonts w:ascii="Cambria Math" w:hAnsi="Cambria Math"/>
                                <w:b w:val="0"/>
                                <w:bCs w:val="0"/>
                                <w:i/>
                                <w:sz w:val="28"/>
                                <w:szCs w:val="28"/>
                                <w:lang w:val="en-US"/>
                              </w:rPr>
                            </m:ctrlPr>
                          </m:sSubPr>
                          <m:e>
                            <m:r>
                              <m:rPr>
                                <m:sty m:val="p"/>
                              </m:rPr>
                              <w:rPr>
                                <w:rFonts w:ascii="Cambria Math" w:hAnsi="Cambria Math"/>
                              </w:rPr>
                              <m:t>θ</m:t>
                            </m:r>
                          </m:e>
                          <m:sub>
                            <m:r>
                              <w:rPr>
                                <w:rStyle w:val="afffff2"/>
                                <w:rFonts w:ascii="Cambria Math" w:hAnsi="Cambria Math"/>
                                <w:sz w:val="28"/>
                                <w:szCs w:val="28"/>
                                <w:lang w:val="en-US"/>
                              </w:rPr>
                              <m:t>i</m:t>
                            </m:r>
                          </m:sub>
                        </m:sSub>
                      </m:e>
                    </m:nary>
                  </m:e>
                </m:mr>
                <m:mr>
                  <m:e>
                    <m:r>
                      <w:rPr>
                        <w:rStyle w:val="afffff2"/>
                        <w:rFonts w:ascii="Cambria Math" w:hAnsi="Cambria Math"/>
                        <w:sz w:val="28"/>
                        <w:szCs w:val="28"/>
                        <w:lang w:val="en-US"/>
                      </w:rPr>
                      <m:t xml:space="preserve"> 0</m:t>
                    </m:r>
                  </m:e>
                  <m:e>
                    <m:r>
                      <w:rPr>
                        <w:rStyle w:val="afffff2"/>
                        <w:rFonts w:ascii="Cambria Math" w:hAnsi="Cambria Math"/>
                        <w:sz w:val="28"/>
                        <w:szCs w:val="28"/>
                        <w:lang w:val="en-US"/>
                      </w:rPr>
                      <m:t>aks holda</m:t>
                    </m:r>
                  </m:e>
                </m:mr>
              </m:m>
            </m:e>
          </m:d>
        </m:oMath>
      </m:oMathPara>
    </w:p>
    <w:p w:rsidR="00A91456" w:rsidRDefault="00A91456" w:rsidP="00A91456">
      <w:pPr>
        <w:pStyle w:val="ae"/>
        <w:widowControl w:val="0"/>
        <w:spacing w:after="0"/>
        <w:ind w:left="426"/>
        <w:jc w:val="both"/>
        <w:rPr>
          <w:rFonts w:ascii="Times New Roman" w:eastAsia="Times New Roman" w:hAnsi="Times New Roman"/>
          <w:i/>
          <w:iCs/>
          <w:sz w:val="28"/>
          <w:szCs w:val="28"/>
          <w:lang w:val="en-US" w:eastAsia="ru-RU"/>
        </w:rPr>
      </w:pPr>
      <w:r>
        <w:rPr>
          <w:rFonts w:ascii="Times New Roman" w:eastAsia="Times New Roman" w:hAnsi="Times New Roman"/>
          <w:i/>
          <w:iCs/>
          <w:sz w:val="28"/>
          <w:szCs w:val="28"/>
          <w:lang w:val="en-US" w:eastAsia="ru-RU"/>
        </w:rPr>
        <w:t xml:space="preserve">3. </w:t>
      </w:r>
      <w:r w:rsidRPr="0057040A">
        <w:rPr>
          <w:rFonts w:ascii="Times New Roman" w:eastAsia="Times New Roman" w:hAnsi="Times New Roman"/>
          <w:i/>
          <w:iCs/>
          <w:sz w:val="28"/>
          <w:szCs w:val="28"/>
          <w:lang w:val="en-US" w:eastAsia="ru-RU"/>
        </w:rPr>
        <w:t>Energiya</w:t>
      </w:r>
      <w:r>
        <w:rPr>
          <w:rFonts w:ascii="Times New Roman" w:eastAsia="Times New Roman" w:hAnsi="Times New Roman"/>
          <w:i/>
          <w:iCs/>
          <w:sz w:val="28"/>
          <w:szCs w:val="28"/>
          <w:lang w:val="en-US" w:eastAsia="ru-RU"/>
        </w:rPr>
        <w:t>ni</w:t>
      </w:r>
      <w:r w:rsidRPr="0057040A">
        <w:rPr>
          <w:rFonts w:ascii="Times New Roman" w:eastAsia="Times New Roman" w:hAnsi="Times New Roman"/>
          <w:i/>
          <w:iCs/>
          <w:sz w:val="28"/>
          <w:szCs w:val="28"/>
          <w:lang w:val="en-US" w:eastAsia="ru-RU"/>
        </w:rPr>
        <w:t xml:space="preserve"> minimallashtirish:</w:t>
      </w:r>
    </w:p>
    <w:p w:rsidR="00A91456" w:rsidRPr="008C4DC2"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8C4DC2">
        <w:rPr>
          <w:rStyle w:val="afffff2"/>
          <w:b w:val="0"/>
          <w:bCs w:val="0"/>
          <w:sz w:val="28"/>
          <w:szCs w:val="28"/>
          <w:lang w:val="en-US"/>
        </w:rPr>
        <w:t>Har bir yangilash operatsiyasi energiya funksiyasini kamaytirishga intiladi.</w:t>
      </w:r>
    </w:p>
    <w:p w:rsidR="00A91456" w:rsidRPr="008C4DC2"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lang w:val="en-US"/>
        </w:rPr>
      </w:pPr>
      <w:r w:rsidRPr="008C4DC2">
        <w:rPr>
          <w:rStyle w:val="afffff2"/>
          <w:b w:val="0"/>
          <w:bCs w:val="0"/>
          <w:sz w:val="28"/>
          <w:szCs w:val="28"/>
          <w:lang w:val="en-US"/>
        </w:rPr>
        <w:t>Tarmoq iterat</w:t>
      </w:r>
      <w:r>
        <w:rPr>
          <w:rStyle w:val="afffff2"/>
          <w:b w:val="0"/>
          <w:bCs w:val="0"/>
          <w:sz w:val="28"/>
          <w:szCs w:val="28"/>
          <w:lang w:val="en-US"/>
        </w:rPr>
        <w:t>siya orqali</w:t>
      </w:r>
      <w:r w:rsidRPr="008C4DC2">
        <w:rPr>
          <w:rStyle w:val="afffff2"/>
          <w:b w:val="0"/>
          <w:bCs w:val="0"/>
          <w:sz w:val="28"/>
          <w:szCs w:val="28"/>
          <w:lang w:val="en-US"/>
        </w:rPr>
        <w:t xml:space="preserve"> neyronlarni yangilab, energiya minimal holatga yetib boradi.</w:t>
      </w:r>
    </w:p>
    <w:p w:rsidR="00A91456" w:rsidRDefault="00A91456" w:rsidP="00A91456">
      <w:pPr>
        <w:pStyle w:val="affff2"/>
        <w:widowControl w:val="0"/>
        <w:spacing w:before="0" w:beforeAutospacing="0" w:after="0" w:afterAutospacing="0" w:line="276" w:lineRule="auto"/>
        <w:ind w:left="426"/>
        <w:jc w:val="both"/>
        <w:rPr>
          <w:i/>
          <w:iCs/>
          <w:sz w:val="28"/>
          <w:szCs w:val="28"/>
          <w:lang w:val="en-US"/>
        </w:rPr>
      </w:pPr>
      <w:r>
        <w:rPr>
          <w:i/>
          <w:iCs/>
          <w:sz w:val="28"/>
          <w:szCs w:val="28"/>
          <w:lang w:val="en-US"/>
        </w:rPr>
        <w:t xml:space="preserve">4. </w:t>
      </w:r>
      <w:r w:rsidRPr="008C4DC2">
        <w:rPr>
          <w:i/>
          <w:iCs/>
          <w:sz w:val="28"/>
          <w:szCs w:val="28"/>
          <w:lang w:val="en-US"/>
        </w:rPr>
        <w:t xml:space="preserve">Barqaror holatga </w:t>
      </w:r>
      <w:r>
        <w:rPr>
          <w:i/>
          <w:iCs/>
          <w:sz w:val="28"/>
          <w:szCs w:val="28"/>
          <w:lang w:val="en-US"/>
        </w:rPr>
        <w:t>erishishi</w:t>
      </w:r>
      <w:r w:rsidRPr="008C4DC2">
        <w:rPr>
          <w:i/>
          <w:iCs/>
          <w:sz w:val="28"/>
          <w:szCs w:val="28"/>
          <w:lang w:val="en-US"/>
        </w:rPr>
        <w:t>:</w:t>
      </w:r>
    </w:p>
    <w:p w:rsidR="00A91456" w:rsidRPr="006234A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lang w:val="en-US"/>
        </w:rPr>
      </w:pPr>
      <w:r w:rsidRPr="00F044EF">
        <w:rPr>
          <w:rStyle w:val="afffff2"/>
          <w:b w:val="0"/>
          <w:bCs w:val="0"/>
          <w:sz w:val="28"/>
          <w:szCs w:val="28"/>
          <w:lang w:val="en-US"/>
        </w:rPr>
        <w:t>Tarmoq energiya minimal holatga yetganda, barqaror holatga kiradi va tur</w:t>
      </w:r>
      <w:r w:rsidR="00384B3B">
        <w:rPr>
          <w:rStyle w:val="afffff2"/>
          <w:b w:val="0"/>
          <w:bCs w:val="0"/>
          <w:sz w:val="28"/>
          <w:szCs w:val="28"/>
          <w:lang w:val="en-US"/>
        </w:rPr>
        <w:t>g‘</w:t>
      </w:r>
      <w:r w:rsidRPr="00F044EF">
        <w:rPr>
          <w:rStyle w:val="afffff2"/>
          <w:b w:val="0"/>
          <w:bCs w:val="0"/>
          <w:sz w:val="28"/>
          <w:szCs w:val="28"/>
          <w:lang w:val="en-US"/>
        </w:rPr>
        <w:t>unla</w:t>
      </w:r>
      <w:r>
        <w:rPr>
          <w:rStyle w:val="afffff2"/>
          <w:b w:val="0"/>
          <w:bCs w:val="0"/>
          <w:sz w:val="28"/>
          <w:szCs w:val="28"/>
          <w:lang w:val="en-US"/>
        </w:rPr>
        <w:t>shadi</w:t>
      </w:r>
      <w:r w:rsidRPr="00F044EF">
        <w:rPr>
          <w:rStyle w:val="afffff2"/>
          <w:b w:val="0"/>
          <w:bCs w:val="0"/>
          <w:sz w:val="28"/>
          <w:szCs w:val="28"/>
          <w:lang w:val="en-US"/>
        </w:rPr>
        <w:t xml:space="preserve">. Bu holat </w:t>
      </w:r>
      <w:r>
        <w:rPr>
          <w:rStyle w:val="afffff2"/>
          <w:b w:val="0"/>
          <w:bCs w:val="0"/>
          <w:sz w:val="28"/>
          <w:szCs w:val="28"/>
          <w:lang w:val="en-US"/>
        </w:rPr>
        <w:t>xotirada saqlab (</w:t>
      </w:r>
      <w:r w:rsidRPr="00F044EF">
        <w:rPr>
          <w:rStyle w:val="afffff2"/>
          <w:b w:val="0"/>
          <w:bCs w:val="0"/>
          <w:sz w:val="28"/>
          <w:szCs w:val="28"/>
          <w:lang w:val="en-US"/>
        </w:rPr>
        <w:t>eslab</w:t>
      </w:r>
      <w:r>
        <w:rPr>
          <w:rStyle w:val="afffff2"/>
          <w:b w:val="0"/>
          <w:bCs w:val="0"/>
          <w:sz w:val="28"/>
          <w:szCs w:val="28"/>
          <w:lang w:val="en-US"/>
        </w:rPr>
        <w:t>)</w:t>
      </w:r>
      <w:r w:rsidRPr="00F044EF">
        <w:rPr>
          <w:rStyle w:val="afffff2"/>
          <w:b w:val="0"/>
          <w:bCs w:val="0"/>
          <w:sz w:val="28"/>
          <w:szCs w:val="28"/>
          <w:lang w:val="en-US"/>
        </w:rPr>
        <w:t xml:space="preserve"> qolinadigan rasmni ifodalaydi.</w:t>
      </w:r>
    </w:p>
    <w:p w:rsidR="00A91456" w:rsidRDefault="00A91456" w:rsidP="00A91456">
      <w:pPr>
        <w:pStyle w:val="ae"/>
        <w:widowControl w:val="0"/>
        <w:spacing w:after="0"/>
        <w:ind w:left="426"/>
        <w:jc w:val="both"/>
        <w:rPr>
          <w:rFonts w:ascii="Times New Roman" w:eastAsia="Times New Roman" w:hAnsi="Times New Roman"/>
          <w:i/>
          <w:iCs/>
          <w:sz w:val="28"/>
          <w:szCs w:val="28"/>
          <w:lang w:eastAsia="ru-RU"/>
        </w:rPr>
      </w:pPr>
      <w:r w:rsidRPr="00AE2E39">
        <w:rPr>
          <w:rFonts w:ascii="Times New Roman" w:eastAsia="Times New Roman" w:hAnsi="Times New Roman"/>
          <w:i/>
          <w:iCs/>
          <w:sz w:val="28"/>
          <w:szCs w:val="28"/>
          <w:lang w:eastAsia="ru-RU"/>
        </w:rPr>
        <w:t>3.3. Misolni k</w:t>
      </w:r>
      <w:r w:rsidR="00384B3B">
        <w:rPr>
          <w:rFonts w:ascii="Times New Roman" w:eastAsia="Times New Roman" w:hAnsi="Times New Roman"/>
          <w:i/>
          <w:iCs/>
          <w:sz w:val="28"/>
          <w:szCs w:val="28"/>
          <w:lang w:eastAsia="ru-RU"/>
        </w:rPr>
        <w:t>o‘</w:t>
      </w:r>
      <w:r w:rsidRPr="00AE2E39">
        <w:rPr>
          <w:rFonts w:ascii="Times New Roman" w:eastAsia="Times New Roman" w:hAnsi="Times New Roman"/>
          <w:i/>
          <w:iCs/>
          <w:sz w:val="28"/>
          <w:szCs w:val="28"/>
          <w:lang w:eastAsia="ru-RU"/>
        </w:rPr>
        <w:t>rib chiqish</w:t>
      </w:r>
    </w:p>
    <w:p w:rsidR="00A91456" w:rsidRDefault="00A91456" w:rsidP="00A91456">
      <w:pPr>
        <w:pStyle w:val="affff2"/>
        <w:widowControl w:val="0"/>
        <w:spacing w:before="0" w:beforeAutospacing="0" w:after="0" w:afterAutospacing="0" w:line="276" w:lineRule="auto"/>
        <w:ind w:left="426"/>
        <w:jc w:val="both"/>
        <w:rPr>
          <w:i/>
          <w:iCs/>
          <w:sz w:val="28"/>
          <w:szCs w:val="28"/>
          <w:lang w:val="en-US"/>
        </w:rPr>
      </w:pPr>
      <w:r>
        <w:rPr>
          <w:i/>
          <w:iCs/>
          <w:sz w:val="28"/>
          <w:szCs w:val="28"/>
          <w:lang w:val="en-US"/>
        </w:rPr>
        <w:t xml:space="preserve">1. </w:t>
      </w:r>
      <w:r w:rsidRPr="00AE2E39">
        <w:rPr>
          <w:i/>
          <w:iCs/>
          <w:sz w:val="28"/>
          <w:szCs w:val="28"/>
          <w:lang w:val="en-US"/>
        </w:rPr>
        <w:t>Boshlan</w:t>
      </w:r>
      <w:r w:rsidR="00384B3B">
        <w:rPr>
          <w:i/>
          <w:iCs/>
          <w:sz w:val="28"/>
          <w:szCs w:val="28"/>
          <w:lang w:val="en-US"/>
        </w:rPr>
        <w:t>g‘</w:t>
      </w:r>
      <w:r w:rsidRPr="00AE2E39">
        <w:rPr>
          <w:i/>
          <w:iCs/>
          <w:sz w:val="28"/>
          <w:szCs w:val="28"/>
          <w:lang w:val="en-US"/>
        </w:rPr>
        <w:t>ich holat:</w:t>
      </w:r>
    </w:p>
    <w:tbl>
      <w:tblPr>
        <w:tblStyle w:val="a9"/>
        <w:tblW w:w="0" w:type="auto"/>
        <w:jc w:val="center"/>
        <w:tblLook w:val="04A0" w:firstRow="1" w:lastRow="0" w:firstColumn="1" w:lastColumn="0" w:noHBand="0" w:noVBand="1"/>
      </w:tblPr>
      <w:tblGrid>
        <w:gridCol w:w="537"/>
        <w:gridCol w:w="537"/>
        <w:gridCol w:w="537"/>
      </w:tblGrid>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r>
      <w:tr w:rsidR="00A91456" w:rsidTr="00871115">
        <w:trPr>
          <w:trHeight w:val="246"/>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0</w:t>
            </w:r>
          </w:p>
        </w:tc>
      </w:tr>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r>
    </w:tbl>
    <w:p w:rsidR="00A91456" w:rsidRDefault="00A91456" w:rsidP="00A91456">
      <w:pPr>
        <w:pStyle w:val="affff2"/>
        <w:widowControl w:val="0"/>
        <w:spacing w:before="0" w:beforeAutospacing="0" w:after="0" w:afterAutospacing="0" w:line="276" w:lineRule="auto"/>
        <w:ind w:left="426"/>
        <w:jc w:val="both"/>
        <w:rPr>
          <w:i/>
          <w:iCs/>
          <w:sz w:val="28"/>
          <w:szCs w:val="28"/>
          <w:lang w:val="en-US"/>
        </w:rPr>
      </w:pPr>
      <w:r>
        <w:rPr>
          <w:i/>
          <w:iCs/>
          <w:sz w:val="28"/>
          <w:szCs w:val="28"/>
          <w:lang w:val="en-US"/>
        </w:rPr>
        <w:t xml:space="preserve">2. </w:t>
      </w:r>
      <w:r w:rsidRPr="0000088A">
        <w:rPr>
          <w:i/>
          <w:iCs/>
          <w:sz w:val="28"/>
          <w:szCs w:val="28"/>
          <w:lang w:val="en-US"/>
        </w:rPr>
        <w:t>Birinc</w:t>
      </w:r>
      <w:r>
        <w:rPr>
          <w:i/>
          <w:iCs/>
          <w:sz w:val="28"/>
          <w:szCs w:val="28"/>
          <w:lang w:val="en-US"/>
        </w:rPr>
        <w:t>h</w:t>
      </w:r>
      <w:r w:rsidRPr="0000088A">
        <w:rPr>
          <w:i/>
          <w:iCs/>
          <w:sz w:val="28"/>
          <w:szCs w:val="28"/>
          <w:lang w:val="en-US"/>
        </w:rPr>
        <w:t>i iteratsiya:</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22182C">
        <w:rPr>
          <w:rStyle w:val="afffff2"/>
          <w:b w:val="0"/>
          <w:bCs w:val="0"/>
          <w:sz w:val="28"/>
          <w:szCs w:val="28"/>
          <w:lang w:val="en-US"/>
        </w:rPr>
        <w:t>Neyron 2</w:t>
      </w:r>
      <w:r w:rsidRPr="0022182C">
        <w:rPr>
          <w:rStyle w:val="afffff2"/>
          <w:b w:val="0"/>
          <w:bCs w:val="0"/>
          <w:sz w:val="28"/>
          <w:szCs w:val="28"/>
        </w:rPr>
        <w:t>-</w:t>
      </w:r>
      <w:r w:rsidRPr="0022182C">
        <w:rPr>
          <w:rStyle w:val="afffff2"/>
          <w:b w:val="0"/>
          <w:bCs w:val="0"/>
          <w:sz w:val="28"/>
          <w:szCs w:val="28"/>
          <w:lang w:val="en-US"/>
        </w:rPr>
        <w:t xml:space="preserve"> holatini yangilaydi:</w:t>
      </w:r>
    </w:p>
    <w:p w:rsidR="00A91456" w:rsidRDefault="00E121BB" w:rsidP="00A91456">
      <w:pPr>
        <w:pStyle w:val="affff2"/>
        <w:widowControl w:val="0"/>
        <w:spacing w:before="0" w:beforeAutospacing="0" w:after="0" w:afterAutospacing="0" w:line="276" w:lineRule="auto"/>
        <w:jc w:val="center"/>
        <w:rPr>
          <w:rStyle w:val="afffff2"/>
          <w:b w:val="0"/>
          <w:bCs w:val="0"/>
          <w:sz w:val="28"/>
          <w:szCs w:val="28"/>
          <w:lang w:val="en-US"/>
        </w:rPr>
      </w:pPr>
      <m:oMath>
        <m:sSubSup>
          <m:sSubSupPr>
            <m:ctrlPr>
              <w:rPr>
                <w:rStyle w:val="afffff2"/>
                <w:rFonts w:ascii="Cambria Math" w:hAnsi="Cambria Math"/>
                <w:b w:val="0"/>
                <w:bCs w:val="0"/>
                <w:i/>
                <w:sz w:val="28"/>
                <w:szCs w:val="28"/>
                <w:lang w:val="en-US"/>
              </w:rPr>
            </m:ctrlPr>
          </m:sSubSupPr>
          <m:e>
            <m:r>
              <w:rPr>
                <w:rStyle w:val="afffff2"/>
                <w:rFonts w:ascii="Cambria Math" w:hAnsi="Cambria Math"/>
                <w:sz w:val="28"/>
                <w:szCs w:val="28"/>
                <w:lang w:val="en-US"/>
              </w:rPr>
              <m:t>x</m:t>
            </m:r>
          </m:e>
          <m:sub>
            <m:r>
              <w:rPr>
                <w:rStyle w:val="afffff2"/>
                <w:rFonts w:ascii="Cambria Math" w:hAnsi="Cambria Math"/>
                <w:sz w:val="28"/>
                <w:szCs w:val="28"/>
                <w:lang w:val="en-US"/>
              </w:rPr>
              <m:t>i</m:t>
            </m:r>
          </m:sub>
          <m:sup>
            <m:r>
              <w:rPr>
                <w:rStyle w:val="afffff2"/>
                <w:rFonts w:ascii="Cambria Math" w:hAnsi="Cambria Math"/>
                <w:sz w:val="28"/>
                <w:szCs w:val="28"/>
                <w:lang w:val="en-US"/>
              </w:rPr>
              <m:t>new</m:t>
            </m:r>
          </m:sup>
        </m:sSubSup>
        <m:r>
          <w:rPr>
            <w:rStyle w:val="afffff2"/>
            <w:rFonts w:ascii="Cambria Math" w:hAnsi="Cambria Math"/>
            <w:sz w:val="28"/>
            <w:szCs w:val="28"/>
            <w:lang w:val="en-US"/>
          </w:rPr>
          <m:t>=0,</m:t>
        </m:r>
      </m:oMath>
      <w:r w:rsidR="00A91456">
        <w:rPr>
          <w:rStyle w:val="afffff2"/>
          <w:b w:val="0"/>
          <w:bCs w:val="0"/>
          <w:sz w:val="28"/>
          <w:szCs w:val="28"/>
          <w:lang w:val="en-US"/>
        </w:rPr>
        <w:t xml:space="preserve"> chunki </w:t>
      </w:r>
      <m:oMath>
        <m:nary>
          <m:naryPr>
            <m:chr m:val="∑"/>
            <m:limLoc m:val="subSup"/>
            <m:supHide m:val="1"/>
            <m:ctrlPr>
              <w:rPr>
                <w:rStyle w:val="afffff2"/>
                <w:rFonts w:ascii="Cambria Math" w:hAnsi="Cambria Math"/>
                <w:b w:val="0"/>
                <w:bCs w:val="0"/>
                <w:i/>
                <w:sz w:val="28"/>
                <w:szCs w:val="28"/>
                <w:lang w:val="en-US"/>
              </w:rPr>
            </m:ctrlPr>
          </m:naryPr>
          <m:sub>
            <m:r>
              <w:rPr>
                <w:rStyle w:val="afffff2"/>
                <w:rFonts w:ascii="Cambria Math" w:hAnsi="Cambria Math"/>
                <w:sz w:val="28"/>
                <w:szCs w:val="28"/>
                <w:lang w:val="en-US"/>
              </w:rPr>
              <m:t>j</m:t>
            </m:r>
          </m:sub>
          <m:sup/>
          <m:e>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w</m:t>
                </m:r>
              </m:e>
              <m:sub>
                <m:r>
                  <w:rPr>
                    <w:rStyle w:val="afffff2"/>
                    <w:rFonts w:ascii="Cambria Math" w:hAnsi="Cambria Math"/>
                    <w:sz w:val="28"/>
                    <w:szCs w:val="28"/>
                    <w:lang w:val="en-US"/>
                  </w:rPr>
                  <m:t>ij</m:t>
                </m:r>
              </m:sub>
            </m:sSub>
            <m:sSub>
              <m:sSubPr>
                <m:ctrlPr>
                  <w:rPr>
                    <w:rStyle w:val="afffff2"/>
                    <w:rFonts w:ascii="Cambria Math" w:hAnsi="Cambria Math"/>
                    <w:b w:val="0"/>
                    <w:bCs w:val="0"/>
                    <w:i/>
                    <w:sz w:val="28"/>
                    <w:szCs w:val="28"/>
                    <w:lang w:val="en-US"/>
                  </w:rPr>
                </m:ctrlPr>
              </m:sSubPr>
              <m:e>
                <m:r>
                  <m:rPr>
                    <m:sty m:val="p"/>
                  </m:rPr>
                  <w:rPr>
                    <w:rStyle w:val="afffff2"/>
                    <w:rFonts w:ascii="Cambria Math" w:hAnsi="Cambria Math"/>
                    <w:sz w:val="28"/>
                    <w:szCs w:val="28"/>
                    <w:lang w:val="en-US"/>
                  </w:rPr>
                  <m:t>x</m:t>
                </m:r>
              </m:e>
              <m:sub>
                <m:r>
                  <w:rPr>
                    <w:rStyle w:val="afffff2"/>
                    <w:rFonts w:ascii="Cambria Math" w:hAnsi="Cambria Math"/>
                    <w:sz w:val="28"/>
                    <w:szCs w:val="28"/>
                    <w:lang w:val="en-US"/>
                  </w:rPr>
                  <m:t>i</m:t>
                </m:r>
              </m:sub>
            </m:sSub>
            <m:r>
              <w:rPr>
                <w:rStyle w:val="afffff2"/>
                <w:rFonts w:ascii="Cambria Math" w:hAnsi="Cambria Math"/>
                <w:sz w:val="28"/>
                <w:szCs w:val="28"/>
                <w:lang w:val="en-US"/>
              </w:rPr>
              <m:t>&gt;</m:t>
            </m:r>
            <m:sSub>
              <m:sSubPr>
                <m:ctrlPr>
                  <w:rPr>
                    <w:rStyle w:val="afffff2"/>
                    <w:rFonts w:ascii="Cambria Math" w:hAnsi="Cambria Math"/>
                    <w:b w:val="0"/>
                    <w:bCs w:val="0"/>
                    <w:i/>
                    <w:sz w:val="28"/>
                    <w:szCs w:val="28"/>
                    <w:lang w:val="en-US"/>
                  </w:rPr>
                </m:ctrlPr>
              </m:sSubPr>
              <m:e>
                <m:r>
                  <m:rPr>
                    <m:sty m:val="p"/>
                  </m:rPr>
                  <w:rPr>
                    <w:rFonts w:ascii="Cambria Math" w:hAnsi="Cambria Math"/>
                  </w:rPr>
                  <m:t>θ</m:t>
                </m:r>
              </m:e>
              <m:sub>
                <m:r>
                  <w:rPr>
                    <w:rStyle w:val="afffff2"/>
                    <w:rFonts w:ascii="Cambria Math" w:hAnsi="Cambria Math"/>
                    <w:sz w:val="28"/>
                    <w:szCs w:val="28"/>
                    <w:lang w:val="en-US"/>
                  </w:rPr>
                  <m:t>2</m:t>
                </m:r>
              </m:sub>
            </m:sSub>
          </m:e>
        </m:nary>
      </m:oMath>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6A3473">
        <w:rPr>
          <w:rStyle w:val="afffff2"/>
          <w:b w:val="0"/>
          <w:bCs w:val="0"/>
          <w:sz w:val="28"/>
          <w:szCs w:val="28"/>
          <w:lang w:val="en-US"/>
        </w:rPr>
        <w:t>Yangilangan holat:</w:t>
      </w:r>
    </w:p>
    <w:tbl>
      <w:tblPr>
        <w:tblStyle w:val="a9"/>
        <w:tblW w:w="0" w:type="auto"/>
        <w:jc w:val="center"/>
        <w:tblLook w:val="04A0" w:firstRow="1" w:lastRow="0" w:firstColumn="1" w:lastColumn="0" w:noHBand="0" w:noVBand="1"/>
      </w:tblPr>
      <w:tblGrid>
        <w:gridCol w:w="537"/>
        <w:gridCol w:w="537"/>
        <w:gridCol w:w="537"/>
      </w:tblGrid>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r>
      <w:tr w:rsidR="00A91456" w:rsidTr="00871115">
        <w:trPr>
          <w:trHeight w:val="246"/>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0</w:t>
            </w:r>
          </w:p>
        </w:tc>
      </w:tr>
      <w:tr w:rsidR="00A91456" w:rsidTr="00871115">
        <w:trPr>
          <w:trHeight w:val="241"/>
          <w:jc w:val="center"/>
        </w:trPr>
        <w:tc>
          <w:tcPr>
            <w:tcW w:w="537" w:type="dxa"/>
          </w:tcPr>
          <w:p w:rsidR="00A91456" w:rsidRDefault="00A91456" w:rsidP="00A91456">
            <w:pPr>
              <w:widowControl w:val="0"/>
              <w:spacing w:after="0"/>
              <w:jc w:val="center"/>
              <w:rPr>
                <w:rFonts w:ascii="Times New Roman" w:hAnsi="Times New Roman"/>
                <w:sz w:val="28"/>
                <w:szCs w:val="28"/>
                <w:lang w:val="uz-Cyrl-UZ" w:eastAsia="en-US"/>
              </w:rPr>
            </w:pPr>
            <w:r w:rsidRPr="003B44BC">
              <w:rPr>
                <w:rFonts w:ascii="Times New Roman" w:hAnsi="Times New Roman"/>
                <w:sz w:val="28"/>
                <w:szCs w:val="28"/>
                <w:lang w:val="uz-Cyrl-UZ" w:eastAsia="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uz-Cyrl-UZ" w:eastAsia="en-US"/>
              </w:rPr>
            </w:pPr>
            <w:r w:rsidRPr="00A91456">
              <w:rPr>
                <w:rFonts w:ascii="Times New Roman" w:hAnsi="Times New Roman"/>
                <w:sz w:val="28"/>
                <w:szCs w:val="28"/>
                <w:lang w:val="uz-Cyrl-UZ" w:eastAsia="en-US"/>
              </w:rPr>
              <w:t>1</w:t>
            </w:r>
          </w:p>
        </w:tc>
      </w:tr>
    </w:tbl>
    <w:p w:rsidR="00A91456" w:rsidRDefault="00A91456" w:rsidP="00A91456">
      <w:pPr>
        <w:pStyle w:val="affff2"/>
        <w:widowControl w:val="0"/>
        <w:spacing w:before="0" w:beforeAutospacing="0" w:after="0" w:afterAutospacing="0" w:line="276" w:lineRule="auto"/>
        <w:ind w:left="426"/>
        <w:jc w:val="both"/>
        <w:rPr>
          <w:i/>
          <w:iCs/>
          <w:sz w:val="28"/>
          <w:szCs w:val="28"/>
          <w:lang w:val="en-US"/>
        </w:rPr>
      </w:pPr>
      <w:r>
        <w:rPr>
          <w:i/>
          <w:iCs/>
          <w:sz w:val="28"/>
          <w:szCs w:val="28"/>
          <w:lang w:val="en-US"/>
        </w:rPr>
        <w:t xml:space="preserve">3. </w:t>
      </w:r>
      <w:r w:rsidRPr="00300857">
        <w:rPr>
          <w:i/>
          <w:iCs/>
          <w:sz w:val="28"/>
          <w:szCs w:val="28"/>
          <w:lang w:val="en-US"/>
        </w:rPr>
        <w:t>Ikkinchi iteratsiya:</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300857">
        <w:rPr>
          <w:rStyle w:val="afffff2"/>
          <w:b w:val="0"/>
          <w:bCs w:val="0"/>
          <w:sz w:val="28"/>
          <w:szCs w:val="28"/>
          <w:lang w:val="en-US"/>
        </w:rPr>
        <w:t xml:space="preserve">Boshqa neyronlar ham energiya funksiyasini kamaytirish uchun yangilanadi, </w:t>
      </w:r>
      <w:r>
        <w:rPr>
          <w:rStyle w:val="afffff2"/>
          <w:b w:val="0"/>
          <w:bCs w:val="0"/>
          <w:sz w:val="28"/>
          <w:szCs w:val="28"/>
          <w:lang w:val="en-US"/>
        </w:rPr>
        <w:t>ammo</w:t>
      </w:r>
      <w:r w:rsidRPr="00300857">
        <w:rPr>
          <w:rStyle w:val="afffff2"/>
          <w:b w:val="0"/>
          <w:bCs w:val="0"/>
          <w:sz w:val="28"/>
          <w:szCs w:val="28"/>
          <w:lang w:val="en-US"/>
        </w:rPr>
        <w:t xml:space="preserve"> yuqoridagi holatda barcha neyronlar </w:t>
      </w:r>
      <w:r w:rsidR="00384B3B">
        <w:rPr>
          <w:rStyle w:val="afffff2"/>
          <w:b w:val="0"/>
          <w:bCs w:val="0"/>
          <w:sz w:val="28"/>
          <w:szCs w:val="28"/>
          <w:lang w:val="en-US"/>
        </w:rPr>
        <w:t>o‘</w:t>
      </w:r>
      <w:r w:rsidRPr="00300857">
        <w:rPr>
          <w:rStyle w:val="afffff2"/>
          <w:b w:val="0"/>
          <w:bCs w:val="0"/>
          <w:sz w:val="28"/>
          <w:szCs w:val="28"/>
          <w:lang w:val="en-US"/>
        </w:rPr>
        <w:t xml:space="preserve">z holatini </w:t>
      </w:r>
      <w:r w:rsidR="00384B3B">
        <w:rPr>
          <w:rStyle w:val="afffff2"/>
          <w:b w:val="0"/>
          <w:bCs w:val="0"/>
          <w:sz w:val="28"/>
          <w:szCs w:val="28"/>
          <w:lang w:val="en-US"/>
        </w:rPr>
        <w:t>o‘</w:t>
      </w:r>
      <w:r w:rsidRPr="00300857">
        <w:rPr>
          <w:rStyle w:val="afffff2"/>
          <w:b w:val="0"/>
          <w:bCs w:val="0"/>
          <w:sz w:val="28"/>
          <w:szCs w:val="28"/>
          <w:lang w:val="en-US"/>
        </w:rPr>
        <w:t>zgartirmasliklari mumkin.</w:t>
      </w:r>
    </w:p>
    <w:p w:rsidR="00A91456" w:rsidRDefault="00A91456" w:rsidP="00A91456">
      <w:pPr>
        <w:pStyle w:val="affff2"/>
        <w:widowControl w:val="0"/>
        <w:spacing w:before="0" w:beforeAutospacing="0" w:after="0" w:afterAutospacing="0" w:line="276" w:lineRule="auto"/>
        <w:ind w:left="426"/>
        <w:jc w:val="both"/>
        <w:rPr>
          <w:i/>
          <w:iCs/>
          <w:sz w:val="28"/>
          <w:szCs w:val="28"/>
          <w:lang w:val="en-US"/>
        </w:rPr>
      </w:pPr>
      <w:r>
        <w:rPr>
          <w:i/>
          <w:iCs/>
          <w:sz w:val="28"/>
          <w:szCs w:val="28"/>
          <w:lang w:val="en-US"/>
        </w:rPr>
        <w:t xml:space="preserve">4. </w:t>
      </w:r>
      <w:r w:rsidRPr="00890A0B">
        <w:rPr>
          <w:i/>
          <w:iCs/>
          <w:sz w:val="28"/>
          <w:szCs w:val="28"/>
          <w:lang w:val="en-US"/>
        </w:rPr>
        <w:t xml:space="preserve">Barqaror </w:t>
      </w:r>
      <w:r w:rsidRPr="00890A0B">
        <w:rPr>
          <w:i/>
          <w:iCs/>
          <w:sz w:val="28"/>
          <w:szCs w:val="28"/>
        </w:rPr>
        <w:t>h</w:t>
      </w:r>
      <w:r w:rsidRPr="00890A0B">
        <w:rPr>
          <w:i/>
          <w:iCs/>
          <w:sz w:val="28"/>
          <w:szCs w:val="28"/>
          <w:lang w:val="en-US"/>
        </w:rPr>
        <w:t>olat:</w:t>
      </w:r>
    </w:p>
    <w:tbl>
      <w:tblPr>
        <w:tblStyle w:val="300"/>
        <w:tblW w:w="0" w:type="auto"/>
        <w:jc w:val="center"/>
        <w:tblLook w:val="04A0" w:firstRow="1" w:lastRow="0" w:firstColumn="1" w:lastColumn="0" w:noHBand="0" w:noVBand="1"/>
      </w:tblPr>
      <w:tblGrid>
        <w:gridCol w:w="537"/>
        <w:gridCol w:w="537"/>
        <w:gridCol w:w="537"/>
      </w:tblGrid>
      <w:tr w:rsidR="00A91456" w:rsidRPr="00A91456" w:rsidTr="00871115">
        <w:trPr>
          <w:trHeight w:val="241"/>
          <w:jc w:val="center"/>
        </w:trPr>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1</w:t>
            </w:r>
          </w:p>
        </w:tc>
      </w:tr>
      <w:tr w:rsidR="00A91456" w:rsidRPr="00A91456" w:rsidTr="00871115">
        <w:trPr>
          <w:trHeight w:val="246"/>
          <w:jc w:val="center"/>
        </w:trPr>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0</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1</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0</w:t>
            </w:r>
          </w:p>
        </w:tc>
      </w:tr>
      <w:tr w:rsidR="00A91456" w:rsidRPr="00A91456" w:rsidTr="00871115">
        <w:trPr>
          <w:trHeight w:val="241"/>
          <w:jc w:val="center"/>
        </w:trPr>
        <w:tc>
          <w:tcPr>
            <w:tcW w:w="537" w:type="dxa"/>
          </w:tcPr>
          <w:p w:rsidR="00A91456" w:rsidRPr="00A91456" w:rsidRDefault="00A91456" w:rsidP="00A91456">
            <w:pPr>
              <w:widowControl w:val="0"/>
              <w:spacing w:after="0"/>
              <w:jc w:val="center"/>
              <w:rPr>
                <w:rFonts w:ascii="Times New Roman" w:hAnsi="Times New Roman"/>
                <w:sz w:val="28"/>
                <w:szCs w:val="28"/>
                <w:lang w:val="uz-Cyrl-UZ"/>
              </w:rPr>
            </w:pPr>
            <w:r w:rsidRPr="00A91456">
              <w:rPr>
                <w:rFonts w:ascii="Times New Roman" w:hAnsi="Times New Roman"/>
                <w:sz w:val="28"/>
                <w:szCs w:val="28"/>
                <w:lang w:val="uz-Cyrl-UZ"/>
              </w:rPr>
              <w:t>1</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0</w:t>
            </w:r>
          </w:p>
        </w:tc>
        <w:tc>
          <w:tcPr>
            <w:tcW w:w="537" w:type="dxa"/>
          </w:tcPr>
          <w:p w:rsidR="00A91456" w:rsidRPr="00A91456" w:rsidRDefault="00A91456" w:rsidP="00A91456">
            <w:pPr>
              <w:widowControl w:val="0"/>
              <w:spacing w:after="0"/>
              <w:jc w:val="center"/>
              <w:rPr>
                <w:rFonts w:ascii="Times New Roman" w:hAnsi="Times New Roman"/>
                <w:sz w:val="28"/>
                <w:szCs w:val="28"/>
                <w:lang w:val="en-US"/>
              </w:rPr>
            </w:pPr>
            <w:r w:rsidRPr="00A91456">
              <w:rPr>
                <w:rFonts w:ascii="Times New Roman" w:hAnsi="Times New Roman"/>
                <w:sz w:val="28"/>
                <w:szCs w:val="28"/>
                <w:lang w:val="en-US"/>
              </w:rPr>
              <w:t>1</w:t>
            </w:r>
          </w:p>
        </w:tc>
      </w:tr>
    </w:tbl>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Bu holat energiya funksiyasining minimal qiymatini ifodalaydi va tarmoq bu holatda t</w:t>
      </w:r>
      <w:r w:rsidR="00384B3B">
        <w:rPr>
          <w:rStyle w:val="afffff2"/>
          <w:b w:val="0"/>
          <w:bCs w:val="0"/>
          <w:sz w:val="28"/>
          <w:szCs w:val="28"/>
          <w:lang w:val="en-US"/>
        </w:rPr>
        <w:t>o‘</w:t>
      </w:r>
      <w:r w:rsidRPr="00B12FAA">
        <w:rPr>
          <w:rStyle w:val="afffff2"/>
          <w:b w:val="0"/>
          <w:bCs w:val="0"/>
          <w:sz w:val="28"/>
          <w:szCs w:val="28"/>
          <w:lang w:val="en-US"/>
        </w:rPr>
        <w:t>xtaydi (turginlashadi).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Hopfield tarmo</w:t>
      </w:r>
      <w:r w:rsidR="00384B3B">
        <w:rPr>
          <w:rStyle w:val="afffff2"/>
          <w:b w:val="0"/>
          <w:bCs w:val="0"/>
          <w:sz w:val="28"/>
          <w:szCs w:val="28"/>
          <w:lang w:val="en-US"/>
        </w:rPr>
        <w:t>g‘</w:t>
      </w:r>
      <w:r w:rsidRPr="00B12FAA">
        <w:rPr>
          <w:rStyle w:val="afffff2"/>
          <w:b w:val="0"/>
          <w:bCs w:val="0"/>
          <w:sz w:val="28"/>
          <w:szCs w:val="28"/>
          <w:lang w:val="en-US"/>
        </w:rPr>
        <w:t>i kabi relaksatsion neyron tarmoqlari energiya funksiyasini minimallashtirish orqali optimal yechimlarni topishga qaratilgan algoritm hisoblanadi. Amaliy misolda, tarmoq iteratsiya orqali neyronlarni yangilab, berilgan ma’lumotga mos keladigan barqaror holatga erishadi. Ushbu jarayon optimallashtirish va eslab qolish vazifalarida samarali b</w:t>
      </w:r>
      <w:r w:rsidR="00384B3B">
        <w:rPr>
          <w:rStyle w:val="afffff2"/>
          <w:b w:val="0"/>
          <w:bCs w:val="0"/>
          <w:sz w:val="28"/>
          <w:szCs w:val="28"/>
          <w:lang w:val="en-US"/>
        </w:rPr>
        <w:t>o‘</w:t>
      </w:r>
      <w:r w:rsidRPr="00B12FAA">
        <w:rPr>
          <w:rStyle w:val="afffff2"/>
          <w:b w:val="0"/>
          <w:bCs w:val="0"/>
          <w:sz w:val="28"/>
          <w:szCs w:val="28"/>
          <w:lang w:val="en-US"/>
        </w:rPr>
        <w:t>lib, murakkab masalalarni oddiy va samarali yechimlar orqali hal qilish imkonini beradi.</w:t>
      </w:r>
    </w:p>
    <w:p w:rsidR="00A91456" w:rsidRPr="00B12FAA" w:rsidRDefault="00A91456" w:rsidP="00B12FAA">
      <w:pPr>
        <w:widowControl w:val="0"/>
        <w:spacing w:after="0"/>
        <w:ind w:firstLine="709"/>
        <w:jc w:val="both"/>
        <w:rPr>
          <w:rFonts w:ascii="Times New Roman" w:hAnsi="Times New Roman"/>
          <w:b/>
          <w:bCs/>
          <w:i/>
          <w:iCs/>
          <w:sz w:val="28"/>
          <w:szCs w:val="28"/>
          <w:lang w:val="en-US"/>
        </w:rPr>
      </w:pPr>
      <w:bookmarkStart w:id="588" w:name="_Hlk183793632"/>
      <w:bookmarkStart w:id="589" w:name="_Hlk183793772"/>
      <w:r w:rsidRPr="00B12FAA">
        <w:rPr>
          <w:rFonts w:ascii="Times New Roman" w:hAnsi="Times New Roman"/>
          <w:b/>
          <w:bCs/>
          <w:i/>
          <w:iCs/>
          <w:sz w:val="28"/>
          <w:szCs w:val="28"/>
          <w:lang w:val="uz-Cyrl-UZ"/>
        </w:rPr>
        <w:t>Relaksatsion neyron tarmoqlarining</w:t>
      </w:r>
      <w:bookmarkEnd w:id="588"/>
      <w:r w:rsidRPr="00B12FAA">
        <w:rPr>
          <w:rFonts w:ascii="Times New Roman" w:hAnsi="Times New Roman"/>
          <w:b/>
          <w:bCs/>
          <w:i/>
          <w:iCs/>
          <w:sz w:val="28"/>
          <w:szCs w:val="28"/>
          <w:lang w:val="uz-Cyrl-UZ"/>
        </w:rPr>
        <w:t xml:space="preserve"> turlari </w:t>
      </w:r>
      <w:bookmarkStart w:id="590" w:name="_Hlk183785860"/>
      <w:bookmarkEnd w:id="589"/>
      <w:r w:rsidRPr="00B12FAA">
        <w:rPr>
          <w:rFonts w:ascii="Times New Roman" w:hAnsi="Times New Roman"/>
          <w:b/>
          <w:bCs/>
          <w:i/>
          <w:iCs/>
          <w:sz w:val="28"/>
          <w:szCs w:val="28"/>
          <w:lang w:val="uz-Cyrl-UZ"/>
        </w:rPr>
        <w:t>va</w:t>
      </w:r>
      <w:r w:rsidRPr="00B12FAA">
        <w:rPr>
          <w:sz w:val="28"/>
          <w:szCs w:val="28"/>
          <w:lang w:val="en-US"/>
        </w:rPr>
        <w:t xml:space="preserve"> </w:t>
      </w:r>
      <w:bookmarkStart w:id="591" w:name="_Hlk183785908"/>
      <w:r w:rsidRPr="00B12FAA">
        <w:rPr>
          <w:rFonts w:ascii="Times New Roman" w:hAnsi="Times New Roman"/>
          <w:b/>
          <w:bCs/>
          <w:i/>
          <w:iCs/>
          <w:sz w:val="28"/>
          <w:szCs w:val="28"/>
          <w:lang w:val="uz-Cyrl-UZ"/>
        </w:rPr>
        <w:t>q</w:t>
      </w:r>
      <w:r w:rsidR="00384B3B">
        <w:rPr>
          <w:rFonts w:ascii="Times New Roman" w:hAnsi="Times New Roman"/>
          <w:b/>
          <w:bCs/>
          <w:i/>
          <w:iCs/>
          <w:sz w:val="28"/>
          <w:szCs w:val="28"/>
          <w:lang w:val="uz-Cyrl-UZ"/>
        </w:rPr>
        <w:t>o‘</w:t>
      </w:r>
      <w:r w:rsidRPr="00B12FAA">
        <w:rPr>
          <w:rFonts w:ascii="Times New Roman" w:hAnsi="Times New Roman"/>
          <w:b/>
          <w:bCs/>
          <w:i/>
          <w:iCs/>
          <w:sz w:val="28"/>
          <w:szCs w:val="28"/>
          <w:lang w:val="uz-Cyrl-UZ"/>
        </w:rPr>
        <w:t>llani</w:t>
      </w:r>
      <w:r w:rsidRPr="00B12FAA">
        <w:rPr>
          <w:rFonts w:ascii="Times New Roman" w:hAnsi="Times New Roman"/>
          <w:b/>
          <w:bCs/>
          <w:i/>
          <w:iCs/>
          <w:sz w:val="28"/>
          <w:szCs w:val="28"/>
          <w:lang w:val="en-US"/>
        </w:rPr>
        <w:t>lish</w:t>
      </w:r>
      <w:r w:rsidRPr="00B12FAA">
        <w:rPr>
          <w:rFonts w:ascii="Times New Roman" w:hAnsi="Times New Roman"/>
          <w:b/>
          <w:bCs/>
          <w:i/>
          <w:iCs/>
          <w:sz w:val="28"/>
          <w:szCs w:val="28"/>
          <w:lang w:val="uz-Cyrl-UZ"/>
        </w:rPr>
        <w:t xml:space="preserve"> </w:t>
      </w:r>
      <w:bookmarkEnd w:id="590"/>
      <w:bookmarkEnd w:id="591"/>
      <w:r w:rsidRPr="00B12FAA">
        <w:rPr>
          <w:rFonts w:ascii="Times New Roman" w:hAnsi="Times New Roman"/>
          <w:b/>
          <w:bCs/>
          <w:i/>
          <w:iCs/>
          <w:sz w:val="28"/>
          <w:szCs w:val="28"/>
          <w:lang w:val="uz-Cyrl-UZ"/>
        </w:rPr>
        <w:t>soha</w:t>
      </w:r>
      <w:r w:rsidRPr="00B12FAA">
        <w:rPr>
          <w:rFonts w:ascii="Times New Roman" w:hAnsi="Times New Roman"/>
          <w:b/>
          <w:bCs/>
          <w:i/>
          <w:iCs/>
          <w:sz w:val="28"/>
          <w:szCs w:val="28"/>
          <w:lang w:val="en-US"/>
        </w:rPr>
        <w:t>lari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 xml:space="preserve">Sun’iy intellekt va mashinali </w:t>
      </w:r>
      <w:r w:rsidR="00384B3B">
        <w:rPr>
          <w:rStyle w:val="afffff2"/>
          <w:b w:val="0"/>
          <w:bCs w:val="0"/>
          <w:sz w:val="28"/>
          <w:szCs w:val="28"/>
          <w:lang w:val="en-US"/>
        </w:rPr>
        <w:t>o‘</w:t>
      </w:r>
      <w:r w:rsidRPr="00B12FAA">
        <w:rPr>
          <w:rStyle w:val="afffff2"/>
          <w:b w:val="0"/>
          <w:bCs w:val="0"/>
          <w:sz w:val="28"/>
          <w:szCs w:val="28"/>
          <w:lang w:val="en-US"/>
        </w:rPr>
        <w:t>qitish sohalarida neyron tarmoqlari turli maqsadlar uchun keng q</w:t>
      </w:r>
      <w:r w:rsidR="00384B3B">
        <w:rPr>
          <w:rStyle w:val="afffff2"/>
          <w:b w:val="0"/>
          <w:bCs w:val="0"/>
          <w:sz w:val="28"/>
          <w:szCs w:val="28"/>
          <w:lang w:val="en-US"/>
        </w:rPr>
        <w:t>o‘</w:t>
      </w:r>
      <w:r w:rsidRPr="00B12FAA">
        <w:rPr>
          <w:rStyle w:val="afffff2"/>
          <w:b w:val="0"/>
          <w:bCs w:val="0"/>
          <w:sz w:val="28"/>
          <w:szCs w:val="28"/>
          <w:lang w:val="en-US"/>
        </w:rPr>
        <w:t>llaniladi. Bugungi kunda r</w:t>
      </w:r>
      <w:r w:rsidRPr="00B12FAA">
        <w:rPr>
          <w:rStyle w:val="afffff2"/>
          <w:b w:val="0"/>
          <w:bCs w:val="0"/>
          <w:sz w:val="28"/>
          <w:szCs w:val="28"/>
          <w:lang w:val="uz-Cyrl-UZ"/>
        </w:rPr>
        <w:t>elaksatsion neyron tarmoqlarining bir necha turlari mavjud b</w:t>
      </w:r>
      <w:r w:rsidR="00384B3B">
        <w:rPr>
          <w:rStyle w:val="afffff2"/>
          <w:b w:val="0"/>
          <w:bCs w:val="0"/>
          <w:sz w:val="28"/>
          <w:szCs w:val="28"/>
          <w:lang w:val="uz-Cyrl-UZ"/>
        </w:rPr>
        <w:t>o‘</w:t>
      </w:r>
      <w:r w:rsidRPr="00B12FAA">
        <w:rPr>
          <w:rStyle w:val="afffff2"/>
          <w:b w:val="0"/>
          <w:bCs w:val="0"/>
          <w:sz w:val="28"/>
          <w:szCs w:val="28"/>
          <w:lang w:val="uz-Cyrl-UZ"/>
        </w:rPr>
        <w:t xml:space="preserve">lib, ular quyidagi asosiy </w:t>
      </w:r>
      <w:r w:rsidRPr="00B12FAA">
        <w:rPr>
          <w:sz w:val="28"/>
          <w:szCs w:val="28"/>
          <w:lang w:val="uz-Cyrl-UZ"/>
        </w:rPr>
        <w:t>tur</w:t>
      </w:r>
      <w:r w:rsidRPr="00B12FAA">
        <w:rPr>
          <w:rStyle w:val="afffff2"/>
          <w:b w:val="0"/>
          <w:bCs w:val="0"/>
          <w:sz w:val="28"/>
          <w:szCs w:val="28"/>
          <w:lang w:val="uz-Cyrl-UZ"/>
        </w:rPr>
        <w:t>larga b</w:t>
      </w:r>
      <w:r w:rsidR="00384B3B">
        <w:rPr>
          <w:rStyle w:val="afffff2"/>
          <w:b w:val="0"/>
          <w:bCs w:val="0"/>
          <w:sz w:val="28"/>
          <w:szCs w:val="28"/>
          <w:lang w:val="uz-Cyrl-UZ"/>
        </w:rPr>
        <w:t>o‘</w:t>
      </w:r>
      <w:r w:rsidRPr="00B12FAA">
        <w:rPr>
          <w:rStyle w:val="afffff2"/>
          <w:b w:val="0"/>
          <w:bCs w:val="0"/>
          <w:sz w:val="28"/>
          <w:szCs w:val="28"/>
          <w:lang w:val="uz-Cyrl-UZ"/>
        </w:rPr>
        <w:t>linadi</w:t>
      </w:r>
      <w:r w:rsidRPr="00B12FAA">
        <w:rPr>
          <w:rStyle w:val="afffff2"/>
          <w:b w:val="0"/>
          <w:bCs w:val="0"/>
          <w:sz w:val="28"/>
          <w:szCs w:val="28"/>
          <w:lang w:val="en-US"/>
        </w:rPr>
        <w:t>.</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uz-Cyrl-UZ"/>
        </w:rPr>
      </w:pPr>
      <w:r w:rsidRPr="00B12FAA">
        <w:rPr>
          <w:rStyle w:val="afffff2"/>
          <w:b w:val="0"/>
          <w:bCs w:val="0"/>
          <w:sz w:val="28"/>
          <w:szCs w:val="28"/>
          <w:lang w:val="uz-Cyrl-UZ"/>
        </w:rPr>
        <w:t>Relaksatsion neyron tarmoqlarining asosiy turlari va q</w:t>
      </w:r>
      <w:r w:rsidR="00384B3B">
        <w:rPr>
          <w:rStyle w:val="afffff2"/>
          <w:b w:val="0"/>
          <w:bCs w:val="0"/>
          <w:sz w:val="28"/>
          <w:szCs w:val="28"/>
          <w:lang w:val="uz-Cyrl-UZ"/>
        </w:rPr>
        <w:t>o‘</w:t>
      </w:r>
      <w:r w:rsidRPr="00B12FAA">
        <w:rPr>
          <w:rStyle w:val="afffff2"/>
          <w:b w:val="0"/>
          <w:bCs w:val="0"/>
          <w:sz w:val="28"/>
          <w:szCs w:val="28"/>
          <w:lang w:val="uz-Cyrl-UZ"/>
        </w:rPr>
        <w:t>llanilish sohalari quyida</w:t>
      </w:r>
      <w:r w:rsidRPr="00B12FAA">
        <w:rPr>
          <w:rStyle w:val="afffff2"/>
          <w:b w:val="0"/>
          <w:bCs w:val="0"/>
          <w:sz w:val="28"/>
          <w:szCs w:val="28"/>
          <w:lang w:val="en-US"/>
        </w:rPr>
        <w:t>gilardan iborat:</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1. Hopfield tarmoqlari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Hopfield tarmoqlari energiya asosidagi takroriy neyron tarmoqlarning klassik namunasi hisoblanadi. Ular asosan ma’lumotlarni xotirada saqlash, optimallashtirish va tasniflash vazifalarida q</w:t>
      </w:r>
      <w:r w:rsidR="00384B3B">
        <w:rPr>
          <w:rStyle w:val="afffff2"/>
          <w:b w:val="0"/>
          <w:bCs w:val="0"/>
          <w:sz w:val="28"/>
          <w:szCs w:val="28"/>
          <w:lang w:val="en-US"/>
        </w:rPr>
        <w:t>o‘</w:t>
      </w:r>
      <w:r w:rsidRPr="00B12FAA">
        <w:rPr>
          <w:rStyle w:val="afffff2"/>
          <w:b w:val="0"/>
          <w:bCs w:val="0"/>
          <w:sz w:val="28"/>
          <w:szCs w:val="28"/>
          <w:lang w:val="en-US"/>
        </w:rPr>
        <w:t>llaniladi.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T</w:t>
      </w:r>
      <w:r w:rsidR="00384B3B">
        <w:rPr>
          <w:rStyle w:val="afffff2"/>
          <w:b w:val="0"/>
          <w:bCs w:val="0"/>
          <w:i/>
          <w:iCs/>
          <w:sz w:val="28"/>
          <w:szCs w:val="28"/>
          <w:lang w:val="en-US"/>
        </w:rPr>
        <w:t>o‘</w:t>
      </w:r>
      <w:r w:rsidRPr="00B12FAA">
        <w:rPr>
          <w:rStyle w:val="afffff2"/>
          <w:b w:val="0"/>
          <w:bCs w:val="0"/>
          <w:i/>
          <w:iCs/>
          <w:sz w:val="28"/>
          <w:szCs w:val="28"/>
          <w:lang w:val="en-US"/>
        </w:rPr>
        <w:t>liq bo</w:t>
      </w:r>
      <w:r w:rsidR="00384B3B">
        <w:rPr>
          <w:rStyle w:val="afffff2"/>
          <w:b w:val="0"/>
          <w:bCs w:val="0"/>
          <w:i/>
          <w:iCs/>
          <w:sz w:val="28"/>
          <w:szCs w:val="28"/>
          <w:lang w:val="en-US"/>
        </w:rPr>
        <w:t>g‘</w:t>
      </w:r>
      <w:r w:rsidRPr="00B12FAA">
        <w:rPr>
          <w:rStyle w:val="afffff2"/>
          <w:b w:val="0"/>
          <w:bCs w:val="0"/>
          <w:i/>
          <w:iCs/>
          <w:sz w:val="28"/>
          <w:szCs w:val="28"/>
          <w:lang w:val="en-US"/>
        </w:rPr>
        <w:t>lanish:</w:t>
      </w:r>
      <w:r w:rsidRPr="00B12FAA">
        <w:rPr>
          <w:rStyle w:val="afffff2"/>
          <w:b w:val="0"/>
          <w:bCs w:val="0"/>
          <w:sz w:val="28"/>
          <w:szCs w:val="28"/>
          <w:lang w:val="en-US"/>
        </w:rPr>
        <w:t xml:space="preserve"> Har bir neyron har bir boshqa neyron bilan t</w:t>
      </w:r>
      <w:r w:rsidR="00384B3B">
        <w:rPr>
          <w:rStyle w:val="afffff2"/>
          <w:b w:val="0"/>
          <w:bCs w:val="0"/>
          <w:sz w:val="28"/>
          <w:szCs w:val="28"/>
          <w:lang w:val="en-US"/>
        </w:rPr>
        <w:t>o‘</w:t>
      </w:r>
      <w:r w:rsidRPr="00B12FAA">
        <w:rPr>
          <w:rStyle w:val="afffff2"/>
          <w:b w:val="0"/>
          <w:bCs w:val="0"/>
          <w:sz w:val="28"/>
          <w:szCs w:val="28"/>
          <w:lang w:val="en-US"/>
        </w:rPr>
        <w:t>liq bo</w:t>
      </w:r>
      <w:r w:rsidR="00384B3B">
        <w:rPr>
          <w:rStyle w:val="afffff2"/>
          <w:b w:val="0"/>
          <w:bCs w:val="0"/>
          <w:sz w:val="28"/>
          <w:szCs w:val="28"/>
          <w:lang w:val="en-US"/>
        </w:rPr>
        <w:t>g‘</w:t>
      </w:r>
      <w:r w:rsidRPr="00B12FAA">
        <w:rPr>
          <w:rStyle w:val="afffff2"/>
          <w:b w:val="0"/>
          <w:bCs w:val="0"/>
          <w:sz w:val="28"/>
          <w:szCs w:val="28"/>
          <w:lang w:val="en-US"/>
        </w:rPr>
        <w:t>langan.</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Ikki holatli neyronlar:</w:t>
      </w:r>
      <w:r w:rsidRPr="00B12FAA">
        <w:rPr>
          <w:rStyle w:val="afffff2"/>
          <w:b w:val="0"/>
          <w:bCs w:val="0"/>
          <w:sz w:val="28"/>
          <w:szCs w:val="28"/>
          <w:lang w:val="en-US"/>
        </w:rPr>
        <w:t xml:space="preserve"> Neyronlar odatda ikkilik (1 yoki -1) holatlarda ishlaydi.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Energiya funksiyasi:</w:t>
      </w:r>
      <w:r w:rsidRPr="00B12FAA">
        <w:rPr>
          <w:rStyle w:val="afffff2"/>
          <w:b w:val="0"/>
          <w:bCs w:val="0"/>
          <w:sz w:val="28"/>
          <w:szCs w:val="28"/>
          <w:lang w:val="en-US"/>
        </w:rPr>
        <w:t xml:space="preserve"> Tarmoqning holatini baholaydigan va minimal energiya holatiga erishishga intiladigan funksiya mavjud.</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Barqaror (tur</w:t>
      </w:r>
      <w:r w:rsidR="00384B3B">
        <w:rPr>
          <w:rStyle w:val="afffff2"/>
          <w:b w:val="0"/>
          <w:bCs w:val="0"/>
          <w:i/>
          <w:iCs/>
          <w:sz w:val="28"/>
          <w:szCs w:val="28"/>
          <w:lang w:val="en-US"/>
        </w:rPr>
        <w:t>g‘</w:t>
      </w:r>
      <w:r w:rsidRPr="00B12FAA">
        <w:rPr>
          <w:rStyle w:val="afffff2"/>
          <w:b w:val="0"/>
          <w:bCs w:val="0"/>
          <w:i/>
          <w:iCs/>
          <w:sz w:val="28"/>
          <w:szCs w:val="28"/>
          <w:lang w:val="en-US"/>
        </w:rPr>
        <w:t>un) holatlar:</w:t>
      </w:r>
      <w:r w:rsidRPr="00B12FAA">
        <w:rPr>
          <w:rStyle w:val="afffff2"/>
          <w:b w:val="0"/>
          <w:bCs w:val="0"/>
          <w:sz w:val="28"/>
          <w:szCs w:val="28"/>
          <w:lang w:val="en-US"/>
        </w:rPr>
        <w:t xml:space="preserve"> Energiya minimal b</w:t>
      </w:r>
      <w:r w:rsidR="00384B3B">
        <w:rPr>
          <w:rStyle w:val="afffff2"/>
          <w:b w:val="0"/>
          <w:bCs w:val="0"/>
          <w:sz w:val="28"/>
          <w:szCs w:val="28"/>
          <w:lang w:val="en-US"/>
        </w:rPr>
        <w:t>o‘</w:t>
      </w:r>
      <w:r w:rsidRPr="00B12FAA">
        <w:rPr>
          <w:rStyle w:val="afffff2"/>
          <w:b w:val="0"/>
          <w:bCs w:val="0"/>
          <w:sz w:val="28"/>
          <w:szCs w:val="28"/>
          <w:lang w:val="en-US"/>
        </w:rPr>
        <w:t>lgan holatlar tarmoqning barqaror xotira holatlarini ifodalaydi.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Xotirada saqlash va tiklash;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Optimallashtirish masalalari (masalan, optimal y</w:t>
      </w:r>
      <w:r w:rsidR="00384B3B">
        <w:rPr>
          <w:rStyle w:val="afffff2"/>
          <w:b w:val="0"/>
          <w:bCs w:val="0"/>
          <w:sz w:val="28"/>
          <w:szCs w:val="28"/>
          <w:lang w:val="en-US"/>
        </w:rPr>
        <w:t>o‘</w:t>
      </w:r>
      <w:r w:rsidRPr="00B12FAA">
        <w:rPr>
          <w:rStyle w:val="afffff2"/>
          <w:b w:val="0"/>
          <w:bCs w:val="0"/>
          <w:sz w:val="28"/>
          <w:szCs w:val="28"/>
          <w:lang w:val="en-US"/>
        </w:rPr>
        <w:t>l toppish va tanlash);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Tasniflash (sinflash va tanib olish) vazifalari.</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2. Boltzmann mashinalari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Boltzmann mashinalari - bu stoxastik (tasodifiy, ehtimollik asosida faollashadi) energiya asosidagi neyron tarmoqlari b</w:t>
      </w:r>
      <w:r w:rsidR="00384B3B">
        <w:rPr>
          <w:rStyle w:val="afffff2"/>
          <w:b w:val="0"/>
          <w:bCs w:val="0"/>
          <w:sz w:val="28"/>
          <w:szCs w:val="28"/>
          <w:lang w:val="en-US"/>
        </w:rPr>
        <w:t>o‘</w:t>
      </w:r>
      <w:r w:rsidRPr="00B12FAA">
        <w:rPr>
          <w:rStyle w:val="afffff2"/>
          <w:b w:val="0"/>
          <w:bCs w:val="0"/>
          <w:sz w:val="28"/>
          <w:szCs w:val="28"/>
          <w:lang w:val="en-US"/>
        </w:rPr>
        <w:t>lib, ular murakkab ma’lumotlarni generativ tarzda modellash uchun q</w:t>
      </w:r>
      <w:r w:rsidR="00384B3B">
        <w:rPr>
          <w:rStyle w:val="afffff2"/>
          <w:b w:val="0"/>
          <w:bCs w:val="0"/>
          <w:sz w:val="28"/>
          <w:szCs w:val="28"/>
          <w:lang w:val="en-US"/>
        </w:rPr>
        <w:t>o‘</w:t>
      </w:r>
      <w:r w:rsidRPr="00B12FAA">
        <w:rPr>
          <w:rStyle w:val="afffff2"/>
          <w:b w:val="0"/>
          <w:bCs w:val="0"/>
          <w:sz w:val="28"/>
          <w:szCs w:val="28"/>
          <w:lang w:val="en-US"/>
        </w:rPr>
        <w:t>llaniladi.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Stoxastik neyronlar:</w:t>
      </w:r>
      <w:r w:rsidRPr="00B12FAA">
        <w:rPr>
          <w:rStyle w:val="afffff2"/>
          <w:b w:val="0"/>
          <w:bCs w:val="0"/>
          <w:sz w:val="28"/>
          <w:szCs w:val="28"/>
          <w:lang w:val="en-US"/>
        </w:rPr>
        <w:t xml:space="preserve"> Har bir neyron ehtimollik asosida faollashadi.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Energiya funksiyasi:</w:t>
      </w:r>
      <w:r w:rsidRPr="00B12FAA">
        <w:rPr>
          <w:rStyle w:val="afffff2"/>
          <w:b w:val="0"/>
          <w:bCs w:val="0"/>
          <w:sz w:val="28"/>
          <w:szCs w:val="28"/>
          <w:lang w:val="en-US"/>
        </w:rPr>
        <w:t xml:space="preserve"> Tarmoq energiya funksiyasini minimallashtirishga intiladi.</w:t>
      </w:r>
    </w:p>
    <w:p w:rsidR="00A91456" w:rsidRPr="00B12FAA" w:rsidRDefault="00384B3B"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Pr>
          <w:rStyle w:val="afffff2"/>
          <w:b w:val="0"/>
          <w:bCs w:val="0"/>
          <w:i/>
          <w:iCs/>
          <w:sz w:val="28"/>
          <w:szCs w:val="28"/>
          <w:lang w:val="en-US"/>
        </w:rPr>
        <w:t>O‘</w:t>
      </w:r>
      <w:r w:rsidR="00A91456" w:rsidRPr="00B12FAA">
        <w:rPr>
          <w:rStyle w:val="afffff2"/>
          <w:b w:val="0"/>
          <w:bCs w:val="0"/>
          <w:i/>
          <w:iCs/>
          <w:sz w:val="28"/>
          <w:szCs w:val="28"/>
          <w:lang w:val="en-US"/>
        </w:rPr>
        <w:t>rganish:</w:t>
      </w:r>
      <w:r w:rsidR="00A91456" w:rsidRPr="00B12FAA">
        <w:rPr>
          <w:rStyle w:val="afffff2"/>
          <w:b w:val="0"/>
          <w:bCs w:val="0"/>
          <w:sz w:val="28"/>
          <w:szCs w:val="28"/>
          <w:lang w:val="en-US"/>
        </w:rPr>
        <w:t xml:space="preserve"> Stoxastik jarayonlar orqali ehtimollik taqsimotini </w:t>
      </w:r>
      <w:r>
        <w:rPr>
          <w:rStyle w:val="afffff2"/>
          <w:b w:val="0"/>
          <w:bCs w:val="0"/>
          <w:sz w:val="28"/>
          <w:szCs w:val="28"/>
          <w:lang w:val="en-US"/>
        </w:rPr>
        <w:t>o‘</w:t>
      </w:r>
      <w:r w:rsidR="00A91456" w:rsidRPr="00B12FAA">
        <w:rPr>
          <w:rStyle w:val="afffff2"/>
          <w:b w:val="0"/>
          <w:bCs w:val="0"/>
          <w:sz w:val="28"/>
          <w:szCs w:val="28"/>
          <w:lang w:val="en-US"/>
        </w:rPr>
        <w:t>rganadi va ma’lumotlarni generativ tarzda modellashtiradi.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Generativ modellashtirish;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Ma’lumotlarni qayta tiklash;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Bardoshli qayta tiklash va optimallashtirish.</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3. Energiyaga asoslangan modellar (ing: Energy-Based Models)</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Energiyaga asoslangan modellar neyron tarmoqlari sohasida keng q</w:t>
      </w:r>
      <w:r w:rsidR="00384B3B">
        <w:rPr>
          <w:rStyle w:val="afffff2"/>
          <w:b w:val="0"/>
          <w:bCs w:val="0"/>
          <w:sz w:val="28"/>
          <w:szCs w:val="28"/>
          <w:lang w:val="en-US"/>
        </w:rPr>
        <w:t>o‘</w:t>
      </w:r>
      <w:r w:rsidRPr="00B12FAA">
        <w:rPr>
          <w:rStyle w:val="afffff2"/>
          <w:b w:val="0"/>
          <w:bCs w:val="0"/>
          <w:sz w:val="28"/>
          <w:szCs w:val="28"/>
          <w:lang w:val="en-US"/>
        </w:rPr>
        <w:t>llaniladigan model turi hisoblanadi. Ular ma’lumotlarni energetik yondashuv bilan modellaashtiradi va optimallashtirish orqali yechim topadi.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Energiya funksiyasi:</w:t>
      </w:r>
      <w:r w:rsidRPr="00B12FAA">
        <w:rPr>
          <w:rStyle w:val="afffff2"/>
          <w:b w:val="0"/>
          <w:bCs w:val="0"/>
          <w:sz w:val="28"/>
          <w:szCs w:val="28"/>
          <w:lang w:val="en-US"/>
        </w:rPr>
        <w:t xml:space="preserve"> Har bir holat uchun energiya darajasi aniqlanadi.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Minimallashtirish:</w:t>
      </w:r>
      <w:r w:rsidRPr="00B12FAA">
        <w:rPr>
          <w:rStyle w:val="afffff2"/>
          <w:b w:val="0"/>
          <w:bCs w:val="0"/>
          <w:sz w:val="28"/>
          <w:szCs w:val="28"/>
          <w:lang w:val="en-US"/>
        </w:rPr>
        <w:t xml:space="preserve"> Tarmoq optimal holatni topish uchun energiya funksiyasini minimallashtiradi.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Takroroy (ing: Rekurent) bo</w:t>
      </w:r>
      <w:r w:rsidR="00384B3B">
        <w:rPr>
          <w:rStyle w:val="afffff2"/>
          <w:b w:val="0"/>
          <w:bCs w:val="0"/>
          <w:i/>
          <w:iCs/>
          <w:sz w:val="28"/>
          <w:szCs w:val="28"/>
          <w:lang w:val="en-US"/>
        </w:rPr>
        <w:t>g‘</w:t>
      </w:r>
      <w:r w:rsidRPr="00B12FAA">
        <w:rPr>
          <w:rStyle w:val="afffff2"/>
          <w:b w:val="0"/>
          <w:bCs w:val="0"/>
          <w:i/>
          <w:iCs/>
          <w:sz w:val="28"/>
          <w:szCs w:val="28"/>
          <w:lang w:val="en-US"/>
        </w:rPr>
        <w:t>lanishlar:</w:t>
      </w:r>
      <w:r w:rsidRPr="00B12FAA">
        <w:rPr>
          <w:rStyle w:val="afffff2"/>
          <w:b w:val="0"/>
          <w:bCs w:val="0"/>
          <w:sz w:val="28"/>
          <w:szCs w:val="28"/>
          <w:lang w:val="en-US"/>
        </w:rPr>
        <w:t xml:space="preserve"> Ba’zi modellarda takroroy bo</w:t>
      </w:r>
      <w:r w:rsidR="00384B3B">
        <w:rPr>
          <w:rStyle w:val="afffff2"/>
          <w:b w:val="0"/>
          <w:bCs w:val="0"/>
          <w:sz w:val="28"/>
          <w:szCs w:val="28"/>
          <w:lang w:val="en-US"/>
        </w:rPr>
        <w:t>g‘</w:t>
      </w:r>
      <w:r w:rsidRPr="00B12FAA">
        <w:rPr>
          <w:rStyle w:val="afffff2"/>
          <w:b w:val="0"/>
          <w:bCs w:val="0"/>
          <w:sz w:val="28"/>
          <w:szCs w:val="28"/>
          <w:lang w:val="en-US"/>
        </w:rPr>
        <w:t>lanishlar mavjud b</w:t>
      </w:r>
      <w:r w:rsidR="00384B3B">
        <w:rPr>
          <w:rStyle w:val="afffff2"/>
          <w:b w:val="0"/>
          <w:bCs w:val="0"/>
          <w:sz w:val="28"/>
          <w:szCs w:val="28"/>
          <w:lang w:val="en-US"/>
        </w:rPr>
        <w:t>o‘</w:t>
      </w:r>
      <w:r w:rsidRPr="00B12FAA">
        <w:rPr>
          <w:rStyle w:val="afffff2"/>
          <w:b w:val="0"/>
          <w:bCs w:val="0"/>
          <w:sz w:val="28"/>
          <w:szCs w:val="28"/>
          <w:lang w:val="en-US"/>
        </w:rPr>
        <w:t>lib, ma’lumotlarni qayta ishlashda chuqur bo</w:t>
      </w:r>
      <w:r w:rsidR="00384B3B">
        <w:rPr>
          <w:rStyle w:val="afffff2"/>
          <w:b w:val="0"/>
          <w:bCs w:val="0"/>
          <w:sz w:val="28"/>
          <w:szCs w:val="28"/>
          <w:lang w:val="en-US"/>
        </w:rPr>
        <w:t>g‘</w:t>
      </w:r>
      <w:r w:rsidRPr="00B12FAA">
        <w:rPr>
          <w:rStyle w:val="afffff2"/>
          <w:b w:val="0"/>
          <w:bCs w:val="0"/>
          <w:sz w:val="28"/>
          <w:szCs w:val="28"/>
          <w:lang w:val="en-US"/>
        </w:rPr>
        <w:t>lanishlar hosil qiladi.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Tasvirlarni tanib olishda;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Tabiiy tilni qayta ishlashda (NLP);</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Ma’lumotlarni generativ tarzda yaratishda.</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 xml:space="preserve">4. Cheklovlarni </w:t>
      </w:r>
      <w:bookmarkStart w:id="592" w:name="_Hlk183789245"/>
      <w:r w:rsidRPr="00B12FAA">
        <w:rPr>
          <w:b/>
          <w:bCs/>
          <w:i/>
          <w:iCs/>
          <w:sz w:val="28"/>
          <w:szCs w:val="28"/>
          <w:lang w:val="en-US"/>
        </w:rPr>
        <w:t>qanoatlantiruvchi</w:t>
      </w:r>
      <w:bookmarkEnd w:id="592"/>
      <w:r w:rsidRPr="00B12FAA">
        <w:rPr>
          <w:b/>
          <w:bCs/>
          <w:i/>
          <w:iCs/>
          <w:sz w:val="28"/>
          <w:szCs w:val="28"/>
          <w:lang w:val="en-US"/>
        </w:rPr>
        <w:t xml:space="preserve"> tarmoqlar (ing: Constraint Satisfaction Networks)</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Cheklovlarni qanoatlantiruvchi tarmoqlar murakkab cheklovlarni qanoatlantirish uchun neyron tarmoqlardan foydalanadi. Ular cheklovlarni relaksatsiya qiluvchi yondashuvlar orqali optimal yechimlarni topishga intiladi.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Cheklovlar:</w:t>
      </w:r>
      <w:r w:rsidRPr="00B12FAA">
        <w:rPr>
          <w:rStyle w:val="afffff2"/>
          <w:b w:val="0"/>
          <w:bCs w:val="0"/>
          <w:sz w:val="28"/>
          <w:szCs w:val="28"/>
          <w:lang w:val="uz-Cyrl-UZ"/>
        </w:rPr>
        <w:t xml:space="preserve"> Masalani ifodalovchi qat’iy yoki yumshoq cheklovlar mavjud.</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Iteratsiya orqali yechim qidirish:</w:t>
      </w:r>
      <w:r w:rsidRPr="00B12FAA">
        <w:rPr>
          <w:rStyle w:val="afffff2"/>
          <w:b w:val="0"/>
          <w:bCs w:val="0"/>
          <w:sz w:val="28"/>
          <w:szCs w:val="28"/>
          <w:lang w:val="uz-Cyrl-UZ"/>
        </w:rPr>
        <w:t xml:space="preserve"> Tarmoq iteratsiya orqali cheklovlarni qanoatlantirishga harakat qiladi.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uz-Cyrl-UZ"/>
        </w:rPr>
        <w:t>Energiya yoki y</w:t>
      </w:r>
      <w:r w:rsidR="00384B3B">
        <w:rPr>
          <w:rStyle w:val="afffff2"/>
          <w:b w:val="0"/>
          <w:bCs w:val="0"/>
          <w:i/>
          <w:iCs/>
          <w:sz w:val="28"/>
          <w:szCs w:val="28"/>
          <w:lang w:val="uz-Cyrl-UZ"/>
        </w:rPr>
        <w:t>o‘</w:t>
      </w:r>
      <w:r w:rsidRPr="00B12FAA">
        <w:rPr>
          <w:rStyle w:val="afffff2"/>
          <w:b w:val="0"/>
          <w:bCs w:val="0"/>
          <w:i/>
          <w:iCs/>
          <w:sz w:val="28"/>
          <w:szCs w:val="28"/>
          <w:lang w:val="uz-Cyrl-UZ"/>
        </w:rPr>
        <w:t>qotish funksiyasi:</w:t>
      </w:r>
      <w:r w:rsidRPr="00B12FAA">
        <w:rPr>
          <w:rStyle w:val="afffff2"/>
          <w:b w:val="0"/>
          <w:bCs w:val="0"/>
          <w:sz w:val="28"/>
          <w:szCs w:val="28"/>
          <w:lang w:val="en-US"/>
        </w:rPr>
        <w:t xml:space="preserve"> Cheklovlarni qanoatlantirish uchun optimallashtirish mezonlari mavjud.</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Jadval</w:t>
      </w:r>
      <w:r w:rsidRPr="00B12FAA">
        <w:rPr>
          <w:rStyle w:val="afffff2"/>
          <w:b w:val="0"/>
          <w:bCs w:val="0"/>
          <w:sz w:val="28"/>
          <w:szCs w:val="28"/>
          <w:lang w:val="en-US"/>
        </w:rPr>
        <w:t>lar</w:t>
      </w:r>
      <w:r w:rsidRPr="00B12FAA">
        <w:rPr>
          <w:rStyle w:val="afffff2"/>
          <w:b w:val="0"/>
          <w:bCs w:val="0"/>
          <w:sz w:val="28"/>
          <w:szCs w:val="28"/>
          <w:lang w:val="uz-Cyrl-UZ"/>
        </w:rPr>
        <w:t xml:space="preserve"> tuzish</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en-US"/>
        </w:rPr>
        <w:t>Optimal y</w:t>
      </w:r>
      <w:r w:rsidR="00384B3B">
        <w:rPr>
          <w:rStyle w:val="afffff2"/>
          <w:b w:val="0"/>
          <w:bCs w:val="0"/>
          <w:sz w:val="28"/>
          <w:szCs w:val="28"/>
          <w:lang w:val="uz-Cyrl-UZ"/>
        </w:rPr>
        <w:t>o‘</w:t>
      </w:r>
      <w:r w:rsidRPr="00B12FAA">
        <w:rPr>
          <w:rStyle w:val="afffff2"/>
          <w:b w:val="0"/>
          <w:bCs w:val="0"/>
          <w:sz w:val="28"/>
          <w:szCs w:val="28"/>
          <w:lang w:val="uz-Cyrl-UZ"/>
        </w:rPr>
        <w:t>l</w:t>
      </w:r>
      <w:r w:rsidRPr="00B12FAA">
        <w:rPr>
          <w:rStyle w:val="afffff2"/>
          <w:b w:val="0"/>
          <w:bCs w:val="0"/>
          <w:sz w:val="28"/>
          <w:szCs w:val="28"/>
          <w:lang w:val="en-US"/>
        </w:rPr>
        <w:t xml:space="preserve"> (marshrut)</w:t>
      </w:r>
      <w:r w:rsidRPr="00B12FAA">
        <w:rPr>
          <w:rStyle w:val="afffff2"/>
          <w:b w:val="0"/>
          <w:bCs w:val="0"/>
          <w:sz w:val="28"/>
          <w:szCs w:val="28"/>
          <w:lang w:val="uz-Cyrl-UZ"/>
        </w:rPr>
        <w:t xml:space="preserve"> topish masalalari</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Tasniflash va regressiya vazifalari</w:t>
      </w:r>
      <w:r w:rsidRPr="00B12FAA">
        <w:rPr>
          <w:rStyle w:val="afffff2"/>
          <w:b w:val="0"/>
          <w:bCs w:val="0"/>
          <w:sz w:val="28"/>
          <w:szCs w:val="28"/>
          <w:lang w:val="en-US"/>
        </w:rPr>
        <w:t>da.</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5. </w:t>
      </w:r>
      <w:bookmarkStart w:id="593" w:name="_Hlk183789482"/>
      <w:r w:rsidR="00384B3B">
        <w:rPr>
          <w:b/>
          <w:bCs/>
          <w:i/>
          <w:iCs/>
          <w:sz w:val="28"/>
          <w:szCs w:val="28"/>
          <w:lang w:val="en-US"/>
        </w:rPr>
        <w:t>O‘</w:t>
      </w:r>
      <w:r w:rsidRPr="00B12FAA">
        <w:rPr>
          <w:b/>
          <w:bCs/>
          <w:i/>
          <w:iCs/>
          <w:sz w:val="28"/>
          <w:szCs w:val="28"/>
          <w:lang w:val="en-US"/>
        </w:rPr>
        <w:t xml:space="preserve">rtacha maydon relaksatsiya tarmoqlari </w:t>
      </w:r>
      <w:bookmarkEnd w:id="593"/>
      <w:r w:rsidRPr="00B12FAA">
        <w:rPr>
          <w:b/>
          <w:bCs/>
          <w:i/>
          <w:iCs/>
          <w:sz w:val="28"/>
          <w:szCs w:val="28"/>
          <w:lang w:val="en-US"/>
        </w:rPr>
        <w:t>(ing: Mean-Field Relaxation Networks)</w:t>
      </w:r>
    </w:p>
    <w:p w:rsidR="00A91456" w:rsidRPr="00B12FAA" w:rsidRDefault="00384B3B" w:rsidP="00B12FAA">
      <w:pPr>
        <w:pStyle w:val="affff2"/>
        <w:widowControl w:val="0"/>
        <w:spacing w:before="0" w:beforeAutospacing="0" w:after="0" w:afterAutospacing="0" w:line="276" w:lineRule="auto"/>
        <w:ind w:firstLine="708"/>
        <w:jc w:val="both"/>
        <w:rPr>
          <w:rStyle w:val="afffff2"/>
          <w:b w:val="0"/>
          <w:bCs w:val="0"/>
          <w:sz w:val="28"/>
          <w:szCs w:val="28"/>
          <w:lang w:val="en-US"/>
        </w:rPr>
      </w:pPr>
      <w:r>
        <w:rPr>
          <w:rStyle w:val="afffff2"/>
          <w:b w:val="0"/>
          <w:bCs w:val="0"/>
          <w:sz w:val="28"/>
          <w:szCs w:val="28"/>
          <w:lang w:val="en-US"/>
        </w:rPr>
        <w:t>O‘</w:t>
      </w:r>
      <w:r w:rsidR="00A91456" w:rsidRPr="00B12FAA">
        <w:rPr>
          <w:rStyle w:val="afffff2"/>
          <w:b w:val="0"/>
          <w:bCs w:val="0"/>
          <w:sz w:val="28"/>
          <w:szCs w:val="28"/>
          <w:lang w:val="en-US"/>
        </w:rPr>
        <w:t xml:space="preserve">rtacha maydon relaksatsiya tarmoqlari - bu neyron tarmoqlari ichida murakkab tizimlarning taxminiy </w:t>
      </w:r>
      <w:r>
        <w:rPr>
          <w:rStyle w:val="afffff2"/>
          <w:b w:val="0"/>
          <w:bCs w:val="0"/>
          <w:sz w:val="28"/>
          <w:szCs w:val="28"/>
          <w:lang w:val="en-US"/>
        </w:rPr>
        <w:t>o‘</w:t>
      </w:r>
      <w:r w:rsidR="00A91456" w:rsidRPr="00B12FAA">
        <w:rPr>
          <w:rStyle w:val="afffff2"/>
          <w:b w:val="0"/>
          <w:bCs w:val="0"/>
          <w:sz w:val="28"/>
          <w:szCs w:val="28"/>
          <w:lang w:val="en-US"/>
        </w:rPr>
        <w:t>rtacha maydonini hisoblash orqali yechim topishga m</w:t>
      </w:r>
      <w:r>
        <w:rPr>
          <w:rStyle w:val="afffff2"/>
          <w:b w:val="0"/>
          <w:bCs w:val="0"/>
          <w:sz w:val="28"/>
          <w:szCs w:val="28"/>
          <w:lang w:val="en-US"/>
        </w:rPr>
        <w:t>o‘</w:t>
      </w:r>
      <w:r w:rsidR="00A91456" w:rsidRPr="00B12FAA">
        <w:rPr>
          <w:rStyle w:val="afffff2"/>
          <w:b w:val="0"/>
          <w:bCs w:val="0"/>
          <w:sz w:val="28"/>
          <w:szCs w:val="28"/>
          <w:lang w:val="en-US"/>
        </w:rPr>
        <w:t>ljallangan algoritm hisoblanadi.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 xml:space="preserve">Taxminiy </w:t>
      </w:r>
      <w:r w:rsidR="00384B3B">
        <w:rPr>
          <w:rStyle w:val="afffff2"/>
          <w:b w:val="0"/>
          <w:bCs w:val="0"/>
          <w:i/>
          <w:iCs/>
          <w:sz w:val="28"/>
          <w:szCs w:val="28"/>
          <w:lang w:val="en-US"/>
        </w:rPr>
        <w:t>o‘</w:t>
      </w:r>
      <w:r w:rsidRPr="00B12FAA">
        <w:rPr>
          <w:rStyle w:val="afffff2"/>
          <w:b w:val="0"/>
          <w:bCs w:val="0"/>
          <w:i/>
          <w:iCs/>
          <w:sz w:val="28"/>
          <w:szCs w:val="28"/>
          <w:lang w:val="en-US"/>
        </w:rPr>
        <w:t>rtacha maydon:</w:t>
      </w:r>
      <w:r w:rsidRPr="00B12FAA">
        <w:rPr>
          <w:rStyle w:val="afffff2"/>
          <w:b w:val="0"/>
          <w:bCs w:val="0"/>
          <w:sz w:val="28"/>
          <w:szCs w:val="28"/>
          <w:lang w:val="en-US"/>
        </w:rPr>
        <w:t xml:space="preserve"> Har bir komponentning </w:t>
      </w:r>
      <w:r w:rsidR="00384B3B">
        <w:rPr>
          <w:rStyle w:val="afffff2"/>
          <w:b w:val="0"/>
          <w:bCs w:val="0"/>
          <w:sz w:val="28"/>
          <w:szCs w:val="28"/>
          <w:lang w:val="en-US"/>
        </w:rPr>
        <w:t>o‘</w:t>
      </w:r>
      <w:r w:rsidRPr="00B12FAA">
        <w:rPr>
          <w:rStyle w:val="afffff2"/>
          <w:b w:val="0"/>
          <w:bCs w:val="0"/>
          <w:sz w:val="28"/>
          <w:szCs w:val="28"/>
          <w:lang w:val="en-US"/>
        </w:rPr>
        <w:t>rtacha ta’sirini hisoblash.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Iteratsiya orqali yangilash:</w:t>
      </w:r>
      <w:r w:rsidRPr="00B12FAA">
        <w:rPr>
          <w:rStyle w:val="afffff2"/>
          <w:b w:val="0"/>
          <w:bCs w:val="0"/>
          <w:sz w:val="28"/>
          <w:szCs w:val="28"/>
          <w:lang w:val="en-US"/>
        </w:rPr>
        <w:t xml:space="preserve"> Tarmoq iteratsiya orqali komponentlarni yangilab boradi.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Barqaror holatga erishish: Tarmoq barqaror holatga erishganda yechim topiladi.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Murakkab tizimlarni modellashtirishda;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Statistika va fizikaga oid masalalarda;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sz w:val="28"/>
          <w:szCs w:val="28"/>
          <w:lang w:val="en-US"/>
        </w:rPr>
      </w:pPr>
      <w:r w:rsidRPr="00B12FAA">
        <w:rPr>
          <w:rStyle w:val="afffff2"/>
          <w:b w:val="0"/>
          <w:bCs w:val="0"/>
          <w:sz w:val="28"/>
          <w:szCs w:val="28"/>
          <w:lang w:val="en-US"/>
        </w:rPr>
        <w:t>Tasvirlarni segmentlarga ajratishda</w:t>
      </w:r>
      <w:r w:rsidRPr="00B12FAA">
        <w:rPr>
          <w:sz w:val="28"/>
          <w:szCs w:val="28"/>
          <w:lang w:val="en-US"/>
        </w:rPr>
        <w:t xml:space="preserve"> va obyektlarni tanib olishda.</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6. Optimallashtirishga asoslangan relaksatsion tarmoqlar (ing: Relaxation-Based Optimization Networks)</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Optimallashtirishga asoslangan relaksatsion tarmoqlar optimallashtirish masalalarini hal qilish uchun cheklovlarni yengillashtirish (relaxation) usulini q</w:t>
      </w:r>
      <w:r w:rsidR="00384B3B">
        <w:rPr>
          <w:rStyle w:val="afffff2"/>
          <w:b w:val="0"/>
          <w:bCs w:val="0"/>
          <w:sz w:val="28"/>
          <w:szCs w:val="28"/>
          <w:lang w:val="en-US"/>
        </w:rPr>
        <w:t>o‘</w:t>
      </w:r>
      <w:r w:rsidRPr="00B12FAA">
        <w:rPr>
          <w:rStyle w:val="afffff2"/>
          <w:b w:val="0"/>
          <w:bCs w:val="0"/>
          <w:sz w:val="28"/>
          <w:szCs w:val="28"/>
          <w:lang w:val="en-US"/>
        </w:rPr>
        <w:t xml:space="preserve">llaydi. Bu usul optimallashtirish algoritmlari va neyron tarmoqlarining kombinatsiyali ishlatilishini </w:t>
      </w:r>
      <w:r w:rsidR="00384B3B">
        <w:rPr>
          <w:rStyle w:val="afffff2"/>
          <w:b w:val="0"/>
          <w:bCs w:val="0"/>
          <w:sz w:val="28"/>
          <w:szCs w:val="28"/>
          <w:lang w:val="en-US"/>
        </w:rPr>
        <w:t>o‘</w:t>
      </w:r>
      <w:r w:rsidRPr="00B12FAA">
        <w:rPr>
          <w:rStyle w:val="afffff2"/>
          <w:b w:val="0"/>
          <w:bCs w:val="0"/>
          <w:sz w:val="28"/>
          <w:szCs w:val="28"/>
          <w:lang w:val="en-US"/>
        </w:rPr>
        <w:t>zida mujassam etadi.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Cheklovlarni relaksatsiya qilish:</w:t>
      </w:r>
      <w:r w:rsidRPr="00B12FAA">
        <w:rPr>
          <w:rStyle w:val="afffff2"/>
          <w:b w:val="0"/>
          <w:bCs w:val="0"/>
          <w:sz w:val="28"/>
          <w:szCs w:val="28"/>
          <w:lang w:val="uz-Cyrl-UZ"/>
        </w:rPr>
        <w:t xml:space="preserve"> Qat’iy cheklovlarni yumshatib, yechim topishni osonlashtirish.</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Optimallashtirish algoritmlari:</w:t>
      </w:r>
      <w:r w:rsidRPr="00B12FAA">
        <w:rPr>
          <w:rStyle w:val="afffff2"/>
          <w:b w:val="0"/>
          <w:bCs w:val="0"/>
          <w:sz w:val="28"/>
          <w:szCs w:val="28"/>
          <w:lang w:val="uz-Cyrl-UZ"/>
        </w:rPr>
        <w:t xml:space="preserve"> Gradien</w:t>
      </w:r>
      <w:r w:rsidRPr="00B12FAA">
        <w:rPr>
          <w:rStyle w:val="afffff2"/>
          <w:b w:val="0"/>
          <w:bCs w:val="0"/>
          <w:sz w:val="28"/>
          <w:szCs w:val="28"/>
          <w:lang w:val="en-US"/>
        </w:rPr>
        <w:t>tlarning yuqolishi</w:t>
      </w:r>
      <w:r w:rsidRPr="00B12FAA">
        <w:rPr>
          <w:rStyle w:val="afffff2"/>
          <w:b w:val="0"/>
          <w:bCs w:val="0"/>
          <w:sz w:val="28"/>
          <w:szCs w:val="28"/>
          <w:lang w:val="uz-Cyrl-UZ"/>
        </w:rPr>
        <w:t>, Lagran</w:t>
      </w:r>
      <w:r w:rsidRPr="00B12FAA">
        <w:rPr>
          <w:rStyle w:val="afffff2"/>
          <w:b w:val="0"/>
          <w:bCs w:val="0"/>
          <w:sz w:val="28"/>
          <w:szCs w:val="28"/>
          <w:lang w:val="en-US"/>
        </w:rPr>
        <w:t>j</w:t>
      </w:r>
      <w:r w:rsidRPr="00B12FAA">
        <w:rPr>
          <w:rStyle w:val="afffff2"/>
          <w:b w:val="0"/>
          <w:bCs w:val="0"/>
          <w:sz w:val="28"/>
          <w:szCs w:val="28"/>
          <w:lang w:val="uz-Cyrl-UZ"/>
        </w:rPr>
        <w:t xml:space="preserve"> k</w:t>
      </w:r>
      <w:r w:rsidR="00384B3B">
        <w:rPr>
          <w:rStyle w:val="afffff2"/>
          <w:b w:val="0"/>
          <w:bCs w:val="0"/>
          <w:sz w:val="28"/>
          <w:szCs w:val="28"/>
          <w:lang w:val="uz-Cyrl-UZ"/>
        </w:rPr>
        <w:t>o‘</w:t>
      </w:r>
      <w:r w:rsidRPr="00B12FAA">
        <w:rPr>
          <w:rStyle w:val="afffff2"/>
          <w:b w:val="0"/>
          <w:bCs w:val="0"/>
          <w:sz w:val="28"/>
          <w:szCs w:val="28"/>
          <w:lang w:val="uz-Cyrl-UZ"/>
        </w:rPr>
        <w:t>paytiruvchilari va boshqa</w:t>
      </w:r>
      <w:r w:rsidRPr="00B12FAA">
        <w:rPr>
          <w:rStyle w:val="afffff2"/>
          <w:b w:val="0"/>
          <w:bCs w:val="0"/>
          <w:sz w:val="28"/>
          <w:szCs w:val="28"/>
          <w:lang w:val="en-US"/>
        </w:rPr>
        <w:t xml:space="preserve"> </w:t>
      </w:r>
      <w:r w:rsidRPr="00B12FAA">
        <w:rPr>
          <w:rStyle w:val="afffff2"/>
          <w:b w:val="0"/>
          <w:bCs w:val="0"/>
          <w:sz w:val="28"/>
          <w:szCs w:val="28"/>
          <w:lang w:val="uz-Cyrl-UZ"/>
        </w:rPr>
        <w:t>usullar q</w:t>
      </w:r>
      <w:r w:rsidR="00384B3B">
        <w:rPr>
          <w:rStyle w:val="afffff2"/>
          <w:b w:val="0"/>
          <w:bCs w:val="0"/>
          <w:sz w:val="28"/>
          <w:szCs w:val="28"/>
          <w:lang w:val="uz-Cyrl-UZ"/>
        </w:rPr>
        <w:t>o‘</w:t>
      </w:r>
      <w:r w:rsidRPr="00B12FAA">
        <w:rPr>
          <w:rStyle w:val="afffff2"/>
          <w:b w:val="0"/>
          <w:bCs w:val="0"/>
          <w:sz w:val="28"/>
          <w:szCs w:val="28"/>
          <w:lang w:val="uz-Cyrl-UZ"/>
        </w:rPr>
        <w:t>llaniladi.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Integratsiya:</w:t>
      </w:r>
      <w:r w:rsidRPr="00B12FAA">
        <w:rPr>
          <w:rStyle w:val="afffff2"/>
          <w:b w:val="0"/>
          <w:bCs w:val="0"/>
          <w:sz w:val="28"/>
          <w:szCs w:val="28"/>
          <w:lang w:val="uz-Cyrl-UZ"/>
        </w:rPr>
        <w:t xml:space="preserve"> Neyron tarmoqlari optimallashtirish jarayoniga integratsiya qilinadi.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Murakkab optimallashtirish masalalari</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Resurslarni taqsimlash</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Rejalashtirish va jadval</w:t>
      </w:r>
      <w:r w:rsidRPr="00B12FAA">
        <w:rPr>
          <w:rStyle w:val="afffff2"/>
          <w:b w:val="0"/>
          <w:bCs w:val="0"/>
          <w:sz w:val="28"/>
          <w:szCs w:val="28"/>
          <w:lang w:val="en-US"/>
        </w:rPr>
        <w:t>lar</w:t>
      </w:r>
      <w:r w:rsidRPr="00B12FAA">
        <w:rPr>
          <w:rStyle w:val="afffff2"/>
          <w:b w:val="0"/>
          <w:bCs w:val="0"/>
          <w:sz w:val="28"/>
          <w:szCs w:val="28"/>
          <w:lang w:val="uz-Cyrl-UZ"/>
        </w:rPr>
        <w:t xml:space="preserve"> tuzish</w:t>
      </w:r>
      <w:r w:rsidRPr="00B12FAA">
        <w:rPr>
          <w:rStyle w:val="afffff2"/>
          <w:b w:val="0"/>
          <w:bCs w:val="0"/>
          <w:sz w:val="28"/>
          <w:szCs w:val="28"/>
          <w:lang w:val="en-US"/>
        </w:rPr>
        <w:t>.</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 xml:space="preserve">7. </w:t>
      </w:r>
      <w:bookmarkStart w:id="594" w:name="_Hlk183790882"/>
      <w:r w:rsidRPr="00B12FAA">
        <w:rPr>
          <w:b/>
          <w:bCs/>
          <w:i/>
          <w:iCs/>
          <w:sz w:val="28"/>
          <w:szCs w:val="28"/>
          <w:lang w:val="en-US"/>
        </w:rPr>
        <w:t>Takroriy</w:t>
      </w:r>
      <w:bookmarkEnd w:id="594"/>
      <w:r w:rsidRPr="00B12FAA">
        <w:rPr>
          <w:b/>
          <w:bCs/>
          <w:i/>
          <w:iCs/>
          <w:sz w:val="28"/>
          <w:szCs w:val="28"/>
          <w:lang w:val="en-US"/>
        </w:rPr>
        <w:t xml:space="preserve"> relaksatsion tarmoqlar (ing: Recurrent Relaxation Networks)</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bookmarkStart w:id="595" w:name="_Hlk183791006"/>
      <w:r w:rsidRPr="00B12FAA">
        <w:rPr>
          <w:rStyle w:val="afffff2"/>
          <w:b w:val="0"/>
          <w:bCs w:val="0"/>
          <w:sz w:val="28"/>
          <w:szCs w:val="28"/>
          <w:lang w:val="en-US"/>
        </w:rPr>
        <w:t>Takroriy</w:t>
      </w:r>
      <w:bookmarkEnd w:id="595"/>
      <w:r w:rsidRPr="00B12FAA">
        <w:rPr>
          <w:rStyle w:val="afffff2"/>
          <w:b w:val="0"/>
          <w:bCs w:val="0"/>
          <w:sz w:val="28"/>
          <w:szCs w:val="28"/>
          <w:lang w:val="en-US"/>
        </w:rPr>
        <w:t xml:space="preserve"> relaksatsion tarmoqlar - bu takroriy neyron tarmoqlarining bir turi b</w:t>
      </w:r>
      <w:r w:rsidR="00384B3B">
        <w:rPr>
          <w:rStyle w:val="afffff2"/>
          <w:b w:val="0"/>
          <w:bCs w:val="0"/>
          <w:sz w:val="28"/>
          <w:szCs w:val="28"/>
          <w:lang w:val="en-US"/>
        </w:rPr>
        <w:t>o‘</w:t>
      </w:r>
      <w:r w:rsidRPr="00B12FAA">
        <w:rPr>
          <w:rStyle w:val="afffff2"/>
          <w:b w:val="0"/>
          <w:bCs w:val="0"/>
          <w:sz w:val="28"/>
          <w:szCs w:val="28"/>
          <w:lang w:val="en-US"/>
        </w:rPr>
        <w:t>lib, ular iteratsiya orqali kirish ma’lumotlarini qayta ishlaydi va relaksatsiya jarayonini amalga oshiradi.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Takroriy bo</w:t>
      </w:r>
      <w:r w:rsidR="00384B3B">
        <w:rPr>
          <w:rStyle w:val="afffff2"/>
          <w:b w:val="0"/>
          <w:bCs w:val="0"/>
          <w:i/>
          <w:iCs/>
          <w:sz w:val="28"/>
          <w:szCs w:val="28"/>
          <w:lang w:val="en-US"/>
        </w:rPr>
        <w:t>g‘</w:t>
      </w:r>
      <w:r w:rsidRPr="00B12FAA">
        <w:rPr>
          <w:rStyle w:val="afffff2"/>
          <w:b w:val="0"/>
          <w:bCs w:val="0"/>
          <w:i/>
          <w:iCs/>
          <w:sz w:val="28"/>
          <w:szCs w:val="28"/>
          <w:lang w:val="en-US"/>
        </w:rPr>
        <w:t xml:space="preserve">lanishlar: </w:t>
      </w:r>
      <w:r w:rsidRPr="00B12FAA">
        <w:rPr>
          <w:rStyle w:val="afffff2"/>
          <w:b w:val="0"/>
          <w:bCs w:val="0"/>
          <w:sz w:val="28"/>
          <w:szCs w:val="28"/>
          <w:lang w:val="en-US"/>
        </w:rPr>
        <w:t>Har bir qatlam oldingi qatlamning chiqishiga bo</w:t>
      </w:r>
      <w:r w:rsidR="00384B3B">
        <w:rPr>
          <w:rStyle w:val="afffff2"/>
          <w:b w:val="0"/>
          <w:bCs w:val="0"/>
          <w:sz w:val="28"/>
          <w:szCs w:val="28"/>
          <w:lang w:val="en-US"/>
        </w:rPr>
        <w:t>g‘</w:t>
      </w:r>
      <w:r w:rsidRPr="00B12FAA">
        <w:rPr>
          <w:rStyle w:val="afffff2"/>
          <w:b w:val="0"/>
          <w:bCs w:val="0"/>
          <w:sz w:val="28"/>
          <w:szCs w:val="28"/>
          <w:lang w:val="en-US"/>
        </w:rPr>
        <w:t>lanadi.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 xml:space="preserve">Iteratsiya orqali yechim qidirish: </w:t>
      </w:r>
      <w:r w:rsidRPr="00B12FAA">
        <w:rPr>
          <w:rStyle w:val="afffff2"/>
          <w:b w:val="0"/>
          <w:bCs w:val="0"/>
          <w:sz w:val="28"/>
          <w:szCs w:val="28"/>
          <w:lang w:val="en-US"/>
        </w:rPr>
        <w:t>Tarmoq iteratsiya orqali kirish ma’lumotlarini qayta ishlaydi.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i/>
          <w:iCs/>
          <w:sz w:val="28"/>
          <w:szCs w:val="28"/>
          <w:lang w:val="en-US"/>
        </w:rPr>
        <w:t xml:space="preserve">Barqaror holatlar: </w:t>
      </w:r>
      <w:r w:rsidRPr="00B12FAA">
        <w:rPr>
          <w:rStyle w:val="afffff2"/>
          <w:b w:val="0"/>
          <w:bCs w:val="0"/>
          <w:sz w:val="28"/>
          <w:szCs w:val="28"/>
          <w:lang w:val="en-US"/>
        </w:rPr>
        <w:t>Tarmoq barqaror holatga erishganda, yechim topiladi.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Ketma-ket ma’lumotlarni qayta ishlashda;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Tabiiy tilni qayta ishlashda (NLP);</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en-US"/>
        </w:rPr>
      </w:pPr>
      <w:r w:rsidRPr="00B12FAA">
        <w:rPr>
          <w:rStyle w:val="afffff2"/>
          <w:b w:val="0"/>
          <w:bCs w:val="0"/>
          <w:sz w:val="28"/>
          <w:szCs w:val="28"/>
          <w:lang w:val="en-US"/>
        </w:rPr>
        <w:t>Tasvirni tiklash va generatsiya qilishda.</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 xml:space="preserve">8. Graf neyron tarmoqlari bilan integratsiyalangan </w:t>
      </w:r>
      <w:bookmarkStart w:id="596" w:name="_Hlk183792542"/>
      <w:r w:rsidRPr="00B12FAA">
        <w:rPr>
          <w:b/>
          <w:bCs/>
          <w:i/>
          <w:iCs/>
          <w:sz w:val="28"/>
          <w:szCs w:val="28"/>
          <w:lang w:val="en-US"/>
        </w:rPr>
        <w:t xml:space="preserve">relaksatsion tarmoqlar </w:t>
      </w:r>
      <w:bookmarkEnd w:id="596"/>
      <w:r w:rsidRPr="00B12FAA">
        <w:rPr>
          <w:b/>
          <w:bCs/>
          <w:i/>
          <w:iCs/>
          <w:sz w:val="28"/>
          <w:szCs w:val="28"/>
          <w:lang w:val="en-US"/>
        </w:rPr>
        <w:t>(ing: Graph Neural Networks with Relaxation)</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en-US"/>
        </w:rPr>
        <w:t>Graflarga asoslangan neyron tarmoqlari murakkab graf strukturalarini qayta ishlashda q</w:t>
      </w:r>
      <w:r w:rsidR="00384B3B">
        <w:rPr>
          <w:rStyle w:val="afffff2"/>
          <w:b w:val="0"/>
          <w:bCs w:val="0"/>
          <w:sz w:val="28"/>
          <w:szCs w:val="28"/>
          <w:lang w:val="en-US"/>
        </w:rPr>
        <w:t>o‘</w:t>
      </w:r>
      <w:r w:rsidRPr="00B12FAA">
        <w:rPr>
          <w:rStyle w:val="afffff2"/>
          <w:b w:val="0"/>
          <w:bCs w:val="0"/>
          <w:sz w:val="28"/>
          <w:szCs w:val="28"/>
          <w:lang w:val="en-US"/>
        </w:rPr>
        <w:t>llaniladi. Relaksatsion usullar graf neyron tarmoqlari bilan birlashtirilib, optimallashtirish va cheklovlarni qanoatlantirish masalalarini hal qilishda ishlatilishi mumkin.</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Graf strukturasi:</w:t>
      </w:r>
      <w:r w:rsidRPr="00B12FAA">
        <w:rPr>
          <w:rStyle w:val="afffff2"/>
          <w:b w:val="0"/>
          <w:bCs w:val="0"/>
          <w:sz w:val="28"/>
          <w:szCs w:val="28"/>
          <w:lang w:val="uz-Cyrl-UZ"/>
        </w:rPr>
        <w:t xml:space="preserve"> Nodalar va ularni bo</w:t>
      </w:r>
      <w:r w:rsidR="00384B3B">
        <w:rPr>
          <w:rStyle w:val="afffff2"/>
          <w:b w:val="0"/>
          <w:bCs w:val="0"/>
          <w:sz w:val="28"/>
          <w:szCs w:val="28"/>
          <w:lang w:val="uz-Cyrl-UZ"/>
        </w:rPr>
        <w:t>g‘</w:t>
      </w:r>
      <w:r w:rsidRPr="00B12FAA">
        <w:rPr>
          <w:rStyle w:val="afffff2"/>
          <w:b w:val="0"/>
          <w:bCs w:val="0"/>
          <w:sz w:val="28"/>
          <w:szCs w:val="28"/>
          <w:lang w:val="uz-Cyrl-UZ"/>
        </w:rPr>
        <w:t>laydigan qirralar mavjud.</w:t>
      </w:r>
      <w:r w:rsidRPr="00B12FAA">
        <w:rPr>
          <w:rStyle w:val="afffff2"/>
          <w:b w:val="0"/>
          <w:bCs w:val="0"/>
          <w:sz w:val="28"/>
          <w:szCs w:val="28"/>
          <w:lang w:val="en-US"/>
        </w:rPr>
        <w:t xml:space="preserve"> Nodalar - graf yoki tarmoqdagi asosiy elementlar b</w:t>
      </w:r>
      <w:r w:rsidR="00384B3B">
        <w:rPr>
          <w:rStyle w:val="afffff2"/>
          <w:b w:val="0"/>
          <w:bCs w:val="0"/>
          <w:sz w:val="28"/>
          <w:szCs w:val="28"/>
          <w:lang w:val="en-US"/>
        </w:rPr>
        <w:t>o‘</w:t>
      </w:r>
      <w:r w:rsidRPr="00B12FAA">
        <w:rPr>
          <w:rStyle w:val="afffff2"/>
          <w:b w:val="0"/>
          <w:bCs w:val="0"/>
          <w:sz w:val="28"/>
          <w:szCs w:val="28"/>
          <w:lang w:val="en-US"/>
        </w:rPr>
        <w:t>lib, ular odatda obyektlar, nuqtalar yoki holatlarni ifodalaydi.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Energiya yoki y</w:t>
      </w:r>
      <w:r w:rsidR="00384B3B">
        <w:rPr>
          <w:rStyle w:val="afffff2"/>
          <w:b w:val="0"/>
          <w:bCs w:val="0"/>
          <w:i/>
          <w:iCs/>
          <w:sz w:val="28"/>
          <w:szCs w:val="28"/>
          <w:lang w:val="uz-Cyrl-UZ"/>
        </w:rPr>
        <w:t>o‘</w:t>
      </w:r>
      <w:r w:rsidRPr="00B12FAA">
        <w:rPr>
          <w:rStyle w:val="afffff2"/>
          <w:b w:val="0"/>
          <w:bCs w:val="0"/>
          <w:i/>
          <w:iCs/>
          <w:sz w:val="28"/>
          <w:szCs w:val="28"/>
          <w:lang w:val="uz-Cyrl-UZ"/>
        </w:rPr>
        <w:t>qotish funksiyasi:</w:t>
      </w:r>
      <w:r w:rsidRPr="00B12FAA">
        <w:rPr>
          <w:rStyle w:val="afffff2"/>
          <w:b w:val="0"/>
          <w:bCs w:val="0"/>
          <w:sz w:val="28"/>
          <w:szCs w:val="28"/>
          <w:lang w:val="uz-Cyrl-UZ"/>
        </w:rPr>
        <w:t xml:space="preserve"> Graf strukturasiga asoslangan optimallashtirish mezonlari.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Iterat</w:t>
      </w:r>
      <w:r w:rsidRPr="00B12FAA">
        <w:rPr>
          <w:rStyle w:val="afffff2"/>
          <w:b w:val="0"/>
          <w:bCs w:val="0"/>
          <w:i/>
          <w:iCs/>
          <w:sz w:val="28"/>
          <w:szCs w:val="28"/>
          <w:lang w:val="en-US"/>
        </w:rPr>
        <w:t>siya orqali</w:t>
      </w:r>
      <w:r w:rsidRPr="00B12FAA">
        <w:rPr>
          <w:rStyle w:val="afffff2"/>
          <w:b w:val="0"/>
          <w:bCs w:val="0"/>
          <w:i/>
          <w:iCs/>
          <w:sz w:val="28"/>
          <w:szCs w:val="28"/>
          <w:lang w:val="uz-Cyrl-UZ"/>
        </w:rPr>
        <w:t xml:space="preserve"> yangilash:</w:t>
      </w:r>
      <w:r w:rsidRPr="00B12FAA">
        <w:rPr>
          <w:rStyle w:val="afffff2"/>
          <w:b w:val="0"/>
          <w:bCs w:val="0"/>
          <w:sz w:val="28"/>
          <w:szCs w:val="28"/>
          <w:lang w:val="uz-Cyrl-UZ"/>
        </w:rPr>
        <w:t xml:space="preserve"> Tarmoq iterat</w:t>
      </w:r>
      <w:r w:rsidRPr="00B12FAA">
        <w:rPr>
          <w:rStyle w:val="afffff2"/>
          <w:b w:val="0"/>
          <w:bCs w:val="0"/>
          <w:sz w:val="28"/>
          <w:szCs w:val="28"/>
          <w:lang w:val="en-US"/>
        </w:rPr>
        <w:t>siya orqali</w:t>
      </w:r>
      <w:r w:rsidRPr="00B12FAA">
        <w:rPr>
          <w:rStyle w:val="afffff2"/>
          <w:b w:val="0"/>
          <w:bCs w:val="0"/>
          <w:sz w:val="28"/>
          <w:szCs w:val="28"/>
          <w:lang w:val="uz-Cyrl-UZ"/>
        </w:rPr>
        <w:t xml:space="preserve"> graf strukturasini optimallashtiradi.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Rasm</w:t>
      </w:r>
      <w:r w:rsidRPr="00B12FAA">
        <w:rPr>
          <w:rStyle w:val="afffff2"/>
          <w:b w:val="0"/>
          <w:bCs w:val="0"/>
          <w:sz w:val="28"/>
          <w:szCs w:val="28"/>
          <w:lang w:val="en-US"/>
        </w:rPr>
        <w:t>larni</w:t>
      </w:r>
      <w:r w:rsidRPr="00B12FAA">
        <w:rPr>
          <w:rStyle w:val="afffff2"/>
          <w:b w:val="0"/>
          <w:bCs w:val="0"/>
          <w:sz w:val="28"/>
          <w:szCs w:val="28"/>
          <w:lang w:val="uz-Cyrl-UZ"/>
        </w:rPr>
        <w:t xml:space="preserve"> segment</w:t>
      </w:r>
      <w:r w:rsidRPr="00B12FAA">
        <w:rPr>
          <w:rStyle w:val="afffff2"/>
          <w:b w:val="0"/>
          <w:bCs w:val="0"/>
          <w:sz w:val="28"/>
          <w:szCs w:val="28"/>
          <w:lang w:val="en-US"/>
        </w:rPr>
        <w:t>larga ajratishda;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Ob</w:t>
      </w:r>
      <w:r w:rsidRPr="00B12FAA">
        <w:rPr>
          <w:rStyle w:val="afffff2"/>
          <w:b w:val="0"/>
          <w:bCs w:val="0"/>
          <w:sz w:val="28"/>
          <w:szCs w:val="28"/>
          <w:lang w:val="en-US"/>
        </w:rPr>
        <w:t>y</w:t>
      </w:r>
      <w:r w:rsidRPr="00B12FAA">
        <w:rPr>
          <w:rStyle w:val="afffff2"/>
          <w:b w:val="0"/>
          <w:bCs w:val="0"/>
          <w:sz w:val="28"/>
          <w:szCs w:val="28"/>
          <w:lang w:val="uz-Cyrl-UZ"/>
        </w:rPr>
        <w:t>ektlarni aniqlash</w:t>
      </w:r>
      <w:r w:rsidRPr="00B12FAA">
        <w:rPr>
          <w:rStyle w:val="afffff2"/>
          <w:b w:val="0"/>
          <w:bCs w:val="0"/>
          <w:sz w:val="28"/>
          <w:szCs w:val="28"/>
          <w:lang w:val="en-US"/>
        </w:rPr>
        <w:t xml:space="preserve"> va tanib olishda;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Tarmoq</w:t>
      </w:r>
      <w:r w:rsidRPr="00B12FAA">
        <w:rPr>
          <w:rStyle w:val="afffff2"/>
          <w:b w:val="0"/>
          <w:bCs w:val="0"/>
          <w:sz w:val="28"/>
          <w:szCs w:val="28"/>
          <w:lang w:val="en-US"/>
        </w:rPr>
        <w:t>larni</w:t>
      </w:r>
      <w:r w:rsidRPr="00B12FAA">
        <w:rPr>
          <w:rStyle w:val="afffff2"/>
          <w:b w:val="0"/>
          <w:bCs w:val="0"/>
          <w:sz w:val="28"/>
          <w:szCs w:val="28"/>
          <w:lang w:val="uz-Cyrl-UZ"/>
        </w:rPr>
        <w:t xml:space="preserve"> tahlil</w:t>
      </w:r>
      <w:r w:rsidRPr="00B12FAA">
        <w:rPr>
          <w:rStyle w:val="afffff2"/>
          <w:b w:val="0"/>
          <w:bCs w:val="0"/>
          <w:sz w:val="28"/>
          <w:szCs w:val="28"/>
          <w:lang w:val="en-US"/>
        </w:rPr>
        <w:t xml:space="preserve"> qilishda</w:t>
      </w:r>
      <w:r w:rsidRPr="00B12FAA">
        <w:rPr>
          <w:rStyle w:val="afffff2"/>
          <w:b w:val="0"/>
          <w:bCs w:val="0"/>
          <w:sz w:val="28"/>
          <w:szCs w:val="28"/>
          <w:lang w:val="uz-Cyrl-UZ"/>
        </w:rPr>
        <w:t xml:space="preserve"> va optimallashtirish</w:t>
      </w:r>
      <w:r w:rsidRPr="00B12FAA">
        <w:rPr>
          <w:rStyle w:val="afffff2"/>
          <w:b w:val="0"/>
          <w:bCs w:val="0"/>
          <w:sz w:val="28"/>
          <w:szCs w:val="28"/>
          <w:lang w:val="en-US"/>
        </w:rPr>
        <w:t>da.</w:t>
      </w:r>
    </w:p>
    <w:p w:rsidR="00A91456" w:rsidRPr="00B12FAA" w:rsidRDefault="00A91456" w:rsidP="00B12FAA">
      <w:pPr>
        <w:pStyle w:val="affff2"/>
        <w:widowControl w:val="0"/>
        <w:spacing w:before="0" w:beforeAutospacing="0" w:after="0" w:afterAutospacing="0" w:line="276" w:lineRule="auto"/>
        <w:ind w:firstLine="708"/>
        <w:jc w:val="both"/>
        <w:rPr>
          <w:b/>
          <w:bCs/>
          <w:i/>
          <w:iCs/>
          <w:sz w:val="28"/>
          <w:szCs w:val="28"/>
          <w:lang w:val="en-US"/>
        </w:rPr>
      </w:pPr>
      <w:r w:rsidRPr="00B12FAA">
        <w:rPr>
          <w:b/>
          <w:bCs/>
          <w:i/>
          <w:iCs/>
          <w:sz w:val="28"/>
          <w:szCs w:val="28"/>
          <w:lang w:val="en-US"/>
        </w:rPr>
        <w:t>9. </w:t>
      </w:r>
      <w:bookmarkStart w:id="597" w:name="_Hlk183792722"/>
      <w:r w:rsidRPr="00B12FAA">
        <w:rPr>
          <w:b/>
          <w:bCs/>
          <w:i/>
          <w:iCs/>
          <w:sz w:val="28"/>
          <w:szCs w:val="28"/>
          <w:lang w:val="en-US"/>
        </w:rPr>
        <w:t xml:space="preserve">Cheklovlarni yengillashtirishga qaratilgan relaksatsion tarmoqlar </w:t>
      </w:r>
      <w:bookmarkEnd w:id="597"/>
      <w:r w:rsidRPr="00B12FAA">
        <w:rPr>
          <w:b/>
          <w:bCs/>
          <w:i/>
          <w:iCs/>
          <w:sz w:val="28"/>
          <w:szCs w:val="28"/>
          <w:lang w:val="en-US"/>
        </w:rPr>
        <w:t>(ing: Constraint Relaxation Networks)</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Cheklovlarni yengillashtirishga qaratilgan relaksatsion tarmoqlar cheklovlarni yengillashtirish orqali optimallashtirish masalalarini hal qiladi. Bu usullar k</w:t>
      </w:r>
      <w:r w:rsidR="00384B3B">
        <w:rPr>
          <w:rStyle w:val="afffff2"/>
          <w:b w:val="0"/>
          <w:bCs w:val="0"/>
          <w:sz w:val="28"/>
          <w:szCs w:val="28"/>
          <w:lang w:val="uz-Cyrl-UZ"/>
        </w:rPr>
        <w:t>o‘</w:t>
      </w:r>
      <w:r w:rsidRPr="00B12FAA">
        <w:rPr>
          <w:rStyle w:val="afffff2"/>
          <w:b w:val="0"/>
          <w:bCs w:val="0"/>
          <w:sz w:val="28"/>
          <w:szCs w:val="28"/>
          <w:lang w:val="uz-Cyrl-UZ"/>
        </w:rPr>
        <w:t>pincha qat’iy cheklovlarni yumshatib, yechim topish jarayonini soddalashtirishga qaratilgan.</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Asosiy xususiyatlari: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Cheklovlarni yengillashtirish:</w:t>
      </w:r>
      <w:r w:rsidRPr="00B12FAA">
        <w:rPr>
          <w:rStyle w:val="afffff2"/>
          <w:b w:val="0"/>
          <w:bCs w:val="0"/>
          <w:sz w:val="28"/>
          <w:szCs w:val="28"/>
          <w:lang w:val="uz-Cyrl-UZ"/>
        </w:rPr>
        <w:t xml:space="preserve"> Qat’iy cheklovlar yumshatiladi yoki jarima funksiyalari q</w:t>
      </w:r>
      <w:r w:rsidR="00384B3B">
        <w:rPr>
          <w:rStyle w:val="afffff2"/>
          <w:b w:val="0"/>
          <w:bCs w:val="0"/>
          <w:sz w:val="28"/>
          <w:szCs w:val="28"/>
          <w:lang w:val="uz-Cyrl-UZ"/>
        </w:rPr>
        <w:t>o‘</w:t>
      </w:r>
      <w:r w:rsidRPr="00B12FAA">
        <w:rPr>
          <w:rStyle w:val="afffff2"/>
          <w:b w:val="0"/>
          <w:bCs w:val="0"/>
          <w:sz w:val="28"/>
          <w:szCs w:val="28"/>
          <w:lang w:val="uz-Cyrl-UZ"/>
        </w:rPr>
        <w:t>shiladi.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Optimallashtirish:</w:t>
      </w:r>
      <w:r w:rsidRPr="00B12FAA">
        <w:rPr>
          <w:rStyle w:val="afffff2"/>
          <w:b w:val="0"/>
          <w:bCs w:val="0"/>
          <w:sz w:val="28"/>
          <w:szCs w:val="28"/>
          <w:lang w:val="uz-Cyrl-UZ"/>
        </w:rPr>
        <w:t xml:space="preserve"> Relaksatsiya qilingan cheklovlar asosida optimallashtirish amalga oshiriladi.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i/>
          <w:iCs/>
          <w:sz w:val="28"/>
          <w:szCs w:val="28"/>
          <w:lang w:val="uz-Cyrl-UZ"/>
        </w:rPr>
        <w:t>Integratsiya:</w:t>
      </w:r>
      <w:r w:rsidRPr="00B12FAA">
        <w:rPr>
          <w:rStyle w:val="afffff2"/>
          <w:b w:val="0"/>
          <w:bCs w:val="0"/>
          <w:sz w:val="28"/>
          <w:szCs w:val="28"/>
          <w:lang w:val="uz-Cyrl-UZ"/>
        </w:rPr>
        <w:t xml:space="preserve"> Neyron tarmoqlari optimallashtirish jarayoniga integratsiya qilinadi.</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i/>
          <w:iCs/>
          <w:sz w:val="28"/>
          <w:szCs w:val="28"/>
          <w:lang w:val="uz-Cyrl-UZ"/>
        </w:rPr>
      </w:pPr>
      <w:r w:rsidRPr="00B12FAA">
        <w:rPr>
          <w:rStyle w:val="afffff2"/>
          <w:b w:val="0"/>
          <w:bCs w:val="0"/>
          <w:i/>
          <w:iCs/>
          <w:sz w:val="28"/>
          <w:szCs w:val="28"/>
          <w:lang w:val="uz-Cyrl-UZ"/>
        </w:rPr>
        <w:t>Q</w:t>
      </w:r>
      <w:r w:rsidR="00384B3B">
        <w:rPr>
          <w:rStyle w:val="afffff2"/>
          <w:b w:val="0"/>
          <w:bCs w:val="0"/>
          <w:i/>
          <w:iCs/>
          <w:sz w:val="28"/>
          <w:szCs w:val="28"/>
          <w:lang w:val="uz-Cyrl-UZ"/>
        </w:rPr>
        <w:t>o‘</w:t>
      </w:r>
      <w:r w:rsidRPr="00B12FAA">
        <w:rPr>
          <w:rStyle w:val="afffff2"/>
          <w:b w:val="0"/>
          <w:bCs w:val="0"/>
          <w:i/>
          <w:iCs/>
          <w:sz w:val="28"/>
          <w:szCs w:val="28"/>
          <w:lang w:val="uz-Cyrl-UZ"/>
        </w:rPr>
        <w:t>llanilishi:</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Rejalashtirish va jadval</w:t>
      </w:r>
      <w:r w:rsidRPr="00B12FAA">
        <w:rPr>
          <w:rStyle w:val="afffff2"/>
          <w:b w:val="0"/>
          <w:bCs w:val="0"/>
          <w:sz w:val="28"/>
          <w:szCs w:val="28"/>
          <w:lang w:val="en-US"/>
        </w:rPr>
        <w:t>lar</w:t>
      </w:r>
      <w:r w:rsidRPr="00B12FAA">
        <w:rPr>
          <w:rStyle w:val="afffff2"/>
          <w:b w:val="0"/>
          <w:bCs w:val="0"/>
          <w:sz w:val="28"/>
          <w:szCs w:val="28"/>
          <w:lang w:val="uz-Cyrl-UZ"/>
        </w:rPr>
        <w:t xml:space="preserve"> tuzish</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Resurslarni taqsimlash</w:t>
      </w:r>
      <w:r w:rsidRPr="00B12FAA">
        <w:rPr>
          <w:rStyle w:val="afffff2"/>
          <w:b w:val="0"/>
          <w:bCs w:val="0"/>
          <w:sz w:val="28"/>
          <w:szCs w:val="28"/>
          <w:lang w:val="en-US"/>
        </w:rPr>
        <w:t>da;</w:t>
      </w:r>
    </w:p>
    <w:p w:rsidR="00A91456" w:rsidRPr="00B12FAA"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12FAA">
        <w:rPr>
          <w:rStyle w:val="afffff2"/>
          <w:b w:val="0"/>
          <w:bCs w:val="0"/>
          <w:sz w:val="28"/>
          <w:szCs w:val="28"/>
          <w:lang w:val="uz-Cyrl-UZ"/>
        </w:rPr>
        <w:t>Ma</w:t>
      </w:r>
      <w:r w:rsidRPr="00B12FAA">
        <w:rPr>
          <w:rStyle w:val="afffff2"/>
          <w:b w:val="0"/>
          <w:bCs w:val="0"/>
          <w:sz w:val="28"/>
          <w:szCs w:val="28"/>
          <w:lang w:val="en-US"/>
        </w:rPr>
        <w:t>’</w:t>
      </w:r>
      <w:r w:rsidRPr="00B12FAA">
        <w:rPr>
          <w:rStyle w:val="afffff2"/>
          <w:b w:val="0"/>
          <w:bCs w:val="0"/>
          <w:sz w:val="28"/>
          <w:szCs w:val="28"/>
          <w:lang w:val="uz-Cyrl-UZ"/>
        </w:rPr>
        <w:t>lumotlarni qayta tiklash va tasniflash</w:t>
      </w:r>
      <w:r w:rsidRPr="00B12FAA">
        <w:rPr>
          <w:rStyle w:val="afffff2"/>
          <w:b w:val="0"/>
          <w:bCs w:val="0"/>
          <w:sz w:val="28"/>
          <w:szCs w:val="28"/>
          <w:lang w:val="en-US"/>
        </w:rPr>
        <w:t xml:space="preserve"> masalalarida.</w:t>
      </w:r>
    </w:p>
    <w:p w:rsidR="00A91456" w:rsidRPr="00B12FAA" w:rsidRDefault="00A91456" w:rsidP="00B12FAA">
      <w:pPr>
        <w:pStyle w:val="affff2"/>
        <w:widowControl w:val="0"/>
        <w:spacing w:before="0" w:beforeAutospacing="0" w:after="0" w:afterAutospacing="0" w:line="276" w:lineRule="auto"/>
        <w:ind w:firstLine="708"/>
        <w:jc w:val="both"/>
        <w:rPr>
          <w:rStyle w:val="afffff2"/>
          <w:b w:val="0"/>
          <w:bCs w:val="0"/>
          <w:sz w:val="28"/>
          <w:szCs w:val="28"/>
          <w:lang w:val="en-US"/>
        </w:rPr>
      </w:pPr>
      <w:r w:rsidRPr="00B12FAA">
        <w:rPr>
          <w:rStyle w:val="afffff2"/>
          <w:b w:val="0"/>
          <w:bCs w:val="0"/>
          <w:sz w:val="28"/>
          <w:szCs w:val="28"/>
          <w:lang w:val="uz-Cyrl-UZ"/>
        </w:rPr>
        <w:t>Relaksatsion neyron tarmoqlari turli optimallashtirish va modellash vazifalarida q</w:t>
      </w:r>
      <w:r w:rsidR="00384B3B">
        <w:rPr>
          <w:rStyle w:val="afffff2"/>
          <w:b w:val="0"/>
          <w:bCs w:val="0"/>
          <w:sz w:val="28"/>
          <w:szCs w:val="28"/>
          <w:lang w:val="uz-Cyrl-UZ"/>
        </w:rPr>
        <w:t>o‘</w:t>
      </w:r>
      <w:r w:rsidRPr="00B12FAA">
        <w:rPr>
          <w:rStyle w:val="afffff2"/>
          <w:b w:val="0"/>
          <w:bCs w:val="0"/>
          <w:sz w:val="28"/>
          <w:szCs w:val="28"/>
          <w:lang w:val="uz-Cyrl-UZ"/>
        </w:rPr>
        <w:t xml:space="preserve">llaniladigan katta imkoniyatlarga ega usul va algoritmarni </w:t>
      </w:r>
      <w:r w:rsidR="00384B3B">
        <w:rPr>
          <w:rStyle w:val="afffff2"/>
          <w:b w:val="0"/>
          <w:bCs w:val="0"/>
          <w:sz w:val="28"/>
          <w:szCs w:val="28"/>
          <w:lang w:val="uz-Cyrl-UZ"/>
        </w:rPr>
        <w:t>o‘</w:t>
      </w:r>
      <w:r w:rsidRPr="00B12FAA">
        <w:rPr>
          <w:rStyle w:val="afffff2"/>
          <w:b w:val="0"/>
          <w:bCs w:val="0"/>
          <w:sz w:val="28"/>
          <w:szCs w:val="28"/>
          <w:lang w:val="uz-Cyrl-UZ"/>
        </w:rPr>
        <w:t xml:space="preserve">z ichiga oladi. Relaksatsion neyron tarmoqlarining har bir turi </w:t>
      </w:r>
      <w:r w:rsidR="00384B3B">
        <w:rPr>
          <w:rStyle w:val="afffff2"/>
          <w:b w:val="0"/>
          <w:bCs w:val="0"/>
          <w:sz w:val="28"/>
          <w:szCs w:val="28"/>
          <w:lang w:val="uz-Cyrl-UZ"/>
        </w:rPr>
        <w:t>o‘</w:t>
      </w:r>
      <w:r w:rsidRPr="00B12FAA">
        <w:rPr>
          <w:rStyle w:val="afffff2"/>
          <w:b w:val="0"/>
          <w:bCs w:val="0"/>
          <w:sz w:val="28"/>
          <w:szCs w:val="28"/>
          <w:lang w:val="uz-Cyrl-UZ"/>
        </w:rPr>
        <w:t>zining xususiyatlari va q</w:t>
      </w:r>
      <w:r w:rsidR="00384B3B">
        <w:rPr>
          <w:rStyle w:val="afffff2"/>
          <w:b w:val="0"/>
          <w:bCs w:val="0"/>
          <w:sz w:val="28"/>
          <w:szCs w:val="28"/>
          <w:lang w:val="uz-Cyrl-UZ"/>
        </w:rPr>
        <w:t>o‘</w:t>
      </w:r>
      <w:r w:rsidRPr="00B12FAA">
        <w:rPr>
          <w:rStyle w:val="afffff2"/>
          <w:b w:val="0"/>
          <w:bCs w:val="0"/>
          <w:sz w:val="28"/>
          <w:szCs w:val="28"/>
          <w:lang w:val="uz-Cyrl-UZ"/>
        </w:rPr>
        <w:t>llanilish sohalariga ega b</w:t>
      </w:r>
      <w:r w:rsidR="00384B3B">
        <w:rPr>
          <w:rStyle w:val="afffff2"/>
          <w:b w:val="0"/>
          <w:bCs w:val="0"/>
          <w:sz w:val="28"/>
          <w:szCs w:val="28"/>
          <w:lang w:val="uz-Cyrl-UZ"/>
        </w:rPr>
        <w:t>o‘</w:t>
      </w:r>
      <w:r w:rsidRPr="00B12FAA">
        <w:rPr>
          <w:rStyle w:val="afffff2"/>
          <w:b w:val="0"/>
          <w:bCs w:val="0"/>
          <w:sz w:val="28"/>
          <w:szCs w:val="28"/>
          <w:lang w:val="uz-Cyrl-UZ"/>
        </w:rPr>
        <w:t>lib, muayyan bir vazifalarni yechimiga qarab tanlab oliniladi. Relaksatsion neyron tarmoqlarining turl</w:t>
      </w:r>
      <w:r w:rsidRPr="00B12FAA">
        <w:rPr>
          <w:rStyle w:val="afffff2"/>
          <w:b w:val="0"/>
          <w:bCs w:val="0"/>
          <w:sz w:val="28"/>
          <w:szCs w:val="28"/>
          <w:lang w:val="en-US"/>
        </w:rPr>
        <w:t>i variantlari</w:t>
      </w:r>
      <w:r w:rsidRPr="00B12FAA">
        <w:rPr>
          <w:rStyle w:val="afffff2"/>
          <w:b w:val="0"/>
          <w:bCs w:val="0"/>
          <w:sz w:val="28"/>
          <w:szCs w:val="28"/>
          <w:lang w:val="uz-Cyrl-UZ"/>
        </w:rPr>
        <w:t xml:space="preserve"> optimallashtirish, energiya</w:t>
      </w:r>
      <w:r w:rsidRPr="00B12FAA">
        <w:rPr>
          <w:rStyle w:val="afffff2"/>
          <w:b w:val="0"/>
          <w:bCs w:val="0"/>
          <w:sz w:val="28"/>
          <w:szCs w:val="28"/>
          <w:lang w:val="en-US"/>
        </w:rPr>
        <w:t>ga</w:t>
      </w:r>
      <w:r w:rsidRPr="00B12FAA">
        <w:rPr>
          <w:rStyle w:val="afffff2"/>
          <w:b w:val="0"/>
          <w:bCs w:val="0"/>
          <w:sz w:val="28"/>
          <w:szCs w:val="28"/>
          <w:lang w:val="uz-Cyrl-UZ"/>
        </w:rPr>
        <w:t xml:space="preserve"> asos</w:t>
      </w:r>
      <w:r w:rsidRPr="00B12FAA">
        <w:rPr>
          <w:rStyle w:val="afffff2"/>
          <w:b w:val="0"/>
          <w:bCs w:val="0"/>
          <w:sz w:val="28"/>
          <w:szCs w:val="28"/>
          <w:lang w:val="en-US"/>
        </w:rPr>
        <w:t>langan</w:t>
      </w:r>
      <w:r w:rsidRPr="00B12FAA">
        <w:rPr>
          <w:rStyle w:val="afffff2"/>
          <w:b w:val="0"/>
          <w:bCs w:val="0"/>
          <w:sz w:val="28"/>
          <w:szCs w:val="28"/>
          <w:lang w:val="uz-Cyrl-UZ"/>
        </w:rPr>
        <w:t xml:space="preserve"> modellas</w:t>
      </w:r>
      <w:r w:rsidRPr="00B12FAA">
        <w:rPr>
          <w:rStyle w:val="afffff2"/>
          <w:b w:val="0"/>
          <w:bCs w:val="0"/>
          <w:sz w:val="28"/>
          <w:szCs w:val="28"/>
          <w:lang w:val="en-US"/>
        </w:rPr>
        <w:t>htirish</w:t>
      </w:r>
      <w:r w:rsidRPr="00B12FAA">
        <w:rPr>
          <w:rStyle w:val="afffff2"/>
          <w:b w:val="0"/>
          <w:bCs w:val="0"/>
          <w:sz w:val="28"/>
          <w:szCs w:val="28"/>
          <w:lang w:val="uz-Cyrl-UZ"/>
        </w:rPr>
        <w:t xml:space="preserve"> va murakkab masalalarni hal qilishda samarali yechim</w:t>
      </w:r>
      <w:r w:rsidRPr="00B12FAA">
        <w:rPr>
          <w:rStyle w:val="afffff2"/>
          <w:b w:val="0"/>
          <w:bCs w:val="0"/>
          <w:sz w:val="28"/>
          <w:szCs w:val="28"/>
          <w:lang w:val="en-US"/>
        </w:rPr>
        <w:t xml:space="preserve"> hisoblanadi</w:t>
      </w:r>
      <w:r w:rsidRPr="00B12FAA">
        <w:rPr>
          <w:rStyle w:val="afffff2"/>
          <w:b w:val="0"/>
          <w:bCs w:val="0"/>
          <w:sz w:val="28"/>
          <w:szCs w:val="28"/>
          <w:lang w:val="uz-Cyrl-UZ"/>
        </w:rPr>
        <w:t>.</w:t>
      </w:r>
      <w:r w:rsidRPr="00B12FAA">
        <w:rPr>
          <w:rStyle w:val="afffff2"/>
          <w:b w:val="0"/>
          <w:bCs w:val="0"/>
          <w:sz w:val="28"/>
          <w:szCs w:val="28"/>
          <w:lang w:val="en-US"/>
        </w:rPr>
        <w:t xml:space="preserve"> </w:t>
      </w:r>
      <w:r w:rsidRPr="00B12FAA">
        <w:rPr>
          <w:rStyle w:val="afffff2"/>
          <w:b w:val="0"/>
          <w:bCs w:val="0"/>
          <w:sz w:val="28"/>
          <w:szCs w:val="28"/>
          <w:lang w:val="uz-Cyrl-UZ"/>
        </w:rPr>
        <w:t>Relaksatsion neyron tarmoqlar atamasi k</w:t>
      </w:r>
      <w:r w:rsidR="00384B3B">
        <w:rPr>
          <w:rStyle w:val="afffff2"/>
          <w:b w:val="0"/>
          <w:bCs w:val="0"/>
          <w:sz w:val="28"/>
          <w:szCs w:val="28"/>
          <w:lang w:val="uz-Cyrl-UZ"/>
        </w:rPr>
        <w:t>o‘</w:t>
      </w:r>
      <w:r w:rsidRPr="00B12FAA">
        <w:rPr>
          <w:rStyle w:val="afffff2"/>
          <w:b w:val="0"/>
          <w:bCs w:val="0"/>
          <w:sz w:val="28"/>
          <w:szCs w:val="28"/>
          <w:lang w:val="uz-Cyrl-UZ"/>
        </w:rPr>
        <w:t xml:space="preserve">p foydalanilmaganligi sababli, ularning ba’zi turlari boshqa nomlar bilan ham atalishi mumkin. Shuningdek, ushbu turlar </w:t>
      </w:r>
      <w:r w:rsidR="00384B3B">
        <w:rPr>
          <w:rStyle w:val="afffff2"/>
          <w:b w:val="0"/>
          <w:bCs w:val="0"/>
          <w:sz w:val="28"/>
          <w:szCs w:val="28"/>
          <w:lang w:val="uz-Cyrl-UZ"/>
        </w:rPr>
        <w:t>o‘</w:t>
      </w:r>
      <w:r w:rsidRPr="00B12FAA">
        <w:rPr>
          <w:rStyle w:val="afffff2"/>
          <w:b w:val="0"/>
          <w:bCs w:val="0"/>
          <w:sz w:val="28"/>
          <w:szCs w:val="28"/>
          <w:lang w:val="uz-Cyrl-UZ"/>
        </w:rPr>
        <w:t>zaro aloqador b</w:t>
      </w:r>
      <w:r w:rsidR="00384B3B">
        <w:rPr>
          <w:rStyle w:val="afffff2"/>
          <w:b w:val="0"/>
          <w:bCs w:val="0"/>
          <w:sz w:val="28"/>
          <w:szCs w:val="28"/>
          <w:lang w:val="uz-Cyrl-UZ"/>
        </w:rPr>
        <w:t>o‘</w:t>
      </w:r>
      <w:r w:rsidRPr="00B12FAA">
        <w:rPr>
          <w:rStyle w:val="afffff2"/>
          <w:b w:val="0"/>
          <w:bCs w:val="0"/>
          <w:sz w:val="28"/>
          <w:szCs w:val="28"/>
          <w:lang w:val="uz-Cyrl-UZ"/>
        </w:rPr>
        <w:t>lishi va kombinatsiyalangan shakllarda ham q</w:t>
      </w:r>
      <w:r w:rsidR="00384B3B">
        <w:rPr>
          <w:rStyle w:val="afffff2"/>
          <w:b w:val="0"/>
          <w:bCs w:val="0"/>
          <w:sz w:val="28"/>
          <w:szCs w:val="28"/>
          <w:lang w:val="uz-Cyrl-UZ"/>
        </w:rPr>
        <w:t>o‘</w:t>
      </w:r>
      <w:r w:rsidRPr="00B12FAA">
        <w:rPr>
          <w:rStyle w:val="afffff2"/>
          <w:b w:val="0"/>
          <w:bCs w:val="0"/>
          <w:sz w:val="28"/>
          <w:szCs w:val="28"/>
          <w:lang w:val="uz-Cyrl-UZ"/>
        </w:rPr>
        <w:t>llanilishi mumkin.</w:t>
      </w:r>
    </w:p>
    <w:p w:rsidR="00A91456" w:rsidRPr="003A6B33" w:rsidRDefault="00A91456" w:rsidP="00A91456">
      <w:pPr>
        <w:pStyle w:val="affff2"/>
        <w:widowControl w:val="0"/>
        <w:spacing w:before="240" w:beforeAutospacing="0" w:after="240" w:afterAutospacing="0" w:line="276" w:lineRule="auto"/>
        <w:jc w:val="center"/>
        <w:rPr>
          <w:rStyle w:val="afffff2"/>
          <w:b w:val="0"/>
          <w:bCs w:val="0"/>
          <w:sz w:val="28"/>
          <w:szCs w:val="28"/>
          <w:lang w:val="uz-Cyrl-UZ"/>
        </w:rPr>
      </w:pPr>
      <w:r>
        <w:rPr>
          <w:b/>
          <w:bCs/>
          <w:sz w:val="28"/>
          <w:szCs w:val="28"/>
          <w:lang w:val="en-US"/>
        </w:rPr>
        <w:t>2. </w:t>
      </w:r>
      <w:r w:rsidRPr="0008331A">
        <w:rPr>
          <w:b/>
          <w:bCs/>
          <w:sz w:val="28"/>
          <w:szCs w:val="28"/>
          <w:lang w:val="en-US"/>
        </w:rPr>
        <w:t xml:space="preserve">Chuqur </w:t>
      </w:r>
      <w:r w:rsidR="00384B3B">
        <w:rPr>
          <w:b/>
          <w:bCs/>
          <w:sz w:val="28"/>
          <w:szCs w:val="28"/>
          <w:lang w:val="en-US"/>
        </w:rPr>
        <w:t>o‘</w:t>
      </w:r>
      <w:r w:rsidRPr="0008331A">
        <w:rPr>
          <w:b/>
          <w:bCs/>
          <w:sz w:val="28"/>
          <w:szCs w:val="28"/>
          <w:lang w:val="en-US"/>
        </w:rPr>
        <w:t>qitish tushunchasi va turlari</w:t>
      </w:r>
    </w:p>
    <w:p w:rsidR="00A91456" w:rsidRPr="001F00E8" w:rsidRDefault="00A91456" w:rsidP="00B12FAA">
      <w:pPr>
        <w:widowControl w:val="0"/>
        <w:spacing w:after="0"/>
        <w:ind w:firstLine="709"/>
        <w:jc w:val="both"/>
        <w:rPr>
          <w:rFonts w:ascii="Times New Roman" w:hAnsi="Times New Roman"/>
          <w:sz w:val="28"/>
          <w:szCs w:val="28"/>
          <w:lang w:val="uz-Cyrl-UZ"/>
        </w:rPr>
      </w:pPr>
      <w:r w:rsidRPr="00033038">
        <w:rPr>
          <w:rFonts w:ascii="Times New Roman" w:hAnsi="Times New Roman"/>
          <w:sz w:val="28"/>
          <w:szCs w:val="28"/>
          <w:lang w:val="uz-Cyrl-UZ"/>
        </w:rPr>
        <w:t xml:space="preserve">Chuqur </w:t>
      </w:r>
      <w:r w:rsidR="00384B3B">
        <w:rPr>
          <w:rFonts w:ascii="Times New Roman" w:hAnsi="Times New Roman"/>
          <w:sz w:val="28"/>
          <w:szCs w:val="28"/>
          <w:lang w:val="uz-Cyrl-UZ"/>
        </w:rPr>
        <w:t>o‘</w:t>
      </w:r>
      <w:r w:rsidRPr="00033038">
        <w:rPr>
          <w:rFonts w:ascii="Times New Roman" w:hAnsi="Times New Roman"/>
          <w:sz w:val="28"/>
          <w:szCs w:val="28"/>
          <w:lang w:val="uz-Cyrl-UZ"/>
        </w:rPr>
        <w:t xml:space="preserve">qitish - bu sun’iy intellekt va mashinali </w:t>
      </w:r>
      <w:r w:rsidR="00384B3B">
        <w:rPr>
          <w:rFonts w:ascii="Times New Roman" w:hAnsi="Times New Roman"/>
          <w:sz w:val="28"/>
          <w:szCs w:val="28"/>
          <w:lang w:val="uz-Cyrl-UZ"/>
        </w:rPr>
        <w:t>o‘</w:t>
      </w:r>
      <w:r w:rsidRPr="00033038">
        <w:rPr>
          <w:rFonts w:ascii="Times New Roman" w:hAnsi="Times New Roman"/>
          <w:sz w:val="28"/>
          <w:szCs w:val="28"/>
          <w:lang w:val="uz-Cyrl-UZ"/>
        </w:rPr>
        <w:t>qitish sohalarida keng q</w:t>
      </w:r>
      <w:r w:rsidR="00384B3B">
        <w:rPr>
          <w:rFonts w:ascii="Times New Roman" w:hAnsi="Times New Roman"/>
          <w:sz w:val="28"/>
          <w:szCs w:val="28"/>
          <w:lang w:val="uz-Cyrl-UZ"/>
        </w:rPr>
        <w:t>o‘</w:t>
      </w:r>
      <w:r w:rsidRPr="00033038">
        <w:rPr>
          <w:rFonts w:ascii="Times New Roman" w:hAnsi="Times New Roman"/>
          <w:sz w:val="28"/>
          <w:szCs w:val="28"/>
          <w:lang w:val="uz-Cyrl-UZ"/>
        </w:rPr>
        <w:t>llaniladigan usulla</w:t>
      </w:r>
      <w:r w:rsidRPr="004119BC">
        <w:rPr>
          <w:rFonts w:ascii="Times New Roman" w:hAnsi="Times New Roman"/>
          <w:sz w:val="28"/>
          <w:szCs w:val="28"/>
          <w:lang w:val="uz-Cyrl-UZ"/>
        </w:rPr>
        <w:t>r</w:t>
      </w:r>
      <w:r w:rsidRPr="00033038">
        <w:rPr>
          <w:rFonts w:ascii="Times New Roman" w:hAnsi="Times New Roman"/>
          <w:sz w:val="28"/>
          <w:szCs w:val="28"/>
          <w:lang w:val="uz-Cyrl-UZ"/>
        </w:rPr>
        <w:t>dan biri b</w:t>
      </w:r>
      <w:r w:rsidR="00384B3B">
        <w:rPr>
          <w:rFonts w:ascii="Times New Roman" w:hAnsi="Times New Roman"/>
          <w:sz w:val="28"/>
          <w:szCs w:val="28"/>
          <w:lang w:val="uz-Cyrl-UZ"/>
        </w:rPr>
        <w:t>o‘</w:t>
      </w:r>
      <w:r w:rsidRPr="00033038">
        <w:rPr>
          <w:rFonts w:ascii="Times New Roman" w:hAnsi="Times New Roman"/>
          <w:sz w:val="28"/>
          <w:szCs w:val="28"/>
          <w:lang w:val="uz-Cyrl-UZ"/>
        </w:rPr>
        <w:t>lib, inson miyasi ishlash prinsiplari asosida yaratilgan sun</w:t>
      </w:r>
      <w:r w:rsidRPr="004119BC">
        <w:rPr>
          <w:rFonts w:ascii="Times New Roman" w:hAnsi="Times New Roman"/>
          <w:sz w:val="28"/>
          <w:szCs w:val="28"/>
          <w:lang w:val="uz-Cyrl-UZ"/>
        </w:rPr>
        <w:t>’</w:t>
      </w:r>
      <w:r w:rsidRPr="00033038">
        <w:rPr>
          <w:rFonts w:ascii="Times New Roman" w:hAnsi="Times New Roman"/>
          <w:sz w:val="28"/>
          <w:szCs w:val="28"/>
          <w:lang w:val="uz-Cyrl-UZ"/>
        </w:rPr>
        <w:t xml:space="preserve">iy neyron tarmoqlari yordamida murakkab vazifalarni avtomatik tarzda </w:t>
      </w:r>
      <w:r w:rsidR="00384B3B">
        <w:rPr>
          <w:rFonts w:ascii="Times New Roman" w:hAnsi="Times New Roman"/>
          <w:sz w:val="28"/>
          <w:szCs w:val="28"/>
          <w:lang w:val="uz-Cyrl-UZ"/>
        </w:rPr>
        <w:t>o‘</w:t>
      </w:r>
      <w:r w:rsidRPr="00033038">
        <w:rPr>
          <w:rFonts w:ascii="Times New Roman" w:hAnsi="Times New Roman"/>
          <w:sz w:val="28"/>
          <w:szCs w:val="28"/>
          <w:lang w:val="uz-Cyrl-UZ"/>
        </w:rPr>
        <w:t xml:space="preserve">rganish va yechishga imkon beradi. </w:t>
      </w:r>
      <w:r w:rsidRPr="004119BC">
        <w:rPr>
          <w:rFonts w:ascii="Times New Roman" w:hAnsi="Times New Roman"/>
          <w:sz w:val="28"/>
          <w:szCs w:val="28"/>
          <w:lang w:val="uz-Cyrl-UZ"/>
        </w:rPr>
        <w:t>“</w:t>
      </w:r>
      <w:r w:rsidRPr="00033038">
        <w:rPr>
          <w:rFonts w:ascii="Times New Roman" w:hAnsi="Times New Roman"/>
          <w:sz w:val="28"/>
          <w:szCs w:val="28"/>
          <w:lang w:val="uz-Cyrl-UZ"/>
        </w:rPr>
        <w:t>Chuqur</w:t>
      </w:r>
      <w:r w:rsidRPr="008C3292">
        <w:rPr>
          <w:rFonts w:ascii="Times New Roman" w:hAnsi="Times New Roman"/>
          <w:sz w:val="28"/>
          <w:szCs w:val="28"/>
          <w:lang w:val="uz-Cyrl-UZ"/>
        </w:rPr>
        <w:t>”</w:t>
      </w:r>
      <w:r w:rsidRPr="00033038">
        <w:rPr>
          <w:rFonts w:ascii="Times New Roman" w:hAnsi="Times New Roman"/>
          <w:sz w:val="28"/>
          <w:szCs w:val="28"/>
          <w:lang w:val="uz-Cyrl-UZ"/>
        </w:rPr>
        <w:t xml:space="preserve"> atamasi neyron tarmo</w:t>
      </w:r>
      <w:r w:rsidR="00384B3B">
        <w:rPr>
          <w:rFonts w:ascii="Times New Roman" w:hAnsi="Times New Roman"/>
          <w:sz w:val="28"/>
          <w:szCs w:val="28"/>
          <w:lang w:val="uz-Cyrl-UZ"/>
        </w:rPr>
        <w:t>g‘</w:t>
      </w:r>
      <w:r w:rsidRPr="00033038">
        <w:rPr>
          <w:rFonts w:ascii="Times New Roman" w:hAnsi="Times New Roman"/>
          <w:sz w:val="28"/>
          <w:szCs w:val="28"/>
          <w:lang w:val="uz-Cyrl-UZ"/>
        </w:rPr>
        <w:t>ining k</w:t>
      </w:r>
      <w:r w:rsidR="00384B3B">
        <w:rPr>
          <w:rFonts w:ascii="Times New Roman" w:hAnsi="Times New Roman"/>
          <w:sz w:val="28"/>
          <w:szCs w:val="28"/>
          <w:lang w:val="uz-Cyrl-UZ"/>
        </w:rPr>
        <w:t>o‘</w:t>
      </w:r>
      <w:r w:rsidRPr="00033038">
        <w:rPr>
          <w:rFonts w:ascii="Times New Roman" w:hAnsi="Times New Roman"/>
          <w:sz w:val="28"/>
          <w:szCs w:val="28"/>
          <w:lang w:val="uz-Cyrl-UZ"/>
        </w:rPr>
        <w:t>p qatlamli (ya</w:t>
      </w:r>
      <w:r w:rsidRPr="008C3292">
        <w:rPr>
          <w:rFonts w:ascii="Times New Roman" w:hAnsi="Times New Roman"/>
          <w:sz w:val="28"/>
          <w:szCs w:val="28"/>
          <w:lang w:val="uz-Cyrl-UZ"/>
        </w:rPr>
        <w:t>’</w:t>
      </w:r>
      <w:r w:rsidRPr="00033038">
        <w:rPr>
          <w:rFonts w:ascii="Times New Roman" w:hAnsi="Times New Roman"/>
          <w:sz w:val="28"/>
          <w:szCs w:val="28"/>
          <w:lang w:val="uz-Cyrl-UZ"/>
        </w:rPr>
        <w:t xml:space="preserve">ni, </w:t>
      </w:r>
      <w:r w:rsidRPr="008C3292">
        <w:rPr>
          <w:rFonts w:ascii="Times New Roman" w:hAnsi="Times New Roman"/>
          <w:sz w:val="28"/>
          <w:szCs w:val="28"/>
          <w:lang w:val="uz-Cyrl-UZ"/>
        </w:rPr>
        <w:t>“</w:t>
      </w:r>
      <w:r w:rsidRPr="00033038">
        <w:rPr>
          <w:rFonts w:ascii="Times New Roman" w:hAnsi="Times New Roman"/>
          <w:sz w:val="28"/>
          <w:szCs w:val="28"/>
          <w:lang w:val="uz-Cyrl-UZ"/>
        </w:rPr>
        <w:t>deep</w:t>
      </w:r>
      <w:r w:rsidRPr="008C3292">
        <w:rPr>
          <w:rFonts w:ascii="Times New Roman" w:hAnsi="Times New Roman"/>
          <w:sz w:val="28"/>
          <w:szCs w:val="28"/>
          <w:lang w:val="uz-Cyrl-UZ"/>
        </w:rPr>
        <w:t>”</w:t>
      </w:r>
      <w:r w:rsidRPr="00033038">
        <w:rPr>
          <w:rFonts w:ascii="Times New Roman" w:hAnsi="Times New Roman"/>
          <w:sz w:val="28"/>
          <w:szCs w:val="28"/>
          <w:lang w:val="uz-Cyrl-UZ"/>
        </w:rPr>
        <w:t>) tuzilishiga ishora qiladi, bu esa ma</w:t>
      </w:r>
      <w:r w:rsidRPr="008C3292">
        <w:rPr>
          <w:rFonts w:ascii="Times New Roman" w:hAnsi="Times New Roman"/>
          <w:sz w:val="28"/>
          <w:szCs w:val="28"/>
          <w:lang w:val="uz-Cyrl-UZ"/>
        </w:rPr>
        <w:t>’</w:t>
      </w:r>
      <w:r w:rsidRPr="00033038">
        <w:rPr>
          <w:rFonts w:ascii="Times New Roman" w:hAnsi="Times New Roman"/>
          <w:sz w:val="28"/>
          <w:szCs w:val="28"/>
          <w:lang w:val="uz-Cyrl-UZ"/>
        </w:rPr>
        <w:t>lumotlarni turli darajadagi abstraktsiya bilan qayta ishlash imkonini beradi.</w:t>
      </w:r>
      <w:r w:rsidRPr="001F00E8">
        <w:rPr>
          <w:rFonts w:ascii="Times New Roman" w:hAnsi="Times New Roman"/>
          <w:sz w:val="28"/>
          <w:szCs w:val="28"/>
          <w:lang w:val="uz-Cyrl-UZ"/>
        </w:rPr>
        <w:t xml:space="preserve"> </w:t>
      </w:r>
      <w:r w:rsidRPr="00A0012B">
        <w:rPr>
          <w:rFonts w:ascii="Times New Roman" w:hAnsi="Times New Roman"/>
          <w:sz w:val="28"/>
          <w:szCs w:val="28"/>
          <w:lang w:val="uz-Cyrl-UZ"/>
        </w:rPr>
        <w:t>Ma’lumotlarni u</w:t>
      </w:r>
      <w:r w:rsidRPr="001F00E8">
        <w:rPr>
          <w:rFonts w:ascii="Times New Roman" w:hAnsi="Times New Roman"/>
          <w:sz w:val="28"/>
          <w:szCs w:val="28"/>
          <w:lang w:val="uz-Cyrl-UZ"/>
        </w:rPr>
        <w:t>shbu qayta ishlas</w:t>
      </w:r>
      <w:r w:rsidRPr="00A0012B">
        <w:rPr>
          <w:rFonts w:ascii="Times New Roman" w:hAnsi="Times New Roman"/>
          <w:sz w:val="28"/>
          <w:szCs w:val="28"/>
          <w:lang w:val="uz-Cyrl-UZ"/>
        </w:rPr>
        <w:t>h usullari</w:t>
      </w:r>
      <w:r w:rsidRPr="00FC52DE">
        <w:rPr>
          <w:rFonts w:ascii="Times New Roman" w:hAnsi="Times New Roman"/>
          <w:sz w:val="28"/>
          <w:szCs w:val="28"/>
          <w:lang w:val="uz-Cyrl-UZ"/>
        </w:rPr>
        <w:t xml:space="preserve"> modelga murakkab va yuqori darajadagi xususiyatlarni aniqlash imkonini beradi.</w:t>
      </w:r>
    </w:p>
    <w:p w:rsidR="00A91456" w:rsidRDefault="00A91456" w:rsidP="00B12FAA">
      <w:pPr>
        <w:widowControl w:val="0"/>
        <w:spacing w:after="0"/>
        <w:ind w:firstLine="709"/>
        <w:jc w:val="both"/>
        <w:rPr>
          <w:rFonts w:ascii="Times New Roman" w:hAnsi="Times New Roman"/>
          <w:sz w:val="28"/>
          <w:szCs w:val="28"/>
          <w:lang w:val="uz-Cyrl-UZ"/>
        </w:rPr>
      </w:pPr>
      <w:r w:rsidRPr="00B46DB4">
        <w:rPr>
          <w:rFonts w:ascii="Times New Roman" w:hAnsi="Times New Roman"/>
          <w:sz w:val="28"/>
          <w:szCs w:val="28"/>
          <w:lang w:val="uz-Cyrl-UZ"/>
        </w:rPr>
        <w:t xml:space="preserve">Chuqur </w:t>
      </w:r>
      <w:r w:rsidR="00384B3B">
        <w:rPr>
          <w:rFonts w:ascii="Times New Roman" w:hAnsi="Times New Roman"/>
          <w:sz w:val="28"/>
          <w:szCs w:val="28"/>
          <w:lang w:val="uz-Cyrl-UZ"/>
        </w:rPr>
        <w:t>o‘</w:t>
      </w:r>
      <w:r w:rsidRPr="00B46DB4">
        <w:rPr>
          <w:rFonts w:ascii="Times New Roman" w:hAnsi="Times New Roman"/>
          <w:sz w:val="28"/>
          <w:szCs w:val="28"/>
          <w:lang w:val="uz-Cyrl-UZ"/>
        </w:rPr>
        <w:t xml:space="preserve">qitish algoritmlari murakkab va katta </w:t>
      </w:r>
      <w:r w:rsidR="00384B3B">
        <w:rPr>
          <w:rFonts w:ascii="Times New Roman" w:hAnsi="Times New Roman"/>
          <w:sz w:val="28"/>
          <w:szCs w:val="28"/>
          <w:lang w:val="uz-Cyrl-UZ"/>
        </w:rPr>
        <w:t>o‘</w:t>
      </w:r>
      <w:r w:rsidRPr="00B46DB4">
        <w:rPr>
          <w:rFonts w:ascii="Times New Roman" w:hAnsi="Times New Roman"/>
          <w:sz w:val="28"/>
          <w:szCs w:val="28"/>
          <w:lang w:val="uz-Cyrl-UZ"/>
        </w:rPr>
        <w:t xml:space="preserve">lchamli ma’lumotlarni samarali tarzda qayta ishlashga imkon beradi. Quyida chuqur </w:t>
      </w:r>
      <w:r w:rsidR="00384B3B">
        <w:rPr>
          <w:rFonts w:ascii="Times New Roman" w:hAnsi="Times New Roman"/>
          <w:sz w:val="28"/>
          <w:szCs w:val="28"/>
          <w:lang w:val="uz-Cyrl-UZ"/>
        </w:rPr>
        <w:t>o‘</w:t>
      </w:r>
      <w:r w:rsidRPr="00B46DB4">
        <w:rPr>
          <w:rFonts w:ascii="Times New Roman" w:hAnsi="Times New Roman"/>
          <w:sz w:val="28"/>
          <w:szCs w:val="28"/>
          <w:lang w:val="uz-Cyrl-UZ"/>
        </w:rPr>
        <w:t>qitish algoritmlarining asosiy turlari va ularning xususiyatlari haqida batafsil ma</w:t>
      </w:r>
      <w:r w:rsidRPr="00215182">
        <w:rPr>
          <w:rFonts w:ascii="Times New Roman" w:hAnsi="Times New Roman"/>
          <w:sz w:val="28"/>
          <w:szCs w:val="28"/>
          <w:lang w:val="uz-Cyrl-UZ"/>
        </w:rPr>
        <w:t>’</w:t>
      </w:r>
      <w:r w:rsidRPr="00B46DB4">
        <w:rPr>
          <w:rFonts w:ascii="Times New Roman" w:hAnsi="Times New Roman"/>
          <w:sz w:val="28"/>
          <w:szCs w:val="28"/>
          <w:lang w:val="uz-Cyrl-UZ"/>
        </w:rPr>
        <w:t>lumot</w:t>
      </w:r>
      <w:r w:rsidRPr="00215182">
        <w:rPr>
          <w:rFonts w:ascii="Times New Roman" w:hAnsi="Times New Roman"/>
          <w:sz w:val="28"/>
          <w:szCs w:val="28"/>
          <w:lang w:val="uz-Cyrl-UZ"/>
        </w:rPr>
        <w:t>larni</w:t>
      </w:r>
      <w:r w:rsidRPr="00B46DB4">
        <w:rPr>
          <w:rFonts w:ascii="Times New Roman" w:hAnsi="Times New Roman"/>
          <w:sz w:val="28"/>
          <w:szCs w:val="28"/>
          <w:lang w:val="uz-Cyrl-UZ"/>
        </w:rPr>
        <w:t xml:space="preserve"> k</w:t>
      </w:r>
      <w:r w:rsidR="00384B3B">
        <w:rPr>
          <w:rFonts w:ascii="Times New Roman" w:hAnsi="Times New Roman"/>
          <w:sz w:val="28"/>
          <w:szCs w:val="28"/>
          <w:lang w:val="uz-Cyrl-UZ"/>
        </w:rPr>
        <w:t>o‘</w:t>
      </w:r>
      <w:r w:rsidRPr="00215182">
        <w:rPr>
          <w:rFonts w:ascii="Times New Roman" w:hAnsi="Times New Roman"/>
          <w:sz w:val="28"/>
          <w:szCs w:val="28"/>
          <w:lang w:val="uz-Cyrl-UZ"/>
        </w:rPr>
        <w:t>rib c</w:t>
      </w:r>
      <w:r w:rsidR="00D927B7" w:rsidRPr="003D6797">
        <w:rPr>
          <w:rFonts w:ascii="Times New Roman" w:hAnsi="Times New Roman"/>
          <w:sz w:val="28"/>
          <w:szCs w:val="28"/>
          <w:lang w:val="uz-Cyrl-UZ"/>
        </w:rPr>
        <w:t>h</w:t>
      </w:r>
      <w:r w:rsidRPr="00215182">
        <w:rPr>
          <w:rFonts w:ascii="Times New Roman" w:hAnsi="Times New Roman"/>
          <w:sz w:val="28"/>
          <w:szCs w:val="28"/>
          <w:lang w:val="uz-Cyrl-UZ"/>
        </w:rPr>
        <w:t>iqamiz.</w:t>
      </w:r>
    </w:p>
    <w:p w:rsidR="00A91456" w:rsidRPr="00E11895" w:rsidRDefault="00A91456" w:rsidP="00B12FAA">
      <w:pPr>
        <w:widowControl w:val="0"/>
        <w:spacing w:after="0"/>
        <w:ind w:firstLine="709"/>
        <w:jc w:val="both"/>
        <w:rPr>
          <w:rFonts w:ascii="Times New Roman" w:hAnsi="Times New Roman"/>
          <w:sz w:val="28"/>
          <w:szCs w:val="28"/>
          <w:lang w:val="uz-Cyrl-UZ"/>
        </w:rPr>
      </w:pPr>
      <w:r w:rsidRPr="00E11895">
        <w:rPr>
          <w:rFonts w:ascii="Times New Roman" w:hAnsi="Times New Roman"/>
          <w:sz w:val="28"/>
          <w:szCs w:val="28"/>
          <w:lang w:val="uz-Cyrl-UZ"/>
        </w:rPr>
        <w:t xml:space="preserve">Chuqur </w:t>
      </w:r>
      <w:r w:rsidR="00384B3B">
        <w:rPr>
          <w:rFonts w:ascii="Times New Roman" w:hAnsi="Times New Roman"/>
          <w:sz w:val="28"/>
          <w:szCs w:val="28"/>
          <w:lang w:val="uz-Cyrl-UZ"/>
        </w:rPr>
        <w:t>o‘</w:t>
      </w:r>
      <w:r w:rsidRPr="00E11895">
        <w:rPr>
          <w:rFonts w:ascii="Times New Roman" w:hAnsi="Times New Roman"/>
          <w:sz w:val="28"/>
          <w:szCs w:val="28"/>
          <w:lang w:val="uz-Cyrl-UZ"/>
        </w:rPr>
        <w:t>qitish algoritmlari turlari:</w:t>
      </w:r>
    </w:p>
    <w:p w:rsidR="00A91456" w:rsidRPr="008023D0" w:rsidRDefault="00A91456" w:rsidP="00B12FAA">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8023D0">
        <w:rPr>
          <w:b w:val="0"/>
          <w:bCs w:val="0"/>
          <w:i/>
          <w:iCs/>
          <w:sz w:val="28"/>
          <w:szCs w:val="28"/>
          <w:lang w:val="en-US"/>
        </w:rPr>
        <w:t xml:space="preserve">1. </w:t>
      </w:r>
      <w:r w:rsidRPr="00BD2508">
        <w:rPr>
          <w:b w:val="0"/>
          <w:bCs w:val="0"/>
          <w:i/>
          <w:iCs/>
          <w:sz w:val="28"/>
          <w:szCs w:val="28"/>
          <w:lang w:val="en-US"/>
        </w:rPr>
        <w:t>Konvolyutsion neyron tarmoqlari</w:t>
      </w:r>
      <w:r w:rsidRPr="008023D0">
        <w:rPr>
          <w:b w:val="0"/>
          <w:bCs w:val="0"/>
          <w:i/>
          <w:iCs/>
          <w:sz w:val="28"/>
          <w:szCs w:val="28"/>
          <w:lang w:val="en-US"/>
        </w:rPr>
        <w:t xml:space="preserve"> (</w:t>
      </w:r>
      <w:r w:rsidRPr="00D02897">
        <w:rPr>
          <w:b w:val="0"/>
          <w:bCs w:val="0"/>
          <w:i/>
          <w:iCs/>
          <w:sz w:val="28"/>
          <w:szCs w:val="28"/>
          <w:lang w:val="en-US"/>
        </w:rPr>
        <w:t xml:space="preserve">ing: </w:t>
      </w:r>
      <w:r w:rsidRPr="008023D0">
        <w:rPr>
          <w:b w:val="0"/>
          <w:bCs w:val="0"/>
          <w:i/>
          <w:iCs/>
          <w:sz w:val="28"/>
          <w:szCs w:val="28"/>
          <w:lang w:val="en-US"/>
        </w:rPr>
        <w:t>Convolutional Neural Networks - CNN)</w:t>
      </w:r>
    </w:p>
    <w:p w:rsidR="00A91456" w:rsidRPr="00E11895" w:rsidRDefault="00A91456" w:rsidP="00B12FAA">
      <w:pPr>
        <w:widowControl w:val="0"/>
        <w:spacing w:after="0"/>
        <w:ind w:firstLine="709"/>
        <w:jc w:val="both"/>
        <w:rPr>
          <w:rFonts w:ascii="Times New Roman" w:hAnsi="Times New Roman"/>
          <w:sz w:val="28"/>
          <w:szCs w:val="28"/>
          <w:lang w:val="uz-Cyrl-UZ"/>
        </w:rPr>
      </w:pPr>
      <w:r w:rsidRPr="00E11895">
        <w:rPr>
          <w:rFonts w:ascii="Times New Roman" w:hAnsi="Times New Roman"/>
          <w:sz w:val="28"/>
          <w:szCs w:val="28"/>
          <w:lang w:val="uz-Cyrl-UZ"/>
        </w:rPr>
        <w:t>Konvolyutsion neyron tarmoqlar asosan tasvir va video ma</w:t>
      </w:r>
      <w:r>
        <w:rPr>
          <w:rFonts w:ascii="Times New Roman" w:hAnsi="Times New Roman"/>
          <w:sz w:val="28"/>
          <w:szCs w:val="28"/>
          <w:lang w:val="en-US"/>
        </w:rPr>
        <w:t>’</w:t>
      </w:r>
      <w:r w:rsidRPr="00E11895">
        <w:rPr>
          <w:rFonts w:ascii="Times New Roman" w:hAnsi="Times New Roman"/>
          <w:sz w:val="28"/>
          <w:szCs w:val="28"/>
          <w:lang w:val="uz-Cyrl-UZ"/>
        </w:rPr>
        <w:t>lumotlarni qayta ishlashda q</w:t>
      </w:r>
      <w:r w:rsidR="00384B3B">
        <w:rPr>
          <w:rFonts w:ascii="Times New Roman" w:hAnsi="Times New Roman"/>
          <w:sz w:val="28"/>
          <w:szCs w:val="28"/>
          <w:lang w:val="uz-Cyrl-UZ"/>
        </w:rPr>
        <w:t>o‘</w:t>
      </w:r>
      <w:r w:rsidRPr="00E11895">
        <w:rPr>
          <w:rFonts w:ascii="Times New Roman" w:hAnsi="Times New Roman"/>
          <w:sz w:val="28"/>
          <w:szCs w:val="28"/>
          <w:lang w:val="uz-Cyrl-UZ"/>
        </w:rPr>
        <w:t>llaniladi. Ular ma</w:t>
      </w:r>
      <w:r w:rsidRPr="00DF456D">
        <w:rPr>
          <w:rFonts w:ascii="Times New Roman" w:hAnsi="Times New Roman"/>
          <w:sz w:val="28"/>
          <w:szCs w:val="28"/>
          <w:lang w:val="uz-Cyrl-UZ"/>
        </w:rPr>
        <w:t>’</w:t>
      </w:r>
      <w:r w:rsidRPr="00E11895">
        <w:rPr>
          <w:rFonts w:ascii="Times New Roman" w:hAnsi="Times New Roman"/>
          <w:sz w:val="28"/>
          <w:szCs w:val="28"/>
          <w:lang w:val="uz-Cyrl-UZ"/>
        </w:rPr>
        <w:t>lumotlardagi fazoviy bo</w:t>
      </w:r>
      <w:r w:rsidR="00384B3B">
        <w:rPr>
          <w:rFonts w:ascii="Times New Roman" w:hAnsi="Times New Roman"/>
          <w:sz w:val="28"/>
          <w:szCs w:val="28"/>
          <w:lang w:val="uz-Cyrl-UZ"/>
        </w:rPr>
        <w:t>g‘</w:t>
      </w:r>
      <w:r w:rsidRPr="00E11895">
        <w:rPr>
          <w:rFonts w:ascii="Times New Roman" w:hAnsi="Times New Roman"/>
          <w:sz w:val="28"/>
          <w:szCs w:val="28"/>
          <w:lang w:val="uz-Cyrl-UZ"/>
        </w:rPr>
        <w:t>lanishlarni aniqlash uchun konvolyutsion qatlamlar</w:t>
      </w:r>
      <w:r w:rsidRPr="00DF456D">
        <w:rPr>
          <w:rFonts w:ascii="Times New Roman" w:hAnsi="Times New Roman"/>
          <w:sz w:val="28"/>
          <w:szCs w:val="28"/>
          <w:lang w:val="uz-Cyrl-UZ"/>
        </w:rPr>
        <w:t>dan foydalanadi</w:t>
      </w:r>
      <w:r w:rsidRPr="00E11895">
        <w:rPr>
          <w:rFonts w:ascii="Times New Roman" w:hAnsi="Times New Roman"/>
          <w:sz w:val="28"/>
          <w:szCs w:val="28"/>
          <w:lang w:val="uz-Cyrl-UZ"/>
        </w:rPr>
        <w:t>.</w:t>
      </w:r>
    </w:p>
    <w:p w:rsidR="00A91456" w:rsidRPr="00DF456D"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DF456D">
        <w:rPr>
          <w:rStyle w:val="afffff2"/>
          <w:b w:val="0"/>
          <w:bCs w:val="0"/>
          <w:i/>
          <w:iCs/>
          <w:sz w:val="28"/>
          <w:szCs w:val="28"/>
          <w:lang w:val="uz-Cyrl-UZ"/>
        </w:rPr>
        <w:t>Asosiy xususiyatlari:</w:t>
      </w:r>
    </w:p>
    <w:p w:rsidR="00A91456" w:rsidRPr="00DF456D"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A0125">
        <w:rPr>
          <w:rStyle w:val="afffff2"/>
          <w:b w:val="0"/>
          <w:bCs w:val="0"/>
          <w:i/>
          <w:iCs/>
          <w:sz w:val="28"/>
          <w:szCs w:val="28"/>
          <w:lang w:val="uz-Cyrl-UZ"/>
        </w:rPr>
        <w:t>Konvolyutsion qatlamlar:</w:t>
      </w:r>
      <w:r w:rsidRPr="00DF456D">
        <w:rPr>
          <w:rStyle w:val="afffff2"/>
          <w:b w:val="0"/>
          <w:bCs w:val="0"/>
          <w:sz w:val="28"/>
          <w:szCs w:val="28"/>
          <w:lang w:val="uz-Cyrl-UZ"/>
        </w:rPr>
        <w:t xml:space="preserve"> Lokal xususiyatlarni aniqlash uchun filtrlar (kernel) q</w:t>
      </w:r>
      <w:r w:rsidR="00384B3B">
        <w:rPr>
          <w:rStyle w:val="afffff2"/>
          <w:b w:val="0"/>
          <w:bCs w:val="0"/>
          <w:sz w:val="28"/>
          <w:szCs w:val="28"/>
          <w:lang w:val="uz-Cyrl-UZ"/>
        </w:rPr>
        <w:t>o‘</w:t>
      </w:r>
      <w:r w:rsidRPr="00DF456D">
        <w:rPr>
          <w:rStyle w:val="afffff2"/>
          <w:b w:val="0"/>
          <w:bCs w:val="0"/>
          <w:sz w:val="28"/>
          <w:szCs w:val="28"/>
          <w:lang w:val="uz-Cyrl-UZ"/>
        </w:rPr>
        <w:t>llaniladi.</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bookmarkStart w:id="598" w:name="_Hlk183797912"/>
      <w:r w:rsidRPr="00590609">
        <w:rPr>
          <w:rStyle w:val="afffff2"/>
          <w:b w:val="0"/>
          <w:bCs w:val="0"/>
          <w:sz w:val="28"/>
          <w:szCs w:val="28"/>
          <w:lang w:val="uz-Cyrl-UZ"/>
        </w:rPr>
        <w:t>Birlashtiruvchi</w:t>
      </w:r>
      <w:bookmarkEnd w:id="598"/>
      <w:r w:rsidRPr="00590609">
        <w:rPr>
          <w:rStyle w:val="afffff2"/>
          <w:b w:val="0"/>
          <w:bCs w:val="0"/>
          <w:sz w:val="28"/>
          <w:szCs w:val="28"/>
          <w:lang w:val="uz-Cyrl-UZ"/>
        </w:rPr>
        <w:t xml:space="preserve"> qatlamlar</w:t>
      </w:r>
      <w:r>
        <w:rPr>
          <w:rStyle w:val="afffff2"/>
          <w:b w:val="0"/>
          <w:bCs w:val="0"/>
          <w:sz w:val="28"/>
          <w:szCs w:val="28"/>
          <w:lang w:val="en-US"/>
        </w:rPr>
        <w:t xml:space="preserve"> (</w:t>
      </w:r>
      <w:r w:rsidRPr="00D02897">
        <w:rPr>
          <w:rStyle w:val="afffff2"/>
          <w:b w:val="0"/>
          <w:bCs w:val="0"/>
          <w:sz w:val="28"/>
          <w:szCs w:val="28"/>
          <w:lang w:val="en-US"/>
        </w:rPr>
        <w:t xml:space="preserve">ing: </w:t>
      </w:r>
      <w:r w:rsidRPr="001878A1">
        <w:rPr>
          <w:rStyle w:val="afffff2"/>
          <w:b w:val="0"/>
          <w:bCs w:val="0"/>
          <w:sz w:val="28"/>
          <w:szCs w:val="28"/>
          <w:lang w:val="en-US"/>
        </w:rPr>
        <w:t>Pooling Layers</w:t>
      </w:r>
      <w:r>
        <w:rPr>
          <w:rStyle w:val="afffff2"/>
          <w:b w:val="0"/>
          <w:bCs w:val="0"/>
          <w:sz w:val="28"/>
          <w:szCs w:val="28"/>
          <w:lang w:val="en-US"/>
        </w:rPr>
        <w:t>)</w:t>
      </w:r>
      <w:r w:rsidRPr="00DF456D">
        <w:rPr>
          <w:rStyle w:val="afffff2"/>
          <w:b w:val="0"/>
          <w:bCs w:val="0"/>
          <w:sz w:val="28"/>
          <w:szCs w:val="28"/>
          <w:lang w:val="uz-Cyrl-UZ"/>
        </w:rPr>
        <w:t>: Ma</w:t>
      </w:r>
      <w:r>
        <w:rPr>
          <w:rStyle w:val="afffff2"/>
          <w:b w:val="0"/>
          <w:bCs w:val="0"/>
          <w:sz w:val="28"/>
          <w:szCs w:val="28"/>
          <w:lang w:val="en-US"/>
        </w:rPr>
        <w:t>’</w:t>
      </w:r>
      <w:r w:rsidRPr="00DF456D">
        <w:rPr>
          <w:rStyle w:val="afffff2"/>
          <w:b w:val="0"/>
          <w:bCs w:val="0"/>
          <w:sz w:val="28"/>
          <w:szCs w:val="28"/>
          <w:lang w:val="uz-Cyrl-UZ"/>
        </w:rPr>
        <w:t xml:space="preserve">lumotning </w:t>
      </w:r>
      <w:r w:rsidR="00384B3B">
        <w:rPr>
          <w:rStyle w:val="afffff2"/>
          <w:b w:val="0"/>
          <w:bCs w:val="0"/>
          <w:sz w:val="28"/>
          <w:szCs w:val="28"/>
          <w:lang w:val="uz-Cyrl-UZ"/>
        </w:rPr>
        <w:t>o‘</w:t>
      </w:r>
      <w:r w:rsidRPr="00DF456D">
        <w:rPr>
          <w:rStyle w:val="afffff2"/>
          <w:b w:val="0"/>
          <w:bCs w:val="0"/>
          <w:sz w:val="28"/>
          <w:szCs w:val="28"/>
          <w:lang w:val="uz-Cyrl-UZ"/>
        </w:rPr>
        <w:t>lchamini kamaytirish va hisoblash samaradorligini oshirish uchun ishlatiladi.</w:t>
      </w:r>
    </w:p>
    <w:p w:rsidR="00A91456" w:rsidRPr="00DF456D"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590609">
        <w:rPr>
          <w:rStyle w:val="afffff2"/>
          <w:b w:val="0"/>
          <w:bCs w:val="0"/>
          <w:sz w:val="28"/>
          <w:szCs w:val="28"/>
          <w:lang w:val="uz-Cyrl-UZ"/>
        </w:rPr>
        <w:t>Birlashtiruvchi</w:t>
      </w:r>
      <w:r w:rsidRPr="001878A1">
        <w:rPr>
          <w:rStyle w:val="afffff2"/>
          <w:b w:val="0"/>
          <w:bCs w:val="0"/>
          <w:sz w:val="28"/>
          <w:szCs w:val="28"/>
          <w:lang w:val="uz-Cyrl-UZ"/>
        </w:rPr>
        <w:t xml:space="preserve"> </w:t>
      </w:r>
      <w:r w:rsidRPr="000728EC">
        <w:rPr>
          <w:rStyle w:val="afffff2"/>
          <w:b w:val="0"/>
          <w:bCs w:val="0"/>
          <w:sz w:val="28"/>
          <w:szCs w:val="28"/>
          <w:lang w:val="uz-Cyrl-UZ"/>
        </w:rPr>
        <w:t>(</w:t>
      </w:r>
      <w:r w:rsidRPr="00D02897">
        <w:rPr>
          <w:rStyle w:val="afffff2"/>
          <w:b w:val="0"/>
          <w:bCs w:val="0"/>
          <w:sz w:val="28"/>
          <w:szCs w:val="28"/>
          <w:lang w:val="uz-Cyrl-UZ"/>
        </w:rPr>
        <w:t xml:space="preserve">ing: </w:t>
      </w:r>
      <w:r w:rsidRPr="001878A1">
        <w:rPr>
          <w:rStyle w:val="afffff2"/>
          <w:b w:val="0"/>
          <w:bCs w:val="0"/>
          <w:sz w:val="28"/>
          <w:szCs w:val="28"/>
          <w:lang w:val="uz-Cyrl-UZ"/>
        </w:rPr>
        <w:t>Pooling</w:t>
      </w:r>
      <w:r w:rsidRPr="000728EC">
        <w:rPr>
          <w:rStyle w:val="afffff2"/>
          <w:b w:val="0"/>
          <w:bCs w:val="0"/>
          <w:sz w:val="28"/>
          <w:szCs w:val="28"/>
          <w:lang w:val="uz-Cyrl-UZ"/>
        </w:rPr>
        <w:t>)</w:t>
      </w:r>
      <w:r w:rsidRPr="001878A1">
        <w:rPr>
          <w:rStyle w:val="afffff2"/>
          <w:b w:val="0"/>
          <w:bCs w:val="0"/>
          <w:sz w:val="28"/>
          <w:szCs w:val="28"/>
          <w:lang w:val="uz-Cyrl-UZ"/>
        </w:rPr>
        <w:t xml:space="preserve"> </w:t>
      </w:r>
      <w:r w:rsidRPr="00CA626F">
        <w:rPr>
          <w:rStyle w:val="afffff2"/>
          <w:b w:val="0"/>
          <w:bCs w:val="0"/>
          <w:sz w:val="28"/>
          <w:szCs w:val="28"/>
          <w:lang w:val="uz-Cyrl-UZ"/>
        </w:rPr>
        <w:t>-</w:t>
      </w:r>
      <w:r w:rsidRPr="001878A1">
        <w:rPr>
          <w:rStyle w:val="afffff2"/>
          <w:b w:val="0"/>
          <w:bCs w:val="0"/>
          <w:sz w:val="28"/>
          <w:szCs w:val="28"/>
          <w:lang w:val="uz-Cyrl-UZ"/>
        </w:rPr>
        <w:t xml:space="preserve"> bu </w:t>
      </w:r>
      <w:r w:rsidRPr="008730D3">
        <w:rPr>
          <w:rStyle w:val="afffff2"/>
          <w:b w:val="0"/>
          <w:bCs w:val="0"/>
          <w:sz w:val="28"/>
          <w:szCs w:val="28"/>
          <w:lang w:val="uz-Cyrl-UZ"/>
        </w:rPr>
        <w:t>konvolyutsion</w:t>
      </w:r>
      <w:r w:rsidRPr="001878A1">
        <w:rPr>
          <w:rStyle w:val="afffff2"/>
          <w:b w:val="0"/>
          <w:bCs w:val="0"/>
          <w:sz w:val="28"/>
          <w:szCs w:val="28"/>
          <w:lang w:val="uz-Cyrl-UZ"/>
        </w:rPr>
        <w:t xml:space="preserve"> neyron tarmoqlarida ishlatiladigan operatsiya b</w:t>
      </w:r>
      <w:r w:rsidR="00384B3B">
        <w:rPr>
          <w:rStyle w:val="afffff2"/>
          <w:b w:val="0"/>
          <w:bCs w:val="0"/>
          <w:sz w:val="28"/>
          <w:szCs w:val="28"/>
          <w:lang w:val="uz-Cyrl-UZ"/>
        </w:rPr>
        <w:t>o‘</w:t>
      </w:r>
      <w:r w:rsidRPr="001878A1">
        <w:rPr>
          <w:rStyle w:val="afffff2"/>
          <w:b w:val="0"/>
          <w:bCs w:val="0"/>
          <w:sz w:val="28"/>
          <w:szCs w:val="28"/>
          <w:lang w:val="uz-Cyrl-UZ"/>
        </w:rPr>
        <w:t>lib, u ma</w:t>
      </w:r>
      <w:r w:rsidRPr="00CA626F">
        <w:rPr>
          <w:rStyle w:val="afffff2"/>
          <w:b w:val="0"/>
          <w:bCs w:val="0"/>
          <w:sz w:val="28"/>
          <w:szCs w:val="28"/>
          <w:lang w:val="uz-Cyrl-UZ"/>
        </w:rPr>
        <w:t>’</w:t>
      </w:r>
      <w:r w:rsidRPr="001878A1">
        <w:rPr>
          <w:rStyle w:val="afffff2"/>
          <w:b w:val="0"/>
          <w:bCs w:val="0"/>
          <w:sz w:val="28"/>
          <w:szCs w:val="28"/>
          <w:lang w:val="uz-Cyrl-UZ"/>
        </w:rPr>
        <w:t>lumotlar hajmini kamaytirish va muhim xususiyatlarni ajratib olish uchun q</w:t>
      </w:r>
      <w:r w:rsidR="00384B3B">
        <w:rPr>
          <w:rStyle w:val="afffff2"/>
          <w:b w:val="0"/>
          <w:bCs w:val="0"/>
          <w:sz w:val="28"/>
          <w:szCs w:val="28"/>
          <w:lang w:val="uz-Cyrl-UZ"/>
        </w:rPr>
        <w:t>o‘</w:t>
      </w:r>
      <w:r w:rsidRPr="001878A1">
        <w:rPr>
          <w:rStyle w:val="afffff2"/>
          <w:b w:val="0"/>
          <w:bCs w:val="0"/>
          <w:sz w:val="28"/>
          <w:szCs w:val="28"/>
          <w:lang w:val="uz-Cyrl-UZ"/>
        </w:rPr>
        <w:t xml:space="preserve">llaniladi. </w:t>
      </w:r>
      <w:r w:rsidRPr="00590609">
        <w:rPr>
          <w:rStyle w:val="afffff2"/>
          <w:b w:val="0"/>
          <w:bCs w:val="0"/>
          <w:sz w:val="28"/>
          <w:szCs w:val="28"/>
          <w:lang w:val="uz-Cyrl-UZ"/>
        </w:rPr>
        <w:t>Birlashtiruvchi</w:t>
      </w:r>
      <w:r w:rsidRPr="001878A1">
        <w:rPr>
          <w:rStyle w:val="afffff2"/>
          <w:b w:val="0"/>
          <w:bCs w:val="0"/>
          <w:sz w:val="28"/>
          <w:szCs w:val="28"/>
          <w:lang w:val="uz-Cyrl-UZ"/>
        </w:rPr>
        <w:t xml:space="preserve"> qatlamlar asosan tasvir yoki boshqa ma</w:t>
      </w:r>
      <w:r w:rsidRPr="000728EC">
        <w:rPr>
          <w:rStyle w:val="afffff2"/>
          <w:b w:val="0"/>
          <w:bCs w:val="0"/>
          <w:sz w:val="28"/>
          <w:szCs w:val="28"/>
          <w:lang w:val="uz-Cyrl-UZ"/>
        </w:rPr>
        <w:t>’</w:t>
      </w:r>
      <w:r w:rsidRPr="001878A1">
        <w:rPr>
          <w:rStyle w:val="afffff2"/>
          <w:b w:val="0"/>
          <w:bCs w:val="0"/>
          <w:sz w:val="28"/>
          <w:szCs w:val="28"/>
          <w:lang w:val="uz-Cyrl-UZ"/>
        </w:rPr>
        <w:t xml:space="preserve">lumotlarning </w:t>
      </w:r>
      <w:r w:rsidR="00384B3B">
        <w:rPr>
          <w:rStyle w:val="afffff2"/>
          <w:b w:val="0"/>
          <w:bCs w:val="0"/>
          <w:sz w:val="28"/>
          <w:szCs w:val="28"/>
          <w:lang w:val="uz-Cyrl-UZ"/>
        </w:rPr>
        <w:t>o‘</w:t>
      </w:r>
      <w:r w:rsidRPr="001878A1">
        <w:rPr>
          <w:rStyle w:val="afffff2"/>
          <w:b w:val="0"/>
          <w:bCs w:val="0"/>
          <w:sz w:val="28"/>
          <w:szCs w:val="28"/>
          <w:lang w:val="uz-Cyrl-UZ"/>
        </w:rPr>
        <w:t>lchamini kichraytirish va hisoblash samaradorligini oshirish maqsadida ishlatiladi.</w:t>
      </w:r>
    </w:p>
    <w:p w:rsidR="00A91456" w:rsidRPr="00DF456D"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1F0667">
        <w:rPr>
          <w:rStyle w:val="afffff2"/>
          <w:b w:val="0"/>
          <w:bCs w:val="0"/>
          <w:i/>
          <w:iCs/>
          <w:sz w:val="28"/>
          <w:szCs w:val="28"/>
          <w:lang w:val="uz-Cyrl-UZ"/>
        </w:rPr>
        <w:t>Kengaytirilgan arxitektura:</w:t>
      </w:r>
      <w:r w:rsidRPr="00DF456D">
        <w:rPr>
          <w:rStyle w:val="afffff2"/>
          <w:b w:val="0"/>
          <w:bCs w:val="0"/>
          <w:sz w:val="28"/>
          <w:szCs w:val="28"/>
          <w:lang w:val="uz-Cyrl-UZ"/>
        </w:rPr>
        <w:t xml:space="preserve"> K</w:t>
      </w:r>
      <w:r w:rsidR="00384B3B">
        <w:rPr>
          <w:rStyle w:val="afffff2"/>
          <w:b w:val="0"/>
          <w:bCs w:val="0"/>
          <w:sz w:val="28"/>
          <w:szCs w:val="28"/>
          <w:lang w:val="uz-Cyrl-UZ"/>
        </w:rPr>
        <w:t>o‘</w:t>
      </w:r>
      <w:r w:rsidRPr="00DF456D">
        <w:rPr>
          <w:rStyle w:val="afffff2"/>
          <w:b w:val="0"/>
          <w:bCs w:val="0"/>
          <w:sz w:val="28"/>
          <w:szCs w:val="28"/>
          <w:lang w:val="uz-Cyrl-UZ"/>
        </w:rPr>
        <w:t xml:space="preserve">plab </w:t>
      </w:r>
      <w:r w:rsidRPr="00AE05D1">
        <w:rPr>
          <w:rStyle w:val="afffff2"/>
          <w:b w:val="0"/>
          <w:bCs w:val="0"/>
          <w:sz w:val="28"/>
          <w:szCs w:val="28"/>
          <w:lang w:val="uz-Cyrl-UZ"/>
        </w:rPr>
        <w:t>konvolyutsion</w:t>
      </w:r>
      <w:r w:rsidRPr="00DF456D">
        <w:rPr>
          <w:rStyle w:val="afffff2"/>
          <w:b w:val="0"/>
          <w:bCs w:val="0"/>
          <w:sz w:val="28"/>
          <w:szCs w:val="28"/>
          <w:lang w:val="uz-Cyrl-UZ"/>
        </w:rPr>
        <w:t xml:space="preserve"> va </w:t>
      </w:r>
      <w:r w:rsidRPr="000728EC">
        <w:rPr>
          <w:rStyle w:val="afffff2"/>
          <w:b w:val="0"/>
          <w:bCs w:val="0"/>
          <w:sz w:val="28"/>
          <w:szCs w:val="28"/>
          <w:lang w:val="uz-Cyrl-UZ"/>
        </w:rPr>
        <w:t>birlashtiruvchi</w:t>
      </w:r>
      <w:r w:rsidRPr="00DF456D">
        <w:rPr>
          <w:rStyle w:val="afffff2"/>
          <w:b w:val="0"/>
          <w:bCs w:val="0"/>
          <w:sz w:val="28"/>
          <w:szCs w:val="28"/>
          <w:lang w:val="uz-Cyrl-UZ"/>
        </w:rPr>
        <w:t xml:space="preserve"> qatlamlar </w:t>
      </w:r>
      <w:r w:rsidRPr="006740BE">
        <w:rPr>
          <w:rStyle w:val="afffff2"/>
          <w:b w:val="0"/>
          <w:bCs w:val="0"/>
          <w:sz w:val="28"/>
          <w:szCs w:val="28"/>
          <w:lang w:val="uz-Cyrl-UZ"/>
        </w:rPr>
        <w:t>umumlashtirilgan</w:t>
      </w:r>
      <w:r w:rsidRPr="00DF456D">
        <w:rPr>
          <w:rStyle w:val="afffff2"/>
          <w:b w:val="0"/>
          <w:bCs w:val="0"/>
          <w:sz w:val="28"/>
          <w:szCs w:val="28"/>
          <w:lang w:val="uz-Cyrl-UZ"/>
        </w:rPr>
        <w:t xml:space="preserve"> b</w:t>
      </w:r>
      <w:r w:rsidR="00384B3B">
        <w:rPr>
          <w:rStyle w:val="afffff2"/>
          <w:b w:val="0"/>
          <w:bCs w:val="0"/>
          <w:sz w:val="28"/>
          <w:szCs w:val="28"/>
          <w:lang w:val="uz-Cyrl-UZ"/>
        </w:rPr>
        <w:t>o‘</w:t>
      </w:r>
      <w:r w:rsidRPr="00DF456D">
        <w:rPr>
          <w:rStyle w:val="afffff2"/>
          <w:b w:val="0"/>
          <w:bCs w:val="0"/>
          <w:sz w:val="28"/>
          <w:szCs w:val="28"/>
          <w:lang w:val="uz-Cyrl-UZ"/>
        </w:rPr>
        <w:t>lib, yuqori darajadagi xususiyatlarni aniqlashga yordam beradi.</w:t>
      </w:r>
    </w:p>
    <w:p w:rsidR="00A91456" w:rsidRPr="006740BE"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6740BE">
        <w:rPr>
          <w:rStyle w:val="afffff2"/>
          <w:b w:val="0"/>
          <w:bCs w:val="0"/>
          <w:i/>
          <w:iCs/>
          <w:sz w:val="28"/>
          <w:szCs w:val="28"/>
          <w:lang w:val="uz-Cyrl-UZ"/>
        </w:rPr>
        <w:t>Q</w:t>
      </w:r>
      <w:r w:rsidR="00384B3B">
        <w:rPr>
          <w:rStyle w:val="afffff2"/>
          <w:b w:val="0"/>
          <w:bCs w:val="0"/>
          <w:i/>
          <w:iCs/>
          <w:sz w:val="28"/>
          <w:szCs w:val="28"/>
          <w:lang w:val="uz-Cyrl-UZ"/>
        </w:rPr>
        <w:t>o‘</w:t>
      </w:r>
      <w:r w:rsidRPr="006740BE">
        <w:rPr>
          <w:rStyle w:val="afffff2"/>
          <w:b w:val="0"/>
          <w:bCs w:val="0"/>
          <w:i/>
          <w:iCs/>
          <w:sz w:val="28"/>
          <w:szCs w:val="28"/>
          <w:lang w:val="uz-Cyrl-UZ"/>
        </w:rPr>
        <w:t>llanilishi:</w:t>
      </w:r>
    </w:p>
    <w:p w:rsidR="00A91456" w:rsidRPr="006740BE"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740BE">
        <w:rPr>
          <w:rStyle w:val="afffff2"/>
          <w:b w:val="0"/>
          <w:bCs w:val="0"/>
          <w:sz w:val="28"/>
          <w:szCs w:val="28"/>
          <w:lang w:val="uz-Cyrl-UZ"/>
        </w:rPr>
        <w:t>Rasm va video</w:t>
      </w:r>
      <w:r>
        <w:rPr>
          <w:rStyle w:val="afffff2"/>
          <w:b w:val="0"/>
          <w:bCs w:val="0"/>
          <w:sz w:val="28"/>
          <w:szCs w:val="28"/>
          <w:lang w:val="en-US"/>
        </w:rPr>
        <w:t xml:space="preserve"> oqimdan tasvirni</w:t>
      </w:r>
      <w:r w:rsidRPr="006740BE">
        <w:rPr>
          <w:rStyle w:val="afffff2"/>
          <w:b w:val="0"/>
          <w:bCs w:val="0"/>
          <w:sz w:val="28"/>
          <w:szCs w:val="28"/>
          <w:lang w:val="uz-Cyrl-UZ"/>
        </w:rPr>
        <w:t xml:space="preserve"> tanib olish</w:t>
      </w:r>
      <w:r>
        <w:rPr>
          <w:rStyle w:val="afffff2"/>
          <w:b w:val="0"/>
          <w:bCs w:val="0"/>
          <w:sz w:val="28"/>
          <w:szCs w:val="28"/>
          <w:lang w:val="en-US"/>
        </w:rPr>
        <w:t>da;</w:t>
      </w:r>
    </w:p>
    <w:p w:rsidR="00A91456" w:rsidRPr="006740BE"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740BE">
        <w:rPr>
          <w:rStyle w:val="afffff2"/>
          <w:b w:val="0"/>
          <w:bCs w:val="0"/>
          <w:sz w:val="28"/>
          <w:szCs w:val="28"/>
          <w:lang w:val="uz-Cyrl-UZ"/>
        </w:rPr>
        <w:t>Ob</w:t>
      </w:r>
      <w:r>
        <w:rPr>
          <w:rStyle w:val="afffff2"/>
          <w:b w:val="0"/>
          <w:bCs w:val="0"/>
          <w:sz w:val="28"/>
          <w:szCs w:val="28"/>
          <w:lang w:val="en-US"/>
        </w:rPr>
        <w:t>y</w:t>
      </w:r>
      <w:r w:rsidRPr="006740BE">
        <w:rPr>
          <w:rStyle w:val="afffff2"/>
          <w:b w:val="0"/>
          <w:bCs w:val="0"/>
          <w:sz w:val="28"/>
          <w:szCs w:val="28"/>
          <w:lang w:val="uz-Cyrl-UZ"/>
        </w:rPr>
        <w:t>ektlarni aniqlash va segmentatsiya qilish</w:t>
      </w:r>
      <w:r>
        <w:rPr>
          <w:rStyle w:val="afffff2"/>
          <w:b w:val="0"/>
          <w:bCs w:val="0"/>
          <w:sz w:val="28"/>
          <w:szCs w:val="28"/>
          <w:lang w:val="en-US"/>
        </w:rPr>
        <w:t>da;</w:t>
      </w:r>
    </w:p>
    <w:p w:rsidR="00A91456" w:rsidRPr="006740BE"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740BE">
        <w:rPr>
          <w:rStyle w:val="afffff2"/>
          <w:b w:val="0"/>
          <w:bCs w:val="0"/>
          <w:sz w:val="28"/>
          <w:szCs w:val="28"/>
          <w:lang w:val="uz-Cyrl-UZ"/>
        </w:rPr>
        <w:t>Yuz</w:t>
      </w:r>
      <w:r>
        <w:rPr>
          <w:rStyle w:val="afffff2"/>
          <w:b w:val="0"/>
          <w:bCs w:val="0"/>
          <w:sz w:val="28"/>
          <w:szCs w:val="28"/>
          <w:lang w:val="en-US"/>
        </w:rPr>
        <w:t>ni tanib olishda.</w:t>
      </w:r>
    </w:p>
    <w:p w:rsidR="00A91456" w:rsidRPr="002F4310" w:rsidRDefault="00A91456" w:rsidP="00B12FAA">
      <w:pPr>
        <w:pStyle w:val="30"/>
        <w:keepNext w:val="0"/>
        <w:keepLines w:val="0"/>
        <w:widowControl w:val="0"/>
        <w:suppressLineNumbers w:val="0"/>
        <w:suppressAutoHyphens w:val="0"/>
        <w:spacing w:before="0" w:after="0" w:line="276" w:lineRule="auto"/>
        <w:ind w:firstLine="709"/>
        <w:rPr>
          <w:b w:val="0"/>
          <w:bCs w:val="0"/>
          <w:i/>
          <w:iCs/>
          <w:sz w:val="28"/>
          <w:szCs w:val="28"/>
          <w:lang w:val="en-US"/>
        </w:rPr>
      </w:pPr>
      <w:r w:rsidRPr="002F4310">
        <w:rPr>
          <w:b w:val="0"/>
          <w:bCs w:val="0"/>
          <w:i/>
          <w:iCs/>
          <w:sz w:val="28"/>
          <w:szCs w:val="28"/>
          <w:lang w:val="en-US"/>
        </w:rPr>
        <w:t xml:space="preserve">2. </w:t>
      </w:r>
      <w:bookmarkStart w:id="599" w:name="_Hlk183801334"/>
      <w:r>
        <w:rPr>
          <w:b w:val="0"/>
          <w:bCs w:val="0"/>
          <w:i/>
          <w:iCs/>
          <w:sz w:val="28"/>
          <w:szCs w:val="28"/>
          <w:lang w:val="en-US"/>
        </w:rPr>
        <w:t>Takroroy</w:t>
      </w:r>
      <w:r w:rsidRPr="002F4310">
        <w:rPr>
          <w:b w:val="0"/>
          <w:bCs w:val="0"/>
          <w:i/>
          <w:iCs/>
          <w:sz w:val="28"/>
          <w:szCs w:val="28"/>
          <w:lang w:val="en-US"/>
        </w:rPr>
        <w:t xml:space="preserve"> neyron tarmoqlari </w:t>
      </w:r>
      <w:bookmarkEnd w:id="599"/>
      <w:r w:rsidRPr="002F4310">
        <w:rPr>
          <w:b w:val="0"/>
          <w:bCs w:val="0"/>
          <w:i/>
          <w:iCs/>
          <w:sz w:val="28"/>
          <w:szCs w:val="28"/>
          <w:lang w:val="en-US"/>
        </w:rPr>
        <w:t>(</w:t>
      </w:r>
      <w:r w:rsidRPr="00D02897">
        <w:rPr>
          <w:b w:val="0"/>
          <w:bCs w:val="0"/>
          <w:i/>
          <w:iCs/>
          <w:sz w:val="28"/>
          <w:szCs w:val="28"/>
          <w:lang w:val="en-US"/>
        </w:rPr>
        <w:t xml:space="preserve">ing: </w:t>
      </w:r>
      <w:r w:rsidRPr="002F4310">
        <w:rPr>
          <w:b w:val="0"/>
          <w:bCs w:val="0"/>
          <w:i/>
          <w:iCs/>
          <w:sz w:val="28"/>
          <w:szCs w:val="28"/>
          <w:lang w:val="en-US"/>
        </w:rPr>
        <w:t>Recurrent Neural Networks - RNN)</w:t>
      </w:r>
    </w:p>
    <w:p w:rsidR="00A91456" w:rsidRPr="000328C5" w:rsidRDefault="00A91456" w:rsidP="00B12FAA">
      <w:pPr>
        <w:widowControl w:val="0"/>
        <w:spacing w:after="0"/>
        <w:ind w:firstLine="709"/>
        <w:jc w:val="both"/>
        <w:rPr>
          <w:rFonts w:ascii="Times New Roman" w:hAnsi="Times New Roman"/>
          <w:sz w:val="28"/>
          <w:szCs w:val="28"/>
          <w:lang w:val="uz-Cyrl-UZ"/>
        </w:rPr>
      </w:pPr>
      <w:r w:rsidRPr="000328C5">
        <w:rPr>
          <w:rFonts w:ascii="Times New Roman" w:hAnsi="Times New Roman"/>
          <w:sz w:val="28"/>
          <w:szCs w:val="28"/>
          <w:lang w:val="uz-Cyrl-UZ"/>
        </w:rPr>
        <w:t>Takroroy neyron tarmoqlari ketma-ket ma</w:t>
      </w:r>
      <w:r>
        <w:rPr>
          <w:rFonts w:ascii="Times New Roman" w:hAnsi="Times New Roman"/>
          <w:sz w:val="28"/>
          <w:szCs w:val="28"/>
          <w:lang w:val="en-US"/>
        </w:rPr>
        <w:t>’</w:t>
      </w:r>
      <w:r w:rsidRPr="000328C5">
        <w:rPr>
          <w:rFonts w:ascii="Times New Roman" w:hAnsi="Times New Roman"/>
          <w:sz w:val="28"/>
          <w:szCs w:val="28"/>
          <w:lang w:val="uz-Cyrl-UZ"/>
        </w:rPr>
        <w:t>lumotlarni (sekanslarni) qayta ishlash uchun yaratilgan. Ular vaqt b</w:t>
      </w:r>
      <w:r w:rsidR="00384B3B">
        <w:rPr>
          <w:rFonts w:ascii="Times New Roman" w:hAnsi="Times New Roman"/>
          <w:sz w:val="28"/>
          <w:szCs w:val="28"/>
          <w:lang w:val="uz-Cyrl-UZ"/>
        </w:rPr>
        <w:t>o‘</w:t>
      </w:r>
      <w:r w:rsidRPr="000328C5">
        <w:rPr>
          <w:rFonts w:ascii="Times New Roman" w:hAnsi="Times New Roman"/>
          <w:sz w:val="28"/>
          <w:szCs w:val="28"/>
          <w:lang w:val="uz-Cyrl-UZ"/>
        </w:rPr>
        <w:t>yicha bo</w:t>
      </w:r>
      <w:r w:rsidR="00384B3B">
        <w:rPr>
          <w:rFonts w:ascii="Times New Roman" w:hAnsi="Times New Roman"/>
          <w:sz w:val="28"/>
          <w:szCs w:val="28"/>
          <w:lang w:val="uz-Cyrl-UZ"/>
        </w:rPr>
        <w:t>g‘</w:t>
      </w:r>
      <w:r w:rsidRPr="000328C5">
        <w:rPr>
          <w:rFonts w:ascii="Times New Roman" w:hAnsi="Times New Roman"/>
          <w:sz w:val="28"/>
          <w:szCs w:val="28"/>
          <w:lang w:val="uz-Cyrl-UZ"/>
        </w:rPr>
        <w:t>langan ma</w:t>
      </w:r>
      <w:r w:rsidRPr="00826593">
        <w:rPr>
          <w:rFonts w:ascii="Times New Roman" w:hAnsi="Times New Roman"/>
          <w:sz w:val="28"/>
          <w:szCs w:val="28"/>
          <w:lang w:val="uz-Cyrl-UZ"/>
        </w:rPr>
        <w:t>’</w:t>
      </w:r>
      <w:r w:rsidRPr="000328C5">
        <w:rPr>
          <w:rFonts w:ascii="Times New Roman" w:hAnsi="Times New Roman"/>
          <w:sz w:val="28"/>
          <w:szCs w:val="28"/>
          <w:lang w:val="uz-Cyrl-UZ"/>
        </w:rPr>
        <w:t>lumotlarni saqlash va tahlil qilish imkonini beradi.</w:t>
      </w:r>
    </w:p>
    <w:p w:rsidR="00A91456" w:rsidRPr="00826593"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826593">
        <w:rPr>
          <w:rStyle w:val="afffff2"/>
          <w:b w:val="0"/>
          <w:bCs w:val="0"/>
          <w:i/>
          <w:iCs/>
          <w:sz w:val="28"/>
          <w:szCs w:val="28"/>
          <w:lang w:val="uz-Cyrl-UZ"/>
        </w:rPr>
        <w:t>Asosiy xususiyatlari:</w:t>
      </w:r>
    </w:p>
    <w:p w:rsidR="00A91456"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F90C43">
        <w:rPr>
          <w:rStyle w:val="afffff2"/>
          <w:b w:val="0"/>
          <w:bCs w:val="0"/>
          <w:i/>
          <w:iCs/>
          <w:sz w:val="28"/>
          <w:szCs w:val="28"/>
          <w:lang w:val="uz-Cyrl-UZ"/>
        </w:rPr>
        <w:t>Xotira (Memory) qobiliyati</w:t>
      </w:r>
      <w:r w:rsidRPr="00826593">
        <w:rPr>
          <w:rStyle w:val="afffff2"/>
          <w:b w:val="0"/>
          <w:bCs w:val="0"/>
          <w:sz w:val="28"/>
          <w:szCs w:val="28"/>
          <w:lang w:val="uz-Cyrl-UZ"/>
        </w:rPr>
        <w:t xml:space="preserve">: </w:t>
      </w:r>
      <w:r w:rsidR="00384B3B">
        <w:rPr>
          <w:rStyle w:val="afffff2"/>
          <w:b w:val="0"/>
          <w:bCs w:val="0"/>
          <w:sz w:val="28"/>
          <w:szCs w:val="28"/>
          <w:lang w:val="uz-Cyrl-UZ"/>
        </w:rPr>
        <w:t>O‘</w:t>
      </w:r>
      <w:r w:rsidRPr="001461C6">
        <w:rPr>
          <w:rStyle w:val="afffff2"/>
          <w:b w:val="0"/>
          <w:bCs w:val="0"/>
          <w:sz w:val="28"/>
          <w:szCs w:val="28"/>
          <w:lang w:val="uz-Cyrl-UZ"/>
        </w:rPr>
        <w:t>qitilgan ma’lumotlarni</w:t>
      </w:r>
      <w:r w:rsidRPr="00826593">
        <w:rPr>
          <w:rStyle w:val="afffff2"/>
          <w:b w:val="0"/>
          <w:bCs w:val="0"/>
          <w:sz w:val="28"/>
          <w:szCs w:val="28"/>
          <w:lang w:val="uz-Cyrl-UZ"/>
        </w:rPr>
        <w:t xml:space="preserve"> eslab qolish va kelajakda</w:t>
      </w:r>
      <w:r w:rsidRPr="001461C6">
        <w:rPr>
          <w:rStyle w:val="afffff2"/>
          <w:b w:val="0"/>
          <w:bCs w:val="0"/>
          <w:sz w:val="28"/>
          <w:szCs w:val="28"/>
          <w:lang w:val="uz-Cyrl-UZ"/>
        </w:rPr>
        <w:t xml:space="preserve"> ushbu ma’lumotlardan</w:t>
      </w:r>
      <w:r w:rsidRPr="00826593">
        <w:rPr>
          <w:rStyle w:val="afffff2"/>
          <w:b w:val="0"/>
          <w:bCs w:val="0"/>
          <w:sz w:val="28"/>
          <w:szCs w:val="28"/>
          <w:lang w:val="uz-Cyrl-UZ"/>
        </w:rPr>
        <w:t xml:space="preserve"> asos</w:t>
      </w:r>
      <w:r w:rsidRPr="001461C6">
        <w:rPr>
          <w:rStyle w:val="afffff2"/>
          <w:b w:val="0"/>
          <w:bCs w:val="0"/>
          <w:sz w:val="28"/>
          <w:szCs w:val="28"/>
          <w:lang w:val="uz-Cyrl-UZ"/>
        </w:rPr>
        <w:t xml:space="preserve"> sifatida foydalanishi</w:t>
      </w:r>
      <w:r w:rsidRPr="00826593">
        <w:rPr>
          <w:rStyle w:val="afffff2"/>
          <w:b w:val="0"/>
          <w:bCs w:val="0"/>
          <w:sz w:val="28"/>
          <w:szCs w:val="28"/>
          <w:lang w:val="uz-Cyrl-UZ"/>
        </w:rPr>
        <w:t>.</w:t>
      </w:r>
    </w:p>
    <w:p w:rsidR="00A91456" w:rsidRPr="00826593"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1461C6">
        <w:rPr>
          <w:rStyle w:val="afffff2"/>
          <w:b w:val="0"/>
          <w:bCs w:val="0"/>
          <w:i/>
          <w:iCs/>
          <w:sz w:val="28"/>
          <w:szCs w:val="28"/>
          <w:lang w:val="uz-Cyrl-UZ"/>
        </w:rPr>
        <w:t>Qayta bo</w:t>
      </w:r>
      <w:r w:rsidR="00384B3B">
        <w:rPr>
          <w:rStyle w:val="afffff2"/>
          <w:b w:val="0"/>
          <w:bCs w:val="0"/>
          <w:i/>
          <w:iCs/>
          <w:sz w:val="28"/>
          <w:szCs w:val="28"/>
          <w:lang w:val="uz-Cyrl-UZ"/>
        </w:rPr>
        <w:t>g‘</w:t>
      </w:r>
      <w:r w:rsidRPr="001461C6">
        <w:rPr>
          <w:rStyle w:val="afffff2"/>
          <w:b w:val="0"/>
          <w:bCs w:val="0"/>
          <w:i/>
          <w:iCs/>
          <w:sz w:val="28"/>
          <w:szCs w:val="28"/>
          <w:lang w:val="uz-Cyrl-UZ"/>
        </w:rPr>
        <w:t>lanishlar:</w:t>
      </w:r>
      <w:r w:rsidRPr="00826593">
        <w:rPr>
          <w:rStyle w:val="afffff2"/>
          <w:b w:val="0"/>
          <w:bCs w:val="0"/>
          <w:sz w:val="28"/>
          <w:szCs w:val="28"/>
          <w:lang w:val="uz-Cyrl-UZ"/>
        </w:rPr>
        <w:t xml:space="preserve"> Har bir qatlamning chiqishi keyingi qatlamga qaytib keladi, bu esa ma</w:t>
      </w:r>
      <w:r w:rsidRPr="00B10649">
        <w:rPr>
          <w:rStyle w:val="afffff2"/>
          <w:b w:val="0"/>
          <w:bCs w:val="0"/>
          <w:sz w:val="28"/>
          <w:szCs w:val="28"/>
          <w:lang w:val="uz-Cyrl-UZ"/>
        </w:rPr>
        <w:t>’</w:t>
      </w:r>
      <w:r w:rsidRPr="00826593">
        <w:rPr>
          <w:rStyle w:val="afffff2"/>
          <w:b w:val="0"/>
          <w:bCs w:val="0"/>
          <w:sz w:val="28"/>
          <w:szCs w:val="28"/>
          <w:lang w:val="uz-Cyrl-UZ"/>
        </w:rPr>
        <w:t xml:space="preserve">lumotlarning vaqt </w:t>
      </w:r>
      <w:r w:rsidRPr="00B10649">
        <w:rPr>
          <w:rStyle w:val="afffff2"/>
          <w:b w:val="0"/>
          <w:bCs w:val="0"/>
          <w:sz w:val="28"/>
          <w:szCs w:val="28"/>
          <w:lang w:val="uz-Cyrl-UZ"/>
        </w:rPr>
        <w:t>b</w:t>
      </w:r>
      <w:r w:rsidR="00384B3B">
        <w:rPr>
          <w:rStyle w:val="afffff2"/>
          <w:b w:val="0"/>
          <w:bCs w:val="0"/>
          <w:sz w:val="28"/>
          <w:szCs w:val="28"/>
          <w:lang w:val="uz-Cyrl-UZ"/>
        </w:rPr>
        <w:t>o‘</w:t>
      </w:r>
      <w:r w:rsidRPr="00B10649">
        <w:rPr>
          <w:rStyle w:val="afffff2"/>
          <w:b w:val="0"/>
          <w:bCs w:val="0"/>
          <w:sz w:val="28"/>
          <w:szCs w:val="28"/>
          <w:lang w:val="uz-Cyrl-UZ"/>
        </w:rPr>
        <w:t xml:space="preserve">yicha </w:t>
      </w:r>
      <w:r w:rsidRPr="00826593">
        <w:rPr>
          <w:rStyle w:val="afffff2"/>
          <w:b w:val="0"/>
          <w:bCs w:val="0"/>
          <w:sz w:val="28"/>
          <w:szCs w:val="28"/>
          <w:lang w:val="uz-Cyrl-UZ"/>
        </w:rPr>
        <w:t>ketma-ketligini saqlaydi.</w:t>
      </w:r>
    </w:p>
    <w:p w:rsidR="00A91456" w:rsidRPr="00B10649"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B10649">
        <w:rPr>
          <w:rStyle w:val="afffff2"/>
          <w:b w:val="0"/>
          <w:bCs w:val="0"/>
          <w:i/>
          <w:iCs/>
          <w:sz w:val="28"/>
          <w:szCs w:val="28"/>
          <w:lang w:val="uz-Cyrl-UZ"/>
        </w:rPr>
        <w:t>Q</w:t>
      </w:r>
      <w:r w:rsidR="00384B3B">
        <w:rPr>
          <w:rStyle w:val="afffff2"/>
          <w:b w:val="0"/>
          <w:bCs w:val="0"/>
          <w:i/>
          <w:iCs/>
          <w:sz w:val="28"/>
          <w:szCs w:val="28"/>
          <w:lang w:val="uz-Cyrl-UZ"/>
        </w:rPr>
        <w:t>o‘</w:t>
      </w:r>
      <w:r w:rsidRPr="00B10649">
        <w:rPr>
          <w:rStyle w:val="afffff2"/>
          <w:b w:val="0"/>
          <w:bCs w:val="0"/>
          <w:i/>
          <w:iCs/>
          <w:sz w:val="28"/>
          <w:szCs w:val="28"/>
          <w:lang w:val="uz-Cyrl-UZ"/>
        </w:rPr>
        <w:t>llanilishi:</w:t>
      </w:r>
    </w:p>
    <w:p w:rsidR="00A91456" w:rsidRPr="004F4F1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4F4F17">
        <w:rPr>
          <w:rStyle w:val="afffff2"/>
          <w:b w:val="0"/>
          <w:bCs w:val="0"/>
          <w:sz w:val="28"/>
          <w:szCs w:val="28"/>
          <w:lang w:val="uz-Cyrl-UZ"/>
        </w:rPr>
        <w:t>Tabiiy tilni qayta ishlash</w:t>
      </w:r>
      <w:r w:rsidRPr="004F4F17">
        <w:rPr>
          <w:rStyle w:val="afffff2"/>
          <w:b w:val="0"/>
          <w:bCs w:val="0"/>
          <w:sz w:val="28"/>
          <w:szCs w:val="28"/>
          <w:lang w:val="en-US"/>
        </w:rPr>
        <w:t>da</w:t>
      </w:r>
      <w:r w:rsidRPr="004F4F17">
        <w:rPr>
          <w:rStyle w:val="afffff2"/>
          <w:b w:val="0"/>
          <w:bCs w:val="0"/>
          <w:sz w:val="28"/>
          <w:szCs w:val="28"/>
          <w:lang w:val="uz-Cyrl-UZ"/>
        </w:rPr>
        <w:t xml:space="preserve"> (NLP)</w:t>
      </w:r>
      <w:r>
        <w:rPr>
          <w:rStyle w:val="afffff2"/>
          <w:b w:val="0"/>
          <w:bCs w:val="0"/>
          <w:sz w:val="28"/>
          <w:szCs w:val="28"/>
          <w:lang w:val="en-US"/>
        </w:rPr>
        <w:t>;</w:t>
      </w:r>
    </w:p>
    <w:p w:rsidR="00A91456" w:rsidRPr="004F4F1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4F4F17">
        <w:rPr>
          <w:rStyle w:val="afffff2"/>
          <w:b w:val="0"/>
          <w:bCs w:val="0"/>
          <w:sz w:val="28"/>
          <w:szCs w:val="28"/>
          <w:lang w:val="uz-Cyrl-UZ"/>
        </w:rPr>
        <w:t>Mashina tarjimasi</w:t>
      </w:r>
      <w:r w:rsidRPr="004F4F17">
        <w:rPr>
          <w:rStyle w:val="afffff2"/>
          <w:b w:val="0"/>
          <w:bCs w:val="0"/>
          <w:sz w:val="28"/>
          <w:szCs w:val="28"/>
          <w:lang w:val="en-US"/>
        </w:rPr>
        <w:t>da</w:t>
      </w:r>
      <w:r>
        <w:rPr>
          <w:rStyle w:val="afffff2"/>
          <w:b w:val="0"/>
          <w:bCs w:val="0"/>
          <w:sz w:val="28"/>
          <w:szCs w:val="28"/>
          <w:lang w:val="en-US"/>
        </w:rPr>
        <w:t>;</w:t>
      </w:r>
    </w:p>
    <w:p w:rsidR="00A91456" w:rsidRPr="004F4F1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4F4F17">
        <w:rPr>
          <w:rStyle w:val="afffff2"/>
          <w:b w:val="0"/>
          <w:bCs w:val="0"/>
          <w:sz w:val="28"/>
          <w:szCs w:val="28"/>
          <w:lang w:val="uz-Cyrl-UZ"/>
        </w:rPr>
        <w:t>Matn generatsiyasi</w:t>
      </w:r>
      <w:r w:rsidRPr="004F4F17">
        <w:rPr>
          <w:rStyle w:val="afffff2"/>
          <w:b w:val="0"/>
          <w:bCs w:val="0"/>
          <w:sz w:val="28"/>
          <w:szCs w:val="28"/>
          <w:lang w:val="en-US"/>
        </w:rPr>
        <w:t>da</w:t>
      </w:r>
      <w:r>
        <w:rPr>
          <w:rStyle w:val="afffff2"/>
          <w:b w:val="0"/>
          <w:bCs w:val="0"/>
          <w:sz w:val="28"/>
          <w:szCs w:val="28"/>
          <w:lang w:val="en-US"/>
        </w:rPr>
        <w:t>;</w:t>
      </w:r>
    </w:p>
    <w:p w:rsidR="00A91456" w:rsidRPr="004F4F1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4F4F17">
        <w:rPr>
          <w:rStyle w:val="afffff2"/>
          <w:b w:val="0"/>
          <w:bCs w:val="0"/>
          <w:sz w:val="28"/>
          <w:szCs w:val="28"/>
          <w:lang w:val="uz-Cyrl-UZ"/>
        </w:rPr>
        <w:t>Vaqt qatori</w:t>
      </w:r>
      <w:r w:rsidRPr="004F4F17">
        <w:rPr>
          <w:rStyle w:val="afffff2"/>
          <w:b w:val="0"/>
          <w:bCs w:val="0"/>
          <w:sz w:val="28"/>
          <w:szCs w:val="28"/>
          <w:lang w:val="en-US"/>
        </w:rPr>
        <w:t xml:space="preserve"> bilan bo</w:t>
      </w:r>
      <w:r w:rsidR="00384B3B">
        <w:rPr>
          <w:rStyle w:val="afffff2"/>
          <w:b w:val="0"/>
          <w:bCs w:val="0"/>
          <w:sz w:val="28"/>
          <w:szCs w:val="28"/>
          <w:lang w:val="en-US"/>
        </w:rPr>
        <w:t>g‘</w:t>
      </w:r>
      <w:r w:rsidRPr="004F4F17">
        <w:rPr>
          <w:rStyle w:val="afffff2"/>
          <w:b w:val="0"/>
          <w:bCs w:val="0"/>
          <w:sz w:val="28"/>
          <w:szCs w:val="28"/>
          <w:lang w:val="en-US"/>
        </w:rPr>
        <w:t>liq bashoratlashda</w:t>
      </w:r>
      <w:r>
        <w:rPr>
          <w:rStyle w:val="afffff2"/>
          <w:b w:val="0"/>
          <w:bCs w:val="0"/>
          <w:sz w:val="28"/>
          <w:szCs w:val="28"/>
          <w:lang w:val="en-US"/>
        </w:rPr>
        <w:t>.</w:t>
      </w:r>
    </w:p>
    <w:p w:rsidR="00A91456" w:rsidRPr="00EE0D84" w:rsidRDefault="00A91456" w:rsidP="00B12FAA">
      <w:pPr>
        <w:pStyle w:val="affff2"/>
        <w:widowControl w:val="0"/>
        <w:spacing w:before="0" w:beforeAutospacing="0" w:after="0" w:afterAutospacing="0" w:line="276" w:lineRule="auto"/>
        <w:ind w:firstLine="708"/>
        <w:jc w:val="both"/>
        <w:rPr>
          <w:rStyle w:val="afffff2"/>
          <w:i/>
          <w:iCs/>
          <w:sz w:val="28"/>
          <w:szCs w:val="28"/>
          <w:lang w:val="en-US"/>
        </w:rPr>
      </w:pPr>
      <w:r w:rsidRPr="00EE0D84">
        <w:rPr>
          <w:rStyle w:val="afffff2"/>
          <w:b w:val="0"/>
          <w:bCs w:val="0"/>
          <w:i/>
          <w:iCs/>
          <w:sz w:val="28"/>
          <w:szCs w:val="28"/>
          <w:lang w:val="uz-Cyrl-UZ"/>
        </w:rPr>
        <w:t>Takroroy neyron tarmoqlarning turlari</w:t>
      </w:r>
      <w:r>
        <w:rPr>
          <w:rStyle w:val="afffff2"/>
          <w:b w:val="0"/>
          <w:bCs w:val="0"/>
          <w:i/>
          <w:iCs/>
          <w:sz w:val="28"/>
          <w:szCs w:val="28"/>
          <w:lang w:val="en-US"/>
        </w:rPr>
        <w:t>:</w:t>
      </w:r>
    </w:p>
    <w:p w:rsidR="00A91456" w:rsidRPr="003C4CCB"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3B6211">
        <w:rPr>
          <w:rStyle w:val="afffff2"/>
          <w:b w:val="0"/>
          <w:bCs w:val="0"/>
          <w:i/>
          <w:iCs/>
          <w:sz w:val="28"/>
          <w:szCs w:val="28"/>
          <w:lang w:val="uz-Cyrl-UZ"/>
        </w:rPr>
        <w:t>Uzoq-qisqa muddatli xotira (</w:t>
      </w:r>
      <w:r w:rsidRPr="00D02897">
        <w:rPr>
          <w:rStyle w:val="afffff2"/>
          <w:b w:val="0"/>
          <w:bCs w:val="0"/>
          <w:i/>
          <w:iCs/>
          <w:sz w:val="28"/>
          <w:szCs w:val="28"/>
          <w:lang w:val="uz-Cyrl-UZ"/>
        </w:rPr>
        <w:t xml:space="preserve">ing: </w:t>
      </w:r>
      <w:r w:rsidRPr="003B6211">
        <w:rPr>
          <w:rStyle w:val="afffff2"/>
          <w:b w:val="0"/>
          <w:bCs w:val="0"/>
          <w:i/>
          <w:iCs/>
          <w:sz w:val="28"/>
          <w:szCs w:val="28"/>
          <w:lang w:val="uz-Cyrl-UZ"/>
        </w:rPr>
        <w:t>Long Short-Term Memory):</w:t>
      </w:r>
      <w:r w:rsidRPr="003C4CCB">
        <w:rPr>
          <w:rStyle w:val="afffff2"/>
          <w:b w:val="0"/>
          <w:bCs w:val="0"/>
          <w:sz w:val="28"/>
          <w:szCs w:val="28"/>
          <w:lang w:val="uz-Cyrl-UZ"/>
        </w:rPr>
        <w:t xml:space="preserve"> Uzoq muddatli bo</w:t>
      </w:r>
      <w:r w:rsidR="00384B3B">
        <w:rPr>
          <w:rStyle w:val="afffff2"/>
          <w:b w:val="0"/>
          <w:bCs w:val="0"/>
          <w:sz w:val="28"/>
          <w:szCs w:val="28"/>
          <w:lang w:val="uz-Cyrl-UZ"/>
        </w:rPr>
        <w:t>g‘</w:t>
      </w:r>
      <w:r w:rsidRPr="003C4CCB">
        <w:rPr>
          <w:rStyle w:val="afffff2"/>
          <w:b w:val="0"/>
          <w:bCs w:val="0"/>
          <w:sz w:val="28"/>
          <w:szCs w:val="28"/>
          <w:lang w:val="uz-Cyrl-UZ"/>
        </w:rPr>
        <w:t>lanishlarni saqlashda samarali.</w:t>
      </w:r>
    </w:p>
    <w:p w:rsidR="00A91456" w:rsidRPr="003C4CCB"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D02897">
        <w:rPr>
          <w:rStyle w:val="afffff2"/>
          <w:b w:val="0"/>
          <w:bCs w:val="0"/>
          <w:i/>
          <w:iCs/>
          <w:color w:val="FF0000"/>
          <w:sz w:val="28"/>
          <w:szCs w:val="28"/>
          <w:lang w:val="uz-Cyrl-UZ"/>
        </w:rPr>
        <w:t>Eshikli takroriy birliklar</w:t>
      </w:r>
      <w:r w:rsidRPr="003B6211">
        <w:rPr>
          <w:rStyle w:val="afffff2"/>
          <w:b w:val="0"/>
          <w:bCs w:val="0"/>
          <w:i/>
          <w:iCs/>
          <w:sz w:val="28"/>
          <w:szCs w:val="28"/>
          <w:lang w:val="uz-Cyrl-UZ"/>
        </w:rPr>
        <w:t xml:space="preserve"> (</w:t>
      </w:r>
      <w:r w:rsidRPr="00D02897">
        <w:rPr>
          <w:rStyle w:val="afffff2"/>
          <w:b w:val="0"/>
          <w:bCs w:val="0"/>
          <w:i/>
          <w:iCs/>
          <w:color w:val="FF0000"/>
          <w:sz w:val="28"/>
          <w:szCs w:val="28"/>
          <w:lang w:val="uz-Cyrl-UZ"/>
        </w:rPr>
        <w:t>ing: Gated Recurrent Units):</w:t>
      </w:r>
      <w:r w:rsidRPr="00D02897">
        <w:rPr>
          <w:rStyle w:val="afffff2"/>
          <w:b w:val="0"/>
          <w:bCs w:val="0"/>
          <w:color w:val="FF0000"/>
          <w:sz w:val="28"/>
          <w:szCs w:val="28"/>
          <w:lang w:val="uz-Cyrl-UZ"/>
        </w:rPr>
        <w:t xml:space="preserve"> </w:t>
      </w:r>
      <w:r w:rsidRPr="003C4CCB">
        <w:rPr>
          <w:rStyle w:val="afffff2"/>
          <w:b w:val="0"/>
          <w:bCs w:val="0"/>
          <w:sz w:val="28"/>
          <w:szCs w:val="28"/>
          <w:lang w:val="uz-Cyrl-UZ"/>
        </w:rPr>
        <w:t xml:space="preserve">Uzoq-qisqa muddatli xotiraga </w:t>
      </w:r>
      <w:r w:rsidR="00384B3B">
        <w:rPr>
          <w:rStyle w:val="afffff2"/>
          <w:b w:val="0"/>
          <w:bCs w:val="0"/>
          <w:sz w:val="28"/>
          <w:szCs w:val="28"/>
          <w:lang w:val="uz-Cyrl-UZ"/>
        </w:rPr>
        <w:t>o‘</w:t>
      </w:r>
      <w:r w:rsidRPr="003C4CCB">
        <w:rPr>
          <w:rStyle w:val="afffff2"/>
          <w:b w:val="0"/>
          <w:bCs w:val="0"/>
          <w:sz w:val="28"/>
          <w:szCs w:val="28"/>
          <w:lang w:val="uz-Cyrl-UZ"/>
        </w:rPr>
        <w:t>xshash, ammo oddiyroq arxitektura.</w:t>
      </w:r>
    </w:p>
    <w:p w:rsidR="00A91456" w:rsidRPr="006C0ED6" w:rsidRDefault="00A91456" w:rsidP="00B12FAA">
      <w:pPr>
        <w:pStyle w:val="30"/>
        <w:keepNext w:val="0"/>
        <w:keepLines w:val="0"/>
        <w:widowControl w:val="0"/>
        <w:suppressLineNumbers w:val="0"/>
        <w:suppressAutoHyphens w:val="0"/>
        <w:spacing w:before="0" w:after="0" w:line="276" w:lineRule="auto"/>
        <w:ind w:firstLine="709"/>
        <w:rPr>
          <w:b w:val="0"/>
          <w:bCs w:val="0"/>
          <w:i/>
          <w:iCs/>
          <w:sz w:val="28"/>
          <w:szCs w:val="28"/>
          <w:lang w:val="en-US"/>
        </w:rPr>
      </w:pPr>
      <w:r w:rsidRPr="006C0ED6">
        <w:rPr>
          <w:b w:val="0"/>
          <w:bCs w:val="0"/>
          <w:i/>
          <w:iCs/>
          <w:sz w:val="28"/>
          <w:szCs w:val="28"/>
          <w:lang w:val="en-US"/>
        </w:rPr>
        <w:t xml:space="preserve">3. </w:t>
      </w:r>
      <w:bookmarkStart w:id="600" w:name="_Hlk183799410"/>
      <w:r w:rsidR="00384B3B">
        <w:rPr>
          <w:b w:val="0"/>
          <w:bCs w:val="0"/>
          <w:i/>
          <w:iCs/>
          <w:sz w:val="28"/>
          <w:szCs w:val="28"/>
          <w:lang w:val="en-US"/>
        </w:rPr>
        <w:t>O‘</w:t>
      </w:r>
      <w:r w:rsidRPr="006C0ED6">
        <w:rPr>
          <w:b w:val="0"/>
          <w:bCs w:val="0"/>
          <w:i/>
          <w:iCs/>
          <w:sz w:val="28"/>
          <w:szCs w:val="28"/>
          <w:lang w:val="en-US"/>
        </w:rPr>
        <w:t>zini</w:t>
      </w:r>
      <w:r>
        <w:rPr>
          <w:b w:val="0"/>
          <w:bCs w:val="0"/>
          <w:i/>
          <w:iCs/>
          <w:sz w:val="28"/>
          <w:szCs w:val="28"/>
          <w:lang w:val="en-US"/>
        </w:rPr>
        <w:t>-</w:t>
      </w:r>
      <w:r w:rsidR="00384B3B">
        <w:rPr>
          <w:b w:val="0"/>
          <w:bCs w:val="0"/>
          <w:i/>
          <w:iCs/>
          <w:sz w:val="28"/>
          <w:szCs w:val="28"/>
          <w:lang w:val="en-US"/>
        </w:rPr>
        <w:t>o‘</w:t>
      </w:r>
      <w:r w:rsidRPr="006C0ED6">
        <w:rPr>
          <w:b w:val="0"/>
          <w:bCs w:val="0"/>
          <w:i/>
          <w:iCs/>
          <w:sz w:val="28"/>
          <w:szCs w:val="28"/>
          <w:lang w:val="en-US"/>
        </w:rPr>
        <w:t xml:space="preserve">z kodlovchi neyron tarmoqlar </w:t>
      </w:r>
      <w:bookmarkEnd w:id="600"/>
      <w:r w:rsidRPr="006C0ED6">
        <w:rPr>
          <w:b w:val="0"/>
          <w:bCs w:val="0"/>
          <w:i/>
          <w:iCs/>
          <w:sz w:val="28"/>
          <w:szCs w:val="28"/>
          <w:lang w:val="en-US"/>
        </w:rPr>
        <w:t>(</w:t>
      </w:r>
      <w:r w:rsidRPr="00D02897">
        <w:rPr>
          <w:b w:val="0"/>
          <w:bCs w:val="0"/>
          <w:i/>
          <w:iCs/>
          <w:sz w:val="28"/>
          <w:szCs w:val="28"/>
          <w:lang w:val="en-US"/>
        </w:rPr>
        <w:t xml:space="preserve">ing: </w:t>
      </w:r>
      <w:r w:rsidRPr="006C0ED6">
        <w:rPr>
          <w:b w:val="0"/>
          <w:bCs w:val="0"/>
          <w:i/>
          <w:iCs/>
          <w:sz w:val="28"/>
          <w:szCs w:val="28"/>
          <w:lang w:val="en-US"/>
        </w:rPr>
        <w:t>Autoencoders)</w:t>
      </w:r>
    </w:p>
    <w:p w:rsidR="00A91456" w:rsidRPr="00692CB1" w:rsidRDefault="00384B3B" w:rsidP="00B12FAA">
      <w:pPr>
        <w:widowControl w:val="0"/>
        <w:spacing w:after="0"/>
        <w:ind w:firstLine="709"/>
        <w:jc w:val="both"/>
        <w:rPr>
          <w:rFonts w:ascii="Times New Roman" w:hAnsi="Times New Roman"/>
          <w:sz w:val="28"/>
          <w:szCs w:val="28"/>
          <w:lang w:val="uz-Cyrl-UZ"/>
        </w:rPr>
      </w:pPr>
      <w:r>
        <w:rPr>
          <w:rFonts w:ascii="Times New Roman" w:hAnsi="Times New Roman"/>
          <w:sz w:val="28"/>
          <w:szCs w:val="28"/>
          <w:lang w:val="uz-Cyrl-UZ"/>
        </w:rPr>
        <w:t>O‘</w:t>
      </w:r>
      <w:r w:rsidR="00A91456" w:rsidRPr="00692CB1">
        <w:rPr>
          <w:rFonts w:ascii="Times New Roman" w:hAnsi="Times New Roman"/>
          <w:sz w:val="28"/>
          <w:szCs w:val="28"/>
          <w:lang w:val="uz-Cyrl-UZ"/>
        </w:rPr>
        <w:t>zini-</w:t>
      </w:r>
      <w:r>
        <w:rPr>
          <w:rFonts w:ascii="Times New Roman" w:hAnsi="Times New Roman"/>
          <w:sz w:val="28"/>
          <w:szCs w:val="28"/>
          <w:lang w:val="uz-Cyrl-UZ"/>
        </w:rPr>
        <w:t>o‘</w:t>
      </w:r>
      <w:r w:rsidR="00A91456" w:rsidRPr="00692CB1">
        <w:rPr>
          <w:rFonts w:ascii="Times New Roman" w:hAnsi="Times New Roman"/>
          <w:sz w:val="28"/>
          <w:szCs w:val="28"/>
          <w:lang w:val="uz-Cyrl-UZ"/>
        </w:rPr>
        <w:t>z kodlovchi neyron tarmoqlar ma</w:t>
      </w:r>
      <w:r w:rsidR="00A91456">
        <w:rPr>
          <w:rFonts w:ascii="Times New Roman" w:hAnsi="Times New Roman"/>
          <w:sz w:val="28"/>
          <w:szCs w:val="28"/>
          <w:lang w:val="en-US"/>
        </w:rPr>
        <w:t>’</w:t>
      </w:r>
      <w:r w:rsidR="00A91456" w:rsidRPr="00692CB1">
        <w:rPr>
          <w:rFonts w:ascii="Times New Roman" w:hAnsi="Times New Roman"/>
          <w:sz w:val="28"/>
          <w:szCs w:val="28"/>
          <w:lang w:val="uz-Cyrl-UZ"/>
        </w:rPr>
        <w:t xml:space="preserve">lumotlarni </w:t>
      </w:r>
      <w:r w:rsidR="00A91456">
        <w:rPr>
          <w:rFonts w:ascii="Times New Roman" w:hAnsi="Times New Roman"/>
          <w:sz w:val="28"/>
          <w:szCs w:val="28"/>
          <w:lang w:val="en-US"/>
        </w:rPr>
        <w:t>siqish</w:t>
      </w:r>
      <w:r w:rsidR="00A91456" w:rsidRPr="00692CB1">
        <w:rPr>
          <w:rFonts w:ascii="Times New Roman" w:hAnsi="Times New Roman"/>
          <w:sz w:val="28"/>
          <w:szCs w:val="28"/>
          <w:lang w:val="uz-Cyrl-UZ"/>
        </w:rPr>
        <w:t xml:space="preserve"> va ularni asl holatiga qaytarish uchun ishlatiladigan neyron tarmoqlar hisoblanadi. Ular ma</w:t>
      </w:r>
      <w:r w:rsidR="00A91456">
        <w:rPr>
          <w:rFonts w:ascii="Times New Roman" w:hAnsi="Times New Roman"/>
          <w:sz w:val="28"/>
          <w:szCs w:val="28"/>
          <w:lang w:val="en-US"/>
        </w:rPr>
        <w:t>’</w:t>
      </w:r>
      <w:r w:rsidR="00A91456" w:rsidRPr="00692CB1">
        <w:rPr>
          <w:rFonts w:ascii="Times New Roman" w:hAnsi="Times New Roman"/>
          <w:sz w:val="28"/>
          <w:szCs w:val="28"/>
          <w:lang w:val="uz-Cyrl-UZ"/>
        </w:rPr>
        <w:t xml:space="preserve">lumotlarni kodlash (encoding) va dekodlash (decoding) jarayonlarini </w:t>
      </w:r>
      <w:r>
        <w:rPr>
          <w:rFonts w:ascii="Times New Roman" w:hAnsi="Times New Roman"/>
          <w:sz w:val="28"/>
          <w:szCs w:val="28"/>
          <w:lang w:val="uz-Cyrl-UZ"/>
        </w:rPr>
        <w:t>o‘</w:t>
      </w:r>
      <w:r w:rsidR="00A91456" w:rsidRPr="00692CB1">
        <w:rPr>
          <w:rFonts w:ascii="Times New Roman" w:hAnsi="Times New Roman"/>
          <w:sz w:val="28"/>
          <w:szCs w:val="28"/>
          <w:lang w:val="uz-Cyrl-UZ"/>
        </w:rPr>
        <w:t>z ichiga oladi.</w:t>
      </w:r>
    </w:p>
    <w:p w:rsidR="00A91456" w:rsidRPr="0094740F"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94740F">
        <w:rPr>
          <w:rStyle w:val="afffff2"/>
          <w:b w:val="0"/>
          <w:bCs w:val="0"/>
          <w:i/>
          <w:iCs/>
          <w:sz w:val="28"/>
          <w:szCs w:val="28"/>
          <w:lang w:val="uz-Cyrl-UZ"/>
        </w:rPr>
        <w:t>Asosiy xususiyatlari:</w:t>
      </w:r>
    </w:p>
    <w:p w:rsidR="00A91456" w:rsidRPr="0065306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53060">
        <w:rPr>
          <w:rStyle w:val="afffff2"/>
          <w:b w:val="0"/>
          <w:bCs w:val="0"/>
          <w:i/>
          <w:iCs/>
          <w:sz w:val="28"/>
          <w:szCs w:val="28"/>
          <w:lang w:val="uz-Cyrl-UZ"/>
        </w:rPr>
        <w:t>Kodlash qatlami (</w:t>
      </w:r>
      <w:r w:rsidRPr="00D02897">
        <w:rPr>
          <w:rStyle w:val="afffff2"/>
          <w:b w:val="0"/>
          <w:bCs w:val="0"/>
          <w:i/>
          <w:iCs/>
          <w:sz w:val="28"/>
          <w:szCs w:val="28"/>
          <w:lang w:val="uz-Cyrl-UZ"/>
        </w:rPr>
        <w:t xml:space="preserve">ing: </w:t>
      </w:r>
      <w:r w:rsidRPr="00653060">
        <w:rPr>
          <w:rStyle w:val="afffff2"/>
          <w:b w:val="0"/>
          <w:bCs w:val="0"/>
          <w:i/>
          <w:iCs/>
          <w:sz w:val="28"/>
          <w:szCs w:val="28"/>
          <w:lang w:val="uz-Cyrl-UZ"/>
        </w:rPr>
        <w:t>Encoder):</w:t>
      </w:r>
      <w:r w:rsidRPr="00653060">
        <w:rPr>
          <w:rStyle w:val="afffff2"/>
          <w:b w:val="0"/>
          <w:bCs w:val="0"/>
          <w:sz w:val="28"/>
          <w:szCs w:val="28"/>
          <w:lang w:val="uz-Cyrl-UZ"/>
        </w:rPr>
        <w:t xml:space="preserve"> Ma</w:t>
      </w:r>
      <w:r>
        <w:rPr>
          <w:rStyle w:val="afffff2"/>
          <w:b w:val="0"/>
          <w:bCs w:val="0"/>
          <w:sz w:val="28"/>
          <w:szCs w:val="28"/>
          <w:lang w:val="en-US"/>
        </w:rPr>
        <w:t>’</w:t>
      </w:r>
      <w:r w:rsidRPr="00653060">
        <w:rPr>
          <w:rStyle w:val="afffff2"/>
          <w:b w:val="0"/>
          <w:bCs w:val="0"/>
          <w:sz w:val="28"/>
          <w:szCs w:val="28"/>
          <w:lang w:val="uz-Cyrl-UZ"/>
        </w:rPr>
        <w:t>lumotlarni siqish va aralash shaklga keltirish.</w:t>
      </w:r>
    </w:p>
    <w:p w:rsidR="00A91456" w:rsidRPr="0065306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653060">
        <w:rPr>
          <w:rStyle w:val="afffff2"/>
          <w:b w:val="0"/>
          <w:bCs w:val="0"/>
          <w:i/>
          <w:iCs/>
          <w:sz w:val="28"/>
          <w:szCs w:val="28"/>
          <w:lang w:val="uz-Cyrl-UZ"/>
        </w:rPr>
        <w:t>Dekodlash qatlami (</w:t>
      </w:r>
      <w:r w:rsidRPr="00D02897">
        <w:rPr>
          <w:rStyle w:val="afffff2"/>
          <w:b w:val="0"/>
          <w:bCs w:val="0"/>
          <w:i/>
          <w:iCs/>
          <w:sz w:val="28"/>
          <w:szCs w:val="28"/>
          <w:lang w:val="uz-Cyrl-UZ"/>
        </w:rPr>
        <w:t xml:space="preserve">ing: </w:t>
      </w:r>
      <w:r w:rsidRPr="00653060">
        <w:rPr>
          <w:rStyle w:val="afffff2"/>
          <w:b w:val="0"/>
          <w:bCs w:val="0"/>
          <w:i/>
          <w:iCs/>
          <w:sz w:val="28"/>
          <w:szCs w:val="28"/>
          <w:lang w:val="uz-Cyrl-UZ"/>
        </w:rPr>
        <w:t>Decoder):</w:t>
      </w:r>
      <w:r w:rsidRPr="00653060">
        <w:rPr>
          <w:rStyle w:val="afffff2"/>
          <w:b w:val="0"/>
          <w:bCs w:val="0"/>
          <w:sz w:val="28"/>
          <w:szCs w:val="28"/>
          <w:lang w:val="uz-Cyrl-UZ"/>
        </w:rPr>
        <w:t xml:space="preserve"> Siqilgan ma</w:t>
      </w:r>
      <w:r>
        <w:rPr>
          <w:rStyle w:val="afffff2"/>
          <w:b w:val="0"/>
          <w:bCs w:val="0"/>
          <w:sz w:val="28"/>
          <w:szCs w:val="28"/>
          <w:lang w:val="en-US"/>
        </w:rPr>
        <w:t>’</w:t>
      </w:r>
      <w:r w:rsidRPr="00653060">
        <w:rPr>
          <w:rStyle w:val="afffff2"/>
          <w:b w:val="0"/>
          <w:bCs w:val="0"/>
          <w:sz w:val="28"/>
          <w:szCs w:val="28"/>
          <w:lang w:val="uz-Cyrl-UZ"/>
        </w:rPr>
        <w:t>lumotlardan asl ma</w:t>
      </w:r>
      <w:r>
        <w:rPr>
          <w:rStyle w:val="afffff2"/>
          <w:b w:val="0"/>
          <w:bCs w:val="0"/>
          <w:sz w:val="28"/>
          <w:szCs w:val="28"/>
          <w:lang w:val="en-US"/>
        </w:rPr>
        <w:t>’</w:t>
      </w:r>
      <w:r w:rsidRPr="00653060">
        <w:rPr>
          <w:rStyle w:val="afffff2"/>
          <w:b w:val="0"/>
          <w:bCs w:val="0"/>
          <w:sz w:val="28"/>
          <w:szCs w:val="28"/>
          <w:lang w:val="uz-Cyrl-UZ"/>
        </w:rPr>
        <w:t>lumotni tiklash.</w:t>
      </w:r>
    </w:p>
    <w:p w:rsidR="00A91456" w:rsidRPr="0065306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3C307C">
        <w:rPr>
          <w:rStyle w:val="afffff2"/>
          <w:b w:val="0"/>
          <w:bCs w:val="0"/>
          <w:sz w:val="28"/>
          <w:szCs w:val="28"/>
          <w:lang w:val="uz-Cyrl-UZ"/>
        </w:rPr>
        <w:t>Yashirin fazoviy makon</w:t>
      </w:r>
      <w:r w:rsidRPr="00653060">
        <w:rPr>
          <w:rStyle w:val="afffff2"/>
          <w:b w:val="0"/>
          <w:bCs w:val="0"/>
          <w:sz w:val="28"/>
          <w:szCs w:val="28"/>
          <w:lang w:val="uz-Cyrl-UZ"/>
        </w:rPr>
        <w:t xml:space="preserve"> (</w:t>
      </w:r>
      <w:r w:rsidRPr="00D02897">
        <w:rPr>
          <w:rStyle w:val="afffff2"/>
          <w:b w:val="0"/>
          <w:bCs w:val="0"/>
          <w:sz w:val="28"/>
          <w:szCs w:val="28"/>
          <w:lang w:val="uz-Cyrl-UZ"/>
        </w:rPr>
        <w:t xml:space="preserve">ing: </w:t>
      </w:r>
      <w:r w:rsidRPr="00653060">
        <w:rPr>
          <w:rStyle w:val="afffff2"/>
          <w:b w:val="0"/>
          <w:bCs w:val="0"/>
          <w:sz w:val="28"/>
          <w:szCs w:val="28"/>
          <w:lang w:val="uz-Cyrl-UZ"/>
        </w:rPr>
        <w:t>Latent Space): Ma</w:t>
      </w:r>
      <w:r>
        <w:rPr>
          <w:rStyle w:val="afffff2"/>
          <w:b w:val="0"/>
          <w:bCs w:val="0"/>
          <w:sz w:val="28"/>
          <w:szCs w:val="28"/>
          <w:lang w:val="en-US"/>
        </w:rPr>
        <w:t>’</w:t>
      </w:r>
      <w:r w:rsidRPr="00653060">
        <w:rPr>
          <w:rStyle w:val="afffff2"/>
          <w:b w:val="0"/>
          <w:bCs w:val="0"/>
          <w:sz w:val="28"/>
          <w:szCs w:val="28"/>
          <w:lang w:val="uz-Cyrl-UZ"/>
        </w:rPr>
        <w:t>lumotlarning siqilgan va aralash shaklini ifodalash.</w:t>
      </w:r>
    </w:p>
    <w:p w:rsidR="00A91456" w:rsidRPr="003C307C"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3C307C">
        <w:rPr>
          <w:rStyle w:val="afffff2"/>
          <w:b w:val="0"/>
          <w:bCs w:val="0"/>
          <w:i/>
          <w:iCs/>
          <w:sz w:val="28"/>
          <w:szCs w:val="28"/>
          <w:lang w:val="uz-Cyrl-UZ"/>
        </w:rPr>
        <w:t>Q</w:t>
      </w:r>
      <w:r w:rsidR="00384B3B">
        <w:rPr>
          <w:rStyle w:val="afffff2"/>
          <w:b w:val="0"/>
          <w:bCs w:val="0"/>
          <w:i/>
          <w:iCs/>
          <w:sz w:val="28"/>
          <w:szCs w:val="28"/>
          <w:lang w:val="uz-Cyrl-UZ"/>
        </w:rPr>
        <w:t>o‘</w:t>
      </w:r>
      <w:r w:rsidRPr="003C307C">
        <w:rPr>
          <w:rStyle w:val="afffff2"/>
          <w:b w:val="0"/>
          <w:bCs w:val="0"/>
          <w:i/>
          <w:iCs/>
          <w:sz w:val="28"/>
          <w:szCs w:val="28"/>
          <w:lang w:val="uz-Cyrl-UZ"/>
        </w:rPr>
        <w:t>llanilishi:</w:t>
      </w:r>
    </w:p>
    <w:p w:rsidR="00A91456" w:rsidRPr="003C307C"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3C307C">
        <w:rPr>
          <w:rStyle w:val="afffff2"/>
          <w:b w:val="0"/>
          <w:bCs w:val="0"/>
          <w:sz w:val="28"/>
          <w:szCs w:val="28"/>
          <w:lang w:val="uz-Cyrl-UZ"/>
        </w:rPr>
        <w:t>Ma</w:t>
      </w:r>
      <w:r>
        <w:rPr>
          <w:rStyle w:val="afffff2"/>
          <w:b w:val="0"/>
          <w:bCs w:val="0"/>
          <w:sz w:val="28"/>
          <w:szCs w:val="28"/>
          <w:lang w:val="en-US"/>
        </w:rPr>
        <w:t>’</w:t>
      </w:r>
      <w:r w:rsidRPr="003C307C">
        <w:rPr>
          <w:rStyle w:val="afffff2"/>
          <w:b w:val="0"/>
          <w:bCs w:val="0"/>
          <w:sz w:val="28"/>
          <w:szCs w:val="28"/>
          <w:lang w:val="uz-Cyrl-UZ"/>
        </w:rPr>
        <w:t>lumotlarni siqish</w:t>
      </w:r>
      <w:r>
        <w:rPr>
          <w:rStyle w:val="afffff2"/>
          <w:b w:val="0"/>
          <w:bCs w:val="0"/>
          <w:sz w:val="28"/>
          <w:szCs w:val="28"/>
          <w:lang w:val="en-US"/>
        </w:rPr>
        <w:t>da;</w:t>
      </w:r>
    </w:p>
    <w:p w:rsidR="00A91456" w:rsidRPr="003C307C"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3C307C">
        <w:rPr>
          <w:rStyle w:val="afffff2"/>
          <w:b w:val="0"/>
          <w:bCs w:val="0"/>
          <w:sz w:val="28"/>
          <w:szCs w:val="28"/>
          <w:lang w:val="uz-Cyrl-UZ"/>
        </w:rPr>
        <w:t>Noaniq yoki buzilgan ma</w:t>
      </w:r>
      <w:r>
        <w:rPr>
          <w:rStyle w:val="afffff2"/>
          <w:b w:val="0"/>
          <w:bCs w:val="0"/>
          <w:sz w:val="28"/>
          <w:szCs w:val="28"/>
          <w:lang w:val="en-US"/>
        </w:rPr>
        <w:t>’</w:t>
      </w:r>
      <w:r w:rsidRPr="003C307C">
        <w:rPr>
          <w:rStyle w:val="afffff2"/>
          <w:b w:val="0"/>
          <w:bCs w:val="0"/>
          <w:sz w:val="28"/>
          <w:szCs w:val="28"/>
          <w:lang w:val="uz-Cyrl-UZ"/>
        </w:rPr>
        <w:t>lumotlarni tiklash</w:t>
      </w:r>
      <w:r>
        <w:rPr>
          <w:rStyle w:val="afffff2"/>
          <w:b w:val="0"/>
          <w:bCs w:val="0"/>
          <w:sz w:val="28"/>
          <w:szCs w:val="28"/>
          <w:lang w:val="en-US"/>
        </w:rPr>
        <w:t>da;</w:t>
      </w:r>
    </w:p>
    <w:p w:rsidR="00A91456" w:rsidRPr="003C307C"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3C307C">
        <w:rPr>
          <w:rStyle w:val="afffff2"/>
          <w:b w:val="0"/>
          <w:bCs w:val="0"/>
          <w:sz w:val="28"/>
          <w:szCs w:val="28"/>
          <w:lang w:val="uz-Cyrl-UZ"/>
        </w:rPr>
        <w:t>Generativ modellar yaratish</w:t>
      </w:r>
      <w:r>
        <w:rPr>
          <w:rStyle w:val="afffff2"/>
          <w:b w:val="0"/>
          <w:bCs w:val="0"/>
          <w:sz w:val="28"/>
          <w:szCs w:val="28"/>
          <w:lang w:val="en-US"/>
        </w:rPr>
        <w:t>da.</w:t>
      </w:r>
    </w:p>
    <w:p w:rsidR="00A91456" w:rsidRPr="00E5088E" w:rsidRDefault="00A91456" w:rsidP="00B12FAA">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E5088E">
        <w:rPr>
          <w:b w:val="0"/>
          <w:bCs w:val="0"/>
          <w:i/>
          <w:iCs/>
          <w:sz w:val="28"/>
          <w:szCs w:val="28"/>
          <w:lang w:val="en-US"/>
        </w:rPr>
        <w:t xml:space="preserve">4. </w:t>
      </w:r>
      <w:r w:rsidRPr="00BC706A">
        <w:rPr>
          <w:b w:val="0"/>
          <w:bCs w:val="0"/>
          <w:i/>
          <w:iCs/>
          <w:sz w:val="28"/>
          <w:szCs w:val="28"/>
          <w:lang w:val="en-US"/>
        </w:rPr>
        <w:t>Generativ adversarial neyron tarmoqlari</w:t>
      </w:r>
      <w:r>
        <w:rPr>
          <w:b w:val="0"/>
          <w:bCs w:val="0"/>
          <w:i/>
          <w:iCs/>
          <w:sz w:val="28"/>
          <w:szCs w:val="28"/>
          <w:lang w:val="en-US"/>
        </w:rPr>
        <w:t xml:space="preserve"> (</w:t>
      </w:r>
      <w:r w:rsidRPr="00D02897">
        <w:rPr>
          <w:b w:val="0"/>
          <w:bCs w:val="0"/>
          <w:i/>
          <w:iCs/>
          <w:sz w:val="28"/>
          <w:szCs w:val="28"/>
          <w:lang w:val="en-US"/>
        </w:rPr>
        <w:t xml:space="preserve">ing: </w:t>
      </w:r>
      <w:r w:rsidRPr="00E5088E">
        <w:rPr>
          <w:b w:val="0"/>
          <w:bCs w:val="0"/>
          <w:i/>
          <w:iCs/>
          <w:sz w:val="28"/>
          <w:szCs w:val="28"/>
          <w:lang w:val="en-US"/>
        </w:rPr>
        <w:t>Generative Adversarial Networks</w:t>
      </w:r>
      <w:r>
        <w:rPr>
          <w:b w:val="0"/>
          <w:bCs w:val="0"/>
          <w:i/>
          <w:iCs/>
          <w:sz w:val="28"/>
          <w:szCs w:val="28"/>
          <w:lang w:val="en-US"/>
        </w:rPr>
        <w:t>)</w:t>
      </w:r>
    </w:p>
    <w:p w:rsidR="00A91456" w:rsidRPr="00583E6C" w:rsidRDefault="00A91456" w:rsidP="00B12FAA">
      <w:pPr>
        <w:widowControl w:val="0"/>
        <w:spacing w:after="0"/>
        <w:ind w:firstLine="709"/>
        <w:jc w:val="both"/>
        <w:rPr>
          <w:rFonts w:ascii="Times New Roman" w:hAnsi="Times New Roman"/>
          <w:sz w:val="28"/>
          <w:szCs w:val="28"/>
          <w:lang w:val="uz-Cyrl-UZ"/>
        </w:rPr>
      </w:pPr>
      <w:r w:rsidRPr="00583E6C">
        <w:rPr>
          <w:rFonts w:ascii="Times New Roman" w:hAnsi="Times New Roman"/>
          <w:sz w:val="28"/>
          <w:szCs w:val="28"/>
          <w:lang w:val="uz-Cyrl-UZ"/>
        </w:rPr>
        <w:t xml:space="preserve">Generativ adversarial </w:t>
      </w:r>
      <w:bookmarkStart w:id="601" w:name="_Hlk183800998"/>
      <w:r w:rsidRPr="00583E6C">
        <w:rPr>
          <w:rFonts w:ascii="Times New Roman" w:hAnsi="Times New Roman"/>
          <w:sz w:val="28"/>
          <w:szCs w:val="28"/>
          <w:lang w:val="uz-Cyrl-UZ"/>
        </w:rPr>
        <w:t xml:space="preserve">neyron tarmoqlari </w:t>
      </w:r>
      <w:bookmarkEnd w:id="601"/>
      <w:r w:rsidRPr="00583E6C">
        <w:rPr>
          <w:rFonts w:ascii="Times New Roman" w:hAnsi="Times New Roman"/>
          <w:sz w:val="28"/>
          <w:szCs w:val="28"/>
          <w:lang w:val="uz-Cyrl-UZ"/>
        </w:rPr>
        <w:t>ikkita neyron tarmoqdan tashkil topgan model b</w:t>
      </w:r>
      <w:r w:rsidR="00384B3B">
        <w:rPr>
          <w:rFonts w:ascii="Times New Roman" w:hAnsi="Times New Roman"/>
          <w:sz w:val="28"/>
          <w:szCs w:val="28"/>
          <w:lang w:val="uz-Cyrl-UZ"/>
        </w:rPr>
        <w:t>o‘</w:t>
      </w:r>
      <w:r w:rsidRPr="00583E6C">
        <w:rPr>
          <w:rFonts w:ascii="Times New Roman" w:hAnsi="Times New Roman"/>
          <w:sz w:val="28"/>
          <w:szCs w:val="28"/>
          <w:lang w:val="uz-Cyrl-UZ"/>
        </w:rPr>
        <w:t>lib, biri ma’lumotlarni generatsiya qiladi (generator), ikkinchisi esa ularni aniqlashga harakat qiladi (</w:t>
      </w:r>
      <w:r w:rsidRPr="00D02897">
        <w:rPr>
          <w:rFonts w:ascii="Times New Roman" w:hAnsi="Times New Roman"/>
          <w:sz w:val="28"/>
          <w:szCs w:val="28"/>
          <w:lang w:val="uz-Cyrl-UZ"/>
        </w:rPr>
        <w:t xml:space="preserve">ing: </w:t>
      </w:r>
      <w:r w:rsidRPr="00583E6C">
        <w:rPr>
          <w:rFonts w:ascii="Times New Roman" w:hAnsi="Times New Roman"/>
          <w:sz w:val="28"/>
          <w:szCs w:val="28"/>
          <w:lang w:val="uz-Cyrl-UZ"/>
        </w:rPr>
        <w:t>discriminator).</w:t>
      </w:r>
    </w:p>
    <w:p w:rsidR="00A91456" w:rsidRPr="00583E6C"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583E6C">
        <w:rPr>
          <w:rStyle w:val="afffff2"/>
          <w:b w:val="0"/>
          <w:bCs w:val="0"/>
          <w:i/>
          <w:iCs/>
          <w:sz w:val="28"/>
          <w:szCs w:val="28"/>
          <w:lang w:val="uz-Cyrl-UZ"/>
        </w:rPr>
        <w:t>Asosiy xususiyatlari:</w:t>
      </w:r>
    </w:p>
    <w:p w:rsidR="00A91456" w:rsidRPr="00F075DD"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F075DD">
        <w:rPr>
          <w:rStyle w:val="afffff2"/>
          <w:b w:val="0"/>
          <w:bCs w:val="0"/>
          <w:i/>
          <w:iCs/>
          <w:sz w:val="28"/>
          <w:szCs w:val="28"/>
          <w:lang w:val="uz-Cyrl-UZ"/>
        </w:rPr>
        <w:t>Generator:</w:t>
      </w:r>
      <w:r w:rsidRPr="00F075DD">
        <w:rPr>
          <w:rStyle w:val="afffff2"/>
          <w:b w:val="0"/>
          <w:bCs w:val="0"/>
          <w:sz w:val="28"/>
          <w:szCs w:val="28"/>
          <w:lang w:val="uz-Cyrl-UZ"/>
        </w:rPr>
        <w:t xml:space="preserve"> Yangi va haqiqiy k</w:t>
      </w:r>
      <w:r w:rsidR="00384B3B">
        <w:rPr>
          <w:rStyle w:val="afffff2"/>
          <w:b w:val="0"/>
          <w:bCs w:val="0"/>
          <w:sz w:val="28"/>
          <w:szCs w:val="28"/>
          <w:lang w:val="uz-Cyrl-UZ"/>
        </w:rPr>
        <w:t>o‘</w:t>
      </w:r>
      <w:r w:rsidRPr="00F075DD">
        <w:rPr>
          <w:rStyle w:val="afffff2"/>
          <w:b w:val="0"/>
          <w:bCs w:val="0"/>
          <w:sz w:val="28"/>
          <w:szCs w:val="28"/>
          <w:lang w:val="uz-Cyrl-UZ"/>
        </w:rPr>
        <w:t>rinishdagi ma'lumotlarni yaratishga intiladi.</w:t>
      </w:r>
    </w:p>
    <w:p w:rsidR="00A91456" w:rsidRPr="00F075DD"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1B7517">
        <w:rPr>
          <w:rStyle w:val="afffff2"/>
          <w:b w:val="0"/>
          <w:bCs w:val="0"/>
          <w:i/>
          <w:iCs/>
          <w:sz w:val="28"/>
          <w:szCs w:val="28"/>
          <w:lang w:val="uz-Cyrl-UZ"/>
        </w:rPr>
        <w:t>Discriminator:</w:t>
      </w:r>
      <w:r w:rsidRPr="00F075DD">
        <w:rPr>
          <w:rStyle w:val="afffff2"/>
          <w:b w:val="0"/>
          <w:bCs w:val="0"/>
          <w:sz w:val="28"/>
          <w:szCs w:val="28"/>
          <w:lang w:val="uz-Cyrl-UZ"/>
        </w:rPr>
        <w:t xml:space="preserve"> Generator tomonidan yaratilgan ma</w:t>
      </w:r>
      <w:r>
        <w:rPr>
          <w:rStyle w:val="afffff2"/>
          <w:b w:val="0"/>
          <w:bCs w:val="0"/>
          <w:sz w:val="28"/>
          <w:szCs w:val="28"/>
          <w:lang w:val="en-US"/>
        </w:rPr>
        <w:t>’</w:t>
      </w:r>
      <w:r w:rsidRPr="00F075DD">
        <w:rPr>
          <w:rStyle w:val="afffff2"/>
          <w:b w:val="0"/>
          <w:bCs w:val="0"/>
          <w:sz w:val="28"/>
          <w:szCs w:val="28"/>
          <w:lang w:val="uz-Cyrl-UZ"/>
        </w:rPr>
        <w:t>lumotlarni haqiqiy yoki sun</w:t>
      </w:r>
      <w:r>
        <w:rPr>
          <w:rStyle w:val="afffff2"/>
          <w:b w:val="0"/>
          <w:bCs w:val="0"/>
          <w:sz w:val="28"/>
          <w:szCs w:val="28"/>
          <w:lang w:val="en-US"/>
        </w:rPr>
        <w:t>’</w:t>
      </w:r>
      <w:r w:rsidRPr="00F075DD">
        <w:rPr>
          <w:rStyle w:val="afffff2"/>
          <w:b w:val="0"/>
          <w:bCs w:val="0"/>
          <w:sz w:val="28"/>
          <w:szCs w:val="28"/>
          <w:lang w:val="uz-Cyrl-UZ"/>
        </w:rPr>
        <w:t xml:space="preserve">iyligini aniqlashga </w:t>
      </w:r>
      <w:r>
        <w:rPr>
          <w:rStyle w:val="afffff2"/>
          <w:b w:val="0"/>
          <w:bCs w:val="0"/>
          <w:sz w:val="28"/>
          <w:szCs w:val="28"/>
          <w:lang w:val="en-US"/>
        </w:rPr>
        <w:t>harakat qiladi</w:t>
      </w:r>
      <w:r w:rsidRPr="00F075DD">
        <w:rPr>
          <w:rStyle w:val="afffff2"/>
          <w:b w:val="0"/>
          <w:bCs w:val="0"/>
          <w:sz w:val="28"/>
          <w:szCs w:val="28"/>
          <w:lang w:val="uz-Cyrl-UZ"/>
        </w:rPr>
        <w:t>.</w:t>
      </w:r>
    </w:p>
    <w:p w:rsidR="00A91456" w:rsidRPr="00F075DD" w:rsidRDefault="00384B3B"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Pr>
          <w:rStyle w:val="afffff2"/>
          <w:b w:val="0"/>
          <w:bCs w:val="0"/>
          <w:i/>
          <w:iCs/>
          <w:sz w:val="28"/>
          <w:szCs w:val="28"/>
          <w:lang w:val="uz-Cyrl-UZ"/>
        </w:rPr>
        <w:t>O‘</w:t>
      </w:r>
      <w:r w:rsidR="00A91456" w:rsidRPr="001B7517">
        <w:rPr>
          <w:rStyle w:val="afffff2"/>
          <w:b w:val="0"/>
          <w:bCs w:val="0"/>
          <w:i/>
          <w:iCs/>
          <w:sz w:val="28"/>
          <w:szCs w:val="28"/>
          <w:lang w:val="uz-Cyrl-UZ"/>
        </w:rPr>
        <w:t>yin asosi:</w:t>
      </w:r>
      <w:r w:rsidR="00A91456" w:rsidRPr="00F075DD">
        <w:rPr>
          <w:rStyle w:val="afffff2"/>
          <w:b w:val="0"/>
          <w:bCs w:val="0"/>
          <w:sz w:val="28"/>
          <w:szCs w:val="28"/>
          <w:lang w:val="uz-Cyrl-UZ"/>
        </w:rPr>
        <w:t xml:space="preserve"> Generator va discriminator bir-biriga qarshi </w:t>
      </w:r>
      <w:r>
        <w:rPr>
          <w:rStyle w:val="afffff2"/>
          <w:b w:val="0"/>
          <w:bCs w:val="0"/>
          <w:sz w:val="28"/>
          <w:szCs w:val="28"/>
          <w:lang w:val="uz-Cyrl-UZ"/>
        </w:rPr>
        <w:t>o‘</w:t>
      </w:r>
      <w:r w:rsidR="00A91456" w:rsidRPr="00F075DD">
        <w:rPr>
          <w:rStyle w:val="afffff2"/>
          <w:b w:val="0"/>
          <w:bCs w:val="0"/>
          <w:sz w:val="28"/>
          <w:szCs w:val="28"/>
          <w:lang w:val="uz-Cyrl-UZ"/>
        </w:rPr>
        <w:t>ynaydi, bu esa yanada sifatli ma</w:t>
      </w:r>
      <w:r w:rsidR="00A91456">
        <w:rPr>
          <w:rStyle w:val="afffff2"/>
          <w:b w:val="0"/>
          <w:bCs w:val="0"/>
          <w:sz w:val="28"/>
          <w:szCs w:val="28"/>
          <w:lang w:val="en-US"/>
        </w:rPr>
        <w:t>’</w:t>
      </w:r>
      <w:r w:rsidR="00A91456" w:rsidRPr="00F075DD">
        <w:rPr>
          <w:rStyle w:val="afffff2"/>
          <w:b w:val="0"/>
          <w:bCs w:val="0"/>
          <w:sz w:val="28"/>
          <w:szCs w:val="28"/>
          <w:lang w:val="uz-Cyrl-UZ"/>
        </w:rPr>
        <w:t>lumotlar</w:t>
      </w:r>
      <w:r w:rsidR="00A91456">
        <w:rPr>
          <w:rStyle w:val="afffff2"/>
          <w:b w:val="0"/>
          <w:bCs w:val="0"/>
          <w:sz w:val="28"/>
          <w:szCs w:val="28"/>
          <w:lang w:val="en-US"/>
        </w:rPr>
        <w:t>ni</w:t>
      </w:r>
      <w:r w:rsidR="00A91456" w:rsidRPr="00F075DD">
        <w:rPr>
          <w:rStyle w:val="afffff2"/>
          <w:b w:val="0"/>
          <w:bCs w:val="0"/>
          <w:sz w:val="28"/>
          <w:szCs w:val="28"/>
          <w:lang w:val="uz-Cyrl-UZ"/>
        </w:rPr>
        <w:t xml:space="preserve"> generatsiyasi</w:t>
      </w:r>
      <w:r w:rsidR="00A91456">
        <w:rPr>
          <w:rStyle w:val="afffff2"/>
          <w:b w:val="0"/>
          <w:bCs w:val="0"/>
          <w:sz w:val="28"/>
          <w:szCs w:val="28"/>
          <w:lang w:val="en-US"/>
        </w:rPr>
        <w:t xml:space="preserve"> qilinishi</w:t>
      </w:r>
      <w:r w:rsidR="00A91456" w:rsidRPr="00F075DD">
        <w:rPr>
          <w:rStyle w:val="afffff2"/>
          <w:b w:val="0"/>
          <w:bCs w:val="0"/>
          <w:sz w:val="28"/>
          <w:szCs w:val="28"/>
          <w:lang w:val="uz-Cyrl-UZ"/>
        </w:rPr>
        <w:t>ga olib keladi.</w:t>
      </w:r>
    </w:p>
    <w:p w:rsidR="00A91456" w:rsidRPr="00761448"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761448">
        <w:rPr>
          <w:rStyle w:val="afffff2"/>
          <w:b w:val="0"/>
          <w:bCs w:val="0"/>
          <w:i/>
          <w:iCs/>
          <w:sz w:val="28"/>
          <w:szCs w:val="28"/>
          <w:lang w:val="uz-Cyrl-UZ"/>
        </w:rPr>
        <w:t>Q</w:t>
      </w:r>
      <w:r w:rsidR="00384B3B">
        <w:rPr>
          <w:rStyle w:val="afffff2"/>
          <w:b w:val="0"/>
          <w:bCs w:val="0"/>
          <w:i/>
          <w:iCs/>
          <w:sz w:val="28"/>
          <w:szCs w:val="28"/>
          <w:lang w:val="uz-Cyrl-UZ"/>
        </w:rPr>
        <w:t>o‘</w:t>
      </w:r>
      <w:r w:rsidRPr="00761448">
        <w:rPr>
          <w:rStyle w:val="afffff2"/>
          <w:b w:val="0"/>
          <w:bCs w:val="0"/>
          <w:i/>
          <w:iCs/>
          <w:sz w:val="28"/>
          <w:szCs w:val="28"/>
          <w:lang w:val="uz-Cyrl-UZ"/>
        </w:rPr>
        <w:t>llanilishi:</w:t>
      </w:r>
    </w:p>
    <w:p w:rsidR="00A91456" w:rsidRPr="00761448"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761448">
        <w:rPr>
          <w:rStyle w:val="afffff2"/>
          <w:b w:val="0"/>
          <w:bCs w:val="0"/>
          <w:sz w:val="28"/>
          <w:szCs w:val="28"/>
          <w:lang w:val="uz-Cyrl-UZ"/>
        </w:rPr>
        <w:t>Rasm</w:t>
      </w:r>
      <w:r>
        <w:rPr>
          <w:rStyle w:val="afffff2"/>
          <w:b w:val="0"/>
          <w:bCs w:val="0"/>
          <w:sz w:val="28"/>
          <w:szCs w:val="28"/>
          <w:lang w:val="en-US"/>
        </w:rPr>
        <w:t>larni</w:t>
      </w:r>
      <w:r w:rsidRPr="00761448">
        <w:rPr>
          <w:rStyle w:val="afffff2"/>
          <w:b w:val="0"/>
          <w:bCs w:val="0"/>
          <w:sz w:val="28"/>
          <w:szCs w:val="28"/>
          <w:lang w:val="uz-Cyrl-UZ"/>
        </w:rPr>
        <w:t xml:space="preserve"> generatsiyasi</w:t>
      </w:r>
      <w:r>
        <w:rPr>
          <w:rStyle w:val="afffff2"/>
          <w:b w:val="0"/>
          <w:bCs w:val="0"/>
          <w:sz w:val="28"/>
          <w:szCs w:val="28"/>
          <w:lang w:val="en-US"/>
        </w:rPr>
        <w:t xml:space="preserve"> qilishda;</w:t>
      </w:r>
    </w:p>
    <w:p w:rsidR="00A91456" w:rsidRPr="00761448"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761448">
        <w:rPr>
          <w:rStyle w:val="afffff2"/>
          <w:b w:val="0"/>
          <w:bCs w:val="0"/>
          <w:sz w:val="28"/>
          <w:szCs w:val="28"/>
          <w:lang w:val="uz-Cyrl-UZ"/>
        </w:rPr>
        <w:t xml:space="preserve">Video </w:t>
      </w:r>
      <w:r>
        <w:rPr>
          <w:rStyle w:val="afffff2"/>
          <w:b w:val="0"/>
          <w:bCs w:val="0"/>
          <w:sz w:val="28"/>
          <w:szCs w:val="28"/>
          <w:lang w:val="en-US"/>
        </w:rPr>
        <w:t xml:space="preserve">fayllarni </w:t>
      </w:r>
      <w:r w:rsidRPr="00761448">
        <w:rPr>
          <w:rStyle w:val="afffff2"/>
          <w:b w:val="0"/>
          <w:bCs w:val="0"/>
          <w:sz w:val="28"/>
          <w:szCs w:val="28"/>
          <w:lang w:val="uz-Cyrl-UZ"/>
        </w:rPr>
        <w:t xml:space="preserve">generatsiyasi </w:t>
      </w:r>
      <w:r>
        <w:rPr>
          <w:rStyle w:val="afffff2"/>
          <w:b w:val="0"/>
          <w:bCs w:val="0"/>
          <w:sz w:val="28"/>
          <w:szCs w:val="28"/>
          <w:lang w:val="en-US"/>
        </w:rPr>
        <w:t>qilishda;</w:t>
      </w:r>
    </w:p>
    <w:p w:rsidR="00A91456" w:rsidRPr="00761448"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B62787">
        <w:rPr>
          <w:rStyle w:val="afffff2"/>
          <w:b w:val="0"/>
          <w:bCs w:val="0"/>
          <w:sz w:val="28"/>
          <w:szCs w:val="28"/>
          <w:lang w:val="uz-Cyrl-UZ"/>
        </w:rPr>
        <w:t xml:space="preserve">Stil </w:t>
      </w:r>
      <w:r w:rsidRPr="000A1287">
        <w:rPr>
          <w:rStyle w:val="afffff2"/>
          <w:b w:val="0"/>
          <w:bCs w:val="0"/>
          <w:sz w:val="28"/>
          <w:szCs w:val="28"/>
          <w:lang w:val="uz-Cyrl-UZ"/>
        </w:rPr>
        <w:t>ya’ni u</w:t>
      </w:r>
      <w:r w:rsidRPr="00B62787">
        <w:rPr>
          <w:rStyle w:val="afffff2"/>
          <w:b w:val="0"/>
          <w:bCs w:val="0"/>
          <w:sz w:val="28"/>
          <w:szCs w:val="28"/>
          <w:lang w:val="uz-Cyrl-UZ"/>
        </w:rPr>
        <w:t xml:space="preserve">slub </w:t>
      </w:r>
      <w:r w:rsidRPr="00761448">
        <w:rPr>
          <w:rStyle w:val="afffff2"/>
          <w:b w:val="0"/>
          <w:bCs w:val="0"/>
          <w:sz w:val="28"/>
          <w:szCs w:val="28"/>
          <w:lang w:val="uz-Cyrl-UZ"/>
        </w:rPr>
        <w:t xml:space="preserve">generatsiyasi </w:t>
      </w:r>
      <w:r w:rsidRPr="000A1287">
        <w:rPr>
          <w:rStyle w:val="afffff2"/>
          <w:b w:val="0"/>
          <w:bCs w:val="0"/>
          <w:sz w:val="28"/>
          <w:szCs w:val="28"/>
          <w:lang w:val="uz-Cyrl-UZ"/>
        </w:rPr>
        <w:t>qilishda.</w:t>
      </w:r>
      <w:r w:rsidRPr="00B62787">
        <w:rPr>
          <w:rStyle w:val="afffff2"/>
          <w:b w:val="0"/>
          <w:bCs w:val="0"/>
          <w:sz w:val="28"/>
          <w:szCs w:val="28"/>
          <w:lang w:val="uz-Cyrl-UZ"/>
        </w:rPr>
        <w:t xml:space="preserve"> </w:t>
      </w:r>
      <w:r w:rsidRPr="000A1287">
        <w:rPr>
          <w:rStyle w:val="afffff2"/>
          <w:b w:val="0"/>
          <w:bCs w:val="0"/>
          <w:sz w:val="28"/>
          <w:szCs w:val="28"/>
          <w:lang w:val="uz-Cyrl-UZ"/>
        </w:rPr>
        <w:t>M</w:t>
      </w:r>
      <w:r w:rsidRPr="00C7367F">
        <w:rPr>
          <w:rStyle w:val="afffff2"/>
          <w:b w:val="0"/>
          <w:bCs w:val="0"/>
          <w:sz w:val="28"/>
          <w:szCs w:val="28"/>
          <w:lang w:val="uz-Cyrl-UZ"/>
        </w:rPr>
        <w:t>a’lum bir asar yoki rasmning estetik jihatlarini, ranglar, shakllar, naqshlar va boshqa xususiyatlarni ifodalaydi</w:t>
      </w:r>
      <w:r w:rsidRPr="009C1CAA">
        <w:rPr>
          <w:rStyle w:val="afffff2"/>
          <w:b w:val="0"/>
          <w:bCs w:val="0"/>
          <w:sz w:val="28"/>
          <w:szCs w:val="28"/>
          <w:lang w:val="uz-Cyrl-UZ"/>
        </w:rPr>
        <w:t>;</w:t>
      </w:r>
    </w:p>
    <w:p w:rsidR="00A91456" w:rsidRPr="000A128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0A1287">
        <w:rPr>
          <w:rStyle w:val="afffff2"/>
          <w:b w:val="0"/>
          <w:bCs w:val="0"/>
          <w:sz w:val="28"/>
          <w:szCs w:val="28"/>
          <w:lang w:val="uz-Cyrl-UZ"/>
        </w:rPr>
        <w:t>Ma’lumotlarni kengaytirish</w:t>
      </w:r>
      <w:r>
        <w:rPr>
          <w:rStyle w:val="afffff2"/>
          <w:b w:val="0"/>
          <w:bCs w:val="0"/>
          <w:sz w:val="28"/>
          <w:szCs w:val="28"/>
          <w:lang w:val="en-US"/>
        </w:rPr>
        <w:t>da (yaxshilashda).</w:t>
      </w:r>
    </w:p>
    <w:p w:rsidR="00A91456" w:rsidRPr="00283A7A" w:rsidRDefault="00A91456" w:rsidP="00B12FAA">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283A7A">
        <w:rPr>
          <w:b w:val="0"/>
          <w:bCs w:val="0"/>
          <w:i/>
          <w:iCs/>
          <w:sz w:val="28"/>
          <w:szCs w:val="28"/>
          <w:lang w:val="en-US"/>
        </w:rPr>
        <w:t>5. Transformer</w:t>
      </w:r>
      <w:r>
        <w:rPr>
          <w:b w:val="0"/>
          <w:bCs w:val="0"/>
          <w:i/>
          <w:iCs/>
          <w:sz w:val="28"/>
          <w:szCs w:val="28"/>
          <w:lang w:val="en-US"/>
        </w:rPr>
        <w:t xml:space="preserve"> (</w:t>
      </w:r>
      <w:r w:rsidRPr="00D02897">
        <w:rPr>
          <w:b w:val="0"/>
          <w:bCs w:val="0"/>
          <w:i/>
          <w:iCs/>
          <w:sz w:val="28"/>
          <w:szCs w:val="28"/>
          <w:lang w:val="en-US"/>
        </w:rPr>
        <w:t xml:space="preserve">ing: </w:t>
      </w:r>
      <w:r w:rsidRPr="008753DE">
        <w:rPr>
          <w:b w:val="0"/>
          <w:bCs w:val="0"/>
          <w:i/>
          <w:iCs/>
          <w:sz w:val="28"/>
          <w:szCs w:val="28"/>
          <w:lang w:val="en-US"/>
        </w:rPr>
        <w:t>Transformers</w:t>
      </w:r>
      <w:r>
        <w:rPr>
          <w:b w:val="0"/>
          <w:bCs w:val="0"/>
          <w:i/>
          <w:iCs/>
          <w:sz w:val="28"/>
          <w:szCs w:val="28"/>
          <w:lang w:val="en-US"/>
        </w:rPr>
        <w:t>)</w:t>
      </w:r>
      <w:r w:rsidRPr="008753DE">
        <w:rPr>
          <w:b w:val="0"/>
          <w:bCs w:val="0"/>
          <w:i/>
          <w:iCs/>
          <w:sz w:val="28"/>
          <w:szCs w:val="28"/>
          <w:lang w:val="en-US"/>
        </w:rPr>
        <w:t xml:space="preserve"> arxitekturali</w:t>
      </w:r>
      <w:r>
        <w:rPr>
          <w:b w:val="0"/>
          <w:bCs w:val="0"/>
          <w:i/>
          <w:iCs/>
          <w:sz w:val="28"/>
          <w:szCs w:val="28"/>
          <w:lang w:val="en-US"/>
        </w:rPr>
        <w:t xml:space="preserve"> </w:t>
      </w:r>
      <w:r w:rsidRPr="008753DE">
        <w:rPr>
          <w:b w:val="0"/>
          <w:bCs w:val="0"/>
          <w:i/>
          <w:iCs/>
          <w:sz w:val="28"/>
          <w:szCs w:val="28"/>
          <w:lang w:val="en-US"/>
        </w:rPr>
        <w:t>neyron tarmoqlari</w:t>
      </w:r>
    </w:p>
    <w:p w:rsidR="00A91456" w:rsidRPr="00283A7A" w:rsidRDefault="00A91456" w:rsidP="00B12FAA">
      <w:pPr>
        <w:widowControl w:val="0"/>
        <w:spacing w:after="0"/>
        <w:ind w:firstLine="709"/>
        <w:jc w:val="both"/>
        <w:rPr>
          <w:rFonts w:ascii="Times New Roman" w:hAnsi="Times New Roman"/>
          <w:sz w:val="28"/>
          <w:szCs w:val="28"/>
          <w:lang w:val="uz-Cyrl-UZ"/>
        </w:rPr>
      </w:pPr>
      <w:r w:rsidRPr="00283A7A">
        <w:rPr>
          <w:rFonts w:ascii="Times New Roman" w:hAnsi="Times New Roman"/>
          <w:sz w:val="28"/>
          <w:szCs w:val="28"/>
          <w:lang w:val="uz-Cyrl-UZ"/>
        </w:rPr>
        <w:t>Transformerlar ketma-ket ma</w:t>
      </w:r>
      <w:r>
        <w:rPr>
          <w:rFonts w:ascii="Times New Roman" w:hAnsi="Times New Roman"/>
          <w:sz w:val="28"/>
          <w:szCs w:val="28"/>
          <w:lang w:val="en-US"/>
        </w:rPr>
        <w:t>’</w:t>
      </w:r>
      <w:r w:rsidRPr="00283A7A">
        <w:rPr>
          <w:rFonts w:ascii="Times New Roman" w:hAnsi="Times New Roman"/>
          <w:sz w:val="28"/>
          <w:szCs w:val="28"/>
          <w:lang w:val="uz-Cyrl-UZ"/>
        </w:rPr>
        <w:t>lumotlarni qayta ishlashda foydalaniladigan model b</w:t>
      </w:r>
      <w:r w:rsidR="00384B3B">
        <w:rPr>
          <w:rFonts w:ascii="Times New Roman" w:hAnsi="Times New Roman"/>
          <w:sz w:val="28"/>
          <w:szCs w:val="28"/>
          <w:lang w:val="uz-Cyrl-UZ"/>
        </w:rPr>
        <w:t>o‘</w:t>
      </w:r>
      <w:r w:rsidRPr="00283A7A">
        <w:rPr>
          <w:rFonts w:ascii="Times New Roman" w:hAnsi="Times New Roman"/>
          <w:sz w:val="28"/>
          <w:szCs w:val="28"/>
          <w:lang w:val="uz-Cyrl-UZ"/>
        </w:rPr>
        <w:t xml:space="preserve">lib, ayniqsa tabiiy tilni qayta ishlash sohasida muvaffaqiyatli ishlatiladi. Ular </w:t>
      </w:r>
      <w:r w:rsidR="00384B3B">
        <w:rPr>
          <w:rFonts w:ascii="Times New Roman" w:hAnsi="Times New Roman"/>
          <w:sz w:val="28"/>
          <w:szCs w:val="28"/>
          <w:lang w:val="uz-Cyrl-UZ"/>
        </w:rPr>
        <w:t>o‘</w:t>
      </w:r>
      <w:r w:rsidRPr="00283A7A">
        <w:rPr>
          <w:rFonts w:ascii="Times New Roman" w:hAnsi="Times New Roman"/>
          <w:sz w:val="28"/>
          <w:szCs w:val="28"/>
          <w:lang w:val="uz-Cyrl-UZ"/>
        </w:rPr>
        <w:t>zi</w:t>
      </w:r>
      <w:r>
        <w:rPr>
          <w:rFonts w:ascii="Times New Roman" w:hAnsi="Times New Roman"/>
          <w:sz w:val="28"/>
          <w:szCs w:val="28"/>
          <w:lang w:val="en-US"/>
        </w:rPr>
        <w:t>ga-</w:t>
      </w:r>
      <w:r w:rsidR="00384B3B">
        <w:rPr>
          <w:rFonts w:ascii="Times New Roman" w:hAnsi="Times New Roman"/>
          <w:sz w:val="28"/>
          <w:szCs w:val="28"/>
          <w:lang w:val="uz-Cyrl-UZ"/>
        </w:rPr>
        <w:t>o‘</w:t>
      </w:r>
      <w:r w:rsidRPr="00283A7A">
        <w:rPr>
          <w:rFonts w:ascii="Times New Roman" w:hAnsi="Times New Roman"/>
          <w:sz w:val="28"/>
          <w:szCs w:val="28"/>
          <w:lang w:val="uz-Cyrl-UZ"/>
        </w:rPr>
        <w:t>z</w:t>
      </w:r>
      <w:r>
        <w:rPr>
          <w:rFonts w:ascii="Times New Roman" w:hAnsi="Times New Roman"/>
          <w:sz w:val="28"/>
          <w:szCs w:val="28"/>
          <w:lang w:val="en-US"/>
        </w:rPr>
        <w:t>i diqqat qaratadigan</w:t>
      </w:r>
      <w:r w:rsidRPr="00283A7A">
        <w:rPr>
          <w:rFonts w:ascii="Times New Roman" w:hAnsi="Times New Roman"/>
          <w:sz w:val="28"/>
          <w:szCs w:val="28"/>
          <w:lang w:val="uz-Cyrl-UZ"/>
        </w:rPr>
        <w:t xml:space="preserve"> (</w:t>
      </w:r>
      <w:r w:rsidRPr="00D02897">
        <w:rPr>
          <w:rFonts w:ascii="Times New Roman" w:hAnsi="Times New Roman"/>
          <w:sz w:val="28"/>
          <w:szCs w:val="28"/>
          <w:lang w:val="uz-Cyrl-UZ"/>
        </w:rPr>
        <w:t xml:space="preserve">ing: </w:t>
      </w:r>
      <w:r w:rsidR="00B177D6" w:rsidRPr="00283A7A">
        <w:rPr>
          <w:rFonts w:ascii="Times New Roman" w:hAnsi="Times New Roman"/>
          <w:sz w:val="28"/>
          <w:szCs w:val="28"/>
          <w:lang w:val="uz-Cyrl-UZ"/>
        </w:rPr>
        <w:t>S</w:t>
      </w:r>
      <w:r w:rsidRPr="00283A7A">
        <w:rPr>
          <w:rFonts w:ascii="Times New Roman" w:hAnsi="Times New Roman"/>
          <w:sz w:val="28"/>
          <w:szCs w:val="28"/>
          <w:lang w:val="uz-Cyrl-UZ"/>
        </w:rPr>
        <w:t>elf-attention) mexanizm yordamida ma</w:t>
      </w:r>
      <w:r>
        <w:rPr>
          <w:rFonts w:ascii="Times New Roman" w:hAnsi="Times New Roman"/>
          <w:sz w:val="28"/>
          <w:szCs w:val="28"/>
          <w:lang w:val="en-US"/>
        </w:rPr>
        <w:t>’</w:t>
      </w:r>
      <w:r w:rsidRPr="00283A7A">
        <w:rPr>
          <w:rFonts w:ascii="Times New Roman" w:hAnsi="Times New Roman"/>
          <w:sz w:val="28"/>
          <w:szCs w:val="28"/>
          <w:lang w:val="uz-Cyrl-UZ"/>
        </w:rPr>
        <w:t>lumotlardagi bo</w:t>
      </w:r>
      <w:r w:rsidR="00384B3B">
        <w:rPr>
          <w:rFonts w:ascii="Times New Roman" w:hAnsi="Times New Roman"/>
          <w:sz w:val="28"/>
          <w:szCs w:val="28"/>
          <w:lang w:val="uz-Cyrl-UZ"/>
        </w:rPr>
        <w:t>g‘</w:t>
      </w:r>
      <w:r>
        <w:rPr>
          <w:rFonts w:ascii="Times New Roman" w:hAnsi="Times New Roman"/>
          <w:sz w:val="28"/>
          <w:szCs w:val="28"/>
          <w:lang w:val="en-US"/>
        </w:rPr>
        <w:t>liqlik</w:t>
      </w:r>
      <w:r w:rsidRPr="00283A7A">
        <w:rPr>
          <w:rFonts w:ascii="Times New Roman" w:hAnsi="Times New Roman"/>
          <w:sz w:val="28"/>
          <w:szCs w:val="28"/>
          <w:lang w:val="uz-Cyrl-UZ"/>
        </w:rPr>
        <w:t>larni aniqlaydi.</w:t>
      </w:r>
    </w:p>
    <w:p w:rsidR="00A91456" w:rsidRPr="001C661F"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1C661F">
        <w:rPr>
          <w:rStyle w:val="afffff2"/>
          <w:b w:val="0"/>
          <w:bCs w:val="0"/>
          <w:i/>
          <w:iCs/>
          <w:sz w:val="28"/>
          <w:szCs w:val="28"/>
          <w:lang w:val="uz-Cyrl-UZ"/>
        </w:rPr>
        <w:t>Asosiy xususiyatlari:</w:t>
      </w:r>
    </w:p>
    <w:p w:rsidR="00A91456" w:rsidRPr="001C661F" w:rsidRDefault="00384B3B"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Pr>
          <w:rStyle w:val="afffff2"/>
          <w:b w:val="0"/>
          <w:bCs w:val="0"/>
          <w:i/>
          <w:iCs/>
          <w:sz w:val="28"/>
          <w:szCs w:val="28"/>
          <w:lang w:val="uz-Cyrl-UZ"/>
        </w:rPr>
        <w:t>O‘</w:t>
      </w:r>
      <w:r w:rsidR="00A91456" w:rsidRPr="00402E22">
        <w:rPr>
          <w:rStyle w:val="afffff2"/>
          <w:b w:val="0"/>
          <w:bCs w:val="0"/>
          <w:i/>
          <w:iCs/>
          <w:sz w:val="28"/>
          <w:szCs w:val="28"/>
          <w:lang w:val="uz-Cyrl-UZ"/>
        </w:rPr>
        <w:t>ziga-</w:t>
      </w:r>
      <w:r>
        <w:rPr>
          <w:rStyle w:val="afffff2"/>
          <w:b w:val="0"/>
          <w:bCs w:val="0"/>
          <w:i/>
          <w:iCs/>
          <w:sz w:val="28"/>
          <w:szCs w:val="28"/>
          <w:lang w:val="uz-Cyrl-UZ"/>
        </w:rPr>
        <w:t>o‘</w:t>
      </w:r>
      <w:r w:rsidR="00A91456" w:rsidRPr="00402E22">
        <w:rPr>
          <w:rStyle w:val="afffff2"/>
          <w:b w:val="0"/>
          <w:bCs w:val="0"/>
          <w:i/>
          <w:iCs/>
          <w:sz w:val="28"/>
          <w:szCs w:val="28"/>
          <w:lang w:val="uz-Cyrl-UZ"/>
        </w:rPr>
        <w:t xml:space="preserve">zi diqqat qaratadigan </w:t>
      </w:r>
      <w:r w:rsidR="00A91456" w:rsidRPr="00402E22">
        <w:rPr>
          <w:rStyle w:val="afffff2"/>
          <w:b w:val="0"/>
          <w:bCs w:val="0"/>
          <w:i/>
          <w:iCs/>
          <w:sz w:val="28"/>
          <w:szCs w:val="28"/>
          <w:lang w:val="en-US"/>
        </w:rPr>
        <w:t>(</w:t>
      </w:r>
      <w:r w:rsidR="00A91456" w:rsidRPr="00402E22">
        <w:rPr>
          <w:rStyle w:val="afffff2"/>
          <w:b w:val="0"/>
          <w:bCs w:val="0"/>
          <w:i/>
          <w:iCs/>
          <w:sz w:val="28"/>
          <w:szCs w:val="28"/>
          <w:lang w:val="uz-Cyrl-UZ"/>
        </w:rPr>
        <w:t>Self-Attention</w:t>
      </w:r>
      <w:r w:rsidR="00A91456" w:rsidRPr="00402E22">
        <w:rPr>
          <w:rStyle w:val="afffff2"/>
          <w:b w:val="0"/>
          <w:bCs w:val="0"/>
          <w:i/>
          <w:iCs/>
          <w:sz w:val="28"/>
          <w:szCs w:val="28"/>
          <w:lang w:val="en-US"/>
        </w:rPr>
        <w:t>)</w:t>
      </w:r>
      <w:r w:rsidR="00A91456" w:rsidRPr="00402E22">
        <w:rPr>
          <w:rStyle w:val="afffff2"/>
          <w:b w:val="0"/>
          <w:bCs w:val="0"/>
          <w:i/>
          <w:iCs/>
          <w:sz w:val="28"/>
          <w:szCs w:val="28"/>
          <w:lang w:val="uz-Cyrl-UZ"/>
        </w:rPr>
        <w:t>:</w:t>
      </w:r>
      <w:r w:rsidR="00A91456" w:rsidRPr="001C661F">
        <w:rPr>
          <w:rStyle w:val="afffff2"/>
          <w:b w:val="0"/>
          <w:bCs w:val="0"/>
          <w:sz w:val="28"/>
          <w:szCs w:val="28"/>
          <w:lang w:val="uz-Cyrl-UZ"/>
        </w:rPr>
        <w:t xml:space="preserve"> Har bir elementning boshqa barcha elementlar bilan bo</w:t>
      </w:r>
      <w:r>
        <w:rPr>
          <w:rStyle w:val="afffff2"/>
          <w:b w:val="0"/>
          <w:bCs w:val="0"/>
          <w:sz w:val="28"/>
          <w:szCs w:val="28"/>
          <w:lang w:val="uz-Cyrl-UZ"/>
        </w:rPr>
        <w:t>g‘</w:t>
      </w:r>
      <w:r w:rsidR="00A91456" w:rsidRPr="001C661F">
        <w:rPr>
          <w:rStyle w:val="afffff2"/>
          <w:b w:val="0"/>
          <w:bCs w:val="0"/>
          <w:sz w:val="28"/>
          <w:szCs w:val="28"/>
          <w:lang w:val="uz-Cyrl-UZ"/>
        </w:rPr>
        <w:t>lanishini aniqlash.</w:t>
      </w:r>
    </w:p>
    <w:p w:rsidR="00A91456" w:rsidRPr="001C661F"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0185">
        <w:rPr>
          <w:rStyle w:val="afffff2"/>
          <w:b w:val="0"/>
          <w:bCs w:val="0"/>
          <w:i/>
          <w:iCs/>
          <w:sz w:val="28"/>
          <w:szCs w:val="28"/>
          <w:lang w:val="uz-Cyrl-UZ"/>
        </w:rPr>
        <w:t>Parallel hisoblash:</w:t>
      </w:r>
      <w:r w:rsidRPr="001C661F">
        <w:rPr>
          <w:rStyle w:val="afffff2"/>
          <w:b w:val="0"/>
          <w:bCs w:val="0"/>
          <w:sz w:val="28"/>
          <w:szCs w:val="28"/>
          <w:lang w:val="uz-Cyrl-UZ"/>
        </w:rPr>
        <w:t xml:space="preserve"> </w:t>
      </w:r>
      <w:r w:rsidRPr="00402E22">
        <w:rPr>
          <w:rStyle w:val="afffff2"/>
          <w:b w:val="0"/>
          <w:bCs w:val="0"/>
          <w:sz w:val="28"/>
          <w:szCs w:val="28"/>
          <w:lang w:val="uz-Cyrl-UZ"/>
        </w:rPr>
        <w:t>Takroroy neyron tarmoqlar</w:t>
      </w:r>
      <w:r w:rsidRPr="001C661F">
        <w:rPr>
          <w:rStyle w:val="afffff2"/>
          <w:b w:val="0"/>
          <w:bCs w:val="0"/>
          <w:sz w:val="28"/>
          <w:szCs w:val="28"/>
          <w:lang w:val="uz-Cyrl-UZ"/>
        </w:rPr>
        <w:t>ga nisbatan tezroq va samaraliroq hisoblash imkoniyati.</w:t>
      </w:r>
    </w:p>
    <w:p w:rsidR="00A91456" w:rsidRPr="001C661F"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FE1E2F">
        <w:rPr>
          <w:rStyle w:val="afffff2"/>
          <w:b w:val="0"/>
          <w:bCs w:val="0"/>
          <w:i/>
          <w:iCs/>
          <w:sz w:val="28"/>
          <w:szCs w:val="28"/>
          <w:lang w:val="uz-Cyrl-UZ"/>
        </w:rPr>
        <w:t>K</w:t>
      </w:r>
      <w:r w:rsidR="00384B3B">
        <w:rPr>
          <w:rStyle w:val="afffff2"/>
          <w:b w:val="0"/>
          <w:bCs w:val="0"/>
          <w:i/>
          <w:iCs/>
          <w:sz w:val="28"/>
          <w:szCs w:val="28"/>
          <w:lang w:val="uz-Cyrl-UZ"/>
        </w:rPr>
        <w:t>o‘</w:t>
      </w:r>
      <w:r w:rsidRPr="00FE1E2F">
        <w:rPr>
          <w:rStyle w:val="afffff2"/>
          <w:b w:val="0"/>
          <w:bCs w:val="0"/>
          <w:i/>
          <w:iCs/>
          <w:sz w:val="28"/>
          <w:szCs w:val="28"/>
          <w:lang w:val="uz-Cyrl-UZ"/>
        </w:rPr>
        <w:t xml:space="preserve">p boshli </w:t>
      </w:r>
      <w:r w:rsidRPr="00FE1E2F">
        <w:rPr>
          <w:rStyle w:val="afffff2"/>
          <w:b w:val="0"/>
          <w:bCs w:val="0"/>
          <w:i/>
          <w:iCs/>
          <w:sz w:val="28"/>
          <w:szCs w:val="28"/>
          <w:lang w:val="en-US"/>
        </w:rPr>
        <w:t>diqqat</w:t>
      </w:r>
      <w:r w:rsidRPr="00FE1E2F">
        <w:rPr>
          <w:rStyle w:val="afffff2"/>
          <w:b w:val="0"/>
          <w:bCs w:val="0"/>
          <w:i/>
          <w:iCs/>
          <w:sz w:val="28"/>
          <w:szCs w:val="28"/>
          <w:lang w:val="uz-Cyrl-UZ"/>
        </w:rPr>
        <w:t xml:space="preserve"> (</w:t>
      </w:r>
      <w:r w:rsidRPr="009B71C9">
        <w:rPr>
          <w:rStyle w:val="afffff2"/>
          <w:b w:val="0"/>
          <w:bCs w:val="0"/>
          <w:i/>
          <w:iCs/>
          <w:sz w:val="28"/>
          <w:szCs w:val="28"/>
          <w:lang w:val="uz-Cyrl-UZ"/>
        </w:rPr>
        <w:t>in</w:t>
      </w:r>
      <w:r>
        <w:rPr>
          <w:rStyle w:val="afffff2"/>
          <w:b w:val="0"/>
          <w:bCs w:val="0"/>
          <w:i/>
          <w:iCs/>
          <w:sz w:val="28"/>
          <w:szCs w:val="28"/>
          <w:lang w:val="en-US"/>
        </w:rPr>
        <w:t xml:space="preserve">g: </w:t>
      </w:r>
      <w:r w:rsidRPr="00FE1E2F">
        <w:rPr>
          <w:rStyle w:val="afffff2"/>
          <w:b w:val="0"/>
          <w:bCs w:val="0"/>
          <w:i/>
          <w:iCs/>
          <w:sz w:val="28"/>
          <w:szCs w:val="28"/>
          <w:lang w:val="uz-Cyrl-UZ"/>
        </w:rPr>
        <w:t>Multi-Head Attention):</w:t>
      </w:r>
      <w:r w:rsidRPr="001C661F">
        <w:rPr>
          <w:rStyle w:val="afffff2"/>
          <w:b w:val="0"/>
          <w:bCs w:val="0"/>
          <w:sz w:val="28"/>
          <w:szCs w:val="28"/>
          <w:lang w:val="uz-Cyrl-UZ"/>
        </w:rPr>
        <w:t xml:space="preserve"> Ma</w:t>
      </w:r>
      <w:r>
        <w:rPr>
          <w:rStyle w:val="afffff2"/>
          <w:b w:val="0"/>
          <w:bCs w:val="0"/>
          <w:sz w:val="28"/>
          <w:szCs w:val="28"/>
          <w:lang w:val="en-US"/>
        </w:rPr>
        <w:t>’</w:t>
      </w:r>
      <w:r w:rsidRPr="001C661F">
        <w:rPr>
          <w:rStyle w:val="afffff2"/>
          <w:b w:val="0"/>
          <w:bCs w:val="0"/>
          <w:sz w:val="28"/>
          <w:szCs w:val="28"/>
          <w:lang w:val="uz-Cyrl-UZ"/>
        </w:rPr>
        <w:t xml:space="preserve">lumotlardagi turli </w:t>
      </w:r>
      <w:r>
        <w:rPr>
          <w:rStyle w:val="afffff2"/>
          <w:b w:val="0"/>
          <w:bCs w:val="0"/>
          <w:sz w:val="28"/>
          <w:szCs w:val="28"/>
          <w:lang w:val="en-US"/>
        </w:rPr>
        <w:t>xilda</w:t>
      </w:r>
      <w:r w:rsidRPr="001C661F">
        <w:rPr>
          <w:rStyle w:val="afffff2"/>
          <w:b w:val="0"/>
          <w:bCs w:val="0"/>
          <w:sz w:val="28"/>
          <w:szCs w:val="28"/>
          <w:lang w:val="uz-Cyrl-UZ"/>
        </w:rPr>
        <w:t>gi bo</w:t>
      </w:r>
      <w:r w:rsidR="00384B3B">
        <w:rPr>
          <w:rStyle w:val="afffff2"/>
          <w:b w:val="0"/>
          <w:bCs w:val="0"/>
          <w:sz w:val="28"/>
          <w:szCs w:val="28"/>
          <w:lang w:val="uz-Cyrl-UZ"/>
        </w:rPr>
        <w:t>g‘</w:t>
      </w:r>
      <w:r w:rsidRPr="001C661F">
        <w:rPr>
          <w:rStyle w:val="afffff2"/>
          <w:b w:val="0"/>
          <w:bCs w:val="0"/>
          <w:sz w:val="28"/>
          <w:szCs w:val="28"/>
          <w:lang w:val="uz-Cyrl-UZ"/>
        </w:rPr>
        <w:t>lanishlarni aniqlash.</w:t>
      </w:r>
    </w:p>
    <w:p w:rsidR="00A91456" w:rsidRPr="00EE7031"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EE7031">
        <w:rPr>
          <w:rStyle w:val="afffff2"/>
          <w:b w:val="0"/>
          <w:bCs w:val="0"/>
          <w:i/>
          <w:iCs/>
          <w:sz w:val="28"/>
          <w:szCs w:val="28"/>
          <w:lang w:val="uz-Cyrl-UZ"/>
        </w:rPr>
        <w:t>Q</w:t>
      </w:r>
      <w:r w:rsidR="00384B3B">
        <w:rPr>
          <w:rStyle w:val="afffff2"/>
          <w:b w:val="0"/>
          <w:bCs w:val="0"/>
          <w:i/>
          <w:iCs/>
          <w:sz w:val="28"/>
          <w:szCs w:val="28"/>
          <w:lang w:val="uz-Cyrl-UZ"/>
        </w:rPr>
        <w:t>o‘</w:t>
      </w:r>
      <w:r w:rsidRPr="00EE7031">
        <w:rPr>
          <w:rStyle w:val="afffff2"/>
          <w:b w:val="0"/>
          <w:bCs w:val="0"/>
          <w:i/>
          <w:iCs/>
          <w:sz w:val="28"/>
          <w:szCs w:val="28"/>
          <w:lang w:val="uz-Cyrl-UZ"/>
        </w:rPr>
        <w:t>llanilishi:</w:t>
      </w:r>
    </w:p>
    <w:p w:rsidR="00A91456" w:rsidRPr="00EE70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EE7031">
        <w:rPr>
          <w:rStyle w:val="afffff2"/>
          <w:b w:val="0"/>
          <w:bCs w:val="0"/>
          <w:sz w:val="28"/>
          <w:szCs w:val="28"/>
          <w:lang w:val="uz-Cyrl-UZ"/>
        </w:rPr>
        <w:t>Mashina</w:t>
      </w:r>
      <w:r>
        <w:rPr>
          <w:rStyle w:val="afffff2"/>
          <w:b w:val="0"/>
          <w:bCs w:val="0"/>
          <w:sz w:val="28"/>
          <w:szCs w:val="28"/>
          <w:lang w:val="en-US"/>
        </w:rPr>
        <w:t>li</w:t>
      </w:r>
      <w:r w:rsidRPr="00EE7031">
        <w:rPr>
          <w:rStyle w:val="afffff2"/>
          <w:b w:val="0"/>
          <w:bCs w:val="0"/>
          <w:sz w:val="28"/>
          <w:szCs w:val="28"/>
          <w:lang w:val="uz-Cyrl-UZ"/>
        </w:rPr>
        <w:t xml:space="preserve"> tarjima</w:t>
      </w:r>
      <w:r>
        <w:rPr>
          <w:rStyle w:val="afffff2"/>
          <w:b w:val="0"/>
          <w:bCs w:val="0"/>
          <w:sz w:val="28"/>
          <w:szCs w:val="28"/>
          <w:lang w:val="en-US"/>
        </w:rPr>
        <w:t>da;</w:t>
      </w:r>
    </w:p>
    <w:p w:rsidR="00A91456" w:rsidRPr="00EE70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EE7031">
        <w:rPr>
          <w:rStyle w:val="afffff2"/>
          <w:b w:val="0"/>
          <w:bCs w:val="0"/>
          <w:sz w:val="28"/>
          <w:szCs w:val="28"/>
          <w:lang w:val="uz-Cyrl-UZ"/>
        </w:rPr>
        <w:t>Matn generatsiya</w:t>
      </w:r>
      <w:r>
        <w:rPr>
          <w:rStyle w:val="afffff2"/>
          <w:b w:val="0"/>
          <w:bCs w:val="0"/>
          <w:sz w:val="28"/>
          <w:szCs w:val="28"/>
          <w:lang w:val="en-US"/>
        </w:rPr>
        <w:t>lashda;</w:t>
      </w:r>
    </w:p>
    <w:p w:rsidR="00A91456" w:rsidRPr="00EE70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EE7031">
        <w:rPr>
          <w:rStyle w:val="afffff2"/>
          <w:b w:val="0"/>
          <w:bCs w:val="0"/>
          <w:sz w:val="28"/>
          <w:szCs w:val="28"/>
          <w:lang w:val="uz-Cyrl-UZ"/>
        </w:rPr>
        <w:t>Savol-javob tizimlari</w:t>
      </w:r>
      <w:r>
        <w:rPr>
          <w:rStyle w:val="afffff2"/>
          <w:b w:val="0"/>
          <w:bCs w:val="0"/>
          <w:sz w:val="28"/>
          <w:szCs w:val="28"/>
          <w:lang w:val="en-US"/>
        </w:rPr>
        <w:t>da;</w:t>
      </w:r>
    </w:p>
    <w:p w:rsidR="00A91456" w:rsidRPr="00EE7031"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EE7031">
        <w:rPr>
          <w:rStyle w:val="afffff2"/>
          <w:b w:val="0"/>
          <w:bCs w:val="0"/>
          <w:sz w:val="28"/>
          <w:szCs w:val="28"/>
          <w:lang w:val="uz-Cyrl-UZ"/>
        </w:rPr>
        <w:t>Til</w:t>
      </w:r>
      <w:r>
        <w:rPr>
          <w:rStyle w:val="afffff2"/>
          <w:b w:val="0"/>
          <w:bCs w:val="0"/>
          <w:sz w:val="28"/>
          <w:szCs w:val="28"/>
          <w:lang w:val="en-US"/>
        </w:rPr>
        <w:t>larni</w:t>
      </w:r>
      <w:r w:rsidRPr="00EE7031">
        <w:rPr>
          <w:rStyle w:val="afffff2"/>
          <w:b w:val="0"/>
          <w:bCs w:val="0"/>
          <w:sz w:val="28"/>
          <w:szCs w:val="28"/>
          <w:lang w:val="uz-Cyrl-UZ"/>
        </w:rPr>
        <w:t xml:space="preserve"> modellash</w:t>
      </w:r>
      <w:r>
        <w:rPr>
          <w:rStyle w:val="afffff2"/>
          <w:b w:val="0"/>
          <w:bCs w:val="0"/>
          <w:sz w:val="28"/>
          <w:szCs w:val="28"/>
          <w:lang w:val="en-US"/>
        </w:rPr>
        <w:t>tirishda.</w:t>
      </w:r>
    </w:p>
    <w:p w:rsidR="00A91456" w:rsidRPr="00C56D8F" w:rsidRDefault="00A91456" w:rsidP="00B12FAA">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C56D8F">
        <w:rPr>
          <w:b w:val="0"/>
          <w:bCs w:val="0"/>
          <w:i/>
          <w:iCs/>
          <w:sz w:val="28"/>
          <w:szCs w:val="28"/>
          <w:lang w:val="en-US"/>
        </w:rPr>
        <w:t xml:space="preserve">6. </w:t>
      </w:r>
      <w:bookmarkStart w:id="602" w:name="_Hlk183801786"/>
      <w:r w:rsidRPr="00C56D8F">
        <w:rPr>
          <w:b w:val="0"/>
          <w:bCs w:val="0"/>
          <w:i/>
          <w:iCs/>
          <w:sz w:val="28"/>
          <w:szCs w:val="28"/>
          <w:lang w:val="en-US"/>
        </w:rPr>
        <w:t xml:space="preserve">Takroriy konvolyutsion neyron tarmoqlar </w:t>
      </w:r>
      <w:bookmarkEnd w:id="602"/>
      <w:r w:rsidRPr="00C56D8F">
        <w:rPr>
          <w:b w:val="0"/>
          <w:bCs w:val="0"/>
          <w:i/>
          <w:iCs/>
          <w:sz w:val="28"/>
          <w:szCs w:val="28"/>
          <w:lang w:val="en-US"/>
        </w:rPr>
        <w:t>(</w:t>
      </w:r>
      <w:r w:rsidRPr="00D41D67">
        <w:rPr>
          <w:b w:val="0"/>
          <w:bCs w:val="0"/>
          <w:i/>
          <w:iCs/>
          <w:sz w:val="28"/>
          <w:szCs w:val="28"/>
          <w:lang w:val="en-US"/>
        </w:rPr>
        <w:t xml:space="preserve">ing: </w:t>
      </w:r>
      <w:r w:rsidRPr="00C56D8F">
        <w:rPr>
          <w:b w:val="0"/>
          <w:bCs w:val="0"/>
          <w:i/>
          <w:iCs/>
          <w:sz w:val="28"/>
          <w:szCs w:val="28"/>
          <w:lang w:val="en-US"/>
        </w:rPr>
        <w:t>Recurrent Convolutional Neural Networks)</w:t>
      </w:r>
    </w:p>
    <w:p w:rsidR="00A91456" w:rsidRPr="00830185" w:rsidRDefault="00A91456" w:rsidP="00B12FAA">
      <w:pPr>
        <w:widowControl w:val="0"/>
        <w:spacing w:after="0"/>
        <w:ind w:firstLine="709"/>
        <w:jc w:val="both"/>
        <w:rPr>
          <w:rFonts w:ascii="Times New Roman" w:hAnsi="Times New Roman"/>
          <w:sz w:val="28"/>
          <w:szCs w:val="28"/>
          <w:lang w:val="uz-Cyrl-UZ"/>
        </w:rPr>
      </w:pPr>
      <w:r w:rsidRPr="00830185">
        <w:rPr>
          <w:rFonts w:ascii="Times New Roman" w:hAnsi="Times New Roman"/>
          <w:sz w:val="28"/>
          <w:szCs w:val="28"/>
          <w:lang w:val="uz-Cyrl-UZ"/>
        </w:rPr>
        <w:t>Takroriy konvolyutsion neyron tarmoqlar</w:t>
      </w:r>
      <w:r>
        <w:rPr>
          <w:rFonts w:ascii="Times New Roman" w:hAnsi="Times New Roman"/>
          <w:sz w:val="28"/>
          <w:szCs w:val="28"/>
          <w:lang w:val="en-US"/>
        </w:rPr>
        <w:t xml:space="preserve"> - bu</w:t>
      </w:r>
      <w:r w:rsidRPr="00830185">
        <w:rPr>
          <w:rFonts w:ascii="Times New Roman" w:hAnsi="Times New Roman"/>
          <w:sz w:val="28"/>
          <w:szCs w:val="28"/>
          <w:lang w:val="uz-Cyrl-UZ"/>
        </w:rPr>
        <w:t xml:space="preserve"> konvolyutsion va </w:t>
      </w:r>
      <w:r>
        <w:rPr>
          <w:rFonts w:ascii="Times New Roman" w:hAnsi="Times New Roman"/>
          <w:sz w:val="28"/>
          <w:szCs w:val="28"/>
          <w:lang w:val="en-US"/>
        </w:rPr>
        <w:t>takroriy (</w:t>
      </w:r>
      <w:r w:rsidRPr="00830185">
        <w:rPr>
          <w:rFonts w:ascii="Times New Roman" w:hAnsi="Times New Roman"/>
          <w:sz w:val="28"/>
          <w:szCs w:val="28"/>
          <w:lang w:val="uz-Cyrl-UZ"/>
        </w:rPr>
        <w:t>rekurent</w:t>
      </w:r>
      <w:r>
        <w:rPr>
          <w:rFonts w:ascii="Times New Roman" w:hAnsi="Times New Roman"/>
          <w:sz w:val="28"/>
          <w:szCs w:val="28"/>
          <w:lang w:val="en-US"/>
        </w:rPr>
        <w:t>)</w:t>
      </w:r>
      <w:r w:rsidRPr="00830185">
        <w:rPr>
          <w:rFonts w:ascii="Times New Roman" w:hAnsi="Times New Roman"/>
          <w:sz w:val="28"/>
          <w:szCs w:val="28"/>
          <w:lang w:val="uz-Cyrl-UZ"/>
        </w:rPr>
        <w:t xml:space="preserve"> neyron tarmoqlarining kombinatsiyasi b</w:t>
      </w:r>
      <w:r w:rsidR="00384B3B">
        <w:rPr>
          <w:rFonts w:ascii="Times New Roman" w:hAnsi="Times New Roman"/>
          <w:sz w:val="28"/>
          <w:szCs w:val="28"/>
          <w:lang w:val="uz-Cyrl-UZ"/>
        </w:rPr>
        <w:t>o‘</w:t>
      </w:r>
      <w:r w:rsidRPr="00830185">
        <w:rPr>
          <w:rFonts w:ascii="Times New Roman" w:hAnsi="Times New Roman"/>
          <w:sz w:val="28"/>
          <w:szCs w:val="28"/>
          <w:lang w:val="uz-Cyrl-UZ"/>
        </w:rPr>
        <w:t>lib, ular ikkala arxitekturaning afzalliklarini birlashtiradi.</w:t>
      </w:r>
    </w:p>
    <w:p w:rsidR="00A91456" w:rsidRPr="00830185"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830185">
        <w:rPr>
          <w:rStyle w:val="afffff2"/>
          <w:b w:val="0"/>
          <w:bCs w:val="0"/>
          <w:i/>
          <w:iCs/>
          <w:sz w:val="28"/>
          <w:szCs w:val="28"/>
          <w:lang w:val="uz-Cyrl-UZ"/>
        </w:rPr>
        <w:t>Asosiy xususiyatlari:</w:t>
      </w:r>
    </w:p>
    <w:p w:rsidR="00A91456" w:rsidRPr="00830185"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0185">
        <w:rPr>
          <w:rStyle w:val="afffff2"/>
          <w:b w:val="0"/>
          <w:bCs w:val="0"/>
          <w:i/>
          <w:iCs/>
          <w:sz w:val="28"/>
          <w:szCs w:val="28"/>
          <w:lang w:val="uz-Cyrl-UZ"/>
        </w:rPr>
        <w:t>Konvolyutsion qatlamlar:</w:t>
      </w:r>
      <w:r w:rsidRPr="00830185">
        <w:rPr>
          <w:rStyle w:val="afffff2"/>
          <w:b w:val="0"/>
          <w:bCs w:val="0"/>
          <w:sz w:val="28"/>
          <w:szCs w:val="28"/>
          <w:lang w:val="uz-Cyrl-UZ"/>
        </w:rPr>
        <w:t xml:space="preserve"> Lokal xususiyatlarni aniqlash.</w:t>
      </w:r>
    </w:p>
    <w:p w:rsidR="00A91456" w:rsidRPr="00830185"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1014">
        <w:rPr>
          <w:rStyle w:val="afffff2"/>
          <w:b w:val="0"/>
          <w:bCs w:val="0"/>
          <w:i/>
          <w:iCs/>
          <w:sz w:val="28"/>
          <w:szCs w:val="28"/>
          <w:lang w:val="en-US"/>
        </w:rPr>
        <w:t>Takroroiy</w:t>
      </w:r>
      <w:r w:rsidRPr="00831014">
        <w:rPr>
          <w:rStyle w:val="afffff2"/>
          <w:b w:val="0"/>
          <w:bCs w:val="0"/>
          <w:i/>
          <w:iCs/>
          <w:sz w:val="28"/>
          <w:szCs w:val="28"/>
          <w:lang w:val="uz-Cyrl-UZ"/>
        </w:rPr>
        <w:t xml:space="preserve"> qatlamlar:</w:t>
      </w:r>
      <w:r w:rsidRPr="00830185">
        <w:rPr>
          <w:rStyle w:val="afffff2"/>
          <w:b w:val="0"/>
          <w:bCs w:val="0"/>
          <w:sz w:val="28"/>
          <w:szCs w:val="28"/>
          <w:lang w:val="uz-Cyrl-UZ"/>
        </w:rPr>
        <w:t xml:space="preserve"> Ketma-ket ma</w:t>
      </w:r>
      <w:r>
        <w:rPr>
          <w:rStyle w:val="afffff2"/>
          <w:b w:val="0"/>
          <w:bCs w:val="0"/>
          <w:sz w:val="28"/>
          <w:szCs w:val="28"/>
          <w:lang w:val="en-US"/>
        </w:rPr>
        <w:t>’</w:t>
      </w:r>
      <w:r w:rsidRPr="00830185">
        <w:rPr>
          <w:rStyle w:val="afffff2"/>
          <w:b w:val="0"/>
          <w:bCs w:val="0"/>
          <w:sz w:val="28"/>
          <w:szCs w:val="28"/>
          <w:lang w:val="uz-Cyrl-UZ"/>
        </w:rPr>
        <w:t>lumotlarni qayta ishlash.</w:t>
      </w:r>
    </w:p>
    <w:p w:rsidR="00A91456" w:rsidRPr="00830185"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1014">
        <w:rPr>
          <w:rStyle w:val="afffff2"/>
          <w:b w:val="0"/>
          <w:bCs w:val="0"/>
          <w:i/>
          <w:iCs/>
          <w:sz w:val="28"/>
          <w:szCs w:val="28"/>
          <w:lang w:val="uz-Cyrl-UZ"/>
        </w:rPr>
        <w:t>Integratsiya:</w:t>
      </w:r>
      <w:r w:rsidRPr="00830185">
        <w:rPr>
          <w:rStyle w:val="afffff2"/>
          <w:b w:val="0"/>
          <w:bCs w:val="0"/>
          <w:sz w:val="28"/>
          <w:szCs w:val="28"/>
          <w:lang w:val="uz-Cyrl-UZ"/>
        </w:rPr>
        <w:t xml:space="preserve"> Ikkala modelning imkoniyatlaridan foydalanish.</w:t>
      </w:r>
    </w:p>
    <w:p w:rsidR="00A91456" w:rsidRPr="00831014"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831014">
        <w:rPr>
          <w:rStyle w:val="afffff2"/>
          <w:b w:val="0"/>
          <w:bCs w:val="0"/>
          <w:i/>
          <w:iCs/>
          <w:sz w:val="28"/>
          <w:szCs w:val="28"/>
          <w:lang w:val="uz-Cyrl-UZ"/>
        </w:rPr>
        <w:t>Q</w:t>
      </w:r>
      <w:r w:rsidR="00384B3B">
        <w:rPr>
          <w:rStyle w:val="afffff2"/>
          <w:b w:val="0"/>
          <w:bCs w:val="0"/>
          <w:i/>
          <w:iCs/>
          <w:sz w:val="28"/>
          <w:szCs w:val="28"/>
          <w:lang w:val="uz-Cyrl-UZ"/>
        </w:rPr>
        <w:t>o‘</w:t>
      </w:r>
      <w:r w:rsidRPr="00831014">
        <w:rPr>
          <w:rStyle w:val="afffff2"/>
          <w:b w:val="0"/>
          <w:bCs w:val="0"/>
          <w:i/>
          <w:iCs/>
          <w:sz w:val="28"/>
          <w:szCs w:val="28"/>
          <w:lang w:val="uz-Cyrl-UZ"/>
        </w:rPr>
        <w:t>llanilishi:</w:t>
      </w:r>
    </w:p>
    <w:p w:rsidR="00A91456" w:rsidRPr="00831014"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1014">
        <w:rPr>
          <w:rStyle w:val="afffff2"/>
          <w:b w:val="0"/>
          <w:bCs w:val="0"/>
          <w:sz w:val="28"/>
          <w:szCs w:val="28"/>
          <w:lang w:val="uz-Cyrl-UZ"/>
        </w:rPr>
        <w:t>Videoni tanib olish</w:t>
      </w:r>
      <w:r>
        <w:rPr>
          <w:rStyle w:val="afffff2"/>
          <w:b w:val="0"/>
          <w:bCs w:val="0"/>
          <w:sz w:val="28"/>
          <w:szCs w:val="28"/>
          <w:lang w:val="en-US"/>
        </w:rPr>
        <w:t>da;</w:t>
      </w:r>
    </w:p>
    <w:p w:rsidR="00A91456" w:rsidRPr="00831014"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1014">
        <w:rPr>
          <w:rStyle w:val="afffff2"/>
          <w:b w:val="0"/>
          <w:bCs w:val="0"/>
          <w:sz w:val="28"/>
          <w:szCs w:val="28"/>
          <w:lang w:val="uz-Cyrl-UZ"/>
        </w:rPr>
        <w:t>Rasm</w:t>
      </w:r>
      <w:r>
        <w:rPr>
          <w:rStyle w:val="afffff2"/>
          <w:b w:val="0"/>
          <w:bCs w:val="0"/>
          <w:sz w:val="28"/>
          <w:szCs w:val="28"/>
          <w:lang w:val="en-US"/>
        </w:rPr>
        <w:t>larni vaqtga bo</w:t>
      </w:r>
      <w:r w:rsidR="00384B3B">
        <w:rPr>
          <w:rStyle w:val="afffff2"/>
          <w:b w:val="0"/>
          <w:bCs w:val="0"/>
          <w:sz w:val="28"/>
          <w:szCs w:val="28"/>
          <w:lang w:val="en-US"/>
        </w:rPr>
        <w:t>g‘</w:t>
      </w:r>
      <w:r>
        <w:rPr>
          <w:rStyle w:val="afffff2"/>
          <w:b w:val="0"/>
          <w:bCs w:val="0"/>
          <w:sz w:val="28"/>
          <w:szCs w:val="28"/>
          <w:lang w:val="en-US"/>
        </w:rPr>
        <w:t xml:space="preserve">liq </w:t>
      </w:r>
      <w:r w:rsidRPr="003603F1">
        <w:rPr>
          <w:rStyle w:val="afffff2"/>
          <w:b w:val="0"/>
          <w:bCs w:val="0"/>
          <w:sz w:val="28"/>
          <w:szCs w:val="28"/>
          <w:lang w:val="uz-Cyrl-UZ"/>
        </w:rPr>
        <w:t>ketma-ket</w:t>
      </w:r>
      <w:r w:rsidRPr="00831014">
        <w:rPr>
          <w:rStyle w:val="afffff2"/>
          <w:b w:val="0"/>
          <w:bCs w:val="0"/>
          <w:sz w:val="28"/>
          <w:szCs w:val="28"/>
          <w:lang w:val="uz-Cyrl-UZ"/>
        </w:rPr>
        <w:t xml:space="preserve"> tahlil</w:t>
      </w:r>
      <w:r>
        <w:rPr>
          <w:rStyle w:val="afffff2"/>
          <w:b w:val="0"/>
          <w:bCs w:val="0"/>
          <w:sz w:val="28"/>
          <w:szCs w:val="28"/>
          <w:lang w:val="en-US"/>
        </w:rPr>
        <w:t xml:space="preserve"> qilish;</w:t>
      </w:r>
    </w:p>
    <w:p w:rsidR="00A91456" w:rsidRPr="00831014"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831014">
        <w:rPr>
          <w:rStyle w:val="afffff2"/>
          <w:b w:val="0"/>
          <w:bCs w:val="0"/>
          <w:sz w:val="28"/>
          <w:szCs w:val="28"/>
          <w:lang w:val="uz-Cyrl-UZ"/>
        </w:rPr>
        <w:t>Rasm va video generatsiyasi</w:t>
      </w:r>
      <w:r>
        <w:rPr>
          <w:rStyle w:val="afffff2"/>
          <w:b w:val="0"/>
          <w:bCs w:val="0"/>
          <w:sz w:val="28"/>
          <w:szCs w:val="28"/>
          <w:lang w:val="en-US"/>
        </w:rPr>
        <w:t>da.</w:t>
      </w:r>
    </w:p>
    <w:p w:rsidR="00A91456" w:rsidRPr="000304E2" w:rsidRDefault="00A91456" w:rsidP="00B12FAA">
      <w:pPr>
        <w:pStyle w:val="30"/>
        <w:keepNext w:val="0"/>
        <w:keepLines w:val="0"/>
        <w:widowControl w:val="0"/>
        <w:suppressLineNumbers w:val="0"/>
        <w:suppressAutoHyphens w:val="0"/>
        <w:spacing w:before="0" w:after="0" w:line="276" w:lineRule="auto"/>
        <w:ind w:firstLine="709"/>
        <w:jc w:val="both"/>
        <w:rPr>
          <w:b w:val="0"/>
          <w:bCs w:val="0"/>
          <w:i/>
          <w:iCs/>
          <w:sz w:val="28"/>
          <w:szCs w:val="28"/>
          <w:lang w:val="en-US"/>
        </w:rPr>
      </w:pPr>
      <w:r w:rsidRPr="000304E2">
        <w:rPr>
          <w:b w:val="0"/>
          <w:bCs w:val="0"/>
          <w:i/>
          <w:iCs/>
          <w:sz w:val="28"/>
          <w:szCs w:val="28"/>
          <w:lang w:val="en-US"/>
        </w:rPr>
        <w:t xml:space="preserve">7. </w:t>
      </w:r>
      <w:bookmarkStart w:id="603" w:name="_Hlk183802347"/>
      <w:r w:rsidRPr="00537519">
        <w:rPr>
          <w:b w:val="0"/>
          <w:bCs w:val="0"/>
          <w:i/>
          <w:iCs/>
          <w:sz w:val="28"/>
          <w:szCs w:val="28"/>
          <w:lang w:val="en-US"/>
        </w:rPr>
        <w:t>Graf asosidagi neyron tarmoqlar</w:t>
      </w:r>
      <w:r>
        <w:rPr>
          <w:b w:val="0"/>
          <w:bCs w:val="0"/>
          <w:i/>
          <w:iCs/>
          <w:sz w:val="28"/>
          <w:szCs w:val="28"/>
          <w:lang w:val="en-US"/>
        </w:rPr>
        <w:t xml:space="preserve"> </w:t>
      </w:r>
      <w:bookmarkEnd w:id="603"/>
      <w:r>
        <w:rPr>
          <w:b w:val="0"/>
          <w:bCs w:val="0"/>
          <w:i/>
          <w:iCs/>
          <w:sz w:val="28"/>
          <w:szCs w:val="28"/>
          <w:lang w:val="en-US"/>
        </w:rPr>
        <w:t>(</w:t>
      </w:r>
      <w:r w:rsidRPr="00D41D67">
        <w:rPr>
          <w:b w:val="0"/>
          <w:bCs w:val="0"/>
          <w:i/>
          <w:iCs/>
          <w:sz w:val="28"/>
          <w:szCs w:val="28"/>
          <w:lang w:val="en-US"/>
        </w:rPr>
        <w:t xml:space="preserve">ing: </w:t>
      </w:r>
      <w:r w:rsidRPr="000304E2">
        <w:rPr>
          <w:b w:val="0"/>
          <w:bCs w:val="0"/>
          <w:i/>
          <w:iCs/>
          <w:sz w:val="28"/>
          <w:szCs w:val="28"/>
          <w:lang w:val="en-US"/>
        </w:rPr>
        <w:t>Graph Neural Networks</w:t>
      </w:r>
      <w:r>
        <w:rPr>
          <w:b w:val="0"/>
          <w:bCs w:val="0"/>
          <w:i/>
          <w:iCs/>
          <w:sz w:val="28"/>
          <w:szCs w:val="28"/>
          <w:lang w:val="en-US"/>
        </w:rPr>
        <w:t>)</w:t>
      </w:r>
    </w:p>
    <w:p w:rsidR="00A91456" w:rsidRPr="00537519" w:rsidRDefault="00A91456" w:rsidP="00B12FAA">
      <w:pPr>
        <w:widowControl w:val="0"/>
        <w:spacing w:after="0"/>
        <w:ind w:firstLine="709"/>
        <w:jc w:val="both"/>
        <w:rPr>
          <w:rFonts w:ascii="Times New Roman" w:hAnsi="Times New Roman"/>
          <w:sz w:val="28"/>
          <w:szCs w:val="28"/>
          <w:lang w:val="uz-Cyrl-UZ"/>
        </w:rPr>
      </w:pPr>
      <w:r w:rsidRPr="00537519">
        <w:rPr>
          <w:rFonts w:ascii="Times New Roman" w:hAnsi="Times New Roman"/>
          <w:sz w:val="28"/>
          <w:szCs w:val="28"/>
          <w:lang w:val="uz-Cyrl-UZ"/>
        </w:rPr>
        <w:t>Graf asosidagi neyron tarmoqlar murakkab graf strukturalarini qayta ishlashda q</w:t>
      </w:r>
      <w:r w:rsidR="00384B3B">
        <w:rPr>
          <w:rFonts w:ascii="Times New Roman" w:hAnsi="Times New Roman"/>
          <w:sz w:val="28"/>
          <w:szCs w:val="28"/>
          <w:lang w:val="uz-Cyrl-UZ"/>
        </w:rPr>
        <w:t>o‘</w:t>
      </w:r>
      <w:r w:rsidRPr="00537519">
        <w:rPr>
          <w:rFonts w:ascii="Times New Roman" w:hAnsi="Times New Roman"/>
          <w:sz w:val="28"/>
          <w:szCs w:val="28"/>
          <w:lang w:val="uz-Cyrl-UZ"/>
        </w:rPr>
        <w:t>llaniladi. Ular graf nodalari va ularni bo</w:t>
      </w:r>
      <w:r w:rsidR="00384B3B">
        <w:rPr>
          <w:rFonts w:ascii="Times New Roman" w:hAnsi="Times New Roman"/>
          <w:sz w:val="28"/>
          <w:szCs w:val="28"/>
          <w:lang w:val="uz-Cyrl-UZ"/>
        </w:rPr>
        <w:t>g‘</w:t>
      </w:r>
      <w:r w:rsidRPr="00537519">
        <w:rPr>
          <w:rFonts w:ascii="Times New Roman" w:hAnsi="Times New Roman"/>
          <w:sz w:val="28"/>
          <w:szCs w:val="28"/>
          <w:lang w:val="uz-Cyrl-UZ"/>
        </w:rPr>
        <w:t>laydigan qirralar</w:t>
      </w:r>
      <w:r w:rsidRPr="00AA3D20">
        <w:rPr>
          <w:rFonts w:ascii="Times New Roman" w:hAnsi="Times New Roman"/>
          <w:sz w:val="28"/>
          <w:szCs w:val="28"/>
          <w:lang w:val="uz-Cyrl-UZ"/>
        </w:rPr>
        <w:t>i</w:t>
      </w:r>
      <w:r w:rsidRPr="00537519">
        <w:rPr>
          <w:rFonts w:ascii="Times New Roman" w:hAnsi="Times New Roman"/>
          <w:sz w:val="28"/>
          <w:szCs w:val="28"/>
          <w:lang w:val="uz-Cyrl-UZ"/>
        </w:rPr>
        <w:t xml:space="preserve"> orqali ma</w:t>
      </w:r>
      <w:r w:rsidRPr="00AA3D20">
        <w:rPr>
          <w:rFonts w:ascii="Times New Roman" w:hAnsi="Times New Roman"/>
          <w:sz w:val="28"/>
          <w:szCs w:val="28"/>
          <w:lang w:val="uz-Cyrl-UZ"/>
        </w:rPr>
        <w:t>’</w:t>
      </w:r>
      <w:r w:rsidRPr="00537519">
        <w:rPr>
          <w:rFonts w:ascii="Times New Roman" w:hAnsi="Times New Roman"/>
          <w:sz w:val="28"/>
          <w:szCs w:val="28"/>
          <w:lang w:val="uz-Cyrl-UZ"/>
        </w:rPr>
        <w:t>lumotlarni tahlil qiladi.</w:t>
      </w:r>
    </w:p>
    <w:p w:rsidR="00A91456" w:rsidRPr="00AA3D20"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AA3D20">
        <w:rPr>
          <w:rStyle w:val="afffff2"/>
          <w:b w:val="0"/>
          <w:bCs w:val="0"/>
          <w:i/>
          <w:iCs/>
          <w:sz w:val="28"/>
          <w:szCs w:val="28"/>
          <w:lang w:val="uz-Cyrl-UZ"/>
        </w:rPr>
        <w:t>Asosiy xususiyatlari:</w:t>
      </w:r>
    </w:p>
    <w:p w:rsidR="00A91456" w:rsidRPr="00AA3D2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AA3D20">
        <w:rPr>
          <w:rStyle w:val="afffff2"/>
          <w:b w:val="0"/>
          <w:bCs w:val="0"/>
          <w:i/>
          <w:iCs/>
          <w:sz w:val="28"/>
          <w:szCs w:val="28"/>
          <w:lang w:val="uz-Cyrl-UZ"/>
        </w:rPr>
        <w:t>Graf strukturasi:</w:t>
      </w:r>
      <w:r w:rsidRPr="00AA3D20">
        <w:rPr>
          <w:rStyle w:val="afffff2"/>
          <w:b w:val="0"/>
          <w:bCs w:val="0"/>
          <w:sz w:val="28"/>
          <w:szCs w:val="28"/>
          <w:lang w:val="uz-Cyrl-UZ"/>
        </w:rPr>
        <w:t xml:space="preserve"> Nodalar va ularni bo</w:t>
      </w:r>
      <w:r w:rsidR="00384B3B">
        <w:rPr>
          <w:rStyle w:val="afffff2"/>
          <w:b w:val="0"/>
          <w:bCs w:val="0"/>
          <w:sz w:val="28"/>
          <w:szCs w:val="28"/>
          <w:lang w:val="uz-Cyrl-UZ"/>
        </w:rPr>
        <w:t>g‘</w:t>
      </w:r>
      <w:r w:rsidRPr="00AA3D20">
        <w:rPr>
          <w:rStyle w:val="afffff2"/>
          <w:b w:val="0"/>
          <w:bCs w:val="0"/>
          <w:sz w:val="28"/>
          <w:szCs w:val="28"/>
          <w:lang w:val="uz-Cyrl-UZ"/>
        </w:rPr>
        <w:t>laydigan qirralar mavjud.</w:t>
      </w:r>
    </w:p>
    <w:p w:rsidR="00A91456" w:rsidRPr="00AA3D2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F5715D">
        <w:rPr>
          <w:rStyle w:val="afffff2"/>
          <w:b w:val="0"/>
          <w:bCs w:val="0"/>
          <w:i/>
          <w:iCs/>
          <w:sz w:val="28"/>
          <w:szCs w:val="28"/>
          <w:lang w:val="uz-Cyrl-UZ"/>
        </w:rPr>
        <w:t>K</w:t>
      </w:r>
      <w:r w:rsidR="00384B3B">
        <w:rPr>
          <w:rStyle w:val="afffff2"/>
          <w:b w:val="0"/>
          <w:bCs w:val="0"/>
          <w:i/>
          <w:iCs/>
          <w:sz w:val="28"/>
          <w:szCs w:val="28"/>
          <w:lang w:val="uz-Cyrl-UZ"/>
        </w:rPr>
        <w:t>o‘</w:t>
      </w:r>
      <w:r w:rsidRPr="00F5715D">
        <w:rPr>
          <w:rStyle w:val="afffff2"/>
          <w:b w:val="0"/>
          <w:bCs w:val="0"/>
          <w:i/>
          <w:iCs/>
          <w:sz w:val="28"/>
          <w:szCs w:val="28"/>
          <w:lang w:val="uz-Cyrl-UZ"/>
        </w:rPr>
        <w:t>p tarmoqli qayta ishlash:</w:t>
      </w:r>
      <w:r w:rsidRPr="00AA3D20">
        <w:rPr>
          <w:rStyle w:val="afffff2"/>
          <w:b w:val="0"/>
          <w:bCs w:val="0"/>
          <w:sz w:val="28"/>
          <w:szCs w:val="28"/>
          <w:lang w:val="uz-Cyrl-UZ"/>
        </w:rPr>
        <w:t xml:space="preserve"> Har bir nodaning xususiyatlari uning bo</w:t>
      </w:r>
      <w:r w:rsidR="00384B3B">
        <w:rPr>
          <w:rStyle w:val="afffff2"/>
          <w:b w:val="0"/>
          <w:bCs w:val="0"/>
          <w:sz w:val="28"/>
          <w:szCs w:val="28"/>
          <w:lang w:val="uz-Cyrl-UZ"/>
        </w:rPr>
        <w:t>g‘</w:t>
      </w:r>
      <w:r w:rsidRPr="00AA3D20">
        <w:rPr>
          <w:rStyle w:val="afffff2"/>
          <w:b w:val="0"/>
          <w:bCs w:val="0"/>
          <w:sz w:val="28"/>
          <w:szCs w:val="28"/>
          <w:lang w:val="uz-Cyrl-UZ"/>
        </w:rPr>
        <w:t>lanishlari bilan birga qayta ishlanadi.</w:t>
      </w:r>
    </w:p>
    <w:p w:rsidR="00A91456" w:rsidRPr="00AA3D20"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F5715D">
        <w:rPr>
          <w:rStyle w:val="afffff2"/>
          <w:b w:val="0"/>
          <w:bCs w:val="0"/>
          <w:i/>
          <w:iCs/>
          <w:sz w:val="28"/>
          <w:szCs w:val="28"/>
          <w:lang w:val="uz-Cyrl-UZ"/>
        </w:rPr>
        <w:t>Ehtimollik asosidagi yondashuv</w:t>
      </w:r>
      <w:r w:rsidRPr="00C23372">
        <w:rPr>
          <w:rStyle w:val="afffff2"/>
          <w:b w:val="0"/>
          <w:bCs w:val="0"/>
          <w:i/>
          <w:iCs/>
          <w:sz w:val="28"/>
          <w:szCs w:val="28"/>
          <w:lang w:val="uz-Cyrl-UZ"/>
        </w:rPr>
        <w:t>lar</w:t>
      </w:r>
      <w:r w:rsidRPr="00F5715D">
        <w:rPr>
          <w:rStyle w:val="afffff2"/>
          <w:b w:val="0"/>
          <w:bCs w:val="0"/>
          <w:i/>
          <w:iCs/>
          <w:sz w:val="28"/>
          <w:szCs w:val="28"/>
          <w:lang w:val="uz-Cyrl-UZ"/>
        </w:rPr>
        <w:t>:</w:t>
      </w:r>
      <w:r w:rsidRPr="00AA3D20">
        <w:rPr>
          <w:rStyle w:val="afffff2"/>
          <w:b w:val="0"/>
          <w:bCs w:val="0"/>
          <w:sz w:val="28"/>
          <w:szCs w:val="28"/>
          <w:lang w:val="uz-Cyrl-UZ"/>
        </w:rPr>
        <w:t xml:space="preserve"> Nodalar va qirralar orasidagi bo</w:t>
      </w:r>
      <w:r w:rsidR="00384B3B">
        <w:rPr>
          <w:rStyle w:val="afffff2"/>
          <w:b w:val="0"/>
          <w:bCs w:val="0"/>
          <w:sz w:val="28"/>
          <w:szCs w:val="28"/>
          <w:lang w:val="uz-Cyrl-UZ"/>
        </w:rPr>
        <w:t>g‘</w:t>
      </w:r>
      <w:r w:rsidRPr="00AA3D20">
        <w:rPr>
          <w:rStyle w:val="afffff2"/>
          <w:b w:val="0"/>
          <w:bCs w:val="0"/>
          <w:sz w:val="28"/>
          <w:szCs w:val="28"/>
          <w:lang w:val="uz-Cyrl-UZ"/>
        </w:rPr>
        <w:t>lanishlarni hisobga olgan holda ma</w:t>
      </w:r>
      <w:r w:rsidRPr="007A1FC4">
        <w:rPr>
          <w:rStyle w:val="afffff2"/>
          <w:b w:val="0"/>
          <w:bCs w:val="0"/>
          <w:sz w:val="28"/>
          <w:szCs w:val="28"/>
          <w:lang w:val="uz-Cyrl-UZ"/>
        </w:rPr>
        <w:t>’</w:t>
      </w:r>
      <w:r w:rsidRPr="00AA3D20">
        <w:rPr>
          <w:rStyle w:val="afffff2"/>
          <w:b w:val="0"/>
          <w:bCs w:val="0"/>
          <w:sz w:val="28"/>
          <w:szCs w:val="28"/>
          <w:lang w:val="uz-Cyrl-UZ"/>
        </w:rPr>
        <w:t>lumotlarni tahlil qiladi.</w:t>
      </w:r>
    </w:p>
    <w:p w:rsidR="00A91456" w:rsidRPr="00DE6287" w:rsidRDefault="00A91456" w:rsidP="00B12FAA">
      <w:pPr>
        <w:pStyle w:val="affff2"/>
        <w:widowControl w:val="0"/>
        <w:spacing w:before="0" w:beforeAutospacing="0" w:after="0" w:afterAutospacing="0" w:line="276" w:lineRule="auto"/>
        <w:ind w:firstLine="708"/>
        <w:jc w:val="both"/>
        <w:rPr>
          <w:rStyle w:val="afffff2"/>
          <w:i/>
          <w:iCs/>
          <w:sz w:val="28"/>
          <w:szCs w:val="28"/>
          <w:lang w:val="uz-Cyrl-UZ"/>
        </w:rPr>
      </w:pPr>
      <w:r w:rsidRPr="00DE6287">
        <w:rPr>
          <w:rStyle w:val="afffff2"/>
          <w:b w:val="0"/>
          <w:bCs w:val="0"/>
          <w:i/>
          <w:iCs/>
          <w:sz w:val="28"/>
          <w:szCs w:val="28"/>
          <w:lang w:val="uz-Cyrl-UZ"/>
        </w:rPr>
        <w:t>Q</w:t>
      </w:r>
      <w:r w:rsidR="00384B3B">
        <w:rPr>
          <w:rStyle w:val="afffff2"/>
          <w:b w:val="0"/>
          <w:bCs w:val="0"/>
          <w:i/>
          <w:iCs/>
          <w:sz w:val="28"/>
          <w:szCs w:val="28"/>
          <w:lang w:val="uz-Cyrl-UZ"/>
        </w:rPr>
        <w:t>o‘</w:t>
      </w:r>
      <w:r w:rsidRPr="00DE6287">
        <w:rPr>
          <w:rStyle w:val="afffff2"/>
          <w:b w:val="0"/>
          <w:bCs w:val="0"/>
          <w:i/>
          <w:iCs/>
          <w:sz w:val="28"/>
          <w:szCs w:val="28"/>
          <w:lang w:val="uz-Cyrl-UZ"/>
        </w:rPr>
        <w:t>llanilishi:</w:t>
      </w:r>
    </w:p>
    <w:p w:rsidR="00A91456" w:rsidRPr="00DE628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DE6287">
        <w:rPr>
          <w:rStyle w:val="afffff2"/>
          <w:b w:val="0"/>
          <w:bCs w:val="0"/>
          <w:sz w:val="28"/>
          <w:szCs w:val="28"/>
          <w:lang w:val="uz-Cyrl-UZ"/>
        </w:rPr>
        <w:t>Tarmoq</w:t>
      </w:r>
      <w:r>
        <w:rPr>
          <w:rStyle w:val="afffff2"/>
          <w:b w:val="0"/>
          <w:bCs w:val="0"/>
          <w:sz w:val="28"/>
          <w:szCs w:val="28"/>
          <w:lang w:val="en-US"/>
        </w:rPr>
        <w:t>larni</w:t>
      </w:r>
      <w:r w:rsidRPr="00DE6287">
        <w:rPr>
          <w:rStyle w:val="afffff2"/>
          <w:b w:val="0"/>
          <w:bCs w:val="0"/>
          <w:sz w:val="28"/>
          <w:szCs w:val="28"/>
          <w:lang w:val="uz-Cyrl-UZ"/>
        </w:rPr>
        <w:t xml:space="preserve"> tahlil</w:t>
      </w:r>
      <w:r>
        <w:rPr>
          <w:rStyle w:val="afffff2"/>
          <w:b w:val="0"/>
          <w:bCs w:val="0"/>
          <w:sz w:val="28"/>
          <w:szCs w:val="28"/>
          <w:lang w:val="en-US"/>
        </w:rPr>
        <w:t xml:space="preserve"> qilish</w:t>
      </w:r>
      <w:r w:rsidRPr="00DE6287">
        <w:rPr>
          <w:rStyle w:val="afffff2"/>
          <w:b w:val="0"/>
          <w:bCs w:val="0"/>
          <w:sz w:val="28"/>
          <w:szCs w:val="28"/>
          <w:lang w:val="uz-Cyrl-UZ"/>
        </w:rPr>
        <w:t xml:space="preserve"> va optimallashtirish</w:t>
      </w:r>
      <w:r>
        <w:rPr>
          <w:rStyle w:val="afffff2"/>
          <w:b w:val="0"/>
          <w:bCs w:val="0"/>
          <w:sz w:val="28"/>
          <w:szCs w:val="28"/>
          <w:lang w:val="en-US"/>
        </w:rPr>
        <w:t>da;</w:t>
      </w:r>
    </w:p>
    <w:p w:rsidR="00A91456" w:rsidRPr="00DE628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DE6287">
        <w:rPr>
          <w:rStyle w:val="afffff2"/>
          <w:b w:val="0"/>
          <w:bCs w:val="0"/>
          <w:sz w:val="28"/>
          <w:szCs w:val="28"/>
          <w:lang w:val="uz-Cyrl-UZ"/>
        </w:rPr>
        <w:t>Rasm</w:t>
      </w:r>
      <w:r>
        <w:rPr>
          <w:rStyle w:val="afffff2"/>
          <w:b w:val="0"/>
          <w:bCs w:val="0"/>
          <w:sz w:val="28"/>
          <w:szCs w:val="28"/>
          <w:lang w:val="en-US"/>
        </w:rPr>
        <w:t>larni</w:t>
      </w:r>
      <w:r w:rsidRPr="00DE6287">
        <w:rPr>
          <w:rStyle w:val="afffff2"/>
          <w:b w:val="0"/>
          <w:bCs w:val="0"/>
          <w:sz w:val="28"/>
          <w:szCs w:val="28"/>
          <w:lang w:val="uz-Cyrl-UZ"/>
        </w:rPr>
        <w:t xml:space="preserve"> segmentatsiya</w:t>
      </w:r>
      <w:r>
        <w:rPr>
          <w:rStyle w:val="afffff2"/>
          <w:b w:val="0"/>
          <w:bCs w:val="0"/>
          <w:sz w:val="28"/>
          <w:szCs w:val="28"/>
          <w:lang w:val="en-US"/>
        </w:rPr>
        <w:t xml:space="preserve"> qilishda;</w:t>
      </w:r>
    </w:p>
    <w:p w:rsidR="00A91456" w:rsidRPr="00DE6287" w:rsidRDefault="00A91456" w:rsidP="00C34A78">
      <w:pPr>
        <w:pStyle w:val="affff2"/>
        <w:widowControl w:val="0"/>
        <w:numPr>
          <w:ilvl w:val="0"/>
          <w:numId w:val="295"/>
        </w:numPr>
        <w:tabs>
          <w:tab w:val="clear" w:pos="720"/>
        </w:tabs>
        <w:spacing w:before="0" w:beforeAutospacing="0" w:after="0" w:afterAutospacing="0" w:line="276" w:lineRule="auto"/>
        <w:ind w:left="0" w:firstLine="426"/>
        <w:jc w:val="both"/>
        <w:rPr>
          <w:rStyle w:val="afffff2"/>
          <w:b w:val="0"/>
          <w:bCs w:val="0"/>
          <w:sz w:val="28"/>
          <w:szCs w:val="28"/>
          <w:lang w:val="uz-Cyrl-UZ"/>
        </w:rPr>
      </w:pPr>
      <w:r w:rsidRPr="00DE6287">
        <w:rPr>
          <w:rStyle w:val="afffff2"/>
          <w:b w:val="0"/>
          <w:bCs w:val="0"/>
          <w:sz w:val="28"/>
          <w:szCs w:val="28"/>
          <w:lang w:val="uz-Cyrl-UZ"/>
        </w:rPr>
        <w:t>Ob</w:t>
      </w:r>
      <w:r>
        <w:rPr>
          <w:rStyle w:val="afffff2"/>
          <w:b w:val="0"/>
          <w:bCs w:val="0"/>
          <w:sz w:val="28"/>
          <w:szCs w:val="28"/>
          <w:lang w:val="en-US"/>
        </w:rPr>
        <w:t>y</w:t>
      </w:r>
      <w:r w:rsidRPr="00DE6287">
        <w:rPr>
          <w:rStyle w:val="afffff2"/>
          <w:b w:val="0"/>
          <w:bCs w:val="0"/>
          <w:sz w:val="28"/>
          <w:szCs w:val="28"/>
          <w:lang w:val="uz-Cyrl-UZ"/>
        </w:rPr>
        <w:t xml:space="preserve">ektlarni </w:t>
      </w:r>
      <w:r>
        <w:rPr>
          <w:rStyle w:val="afffff2"/>
          <w:b w:val="0"/>
          <w:bCs w:val="0"/>
          <w:sz w:val="28"/>
          <w:szCs w:val="28"/>
          <w:lang w:val="en-US"/>
        </w:rPr>
        <w:t>tanib olishda.</w:t>
      </w:r>
    </w:p>
    <w:p w:rsidR="00A91456" w:rsidRPr="00542497" w:rsidRDefault="00A91456" w:rsidP="00B12FAA">
      <w:pPr>
        <w:widowControl w:val="0"/>
        <w:spacing w:after="0"/>
        <w:ind w:firstLine="709"/>
        <w:jc w:val="both"/>
        <w:rPr>
          <w:rFonts w:ascii="Times New Roman" w:hAnsi="Times New Roman"/>
          <w:sz w:val="28"/>
          <w:szCs w:val="28"/>
          <w:lang w:val="en-US"/>
        </w:rPr>
      </w:pPr>
      <w:r w:rsidRPr="00542497">
        <w:rPr>
          <w:rFonts w:ascii="Times New Roman" w:hAnsi="Times New Roman"/>
          <w:sz w:val="28"/>
          <w:szCs w:val="28"/>
          <w:lang w:val="en-US"/>
        </w:rPr>
        <w:t xml:space="preserve">Chuqur </w:t>
      </w:r>
      <w:r w:rsidR="00384B3B">
        <w:rPr>
          <w:rFonts w:ascii="Times New Roman" w:hAnsi="Times New Roman"/>
          <w:sz w:val="28"/>
          <w:szCs w:val="28"/>
          <w:lang w:val="en-US"/>
        </w:rPr>
        <w:t>o‘</w:t>
      </w:r>
      <w:r w:rsidRPr="00542497">
        <w:rPr>
          <w:rFonts w:ascii="Times New Roman" w:hAnsi="Times New Roman"/>
          <w:sz w:val="28"/>
          <w:szCs w:val="28"/>
          <w:lang w:val="en-US"/>
        </w:rPr>
        <w:t xml:space="preserve">qitish algoritmlari sun’iy intellekt va mashinali </w:t>
      </w:r>
      <w:r w:rsidR="00384B3B">
        <w:rPr>
          <w:rFonts w:ascii="Times New Roman" w:hAnsi="Times New Roman"/>
          <w:sz w:val="28"/>
          <w:szCs w:val="28"/>
          <w:lang w:val="en-US"/>
        </w:rPr>
        <w:t>o‘</w:t>
      </w:r>
      <w:r w:rsidRPr="00542497">
        <w:rPr>
          <w:rFonts w:ascii="Times New Roman" w:hAnsi="Times New Roman"/>
          <w:sz w:val="28"/>
          <w:szCs w:val="28"/>
          <w:lang w:val="en-US"/>
        </w:rPr>
        <w:t xml:space="preserve">qitish sohalarida muhim rol </w:t>
      </w:r>
      <w:r w:rsidR="00384B3B">
        <w:rPr>
          <w:rFonts w:ascii="Times New Roman" w:hAnsi="Times New Roman"/>
          <w:sz w:val="28"/>
          <w:szCs w:val="28"/>
          <w:lang w:val="en-US"/>
        </w:rPr>
        <w:t>o‘</w:t>
      </w:r>
      <w:r w:rsidRPr="00542497">
        <w:rPr>
          <w:rFonts w:ascii="Times New Roman" w:hAnsi="Times New Roman"/>
          <w:sz w:val="28"/>
          <w:szCs w:val="28"/>
          <w:lang w:val="en-US"/>
        </w:rPr>
        <w:t xml:space="preserve">ynaydi. Ular turli arxitekturalar orqali murakkab va katta hajimli ma’lumotlarni samarali tarzda </w:t>
      </w:r>
      <w:r w:rsidR="00384B3B">
        <w:rPr>
          <w:rFonts w:ascii="Times New Roman" w:hAnsi="Times New Roman"/>
          <w:sz w:val="28"/>
          <w:szCs w:val="28"/>
          <w:lang w:val="en-US"/>
        </w:rPr>
        <w:t>o‘</w:t>
      </w:r>
      <w:r w:rsidRPr="00542497">
        <w:rPr>
          <w:rFonts w:ascii="Times New Roman" w:hAnsi="Times New Roman"/>
          <w:sz w:val="28"/>
          <w:szCs w:val="28"/>
          <w:lang w:val="en-US"/>
        </w:rPr>
        <w:t xml:space="preserve">rganish va modellashtirish imkoniyatiga ega. Chuqur </w:t>
      </w:r>
      <w:r w:rsidR="00384B3B">
        <w:rPr>
          <w:rFonts w:ascii="Times New Roman" w:hAnsi="Times New Roman"/>
          <w:sz w:val="28"/>
          <w:szCs w:val="28"/>
          <w:lang w:val="en-US"/>
        </w:rPr>
        <w:t>o‘</w:t>
      </w:r>
      <w:r w:rsidRPr="00542497">
        <w:rPr>
          <w:rFonts w:ascii="Times New Roman" w:hAnsi="Times New Roman"/>
          <w:sz w:val="28"/>
          <w:szCs w:val="28"/>
          <w:lang w:val="en-US"/>
        </w:rPr>
        <w:t>qitish algoritmlari samarali q</w:t>
      </w:r>
      <w:r w:rsidR="00384B3B">
        <w:rPr>
          <w:rFonts w:ascii="Times New Roman" w:hAnsi="Times New Roman"/>
          <w:sz w:val="28"/>
          <w:szCs w:val="28"/>
          <w:lang w:val="en-US"/>
        </w:rPr>
        <w:t>o‘</w:t>
      </w:r>
      <w:r w:rsidRPr="00542497">
        <w:rPr>
          <w:rFonts w:ascii="Times New Roman" w:hAnsi="Times New Roman"/>
          <w:sz w:val="28"/>
          <w:szCs w:val="28"/>
          <w:lang w:val="en-US"/>
        </w:rPr>
        <w:t>llanilishi uchun katta hisoblash resurslari va katta hajmdagi ma’lumotlar t</w:t>
      </w:r>
      <w:r w:rsidR="00384B3B">
        <w:rPr>
          <w:rFonts w:ascii="Times New Roman" w:hAnsi="Times New Roman"/>
          <w:sz w:val="28"/>
          <w:szCs w:val="28"/>
          <w:lang w:val="en-US"/>
        </w:rPr>
        <w:t>o‘</w:t>
      </w:r>
      <w:r w:rsidRPr="00542497">
        <w:rPr>
          <w:rFonts w:ascii="Times New Roman" w:hAnsi="Times New Roman"/>
          <w:sz w:val="28"/>
          <w:szCs w:val="28"/>
          <w:lang w:val="en-US"/>
        </w:rPr>
        <w:t>plamlari zarur b</w:t>
      </w:r>
      <w:r w:rsidR="00384B3B">
        <w:rPr>
          <w:rFonts w:ascii="Times New Roman" w:hAnsi="Times New Roman"/>
          <w:sz w:val="28"/>
          <w:szCs w:val="28"/>
          <w:lang w:val="en-US"/>
        </w:rPr>
        <w:t>o‘</w:t>
      </w:r>
      <w:r w:rsidRPr="00542497">
        <w:rPr>
          <w:rFonts w:ascii="Times New Roman" w:hAnsi="Times New Roman"/>
          <w:sz w:val="28"/>
          <w:szCs w:val="28"/>
          <w:lang w:val="en-US"/>
        </w:rPr>
        <w:t>ladi.</w:t>
      </w:r>
    </w:p>
    <w:p w:rsidR="00A91456" w:rsidRDefault="00A91456" w:rsidP="00A91456">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3. </w:t>
      </w:r>
      <w:r w:rsidRPr="0008331A">
        <w:rPr>
          <w:rFonts w:ascii="Times New Roman" w:hAnsi="Times New Roman"/>
          <w:b/>
          <w:bCs/>
          <w:sz w:val="28"/>
          <w:szCs w:val="28"/>
          <w:lang w:val="en-US"/>
        </w:rPr>
        <w:t xml:space="preserve">Chuqur </w:t>
      </w:r>
      <w:r w:rsidR="00384B3B">
        <w:rPr>
          <w:rFonts w:ascii="Times New Roman" w:hAnsi="Times New Roman"/>
          <w:b/>
          <w:bCs/>
          <w:sz w:val="28"/>
          <w:szCs w:val="28"/>
          <w:lang w:val="en-US"/>
        </w:rPr>
        <w:t>o‘</w:t>
      </w:r>
      <w:r w:rsidRPr="0008331A">
        <w:rPr>
          <w:rFonts w:ascii="Times New Roman" w:hAnsi="Times New Roman"/>
          <w:b/>
          <w:bCs/>
          <w:sz w:val="28"/>
          <w:szCs w:val="28"/>
          <w:lang w:val="en-US"/>
        </w:rPr>
        <w:t>qitish orqali sun’iy intellekt masalalarini yechish</w:t>
      </w:r>
    </w:p>
    <w:p w:rsidR="00A91456" w:rsidRDefault="00A91456" w:rsidP="00A91456">
      <w:pPr>
        <w:widowControl w:val="0"/>
        <w:spacing w:after="0"/>
        <w:ind w:firstLine="709"/>
        <w:jc w:val="both"/>
        <w:rPr>
          <w:rFonts w:ascii="Times New Roman" w:hAnsi="Times New Roman"/>
          <w:sz w:val="28"/>
          <w:szCs w:val="28"/>
          <w:lang w:val="en-US"/>
        </w:rPr>
      </w:pPr>
      <w:r w:rsidRPr="00CB5F0C">
        <w:rPr>
          <w:rFonts w:ascii="Times New Roman" w:hAnsi="Times New Roman"/>
          <w:sz w:val="28"/>
          <w:szCs w:val="28"/>
          <w:lang w:val="en-US"/>
        </w:rPr>
        <w:t xml:space="preserve">Chuqur </w:t>
      </w:r>
      <w:r w:rsidR="00384B3B">
        <w:rPr>
          <w:rFonts w:ascii="Times New Roman" w:hAnsi="Times New Roman"/>
          <w:sz w:val="28"/>
          <w:szCs w:val="28"/>
          <w:lang w:val="en-US"/>
        </w:rPr>
        <w:t>o‘</w:t>
      </w:r>
      <w:r w:rsidRPr="00CB5F0C">
        <w:rPr>
          <w:rFonts w:ascii="Times New Roman" w:hAnsi="Times New Roman"/>
          <w:sz w:val="28"/>
          <w:szCs w:val="28"/>
          <w:lang w:val="en-US"/>
        </w:rPr>
        <w:t xml:space="preserve">qitish </w:t>
      </w:r>
      <w:r w:rsidRPr="002C57B7">
        <w:rPr>
          <w:rFonts w:ascii="Times New Roman" w:hAnsi="Times New Roman"/>
          <w:sz w:val="28"/>
          <w:szCs w:val="28"/>
          <w:lang w:val="en-US"/>
        </w:rPr>
        <w:t>-</w:t>
      </w:r>
      <w:r w:rsidRPr="00CB5F0C">
        <w:rPr>
          <w:rFonts w:ascii="Times New Roman" w:hAnsi="Times New Roman"/>
          <w:sz w:val="28"/>
          <w:szCs w:val="28"/>
          <w:lang w:val="en-US"/>
        </w:rPr>
        <w:t xml:space="preserve"> bu sun’iy neyron tarmoqlarining k</w:t>
      </w:r>
      <w:r w:rsidR="00384B3B">
        <w:rPr>
          <w:rFonts w:ascii="Times New Roman" w:hAnsi="Times New Roman"/>
          <w:sz w:val="28"/>
          <w:szCs w:val="28"/>
          <w:lang w:val="en-US"/>
        </w:rPr>
        <w:t>o‘</w:t>
      </w:r>
      <w:r w:rsidRPr="00CB5F0C">
        <w:rPr>
          <w:rFonts w:ascii="Times New Roman" w:hAnsi="Times New Roman"/>
          <w:sz w:val="28"/>
          <w:szCs w:val="28"/>
          <w:lang w:val="en-US"/>
        </w:rPr>
        <w:t>p qatlamli arxitekturasi yordamida murakkab ma</w:t>
      </w:r>
      <w:r>
        <w:rPr>
          <w:rFonts w:ascii="Times New Roman" w:hAnsi="Times New Roman"/>
          <w:sz w:val="28"/>
          <w:szCs w:val="28"/>
          <w:lang w:val="en-US"/>
        </w:rPr>
        <w:t>’</w:t>
      </w:r>
      <w:r w:rsidRPr="00CB5F0C">
        <w:rPr>
          <w:rFonts w:ascii="Times New Roman" w:hAnsi="Times New Roman"/>
          <w:sz w:val="28"/>
          <w:szCs w:val="28"/>
          <w:lang w:val="en-US"/>
        </w:rPr>
        <w:t xml:space="preserve">lumotlarni </w:t>
      </w:r>
      <w:r w:rsidR="00384B3B">
        <w:rPr>
          <w:rFonts w:ascii="Times New Roman" w:hAnsi="Times New Roman"/>
          <w:sz w:val="28"/>
          <w:szCs w:val="28"/>
          <w:lang w:val="en-US"/>
        </w:rPr>
        <w:t>o‘</w:t>
      </w:r>
      <w:r w:rsidRPr="00CB5F0C">
        <w:rPr>
          <w:rFonts w:ascii="Times New Roman" w:hAnsi="Times New Roman"/>
          <w:sz w:val="28"/>
          <w:szCs w:val="28"/>
          <w:lang w:val="en-US"/>
        </w:rPr>
        <w:t>rganish va tahlil qilish jarayoni</w:t>
      </w:r>
      <w:r>
        <w:rPr>
          <w:rFonts w:ascii="Times New Roman" w:hAnsi="Times New Roman"/>
          <w:sz w:val="28"/>
          <w:szCs w:val="28"/>
          <w:lang w:val="en-US"/>
        </w:rPr>
        <w:t xml:space="preserve"> hisiblanadi</w:t>
      </w:r>
      <w:r w:rsidRPr="00CB5F0C">
        <w:rPr>
          <w:rFonts w:ascii="Times New Roman" w:hAnsi="Times New Roman"/>
          <w:sz w:val="28"/>
          <w:szCs w:val="28"/>
          <w:lang w:val="en-US"/>
        </w:rPr>
        <w:t xml:space="preserve">. </w:t>
      </w:r>
      <w:r>
        <w:rPr>
          <w:rFonts w:ascii="Times New Roman" w:hAnsi="Times New Roman"/>
          <w:sz w:val="28"/>
          <w:szCs w:val="28"/>
          <w:lang w:val="en-US"/>
        </w:rPr>
        <w:t>“</w:t>
      </w:r>
      <w:r w:rsidRPr="00CB5F0C">
        <w:rPr>
          <w:rFonts w:ascii="Times New Roman" w:hAnsi="Times New Roman"/>
          <w:sz w:val="28"/>
          <w:szCs w:val="28"/>
          <w:lang w:val="en-US"/>
        </w:rPr>
        <w:t>Chuqur</w:t>
      </w:r>
      <w:r>
        <w:rPr>
          <w:rFonts w:ascii="Times New Roman" w:hAnsi="Times New Roman"/>
          <w:sz w:val="28"/>
          <w:szCs w:val="28"/>
          <w:lang w:val="en-US"/>
        </w:rPr>
        <w:t>”</w:t>
      </w:r>
      <w:r w:rsidRPr="00CB5F0C">
        <w:rPr>
          <w:rFonts w:ascii="Times New Roman" w:hAnsi="Times New Roman"/>
          <w:sz w:val="28"/>
          <w:szCs w:val="28"/>
          <w:lang w:val="en-US"/>
        </w:rPr>
        <w:t xml:space="preserve"> atamasi </w:t>
      </w:r>
      <w:r>
        <w:rPr>
          <w:rFonts w:ascii="Times New Roman" w:hAnsi="Times New Roman"/>
          <w:sz w:val="28"/>
          <w:szCs w:val="28"/>
          <w:lang w:val="en-US"/>
        </w:rPr>
        <w:t xml:space="preserve">neyron </w:t>
      </w:r>
      <w:r w:rsidRPr="00CB5F0C">
        <w:rPr>
          <w:rFonts w:ascii="Times New Roman" w:hAnsi="Times New Roman"/>
          <w:sz w:val="28"/>
          <w:szCs w:val="28"/>
          <w:lang w:val="en-US"/>
        </w:rPr>
        <w:t>tarmoqdagi yashirin (</w:t>
      </w:r>
      <w:r w:rsidRPr="005C1140">
        <w:rPr>
          <w:rFonts w:ascii="Times New Roman" w:hAnsi="Times New Roman"/>
          <w:sz w:val="28"/>
          <w:szCs w:val="28"/>
          <w:lang w:val="en-US"/>
        </w:rPr>
        <w:t xml:space="preserve">ing: </w:t>
      </w:r>
      <w:r w:rsidRPr="00CB5F0C">
        <w:rPr>
          <w:rFonts w:ascii="Times New Roman" w:hAnsi="Times New Roman"/>
          <w:sz w:val="28"/>
          <w:szCs w:val="28"/>
          <w:lang w:val="en-US"/>
        </w:rPr>
        <w:t>hidden) qatlamlar sonining k</w:t>
      </w:r>
      <w:r w:rsidR="00384B3B">
        <w:rPr>
          <w:rFonts w:ascii="Times New Roman" w:hAnsi="Times New Roman"/>
          <w:sz w:val="28"/>
          <w:szCs w:val="28"/>
          <w:lang w:val="en-US"/>
        </w:rPr>
        <w:t>o‘</w:t>
      </w:r>
      <w:r w:rsidRPr="00CB5F0C">
        <w:rPr>
          <w:rFonts w:ascii="Times New Roman" w:hAnsi="Times New Roman"/>
          <w:sz w:val="28"/>
          <w:szCs w:val="28"/>
          <w:lang w:val="en-US"/>
        </w:rPr>
        <w:t>pligini bildiradi. Bu qatlamlar ma</w:t>
      </w:r>
      <w:r>
        <w:rPr>
          <w:rFonts w:ascii="Times New Roman" w:hAnsi="Times New Roman"/>
          <w:sz w:val="28"/>
          <w:szCs w:val="28"/>
          <w:lang w:val="en-US"/>
        </w:rPr>
        <w:t>’</w:t>
      </w:r>
      <w:r w:rsidRPr="00CB5F0C">
        <w:rPr>
          <w:rFonts w:ascii="Times New Roman" w:hAnsi="Times New Roman"/>
          <w:sz w:val="28"/>
          <w:szCs w:val="28"/>
          <w:lang w:val="en-US"/>
        </w:rPr>
        <w:t>lumotlarni turli darajadagi abstraktsiya bilan qayta ishlash orqali modelga murakkab va yuqori darajadagi xususiyatlarni aniqlash imkonini beradi.</w:t>
      </w:r>
    </w:p>
    <w:p w:rsidR="00A91456" w:rsidRPr="00E65D78" w:rsidRDefault="00A91456" w:rsidP="00A91456">
      <w:pPr>
        <w:pStyle w:val="affff2"/>
        <w:widowControl w:val="0"/>
        <w:spacing w:before="0" w:beforeAutospacing="0" w:after="0" w:afterAutospacing="0" w:line="276" w:lineRule="auto"/>
        <w:ind w:firstLine="708"/>
        <w:jc w:val="both"/>
        <w:rPr>
          <w:rStyle w:val="afffff2"/>
          <w:b w:val="0"/>
          <w:bCs w:val="0"/>
          <w:i/>
          <w:iCs/>
          <w:sz w:val="28"/>
          <w:szCs w:val="28"/>
          <w:lang w:val="en-US"/>
        </w:rPr>
      </w:pPr>
      <w:r w:rsidRPr="00E65D78">
        <w:rPr>
          <w:rStyle w:val="afffff2"/>
          <w:b w:val="0"/>
          <w:bCs w:val="0"/>
          <w:i/>
          <w:iCs/>
          <w:sz w:val="28"/>
          <w:szCs w:val="28"/>
          <w:lang w:val="uz-Cyrl-UZ"/>
        </w:rPr>
        <w:t>Asosiy xususiyatlari</w:t>
      </w:r>
      <w:r>
        <w:rPr>
          <w:rStyle w:val="afffff2"/>
          <w:b w:val="0"/>
          <w:bCs w:val="0"/>
          <w:i/>
          <w:iCs/>
          <w:sz w:val="28"/>
          <w:szCs w:val="28"/>
          <w:lang w:val="en-US"/>
        </w:rPr>
        <w:t>:</w:t>
      </w:r>
    </w:p>
    <w:p w:rsidR="00A91456" w:rsidRPr="000F291F" w:rsidRDefault="00A91456" w:rsidP="00A91456">
      <w:pPr>
        <w:widowControl w:val="0"/>
        <w:spacing w:after="0"/>
        <w:ind w:firstLine="709"/>
        <w:jc w:val="both"/>
        <w:rPr>
          <w:rFonts w:ascii="Times New Roman" w:hAnsi="Times New Roman"/>
          <w:sz w:val="28"/>
          <w:szCs w:val="28"/>
          <w:lang w:val="en-US"/>
        </w:rPr>
      </w:pPr>
      <w:r w:rsidRPr="00E65D78">
        <w:rPr>
          <w:rFonts w:ascii="Times New Roman" w:hAnsi="Times New Roman"/>
          <w:i/>
          <w:iCs/>
          <w:sz w:val="28"/>
          <w:szCs w:val="28"/>
          <w:lang w:val="en-US"/>
        </w:rPr>
        <w:t>K</w:t>
      </w:r>
      <w:r w:rsidR="00384B3B">
        <w:rPr>
          <w:rFonts w:ascii="Times New Roman" w:hAnsi="Times New Roman"/>
          <w:i/>
          <w:iCs/>
          <w:sz w:val="28"/>
          <w:szCs w:val="28"/>
          <w:lang w:val="en-US"/>
        </w:rPr>
        <w:t>o‘</w:t>
      </w:r>
      <w:r w:rsidRPr="00E65D78">
        <w:rPr>
          <w:rFonts w:ascii="Times New Roman" w:hAnsi="Times New Roman"/>
          <w:i/>
          <w:iCs/>
          <w:sz w:val="28"/>
          <w:szCs w:val="28"/>
          <w:lang w:val="en-US"/>
        </w:rPr>
        <w:t>p qatlamlilik:</w:t>
      </w:r>
      <w:r w:rsidRPr="000F291F">
        <w:rPr>
          <w:rFonts w:ascii="Times New Roman" w:hAnsi="Times New Roman"/>
          <w:sz w:val="28"/>
          <w:szCs w:val="28"/>
          <w:lang w:val="en-US"/>
        </w:rPr>
        <w:t xml:space="preserve"> Chuqur neyron tarmoqlari bir nechta yashirin qatlamlardan iborat b</w:t>
      </w:r>
      <w:r w:rsidR="00384B3B">
        <w:rPr>
          <w:rFonts w:ascii="Times New Roman" w:hAnsi="Times New Roman"/>
          <w:sz w:val="28"/>
          <w:szCs w:val="28"/>
          <w:lang w:val="en-US"/>
        </w:rPr>
        <w:t>o‘</w:t>
      </w:r>
      <w:r w:rsidRPr="000F291F">
        <w:rPr>
          <w:rFonts w:ascii="Times New Roman" w:hAnsi="Times New Roman"/>
          <w:sz w:val="28"/>
          <w:szCs w:val="28"/>
          <w:lang w:val="en-US"/>
        </w:rPr>
        <w:t>lib, har bir qatlam oldingi qatlamning chiqishini qabul qiladi va uni yanada murakkab shaklga keltiradi.</w:t>
      </w:r>
    </w:p>
    <w:p w:rsidR="00A91456" w:rsidRPr="000F291F" w:rsidRDefault="00A91456" w:rsidP="00A91456">
      <w:pPr>
        <w:widowControl w:val="0"/>
        <w:spacing w:after="0"/>
        <w:ind w:firstLine="709"/>
        <w:jc w:val="both"/>
        <w:rPr>
          <w:rFonts w:ascii="Times New Roman" w:hAnsi="Times New Roman"/>
          <w:sz w:val="28"/>
          <w:szCs w:val="28"/>
          <w:lang w:val="en-US"/>
        </w:rPr>
      </w:pPr>
      <w:r w:rsidRPr="0010329A">
        <w:rPr>
          <w:rFonts w:ascii="Times New Roman" w:hAnsi="Times New Roman"/>
          <w:i/>
          <w:iCs/>
          <w:sz w:val="28"/>
          <w:szCs w:val="28"/>
          <w:lang w:val="en-US"/>
        </w:rPr>
        <w:t>Avtomatik-</w:t>
      </w:r>
      <w:r w:rsidR="00384B3B">
        <w:rPr>
          <w:rFonts w:ascii="Times New Roman" w:hAnsi="Times New Roman"/>
          <w:i/>
          <w:iCs/>
          <w:sz w:val="28"/>
          <w:szCs w:val="28"/>
          <w:lang w:val="en-US"/>
        </w:rPr>
        <w:t>o‘</w:t>
      </w:r>
      <w:r w:rsidRPr="0010329A">
        <w:rPr>
          <w:rFonts w:ascii="Times New Roman" w:hAnsi="Times New Roman"/>
          <w:i/>
          <w:iCs/>
          <w:sz w:val="28"/>
          <w:szCs w:val="28"/>
          <w:lang w:val="en-US"/>
        </w:rPr>
        <w:t>rganish qobiliyati:</w:t>
      </w:r>
      <w:r w:rsidRPr="000F291F">
        <w:rPr>
          <w:rFonts w:ascii="Times New Roman" w:hAnsi="Times New Roman"/>
          <w:sz w:val="28"/>
          <w:szCs w:val="28"/>
          <w:lang w:val="en-US"/>
        </w:rPr>
        <w:t xml:space="preserve"> </w:t>
      </w:r>
      <w:r>
        <w:rPr>
          <w:rFonts w:ascii="Times New Roman" w:hAnsi="Times New Roman"/>
          <w:sz w:val="28"/>
          <w:szCs w:val="28"/>
          <w:lang w:val="en-US"/>
        </w:rPr>
        <w:t>Neyron t</w:t>
      </w:r>
      <w:r w:rsidRPr="000F291F">
        <w:rPr>
          <w:rFonts w:ascii="Times New Roman" w:hAnsi="Times New Roman"/>
          <w:sz w:val="28"/>
          <w:szCs w:val="28"/>
          <w:lang w:val="en-US"/>
        </w:rPr>
        <w:t>armoqlar katta hajmdagi ma</w:t>
      </w:r>
      <w:r>
        <w:rPr>
          <w:rFonts w:ascii="Times New Roman" w:hAnsi="Times New Roman"/>
          <w:sz w:val="28"/>
          <w:szCs w:val="28"/>
          <w:lang w:val="en-US"/>
        </w:rPr>
        <w:t>’</w:t>
      </w:r>
      <w:r w:rsidRPr="000F291F">
        <w:rPr>
          <w:rFonts w:ascii="Times New Roman" w:hAnsi="Times New Roman"/>
          <w:sz w:val="28"/>
          <w:szCs w:val="28"/>
          <w:lang w:val="en-US"/>
        </w:rPr>
        <w:t xml:space="preserve">lumotlar orqali </w:t>
      </w:r>
      <w:r w:rsidR="00384B3B">
        <w:rPr>
          <w:rFonts w:ascii="Times New Roman" w:hAnsi="Times New Roman"/>
          <w:sz w:val="28"/>
          <w:szCs w:val="28"/>
          <w:lang w:val="en-US"/>
        </w:rPr>
        <w:t>o‘</w:t>
      </w:r>
      <w:r w:rsidRPr="000F291F">
        <w:rPr>
          <w:rFonts w:ascii="Times New Roman" w:hAnsi="Times New Roman"/>
          <w:sz w:val="28"/>
          <w:szCs w:val="28"/>
          <w:lang w:val="en-US"/>
        </w:rPr>
        <w:t>zini</w:t>
      </w:r>
      <w:r>
        <w:rPr>
          <w:rFonts w:ascii="Times New Roman" w:hAnsi="Times New Roman"/>
          <w:sz w:val="28"/>
          <w:szCs w:val="28"/>
          <w:lang w:val="en-US"/>
        </w:rPr>
        <w:t>-</w:t>
      </w:r>
      <w:r w:rsidR="00384B3B">
        <w:rPr>
          <w:rFonts w:ascii="Times New Roman" w:hAnsi="Times New Roman"/>
          <w:sz w:val="28"/>
          <w:szCs w:val="28"/>
          <w:lang w:val="en-US"/>
        </w:rPr>
        <w:t>o‘</w:t>
      </w:r>
      <w:r w:rsidRPr="000F291F">
        <w:rPr>
          <w:rFonts w:ascii="Times New Roman" w:hAnsi="Times New Roman"/>
          <w:sz w:val="28"/>
          <w:szCs w:val="28"/>
          <w:lang w:val="en-US"/>
        </w:rPr>
        <w:t>z</w:t>
      </w:r>
      <w:r>
        <w:rPr>
          <w:rFonts w:ascii="Times New Roman" w:hAnsi="Times New Roman"/>
          <w:sz w:val="28"/>
          <w:szCs w:val="28"/>
          <w:lang w:val="en-US"/>
        </w:rPr>
        <w:t xml:space="preserve">i </w:t>
      </w:r>
      <w:r w:rsidR="00384B3B">
        <w:rPr>
          <w:rFonts w:ascii="Times New Roman" w:hAnsi="Times New Roman"/>
          <w:sz w:val="28"/>
          <w:szCs w:val="28"/>
          <w:lang w:val="en-US"/>
        </w:rPr>
        <w:t>o‘</w:t>
      </w:r>
      <w:r w:rsidRPr="000F291F">
        <w:rPr>
          <w:rFonts w:ascii="Times New Roman" w:hAnsi="Times New Roman"/>
          <w:sz w:val="28"/>
          <w:szCs w:val="28"/>
          <w:lang w:val="en-US"/>
        </w:rPr>
        <w:t>rga</w:t>
      </w:r>
      <w:r>
        <w:rPr>
          <w:rFonts w:ascii="Times New Roman" w:hAnsi="Times New Roman"/>
          <w:sz w:val="28"/>
          <w:szCs w:val="28"/>
          <w:lang w:val="en-US"/>
        </w:rPr>
        <w:t>ta (</w:t>
      </w:r>
      <w:r w:rsidR="00384B3B">
        <w:rPr>
          <w:rFonts w:ascii="Times New Roman" w:hAnsi="Times New Roman"/>
          <w:sz w:val="28"/>
          <w:szCs w:val="28"/>
          <w:lang w:val="en-US"/>
        </w:rPr>
        <w:t>o‘</w:t>
      </w:r>
      <w:r>
        <w:rPr>
          <w:rFonts w:ascii="Times New Roman" w:hAnsi="Times New Roman"/>
          <w:sz w:val="28"/>
          <w:szCs w:val="28"/>
          <w:lang w:val="en-US"/>
        </w:rPr>
        <w:t>qita)</w:t>
      </w:r>
      <w:r w:rsidRPr="000F291F">
        <w:rPr>
          <w:rFonts w:ascii="Times New Roman" w:hAnsi="Times New Roman"/>
          <w:sz w:val="28"/>
          <w:szCs w:val="28"/>
          <w:lang w:val="en-US"/>
        </w:rPr>
        <w:t xml:space="preserve"> oladi va xususiyatlarni avtomatik ravishda aniqlaydi.</w:t>
      </w:r>
    </w:p>
    <w:p w:rsidR="00A91456" w:rsidRDefault="00A91456" w:rsidP="00A91456">
      <w:pPr>
        <w:widowControl w:val="0"/>
        <w:spacing w:after="0"/>
        <w:ind w:firstLine="709"/>
        <w:jc w:val="both"/>
        <w:rPr>
          <w:rFonts w:ascii="Times New Roman" w:hAnsi="Times New Roman"/>
          <w:sz w:val="28"/>
          <w:szCs w:val="28"/>
          <w:lang w:val="en-US"/>
        </w:rPr>
      </w:pPr>
      <w:r w:rsidRPr="00EB4D88">
        <w:rPr>
          <w:rFonts w:ascii="Times New Roman" w:hAnsi="Times New Roman"/>
          <w:i/>
          <w:iCs/>
          <w:sz w:val="28"/>
          <w:szCs w:val="28"/>
          <w:lang w:val="en-US"/>
        </w:rPr>
        <w:t>Generalizatsiya:</w:t>
      </w:r>
      <w:r w:rsidRPr="000F291F">
        <w:rPr>
          <w:rFonts w:ascii="Times New Roman" w:hAnsi="Times New Roman"/>
          <w:sz w:val="28"/>
          <w:szCs w:val="28"/>
          <w:lang w:val="en-US"/>
        </w:rPr>
        <w:t xml:space="preserve"> Yangi, </w:t>
      </w:r>
      <w:r>
        <w:rPr>
          <w:rFonts w:ascii="Times New Roman" w:hAnsi="Times New Roman"/>
          <w:sz w:val="28"/>
          <w:szCs w:val="28"/>
          <w:lang w:val="en-US"/>
        </w:rPr>
        <w:t>avval modelga ma’lum b</w:t>
      </w:r>
      <w:r w:rsidR="00384B3B">
        <w:rPr>
          <w:rFonts w:ascii="Times New Roman" w:hAnsi="Times New Roman"/>
          <w:sz w:val="28"/>
          <w:szCs w:val="28"/>
          <w:lang w:val="en-US"/>
        </w:rPr>
        <w:t>o‘</w:t>
      </w:r>
      <w:r>
        <w:rPr>
          <w:rFonts w:ascii="Times New Roman" w:hAnsi="Times New Roman"/>
          <w:sz w:val="28"/>
          <w:szCs w:val="28"/>
          <w:lang w:val="en-US"/>
        </w:rPr>
        <w:t xml:space="preserve">lmagan, ya’ni </w:t>
      </w:r>
      <w:r w:rsidR="00384B3B">
        <w:rPr>
          <w:rFonts w:ascii="Times New Roman" w:hAnsi="Times New Roman"/>
          <w:sz w:val="28"/>
          <w:szCs w:val="28"/>
          <w:lang w:val="en-US"/>
        </w:rPr>
        <w:t>o‘</w:t>
      </w:r>
      <w:r>
        <w:rPr>
          <w:rFonts w:ascii="Times New Roman" w:hAnsi="Times New Roman"/>
          <w:sz w:val="28"/>
          <w:szCs w:val="28"/>
          <w:lang w:val="en-US"/>
        </w:rPr>
        <w:t xml:space="preserve">qitish jarayonida </w:t>
      </w:r>
      <w:r w:rsidRPr="000F291F">
        <w:rPr>
          <w:rFonts w:ascii="Times New Roman" w:hAnsi="Times New Roman"/>
          <w:sz w:val="28"/>
          <w:szCs w:val="28"/>
          <w:lang w:val="en-US"/>
        </w:rPr>
        <w:t>k</w:t>
      </w:r>
      <w:r w:rsidR="00384B3B">
        <w:rPr>
          <w:rFonts w:ascii="Times New Roman" w:hAnsi="Times New Roman"/>
          <w:sz w:val="28"/>
          <w:szCs w:val="28"/>
          <w:lang w:val="en-US"/>
        </w:rPr>
        <w:t>o‘</w:t>
      </w:r>
      <w:r w:rsidRPr="000F291F">
        <w:rPr>
          <w:rFonts w:ascii="Times New Roman" w:hAnsi="Times New Roman"/>
          <w:sz w:val="28"/>
          <w:szCs w:val="28"/>
          <w:lang w:val="en-US"/>
        </w:rPr>
        <w:t>rilmagan ma</w:t>
      </w:r>
      <w:r>
        <w:rPr>
          <w:rFonts w:ascii="Times New Roman" w:hAnsi="Times New Roman"/>
          <w:sz w:val="28"/>
          <w:szCs w:val="28"/>
          <w:lang w:val="en-US"/>
        </w:rPr>
        <w:t>’</w:t>
      </w:r>
      <w:r w:rsidRPr="000F291F">
        <w:rPr>
          <w:rFonts w:ascii="Times New Roman" w:hAnsi="Times New Roman"/>
          <w:sz w:val="28"/>
          <w:szCs w:val="28"/>
          <w:lang w:val="en-US"/>
        </w:rPr>
        <w:t>lumotlarga ham yaxshi moslashadi, bu ular</w:t>
      </w:r>
      <w:r>
        <w:rPr>
          <w:rFonts w:ascii="Times New Roman" w:hAnsi="Times New Roman"/>
          <w:sz w:val="28"/>
          <w:szCs w:val="28"/>
          <w:lang w:val="en-US"/>
        </w:rPr>
        <w:t>ga</w:t>
      </w:r>
      <w:r w:rsidRPr="000F291F">
        <w:rPr>
          <w:rFonts w:ascii="Times New Roman" w:hAnsi="Times New Roman"/>
          <w:sz w:val="28"/>
          <w:szCs w:val="28"/>
          <w:lang w:val="en-US"/>
        </w:rPr>
        <w:t xml:space="preserve"> real </w:t>
      </w:r>
      <w:r>
        <w:rPr>
          <w:rFonts w:ascii="Times New Roman" w:hAnsi="Times New Roman"/>
          <w:sz w:val="28"/>
          <w:szCs w:val="28"/>
          <w:lang w:val="en-US"/>
        </w:rPr>
        <w:t>hayotda uchraydigan</w:t>
      </w:r>
      <w:r w:rsidRPr="000F291F">
        <w:rPr>
          <w:rFonts w:ascii="Times New Roman" w:hAnsi="Times New Roman"/>
          <w:sz w:val="28"/>
          <w:szCs w:val="28"/>
          <w:lang w:val="en-US"/>
        </w:rPr>
        <w:t xml:space="preserve"> vazifalar</w:t>
      </w:r>
      <w:r>
        <w:rPr>
          <w:rFonts w:ascii="Times New Roman" w:hAnsi="Times New Roman"/>
          <w:sz w:val="28"/>
          <w:szCs w:val="28"/>
          <w:lang w:val="en-US"/>
        </w:rPr>
        <w:t xml:space="preserve">ni </w:t>
      </w:r>
      <w:r w:rsidRPr="000F291F">
        <w:rPr>
          <w:rFonts w:ascii="Times New Roman" w:hAnsi="Times New Roman"/>
          <w:sz w:val="28"/>
          <w:szCs w:val="28"/>
          <w:lang w:val="en-US"/>
        </w:rPr>
        <w:t xml:space="preserve">samarali </w:t>
      </w:r>
      <w:r>
        <w:rPr>
          <w:rFonts w:ascii="Times New Roman" w:hAnsi="Times New Roman"/>
          <w:sz w:val="28"/>
          <w:szCs w:val="28"/>
          <w:lang w:val="en-US"/>
        </w:rPr>
        <w:t>yechish imkoniyatini taqdim etadi</w:t>
      </w:r>
      <w:r w:rsidRPr="000F291F">
        <w:rPr>
          <w:rFonts w:ascii="Times New Roman" w:hAnsi="Times New Roman"/>
          <w:sz w:val="28"/>
          <w:szCs w:val="28"/>
          <w:lang w:val="en-US"/>
        </w:rPr>
        <w:t>.</w:t>
      </w:r>
    </w:p>
    <w:p w:rsidR="00A91456" w:rsidRPr="000F291F" w:rsidRDefault="00A91456" w:rsidP="00A91456">
      <w:pPr>
        <w:widowControl w:val="0"/>
        <w:spacing w:after="0"/>
        <w:ind w:firstLine="709"/>
        <w:jc w:val="both"/>
        <w:rPr>
          <w:rFonts w:ascii="Times New Roman" w:hAnsi="Times New Roman"/>
          <w:sz w:val="28"/>
          <w:szCs w:val="28"/>
          <w:lang w:val="en-US"/>
        </w:rPr>
      </w:pPr>
      <w:r w:rsidRPr="00CF0FF1">
        <w:rPr>
          <w:rFonts w:ascii="Times New Roman" w:hAnsi="Times New Roman"/>
          <w:sz w:val="28"/>
          <w:szCs w:val="28"/>
          <w:lang w:val="en-US"/>
        </w:rPr>
        <w:t xml:space="preserve">Generalizatsiya </w:t>
      </w:r>
      <w:r>
        <w:rPr>
          <w:rFonts w:ascii="Times New Roman" w:hAnsi="Times New Roman"/>
          <w:sz w:val="28"/>
          <w:szCs w:val="28"/>
          <w:lang w:val="en-US"/>
        </w:rPr>
        <w:t>-</w:t>
      </w:r>
      <w:r w:rsidRPr="00CF0FF1">
        <w:rPr>
          <w:rFonts w:ascii="Times New Roman" w:hAnsi="Times New Roman"/>
          <w:sz w:val="28"/>
          <w:szCs w:val="28"/>
          <w:lang w:val="en-US"/>
        </w:rPr>
        <w:t xml:space="preserve"> bu modelning </w:t>
      </w:r>
      <w:r w:rsidR="00384B3B">
        <w:rPr>
          <w:rFonts w:ascii="Times New Roman" w:hAnsi="Times New Roman"/>
          <w:sz w:val="28"/>
          <w:szCs w:val="28"/>
          <w:lang w:val="en-US"/>
        </w:rPr>
        <w:t>o‘</w:t>
      </w:r>
      <w:r>
        <w:rPr>
          <w:rFonts w:ascii="Times New Roman" w:hAnsi="Times New Roman"/>
          <w:sz w:val="28"/>
          <w:szCs w:val="28"/>
          <w:lang w:val="en-US"/>
        </w:rPr>
        <w:t>qitil</w:t>
      </w:r>
      <w:r w:rsidRPr="00CF0FF1">
        <w:rPr>
          <w:rFonts w:ascii="Times New Roman" w:hAnsi="Times New Roman"/>
          <w:sz w:val="28"/>
          <w:szCs w:val="28"/>
          <w:lang w:val="en-US"/>
        </w:rPr>
        <w:t>gan ma’lumotlar t</w:t>
      </w:r>
      <w:r w:rsidR="00384B3B">
        <w:rPr>
          <w:rFonts w:ascii="Times New Roman" w:hAnsi="Times New Roman"/>
          <w:sz w:val="28"/>
          <w:szCs w:val="28"/>
          <w:lang w:val="en-US"/>
        </w:rPr>
        <w:t>o‘</w:t>
      </w:r>
      <w:r w:rsidRPr="00CF0FF1">
        <w:rPr>
          <w:rFonts w:ascii="Times New Roman" w:hAnsi="Times New Roman"/>
          <w:sz w:val="28"/>
          <w:szCs w:val="28"/>
          <w:lang w:val="en-US"/>
        </w:rPr>
        <w:t>plamidan tashqari, ya</w:t>
      </w:r>
      <w:r>
        <w:rPr>
          <w:rFonts w:ascii="Times New Roman" w:hAnsi="Times New Roman"/>
          <w:sz w:val="28"/>
          <w:szCs w:val="28"/>
          <w:lang w:val="en-US"/>
        </w:rPr>
        <w:t>’</w:t>
      </w:r>
      <w:r w:rsidRPr="00CF0FF1">
        <w:rPr>
          <w:rFonts w:ascii="Times New Roman" w:hAnsi="Times New Roman"/>
          <w:sz w:val="28"/>
          <w:szCs w:val="28"/>
          <w:lang w:val="en-US"/>
        </w:rPr>
        <w:t>ni k</w:t>
      </w:r>
      <w:r w:rsidR="00384B3B">
        <w:rPr>
          <w:rFonts w:ascii="Times New Roman" w:hAnsi="Times New Roman"/>
          <w:sz w:val="28"/>
          <w:szCs w:val="28"/>
          <w:lang w:val="en-US"/>
        </w:rPr>
        <w:t>o‘</w:t>
      </w:r>
      <w:r w:rsidRPr="00CF0FF1">
        <w:rPr>
          <w:rFonts w:ascii="Times New Roman" w:hAnsi="Times New Roman"/>
          <w:sz w:val="28"/>
          <w:szCs w:val="28"/>
          <w:lang w:val="en-US"/>
        </w:rPr>
        <w:t>rilmagan va avvalgi ma’lumotlarda mavjud b</w:t>
      </w:r>
      <w:r w:rsidR="00384B3B">
        <w:rPr>
          <w:rFonts w:ascii="Times New Roman" w:hAnsi="Times New Roman"/>
          <w:sz w:val="28"/>
          <w:szCs w:val="28"/>
          <w:lang w:val="en-US"/>
        </w:rPr>
        <w:t>o‘</w:t>
      </w:r>
      <w:r w:rsidRPr="00CF0FF1">
        <w:rPr>
          <w:rFonts w:ascii="Times New Roman" w:hAnsi="Times New Roman"/>
          <w:sz w:val="28"/>
          <w:szCs w:val="28"/>
          <w:lang w:val="en-US"/>
        </w:rPr>
        <w:t xml:space="preserve">lmagan yangi </w:t>
      </w:r>
      <w:r>
        <w:rPr>
          <w:rFonts w:ascii="Times New Roman" w:hAnsi="Times New Roman"/>
          <w:sz w:val="28"/>
          <w:szCs w:val="28"/>
          <w:lang w:val="en-US"/>
        </w:rPr>
        <w:t>xususiyatlarga</w:t>
      </w:r>
      <w:r w:rsidRPr="00CF0FF1">
        <w:rPr>
          <w:rFonts w:ascii="Times New Roman" w:hAnsi="Times New Roman"/>
          <w:sz w:val="28"/>
          <w:szCs w:val="28"/>
          <w:lang w:val="en-US"/>
        </w:rPr>
        <w:t xml:space="preserve"> ham muvaffaqiyatli moslashish qobiliyatidir. Boshqacha qilib aytganda, generalizatsiya modeli real hayotda uchraydigan yangi vazifalarni samarali yechish imkonini beradi. Bu xususiyat sun</w:t>
      </w:r>
      <w:r>
        <w:rPr>
          <w:rFonts w:ascii="Times New Roman" w:hAnsi="Times New Roman"/>
          <w:sz w:val="28"/>
          <w:szCs w:val="28"/>
          <w:lang w:val="en-US"/>
        </w:rPr>
        <w:t>’</w:t>
      </w:r>
      <w:r w:rsidRPr="00CF0FF1">
        <w:rPr>
          <w:rFonts w:ascii="Times New Roman" w:hAnsi="Times New Roman"/>
          <w:sz w:val="28"/>
          <w:szCs w:val="28"/>
          <w:lang w:val="en-US"/>
        </w:rPr>
        <w:t xml:space="preserve">iy intellekt va mashinani </w:t>
      </w:r>
      <w:r w:rsidR="00384B3B">
        <w:rPr>
          <w:rFonts w:ascii="Times New Roman" w:hAnsi="Times New Roman"/>
          <w:sz w:val="28"/>
          <w:szCs w:val="28"/>
          <w:lang w:val="en-US"/>
        </w:rPr>
        <w:t>o‘</w:t>
      </w:r>
      <w:r w:rsidRPr="00CF0FF1">
        <w:rPr>
          <w:rFonts w:ascii="Times New Roman" w:hAnsi="Times New Roman"/>
          <w:sz w:val="28"/>
          <w:szCs w:val="28"/>
          <w:lang w:val="en-US"/>
        </w:rPr>
        <w:t xml:space="preserve">rganish sohalarida juda muhim, chunki model faqat </w:t>
      </w:r>
      <w:r w:rsidR="00384B3B">
        <w:rPr>
          <w:rFonts w:ascii="Times New Roman" w:hAnsi="Times New Roman"/>
          <w:sz w:val="28"/>
          <w:szCs w:val="28"/>
          <w:lang w:val="en-US"/>
        </w:rPr>
        <w:t>o‘</w:t>
      </w:r>
      <w:r>
        <w:rPr>
          <w:rFonts w:ascii="Times New Roman" w:hAnsi="Times New Roman"/>
          <w:sz w:val="28"/>
          <w:szCs w:val="28"/>
          <w:lang w:val="en-US"/>
        </w:rPr>
        <w:t>qitilgan</w:t>
      </w:r>
      <w:r w:rsidRPr="00CF0FF1">
        <w:rPr>
          <w:rFonts w:ascii="Times New Roman" w:hAnsi="Times New Roman"/>
          <w:sz w:val="28"/>
          <w:szCs w:val="28"/>
          <w:lang w:val="en-US"/>
        </w:rPr>
        <w:t xml:space="preserve"> ma’lumotlarga emas, balki real dunyoda yuzaga keladigan turli xil holatlarga ham moslasha olishi kerak.</w:t>
      </w:r>
    </w:p>
    <w:p w:rsidR="00A91456" w:rsidRDefault="00A91456" w:rsidP="00A91456">
      <w:pPr>
        <w:widowControl w:val="0"/>
        <w:spacing w:after="0"/>
        <w:ind w:firstLine="709"/>
        <w:jc w:val="both"/>
        <w:rPr>
          <w:rFonts w:ascii="Times New Roman" w:hAnsi="Times New Roman"/>
          <w:sz w:val="28"/>
          <w:szCs w:val="28"/>
          <w:lang w:val="en-US"/>
        </w:rPr>
      </w:pPr>
      <w:r w:rsidRPr="0000455D">
        <w:rPr>
          <w:rFonts w:ascii="Times New Roman" w:hAnsi="Times New Roman"/>
          <w:i/>
          <w:iCs/>
          <w:sz w:val="28"/>
          <w:szCs w:val="28"/>
          <w:lang w:val="en-US"/>
        </w:rPr>
        <w:t>Paralel hisoblash:</w:t>
      </w:r>
      <w:r w:rsidRPr="000F291F">
        <w:rPr>
          <w:rFonts w:ascii="Times New Roman" w:hAnsi="Times New Roman"/>
          <w:sz w:val="28"/>
          <w:szCs w:val="28"/>
          <w:lang w:val="en-US"/>
        </w:rPr>
        <w:t xml:space="preserve"> Zamonaviy grafik protsessorlar (GPU) yordamida parallel tarzda hisoblash imkoniyati mavjud, bu esa hisoblash tezligini sezilarli darajada oshiradi.</w:t>
      </w:r>
    </w:p>
    <w:p w:rsidR="00A91456" w:rsidRPr="00654299" w:rsidRDefault="00A91456" w:rsidP="00A91456">
      <w:pPr>
        <w:widowControl w:val="0"/>
        <w:spacing w:after="0"/>
        <w:ind w:firstLine="709"/>
        <w:jc w:val="both"/>
        <w:rPr>
          <w:rFonts w:ascii="Times New Roman" w:hAnsi="Times New Roman"/>
          <w:i/>
          <w:iCs/>
          <w:sz w:val="28"/>
          <w:szCs w:val="28"/>
          <w:lang w:val="en-US"/>
        </w:rPr>
      </w:pPr>
      <w:r w:rsidRPr="00654299">
        <w:rPr>
          <w:rFonts w:ascii="Times New Roman" w:hAnsi="Times New Roman"/>
          <w:i/>
          <w:iCs/>
          <w:sz w:val="28"/>
          <w:szCs w:val="28"/>
          <w:lang w:val="en-US"/>
        </w:rPr>
        <w:t xml:space="preserve">Chuqur </w:t>
      </w:r>
      <w:r w:rsidR="00384B3B">
        <w:rPr>
          <w:rFonts w:ascii="Times New Roman" w:hAnsi="Times New Roman"/>
          <w:i/>
          <w:iCs/>
          <w:sz w:val="28"/>
          <w:szCs w:val="28"/>
          <w:lang w:val="en-US"/>
        </w:rPr>
        <w:t>o‘</w:t>
      </w:r>
      <w:r w:rsidRPr="00654299">
        <w:rPr>
          <w:rFonts w:ascii="Times New Roman" w:hAnsi="Times New Roman"/>
          <w:i/>
          <w:iCs/>
          <w:sz w:val="28"/>
          <w:szCs w:val="28"/>
          <w:lang w:val="en-US"/>
        </w:rPr>
        <w:t>qitish orqali yechiladigan sun’iy intellekt masalalari</w:t>
      </w:r>
    </w:p>
    <w:p w:rsidR="00A91456" w:rsidRDefault="00A91456" w:rsidP="00A91456">
      <w:pPr>
        <w:widowControl w:val="0"/>
        <w:spacing w:after="0"/>
        <w:ind w:firstLine="709"/>
        <w:jc w:val="both"/>
        <w:rPr>
          <w:rFonts w:ascii="Times New Roman" w:hAnsi="Times New Roman"/>
          <w:sz w:val="28"/>
          <w:szCs w:val="28"/>
          <w:lang w:val="en-US"/>
        </w:rPr>
      </w:pPr>
      <w:r w:rsidRPr="009939A9">
        <w:rPr>
          <w:rFonts w:ascii="Times New Roman" w:hAnsi="Times New Roman"/>
          <w:sz w:val="28"/>
          <w:szCs w:val="28"/>
          <w:lang w:val="en-US"/>
        </w:rPr>
        <w:t xml:space="preserve">Chuqur </w:t>
      </w:r>
      <w:r w:rsidR="00384B3B">
        <w:rPr>
          <w:rFonts w:ascii="Times New Roman" w:hAnsi="Times New Roman"/>
          <w:sz w:val="28"/>
          <w:szCs w:val="28"/>
          <w:lang w:val="en-US"/>
        </w:rPr>
        <w:t>o‘</w:t>
      </w:r>
      <w:r w:rsidRPr="009939A9">
        <w:rPr>
          <w:rFonts w:ascii="Times New Roman" w:hAnsi="Times New Roman"/>
          <w:sz w:val="28"/>
          <w:szCs w:val="28"/>
          <w:lang w:val="en-US"/>
        </w:rPr>
        <w:t>qitish turli sohalarda keng q</w:t>
      </w:r>
      <w:r w:rsidR="00384B3B">
        <w:rPr>
          <w:rFonts w:ascii="Times New Roman" w:hAnsi="Times New Roman"/>
          <w:sz w:val="28"/>
          <w:szCs w:val="28"/>
          <w:lang w:val="en-US"/>
        </w:rPr>
        <w:t>o‘</w:t>
      </w:r>
      <w:r w:rsidRPr="009939A9">
        <w:rPr>
          <w:rFonts w:ascii="Times New Roman" w:hAnsi="Times New Roman"/>
          <w:sz w:val="28"/>
          <w:szCs w:val="28"/>
          <w:lang w:val="en-US"/>
        </w:rPr>
        <w:t>llaniladi va quyidagi asosiy masalalarni yechishda samarali hisoblanadi:</w:t>
      </w:r>
    </w:p>
    <w:p w:rsidR="00A91456" w:rsidRPr="00654299" w:rsidRDefault="00A91456" w:rsidP="00A91456">
      <w:pPr>
        <w:widowControl w:val="0"/>
        <w:spacing w:after="0"/>
        <w:ind w:firstLine="426"/>
        <w:outlineLvl w:val="2"/>
        <w:rPr>
          <w:rFonts w:ascii="Times New Roman" w:hAnsi="Times New Roman"/>
          <w:i/>
          <w:iCs/>
          <w:sz w:val="28"/>
          <w:szCs w:val="28"/>
          <w:lang w:val="en-US"/>
        </w:rPr>
      </w:pPr>
      <w:r w:rsidRPr="00654299">
        <w:rPr>
          <w:rFonts w:ascii="Times New Roman" w:hAnsi="Times New Roman"/>
          <w:i/>
          <w:iCs/>
          <w:sz w:val="28"/>
          <w:szCs w:val="28"/>
          <w:lang w:val="en-US"/>
        </w:rPr>
        <w:t>1. Kompyuter k</w:t>
      </w:r>
      <w:r w:rsidR="00384B3B">
        <w:rPr>
          <w:rFonts w:ascii="Times New Roman" w:hAnsi="Times New Roman"/>
          <w:i/>
          <w:iCs/>
          <w:sz w:val="28"/>
          <w:szCs w:val="28"/>
          <w:lang w:val="en-US"/>
        </w:rPr>
        <w:t>o‘</w:t>
      </w:r>
      <w:r w:rsidRPr="00654299">
        <w:rPr>
          <w:rFonts w:ascii="Times New Roman" w:hAnsi="Times New Roman"/>
          <w:i/>
          <w:iCs/>
          <w:sz w:val="28"/>
          <w:szCs w:val="28"/>
          <w:lang w:val="en-US"/>
        </w:rPr>
        <w:t>rishi</w:t>
      </w:r>
      <w:r>
        <w:rPr>
          <w:rFonts w:ascii="Times New Roman" w:hAnsi="Times New Roman"/>
          <w:i/>
          <w:iCs/>
          <w:sz w:val="28"/>
          <w:szCs w:val="28"/>
          <w:lang w:val="en-US"/>
        </w:rPr>
        <w:t>da</w:t>
      </w:r>
      <w:r w:rsidRPr="00654299">
        <w:rPr>
          <w:rFonts w:ascii="Times New Roman" w:hAnsi="Times New Roman"/>
          <w:i/>
          <w:iCs/>
          <w:sz w:val="28"/>
          <w:szCs w:val="28"/>
          <w:lang w:val="en-US"/>
        </w:rPr>
        <w:t xml:space="preserve"> (</w:t>
      </w:r>
      <w:r w:rsidRPr="005C1140">
        <w:rPr>
          <w:rFonts w:ascii="Times New Roman" w:hAnsi="Times New Roman"/>
          <w:i/>
          <w:iCs/>
          <w:sz w:val="28"/>
          <w:szCs w:val="28"/>
          <w:lang w:val="en-US"/>
        </w:rPr>
        <w:t xml:space="preserve">ing: </w:t>
      </w:r>
      <w:r w:rsidRPr="00654299">
        <w:rPr>
          <w:rFonts w:ascii="Times New Roman" w:hAnsi="Times New Roman"/>
          <w:i/>
          <w:iCs/>
          <w:sz w:val="28"/>
          <w:szCs w:val="28"/>
          <w:lang w:val="en-US"/>
        </w:rPr>
        <w:t>Computer Vision)</w:t>
      </w:r>
    </w:p>
    <w:p w:rsidR="00A91456" w:rsidRPr="00BE5710" w:rsidRDefault="00A91456" w:rsidP="00C34A78">
      <w:pPr>
        <w:widowControl w:val="0"/>
        <w:numPr>
          <w:ilvl w:val="0"/>
          <w:numId w:val="297"/>
        </w:numPr>
        <w:tabs>
          <w:tab w:val="clear" w:pos="720"/>
        </w:tabs>
        <w:spacing w:after="0"/>
        <w:ind w:left="0" w:firstLine="567"/>
        <w:rPr>
          <w:rFonts w:ascii="Times New Roman" w:hAnsi="Times New Roman"/>
          <w:sz w:val="28"/>
          <w:szCs w:val="28"/>
          <w:lang w:val="en-US"/>
        </w:rPr>
      </w:pPr>
      <w:r w:rsidRPr="007F4B3A">
        <w:rPr>
          <w:rFonts w:ascii="Times New Roman" w:hAnsi="Times New Roman"/>
          <w:i/>
          <w:iCs/>
          <w:sz w:val="28"/>
          <w:szCs w:val="28"/>
          <w:lang w:val="en-US"/>
        </w:rPr>
        <w:t>Rasm va video fayldan tanib olish:</w:t>
      </w:r>
      <w:r w:rsidRPr="00BE5710">
        <w:rPr>
          <w:rFonts w:ascii="Times New Roman" w:hAnsi="Times New Roman"/>
          <w:sz w:val="28"/>
          <w:szCs w:val="28"/>
          <w:lang w:val="en-US"/>
        </w:rPr>
        <w:t xml:space="preserve"> Ob’ektlarni aniqlash, segmentatsiya qilish, yuz</w:t>
      </w:r>
      <w:r>
        <w:rPr>
          <w:rFonts w:ascii="Times New Roman" w:hAnsi="Times New Roman"/>
          <w:sz w:val="28"/>
          <w:szCs w:val="28"/>
          <w:lang w:val="en-US"/>
        </w:rPr>
        <w:t xml:space="preserve"> tasvirlarini </w:t>
      </w:r>
      <w:r w:rsidRPr="00BE5710">
        <w:rPr>
          <w:rFonts w:ascii="Times New Roman" w:hAnsi="Times New Roman"/>
          <w:sz w:val="28"/>
          <w:szCs w:val="28"/>
          <w:lang w:val="en-US"/>
        </w:rPr>
        <w:t>tani</w:t>
      </w:r>
      <w:r>
        <w:rPr>
          <w:rFonts w:ascii="Times New Roman" w:hAnsi="Times New Roman"/>
          <w:sz w:val="28"/>
          <w:szCs w:val="28"/>
          <w:lang w:val="en-US"/>
        </w:rPr>
        <w:t>b olishda;</w:t>
      </w:r>
    </w:p>
    <w:p w:rsidR="00A91456" w:rsidRPr="00BE5710" w:rsidRDefault="00A91456" w:rsidP="00C34A78">
      <w:pPr>
        <w:widowControl w:val="0"/>
        <w:numPr>
          <w:ilvl w:val="0"/>
          <w:numId w:val="297"/>
        </w:numPr>
        <w:tabs>
          <w:tab w:val="clear" w:pos="720"/>
        </w:tabs>
        <w:spacing w:after="0"/>
        <w:ind w:left="0" w:firstLine="567"/>
        <w:rPr>
          <w:rFonts w:ascii="Times New Roman" w:hAnsi="Times New Roman"/>
          <w:sz w:val="28"/>
          <w:szCs w:val="28"/>
          <w:lang w:val="en-US"/>
        </w:rPr>
      </w:pPr>
      <w:r w:rsidRPr="00B34AEE">
        <w:rPr>
          <w:rFonts w:ascii="Times New Roman" w:hAnsi="Times New Roman"/>
          <w:i/>
          <w:iCs/>
          <w:sz w:val="28"/>
          <w:szCs w:val="28"/>
          <w:lang w:val="en-US"/>
        </w:rPr>
        <w:t>Rasmlarni avtomatik tarzda tavsiflash:</w:t>
      </w:r>
      <w:r w:rsidRPr="00BE5710">
        <w:rPr>
          <w:rFonts w:ascii="Times New Roman" w:hAnsi="Times New Roman"/>
          <w:sz w:val="28"/>
          <w:szCs w:val="28"/>
          <w:lang w:val="en-US"/>
        </w:rPr>
        <w:t xml:space="preserve"> Rasmdagi ob’ektlarni avtomatik ravishda tavsiflash.</w:t>
      </w:r>
    </w:p>
    <w:p w:rsidR="00A91456" w:rsidRPr="00CE0080" w:rsidRDefault="00A91456" w:rsidP="00A91456">
      <w:pPr>
        <w:widowControl w:val="0"/>
        <w:spacing w:after="0"/>
        <w:ind w:firstLine="708"/>
        <w:outlineLvl w:val="2"/>
        <w:rPr>
          <w:rFonts w:ascii="Times New Roman" w:hAnsi="Times New Roman"/>
          <w:i/>
          <w:iCs/>
          <w:sz w:val="28"/>
          <w:szCs w:val="28"/>
          <w:lang w:val="en-US"/>
        </w:rPr>
      </w:pPr>
      <w:r w:rsidRPr="00CE0080">
        <w:rPr>
          <w:rFonts w:ascii="Times New Roman" w:hAnsi="Times New Roman"/>
          <w:i/>
          <w:iCs/>
          <w:sz w:val="28"/>
          <w:szCs w:val="28"/>
          <w:lang w:val="en-US"/>
        </w:rPr>
        <w:t>Q</w:t>
      </w:r>
      <w:r w:rsidR="00384B3B">
        <w:rPr>
          <w:rFonts w:ascii="Times New Roman" w:hAnsi="Times New Roman"/>
          <w:i/>
          <w:iCs/>
          <w:sz w:val="28"/>
          <w:szCs w:val="28"/>
          <w:lang w:val="en-US"/>
        </w:rPr>
        <w:t>o‘</w:t>
      </w:r>
      <w:r w:rsidRPr="00CE0080">
        <w:rPr>
          <w:rFonts w:ascii="Times New Roman" w:hAnsi="Times New Roman"/>
          <w:i/>
          <w:iCs/>
          <w:sz w:val="28"/>
          <w:szCs w:val="28"/>
          <w:lang w:val="en-US"/>
        </w:rPr>
        <w:t>llanilishi:</w:t>
      </w:r>
    </w:p>
    <w:p w:rsidR="00A91456" w:rsidRPr="00C03FC8" w:rsidRDefault="00A91456" w:rsidP="00C34A78">
      <w:pPr>
        <w:widowControl w:val="0"/>
        <w:numPr>
          <w:ilvl w:val="0"/>
          <w:numId w:val="297"/>
        </w:numPr>
        <w:tabs>
          <w:tab w:val="clear" w:pos="720"/>
        </w:tabs>
        <w:spacing w:after="0"/>
        <w:ind w:left="0" w:firstLine="567"/>
        <w:rPr>
          <w:rFonts w:ascii="Times New Roman" w:hAnsi="Times New Roman"/>
          <w:i/>
          <w:iCs/>
          <w:sz w:val="28"/>
          <w:szCs w:val="28"/>
          <w:lang w:val="en-US"/>
        </w:rPr>
      </w:pPr>
      <w:r w:rsidRPr="00C03FC8">
        <w:rPr>
          <w:rFonts w:ascii="Times New Roman" w:hAnsi="Times New Roman"/>
          <w:i/>
          <w:iCs/>
          <w:sz w:val="28"/>
          <w:szCs w:val="28"/>
          <w:lang w:val="en-US"/>
        </w:rPr>
        <w:t>Avtomobil sanoatida avtonom harakatlanuvchi transport vositalarida</w:t>
      </w:r>
      <w:r>
        <w:rPr>
          <w:rFonts w:ascii="Times New Roman" w:hAnsi="Times New Roman"/>
          <w:i/>
          <w:iCs/>
          <w:sz w:val="28"/>
          <w:szCs w:val="28"/>
          <w:lang w:val="en-US"/>
        </w:rPr>
        <w:t>;</w:t>
      </w:r>
    </w:p>
    <w:p w:rsidR="00A91456" w:rsidRPr="00C03FC8" w:rsidRDefault="00A91456" w:rsidP="00C34A78">
      <w:pPr>
        <w:widowControl w:val="0"/>
        <w:numPr>
          <w:ilvl w:val="0"/>
          <w:numId w:val="297"/>
        </w:numPr>
        <w:tabs>
          <w:tab w:val="clear" w:pos="720"/>
        </w:tabs>
        <w:spacing w:after="0"/>
        <w:ind w:left="0" w:firstLine="567"/>
        <w:rPr>
          <w:rFonts w:ascii="Times New Roman" w:hAnsi="Times New Roman"/>
          <w:i/>
          <w:iCs/>
          <w:sz w:val="28"/>
          <w:szCs w:val="28"/>
          <w:lang w:val="en-US"/>
        </w:rPr>
      </w:pPr>
      <w:r w:rsidRPr="00C03FC8">
        <w:rPr>
          <w:rFonts w:ascii="Times New Roman" w:hAnsi="Times New Roman"/>
          <w:i/>
          <w:iCs/>
          <w:sz w:val="28"/>
          <w:szCs w:val="28"/>
          <w:lang w:val="en-US"/>
        </w:rPr>
        <w:t>Tibbiyotda tibbiy tasvirlarni tahlil qilish va kasalliklarga tashxis q</w:t>
      </w:r>
      <w:r w:rsidR="00384B3B">
        <w:rPr>
          <w:rFonts w:ascii="Times New Roman" w:hAnsi="Times New Roman"/>
          <w:i/>
          <w:iCs/>
          <w:sz w:val="28"/>
          <w:szCs w:val="28"/>
          <w:lang w:val="en-US"/>
        </w:rPr>
        <w:t>o‘</w:t>
      </w:r>
      <w:r w:rsidRPr="00C03FC8">
        <w:rPr>
          <w:rFonts w:ascii="Times New Roman" w:hAnsi="Times New Roman"/>
          <w:i/>
          <w:iCs/>
          <w:sz w:val="28"/>
          <w:szCs w:val="28"/>
          <w:lang w:val="en-US"/>
        </w:rPr>
        <w:t>yishda</w:t>
      </w:r>
      <w:r>
        <w:rPr>
          <w:rFonts w:ascii="Times New Roman" w:hAnsi="Times New Roman"/>
          <w:i/>
          <w:iCs/>
          <w:sz w:val="28"/>
          <w:szCs w:val="28"/>
          <w:lang w:val="en-US"/>
        </w:rPr>
        <w:t>;</w:t>
      </w:r>
    </w:p>
    <w:p w:rsidR="00A91456" w:rsidRPr="00C03FC8" w:rsidRDefault="00A91456" w:rsidP="00C34A78">
      <w:pPr>
        <w:widowControl w:val="0"/>
        <w:numPr>
          <w:ilvl w:val="0"/>
          <w:numId w:val="297"/>
        </w:numPr>
        <w:tabs>
          <w:tab w:val="clear" w:pos="720"/>
        </w:tabs>
        <w:spacing w:after="0"/>
        <w:ind w:left="0" w:firstLine="567"/>
        <w:rPr>
          <w:rFonts w:ascii="Times New Roman" w:hAnsi="Times New Roman"/>
          <w:i/>
          <w:iCs/>
          <w:sz w:val="28"/>
          <w:szCs w:val="28"/>
          <w:lang w:val="en-US"/>
        </w:rPr>
      </w:pPr>
      <w:r w:rsidRPr="00C03FC8">
        <w:rPr>
          <w:rFonts w:ascii="Times New Roman" w:hAnsi="Times New Roman"/>
          <w:i/>
          <w:iCs/>
          <w:sz w:val="28"/>
          <w:szCs w:val="28"/>
          <w:lang w:val="en-US"/>
        </w:rPr>
        <w:t>Savdo va marketingda mahsulotlarni avtomatik tanib olish tizimlarida.</w:t>
      </w:r>
    </w:p>
    <w:p w:rsidR="00A91456" w:rsidRPr="007D1C29" w:rsidRDefault="00A91456" w:rsidP="00A91456">
      <w:pPr>
        <w:widowControl w:val="0"/>
        <w:spacing w:after="0"/>
        <w:ind w:firstLine="426"/>
        <w:outlineLvl w:val="2"/>
        <w:rPr>
          <w:rFonts w:ascii="Times New Roman" w:hAnsi="Times New Roman"/>
          <w:i/>
          <w:iCs/>
          <w:sz w:val="28"/>
          <w:szCs w:val="28"/>
          <w:lang w:val="en-US"/>
        </w:rPr>
      </w:pPr>
      <w:r w:rsidRPr="007D1C29">
        <w:rPr>
          <w:rFonts w:ascii="Times New Roman" w:hAnsi="Times New Roman"/>
          <w:i/>
          <w:iCs/>
          <w:sz w:val="28"/>
          <w:szCs w:val="28"/>
          <w:lang w:val="en-US"/>
        </w:rPr>
        <w:t xml:space="preserve">2. </w:t>
      </w:r>
      <w:bookmarkStart w:id="604" w:name="_Hlk184025430"/>
      <w:r w:rsidRPr="007D1C29">
        <w:rPr>
          <w:rFonts w:ascii="Times New Roman" w:hAnsi="Times New Roman"/>
          <w:i/>
          <w:iCs/>
          <w:sz w:val="28"/>
          <w:szCs w:val="28"/>
          <w:lang w:val="en-US"/>
        </w:rPr>
        <w:t>Tabiiy</w:t>
      </w:r>
      <w:bookmarkEnd w:id="604"/>
      <w:r w:rsidRPr="007D1C29">
        <w:rPr>
          <w:rFonts w:ascii="Times New Roman" w:hAnsi="Times New Roman"/>
          <w:i/>
          <w:iCs/>
          <w:sz w:val="28"/>
          <w:szCs w:val="28"/>
          <w:lang w:val="en-US"/>
        </w:rPr>
        <w:t xml:space="preserve"> tilni qayta ishlash (</w:t>
      </w:r>
      <w:r w:rsidRPr="005C1140">
        <w:rPr>
          <w:rFonts w:ascii="Times New Roman" w:hAnsi="Times New Roman"/>
          <w:i/>
          <w:iCs/>
          <w:sz w:val="28"/>
          <w:szCs w:val="28"/>
          <w:lang w:val="en-US"/>
        </w:rPr>
        <w:t xml:space="preserve">ing: </w:t>
      </w:r>
      <w:r w:rsidRPr="007D1C29">
        <w:rPr>
          <w:rFonts w:ascii="Times New Roman" w:hAnsi="Times New Roman"/>
          <w:i/>
          <w:iCs/>
          <w:sz w:val="28"/>
          <w:szCs w:val="28"/>
          <w:lang w:val="en-US"/>
        </w:rPr>
        <w:t>Natural Language Processing - NLP)</w:t>
      </w:r>
    </w:p>
    <w:p w:rsidR="00A91456" w:rsidRPr="007D1C29"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A00C1C">
        <w:rPr>
          <w:rFonts w:ascii="Times New Roman" w:hAnsi="Times New Roman"/>
          <w:i/>
          <w:iCs/>
          <w:sz w:val="28"/>
          <w:szCs w:val="28"/>
          <w:lang w:val="en-US"/>
        </w:rPr>
        <w:t>Mashina tarjimasi:</w:t>
      </w:r>
      <w:r w:rsidRPr="007D1C29">
        <w:rPr>
          <w:rFonts w:ascii="Times New Roman" w:hAnsi="Times New Roman"/>
          <w:sz w:val="28"/>
          <w:szCs w:val="28"/>
          <w:lang w:val="en-US"/>
        </w:rPr>
        <w:t xml:space="preserve"> Matn</w:t>
      </w:r>
      <w:r>
        <w:rPr>
          <w:rFonts w:ascii="Times New Roman" w:hAnsi="Times New Roman"/>
          <w:sz w:val="28"/>
          <w:szCs w:val="28"/>
          <w:lang w:val="en-US"/>
        </w:rPr>
        <w:t>larni</w:t>
      </w:r>
      <w:r w:rsidRPr="007D1C29">
        <w:rPr>
          <w:rFonts w:ascii="Times New Roman" w:hAnsi="Times New Roman"/>
          <w:sz w:val="28"/>
          <w:szCs w:val="28"/>
          <w:lang w:val="en-US"/>
        </w:rPr>
        <w:t xml:space="preserve"> bir tilidan boshqasiga tarjima qilish</w:t>
      </w:r>
      <w:r>
        <w:rPr>
          <w:rFonts w:ascii="Times New Roman" w:hAnsi="Times New Roman"/>
          <w:sz w:val="28"/>
          <w:szCs w:val="28"/>
          <w:lang w:val="en-US"/>
        </w:rPr>
        <w:t>da;</w:t>
      </w:r>
    </w:p>
    <w:p w:rsidR="00A91456" w:rsidRPr="007D1C29"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7D1C29">
        <w:rPr>
          <w:rFonts w:ascii="Times New Roman" w:hAnsi="Times New Roman"/>
          <w:i/>
          <w:iCs/>
          <w:sz w:val="28"/>
          <w:szCs w:val="28"/>
          <w:lang w:val="en-US"/>
        </w:rPr>
        <w:t xml:space="preserve">Matn </w:t>
      </w:r>
      <w:bookmarkStart w:id="605" w:name="_Hlk184025130"/>
      <w:r w:rsidRPr="007D1C29">
        <w:rPr>
          <w:rFonts w:ascii="Times New Roman" w:hAnsi="Times New Roman"/>
          <w:i/>
          <w:iCs/>
          <w:sz w:val="28"/>
          <w:szCs w:val="28"/>
          <w:lang w:val="en-US"/>
        </w:rPr>
        <w:t>generatsiya</w:t>
      </w:r>
      <w:bookmarkEnd w:id="605"/>
      <w:r w:rsidRPr="007D1C29">
        <w:rPr>
          <w:rFonts w:ascii="Times New Roman" w:hAnsi="Times New Roman"/>
          <w:i/>
          <w:iCs/>
          <w:sz w:val="28"/>
          <w:szCs w:val="28"/>
          <w:lang w:val="en-US"/>
        </w:rPr>
        <w:t>si:</w:t>
      </w:r>
      <w:r w:rsidRPr="007D1C29">
        <w:rPr>
          <w:rFonts w:ascii="Times New Roman" w:hAnsi="Times New Roman"/>
          <w:sz w:val="28"/>
          <w:szCs w:val="28"/>
          <w:lang w:val="en-US"/>
        </w:rPr>
        <w:t xml:space="preserve"> Yangi matnlarni yaratish, masalan, maqolalar yoki hikoyalar</w:t>
      </w:r>
      <w:r>
        <w:rPr>
          <w:rFonts w:ascii="Times New Roman" w:hAnsi="Times New Roman"/>
          <w:sz w:val="28"/>
          <w:szCs w:val="28"/>
          <w:lang w:val="en-US"/>
        </w:rPr>
        <w:t xml:space="preserve">ni </w:t>
      </w:r>
      <w:r w:rsidRPr="004B2715">
        <w:rPr>
          <w:rFonts w:ascii="Times New Roman" w:hAnsi="Times New Roman"/>
          <w:sz w:val="28"/>
          <w:szCs w:val="28"/>
          <w:lang w:val="en-US"/>
        </w:rPr>
        <w:t>generatsiya</w:t>
      </w:r>
      <w:r>
        <w:rPr>
          <w:rFonts w:ascii="Times New Roman" w:hAnsi="Times New Roman"/>
          <w:sz w:val="28"/>
          <w:szCs w:val="28"/>
          <w:lang w:val="en-US"/>
        </w:rPr>
        <w:t xml:space="preserve"> qilish orqali yozishda;</w:t>
      </w:r>
    </w:p>
    <w:p w:rsidR="00A91456" w:rsidRPr="007D1C29"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F167F6">
        <w:rPr>
          <w:rFonts w:ascii="Times New Roman" w:hAnsi="Times New Roman"/>
          <w:i/>
          <w:iCs/>
          <w:sz w:val="28"/>
          <w:szCs w:val="28"/>
          <w:lang w:val="en-US"/>
        </w:rPr>
        <w:t>Savol-javob tizimlari</w:t>
      </w:r>
      <w:r w:rsidRPr="007D1C29">
        <w:rPr>
          <w:rFonts w:ascii="Times New Roman" w:hAnsi="Times New Roman"/>
          <w:i/>
          <w:iCs/>
          <w:sz w:val="28"/>
          <w:szCs w:val="28"/>
          <w:lang w:val="en-US"/>
        </w:rPr>
        <w:t>:</w:t>
      </w:r>
      <w:r w:rsidRPr="007D1C29">
        <w:rPr>
          <w:rFonts w:ascii="Times New Roman" w:hAnsi="Times New Roman"/>
          <w:sz w:val="28"/>
          <w:szCs w:val="28"/>
          <w:lang w:val="en-US"/>
        </w:rPr>
        <w:t xml:space="preserve"> Foydalanuvchilarning savollariga aniq javoblar ber</w:t>
      </w:r>
      <w:r>
        <w:rPr>
          <w:rFonts w:ascii="Times New Roman" w:hAnsi="Times New Roman"/>
          <w:sz w:val="28"/>
          <w:szCs w:val="28"/>
          <w:lang w:val="en-US"/>
        </w:rPr>
        <w:t>adigan tizimlarda</w:t>
      </w:r>
      <w:r w:rsidRPr="007D1C29">
        <w:rPr>
          <w:rFonts w:ascii="Times New Roman" w:hAnsi="Times New Roman"/>
          <w:sz w:val="28"/>
          <w:szCs w:val="28"/>
          <w:lang w:val="en-US"/>
        </w:rPr>
        <w:t>.</w:t>
      </w:r>
    </w:p>
    <w:p w:rsidR="00A91456" w:rsidRPr="007D1C29" w:rsidRDefault="00A91456" w:rsidP="00A91456">
      <w:pPr>
        <w:widowControl w:val="0"/>
        <w:spacing w:after="0"/>
        <w:ind w:firstLine="567"/>
        <w:outlineLvl w:val="2"/>
        <w:rPr>
          <w:rFonts w:ascii="Times New Roman" w:hAnsi="Times New Roman"/>
          <w:i/>
          <w:iCs/>
          <w:sz w:val="28"/>
          <w:szCs w:val="28"/>
          <w:lang w:val="en-US"/>
        </w:rPr>
      </w:pPr>
      <w:r w:rsidRPr="007D1C29">
        <w:rPr>
          <w:rFonts w:ascii="Times New Roman" w:hAnsi="Times New Roman"/>
          <w:i/>
          <w:iCs/>
          <w:sz w:val="28"/>
          <w:szCs w:val="28"/>
          <w:lang w:val="en-US"/>
        </w:rPr>
        <w:t>Q</w:t>
      </w:r>
      <w:r w:rsidR="00384B3B">
        <w:rPr>
          <w:rFonts w:ascii="Times New Roman" w:hAnsi="Times New Roman"/>
          <w:i/>
          <w:iCs/>
          <w:sz w:val="28"/>
          <w:szCs w:val="28"/>
          <w:lang w:val="en-US"/>
        </w:rPr>
        <w:t>o‘</w:t>
      </w:r>
      <w:r w:rsidRPr="007D1C29">
        <w:rPr>
          <w:rFonts w:ascii="Times New Roman" w:hAnsi="Times New Roman"/>
          <w:i/>
          <w:iCs/>
          <w:sz w:val="28"/>
          <w:szCs w:val="28"/>
          <w:lang w:val="en-US"/>
        </w:rPr>
        <w:t>llanilishi:</w:t>
      </w:r>
    </w:p>
    <w:p w:rsidR="00A91456" w:rsidRPr="007D1C29"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7D1C29">
        <w:rPr>
          <w:rFonts w:ascii="Times New Roman" w:hAnsi="Times New Roman"/>
          <w:sz w:val="28"/>
          <w:szCs w:val="28"/>
          <w:lang w:val="en-US"/>
        </w:rPr>
        <w:t>Chatbotlar va virtual yordamchilar</w:t>
      </w:r>
      <w:r w:rsidRPr="009B53B2">
        <w:rPr>
          <w:rFonts w:ascii="Times New Roman" w:hAnsi="Times New Roman"/>
          <w:sz w:val="28"/>
          <w:szCs w:val="28"/>
          <w:lang w:val="en-US"/>
        </w:rPr>
        <w:t>da</w:t>
      </w:r>
      <w:r>
        <w:rPr>
          <w:rFonts w:ascii="Times New Roman" w:hAnsi="Times New Roman"/>
          <w:sz w:val="28"/>
          <w:szCs w:val="28"/>
          <w:lang w:val="en-US"/>
        </w:rPr>
        <w:t>;</w:t>
      </w:r>
    </w:p>
    <w:p w:rsidR="00A91456" w:rsidRPr="007D1C29"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9B53B2">
        <w:rPr>
          <w:rFonts w:ascii="Times New Roman" w:hAnsi="Times New Roman"/>
          <w:sz w:val="28"/>
          <w:szCs w:val="28"/>
          <w:lang w:val="en-US"/>
        </w:rPr>
        <w:t>M</w:t>
      </w:r>
      <w:r w:rsidRPr="007D1C29">
        <w:rPr>
          <w:rFonts w:ascii="Times New Roman" w:hAnsi="Times New Roman"/>
          <w:sz w:val="28"/>
          <w:szCs w:val="28"/>
          <w:lang w:val="en-US"/>
        </w:rPr>
        <w:t>atn</w:t>
      </w:r>
      <w:r w:rsidRPr="009B53B2">
        <w:rPr>
          <w:rFonts w:ascii="Times New Roman" w:hAnsi="Times New Roman"/>
          <w:sz w:val="28"/>
          <w:szCs w:val="28"/>
          <w:lang w:val="en-US"/>
        </w:rPr>
        <w:t>larni a</w:t>
      </w:r>
      <w:r w:rsidRPr="007D1C29">
        <w:rPr>
          <w:rFonts w:ascii="Times New Roman" w:hAnsi="Times New Roman"/>
          <w:sz w:val="28"/>
          <w:szCs w:val="28"/>
          <w:lang w:val="en-US"/>
        </w:rPr>
        <w:t>vtomatik tahlil</w:t>
      </w:r>
      <w:r w:rsidRPr="009B53B2">
        <w:rPr>
          <w:rFonts w:ascii="Times New Roman" w:hAnsi="Times New Roman"/>
          <w:sz w:val="28"/>
          <w:szCs w:val="28"/>
          <w:lang w:val="en-US"/>
        </w:rPr>
        <w:t xml:space="preserve"> qilish</w:t>
      </w:r>
      <w:r w:rsidRPr="007D1C29">
        <w:rPr>
          <w:rFonts w:ascii="Times New Roman" w:hAnsi="Times New Roman"/>
          <w:sz w:val="28"/>
          <w:szCs w:val="28"/>
          <w:lang w:val="en-US"/>
        </w:rPr>
        <w:t xml:space="preserve"> va </w:t>
      </w:r>
      <w:r w:rsidRPr="009B53B2">
        <w:rPr>
          <w:rFonts w:ascii="Times New Roman" w:hAnsi="Times New Roman"/>
          <w:sz w:val="28"/>
          <w:szCs w:val="28"/>
          <w:lang w:val="en-US"/>
        </w:rPr>
        <w:t>inson his-tuy</w:t>
      </w:r>
      <w:r w:rsidR="00384B3B">
        <w:rPr>
          <w:rFonts w:ascii="Times New Roman" w:hAnsi="Times New Roman"/>
          <w:sz w:val="28"/>
          <w:szCs w:val="28"/>
          <w:lang w:val="en-US"/>
        </w:rPr>
        <w:t>g‘</w:t>
      </w:r>
      <w:r w:rsidRPr="009B53B2">
        <w:rPr>
          <w:rFonts w:ascii="Times New Roman" w:hAnsi="Times New Roman"/>
          <w:sz w:val="28"/>
          <w:szCs w:val="28"/>
          <w:lang w:val="en-US"/>
        </w:rPr>
        <w:t>ularni tahlil qilish jarayonida</w:t>
      </w:r>
      <w:r>
        <w:rPr>
          <w:rFonts w:ascii="Times New Roman" w:hAnsi="Times New Roman"/>
          <w:sz w:val="28"/>
          <w:szCs w:val="28"/>
          <w:lang w:val="en-US"/>
        </w:rPr>
        <w:t>;</w:t>
      </w:r>
    </w:p>
    <w:p w:rsidR="00A91456"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9B53B2">
        <w:rPr>
          <w:rFonts w:ascii="Times New Roman" w:hAnsi="Times New Roman"/>
          <w:sz w:val="28"/>
          <w:szCs w:val="28"/>
          <w:lang w:val="en-US"/>
        </w:rPr>
        <w:t>Tabiiy inson t</w:t>
      </w:r>
      <w:r w:rsidRPr="007D1C29">
        <w:rPr>
          <w:rFonts w:ascii="Times New Roman" w:hAnsi="Times New Roman"/>
          <w:sz w:val="28"/>
          <w:szCs w:val="28"/>
          <w:lang w:val="en-US"/>
        </w:rPr>
        <w:t>il</w:t>
      </w:r>
      <w:r w:rsidRPr="009B53B2">
        <w:rPr>
          <w:rFonts w:ascii="Times New Roman" w:hAnsi="Times New Roman"/>
          <w:sz w:val="28"/>
          <w:szCs w:val="28"/>
          <w:lang w:val="en-US"/>
        </w:rPr>
        <w:t>ini</w:t>
      </w:r>
      <w:r w:rsidRPr="007D1C29">
        <w:rPr>
          <w:rFonts w:ascii="Times New Roman" w:hAnsi="Times New Roman"/>
          <w:sz w:val="28"/>
          <w:szCs w:val="28"/>
          <w:lang w:val="en-US"/>
        </w:rPr>
        <w:t xml:space="preserve"> modellash</w:t>
      </w:r>
      <w:r w:rsidRPr="009B53B2">
        <w:rPr>
          <w:rFonts w:ascii="Times New Roman" w:hAnsi="Times New Roman"/>
          <w:sz w:val="28"/>
          <w:szCs w:val="28"/>
          <w:lang w:val="en-US"/>
        </w:rPr>
        <w:t>tirish</w:t>
      </w:r>
      <w:r w:rsidRPr="007D1C29">
        <w:rPr>
          <w:rFonts w:ascii="Times New Roman" w:hAnsi="Times New Roman"/>
          <w:sz w:val="28"/>
          <w:szCs w:val="28"/>
          <w:lang w:val="en-US"/>
        </w:rPr>
        <w:t xml:space="preserve"> va nutqni matnga aylantirish</w:t>
      </w:r>
      <w:r w:rsidRPr="009B53B2">
        <w:rPr>
          <w:rFonts w:ascii="Times New Roman" w:hAnsi="Times New Roman"/>
          <w:sz w:val="28"/>
          <w:szCs w:val="28"/>
          <w:lang w:val="en-US"/>
        </w:rPr>
        <w:t xml:space="preserve"> jarayonida</w:t>
      </w:r>
      <w:r w:rsidRPr="007D1C29">
        <w:rPr>
          <w:rFonts w:ascii="Times New Roman" w:hAnsi="Times New Roman"/>
          <w:sz w:val="28"/>
          <w:szCs w:val="28"/>
          <w:lang w:val="en-US"/>
        </w:rPr>
        <w:t>.</w:t>
      </w:r>
    </w:p>
    <w:p w:rsidR="00A91456" w:rsidRPr="009B53B2" w:rsidRDefault="00A91456" w:rsidP="00A91456">
      <w:pPr>
        <w:widowControl w:val="0"/>
        <w:spacing w:after="0"/>
        <w:ind w:firstLine="426"/>
        <w:outlineLvl w:val="2"/>
        <w:rPr>
          <w:rFonts w:ascii="Times New Roman" w:hAnsi="Times New Roman"/>
          <w:i/>
          <w:iCs/>
          <w:sz w:val="28"/>
          <w:szCs w:val="28"/>
          <w:lang w:val="en-US"/>
        </w:rPr>
      </w:pPr>
      <w:r w:rsidRPr="009B53B2">
        <w:rPr>
          <w:rFonts w:ascii="Times New Roman" w:hAnsi="Times New Roman"/>
          <w:i/>
          <w:iCs/>
          <w:sz w:val="28"/>
          <w:szCs w:val="28"/>
          <w:lang w:val="en-US"/>
        </w:rPr>
        <w:t xml:space="preserve">3. </w:t>
      </w:r>
      <w:r>
        <w:rPr>
          <w:rFonts w:ascii="Times New Roman" w:hAnsi="Times New Roman"/>
          <w:i/>
          <w:iCs/>
          <w:sz w:val="28"/>
          <w:szCs w:val="28"/>
          <w:lang w:val="en-US"/>
        </w:rPr>
        <w:t>Tovushni tanib olish</w:t>
      </w:r>
      <w:r w:rsidRPr="009B53B2">
        <w:rPr>
          <w:rFonts w:ascii="Times New Roman" w:hAnsi="Times New Roman"/>
          <w:i/>
          <w:iCs/>
          <w:sz w:val="28"/>
          <w:szCs w:val="28"/>
          <w:lang w:val="en-US"/>
        </w:rPr>
        <w:t xml:space="preserve"> (</w:t>
      </w:r>
      <w:r w:rsidRPr="005C1140">
        <w:rPr>
          <w:rFonts w:ascii="Times New Roman" w:hAnsi="Times New Roman"/>
          <w:i/>
          <w:iCs/>
          <w:sz w:val="28"/>
          <w:szCs w:val="28"/>
          <w:lang w:val="en-US"/>
        </w:rPr>
        <w:t xml:space="preserve">ing: </w:t>
      </w:r>
      <w:r>
        <w:rPr>
          <w:rFonts w:ascii="Times New Roman" w:hAnsi="Times New Roman"/>
          <w:i/>
          <w:iCs/>
          <w:sz w:val="28"/>
          <w:szCs w:val="28"/>
          <w:lang w:val="en-US"/>
        </w:rPr>
        <w:t>Voice</w:t>
      </w:r>
      <w:r w:rsidRPr="009B53B2">
        <w:rPr>
          <w:rFonts w:ascii="Times New Roman" w:hAnsi="Times New Roman"/>
          <w:i/>
          <w:iCs/>
          <w:sz w:val="28"/>
          <w:szCs w:val="28"/>
          <w:lang w:val="en-US"/>
        </w:rPr>
        <w:t xml:space="preserve"> Recognition)</w:t>
      </w:r>
    </w:p>
    <w:p w:rsidR="00A91456" w:rsidRPr="009B53B2"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E1118D">
        <w:rPr>
          <w:rFonts w:ascii="Times New Roman" w:hAnsi="Times New Roman"/>
          <w:i/>
          <w:iCs/>
          <w:sz w:val="28"/>
          <w:szCs w:val="28"/>
          <w:lang w:val="en-US"/>
        </w:rPr>
        <w:t>Nutqni matnga aylantirish:</w:t>
      </w:r>
      <w:r w:rsidRPr="009B53B2">
        <w:rPr>
          <w:rFonts w:ascii="Times New Roman" w:hAnsi="Times New Roman"/>
          <w:sz w:val="28"/>
          <w:szCs w:val="28"/>
          <w:lang w:val="en-US"/>
        </w:rPr>
        <w:t xml:space="preserve"> Ovozli s</w:t>
      </w:r>
      <w:r w:rsidR="00384B3B">
        <w:rPr>
          <w:rFonts w:ascii="Times New Roman" w:hAnsi="Times New Roman"/>
          <w:sz w:val="28"/>
          <w:szCs w:val="28"/>
          <w:lang w:val="en-US"/>
        </w:rPr>
        <w:t>o‘</w:t>
      </w:r>
      <w:r w:rsidRPr="009B53B2">
        <w:rPr>
          <w:rFonts w:ascii="Times New Roman" w:hAnsi="Times New Roman"/>
          <w:sz w:val="28"/>
          <w:szCs w:val="28"/>
          <w:lang w:val="en-US"/>
        </w:rPr>
        <w:t>zlarni matn k</w:t>
      </w:r>
      <w:r w:rsidR="00384B3B">
        <w:rPr>
          <w:rFonts w:ascii="Times New Roman" w:hAnsi="Times New Roman"/>
          <w:sz w:val="28"/>
          <w:szCs w:val="28"/>
          <w:lang w:val="en-US"/>
        </w:rPr>
        <w:t>o‘</w:t>
      </w:r>
      <w:r w:rsidRPr="009B53B2">
        <w:rPr>
          <w:rFonts w:ascii="Times New Roman" w:hAnsi="Times New Roman"/>
          <w:sz w:val="28"/>
          <w:szCs w:val="28"/>
          <w:lang w:val="en-US"/>
        </w:rPr>
        <w:t xml:space="preserve">rinishiga </w:t>
      </w:r>
      <w:r w:rsidR="00384B3B">
        <w:rPr>
          <w:rFonts w:ascii="Times New Roman" w:hAnsi="Times New Roman"/>
          <w:sz w:val="28"/>
          <w:szCs w:val="28"/>
          <w:lang w:val="en-US"/>
        </w:rPr>
        <w:t>o‘</w:t>
      </w:r>
      <w:r w:rsidRPr="009B53B2">
        <w:rPr>
          <w:rFonts w:ascii="Times New Roman" w:hAnsi="Times New Roman"/>
          <w:sz w:val="28"/>
          <w:szCs w:val="28"/>
          <w:lang w:val="en-US"/>
        </w:rPr>
        <w:t>tkazish</w:t>
      </w:r>
      <w:r>
        <w:rPr>
          <w:rFonts w:ascii="Times New Roman" w:hAnsi="Times New Roman"/>
          <w:sz w:val="28"/>
          <w:szCs w:val="28"/>
          <w:lang w:val="en-US"/>
        </w:rPr>
        <w:t xml:space="preserve"> tizimlarida;</w:t>
      </w:r>
    </w:p>
    <w:p w:rsidR="00A91456" w:rsidRPr="009B53B2"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E1118D">
        <w:rPr>
          <w:rFonts w:ascii="Times New Roman" w:hAnsi="Times New Roman"/>
          <w:i/>
          <w:iCs/>
          <w:sz w:val="28"/>
          <w:szCs w:val="28"/>
          <w:lang w:val="en-US"/>
        </w:rPr>
        <w:t>Nutqni tanib olish</w:t>
      </w:r>
      <w:r w:rsidRPr="009B53B2">
        <w:rPr>
          <w:rFonts w:ascii="Times New Roman" w:hAnsi="Times New Roman"/>
          <w:i/>
          <w:iCs/>
          <w:sz w:val="28"/>
          <w:szCs w:val="28"/>
          <w:lang w:val="en-US"/>
        </w:rPr>
        <w:t>:</w:t>
      </w:r>
      <w:r w:rsidRPr="009B53B2">
        <w:rPr>
          <w:rFonts w:ascii="Times New Roman" w:hAnsi="Times New Roman"/>
          <w:sz w:val="28"/>
          <w:szCs w:val="28"/>
          <w:lang w:val="en-US"/>
        </w:rPr>
        <w:t xml:space="preserve"> Shaxslarni ovozlari orqali aniqlash</w:t>
      </w:r>
      <w:r>
        <w:rPr>
          <w:rFonts w:ascii="Times New Roman" w:hAnsi="Times New Roman"/>
          <w:sz w:val="28"/>
          <w:szCs w:val="28"/>
          <w:lang w:val="en-US"/>
        </w:rPr>
        <w:t xml:space="preserve"> (tanib olish) tizimlarida</w:t>
      </w:r>
      <w:r w:rsidRPr="009B53B2">
        <w:rPr>
          <w:rFonts w:ascii="Times New Roman" w:hAnsi="Times New Roman"/>
          <w:sz w:val="28"/>
          <w:szCs w:val="28"/>
          <w:lang w:val="en-US"/>
        </w:rPr>
        <w:t>.</w:t>
      </w:r>
    </w:p>
    <w:p w:rsidR="00A91456" w:rsidRPr="009B53B2" w:rsidRDefault="00A91456" w:rsidP="00A91456">
      <w:pPr>
        <w:widowControl w:val="0"/>
        <w:spacing w:after="0"/>
        <w:ind w:firstLine="567"/>
        <w:outlineLvl w:val="2"/>
        <w:rPr>
          <w:rFonts w:ascii="Times New Roman" w:hAnsi="Times New Roman"/>
          <w:i/>
          <w:iCs/>
          <w:sz w:val="28"/>
          <w:szCs w:val="28"/>
          <w:lang w:val="en-US"/>
        </w:rPr>
      </w:pPr>
      <w:r w:rsidRPr="009B53B2">
        <w:rPr>
          <w:rFonts w:ascii="Times New Roman" w:hAnsi="Times New Roman"/>
          <w:i/>
          <w:iCs/>
          <w:sz w:val="28"/>
          <w:szCs w:val="28"/>
          <w:lang w:val="en-US"/>
        </w:rPr>
        <w:t>Q</w:t>
      </w:r>
      <w:r w:rsidR="00384B3B">
        <w:rPr>
          <w:rFonts w:ascii="Times New Roman" w:hAnsi="Times New Roman"/>
          <w:i/>
          <w:iCs/>
          <w:sz w:val="28"/>
          <w:szCs w:val="28"/>
          <w:lang w:val="en-US"/>
        </w:rPr>
        <w:t>o‘</w:t>
      </w:r>
      <w:r w:rsidRPr="009B53B2">
        <w:rPr>
          <w:rFonts w:ascii="Times New Roman" w:hAnsi="Times New Roman"/>
          <w:i/>
          <w:iCs/>
          <w:sz w:val="28"/>
          <w:szCs w:val="28"/>
          <w:lang w:val="en-US"/>
        </w:rPr>
        <w:t>llanilishi:</w:t>
      </w:r>
    </w:p>
    <w:p w:rsidR="00A91456" w:rsidRPr="009B53B2"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9B53B2">
        <w:rPr>
          <w:rFonts w:ascii="Times New Roman" w:hAnsi="Times New Roman"/>
          <w:sz w:val="28"/>
          <w:szCs w:val="28"/>
          <w:lang w:val="en-US"/>
        </w:rPr>
        <w:t>Avtonom</w:t>
      </w:r>
      <w:r w:rsidRPr="00E1118D">
        <w:rPr>
          <w:rFonts w:ascii="Times New Roman" w:hAnsi="Times New Roman"/>
          <w:sz w:val="28"/>
          <w:szCs w:val="28"/>
          <w:lang w:val="en-US"/>
        </w:rPr>
        <w:t xml:space="preserve"> harakatlanuvchi</w:t>
      </w:r>
      <w:r w:rsidRPr="009B53B2">
        <w:rPr>
          <w:rFonts w:ascii="Times New Roman" w:hAnsi="Times New Roman"/>
          <w:sz w:val="28"/>
          <w:szCs w:val="28"/>
          <w:lang w:val="en-US"/>
        </w:rPr>
        <w:t xml:space="preserve"> transport vositalarida ovozli buyruqlar</w:t>
      </w:r>
      <w:r w:rsidRPr="00E1118D">
        <w:rPr>
          <w:rFonts w:ascii="Times New Roman" w:hAnsi="Times New Roman"/>
          <w:sz w:val="28"/>
          <w:szCs w:val="28"/>
          <w:lang w:val="en-US"/>
        </w:rPr>
        <w:t xml:space="preserve"> orqali boshqaruvni tashkil etish jarayonida</w:t>
      </w:r>
      <w:r w:rsidRPr="009B53B2">
        <w:rPr>
          <w:rFonts w:ascii="Times New Roman" w:hAnsi="Times New Roman"/>
          <w:sz w:val="28"/>
          <w:szCs w:val="28"/>
          <w:lang w:val="en-US"/>
        </w:rPr>
        <w:t>.</w:t>
      </w:r>
    </w:p>
    <w:p w:rsidR="00A91456" w:rsidRPr="009B53B2"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9B53B2">
        <w:rPr>
          <w:rFonts w:ascii="Times New Roman" w:hAnsi="Times New Roman"/>
          <w:sz w:val="28"/>
          <w:szCs w:val="28"/>
          <w:lang w:val="en-US"/>
        </w:rPr>
        <w:t>Tibbiyotda tibbiy nutqlarni</w:t>
      </w:r>
      <w:r>
        <w:rPr>
          <w:rFonts w:ascii="Times New Roman" w:hAnsi="Times New Roman"/>
          <w:sz w:val="28"/>
          <w:szCs w:val="28"/>
          <w:lang w:val="en-US"/>
        </w:rPr>
        <w:t xml:space="preserve"> (Tibbiyot xodimlari</w:t>
      </w:r>
      <w:r w:rsidRPr="00F90027">
        <w:rPr>
          <w:rFonts w:ascii="Times New Roman" w:hAnsi="Times New Roman"/>
          <w:sz w:val="28"/>
          <w:szCs w:val="28"/>
          <w:lang w:val="en-US"/>
        </w:rPr>
        <w:t xml:space="preserve"> ovozini</w:t>
      </w:r>
      <w:r>
        <w:rPr>
          <w:rFonts w:ascii="Times New Roman" w:hAnsi="Times New Roman"/>
          <w:sz w:val="28"/>
          <w:szCs w:val="28"/>
          <w:lang w:val="en-US"/>
        </w:rPr>
        <w:t>)</w:t>
      </w:r>
      <w:r w:rsidRPr="009B53B2">
        <w:rPr>
          <w:rFonts w:ascii="Times New Roman" w:hAnsi="Times New Roman"/>
          <w:sz w:val="28"/>
          <w:szCs w:val="28"/>
          <w:lang w:val="en-US"/>
        </w:rPr>
        <w:t xml:space="preserve"> matnga aylantirish.</w:t>
      </w:r>
      <w:r>
        <w:rPr>
          <w:rFonts w:ascii="Times New Roman" w:hAnsi="Times New Roman"/>
          <w:sz w:val="28"/>
          <w:szCs w:val="28"/>
          <w:lang w:val="en-US"/>
        </w:rPr>
        <w:t xml:space="preserve"> </w:t>
      </w:r>
      <w:r w:rsidRPr="00F90027">
        <w:rPr>
          <w:rFonts w:ascii="Times New Roman" w:hAnsi="Times New Roman"/>
          <w:sz w:val="28"/>
          <w:szCs w:val="28"/>
          <w:lang w:val="en-US"/>
        </w:rPr>
        <w:t xml:space="preserve">Tibbiyotda tibbiy nutqlarni matnga aylantirish </w:t>
      </w:r>
      <w:r>
        <w:rPr>
          <w:rFonts w:ascii="Times New Roman" w:hAnsi="Times New Roman"/>
          <w:sz w:val="28"/>
          <w:szCs w:val="28"/>
          <w:lang w:val="en-US"/>
        </w:rPr>
        <w:t>-</w:t>
      </w:r>
      <w:r w:rsidRPr="00F90027">
        <w:rPr>
          <w:rFonts w:ascii="Times New Roman" w:hAnsi="Times New Roman"/>
          <w:sz w:val="28"/>
          <w:szCs w:val="28"/>
          <w:lang w:val="en-US"/>
        </w:rPr>
        <w:t xml:space="preserve"> bu tibbiyot sohasida shifokorlar yoki boshqa so</w:t>
      </w:r>
      <w:r w:rsidR="00384B3B">
        <w:rPr>
          <w:rFonts w:ascii="Times New Roman" w:hAnsi="Times New Roman"/>
          <w:sz w:val="28"/>
          <w:szCs w:val="28"/>
          <w:lang w:val="en-US"/>
        </w:rPr>
        <w:t>g‘</w:t>
      </w:r>
      <w:r w:rsidRPr="00F90027">
        <w:rPr>
          <w:rFonts w:ascii="Times New Roman" w:hAnsi="Times New Roman"/>
          <w:sz w:val="28"/>
          <w:szCs w:val="28"/>
          <w:lang w:val="en-US"/>
        </w:rPr>
        <w:t>liqni saqlash mutaxassislari tomonidan aytilgan nutq (masalan, bemor holati haqida ma'lumot, tashxislar, k</w:t>
      </w:r>
      <w:r w:rsidR="00384B3B">
        <w:rPr>
          <w:rFonts w:ascii="Times New Roman" w:hAnsi="Times New Roman"/>
          <w:sz w:val="28"/>
          <w:szCs w:val="28"/>
          <w:lang w:val="en-US"/>
        </w:rPr>
        <w:t>o‘</w:t>
      </w:r>
      <w:r w:rsidRPr="00F90027">
        <w:rPr>
          <w:rFonts w:ascii="Times New Roman" w:hAnsi="Times New Roman"/>
          <w:sz w:val="28"/>
          <w:szCs w:val="28"/>
          <w:lang w:val="en-US"/>
        </w:rPr>
        <w:t>rsatmalar) avtomatik ravishda yozma matnga aylantirilishini anglatadi. Bu jarayon k</w:t>
      </w:r>
      <w:r w:rsidR="00384B3B">
        <w:rPr>
          <w:rFonts w:ascii="Times New Roman" w:hAnsi="Times New Roman"/>
          <w:sz w:val="28"/>
          <w:szCs w:val="28"/>
          <w:lang w:val="en-US"/>
        </w:rPr>
        <w:t>o‘</w:t>
      </w:r>
      <w:r w:rsidRPr="00F90027">
        <w:rPr>
          <w:rFonts w:ascii="Times New Roman" w:hAnsi="Times New Roman"/>
          <w:sz w:val="28"/>
          <w:szCs w:val="28"/>
          <w:lang w:val="en-US"/>
        </w:rPr>
        <w:t>pincha nutqni tanib olish (speech-to-text) texnologiyalari yordamida amalga oshiriladi va tibbiy hujjatlarni yaratish, ma'lumotlarni saqlash hamda ulardan samarali foydalanish imkonini beradi.</w:t>
      </w:r>
    </w:p>
    <w:p w:rsidR="00A91456" w:rsidRPr="009B53B2"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9B53B2">
        <w:rPr>
          <w:rFonts w:ascii="Times New Roman" w:hAnsi="Times New Roman"/>
          <w:sz w:val="28"/>
          <w:szCs w:val="28"/>
          <w:lang w:val="en-US"/>
        </w:rPr>
        <w:t>Smart qurilmalarda ovozli yordamchila</w:t>
      </w:r>
      <w:r>
        <w:rPr>
          <w:rFonts w:ascii="Times New Roman" w:hAnsi="Times New Roman"/>
          <w:sz w:val="28"/>
          <w:szCs w:val="28"/>
          <w:lang w:val="en-US"/>
        </w:rPr>
        <w:t>rni joriy qilish jarayonida</w:t>
      </w:r>
      <w:r w:rsidRPr="009B53B2">
        <w:rPr>
          <w:rFonts w:ascii="Times New Roman" w:hAnsi="Times New Roman"/>
          <w:sz w:val="28"/>
          <w:szCs w:val="28"/>
          <w:lang w:val="en-US"/>
        </w:rPr>
        <w:t>.</w:t>
      </w:r>
    </w:p>
    <w:p w:rsidR="00A91456" w:rsidRPr="006753E8" w:rsidRDefault="00A91456" w:rsidP="00A91456">
      <w:pPr>
        <w:widowControl w:val="0"/>
        <w:spacing w:after="0"/>
        <w:ind w:firstLine="426"/>
        <w:outlineLvl w:val="2"/>
        <w:rPr>
          <w:rFonts w:ascii="Times New Roman" w:hAnsi="Times New Roman"/>
          <w:i/>
          <w:iCs/>
          <w:sz w:val="28"/>
          <w:szCs w:val="28"/>
          <w:lang w:val="en-US"/>
        </w:rPr>
      </w:pPr>
      <w:r w:rsidRPr="006753E8">
        <w:rPr>
          <w:rFonts w:ascii="Times New Roman" w:hAnsi="Times New Roman"/>
          <w:i/>
          <w:iCs/>
          <w:sz w:val="28"/>
          <w:szCs w:val="28"/>
          <w:lang w:val="en-US"/>
        </w:rPr>
        <w:t>4. Raqamli tani</w:t>
      </w:r>
      <w:r>
        <w:rPr>
          <w:rFonts w:ascii="Times New Roman" w:hAnsi="Times New Roman"/>
          <w:i/>
          <w:iCs/>
          <w:sz w:val="28"/>
          <w:szCs w:val="28"/>
          <w:lang w:val="en-US"/>
        </w:rPr>
        <w:t>b olish</w:t>
      </w:r>
      <w:r w:rsidRPr="006753E8">
        <w:rPr>
          <w:rFonts w:ascii="Times New Roman" w:hAnsi="Times New Roman"/>
          <w:i/>
          <w:iCs/>
          <w:sz w:val="28"/>
          <w:szCs w:val="28"/>
          <w:lang w:val="en-US"/>
        </w:rPr>
        <w:t>(</w:t>
      </w:r>
      <w:r w:rsidRPr="005C1140">
        <w:rPr>
          <w:rFonts w:ascii="Times New Roman" w:hAnsi="Times New Roman"/>
          <w:i/>
          <w:iCs/>
          <w:sz w:val="28"/>
          <w:szCs w:val="28"/>
          <w:lang w:val="en-US"/>
        </w:rPr>
        <w:t xml:space="preserve">ing: </w:t>
      </w:r>
      <w:r w:rsidRPr="006753E8">
        <w:rPr>
          <w:rFonts w:ascii="Times New Roman" w:hAnsi="Times New Roman"/>
          <w:i/>
          <w:iCs/>
          <w:sz w:val="28"/>
          <w:szCs w:val="28"/>
          <w:lang w:val="en-US"/>
        </w:rPr>
        <w:t>Digital Recognition)</w:t>
      </w:r>
      <w:r>
        <w:rPr>
          <w:rFonts w:ascii="Times New Roman" w:hAnsi="Times New Roman"/>
          <w:i/>
          <w:iCs/>
          <w:sz w:val="28"/>
          <w:szCs w:val="28"/>
          <w:lang w:val="en-US"/>
        </w:rPr>
        <w:t xml:space="preserve"> tizimlarida</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i/>
          <w:iCs/>
          <w:sz w:val="28"/>
          <w:szCs w:val="28"/>
          <w:lang w:val="en-US"/>
        </w:rPr>
        <w:t>Yuz</w:t>
      </w:r>
      <w:r>
        <w:rPr>
          <w:rFonts w:ascii="Times New Roman" w:hAnsi="Times New Roman"/>
          <w:i/>
          <w:iCs/>
          <w:sz w:val="28"/>
          <w:szCs w:val="28"/>
          <w:lang w:val="en-US"/>
        </w:rPr>
        <w:t xml:space="preserve"> tasvirini</w:t>
      </w:r>
      <w:r w:rsidRPr="006753E8">
        <w:rPr>
          <w:rFonts w:ascii="Times New Roman" w:hAnsi="Times New Roman"/>
          <w:i/>
          <w:iCs/>
          <w:sz w:val="28"/>
          <w:szCs w:val="28"/>
          <w:lang w:val="en-US"/>
        </w:rPr>
        <w:t xml:space="preserve"> tan</w:t>
      </w:r>
      <w:r>
        <w:rPr>
          <w:rFonts w:ascii="Times New Roman" w:hAnsi="Times New Roman"/>
          <w:i/>
          <w:iCs/>
          <w:sz w:val="28"/>
          <w:szCs w:val="28"/>
          <w:lang w:val="en-US"/>
        </w:rPr>
        <w:t>ib olishda</w:t>
      </w:r>
      <w:r w:rsidRPr="006753E8">
        <w:rPr>
          <w:rFonts w:ascii="Times New Roman" w:hAnsi="Times New Roman"/>
          <w:i/>
          <w:iCs/>
          <w:sz w:val="28"/>
          <w:szCs w:val="28"/>
          <w:lang w:val="en-US"/>
        </w:rPr>
        <w:t xml:space="preserve">: </w:t>
      </w:r>
      <w:r w:rsidRPr="006753E8">
        <w:rPr>
          <w:rFonts w:ascii="Times New Roman" w:hAnsi="Times New Roman"/>
          <w:sz w:val="28"/>
          <w:szCs w:val="28"/>
          <w:lang w:val="en-US"/>
        </w:rPr>
        <w:t>Raqamli qurilmalarda yuzni aniqlash</w:t>
      </w:r>
      <w:r>
        <w:rPr>
          <w:rFonts w:ascii="Times New Roman" w:hAnsi="Times New Roman"/>
          <w:sz w:val="28"/>
          <w:szCs w:val="28"/>
          <w:lang w:val="en-US"/>
        </w:rPr>
        <w:t xml:space="preserve"> va tanib olish</w:t>
      </w:r>
      <w:r w:rsidRPr="006753E8">
        <w:rPr>
          <w:rFonts w:ascii="Times New Roman" w:hAnsi="Times New Roman"/>
          <w:sz w:val="28"/>
          <w:szCs w:val="28"/>
          <w:lang w:val="en-US"/>
        </w:rPr>
        <w:t xml:space="preserve"> </w:t>
      </w:r>
      <w:r>
        <w:rPr>
          <w:rFonts w:ascii="Times New Roman" w:hAnsi="Times New Roman"/>
          <w:sz w:val="28"/>
          <w:szCs w:val="28"/>
          <w:lang w:val="en-US"/>
        </w:rPr>
        <w:t>hamda</w:t>
      </w:r>
      <w:r w:rsidRPr="006753E8">
        <w:rPr>
          <w:rFonts w:ascii="Times New Roman" w:hAnsi="Times New Roman"/>
          <w:sz w:val="28"/>
          <w:szCs w:val="28"/>
          <w:lang w:val="en-US"/>
        </w:rPr>
        <w:t xml:space="preserve"> autentifikatsiya qilish</w:t>
      </w:r>
      <w:r>
        <w:rPr>
          <w:rFonts w:ascii="Times New Roman" w:hAnsi="Times New Roman"/>
          <w:sz w:val="28"/>
          <w:szCs w:val="28"/>
          <w:lang w:val="en-US"/>
        </w:rPr>
        <w:t xml:space="preserve"> jarayonida</w:t>
      </w:r>
      <w:r w:rsidRPr="006753E8">
        <w:rPr>
          <w:rFonts w:ascii="Times New Roman" w:hAnsi="Times New Roman"/>
          <w:sz w:val="28"/>
          <w:szCs w:val="28"/>
          <w:lang w:val="en-US"/>
        </w:rPr>
        <w:t>.</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i/>
          <w:iCs/>
          <w:sz w:val="28"/>
          <w:szCs w:val="28"/>
          <w:lang w:val="en-US"/>
        </w:rPr>
      </w:pPr>
      <w:r w:rsidRPr="0062464D">
        <w:rPr>
          <w:rFonts w:ascii="Times New Roman" w:hAnsi="Times New Roman"/>
          <w:i/>
          <w:iCs/>
          <w:sz w:val="28"/>
          <w:szCs w:val="28"/>
          <w:lang w:val="en-US"/>
        </w:rPr>
        <w:t>Q</w:t>
      </w:r>
      <w:r w:rsidR="00384B3B">
        <w:rPr>
          <w:rFonts w:ascii="Times New Roman" w:hAnsi="Times New Roman"/>
          <w:i/>
          <w:iCs/>
          <w:sz w:val="28"/>
          <w:szCs w:val="28"/>
          <w:lang w:val="en-US"/>
        </w:rPr>
        <w:t>o‘</w:t>
      </w:r>
      <w:r w:rsidRPr="0062464D">
        <w:rPr>
          <w:rFonts w:ascii="Times New Roman" w:hAnsi="Times New Roman"/>
          <w:i/>
          <w:iCs/>
          <w:sz w:val="28"/>
          <w:szCs w:val="28"/>
          <w:lang w:val="en-US"/>
        </w:rPr>
        <w:t>l belgilarini aniqlash va tahl</w:t>
      </w:r>
      <w:r>
        <w:rPr>
          <w:rFonts w:ascii="Times New Roman" w:hAnsi="Times New Roman"/>
          <w:i/>
          <w:iCs/>
          <w:sz w:val="28"/>
          <w:szCs w:val="28"/>
          <w:lang w:val="en-US"/>
        </w:rPr>
        <w:t>ilida</w:t>
      </w:r>
      <w:r w:rsidRPr="006753E8">
        <w:rPr>
          <w:rFonts w:ascii="Times New Roman" w:hAnsi="Times New Roman"/>
          <w:i/>
          <w:iCs/>
          <w:sz w:val="28"/>
          <w:szCs w:val="28"/>
          <w:lang w:val="en-US"/>
        </w:rPr>
        <w:t xml:space="preserve">: </w:t>
      </w:r>
      <w:r w:rsidRPr="00764343">
        <w:rPr>
          <w:rFonts w:ascii="Times New Roman" w:hAnsi="Times New Roman"/>
          <w:sz w:val="28"/>
          <w:szCs w:val="28"/>
          <w:lang w:val="en-US"/>
        </w:rPr>
        <w:t>Q</w:t>
      </w:r>
      <w:r w:rsidR="00384B3B">
        <w:rPr>
          <w:rFonts w:ascii="Times New Roman" w:hAnsi="Times New Roman"/>
          <w:sz w:val="28"/>
          <w:szCs w:val="28"/>
          <w:lang w:val="en-US"/>
        </w:rPr>
        <w:t>o‘</w:t>
      </w:r>
      <w:r w:rsidRPr="00764343">
        <w:rPr>
          <w:rFonts w:ascii="Times New Roman" w:hAnsi="Times New Roman"/>
          <w:sz w:val="28"/>
          <w:szCs w:val="28"/>
          <w:lang w:val="en-US"/>
        </w:rPr>
        <w:t>l belgilari</w:t>
      </w:r>
      <w:r>
        <w:rPr>
          <w:rFonts w:ascii="Times New Roman" w:hAnsi="Times New Roman"/>
          <w:sz w:val="28"/>
          <w:szCs w:val="28"/>
          <w:lang w:val="en-US"/>
        </w:rPr>
        <w:t>ni</w:t>
      </w:r>
      <w:r w:rsidRPr="00764343">
        <w:rPr>
          <w:rFonts w:ascii="Times New Roman" w:hAnsi="Times New Roman"/>
          <w:sz w:val="28"/>
          <w:szCs w:val="28"/>
          <w:lang w:val="en-US"/>
        </w:rPr>
        <w:t xml:space="preserve"> tanlash – bu q</w:t>
      </w:r>
      <w:r w:rsidR="00384B3B">
        <w:rPr>
          <w:rFonts w:ascii="Times New Roman" w:hAnsi="Times New Roman"/>
          <w:sz w:val="28"/>
          <w:szCs w:val="28"/>
          <w:lang w:val="en-US"/>
        </w:rPr>
        <w:t>o‘</w:t>
      </w:r>
      <w:r w:rsidRPr="00764343">
        <w:rPr>
          <w:rFonts w:ascii="Times New Roman" w:hAnsi="Times New Roman"/>
          <w:sz w:val="28"/>
          <w:szCs w:val="28"/>
          <w:lang w:val="en-US"/>
        </w:rPr>
        <w:t xml:space="preserve">l harakatlari </w:t>
      </w:r>
      <w:r>
        <w:rPr>
          <w:rFonts w:ascii="Times New Roman" w:hAnsi="Times New Roman"/>
          <w:sz w:val="28"/>
          <w:szCs w:val="28"/>
          <w:lang w:val="en-US"/>
        </w:rPr>
        <w:t>va</w:t>
      </w:r>
      <w:r w:rsidRPr="00764343">
        <w:rPr>
          <w:rFonts w:ascii="Times New Roman" w:hAnsi="Times New Roman"/>
          <w:sz w:val="28"/>
          <w:szCs w:val="28"/>
          <w:lang w:val="en-US"/>
        </w:rPr>
        <w:t xml:space="preserve"> </w:t>
      </w:r>
      <w:r>
        <w:rPr>
          <w:rFonts w:ascii="Times New Roman" w:hAnsi="Times New Roman"/>
          <w:sz w:val="28"/>
          <w:szCs w:val="28"/>
          <w:lang w:val="en-US"/>
        </w:rPr>
        <w:t xml:space="preserve">barmoq izi </w:t>
      </w:r>
      <w:r w:rsidRPr="00764343">
        <w:rPr>
          <w:rFonts w:ascii="Times New Roman" w:hAnsi="Times New Roman"/>
          <w:sz w:val="28"/>
          <w:szCs w:val="28"/>
          <w:lang w:val="en-US"/>
        </w:rPr>
        <w:t xml:space="preserve">belgilarini avtomatik ravishda aniqlash </w:t>
      </w:r>
      <w:r>
        <w:rPr>
          <w:rFonts w:ascii="Times New Roman" w:hAnsi="Times New Roman"/>
          <w:sz w:val="28"/>
          <w:szCs w:val="28"/>
          <w:lang w:val="en-US"/>
        </w:rPr>
        <w:t>hamda</w:t>
      </w:r>
      <w:r w:rsidRPr="00764343">
        <w:rPr>
          <w:rFonts w:ascii="Times New Roman" w:hAnsi="Times New Roman"/>
          <w:sz w:val="28"/>
          <w:szCs w:val="28"/>
          <w:lang w:val="en-US"/>
        </w:rPr>
        <w:t xml:space="preserve"> ularni tahlil qilish jarayonidir. Ushbu texnologiya kompyuter k</w:t>
      </w:r>
      <w:r w:rsidR="00384B3B">
        <w:rPr>
          <w:rFonts w:ascii="Times New Roman" w:hAnsi="Times New Roman"/>
          <w:sz w:val="28"/>
          <w:szCs w:val="28"/>
          <w:lang w:val="en-US"/>
        </w:rPr>
        <w:t>o‘</w:t>
      </w:r>
      <w:r w:rsidRPr="00764343">
        <w:rPr>
          <w:rFonts w:ascii="Times New Roman" w:hAnsi="Times New Roman"/>
          <w:sz w:val="28"/>
          <w:szCs w:val="28"/>
          <w:lang w:val="en-US"/>
        </w:rPr>
        <w:t>rish, sun</w:t>
      </w:r>
      <w:r>
        <w:rPr>
          <w:rFonts w:ascii="Times New Roman" w:hAnsi="Times New Roman"/>
          <w:sz w:val="28"/>
          <w:szCs w:val="28"/>
          <w:lang w:val="en-US"/>
        </w:rPr>
        <w:t>’</w:t>
      </w:r>
      <w:r w:rsidRPr="00764343">
        <w:rPr>
          <w:rFonts w:ascii="Times New Roman" w:hAnsi="Times New Roman"/>
          <w:sz w:val="28"/>
          <w:szCs w:val="28"/>
          <w:lang w:val="en-US"/>
        </w:rPr>
        <w:t>iy intellekt va inson-kompyuter interfeysi sohalarida keng q</w:t>
      </w:r>
      <w:r w:rsidR="00384B3B">
        <w:rPr>
          <w:rFonts w:ascii="Times New Roman" w:hAnsi="Times New Roman"/>
          <w:sz w:val="28"/>
          <w:szCs w:val="28"/>
          <w:lang w:val="en-US"/>
        </w:rPr>
        <w:t>o‘</w:t>
      </w:r>
      <w:r w:rsidRPr="00764343">
        <w:rPr>
          <w:rFonts w:ascii="Times New Roman" w:hAnsi="Times New Roman"/>
          <w:sz w:val="28"/>
          <w:szCs w:val="28"/>
          <w:lang w:val="en-US"/>
        </w:rPr>
        <w:t>llaniladi. Maqsad, insonning q</w:t>
      </w:r>
      <w:r w:rsidR="00384B3B">
        <w:rPr>
          <w:rFonts w:ascii="Times New Roman" w:hAnsi="Times New Roman"/>
          <w:sz w:val="28"/>
          <w:szCs w:val="28"/>
          <w:lang w:val="en-US"/>
        </w:rPr>
        <w:t>o‘</w:t>
      </w:r>
      <w:r w:rsidRPr="00764343">
        <w:rPr>
          <w:rFonts w:ascii="Times New Roman" w:hAnsi="Times New Roman"/>
          <w:sz w:val="28"/>
          <w:szCs w:val="28"/>
          <w:lang w:val="en-US"/>
        </w:rPr>
        <w:t>l harakatlarini yoki belgilarini t</w:t>
      </w:r>
      <w:r w:rsidR="00384B3B">
        <w:rPr>
          <w:rFonts w:ascii="Times New Roman" w:hAnsi="Times New Roman"/>
          <w:sz w:val="28"/>
          <w:szCs w:val="28"/>
          <w:lang w:val="en-US"/>
        </w:rPr>
        <w:t>o‘g‘</w:t>
      </w:r>
      <w:r w:rsidRPr="00764343">
        <w:rPr>
          <w:rFonts w:ascii="Times New Roman" w:hAnsi="Times New Roman"/>
          <w:sz w:val="28"/>
          <w:szCs w:val="28"/>
          <w:lang w:val="en-US"/>
        </w:rPr>
        <w:t>ri va tezkor ravishda tanib oli</w:t>
      </w:r>
      <w:r>
        <w:rPr>
          <w:rFonts w:ascii="Times New Roman" w:hAnsi="Times New Roman"/>
          <w:sz w:val="28"/>
          <w:szCs w:val="28"/>
          <w:lang w:val="en-US"/>
        </w:rPr>
        <w:t>sh hisoblanadi</w:t>
      </w:r>
      <w:r w:rsidRPr="006753E8">
        <w:rPr>
          <w:rFonts w:ascii="Times New Roman" w:hAnsi="Times New Roman"/>
          <w:sz w:val="28"/>
          <w:szCs w:val="28"/>
          <w:lang w:val="en-US"/>
        </w:rPr>
        <w:t>.</w:t>
      </w:r>
    </w:p>
    <w:p w:rsidR="00A91456" w:rsidRPr="006753E8" w:rsidRDefault="00A91456" w:rsidP="00A91456">
      <w:pPr>
        <w:widowControl w:val="0"/>
        <w:spacing w:after="0"/>
        <w:ind w:firstLine="426"/>
        <w:outlineLvl w:val="2"/>
        <w:rPr>
          <w:rFonts w:ascii="Times New Roman" w:hAnsi="Times New Roman"/>
          <w:i/>
          <w:iCs/>
          <w:sz w:val="28"/>
          <w:szCs w:val="28"/>
          <w:lang w:val="en-US"/>
        </w:rPr>
      </w:pPr>
      <w:r w:rsidRPr="006753E8">
        <w:rPr>
          <w:rFonts w:ascii="Times New Roman" w:hAnsi="Times New Roman"/>
          <w:i/>
          <w:iCs/>
          <w:sz w:val="28"/>
          <w:szCs w:val="28"/>
          <w:lang w:val="en-US"/>
        </w:rPr>
        <w:t>Q</w:t>
      </w:r>
      <w:r w:rsidR="00384B3B">
        <w:rPr>
          <w:rFonts w:ascii="Times New Roman" w:hAnsi="Times New Roman"/>
          <w:i/>
          <w:iCs/>
          <w:sz w:val="28"/>
          <w:szCs w:val="28"/>
          <w:lang w:val="en-US"/>
        </w:rPr>
        <w:t>o‘</w:t>
      </w:r>
      <w:r w:rsidRPr="006753E8">
        <w:rPr>
          <w:rFonts w:ascii="Times New Roman" w:hAnsi="Times New Roman"/>
          <w:i/>
          <w:iCs/>
          <w:sz w:val="28"/>
          <w:szCs w:val="28"/>
          <w:lang w:val="en-US"/>
        </w:rPr>
        <w:t>llanilishi:</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sz w:val="28"/>
          <w:szCs w:val="28"/>
          <w:lang w:val="en-US"/>
        </w:rPr>
        <w:t>Mobil telefonlarda biometrik autentifikatsiya</w:t>
      </w:r>
      <w:r>
        <w:rPr>
          <w:rFonts w:ascii="Times New Roman" w:hAnsi="Times New Roman"/>
          <w:sz w:val="28"/>
          <w:szCs w:val="28"/>
          <w:lang w:val="en-US"/>
        </w:rPr>
        <w:t>;</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sz w:val="28"/>
          <w:szCs w:val="28"/>
          <w:lang w:val="en-US"/>
        </w:rPr>
        <w:t>Video kuzatuv tizimlarida xavfsizlik.</w:t>
      </w:r>
    </w:p>
    <w:p w:rsidR="00A91456" w:rsidRPr="006753E8" w:rsidRDefault="00A91456" w:rsidP="00A91456">
      <w:pPr>
        <w:widowControl w:val="0"/>
        <w:spacing w:after="0"/>
        <w:ind w:firstLine="426"/>
        <w:outlineLvl w:val="2"/>
        <w:rPr>
          <w:rFonts w:ascii="Times New Roman" w:hAnsi="Times New Roman"/>
          <w:i/>
          <w:iCs/>
          <w:sz w:val="28"/>
          <w:szCs w:val="28"/>
          <w:lang w:val="en-US"/>
        </w:rPr>
      </w:pPr>
      <w:r w:rsidRPr="006753E8">
        <w:rPr>
          <w:rFonts w:ascii="Times New Roman" w:hAnsi="Times New Roman"/>
          <w:i/>
          <w:iCs/>
          <w:sz w:val="28"/>
          <w:szCs w:val="28"/>
          <w:lang w:val="en-US"/>
        </w:rPr>
        <w:t>5. Generativ modellash</w:t>
      </w:r>
      <w:r>
        <w:rPr>
          <w:rFonts w:ascii="Times New Roman" w:hAnsi="Times New Roman"/>
          <w:i/>
          <w:iCs/>
          <w:sz w:val="28"/>
          <w:szCs w:val="28"/>
          <w:lang w:val="en-US"/>
        </w:rPr>
        <w:t>tirishda</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i/>
          <w:iCs/>
          <w:sz w:val="28"/>
          <w:szCs w:val="28"/>
          <w:lang w:val="en-US"/>
        </w:rPr>
      </w:pPr>
      <w:r w:rsidRPr="006753E8">
        <w:rPr>
          <w:rFonts w:ascii="Times New Roman" w:hAnsi="Times New Roman"/>
          <w:i/>
          <w:iCs/>
          <w:sz w:val="28"/>
          <w:szCs w:val="28"/>
          <w:lang w:val="en-US"/>
        </w:rPr>
        <w:t>Rasm</w:t>
      </w:r>
      <w:r>
        <w:rPr>
          <w:rFonts w:ascii="Times New Roman" w:hAnsi="Times New Roman"/>
          <w:i/>
          <w:iCs/>
          <w:sz w:val="28"/>
          <w:szCs w:val="28"/>
          <w:lang w:val="en-US"/>
        </w:rPr>
        <w:t>lar</w:t>
      </w:r>
      <w:r w:rsidRPr="006753E8">
        <w:rPr>
          <w:rFonts w:ascii="Times New Roman" w:hAnsi="Times New Roman"/>
          <w:i/>
          <w:iCs/>
          <w:sz w:val="28"/>
          <w:szCs w:val="28"/>
          <w:lang w:val="en-US"/>
        </w:rPr>
        <w:t xml:space="preserve"> generatsiyasi</w:t>
      </w:r>
      <w:r>
        <w:rPr>
          <w:rFonts w:ascii="Times New Roman" w:hAnsi="Times New Roman"/>
          <w:i/>
          <w:iCs/>
          <w:sz w:val="28"/>
          <w:szCs w:val="28"/>
          <w:lang w:val="en-US"/>
        </w:rPr>
        <w:t>da</w:t>
      </w:r>
      <w:r w:rsidRPr="006753E8">
        <w:rPr>
          <w:rFonts w:ascii="Times New Roman" w:hAnsi="Times New Roman"/>
          <w:i/>
          <w:iCs/>
          <w:sz w:val="28"/>
          <w:szCs w:val="28"/>
          <w:lang w:val="en-US"/>
        </w:rPr>
        <w:t xml:space="preserve">: </w:t>
      </w:r>
      <w:r w:rsidRPr="006753E8">
        <w:rPr>
          <w:rFonts w:ascii="Times New Roman" w:hAnsi="Times New Roman"/>
          <w:sz w:val="28"/>
          <w:szCs w:val="28"/>
          <w:lang w:val="en-US"/>
        </w:rPr>
        <w:t xml:space="preserve">Yangi va </w:t>
      </w:r>
      <w:r>
        <w:rPr>
          <w:rFonts w:ascii="Times New Roman" w:hAnsi="Times New Roman"/>
          <w:sz w:val="28"/>
          <w:szCs w:val="28"/>
          <w:lang w:val="en-US"/>
        </w:rPr>
        <w:t>real</w:t>
      </w:r>
      <w:r w:rsidRPr="006753E8">
        <w:rPr>
          <w:rFonts w:ascii="Times New Roman" w:hAnsi="Times New Roman"/>
          <w:sz w:val="28"/>
          <w:szCs w:val="28"/>
          <w:lang w:val="en-US"/>
        </w:rPr>
        <w:t xml:space="preserve"> k</w:t>
      </w:r>
      <w:r w:rsidR="00384B3B">
        <w:rPr>
          <w:rFonts w:ascii="Times New Roman" w:hAnsi="Times New Roman"/>
          <w:sz w:val="28"/>
          <w:szCs w:val="28"/>
          <w:lang w:val="en-US"/>
        </w:rPr>
        <w:t>o‘</w:t>
      </w:r>
      <w:r w:rsidRPr="006753E8">
        <w:rPr>
          <w:rFonts w:ascii="Times New Roman" w:hAnsi="Times New Roman"/>
          <w:sz w:val="28"/>
          <w:szCs w:val="28"/>
          <w:lang w:val="en-US"/>
        </w:rPr>
        <w:t>rinishdagi rasm</w:t>
      </w:r>
      <w:r>
        <w:rPr>
          <w:rFonts w:ascii="Times New Roman" w:hAnsi="Times New Roman"/>
          <w:sz w:val="28"/>
          <w:szCs w:val="28"/>
          <w:lang w:val="en-US"/>
        </w:rPr>
        <w:t xml:space="preserve">larni </w:t>
      </w:r>
      <w:r w:rsidRPr="0035105E">
        <w:rPr>
          <w:rFonts w:ascii="Times New Roman" w:hAnsi="Times New Roman"/>
          <w:sz w:val="28"/>
          <w:szCs w:val="28"/>
          <w:lang w:val="en-US"/>
        </w:rPr>
        <w:t>generatsiya</w:t>
      </w:r>
      <w:r w:rsidRPr="006753E8">
        <w:rPr>
          <w:rFonts w:ascii="Times New Roman" w:hAnsi="Times New Roman"/>
          <w:sz w:val="28"/>
          <w:szCs w:val="28"/>
          <w:lang w:val="en-US"/>
        </w:rPr>
        <w:t xml:space="preserve"> </w:t>
      </w:r>
      <w:r>
        <w:rPr>
          <w:rFonts w:ascii="Times New Roman" w:hAnsi="Times New Roman"/>
          <w:sz w:val="28"/>
          <w:szCs w:val="28"/>
          <w:lang w:val="en-US"/>
        </w:rPr>
        <w:t xml:space="preserve">qilish va </w:t>
      </w:r>
      <w:r w:rsidRPr="006753E8">
        <w:rPr>
          <w:rFonts w:ascii="Times New Roman" w:hAnsi="Times New Roman"/>
          <w:sz w:val="28"/>
          <w:szCs w:val="28"/>
          <w:lang w:val="en-US"/>
        </w:rPr>
        <w:t>yaratish</w:t>
      </w:r>
      <w:r>
        <w:rPr>
          <w:rFonts w:ascii="Times New Roman" w:hAnsi="Times New Roman"/>
          <w:sz w:val="28"/>
          <w:szCs w:val="28"/>
          <w:lang w:val="en-US"/>
        </w:rPr>
        <w:t xml:space="preserve"> modellarida</w:t>
      </w:r>
      <w:r w:rsidRPr="006753E8">
        <w:rPr>
          <w:rFonts w:ascii="Times New Roman" w:hAnsi="Times New Roman"/>
          <w:sz w:val="28"/>
          <w:szCs w:val="28"/>
          <w:lang w:val="en-US"/>
        </w:rPr>
        <w:t>.</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i/>
          <w:iCs/>
          <w:sz w:val="28"/>
          <w:szCs w:val="28"/>
          <w:lang w:val="en-US"/>
        </w:rPr>
      </w:pPr>
      <w:r w:rsidRPr="006753E8">
        <w:rPr>
          <w:rFonts w:ascii="Times New Roman" w:hAnsi="Times New Roman"/>
          <w:i/>
          <w:iCs/>
          <w:sz w:val="28"/>
          <w:szCs w:val="28"/>
          <w:lang w:val="en-US"/>
        </w:rPr>
        <w:t>Video</w:t>
      </w:r>
      <w:r>
        <w:rPr>
          <w:rFonts w:ascii="Times New Roman" w:hAnsi="Times New Roman"/>
          <w:i/>
          <w:iCs/>
          <w:sz w:val="28"/>
          <w:szCs w:val="28"/>
          <w:lang w:val="en-US"/>
        </w:rPr>
        <w:t xml:space="preserve"> fallarni</w:t>
      </w:r>
      <w:r w:rsidRPr="006753E8">
        <w:rPr>
          <w:rFonts w:ascii="Times New Roman" w:hAnsi="Times New Roman"/>
          <w:i/>
          <w:iCs/>
          <w:sz w:val="28"/>
          <w:szCs w:val="28"/>
          <w:lang w:val="en-US"/>
        </w:rPr>
        <w:t xml:space="preserve"> generatsiyasi</w:t>
      </w:r>
      <w:r>
        <w:rPr>
          <w:rFonts w:ascii="Times New Roman" w:hAnsi="Times New Roman"/>
          <w:i/>
          <w:iCs/>
          <w:sz w:val="28"/>
          <w:szCs w:val="28"/>
          <w:lang w:val="en-US"/>
        </w:rPr>
        <w:t>da</w:t>
      </w:r>
      <w:r w:rsidRPr="006753E8">
        <w:rPr>
          <w:rFonts w:ascii="Times New Roman" w:hAnsi="Times New Roman"/>
          <w:i/>
          <w:iCs/>
          <w:sz w:val="28"/>
          <w:szCs w:val="28"/>
          <w:lang w:val="en-US"/>
        </w:rPr>
        <w:t xml:space="preserve">: </w:t>
      </w:r>
      <w:r w:rsidRPr="006753E8">
        <w:rPr>
          <w:rFonts w:ascii="Times New Roman" w:hAnsi="Times New Roman"/>
          <w:sz w:val="28"/>
          <w:szCs w:val="28"/>
          <w:lang w:val="en-US"/>
        </w:rPr>
        <w:t>Yangi video materiallarni yarat</w:t>
      </w:r>
      <w:r>
        <w:rPr>
          <w:rFonts w:ascii="Times New Roman" w:hAnsi="Times New Roman"/>
          <w:sz w:val="28"/>
          <w:szCs w:val="28"/>
          <w:lang w:val="en-US"/>
        </w:rPr>
        <w:t>uvchi modellarda</w:t>
      </w:r>
      <w:r w:rsidRPr="006753E8">
        <w:rPr>
          <w:rFonts w:ascii="Times New Roman" w:hAnsi="Times New Roman"/>
          <w:sz w:val="28"/>
          <w:szCs w:val="28"/>
          <w:lang w:val="en-US"/>
        </w:rPr>
        <w:t>.</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i/>
          <w:iCs/>
          <w:sz w:val="28"/>
          <w:szCs w:val="28"/>
          <w:lang w:val="en-US"/>
        </w:rPr>
      </w:pPr>
      <w:r w:rsidRPr="006753E8">
        <w:rPr>
          <w:rFonts w:ascii="Times New Roman" w:hAnsi="Times New Roman"/>
          <w:i/>
          <w:iCs/>
          <w:sz w:val="28"/>
          <w:szCs w:val="28"/>
          <w:lang w:val="en-US"/>
        </w:rPr>
        <w:t xml:space="preserve">Stil transferi: Rasm yoki videoning uslubini </w:t>
      </w:r>
      <w:r w:rsidR="00384B3B">
        <w:rPr>
          <w:rFonts w:ascii="Times New Roman" w:hAnsi="Times New Roman"/>
          <w:i/>
          <w:iCs/>
          <w:sz w:val="28"/>
          <w:szCs w:val="28"/>
          <w:lang w:val="en-US"/>
        </w:rPr>
        <w:t>o‘</w:t>
      </w:r>
      <w:r w:rsidRPr="006753E8">
        <w:rPr>
          <w:rFonts w:ascii="Times New Roman" w:hAnsi="Times New Roman"/>
          <w:i/>
          <w:iCs/>
          <w:sz w:val="28"/>
          <w:szCs w:val="28"/>
          <w:lang w:val="en-US"/>
        </w:rPr>
        <w:t>zgartirish</w:t>
      </w:r>
      <w:r>
        <w:rPr>
          <w:rFonts w:ascii="Times New Roman" w:hAnsi="Times New Roman"/>
          <w:i/>
          <w:iCs/>
          <w:sz w:val="28"/>
          <w:szCs w:val="28"/>
          <w:lang w:val="en-US"/>
        </w:rPr>
        <w:t>da</w:t>
      </w:r>
      <w:r w:rsidRPr="006753E8">
        <w:rPr>
          <w:rFonts w:ascii="Times New Roman" w:hAnsi="Times New Roman"/>
          <w:i/>
          <w:iCs/>
          <w:sz w:val="28"/>
          <w:szCs w:val="28"/>
          <w:lang w:val="en-US"/>
        </w:rPr>
        <w:t>.</w:t>
      </w:r>
    </w:p>
    <w:p w:rsidR="00A91456" w:rsidRPr="006753E8" w:rsidRDefault="00A91456" w:rsidP="00A91456">
      <w:pPr>
        <w:widowControl w:val="0"/>
        <w:spacing w:after="0"/>
        <w:ind w:firstLine="426"/>
        <w:outlineLvl w:val="2"/>
        <w:rPr>
          <w:rFonts w:ascii="Times New Roman" w:hAnsi="Times New Roman"/>
          <w:i/>
          <w:iCs/>
          <w:sz w:val="28"/>
          <w:szCs w:val="28"/>
          <w:lang w:val="en-US"/>
        </w:rPr>
      </w:pPr>
      <w:r w:rsidRPr="006753E8">
        <w:rPr>
          <w:rFonts w:ascii="Times New Roman" w:hAnsi="Times New Roman"/>
          <w:i/>
          <w:iCs/>
          <w:sz w:val="28"/>
          <w:szCs w:val="28"/>
          <w:lang w:val="en-US"/>
        </w:rPr>
        <w:t>Q</w:t>
      </w:r>
      <w:r w:rsidR="00384B3B">
        <w:rPr>
          <w:rFonts w:ascii="Times New Roman" w:hAnsi="Times New Roman"/>
          <w:i/>
          <w:iCs/>
          <w:sz w:val="28"/>
          <w:szCs w:val="28"/>
          <w:lang w:val="en-US"/>
        </w:rPr>
        <w:t>o‘</w:t>
      </w:r>
      <w:r w:rsidRPr="006753E8">
        <w:rPr>
          <w:rFonts w:ascii="Times New Roman" w:hAnsi="Times New Roman"/>
          <w:i/>
          <w:iCs/>
          <w:sz w:val="28"/>
          <w:szCs w:val="28"/>
          <w:lang w:val="en-US"/>
        </w:rPr>
        <w:t>llanilishi:</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sz w:val="28"/>
          <w:szCs w:val="28"/>
          <w:lang w:val="en-US"/>
        </w:rPr>
        <w:t>San’at va dizaynda yangi ijodiy ishlar yaratish</w:t>
      </w:r>
      <w:r>
        <w:rPr>
          <w:rFonts w:ascii="Times New Roman" w:hAnsi="Times New Roman"/>
          <w:sz w:val="28"/>
          <w:szCs w:val="28"/>
          <w:lang w:val="en-US"/>
        </w:rPr>
        <w:t>;</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sz w:val="28"/>
          <w:szCs w:val="28"/>
          <w:lang w:val="en-US"/>
        </w:rPr>
        <w:t>Moda sanoatida dizayn yaratish</w:t>
      </w:r>
      <w:r>
        <w:rPr>
          <w:rFonts w:ascii="Times New Roman" w:hAnsi="Times New Roman"/>
          <w:sz w:val="28"/>
          <w:szCs w:val="28"/>
          <w:lang w:val="en-US"/>
        </w:rPr>
        <w:t>da;</w:t>
      </w:r>
    </w:p>
    <w:p w:rsidR="00A91456" w:rsidRPr="006753E8" w:rsidRDefault="00A91456" w:rsidP="00C34A78">
      <w:pPr>
        <w:widowControl w:val="0"/>
        <w:numPr>
          <w:ilvl w:val="0"/>
          <w:numId w:val="297"/>
        </w:numPr>
        <w:tabs>
          <w:tab w:val="clear" w:pos="720"/>
        </w:tabs>
        <w:spacing w:after="0"/>
        <w:ind w:left="0" w:firstLine="567"/>
        <w:jc w:val="both"/>
        <w:rPr>
          <w:rFonts w:ascii="Times New Roman" w:hAnsi="Times New Roman"/>
          <w:sz w:val="28"/>
          <w:szCs w:val="28"/>
          <w:lang w:val="en-US"/>
        </w:rPr>
      </w:pPr>
      <w:r w:rsidRPr="006753E8">
        <w:rPr>
          <w:rFonts w:ascii="Times New Roman" w:hAnsi="Times New Roman"/>
          <w:sz w:val="28"/>
          <w:szCs w:val="28"/>
          <w:lang w:val="en-US"/>
        </w:rPr>
        <w:t xml:space="preserve">Film va video </w:t>
      </w:r>
      <w:r w:rsidR="00384B3B">
        <w:rPr>
          <w:rFonts w:ascii="Times New Roman" w:hAnsi="Times New Roman"/>
          <w:sz w:val="28"/>
          <w:szCs w:val="28"/>
          <w:lang w:val="en-US"/>
        </w:rPr>
        <w:t>o‘</w:t>
      </w:r>
      <w:r w:rsidRPr="006753E8">
        <w:rPr>
          <w:rFonts w:ascii="Times New Roman" w:hAnsi="Times New Roman"/>
          <w:sz w:val="28"/>
          <w:szCs w:val="28"/>
          <w:lang w:val="en-US"/>
        </w:rPr>
        <w:t>yinlar yaratish</w:t>
      </w:r>
      <w:r>
        <w:rPr>
          <w:rFonts w:ascii="Times New Roman" w:hAnsi="Times New Roman"/>
          <w:sz w:val="28"/>
          <w:szCs w:val="28"/>
          <w:lang w:val="en-US"/>
        </w:rPr>
        <w:t>da.</w:t>
      </w:r>
    </w:p>
    <w:p w:rsidR="00A91456" w:rsidRDefault="00A91456" w:rsidP="00A91456">
      <w:pPr>
        <w:widowControl w:val="0"/>
        <w:spacing w:after="0"/>
        <w:ind w:firstLine="708"/>
        <w:jc w:val="both"/>
        <w:rPr>
          <w:rFonts w:ascii="Times New Roman" w:hAnsi="Times New Roman"/>
          <w:sz w:val="28"/>
          <w:szCs w:val="28"/>
          <w:lang w:val="en-US"/>
        </w:rPr>
      </w:pPr>
      <w:r w:rsidRPr="00FC68D1">
        <w:rPr>
          <w:rFonts w:ascii="Times New Roman" w:hAnsi="Times New Roman"/>
          <w:sz w:val="28"/>
          <w:szCs w:val="28"/>
          <w:lang w:val="en-US"/>
        </w:rPr>
        <w:t xml:space="preserve">Chuqur </w:t>
      </w:r>
      <w:r w:rsidR="00384B3B">
        <w:rPr>
          <w:rFonts w:ascii="Times New Roman" w:hAnsi="Times New Roman"/>
          <w:sz w:val="28"/>
          <w:szCs w:val="28"/>
          <w:lang w:val="en-US"/>
        </w:rPr>
        <w:t>o‘</w:t>
      </w:r>
      <w:r w:rsidRPr="00FC68D1">
        <w:rPr>
          <w:rFonts w:ascii="Times New Roman" w:hAnsi="Times New Roman"/>
          <w:sz w:val="28"/>
          <w:szCs w:val="28"/>
          <w:lang w:val="en-US"/>
        </w:rPr>
        <w:t xml:space="preserve">qitish sun’iy intellekt va mashinali </w:t>
      </w:r>
      <w:r w:rsidR="00384B3B">
        <w:rPr>
          <w:rFonts w:ascii="Times New Roman" w:hAnsi="Times New Roman"/>
          <w:sz w:val="28"/>
          <w:szCs w:val="28"/>
          <w:lang w:val="en-US"/>
        </w:rPr>
        <w:t>o‘</w:t>
      </w:r>
      <w:r w:rsidRPr="00FC68D1">
        <w:rPr>
          <w:rFonts w:ascii="Times New Roman" w:hAnsi="Times New Roman"/>
          <w:sz w:val="28"/>
          <w:szCs w:val="28"/>
          <w:lang w:val="en-US"/>
        </w:rPr>
        <w:t xml:space="preserve">qitish sohalarida inqilobiy </w:t>
      </w:r>
      <w:r w:rsidR="00384B3B">
        <w:rPr>
          <w:rFonts w:ascii="Times New Roman" w:hAnsi="Times New Roman"/>
          <w:sz w:val="28"/>
          <w:szCs w:val="28"/>
          <w:lang w:val="en-US"/>
        </w:rPr>
        <w:t>o‘</w:t>
      </w:r>
      <w:r w:rsidRPr="00FC68D1">
        <w:rPr>
          <w:rFonts w:ascii="Times New Roman" w:hAnsi="Times New Roman"/>
          <w:sz w:val="28"/>
          <w:szCs w:val="28"/>
          <w:lang w:val="en-US"/>
        </w:rPr>
        <w:t xml:space="preserve">zgarishlarga olib keldi. U murakkab va katta </w:t>
      </w:r>
      <w:r w:rsidR="00384B3B">
        <w:rPr>
          <w:rFonts w:ascii="Times New Roman" w:hAnsi="Times New Roman"/>
          <w:sz w:val="28"/>
          <w:szCs w:val="28"/>
          <w:lang w:val="en-US"/>
        </w:rPr>
        <w:t>o‘</w:t>
      </w:r>
      <w:r w:rsidRPr="00FC68D1">
        <w:rPr>
          <w:rFonts w:ascii="Times New Roman" w:hAnsi="Times New Roman"/>
          <w:sz w:val="28"/>
          <w:szCs w:val="28"/>
          <w:lang w:val="en-US"/>
        </w:rPr>
        <w:t xml:space="preserve">lchamli ma’lumotlarni samarali tarzda </w:t>
      </w:r>
      <w:r w:rsidR="00384B3B">
        <w:rPr>
          <w:rFonts w:ascii="Times New Roman" w:hAnsi="Times New Roman"/>
          <w:sz w:val="28"/>
          <w:szCs w:val="28"/>
          <w:lang w:val="en-US"/>
        </w:rPr>
        <w:t>o‘</w:t>
      </w:r>
      <w:r w:rsidRPr="00FC68D1">
        <w:rPr>
          <w:rFonts w:ascii="Times New Roman" w:hAnsi="Times New Roman"/>
          <w:sz w:val="28"/>
          <w:szCs w:val="28"/>
          <w:lang w:val="en-US"/>
        </w:rPr>
        <w:t>rganish va modellash</w:t>
      </w:r>
      <w:r>
        <w:rPr>
          <w:rFonts w:ascii="Times New Roman" w:hAnsi="Times New Roman"/>
          <w:sz w:val="28"/>
          <w:szCs w:val="28"/>
          <w:lang w:val="en-US"/>
        </w:rPr>
        <w:t>tirish</w:t>
      </w:r>
      <w:r w:rsidRPr="00FC68D1">
        <w:rPr>
          <w:rFonts w:ascii="Times New Roman" w:hAnsi="Times New Roman"/>
          <w:sz w:val="28"/>
          <w:szCs w:val="28"/>
          <w:lang w:val="en-US"/>
        </w:rPr>
        <w:t xml:space="preserve"> imkoniyatini beradi, bu esa turli sohalarda innovatsion yechimlarni taqdim etishga yordam beradi. </w:t>
      </w:r>
      <w:r>
        <w:rPr>
          <w:rFonts w:ascii="Times New Roman" w:hAnsi="Times New Roman"/>
          <w:sz w:val="28"/>
          <w:szCs w:val="28"/>
          <w:lang w:val="en-US"/>
        </w:rPr>
        <w:t>C</w:t>
      </w:r>
      <w:r w:rsidRPr="00FC68D1">
        <w:rPr>
          <w:rFonts w:ascii="Times New Roman" w:hAnsi="Times New Roman"/>
          <w:sz w:val="28"/>
          <w:szCs w:val="28"/>
          <w:lang w:val="en-US"/>
        </w:rPr>
        <w:t xml:space="preserve">huqur </w:t>
      </w:r>
      <w:r w:rsidR="00384B3B">
        <w:rPr>
          <w:rFonts w:ascii="Times New Roman" w:hAnsi="Times New Roman"/>
          <w:sz w:val="28"/>
          <w:szCs w:val="28"/>
          <w:lang w:val="en-US"/>
        </w:rPr>
        <w:t>o‘</w:t>
      </w:r>
      <w:r w:rsidRPr="00FC68D1">
        <w:rPr>
          <w:rFonts w:ascii="Times New Roman" w:hAnsi="Times New Roman"/>
          <w:sz w:val="28"/>
          <w:szCs w:val="28"/>
          <w:lang w:val="en-US"/>
        </w:rPr>
        <w:t>qitish texnologiyalari</w:t>
      </w:r>
      <w:r>
        <w:rPr>
          <w:rFonts w:ascii="Times New Roman" w:hAnsi="Times New Roman"/>
          <w:sz w:val="28"/>
          <w:szCs w:val="28"/>
          <w:lang w:val="en-US"/>
        </w:rPr>
        <w:t>dan</w:t>
      </w:r>
      <w:r w:rsidRPr="00FC68D1">
        <w:rPr>
          <w:rFonts w:ascii="Times New Roman" w:hAnsi="Times New Roman"/>
          <w:sz w:val="28"/>
          <w:szCs w:val="28"/>
          <w:lang w:val="en-US"/>
        </w:rPr>
        <w:t xml:space="preserve"> samarali </w:t>
      </w:r>
      <w:r>
        <w:rPr>
          <w:rFonts w:ascii="Times New Roman" w:hAnsi="Times New Roman"/>
          <w:sz w:val="28"/>
          <w:szCs w:val="28"/>
          <w:lang w:val="en-US"/>
        </w:rPr>
        <w:t>foydalanish</w:t>
      </w:r>
      <w:r w:rsidRPr="00FC68D1">
        <w:rPr>
          <w:rFonts w:ascii="Times New Roman" w:hAnsi="Times New Roman"/>
          <w:sz w:val="28"/>
          <w:szCs w:val="28"/>
          <w:lang w:val="en-US"/>
        </w:rPr>
        <w:t xml:space="preserve"> uchun kuchli hisoblash resurslari va katta hajmdagi malumotlar t</w:t>
      </w:r>
      <w:r w:rsidR="00384B3B">
        <w:rPr>
          <w:rFonts w:ascii="Times New Roman" w:hAnsi="Times New Roman"/>
          <w:sz w:val="28"/>
          <w:szCs w:val="28"/>
          <w:lang w:val="en-US"/>
        </w:rPr>
        <w:t>o‘</w:t>
      </w:r>
      <w:r w:rsidRPr="00FC68D1">
        <w:rPr>
          <w:rFonts w:ascii="Times New Roman" w:hAnsi="Times New Roman"/>
          <w:sz w:val="28"/>
          <w:szCs w:val="28"/>
          <w:lang w:val="en-US"/>
        </w:rPr>
        <w:t>plamlari zarur b</w:t>
      </w:r>
      <w:r w:rsidR="00384B3B">
        <w:rPr>
          <w:rFonts w:ascii="Times New Roman" w:hAnsi="Times New Roman"/>
          <w:sz w:val="28"/>
          <w:szCs w:val="28"/>
          <w:lang w:val="en-US"/>
        </w:rPr>
        <w:t>o‘</w:t>
      </w:r>
      <w:r w:rsidRPr="00FC68D1">
        <w:rPr>
          <w:rFonts w:ascii="Times New Roman" w:hAnsi="Times New Roman"/>
          <w:sz w:val="28"/>
          <w:szCs w:val="28"/>
          <w:lang w:val="en-US"/>
        </w:rPr>
        <w:t>ladi.</w:t>
      </w:r>
    </w:p>
    <w:p w:rsidR="00A91456" w:rsidRPr="00774916" w:rsidRDefault="00A91456" w:rsidP="00A91456">
      <w:pPr>
        <w:widowControl w:val="0"/>
        <w:spacing w:before="240" w:after="240"/>
        <w:jc w:val="center"/>
        <w:rPr>
          <w:rFonts w:ascii="Times New Roman" w:hAnsi="Times New Roman"/>
          <w:b/>
          <w:bCs/>
          <w:sz w:val="28"/>
          <w:szCs w:val="28"/>
          <w:lang w:val="en-US"/>
        </w:rPr>
      </w:pPr>
      <w:r>
        <w:rPr>
          <w:rFonts w:ascii="Times New Roman" w:hAnsi="Times New Roman"/>
          <w:b/>
          <w:bCs/>
          <w:sz w:val="28"/>
          <w:szCs w:val="28"/>
          <w:lang w:val="en-US"/>
        </w:rPr>
        <w:t>4. </w:t>
      </w:r>
      <w:r w:rsidRPr="0008331A">
        <w:rPr>
          <w:rFonts w:ascii="Times New Roman" w:hAnsi="Times New Roman"/>
          <w:b/>
          <w:bCs/>
          <w:sz w:val="28"/>
          <w:szCs w:val="28"/>
          <w:lang w:val="en-US"/>
        </w:rPr>
        <w:t xml:space="preserve">Chuqur </w:t>
      </w:r>
      <w:r w:rsidR="00384B3B">
        <w:rPr>
          <w:rFonts w:ascii="Times New Roman" w:hAnsi="Times New Roman"/>
          <w:b/>
          <w:bCs/>
          <w:sz w:val="28"/>
          <w:szCs w:val="28"/>
          <w:lang w:val="en-US"/>
        </w:rPr>
        <w:t>o‘</w:t>
      </w:r>
      <w:r w:rsidRPr="0008331A">
        <w:rPr>
          <w:rFonts w:ascii="Times New Roman" w:hAnsi="Times New Roman"/>
          <w:b/>
          <w:bCs/>
          <w:sz w:val="28"/>
          <w:szCs w:val="28"/>
          <w:lang w:val="en-US"/>
        </w:rPr>
        <w:t>qitish bosqichlari</w:t>
      </w:r>
    </w:p>
    <w:p w:rsidR="00A91456" w:rsidRPr="00B12FAA" w:rsidRDefault="00A91456" w:rsidP="00B12FAA">
      <w:pPr>
        <w:widowControl w:val="0"/>
        <w:spacing w:after="0"/>
        <w:ind w:firstLine="708"/>
        <w:jc w:val="both"/>
        <w:rPr>
          <w:rFonts w:ascii="Times New Roman" w:hAnsi="Times New Roman"/>
          <w:sz w:val="28"/>
          <w:szCs w:val="28"/>
          <w:lang w:val="en-US"/>
        </w:rPr>
      </w:pPr>
      <w:r w:rsidRPr="00B12FAA">
        <w:rPr>
          <w:rFonts w:ascii="Times New Roman" w:hAnsi="Times New Roman"/>
          <w:sz w:val="28"/>
          <w:szCs w:val="28"/>
          <w:lang w:val="en-US"/>
        </w:rPr>
        <w:t xml:space="preserve">Chuqur </w:t>
      </w:r>
      <w:r w:rsidR="00384B3B">
        <w:rPr>
          <w:rFonts w:ascii="Times New Roman" w:hAnsi="Times New Roman"/>
          <w:sz w:val="28"/>
          <w:szCs w:val="28"/>
          <w:lang w:val="en-US"/>
        </w:rPr>
        <w:t>o‘</w:t>
      </w:r>
      <w:r w:rsidRPr="00B12FAA">
        <w:rPr>
          <w:rFonts w:ascii="Times New Roman" w:hAnsi="Times New Roman"/>
          <w:sz w:val="28"/>
          <w:szCs w:val="28"/>
          <w:lang w:val="en-US"/>
        </w:rPr>
        <w:t>qitish jarayoni bir necha bosqichlardan iborat b</w:t>
      </w:r>
      <w:r w:rsidR="00384B3B">
        <w:rPr>
          <w:rFonts w:ascii="Times New Roman" w:hAnsi="Times New Roman"/>
          <w:sz w:val="28"/>
          <w:szCs w:val="28"/>
          <w:lang w:val="en-US"/>
        </w:rPr>
        <w:t>o‘</w:t>
      </w:r>
      <w:r w:rsidRPr="00B12FAA">
        <w:rPr>
          <w:rFonts w:ascii="Times New Roman" w:hAnsi="Times New Roman"/>
          <w:sz w:val="28"/>
          <w:szCs w:val="28"/>
          <w:lang w:val="en-US"/>
        </w:rPr>
        <w:t xml:space="preserve">lib, har bir bosqich muvaffaqiyatli model yaratish uchun muhim ahamiyatga ega. </w:t>
      </w:r>
    </w:p>
    <w:p w:rsidR="00A91456" w:rsidRPr="00B12FAA" w:rsidRDefault="00A91456" w:rsidP="00B12FAA">
      <w:pPr>
        <w:widowControl w:val="0"/>
        <w:spacing w:after="0"/>
        <w:ind w:firstLine="708"/>
        <w:jc w:val="both"/>
        <w:rPr>
          <w:rFonts w:ascii="Times New Roman" w:hAnsi="Times New Roman"/>
          <w:sz w:val="28"/>
          <w:szCs w:val="28"/>
          <w:lang w:val="en-US"/>
        </w:rPr>
      </w:pPr>
      <w:r w:rsidRPr="00B12FAA">
        <w:rPr>
          <w:rFonts w:ascii="Times New Roman" w:hAnsi="Times New Roman"/>
          <w:sz w:val="28"/>
          <w:szCs w:val="28"/>
          <w:lang w:val="en-US"/>
        </w:rPr>
        <w:t xml:space="preserve">Quyida chuqur </w:t>
      </w:r>
      <w:r w:rsidR="00384B3B">
        <w:rPr>
          <w:rFonts w:ascii="Times New Roman" w:hAnsi="Times New Roman"/>
          <w:sz w:val="28"/>
          <w:szCs w:val="28"/>
          <w:lang w:val="en-US"/>
        </w:rPr>
        <w:t>o‘</w:t>
      </w:r>
      <w:r w:rsidRPr="00B12FAA">
        <w:rPr>
          <w:rFonts w:ascii="Times New Roman" w:hAnsi="Times New Roman"/>
          <w:sz w:val="28"/>
          <w:szCs w:val="28"/>
          <w:lang w:val="en-US"/>
        </w:rPr>
        <w:t>qitishning asosiy bosqichlari va uning ketma-ketligini misol yordamida k</w:t>
      </w:r>
      <w:r w:rsidR="00384B3B">
        <w:rPr>
          <w:rFonts w:ascii="Times New Roman" w:hAnsi="Times New Roman"/>
          <w:sz w:val="28"/>
          <w:szCs w:val="28"/>
          <w:lang w:val="en-US"/>
        </w:rPr>
        <w:t>o‘</w:t>
      </w:r>
      <w:r w:rsidRPr="00B12FAA">
        <w:rPr>
          <w:rFonts w:ascii="Times New Roman" w:hAnsi="Times New Roman"/>
          <w:sz w:val="28"/>
          <w:szCs w:val="28"/>
          <w:lang w:val="en-US"/>
        </w:rPr>
        <w:t xml:space="preserve">rib chiqamiz. </w:t>
      </w:r>
    </w:p>
    <w:p w:rsidR="00A91456" w:rsidRPr="00B12FAA" w:rsidRDefault="00A91456" w:rsidP="00B12FAA">
      <w:pPr>
        <w:widowControl w:val="0"/>
        <w:spacing w:after="0"/>
        <w:ind w:firstLine="708"/>
        <w:jc w:val="both"/>
        <w:rPr>
          <w:rFonts w:ascii="Times New Roman" w:hAnsi="Times New Roman"/>
          <w:i/>
          <w:iCs/>
          <w:sz w:val="28"/>
          <w:szCs w:val="28"/>
          <w:lang w:val="en-US"/>
        </w:rPr>
      </w:pPr>
      <w:r w:rsidRPr="00B12FAA">
        <w:rPr>
          <w:rFonts w:ascii="Times New Roman" w:hAnsi="Times New Roman"/>
          <w:i/>
          <w:iCs/>
          <w:sz w:val="28"/>
          <w:szCs w:val="28"/>
          <w:lang w:val="en-US"/>
        </w:rPr>
        <w:t>Misol sifatida it va mushuk rasmlarini ajratuvchi model yaratishni k</w:t>
      </w:r>
      <w:r w:rsidR="00384B3B">
        <w:rPr>
          <w:rFonts w:ascii="Times New Roman" w:hAnsi="Times New Roman"/>
          <w:i/>
          <w:iCs/>
          <w:sz w:val="28"/>
          <w:szCs w:val="28"/>
          <w:lang w:val="en-US"/>
        </w:rPr>
        <w:t>o‘</w:t>
      </w:r>
      <w:r w:rsidRPr="00B12FAA">
        <w:rPr>
          <w:rFonts w:ascii="Times New Roman" w:hAnsi="Times New Roman"/>
          <w:i/>
          <w:iCs/>
          <w:sz w:val="28"/>
          <w:szCs w:val="28"/>
          <w:lang w:val="en-US"/>
        </w:rPr>
        <w:t>rib chiqamiz.</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1. Ma’lumotlarni yi</w:t>
      </w:r>
      <w:r w:rsidR="00384B3B">
        <w:rPr>
          <w:rFonts w:ascii="Times New Roman" w:hAnsi="Times New Roman"/>
          <w:i/>
          <w:iCs/>
          <w:sz w:val="28"/>
          <w:szCs w:val="28"/>
          <w:lang w:val="en-US"/>
        </w:rPr>
        <w:t>g‘</w:t>
      </w:r>
      <w:r w:rsidRPr="00B12FAA">
        <w:rPr>
          <w:rFonts w:ascii="Times New Roman" w:hAnsi="Times New Roman"/>
          <w:i/>
          <w:iCs/>
          <w:sz w:val="28"/>
          <w:szCs w:val="28"/>
          <w:lang w:val="en-US"/>
        </w:rPr>
        <w:t>ish (ing: Data Collection)</w:t>
      </w:r>
    </w:p>
    <w:p w:rsidR="00A91456" w:rsidRPr="00B12FAA" w:rsidRDefault="00A91456" w:rsidP="00B12FAA">
      <w:pPr>
        <w:widowControl w:val="0"/>
        <w:spacing w:after="0"/>
        <w:ind w:firstLine="708"/>
        <w:jc w:val="both"/>
        <w:rPr>
          <w:rFonts w:ascii="Times New Roman" w:hAnsi="Times New Roman"/>
          <w:sz w:val="28"/>
          <w:szCs w:val="28"/>
          <w:lang w:val="en-US"/>
        </w:rPr>
      </w:pPr>
      <w:r w:rsidRPr="00B12FAA">
        <w:rPr>
          <w:rFonts w:ascii="Times New Roman" w:hAnsi="Times New Roman"/>
          <w:sz w:val="28"/>
          <w:szCs w:val="28"/>
          <w:lang w:val="en-US"/>
        </w:rPr>
        <w:t xml:space="preserve">Modelni </w:t>
      </w:r>
      <w:r w:rsidR="00384B3B">
        <w:rPr>
          <w:rFonts w:ascii="Times New Roman" w:hAnsi="Times New Roman"/>
          <w:sz w:val="28"/>
          <w:szCs w:val="28"/>
          <w:lang w:val="en-US"/>
        </w:rPr>
        <w:t>o‘</w:t>
      </w:r>
      <w:r w:rsidRPr="00B12FAA">
        <w:rPr>
          <w:rFonts w:ascii="Times New Roman" w:hAnsi="Times New Roman"/>
          <w:sz w:val="28"/>
          <w:szCs w:val="28"/>
          <w:lang w:val="en-US"/>
        </w:rPr>
        <w:t>qitish uchun zarur b</w:t>
      </w:r>
      <w:r w:rsidR="00384B3B">
        <w:rPr>
          <w:rFonts w:ascii="Times New Roman" w:hAnsi="Times New Roman"/>
          <w:sz w:val="28"/>
          <w:szCs w:val="28"/>
          <w:lang w:val="en-US"/>
        </w:rPr>
        <w:t>o‘</w:t>
      </w:r>
      <w:r w:rsidRPr="00B12FAA">
        <w:rPr>
          <w:rFonts w:ascii="Times New Roman" w:hAnsi="Times New Roman"/>
          <w:sz w:val="28"/>
          <w:szCs w:val="28"/>
          <w:lang w:val="en-US"/>
        </w:rPr>
        <w:t>lgan ma’lumotlarni t</w:t>
      </w:r>
      <w:r w:rsidR="00384B3B">
        <w:rPr>
          <w:rFonts w:ascii="Times New Roman" w:hAnsi="Times New Roman"/>
          <w:sz w:val="28"/>
          <w:szCs w:val="28"/>
          <w:lang w:val="en-US"/>
        </w:rPr>
        <w:t>o‘</w:t>
      </w:r>
      <w:r w:rsidRPr="00B12FAA">
        <w:rPr>
          <w:rFonts w:ascii="Times New Roman" w:hAnsi="Times New Roman"/>
          <w:sz w:val="28"/>
          <w:szCs w:val="28"/>
          <w:lang w:val="en-US"/>
        </w:rPr>
        <w:t>plash.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Misol:</w:t>
      </w:r>
      <w:r w:rsidRPr="00B12FAA">
        <w:rPr>
          <w:rFonts w:ascii="Times New Roman" w:hAnsi="Times New Roman"/>
          <w:sz w:val="28"/>
          <w:szCs w:val="28"/>
          <w:lang w:val="en-US"/>
        </w:rPr>
        <w:t xml:space="preserve"> It va mushuk rasmlarini t</w:t>
      </w:r>
      <w:r w:rsidR="00384B3B">
        <w:rPr>
          <w:rFonts w:ascii="Times New Roman" w:hAnsi="Times New Roman"/>
          <w:sz w:val="28"/>
          <w:szCs w:val="28"/>
          <w:lang w:val="en-US"/>
        </w:rPr>
        <w:t>o‘</w:t>
      </w:r>
      <w:r w:rsidRPr="00B12FAA">
        <w:rPr>
          <w:rFonts w:ascii="Times New Roman" w:hAnsi="Times New Roman"/>
          <w:sz w:val="28"/>
          <w:szCs w:val="28"/>
          <w:lang w:val="en-US"/>
        </w:rPr>
        <w:t>plash. Masalan, internetdan yoki mavjud ma’lumotlar t</w:t>
      </w:r>
      <w:r w:rsidR="00384B3B">
        <w:rPr>
          <w:rFonts w:ascii="Times New Roman" w:hAnsi="Times New Roman"/>
          <w:sz w:val="28"/>
          <w:szCs w:val="28"/>
          <w:lang w:val="en-US"/>
        </w:rPr>
        <w:t>o‘</w:t>
      </w:r>
      <w:r w:rsidRPr="00B12FAA">
        <w:rPr>
          <w:rFonts w:ascii="Times New Roman" w:hAnsi="Times New Roman"/>
          <w:sz w:val="28"/>
          <w:szCs w:val="28"/>
          <w:lang w:val="en-US"/>
        </w:rPr>
        <w:t>plamlaridan 10,000 ta rasm (5,000 it va 5,000 mushuk) yi</w:t>
      </w:r>
      <w:r w:rsidR="00384B3B">
        <w:rPr>
          <w:rFonts w:ascii="Times New Roman" w:hAnsi="Times New Roman"/>
          <w:sz w:val="28"/>
          <w:szCs w:val="28"/>
          <w:lang w:val="en-US"/>
        </w:rPr>
        <w:t>g‘</w:t>
      </w:r>
      <w:r w:rsidRPr="00B12FAA">
        <w:rPr>
          <w:rFonts w:ascii="Times New Roman" w:hAnsi="Times New Roman"/>
          <w:sz w:val="28"/>
          <w:szCs w:val="28"/>
          <w:lang w:val="en-US"/>
        </w:rPr>
        <w:t>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2. Ma’lumotlarni tayyorlash (ing: Data Preprocessing)</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T</w:t>
      </w:r>
      <w:r w:rsidR="00384B3B">
        <w:rPr>
          <w:rFonts w:ascii="Times New Roman" w:hAnsi="Times New Roman"/>
          <w:sz w:val="28"/>
          <w:szCs w:val="28"/>
          <w:lang w:val="en-US"/>
        </w:rPr>
        <w:t>o‘</w:t>
      </w:r>
      <w:r w:rsidRPr="00B12FAA">
        <w:rPr>
          <w:rFonts w:ascii="Times New Roman" w:hAnsi="Times New Roman"/>
          <w:sz w:val="28"/>
          <w:szCs w:val="28"/>
          <w:lang w:val="en-US"/>
        </w:rPr>
        <w:t>plangan ma’lumotlarni model uchun mos shaklga keltirish.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 xml:space="preserve">Rasm </w:t>
      </w:r>
      <w:r w:rsidR="00384B3B">
        <w:rPr>
          <w:rFonts w:ascii="Times New Roman" w:hAnsi="Times New Roman"/>
          <w:sz w:val="28"/>
          <w:szCs w:val="28"/>
          <w:lang w:val="en-US"/>
        </w:rPr>
        <w:t>o‘</w:t>
      </w:r>
      <w:r w:rsidRPr="00B12FAA">
        <w:rPr>
          <w:rFonts w:ascii="Times New Roman" w:hAnsi="Times New Roman"/>
          <w:sz w:val="28"/>
          <w:szCs w:val="28"/>
          <w:lang w:val="en-US"/>
        </w:rPr>
        <w:t xml:space="preserve">lchamlarini standartlashtirish (masalan, 224x224 pikselga </w:t>
      </w:r>
      <w:r w:rsidR="00384B3B">
        <w:rPr>
          <w:rFonts w:ascii="Times New Roman" w:hAnsi="Times New Roman"/>
          <w:sz w:val="28"/>
          <w:szCs w:val="28"/>
          <w:lang w:val="en-US"/>
        </w:rPr>
        <w:t>o‘</w:t>
      </w:r>
      <w:r w:rsidRPr="00B12FAA">
        <w:rPr>
          <w:rFonts w:ascii="Times New Roman" w:hAnsi="Times New Roman"/>
          <w:sz w:val="28"/>
          <w:szCs w:val="28"/>
          <w:lang w:val="en-US"/>
        </w:rPr>
        <w:t>zgartirish), ranglarni normallashtirish, rasm sifatini tekshirish va kerak b</w:t>
      </w:r>
      <w:r w:rsidR="00384B3B">
        <w:rPr>
          <w:rFonts w:ascii="Times New Roman" w:hAnsi="Times New Roman"/>
          <w:sz w:val="28"/>
          <w:szCs w:val="28"/>
          <w:lang w:val="en-US"/>
        </w:rPr>
        <w:t>o‘</w:t>
      </w:r>
      <w:r w:rsidRPr="00B12FAA">
        <w:rPr>
          <w:rFonts w:ascii="Times New Roman" w:hAnsi="Times New Roman"/>
          <w:sz w:val="28"/>
          <w:szCs w:val="28"/>
          <w:lang w:val="en-US"/>
        </w:rPr>
        <w:t>lsa, ma’lumotlarni (k</w:t>
      </w:r>
      <w:r w:rsidR="00384B3B">
        <w:rPr>
          <w:rFonts w:ascii="Times New Roman" w:hAnsi="Times New Roman"/>
          <w:sz w:val="28"/>
          <w:szCs w:val="28"/>
          <w:lang w:val="en-US"/>
        </w:rPr>
        <w:t>o‘</w:t>
      </w:r>
      <w:r w:rsidRPr="00B12FAA">
        <w:rPr>
          <w:rFonts w:ascii="Times New Roman" w:hAnsi="Times New Roman"/>
          <w:sz w:val="28"/>
          <w:szCs w:val="28"/>
          <w:lang w:val="en-US"/>
        </w:rPr>
        <w:t xml:space="preserve">paytirish) kengaytirish (data augmentation) - rasmni aylantirish, </w:t>
      </w:r>
      <w:r w:rsidR="00384B3B">
        <w:rPr>
          <w:rFonts w:ascii="Times New Roman" w:hAnsi="Times New Roman"/>
          <w:sz w:val="28"/>
          <w:szCs w:val="28"/>
          <w:lang w:val="en-US"/>
        </w:rPr>
        <w:t>o‘</w:t>
      </w:r>
      <w:r w:rsidRPr="00B12FAA">
        <w:rPr>
          <w:rFonts w:ascii="Times New Roman" w:hAnsi="Times New Roman"/>
          <w:sz w:val="28"/>
          <w:szCs w:val="28"/>
          <w:lang w:val="en-US"/>
        </w:rPr>
        <w:t xml:space="preserve">lchamini </w:t>
      </w:r>
      <w:r w:rsidR="00384B3B">
        <w:rPr>
          <w:rFonts w:ascii="Times New Roman" w:hAnsi="Times New Roman"/>
          <w:sz w:val="28"/>
          <w:szCs w:val="28"/>
          <w:lang w:val="en-US"/>
        </w:rPr>
        <w:t>o‘</w:t>
      </w:r>
      <w:r w:rsidRPr="00B12FAA">
        <w:rPr>
          <w:rFonts w:ascii="Times New Roman" w:hAnsi="Times New Roman"/>
          <w:sz w:val="28"/>
          <w:szCs w:val="28"/>
          <w:lang w:val="en-US"/>
        </w:rPr>
        <w:t>zgartirish kabi.</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3. Ma’lumotlarni b</w:t>
      </w:r>
      <w:r w:rsidR="00384B3B">
        <w:rPr>
          <w:rFonts w:ascii="Times New Roman" w:hAnsi="Times New Roman"/>
          <w:i/>
          <w:iCs/>
          <w:sz w:val="28"/>
          <w:szCs w:val="28"/>
          <w:lang w:val="en-US"/>
        </w:rPr>
        <w:t>o‘</w:t>
      </w:r>
      <w:r w:rsidRPr="00B12FAA">
        <w:rPr>
          <w:rFonts w:ascii="Times New Roman" w:hAnsi="Times New Roman"/>
          <w:i/>
          <w:iCs/>
          <w:sz w:val="28"/>
          <w:szCs w:val="28"/>
          <w:lang w:val="en-US"/>
        </w:rPr>
        <w:t>lish (ing: Data Splitting)</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 xml:space="preserve">Ma’lumotlarni </w:t>
      </w:r>
      <w:r w:rsidR="00384B3B">
        <w:rPr>
          <w:rFonts w:ascii="Times New Roman" w:hAnsi="Times New Roman"/>
          <w:sz w:val="28"/>
          <w:szCs w:val="28"/>
          <w:lang w:val="en-US"/>
        </w:rPr>
        <w:t>o‘</w:t>
      </w:r>
      <w:r w:rsidRPr="00B12FAA">
        <w:rPr>
          <w:rFonts w:ascii="Times New Roman" w:hAnsi="Times New Roman"/>
          <w:sz w:val="28"/>
          <w:szCs w:val="28"/>
          <w:lang w:val="en-US"/>
        </w:rPr>
        <w:t>qitish, validatsiya va test qilish uchun ajratish.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 xml:space="preserve">10,000 ta rasmni 70% (7,000 ta) </w:t>
      </w:r>
      <w:r w:rsidR="00384B3B">
        <w:rPr>
          <w:rFonts w:ascii="Times New Roman" w:hAnsi="Times New Roman"/>
          <w:sz w:val="28"/>
          <w:szCs w:val="28"/>
          <w:lang w:val="en-US"/>
        </w:rPr>
        <w:t>o‘</w:t>
      </w:r>
      <w:r w:rsidRPr="00B12FAA">
        <w:rPr>
          <w:rFonts w:ascii="Times New Roman" w:hAnsi="Times New Roman"/>
          <w:sz w:val="28"/>
          <w:szCs w:val="28"/>
          <w:lang w:val="en-US"/>
        </w:rPr>
        <w:t>qitish t</w:t>
      </w:r>
      <w:r w:rsidR="00384B3B">
        <w:rPr>
          <w:rFonts w:ascii="Times New Roman" w:hAnsi="Times New Roman"/>
          <w:sz w:val="28"/>
          <w:szCs w:val="28"/>
          <w:lang w:val="en-US"/>
        </w:rPr>
        <w:t>o‘</w:t>
      </w:r>
      <w:r w:rsidRPr="00B12FAA">
        <w:rPr>
          <w:rFonts w:ascii="Times New Roman" w:hAnsi="Times New Roman"/>
          <w:sz w:val="28"/>
          <w:szCs w:val="28"/>
          <w:lang w:val="en-US"/>
        </w:rPr>
        <w:t>plamiga, 15% (1,500 ta) validatsiya t</w:t>
      </w:r>
      <w:r w:rsidR="00384B3B">
        <w:rPr>
          <w:rFonts w:ascii="Times New Roman" w:hAnsi="Times New Roman"/>
          <w:sz w:val="28"/>
          <w:szCs w:val="28"/>
          <w:lang w:val="en-US"/>
        </w:rPr>
        <w:t>o‘</w:t>
      </w:r>
      <w:r w:rsidRPr="00B12FAA">
        <w:rPr>
          <w:rFonts w:ascii="Times New Roman" w:hAnsi="Times New Roman"/>
          <w:sz w:val="28"/>
          <w:szCs w:val="28"/>
          <w:lang w:val="en-US"/>
        </w:rPr>
        <w:t>plamiga va 15% (1,500 ta) test t</w:t>
      </w:r>
      <w:r w:rsidR="00384B3B">
        <w:rPr>
          <w:rFonts w:ascii="Times New Roman" w:hAnsi="Times New Roman"/>
          <w:sz w:val="28"/>
          <w:szCs w:val="28"/>
          <w:lang w:val="en-US"/>
        </w:rPr>
        <w:t>o‘</w:t>
      </w:r>
      <w:r w:rsidRPr="00B12FAA">
        <w:rPr>
          <w:rFonts w:ascii="Times New Roman" w:hAnsi="Times New Roman"/>
          <w:sz w:val="28"/>
          <w:szCs w:val="28"/>
          <w:lang w:val="en-US"/>
        </w:rPr>
        <w:t>plamiga ajratish.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4. Model arxitekturasini tanlash (ing: Model Architecture Selection)</w:t>
      </w:r>
    </w:p>
    <w:p w:rsidR="00A91456" w:rsidRPr="00B12FAA" w:rsidRDefault="00A91456" w:rsidP="002D28CA">
      <w:pPr>
        <w:widowControl w:val="0"/>
        <w:spacing w:after="0"/>
        <w:ind w:firstLine="709"/>
        <w:jc w:val="both"/>
        <w:outlineLvl w:val="2"/>
        <w:rPr>
          <w:rFonts w:ascii="Times New Roman" w:hAnsi="Times New Roman"/>
          <w:sz w:val="28"/>
          <w:szCs w:val="28"/>
          <w:lang w:val="en-US"/>
        </w:rPr>
      </w:pPr>
      <w:r w:rsidRPr="00B12FAA">
        <w:rPr>
          <w:rFonts w:ascii="Times New Roman" w:hAnsi="Times New Roman"/>
          <w:sz w:val="28"/>
          <w:szCs w:val="28"/>
          <w:lang w:val="en-US"/>
        </w:rPr>
        <w:t>Muammo uchun eng mos keladigan neyron tarmoq arxitekturasini tanlash amalga oshiriladi.</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Konvolyutsion neyron tarmoqlari arxitekturasini tanlash. Masalan, ResNet, VGG yoki mobil qurilmalar uchun LightNet kabi arxitekturalardan birini tanlash:</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bookmarkStart w:id="606" w:name="_Hlk184201544"/>
      <w:bookmarkStart w:id="607" w:name="_Hlk184201011"/>
      <w:r w:rsidRPr="00B12FAA">
        <w:rPr>
          <w:rFonts w:ascii="Times New Roman" w:eastAsia="Times New Roman" w:hAnsi="Times New Roman"/>
          <w:sz w:val="28"/>
          <w:szCs w:val="28"/>
          <w:lang w:val="en-US" w:eastAsia="ru-RU"/>
        </w:rPr>
        <w:t>Qoldiq tarmoq</w:t>
      </w:r>
      <w:bookmarkEnd w:id="606"/>
      <w:r w:rsidRPr="00B12FAA">
        <w:rPr>
          <w:rFonts w:ascii="Times New Roman" w:eastAsia="Times New Roman" w:hAnsi="Times New Roman"/>
          <w:sz w:val="28"/>
          <w:szCs w:val="28"/>
          <w:lang w:val="en-US" w:eastAsia="ru-RU"/>
        </w:rPr>
        <w:t xml:space="preserve"> (ing: Residual Network, qisqartmasi </w:t>
      </w:r>
      <w:bookmarkStart w:id="608" w:name="_Hlk184202092"/>
      <w:r w:rsidRPr="00B12FAA">
        <w:rPr>
          <w:rFonts w:ascii="Times New Roman" w:eastAsia="Times New Roman" w:hAnsi="Times New Roman"/>
          <w:sz w:val="28"/>
          <w:szCs w:val="28"/>
          <w:lang w:val="en-US" w:eastAsia="ru-RU"/>
        </w:rPr>
        <w:t>ResNet</w:t>
      </w:r>
      <w:bookmarkEnd w:id="608"/>
      <w:r w:rsidRPr="00B12FAA">
        <w:rPr>
          <w:rFonts w:ascii="Times New Roman" w:eastAsia="Times New Roman" w:hAnsi="Times New Roman"/>
          <w:sz w:val="28"/>
          <w:szCs w:val="28"/>
          <w:lang w:val="en-US" w:eastAsia="ru-RU"/>
        </w:rPr>
        <w:t xml:space="preserve">) degan ma’noni anglatadi. Qoldiq tarmoq - bu chuqur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rganish sohasida keng q</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llaniladigan konvolyutsion neyron tarmoq arxitekturasi b</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lib, 2015- yilda Microsoft kompaniyasi tadqiqotchilari tomonidan ishlab chiqilgan. Qoldiq tarmoq arxitekturasi chuqur tarmoqlarda yuzaga keladigan y</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qotish (loss) va gradient y</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qolishi (vanishing gradient) muammolarini hal qilish uchun “qoldiq bloklari” (residual blocks) dan foydalanadi. Bu bloklar yordamida tarmoqning chuqurligini oshirish mumkin b</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lib, modelning aniqligini yaxshilaydi va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qitishni samaraliroq qiladi.</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ing: Visual Geometry Group qisqartmasi VGG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zbekcha tarjimasi vizual geometriya guruhi degan ma‘noni anglatadi. VGG - bu chuqur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sohasida keng q</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llaniladigan konvolyutsion neyron tarmoq arxitekturasi b</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lib, 2014- yilda Oksford Universitetining vizual geometriya guruhi tomonidan ishlab chiqilgan.</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LightNet termini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zbek tiliga “Yengil tarmoq” deb tarjima qilinishi mumkin. “Yengil tarmoq” - bu sun’iy intellekt va chuqur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sohalarida q</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llaniladigan, samarali va kam resurs talab qiladigan neyron tarmoq arxitekturasi hisoblanadi.</w:t>
      </w:r>
    </w:p>
    <w:bookmarkEnd w:id="607"/>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 xml:space="preserve">5. Modelni </w:t>
      </w:r>
      <w:r w:rsidR="00384B3B">
        <w:rPr>
          <w:rFonts w:ascii="Times New Roman" w:hAnsi="Times New Roman"/>
          <w:i/>
          <w:iCs/>
          <w:sz w:val="28"/>
          <w:szCs w:val="28"/>
          <w:lang w:val="en-US"/>
        </w:rPr>
        <w:t>o‘</w:t>
      </w:r>
      <w:r w:rsidRPr="00B12FAA">
        <w:rPr>
          <w:rFonts w:ascii="Times New Roman" w:hAnsi="Times New Roman"/>
          <w:i/>
          <w:iCs/>
          <w:sz w:val="28"/>
          <w:szCs w:val="28"/>
          <w:lang w:val="en-US"/>
        </w:rPr>
        <w:t>qitish (ing: Model Training)</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sz w:val="28"/>
          <w:szCs w:val="28"/>
          <w:lang w:val="en-US"/>
        </w:rPr>
        <w:t xml:space="preserve">Tanlangan modelni </w:t>
      </w:r>
      <w:r w:rsidR="00384B3B">
        <w:rPr>
          <w:rFonts w:ascii="Times New Roman" w:hAnsi="Times New Roman"/>
          <w:sz w:val="28"/>
          <w:szCs w:val="28"/>
          <w:lang w:val="en-US"/>
        </w:rPr>
        <w:t>o‘</w:t>
      </w:r>
      <w:r w:rsidRPr="00B12FAA">
        <w:rPr>
          <w:rFonts w:ascii="Times New Roman" w:hAnsi="Times New Roman"/>
          <w:sz w:val="28"/>
          <w:szCs w:val="28"/>
          <w:lang w:val="en-US"/>
        </w:rPr>
        <w:t xml:space="preserve">qitish, ya’ni modelni ma’lumotlar bilan </w:t>
      </w:r>
      <w:r w:rsidR="00384B3B">
        <w:rPr>
          <w:rFonts w:ascii="Times New Roman" w:hAnsi="Times New Roman"/>
          <w:sz w:val="28"/>
          <w:szCs w:val="28"/>
          <w:lang w:val="en-US"/>
        </w:rPr>
        <w:t>o‘</w:t>
      </w:r>
      <w:r w:rsidRPr="00B12FAA">
        <w:rPr>
          <w:rFonts w:ascii="Times New Roman" w:hAnsi="Times New Roman"/>
          <w:sz w:val="28"/>
          <w:szCs w:val="28"/>
          <w:lang w:val="en-US"/>
        </w:rPr>
        <w:t xml:space="preserve">rgatish jarayonini </w:t>
      </w:r>
      <w:r w:rsidR="00384B3B">
        <w:rPr>
          <w:rFonts w:ascii="Times New Roman" w:hAnsi="Times New Roman"/>
          <w:sz w:val="28"/>
          <w:szCs w:val="28"/>
          <w:lang w:val="en-US"/>
        </w:rPr>
        <w:t>o‘</w:t>
      </w:r>
      <w:r w:rsidRPr="00B12FAA">
        <w:rPr>
          <w:rFonts w:ascii="Times New Roman" w:hAnsi="Times New Roman"/>
          <w:sz w:val="28"/>
          <w:szCs w:val="28"/>
          <w:lang w:val="en-US"/>
        </w:rPr>
        <w:t>z ichiga oladi.</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Misol:</w:t>
      </w:r>
      <w:r w:rsidRPr="00B12FAA">
        <w:rPr>
          <w:rFonts w:ascii="Times New Roman" w:hAnsi="Times New Roman"/>
          <w:sz w:val="28"/>
          <w:szCs w:val="28"/>
          <w:lang w:val="en-US"/>
        </w:rPr>
        <w:t xml:space="preserve"> It va mushuk rasmlari bilan modelni </w:t>
      </w:r>
      <w:r w:rsidR="00384B3B">
        <w:rPr>
          <w:rFonts w:ascii="Times New Roman" w:hAnsi="Times New Roman"/>
          <w:sz w:val="28"/>
          <w:szCs w:val="28"/>
          <w:lang w:val="en-US"/>
        </w:rPr>
        <w:t>o‘</w:t>
      </w:r>
      <w:r w:rsidRPr="00B12FAA">
        <w:rPr>
          <w:rFonts w:ascii="Times New Roman" w:hAnsi="Times New Roman"/>
          <w:sz w:val="28"/>
          <w:szCs w:val="28"/>
          <w:lang w:val="en-US"/>
        </w:rPr>
        <w:t>qitish. Y</w:t>
      </w:r>
      <w:r w:rsidR="00384B3B">
        <w:rPr>
          <w:rFonts w:ascii="Times New Roman" w:hAnsi="Times New Roman"/>
          <w:sz w:val="28"/>
          <w:szCs w:val="28"/>
          <w:lang w:val="en-US"/>
        </w:rPr>
        <w:t>o‘</w:t>
      </w:r>
      <w:r w:rsidRPr="00B12FAA">
        <w:rPr>
          <w:rFonts w:ascii="Times New Roman" w:hAnsi="Times New Roman"/>
          <w:sz w:val="28"/>
          <w:szCs w:val="28"/>
          <w:lang w:val="en-US"/>
        </w:rPr>
        <w:t>qotish funksiyasi sifatida Kross-entropiyali yoʻqotishni tanlash, optimallashtirish algoritmi sifatida (ing: Adaptive Moment Estimation) Adam yoki (ing: Stochastic Gradient Descent) SGDni q</w:t>
      </w:r>
      <w:r w:rsidR="00384B3B">
        <w:rPr>
          <w:rFonts w:ascii="Times New Roman" w:hAnsi="Times New Roman"/>
          <w:sz w:val="28"/>
          <w:szCs w:val="28"/>
          <w:lang w:val="en-US"/>
        </w:rPr>
        <w:t>o‘</w:t>
      </w:r>
      <w:r w:rsidRPr="00B12FAA">
        <w:rPr>
          <w:rFonts w:ascii="Times New Roman" w:hAnsi="Times New Roman"/>
          <w:sz w:val="28"/>
          <w:szCs w:val="28"/>
          <w:lang w:val="en-US"/>
        </w:rPr>
        <w:t>llash, epochlar sonini (masalan, 25 epoch) va t</w:t>
      </w:r>
      <w:r w:rsidR="00384B3B">
        <w:rPr>
          <w:rFonts w:ascii="Times New Roman" w:hAnsi="Times New Roman"/>
          <w:sz w:val="28"/>
          <w:szCs w:val="28"/>
          <w:lang w:val="en-US"/>
        </w:rPr>
        <w:t>o‘</w:t>
      </w:r>
      <w:r w:rsidRPr="00B12FAA">
        <w:rPr>
          <w:rFonts w:ascii="Times New Roman" w:hAnsi="Times New Roman"/>
          <w:sz w:val="28"/>
          <w:szCs w:val="28"/>
          <w:lang w:val="en-US"/>
        </w:rPr>
        <w:t xml:space="preserve">plam (batch) </w:t>
      </w:r>
      <w:r w:rsidR="00384B3B">
        <w:rPr>
          <w:rFonts w:ascii="Times New Roman" w:hAnsi="Times New Roman"/>
          <w:sz w:val="28"/>
          <w:szCs w:val="28"/>
          <w:lang w:val="en-US"/>
        </w:rPr>
        <w:t>o‘</w:t>
      </w:r>
      <w:r w:rsidRPr="00B12FAA">
        <w:rPr>
          <w:rFonts w:ascii="Times New Roman" w:hAnsi="Times New Roman"/>
          <w:sz w:val="28"/>
          <w:szCs w:val="28"/>
          <w:lang w:val="en-US"/>
        </w:rPr>
        <w:t>lchamini (masalan, 32) belgilash:</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Kross-entropiyali yoʻqotish - bu mashinali oʻqitish va chuqur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sohalarida keng qoʻllaniladigan yoʻqotish funksiyasi hisoblanadi. Kross-entropiyali yoʻqotish asosan tasniflash vazifalarida ishlatiladi va modelning bashorat qilgan ehtimolliklari bilan haqiqiy belgilangan sinflar oʻrtasidagi farqni oʻlchaydi.</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Epoch - mashinali oʻqitish va chuqur oʻqitish sohalarida keng qoʻllaniladigan atama boʻlib, u modelni oʻqitishda ma’lumotlar toʻplamini (ing: dataset) model orqali toʻliq bir marta oʻtkazishni anglatadi. </w:t>
      </w:r>
      <w:bookmarkStart w:id="609" w:name="_Hlk184316276"/>
      <w:r w:rsidRPr="00B12FAA">
        <w:rPr>
          <w:rFonts w:ascii="Times New Roman" w:eastAsia="Times New Roman" w:hAnsi="Times New Roman"/>
          <w:sz w:val="28"/>
          <w:szCs w:val="28"/>
          <w:lang w:val="en-US" w:eastAsia="ru-RU"/>
        </w:rPr>
        <w:t>Epochlar</w:t>
      </w:r>
      <w:bookmarkEnd w:id="609"/>
      <w:r w:rsidRPr="00B12FAA">
        <w:rPr>
          <w:rFonts w:ascii="Times New Roman" w:eastAsia="Times New Roman" w:hAnsi="Times New Roman"/>
          <w:sz w:val="28"/>
          <w:szCs w:val="28"/>
          <w:lang w:val="en-US" w:eastAsia="ru-RU"/>
        </w:rPr>
        <w:t xml:space="preserve"> soni esa modelni oʻrgatishda ma’lumotlar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plamini necha marta ishlatish kerakligini belgilaydi.</w:t>
      </w:r>
    </w:p>
    <w:p w:rsidR="00A91456" w:rsidRPr="00B12FAA" w:rsidRDefault="00A91456" w:rsidP="00C34A78">
      <w:pPr>
        <w:pStyle w:val="ae"/>
        <w:widowControl w:val="0"/>
        <w:numPr>
          <w:ilvl w:val="0"/>
          <w:numId w:val="298"/>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plam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lchami - bu mashinali oʻqitish va chuqur oʻqitish modellari bilan ishlashda foydalaniladigan atama boʻlib, u modelni oʻrgatishda bir vaqtning oʻzida ishlov beriladigan namunalar (ing: data samples) sonini anglatadi. Batch (</w:t>
      </w:r>
      <w:bookmarkStart w:id="610" w:name="_Hlk184316294"/>
      <w:r w:rsidRPr="00B12FAA">
        <w:rPr>
          <w:rFonts w:ascii="Times New Roman" w:eastAsia="Times New Roman" w:hAnsi="Times New Roman"/>
          <w:sz w:val="28"/>
          <w:szCs w:val="28"/>
          <w:lang w:val="en-US" w:eastAsia="ru-RU"/>
        </w:rPr>
        <w:t>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w:t>
      </w:r>
      <w:bookmarkEnd w:id="610"/>
      <w:r w:rsidRPr="00B12FAA">
        <w:rPr>
          <w:rFonts w:ascii="Times New Roman" w:eastAsia="Times New Roman" w:hAnsi="Times New Roman"/>
          <w:sz w:val="28"/>
          <w:szCs w:val="28"/>
          <w:lang w:val="en-US" w:eastAsia="ru-RU"/>
        </w:rPr>
        <w:t>) esa ma’lumotlar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plamining kichik qismini ifodalaydi.</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6. Modelni baholash (ing: Model Evaluation)</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Modelning samaradorligini test ma’lumotlari yordamida baholash.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Test t</w:t>
      </w:r>
      <w:r w:rsidR="00384B3B">
        <w:rPr>
          <w:rFonts w:ascii="Times New Roman" w:hAnsi="Times New Roman"/>
          <w:sz w:val="28"/>
          <w:szCs w:val="28"/>
          <w:lang w:val="en-US"/>
        </w:rPr>
        <w:t>o‘</w:t>
      </w:r>
      <w:r w:rsidRPr="00B12FAA">
        <w:rPr>
          <w:rFonts w:ascii="Times New Roman" w:hAnsi="Times New Roman"/>
          <w:sz w:val="28"/>
          <w:szCs w:val="28"/>
          <w:lang w:val="en-US"/>
        </w:rPr>
        <w:t xml:space="preserve">plamidagi rasmalar orqali modelning aniqligini (ing: accuracy), sezgirligini (ing: precision), eslab qolishi (ing: recall) va F1 ballini hisoblash. Masalan, model 95% aniqlikka erishishi. </w:t>
      </w:r>
      <w:bookmarkStart w:id="611" w:name="_Hlk184319395"/>
      <w:r w:rsidRPr="00B12FAA">
        <w:rPr>
          <w:rFonts w:ascii="Times New Roman" w:hAnsi="Times New Roman"/>
          <w:sz w:val="28"/>
          <w:szCs w:val="28"/>
          <w:lang w:val="en-US"/>
        </w:rPr>
        <w:t>F1 ball</w:t>
      </w:r>
      <w:bookmarkEnd w:id="611"/>
      <w:r w:rsidRPr="00B12FAA">
        <w:rPr>
          <w:rFonts w:ascii="Times New Roman" w:hAnsi="Times New Roman"/>
          <w:sz w:val="28"/>
          <w:szCs w:val="28"/>
          <w:lang w:val="en-US"/>
        </w:rPr>
        <w:t>ar sinflararo muvozanatni baholashda q</w:t>
      </w:r>
      <w:r w:rsidR="00384B3B">
        <w:rPr>
          <w:rFonts w:ascii="Times New Roman" w:hAnsi="Times New Roman"/>
          <w:sz w:val="28"/>
          <w:szCs w:val="28"/>
          <w:lang w:val="en-US"/>
        </w:rPr>
        <w:t>o‘</w:t>
      </w:r>
      <w:r w:rsidRPr="00B12FAA">
        <w:rPr>
          <w:rFonts w:ascii="Times New Roman" w:hAnsi="Times New Roman"/>
          <w:sz w:val="28"/>
          <w:szCs w:val="28"/>
          <w:lang w:val="en-US"/>
        </w:rPr>
        <w:t>llanadi.</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7. Modelni optimallashtirish (ing: Model Optimization)</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Modelning ishlashini yaxshilash va resurslardan samarali foydalanish.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i/>
          <w:iCs/>
          <w:sz w:val="28"/>
          <w:szCs w:val="28"/>
          <w:lang w:val="en-US"/>
        </w:rPr>
        <w:t xml:space="preserve">Misol: </w:t>
      </w:r>
      <w:bookmarkStart w:id="612" w:name="_Hlk184317593"/>
      <w:r w:rsidRPr="00B12FAA">
        <w:rPr>
          <w:rFonts w:ascii="Times New Roman" w:hAnsi="Times New Roman"/>
          <w:sz w:val="28"/>
          <w:szCs w:val="28"/>
          <w:lang w:val="en-US"/>
        </w:rPr>
        <w:t xml:space="preserve">Giperparametrlarni sozlash </w:t>
      </w:r>
      <w:bookmarkEnd w:id="612"/>
      <w:r w:rsidRPr="00B12FAA">
        <w:rPr>
          <w:rFonts w:ascii="Times New Roman" w:hAnsi="Times New Roman"/>
          <w:sz w:val="28"/>
          <w:szCs w:val="28"/>
          <w:lang w:val="en-US"/>
        </w:rPr>
        <w:t xml:space="preserve">- </w:t>
      </w:r>
      <w:bookmarkStart w:id="613" w:name="_Hlk184317536"/>
      <w:r w:rsidR="00384B3B">
        <w:rPr>
          <w:rFonts w:ascii="Times New Roman" w:hAnsi="Times New Roman"/>
          <w:sz w:val="28"/>
          <w:szCs w:val="28"/>
          <w:lang w:val="en-US"/>
        </w:rPr>
        <w:t>o‘</w:t>
      </w:r>
      <w:r w:rsidRPr="00B12FAA">
        <w:rPr>
          <w:rFonts w:ascii="Times New Roman" w:hAnsi="Times New Roman"/>
          <w:sz w:val="28"/>
          <w:szCs w:val="28"/>
          <w:lang w:val="en-US"/>
        </w:rPr>
        <w:t>qitish tezligini</w:t>
      </w:r>
      <w:bookmarkEnd w:id="613"/>
      <w:r w:rsidRPr="00B12FAA">
        <w:rPr>
          <w:rFonts w:ascii="Times New Roman" w:hAnsi="Times New Roman"/>
          <w:sz w:val="28"/>
          <w:szCs w:val="28"/>
          <w:lang w:val="en-US"/>
        </w:rPr>
        <w:t>, epochlar sonini yoki t</w:t>
      </w:r>
      <w:r w:rsidR="00384B3B">
        <w:rPr>
          <w:rFonts w:ascii="Times New Roman" w:hAnsi="Times New Roman"/>
          <w:sz w:val="28"/>
          <w:szCs w:val="28"/>
          <w:lang w:val="en-US"/>
        </w:rPr>
        <w:t>o‘</w:t>
      </w:r>
      <w:r w:rsidRPr="00B12FAA">
        <w:rPr>
          <w:rFonts w:ascii="Times New Roman" w:hAnsi="Times New Roman"/>
          <w:sz w:val="28"/>
          <w:szCs w:val="28"/>
          <w:lang w:val="en-US"/>
        </w:rPr>
        <w:t xml:space="preserve">plam </w:t>
      </w:r>
      <w:r w:rsidR="00384B3B">
        <w:rPr>
          <w:rFonts w:ascii="Times New Roman" w:hAnsi="Times New Roman"/>
          <w:sz w:val="28"/>
          <w:szCs w:val="28"/>
          <w:lang w:val="en-US"/>
        </w:rPr>
        <w:t>o‘</w:t>
      </w:r>
      <w:r w:rsidRPr="00B12FAA">
        <w:rPr>
          <w:rFonts w:ascii="Times New Roman" w:hAnsi="Times New Roman"/>
          <w:sz w:val="28"/>
          <w:szCs w:val="28"/>
          <w:lang w:val="en-US"/>
        </w:rPr>
        <w:t xml:space="preserve">lchamini </w:t>
      </w:r>
      <w:r w:rsidR="00384B3B">
        <w:rPr>
          <w:rFonts w:ascii="Times New Roman" w:hAnsi="Times New Roman"/>
          <w:sz w:val="28"/>
          <w:szCs w:val="28"/>
          <w:lang w:val="en-US"/>
        </w:rPr>
        <w:t>o‘</w:t>
      </w:r>
      <w:r w:rsidRPr="00B12FAA">
        <w:rPr>
          <w:rFonts w:ascii="Times New Roman" w:hAnsi="Times New Roman"/>
          <w:sz w:val="28"/>
          <w:szCs w:val="28"/>
          <w:lang w:val="en-US"/>
        </w:rPr>
        <w:t xml:space="preserve">zgartirish. </w:t>
      </w:r>
      <w:bookmarkStart w:id="614" w:name="_Hlk184317614"/>
      <w:r w:rsidRPr="00B12FAA">
        <w:rPr>
          <w:rFonts w:ascii="Times New Roman" w:hAnsi="Times New Roman"/>
          <w:sz w:val="28"/>
          <w:szCs w:val="28"/>
          <w:lang w:val="en-US"/>
        </w:rPr>
        <w:t xml:space="preserve">Modelning haddan tashqari moslashishini kamaytirish </w:t>
      </w:r>
      <w:bookmarkEnd w:id="614"/>
      <w:r w:rsidRPr="00B12FAA">
        <w:rPr>
          <w:rFonts w:ascii="Times New Roman" w:hAnsi="Times New Roman"/>
          <w:sz w:val="28"/>
          <w:szCs w:val="28"/>
          <w:lang w:val="en-US"/>
        </w:rPr>
        <w:t>uchun neyronlarni qatlamlarini vaqtincha tashlab yuborish (ing: dropout)ni q</w:t>
      </w:r>
      <w:r w:rsidR="00384B3B">
        <w:rPr>
          <w:rFonts w:ascii="Times New Roman" w:hAnsi="Times New Roman"/>
          <w:sz w:val="28"/>
          <w:szCs w:val="28"/>
          <w:lang w:val="en-US"/>
        </w:rPr>
        <w:t>o‘</w:t>
      </w:r>
      <w:r w:rsidRPr="00B12FAA">
        <w:rPr>
          <w:rFonts w:ascii="Times New Roman" w:hAnsi="Times New Roman"/>
          <w:sz w:val="28"/>
          <w:szCs w:val="28"/>
          <w:lang w:val="en-US"/>
        </w:rPr>
        <w:t>llash yoki ma’lumotlarni kengaytirishni yanada kuchaytirish kerak b</w:t>
      </w:r>
      <w:r w:rsidR="00384B3B">
        <w:rPr>
          <w:rFonts w:ascii="Times New Roman" w:hAnsi="Times New Roman"/>
          <w:sz w:val="28"/>
          <w:szCs w:val="28"/>
          <w:lang w:val="en-US"/>
        </w:rPr>
        <w:t>o‘</w:t>
      </w:r>
      <w:r w:rsidRPr="00B12FAA">
        <w:rPr>
          <w:rFonts w:ascii="Times New Roman" w:hAnsi="Times New Roman"/>
          <w:sz w:val="28"/>
          <w:szCs w:val="28"/>
          <w:lang w:val="en-US"/>
        </w:rPr>
        <w:t>ladi.</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8. Modelni joylashtirish (ing: Model Deployment)</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Tayyor modelni real muhitda q</w:t>
      </w:r>
      <w:r w:rsidR="00384B3B">
        <w:rPr>
          <w:rFonts w:ascii="Times New Roman" w:hAnsi="Times New Roman"/>
          <w:sz w:val="28"/>
          <w:szCs w:val="28"/>
          <w:lang w:val="en-US"/>
        </w:rPr>
        <w:t>o‘</w:t>
      </w:r>
      <w:r w:rsidRPr="00B12FAA">
        <w:rPr>
          <w:rFonts w:ascii="Times New Roman" w:hAnsi="Times New Roman"/>
          <w:sz w:val="28"/>
          <w:szCs w:val="28"/>
          <w:lang w:val="en-US"/>
        </w:rPr>
        <w:t>llash uchun joylashtirish.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Modelni serverga yuklash, ing: Application Programming Interface (API) yaratish orqali mobil yoki web ilovaga integratsiya qilish. Foydalanuvchi rasm yuborganida model it yoki mushuk ekanligini aniqlab berishi.</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9. Modelni monitoring qilish va yangilash (ing: Model Monitoring and Maintenance)</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sz w:val="28"/>
          <w:szCs w:val="28"/>
          <w:lang w:val="en-US"/>
        </w:rPr>
        <w:t>Modelning ishlashini doimiy ravishda kuzatib borish va zarur b</w:t>
      </w:r>
      <w:r w:rsidR="00384B3B">
        <w:rPr>
          <w:rFonts w:ascii="Times New Roman" w:hAnsi="Times New Roman"/>
          <w:sz w:val="28"/>
          <w:szCs w:val="28"/>
          <w:lang w:val="en-US"/>
        </w:rPr>
        <w:t>o‘</w:t>
      </w:r>
      <w:r w:rsidRPr="00B12FAA">
        <w:rPr>
          <w:rFonts w:ascii="Times New Roman" w:hAnsi="Times New Roman"/>
          <w:sz w:val="28"/>
          <w:szCs w:val="28"/>
          <w:lang w:val="en-US"/>
        </w:rPr>
        <w:t>lganda yangilash.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 xml:space="preserve">Foydalanuvchilardan kelgan yangi rasmlar bilan modelning aniqligini monitoring qilish, model samaradorligi pasaygan taqdirda yangi ma’lumotlar bilan qayta </w:t>
      </w:r>
      <w:r w:rsidR="00384B3B">
        <w:rPr>
          <w:rFonts w:ascii="Times New Roman" w:hAnsi="Times New Roman"/>
          <w:sz w:val="28"/>
          <w:szCs w:val="28"/>
          <w:lang w:val="en-US"/>
        </w:rPr>
        <w:t>o‘</w:t>
      </w:r>
      <w:r w:rsidRPr="00B12FAA">
        <w:rPr>
          <w:rFonts w:ascii="Times New Roman" w:hAnsi="Times New Roman"/>
          <w:sz w:val="28"/>
          <w:szCs w:val="28"/>
          <w:lang w:val="en-US"/>
        </w:rPr>
        <w:t>qitish.</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10. Modelni takomillashtirish (ing: Model Refinement)</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sz w:val="28"/>
          <w:szCs w:val="28"/>
          <w:lang w:val="en-US"/>
        </w:rPr>
        <w:t>Modelni yanada yaxshilash uchun q</w:t>
      </w:r>
      <w:r w:rsidR="00384B3B">
        <w:rPr>
          <w:rFonts w:ascii="Times New Roman" w:hAnsi="Times New Roman"/>
          <w:sz w:val="28"/>
          <w:szCs w:val="28"/>
          <w:lang w:val="en-US"/>
        </w:rPr>
        <w:t>o‘</w:t>
      </w:r>
      <w:r w:rsidRPr="00B12FAA">
        <w:rPr>
          <w:rFonts w:ascii="Times New Roman" w:hAnsi="Times New Roman"/>
          <w:sz w:val="28"/>
          <w:szCs w:val="28"/>
          <w:lang w:val="en-US"/>
        </w:rPr>
        <w:t xml:space="preserve">shimcha tadqiqotlar va tajribalar </w:t>
      </w:r>
      <w:r w:rsidR="00384B3B">
        <w:rPr>
          <w:rFonts w:ascii="Times New Roman" w:hAnsi="Times New Roman"/>
          <w:sz w:val="28"/>
          <w:szCs w:val="28"/>
          <w:lang w:val="en-US"/>
        </w:rPr>
        <w:t>o‘</w:t>
      </w:r>
      <w:r w:rsidRPr="00B12FAA">
        <w:rPr>
          <w:rFonts w:ascii="Times New Roman" w:hAnsi="Times New Roman"/>
          <w:sz w:val="28"/>
          <w:szCs w:val="28"/>
          <w:lang w:val="en-US"/>
        </w:rPr>
        <w:t>tkazish.</w:t>
      </w:r>
    </w:p>
    <w:p w:rsidR="00A91456" w:rsidRPr="00B12FAA" w:rsidRDefault="00A91456" w:rsidP="00B12FAA">
      <w:pPr>
        <w:widowControl w:val="0"/>
        <w:spacing w:after="0"/>
        <w:ind w:firstLine="709"/>
        <w:outlineLvl w:val="2"/>
        <w:rPr>
          <w:rFonts w:ascii="Times New Roman" w:hAnsi="Times New Roman"/>
          <w:i/>
          <w:iCs/>
          <w:sz w:val="28"/>
          <w:szCs w:val="28"/>
          <w:lang w:val="en-US"/>
        </w:rPr>
      </w:pPr>
      <w:r w:rsidRPr="00B12FAA">
        <w:rPr>
          <w:rFonts w:ascii="Times New Roman" w:hAnsi="Times New Roman"/>
          <w:i/>
          <w:iCs/>
          <w:sz w:val="28"/>
          <w:szCs w:val="28"/>
          <w:lang w:val="en-US"/>
        </w:rPr>
        <w:t>Bajarilishi kerak b</w:t>
      </w:r>
      <w:r w:rsidR="00384B3B">
        <w:rPr>
          <w:rFonts w:ascii="Times New Roman" w:hAnsi="Times New Roman"/>
          <w:i/>
          <w:iCs/>
          <w:sz w:val="28"/>
          <w:szCs w:val="28"/>
          <w:lang w:val="en-US"/>
        </w:rPr>
        <w:t>o‘</w:t>
      </w:r>
      <w:r w:rsidRPr="00B12FAA">
        <w:rPr>
          <w:rFonts w:ascii="Times New Roman" w:hAnsi="Times New Roman"/>
          <w:i/>
          <w:iCs/>
          <w:sz w:val="28"/>
          <w:szCs w:val="28"/>
          <w:lang w:val="en-US"/>
        </w:rPr>
        <w:t>lgan amallar:</w:t>
      </w:r>
    </w:p>
    <w:p w:rsidR="00A91456" w:rsidRPr="00B12FAA" w:rsidRDefault="00A91456" w:rsidP="00B12FAA">
      <w:pPr>
        <w:widowControl w:val="0"/>
        <w:spacing w:after="0"/>
        <w:ind w:firstLine="709"/>
        <w:jc w:val="both"/>
        <w:outlineLvl w:val="2"/>
        <w:rPr>
          <w:rFonts w:ascii="Times New Roman" w:hAnsi="Times New Roman"/>
          <w:i/>
          <w:iCs/>
          <w:sz w:val="28"/>
          <w:szCs w:val="28"/>
          <w:lang w:val="en-US"/>
        </w:rPr>
      </w:pPr>
      <w:r w:rsidRPr="00B12FAA">
        <w:rPr>
          <w:rFonts w:ascii="Times New Roman" w:hAnsi="Times New Roman"/>
          <w:i/>
          <w:iCs/>
          <w:sz w:val="28"/>
          <w:szCs w:val="28"/>
          <w:lang w:val="en-US"/>
        </w:rPr>
        <w:t xml:space="preserve">Misol: </w:t>
      </w:r>
      <w:r w:rsidRPr="00B12FAA">
        <w:rPr>
          <w:rFonts w:ascii="Times New Roman" w:hAnsi="Times New Roman"/>
          <w:sz w:val="28"/>
          <w:szCs w:val="28"/>
          <w:lang w:val="en-US"/>
        </w:rPr>
        <w:t>Yangi arxitekturalarni sinab k</w:t>
      </w:r>
      <w:r w:rsidR="00384B3B">
        <w:rPr>
          <w:rFonts w:ascii="Times New Roman" w:hAnsi="Times New Roman"/>
          <w:sz w:val="28"/>
          <w:szCs w:val="28"/>
          <w:lang w:val="en-US"/>
        </w:rPr>
        <w:t>o‘</w:t>
      </w:r>
      <w:r w:rsidRPr="00B12FAA">
        <w:rPr>
          <w:rFonts w:ascii="Times New Roman" w:hAnsi="Times New Roman"/>
          <w:sz w:val="28"/>
          <w:szCs w:val="28"/>
          <w:lang w:val="en-US"/>
        </w:rPr>
        <w:t>rish (masalan, EfficientNet), ma’lumotlarni kengaytirish (k</w:t>
      </w:r>
      <w:r w:rsidR="00384B3B">
        <w:rPr>
          <w:rFonts w:ascii="Times New Roman" w:hAnsi="Times New Roman"/>
          <w:sz w:val="28"/>
          <w:szCs w:val="28"/>
          <w:lang w:val="en-US"/>
        </w:rPr>
        <w:t>o‘</w:t>
      </w:r>
      <w:r w:rsidRPr="00B12FAA">
        <w:rPr>
          <w:rFonts w:ascii="Times New Roman" w:hAnsi="Times New Roman"/>
          <w:sz w:val="28"/>
          <w:szCs w:val="28"/>
          <w:lang w:val="en-US"/>
        </w:rPr>
        <w:t>proq rasm t</w:t>
      </w:r>
      <w:r w:rsidR="00384B3B">
        <w:rPr>
          <w:rFonts w:ascii="Times New Roman" w:hAnsi="Times New Roman"/>
          <w:sz w:val="28"/>
          <w:szCs w:val="28"/>
          <w:lang w:val="en-US"/>
        </w:rPr>
        <w:t>o‘</w:t>
      </w:r>
      <w:r w:rsidRPr="00B12FAA">
        <w:rPr>
          <w:rFonts w:ascii="Times New Roman" w:hAnsi="Times New Roman"/>
          <w:sz w:val="28"/>
          <w:szCs w:val="28"/>
          <w:lang w:val="en-US"/>
        </w:rPr>
        <w:t>plash), yangi xususiyatlarni q</w:t>
      </w:r>
      <w:r w:rsidR="00384B3B">
        <w:rPr>
          <w:rFonts w:ascii="Times New Roman" w:hAnsi="Times New Roman"/>
          <w:sz w:val="28"/>
          <w:szCs w:val="28"/>
          <w:lang w:val="en-US"/>
        </w:rPr>
        <w:t>o‘</w:t>
      </w:r>
      <w:r w:rsidRPr="00B12FAA">
        <w:rPr>
          <w:rFonts w:ascii="Times New Roman" w:hAnsi="Times New Roman"/>
          <w:sz w:val="28"/>
          <w:szCs w:val="28"/>
          <w:lang w:val="en-US"/>
        </w:rPr>
        <w:t xml:space="preserve">shish (masalan, rasm metama’lumotlari). EfficientNet - bu sun’iy neyron tarmoqlarda ishlatiladigan chuqur </w:t>
      </w:r>
      <w:r w:rsidR="00384B3B">
        <w:rPr>
          <w:rFonts w:ascii="Times New Roman" w:hAnsi="Times New Roman"/>
          <w:sz w:val="28"/>
          <w:szCs w:val="28"/>
          <w:lang w:val="en-US"/>
        </w:rPr>
        <w:t>o‘</w:t>
      </w:r>
      <w:r w:rsidRPr="00B12FAA">
        <w:rPr>
          <w:rFonts w:ascii="Times New Roman" w:hAnsi="Times New Roman"/>
          <w:sz w:val="28"/>
          <w:szCs w:val="28"/>
          <w:lang w:val="en-US"/>
        </w:rPr>
        <w:t>rganish arxitekturasi b</w:t>
      </w:r>
      <w:r w:rsidR="00384B3B">
        <w:rPr>
          <w:rFonts w:ascii="Times New Roman" w:hAnsi="Times New Roman"/>
          <w:sz w:val="28"/>
          <w:szCs w:val="28"/>
          <w:lang w:val="en-US"/>
        </w:rPr>
        <w:t>o‘</w:t>
      </w:r>
      <w:r w:rsidRPr="00B12FAA">
        <w:rPr>
          <w:rFonts w:ascii="Times New Roman" w:hAnsi="Times New Roman"/>
          <w:sz w:val="28"/>
          <w:szCs w:val="28"/>
          <w:lang w:val="en-US"/>
        </w:rPr>
        <w:t>lib, u asosan tasvirni tanib olish (image recognition) vazifalarida yuqori samaradorlikga ega hisoblanadi. EfficientNet Google kompaniyasi tomonidan ishlab chiqilgan va u modellarning samaradorligini maksimal darajada oshirish maqsadida optimallashtirilgan.</w:t>
      </w:r>
    </w:p>
    <w:p w:rsidR="00A91456" w:rsidRPr="00B12FAA" w:rsidRDefault="00A91456" w:rsidP="00B12FAA">
      <w:pPr>
        <w:widowControl w:val="0"/>
        <w:spacing w:after="0"/>
        <w:ind w:firstLine="709"/>
        <w:outlineLvl w:val="2"/>
        <w:rPr>
          <w:rFonts w:ascii="Times New Roman" w:hAnsi="Times New Roman"/>
          <w:sz w:val="28"/>
          <w:szCs w:val="28"/>
          <w:lang w:val="en-US"/>
        </w:rPr>
      </w:pPr>
      <w:r w:rsidRPr="00B12FAA">
        <w:rPr>
          <w:rFonts w:ascii="Times New Roman" w:hAnsi="Times New Roman"/>
          <w:sz w:val="28"/>
          <w:szCs w:val="28"/>
          <w:lang w:val="en-US"/>
        </w:rPr>
        <w:t>Amaliy Misolni ishlash jarayonini umumlashtirilgan holdagagi k</w:t>
      </w:r>
      <w:r w:rsidR="00384B3B">
        <w:rPr>
          <w:rFonts w:ascii="Times New Roman" w:hAnsi="Times New Roman"/>
          <w:sz w:val="28"/>
          <w:szCs w:val="28"/>
          <w:lang w:val="en-US"/>
        </w:rPr>
        <w:t>o‘</w:t>
      </w:r>
      <w:r w:rsidRPr="00B12FAA">
        <w:rPr>
          <w:rFonts w:ascii="Times New Roman" w:hAnsi="Times New Roman"/>
          <w:sz w:val="28"/>
          <w:szCs w:val="28"/>
          <w:lang w:val="en-US"/>
        </w:rPr>
        <w:t>rinishi.</w:t>
      </w:r>
    </w:p>
    <w:p w:rsidR="00A91456" w:rsidRPr="00B12FAA" w:rsidRDefault="00A91456" w:rsidP="00B12FAA">
      <w:pPr>
        <w:widowControl w:val="0"/>
        <w:spacing w:after="0"/>
        <w:ind w:firstLine="709"/>
        <w:jc w:val="both"/>
        <w:outlineLvl w:val="2"/>
        <w:rPr>
          <w:rFonts w:ascii="Times New Roman" w:hAnsi="Times New Roman"/>
          <w:sz w:val="28"/>
          <w:szCs w:val="28"/>
          <w:lang w:val="en-US"/>
        </w:rPr>
      </w:pPr>
      <w:r w:rsidRPr="00B12FAA">
        <w:rPr>
          <w:rFonts w:ascii="Times New Roman" w:hAnsi="Times New Roman"/>
          <w:sz w:val="28"/>
          <w:szCs w:val="28"/>
          <w:lang w:val="en-US"/>
        </w:rPr>
        <w:t>Vazifa: It va mushuk rasmlarini ajratuvchi (tanib oluvchi) model yaratish.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Ma’lumotlarni yi</w:t>
      </w:r>
      <w:r w:rsidR="00384B3B">
        <w:rPr>
          <w:rFonts w:ascii="Times New Roman" w:eastAsia="Times New Roman" w:hAnsi="Times New Roman"/>
          <w:sz w:val="28"/>
          <w:szCs w:val="28"/>
          <w:lang w:val="en-US" w:eastAsia="ru-RU"/>
        </w:rPr>
        <w:t>g‘</w:t>
      </w:r>
      <w:r w:rsidRPr="00B12FAA">
        <w:rPr>
          <w:rFonts w:ascii="Times New Roman" w:eastAsia="Times New Roman" w:hAnsi="Times New Roman"/>
          <w:sz w:val="28"/>
          <w:szCs w:val="28"/>
          <w:lang w:val="en-US" w:eastAsia="ru-RU"/>
        </w:rPr>
        <w:t>ish: 10,000 ta it va mushuk rasmni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Ma’lumotlarni tayyorlash: Rasm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lchamlarini standartlashtirish, normallashtirish, ma’lumotlarni kengaytirish.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Ma’lumotlarni b</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lish: 7,000 ta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1,500 ta validatsiya va 1,500 ta test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plamiga ajratish.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 arxitekturasini tanlash: ResNet arxitekturasi tanlab olindi.</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 xml:space="preserve">Modelni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qitish: ResNet modelini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plamida 25 epoch davomida Adam optimallashtirish algoritmi ishlatildi.</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Modelni baholash: Test t</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plamida 95% aniqlikka erishildi (nisbiy ma’noda).</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Modelni optimallashtirish: Tashlab yuborishni q</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llash va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 tezligini giperparametrlarni sozlash orqali modelning haddan tashqari moslashishini kamaytirish.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Modelni joylashtirish: Modelni API orqali mobil ilovaga integratsiya qilish.</w:t>
      </w:r>
    </w:p>
    <w:p w:rsidR="00A91456" w:rsidRPr="00B12FAA" w:rsidRDefault="00A91456" w:rsidP="00C34A78">
      <w:pPr>
        <w:pStyle w:val="ae"/>
        <w:widowControl w:val="0"/>
        <w:numPr>
          <w:ilvl w:val="0"/>
          <w:numId w:val="299"/>
        </w:numPr>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Modelni monitoring qilish va yangilash: Yangi foydalanuvchi rasmlari bilan modelni monitoring qilish va zarur b</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 xml:space="preserve">lganda qayta </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qitish.</w:t>
      </w:r>
    </w:p>
    <w:p w:rsidR="00A91456" w:rsidRPr="00B12FAA" w:rsidRDefault="00A91456" w:rsidP="00C34A78">
      <w:pPr>
        <w:pStyle w:val="ae"/>
        <w:widowControl w:val="0"/>
        <w:numPr>
          <w:ilvl w:val="0"/>
          <w:numId w:val="299"/>
        </w:numPr>
        <w:tabs>
          <w:tab w:val="left" w:pos="851"/>
        </w:tabs>
        <w:spacing w:after="0"/>
        <w:ind w:left="0" w:firstLine="426"/>
        <w:jc w:val="both"/>
        <w:outlineLvl w:val="2"/>
        <w:rPr>
          <w:rFonts w:ascii="Times New Roman" w:eastAsia="Times New Roman" w:hAnsi="Times New Roman"/>
          <w:sz w:val="28"/>
          <w:szCs w:val="28"/>
          <w:lang w:val="en-US" w:eastAsia="ru-RU"/>
        </w:rPr>
      </w:pPr>
      <w:r w:rsidRPr="00B12FAA">
        <w:rPr>
          <w:rFonts w:ascii="Times New Roman" w:eastAsia="Times New Roman" w:hAnsi="Times New Roman"/>
          <w:sz w:val="28"/>
          <w:szCs w:val="28"/>
          <w:lang w:val="en-US" w:eastAsia="ru-RU"/>
        </w:rPr>
        <w:t>Modelni takomillashtirish: EfficientNet arxitekturasini sinab k</w:t>
      </w:r>
      <w:r w:rsidR="00384B3B">
        <w:rPr>
          <w:rFonts w:ascii="Times New Roman" w:eastAsia="Times New Roman" w:hAnsi="Times New Roman"/>
          <w:sz w:val="28"/>
          <w:szCs w:val="28"/>
          <w:lang w:val="en-US" w:eastAsia="ru-RU"/>
        </w:rPr>
        <w:t>o‘</w:t>
      </w:r>
      <w:r w:rsidRPr="00B12FAA">
        <w:rPr>
          <w:rFonts w:ascii="Times New Roman" w:eastAsia="Times New Roman" w:hAnsi="Times New Roman"/>
          <w:sz w:val="28"/>
          <w:szCs w:val="28"/>
          <w:lang w:val="en-US" w:eastAsia="ru-RU"/>
        </w:rPr>
        <w:t>rish va ma’lumotlar bazasini kengaytirish.</w:t>
      </w:r>
    </w:p>
    <w:p w:rsidR="00A91456" w:rsidRPr="00B12FAA" w:rsidRDefault="00A91456" w:rsidP="0064186B">
      <w:pPr>
        <w:widowControl w:val="0"/>
        <w:spacing w:after="0"/>
        <w:ind w:firstLine="709"/>
        <w:jc w:val="both"/>
        <w:rPr>
          <w:rFonts w:ascii="Times New Roman" w:hAnsi="Times New Roman"/>
          <w:sz w:val="28"/>
          <w:szCs w:val="28"/>
          <w:lang w:val="en-US"/>
        </w:rPr>
      </w:pPr>
      <w:r w:rsidRPr="00B12FAA">
        <w:rPr>
          <w:rFonts w:ascii="Times New Roman" w:hAnsi="Times New Roman"/>
          <w:sz w:val="28"/>
          <w:szCs w:val="28"/>
          <w:lang w:val="en-US"/>
        </w:rPr>
        <w:t xml:space="preserve">Har bir bosqich chuqur </w:t>
      </w:r>
      <w:r w:rsidR="00384B3B">
        <w:rPr>
          <w:rFonts w:ascii="Times New Roman" w:hAnsi="Times New Roman"/>
          <w:sz w:val="28"/>
          <w:szCs w:val="28"/>
          <w:lang w:val="en-US"/>
        </w:rPr>
        <w:t>o‘</w:t>
      </w:r>
      <w:r w:rsidRPr="00B12FAA">
        <w:rPr>
          <w:rFonts w:ascii="Times New Roman" w:hAnsi="Times New Roman"/>
          <w:sz w:val="28"/>
          <w:szCs w:val="28"/>
          <w:lang w:val="en-US"/>
        </w:rPr>
        <w:t xml:space="preserve">qitish jarayonida muhim rol </w:t>
      </w:r>
      <w:r w:rsidR="00384B3B">
        <w:rPr>
          <w:rFonts w:ascii="Times New Roman" w:hAnsi="Times New Roman"/>
          <w:sz w:val="28"/>
          <w:szCs w:val="28"/>
          <w:lang w:val="en-US"/>
        </w:rPr>
        <w:t>o‘</w:t>
      </w:r>
      <w:r w:rsidRPr="00B12FAA">
        <w:rPr>
          <w:rFonts w:ascii="Times New Roman" w:hAnsi="Times New Roman"/>
          <w:sz w:val="28"/>
          <w:szCs w:val="28"/>
          <w:lang w:val="en-US"/>
        </w:rPr>
        <w:t>ynaydi va ular birgalikda muvaffaqiyatli model yaratish uchun ishlaydi. Yuqoridagi misol orqali har bir bosqichning qanday amalga oshirilishini yaxshiroq tushunishimiz mumkin.</w:t>
      </w:r>
    </w:p>
    <w:p w:rsidR="00A91456" w:rsidRPr="00B12FAA" w:rsidRDefault="00A91456" w:rsidP="0064186B">
      <w:pPr>
        <w:pStyle w:val="30"/>
        <w:keepNext w:val="0"/>
        <w:keepLines w:val="0"/>
        <w:widowControl w:val="0"/>
        <w:suppressLineNumbers w:val="0"/>
        <w:suppressAutoHyphens w:val="0"/>
        <w:spacing w:line="276" w:lineRule="auto"/>
        <w:rPr>
          <w:sz w:val="28"/>
          <w:szCs w:val="28"/>
          <w:lang w:val="en-US"/>
        </w:rPr>
      </w:pPr>
      <w:r w:rsidRPr="00B12FAA">
        <w:rPr>
          <w:sz w:val="28"/>
          <w:szCs w:val="28"/>
          <w:lang w:val="en-US"/>
        </w:rPr>
        <w:t>Nazorat savollari:</w:t>
      </w:r>
    </w:p>
    <w:p w:rsidR="00A91456" w:rsidRPr="00B12FAA" w:rsidRDefault="00A91456" w:rsidP="0064186B">
      <w:pPr>
        <w:widowControl w:val="0"/>
        <w:spacing w:after="0"/>
        <w:ind w:firstLine="709"/>
        <w:jc w:val="both"/>
        <w:rPr>
          <w:rFonts w:ascii="Times New Roman" w:hAnsi="Times New Roman"/>
          <w:sz w:val="28"/>
          <w:szCs w:val="28"/>
          <w:lang w:val="en-US"/>
        </w:rPr>
      </w:pPr>
      <w:r w:rsidRPr="00B12FAA">
        <w:rPr>
          <w:rFonts w:ascii="Times New Roman" w:hAnsi="Times New Roman"/>
          <w:sz w:val="28"/>
          <w:szCs w:val="28"/>
          <w:lang w:val="en-US"/>
        </w:rPr>
        <w:t>1. Relaksatsion neyron tarmoqlarining ishlash tartibi qanday?</w:t>
      </w:r>
    </w:p>
    <w:p w:rsidR="00A91456" w:rsidRPr="00B12FAA" w:rsidRDefault="00A91456" w:rsidP="0064186B">
      <w:pPr>
        <w:widowControl w:val="0"/>
        <w:spacing w:after="0"/>
        <w:ind w:firstLine="709"/>
        <w:jc w:val="both"/>
        <w:rPr>
          <w:rFonts w:ascii="Times New Roman" w:hAnsi="Times New Roman"/>
          <w:sz w:val="28"/>
          <w:szCs w:val="28"/>
          <w:lang w:val="en-US"/>
        </w:rPr>
      </w:pPr>
      <w:r w:rsidRPr="00B12FAA">
        <w:rPr>
          <w:rFonts w:ascii="Times New Roman" w:hAnsi="Times New Roman"/>
          <w:sz w:val="28"/>
          <w:szCs w:val="28"/>
          <w:lang w:val="en-US"/>
        </w:rPr>
        <w:t xml:space="preserve">2. Chuqur </w:t>
      </w:r>
      <w:r w:rsidR="00384B3B">
        <w:rPr>
          <w:rFonts w:ascii="Times New Roman" w:hAnsi="Times New Roman"/>
          <w:sz w:val="28"/>
          <w:szCs w:val="28"/>
          <w:lang w:val="en-US"/>
        </w:rPr>
        <w:t>o‘</w:t>
      </w:r>
      <w:r w:rsidRPr="00B12FAA">
        <w:rPr>
          <w:rFonts w:ascii="Times New Roman" w:hAnsi="Times New Roman"/>
          <w:sz w:val="28"/>
          <w:szCs w:val="28"/>
          <w:lang w:val="en-US"/>
        </w:rPr>
        <w:t>qitish tushunchasi va turlari?</w:t>
      </w:r>
    </w:p>
    <w:p w:rsidR="00A91456" w:rsidRPr="00B12FAA" w:rsidRDefault="00A91456" w:rsidP="0064186B">
      <w:pPr>
        <w:widowControl w:val="0"/>
        <w:spacing w:after="0"/>
        <w:ind w:firstLine="709"/>
        <w:jc w:val="both"/>
        <w:rPr>
          <w:rFonts w:ascii="Times New Roman" w:hAnsi="Times New Roman"/>
          <w:sz w:val="28"/>
          <w:szCs w:val="28"/>
          <w:lang w:val="en-US"/>
        </w:rPr>
      </w:pPr>
      <w:r w:rsidRPr="00B12FAA">
        <w:rPr>
          <w:rFonts w:ascii="Times New Roman" w:hAnsi="Times New Roman"/>
          <w:sz w:val="28"/>
          <w:szCs w:val="28"/>
          <w:lang w:val="en-US"/>
        </w:rPr>
        <w:t xml:space="preserve">3. Chuqur </w:t>
      </w:r>
      <w:r w:rsidR="00384B3B">
        <w:rPr>
          <w:rFonts w:ascii="Times New Roman" w:hAnsi="Times New Roman"/>
          <w:sz w:val="28"/>
          <w:szCs w:val="28"/>
          <w:lang w:val="en-US"/>
        </w:rPr>
        <w:t>o‘</w:t>
      </w:r>
      <w:r w:rsidRPr="00B12FAA">
        <w:rPr>
          <w:rFonts w:ascii="Times New Roman" w:hAnsi="Times New Roman"/>
          <w:sz w:val="28"/>
          <w:szCs w:val="28"/>
          <w:lang w:val="en-US"/>
        </w:rPr>
        <w:t xml:space="preserve">qitish orqali sun’iy intellekt masalalarini yechish nimlarni </w:t>
      </w:r>
      <w:r w:rsidR="00384B3B">
        <w:rPr>
          <w:rFonts w:ascii="Times New Roman" w:hAnsi="Times New Roman"/>
          <w:sz w:val="28"/>
          <w:szCs w:val="28"/>
          <w:lang w:val="en-US"/>
        </w:rPr>
        <w:t>o‘</w:t>
      </w:r>
      <w:r w:rsidRPr="00B12FAA">
        <w:rPr>
          <w:rFonts w:ascii="Times New Roman" w:hAnsi="Times New Roman"/>
          <w:sz w:val="28"/>
          <w:szCs w:val="28"/>
          <w:lang w:val="en-US"/>
        </w:rPr>
        <w:t>z ichiga oladi?</w:t>
      </w:r>
    </w:p>
    <w:p w:rsidR="00A91456" w:rsidRPr="003F40D9" w:rsidRDefault="00A91456" w:rsidP="003F40D9">
      <w:pPr>
        <w:widowControl w:val="0"/>
        <w:spacing w:after="0"/>
        <w:ind w:firstLine="709"/>
        <w:jc w:val="both"/>
        <w:rPr>
          <w:rFonts w:ascii="Times New Roman" w:hAnsi="Times New Roman"/>
          <w:sz w:val="28"/>
          <w:szCs w:val="28"/>
          <w:lang w:val="en-US"/>
        </w:rPr>
      </w:pPr>
      <w:r w:rsidRPr="00B12FAA">
        <w:rPr>
          <w:rFonts w:ascii="Times New Roman" w:hAnsi="Times New Roman"/>
          <w:sz w:val="28"/>
          <w:szCs w:val="28"/>
          <w:lang w:val="en-US"/>
        </w:rPr>
        <w:t xml:space="preserve">4. Chuqur </w:t>
      </w:r>
      <w:r w:rsidR="00384B3B">
        <w:rPr>
          <w:rFonts w:ascii="Times New Roman" w:hAnsi="Times New Roman"/>
          <w:sz w:val="28"/>
          <w:szCs w:val="28"/>
          <w:lang w:val="en-US"/>
        </w:rPr>
        <w:t>o‘</w:t>
      </w:r>
      <w:r w:rsidRPr="00B12FAA">
        <w:rPr>
          <w:rFonts w:ascii="Times New Roman" w:hAnsi="Times New Roman"/>
          <w:sz w:val="28"/>
          <w:szCs w:val="28"/>
          <w:lang w:val="en-US"/>
        </w:rPr>
        <w:t xml:space="preserve">qitish bosqichlari nimalarni </w:t>
      </w:r>
      <w:r w:rsidR="00384B3B">
        <w:rPr>
          <w:rFonts w:ascii="Times New Roman" w:hAnsi="Times New Roman"/>
          <w:sz w:val="28"/>
          <w:szCs w:val="28"/>
          <w:lang w:val="en-US"/>
        </w:rPr>
        <w:t>o‘</w:t>
      </w:r>
      <w:r w:rsidRPr="00B12FAA">
        <w:rPr>
          <w:rFonts w:ascii="Times New Roman" w:hAnsi="Times New Roman"/>
          <w:sz w:val="28"/>
          <w:szCs w:val="28"/>
          <w:lang w:val="en-US"/>
        </w:rPr>
        <w:t>z ichiga oladi?</w:t>
      </w:r>
    </w:p>
    <w:p w:rsidR="004B770A" w:rsidRDefault="004B770A" w:rsidP="00730AD6">
      <w:pPr>
        <w:widowControl w:val="0"/>
        <w:spacing w:after="0" w:line="240" w:lineRule="auto"/>
        <w:rPr>
          <w:rFonts w:ascii="Times New Roman" w:hAnsi="Times New Roman"/>
          <w:sz w:val="20"/>
          <w:lang w:val="uz-Cyrl-UZ"/>
        </w:rPr>
      </w:pPr>
      <w:r>
        <w:rPr>
          <w:rFonts w:ascii="Times New Roman" w:hAnsi="Times New Roman"/>
          <w:sz w:val="20"/>
          <w:lang w:val="uz-Cyrl-UZ"/>
        </w:rPr>
        <w:br w:type="page"/>
      </w:r>
    </w:p>
    <w:p w:rsidR="0078288C" w:rsidRPr="0078288C" w:rsidRDefault="00384B3B" w:rsidP="0078288C">
      <w:pPr>
        <w:widowControl w:val="0"/>
        <w:spacing w:after="0" w:line="240" w:lineRule="auto"/>
        <w:jc w:val="center"/>
        <w:rPr>
          <w:rFonts w:ascii="Times New Roman" w:hAnsi="Times New Roman"/>
          <w:b/>
          <w:bCs/>
          <w:sz w:val="28"/>
          <w:szCs w:val="28"/>
          <w:lang w:val="uz-Cyrl-UZ"/>
        </w:rPr>
      </w:pPr>
      <w:r>
        <w:rPr>
          <w:rFonts w:ascii="Times New Roman" w:hAnsi="Times New Roman"/>
          <w:b/>
          <w:bCs/>
          <w:sz w:val="28"/>
          <w:szCs w:val="28"/>
          <w:lang w:val="uz-Cyrl-UZ"/>
        </w:rPr>
        <w:t>O‘</w:t>
      </w:r>
      <w:r w:rsidR="0078288C" w:rsidRPr="0078288C">
        <w:rPr>
          <w:rFonts w:ascii="Times New Roman" w:hAnsi="Times New Roman"/>
          <w:b/>
          <w:bCs/>
          <w:sz w:val="28"/>
          <w:szCs w:val="28"/>
          <w:lang w:val="uz-Cyrl-UZ"/>
        </w:rPr>
        <w:t>ZBEKISTON RESPUBLIKASI HARBIY XAVFSIZLIK VA MUDOFAA UNIVERSITETINING</w:t>
      </w:r>
    </w:p>
    <w:p w:rsidR="005D75D1" w:rsidRPr="0078288C" w:rsidRDefault="0078288C" w:rsidP="0078288C">
      <w:pPr>
        <w:widowControl w:val="0"/>
        <w:spacing w:after="0" w:line="240" w:lineRule="auto"/>
        <w:jc w:val="center"/>
        <w:rPr>
          <w:rFonts w:ascii="Times New Roman" w:hAnsi="Times New Roman"/>
          <w:b/>
          <w:bCs/>
          <w:sz w:val="28"/>
          <w:szCs w:val="28"/>
          <w:lang w:val="uz-Cyrl-UZ"/>
        </w:rPr>
      </w:pPr>
      <w:r w:rsidRPr="0078288C">
        <w:rPr>
          <w:rFonts w:ascii="Times New Roman" w:hAnsi="Times New Roman"/>
          <w:b/>
          <w:bCs/>
          <w:sz w:val="28"/>
          <w:szCs w:val="28"/>
          <w:lang w:val="uz-Cyrl-UZ"/>
        </w:rPr>
        <w:t>AXBOROT-KOMMUNIKATSIYA TEXNOLOGIYALARI VA HARBIY ALOQA INSTITUTI</w:t>
      </w:r>
    </w:p>
    <w:p w:rsidR="005D75D1" w:rsidRPr="00603F35" w:rsidRDefault="005D75D1" w:rsidP="0078288C">
      <w:pPr>
        <w:widowControl w:val="0"/>
        <w:spacing w:after="0"/>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bookmarkStart w:id="615" w:name="_Hlk209781250"/>
      <w:r w:rsidR="0078288C" w:rsidRPr="0078288C">
        <w:rPr>
          <w:rFonts w:ascii="Times New Roman" w:hAnsi="Times New Roman"/>
          <w:b/>
          <w:bCs/>
          <w:sz w:val="28"/>
          <w:szCs w:val="28"/>
          <w:lang w:val="uz-Cyrl-UZ" w:eastAsia="uz-Cyrl-UZ"/>
        </w:rPr>
        <w:t>AXBOROT TEXNOLOGIYALARI VA SUN’IY INTELLEKT</w:t>
      </w:r>
      <w:bookmarkEnd w:id="615"/>
      <w:r w:rsidRPr="00BE31C0">
        <w:rPr>
          <w:rFonts w:ascii="Times New Roman" w:hAnsi="Times New Roman"/>
          <w:b/>
          <w:bCs/>
          <w:sz w:val="28"/>
          <w:szCs w:val="28"/>
          <w:lang w:val="uz-Cyrl-UZ" w:eastAsia="uz-Cyrl-UZ"/>
        </w:rPr>
        <w:t xml:space="preserve">” </w:t>
      </w:r>
    </w:p>
    <w:p w:rsidR="00547A6D" w:rsidRPr="002B4B17" w:rsidRDefault="004510CC"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547A6D" w:rsidRDefault="00547A6D" w:rsidP="00730AD6">
      <w:pPr>
        <w:widowControl w:val="0"/>
        <w:spacing w:after="0" w:line="240" w:lineRule="auto"/>
        <w:jc w:val="center"/>
        <w:rPr>
          <w:rFonts w:ascii="Times New Roman" w:hAnsi="Times New Roman"/>
          <w:b/>
          <w:sz w:val="28"/>
          <w:szCs w:val="28"/>
          <w:lang w:val="uz-Cyrl-UZ"/>
        </w:rPr>
      </w:pPr>
    </w:p>
    <w:p w:rsidR="0078288C" w:rsidRPr="00603F35" w:rsidRDefault="0078288C" w:rsidP="00730AD6">
      <w:pPr>
        <w:widowControl w:val="0"/>
        <w:spacing w:after="0" w:line="240" w:lineRule="auto"/>
        <w:jc w:val="center"/>
        <w:rPr>
          <w:rFonts w:ascii="Times New Roman" w:hAnsi="Times New Roman"/>
          <w:b/>
          <w:sz w:val="28"/>
          <w:szCs w:val="28"/>
          <w:lang w:val="uz-Cyrl-UZ"/>
        </w:rPr>
      </w:pPr>
    </w:p>
    <w:p w:rsidR="005D75D1" w:rsidRPr="00BE31C0" w:rsidRDefault="00DB4E2A" w:rsidP="00730AD6">
      <w:pPr>
        <w:widowControl w:val="0"/>
        <w:spacing w:after="0" w:line="240" w:lineRule="auto"/>
        <w:jc w:val="center"/>
        <w:rPr>
          <w:rFonts w:ascii="Times New Roman" w:hAnsi="Times New Roman"/>
          <w:b/>
          <w:sz w:val="28"/>
          <w:szCs w:val="28"/>
        </w:rPr>
      </w:pPr>
      <w:r w:rsidRPr="00C45C4A">
        <w:rPr>
          <w:rFonts w:ascii="Times New Roman" w:hAnsi="Times New Roman"/>
          <w:b/>
          <w:noProof/>
          <w:sz w:val="28"/>
          <w:szCs w:val="28"/>
        </w:rPr>
        <w:drawing>
          <wp:inline distT="0" distB="0" distL="0" distR="0" wp14:anchorId="2BCC19A8" wp14:editId="50011713">
            <wp:extent cx="1800002" cy="1800000"/>
            <wp:effectExtent l="0" t="0" r="0" b="0"/>
            <wp:docPr id="16" name="Рисунок 16" descr="D:\LOGOlar\ATvaDi logo kichig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OGOlar\ATvaDi logo kichigi.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a:stretch/>
                  </pic:blipFill>
                  <pic:spPr bwMode="auto">
                    <a:xfrm>
                      <a:off x="0" y="0"/>
                      <a:ext cx="1800002" cy="1800000"/>
                    </a:xfrm>
                    <a:prstGeom prst="rect">
                      <a:avLst/>
                    </a:prstGeom>
                    <a:noFill/>
                    <a:ln>
                      <a:noFill/>
                    </a:ln>
                    <a:extLst>
                      <a:ext uri="{53640926-AAD7-44D8-BBD7-CCE9431645EC}">
                        <a14:shadowObscured xmlns:a14="http://schemas.microsoft.com/office/drawing/2010/main"/>
                      </a:ext>
                    </a:extLst>
                  </pic:spPr>
                </pic:pic>
              </a:graphicData>
            </a:graphic>
          </wp:inline>
        </w:drawing>
      </w:r>
    </w:p>
    <w:p w:rsidR="005D75D1" w:rsidRPr="00BE31C0" w:rsidRDefault="005D75D1" w:rsidP="00730AD6">
      <w:pPr>
        <w:widowControl w:val="0"/>
        <w:spacing w:after="0" w:line="240" w:lineRule="auto"/>
        <w:jc w:val="center"/>
        <w:rPr>
          <w:rFonts w:ascii="Times New Roman" w:hAnsi="Times New Roman"/>
          <w:b/>
          <w:sz w:val="28"/>
          <w:szCs w:val="28"/>
          <w:lang w:val="en-US"/>
        </w:rPr>
      </w:pPr>
    </w:p>
    <w:p w:rsidR="005D75D1" w:rsidRDefault="005D75D1" w:rsidP="00730AD6">
      <w:pPr>
        <w:widowControl w:val="0"/>
        <w:spacing w:after="0" w:line="240" w:lineRule="auto"/>
        <w:jc w:val="center"/>
        <w:rPr>
          <w:rFonts w:ascii="Times New Roman" w:hAnsi="Times New Roman"/>
          <w:b/>
          <w:sz w:val="28"/>
          <w:szCs w:val="28"/>
          <w:lang w:val="en-US"/>
        </w:rPr>
      </w:pPr>
    </w:p>
    <w:p w:rsidR="0078288C" w:rsidRDefault="0078288C" w:rsidP="00730AD6">
      <w:pPr>
        <w:widowControl w:val="0"/>
        <w:spacing w:after="0" w:line="240" w:lineRule="auto"/>
        <w:jc w:val="center"/>
        <w:rPr>
          <w:rFonts w:ascii="Times New Roman" w:hAnsi="Times New Roman"/>
          <w:b/>
          <w:sz w:val="28"/>
          <w:szCs w:val="28"/>
          <w:lang w:val="en-US"/>
        </w:rPr>
      </w:pPr>
    </w:p>
    <w:p w:rsidR="00D67A2C" w:rsidRPr="00EB7EDC" w:rsidRDefault="005B48DE"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bookmarkStart w:id="616" w:name="_Hlk209781212"/>
      <w:r w:rsidR="0078288C" w:rsidRPr="0078288C">
        <w:rPr>
          <w:rFonts w:ascii="Times New Roman" w:hAnsi="Times New Roman"/>
          <w:b/>
          <w:bCs/>
          <w:sz w:val="28"/>
          <w:szCs w:val="28"/>
          <w:lang w:val="uz-Cyrl-UZ"/>
        </w:rPr>
        <w:t>SUN’IY INTELLEKT VA NEYRON TARMOQLARI</w:t>
      </w:r>
      <w:bookmarkEnd w:id="616"/>
      <w:r w:rsidR="00D67A2C" w:rsidRPr="00EB7EDC">
        <w:rPr>
          <w:rFonts w:ascii="Times New Roman" w:hAnsi="Times New Roman"/>
          <w:b/>
          <w:bCs/>
          <w:sz w:val="28"/>
          <w:szCs w:val="28"/>
          <w:lang w:val="uz-Cyrl-UZ"/>
        </w:rPr>
        <w:t>”</w:t>
      </w:r>
    </w:p>
    <w:p w:rsidR="0064187B" w:rsidRDefault="0064187B" w:rsidP="00F9455E">
      <w:pPr>
        <w:widowControl w:val="0"/>
        <w:spacing w:after="0" w:line="240" w:lineRule="auto"/>
        <w:ind w:right="-93"/>
        <w:jc w:val="center"/>
        <w:rPr>
          <w:rFonts w:ascii="Times New Roman" w:hAnsi="Times New Roman"/>
          <w:sz w:val="28"/>
          <w:szCs w:val="28"/>
          <w:lang w:val="uz-Cyrl-UZ"/>
        </w:rPr>
      </w:pPr>
    </w:p>
    <w:p w:rsidR="00F9455E" w:rsidRPr="0054517C" w:rsidRDefault="00F9455E" w:rsidP="00F9455E">
      <w:pPr>
        <w:widowControl w:val="0"/>
        <w:spacing w:after="0" w:line="240" w:lineRule="auto"/>
        <w:ind w:right="-93"/>
        <w:jc w:val="center"/>
        <w:rPr>
          <w:rFonts w:ascii="Times New Roman" w:hAnsi="Times New Roman"/>
          <w:sz w:val="28"/>
          <w:szCs w:val="28"/>
          <w:lang w:val="uz-Cyrl-UZ"/>
        </w:rPr>
      </w:pPr>
    </w:p>
    <w:p w:rsidR="0064187B" w:rsidRPr="00BE31C0" w:rsidRDefault="00EB4B7C" w:rsidP="00730AD6">
      <w:pPr>
        <w:widowControl w:val="0"/>
        <w:spacing w:after="0" w:line="360" w:lineRule="auto"/>
        <w:jc w:val="center"/>
        <w:rPr>
          <w:rFonts w:ascii="Times New Roman" w:hAnsi="Times New Roman"/>
          <w:sz w:val="28"/>
          <w:szCs w:val="28"/>
          <w:lang w:val="en-US"/>
        </w:rPr>
      </w:pPr>
      <w:r w:rsidRPr="00F136B7">
        <w:rPr>
          <w:rFonts w:ascii="Times New Roman" w:hAnsi="Times New Roman"/>
          <w:noProof/>
          <w:sz w:val="28"/>
          <w:szCs w:val="28"/>
        </w:rPr>
        <mc:AlternateContent>
          <mc:Choice Requires="wps">
            <w:drawing>
              <wp:inline distT="0" distB="0" distL="0" distR="0">
                <wp:extent cx="6361430" cy="1138555"/>
                <wp:effectExtent l="9525" t="0" r="38735" b="31750"/>
                <wp:docPr id="10"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361430" cy="113855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D67A2C" w:rsidRDefault="004228F0" w:rsidP="00EB4B7C">
                            <w:pPr>
                              <w:pStyle w:val="affff2"/>
                              <w:spacing w:before="0" w:beforeAutospacing="0" w:after="0" w:afterAutospacing="0"/>
                              <w:jc w:val="center"/>
                              <w:rPr>
                                <w:sz w:val="22"/>
                              </w:rPr>
                            </w:pPr>
                            <w:r w:rsidRPr="00D67A2C">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FAN</w:t>
                            </w:r>
                            <w:r>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I</w:t>
                            </w:r>
                            <w:r w:rsidRPr="00D67A2C">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 xml:space="preserve"> BO‘YICHA MASHG‘ULOTLAR O‘TISH REJALARI</w:t>
                            </w:r>
                          </w:p>
                        </w:txbxContent>
                      </wps:txbx>
                      <wps:bodyPr wrap="square" numCol="1" fromWordArt="1">
                        <a:prstTxWarp prst="textPlain">
                          <a:avLst>
                            <a:gd name="adj" fmla="val 50000"/>
                          </a:avLst>
                        </a:prstTxWarp>
                        <a:spAutoFit/>
                      </wps:bodyPr>
                    </wps:wsp>
                  </a:graphicData>
                </a:graphic>
              </wp:inline>
            </w:drawing>
          </mc:Choice>
          <mc:Fallback>
            <w:pict>
              <v:shape id="WordArt 9" o:spid="_x0000_s1030" type="#_x0000_t202" style="width:500.9pt;height:8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" filled="f" stroked="f">
                <v:stroke joinstyle="round"/>
                <o:lock v:ext="edit" shapetype="t"/>
                <v:textbox style="mso-fit-shape-to-text:t">
                  <w:txbxContent>
                    <w:p w:rsidR="004228F0" w:rsidRPr="00D67A2C" w:rsidRDefault="004228F0" w:rsidP="00EB4B7C">
                      <w:pPr>
                        <w:pStyle w:val="affff2"/>
                        <w:spacing w:before="0" w:beforeAutospacing="0" w:after="0" w:afterAutospacing="0"/>
                        <w:jc w:val="center"/>
                        <w:rPr>
                          <w:sz w:val="22"/>
                        </w:rPr>
                      </w:pPr>
                      <w:r w:rsidRPr="00D67A2C">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FAN</w:t>
                      </w:r>
                      <w:r>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I</w:t>
                      </w:r>
                      <w:r w:rsidRPr="00D67A2C">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 xml:space="preserve"> BO‘YICHA MASHG‘ULOTLAR O‘TISH REJALARI</w:t>
                      </w:r>
                    </w:p>
                  </w:txbxContent>
                </v:textbox>
                <w10:anchorlock/>
              </v:shape>
            </w:pict>
          </mc:Fallback>
        </mc:AlternateContent>
      </w:r>
    </w:p>
    <w:p w:rsidR="0064187B" w:rsidRDefault="0064187B" w:rsidP="00730AD6">
      <w:pPr>
        <w:widowControl w:val="0"/>
        <w:spacing w:after="0" w:line="360" w:lineRule="auto"/>
        <w:jc w:val="center"/>
        <w:rPr>
          <w:rFonts w:ascii="Times New Roman" w:hAnsi="Times New Roman"/>
          <w:sz w:val="28"/>
          <w:szCs w:val="28"/>
          <w:lang w:val="en-US"/>
        </w:rPr>
      </w:pPr>
    </w:p>
    <w:p w:rsidR="00453A64" w:rsidRPr="0078288C" w:rsidRDefault="00453A64" w:rsidP="0078288C">
      <w:pPr>
        <w:widowControl w:val="0"/>
        <w:spacing w:after="0" w:line="240" w:lineRule="auto"/>
        <w:jc w:val="center"/>
        <w:rPr>
          <w:rFonts w:ascii="Times New Roman" w:hAnsi="Times New Roman"/>
          <w:b/>
          <w:sz w:val="20"/>
          <w:szCs w:val="20"/>
          <w:lang w:val="uz-Cyrl-UZ"/>
        </w:rPr>
      </w:pPr>
    </w:p>
    <w:p w:rsidR="00453A64" w:rsidRPr="0078288C" w:rsidRDefault="00453A64" w:rsidP="0078288C">
      <w:pPr>
        <w:widowControl w:val="0"/>
        <w:spacing w:after="0" w:line="240" w:lineRule="auto"/>
        <w:jc w:val="center"/>
        <w:rPr>
          <w:rFonts w:ascii="Times New Roman" w:hAnsi="Times New Roman"/>
          <w:b/>
          <w:sz w:val="20"/>
          <w:szCs w:val="20"/>
          <w:lang w:val="uz-Cyrl-UZ"/>
        </w:rPr>
      </w:pPr>
    </w:p>
    <w:p w:rsidR="00782B6C" w:rsidRPr="0078288C" w:rsidRDefault="00782B6C" w:rsidP="0078288C">
      <w:pPr>
        <w:widowControl w:val="0"/>
        <w:spacing w:after="0" w:line="240" w:lineRule="auto"/>
        <w:jc w:val="center"/>
        <w:rPr>
          <w:rFonts w:ascii="Times New Roman" w:hAnsi="Times New Roman"/>
          <w:b/>
          <w:sz w:val="20"/>
          <w:szCs w:val="20"/>
          <w:lang w:val="uz-Cyrl-UZ"/>
        </w:rPr>
      </w:pPr>
    </w:p>
    <w:p w:rsidR="00453A64" w:rsidRPr="0078288C" w:rsidRDefault="00453A64" w:rsidP="0078288C">
      <w:pPr>
        <w:widowControl w:val="0"/>
        <w:spacing w:after="0" w:line="240" w:lineRule="auto"/>
        <w:jc w:val="center"/>
        <w:rPr>
          <w:rFonts w:ascii="Times New Roman" w:hAnsi="Times New Roman"/>
          <w:b/>
          <w:sz w:val="20"/>
          <w:szCs w:val="20"/>
          <w:lang w:val="uz-Cyrl-UZ"/>
        </w:rPr>
      </w:pPr>
    </w:p>
    <w:p w:rsidR="005D75D1" w:rsidRPr="0078288C" w:rsidRDefault="005D75D1" w:rsidP="0078288C">
      <w:pPr>
        <w:widowControl w:val="0"/>
        <w:spacing w:after="0" w:line="240" w:lineRule="auto"/>
        <w:jc w:val="center"/>
        <w:rPr>
          <w:rFonts w:ascii="Times New Roman" w:hAnsi="Times New Roman"/>
          <w:b/>
          <w:sz w:val="20"/>
          <w:szCs w:val="20"/>
          <w:lang w:val="uz-Cyrl-UZ"/>
        </w:rPr>
      </w:pPr>
    </w:p>
    <w:p w:rsidR="005D75D1" w:rsidRPr="0078288C" w:rsidRDefault="005D75D1" w:rsidP="0078288C">
      <w:pPr>
        <w:widowControl w:val="0"/>
        <w:spacing w:after="0" w:line="240" w:lineRule="auto"/>
        <w:jc w:val="center"/>
        <w:rPr>
          <w:rFonts w:ascii="Times New Roman" w:hAnsi="Times New Roman"/>
          <w:b/>
          <w:sz w:val="20"/>
          <w:szCs w:val="20"/>
          <w:lang w:val="uz-Cyrl-UZ"/>
        </w:rPr>
      </w:pPr>
    </w:p>
    <w:p w:rsidR="008A2065" w:rsidRPr="0078288C" w:rsidRDefault="008A2065" w:rsidP="0078288C">
      <w:pPr>
        <w:widowControl w:val="0"/>
        <w:spacing w:after="0" w:line="240" w:lineRule="auto"/>
        <w:jc w:val="center"/>
        <w:rPr>
          <w:rFonts w:ascii="Times New Roman" w:hAnsi="Times New Roman"/>
          <w:b/>
          <w:sz w:val="20"/>
          <w:szCs w:val="20"/>
          <w:lang w:val="uz-Cyrl-UZ"/>
        </w:rPr>
      </w:pPr>
    </w:p>
    <w:p w:rsidR="008A2065" w:rsidRPr="0078288C" w:rsidRDefault="008A2065" w:rsidP="0078288C">
      <w:pPr>
        <w:widowControl w:val="0"/>
        <w:spacing w:after="0" w:line="240" w:lineRule="auto"/>
        <w:jc w:val="center"/>
        <w:rPr>
          <w:rFonts w:ascii="Times New Roman" w:hAnsi="Times New Roman"/>
          <w:b/>
          <w:sz w:val="18"/>
          <w:szCs w:val="20"/>
          <w:lang w:val="uz-Cyrl-UZ"/>
        </w:rPr>
      </w:pPr>
    </w:p>
    <w:p w:rsidR="008A2065" w:rsidRPr="0078288C" w:rsidRDefault="008A2065" w:rsidP="0078288C">
      <w:pPr>
        <w:widowControl w:val="0"/>
        <w:spacing w:after="0" w:line="240" w:lineRule="auto"/>
        <w:jc w:val="center"/>
        <w:rPr>
          <w:rFonts w:ascii="Times New Roman" w:hAnsi="Times New Roman"/>
          <w:b/>
          <w:sz w:val="18"/>
          <w:szCs w:val="20"/>
          <w:lang w:val="uz-Cyrl-UZ"/>
        </w:rPr>
      </w:pPr>
    </w:p>
    <w:p w:rsidR="008A2065" w:rsidRPr="0078288C" w:rsidRDefault="008A2065" w:rsidP="0078288C">
      <w:pPr>
        <w:widowControl w:val="0"/>
        <w:spacing w:after="0" w:line="240" w:lineRule="auto"/>
        <w:jc w:val="center"/>
        <w:rPr>
          <w:rFonts w:ascii="Times New Roman" w:hAnsi="Times New Roman"/>
          <w:b/>
          <w:sz w:val="18"/>
          <w:szCs w:val="20"/>
          <w:lang w:val="uz-Cyrl-UZ"/>
        </w:rPr>
      </w:pPr>
    </w:p>
    <w:p w:rsidR="008A2065" w:rsidRPr="0078288C" w:rsidRDefault="008A2065" w:rsidP="0078288C">
      <w:pPr>
        <w:widowControl w:val="0"/>
        <w:spacing w:after="0" w:line="240" w:lineRule="auto"/>
        <w:jc w:val="center"/>
        <w:rPr>
          <w:rFonts w:ascii="Times New Roman" w:hAnsi="Times New Roman"/>
          <w:b/>
          <w:sz w:val="18"/>
          <w:szCs w:val="20"/>
          <w:lang w:val="uz-Cyrl-UZ"/>
        </w:rPr>
      </w:pPr>
    </w:p>
    <w:p w:rsidR="00BC4C26" w:rsidRDefault="00BC4C26" w:rsidP="0078288C">
      <w:pPr>
        <w:widowControl w:val="0"/>
        <w:spacing w:after="0" w:line="240" w:lineRule="auto"/>
        <w:jc w:val="center"/>
        <w:rPr>
          <w:rFonts w:ascii="Times New Roman" w:hAnsi="Times New Roman"/>
          <w:b/>
          <w:sz w:val="18"/>
          <w:szCs w:val="20"/>
          <w:lang w:val="uz-Cyrl-UZ"/>
        </w:rPr>
      </w:pPr>
    </w:p>
    <w:p w:rsidR="0078288C" w:rsidRDefault="0078288C" w:rsidP="0078288C">
      <w:pPr>
        <w:widowControl w:val="0"/>
        <w:spacing w:after="0" w:line="240" w:lineRule="auto"/>
        <w:jc w:val="center"/>
        <w:rPr>
          <w:rFonts w:ascii="Times New Roman" w:hAnsi="Times New Roman"/>
          <w:b/>
          <w:sz w:val="18"/>
          <w:szCs w:val="20"/>
          <w:lang w:val="uz-Cyrl-UZ"/>
        </w:rPr>
      </w:pPr>
    </w:p>
    <w:p w:rsidR="0078288C" w:rsidRDefault="0078288C" w:rsidP="0078288C">
      <w:pPr>
        <w:widowControl w:val="0"/>
        <w:spacing w:after="0" w:line="240" w:lineRule="auto"/>
        <w:jc w:val="center"/>
        <w:rPr>
          <w:rFonts w:ascii="Times New Roman" w:hAnsi="Times New Roman"/>
          <w:b/>
          <w:sz w:val="18"/>
          <w:szCs w:val="20"/>
          <w:lang w:val="uz-Cyrl-UZ"/>
        </w:rPr>
      </w:pPr>
    </w:p>
    <w:p w:rsidR="0078288C" w:rsidRDefault="0078288C" w:rsidP="0078288C">
      <w:pPr>
        <w:widowControl w:val="0"/>
        <w:spacing w:after="0" w:line="240" w:lineRule="auto"/>
        <w:jc w:val="center"/>
        <w:rPr>
          <w:rFonts w:ascii="Times New Roman" w:hAnsi="Times New Roman"/>
          <w:b/>
          <w:sz w:val="18"/>
          <w:szCs w:val="20"/>
          <w:lang w:val="uz-Cyrl-UZ"/>
        </w:rPr>
      </w:pPr>
    </w:p>
    <w:p w:rsidR="0078288C" w:rsidRDefault="0078288C" w:rsidP="0078288C">
      <w:pPr>
        <w:widowControl w:val="0"/>
        <w:spacing w:after="0" w:line="240" w:lineRule="auto"/>
        <w:jc w:val="center"/>
        <w:rPr>
          <w:rFonts w:ascii="Times New Roman" w:hAnsi="Times New Roman"/>
          <w:b/>
          <w:sz w:val="18"/>
          <w:szCs w:val="20"/>
          <w:lang w:val="uz-Cyrl-UZ"/>
        </w:rPr>
      </w:pPr>
    </w:p>
    <w:p w:rsidR="0078288C" w:rsidRDefault="0078288C" w:rsidP="0078288C">
      <w:pPr>
        <w:widowControl w:val="0"/>
        <w:spacing w:after="0" w:line="240" w:lineRule="auto"/>
        <w:jc w:val="center"/>
        <w:rPr>
          <w:rFonts w:ascii="Times New Roman" w:hAnsi="Times New Roman"/>
          <w:b/>
          <w:sz w:val="18"/>
          <w:szCs w:val="20"/>
          <w:lang w:val="uz-Cyrl-UZ"/>
        </w:rPr>
      </w:pPr>
    </w:p>
    <w:p w:rsidR="00F9455E" w:rsidRDefault="00F9455E" w:rsidP="0078288C">
      <w:pPr>
        <w:widowControl w:val="0"/>
        <w:spacing w:after="0" w:line="240" w:lineRule="auto"/>
        <w:jc w:val="center"/>
        <w:rPr>
          <w:rFonts w:ascii="Times New Roman" w:hAnsi="Times New Roman"/>
          <w:b/>
          <w:sz w:val="18"/>
          <w:szCs w:val="20"/>
          <w:lang w:val="uz-Cyrl-UZ"/>
        </w:rPr>
      </w:pPr>
    </w:p>
    <w:p w:rsidR="0054517C" w:rsidRPr="00572897" w:rsidRDefault="00210FAC" w:rsidP="00730AD6">
      <w:pPr>
        <w:widowControl w:val="0"/>
        <w:spacing w:after="0" w:line="240" w:lineRule="auto"/>
        <w:jc w:val="center"/>
        <w:rPr>
          <w:rFonts w:ascii="Times New Roman" w:hAnsi="Times New Roman"/>
          <w:b/>
          <w:sz w:val="28"/>
          <w:szCs w:val="28"/>
          <w:lang w:val="uz-Cyrl-UZ"/>
        </w:rPr>
      </w:pPr>
      <w:bookmarkStart w:id="617" w:name="_Hlk209691196"/>
      <w:r>
        <w:rPr>
          <w:rFonts w:ascii="Times New Roman" w:hAnsi="Times New Roman"/>
          <w:b/>
          <w:sz w:val="28"/>
          <w:szCs w:val="28"/>
          <w:lang w:val="uz-Cyrl-UZ"/>
        </w:rPr>
        <w:t>To</w:t>
      </w:r>
      <w:r w:rsidR="0061200B">
        <w:rPr>
          <w:rFonts w:ascii="Times New Roman" w:hAnsi="Times New Roman"/>
          <w:b/>
          <w:sz w:val="28"/>
          <w:szCs w:val="28"/>
          <w:lang w:val="uz-Cyrl-UZ"/>
        </w:rPr>
        <w:t>sh</w:t>
      </w:r>
      <w:r>
        <w:rPr>
          <w:rFonts w:ascii="Times New Roman" w:hAnsi="Times New Roman"/>
          <w:b/>
          <w:sz w:val="28"/>
          <w:szCs w:val="28"/>
          <w:lang w:val="uz-Cyrl-UZ"/>
        </w:rPr>
        <w:t>kent</w:t>
      </w:r>
      <w:r w:rsidR="00DB6F48">
        <w:rPr>
          <w:rFonts w:ascii="Times New Roman" w:hAnsi="Times New Roman"/>
          <w:b/>
          <w:sz w:val="28"/>
          <w:szCs w:val="28"/>
          <w:lang w:val="uz-Cyrl-UZ"/>
        </w:rPr>
        <w:t xml:space="preserve"> </w:t>
      </w:r>
      <w:r w:rsidR="0054517C" w:rsidRPr="00F136B7">
        <w:rPr>
          <w:rFonts w:ascii="Times New Roman" w:hAnsi="Times New Roman"/>
          <w:b/>
          <w:sz w:val="28"/>
          <w:szCs w:val="28"/>
          <w:lang w:val="uz-Cyrl-UZ"/>
        </w:rPr>
        <w:t>202</w:t>
      </w:r>
      <w:r w:rsidR="008B2437">
        <w:rPr>
          <w:rFonts w:ascii="Times New Roman" w:hAnsi="Times New Roman"/>
          <w:b/>
          <w:sz w:val="28"/>
          <w:szCs w:val="28"/>
          <w:lang w:val="uz-Cyrl-UZ"/>
        </w:rPr>
        <w:t>_</w:t>
      </w:r>
      <w:r w:rsidR="0054517C" w:rsidRPr="00872B14">
        <w:rPr>
          <w:rFonts w:ascii="Times New Roman" w:hAnsi="Times New Roman"/>
          <w:b/>
          <w:sz w:val="28"/>
          <w:szCs w:val="28"/>
          <w:lang w:val="uz-Cyrl-UZ"/>
        </w:rPr>
        <w:t>_</w:t>
      </w:r>
      <w:r w:rsidR="008B2437">
        <w:rPr>
          <w:rFonts w:ascii="Times New Roman" w:hAnsi="Times New Roman"/>
          <w:b/>
          <w:sz w:val="28"/>
          <w:szCs w:val="28"/>
          <w:lang w:val="uz-Cyrl-UZ"/>
        </w:rPr>
        <w:t xml:space="preserve"> </w:t>
      </w:r>
      <w:r>
        <w:rPr>
          <w:rFonts w:ascii="Times New Roman" w:hAnsi="Times New Roman"/>
          <w:b/>
          <w:sz w:val="28"/>
          <w:szCs w:val="28"/>
          <w:lang w:val="uz-Cyrl-UZ"/>
        </w:rPr>
        <w:t>y</w:t>
      </w:r>
      <w:r w:rsidR="001914E2" w:rsidRPr="00572897">
        <w:rPr>
          <w:rFonts w:ascii="Times New Roman" w:hAnsi="Times New Roman"/>
          <w:b/>
          <w:sz w:val="28"/>
          <w:szCs w:val="28"/>
          <w:lang w:val="uz-Cyrl-UZ"/>
        </w:rPr>
        <w:t>.</w:t>
      </w:r>
      <w:bookmarkEnd w:id="617"/>
    </w:p>
    <w:p w:rsidR="00531586" w:rsidRPr="00880B09" w:rsidRDefault="00BC5E17" w:rsidP="00730AD6">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00A81DD9" w:rsidRPr="00A81DD9">
        <w:rPr>
          <w:rStyle w:val="txt1"/>
          <w:rFonts w:ascii="Times New Roman" w:eastAsia="Arial" w:hAnsi="Times New Roman" w:cs="Times New Roman"/>
          <w:b/>
          <w:color w:val="000000"/>
          <w:sz w:val="24"/>
          <w:szCs w:val="24"/>
        </w:rPr>
        <w:t>SUN’IY INTELLEKT VA NEYRON TARMOQLARI</w:t>
      </w:r>
      <w:r w:rsidR="00F30A53" w:rsidRPr="00880B09">
        <w:rPr>
          <w:rStyle w:val="txt1"/>
          <w:rFonts w:ascii="Times New Roman" w:eastAsia="Arial" w:hAnsi="Times New Roman" w:cs="Times New Roman"/>
          <w:b/>
          <w:color w:val="000000"/>
          <w:sz w:val="24"/>
          <w:szCs w:val="24"/>
        </w:rPr>
        <w:t>”</w:t>
      </w:r>
      <w:r w:rsidR="00531586" w:rsidRPr="00880B09">
        <w:rPr>
          <w:rStyle w:val="txt1"/>
          <w:rFonts w:ascii="Times New Roman" w:eastAsia="Arial" w:hAnsi="Times New Roman" w:cs="Times New Roman"/>
          <w:b/>
          <w:color w:val="000000"/>
          <w:sz w:val="24"/>
          <w:szCs w:val="24"/>
        </w:rPr>
        <w:t xml:space="preserve"> </w:t>
      </w:r>
      <w:r w:rsidR="00531586" w:rsidRPr="00880B09">
        <w:rPr>
          <w:rStyle w:val="txt1"/>
          <w:rFonts w:ascii="Times New Roman" w:eastAsia="Arial" w:hAnsi="Times New Roman" w:cs="Times New Roman"/>
          <w:b/>
          <w:color w:val="000000"/>
          <w:sz w:val="24"/>
          <w:szCs w:val="24"/>
          <w:lang w:val="uz-Cyrl-UZ"/>
        </w:rPr>
        <w:t>FANIDAN</w:t>
      </w:r>
      <w:r w:rsidR="00531586" w:rsidRPr="00880B09">
        <w:rPr>
          <w:rStyle w:val="txt1"/>
          <w:rFonts w:ascii="Times New Roman" w:eastAsia="Arial" w:hAnsi="Times New Roman" w:cs="Times New Roman"/>
          <w:b/>
          <w:color w:val="000000"/>
          <w:sz w:val="24"/>
          <w:szCs w:val="24"/>
        </w:rPr>
        <w:t xml:space="preserve"> </w:t>
      </w:r>
      <w:r w:rsidR="00531586"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00531586" w:rsidRPr="00880B09">
        <w:rPr>
          <w:rStyle w:val="txt1"/>
          <w:rFonts w:ascii="Times New Roman" w:eastAsia="Arial" w:hAnsi="Times New Roman" w:cs="Times New Roman"/>
          <w:b/>
          <w:color w:val="000000"/>
          <w:sz w:val="24"/>
          <w:szCs w:val="24"/>
          <w:lang w:val="uz-Cyrl-UZ"/>
        </w:rPr>
        <w:t>ULOT</w:t>
      </w:r>
      <w:r w:rsidR="00531586"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00531586" w:rsidRPr="00880B09">
        <w:rPr>
          <w:rStyle w:val="txt1"/>
          <w:rFonts w:ascii="Times New Roman" w:eastAsia="Arial" w:hAnsi="Times New Roman" w:cs="Times New Roman"/>
          <w:b/>
          <w:color w:val="000000"/>
          <w:sz w:val="24"/>
          <w:szCs w:val="24"/>
          <w:lang w:val="uz-Cyrl-UZ"/>
        </w:rPr>
        <w:t>TISH</w:t>
      </w:r>
    </w:p>
    <w:p w:rsidR="00531586" w:rsidRPr="00880B09" w:rsidRDefault="00531586" w:rsidP="00730AD6">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A81DD9" w:rsidRPr="00A81DD9" w:rsidRDefault="00A81DD9" w:rsidP="00A81DD9">
      <w:pPr>
        <w:widowControl w:val="0"/>
        <w:tabs>
          <w:tab w:val="left" w:pos="2342"/>
        </w:tabs>
        <w:spacing w:after="120"/>
        <w:jc w:val="center"/>
        <w:rPr>
          <w:rFonts w:ascii="Times New Roman" w:hAnsi="Times New Roman"/>
          <w:b/>
          <w:sz w:val="24"/>
          <w:szCs w:val="24"/>
          <w:lang w:val="uz-Cyrl-UZ"/>
        </w:rPr>
      </w:pPr>
      <w:r w:rsidRPr="00A81DD9">
        <w:rPr>
          <w:rFonts w:ascii="Times New Roman" w:hAnsi="Times New Roman"/>
          <w:b/>
          <w:sz w:val="24"/>
          <w:szCs w:val="24"/>
          <w:lang w:val="uz-Cyrl-UZ"/>
        </w:rPr>
        <w:t>1-MA’RUZA.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880B09" w:rsidRPr="00880B09" w:rsidRDefault="00880B09" w:rsidP="00730AD6">
      <w:pPr>
        <w:widowControl w:val="0"/>
        <w:spacing w:after="0"/>
        <w:ind w:firstLine="708"/>
        <w:jc w:val="both"/>
        <w:rPr>
          <w:b/>
          <w:sz w:val="24"/>
          <w:szCs w:val="24"/>
          <w:lang w:val="x-none"/>
        </w:rPr>
      </w:pPr>
      <w:r w:rsidRPr="008E304D">
        <w:rPr>
          <w:rFonts w:ascii="Times New Roman" w:hAnsi="Times New Roman"/>
          <w:b/>
          <w:sz w:val="24"/>
          <w:szCs w:val="24"/>
          <w:lang w:val="uz-Cyrl-UZ"/>
        </w:rPr>
        <w:t xml:space="preserve">Mavzu: </w:t>
      </w:r>
      <w:r w:rsidR="00A81DD9" w:rsidRPr="008E304D">
        <w:rPr>
          <w:rFonts w:ascii="Times New Roman" w:hAnsi="Times New Roman"/>
          <w:b/>
          <w:sz w:val="24"/>
          <w:szCs w:val="24"/>
          <w:lang w:val="uz-Cyrl-UZ"/>
        </w:rPr>
        <w:t xml:space="preserve">Sun’iy intellektning asosiy tushunchalari va </w:t>
      </w:r>
      <w:bookmarkStart w:id="618" w:name="_Hlk209694922"/>
      <w:r w:rsidR="00A81DD9" w:rsidRPr="008E304D">
        <w:rPr>
          <w:rFonts w:ascii="Times New Roman" w:hAnsi="Times New Roman"/>
          <w:b/>
          <w:sz w:val="24"/>
          <w:szCs w:val="24"/>
          <w:lang w:val="uz-Cyrl-UZ"/>
        </w:rPr>
        <w:t>sohalarda q</w:t>
      </w:r>
      <w:r w:rsidR="00384B3B">
        <w:rPr>
          <w:rFonts w:ascii="Times New Roman" w:hAnsi="Times New Roman"/>
          <w:b/>
          <w:sz w:val="24"/>
          <w:szCs w:val="24"/>
          <w:lang w:val="uz-Cyrl-UZ"/>
        </w:rPr>
        <w:t>o‘</w:t>
      </w:r>
      <w:r w:rsidR="00A81DD9" w:rsidRPr="008E304D">
        <w:rPr>
          <w:rFonts w:ascii="Times New Roman" w:hAnsi="Times New Roman"/>
          <w:b/>
          <w:sz w:val="24"/>
          <w:szCs w:val="24"/>
          <w:lang w:val="uz-Cyrl-UZ"/>
        </w:rPr>
        <w:t>llanilishi</w:t>
      </w:r>
      <w:bookmarkEnd w:id="618"/>
      <w:r w:rsidRPr="008E304D">
        <w:rPr>
          <w:rFonts w:ascii="Times New Roman" w:hAnsi="Times New Roman"/>
          <w:b/>
          <w:sz w:val="24"/>
          <w:szCs w:val="24"/>
          <w:lang w:val="uz-Cyrl-UZ"/>
        </w:rPr>
        <w:t>.</w:t>
      </w:r>
    </w:p>
    <w:p w:rsidR="00531586" w:rsidRPr="002037C3" w:rsidRDefault="00687119" w:rsidP="00730AD6">
      <w:pPr>
        <w:widowControl w:val="0"/>
        <w:spacing w:after="0"/>
        <w:ind w:firstLine="709"/>
        <w:jc w:val="both"/>
        <w:rPr>
          <w:rStyle w:val="txt1"/>
          <w:rFonts w:ascii="Times New Roman" w:eastAsia="Arial" w:hAnsi="Times New Roman" w:cs="Times New Roman"/>
          <w:bCs/>
          <w:color w:val="000000"/>
          <w:sz w:val="24"/>
          <w:szCs w:val="24"/>
          <w:lang w:val="uz-Cyrl-UZ"/>
        </w:rPr>
      </w:pPr>
      <w:r w:rsidRPr="00687119">
        <w:rPr>
          <w:rFonts w:ascii="Times New Roman" w:hAnsi="Times New Roman"/>
          <w:b/>
          <w:sz w:val="24"/>
          <w:szCs w:val="24"/>
          <w:lang w:val="uz-Cyrl-UZ"/>
        </w:rPr>
        <w:t>Mash</w:t>
      </w:r>
      <w:r w:rsidR="00384B3B">
        <w:rPr>
          <w:rFonts w:ascii="Times New Roman" w:hAnsi="Times New Roman"/>
          <w:b/>
          <w:sz w:val="24"/>
          <w:szCs w:val="24"/>
          <w:lang w:val="uz-Cyrl-UZ"/>
        </w:rPr>
        <w:t>g‘</w:t>
      </w:r>
      <w:r w:rsidRPr="00687119">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687119">
        <w:rPr>
          <w:rFonts w:ascii="Times New Roman" w:hAnsi="Times New Roman"/>
          <w:b/>
          <w:sz w:val="24"/>
          <w:szCs w:val="24"/>
          <w:lang w:val="uz-Cyrl-UZ"/>
        </w:rPr>
        <w:t xml:space="preserve">quv va tarbiyaviy maqsadi: </w:t>
      </w:r>
      <w:r w:rsidR="00C87383">
        <w:rPr>
          <w:rFonts w:ascii="Times New Roman" w:hAnsi="Times New Roman"/>
          <w:sz w:val="24"/>
          <w:szCs w:val="24"/>
          <w:lang w:val="en-US"/>
        </w:rPr>
        <w:t>Tinglovchi</w:t>
      </w:r>
      <w:r w:rsidR="00531586" w:rsidRPr="002037C3">
        <w:rPr>
          <w:rFonts w:ascii="Times New Roman" w:hAnsi="Times New Roman"/>
          <w:sz w:val="24"/>
          <w:szCs w:val="24"/>
          <w:lang w:val="uz-Cyrl-UZ"/>
        </w:rPr>
        <w:t xml:space="preserve">larda </w:t>
      </w:r>
      <w:r w:rsidR="00C87383" w:rsidRPr="00C87383">
        <w:rPr>
          <w:rFonts w:ascii="Times New Roman" w:hAnsi="Times New Roman"/>
          <w:sz w:val="24"/>
          <w:szCs w:val="24"/>
          <w:lang w:val="uz-Cyrl-UZ"/>
        </w:rPr>
        <w:t xml:space="preserve">sun’iy intellekt va neyron tarmoqlari </w:t>
      </w:r>
      <w:r w:rsidR="00531586" w:rsidRPr="002037C3">
        <w:rPr>
          <w:rFonts w:ascii="Times New Roman" w:hAnsi="Times New Roman"/>
          <w:sz w:val="24"/>
          <w:szCs w:val="24"/>
          <w:lang w:val="uz-Cyrl-UZ"/>
        </w:rPr>
        <w:t>faniga kirish</w:t>
      </w:r>
      <w:r w:rsidR="00C87383">
        <w:rPr>
          <w:rFonts w:ascii="Times New Roman" w:hAnsi="Times New Roman"/>
          <w:sz w:val="24"/>
          <w:szCs w:val="24"/>
          <w:lang w:val="en-US"/>
        </w:rPr>
        <w:t xml:space="preserve">, </w:t>
      </w:r>
      <w:r w:rsidR="00531586" w:rsidRPr="002037C3">
        <w:rPr>
          <w:rFonts w:ascii="Times New Roman" w:hAnsi="Times New Roman"/>
          <w:sz w:val="24"/>
          <w:szCs w:val="24"/>
          <w:lang w:val="uz-Cyrl-UZ"/>
        </w:rPr>
        <w:t>fanning asosiy tushunchalari</w:t>
      </w:r>
      <w:r w:rsidR="00C87383">
        <w:rPr>
          <w:rFonts w:ascii="Times New Roman" w:hAnsi="Times New Roman"/>
          <w:sz w:val="24"/>
          <w:szCs w:val="24"/>
          <w:lang w:val="en-US"/>
        </w:rPr>
        <w:t xml:space="preserve"> hamda </w:t>
      </w:r>
      <w:r w:rsidR="00C87383" w:rsidRPr="00C87383">
        <w:rPr>
          <w:rFonts w:ascii="Times New Roman" w:hAnsi="Times New Roman"/>
          <w:sz w:val="24"/>
          <w:szCs w:val="24"/>
          <w:lang w:val="en-US"/>
        </w:rPr>
        <w:t>sohalarda q</w:t>
      </w:r>
      <w:r w:rsidR="00384B3B">
        <w:rPr>
          <w:rFonts w:ascii="Times New Roman" w:hAnsi="Times New Roman"/>
          <w:sz w:val="24"/>
          <w:szCs w:val="24"/>
          <w:lang w:val="en-US"/>
        </w:rPr>
        <w:t>o‘</w:t>
      </w:r>
      <w:r w:rsidR="00C87383" w:rsidRPr="00C87383">
        <w:rPr>
          <w:rFonts w:ascii="Times New Roman" w:hAnsi="Times New Roman"/>
          <w:sz w:val="24"/>
          <w:szCs w:val="24"/>
          <w:lang w:val="en-US"/>
        </w:rPr>
        <w:t>llanilishi</w:t>
      </w:r>
      <w:r w:rsidR="00531586" w:rsidRPr="002037C3">
        <w:rPr>
          <w:rStyle w:val="txt1"/>
          <w:rFonts w:ascii="Times New Roman" w:eastAsia="Arial" w:hAnsi="Times New Roman" w:cs="Times New Roman"/>
          <w:color w:val="000000"/>
          <w:sz w:val="24"/>
          <w:szCs w:val="24"/>
          <w:lang w:val="uz-Cyrl-UZ"/>
        </w:rPr>
        <w:t xml:space="preserve"> b</w:t>
      </w:r>
      <w:r w:rsidR="00384B3B">
        <w:rPr>
          <w:rStyle w:val="txt1"/>
          <w:rFonts w:ascii="Times New Roman" w:eastAsia="Arial" w:hAnsi="Times New Roman" w:cs="Times New Roman"/>
          <w:color w:val="000000"/>
          <w:sz w:val="24"/>
          <w:szCs w:val="24"/>
          <w:lang w:val="uz-Cyrl-UZ"/>
        </w:rPr>
        <w:t>o‘</w:t>
      </w:r>
      <w:r w:rsidR="00531586" w:rsidRPr="002037C3">
        <w:rPr>
          <w:rStyle w:val="txt1"/>
          <w:rFonts w:ascii="Times New Roman" w:eastAsia="Arial" w:hAnsi="Times New Roman" w:cs="Times New Roman"/>
          <w:color w:val="000000"/>
          <w:sz w:val="24"/>
          <w:szCs w:val="24"/>
          <w:lang w:val="uz-Cyrl-UZ"/>
        </w:rPr>
        <w:t>yicha</w:t>
      </w:r>
      <w:r w:rsidR="00531586" w:rsidRPr="002037C3">
        <w:rPr>
          <w:rFonts w:ascii="Times New Roman" w:hAnsi="Times New Roman"/>
          <w:sz w:val="24"/>
          <w:szCs w:val="24"/>
          <w:lang w:val="uz-Cyrl-UZ"/>
        </w:rPr>
        <w:t xml:space="preserve"> bilim hamda k</w:t>
      </w:r>
      <w:r w:rsidR="00384B3B">
        <w:rPr>
          <w:rFonts w:ascii="Times New Roman" w:hAnsi="Times New Roman"/>
          <w:sz w:val="24"/>
          <w:szCs w:val="24"/>
          <w:lang w:val="uz-Cyrl-UZ"/>
        </w:rPr>
        <w:t>o‘</w:t>
      </w:r>
      <w:r w:rsidR="00531586" w:rsidRPr="002037C3">
        <w:rPr>
          <w:rFonts w:ascii="Times New Roman" w:hAnsi="Times New Roman"/>
          <w:sz w:val="24"/>
          <w:szCs w:val="24"/>
          <w:lang w:val="uz-Cyrl-UZ"/>
        </w:rPr>
        <w:t>nikmalarini mustahkamlashdan iborat.</w:t>
      </w:r>
    </w:p>
    <w:p w:rsidR="00531586" w:rsidRPr="002037C3" w:rsidRDefault="00384B3B" w:rsidP="00730AD6">
      <w:pPr>
        <w:widowControl w:val="0"/>
        <w:spacing w:after="0"/>
        <w:ind w:firstLine="720"/>
        <w:jc w:val="both"/>
        <w:rPr>
          <w:rFonts w:ascii="Times New Roman" w:hAnsi="Times New Roman"/>
          <w:sz w:val="24"/>
          <w:szCs w:val="24"/>
          <w:lang w:val="uz-Cyrl-UZ"/>
        </w:rPr>
      </w:pPr>
      <w:bookmarkStart w:id="619" w:name="_Hlk209696060"/>
      <w:r>
        <w:rPr>
          <w:rFonts w:ascii="Times New Roman" w:hAnsi="Times New Roman"/>
          <w:b/>
          <w:sz w:val="24"/>
          <w:szCs w:val="24"/>
          <w:lang w:val="uz-Cyrl-UZ"/>
        </w:rPr>
        <w:t>O‘</w:t>
      </w:r>
      <w:r w:rsidR="00531586" w:rsidRPr="002037C3">
        <w:rPr>
          <w:rFonts w:ascii="Times New Roman" w:hAnsi="Times New Roman"/>
          <w:b/>
          <w:sz w:val="24"/>
          <w:szCs w:val="24"/>
          <w:lang w:val="uz-Cyrl-UZ"/>
        </w:rPr>
        <w:t xml:space="preserve">quv guruhi: </w:t>
      </w:r>
      <w:bookmarkStart w:id="620" w:name="_Hlk209781273"/>
      <w:r w:rsidR="00C87383" w:rsidRPr="00C87383">
        <w:rPr>
          <w:rFonts w:ascii="Times New Roman" w:hAnsi="Times New Roman"/>
          <w:sz w:val="24"/>
          <w:szCs w:val="24"/>
          <w:lang w:val="uz-Cyrl-UZ"/>
        </w:rPr>
        <w:t>M-1-25</w:t>
      </w:r>
      <w:r w:rsidR="006B28E0" w:rsidRPr="002037C3">
        <w:rPr>
          <w:rFonts w:ascii="Times New Roman" w:hAnsi="Times New Roman"/>
          <w:sz w:val="24"/>
          <w:szCs w:val="24"/>
          <w:lang w:val="uz-Cyrl-UZ"/>
        </w:rPr>
        <w:t>.</w:t>
      </w:r>
      <w:bookmarkEnd w:id="620"/>
    </w:p>
    <w:p w:rsidR="00531586" w:rsidRPr="003A141B" w:rsidRDefault="00531586" w:rsidP="00730AD6">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531586" w:rsidRPr="003A141B" w:rsidRDefault="00384B3B" w:rsidP="00730AD6">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31586" w:rsidRPr="003A141B">
        <w:rPr>
          <w:rFonts w:ascii="Times New Roman" w:hAnsi="Times New Roman"/>
          <w:b/>
          <w:sz w:val="24"/>
          <w:szCs w:val="24"/>
          <w:lang w:val="uz-Cyrl-UZ"/>
        </w:rPr>
        <w:t xml:space="preserve">tish joyi: </w:t>
      </w:r>
      <w:bookmarkStart w:id="621" w:name="_Hlk209781332"/>
      <w:r w:rsidR="00750E77">
        <w:rPr>
          <w:rFonts w:ascii="Times New Roman" w:hAnsi="Times New Roman"/>
          <w:sz w:val="24"/>
          <w:szCs w:val="24"/>
          <w:lang w:val="en-US"/>
        </w:rPr>
        <w:t>437-, 414-</w:t>
      </w:r>
      <w:r>
        <w:rPr>
          <w:rFonts w:ascii="Times New Roman" w:hAnsi="Times New Roman"/>
          <w:sz w:val="24"/>
          <w:szCs w:val="24"/>
          <w:lang w:val="en-US"/>
        </w:rPr>
        <w:t>o‘</w:t>
      </w:r>
      <w:r w:rsidR="00C87383" w:rsidRPr="00C87383">
        <w:rPr>
          <w:rFonts w:ascii="Times New Roman" w:hAnsi="Times New Roman"/>
          <w:sz w:val="24"/>
          <w:szCs w:val="24"/>
          <w:lang w:val="en-US"/>
        </w:rPr>
        <w:t>quv sinfi</w:t>
      </w:r>
      <w:bookmarkEnd w:id="621"/>
      <w:r w:rsidR="00531586" w:rsidRPr="003A141B">
        <w:rPr>
          <w:rFonts w:ascii="Times New Roman" w:hAnsi="Times New Roman"/>
          <w:sz w:val="24"/>
          <w:szCs w:val="24"/>
          <w:lang w:val="uz-Cyrl-UZ"/>
        </w:rPr>
        <w:t>.</w:t>
      </w:r>
    </w:p>
    <w:p w:rsidR="00531586" w:rsidRPr="003A141B" w:rsidRDefault="00531586" w:rsidP="00730AD6">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531586" w:rsidRPr="003A141B" w:rsidRDefault="00384B3B" w:rsidP="00730AD6">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31586" w:rsidRPr="003A141B">
        <w:rPr>
          <w:rFonts w:ascii="Times New Roman" w:hAnsi="Times New Roman"/>
          <w:b/>
          <w:sz w:val="24"/>
          <w:szCs w:val="24"/>
          <w:lang w:val="uz-Cyrl-UZ"/>
        </w:rPr>
        <w:t>quv-moddiy ta’minot:</w:t>
      </w:r>
      <w:r w:rsidR="00531586" w:rsidRPr="003A141B">
        <w:rPr>
          <w:rFonts w:ascii="Times New Roman" w:hAnsi="Times New Roman"/>
          <w:sz w:val="24"/>
          <w:szCs w:val="24"/>
          <w:lang w:val="uz-Cyrl-UZ"/>
        </w:rPr>
        <w:t xml:space="preserve"> Taqdimot va </w:t>
      </w:r>
      <w:r w:rsidR="003346A0">
        <w:rPr>
          <w:rFonts w:ascii="Times New Roman" w:hAnsi="Times New Roman"/>
          <w:sz w:val="24"/>
          <w:szCs w:val="24"/>
          <w:lang w:val="uz-Cyrl-UZ"/>
        </w:rPr>
        <w:t>e</w:t>
      </w:r>
      <w:r w:rsidR="00531586">
        <w:rPr>
          <w:rFonts w:ascii="Times New Roman" w:hAnsi="Times New Roman"/>
          <w:sz w:val="24"/>
          <w:szCs w:val="24"/>
          <w:lang w:val="uz-Cyrl-UZ"/>
        </w:rPr>
        <w:t>lektron</w:t>
      </w:r>
      <w:r w:rsidR="00531586" w:rsidRPr="003A141B">
        <w:rPr>
          <w:rFonts w:ascii="Times New Roman" w:hAnsi="Times New Roman"/>
          <w:sz w:val="24"/>
          <w:szCs w:val="24"/>
          <w:lang w:val="uz-Cyrl-UZ"/>
        </w:rPr>
        <w:t xml:space="preserve"> ma’lumotlar.</w:t>
      </w:r>
    </w:p>
    <w:p w:rsidR="00531586" w:rsidRPr="003A141B" w:rsidRDefault="00384B3B" w:rsidP="00730AD6">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531586" w:rsidRPr="003A141B">
        <w:rPr>
          <w:rFonts w:ascii="Times New Roman" w:hAnsi="Times New Roman"/>
          <w:b/>
          <w:sz w:val="24"/>
          <w:szCs w:val="24"/>
          <w:lang w:val="uz-Cyrl-UZ"/>
        </w:rPr>
        <w:t>quv</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texnik vositalar</w:t>
      </w:r>
      <w:r w:rsidR="00531586" w:rsidRPr="003A141B">
        <w:rPr>
          <w:rFonts w:ascii="Times New Roman" w:hAnsi="Times New Roman"/>
          <w:sz w:val="24"/>
          <w:szCs w:val="24"/>
          <w:lang w:val="uz-Cyrl-UZ"/>
        </w:rPr>
        <w:t>: Videoproektor,</w:t>
      </w:r>
      <w:r w:rsidR="00531586" w:rsidRPr="003A141B">
        <w:rPr>
          <w:rFonts w:ascii="Times New Roman" w:hAnsi="Times New Roman"/>
          <w:sz w:val="24"/>
          <w:szCs w:val="24"/>
          <w:lang w:val="en-US"/>
        </w:rPr>
        <w:t xml:space="preserve"> 65 dyumli monoblok, kompyuter.</w:t>
      </w:r>
    </w:p>
    <w:p w:rsidR="00531586" w:rsidRPr="003A141B" w:rsidRDefault="00C87383" w:rsidP="00730AD6">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w:t>
      </w:r>
      <w:r w:rsidR="00871115">
        <w:rPr>
          <w:rFonts w:ascii="Times New Roman" w:hAnsi="Times New Roman"/>
          <w:b/>
          <w:sz w:val="24"/>
          <w:szCs w:val="24"/>
          <w:lang w:val="en-US"/>
        </w:rPr>
        <w:t>chi</w:t>
      </w:r>
      <w:r w:rsidR="00531586" w:rsidRPr="003A141B">
        <w:rPr>
          <w:rFonts w:ascii="Times New Roman" w:hAnsi="Times New Roman"/>
          <w:b/>
          <w:sz w:val="24"/>
          <w:szCs w:val="24"/>
          <w:lang w:val="uz-Cyrl-UZ"/>
        </w:rPr>
        <w:t>lar</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mustaqqil</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tayyorgarligi</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uchun</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mavzu</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b</w:t>
      </w:r>
      <w:r w:rsidR="00384B3B">
        <w:rPr>
          <w:rFonts w:ascii="Times New Roman" w:hAnsi="Times New Roman"/>
          <w:b/>
          <w:sz w:val="24"/>
          <w:szCs w:val="24"/>
          <w:lang w:val="uz-Cyrl-UZ"/>
        </w:rPr>
        <w:t>o‘</w:t>
      </w:r>
      <w:r w:rsidR="00531586" w:rsidRPr="003A141B">
        <w:rPr>
          <w:rFonts w:ascii="Times New Roman" w:hAnsi="Times New Roman"/>
          <w:b/>
          <w:sz w:val="24"/>
          <w:szCs w:val="24"/>
          <w:lang w:val="uz-Cyrl-UZ"/>
        </w:rPr>
        <w:t>yicha</w:t>
      </w:r>
      <w:r w:rsidR="00531586" w:rsidRPr="003A141B">
        <w:rPr>
          <w:rFonts w:ascii="Times New Roman" w:hAnsi="Times New Roman"/>
          <w:b/>
          <w:sz w:val="24"/>
          <w:szCs w:val="24"/>
          <w:lang w:val="en-US"/>
        </w:rPr>
        <w:t xml:space="preserve"> </w:t>
      </w:r>
      <w:r w:rsidR="00531586" w:rsidRPr="003A141B">
        <w:rPr>
          <w:rFonts w:ascii="Times New Roman" w:hAnsi="Times New Roman"/>
          <w:b/>
          <w:sz w:val="24"/>
          <w:szCs w:val="24"/>
          <w:lang w:val="uz-Cyrl-UZ"/>
        </w:rPr>
        <w:t>adabiyotlar</w:t>
      </w:r>
      <w:r w:rsidR="00531586" w:rsidRPr="003A141B">
        <w:rPr>
          <w:rFonts w:ascii="Times New Roman" w:hAnsi="Times New Roman"/>
          <w:sz w:val="24"/>
          <w:szCs w:val="24"/>
          <w:lang w:val="uz-Cyrl-UZ"/>
        </w:rPr>
        <w:t>:</w:t>
      </w:r>
    </w:p>
    <w:p w:rsidR="00C87383" w:rsidRPr="00C87383" w:rsidRDefault="00C87383" w:rsidP="00C34A78">
      <w:pPr>
        <w:widowControl w:val="0"/>
        <w:numPr>
          <w:ilvl w:val="0"/>
          <w:numId w:val="66"/>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C87383">
        <w:rPr>
          <w:rFonts w:ascii="Times New Roman" w:hAnsi="Times New Roman"/>
          <w:bCs/>
          <w:sz w:val="24"/>
          <w:szCs w:val="24"/>
          <w:lang w:val="en-US"/>
        </w:rPr>
        <w:t>T.A. X</w:t>
      </w:r>
      <w:r w:rsidR="00384B3B">
        <w:rPr>
          <w:rFonts w:ascii="Times New Roman" w:hAnsi="Times New Roman"/>
          <w:bCs/>
          <w:sz w:val="24"/>
          <w:szCs w:val="24"/>
          <w:lang w:val="en-US"/>
        </w:rPr>
        <w:t>o‘</w:t>
      </w:r>
      <w:r w:rsidRPr="00C87383">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C87383">
        <w:rPr>
          <w:rFonts w:ascii="Times New Roman" w:hAnsi="Times New Roman"/>
          <w:bCs/>
          <w:sz w:val="24"/>
          <w:szCs w:val="24"/>
          <w:lang w:val="en-US"/>
        </w:rPr>
        <w:t>quv q</w:t>
      </w:r>
      <w:r w:rsidR="00384B3B">
        <w:rPr>
          <w:rFonts w:ascii="Times New Roman" w:hAnsi="Times New Roman"/>
          <w:bCs/>
          <w:sz w:val="24"/>
          <w:szCs w:val="24"/>
          <w:lang w:val="en-US"/>
        </w:rPr>
        <w:t>o‘</w:t>
      </w:r>
      <w:r w:rsidRPr="00C87383">
        <w:rPr>
          <w:rFonts w:ascii="Times New Roman" w:hAnsi="Times New Roman"/>
          <w:bCs/>
          <w:sz w:val="24"/>
          <w:szCs w:val="24"/>
          <w:lang w:val="en-US"/>
        </w:rPr>
        <w:t xml:space="preserve">llanma). - Т.: “Innovatsion </w:t>
      </w:r>
      <w:r w:rsidR="008A7CA6">
        <w:rPr>
          <w:rFonts w:ascii="Times New Roman" w:hAnsi="Times New Roman"/>
          <w:bCs/>
          <w:sz w:val="24"/>
          <w:szCs w:val="24"/>
          <w:lang w:val="en-US"/>
        </w:rPr>
        <w:t>rivojlanish</w:t>
      </w:r>
      <w:r w:rsidRPr="00C87383">
        <w:rPr>
          <w:rFonts w:ascii="Times New Roman" w:hAnsi="Times New Roman"/>
          <w:bCs/>
          <w:sz w:val="24"/>
          <w:szCs w:val="24"/>
          <w:lang w:val="en-US"/>
        </w:rPr>
        <w:t xml:space="preserve"> nashriyot- matbaa uyi”, 2020. -216 b.</w:t>
      </w:r>
    </w:p>
    <w:p w:rsidR="00C87383" w:rsidRPr="008E304D" w:rsidRDefault="00C87383" w:rsidP="00C34A78">
      <w:pPr>
        <w:widowControl w:val="0"/>
        <w:numPr>
          <w:ilvl w:val="0"/>
          <w:numId w:val="66"/>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8E304D">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C87383" w:rsidRPr="008E304D" w:rsidRDefault="00C87383" w:rsidP="00C34A78">
      <w:pPr>
        <w:widowControl w:val="0"/>
        <w:numPr>
          <w:ilvl w:val="0"/>
          <w:numId w:val="66"/>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8E304D">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bookmarkEnd w:id="619"/>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610"/>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7C2FD5" w:rsidRDefault="00531586" w:rsidP="00730AD6">
            <w:pPr>
              <w:widowControl w:val="0"/>
              <w:spacing w:before="120" w:after="120"/>
              <w:ind w:left="28"/>
              <w:jc w:val="center"/>
              <w:rPr>
                <w:rFonts w:ascii="Times New Roman" w:hAnsi="Times New Roman"/>
                <w:b/>
                <w:sz w:val="24"/>
                <w:szCs w:val="24"/>
                <w:lang w:val="uz-Latn-UZ"/>
              </w:rPr>
            </w:pPr>
            <w:r>
              <w:rPr>
                <w:rFonts w:ascii="Times New Roman" w:hAnsi="Times New Roman"/>
                <w:b/>
                <w:sz w:val="24"/>
                <w:szCs w:val="24"/>
                <w:lang w:val="uz-Latn-UZ"/>
              </w:rPr>
              <w:t xml:space="preserve">1. </w:t>
            </w:r>
            <w:r w:rsidR="00871115" w:rsidRPr="00871115">
              <w:rPr>
                <w:rFonts w:ascii="Times New Roman" w:hAnsi="Times New Roman"/>
                <w:b/>
                <w:sz w:val="24"/>
                <w:szCs w:val="24"/>
                <w:lang w:val="uz-Latn-UZ"/>
              </w:rPr>
              <w:t>Sun’iy intellekt nima?</w:t>
            </w:r>
          </w:p>
          <w:p w:rsidR="00531586" w:rsidRPr="003A141B" w:rsidRDefault="00871115" w:rsidP="00730AD6">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 xml:space="preserve">Mashinali </w:t>
            </w:r>
            <w:r w:rsidR="00384B3B">
              <w:rPr>
                <w:rFonts w:ascii="Times New Roman" w:hAnsi="Times New Roman"/>
                <w:sz w:val="24"/>
                <w:szCs w:val="28"/>
                <w:lang w:val="uz-Latn-UZ"/>
              </w:rPr>
              <w:t>o‘</w:t>
            </w:r>
            <w:r w:rsidRPr="00871115">
              <w:rPr>
                <w:rFonts w:ascii="Times New Roman" w:hAnsi="Times New Roman"/>
                <w:sz w:val="24"/>
                <w:szCs w:val="28"/>
                <w:lang w:val="uz-Latn-UZ"/>
              </w:rPr>
              <w:t>qitish (ing: Machine Learning) va Sun’iy intellekt (ing: Artificial Intelligence) bugungi kunda texnologik rivojlanishning markazida turgan eng asosiy ikki y</w:t>
            </w:r>
            <w:r w:rsidR="00384B3B">
              <w:rPr>
                <w:rFonts w:ascii="Times New Roman" w:hAnsi="Times New Roman"/>
                <w:sz w:val="24"/>
                <w:szCs w:val="28"/>
                <w:lang w:val="uz-Latn-UZ"/>
              </w:rPr>
              <w:t>o‘</w:t>
            </w:r>
            <w:r w:rsidRPr="00871115">
              <w:rPr>
                <w:rFonts w:ascii="Times New Roman" w:hAnsi="Times New Roman"/>
                <w:sz w:val="24"/>
                <w:szCs w:val="28"/>
                <w:lang w:val="uz-Latn-UZ"/>
              </w:rPr>
              <w:t>nalish sifatida e‘tirof etilmoqda. Ushbu sohalar k</w:t>
            </w:r>
            <w:r w:rsidR="00384B3B">
              <w:rPr>
                <w:rFonts w:ascii="Times New Roman" w:hAnsi="Times New Roman"/>
                <w:sz w:val="24"/>
                <w:szCs w:val="28"/>
                <w:lang w:val="uz-Latn-UZ"/>
              </w:rPr>
              <w:t>o‘</w:t>
            </w:r>
            <w:r w:rsidRPr="00871115">
              <w:rPr>
                <w:rFonts w:ascii="Times New Roman" w:hAnsi="Times New Roman"/>
                <w:sz w:val="24"/>
                <w:szCs w:val="28"/>
                <w:lang w:val="uz-Latn-UZ"/>
              </w:rPr>
              <w:t>plab innovatsion yutuqlarga erishishga sabab b</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lib, murakkab tahlil, avtomatlashtirish va bashoratlash (prognoz qilish) kabi vazifalarni samarali bajarishga imkon yaratmoqda. Ba’zi </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zbek tilidagi adabiyotlarda ing: Machine Learning atamasini </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zbek tiliga tarjima qilish jarayonida “Mashinani </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rganish, Mashinali </w:t>
            </w:r>
            <w:r w:rsidR="00384B3B">
              <w:rPr>
                <w:rFonts w:ascii="Times New Roman" w:hAnsi="Times New Roman"/>
                <w:sz w:val="24"/>
                <w:szCs w:val="28"/>
                <w:lang w:val="uz-Latn-UZ"/>
              </w:rPr>
              <w:t>o‘</w:t>
            </w:r>
            <w:r w:rsidRPr="00871115">
              <w:rPr>
                <w:rFonts w:ascii="Times New Roman" w:hAnsi="Times New Roman"/>
                <w:sz w:val="24"/>
                <w:szCs w:val="28"/>
                <w:lang w:val="uz-Latn-UZ"/>
              </w:rPr>
              <w:t>qitish” atamasidan ham keng foydalanilgan.</w:t>
            </w:r>
          </w:p>
          <w:p w:rsidR="00531586" w:rsidRPr="007C2FD5" w:rsidRDefault="00531586" w:rsidP="00730AD6">
            <w:pPr>
              <w:widowControl w:val="0"/>
              <w:spacing w:before="120" w:after="120"/>
              <w:ind w:left="28"/>
              <w:jc w:val="center"/>
              <w:rPr>
                <w:rFonts w:ascii="Times New Roman" w:hAnsi="Times New Roman"/>
                <w:b/>
                <w:sz w:val="24"/>
                <w:szCs w:val="24"/>
                <w:lang w:val="uz-Latn-UZ"/>
              </w:rPr>
            </w:pPr>
            <w:r>
              <w:rPr>
                <w:rFonts w:ascii="Times New Roman" w:hAnsi="Times New Roman"/>
                <w:b/>
                <w:sz w:val="24"/>
                <w:szCs w:val="24"/>
                <w:lang w:val="uz-Latn-UZ"/>
              </w:rPr>
              <w:t xml:space="preserve">2. </w:t>
            </w:r>
            <w:r w:rsidR="00871115" w:rsidRPr="00871115">
              <w:rPr>
                <w:rFonts w:ascii="Times New Roman" w:hAnsi="Times New Roman"/>
                <w:b/>
                <w:sz w:val="24"/>
                <w:szCs w:val="24"/>
                <w:lang w:val="uz-Latn-UZ"/>
              </w:rPr>
              <w:t>Sun’iy intellekt tarixi va asoslari</w:t>
            </w:r>
            <w:r w:rsidRPr="007C2FD5">
              <w:rPr>
                <w:rFonts w:ascii="Times New Roman" w:hAnsi="Times New Roman"/>
                <w:b/>
                <w:sz w:val="24"/>
                <w:szCs w:val="24"/>
                <w:lang w:val="uz-Latn-UZ"/>
              </w:rPr>
              <w:t>.</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Sun’iy intellektni rivojlanish bosqichlari</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Sun’iy intellekt texnologiyalarining asosiy rivojlanish bosqichlarini 5 ta katta davrga b</w:t>
            </w:r>
            <w:r w:rsidR="00384B3B">
              <w:rPr>
                <w:rFonts w:ascii="Times New Roman" w:hAnsi="Times New Roman"/>
                <w:sz w:val="24"/>
                <w:szCs w:val="28"/>
                <w:lang w:val="uz-Latn-UZ"/>
              </w:rPr>
              <w:t>o‘</w:t>
            </w:r>
            <w:r w:rsidRPr="00871115">
              <w:rPr>
                <w:rFonts w:ascii="Times New Roman" w:hAnsi="Times New Roman"/>
                <w:sz w:val="24"/>
                <w:szCs w:val="28"/>
                <w:lang w:val="uz-Latn-UZ"/>
              </w:rPr>
              <w:t>lish mumkin. Ushbu davrlarni quyida k</w:t>
            </w:r>
            <w:r w:rsidR="00384B3B">
              <w:rPr>
                <w:rFonts w:ascii="Times New Roman" w:hAnsi="Times New Roman"/>
                <w:sz w:val="24"/>
                <w:szCs w:val="28"/>
                <w:lang w:val="uz-Latn-UZ"/>
              </w:rPr>
              <w:t>o‘</w:t>
            </w:r>
            <w:r w:rsidRPr="00871115">
              <w:rPr>
                <w:rFonts w:ascii="Times New Roman" w:hAnsi="Times New Roman"/>
                <w:sz w:val="24"/>
                <w:szCs w:val="28"/>
                <w:lang w:val="uz-Latn-UZ"/>
              </w:rPr>
              <w:t>rib chiqamiz:</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w:t>
            </w:r>
            <w:r w:rsidRPr="00871115">
              <w:rPr>
                <w:rFonts w:ascii="Times New Roman" w:hAnsi="Times New Roman"/>
                <w:sz w:val="24"/>
                <w:szCs w:val="28"/>
                <w:lang w:val="uz-Latn-UZ"/>
              </w:rPr>
              <w:tab/>
              <w:t xml:space="preserve">1940-1950-yillar: Sun’iy intellekt tushunchasini fanga kiritilishi va asosiy kontseptsiyasining shakllanishini </w:t>
            </w:r>
            <w:r w:rsidR="00384B3B">
              <w:rPr>
                <w:rFonts w:ascii="Times New Roman" w:hAnsi="Times New Roman"/>
                <w:sz w:val="24"/>
                <w:szCs w:val="28"/>
                <w:lang w:val="uz-Latn-UZ"/>
              </w:rPr>
              <w:t>o‘</w:t>
            </w:r>
            <w:r w:rsidRPr="00871115">
              <w:rPr>
                <w:rFonts w:ascii="Times New Roman" w:hAnsi="Times New Roman"/>
                <w:sz w:val="24"/>
                <w:szCs w:val="28"/>
                <w:lang w:val="uz-Latn-UZ"/>
              </w:rPr>
              <w:t>z ichiga oladi. Alan Turingning olib brogan tadqiqotlari sohani yaratilishiga va rivojlanishiga asosiy turtki b</w:t>
            </w:r>
            <w:r w:rsidR="00384B3B">
              <w:rPr>
                <w:rFonts w:ascii="Times New Roman" w:hAnsi="Times New Roman"/>
                <w:sz w:val="24"/>
                <w:szCs w:val="28"/>
                <w:lang w:val="uz-Latn-UZ"/>
              </w:rPr>
              <w:t>o‘</w:t>
            </w:r>
            <w:r w:rsidRPr="00871115">
              <w:rPr>
                <w:rFonts w:ascii="Times New Roman" w:hAnsi="Times New Roman"/>
                <w:sz w:val="24"/>
                <w:szCs w:val="28"/>
                <w:lang w:val="uz-Latn-UZ"/>
              </w:rPr>
              <w:t>lgan.</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w:t>
            </w:r>
            <w:r w:rsidRPr="00871115">
              <w:rPr>
                <w:rFonts w:ascii="Times New Roman" w:hAnsi="Times New Roman"/>
                <w:sz w:val="24"/>
                <w:szCs w:val="28"/>
                <w:lang w:val="uz-Latn-UZ"/>
              </w:rPr>
              <w:tab/>
              <w:t>1960-yillar: Sun’iy intellekt va ekspert tizimlari ustida dastlabki tajribalar olib borilgan.</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w:t>
            </w:r>
            <w:r w:rsidRPr="00871115">
              <w:rPr>
                <w:rFonts w:ascii="Times New Roman" w:hAnsi="Times New Roman"/>
                <w:sz w:val="24"/>
                <w:szCs w:val="28"/>
                <w:lang w:val="uz-Latn-UZ"/>
              </w:rPr>
              <w:tab/>
              <w:t>1970-yillar: Ekspert tizimlari rivojlantirilgan b</w:t>
            </w:r>
            <w:r w:rsidR="00384B3B">
              <w:rPr>
                <w:rFonts w:ascii="Times New Roman" w:hAnsi="Times New Roman"/>
                <w:sz w:val="24"/>
                <w:szCs w:val="28"/>
                <w:lang w:val="uz-Latn-UZ"/>
              </w:rPr>
              <w:t>o‘</w:t>
            </w:r>
            <w:r w:rsidRPr="00871115">
              <w:rPr>
                <w:rFonts w:ascii="Times New Roman" w:hAnsi="Times New Roman"/>
                <w:sz w:val="24"/>
                <w:szCs w:val="28"/>
                <w:lang w:val="uz-Latn-UZ"/>
              </w:rPr>
              <w:t>lsada, sun’iy intellekt sohasida katta yutuqlar kutilmaganligi sababli umidsizliklar davri boshlangan.</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w:t>
            </w:r>
            <w:r w:rsidRPr="00871115">
              <w:rPr>
                <w:rFonts w:ascii="Times New Roman" w:hAnsi="Times New Roman"/>
                <w:sz w:val="24"/>
                <w:szCs w:val="28"/>
                <w:lang w:val="uz-Latn-UZ"/>
              </w:rPr>
              <w:tab/>
              <w:t xml:space="preserve">1980-1990-yillar: Neyron tarmoqlar, mashinali </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qitishning algoritmlari rivojlantirila boshlanishi. Sun’iy neyron tarmoqlar va ularni tajriba sinovlardan </w:t>
            </w:r>
            <w:r w:rsidR="00384B3B">
              <w:rPr>
                <w:rFonts w:ascii="Times New Roman" w:hAnsi="Times New Roman"/>
                <w:sz w:val="24"/>
                <w:szCs w:val="28"/>
                <w:lang w:val="uz-Latn-UZ"/>
              </w:rPr>
              <w:t>o‘</w:t>
            </w:r>
            <w:r w:rsidRPr="00871115">
              <w:rPr>
                <w:rFonts w:ascii="Times New Roman" w:hAnsi="Times New Roman"/>
                <w:sz w:val="24"/>
                <w:szCs w:val="28"/>
                <w:lang w:val="uz-Latn-UZ"/>
              </w:rPr>
              <w:t>tkazish jarayonlari k</w:t>
            </w:r>
            <w:r w:rsidR="00384B3B">
              <w:rPr>
                <w:rFonts w:ascii="Times New Roman" w:hAnsi="Times New Roman"/>
                <w:sz w:val="24"/>
                <w:szCs w:val="28"/>
                <w:lang w:val="uz-Latn-UZ"/>
              </w:rPr>
              <w:t>o‘</w:t>
            </w:r>
            <w:r w:rsidRPr="00871115">
              <w:rPr>
                <w:rFonts w:ascii="Times New Roman" w:hAnsi="Times New Roman"/>
                <w:sz w:val="24"/>
                <w:szCs w:val="28"/>
                <w:lang w:val="uz-Latn-UZ"/>
              </w:rPr>
              <w:t>paydi.</w:t>
            </w:r>
          </w:p>
          <w:p w:rsidR="00531586" w:rsidRPr="003A141B"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w:t>
            </w:r>
            <w:r w:rsidRPr="00871115">
              <w:rPr>
                <w:rFonts w:ascii="Times New Roman" w:hAnsi="Times New Roman"/>
                <w:sz w:val="24"/>
                <w:szCs w:val="28"/>
                <w:lang w:val="uz-Latn-UZ"/>
              </w:rPr>
              <w:tab/>
              <w:t xml:space="preserve">2000-yillar va hozirgi kun: Katta ma’lumotlar, chuqur </w:t>
            </w:r>
            <w:r w:rsidR="00384B3B">
              <w:rPr>
                <w:rFonts w:ascii="Times New Roman" w:hAnsi="Times New Roman"/>
                <w:sz w:val="24"/>
                <w:szCs w:val="28"/>
                <w:lang w:val="uz-Latn-UZ"/>
              </w:rPr>
              <w:t>o‘</w:t>
            </w:r>
            <w:r w:rsidRPr="00871115">
              <w:rPr>
                <w:rFonts w:ascii="Times New Roman" w:hAnsi="Times New Roman"/>
                <w:sz w:val="24"/>
                <w:szCs w:val="28"/>
                <w:lang w:val="uz-Latn-UZ"/>
              </w:rPr>
              <w:t xml:space="preserve">qitish, tabiiy tilni qayta ishlash va kuchaytiruvchi </w:t>
            </w:r>
            <w:r w:rsidR="00384B3B">
              <w:rPr>
                <w:rFonts w:ascii="Times New Roman" w:hAnsi="Times New Roman"/>
                <w:sz w:val="24"/>
                <w:szCs w:val="28"/>
                <w:lang w:val="uz-Latn-UZ"/>
              </w:rPr>
              <w:t>o‘</w:t>
            </w:r>
            <w:r w:rsidRPr="00871115">
              <w:rPr>
                <w:rFonts w:ascii="Times New Roman" w:hAnsi="Times New Roman"/>
                <w:sz w:val="24"/>
                <w:szCs w:val="28"/>
                <w:lang w:val="uz-Latn-UZ"/>
              </w:rPr>
              <w:t>qitish texnologiyalari yuqori darajada rivojlandi.</w:t>
            </w:r>
          </w:p>
          <w:p w:rsidR="00531586" w:rsidRPr="007C2FD5" w:rsidRDefault="00531586" w:rsidP="00730AD6">
            <w:pPr>
              <w:widowControl w:val="0"/>
              <w:spacing w:before="120" w:after="120"/>
              <w:ind w:left="28"/>
              <w:jc w:val="center"/>
              <w:rPr>
                <w:rFonts w:ascii="Times New Roman" w:hAnsi="Times New Roman"/>
                <w:b/>
                <w:sz w:val="24"/>
                <w:szCs w:val="24"/>
                <w:lang w:val="uz-Latn-UZ"/>
              </w:rPr>
            </w:pPr>
            <w:r>
              <w:rPr>
                <w:rFonts w:ascii="Times New Roman" w:hAnsi="Times New Roman"/>
                <w:b/>
                <w:sz w:val="24"/>
                <w:szCs w:val="24"/>
                <w:lang w:val="uz-Latn-UZ"/>
              </w:rPr>
              <w:t xml:space="preserve">3. </w:t>
            </w:r>
            <w:r w:rsidR="00871115" w:rsidRPr="00871115">
              <w:rPr>
                <w:rFonts w:ascii="Times New Roman" w:hAnsi="Times New Roman"/>
                <w:b/>
                <w:sz w:val="24"/>
                <w:szCs w:val="24"/>
                <w:lang w:val="uz-Latn-UZ"/>
              </w:rPr>
              <w:t xml:space="preserve">Sun’iy intellektni mudofaa va harbiy sohadagi </w:t>
            </w:r>
            <w:r w:rsidR="00384B3B">
              <w:rPr>
                <w:rFonts w:ascii="Times New Roman" w:hAnsi="Times New Roman"/>
                <w:b/>
                <w:sz w:val="24"/>
                <w:szCs w:val="24"/>
                <w:lang w:val="uz-Latn-UZ"/>
              </w:rPr>
              <w:t>o‘</w:t>
            </w:r>
            <w:r w:rsidR="00871115" w:rsidRPr="00871115">
              <w:rPr>
                <w:rFonts w:ascii="Times New Roman" w:hAnsi="Times New Roman"/>
                <w:b/>
                <w:sz w:val="24"/>
                <w:szCs w:val="24"/>
                <w:lang w:val="uz-Latn-UZ"/>
              </w:rPr>
              <w:t>rni va amaliy ahamiyati</w:t>
            </w:r>
            <w:r w:rsidRPr="007C2FD5">
              <w:rPr>
                <w:rFonts w:ascii="Times New Roman" w:hAnsi="Times New Roman"/>
                <w:b/>
                <w:sz w:val="24"/>
                <w:szCs w:val="24"/>
                <w:lang w:val="uz-Latn-UZ"/>
              </w:rPr>
              <w:t>.</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 xml:space="preserve">Sun’iy intellekt mudofaa va harbiy sohada tobora muhim strategik texnologiyaga aylanib bormoqda. Uning </w:t>
            </w:r>
            <w:r w:rsidR="00384B3B">
              <w:rPr>
                <w:rFonts w:ascii="Times New Roman" w:hAnsi="Times New Roman"/>
                <w:sz w:val="24"/>
                <w:szCs w:val="28"/>
                <w:lang w:val="uz-Latn-UZ"/>
              </w:rPr>
              <w:t>o‘</w:t>
            </w:r>
            <w:r w:rsidRPr="00871115">
              <w:rPr>
                <w:rFonts w:ascii="Times New Roman" w:hAnsi="Times New Roman"/>
                <w:sz w:val="24"/>
                <w:szCs w:val="28"/>
                <w:lang w:val="uz-Latn-UZ"/>
              </w:rPr>
              <w:t>rni va amaliy ahamiyati quyidagi asosiy y</w:t>
            </w:r>
            <w:r w:rsidR="00384B3B">
              <w:rPr>
                <w:rFonts w:ascii="Times New Roman" w:hAnsi="Times New Roman"/>
                <w:sz w:val="24"/>
                <w:szCs w:val="28"/>
                <w:lang w:val="uz-Latn-UZ"/>
              </w:rPr>
              <w:t>o‘</w:t>
            </w:r>
            <w:r w:rsidRPr="00871115">
              <w:rPr>
                <w:rFonts w:ascii="Times New Roman" w:hAnsi="Times New Roman"/>
                <w:sz w:val="24"/>
                <w:szCs w:val="28"/>
                <w:lang w:val="uz-Latn-UZ"/>
              </w:rPr>
              <w:t>nalishlarga b</w:t>
            </w:r>
            <w:r w:rsidR="00384B3B">
              <w:rPr>
                <w:rFonts w:ascii="Times New Roman" w:hAnsi="Times New Roman"/>
                <w:sz w:val="24"/>
                <w:szCs w:val="28"/>
                <w:lang w:val="uz-Latn-UZ"/>
              </w:rPr>
              <w:t>o‘</w:t>
            </w:r>
            <w:r w:rsidRPr="00871115">
              <w:rPr>
                <w:rFonts w:ascii="Times New Roman" w:hAnsi="Times New Roman"/>
                <w:sz w:val="24"/>
                <w:szCs w:val="28"/>
                <w:lang w:val="uz-Latn-UZ"/>
              </w:rPr>
              <w:t>linadi:</w:t>
            </w:r>
          </w:p>
          <w:p w:rsidR="00871115" w:rsidRPr="0087111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3.1. Harbiy razvedka va ma’lumotlarni tahlil qilish y</w:t>
            </w:r>
            <w:r w:rsidR="00384B3B">
              <w:rPr>
                <w:rFonts w:ascii="Times New Roman" w:hAnsi="Times New Roman"/>
                <w:sz w:val="24"/>
                <w:szCs w:val="28"/>
                <w:lang w:val="uz-Latn-UZ"/>
              </w:rPr>
              <w:t>o‘</w:t>
            </w:r>
            <w:r w:rsidRPr="00871115">
              <w:rPr>
                <w:rFonts w:ascii="Times New Roman" w:hAnsi="Times New Roman"/>
                <w:sz w:val="24"/>
                <w:szCs w:val="28"/>
                <w:lang w:val="uz-Latn-UZ"/>
              </w:rPr>
              <w:t>nalishda.</w:t>
            </w:r>
          </w:p>
          <w:p w:rsidR="00531586" w:rsidRPr="002D5D45" w:rsidRDefault="00871115" w:rsidP="00871115">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Harbiy razvedkani olib borishda va sun’iy va tabiiy manbalardan olingan katta hajmdagi ma’lumotlarni (Dron/UUA tasvirlari, sun’iy y</w:t>
            </w:r>
            <w:r w:rsidR="00384B3B">
              <w:rPr>
                <w:rFonts w:ascii="Times New Roman" w:hAnsi="Times New Roman"/>
                <w:sz w:val="24"/>
                <w:szCs w:val="28"/>
                <w:lang w:val="uz-Latn-UZ"/>
              </w:rPr>
              <w:t>o‘</w:t>
            </w:r>
            <w:r w:rsidRPr="00871115">
              <w:rPr>
                <w:rFonts w:ascii="Times New Roman" w:hAnsi="Times New Roman"/>
                <w:sz w:val="24"/>
                <w:szCs w:val="28"/>
                <w:lang w:val="uz-Latn-UZ"/>
              </w:rPr>
              <w:t>ldosh suratlari, radioeshittirishlar, sensorlar) tezkor tahlil qilish muhim vazifa sanaladi.</w:t>
            </w:r>
          </w:p>
          <w:p w:rsidR="00531586" w:rsidRPr="007C2FD5" w:rsidRDefault="00531586" w:rsidP="00730AD6">
            <w:pPr>
              <w:widowControl w:val="0"/>
              <w:spacing w:before="120" w:after="120"/>
              <w:ind w:left="28"/>
              <w:jc w:val="center"/>
              <w:rPr>
                <w:rFonts w:ascii="Times New Roman" w:hAnsi="Times New Roman"/>
                <w:b/>
                <w:sz w:val="24"/>
                <w:szCs w:val="24"/>
                <w:lang w:val="uz-Latn-UZ"/>
              </w:rPr>
            </w:pPr>
            <w:r>
              <w:rPr>
                <w:rFonts w:ascii="Times New Roman" w:hAnsi="Times New Roman"/>
                <w:b/>
                <w:sz w:val="24"/>
                <w:szCs w:val="24"/>
                <w:lang w:val="uz-Latn-UZ"/>
              </w:rPr>
              <w:t xml:space="preserve">4. </w:t>
            </w:r>
            <w:r w:rsidR="00871115" w:rsidRPr="00871115">
              <w:rPr>
                <w:rFonts w:ascii="Times New Roman" w:hAnsi="Times New Roman"/>
                <w:b/>
                <w:sz w:val="24"/>
                <w:szCs w:val="24"/>
                <w:lang w:val="uz-Latn-UZ"/>
              </w:rPr>
              <w:t>Sun’iy intellektni rivojlanish istiqbollari</w:t>
            </w:r>
            <w:r w:rsidRPr="007C2FD5">
              <w:rPr>
                <w:rFonts w:ascii="Times New Roman" w:hAnsi="Times New Roman"/>
                <w:b/>
                <w:sz w:val="24"/>
                <w:szCs w:val="24"/>
                <w:lang w:val="uz-Latn-UZ"/>
              </w:rPr>
              <w:t>.</w:t>
            </w:r>
          </w:p>
          <w:p w:rsidR="00531586" w:rsidRDefault="00871115" w:rsidP="00730AD6">
            <w:pPr>
              <w:widowControl w:val="0"/>
              <w:shd w:val="clear" w:color="auto" w:fill="FFFFFF"/>
              <w:spacing w:after="0"/>
              <w:ind w:firstLine="313"/>
              <w:jc w:val="both"/>
              <w:rPr>
                <w:rFonts w:ascii="Times New Roman" w:hAnsi="Times New Roman"/>
                <w:sz w:val="24"/>
                <w:szCs w:val="28"/>
                <w:lang w:val="uz-Latn-UZ"/>
              </w:rPr>
            </w:pPr>
            <w:r w:rsidRPr="00871115">
              <w:rPr>
                <w:rFonts w:ascii="Times New Roman" w:hAnsi="Times New Roman"/>
                <w:sz w:val="24"/>
                <w:szCs w:val="28"/>
                <w:lang w:val="uz-Latn-UZ"/>
              </w:rPr>
              <w:t xml:space="preserve">Sun’iy intellektni rivojlanish istiqbollari – bu sun’iy intellekt texnologiyalarining hozirgi yutuqlari va kelajakda qanday </w:t>
            </w:r>
            <w:r w:rsidR="00384B3B">
              <w:rPr>
                <w:rFonts w:ascii="Times New Roman" w:hAnsi="Times New Roman"/>
                <w:sz w:val="24"/>
                <w:szCs w:val="28"/>
                <w:lang w:val="uz-Latn-UZ"/>
              </w:rPr>
              <w:t>o‘</w:t>
            </w:r>
            <w:r w:rsidRPr="00871115">
              <w:rPr>
                <w:rFonts w:ascii="Times New Roman" w:hAnsi="Times New Roman"/>
                <w:sz w:val="24"/>
                <w:szCs w:val="28"/>
                <w:lang w:val="uz-Latn-UZ"/>
              </w:rPr>
              <w:t>zgarishi, qaysi sohalarda keng q</w:t>
            </w:r>
            <w:r w:rsidR="00384B3B">
              <w:rPr>
                <w:rFonts w:ascii="Times New Roman" w:hAnsi="Times New Roman"/>
                <w:sz w:val="24"/>
                <w:szCs w:val="28"/>
                <w:lang w:val="uz-Latn-UZ"/>
              </w:rPr>
              <w:t>o‘</w:t>
            </w:r>
            <w:r w:rsidRPr="00871115">
              <w:rPr>
                <w:rFonts w:ascii="Times New Roman" w:hAnsi="Times New Roman"/>
                <w:sz w:val="24"/>
                <w:szCs w:val="28"/>
                <w:lang w:val="uz-Latn-UZ"/>
              </w:rPr>
              <w:t>llanishi va inson hayotiga qanday ta’sir k</w:t>
            </w:r>
            <w:r w:rsidR="00384B3B">
              <w:rPr>
                <w:rFonts w:ascii="Times New Roman" w:hAnsi="Times New Roman"/>
                <w:sz w:val="24"/>
                <w:szCs w:val="28"/>
                <w:lang w:val="uz-Latn-UZ"/>
              </w:rPr>
              <w:t>o‘</w:t>
            </w:r>
            <w:r w:rsidRPr="00871115">
              <w:rPr>
                <w:rFonts w:ascii="Times New Roman" w:hAnsi="Times New Roman"/>
                <w:sz w:val="24"/>
                <w:szCs w:val="28"/>
                <w:lang w:val="uz-Latn-UZ"/>
              </w:rPr>
              <w:t>rsatishini ifodalaydi. Ya’ni bugungi sun’iy intellektning rivojlanishi qayerga qarab ketmoqda va ertaga bizni nimalar kutmoqda degan, savolning ilmiy va amaliy javobi ham hisoblanadi.</w:t>
            </w:r>
          </w:p>
          <w:p w:rsidR="00531586" w:rsidRPr="00A508B9" w:rsidRDefault="00531586" w:rsidP="00730AD6">
            <w:pPr>
              <w:widowControl w:val="0"/>
              <w:shd w:val="clear" w:color="auto" w:fill="FFFFFF"/>
              <w:spacing w:after="0" w:line="240" w:lineRule="auto"/>
              <w:ind w:firstLine="312"/>
              <w:jc w:val="both"/>
              <w:rPr>
                <w:rFonts w:ascii="Times New Roman" w:hAnsi="Times New Roman"/>
                <w:sz w:val="24"/>
                <w:szCs w:val="28"/>
                <w:lang w:val="uz-Latn-UZ"/>
              </w:rPr>
            </w:pP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871115" w:rsidRDefault="00871115"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871115" w:rsidRPr="007C2FD5" w:rsidRDefault="00871115"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7F2C67" w:rsidRPr="007C2FD5" w:rsidRDefault="007F2C67"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p w:rsidR="00531586" w:rsidRPr="007C2FD5" w:rsidRDefault="00531586" w:rsidP="00730AD6">
            <w:pPr>
              <w:widowControl w:val="0"/>
              <w:tabs>
                <w:tab w:val="left" w:pos="430"/>
              </w:tabs>
              <w:spacing w:after="0" w:line="240" w:lineRule="auto"/>
              <w:ind w:left="288"/>
              <w:jc w:val="both"/>
              <w:rPr>
                <w:rFonts w:ascii="Times New Roman" w:hAnsi="Times New Roman"/>
                <w:sz w:val="24"/>
                <w:szCs w:val="24"/>
                <w:lang w:val="en-US"/>
              </w:rPr>
            </w:pP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Pr="00FE588C" w:rsidRDefault="00531586" w:rsidP="00730AD6">
      <w:pPr>
        <w:pStyle w:val="affff2"/>
        <w:widowControl w:val="0"/>
        <w:spacing w:before="0" w:beforeAutospacing="0" w:after="0" w:afterAutospacing="0" w:line="276" w:lineRule="auto"/>
        <w:rPr>
          <w:i/>
          <w:iCs/>
          <w:szCs w:val="28"/>
          <w:lang w:val="en-US"/>
        </w:rPr>
      </w:pPr>
    </w:p>
    <w:p w:rsidR="00531586" w:rsidRPr="00FE588C" w:rsidRDefault="00531586" w:rsidP="00730AD6">
      <w:pPr>
        <w:pStyle w:val="affff2"/>
        <w:widowControl w:val="0"/>
        <w:spacing w:before="0" w:beforeAutospacing="0" w:after="0" w:afterAutospacing="0" w:line="276" w:lineRule="auto"/>
        <w:rPr>
          <w:i/>
          <w:iCs/>
          <w:szCs w:val="28"/>
          <w:lang w:val="en-US"/>
        </w:rPr>
      </w:pPr>
    </w:p>
    <w:p w:rsidR="00CE7E15" w:rsidRPr="00880B09" w:rsidRDefault="00CE7E15" w:rsidP="00CE7E15">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CE7E15" w:rsidRPr="00880B09" w:rsidRDefault="00CE7E15" w:rsidP="00CE7E15">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BC5E17" w:rsidRPr="00880B09" w:rsidRDefault="00CE7E15" w:rsidP="00CE7E15">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2</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531586" w:rsidRPr="0070097A" w:rsidRDefault="00531586" w:rsidP="00730AD6">
      <w:pPr>
        <w:widowControl w:val="0"/>
        <w:spacing w:after="0"/>
        <w:ind w:firstLine="709"/>
        <w:jc w:val="both"/>
        <w:rPr>
          <w:rStyle w:val="txt1"/>
          <w:rFonts w:ascii="Times New Roman" w:eastAsia="Arial" w:hAnsi="Times New Roman" w:cs="Times New Roman"/>
          <w:b/>
          <w:bCs/>
          <w:color w:val="auto"/>
          <w:sz w:val="24"/>
          <w:szCs w:val="24"/>
          <w:lang w:val="uz-Cyrl-UZ"/>
        </w:rPr>
      </w:pPr>
      <w:r w:rsidRPr="0070097A">
        <w:rPr>
          <w:rStyle w:val="txt1"/>
          <w:rFonts w:ascii="Times New Roman" w:eastAsia="Arial" w:hAnsi="Times New Roman" w:cs="Times New Roman"/>
          <w:b/>
          <w:color w:val="auto"/>
          <w:sz w:val="24"/>
          <w:szCs w:val="24"/>
          <w:lang w:val="uz-Cyrl-UZ"/>
        </w:rPr>
        <w:t xml:space="preserve">Mavzu: </w:t>
      </w:r>
      <w:r w:rsidR="0070097A" w:rsidRPr="0070097A">
        <w:rPr>
          <w:rStyle w:val="txt1"/>
          <w:rFonts w:ascii="Times New Roman" w:eastAsia="Arial" w:hAnsi="Times New Roman" w:cs="Times New Roman"/>
          <w:b/>
          <w:color w:val="auto"/>
          <w:sz w:val="24"/>
          <w:szCs w:val="24"/>
          <w:lang w:val="uz-Cyrl-UZ"/>
        </w:rPr>
        <w:t>Ma’lumotlar va bilimlar bazasi. Bilimlarni ifodalash modellari.</w:t>
      </w:r>
    </w:p>
    <w:p w:rsidR="00531586" w:rsidRPr="0070097A" w:rsidRDefault="00687119" w:rsidP="00730AD6">
      <w:pPr>
        <w:widowControl w:val="0"/>
        <w:spacing w:after="0"/>
        <w:ind w:firstLine="709"/>
        <w:jc w:val="both"/>
        <w:rPr>
          <w:rStyle w:val="txt1"/>
          <w:rFonts w:ascii="Times New Roman" w:eastAsia="Arial" w:hAnsi="Times New Roman"/>
          <w:bCs/>
          <w:color w:val="auto"/>
          <w:sz w:val="24"/>
          <w:szCs w:val="24"/>
          <w:lang w:val="uz-Cyrl-UZ"/>
        </w:rPr>
      </w:pPr>
      <w:r w:rsidRPr="0070097A">
        <w:rPr>
          <w:rFonts w:ascii="Times New Roman" w:hAnsi="Times New Roman"/>
          <w:b/>
          <w:sz w:val="24"/>
          <w:szCs w:val="24"/>
          <w:lang w:val="uz-Cyrl-UZ"/>
        </w:rPr>
        <w:t>Mash</w:t>
      </w:r>
      <w:r w:rsidR="00384B3B">
        <w:rPr>
          <w:rFonts w:ascii="Times New Roman" w:hAnsi="Times New Roman"/>
          <w:b/>
          <w:sz w:val="24"/>
          <w:szCs w:val="24"/>
          <w:lang w:val="uz-Cyrl-UZ"/>
        </w:rPr>
        <w:t>g‘</w:t>
      </w:r>
      <w:r w:rsidRPr="0070097A">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70097A">
        <w:rPr>
          <w:rFonts w:ascii="Times New Roman" w:hAnsi="Times New Roman"/>
          <w:b/>
          <w:sz w:val="24"/>
          <w:szCs w:val="24"/>
          <w:lang w:val="uz-Cyrl-UZ"/>
        </w:rPr>
        <w:t xml:space="preserve">quv va tarbiyaviy maqsadi: </w:t>
      </w:r>
      <w:r w:rsidR="0070097A" w:rsidRPr="0070097A">
        <w:rPr>
          <w:rFonts w:ascii="Times New Roman" w:hAnsi="Times New Roman"/>
          <w:sz w:val="24"/>
          <w:szCs w:val="24"/>
          <w:lang w:val="uz-Cyrl-UZ"/>
        </w:rPr>
        <w:t>Tinglovchi</w:t>
      </w:r>
      <w:r w:rsidR="00531586" w:rsidRPr="0070097A">
        <w:rPr>
          <w:rFonts w:ascii="Times New Roman" w:hAnsi="Times New Roman"/>
          <w:sz w:val="24"/>
          <w:szCs w:val="24"/>
          <w:lang w:val="uz-Cyrl-UZ"/>
        </w:rPr>
        <w:t xml:space="preserve">larda </w:t>
      </w:r>
      <w:r w:rsidR="0070097A" w:rsidRPr="0070097A">
        <w:rPr>
          <w:rFonts w:ascii="Times New Roman" w:hAnsi="Times New Roman"/>
          <w:sz w:val="24"/>
          <w:szCs w:val="24"/>
          <w:lang w:val="uz-Cyrl-UZ"/>
        </w:rPr>
        <w:t>ma’lumotlar va bilimlar bazasi, bilimlarni ifodalash modellari</w:t>
      </w:r>
      <w:r w:rsidR="00531586" w:rsidRPr="0070097A">
        <w:rPr>
          <w:rStyle w:val="txt1"/>
          <w:rFonts w:ascii="Times New Roman" w:eastAsia="Arial" w:hAnsi="Times New Roman"/>
          <w:color w:val="auto"/>
          <w:sz w:val="24"/>
          <w:szCs w:val="24"/>
          <w:lang w:val="uz-Cyrl-UZ"/>
        </w:rPr>
        <w:t xml:space="preserve"> </w:t>
      </w:r>
      <w:r w:rsidR="0070097A" w:rsidRPr="0070097A">
        <w:rPr>
          <w:rStyle w:val="txt1"/>
          <w:rFonts w:ascii="Times New Roman" w:eastAsia="Arial" w:hAnsi="Times New Roman"/>
          <w:color w:val="auto"/>
          <w:sz w:val="24"/>
          <w:szCs w:val="24"/>
          <w:lang w:val="uz-Cyrl-UZ"/>
        </w:rPr>
        <w:t xml:space="preserve">hamda ularni ishlash tamoyili </w:t>
      </w:r>
      <w:r w:rsidR="00531586" w:rsidRPr="0070097A">
        <w:rPr>
          <w:rStyle w:val="txt1"/>
          <w:rFonts w:ascii="Times New Roman" w:eastAsia="Arial" w:hAnsi="Times New Roman"/>
          <w:color w:val="auto"/>
          <w:sz w:val="24"/>
          <w:szCs w:val="24"/>
          <w:lang w:val="uz-Cyrl-UZ"/>
        </w:rPr>
        <w:t>b</w:t>
      </w:r>
      <w:r w:rsidR="00384B3B">
        <w:rPr>
          <w:rStyle w:val="txt1"/>
          <w:rFonts w:ascii="Times New Roman" w:eastAsia="Arial" w:hAnsi="Times New Roman"/>
          <w:color w:val="auto"/>
          <w:sz w:val="24"/>
          <w:szCs w:val="24"/>
          <w:lang w:val="uz-Cyrl-UZ"/>
        </w:rPr>
        <w:t>o‘</w:t>
      </w:r>
      <w:r w:rsidR="00531586" w:rsidRPr="0070097A">
        <w:rPr>
          <w:rStyle w:val="txt1"/>
          <w:rFonts w:ascii="Times New Roman" w:eastAsia="Arial" w:hAnsi="Times New Roman"/>
          <w:color w:val="auto"/>
          <w:sz w:val="24"/>
          <w:szCs w:val="24"/>
          <w:lang w:val="uz-Cyrl-UZ"/>
        </w:rPr>
        <w:t>yicha</w:t>
      </w:r>
      <w:r w:rsidR="00531586" w:rsidRPr="0070097A">
        <w:rPr>
          <w:rFonts w:ascii="Times New Roman" w:hAnsi="Times New Roman"/>
          <w:sz w:val="24"/>
          <w:szCs w:val="24"/>
          <w:lang w:val="uz-Cyrl-UZ"/>
        </w:rPr>
        <w:t xml:space="preserve"> bilim hamda k</w:t>
      </w:r>
      <w:r w:rsidR="00384B3B">
        <w:rPr>
          <w:rFonts w:ascii="Times New Roman" w:hAnsi="Times New Roman"/>
          <w:sz w:val="24"/>
          <w:szCs w:val="24"/>
          <w:lang w:val="uz-Cyrl-UZ"/>
        </w:rPr>
        <w:t>o‘</w:t>
      </w:r>
      <w:r w:rsidR="00531586" w:rsidRPr="0070097A">
        <w:rPr>
          <w:rFonts w:ascii="Times New Roman" w:hAnsi="Times New Roman"/>
          <w:sz w:val="24"/>
          <w:szCs w:val="24"/>
          <w:lang w:val="uz-Cyrl-UZ"/>
        </w:rPr>
        <w:t>nikmalarini shakillantirishdan iborat.</w:t>
      </w:r>
    </w:p>
    <w:p w:rsidR="00CE7E15" w:rsidRPr="002037C3" w:rsidRDefault="00384B3B" w:rsidP="00CE7E15">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CE7E15" w:rsidRPr="002037C3">
        <w:rPr>
          <w:rFonts w:ascii="Times New Roman" w:hAnsi="Times New Roman"/>
          <w:b/>
          <w:sz w:val="24"/>
          <w:szCs w:val="24"/>
          <w:lang w:val="uz-Cyrl-UZ"/>
        </w:rPr>
        <w:t xml:space="preserve">quv guruhi: </w:t>
      </w:r>
      <w:r w:rsidR="00CE7E15" w:rsidRPr="00C87383">
        <w:rPr>
          <w:rFonts w:ascii="Times New Roman" w:hAnsi="Times New Roman"/>
          <w:sz w:val="24"/>
          <w:szCs w:val="24"/>
          <w:lang w:val="uz-Cyrl-UZ"/>
        </w:rPr>
        <w:t>M-1-25</w:t>
      </w:r>
      <w:r w:rsidR="00CE7E15" w:rsidRPr="002037C3">
        <w:rPr>
          <w:rFonts w:ascii="Times New Roman" w:hAnsi="Times New Roman"/>
          <w:sz w:val="24"/>
          <w:szCs w:val="24"/>
          <w:lang w:val="uz-Cyrl-UZ"/>
        </w:rPr>
        <w:t>.</w:t>
      </w:r>
    </w:p>
    <w:p w:rsidR="00CE7E15" w:rsidRPr="003A141B" w:rsidRDefault="00CE7E15" w:rsidP="00CE7E15">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CE7E15" w:rsidRPr="003A141B" w:rsidRDefault="00384B3B" w:rsidP="00CE7E15">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CE7E15"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CE7E15" w:rsidRPr="00C87383">
        <w:rPr>
          <w:rFonts w:ascii="Times New Roman" w:hAnsi="Times New Roman"/>
          <w:sz w:val="24"/>
          <w:szCs w:val="24"/>
          <w:lang w:val="en-US"/>
        </w:rPr>
        <w:t>quv sinfi</w:t>
      </w:r>
      <w:r w:rsidR="00CE7E15" w:rsidRPr="003A141B">
        <w:rPr>
          <w:rFonts w:ascii="Times New Roman" w:hAnsi="Times New Roman"/>
          <w:sz w:val="24"/>
          <w:szCs w:val="24"/>
          <w:lang w:val="uz-Cyrl-UZ"/>
        </w:rPr>
        <w:t>.</w:t>
      </w:r>
    </w:p>
    <w:p w:rsidR="00CE7E15" w:rsidRPr="003A141B" w:rsidRDefault="00CE7E15" w:rsidP="00CE7E15">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CE7E15" w:rsidRPr="003A141B" w:rsidRDefault="00384B3B" w:rsidP="00CE7E15">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CE7E15" w:rsidRPr="003A141B">
        <w:rPr>
          <w:rFonts w:ascii="Times New Roman" w:hAnsi="Times New Roman"/>
          <w:b/>
          <w:sz w:val="24"/>
          <w:szCs w:val="24"/>
          <w:lang w:val="uz-Cyrl-UZ"/>
        </w:rPr>
        <w:t>quv-moddiy ta’minot:</w:t>
      </w:r>
      <w:r w:rsidR="00CE7E15" w:rsidRPr="003A141B">
        <w:rPr>
          <w:rFonts w:ascii="Times New Roman" w:hAnsi="Times New Roman"/>
          <w:sz w:val="24"/>
          <w:szCs w:val="24"/>
          <w:lang w:val="uz-Cyrl-UZ"/>
        </w:rPr>
        <w:t xml:space="preserve"> Taqdimot va </w:t>
      </w:r>
      <w:r w:rsidR="00CE7E15">
        <w:rPr>
          <w:rFonts w:ascii="Times New Roman" w:hAnsi="Times New Roman"/>
          <w:sz w:val="24"/>
          <w:szCs w:val="24"/>
          <w:lang w:val="uz-Cyrl-UZ"/>
        </w:rPr>
        <w:t>elektron</w:t>
      </w:r>
      <w:r w:rsidR="00CE7E15" w:rsidRPr="003A141B">
        <w:rPr>
          <w:rFonts w:ascii="Times New Roman" w:hAnsi="Times New Roman"/>
          <w:sz w:val="24"/>
          <w:szCs w:val="24"/>
          <w:lang w:val="uz-Cyrl-UZ"/>
        </w:rPr>
        <w:t xml:space="preserve"> ma’lumotlar.</w:t>
      </w:r>
    </w:p>
    <w:p w:rsidR="00CE7E15" w:rsidRPr="003A141B" w:rsidRDefault="00384B3B" w:rsidP="00CE7E15">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CE7E15" w:rsidRPr="003A141B">
        <w:rPr>
          <w:rFonts w:ascii="Times New Roman" w:hAnsi="Times New Roman"/>
          <w:b/>
          <w:sz w:val="24"/>
          <w:szCs w:val="24"/>
          <w:lang w:val="uz-Cyrl-UZ"/>
        </w:rPr>
        <w:t>quv</w:t>
      </w:r>
      <w:r w:rsidR="00CE7E15" w:rsidRPr="003A141B">
        <w:rPr>
          <w:rFonts w:ascii="Times New Roman" w:hAnsi="Times New Roman"/>
          <w:b/>
          <w:sz w:val="24"/>
          <w:szCs w:val="24"/>
          <w:lang w:val="en-US"/>
        </w:rPr>
        <w:t xml:space="preserve"> </w:t>
      </w:r>
      <w:r w:rsidR="00CE7E15" w:rsidRPr="003A141B">
        <w:rPr>
          <w:rFonts w:ascii="Times New Roman" w:hAnsi="Times New Roman"/>
          <w:b/>
          <w:sz w:val="24"/>
          <w:szCs w:val="24"/>
          <w:lang w:val="uz-Cyrl-UZ"/>
        </w:rPr>
        <w:t>texnik vositalar</w:t>
      </w:r>
      <w:r w:rsidR="00CE7E15" w:rsidRPr="003A141B">
        <w:rPr>
          <w:rFonts w:ascii="Times New Roman" w:hAnsi="Times New Roman"/>
          <w:sz w:val="24"/>
          <w:szCs w:val="24"/>
          <w:lang w:val="uz-Cyrl-UZ"/>
        </w:rPr>
        <w:t>: Videoproektor,</w:t>
      </w:r>
      <w:r w:rsidR="00CE7E15" w:rsidRPr="003A141B">
        <w:rPr>
          <w:rFonts w:ascii="Times New Roman" w:hAnsi="Times New Roman"/>
          <w:sz w:val="24"/>
          <w:szCs w:val="24"/>
          <w:lang w:val="en-US"/>
        </w:rPr>
        <w:t xml:space="preserve"> 65 dyumli monoblok, kompyuter.</w:t>
      </w:r>
    </w:p>
    <w:p w:rsidR="00CE7E15" w:rsidRPr="003A141B" w:rsidRDefault="00CE7E15" w:rsidP="00CE7E15">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CE7E15" w:rsidRPr="008E304D" w:rsidRDefault="00CE7E15" w:rsidP="00C34A78">
      <w:pPr>
        <w:widowControl w:val="0"/>
        <w:numPr>
          <w:ilvl w:val="0"/>
          <w:numId w:val="68"/>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CE7E15">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CE7E15" w:rsidRPr="00CE7E15" w:rsidRDefault="00CE7E15" w:rsidP="00C34A78">
      <w:pPr>
        <w:widowControl w:val="0"/>
        <w:numPr>
          <w:ilvl w:val="0"/>
          <w:numId w:val="68"/>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CE7E15">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C70909" w:rsidRPr="003A141B" w:rsidRDefault="00CE7E15" w:rsidP="00C34A78">
      <w:pPr>
        <w:widowControl w:val="0"/>
        <w:numPr>
          <w:ilvl w:val="0"/>
          <w:numId w:val="68"/>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CE7E15">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540"/>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3A141B" w:rsidRDefault="00531586" w:rsidP="00730AD6">
            <w:pPr>
              <w:widowControl w:val="0"/>
              <w:spacing w:before="120" w:after="0"/>
              <w:ind w:firstLine="125"/>
              <w:jc w:val="center"/>
              <w:rPr>
                <w:rFonts w:ascii="Times New Roman" w:hAnsi="Times New Roman"/>
                <w:b/>
                <w:sz w:val="24"/>
                <w:szCs w:val="24"/>
                <w:lang w:val="en-US"/>
              </w:rPr>
            </w:pPr>
            <w:r w:rsidRPr="003A141B">
              <w:rPr>
                <w:rFonts w:ascii="Times New Roman" w:hAnsi="Times New Roman"/>
                <w:b/>
                <w:sz w:val="24"/>
                <w:szCs w:val="24"/>
                <w:lang w:val="en-US"/>
              </w:rPr>
              <w:t>II. ASOSIY QISM</w:t>
            </w:r>
          </w:p>
          <w:p w:rsidR="00531586" w:rsidRPr="003A141B" w:rsidRDefault="00384B3B" w:rsidP="00227FE4">
            <w:pPr>
              <w:widowControl w:val="0"/>
              <w:spacing w:after="24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3A141B">
              <w:rPr>
                <w:rFonts w:ascii="Times New Roman" w:hAnsi="Times New Roman"/>
                <w:b/>
                <w:sz w:val="24"/>
                <w:szCs w:val="24"/>
                <w:lang w:val="uz-Cyrl-UZ"/>
              </w:rPr>
              <w:t>quv savollari</w:t>
            </w:r>
            <w:r w:rsidR="00531586" w:rsidRPr="003A141B">
              <w:rPr>
                <w:rFonts w:ascii="Times New Roman" w:hAnsi="Times New Roman"/>
                <w:b/>
                <w:sz w:val="24"/>
                <w:szCs w:val="24"/>
                <w:lang w:val="en-US"/>
              </w:rPr>
              <w:t>:</w:t>
            </w:r>
          </w:p>
          <w:p w:rsidR="00531586" w:rsidRPr="003A141B" w:rsidRDefault="0070097A" w:rsidP="0070097A">
            <w:pPr>
              <w:widowControl w:val="0"/>
              <w:spacing w:after="120"/>
              <w:jc w:val="center"/>
              <w:rPr>
                <w:rFonts w:ascii="Times New Roman" w:hAnsi="Times New Roman"/>
                <w:b/>
                <w:sz w:val="24"/>
                <w:szCs w:val="24"/>
                <w:lang w:val="uz-Latn-UZ"/>
              </w:rPr>
            </w:pPr>
            <w:r>
              <w:rPr>
                <w:rFonts w:ascii="Times New Roman" w:hAnsi="Times New Roman"/>
                <w:b/>
                <w:sz w:val="24"/>
                <w:szCs w:val="24"/>
                <w:lang w:val="uz-Latn-UZ"/>
              </w:rPr>
              <w:t xml:space="preserve">1. </w:t>
            </w:r>
            <w:r w:rsidRPr="0070097A">
              <w:rPr>
                <w:rFonts w:ascii="Times New Roman" w:hAnsi="Times New Roman"/>
                <w:b/>
                <w:sz w:val="24"/>
                <w:szCs w:val="24"/>
                <w:lang w:val="uz-Latn-UZ"/>
              </w:rPr>
              <w:t>Bilim va bilimlar bazasi nima?</w:t>
            </w:r>
          </w:p>
          <w:p w:rsidR="0070097A" w:rsidRPr="0070097A" w:rsidRDefault="0070097A" w:rsidP="0070097A">
            <w:pPr>
              <w:widowControl w:val="0"/>
              <w:spacing w:after="0"/>
              <w:ind w:left="4" w:firstLine="481"/>
              <w:jc w:val="both"/>
              <w:rPr>
                <w:rFonts w:ascii="Times New Roman" w:hAnsi="Times New Roman"/>
                <w:sz w:val="24"/>
                <w:szCs w:val="24"/>
                <w:lang w:val="uz-Latn-UZ"/>
              </w:rPr>
            </w:pPr>
            <w:r w:rsidRPr="0070097A">
              <w:rPr>
                <w:rFonts w:ascii="Times New Roman" w:hAnsi="Times New Roman"/>
                <w:sz w:val="24"/>
                <w:szCs w:val="24"/>
                <w:lang w:val="uz-Latn-UZ"/>
              </w:rPr>
              <w:t xml:space="preserve">1. Sun’iy intellekt va mashinali </w:t>
            </w:r>
            <w:r w:rsidR="00384B3B">
              <w:rPr>
                <w:rFonts w:ascii="Times New Roman" w:hAnsi="Times New Roman"/>
                <w:sz w:val="24"/>
                <w:szCs w:val="24"/>
                <w:lang w:val="uz-Latn-UZ"/>
              </w:rPr>
              <w:t>o‘</w:t>
            </w:r>
            <w:r w:rsidRPr="0070097A">
              <w:rPr>
                <w:rFonts w:ascii="Times New Roman" w:hAnsi="Times New Roman"/>
                <w:sz w:val="24"/>
                <w:szCs w:val="24"/>
                <w:lang w:val="uz-Latn-UZ"/>
              </w:rPr>
              <w:t xml:space="preserve">qitishda bilim va bilimlar bazasining </w:t>
            </w:r>
            <w:r w:rsidR="00384B3B">
              <w:rPr>
                <w:rFonts w:ascii="Times New Roman" w:hAnsi="Times New Roman"/>
                <w:sz w:val="24"/>
                <w:szCs w:val="24"/>
                <w:lang w:val="uz-Latn-UZ"/>
              </w:rPr>
              <w:t>o‘</w:t>
            </w:r>
            <w:r w:rsidRPr="0070097A">
              <w:rPr>
                <w:rFonts w:ascii="Times New Roman" w:hAnsi="Times New Roman"/>
                <w:sz w:val="24"/>
                <w:szCs w:val="24"/>
                <w:lang w:val="uz-Latn-UZ"/>
              </w:rPr>
              <w:t>rni</w:t>
            </w:r>
          </w:p>
          <w:p w:rsidR="0070097A" w:rsidRPr="0070097A" w:rsidRDefault="0070097A" w:rsidP="0070097A">
            <w:pPr>
              <w:widowControl w:val="0"/>
              <w:spacing w:after="0"/>
              <w:ind w:left="4" w:firstLine="481"/>
              <w:jc w:val="both"/>
              <w:rPr>
                <w:rFonts w:ascii="Times New Roman" w:hAnsi="Times New Roman"/>
                <w:sz w:val="24"/>
                <w:szCs w:val="24"/>
                <w:lang w:val="uz-Latn-UZ"/>
              </w:rPr>
            </w:pPr>
            <w:r w:rsidRPr="0070097A">
              <w:rPr>
                <w:rFonts w:ascii="Times New Roman" w:hAnsi="Times New Roman"/>
                <w:sz w:val="24"/>
                <w:szCs w:val="24"/>
                <w:lang w:val="uz-Latn-UZ"/>
              </w:rPr>
              <w:t>Sun’iy intellekt tizimlari inson bilimlarini taqlid qilib, murakkab masalalarni hal qilishga va qaror qabul qilishga m</w:t>
            </w:r>
            <w:r w:rsidR="00384B3B">
              <w:rPr>
                <w:rFonts w:ascii="Times New Roman" w:hAnsi="Times New Roman"/>
                <w:sz w:val="24"/>
                <w:szCs w:val="24"/>
                <w:lang w:val="uz-Latn-UZ"/>
              </w:rPr>
              <w:t>o‘</w:t>
            </w:r>
            <w:r w:rsidRPr="0070097A">
              <w:rPr>
                <w:rFonts w:ascii="Times New Roman" w:hAnsi="Times New Roman"/>
                <w:sz w:val="24"/>
                <w:szCs w:val="24"/>
                <w:lang w:val="uz-Latn-UZ"/>
              </w:rPr>
              <w:t xml:space="preserve">ljallangan. Bunda bilimlar va bilimlar bazasi asosiy </w:t>
            </w:r>
            <w:r w:rsidR="00384B3B">
              <w:rPr>
                <w:rFonts w:ascii="Times New Roman" w:hAnsi="Times New Roman"/>
                <w:sz w:val="24"/>
                <w:szCs w:val="24"/>
                <w:lang w:val="uz-Latn-UZ"/>
              </w:rPr>
              <w:t>o‘</w:t>
            </w:r>
            <w:r w:rsidRPr="0070097A">
              <w:rPr>
                <w:rFonts w:ascii="Times New Roman" w:hAnsi="Times New Roman"/>
                <w:sz w:val="24"/>
                <w:szCs w:val="24"/>
                <w:lang w:val="uz-Latn-UZ"/>
              </w:rPr>
              <w:t>rinni egallaydi.</w:t>
            </w:r>
          </w:p>
          <w:p w:rsidR="0070097A" w:rsidRPr="0070097A" w:rsidRDefault="0070097A" w:rsidP="0070097A">
            <w:pPr>
              <w:widowControl w:val="0"/>
              <w:spacing w:after="0"/>
              <w:ind w:left="4" w:firstLine="481"/>
              <w:jc w:val="both"/>
              <w:rPr>
                <w:rFonts w:ascii="Times New Roman" w:hAnsi="Times New Roman"/>
                <w:sz w:val="24"/>
                <w:szCs w:val="24"/>
                <w:lang w:val="uz-Latn-UZ"/>
              </w:rPr>
            </w:pPr>
            <w:r w:rsidRPr="0070097A">
              <w:rPr>
                <w:rFonts w:ascii="Times New Roman" w:hAnsi="Times New Roman"/>
                <w:sz w:val="24"/>
                <w:szCs w:val="24"/>
                <w:lang w:val="uz-Latn-UZ"/>
              </w:rPr>
              <w:t>Sun’iy intellekt tizimlarida foydalaniladigan bilimning turlari:</w:t>
            </w:r>
          </w:p>
          <w:p w:rsidR="0070097A" w:rsidRPr="0070097A" w:rsidRDefault="0070097A" w:rsidP="0070097A">
            <w:pPr>
              <w:widowControl w:val="0"/>
              <w:spacing w:after="0"/>
              <w:ind w:left="4" w:firstLine="481"/>
              <w:jc w:val="both"/>
              <w:rPr>
                <w:rFonts w:ascii="Times New Roman" w:hAnsi="Times New Roman"/>
                <w:sz w:val="24"/>
                <w:szCs w:val="24"/>
                <w:lang w:val="uz-Latn-UZ"/>
              </w:rPr>
            </w:pPr>
            <w:r w:rsidRPr="0070097A">
              <w:rPr>
                <w:rFonts w:ascii="Times New Roman" w:hAnsi="Times New Roman"/>
                <w:sz w:val="24"/>
                <w:szCs w:val="24"/>
                <w:lang w:val="uz-Latn-UZ"/>
              </w:rPr>
              <w:t>•</w:t>
            </w:r>
            <w:r w:rsidRPr="0070097A">
              <w:rPr>
                <w:rFonts w:ascii="Times New Roman" w:hAnsi="Times New Roman"/>
                <w:sz w:val="24"/>
                <w:szCs w:val="24"/>
                <w:lang w:val="uz-Latn-UZ"/>
              </w:rPr>
              <w:tab/>
              <w:t xml:space="preserve">Deklarativ bilim: Bu turdagi bilimlar faktlar, qoidalar yoki faktlarni ifodalash usullari sifatida saqlanadi. Masalan, “Toshkent </w:t>
            </w:r>
            <w:r w:rsidR="00384B3B">
              <w:rPr>
                <w:rFonts w:ascii="Times New Roman" w:hAnsi="Times New Roman"/>
                <w:sz w:val="24"/>
                <w:szCs w:val="24"/>
                <w:lang w:val="uz-Latn-UZ"/>
              </w:rPr>
              <w:t>O‘</w:t>
            </w:r>
            <w:r w:rsidRPr="0070097A">
              <w:rPr>
                <w:rFonts w:ascii="Times New Roman" w:hAnsi="Times New Roman"/>
                <w:sz w:val="24"/>
                <w:szCs w:val="24"/>
                <w:lang w:val="uz-Latn-UZ"/>
              </w:rPr>
              <w:t>zbekistonning poytaxti” degan fakt deklarativ bilimdir.</w:t>
            </w:r>
          </w:p>
          <w:p w:rsidR="00531586" w:rsidRPr="003A141B" w:rsidRDefault="0070097A" w:rsidP="0070097A">
            <w:pPr>
              <w:widowControl w:val="0"/>
              <w:spacing w:after="0"/>
              <w:ind w:left="4" w:firstLine="481"/>
              <w:jc w:val="both"/>
              <w:rPr>
                <w:rFonts w:ascii="Times New Roman" w:hAnsi="Times New Roman"/>
                <w:sz w:val="24"/>
                <w:szCs w:val="24"/>
                <w:lang w:val="uz-Latn-UZ"/>
              </w:rPr>
            </w:pPr>
            <w:r w:rsidRPr="0070097A">
              <w:rPr>
                <w:rFonts w:ascii="Times New Roman" w:hAnsi="Times New Roman"/>
                <w:sz w:val="24"/>
                <w:szCs w:val="24"/>
                <w:lang w:val="uz-Latn-UZ"/>
              </w:rPr>
              <w:t>•</w:t>
            </w:r>
            <w:r w:rsidRPr="0070097A">
              <w:rPr>
                <w:rFonts w:ascii="Times New Roman" w:hAnsi="Times New Roman"/>
                <w:sz w:val="24"/>
                <w:szCs w:val="24"/>
                <w:lang w:val="uz-Latn-UZ"/>
              </w:rPr>
              <w:tab/>
              <w:t>Procedural bilim: Bu bilimlar qanday qilib biror ishni bajarish kerakligi t</w:t>
            </w:r>
            <w:r w:rsidR="00384B3B">
              <w:rPr>
                <w:rFonts w:ascii="Times New Roman" w:hAnsi="Times New Roman"/>
                <w:sz w:val="24"/>
                <w:szCs w:val="24"/>
                <w:lang w:val="uz-Latn-UZ"/>
              </w:rPr>
              <w:t>o‘g‘</w:t>
            </w:r>
            <w:r w:rsidRPr="0070097A">
              <w:rPr>
                <w:rFonts w:ascii="Times New Roman" w:hAnsi="Times New Roman"/>
                <w:sz w:val="24"/>
                <w:szCs w:val="24"/>
                <w:lang w:val="uz-Latn-UZ"/>
              </w:rPr>
              <w:t>risida b</w:t>
            </w:r>
            <w:r w:rsidR="00384B3B">
              <w:rPr>
                <w:rFonts w:ascii="Times New Roman" w:hAnsi="Times New Roman"/>
                <w:sz w:val="24"/>
                <w:szCs w:val="24"/>
                <w:lang w:val="uz-Latn-UZ"/>
              </w:rPr>
              <w:t>o‘</w:t>
            </w:r>
            <w:r w:rsidRPr="0070097A">
              <w:rPr>
                <w:rFonts w:ascii="Times New Roman" w:hAnsi="Times New Roman"/>
                <w:sz w:val="24"/>
                <w:szCs w:val="24"/>
                <w:lang w:val="uz-Latn-UZ"/>
              </w:rPr>
              <w:t>ladi. Masalan, qanday qilib mashinani boshqarish yoki matematik hisob-kitoblarni bajarish haqida ma’lumotlar procedural bilimdir.</w:t>
            </w:r>
          </w:p>
          <w:p w:rsidR="00531586" w:rsidRPr="003A141B" w:rsidRDefault="0050515A" w:rsidP="0050515A">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Pr="0050515A">
              <w:rPr>
                <w:rFonts w:ascii="Times New Roman" w:hAnsi="Times New Roman"/>
                <w:b/>
                <w:sz w:val="24"/>
                <w:szCs w:val="24"/>
                <w:lang w:val="uz-Latn-UZ"/>
              </w:rPr>
              <w:t>Bilimlarni qurish jarayoni</w:t>
            </w:r>
            <w:r w:rsidR="00531586" w:rsidRPr="003A141B">
              <w:rPr>
                <w:rFonts w:ascii="Times New Roman" w:hAnsi="Times New Roman"/>
                <w:b/>
                <w:sz w:val="24"/>
                <w:szCs w:val="24"/>
                <w:lang w:val="uz-Latn-UZ"/>
              </w:rPr>
              <w:t>.</w:t>
            </w:r>
          </w:p>
          <w:p w:rsidR="0050515A" w:rsidRPr="0050515A" w:rsidRDefault="0050515A" w:rsidP="0050515A">
            <w:pPr>
              <w:widowControl w:val="0"/>
              <w:spacing w:after="0"/>
              <w:ind w:left="6" w:firstLine="482"/>
              <w:jc w:val="both"/>
              <w:rPr>
                <w:rFonts w:ascii="Times New Roman" w:hAnsi="Times New Roman"/>
                <w:sz w:val="24"/>
                <w:szCs w:val="24"/>
                <w:lang w:val="uz-Cyrl-UZ"/>
              </w:rPr>
            </w:pPr>
            <w:r w:rsidRPr="0050515A">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50515A">
              <w:rPr>
                <w:rFonts w:ascii="Times New Roman" w:hAnsi="Times New Roman"/>
                <w:sz w:val="24"/>
                <w:szCs w:val="24"/>
                <w:lang w:val="uz-Cyrl-UZ"/>
              </w:rPr>
              <w:t>qitish va sun’iy intellekt tizimlarida bilimlarni qurish jarayoni.</w:t>
            </w:r>
          </w:p>
          <w:p w:rsidR="0050515A" w:rsidRPr="0050515A" w:rsidRDefault="0050515A" w:rsidP="0050515A">
            <w:pPr>
              <w:widowControl w:val="0"/>
              <w:spacing w:after="0"/>
              <w:ind w:left="6" w:firstLine="482"/>
              <w:jc w:val="both"/>
              <w:rPr>
                <w:rFonts w:ascii="Times New Roman" w:hAnsi="Times New Roman"/>
                <w:sz w:val="24"/>
                <w:szCs w:val="24"/>
                <w:lang w:val="uz-Cyrl-UZ"/>
              </w:rPr>
            </w:pPr>
            <w:r w:rsidRPr="0050515A">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50515A">
              <w:rPr>
                <w:rFonts w:ascii="Times New Roman" w:hAnsi="Times New Roman"/>
                <w:sz w:val="24"/>
                <w:szCs w:val="24"/>
                <w:lang w:val="uz-Cyrl-UZ"/>
              </w:rPr>
              <w:t>qitish va sun’iy intellekt tizimlarida bilimlarni qurish jarayoni murakkab, k</w:t>
            </w:r>
            <w:r w:rsidR="00384B3B">
              <w:rPr>
                <w:rFonts w:ascii="Times New Roman" w:hAnsi="Times New Roman"/>
                <w:sz w:val="24"/>
                <w:szCs w:val="24"/>
                <w:lang w:val="uz-Cyrl-UZ"/>
              </w:rPr>
              <w:t>o‘</w:t>
            </w:r>
            <w:r w:rsidRPr="0050515A">
              <w:rPr>
                <w:rFonts w:ascii="Times New Roman" w:hAnsi="Times New Roman"/>
                <w:sz w:val="24"/>
                <w:szCs w:val="24"/>
                <w:lang w:val="uz-Cyrl-UZ"/>
              </w:rPr>
              <w:t>p bosqichli jarayon b</w:t>
            </w:r>
            <w:r w:rsidR="00384B3B">
              <w:rPr>
                <w:rFonts w:ascii="Times New Roman" w:hAnsi="Times New Roman"/>
                <w:sz w:val="24"/>
                <w:szCs w:val="24"/>
                <w:lang w:val="uz-Cyrl-UZ"/>
              </w:rPr>
              <w:t>o‘</w:t>
            </w:r>
            <w:r w:rsidRPr="0050515A">
              <w:rPr>
                <w:rFonts w:ascii="Times New Roman" w:hAnsi="Times New Roman"/>
                <w:sz w:val="24"/>
                <w:szCs w:val="24"/>
                <w:lang w:val="uz-Cyrl-UZ"/>
              </w:rPr>
              <w:t>lib, u ma’lumotlarni yi</w:t>
            </w:r>
            <w:r w:rsidR="00384B3B">
              <w:rPr>
                <w:rFonts w:ascii="Times New Roman" w:hAnsi="Times New Roman"/>
                <w:sz w:val="24"/>
                <w:szCs w:val="24"/>
                <w:lang w:val="uz-Cyrl-UZ"/>
              </w:rPr>
              <w:t>g‘</w:t>
            </w:r>
            <w:r w:rsidRPr="0050515A">
              <w:rPr>
                <w:rFonts w:ascii="Times New Roman" w:hAnsi="Times New Roman"/>
                <w:sz w:val="24"/>
                <w:szCs w:val="24"/>
                <w:lang w:val="uz-Cyrl-UZ"/>
              </w:rPr>
              <w:t>ishdan tortib, bilimlarni amaliy q</w:t>
            </w:r>
            <w:r w:rsidR="00384B3B">
              <w:rPr>
                <w:rFonts w:ascii="Times New Roman" w:hAnsi="Times New Roman"/>
                <w:sz w:val="24"/>
                <w:szCs w:val="24"/>
                <w:lang w:val="uz-Cyrl-UZ"/>
              </w:rPr>
              <w:t>o‘</w:t>
            </w:r>
            <w:r w:rsidRPr="0050515A">
              <w:rPr>
                <w:rFonts w:ascii="Times New Roman" w:hAnsi="Times New Roman"/>
                <w:sz w:val="24"/>
                <w:szCs w:val="24"/>
                <w:lang w:val="uz-Cyrl-UZ"/>
              </w:rPr>
              <w:t>llashgacha b</w:t>
            </w:r>
            <w:r w:rsidR="00384B3B">
              <w:rPr>
                <w:rFonts w:ascii="Times New Roman" w:hAnsi="Times New Roman"/>
                <w:sz w:val="24"/>
                <w:szCs w:val="24"/>
                <w:lang w:val="uz-Cyrl-UZ"/>
              </w:rPr>
              <w:t>o‘</w:t>
            </w:r>
            <w:r w:rsidRPr="0050515A">
              <w:rPr>
                <w:rFonts w:ascii="Times New Roman" w:hAnsi="Times New Roman"/>
                <w:sz w:val="24"/>
                <w:szCs w:val="24"/>
                <w:lang w:val="uz-Cyrl-UZ"/>
              </w:rPr>
              <w:t xml:space="preserve">lgan turli bosqichlarni </w:t>
            </w:r>
            <w:r w:rsidR="00384B3B">
              <w:rPr>
                <w:rFonts w:ascii="Times New Roman" w:hAnsi="Times New Roman"/>
                <w:sz w:val="24"/>
                <w:szCs w:val="24"/>
                <w:lang w:val="uz-Cyrl-UZ"/>
              </w:rPr>
              <w:t>o‘</w:t>
            </w:r>
            <w:r w:rsidRPr="0050515A">
              <w:rPr>
                <w:rFonts w:ascii="Times New Roman" w:hAnsi="Times New Roman"/>
                <w:sz w:val="24"/>
                <w:szCs w:val="24"/>
                <w:lang w:val="uz-Cyrl-UZ"/>
              </w:rPr>
              <w:t>z ichiga oladi. Quyida bu jarayonni batafsil k</w:t>
            </w:r>
            <w:r w:rsidR="00384B3B">
              <w:rPr>
                <w:rFonts w:ascii="Times New Roman" w:hAnsi="Times New Roman"/>
                <w:sz w:val="24"/>
                <w:szCs w:val="24"/>
                <w:lang w:val="uz-Cyrl-UZ"/>
              </w:rPr>
              <w:t>o‘</w:t>
            </w:r>
            <w:r w:rsidRPr="0050515A">
              <w:rPr>
                <w:rFonts w:ascii="Times New Roman" w:hAnsi="Times New Roman"/>
                <w:sz w:val="24"/>
                <w:szCs w:val="24"/>
                <w:lang w:val="uz-Cyrl-UZ"/>
              </w:rPr>
              <w:t>rib chiqamiz:</w:t>
            </w:r>
          </w:p>
          <w:p w:rsidR="0050515A" w:rsidRPr="0050515A" w:rsidRDefault="0050515A" w:rsidP="0050515A">
            <w:pPr>
              <w:widowControl w:val="0"/>
              <w:spacing w:after="0"/>
              <w:ind w:left="6" w:firstLine="482"/>
              <w:jc w:val="both"/>
              <w:rPr>
                <w:rFonts w:ascii="Times New Roman" w:hAnsi="Times New Roman"/>
                <w:sz w:val="24"/>
                <w:szCs w:val="24"/>
                <w:lang w:val="uz-Cyrl-UZ"/>
              </w:rPr>
            </w:pPr>
            <w:r w:rsidRPr="0050515A">
              <w:rPr>
                <w:rFonts w:ascii="Times New Roman" w:hAnsi="Times New Roman"/>
                <w:sz w:val="24"/>
                <w:szCs w:val="24"/>
                <w:lang w:val="uz-Cyrl-UZ"/>
              </w:rPr>
              <w:t>Bilimlarni qurish nima?</w:t>
            </w:r>
          </w:p>
          <w:p w:rsidR="00531586" w:rsidRPr="003A141B" w:rsidRDefault="0050515A" w:rsidP="0050515A">
            <w:pPr>
              <w:widowControl w:val="0"/>
              <w:spacing w:after="0"/>
              <w:ind w:left="6" w:firstLine="482"/>
              <w:jc w:val="both"/>
              <w:rPr>
                <w:rFonts w:ascii="Times New Roman" w:hAnsi="Times New Roman"/>
                <w:bCs/>
                <w:iCs/>
                <w:sz w:val="24"/>
                <w:szCs w:val="24"/>
                <w:lang w:val="uz-Latn-UZ"/>
              </w:rPr>
            </w:pPr>
            <w:r w:rsidRPr="0050515A">
              <w:rPr>
                <w:rFonts w:ascii="Times New Roman" w:hAnsi="Times New Roman"/>
                <w:sz w:val="24"/>
                <w:szCs w:val="24"/>
                <w:lang w:val="uz-Cyrl-UZ"/>
              </w:rPr>
              <w:t xml:space="preserve">Bilimlarni qurish jarayoni mashinali </w:t>
            </w:r>
            <w:r w:rsidR="00384B3B">
              <w:rPr>
                <w:rFonts w:ascii="Times New Roman" w:hAnsi="Times New Roman"/>
                <w:sz w:val="24"/>
                <w:szCs w:val="24"/>
                <w:lang w:val="uz-Cyrl-UZ"/>
              </w:rPr>
              <w:t>o‘</w:t>
            </w:r>
            <w:r w:rsidRPr="0050515A">
              <w:rPr>
                <w:rFonts w:ascii="Times New Roman" w:hAnsi="Times New Roman"/>
                <w:sz w:val="24"/>
                <w:szCs w:val="24"/>
                <w:lang w:val="uz-Cyrl-UZ"/>
              </w:rPr>
              <w:t>qitish va sun’iy intellekt tizimlarida ma’lumotlarni t</w:t>
            </w:r>
            <w:r w:rsidR="00384B3B">
              <w:rPr>
                <w:rFonts w:ascii="Times New Roman" w:hAnsi="Times New Roman"/>
                <w:sz w:val="24"/>
                <w:szCs w:val="24"/>
                <w:lang w:val="uz-Cyrl-UZ"/>
              </w:rPr>
              <w:t>o‘</w:t>
            </w:r>
            <w:r w:rsidRPr="0050515A">
              <w:rPr>
                <w:rFonts w:ascii="Times New Roman" w:hAnsi="Times New Roman"/>
                <w:sz w:val="24"/>
                <w:szCs w:val="24"/>
                <w:lang w:val="uz-Cyrl-UZ"/>
              </w:rPr>
              <w:t xml:space="preserve">plash, analiz qilish, ularni ma'lum bir shaklga keltirish va ulardan bilimlar olishni </w:t>
            </w:r>
            <w:r w:rsidR="00384B3B">
              <w:rPr>
                <w:rFonts w:ascii="Times New Roman" w:hAnsi="Times New Roman"/>
                <w:sz w:val="24"/>
                <w:szCs w:val="24"/>
                <w:lang w:val="uz-Cyrl-UZ"/>
              </w:rPr>
              <w:t>o‘</w:t>
            </w:r>
            <w:r w:rsidRPr="0050515A">
              <w:rPr>
                <w:rFonts w:ascii="Times New Roman" w:hAnsi="Times New Roman"/>
                <w:sz w:val="24"/>
                <w:szCs w:val="24"/>
                <w:lang w:val="uz-Cyrl-UZ"/>
              </w:rPr>
              <w:t>z ichiga oladi. Bu jarayon algoritmlarning samaradorligini oshirish va tizimning bilimlar bazasini boyitish uchun amalga oshiriladi.</w:t>
            </w:r>
          </w:p>
          <w:p w:rsidR="00531586" w:rsidRPr="003A141B" w:rsidRDefault="0050515A" w:rsidP="0050515A">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Pr="0050515A">
              <w:rPr>
                <w:rFonts w:ascii="Times New Roman" w:hAnsi="Times New Roman"/>
                <w:b/>
                <w:sz w:val="24"/>
                <w:szCs w:val="24"/>
                <w:lang w:val="uz-Latn-UZ"/>
              </w:rPr>
              <w:t>Bilimlarni ifodalash modellari</w:t>
            </w:r>
            <w:r>
              <w:rPr>
                <w:rFonts w:ascii="Times New Roman" w:hAnsi="Times New Roman"/>
                <w:b/>
                <w:sz w:val="24"/>
                <w:szCs w:val="24"/>
                <w:lang w:val="uz-Latn-UZ"/>
              </w:rPr>
              <w:t>.</w:t>
            </w:r>
          </w:p>
          <w:p w:rsidR="0050515A" w:rsidRPr="0050515A" w:rsidRDefault="0050515A" w:rsidP="0050515A">
            <w:pPr>
              <w:widowControl w:val="0"/>
              <w:spacing w:after="0"/>
              <w:ind w:left="6" w:firstLine="482"/>
              <w:jc w:val="both"/>
              <w:rPr>
                <w:rFonts w:ascii="Times New Roman" w:hAnsi="Times New Roman"/>
                <w:sz w:val="24"/>
                <w:szCs w:val="24"/>
                <w:lang w:val="uz-Cyrl-UZ"/>
              </w:rPr>
            </w:pPr>
            <w:r w:rsidRPr="0050515A">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50515A">
              <w:rPr>
                <w:rFonts w:ascii="Times New Roman" w:hAnsi="Times New Roman"/>
                <w:sz w:val="24"/>
                <w:szCs w:val="24"/>
                <w:lang w:val="uz-Cyrl-UZ"/>
              </w:rPr>
              <w:t>qitish va sun’iy intellekt tizimlarida bilimlarni ifodalash modellari.</w:t>
            </w:r>
          </w:p>
          <w:p w:rsidR="00531586" w:rsidRPr="0050515A" w:rsidRDefault="0050515A" w:rsidP="0050515A">
            <w:pPr>
              <w:widowControl w:val="0"/>
              <w:spacing w:after="0"/>
              <w:ind w:left="6" w:firstLine="482"/>
              <w:jc w:val="both"/>
              <w:rPr>
                <w:rFonts w:ascii="Times New Roman" w:hAnsi="Times New Roman"/>
                <w:sz w:val="24"/>
                <w:szCs w:val="24"/>
                <w:lang w:val="uz-Cyrl-UZ"/>
              </w:rPr>
            </w:pPr>
            <w:r w:rsidRPr="0050515A">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50515A">
              <w:rPr>
                <w:rFonts w:ascii="Times New Roman" w:hAnsi="Times New Roman"/>
                <w:sz w:val="24"/>
                <w:szCs w:val="24"/>
                <w:lang w:val="uz-Cyrl-UZ"/>
              </w:rPr>
              <w:t xml:space="preserve">qitish va sun’iy intellekt tizimlarida bilimlarni ifodalash modellari - bu tizimlarning ma’lumotlar bilan ishlash, bilimlarni tashkil qilish va yangi bilimlarni chiqarib olish uchun foydalanadigan yondashuv va texnikalar majmuasi hisoblanadi. Bilimlarni ifodalash modellari turli tizimlarga </w:t>
            </w:r>
            <w:r w:rsidR="00384B3B">
              <w:rPr>
                <w:rFonts w:ascii="Times New Roman" w:hAnsi="Times New Roman"/>
                <w:sz w:val="24"/>
                <w:szCs w:val="24"/>
                <w:lang w:val="uz-Cyrl-UZ"/>
              </w:rPr>
              <w:t>o‘</w:t>
            </w:r>
            <w:r w:rsidRPr="0050515A">
              <w:rPr>
                <w:rFonts w:ascii="Times New Roman" w:hAnsi="Times New Roman"/>
                <w:sz w:val="24"/>
                <w:szCs w:val="24"/>
                <w:lang w:val="uz-Cyrl-UZ"/>
              </w:rPr>
              <w:t>rganilgan bilimlarni saqlash, ulardan foydalanish va ularga asoslangan qarorlar qabul qilish imkonini beradi. Bu jarayon oson amalga oshirilmaydi, sababi bilimlar k</w:t>
            </w:r>
            <w:r w:rsidR="00384B3B">
              <w:rPr>
                <w:rFonts w:ascii="Times New Roman" w:hAnsi="Times New Roman"/>
                <w:sz w:val="24"/>
                <w:szCs w:val="24"/>
                <w:lang w:val="uz-Cyrl-UZ"/>
              </w:rPr>
              <w:t>o‘</w:t>
            </w:r>
            <w:r w:rsidRPr="0050515A">
              <w:rPr>
                <w:rFonts w:ascii="Times New Roman" w:hAnsi="Times New Roman"/>
                <w:sz w:val="24"/>
                <w:szCs w:val="24"/>
                <w:lang w:val="uz-Cyrl-UZ"/>
              </w:rPr>
              <w:t>pincha murakkab, turli formatlarda b</w:t>
            </w:r>
            <w:r w:rsidR="00384B3B">
              <w:rPr>
                <w:rFonts w:ascii="Times New Roman" w:hAnsi="Times New Roman"/>
                <w:sz w:val="24"/>
                <w:szCs w:val="24"/>
                <w:lang w:val="uz-Cyrl-UZ"/>
              </w:rPr>
              <w:t>o‘</w:t>
            </w:r>
            <w:r w:rsidRPr="0050515A">
              <w:rPr>
                <w:rFonts w:ascii="Times New Roman" w:hAnsi="Times New Roman"/>
                <w:sz w:val="24"/>
                <w:szCs w:val="24"/>
                <w:lang w:val="uz-Cyrl-UZ"/>
              </w:rPr>
              <w:t>ladi va ularni samarali ifodalashni talab qiladi.</w:t>
            </w:r>
          </w:p>
          <w:p w:rsidR="00531586" w:rsidRPr="003A141B" w:rsidRDefault="00BD0919" w:rsidP="00BD0919">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Pr="00BD0919">
              <w:rPr>
                <w:rFonts w:ascii="Times New Roman" w:hAnsi="Times New Roman"/>
                <w:b/>
                <w:sz w:val="24"/>
                <w:szCs w:val="24"/>
                <w:lang w:val="uz-Latn-UZ"/>
              </w:rPr>
              <w:t>Ekspert tizimlarida bilimlardan foydalanish</w:t>
            </w:r>
            <w:r w:rsidR="00531586" w:rsidRPr="003A141B">
              <w:rPr>
                <w:rFonts w:ascii="Times New Roman" w:hAnsi="Times New Roman"/>
                <w:b/>
                <w:sz w:val="24"/>
                <w:szCs w:val="24"/>
                <w:lang w:val="uz-Latn-UZ"/>
              </w:rPr>
              <w:t>.</w:t>
            </w:r>
          </w:p>
          <w:p w:rsidR="00531586" w:rsidRPr="00CD209F" w:rsidRDefault="00BD0919" w:rsidP="00CD209F">
            <w:pPr>
              <w:widowControl w:val="0"/>
              <w:spacing w:after="0"/>
              <w:ind w:left="6" w:firstLine="482"/>
              <w:jc w:val="both"/>
              <w:rPr>
                <w:rFonts w:ascii="Times New Roman" w:hAnsi="Times New Roman"/>
                <w:sz w:val="24"/>
                <w:szCs w:val="24"/>
                <w:lang w:val="uz-Cyrl-UZ"/>
              </w:rPr>
            </w:pPr>
            <w:r w:rsidRPr="00CD209F">
              <w:rPr>
                <w:rFonts w:ascii="Times New Roman" w:hAnsi="Times New Roman"/>
                <w:sz w:val="24"/>
                <w:szCs w:val="24"/>
                <w:lang w:val="uz-Cyrl-UZ"/>
              </w:rPr>
              <w:t>Ekspert tizimlarida bilimlardan foydalanish - bu murakkab qarorlar qabul qilish va muammolarni hal qilishda inson ekspertlarining bilim va tajribasini sun’iy intellekt yordamida modellashtirish jarayonidir. Ekspert tizimlar ma’lum sohadagi ekspertning bilimlarini kompyuter dasturi shaklida ifodalash va ushbu bilimlardan insonlarga yoki boshqa tizimlarga turli qarorlarni chiqarishga k</w:t>
            </w:r>
            <w:r w:rsidR="00384B3B">
              <w:rPr>
                <w:rFonts w:ascii="Times New Roman" w:hAnsi="Times New Roman"/>
                <w:sz w:val="24"/>
                <w:szCs w:val="24"/>
                <w:lang w:val="uz-Cyrl-UZ"/>
              </w:rPr>
              <w:t>o‘</w:t>
            </w:r>
            <w:r w:rsidRPr="00CD209F">
              <w:rPr>
                <w:rFonts w:ascii="Times New Roman" w:hAnsi="Times New Roman"/>
                <w:sz w:val="24"/>
                <w:szCs w:val="24"/>
                <w:lang w:val="uz-Cyrl-UZ"/>
              </w:rPr>
              <w:t>maklashish uchun yaratiladi.</w:t>
            </w:r>
            <w:r w:rsidR="00531586" w:rsidRPr="00CD209F">
              <w:rPr>
                <w:rFonts w:ascii="Times New Roman" w:hAnsi="Times New Roman"/>
                <w:sz w:val="24"/>
                <w:szCs w:val="24"/>
                <w:lang w:val="uz-Cyrl-UZ"/>
              </w:rPr>
              <w:t xml:space="preserve"> </w:t>
            </w:r>
          </w:p>
          <w:p w:rsidR="00CD209F" w:rsidRPr="003A141B" w:rsidRDefault="00CD209F" w:rsidP="00CD209F">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5. </w:t>
            </w:r>
            <w:r w:rsidRPr="00CD209F">
              <w:rPr>
                <w:rFonts w:ascii="Times New Roman" w:hAnsi="Times New Roman"/>
                <w:b/>
                <w:sz w:val="24"/>
                <w:szCs w:val="24"/>
                <w:lang w:val="uz-Latn-UZ"/>
              </w:rPr>
              <w:t>Ma’lumotlar bazasi va bilimlar bazasining farqi</w:t>
            </w:r>
            <w:r>
              <w:rPr>
                <w:rFonts w:ascii="Times New Roman" w:hAnsi="Times New Roman"/>
                <w:b/>
                <w:sz w:val="24"/>
                <w:szCs w:val="24"/>
                <w:lang w:val="uz-Latn-UZ"/>
              </w:rPr>
              <w:t>.</w:t>
            </w:r>
          </w:p>
          <w:p w:rsidR="00CD209F" w:rsidRPr="00CD209F" w:rsidRDefault="00CD209F" w:rsidP="00CD209F">
            <w:pPr>
              <w:widowControl w:val="0"/>
              <w:spacing w:after="0"/>
              <w:ind w:left="6" w:firstLine="482"/>
              <w:jc w:val="both"/>
              <w:rPr>
                <w:rFonts w:ascii="Times New Roman" w:hAnsi="Times New Roman"/>
                <w:sz w:val="24"/>
                <w:szCs w:val="24"/>
                <w:lang w:val="uz-Cyrl-UZ"/>
              </w:rPr>
            </w:pPr>
            <w:r w:rsidRPr="00CD209F">
              <w:rPr>
                <w:rFonts w:ascii="Times New Roman" w:hAnsi="Times New Roman"/>
                <w:sz w:val="24"/>
                <w:szCs w:val="24"/>
                <w:lang w:val="uz-Cyrl-UZ"/>
              </w:rPr>
              <w:t>Sun’iy intellekt tizimlarida ma’lumotlar bazasi va bilimlar bazasidan foydalanish.</w:t>
            </w:r>
          </w:p>
          <w:p w:rsidR="00CD209F" w:rsidRPr="003A141B" w:rsidRDefault="00CD209F" w:rsidP="00CD209F">
            <w:pPr>
              <w:widowControl w:val="0"/>
              <w:spacing w:after="0"/>
              <w:ind w:left="6" w:firstLine="482"/>
              <w:jc w:val="both"/>
              <w:rPr>
                <w:rFonts w:ascii="Times New Roman" w:hAnsi="Times New Roman"/>
                <w:sz w:val="24"/>
                <w:szCs w:val="24"/>
                <w:lang w:val="uz-Latn-UZ"/>
              </w:rPr>
            </w:pPr>
            <w:r w:rsidRPr="00CD209F">
              <w:rPr>
                <w:rFonts w:ascii="Times New Roman" w:hAnsi="Times New Roman"/>
                <w:sz w:val="24"/>
                <w:szCs w:val="24"/>
                <w:lang w:val="uz-Cyrl-UZ"/>
              </w:rPr>
              <w:t>Sun’iy intellekt tizimlarida ma’lumotlar bazasi va bilimlar bazasi - bu ikkita asosiy vosita b</w:t>
            </w:r>
            <w:r w:rsidR="00384B3B">
              <w:rPr>
                <w:rFonts w:ascii="Times New Roman" w:hAnsi="Times New Roman"/>
                <w:sz w:val="24"/>
                <w:szCs w:val="24"/>
                <w:lang w:val="uz-Cyrl-UZ"/>
              </w:rPr>
              <w:t>o‘</w:t>
            </w:r>
            <w:r w:rsidRPr="00CD209F">
              <w:rPr>
                <w:rFonts w:ascii="Times New Roman" w:hAnsi="Times New Roman"/>
                <w:sz w:val="24"/>
                <w:szCs w:val="24"/>
                <w:lang w:val="uz-Cyrl-UZ"/>
              </w:rPr>
              <w:t>lib, ular bir-biridan farq qiladigan, ammo bir-birini t</w:t>
            </w:r>
            <w:r w:rsidR="00384B3B">
              <w:rPr>
                <w:rFonts w:ascii="Times New Roman" w:hAnsi="Times New Roman"/>
                <w:sz w:val="24"/>
                <w:szCs w:val="24"/>
                <w:lang w:val="uz-Cyrl-UZ"/>
              </w:rPr>
              <w:t>o‘</w:t>
            </w:r>
            <w:r w:rsidRPr="00CD209F">
              <w:rPr>
                <w:rFonts w:ascii="Times New Roman" w:hAnsi="Times New Roman"/>
                <w:sz w:val="24"/>
                <w:szCs w:val="24"/>
                <w:lang w:val="uz-Cyrl-UZ"/>
              </w:rPr>
              <w:t xml:space="preserve">ldiradigan texnologiyalar hisoblanadi. Ular birgalikda murakkab tizimlarni yaratishda va qaror qabul qilishda ishlatiladi. Quyida ushbu tushunchalarni har birining ta’rifi, </w:t>
            </w:r>
            <w:r w:rsidR="00384B3B">
              <w:rPr>
                <w:rFonts w:ascii="Times New Roman" w:hAnsi="Times New Roman"/>
                <w:sz w:val="24"/>
                <w:szCs w:val="24"/>
                <w:lang w:val="uz-Cyrl-UZ"/>
              </w:rPr>
              <w:t>o‘</w:t>
            </w:r>
            <w:r w:rsidRPr="00CD209F">
              <w:rPr>
                <w:rFonts w:ascii="Times New Roman" w:hAnsi="Times New Roman"/>
                <w:sz w:val="24"/>
                <w:szCs w:val="24"/>
                <w:lang w:val="uz-Cyrl-UZ"/>
              </w:rPr>
              <w:t>ziga xos xususiyatlari va ularning sun’iy intellekt tizimlarida qanday q</w:t>
            </w:r>
            <w:r w:rsidR="00384B3B">
              <w:rPr>
                <w:rFonts w:ascii="Times New Roman" w:hAnsi="Times New Roman"/>
                <w:sz w:val="24"/>
                <w:szCs w:val="24"/>
                <w:lang w:val="uz-Cyrl-UZ"/>
              </w:rPr>
              <w:t>o‘</w:t>
            </w:r>
            <w:r w:rsidRPr="00CD209F">
              <w:rPr>
                <w:rFonts w:ascii="Times New Roman" w:hAnsi="Times New Roman"/>
                <w:sz w:val="24"/>
                <w:szCs w:val="24"/>
                <w:lang w:val="uz-Cyrl-UZ"/>
              </w:rPr>
              <w:t>llanilishi haqida batafsil ma’lumotlarni k</w:t>
            </w:r>
            <w:r w:rsidR="00384B3B">
              <w:rPr>
                <w:rFonts w:ascii="Times New Roman" w:hAnsi="Times New Roman"/>
                <w:sz w:val="24"/>
                <w:szCs w:val="24"/>
                <w:lang w:val="uz-Cyrl-UZ"/>
              </w:rPr>
              <w:t>o‘</w:t>
            </w:r>
            <w:r w:rsidRPr="00CD209F">
              <w:rPr>
                <w:rFonts w:ascii="Times New Roman" w:hAnsi="Times New Roman"/>
                <w:sz w:val="24"/>
                <w:szCs w:val="24"/>
                <w:lang w:val="uz-Cyrl-UZ"/>
              </w:rPr>
              <w:t>rib chiqamiz.</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BD0919" w:rsidRPr="007C2FD5" w:rsidRDefault="00BD0919"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BD0919" w:rsidRPr="007C2FD5" w:rsidRDefault="00BD0919"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BD0919" w:rsidRDefault="00BD0919" w:rsidP="00730AD6">
            <w:pPr>
              <w:widowControl w:val="0"/>
              <w:spacing w:after="0"/>
              <w:jc w:val="center"/>
              <w:rPr>
                <w:rFonts w:ascii="Times New Roman" w:hAnsi="Times New Roman"/>
                <w:sz w:val="24"/>
                <w:szCs w:val="24"/>
                <w:lang w:val="uz-Latn-UZ"/>
              </w:rPr>
            </w:pPr>
          </w:p>
          <w:p w:rsidR="00BD0919" w:rsidRDefault="00BD0919" w:rsidP="00730AD6">
            <w:pPr>
              <w:widowControl w:val="0"/>
              <w:spacing w:after="0"/>
              <w:jc w:val="center"/>
              <w:rPr>
                <w:rFonts w:ascii="Times New Roman" w:hAnsi="Times New Roman"/>
                <w:sz w:val="24"/>
                <w:szCs w:val="24"/>
                <w:lang w:val="uz-Latn-UZ"/>
              </w:rPr>
            </w:pPr>
          </w:p>
          <w:p w:rsidR="00BD0919" w:rsidRPr="007C2FD5" w:rsidRDefault="00BD0919"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w:t>
            </w:r>
            <w:r w:rsidR="006E1F3E">
              <w:rPr>
                <w:rFonts w:ascii="Times New Roman" w:hAnsi="Times New Roman"/>
                <w:sz w:val="24"/>
                <w:szCs w:val="24"/>
                <w:lang w:val="en-US"/>
              </w:rPr>
              <w:t>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BD0919" w:rsidRDefault="00BD0919"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r w:rsidRPr="007C2FD5">
              <w:rPr>
                <w:rFonts w:ascii="Times New Roman" w:hAnsi="Times New Roman"/>
                <w:sz w:val="24"/>
                <w:szCs w:val="24"/>
                <w:lang w:val="en-US"/>
              </w:rPr>
              <w:t>1</w:t>
            </w:r>
            <w:r w:rsidR="006E1F3E">
              <w:rPr>
                <w:rFonts w:ascii="Times New Roman" w:hAnsi="Times New Roman"/>
                <w:sz w:val="24"/>
                <w:szCs w:val="24"/>
                <w:lang w:val="en-US"/>
              </w:rPr>
              <w:t>0</w:t>
            </w: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Default="006E1F3E" w:rsidP="00730AD6">
            <w:pPr>
              <w:widowControl w:val="0"/>
              <w:spacing w:after="0"/>
              <w:jc w:val="center"/>
              <w:rPr>
                <w:rFonts w:ascii="Times New Roman" w:hAnsi="Times New Roman"/>
                <w:sz w:val="24"/>
                <w:szCs w:val="24"/>
                <w:lang w:val="en-US"/>
              </w:rPr>
            </w:pPr>
          </w:p>
          <w:p w:rsidR="006E1F3E" w:rsidRPr="007C2FD5" w:rsidRDefault="006E1F3E"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10</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Pr="00FE588C" w:rsidRDefault="00531586" w:rsidP="00730AD6">
      <w:pPr>
        <w:pStyle w:val="affff2"/>
        <w:widowControl w:val="0"/>
        <w:spacing w:before="0" w:beforeAutospacing="0" w:after="0" w:afterAutospacing="0" w:line="276" w:lineRule="auto"/>
        <w:rPr>
          <w:i/>
          <w:iCs/>
          <w:szCs w:val="28"/>
          <w:lang w:val="en-US"/>
        </w:rPr>
      </w:pPr>
    </w:p>
    <w:p w:rsidR="00531586" w:rsidRPr="00FE588C" w:rsidRDefault="00531586" w:rsidP="00730AD6">
      <w:pPr>
        <w:pStyle w:val="affff2"/>
        <w:widowControl w:val="0"/>
        <w:spacing w:before="0" w:beforeAutospacing="0" w:after="0" w:afterAutospacing="0" w:line="276" w:lineRule="auto"/>
        <w:rPr>
          <w:i/>
          <w:iCs/>
          <w:szCs w:val="28"/>
          <w:lang w:val="en-US"/>
        </w:rPr>
      </w:pPr>
    </w:p>
    <w:p w:rsidR="00A7658C" w:rsidRPr="00880B09" w:rsidRDefault="00A7658C" w:rsidP="00A7658C">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bookmarkStart w:id="622" w:name="_Hlk209716697"/>
      <w:r w:rsidRPr="00A81DD9">
        <w:rPr>
          <w:rStyle w:val="txt1"/>
          <w:rFonts w:ascii="Times New Roman" w:eastAsia="Arial" w:hAnsi="Times New Roman" w:cs="Times New Roman"/>
          <w:b/>
          <w:color w:val="000000"/>
          <w:sz w:val="24"/>
          <w:szCs w:val="24"/>
        </w:rPr>
        <w:t>SUN’IY INTELLEKT</w:t>
      </w:r>
      <w:bookmarkEnd w:id="622"/>
      <w:r w:rsidRPr="00A81DD9">
        <w:rPr>
          <w:rStyle w:val="txt1"/>
          <w:rFonts w:ascii="Times New Roman" w:eastAsia="Arial" w:hAnsi="Times New Roman" w:cs="Times New Roman"/>
          <w:b/>
          <w:color w:val="000000"/>
          <w:sz w:val="24"/>
          <w:szCs w:val="24"/>
        </w:rPr>
        <w:t xml:space="preserve">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A7658C" w:rsidRPr="00880B09" w:rsidRDefault="00A7658C" w:rsidP="00A7658C">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A7658C" w:rsidRPr="00880B09" w:rsidRDefault="008C4DEB" w:rsidP="00A7658C">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3</w:t>
      </w:r>
      <w:r w:rsidR="00A7658C"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A7658C" w:rsidRPr="00A81DD9">
        <w:rPr>
          <w:rFonts w:ascii="Times New Roman" w:hAnsi="Times New Roman"/>
          <w:b/>
          <w:sz w:val="24"/>
          <w:szCs w:val="24"/>
          <w:lang w:val="uz-Cyrl-UZ"/>
        </w:rPr>
        <w:t>ULOT.</w:t>
      </w:r>
    </w:p>
    <w:p w:rsidR="00A7658C" w:rsidRPr="009A0883" w:rsidRDefault="00A7658C" w:rsidP="00A7658C">
      <w:pPr>
        <w:widowControl w:val="0"/>
        <w:spacing w:after="0"/>
        <w:ind w:firstLine="709"/>
        <w:jc w:val="both"/>
        <w:rPr>
          <w:rStyle w:val="txt1"/>
          <w:rFonts w:ascii="Times New Roman" w:eastAsia="Arial" w:hAnsi="Times New Roman" w:cs="Times New Roman"/>
          <w:b/>
          <w:bCs/>
          <w:color w:val="auto"/>
          <w:sz w:val="24"/>
          <w:szCs w:val="24"/>
          <w:lang w:val="uz-Cyrl-UZ"/>
        </w:rPr>
      </w:pPr>
      <w:r w:rsidRPr="009A0883">
        <w:rPr>
          <w:rStyle w:val="txt1"/>
          <w:rFonts w:ascii="Times New Roman" w:eastAsia="Arial" w:hAnsi="Times New Roman" w:cs="Times New Roman"/>
          <w:b/>
          <w:color w:val="auto"/>
          <w:sz w:val="24"/>
          <w:szCs w:val="24"/>
          <w:lang w:val="uz-Cyrl-UZ"/>
        </w:rPr>
        <w:t xml:space="preserve">Mavzu: </w:t>
      </w:r>
      <w:r w:rsidR="009A0883" w:rsidRPr="009A0883">
        <w:rPr>
          <w:rStyle w:val="txt1"/>
          <w:rFonts w:ascii="Times New Roman" w:eastAsia="Arial" w:hAnsi="Times New Roman" w:cs="Times New Roman"/>
          <w:b/>
          <w:color w:val="auto"/>
          <w:sz w:val="24"/>
          <w:szCs w:val="24"/>
          <w:lang w:val="uz-Cyrl-UZ"/>
        </w:rPr>
        <w:t>Bilimlarni taqdim etish. Mantiqiy va produksion modellar. Bilimlar interpretatori.</w:t>
      </w:r>
    </w:p>
    <w:p w:rsidR="00A7658C" w:rsidRPr="009A0883" w:rsidRDefault="00A7658C" w:rsidP="00A7658C">
      <w:pPr>
        <w:widowControl w:val="0"/>
        <w:spacing w:after="0"/>
        <w:ind w:firstLine="709"/>
        <w:jc w:val="both"/>
        <w:rPr>
          <w:rStyle w:val="txt1"/>
          <w:rFonts w:ascii="Times New Roman" w:eastAsia="Arial" w:hAnsi="Times New Roman"/>
          <w:bCs/>
          <w:color w:val="auto"/>
          <w:sz w:val="24"/>
          <w:szCs w:val="24"/>
          <w:lang w:val="uz-Cyrl-UZ"/>
        </w:rPr>
      </w:pPr>
      <w:r w:rsidRPr="009A0883">
        <w:rPr>
          <w:rFonts w:ascii="Times New Roman" w:hAnsi="Times New Roman"/>
          <w:b/>
          <w:sz w:val="24"/>
          <w:szCs w:val="24"/>
          <w:lang w:val="uz-Cyrl-UZ"/>
        </w:rPr>
        <w:t>Mash</w:t>
      </w:r>
      <w:r w:rsidR="00384B3B">
        <w:rPr>
          <w:rFonts w:ascii="Times New Roman" w:hAnsi="Times New Roman"/>
          <w:b/>
          <w:sz w:val="24"/>
          <w:szCs w:val="24"/>
          <w:lang w:val="uz-Cyrl-UZ"/>
        </w:rPr>
        <w:t>g‘</w:t>
      </w:r>
      <w:r w:rsidRPr="009A0883">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9A0883">
        <w:rPr>
          <w:rFonts w:ascii="Times New Roman" w:hAnsi="Times New Roman"/>
          <w:b/>
          <w:sz w:val="24"/>
          <w:szCs w:val="24"/>
          <w:lang w:val="uz-Cyrl-UZ"/>
        </w:rPr>
        <w:t xml:space="preserve">quv va tarbiyaviy maqsadi: </w:t>
      </w:r>
      <w:r w:rsidR="00AA5E31" w:rsidRPr="009A0883">
        <w:rPr>
          <w:rFonts w:ascii="Times New Roman" w:hAnsi="Times New Roman"/>
          <w:sz w:val="24"/>
          <w:szCs w:val="24"/>
          <w:lang w:val="uz-Cyrl-UZ"/>
        </w:rPr>
        <w:t>Tinglovchi</w:t>
      </w:r>
      <w:r w:rsidRPr="009A0883">
        <w:rPr>
          <w:rFonts w:ascii="Times New Roman" w:hAnsi="Times New Roman"/>
          <w:sz w:val="24"/>
          <w:szCs w:val="24"/>
          <w:lang w:val="uz-Cyrl-UZ"/>
        </w:rPr>
        <w:t xml:space="preserve">larda </w:t>
      </w:r>
      <w:r w:rsidR="00AA5E31" w:rsidRPr="009A0883">
        <w:rPr>
          <w:rFonts w:ascii="Times New Roman" w:hAnsi="Times New Roman"/>
          <w:sz w:val="24"/>
          <w:szCs w:val="24"/>
          <w:lang w:val="uz-Cyrl-UZ"/>
        </w:rPr>
        <w:t>sun’iy intellekt tizimlarida bilimlarni taqdim etish, mantiqiy va produksion modellar va bilimlar interpretatoridan foydalanish</w:t>
      </w:r>
      <w:r w:rsidRPr="009A0883">
        <w:rPr>
          <w:rStyle w:val="txt1"/>
          <w:rFonts w:ascii="Times New Roman" w:eastAsia="Arial" w:hAnsi="Times New Roman"/>
          <w:color w:val="auto"/>
          <w:sz w:val="24"/>
          <w:szCs w:val="24"/>
          <w:lang w:val="uz-Cyrl-UZ"/>
        </w:rPr>
        <w:t xml:space="preserve"> b</w:t>
      </w:r>
      <w:r w:rsidR="00384B3B">
        <w:rPr>
          <w:rStyle w:val="txt1"/>
          <w:rFonts w:ascii="Times New Roman" w:eastAsia="Arial" w:hAnsi="Times New Roman"/>
          <w:color w:val="auto"/>
          <w:sz w:val="24"/>
          <w:szCs w:val="24"/>
          <w:lang w:val="uz-Cyrl-UZ"/>
        </w:rPr>
        <w:t>o‘</w:t>
      </w:r>
      <w:r w:rsidRPr="009A0883">
        <w:rPr>
          <w:rStyle w:val="txt1"/>
          <w:rFonts w:ascii="Times New Roman" w:eastAsia="Arial" w:hAnsi="Times New Roman"/>
          <w:color w:val="auto"/>
          <w:sz w:val="24"/>
          <w:szCs w:val="24"/>
          <w:lang w:val="uz-Cyrl-UZ"/>
        </w:rPr>
        <w:t>yicha</w:t>
      </w:r>
      <w:r w:rsidRPr="009A0883">
        <w:rPr>
          <w:rFonts w:ascii="Times New Roman" w:hAnsi="Times New Roman"/>
          <w:sz w:val="24"/>
          <w:szCs w:val="24"/>
          <w:lang w:val="uz-Cyrl-UZ"/>
        </w:rPr>
        <w:t xml:space="preserve"> </w:t>
      </w:r>
      <w:r w:rsidR="00AA5E31" w:rsidRPr="009A0883">
        <w:rPr>
          <w:rFonts w:ascii="Times New Roman" w:hAnsi="Times New Roman"/>
          <w:sz w:val="24"/>
          <w:szCs w:val="24"/>
          <w:lang w:val="uz-Cyrl-UZ"/>
        </w:rPr>
        <w:t xml:space="preserve">nazariy </w:t>
      </w:r>
      <w:r w:rsidR="009A0883" w:rsidRPr="009A0883">
        <w:rPr>
          <w:rFonts w:ascii="Times New Roman" w:hAnsi="Times New Roman"/>
          <w:sz w:val="24"/>
          <w:szCs w:val="24"/>
          <w:lang w:val="uz-Cyrl-UZ"/>
        </w:rPr>
        <w:t xml:space="preserve">bilim hamda </w:t>
      </w:r>
      <w:r w:rsidRPr="009A0883">
        <w:rPr>
          <w:rFonts w:ascii="Times New Roman" w:hAnsi="Times New Roman"/>
          <w:sz w:val="24"/>
          <w:szCs w:val="24"/>
          <w:lang w:val="uz-Cyrl-UZ"/>
        </w:rPr>
        <w:t>k</w:t>
      </w:r>
      <w:r w:rsidR="00384B3B">
        <w:rPr>
          <w:rFonts w:ascii="Times New Roman" w:hAnsi="Times New Roman"/>
          <w:sz w:val="24"/>
          <w:szCs w:val="24"/>
          <w:lang w:val="uz-Cyrl-UZ"/>
        </w:rPr>
        <w:t>o‘</w:t>
      </w:r>
      <w:r w:rsidRPr="009A0883">
        <w:rPr>
          <w:rFonts w:ascii="Times New Roman" w:hAnsi="Times New Roman"/>
          <w:sz w:val="24"/>
          <w:szCs w:val="24"/>
          <w:lang w:val="uz-Cyrl-UZ"/>
        </w:rPr>
        <w:t>nikmalarini shakillantirishdan iborat.</w:t>
      </w:r>
    </w:p>
    <w:p w:rsidR="00A7658C" w:rsidRPr="002037C3" w:rsidRDefault="00384B3B" w:rsidP="00A7658C">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A7658C" w:rsidRPr="002037C3">
        <w:rPr>
          <w:rFonts w:ascii="Times New Roman" w:hAnsi="Times New Roman"/>
          <w:b/>
          <w:sz w:val="24"/>
          <w:szCs w:val="24"/>
          <w:lang w:val="uz-Cyrl-UZ"/>
        </w:rPr>
        <w:t xml:space="preserve">quv guruhi: </w:t>
      </w:r>
      <w:r w:rsidR="00A7658C" w:rsidRPr="00C87383">
        <w:rPr>
          <w:rFonts w:ascii="Times New Roman" w:hAnsi="Times New Roman"/>
          <w:sz w:val="24"/>
          <w:szCs w:val="24"/>
          <w:lang w:val="uz-Cyrl-UZ"/>
        </w:rPr>
        <w:t>M-1-25</w:t>
      </w:r>
      <w:r w:rsidR="00A7658C" w:rsidRPr="002037C3">
        <w:rPr>
          <w:rFonts w:ascii="Times New Roman" w:hAnsi="Times New Roman"/>
          <w:sz w:val="24"/>
          <w:szCs w:val="24"/>
          <w:lang w:val="uz-Cyrl-UZ"/>
        </w:rPr>
        <w:t>.</w:t>
      </w:r>
    </w:p>
    <w:p w:rsidR="00A7658C" w:rsidRPr="003A141B" w:rsidRDefault="00A7658C" w:rsidP="00A7658C">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A7658C" w:rsidRPr="003A141B" w:rsidRDefault="00384B3B" w:rsidP="00A7658C">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7658C"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A7658C" w:rsidRPr="00C87383">
        <w:rPr>
          <w:rFonts w:ascii="Times New Roman" w:hAnsi="Times New Roman"/>
          <w:sz w:val="24"/>
          <w:szCs w:val="24"/>
          <w:lang w:val="en-US"/>
        </w:rPr>
        <w:t>quv sinfi</w:t>
      </w:r>
      <w:r w:rsidR="00A7658C" w:rsidRPr="003A141B">
        <w:rPr>
          <w:rFonts w:ascii="Times New Roman" w:hAnsi="Times New Roman"/>
          <w:sz w:val="24"/>
          <w:szCs w:val="24"/>
          <w:lang w:val="uz-Cyrl-UZ"/>
        </w:rPr>
        <w:t>.</w:t>
      </w:r>
    </w:p>
    <w:p w:rsidR="00A7658C" w:rsidRPr="003A141B" w:rsidRDefault="00A7658C" w:rsidP="00A7658C">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A7658C" w:rsidRPr="003A141B" w:rsidRDefault="00384B3B" w:rsidP="00A7658C">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7658C" w:rsidRPr="003A141B">
        <w:rPr>
          <w:rFonts w:ascii="Times New Roman" w:hAnsi="Times New Roman"/>
          <w:b/>
          <w:sz w:val="24"/>
          <w:szCs w:val="24"/>
          <w:lang w:val="uz-Cyrl-UZ"/>
        </w:rPr>
        <w:t>quv-moddiy ta’minot:</w:t>
      </w:r>
      <w:r w:rsidR="00A7658C" w:rsidRPr="003A141B">
        <w:rPr>
          <w:rFonts w:ascii="Times New Roman" w:hAnsi="Times New Roman"/>
          <w:sz w:val="24"/>
          <w:szCs w:val="24"/>
          <w:lang w:val="uz-Cyrl-UZ"/>
        </w:rPr>
        <w:t xml:space="preserve"> Taqdimot va </w:t>
      </w:r>
      <w:r w:rsidR="00A7658C">
        <w:rPr>
          <w:rFonts w:ascii="Times New Roman" w:hAnsi="Times New Roman"/>
          <w:sz w:val="24"/>
          <w:szCs w:val="24"/>
          <w:lang w:val="uz-Cyrl-UZ"/>
        </w:rPr>
        <w:t>elektron</w:t>
      </w:r>
      <w:r w:rsidR="00A7658C" w:rsidRPr="003A141B">
        <w:rPr>
          <w:rFonts w:ascii="Times New Roman" w:hAnsi="Times New Roman"/>
          <w:sz w:val="24"/>
          <w:szCs w:val="24"/>
          <w:lang w:val="uz-Cyrl-UZ"/>
        </w:rPr>
        <w:t xml:space="preserve"> ma’lumotlar.</w:t>
      </w:r>
    </w:p>
    <w:p w:rsidR="00A7658C" w:rsidRPr="003A141B" w:rsidRDefault="00384B3B" w:rsidP="00A7658C">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A7658C" w:rsidRPr="003A141B">
        <w:rPr>
          <w:rFonts w:ascii="Times New Roman" w:hAnsi="Times New Roman"/>
          <w:b/>
          <w:sz w:val="24"/>
          <w:szCs w:val="24"/>
          <w:lang w:val="uz-Cyrl-UZ"/>
        </w:rPr>
        <w:t>quv</w:t>
      </w:r>
      <w:r w:rsidR="00A7658C" w:rsidRPr="003A141B">
        <w:rPr>
          <w:rFonts w:ascii="Times New Roman" w:hAnsi="Times New Roman"/>
          <w:b/>
          <w:sz w:val="24"/>
          <w:szCs w:val="24"/>
          <w:lang w:val="en-US"/>
        </w:rPr>
        <w:t xml:space="preserve"> </w:t>
      </w:r>
      <w:r w:rsidR="00A7658C" w:rsidRPr="003A141B">
        <w:rPr>
          <w:rFonts w:ascii="Times New Roman" w:hAnsi="Times New Roman"/>
          <w:b/>
          <w:sz w:val="24"/>
          <w:szCs w:val="24"/>
          <w:lang w:val="uz-Cyrl-UZ"/>
        </w:rPr>
        <w:t>texnik vositalar</w:t>
      </w:r>
      <w:r w:rsidR="00A7658C" w:rsidRPr="003A141B">
        <w:rPr>
          <w:rFonts w:ascii="Times New Roman" w:hAnsi="Times New Roman"/>
          <w:sz w:val="24"/>
          <w:szCs w:val="24"/>
          <w:lang w:val="uz-Cyrl-UZ"/>
        </w:rPr>
        <w:t>: Videoproektor,</w:t>
      </w:r>
      <w:r w:rsidR="00A7658C" w:rsidRPr="003A141B">
        <w:rPr>
          <w:rFonts w:ascii="Times New Roman" w:hAnsi="Times New Roman"/>
          <w:sz w:val="24"/>
          <w:szCs w:val="24"/>
          <w:lang w:val="en-US"/>
        </w:rPr>
        <w:t xml:space="preserve"> 65 dyumli monoblok, kompyuter.</w:t>
      </w:r>
    </w:p>
    <w:p w:rsidR="00A7658C" w:rsidRPr="003A141B" w:rsidRDefault="00A7658C" w:rsidP="00A7658C">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A7658C" w:rsidRPr="00A7658C" w:rsidRDefault="00A7658C" w:rsidP="00C34A78">
      <w:pPr>
        <w:widowControl w:val="0"/>
        <w:numPr>
          <w:ilvl w:val="0"/>
          <w:numId w:val="300"/>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A7658C">
        <w:rPr>
          <w:rFonts w:ascii="Times New Roman" w:hAnsi="Times New Roman"/>
          <w:bCs/>
          <w:sz w:val="24"/>
          <w:szCs w:val="24"/>
          <w:lang w:val="en-US"/>
        </w:rPr>
        <w:t>T.A. X</w:t>
      </w:r>
      <w:r w:rsidR="00384B3B">
        <w:rPr>
          <w:rFonts w:ascii="Times New Roman" w:hAnsi="Times New Roman"/>
          <w:bCs/>
          <w:sz w:val="24"/>
          <w:szCs w:val="24"/>
          <w:lang w:val="en-US"/>
        </w:rPr>
        <w:t>o‘</w:t>
      </w:r>
      <w:r w:rsidRPr="00A7658C">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A7658C">
        <w:rPr>
          <w:rFonts w:ascii="Times New Roman" w:hAnsi="Times New Roman"/>
          <w:bCs/>
          <w:sz w:val="24"/>
          <w:szCs w:val="24"/>
          <w:lang w:val="en-US"/>
        </w:rPr>
        <w:t>quv q</w:t>
      </w:r>
      <w:r w:rsidR="00384B3B">
        <w:rPr>
          <w:rFonts w:ascii="Times New Roman" w:hAnsi="Times New Roman"/>
          <w:bCs/>
          <w:sz w:val="24"/>
          <w:szCs w:val="24"/>
          <w:lang w:val="en-US"/>
        </w:rPr>
        <w:t>o‘</w:t>
      </w:r>
      <w:r w:rsidRPr="00A7658C">
        <w:rPr>
          <w:rFonts w:ascii="Times New Roman" w:hAnsi="Times New Roman"/>
          <w:bCs/>
          <w:sz w:val="24"/>
          <w:szCs w:val="24"/>
          <w:lang w:val="en-US"/>
        </w:rPr>
        <w:t xml:space="preserve">llanma). - Т.: “Innovatsion </w:t>
      </w:r>
      <w:r w:rsidR="008A7CA6">
        <w:rPr>
          <w:rFonts w:ascii="Times New Roman" w:hAnsi="Times New Roman"/>
          <w:bCs/>
          <w:sz w:val="24"/>
          <w:szCs w:val="24"/>
          <w:lang w:val="en-US"/>
        </w:rPr>
        <w:t>rivojlanish</w:t>
      </w:r>
      <w:r w:rsidRPr="00A7658C">
        <w:rPr>
          <w:rFonts w:ascii="Times New Roman" w:hAnsi="Times New Roman"/>
          <w:bCs/>
          <w:sz w:val="24"/>
          <w:szCs w:val="24"/>
          <w:lang w:val="en-US"/>
        </w:rPr>
        <w:t xml:space="preserve"> nashriyot- matbaa uyi”, 2020. -216 b.</w:t>
      </w:r>
    </w:p>
    <w:p w:rsidR="00A7658C" w:rsidRPr="008E304D" w:rsidRDefault="00A7658C" w:rsidP="00C34A78">
      <w:pPr>
        <w:widowControl w:val="0"/>
        <w:numPr>
          <w:ilvl w:val="0"/>
          <w:numId w:val="300"/>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8E304D">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EC356F" w:rsidRPr="008E304D" w:rsidRDefault="00A7658C" w:rsidP="00C34A78">
      <w:pPr>
        <w:widowControl w:val="0"/>
        <w:numPr>
          <w:ilvl w:val="0"/>
          <w:numId w:val="300"/>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8E304D">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709"/>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7C2FD5" w:rsidRDefault="00531586" w:rsidP="00730AD6">
            <w:pPr>
              <w:widowControl w:val="0"/>
              <w:spacing w:after="0"/>
              <w:ind w:firstLine="125"/>
              <w:jc w:val="both"/>
              <w:rPr>
                <w:rFonts w:ascii="Times New Roman" w:hAnsi="Times New Roman"/>
                <w:b/>
                <w:sz w:val="20"/>
                <w:szCs w:val="24"/>
                <w:lang w:val="en-US"/>
              </w:rPr>
            </w:pPr>
          </w:p>
          <w:p w:rsidR="00531586" w:rsidRPr="00DC54A4" w:rsidRDefault="00531586" w:rsidP="001944B8">
            <w:pPr>
              <w:pStyle w:val="ae"/>
              <w:widowControl w:val="0"/>
              <w:spacing w:after="120"/>
              <w:ind w:left="0"/>
              <w:jc w:val="center"/>
              <w:rPr>
                <w:rFonts w:ascii="Times New Roman" w:hAnsi="Times New Roman"/>
                <w:b/>
                <w:sz w:val="24"/>
                <w:szCs w:val="24"/>
                <w:lang w:val="uz-Latn-UZ"/>
              </w:rPr>
            </w:pPr>
            <w:r>
              <w:rPr>
                <w:rFonts w:ascii="Times New Roman" w:hAnsi="Times New Roman"/>
                <w:b/>
                <w:sz w:val="24"/>
                <w:szCs w:val="24"/>
                <w:lang w:val="uz-Latn-UZ"/>
              </w:rPr>
              <w:t xml:space="preserve">1. </w:t>
            </w:r>
            <w:r w:rsidR="001944B8" w:rsidRPr="001944B8">
              <w:rPr>
                <w:rFonts w:ascii="Times New Roman" w:hAnsi="Times New Roman"/>
                <w:b/>
                <w:sz w:val="24"/>
                <w:szCs w:val="24"/>
                <w:lang w:val="uz-Latn-UZ"/>
              </w:rPr>
              <w:t>Bilimlarni ifodalashda mantiqiy modeldan foydalanish</w:t>
            </w:r>
            <w:r w:rsidRPr="00783076">
              <w:rPr>
                <w:rFonts w:ascii="Times New Roman" w:hAnsi="Times New Roman"/>
                <w:b/>
                <w:sz w:val="24"/>
                <w:szCs w:val="24"/>
                <w:lang w:val="uz-Latn-UZ"/>
              </w:rPr>
              <w:t>.</w:t>
            </w:r>
          </w:p>
          <w:p w:rsidR="00531586" w:rsidRPr="004A3E5F" w:rsidRDefault="001944B8" w:rsidP="00730AD6">
            <w:pPr>
              <w:widowControl w:val="0"/>
              <w:spacing w:after="0" w:line="264" w:lineRule="auto"/>
              <w:ind w:left="6" w:firstLine="482"/>
              <w:jc w:val="both"/>
              <w:rPr>
                <w:rFonts w:ascii="Times New Roman" w:hAnsi="Times New Roman"/>
                <w:sz w:val="24"/>
                <w:szCs w:val="24"/>
                <w:lang w:val="uz-Cyrl-UZ"/>
              </w:rPr>
            </w:pPr>
            <w:r w:rsidRPr="001944B8">
              <w:rPr>
                <w:rFonts w:ascii="Times New Roman" w:hAnsi="Times New Roman"/>
                <w:sz w:val="24"/>
                <w:szCs w:val="24"/>
                <w:lang w:val="uz-Cyrl-UZ"/>
              </w:rPr>
              <w:t>Sun’iy intellekt tizimlarida bilimlarni taqdim etish – bu tizimga inson bilimlarini t</w:t>
            </w:r>
            <w:r w:rsidR="00384B3B">
              <w:rPr>
                <w:rFonts w:ascii="Times New Roman" w:hAnsi="Times New Roman"/>
                <w:sz w:val="24"/>
                <w:szCs w:val="24"/>
                <w:lang w:val="uz-Cyrl-UZ"/>
              </w:rPr>
              <w:t>o‘g‘</w:t>
            </w:r>
            <w:r w:rsidRPr="001944B8">
              <w:rPr>
                <w:rFonts w:ascii="Times New Roman" w:hAnsi="Times New Roman"/>
                <w:sz w:val="24"/>
                <w:szCs w:val="24"/>
                <w:lang w:val="uz-Cyrl-UZ"/>
              </w:rPr>
              <w:t>ri tarzda ifodalash va ularni avtomatik tarzda qayta ishlash imkonini beruvchi usul (metod) va modellar t</w:t>
            </w:r>
            <w:r w:rsidR="00384B3B">
              <w:rPr>
                <w:rFonts w:ascii="Times New Roman" w:hAnsi="Times New Roman"/>
                <w:sz w:val="24"/>
                <w:szCs w:val="24"/>
                <w:lang w:val="uz-Cyrl-UZ"/>
              </w:rPr>
              <w:t>o‘</w:t>
            </w:r>
            <w:r w:rsidRPr="001944B8">
              <w:rPr>
                <w:rFonts w:ascii="Times New Roman" w:hAnsi="Times New Roman"/>
                <w:sz w:val="24"/>
                <w:szCs w:val="24"/>
                <w:lang w:val="uz-Cyrl-UZ"/>
              </w:rPr>
              <w:t>plamidir. Bu jarayon sun’iy intellekt tizimining qaror qabul qilishida, muammolarni hal qilishida va xulosalar chiqarishida samarali b</w:t>
            </w:r>
            <w:r w:rsidR="00384B3B">
              <w:rPr>
                <w:rFonts w:ascii="Times New Roman" w:hAnsi="Times New Roman"/>
                <w:sz w:val="24"/>
                <w:szCs w:val="24"/>
                <w:lang w:val="uz-Cyrl-UZ"/>
              </w:rPr>
              <w:t>o‘</w:t>
            </w:r>
            <w:r w:rsidRPr="001944B8">
              <w:rPr>
                <w:rFonts w:ascii="Times New Roman" w:hAnsi="Times New Roman"/>
                <w:sz w:val="24"/>
                <w:szCs w:val="24"/>
                <w:lang w:val="uz-Cyrl-UZ"/>
              </w:rPr>
              <w:t>lishi uchun zarur hisoblanadi. Bilimlarni taqdim etish usullari tizimga ma’lum sohaga oid bilimlarni bilib olish, tushunish, va keyingi vaziyatlarda t</w:t>
            </w:r>
            <w:r w:rsidR="00384B3B">
              <w:rPr>
                <w:rFonts w:ascii="Times New Roman" w:hAnsi="Times New Roman"/>
                <w:sz w:val="24"/>
                <w:szCs w:val="24"/>
                <w:lang w:val="uz-Cyrl-UZ"/>
              </w:rPr>
              <w:t>o‘g‘</w:t>
            </w:r>
            <w:r w:rsidRPr="001944B8">
              <w:rPr>
                <w:rFonts w:ascii="Times New Roman" w:hAnsi="Times New Roman"/>
                <w:sz w:val="24"/>
                <w:szCs w:val="24"/>
                <w:lang w:val="uz-Cyrl-UZ"/>
              </w:rPr>
              <w:t>ri qaror qabul qilish imkonini beradi.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D200EA" w:rsidRPr="00D200EA">
              <w:rPr>
                <w:rFonts w:ascii="Times New Roman" w:hAnsi="Times New Roman"/>
                <w:b/>
                <w:sz w:val="24"/>
                <w:szCs w:val="24"/>
                <w:lang w:val="uz-Latn-UZ"/>
              </w:rPr>
              <w:t>Produksion model</w:t>
            </w:r>
            <w:r w:rsidRPr="00F86679">
              <w:rPr>
                <w:rFonts w:ascii="Times New Roman" w:hAnsi="Times New Roman"/>
                <w:b/>
                <w:sz w:val="24"/>
                <w:szCs w:val="24"/>
                <w:lang w:val="uz-Latn-UZ"/>
              </w:rPr>
              <w:t>.</w:t>
            </w:r>
          </w:p>
          <w:p w:rsidR="00D200EA" w:rsidRPr="00D200EA" w:rsidRDefault="00D200EA" w:rsidP="00D200EA">
            <w:pPr>
              <w:widowControl w:val="0"/>
              <w:spacing w:after="0" w:line="264" w:lineRule="auto"/>
              <w:ind w:left="6" w:firstLine="482"/>
              <w:jc w:val="both"/>
              <w:rPr>
                <w:rFonts w:ascii="Times New Roman" w:hAnsi="Times New Roman"/>
                <w:sz w:val="24"/>
                <w:szCs w:val="24"/>
                <w:lang w:val="uz-Cyrl-UZ"/>
              </w:rPr>
            </w:pPr>
            <w:r w:rsidRPr="00D200EA">
              <w:rPr>
                <w:rFonts w:ascii="Times New Roman" w:hAnsi="Times New Roman"/>
                <w:sz w:val="24"/>
                <w:szCs w:val="24"/>
                <w:lang w:val="uz-Cyrl-UZ"/>
              </w:rPr>
              <w:t>Produksion model bu - sun’iy intellekt tizimlarida ishlatiladigan bilimlarni taqdim etish va ulardan foydalanish usullaridan biri hisoblanadi. Bu modelda bilimlar “if-then” (agar-shunda) qoidalari shaklida taqdim etiladi. Har bir qoida biror shart (k</w:t>
            </w:r>
            <w:r w:rsidR="00384B3B">
              <w:rPr>
                <w:rFonts w:ascii="Times New Roman" w:hAnsi="Times New Roman"/>
                <w:sz w:val="24"/>
                <w:szCs w:val="24"/>
                <w:lang w:val="uz-Cyrl-UZ"/>
              </w:rPr>
              <w:t>o‘</w:t>
            </w:r>
            <w:r w:rsidRPr="00D200EA">
              <w:rPr>
                <w:rFonts w:ascii="Times New Roman" w:hAnsi="Times New Roman"/>
                <w:sz w:val="24"/>
                <w:szCs w:val="24"/>
                <w:lang w:val="uz-Cyrl-UZ"/>
              </w:rPr>
              <w:t>pincha “if” qismi) va shu shartga asoslangan harakat yoki xulosa (k</w:t>
            </w:r>
            <w:r w:rsidR="00384B3B">
              <w:rPr>
                <w:rFonts w:ascii="Times New Roman" w:hAnsi="Times New Roman"/>
                <w:sz w:val="24"/>
                <w:szCs w:val="24"/>
                <w:lang w:val="uz-Cyrl-UZ"/>
              </w:rPr>
              <w:t>o‘</w:t>
            </w:r>
            <w:r w:rsidRPr="00D200EA">
              <w:rPr>
                <w:rFonts w:ascii="Times New Roman" w:hAnsi="Times New Roman"/>
                <w:sz w:val="24"/>
                <w:szCs w:val="24"/>
                <w:lang w:val="uz-Cyrl-UZ"/>
              </w:rPr>
              <w:t>pincha “then” qismi) dan iborat b</w:t>
            </w:r>
            <w:r w:rsidR="00384B3B">
              <w:rPr>
                <w:rFonts w:ascii="Times New Roman" w:hAnsi="Times New Roman"/>
                <w:sz w:val="24"/>
                <w:szCs w:val="24"/>
                <w:lang w:val="uz-Cyrl-UZ"/>
              </w:rPr>
              <w:t>o‘</w:t>
            </w:r>
            <w:r w:rsidRPr="00D200EA">
              <w:rPr>
                <w:rFonts w:ascii="Times New Roman" w:hAnsi="Times New Roman"/>
                <w:sz w:val="24"/>
                <w:szCs w:val="24"/>
                <w:lang w:val="uz-Cyrl-UZ"/>
              </w:rPr>
              <w:t>ladi.</w:t>
            </w:r>
          </w:p>
          <w:p w:rsidR="00531586" w:rsidRPr="004A3E5F" w:rsidRDefault="00D200EA" w:rsidP="00D200EA">
            <w:pPr>
              <w:widowControl w:val="0"/>
              <w:spacing w:after="0" w:line="264" w:lineRule="auto"/>
              <w:ind w:left="6" w:firstLine="482"/>
              <w:jc w:val="both"/>
              <w:rPr>
                <w:rFonts w:ascii="Times New Roman" w:hAnsi="Times New Roman"/>
                <w:sz w:val="24"/>
                <w:szCs w:val="24"/>
                <w:lang w:val="uz-Cyrl-UZ"/>
              </w:rPr>
            </w:pPr>
            <w:r w:rsidRPr="00D200EA">
              <w:rPr>
                <w:rFonts w:ascii="Times New Roman" w:hAnsi="Times New Roman"/>
                <w:sz w:val="24"/>
                <w:szCs w:val="24"/>
                <w:lang w:val="uz-Cyrl-UZ"/>
              </w:rPr>
              <w:t>Produksion model sun’iy intellekt tizimlari, ayniqsa ekspert tizimlari uchun juda mos keladi, chunki bu tizimlar qoidalar asosida xulosa chiqaradi.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D200EA" w:rsidRPr="00D200EA">
              <w:rPr>
                <w:rFonts w:ascii="Times New Roman" w:hAnsi="Times New Roman"/>
                <w:b/>
                <w:sz w:val="24"/>
                <w:szCs w:val="24"/>
                <w:lang w:val="uz-Latn-UZ"/>
              </w:rPr>
              <w:t>Bilimlar interpretatori</w:t>
            </w:r>
            <w:r w:rsidRPr="00523835">
              <w:rPr>
                <w:rFonts w:ascii="Times New Roman" w:hAnsi="Times New Roman"/>
                <w:b/>
                <w:sz w:val="24"/>
                <w:szCs w:val="24"/>
                <w:lang w:val="uz-Latn-UZ"/>
              </w:rPr>
              <w:t>.</w:t>
            </w:r>
          </w:p>
          <w:p w:rsidR="00531586" w:rsidRPr="00D200EA" w:rsidRDefault="00D200EA" w:rsidP="00D200EA">
            <w:pPr>
              <w:widowControl w:val="0"/>
              <w:spacing w:after="0" w:line="264" w:lineRule="auto"/>
              <w:ind w:left="6" w:firstLine="482"/>
              <w:jc w:val="both"/>
              <w:rPr>
                <w:rFonts w:ascii="Times New Roman" w:hAnsi="Times New Roman"/>
                <w:sz w:val="24"/>
                <w:szCs w:val="24"/>
                <w:lang w:val="uz-Cyrl-UZ"/>
              </w:rPr>
            </w:pPr>
            <w:r w:rsidRPr="00D200EA">
              <w:rPr>
                <w:rFonts w:ascii="Times New Roman" w:hAnsi="Times New Roman"/>
                <w:sz w:val="24"/>
                <w:szCs w:val="24"/>
                <w:lang w:val="uz-Cyrl-UZ"/>
              </w:rPr>
              <w:t>Bilimlar interpretatori - bu sun’iy intellekt tizimlarining asosiy komponentlaridan biri b</w:t>
            </w:r>
            <w:r w:rsidR="00384B3B">
              <w:rPr>
                <w:rFonts w:ascii="Times New Roman" w:hAnsi="Times New Roman"/>
                <w:sz w:val="24"/>
                <w:szCs w:val="24"/>
                <w:lang w:val="uz-Cyrl-UZ"/>
              </w:rPr>
              <w:t>o‘</w:t>
            </w:r>
            <w:r w:rsidRPr="00D200EA">
              <w:rPr>
                <w:rFonts w:ascii="Times New Roman" w:hAnsi="Times New Roman"/>
                <w:sz w:val="24"/>
                <w:szCs w:val="24"/>
                <w:lang w:val="uz-Cyrl-UZ"/>
              </w:rPr>
              <w:t>lib, u bilimlar bazasidagi ma’lumotlarni tahlil qiladi va ulardan yangi xulosalar chiqaradi yoki qarorlar qabul qiladi. Bu komponent k</w:t>
            </w:r>
            <w:r w:rsidR="00384B3B">
              <w:rPr>
                <w:rFonts w:ascii="Times New Roman" w:hAnsi="Times New Roman"/>
                <w:sz w:val="24"/>
                <w:szCs w:val="24"/>
                <w:lang w:val="uz-Cyrl-UZ"/>
              </w:rPr>
              <w:t>o‘</w:t>
            </w:r>
            <w:r w:rsidRPr="00D200EA">
              <w:rPr>
                <w:rFonts w:ascii="Times New Roman" w:hAnsi="Times New Roman"/>
                <w:sz w:val="24"/>
                <w:szCs w:val="24"/>
                <w:lang w:val="uz-Cyrl-UZ"/>
              </w:rPr>
              <w:t>pincha inferensiya mexanizmi deb ham ataladi va u ekspert tizimlarida, diagnostika dasturlarida va boshqa sun’iy intellekt ilovalarida keng q</w:t>
            </w:r>
            <w:r w:rsidR="00384B3B">
              <w:rPr>
                <w:rFonts w:ascii="Times New Roman" w:hAnsi="Times New Roman"/>
                <w:sz w:val="24"/>
                <w:szCs w:val="24"/>
                <w:lang w:val="uz-Cyrl-UZ"/>
              </w:rPr>
              <w:t>o‘</w:t>
            </w:r>
            <w:r w:rsidRPr="00D200EA">
              <w:rPr>
                <w:rFonts w:ascii="Times New Roman" w:hAnsi="Times New Roman"/>
                <w:sz w:val="24"/>
                <w:szCs w:val="24"/>
                <w:lang w:val="uz-Cyrl-UZ"/>
              </w:rPr>
              <w:t>llaniladi.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20</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20</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D200EA" w:rsidRDefault="00D200EA"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20</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5B7E88" w:rsidRPr="00880B09" w:rsidRDefault="005B7E88" w:rsidP="005B7E88">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5B7E88" w:rsidRPr="00880B09" w:rsidRDefault="005B7E88" w:rsidP="005B7E88">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5B7E88" w:rsidRPr="00880B09" w:rsidRDefault="005B7E88" w:rsidP="005B7E88">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4</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5B7E88" w:rsidRPr="002010F7" w:rsidRDefault="005B7E88" w:rsidP="005B7E88">
      <w:pPr>
        <w:widowControl w:val="0"/>
        <w:spacing w:after="0"/>
        <w:ind w:firstLine="709"/>
        <w:jc w:val="both"/>
        <w:rPr>
          <w:rStyle w:val="txt1"/>
          <w:rFonts w:ascii="Times New Roman" w:eastAsia="Arial" w:hAnsi="Times New Roman" w:cs="Times New Roman"/>
          <w:b/>
          <w:bCs/>
          <w:color w:val="auto"/>
          <w:sz w:val="24"/>
          <w:szCs w:val="24"/>
          <w:lang w:val="uz-Cyrl-UZ"/>
        </w:rPr>
      </w:pPr>
      <w:r w:rsidRPr="002010F7">
        <w:rPr>
          <w:rStyle w:val="txt1"/>
          <w:rFonts w:ascii="Times New Roman" w:eastAsia="Arial" w:hAnsi="Times New Roman" w:cs="Times New Roman"/>
          <w:b/>
          <w:color w:val="auto"/>
          <w:sz w:val="24"/>
          <w:szCs w:val="24"/>
          <w:lang w:val="uz-Cyrl-UZ"/>
        </w:rPr>
        <w:t xml:space="preserve">Mavzu: </w:t>
      </w:r>
      <w:r w:rsidR="00144C3D" w:rsidRPr="002010F7">
        <w:rPr>
          <w:rStyle w:val="txt1"/>
          <w:rFonts w:ascii="Times New Roman" w:eastAsia="Arial" w:hAnsi="Times New Roman" w:cs="Times New Roman"/>
          <w:b/>
          <w:color w:val="auto"/>
          <w:sz w:val="24"/>
          <w:szCs w:val="24"/>
          <w:lang w:val="uz-Cyrl-UZ"/>
        </w:rPr>
        <w:t>Freym va semantik modellar.</w:t>
      </w:r>
    </w:p>
    <w:p w:rsidR="005B7E88" w:rsidRPr="002010F7" w:rsidRDefault="005B7E88" w:rsidP="005B7E88">
      <w:pPr>
        <w:widowControl w:val="0"/>
        <w:spacing w:after="0"/>
        <w:ind w:firstLine="709"/>
        <w:jc w:val="both"/>
        <w:rPr>
          <w:rFonts w:ascii="Times New Roman" w:hAnsi="Times New Roman"/>
          <w:sz w:val="24"/>
          <w:szCs w:val="24"/>
          <w:lang w:val="uz-Cyrl-UZ"/>
        </w:rPr>
      </w:pPr>
      <w:r w:rsidRPr="002010F7">
        <w:rPr>
          <w:rFonts w:ascii="Times New Roman" w:hAnsi="Times New Roman"/>
          <w:b/>
          <w:sz w:val="24"/>
          <w:szCs w:val="24"/>
          <w:lang w:val="uz-Cyrl-UZ"/>
        </w:rPr>
        <w:t>Mash</w:t>
      </w:r>
      <w:r w:rsidR="00384B3B">
        <w:rPr>
          <w:rFonts w:ascii="Times New Roman" w:hAnsi="Times New Roman"/>
          <w:b/>
          <w:sz w:val="24"/>
          <w:szCs w:val="24"/>
          <w:lang w:val="uz-Cyrl-UZ"/>
        </w:rPr>
        <w:t>g‘</w:t>
      </w:r>
      <w:r w:rsidRPr="002010F7">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2010F7">
        <w:rPr>
          <w:rFonts w:ascii="Times New Roman" w:hAnsi="Times New Roman"/>
          <w:b/>
          <w:sz w:val="24"/>
          <w:szCs w:val="24"/>
          <w:lang w:val="uz-Cyrl-UZ"/>
        </w:rPr>
        <w:t xml:space="preserve">quv va tarbiyaviy maqsadi: </w:t>
      </w:r>
      <w:r w:rsidR="002010F7" w:rsidRPr="002010F7">
        <w:rPr>
          <w:rFonts w:ascii="Times New Roman" w:hAnsi="Times New Roman"/>
          <w:bCs/>
          <w:sz w:val="24"/>
          <w:szCs w:val="24"/>
          <w:lang w:val="uz-Cyrl-UZ"/>
        </w:rPr>
        <w:t>Tinglovchi</w:t>
      </w:r>
      <w:r w:rsidRPr="002010F7">
        <w:rPr>
          <w:rFonts w:ascii="Times New Roman" w:hAnsi="Times New Roman"/>
          <w:sz w:val="24"/>
          <w:szCs w:val="24"/>
          <w:lang w:val="uz-Cyrl-UZ"/>
        </w:rPr>
        <w:t xml:space="preserve">larda </w:t>
      </w:r>
      <w:r w:rsidR="002010F7" w:rsidRPr="002010F7">
        <w:rPr>
          <w:rFonts w:ascii="Times New Roman" w:hAnsi="Times New Roman"/>
          <w:sz w:val="24"/>
          <w:szCs w:val="24"/>
          <w:lang w:val="uz-Cyrl-UZ"/>
        </w:rPr>
        <w:t xml:space="preserve">freymga asoslangan modellarni yaraish va semantik tarmoq orqali bilimlarni hosil qilishga oid </w:t>
      </w:r>
      <w:r w:rsidRPr="002010F7">
        <w:rPr>
          <w:rFonts w:ascii="Times New Roman" w:hAnsi="Times New Roman"/>
          <w:sz w:val="24"/>
          <w:szCs w:val="24"/>
          <w:lang w:val="uz-Cyrl-UZ"/>
        </w:rPr>
        <w:t>bilim hamda k</w:t>
      </w:r>
      <w:r w:rsidR="00384B3B">
        <w:rPr>
          <w:rFonts w:ascii="Times New Roman" w:hAnsi="Times New Roman"/>
          <w:sz w:val="24"/>
          <w:szCs w:val="24"/>
          <w:lang w:val="uz-Cyrl-UZ"/>
        </w:rPr>
        <w:t>o‘</w:t>
      </w:r>
      <w:r w:rsidRPr="002010F7">
        <w:rPr>
          <w:rFonts w:ascii="Times New Roman" w:hAnsi="Times New Roman"/>
          <w:sz w:val="24"/>
          <w:szCs w:val="24"/>
          <w:lang w:val="uz-Cyrl-UZ"/>
        </w:rPr>
        <w:t xml:space="preserve">nikmalarini shakillantirishdan iborat. </w:t>
      </w:r>
    </w:p>
    <w:p w:rsidR="005B7E88" w:rsidRPr="002037C3" w:rsidRDefault="00384B3B" w:rsidP="005B7E88">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5B7E88" w:rsidRPr="002037C3">
        <w:rPr>
          <w:rFonts w:ascii="Times New Roman" w:hAnsi="Times New Roman"/>
          <w:b/>
          <w:sz w:val="24"/>
          <w:szCs w:val="24"/>
          <w:lang w:val="uz-Cyrl-UZ"/>
        </w:rPr>
        <w:t xml:space="preserve">quv guruhi: </w:t>
      </w:r>
      <w:r w:rsidR="005B7E88" w:rsidRPr="00C87383">
        <w:rPr>
          <w:rFonts w:ascii="Times New Roman" w:hAnsi="Times New Roman"/>
          <w:sz w:val="24"/>
          <w:szCs w:val="24"/>
          <w:lang w:val="uz-Cyrl-UZ"/>
        </w:rPr>
        <w:t>M-1-25</w:t>
      </w:r>
      <w:r w:rsidR="005B7E88" w:rsidRPr="002037C3">
        <w:rPr>
          <w:rFonts w:ascii="Times New Roman" w:hAnsi="Times New Roman"/>
          <w:sz w:val="24"/>
          <w:szCs w:val="24"/>
          <w:lang w:val="uz-Cyrl-UZ"/>
        </w:rPr>
        <w:t>.</w:t>
      </w:r>
    </w:p>
    <w:p w:rsidR="005B7E88" w:rsidRPr="003A141B" w:rsidRDefault="005B7E88" w:rsidP="005B7E8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5B7E88" w:rsidRPr="003A141B" w:rsidRDefault="00384B3B" w:rsidP="005B7E8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B7E88"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5B7E88" w:rsidRPr="00C87383">
        <w:rPr>
          <w:rFonts w:ascii="Times New Roman" w:hAnsi="Times New Roman"/>
          <w:sz w:val="24"/>
          <w:szCs w:val="24"/>
          <w:lang w:val="en-US"/>
        </w:rPr>
        <w:t>quv sinfi</w:t>
      </w:r>
      <w:r w:rsidR="005B7E88" w:rsidRPr="003A141B">
        <w:rPr>
          <w:rFonts w:ascii="Times New Roman" w:hAnsi="Times New Roman"/>
          <w:sz w:val="24"/>
          <w:szCs w:val="24"/>
          <w:lang w:val="uz-Cyrl-UZ"/>
        </w:rPr>
        <w:t>.</w:t>
      </w:r>
    </w:p>
    <w:p w:rsidR="005B7E88" w:rsidRPr="003A141B" w:rsidRDefault="005B7E88" w:rsidP="005B7E8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5B7E88" w:rsidRPr="003A141B" w:rsidRDefault="00384B3B" w:rsidP="005B7E8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B7E88" w:rsidRPr="003A141B">
        <w:rPr>
          <w:rFonts w:ascii="Times New Roman" w:hAnsi="Times New Roman"/>
          <w:b/>
          <w:sz w:val="24"/>
          <w:szCs w:val="24"/>
          <w:lang w:val="uz-Cyrl-UZ"/>
        </w:rPr>
        <w:t>quv-moddiy ta’minot:</w:t>
      </w:r>
      <w:r w:rsidR="005B7E88" w:rsidRPr="003A141B">
        <w:rPr>
          <w:rFonts w:ascii="Times New Roman" w:hAnsi="Times New Roman"/>
          <w:sz w:val="24"/>
          <w:szCs w:val="24"/>
          <w:lang w:val="uz-Cyrl-UZ"/>
        </w:rPr>
        <w:t xml:space="preserve"> Taqdimot va </w:t>
      </w:r>
      <w:r w:rsidR="005B7E88">
        <w:rPr>
          <w:rFonts w:ascii="Times New Roman" w:hAnsi="Times New Roman"/>
          <w:sz w:val="24"/>
          <w:szCs w:val="24"/>
          <w:lang w:val="uz-Cyrl-UZ"/>
        </w:rPr>
        <w:t>elektron</w:t>
      </w:r>
      <w:r w:rsidR="005B7E88" w:rsidRPr="003A141B">
        <w:rPr>
          <w:rFonts w:ascii="Times New Roman" w:hAnsi="Times New Roman"/>
          <w:sz w:val="24"/>
          <w:szCs w:val="24"/>
          <w:lang w:val="uz-Cyrl-UZ"/>
        </w:rPr>
        <w:t xml:space="preserve"> ma’lumotlar.</w:t>
      </w:r>
    </w:p>
    <w:p w:rsidR="005B7E88" w:rsidRPr="003A141B" w:rsidRDefault="00384B3B" w:rsidP="005B7E88">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5B7E88" w:rsidRPr="003A141B">
        <w:rPr>
          <w:rFonts w:ascii="Times New Roman" w:hAnsi="Times New Roman"/>
          <w:b/>
          <w:sz w:val="24"/>
          <w:szCs w:val="24"/>
          <w:lang w:val="uz-Cyrl-UZ"/>
        </w:rPr>
        <w:t>quv</w:t>
      </w:r>
      <w:r w:rsidR="005B7E88" w:rsidRPr="003A141B">
        <w:rPr>
          <w:rFonts w:ascii="Times New Roman" w:hAnsi="Times New Roman"/>
          <w:b/>
          <w:sz w:val="24"/>
          <w:szCs w:val="24"/>
          <w:lang w:val="en-US"/>
        </w:rPr>
        <w:t xml:space="preserve"> </w:t>
      </w:r>
      <w:r w:rsidR="005B7E88" w:rsidRPr="003A141B">
        <w:rPr>
          <w:rFonts w:ascii="Times New Roman" w:hAnsi="Times New Roman"/>
          <w:b/>
          <w:sz w:val="24"/>
          <w:szCs w:val="24"/>
          <w:lang w:val="uz-Cyrl-UZ"/>
        </w:rPr>
        <w:t>texnik vositalar</w:t>
      </w:r>
      <w:r w:rsidR="005B7E88" w:rsidRPr="003A141B">
        <w:rPr>
          <w:rFonts w:ascii="Times New Roman" w:hAnsi="Times New Roman"/>
          <w:sz w:val="24"/>
          <w:szCs w:val="24"/>
          <w:lang w:val="uz-Cyrl-UZ"/>
        </w:rPr>
        <w:t>: Videoproektor,</w:t>
      </w:r>
      <w:r w:rsidR="005B7E88" w:rsidRPr="003A141B">
        <w:rPr>
          <w:rFonts w:ascii="Times New Roman" w:hAnsi="Times New Roman"/>
          <w:sz w:val="24"/>
          <w:szCs w:val="24"/>
          <w:lang w:val="en-US"/>
        </w:rPr>
        <w:t xml:space="preserve"> 65 dyumli monoblok, kompyuter.</w:t>
      </w:r>
    </w:p>
    <w:p w:rsidR="005B7E88" w:rsidRPr="003A141B" w:rsidRDefault="005B7E88" w:rsidP="005B7E88">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5B7E88" w:rsidRPr="008E304D" w:rsidRDefault="005B7E88" w:rsidP="00C34A78">
      <w:pPr>
        <w:widowControl w:val="0"/>
        <w:numPr>
          <w:ilvl w:val="0"/>
          <w:numId w:val="301"/>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5B7E88" w:rsidRPr="005B7E88" w:rsidRDefault="005B7E88" w:rsidP="00C34A78">
      <w:pPr>
        <w:widowControl w:val="0"/>
        <w:numPr>
          <w:ilvl w:val="0"/>
          <w:numId w:val="301"/>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531586" w:rsidRPr="005B7E88" w:rsidRDefault="005B7E88" w:rsidP="00C34A78">
      <w:pPr>
        <w:widowControl w:val="0"/>
        <w:numPr>
          <w:ilvl w:val="0"/>
          <w:numId w:val="301"/>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2010F7" w:rsidRPr="006B56EF" w:rsidTr="001D08FA">
        <w:trPr>
          <w:jc w:val="center"/>
        </w:trPr>
        <w:tc>
          <w:tcPr>
            <w:tcW w:w="563" w:type="dxa"/>
            <w:vAlign w:val="center"/>
          </w:tcPr>
          <w:p w:rsidR="002010F7" w:rsidRPr="007C2FD5" w:rsidRDefault="002010F7" w:rsidP="001D08FA">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2010F7" w:rsidRPr="007C2FD5" w:rsidRDefault="00384B3B" w:rsidP="001D08FA">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2010F7" w:rsidRPr="007C2FD5">
              <w:rPr>
                <w:rFonts w:ascii="Times New Roman" w:hAnsi="Times New Roman"/>
                <w:b/>
                <w:sz w:val="24"/>
                <w:szCs w:val="24"/>
                <w:lang w:val="uz-Cyrl-UZ"/>
              </w:rPr>
              <w:t>quvsavollari</w:t>
            </w:r>
          </w:p>
        </w:tc>
        <w:tc>
          <w:tcPr>
            <w:tcW w:w="851" w:type="dxa"/>
            <w:vAlign w:val="center"/>
          </w:tcPr>
          <w:p w:rsidR="002010F7" w:rsidRPr="007C2FD5" w:rsidRDefault="002010F7" w:rsidP="001D08FA">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2010F7" w:rsidRPr="00872F8B" w:rsidRDefault="002010F7" w:rsidP="001D08FA">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2010F7" w:rsidRPr="00872F8B" w:rsidTr="001D08FA">
        <w:trPr>
          <w:trHeight w:val="1709"/>
          <w:jc w:val="center"/>
        </w:trPr>
        <w:tc>
          <w:tcPr>
            <w:tcW w:w="563" w:type="dxa"/>
            <w:vAlign w:val="center"/>
          </w:tcPr>
          <w:p w:rsidR="002010F7" w:rsidRPr="007C2FD5" w:rsidRDefault="002010F7" w:rsidP="001D08FA">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2010F7" w:rsidRPr="007C2FD5" w:rsidRDefault="002010F7" w:rsidP="001D08FA">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2010F7" w:rsidRPr="007C2FD5" w:rsidRDefault="002010F7" w:rsidP="001D08FA">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2010F7" w:rsidRPr="007C2FD5" w:rsidRDefault="002010F7" w:rsidP="001D08FA">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2010F7" w:rsidRPr="007C2FD5" w:rsidRDefault="002010F7" w:rsidP="001D08FA">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2010F7" w:rsidRPr="007C2FD5" w:rsidRDefault="002010F7" w:rsidP="001D08FA">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2010F7" w:rsidRPr="007C2FD5" w:rsidRDefault="002010F7" w:rsidP="001D08FA">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2010F7" w:rsidRPr="00872F8B" w:rsidRDefault="002010F7" w:rsidP="001D08FA">
            <w:pPr>
              <w:widowControl w:val="0"/>
              <w:spacing w:after="0"/>
              <w:ind w:firstLine="100"/>
              <w:jc w:val="center"/>
              <w:rPr>
                <w:rFonts w:ascii="Times New Roman" w:hAnsi="Times New Roman"/>
                <w:color w:val="FF0000"/>
                <w:sz w:val="24"/>
                <w:szCs w:val="24"/>
              </w:rPr>
            </w:pPr>
          </w:p>
        </w:tc>
      </w:tr>
      <w:tr w:rsidR="002010F7" w:rsidRPr="006B56EF" w:rsidTr="001D08FA">
        <w:trPr>
          <w:trHeight w:val="699"/>
          <w:jc w:val="center"/>
        </w:trPr>
        <w:tc>
          <w:tcPr>
            <w:tcW w:w="563" w:type="dxa"/>
            <w:vAlign w:val="center"/>
          </w:tcPr>
          <w:p w:rsidR="002010F7" w:rsidRPr="007C2FD5" w:rsidRDefault="002010F7" w:rsidP="001D08FA">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2010F7" w:rsidRPr="007C2FD5" w:rsidRDefault="002010F7" w:rsidP="001D08FA">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2010F7" w:rsidRDefault="00384B3B" w:rsidP="001D08FA">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2010F7" w:rsidRPr="007C2FD5">
              <w:rPr>
                <w:rFonts w:ascii="Times New Roman" w:hAnsi="Times New Roman"/>
                <w:b/>
                <w:sz w:val="24"/>
                <w:szCs w:val="24"/>
                <w:lang w:val="uz-Cyrl-UZ"/>
              </w:rPr>
              <w:t>quv savollari</w:t>
            </w:r>
            <w:r w:rsidR="002010F7" w:rsidRPr="007C2FD5">
              <w:rPr>
                <w:rFonts w:ascii="Times New Roman" w:hAnsi="Times New Roman"/>
                <w:b/>
                <w:sz w:val="24"/>
                <w:szCs w:val="24"/>
                <w:lang w:val="en-US"/>
              </w:rPr>
              <w:t>:</w:t>
            </w:r>
          </w:p>
          <w:p w:rsidR="002010F7" w:rsidRPr="007C2FD5" w:rsidRDefault="002010F7" w:rsidP="001D08FA">
            <w:pPr>
              <w:widowControl w:val="0"/>
              <w:spacing w:after="0"/>
              <w:ind w:firstLine="125"/>
              <w:jc w:val="both"/>
              <w:rPr>
                <w:rFonts w:ascii="Times New Roman" w:hAnsi="Times New Roman"/>
                <w:b/>
                <w:sz w:val="20"/>
                <w:szCs w:val="24"/>
                <w:lang w:val="en-US"/>
              </w:rPr>
            </w:pPr>
          </w:p>
          <w:p w:rsidR="002010F7" w:rsidRPr="00DC54A4" w:rsidRDefault="002010F7" w:rsidP="001D08FA">
            <w:pPr>
              <w:pStyle w:val="ae"/>
              <w:widowControl w:val="0"/>
              <w:spacing w:after="120"/>
              <w:ind w:left="0"/>
              <w:jc w:val="center"/>
              <w:rPr>
                <w:rFonts w:ascii="Times New Roman" w:hAnsi="Times New Roman"/>
                <w:b/>
                <w:sz w:val="24"/>
                <w:szCs w:val="24"/>
                <w:lang w:val="uz-Latn-UZ"/>
              </w:rPr>
            </w:pPr>
            <w:r>
              <w:rPr>
                <w:rFonts w:ascii="Times New Roman" w:hAnsi="Times New Roman"/>
                <w:b/>
                <w:sz w:val="24"/>
                <w:szCs w:val="24"/>
                <w:lang w:val="uz-Latn-UZ"/>
              </w:rPr>
              <w:t xml:space="preserve">1. </w:t>
            </w:r>
            <w:r w:rsidRPr="002010F7">
              <w:rPr>
                <w:rFonts w:ascii="Times New Roman" w:hAnsi="Times New Roman"/>
                <w:b/>
                <w:sz w:val="24"/>
                <w:szCs w:val="24"/>
                <w:lang w:val="uz-Latn-UZ"/>
              </w:rPr>
              <w:t>Freym modellarni yaraish</w:t>
            </w:r>
            <w:r w:rsidRPr="00783076">
              <w:rPr>
                <w:rFonts w:ascii="Times New Roman" w:hAnsi="Times New Roman"/>
                <w:b/>
                <w:sz w:val="24"/>
                <w:szCs w:val="24"/>
                <w:lang w:val="uz-Latn-UZ"/>
              </w:rPr>
              <w:t>.</w:t>
            </w:r>
          </w:p>
          <w:p w:rsidR="002010F7" w:rsidRPr="002010F7" w:rsidRDefault="002010F7" w:rsidP="002010F7">
            <w:pPr>
              <w:widowControl w:val="0"/>
              <w:spacing w:after="0" w:line="264" w:lineRule="auto"/>
              <w:ind w:left="6" w:firstLine="482"/>
              <w:jc w:val="both"/>
              <w:rPr>
                <w:rFonts w:ascii="Times New Roman" w:hAnsi="Times New Roman"/>
                <w:sz w:val="24"/>
                <w:szCs w:val="24"/>
                <w:lang w:val="uz-Cyrl-UZ"/>
              </w:rPr>
            </w:pPr>
            <w:r w:rsidRPr="002010F7">
              <w:rPr>
                <w:rFonts w:ascii="Times New Roman" w:hAnsi="Times New Roman"/>
                <w:sz w:val="24"/>
                <w:szCs w:val="24"/>
                <w:lang w:val="uz-Cyrl-UZ"/>
              </w:rPr>
              <w:t>Sun’iy intellekt tizimlarida bilimlarni ifodalash va qayta ishlash juda muhim ahamiyatga ega. Bilimni samarali tarzda saqlash va undan foydalanish uchun turli usullar mavjud b</w:t>
            </w:r>
            <w:r w:rsidR="00384B3B">
              <w:rPr>
                <w:rFonts w:ascii="Times New Roman" w:hAnsi="Times New Roman"/>
                <w:sz w:val="24"/>
                <w:szCs w:val="24"/>
                <w:lang w:val="uz-Cyrl-UZ"/>
              </w:rPr>
              <w:t>o‘</w:t>
            </w:r>
            <w:r w:rsidRPr="002010F7">
              <w:rPr>
                <w:rFonts w:ascii="Times New Roman" w:hAnsi="Times New Roman"/>
                <w:sz w:val="24"/>
                <w:szCs w:val="24"/>
                <w:lang w:val="uz-Cyrl-UZ"/>
              </w:rPr>
              <w:t>lib, ular orasida freym va semantik modellar (semantik tarmoqlar) eng keng q</w:t>
            </w:r>
            <w:r w:rsidR="00384B3B">
              <w:rPr>
                <w:rFonts w:ascii="Times New Roman" w:hAnsi="Times New Roman"/>
                <w:sz w:val="24"/>
                <w:szCs w:val="24"/>
                <w:lang w:val="uz-Cyrl-UZ"/>
              </w:rPr>
              <w:t>o‘</w:t>
            </w:r>
            <w:r w:rsidRPr="002010F7">
              <w:rPr>
                <w:rFonts w:ascii="Times New Roman" w:hAnsi="Times New Roman"/>
                <w:sz w:val="24"/>
                <w:szCs w:val="24"/>
                <w:lang w:val="uz-Cyrl-UZ"/>
              </w:rPr>
              <w:t xml:space="preserve">llaniladiganlaridan biri hisoblanadi. Ushbu usullar sun’iy intellekt tizimlariga murakkab ma’lumotlarni tushunish, tahlil qilish va yangi xulosalar chiqarish imkonini beradi. </w:t>
            </w:r>
          </w:p>
          <w:p w:rsidR="002010F7" w:rsidRPr="002010F7" w:rsidRDefault="002010F7" w:rsidP="002010F7">
            <w:pPr>
              <w:widowControl w:val="0"/>
              <w:spacing w:after="0" w:line="264" w:lineRule="auto"/>
              <w:ind w:left="6" w:firstLine="482"/>
              <w:jc w:val="both"/>
              <w:rPr>
                <w:rFonts w:ascii="Times New Roman" w:hAnsi="Times New Roman"/>
                <w:sz w:val="24"/>
                <w:szCs w:val="24"/>
                <w:lang w:val="uz-Cyrl-UZ"/>
              </w:rPr>
            </w:pPr>
            <w:r w:rsidRPr="002010F7">
              <w:rPr>
                <w:rFonts w:ascii="Times New Roman" w:hAnsi="Times New Roman"/>
                <w:sz w:val="24"/>
                <w:szCs w:val="24"/>
                <w:lang w:val="uz-Cyrl-UZ"/>
              </w:rPr>
              <w:t>Freymli model iyerarxik tuzilishga asoslangan b</w:t>
            </w:r>
            <w:r w:rsidR="00384B3B">
              <w:rPr>
                <w:rFonts w:ascii="Times New Roman" w:hAnsi="Times New Roman"/>
                <w:sz w:val="24"/>
                <w:szCs w:val="24"/>
                <w:lang w:val="uz-Cyrl-UZ"/>
              </w:rPr>
              <w:t>o‘</w:t>
            </w:r>
            <w:r w:rsidRPr="002010F7">
              <w:rPr>
                <w:rFonts w:ascii="Times New Roman" w:hAnsi="Times New Roman"/>
                <w:sz w:val="24"/>
                <w:szCs w:val="24"/>
                <w:lang w:val="uz-Cyrl-UZ"/>
              </w:rPr>
              <w:t>lib, slotlar va qiymatlar orqali bilimlarni tashkil qiladi. Freymli model meros olish, standart qiymatlar va shartli qoidalar orqali bilimlarni hosil qiladi.</w:t>
            </w:r>
          </w:p>
          <w:p w:rsidR="002010F7" w:rsidRPr="004A3E5F" w:rsidRDefault="002010F7" w:rsidP="002010F7">
            <w:pPr>
              <w:widowControl w:val="0"/>
              <w:spacing w:after="0" w:line="264" w:lineRule="auto"/>
              <w:ind w:left="6" w:firstLine="482"/>
              <w:jc w:val="both"/>
              <w:rPr>
                <w:rFonts w:ascii="Times New Roman" w:hAnsi="Times New Roman"/>
                <w:sz w:val="24"/>
                <w:szCs w:val="24"/>
                <w:lang w:val="uz-Cyrl-UZ"/>
              </w:rPr>
            </w:pPr>
            <w:r w:rsidRPr="002010F7">
              <w:rPr>
                <w:rFonts w:ascii="Times New Roman" w:hAnsi="Times New Roman"/>
                <w:sz w:val="24"/>
                <w:szCs w:val="24"/>
                <w:lang w:val="uz-Cyrl-UZ"/>
              </w:rPr>
              <w:t xml:space="preserve">Semantik tarmoq (model) esa grafik tarmoqlar orqali bilimni saqlaydi va tushunchalar </w:t>
            </w:r>
            <w:r w:rsidR="00384B3B">
              <w:rPr>
                <w:rFonts w:ascii="Times New Roman" w:hAnsi="Times New Roman"/>
                <w:sz w:val="24"/>
                <w:szCs w:val="24"/>
                <w:lang w:val="uz-Cyrl-UZ"/>
              </w:rPr>
              <w:t>o‘</w:t>
            </w:r>
            <w:r w:rsidRPr="002010F7">
              <w:rPr>
                <w:rFonts w:ascii="Times New Roman" w:hAnsi="Times New Roman"/>
                <w:sz w:val="24"/>
                <w:szCs w:val="24"/>
                <w:lang w:val="uz-Cyrl-UZ"/>
              </w:rPr>
              <w:t>rtasidagi bo</w:t>
            </w:r>
            <w:r w:rsidR="00384B3B">
              <w:rPr>
                <w:rFonts w:ascii="Times New Roman" w:hAnsi="Times New Roman"/>
                <w:sz w:val="24"/>
                <w:szCs w:val="24"/>
                <w:lang w:val="uz-Cyrl-UZ"/>
              </w:rPr>
              <w:t>g‘</w:t>
            </w:r>
            <w:r w:rsidRPr="002010F7">
              <w:rPr>
                <w:rFonts w:ascii="Times New Roman" w:hAnsi="Times New Roman"/>
                <w:sz w:val="24"/>
                <w:szCs w:val="24"/>
                <w:lang w:val="uz-Cyrl-UZ"/>
              </w:rPr>
              <w:t>lanishlar orqali bilimlarni hosil qiladi. Semantik tarmoq k</w:t>
            </w:r>
            <w:r w:rsidR="00384B3B">
              <w:rPr>
                <w:rFonts w:ascii="Times New Roman" w:hAnsi="Times New Roman"/>
                <w:sz w:val="24"/>
                <w:szCs w:val="24"/>
                <w:lang w:val="uz-Cyrl-UZ"/>
              </w:rPr>
              <w:t>o‘</w:t>
            </w:r>
            <w:r w:rsidRPr="002010F7">
              <w:rPr>
                <w:rFonts w:ascii="Times New Roman" w:hAnsi="Times New Roman"/>
                <w:sz w:val="24"/>
                <w:szCs w:val="24"/>
                <w:lang w:val="uz-Cyrl-UZ"/>
              </w:rPr>
              <w:t>p qatlamli va murakkab bo</w:t>
            </w:r>
            <w:r w:rsidR="00384B3B">
              <w:rPr>
                <w:rFonts w:ascii="Times New Roman" w:hAnsi="Times New Roman"/>
                <w:sz w:val="24"/>
                <w:szCs w:val="24"/>
                <w:lang w:val="uz-Cyrl-UZ"/>
              </w:rPr>
              <w:t>g‘</w:t>
            </w:r>
            <w:r w:rsidRPr="002010F7">
              <w:rPr>
                <w:rFonts w:ascii="Times New Roman" w:hAnsi="Times New Roman"/>
                <w:sz w:val="24"/>
                <w:szCs w:val="24"/>
                <w:lang w:val="uz-Cyrl-UZ"/>
              </w:rPr>
              <w:t>lanishlarni tahlil qilishga moslashgan yechimlardan biri hisoblanadi.</w:t>
            </w:r>
          </w:p>
          <w:p w:rsidR="002010F7" w:rsidRPr="007C2FD5" w:rsidRDefault="002010F7" w:rsidP="001D08FA">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C409FE" w:rsidRPr="00C409FE">
              <w:rPr>
                <w:rFonts w:ascii="Times New Roman" w:hAnsi="Times New Roman"/>
                <w:b/>
                <w:sz w:val="24"/>
                <w:szCs w:val="24"/>
                <w:lang w:val="uz-Latn-UZ"/>
              </w:rPr>
              <w:t>Semantik tarmoq orqali bilimlarni hosil qilish</w:t>
            </w:r>
            <w:r w:rsidRPr="00F86679">
              <w:rPr>
                <w:rFonts w:ascii="Times New Roman" w:hAnsi="Times New Roman"/>
                <w:b/>
                <w:sz w:val="24"/>
                <w:szCs w:val="24"/>
                <w:lang w:val="uz-Latn-UZ"/>
              </w:rPr>
              <w:t>.</w:t>
            </w:r>
          </w:p>
          <w:p w:rsidR="00C409FE" w:rsidRPr="00C409FE" w:rsidRDefault="00C409FE" w:rsidP="00C409FE">
            <w:pPr>
              <w:widowControl w:val="0"/>
              <w:spacing w:after="0" w:line="264" w:lineRule="auto"/>
              <w:ind w:left="6" w:firstLine="482"/>
              <w:jc w:val="both"/>
              <w:rPr>
                <w:rFonts w:ascii="Times New Roman" w:hAnsi="Times New Roman"/>
                <w:sz w:val="24"/>
                <w:szCs w:val="24"/>
                <w:lang w:val="uz-Cyrl-UZ"/>
              </w:rPr>
            </w:pPr>
            <w:r w:rsidRPr="00C409FE">
              <w:rPr>
                <w:rFonts w:ascii="Times New Roman" w:hAnsi="Times New Roman"/>
                <w:sz w:val="24"/>
                <w:szCs w:val="24"/>
                <w:lang w:val="uz-Cyrl-UZ"/>
              </w:rPr>
              <w:t>Semantik tarmoqlar (modellar) - bu sun’iy intellektda bilimni ifodalash va tushunish uchun ishlatiladigan usullardan biri b</w:t>
            </w:r>
            <w:r w:rsidR="00384B3B">
              <w:rPr>
                <w:rFonts w:ascii="Times New Roman" w:hAnsi="Times New Roman"/>
                <w:sz w:val="24"/>
                <w:szCs w:val="24"/>
                <w:lang w:val="uz-Cyrl-UZ"/>
              </w:rPr>
              <w:t>o‘</w:t>
            </w:r>
            <w:r w:rsidRPr="00C409FE">
              <w:rPr>
                <w:rFonts w:ascii="Times New Roman" w:hAnsi="Times New Roman"/>
                <w:sz w:val="24"/>
                <w:szCs w:val="24"/>
                <w:lang w:val="uz-Cyrl-UZ"/>
              </w:rPr>
              <w:t>lib, ular tushunchalar (tugunlar) va ular orasidagi bo</w:t>
            </w:r>
            <w:r w:rsidR="00384B3B">
              <w:rPr>
                <w:rFonts w:ascii="Times New Roman" w:hAnsi="Times New Roman"/>
                <w:sz w:val="24"/>
                <w:szCs w:val="24"/>
                <w:lang w:val="uz-Cyrl-UZ"/>
              </w:rPr>
              <w:t>g‘</w:t>
            </w:r>
            <w:r w:rsidRPr="00C409FE">
              <w:rPr>
                <w:rFonts w:ascii="Times New Roman" w:hAnsi="Times New Roman"/>
                <w:sz w:val="24"/>
                <w:szCs w:val="24"/>
                <w:lang w:val="uz-Cyrl-UZ"/>
              </w:rPr>
              <w:t>liqliklarni (munosabatlarni) grafik k</w:t>
            </w:r>
            <w:r w:rsidR="00384B3B">
              <w:rPr>
                <w:rFonts w:ascii="Times New Roman" w:hAnsi="Times New Roman"/>
                <w:sz w:val="24"/>
                <w:szCs w:val="24"/>
                <w:lang w:val="uz-Cyrl-UZ"/>
              </w:rPr>
              <w:t>o‘</w:t>
            </w:r>
            <w:r w:rsidRPr="00C409FE">
              <w:rPr>
                <w:rFonts w:ascii="Times New Roman" w:hAnsi="Times New Roman"/>
                <w:sz w:val="24"/>
                <w:szCs w:val="24"/>
                <w:lang w:val="uz-Cyrl-UZ"/>
              </w:rPr>
              <w:t>rinishda tasvirlash imkonini beradi. Semantik tarmoqlar yordamida ma’lumotlar orasidagi bo</w:t>
            </w:r>
            <w:r w:rsidR="00384B3B">
              <w:rPr>
                <w:rFonts w:ascii="Times New Roman" w:hAnsi="Times New Roman"/>
                <w:sz w:val="24"/>
                <w:szCs w:val="24"/>
                <w:lang w:val="uz-Cyrl-UZ"/>
              </w:rPr>
              <w:t>g‘</w:t>
            </w:r>
            <w:r w:rsidRPr="00C409FE">
              <w:rPr>
                <w:rFonts w:ascii="Times New Roman" w:hAnsi="Times New Roman"/>
                <w:sz w:val="24"/>
                <w:szCs w:val="24"/>
                <w:lang w:val="uz-Cyrl-UZ"/>
              </w:rPr>
              <w:t>liqliklarni aniqlash va ulardan yangi bilimlar hosil qilish mumkin. Ushbu jarayon xulosa chiqarish (inferensiya) deb ataladi.</w:t>
            </w:r>
          </w:p>
          <w:p w:rsidR="00C409FE" w:rsidRPr="00C409FE" w:rsidRDefault="00C409FE" w:rsidP="00C409FE">
            <w:pPr>
              <w:widowControl w:val="0"/>
              <w:spacing w:after="0" w:line="264" w:lineRule="auto"/>
              <w:ind w:left="6" w:firstLine="482"/>
              <w:jc w:val="both"/>
              <w:rPr>
                <w:rFonts w:ascii="Times New Roman" w:hAnsi="Times New Roman"/>
                <w:sz w:val="24"/>
                <w:szCs w:val="24"/>
                <w:lang w:val="uz-Cyrl-UZ"/>
              </w:rPr>
            </w:pPr>
            <w:r w:rsidRPr="00C409FE">
              <w:rPr>
                <w:rFonts w:ascii="Times New Roman" w:hAnsi="Times New Roman"/>
                <w:sz w:val="24"/>
                <w:szCs w:val="24"/>
                <w:lang w:val="uz-Cyrl-UZ"/>
              </w:rPr>
              <w:t>Boshqacha qilib aytilganda semantik tarmoqlar - bu tushunchalar va ular orasidagi munosabatlarni grafik shaklida ifodalovchi bilimlarni tasvirlash (aks ettirish) usuli hisoblanadi. Ular tugunlar (tushunchalar) va bo</w:t>
            </w:r>
            <w:r w:rsidR="00384B3B">
              <w:rPr>
                <w:rFonts w:ascii="Times New Roman" w:hAnsi="Times New Roman"/>
                <w:sz w:val="24"/>
                <w:szCs w:val="24"/>
                <w:lang w:val="uz-Cyrl-UZ"/>
              </w:rPr>
              <w:t>g‘</w:t>
            </w:r>
            <w:r w:rsidRPr="00C409FE">
              <w:rPr>
                <w:rFonts w:ascii="Times New Roman" w:hAnsi="Times New Roman"/>
                <w:sz w:val="24"/>
                <w:szCs w:val="24"/>
                <w:lang w:val="uz-Cyrl-UZ"/>
              </w:rPr>
              <w:t>liqliklar (munosabatlar) dan tashkil topadi.</w:t>
            </w:r>
          </w:p>
          <w:p w:rsidR="00C409FE" w:rsidRPr="00C409FE" w:rsidRDefault="00C409FE" w:rsidP="00C409FE">
            <w:pPr>
              <w:widowControl w:val="0"/>
              <w:spacing w:after="0" w:line="264" w:lineRule="auto"/>
              <w:ind w:left="6" w:firstLine="482"/>
              <w:jc w:val="both"/>
              <w:rPr>
                <w:rFonts w:ascii="Times New Roman" w:hAnsi="Times New Roman"/>
                <w:sz w:val="24"/>
                <w:szCs w:val="24"/>
                <w:lang w:val="uz-Cyrl-UZ"/>
              </w:rPr>
            </w:pPr>
            <w:r w:rsidRPr="00C409FE">
              <w:rPr>
                <w:rFonts w:ascii="Times New Roman" w:hAnsi="Times New Roman"/>
                <w:sz w:val="24"/>
                <w:szCs w:val="24"/>
                <w:lang w:val="uz-Cyrl-UZ"/>
              </w:rPr>
              <w:t>Semantik tarmoqlarning tuzilishi</w:t>
            </w:r>
          </w:p>
          <w:p w:rsidR="00C409FE" w:rsidRPr="00C409FE" w:rsidRDefault="00C409FE" w:rsidP="00C409FE">
            <w:pPr>
              <w:widowControl w:val="0"/>
              <w:spacing w:after="0" w:line="264" w:lineRule="auto"/>
              <w:ind w:left="6" w:firstLine="482"/>
              <w:jc w:val="both"/>
              <w:rPr>
                <w:rFonts w:ascii="Times New Roman" w:hAnsi="Times New Roman"/>
                <w:sz w:val="24"/>
                <w:szCs w:val="24"/>
                <w:lang w:val="uz-Cyrl-UZ"/>
              </w:rPr>
            </w:pPr>
            <w:r w:rsidRPr="00C409FE">
              <w:rPr>
                <w:rFonts w:ascii="Times New Roman" w:hAnsi="Times New Roman"/>
                <w:sz w:val="24"/>
                <w:szCs w:val="24"/>
                <w:lang w:val="uz-Cyrl-UZ"/>
              </w:rPr>
              <w:t>•</w:t>
            </w:r>
            <w:r w:rsidRPr="00C409FE">
              <w:rPr>
                <w:rFonts w:ascii="Times New Roman" w:hAnsi="Times New Roman"/>
                <w:sz w:val="24"/>
                <w:szCs w:val="24"/>
                <w:lang w:val="uz-Cyrl-UZ"/>
              </w:rPr>
              <w:tab/>
              <w:t>Tugunlar (Nodes): Obyektlar, tushunchalar yoki hodisalarni ifodalaydi.</w:t>
            </w:r>
          </w:p>
          <w:p w:rsidR="00C409FE" w:rsidRPr="00C409FE" w:rsidRDefault="00C409FE" w:rsidP="00C409FE">
            <w:pPr>
              <w:widowControl w:val="0"/>
              <w:spacing w:after="0" w:line="264" w:lineRule="auto"/>
              <w:ind w:left="6" w:firstLine="482"/>
              <w:jc w:val="both"/>
              <w:rPr>
                <w:rFonts w:ascii="Times New Roman" w:hAnsi="Times New Roman"/>
                <w:sz w:val="24"/>
                <w:szCs w:val="24"/>
                <w:lang w:val="uz-Cyrl-UZ"/>
              </w:rPr>
            </w:pPr>
            <w:r w:rsidRPr="00C409FE">
              <w:rPr>
                <w:rFonts w:ascii="Times New Roman" w:hAnsi="Times New Roman"/>
                <w:sz w:val="24"/>
                <w:szCs w:val="24"/>
                <w:lang w:val="uz-Cyrl-UZ"/>
              </w:rPr>
              <w:t>•</w:t>
            </w:r>
            <w:r w:rsidRPr="00C409FE">
              <w:rPr>
                <w:rFonts w:ascii="Times New Roman" w:hAnsi="Times New Roman"/>
                <w:sz w:val="24"/>
                <w:szCs w:val="24"/>
                <w:lang w:val="uz-Cyrl-UZ"/>
              </w:rPr>
              <w:tab/>
              <w:t>Bo</w:t>
            </w:r>
            <w:r w:rsidR="00384B3B">
              <w:rPr>
                <w:rFonts w:ascii="Times New Roman" w:hAnsi="Times New Roman"/>
                <w:sz w:val="24"/>
                <w:szCs w:val="24"/>
                <w:lang w:val="uz-Cyrl-UZ"/>
              </w:rPr>
              <w:t>g‘</w:t>
            </w:r>
            <w:r w:rsidRPr="00C409FE">
              <w:rPr>
                <w:rFonts w:ascii="Times New Roman" w:hAnsi="Times New Roman"/>
                <w:sz w:val="24"/>
                <w:szCs w:val="24"/>
                <w:lang w:val="uz-Cyrl-UZ"/>
              </w:rPr>
              <w:t>liqliklar (Edges): Tugunlar orasidagi semantik munosabatlarni k</w:t>
            </w:r>
            <w:r w:rsidR="00384B3B">
              <w:rPr>
                <w:rFonts w:ascii="Times New Roman" w:hAnsi="Times New Roman"/>
                <w:sz w:val="24"/>
                <w:szCs w:val="24"/>
                <w:lang w:val="uz-Cyrl-UZ"/>
              </w:rPr>
              <w:t>o‘</w:t>
            </w:r>
            <w:r w:rsidRPr="00C409FE">
              <w:rPr>
                <w:rFonts w:ascii="Times New Roman" w:hAnsi="Times New Roman"/>
                <w:sz w:val="24"/>
                <w:szCs w:val="24"/>
                <w:lang w:val="uz-Cyrl-UZ"/>
              </w:rPr>
              <w:t>rsatadi, masalan:</w:t>
            </w:r>
          </w:p>
          <w:p w:rsidR="00C409FE" w:rsidRPr="00C409FE" w:rsidRDefault="00C409FE" w:rsidP="00C34A78">
            <w:pPr>
              <w:pStyle w:val="ae"/>
              <w:widowControl w:val="0"/>
              <w:numPr>
                <w:ilvl w:val="0"/>
                <w:numId w:val="313"/>
              </w:numPr>
              <w:spacing w:after="0" w:line="264" w:lineRule="auto"/>
              <w:ind w:left="454" w:hanging="141"/>
              <w:jc w:val="both"/>
              <w:rPr>
                <w:rFonts w:ascii="Times New Roman" w:hAnsi="Times New Roman"/>
                <w:sz w:val="24"/>
                <w:szCs w:val="24"/>
              </w:rPr>
            </w:pPr>
            <w:r w:rsidRPr="00C409FE">
              <w:rPr>
                <w:rFonts w:ascii="Times New Roman" w:hAnsi="Times New Roman"/>
                <w:sz w:val="24"/>
                <w:szCs w:val="24"/>
              </w:rPr>
              <w:t>“Bir turi” (Is-a): Iyerarxik munosabat (masalan, “Qush” “bir turi” “Hayvon”).</w:t>
            </w:r>
          </w:p>
          <w:p w:rsidR="00C409FE" w:rsidRPr="00C409FE" w:rsidRDefault="00C409FE" w:rsidP="00C34A78">
            <w:pPr>
              <w:pStyle w:val="ae"/>
              <w:widowControl w:val="0"/>
              <w:numPr>
                <w:ilvl w:val="0"/>
                <w:numId w:val="313"/>
              </w:numPr>
              <w:spacing w:after="0" w:line="264" w:lineRule="auto"/>
              <w:ind w:left="454" w:hanging="141"/>
              <w:jc w:val="both"/>
              <w:rPr>
                <w:rFonts w:ascii="Times New Roman" w:hAnsi="Times New Roman"/>
                <w:sz w:val="24"/>
                <w:szCs w:val="24"/>
              </w:rPr>
            </w:pPr>
            <w:r w:rsidRPr="00C409FE">
              <w:rPr>
                <w:rFonts w:ascii="Times New Roman" w:hAnsi="Times New Roman"/>
                <w:sz w:val="24"/>
                <w:szCs w:val="24"/>
              </w:rPr>
              <w:t>“Bir qismi” (Part-of): Obyektning qismi (masalan, “</w:t>
            </w:r>
            <w:r w:rsidR="00384B3B">
              <w:rPr>
                <w:rFonts w:ascii="Times New Roman" w:hAnsi="Times New Roman"/>
                <w:sz w:val="24"/>
                <w:szCs w:val="24"/>
              </w:rPr>
              <w:t>G‘</w:t>
            </w:r>
            <w:r w:rsidRPr="00C409FE">
              <w:rPr>
                <w:rFonts w:ascii="Times New Roman" w:hAnsi="Times New Roman"/>
                <w:sz w:val="24"/>
                <w:szCs w:val="24"/>
              </w:rPr>
              <w:t>ildirak” “bir qismi” “Avtomobil”).</w:t>
            </w:r>
          </w:p>
          <w:p w:rsidR="002010F7" w:rsidRPr="00C409FE" w:rsidRDefault="00C409FE" w:rsidP="00C34A78">
            <w:pPr>
              <w:pStyle w:val="ae"/>
              <w:widowControl w:val="0"/>
              <w:numPr>
                <w:ilvl w:val="0"/>
                <w:numId w:val="313"/>
              </w:numPr>
              <w:spacing w:after="0" w:line="264" w:lineRule="auto"/>
              <w:ind w:left="454" w:hanging="141"/>
              <w:jc w:val="both"/>
              <w:rPr>
                <w:rFonts w:ascii="Times New Roman" w:hAnsi="Times New Roman"/>
                <w:sz w:val="24"/>
                <w:szCs w:val="24"/>
              </w:rPr>
            </w:pPr>
            <w:r w:rsidRPr="00C409FE">
              <w:rPr>
                <w:rFonts w:ascii="Times New Roman" w:hAnsi="Times New Roman"/>
                <w:sz w:val="24"/>
                <w:szCs w:val="24"/>
              </w:rPr>
              <w:t>“Sabab b</w:t>
            </w:r>
            <w:r w:rsidR="00384B3B">
              <w:rPr>
                <w:rFonts w:ascii="Times New Roman" w:hAnsi="Times New Roman"/>
                <w:sz w:val="24"/>
                <w:szCs w:val="24"/>
              </w:rPr>
              <w:t>o‘</w:t>
            </w:r>
            <w:r w:rsidRPr="00C409FE">
              <w:rPr>
                <w:rFonts w:ascii="Times New Roman" w:hAnsi="Times New Roman"/>
                <w:sz w:val="24"/>
                <w:szCs w:val="24"/>
              </w:rPr>
              <w:t>ladi” (Causes): Sababdan-oqibatga qaratilgan munosabatlar.</w:t>
            </w:r>
          </w:p>
        </w:tc>
        <w:tc>
          <w:tcPr>
            <w:tcW w:w="851" w:type="dxa"/>
          </w:tcPr>
          <w:p w:rsidR="002010F7" w:rsidRPr="007C2FD5" w:rsidRDefault="002010F7" w:rsidP="001D08FA">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2010F7" w:rsidRPr="007C2FD5" w:rsidRDefault="002010F7" w:rsidP="001D08FA">
            <w:pPr>
              <w:widowControl w:val="0"/>
              <w:spacing w:after="0"/>
              <w:jc w:val="center"/>
              <w:rPr>
                <w:rFonts w:ascii="Times New Roman" w:hAnsi="Times New Roman"/>
                <w:sz w:val="24"/>
                <w:szCs w:val="24"/>
                <w:lang w:val="en-US"/>
              </w:rPr>
            </w:pPr>
          </w:p>
          <w:p w:rsidR="002010F7" w:rsidRPr="007C2FD5" w:rsidRDefault="002010F7" w:rsidP="001D08FA">
            <w:pPr>
              <w:widowControl w:val="0"/>
              <w:spacing w:after="0"/>
              <w:jc w:val="center"/>
              <w:rPr>
                <w:rFonts w:ascii="Times New Roman" w:hAnsi="Times New Roman"/>
                <w:sz w:val="24"/>
                <w:szCs w:val="24"/>
                <w:lang w:val="en-US"/>
              </w:rPr>
            </w:pPr>
          </w:p>
          <w:p w:rsidR="002010F7" w:rsidRDefault="002010F7" w:rsidP="001D08FA">
            <w:pPr>
              <w:widowControl w:val="0"/>
              <w:spacing w:after="0"/>
              <w:jc w:val="center"/>
              <w:rPr>
                <w:rFonts w:ascii="Times New Roman" w:hAnsi="Times New Roman"/>
                <w:sz w:val="24"/>
                <w:szCs w:val="24"/>
                <w:lang w:val="en-US"/>
              </w:rPr>
            </w:pPr>
          </w:p>
          <w:p w:rsidR="002010F7" w:rsidRDefault="002010F7" w:rsidP="001D08FA">
            <w:pPr>
              <w:widowControl w:val="0"/>
              <w:spacing w:after="0"/>
              <w:jc w:val="center"/>
              <w:rPr>
                <w:rFonts w:ascii="Times New Roman" w:hAnsi="Times New Roman"/>
                <w:sz w:val="24"/>
                <w:szCs w:val="24"/>
                <w:lang w:val="en-US"/>
              </w:rPr>
            </w:pPr>
          </w:p>
          <w:p w:rsidR="002010F7" w:rsidRPr="007C2FD5" w:rsidRDefault="002010F7" w:rsidP="001D08FA">
            <w:pPr>
              <w:widowControl w:val="0"/>
              <w:spacing w:after="0"/>
              <w:jc w:val="center"/>
              <w:rPr>
                <w:rFonts w:ascii="Times New Roman" w:hAnsi="Times New Roman"/>
                <w:sz w:val="24"/>
                <w:szCs w:val="24"/>
                <w:lang w:val="en-US"/>
              </w:rPr>
            </w:pPr>
          </w:p>
          <w:p w:rsidR="002010F7" w:rsidRDefault="002010F7" w:rsidP="001D08FA">
            <w:pPr>
              <w:widowControl w:val="0"/>
              <w:spacing w:after="0"/>
              <w:jc w:val="center"/>
              <w:rPr>
                <w:rFonts w:ascii="Times New Roman" w:hAnsi="Times New Roman"/>
                <w:sz w:val="24"/>
                <w:szCs w:val="24"/>
                <w:lang w:val="en-US"/>
              </w:rPr>
            </w:pPr>
          </w:p>
          <w:p w:rsidR="00C409FE" w:rsidRDefault="00C409FE" w:rsidP="001D08FA">
            <w:pPr>
              <w:widowControl w:val="0"/>
              <w:spacing w:after="0"/>
              <w:jc w:val="center"/>
              <w:rPr>
                <w:rFonts w:ascii="Times New Roman" w:hAnsi="Times New Roman"/>
                <w:sz w:val="24"/>
                <w:szCs w:val="24"/>
                <w:lang w:val="en-US"/>
              </w:rPr>
            </w:pPr>
          </w:p>
          <w:p w:rsidR="00C409FE" w:rsidRPr="007C2FD5" w:rsidRDefault="00C409FE" w:rsidP="001D08FA">
            <w:pPr>
              <w:widowControl w:val="0"/>
              <w:spacing w:after="0"/>
              <w:jc w:val="center"/>
              <w:rPr>
                <w:rFonts w:ascii="Times New Roman" w:hAnsi="Times New Roman"/>
                <w:sz w:val="24"/>
                <w:szCs w:val="24"/>
                <w:lang w:val="en-US"/>
              </w:rPr>
            </w:pPr>
          </w:p>
          <w:p w:rsidR="002010F7" w:rsidRPr="007C2FD5" w:rsidRDefault="002010F7" w:rsidP="001D08FA">
            <w:pPr>
              <w:widowControl w:val="0"/>
              <w:spacing w:after="0"/>
              <w:jc w:val="center"/>
              <w:rPr>
                <w:rFonts w:ascii="Times New Roman" w:hAnsi="Times New Roman"/>
                <w:sz w:val="24"/>
                <w:szCs w:val="24"/>
                <w:lang w:val="en-US"/>
              </w:rPr>
            </w:pPr>
            <w:r>
              <w:rPr>
                <w:rFonts w:ascii="Times New Roman" w:hAnsi="Times New Roman"/>
                <w:sz w:val="24"/>
                <w:szCs w:val="24"/>
                <w:lang w:val="en-US"/>
              </w:rPr>
              <w:t>30</w:t>
            </w: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Default="002010F7" w:rsidP="001D08FA">
            <w:pPr>
              <w:widowControl w:val="0"/>
              <w:spacing w:after="0"/>
              <w:jc w:val="center"/>
              <w:rPr>
                <w:rFonts w:ascii="Times New Roman" w:hAnsi="Times New Roman"/>
                <w:sz w:val="24"/>
                <w:szCs w:val="24"/>
                <w:lang w:val="uz-Latn-UZ"/>
              </w:rPr>
            </w:pPr>
          </w:p>
          <w:p w:rsidR="002010F7" w:rsidRDefault="002010F7"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2010F7" w:rsidRDefault="002010F7"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Default="00C409FE" w:rsidP="001D08FA">
            <w:pPr>
              <w:widowControl w:val="0"/>
              <w:spacing w:after="0"/>
              <w:jc w:val="center"/>
              <w:rPr>
                <w:rFonts w:ascii="Times New Roman" w:hAnsi="Times New Roman"/>
                <w:sz w:val="24"/>
                <w:szCs w:val="24"/>
                <w:lang w:val="uz-Latn-UZ"/>
              </w:rPr>
            </w:pPr>
          </w:p>
          <w:p w:rsidR="00C409FE" w:rsidRPr="007C2FD5" w:rsidRDefault="00C409FE" w:rsidP="001D08FA">
            <w:pPr>
              <w:widowControl w:val="0"/>
              <w:spacing w:after="0"/>
              <w:jc w:val="center"/>
              <w:rPr>
                <w:rFonts w:ascii="Times New Roman" w:hAnsi="Times New Roman"/>
                <w:sz w:val="24"/>
                <w:szCs w:val="24"/>
                <w:lang w:val="uz-Latn-UZ"/>
              </w:rPr>
            </w:pPr>
          </w:p>
          <w:p w:rsidR="002010F7" w:rsidRPr="007C2FD5" w:rsidRDefault="002010F7" w:rsidP="001D08FA">
            <w:pPr>
              <w:widowControl w:val="0"/>
              <w:spacing w:after="0"/>
              <w:jc w:val="center"/>
              <w:rPr>
                <w:rFonts w:ascii="Times New Roman" w:hAnsi="Times New Roman"/>
                <w:sz w:val="24"/>
                <w:szCs w:val="24"/>
                <w:lang w:val="uz-Latn-UZ"/>
              </w:rPr>
            </w:pPr>
          </w:p>
          <w:p w:rsidR="002010F7" w:rsidRPr="007C2FD5" w:rsidRDefault="002010F7" w:rsidP="002010F7">
            <w:pPr>
              <w:widowControl w:val="0"/>
              <w:spacing w:after="0"/>
              <w:jc w:val="center"/>
              <w:rPr>
                <w:rFonts w:ascii="Times New Roman" w:hAnsi="Times New Roman"/>
                <w:sz w:val="24"/>
                <w:szCs w:val="24"/>
                <w:lang w:val="en-US"/>
              </w:rPr>
            </w:pPr>
            <w:r>
              <w:rPr>
                <w:rFonts w:ascii="Times New Roman" w:hAnsi="Times New Roman"/>
                <w:sz w:val="24"/>
                <w:szCs w:val="24"/>
                <w:lang w:val="en-US"/>
              </w:rPr>
              <w:t>30</w:t>
            </w:r>
          </w:p>
        </w:tc>
        <w:tc>
          <w:tcPr>
            <w:tcW w:w="1973" w:type="dxa"/>
            <w:vAlign w:val="center"/>
          </w:tcPr>
          <w:p w:rsidR="002010F7" w:rsidRPr="007C2FD5" w:rsidRDefault="002010F7" w:rsidP="001D08FA">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2010F7" w:rsidRPr="00872F8B" w:rsidRDefault="002010F7" w:rsidP="001D08FA">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2010F7" w:rsidRPr="00872F8B" w:rsidTr="001D08FA">
        <w:trPr>
          <w:jc w:val="center"/>
        </w:trPr>
        <w:tc>
          <w:tcPr>
            <w:tcW w:w="563" w:type="dxa"/>
            <w:vAlign w:val="center"/>
          </w:tcPr>
          <w:p w:rsidR="002010F7" w:rsidRPr="007C2FD5" w:rsidRDefault="002010F7" w:rsidP="001D08FA">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2010F7" w:rsidRPr="007C2FD5" w:rsidRDefault="002010F7" w:rsidP="001D08FA">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2010F7" w:rsidRPr="007C2FD5" w:rsidRDefault="002010F7"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2010F7" w:rsidRPr="007C2FD5" w:rsidRDefault="002010F7"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2010F7" w:rsidRPr="007C2FD5" w:rsidRDefault="002010F7"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2010F7" w:rsidRPr="007C2FD5" w:rsidRDefault="002010F7"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2010F7" w:rsidRPr="007C2FD5" w:rsidRDefault="002010F7" w:rsidP="001D08FA">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2010F7" w:rsidRPr="00872F8B" w:rsidRDefault="002010F7" w:rsidP="001D08FA">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rPr>
          <w:bCs/>
          <w:i/>
          <w:iCs/>
          <w:szCs w:val="28"/>
          <w:lang w:val="en-US"/>
        </w:rPr>
      </w:pPr>
    </w:p>
    <w:p w:rsidR="00531586" w:rsidRPr="00872F8B" w:rsidRDefault="00531586" w:rsidP="00730AD6">
      <w:pPr>
        <w:pStyle w:val="affff2"/>
        <w:widowControl w:val="0"/>
        <w:spacing w:before="0" w:beforeAutospacing="0" w:after="0" w:afterAutospacing="0"/>
        <w:rPr>
          <w:bCs/>
          <w:i/>
          <w:iCs/>
          <w:szCs w:val="28"/>
          <w:lang w:val="en-US"/>
        </w:rPr>
      </w:pPr>
    </w:p>
    <w:p w:rsidR="005B7E88" w:rsidRPr="00880B09" w:rsidRDefault="005B7E88" w:rsidP="005B7E88">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5B7E88" w:rsidRPr="00880B09" w:rsidRDefault="005B7E88" w:rsidP="005B7E88">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5B7E88" w:rsidRPr="00880B09" w:rsidRDefault="000478A8" w:rsidP="005B7E88">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5</w:t>
      </w:r>
      <w:r w:rsidR="005B7E88"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5B7E88" w:rsidRPr="00A81DD9">
        <w:rPr>
          <w:rFonts w:ascii="Times New Roman" w:hAnsi="Times New Roman"/>
          <w:b/>
          <w:sz w:val="24"/>
          <w:szCs w:val="24"/>
          <w:lang w:val="uz-Cyrl-UZ"/>
        </w:rPr>
        <w:t>ULOT.</w:t>
      </w:r>
    </w:p>
    <w:p w:rsidR="005B7E88" w:rsidRPr="0079158A" w:rsidRDefault="005B7E88" w:rsidP="005B7E88">
      <w:pPr>
        <w:widowControl w:val="0"/>
        <w:spacing w:after="0"/>
        <w:ind w:firstLine="709"/>
        <w:jc w:val="both"/>
        <w:rPr>
          <w:rStyle w:val="txt1"/>
          <w:rFonts w:ascii="Times New Roman" w:eastAsia="Arial" w:hAnsi="Times New Roman" w:cs="Times New Roman"/>
          <w:b/>
          <w:bCs/>
          <w:color w:val="auto"/>
          <w:sz w:val="24"/>
          <w:szCs w:val="24"/>
          <w:lang w:val="uz-Cyrl-UZ"/>
        </w:rPr>
      </w:pPr>
      <w:r w:rsidRPr="0079158A">
        <w:rPr>
          <w:rStyle w:val="txt1"/>
          <w:rFonts w:ascii="Times New Roman" w:eastAsia="Arial" w:hAnsi="Times New Roman" w:cs="Times New Roman"/>
          <w:b/>
          <w:color w:val="auto"/>
          <w:sz w:val="24"/>
          <w:szCs w:val="24"/>
          <w:lang w:val="uz-Cyrl-UZ"/>
        </w:rPr>
        <w:t xml:space="preserve">Mavzu: </w:t>
      </w:r>
      <w:r w:rsidR="00BD37E2" w:rsidRPr="0079158A">
        <w:rPr>
          <w:rStyle w:val="txt1"/>
          <w:rFonts w:ascii="Times New Roman" w:eastAsia="Arial" w:hAnsi="Times New Roman" w:cs="Times New Roman"/>
          <w:b/>
          <w:color w:val="auto"/>
          <w:sz w:val="24"/>
          <w:szCs w:val="24"/>
          <w:lang w:val="uz-Cyrl-UZ"/>
        </w:rPr>
        <w:t>Noravshan mantiq nazariyasi. Noravshan t</w:t>
      </w:r>
      <w:r w:rsidR="00384B3B">
        <w:rPr>
          <w:rStyle w:val="txt1"/>
          <w:rFonts w:ascii="Times New Roman" w:eastAsia="Arial" w:hAnsi="Times New Roman" w:cs="Times New Roman"/>
          <w:b/>
          <w:color w:val="auto"/>
          <w:sz w:val="24"/>
          <w:szCs w:val="24"/>
          <w:lang w:val="uz-Cyrl-UZ"/>
        </w:rPr>
        <w:t>o‘</w:t>
      </w:r>
      <w:r w:rsidR="00BD37E2" w:rsidRPr="0079158A">
        <w:rPr>
          <w:rStyle w:val="txt1"/>
          <w:rFonts w:ascii="Times New Roman" w:eastAsia="Arial" w:hAnsi="Times New Roman" w:cs="Times New Roman"/>
          <w:b/>
          <w:color w:val="auto"/>
          <w:sz w:val="24"/>
          <w:szCs w:val="24"/>
          <w:lang w:val="uz-Cyrl-UZ"/>
        </w:rPr>
        <w:t>plamlar ustida amallar va ularning xossalari.</w:t>
      </w:r>
    </w:p>
    <w:p w:rsidR="005B7E88" w:rsidRPr="0079158A" w:rsidRDefault="005B7E88" w:rsidP="005B7E88">
      <w:pPr>
        <w:widowControl w:val="0"/>
        <w:spacing w:after="0"/>
        <w:ind w:firstLine="709"/>
        <w:jc w:val="both"/>
        <w:rPr>
          <w:rStyle w:val="txt1"/>
          <w:rFonts w:ascii="Times New Roman" w:eastAsia="Arial" w:hAnsi="Times New Roman"/>
          <w:bCs/>
          <w:color w:val="auto"/>
          <w:sz w:val="24"/>
          <w:szCs w:val="24"/>
          <w:lang w:val="uz-Cyrl-UZ"/>
        </w:rPr>
      </w:pPr>
      <w:r w:rsidRPr="0079158A">
        <w:rPr>
          <w:rFonts w:ascii="Times New Roman" w:hAnsi="Times New Roman"/>
          <w:b/>
          <w:sz w:val="24"/>
          <w:szCs w:val="24"/>
          <w:lang w:val="uz-Cyrl-UZ"/>
        </w:rPr>
        <w:t>Mash</w:t>
      </w:r>
      <w:r w:rsidR="00384B3B">
        <w:rPr>
          <w:rFonts w:ascii="Times New Roman" w:hAnsi="Times New Roman"/>
          <w:b/>
          <w:sz w:val="24"/>
          <w:szCs w:val="24"/>
          <w:lang w:val="uz-Cyrl-UZ"/>
        </w:rPr>
        <w:t>g‘</w:t>
      </w:r>
      <w:r w:rsidRPr="0079158A">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79158A">
        <w:rPr>
          <w:rFonts w:ascii="Times New Roman" w:hAnsi="Times New Roman"/>
          <w:b/>
          <w:sz w:val="24"/>
          <w:szCs w:val="24"/>
          <w:lang w:val="uz-Cyrl-UZ"/>
        </w:rPr>
        <w:t xml:space="preserve">quv va tarbiyaviy maqsadi: </w:t>
      </w:r>
      <w:r w:rsidR="00BD37E2" w:rsidRPr="0079158A">
        <w:rPr>
          <w:rStyle w:val="txt1"/>
          <w:rFonts w:ascii="Times New Roman" w:eastAsia="Arial" w:hAnsi="Times New Roman"/>
          <w:bCs/>
          <w:color w:val="auto"/>
          <w:sz w:val="24"/>
          <w:szCs w:val="24"/>
          <w:lang w:val="uz-Cyrl-UZ"/>
        </w:rPr>
        <w:t>Tinglovchi</w:t>
      </w:r>
      <w:r w:rsidRPr="0079158A">
        <w:rPr>
          <w:rStyle w:val="txt1"/>
          <w:rFonts w:ascii="Times New Roman" w:eastAsia="Arial" w:hAnsi="Times New Roman"/>
          <w:bCs/>
          <w:color w:val="auto"/>
          <w:sz w:val="24"/>
          <w:szCs w:val="24"/>
          <w:lang w:val="uz-Cyrl-UZ"/>
        </w:rPr>
        <w:t xml:space="preserve">larda </w:t>
      </w:r>
      <w:r w:rsidR="00BD37E2" w:rsidRPr="0079158A">
        <w:rPr>
          <w:rStyle w:val="txt1"/>
          <w:rFonts w:ascii="Times New Roman" w:eastAsia="Arial" w:hAnsi="Times New Roman"/>
          <w:bCs/>
          <w:color w:val="auto"/>
          <w:sz w:val="24"/>
          <w:szCs w:val="24"/>
          <w:lang w:val="uz-Cyrl-UZ"/>
        </w:rPr>
        <w:t>noravshan mantiq nazariyasi, noravshan t</w:t>
      </w:r>
      <w:r w:rsidR="00384B3B">
        <w:rPr>
          <w:rStyle w:val="txt1"/>
          <w:rFonts w:ascii="Times New Roman" w:eastAsia="Arial" w:hAnsi="Times New Roman"/>
          <w:bCs/>
          <w:color w:val="auto"/>
          <w:sz w:val="24"/>
          <w:szCs w:val="24"/>
          <w:lang w:val="uz-Cyrl-UZ"/>
        </w:rPr>
        <w:t>o‘</w:t>
      </w:r>
      <w:r w:rsidR="00BD37E2" w:rsidRPr="0079158A">
        <w:rPr>
          <w:rStyle w:val="txt1"/>
          <w:rFonts w:ascii="Times New Roman" w:eastAsia="Arial" w:hAnsi="Times New Roman"/>
          <w:bCs/>
          <w:color w:val="auto"/>
          <w:sz w:val="24"/>
          <w:szCs w:val="24"/>
          <w:lang w:val="uz-Cyrl-UZ"/>
        </w:rPr>
        <w:t>plamlar ustida amallar va ularning xossalariga</w:t>
      </w:r>
      <w:r w:rsidRPr="0079158A">
        <w:rPr>
          <w:rStyle w:val="txt1"/>
          <w:rFonts w:ascii="Times New Roman" w:eastAsia="Arial" w:hAnsi="Times New Roman"/>
          <w:bCs/>
          <w:color w:val="auto"/>
          <w:sz w:val="24"/>
          <w:szCs w:val="24"/>
          <w:lang w:val="uz-Cyrl-UZ"/>
        </w:rPr>
        <w:t xml:space="preserve"> oid nazariy va amaliy bilim hamda k</w:t>
      </w:r>
      <w:r w:rsidR="00384B3B">
        <w:rPr>
          <w:rStyle w:val="txt1"/>
          <w:rFonts w:ascii="Times New Roman" w:eastAsia="Arial" w:hAnsi="Times New Roman"/>
          <w:bCs/>
          <w:color w:val="auto"/>
          <w:sz w:val="24"/>
          <w:szCs w:val="24"/>
          <w:lang w:val="uz-Cyrl-UZ"/>
        </w:rPr>
        <w:t>o‘</w:t>
      </w:r>
      <w:r w:rsidRPr="0079158A">
        <w:rPr>
          <w:rStyle w:val="txt1"/>
          <w:rFonts w:ascii="Times New Roman" w:eastAsia="Arial" w:hAnsi="Times New Roman"/>
          <w:bCs/>
          <w:color w:val="auto"/>
          <w:sz w:val="24"/>
          <w:szCs w:val="24"/>
          <w:lang w:val="uz-Cyrl-UZ"/>
        </w:rPr>
        <w:t>nikmalarni shakillantirishdan iborat</w:t>
      </w:r>
    </w:p>
    <w:p w:rsidR="005B7E88" w:rsidRPr="002037C3" w:rsidRDefault="00384B3B" w:rsidP="005B7E88">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5B7E88" w:rsidRPr="002037C3">
        <w:rPr>
          <w:rFonts w:ascii="Times New Roman" w:hAnsi="Times New Roman"/>
          <w:b/>
          <w:sz w:val="24"/>
          <w:szCs w:val="24"/>
          <w:lang w:val="uz-Cyrl-UZ"/>
        </w:rPr>
        <w:t xml:space="preserve">quv guruhi: </w:t>
      </w:r>
      <w:r w:rsidR="005B7E88" w:rsidRPr="00C87383">
        <w:rPr>
          <w:rFonts w:ascii="Times New Roman" w:hAnsi="Times New Roman"/>
          <w:sz w:val="24"/>
          <w:szCs w:val="24"/>
          <w:lang w:val="uz-Cyrl-UZ"/>
        </w:rPr>
        <w:t>M-1-25</w:t>
      </w:r>
      <w:r w:rsidR="005B7E88" w:rsidRPr="002037C3">
        <w:rPr>
          <w:rFonts w:ascii="Times New Roman" w:hAnsi="Times New Roman"/>
          <w:sz w:val="24"/>
          <w:szCs w:val="24"/>
          <w:lang w:val="uz-Cyrl-UZ"/>
        </w:rPr>
        <w:t>.</w:t>
      </w:r>
    </w:p>
    <w:p w:rsidR="005B7E88" w:rsidRPr="003A141B" w:rsidRDefault="005B7E88" w:rsidP="005B7E8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5B7E88" w:rsidRPr="003A141B" w:rsidRDefault="00384B3B" w:rsidP="005B7E8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B7E88"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5B7E88" w:rsidRPr="00C87383">
        <w:rPr>
          <w:rFonts w:ascii="Times New Roman" w:hAnsi="Times New Roman"/>
          <w:sz w:val="24"/>
          <w:szCs w:val="24"/>
          <w:lang w:val="en-US"/>
        </w:rPr>
        <w:t>quv sinfi</w:t>
      </w:r>
      <w:r w:rsidR="005B7E88" w:rsidRPr="003A141B">
        <w:rPr>
          <w:rFonts w:ascii="Times New Roman" w:hAnsi="Times New Roman"/>
          <w:sz w:val="24"/>
          <w:szCs w:val="24"/>
          <w:lang w:val="uz-Cyrl-UZ"/>
        </w:rPr>
        <w:t>.</w:t>
      </w:r>
    </w:p>
    <w:p w:rsidR="005B7E88" w:rsidRPr="003A141B" w:rsidRDefault="005B7E88" w:rsidP="005B7E8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5B7E88" w:rsidRPr="003A141B" w:rsidRDefault="00384B3B" w:rsidP="005B7E8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5B7E88" w:rsidRPr="003A141B">
        <w:rPr>
          <w:rFonts w:ascii="Times New Roman" w:hAnsi="Times New Roman"/>
          <w:b/>
          <w:sz w:val="24"/>
          <w:szCs w:val="24"/>
          <w:lang w:val="uz-Cyrl-UZ"/>
        </w:rPr>
        <w:t>quv-moddiy ta’minot:</w:t>
      </w:r>
      <w:r w:rsidR="005B7E88" w:rsidRPr="003A141B">
        <w:rPr>
          <w:rFonts w:ascii="Times New Roman" w:hAnsi="Times New Roman"/>
          <w:sz w:val="24"/>
          <w:szCs w:val="24"/>
          <w:lang w:val="uz-Cyrl-UZ"/>
        </w:rPr>
        <w:t xml:space="preserve"> Taqdimot va </w:t>
      </w:r>
      <w:r w:rsidR="005B7E88">
        <w:rPr>
          <w:rFonts w:ascii="Times New Roman" w:hAnsi="Times New Roman"/>
          <w:sz w:val="24"/>
          <w:szCs w:val="24"/>
          <w:lang w:val="uz-Cyrl-UZ"/>
        </w:rPr>
        <w:t>elektron</w:t>
      </w:r>
      <w:r w:rsidR="005B7E88" w:rsidRPr="003A141B">
        <w:rPr>
          <w:rFonts w:ascii="Times New Roman" w:hAnsi="Times New Roman"/>
          <w:sz w:val="24"/>
          <w:szCs w:val="24"/>
          <w:lang w:val="uz-Cyrl-UZ"/>
        </w:rPr>
        <w:t xml:space="preserve"> ma’lumotlar.</w:t>
      </w:r>
    </w:p>
    <w:p w:rsidR="005B7E88" w:rsidRPr="003A141B" w:rsidRDefault="00384B3B" w:rsidP="005B7E88">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5B7E88" w:rsidRPr="003A141B">
        <w:rPr>
          <w:rFonts w:ascii="Times New Roman" w:hAnsi="Times New Roman"/>
          <w:b/>
          <w:sz w:val="24"/>
          <w:szCs w:val="24"/>
          <w:lang w:val="uz-Cyrl-UZ"/>
        </w:rPr>
        <w:t>quv</w:t>
      </w:r>
      <w:r w:rsidR="005B7E88" w:rsidRPr="003A141B">
        <w:rPr>
          <w:rFonts w:ascii="Times New Roman" w:hAnsi="Times New Roman"/>
          <w:b/>
          <w:sz w:val="24"/>
          <w:szCs w:val="24"/>
          <w:lang w:val="en-US"/>
        </w:rPr>
        <w:t xml:space="preserve"> </w:t>
      </w:r>
      <w:r w:rsidR="005B7E88" w:rsidRPr="003A141B">
        <w:rPr>
          <w:rFonts w:ascii="Times New Roman" w:hAnsi="Times New Roman"/>
          <w:b/>
          <w:sz w:val="24"/>
          <w:szCs w:val="24"/>
          <w:lang w:val="uz-Cyrl-UZ"/>
        </w:rPr>
        <w:t>texnik vositalar</w:t>
      </w:r>
      <w:r w:rsidR="005B7E88" w:rsidRPr="003A141B">
        <w:rPr>
          <w:rFonts w:ascii="Times New Roman" w:hAnsi="Times New Roman"/>
          <w:sz w:val="24"/>
          <w:szCs w:val="24"/>
          <w:lang w:val="uz-Cyrl-UZ"/>
        </w:rPr>
        <w:t>: Videoproektor,</w:t>
      </w:r>
      <w:r w:rsidR="005B7E88" w:rsidRPr="003A141B">
        <w:rPr>
          <w:rFonts w:ascii="Times New Roman" w:hAnsi="Times New Roman"/>
          <w:sz w:val="24"/>
          <w:szCs w:val="24"/>
          <w:lang w:val="en-US"/>
        </w:rPr>
        <w:t xml:space="preserve"> 65 dyumli monoblok, kompyuter.</w:t>
      </w:r>
    </w:p>
    <w:p w:rsidR="005B7E88" w:rsidRPr="003A141B" w:rsidRDefault="005B7E88" w:rsidP="005B7E88">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5B7E88" w:rsidRPr="008E304D" w:rsidRDefault="005B7E88" w:rsidP="00C34A78">
      <w:pPr>
        <w:widowControl w:val="0"/>
        <w:numPr>
          <w:ilvl w:val="0"/>
          <w:numId w:val="302"/>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5B7E88" w:rsidRPr="005B7E88" w:rsidRDefault="005B7E88" w:rsidP="00C34A78">
      <w:pPr>
        <w:widowControl w:val="0"/>
        <w:numPr>
          <w:ilvl w:val="0"/>
          <w:numId w:val="302"/>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531586" w:rsidRPr="005B7E88" w:rsidRDefault="005B7E88" w:rsidP="00C34A78">
      <w:pPr>
        <w:widowControl w:val="0"/>
        <w:numPr>
          <w:ilvl w:val="0"/>
          <w:numId w:val="302"/>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79158A" w:rsidRPr="006B56EF" w:rsidTr="001D08FA">
        <w:trPr>
          <w:jc w:val="center"/>
        </w:trPr>
        <w:tc>
          <w:tcPr>
            <w:tcW w:w="563" w:type="dxa"/>
            <w:vAlign w:val="center"/>
          </w:tcPr>
          <w:p w:rsidR="0079158A" w:rsidRPr="007C2FD5" w:rsidRDefault="0079158A" w:rsidP="001D08FA">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79158A" w:rsidRPr="007C2FD5" w:rsidRDefault="00384B3B" w:rsidP="001D08FA">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79158A" w:rsidRPr="007C2FD5">
              <w:rPr>
                <w:rFonts w:ascii="Times New Roman" w:hAnsi="Times New Roman"/>
                <w:b/>
                <w:sz w:val="24"/>
                <w:szCs w:val="24"/>
                <w:lang w:val="uz-Cyrl-UZ"/>
              </w:rPr>
              <w:t>quvsavollari</w:t>
            </w:r>
          </w:p>
        </w:tc>
        <w:tc>
          <w:tcPr>
            <w:tcW w:w="851" w:type="dxa"/>
            <w:vAlign w:val="center"/>
          </w:tcPr>
          <w:p w:rsidR="0079158A" w:rsidRPr="007C2FD5" w:rsidRDefault="0079158A" w:rsidP="001D08FA">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79158A" w:rsidRPr="00872F8B" w:rsidRDefault="0079158A" w:rsidP="001D08FA">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827829" w:rsidRPr="00E8471C" w:rsidTr="001D08FA">
        <w:trPr>
          <w:jc w:val="center"/>
        </w:trPr>
        <w:tc>
          <w:tcPr>
            <w:tcW w:w="563" w:type="dxa"/>
            <w:vAlign w:val="center"/>
          </w:tcPr>
          <w:p w:rsidR="00827829" w:rsidRPr="007C2FD5" w:rsidRDefault="00827829" w:rsidP="00827829">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827829" w:rsidRPr="007C2FD5" w:rsidRDefault="00827829" w:rsidP="00827829">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827829" w:rsidRPr="007C2FD5" w:rsidRDefault="00827829" w:rsidP="0082782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827829" w:rsidRPr="007C2FD5" w:rsidRDefault="00827829" w:rsidP="0082782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827829" w:rsidRPr="007C2FD5" w:rsidRDefault="00827829" w:rsidP="0082782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827829" w:rsidRPr="007C2FD5" w:rsidRDefault="00827829" w:rsidP="0082782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827829" w:rsidRPr="007C2FD5" w:rsidRDefault="00827829" w:rsidP="00827829">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827829" w:rsidRPr="00872F8B" w:rsidRDefault="00827829" w:rsidP="00827829">
            <w:pPr>
              <w:widowControl w:val="0"/>
              <w:spacing w:after="0"/>
              <w:ind w:firstLine="100"/>
              <w:jc w:val="center"/>
              <w:rPr>
                <w:rFonts w:ascii="Times New Roman" w:hAnsi="Times New Roman"/>
                <w:b/>
                <w:sz w:val="24"/>
                <w:szCs w:val="24"/>
                <w:lang w:val="uz-Cyrl-UZ"/>
              </w:rPr>
            </w:pPr>
          </w:p>
        </w:tc>
      </w:tr>
      <w:tr w:rsidR="0079158A" w:rsidRPr="006B56EF" w:rsidTr="001D08FA">
        <w:trPr>
          <w:trHeight w:val="699"/>
          <w:jc w:val="center"/>
        </w:trPr>
        <w:tc>
          <w:tcPr>
            <w:tcW w:w="563" w:type="dxa"/>
            <w:vAlign w:val="center"/>
          </w:tcPr>
          <w:p w:rsidR="0079158A" w:rsidRPr="007C2FD5" w:rsidRDefault="0079158A" w:rsidP="001D08FA">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79158A" w:rsidRPr="007C2FD5" w:rsidRDefault="0079158A" w:rsidP="001D08FA">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79158A" w:rsidRDefault="00384B3B" w:rsidP="001D08FA">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79158A" w:rsidRPr="007C2FD5">
              <w:rPr>
                <w:rFonts w:ascii="Times New Roman" w:hAnsi="Times New Roman"/>
                <w:b/>
                <w:sz w:val="24"/>
                <w:szCs w:val="24"/>
                <w:lang w:val="uz-Cyrl-UZ"/>
              </w:rPr>
              <w:t>quv savollari</w:t>
            </w:r>
            <w:r w:rsidR="0079158A" w:rsidRPr="007C2FD5">
              <w:rPr>
                <w:rFonts w:ascii="Times New Roman" w:hAnsi="Times New Roman"/>
                <w:b/>
                <w:sz w:val="24"/>
                <w:szCs w:val="24"/>
                <w:lang w:val="en-US"/>
              </w:rPr>
              <w:t>:</w:t>
            </w:r>
          </w:p>
          <w:p w:rsidR="0079158A" w:rsidRPr="00DC54A4" w:rsidRDefault="0079158A" w:rsidP="0079158A">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714B39" w:rsidRPr="00714B39">
              <w:rPr>
                <w:rFonts w:ascii="Times New Roman" w:hAnsi="Times New Roman"/>
                <w:b/>
                <w:sz w:val="24"/>
                <w:szCs w:val="24"/>
                <w:lang w:val="uz-Latn-UZ"/>
              </w:rPr>
              <w:t>Noravshan ma’lumotlar</w:t>
            </w:r>
            <w:r w:rsidRPr="008978FE">
              <w:rPr>
                <w:rFonts w:ascii="Times New Roman" w:hAnsi="Times New Roman"/>
                <w:b/>
                <w:sz w:val="24"/>
                <w:szCs w:val="24"/>
                <w:lang w:val="uz-Latn-UZ"/>
              </w:rPr>
              <w:t>.</w:t>
            </w:r>
          </w:p>
          <w:p w:rsidR="0079158A" w:rsidRDefault="00714B39" w:rsidP="001D08FA">
            <w:pPr>
              <w:widowControl w:val="0"/>
              <w:spacing w:after="0"/>
              <w:ind w:left="4" w:firstLine="481"/>
              <w:jc w:val="both"/>
              <w:rPr>
                <w:rFonts w:ascii="Times New Roman" w:hAnsi="Times New Roman"/>
                <w:sz w:val="24"/>
                <w:szCs w:val="24"/>
                <w:lang w:val="uz-Latn-UZ"/>
              </w:rPr>
            </w:pPr>
            <w:r w:rsidRPr="00714B39">
              <w:rPr>
                <w:rFonts w:ascii="Times New Roman" w:hAnsi="Times New Roman"/>
                <w:sz w:val="24"/>
                <w:szCs w:val="24"/>
                <w:lang w:val="uz-Latn-UZ"/>
              </w:rPr>
              <w:t>Noravshan mantiq nazariyasi (Fuzzy Logic Theory) - bu matematik nazariya b</w:t>
            </w:r>
            <w:r w:rsidR="00384B3B">
              <w:rPr>
                <w:rFonts w:ascii="Times New Roman" w:hAnsi="Times New Roman"/>
                <w:sz w:val="24"/>
                <w:szCs w:val="24"/>
                <w:lang w:val="uz-Latn-UZ"/>
              </w:rPr>
              <w:t>o‘</w:t>
            </w:r>
            <w:r w:rsidRPr="00714B39">
              <w:rPr>
                <w:rFonts w:ascii="Times New Roman" w:hAnsi="Times New Roman"/>
                <w:sz w:val="24"/>
                <w:szCs w:val="24"/>
                <w:lang w:val="uz-Latn-UZ"/>
              </w:rPr>
              <w:t>lib, noaniq yoki aniqlanmagan holatlarni matematik jihatdan tavsiflash va tahlil qilish uchun ishlatiladi. An’anaviy mantiqda har qanday hodisa yoki tasdiq rost yoki yol</w:t>
            </w:r>
            <w:r w:rsidR="00384B3B">
              <w:rPr>
                <w:rFonts w:ascii="Times New Roman" w:hAnsi="Times New Roman"/>
                <w:sz w:val="24"/>
                <w:szCs w:val="24"/>
                <w:lang w:val="uz-Latn-UZ"/>
              </w:rPr>
              <w:t>g‘</w:t>
            </w:r>
            <w:r w:rsidRPr="00714B39">
              <w:rPr>
                <w:rFonts w:ascii="Times New Roman" w:hAnsi="Times New Roman"/>
                <w:sz w:val="24"/>
                <w:szCs w:val="24"/>
                <w:lang w:val="uz-Latn-UZ"/>
              </w:rPr>
              <w:t>on b</w:t>
            </w:r>
            <w:r w:rsidR="00384B3B">
              <w:rPr>
                <w:rFonts w:ascii="Times New Roman" w:hAnsi="Times New Roman"/>
                <w:sz w:val="24"/>
                <w:szCs w:val="24"/>
                <w:lang w:val="uz-Latn-UZ"/>
              </w:rPr>
              <w:t>o‘</w:t>
            </w:r>
            <w:r w:rsidRPr="00714B39">
              <w:rPr>
                <w:rFonts w:ascii="Times New Roman" w:hAnsi="Times New Roman"/>
                <w:sz w:val="24"/>
                <w:szCs w:val="24"/>
                <w:lang w:val="uz-Latn-UZ"/>
              </w:rPr>
              <w:t xml:space="preserve">lishi kerak, ya’ni 0 yoki 1 qiymatlarini qabul qiladi. Biroq, noravshan mantiq bu ikki ekstremal qiymatlar </w:t>
            </w:r>
            <w:r w:rsidR="00384B3B">
              <w:rPr>
                <w:rFonts w:ascii="Times New Roman" w:hAnsi="Times New Roman"/>
                <w:sz w:val="24"/>
                <w:szCs w:val="24"/>
                <w:lang w:val="uz-Latn-UZ"/>
              </w:rPr>
              <w:t>o‘</w:t>
            </w:r>
            <w:r w:rsidRPr="00714B39">
              <w:rPr>
                <w:rFonts w:ascii="Times New Roman" w:hAnsi="Times New Roman"/>
                <w:sz w:val="24"/>
                <w:szCs w:val="24"/>
                <w:lang w:val="uz-Latn-UZ"/>
              </w:rPr>
              <w:t xml:space="preserve">rtasidagi oraliq qiymatlarni ham </w:t>
            </w:r>
            <w:r w:rsidR="00384B3B">
              <w:rPr>
                <w:rFonts w:ascii="Times New Roman" w:hAnsi="Times New Roman"/>
                <w:sz w:val="24"/>
                <w:szCs w:val="24"/>
                <w:lang w:val="uz-Latn-UZ"/>
              </w:rPr>
              <w:t>o‘</w:t>
            </w:r>
            <w:r w:rsidRPr="00714B39">
              <w:rPr>
                <w:rFonts w:ascii="Times New Roman" w:hAnsi="Times New Roman"/>
                <w:sz w:val="24"/>
                <w:szCs w:val="24"/>
                <w:lang w:val="uz-Latn-UZ"/>
              </w:rPr>
              <w:t>zida aks ettira oladi. Bunda hodisalar faqat rost yoki yol</w:t>
            </w:r>
            <w:r w:rsidR="00384B3B">
              <w:rPr>
                <w:rFonts w:ascii="Times New Roman" w:hAnsi="Times New Roman"/>
                <w:sz w:val="24"/>
                <w:szCs w:val="24"/>
                <w:lang w:val="uz-Latn-UZ"/>
              </w:rPr>
              <w:t>g‘</w:t>
            </w:r>
            <w:r w:rsidRPr="00714B39">
              <w:rPr>
                <w:rFonts w:ascii="Times New Roman" w:hAnsi="Times New Roman"/>
                <w:sz w:val="24"/>
                <w:szCs w:val="24"/>
                <w:lang w:val="uz-Latn-UZ"/>
              </w:rPr>
              <w:t>on b</w:t>
            </w:r>
            <w:r w:rsidR="00384B3B">
              <w:rPr>
                <w:rFonts w:ascii="Times New Roman" w:hAnsi="Times New Roman"/>
                <w:sz w:val="24"/>
                <w:szCs w:val="24"/>
                <w:lang w:val="uz-Latn-UZ"/>
              </w:rPr>
              <w:t>o‘</w:t>
            </w:r>
            <w:r w:rsidRPr="00714B39">
              <w:rPr>
                <w:rFonts w:ascii="Times New Roman" w:hAnsi="Times New Roman"/>
                <w:sz w:val="24"/>
                <w:szCs w:val="24"/>
                <w:lang w:val="uz-Latn-UZ"/>
              </w:rPr>
              <w:t>lishi bilan cheklanmasdan, ma’lum bir darajada rost yoki yol</w:t>
            </w:r>
            <w:r w:rsidR="00384B3B">
              <w:rPr>
                <w:rFonts w:ascii="Times New Roman" w:hAnsi="Times New Roman"/>
                <w:sz w:val="24"/>
                <w:szCs w:val="24"/>
                <w:lang w:val="uz-Latn-UZ"/>
              </w:rPr>
              <w:t>g‘</w:t>
            </w:r>
            <w:r w:rsidRPr="00714B39">
              <w:rPr>
                <w:rFonts w:ascii="Times New Roman" w:hAnsi="Times New Roman"/>
                <w:sz w:val="24"/>
                <w:szCs w:val="24"/>
                <w:lang w:val="uz-Latn-UZ"/>
              </w:rPr>
              <w:t>on b</w:t>
            </w:r>
            <w:r w:rsidR="00384B3B">
              <w:rPr>
                <w:rFonts w:ascii="Times New Roman" w:hAnsi="Times New Roman"/>
                <w:sz w:val="24"/>
                <w:szCs w:val="24"/>
                <w:lang w:val="uz-Latn-UZ"/>
              </w:rPr>
              <w:t>o‘</w:t>
            </w:r>
            <w:r w:rsidRPr="00714B39">
              <w:rPr>
                <w:rFonts w:ascii="Times New Roman" w:hAnsi="Times New Roman"/>
                <w:sz w:val="24"/>
                <w:szCs w:val="24"/>
                <w:lang w:val="uz-Latn-UZ"/>
              </w:rPr>
              <w:t>lishi mumkin, masalan 0.3 yoki 0.7 qiymatlar.</w:t>
            </w:r>
          </w:p>
          <w:p w:rsidR="0079158A" w:rsidRPr="00DC54A4" w:rsidRDefault="0079158A" w:rsidP="001D08FA">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250203" w:rsidRPr="00250203">
              <w:rPr>
                <w:rFonts w:ascii="Times New Roman" w:hAnsi="Times New Roman"/>
                <w:b/>
                <w:sz w:val="24"/>
                <w:szCs w:val="24"/>
                <w:lang w:val="uz-Latn-UZ"/>
              </w:rPr>
              <w:t>Noravshanlik tushunchasi</w:t>
            </w:r>
            <w:r w:rsidRPr="008978FE">
              <w:rPr>
                <w:rFonts w:ascii="Times New Roman" w:hAnsi="Times New Roman"/>
                <w:b/>
                <w:sz w:val="24"/>
                <w:szCs w:val="24"/>
                <w:lang w:val="uz-Latn-UZ"/>
              </w:rPr>
              <w:t>.</w:t>
            </w:r>
          </w:p>
          <w:p w:rsidR="0079158A" w:rsidRPr="00250203" w:rsidRDefault="00250203" w:rsidP="001D08FA">
            <w:pPr>
              <w:widowControl w:val="0"/>
              <w:spacing w:after="0"/>
              <w:ind w:left="4" w:firstLine="481"/>
              <w:jc w:val="both"/>
              <w:rPr>
                <w:rFonts w:ascii="Times New Roman" w:hAnsi="Times New Roman"/>
                <w:lang w:val="uz-Latn-UZ"/>
              </w:rPr>
            </w:pPr>
            <w:r w:rsidRPr="00250203">
              <w:rPr>
                <w:rFonts w:ascii="Times New Roman" w:hAnsi="Times New Roman"/>
                <w:color w:val="000000" w:themeColor="text1"/>
                <w:sz w:val="24"/>
                <w:szCs w:val="24"/>
                <w:lang w:val="uz-Latn-UZ"/>
              </w:rPr>
              <w:t>Sun’iy intellekt tizimlarida noravshanlik tushunchasi aniq va t</w:t>
            </w:r>
            <w:r w:rsidR="00384B3B">
              <w:rPr>
                <w:rFonts w:ascii="Times New Roman" w:hAnsi="Times New Roman"/>
                <w:color w:val="000000" w:themeColor="text1"/>
                <w:sz w:val="24"/>
                <w:szCs w:val="24"/>
                <w:lang w:val="uz-Latn-UZ"/>
              </w:rPr>
              <w:t>o‘</w:t>
            </w:r>
            <w:r w:rsidRPr="00250203">
              <w:rPr>
                <w:rFonts w:ascii="Times New Roman" w:hAnsi="Times New Roman"/>
                <w:color w:val="000000" w:themeColor="text1"/>
                <w:sz w:val="24"/>
                <w:szCs w:val="24"/>
                <w:lang w:val="uz-Latn-UZ"/>
              </w:rPr>
              <w:t>liq ma’lumotlar mavjud b</w:t>
            </w:r>
            <w:r w:rsidR="00384B3B">
              <w:rPr>
                <w:rFonts w:ascii="Times New Roman" w:hAnsi="Times New Roman"/>
                <w:color w:val="000000" w:themeColor="text1"/>
                <w:sz w:val="24"/>
                <w:szCs w:val="24"/>
                <w:lang w:val="uz-Latn-UZ"/>
              </w:rPr>
              <w:t>o‘</w:t>
            </w:r>
            <w:r w:rsidRPr="00250203">
              <w:rPr>
                <w:rFonts w:ascii="Times New Roman" w:hAnsi="Times New Roman"/>
                <w:color w:val="000000" w:themeColor="text1"/>
                <w:sz w:val="24"/>
                <w:szCs w:val="24"/>
                <w:lang w:val="uz-Latn-UZ"/>
              </w:rPr>
              <w:t>lmagan holatlarda qaror qabul qilish va tahlil qilish uchun ishlatiladi. Noravshanlik - bu aniqlikning y</w:t>
            </w:r>
            <w:r w:rsidR="00384B3B">
              <w:rPr>
                <w:rFonts w:ascii="Times New Roman" w:hAnsi="Times New Roman"/>
                <w:color w:val="000000" w:themeColor="text1"/>
                <w:sz w:val="24"/>
                <w:szCs w:val="24"/>
                <w:lang w:val="uz-Latn-UZ"/>
              </w:rPr>
              <w:t>o‘</w:t>
            </w:r>
            <w:r w:rsidRPr="00250203">
              <w:rPr>
                <w:rFonts w:ascii="Times New Roman" w:hAnsi="Times New Roman"/>
                <w:color w:val="000000" w:themeColor="text1"/>
                <w:sz w:val="24"/>
                <w:szCs w:val="24"/>
                <w:lang w:val="uz-Latn-UZ"/>
              </w:rPr>
              <w:t>qligi, noaniqlik yoki hodisalar va obyektlarning t</w:t>
            </w:r>
            <w:r w:rsidR="00384B3B">
              <w:rPr>
                <w:rFonts w:ascii="Times New Roman" w:hAnsi="Times New Roman"/>
                <w:color w:val="000000" w:themeColor="text1"/>
                <w:sz w:val="24"/>
                <w:szCs w:val="24"/>
                <w:lang w:val="uz-Latn-UZ"/>
              </w:rPr>
              <w:t>o‘</w:t>
            </w:r>
            <w:r w:rsidRPr="00250203">
              <w:rPr>
                <w:rFonts w:ascii="Times New Roman" w:hAnsi="Times New Roman"/>
                <w:color w:val="000000" w:themeColor="text1"/>
                <w:sz w:val="24"/>
                <w:szCs w:val="24"/>
                <w:lang w:val="uz-Latn-UZ"/>
              </w:rPr>
              <w:t>liq tasdiqlanmaganligini bildiradi. Sun’iy intellektda, ayniqsa noravshan mantiq orqali, noaniq va qisman t</w:t>
            </w:r>
            <w:r w:rsidR="00384B3B">
              <w:rPr>
                <w:rFonts w:ascii="Times New Roman" w:hAnsi="Times New Roman"/>
                <w:color w:val="000000" w:themeColor="text1"/>
                <w:sz w:val="24"/>
                <w:szCs w:val="24"/>
                <w:lang w:val="uz-Latn-UZ"/>
              </w:rPr>
              <w:t>o‘g‘</w:t>
            </w:r>
            <w:r w:rsidRPr="00250203">
              <w:rPr>
                <w:rFonts w:ascii="Times New Roman" w:hAnsi="Times New Roman"/>
                <w:color w:val="000000" w:themeColor="text1"/>
                <w:sz w:val="24"/>
                <w:szCs w:val="24"/>
                <w:lang w:val="uz-Latn-UZ"/>
              </w:rPr>
              <w:t>ri (rost) b</w:t>
            </w:r>
            <w:r w:rsidR="00384B3B">
              <w:rPr>
                <w:rFonts w:ascii="Times New Roman" w:hAnsi="Times New Roman"/>
                <w:color w:val="000000" w:themeColor="text1"/>
                <w:sz w:val="24"/>
                <w:szCs w:val="24"/>
                <w:lang w:val="uz-Latn-UZ"/>
              </w:rPr>
              <w:t>o‘</w:t>
            </w:r>
            <w:r w:rsidRPr="00250203">
              <w:rPr>
                <w:rFonts w:ascii="Times New Roman" w:hAnsi="Times New Roman"/>
                <w:color w:val="000000" w:themeColor="text1"/>
                <w:sz w:val="24"/>
                <w:szCs w:val="24"/>
                <w:lang w:val="uz-Latn-UZ"/>
              </w:rPr>
              <w:t>lgan ma’lumotlarni qayta ishlash va ularga asoslanib samarali qaror qabul qilish mumkin.</w:t>
            </w:r>
          </w:p>
          <w:p w:rsidR="0079158A" w:rsidRPr="007C2FD5" w:rsidRDefault="0079158A" w:rsidP="001D08FA">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250203" w:rsidRPr="00250203">
              <w:rPr>
                <w:rFonts w:ascii="Times New Roman" w:hAnsi="Times New Roman"/>
                <w:b/>
                <w:sz w:val="24"/>
                <w:szCs w:val="24"/>
                <w:lang w:val="uz-Latn-UZ"/>
              </w:rPr>
              <w:t>Noravshan t</w:t>
            </w:r>
            <w:r w:rsidR="00384B3B">
              <w:rPr>
                <w:rFonts w:ascii="Times New Roman" w:hAnsi="Times New Roman"/>
                <w:b/>
                <w:sz w:val="24"/>
                <w:szCs w:val="24"/>
                <w:lang w:val="uz-Latn-UZ"/>
              </w:rPr>
              <w:t>o‘</w:t>
            </w:r>
            <w:r w:rsidR="00250203" w:rsidRPr="00250203">
              <w:rPr>
                <w:rFonts w:ascii="Times New Roman" w:hAnsi="Times New Roman"/>
                <w:b/>
                <w:sz w:val="24"/>
                <w:szCs w:val="24"/>
                <w:lang w:val="uz-Latn-UZ"/>
              </w:rPr>
              <w:t>plamlar</w:t>
            </w:r>
            <w:r w:rsidRPr="007C2FD5">
              <w:rPr>
                <w:rFonts w:ascii="Times New Roman" w:hAnsi="Times New Roman"/>
                <w:b/>
                <w:sz w:val="24"/>
                <w:szCs w:val="24"/>
                <w:lang w:val="uz-Latn-UZ"/>
              </w:rPr>
              <w:t>.</w:t>
            </w:r>
          </w:p>
          <w:p w:rsidR="0079158A" w:rsidRDefault="00250203" w:rsidP="001D08FA">
            <w:pPr>
              <w:widowControl w:val="0"/>
              <w:spacing w:after="0"/>
              <w:ind w:firstLine="175"/>
              <w:jc w:val="both"/>
              <w:rPr>
                <w:rFonts w:ascii="Times New Roman" w:hAnsi="Times New Roman"/>
                <w:sz w:val="24"/>
                <w:szCs w:val="24"/>
                <w:lang w:val="uz-Cyrl-UZ"/>
              </w:rPr>
            </w:pPr>
            <w:r w:rsidRPr="00250203">
              <w:rPr>
                <w:rFonts w:ascii="Times New Roman" w:hAnsi="Times New Roman"/>
                <w:sz w:val="24"/>
                <w:szCs w:val="24"/>
                <w:lang w:val="uz-Cyrl-UZ"/>
              </w:rPr>
              <w:t>Noravshan t</w:t>
            </w:r>
            <w:r w:rsidR="00384B3B">
              <w:rPr>
                <w:rFonts w:ascii="Times New Roman" w:hAnsi="Times New Roman"/>
                <w:sz w:val="24"/>
                <w:szCs w:val="24"/>
                <w:lang w:val="uz-Cyrl-UZ"/>
              </w:rPr>
              <w:t>o‘</w:t>
            </w:r>
            <w:r w:rsidRPr="00250203">
              <w:rPr>
                <w:rFonts w:ascii="Times New Roman" w:hAnsi="Times New Roman"/>
                <w:sz w:val="24"/>
                <w:szCs w:val="24"/>
                <w:lang w:val="uz-Cyrl-UZ"/>
              </w:rPr>
              <w:t>plamlar (Fuzzy sets) - bu an’anaviy t</w:t>
            </w:r>
            <w:r w:rsidR="00384B3B">
              <w:rPr>
                <w:rFonts w:ascii="Times New Roman" w:hAnsi="Times New Roman"/>
                <w:sz w:val="24"/>
                <w:szCs w:val="24"/>
                <w:lang w:val="uz-Cyrl-UZ"/>
              </w:rPr>
              <w:t>o‘</w:t>
            </w:r>
            <w:r w:rsidRPr="00250203">
              <w:rPr>
                <w:rFonts w:ascii="Times New Roman" w:hAnsi="Times New Roman"/>
                <w:sz w:val="24"/>
                <w:szCs w:val="24"/>
                <w:lang w:val="uz-Cyrl-UZ"/>
              </w:rPr>
              <w:t>plamlardan farqli ravishda, elementlarning t</w:t>
            </w:r>
            <w:r w:rsidR="00384B3B">
              <w:rPr>
                <w:rFonts w:ascii="Times New Roman" w:hAnsi="Times New Roman"/>
                <w:sz w:val="24"/>
                <w:szCs w:val="24"/>
                <w:lang w:val="uz-Cyrl-UZ"/>
              </w:rPr>
              <w:t>o‘</w:t>
            </w:r>
            <w:r w:rsidRPr="00250203">
              <w:rPr>
                <w:rFonts w:ascii="Times New Roman" w:hAnsi="Times New Roman"/>
                <w:sz w:val="24"/>
                <w:szCs w:val="24"/>
                <w:lang w:val="uz-Cyrl-UZ"/>
              </w:rPr>
              <w:t>plamga tegishliligi aniqlanmagan holatlarda ishlatiladi. Noravshan t</w:t>
            </w:r>
            <w:r w:rsidR="00384B3B">
              <w:rPr>
                <w:rFonts w:ascii="Times New Roman" w:hAnsi="Times New Roman"/>
                <w:sz w:val="24"/>
                <w:szCs w:val="24"/>
                <w:lang w:val="uz-Cyrl-UZ"/>
              </w:rPr>
              <w:t>o‘</w:t>
            </w:r>
            <w:r w:rsidRPr="00250203">
              <w:rPr>
                <w:rFonts w:ascii="Times New Roman" w:hAnsi="Times New Roman"/>
                <w:sz w:val="24"/>
                <w:szCs w:val="24"/>
                <w:lang w:val="uz-Cyrl-UZ"/>
              </w:rPr>
              <w:t>plamlarda elementlar ma’lum bir darajada t</w:t>
            </w:r>
            <w:r w:rsidR="00384B3B">
              <w:rPr>
                <w:rFonts w:ascii="Times New Roman" w:hAnsi="Times New Roman"/>
                <w:sz w:val="24"/>
                <w:szCs w:val="24"/>
                <w:lang w:val="uz-Cyrl-UZ"/>
              </w:rPr>
              <w:t>o‘</w:t>
            </w:r>
            <w:r w:rsidRPr="00250203">
              <w:rPr>
                <w:rFonts w:ascii="Times New Roman" w:hAnsi="Times New Roman"/>
                <w:sz w:val="24"/>
                <w:szCs w:val="24"/>
                <w:lang w:val="uz-Cyrl-UZ"/>
              </w:rPr>
              <w:t>plamga tegishli yoki tegishli emas b</w:t>
            </w:r>
            <w:r w:rsidR="00384B3B">
              <w:rPr>
                <w:rFonts w:ascii="Times New Roman" w:hAnsi="Times New Roman"/>
                <w:sz w:val="24"/>
                <w:szCs w:val="24"/>
                <w:lang w:val="uz-Cyrl-UZ"/>
              </w:rPr>
              <w:t>o‘</w:t>
            </w:r>
            <w:r w:rsidRPr="00250203">
              <w:rPr>
                <w:rFonts w:ascii="Times New Roman" w:hAnsi="Times New Roman"/>
                <w:sz w:val="24"/>
                <w:szCs w:val="24"/>
                <w:lang w:val="uz-Cyrl-UZ"/>
              </w:rPr>
              <w:t>lilishi mumkin, ya’ni elementlarning tegishliligi 0 va 1 orasidagi qiymatlar (masalan, 0.2, 0.7) bilan ifodalanadi.</w:t>
            </w:r>
          </w:p>
          <w:p w:rsidR="0079158A" w:rsidRPr="007C2FD5" w:rsidRDefault="0079158A" w:rsidP="00250203">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250203" w:rsidRPr="00250203">
              <w:rPr>
                <w:rFonts w:ascii="Times New Roman" w:hAnsi="Times New Roman"/>
                <w:b/>
                <w:sz w:val="24"/>
                <w:szCs w:val="24"/>
                <w:lang w:val="uz-Latn-UZ"/>
              </w:rPr>
              <w:t>Noravshan t</w:t>
            </w:r>
            <w:r w:rsidR="00384B3B">
              <w:rPr>
                <w:rFonts w:ascii="Times New Roman" w:hAnsi="Times New Roman"/>
                <w:b/>
                <w:sz w:val="24"/>
                <w:szCs w:val="24"/>
                <w:lang w:val="uz-Latn-UZ"/>
              </w:rPr>
              <w:t>o‘</w:t>
            </w:r>
            <w:r w:rsidR="00250203" w:rsidRPr="00250203">
              <w:rPr>
                <w:rFonts w:ascii="Times New Roman" w:hAnsi="Times New Roman"/>
                <w:b/>
                <w:sz w:val="24"/>
                <w:szCs w:val="24"/>
                <w:lang w:val="uz-Latn-UZ"/>
              </w:rPr>
              <w:t>plam xususiyatlari</w:t>
            </w:r>
            <w:r w:rsidRPr="007C2FD5">
              <w:rPr>
                <w:rFonts w:ascii="Times New Roman" w:hAnsi="Times New Roman"/>
                <w:b/>
                <w:sz w:val="24"/>
                <w:szCs w:val="24"/>
                <w:lang w:val="uz-Latn-UZ"/>
              </w:rPr>
              <w:t>.</w:t>
            </w:r>
          </w:p>
          <w:p w:rsidR="0079158A" w:rsidRPr="007C2FD5" w:rsidRDefault="00250203" w:rsidP="00250203">
            <w:pPr>
              <w:widowControl w:val="0"/>
              <w:spacing w:after="0"/>
              <w:ind w:firstLine="175"/>
              <w:jc w:val="both"/>
              <w:rPr>
                <w:rFonts w:ascii="Times New Roman" w:hAnsi="Times New Roman"/>
                <w:sz w:val="28"/>
                <w:szCs w:val="28"/>
                <w:lang w:val="uz-Latn-UZ"/>
              </w:rPr>
            </w:pPr>
            <w:r w:rsidRPr="00250203">
              <w:rPr>
                <w:rFonts w:ascii="Times New Roman" w:hAnsi="Times New Roman"/>
                <w:sz w:val="24"/>
                <w:szCs w:val="24"/>
                <w:lang w:val="uz-Cyrl-UZ"/>
              </w:rPr>
              <w:t>Noravshan t</w:t>
            </w:r>
            <w:r w:rsidR="00384B3B">
              <w:rPr>
                <w:rFonts w:ascii="Times New Roman" w:hAnsi="Times New Roman"/>
                <w:sz w:val="24"/>
                <w:szCs w:val="24"/>
                <w:lang w:val="uz-Cyrl-UZ"/>
              </w:rPr>
              <w:t>o‘</w:t>
            </w:r>
            <w:r w:rsidRPr="00250203">
              <w:rPr>
                <w:rFonts w:ascii="Times New Roman" w:hAnsi="Times New Roman"/>
                <w:sz w:val="24"/>
                <w:szCs w:val="24"/>
                <w:lang w:val="uz-Cyrl-UZ"/>
              </w:rPr>
              <w:t>plamning xususiyatlari (Fuzzy set properties) noravshan mantiq nazariyasining asosiy elementlaridan biri b</w:t>
            </w:r>
            <w:r w:rsidR="00384B3B">
              <w:rPr>
                <w:rFonts w:ascii="Times New Roman" w:hAnsi="Times New Roman"/>
                <w:sz w:val="24"/>
                <w:szCs w:val="24"/>
                <w:lang w:val="uz-Cyrl-UZ"/>
              </w:rPr>
              <w:t>o‘</w:t>
            </w:r>
            <w:r w:rsidRPr="00250203">
              <w:rPr>
                <w:rFonts w:ascii="Times New Roman" w:hAnsi="Times New Roman"/>
                <w:sz w:val="24"/>
                <w:szCs w:val="24"/>
                <w:lang w:val="uz-Cyrl-UZ"/>
              </w:rPr>
              <w:t>lib, an’anaviy t</w:t>
            </w:r>
            <w:r w:rsidR="00384B3B">
              <w:rPr>
                <w:rFonts w:ascii="Times New Roman" w:hAnsi="Times New Roman"/>
                <w:sz w:val="24"/>
                <w:szCs w:val="24"/>
                <w:lang w:val="uz-Cyrl-UZ"/>
              </w:rPr>
              <w:t>o‘</w:t>
            </w:r>
            <w:r w:rsidRPr="00250203">
              <w:rPr>
                <w:rFonts w:ascii="Times New Roman" w:hAnsi="Times New Roman"/>
                <w:sz w:val="24"/>
                <w:szCs w:val="24"/>
                <w:lang w:val="uz-Cyrl-UZ"/>
              </w:rPr>
              <w:t>plamlardan farqli ravishda, elementlar t</w:t>
            </w:r>
            <w:r w:rsidR="00384B3B">
              <w:rPr>
                <w:rFonts w:ascii="Times New Roman" w:hAnsi="Times New Roman"/>
                <w:sz w:val="24"/>
                <w:szCs w:val="24"/>
                <w:lang w:val="uz-Cyrl-UZ"/>
              </w:rPr>
              <w:t>o‘</w:t>
            </w:r>
            <w:r w:rsidRPr="00250203">
              <w:rPr>
                <w:rFonts w:ascii="Times New Roman" w:hAnsi="Times New Roman"/>
                <w:sz w:val="24"/>
                <w:szCs w:val="24"/>
                <w:lang w:val="uz-Cyrl-UZ"/>
              </w:rPr>
              <w:t>plamga ma’lum bir darajada tegishli yoki tegishli emasligini bildiradi. Bu noravshan mantiqdagi t</w:t>
            </w:r>
            <w:r w:rsidR="00384B3B">
              <w:rPr>
                <w:rFonts w:ascii="Times New Roman" w:hAnsi="Times New Roman"/>
                <w:sz w:val="24"/>
                <w:szCs w:val="24"/>
                <w:lang w:val="uz-Cyrl-UZ"/>
              </w:rPr>
              <w:t>o‘</w:t>
            </w:r>
            <w:r w:rsidRPr="00250203">
              <w:rPr>
                <w:rFonts w:ascii="Times New Roman" w:hAnsi="Times New Roman"/>
                <w:sz w:val="24"/>
                <w:szCs w:val="24"/>
                <w:lang w:val="uz-Cyrl-UZ"/>
              </w:rPr>
              <w:t>plamlar va ularga tegishli b</w:t>
            </w:r>
            <w:r w:rsidR="00384B3B">
              <w:rPr>
                <w:rFonts w:ascii="Times New Roman" w:hAnsi="Times New Roman"/>
                <w:sz w:val="24"/>
                <w:szCs w:val="24"/>
                <w:lang w:val="uz-Cyrl-UZ"/>
              </w:rPr>
              <w:t>o‘</w:t>
            </w:r>
            <w:r w:rsidRPr="00250203">
              <w:rPr>
                <w:rFonts w:ascii="Times New Roman" w:hAnsi="Times New Roman"/>
                <w:sz w:val="24"/>
                <w:szCs w:val="24"/>
                <w:lang w:val="uz-Cyrl-UZ"/>
              </w:rPr>
              <w:t xml:space="preserve">lgan elementlar </w:t>
            </w:r>
            <w:r w:rsidR="00384B3B">
              <w:rPr>
                <w:rFonts w:ascii="Times New Roman" w:hAnsi="Times New Roman"/>
                <w:sz w:val="24"/>
                <w:szCs w:val="24"/>
                <w:lang w:val="uz-Cyrl-UZ"/>
              </w:rPr>
              <w:t>o‘</w:t>
            </w:r>
            <w:r w:rsidRPr="00250203">
              <w:rPr>
                <w:rFonts w:ascii="Times New Roman" w:hAnsi="Times New Roman"/>
                <w:sz w:val="24"/>
                <w:szCs w:val="24"/>
                <w:lang w:val="uz-Cyrl-UZ"/>
              </w:rPr>
              <w:t>rtasidagi noaniqlikni tushunish va matematik ifodalash uchun q</w:t>
            </w:r>
            <w:r w:rsidR="00384B3B">
              <w:rPr>
                <w:rFonts w:ascii="Times New Roman" w:hAnsi="Times New Roman"/>
                <w:sz w:val="24"/>
                <w:szCs w:val="24"/>
                <w:lang w:val="uz-Cyrl-UZ"/>
              </w:rPr>
              <w:t>o‘</w:t>
            </w:r>
            <w:r w:rsidRPr="00250203">
              <w:rPr>
                <w:rFonts w:ascii="Times New Roman" w:hAnsi="Times New Roman"/>
                <w:sz w:val="24"/>
                <w:szCs w:val="24"/>
                <w:lang w:val="uz-Cyrl-UZ"/>
              </w:rPr>
              <w:t>llaniladi. Noravshan t</w:t>
            </w:r>
            <w:r w:rsidR="00384B3B">
              <w:rPr>
                <w:rFonts w:ascii="Times New Roman" w:hAnsi="Times New Roman"/>
                <w:sz w:val="24"/>
                <w:szCs w:val="24"/>
                <w:lang w:val="uz-Cyrl-UZ"/>
              </w:rPr>
              <w:t>o‘</w:t>
            </w:r>
            <w:r w:rsidRPr="00250203">
              <w:rPr>
                <w:rFonts w:ascii="Times New Roman" w:hAnsi="Times New Roman"/>
                <w:sz w:val="24"/>
                <w:szCs w:val="24"/>
                <w:lang w:val="uz-Cyrl-UZ"/>
              </w:rPr>
              <w:t>plamning xususiyatlari noravshan mantiq asosida aniqlanadi va an’anaviy t</w:t>
            </w:r>
            <w:r w:rsidR="00384B3B">
              <w:rPr>
                <w:rFonts w:ascii="Times New Roman" w:hAnsi="Times New Roman"/>
                <w:sz w:val="24"/>
                <w:szCs w:val="24"/>
                <w:lang w:val="uz-Cyrl-UZ"/>
              </w:rPr>
              <w:t>o‘</w:t>
            </w:r>
            <w:r w:rsidRPr="00250203">
              <w:rPr>
                <w:rFonts w:ascii="Times New Roman" w:hAnsi="Times New Roman"/>
                <w:sz w:val="24"/>
                <w:szCs w:val="24"/>
                <w:lang w:val="uz-Cyrl-UZ"/>
              </w:rPr>
              <w:t>plamlardan farqli ravishda elementlarning tegishlilik darajasi gradatsiyalangan b</w:t>
            </w:r>
            <w:r w:rsidR="00384B3B">
              <w:rPr>
                <w:rFonts w:ascii="Times New Roman" w:hAnsi="Times New Roman"/>
                <w:sz w:val="24"/>
                <w:szCs w:val="24"/>
                <w:lang w:val="uz-Cyrl-UZ"/>
              </w:rPr>
              <w:t>o‘</w:t>
            </w:r>
            <w:r w:rsidRPr="00250203">
              <w:rPr>
                <w:rFonts w:ascii="Times New Roman" w:hAnsi="Times New Roman"/>
                <w:sz w:val="24"/>
                <w:szCs w:val="24"/>
                <w:lang w:val="uz-Cyrl-UZ"/>
              </w:rPr>
              <w:t>lib, ya’ni u 0 va 1 orasida b</w:t>
            </w:r>
            <w:r w:rsidR="00384B3B">
              <w:rPr>
                <w:rFonts w:ascii="Times New Roman" w:hAnsi="Times New Roman"/>
                <w:sz w:val="24"/>
                <w:szCs w:val="24"/>
                <w:lang w:val="uz-Cyrl-UZ"/>
              </w:rPr>
              <w:t>o‘</w:t>
            </w:r>
            <w:r w:rsidRPr="00250203">
              <w:rPr>
                <w:rFonts w:ascii="Times New Roman" w:hAnsi="Times New Roman"/>
                <w:sz w:val="24"/>
                <w:szCs w:val="24"/>
                <w:lang w:val="uz-Cyrl-UZ"/>
              </w:rPr>
              <w:t>lishi mumkin. Quyida ushbu xususiyatlarning asosiy elementlarini k</w:t>
            </w:r>
            <w:r w:rsidR="00384B3B">
              <w:rPr>
                <w:rFonts w:ascii="Times New Roman" w:hAnsi="Times New Roman"/>
                <w:sz w:val="24"/>
                <w:szCs w:val="24"/>
                <w:lang w:val="uz-Cyrl-UZ"/>
              </w:rPr>
              <w:t>o‘</w:t>
            </w:r>
            <w:r w:rsidRPr="00250203">
              <w:rPr>
                <w:rFonts w:ascii="Times New Roman" w:hAnsi="Times New Roman"/>
                <w:sz w:val="24"/>
                <w:szCs w:val="24"/>
                <w:lang w:val="uz-Cyrl-UZ"/>
              </w:rPr>
              <w:t>rib chiqamiz.</w:t>
            </w:r>
          </w:p>
        </w:tc>
        <w:tc>
          <w:tcPr>
            <w:tcW w:w="851" w:type="dxa"/>
          </w:tcPr>
          <w:p w:rsidR="0079158A" w:rsidRPr="007C2FD5" w:rsidRDefault="0079158A" w:rsidP="001D08FA">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79158A" w:rsidRPr="007C2FD5" w:rsidRDefault="0079158A" w:rsidP="001D08FA">
            <w:pPr>
              <w:widowControl w:val="0"/>
              <w:spacing w:after="0"/>
              <w:jc w:val="center"/>
              <w:rPr>
                <w:rFonts w:ascii="Times New Roman" w:hAnsi="Times New Roman"/>
                <w:sz w:val="24"/>
                <w:szCs w:val="24"/>
                <w:lang w:val="en-US"/>
              </w:rPr>
            </w:pPr>
          </w:p>
          <w:p w:rsidR="0079158A" w:rsidRPr="007C2FD5" w:rsidRDefault="0079158A" w:rsidP="001D08FA">
            <w:pPr>
              <w:widowControl w:val="0"/>
              <w:spacing w:after="0"/>
              <w:jc w:val="center"/>
              <w:rPr>
                <w:rFonts w:ascii="Times New Roman" w:hAnsi="Times New Roman"/>
                <w:sz w:val="24"/>
                <w:szCs w:val="24"/>
                <w:lang w:val="en-US"/>
              </w:rPr>
            </w:pPr>
          </w:p>
          <w:p w:rsidR="0079158A" w:rsidRDefault="0079158A" w:rsidP="001D08FA">
            <w:pPr>
              <w:widowControl w:val="0"/>
              <w:spacing w:after="0"/>
              <w:jc w:val="center"/>
              <w:rPr>
                <w:rFonts w:ascii="Times New Roman" w:hAnsi="Times New Roman"/>
                <w:sz w:val="24"/>
                <w:szCs w:val="24"/>
                <w:lang w:val="en-US"/>
              </w:rPr>
            </w:pPr>
          </w:p>
          <w:p w:rsidR="0079158A" w:rsidRDefault="0079158A" w:rsidP="001D08FA">
            <w:pPr>
              <w:widowControl w:val="0"/>
              <w:spacing w:after="0"/>
              <w:jc w:val="center"/>
              <w:rPr>
                <w:rFonts w:ascii="Times New Roman" w:hAnsi="Times New Roman"/>
                <w:sz w:val="24"/>
                <w:szCs w:val="24"/>
                <w:lang w:val="en-US"/>
              </w:rPr>
            </w:pPr>
          </w:p>
          <w:p w:rsidR="0079158A" w:rsidRDefault="0079158A" w:rsidP="001D08FA">
            <w:pPr>
              <w:widowControl w:val="0"/>
              <w:spacing w:after="0"/>
              <w:jc w:val="center"/>
              <w:rPr>
                <w:rFonts w:ascii="Times New Roman" w:hAnsi="Times New Roman"/>
                <w:sz w:val="24"/>
                <w:szCs w:val="24"/>
                <w:lang w:val="en-US"/>
              </w:rPr>
            </w:pPr>
          </w:p>
          <w:p w:rsidR="0079158A" w:rsidRPr="007C2FD5" w:rsidRDefault="0079158A" w:rsidP="001D08FA">
            <w:pPr>
              <w:widowControl w:val="0"/>
              <w:spacing w:after="0"/>
              <w:jc w:val="center"/>
              <w:rPr>
                <w:rFonts w:ascii="Times New Roman" w:hAnsi="Times New Roman"/>
                <w:sz w:val="24"/>
                <w:szCs w:val="24"/>
                <w:lang w:val="en-US"/>
              </w:rPr>
            </w:pPr>
          </w:p>
          <w:p w:rsidR="0079158A" w:rsidRPr="007C2FD5" w:rsidRDefault="0079158A" w:rsidP="001D08FA">
            <w:pPr>
              <w:widowControl w:val="0"/>
              <w:spacing w:after="0"/>
              <w:jc w:val="center"/>
              <w:rPr>
                <w:rFonts w:ascii="Times New Roman" w:hAnsi="Times New Roman"/>
                <w:sz w:val="24"/>
                <w:szCs w:val="24"/>
                <w:lang w:val="en-US"/>
              </w:rPr>
            </w:pPr>
          </w:p>
          <w:p w:rsidR="0079158A" w:rsidRPr="007C2FD5" w:rsidRDefault="0079158A" w:rsidP="001D08FA">
            <w:pPr>
              <w:widowControl w:val="0"/>
              <w:spacing w:after="0"/>
              <w:jc w:val="center"/>
              <w:rPr>
                <w:rFonts w:ascii="Times New Roman" w:hAnsi="Times New Roman"/>
                <w:sz w:val="24"/>
                <w:szCs w:val="24"/>
                <w:lang w:val="en-US"/>
              </w:rPr>
            </w:pPr>
            <w:r>
              <w:rPr>
                <w:rFonts w:ascii="Times New Roman" w:hAnsi="Times New Roman"/>
                <w:sz w:val="24"/>
                <w:szCs w:val="24"/>
                <w:lang w:val="en-US"/>
              </w:rPr>
              <w:t>1</w:t>
            </w:r>
            <w:r w:rsidR="00250203">
              <w:rPr>
                <w:rFonts w:ascii="Times New Roman" w:hAnsi="Times New Roman"/>
                <w:sz w:val="24"/>
                <w:szCs w:val="24"/>
                <w:lang w:val="en-US"/>
              </w:rPr>
              <w:t>5</w:t>
            </w: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79158A" w:rsidRPr="007C2FD5" w:rsidRDefault="0079158A" w:rsidP="001D08FA">
            <w:pPr>
              <w:widowControl w:val="0"/>
              <w:spacing w:after="0"/>
              <w:jc w:val="center"/>
              <w:rPr>
                <w:rFonts w:ascii="Times New Roman" w:hAnsi="Times New Roman"/>
                <w:sz w:val="24"/>
                <w:szCs w:val="24"/>
                <w:lang w:val="uz-Cyrl-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Pr="007C2FD5"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Default="0079158A" w:rsidP="001D08FA">
            <w:pPr>
              <w:widowControl w:val="0"/>
              <w:spacing w:after="0"/>
              <w:jc w:val="center"/>
              <w:rPr>
                <w:rFonts w:ascii="Times New Roman" w:hAnsi="Times New Roman"/>
                <w:sz w:val="24"/>
                <w:szCs w:val="24"/>
                <w:lang w:val="uz-Latn-UZ"/>
              </w:rPr>
            </w:pPr>
          </w:p>
          <w:p w:rsidR="0079158A" w:rsidRPr="00ED6B1F" w:rsidRDefault="00250203" w:rsidP="001D08FA">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79158A" w:rsidRPr="007C2FD5" w:rsidRDefault="0079158A" w:rsidP="001D08FA">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79158A" w:rsidRPr="00872F8B" w:rsidRDefault="0079158A" w:rsidP="001D08FA">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79158A" w:rsidRPr="00872F8B" w:rsidTr="001D08FA">
        <w:trPr>
          <w:jc w:val="center"/>
        </w:trPr>
        <w:tc>
          <w:tcPr>
            <w:tcW w:w="563" w:type="dxa"/>
            <w:vAlign w:val="center"/>
          </w:tcPr>
          <w:p w:rsidR="0079158A" w:rsidRPr="007C2FD5" w:rsidRDefault="0079158A" w:rsidP="001D08FA">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79158A" w:rsidRPr="007C2FD5" w:rsidRDefault="0079158A" w:rsidP="001D08FA">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79158A" w:rsidRPr="007C2FD5" w:rsidRDefault="0079158A"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79158A" w:rsidRPr="007C2FD5" w:rsidRDefault="0079158A"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79158A" w:rsidRPr="007C2FD5" w:rsidRDefault="0079158A"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79158A" w:rsidRPr="007C2FD5" w:rsidRDefault="0079158A" w:rsidP="001D08FA">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79158A" w:rsidRPr="007C2FD5" w:rsidRDefault="0079158A" w:rsidP="001D08FA">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79158A" w:rsidRPr="00872F8B" w:rsidRDefault="0079158A" w:rsidP="001D08FA">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327629" w:rsidRPr="00880B09" w:rsidRDefault="00327629" w:rsidP="00327629">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327629" w:rsidRPr="00880B09" w:rsidRDefault="00327629" w:rsidP="00327629">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327629" w:rsidRPr="00CE6A34" w:rsidRDefault="0021413A" w:rsidP="00327629">
      <w:pPr>
        <w:widowControl w:val="0"/>
        <w:tabs>
          <w:tab w:val="left" w:pos="2342"/>
        </w:tabs>
        <w:spacing w:after="120"/>
        <w:jc w:val="center"/>
        <w:rPr>
          <w:rFonts w:ascii="Times New Roman" w:hAnsi="Times New Roman"/>
          <w:b/>
          <w:sz w:val="24"/>
          <w:szCs w:val="24"/>
          <w:lang w:val="uz-Cyrl-UZ"/>
        </w:rPr>
      </w:pPr>
      <w:r w:rsidRPr="00CE6A34">
        <w:rPr>
          <w:rFonts w:ascii="Times New Roman" w:hAnsi="Times New Roman"/>
          <w:b/>
          <w:sz w:val="24"/>
          <w:szCs w:val="24"/>
          <w:lang w:val="uz-Cyrl-UZ"/>
        </w:rPr>
        <w:t>6</w:t>
      </w:r>
      <w:r w:rsidR="00327629"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327629" w:rsidRPr="00A81DD9">
        <w:rPr>
          <w:rFonts w:ascii="Times New Roman" w:hAnsi="Times New Roman"/>
          <w:b/>
          <w:sz w:val="24"/>
          <w:szCs w:val="24"/>
          <w:lang w:val="uz-Cyrl-UZ"/>
        </w:rPr>
        <w:t>ULOT.</w:t>
      </w:r>
    </w:p>
    <w:p w:rsidR="00327629" w:rsidRPr="00716028" w:rsidRDefault="00327629" w:rsidP="00327629">
      <w:pPr>
        <w:widowControl w:val="0"/>
        <w:spacing w:after="0"/>
        <w:ind w:firstLine="709"/>
        <w:jc w:val="both"/>
        <w:rPr>
          <w:rStyle w:val="txt1"/>
          <w:rFonts w:ascii="Times New Roman" w:eastAsia="Arial" w:hAnsi="Times New Roman" w:cs="Times New Roman"/>
          <w:b/>
          <w:bCs/>
          <w:color w:val="auto"/>
          <w:sz w:val="24"/>
          <w:szCs w:val="24"/>
          <w:lang w:val="uz-Cyrl-UZ"/>
        </w:rPr>
      </w:pPr>
      <w:r w:rsidRPr="00716028">
        <w:rPr>
          <w:rStyle w:val="txt1"/>
          <w:rFonts w:ascii="Times New Roman" w:eastAsia="Arial" w:hAnsi="Times New Roman" w:cs="Times New Roman"/>
          <w:b/>
          <w:color w:val="auto"/>
          <w:sz w:val="24"/>
          <w:szCs w:val="24"/>
          <w:lang w:val="uz-Cyrl-UZ"/>
        </w:rPr>
        <w:t xml:space="preserve">Mavzu: </w:t>
      </w:r>
      <w:r w:rsidR="00CE6A34" w:rsidRPr="00716028">
        <w:rPr>
          <w:rStyle w:val="txt1"/>
          <w:rFonts w:ascii="Times New Roman" w:eastAsia="Arial" w:hAnsi="Times New Roman" w:cs="Times New Roman"/>
          <w:b/>
          <w:color w:val="auto"/>
          <w:sz w:val="24"/>
          <w:szCs w:val="24"/>
          <w:lang w:val="uz-Cyrl-UZ"/>
        </w:rPr>
        <w:t>Ekspert tizimlari va ularning turlari, asosiy xususiyatlari</w:t>
      </w:r>
      <w:r w:rsidRPr="00716028">
        <w:rPr>
          <w:rStyle w:val="txt1"/>
          <w:rFonts w:ascii="Times New Roman" w:eastAsia="Arial" w:hAnsi="Times New Roman" w:cs="Times New Roman"/>
          <w:b/>
          <w:color w:val="auto"/>
          <w:sz w:val="24"/>
          <w:szCs w:val="24"/>
          <w:lang w:val="uz-Cyrl-UZ"/>
        </w:rPr>
        <w:t>.</w:t>
      </w:r>
    </w:p>
    <w:p w:rsidR="00327629" w:rsidRPr="00716028" w:rsidRDefault="00327629" w:rsidP="00327629">
      <w:pPr>
        <w:widowControl w:val="0"/>
        <w:spacing w:after="0"/>
        <w:ind w:firstLine="709"/>
        <w:jc w:val="both"/>
        <w:rPr>
          <w:rStyle w:val="txt1"/>
          <w:rFonts w:ascii="Times New Roman" w:eastAsia="Arial" w:hAnsi="Times New Roman"/>
          <w:bCs/>
          <w:color w:val="auto"/>
          <w:sz w:val="24"/>
          <w:szCs w:val="24"/>
          <w:lang w:val="uz-Cyrl-UZ"/>
        </w:rPr>
      </w:pPr>
      <w:r w:rsidRPr="00716028">
        <w:rPr>
          <w:rFonts w:ascii="Times New Roman" w:hAnsi="Times New Roman"/>
          <w:b/>
          <w:sz w:val="24"/>
          <w:szCs w:val="24"/>
          <w:lang w:val="uz-Cyrl-UZ"/>
        </w:rPr>
        <w:t>Mash</w:t>
      </w:r>
      <w:r w:rsidR="00384B3B">
        <w:rPr>
          <w:rFonts w:ascii="Times New Roman" w:hAnsi="Times New Roman"/>
          <w:b/>
          <w:sz w:val="24"/>
          <w:szCs w:val="24"/>
          <w:lang w:val="uz-Cyrl-UZ"/>
        </w:rPr>
        <w:t>g‘</w:t>
      </w:r>
      <w:r w:rsidRPr="00716028">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716028">
        <w:rPr>
          <w:rFonts w:ascii="Times New Roman" w:hAnsi="Times New Roman"/>
          <w:b/>
          <w:sz w:val="24"/>
          <w:szCs w:val="24"/>
          <w:lang w:val="uz-Cyrl-UZ"/>
        </w:rPr>
        <w:t xml:space="preserve">quv va tarbiyaviy maqsadi: </w:t>
      </w:r>
      <w:r w:rsidR="00CE6A34" w:rsidRPr="00716028">
        <w:rPr>
          <w:rStyle w:val="txt1"/>
          <w:rFonts w:ascii="Times New Roman" w:eastAsia="Arial" w:hAnsi="Times New Roman"/>
          <w:bCs/>
          <w:color w:val="auto"/>
          <w:sz w:val="24"/>
          <w:szCs w:val="24"/>
          <w:lang w:val="uz-Cyrl-UZ"/>
        </w:rPr>
        <w:t>Tinglovchi</w:t>
      </w:r>
      <w:r w:rsidRPr="00716028">
        <w:rPr>
          <w:rStyle w:val="txt1"/>
          <w:rFonts w:ascii="Times New Roman" w:eastAsia="Arial" w:hAnsi="Times New Roman"/>
          <w:bCs/>
          <w:color w:val="auto"/>
          <w:sz w:val="24"/>
          <w:szCs w:val="24"/>
          <w:lang w:val="uz-Cyrl-UZ"/>
        </w:rPr>
        <w:t xml:space="preserve">larda </w:t>
      </w:r>
      <w:r w:rsidR="00CE6A34" w:rsidRPr="00716028">
        <w:rPr>
          <w:rStyle w:val="txt1"/>
          <w:rFonts w:ascii="Times New Roman" w:eastAsia="Arial" w:hAnsi="Times New Roman"/>
          <w:bCs/>
          <w:color w:val="auto"/>
          <w:sz w:val="24"/>
          <w:szCs w:val="24"/>
          <w:lang w:val="uz-Cyrl-UZ"/>
        </w:rPr>
        <w:t>ekspert tizimlari va ularning turlari, asosiy xususiyatlari va ishlash tamoyili</w:t>
      </w:r>
      <w:r w:rsidRPr="00716028">
        <w:rPr>
          <w:rStyle w:val="txt1"/>
          <w:rFonts w:ascii="Times New Roman" w:eastAsia="Arial" w:hAnsi="Times New Roman"/>
          <w:bCs/>
          <w:color w:val="auto"/>
          <w:sz w:val="24"/>
          <w:szCs w:val="24"/>
          <w:lang w:val="uz-Cyrl-UZ"/>
        </w:rPr>
        <w:t xml:space="preserve"> b</w:t>
      </w:r>
      <w:r w:rsidR="00384B3B">
        <w:rPr>
          <w:rStyle w:val="txt1"/>
          <w:rFonts w:ascii="Times New Roman" w:eastAsia="Arial" w:hAnsi="Times New Roman"/>
          <w:bCs/>
          <w:color w:val="auto"/>
          <w:sz w:val="24"/>
          <w:szCs w:val="24"/>
          <w:lang w:val="uz-Cyrl-UZ"/>
        </w:rPr>
        <w:t>o‘</w:t>
      </w:r>
      <w:r w:rsidRPr="00716028">
        <w:rPr>
          <w:rStyle w:val="txt1"/>
          <w:rFonts w:ascii="Times New Roman" w:eastAsia="Arial" w:hAnsi="Times New Roman"/>
          <w:bCs/>
          <w:color w:val="auto"/>
          <w:sz w:val="24"/>
          <w:szCs w:val="24"/>
          <w:lang w:val="uz-Cyrl-UZ"/>
        </w:rPr>
        <w:t xml:space="preserve">yicha </w:t>
      </w:r>
      <w:r w:rsidR="00CE6A34" w:rsidRPr="00716028">
        <w:rPr>
          <w:rStyle w:val="txt1"/>
          <w:rFonts w:ascii="Times New Roman" w:eastAsia="Arial" w:hAnsi="Times New Roman"/>
          <w:bCs/>
          <w:color w:val="auto"/>
          <w:sz w:val="24"/>
          <w:szCs w:val="24"/>
          <w:lang w:val="uz-Cyrl-UZ"/>
        </w:rPr>
        <w:t>nazariy</w:t>
      </w:r>
      <w:r w:rsidRPr="00716028">
        <w:rPr>
          <w:rStyle w:val="txt1"/>
          <w:rFonts w:ascii="Times New Roman" w:eastAsia="Arial" w:hAnsi="Times New Roman"/>
          <w:bCs/>
          <w:color w:val="auto"/>
          <w:sz w:val="24"/>
          <w:szCs w:val="24"/>
          <w:lang w:val="uz-Cyrl-UZ"/>
        </w:rPr>
        <w:t xml:space="preserve"> bilimlarni shakillantirishdan iborat.</w:t>
      </w:r>
    </w:p>
    <w:p w:rsidR="00327629" w:rsidRPr="002037C3" w:rsidRDefault="00384B3B" w:rsidP="00327629">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327629" w:rsidRPr="002037C3">
        <w:rPr>
          <w:rFonts w:ascii="Times New Roman" w:hAnsi="Times New Roman"/>
          <w:b/>
          <w:sz w:val="24"/>
          <w:szCs w:val="24"/>
          <w:lang w:val="uz-Cyrl-UZ"/>
        </w:rPr>
        <w:t xml:space="preserve">quv guruhi: </w:t>
      </w:r>
      <w:r w:rsidR="00327629" w:rsidRPr="00C87383">
        <w:rPr>
          <w:rFonts w:ascii="Times New Roman" w:hAnsi="Times New Roman"/>
          <w:sz w:val="24"/>
          <w:szCs w:val="24"/>
          <w:lang w:val="uz-Cyrl-UZ"/>
        </w:rPr>
        <w:t>M-1-25</w:t>
      </w:r>
      <w:r w:rsidR="00327629" w:rsidRPr="002037C3">
        <w:rPr>
          <w:rFonts w:ascii="Times New Roman" w:hAnsi="Times New Roman"/>
          <w:sz w:val="24"/>
          <w:szCs w:val="24"/>
          <w:lang w:val="uz-Cyrl-UZ"/>
        </w:rPr>
        <w:t>.</w:t>
      </w:r>
    </w:p>
    <w:p w:rsidR="00327629" w:rsidRPr="003A141B" w:rsidRDefault="00327629" w:rsidP="00327629">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327629" w:rsidRPr="003A141B" w:rsidRDefault="00384B3B" w:rsidP="00327629">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327629"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327629" w:rsidRPr="00C87383">
        <w:rPr>
          <w:rFonts w:ascii="Times New Roman" w:hAnsi="Times New Roman"/>
          <w:sz w:val="24"/>
          <w:szCs w:val="24"/>
          <w:lang w:val="en-US"/>
        </w:rPr>
        <w:t>quv sinfi</w:t>
      </w:r>
      <w:r w:rsidR="00327629" w:rsidRPr="003A141B">
        <w:rPr>
          <w:rFonts w:ascii="Times New Roman" w:hAnsi="Times New Roman"/>
          <w:sz w:val="24"/>
          <w:szCs w:val="24"/>
          <w:lang w:val="uz-Cyrl-UZ"/>
        </w:rPr>
        <w:t>.</w:t>
      </w:r>
    </w:p>
    <w:p w:rsidR="00327629" w:rsidRPr="003A141B" w:rsidRDefault="00327629" w:rsidP="00327629">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327629" w:rsidRPr="003A141B" w:rsidRDefault="00384B3B" w:rsidP="00327629">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327629" w:rsidRPr="003A141B">
        <w:rPr>
          <w:rFonts w:ascii="Times New Roman" w:hAnsi="Times New Roman"/>
          <w:b/>
          <w:sz w:val="24"/>
          <w:szCs w:val="24"/>
          <w:lang w:val="uz-Cyrl-UZ"/>
        </w:rPr>
        <w:t>quv-moddiy ta’minot:</w:t>
      </w:r>
      <w:r w:rsidR="00327629" w:rsidRPr="003A141B">
        <w:rPr>
          <w:rFonts w:ascii="Times New Roman" w:hAnsi="Times New Roman"/>
          <w:sz w:val="24"/>
          <w:szCs w:val="24"/>
          <w:lang w:val="uz-Cyrl-UZ"/>
        </w:rPr>
        <w:t xml:space="preserve"> Taqdimot va </w:t>
      </w:r>
      <w:r w:rsidR="00327629">
        <w:rPr>
          <w:rFonts w:ascii="Times New Roman" w:hAnsi="Times New Roman"/>
          <w:sz w:val="24"/>
          <w:szCs w:val="24"/>
          <w:lang w:val="uz-Cyrl-UZ"/>
        </w:rPr>
        <w:t>elektron</w:t>
      </w:r>
      <w:r w:rsidR="00327629" w:rsidRPr="003A141B">
        <w:rPr>
          <w:rFonts w:ascii="Times New Roman" w:hAnsi="Times New Roman"/>
          <w:sz w:val="24"/>
          <w:szCs w:val="24"/>
          <w:lang w:val="uz-Cyrl-UZ"/>
        </w:rPr>
        <w:t xml:space="preserve"> ma’lumotlar.</w:t>
      </w:r>
    </w:p>
    <w:p w:rsidR="00327629" w:rsidRPr="003A141B" w:rsidRDefault="00384B3B" w:rsidP="00327629">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327629" w:rsidRPr="003A141B">
        <w:rPr>
          <w:rFonts w:ascii="Times New Roman" w:hAnsi="Times New Roman"/>
          <w:b/>
          <w:sz w:val="24"/>
          <w:szCs w:val="24"/>
          <w:lang w:val="uz-Cyrl-UZ"/>
        </w:rPr>
        <w:t>quv</w:t>
      </w:r>
      <w:r w:rsidR="00327629" w:rsidRPr="003A141B">
        <w:rPr>
          <w:rFonts w:ascii="Times New Roman" w:hAnsi="Times New Roman"/>
          <w:b/>
          <w:sz w:val="24"/>
          <w:szCs w:val="24"/>
          <w:lang w:val="en-US"/>
        </w:rPr>
        <w:t xml:space="preserve"> </w:t>
      </w:r>
      <w:r w:rsidR="00327629" w:rsidRPr="003A141B">
        <w:rPr>
          <w:rFonts w:ascii="Times New Roman" w:hAnsi="Times New Roman"/>
          <w:b/>
          <w:sz w:val="24"/>
          <w:szCs w:val="24"/>
          <w:lang w:val="uz-Cyrl-UZ"/>
        </w:rPr>
        <w:t>texnik vositalar</w:t>
      </w:r>
      <w:r w:rsidR="00327629" w:rsidRPr="003A141B">
        <w:rPr>
          <w:rFonts w:ascii="Times New Roman" w:hAnsi="Times New Roman"/>
          <w:sz w:val="24"/>
          <w:szCs w:val="24"/>
          <w:lang w:val="uz-Cyrl-UZ"/>
        </w:rPr>
        <w:t>: Videoproektor,</w:t>
      </w:r>
      <w:r w:rsidR="00327629" w:rsidRPr="003A141B">
        <w:rPr>
          <w:rFonts w:ascii="Times New Roman" w:hAnsi="Times New Roman"/>
          <w:sz w:val="24"/>
          <w:szCs w:val="24"/>
          <w:lang w:val="en-US"/>
        </w:rPr>
        <w:t xml:space="preserve"> 65 dyumli monoblok, kompyuter.</w:t>
      </w:r>
    </w:p>
    <w:p w:rsidR="00327629" w:rsidRPr="003A141B" w:rsidRDefault="00327629" w:rsidP="00327629">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327629" w:rsidRPr="008E304D" w:rsidRDefault="00327629" w:rsidP="00C34A78">
      <w:pPr>
        <w:widowControl w:val="0"/>
        <w:numPr>
          <w:ilvl w:val="0"/>
          <w:numId w:val="303"/>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327629" w:rsidRPr="005B7E88" w:rsidRDefault="00327629" w:rsidP="00C34A78">
      <w:pPr>
        <w:widowControl w:val="0"/>
        <w:numPr>
          <w:ilvl w:val="0"/>
          <w:numId w:val="303"/>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531586" w:rsidRPr="00327629" w:rsidRDefault="00327629" w:rsidP="00C34A78">
      <w:pPr>
        <w:widowControl w:val="0"/>
        <w:numPr>
          <w:ilvl w:val="0"/>
          <w:numId w:val="303"/>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709"/>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716028">
            <w:pPr>
              <w:pStyle w:val="ae"/>
              <w:widowControl w:val="0"/>
              <w:spacing w:before="120" w:after="120"/>
              <w:ind w:left="0"/>
              <w:jc w:val="center"/>
              <w:rPr>
                <w:rFonts w:ascii="Times New Roman" w:hAnsi="Times New Roman"/>
                <w:b/>
                <w:sz w:val="24"/>
                <w:szCs w:val="24"/>
                <w:lang w:val="uz-Latn-UZ"/>
              </w:rPr>
            </w:pPr>
            <w:r>
              <w:rPr>
                <w:rFonts w:ascii="Times New Roman" w:hAnsi="Times New Roman"/>
                <w:b/>
                <w:sz w:val="24"/>
                <w:szCs w:val="24"/>
                <w:lang w:val="uz-Latn-UZ"/>
              </w:rPr>
              <w:t xml:space="preserve">1. </w:t>
            </w:r>
            <w:r w:rsidR="00716028" w:rsidRPr="00716028">
              <w:rPr>
                <w:rFonts w:ascii="Times New Roman" w:hAnsi="Times New Roman"/>
                <w:b/>
                <w:sz w:val="24"/>
                <w:szCs w:val="24"/>
                <w:lang w:val="uz-Latn-UZ"/>
              </w:rPr>
              <w:t>Ekspert tizimlari</w:t>
            </w:r>
            <w:r w:rsidR="008978FE" w:rsidRPr="008978FE">
              <w:rPr>
                <w:rFonts w:ascii="Times New Roman" w:hAnsi="Times New Roman"/>
                <w:b/>
                <w:sz w:val="24"/>
                <w:szCs w:val="24"/>
                <w:lang w:val="uz-Latn-UZ"/>
              </w:rPr>
              <w:t>.</w:t>
            </w:r>
          </w:p>
          <w:p w:rsidR="00C056E7" w:rsidRPr="00C056E7" w:rsidRDefault="00C056E7" w:rsidP="00C056E7">
            <w:pPr>
              <w:widowControl w:val="0"/>
              <w:spacing w:after="0"/>
              <w:ind w:left="4" w:firstLine="481"/>
              <w:jc w:val="both"/>
              <w:rPr>
                <w:rFonts w:ascii="Times New Roman" w:hAnsi="Times New Roman"/>
                <w:sz w:val="24"/>
                <w:szCs w:val="24"/>
                <w:lang w:val="uz-Latn-UZ"/>
              </w:rPr>
            </w:pPr>
            <w:r w:rsidRPr="00C056E7">
              <w:rPr>
                <w:rFonts w:ascii="Times New Roman" w:hAnsi="Times New Roman"/>
                <w:sz w:val="24"/>
                <w:szCs w:val="24"/>
                <w:lang w:val="uz-Latn-UZ"/>
              </w:rPr>
              <w:t>Ekspert tizimlarining dastlabki tadqiqotlari va rivojlanishi 1960-yillarda boshlangan b</w:t>
            </w:r>
            <w:r w:rsidR="00384B3B">
              <w:rPr>
                <w:rFonts w:ascii="Times New Roman" w:hAnsi="Times New Roman"/>
                <w:sz w:val="24"/>
                <w:szCs w:val="24"/>
                <w:lang w:val="uz-Latn-UZ"/>
              </w:rPr>
              <w:t>o‘</w:t>
            </w:r>
            <w:r w:rsidRPr="00C056E7">
              <w:rPr>
                <w:rFonts w:ascii="Times New Roman" w:hAnsi="Times New Roman"/>
                <w:sz w:val="24"/>
                <w:szCs w:val="24"/>
                <w:lang w:val="uz-Latn-UZ"/>
              </w:rPr>
              <w:t>lib. Bu davrda Stanford Universitetida Edward Feigenbaum va Joshua Lederberg tomonidan birinchi ekspert tizimi yaratilgan. Ular “Heuristic Programming Project” doirasida “Dendral” nomli dasturiy vositani ishlab chiqishgan. Dendral dasturiy vositasi moddalarni kimyoviy tahlil va sintetik tahlil uchun m</w:t>
            </w:r>
            <w:r w:rsidR="00384B3B">
              <w:rPr>
                <w:rFonts w:ascii="Times New Roman" w:hAnsi="Times New Roman"/>
                <w:sz w:val="24"/>
                <w:szCs w:val="24"/>
                <w:lang w:val="uz-Latn-UZ"/>
              </w:rPr>
              <w:t>o‘</w:t>
            </w:r>
            <w:r w:rsidRPr="00C056E7">
              <w:rPr>
                <w:rFonts w:ascii="Times New Roman" w:hAnsi="Times New Roman"/>
                <w:sz w:val="24"/>
                <w:szCs w:val="24"/>
                <w:lang w:val="uz-Latn-UZ"/>
              </w:rPr>
              <w:t>ljallangan birinchi ekspert tizimi b</w:t>
            </w:r>
            <w:r w:rsidR="00384B3B">
              <w:rPr>
                <w:rFonts w:ascii="Times New Roman" w:hAnsi="Times New Roman"/>
                <w:sz w:val="24"/>
                <w:szCs w:val="24"/>
                <w:lang w:val="uz-Latn-UZ"/>
              </w:rPr>
              <w:t>o‘</w:t>
            </w:r>
            <w:r w:rsidRPr="00C056E7">
              <w:rPr>
                <w:rFonts w:ascii="Times New Roman" w:hAnsi="Times New Roman"/>
                <w:sz w:val="24"/>
                <w:szCs w:val="24"/>
                <w:lang w:val="uz-Latn-UZ"/>
              </w:rPr>
              <w:t>lib, bu sohadagi dastlabki erishilgan yirik yutuqlardan biri hisoblanadi.</w:t>
            </w:r>
          </w:p>
          <w:p w:rsidR="00531586" w:rsidRDefault="00C056E7" w:rsidP="00C056E7">
            <w:pPr>
              <w:widowControl w:val="0"/>
              <w:spacing w:after="0"/>
              <w:ind w:left="4" w:firstLine="481"/>
              <w:jc w:val="both"/>
              <w:rPr>
                <w:rFonts w:ascii="Times New Roman" w:hAnsi="Times New Roman"/>
                <w:sz w:val="24"/>
                <w:szCs w:val="24"/>
                <w:lang w:val="uz-Latn-UZ"/>
              </w:rPr>
            </w:pPr>
            <w:r w:rsidRPr="00C056E7">
              <w:rPr>
                <w:rFonts w:ascii="Times New Roman" w:hAnsi="Times New Roman"/>
                <w:sz w:val="24"/>
                <w:szCs w:val="24"/>
                <w:lang w:val="uz-Latn-UZ"/>
              </w:rPr>
              <w:t xml:space="preserve">Ekspert tizimlari - bu inson bilimlari va tajribasini kompyuter dasturlariga </w:t>
            </w:r>
            <w:r w:rsidR="00384B3B">
              <w:rPr>
                <w:rFonts w:ascii="Times New Roman" w:hAnsi="Times New Roman"/>
                <w:sz w:val="24"/>
                <w:szCs w:val="24"/>
                <w:lang w:val="uz-Latn-UZ"/>
              </w:rPr>
              <w:t>o‘</w:t>
            </w:r>
            <w:r w:rsidRPr="00C056E7">
              <w:rPr>
                <w:rFonts w:ascii="Times New Roman" w:hAnsi="Times New Roman"/>
                <w:sz w:val="24"/>
                <w:szCs w:val="24"/>
                <w:lang w:val="uz-Latn-UZ"/>
              </w:rPr>
              <w:t>tkazish (k</w:t>
            </w:r>
            <w:r w:rsidR="00384B3B">
              <w:rPr>
                <w:rFonts w:ascii="Times New Roman" w:hAnsi="Times New Roman"/>
                <w:sz w:val="24"/>
                <w:szCs w:val="24"/>
                <w:lang w:val="uz-Latn-UZ"/>
              </w:rPr>
              <w:t>o‘</w:t>
            </w:r>
            <w:r w:rsidRPr="00C056E7">
              <w:rPr>
                <w:rFonts w:ascii="Times New Roman" w:hAnsi="Times New Roman"/>
                <w:sz w:val="24"/>
                <w:szCs w:val="24"/>
                <w:lang w:val="uz-Latn-UZ"/>
              </w:rPr>
              <w:t>chirish) orqali murakkab masalalarni hal qilishga qaratilgan sun’iy intellekt tizimlari yechimlaridan biri hisoblanadi. Ekspert tizimlar ma’lum bir sohada faoliyat yurituvchi mutaxassis (ekspert) insonlarining qaror qabul qilish jarayonini avtomatlashtirish uchun qoidalar, faktlar va tahlillar asosida ishlaydigan tizim hisoblanadi.</w:t>
            </w:r>
          </w:p>
          <w:p w:rsidR="00130E24" w:rsidRPr="00DC54A4" w:rsidRDefault="00130E24"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C056E7" w:rsidRPr="00C056E7">
              <w:rPr>
                <w:rFonts w:ascii="Times New Roman" w:hAnsi="Times New Roman"/>
                <w:b/>
                <w:sz w:val="24"/>
                <w:szCs w:val="24"/>
                <w:lang w:val="uz-Latn-UZ"/>
              </w:rPr>
              <w:t>Ekspert tizimlarining xususiyatlari</w:t>
            </w:r>
            <w:r w:rsidRPr="008978FE">
              <w:rPr>
                <w:rFonts w:ascii="Times New Roman" w:hAnsi="Times New Roman"/>
                <w:b/>
                <w:sz w:val="24"/>
                <w:szCs w:val="24"/>
                <w:lang w:val="uz-Latn-UZ"/>
              </w:rPr>
              <w:t>.</w:t>
            </w:r>
          </w:p>
          <w:p w:rsidR="00C056E7" w:rsidRPr="00C056E7" w:rsidRDefault="00C056E7" w:rsidP="00C056E7">
            <w:pPr>
              <w:widowControl w:val="0"/>
              <w:spacing w:after="0"/>
              <w:ind w:left="4" w:firstLine="481"/>
              <w:jc w:val="both"/>
              <w:rPr>
                <w:rFonts w:ascii="Times New Roman" w:hAnsi="Times New Roman"/>
                <w:color w:val="000000" w:themeColor="text1"/>
                <w:sz w:val="24"/>
                <w:szCs w:val="24"/>
                <w:lang w:val="uz-Latn-UZ"/>
              </w:rPr>
            </w:pPr>
            <w:r w:rsidRPr="00C056E7">
              <w:rPr>
                <w:rFonts w:ascii="Times New Roman" w:hAnsi="Times New Roman"/>
                <w:color w:val="000000" w:themeColor="text1"/>
                <w:sz w:val="24"/>
                <w:szCs w:val="24"/>
                <w:lang w:val="uz-Latn-UZ"/>
              </w:rPr>
              <w:t xml:space="preserve">Ekspert tizimlarining xususiyatlari - bu tizimning samaradorligini va ishlashini belgilovchi asosiy elementlar majmui hisoblanadi. Ekspert tizimlarning xususiyatlari odatda, tizimning ma’lum bir sohada qaror qabul qilish, bilimlarni boshqarish va foydalanuvchilar bilan </w:t>
            </w:r>
            <w:r w:rsidR="00384B3B">
              <w:rPr>
                <w:rFonts w:ascii="Times New Roman" w:hAnsi="Times New Roman"/>
                <w:color w:val="000000" w:themeColor="text1"/>
                <w:sz w:val="24"/>
                <w:szCs w:val="24"/>
                <w:lang w:val="uz-Latn-UZ"/>
              </w:rPr>
              <w:t>o‘</w:t>
            </w:r>
            <w:r w:rsidRPr="00C056E7">
              <w:rPr>
                <w:rFonts w:ascii="Times New Roman" w:hAnsi="Times New Roman"/>
                <w:color w:val="000000" w:themeColor="text1"/>
                <w:sz w:val="24"/>
                <w:szCs w:val="24"/>
                <w:lang w:val="uz-Latn-UZ"/>
              </w:rPr>
              <w:t xml:space="preserve">zaro aloqani amalga oshirish imkoniyatlarini </w:t>
            </w:r>
            <w:r w:rsidR="00384B3B">
              <w:rPr>
                <w:rFonts w:ascii="Times New Roman" w:hAnsi="Times New Roman"/>
                <w:color w:val="000000" w:themeColor="text1"/>
                <w:sz w:val="24"/>
                <w:szCs w:val="24"/>
                <w:lang w:val="uz-Latn-UZ"/>
              </w:rPr>
              <w:t>o‘</w:t>
            </w:r>
            <w:r w:rsidRPr="00C056E7">
              <w:rPr>
                <w:rFonts w:ascii="Times New Roman" w:hAnsi="Times New Roman"/>
                <w:color w:val="000000" w:themeColor="text1"/>
                <w:sz w:val="24"/>
                <w:szCs w:val="24"/>
                <w:lang w:val="uz-Latn-UZ"/>
              </w:rPr>
              <w:t>z ichiga oladi.</w:t>
            </w:r>
          </w:p>
          <w:p w:rsidR="00130E24" w:rsidRDefault="00C056E7" w:rsidP="00C056E7">
            <w:pPr>
              <w:widowControl w:val="0"/>
              <w:spacing w:after="0"/>
              <w:ind w:left="4" w:firstLine="481"/>
              <w:jc w:val="both"/>
              <w:rPr>
                <w:rFonts w:ascii="Times New Roman" w:hAnsi="Times New Roman"/>
                <w:sz w:val="24"/>
                <w:szCs w:val="24"/>
                <w:lang w:val="uz-Latn-UZ"/>
              </w:rPr>
            </w:pPr>
            <w:r w:rsidRPr="00C056E7">
              <w:rPr>
                <w:rFonts w:ascii="Times New Roman" w:hAnsi="Times New Roman"/>
                <w:color w:val="000000" w:themeColor="text1"/>
                <w:sz w:val="24"/>
                <w:szCs w:val="24"/>
                <w:lang w:val="uz-Latn-UZ"/>
              </w:rPr>
              <w:t>Ekspert tizimlari quyidagi asosiy xususiyatlarga ega b</w:t>
            </w:r>
            <w:r w:rsidR="00384B3B">
              <w:rPr>
                <w:rFonts w:ascii="Times New Roman" w:hAnsi="Times New Roman"/>
                <w:color w:val="000000" w:themeColor="text1"/>
                <w:sz w:val="24"/>
                <w:szCs w:val="24"/>
                <w:lang w:val="uz-Latn-UZ"/>
              </w:rPr>
              <w:t>o‘</w:t>
            </w:r>
            <w:r w:rsidRPr="00C056E7">
              <w:rPr>
                <w:rFonts w:ascii="Times New Roman" w:hAnsi="Times New Roman"/>
                <w:color w:val="000000" w:themeColor="text1"/>
                <w:sz w:val="24"/>
                <w:szCs w:val="24"/>
                <w:lang w:val="uz-Latn-UZ"/>
              </w:rPr>
              <w:t>lib, ular ma’lum bir soha ekspertlari b</w:t>
            </w:r>
            <w:r w:rsidR="00384B3B">
              <w:rPr>
                <w:rFonts w:ascii="Times New Roman" w:hAnsi="Times New Roman"/>
                <w:color w:val="000000" w:themeColor="text1"/>
                <w:sz w:val="24"/>
                <w:szCs w:val="24"/>
                <w:lang w:val="uz-Latn-UZ"/>
              </w:rPr>
              <w:t>o‘</w:t>
            </w:r>
            <w:r w:rsidRPr="00C056E7">
              <w:rPr>
                <w:rFonts w:ascii="Times New Roman" w:hAnsi="Times New Roman"/>
                <w:color w:val="000000" w:themeColor="text1"/>
                <w:sz w:val="24"/>
                <w:szCs w:val="24"/>
                <w:lang w:val="uz-Latn-UZ"/>
              </w:rPr>
              <w:t>lgan insonlar darajasidigi bilimlarini kompyuter dasturlari orqali avtomatlashtirish va murakkab muammolarni hal qilish uchun m</w:t>
            </w:r>
            <w:r w:rsidR="00384B3B">
              <w:rPr>
                <w:rFonts w:ascii="Times New Roman" w:hAnsi="Times New Roman"/>
                <w:color w:val="000000" w:themeColor="text1"/>
                <w:sz w:val="24"/>
                <w:szCs w:val="24"/>
                <w:lang w:val="uz-Latn-UZ"/>
              </w:rPr>
              <w:t>o‘</w:t>
            </w:r>
            <w:r w:rsidRPr="00C056E7">
              <w:rPr>
                <w:rFonts w:ascii="Times New Roman" w:hAnsi="Times New Roman"/>
                <w:color w:val="000000" w:themeColor="text1"/>
                <w:sz w:val="24"/>
                <w:szCs w:val="24"/>
                <w:lang w:val="uz-Latn-UZ"/>
              </w:rPr>
              <w:t>ljallangan tizimlar hisoblanadi.</w:t>
            </w:r>
          </w:p>
          <w:p w:rsidR="00531586" w:rsidRPr="007C2FD5" w:rsidRDefault="00130E24"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3</w:t>
            </w:r>
            <w:r w:rsidR="00531586">
              <w:rPr>
                <w:rFonts w:ascii="Times New Roman" w:hAnsi="Times New Roman"/>
                <w:b/>
                <w:sz w:val="24"/>
                <w:szCs w:val="24"/>
                <w:lang w:val="uz-Latn-UZ"/>
              </w:rPr>
              <w:t xml:space="preserve">. </w:t>
            </w:r>
            <w:r w:rsidR="00C056E7" w:rsidRPr="00C056E7">
              <w:rPr>
                <w:rFonts w:ascii="Times New Roman" w:hAnsi="Times New Roman"/>
                <w:b/>
                <w:sz w:val="24"/>
                <w:szCs w:val="24"/>
                <w:lang w:val="uz-Latn-UZ"/>
              </w:rPr>
              <w:t>Ekspert tizimlari komponentlari</w:t>
            </w:r>
            <w:r w:rsidR="00531586" w:rsidRPr="007C2FD5">
              <w:rPr>
                <w:rFonts w:ascii="Times New Roman" w:hAnsi="Times New Roman"/>
                <w:b/>
                <w:sz w:val="24"/>
                <w:szCs w:val="24"/>
                <w:lang w:val="uz-Latn-UZ"/>
              </w:rPr>
              <w:t>.</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Ekspert tizimlari komponentlari:</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1. Bilimlar bazasi (ing: Knowledge Base)</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Bilimlar bazasi ma’lum soha mutaxassisi b</w:t>
            </w:r>
            <w:r w:rsidR="00384B3B">
              <w:rPr>
                <w:rFonts w:ascii="Times New Roman" w:hAnsi="Times New Roman"/>
                <w:sz w:val="24"/>
                <w:szCs w:val="24"/>
                <w:lang w:val="uz-Cyrl-UZ"/>
              </w:rPr>
              <w:t>o‘</w:t>
            </w:r>
            <w:r w:rsidRPr="00C056E7">
              <w:rPr>
                <w:rFonts w:ascii="Times New Roman" w:hAnsi="Times New Roman"/>
                <w:sz w:val="24"/>
                <w:szCs w:val="24"/>
                <w:lang w:val="uz-Cyrl-UZ"/>
              </w:rPr>
              <w:t>lgan ekspert insonlar tomonidan kiritilgan bilimlar, qoidalar, faktlar va tajribalarni saqlaydi. Bu ma’lumotlar tizimning asosiy qismi b</w:t>
            </w:r>
            <w:r w:rsidR="00384B3B">
              <w:rPr>
                <w:rFonts w:ascii="Times New Roman" w:hAnsi="Times New Roman"/>
                <w:sz w:val="24"/>
                <w:szCs w:val="24"/>
                <w:lang w:val="uz-Cyrl-UZ"/>
              </w:rPr>
              <w:t>o‘</w:t>
            </w:r>
            <w:r w:rsidRPr="00C056E7">
              <w:rPr>
                <w:rFonts w:ascii="Times New Roman" w:hAnsi="Times New Roman"/>
                <w:sz w:val="24"/>
                <w:szCs w:val="24"/>
                <w:lang w:val="uz-Cyrl-UZ"/>
              </w:rPr>
              <w:t>lib, ekspert tizimlari mazkur bilimlar asosida q</w:t>
            </w:r>
            <w:r w:rsidR="00384B3B">
              <w:rPr>
                <w:rFonts w:ascii="Times New Roman" w:hAnsi="Times New Roman"/>
                <w:sz w:val="24"/>
                <w:szCs w:val="24"/>
                <w:lang w:val="uz-Cyrl-UZ"/>
              </w:rPr>
              <w:t>o‘</w:t>
            </w:r>
            <w:r w:rsidRPr="00C056E7">
              <w:rPr>
                <w:rFonts w:ascii="Times New Roman" w:hAnsi="Times New Roman"/>
                <w:sz w:val="24"/>
                <w:szCs w:val="24"/>
                <w:lang w:val="uz-Cyrl-UZ"/>
              </w:rPr>
              <w:t>yilgan vazifalarni hal qiladi.</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2. Inferensiya mexanizmi (ing: Inference Engine)</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 xml:space="preserve">Inferensiya mexanizmi bilimlar bazasidagi ma’lumotlarni tahlil qiladi va qoidalarga asoslangan holda qarorlar chiqaradi. </w:t>
            </w:r>
          </w:p>
          <w:p w:rsidR="00C056E7" w:rsidRPr="00C056E7"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3. Foydalanuvchi interfeysi (ing: User Interface)</w:t>
            </w:r>
          </w:p>
          <w:p w:rsidR="00531586"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 xml:space="preserve">Foydalanuvchi interfeysi tizim va foydalanuvchi </w:t>
            </w:r>
            <w:r w:rsidR="00384B3B">
              <w:rPr>
                <w:rFonts w:ascii="Times New Roman" w:hAnsi="Times New Roman"/>
                <w:sz w:val="24"/>
                <w:szCs w:val="24"/>
                <w:lang w:val="uz-Cyrl-UZ"/>
              </w:rPr>
              <w:t>o‘</w:t>
            </w:r>
            <w:r w:rsidRPr="00C056E7">
              <w:rPr>
                <w:rFonts w:ascii="Times New Roman" w:hAnsi="Times New Roman"/>
                <w:sz w:val="24"/>
                <w:szCs w:val="24"/>
                <w:lang w:val="uz-Cyrl-UZ"/>
              </w:rPr>
              <w:t>rtasida muloqotni amalga oshirish imkonini taqdim etadi.</w:t>
            </w:r>
          </w:p>
          <w:p w:rsidR="00531586" w:rsidRPr="007C2FD5" w:rsidRDefault="007F30EE" w:rsidP="00C056E7">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4</w:t>
            </w:r>
            <w:r w:rsidR="00531586">
              <w:rPr>
                <w:rFonts w:ascii="Times New Roman" w:hAnsi="Times New Roman"/>
                <w:b/>
                <w:sz w:val="24"/>
                <w:szCs w:val="24"/>
                <w:lang w:val="uz-Latn-UZ"/>
              </w:rPr>
              <w:t xml:space="preserve">. </w:t>
            </w:r>
            <w:r w:rsidR="00C056E7" w:rsidRPr="00C056E7">
              <w:rPr>
                <w:rFonts w:ascii="Times New Roman" w:hAnsi="Times New Roman"/>
                <w:b/>
                <w:sz w:val="24"/>
                <w:szCs w:val="24"/>
                <w:lang w:val="uz-Latn-UZ"/>
              </w:rPr>
              <w:t>Ekspert tizimlarini qurish</w:t>
            </w:r>
            <w:r w:rsidR="00531586" w:rsidRPr="007C2FD5">
              <w:rPr>
                <w:rFonts w:ascii="Times New Roman" w:hAnsi="Times New Roman"/>
                <w:b/>
                <w:sz w:val="24"/>
                <w:szCs w:val="24"/>
                <w:lang w:val="uz-Latn-UZ"/>
              </w:rPr>
              <w:t>.</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Ekspert tizimlarni qurish bosqichlari:</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1.</w:t>
            </w:r>
            <w:r w:rsidRPr="00C056E7">
              <w:rPr>
                <w:rFonts w:ascii="Times New Roman" w:hAnsi="Times New Roman"/>
                <w:sz w:val="24"/>
                <w:szCs w:val="24"/>
                <w:lang w:val="uz-Cyrl-UZ"/>
              </w:rPr>
              <w:tab/>
              <w:t>Muammoni aniqlash</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Avvalo qurilishi rejalashtrilayotgan ekspert tizimi qanday maqsad uchun foydalanilishini aniqlash lozim. Tizim ishlashi kerak b</w:t>
            </w:r>
            <w:r w:rsidR="00384B3B">
              <w:rPr>
                <w:rFonts w:ascii="Times New Roman" w:hAnsi="Times New Roman"/>
                <w:sz w:val="24"/>
                <w:szCs w:val="24"/>
                <w:lang w:val="uz-Cyrl-UZ"/>
              </w:rPr>
              <w:t>o‘</w:t>
            </w:r>
            <w:r w:rsidRPr="00C056E7">
              <w:rPr>
                <w:rFonts w:ascii="Times New Roman" w:hAnsi="Times New Roman"/>
                <w:sz w:val="24"/>
                <w:szCs w:val="24"/>
                <w:lang w:val="uz-Cyrl-UZ"/>
              </w:rPr>
              <w:t>lgan soha (masalan, tibbiyot, moliya, sanoat) va hal qilinishi kerak b</w:t>
            </w:r>
            <w:r w:rsidR="00384B3B">
              <w:rPr>
                <w:rFonts w:ascii="Times New Roman" w:hAnsi="Times New Roman"/>
                <w:sz w:val="24"/>
                <w:szCs w:val="24"/>
                <w:lang w:val="uz-Cyrl-UZ"/>
              </w:rPr>
              <w:t>o‘</w:t>
            </w:r>
            <w:r w:rsidRPr="00C056E7">
              <w:rPr>
                <w:rFonts w:ascii="Times New Roman" w:hAnsi="Times New Roman"/>
                <w:sz w:val="24"/>
                <w:szCs w:val="24"/>
                <w:lang w:val="uz-Cyrl-UZ"/>
              </w:rPr>
              <w:t>lgan muammolar hamda ularni yechish usullari aniq belgilab olinadi. Misol qilib tibbiyot sohasida bemorlarga tashxis q</w:t>
            </w:r>
            <w:r w:rsidR="00384B3B">
              <w:rPr>
                <w:rFonts w:ascii="Times New Roman" w:hAnsi="Times New Roman"/>
                <w:sz w:val="24"/>
                <w:szCs w:val="24"/>
                <w:lang w:val="uz-Cyrl-UZ"/>
              </w:rPr>
              <w:t>o‘</w:t>
            </w:r>
            <w:r w:rsidRPr="00C056E7">
              <w:rPr>
                <w:rFonts w:ascii="Times New Roman" w:hAnsi="Times New Roman"/>
                <w:sz w:val="24"/>
                <w:szCs w:val="24"/>
                <w:lang w:val="uz-Cyrl-UZ"/>
              </w:rPr>
              <w:t>yish va davolash usullarini olishimiz mumkin.</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2.</w:t>
            </w:r>
            <w:r w:rsidRPr="00C056E7">
              <w:rPr>
                <w:rFonts w:ascii="Times New Roman" w:hAnsi="Times New Roman"/>
                <w:sz w:val="24"/>
                <w:szCs w:val="24"/>
                <w:lang w:val="uz-Cyrl-UZ"/>
              </w:rPr>
              <w:tab/>
              <w:t>Soha ekspertlaridan bilimlarni yi</w:t>
            </w:r>
            <w:r w:rsidR="00384B3B">
              <w:rPr>
                <w:rFonts w:ascii="Times New Roman" w:hAnsi="Times New Roman"/>
                <w:sz w:val="24"/>
                <w:szCs w:val="24"/>
                <w:lang w:val="uz-Cyrl-UZ"/>
              </w:rPr>
              <w:t>g‘</w:t>
            </w:r>
            <w:r w:rsidRPr="00C056E7">
              <w:rPr>
                <w:rFonts w:ascii="Times New Roman" w:hAnsi="Times New Roman"/>
                <w:sz w:val="24"/>
                <w:szCs w:val="24"/>
                <w:lang w:val="uz-Cyrl-UZ"/>
              </w:rPr>
              <w:t>ish</w:t>
            </w:r>
          </w:p>
          <w:p w:rsidR="00531586" w:rsidRDefault="00C056E7" w:rsidP="00C056E7">
            <w:pPr>
              <w:widowControl w:val="0"/>
              <w:spacing w:after="0"/>
              <w:ind w:firstLine="175"/>
              <w:jc w:val="both"/>
              <w:rPr>
                <w:rFonts w:ascii="Times New Roman" w:hAnsi="Times New Roman"/>
                <w:sz w:val="24"/>
                <w:szCs w:val="24"/>
                <w:lang w:val="uz-Cyrl-UZ"/>
              </w:rPr>
            </w:pPr>
            <w:r w:rsidRPr="00C056E7">
              <w:rPr>
                <w:rFonts w:ascii="Times New Roman" w:hAnsi="Times New Roman"/>
                <w:sz w:val="24"/>
                <w:szCs w:val="24"/>
                <w:lang w:val="uz-Cyrl-UZ"/>
              </w:rPr>
              <w:t>Bu bosqichda kerakli soha mutaxassislari b</w:t>
            </w:r>
            <w:r w:rsidR="00384B3B">
              <w:rPr>
                <w:rFonts w:ascii="Times New Roman" w:hAnsi="Times New Roman"/>
                <w:sz w:val="24"/>
                <w:szCs w:val="24"/>
                <w:lang w:val="uz-Cyrl-UZ"/>
              </w:rPr>
              <w:t>o‘</w:t>
            </w:r>
            <w:r w:rsidRPr="00C056E7">
              <w:rPr>
                <w:rFonts w:ascii="Times New Roman" w:hAnsi="Times New Roman"/>
                <w:sz w:val="24"/>
                <w:szCs w:val="24"/>
                <w:lang w:val="uz-Cyrl-UZ"/>
              </w:rPr>
              <w:t>lgan ekspertlar bilan birga ishlanadi. Ekspertlarning bilimlari va tajribalari yi</w:t>
            </w:r>
            <w:r w:rsidR="00384B3B">
              <w:rPr>
                <w:rFonts w:ascii="Times New Roman" w:hAnsi="Times New Roman"/>
                <w:sz w:val="24"/>
                <w:szCs w:val="24"/>
                <w:lang w:val="uz-Cyrl-UZ"/>
              </w:rPr>
              <w:t>g‘</w:t>
            </w:r>
            <w:r w:rsidRPr="00C056E7">
              <w:rPr>
                <w:rFonts w:ascii="Times New Roman" w:hAnsi="Times New Roman"/>
                <w:sz w:val="24"/>
                <w:szCs w:val="24"/>
                <w:lang w:val="uz-Cyrl-UZ"/>
              </w:rPr>
              <w:t>iladi va tizim uchun relevant bilimlar tanlanadi. Bilimlar faktlar, qoidalar yoki tajribalar shaklida b</w:t>
            </w:r>
            <w:r w:rsidR="00384B3B">
              <w:rPr>
                <w:rFonts w:ascii="Times New Roman" w:hAnsi="Times New Roman"/>
                <w:sz w:val="24"/>
                <w:szCs w:val="24"/>
                <w:lang w:val="uz-Cyrl-UZ"/>
              </w:rPr>
              <w:t>o‘</w:t>
            </w:r>
            <w:r w:rsidRPr="00C056E7">
              <w:rPr>
                <w:rFonts w:ascii="Times New Roman" w:hAnsi="Times New Roman"/>
                <w:sz w:val="24"/>
                <w:szCs w:val="24"/>
                <w:lang w:val="uz-Cyrl-UZ"/>
              </w:rPr>
              <w:t>lishi mumkin. Misol uchun tibbiyot ekspertlaridan kasallik alomatlari va tegishli davolash usullari haqida ma’lumotlar yi</w:t>
            </w:r>
            <w:r w:rsidR="00384B3B">
              <w:rPr>
                <w:rFonts w:ascii="Times New Roman" w:hAnsi="Times New Roman"/>
                <w:sz w:val="24"/>
                <w:szCs w:val="24"/>
                <w:lang w:val="uz-Cyrl-UZ"/>
              </w:rPr>
              <w:t>g‘</w:t>
            </w:r>
            <w:r w:rsidRPr="00C056E7">
              <w:rPr>
                <w:rFonts w:ascii="Times New Roman" w:hAnsi="Times New Roman"/>
                <w:sz w:val="24"/>
                <w:szCs w:val="24"/>
                <w:lang w:val="uz-Cyrl-UZ"/>
              </w:rPr>
              <w:t>ilishi mumkin.</w:t>
            </w:r>
          </w:p>
          <w:p w:rsidR="00C056E7" w:rsidRPr="007C2FD5" w:rsidRDefault="00C056E7" w:rsidP="00C056E7">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5. </w:t>
            </w:r>
            <w:r w:rsidRPr="00C056E7">
              <w:rPr>
                <w:rFonts w:ascii="Times New Roman" w:hAnsi="Times New Roman"/>
                <w:b/>
                <w:sz w:val="24"/>
                <w:szCs w:val="24"/>
                <w:lang w:val="uz-Latn-UZ"/>
              </w:rPr>
              <w:t>Ekspert tizimlariga misollar</w:t>
            </w:r>
            <w:r w:rsidRPr="007C2FD5">
              <w:rPr>
                <w:rFonts w:ascii="Times New Roman" w:hAnsi="Times New Roman"/>
                <w:b/>
                <w:sz w:val="24"/>
                <w:szCs w:val="24"/>
                <w:lang w:val="uz-Latn-UZ"/>
              </w:rPr>
              <w:t>.</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Ekspert tizimlarining ishlash jarayonini amaliy misollar bilan, masalan, tibbiyotda kasalliklarni diagnostika qilish uchun ishlab chiqilgan MYCIN ekspert tizimi orqali bu jarayonni k</w:t>
            </w:r>
            <w:r w:rsidR="00384B3B">
              <w:rPr>
                <w:rFonts w:ascii="Times New Roman" w:hAnsi="Times New Roman"/>
                <w:sz w:val="24"/>
                <w:szCs w:val="24"/>
                <w:lang w:val="uz-Cyrl-UZ"/>
              </w:rPr>
              <w:t>o‘</w:t>
            </w:r>
            <w:r w:rsidRPr="00C056E7">
              <w:rPr>
                <w:rFonts w:ascii="Times New Roman" w:hAnsi="Times New Roman"/>
                <w:sz w:val="24"/>
                <w:szCs w:val="24"/>
                <w:lang w:val="uz-Cyrl-UZ"/>
              </w:rPr>
              <w:t>rib chiqamiz.</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MYCIN tizimi orqali kasallikni diagnostika qilish jarayonini misol tariqasida k</w:t>
            </w:r>
            <w:r w:rsidR="00384B3B">
              <w:rPr>
                <w:rFonts w:ascii="Times New Roman" w:hAnsi="Times New Roman"/>
                <w:sz w:val="24"/>
                <w:szCs w:val="24"/>
                <w:lang w:val="uz-Cyrl-UZ"/>
              </w:rPr>
              <w:t>o‘</w:t>
            </w:r>
            <w:r w:rsidRPr="00C056E7">
              <w:rPr>
                <w:rFonts w:ascii="Times New Roman" w:hAnsi="Times New Roman"/>
                <w:sz w:val="24"/>
                <w:szCs w:val="24"/>
                <w:lang w:val="uz-Cyrl-UZ"/>
              </w:rPr>
              <w:t>rib chiqamiz:</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1.</w:t>
            </w:r>
            <w:r w:rsidRPr="00C056E7">
              <w:rPr>
                <w:rFonts w:ascii="Times New Roman" w:hAnsi="Times New Roman"/>
                <w:sz w:val="24"/>
                <w:szCs w:val="24"/>
                <w:lang w:val="uz-Cyrl-UZ"/>
              </w:rPr>
              <w:tab/>
              <w:t>Muammo kiritish (Input): MYCIN tizimi oldindan belgilangan qoidalarga asoslanadi. Tizimga bemor haqidagi ma’lumotlar kiritiladi, masalan, bemorning simptomlari: yuqori harorat, tana o</w:t>
            </w:r>
            <w:r w:rsidR="00384B3B">
              <w:rPr>
                <w:rFonts w:ascii="Times New Roman" w:hAnsi="Times New Roman"/>
                <w:sz w:val="24"/>
                <w:szCs w:val="24"/>
                <w:lang w:val="uz-Cyrl-UZ"/>
              </w:rPr>
              <w:t>g‘</w:t>
            </w:r>
            <w:r w:rsidRPr="00C056E7">
              <w:rPr>
                <w:rFonts w:ascii="Times New Roman" w:hAnsi="Times New Roman"/>
                <w:sz w:val="24"/>
                <w:szCs w:val="24"/>
                <w:lang w:val="uz-Cyrl-UZ"/>
              </w:rPr>
              <w:t>ri</w:t>
            </w:r>
            <w:r w:rsidR="00384B3B">
              <w:rPr>
                <w:rFonts w:ascii="Times New Roman" w:hAnsi="Times New Roman"/>
                <w:sz w:val="24"/>
                <w:szCs w:val="24"/>
                <w:lang w:val="uz-Cyrl-UZ"/>
              </w:rPr>
              <w:t>g‘</w:t>
            </w:r>
            <w:r w:rsidRPr="00C056E7">
              <w:rPr>
                <w:rFonts w:ascii="Times New Roman" w:hAnsi="Times New Roman"/>
                <w:sz w:val="24"/>
                <w:szCs w:val="24"/>
                <w:lang w:val="uz-Cyrl-UZ"/>
              </w:rPr>
              <w:t>i, y</w:t>
            </w:r>
            <w:r w:rsidR="00384B3B">
              <w:rPr>
                <w:rFonts w:ascii="Times New Roman" w:hAnsi="Times New Roman"/>
                <w:sz w:val="24"/>
                <w:szCs w:val="24"/>
                <w:lang w:val="uz-Cyrl-UZ"/>
              </w:rPr>
              <w:t>o‘</w:t>
            </w:r>
            <w:r w:rsidRPr="00C056E7">
              <w:rPr>
                <w:rFonts w:ascii="Times New Roman" w:hAnsi="Times New Roman"/>
                <w:sz w:val="24"/>
                <w:szCs w:val="24"/>
                <w:lang w:val="uz-Cyrl-UZ"/>
              </w:rPr>
              <w:t>tal va boshqalar.</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2.</w:t>
            </w:r>
            <w:r w:rsidRPr="00C056E7">
              <w:rPr>
                <w:rFonts w:ascii="Times New Roman" w:hAnsi="Times New Roman"/>
                <w:sz w:val="24"/>
                <w:szCs w:val="24"/>
                <w:lang w:val="uz-Cyrl-UZ"/>
              </w:rPr>
              <w:tab/>
              <w:t>Bilimlar bazasi va qoidalar: Tizimda tibbiy qoidalar va kasalliklar haqida t</w:t>
            </w:r>
            <w:r w:rsidR="00384B3B">
              <w:rPr>
                <w:rFonts w:ascii="Times New Roman" w:hAnsi="Times New Roman"/>
                <w:sz w:val="24"/>
                <w:szCs w:val="24"/>
                <w:lang w:val="uz-Cyrl-UZ"/>
              </w:rPr>
              <w:t>o‘</w:t>
            </w:r>
            <w:r w:rsidRPr="00C056E7">
              <w:rPr>
                <w:rFonts w:ascii="Times New Roman" w:hAnsi="Times New Roman"/>
                <w:sz w:val="24"/>
                <w:szCs w:val="24"/>
                <w:lang w:val="uz-Cyrl-UZ"/>
              </w:rPr>
              <w:t>plangan ma’lumotlar mavjud. Bu bilimlar bazasi ekspertlar tomonidan t</w:t>
            </w:r>
            <w:r w:rsidR="00384B3B">
              <w:rPr>
                <w:rFonts w:ascii="Times New Roman" w:hAnsi="Times New Roman"/>
                <w:sz w:val="24"/>
                <w:szCs w:val="24"/>
                <w:lang w:val="uz-Cyrl-UZ"/>
              </w:rPr>
              <w:t>o‘</w:t>
            </w:r>
            <w:r w:rsidRPr="00C056E7">
              <w:rPr>
                <w:rFonts w:ascii="Times New Roman" w:hAnsi="Times New Roman"/>
                <w:sz w:val="24"/>
                <w:szCs w:val="24"/>
                <w:lang w:val="uz-Cyrl-UZ"/>
              </w:rPr>
              <w:t>plangan tajriba va qoidalarga asoslanadi. Misol uchun, qoidalar t</w:t>
            </w:r>
            <w:r w:rsidR="00384B3B">
              <w:rPr>
                <w:rFonts w:ascii="Times New Roman" w:hAnsi="Times New Roman"/>
                <w:sz w:val="24"/>
                <w:szCs w:val="24"/>
                <w:lang w:val="uz-Cyrl-UZ"/>
              </w:rPr>
              <w:t>o‘</w:t>
            </w:r>
            <w:r w:rsidRPr="00C056E7">
              <w:rPr>
                <w:rFonts w:ascii="Times New Roman" w:hAnsi="Times New Roman"/>
                <w:sz w:val="24"/>
                <w:szCs w:val="24"/>
                <w:lang w:val="uz-Cyrl-UZ"/>
              </w:rPr>
              <w:t>plami orasida shunday qoidalar b</w:t>
            </w:r>
            <w:r w:rsidR="00384B3B">
              <w:rPr>
                <w:rFonts w:ascii="Times New Roman" w:hAnsi="Times New Roman"/>
                <w:sz w:val="24"/>
                <w:szCs w:val="24"/>
                <w:lang w:val="uz-Cyrl-UZ"/>
              </w:rPr>
              <w:t>o‘</w:t>
            </w:r>
            <w:r w:rsidRPr="00C056E7">
              <w:rPr>
                <w:rFonts w:ascii="Times New Roman" w:hAnsi="Times New Roman"/>
                <w:sz w:val="24"/>
                <w:szCs w:val="24"/>
                <w:lang w:val="uz-Cyrl-UZ"/>
              </w:rPr>
              <w:t>lishi mumkin: “Agar bemorning harorati 38°C dan yuqori va tomoq o</w:t>
            </w:r>
            <w:r w:rsidR="00384B3B">
              <w:rPr>
                <w:rFonts w:ascii="Times New Roman" w:hAnsi="Times New Roman"/>
                <w:sz w:val="24"/>
                <w:szCs w:val="24"/>
                <w:lang w:val="uz-Cyrl-UZ"/>
              </w:rPr>
              <w:t>g‘</w:t>
            </w:r>
            <w:r w:rsidRPr="00C056E7">
              <w:rPr>
                <w:rFonts w:ascii="Times New Roman" w:hAnsi="Times New Roman"/>
                <w:sz w:val="24"/>
                <w:szCs w:val="24"/>
                <w:lang w:val="uz-Cyrl-UZ"/>
              </w:rPr>
              <w:t>ri</w:t>
            </w:r>
            <w:r w:rsidR="00384B3B">
              <w:rPr>
                <w:rFonts w:ascii="Times New Roman" w:hAnsi="Times New Roman"/>
                <w:sz w:val="24"/>
                <w:szCs w:val="24"/>
                <w:lang w:val="uz-Cyrl-UZ"/>
              </w:rPr>
              <w:t>g‘</w:t>
            </w:r>
            <w:r w:rsidRPr="00C056E7">
              <w:rPr>
                <w:rFonts w:ascii="Times New Roman" w:hAnsi="Times New Roman"/>
                <w:sz w:val="24"/>
                <w:szCs w:val="24"/>
                <w:lang w:val="uz-Cyrl-UZ"/>
              </w:rPr>
              <w:t>i b</w:t>
            </w:r>
            <w:r w:rsidR="00384B3B">
              <w:rPr>
                <w:rFonts w:ascii="Times New Roman" w:hAnsi="Times New Roman"/>
                <w:sz w:val="24"/>
                <w:szCs w:val="24"/>
                <w:lang w:val="uz-Cyrl-UZ"/>
              </w:rPr>
              <w:t>o‘</w:t>
            </w:r>
            <w:r w:rsidRPr="00C056E7">
              <w:rPr>
                <w:rFonts w:ascii="Times New Roman" w:hAnsi="Times New Roman"/>
                <w:sz w:val="24"/>
                <w:szCs w:val="24"/>
                <w:lang w:val="uz-Cyrl-UZ"/>
              </w:rPr>
              <w:t>lsa, ehtimol u tomoq infeksiyasiga ega”.</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3.</w:t>
            </w:r>
            <w:r w:rsidRPr="00C056E7">
              <w:rPr>
                <w:rFonts w:ascii="Times New Roman" w:hAnsi="Times New Roman"/>
                <w:sz w:val="24"/>
                <w:szCs w:val="24"/>
                <w:lang w:val="uz-Cyrl-UZ"/>
              </w:rPr>
              <w:tab/>
              <w:t>Inferensiya mexanizmi (Qaror qabul qilish): Kirtilgan simptomlarga asoslanib, MYCIN teskari zanjir (oqibatdan sababga qarab aniqlash) usulini (metodini) q</w:t>
            </w:r>
            <w:r w:rsidR="00384B3B">
              <w:rPr>
                <w:rFonts w:ascii="Times New Roman" w:hAnsi="Times New Roman"/>
                <w:sz w:val="24"/>
                <w:szCs w:val="24"/>
                <w:lang w:val="uz-Cyrl-UZ"/>
              </w:rPr>
              <w:t>o‘</w:t>
            </w:r>
            <w:r w:rsidRPr="00C056E7">
              <w:rPr>
                <w:rFonts w:ascii="Times New Roman" w:hAnsi="Times New Roman"/>
                <w:sz w:val="24"/>
                <w:szCs w:val="24"/>
                <w:lang w:val="uz-Cyrl-UZ"/>
              </w:rPr>
              <w:t>llaydi. Bu usul qoidalarni birma-bir tahlil qilib, simptomlar bilan mos keladigan qoidalarni topadi. Agar bemorning ma’lumotlari bir nechta kasalliklarga mos kelsa, tizim ularning ehtimolini hisoblaydi va eng mos tashxisni tanlaydi.</w:t>
            </w:r>
          </w:p>
          <w:p w:rsidR="00C056E7" w:rsidRPr="00C056E7" w:rsidRDefault="00C056E7" w:rsidP="00C056E7">
            <w:pPr>
              <w:widowControl w:val="0"/>
              <w:spacing w:after="0"/>
              <w:ind w:left="6" w:firstLine="482"/>
              <w:jc w:val="both"/>
              <w:rPr>
                <w:rFonts w:ascii="Times New Roman" w:hAnsi="Times New Roman"/>
                <w:sz w:val="24"/>
                <w:szCs w:val="24"/>
                <w:lang w:val="uz-Cyrl-UZ"/>
              </w:rPr>
            </w:pPr>
            <w:r w:rsidRPr="00C056E7">
              <w:rPr>
                <w:rFonts w:ascii="Times New Roman" w:hAnsi="Times New Roman"/>
                <w:sz w:val="24"/>
                <w:szCs w:val="24"/>
                <w:lang w:val="uz-Cyrl-UZ"/>
              </w:rPr>
              <w:t>4.</w:t>
            </w:r>
            <w:r w:rsidRPr="00C056E7">
              <w:rPr>
                <w:rFonts w:ascii="Times New Roman" w:hAnsi="Times New Roman"/>
                <w:sz w:val="24"/>
                <w:szCs w:val="24"/>
                <w:lang w:val="uz-Cyrl-UZ"/>
              </w:rPr>
              <w:tab/>
              <w:t>Natija va tavsiya (Output): Tizim eng mos ehtimoliy tashxisni chiqaradi va davolash usullarini taklif qiladi. Misol uchun, tizim bemorda “Bronxit” tashxisini q</w:t>
            </w:r>
            <w:r w:rsidR="00384B3B">
              <w:rPr>
                <w:rFonts w:ascii="Times New Roman" w:hAnsi="Times New Roman"/>
                <w:sz w:val="24"/>
                <w:szCs w:val="24"/>
                <w:lang w:val="uz-Cyrl-UZ"/>
              </w:rPr>
              <w:t>o‘</w:t>
            </w:r>
            <w:r w:rsidRPr="00C056E7">
              <w:rPr>
                <w:rFonts w:ascii="Times New Roman" w:hAnsi="Times New Roman"/>
                <w:sz w:val="24"/>
                <w:szCs w:val="24"/>
                <w:lang w:val="uz-Cyrl-UZ"/>
              </w:rPr>
              <w:t>yishi va antibiotiklarni tavsiya qilishi mumkin.</w:t>
            </w:r>
          </w:p>
          <w:p w:rsidR="00C056E7" w:rsidRPr="007C2FD5" w:rsidRDefault="00C056E7" w:rsidP="00C056E7">
            <w:pPr>
              <w:widowControl w:val="0"/>
              <w:spacing w:after="0"/>
              <w:ind w:left="6" w:firstLine="482"/>
              <w:jc w:val="both"/>
              <w:rPr>
                <w:rFonts w:ascii="Times New Roman" w:hAnsi="Times New Roman"/>
                <w:sz w:val="28"/>
                <w:szCs w:val="28"/>
                <w:lang w:val="uz-Latn-UZ"/>
              </w:rPr>
            </w:pPr>
            <w:r w:rsidRPr="00C056E7">
              <w:rPr>
                <w:rFonts w:ascii="Times New Roman" w:hAnsi="Times New Roman"/>
                <w:sz w:val="24"/>
                <w:szCs w:val="24"/>
                <w:lang w:val="uz-Cyrl-UZ"/>
              </w:rPr>
              <w:t>5.</w:t>
            </w:r>
            <w:r w:rsidRPr="00C056E7">
              <w:rPr>
                <w:rFonts w:ascii="Times New Roman" w:hAnsi="Times New Roman"/>
                <w:sz w:val="24"/>
                <w:szCs w:val="24"/>
                <w:lang w:val="uz-Cyrl-UZ"/>
              </w:rPr>
              <w:tab/>
              <w:t>Tushuntirish qobiliyati: MYCIN tizimi foydalanuvchiga tashxis (qaror)ga qanday kelganini tushuntiririb berishi mumkin. Agar shifokor tizimdan “Nima uchun bronxit tashxisi q</w:t>
            </w:r>
            <w:r w:rsidR="00384B3B">
              <w:rPr>
                <w:rFonts w:ascii="Times New Roman" w:hAnsi="Times New Roman"/>
                <w:sz w:val="24"/>
                <w:szCs w:val="24"/>
                <w:lang w:val="uz-Cyrl-UZ"/>
              </w:rPr>
              <w:t>o‘</w:t>
            </w:r>
            <w:r w:rsidRPr="00C056E7">
              <w:rPr>
                <w:rFonts w:ascii="Times New Roman" w:hAnsi="Times New Roman"/>
                <w:sz w:val="24"/>
                <w:szCs w:val="24"/>
                <w:lang w:val="uz-Cyrl-UZ"/>
              </w:rPr>
              <w:t>yildi?” deb s</w:t>
            </w:r>
            <w:r w:rsidR="00384B3B">
              <w:rPr>
                <w:rFonts w:ascii="Times New Roman" w:hAnsi="Times New Roman"/>
                <w:sz w:val="24"/>
                <w:szCs w:val="24"/>
                <w:lang w:val="uz-Cyrl-UZ"/>
              </w:rPr>
              <w:t>o‘</w:t>
            </w:r>
            <w:r w:rsidRPr="00C056E7">
              <w:rPr>
                <w:rFonts w:ascii="Times New Roman" w:hAnsi="Times New Roman"/>
                <w:sz w:val="24"/>
                <w:szCs w:val="24"/>
                <w:lang w:val="uz-Cyrl-UZ"/>
              </w:rPr>
              <w:t xml:space="preserve">rasa, tizim </w:t>
            </w:r>
            <w:r w:rsidR="00384B3B">
              <w:rPr>
                <w:rFonts w:ascii="Times New Roman" w:hAnsi="Times New Roman"/>
                <w:sz w:val="24"/>
                <w:szCs w:val="24"/>
                <w:lang w:val="uz-Cyrl-UZ"/>
              </w:rPr>
              <w:t>o‘</w:t>
            </w:r>
            <w:r w:rsidRPr="00C056E7">
              <w:rPr>
                <w:rFonts w:ascii="Times New Roman" w:hAnsi="Times New Roman"/>
                <w:sz w:val="24"/>
                <w:szCs w:val="24"/>
                <w:lang w:val="uz-Cyrl-UZ"/>
              </w:rPr>
              <w:t>z qoidalariga asoslanib, “Bemorning harorati yuqori va uzoq muddatli y</w:t>
            </w:r>
            <w:r w:rsidR="00384B3B">
              <w:rPr>
                <w:rFonts w:ascii="Times New Roman" w:hAnsi="Times New Roman"/>
                <w:sz w:val="24"/>
                <w:szCs w:val="24"/>
                <w:lang w:val="uz-Cyrl-UZ"/>
              </w:rPr>
              <w:t>o‘</w:t>
            </w:r>
            <w:r w:rsidRPr="00C056E7">
              <w:rPr>
                <w:rFonts w:ascii="Times New Roman" w:hAnsi="Times New Roman"/>
                <w:sz w:val="24"/>
                <w:szCs w:val="24"/>
                <w:lang w:val="uz-Cyrl-UZ"/>
              </w:rPr>
              <w:t>tal mavjudligi sababli” deb javob beradi.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7F30EE"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w:t>
            </w:r>
            <w:r w:rsidR="00C056E7">
              <w:rPr>
                <w:rFonts w:ascii="Times New Roman" w:hAnsi="Times New Roman"/>
                <w:sz w:val="24"/>
                <w:szCs w:val="24"/>
                <w:lang w:val="en-US"/>
              </w:rPr>
              <w:t>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7F30EE"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w:t>
            </w:r>
            <w:r w:rsidR="00C056E7">
              <w:rPr>
                <w:rFonts w:ascii="Times New Roman" w:hAnsi="Times New Roman"/>
                <w:sz w:val="24"/>
                <w:szCs w:val="24"/>
                <w:lang w:val="en-US"/>
              </w:rPr>
              <w:t>0</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531586" w:rsidRDefault="007F30EE"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w:t>
            </w:r>
            <w:r w:rsidR="00C056E7">
              <w:rPr>
                <w:rFonts w:ascii="Times New Roman" w:hAnsi="Times New Roman"/>
                <w:sz w:val="24"/>
                <w:szCs w:val="24"/>
                <w:lang w:val="uz-Latn-UZ"/>
              </w:rPr>
              <w:t>0</w:t>
            </w: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7F30EE" w:rsidRDefault="007F30EE" w:rsidP="00730AD6">
            <w:pPr>
              <w:widowControl w:val="0"/>
              <w:spacing w:after="0"/>
              <w:jc w:val="center"/>
              <w:rPr>
                <w:rFonts w:ascii="Times New Roman" w:hAnsi="Times New Roman"/>
                <w:sz w:val="24"/>
                <w:szCs w:val="24"/>
                <w:lang w:val="uz-Latn-UZ"/>
              </w:rPr>
            </w:pPr>
          </w:p>
          <w:p w:rsidR="005B4ED1" w:rsidRDefault="005B4ED1" w:rsidP="00730AD6">
            <w:pPr>
              <w:widowControl w:val="0"/>
              <w:spacing w:after="0"/>
              <w:jc w:val="center"/>
              <w:rPr>
                <w:rFonts w:ascii="Times New Roman" w:hAnsi="Times New Roman"/>
                <w:sz w:val="24"/>
                <w:szCs w:val="24"/>
                <w:lang w:val="uz-Latn-UZ"/>
              </w:rPr>
            </w:pPr>
          </w:p>
          <w:p w:rsidR="005B4ED1" w:rsidRDefault="005B4ED1" w:rsidP="00730AD6">
            <w:pPr>
              <w:widowControl w:val="0"/>
              <w:spacing w:after="0"/>
              <w:jc w:val="center"/>
              <w:rPr>
                <w:rFonts w:ascii="Times New Roman" w:hAnsi="Times New Roman"/>
                <w:sz w:val="24"/>
                <w:szCs w:val="24"/>
                <w:lang w:val="uz-Latn-UZ"/>
              </w:rPr>
            </w:pPr>
          </w:p>
          <w:p w:rsidR="005B4ED1" w:rsidRDefault="005B4ED1" w:rsidP="00730AD6">
            <w:pPr>
              <w:widowControl w:val="0"/>
              <w:spacing w:after="0"/>
              <w:jc w:val="center"/>
              <w:rPr>
                <w:rFonts w:ascii="Times New Roman" w:hAnsi="Times New Roman"/>
                <w:sz w:val="24"/>
                <w:szCs w:val="24"/>
                <w:lang w:val="uz-Latn-UZ"/>
              </w:rPr>
            </w:pPr>
          </w:p>
          <w:p w:rsidR="005B4ED1" w:rsidRDefault="005B4ED1"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5B4ED1" w:rsidRDefault="00C056E7"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w:t>
            </w:r>
            <w:r w:rsidR="005B4ED1">
              <w:rPr>
                <w:rFonts w:ascii="Times New Roman" w:hAnsi="Times New Roman"/>
                <w:sz w:val="24"/>
                <w:szCs w:val="24"/>
                <w:lang w:val="uz-Latn-UZ"/>
              </w:rPr>
              <w:t>0</w:t>
            </w: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Default="00C056E7" w:rsidP="00730AD6">
            <w:pPr>
              <w:widowControl w:val="0"/>
              <w:spacing w:after="0"/>
              <w:jc w:val="center"/>
              <w:rPr>
                <w:rFonts w:ascii="Times New Roman" w:hAnsi="Times New Roman"/>
                <w:sz w:val="24"/>
                <w:szCs w:val="24"/>
                <w:lang w:val="uz-Latn-UZ"/>
              </w:rPr>
            </w:pPr>
          </w:p>
          <w:p w:rsidR="00C056E7" w:rsidRPr="00ED6B1F" w:rsidRDefault="00C056E7"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D765D9" w:rsidRDefault="00D765D9" w:rsidP="00730AD6">
      <w:pPr>
        <w:pStyle w:val="affff2"/>
        <w:widowControl w:val="0"/>
        <w:spacing w:before="0" w:beforeAutospacing="0" w:after="0" w:afterAutospacing="0" w:line="276" w:lineRule="auto"/>
        <w:rPr>
          <w:bCs/>
          <w:i/>
          <w:iCs/>
          <w:szCs w:val="28"/>
          <w:lang w:val="en-US"/>
        </w:rPr>
      </w:pPr>
    </w:p>
    <w:p w:rsidR="00327629" w:rsidRPr="00880B09" w:rsidRDefault="00327629" w:rsidP="00327629">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327629" w:rsidRPr="00880B09" w:rsidRDefault="00327629" w:rsidP="00327629">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327629" w:rsidRPr="00880B09" w:rsidRDefault="0021413A" w:rsidP="00327629">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7</w:t>
      </w:r>
      <w:r w:rsidR="00327629"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327629" w:rsidRPr="00A81DD9">
        <w:rPr>
          <w:rFonts w:ascii="Times New Roman" w:hAnsi="Times New Roman"/>
          <w:b/>
          <w:sz w:val="24"/>
          <w:szCs w:val="24"/>
          <w:lang w:val="uz-Cyrl-UZ"/>
        </w:rPr>
        <w:t>ULOT.</w:t>
      </w:r>
    </w:p>
    <w:p w:rsidR="00327629" w:rsidRPr="004D1429" w:rsidRDefault="00327629" w:rsidP="00327629">
      <w:pPr>
        <w:widowControl w:val="0"/>
        <w:spacing w:after="0"/>
        <w:ind w:firstLine="709"/>
        <w:jc w:val="both"/>
        <w:rPr>
          <w:rStyle w:val="txt1"/>
          <w:rFonts w:ascii="Times New Roman" w:eastAsia="Arial" w:hAnsi="Times New Roman" w:cs="Times New Roman"/>
          <w:b/>
          <w:bCs/>
          <w:color w:val="auto"/>
          <w:sz w:val="24"/>
          <w:szCs w:val="24"/>
          <w:lang w:val="uz-Cyrl-UZ"/>
        </w:rPr>
      </w:pPr>
      <w:r w:rsidRPr="004D1429">
        <w:rPr>
          <w:rStyle w:val="txt1"/>
          <w:rFonts w:ascii="Times New Roman" w:eastAsia="Arial" w:hAnsi="Times New Roman" w:cs="Times New Roman"/>
          <w:b/>
          <w:color w:val="auto"/>
          <w:sz w:val="24"/>
          <w:szCs w:val="24"/>
          <w:lang w:val="uz-Cyrl-UZ"/>
        </w:rPr>
        <w:t xml:space="preserve">Mavzu: </w:t>
      </w:r>
      <w:r w:rsidR="001D08FA" w:rsidRPr="004D1429">
        <w:rPr>
          <w:rStyle w:val="txt1"/>
          <w:rFonts w:ascii="Times New Roman" w:eastAsia="Arial" w:hAnsi="Times New Roman" w:cs="Times New Roman"/>
          <w:b/>
          <w:color w:val="auto"/>
          <w:sz w:val="24"/>
          <w:szCs w:val="24"/>
          <w:lang w:val="uz-Cyrl-UZ"/>
        </w:rPr>
        <w:t xml:space="preserve">Mashinali </w:t>
      </w:r>
      <w:r w:rsidR="00384B3B">
        <w:rPr>
          <w:rStyle w:val="txt1"/>
          <w:rFonts w:ascii="Times New Roman" w:eastAsia="Arial" w:hAnsi="Times New Roman" w:cs="Times New Roman"/>
          <w:b/>
          <w:color w:val="auto"/>
          <w:sz w:val="24"/>
          <w:szCs w:val="24"/>
          <w:lang w:val="uz-Cyrl-UZ"/>
        </w:rPr>
        <w:t>o‘</w:t>
      </w:r>
      <w:r w:rsidR="001D08FA" w:rsidRPr="004D1429">
        <w:rPr>
          <w:rStyle w:val="txt1"/>
          <w:rFonts w:ascii="Times New Roman" w:eastAsia="Arial" w:hAnsi="Times New Roman" w:cs="Times New Roman"/>
          <w:b/>
          <w:color w:val="auto"/>
          <w:sz w:val="24"/>
          <w:szCs w:val="24"/>
          <w:lang w:val="uz-Cyrl-UZ"/>
        </w:rPr>
        <w:t xml:space="preserve">qitish tushunchasi. Mashinali </w:t>
      </w:r>
      <w:r w:rsidR="00384B3B">
        <w:rPr>
          <w:rStyle w:val="txt1"/>
          <w:rFonts w:ascii="Times New Roman" w:eastAsia="Arial" w:hAnsi="Times New Roman" w:cs="Times New Roman"/>
          <w:b/>
          <w:color w:val="auto"/>
          <w:sz w:val="24"/>
          <w:szCs w:val="24"/>
          <w:lang w:val="uz-Cyrl-UZ"/>
        </w:rPr>
        <w:t>o‘</w:t>
      </w:r>
      <w:r w:rsidR="001D08FA" w:rsidRPr="004D1429">
        <w:rPr>
          <w:rStyle w:val="txt1"/>
          <w:rFonts w:ascii="Times New Roman" w:eastAsia="Arial" w:hAnsi="Times New Roman" w:cs="Times New Roman"/>
          <w:b/>
          <w:color w:val="auto"/>
          <w:sz w:val="24"/>
          <w:szCs w:val="24"/>
          <w:lang w:val="uz-Cyrl-UZ"/>
        </w:rPr>
        <w:t>qitish algoritmlari.</w:t>
      </w:r>
    </w:p>
    <w:p w:rsidR="00327629" w:rsidRPr="004D1429" w:rsidRDefault="00327629" w:rsidP="00327629">
      <w:pPr>
        <w:widowControl w:val="0"/>
        <w:spacing w:after="0"/>
        <w:ind w:firstLine="709"/>
        <w:jc w:val="both"/>
        <w:rPr>
          <w:rFonts w:ascii="Times New Roman" w:hAnsi="Times New Roman"/>
          <w:sz w:val="24"/>
          <w:szCs w:val="24"/>
          <w:lang w:val="uz-Cyrl-UZ"/>
        </w:rPr>
      </w:pPr>
      <w:r w:rsidRPr="004D1429">
        <w:rPr>
          <w:rFonts w:ascii="Times New Roman" w:hAnsi="Times New Roman"/>
          <w:b/>
          <w:sz w:val="24"/>
          <w:szCs w:val="24"/>
          <w:lang w:val="uz-Cyrl-UZ"/>
        </w:rPr>
        <w:t>Mash</w:t>
      </w:r>
      <w:r w:rsidR="00384B3B">
        <w:rPr>
          <w:rFonts w:ascii="Times New Roman" w:hAnsi="Times New Roman"/>
          <w:b/>
          <w:sz w:val="24"/>
          <w:szCs w:val="24"/>
          <w:lang w:val="uz-Cyrl-UZ"/>
        </w:rPr>
        <w:t>g‘</w:t>
      </w:r>
      <w:r w:rsidRPr="004D1429">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4D1429">
        <w:rPr>
          <w:rFonts w:ascii="Times New Roman" w:hAnsi="Times New Roman"/>
          <w:b/>
          <w:sz w:val="24"/>
          <w:szCs w:val="24"/>
          <w:lang w:val="uz-Cyrl-UZ"/>
        </w:rPr>
        <w:t xml:space="preserve">quv va tarbiyaviy maqsadi: </w:t>
      </w:r>
      <w:r w:rsidR="001D08FA" w:rsidRPr="004D1429">
        <w:rPr>
          <w:rFonts w:ascii="Times New Roman" w:hAnsi="Times New Roman"/>
          <w:sz w:val="24"/>
          <w:szCs w:val="24"/>
          <w:lang w:val="uz-Cyrl-UZ"/>
        </w:rPr>
        <w:t>Tinglovchi</w:t>
      </w:r>
      <w:r w:rsidRPr="004D1429">
        <w:rPr>
          <w:rFonts w:ascii="Times New Roman" w:hAnsi="Times New Roman"/>
          <w:sz w:val="24"/>
          <w:szCs w:val="24"/>
          <w:lang w:val="uz-Cyrl-UZ"/>
        </w:rPr>
        <w:t xml:space="preserve">larda </w:t>
      </w:r>
      <w:r w:rsidR="001D08FA" w:rsidRPr="004D1429">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001D08FA" w:rsidRPr="004D1429">
        <w:rPr>
          <w:rFonts w:ascii="Times New Roman" w:hAnsi="Times New Roman"/>
          <w:sz w:val="24"/>
          <w:szCs w:val="24"/>
          <w:lang w:val="uz-Cyrl-UZ"/>
        </w:rPr>
        <w:t>qitish tushunchasi</w:t>
      </w:r>
      <w:r w:rsidR="004D1429" w:rsidRPr="004D1429">
        <w:rPr>
          <w:rFonts w:ascii="Times New Roman" w:hAnsi="Times New Roman"/>
          <w:sz w:val="24"/>
          <w:szCs w:val="24"/>
          <w:lang w:val="uz-Cyrl-UZ"/>
        </w:rPr>
        <w:t xml:space="preserve"> va</w:t>
      </w:r>
      <w:r w:rsidR="001D08FA" w:rsidRPr="004D1429">
        <w:rPr>
          <w:rFonts w:ascii="Times New Roman" w:hAnsi="Times New Roman"/>
          <w:sz w:val="24"/>
          <w:szCs w:val="24"/>
          <w:lang w:val="uz-Cyrl-UZ"/>
        </w:rPr>
        <w:t xml:space="preserve"> mashinali </w:t>
      </w:r>
      <w:r w:rsidR="00384B3B">
        <w:rPr>
          <w:rFonts w:ascii="Times New Roman" w:hAnsi="Times New Roman"/>
          <w:sz w:val="24"/>
          <w:szCs w:val="24"/>
          <w:lang w:val="uz-Cyrl-UZ"/>
        </w:rPr>
        <w:t>o‘</w:t>
      </w:r>
      <w:r w:rsidR="001D08FA" w:rsidRPr="004D1429">
        <w:rPr>
          <w:rFonts w:ascii="Times New Roman" w:hAnsi="Times New Roman"/>
          <w:sz w:val="24"/>
          <w:szCs w:val="24"/>
          <w:lang w:val="uz-Cyrl-UZ"/>
        </w:rPr>
        <w:t>qitish algoritmlari</w:t>
      </w:r>
      <w:r w:rsidR="004D1429" w:rsidRPr="004D1429">
        <w:rPr>
          <w:rFonts w:ascii="Times New Roman" w:hAnsi="Times New Roman"/>
          <w:sz w:val="24"/>
          <w:szCs w:val="24"/>
          <w:lang w:val="uz-Cyrl-UZ"/>
        </w:rPr>
        <w:t xml:space="preserve">ni ishlash tamoyili </w:t>
      </w:r>
      <w:r w:rsidRPr="004D1429">
        <w:rPr>
          <w:rStyle w:val="txt1"/>
          <w:rFonts w:ascii="Times New Roman" w:eastAsia="Arial" w:hAnsi="Times New Roman"/>
          <w:color w:val="auto"/>
          <w:sz w:val="24"/>
          <w:szCs w:val="24"/>
          <w:lang w:val="uz-Cyrl-UZ"/>
        </w:rPr>
        <w:t>b</w:t>
      </w:r>
      <w:r w:rsidR="00384B3B">
        <w:rPr>
          <w:rStyle w:val="txt1"/>
          <w:rFonts w:ascii="Times New Roman" w:eastAsia="Arial" w:hAnsi="Times New Roman"/>
          <w:color w:val="auto"/>
          <w:sz w:val="24"/>
          <w:szCs w:val="24"/>
          <w:lang w:val="uz-Cyrl-UZ"/>
        </w:rPr>
        <w:t>o‘</w:t>
      </w:r>
      <w:r w:rsidRPr="004D1429">
        <w:rPr>
          <w:rStyle w:val="txt1"/>
          <w:rFonts w:ascii="Times New Roman" w:eastAsia="Arial" w:hAnsi="Times New Roman"/>
          <w:color w:val="auto"/>
          <w:sz w:val="24"/>
          <w:szCs w:val="24"/>
          <w:lang w:val="uz-Cyrl-UZ"/>
        </w:rPr>
        <w:t>yicha</w:t>
      </w:r>
      <w:r w:rsidRPr="004D1429">
        <w:rPr>
          <w:rFonts w:ascii="Times New Roman" w:hAnsi="Times New Roman"/>
          <w:sz w:val="24"/>
          <w:szCs w:val="24"/>
          <w:lang w:val="uz-Cyrl-UZ"/>
        </w:rPr>
        <w:t xml:space="preserve"> </w:t>
      </w:r>
      <w:r w:rsidR="004D1429" w:rsidRPr="004D1429">
        <w:rPr>
          <w:rFonts w:ascii="Times New Roman" w:hAnsi="Times New Roman"/>
          <w:sz w:val="24"/>
          <w:szCs w:val="24"/>
          <w:lang w:val="uz-Cyrl-UZ"/>
        </w:rPr>
        <w:t xml:space="preserve">naziriy </w:t>
      </w:r>
      <w:r w:rsidRPr="004D1429">
        <w:rPr>
          <w:rFonts w:ascii="Times New Roman" w:hAnsi="Times New Roman"/>
          <w:sz w:val="24"/>
          <w:szCs w:val="24"/>
          <w:lang w:val="uz-Cyrl-UZ"/>
        </w:rPr>
        <w:t>bilim</w:t>
      </w:r>
      <w:r w:rsidR="004D1429" w:rsidRPr="004D1429">
        <w:rPr>
          <w:rFonts w:ascii="Times New Roman" w:hAnsi="Times New Roman"/>
          <w:sz w:val="24"/>
          <w:szCs w:val="24"/>
          <w:lang w:val="uz-Cyrl-UZ"/>
        </w:rPr>
        <w:t>l</w:t>
      </w:r>
      <w:r w:rsidRPr="004D1429">
        <w:rPr>
          <w:rFonts w:ascii="Times New Roman" w:hAnsi="Times New Roman"/>
          <w:sz w:val="24"/>
          <w:szCs w:val="24"/>
          <w:lang w:val="uz-Cyrl-UZ"/>
        </w:rPr>
        <w:t>arni shakillantirishdan iborat.</w:t>
      </w:r>
    </w:p>
    <w:p w:rsidR="00327629" w:rsidRPr="002037C3" w:rsidRDefault="00384B3B" w:rsidP="00327629">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327629" w:rsidRPr="002037C3">
        <w:rPr>
          <w:rFonts w:ascii="Times New Roman" w:hAnsi="Times New Roman"/>
          <w:b/>
          <w:sz w:val="24"/>
          <w:szCs w:val="24"/>
          <w:lang w:val="uz-Cyrl-UZ"/>
        </w:rPr>
        <w:t xml:space="preserve">quv guruhi: </w:t>
      </w:r>
      <w:r w:rsidR="00327629" w:rsidRPr="00C87383">
        <w:rPr>
          <w:rFonts w:ascii="Times New Roman" w:hAnsi="Times New Roman"/>
          <w:sz w:val="24"/>
          <w:szCs w:val="24"/>
          <w:lang w:val="uz-Cyrl-UZ"/>
        </w:rPr>
        <w:t>M-1-25</w:t>
      </w:r>
      <w:r w:rsidR="00327629" w:rsidRPr="002037C3">
        <w:rPr>
          <w:rFonts w:ascii="Times New Roman" w:hAnsi="Times New Roman"/>
          <w:sz w:val="24"/>
          <w:szCs w:val="24"/>
          <w:lang w:val="uz-Cyrl-UZ"/>
        </w:rPr>
        <w:t>.</w:t>
      </w:r>
    </w:p>
    <w:p w:rsidR="00327629" w:rsidRPr="003A141B" w:rsidRDefault="00327629" w:rsidP="00327629">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327629" w:rsidRPr="003A141B" w:rsidRDefault="00384B3B" w:rsidP="00327629">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327629"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327629" w:rsidRPr="00C87383">
        <w:rPr>
          <w:rFonts w:ascii="Times New Roman" w:hAnsi="Times New Roman"/>
          <w:sz w:val="24"/>
          <w:szCs w:val="24"/>
          <w:lang w:val="en-US"/>
        </w:rPr>
        <w:t>quv sinfi</w:t>
      </w:r>
      <w:r w:rsidR="00327629" w:rsidRPr="003A141B">
        <w:rPr>
          <w:rFonts w:ascii="Times New Roman" w:hAnsi="Times New Roman"/>
          <w:sz w:val="24"/>
          <w:szCs w:val="24"/>
          <w:lang w:val="uz-Cyrl-UZ"/>
        </w:rPr>
        <w:t>.</w:t>
      </w:r>
    </w:p>
    <w:p w:rsidR="00327629" w:rsidRPr="003A141B" w:rsidRDefault="00327629" w:rsidP="00327629">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327629" w:rsidRPr="003A141B" w:rsidRDefault="00384B3B" w:rsidP="00327629">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327629" w:rsidRPr="003A141B">
        <w:rPr>
          <w:rFonts w:ascii="Times New Roman" w:hAnsi="Times New Roman"/>
          <w:b/>
          <w:sz w:val="24"/>
          <w:szCs w:val="24"/>
          <w:lang w:val="uz-Cyrl-UZ"/>
        </w:rPr>
        <w:t>quv-moddiy ta’minot:</w:t>
      </w:r>
      <w:r w:rsidR="00327629" w:rsidRPr="003A141B">
        <w:rPr>
          <w:rFonts w:ascii="Times New Roman" w:hAnsi="Times New Roman"/>
          <w:sz w:val="24"/>
          <w:szCs w:val="24"/>
          <w:lang w:val="uz-Cyrl-UZ"/>
        </w:rPr>
        <w:t xml:space="preserve"> Taqdimot va </w:t>
      </w:r>
      <w:r w:rsidR="00327629">
        <w:rPr>
          <w:rFonts w:ascii="Times New Roman" w:hAnsi="Times New Roman"/>
          <w:sz w:val="24"/>
          <w:szCs w:val="24"/>
          <w:lang w:val="uz-Cyrl-UZ"/>
        </w:rPr>
        <w:t>elektron</w:t>
      </w:r>
      <w:r w:rsidR="00327629" w:rsidRPr="003A141B">
        <w:rPr>
          <w:rFonts w:ascii="Times New Roman" w:hAnsi="Times New Roman"/>
          <w:sz w:val="24"/>
          <w:szCs w:val="24"/>
          <w:lang w:val="uz-Cyrl-UZ"/>
        </w:rPr>
        <w:t xml:space="preserve"> ma’lumotlar.</w:t>
      </w:r>
    </w:p>
    <w:p w:rsidR="00327629" w:rsidRPr="003A141B" w:rsidRDefault="00384B3B" w:rsidP="00327629">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327629" w:rsidRPr="003A141B">
        <w:rPr>
          <w:rFonts w:ascii="Times New Roman" w:hAnsi="Times New Roman"/>
          <w:b/>
          <w:sz w:val="24"/>
          <w:szCs w:val="24"/>
          <w:lang w:val="uz-Cyrl-UZ"/>
        </w:rPr>
        <w:t>quv</w:t>
      </w:r>
      <w:r w:rsidR="00327629" w:rsidRPr="003A141B">
        <w:rPr>
          <w:rFonts w:ascii="Times New Roman" w:hAnsi="Times New Roman"/>
          <w:b/>
          <w:sz w:val="24"/>
          <w:szCs w:val="24"/>
          <w:lang w:val="en-US"/>
        </w:rPr>
        <w:t xml:space="preserve"> </w:t>
      </w:r>
      <w:r w:rsidR="00327629" w:rsidRPr="003A141B">
        <w:rPr>
          <w:rFonts w:ascii="Times New Roman" w:hAnsi="Times New Roman"/>
          <w:b/>
          <w:sz w:val="24"/>
          <w:szCs w:val="24"/>
          <w:lang w:val="uz-Cyrl-UZ"/>
        </w:rPr>
        <w:t>texnik vositalar</w:t>
      </w:r>
      <w:r w:rsidR="00327629" w:rsidRPr="003A141B">
        <w:rPr>
          <w:rFonts w:ascii="Times New Roman" w:hAnsi="Times New Roman"/>
          <w:sz w:val="24"/>
          <w:szCs w:val="24"/>
          <w:lang w:val="uz-Cyrl-UZ"/>
        </w:rPr>
        <w:t>: Videoproektor,</w:t>
      </w:r>
      <w:r w:rsidR="00327629" w:rsidRPr="003A141B">
        <w:rPr>
          <w:rFonts w:ascii="Times New Roman" w:hAnsi="Times New Roman"/>
          <w:sz w:val="24"/>
          <w:szCs w:val="24"/>
          <w:lang w:val="en-US"/>
        </w:rPr>
        <w:t xml:space="preserve"> 65 dyumli monoblok, kompyuter.</w:t>
      </w:r>
    </w:p>
    <w:p w:rsidR="00327629" w:rsidRPr="003A141B" w:rsidRDefault="00327629" w:rsidP="00327629">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327629" w:rsidRPr="008E304D" w:rsidRDefault="00327629" w:rsidP="00C34A78">
      <w:pPr>
        <w:widowControl w:val="0"/>
        <w:numPr>
          <w:ilvl w:val="0"/>
          <w:numId w:val="304"/>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327629" w:rsidRPr="005B7E88" w:rsidRDefault="00327629" w:rsidP="00C34A78">
      <w:pPr>
        <w:widowControl w:val="0"/>
        <w:numPr>
          <w:ilvl w:val="0"/>
          <w:numId w:val="304"/>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531586" w:rsidRPr="00327629" w:rsidRDefault="00327629" w:rsidP="00C34A78">
      <w:pPr>
        <w:widowControl w:val="0"/>
        <w:numPr>
          <w:ilvl w:val="0"/>
          <w:numId w:val="304"/>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D32270" w:rsidRPr="00E8471C" w:rsidTr="0041313F">
        <w:trPr>
          <w:jc w:val="center"/>
        </w:trPr>
        <w:tc>
          <w:tcPr>
            <w:tcW w:w="563" w:type="dxa"/>
            <w:vAlign w:val="center"/>
          </w:tcPr>
          <w:p w:rsidR="00D32270" w:rsidRPr="007C2FD5" w:rsidRDefault="00D32270" w:rsidP="00D32270">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D32270" w:rsidRPr="007C2FD5" w:rsidRDefault="00D32270" w:rsidP="00D32270">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D32270" w:rsidRPr="007C2FD5" w:rsidRDefault="00D32270" w:rsidP="00D32270">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D32270" w:rsidRPr="007C2FD5" w:rsidRDefault="00D32270" w:rsidP="00D32270">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D32270" w:rsidRPr="007C2FD5" w:rsidRDefault="00D32270" w:rsidP="00D32270">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D32270" w:rsidRPr="007C2FD5" w:rsidRDefault="00D32270" w:rsidP="00D32270">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D32270" w:rsidRPr="007C2FD5" w:rsidRDefault="00D32270" w:rsidP="00D32270">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D32270" w:rsidRPr="00872F8B" w:rsidRDefault="00D32270" w:rsidP="00D32270">
            <w:pPr>
              <w:widowControl w:val="0"/>
              <w:spacing w:after="0"/>
              <w:ind w:firstLine="100"/>
              <w:jc w:val="center"/>
              <w:rPr>
                <w:rFonts w:ascii="Times New Roman" w:hAnsi="Times New Roman"/>
                <w:b/>
                <w:sz w:val="24"/>
                <w:szCs w:val="24"/>
                <w:lang w:val="uz-Cyrl-UZ"/>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D32270">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015E0C" w:rsidRPr="00015E0C">
              <w:rPr>
                <w:rFonts w:ascii="Times New Roman" w:hAnsi="Times New Roman"/>
                <w:b/>
                <w:sz w:val="24"/>
                <w:szCs w:val="24"/>
                <w:lang w:val="uz-Latn-UZ"/>
              </w:rPr>
              <w:t>Statistik usullar va ularning xususiyatlari</w:t>
            </w:r>
            <w:r w:rsidRPr="00B75E8D">
              <w:rPr>
                <w:rFonts w:ascii="Times New Roman" w:hAnsi="Times New Roman"/>
                <w:b/>
                <w:sz w:val="24"/>
                <w:szCs w:val="24"/>
                <w:lang w:val="uz-Latn-UZ"/>
              </w:rPr>
              <w:t>.</w:t>
            </w:r>
          </w:p>
          <w:p w:rsidR="000511C5" w:rsidRPr="000511C5" w:rsidRDefault="000511C5" w:rsidP="000511C5">
            <w:pPr>
              <w:widowControl w:val="0"/>
              <w:spacing w:after="0"/>
              <w:ind w:left="4" w:firstLine="481"/>
              <w:jc w:val="both"/>
              <w:rPr>
                <w:rFonts w:ascii="Times New Roman" w:hAnsi="Times New Roman"/>
                <w:sz w:val="24"/>
                <w:szCs w:val="24"/>
                <w:lang w:val="uz-Latn-UZ"/>
              </w:rPr>
            </w:pPr>
            <w:r w:rsidRPr="000511C5">
              <w:rPr>
                <w:rFonts w:ascii="Times New Roman" w:hAnsi="Times New Roman"/>
                <w:sz w:val="24"/>
                <w:szCs w:val="24"/>
                <w:lang w:val="uz-Latn-UZ"/>
              </w:rPr>
              <w:t xml:space="preserve">Mashinali (Mashinani) </w:t>
            </w:r>
            <w:r w:rsidR="00384B3B">
              <w:rPr>
                <w:rFonts w:ascii="Times New Roman" w:hAnsi="Times New Roman"/>
                <w:sz w:val="24"/>
                <w:szCs w:val="24"/>
                <w:lang w:val="uz-Latn-UZ"/>
              </w:rPr>
              <w:t>o‘</w:t>
            </w:r>
            <w:r w:rsidRPr="000511C5">
              <w:rPr>
                <w:rFonts w:ascii="Times New Roman" w:hAnsi="Times New Roman"/>
                <w:sz w:val="24"/>
                <w:szCs w:val="24"/>
                <w:lang w:val="uz-Latn-UZ"/>
              </w:rPr>
              <w:t>qitish (ing: Machine Learning) - bu sun’iy intellektning asosiy y</w:t>
            </w:r>
            <w:r w:rsidR="00384B3B">
              <w:rPr>
                <w:rFonts w:ascii="Times New Roman" w:hAnsi="Times New Roman"/>
                <w:sz w:val="24"/>
                <w:szCs w:val="24"/>
                <w:lang w:val="uz-Latn-UZ"/>
              </w:rPr>
              <w:t>o‘</w:t>
            </w:r>
            <w:r w:rsidRPr="000511C5">
              <w:rPr>
                <w:rFonts w:ascii="Times New Roman" w:hAnsi="Times New Roman"/>
                <w:sz w:val="24"/>
                <w:szCs w:val="24"/>
                <w:lang w:val="uz-Latn-UZ"/>
              </w:rPr>
              <w:t>nalishlaridan biri b</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lib, unda kompyuter tizimlari insonning bevosita aralashuvisiz ma’lumotlardan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rganadi va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zini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zi takomillashtiradi. Mashinali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qitish tizimlari katta hajmdagi ma’lumotlarni tahlil qilib, ular asosida xulosalar chiqaradi, ma’lumotlar </w:t>
            </w:r>
            <w:r w:rsidR="00384B3B">
              <w:rPr>
                <w:rFonts w:ascii="Times New Roman" w:hAnsi="Times New Roman"/>
                <w:sz w:val="24"/>
                <w:szCs w:val="24"/>
                <w:lang w:val="uz-Latn-UZ"/>
              </w:rPr>
              <w:t>o‘</w:t>
            </w:r>
            <w:r w:rsidRPr="000511C5">
              <w:rPr>
                <w:rFonts w:ascii="Times New Roman" w:hAnsi="Times New Roman"/>
                <w:sz w:val="24"/>
                <w:szCs w:val="24"/>
                <w:lang w:val="uz-Latn-UZ"/>
              </w:rPr>
              <w:t>rtasidagi bo</w:t>
            </w:r>
            <w:r w:rsidR="00384B3B">
              <w:rPr>
                <w:rFonts w:ascii="Times New Roman" w:hAnsi="Times New Roman"/>
                <w:sz w:val="24"/>
                <w:szCs w:val="24"/>
                <w:lang w:val="uz-Latn-UZ"/>
              </w:rPr>
              <w:t>g‘</w:t>
            </w:r>
            <w:r w:rsidRPr="000511C5">
              <w:rPr>
                <w:rFonts w:ascii="Times New Roman" w:hAnsi="Times New Roman"/>
                <w:sz w:val="24"/>
                <w:szCs w:val="24"/>
                <w:lang w:val="uz-Latn-UZ"/>
              </w:rPr>
              <w:t>liqliklarni aniqlaydi va u modelga bashorat (oldindan taxmin) qilish imkoniyatini taqdim etadi.</w:t>
            </w:r>
          </w:p>
          <w:p w:rsidR="000511C5" w:rsidRPr="000511C5" w:rsidRDefault="000511C5" w:rsidP="000511C5">
            <w:pPr>
              <w:widowControl w:val="0"/>
              <w:spacing w:after="0"/>
              <w:ind w:left="4" w:firstLine="481"/>
              <w:jc w:val="both"/>
              <w:rPr>
                <w:rFonts w:ascii="Times New Roman" w:hAnsi="Times New Roman"/>
                <w:sz w:val="24"/>
                <w:szCs w:val="24"/>
                <w:lang w:val="uz-Latn-UZ"/>
              </w:rPr>
            </w:pPr>
            <w:r w:rsidRPr="000511C5">
              <w:rPr>
                <w:rFonts w:ascii="Times New Roman" w:hAnsi="Times New Roman"/>
                <w:sz w:val="24"/>
                <w:szCs w:val="24"/>
                <w:lang w:val="uz-Latn-UZ"/>
              </w:rPr>
              <w:t xml:space="preserve">Mashinali </w:t>
            </w:r>
            <w:r w:rsidR="00384B3B">
              <w:rPr>
                <w:rFonts w:ascii="Times New Roman" w:hAnsi="Times New Roman"/>
                <w:sz w:val="24"/>
                <w:szCs w:val="24"/>
                <w:lang w:val="uz-Latn-UZ"/>
              </w:rPr>
              <w:t>o‘</w:t>
            </w:r>
            <w:r w:rsidRPr="000511C5">
              <w:rPr>
                <w:rFonts w:ascii="Times New Roman" w:hAnsi="Times New Roman"/>
                <w:sz w:val="24"/>
                <w:szCs w:val="24"/>
                <w:lang w:val="uz-Latn-UZ"/>
              </w:rPr>
              <w:t>qitishning asosiy xususiyatlari:</w:t>
            </w:r>
          </w:p>
          <w:p w:rsidR="000511C5" w:rsidRPr="000511C5" w:rsidRDefault="000511C5" w:rsidP="000511C5">
            <w:pPr>
              <w:widowControl w:val="0"/>
              <w:spacing w:after="0"/>
              <w:ind w:left="4" w:firstLine="481"/>
              <w:jc w:val="both"/>
              <w:rPr>
                <w:rFonts w:ascii="Times New Roman" w:hAnsi="Times New Roman"/>
                <w:sz w:val="24"/>
                <w:szCs w:val="24"/>
                <w:lang w:val="uz-Latn-UZ"/>
              </w:rPr>
            </w:pPr>
            <w:r w:rsidRPr="000511C5">
              <w:rPr>
                <w:rFonts w:ascii="Times New Roman" w:hAnsi="Times New Roman"/>
                <w:sz w:val="24"/>
                <w:szCs w:val="24"/>
                <w:lang w:val="uz-Latn-UZ"/>
              </w:rPr>
              <w:t>1.</w:t>
            </w:r>
            <w:r w:rsidRPr="000511C5">
              <w:rPr>
                <w:rFonts w:ascii="Times New Roman" w:hAnsi="Times New Roman"/>
                <w:sz w:val="24"/>
                <w:szCs w:val="24"/>
                <w:lang w:val="uz-Latn-UZ"/>
              </w:rPr>
              <w:tab/>
              <w:t xml:space="preserve">Ma’lumotlar bilan ishlash: Mashinali </w:t>
            </w:r>
            <w:r w:rsidR="00384B3B">
              <w:rPr>
                <w:rFonts w:ascii="Times New Roman" w:hAnsi="Times New Roman"/>
                <w:sz w:val="24"/>
                <w:szCs w:val="24"/>
                <w:lang w:val="uz-Latn-UZ"/>
              </w:rPr>
              <w:t>o‘</w:t>
            </w:r>
            <w:r w:rsidRPr="000511C5">
              <w:rPr>
                <w:rFonts w:ascii="Times New Roman" w:hAnsi="Times New Roman"/>
                <w:sz w:val="24"/>
                <w:szCs w:val="24"/>
                <w:lang w:val="uz-Latn-UZ"/>
              </w:rPr>
              <w:t>qitish tizimlari ma’lumotlarni yi</w:t>
            </w:r>
            <w:r w:rsidR="00384B3B">
              <w:rPr>
                <w:rFonts w:ascii="Times New Roman" w:hAnsi="Times New Roman"/>
                <w:sz w:val="24"/>
                <w:szCs w:val="24"/>
                <w:lang w:val="uz-Latn-UZ"/>
              </w:rPr>
              <w:t>g‘</w:t>
            </w:r>
            <w:r w:rsidRPr="000511C5">
              <w:rPr>
                <w:rFonts w:ascii="Times New Roman" w:hAnsi="Times New Roman"/>
                <w:sz w:val="24"/>
                <w:szCs w:val="24"/>
                <w:lang w:val="uz-Latn-UZ"/>
              </w:rPr>
              <w:t xml:space="preserve">ib, ular asosida model yaratadi. Ular oldindan mavjud ma‘lumotlardan </w:t>
            </w:r>
            <w:r w:rsidR="00384B3B">
              <w:rPr>
                <w:rFonts w:ascii="Times New Roman" w:hAnsi="Times New Roman"/>
                <w:sz w:val="24"/>
                <w:szCs w:val="24"/>
                <w:lang w:val="uz-Latn-UZ"/>
              </w:rPr>
              <w:t>o‘</w:t>
            </w:r>
            <w:r w:rsidRPr="000511C5">
              <w:rPr>
                <w:rFonts w:ascii="Times New Roman" w:hAnsi="Times New Roman"/>
                <w:sz w:val="24"/>
                <w:szCs w:val="24"/>
                <w:lang w:val="uz-Latn-UZ"/>
              </w:rPr>
              <w:t>rganadi va yangi vaziyatlarda samarali qaror qabul qila oladi.</w:t>
            </w:r>
          </w:p>
          <w:p w:rsidR="000511C5" w:rsidRPr="000511C5" w:rsidRDefault="000511C5" w:rsidP="000511C5">
            <w:pPr>
              <w:widowControl w:val="0"/>
              <w:spacing w:after="0"/>
              <w:ind w:left="4" w:firstLine="481"/>
              <w:jc w:val="both"/>
              <w:rPr>
                <w:rFonts w:ascii="Times New Roman" w:hAnsi="Times New Roman"/>
                <w:sz w:val="24"/>
                <w:szCs w:val="24"/>
                <w:lang w:val="uz-Latn-UZ"/>
              </w:rPr>
            </w:pPr>
            <w:r w:rsidRPr="000511C5">
              <w:rPr>
                <w:rFonts w:ascii="Times New Roman" w:hAnsi="Times New Roman"/>
                <w:sz w:val="24"/>
                <w:szCs w:val="24"/>
                <w:lang w:val="uz-Latn-UZ"/>
              </w:rPr>
              <w:t>2.</w:t>
            </w:r>
            <w:r w:rsidRPr="000511C5">
              <w:rPr>
                <w:rFonts w:ascii="Times New Roman" w:hAnsi="Times New Roman"/>
                <w:sz w:val="24"/>
                <w:szCs w:val="24"/>
                <w:lang w:val="uz-Latn-UZ"/>
              </w:rPr>
              <w:tab/>
              <w:t xml:space="preserve">Avtomatik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rganish: Dasturlar oldindan belgilangan qoidalarga asoslanib ishlamaydi, balki ma‘lumotlar orqali </w:t>
            </w:r>
            <w:r w:rsidR="00384B3B">
              <w:rPr>
                <w:rFonts w:ascii="Times New Roman" w:hAnsi="Times New Roman"/>
                <w:sz w:val="24"/>
                <w:szCs w:val="24"/>
                <w:lang w:val="uz-Latn-UZ"/>
              </w:rPr>
              <w:t>o‘</w:t>
            </w:r>
            <w:r w:rsidRPr="000511C5">
              <w:rPr>
                <w:rFonts w:ascii="Times New Roman" w:hAnsi="Times New Roman"/>
                <w:sz w:val="24"/>
                <w:szCs w:val="24"/>
                <w:lang w:val="uz-Latn-UZ"/>
              </w:rPr>
              <w:t>zini-</w:t>
            </w:r>
            <w:r w:rsidR="00384B3B">
              <w:rPr>
                <w:rFonts w:ascii="Times New Roman" w:hAnsi="Times New Roman"/>
                <w:sz w:val="24"/>
                <w:szCs w:val="24"/>
                <w:lang w:val="uz-Latn-UZ"/>
              </w:rPr>
              <w:t>o‘</w:t>
            </w:r>
            <w:r w:rsidRPr="000511C5">
              <w:rPr>
                <w:rFonts w:ascii="Times New Roman" w:hAnsi="Times New Roman"/>
                <w:sz w:val="24"/>
                <w:szCs w:val="24"/>
                <w:lang w:val="uz-Latn-UZ"/>
              </w:rPr>
              <w:t>zi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qitadi)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rgatadi. Bu jarayon turli usullar yordamida amalga oshiriladi, masalan,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qituvchili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qitish (ing: Supervised learning),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qituvchisiz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qitish (ing: Unsupervised learning) va mustahkamlashga qaratilgan </w:t>
            </w:r>
            <w:r w:rsidR="00384B3B">
              <w:rPr>
                <w:rFonts w:ascii="Times New Roman" w:hAnsi="Times New Roman"/>
                <w:sz w:val="24"/>
                <w:szCs w:val="24"/>
                <w:lang w:val="uz-Latn-UZ"/>
              </w:rPr>
              <w:t>o‘</w:t>
            </w:r>
            <w:r w:rsidRPr="000511C5">
              <w:rPr>
                <w:rFonts w:ascii="Times New Roman" w:hAnsi="Times New Roman"/>
                <w:sz w:val="24"/>
                <w:szCs w:val="24"/>
                <w:lang w:val="uz-Latn-UZ"/>
              </w:rPr>
              <w:t>qitish (ing: Reinforcement learning).</w:t>
            </w:r>
          </w:p>
          <w:p w:rsidR="00531586" w:rsidRPr="00C05124" w:rsidRDefault="000511C5" w:rsidP="000511C5">
            <w:pPr>
              <w:widowControl w:val="0"/>
              <w:spacing w:after="0"/>
              <w:ind w:left="4" w:firstLine="481"/>
              <w:jc w:val="both"/>
              <w:rPr>
                <w:rFonts w:ascii="Times New Roman" w:hAnsi="Times New Roman"/>
                <w:sz w:val="24"/>
                <w:szCs w:val="24"/>
                <w:lang w:val="uz-Latn-UZ"/>
              </w:rPr>
            </w:pPr>
            <w:r w:rsidRPr="000511C5">
              <w:rPr>
                <w:rFonts w:ascii="Times New Roman" w:hAnsi="Times New Roman"/>
                <w:sz w:val="24"/>
                <w:szCs w:val="24"/>
                <w:lang w:val="uz-Latn-UZ"/>
              </w:rPr>
              <w:t>3.</w:t>
            </w:r>
            <w:r w:rsidRPr="000511C5">
              <w:rPr>
                <w:rFonts w:ascii="Times New Roman" w:hAnsi="Times New Roman"/>
                <w:sz w:val="24"/>
                <w:szCs w:val="24"/>
                <w:lang w:val="uz-Latn-UZ"/>
              </w:rPr>
              <w:tab/>
              <w:t xml:space="preserve">Bashorat qilish hamda ma’lumotlar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rtasidagi </w:t>
            </w:r>
            <w:r w:rsidR="00384B3B">
              <w:rPr>
                <w:rFonts w:ascii="Times New Roman" w:hAnsi="Times New Roman"/>
                <w:sz w:val="24"/>
                <w:szCs w:val="24"/>
                <w:lang w:val="uz-Latn-UZ"/>
              </w:rPr>
              <w:t>o‘</w:t>
            </w:r>
            <w:r w:rsidRPr="000511C5">
              <w:rPr>
                <w:rFonts w:ascii="Times New Roman" w:hAnsi="Times New Roman"/>
                <w:sz w:val="24"/>
                <w:szCs w:val="24"/>
                <w:lang w:val="uz-Latn-UZ"/>
              </w:rPr>
              <w:t>zaro bo</w:t>
            </w:r>
            <w:r w:rsidR="00384B3B">
              <w:rPr>
                <w:rFonts w:ascii="Times New Roman" w:hAnsi="Times New Roman"/>
                <w:sz w:val="24"/>
                <w:szCs w:val="24"/>
                <w:lang w:val="uz-Latn-UZ"/>
              </w:rPr>
              <w:t>g‘</w:t>
            </w:r>
            <w:r w:rsidRPr="000511C5">
              <w:rPr>
                <w:rFonts w:ascii="Times New Roman" w:hAnsi="Times New Roman"/>
                <w:sz w:val="24"/>
                <w:szCs w:val="24"/>
                <w:lang w:val="uz-Latn-UZ"/>
              </w:rPr>
              <w:t xml:space="preserve">liqlik va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xshashliklarni aniqlash: Ma’lumotlardan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rganib, tizimlar yangi ma’lumotlarga qarab bashorat qilish yoki sinflar, ma’lumotlar </w:t>
            </w:r>
            <w:r w:rsidR="00384B3B">
              <w:rPr>
                <w:rFonts w:ascii="Times New Roman" w:hAnsi="Times New Roman"/>
                <w:sz w:val="24"/>
                <w:szCs w:val="24"/>
                <w:lang w:val="uz-Latn-UZ"/>
              </w:rPr>
              <w:t>o‘</w:t>
            </w:r>
            <w:r w:rsidRPr="000511C5">
              <w:rPr>
                <w:rFonts w:ascii="Times New Roman" w:hAnsi="Times New Roman"/>
                <w:sz w:val="24"/>
                <w:szCs w:val="24"/>
                <w:lang w:val="uz-Latn-UZ"/>
              </w:rPr>
              <w:t xml:space="preserve">rtasidagi </w:t>
            </w:r>
            <w:r w:rsidR="00384B3B">
              <w:rPr>
                <w:rFonts w:ascii="Times New Roman" w:hAnsi="Times New Roman"/>
                <w:sz w:val="24"/>
                <w:szCs w:val="24"/>
                <w:lang w:val="uz-Latn-UZ"/>
              </w:rPr>
              <w:t>o‘</w:t>
            </w:r>
            <w:r w:rsidRPr="000511C5">
              <w:rPr>
                <w:rFonts w:ascii="Times New Roman" w:hAnsi="Times New Roman"/>
                <w:sz w:val="24"/>
                <w:szCs w:val="24"/>
                <w:lang w:val="uz-Latn-UZ"/>
              </w:rPr>
              <w:t>zaro bo</w:t>
            </w:r>
            <w:r w:rsidR="00384B3B">
              <w:rPr>
                <w:rFonts w:ascii="Times New Roman" w:hAnsi="Times New Roman"/>
                <w:sz w:val="24"/>
                <w:szCs w:val="24"/>
                <w:lang w:val="uz-Latn-UZ"/>
              </w:rPr>
              <w:t>g‘</w:t>
            </w:r>
            <w:r w:rsidRPr="000511C5">
              <w:rPr>
                <w:rFonts w:ascii="Times New Roman" w:hAnsi="Times New Roman"/>
                <w:sz w:val="24"/>
                <w:szCs w:val="24"/>
                <w:lang w:val="uz-Latn-UZ"/>
              </w:rPr>
              <w:t xml:space="preserve">liqlik va </w:t>
            </w:r>
            <w:r w:rsidR="00384B3B">
              <w:rPr>
                <w:rFonts w:ascii="Times New Roman" w:hAnsi="Times New Roman"/>
                <w:sz w:val="24"/>
                <w:szCs w:val="24"/>
                <w:lang w:val="uz-Latn-UZ"/>
              </w:rPr>
              <w:t>o‘</w:t>
            </w:r>
            <w:r w:rsidRPr="000511C5">
              <w:rPr>
                <w:rFonts w:ascii="Times New Roman" w:hAnsi="Times New Roman"/>
                <w:sz w:val="24"/>
                <w:szCs w:val="24"/>
                <w:lang w:val="uz-Latn-UZ"/>
              </w:rPr>
              <w:t>xshashliklarni aniqlash qobiliyatiga ega b</w:t>
            </w:r>
            <w:r w:rsidR="00384B3B">
              <w:rPr>
                <w:rFonts w:ascii="Times New Roman" w:hAnsi="Times New Roman"/>
                <w:sz w:val="24"/>
                <w:szCs w:val="24"/>
                <w:lang w:val="uz-Latn-UZ"/>
              </w:rPr>
              <w:t>o‘</w:t>
            </w:r>
            <w:r w:rsidRPr="000511C5">
              <w:rPr>
                <w:rFonts w:ascii="Times New Roman" w:hAnsi="Times New Roman"/>
                <w:sz w:val="24"/>
                <w:szCs w:val="24"/>
                <w:lang w:val="uz-Latn-UZ"/>
              </w:rPr>
              <w:t>ladi.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4011D8" w:rsidRPr="004011D8">
              <w:rPr>
                <w:rFonts w:ascii="Times New Roman" w:hAnsi="Times New Roman"/>
                <w:b/>
                <w:sz w:val="24"/>
                <w:szCs w:val="24"/>
                <w:lang w:val="uz-Latn-UZ"/>
              </w:rPr>
              <w:t xml:space="preserve">Supurvised, unsupervised </w:t>
            </w:r>
            <w:r w:rsidR="00384B3B">
              <w:rPr>
                <w:rFonts w:ascii="Times New Roman" w:hAnsi="Times New Roman"/>
                <w:b/>
                <w:sz w:val="24"/>
                <w:szCs w:val="24"/>
                <w:lang w:val="uz-Latn-UZ"/>
              </w:rPr>
              <w:t>o‘</w:t>
            </w:r>
            <w:r w:rsidR="004011D8" w:rsidRPr="004011D8">
              <w:rPr>
                <w:rFonts w:ascii="Times New Roman" w:hAnsi="Times New Roman"/>
                <w:b/>
                <w:sz w:val="24"/>
                <w:szCs w:val="24"/>
                <w:lang w:val="uz-Latn-UZ"/>
              </w:rPr>
              <w:t>qitish algoritmlari</w:t>
            </w:r>
            <w:r w:rsidRPr="007C2FD5">
              <w:rPr>
                <w:rFonts w:ascii="Times New Roman" w:hAnsi="Times New Roman"/>
                <w:b/>
                <w:sz w:val="24"/>
                <w:szCs w:val="24"/>
                <w:lang w:val="uz-Latn-UZ"/>
              </w:rPr>
              <w:t>.</w:t>
            </w:r>
          </w:p>
          <w:p w:rsidR="00046859" w:rsidRPr="00046859" w:rsidRDefault="00384B3B" w:rsidP="00046859">
            <w:pPr>
              <w:widowControl w:val="0"/>
              <w:spacing w:after="0"/>
              <w:ind w:firstLine="175"/>
              <w:jc w:val="both"/>
              <w:rPr>
                <w:rFonts w:ascii="Times New Roman" w:hAnsi="Times New Roman"/>
                <w:sz w:val="24"/>
                <w:szCs w:val="24"/>
                <w:lang w:val="uz-Cyrl-UZ"/>
              </w:rPr>
            </w:pPr>
            <w:r>
              <w:rPr>
                <w:rFonts w:ascii="Times New Roman" w:hAnsi="Times New Roman"/>
                <w:sz w:val="24"/>
                <w:szCs w:val="24"/>
                <w:lang w:val="uz-Cyrl-UZ"/>
              </w:rPr>
              <w:t>O‘</w:t>
            </w:r>
            <w:r w:rsidR="00046859" w:rsidRPr="00046859">
              <w:rPr>
                <w:rFonts w:ascii="Times New Roman" w:hAnsi="Times New Roman"/>
                <w:sz w:val="24"/>
                <w:szCs w:val="24"/>
                <w:lang w:val="uz-Cyrl-UZ"/>
              </w:rPr>
              <w:t xml:space="preserve">qituvchili </w:t>
            </w:r>
            <w:r>
              <w:rPr>
                <w:rFonts w:ascii="Times New Roman" w:hAnsi="Times New Roman"/>
                <w:sz w:val="24"/>
                <w:szCs w:val="24"/>
                <w:lang w:val="uz-Cyrl-UZ"/>
              </w:rPr>
              <w:t>o‘</w:t>
            </w:r>
            <w:r w:rsidR="00046859" w:rsidRPr="00046859">
              <w:rPr>
                <w:rFonts w:ascii="Times New Roman" w:hAnsi="Times New Roman"/>
                <w:sz w:val="24"/>
                <w:szCs w:val="24"/>
                <w:lang w:val="uz-Cyrl-UZ"/>
              </w:rPr>
              <w:t>qitish (ing: Supervised Learning) algoritmi</w:t>
            </w:r>
          </w:p>
          <w:p w:rsidR="00531586" w:rsidRPr="00C05124" w:rsidRDefault="00384B3B" w:rsidP="00046859">
            <w:pPr>
              <w:widowControl w:val="0"/>
              <w:spacing w:after="0"/>
              <w:ind w:firstLine="175"/>
              <w:jc w:val="both"/>
              <w:rPr>
                <w:rFonts w:ascii="Times New Roman" w:hAnsi="Times New Roman"/>
                <w:sz w:val="24"/>
                <w:szCs w:val="24"/>
                <w:lang w:val="uz-Cyrl-UZ"/>
              </w:rPr>
            </w:pPr>
            <w:r>
              <w:rPr>
                <w:rFonts w:ascii="Times New Roman" w:hAnsi="Times New Roman"/>
                <w:sz w:val="24"/>
                <w:szCs w:val="24"/>
                <w:lang w:val="uz-Cyrl-UZ"/>
              </w:rPr>
              <w:t>O‘</w:t>
            </w:r>
            <w:r w:rsidR="00046859" w:rsidRPr="00046859">
              <w:rPr>
                <w:rFonts w:ascii="Times New Roman" w:hAnsi="Times New Roman"/>
                <w:sz w:val="24"/>
                <w:szCs w:val="24"/>
                <w:lang w:val="uz-Cyrl-UZ"/>
              </w:rPr>
              <w:t xml:space="preserve">qituvchili (Nazoratli) </w:t>
            </w:r>
            <w:r>
              <w:rPr>
                <w:rFonts w:ascii="Times New Roman" w:hAnsi="Times New Roman"/>
                <w:sz w:val="24"/>
                <w:szCs w:val="24"/>
                <w:lang w:val="uz-Cyrl-UZ"/>
              </w:rPr>
              <w:t>o‘</w:t>
            </w:r>
            <w:r w:rsidR="00046859" w:rsidRPr="00046859">
              <w:rPr>
                <w:rFonts w:ascii="Times New Roman" w:hAnsi="Times New Roman"/>
                <w:sz w:val="24"/>
                <w:szCs w:val="24"/>
                <w:lang w:val="uz-Cyrl-UZ"/>
              </w:rPr>
              <w:t>qitish algoritmi - bu kirish (ing: input) va chiqish (ing: output) qiymatlari ma’lum b</w:t>
            </w:r>
            <w:r>
              <w:rPr>
                <w:rFonts w:ascii="Times New Roman" w:hAnsi="Times New Roman"/>
                <w:sz w:val="24"/>
                <w:szCs w:val="24"/>
                <w:lang w:val="uz-Cyrl-UZ"/>
              </w:rPr>
              <w:t>o‘</w:t>
            </w:r>
            <w:r w:rsidR="00046859" w:rsidRPr="00046859">
              <w:rPr>
                <w:rFonts w:ascii="Times New Roman" w:hAnsi="Times New Roman"/>
                <w:sz w:val="24"/>
                <w:szCs w:val="24"/>
                <w:lang w:val="uz-Cyrl-UZ"/>
              </w:rPr>
              <w:t xml:space="preserve">lgan ma’lumotlar asosida </w:t>
            </w:r>
            <w:r>
              <w:rPr>
                <w:rFonts w:ascii="Times New Roman" w:hAnsi="Times New Roman"/>
                <w:sz w:val="24"/>
                <w:szCs w:val="24"/>
                <w:lang w:val="uz-Cyrl-UZ"/>
              </w:rPr>
              <w:t>o‘</w:t>
            </w:r>
            <w:r w:rsidR="00046859" w:rsidRPr="00046859">
              <w:rPr>
                <w:rFonts w:ascii="Times New Roman" w:hAnsi="Times New Roman"/>
                <w:sz w:val="24"/>
                <w:szCs w:val="24"/>
                <w:lang w:val="uz-Cyrl-UZ"/>
              </w:rPr>
              <w:t xml:space="preserve">rgatiladigan mashinali </w:t>
            </w:r>
            <w:r>
              <w:rPr>
                <w:rFonts w:ascii="Times New Roman" w:hAnsi="Times New Roman"/>
                <w:sz w:val="24"/>
                <w:szCs w:val="24"/>
                <w:lang w:val="uz-Cyrl-UZ"/>
              </w:rPr>
              <w:t>o‘</w:t>
            </w:r>
            <w:r w:rsidR="00046859" w:rsidRPr="00046859">
              <w:rPr>
                <w:rFonts w:ascii="Times New Roman" w:hAnsi="Times New Roman"/>
                <w:sz w:val="24"/>
                <w:szCs w:val="24"/>
                <w:lang w:val="uz-Cyrl-UZ"/>
              </w:rPr>
              <w:t>qitish usuli hisoblanadi.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046859" w:rsidRPr="00046859">
              <w:rPr>
                <w:rFonts w:ascii="Times New Roman" w:hAnsi="Times New Roman"/>
                <w:b/>
                <w:sz w:val="24"/>
                <w:szCs w:val="24"/>
                <w:lang w:val="uz-Latn-UZ"/>
              </w:rPr>
              <w:t xml:space="preserve">Mashinalarni </w:t>
            </w:r>
            <w:r w:rsidR="00384B3B">
              <w:rPr>
                <w:rFonts w:ascii="Times New Roman" w:hAnsi="Times New Roman"/>
                <w:b/>
                <w:sz w:val="24"/>
                <w:szCs w:val="24"/>
                <w:lang w:val="uz-Latn-UZ"/>
              </w:rPr>
              <w:t>o‘</w:t>
            </w:r>
            <w:r w:rsidR="00046859" w:rsidRPr="00046859">
              <w:rPr>
                <w:rFonts w:ascii="Times New Roman" w:hAnsi="Times New Roman"/>
                <w:b/>
                <w:sz w:val="24"/>
                <w:szCs w:val="24"/>
                <w:lang w:val="uz-Latn-UZ"/>
              </w:rPr>
              <w:t>qitish nima?</w:t>
            </w:r>
          </w:p>
          <w:p w:rsidR="00531586" w:rsidRPr="00046859" w:rsidRDefault="00046859" w:rsidP="00730AD6">
            <w:pPr>
              <w:widowControl w:val="0"/>
              <w:spacing w:after="0"/>
              <w:ind w:left="6" w:firstLine="482"/>
              <w:jc w:val="both"/>
              <w:rPr>
                <w:rFonts w:ascii="Times New Roman" w:hAnsi="Times New Roman"/>
                <w:sz w:val="24"/>
                <w:szCs w:val="24"/>
                <w:lang w:val="uz-Cyrl-UZ"/>
              </w:rPr>
            </w:pPr>
            <w:r w:rsidRPr="00046859">
              <w:rPr>
                <w:rFonts w:ascii="Times New Roman" w:hAnsi="Times New Roman"/>
                <w:sz w:val="24"/>
                <w:szCs w:val="24"/>
                <w:lang w:val="uz-Cyrl-UZ"/>
              </w:rPr>
              <w:t xml:space="preserve">Mashinalarni </w:t>
            </w:r>
            <w:r w:rsidR="00384B3B">
              <w:rPr>
                <w:rFonts w:ascii="Times New Roman" w:hAnsi="Times New Roman"/>
                <w:sz w:val="24"/>
                <w:szCs w:val="24"/>
                <w:lang w:val="uz-Cyrl-UZ"/>
              </w:rPr>
              <w:t>o‘</w:t>
            </w:r>
            <w:r w:rsidRPr="00046859">
              <w:rPr>
                <w:rFonts w:ascii="Times New Roman" w:hAnsi="Times New Roman"/>
                <w:sz w:val="24"/>
                <w:szCs w:val="24"/>
                <w:lang w:val="uz-Cyrl-UZ"/>
              </w:rPr>
              <w:t xml:space="preserve">qitish - bu kompyuter tizimlarining ma’lumotlardan </w:t>
            </w:r>
            <w:r w:rsidR="00384B3B">
              <w:rPr>
                <w:rFonts w:ascii="Times New Roman" w:hAnsi="Times New Roman"/>
                <w:sz w:val="24"/>
                <w:szCs w:val="24"/>
                <w:lang w:val="uz-Cyrl-UZ"/>
              </w:rPr>
              <w:t>o‘</w:t>
            </w:r>
            <w:r w:rsidRPr="00046859">
              <w:rPr>
                <w:rFonts w:ascii="Times New Roman" w:hAnsi="Times New Roman"/>
                <w:sz w:val="24"/>
                <w:szCs w:val="24"/>
                <w:lang w:val="uz-Cyrl-UZ"/>
              </w:rPr>
              <w:t xml:space="preserve">rganishi va tajribasidan foydalangan holda, ma’lum bir vazifani bajarishni </w:t>
            </w:r>
            <w:r w:rsidR="00384B3B">
              <w:rPr>
                <w:rFonts w:ascii="Times New Roman" w:hAnsi="Times New Roman"/>
                <w:sz w:val="24"/>
                <w:szCs w:val="24"/>
                <w:lang w:val="uz-Cyrl-UZ"/>
              </w:rPr>
              <w:t>o‘</w:t>
            </w:r>
            <w:r w:rsidRPr="00046859">
              <w:rPr>
                <w:rFonts w:ascii="Times New Roman" w:hAnsi="Times New Roman"/>
                <w:sz w:val="24"/>
                <w:szCs w:val="24"/>
                <w:lang w:val="uz-Cyrl-UZ"/>
              </w:rPr>
              <w:t>rganishi jarayoni hisoblanadi. Bu jarayon orqali mashinalar, dastlabki k</w:t>
            </w:r>
            <w:r w:rsidR="00384B3B">
              <w:rPr>
                <w:rFonts w:ascii="Times New Roman" w:hAnsi="Times New Roman"/>
                <w:sz w:val="24"/>
                <w:szCs w:val="24"/>
                <w:lang w:val="uz-Cyrl-UZ"/>
              </w:rPr>
              <w:t>o‘</w:t>
            </w:r>
            <w:r w:rsidRPr="00046859">
              <w:rPr>
                <w:rFonts w:ascii="Times New Roman" w:hAnsi="Times New Roman"/>
                <w:sz w:val="24"/>
                <w:szCs w:val="24"/>
                <w:lang w:val="uz-Cyrl-UZ"/>
              </w:rPr>
              <w:t xml:space="preserve">rsatmalarsiz, ma’lum bir vazifani yoki muammoni hal qilish uchun ishlashga </w:t>
            </w:r>
            <w:r w:rsidR="00384B3B">
              <w:rPr>
                <w:rFonts w:ascii="Times New Roman" w:hAnsi="Times New Roman"/>
                <w:sz w:val="24"/>
                <w:szCs w:val="24"/>
                <w:lang w:val="uz-Cyrl-UZ"/>
              </w:rPr>
              <w:t>o‘</w:t>
            </w:r>
            <w:r w:rsidRPr="00046859">
              <w:rPr>
                <w:rFonts w:ascii="Times New Roman" w:hAnsi="Times New Roman"/>
                <w:sz w:val="24"/>
                <w:szCs w:val="24"/>
                <w:lang w:val="uz-Cyrl-UZ"/>
              </w:rPr>
              <w:t>rganadi.</w:t>
            </w:r>
          </w:p>
          <w:p w:rsidR="00531586" w:rsidRPr="007C2FD5" w:rsidRDefault="00531586" w:rsidP="00046859">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384B3B">
              <w:rPr>
                <w:rFonts w:ascii="Times New Roman" w:hAnsi="Times New Roman"/>
                <w:b/>
                <w:sz w:val="24"/>
                <w:szCs w:val="24"/>
                <w:lang w:val="uz-Latn-UZ"/>
              </w:rPr>
              <w:t>O‘</w:t>
            </w:r>
            <w:r w:rsidR="00046859" w:rsidRPr="00046859">
              <w:rPr>
                <w:rFonts w:ascii="Times New Roman" w:hAnsi="Times New Roman"/>
                <w:b/>
                <w:sz w:val="24"/>
                <w:szCs w:val="24"/>
                <w:lang w:val="uz-Latn-UZ"/>
              </w:rPr>
              <w:t>qitish masalasi</w:t>
            </w:r>
            <w:r w:rsidRPr="007C2FD5">
              <w:rPr>
                <w:rFonts w:ascii="Times New Roman" w:hAnsi="Times New Roman"/>
                <w:b/>
                <w:sz w:val="24"/>
                <w:szCs w:val="24"/>
                <w:lang w:val="uz-Latn-UZ"/>
              </w:rPr>
              <w:t>.</w:t>
            </w:r>
          </w:p>
          <w:p w:rsidR="00046859" w:rsidRPr="00046859" w:rsidRDefault="00046859" w:rsidP="00046859">
            <w:pPr>
              <w:widowControl w:val="0"/>
              <w:spacing w:after="0"/>
              <w:ind w:left="6" w:firstLine="482"/>
              <w:jc w:val="both"/>
              <w:rPr>
                <w:rFonts w:ascii="Times New Roman" w:hAnsi="Times New Roman"/>
                <w:sz w:val="24"/>
                <w:szCs w:val="24"/>
                <w:lang w:val="uz-Cyrl-UZ"/>
              </w:rPr>
            </w:pPr>
            <w:r w:rsidRPr="00046859">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046859">
              <w:rPr>
                <w:rFonts w:ascii="Times New Roman" w:hAnsi="Times New Roman"/>
                <w:sz w:val="24"/>
                <w:szCs w:val="24"/>
                <w:lang w:val="uz-Cyrl-UZ"/>
              </w:rPr>
              <w:t xml:space="preserve">qitish masalasi - bu sun’iy intellekt va mashinali </w:t>
            </w:r>
            <w:r w:rsidR="00384B3B">
              <w:rPr>
                <w:rFonts w:ascii="Times New Roman" w:hAnsi="Times New Roman"/>
                <w:sz w:val="24"/>
                <w:szCs w:val="24"/>
                <w:lang w:val="uz-Cyrl-UZ"/>
              </w:rPr>
              <w:t>o‘</w:t>
            </w:r>
            <w:r w:rsidRPr="00046859">
              <w:rPr>
                <w:rFonts w:ascii="Times New Roman" w:hAnsi="Times New Roman"/>
                <w:sz w:val="24"/>
                <w:szCs w:val="24"/>
                <w:lang w:val="uz-Cyrl-UZ"/>
              </w:rPr>
              <w:t xml:space="preserve">qitish tizimlarida muhim rol </w:t>
            </w:r>
            <w:r w:rsidR="00384B3B">
              <w:rPr>
                <w:rFonts w:ascii="Times New Roman" w:hAnsi="Times New Roman"/>
                <w:sz w:val="24"/>
                <w:szCs w:val="24"/>
                <w:lang w:val="uz-Cyrl-UZ"/>
              </w:rPr>
              <w:t>o‘</w:t>
            </w:r>
            <w:r w:rsidRPr="00046859">
              <w:rPr>
                <w:rFonts w:ascii="Times New Roman" w:hAnsi="Times New Roman"/>
                <w:sz w:val="24"/>
                <w:szCs w:val="24"/>
                <w:lang w:val="uz-Cyrl-UZ"/>
              </w:rPr>
              <w:t>ynovchi jarayon hisoblanadi.</w:t>
            </w:r>
          </w:p>
          <w:p w:rsidR="00531586" w:rsidRPr="002318F3" w:rsidRDefault="00046859" w:rsidP="00046859">
            <w:pPr>
              <w:widowControl w:val="0"/>
              <w:tabs>
                <w:tab w:val="left" w:pos="426"/>
              </w:tabs>
              <w:spacing w:after="0"/>
              <w:ind w:left="6" w:firstLine="165"/>
              <w:jc w:val="both"/>
              <w:rPr>
                <w:rFonts w:ascii="Times New Roman" w:hAnsi="Times New Roman"/>
                <w:sz w:val="24"/>
                <w:szCs w:val="24"/>
                <w:lang w:val="uz-Cyrl-UZ"/>
              </w:rPr>
            </w:pPr>
            <w:r w:rsidRPr="00046859">
              <w:rPr>
                <w:rFonts w:ascii="Times New Roman" w:hAnsi="Times New Roman"/>
                <w:sz w:val="24"/>
                <w:szCs w:val="24"/>
                <w:lang w:val="uz-Cyrl-UZ"/>
              </w:rPr>
              <w:t xml:space="preserve">Mashinali </w:t>
            </w:r>
            <w:r w:rsidR="00384B3B">
              <w:rPr>
                <w:rFonts w:ascii="Times New Roman" w:hAnsi="Times New Roman"/>
                <w:sz w:val="24"/>
                <w:szCs w:val="24"/>
                <w:lang w:val="uz-Cyrl-UZ"/>
              </w:rPr>
              <w:t>o‘</w:t>
            </w:r>
            <w:r w:rsidRPr="00046859">
              <w:rPr>
                <w:rFonts w:ascii="Times New Roman" w:hAnsi="Times New Roman"/>
                <w:sz w:val="24"/>
                <w:szCs w:val="24"/>
                <w:lang w:val="uz-Cyrl-UZ"/>
              </w:rPr>
              <w:t>qitish masalasini amaliy misollar orqali tushunish, uning turli sohalarda qanchalik keng q</w:t>
            </w:r>
            <w:r w:rsidR="00384B3B">
              <w:rPr>
                <w:rFonts w:ascii="Times New Roman" w:hAnsi="Times New Roman"/>
                <w:sz w:val="24"/>
                <w:szCs w:val="24"/>
                <w:lang w:val="uz-Cyrl-UZ"/>
              </w:rPr>
              <w:t>o‘</w:t>
            </w:r>
            <w:r w:rsidRPr="00046859">
              <w:rPr>
                <w:rFonts w:ascii="Times New Roman" w:hAnsi="Times New Roman"/>
                <w:sz w:val="24"/>
                <w:szCs w:val="24"/>
                <w:lang w:val="uz-Cyrl-UZ"/>
              </w:rPr>
              <w:t>llanilishini k</w:t>
            </w:r>
            <w:r w:rsidR="00384B3B">
              <w:rPr>
                <w:rFonts w:ascii="Times New Roman" w:hAnsi="Times New Roman"/>
                <w:sz w:val="24"/>
                <w:szCs w:val="24"/>
                <w:lang w:val="uz-Cyrl-UZ"/>
              </w:rPr>
              <w:t>o‘</w:t>
            </w:r>
            <w:r w:rsidRPr="00046859">
              <w:rPr>
                <w:rFonts w:ascii="Times New Roman" w:hAnsi="Times New Roman"/>
                <w:sz w:val="24"/>
                <w:szCs w:val="24"/>
                <w:lang w:val="uz-Cyrl-UZ"/>
              </w:rPr>
              <w:t>rsatib bera oladi.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7231B9" w:rsidRDefault="007231B9"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2318F3" w:rsidRDefault="00531586" w:rsidP="007231B9">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4C257A" w:rsidRPr="00880B09" w:rsidRDefault="004C257A" w:rsidP="004C257A">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4C257A" w:rsidRPr="00880B09" w:rsidRDefault="004C257A" w:rsidP="004C257A">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4C257A" w:rsidRPr="00880B09" w:rsidRDefault="0021413A" w:rsidP="004C257A">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8</w:t>
      </w:r>
      <w:r w:rsidR="004C257A"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4C257A" w:rsidRPr="00A81DD9">
        <w:rPr>
          <w:rFonts w:ascii="Times New Roman" w:hAnsi="Times New Roman"/>
          <w:b/>
          <w:sz w:val="24"/>
          <w:szCs w:val="24"/>
          <w:lang w:val="uz-Cyrl-UZ"/>
        </w:rPr>
        <w:t>ULOT.</w:t>
      </w:r>
    </w:p>
    <w:p w:rsidR="004C257A" w:rsidRPr="00716668" w:rsidRDefault="004C257A" w:rsidP="004C257A">
      <w:pPr>
        <w:widowControl w:val="0"/>
        <w:spacing w:after="0"/>
        <w:ind w:firstLine="709"/>
        <w:jc w:val="both"/>
        <w:rPr>
          <w:rStyle w:val="txt1"/>
          <w:rFonts w:ascii="Times New Roman" w:eastAsia="Arial" w:hAnsi="Times New Roman" w:cs="Times New Roman"/>
          <w:b/>
          <w:bCs/>
          <w:color w:val="auto"/>
          <w:sz w:val="24"/>
          <w:szCs w:val="24"/>
          <w:lang w:val="uz-Cyrl-UZ"/>
        </w:rPr>
      </w:pPr>
      <w:r w:rsidRPr="00716668">
        <w:rPr>
          <w:rStyle w:val="txt1"/>
          <w:rFonts w:ascii="Times New Roman" w:eastAsia="Arial" w:hAnsi="Times New Roman" w:cs="Times New Roman"/>
          <w:b/>
          <w:color w:val="auto"/>
          <w:sz w:val="24"/>
          <w:szCs w:val="24"/>
          <w:lang w:val="uz-Cyrl-UZ"/>
        </w:rPr>
        <w:t xml:space="preserve">Mavzu: </w:t>
      </w:r>
      <w:r w:rsidR="00751DE9" w:rsidRPr="00716668">
        <w:rPr>
          <w:rStyle w:val="txt1"/>
          <w:rFonts w:ascii="Times New Roman" w:eastAsia="Arial" w:hAnsi="Times New Roman" w:cs="Times New Roman"/>
          <w:b/>
          <w:color w:val="auto"/>
          <w:sz w:val="24"/>
          <w:szCs w:val="24"/>
          <w:lang w:val="uz-Cyrl-UZ"/>
        </w:rPr>
        <w:t xml:space="preserve">Mashinali </w:t>
      </w:r>
      <w:r w:rsidR="00384B3B">
        <w:rPr>
          <w:rStyle w:val="txt1"/>
          <w:rFonts w:ascii="Times New Roman" w:eastAsia="Arial" w:hAnsi="Times New Roman" w:cs="Times New Roman"/>
          <w:b/>
          <w:color w:val="auto"/>
          <w:sz w:val="24"/>
          <w:szCs w:val="24"/>
          <w:lang w:val="uz-Cyrl-UZ"/>
        </w:rPr>
        <w:t>o‘</w:t>
      </w:r>
      <w:r w:rsidR="00751DE9" w:rsidRPr="00716668">
        <w:rPr>
          <w:rStyle w:val="txt1"/>
          <w:rFonts w:ascii="Times New Roman" w:eastAsia="Arial" w:hAnsi="Times New Roman" w:cs="Times New Roman"/>
          <w:b/>
          <w:color w:val="auto"/>
          <w:sz w:val="24"/>
          <w:szCs w:val="24"/>
          <w:lang w:val="uz-Cyrl-UZ"/>
        </w:rPr>
        <w:t>qitish usullari va algoritmlari. Regressiya va kiassifikatsiya.</w:t>
      </w:r>
    </w:p>
    <w:p w:rsidR="004C257A" w:rsidRPr="00716668" w:rsidRDefault="004C257A" w:rsidP="004C257A">
      <w:pPr>
        <w:widowControl w:val="0"/>
        <w:spacing w:after="0"/>
        <w:ind w:firstLine="709"/>
        <w:jc w:val="both"/>
        <w:rPr>
          <w:rStyle w:val="txt1"/>
          <w:rFonts w:ascii="Times New Roman" w:eastAsia="Arial" w:hAnsi="Times New Roman"/>
          <w:bCs/>
          <w:color w:val="auto"/>
          <w:sz w:val="24"/>
          <w:szCs w:val="24"/>
          <w:lang w:val="uz-Cyrl-UZ"/>
        </w:rPr>
      </w:pPr>
      <w:r w:rsidRPr="00716668">
        <w:rPr>
          <w:rFonts w:ascii="Times New Roman" w:hAnsi="Times New Roman"/>
          <w:b/>
          <w:sz w:val="24"/>
          <w:szCs w:val="24"/>
          <w:lang w:val="uz-Cyrl-UZ"/>
        </w:rPr>
        <w:t>Mash</w:t>
      </w:r>
      <w:r w:rsidR="00384B3B">
        <w:rPr>
          <w:rFonts w:ascii="Times New Roman" w:hAnsi="Times New Roman"/>
          <w:b/>
          <w:sz w:val="24"/>
          <w:szCs w:val="24"/>
          <w:lang w:val="uz-Cyrl-UZ"/>
        </w:rPr>
        <w:t>g‘</w:t>
      </w:r>
      <w:r w:rsidRPr="00716668">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716668">
        <w:rPr>
          <w:rFonts w:ascii="Times New Roman" w:hAnsi="Times New Roman"/>
          <w:b/>
          <w:sz w:val="24"/>
          <w:szCs w:val="24"/>
          <w:lang w:val="uz-Cyrl-UZ"/>
        </w:rPr>
        <w:t xml:space="preserve">quv va tarbiyaviy maqsadi: </w:t>
      </w:r>
      <w:r w:rsidR="00751DE9" w:rsidRPr="00716668">
        <w:rPr>
          <w:rStyle w:val="txt1"/>
          <w:rFonts w:ascii="Times New Roman" w:eastAsia="Arial" w:hAnsi="Times New Roman"/>
          <w:bCs/>
          <w:color w:val="auto"/>
          <w:sz w:val="24"/>
          <w:szCs w:val="24"/>
          <w:lang w:val="uz-Cyrl-UZ"/>
        </w:rPr>
        <w:t>Tinglovchi</w:t>
      </w:r>
      <w:r w:rsidRPr="00716668">
        <w:rPr>
          <w:rStyle w:val="txt1"/>
          <w:rFonts w:ascii="Times New Roman" w:eastAsia="Arial" w:hAnsi="Times New Roman"/>
          <w:bCs/>
          <w:color w:val="auto"/>
          <w:sz w:val="24"/>
          <w:szCs w:val="24"/>
          <w:lang w:val="uz-Cyrl-UZ"/>
        </w:rPr>
        <w:t xml:space="preserve">larda </w:t>
      </w:r>
      <w:r w:rsidR="00751DE9" w:rsidRPr="00716668">
        <w:rPr>
          <w:rStyle w:val="txt1"/>
          <w:rFonts w:ascii="Times New Roman" w:eastAsia="Arial" w:hAnsi="Times New Roman"/>
          <w:bCs/>
          <w:color w:val="auto"/>
          <w:sz w:val="24"/>
          <w:szCs w:val="24"/>
          <w:lang w:val="uz-Cyrl-UZ"/>
        </w:rPr>
        <w:t xml:space="preserve">mashinali </w:t>
      </w:r>
      <w:r w:rsidR="00384B3B">
        <w:rPr>
          <w:rStyle w:val="txt1"/>
          <w:rFonts w:ascii="Times New Roman" w:eastAsia="Arial" w:hAnsi="Times New Roman"/>
          <w:bCs/>
          <w:color w:val="auto"/>
          <w:sz w:val="24"/>
          <w:szCs w:val="24"/>
          <w:lang w:val="uz-Cyrl-UZ"/>
        </w:rPr>
        <w:t>o‘</w:t>
      </w:r>
      <w:r w:rsidR="00751DE9" w:rsidRPr="00716668">
        <w:rPr>
          <w:rStyle w:val="txt1"/>
          <w:rFonts w:ascii="Times New Roman" w:eastAsia="Arial" w:hAnsi="Times New Roman"/>
          <w:bCs/>
          <w:color w:val="auto"/>
          <w:sz w:val="24"/>
          <w:szCs w:val="24"/>
          <w:lang w:val="uz-Cyrl-UZ"/>
        </w:rPr>
        <w:t>qitish usullari va algoritmlari, regressiya, kiassifikatsiya hamda sinflashtirish masalasida logistik regressiyaning ishlatilishiga</w:t>
      </w:r>
      <w:r w:rsidRPr="00716668">
        <w:rPr>
          <w:rStyle w:val="txt1"/>
          <w:rFonts w:ascii="Times New Roman" w:eastAsia="Arial" w:hAnsi="Times New Roman"/>
          <w:bCs/>
          <w:color w:val="auto"/>
          <w:sz w:val="24"/>
          <w:szCs w:val="24"/>
          <w:lang w:val="uz-Cyrl-UZ"/>
        </w:rPr>
        <w:t xml:space="preserve"> oid </w:t>
      </w:r>
      <w:r w:rsidR="00751DE9" w:rsidRPr="00716668">
        <w:rPr>
          <w:rStyle w:val="txt1"/>
          <w:rFonts w:ascii="Times New Roman" w:eastAsia="Arial" w:hAnsi="Times New Roman"/>
          <w:bCs/>
          <w:color w:val="auto"/>
          <w:sz w:val="24"/>
          <w:szCs w:val="24"/>
          <w:lang w:val="uz-Cyrl-UZ"/>
        </w:rPr>
        <w:t xml:space="preserve">nazriy </w:t>
      </w:r>
      <w:r w:rsidRPr="00716668">
        <w:rPr>
          <w:rStyle w:val="txt1"/>
          <w:rFonts w:ascii="Times New Roman" w:eastAsia="Arial" w:hAnsi="Times New Roman"/>
          <w:bCs/>
          <w:color w:val="auto"/>
          <w:sz w:val="24"/>
          <w:szCs w:val="24"/>
          <w:lang w:val="uz-Cyrl-UZ"/>
        </w:rPr>
        <w:t>bilimlarni shakillantirishdan iborat.</w:t>
      </w:r>
    </w:p>
    <w:p w:rsidR="004C257A" w:rsidRPr="002037C3" w:rsidRDefault="00384B3B" w:rsidP="004C257A">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4C257A" w:rsidRPr="002037C3">
        <w:rPr>
          <w:rFonts w:ascii="Times New Roman" w:hAnsi="Times New Roman"/>
          <w:b/>
          <w:sz w:val="24"/>
          <w:szCs w:val="24"/>
          <w:lang w:val="uz-Cyrl-UZ"/>
        </w:rPr>
        <w:t xml:space="preserve">quv guruhi: </w:t>
      </w:r>
      <w:r w:rsidR="004C257A" w:rsidRPr="00C87383">
        <w:rPr>
          <w:rFonts w:ascii="Times New Roman" w:hAnsi="Times New Roman"/>
          <w:sz w:val="24"/>
          <w:szCs w:val="24"/>
          <w:lang w:val="uz-Cyrl-UZ"/>
        </w:rPr>
        <w:t>M-1-25</w:t>
      </w:r>
      <w:r w:rsidR="004C257A" w:rsidRPr="002037C3">
        <w:rPr>
          <w:rFonts w:ascii="Times New Roman" w:hAnsi="Times New Roman"/>
          <w:sz w:val="24"/>
          <w:szCs w:val="24"/>
          <w:lang w:val="uz-Cyrl-UZ"/>
        </w:rPr>
        <w:t>.</w:t>
      </w:r>
    </w:p>
    <w:p w:rsidR="004C257A" w:rsidRPr="003A141B" w:rsidRDefault="004C257A" w:rsidP="004C257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4C257A" w:rsidRPr="003A141B" w:rsidRDefault="00384B3B" w:rsidP="004C257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C257A"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4C257A" w:rsidRPr="00C87383">
        <w:rPr>
          <w:rFonts w:ascii="Times New Roman" w:hAnsi="Times New Roman"/>
          <w:sz w:val="24"/>
          <w:szCs w:val="24"/>
          <w:lang w:val="en-US"/>
        </w:rPr>
        <w:t>quv sinfi</w:t>
      </w:r>
      <w:r w:rsidR="004C257A" w:rsidRPr="003A141B">
        <w:rPr>
          <w:rFonts w:ascii="Times New Roman" w:hAnsi="Times New Roman"/>
          <w:sz w:val="24"/>
          <w:szCs w:val="24"/>
          <w:lang w:val="uz-Cyrl-UZ"/>
        </w:rPr>
        <w:t>.</w:t>
      </w:r>
    </w:p>
    <w:p w:rsidR="004C257A" w:rsidRPr="003A141B" w:rsidRDefault="004C257A" w:rsidP="004C257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4C257A" w:rsidRPr="003A141B" w:rsidRDefault="00384B3B" w:rsidP="004C257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C257A" w:rsidRPr="003A141B">
        <w:rPr>
          <w:rFonts w:ascii="Times New Roman" w:hAnsi="Times New Roman"/>
          <w:b/>
          <w:sz w:val="24"/>
          <w:szCs w:val="24"/>
          <w:lang w:val="uz-Cyrl-UZ"/>
        </w:rPr>
        <w:t>quv-moddiy ta’minot:</w:t>
      </w:r>
      <w:r w:rsidR="004C257A" w:rsidRPr="003A141B">
        <w:rPr>
          <w:rFonts w:ascii="Times New Roman" w:hAnsi="Times New Roman"/>
          <w:sz w:val="24"/>
          <w:szCs w:val="24"/>
          <w:lang w:val="uz-Cyrl-UZ"/>
        </w:rPr>
        <w:t xml:space="preserve"> Taqdimot va </w:t>
      </w:r>
      <w:r w:rsidR="004C257A">
        <w:rPr>
          <w:rFonts w:ascii="Times New Roman" w:hAnsi="Times New Roman"/>
          <w:sz w:val="24"/>
          <w:szCs w:val="24"/>
          <w:lang w:val="uz-Cyrl-UZ"/>
        </w:rPr>
        <w:t>elektron</w:t>
      </w:r>
      <w:r w:rsidR="004C257A" w:rsidRPr="003A141B">
        <w:rPr>
          <w:rFonts w:ascii="Times New Roman" w:hAnsi="Times New Roman"/>
          <w:sz w:val="24"/>
          <w:szCs w:val="24"/>
          <w:lang w:val="uz-Cyrl-UZ"/>
        </w:rPr>
        <w:t xml:space="preserve"> ma’lumotlar.</w:t>
      </w:r>
    </w:p>
    <w:p w:rsidR="004C257A" w:rsidRPr="003A141B" w:rsidRDefault="00384B3B" w:rsidP="004C257A">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4C257A" w:rsidRPr="003A141B">
        <w:rPr>
          <w:rFonts w:ascii="Times New Roman" w:hAnsi="Times New Roman"/>
          <w:b/>
          <w:sz w:val="24"/>
          <w:szCs w:val="24"/>
          <w:lang w:val="uz-Cyrl-UZ"/>
        </w:rPr>
        <w:t>quv</w:t>
      </w:r>
      <w:r w:rsidR="004C257A" w:rsidRPr="003A141B">
        <w:rPr>
          <w:rFonts w:ascii="Times New Roman" w:hAnsi="Times New Roman"/>
          <w:b/>
          <w:sz w:val="24"/>
          <w:szCs w:val="24"/>
          <w:lang w:val="en-US"/>
        </w:rPr>
        <w:t xml:space="preserve"> </w:t>
      </w:r>
      <w:r w:rsidR="004C257A" w:rsidRPr="003A141B">
        <w:rPr>
          <w:rFonts w:ascii="Times New Roman" w:hAnsi="Times New Roman"/>
          <w:b/>
          <w:sz w:val="24"/>
          <w:szCs w:val="24"/>
          <w:lang w:val="uz-Cyrl-UZ"/>
        </w:rPr>
        <w:t>texnik vositalar</w:t>
      </w:r>
      <w:r w:rsidR="004C257A" w:rsidRPr="003A141B">
        <w:rPr>
          <w:rFonts w:ascii="Times New Roman" w:hAnsi="Times New Roman"/>
          <w:sz w:val="24"/>
          <w:szCs w:val="24"/>
          <w:lang w:val="uz-Cyrl-UZ"/>
        </w:rPr>
        <w:t>: Videoproektor,</w:t>
      </w:r>
      <w:r w:rsidR="004C257A" w:rsidRPr="003A141B">
        <w:rPr>
          <w:rFonts w:ascii="Times New Roman" w:hAnsi="Times New Roman"/>
          <w:sz w:val="24"/>
          <w:szCs w:val="24"/>
          <w:lang w:val="en-US"/>
        </w:rPr>
        <w:t xml:space="preserve"> 65 dyumli monoblok, kompyuter.</w:t>
      </w:r>
    </w:p>
    <w:p w:rsidR="004C257A" w:rsidRPr="003A141B" w:rsidRDefault="004C257A" w:rsidP="004C257A">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4C257A" w:rsidRPr="008E304D" w:rsidRDefault="004C257A" w:rsidP="00C34A78">
      <w:pPr>
        <w:widowControl w:val="0"/>
        <w:numPr>
          <w:ilvl w:val="0"/>
          <w:numId w:val="305"/>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4C257A" w:rsidRPr="005B7E88" w:rsidRDefault="004C257A" w:rsidP="00C34A78">
      <w:pPr>
        <w:widowControl w:val="0"/>
        <w:numPr>
          <w:ilvl w:val="0"/>
          <w:numId w:val="305"/>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4C257A" w:rsidRPr="00327629" w:rsidRDefault="004C257A" w:rsidP="00C34A78">
      <w:pPr>
        <w:widowControl w:val="0"/>
        <w:numPr>
          <w:ilvl w:val="0"/>
          <w:numId w:val="305"/>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C20B52" w:rsidRPr="00E8471C" w:rsidTr="0041313F">
        <w:trPr>
          <w:jc w:val="center"/>
        </w:trPr>
        <w:tc>
          <w:tcPr>
            <w:tcW w:w="563" w:type="dxa"/>
            <w:vAlign w:val="center"/>
          </w:tcPr>
          <w:p w:rsidR="00C20B52" w:rsidRPr="007C2FD5" w:rsidRDefault="00C20B52" w:rsidP="00C20B52">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C20B52" w:rsidRPr="007C2FD5" w:rsidRDefault="00C20B52" w:rsidP="00C20B52">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C20B52" w:rsidRPr="007C2FD5" w:rsidRDefault="00C20B52" w:rsidP="00C20B52">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C20B52" w:rsidRPr="007C2FD5" w:rsidRDefault="00C20B52" w:rsidP="00C20B52">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C20B52" w:rsidRPr="007C2FD5" w:rsidRDefault="00C20B52" w:rsidP="00C20B52">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C20B52" w:rsidRPr="007C2FD5" w:rsidRDefault="00C20B52" w:rsidP="00C20B52">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C20B52" w:rsidRPr="007C2FD5" w:rsidRDefault="00C20B52" w:rsidP="00C20B52">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C20B52" w:rsidRPr="00872F8B" w:rsidRDefault="00C20B52" w:rsidP="00C20B52">
            <w:pPr>
              <w:widowControl w:val="0"/>
              <w:spacing w:after="0"/>
              <w:ind w:firstLine="100"/>
              <w:jc w:val="center"/>
              <w:rPr>
                <w:rFonts w:ascii="Times New Roman" w:hAnsi="Times New Roman"/>
                <w:b/>
                <w:sz w:val="24"/>
                <w:szCs w:val="24"/>
                <w:lang w:val="uz-Cyrl-UZ"/>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7F7EB3">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490140" w:rsidRPr="00490140">
              <w:rPr>
                <w:rFonts w:ascii="Times New Roman" w:hAnsi="Times New Roman"/>
                <w:b/>
                <w:sz w:val="24"/>
                <w:szCs w:val="24"/>
                <w:lang w:val="uz-Latn-UZ"/>
              </w:rPr>
              <w:t>Regression model qurish</w:t>
            </w:r>
            <w:r w:rsidRPr="00B75E8D">
              <w:rPr>
                <w:rFonts w:ascii="Times New Roman" w:hAnsi="Times New Roman"/>
                <w:b/>
                <w:sz w:val="24"/>
                <w:szCs w:val="24"/>
                <w:lang w:val="uz-Latn-UZ"/>
              </w:rPr>
              <w:t>.</w:t>
            </w:r>
          </w:p>
          <w:p w:rsidR="00490140" w:rsidRPr="00490140" w:rsidRDefault="00490140" w:rsidP="00490140">
            <w:pPr>
              <w:widowControl w:val="0"/>
              <w:spacing w:after="0"/>
              <w:ind w:left="4" w:firstLine="481"/>
              <w:jc w:val="both"/>
              <w:rPr>
                <w:rFonts w:ascii="Times New Roman" w:hAnsi="Times New Roman"/>
                <w:sz w:val="24"/>
                <w:szCs w:val="24"/>
                <w:lang w:val="uz-Latn-UZ"/>
              </w:rPr>
            </w:pPr>
            <w:r w:rsidRPr="00490140">
              <w:rPr>
                <w:rFonts w:ascii="Times New Roman" w:hAnsi="Times New Roman"/>
                <w:sz w:val="24"/>
                <w:szCs w:val="24"/>
                <w:lang w:val="uz-Latn-UZ"/>
              </w:rPr>
              <w:t xml:space="preserve">Mashinali </w:t>
            </w:r>
            <w:r w:rsidR="00384B3B">
              <w:rPr>
                <w:rFonts w:ascii="Times New Roman" w:hAnsi="Times New Roman"/>
                <w:sz w:val="24"/>
                <w:szCs w:val="24"/>
                <w:lang w:val="uz-Latn-UZ"/>
              </w:rPr>
              <w:t>o‘</w:t>
            </w:r>
            <w:r w:rsidRPr="00490140">
              <w:rPr>
                <w:rFonts w:ascii="Times New Roman" w:hAnsi="Times New Roman"/>
                <w:sz w:val="24"/>
                <w:szCs w:val="24"/>
                <w:lang w:val="uz-Latn-UZ"/>
              </w:rPr>
              <w:t>qitish - bu kompyuter dasturlariga aniq qoidalarga asoslanmagan holda, balki ma’lumotlar orqali mustaqil ravishda “</w:t>
            </w:r>
            <w:r w:rsidR="00384B3B">
              <w:rPr>
                <w:rFonts w:ascii="Times New Roman" w:hAnsi="Times New Roman"/>
                <w:sz w:val="24"/>
                <w:szCs w:val="24"/>
                <w:lang w:val="uz-Latn-UZ"/>
              </w:rPr>
              <w:t>o‘</w:t>
            </w:r>
            <w:r w:rsidRPr="00490140">
              <w:rPr>
                <w:rFonts w:ascii="Times New Roman" w:hAnsi="Times New Roman"/>
                <w:sz w:val="24"/>
                <w:szCs w:val="24"/>
                <w:lang w:val="uz-Latn-UZ"/>
              </w:rPr>
              <w:t xml:space="preserve">rganish” va natijada ma’lum vazifalarni yaxshiroq bajarishni </w:t>
            </w:r>
            <w:r w:rsidR="00384B3B">
              <w:rPr>
                <w:rFonts w:ascii="Times New Roman" w:hAnsi="Times New Roman"/>
                <w:sz w:val="24"/>
                <w:szCs w:val="24"/>
                <w:lang w:val="uz-Latn-UZ"/>
              </w:rPr>
              <w:t>o‘</w:t>
            </w:r>
            <w:r w:rsidRPr="00490140">
              <w:rPr>
                <w:rFonts w:ascii="Times New Roman" w:hAnsi="Times New Roman"/>
                <w:sz w:val="24"/>
                <w:szCs w:val="24"/>
                <w:lang w:val="uz-Latn-UZ"/>
              </w:rPr>
              <w:t xml:space="preserve">rgatish usuli hisoblanadi. Bu jarayonda algortimlar kirish ma’lumotlarini </w:t>
            </w:r>
            <w:r w:rsidR="00384B3B">
              <w:rPr>
                <w:rFonts w:ascii="Times New Roman" w:hAnsi="Times New Roman"/>
                <w:sz w:val="24"/>
                <w:szCs w:val="24"/>
                <w:lang w:val="uz-Latn-UZ"/>
              </w:rPr>
              <w:t>o‘</w:t>
            </w:r>
            <w:r w:rsidRPr="00490140">
              <w:rPr>
                <w:rFonts w:ascii="Times New Roman" w:hAnsi="Times New Roman"/>
                <w:sz w:val="24"/>
                <w:szCs w:val="24"/>
                <w:lang w:val="uz-Latn-UZ"/>
              </w:rPr>
              <w:t>rganib, ularning ichki bo</w:t>
            </w:r>
            <w:r w:rsidR="00384B3B">
              <w:rPr>
                <w:rFonts w:ascii="Times New Roman" w:hAnsi="Times New Roman"/>
                <w:sz w:val="24"/>
                <w:szCs w:val="24"/>
                <w:lang w:val="uz-Latn-UZ"/>
              </w:rPr>
              <w:t>g‘</w:t>
            </w:r>
            <w:r w:rsidRPr="00490140">
              <w:rPr>
                <w:rFonts w:ascii="Times New Roman" w:hAnsi="Times New Roman"/>
                <w:sz w:val="24"/>
                <w:szCs w:val="24"/>
                <w:lang w:val="uz-Latn-UZ"/>
              </w:rPr>
              <w:t>liqliklari, xususiyatlari va qonuniyatlarini aniqlashga harakat qiladi, s</w:t>
            </w:r>
            <w:r w:rsidR="00384B3B">
              <w:rPr>
                <w:rFonts w:ascii="Times New Roman" w:hAnsi="Times New Roman"/>
                <w:sz w:val="24"/>
                <w:szCs w:val="24"/>
                <w:lang w:val="uz-Latn-UZ"/>
              </w:rPr>
              <w:t>o‘</w:t>
            </w:r>
            <w:r w:rsidRPr="00490140">
              <w:rPr>
                <w:rFonts w:ascii="Times New Roman" w:hAnsi="Times New Roman"/>
                <w:sz w:val="24"/>
                <w:szCs w:val="24"/>
                <w:lang w:val="uz-Latn-UZ"/>
              </w:rPr>
              <w:t>ngra olingan bilimlarni yangi, ilgari k</w:t>
            </w:r>
            <w:r w:rsidR="00384B3B">
              <w:rPr>
                <w:rFonts w:ascii="Times New Roman" w:hAnsi="Times New Roman"/>
                <w:sz w:val="24"/>
                <w:szCs w:val="24"/>
                <w:lang w:val="uz-Latn-UZ"/>
              </w:rPr>
              <w:t>o‘</w:t>
            </w:r>
            <w:r w:rsidRPr="00490140">
              <w:rPr>
                <w:rFonts w:ascii="Times New Roman" w:hAnsi="Times New Roman"/>
                <w:sz w:val="24"/>
                <w:szCs w:val="24"/>
                <w:lang w:val="uz-Latn-UZ"/>
              </w:rPr>
              <w:t>rilmagan ma’lumotlarga nisbatan q</w:t>
            </w:r>
            <w:r w:rsidR="00384B3B">
              <w:rPr>
                <w:rFonts w:ascii="Times New Roman" w:hAnsi="Times New Roman"/>
                <w:sz w:val="24"/>
                <w:szCs w:val="24"/>
                <w:lang w:val="uz-Latn-UZ"/>
              </w:rPr>
              <w:t>o‘</w:t>
            </w:r>
            <w:r w:rsidRPr="00490140">
              <w:rPr>
                <w:rFonts w:ascii="Times New Roman" w:hAnsi="Times New Roman"/>
                <w:sz w:val="24"/>
                <w:szCs w:val="24"/>
                <w:lang w:val="uz-Latn-UZ"/>
              </w:rPr>
              <w:t>llab, t</w:t>
            </w:r>
            <w:r w:rsidR="00384B3B">
              <w:rPr>
                <w:rFonts w:ascii="Times New Roman" w:hAnsi="Times New Roman"/>
                <w:sz w:val="24"/>
                <w:szCs w:val="24"/>
                <w:lang w:val="uz-Latn-UZ"/>
              </w:rPr>
              <w:t>o‘g‘</w:t>
            </w:r>
            <w:r w:rsidRPr="00490140">
              <w:rPr>
                <w:rFonts w:ascii="Times New Roman" w:hAnsi="Times New Roman"/>
                <w:sz w:val="24"/>
                <w:szCs w:val="24"/>
                <w:lang w:val="uz-Latn-UZ"/>
              </w:rPr>
              <w:t xml:space="preserve">ri xulosa chiqarish yoki bashorat qilishni </w:t>
            </w:r>
            <w:r w:rsidR="00384B3B">
              <w:rPr>
                <w:rFonts w:ascii="Times New Roman" w:hAnsi="Times New Roman"/>
                <w:sz w:val="24"/>
                <w:szCs w:val="24"/>
                <w:lang w:val="uz-Latn-UZ"/>
              </w:rPr>
              <w:t>o‘</w:t>
            </w:r>
            <w:r w:rsidRPr="00490140">
              <w:rPr>
                <w:rFonts w:ascii="Times New Roman" w:hAnsi="Times New Roman"/>
                <w:sz w:val="24"/>
                <w:szCs w:val="24"/>
                <w:lang w:val="uz-Latn-UZ"/>
              </w:rPr>
              <w:t>rganadi.</w:t>
            </w:r>
          </w:p>
          <w:p w:rsidR="00531586" w:rsidRPr="00B75E8D" w:rsidRDefault="00490140" w:rsidP="00490140">
            <w:pPr>
              <w:widowControl w:val="0"/>
              <w:spacing w:after="0"/>
              <w:ind w:left="4" w:firstLine="481"/>
              <w:jc w:val="both"/>
              <w:rPr>
                <w:rFonts w:ascii="Times New Roman" w:hAnsi="Times New Roman"/>
                <w:sz w:val="24"/>
                <w:szCs w:val="24"/>
                <w:lang w:val="uz-Latn-UZ"/>
              </w:rPr>
            </w:pPr>
            <w:r w:rsidRPr="00490140">
              <w:rPr>
                <w:rFonts w:ascii="Times New Roman" w:hAnsi="Times New Roman"/>
                <w:sz w:val="24"/>
                <w:szCs w:val="24"/>
                <w:lang w:val="uz-Latn-UZ"/>
              </w:rPr>
              <w:t xml:space="preserve">Mashinali </w:t>
            </w:r>
            <w:r w:rsidR="00384B3B">
              <w:rPr>
                <w:rFonts w:ascii="Times New Roman" w:hAnsi="Times New Roman"/>
                <w:sz w:val="24"/>
                <w:szCs w:val="24"/>
                <w:lang w:val="uz-Latn-UZ"/>
              </w:rPr>
              <w:t>o‘</w:t>
            </w:r>
            <w:r w:rsidRPr="00490140">
              <w:rPr>
                <w:rFonts w:ascii="Times New Roman" w:hAnsi="Times New Roman"/>
                <w:sz w:val="24"/>
                <w:szCs w:val="24"/>
                <w:lang w:val="uz-Latn-UZ"/>
              </w:rPr>
              <w:t xml:space="preserve">qitish usullari - bu ma’lumotlarni </w:t>
            </w:r>
            <w:r w:rsidR="00384B3B">
              <w:rPr>
                <w:rFonts w:ascii="Times New Roman" w:hAnsi="Times New Roman"/>
                <w:sz w:val="24"/>
                <w:szCs w:val="24"/>
                <w:lang w:val="uz-Latn-UZ"/>
              </w:rPr>
              <w:t>o‘</w:t>
            </w:r>
            <w:r w:rsidRPr="00490140">
              <w:rPr>
                <w:rFonts w:ascii="Times New Roman" w:hAnsi="Times New Roman"/>
                <w:sz w:val="24"/>
                <w:szCs w:val="24"/>
                <w:lang w:val="uz-Latn-UZ"/>
              </w:rPr>
              <w:t>rganish va undan foydali bilimlarni ajratib olish uchun q</w:t>
            </w:r>
            <w:r w:rsidR="00384B3B">
              <w:rPr>
                <w:rFonts w:ascii="Times New Roman" w:hAnsi="Times New Roman"/>
                <w:sz w:val="24"/>
                <w:szCs w:val="24"/>
                <w:lang w:val="uz-Latn-UZ"/>
              </w:rPr>
              <w:t>o‘</w:t>
            </w:r>
            <w:r w:rsidRPr="00490140">
              <w:rPr>
                <w:rFonts w:ascii="Times New Roman" w:hAnsi="Times New Roman"/>
                <w:sz w:val="24"/>
                <w:szCs w:val="24"/>
                <w:lang w:val="uz-Latn-UZ"/>
              </w:rPr>
              <w:t>llaniladigan nazariy usullar va amaliy yondashuvlar majmui hisoblanadi. Ushbu usullarni q</w:t>
            </w:r>
            <w:r w:rsidR="00384B3B">
              <w:rPr>
                <w:rFonts w:ascii="Times New Roman" w:hAnsi="Times New Roman"/>
                <w:sz w:val="24"/>
                <w:szCs w:val="24"/>
                <w:lang w:val="uz-Latn-UZ"/>
              </w:rPr>
              <w:t>o‘</w:t>
            </w:r>
            <w:r w:rsidRPr="00490140">
              <w:rPr>
                <w:rFonts w:ascii="Times New Roman" w:hAnsi="Times New Roman"/>
                <w:sz w:val="24"/>
                <w:szCs w:val="24"/>
                <w:lang w:val="uz-Latn-UZ"/>
              </w:rPr>
              <w:t>llash jarayonida turli xil matematik, statistika, ehtimollik, chiziqli algebra, hisoblash va optimallashtirish nazariyalari asosida qurilgan modellardan foydalaniladi.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490140" w:rsidRPr="00490140">
              <w:rPr>
                <w:rFonts w:ascii="Times New Roman" w:hAnsi="Times New Roman"/>
                <w:b/>
                <w:sz w:val="24"/>
                <w:szCs w:val="24"/>
                <w:lang w:val="uz-Latn-UZ"/>
              </w:rPr>
              <w:t>Chiziqli regression model qurish</w:t>
            </w:r>
            <w:r w:rsidRPr="00712E4F">
              <w:rPr>
                <w:rFonts w:ascii="Times New Roman" w:hAnsi="Times New Roman"/>
                <w:b/>
                <w:sz w:val="24"/>
                <w:szCs w:val="24"/>
                <w:lang w:val="uz-Latn-UZ"/>
              </w:rPr>
              <w:t>.</w:t>
            </w:r>
          </w:p>
          <w:p w:rsidR="00531586" w:rsidRPr="00C05124" w:rsidRDefault="00490140" w:rsidP="00730AD6">
            <w:pPr>
              <w:widowControl w:val="0"/>
              <w:spacing w:after="0"/>
              <w:ind w:firstLine="175"/>
              <w:jc w:val="both"/>
              <w:rPr>
                <w:rFonts w:ascii="Times New Roman" w:hAnsi="Times New Roman"/>
                <w:sz w:val="24"/>
                <w:szCs w:val="24"/>
                <w:lang w:val="uz-Cyrl-UZ"/>
              </w:rPr>
            </w:pPr>
            <w:r w:rsidRPr="00490140">
              <w:rPr>
                <w:rFonts w:ascii="Times New Roman" w:hAnsi="Times New Roman"/>
                <w:sz w:val="24"/>
                <w:szCs w:val="24"/>
                <w:lang w:val="uz-Cyrl-UZ"/>
              </w:rPr>
              <w:t xml:space="preserve">Chiziqli regression model qurish - bu bir yoki bir nechta mustaqil </w:t>
            </w:r>
            <w:r w:rsidR="00384B3B">
              <w:rPr>
                <w:rFonts w:ascii="Times New Roman" w:hAnsi="Times New Roman"/>
                <w:sz w:val="24"/>
                <w:szCs w:val="24"/>
                <w:lang w:val="uz-Cyrl-UZ"/>
              </w:rPr>
              <w:t>o‘</w:t>
            </w:r>
            <w:r w:rsidRPr="00490140">
              <w:rPr>
                <w:rFonts w:ascii="Times New Roman" w:hAnsi="Times New Roman"/>
                <w:sz w:val="24"/>
                <w:szCs w:val="24"/>
                <w:lang w:val="uz-Cyrl-UZ"/>
              </w:rPr>
              <w:t>zgaruvchilar (kirish xususiyatlari) va bitta bo</w:t>
            </w:r>
            <w:r w:rsidR="00384B3B">
              <w:rPr>
                <w:rFonts w:ascii="Times New Roman" w:hAnsi="Times New Roman"/>
                <w:sz w:val="24"/>
                <w:szCs w:val="24"/>
                <w:lang w:val="uz-Cyrl-UZ"/>
              </w:rPr>
              <w:t>g‘</w:t>
            </w:r>
            <w:r w:rsidRPr="00490140">
              <w:rPr>
                <w:rFonts w:ascii="Times New Roman" w:hAnsi="Times New Roman"/>
                <w:sz w:val="24"/>
                <w:szCs w:val="24"/>
                <w:lang w:val="uz-Cyrl-UZ"/>
              </w:rPr>
              <w:t xml:space="preserve">liq </w:t>
            </w:r>
            <w:r w:rsidR="00384B3B">
              <w:rPr>
                <w:rFonts w:ascii="Times New Roman" w:hAnsi="Times New Roman"/>
                <w:sz w:val="24"/>
                <w:szCs w:val="24"/>
                <w:lang w:val="uz-Cyrl-UZ"/>
              </w:rPr>
              <w:t>o‘</w:t>
            </w:r>
            <w:r w:rsidRPr="00490140">
              <w:rPr>
                <w:rFonts w:ascii="Times New Roman" w:hAnsi="Times New Roman"/>
                <w:sz w:val="24"/>
                <w:szCs w:val="24"/>
                <w:lang w:val="uz-Cyrl-UZ"/>
              </w:rPr>
              <w:t xml:space="preserve">zgaruvchi (chiqish) </w:t>
            </w:r>
            <w:r w:rsidR="00384B3B">
              <w:rPr>
                <w:rFonts w:ascii="Times New Roman" w:hAnsi="Times New Roman"/>
                <w:sz w:val="24"/>
                <w:szCs w:val="24"/>
                <w:lang w:val="uz-Cyrl-UZ"/>
              </w:rPr>
              <w:t>o‘</w:t>
            </w:r>
            <w:r w:rsidRPr="00490140">
              <w:rPr>
                <w:rFonts w:ascii="Times New Roman" w:hAnsi="Times New Roman"/>
                <w:sz w:val="24"/>
                <w:szCs w:val="24"/>
                <w:lang w:val="uz-Cyrl-UZ"/>
              </w:rPr>
              <w:t>rtasidagi chiziqli bo</w:t>
            </w:r>
            <w:r w:rsidR="00384B3B">
              <w:rPr>
                <w:rFonts w:ascii="Times New Roman" w:hAnsi="Times New Roman"/>
                <w:sz w:val="24"/>
                <w:szCs w:val="24"/>
                <w:lang w:val="uz-Cyrl-UZ"/>
              </w:rPr>
              <w:t>g‘</w:t>
            </w:r>
            <w:r w:rsidRPr="00490140">
              <w:rPr>
                <w:rFonts w:ascii="Times New Roman" w:hAnsi="Times New Roman"/>
                <w:sz w:val="24"/>
                <w:szCs w:val="24"/>
                <w:lang w:val="uz-Cyrl-UZ"/>
              </w:rPr>
              <w:t xml:space="preserve">liqlikni topish va ifodalash jarayonidir. Chiziqli regressiyada asosiy </w:t>
            </w:r>
            <w:r w:rsidR="00384B3B">
              <w:rPr>
                <w:rFonts w:ascii="Times New Roman" w:hAnsi="Times New Roman"/>
                <w:sz w:val="24"/>
                <w:szCs w:val="24"/>
                <w:lang w:val="uz-Cyrl-UZ"/>
              </w:rPr>
              <w:t>g‘</w:t>
            </w:r>
            <w:r w:rsidRPr="00490140">
              <w:rPr>
                <w:rFonts w:ascii="Times New Roman" w:hAnsi="Times New Roman"/>
                <w:sz w:val="24"/>
                <w:szCs w:val="24"/>
                <w:lang w:val="uz-Cyrl-UZ"/>
              </w:rPr>
              <w:t>oya shundan iboratki, chiqish natijasi kiritish xususiyatlarining chiziqli kombinatsiyasi orqali ifodalanadi.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986B22" w:rsidRPr="00986B22">
              <w:rPr>
                <w:rFonts w:ascii="Times New Roman" w:hAnsi="Times New Roman"/>
                <w:b/>
                <w:sz w:val="24"/>
                <w:szCs w:val="24"/>
                <w:lang w:val="uz-Latn-UZ"/>
              </w:rPr>
              <w:t>Polinomial regression model qurish</w:t>
            </w:r>
            <w:r w:rsidRPr="007C2FD5">
              <w:rPr>
                <w:rFonts w:ascii="Times New Roman" w:hAnsi="Times New Roman"/>
                <w:b/>
                <w:sz w:val="24"/>
                <w:szCs w:val="24"/>
                <w:lang w:val="uz-Latn-UZ"/>
              </w:rPr>
              <w:t>.</w:t>
            </w:r>
          </w:p>
          <w:p w:rsidR="00531586" w:rsidRDefault="00986B22" w:rsidP="00986B22">
            <w:pPr>
              <w:widowControl w:val="0"/>
              <w:spacing w:after="0"/>
              <w:ind w:firstLine="175"/>
              <w:jc w:val="both"/>
              <w:rPr>
                <w:rFonts w:ascii="Times New Roman" w:hAnsi="Times New Roman"/>
                <w:sz w:val="24"/>
                <w:szCs w:val="24"/>
                <w:lang w:val="uz-Cyrl-UZ"/>
              </w:rPr>
            </w:pPr>
            <w:r w:rsidRPr="00986B22">
              <w:rPr>
                <w:rFonts w:ascii="Times New Roman" w:hAnsi="Times New Roman"/>
                <w:sz w:val="24"/>
                <w:szCs w:val="24"/>
                <w:lang w:val="uz-Cyrl-UZ"/>
              </w:rPr>
              <w:t>Polinomial regression model - bu chiziqli regressiyaga asoslangan, ammo kengaytirilgan yondashuv b</w:t>
            </w:r>
            <w:r w:rsidR="00384B3B">
              <w:rPr>
                <w:rFonts w:ascii="Times New Roman" w:hAnsi="Times New Roman"/>
                <w:sz w:val="24"/>
                <w:szCs w:val="24"/>
                <w:lang w:val="uz-Cyrl-UZ"/>
              </w:rPr>
              <w:t>o‘</w:t>
            </w:r>
            <w:r w:rsidRPr="00986B22">
              <w:rPr>
                <w:rFonts w:ascii="Times New Roman" w:hAnsi="Times New Roman"/>
                <w:sz w:val="24"/>
                <w:szCs w:val="24"/>
                <w:lang w:val="uz-Cyrl-UZ"/>
              </w:rPr>
              <w:t>lib, u ma’lumotlar orasidagi bo</w:t>
            </w:r>
            <w:r w:rsidR="00384B3B">
              <w:rPr>
                <w:rFonts w:ascii="Times New Roman" w:hAnsi="Times New Roman"/>
                <w:sz w:val="24"/>
                <w:szCs w:val="24"/>
                <w:lang w:val="uz-Cyrl-UZ"/>
              </w:rPr>
              <w:t>g‘</w:t>
            </w:r>
            <w:r w:rsidRPr="00986B22">
              <w:rPr>
                <w:rFonts w:ascii="Times New Roman" w:hAnsi="Times New Roman"/>
                <w:sz w:val="24"/>
                <w:szCs w:val="24"/>
                <w:lang w:val="uz-Cyrl-UZ"/>
              </w:rPr>
              <w:t>liqlikni chiziqli emas, balki polinomial (k</w:t>
            </w:r>
            <w:r w:rsidR="00384B3B">
              <w:rPr>
                <w:rFonts w:ascii="Times New Roman" w:hAnsi="Times New Roman"/>
                <w:sz w:val="24"/>
                <w:szCs w:val="24"/>
                <w:lang w:val="uz-Cyrl-UZ"/>
              </w:rPr>
              <w:t>o‘</w:t>
            </w:r>
            <w:r w:rsidRPr="00986B22">
              <w:rPr>
                <w:rFonts w:ascii="Times New Roman" w:hAnsi="Times New Roman"/>
                <w:sz w:val="24"/>
                <w:szCs w:val="24"/>
                <w:lang w:val="uz-Cyrl-UZ"/>
              </w:rPr>
              <w:t xml:space="preserve">p hadli) funksiyalar orqali ifodalashni </w:t>
            </w:r>
            <w:r w:rsidR="00384B3B">
              <w:rPr>
                <w:rFonts w:ascii="Times New Roman" w:hAnsi="Times New Roman"/>
                <w:sz w:val="24"/>
                <w:szCs w:val="24"/>
                <w:lang w:val="uz-Cyrl-UZ"/>
              </w:rPr>
              <w:t>o‘</w:t>
            </w:r>
            <w:r w:rsidRPr="00986B22">
              <w:rPr>
                <w:rFonts w:ascii="Times New Roman" w:hAnsi="Times New Roman"/>
                <w:sz w:val="24"/>
                <w:szCs w:val="24"/>
                <w:lang w:val="uz-Cyrl-UZ"/>
              </w:rPr>
              <w:t xml:space="preserve">z ichiga oladi. Oddiy qilib aytganda, agar bizda x va y </w:t>
            </w:r>
            <w:r w:rsidR="00384B3B">
              <w:rPr>
                <w:rFonts w:ascii="Times New Roman" w:hAnsi="Times New Roman"/>
                <w:sz w:val="24"/>
                <w:szCs w:val="24"/>
                <w:lang w:val="uz-Cyrl-UZ"/>
              </w:rPr>
              <w:t>o‘</w:t>
            </w:r>
            <w:r w:rsidRPr="00986B22">
              <w:rPr>
                <w:rFonts w:ascii="Times New Roman" w:hAnsi="Times New Roman"/>
                <w:sz w:val="24"/>
                <w:szCs w:val="24"/>
                <w:lang w:val="uz-Cyrl-UZ"/>
              </w:rPr>
              <w:t>zgaruvchilari orasidagi bo</w:t>
            </w:r>
            <w:r w:rsidR="00384B3B">
              <w:rPr>
                <w:rFonts w:ascii="Times New Roman" w:hAnsi="Times New Roman"/>
                <w:sz w:val="24"/>
                <w:szCs w:val="24"/>
                <w:lang w:val="uz-Cyrl-UZ"/>
              </w:rPr>
              <w:t>g‘</w:t>
            </w:r>
            <w:r w:rsidRPr="00986B22">
              <w:rPr>
                <w:rFonts w:ascii="Times New Roman" w:hAnsi="Times New Roman"/>
                <w:sz w:val="24"/>
                <w:szCs w:val="24"/>
                <w:lang w:val="uz-Cyrl-UZ"/>
              </w:rPr>
              <w:t>liqlik chiziqli (y=a+b×x) shaklda emas, balki egri chiziqli b</w:t>
            </w:r>
            <w:r w:rsidR="00384B3B">
              <w:rPr>
                <w:rFonts w:ascii="Times New Roman" w:hAnsi="Times New Roman"/>
                <w:sz w:val="24"/>
                <w:szCs w:val="24"/>
                <w:lang w:val="uz-Cyrl-UZ"/>
              </w:rPr>
              <w:t>o‘</w:t>
            </w:r>
            <w:r w:rsidRPr="00986B22">
              <w:rPr>
                <w:rFonts w:ascii="Times New Roman" w:hAnsi="Times New Roman"/>
                <w:sz w:val="24"/>
                <w:szCs w:val="24"/>
                <w:lang w:val="uz-Cyrl-UZ"/>
              </w:rPr>
              <w:t>lsa, polinomial regression modeldan foydalanish kerak b</w:t>
            </w:r>
            <w:r w:rsidR="00384B3B">
              <w:rPr>
                <w:rFonts w:ascii="Times New Roman" w:hAnsi="Times New Roman"/>
                <w:sz w:val="24"/>
                <w:szCs w:val="24"/>
                <w:lang w:val="uz-Cyrl-UZ"/>
              </w:rPr>
              <w:t>o‘</w:t>
            </w:r>
            <w:r w:rsidRPr="00986B22">
              <w:rPr>
                <w:rFonts w:ascii="Times New Roman" w:hAnsi="Times New Roman"/>
                <w:sz w:val="24"/>
                <w:szCs w:val="24"/>
                <w:lang w:val="uz-Cyrl-UZ"/>
              </w:rPr>
              <w:t>ladi.</w:t>
            </w:r>
          </w:p>
          <w:p w:rsidR="00986B22" w:rsidRPr="007C2FD5" w:rsidRDefault="00986B22" w:rsidP="00986B22">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Pr="00986B22">
              <w:rPr>
                <w:rFonts w:ascii="Times New Roman" w:hAnsi="Times New Roman"/>
                <w:b/>
                <w:sz w:val="24"/>
                <w:szCs w:val="24"/>
                <w:lang w:val="uz-Latn-UZ"/>
              </w:rPr>
              <w:t>Sinflashtirish masalasi Logistik regressiya</w:t>
            </w:r>
            <w:r w:rsidRPr="007C2FD5">
              <w:rPr>
                <w:rFonts w:ascii="Times New Roman" w:hAnsi="Times New Roman"/>
                <w:b/>
                <w:sz w:val="24"/>
                <w:szCs w:val="24"/>
                <w:lang w:val="uz-Latn-UZ"/>
              </w:rPr>
              <w:t>.</w:t>
            </w:r>
          </w:p>
          <w:p w:rsidR="00986B22" w:rsidRPr="002318F3" w:rsidRDefault="00986B22" w:rsidP="00986B22">
            <w:pPr>
              <w:widowControl w:val="0"/>
              <w:spacing w:after="0"/>
              <w:ind w:firstLine="175"/>
              <w:jc w:val="both"/>
              <w:rPr>
                <w:rFonts w:ascii="Times New Roman" w:hAnsi="Times New Roman"/>
                <w:sz w:val="24"/>
                <w:szCs w:val="24"/>
                <w:lang w:val="uz-Cyrl-UZ"/>
              </w:rPr>
            </w:pPr>
            <w:r w:rsidRPr="00986B22">
              <w:rPr>
                <w:rFonts w:ascii="Times New Roman" w:hAnsi="Times New Roman"/>
                <w:sz w:val="24"/>
                <w:szCs w:val="24"/>
                <w:lang w:val="uz-Cyrl-UZ"/>
              </w:rPr>
              <w:t>Logistik regressiya - sinflashtirish (ing: Classification) muammolarida eng asosiy va eng k</w:t>
            </w:r>
            <w:r w:rsidR="00384B3B">
              <w:rPr>
                <w:rFonts w:ascii="Times New Roman" w:hAnsi="Times New Roman"/>
                <w:sz w:val="24"/>
                <w:szCs w:val="24"/>
                <w:lang w:val="uz-Cyrl-UZ"/>
              </w:rPr>
              <w:t>o‘</w:t>
            </w:r>
            <w:r w:rsidRPr="00986B22">
              <w:rPr>
                <w:rFonts w:ascii="Times New Roman" w:hAnsi="Times New Roman"/>
                <w:sz w:val="24"/>
                <w:szCs w:val="24"/>
                <w:lang w:val="uz-Cyrl-UZ"/>
              </w:rPr>
              <w:t>p q</w:t>
            </w:r>
            <w:r w:rsidR="00384B3B">
              <w:rPr>
                <w:rFonts w:ascii="Times New Roman" w:hAnsi="Times New Roman"/>
                <w:sz w:val="24"/>
                <w:szCs w:val="24"/>
                <w:lang w:val="uz-Cyrl-UZ"/>
              </w:rPr>
              <w:t>o‘</w:t>
            </w:r>
            <w:r w:rsidRPr="00986B22">
              <w:rPr>
                <w:rFonts w:ascii="Times New Roman" w:hAnsi="Times New Roman"/>
                <w:sz w:val="24"/>
                <w:szCs w:val="24"/>
                <w:lang w:val="uz-Cyrl-UZ"/>
              </w:rPr>
              <w:t>llaniladigan usullardan biri hisoblanadi. Uning asosiy vazifasi xususiyatlar t</w:t>
            </w:r>
            <w:r w:rsidR="00384B3B">
              <w:rPr>
                <w:rFonts w:ascii="Times New Roman" w:hAnsi="Times New Roman"/>
                <w:sz w:val="24"/>
                <w:szCs w:val="24"/>
                <w:lang w:val="uz-Cyrl-UZ"/>
              </w:rPr>
              <w:t>o‘</w:t>
            </w:r>
            <w:r w:rsidRPr="00986B22">
              <w:rPr>
                <w:rFonts w:ascii="Times New Roman" w:hAnsi="Times New Roman"/>
                <w:sz w:val="24"/>
                <w:szCs w:val="24"/>
                <w:lang w:val="uz-Cyrl-UZ"/>
              </w:rPr>
              <w:t>plami asosida obyekt yoki hodisaning qaysi sinf (kategoriya)ga mansubligini bashorat qilishdir. Sinf odatda ikkita (masalan, “ha” yoki “y</w:t>
            </w:r>
            <w:r w:rsidR="00384B3B">
              <w:rPr>
                <w:rFonts w:ascii="Times New Roman" w:hAnsi="Times New Roman"/>
                <w:sz w:val="24"/>
                <w:szCs w:val="24"/>
                <w:lang w:val="uz-Cyrl-UZ"/>
              </w:rPr>
              <w:t>o‘</w:t>
            </w:r>
            <w:r w:rsidRPr="00986B22">
              <w:rPr>
                <w:rFonts w:ascii="Times New Roman" w:hAnsi="Times New Roman"/>
                <w:sz w:val="24"/>
                <w:szCs w:val="24"/>
                <w:lang w:val="uz-Cyrl-UZ"/>
              </w:rPr>
              <w:t>q”, “kasal” yoki “so</w:t>
            </w:r>
            <w:r w:rsidR="00384B3B">
              <w:rPr>
                <w:rFonts w:ascii="Times New Roman" w:hAnsi="Times New Roman"/>
                <w:sz w:val="24"/>
                <w:szCs w:val="24"/>
                <w:lang w:val="uz-Cyrl-UZ"/>
              </w:rPr>
              <w:t>g‘</w:t>
            </w:r>
            <w:r w:rsidRPr="00986B22">
              <w:rPr>
                <w:rFonts w:ascii="Times New Roman" w:hAnsi="Times New Roman"/>
                <w:sz w:val="24"/>
                <w:szCs w:val="24"/>
                <w:lang w:val="uz-Cyrl-UZ"/>
              </w:rPr>
              <w:t>”, “ijobiy” yoki “salbiy”) b</w:t>
            </w:r>
            <w:r w:rsidR="00384B3B">
              <w:rPr>
                <w:rFonts w:ascii="Times New Roman" w:hAnsi="Times New Roman"/>
                <w:sz w:val="24"/>
                <w:szCs w:val="24"/>
                <w:lang w:val="uz-Cyrl-UZ"/>
              </w:rPr>
              <w:t>o‘</w:t>
            </w:r>
            <w:r w:rsidRPr="00986B22">
              <w:rPr>
                <w:rFonts w:ascii="Times New Roman" w:hAnsi="Times New Roman"/>
                <w:sz w:val="24"/>
                <w:szCs w:val="24"/>
                <w:lang w:val="uz-Cyrl-UZ"/>
              </w:rPr>
              <w:t xml:space="preserve">lganda logistik regressiya usulidan foydalanish samarali yechim hisoblanadi. Logistik regressiyaning bajaradigan asosiy roli - modelga kiritilayotgan omillar (erkin </w:t>
            </w:r>
            <w:r w:rsidR="00384B3B">
              <w:rPr>
                <w:rFonts w:ascii="Times New Roman" w:hAnsi="Times New Roman"/>
                <w:sz w:val="24"/>
                <w:szCs w:val="24"/>
                <w:lang w:val="uz-Cyrl-UZ"/>
              </w:rPr>
              <w:t>o‘</w:t>
            </w:r>
            <w:r w:rsidRPr="00986B22">
              <w:rPr>
                <w:rFonts w:ascii="Times New Roman" w:hAnsi="Times New Roman"/>
                <w:sz w:val="24"/>
                <w:szCs w:val="24"/>
                <w:lang w:val="uz-Cyrl-UZ"/>
              </w:rPr>
              <w:t>zgaruvchilar) asosida natija (bo</w:t>
            </w:r>
            <w:r w:rsidR="00384B3B">
              <w:rPr>
                <w:rFonts w:ascii="Times New Roman" w:hAnsi="Times New Roman"/>
                <w:sz w:val="24"/>
                <w:szCs w:val="24"/>
                <w:lang w:val="uz-Cyrl-UZ"/>
              </w:rPr>
              <w:t>g‘</w:t>
            </w:r>
            <w:r w:rsidRPr="00986B22">
              <w:rPr>
                <w:rFonts w:ascii="Times New Roman" w:hAnsi="Times New Roman"/>
                <w:sz w:val="24"/>
                <w:szCs w:val="24"/>
                <w:lang w:val="uz-Cyrl-UZ"/>
              </w:rPr>
              <w:t xml:space="preserve">liq </w:t>
            </w:r>
            <w:r w:rsidR="00384B3B">
              <w:rPr>
                <w:rFonts w:ascii="Times New Roman" w:hAnsi="Times New Roman"/>
                <w:sz w:val="24"/>
                <w:szCs w:val="24"/>
                <w:lang w:val="uz-Cyrl-UZ"/>
              </w:rPr>
              <w:t>o‘</w:t>
            </w:r>
            <w:r w:rsidRPr="00986B22">
              <w:rPr>
                <w:rFonts w:ascii="Times New Roman" w:hAnsi="Times New Roman"/>
                <w:sz w:val="24"/>
                <w:szCs w:val="24"/>
                <w:lang w:val="uz-Cyrl-UZ"/>
              </w:rPr>
              <w:t>zgaruvchi) 1-sinfga tegishli b</w:t>
            </w:r>
            <w:r w:rsidR="00384B3B">
              <w:rPr>
                <w:rFonts w:ascii="Times New Roman" w:hAnsi="Times New Roman"/>
                <w:sz w:val="24"/>
                <w:szCs w:val="24"/>
                <w:lang w:val="uz-Cyrl-UZ"/>
              </w:rPr>
              <w:t>o‘</w:t>
            </w:r>
            <w:r w:rsidRPr="00986B22">
              <w:rPr>
                <w:rFonts w:ascii="Times New Roman" w:hAnsi="Times New Roman"/>
                <w:sz w:val="24"/>
                <w:szCs w:val="24"/>
                <w:lang w:val="uz-Cyrl-UZ"/>
              </w:rPr>
              <w:t>lishi ehtimolini bashorat qilishdan iboratdir.</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986B22" w:rsidRDefault="00986B22" w:rsidP="00730AD6">
            <w:pPr>
              <w:widowControl w:val="0"/>
              <w:spacing w:after="0"/>
              <w:jc w:val="center"/>
              <w:rPr>
                <w:rFonts w:ascii="Times New Roman" w:hAnsi="Times New Roman"/>
                <w:sz w:val="24"/>
                <w:szCs w:val="24"/>
                <w:lang w:val="en-US"/>
              </w:rPr>
            </w:pPr>
          </w:p>
          <w:p w:rsidR="00531586" w:rsidRPr="007C2FD5" w:rsidRDefault="00986B22"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986B22"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986B22"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986B22" w:rsidRDefault="00986B22" w:rsidP="00730AD6">
            <w:pPr>
              <w:widowControl w:val="0"/>
              <w:spacing w:after="0"/>
              <w:jc w:val="center"/>
              <w:rPr>
                <w:rFonts w:ascii="Times New Roman" w:hAnsi="Times New Roman"/>
                <w:sz w:val="24"/>
                <w:szCs w:val="24"/>
                <w:lang w:val="uz-Latn-UZ"/>
              </w:rPr>
            </w:pPr>
          </w:p>
          <w:p w:rsidR="00531586" w:rsidRPr="002318F3" w:rsidRDefault="00986B22"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912AC9" w:rsidRDefault="00912AC9" w:rsidP="00730AD6">
      <w:pPr>
        <w:pStyle w:val="affff2"/>
        <w:widowControl w:val="0"/>
        <w:spacing w:before="0" w:beforeAutospacing="0" w:after="0" w:afterAutospacing="0" w:line="276" w:lineRule="auto"/>
        <w:rPr>
          <w:bCs/>
          <w:i/>
          <w:iCs/>
          <w:szCs w:val="28"/>
          <w:lang w:val="en-US"/>
        </w:rPr>
      </w:pPr>
    </w:p>
    <w:p w:rsidR="0043791E" w:rsidRPr="00880B09" w:rsidRDefault="0043791E" w:rsidP="0043791E">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43791E" w:rsidRPr="00880B09" w:rsidRDefault="0043791E" w:rsidP="0043791E">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43791E" w:rsidRPr="00880B09" w:rsidRDefault="0021413A" w:rsidP="0043791E">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9</w:t>
      </w:r>
      <w:r w:rsidR="0043791E"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43791E" w:rsidRPr="00A81DD9">
        <w:rPr>
          <w:rFonts w:ascii="Times New Roman" w:hAnsi="Times New Roman"/>
          <w:b/>
          <w:sz w:val="24"/>
          <w:szCs w:val="24"/>
          <w:lang w:val="uz-Cyrl-UZ"/>
        </w:rPr>
        <w:t>ULOT.</w:t>
      </w:r>
    </w:p>
    <w:p w:rsidR="0043791E" w:rsidRPr="00997597" w:rsidRDefault="0043791E" w:rsidP="0043791E">
      <w:pPr>
        <w:widowControl w:val="0"/>
        <w:spacing w:after="0"/>
        <w:ind w:firstLine="709"/>
        <w:jc w:val="both"/>
        <w:rPr>
          <w:rStyle w:val="txt1"/>
          <w:rFonts w:ascii="Times New Roman" w:eastAsia="Arial" w:hAnsi="Times New Roman" w:cs="Times New Roman"/>
          <w:b/>
          <w:bCs/>
          <w:color w:val="auto"/>
          <w:sz w:val="24"/>
          <w:szCs w:val="24"/>
          <w:lang w:val="uz-Cyrl-UZ"/>
        </w:rPr>
      </w:pPr>
      <w:r w:rsidRPr="00997597">
        <w:rPr>
          <w:rStyle w:val="txt1"/>
          <w:rFonts w:ascii="Times New Roman" w:eastAsia="Arial" w:hAnsi="Times New Roman" w:cs="Times New Roman"/>
          <w:b/>
          <w:color w:val="auto"/>
          <w:sz w:val="24"/>
          <w:szCs w:val="24"/>
          <w:lang w:val="uz-Cyrl-UZ"/>
        </w:rPr>
        <w:t xml:space="preserve">Mavzu: </w:t>
      </w:r>
      <w:r w:rsidR="00EF4F37" w:rsidRPr="00997597">
        <w:rPr>
          <w:rStyle w:val="txt1"/>
          <w:rFonts w:ascii="Times New Roman" w:eastAsia="Arial" w:hAnsi="Times New Roman" w:cs="Times New Roman"/>
          <w:b/>
          <w:color w:val="auto"/>
          <w:sz w:val="24"/>
          <w:szCs w:val="24"/>
          <w:lang w:val="uz-Cyrl-UZ"/>
        </w:rPr>
        <w:t>Neyron tarmoqlar va uning asosiy vazifasi. Perseptron.</w:t>
      </w:r>
    </w:p>
    <w:p w:rsidR="0043791E" w:rsidRPr="00997597" w:rsidRDefault="0043791E" w:rsidP="0043791E">
      <w:pPr>
        <w:widowControl w:val="0"/>
        <w:spacing w:after="0"/>
        <w:ind w:firstLine="709"/>
        <w:jc w:val="both"/>
        <w:rPr>
          <w:rFonts w:ascii="Times New Roman" w:hAnsi="Times New Roman"/>
          <w:sz w:val="24"/>
          <w:szCs w:val="24"/>
          <w:lang w:val="uz-Cyrl-UZ"/>
        </w:rPr>
      </w:pPr>
      <w:r w:rsidRPr="00997597">
        <w:rPr>
          <w:rFonts w:ascii="Times New Roman" w:hAnsi="Times New Roman"/>
          <w:b/>
          <w:sz w:val="24"/>
          <w:szCs w:val="24"/>
          <w:lang w:val="uz-Cyrl-UZ"/>
        </w:rPr>
        <w:t>Mash</w:t>
      </w:r>
      <w:r w:rsidR="00384B3B">
        <w:rPr>
          <w:rFonts w:ascii="Times New Roman" w:hAnsi="Times New Roman"/>
          <w:b/>
          <w:sz w:val="24"/>
          <w:szCs w:val="24"/>
          <w:lang w:val="uz-Cyrl-UZ"/>
        </w:rPr>
        <w:t>g‘</w:t>
      </w:r>
      <w:r w:rsidRPr="00997597">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997597">
        <w:rPr>
          <w:rFonts w:ascii="Times New Roman" w:hAnsi="Times New Roman"/>
          <w:b/>
          <w:sz w:val="24"/>
          <w:szCs w:val="24"/>
          <w:lang w:val="uz-Cyrl-UZ"/>
        </w:rPr>
        <w:t xml:space="preserve">quv va tarbiyaviy maqsadi: </w:t>
      </w:r>
      <w:r w:rsidR="00EF4F37" w:rsidRPr="00997597">
        <w:rPr>
          <w:rFonts w:ascii="Times New Roman" w:hAnsi="Times New Roman"/>
          <w:sz w:val="24"/>
          <w:szCs w:val="24"/>
          <w:lang w:val="uz-Cyrl-UZ"/>
        </w:rPr>
        <w:t>Tinglovchi</w:t>
      </w:r>
      <w:r w:rsidRPr="00997597">
        <w:rPr>
          <w:rFonts w:ascii="Times New Roman" w:hAnsi="Times New Roman"/>
          <w:sz w:val="24"/>
          <w:szCs w:val="24"/>
          <w:lang w:val="uz-Cyrl-UZ"/>
        </w:rPr>
        <w:t xml:space="preserve">larda </w:t>
      </w:r>
      <w:r w:rsidR="00EF4F37" w:rsidRPr="00997597">
        <w:rPr>
          <w:rFonts w:ascii="Times New Roman" w:hAnsi="Times New Roman"/>
          <w:sz w:val="24"/>
          <w:szCs w:val="24"/>
          <w:lang w:val="uz-Cyrl-UZ"/>
        </w:rPr>
        <w:t>neyron tarmoqlar va uning asosiy vazifasi, neyronni tashkil etuvchilari va perseptron va uning ishlash tamoyili</w:t>
      </w:r>
      <w:r w:rsidRPr="00997597">
        <w:rPr>
          <w:rStyle w:val="txt1"/>
          <w:rFonts w:ascii="Times New Roman" w:eastAsia="Arial" w:hAnsi="Times New Roman"/>
          <w:color w:val="auto"/>
          <w:sz w:val="24"/>
          <w:szCs w:val="24"/>
          <w:lang w:val="uz-Cyrl-UZ"/>
        </w:rPr>
        <w:t xml:space="preserve"> b</w:t>
      </w:r>
      <w:r w:rsidR="00384B3B">
        <w:rPr>
          <w:rStyle w:val="txt1"/>
          <w:rFonts w:ascii="Times New Roman" w:eastAsia="Arial" w:hAnsi="Times New Roman"/>
          <w:color w:val="auto"/>
          <w:sz w:val="24"/>
          <w:szCs w:val="24"/>
          <w:lang w:val="uz-Cyrl-UZ"/>
        </w:rPr>
        <w:t>o‘</w:t>
      </w:r>
      <w:r w:rsidRPr="00997597">
        <w:rPr>
          <w:rStyle w:val="txt1"/>
          <w:rFonts w:ascii="Times New Roman" w:eastAsia="Arial" w:hAnsi="Times New Roman"/>
          <w:color w:val="auto"/>
          <w:sz w:val="24"/>
          <w:szCs w:val="24"/>
          <w:lang w:val="uz-Cyrl-UZ"/>
        </w:rPr>
        <w:t>yicha</w:t>
      </w:r>
      <w:r w:rsidRPr="00997597">
        <w:rPr>
          <w:rFonts w:ascii="Times New Roman" w:hAnsi="Times New Roman"/>
          <w:sz w:val="24"/>
          <w:szCs w:val="24"/>
          <w:lang w:val="uz-Cyrl-UZ"/>
        </w:rPr>
        <w:t xml:space="preserve"> </w:t>
      </w:r>
      <w:r w:rsidR="00EF4F37" w:rsidRPr="00997597">
        <w:rPr>
          <w:rFonts w:ascii="Times New Roman" w:hAnsi="Times New Roman"/>
          <w:sz w:val="24"/>
          <w:szCs w:val="24"/>
          <w:lang w:val="uz-Cyrl-UZ"/>
        </w:rPr>
        <w:t xml:space="preserve">nazariy </w:t>
      </w:r>
      <w:r w:rsidRPr="00997597">
        <w:rPr>
          <w:rFonts w:ascii="Times New Roman" w:hAnsi="Times New Roman"/>
          <w:sz w:val="24"/>
          <w:szCs w:val="24"/>
          <w:lang w:val="uz-Cyrl-UZ"/>
        </w:rPr>
        <w:t xml:space="preserve">bilimlarini shakillantirishdan iborat. </w:t>
      </w:r>
    </w:p>
    <w:p w:rsidR="0043791E" w:rsidRPr="002037C3" w:rsidRDefault="00384B3B" w:rsidP="0043791E">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43791E" w:rsidRPr="002037C3">
        <w:rPr>
          <w:rFonts w:ascii="Times New Roman" w:hAnsi="Times New Roman"/>
          <w:b/>
          <w:sz w:val="24"/>
          <w:szCs w:val="24"/>
          <w:lang w:val="uz-Cyrl-UZ"/>
        </w:rPr>
        <w:t xml:space="preserve">quv guruhi: </w:t>
      </w:r>
      <w:r w:rsidR="0043791E" w:rsidRPr="00C87383">
        <w:rPr>
          <w:rFonts w:ascii="Times New Roman" w:hAnsi="Times New Roman"/>
          <w:sz w:val="24"/>
          <w:szCs w:val="24"/>
          <w:lang w:val="uz-Cyrl-UZ"/>
        </w:rPr>
        <w:t>M-1-25</w:t>
      </w:r>
      <w:r w:rsidR="0043791E" w:rsidRPr="002037C3">
        <w:rPr>
          <w:rFonts w:ascii="Times New Roman" w:hAnsi="Times New Roman"/>
          <w:sz w:val="24"/>
          <w:szCs w:val="24"/>
          <w:lang w:val="uz-Cyrl-UZ"/>
        </w:rPr>
        <w:t>.</w:t>
      </w:r>
    </w:p>
    <w:p w:rsidR="0043791E" w:rsidRPr="003A141B" w:rsidRDefault="0043791E" w:rsidP="0043791E">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43791E" w:rsidRPr="003A141B" w:rsidRDefault="00384B3B" w:rsidP="0043791E">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3791E"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43791E" w:rsidRPr="00C87383">
        <w:rPr>
          <w:rFonts w:ascii="Times New Roman" w:hAnsi="Times New Roman"/>
          <w:sz w:val="24"/>
          <w:szCs w:val="24"/>
          <w:lang w:val="en-US"/>
        </w:rPr>
        <w:t>quv sinfi</w:t>
      </w:r>
      <w:r w:rsidR="0043791E" w:rsidRPr="003A141B">
        <w:rPr>
          <w:rFonts w:ascii="Times New Roman" w:hAnsi="Times New Roman"/>
          <w:sz w:val="24"/>
          <w:szCs w:val="24"/>
          <w:lang w:val="uz-Cyrl-UZ"/>
        </w:rPr>
        <w:t>.</w:t>
      </w:r>
    </w:p>
    <w:p w:rsidR="0043791E" w:rsidRPr="003A141B" w:rsidRDefault="0043791E" w:rsidP="0043791E">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43791E" w:rsidRPr="003A141B" w:rsidRDefault="00384B3B" w:rsidP="0043791E">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3791E" w:rsidRPr="003A141B">
        <w:rPr>
          <w:rFonts w:ascii="Times New Roman" w:hAnsi="Times New Roman"/>
          <w:b/>
          <w:sz w:val="24"/>
          <w:szCs w:val="24"/>
          <w:lang w:val="uz-Cyrl-UZ"/>
        </w:rPr>
        <w:t>quv-moddiy ta’minot:</w:t>
      </w:r>
      <w:r w:rsidR="0043791E" w:rsidRPr="003A141B">
        <w:rPr>
          <w:rFonts w:ascii="Times New Roman" w:hAnsi="Times New Roman"/>
          <w:sz w:val="24"/>
          <w:szCs w:val="24"/>
          <w:lang w:val="uz-Cyrl-UZ"/>
        </w:rPr>
        <w:t xml:space="preserve"> Taqdimot va </w:t>
      </w:r>
      <w:r w:rsidR="0043791E">
        <w:rPr>
          <w:rFonts w:ascii="Times New Roman" w:hAnsi="Times New Roman"/>
          <w:sz w:val="24"/>
          <w:szCs w:val="24"/>
          <w:lang w:val="uz-Cyrl-UZ"/>
        </w:rPr>
        <w:t>elektron</w:t>
      </w:r>
      <w:r w:rsidR="0043791E" w:rsidRPr="003A141B">
        <w:rPr>
          <w:rFonts w:ascii="Times New Roman" w:hAnsi="Times New Roman"/>
          <w:sz w:val="24"/>
          <w:szCs w:val="24"/>
          <w:lang w:val="uz-Cyrl-UZ"/>
        </w:rPr>
        <w:t xml:space="preserve"> ma’lumotlar.</w:t>
      </w:r>
    </w:p>
    <w:p w:rsidR="0043791E" w:rsidRPr="003A141B" w:rsidRDefault="00384B3B" w:rsidP="0043791E">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43791E" w:rsidRPr="003A141B">
        <w:rPr>
          <w:rFonts w:ascii="Times New Roman" w:hAnsi="Times New Roman"/>
          <w:b/>
          <w:sz w:val="24"/>
          <w:szCs w:val="24"/>
          <w:lang w:val="uz-Cyrl-UZ"/>
        </w:rPr>
        <w:t>quv</w:t>
      </w:r>
      <w:r w:rsidR="0043791E" w:rsidRPr="003A141B">
        <w:rPr>
          <w:rFonts w:ascii="Times New Roman" w:hAnsi="Times New Roman"/>
          <w:b/>
          <w:sz w:val="24"/>
          <w:szCs w:val="24"/>
          <w:lang w:val="en-US"/>
        </w:rPr>
        <w:t xml:space="preserve"> </w:t>
      </w:r>
      <w:r w:rsidR="0043791E" w:rsidRPr="003A141B">
        <w:rPr>
          <w:rFonts w:ascii="Times New Roman" w:hAnsi="Times New Roman"/>
          <w:b/>
          <w:sz w:val="24"/>
          <w:szCs w:val="24"/>
          <w:lang w:val="uz-Cyrl-UZ"/>
        </w:rPr>
        <w:t>texnik vositalar</w:t>
      </w:r>
      <w:r w:rsidR="0043791E" w:rsidRPr="003A141B">
        <w:rPr>
          <w:rFonts w:ascii="Times New Roman" w:hAnsi="Times New Roman"/>
          <w:sz w:val="24"/>
          <w:szCs w:val="24"/>
          <w:lang w:val="uz-Cyrl-UZ"/>
        </w:rPr>
        <w:t>: Videoproektor,</w:t>
      </w:r>
      <w:r w:rsidR="0043791E" w:rsidRPr="003A141B">
        <w:rPr>
          <w:rFonts w:ascii="Times New Roman" w:hAnsi="Times New Roman"/>
          <w:sz w:val="24"/>
          <w:szCs w:val="24"/>
          <w:lang w:val="en-US"/>
        </w:rPr>
        <w:t xml:space="preserve"> 65 dyumli monoblok, kompyuter.</w:t>
      </w:r>
    </w:p>
    <w:p w:rsidR="0043791E" w:rsidRPr="003A141B" w:rsidRDefault="0043791E" w:rsidP="0043791E">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43791E" w:rsidRPr="008E304D" w:rsidRDefault="0043791E" w:rsidP="00C34A78">
      <w:pPr>
        <w:widowControl w:val="0"/>
        <w:numPr>
          <w:ilvl w:val="0"/>
          <w:numId w:val="306"/>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43791E" w:rsidRPr="005B7E88" w:rsidRDefault="0043791E" w:rsidP="00C34A78">
      <w:pPr>
        <w:widowControl w:val="0"/>
        <w:numPr>
          <w:ilvl w:val="0"/>
          <w:numId w:val="306"/>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43791E" w:rsidRPr="00327629" w:rsidRDefault="0043791E" w:rsidP="00C34A78">
      <w:pPr>
        <w:widowControl w:val="0"/>
        <w:numPr>
          <w:ilvl w:val="0"/>
          <w:numId w:val="306"/>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709"/>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997597">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997597" w:rsidRPr="00997597">
              <w:rPr>
                <w:rFonts w:ascii="Times New Roman" w:hAnsi="Times New Roman"/>
                <w:b/>
                <w:sz w:val="24"/>
                <w:szCs w:val="24"/>
                <w:lang w:val="uz-Latn-UZ"/>
              </w:rPr>
              <w:t>Neyron tarmoq nima?</w:t>
            </w:r>
          </w:p>
          <w:p w:rsidR="00531586" w:rsidRPr="00881098" w:rsidRDefault="00997597" w:rsidP="00730AD6">
            <w:pPr>
              <w:widowControl w:val="0"/>
              <w:spacing w:after="0"/>
              <w:ind w:firstLine="175"/>
              <w:jc w:val="both"/>
              <w:rPr>
                <w:rFonts w:ascii="Times New Roman" w:hAnsi="Times New Roman"/>
                <w:sz w:val="24"/>
                <w:szCs w:val="24"/>
                <w:lang w:val="uz-Cyrl-UZ"/>
              </w:rPr>
            </w:pPr>
            <w:r w:rsidRPr="00997597">
              <w:rPr>
                <w:rFonts w:ascii="Times New Roman" w:hAnsi="Times New Roman"/>
                <w:sz w:val="24"/>
                <w:szCs w:val="24"/>
                <w:lang w:val="uz-Cyrl-UZ"/>
              </w:rPr>
              <w:t xml:space="preserve">Biologik neyron tarmoq tushunchasi inson va boshqa mavjudotlarning asab tizimida joylashgan neyronlarning murakkab </w:t>
            </w:r>
            <w:r w:rsidR="00384B3B">
              <w:rPr>
                <w:rFonts w:ascii="Times New Roman" w:hAnsi="Times New Roman"/>
                <w:sz w:val="24"/>
                <w:szCs w:val="24"/>
                <w:lang w:val="uz-Cyrl-UZ"/>
              </w:rPr>
              <w:t>o‘</w:t>
            </w:r>
            <w:r w:rsidRPr="00997597">
              <w:rPr>
                <w:rFonts w:ascii="Times New Roman" w:hAnsi="Times New Roman"/>
                <w:sz w:val="24"/>
                <w:szCs w:val="24"/>
                <w:lang w:val="uz-Cyrl-UZ"/>
              </w:rPr>
              <w:t>zaro bo</w:t>
            </w:r>
            <w:r w:rsidR="00384B3B">
              <w:rPr>
                <w:rFonts w:ascii="Times New Roman" w:hAnsi="Times New Roman"/>
                <w:sz w:val="24"/>
                <w:szCs w:val="24"/>
                <w:lang w:val="uz-Cyrl-UZ"/>
              </w:rPr>
              <w:t>g‘</w:t>
            </w:r>
            <w:r w:rsidRPr="00997597">
              <w:rPr>
                <w:rFonts w:ascii="Times New Roman" w:hAnsi="Times New Roman"/>
                <w:sz w:val="24"/>
                <w:szCs w:val="24"/>
                <w:lang w:val="uz-Cyrl-UZ"/>
              </w:rPr>
              <w:t>lanishidan tashkil topgan tizimni anglatadi. Ushbu tarmoq organizmning harakatlarini, hissiyotlarini, xotirasini, fikrlash jarayonlarini va boshqa k</w:t>
            </w:r>
            <w:r w:rsidR="00384B3B">
              <w:rPr>
                <w:rFonts w:ascii="Times New Roman" w:hAnsi="Times New Roman"/>
                <w:sz w:val="24"/>
                <w:szCs w:val="24"/>
                <w:lang w:val="uz-Cyrl-UZ"/>
              </w:rPr>
              <w:t>o‘</w:t>
            </w:r>
            <w:r w:rsidRPr="00997597">
              <w:rPr>
                <w:rFonts w:ascii="Times New Roman" w:hAnsi="Times New Roman"/>
                <w:sz w:val="24"/>
                <w:szCs w:val="24"/>
                <w:lang w:val="uz-Cyrl-UZ"/>
              </w:rPr>
              <w:t>plab biologik funksiyalarini boshqaradi. Quyida biologik neyron tarmoqlarining asosiy tushunchalari va xususiyatlariini k</w:t>
            </w:r>
            <w:r w:rsidR="00384B3B">
              <w:rPr>
                <w:rFonts w:ascii="Times New Roman" w:hAnsi="Times New Roman"/>
                <w:sz w:val="24"/>
                <w:szCs w:val="24"/>
                <w:lang w:val="uz-Cyrl-UZ"/>
              </w:rPr>
              <w:t>o‘</w:t>
            </w:r>
            <w:r w:rsidRPr="00997597">
              <w:rPr>
                <w:rFonts w:ascii="Times New Roman" w:hAnsi="Times New Roman"/>
                <w:sz w:val="24"/>
                <w:szCs w:val="24"/>
                <w:lang w:val="uz-Cyrl-UZ"/>
              </w:rPr>
              <w:t>rib chiqamiz.</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F7076B" w:rsidRPr="00F7076B">
              <w:rPr>
                <w:rFonts w:ascii="Times New Roman" w:hAnsi="Times New Roman"/>
                <w:b/>
                <w:sz w:val="24"/>
                <w:szCs w:val="24"/>
                <w:lang w:val="uz-Latn-UZ"/>
              </w:rPr>
              <w:t>Neyron vazifasi</w:t>
            </w:r>
            <w:r w:rsidRPr="00712E4F">
              <w:rPr>
                <w:rFonts w:ascii="Times New Roman" w:hAnsi="Times New Roman"/>
                <w:b/>
                <w:sz w:val="24"/>
                <w:szCs w:val="24"/>
                <w:lang w:val="uz-Latn-UZ"/>
              </w:rPr>
              <w:t>.</w:t>
            </w:r>
          </w:p>
          <w:p w:rsidR="00F7076B" w:rsidRPr="00F7076B"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Biologik neyronning vazifasi</w:t>
            </w:r>
          </w:p>
          <w:p w:rsidR="00F7076B" w:rsidRPr="00F7076B"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Biologik neyron - bu asab hujayrasi, ya’ni inson markaziy asab tizimining asosiy funksional birligi hisoblanadi. Inson miyasi taxminan 86 milliard neyrondan tashkil topgan.</w:t>
            </w:r>
          </w:p>
          <w:p w:rsidR="00F7076B" w:rsidRPr="00F7076B"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Neyronlarning bajaradigan asosiy vazifalari quyidagilardan iborat:</w:t>
            </w:r>
          </w:p>
          <w:p w:rsidR="00F7076B" w:rsidRPr="00F7076B" w:rsidRDefault="00F7076B" w:rsidP="00C34A78">
            <w:pPr>
              <w:numPr>
                <w:ilvl w:val="1"/>
                <w:numId w:val="208"/>
              </w:numPr>
              <w:tabs>
                <w:tab w:val="clear" w:pos="1440"/>
                <w:tab w:val="left" w:pos="390"/>
              </w:tabs>
              <w:spacing w:after="0"/>
              <w:ind w:left="0" w:firstLine="171"/>
              <w:jc w:val="both"/>
              <w:rPr>
                <w:rFonts w:ascii="Times New Roman" w:hAnsi="Times New Roman"/>
                <w:sz w:val="24"/>
                <w:szCs w:val="24"/>
                <w:lang w:val="en-US"/>
              </w:rPr>
            </w:pPr>
            <w:r w:rsidRPr="00F7076B">
              <w:rPr>
                <w:rFonts w:ascii="Times New Roman" w:hAnsi="Times New Roman"/>
                <w:sz w:val="24"/>
                <w:szCs w:val="24"/>
                <w:lang w:val="en-US"/>
              </w:rPr>
              <w:t>Tashqi yoki ichki muhitdan signallarni qabul qilish (dendritlar orqali);</w:t>
            </w:r>
          </w:p>
          <w:p w:rsidR="00F7076B" w:rsidRPr="00F7076B" w:rsidRDefault="00F7076B" w:rsidP="00C34A78">
            <w:pPr>
              <w:numPr>
                <w:ilvl w:val="1"/>
                <w:numId w:val="208"/>
              </w:numPr>
              <w:tabs>
                <w:tab w:val="clear" w:pos="1440"/>
                <w:tab w:val="left" w:pos="390"/>
              </w:tabs>
              <w:spacing w:after="0"/>
              <w:ind w:left="0" w:firstLine="171"/>
              <w:jc w:val="both"/>
              <w:rPr>
                <w:rFonts w:ascii="Times New Roman" w:hAnsi="Times New Roman"/>
                <w:sz w:val="24"/>
                <w:szCs w:val="24"/>
                <w:lang w:val="en-US"/>
              </w:rPr>
            </w:pPr>
            <w:r w:rsidRPr="00F7076B">
              <w:rPr>
                <w:rFonts w:ascii="Times New Roman" w:hAnsi="Times New Roman"/>
                <w:sz w:val="24"/>
                <w:szCs w:val="24"/>
                <w:lang w:val="en-US"/>
              </w:rPr>
              <w:t>Signallarni elektr impulslariga aylantirish va qayta ishlash (soma orqali);</w:t>
            </w:r>
          </w:p>
          <w:p w:rsidR="00F7076B" w:rsidRPr="00F7076B" w:rsidRDefault="00F7076B" w:rsidP="00C34A78">
            <w:pPr>
              <w:numPr>
                <w:ilvl w:val="1"/>
                <w:numId w:val="208"/>
              </w:numPr>
              <w:tabs>
                <w:tab w:val="clear" w:pos="1440"/>
                <w:tab w:val="left" w:pos="390"/>
              </w:tabs>
              <w:spacing w:after="0"/>
              <w:ind w:left="0" w:firstLine="171"/>
              <w:jc w:val="both"/>
              <w:rPr>
                <w:rFonts w:ascii="Times New Roman" w:hAnsi="Times New Roman"/>
                <w:sz w:val="24"/>
                <w:szCs w:val="24"/>
                <w:lang w:val="en-US"/>
              </w:rPr>
            </w:pPr>
            <w:r w:rsidRPr="00F7076B">
              <w:rPr>
                <w:rFonts w:ascii="Times New Roman" w:hAnsi="Times New Roman"/>
                <w:sz w:val="24"/>
                <w:szCs w:val="24"/>
                <w:lang w:val="en-US"/>
              </w:rPr>
              <w:t>Signallarni boshqa neyronlarga, mushaklarga yoki hujayralarga uzatish (akson va sinapslar orqali).</w:t>
            </w:r>
          </w:p>
          <w:p w:rsidR="00531586" w:rsidRPr="00C05124"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Sodda qilib tushunish uchun biologik neyron - axborotni qabul qiladi, uni qayta ishlaydi va keyin boshqa hujayralarga yuboradi.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F7076B" w:rsidRPr="00F7076B">
              <w:rPr>
                <w:rFonts w:ascii="Times New Roman" w:hAnsi="Times New Roman"/>
                <w:b/>
                <w:sz w:val="24"/>
                <w:szCs w:val="24"/>
                <w:lang w:val="uz-Latn-UZ"/>
              </w:rPr>
              <w:t>Neyron tashkil etuvchilari</w:t>
            </w:r>
            <w:r w:rsidRPr="007C2FD5">
              <w:rPr>
                <w:rFonts w:ascii="Times New Roman" w:hAnsi="Times New Roman"/>
                <w:b/>
                <w:sz w:val="24"/>
                <w:szCs w:val="24"/>
                <w:lang w:val="uz-Latn-UZ"/>
              </w:rPr>
              <w:t>.</w:t>
            </w:r>
          </w:p>
          <w:p w:rsidR="00F7076B" w:rsidRPr="00F7076B" w:rsidRDefault="00F7076B" w:rsidP="00F7076B">
            <w:pPr>
              <w:widowControl w:val="0"/>
              <w:spacing w:after="0"/>
              <w:ind w:firstLine="175"/>
              <w:jc w:val="both"/>
              <w:rPr>
                <w:rFonts w:ascii="Times New Roman" w:hAnsi="Times New Roman"/>
                <w:b/>
                <w:i/>
                <w:sz w:val="24"/>
                <w:szCs w:val="24"/>
                <w:lang w:val="uz-Cyrl-UZ"/>
              </w:rPr>
            </w:pPr>
            <w:r w:rsidRPr="00F7076B">
              <w:rPr>
                <w:rFonts w:ascii="Times New Roman" w:hAnsi="Times New Roman"/>
                <w:b/>
                <w:i/>
                <w:sz w:val="24"/>
                <w:szCs w:val="24"/>
                <w:lang w:val="uz-Cyrl-UZ"/>
              </w:rPr>
              <w:t>Sun’iy neyron tarmo</w:t>
            </w:r>
            <w:r w:rsidR="00384B3B">
              <w:rPr>
                <w:rFonts w:ascii="Times New Roman" w:hAnsi="Times New Roman"/>
                <w:b/>
                <w:i/>
                <w:sz w:val="24"/>
                <w:szCs w:val="24"/>
                <w:lang w:val="uz-Cyrl-UZ"/>
              </w:rPr>
              <w:t>g‘</w:t>
            </w:r>
            <w:r w:rsidRPr="00F7076B">
              <w:rPr>
                <w:rFonts w:ascii="Times New Roman" w:hAnsi="Times New Roman"/>
                <w:b/>
                <w:i/>
                <w:sz w:val="24"/>
                <w:szCs w:val="24"/>
                <w:lang w:val="uz-Cyrl-UZ"/>
              </w:rPr>
              <w:t>ini tashkil etuvchi komponentlar</w:t>
            </w:r>
          </w:p>
          <w:p w:rsidR="00531586" w:rsidRDefault="00F7076B" w:rsidP="00F7076B">
            <w:pPr>
              <w:widowControl w:val="0"/>
              <w:spacing w:after="0"/>
              <w:ind w:firstLine="175"/>
              <w:jc w:val="both"/>
              <w:rPr>
                <w:rFonts w:ascii="Times New Roman" w:hAnsi="Times New Roman"/>
                <w:bCs/>
                <w:iCs/>
                <w:sz w:val="24"/>
                <w:szCs w:val="24"/>
                <w:lang w:val="uz-Cyrl-UZ"/>
              </w:rPr>
            </w:pPr>
            <w:r w:rsidRPr="00F7076B">
              <w:rPr>
                <w:rFonts w:ascii="Times New Roman" w:hAnsi="Times New Roman"/>
                <w:bCs/>
                <w:iCs/>
                <w:sz w:val="24"/>
                <w:szCs w:val="24"/>
                <w:lang w:val="uz-Cyrl-UZ"/>
              </w:rPr>
              <w:t xml:space="preserve">Sun’iy neyron tarmoq - bu inson miyasi ishlash tamoyillari asosida qurilgan va ma’lumotlarni qayta ishlash, </w:t>
            </w:r>
            <w:r w:rsidR="00384B3B">
              <w:rPr>
                <w:rFonts w:ascii="Times New Roman" w:hAnsi="Times New Roman"/>
                <w:bCs/>
                <w:iCs/>
                <w:sz w:val="24"/>
                <w:szCs w:val="24"/>
                <w:lang w:val="uz-Cyrl-UZ"/>
              </w:rPr>
              <w:t>o‘</w:t>
            </w:r>
            <w:r w:rsidRPr="00F7076B">
              <w:rPr>
                <w:rFonts w:ascii="Times New Roman" w:hAnsi="Times New Roman"/>
                <w:bCs/>
                <w:iCs/>
                <w:sz w:val="24"/>
                <w:szCs w:val="24"/>
                <w:lang w:val="uz-Cyrl-UZ"/>
              </w:rPr>
              <w:t>rganish hamda qarorlar qabul qilish uchun m</w:t>
            </w:r>
            <w:r w:rsidR="00384B3B">
              <w:rPr>
                <w:rFonts w:ascii="Times New Roman" w:hAnsi="Times New Roman"/>
                <w:bCs/>
                <w:iCs/>
                <w:sz w:val="24"/>
                <w:szCs w:val="24"/>
                <w:lang w:val="uz-Cyrl-UZ"/>
              </w:rPr>
              <w:t>o‘</w:t>
            </w:r>
            <w:r w:rsidRPr="00F7076B">
              <w:rPr>
                <w:rFonts w:ascii="Times New Roman" w:hAnsi="Times New Roman"/>
                <w:bCs/>
                <w:iCs/>
                <w:sz w:val="24"/>
                <w:szCs w:val="24"/>
                <w:lang w:val="uz-Cyrl-UZ"/>
              </w:rPr>
              <w:t>ljallangan kompyuter tizimidir.</w:t>
            </w:r>
          </w:p>
          <w:p w:rsidR="00531586" w:rsidRPr="007C2FD5" w:rsidRDefault="00531586" w:rsidP="00332CCE">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F7076B" w:rsidRPr="00F7076B">
              <w:rPr>
                <w:rFonts w:ascii="Times New Roman" w:hAnsi="Times New Roman"/>
                <w:b/>
                <w:sz w:val="24"/>
                <w:szCs w:val="24"/>
                <w:lang w:val="uz-Latn-UZ"/>
              </w:rPr>
              <w:t>Perceptron</w:t>
            </w:r>
            <w:r w:rsidRPr="00DE10E9">
              <w:rPr>
                <w:rFonts w:ascii="Times New Roman" w:hAnsi="Times New Roman"/>
                <w:b/>
                <w:sz w:val="24"/>
                <w:szCs w:val="24"/>
                <w:lang w:val="uz-Latn-UZ"/>
              </w:rPr>
              <w:t>.</w:t>
            </w:r>
          </w:p>
          <w:p w:rsidR="00F7076B" w:rsidRPr="00F7076B"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Perceptron - bu sun’iy neyronning eng sodda modeli k</w:t>
            </w:r>
            <w:r w:rsidR="00384B3B">
              <w:rPr>
                <w:rFonts w:ascii="Times New Roman" w:hAnsi="Times New Roman"/>
                <w:sz w:val="24"/>
                <w:szCs w:val="24"/>
                <w:lang w:val="uz-Cyrl-UZ"/>
              </w:rPr>
              <w:t>o‘</w:t>
            </w:r>
            <w:r w:rsidRPr="00F7076B">
              <w:rPr>
                <w:rFonts w:ascii="Times New Roman" w:hAnsi="Times New Roman"/>
                <w:sz w:val="24"/>
                <w:szCs w:val="24"/>
                <w:lang w:val="uz-Cyrl-UZ"/>
              </w:rPr>
              <w:t>rinishi hisoblanadi. Perceptron ikkita qatlamdan iborat ya’ni kiruvchi va chiquvchi qatlamdan iborat b</w:t>
            </w:r>
            <w:r w:rsidR="00384B3B">
              <w:rPr>
                <w:rFonts w:ascii="Times New Roman" w:hAnsi="Times New Roman"/>
                <w:sz w:val="24"/>
                <w:szCs w:val="24"/>
                <w:lang w:val="uz-Cyrl-UZ"/>
              </w:rPr>
              <w:t>o‘</w:t>
            </w:r>
            <w:r w:rsidRPr="00F7076B">
              <w:rPr>
                <w:rFonts w:ascii="Times New Roman" w:hAnsi="Times New Roman"/>
                <w:sz w:val="24"/>
                <w:szCs w:val="24"/>
                <w:lang w:val="uz-Cyrl-UZ"/>
              </w:rPr>
              <w:t>lgan neyronni hisoblash tuguni hisoblanadi. Har bir perceptron sodda sinflash masalasini yechishda q</w:t>
            </w:r>
            <w:r w:rsidR="00384B3B">
              <w:rPr>
                <w:rFonts w:ascii="Times New Roman" w:hAnsi="Times New Roman"/>
                <w:sz w:val="24"/>
                <w:szCs w:val="24"/>
                <w:lang w:val="uz-Cyrl-UZ"/>
              </w:rPr>
              <w:t>o‘</w:t>
            </w:r>
            <w:r w:rsidRPr="00F7076B">
              <w:rPr>
                <w:rFonts w:ascii="Times New Roman" w:hAnsi="Times New Roman"/>
                <w:sz w:val="24"/>
                <w:szCs w:val="24"/>
                <w:lang w:val="uz-Cyrl-UZ"/>
              </w:rPr>
              <w:t>llaniladi.</w:t>
            </w:r>
          </w:p>
          <w:p w:rsidR="00F7076B" w:rsidRPr="00F7076B"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Perseptron sun’iy neyron tarmo</w:t>
            </w:r>
            <w:r w:rsidR="00384B3B">
              <w:rPr>
                <w:rFonts w:ascii="Times New Roman" w:hAnsi="Times New Roman"/>
                <w:sz w:val="24"/>
                <w:szCs w:val="24"/>
                <w:lang w:val="uz-Cyrl-UZ"/>
              </w:rPr>
              <w:t>g‘</w:t>
            </w:r>
            <w:r w:rsidRPr="00F7076B">
              <w:rPr>
                <w:rFonts w:ascii="Times New Roman" w:hAnsi="Times New Roman"/>
                <w:sz w:val="24"/>
                <w:szCs w:val="24"/>
                <w:lang w:val="uz-Cyrl-UZ"/>
              </w:rPr>
              <w:t xml:space="preserve">ining eng sodda, asosiy qurilish </w:t>
            </w:r>
            <w:r w:rsidR="00384B3B">
              <w:rPr>
                <w:rFonts w:ascii="Times New Roman" w:hAnsi="Times New Roman"/>
                <w:sz w:val="24"/>
                <w:szCs w:val="24"/>
                <w:lang w:val="uz-Cyrl-UZ"/>
              </w:rPr>
              <w:t>g‘</w:t>
            </w:r>
            <w:r w:rsidRPr="00F7076B">
              <w:rPr>
                <w:rFonts w:ascii="Times New Roman" w:hAnsi="Times New Roman"/>
                <w:sz w:val="24"/>
                <w:szCs w:val="24"/>
                <w:lang w:val="uz-Cyrl-UZ"/>
              </w:rPr>
              <w:t xml:space="preserve">oyalaridan biriga asoslangan sun’iy neyron tarmoq modelidir. Ushbu model </w:t>
            </w:r>
          </w:p>
          <w:p w:rsidR="00531586" w:rsidRPr="002318F3" w:rsidRDefault="00F7076B" w:rsidP="00F7076B">
            <w:pPr>
              <w:widowControl w:val="0"/>
              <w:spacing w:after="0"/>
              <w:ind w:firstLine="175"/>
              <w:jc w:val="both"/>
              <w:rPr>
                <w:rFonts w:ascii="Times New Roman" w:hAnsi="Times New Roman"/>
                <w:sz w:val="24"/>
                <w:szCs w:val="24"/>
                <w:lang w:val="uz-Cyrl-UZ"/>
              </w:rPr>
            </w:pPr>
            <w:r w:rsidRPr="00F7076B">
              <w:rPr>
                <w:rFonts w:ascii="Times New Roman" w:hAnsi="Times New Roman"/>
                <w:sz w:val="24"/>
                <w:szCs w:val="24"/>
                <w:lang w:val="uz-Cyrl-UZ"/>
              </w:rPr>
              <w:t>1950-1960-yillarda Frank Rosenblatt tomonidan yaratilgan. Perseptron, yashirin qatlamga ega b</w:t>
            </w:r>
            <w:r w:rsidR="00384B3B">
              <w:rPr>
                <w:rFonts w:ascii="Times New Roman" w:hAnsi="Times New Roman"/>
                <w:sz w:val="24"/>
                <w:szCs w:val="24"/>
                <w:lang w:val="uz-Cyrl-UZ"/>
              </w:rPr>
              <w:t>o‘</w:t>
            </w:r>
            <w:r w:rsidRPr="00F7076B">
              <w:rPr>
                <w:rFonts w:ascii="Times New Roman" w:hAnsi="Times New Roman"/>
                <w:sz w:val="24"/>
                <w:szCs w:val="24"/>
                <w:lang w:val="uz-Cyrl-UZ"/>
              </w:rPr>
              <w:t>lmagan bir qatlamli sun’iy neyron modeli sifatida, kirish xususiyatlarini t</w:t>
            </w:r>
            <w:r w:rsidR="00384B3B">
              <w:rPr>
                <w:rFonts w:ascii="Times New Roman" w:hAnsi="Times New Roman"/>
                <w:sz w:val="24"/>
                <w:szCs w:val="24"/>
                <w:lang w:val="uz-Cyrl-UZ"/>
              </w:rPr>
              <w:t>o‘g‘</w:t>
            </w:r>
            <w:r w:rsidRPr="00F7076B">
              <w:rPr>
                <w:rFonts w:ascii="Times New Roman" w:hAnsi="Times New Roman"/>
                <w:sz w:val="24"/>
                <w:szCs w:val="24"/>
                <w:lang w:val="uz-Cyrl-UZ"/>
              </w:rPr>
              <w:t>ri chiziqli chegaralar orqali taqdim etish imkonini beradi.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2318F3" w:rsidRDefault="00531586"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rPr>
          <w:bCs/>
          <w:i/>
          <w:iCs/>
          <w:szCs w:val="28"/>
          <w:lang w:val="en-US"/>
        </w:rPr>
      </w:pPr>
    </w:p>
    <w:p w:rsidR="00531586" w:rsidRDefault="00531586" w:rsidP="00730AD6">
      <w:pPr>
        <w:pStyle w:val="affff2"/>
        <w:widowControl w:val="0"/>
        <w:spacing w:before="0" w:beforeAutospacing="0" w:after="0" w:afterAutospacing="0"/>
        <w:rPr>
          <w:bCs/>
          <w:i/>
          <w:iCs/>
          <w:szCs w:val="28"/>
          <w:lang w:val="en-US"/>
        </w:rPr>
      </w:pPr>
    </w:p>
    <w:p w:rsidR="00A47B1B" w:rsidRPr="00880B09" w:rsidRDefault="00A47B1B" w:rsidP="00A47B1B">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A47B1B" w:rsidRPr="00880B09" w:rsidRDefault="00A47B1B" w:rsidP="00A47B1B">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A47B1B" w:rsidRPr="00880B09" w:rsidRDefault="0021413A" w:rsidP="00A47B1B">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10</w:t>
      </w:r>
      <w:r w:rsidR="00A47B1B"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A47B1B" w:rsidRPr="00A81DD9">
        <w:rPr>
          <w:rFonts w:ascii="Times New Roman" w:hAnsi="Times New Roman"/>
          <w:b/>
          <w:sz w:val="24"/>
          <w:szCs w:val="24"/>
          <w:lang w:val="uz-Cyrl-UZ"/>
        </w:rPr>
        <w:t>ULOT.</w:t>
      </w:r>
    </w:p>
    <w:p w:rsidR="00A47B1B" w:rsidRPr="00945949" w:rsidRDefault="00A47B1B" w:rsidP="00A47B1B">
      <w:pPr>
        <w:widowControl w:val="0"/>
        <w:spacing w:after="0"/>
        <w:ind w:firstLine="709"/>
        <w:jc w:val="both"/>
        <w:rPr>
          <w:rStyle w:val="txt1"/>
          <w:rFonts w:ascii="Times New Roman" w:eastAsia="Arial" w:hAnsi="Times New Roman" w:cs="Times New Roman"/>
          <w:b/>
          <w:bCs/>
          <w:color w:val="auto"/>
          <w:sz w:val="24"/>
          <w:szCs w:val="24"/>
          <w:lang w:val="uz-Cyrl-UZ"/>
        </w:rPr>
      </w:pPr>
      <w:r w:rsidRPr="00945949">
        <w:rPr>
          <w:rStyle w:val="txt1"/>
          <w:rFonts w:ascii="Times New Roman" w:eastAsia="Arial" w:hAnsi="Times New Roman" w:cs="Times New Roman"/>
          <w:b/>
          <w:color w:val="auto"/>
          <w:sz w:val="24"/>
          <w:szCs w:val="24"/>
          <w:lang w:val="uz-Cyrl-UZ"/>
        </w:rPr>
        <w:t xml:space="preserve">Mavzu: </w:t>
      </w:r>
      <w:bookmarkStart w:id="623" w:name="_Hlk209721996"/>
      <w:r w:rsidR="00945949" w:rsidRPr="00945949">
        <w:rPr>
          <w:rStyle w:val="txt1"/>
          <w:rFonts w:ascii="Times New Roman" w:eastAsia="Arial" w:hAnsi="Times New Roman" w:cs="Times New Roman"/>
          <w:b/>
          <w:color w:val="auto"/>
          <w:sz w:val="24"/>
          <w:szCs w:val="24"/>
          <w:lang w:val="uz-Cyrl-UZ"/>
        </w:rPr>
        <w:t>Neyron tarmoqlarining turlari va ularning ishlash tamoyillari</w:t>
      </w:r>
      <w:bookmarkEnd w:id="623"/>
      <w:r w:rsidRPr="00945949">
        <w:rPr>
          <w:rStyle w:val="txt1"/>
          <w:rFonts w:ascii="Times New Roman" w:eastAsia="Arial" w:hAnsi="Times New Roman" w:cs="Times New Roman"/>
          <w:b/>
          <w:color w:val="auto"/>
          <w:sz w:val="24"/>
          <w:szCs w:val="24"/>
          <w:lang w:val="uz-Cyrl-UZ"/>
        </w:rPr>
        <w:t>.</w:t>
      </w:r>
    </w:p>
    <w:p w:rsidR="00A47B1B" w:rsidRPr="00945949" w:rsidRDefault="00A47B1B" w:rsidP="00A47B1B">
      <w:pPr>
        <w:widowControl w:val="0"/>
        <w:spacing w:after="0"/>
        <w:ind w:firstLine="709"/>
        <w:jc w:val="both"/>
        <w:rPr>
          <w:rFonts w:ascii="Times New Roman" w:hAnsi="Times New Roman"/>
          <w:sz w:val="24"/>
          <w:szCs w:val="24"/>
          <w:lang w:val="uz-Cyrl-UZ"/>
        </w:rPr>
      </w:pPr>
      <w:r w:rsidRPr="00945949">
        <w:rPr>
          <w:rFonts w:ascii="Times New Roman" w:hAnsi="Times New Roman"/>
          <w:b/>
          <w:sz w:val="24"/>
          <w:szCs w:val="24"/>
          <w:lang w:val="uz-Cyrl-UZ"/>
        </w:rPr>
        <w:t>Mash</w:t>
      </w:r>
      <w:r w:rsidR="00384B3B">
        <w:rPr>
          <w:rFonts w:ascii="Times New Roman" w:hAnsi="Times New Roman"/>
          <w:b/>
          <w:sz w:val="24"/>
          <w:szCs w:val="24"/>
          <w:lang w:val="uz-Cyrl-UZ"/>
        </w:rPr>
        <w:t>g‘</w:t>
      </w:r>
      <w:r w:rsidRPr="00945949">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945949">
        <w:rPr>
          <w:rFonts w:ascii="Times New Roman" w:hAnsi="Times New Roman"/>
          <w:b/>
          <w:sz w:val="24"/>
          <w:szCs w:val="24"/>
          <w:lang w:val="uz-Cyrl-UZ"/>
        </w:rPr>
        <w:t xml:space="preserve">quv va tarbiyaviy maqsadi: </w:t>
      </w:r>
      <w:r w:rsidR="00945949" w:rsidRPr="00945949">
        <w:rPr>
          <w:rFonts w:ascii="Times New Roman" w:hAnsi="Times New Roman"/>
          <w:sz w:val="24"/>
          <w:szCs w:val="24"/>
          <w:lang w:val="uz-Cyrl-UZ"/>
        </w:rPr>
        <w:t>Tinglovchi</w:t>
      </w:r>
      <w:r w:rsidRPr="00945949">
        <w:rPr>
          <w:rFonts w:ascii="Times New Roman" w:hAnsi="Times New Roman"/>
          <w:sz w:val="24"/>
          <w:szCs w:val="24"/>
          <w:lang w:val="uz-Cyrl-UZ"/>
        </w:rPr>
        <w:t xml:space="preserve">larda </w:t>
      </w:r>
      <w:r w:rsidR="00945949" w:rsidRPr="00945949">
        <w:rPr>
          <w:rFonts w:ascii="Times New Roman" w:hAnsi="Times New Roman"/>
          <w:sz w:val="24"/>
          <w:szCs w:val="24"/>
          <w:lang w:val="uz-Cyrl-UZ"/>
        </w:rPr>
        <w:t>neyron tarmoqlarining turlari va ularning ishlash tamoyillari</w:t>
      </w:r>
      <w:r w:rsidRPr="00945949">
        <w:rPr>
          <w:rStyle w:val="txt1"/>
          <w:rFonts w:ascii="Times New Roman" w:eastAsia="Arial" w:hAnsi="Times New Roman"/>
          <w:color w:val="auto"/>
          <w:sz w:val="24"/>
          <w:szCs w:val="24"/>
          <w:lang w:val="uz-Cyrl-UZ"/>
        </w:rPr>
        <w:t xml:space="preserve"> b</w:t>
      </w:r>
      <w:r w:rsidR="00384B3B">
        <w:rPr>
          <w:rStyle w:val="txt1"/>
          <w:rFonts w:ascii="Times New Roman" w:eastAsia="Arial" w:hAnsi="Times New Roman"/>
          <w:color w:val="auto"/>
          <w:sz w:val="24"/>
          <w:szCs w:val="24"/>
          <w:lang w:val="uz-Cyrl-UZ"/>
        </w:rPr>
        <w:t>o‘</w:t>
      </w:r>
      <w:r w:rsidRPr="00945949">
        <w:rPr>
          <w:rStyle w:val="txt1"/>
          <w:rFonts w:ascii="Times New Roman" w:eastAsia="Arial" w:hAnsi="Times New Roman"/>
          <w:color w:val="auto"/>
          <w:sz w:val="24"/>
          <w:szCs w:val="24"/>
          <w:lang w:val="uz-Cyrl-UZ"/>
        </w:rPr>
        <w:t>yicha</w:t>
      </w:r>
      <w:r w:rsidRPr="00945949">
        <w:rPr>
          <w:rFonts w:ascii="Times New Roman" w:hAnsi="Times New Roman"/>
          <w:sz w:val="24"/>
          <w:szCs w:val="24"/>
          <w:lang w:val="uz-Cyrl-UZ"/>
        </w:rPr>
        <w:t xml:space="preserve"> </w:t>
      </w:r>
      <w:r w:rsidR="00945949" w:rsidRPr="00945949">
        <w:rPr>
          <w:rFonts w:ascii="Times New Roman" w:hAnsi="Times New Roman"/>
          <w:sz w:val="24"/>
          <w:szCs w:val="24"/>
          <w:lang w:val="uz-Cyrl-UZ"/>
        </w:rPr>
        <w:t xml:space="preserve">nazariy </w:t>
      </w:r>
      <w:r w:rsidRPr="00945949">
        <w:rPr>
          <w:rFonts w:ascii="Times New Roman" w:hAnsi="Times New Roman"/>
          <w:sz w:val="24"/>
          <w:szCs w:val="24"/>
          <w:lang w:val="uz-Cyrl-UZ"/>
        </w:rPr>
        <w:t xml:space="preserve">bilimlarni shakillantirishdan iborat. </w:t>
      </w:r>
    </w:p>
    <w:p w:rsidR="00A47B1B" w:rsidRPr="002037C3" w:rsidRDefault="00384B3B" w:rsidP="00A47B1B">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A47B1B" w:rsidRPr="002037C3">
        <w:rPr>
          <w:rFonts w:ascii="Times New Roman" w:hAnsi="Times New Roman"/>
          <w:b/>
          <w:sz w:val="24"/>
          <w:szCs w:val="24"/>
          <w:lang w:val="uz-Cyrl-UZ"/>
        </w:rPr>
        <w:t xml:space="preserve">quv guruhi: </w:t>
      </w:r>
      <w:r w:rsidR="00A47B1B" w:rsidRPr="00C87383">
        <w:rPr>
          <w:rFonts w:ascii="Times New Roman" w:hAnsi="Times New Roman"/>
          <w:sz w:val="24"/>
          <w:szCs w:val="24"/>
          <w:lang w:val="uz-Cyrl-UZ"/>
        </w:rPr>
        <w:t>M-1-25</w:t>
      </w:r>
      <w:r w:rsidR="00A47B1B" w:rsidRPr="002037C3">
        <w:rPr>
          <w:rFonts w:ascii="Times New Roman" w:hAnsi="Times New Roman"/>
          <w:sz w:val="24"/>
          <w:szCs w:val="24"/>
          <w:lang w:val="uz-Cyrl-UZ"/>
        </w:rPr>
        <w:t>.</w:t>
      </w:r>
    </w:p>
    <w:p w:rsidR="00A47B1B" w:rsidRPr="003A141B" w:rsidRDefault="00A47B1B" w:rsidP="00A47B1B">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A47B1B" w:rsidRPr="003A141B" w:rsidRDefault="00384B3B" w:rsidP="00A47B1B">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47B1B"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A47B1B" w:rsidRPr="00C87383">
        <w:rPr>
          <w:rFonts w:ascii="Times New Roman" w:hAnsi="Times New Roman"/>
          <w:sz w:val="24"/>
          <w:szCs w:val="24"/>
          <w:lang w:val="en-US"/>
        </w:rPr>
        <w:t>quv sinfi</w:t>
      </w:r>
      <w:r w:rsidR="00A47B1B" w:rsidRPr="003A141B">
        <w:rPr>
          <w:rFonts w:ascii="Times New Roman" w:hAnsi="Times New Roman"/>
          <w:sz w:val="24"/>
          <w:szCs w:val="24"/>
          <w:lang w:val="uz-Cyrl-UZ"/>
        </w:rPr>
        <w:t>.</w:t>
      </w:r>
    </w:p>
    <w:p w:rsidR="00A47B1B" w:rsidRPr="003A141B" w:rsidRDefault="00A47B1B" w:rsidP="00A47B1B">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A47B1B" w:rsidRPr="003A141B" w:rsidRDefault="00384B3B" w:rsidP="00A47B1B">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47B1B" w:rsidRPr="003A141B">
        <w:rPr>
          <w:rFonts w:ascii="Times New Roman" w:hAnsi="Times New Roman"/>
          <w:b/>
          <w:sz w:val="24"/>
          <w:szCs w:val="24"/>
          <w:lang w:val="uz-Cyrl-UZ"/>
        </w:rPr>
        <w:t>quv-moddiy ta’minot:</w:t>
      </w:r>
      <w:r w:rsidR="00A47B1B" w:rsidRPr="003A141B">
        <w:rPr>
          <w:rFonts w:ascii="Times New Roman" w:hAnsi="Times New Roman"/>
          <w:sz w:val="24"/>
          <w:szCs w:val="24"/>
          <w:lang w:val="uz-Cyrl-UZ"/>
        </w:rPr>
        <w:t xml:space="preserve"> Taqdimot va </w:t>
      </w:r>
      <w:r w:rsidR="00A47B1B">
        <w:rPr>
          <w:rFonts w:ascii="Times New Roman" w:hAnsi="Times New Roman"/>
          <w:sz w:val="24"/>
          <w:szCs w:val="24"/>
          <w:lang w:val="uz-Cyrl-UZ"/>
        </w:rPr>
        <w:t>elektron</w:t>
      </w:r>
      <w:r w:rsidR="00A47B1B" w:rsidRPr="003A141B">
        <w:rPr>
          <w:rFonts w:ascii="Times New Roman" w:hAnsi="Times New Roman"/>
          <w:sz w:val="24"/>
          <w:szCs w:val="24"/>
          <w:lang w:val="uz-Cyrl-UZ"/>
        </w:rPr>
        <w:t xml:space="preserve"> ma’lumotlar.</w:t>
      </w:r>
    </w:p>
    <w:p w:rsidR="00A47B1B" w:rsidRPr="003A141B" w:rsidRDefault="00384B3B" w:rsidP="00A47B1B">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A47B1B" w:rsidRPr="003A141B">
        <w:rPr>
          <w:rFonts w:ascii="Times New Roman" w:hAnsi="Times New Roman"/>
          <w:b/>
          <w:sz w:val="24"/>
          <w:szCs w:val="24"/>
          <w:lang w:val="uz-Cyrl-UZ"/>
        </w:rPr>
        <w:t>quv</w:t>
      </w:r>
      <w:r w:rsidR="00A47B1B" w:rsidRPr="003A141B">
        <w:rPr>
          <w:rFonts w:ascii="Times New Roman" w:hAnsi="Times New Roman"/>
          <w:b/>
          <w:sz w:val="24"/>
          <w:szCs w:val="24"/>
          <w:lang w:val="en-US"/>
        </w:rPr>
        <w:t xml:space="preserve"> </w:t>
      </w:r>
      <w:r w:rsidR="00A47B1B" w:rsidRPr="003A141B">
        <w:rPr>
          <w:rFonts w:ascii="Times New Roman" w:hAnsi="Times New Roman"/>
          <w:b/>
          <w:sz w:val="24"/>
          <w:szCs w:val="24"/>
          <w:lang w:val="uz-Cyrl-UZ"/>
        </w:rPr>
        <w:t>texnik vositalar</w:t>
      </w:r>
      <w:r w:rsidR="00A47B1B" w:rsidRPr="003A141B">
        <w:rPr>
          <w:rFonts w:ascii="Times New Roman" w:hAnsi="Times New Roman"/>
          <w:sz w:val="24"/>
          <w:szCs w:val="24"/>
          <w:lang w:val="uz-Cyrl-UZ"/>
        </w:rPr>
        <w:t>: Videoproektor,</w:t>
      </w:r>
      <w:r w:rsidR="00A47B1B" w:rsidRPr="003A141B">
        <w:rPr>
          <w:rFonts w:ascii="Times New Roman" w:hAnsi="Times New Roman"/>
          <w:sz w:val="24"/>
          <w:szCs w:val="24"/>
          <w:lang w:val="en-US"/>
        </w:rPr>
        <w:t xml:space="preserve"> 65 dyumli monoblok, kompyuter.</w:t>
      </w:r>
    </w:p>
    <w:p w:rsidR="00A47B1B" w:rsidRPr="003A141B" w:rsidRDefault="00A47B1B" w:rsidP="00A47B1B">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A47B1B" w:rsidRPr="008E304D" w:rsidRDefault="00A47B1B" w:rsidP="00C34A78">
      <w:pPr>
        <w:widowControl w:val="0"/>
        <w:numPr>
          <w:ilvl w:val="0"/>
          <w:numId w:val="307"/>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A47B1B" w:rsidRPr="005B7E88" w:rsidRDefault="00A47B1B" w:rsidP="00C34A78">
      <w:pPr>
        <w:widowControl w:val="0"/>
        <w:numPr>
          <w:ilvl w:val="0"/>
          <w:numId w:val="307"/>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531586" w:rsidRPr="00A47B1B" w:rsidRDefault="00A47B1B" w:rsidP="00C34A78">
      <w:pPr>
        <w:widowControl w:val="0"/>
        <w:numPr>
          <w:ilvl w:val="0"/>
          <w:numId w:val="307"/>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AD42B6">
        <w:trPr>
          <w:trHeight w:val="747"/>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945949" w:rsidRPr="00E8471C" w:rsidTr="0041313F">
        <w:trPr>
          <w:trHeight w:val="747"/>
          <w:jc w:val="center"/>
        </w:trPr>
        <w:tc>
          <w:tcPr>
            <w:tcW w:w="563" w:type="dxa"/>
            <w:vAlign w:val="center"/>
          </w:tcPr>
          <w:p w:rsidR="00945949" w:rsidRPr="007C2FD5" w:rsidRDefault="00945949" w:rsidP="00945949">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945949" w:rsidRPr="007C2FD5" w:rsidRDefault="00945949" w:rsidP="00945949">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945949" w:rsidRPr="007C2FD5" w:rsidRDefault="00945949" w:rsidP="0094594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945949" w:rsidRPr="007C2FD5" w:rsidRDefault="00945949" w:rsidP="0094594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945949" w:rsidRPr="007C2FD5" w:rsidRDefault="00945949" w:rsidP="0094594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945949" w:rsidRPr="007C2FD5" w:rsidRDefault="00945949" w:rsidP="00945949">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945949" w:rsidRPr="007C2FD5" w:rsidRDefault="00945949" w:rsidP="00945949">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945949" w:rsidRPr="00872F8B" w:rsidRDefault="00945949" w:rsidP="00945949">
            <w:pPr>
              <w:widowControl w:val="0"/>
              <w:spacing w:after="0"/>
              <w:ind w:firstLine="100"/>
              <w:jc w:val="center"/>
              <w:rPr>
                <w:rFonts w:ascii="Times New Roman" w:hAnsi="Times New Roman"/>
                <w:b/>
                <w:sz w:val="24"/>
                <w:szCs w:val="24"/>
                <w:lang w:val="uz-Cyrl-UZ"/>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332CCE">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3D07F6" w:rsidRPr="003D07F6">
              <w:rPr>
                <w:rFonts w:ascii="Times New Roman" w:hAnsi="Times New Roman"/>
                <w:b/>
                <w:sz w:val="24"/>
                <w:szCs w:val="24"/>
                <w:lang w:val="uz-Latn-UZ"/>
              </w:rPr>
              <w:t>Neyron tarmoq turlari, ularning ishlash tamoyillari</w:t>
            </w:r>
            <w:r w:rsidRPr="00B75E8D">
              <w:rPr>
                <w:rFonts w:ascii="Times New Roman" w:hAnsi="Times New Roman"/>
                <w:b/>
                <w:sz w:val="24"/>
                <w:szCs w:val="24"/>
                <w:lang w:val="uz-Latn-UZ"/>
              </w:rPr>
              <w:t>.</w:t>
            </w:r>
          </w:p>
          <w:p w:rsidR="00531586" w:rsidRPr="0065063E" w:rsidRDefault="0065063E" w:rsidP="00730AD6">
            <w:pPr>
              <w:widowControl w:val="0"/>
              <w:spacing w:after="0"/>
              <w:ind w:firstLine="175"/>
              <w:jc w:val="both"/>
              <w:rPr>
                <w:rFonts w:ascii="Times New Roman" w:hAnsi="Times New Roman"/>
                <w:bCs/>
                <w:iCs/>
                <w:sz w:val="24"/>
                <w:szCs w:val="24"/>
                <w:lang w:val="uz-Cyrl-UZ"/>
              </w:rPr>
            </w:pPr>
            <w:r w:rsidRPr="0065063E">
              <w:rPr>
                <w:rFonts w:ascii="Times New Roman" w:hAnsi="Times New Roman"/>
                <w:bCs/>
                <w:iCs/>
                <w:sz w:val="24"/>
                <w:szCs w:val="24"/>
                <w:lang w:val="uz-Cyrl-UZ"/>
              </w:rPr>
              <w:t xml:space="preserve">Neyron tarmoqlar (ing: Neural Networks) - bu sun’iy intellekt va mashinali </w:t>
            </w:r>
            <w:r w:rsidR="00384B3B">
              <w:rPr>
                <w:rFonts w:ascii="Times New Roman" w:hAnsi="Times New Roman"/>
                <w:bCs/>
                <w:iCs/>
                <w:sz w:val="24"/>
                <w:szCs w:val="24"/>
                <w:lang w:val="uz-Cyrl-UZ"/>
              </w:rPr>
              <w:t>o‘</w:t>
            </w:r>
            <w:r w:rsidRPr="0065063E">
              <w:rPr>
                <w:rFonts w:ascii="Times New Roman" w:hAnsi="Times New Roman"/>
                <w:bCs/>
                <w:iCs/>
                <w:sz w:val="24"/>
                <w:szCs w:val="24"/>
                <w:lang w:val="uz-Cyrl-UZ"/>
              </w:rPr>
              <w:t>qitish sohalarining asosiy tushunchalaridan biri b</w:t>
            </w:r>
            <w:r w:rsidR="00384B3B">
              <w:rPr>
                <w:rFonts w:ascii="Times New Roman" w:hAnsi="Times New Roman"/>
                <w:bCs/>
                <w:iCs/>
                <w:sz w:val="24"/>
                <w:szCs w:val="24"/>
                <w:lang w:val="uz-Cyrl-UZ"/>
              </w:rPr>
              <w:t>o‘</w:t>
            </w:r>
            <w:r w:rsidRPr="0065063E">
              <w:rPr>
                <w:rFonts w:ascii="Times New Roman" w:hAnsi="Times New Roman"/>
                <w:bCs/>
                <w:iCs/>
                <w:sz w:val="24"/>
                <w:szCs w:val="24"/>
                <w:lang w:val="uz-Cyrl-UZ"/>
              </w:rPr>
              <w:t xml:space="preserve">lib, inson miyasidagi biologik neyronlarning ishlashiga taqlid qilish orqali ma’lumotlarni qayta ishlash va </w:t>
            </w:r>
            <w:r w:rsidR="00384B3B">
              <w:rPr>
                <w:rFonts w:ascii="Times New Roman" w:hAnsi="Times New Roman"/>
                <w:bCs/>
                <w:iCs/>
                <w:sz w:val="24"/>
                <w:szCs w:val="24"/>
                <w:lang w:val="uz-Cyrl-UZ"/>
              </w:rPr>
              <w:t>o‘</w:t>
            </w:r>
            <w:r w:rsidRPr="0065063E">
              <w:rPr>
                <w:rFonts w:ascii="Times New Roman" w:hAnsi="Times New Roman"/>
                <w:bCs/>
                <w:iCs/>
                <w:sz w:val="24"/>
                <w:szCs w:val="24"/>
                <w:lang w:val="uz-Cyrl-UZ"/>
              </w:rPr>
              <w:t>rganish imkonini beradi. Neyron tarmoqlari murakkab muammolarni hal qilishda, masalan rasmlarni tanib olish, tabiiy tilni qayta ishlash, qaror qabul qilish va boshqa k</w:t>
            </w:r>
            <w:r w:rsidR="00384B3B">
              <w:rPr>
                <w:rFonts w:ascii="Times New Roman" w:hAnsi="Times New Roman"/>
                <w:bCs/>
                <w:iCs/>
                <w:sz w:val="24"/>
                <w:szCs w:val="24"/>
                <w:lang w:val="uz-Cyrl-UZ"/>
              </w:rPr>
              <w:t>o‘</w:t>
            </w:r>
            <w:r w:rsidRPr="0065063E">
              <w:rPr>
                <w:rFonts w:ascii="Times New Roman" w:hAnsi="Times New Roman"/>
                <w:bCs/>
                <w:iCs/>
                <w:sz w:val="24"/>
                <w:szCs w:val="24"/>
                <w:lang w:val="uz-Cyrl-UZ"/>
              </w:rPr>
              <w:t>plab sohalarda samarali foydalanilib kelmoqda.</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411694" w:rsidRPr="00411694">
              <w:rPr>
                <w:rFonts w:ascii="Times New Roman" w:hAnsi="Times New Roman"/>
                <w:b/>
                <w:sz w:val="24"/>
                <w:szCs w:val="24"/>
                <w:lang w:val="uz-Latn-UZ"/>
              </w:rPr>
              <w:t>Sodda va murakkab neyron tarmoqlar</w:t>
            </w:r>
            <w:r w:rsidRPr="00712E4F">
              <w:rPr>
                <w:rFonts w:ascii="Times New Roman" w:hAnsi="Times New Roman"/>
                <w:b/>
                <w:sz w:val="24"/>
                <w:szCs w:val="24"/>
                <w:lang w:val="uz-Latn-UZ"/>
              </w:rPr>
              <w:t>.</w:t>
            </w:r>
          </w:p>
          <w:p w:rsidR="00411694" w:rsidRPr="00411694" w:rsidRDefault="00411694" w:rsidP="00411694">
            <w:pPr>
              <w:widowControl w:val="0"/>
              <w:spacing w:after="0"/>
              <w:ind w:firstLine="175"/>
              <w:jc w:val="both"/>
              <w:rPr>
                <w:rFonts w:ascii="Times New Roman" w:hAnsi="Times New Roman"/>
                <w:sz w:val="24"/>
                <w:szCs w:val="24"/>
                <w:lang w:val="uz-Cyrl-UZ"/>
              </w:rPr>
            </w:pPr>
            <w:r w:rsidRPr="00411694">
              <w:rPr>
                <w:rFonts w:ascii="Times New Roman" w:hAnsi="Times New Roman"/>
                <w:sz w:val="24"/>
                <w:szCs w:val="24"/>
                <w:lang w:val="uz-Cyrl-UZ"/>
              </w:rPr>
              <w:t>Sun’iy neyron tarmoqlar sun’iy intellektning asosiy komponentlaridan biri b</w:t>
            </w:r>
            <w:r w:rsidR="00384B3B">
              <w:rPr>
                <w:rFonts w:ascii="Times New Roman" w:hAnsi="Times New Roman"/>
                <w:sz w:val="24"/>
                <w:szCs w:val="24"/>
                <w:lang w:val="uz-Cyrl-UZ"/>
              </w:rPr>
              <w:t>o‘</w:t>
            </w:r>
            <w:r w:rsidRPr="00411694">
              <w:rPr>
                <w:rFonts w:ascii="Times New Roman" w:hAnsi="Times New Roman"/>
                <w:sz w:val="24"/>
                <w:szCs w:val="24"/>
                <w:lang w:val="uz-Cyrl-UZ"/>
              </w:rPr>
              <w:t>lib ular katta hajmdagi ma’lumotlarni qayta ishlash, xususiyatlarini tanib olish va murakkab vazifalarni bajarishda q</w:t>
            </w:r>
            <w:r w:rsidR="00384B3B">
              <w:rPr>
                <w:rFonts w:ascii="Times New Roman" w:hAnsi="Times New Roman"/>
                <w:sz w:val="24"/>
                <w:szCs w:val="24"/>
                <w:lang w:val="uz-Cyrl-UZ"/>
              </w:rPr>
              <w:t>o‘</w:t>
            </w:r>
            <w:r w:rsidRPr="00411694">
              <w:rPr>
                <w:rFonts w:ascii="Times New Roman" w:hAnsi="Times New Roman"/>
                <w:sz w:val="24"/>
                <w:szCs w:val="24"/>
                <w:lang w:val="uz-Cyrl-UZ"/>
              </w:rPr>
              <w:t>llaniladi. Sun’iy neyron tarmoqlar ikki asosiy turga b</w:t>
            </w:r>
            <w:r w:rsidR="00384B3B">
              <w:rPr>
                <w:rFonts w:ascii="Times New Roman" w:hAnsi="Times New Roman"/>
                <w:sz w:val="24"/>
                <w:szCs w:val="24"/>
                <w:lang w:val="uz-Cyrl-UZ"/>
              </w:rPr>
              <w:t>o‘</w:t>
            </w:r>
            <w:r w:rsidRPr="00411694">
              <w:rPr>
                <w:rFonts w:ascii="Times New Roman" w:hAnsi="Times New Roman"/>
                <w:sz w:val="24"/>
                <w:szCs w:val="24"/>
                <w:lang w:val="uz-Cyrl-UZ"/>
              </w:rPr>
              <w:t>linadi: sodda (yoki oddiy) neyron tarmoqlar va murakkab neyron tarmoqlar.</w:t>
            </w:r>
          </w:p>
          <w:p w:rsidR="00411694" w:rsidRPr="00411694" w:rsidRDefault="00411694" w:rsidP="00411694">
            <w:pPr>
              <w:widowControl w:val="0"/>
              <w:spacing w:after="0"/>
              <w:ind w:firstLine="175"/>
              <w:jc w:val="both"/>
              <w:rPr>
                <w:rFonts w:ascii="Times New Roman" w:hAnsi="Times New Roman"/>
                <w:sz w:val="24"/>
                <w:szCs w:val="24"/>
                <w:lang w:val="uz-Cyrl-UZ"/>
              </w:rPr>
            </w:pPr>
            <w:r w:rsidRPr="00411694">
              <w:rPr>
                <w:rFonts w:ascii="Times New Roman" w:hAnsi="Times New Roman"/>
                <w:sz w:val="24"/>
                <w:szCs w:val="24"/>
                <w:lang w:val="uz-Cyrl-UZ"/>
              </w:rPr>
              <w:t>1. Sodda neyron tarmoqlar</w:t>
            </w:r>
          </w:p>
          <w:p w:rsidR="00531586" w:rsidRDefault="00411694" w:rsidP="00411694">
            <w:pPr>
              <w:widowControl w:val="0"/>
              <w:tabs>
                <w:tab w:val="left" w:pos="449"/>
              </w:tabs>
              <w:spacing w:after="0"/>
              <w:ind w:firstLine="175"/>
              <w:jc w:val="both"/>
              <w:rPr>
                <w:rFonts w:ascii="Times New Roman" w:hAnsi="Times New Roman"/>
                <w:sz w:val="24"/>
                <w:szCs w:val="24"/>
                <w:lang w:val="uz-Cyrl-UZ"/>
              </w:rPr>
            </w:pPr>
            <w:r w:rsidRPr="00411694">
              <w:rPr>
                <w:rFonts w:ascii="Times New Roman" w:hAnsi="Times New Roman"/>
                <w:sz w:val="24"/>
                <w:szCs w:val="24"/>
                <w:lang w:val="uz-Cyrl-UZ"/>
              </w:rPr>
              <w:t>Sodda neyron tarmoqlar - bu neyron tarmoqlarning eng asosiy shakllaridan biri b</w:t>
            </w:r>
            <w:r w:rsidR="00384B3B">
              <w:rPr>
                <w:rFonts w:ascii="Times New Roman" w:hAnsi="Times New Roman"/>
                <w:sz w:val="24"/>
                <w:szCs w:val="24"/>
                <w:lang w:val="uz-Cyrl-UZ"/>
              </w:rPr>
              <w:t>o‘</w:t>
            </w:r>
            <w:r w:rsidRPr="00411694">
              <w:rPr>
                <w:rFonts w:ascii="Times New Roman" w:hAnsi="Times New Roman"/>
                <w:sz w:val="24"/>
                <w:szCs w:val="24"/>
                <w:lang w:val="uz-Cyrl-UZ"/>
              </w:rPr>
              <w:t>lib, asosan bitta kirish qatlamidan, bitta yashirin qatlamdan va bitta chiqish qatlamidan iborat b</w:t>
            </w:r>
            <w:r w:rsidR="00384B3B">
              <w:rPr>
                <w:rFonts w:ascii="Times New Roman" w:hAnsi="Times New Roman"/>
                <w:sz w:val="24"/>
                <w:szCs w:val="24"/>
                <w:lang w:val="uz-Cyrl-UZ"/>
              </w:rPr>
              <w:t>o‘</w:t>
            </w:r>
            <w:r w:rsidRPr="00411694">
              <w:rPr>
                <w:rFonts w:ascii="Times New Roman" w:hAnsi="Times New Roman"/>
                <w:sz w:val="24"/>
                <w:szCs w:val="24"/>
                <w:lang w:val="uz-Cyrl-UZ"/>
              </w:rPr>
              <w:t>ladi.</w:t>
            </w:r>
          </w:p>
          <w:p w:rsidR="00411694" w:rsidRPr="00411694" w:rsidRDefault="00411694" w:rsidP="00411694">
            <w:pPr>
              <w:widowControl w:val="0"/>
              <w:tabs>
                <w:tab w:val="left" w:pos="449"/>
              </w:tabs>
              <w:spacing w:after="0"/>
              <w:ind w:firstLine="175"/>
              <w:jc w:val="both"/>
              <w:rPr>
                <w:rFonts w:ascii="Times New Roman" w:hAnsi="Times New Roman"/>
                <w:sz w:val="24"/>
                <w:szCs w:val="24"/>
                <w:lang w:val="uz-Cyrl-UZ"/>
              </w:rPr>
            </w:pPr>
            <w:r w:rsidRPr="00411694">
              <w:rPr>
                <w:rFonts w:ascii="Times New Roman" w:hAnsi="Times New Roman"/>
                <w:sz w:val="24"/>
                <w:szCs w:val="24"/>
                <w:lang w:val="uz-Cyrl-UZ"/>
              </w:rPr>
              <w:t>Sodda neyron tarmoqlarining arxitekturasi:</w:t>
            </w:r>
          </w:p>
          <w:p w:rsidR="00411694" w:rsidRPr="00411694" w:rsidRDefault="00411694" w:rsidP="00C34A78">
            <w:pPr>
              <w:pStyle w:val="ae"/>
              <w:widowControl w:val="0"/>
              <w:numPr>
                <w:ilvl w:val="0"/>
                <w:numId w:val="314"/>
              </w:numPr>
              <w:spacing w:after="0"/>
              <w:ind w:left="171" w:hanging="171"/>
              <w:jc w:val="both"/>
              <w:rPr>
                <w:rFonts w:ascii="Times New Roman" w:hAnsi="Times New Roman"/>
                <w:sz w:val="24"/>
                <w:szCs w:val="24"/>
                <w:lang w:val="en-US"/>
              </w:rPr>
            </w:pPr>
            <w:r w:rsidRPr="00411694">
              <w:rPr>
                <w:rFonts w:ascii="Times New Roman" w:hAnsi="Times New Roman"/>
                <w:sz w:val="24"/>
                <w:szCs w:val="24"/>
              </w:rPr>
              <w:t xml:space="preserve">Kirish qatlami: Tarmoqqa ma’lumotlarni kiritadigan qatlam. </w:t>
            </w:r>
            <w:r w:rsidRPr="00411694">
              <w:rPr>
                <w:rFonts w:ascii="Times New Roman" w:hAnsi="Times New Roman"/>
                <w:sz w:val="24"/>
                <w:szCs w:val="24"/>
                <w:lang w:val="en-US"/>
              </w:rPr>
              <w:t>Har bir neyron kirish signalini qabul qiladi.</w:t>
            </w:r>
          </w:p>
          <w:p w:rsidR="00411694" w:rsidRPr="00411694" w:rsidRDefault="00411694" w:rsidP="00C34A78">
            <w:pPr>
              <w:pStyle w:val="ae"/>
              <w:widowControl w:val="0"/>
              <w:numPr>
                <w:ilvl w:val="0"/>
                <w:numId w:val="314"/>
              </w:numPr>
              <w:spacing w:after="0"/>
              <w:ind w:left="171" w:hanging="171"/>
              <w:jc w:val="both"/>
              <w:rPr>
                <w:rFonts w:ascii="Times New Roman" w:hAnsi="Times New Roman"/>
                <w:sz w:val="24"/>
                <w:szCs w:val="24"/>
                <w:lang w:val="en-US"/>
              </w:rPr>
            </w:pPr>
            <w:r w:rsidRPr="00411694">
              <w:rPr>
                <w:rFonts w:ascii="Times New Roman" w:hAnsi="Times New Roman"/>
                <w:sz w:val="24"/>
                <w:szCs w:val="24"/>
                <w:lang w:val="en-US"/>
              </w:rPr>
              <w:t xml:space="preserve">Yashirin qatlam: Kirish va chiqish </w:t>
            </w:r>
            <w:r w:rsidR="00384B3B">
              <w:rPr>
                <w:rFonts w:ascii="Times New Roman" w:hAnsi="Times New Roman"/>
                <w:sz w:val="24"/>
                <w:szCs w:val="24"/>
                <w:lang w:val="en-US"/>
              </w:rPr>
              <w:t>o‘</w:t>
            </w:r>
            <w:r w:rsidRPr="00411694">
              <w:rPr>
                <w:rFonts w:ascii="Times New Roman" w:hAnsi="Times New Roman"/>
                <w:sz w:val="24"/>
                <w:szCs w:val="24"/>
                <w:lang w:val="en-US"/>
              </w:rPr>
              <w:t>rtasida joylashgan qatlam. U ma’lumotlarni qayta ishlaydi va tarmoqning “</w:t>
            </w:r>
            <w:r w:rsidR="00384B3B">
              <w:rPr>
                <w:rFonts w:ascii="Times New Roman" w:hAnsi="Times New Roman"/>
                <w:sz w:val="24"/>
                <w:szCs w:val="24"/>
                <w:lang w:val="en-US"/>
              </w:rPr>
              <w:t>o‘</w:t>
            </w:r>
            <w:r w:rsidRPr="00411694">
              <w:rPr>
                <w:rFonts w:ascii="Times New Roman" w:hAnsi="Times New Roman"/>
                <w:sz w:val="24"/>
                <w:szCs w:val="24"/>
                <w:lang w:val="en-US"/>
              </w:rPr>
              <w:t>rganish” qobiliyatini ta’minlab beradi.</w:t>
            </w:r>
          </w:p>
          <w:p w:rsidR="00411694" w:rsidRPr="00411694" w:rsidRDefault="00411694" w:rsidP="00C34A78">
            <w:pPr>
              <w:pStyle w:val="ae"/>
              <w:widowControl w:val="0"/>
              <w:numPr>
                <w:ilvl w:val="0"/>
                <w:numId w:val="314"/>
              </w:numPr>
              <w:spacing w:after="0"/>
              <w:ind w:left="171" w:hanging="171"/>
              <w:jc w:val="both"/>
              <w:rPr>
                <w:rFonts w:ascii="Times New Roman" w:hAnsi="Times New Roman"/>
                <w:sz w:val="24"/>
                <w:szCs w:val="24"/>
                <w:lang w:val="en-US"/>
              </w:rPr>
            </w:pPr>
            <w:r w:rsidRPr="00411694">
              <w:rPr>
                <w:rFonts w:ascii="Times New Roman" w:hAnsi="Times New Roman"/>
                <w:sz w:val="24"/>
                <w:szCs w:val="24"/>
                <w:lang w:val="en-US"/>
              </w:rPr>
              <w:t>Chiqish qatlami: Neyron tarmoqning natijasini taqdim etadi, masalan, klassifikatsiya yoki qaror natijasi b</w:t>
            </w:r>
            <w:r w:rsidR="00384B3B">
              <w:rPr>
                <w:rFonts w:ascii="Times New Roman" w:hAnsi="Times New Roman"/>
                <w:sz w:val="24"/>
                <w:szCs w:val="24"/>
                <w:lang w:val="en-US"/>
              </w:rPr>
              <w:t>o‘</w:t>
            </w:r>
            <w:r w:rsidRPr="00411694">
              <w:rPr>
                <w:rFonts w:ascii="Times New Roman" w:hAnsi="Times New Roman"/>
                <w:sz w:val="24"/>
                <w:szCs w:val="24"/>
                <w:lang w:val="en-US"/>
              </w:rPr>
              <w:t>lishi mumkin.</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77222C" w:rsidRDefault="0077222C" w:rsidP="00730AD6">
            <w:pPr>
              <w:widowControl w:val="0"/>
              <w:spacing w:after="0"/>
              <w:jc w:val="center"/>
              <w:rPr>
                <w:rFonts w:ascii="Times New Roman" w:hAnsi="Times New Roman"/>
                <w:sz w:val="24"/>
                <w:szCs w:val="24"/>
                <w:lang w:val="en-US"/>
              </w:rPr>
            </w:pPr>
          </w:p>
          <w:p w:rsidR="00531586" w:rsidRPr="007C2FD5" w:rsidRDefault="0077222C"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4</w:t>
            </w:r>
            <w:r w:rsidR="00531586">
              <w:rPr>
                <w:rFonts w:ascii="Times New Roman" w:hAnsi="Times New Roman"/>
                <w:sz w:val="24"/>
                <w:szCs w:val="24"/>
                <w:lang w:val="en-US"/>
              </w:rPr>
              <w:t>0</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77222C" w:rsidRDefault="0077222C" w:rsidP="00730AD6">
            <w:pPr>
              <w:widowControl w:val="0"/>
              <w:spacing w:after="0"/>
              <w:jc w:val="center"/>
              <w:rPr>
                <w:rFonts w:ascii="Times New Roman" w:hAnsi="Times New Roman"/>
                <w:sz w:val="24"/>
                <w:szCs w:val="24"/>
                <w:lang w:val="uz-Latn-UZ"/>
              </w:rPr>
            </w:pPr>
          </w:p>
          <w:p w:rsidR="00531586" w:rsidRPr="002318F3" w:rsidRDefault="0077222C" w:rsidP="0077222C">
            <w:pPr>
              <w:widowControl w:val="0"/>
              <w:spacing w:after="0"/>
              <w:jc w:val="center"/>
              <w:rPr>
                <w:rFonts w:ascii="Times New Roman" w:hAnsi="Times New Roman"/>
                <w:sz w:val="24"/>
                <w:szCs w:val="24"/>
                <w:lang w:val="uz-Latn-UZ"/>
              </w:rPr>
            </w:pPr>
            <w:r>
              <w:rPr>
                <w:rFonts w:ascii="Times New Roman" w:hAnsi="Times New Roman"/>
                <w:sz w:val="24"/>
                <w:szCs w:val="24"/>
                <w:lang w:val="en-US"/>
              </w:rPr>
              <w:t>20</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rPr>
          <w:bCs/>
          <w:i/>
          <w:iCs/>
          <w:szCs w:val="28"/>
          <w:lang w:val="en-US"/>
        </w:rPr>
      </w:pPr>
    </w:p>
    <w:p w:rsidR="00531586" w:rsidRDefault="00531586" w:rsidP="00730AD6">
      <w:pPr>
        <w:pStyle w:val="affff2"/>
        <w:widowControl w:val="0"/>
        <w:spacing w:before="0" w:beforeAutospacing="0" w:after="0" w:afterAutospacing="0"/>
        <w:rPr>
          <w:bCs/>
          <w:i/>
          <w:iCs/>
          <w:szCs w:val="28"/>
          <w:lang w:val="en-US"/>
        </w:rPr>
      </w:pPr>
    </w:p>
    <w:p w:rsidR="0045016F" w:rsidRPr="00880B09" w:rsidRDefault="0045016F" w:rsidP="0045016F">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45016F" w:rsidRPr="00880B09" w:rsidRDefault="0045016F" w:rsidP="0045016F">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45016F" w:rsidRPr="00880B09" w:rsidRDefault="0021413A" w:rsidP="0045016F">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11</w:t>
      </w:r>
      <w:r w:rsidR="0045016F"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0045016F" w:rsidRPr="00A81DD9">
        <w:rPr>
          <w:rFonts w:ascii="Times New Roman" w:hAnsi="Times New Roman"/>
          <w:b/>
          <w:sz w:val="24"/>
          <w:szCs w:val="24"/>
          <w:lang w:val="uz-Cyrl-UZ"/>
        </w:rPr>
        <w:t>ULOT.</w:t>
      </w:r>
    </w:p>
    <w:p w:rsidR="0045016F" w:rsidRPr="006C71BB" w:rsidRDefault="0045016F" w:rsidP="0045016F">
      <w:pPr>
        <w:widowControl w:val="0"/>
        <w:spacing w:after="0"/>
        <w:ind w:firstLine="709"/>
        <w:jc w:val="both"/>
        <w:rPr>
          <w:rStyle w:val="txt1"/>
          <w:rFonts w:ascii="Times New Roman" w:eastAsia="Arial" w:hAnsi="Times New Roman" w:cs="Times New Roman"/>
          <w:b/>
          <w:bCs/>
          <w:color w:val="auto"/>
          <w:sz w:val="24"/>
          <w:szCs w:val="24"/>
          <w:lang w:val="uz-Cyrl-UZ"/>
        </w:rPr>
      </w:pPr>
      <w:r w:rsidRPr="006C71BB">
        <w:rPr>
          <w:rStyle w:val="txt1"/>
          <w:rFonts w:ascii="Times New Roman" w:eastAsia="Arial" w:hAnsi="Times New Roman" w:cs="Times New Roman"/>
          <w:b/>
          <w:color w:val="auto"/>
          <w:sz w:val="24"/>
          <w:szCs w:val="24"/>
          <w:lang w:val="uz-Cyrl-UZ"/>
        </w:rPr>
        <w:t xml:space="preserve">Mavzu: </w:t>
      </w:r>
      <w:r w:rsidR="006C71BB" w:rsidRPr="006C71BB">
        <w:rPr>
          <w:rStyle w:val="txt1"/>
          <w:rFonts w:ascii="Times New Roman" w:eastAsia="Arial" w:hAnsi="Times New Roman" w:cs="Times New Roman"/>
          <w:b/>
          <w:color w:val="auto"/>
          <w:sz w:val="24"/>
          <w:szCs w:val="24"/>
          <w:lang w:val="uz-Cyrl-UZ"/>
        </w:rPr>
        <w:t>Neyronlarning faollashuv funksiyalari.</w:t>
      </w:r>
    </w:p>
    <w:p w:rsidR="0045016F" w:rsidRPr="006C71BB" w:rsidRDefault="0045016F" w:rsidP="0045016F">
      <w:pPr>
        <w:widowControl w:val="0"/>
        <w:spacing w:after="0"/>
        <w:ind w:firstLine="709"/>
        <w:jc w:val="both"/>
        <w:rPr>
          <w:rFonts w:ascii="Times New Roman" w:hAnsi="Times New Roman"/>
          <w:sz w:val="24"/>
          <w:szCs w:val="24"/>
          <w:lang w:val="uz-Cyrl-UZ"/>
        </w:rPr>
      </w:pPr>
      <w:r w:rsidRPr="006C71BB">
        <w:rPr>
          <w:rFonts w:ascii="Times New Roman" w:hAnsi="Times New Roman"/>
          <w:b/>
          <w:sz w:val="24"/>
          <w:szCs w:val="24"/>
          <w:lang w:val="uz-Cyrl-UZ"/>
        </w:rPr>
        <w:t>Mash</w:t>
      </w:r>
      <w:r w:rsidR="00384B3B">
        <w:rPr>
          <w:rFonts w:ascii="Times New Roman" w:hAnsi="Times New Roman"/>
          <w:b/>
          <w:sz w:val="24"/>
          <w:szCs w:val="24"/>
          <w:lang w:val="uz-Cyrl-UZ"/>
        </w:rPr>
        <w:t>g‘</w:t>
      </w:r>
      <w:r w:rsidRPr="006C71BB">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6C71BB">
        <w:rPr>
          <w:rFonts w:ascii="Times New Roman" w:hAnsi="Times New Roman"/>
          <w:b/>
          <w:sz w:val="24"/>
          <w:szCs w:val="24"/>
          <w:lang w:val="uz-Cyrl-UZ"/>
        </w:rPr>
        <w:t xml:space="preserve">quv va tarbiyaviy maqsadi: </w:t>
      </w:r>
      <w:r w:rsidR="006C71BB" w:rsidRPr="006C71BB">
        <w:rPr>
          <w:rFonts w:ascii="Times New Roman" w:hAnsi="Times New Roman"/>
          <w:sz w:val="24"/>
          <w:szCs w:val="24"/>
          <w:lang w:val="uz-Cyrl-UZ"/>
        </w:rPr>
        <w:t>Tinglovchi</w:t>
      </w:r>
      <w:r w:rsidRPr="006C71BB">
        <w:rPr>
          <w:rFonts w:ascii="Times New Roman" w:hAnsi="Times New Roman"/>
          <w:sz w:val="24"/>
          <w:szCs w:val="24"/>
          <w:lang w:val="uz-Cyrl-UZ"/>
        </w:rPr>
        <w:t xml:space="preserve">larda </w:t>
      </w:r>
      <w:r w:rsidR="006C71BB" w:rsidRPr="006C71BB">
        <w:rPr>
          <w:rFonts w:ascii="Times New Roman" w:hAnsi="Times New Roman"/>
          <w:sz w:val="24"/>
          <w:szCs w:val="24"/>
          <w:lang w:val="uz-Cyrl-UZ"/>
        </w:rPr>
        <w:t>neyronlarning faollashuv funksiyalari, neyronlardan chiquvchi qiymatlarni normallashtirish va Sigmoid, Softmax, ReLU faollashtirish funksiyalarini ishlashi</w:t>
      </w:r>
      <w:r w:rsidRPr="006C71BB">
        <w:rPr>
          <w:rStyle w:val="txt1"/>
          <w:rFonts w:ascii="Times New Roman" w:eastAsia="Arial" w:hAnsi="Times New Roman"/>
          <w:color w:val="auto"/>
          <w:sz w:val="24"/>
          <w:szCs w:val="24"/>
          <w:lang w:val="uz-Cyrl-UZ"/>
        </w:rPr>
        <w:t xml:space="preserve"> b</w:t>
      </w:r>
      <w:r w:rsidR="00384B3B">
        <w:rPr>
          <w:rStyle w:val="txt1"/>
          <w:rFonts w:ascii="Times New Roman" w:eastAsia="Arial" w:hAnsi="Times New Roman"/>
          <w:color w:val="auto"/>
          <w:sz w:val="24"/>
          <w:szCs w:val="24"/>
          <w:lang w:val="uz-Cyrl-UZ"/>
        </w:rPr>
        <w:t>o‘</w:t>
      </w:r>
      <w:r w:rsidRPr="006C71BB">
        <w:rPr>
          <w:rStyle w:val="txt1"/>
          <w:rFonts w:ascii="Times New Roman" w:eastAsia="Arial" w:hAnsi="Times New Roman"/>
          <w:color w:val="auto"/>
          <w:sz w:val="24"/>
          <w:szCs w:val="24"/>
          <w:lang w:val="uz-Cyrl-UZ"/>
        </w:rPr>
        <w:t>yicha</w:t>
      </w:r>
      <w:r w:rsidRPr="006C71BB">
        <w:rPr>
          <w:rFonts w:ascii="Times New Roman" w:hAnsi="Times New Roman"/>
          <w:sz w:val="24"/>
          <w:szCs w:val="24"/>
          <w:lang w:val="uz-Cyrl-UZ"/>
        </w:rPr>
        <w:t xml:space="preserve"> </w:t>
      </w:r>
      <w:r w:rsidR="006C71BB" w:rsidRPr="006C71BB">
        <w:rPr>
          <w:rFonts w:ascii="Times New Roman" w:hAnsi="Times New Roman"/>
          <w:sz w:val="24"/>
          <w:szCs w:val="24"/>
          <w:lang w:val="uz-Cyrl-UZ"/>
        </w:rPr>
        <w:t xml:space="preserve">nazariy </w:t>
      </w:r>
      <w:r w:rsidRPr="006C71BB">
        <w:rPr>
          <w:rFonts w:ascii="Times New Roman" w:hAnsi="Times New Roman"/>
          <w:sz w:val="24"/>
          <w:szCs w:val="24"/>
          <w:lang w:val="uz-Cyrl-UZ"/>
        </w:rPr>
        <w:t>bilim</w:t>
      </w:r>
      <w:r w:rsidR="006C71BB" w:rsidRPr="006C71BB">
        <w:rPr>
          <w:rFonts w:ascii="Times New Roman" w:hAnsi="Times New Roman"/>
          <w:sz w:val="24"/>
          <w:szCs w:val="24"/>
          <w:lang w:val="uz-Cyrl-UZ"/>
        </w:rPr>
        <w:t>l</w:t>
      </w:r>
      <w:r w:rsidRPr="006C71BB">
        <w:rPr>
          <w:rFonts w:ascii="Times New Roman" w:hAnsi="Times New Roman"/>
          <w:sz w:val="24"/>
          <w:szCs w:val="24"/>
          <w:lang w:val="uz-Cyrl-UZ"/>
        </w:rPr>
        <w:t xml:space="preserve">arni shakillantirishdan iborat. </w:t>
      </w:r>
    </w:p>
    <w:p w:rsidR="0045016F" w:rsidRPr="002037C3" w:rsidRDefault="00384B3B" w:rsidP="0045016F">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45016F" w:rsidRPr="002037C3">
        <w:rPr>
          <w:rFonts w:ascii="Times New Roman" w:hAnsi="Times New Roman"/>
          <w:b/>
          <w:sz w:val="24"/>
          <w:szCs w:val="24"/>
          <w:lang w:val="uz-Cyrl-UZ"/>
        </w:rPr>
        <w:t xml:space="preserve">quv guruhi: </w:t>
      </w:r>
      <w:r w:rsidR="0045016F" w:rsidRPr="00C87383">
        <w:rPr>
          <w:rFonts w:ascii="Times New Roman" w:hAnsi="Times New Roman"/>
          <w:sz w:val="24"/>
          <w:szCs w:val="24"/>
          <w:lang w:val="uz-Cyrl-UZ"/>
        </w:rPr>
        <w:t>M-1-25</w:t>
      </w:r>
      <w:r w:rsidR="0045016F" w:rsidRPr="002037C3">
        <w:rPr>
          <w:rFonts w:ascii="Times New Roman" w:hAnsi="Times New Roman"/>
          <w:sz w:val="24"/>
          <w:szCs w:val="24"/>
          <w:lang w:val="uz-Cyrl-UZ"/>
        </w:rPr>
        <w:t>.</w:t>
      </w:r>
    </w:p>
    <w:p w:rsidR="0045016F" w:rsidRPr="003A141B" w:rsidRDefault="0045016F" w:rsidP="0045016F">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45016F" w:rsidRPr="003A141B" w:rsidRDefault="00384B3B" w:rsidP="0045016F">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5016F"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45016F" w:rsidRPr="00C87383">
        <w:rPr>
          <w:rFonts w:ascii="Times New Roman" w:hAnsi="Times New Roman"/>
          <w:sz w:val="24"/>
          <w:szCs w:val="24"/>
          <w:lang w:val="en-US"/>
        </w:rPr>
        <w:t>quv sinfi</w:t>
      </w:r>
      <w:r w:rsidR="0045016F" w:rsidRPr="003A141B">
        <w:rPr>
          <w:rFonts w:ascii="Times New Roman" w:hAnsi="Times New Roman"/>
          <w:sz w:val="24"/>
          <w:szCs w:val="24"/>
          <w:lang w:val="uz-Cyrl-UZ"/>
        </w:rPr>
        <w:t>.</w:t>
      </w:r>
    </w:p>
    <w:p w:rsidR="0045016F" w:rsidRPr="003A141B" w:rsidRDefault="0045016F" w:rsidP="0045016F">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45016F" w:rsidRPr="003A141B" w:rsidRDefault="00384B3B" w:rsidP="0045016F">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45016F" w:rsidRPr="003A141B">
        <w:rPr>
          <w:rFonts w:ascii="Times New Roman" w:hAnsi="Times New Roman"/>
          <w:b/>
          <w:sz w:val="24"/>
          <w:szCs w:val="24"/>
          <w:lang w:val="uz-Cyrl-UZ"/>
        </w:rPr>
        <w:t>quv-moddiy ta’minot:</w:t>
      </w:r>
      <w:r w:rsidR="0045016F" w:rsidRPr="003A141B">
        <w:rPr>
          <w:rFonts w:ascii="Times New Roman" w:hAnsi="Times New Roman"/>
          <w:sz w:val="24"/>
          <w:szCs w:val="24"/>
          <w:lang w:val="uz-Cyrl-UZ"/>
        </w:rPr>
        <w:t xml:space="preserve"> Taqdimot va </w:t>
      </w:r>
      <w:r w:rsidR="0045016F">
        <w:rPr>
          <w:rFonts w:ascii="Times New Roman" w:hAnsi="Times New Roman"/>
          <w:sz w:val="24"/>
          <w:szCs w:val="24"/>
          <w:lang w:val="uz-Cyrl-UZ"/>
        </w:rPr>
        <w:t>elektron</w:t>
      </w:r>
      <w:r w:rsidR="0045016F" w:rsidRPr="003A141B">
        <w:rPr>
          <w:rFonts w:ascii="Times New Roman" w:hAnsi="Times New Roman"/>
          <w:sz w:val="24"/>
          <w:szCs w:val="24"/>
          <w:lang w:val="uz-Cyrl-UZ"/>
        </w:rPr>
        <w:t xml:space="preserve"> ma’lumotlar.</w:t>
      </w:r>
    </w:p>
    <w:p w:rsidR="0045016F" w:rsidRPr="003A141B" w:rsidRDefault="00384B3B" w:rsidP="0045016F">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45016F" w:rsidRPr="003A141B">
        <w:rPr>
          <w:rFonts w:ascii="Times New Roman" w:hAnsi="Times New Roman"/>
          <w:b/>
          <w:sz w:val="24"/>
          <w:szCs w:val="24"/>
          <w:lang w:val="uz-Cyrl-UZ"/>
        </w:rPr>
        <w:t>quv</w:t>
      </w:r>
      <w:r w:rsidR="0045016F" w:rsidRPr="003A141B">
        <w:rPr>
          <w:rFonts w:ascii="Times New Roman" w:hAnsi="Times New Roman"/>
          <w:b/>
          <w:sz w:val="24"/>
          <w:szCs w:val="24"/>
          <w:lang w:val="en-US"/>
        </w:rPr>
        <w:t xml:space="preserve"> </w:t>
      </w:r>
      <w:r w:rsidR="0045016F" w:rsidRPr="003A141B">
        <w:rPr>
          <w:rFonts w:ascii="Times New Roman" w:hAnsi="Times New Roman"/>
          <w:b/>
          <w:sz w:val="24"/>
          <w:szCs w:val="24"/>
          <w:lang w:val="uz-Cyrl-UZ"/>
        </w:rPr>
        <w:t>texnik vositalar</w:t>
      </w:r>
      <w:r w:rsidR="0045016F" w:rsidRPr="003A141B">
        <w:rPr>
          <w:rFonts w:ascii="Times New Roman" w:hAnsi="Times New Roman"/>
          <w:sz w:val="24"/>
          <w:szCs w:val="24"/>
          <w:lang w:val="uz-Cyrl-UZ"/>
        </w:rPr>
        <w:t>: Videoproektor,</w:t>
      </w:r>
      <w:r w:rsidR="0045016F" w:rsidRPr="003A141B">
        <w:rPr>
          <w:rFonts w:ascii="Times New Roman" w:hAnsi="Times New Roman"/>
          <w:sz w:val="24"/>
          <w:szCs w:val="24"/>
          <w:lang w:val="en-US"/>
        </w:rPr>
        <w:t xml:space="preserve"> 65 dyumli monoblok, kompyuter.</w:t>
      </w:r>
    </w:p>
    <w:p w:rsidR="0045016F" w:rsidRPr="003A141B" w:rsidRDefault="0045016F" w:rsidP="0045016F">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45016F" w:rsidRPr="008E304D" w:rsidRDefault="0045016F" w:rsidP="00C34A78">
      <w:pPr>
        <w:widowControl w:val="0"/>
        <w:numPr>
          <w:ilvl w:val="0"/>
          <w:numId w:val="308"/>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45016F" w:rsidRPr="005B7E88" w:rsidRDefault="0045016F" w:rsidP="00C34A78">
      <w:pPr>
        <w:widowControl w:val="0"/>
        <w:numPr>
          <w:ilvl w:val="0"/>
          <w:numId w:val="308"/>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45016F" w:rsidRPr="00A47B1B" w:rsidRDefault="0045016F" w:rsidP="00C34A78">
      <w:pPr>
        <w:widowControl w:val="0"/>
        <w:numPr>
          <w:ilvl w:val="0"/>
          <w:numId w:val="308"/>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1709"/>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6C71BB" w:rsidRPr="006B56EF" w:rsidTr="0041313F">
        <w:trPr>
          <w:trHeight w:val="1709"/>
          <w:jc w:val="center"/>
        </w:trPr>
        <w:tc>
          <w:tcPr>
            <w:tcW w:w="563" w:type="dxa"/>
            <w:vAlign w:val="center"/>
          </w:tcPr>
          <w:p w:rsidR="006C71BB" w:rsidRPr="007C2FD5" w:rsidRDefault="006C71BB" w:rsidP="006C71BB">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6C71BB" w:rsidRPr="007C2FD5" w:rsidRDefault="006C71BB" w:rsidP="006C71BB">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6C71BB" w:rsidRDefault="00384B3B" w:rsidP="006C71BB">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6C71BB" w:rsidRPr="007C2FD5">
              <w:rPr>
                <w:rFonts w:ascii="Times New Roman" w:hAnsi="Times New Roman"/>
                <w:b/>
                <w:sz w:val="24"/>
                <w:szCs w:val="24"/>
                <w:lang w:val="uz-Cyrl-UZ"/>
              </w:rPr>
              <w:t>quv savollari</w:t>
            </w:r>
            <w:r w:rsidR="006C71BB" w:rsidRPr="007C2FD5">
              <w:rPr>
                <w:rFonts w:ascii="Times New Roman" w:hAnsi="Times New Roman"/>
                <w:b/>
                <w:sz w:val="24"/>
                <w:szCs w:val="24"/>
                <w:lang w:val="en-US"/>
              </w:rPr>
              <w:t>:</w:t>
            </w:r>
          </w:p>
          <w:p w:rsidR="006C71BB" w:rsidRPr="00DC54A4" w:rsidRDefault="006C71BB" w:rsidP="006C71BB">
            <w:pPr>
              <w:pStyle w:val="ae"/>
              <w:widowControl w:val="0"/>
              <w:spacing w:before="120" w:after="120"/>
              <w:ind w:left="0"/>
              <w:jc w:val="center"/>
              <w:rPr>
                <w:rFonts w:ascii="Times New Roman" w:hAnsi="Times New Roman"/>
                <w:b/>
                <w:sz w:val="24"/>
                <w:szCs w:val="24"/>
                <w:lang w:val="uz-Latn-UZ"/>
              </w:rPr>
            </w:pPr>
            <w:r>
              <w:rPr>
                <w:rFonts w:ascii="Times New Roman" w:hAnsi="Times New Roman"/>
                <w:b/>
                <w:sz w:val="24"/>
                <w:szCs w:val="24"/>
                <w:lang w:val="uz-Latn-UZ"/>
              </w:rPr>
              <w:t xml:space="preserve">1. </w:t>
            </w:r>
            <w:r w:rsidRPr="006C71BB">
              <w:rPr>
                <w:rFonts w:ascii="Times New Roman" w:hAnsi="Times New Roman"/>
                <w:b/>
                <w:sz w:val="24"/>
                <w:szCs w:val="24"/>
                <w:lang w:val="uz-Latn-UZ"/>
              </w:rPr>
              <w:t>Neyronlardan chiquvchi qiymatlarni normallashtirish</w:t>
            </w:r>
            <w:r w:rsidRPr="00B75E8D">
              <w:rPr>
                <w:rFonts w:ascii="Times New Roman" w:hAnsi="Times New Roman"/>
                <w:b/>
                <w:sz w:val="24"/>
                <w:szCs w:val="24"/>
                <w:lang w:val="uz-Latn-UZ"/>
              </w:rPr>
              <w:t>.</w:t>
            </w:r>
          </w:p>
          <w:p w:rsidR="006C71BB" w:rsidRPr="005C6FD4" w:rsidRDefault="006C71BB" w:rsidP="006C71BB">
            <w:pPr>
              <w:widowControl w:val="0"/>
              <w:spacing w:after="0"/>
              <w:ind w:firstLine="175"/>
              <w:jc w:val="both"/>
              <w:rPr>
                <w:rFonts w:ascii="Times New Roman" w:hAnsi="Times New Roman"/>
                <w:b/>
                <w:bCs/>
                <w:i/>
                <w:iCs/>
                <w:sz w:val="24"/>
                <w:szCs w:val="24"/>
                <w:lang w:val="uz-Cyrl-UZ"/>
              </w:rPr>
            </w:pPr>
            <w:r w:rsidRPr="005C6FD4">
              <w:rPr>
                <w:rFonts w:ascii="Times New Roman" w:hAnsi="Times New Roman"/>
                <w:b/>
                <w:bCs/>
                <w:i/>
                <w:iCs/>
                <w:sz w:val="24"/>
                <w:szCs w:val="24"/>
                <w:lang w:val="uz-Cyrl-UZ"/>
              </w:rPr>
              <w:t>Neyronlardan chiquvchi qiymatlarni normallashtirish</w:t>
            </w:r>
          </w:p>
          <w:p w:rsidR="006C71BB" w:rsidRPr="006C71BB" w:rsidRDefault="006C71BB" w:rsidP="006C71BB">
            <w:pPr>
              <w:widowControl w:val="0"/>
              <w:spacing w:after="0"/>
              <w:ind w:firstLine="175"/>
              <w:jc w:val="both"/>
              <w:rPr>
                <w:rFonts w:ascii="Times New Roman" w:hAnsi="Times New Roman"/>
                <w:sz w:val="24"/>
                <w:szCs w:val="24"/>
                <w:lang w:val="uz-Cyrl-UZ"/>
              </w:rPr>
            </w:pPr>
            <w:r w:rsidRPr="006C71BB">
              <w:rPr>
                <w:rFonts w:ascii="Times New Roman" w:hAnsi="Times New Roman"/>
                <w:sz w:val="24"/>
                <w:szCs w:val="24"/>
                <w:lang w:val="uz-Cyrl-UZ"/>
              </w:rPr>
              <w:t xml:space="preserve">Sun’iy neyron tarmoqlari (ing: Artificial Neural Networks-ANN) zamonaviy sun’iy intellekt va mashinali </w:t>
            </w:r>
            <w:r w:rsidR="00384B3B">
              <w:rPr>
                <w:rFonts w:ascii="Times New Roman" w:hAnsi="Times New Roman"/>
                <w:sz w:val="24"/>
                <w:szCs w:val="24"/>
                <w:lang w:val="uz-Cyrl-UZ"/>
              </w:rPr>
              <w:t>o‘</w:t>
            </w:r>
            <w:r w:rsidRPr="006C71BB">
              <w:rPr>
                <w:rFonts w:ascii="Times New Roman" w:hAnsi="Times New Roman"/>
                <w:sz w:val="24"/>
                <w:szCs w:val="24"/>
                <w:lang w:val="uz-Cyrl-UZ"/>
              </w:rPr>
              <w:t>qitish sohalarida keng q</w:t>
            </w:r>
            <w:r w:rsidR="00384B3B">
              <w:rPr>
                <w:rFonts w:ascii="Times New Roman" w:hAnsi="Times New Roman"/>
                <w:sz w:val="24"/>
                <w:szCs w:val="24"/>
                <w:lang w:val="uz-Cyrl-UZ"/>
              </w:rPr>
              <w:t>o‘</w:t>
            </w:r>
            <w:r w:rsidRPr="006C71BB">
              <w:rPr>
                <w:rFonts w:ascii="Times New Roman" w:hAnsi="Times New Roman"/>
                <w:sz w:val="24"/>
                <w:szCs w:val="24"/>
                <w:lang w:val="uz-Cyrl-UZ"/>
              </w:rPr>
              <w:t>llaniladigan modellardan biri hisoblanadi. Ushbu tarmoqlarda neyronlardan chiquvchi qiymatlarni normallashtirish jarayonida bajariladigan asosiy vazifa, modelning samaradorligi va barqarorligini oshirishdan iboratdir. Quyida neyronlardan chiquvchi qiymatlarni normallashtirish jarayonni t</w:t>
            </w:r>
            <w:r w:rsidR="00384B3B">
              <w:rPr>
                <w:rFonts w:ascii="Times New Roman" w:hAnsi="Times New Roman"/>
                <w:sz w:val="24"/>
                <w:szCs w:val="24"/>
                <w:lang w:val="uz-Cyrl-UZ"/>
              </w:rPr>
              <w:t>o‘</w:t>
            </w:r>
            <w:r w:rsidRPr="006C71BB">
              <w:rPr>
                <w:rFonts w:ascii="Times New Roman" w:hAnsi="Times New Roman"/>
                <w:sz w:val="24"/>
                <w:szCs w:val="24"/>
                <w:lang w:val="uz-Cyrl-UZ"/>
              </w:rPr>
              <w:t>liqroq k</w:t>
            </w:r>
            <w:r w:rsidR="00384B3B">
              <w:rPr>
                <w:rFonts w:ascii="Times New Roman" w:hAnsi="Times New Roman"/>
                <w:sz w:val="24"/>
                <w:szCs w:val="24"/>
                <w:lang w:val="uz-Cyrl-UZ"/>
              </w:rPr>
              <w:t>o‘</w:t>
            </w:r>
            <w:r w:rsidRPr="006C71BB">
              <w:rPr>
                <w:rFonts w:ascii="Times New Roman" w:hAnsi="Times New Roman"/>
                <w:sz w:val="24"/>
                <w:szCs w:val="24"/>
                <w:lang w:val="uz-Cyrl-UZ"/>
              </w:rPr>
              <w:t>rib chiqamiz.</w:t>
            </w:r>
          </w:p>
          <w:p w:rsidR="006C71BB" w:rsidRPr="005C6FD4" w:rsidRDefault="006C71BB" w:rsidP="006C71BB">
            <w:pPr>
              <w:widowControl w:val="0"/>
              <w:spacing w:after="0"/>
              <w:ind w:firstLine="175"/>
              <w:jc w:val="both"/>
              <w:rPr>
                <w:rFonts w:ascii="Times New Roman" w:hAnsi="Times New Roman"/>
                <w:b/>
                <w:bCs/>
                <w:i/>
                <w:iCs/>
                <w:sz w:val="24"/>
                <w:szCs w:val="24"/>
                <w:lang w:val="uz-Cyrl-UZ"/>
              </w:rPr>
            </w:pPr>
            <w:r w:rsidRPr="005C6FD4">
              <w:rPr>
                <w:rFonts w:ascii="Times New Roman" w:hAnsi="Times New Roman"/>
                <w:b/>
                <w:bCs/>
                <w:i/>
                <w:iCs/>
                <w:sz w:val="24"/>
                <w:szCs w:val="24"/>
                <w:lang w:val="uz-Cyrl-UZ"/>
              </w:rPr>
              <w:t>Normallashtirish</w:t>
            </w:r>
          </w:p>
          <w:p w:rsidR="006C71BB" w:rsidRPr="00974418" w:rsidRDefault="006C71BB" w:rsidP="006C71BB">
            <w:pPr>
              <w:widowControl w:val="0"/>
              <w:spacing w:after="0"/>
              <w:ind w:firstLine="175"/>
              <w:jc w:val="both"/>
              <w:rPr>
                <w:rFonts w:ascii="Times New Roman" w:hAnsi="Times New Roman"/>
                <w:sz w:val="24"/>
                <w:szCs w:val="24"/>
                <w:lang w:val="uz-Cyrl-UZ"/>
              </w:rPr>
            </w:pPr>
            <w:r w:rsidRPr="006C71BB">
              <w:rPr>
                <w:rFonts w:ascii="Times New Roman" w:hAnsi="Times New Roman"/>
                <w:sz w:val="24"/>
                <w:szCs w:val="24"/>
                <w:lang w:val="uz-Cyrl-UZ"/>
              </w:rPr>
              <w:t>Normallashtirish - bu neyron tarmo</w:t>
            </w:r>
            <w:r w:rsidR="00384B3B">
              <w:rPr>
                <w:rFonts w:ascii="Times New Roman" w:hAnsi="Times New Roman"/>
                <w:sz w:val="24"/>
                <w:szCs w:val="24"/>
                <w:lang w:val="uz-Cyrl-UZ"/>
              </w:rPr>
              <w:t>g‘</w:t>
            </w:r>
            <w:r w:rsidRPr="006C71BB">
              <w:rPr>
                <w:rFonts w:ascii="Times New Roman" w:hAnsi="Times New Roman"/>
                <w:sz w:val="24"/>
                <w:szCs w:val="24"/>
                <w:lang w:val="uz-Cyrl-UZ"/>
              </w:rPr>
              <w:t xml:space="preserve">ida qatlamlar orasidagi chiqishlarni (faollashishni) ma’lum bir </w:t>
            </w:r>
            <w:r w:rsidR="00384B3B">
              <w:rPr>
                <w:rFonts w:ascii="Times New Roman" w:hAnsi="Times New Roman"/>
                <w:sz w:val="24"/>
                <w:szCs w:val="24"/>
                <w:lang w:val="uz-Cyrl-UZ"/>
              </w:rPr>
              <w:t>o‘</w:t>
            </w:r>
            <w:r w:rsidRPr="006C71BB">
              <w:rPr>
                <w:rFonts w:ascii="Times New Roman" w:hAnsi="Times New Roman"/>
                <w:sz w:val="24"/>
                <w:szCs w:val="24"/>
                <w:lang w:val="uz-Cyrl-UZ"/>
              </w:rPr>
              <w:t xml:space="preserve">lchov yoki taqsimotga moslashtirish jarayoni hisolanadi. Maqsad modelning chiqishlaridagi haddan tashqari katta yoki kichik qiymatlardan qochish, shu bilan birga modelni </w:t>
            </w:r>
            <w:r w:rsidR="00384B3B">
              <w:rPr>
                <w:rFonts w:ascii="Times New Roman" w:hAnsi="Times New Roman"/>
                <w:sz w:val="24"/>
                <w:szCs w:val="24"/>
                <w:lang w:val="uz-Cyrl-UZ"/>
              </w:rPr>
              <w:t>o‘</w:t>
            </w:r>
            <w:r w:rsidRPr="006C71BB">
              <w:rPr>
                <w:rFonts w:ascii="Times New Roman" w:hAnsi="Times New Roman"/>
                <w:sz w:val="24"/>
                <w:szCs w:val="24"/>
                <w:lang w:val="uz-Cyrl-UZ"/>
              </w:rPr>
              <w:t>qitish jarayonini tezlashtirish va samaradorligini oshirishdir.</w:t>
            </w:r>
          </w:p>
          <w:p w:rsidR="006C71BB" w:rsidRPr="007C2FD5" w:rsidRDefault="006C71BB" w:rsidP="006C71BB">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5C6FD4" w:rsidRPr="005C6FD4">
              <w:rPr>
                <w:rFonts w:ascii="Times New Roman" w:hAnsi="Times New Roman"/>
                <w:b/>
                <w:sz w:val="24"/>
                <w:szCs w:val="24"/>
                <w:lang w:val="uz-Latn-UZ"/>
              </w:rPr>
              <w:t>Sigmoid, Softmax, ReLU faollashtirish funksiyalari</w:t>
            </w:r>
            <w:r w:rsidRPr="00712E4F">
              <w:rPr>
                <w:rFonts w:ascii="Times New Roman" w:hAnsi="Times New Roman"/>
                <w:b/>
                <w:sz w:val="24"/>
                <w:szCs w:val="24"/>
                <w:lang w:val="uz-Latn-UZ"/>
              </w:rPr>
              <w:t>.</w:t>
            </w:r>
          </w:p>
          <w:p w:rsidR="005C6FD4" w:rsidRPr="005C6FD4" w:rsidRDefault="005C6FD4" w:rsidP="005C6FD4">
            <w:pPr>
              <w:widowControl w:val="0"/>
              <w:spacing w:after="0"/>
              <w:ind w:firstLine="175"/>
              <w:jc w:val="both"/>
              <w:rPr>
                <w:rFonts w:ascii="Times New Roman" w:hAnsi="Times New Roman"/>
                <w:b/>
                <w:bCs/>
                <w:i/>
                <w:iCs/>
                <w:sz w:val="24"/>
                <w:szCs w:val="24"/>
                <w:lang w:val="uz-Cyrl-UZ"/>
              </w:rPr>
            </w:pPr>
            <w:r w:rsidRPr="005C6FD4">
              <w:rPr>
                <w:rFonts w:ascii="Times New Roman" w:hAnsi="Times New Roman"/>
                <w:b/>
                <w:bCs/>
                <w:i/>
                <w:iCs/>
                <w:sz w:val="24"/>
                <w:szCs w:val="24"/>
                <w:lang w:val="uz-Cyrl-UZ"/>
              </w:rPr>
              <w:t>Sigmoid faollashtirish funksiyasi</w:t>
            </w:r>
          </w:p>
          <w:p w:rsidR="005C6FD4" w:rsidRPr="005C6FD4" w:rsidRDefault="005C6FD4" w:rsidP="005C6FD4">
            <w:pPr>
              <w:widowControl w:val="0"/>
              <w:spacing w:after="0"/>
              <w:ind w:firstLine="175"/>
              <w:jc w:val="both"/>
              <w:rPr>
                <w:rFonts w:ascii="Times New Roman" w:hAnsi="Times New Roman"/>
                <w:sz w:val="24"/>
                <w:szCs w:val="24"/>
                <w:lang w:val="uz-Cyrl-UZ"/>
              </w:rPr>
            </w:pPr>
            <w:r w:rsidRPr="005C6FD4">
              <w:rPr>
                <w:rFonts w:ascii="Times New Roman" w:hAnsi="Times New Roman"/>
                <w:sz w:val="24"/>
                <w:szCs w:val="24"/>
                <w:lang w:val="uz-Cyrl-UZ"/>
              </w:rPr>
              <w:t>Sigmoid funksiya sun’iy neyron tarmoqlarida keng q</w:t>
            </w:r>
            <w:r w:rsidR="00384B3B">
              <w:rPr>
                <w:rFonts w:ascii="Times New Roman" w:hAnsi="Times New Roman"/>
                <w:sz w:val="24"/>
                <w:szCs w:val="24"/>
                <w:lang w:val="uz-Cyrl-UZ"/>
              </w:rPr>
              <w:t>o‘</w:t>
            </w:r>
            <w:r w:rsidRPr="005C6FD4">
              <w:rPr>
                <w:rFonts w:ascii="Times New Roman" w:hAnsi="Times New Roman"/>
                <w:sz w:val="24"/>
                <w:szCs w:val="24"/>
                <w:lang w:val="uz-Cyrl-UZ"/>
              </w:rPr>
              <w:t xml:space="preserve">llaniladigan faollashtirish funksiyalaridan biridir. Ushbu funksiya neyronlarning chiqishlarini cheklangan diapazonga keltirish orqali modelning </w:t>
            </w:r>
            <w:r w:rsidR="00384B3B">
              <w:rPr>
                <w:rFonts w:ascii="Times New Roman" w:hAnsi="Times New Roman"/>
                <w:sz w:val="24"/>
                <w:szCs w:val="24"/>
                <w:lang w:val="uz-Cyrl-UZ"/>
              </w:rPr>
              <w:t>o‘</w:t>
            </w:r>
            <w:r w:rsidRPr="005C6FD4">
              <w:rPr>
                <w:rFonts w:ascii="Times New Roman" w:hAnsi="Times New Roman"/>
                <w:sz w:val="24"/>
                <w:szCs w:val="24"/>
                <w:lang w:val="uz-Cyrl-UZ"/>
              </w:rPr>
              <w:t>qitilish jarayonini yaxshilashga yordam beradi. Quyida sigmoid funksiyasining ta’rifi, matematik formulasi, ishlash tamoyili va uning afzalliklari hamda kamchiliklarini batafsil k</w:t>
            </w:r>
            <w:r w:rsidR="00384B3B">
              <w:rPr>
                <w:rFonts w:ascii="Times New Roman" w:hAnsi="Times New Roman"/>
                <w:sz w:val="24"/>
                <w:szCs w:val="24"/>
                <w:lang w:val="uz-Cyrl-UZ"/>
              </w:rPr>
              <w:t>o‘</w:t>
            </w:r>
            <w:r w:rsidRPr="005C6FD4">
              <w:rPr>
                <w:rFonts w:ascii="Times New Roman" w:hAnsi="Times New Roman"/>
                <w:sz w:val="24"/>
                <w:szCs w:val="24"/>
                <w:lang w:val="uz-Cyrl-UZ"/>
              </w:rPr>
              <w:t>rib chiqamiz.</w:t>
            </w:r>
          </w:p>
          <w:p w:rsidR="005C6FD4" w:rsidRPr="005C6FD4" w:rsidRDefault="005C6FD4" w:rsidP="005C6FD4">
            <w:pPr>
              <w:widowControl w:val="0"/>
              <w:spacing w:after="0"/>
              <w:ind w:firstLine="175"/>
              <w:jc w:val="both"/>
              <w:rPr>
                <w:rFonts w:ascii="Times New Roman" w:hAnsi="Times New Roman"/>
                <w:b/>
                <w:bCs/>
                <w:i/>
                <w:iCs/>
                <w:sz w:val="24"/>
                <w:szCs w:val="24"/>
                <w:lang w:val="uz-Cyrl-UZ"/>
              </w:rPr>
            </w:pPr>
            <w:r w:rsidRPr="005C6FD4">
              <w:rPr>
                <w:rFonts w:ascii="Times New Roman" w:hAnsi="Times New Roman"/>
                <w:b/>
                <w:bCs/>
                <w:i/>
                <w:iCs/>
                <w:sz w:val="24"/>
                <w:szCs w:val="24"/>
                <w:lang w:val="uz-Cyrl-UZ"/>
              </w:rPr>
              <w:t>Sigmoid funksiyasining ta’rifi</w:t>
            </w:r>
          </w:p>
          <w:p w:rsidR="006C71BB" w:rsidRDefault="005C6FD4" w:rsidP="005C6FD4">
            <w:pPr>
              <w:widowControl w:val="0"/>
              <w:spacing w:after="0"/>
              <w:ind w:firstLine="175"/>
              <w:jc w:val="both"/>
              <w:rPr>
                <w:rFonts w:ascii="Times New Roman" w:hAnsi="Times New Roman"/>
                <w:sz w:val="24"/>
                <w:szCs w:val="24"/>
                <w:lang w:val="uz-Cyrl-UZ"/>
              </w:rPr>
            </w:pPr>
            <w:r w:rsidRPr="005C6FD4">
              <w:rPr>
                <w:rFonts w:ascii="Times New Roman" w:hAnsi="Times New Roman"/>
                <w:sz w:val="24"/>
                <w:szCs w:val="24"/>
                <w:lang w:val="uz-Cyrl-UZ"/>
              </w:rPr>
              <w:t>Sigmoid funksiyasi – bu matematik funksiya b</w:t>
            </w:r>
            <w:r w:rsidR="00384B3B">
              <w:rPr>
                <w:rFonts w:ascii="Times New Roman" w:hAnsi="Times New Roman"/>
                <w:sz w:val="24"/>
                <w:szCs w:val="24"/>
                <w:lang w:val="uz-Cyrl-UZ"/>
              </w:rPr>
              <w:t>o‘</w:t>
            </w:r>
            <w:r w:rsidRPr="005C6FD4">
              <w:rPr>
                <w:rFonts w:ascii="Times New Roman" w:hAnsi="Times New Roman"/>
                <w:sz w:val="24"/>
                <w:szCs w:val="24"/>
                <w:lang w:val="uz-Cyrl-UZ"/>
              </w:rPr>
              <w:t xml:space="preserve">lib, u kirish qiymatini </w:t>
            </w:r>
            <m:oMath>
              <m:r>
                <w:rPr>
                  <w:rFonts w:ascii="Cambria Math" w:hAnsi="Cambria Math"/>
                  <w:sz w:val="24"/>
                  <w:szCs w:val="24"/>
                  <w:lang w:val="uz-Cyrl-UZ"/>
                </w:rPr>
                <m:t>x</m:t>
              </m:r>
            </m:oMath>
            <w:r w:rsidRPr="005C6FD4">
              <w:rPr>
                <w:rFonts w:ascii="Times New Roman" w:hAnsi="Times New Roman"/>
                <w:sz w:val="24"/>
                <w:szCs w:val="24"/>
                <w:lang w:val="uz-Cyrl-UZ"/>
              </w:rPr>
              <w:t xml:space="preserve"> 0 va 1 orasidagi chiqish qiymatiga aylantiradi. Bu funksiya odatda neyron tarmoqlarida faollashtirish funksiyasi sifatida ishlatiladi, ya’ni neyronning chiqishini boshqarish uchun q</w:t>
            </w:r>
            <w:r w:rsidR="00384B3B">
              <w:rPr>
                <w:rFonts w:ascii="Times New Roman" w:hAnsi="Times New Roman"/>
                <w:sz w:val="24"/>
                <w:szCs w:val="24"/>
                <w:lang w:val="uz-Cyrl-UZ"/>
              </w:rPr>
              <w:t>o‘</w:t>
            </w:r>
            <w:r w:rsidRPr="005C6FD4">
              <w:rPr>
                <w:rFonts w:ascii="Times New Roman" w:hAnsi="Times New Roman"/>
                <w:sz w:val="24"/>
                <w:szCs w:val="24"/>
                <w:lang w:val="uz-Cyrl-UZ"/>
              </w:rPr>
              <w:t>llaniladi.</w:t>
            </w:r>
          </w:p>
          <w:p w:rsidR="005C6FD4" w:rsidRDefault="005C6FD4" w:rsidP="005C6FD4">
            <w:pPr>
              <w:widowControl w:val="0"/>
              <w:spacing w:after="0"/>
              <w:jc w:val="center"/>
              <w:rPr>
                <w:rFonts w:ascii="Times New Roman" w:hAnsi="Times New Roman"/>
                <w:sz w:val="24"/>
                <w:szCs w:val="24"/>
                <w:lang w:val="uz-Latn-UZ"/>
              </w:rPr>
            </w:pPr>
            <w:r w:rsidRPr="00E8206A">
              <w:rPr>
                <w:rFonts w:eastAsia="Calibri"/>
                <w:noProof/>
                <w:lang w:eastAsia="en-US"/>
              </w:rPr>
              <w:drawing>
                <wp:inline distT="0" distB="0" distL="0" distR="0" wp14:anchorId="48253CB8" wp14:editId="579741F9">
                  <wp:extent cx="3792775" cy="1896184"/>
                  <wp:effectExtent l="0" t="0" r="0"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820098" cy="1909844"/>
                          </a:xfrm>
                          <a:prstGeom prst="rect">
                            <a:avLst/>
                          </a:prstGeom>
                          <a:noFill/>
                          <a:ln>
                            <a:noFill/>
                          </a:ln>
                        </pic:spPr>
                      </pic:pic>
                    </a:graphicData>
                  </a:graphic>
                </wp:inline>
              </w:drawing>
            </w:r>
          </w:p>
          <w:p w:rsidR="005C6FD4" w:rsidRDefault="005C6FD4" w:rsidP="005C6FD4">
            <w:pPr>
              <w:widowControl w:val="0"/>
              <w:spacing w:after="0"/>
              <w:jc w:val="center"/>
              <w:rPr>
                <w:rFonts w:ascii="Times New Roman" w:hAnsi="Times New Roman"/>
                <w:sz w:val="24"/>
                <w:szCs w:val="24"/>
                <w:lang w:val="uz-Latn-UZ"/>
              </w:rPr>
            </w:pPr>
            <w:r>
              <w:rPr>
                <w:rFonts w:ascii="Times New Roman" w:hAnsi="Times New Roman"/>
                <w:sz w:val="24"/>
                <w:szCs w:val="24"/>
                <w:lang w:val="uz-Latn-UZ"/>
              </w:rPr>
              <w:t>1</w:t>
            </w:r>
            <w:r w:rsidRPr="005C6FD4">
              <w:rPr>
                <w:rFonts w:ascii="Times New Roman" w:hAnsi="Times New Roman"/>
                <w:sz w:val="24"/>
                <w:szCs w:val="24"/>
                <w:lang w:val="uz-Latn-UZ"/>
              </w:rPr>
              <w:t>-rasm</w:t>
            </w:r>
            <w:r>
              <w:rPr>
                <w:rFonts w:ascii="Times New Roman" w:hAnsi="Times New Roman"/>
                <w:sz w:val="24"/>
                <w:szCs w:val="24"/>
                <w:lang w:val="uz-Latn-UZ"/>
              </w:rPr>
              <w:t xml:space="preserve">. </w:t>
            </w:r>
            <w:r w:rsidRPr="005C6FD4">
              <w:rPr>
                <w:rFonts w:ascii="Times New Roman" w:hAnsi="Times New Roman"/>
                <w:sz w:val="24"/>
                <w:szCs w:val="24"/>
                <w:lang w:val="uz-Latn-UZ"/>
              </w:rPr>
              <w:t>Sigmoid funktsiyasi asossida k</w:t>
            </w:r>
            <w:r w:rsidR="00384B3B">
              <w:rPr>
                <w:rFonts w:ascii="Times New Roman" w:hAnsi="Times New Roman"/>
                <w:sz w:val="24"/>
                <w:szCs w:val="24"/>
                <w:lang w:val="uz-Latn-UZ"/>
              </w:rPr>
              <w:t>o‘</w:t>
            </w:r>
            <w:r w:rsidRPr="005C6FD4">
              <w:rPr>
                <w:rFonts w:ascii="Times New Roman" w:hAnsi="Times New Roman"/>
                <w:sz w:val="24"/>
                <w:szCs w:val="24"/>
                <w:lang w:val="uz-Latn-UZ"/>
              </w:rPr>
              <w:t xml:space="preserve">p qatlamli neyron tarmoqlarni chuqur </w:t>
            </w:r>
            <w:r w:rsidR="00384B3B">
              <w:rPr>
                <w:rFonts w:ascii="Times New Roman" w:hAnsi="Times New Roman"/>
                <w:sz w:val="24"/>
                <w:szCs w:val="24"/>
                <w:lang w:val="uz-Latn-UZ"/>
              </w:rPr>
              <w:t>o‘</w:t>
            </w:r>
            <w:r w:rsidRPr="005C6FD4">
              <w:rPr>
                <w:rFonts w:ascii="Times New Roman" w:hAnsi="Times New Roman"/>
                <w:sz w:val="24"/>
                <w:szCs w:val="24"/>
                <w:lang w:val="uz-Latn-UZ"/>
              </w:rPr>
              <w:t>qitish jarayoni</w:t>
            </w:r>
          </w:p>
          <w:p w:rsidR="005C6FD4" w:rsidRPr="005C6FD4" w:rsidRDefault="005C6FD4" w:rsidP="005C6FD4">
            <w:pPr>
              <w:widowControl w:val="0"/>
              <w:spacing w:after="0"/>
              <w:ind w:firstLine="175"/>
              <w:jc w:val="both"/>
              <w:rPr>
                <w:rFonts w:ascii="Times New Roman" w:hAnsi="Times New Roman"/>
                <w:b/>
                <w:bCs/>
                <w:i/>
                <w:iCs/>
                <w:sz w:val="24"/>
                <w:szCs w:val="24"/>
                <w:lang w:val="uz-Cyrl-UZ"/>
              </w:rPr>
            </w:pPr>
            <w:r w:rsidRPr="005C6FD4">
              <w:rPr>
                <w:rFonts w:ascii="Times New Roman" w:hAnsi="Times New Roman"/>
                <w:b/>
                <w:bCs/>
                <w:i/>
                <w:iCs/>
                <w:sz w:val="24"/>
                <w:szCs w:val="24"/>
                <w:lang w:val="uz-Cyrl-UZ"/>
              </w:rPr>
              <w:t>Softmax faollashtirish funksiyasi</w:t>
            </w:r>
          </w:p>
          <w:p w:rsidR="005C6FD4" w:rsidRPr="005C6FD4" w:rsidRDefault="005C6FD4" w:rsidP="005C6FD4">
            <w:pPr>
              <w:widowControl w:val="0"/>
              <w:spacing w:after="0"/>
              <w:ind w:firstLine="175"/>
              <w:jc w:val="both"/>
              <w:rPr>
                <w:rFonts w:ascii="Times New Roman" w:hAnsi="Times New Roman"/>
                <w:sz w:val="24"/>
                <w:szCs w:val="24"/>
                <w:lang w:val="uz-Latn-UZ"/>
              </w:rPr>
            </w:pPr>
            <w:r w:rsidRPr="005C6FD4">
              <w:rPr>
                <w:rFonts w:ascii="Times New Roman" w:hAnsi="Times New Roman"/>
                <w:sz w:val="24"/>
                <w:szCs w:val="24"/>
                <w:lang w:val="uz-Cyrl-UZ"/>
              </w:rPr>
              <w:t xml:space="preserve">Softmax funktsiyasi - bu mashinali </w:t>
            </w:r>
            <w:r w:rsidR="00384B3B">
              <w:rPr>
                <w:rFonts w:ascii="Times New Roman" w:hAnsi="Times New Roman"/>
                <w:sz w:val="24"/>
                <w:szCs w:val="24"/>
                <w:lang w:val="uz-Cyrl-UZ"/>
              </w:rPr>
              <w:t>o‘</w:t>
            </w:r>
            <w:r w:rsidRPr="005C6FD4">
              <w:rPr>
                <w:rFonts w:ascii="Times New Roman" w:hAnsi="Times New Roman"/>
                <w:sz w:val="24"/>
                <w:szCs w:val="24"/>
                <w:lang w:val="uz-Cyrl-UZ"/>
              </w:rPr>
              <w:t>qitish va asosan sun’iy neyron tarmoqlarida k</w:t>
            </w:r>
            <w:r w:rsidR="00384B3B">
              <w:rPr>
                <w:rFonts w:ascii="Times New Roman" w:hAnsi="Times New Roman"/>
                <w:sz w:val="24"/>
                <w:szCs w:val="24"/>
                <w:lang w:val="uz-Cyrl-UZ"/>
              </w:rPr>
              <w:t>o‘</w:t>
            </w:r>
            <w:r w:rsidRPr="005C6FD4">
              <w:rPr>
                <w:rFonts w:ascii="Times New Roman" w:hAnsi="Times New Roman"/>
                <w:sz w:val="24"/>
                <w:szCs w:val="24"/>
                <w:lang w:val="uz-Cyrl-UZ"/>
              </w:rPr>
              <w:t>p bosqichli tasniflash muammolarini hal qilishda keng q</w:t>
            </w:r>
            <w:r w:rsidR="00384B3B">
              <w:rPr>
                <w:rFonts w:ascii="Times New Roman" w:hAnsi="Times New Roman"/>
                <w:sz w:val="24"/>
                <w:szCs w:val="24"/>
                <w:lang w:val="uz-Cyrl-UZ"/>
              </w:rPr>
              <w:t>o‘</w:t>
            </w:r>
            <w:r w:rsidRPr="005C6FD4">
              <w:rPr>
                <w:rFonts w:ascii="Times New Roman" w:hAnsi="Times New Roman"/>
                <w:sz w:val="24"/>
                <w:szCs w:val="24"/>
                <w:lang w:val="uz-Cyrl-UZ"/>
              </w:rPr>
              <w:t>llaniladigan matematik funktsiya hisoblanadi. U kirish sifatida haqiqiy sonlar vektorini oladi va uni ehtimollik taqsimotiga aylantiradi, ya’ni chiqish qiymatlari 0 va 1 orali</w:t>
            </w:r>
            <w:r w:rsidR="00384B3B">
              <w:rPr>
                <w:rFonts w:ascii="Times New Roman" w:hAnsi="Times New Roman"/>
                <w:sz w:val="24"/>
                <w:szCs w:val="24"/>
                <w:lang w:val="uz-Cyrl-UZ"/>
              </w:rPr>
              <w:t>g‘</w:t>
            </w:r>
            <w:r w:rsidRPr="005C6FD4">
              <w:rPr>
                <w:rFonts w:ascii="Times New Roman" w:hAnsi="Times New Roman"/>
                <w:sz w:val="24"/>
                <w:szCs w:val="24"/>
                <w:lang w:val="uz-Cyrl-UZ"/>
              </w:rPr>
              <w:t>ida b</w:t>
            </w:r>
            <w:r w:rsidR="00384B3B">
              <w:rPr>
                <w:rFonts w:ascii="Times New Roman" w:hAnsi="Times New Roman"/>
                <w:sz w:val="24"/>
                <w:szCs w:val="24"/>
                <w:lang w:val="uz-Cyrl-UZ"/>
              </w:rPr>
              <w:t>o‘</w:t>
            </w:r>
            <w:r w:rsidRPr="005C6FD4">
              <w:rPr>
                <w:rFonts w:ascii="Times New Roman" w:hAnsi="Times New Roman"/>
                <w:sz w:val="24"/>
                <w:szCs w:val="24"/>
                <w:lang w:val="uz-Cyrl-UZ"/>
              </w:rPr>
              <w:t>lib, jami 1 ga teng b</w:t>
            </w:r>
            <w:r w:rsidR="00384B3B">
              <w:rPr>
                <w:rFonts w:ascii="Times New Roman" w:hAnsi="Times New Roman"/>
                <w:sz w:val="24"/>
                <w:szCs w:val="24"/>
                <w:lang w:val="uz-Cyrl-UZ"/>
              </w:rPr>
              <w:t>o‘</w:t>
            </w:r>
            <w:r w:rsidRPr="005C6FD4">
              <w:rPr>
                <w:rFonts w:ascii="Times New Roman" w:hAnsi="Times New Roman"/>
                <w:sz w:val="24"/>
                <w:szCs w:val="24"/>
                <w:lang w:val="uz-Cyrl-UZ"/>
              </w:rPr>
              <w:t>ladi. Bu chiqish qiymatlarini ehtimollik sifatida talqin qilish imkonini taqdim etadi.</w:t>
            </w:r>
          </w:p>
        </w:tc>
        <w:tc>
          <w:tcPr>
            <w:tcW w:w="851" w:type="dxa"/>
          </w:tcPr>
          <w:p w:rsidR="006C71BB" w:rsidRPr="007C2FD5" w:rsidRDefault="006C71BB" w:rsidP="006C71BB">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6C71BB" w:rsidRPr="007C2FD5" w:rsidRDefault="006C71BB" w:rsidP="006C71BB">
            <w:pPr>
              <w:widowControl w:val="0"/>
              <w:spacing w:after="0"/>
              <w:jc w:val="center"/>
              <w:rPr>
                <w:rFonts w:ascii="Times New Roman" w:hAnsi="Times New Roman"/>
                <w:sz w:val="24"/>
                <w:szCs w:val="24"/>
                <w:lang w:val="en-US"/>
              </w:rPr>
            </w:pPr>
          </w:p>
          <w:p w:rsidR="006C71BB" w:rsidRPr="007C2FD5"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Default="006C71BB" w:rsidP="006C71BB">
            <w:pPr>
              <w:widowControl w:val="0"/>
              <w:spacing w:after="0"/>
              <w:jc w:val="center"/>
              <w:rPr>
                <w:rFonts w:ascii="Times New Roman" w:hAnsi="Times New Roman"/>
                <w:sz w:val="24"/>
                <w:szCs w:val="24"/>
                <w:lang w:val="en-US"/>
              </w:rPr>
            </w:pPr>
          </w:p>
          <w:p w:rsidR="006C71BB" w:rsidRPr="007C2FD5" w:rsidRDefault="006C71BB" w:rsidP="006C71BB">
            <w:pPr>
              <w:widowControl w:val="0"/>
              <w:spacing w:after="0"/>
              <w:jc w:val="center"/>
              <w:rPr>
                <w:rFonts w:ascii="Times New Roman" w:hAnsi="Times New Roman"/>
                <w:sz w:val="24"/>
                <w:szCs w:val="24"/>
                <w:lang w:val="en-US"/>
              </w:rPr>
            </w:pPr>
            <w:r>
              <w:rPr>
                <w:rFonts w:ascii="Times New Roman" w:hAnsi="Times New Roman"/>
                <w:sz w:val="24"/>
                <w:szCs w:val="24"/>
                <w:lang w:val="en-US"/>
              </w:rPr>
              <w:t>30</w:t>
            </w:r>
          </w:p>
          <w:p w:rsidR="006C71BB" w:rsidRPr="007C2FD5" w:rsidRDefault="006C71BB" w:rsidP="006C71BB">
            <w:pPr>
              <w:widowControl w:val="0"/>
              <w:spacing w:after="0"/>
              <w:jc w:val="center"/>
              <w:rPr>
                <w:rFonts w:ascii="Times New Roman" w:hAnsi="Times New Roman"/>
                <w:sz w:val="24"/>
                <w:szCs w:val="24"/>
                <w:lang w:val="uz-Latn-UZ"/>
              </w:rPr>
            </w:pPr>
          </w:p>
          <w:p w:rsidR="006C71BB" w:rsidRPr="007C2FD5" w:rsidRDefault="006C71BB" w:rsidP="006C71BB">
            <w:pPr>
              <w:widowControl w:val="0"/>
              <w:spacing w:after="0"/>
              <w:jc w:val="center"/>
              <w:rPr>
                <w:rFonts w:ascii="Times New Roman" w:hAnsi="Times New Roman"/>
                <w:sz w:val="24"/>
                <w:szCs w:val="24"/>
                <w:lang w:val="uz-Latn-UZ"/>
              </w:rPr>
            </w:pPr>
          </w:p>
          <w:p w:rsidR="006C71BB" w:rsidRPr="007C2FD5" w:rsidRDefault="006C71BB" w:rsidP="006C71BB">
            <w:pPr>
              <w:widowControl w:val="0"/>
              <w:spacing w:after="0"/>
              <w:jc w:val="center"/>
              <w:rPr>
                <w:rFonts w:ascii="Times New Roman" w:hAnsi="Times New Roman"/>
                <w:sz w:val="24"/>
                <w:szCs w:val="24"/>
                <w:lang w:val="uz-Latn-UZ"/>
              </w:rPr>
            </w:pPr>
          </w:p>
          <w:p w:rsidR="006C71BB" w:rsidRPr="007C2FD5" w:rsidRDefault="006C71BB" w:rsidP="006C71BB">
            <w:pPr>
              <w:widowControl w:val="0"/>
              <w:spacing w:after="0"/>
              <w:jc w:val="center"/>
              <w:rPr>
                <w:rFonts w:ascii="Times New Roman" w:hAnsi="Times New Roman"/>
                <w:sz w:val="24"/>
                <w:szCs w:val="24"/>
                <w:lang w:val="uz-Latn-UZ"/>
              </w:rPr>
            </w:pPr>
          </w:p>
          <w:p w:rsidR="006C71BB" w:rsidRPr="007C2FD5" w:rsidRDefault="006C71BB" w:rsidP="006C71BB">
            <w:pPr>
              <w:widowControl w:val="0"/>
              <w:spacing w:after="0"/>
              <w:jc w:val="center"/>
              <w:rPr>
                <w:rFonts w:ascii="Times New Roman" w:hAnsi="Times New Roman"/>
                <w:sz w:val="24"/>
                <w:szCs w:val="24"/>
                <w:lang w:val="uz-Latn-UZ"/>
              </w:rPr>
            </w:pPr>
          </w:p>
          <w:p w:rsidR="006C71BB" w:rsidRPr="007C2FD5"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6C71BB" w:rsidRDefault="006C71BB"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DF6DEB" w:rsidRDefault="00DF6DEB" w:rsidP="006C71BB">
            <w:pPr>
              <w:widowControl w:val="0"/>
              <w:spacing w:after="0"/>
              <w:jc w:val="center"/>
              <w:rPr>
                <w:rFonts w:ascii="Times New Roman" w:hAnsi="Times New Roman"/>
                <w:sz w:val="24"/>
                <w:szCs w:val="24"/>
                <w:lang w:val="uz-Latn-UZ"/>
              </w:rPr>
            </w:pPr>
          </w:p>
          <w:p w:rsidR="00DF6DEB" w:rsidRDefault="00DF6DEB" w:rsidP="006C71BB">
            <w:pPr>
              <w:widowControl w:val="0"/>
              <w:spacing w:after="0"/>
              <w:jc w:val="center"/>
              <w:rPr>
                <w:rFonts w:ascii="Times New Roman" w:hAnsi="Times New Roman"/>
                <w:sz w:val="24"/>
                <w:szCs w:val="24"/>
                <w:lang w:val="uz-Latn-UZ"/>
              </w:rPr>
            </w:pPr>
          </w:p>
          <w:p w:rsidR="005C6FD4" w:rsidRDefault="005C6FD4" w:rsidP="006C71BB">
            <w:pPr>
              <w:widowControl w:val="0"/>
              <w:spacing w:after="0"/>
              <w:jc w:val="center"/>
              <w:rPr>
                <w:rFonts w:ascii="Times New Roman" w:hAnsi="Times New Roman"/>
                <w:sz w:val="24"/>
                <w:szCs w:val="24"/>
                <w:lang w:val="uz-Latn-UZ"/>
              </w:rPr>
            </w:pPr>
          </w:p>
          <w:p w:rsidR="005C6FD4" w:rsidRPr="002318F3" w:rsidRDefault="005C6FD4" w:rsidP="005C6FD4">
            <w:pPr>
              <w:widowControl w:val="0"/>
              <w:spacing w:after="0"/>
              <w:jc w:val="center"/>
              <w:rPr>
                <w:rFonts w:ascii="Times New Roman" w:hAnsi="Times New Roman"/>
                <w:sz w:val="24"/>
                <w:szCs w:val="24"/>
                <w:lang w:val="uz-Latn-UZ"/>
              </w:rPr>
            </w:pPr>
            <w:r>
              <w:rPr>
                <w:rFonts w:ascii="Times New Roman" w:hAnsi="Times New Roman"/>
                <w:sz w:val="24"/>
                <w:szCs w:val="24"/>
                <w:lang w:val="en-US"/>
              </w:rPr>
              <w:t>30</w:t>
            </w:r>
          </w:p>
          <w:p w:rsidR="006C71BB" w:rsidRPr="002318F3" w:rsidRDefault="006C71BB" w:rsidP="005C6FD4">
            <w:pPr>
              <w:widowControl w:val="0"/>
              <w:spacing w:after="0"/>
              <w:jc w:val="center"/>
              <w:rPr>
                <w:rFonts w:ascii="Times New Roman" w:hAnsi="Times New Roman"/>
                <w:sz w:val="24"/>
                <w:szCs w:val="24"/>
                <w:lang w:val="uz-Latn-UZ"/>
              </w:rPr>
            </w:pPr>
          </w:p>
        </w:tc>
        <w:tc>
          <w:tcPr>
            <w:tcW w:w="1973" w:type="dxa"/>
            <w:vAlign w:val="center"/>
          </w:tcPr>
          <w:p w:rsidR="006C71BB" w:rsidRPr="007C2FD5" w:rsidRDefault="006C71BB" w:rsidP="006C71BB">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6C71BB" w:rsidRPr="00872F8B" w:rsidRDefault="006C71BB" w:rsidP="006C71BB">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w:t>
            </w:r>
            <w:r>
              <w:rPr>
                <w:rFonts w:ascii="Times New Roman" w:hAnsi="Times New Roman"/>
                <w:sz w:val="24"/>
                <w:szCs w:val="24"/>
                <w:lang w:val="en-US"/>
              </w:rPr>
              <w:t>e’lon</w:t>
            </w:r>
            <w:r w:rsidRPr="007C2FD5">
              <w:rPr>
                <w:rFonts w:ascii="Times New Roman" w:hAnsi="Times New Roman"/>
                <w:sz w:val="24"/>
                <w:szCs w:val="24"/>
                <w:lang w:val="uz-Cyrl-UZ"/>
              </w:rPr>
              <w:t xml:space="preserve">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750E77" w:rsidRDefault="00750E77" w:rsidP="00750E77">
      <w:pPr>
        <w:pStyle w:val="affff2"/>
        <w:widowControl w:val="0"/>
        <w:spacing w:before="0" w:beforeAutospacing="0" w:after="0" w:afterAutospacing="0"/>
        <w:rPr>
          <w:rStyle w:val="txt1"/>
          <w:rFonts w:ascii="Times New Roman" w:eastAsia="Arial" w:hAnsi="Times New Roman" w:cs="Times New Roman"/>
          <w:b/>
          <w:color w:val="000000"/>
          <w:sz w:val="24"/>
          <w:szCs w:val="24"/>
          <w:lang w:val="en-US"/>
        </w:rPr>
      </w:pPr>
    </w:p>
    <w:p w:rsidR="00750E77" w:rsidRDefault="00750E77" w:rsidP="00750E77">
      <w:pPr>
        <w:pStyle w:val="affff2"/>
        <w:widowControl w:val="0"/>
        <w:spacing w:before="0" w:beforeAutospacing="0" w:after="0" w:afterAutospacing="0"/>
        <w:rPr>
          <w:rStyle w:val="txt1"/>
          <w:rFonts w:ascii="Times New Roman" w:eastAsia="Arial" w:hAnsi="Times New Roman" w:cs="Times New Roman"/>
          <w:b/>
          <w:color w:val="000000"/>
          <w:sz w:val="24"/>
          <w:szCs w:val="24"/>
          <w:lang w:val="en-US"/>
        </w:rPr>
      </w:pPr>
    </w:p>
    <w:p w:rsidR="00750E77" w:rsidRPr="00880B09" w:rsidRDefault="00750E77" w:rsidP="00750E77">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750E77" w:rsidRPr="00880B09" w:rsidRDefault="00750E77" w:rsidP="00750E77">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750E77" w:rsidRPr="00880B09" w:rsidRDefault="00750E77" w:rsidP="00750E77">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1</w:t>
      </w:r>
      <w:r w:rsidR="0021413A">
        <w:rPr>
          <w:rFonts w:ascii="Times New Roman" w:hAnsi="Times New Roman"/>
          <w:b/>
          <w:sz w:val="24"/>
          <w:szCs w:val="24"/>
          <w:lang w:val="en-US"/>
        </w:rPr>
        <w:t>2</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750E77" w:rsidRPr="003756A4" w:rsidRDefault="00750E77" w:rsidP="00750E77">
      <w:pPr>
        <w:widowControl w:val="0"/>
        <w:spacing w:after="0"/>
        <w:ind w:firstLine="709"/>
        <w:jc w:val="both"/>
        <w:rPr>
          <w:rStyle w:val="txt1"/>
          <w:rFonts w:ascii="Times New Roman" w:eastAsia="Arial" w:hAnsi="Times New Roman" w:cs="Times New Roman"/>
          <w:b/>
          <w:bCs/>
          <w:color w:val="auto"/>
          <w:sz w:val="24"/>
          <w:szCs w:val="24"/>
          <w:lang w:val="uz-Cyrl-UZ"/>
        </w:rPr>
      </w:pPr>
      <w:r w:rsidRPr="003756A4">
        <w:rPr>
          <w:rStyle w:val="txt1"/>
          <w:rFonts w:ascii="Times New Roman" w:eastAsia="Arial" w:hAnsi="Times New Roman" w:cs="Times New Roman"/>
          <w:b/>
          <w:color w:val="auto"/>
          <w:sz w:val="24"/>
          <w:szCs w:val="24"/>
          <w:lang w:val="uz-Cyrl-UZ"/>
        </w:rPr>
        <w:t xml:space="preserve">Mavzu: </w:t>
      </w:r>
      <w:r w:rsidR="00DF6DEB" w:rsidRPr="003756A4">
        <w:rPr>
          <w:rStyle w:val="txt1"/>
          <w:rFonts w:ascii="Times New Roman" w:eastAsia="Arial" w:hAnsi="Times New Roman" w:cs="Times New Roman"/>
          <w:b/>
          <w:color w:val="auto"/>
          <w:sz w:val="24"/>
          <w:szCs w:val="24"/>
          <w:lang w:val="uz-Cyrl-UZ"/>
        </w:rPr>
        <w:t xml:space="preserve">Neyron tarmoqlarini </w:t>
      </w:r>
      <w:r w:rsidR="00384B3B">
        <w:rPr>
          <w:rStyle w:val="txt1"/>
          <w:rFonts w:ascii="Times New Roman" w:eastAsia="Arial" w:hAnsi="Times New Roman" w:cs="Times New Roman"/>
          <w:b/>
          <w:color w:val="auto"/>
          <w:sz w:val="24"/>
          <w:szCs w:val="24"/>
          <w:lang w:val="uz-Cyrl-UZ"/>
        </w:rPr>
        <w:t>o‘</w:t>
      </w:r>
      <w:r w:rsidR="00DF6DEB" w:rsidRPr="003756A4">
        <w:rPr>
          <w:rStyle w:val="txt1"/>
          <w:rFonts w:ascii="Times New Roman" w:eastAsia="Arial" w:hAnsi="Times New Roman" w:cs="Times New Roman"/>
          <w:b/>
          <w:color w:val="auto"/>
          <w:sz w:val="24"/>
          <w:szCs w:val="24"/>
          <w:lang w:val="uz-Cyrl-UZ"/>
        </w:rPr>
        <w:t>qitish algoritmlari</w:t>
      </w:r>
      <w:r w:rsidRPr="003756A4">
        <w:rPr>
          <w:rStyle w:val="txt1"/>
          <w:rFonts w:ascii="Times New Roman" w:eastAsia="Arial" w:hAnsi="Times New Roman" w:cs="Times New Roman"/>
          <w:b/>
          <w:color w:val="auto"/>
          <w:sz w:val="24"/>
          <w:szCs w:val="24"/>
          <w:lang w:val="uz-Cyrl-UZ"/>
        </w:rPr>
        <w:t>.</w:t>
      </w:r>
    </w:p>
    <w:p w:rsidR="00750E77" w:rsidRPr="003756A4" w:rsidRDefault="00750E77" w:rsidP="00750E77">
      <w:pPr>
        <w:widowControl w:val="0"/>
        <w:spacing w:after="0"/>
        <w:ind w:firstLine="709"/>
        <w:jc w:val="both"/>
        <w:rPr>
          <w:rFonts w:ascii="Times New Roman" w:hAnsi="Times New Roman"/>
          <w:sz w:val="24"/>
          <w:szCs w:val="24"/>
          <w:lang w:val="uz-Cyrl-UZ"/>
        </w:rPr>
      </w:pPr>
      <w:r w:rsidRPr="003756A4">
        <w:rPr>
          <w:rFonts w:ascii="Times New Roman" w:hAnsi="Times New Roman"/>
          <w:b/>
          <w:sz w:val="24"/>
          <w:szCs w:val="24"/>
          <w:lang w:val="uz-Cyrl-UZ"/>
        </w:rPr>
        <w:t>Mash</w:t>
      </w:r>
      <w:r w:rsidR="00384B3B">
        <w:rPr>
          <w:rFonts w:ascii="Times New Roman" w:hAnsi="Times New Roman"/>
          <w:b/>
          <w:sz w:val="24"/>
          <w:szCs w:val="24"/>
          <w:lang w:val="uz-Cyrl-UZ"/>
        </w:rPr>
        <w:t>g‘</w:t>
      </w:r>
      <w:r w:rsidRPr="003756A4">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3756A4">
        <w:rPr>
          <w:rFonts w:ascii="Times New Roman" w:hAnsi="Times New Roman"/>
          <w:b/>
          <w:sz w:val="24"/>
          <w:szCs w:val="24"/>
          <w:lang w:val="uz-Cyrl-UZ"/>
        </w:rPr>
        <w:t xml:space="preserve">quv va tarbiyaviy maqsadi: </w:t>
      </w:r>
      <w:r w:rsidR="003756A4" w:rsidRPr="003756A4">
        <w:rPr>
          <w:rFonts w:ascii="Times New Roman" w:hAnsi="Times New Roman"/>
          <w:bCs/>
          <w:sz w:val="24"/>
          <w:szCs w:val="24"/>
          <w:lang w:val="uz-Cyrl-UZ"/>
        </w:rPr>
        <w:t>Tinglovchi</w:t>
      </w:r>
      <w:r w:rsidRPr="003756A4">
        <w:rPr>
          <w:rFonts w:ascii="Times New Roman" w:hAnsi="Times New Roman"/>
          <w:bCs/>
          <w:sz w:val="24"/>
          <w:szCs w:val="24"/>
          <w:lang w:val="uz-Cyrl-UZ"/>
        </w:rPr>
        <w:t>larda</w:t>
      </w:r>
      <w:r w:rsidRPr="003756A4">
        <w:rPr>
          <w:rFonts w:ascii="Times New Roman" w:hAnsi="Times New Roman"/>
          <w:sz w:val="24"/>
          <w:szCs w:val="24"/>
          <w:lang w:val="uz-Cyrl-UZ"/>
        </w:rPr>
        <w:t xml:space="preserve"> </w:t>
      </w:r>
      <w:r w:rsidR="003756A4" w:rsidRPr="003756A4">
        <w:rPr>
          <w:rFonts w:ascii="Times New Roman" w:hAnsi="Times New Roman"/>
          <w:sz w:val="24"/>
          <w:szCs w:val="24"/>
          <w:lang w:val="uz-Cyrl-UZ"/>
        </w:rPr>
        <w:t xml:space="preserve">neyron tarmoqlarini </w:t>
      </w:r>
      <w:r w:rsidR="00384B3B">
        <w:rPr>
          <w:rFonts w:ascii="Times New Roman" w:hAnsi="Times New Roman"/>
          <w:sz w:val="24"/>
          <w:szCs w:val="24"/>
          <w:lang w:val="uz-Cyrl-UZ"/>
        </w:rPr>
        <w:t>o‘</w:t>
      </w:r>
      <w:r w:rsidR="003756A4" w:rsidRPr="003756A4">
        <w:rPr>
          <w:rFonts w:ascii="Times New Roman" w:hAnsi="Times New Roman"/>
          <w:sz w:val="24"/>
          <w:szCs w:val="24"/>
          <w:lang w:val="uz-Cyrl-UZ"/>
        </w:rPr>
        <w:t>qitish algoritmlari</w:t>
      </w:r>
      <w:r w:rsidR="003756A4" w:rsidRPr="003756A4">
        <w:rPr>
          <w:rStyle w:val="txt1"/>
          <w:rFonts w:ascii="Times New Roman" w:eastAsia="Arial" w:hAnsi="Times New Roman" w:cs="Times New Roman"/>
          <w:color w:val="auto"/>
          <w:sz w:val="24"/>
          <w:szCs w:val="24"/>
          <w:lang w:val="uz-Cyrl-UZ"/>
        </w:rPr>
        <w:t xml:space="preserve"> va neyron tarmo</w:t>
      </w:r>
      <w:r w:rsidR="00384B3B">
        <w:rPr>
          <w:rStyle w:val="txt1"/>
          <w:rFonts w:ascii="Times New Roman" w:eastAsia="Arial" w:hAnsi="Times New Roman" w:cs="Times New Roman"/>
          <w:color w:val="auto"/>
          <w:sz w:val="24"/>
          <w:szCs w:val="24"/>
          <w:lang w:val="uz-Cyrl-UZ"/>
        </w:rPr>
        <w:t>g‘</w:t>
      </w:r>
      <w:r w:rsidR="003756A4" w:rsidRPr="003756A4">
        <w:rPr>
          <w:rStyle w:val="txt1"/>
          <w:rFonts w:ascii="Times New Roman" w:eastAsia="Arial" w:hAnsi="Times New Roman" w:cs="Times New Roman"/>
          <w:color w:val="auto"/>
          <w:sz w:val="24"/>
          <w:szCs w:val="24"/>
          <w:lang w:val="uz-Cyrl-UZ"/>
        </w:rPr>
        <w:t xml:space="preserve">ini </w:t>
      </w:r>
      <w:r w:rsidR="00384B3B">
        <w:rPr>
          <w:rStyle w:val="txt1"/>
          <w:rFonts w:ascii="Times New Roman" w:eastAsia="Arial" w:hAnsi="Times New Roman" w:cs="Times New Roman"/>
          <w:color w:val="auto"/>
          <w:sz w:val="24"/>
          <w:szCs w:val="24"/>
          <w:lang w:val="uz-Cyrl-UZ"/>
        </w:rPr>
        <w:t>o‘</w:t>
      </w:r>
      <w:r w:rsidR="003756A4" w:rsidRPr="003756A4">
        <w:rPr>
          <w:rStyle w:val="txt1"/>
          <w:rFonts w:ascii="Times New Roman" w:eastAsia="Arial" w:hAnsi="Times New Roman" w:cs="Times New Roman"/>
          <w:color w:val="auto"/>
          <w:sz w:val="24"/>
          <w:szCs w:val="24"/>
          <w:lang w:val="uz-Cyrl-UZ"/>
        </w:rPr>
        <w:t xml:space="preserve">qitish uchun </w:t>
      </w:r>
      <w:r w:rsidR="00384B3B">
        <w:rPr>
          <w:rStyle w:val="txt1"/>
          <w:rFonts w:ascii="Times New Roman" w:eastAsia="Arial" w:hAnsi="Times New Roman" w:cs="Times New Roman"/>
          <w:color w:val="auto"/>
          <w:sz w:val="24"/>
          <w:szCs w:val="24"/>
          <w:lang w:val="uz-Cyrl-UZ"/>
        </w:rPr>
        <w:t>o‘</w:t>
      </w:r>
      <w:r w:rsidR="003756A4" w:rsidRPr="003756A4">
        <w:rPr>
          <w:rStyle w:val="txt1"/>
          <w:rFonts w:ascii="Times New Roman" w:eastAsia="Arial" w:hAnsi="Times New Roman" w:cs="Times New Roman"/>
          <w:color w:val="auto"/>
          <w:sz w:val="24"/>
          <w:szCs w:val="24"/>
          <w:lang w:val="uz-Cyrl-UZ"/>
        </w:rPr>
        <w:t xml:space="preserve">rgatuvchi tanlanmani tanlash </w:t>
      </w:r>
      <w:r w:rsidRPr="003756A4">
        <w:rPr>
          <w:rStyle w:val="txt1"/>
          <w:rFonts w:ascii="Times New Roman" w:eastAsia="Arial" w:hAnsi="Times New Roman"/>
          <w:color w:val="auto"/>
          <w:sz w:val="24"/>
          <w:szCs w:val="24"/>
          <w:lang w:val="uz-Cyrl-UZ"/>
        </w:rPr>
        <w:t>b</w:t>
      </w:r>
      <w:r w:rsidR="00384B3B">
        <w:rPr>
          <w:rStyle w:val="txt1"/>
          <w:rFonts w:ascii="Times New Roman" w:eastAsia="Arial" w:hAnsi="Times New Roman"/>
          <w:color w:val="auto"/>
          <w:sz w:val="24"/>
          <w:szCs w:val="24"/>
          <w:lang w:val="uz-Cyrl-UZ"/>
        </w:rPr>
        <w:t>o‘</w:t>
      </w:r>
      <w:r w:rsidRPr="003756A4">
        <w:rPr>
          <w:rStyle w:val="txt1"/>
          <w:rFonts w:ascii="Times New Roman" w:eastAsia="Arial" w:hAnsi="Times New Roman"/>
          <w:color w:val="auto"/>
          <w:sz w:val="24"/>
          <w:szCs w:val="24"/>
          <w:lang w:val="uz-Cyrl-UZ"/>
        </w:rPr>
        <w:t>yicha</w:t>
      </w:r>
      <w:r w:rsidRPr="003756A4">
        <w:rPr>
          <w:rFonts w:ascii="Times New Roman" w:hAnsi="Times New Roman"/>
          <w:sz w:val="24"/>
          <w:szCs w:val="24"/>
          <w:lang w:val="uz-Cyrl-UZ"/>
        </w:rPr>
        <w:t xml:space="preserve"> bilimlarni shakillantirishdan iborat. </w:t>
      </w:r>
    </w:p>
    <w:p w:rsidR="00750E77" w:rsidRPr="002037C3" w:rsidRDefault="00384B3B" w:rsidP="00750E77">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750E77" w:rsidRPr="002037C3">
        <w:rPr>
          <w:rFonts w:ascii="Times New Roman" w:hAnsi="Times New Roman"/>
          <w:b/>
          <w:sz w:val="24"/>
          <w:szCs w:val="24"/>
          <w:lang w:val="uz-Cyrl-UZ"/>
        </w:rPr>
        <w:t xml:space="preserve">quv guruhi: </w:t>
      </w:r>
      <w:r w:rsidR="00750E77" w:rsidRPr="00C87383">
        <w:rPr>
          <w:rFonts w:ascii="Times New Roman" w:hAnsi="Times New Roman"/>
          <w:sz w:val="24"/>
          <w:szCs w:val="24"/>
          <w:lang w:val="uz-Cyrl-UZ"/>
        </w:rPr>
        <w:t>M-1-25</w:t>
      </w:r>
      <w:r w:rsidR="00750E77" w:rsidRPr="002037C3">
        <w:rPr>
          <w:rFonts w:ascii="Times New Roman" w:hAnsi="Times New Roman"/>
          <w:sz w:val="24"/>
          <w:szCs w:val="24"/>
          <w:lang w:val="uz-Cyrl-UZ"/>
        </w:rPr>
        <w:t>.</w:t>
      </w:r>
    </w:p>
    <w:p w:rsidR="00750E77" w:rsidRPr="003A141B" w:rsidRDefault="00750E77" w:rsidP="00750E77">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750E77" w:rsidRPr="003A141B" w:rsidRDefault="00384B3B" w:rsidP="00750E77">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750E77" w:rsidRPr="003A141B">
        <w:rPr>
          <w:rFonts w:ascii="Times New Roman" w:hAnsi="Times New Roman"/>
          <w:b/>
          <w:sz w:val="24"/>
          <w:szCs w:val="24"/>
          <w:lang w:val="uz-Cyrl-UZ"/>
        </w:rPr>
        <w:t xml:space="preserve">tish joyi: </w:t>
      </w:r>
      <w:r w:rsidR="00750E77">
        <w:rPr>
          <w:rFonts w:ascii="Times New Roman" w:hAnsi="Times New Roman"/>
          <w:sz w:val="24"/>
          <w:szCs w:val="24"/>
          <w:lang w:val="en-US"/>
        </w:rPr>
        <w:t>437-, 414-</w:t>
      </w:r>
      <w:r>
        <w:rPr>
          <w:rFonts w:ascii="Times New Roman" w:hAnsi="Times New Roman"/>
          <w:sz w:val="24"/>
          <w:szCs w:val="24"/>
          <w:lang w:val="en-US"/>
        </w:rPr>
        <w:t>o‘</w:t>
      </w:r>
      <w:r w:rsidR="00750E77" w:rsidRPr="00C87383">
        <w:rPr>
          <w:rFonts w:ascii="Times New Roman" w:hAnsi="Times New Roman"/>
          <w:sz w:val="24"/>
          <w:szCs w:val="24"/>
          <w:lang w:val="en-US"/>
        </w:rPr>
        <w:t>quv sinfi</w:t>
      </w:r>
      <w:r w:rsidR="00750E77" w:rsidRPr="003A141B">
        <w:rPr>
          <w:rFonts w:ascii="Times New Roman" w:hAnsi="Times New Roman"/>
          <w:sz w:val="24"/>
          <w:szCs w:val="24"/>
          <w:lang w:val="uz-Cyrl-UZ"/>
        </w:rPr>
        <w:t>.</w:t>
      </w:r>
    </w:p>
    <w:p w:rsidR="00750E77" w:rsidRPr="003A141B" w:rsidRDefault="00750E77" w:rsidP="00750E77">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750E77" w:rsidRPr="003A141B" w:rsidRDefault="00384B3B" w:rsidP="00750E77">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750E77" w:rsidRPr="003A141B">
        <w:rPr>
          <w:rFonts w:ascii="Times New Roman" w:hAnsi="Times New Roman"/>
          <w:b/>
          <w:sz w:val="24"/>
          <w:szCs w:val="24"/>
          <w:lang w:val="uz-Cyrl-UZ"/>
        </w:rPr>
        <w:t>quv-moddiy ta’minot:</w:t>
      </w:r>
      <w:r w:rsidR="00750E77" w:rsidRPr="003A141B">
        <w:rPr>
          <w:rFonts w:ascii="Times New Roman" w:hAnsi="Times New Roman"/>
          <w:sz w:val="24"/>
          <w:szCs w:val="24"/>
          <w:lang w:val="uz-Cyrl-UZ"/>
        </w:rPr>
        <w:t xml:space="preserve"> Taqdimot va </w:t>
      </w:r>
      <w:r w:rsidR="00750E77">
        <w:rPr>
          <w:rFonts w:ascii="Times New Roman" w:hAnsi="Times New Roman"/>
          <w:sz w:val="24"/>
          <w:szCs w:val="24"/>
          <w:lang w:val="uz-Cyrl-UZ"/>
        </w:rPr>
        <w:t>elektron</w:t>
      </w:r>
      <w:r w:rsidR="00750E77" w:rsidRPr="003A141B">
        <w:rPr>
          <w:rFonts w:ascii="Times New Roman" w:hAnsi="Times New Roman"/>
          <w:sz w:val="24"/>
          <w:szCs w:val="24"/>
          <w:lang w:val="uz-Cyrl-UZ"/>
        </w:rPr>
        <w:t xml:space="preserve"> ma’lumotlar.</w:t>
      </w:r>
    </w:p>
    <w:p w:rsidR="00750E77" w:rsidRPr="003A141B" w:rsidRDefault="00384B3B" w:rsidP="00750E77">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750E77" w:rsidRPr="003A141B">
        <w:rPr>
          <w:rFonts w:ascii="Times New Roman" w:hAnsi="Times New Roman"/>
          <w:b/>
          <w:sz w:val="24"/>
          <w:szCs w:val="24"/>
          <w:lang w:val="uz-Cyrl-UZ"/>
        </w:rPr>
        <w:t>quv</w:t>
      </w:r>
      <w:r w:rsidR="00750E77" w:rsidRPr="003A141B">
        <w:rPr>
          <w:rFonts w:ascii="Times New Roman" w:hAnsi="Times New Roman"/>
          <w:b/>
          <w:sz w:val="24"/>
          <w:szCs w:val="24"/>
          <w:lang w:val="en-US"/>
        </w:rPr>
        <w:t xml:space="preserve"> </w:t>
      </w:r>
      <w:r w:rsidR="00750E77" w:rsidRPr="003A141B">
        <w:rPr>
          <w:rFonts w:ascii="Times New Roman" w:hAnsi="Times New Roman"/>
          <w:b/>
          <w:sz w:val="24"/>
          <w:szCs w:val="24"/>
          <w:lang w:val="uz-Cyrl-UZ"/>
        </w:rPr>
        <w:t>texnik vositalar</w:t>
      </w:r>
      <w:r w:rsidR="00750E77" w:rsidRPr="003A141B">
        <w:rPr>
          <w:rFonts w:ascii="Times New Roman" w:hAnsi="Times New Roman"/>
          <w:sz w:val="24"/>
          <w:szCs w:val="24"/>
          <w:lang w:val="uz-Cyrl-UZ"/>
        </w:rPr>
        <w:t>: Videoproektor,</w:t>
      </w:r>
      <w:r w:rsidR="00750E77" w:rsidRPr="003A141B">
        <w:rPr>
          <w:rFonts w:ascii="Times New Roman" w:hAnsi="Times New Roman"/>
          <w:sz w:val="24"/>
          <w:szCs w:val="24"/>
          <w:lang w:val="en-US"/>
        </w:rPr>
        <w:t xml:space="preserve"> 65 dyumli monoblok, kompyuter.</w:t>
      </w:r>
    </w:p>
    <w:p w:rsidR="00750E77" w:rsidRPr="003A141B" w:rsidRDefault="00750E77" w:rsidP="00750E77">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750E77" w:rsidRPr="008E304D" w:rsidRDefault="00750E77" w:rsidP="00C34A78">
      <w:pPr>
        <w:widowControl w:val="0"/>
        <w:numPr>
          <w:ilvl w:val="0"/>
          <w:numId w:val="309"/>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750E77" w:rsidRPr="005B7E88" w:rsidRDefault="00750E77" w:rsidP="00C34A78">
      <w:pPr>
        <w:widowControl w:val="0"/>
        <w:numPr>
          <w:ilvl w:val="0"/>
          <w:numId w:val="309"/>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750E77" w:rsidRPr="00A47B1B" w:rsidRDefault="00750E77" w:rsidP="00C34A78">
      <w:pPr>
        <w:widowControl w:val="0"/>
        <w:numPr>
          <w:ilvl w:val="0"/>
          <w:numId w:val="309"/>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274"/>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3756A4">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3756A4" w:rsidRPr="003756A4">
              <w:rPr>
                <w:rFonts w:ascii="Times New Roman" w:hAnsi="Times New Roman"/>
                <w:b/>
                <w:sz w:val="24"/>
                <w:szCs w:val="24"/>
                <w:lang w:val="uz-Latn-UZ"/>
              </w:rPr>
              <w:t xml:space="preserve">Sodda va murakkab neyron tarmoqlarida </w:t>
            </w:r>
            <w:r w:rsidR="00384B3B">
              <w:rPr>
                <w:rFonts w:ascii="Times New Roman" w:hAnsi="Times New Roman"/>
                <w:b/>
                <w:sz w:val="24"/>
                <w:szCs w:val="24"/>
                <w:lang w:val="uz-Latn-UZ"/>
              </w:rPr>
              <w:t>o‘</w:t>
            </w:r>
            <w:r w:rsidR="003756A4" w:rsidRPr="003756A4">
              <w:rPr>
                <w:rFonts w:ascii="Times New Roman" w:hAnsi="Times New Roman"/>
                <w:b/>
                <w:sz w:val="24"/>
                <w:szCs w:val="24"/>
                <w:lang w:val="uz-Latn-UZ"/>
              </w:rPr>
              <w:t>qitish masalasi</w:t>
            </w:r>
          </w:p>
          <w:p w:rsidR="003756A4" w:rsidRPr="003756A4" w:rsidRDefault="003756A4" w:rsidP="003756A4">
            <w:pPr>
              <w:widowControl w:val="0"/>
              <w:spacing w:after="0"/>
              <w:ind w:firstLine="175"/>
              <w:jc w:val="both"/>
              <w:rPr>
                <w:rFonts w:ascii="Times New Roman" w:hAnsi="Times New Roman"/>
                <w:sz w:val="24"/>
                <w:szCs w:val="24"/>
                <w:lang w:val="uz-Cyrl-UZ"/>
              </w:rPr>
            </w:pPr>
            <w:r w:rsidRPr="003756A4">
              <w:rPr>
                <w:rFonts w:ascii="Times New Roman" w:hAnsi="Times New Roman"/>
                <w:sz w:val="24"/>
                <w:szCs w:val="24"/>
                <w:lang w:val="uz-Cyrl-UZ"/>
              </w:rPr>
              <w:t xml:space="preserve">Neyron tarmoqlarida </w:t>
            </w:r>
            <w:r w:rsidR="00384B3B">
              <w:rPr>
                <w:rFonts w:ascii="Times New Roman" w:hAnsi="Times New Roman"/>
                <w:sz w:val="24"/>
                <w:szCs w:val="24"/>
                <w:lang w:val="uz-Cyrl-UZ"/>
              </w:rPr>
              <w:t>o‘</w:t>
            </w:r>
            <w:r w:rsidRPr="003756A4">
              <w:rPr>
                <w:rFonts w:ascii="Times New Roman" w:hAnsi="Times New Roman"/>
                <w:sz w:val="24"/>
                <w:szCs w:val="24"/>
                <w:lang w:val="uz-Cyrl-UZ"/>
              </w:rPr>
              <w:t xml:space="preserve">qitish masalasi - bu sun’iy neyron tarmoqlarini ma’lumotlar asosida </w:t>
            </w:r>
            <w:r w:rsidR="00384B3B">
              <w:rPr>
                <w:rFonts w:ascii="Times New Roman" w:hAnsi="Times New Roman"/>
                <w:sz w:val="24"/>
                <w:szCs w:val="24"/>
                <w:lang w:val="uz-Cyrl-UZ"/>
              </w:rPr>
              <w:t>o‘</w:t>
            </w:r>
            <w:r w:rsidRPr="003756A4">
              <w:rPr>
                <w:rFonts w:ascii="Times New Roman" w:hAnsi="Times New Roman"/>
                <w:sz w:val="24"/>
                <w:szCs w:val="24"/>
                <w:lang w:val="uz-Cyrl-UZ"/>
              </w:rPr>
              <w:t>qitish jarayoni bilan bo</w:t>
            </w:r>
            <w:r w:rsidR="00384B3B">
              <w:rPr>
                <w:rFonts w:ascii="Times New Roman" w:hAnsi="Times New Roman"/>
                <w:sz w:val="24"/>
                <w:szCs w:val="24"/>
                <w:lang w:val="uz-Cyrl-UZ"/>
              </w:rPr>
              <w:t>g‘</w:t>
            </w:r>
            <w:r w:rsidRPr="003756A4">
              <w:rPr>
                <w:rFonts w:ascii="Times New Roman" w:hAnsi="Times New Roman"/>
                <w:sz w:val="24"/>
                <w:szCs w:val="24"/>
                <w:lang w:val="uz-Cyrl-UZ"/>
              </w:rPr>
              <w:t xml:space="preserve">liq muammolarni </w:t>
            </w:r>
            <w:r w:rsidR="00384B3B">
              <w:rPr>
                <w:rFonts w:ascii="Times New Roman" w:hAnsi="Times New Roman"/>
                <w:sz w:val="24"/>
                <w:szCs w:val="24"/>
                <w:lang w:val="uz-Cyrl-UZ"/>
              </w:rPr>
              <w:t>o‘</w:t>
            </w:r>
            <w:r w:rsidRPr="003756A4">
              <w:rPr>
                <w:rFonts w:ascii="Times New Roman" w:hAnsi="Times New Roman"/>
                <w:sz w:val="24"/>
                <w:szCs w:val="24"/>
                <w:lang w:val="uz-Cyrl-UZ"/>
              </w:rPr>
              <w:t xml:space="preserve">z ichiga oladi. Ushbu masalalar neyron tarmoqning qanday qilib kirish ma’lumotlaridan chiqish natijalarini bashorat (prognoz) qilishga, </w:t>
            </w:r>
            <w:r w:rsidR="00384B3B">
              <w:rPr>
                <w:rFonts w:ascii="Times New Roman" w:hAnsi="Times New Roman"/>
                <w:sz w:val="24"/>
                <w:szCs w:val="24"/>
                <w:lang w:val="uz-Cyrl-UZ"/>
              </w:rPr>
              <w:t>o‘</w:t>
            </w:r>
            <w:r w:rsidRPr="003756A4">
              <w:rPr>
                <w:rFonts w:ascii="Times New Roman" w:hAnsi="Times New Roman"/>
                <w:sz w:val="24"/>
                <w:szCs w:val="24"/>
                <w:lang w:val="uz-Cyrl-UZ"/>
              </w:rPr>
              <w:t>rganish qobiliyatini oshirishga va ma’lumotlarni tahlil qilishga qaratilgan b</w:t>
            </w:r>
            <w:r w:rsidR="00384B3B">
              <w:rPr>
                <w:rFonts w:ascii="Times New Roman" w:hAnsi="Times New Roman"/>
                <w:sz w:val="24"/>
                <w:szCs w:val="24"/>
                <w:lang w:val="uz-Cyrl-UZ"/>
              </w:rPr>
              <w:t>o‘</w:t>
            </w:r>
            <w:r w:rsidRPr="003756A4">
              <w:rPr>
                <w:rFonts w:ascii="Times New Roman" w:hAnsi="Times New Roman"/>
                <w:sz w:val="24"/>
                <w:szCs w:val="24"/>
                <w:lang w:val="uz-Cyrl-UZ"/>
              </w:rPr>
              <w:t>ladi.</w:t>
            </w:r>
          </w:p>
          <w:p w:rsidR="00531586" w:rsidRPr="00974418" w:rsidRDefault="003756A4" w:rsidP="003756A4">
            <w:pPr>
              <w:widowControl w:val="0"/>
              <w:spacing w:after="0"/>
              <w:ind w:firstLine="175"/>
              <w:jc w:val="both"/>
              <w:rPr>
                <w:rFonts w:ascii="Times New Roman" w:hAnsi="Times New Roman"/>
                <w:sz w:val="24"/>
                <w:szCs w:val="24"/>
                <w:lang w:val="uz-Cyrl-UZ"/>
              </w:rPr>
            </w:pPr>
            <w:r w:rsidRPr="003756A4">
              <w:rPr>
                <w:rFonts w:ascii="Times New Roman" w:hAnsi="Times New Roman"/>
                <w:sz w:val="24"/>
                <w:szCs w:val="24"/>
                <w:lang w:val="uz-Cyrl-UZ"/>
              </w:rPr>
              <w:t xml:space="preserve">Neyron tarmoqlarini </w:t>
            </w:r>
            <w:r w:rsidR="00384B3B">
              <w:rPr>
                <w:rFonts w:ascii="Times New Roman" w:hAnsi="Times New Roman"/>
                <w:sz w:val="24"/>
                <w:szCs w:val="24"/>
                <w:lang w:val="uz-Cyrl-UZ"/>
              </w:rPr>
              <w:t>o‘</w:t>
            </w:r>
            <w:r w:rsidRPr="003756A4">
              <w:rPr>
                <w:rFonts w:ascii="Times New Roman" w:hAnsi="Times New Roman"/>
                <w:sz w:val="24"/>
                <w:szCs w:val="24"/>
                <w:lang w:val="uz-Cyrl-UZ"/>
              </w:rPr>
              <w:t xml:space="preserve">qitish algoritmlari - bu sun’iy neyron tarmoqlarini ma’lumotlardan </w:t>
            </w:r>
            <w:r w:rsidR="00384B3B">
              <w:rPr>
                <w:rFonts w:ascii="Times New Roman" w:hAnsi="Times New Roman"/>
                <w:sz w:val="24"/>
                <w:szCs w:val="24"/>
                <w:lang w:val="uz-Cyrl-UZ"/>
              </w:rPr>
              <w:t>o‘</w:t>
            </w:r>
            <w:r w:rsidRPr="003756A4">
              <w:rPr>
                <w:rFonts w:ascii="Times New Roman" w:hAnsi="Times New Roman"/>
                <w:sz w:val="24"/>
                <w:szCs w:val="24"/>
                <w:lang w:val="uz-Cyrl-UZ"/>
              </w:rPr>
              <w:t>rganish va mos ravishda chiqish natijalarini bashorat qilish uchun q</w:t>
            </w:r>
            <w:r w:rsidR="00384B3B">
              <w:rPr>
                <w:rFonts w:ascii="Times New Roman" w:hAnsi="Times New Roman"/>
                <w:sz w:val="24"/>
                <w:szCs w:val="24"/>
                <w:lang w:val="uz-Cyrl-UZ"/>
              </w:rPr>
              <w:t>o‘</w:t>
            </w:r>
            <w:r w:rsidRPr="003756A4">
              <w:rPr>
                <w:rFonts w:ascii="Times New Roman" w:hAnsi="Times New Roman"/>
                <w:sz w:val="24"/>
                <w:szCs w:val="24"/>
                <w:lang w:val="uz-Cyrl-UZ"/>
              </w:rPr>
              <w:t xml:space="preserve">llaniladigan usullar va uslublarni </w:t>
            </w:r>
            <w:r w:rsidR="00384B3B">
              <w:rPr>
                <w:rFonts w:ascii="Times New Roman" w:hAnsi="Times New Roman"/>
                <w:sz w:val="24"/>
                <w:szCs w:val="24"/>
                <w:lang w:val="uz-Cyrl-UZ"/>
              </w:rPr>
              <w:t>o‘</w:t>
            </w:r>
            <w:r w:rsidRPr="003756A4">
              <w:rPr>
                <w:rFonts w:ascii="Times New Roman" w:hAnsi="Times New Roman"/>
                <w:sz w:val="24"/>
                <w:szCs w:val="24"/>
                <w:lang w:val="uz-Cyrl-UZ"/>
              </w:rPr>
              <w:t>zida ifodalaydi. Ushbu algoritmlar neyronlarning o</w:t>
            </w:r>
            <w:r w:rsidR="00384B3B">
              <w:rPr>
                <w:rFonts w:ascii="Times New Roman" w:hAnsi="Times New Roman"/>
                <w:sz w:val="24"/>
                <w:szCs w:val="24"/>
                <w:lang w:val="uz-Cyrl-UZ"/>
              </w:rPr>
              <w:t>g‘</w:t>
            </w:r>
            <w:r w:rsidRPr="003756A4">
              <w:rPr>
                <w:rFonts w:ascii="Times New Roman" w:hAnsi="Times New Roman"/>
                <w:sz w:val="24"/>
                <w:szCs w:val="24"/>
                <w:lang w:val="uz-Cyrl-UZ"/>
              </w:rPr>
              <w:t>irliklarini va parametrlarini yangilash orqali modelning aniqligini oshirishga xizmat qiladi.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3756A4" w:rsidRPr="003756A4">
              <w:rPr>
                <w:rFonts w:ascii="Times New Roman" w:hAnsi="Times New Roman"/>
                <w:b/>
                <w:sz w:val="24"/>
                <w:szCs w:val="24"/>
                <w:lang w:val="uz-Latn-UZ"/>
              </w:rPr>
              <w:t>Neyron tarmo</w:t>
            </w:r>
            <w:r w:rsidR="00384B3B">
              <w:rPr>
                <w:rFonts w:ascii="Times New Roman" w:hAnsi="Times New Roman"/>
                <w:b/>
                <w:sz w:val="24"/>
                <w:szCs w:val="24"/>
                <w:lang w:val="uz-Latn-UZ"/>
              </w:rPr>
              <w:t>g‘</w:t>
            </w:r>
            <w:r w:rsidR="003756A4" w:rsidRPr="003756A4">
              <w:rPr>
                <w:rFonts w:ascii="Times New Roman" w:hAnsi="Times New Roman"/>
                <w:b/>
                <w:sz w:val="24"/>
                <w:szCs w:val="24"/>
                <w:lang w:val="uz-Latn-UZ"/>
              </w:rPr>
              <w:t xml:space="preserve">ini </w:t>
            </w:r>
            <w:r w:rsidR="00384B3B">
              <w:rPr>
                <w:rFonts w:ascii="Times New Roman" w:hAnsi="Times New Roman"/>
                <w:b/>
                <w:sz w:val="24"/>
                <w:szCs w:val="24"/>
                <w:lang w:val="uz-Latn-UZ"/>
              </w:rPr>
              <w:t>o‘</w:t>
            </w:r>
            <w:r w:rsidR="003756A4" w:rsidRPr="003756A4">
              <w:rPr>
                <w:rFonts w:ascii="Times New Roman" w:hAnsi="Times New Roman"/>
                <w:b/>
                <w:sz w:val="24"/>
                <w:szCs w:val="24"/>
                <w:lang w:val="uz-Latn-UZ"/>
              </w:rPr>
              <w:t xml:space="preserve">qitish uchun </w:t>
            </w:r>
            <w:r w:rsidR="00384B3B">
              <w:rPr>
                <w:rFonts w:ascii="Times New Roman" w:hAnsi="Times New Roman"/>
                <w:b/>
                <w:sz w:val="24"/>
                <w:szCs w:val="24"/>
                <w:lang w:val="uz-Latn-UZ"/>
              </w:rPr>
              <w:t>o‘</w:t>
            </w:r>
            <w:r w:rsidR="003756A4" w:rsidRPr="003756A4">
              <w:rPr>
                <w:rFonts w:ascii="Times New Roman" w:hAnsi="Times New Roman"/>
                <w:b/>
                <w:sz w:val="24"/>
                <w:szCs w:val="24"/>
                <w:lang w:val="uz-Latn-UZ"/>
              </w:rPr>
              <w:t>rgatuvchi tanlanmani tanlash</w:t>
            </w:r>
            <w:r w:rsidRPr="00712E4F">
              <w:rPr>
                <w:rFonts w:ascii="Times New Roman" w:hAnsi="Times New Roman"/>
                <w:b/>
                <w:sz w:val="24"/>
                <w:szCs w:val="24"/>
                <w:lang w:val="uz-Latn-UZ"/>
              </w:rPr>
              <w:t>.</w:t>
            </w:r>
          </w:p>
          <w:p w:rsidR="00531586" w:rsidRDefault="003756A4" w:rsidP="00730AD6">
            <w:pPr>
              <w:widowControl w:val="0"/>
              <w:spacing w:after="0"/>
              <w:ind w:firstLine="171"/>
              <w:jc w:val="both"/>
              <w:rPr>
                <w:rFonts w:ascii="Times New Roman" w:hAnsi="Times New Roman"/>
                <w:bCs/>
                <w:iCs/>
                <w:sz w:val="24"/>
                <w:szCs w:val="28"/>
                <w:lang w:val="uz-Cyrl-UZ"/>
              </w:rPr>
            </w:pPr>
            <w:r w:rsidRPr="003756A4">
              <w:rPr>
                <w:rFonts w:ascii="Times New Roman" w:hAnsi="Times New Roman"/>
                <w:bCs/>
                <w:iCs/>
                <w:sz w:val="24"/>
                <w:szCs w:val="28"/>
                <w:lang w:val="uz-Cyrl-UZ"/>
              </w:rPr>
              <w:t>Neyron tarmo</w:t>
            </w:r>
            <w:r w:rsidR="00384B3B">
              <w:rPr>
                <w:rFonts w:ascii="Times New Roman" w:hAnsi="Times New Roman"/>
                <w:bCs/>
                <w:iCs/>
                <w:sz w:val="24"/>
                <w:szCs w:val="28"/>
                <w:lang w:val="uz-Cyrl-UZ"/>
              </w:rPr>
              <w:t>g‘</w:t>
            </w:r>
            <w:r w:rsidRPr="003756A4">
              <w:rPr>
                <w:rFonts w:ascii="Times New Roman" w:hAnsi="Times New Roman"/>
                <w:bCs/>
                <w:iCs/>
                <w:sz w:val="24"/>
                <w:szCs w:val="28"/>
                <w:lang w:val="uz-Cyrl-UZ"/>
              </w:rPr>
              <w:t xml:space="preserve">ini </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 xml:space="preserve">qitish uchun </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 xml:space="preserve">rgatuvchi tanlanmani tanlash - bu modelni </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qitishda foydalaniladigan ma’lumotlar t</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plamini tanlash jarayoni hisoblanadi. T</w:t>
            </w:r>
            <w:r w:rsidR="00384B3B">
              <w:rPr>
                <w:rFonts w:ascii="Times New Roman" w:hAnsi="Times New Roman"/>
                <w:bCs/>
                <w:iCs/>
                <w:sz w:val="24"/>
                <w:szCs w:val="28"/>
                <w:lang w:val="uz-Cyrl-UZ"/>
              </w:rPr>
              <w:t>o‘g‘</w:t>
            </w:r>
            <w:r w:rsidRPr="003756A4">
              <w:rPr>
                <w:rFonts w:ascii="Times New Roman" w:hAnsi="Times New Roman"/>
                <w:bCs/>
                <w:iCs/>
                <w:sz w:val="24"/>
                <w:szCs w:val="28"/>
                <w:lang w:val="uz-Cyrl-UZ"/>
              </w:rPr>
              <w:t xml:space="preserve">ri tanlangan </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rgatuvchi tanlanma neyron tarmoqning samarali ishlashi va yangi, avval k</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 xml:space="preserve">rilmagan ma’lumotlarni yaxshi </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zlashtirish qobiliyatini oshirish uchun juda muhim k</w:t>
            </w:r>
            <w:r w:rsidR="00384B3B">
              <w:rPr>
                <w:rFonts w:ascii="Times New Roman" w:hAnsi="Times New Roman"/>
                <w:bCs/>
                <w:iCs/>
                <w:sz w:val="24"/>
                <w:szCs w:val="28"/>
                <w:lang w:val="uz-Cyrl-UZ"/>
              </w:rPr>
              <w:t>o‘</w:t>
            </w:r>
            <w:r w:rsidRPr="003756A4">
              <w:rPr>
                <w:rFonts w:ascii="Times New Roman" w:hAnsi="Times New Roman"/>
                <w:bCs/>
                <w:iCs/>
                <w:sz w:val="24"/>
                <w:szCs w:val="28"/>
                <w:lang w:val="uz-Cyrl-UZ"/>
              </w:rPr>
              <w:t>rsatgich sanaladi.</w:t>
            </w:r>
          </w:p>
          <w:p w:rsidR="00C91FA3" w:rsidRPr="00C91FA3" w:rsidRDefault="00C91FA3" w:rsidP="00C91FA3">
            <w:pPr>
              <w:widowControl w:val="0"/>
              <w:spacing w:after="0"/>
              <w:ind w:firstLine="171"/>
              <w:jc w:val="both"/>
              <w:rPr>
                <w:rFonts w:ascii="Times New Roman" w:hAnsi="Times New Roman"/>
                <w:bCs/>
                <w:iCs/>
                <w:sz w:val="24"/>
                <w:szCs w:val="28"/>
                <w:lang w:val="uz-Cyrl-UZ"/>
              </w:rPr>
            </w:pPr>
            <w:r w:rsidRPr="00C91FA3">
              <w:rPr>
                <w:rFonts w:ascii="Times New Roman" w:hAnsi="Times New Roman"/>
                <w:bCs/>
                <w:iCs/>
                <w:sz w:val="24"/>
                <w:szCs w:val="28"/>
                <w:lang w:val="uz-Cyrl-UZ"/>
              </w:rPr>
              <w:t>Neyron tarmo</w:t>
            </w:r>
            <w:r w:rsidR="00384B3B">
              <w:rPr>
                <w:rFonts w:ascii="Times New Roman" w:hAnsi="Times New Roman"/>
                <w:bCs/>
                <w:iCs/>
                <w:sz w:val="24"/>
                <w:szCs w:val="28"/>
                <w:lang w:val="uz-Cyrl-UZ"/>
              </w:rPr>
              <w:t>g‘</w:t>
            </w:r>
            <w:r w:rsidRPr="00C91FA3">
              <w:rPr>
                <w:rFonts w:ascii="Times New Roman" w:hAnsi="Times New Roman"/>
                <w:bCs/>
                <w:iCs/>
                <w:sz w:val="24"/>
                <w:szCs w:val="28"/>
                <w:lang w:val="uz-Cyrl-UZ"/>
              </w:rPr>
              <w:t xml:space="preserve">ini </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 xml:space="preserve">qitish uchun </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rgatuvchi tanlanmani tanlash jarayoniga amaliy misol</w:t>
            </w:r>
          </w:p>
          <w:p w:rsidR="00C91FA3" w:rsidRPr="00C91FA3" w:rsidRDefault="00C91FA3" w:rsidP="00C91FA3">
            <w:pPr>
              <w:widowControl w:val="0"/>
              <w:spacing w:after="0"/>
              <w:ind w:firstLine="171"/>
              <w:jc w:val="both"/>
              <w:rPr>
                <w:rFonts w:ascii="Times New Roman" w:hAnsi="Times New Roman"/>
                <w:bCs/>
                <w:iCs/>
                <w:sz w:val="24"/>
                <w:szCs w:val="28"/>
                <w:lang w:val="uz-Cyrl-UZ"/>
              </w:rPr>
            </w:pPr>
            <w:r w:rsidRPr="00C91FA3">
              <w:rPr>
                <w:rFonts w:ascii="Times New Roman" w:hAnsi="Times New Roman"/>
                <w:bCs/>
                <w:iCs/>
                <w:sz w:val="24"/>
                <w:szCs w:val="28"/>
                <w:lang w:val="uz-Cyrl-UZ"/>
              </w:rPr>
              <w:t>Neyron tarmo</w:t>
            </w:r>
            <w:r w:rsidR="00384B3B">
              <w:rPr>
                <w:rFonts w:ascii="Times New Roman" w:hAnsi="Times New Roman"/>
                <w:bCs/>
                <w:iCs/>
                <w:sz w:val="24"/>
                <w:szCs w:val="28"/>
                <w:lang w:val="uz-Cyrl-UZ"/>
              </w:rPr>
              <w:t>g‘</w:t>
            </w:r>
            <w:r w:rsidRPr="00C91FA3">
              <w:rPr>
                <w:rFonts w:ascii="Times New Roman" w:hAnsi="Times New Roman"/>
                <w:bCs/>
                <w:iCs/>
                <w:sz w:val="24"/>
                <w:szCs w:val="28"/>
                <w:lang w:val="uz-Cyrl-UZ"/>
              </w:rPr>
              <w:t xml:space="preserve">ini muvaffaqiyatli </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qitish uchun t</w:t>
            </w:r>
            <w:r w:rsidR="00384B3B">
              <w:rPr>
                <w:rFonts w:ascii="Times New Roman" w:hAnsi="Times New Roman"/>
                <w:bCs/>
                <w:iCs/>
                <w:sz w:val="24"/>
                <w:szCs w:val="28"/>
                <w:lang w:val="uz-Cyrl-UZ"/>
              </w:rPr>
              <w:t>o‘g‘</w:t>
            </w:r>
            <w:r w:rsidRPr="00C91FA3">
              <w:rPr>
                <w:rFonts w:ascii="Times New Roman" w:hAnsi="Times New Roman"/>
                <w:bCs/>
                <w:iCs/>
                <w:sz w:val="24"/>
                <w:szCs w:val="28"/>
                <w:lang w:val="uz-Cyrl-UZ"/>
              </w:rPr>
              <w:t xml:space="preserve">ri </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rgatuvchi tanlanmani (training samples) tanlash muhim ahamiyatga ega. T</w:t>
            </w:r>
            <w:r w:rsidR="00384B3B">
              <w:rPr>
                <w:rFonts w:ascii="Times New Roman" w:hAnsi="Times New Roman"/>
                <w:bCs/>
                <w:iCs/>
                <w:sz w:val="24"/>
                <w:szCs w:val="28"/>
                <w:lang w:val="uz-Cyrl-UZ"/>
              </w:rPr>
              <w:t>o‘g‘</w:t>
            </w:r>
            <w:r w:rsidRPr="00C91FA3">
              <w:rPr>
                <w:rFonts w:ascii="Times New Roman" w:hAnsi="Times New Roman"/>
                <w:bCs/>
                <w:iCs/>
                <w:sz w:val="24"/>
                <w:szCs w:val="28"/>
                <w:lang w:val="uz-Cyrl-UZ"/>
              </w:rPr>
              <w:t xml:space="preserve">ri tanlangan </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rgatuvchi tanlanmalar modelning aniqligini, umumlashtirish qobiliyatini va samaradorligini oshiradi. Quyida bu jarayonni ishlashini amaliy misol orqali k</w:t>
            </w:r>
            <w:r w:rsidR="00384B3B">
              <w:rPr>
                <w:rFonts w:ascii="Times New Roman" w:hAnsi="Times New Roman"/>
                <w:bCs/>
                <w:iCs/>
                <w:sz w:val="24"/>
                <w:szCs w:val="28"/>
                <w:lang w:val="uz-Cyrl-UZ"/>
              </w:rPr>
              <w:t>o‘</w:t>
            </w:r>
            <w:r w:rsidRPr="00C91FA3">
              <w:rPr>
                <w:rFonts w:ascii="Times New Roman" w:hAnsi="Times New Roman"/>
                <w:bCs/>
                <w:iCs/>
                <w:sz w:val="24"/>
                <w:szCs w:val="28"/>
                <w:lang w:val="uz-Cyrl-UZ"/>
              </w:rPr>
              <w:t>rib chiqamiz.</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384B3B">
              <w:rPr>
                <w:rFonts w:ascii="Times New Roman" w:hAnsi="Times New Roman"/>
                <w:b/>
                <w:sz w:val="24"/>
                <w:szCs w:val="24"/>
                <w:lang w:val="uz-Latn-UZ"/>
              </w:rPr>
              <w:t>O‘</w:t>
            </w:r>
            <w:r w:rsidR="00D12487" w:rsidRPr="00D12487">
              <w:rPr>
                <w:rFonts w:ascii="Times New Roman" w:hAnsi="Times New Roman"/>
                <w:b/>
                <w:sz w:val="24"/>
                <w:szCs w:val="24"/>
                <w:lang w:val="uz-Latn-UZ"/>
              </w:rPr>
              <w:t>rgatuvchi tanlanmaga dastlabki ishlov berish</w:t>
            </w:r>
            <w:r w:rsidRPr="007C2FD5">
              <w:rPr>
                <w:rFonts w:ascii="Times New Roman" w:hAnsi="Times New Roman"/>
                <w:b/>
                <w:sz w:val="24"/>
                <w:szCs w:val="24"/>
                <w:lang w:val="uz-Latn-UZ"/>
              </w:rPr>
              <w:t>.</w:t>
            </w:r>
          </w:p>
          <w:p w:rsidR="00D12487" w:rsidRPr="00D12487" w:rsidRDefault="00D12487" w:rsidP="00D12487">
            <w:pPr>
              <w:widowControl w:val="0"/>
              <w:spacing w:after="0"/>
              <w:ind w:firstLine="175"/>
              <w:jc w:val="both"/>
              <w:rPr>
                <w:rFonts w:ascii="Times New Roman" w:hAnsi="Times New Roman"/>
                <w:sz w:val="24"/>
                <w:szCs w:val="24"/>
                <w:lang w:val="uz-Cyrl-UZ"/>
              </w:rPr>
            </w:pPr>
            <w:r w:rsidRPr="00D12487">
              <w:rPr>
                <w:rFonts w:ascii="Times New Roman" w:hAnsi="Times New Roman"/>
                <w:sz w:val="24"/>
                <w:szCs w:val="24"/>
                <w:lang w:val="uz-Cyrl-UZ"/>
              </w:rPr>
              <w:t xml:space="preserve">Neyron tarmoqlarini </w:t>
            </w:r>
            <w:r w:rsidR="00384B3B">
              <w:rPr>
                <w:rFonts w:ascii="Times New Roman" w:hAnsi="Times New Roman"/>
                <w:sz w:val="24"/>
                <w:szCs w:val="24"/>
                <w:lang w:val="uz-Cyrl-UZ"/>
              </w:rPr>
              <w:t>o‘</w:t>
            </w:r>
            <w:r w:rsidRPr="00D12487">
              <w:rPr>
                <w:rFonts w:ascii="Times New Roman" w:hAnsi="Times New Roman"/>
                <w:sz w:val="24"/>
                <w:szCs w:val="24"/>
                <w:lang w:val="uz-Cyrl-UZ"/>
              </w:rPr>
              <w:t xml:space="preserve">qitish jarayonida </w:t>
            </w:r>
            <w:r w:rsidR="00384B3B">
              <w:rPr>
                <w:rFonts w:ascii="Times New Roman" w:hAnsi="Times New Roman"/>
                <w:sz w:val="24"/>
                <w:szCs w:val="24"/>
                <w:lang w:val="uz-Cyrl-UZ"/>
              </w:rPr>
              <w:t>o‘</w:t>
            </w:r>
            <w:r w:rsidRPr="00D12487">
              <w:rPr>
                <w:rFonts w:ascii="Times New Roman" w:hAnsi="Times New Roman"/>
                <w:sz w:val="24"/>
                <w:szCs w:val="24"/>
                <w:lang w:val="uz-Cyrl-UZ"/>
              </w:rPr>
              <w:t xml:space="preserve">rgatuvchi tanlanmaga dastlabki ishlov berish - bu </w:t>
            </w:r>
            <w:r w:rsidR="00384B3B">
              <w:rPr>
                <w:rFonts w:ascii="Times New Roman" w:hAnsi="Times New Roman"/>
                <w:sz w:val="24"/>
                <w:szCs w:val="24"/>
                <w:lang w:val="uz-Cyrl-UZ"/>
              </w:rPr>
              <w:t>o‘</w:t>
            </w:r>
            <w:r w:rsidRPr="00D12487">
              <w:rPr>
                <w:rFonts w:ascii="Times New Roman" w:hAnsi="Times New Roman"/>
                <w:sz w:val="24"/>
                <w:szCs w:val="24"/>
                <w:lang w:val="uz-Cyrl-UZ"/>
              </w:rPr>
              <w:t>qitish uchun ma’lumotlarni tayyorlash jarayoni b</w:t>
            </w:r>
            <w:r w:rsidR="00384B3B">
              <w:rPr>
                <w:rFonts w:ascii="Times New Roman" w:hAnsi="Times New Roman"/>
                <w:sz w:val="24"/>
                <w:szCs w:val="24"/>
                <w:lang w:val="uz-Cyrl-UZ"/>
              </w:rPr>
              <w:t>o‘</w:t>
            </w:r>
            <w:r w:rsidRPr="00D12487">
              <w:rPr>
                <w:rFonts w:ascii="Times New Roman" w:hAnsi="Times New Roman"/>
                <w:sz w:val="24"/>
                <w:szCs w:val="24"/>
                <w:lang w:val="uz-Cyrl-UZ"/>
              </w:rPr>
              <w:t>lib, unda ma’lumotlar t</w:t>
            </w:r>
            <w:r w:rsidR="00384B3B">
              <w:rPr>
                <w:rFonts w:ascii="Times New Roman" w:hAnsi="Times New Roman"/>
                <w:sz w:val="24"/>
                <w:szCs w:val="24"/>
                <w:lang w:val="uz-Cyrl-UZ"/>
              </w:rPr>
              <w:t>o‘</w:t>
            </w:r>
            <w:r w:rsidRPr="00D12487">
              <w:rPr>
                <w:rFonts w:ascii="Times New Roman" w:hAnsi="Times New Roman"/>
                <w:sz w:val="24"/>
                <w:szCs w:val="24"/>
                <w:lang w:val="uz-Cyrl-UZ"/>
              </w:rPr>
              <w:t>plamidagi not</w:t>
            </w:r>
            <w:r w:rsidR="00384B3B">
              <w:rPr>
                <w:rFonts w:ascii="Times New Roman" w:hAnsi="Times New Roman"/>
                <w:sz w:val="24"/>
                <w:szCs w:val="24"/>
                <w:lang w:val="uz-Cyrl-UZ"/>
              </w:rPr>
              <w:t>o‘g‘</w:t>
            </w:r>
            <w:r w:rsidRPr="00D12487">
              <w:rPr>
                <w:rFonts w:ascii="Times New Roman" w:hAnsi="Times New Roman"/>
                <w:sz w:val="24"/>
                <w:szCs w:val="24"/>
                <w:lang w:val="uz-Cyrl-UZ"/>
              </w:rPr>
              <w:t xml:space="preserve">ri, noaniq yoki keraksiz ma’lumotlarni tozalash, normallashtirish, ma’lum kategoriyaga kiradigan </w:t>
            </w:r>
            <w:r w:rsidR="00384B3B">
              <w:rPr>
                <w:rFonts w:ascii="Times New Roman" w:hAnsi="Times New Roman"/>
                <w:sz w:val="24"/>
                <w:szCs w:val="24"/>
                <w:lang w:val="uz-Cyrl-UZ"/>
              </w:rPr>
              <w:t>o‘</w:t>
            </w:r>
            <w:r w:rsidRPr="00D12487">
              <w:rPr>
                <w:rFonts w:ascii="Times New Roman" w:hAnsi="Times New Roman"/>
                <w:sz w:val="24"/>
                <w:szCs w:val="24"/>
                <w:lang w:val="uz-Cyrl-UZ"/>
              </w:rPr>
              <w:t xml:space="preserve">zgaruvchilarni raqamli formatga </w:t>
            </w:r>
            <w:r w:rsidR="00384B3B">
              <w:rPr>
                <w:rFonts w:ascii="Times New Roman" w:hAnsi="Times New Roman"/>
                <w:sz w:val="24"/>
                <w:szCs w:val="24"/>
                <w:lang w:val="uz-Cyrl-UZ"/>
              </w:rPr>
              <w:t>o‘</w:t>
            </w:r>
            <w:r w:rsidRPr="00D12487">
              <w:rPr>
                <w:rFonts w:ascii="Times New Roman" w:hAnsi="Times New Roman"/>
                <w:sz w:val="24"/>
                <w:szCs w:val="24"/>
                <w:lang w:val="uz-Cyrl-UZ"/>
              </w:rPr>
              <w:t>zgartirish, xususiyatlarni tanlash va ma’lumotlarni b</w:t>
            </w:r>
            <w:r w:rsidR="00384B3B">
              <w:rPr>
                <w:rFonts w:ascii="Times New Roman" w:hAnsi="Times New Roman"/>
                <w:sz w:val="24"/>
                <w:szCs w:val="24"/>
                <w:lang w:val="uz-Cyrl-UZ"/>
              </w:rPr>
              <w:t>o‘</w:t>
            </w:r>
            <w:r w:rsidRPr="00D12487">
              <w:rPr>
                <w:rFonts w:ascii="Times New Roman" w:hAnsi="Times New Roman"/>
                <w:sz w:val="24"/>
                <w:szCs w:val="24"/>
                <w:lang w:val="uz-Cyrl-UZ"/>
              </w:rPr>
              <w:t>lish kabi jarayonlar amalga oshiriladi.</w:t>
            </w:r>
          </w:p>
          <w:p w:rsidR="00531586" w:rsidRPr="009B5E24" w:rsidRDefault="00384B3B" w:rsidP="00D12487">
            <w:pPr>
              <w:widowControl w:val="0"/>
              <w:spacing w:after="0"/>
              <w:ind w:firstLine="175"/>
              <w:jc w:val="both"/>
              <w:rPr>
                <w:rFonts w:ascii="Times New Roman" w:hAnsi="Times New Roman"/>
                <w:sz w:val="24"/>
                <w:szCs w:val="24"/>
                <w:lang w:val="uz-Cyrl-UZ"/>
              </w:rPr>
            </w:pPr>
            <w:r>
              <w:rPr>
                <w:rFonts w:ascii="Times New Roman" w:hAnsi="Times New Roman"/>
                <w:sz w:val="24"/>
                <w:szCs w:val="24"/>
                <w:lang w:val="uz-Cyrl-UZ"/>
              </w:rPr>
              <w:t>O‘</w:t>
            </w:r>
            <w:r w:rsidR="00D12487" w:rsidRPr="00D12487">
              <w:rPr>
                <w:rFonts w:ascii="Times New Roman" w:hAnsi="Times New Roman"/>
                <w:sz w:val="24"/>
                <w:szCs w:val="24"/>
                <w:lang w:val="uz-Cyrl-UZ"/>
              </w:rPr>
              <w:t xml:space="preserve">rgatuvchi tanlanmaga dastlabki ishlov berishning asosiy maqsadi - modelni </w:t>
            </w:r>
            <w:r>
              <w:rPr>
                <w:rFonts w:ascii="Times New Roman" w:hAnsi="Times New Roman"/>
                <w:sz w:val="24"/>
                <w:szCs w:val="24"/>
                <w:lang w:val="uz-Cyrl-UZ"/>
              </w:rPr>
              <w:t>o‘</w:t>
            </w:r>
            <w:r w:rsidR="00D12487" w:rsidRPr="00D12487">
              <w:rPr>
                <w:rFonts w:ascii="Times New Roman" w:hAnsi="Times New Roman"/>
                <w:sz w:val="24"/>
                <w:szCs w:val="24"/>
                <w:lang w:val="uz-Cyrl-UZ"/>
              </w:rPr>
              <w:t xml:space="preserve">qitishga tayyorlash uchun sifatli, aniq va optimallashtirilgan ma’lumotlarni taqdim etish. Bu jarayon modelning samaradorligini oshirishga va </w:t>
            </w:r>
            <w:r>
              <w:rPr>
                <w:rFonts w:ascii="Times New Roman" w:hAnsi="Times New Roman"/>
                <w:sz w:val="24"/>
                <w:szCs w:val="24"/>
                <w:lang w:val="uz-Cyrl-UZ"/>
              </w:rPr>
              <w:t>o‘</w:t>
            </w:r>
            <w:r w:rsidR="00D12487" w:rsidRPr="00D12487">
              <w:rPr>
                <w:rFonts w:ascii="Times New Roman" w:hAnsi="Times New Roman"/>
                <w:sz w:val="24"/>
                <w:szCs w:val="24"/>
                <w:lang w:val="uz-Cyrl-UZ"/>
              </w:rPr>
              <w:t>qitish vaqtini qisqartirishga yordam berad.</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20</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20</w:t>
            </w:r>
          </w:p>
          <w:p w:rsidR="00531586" w:rsidRPr="007C2FD5" w:rsidRDefault="00531586" w:rsidP="00730AD6">
            <w:pPr>
              <w:widowControl w:val="0"/>
              <w:spacing w:after="0"/>
              <w:jc w:val="center"/>
              <w:rPr>
                <w:rFonts w:ascii="Times New Roman" w:hAnsi="Times New Roman"/>
                <w:sz w:val="24"/>
                <w:szCs w:val="24"/>
                <w:lang w:val="uz-Cyrl-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2318F3" w:rsidRDefault="00531586"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20</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136278" w:rsidRPr="00880B09" w:rsidRDefault="00136278" w:rsidP="00136278">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136278" w:rsidRPr="00880B09" w:rsidRDefault="00136278" w:rsidP="00136278">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136278" w:rsidRPr="00D10B73" w:rsidRDefault="00136278" w:rsidP="00136278">
      <w:pPr>
        <w:widowControl w:val="0"/>
        <w:tabs>
          <w:tab w:val="left" w:pos="2342"/>
        </w:tabs>
        <w:spacing w:after="120"/>
        <w:jc w:val="center"/>
        <w:rPr>
          <w:rFonts w:ascii="Times New Roman" w:hAnsi="Times New Roman"/>
          <w:b/>
          <w:sz w:val="24"/>
          <w:szCs w:val="24"/>
          <w:lang w:val="uz-Cyrl-UZ"/>
        </w:rPr>
      </w:pPr>
      <w:r w:rsidRPr="00D10B73">
        <w:rPr>
          <w:rFonts w:ascii="Times New Roman" w:hAnsi="Times New Roman"/>
          <w:b/>
          <w:sz w:val="24"/>
          <w:szCs w:val="24"/>
          <w:lang w:val="uz-Cyrl-UZ"/>
        </w:rPr>
        <w:t>1</w:t>
      </w:r>
      <w:r w:rsidR="0021413A" w:rsidRPr="00D10B73">
        <w:rPr>
          <w:rFonts w:ascii="Times New Roman" w:hAnsi="Times New Roman"/>
          <w:b/>
          <w:sz w:val="24"/>
          <w:szCs w:val="24"/>
          <w:lang w:val="uz-Cyrl-UZ"/>
        </w:rPr>
        <w:t>3</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136278" w:rsidRPr="00D10B73" w:rsidRDefault="00136278" w:rsidP="00136278">
      <w:pPr>
        <w:widowControl w:val="0"/>
        <w:spacing w:after="0"/>
        <w:ind w:firstLine="709"/>
        <w:jc w:val="both"/>
        <w:rPr>
          <w:rStyle w:val="txt1"/>
          <w:rFonts w:ascii="Times New Roman" w:eastAsia="Arial" w:hAnsi="Times New Roman" w:cs="Times New Roman"/>
          <w:b/>
          <w:bCs/>
          <w:color w:val="auto"/>
          <w:sz w:val="24"/>
          <w:szCs w:val="24"/>
          <w:lang w:val="uz-Cyrl-UZ"/>
        </w:rPr>
      </w:pPr>
      <w:r w:rsidRPr="00D10B73">
        <w:rPr>
          <w:rStyle w:val="txt1"/>
          <w:rFonts w:ascii="Times New Roman" w:eastAsia="Arial" w:hAnsi="Times New Roman" w:cs="Times New Roman"/>
          <w:b/>
          <w:color w:val="auto"/>
          <w:sz w:val="24"/>
          <w:szCs w:val="24"/>
          <w:lang w:val="uz-Cyrl-UZ"/>
        </w:rPr>
        <w:t xml:space="preserve">Mavzu: </w:t>
      </w:r>
      <w:r w:rsidR="00D10B73" w:rsidRPr="00D10B73">
        <w:rPr>
          <w:rStyle w:val="txt1"/>
          <w:rFonts w:ascii="Times New Roman" w:eastAsia="Arial" w:hAnsi="Times New Roman" w:cs="Times New Roman"/>
          <w:b/>
          <w:color w:val="auto"/>
          <w:sz w:val="24"/>
          <w:szCs w:val="24"/>
          <w:lang w:val="uz-Cyrl-UZ"/>
        </w:rPr>
        <w:t>K</w:t>
      </w:r>
      <w:r w:rsidR="00384B3B">
        <w:rPr>
          <w:rStyle w:val="txt1"/>
          <w:rFonts w:ascii="Times New Roman" w:eastAsia="Arial" w:hAnsi="Times New Roman" w:cs="Times New Roman"/>
          <w:b/>
          <w:color w:val="auto"/>
          <w:sz w:val="24"/>
          <w:szCs w:val="24"/>
          <w:lang w:val="uz-Cyrl-UZ"/>
        </w:rPr>
        <w:t>o‘</w:t>
      </w:r>
      <w:r w:rsidR="00D10B73" w:rsidRPr="00D10B73">
        <w:rPr>
          <w:rStyle w:val="txt1"/>
          <w:rFonts w:ascii="Times New Roman" w:eastAsia="Arial" w:hAnsi="Times New Roman" w:cs="Times New Roman"/>
          <w:b/>
          <w:color w:val="auto"/>
          <w:sz w:val="24"/>
          <w:szCs w:val="24"/>
          <w:lang w:val="uz-Cyrl-UZ"/>
        </w:rPr>
        <w:t xml:space="preserve">p qatlamli neyron tarmoqlari va ularni </w:t>
      </w:r>
      <w:r w:rsidR="00384B3B">
        <w:rPr>
          <w:rStyle w:val="txt1"/>
          <w:rFonts w:ascii="Times New Roman" w:eastAsia="Arial" w:hAnsi="Times New Roman" w:cs="Times New Roman"/>
          <w:b/>
          <w:color w:val="auto"/>
          <w:sz w:val="24"/>
          <w:szCs w:val="24"/>
          <w:lang w:val="uz-Cyrl-UZ"/>
        </w:rPr>
        <w:t>o‘</w:t>
      </w:r>
      <w:r w:rsidR="00D10B73" w:rsidRPr="00D10B73">
        <w:rPr>
          <w:rStyle w:val="txt1"/>
          <w:rFonts w:ascii="Times New Roman" w:eastAsia="Arial" w:hAnsi="Times New Roman" w:cs="Times New Roman"/>
          <w:b/>
          <w:color w:val="auto"/>
          <w:sz w:val="24"/>
          <w:szCs w:val="24"/>
          <w:lang w:val="uz-Cyrl-UZ"/>
        </w:rPr>
        <w:t>qitish masalalari</w:t>
      </w:r>
      <w:r w:rsidRPr="00D10B73">
        <w:rPr>
          <w:rStyle w:val="txt1"/>
          <w:rFonts w:ascii="Times New Roman" w:eastAsia="Arial" w:hAnsi="Times New Roman" w:cs="Times New Roman"/>
          <w:b/>
          <w:color w:val="auto"/>
          <w:sz w:val="24"/>
          <w:szCs w:val="24"/>
          <w:lang w:val="uz-Cyrl-UZ"/>
        </w:rPr>
        <w:t>.</w:t>
      </w:r>
    </w:p>
    <w:p w:rsidR="00136278" w:rsidRPr="00D10B73" w:rsidRDefault="00136278" w:rsidP="00136278">
      <w:pPr>
        <w:widowControl w:val="0"/>
        <w:spacing w:after="0"/>
        <w:ind w:firstLine="709"/>
        <w:jc w:val="both"/>
        <w:rPr>
          <w:rFonts w:ascii="Times New Roman" w:hAnsi="Times New Roman"/>
          <w:sz w:val="24"/>
          <w:szCs w:val="24"/>
          <w:lang w:val="uz-Cyrl-UZ"/>
        </w:rPr>
      </w:pPr>
      <w:r w:rsidRPr="00D10B73">
        <w:rPr>
          <w:rFonts w:ascii="Times New Roman" w:hAnsi="Times New Roman"/>
          <w:b/>
          <w:sz w:val="24"/>
          <w:szCs w:val="24"/>
          <w:lang w:val="uz-Cyrl-UZ"/>
        </w:rPr>
        <w:t>Mash</w:t>
      </w:r>
      <w:r w:rsidR="00384B3B">
        <w:rPr>
          <w:rFonts w:ascii="Times New Roman" w:hAnsi="Times New Roman"/>
          <w:b/>
          <w:sz w:val="24"/>
          <w:szCs w:val="24"/>
          <w:lang w:val="uz-Cyrl-UZ"/>
        </w:rPr>
        <w:t>g‘</w:t>
      </w:r>
      <w:r w:rsidRPr="00D10B73">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D10B73">
        <w:rPr>
          <w:rFonts w:ascii="Times New Roman" w:hAnsi="Times New Roman"/>
          <w:b/>
          <w:sz w:val="24"/>
          <w:szCs w:val="24"/>
          <w:lang w:val="uz-Cyrl-UZ"/>
        </w:rPr>
        <w:t xml:space="preserve">quv va tarbiyaviy maqsadi: </w:t>
      </w:r>
      <w:r w:rsidR="00D10B73" w:rsidRPr="00D10B73">
        <w:rPr>
          <w:rFonts w:ascii="Times New Roman" w:hAnsi="Times New Roman"/>
          <w:sz w:val="24"/>
          <w:szCs w:val="24"/>
          <w:lang w:val="uz-Cyrl-UZ"/>
        </w:rPr>
        <w:t>Tinglovchi</w:t>
      </w:r>
      <w:r w:rsidRPr="00D10B73">
        <w:rPr>
          <w:rFonts w:ascii="Times New Roman" w:hAnsi="Times New Roman"/>
          <w:sz w:val="24"/>
          <w:szCs w:val="24"/>
          <w:lang w:val="uz-Cyrl-UZ"/>
        </w:rPr>
        <w:t xml:space="preserve">larda </w:t>
      </w:r>
      <w:r w:rsidR="00D10B73" w:rsidRPr="00D10B73">
        <w:rPr>
          <w:rFonts w:ascii="Times New Roman" w:hAnsi="Times New Roman"/>
          <w:sz w:val="24"/>
          <w:szCs w:val="24"/>
          <w:lang w:val="uz-Cyrl-UZ"/>
        </w:rPr>
        <w:t>k</w:t>
      </w:r>
      <w:r w:rsidR="00384B3B">
        <w:rPr>
          <w:rFonts w:ascii="Times New Roman" w:hAnsi="Times New Roman"/>
          <w:sz w:val="24"/>
          <w:szCs w:val="24"/>
          <w:lang w:val="uz-Cyrl-UZ"/>
        </w:rPr>
        <w:t>o‘</w:t>
      </w:r>
      <w:r w:rsidR="00D10B73" w:rsidRPr="00D10B73">
        <w:rPr>
          <w:rFonts w:ascii="Times New Roman" w:hAnsi="Times New Roman"/>
          <w:sz w:val="24"/>
          <w:szCs w:val="24"/>
          <w:lang w:val="uz-Cyrl-UZ"/>
        </w:rPr>
        <w:t xml:space="preserve">p qatlamli neyron tarmoqlari va ularni </w:t>
      </w:r>
      <w:r w:rsidR="00384B3B">
        <w:rPr>
          <w:rFonts w:ascii="Times New Roman" w:hAnsi="Times New Roman"/>
          <w:sz w:val="24"/>
          <w:szCs w:val="24"/>
          <w:lang w:val="uz-Cyrl-UZ"/>
        </w:rPr>
        <w:t>o‘</w:t>
      </w:r>
      <w:r w:rsidR="00D10B73" w:rsidRPr="00D10B73">
        <w:rPr>
          <w:rFonts w:ascii="Times New Roman" w:hAnsi="Times New Roman"/>
          <w:sz w:val="24"/>
          <w:szCs w:val="24"/>
          <w:lang w:val="uz-Cyrl-UZ"/>
        </w:rPr>
        <w:t>qitish masalalari</w:t>
      </w:r>
      <w:r w:rsidRPr="00D10B73">
        <w:rPr>
          <w:rStyle w:val="txt1"/>
          <w:rFonts w:ascii="Times New Roman" w:eastAsia="Arial" w:hAnsi="Times New Roman"/>
          <w:color w:val="auto"/>
          <w:sz w:val="24"/>
          <w:szCs w:val="24"/>
          <w:lang w:val="uz-Cyrl-UZ"/>
        </w:rPr>
        <w:t xml:space="preserve"> b</w:t>
      </w:r>
      <w:r w:rsidR="00384B3B">
        <w:rPr>
          <w:rStyle w:val="txt1"/>
          <w:rFonts w:ascii="Times New Roman" w:eastAsia="Arial" w:hAnsi="Times New Roman"/>
          <w:color w:val="auto"/>
          <w:sz w:val="24"/>
          <w:szCs w:val="24"/>
          <w:lang w:val="uz-Cyrl-UZ"/>
        </w:rPr>
        <w:t>o‘</w:t>
      </w:r>
      <w:r w:rsidRPr="00D10B73">
        <w:rPr>
          <w:rStyle w:val="txt1"/>
          <w:rFonts w:ascii="Times New Roman" w:eastAsia="Arial" w:hAnsi="Times New Roman"/>
          <w:color w:val="auto"/>
          <w:sz w:val="24"/>
          <w:szCs w:val="24"/>
          <w:lang w:val="uz-Cyrl-UZ"/>
        </w:rPr>
        <w:t>yicha</w:t>
      </w:r>
      <w:r w:rsidRPr="00D10B73">
        <w:rPr>
          <w:rFonts w:ascii="Times New Roman" w:hAnsi="Times New Roman"/>
          <w:sz w:val="24"/>
          <w:szCs w:val="24"/>
          <w:lang w:val="uz-Cyrl-UZ"/>
        </w:rPr>
        <w:t xml:space="preserve"> </w:t>
      </w:r>
      <w:r w:rsidR="00D10B73" w:rsidRPr="00D10B73">
        <w:rPr>
          <w:rFonts w:ascii="Times New Roman" w:hAnsi="Times New Roman"/>
          <w:sz w:val="24"/>
          <w:szCs w:val="24"/>
          <w:lang w:val="uz-Cyrl-UZ"/>
        </w:rPr>
        <w:t xml:space="preserve">nazariy </w:t>
      </w:r>
      <w:r w:rsidRPr="00D10B73">
        <w:rPr>
          <w:rFonts w:ascii="Times New Roman" w:hAnsi="Times New Roman"/>
          <w:sz w:val="24"/>
          <w:szCs w:val="24"/>
          <w:lang w:val="uz-Cyrl-UZ"/>
        </w:rPr>
        <w:t>bilim</w:t>
      </w:r>
      <w:r w:rsidR="00D10B73" w:rsidRPr="00D10B73">
        <w:rPr>
          <w:rFonts w:ascii="Times New Roman" w:hAnsi="Times New Roman"/>
          <w:sz w:val="24"/>
          <w:szCs w:val="24"/>
          <w:lang w:val="uz-Cyrl-UZ"/>
        </w:rPr>
        <w:t>l</w:t>
      </w:r>
      <w:r w:rsidRPr="00D10B73">
        <w:rPr>
          <w:rFonts w:ascii="Times New Roman" w:hAnsi="Times New Roman"/>
          <w:sz w:val="24"/>
          <w:szCs w:val="24"/>
          <w:lang w:val="uz-Cyrl-UZ"/>
        </w:rPr>
        <w:t xml:space="preserve">arni shakillantirishdan iborat. </w:t>
      </w:r>
    </w:p>
    <w:p w:rsidR="00136278" w:rsidRPr="002037C3" w:rsidRDefault="00384B3B" w:rsidP="00136278">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136278" w:rsidRPr="002037C3">
        <w:rPr>
          <w:rFonts w:ascii="Times New Roman" w:hAnsi="Times New Roman"/>
          <w:b/>
          <w:sz w:val="24"/>
          <w:szCs w:val="24"/>
          <w:lang w:val="uz-Cyrl-UZ"/>
        </w:rPr>
        <w:t xml:space="preserve">quv guruhi: </w:t>
      </w:r>
      <w:r w:rsidR="00136278" w:rsidRPr="00C87383">
        <w:rPr>
          <w:rFonts w:ascii="Times New Roman" w:hAnsi="Times New Roman"/>
          <w:sz w:val="24"/>
          <w:szCs w:val="24"/>
          <w:lang w:val="uz-Cyrl-UZ"/>
        </w:rPr>
        <w:t>M-1-25</w:t>
      </w:r>
      <w:r w:rsidR="00136278" w:rsidRPr="002037C3">
        <w:rPr>
          <w:rFonts w:ascii="Times New Roman" w:hAnsi="Times New Roman"/>
          <w:sz w:val="24"/>
          <w:szCs w:val="24"/>
          <w:lang w:val="uz-Cyrl-UZ"/>
        </w:rPr>
        <w:t>.</w:t>
      </w:r>
    </w:p>
    <w:p w:rsidR="00136278" w:rsidRPr="003A141B" w:rsidRDefault="00136278" w:rsidP="0013627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136278" w:rsidRPr="003A141B" w:rsidRDefault="00384B3B" w:rsidP="0013627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136278" w:rsidRPr="003A141B">
        <w:rPr>
          <w:rFonts w:ascii="Times New Roman" w:hAnsi="Times New Roman"/>
          <w:b/>
          <w:sz w:val="24"/>
          <w:szCs w:val="24"/>
          <w:lang w:val="uz-Cyrl-UZ"/>
        </w:rPr>
        <w:t xml:space="preserve">tish joyi: </w:t>
      </w:r>
      <w:r w:rsidR="00136278">
        <w:rPr>
          <w:rFonts w:ascii="Times New Roman" w:hAnsi="Times New Roman"/>
          <w:sz w:val="24"/>
          <w:szCs w:val="24"/>
          <w:lang w:val="en-US"/>
        </w:rPr>
        <w:t>437-, 414-</w:t>
      </w:r>
      <w:r>
        <w:rPr>
          <w:rFonts w:ascii="Times New Roman" w:hAnsi="Times New Roman"/>
          <w:sz w:val="24"/>
          <w:szCs w:val="24"/>
          <w:lang w:val="en-US"/>
        </w:rPr>
        <w:t>o‘</w:t>
      </w:r>
      <w:r w:rsidR="00136278" w:rsidRPr="00C87383">
        <w:rPr>
          <w:rFonts w:ascii="Times New Roman" w:hAnsi="Times New Roman"/>
          <w:sz w:val="24"/>
          <w:szCs w:val="24"/>
          <w:lang w:val="en-US"/>
        </w:rPr>
        <w:t>quv sinfi</w:t>
      </w:r>
      <w:r w:rsidR="00136278" w:rsidRPr="003A141B">
        <w:rPr>
          <w:rFonts w:ascii="Times New Roman" w:hAnsi="Times New Roman"/>
          <w:sz w:val="24"/>
          <w:szCs w:val="24"/>
          <w:lang w:val="uz-Cyrl-UZ"/>
        </w:rPr>
        <w:t>.</w:t>
      </w:r>
    </w:p>
    <w:p w:rsidR="00136278" w:rsidRPr="003A141B" w:rsidRDefault="00136278" w:rsidP="00136278">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136278" w:rsidRPr="003A141B" w:rsidRDefault="00384B3B" w:rsidP="00136278">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136278" w:rsidRPr="003A141B">
        <w:rPr>
          <w:rFonts w:ascii="Times New Roman" w:hAnsi="Times New Roman"/>
          <w:b/>
          <w:sz w:val="24"/>
          <w:szCs w:val="24"/>
          <w:lang w:val="uz-Cyrl-UZ"/>
        </w:rPr>
        <w:t>quv-moddiy ta’minot:</w:t>
      </w:r>
      <w:r w:rsidR="00136278" w:rsidRPr="003A141B">
        <w:rPr>
          <w:rFonts w:ascii="Times New Roman" w:hAnsi="Times New Roman"/>
          <w:sz w:val="24"/>
          <w:szCs w:val="24"/>
          <w:lang w:val="uz-Cyrl-UZ"/>
        </w:rPr>
        <w:t xml:space="preserve"> Taqdimot va </w:t>
      </w:r>
      <w:r w:rsidR="00136278">
        <w:rPr>
          <w:rFonts w:ascii="Times New Roman" w:hAnsi="Times New Roman"/>
          <w:sz w:val="24"/>
          <w:szCs w:val="24"/>
          <w:lang w:val="uz-Cyrl-UZ"/>
        </w:rPr>
        <w:t>elektron</w:t>
      </w:r>
      <w:r w:rsidR="00136278" w:rsidRPr="003A141B">
        <w:rPr>
          <w:rFonts w:ascii="Times New Roman" w:hAnsi="Times New Roman"/>
          <w:sz w:val="24"/>
          <w:szCs w:val="24"/>
          <w:lang w:val="uz-Cyrl-UZ"/>
        </w:rPr>
        <w:t xml:space="preserve"> ma’lumotlar.</w:t>
      </w:r>
    </w:p>
    <w:p w:rsidR="00136278" w:rsidRPr="003A141B" w:rsidRDefault="00384B3B" w:rsidP="00136278">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136278" w:rsidRPr="003A141B">
        <w:rPr>
          <w:rFonts w:ascii="Times New Roman" w:hAnsi="Times New Roman"/>
          <w:b/>
          <w:sz w:val="24"/>
          <w:szCs w:val="24"/>
          <w:lang w:val="uz-Cyrl-UZ"/>
        </w:rPr>
        <w:t>quv</w:t>
      </w:r>
      <w:r w:rsidR="00136278" w:rsidRPr="003A141B">
        <w:rPr>
          <w:rFonts w:ascii="Times New Roman" w:hAnsi="Times New Roman"/>
          <w:b/>
          <w:sz w:val="24"/>
          <w:szCs w:val="24"/>
          <w:lang w:val="en-US"/>
        </w:rPr>
        <w:t xml:space="preserve"> </w:t>
      </w:r>
      <w:r w:rsidR="00136278" w:rsidRPr="003A141B">
        <w:rPr>
          <w:rFonts w:ascii="Times New Roman" w:hAnsi="Times New Roman"/>
          <w:b/>
          <w:sz w:val="24"/>
          <w:szCs w:val="24"/>
          <w:lang w:val="uz-Cyrl-UZ"/>
        </w:rPr>
        <w:t>texnik vositalar</w:t>
      </w:r>
      <w:r w:rsidR="00136278" w:rsidRPr="003A141B">
        <w:rPr>
          <w:rFonts w:ascii="Times New Roman" w:hAnsi="Times New Roman"/>
          <w:sz w:val="24"/>
          <w:szCs w:val="24"/>
          <w:lang w:val="uz-Cyrl-UZ"/>
        </w:rPr>
        <w:t>: Videoproektor,</w:t>
      </w:r>
      <w:r w:rsidR="00136278" w:rsidRPr="003A141B">
        <w:rPr>
          <w:rFonts w:ascii="Times New Roman" w:hAnsi="Times New Roman"/>
          <w:sz w:val="24"/>
          <w:szCs w:val="24"/>
          <w:lang w:val="en-US"/>
        </w:rPr>
        <w:t xml:space="preserve"> 65 dyumli monoblok, kompyuter.</w:t>
      </w:r>
    </w:p>
    <w:p w:rsidR="00136278" w:rsidRPr="003A141B" w:rsidRDefault="00136278" w:rsidP="00136278">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136278" w:rsidRPr="00136278" w:rsidRDefault="00136278" w:rsidP="00C34A78">
      <w:pPr>
        <w:widowControl w:val="0"/>
        <w:numPr>
          <w:ilvl w:val="0"/>
          <w:numId w:val="310"/>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136278">
        <w:rPr>
          <w:rFonts w:ascii="Times New Roman" w:hAnsi="Times New Roman"/>
          <w:bCs/>
          <w:sz w:val="24"/>
          <w:szCs w:val="24"/>
          <w:lang w:val="en-US"/>
        </w:rPr>
        <w:t>T.A. X</w:t>
      </w:r>
      <w:r w:rsidR="00384B3B">
        <w:rPr>
          <w:rFonts w:ascii="Times New Roman" w:hAnsi="Times New Roman"/>
          <w:bCs/>
          <w:sz w:val="24"/>
          <w:szCs w:val="24"/>
          <w:lang w:val="en-US"/>
        </w:rPr>
        <w:t>o‘</w:t>
      </w:r>
      <w:r w:rsidRPr="00136278">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136278">
        <w:rPr>
          <w:rFonts w:ascii="Times New Roman" w:hAnsi="Times New Roman"/>
          <w:bCs/>
          <w:sz w:val="24"/>
          <w:szCs w:val="24"/>
          <w:lang w:val="en-US"/>
        </w:rPr>
        <w:t>quv q</w:t>
      </w:r>
      <w:r w:rsidR="00384B3B">
        <w:rPr>
          <w:rFonts w:ascii="Times New Roman" w:hAnsi="Times New Roman"/>
          <w:bCs/>
          <w:sz w:val="24"/>
          <w:szCs w:val="24"/>
          <w:lang w:val="en-US"/>
        </w:rPr>
        <w:t>o‘</w:t>
      </w:r>
      <w:r w:rsidRPr="00136278">
        <w:rPr>
          <w:rFonts w:ascii="Times New Roman" w:hAnsi="Times New Roman"/>
          <w:bCs/>
          <w:sz w:val="24"/>
          <w:szCs w:val="24"/>
          <w:lang w:val="en-US"/>
        </w:rPr>
        <w:t xml:space="preserve">llanma). - </w:t>
      </w:r>
      <w:r w:rsidRPr="005B7E88">
        <w:rPr>
          <w:rFonts w:ascii="Times New Roman" w:hAnsi="Times New Roman"/>
          <w:bCs/>
          <w:sz w:val="24"/>
          <w:szCs w:val="24"/>
        </w:rPr>
        <w:t>Т</w:t>
      </w:r>
      <w:r w:rsidRPr="00136278">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136278">
        <w:rPr>
          <w:rFonts w:ascii="Times New Roman" w:hAnsi="Times New Roman"/>
          <w:bCs/>
          <w:sz w:val="24"/>
          <w:szCs w:val="24"/>
          <w:lang w:val="en-US"/>
        </w:rPr>
        <w:t xml:space="preserve"> nashriyot- matbaa uyi”, 2020. -216 b.</w:t>
      </w:r>
    </w:p>
    <w:p w:rsidR="00136278" w:rsidRPr="005B7E88" w:rsidRDefault="00136278" w:rsidP="00C34A78">
      <w:pPr>
        <w:widowControl w:val="0"/>
        <w:numPr>
          <w:ilvl w:val="0"/>
          <w:numId w:val="310"/>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136278" w:rsidRPr="00A47B1B" w:rsidRDefault="00136278" w:rsidP="00C34A78">
      <w:pPr>
        <w:widowControl w:val="0"/>
        <w:numPr>
          <w:ilvl w:val="0"/>
          <w:numId w:val="310"/>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274"/>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145970">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145970" w:rsidRPr="00145970">
              <w:rPr>
                <w:rFonts w:ascii="Times New Roman" w:hAnsi="Times New Roman"/>
                <w:b/>
                <w:sz w:val="24"/>
                <w:szCs w:val="24"/>
                <w:lang w:val="uz-Latn-UZ"/>
              </w:rPr>
              <w:t>K</w:t>
            </w:r>
            <w:r w:rsidR="00384B3B">
              <w:rPr>
                <w:rFonts w:ascii="Times New Roman" w:hAnsi="Times New Roman"/>
                <w:b/>
                <w:sz w:val="24"/>
                <w:szCs w:val="24"/>
                <w:lang w:val="uz-Latn-UZ"/>
              </w:rPr>
              <w:t>o‘</w:t>
            </w:r>
            <w:r w:rsidR="00145970" w:rsidRPr="00145970">
              <w:rPr>
                <w:rFonts w:ascii="Times New Roman" w:hAnsi="Times New Roman"/>
                <w:b/>
                <w:sz w:val="24"/>
                <w:szCs w:val="24"/>
                <w:lang w:val="uz-Latn-UZ"/>
              </w:rPr>
              <w:t>p sathli neyron tarmoqlarini qurish</w:t>
            </w:r>
            <w:r w:rsidRPr="00B75E8D">
              <w:rPr>
                <w:rFonts w:ascii="Times New Roman" w:hAnsi="Times New Roman"/>
                <w:b/>
                <w:sz w:val="24"/>
                <w:szCs w:val="24"/>
                <w:lang w:val="uz-Latn-UZ"/>
              </w:rPr>
              <w:t>.</w:t>
            </w:r>
          </w:p>
          <w:p w:rsidR="00145970" w:rsidRPr="00145970" w:rsidRDefault="00145970" w:rsidP="00145970">
            <w:pPr>
              <w:widowControl w:val="0"/>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K</w:t>
            </w:r>
            <w:r w:rsidR="00384B3B">
              <w:rPr>
                <w:rFonts w:ascii="Times New Roman" w:hAnsi="Times New Roman"/>
                <w:sz w:val="24"/>
                <w:szCs w:val="24"/>
                <w:lang w:val="uz-Cyrl-UZ"/>
              </w:rPr>
              <w:t>o‘</w:t>
            </w:r>
            <w:r w:rsidRPr="00145970">
              <w:rPr>
                <w:rFonts w:ascii="Times New Roman" w:hAnsi="Times New Roman"/>
                <w:sz w:val="24"/>
                <w:szCs w:val="24"/>
                <w:lang w:val="uz-Cyrl-UZ"/>
              </w:rPr>
              <w:t>p qatlamli (sathli) neyron tarmoqlari (KQNT)</w:t>
            </w:r>
          </w:p>
          <w:p w:rsidR="00145970" w:rsidRPr="00145970" w:rsidRDefault="00145970" w:rsidP="00145970">
            <w:pPr>
              <w:widowControl w:val="0"/>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K</w:t>
            </w:r>
            <w:r w:rsidR="00384B3B">
              <w:rPr>
                <w:rFonts w:ascii="Times New Roman" w:hAnsi="Times New Roman"/>
                <w:sz w:val="24"/>
                <w:szCs w:val="24"/>
                <w:lang w:val="uz-Cyrl-UZ"/>
              </w:rPr>
              <w:t>o‘</w:t>
            </w:r>
            <w:r w:rsidRPr="00145970">
              <w:rPr>
                <w:rFonts w:ascii="Times New Roman" w:hAnsi="Times New Roman"/>
                <w:sz w:val="24"/>
                <w:szCs w:val="24"/>
                <w:lang w:val="uz-Cyrl-UZ"/>
              </w:rPr>
              <w:t xml:space="preserve">p qatlamli neyron tarmoqlari (ing: Deep Neural Networks-DNN) - bu sun’iy intellekt va mashinali </w:t>
            </w:r>
            <w:r w:rsidR="00384B3B">
              <w:rPr>
                <w:rFonts w:ascii="Times New Roman" w:hAnsi="Times New Roman"/>
                <w:sz w:val="24"/>
                <w:szCs w:val="24"/>
                <w:lang w:val="uz-Cyrl-UZ"/>
              </w:rPr>
              <w:t>o‘</w:t>
            </w:r>
            <w:r w:rsidRPr="00145970">
              <w:rPr>
                <w:rFonts w:ascii="Times New Roman" w:hAnsi="Times New Roman"/>
                <w:sz w:val="24"/>
                <w:szCs w:val="24"/>
                <w:lang w:val="uz-Cyrl-UZ"/>
              </w:rPr>
              <w:t>qitish sohalarida keng q</w:t>
            </w:r>
            <w:r w:rsidR="00384B3B">
              <w:rPr>
                <w:rFonts w:ascii="Times New Roman" w:hAnsi="Times New Roman"/>
                <w:sz w:val="24"/>
                <w:szCs w:val="24"/>
                <w:lang w:val="uz-Cyrl-UZ"/>
              </w:rPr>
              <w:t>o‘</w:t>
            </w:r>
            <w:r w:rsidRPr="00145970">
              <w:rPr>
                <w:rFonts w:ascii="Times New Roman" w:hAnsi="Times New Roman"/>
                <w:sz w:val="24"/>
                <w:szCs w:val="24"/>
                <w:lang w:val="uz-Cyrl-UZ"/>
              </w:rPr>
              <w:t>llaniladigan model arxitekturasi b</w:t>
            </w:r>
            <w:r w:rsidR="00384B3B">
              <w:rPr>
                <w:rFonts w:ascii="Times New Roman" w:hAnsi="Times New Roman"/>
                <w:sz w:val="24"/>
                <w:szCs w:val="24"/>
                <w:lang w:val="uz-Cyrl-UZ"/>
              </w:rPr>
              <w:t>o‘</w:t>
            </w:r>
            <w:r w:rsidRPr="00145970">
              <w:rPr>
                <w:rFonts w:ascii="Times New Roman" w:hAnsi="Times New Roman"/>
                <w:sz w:val="24"/>
                <w:szCs w:val="24"/>
                <w:lang w:val="uz-Cyrl-UZ"/>
              </w:rPr>
              <w:t>lib, u bir nechta yashirin qatlamlarga (hidden layers) ega b</w:t>
            </w:r>
            <w:r w:rsidR="00384B3B">
              <w:rPr>
                <w:rFonts w:ascii="Times New Roman" w:hAnsi="Times New Roman"/>
                <w:sz w:val="24"/>
                <w:szCs w:val="24"/>
                <w:lang w:val="uz-Cyrl-UZ"/>
              </w:rPr>
              <w:t>o‘</w:t>
            </w:r>
            <w:r w:rsidRPr="00145970">
              <w:rPr>
                <w:rFonts w:ascii="Times New Roman" w:hAnsi="Times New Roman"/>
                <w:sz w:val="24"/>
                <w:szCs w:val="24"/>
                <w:lang w:val="uz-Cyrl-UZ"/>
              </w:rPr>
              <w:t>lgan neyronlardan tashkil topgan. Har bir qatlam bir yoki bir nechta neyronlardan iborat b</w:t>
            </w:r>
            <w:r w:rsidR="00384B3B">
              <w:rPr>
                <w:rFonts w:ascii="Times New Roman" w:hAnsi="Times New Roman"/>
                <w:sz w:val="24"/>
                <w:szCs w:val="24"/>
                <w:lang w:val="uz-Cyrl-UZ"/>
              </w:rPr>
              <w:t>o‘</w:t>
            </w:r>
            <w:r w:rsidRPr="00145970">
              <w:rPr>
                <w:rFonts w:ascii="Times New Roman" w:hAnsi="Times New Roman"/>
                <w:sz w:val="24"/>
                <w:szCs w:val="24"/>
                <w:lang w:val="uz-Cyrl-UZ"/>
              </w:rPr>
              <w:t>lib, ular ma’lumotlarni qabul qilib, qayta ishlaydi va keyingi qatlamga uzatadi.</w:t>
            </w:r>
          </w:p>
          <w:p w:rsidR="00145970" w:rsidRPr="00145970" w:rsidRDefault="00145970" w:rsidP="00145970">
            <w:pPr>
              <w:widowControl w:val="0"/>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K</w:t>
            </w:r>
            <w:r w:rsidR="00384B3B">
              <w:rPr>
                <w:rFonts w:ascii="Times New Roman" w:hAnsi="Times New Roman"/>
                <w:sz w:val="24"/>
                <w:szCs w:val="24"/>
                <w:lang w:val="uz-Cyrl-UZ"/>
              </w:rPr>
              <w:t>o‘</w:t>
            </w:r>
            <w:r w:rsidRPr="00145970">
              <w:rPr>
                <w:rFonts w:ascii="Times New Roman" w:hAnsi="Times New Roman"/>
                <w:sz w:val="24"/>
                <w:szCs w:val="24"/>
                <w:lang w:val="uz-Cyrl-UZ"/>
              </w:rPr>
              <w:t>p qatlamli neyron tarmoqlar asosan quyidagi qismlardan tashkil topgan b</w:t>
            </w:r>
            <w:r w:rsidR="00384B3B">
              <w:rPr>
                <w:rFonts w:ascii="Times New Roman" w:hAnsi="Times New Roman"/>
                <w:sz w:val="24"/>
                <w:szCs w:val="24"/>
                <w:lang w:val="uz-Cyrl-UZ"/>
              </w:rPr>
              <w:t>o‘</w:t>
            </w:r>
            <w:r w:rsidRPr="00145970">
              <w:rPr>
                <w:rFonts w:ascii="Times New Roman" w:hAnsi="Times New Roman"/>
                <w:sz w:val="24"/>
                <w:szCs w:val="24"/>
                <w:lang w:val="uz-Cyrl-UZ"/>
              </w:rPr>
              <w:t>ladi:</w:t>
            </w:r>
          </w:p>
          <w:p w:rsidR="00145970" w:rsidRPr="00145970" w:rsidRDefault="00145970" w:rsidP="00145970">
            <w:pPr>
              <w:widowControl w:val="0"/>
              <w:tabs>
                <w:tab w:val="left" w:pos="430"/>
              </w:tabs>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1.</w:t>
            </w:r>
            <w:r w:rsidRPr="00145970">
              <w:rPr>
                <w:rFonts w:ascii="Times New Roman" w:hAnsi="Times New Roman"/>
                <w:sz w:val="24"/>
                <w:szCs w:val="24"/>
                <w:lang w:val="uz-Cyrl-UZ"/>
              </w:rPr>
              <w:tab/>
              <w:t>Kirish qatlami (ing: Input Layer): Neyron tarmo</w:t>
            </w:r>
            <w:r w:rsidR="00384B3B">
              <w:rPr>
                <w:rFonts w:ascii="Times New Roman" w:hAnsi="Times New Roman"/>
                <w:sz w:val="24"/>
                <w:szCs w:val="24"/>
                <w:lang w:val="uz-Cyrl-UZ"/>
              </w:rPr>
              <w:t>g‘</w:t>
            </w:r>
            <w:r w:rsidRPr="00145970">
              <w:rPr>
                <w:rFonts w:ascii="Times New Roman" w:hAnsi="Times New Roman"/>
                <w:sz w:val="24"/>
                <w:szCs w:val="24"/>
                <w:lang w:val="uz-Cyrl-UZ"/>
              </w:rPr>
              <w:t>iga kiruvchi ma’lumotlarni qabul qiladi.</w:t>
            </w:r>
          </w:p>
          <w:p w:rsidR="00145970" w:rsidRPr="00145970" w:rsidRDefault="00145970" w:rsidP="00145970">
            <w:pPr>
              <w:widowControl w:val="0"/>
              <w:tabs>
                <w:tab w:val="left" w:pos="430"/>
              </w:tabs>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2.</w:t>
            </w:r>
            <w:r w:rsidRPr="00145970">
              <w:rPr>
                <w:rFonts w:ascii="Times New Roman" w:hAnsi="Times New Roman"/>
                <w:sz w:val="24"/>
                <w:szCs w:val="24"/>
                <w:lang w:val="uz-Cyrl-UZ"/>
              </w:rPr>
              <w:tab/>
              <w:t xml:space="preserve">Yashirin qatlamlar (ing: Hidden Layers): Ma’lumotlarni tahlil qilish va xususiyatlarni </w:t>
            </w:r>
            <w:r w:rsidR="00384B3B">
              <w:rPr>
                <w:rFonts w:ascii="Times New Roman" w:hAnsi="Times New Roman"/>
                <w:sz w:val="24"/>
                <w:szCs w:val="24"/>
                <w:lang w:val="uz-Cyrl-UZ"/>
              </w:rPr>
              <w:t>o‘</w:t>
            </w:r>
            <w:r w:rsidRPr="00145970">
              <w:rPr>
                <w:rFonts w:ascii="Times New Roman" w:hAnsi="Times New Roman"/>
                <w:sz w:val="24"/>
                <w:szCs w:val="24"/>
                <w:lang w:val="uz-Cyrl-UZ"/>
              </w:rPr>
              <w:t>rganish uchun javobgar b</w:t>
            </w:r>
            <w:r w:rsidR="00384B3B">
              <w:rPr>
                <w:rFonts w:ascii="Times New Roman" w:hAnsi="Times New Roman"/>
                <w:sz w:val="24"/>
                <w:szCs w:val="24"/>
                <w:lang w:val="uz-Cyrl-UZ"/>
              </w:rPr>
              <w:t>o‘</w:t>
            </w:r>
            <w:r w:rsidRPr="00145970">
              <w:rPr>
                <w:rFonts w:ascii="Times New Roman" w:hAnsi="Times New Roman"/>
                <w:sz w:val="24"/>
                <w:szCs w:val="24"/>
                <w:lang w:val="uz-Cyrl-UZ"/>
              </w:rPr>
              <w:t>lgan qatlamlar. K</w:t>
            </w:r>
            <w:r w:rsidR="00384B3B">
              <w:rPr>
                <w:rFonts w:ascii="Times New Roman" w:hAnsi="Times New Roman"/>
                <w:sz w:val="24"/>
                <w:szCs w:val="24"/>
                <w:lang w:val="uz-Cyrl-UZ"/>
              </w:rPr>
              <w:t>o‘</w:t>
            </w:r>
            <w:r w:rsidRPr="00145970">
              <w:rPr>
                <w:rFonts w:ascii="Times New Roman" w:hAnsi="Times New Roman"/>
                <w:sz w:val="24"/>
                <w:szCs w:val="24"/>
                <w:lang w:val="uz-Cyrl-UZ"/>
              </w:rPr>
              <w:t>p qatlamli neyron tarmoqlarda bir necha yashirin qatlam mavjud b</w:t>
            </w:r>
            <w:r w:rsidR="00384B3B">
              <w:rPr>
                <w:rFonts w:ascii="Times New Roman" w:hAnsi="Times New Roman"/>
                <w:sz w:val="24"/>
                <w:szCs w:val="24"/>
                <w:lang w:val="uz-Cyrl-UZ"/>
              </w:rPr>
              <w:t>o‘</w:t>
            </w:r>
            <w:r w:rsidRPr="00145970">
              <w:rPr>
                <w:rFonts w:ascii="Times New Roman" w:hAnsi="Times New Roman"/>
                <w:sz w:val="24"/>
                <w:szCs w:val="24"/>
                <w:lang w:val="uz-Cyrl-UZ"/>
              </w:rPr>
              <w:t>lishi mumkin.</w:t>
            </w:r>
          </w:p>
          <w:p w:rsidR="00531586" w:rsidRPr="00974418" w:rsidRDefault="00145970" w:rsidP="00145970">
            <w:pPr>
              <w:widowControl w:val="0"/>
              <w:tabs>
                <w:tab w:val="left" w:pos="430"/>
              </w:tabs>
              <w:spacing w:after="0"/>
              <w:ind w:firstLine="175"/>
              <w:jc w:val="both"/>
              <w:rPr>
                <w:rFonts w:ascii="Times New Roman" w:hAnsi="Times New Roman"/>
                <w:sz w:val="24"/>
                <w:szCs w:val="24"/>
                <w:lang w:val="uz-Cyrl-UZ"/>
              </w:rPr>
            </w:pPr>
            <w:r w:rsidRPr="00145970">
              <w:rPr>
                <w:rFonts w:ascii="Times New Roman" w:hAnsi="Times New Roman"/>
                <w:sz w:val="24"/>
                <w:szCs w:val="24"/>
                <w:lang w:val="uz-Cyrl-UZ"/>
              </w:rPr>
              <w:t>3.</w:t>
            </w:r>
            <w:r w:rsidRPr="00145970">
              <w:rPr>
                <w:rFonts w:ascii="Times New Roman" w:hAnsi="Times New Roman"/>
                <w:sz w:val="24"/>
                <w:szCs w:val="24"/>
                <w:lang w:val="uz-Cyrl-UZ"/>
              </w:rPr>
              <w:tab/>
              <w:t>Chiqish qatlami (ing: Output Layer): Neyron tarmoqning yakuniy natijasini taqdim etadi, misol uchun tasniflash (tanib olish) yoki regressiya muammolarini hal qiladi. 784 ta kirish neyronlari, 16 ta yashirin neyronlar va 10 ta chiqish neyronlari bilan k</w:t>
            </w:r>
            <w:r w:rsidR="00384B3B">
              <w:rPr>
                <w:rFonts w:ascii="Times New Roman" w:hAnsi="Times New Roman"/>
                <w:sz w:val="24"/>
                <w:szCs w:val="24"/>
                <w:lang w:val="uz-Cyrl-UZ"/>
              </w:rPr>
              <w:t>o‘</w:t>
            </w:r>
            <w:r w:rsidRPr="00145970">
              <w:rPr>
                <w:rFonts w:ascii="Times New Roman" w:hAnsi="Times New Roman"/>
                <w:sz w:val="24"/>
                <w:szCs w:val="24"/>
                <w:lang w:val="uz-Cyrl-UZ"/>
              </w:rPr>
              <w:t>p qatlamli sigmoid funksiyali neyron tarmo</w:t>
            </w:r>
            <w:r w:rsidR="00384B3B">
              <w:rPr>
                <w:rFonts w:ascii="Times New Roman" w:hAnsi="Times New Roman"/>
                <w:sz w:val="24"/>
                <w:szCs w:val="24"/>
                <w:lang w:val="uz-Cyrl-UZ"/>
              </w:rPr>
              <w:t>g‘</w:t>
            </w:r>
            <w:r w:rsidRPr="00145970">
              <w:rPr>
                <w:rFonts w:ascii="Times New Roman" w:hAnsi="Times New Roman"/>
                <w:sz w:val="24"/>
                <w:szCs w:val="24"/>
                <w:lang w:val="uz-Cyrl-UZ"/>
              </w:rPr>
              <w:t>iga misol 1-rasmda keltirilgan.</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145970" w:rsidRPr="00145970">
              <w:rPr>
                <w:rFonts w:ascii="Times New Roman" w:hAnsi="Times New Roman"/>
                <w:b/>
                <w:sz w:val="24"/>
                <w:szCs w:val="24"/>
                <w:lang w:val="uz-Latn-UZ"/>
              </w:rPr>
              <w:t>K</w:t>
            </w:r>
            <w:r w:rsidR="00384B3B">
              <w:rPr>
                <w:rFonts w:ascii="Times New Roman" w:hAnsi="Times New Roman"/>
                <w:b/>
                <w:sz w:val="24"/>
                <w:szCs w:val="24"/>
                <w:lang w:val="uz-Latn-UZ"/>
              </w:rPr>
              <w:t>o‘</w:t>
            </w:r>
            <w:r w:rsidR="00145970" w:rsidRPr="00145970">
              <w:rPr>
                <w:rFonts w:ascii="Times New Roman" w:hAnsi="Times New Roman"/>
                <w:b/>
                <w:sz w:val="24"/>
                <w:szCs w:val="24"/>
                <w:lang w:val="uz-Latn-UZ"/>
              </w:rPr>
              <w:t>p sathli neyron tarmo</w:t>
            </w:r>
            <w:r w:rsidR="00384B3B">
              <w:rPr>
                <w:rFonts w:ascii="Times New Roman" w:hAnsi="Times New Roman"/>
                <w:b/>
                <w:sz w:val="24"/>
                <w:szCs w:val="24"/>
                <w:lang w:val="uz-Latn-UZ"/>
              </w:rPr>
              <w:t>g‘</w:t>
            </w:r>
            <w:r w:rsidR="00145970" w:rsidRPr="00145970">
              <w:rPr>
                <w:rFonts w:ascii="Times New Roman" w:hAnsi="Times New Roman"/>
                <w:b/>
                <w:sz w:val="24"/>
                <w:szCs w:val="24"/>
                <w:lang w:val="uz-Latn-UZ"/>
              </w:rPr>
              <w:t>ida kiruvchi, chiquvchi va yashirin sathlar</w:t>
            </w:r>
            <w:r w:rsidRPr="00712E4F">
              <w:rPr>
                <w:rFonts w:ascii="Times New Roman" w:hAnsi="Times New Roman"/>
                <w:b/>
                <w:sz w:val="24"/>
                <w:szCs w:val="24"/>
                <w:lang w:val="uz-Latn-UZ"/>
              </w:rPr>
              <w:t>.</w:t>
            </w:r>
          </w:p>
          <w:p w:rsidR="00145970" w:rsidRPr="00145970" w:rsidRDefault="00145970" w:rsidP="00145970">
            <w:pPr>
              <w:widowControl w:val="0"/>
              <w:spacing w:after="0"/>
              <w:ind w:firstLine="171"/>
              <w:jc w:val="both"/>
              <w:rPr>
                <w:rFonts w:ascii="Times New Roman" w:hAnsi="Times New Roman"/>
                <w:b/>
                <w:bCs/>
                <w:i/>
                <w:iCs/>
                <w:sz w:val="24"/>
                <w:szCs w:val="28"/>
                <w:lang w:val="uz-Cyrl-UZ"/>
              </w:rPr>
            </w:pPr>
            <w:r w:rsidRPr="00145970">
              <w:rPr>
                <w:rFonts w:ascii="Times New Roman" w:hAnsi="Times New Roman"/>
                <w:b/>
                <w:bCs/>
                <w:i/>
                <w:iCs/>
                <w:sz w:val="24"/>
                <w:szCs w:val="28"/>
                <w:lang w:val="uz-Cyrl-UZ"/>
              </w:rPr>
              <w:t>K</w:t>
            </w:r>
            <w:r w:rsidR="00384B3B">
              <w:rPr>
                <w:rFonts w:ascii="Times New Roman" w:hAnsi="Times New Roman"/>
                <w:b/>
                <w:bCs/>
                <w:i/>
                <w:iCs/>
                <w:sz w:val="24"/>
                <w:szCs w:val="28"/>
                <w:lang w:val="uz-Cyrl-UZ"/>
              </w:rPr>
              <w:t>o‘</w:t>
            </w:r>
            <w:r w:rsidRPr="00145970">
              <w:rPr>
                <w:rFonts w:ascii="Times New Roman" w:hAnsi="Times New Roman"/>
                <w:b/>
                <w:bCs/>
                <w:i/>
                <w:iCs/>
                <w:sz w:val="24"/>
                <w:szCs w:val="28"/>
                <w:lang w:val="uz-Cyrl-UZ"/>
              </w:rPr>
              <w:t>p sathli neyron tarmo</w:t>
            </w:r>
            <w:r w:rsidR="00384B3B">
              <w:rPr>
                <w:rFonts w:ascii="Times New Roman" w:hAnsi="Times New Roman"/>
                <w:b/>
                <w:bCs/>
                <w:i/>
                <w:iCs/>
                <w:sz w:val="24"/>
                <w:szCs w:val="28"/>
                <w:lang w:val="uz-Cyrl-UZ"/>
              </w:rPr>
              <w:t>g‘</w:t>
            </w:r>
            <w:r w:rsidRPr="00145970">
              <w:rPr>
                <w:rFonts w:ascii="Times New Roman" w:hAnsi="Times New Roman"/>
                <w:b/>
                <w:bCs/>
                <w:i/>
                <w:iCs/>
                <w:sz w:val="24"/>
                <w:szCs w:val="28"/>
                <w:lang w:val="uz-Cyrl-UZ"/>
              </w:rPr>
              <w:t>idagi kiruvchi sathlar</w:t>
            </w:r>
          </w:p>
          <w:p w:rsidR="00531586" w:rsidRPr="00145970" w:rsidRDefault="00145970" w:rsidP="00145970">
            <w:pPr>
              <w:widowControl w:val="0"/>
              <w:spacing w:after="0"/>
              <w:ind w:firstLine="171"/>
              <w:jc w:val="both"/>
              <w:rPr>
                <w:rFonts w:ascii="Times New Roman" w:hAnsi="Times New Roman"/>
                <w:sz w:val="24"/>
                <w:szCs w:val="28"/>
                <w:lang w:val="uz-Cyrl-UZ"/>
              </w:rPr>
            </w:pPr>
            <w:r w:rsidRPr="00145970">
              <w:rPr>
                <w:rFonts w:ascii="Times New Roman" w:hAnsi="Times New Roman"/>
                <w:sz w:val="24"/>
                <w:szCs w:val="28"/>
                <w:lang w:val="uz-Cyrl-UZ"/>
              </w:rPr>
              <w:t>K</w:t>
            </w:r>
            <w:r w:rsidR="00384B3B">
              <w:rPr>
                <w:rFonts w:ascii="Times New Roman" w:hAnsi="Times New Roman"/>
                <w:sz w:val="24"/>
                <w:szCs w:val="28"/>
                <w:lang w:val="uz-Cyrl-UZ"/>
              </w:rPr>
              <w:t>o‘</w:t>
            </w:r>
            <w:r w:rsidRPr="00145970">
              <w:rPr>
                <w:rFonts w:ascii="Times New Roman" w:hAnsi="Times New Roman"/>
                <w:sz w:val="24"/>
                <w:szCs w:val="28"/>
                <w:lang w:val="uz-Cyrl-UZ"/>
              </w:rPr>
              <w:t>p sathli neyron tarmoqlarda kiruvchi sathlar (ing: Input Layers) tarmoqning birinchi qatlami b</w:t>
            </w:r>
            <w:r w:rsidR="00384B3B">
              <w:rPr>
                <w:rFonts w:ascii="Times New Roman" w:hAnsi="Times New Roman"/>
                <w:sz w:val="24"/>
                <w:szCs w:val="28"/>
                <w:lang w:val="uz-Cyrl-UZ"/>
              </w:rPr>
              <w:t>o‘</w:t>
            </w:r>
            <w:r w:rsidRPr="00145970">
              <w:rPr>
                <w:rFonts w:ascii="Times New Roman" w:hAnsi="Times New Roman"/>
                <w:sz w:val="24"/>
                <w:szCs w:val="28"/>
                <w:lang w:val="uz-Cyrl-UZ"/>
              </w:rPr>
              <w:t>lib, tashqi muhitdan olinadigan ma’lumotlarni qabul qiladi va ularni neyron tarmoq ichida qayta ishlash uchun tayyorlaydi. K</w:t>
            </w:r>
            <w:r w:rsidR="00384B3B">
              <w:rPr>
                <w:rFonts w:ascii="Times New Roman" w:hAnsi="Times New Roman"/>
                <w:sz w:val="24"/>
                <w:szCs w:val="28"/>
                <w:lang w:val="uz-Cyrl-UZ"/>
              </w:rPr>
              <w:t>o‘</w:t>
            </w:r>
            <w:r w:rsidRPr="00145970">
              <w:rPr>
                <w:rFonts w:ascii="Times New Roman" w:hAnsi="Times New Roman"/>
                <w:sz w:val="24"/>
                <w:szCs w:val="28"/>
                <w:lang w:val="uz-Cyrl-UZ"/>
              </w:rPr>
              <w:t>p hollarda, neyron tarmoqlarda bitta kiruvchi sath mavjud b</w:t>
            </w:r>
            <w:r w:rsidR="00384B3B">
              <w:rPr>
                <w:rFonts w:ascii="Times New Roman" w:hAnsi="Times New Roman"/>
                <w:sz w:val="24"/>
                <w:szCs w:val="28"/>
                <w:lang w:val="uz-Cyrl-UZ"/>
              </w:rPr>
              <w:t>o‘</w:t>
            </w:r>
            <w:r w:rsidRPr="00145970">
              <w:rPr>
                <w:rFonts w:ascii="Times New Roman" w:hAnsi="Times New Roman"/>
                <w:sz w:val="24"/>
                <w:szCs w:val="28"/>
                <w:lang w:val="uz-Cyrl-UZ"/>
              </w:rPr>
              <w:t>ladi, ammo ba’zi murakkab arxitekturaga ega neyron tarmoqlarda bir nechta kiruvchi sathlar ham ishlatilishi mumkin.</w:t>
            </w:r>
          </w:p>
          <w:p w:rsidR="00145970" w:rsidRPr="007C2FD5" w:rsidRDefault="00145970" w:rsidP="00145970">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Pr="00145970">
              <w:rPr>
                <w:rFonts w:ascii="Times New Roman" w:hAnsi="Times New Roman"/>
                <w:b/>
                <w:sz w:val="24"/>
                <w:szCs w:val="24"/>
                <w:lang w:val="uz-Latn-UZ"/>
              </w:rPr>
              <w:t xml:space="preserve">Deep Learning asosida </w:t>
            </w:r>
            <w:r w:rsidR="00384B3B">
              <w:rPr>
                <w:rFonts w:ascii="Times New Roman" w:hAnsi="Times New Roman"/>
                <w:b/>
                <w:sz w:val="24"/>
                <w:szCs w:val="24"/>
                <w:lang w:val="uz-Latn-UZ"/>
              </w:rPr>
              <w:t>o‘</w:t>
            </w:r>
            <w:r w:rsidRPr="00145970">
              <w:rPr>
                <w:rFonts w:ascii="Times New Roman" w:hAnsi="Times New Roman"/>
                <w:b/>
                <w:sz w:val="24"/>
                <w:szCs w:val="24"/>
                <w:lang w:val="uz-Latn-UZ"/>
              </w:rPr>
              <w:t>qitiladigan masalalar</w:t>
            </w:r>
            <w:r w:rsidRPr="00712E4F">
              <w:rPr>
                <w:rFonts w:ascii="Times New Roman" w:hAnsi="Times New Roman"/>
                <w:b/>
                <w:sz w:val="24"/>
                <w:szCs w:val="24"/>
                <w:lang w:val="uz-Latn-UZ"/>
              </w:rPr>
              <w:t>.</w:t>
            </w:r>
          </w:p>
          <w:p w:rsidR="00145970" w:rsidRPr="00145970" w:rsidRDefault="00145970" w:rsidP="00145970">
            <w:pPr>
              <w:widowControl w:val="0"/>
              <w:spacing w:after="0"/>
              <w:ind w:firstLine="171"/>
              <w:jc w:val="both"/>
              <w:rPr>
                <w:rFonts w:ascii="Times New Roman" w:hAnsi="Times New Roman"/>
                <w:sz w:val="24"/>
                <w:szCs w:val="28"/>
                <w:lang w:val="uz-Cyrl-UZ"/>
              </w:rPr>
            </w:pPr>
            <w:r w:rsidRPr="00145970">
              <w:rPr>
                <w:rFonts w:ascii="Times New Roman" w:hAnsi="Times New Roman"/>
                <w:sz w:val="24"/>
                <w:szCs w:val="28"/>
                <w:lang w:val="uz-Cyrl-UZ"/>
              </w:rPr>
              <w:t xml:space="preserve">Deep Learning (Chuqur </w:t>
            </w:r>
            <w:r w:rsidR="00384B3B">
              <w:rPr>
                <w:rFonts w:ascii="Times New Roman" w:hAnsi="Times New Roman"/>
                <w:sz w:val="24"/>
                <w:szCs w:val="28"/>
                <w:lang w:val="uz-Cyrl-UZ"/>
              </w:rPr>
              <w:t>o‘</w:t>
            </w:r>
            <w:r w:rsidRPr="00145970">
              <w:rPr>
                <w:rFonts w:ascii="Times New Roman" w:hAnsi="Times New Roman"/>
                <w:sz w:val="24"/>
                <w:szCs w:val="28"/>
                <w:lang w:val="uz-Cyrl-UZ"/>
              </w:rPr>
              <w:t>qitish/</w:t>
            </w:r>
            <w:r w:rsidR="00384B3B">
              <w:rPr>
                <w:rFonts w:ascii="Times New Roman" w:hAnsi="Times New Roman"/>
                <w:sz w:val="24"/>
                <w:szCs w:val="28"/>
                <w:lang w:val="uz-Cyrl-UZ"/>
              </w:rPr>
              <w:t>o‘</w:t>
            </w:r>
            <w:r w:rsidRPr="00145970">
              <w:rPr>
                <w:rFonts w:ascii="Times New Roman" w:hAnsi="Times New Roman"/>
                <w:sz w:val="24"/>
                <w:szCs w:val="28"/>
                <w:lang w:val="uz-Cyrl-UZ"/>
              </w:rPr>
              <w:t xml:space="preserve">rganish) asosida </w:t>
            </w:r>
            <w:r w:rsidR="00384B3B">
              <w:rPr>
                <w:rFonts w:ascii="Times New Roman" w:hAnsi="Times New Roman"/>
                <w:sz w:val="24"/>
                <w:szCs w:val="28"/>
                <w:lang w:val="uz-Cyrl-UZ"/>
              </w:rPr>
              <w:t>o‘</w:t>
            </w:r>
            <w:r w:rsidRPr="00145970">
              <w:rPr>
                <w:rFonts w:ascii="Times New Roman" w:hAnsi="Times New Roman"/>
                <w:sz w:val="24"/>
                <w:szCs w:val="28"/>
                <w:lang w:val="uz-Cyrl-UZ"/>
              </w:rPr>
              <w:t>qitiladigan masalalar - bu sun’iy intellekt sohasidagi chuqur neyron tarmoqlardan foydalanib yechilishi mumkin b</w:t>
            </w:r>
            <w:r w:rsidR="00384B3B">
              <w:rPr>
                <w:rFonts w:ascii="Times New Roman" w:hAnsi="Times New Roman"/>
                <w:sz w:val="24"/>
                <w:szCs w:val="28"/>
                <w:lang w:val="uz-Cyrl-UZ"/>
              </w:rPr>
              <w:t>o‘</w:t>
            </w:r>
            <w:r w:rsidRPr="00145970">
              <w:rPr>
                <w:rFonts w:ascii="Times New Roman" w:hAnsi="Times New Roman"/>
                <w:sz w:val="24"/>
                <w:szCs w:val="28"/>
                <w:lang w:val="uz-Cyrl-UZ"/>
              </w:rPr>
              <w:t xml:space="preserve">lgan turli xil murakkab muammolar va vazifalar hisoblanadi. </w:t>
            </w:r>
          </w:p>
          <w:p w:rsidR="00145970" w:rsidRPr="00145970" w:rsidRDefault="00145970" w:rsidP="00145970">
            <w:pPr>
              <w:widowControl w:val="0"/>
              <w:spacing w:after="0"/>
              <w:ind w:firstLine="171"/>
              <w:jc w:val="both"/>
              <w:rPr>
                <w:rFonts w:ascii="Times New Roman" w:hAnsi="Times New Roman"/>
                <w:sz w:val="24"/>
                <w:szCs w:val="28"/>
                <w:lang w:val="uz-Cyrl-UZ"/>
              </w:rPr>
            </w:pPr>
            <w:r w:rsidRPr="00145970">
              <w:rPr>
                <w:rFonts w:ascii="Times New Roman" w:hAnsi="Times New Roman"/>
                <w:sz w:val="24"/>
                <w:szCs w:val="28"/>
                <w:lang w:val="uz-Cyrl-UZ"/>
              </w:rPr>
              <w:t>Deep Learning texnologiyasidan foydalanib yechiladigan asosiy masalalar va ularning qisqacha tavsifi 1- jadvalda keltirilgan. Ushbu jadvalda har bir masalaning turi, tavsifi, q</w:t>
            </w:r>
            <w:r w:rsidR="00384B3B">
              <w:rPr>
                <w:rFonts w:ascii="Times New Roman" w:hAnsi="Times New Roman"/>
                <w:sz w:val="24"/>
                <w:szCs w:val="28"/>
                <w:lang w:val="uz-Cyrl-UZ"/>
              </w:rPr>
              <w:t>o‘</w:t>
            </w:r>
            <w:r w:rsidRPr="00145970">
              <w:rPr>
                <w:rFonts w:ascii="Times New Roman" w:hAnsi="Times New Roman"/>
                <w:sz w:val="24"/>
                <w:szCs w:val="28"/>
                <w:lang w:val="uz-Cyrl-UZ"/>
              </w:rPr>
              <w:t>llaniladigan Deep Learning usullari va asosiy sohalari haqida ma’lumotlar tahlil qilingan.</w:t>
            </w:r>
          </w:p>
          <w:p w:rsidR="00145970" w:rsidRPr="007C2FD5" w:rsidRDefault="00145970" w:rsidP="00145970">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5E5A9C" w:rsidRPr="005E5A9C">
              <w:rPr>
                <w:rFonts w:ascii="Times New Roman" w:hAnsi="Times New Roman"/>
                <w:b/>
                <w:sz w:val="24"/>
                <w:szCs w:val="24"/>
                <w:lang w:val="uz-Latn-UZ"/>
              </w:rPr>
              <w:t>Neyron tarmoqlarini qurishda turli arxitekturalardan foydalanish</w:t>
            </w:r>
            <w:r w:rsidRPr="00712E4F">
              <w:rPr>
                <w:rFonts w:ascii="Times New Roman" w:hAnsi="Times New Roman"/>
                <w:b/>
                <w:sz w:val="24"/>
                <w:szCs w:val="24"/>
                <w:lang w:val="uz-Latn-UZ"/>
              </w:rPr>
              <w:t>.</w:t>
            </w:r>
          </w:p>
          <w:p w:rsidR="005E5A9C" w:rsidRPr="005E5A9C" w:rsidRDefault="005E5A9C" w:rsidP="005E5A9C">
            <w:pPr>
              <w:widowControl w:val="0"/>
              <w:spacing w:after="0"/>
              <w:ind w:firstLine="171"/>
              <w:jc w:val="both"/>
              <w:rPr>
                <w:rFonts w:ascii="Times New Roman" w:hAnsi="Times New Roman"/>
                <w:sz w:val="24"/>
                <w:szCs w:val="28"/>
                <w:lang w:val="uz-Cyrl-UZ"/>
              </w:rPr>
            </w:pPr>
            <w:r w:rsidRPr="005E5A9C">
              <w:rPr>
                <w:rFonts w:ascii="Times New Roman" w:hAnsi="Times New Roman"/>
                <w:sz w:val="24"/>
                <w:szCs w:val="28"/>
                <w:lang w:val="uz-Cyrl-UZ"/>
              </w:rPr>
              <w:t xml:space="preserve">Neyron tarmoqlarining arxitekturasi - bu tarmoqning strukturasi, ya’ni uning qatlamlari, ularning </w:t>
            </w:r>
            <w:r w:rsidR="00384B3B">
              <w:rPr>
                <w:rFonts w:ascii="Times New Roman" w:hAnsi="Times New Roman"/>
                <w:sz w:val="24"/>
                <w:szCs w:val="28"/>
                <w:lang w:val="uz-Cyrl-UZ"/>
              </w:rPr>
              <w:t>o‘</w:t>
            </w:r>
            <w:r w:rsidRPr="005E5A9C">
              <w:rPr>
                <w:rFonts w:ascii="Times New Roman" w:hAnsi="Times New Roman"/>
                <w:sz w:val="24"/>
                <w:szCs w:val="28"/>
                <w:lang w:val="uz-Cyrl-UZ"/>
              </w:rPr>
              <w:t>zaro bo</w:t>
            </w:r>
            <w:r w:rsidR="00384B3B">
              <w:rPr>
                <w:rFonts w:ascii="Times New Roman" w:hAnsi="Times New Roman"/>
                <w:sz w:val="24"/>
                <w:szCs w:val="28"/>
                <w:lang w:val="uz-Cyrl-UZ"/>
              </w:rPr>
              <w:t>g‘</w:t>
            </w:r>
            <w:r w:rsidRPr="005E5A9C">
              <w:rPr>
                <w:rFonts w:ascii="Times New Roman" w:hAnsi="Times New Roman"/>
                <w:sz w:val="24"/>
                <w:szCs w:val="28"/>
                <w:lang w:val="uz-Cyrl-UZ"/>
              </w:rPr>
              <w:t>lanishi va ishlash usllarini belgilovchi sxemadir. Turli arxitekturalar neyron tarmoqlarning murakkab muammolarni yechish qobiliyatini oshirish, samaradorligini yaxshilash va ma’lumotlarni samarali qayta ishlash uchun yaratilgan. Neyron tarmoqlarini qurishda turli arxitekturalardan foydalanish, modelning ma’lum bir vazifa yoki ma’lumot turiga moslashuvchanligini ta’minlashga yordam beradi.</w:t>
            </w:r>
          </w:p>
          <w:p w:rsidR="00531586" w:rsidRPr="005748D1" w:rsidRDefault="005E5A9C" w:rsidP="00260FF6">
            <w:pPr>
              <w:widowControl w:val="0"/>
              <w:spacing w:after="0"/>
              <w:ind w:firstLine="171"/>
              <w:jc w:val="both"/>
              <w:rPr>
                <w:rFonts w:ascii="Times New Roman" w:hAnsi="Times New Roman"/>
                <w:bCs/>
                <w:iCs/>
                <w:sz w:val="24"/>
                <w:szCs w:val="28"/>
                <w:lang w:val="uz-Cyrl-UZ"/>
              </w:rPr>
            </w:pPr>
            <w:r w:rsidRPr="005E5A9C">
              <w:rPr>
                <w:rFonts w:ascii="Times New Roman" w:hAnsi="Times New Roman"/>
                <w:sz w:val="24"/>
                <w:szCs w:val="28"/>
                <w:lang w:val="uz-Cyrl-UZ"/>
              </w:rPr>
              <w:t xml:space="preserve">Neyron tarmoqlarini qurishda turli arxitekturalardan foydalanish - bu sun’iy intellekt va mashinali </w:t>
            </w:r>
            <w:r w:rsidR="00384B3B">
              <w:rPr>
                <w:rFonts w:ascii="Times New Roman" w:hAnsi="Times New Roman"/>
                <w:sz w:val="24"/>
                <w:szCs w:val="28"/>
                <w:lang w:val="uz-Cyrl-UZ"/>
              </w:rPr>
              <w:t>o‘</w:t>
            </w:r>
            <w:r w:rsidRPr="005E5A9C">
              <w:rPr>
                <w:rFonts w:ascii="Times New Roman" w:hAnsi="Times New Roman"/>
                <w:sz w:val="24"/>
                <w:szCs w:val="28"/>
                <w:lang w:val="uz-Cyrl-UZ"/>
              </w:rPr>
              <w:t>qitish sohalarida murakkab muammolarni samarali hal qilish uchun neyron tarmoqlarining turli sxemalari va qatlamlaridan foydalanish jarayonidir. Arxitektura deganda, neyron tarmo</w:t>
            </w:r>
            <w:r w:rsidR="00384B3B">
              <w:rPr>
                <w:rFonts w:ascii="Times New Roman" w:hAnsi="Times New Roman"/>
                <w:sz w:val="24"/>
                <w:szCs w:val="28"/>
                <w:lang w:val="uz-Cyrl-UZ"/>
              </w:rPr>
              <w:t>g‘</w:t>
            </w:r>
            <w:r w:rsidRPr="005E5A9C">
              <w:rPr>
                <w:rFonts w:ascii="Times New Roman" w:hAnsi="Times New Roman"/>
                <w:sz w:val="24"/>
                <w:szCs w:val="28"/>
                <w:lang w:val="uz-Cyrl-UZ"/>
              </w:rPr>
              <w:t xml:space="preserve">ining qatlamlari soni, qatlamlarning turi, neyronlar </w:t>
            </w:r>
            <w:r w:rsidR="00384B3B">
              <w:rPr>
                <w:rFonts w:ascii="Times New Roman" w:hAnsi="Times New Roman"/>
                <w:sz w:val="24"/>
                <w:szCs w:val="28"/>
                <w:lang w:val="uz-Cyrl-UZ"/>
              </w:rPr>
              <w:t>o‘</w:t>
            </w:r>
            <w:r w:rsidRPr="005E5A9C">
              <w:rPr>
                <w:rFonts w:ascii="Times New Roman" w:hAnsi="Times New Roman"/>
                <w:sz w:val="24"/>
                <w:szCs w:val="28"/>
                <w:lang w:val="uz-Cyrl-UZ"/>
              </w:rPr>
              <w:t>rtasidagi bo</w:t>
            </w:r>
            <w:r w:rsidR="00384B3B">
              <w:rPr>
                <w:rFonts w:ascii="Times New Roman" w:hAnsi="Times New Roman"/>
                <w:sz w:val="24"/>
                <w:szCs w:val="28"/>
                <w:lang w:val="uz-Cyrl-UZ"/>
              </w:rPr>
              <w:t>g‘</w:t>
            </w:r>
            <w:r w:rsidRPr="005E5A9C">
              <w:rPr>
                <w:rFonts w:ascii="Times New Roman" w:hAnsi="Times New Roman"/>
                <w:sz w:val="24"/>
                <w:szCs w:val="28"/>
                <w:lang w:val="uz-Cyrl-UZ"/>
              </w:rPr>
              <w:t>lanish shakllari va boshqa strukturaviy xususiyatlar tushuniladi.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Pr="007C2FD5" w:rsidRDefault="00145970"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145970" w:rsidRDefault="00145970"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145970"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260FF6" w:rsidRDefault="00260FF6"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145970" w:rsidRDefault="00145970" w:rsidP="00730AD6">
            <w:pPr>
              <w:widowControl w:val="0"/>
              <w:spacing w:after="0"/>
              <w:jc w:val="center"/>
              <w:rPr>
                <w:rFonts w:ascii="Times New Roman" w:hAnsi="Times New Roman"/>
                <w:sz w:val="24"/>
                <w:szCs w:val="24"/>
                <w:lang w:val="en-US"/>
              </w:rPr>
            </w:pPr>
          </w:p>
          <w:p w:rsidR="00260FF6" w:rsidRDefault="00260FF6" w:rsidP="00730AD6">
            <w:pPr>
              <w:widowControl w:val="0"/>
              <w:spacing w:after="0"/>
              <w:jc w:val="center"/>
              <w:rPr>
                <w:rFonts w:ascii="Times New Roman" w:hAnsi="Times New Roman"/>
                <w:sz w:val="24"/>
                <w:szCs w:val="24"/>
                <w:lang w:val="en-US"/>
              </w:rPr>
            </w:pPr>
          </w:p>
          <w:p w:rsidR="00260FF6" w:rsidRDefault="00260FF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145970" w:rsidRPr="00FB4DA8" w:rsidRDefault="00145970" w:rsidP="00730AD6">
            <w:pPr>
              <w:widowControl w:val="0"/>
              <w:spacing w:after="0"/>
              <w:jc w:val="center"/>
              <w:rPr>
                <w:rFonts w:ascii="Times New Roman" w:hAnsi="Times New Roman"/>
                <w:sz w:val="24"/>
                <w:szCs w:val="24"/>
                <w:lang w:val="en-US"/>
              </w:rPr>
            </w:pP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E1237D" w:rsidRDefault="00E1237D" w:rsidP="00730AD6">
      <w:pPr>
        <w:pStyle w:val="affff2"/>
        <w:widowControl w:val="0"/>
        <w:spacing w:before="0" w:beforeAutospacing="0" w:after="0" w:afterAutospacing="0" w:line="276" w:lineRule="auto"/>
        <w:rPr>
          <w:bCs/>
          <w:i/>
          <w:iCs/>
          <w:szCs w:val="28"/>
          <w:lang w:val="en-US"/>
        </w:rPr>
      </w:pPr>
    </w:p>
    <w:p w:rsidR="00AC755A" w:rsidRPr="00880B09" w:rsidRDefault="00AC755A" w:rsidP="00AC755A">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AC755A" w:rsidRPr="00880B09" w:rsidRDefault="00AC755A" w:rsidP="00AC755A">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AC755A" w:rsidRPr="008E304D" w:rsidRDefault="00AC755A" w:rsidP="00AC755A">
      <w:pPr>
        <w:widowControl w:val="0"/>
        <w:tabs>
          <w:tab w:val="left" w:pos="2342"/>
        </w:tabs>
        <w:spacing w:after="120"/>
        <w:jc w:val="center"/>
        <w:rPr>
          <w:rFonts w:ascii="Times New Roman" w:hAnsi="Times New Roman"/>
          <w:b/>
          <w:sz w:val="24"/>
          <w:szCs w:val="24"/>
          <w:lang w:val="uz-Cyrl-UZ"/>
        </w:rPr>
      </w:pPr>
      <w:r w:rsidRPr="008E304D">
        <w:rPr>
          <w:rFonts w:ascii="Times New Roman" w:hAnsi="Times New Roman"/>
          <w:b/>
          <w:sz w:val="24"/>
          <w:szCs w:val="24"/>
          <w:lang w:val="uz-Cyrl-UZ"/>
        </w:rPr>
        <w:t>1</w:t>
      </w:r>
      <w:r w:rsidR="0021413A" w:rsidRPr="008E304D">
        <w:rPr>
          <w:rFonts w:ascii="Times New Roman" w:hAnsi="Times New Roman"/>
          <w:b/>
          <w:sz w:val="24"/>
          <w:szCs w:val="24"/>
          <w:lang w:val="uz-Cyrl-UZ"/>
        </w:rPr>
        <w:t>4</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AC755A" w:rsidRPr="00E1237D" w:rsidRDefault="00AC755A" w:rsidP="00AC755A">
      <w:pPr>
        <w:widowControl w:val="0"/>
        <w:spacing w:after="0"/>
        <w:ind w:firstLine="709"/>
        <w:jc w:val="both"/>
        <w:rPr>
          <w:rStyle w:val="txt1"/>
          <w:rFonts w:ascii="Times New Roman" w:eastAsia="Arial" w:hAnsi="Times New Roman" w:cs="Times New Roman"/>
          <w:b/>
          <w:bCs/>
          <w:color w:val="auto"/>
          <w:sz w:val="24"/>
          <w:szCs w:val="24"/>
          <w:lang w:val="uz-Cyrl-UZ"/>
        </w:rPr>
      </w:pPr>
      <w:r w:rsidRPr="00E1237D">
        <w:rPr>
          <w:rStyle w:val="txt1"/>
          <w:rFonts w:ascii="Times New Roman" w:eastAsia="Arial" w:hAnsi="Times New Roman" w:cs="Times New Roman"/>
          <w:b/>
          <w:color w:val="auto"/>
          <w:sz w:val="24"/>
          <w:szCs w:val="24"/>
          <w:lang w:val="uz-Cyrl-UZ"/>
        </w:rPr>
        <w:t xml:space="preserve">Mavzu: </w:t>
      </w:r>
      <w:r w:rsidR="0050556C" w:rsidRPr="0050556C">
        <w:rPr>
          <w:rStyle w:val="txt1"/>
          <w:rFonts w:ascii="Times New Roman" w:eastAsia="Arial" w:hAnsi="Times New Roman" w:cs="Times New Roman"/>
          <w:b/>
          <w:color w:val="auto"/>
          <w:sz w:val="24"/>
          <w:szCs w:val="24"/>
          <w:lang w:val="uz-Cyrl-UZ"/>
        </w:rPr>
        <w:t>Takroriy (Rekurrent) va svyortkali neyron tarmoqlar</w:t>
      </w:r>
      <w:r w:rsidRPr="00E1237D">
        <w:rPr>
          <w:rStyle w:val="txt1"/>
          <w:rFonts w:ascii="Times New Roman" w:eastAsia="Arial" w:hAnsi="Times New Roman" w:cs="Times New Roman"/>
          <w:b/>
          <w:color w:val="auto"/>
          <w:sz w:val="24"/>
          <w:szCs w:val="24"/>
          <w:lang w:val="uz-Cyrl-UZ"/>
        </w:rPr>
        <w:t>.</w:t>
      </w:r>
    </w:p>
    <w:p w:rsidR="00AC755A" w:rsidRPr="00E1237D" w:rsidRDefault="00AC755A" w:rsidP="00AC755A">
      <w:pPr>
        <w:widowControl w:val="0"/>
        <w:spacing w:after="0"/>
        <w:ind w:firstLine="709"/>
        <w:jc w:val="both"/>
        <w:rPr>
          <w:rFonts w:ascii="Times New Roman" w:hAnsi="Times New Roman"/>
          <w:sz w:val="24"/>
          <w:szCs w:val="24"/>
          <w:lang w:val="uz-Cyrl-UZ"/>
        </w:rPr>
      </w:pPr>
      <w:r w:rsidRPr="00E1237D">
        <w:rPr>
          <w:rFonts w:ascii="Times New Roman" w:hAnsi="Times New Roman"/>
          <w:b/>
          <w:sz w:val="24"/>
          <w:szCs w:val="24"/>
          <w:lang w:val="uz-Cyrl-UZ"/>
        </w:rPr>
        <w:t>Mash</w:t>
      </w:r>
      <w:r w:rsidR="00384B3B">
        <w:rPr>
          <w:rFonts w:ascii="Times New Roman" w:hAnsi="Times New Roman"/>
          <w:b/>
          <w:sz w:val="24"/>
          <w:szCs w:val="24"/>
          <w:lang w:val="uz-Cyrl-UZ"/>
        </w:rPr>
        <w:t>g‘</w:t>
      </w:r>
      <w:r w:rsidRPr="00E1237D">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E1237D">
        <w:rPr>
          <w:rFonts w:ascii="Times New Roman" w:hAnsi="Times New Roman"/>
          <w:b/>
          <w:sz w:val="24"/>
          <w:szCs w:val="24"/>
          <w:lang w:val="uz-Cyrl-UZ"/>
        </w:rPr>
        <w:t xml:space="preserve">quv va tarbiyaviy maqsadi: </w:t>
      </w:r>
      <w:r w:rsidR="00C34B18" w:rsidRPr="00E1237D">
        <w:rPr>
          <w:rFonts w:ascii="Times New Roman" w:hAnsi="Times New Roman"/>
          <w:bCs/>
          <w:sz w:val="24"/>
          <w:szCs w:val="24"/>
          <w:lang w:val="uz-Cyrl-UZ"/>
        </w:rPr>
        <w:t>Tinglovchi</w:t>
      </w:r>
      <w:r w:rsidRPr="00E1237D">
        <w:rPr>
          <w:rFonts w:ascii="Times New Roman" w:hAnsi="Times New Roman"/>
          <w:sz w:val="24"/>
          <w:szCs w:val="24"/>
          <w:lang w:val="uz-Cyrl-UZ"/>
        </w:rPr>
        <w:t xml:space="preserve">larda </w:t>
      </w:r>
      <w:r w:rsidR="0050556C" w:rsidRPr="0050556C">
        <w:rPr>
          <w:rFonts w:ascii="Times New Roman" w:hAnsi="Times New Roman"/>
          <w:sz w:val="24"/>
          <w:szCs w:val="24"/>
          <w:lang w:val="uz-Cyrl-UZ"/>
        </w:rPr>
        <w:t>takroriy (rekurrent) va svyortkali neyron neyron tarmoqlarining ishlash tartibi, turlari, q</w:t>
      </w:r>
      <w:r w:rsidR="00384B3B">
        <w:rPr>
          <w:rFonts w:ascii="Times New Roman" w:hAnsi="Times New Roman"/>
          <w:sz w:val="24"/>
          <w:szCs w:val="24"/>
          <w:lang w:val="uz-Cyrl-UZ"/>
        </w:rPr>
        <w:t>o‘</w:t>
      </w:r>
      <w:r w:rsidR="0050556C" w:rsidRPr="0050556C">
        <w:rPr>
          <w:rFonts w:ascii="Times New Roman" w:hAnsi="Times New Roman"/>
          <w:sz w:val="24"/>
          <w:szCs w:val="24"/>
          <w:lang w:val="uz-Cyrl-UZ"/>
        </w:rPr>
        <w:t>llanish sohalariga</w:t>
      </w:r>
      <w:r w:rsidR="00C34B18" w:rsidRPr="00E1237D">
        <w:rPr>
          <w:rStyle w:val="txt1"/>
          <w:rFonts w:ascii="Times New Roman" w:eastAsia="Arial" w:hAnsi="Times New Roman"/>
          <w:color w:val="auto"/>
          <w:sz w:val="24"/>
          <w:szCs w:val="24"/>
          <w:lang w:val="uz-Cyrl-UZ"/>
        </w:rPr>
        <w:t xml:space="preserve"> oid</w:t>
      </w:r>
      <w:r w:rsidRPr="00E1237D">
        <w:rPr>
          <w:rFonts w:ascii="Times New Roman" w:hAnsi="Times New Roman"/>
          <w:sz w:val="24"/>
          <w:szCs w:val="24"/>
          <w:lang w:val="uz-Cyrl-UZ"/>
        </w:rPr>
        <w:t xml:space="preserve"> bilimlarni shakillantirishdan iborat. </w:t>
      </w:r>
    </w:p>
    <w:p w:rsidR="00AC755A" w:rsidRPr="002037C3" w:rsidRDefault="00384B3B" w:rsidP="00AC755A">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AC755A" w:rsidRPr="002037C3">
        <w:rPr>
          <w:rFonts w:ascii="Times New Roman" w:hAnsi="Times New Roman"/>
          <w:b/>
          <w:sz w:val="24"/>
          <w:szCs w:val="24"/>
          <w:lang w:val="uz-Cyrl-UZ"/>
        </w:rPr>
        <w:t xml:space="preserve">quv guruhi: </w:t>
      </w:r>
      <w:r w:rsidR="00AC755A" w:rsidRPr="00C87383">
        <w:rPr>
          <w:rFonts w:ascii="Times New Roman" w:hAnsi="Times New Roman"/>
          <w:sz w:val="24"/>
          <w:szCs w:val="24"/>
          <w:lang w:val="uz-Cyrl-UZ"/>
        </w:rPr>
        <w:t>M-1-25</w:t>
      </w:r>
      <w:r w:rsidR="00AC755A" w:rsidRPr="002037C3">
        <w:rPr>
          <w:rFonts w:ascii="Times New Roman" w:hAnsi="Times New Roman"/>
          <w:sz w:val="24"/>
          <w:szCs w:val="24"/>
          <w:lang w:val="uz-Cyrl-UZ"/>
        </w:rPr>
        <w:t>.</w:t>
      </w:r>
    </w:p>
    <w:p w:rsidR="00AC755A" w:rsidRPr="003A141B" w:rsidRDefault="00AC755A" w:rsidP="00AC755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AC755A" w:rsidRPr="003A141B" w:rsidRDefault="00384B3B" w:rsidP="00AC755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C755A" w:rsidRPr="003A141B">
        <w:rPr>
          <w:rFonts w:ascii="Times New Roman" w:hAnsi="Times New Roman"/>
          <w:b/>
          <w:sz w:val="24"/>
          <w:szCs w:val="24"/>
          <w:lang w:val="uz-Cyrl-UZ"/>
        </w:rPr>
        <w:t xml:space="preserve">tish joyi: </w:t>
      </w:r>
      <w:r w:rsidR="00AC755A">
        <w:rPr>
          <w:rFonts w:ascii="Times New Roman" w:hAnsi="Times New Roman"/>
          <w:sz w:val="24"/>
          <w:szCs w:val="24"/>
          <w:lang w:val="en-US"/>
        </w:rPr>
        <w:t>437-, 414-</w:t>
      </w:r>
      <w:r>
        <w:rPr>
          <w:rFonts w:ascii="Times New Roman" w:hAnsi="Times New Roman"/>
          <w:sz w:val="24"/>
          <w:szCs w:val="24"/>
          <w:lang w:val="en-US"/>
        </w:rPr>
        <w:t>o‘</w:t>
      </w:r>
      <w:r w:rsidR="00AC755A" w:rsidRPr="00C87383">
        <w:rPr>
          <w:rFonts w:ascii="Times New Roman" w:hAnsi="Times New Roman"/>
          <w:sz w:val="24"/>
          <w:szCs w:val="24"/>
          <w:lang w:val="en-US"/>
        </w:rPr>
        <w:t>quv sinfi</w:t>
      </w:r>
      <w:r w:rsidR="00AC755A" w:rsidRPr="003A141B">
        <w:rPr>
          <w:rFonts w:ascii="Times New Roman" w:hAnsi="Times New Roman"/>
          <w:sz w:val="24"/>
          <w:szCs w:val="24"/>
          <w:lang w:val="uz-Cyrl-UZ"/>
        </w:rPr>
        <w:t>.</w:t>
      </w:r>
    </w:p>
    <w:p w:rsidR="00AC755A" w:rsidRPr="003A141B" w:rsidRDefault="00AC755A" w:rsidP="00AC755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AC755A" w:rsidRPr="003A141B" w:rsidRDefault="00384B3B" w:rsidP="00AC755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C755A" w:rsidRPr="003A141B">
        <w:rPr>
          <w:rFonts w:ascii="Times New Roman" w:hAnsi="Times New Roman"/>
          <w:b/>
          <w:sz w:val="24"/>
          <w:szCs w:val="24"/>
          <w:lang w:val="uz-Cyrl-UZ"/>
        </w:rPr>
        <w:t>quv-moddiy ta’minot:</w:t>
      </w:r>
      <w:r w:rsidR="00AC755A" w:rsidRPr="003A141B">
        <w:rPr>
          <w:rFonts w:ascii="Times New Roman" w:hAnsi="Times New Roman"/>
          <w:sz w:val="24"/>
          <w:szCs w:val="24"/>
          <w:lang w:val="uz-Cyrl-UZ"/>
        </w:rPr>
        <w:t xml:space="preserve"> Taqdimot va </w:t>
      </w:r>
      <w:r w:rsidR="00AC755A">
        <w:rPr>
          <w:rFonts w:ascii="Times New Roman" w:hAnsi="Times New Roman"/>
          <w:sz w:val="24"/>
          <w:szCs w:val="24"/>
          <w:lang w:val="uz-Cyrl-UZ"/>
        </w:rPr>
        <w:t>elektron</w:t>
      </w:r>
      <w:r w:rsidR="00AC755A" w:rsidRPr="003A141B">
        <w:rPr>
          <w:rFonts w:ascii="Times New Roman" w:hAnsi="Times New Roman"/>
          <w:sz w:val="24"/>
          <w:szCs w:val="24"/>
          <w:lang w:val="uz-Cyrl-UZ"/>
        </w:rPr>
        <w:t xml:space="preserve"> ma’lumotlar.</w:t>
      </w:r>
    </w:p>
    <w:p w:rsidR="00AC755A" w:rsidRPr="003A141B" w:rsidRDefault="00384B3B" w:rsidP="00AC755A">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AC755A" w:rsidRPr="003A141B">
        <w:rPr>
          <w:rFonts w:ascii="Times New Roman" w:hAnsi="Times New Roman"/>
          <w:b/>
          <w:sz w:val="24"/>
          <w:szCs w:val="24"/>
          <w:lang w:val="uz-Cyrl-UZ"/>
        </w:rPr>
        <w:t>quv</w:t>
      </w:r>
      <w:r w:rsidR="00AC755A" w:rsidRPr="003A141B">
        <w:rPr>
          <w:rFonts w:ascii="Times New Roman" w:hAnsi="Times New Roman"/>
          <w:b/>
          <w:sz w:val="24"/>
          <w:szCs w:val="24"/>
          <w:lang w:val="en-US"/>
        </w:rPr>
        <w:t xml:space="preserve"> </w:t>
      </w:r>
      <w:r w:rsidR="00AC755A" w:rsidRPr="003A141B">
        <w:rPr>
          <w:rFonts w:ascii="Times New Roman" w:hAnsi="Times New Roman"/>
          <w:b/>
          <w:sz w:val="24"/>
          <w:szCs w:val="24"/>
          <w:lang w:val="uz-Cyrl-UZ"/>
        </w:rPr>
        <w:t>texnik vositalar</w:t>
      </w:r>
      <w:r w:rsidR="00AC755A" w:rsidRPr="003A141B">
        <w:rPr>
          <w:rFonts w:ascii="Times New Roman" w:hAnsi="Times New Roman"/>
          <w:sz w:val="24"/>
          <w:szCs w:val="24"/>
          <w:lang w:val="uz-Cyrl-UZ"/>
        </w:rPr>
        <w:t>: Videoproektor,</w:t>
      </w:r>
      <w:r w:rsidR="00AC755A" w:rsidRPr="003A141B">
        <w:rPr>
          <w:rFonts w:ascii="Times New Roman" w:hAnsi="Times New Roman"/>
          <w:sz w:val="24"/>
          <w:szCs w:val="24"/>
          <w:lang w:val="en-US"/>
        </w:rPr>
        <w:t xml:space="preserve"> 65 dyumli monoblok, kompyuter.</w:t>
      </w:r>
    </w:p>
    <w:p w:rsidR="00AC755A" w:rsidRPr="003A141B" w:rsidRDefault="00AC755A" w:rsidP="00AC755A">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AC755A" w:rsidRPr="008E304D" w:rsidRDefault="00AC755A" w:rsidP="00C34A78">
      <w:pPr>
        <w:widowControl w:val="0"/>
        <w:numPr>
          <w:ilvl w:val="0"/>
          <w:numId w:val="311"/>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AC755A" w:rsidRPr="005B7E88" w:rsidRDefault="00AC755A" w:rsidP="00C34A78">
      <w:pPr>
        <w:widowControl w:val="0"/>
        <w:numPr>
          <w:ilvl w:val="0"/>
          <w:numId w:val="311"/>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AC755A" w:rsidRPr="00A47B1B" w:rsidRDefault="00AC755A" w:rsidP="00C34A78">
      <w:pPr>
        <w:widowControl w:val="0"/>
        <w:numPr>
          <w:ilvl w:val="0"/>
          <w:numId w:val="311"/>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274"/>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730AD6">
            <w:pPr>
              <w:widowControl w:val="0"/>
              <w:spacing w:after="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EA6B29">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8532AB" w:rsidRPr="008532AB">
              <w:rPr>
                <w:rFonts w:ascii="Times New Roman" w:hAnsi="Times New Roman"/>
                <w:b/>
                <w:sz w:val="24"/>
                <w:szCs w:val="24"/>
                <w:lang w:val="uz-Latn-UZ"/>
              </w:rPr>
              <w:t>Takroriy (Rekurrent) neyron tarmoqlar</w:t>
            </w:r>
            <w:r w:rsidRPr="00B75E8D">
              <w:rPr>
                <w:rFonts w:ascii="Times New Roman" w:hAnsi="Times New Roman"/>
                <w:b/>
                <w:sz w:val="24"/>
                <w:szCs w:val="24"/>
                <w:lang w:val="uz-Latn-UZ"/>
              </w:rPr>
              <w:t>.</w:t>
            </w:r>
          </w:p>
          <w:p w:rsidR="00EA6B29" w:rsidRPr="00EA6B29" w:rsidRDefault="00EA6B29" w:rsidP="00EA6B29">
            <w:pPr>
              <w:widowControl w:val="0"/>
              <w:spacing w:after="0"/>
              <w:ind w:firstLine="175"/>
              <w:jc w:val="both"/>
              <w:rPr>
                <w:rFonts w:ascii="Times New Roman" w:hAnsi="Times New Roman"/>
                <w:bCs/>
                <w:iCs/>
                <w:sz w:val="24"/>
                <w:szCs w:val="24"/>
                <w:lang w:val="uz-Cyrl-UZ"/>
              </w:rPr>
            </w:pPr>
            <w:r w:rsidRPr="00EA6B29">
              <w:rPr>
                <w:rFonts w:ascii="Times New Roman" w:hAnsi="Times New Roman"/>
                <w:bCs/>
                <w:iCs/>
                <w:sz w:val="24"/>
                <w:szCs w:val="24"/>
                <w:lang w:val="uz-Cyrl-UZ"/>
              </w:rPr>
              <w:t xml:space="preserve">Sun’iy intellekt va mashinali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 xml:space="preserve">qitish sohalarida neyron tarmoqlar muhim rol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ynaydi. Ular turli vazifalarni bajarish uchun maxsus arxitekturalarga ega b</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 xml:space="preserve">lib, har biri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zining kuchli tomonlari va q</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llanilish sohalariga ega.</w:t>
            </w:r>
          </w:p>
          <w:p w:rsidR="00531586" w:rsidRPr="00EA6B29" w:rsidRDefault="00EA6B29" w:rsidP="00EA6B29">
            <w:pPr>
              <w:widowControl w:val="0"/>
              <w:spacing w:after="0"/>
              <w:ind w:firstLine="175"/>
              <w:jc w:val="both"/>
              <w:rPr>
                <w:rFonts w:ascii="Times New Roman" w:hAnsi="Times New Roman"/>
                <w:bCs/>
                <w:iCs/>
                <w:sz w:val="24"/>
                <w:szCs w:val="24"/>
                <w:lang w:val="uz-Cyrl-UZ"/>
              </w:rPr>
            </w:pPr>
            <w:r w:rsidRPr="00EA6B29">
              <w:rPr>
                <w:rFonts w:ascii="Times New Roman" w:hAnsi="Times New Roman"/>
                <w:bCs/>
                <w:iCs/>
                <w:sz w:val="24"/>
                <w:szCs w:val="24"/>
                <w:lang w:val="uz-Cyrl-UZ"/>
              </w:rPr>
              <w:t xml:space="preserve">Takroriy neyron tarmoqlar (ing: Recurrent Neural Networks-RNNs) - bu sun’iy intellekt va mashinali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qitish sohalarida ishlatiladigan maxsus neyron tarmoqlari b</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lib, ular ketma-ketlikdagi va vaqt b</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yicha bo</w:t>
            </w:r>
            <w:r w:rsidR="00384B3B">
              <w:rPr>
                <w:rFonts w:ascii="Times New Roman" w:hAnsi="Times New Roman"/>
                <w:bCs/>
                <w:iCs/>
                <w:sz w:val="24"/>
                <w:szCs w:val="24"/>
                <w:lang w:val="uz-Cyrl-UZ"/>
              </w:rPr>
              <w:t>g‘</w:t>
            </w:r>
            <w:r w:rsidRPr="00EA6B29">
              <w:rPr>
                <w:rFonts w:ascii="Times New Roman" w:hAnsi="Times New Roman"/>
                <w:bCs/>
                <w:iCs/>
                <w:sz w:val="24"/>
                <w:szCs w:val="24"/>
                <w:lang w:val="uz-Cyrl-UZ"/>
              </w:rPr>
              <w:t>liq ma’lumotlarni qayta ishlashga m</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 xml:space="preserve">ljallangan. Takroriy neyron tarmoqlarning asosiy xususiyati shundan iborat-ki, ular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zlarining ichki xotirasi orqali oldingi vaqt qadamlaridagi ma’lumotlarni saqlab qoladi va yangi kirish ma’lumotlari bilan birgalikda qayta ishlaydi. Bu ularga vaqt davomida yuzaga keladigan bo</w:t>
            </w:r>
            <w:r w:rsidR="00384B3B">
              <w:rPr>
                <w:rFonts w:ascii="Times New Roman" w:hAnsi="Times New Roman"/>
                <w:bCs/>
                <w:iCs/>
                <w:sz w:val="24"/>
                <w:szCs w:val="24"/>
                <w:lang w:val="uz-Cyrl-UZ"/>
              </w:rPr>
              <w:t>g‘</w:t>
            </w:r>
            <w:r w:rsidRPr="00EA6B29">
              <w:rPr>
                <w:rFonts w:ascii="Times New Roman" w:hAnsi="Times New Roman"/>
                <w:bCs/>
                <w:iCs/>
                <w:sz w:val="24"/>
                <w:szCs w:val="24"/>
                <w:lang w:val="uz-Cyrl-UZ"/>
              </w:rPr>
              <w:t xml:space="preserve">liqliklarni </w:t>
            </w:r>
            <w:r w:rsidR="00384B3B">
              <w:rPr>
                <w:rFonts w:ascii="Times New Roman" w:hAnsi="Times New Roman"/>
                <w:bCs/>
                <w:iCs/>
                <w:sz w:val="24"/>
                <w:szCs w:val="24"/>
                <w:lang w:val="uz-Cyrl-UZ"/>
              </w:rPr>
              <w:t>o‘</w:t>
            </w:r>
            <w:r w:rsidRPr="00EA6B29">
              <w:rPr>
                <w:rFonts w:ascii="Times New Roman" w:hAnsi="Times New Roman"/>
                <w:bCs/>
                <w:iCs/>
                <w:sz w:val="24"/>
                <w:szCs w:val="24"/>
                <w:lang w:val="uz-Cyrl-UZ"/>
              </w:rPr>
              <w:t>rganishga imkon beradi.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EA6B29" w:rsidRPr="00EA6B29">
              <w:rPr>
                <w:rFonts w:ascii="Times New Roman" w:hAnsi="Times New Roman"/>
                <w:b/>
                <w:sz w:val="24"/>
                <w:szCs w:val="24"/>
                <w:lang w:val="uz-Latn-UZ"/>
              </w:rPr>
              <w:t>Takroriy (Rekurrent) neyron tarmoqlarining ishlash tartibi, turlari, q</w:t>
            </w:r>
            <w:r w:rsidR="00384B3B">
              <w:rPr>
                <w:rFonts w:ascii="Times New Roman" w:hAnsi="Times New Roman"/>
                <w:b/>
                <w:sz w:val="24"/>
                <w:szCs w:val="24"/>
                <w:lang w:val="uz-Latn-UZ"/>
              </w:rPr>
              <w:t>o‘</w:t>
            </w:r>
            <w:r w:rsidR="00EA6B29" w:rsidRPr="00EA6B29">
              <w:rPr>
                <w:rFonts w:ascii="Times New Roman" w:hAnsi="Times New Roman"/>
                <w:b/>
                <w:sz w:val="24"/>
                <w:szCs w:val="24"/>
                <w:lang w:val="uz-Latn-UZ"/>
              </w:rPr>
              <w:t>llanish sohasi</w:t>
            </w:r>
            <w:r w:rsidRPr="00712E4F">
              <w:rPr>
                <w:rFonts w:ascii="Times New Roman" w:hAnsi="Times New Roman"/>
                <w:b/>
                <w:sz w:val="24"/>
                <w:szCs w:val="24"/>
                <w:lang w:val="uz-Latn-UZ"/>
              </w:rPr>
              <w:t>.</w:t>
            </w:r>
          </w:p>
          <w:p w:rsidR="00531586" w:rsidRPr="00EA6B29" w:rsidRDefault="00EA6B29" w:rsidP="00730AD6">
            <w:pPr>
              <w:widowControl w:val="0"/>
              <w:spacing w:after="0"/>
              <w:ind w:firstLine="171"/>
              <w:jc w:val="both"/>
              <w:rPr>
                <w:rFonts w:ascii="Times New Roman" w:hAnsi="Times New Roman"/>
                <w:sz w:val="24"/>
                <w:szCs w:val="28"/>
                <w:lang w:val="uz-Cyrl-UZ"/>
              </w:rPr>
            </w:pPr>
            <w:r w:rsidRPr="00EA6B29">
              <w:rPr>
                <w:rFonts w:ascii="Times New Roman" w:hAnsi="Times New Roman"/>
                <w:sz w:val="24"/>
                <w:szCs w:val="28"/>
                <w:lang w:val="uz-Cyrl-UZ"/>
              </w:rPr>
              <w:t>Takroriy neyron tarmoqlar vaqt ketma-ketliklarini va tartibli ma’lumotlarni qayta ishlash uchun m</w:t>
            </w:r>
            <w:r w:rsidR="00384B3B">
              <w:rPr>
                <w:rFonts w:ascii="Times New Roman" w:hAnsi="Times New Roman"/>
                <w:sz w:val="24"/>
                <w:szCs w:val="28"/>
                <w:lang w:val="uz-Cyrl-UZ"/>
              </w:rPr>
              <w:t>o‘</w:t>
            </w:r>
            <w:r w:rsidRPr="00EA6B29">
              <w:rPr>
                <w:rFonts w:ascii="Times New Roman" w:hAnsi="Times New Roman"/>
                <w:sz w:val="24"/>
                <w:szCs w:val="28"/>
                <w:lang w:val="uz-Cyrl-UZ"/>
              </w:rPr>
              <w:t xml:space="preserve">ljallangan sun’iy neyron tarmoqlar sinfi hisoblanadi. Takroriy neyron tarmoqlar </w:t>
            </w:r>
            <w:r w:rsidR="00384B3B">
              <w:rPr>
                <w:rFonts w:ascii="Times New Roman" w:hAnsi="Times New Roman"/>
                <w:sz w:val="24"/>
                <w:szCs w:val="28"/>
                <w:lang w:val="uz-Cyrl-UZ"/>
              </w:rPr>
              <w:t>o‘</w:t>
            </w:r>
            <w:r w:rsidRPr="00EA6B29">
              <w:rPr>
                <w:rFonts w:ascii="Times New Roman" w:hAnsi="Times New Roman"/>
                <w:sz w:val="24"/>
                <w:szCs w:val="28"/>
                <w:lang w:val="uz-Cyrl-UZ"/>
              </w:rPr>
              <w:t>zlarining ichki “xotira” qobiliyati orqali oldingi kirishlar haqidagi ma’lumotlarni saqlab (eslab) qolishadi, bu esa matn, nutq, musiqa va vaqt qatorlari kabi ma’lumotlar bilan ishlashda muhim ahamiyatga ega hisoblanadi.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EA6B29" w:rsidRPr="00EA6B29">
              <w:rPr>
                <w:rFonts w:ascii="Times New Roman" w:hAnsi="Times New Roman"/>
                <w:b/>
                <w:sz w:val="24"/>
                <w:szCs w:val="24"/>
                <w:lang w:val="uz-Latn-UZ"/>
              </w:rPr>
              <w:t>Svyortkali neyron tarmoqlar</w:t>
            </w:r>
            <w:r w:rsidRPr="00712E4F">
              <w:rPr>
                <w:rFonts w:ascii="Times New Roman" w:hAnsi="Times New Roman"/>
                <w:b/>
                <w:sz w:val="24"/>
                <w:szCs w:val="24"/>
                <w:lang w:val="uz-Latn-UZ"/>
              </w:rPr>
              <w:t>.</w:t>
            </w:r>
          </w:p>
          <w:p w:rsidR="00531586" w:rsidRPr="000E3374" w:rsidRDefault="00EA6B29" w:rsidP="00730AD6">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 xml:space="preserve">Svyortkali neyron tarmoqlar (ing: Swarm neural networks) - bu, asosan, tabiatdagi turli xil tizimlar va ularning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zaro ta‘siri asosida ishlab chiqilgan neyron tarmoq turlari majmuyi hisoblanadi. Svyortkali neyron tarmoqlar ma’lumotlarga samarali va parallel ishlov berish imkoniyatini taqdim etadi. Ushbu neyron tarmoqning asosiy </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oyasi – k</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plab “agentlar” (ya’ni, kichik birliglar) birgalikda ishlash orqali murakkab muammolarni hal qilishga qaratilgan hisoblanadi.</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EA6B29" w:rsidRPr="00EA6B29">
              <w:rPr>
                <w:rFonts w:ascii="Times New Roman" w:hAnsi="Times New Roman"/>
                <w:b/>
                <w:sz w:val="24"/>
                <w:szCs w:val="24"/>
                <w:lang w:val="uz-Latn-UZ"/>
              </w:rPr>
              <w:t>Svyortkali neyron tarmoqlarining ishlash tartibi, turlari, q</w:t>
            </w:r>
            <w:r w:rsidR="00384B3B">
              <w:rPr>
                <w:rFonts w:ascii="Times New Roman" w:hAnsi="Times New Roman"/>
                <w:b/>
                <w:sz w:val="24"/>
                <w:szCs w:val="24"/>
                <w:lang w:val="uz-Latn-UZ"/>
              </w:rPr>
              <w:t>o‘</w:t>
            </w:r>
            <w:r w:rsidR="00EA6B29" w:rsidRPr="00EA6B29">
              <w:rPr>
                <w:rFonts w:ascii="Times New Roman" w:hAnsi="Times New Roman"/>
                <w:b/>
                <w:sz w:val="24"/>
                <w:szCs w:val="24"/>
                <w:lang w:val="uz-Latn-UZ"/>
              </w:rPr>
              <w:t>llanish sohasi</w:t>
            </w:r>
            <w:r w:rsidRPr="00AC6E8D">
              <w:rPr>
                <w:rFonts w:ascii="Times New Roman" w:hAnsi="Times New Roman"/>
                <w:b/>
                <w:sz w:val="24"/>
                <w:szCs w:val="24"/>
                <w:lang w:val="uz-Latn-UZ"/>
              </w:rPr>
              <w:t>.</w:t>
            </w:r>
          </w:p>
          <w:p w:rsidR="00EA6B29" w:rsidRPr="00EA6B29" w:rsidRDefault="00EA6B29" w:rsidP="00EA6B29">
            <w:pPr>
              <w:widowControl w:val="0"/>
              <w:spacing w:after="0"/>
              <w:ind w:firstLine="171"/>
              <w:jc w:val="both"/>
              <w:rPr>
                <w:rFonts w:ascii="Times New Roman" w:hAnsi="Times New Roman"/>
                <w:bCs/>
                <w:i/>
                <w:sz w:val="24"/>
                <w:szCs w:val="28"/>
                <w:lang w:val="uz-Cyrl-UZ"/>
              </w:rPr>
            </w:pPr>
            <w:r w:rsidRPr="00EA6B29">
              <w:rPr>
                <w:rFonts w:ascii="Times New Roman" w:hAnsi="Times New Roman"/>
                <w:bCs/>
                <w:i/>
                <w:sz w:val="24"/>
                <w:szCs w:val="28"/>
                <w:lang w:val="uz-Cyrl-UZ"/>
              </w:rPr>
              <w:t>Svyortkali neyron tarmoqlarining ishlash tartibi</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Svyortkali neyron tarmoqlari ishlash tartibi q</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z</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 xml:space="preserve">atuvchi agentlar intellekti konsepsiyasiga asoslanadi. Bu tarmoqlar turli agentlar yoki kichik hisoblash bloklarining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zaro ishlashi orqali muammolarni hal qilishga intiladi. </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Svyortkali neyron tarmoqlari quyidagi jarayonlar asosida ishlaydi:</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 xml:space="preserve">Agentlar va populyatsiya: </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Svyortkali neyron tarmo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i k</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plab agentlardan tashkil topgan populyatsiya sifatida qaraladi. Har bir agent - neyron tarmo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ining kichik birligi (masalan, 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irliklar va faollashtirish funktsiyalariga ega b</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lgan neyronlar) b</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lishi mumkin. Har bir agent neyron tarmoqning ma’lum bir qismida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z vazifasini bajaradi.</w:t>
            </w:r>
          </w:p>
          <w:p w:rsidR="00EA6B29" w:rsidRPr="00EA6B29" w:rsidRDefault="00384B3B" w:rsidP="00EA6B29">
            <w:pPr>
              <w:widowControl w:val="0"/>
              <w:spacing w:after="0"/>
              <w:ind w:firstLine="171"/>
              <w:jc w:val="both"/>
              <w:rPr>
                <w:rFonts w:ascii="Times New Roman" w:hAnsi="Times New Roman"/>
                <w:bCs/>
                <w:iCs/>
                <w:sz w:val="24"/>
                <w:szCs w:val="28"/>
                <w:lang w:val="uz-Cyrl-UZ"/>
              </w:rPr>
            </w:pPr>
            <w:r>
              <w:rPr>
                <w:rFonts w:ascii="Times New Roman" w:hAnsi="Times New Roman"/>
                <w:bCs/>
                <w:iCs/>
                <w:sz w:val="24"/>
                <w:szCs w:val="28"/>
                <w:lang w:val="uz-Cyrl-UZ"/>
              </w:rPr>
              <w:t>O‘</w:t>
            </w:r>
            <w:r w:rsidR="00EA6B29" w:rsidRPr="00EA6B29">
              <w:rPr>
                <w:rFonts w:ascii="Times New Roman" w:hAnsi="Times New Roman"/>
                <w:bCs/>
                <w:iCs/>
                <w:sz w:val="24"/>
                <w:szCs w:val="28"/>
                <w:lang w:val="uz-Cyrl-UZ"/>
              </w:rPr>
              <w:t xml:space="preserve">zaro ta’sir (Communication): </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 xml:space="preserve">Agentlar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rtasidagi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zaro ta’sirlar va hamkorlik muhim rol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ynaydi. Ular bir-birlari bilan ma‘lumot almashadi, shubu jarayon orqali samarali echimlar topiladi. Bu jarayon k</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pincha “b</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lishish” yoki “moslashish” deb ataladi. Sababi agentlar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zaro ma’lumotlarni bir-biridan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rganib, yaxshiroq natijalarga erishish uchun bir-birlaridan foydalanadilar.</w:t>
            </w:r>
          </w:p>
          <w:p w:rsidR="00EA6B29" w:rsidRPr="00EA6B29"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 xml:space="preserve">irliklarni yangilash: </w:t>
            </w:r>
          </w:p>
          <w:p w:rsidR="00531586" w:rsidRPr="005748D1" w:rsidRDefault="00EA6B29" w:rsidP="00EA6B29">
            <w:pPr>
              <w:widowControl w:val="0"/>
              <w:spacing w:after="0"/>
              <w:ind w:firstLine="171"/>
              <w:jc w:val="both"/>
              <w:rPr>
                <w:rFonts w:ascii="Times New Roman" w:hAnsi="Times New Roman"/>
                <w:bCs/>
                <w:iCs/>
                <w:sz w:val="24"/>
                <w:szCs w:val="28"/>
                <w:lang w:val="uz-Cyrl-UZ"/>
              </w:rPr>
            </w:pPr>
            <w:r w:rsidRPr="00EA6B29">
              <w:rPr>
                <w:rFonts w:ascii="Times New Roman" w:hAnsi="Times New Roman"/>
                <w:bCs/>
                <w:iCs/>
                <w:sz w:val="24"/>
                <w:szCs w:val="28"/>
                <w:lang w:val="uz-Cyrl-UZ"/>
              </w:rPr>
              <w:t xml:space="preserve">Svyortkali neyron tarmoqlarida, har bir agent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z 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irliklarini (ya’ni, neyronlar orasidagi bo</w:t>
            </w:r>
            <w:r w:rsidR="00384B3B">
              <w:rPr>
                <w:rFonts w:ascii="Times New Roman" w:hAnsi="Times New Roman"/>
                <w:bCs/>
                <w:iCs/>
                <w:sz w:val="24"/>
                <w:szCs w:val="28"/>
                <w:lang w:val="uz-Cyrl-UZ"/>
              </w:rPr>
              <w:t>g‘</w:t>
            </w:r>
            <w:r w:rsidRPr="00EA6B29">
              <w:rPr>
                <w:rFonts w:ascii="Times New Roman" w:hAnsi="Times New Roman"/>
                <w:bCs/>
                <w:iCs/>
                <w:sz w:val="24"/>
                <w:szCs w:val="28"/>
                <w:lang w:val="uz-Cyrl-UZ"/>
              </w:rPr>
              <w:t xml:space="preserve">lanish kuchini) yangilash jarayonida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zaro raqobat va hamkorlikni amalga oshiradi. Bu jarayon optimallashtirish usullari, masalan, Zarrachalar t</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dasini optimallashtirish (Particle Swarm Optimization) orqali amalga oshiriladi. Zarrachalar t</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 xml:space="preserve">dasini optimallashtirish har bir agentga </w:t>
            </w:r>
            <w:r w:rsidR="00384B3B">
              <w:rPr>
                <w:rFonts w:ascii="Times New Roman" w:hAnsi="Times New Roman"/>
                <w:bCs/>
                <w:iCs/>
                <w:sz w:val="24"/>
                <w:szCs w:val="28"/>
                <w:lang w:val="uz-Cyrl-UZ"/>
              </w:rPr>
              <w:t>o‘</w:t>
            </w:r>
            <w:r w:rsidRPr="00EA6B29">
              <w:rPr>
                <w:rFonts w:ascii="Times New Roman" w:hAnsi="Times New Roman"/>
                <w:bCs/>
                <w:iCs/>
                <w:sz w:val="24"/>
                <w:szCs w:val="28"/>
                <w:lang w:val="uz-Cyrl-UZ"/>
              </w:rPr>
              <w:t>zining “shaxsiy eng yaxshi” yechimini va jamoa darajasida eng yaxshi natijani aniqlash imkoniyatini beradi.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EA6B29" w:rsidRPr="007C2FD5" w:rsidRDefault="00EA6B29"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EA6B29" w:rsidRDefault="00EA6B29"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EA6B29" w:rsidRDefault="00EA6B29" w:rsidP="00730AD6">
            <w:pPr>
              <w:widowControl w:val="0"/>
              <w:spacing w:after="0"/>
              <w:jc w:val="center"/>
              <w:rPr>
                <w:rFonts w:ascii="Times New Roman" w:hAnsi="Times New Roman"/>
                <w:sz w:val="24"/>
                <w:szCs w:val="24"/>
                <w:lang w:val="uz-Latn-UZ"/>
              </w:rPr>
            </w:pPr>
          </w:p>
          <w:p w:rsidR="00EA6B29" w:rsidRDefault="00EA6B29" w:rsidP="00730AD6">
            <w:pPr>
              <w:widowControl w:val="0"/>
              <w:spacing w:after="0"/>
              <w:jc w:val="center"/>
              <w:rPr>
                <w:rFonts w:ascii="Times New Roman" w:hAnsi="Times New Roman"/>
                <w:sz w:val="24"/>
                <w:szCs w:val="24"/>
                <w:lang w:val="uz-Latn-UZ"/>
              </w:rPr>
            </w:pPr>
          </w:p>
          <w:p w:rsidR="00EA6B29" w:rsidRDefault="00EA6B29"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Pr="002318F3" w:rsidRDefault="00531586"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531586" w:rsidRDefault="00531586" w:rsidP="00730AD6">
      <w:pPr>
        <w:pStyle w:val="affff2"/>
        <w:widowControl w:val="0"/>
        <w:spacing w:before="0" w:beforeAutospacing="0" w:after="0" w:afterAutospacing="0" w:line="276" w:lineRule="auto"/>
        <w:rPr>
          <w:bCs/>
          <w:i/>
          <w:iCs/>
          <w:szCs w:val="28"/>
          <w:lang w:val="en-US"/>
        </w:rPr>
      </w:pPr>
    </w:p>
    <w:p w:rsidR="00FB23E4" w:rsidRDefault="00FB23E4" w:rsidP="00730AD6">
      <w:pPr>
        <w:pStyle w:val="affff2"/>
        <w:widowControl w:val="0"/>
        <w:spacing w:before="0" w:beforeAutospacing="0" w:after="0" w:afterAutospacing="0" w:line="276" w:lineRule="auto"/>
        <w:rPr>
          <w:bCs/>
          <w:i/>
          <w:iCs/>
          <w:szCs w:val="28"/>
          <w:lang w:val="en-US"/>
        </w:rPr>
      </w:pPr>
    </w:p>
    <w:p w:rsidR="00AC755A" w:rsidRPr="00880B09" w:rsidRDefault="00AC755A" w:rsidP="00AC755A">
      <w:pPr>
        <w:pStyle w:val="affff2"/>
        <w:widowControl w:val="0"/>
        <w:spacing w:before="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Pr>
          <w:rStyle w:val="txt1"/>
          <w:rFonts w:ascii="Times New Roman" w:eastAsia="Arial" w:hAnsi="Times New Roman" w:cs="Times New Roman"/>
          <w:b/>
          <w:color w:val="000000"/>
          <w:sz w:val="24"/>
          <w:szCs w:val="24"/>
          <w:lang w:val="en-US"/>
        </w:rPr>
        <w:t>“</w:t>
      </w:r>
      <w:r w:rsidRPr="00A81DD9">
        <w:rPr>
          <w:rStyle w:val="txt1"/>
          <w:rFonts w:ascii="Times New Roman" w:eastAsia="Arial" w:hAnsi="Times New Roman" w:cs="Times New Roman"/>
          <w:b/>
          <w:color w:val="000000"/>
          <w:sz w:val="24"/>
          <w:szCs w:val="24"/>
        </w:rPr>
        <w:t>SUN’IY INTELLEKT VA NEYRON TARMOQLARI</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FANIDAN</w:t>
      </w:r>
      <w:r w:rsidRPr="00880B09">
        <w:rPr>
          <w:rStyle w:val="txt1"/>
          <w:rFonts w:ascii="Times New Roman" w:eastAsia="Arial" w:hAnsi="Times New Roman" w:cs="Times New Roman"/>
          <w:b/>
          <w:color w:val="000000"/>
          <w:sz w:val="24"/>
          <w:szCs w:val="24"/>
        </w:rPr>
        <w:t xml:space="preserve"> </w:t>
      </w:r>
      <w:r w:rsidRPr="00880B09">
        <w:rPr>
          <w:rStyle w:val="txt1"/>
          <w:rFonts w:ascii="Times New Roman" w:eastAsia="Arial" w:hAnsi="Times New Roman" w:cs="Times New Roman"/>
          <w:b/>
          <w:color w:val="000000"/>
          <w:sz w:val="24"/>
          <w:szCs w:val="24"/>
          <w:lang w:val="uz-Cyrl-UZ"/>
        </w:rPr>
        <w:t>MASH</w:t>
      </w:r>
      <w:r w:rsidR="00384B3B">
        <w:rPr>
          <w:rStyle w:val="txt1"/>
          <w:rFonts w:ascii="Times New Roman" w:eastAsia="Arial" w:hAnsi="Times New Roman" w:cs="Times New Roman"/>
          <w:b/>
          <w:color w:val="000000"/>
          <w:sz w:val="24"/>
          <w:szCs w:val="24"/>
          <w:lang w:val="uz-Cyrl-UZ"/>
        </w:rPr>
        <w:t>G‘</w:t>
      </w:r>
      <w:r w:rsidRPr="00880B09">
        <w:rPr>
          <w:rStyle w:val="txt1"/>
          <w:rFonts w:ascii="Times New Roman" w:eastAsia="Arial" w:hAnsi="Times New Roman" w:cs="Times New Roman"/>
          <w:b/>
          <w:color w:val="000000"/>
          <w:sz w:val="24"/>
          <w:szCs w:val="24"/>
          <w:lang w:val="uz-Cyrl-UZ"/>
        </w:rPr>
        <w:t>ULOT</w:t>
      </w:r>
      <w:r w:rsidRPr="00880B09">
        <w:rPr>
          <w:rStyle w:val="txt1"/>
          <w:rFonts w:ascii="Times New Roman" w:eastAsia="Arial" w:hAnsi="Times New Roman" w:cs="Times New Roman"/>
          <w:b/>
          <w:color w:val="000000"/>
          <w:sz w:val="24"/>
          <w:szCs w:val="24"/>
        </w:rPr>
        <w:t xml:space="preserve"> </w:t>
      </w:r>
      <w:r w:rsidR="00384B3B">
        <w:rPr>
          <w:rStyle w:val="txt1"/>
          <w:rFonts w:ascii="Times New Roman" w:eastAsia="Arial" w:hAnsi="Times New Roman" w:cs="Times New Roman"/>
          <w:b/>
          <w:color w:val="000000"/>
          <w:sz w:val="24"/>
          <w:szCs w:val="24"/>
          <w:lang w:val="uz-Cyrl-UZ"/>
        </w:rPr>
        <w:t>O‘</w:t>
      </w:r>
      <w:r w:rsidRPr="00880B09">
        <w:rPr>
          <w:rStyle w:val="txt1"/>
          <w:rFonts w:ascii="Times New Roman" w:eastAsia="Arial" w:hAnsi="Times New Roman" w:cs="Times New Roman"/>
          <w:b/>
          <w:color w:val="000000"/>
          <w:sz w:val="24"/>
          <w:szCs w:val="24"/>
          <w:lang w:val="uz-Cyrl-UZ"/>
        </w:rPr>
        <w:t>TISH</w:t>
      </w:r>
    </w:p>
    <w:p w:rsidR="00AC755A" w:rsidRPr="00880B09" w:rsidRDefault="00AC755A" w:rsidP="00AC755A">
      <w:pPr>
        <w:pStyle w:val="affff2"/>
        <w:widowControl w:val="0"/>
        <w:spacing w:before="120" w:beforeAutospacing="0" w:after="120" w:afterAutospacing="0" w:line="276" w:lineRule="auto"/>
        <w:jc w:val="center"/>
        <w:rPr>
          <w:rStyle w:val="txt1"/>
          <w:rFonts w:ascii="Times New Roman" w:eastAsia="Arial" w:hAnsi="Times New Roman" w:cs="Times New Roman"/>
          <w:b/>
          <w:bCs/>
          <w:color w:val="000000"/>
          <w:sz w:val="24"/>
          <w:szCs w:val="24"/>
          <w:lang w:val="uz-Cyrl-UZ"/>
        </w:rPr>
      </w:pPr>
      <w:r w:rsidRPr="00880B09">
        <w:rPr>
          <w:rStyle w:val="txt1"/>
          <w:rFonts w:ascii="Times New Roman" w:eastAsia="Arial" w:hAnsi="Times New Roman" w:cs="Times New Roman"/>
          <w:b/>
          <w:color w:val="000000"/>
          <w:sz w:val="24"/>
          <w:szCs w:val="24"/>
          <w:lang w:val="uz-Cyrl-UZ"/>
        </w:rPr>
        <w:t>REJASI</w:t>
      </w:r>
    </w:p>
    <w:p w:rsidR="00AC755A" w:rsidRPr="00880B09" w:rsidRDefault="00AC755A" w:rsidP="00AC755A">
      <w:pPr>
        <w:widowControl w:val="0"/>
        <w:tabs>
          <w:tab w:val="left" w:pos="2342"/>
        </w:tabs>
        <w:spacing w:after="120"/>
        <w:jc w:val="center"/>
        <w:rPr>
          <w:rFonts w:ascii="Times New Roman" w:hAnsi="Times New Roman"/>
          <w:b/>
          <w:sz w:val="24"/>
          <w:szCs w:val="24"/>
          <w:lang w:val="en-US"/>
        </w:rPr>
      </w:pPr>
      <w:r>
        <w:rPr>
          <w:rFonts w:ascii="Times New Roman" w:hAnsi="Times New Roman"/>
          <w:b/>
          <w:sz w:val="24"/>
          <w:szCs w:val="24"/>
          <w:lang w:val="en-US"/>
        </w:rPr>
        <w:t>1</w:t>
      </w:r>
      <w:r w:rsidR="0021413A">
        <w:rPr>
          <w:rFonts w:ascii="Times New Roman" w:hAnsi="Times New Roman"/>
          <w:b/>
          <w:sz w:val="24"/>
          <w:szCs w:val="24"/>
          <w:lang w:val="en-US"/>
        </w:rPr>
        <w:t>5</w:t>
      </w:r>
      <w:r w:rsidRPr="00A81DD9">
        <w:rPr>
          <w:rFonts w:ascii="Times New Roman" w:hAnsi="Times New Roman"/>
          <w:b/>
          <w:sz w:val="24"/>
          <w:szCs w:val="24"/>
          <w:lang w:val="uz-Cyrl-UZ"/>
        </w:rPr>
        <w:t>-MA’RUZA. 1-MASH</w:t>
      </w:r>
      <w:r w:rsidR="00384B3B">
        <w:rPr>
          <w:rFonts w:ascii="Times New Roman" w:hAnsi="Times New Roman"/>
          <w:b/>
          <w:sz w:val="24"/>
          <w:szCs w:val="24"/>
          <w:lang w:val="uz-Cyrl-UZ"/>
        </w:rPr>
        <w:t>G‘</w:t>
      </w:r>
      <w:r w:rsidRPr="00A81DD9">
        <w:rPr>
          <w:rFonts w:ascii="Times New Roman" w:hAnsi="Times New Roman"/>
          <w:b/>
          <w:sz w:val="24"/>
          <w:szCs w:val="24"/>
          <w:lang w:val="uz-Cyrl-UZ"/>
        </w:rPr>
        <w:t>ULOT.</w:t>
      </w:r>
    </w:p>
    <w:p w:rsidR="0050556C" w:rsidRPr="00E1237D" w:rsidRDefault="0050556C" w:rsidP="0050556C">
      <w:pPr>
        <w:widowControl w:val="0"/>
        <w:spacing w:after="0"/>
        <w:ind w:firstLine="709"/>
        <w:jc w:val="both"/>
        <w:rPr>
          <w:rStyle w:val="txt1"/>
          <w:rFonts w:ascii="Times New Roman" w:eastAsia="Arial" w:hAnsi="Times New Roman" w:cs="Times New Roman"/>
          <w:b/>
          <w:bCs/>
          <w:color w:val="auto"/>
          <w:sz w:val="24"/>
          <w:szCs w:val="24"/>
          <w:lang w:val="uz-Cyrl-UZ"/>
        </w:rPr>
      </w:pPr>
      <w:r w:rsidRPr="00E1237D">
        <w:rPr>
          <w:rStyle w:val="txt1"/>
          <w:rFonts w:ascii="Times New Roman" w:eastAsia="Arial" w:hAnsi="Times New Roman" w:cs="Times New Roman"/>
          <w:b/>
          <w:color w:val="auto"/>
          <w:sz w:val="24"/>
          <w:szCs w:val="24"/>
          <w:lang w:val="uz-Cyrl-UZ"/>
        </w:rPr>
        <w:t>Mavzu: Relaksatsion va chuqur neyron tarmoqlar.</w:t>
      </w:r>
    </w:p>
    <w:p w:rsidR="00AC755A" w:rsidRPr="0050556C" w:rsidRDefault="0050556C" w:rsidP="0050556C">
      <w:pPr>
        <w:widowControl w:val="0"/>
        <w:spacing w:after="0"/>
        <w:ind w:firstLine="709"/>
        <w:jc w:val="both"/>
        <w:rPr>
          <w:rFonts w:ascii="Times New Roman" w:hAnsi="Times New Roman"/>
          <w:sz w:val="24"/>
          <w:szCs w:val="24"/>
          <w:lang w:val="uz-Cyrl-UZ"/>
        </w:rPr>
      </w:pPr>
      <w:r w:rsidRPr="00E1237D">
        <w:rPr>
          <w:rFonts w:ascii="Times New Roman" w:hAnsi="Times New Roman"/>
          <w:b/>
          <w:sz w:val="24"/>
          <w:szCs w:val="24"/>
          <w:lang w:val="uz-Cyrl-UZ"/>
        </w:rPr>
        <w:t>Mash</w:t>
      </w:r>
      <w:r w:rsidR="00384B3B">
        <w:rPr>
          <w:rFonts w:ascii="Times New Roman" w:hAnsi="Times New Roman"/>
          <w:b/>
          <w:sz w:val="24"/>
          <w:szCs w:val="24"/>
          <w:lang w:val="uz-Cyrl-UZ"/>
        </w:rPr>
        <w:t>g‘</w:t>
      </w:r>
      <w:r w:rsidRPr="00E1237D">
        <w:rPr>
          <w:rFonts w:ascii="Times New Roman" w:hAnsi="Times New Roman"/>
          <w:b/>
          <w:sz w:val="24"/>
          <w:szCs w:val="24"/>
          <w:lang w:val="uz-Cyrl-UZ"/>
        </w:rPr>
        <w:t xml:space="preserve">ulotning </w:t>
      </w:r>
      <w:r w:rsidR="00384B3B">
        <w:rPr>
          <w:rFonts w:ascii="Times New Roman" w:hAnsi="Times New Roman"/>
          <w:b/>
          <w:sz w:val="24"/>
          <w:szCs w:val="24"/>
          <w:lang w:val="uz-Cyrl-UZ"/>
        </w:rPr>
        <w:t>o‘</w:t>
      </w:r>
      <w:r w:rsidRPr="00E1237D">
        <w:rPr>
          <w:rFonts w:ascii="Times New Roman" w:hAnsi="Times New Roman"/>
          <w:b/>
          <w:sz w:val="24"/>
          <w:szCs w:val="24"/>
          <w:lang w:val="uz-Cyrl-UZ"/>
        </w:rPr>
        <w:t xml:space="preserve">quv va tarbiyaviy maqsadi: </w:t>
      </w:r>
      <w:r w:rsidRPr="00E1237D">
        <w:rPr>
          <w:rFonts w:ascii="Times New Roman" w:hAnsi="Times New Roman"/>
          <w:bCs/>
          <w:sz w:val="24"/>
          <w:szCs w:val="24"/>
          <w:lang w:val="uz-Cyrl-UZ"/>
        </w:rPr>
        <w:t>Tinglovchi</w:t>
      </w:r>
      <w:r w:rsidRPr="00E1237D">
        <w:rPr>
          <w:rFonts w:ascii="Times New Roman" w:hAnsi="Times New Roman"/>
          <w:sz w:val="24"/>
          <w:szCs w:val="24"/>
          <w:lang w:val="uz-Cyrl-UZ"/>
        </w:rPr>
        <w:t>larda relaksatsion va chuqur neyron tarmoqlar</w:t>
      </w:r>
      <w:r w:rsidRPr="00E1237D">
        <w:rPr>
          <w:rStyle w:val="txt1"/>
          <w:rFonts w:ascii="Times New Roman" w:eastAsia="Arial" w:hAnsi="Times New Roman"/>
          <w:color w:val="auto"/>
          <w:sz w:val="24"/>
          <w:szCs w:val="24"/>
          <w:lang w:val="uz-Cyrl-UZ"/>
        </w:rPr>
        <w:t xml:space="preserve"> va ularni </w:t>
      </w:r>
      <w:r w:rsidR="00384B3B">
        <w:rPr>
          <w:rStyle w:val="txt1"/>
          <w:rFonts w:ascii="Times New Roman" w:eastAsia="Arial" w:hAnsi="Times New Roman"/>
          <w:color w:val="auto"/>
          <w:sz w:val="24"/>
          <w:szCs w:val="24"/>
          <w:lang w:val="uz-Cyrl-UZ"/>
        </w:rPr>
        <w:t>o‘</w:t>
      </w:r>
      <w:r w:rsidRPr="00E1237D">
        <w:rPr>
          <w:rStyle w:val="txt1"/>
          <w:rFonts w:ascii="Times New Roman" w:eastAsia="Arial" w:hAnsi="Times New Roman"/>
          <w:color w:val="auto"/>
          <w:sz w:val="24"/>
          <w:szCs w:val="24"/>
          <w:lang w:val="uz-Cyrl-UZ"/>
        </w:rPr>
        <w:t>qitish orqali sun’iy intellekt masalalarini yechishga oid</w:t>
      </w:r>
      <w:r w:rsidRPr="00E1237D">
        <w:rPr>
          <w:rFonts w:ascii="Times New Roman" w:hAnsi="Times New Roman"/>
          <w:sz w:val="24"/>
          <w:szCs w:val="24"/>
          <w:lang w:val="uz-Cyrl-UZ"/>
        </w:rPr>
        <w:t xml:space="preserve"> bilimlarni shakillantirishdan iborat.</w:t>
      </w:r>
    </w:p>
    <w:p w:rsidR="00AC755A" w:rsidRPr="002037C3" w:rsidRDefault="00384B3B" w:rsidP="00AC755A">
      <w:pPr>
        <w:widowControl w:val="0"/>
        <w:spacing w:after="0"/>
        <w:ind w:firstLine="720"/>
        <w:jc w:val="both"/>
        <w:rPr>
          <w:rFonts w:ascii="Times New Roman" w:hAnsi="Times New Roman"/>
          <w:sz w:val="24"/>
          <w:szCs w:val="24"/>
          <w:lang w:val="uz-Cyrl-UZ"/>
        </w:rPr>
      </w:pPr>
      <w:r>
        <w:rPr>
          <w:rFonts w:ascii="Times New Roman" w:hAnsi="Times New Roman"/>
          <w:b/>
          <w:sz w:val="24"/>
          <w:szCs w:val="24"/>
          <w:lang w:val="uz-Cyrl-UZ"/>
        </w:rPr>
        <w:t>O‘</w:t>
      </w:r>
      <w:r w:rsidR="00AC755A" w:rsidRPr="002037C3">
        <w:rPr>
          <w:rFonts w:ascii="Times New Roman" w:hAnsi="Times New Roman"/>
          <w:b/>
          <w:sz w:val="24"/>
          <w:szCs w:val="24"/>
          <w:lang w:val="uz-Cyrl-UZ"/>
        </w:rPr>
        <w:t xml:space="preserve">quv guruhi: </w:t>
      </w:r>
      <w:r w:rsidR="00AC755A" w:rsidRPr="00C87383">
        <w:rPr>
          <w:rFonts w:ascii="Times New Roman" w:hAnsi="Times New Roman"/>
          <w:sz w:val="24"/>
          <w:szCs w:val="24"/>
          <w:lang w:val="uz-Cyrl-UZ"/>
        </w:rPr>
        <w:t>M-1-25</w:t>
      </w:r>
      <w:r w:rsidR="00AC755A" w:rsidRPr="002037C3">
        <w:rPr>
          <w:rFonts w:ascii="Times New Roman" w:hAnsi="Times New Roman"/>
          <w:sz w:val="24"/>
          <w:szCs w:val="24"/>
          <w:lang w:val="uz-Cyrl-UZ"/>
        </w:rPr>
        <w:t>.</w:t>
      </w:r>
    </w:p>
    <w:p w:rsidR="00AC755A" w:rsidRPr="003A141B" w:rsidRDefault="00AC755A" w:rsidP="00AC755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Vaqt:</w:t>
      </w:r>
      <w:r w:rsidRPr="003A141B">
        <w:rPr>
          <w:rFonts w:ascii="Times New Roman" w:hAnsi="Times New Roman"/>
          <w:sz w:val="24"/>
          <w:szCs w:val="24"/>
          <w:lang w:val="uz-Cyrl-UZ"/>
        </w:rPr>
        <w:t xml:space="preserve"> 80 min.</w:t>
      </w:r>
    </w:p>
    <w:p w:rsidR="00AC755A" w:rsidRPr="003A141B" w:rsidRDefault="00384B3B" w:rsidP="00AC755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C755A" w:rsidRPr="003A141B">
        <w:rPr>
          <w:rFonts w:ascii="Times New Roman" w:hAnsi="Times New Roman"/>
          <w:b/>
          <w:sz w:val="24"/>
          <w:szCs w:val="24"/>
          <w:lang w:val="uz-Cyrl-UZ"/>
        </w:rPr>
        <w:t xml:space="preserve">tish joyi: </w:t>
      </w:r>
      <w:r w:rsidR="00AC755A">
        <w:rPr>
          <w:rFonts w:ascii="Times New Roman" w:hAnsi="Times New Roman"/>
          <w:sz w:val="24"/>
          <w:szCs w:val="24"/>
          <w:lang w:val="en-US"/>
        </w:rPr>
        <w:t>437-, 414-</w:t>
      </w:r>
      <w:r>
        <w:rPr>
          <w:rFonts w:ascii="Times New Roman" w:hAnsi="Times New Roman"/>
          <w:sz w:val="24"/>
          <w:szCs w:val="24"/>
          <w:lang w:val="en-US"/>
        </w:rPr>
        <w:t>o‘</w:t>
      </w:r>
      <w:r w:rsidR="00AC755A" w:rsidRPr="00C87383">
        <w:rPr>
          <w:rFonts w:ascii="Times New Roman" w:hAnsi="Times New Roman"/>
          <w:sz w:val="24"/>
          <w:szCs w:val="24"/>
          <w:lang w:val="en-US"/>
        </w:rPr>
        <w:t>quv sinfi</w:t>
      </w:r>
      <w:r w:rsidR="00AC755A" w:rsidRPr="003A141B">
        <w:rPr>
          <w:rFonts w:ascii="Times New Roman" w:hAnsi="Times New Roman"/>
          <w:sz w:val="24"/>
          <w:szCs w:val="24"/>
          <w:lang w:val="uz-Cyrl-UZ"/>
        </w:rPr>
        <w:t>.</w:t>
      </w:r>
    </w:p>
    <w:p w:rsidR="00AC755A" w:rsidRPr="003A141B" w:rsidRDefault="00AC755A" w:rsidP="00AC755A">
      <w:pPr>
        <w:widowControl w:val="0"/>
        <w:spacing w:after="0"/>
        <w:ind w:firstLine="709"/>
        <w:rPr>
          <w:rFonts w:ascii="Times New Roman" w:hAnsi="Times New Roman"/>
          <w:sz w:val="24"/>
          <w:szCs w:val="24"/>
          <w:lang w:val="uz-Cyrl-UZ"/>
        </w:rPr>
      </w:pPr>
      <w:r w:rsidRPr="003A141B">
        <w:rPr>
          <w:rFonts w:ascii="Times New Roman" w:hAnsi="Times New Roman"/>
          <w:b/>
          <w:sz w:val="24"/>
          <w:szCs w:val="24"/>
          <w:lang w:val="uz-Cyrl-UZ"/>
        </w:rPr>
        <w:t>Mash</w:t>
      </w:r>
      <w:r w:rsidR="00384B3B">
        <w:rPr>
          <w:rFonts w:ascii="Times New Roman" w:hAnsi="Times New Roman"/>
          <w:b/>
          <w:sz w:val="24"/>
          <w:szCs w:val="24"/>
          <w:lang w:val="uz-Cyrl-UZ"/>
        </w:rPr>
        <w:t>g‘</w:t>
      </w:r>
      <w:r w:rsidRPr="003A141B">
        <w:rPr>
          <w:rFonts w:ascii="Times New Roman" w:hAnsi="Times New Roman"/>
          <w:b/>
          <w:sz w:val="24"/>
          <w:szCs w:val="24"/>
          <w:lang w:val="uz-Cyrl-UZ"/>
        </w:rPr>
        <w:t xml:space="preserve">ulot turi: </w:t>
      </w:r>
      <w:r w:rsidRPr="003A141B">
        <w:rPr>
          <w:rFonts w:ascii="Times New Roman" w:hAnsi="Times New Roman"/>
          <w:sz w:val="24"/>
          <w:szCs w:val="24"/>
          <w:lang w:val="uz-Cyrl-UZ"/>
        </w:rPr>
        <w:t>Ma’ruza.</w:t>
      </w:r>
    </w:p>
    <w:p w:rsidR="00AC755A" w:rsidRPr="003A141B" w:rsidRDefault="00384B3B" w:rsidP="00AC755A">
      <w:pPr>
        <w:widowControl w:val="0"/>
        <w:spacing w:after="0"/>
        <w:ind w:firstLine="709"/>
        <w:rPr>
          <w:rFonts w:ascii="Times New Roman" w:hAnsi="Times New Roman"/>
          <w:sz w:val="24"/>
          <w:szCs w:val="24"/>
          <w:lang w:val="uz-Cyrl-UZ"/>
        </w:rPr>
      </w:pPr>
      <w:r>
        <w:rPr>
          <w:rFonts w:ascii="Times New Roman" w:hAnsi="Times New Roman"/>
          <w:b/>
          <w:sz w:val="24"/>
          <w:szCs w:val="24"/>
          <w:lang w:val="uz-Cyrl-UZ"/>
        </w:rPr>
        <w:t>O‘</w:t>
      </w:r>
      <w:r w:rsidR="00AC755A" w:rsidRPr="003A141B">
        <w:rPr>
          <w:rFonts w:ascii="Times New Roman" w:hAnsi="Times New Roman"/>
          <w:b/>
          <w:sz w:val="24"/>
          <w:szCs w:val="24"/>
          <w:lang w:val="uz-Cyrl-UZ"/>
        </w:rPr>
        <w:t>quv-moddiy ta’minot:</w:t>
      </w:r>
      <w:r w:rsidR="00AC755A" w:rsidRPr="003A141B">
        <w:rPr>
          <w:rFonts w:ascii="Times New Roman" w:hAnsi="Times New Roman"/>
          <w:sz w:val="24"/>
          <w:szCs w:val="24"/>
          <w:lang w:val="uz-Cyrl-UZ"/>
        </w:rPr>
        <w:t xml:space="preserve"> Taqdimot va </w:t>
      </w:r>
      <w:r w:rsidR="00AC755A">
        <w:rPr>
          <w:rFonts w:ascii="Times New Roman" w:hAnsi="Times New Roman"/>
          <w:sz w:val="24"/>
          <w:szCs w:val="24"/>
          <w:lang w:val="uz-Cyrl-UZ"/>
        </w:rPr>
        <w:t>elektron</w:t>
      </w:r>
      <w:r w:rsidR="00AC755A" w:rsidRPr="003A141B">
        <w:rPr>
          <w:rFonts w:ascii="Times New Roman" w:hAnsi="Times New Roman"/>
          <w:sz w:val="24"/>
          <w:szCs w:val="24"/>
          <w:lang w:val="uz-Cyrl-UZ"/>
        </w:rPr>
        <w:t xml:space="preserve"> ma’lumotlar.</w:t>
      </w:r>
    </w:p>
    <w:p w:rsidR="00AC755A" w:rsidRPr="003A141B" w:rsidRDefault="00384B3B" w:rsidP="00AC755A">
      <w:pPr>
        <w:widowControl w:val="0"/>
        <w:spacing w:after="0"/>
        <w:ind w:firstLine="709"/>
        <w:rPr>
          <w:rFonts w:ascii="Times New Roman" w:hAnsi="Times New Roman"/>
          <w:sz w:val="24"/>
          <w:szCs w:val="24"/>
          <w:lang w:val="en-US"/>
        </w:rPr>
      </w:pPr>
      <w:r>
        <w:rPr>
          <w:rFonts w:ascii="Times New Roman" w:hAnsi="Times New Roman"/>
          <w:b/>
          <w:sz w:val="24"/>
          <w:szCs w:val="24"/>
          <w:lang w:val="uz-Cyrl-UZ"/>
        </w:rPr>
        <w:t>O‘</w:t>
      </w:r>
      <w:r w:rsidR="00AC755A" w:rsidRPr="003A141B">
        <w:rPr>
          <w:rFonts w:ascii="Times New Roman" w:hAnsi="Times New Roman"/>
          <w:b/>
          <w:sz w:val="24"/>
          <w:szCs w:val="24"/>
          <w:lang w:val="uz-Cyrl-UZ"/>
        </w:rPr>
        <w:t>quv</w:t>
      </w:r>
      <w:r w:rsidR="00AC755A" w:rsidRPr="003A141B">
        <w:rPr>
          <w:rFonts w:ascii="Times New Roman" w:hAnsi="Times New Roman"/>
          <w:b/>
          <w:sz w:val="24"/>
          <w:szCs w:val="24"/>
          <w:lang w:val="en-US"/>
        </w:rPr>
        <w:t xml:space="preserve"> </w:t>
      </w:r>
      <w:r w:rsidR="00AC755A" w:rsidRPr="003A141B">
        <w:rPr>
          <w:rFonts w:ascii="Times New Roman" w:hAnsi="Times New Roman"/>
          <w:b/>
          <w:sz w:val="24"/>
          <w:szCs w:val="24"/>
          <w:lang w:val="uz-Cyrl-UZ"/>
        </w:rPr>
        <w:t>texnik vositalar</w:t>
      </w:r>
      <w:r w:rsidR="00AC755A" w:rsidRPr="003A141B">
        <w:rPr>
          <w:rFonts w:ascii="Times New Roman" w:hAnsi="Times New Roman"/>
          <w:sz w:val="24"/>
          <w:szCs w:val="24"/>
          <w:lang w:val="uz-Cyrl-UZ"/>
        </w:rPr>
        <w:t>: Videoproektor,</w:t>
      </w:r>
      <w:r w:rsidR="00AC755A" w:rsidRPr="003A141B">
        <w:rPr>
          <w:rFonts w:ascii="Times New Roman" w:hAnsi="Times New Roman"/>
          <w:sz w:val="24"/>
          <w:szCs w:val="24"/>
          <w:lang w:val="en-US"/>
        </w:rPr>
        <w:t xml:space="preserve"> 65 dyumli monoblok, kompyuter.</w:t>
      </w:r>
    </w:p>
    <w:p w:rsidR="00AC755A" w:rsidRPr="003A141B" w:rsidRDefault="00AC755A" w:rsidP="00AC755A">
      <w:pPr>
        <w:widowControl w:val="0"/>
        <w:spacing w:after="0"/>
        <w:ind w:firstLine="709"/>
        <w:rPr>
          <w:rFonts w:ascii="Times New Roman" w:hAnsi="Times New Roman"/>
          <w:sz w:val="24"/>
          <w:szCs w:val="24"/>
          <w:lang w:val="en-US"/>
        </w:rPr>
      </w:pPr>
      <w:r>
        <w:rPr>
          <w:rFonts w:ascii="Times New Roman" w:hAnsi="Times New Roman"/>
          <w:b/>
          <w:sz w:val="24"/>
          <w:szCs w:val="24"/>
          <w:lang w:val="en-US"/>
        </w:rPr>
        <w:t>Tinglovchi</w:t>
      </w:r>
      <w:r w:rsidRPr="003A141B">
        <w:rPr>
          <w:rFonts w:ascii="Times New Roman" w:hAnsi="Times New Roman"/>
          <w:b/>
          <w:sz w:val="24"/>
          <w:szCs w:val="24"/>
          <w:lang w:val="uz-Cyrl-UZ"/>
        </w:rPr>
        <w:t>lar</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mustaqqil</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tayyorgarligi</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uchun</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mavzu</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b</w:t>
      </w:r>
      <w:r w:rsidR="00384B3B">
        <w:rPr>
          <w:rFonts w:ascii="Times New Roman" w:hAnsi="Times New Roman"/>
          <w:b/>
          <w:sz w:val="24"/>
          <w:szCs w:val="24"/>
          <w:lang w:val="uz-Cyrl-UZ"/>
        </w:rPr>
        <w:t>o‘</w:t>
      </w:r>
      <w:r w:rsidRPr="003A141B">
        <w:rPr>
          <w:rFonts w:ascii="Times New Roman" w:hAnsi="Times New Roman"/>
          <w:b/>
          <w:sz w:val="24"/>
          <w:szCs w:val="24"/>
          <w:lang w:val="uz-Cyrl-UZ"/>
        </w:rPr>
        <w:t>yicha</w:t>
      </w:r>
      <w:r w:rsidRPr="003A141B">
        <w:rPr>
          <w:rFonts w:ascii="Times New Roman" w:hAnsi="Times New Roman"/>
          <w:b/>
          <w:sz w:val="24"/>
          <w:szCs w:val="24"/>
          <w:lang w:val="en-US"/>
        </w:rPr>
        <w:t xml:space="preserve"> </w:t>
      </w:r>
      <w:r w:rsidRPr="003A141B">
        <w:rPr>
          <w:rFonts w:ascii="Times New Roman" w:hAnsi="Times New Roman"/>
          <w:b/>
          <w:sz w:val="24"/>
          <w:szCs w:val="24"/>
          <w:lang w:val="uz-Cyrl-UZ"/>
        </w:rPr>
        <w:t>adabiyotlar</w:t>
      </w:r>
      <w:r w:rsidRPr="003A141B">
        <w:rPr>
          <w:rFonts w:ascii="Times New Roman" w:hAnsi="Times New Roman"/>
          <w:sz w:val="24"/>
          <w:szCs w:val="24"/>
          <w:lang w:val="uz-Cyrl-UZ"/>
        </w:rPr>
        <w:t>:</w:t>
      </w:r>
    </w:p>
    <w:p w:rsidR="00AC755A" w:rsidRPr="008E304D" w:rsidRDefault="00AC755A" w:rsidP="00C34A78">
      <w:pPr>
        <w:widowControl w:val="0"/>
        <w:numPr>
          <w:ilvl w:val="0"/>
          <w:numId w:val="312"/>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lang w:val="en-US"/>
        </w:rPr>
      </w:pPr>
      <w:r w:rsidRPr="008E304D">
        <w:rPr>
          <w:rFonts w:ascii="Times New Roman" w:hAnsi="Times New Roman"/>
          <w:bCs/>
          <w:sz w:val="24"/>
          <w:szCs w:val="24"/>
          <w:lang w:val="en-US"/>
        </w:rPr>
        <w:t>T.A. X</w:t>
      </w:r>
      <w:r w:rsidR="00384B3B">
        <w:rPr>
          <w:rFonts w:ascii="Times New Roman" w:hAnsi="Times New Roman"/>
          <w:bCs/>
          <w:sz w:val="24"/>
          <w:szCs w:val="24"/>
          <w:lang w:val="en-US"/>
        </w:rPr>
        <w:t>o‘</w:t>
      </w:r>
      <w:r w:rsidRPr="008E304D">
        <w:rPr>
          <w:rFonts w:ascii="Times New Roman" w:hAnsi="Times New Roman"/>
          <w:bCs/>
          <w:sz w:val="24"/>
          <w:szCs w:val="24"/>
          <w:lang w:val="en-US"/>
        </w:rPr>
        <w:t>jaqulov, N.T. Malikova. Sun’iy intellekt (</w:t>
      </w:r>
      <w:r w:rsidR="00384B3B">
        <w:rPr>
          <w:rFonts w:ascii="Times New Roman" w:hAnsi="Times New Roman"/>
          <w:bCs/>
          <w:sz w:val="24"/>
          <w:szCs w:val="24"/>
          <w:lang w:val="en-US"/>
        </w:rPr>
        <w:t>O‘</w:t>
      </w:r>
      <w:r w:rsidRPr="008E304D">
        <w:rPr>
          <w:rFonts w:ascii="Times New Roman" w:hAnsi="Times New Roman"/>
          <w:bCs/>
          <w:sz w:val="24"/>
          <w:szCs w:val="24"/>
          <w:lang w:val="en-US"/>
        </w:rPr>
        <w:t>quv q</w:t>
      </w:r>
      <w:r w:rsidR="00384B3B">
        <w:rPr>
          <w:rFonts w:ascii="Times New Roman" w:hAnsi="Times New Roman"/>
          <w:bCs/>
          <w:sz w:val="24"/>
          <w:szCs w:val="24"/>
          <w:lang w:val="en-US"/>
        </w:rPr>
        <w:t>o‘</w:t>
      </w:r>
      <w:r w:rsidRPr="008E304D">
        <w:rPr>
          <w:rFonts w:ascii="Times New Roman" w:hAnsi="Times New Roman"/>
          <w:bCs/>
          <w:sz w:val="24"/>
          <w:szCs w:val="24"/>
          <w:lang w:val="en-US"/>
        </w:rPr>
        <w:t xml:space="preserve">llanma). - </w:t>
      </w:r>
      <w:r w:rsidRPr="005B7E88">
        <w:rPr>
          <w:rFonts w:ascii="Times New Roman" w:hAnsi="Times New Roman"/>
          <w:bCs/>
          <w:sz w:val="24"/>
          <w:szCs w:val="24"/>
        </w:rPr>
        <w:t>Т</w:t>
      </w:r>
      <w:r w:rsidRPr="008E304D">
        <w:rPr>
          <w:rFonts w:ascii="Times New Roman" w:hAnsi="Times New Roman"/>
          <w:bCs/>
          <w:sz w:val="24"/>
          <w:szCs w:val="24"/>
          <w:lang w:val="en-US"/>
        </w:rPr>
        <w:t xml:space="preserve">.: “Innovatsion </w:t>
      </w:r>
      <w:r w:rsidR="008A7CA6">
        <w:rPr>
          <w:rFonts w:ascii="Times New Roman" w:hAnsi="Times New Roman"/>
          <w:bCs/>
          <w:sz w:val="24"/>
          <w:szCs w:val="24"/>
          <w:lang w:val="en-US"/>
        </w:rPr>
        <w:t>rivojlanish</w:t>
      </w:r>
      <w:r w:rsidRPr="008E304D">
        <w:rPr>
          <w:rFonts w:ascii="Times New Roman" w:hAnsi="Times New Roman"/>
          <w:bCs/>
          <w:sz w:val="24"/>
          <w:szCs w:val="24"/>
          <w:lang w:val="en-US"/>
        </w:rPr>
        <w:t xml:space="preserve"> nashriyot- matbaa uyi”, 2020. -216 b.</w:t>
      </w:r>
    </w:p>
    <w:p w:rsidR="00AC755A" w:rsidRPr="005B7E88" w:rsidRDefault="00AC755A" w:rsidP="00C34A78">
      <w:pPr>
        <w:widowControl w:val="0"/>
        <w:numPr>
          <w:ilvl w:val="0"/>
          <w:numId w:val="312"/>
        </w:numPr>
        <w:shd w:val="clear" w:color="auto" w:fill="FFFFFF"/>
        <w:tabs>
          <w:tab w:val="clear" w:pos="1429"/>
        </w:tabs>
        <w:autoSpaceDE w:val="0"/>
        <w:autoSpaceDN w:val="0"/>
        <w:adjustRightInd w:val="0"/>
        <w:spacing w:after="0"/>
        <w:ind w:left="0" w:firstLine="426"/>
        <w:jc w:val="both"/>
        <w:rPr>
          <w:rFonts w:ascii="Times New Roman" w:hAnsi="Times New Roman"/>
          <w:bCs/>
          <w:sz w:val="24"/>
          <w:szCs w:val="24"/>
        </w:rPr>
      </w:pPr>
      <w:r w:rsidRPr="005B7E88">
        <w:rPr>
          <w:rFonts w:ascii="Times New Roman" w:hAnsi="Times New Roman"/>
          <w:bCs/>
          <w:sz w:val="24"/>
          <w:szCs w:val="24"/>
        </w:rPr>
        <w:t>Николенко С., Кадурин А., Архангельская Е. Глубокое обучение. Погружение в мир нейронных сетей. - СПб.: Питер, 2018. - 478 с.</w:t>
      </w:r>
    </w:p>
    <w:p w:rsidR="00AC755A" w:rsidRPr="00A47B1B" w:rsidRDefault="00AC755A" w:rsidP="00C34A78">
      <w:pPr>
        <w:widowControl w:val="0"/>
        <w:numPr>
          <w:ilvl w:val="0"/>
          <w:numId w:val="312"/>
        </w:numPr>
        <w:shd w:val="clear" w:color="auto" w:fill="FFFFFF"/>
        <w:tabs>
          <w:tab w:val="clear" w:pos="1429"/>
        </w:tabs>
        <w:autoSpaceDE w:val="0"/>
        <w:autoSpaceDN w:val="0"/>
        <w:adjustRightInd w:val="0"/>
        <w:spacing w:after="0"/>
        <w:ind w:left="0" w:firstLine="426"/>
        <w:jc w:val="both"/>
      </w:pPr>
      <w:r w:rsidRPr="005B7E88">
        <w:rPr>
          <w:rFonts w:ascii="Times New Roman" w:hAnsi="Times New Roman"/>
          <w:bCs/>
          <w:sz w:val="24"/>
          <w:szCs w:val="24"/>
        </w:rPr>
        <w:t>Ф.М. Гафаров, А.Ф. Галимянов. Искусственные нейронные сети и их приложения. – Казань: Изд-во Казан. ун-та, 2018. - 121 с.</w:t>
      </w:r>
    </w:p>
    <w:p w:rsidR="00531586" w:rsidRPr="00872F8B" w:rsidRDefault="00384B3B" w:rsidP="00730AD6">
      <w:pPr>
        <w:widowControl w:val="0"/>
        <w:spacing w:before="120" w:after="120"/>
        <w:ind w:firstLine="709"/>
        <w:jc w:val="center"/>
        <w:rPr>
          <w:rFonts w:ascii="Times New Roman" w:hAnsi="Times New Roman"/>
          <w:b/>
          <w:sz w:val="24"/>
          <w:szCs w:val="24"/>
          <w:lang w:val="uz-Cyrl-UZ"/>
        </w:rPr>
      </w:pPr>
      <w:r>
        <w:rPr>
          <w:rFonts w:ascii="Times New Roman" w:hAnsi="Times New Roman"/>
          <w:b/>
          <w:sz w:val="24"/>
          <w:szCs w:val="24"/>
          <w:lang w:val="uz-Cyrl-UZ"/>
        </w:rPr>
        <w:t>O‘</w:t>
      </w:r>
      <w:r w:rsidR="00531586" w:rsidRPr="00872F8B">
        <w:rPr>
          <w:rFonts w:ascii="Times New Roman" w:hAnsi="Times New Roman"/>
          <w:b/>
          <w:sz w:val="24"/>
          <w:szCs w:val="24"/>
          <w:lang w:val="uz-Cyrl-UZ"/>
        </w:rPr>
        <w:t>QUV</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SAVOLLARI</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w:t>
      </w:r>
      <w:r w:rsidR="00531586" w:rsidRPr="00872F8B">
        <w:rPr>
          <w:rFonts w:ascii="Times New Roman" w:hAnsi="Times New Roman"/>
          <w:b/>
          <w:sz w:val="24"/>
          <w:szCs w:val="24"/>
          <w:lang w:val="en-US"/>
        </w:rPr>
        <w:t xml:space="preserve"> </w:t>
      </w:r>
      <w:r w:rsidR="00531586" w:rsidRPr="00872F8B">
        <w:rPr>
          <w:rFonts w:ascii="Times New Roman" w:hAnsi="Times New Roman"/>
          <w:b/>
          <w:sz w:val="24"/>
          <w:szCs w:val="24"/>
          <w:lang w:val="uz-Cyrl-UZ"/>
        </w:rPr>
        <w:t>VAQT</w:t>
      </w:r>
      <w:r w:rsidR="00531586" w:rsidRPr="00872F8B">
        <w:rPr>
          <w:rFonts w:ascii="Times New Roman" w:hAnsi="Times New Roman"/>
          <w:b/>
          <w:sz w:val="24"/>
          <w:szCs w:val="24"/>
          <w:lang w:val="en-US"/>
        </w:rPr>
        <w:t xml:space="preserve"> H</w:t>
      </w:r>
      <w:r w:rsidR="00531586" w:rsidRPr="00872F8B">
        <w:rPr>
          <w:rFonts w:ascii="Times New Roman" w:hAnsi="Times New Roman"/>
          <w:b/>
          <w:sz w:val="24"/>
          <w:szCs w:val="24"/>
          <w:lang w:val="uz-Cyrl-UZ"/>
        </w:rPr>
        <w:t>ISOBI</w:t>
      </w:r>
    </w:p>
    <w:tbl>
      <w:tblPr>
        <w:tblW w:w="96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6236"/>
        <w:gridCol w:w="851"/>
        <w:gridCol w:w="1973"/>
      </w:tblGrid>
      <w:tr w:rsidR="00531586" w:rsidRPr="006B56EF" w:rsidTr="00531586">
        <w:trPr>
          <w:jc w:val="center"/>
        </w:trPr>
        <w:tc>
          <w:tcPr>
            <w:tcW w:w="563"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rPr>
              <w:t>№</w:t>
            </w:r>
          </w:p>
        </w:tc>
        <w:tc>
          <w:tcPr>
            <w:tcW w:w="6236" w:type="dxa"/>
            <w:vAlign w:val="center"/>
          </w:tcPr>
          <w:p w:rsidR="00531586" w:rsidRPr="007C2FD5" w:rsidRDefault="00384B3B" w:rsidP="00730AD6">
            <w:pPr>
              <w:widowControl w:val="0"/>
              <w:spacing w:after="0"/>
              <w:ind w:firstLine="125"/>
              <w:jc w:val="center"/>
              <w:rPr>
                <w:rFonts w:ascii="Times New Roman" w:hAnsi="Times New Roman"/>
                <w:b/>
                <w:sz w:val="24"/>
                <w:szCs w:val="24"/>
                <w:lang w:val="uz-Cyrl-UZ"/>
              </w:rPr>
            </w:pPr>
            <w:r>
              <w:rPr>
                <w:rFonts w:ascii="Times New Roman" w:hAnsi="Times New Roman"/>
                <w:b/>
                <w:sz w:val="24"/>
                <w:szCs w:val="24"/>
                <w:lang w:val="uz-Cyrl-UZ"/>
              </w:rPr>
              <w:t>O‘</w:t>
            </w:r>
            <w:r w:rsidR="00531586" w:rsidRPr="007C2FD5">
              <w:rPr>
                <w:rFonts w:ascii="Times New Roman" w:hAnsi="Times New Roman"/>
                <w:b/>
                <w:sz w:val="24"/>
                <w:szCs w:val="24"/>
                <w:lang w:val="uz-Cyrl-UZ"/>
              </w:rPr>
              <w:t>quvsavollari</w:t>
            </w:r>
          </w:p>
        </w:tc>
        <w:tc>
          <w:tcPr>
            <w:tcW w:w="851" w:type="dxa"/>
            <w:vAlign w:val="center"/>
          </w:tcPr>
          <w:p w:rsidR="00531586" w:rsidRPr="007C2FD5" w:rsidRDefault="00531586" w:rsidP="00730AD6">
            <w:pPr>
              <w:widowControl w:val="0"/>
              <w:spacing w:after="0"/>
              <w:jc w:val="center"/>
              <w:rPr>
                <w:rFonts w:ascii="Times New Roman" w:hAnsi="Times New Roman"/>
                <w:b/>
                <w:sz w:val="24"/>
                <w:szCs w:val="24"/>
              </w:rPr>
            </w:pPr>
            <w:r w:rsidRPr="007C2FD5">
              <w:rPr>
                <w:rFonts w:ascii="Times New Roman" w:hAnsi="Times New Roman"/>
                <w:b/>
                <w:sz w:val="24"/>
                <w:szCs w:val="24"/>
                <w:lang w:val="uz-Cyrl-UZ"/>
              </w:rPr>
              <w:t>Vaqt</w:t>
            </w:r>
            <w:r w:rsidRPr="007C2FD5">
              <w:rPr>
                <w:rFonts w:ascii="Times New Roman" w:hAnsi="Times New Roman"/>
                <w:b/>
                <w:sz w:val="24"/>
                <w:szCs w:val="24"/>
              </w:rPr>
              <w:t>, min</w:t>
            </w:r>
          </w:p>
        </w:tc>
        <w:tc>
          <w:tcPr>
            <w:tcW w:w="1973" w:type="dxa"/>
            <w:vAlign w:val="center"/>
          </w:tcPr>
          <w:p w:rsidR="00531586" w:rsidRPr="00872F8B" w:rsidRDefault="00531586" w:rsidP="00730AD6">
            <w:pPr>
              <w:widowControl w:val="0"/>
              <w:spacing w:after="0"/>
              <w:ind w:firstLine="100"/>
              <w:jc w:val="center"/>
              <w:rPr>
                <w:rFonts w:ascii="Times New Roman" w:hAnsi="Times New Roman"/>
                <w:b/>
                <w:sz w:val="24"/>
                <w:szCs w:val="24"/>
                <w:lang w:val="en-US"/>
              </w:rPr>
            </w:pPr>
            <w:r w:rsidRPr="00872F8B">
              <w:rPr>
                <w:rFonts w:ascii="Times New Roman" w:hAnsi="Times New Roman"/>
                <w:b/>
                <w:sz w:val="24"/>
                <w:szCs w:val="24"/>
                <w:lang w:val="uz-Cyrl-UZ"/>
              </w:rPr>
              <w:t>K</w:t>
            </w:r>
            <w:r w:rsidR="00384B3B">
              <w:rPr>
                <w:rFonts w:ascii="Times New Roman" w:hAnsi="Times New Roman"/>
                <w:b/>
                <w:sz w:val="24"/>
                <w:szCs w:val="24"/>
                <w:lang w:val="uz-Cyrl-UZ"/>
              </w:rPr>
              <w:t>o‘</w:t>
            </w:r>
            <w:r w:rsidRPr="00872F8B">
              <w:rPr>
                <w:rFonts w:ascii="Times New Roman" w:hAnsi="Times New Roman"/>
                <w:b/>
                <w:sz w:val="24"/>
                <w:szCs w:val="24"/>
                <w:lang w:val="uz-Cyrl-UZ"/>
              </w:rPr>
              <w:t>rgazmali</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q</w:t>
            </w:r>
            <w:r w:rsidR="00384B3B">
              <w:rPr>
                <w:rFonts w:ascii="Times New Roman" w:hAnsi="Times New Roman"/>
                <w:b/>
                <w:sz w:val="24"/>
                <w:szCs w:val="24"/>
                <w:lang w:val="uz-Cyrl-UZ"/>
              </w:rPr>
              <w:t>o‘</w:t>
            </w:r>
            <w:r w:rsidRPr="00872F8B">
              <w:rPr>
                <w:rFonts w:ascii="Times New Roman" w:hAnsi="Times New Roman"/>
                <w:b/>
                <w:sz w:val="24"/>
                <w:szCs w:val="24"/>
                <w:lang w:val="uz-Cyrl-UZ"/>
              </w:rPr>
              <w:t>llanma</w:t>
            </w:r>
            <w:r w:rsidRPr="00872F8B">
              <w:rPr>
                <w:rFonts w:ascii="Times New Roman" w:hAnsi="Times New Roman"/>
                <w:b/>
                <w:sz w:val="24"/>
                <w:szCs w:val="24"/>
                <w:lang w:val="en-US"/>
              </w:rPr>
              <w:t xml:space="preserve"> </w:t>
            </w:r>
            <w:r w:rsidRPr="00872F8B">
              <w:rPr>
                <w:rFonts w:ascii="Times New Roman" w:hAnsi="Times New Roman"/>
                <w:b/>
                <w:sz w:val="24"/>
                <w:szCs w:val="24"/>
                <w:lang w:val="uz-Cyrl-UZ"/>
              </w:rPr>
              <w:t>va</w:t>
            </w:r>
            <w:r w:rsidRPr="00872F8B">
              <w:rPr>
                <w:rFonts w:ascii="Times New Roman" w:hAnsi="Times New Roman"/>
                <w:b/>
                <w:sz w:val="24"/>
                <w:szCs w:val="24"/>
                <w:lang w:val="en-US"/>
              </w:rPr>
              <w:t xml:space="preserve"> </w:t>
            </w:r>
            <w:r w:rsidR="00384B3B">
              <w:rPr>
                <w:rFonts w:ascii="Times New Roman" w:hAnsi="Times New Roman"/>
                <w:b/>
                <w:sz w:val="24"/>
                <w:szCs w:val="24"/>
                <w:lang w:val="uz-Cyrl-UZ"/>
              </w:rPr>
              <w:t>O‘</w:t>
            </w:r>
            <w:r w:rsidRPr="00872F8B">
              <w:rPr>
                <w:rFonts w:ascii="Times New Roman" w:hAnsi="Times New Roman"/>
                <w:b/>
                <w:sz w:val="24"/>
                <w:szCs w:val="24"/>
                <w:lang w:val="uz-Cyrl-UZ"/>
              </w:rPr>
              <w:t>TV</w:t>
            </w:r>
          </w:p>
        </w:tc>
      </w:tr>
      <w:tr w:rsidR="00531586" w:rsidRPr="00872F8B" w:rsidTr="00531586">
        <w:trPr>
          <w:trHeight w:val="274"/>
          <w:jc w:val="center"/>
        </w:trPr>
        <w:tc>
          <w:tcPr>
            <w:tcW w:w="563" w:type="dxa"/>
            <w:vAlign w:val="center"/>
          </w:tcPr>
          <w:p w:rsidR="00531586" w:rsidRPr="007C2FD5" w:rsidRDefault="00531586" w:rsidP="00730AD6">
            <w:pPr>
              <w:widowControl w:val="0"/>
              <w:spacing w:after="0"/>
              <w:jc w:val="center"/>
              <w:rPr>
                <w:rFonts w:ascii="Times New Roman" w:hAnsi="Times New Roman"/>
                <w:sz w:val="24"/>
                <w:szCs w:val="24"/>
              </w:rPr>
            </w:pPr>
            <w:r w:rsidRPr="007C2FD5">
              <w:rPr>
                <w:rFonts w:ascii="Times New Roman" w:hAnsi="Times New Roman"/>
                <w:sz w:val="24"/>
                <w:szCs w:val="24"/>
              </w:rPr>
              <w:t>1.</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w:t>
            </w:r>
            <w:r w:rsidRPr="007C2FD5">
              <w:rPr>
                <w:rFonts w:ascii="Times New Roman" w:hAnsi="Times New Roman"/>
                <w:b/>
                <w:sz w:val="24"/>
                <w:szCs w:val="24"/>
              </w:rPr>
              <w:t xml:space="preserve">. </w:t>
            </w:r>
            <w:r w:rsidRPr="007C2FD5">
              <w:rPr>
                <w:rFonts w:ascii="Times New Roman" w:hAnsi="Times New Roman"/>
                <w:b/>
                <w:sz w:val="24"/>
                <w:szCs w:val="24"/>
                <w:lang w:val="uz-Cyrl-UZ"/>
              </w:rPr>
              <w:t>KIRISH QISMI</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Dalolat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qabul qilish</w:t>
            </w:r>
            <w:r w:rsidRPr="007C2FD5">
              <w:rPr>
                <w:rFonts w:ascii="Times New Roman" w:hAnsi="Times New Roman"/>
                <w:sz w:val="24"/>
                <w:szCs w:val="24"/>
                <w:lang w:val="en-US"/>
              </w:rPr>
              <w:t xml:space="preserve">, </w:t>
            </w:r>
            <w:r w:rsidR="00871115">
              <w:rPr>
                <w:rFonts w:ascii="Times New Roman" w:hAnsi="Times New Roman"/>
                <w:sz w:val="24"/>
                <w:szCs w:val="24"/>
                <w:lang w:val="uz-Cyrl-UZ"/>
              </w:rPr>
              <w:t>tinglovchilar davomatini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tashqi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w:t>
            </w:r>
            <w:r w:rsidR="00384B3B">
              <w:rPr>
                <w:rFonts w:ascii="Times New Roman" w:hAnsi="Times New Roman"/>
                <w:sz w:val="24"/>
                <w:szCs w:val="24"/>
                <w:lang w:val="uz-Cyrl-UZ"/>
              </w:rPr>
              <w:t>o‘</w:t>
            </w:r>
            <w:r w:rsidRPr="007C2FD5">
              <w:rPr>
                <w:rFonts w:ascii="Times New Roman" w:hAnsi="Times New Roman"/>
                <w:sz w:val="24"/>
                <w:szCs w:val="24"/>
                <w:lang w:val="uz-Cyrl-UZ"/>
              </w:rPr>
              <w:t>rinishini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tayyorgarligini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tekshirish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Tezkor</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axborotni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etkazish</w:t>
            </w:r>
            <w:r w:rsidRPr="007C2FD5">
              <w:rPr>
                <w:rFonts w:ascii="Times New Roman" w:hAnsi="Times New Roman"/>
                <w:sz w:val="24"/>
                <w:szCs w:val="24"/>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maqsadini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qilish</w:t>
            </w:r>
            <w:r w:rsidRPr="007C2FD5">
              <w:rPr>
                <w:rFonts w:ascii="Times New Roman" w:hAnsi="Times New Roman"/>
                <w:sz w:val="24"/>
                <w:szCs w:val="24"/>
                <w:lang w:val="en-US"/>
              </w:rPr>
              <w:t>;</w:t>
            </w:r>
          </w:p>
          <w:p w:rsidR="00531586" w:rsidRPr="007C2FD5" w:rsidRDefault="00531586" w:rsidP="00730AD6">
            <w:pPr>
              <w:widowControl w:val="0"/>
              <w:numPr>
                <w:ilvl w:val="0"/>
                <w:numId w:val="32"/>
              </w:numPr>
              <w:tabs>
                <w:tab w:val="clear" w:pos="5636"/>
                <w:tab w:val="num" w:pos="-57"/>
                <w:tab w:val="left" w:pos="416"/>
                <w:tab w:val="left" w:pos="571"/>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Mavzu</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materialini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bayon</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tishga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kirishish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rPr>
              <w:t>1</w:t>
            </w:r>
            <w:r w:rsidRPr="007C2FD5">
              <w:rPr>
                <w:rFonts w:ascii="Times New Roman" w:hAnsi="Times New Roman"/>
                <w:sz w:val="24"/>
                <w:szCs w:val="24"/>
                <w:lang w:val="uz-Cyrl-UZ"/>
              </w:rPr>
              <w:t>0</w:t>
            </w:r>
          </w:p>
        </w:tc>
        <w:tc>
          <w:tcPr>
            <w:tcW w:w="1973" w:type="dxa"/>
            <w:vAlign w:val="center"/>
          </w:tcPr>
          <w:p w:rsidR="00531586" w:rsidRPr="00872F8B" w:rsidRDefault="00531586" w:rsidP="00730AD6">
            <w:pPr>
              <w:widowControl w:val="0"/>
              <w:spacing w:after="0"/>
              <w:ind w:firstLine="100"/>
              <w:jc w:val="center"/>
              <w:rPr>
                <w:rFonts w:ascii="Times New Roman" w:hAnsi="Times New Roman"/>
                <w:color w:val="FF0000"/>
                <w:sz w:val="24"/>
                <w:szCs w:val="24"/>
              </w:rPr>
            </w:pPr>
          </w:p>
        </w:tc>
      </w:tr>
      <w:tr w:rsidR="00531586" w:rsidRPr="006B56EF" w:rsidTr="00531586">
        <w:trPr>
          <w:trHeight w:val="699"/>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rPr>
            </w:pPr>
            <w:r w:rsidRPr="007C2FD5">
              <w:rPr>
                <w:rFonts w:ascii="Times New Roman" w:hAnsi="Times New Roman"/>
                <w:sz w:val="24"/>
                <w:szCs w:val="24"/>
              </w:rPr>
              <w:t>2.</w:t>
            </w:r>
          </w:p>
        </w:tc>
        <w:tc>
          <w:tcPr>
            <w:tcW w:w="6236" w:type="dxa"/>
          </w:tcPr>
          <w:p w:rsidR="00531586" w:rsidRPr="007C2FD5" w:rsidRDefault="00531586" w:rsidP="00730AD6">
            <w:pPr>
              <w:widowControl w:val="0"/>
              <w:spacing w:before="120" w:after="0"/>
              <w:ind w:firstLine="125"/>
              <w:jc w:val="center"/>
              <w:rPr>
                <w:rFonts w:ascii="Times New Roman" w:hAnsi="Times New Roman"/>
                <w:b/>
                <w:sz w:val="24"/>
                <w:szCs w:val="24"/>
                <w:lang w:val="en-US"/>
              </w:rPr>
            </w:pPr>
            <w:r w:rsidRPr="007C2FD5">
              <w:rPr>
                <w:rFonts w:ascii="Times New Roman" w:hAnsi="Times New Roman"/>
                <w:b/>
                <w:sz w:val="24"/>
                <w:szCs w:val="24"/>
                <w:lang w:val="en-US"/>
              </w:rPr>
              <w:t>II. ASOSIY QISM</w:t>
            </w:r>
          </w:p>
          <w:p w:rsidR="00531586" w:rsidRDefault="00384B3B" w:rsidP="002259A0">
            <w:pPr>
              <w:widowControl w:val="0"/>
              <w:spacing w:before="120" w:after="120"/>
              <w:ind w:firstLine="125"/>
              <w:jc w:val="both"/>
              <w:rPr>
                <w:rFonts w:ascii="Times New Roman" w:hAnsi="Times New Roman"/>
                <w:b/>
                <w:sz w:val="24"/>
                <w:szCs w:val="24"/>
                <w:lang w:val="en-US"/>
              </w:rPr>
            </w:pPr>
            <w:r>
              <w:rPr>
                <w:rFonts w:ascii="Times New Roman" w:hAnsi="Times New Roman"/>
                <w:b/>
                <w:sz w:val="24"/>
                <w:szCs w:val="24"/>
                <w:lang w:val="uz-Cyrl-UZ"/>
              </w:rPr>
              <w:t>O‘</w:t>
            </w:r>
            <w:r w:rsidR="00531586" w:rsidRPr="007C2FD5">
              <w:rPr>
                <w:rFonts w:ascii="Times New Roman" w:hAnsi="Times New Roman"/>
                <w:b/>
                <w:sz w:val="24"/>
                <w:szCs w:val="24"/>
                <w:lang w:val="uz-Cyrl-UZ"/>
              </w:rPr>
              <w:t>quv savollari</w:t>
            </w:r>
            <w:r w:rsidR="00531586" w:rsidRPr="007C2FD5">
              <w:rPr>
                <w:rFonts w:ascii="Times New Roman" w:hAnsi="Times New Roman"/>
                <w:b/>
                <w:sz w:val="24"/>
                <w:szCs w:val="24"/>
                <w:lang w:val="en-US"/>
              </w:rPr>
              <w:t>:</w:t>
            </w:r>
          </w:p>
          <w:p w:rsidR="00531586" w:rsidRPr="00DC54A4" w:rsidRDefault="00531586" w:rsidP="002259A0">
            <w:pPr>
              <w:pStyle w:val="ae"/>
              <w:widowControl w:val="0"/>
              <w:spacing w:before="120" w:after="120"/>
              <w:ind w:left="0"/>
              <w:contextualSpacing w:val="0"/>
              <w:jc w:val="center"/>
              <w:rPr>
                <w:rFonts w:ascii="Times New Roman" w:hAnsi="Times New Roman"/>
                <w:b/>
                <w:sz w:val="24"/>
                <w:szCs w:val="24"/>
                <w:lang w:val="uz-Latn-UZ"/>
              </w:rPr>
            </w:pPr>
            <w:r>
              <w:rPr>
                <w:rFonts w:ascii="Times New Roman" w:hAnsi="Times New Roman"/>
                <w:b/>
                <w:sz w:val="24"/>
                <w:szCs w:val="24"/>
                <w:lang w:val="uz-Latn-UZ"/>
              </w:rPr>
              <w:t xml:space="preserve">1. </w:t>
            </w:r>
            <w:r w:rsidR="002259A0" w:rsidRPr="002259A0">
              <w:rPr>
                <w:rFonts w:ascii="Times New Roman" w:hAnsi="Times New Roman"/>
                <w:b/>
                <w:sz w:val="24"/>
                <w:szCs w:val="24"/>
                <w:lang w:val="uz-Latn-UZ"/>
              </w:rPr>
              <w:t>Relaksatsion neyron tarmoqlarining ishlash tartibi, turlari, q</w:t>
            </w:r>
            <w:r w:rsidR="00384B3B">
              <w:rPr>
                <w:rFonts w:ascii="Times New Roman" w:hAnsi="Times New Roman"/>
                <w:b/>
                <w:sz w:val="24"/>
                <w:szCs w:val="24"/>
                <w:lang w:val="uz-Latn-UZ"/>
              </w:rPr>
              <w:t>o‘</w:t>
            </w:r>
            <w:r w:rsidR="002259A0" w:rsidRPr="002259A0">
              <w:rPr>
                <w:rFonts w:ascii="Times New Roman" w:hAnsi="Times New Roman"/>
                <w:b/>
                <w:sz w:val="24"/>
                <w:szCs w:val="24"/>
                <w:lang w:val="uz-Latn-UZ"/>
              </w:rPr>
              <w:t>llanish sohasi</w:t>
            </w:r>
            <w:r w:rsidRPr="00B75E8D">
              <w:rPr>
                <w:rFonts w:ascii="Times New Roman" w:hAnsi="Times New Roman"/>
                <w:b/>
                <w:sz w:val="24"/>
                <w:szCs w:val="24"/>
                <w:lang w:val="uz-Latn-UZ"/>
              </w:rPr>
              <w:t>.</w:t>
            </w:r>
          </w:p>
          <w:p w:rsidR="002259A0" w:rsidRPr="002259A0" w:rsidRDefault="002259A0" w:rsidP="002259A0">
            <w:pPr>
              <w:widowControl w:val="0"/>
              <w:spacing w:after="0"/>
              <w:ind w:firstLine="175"/>
              <w:jc w:val="both"/>
              <w:rPr>
                <w:rFonts w:ascii="Times New Roman" w:hAnsi="Times New Roman"/>
                <w:sz w:val="24"/>
                <w:szCs w:val="24"/>
                <w:lang w:val="uz-Cyrl-UZ"/>
              </w:rPr>
            </w:pPr>
            <w:r w:rsidRPr="002259A0">
              <w:rPr>
                <w:rFonts w:ascii="Times New Roman" w:hAnsi="Times New Roman"/>
                <w:sz w:val="24"/>
                <w:szCs w:val="24"/>
                <w:lang w:val="uz-Cyrl-UZ"/>
              </w:rPr>
              <w:t>Relaksatsion neyron tarmoqlar tushunchasi neyron tarmoqlar sohasida keng tarqalgan b</w:t>
            </w:r>
            <w:r w:rsidR="00384B3B">
              <w:rPr>
                <w:rFonts w:ascii="Times New Roman" w:hAnsi="Times New Roman"/>
                <w:sz w:val="24"/>
                <w:szCs w:val="24"/>
                <w:lang w:val="uz-Cyrl-UZ"/>
              </w:rPr>
              <w:t>o‘</w:t>
            </w:r>
            <w:r w:rsidRPr="002259A0">
              <w:rPr>
                <w:rFonts w:ascii="Times New Roman" w:hAnsi="Times New Roman"/>
                <w:sz w:val="24"/>
                <w:szCs w:val="24"/>
                <w:lang w:val="uz-Cyrl-UZ"/>
              </w:rPr>
              <w:t>lmasa-da, u odatda optimallashtirish va dinamik jarayonlarda q</w:t>
            </w:r>
            <w:r w:rsidR="00384B3B">
              <w:rPr>
                <w:rFonts w:ascii="Times New Roman" w:hAnsi="Times New Roman"/>
                <w:sz w:val="24"/>
                <w:szCs w:val="24"/>
                <w:lang w:val="uz-Cyrl-UZ"/>
              </w:rPr>
              <w:t>o‘</w:t>
            </w:r>
            <w:r w:rsidRPr="002259A0">
              <w:rPr>
                <w:rFonts w:ascii="Times New Roman" w:hAnsi="Times New Roman"/>
                <w:sz w:val="24"/>
                <w:szCs w:val="24"/>
                <w:lang w:val="uz-Cyrl-UZ"/>
              </w:rPr>
              <w:t>llaniladi. Ushbu modelga ega neyron tarmoqlari ba’zi murakkab maqsadlar uchun yaratilgan b</w:t>
            </w:r>
            <w:r w:rsidR="00384B3B">
              <w:rPr>
                <w:rFonts w:ascii="Times New Roman" w:hAnsi="Times New Roman"/>
                <w:sz w:val="24"/>
                <w:szCs w:val="24"/>
                <w:lang w:val="uz-Cyrl-UZ"/>
              </w:rPr>
              <w:t>o‘</w:t>
            </w:r>
            <w:r w:rsidRPr="002259A0">
              <w:rPr>
                <w:rFonts w:ascii="Times New Roman" w:hAnsi="Times New Roman"/>
                <w:sz w:val="24"/>
                <w:szCs w:val="24"/>
                <w:lang w:val="uz-Cyrl-UZ"/>
              </w:rPr>
              <w:t>lib, ularning ishlash tamoyili an’anaviy chuqur neyron tarmoqlardan farq qiladi.</w:t>
            </w:r>
          </w:p>
          <w:p w:rsidR="002259A0" w:rsidRPr="002259A0" w:rsidRDefault="002259A0" w:rsidP="002259A0">
            <w:pPr>
              <w:widowControl w:val="0"/>
              <w:spacing w:after="0"/>
              <w:ind w:firstLine="175"/>
              <w:jc w:val="both"/>
              <w:rPr>
                <w:rFonts w:ascii="Times New Roman" w:hAnsi="Times New Roman"/>
                <w:sz w:val="24"/>
                <w:szCs w:val="24"/>
                <w:lang w:val="uz-Cyrl-UZ"/>
              </w:rPr>
            </w:pPr>
            <w:r w:rsidRPr="002259A0">
              <w:rPr>
                <w:rFonts w:ascii="Times New Roman" w:hAnsi="Times New Roman"/>
                <w:sz w:val="24"/>
                <w:szCs w:val="24"/>
                <w:lang w:val="uz-Cyrl-UZ"/>
              </w:rPr>
              <w:t>Chuqur neyron tarmoqlar sun’iy intellekt sohasida keng q</w:t>
            </w:r>
            <w:r w:rsidR="00384B3B">
              <w:rPr>
                <w:rFonts w:ascii="Times New Roman" w:hAnsi="Times New Roman"/>
                <w:sz w:val="24"/>
                <w:szCs w:val="24"/>
                <w:lang w:val="uz-Cyrl-UZ"/>
              </w:rPr>
              <w:t>o‘</w:t>
            </w:r>
            <w:r w:rsidRPr="002259A0">
              <w:rPr>
                <w:rFonts w:ascii="Times New Roman" w:hAnsi="Times New Roman"/>
                <w:sz w:val="24"/>
                <w:szCs w:val="24"/>
                <w:lang w:val="uz-Cyrl-UZ"/>
              </w:rPr>
              <w:t>llaniladigan model b</w:t>
            </w:r>
            <w:r w:rsidR="00384B3B">
              <w:rPr>
                <w:rFonts w:ascii="Times New Roman" w:hAnsi="Times New Roman"/>
                <w:sz w:val="24"/>
                <w:szCs w:val="24"/>
                <w:lang w:val="uz-Cyrl-UZ"/>
              </w:rPr>
              <w:t>o‘</w:t>
            </w:r>
            <w:r w:rsidRPr="002259A0">
              <w:rPr>
                <w:rFonts w:ascii="Times New Roman" w:hAnsi="Times New Roman"/>
                <w:sz w:val="24"/>
                <w:szCs w:val="24"/>
                <w:lang w:val="uz-Cyrl-UZ"/>
              </w:rPr>
              <w:t xml:space="preserve">lib, ular inson miyasi neyronlarining tuzilishiga </w:t>
            </w:r>
            <w:r w:rsidR="00384B3B">
              <w:rPr>
                <w:rFonts w:ascii="Times New Roman" w:hAnsi="Times New Roman"/>
                <w:sz w:val="24"/>
                <w:szCs w:val="24"/>
                <w:lang w:val="uz-Cyrl-UZ"/>
              </w:rPr>
              <w:t>o‘</w:t>
            </w:r>
            <w:r w:rsidRPr="002259A0">
              <w:rPr>
                <w:rFonts w:ascii="Times New Roman" w:hAnsi="Times New Roman"/>
                <w:sz w:val="24"/>
                <w:szCs w:val="24"/>
                <w:lang w:val="uz-Cyrl-UZ"/>
              </w:rPr>
              <w:t>xshash tarzda qurilgan algoritm hisoblanadi.</w:t>
            </w:r>
          </w:p>
          <w:p w:rsidR="002259A0" w:rsidRPr="002259A0" w:rsidRDefault="002259A0" w:rsidP="002259A0">
            <w:pPr>
              <w:widowControl w:val="0"/>
              <w:spacing w:after="0"/>
              <w:ind w:firstLine="175"/>
              <w:jc w:val="both"/>
              <w:rPr>
                <w:rFonts w:ascii="Times New Roman" w:hAnsi="Times New Roman"/>
                <w:sz w:val="24"/>
                <w:szCs w:val="24"/>
                <w:lang w:val="uz-Cyrl-UZ"/>
              </w:rPr>
            </w:pPr>
            <w:r w:rsidRPr="002259A0">
              <w:rPr>
                <w:rFonts w:ascii="Times New Roman" w:hAnsi="Times New Roman"/>
                <w:sz w:val="24"/>
                <w:szCs w:val="24"/>
                <w:lang w:val="uz-Cyrl-UZ"/>
              </w:rPr>
              <w:t>Relaksatsion neyron tarmoqlarining ishlash tartibi (tamoyili)</w:t>
            </w:r>
          </w:p>
          <w:p w:rsidR="00531586" w:rsidRPr="00974418" w:rsidRDefault="002259A0" w:rsidP="002259A0">
            <w:pPr>
              <w:widowControl w:val="0"/>
              <w:spacing w:after="0"/>
              <w:ind w:firstLine="175"/>
              <w:jc w:val="both"/>
              <w:rPr>
                <w:rFonts w:ascii="Times New Roman" w:hAnsi="Times New Roman"/>
                <w:sz w:val="24"/>
                <w:szCs w:val="24"/>
                <w:lang w:val="uz-Cyrl-UZ"/>
              </w:rPr>
            </w:pPr>
            <w:r w:rsidRPr="002259A0">
              <w:rPr>
                <w:rFonts w:ascii="Times New Roman" w:hAnsi="Times New Roman"/>
                <w:sz w:val="24"/>
                <w:szCs w:val="24"/>
                <w:lang w:val="uz-Cyrl-UZ"/>
              </w:rPr>
              <w:t>Relaksatsion neyron tarmoqlari (ing: Relaxational Neural Networks) odatda optimallashtirish va energiyaga asoslangan modellarda q</w:t>
            </w:r>
            <w:r w:rsidR="00384B3B">
              <w:rPr>
                <w:rFonts w:ascii="Times New Roman" w:hAnsi="Times New Roman"/>
                <w:sz w:val="24"/>
                <w:szCs w:val="24"/>
                <w:lang w:val="uz-Cyrl-UZ"/>
              </w:rPr>
              <w:t>o‘</w:t>
            </w:r>
            <w:r w:rsidRPr="002259A0">
              <w:rPr>
                <w:rFonts w:ascii="Times New Roman" w:hAnsi="Times New Roman"/>
                <w:sz w:val="24"/>
                <w:szCs w:val="24"/>
                <w:lang w:val="uz-Cyrl-UZ"/>
              </w:rPr>
              <w:t>llaniladi. Ular murakkab masalalarni hal qilishda iteratsiya usulini q</w:t>
            </w:r>
            <w:r w:rsidR="00384B3B">
              <w:rPr>
                <w:rFonts w:ascii="Times New Roman" w:hAnsi="Times New Roman"/>
                <w:sz w:val="24"/>
                <w:szCs w:val="24"/>
                <w:lang w:val="uz-Cyrl-UZ"/>
              </w:rPr>
              <w:t>o‘</w:t>
            </w:r>
            <w:r w:rsidRPr="002259A0">
              <w:rPr>
                <w:rFonts w:ascii="Times New Roman" w:hAnsi="Times New Roman"/>
                <w:sz w:val="24"/>
                <w:szCs w:val="24"/>
                <w:lang w:val="uz-Cyrl-UZ"/>
              </w:rPr>
              <w:t>llab, energiya funksiyasini minimallashtirish orqali yechim topishga asososan holda ishlaydi. Ularning ishlash tamoyili k</w:t>
            </w:r>
            <w:r w:rsidR="00384B3B">
              <w:rPr>
                <w:rFonts w:ascii="Times New Roman" w:hAnsi="Times New Roman"/>
                <w:sz w:val="24"/>
                <w:szCs w:val="24"/>
                <w:lang w:val="uz-Cyrl-UZ"/>
              </w:rPr>
              <w:t>o‘</w:t>
            </w:r>
            <w:r w:rsidRPr="002259A0">
              <w:rPr>
                <w:rFonts w:ascii="Times New Roman" w:hAnsi="Times New Roman"/>
                <w:sz w:val="24"/>
                <w:szCs w:val="24"/>
                <w:lang w:val="uz-Cyrl-UZ"/>
              </w:rPr>
              <w:t>pincha energiyaga asoslangan modellarga tayanadi, ya’ni tizim holati eng past energiyaga erishishiga qaratilgan.</w:t>
            </w:r>
          </w:p>
          <w:p w:rsidR="00531586" w:rsidRPr="007C2FD5" w:rsidRDefault="00531586" w:rsidP="00730AD6">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2. </w:t>
            </w:r>
            <w:r w:rsidR="00D927B7" w:rsidRPr="00D927B7">
              <w:rPr>
                <w:rFonts w:ascii="Times New Roman" w:hAnsi="Times New Roman"/>
                <w:b/>
                <w:sz w:val="24"/>
                <w:szCs w:val="24"/>
                <w:lang w:val="uz-Latn-UZ"/>
              </w:rPr>
              <w:t xml:space="preserve">Chuqur </w:t>
            </w:r>
            <w:r w:rsidR="00384B3B">
              <w:rPr>
                <w:rFonts w:ascii="Times New Roman" w:hAnsi="Times New Roman"/>
                <w:b/>
                <w:sz w:val="24"/>
                <w:szCs w:val="24"/>
                <w:lang w:val="uz-Latn-UZ"/>
              </w:rPr>
              <w:t>o‘</w:t>
            </w:r>
            <w:r w:rsidR="00D927B7" w:rsidRPr="00D927B7">
              <w:rPr>
                <w:rFonts w:ascii="Times New Roman" w:hAnsi="Times New Roman"/>
                <w:b/>
                <w:sz w:val="24"/>
                <w:szCs w:val="24"/>
                <w:lang w:val="uz-Latn-UZ"/>
              </w:rPr>
              <w:t>qitish tushunchasi va turlari</w:t>
            </w:r>
            <w:r w:rsidRPr="00712E4F">
              <w:rPr>
                <w:rFonts w:ascii="Times New Roman" w:hAnsi="Times New Roman"/>
                <w:b/>
                <w:sz w:val="24"/>
                <w:szCs w:val="24"/>
                <w:lang w:val="uz-Latn-UZ"/>
              </w:rPr>
              <w:t>.</w:t>
            </w:r>
          </w:p>
          <w:p w:rsidR="003D6797" w:rsidRPr="003D6797"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 xml:space="preserve">Chuqur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qitish - bu sun’iy intellekt va mashinali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qitish sohalarida keng q</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llaniladigan usullardan biri b</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lib, inson miyasi ishlash prinsiplari asosida yaratilgan sun’iy neyron tarmoqlari yordamida murakkab vazifalarni avtomatik tarzda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rganish va yechishga imkon beradi. “Chuqur” atamasi neyron tarmo</w:t>
            </w:r>
            <w:r w:rsidR="00384B3B">
              <w:rPr>
                <w:rFonts w:ascii="Times New Roman" w:hAnsi="Times New Roman"/>
                <w:bCs/>
                <w:iCs/>
                <w:sz w:val="24"/>
                <w:szCs w:val="28"/>
                <w:lang w:val="uz-Cyrl-UZ"/>
              </w:rPr>
              <w:t>g‘</w:t>
            </w:r>
            <w:r w:rsidRPr="003D6797">
              <w:rPr>
                <w:rFonts w:ascii="Times New Roman" w:hAnsi="Times New Roman"/>
                <w:bCs/>
                <w:iCs/>
                <w:sz w:val="24"/>
                <w:szCs w:val="28"/>
                <w:lang w:val="uz-Cyrl-UZ"/>
              </w:rPr>
              <w:t>ining 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p qatlamli (ya’ni, “deep”) tuzilishiga ishora qiladi, bu esa ma’lumotlarni turli darajadagi abstraktsiya bilan qayta ishlash imkonini beradi. Ma’lumotlarni ushbu qayta ishlash usullari modelga murakkab va yuqori darajadagi xususiyatlarni aniqlash imkonini beradi.</w:t>
            </w:r>
          </w:p>
          <w:p w:rsidR="00531586"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 xml:space="preserve">Chuqur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qitish algoritmlari murakkab va katta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lchamli ma’lumotlarni samarali tarzda qayta ishlashga imkon beradi.</w:t>
            </w:r>
          </w:p>
          <w:p w:rsidR="00531586" w:rsidRPr="007C2FD5" w:rsidRDefault="00531586" w:rsidP="003D6797">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3. </w:t>
            </w:r>
            <w:r w:rsidR="003D6797" w:rsidRPr="003D6797">
              <w:rPr>
                <w:rFonts w:ascii="Times New Roman" w:hAnsi="Times New Roman"/>
                <w:b/>
                <w:sz w:val="24"/>
                <w:szCs w:val="24"/>
                <w:lang w:val="uz-Latn-UZ"/>
              </w:rPr>
              <w:t xml:space="preserve">Chuqur </w:t>
            </w:r>
            <w:r w:rsidR="00384B3B">
              <w:rPr>
                <w:rFonts w:ascii="Times New Roman" w:hAnsi="Times New Roman"/>
                <w:b/>
                <w:sz w:val="24"/>
                <w:szCs w:val="24"/>
                <w:lang w:val="uz-Latn-UZ"/>
              </w:rPr>
              <w:t>o‘</w:t>
            </w:r>
            <w:r w:rsidR="003D6797" w:rsidRPr="003D6797">
              <w:rPr>
                <w:rFonts w:ascii="Times New Roman" w:hAnsi="Times New Roman"/>
                <w:b/>
                <w:sz w:val="24"/>
                <w:szCs w:val="24"/>
                <w:lang w:val="uz-Latn-UZ"/>
              </w:rPr>
              <w:t>qitish orqali sun’iy intellekt masalalarini yechish</w:t>
            </w:r>
            <w:r w:rsidRPr="00712E4F">
              <w:rPr>
                <w:rFonts w:ascii="Times New Roman" w:hAnsi="Times New Roman"/>
                <w:b/>
                <w:sz w:val="24"/>
                <w:szCs w:val="24"/>
                <w:lang w:val="uz-Latn-UZ"/>
              </w:rPr>
              <w:t>.</w:t>
            </w:r>
          </w:p>
          <w:p w:rsidR="003D6797" w:rsidRPr="003D6797"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 xml:space="preserve">Chuqur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qitish - bu sun’iy neyron tarmoqlarining 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p qatlamli arxitekturasi yordamida murakkab ma’lumotlarni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rganish va tahlil qilish jarayoni hisiblanadi. “Chuqur” atamasi neyron tarmoqdagi yashirin (ing: hidden) qatlamlar sonining 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pligini bildiradi. Bu qatlamlar ma’lumotlarni turli darajadagi abstraktsiya bilan qayta ishlash orqali modelga murakkab va yuqori darajadagi xususiyatlarni aniqlash imkonini beradi.</w:t>
            </w:r>
          </w:p>
          <w:p w:rsidR="003D6797" w:rsidRPr="003D6797"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Asosiy xususiyatlari:</w:t>
            </w:r>
          </w:p>
          <w:p w:rsidR="003D6797" w:rsidRPr="003D6797"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p qatlamlilik: Chuqur neyron tarmoqlari bir nechta yashirin qatlamlardan iborat b</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lib, har bir qatlam oldingi qatlamning chiqishini qabul qiladi va uni yanada murakkab shaklga keltiradi.</w:t>
            </w:r>
          </w:p>
          <w:p w:rsidR="003D6797" w:rsidRPr="003D6797"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Avtomatik-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rganish qobiliyati: Neyron tarmoqlar katta hajmdagi ma’lumotlar orqali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zini-</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zi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rgata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qita) oladi va xususiyatlarni avtomatik ravishda aniqlaydi.</w:t>
            </w:r>
          </w:p>
          <w:p w:rsidR="00531586" w:rsidRDefault="003D6797" w:rsidP="003D6797">
            <w:pPr>
              <w:widowControl w:val="0"/>
              <w:spacing w:after="0"/>
              <w:ind w:firstLine="171"/>
              <w:jc w:val="both"/>
              <w:rPr>
                <w:rFonts w:ascii="Times New Roman" w:hAnsi="Times New Roman"/>
                <w:bCs/>
                <w:iCs/>
                <w:sz w:val="24"/>
                <w:szCs w:val="28"/>
                <w:lang w:val="uz-Cyrl-UZ"/>
              </w:rPr>
            </w:pPr>
            <w:r w:rsidRPr="003D6797">
              <w:rPr>
                <w:rFonts w:ascii="Times New Roman" w:hAnsi="Times New Roman"/>
                <w:bCs/>
                <w:iCs/>
                <w:sz w:val="24"/>
                <w:szCs w:val="28"/>
                <w:lang w:val="uz-Cyrl-UZ"/>
              </w:rPr>
              <w:t>Generalizatsiya: Yangi, avval modelga ma’lum b</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 xml:space="preserve">lmagan, ya’ni </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qitish jarayonida k</w:t>
            </w:r>
            <w:r w:rsidR="00384B3B">
              <w:rPr>
                <w:rFonts w:ascii="Times New Roman" w:hAnsi="Times New Roman"/>
                <w:bCs/>
                <w:iCs/>
                <w:sz w:val="24"/>
                <w:szCs w:val="28"/>
                <w:lang w:val="uz-Cyrl-UZ"/>
              </w:rPr>
              <w:t>o‘</w:t>
            </w:r>
            <w:r w:rsidRPr="003D6797">
              <w:rPr>
                <w:rFonts w:ascii="Times New Roman" w:hAnsi="Times New Roman"/>
                <w:bCs/>
                <w:iCs/>
                <w:sz w:val="24"/>
                <w:szCs w:val="28"/>
                <w:lang w:val="uz-Cyrl-UZ"/>
              </w:rPr>
              <w:t>rilmagan ma’lumotlarga ham yaxshi moslashadi, bu ularga real hayotda uchraydigan vazifalarni samarali yechish imkoniyatini taqdim etadi.</w:t>
            </w:r>
          </w:p>
          <w:p w:rsidR="003D6797" w:rsidRPr="007C2FD5" w:rsidRDefault="003D6797" w:rsidP="003D6797">
            <w:pPr>
              <w:widowControl w:val="0"/>
              <w:spacing w:before="120" w:after="120"/>
              <w:jc w:val="center"/>
              <w:rPr>
                <w:rFonts w:ascii="Times New Roman" w:hAnsi="Times New Roman"/>
                <w:b/>
                <w:sz w:val="24"/>
                <w:szCs w:val="24"/>
                <w:lang w:val="uz-Latn-UZ"/>
              </w:rPr>
            </w:pPr>
            <w:r>
              <w:rPr>
                <w:rFonts w:ascii="Times New Roman" w:hAnsi="Times New Roman"/>
                <w:b/>
                <w:sz w:val="24"/>
                <w:szCs w:val="24"/>
                <w:lang w:val="uz-Latn-UZ"/>
              </w:rPr>
              <w:t xml:space="preserve">4. </w:t>
            </w:r>
            <w:r w:rsidR="002D28CA" w:rsidRPr="002D28CA">
              <w:rPr>
                <w:rFonts w:ascii="Times New Roman" w:hAnsi="Times New Roman"/>
                <w:b/>
                <w:sz w:val="24"/>
                <w:szCs w:val="24"/>
                <w:lang w:val="uz-Latn-UZ"/>
              </w:rPr>
              <w:t xml:space="preserve">Chuqur </w:t>
            </w:r>
            <w:r w:rsidR="00384B3B">
              <w:rPr>
                <w:rFonts w:ascii="Times New Roman" w:hAnsi="Times New Roman"/>
                <w:b/>
                <w:sz w:val="24"/>
                <w:szCs w:val="24"/>
                <w:lang w:val="uz-Latn-UZ"/>
              </w:rPr>
              <w:t>o‘</w:t>
            </w:r>
            <w:r w:rsidR="002D28CA" w:rsidRPr="002D28CA">
              <w:rPr>
                <w:rFonts w:ascii="Times New Roman" w:hAnsi="Times New Roman"/>
                <w:b/>
                <w:sz w:val="24"/>
                <w:szCs w:val="24"/>
                <w:lang w:val="uz-Latn-UZ"/>
              </w:rPr>
              <w:t>qitish bosqichlari</w:t>
            </w:r>
            <w:r w:rsidRPr="00712E4F">
              <w:rPr>
                <w:rFonts w:ascii="Times New Roman" w:hAnsi="Times New Roman"/>
                <w:b/>
                <w:sz w:val="24"/>
                <w:szCs w:val="24"/>
                <w:lang w:val="uz-Latn-UZ"/>
              </w:rPr>
              <w:t>.</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Chuqur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qitish jarayoni bir necha bosqichlardan iborat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 xml:space="preserve">lib, har bir bosqich muvaffaqiyatli model yaratish uchun muhim ahamiyatga ega. </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Quyida chuqur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qitishning asosiy bosqichlari va uning ketma-ketligini misol yordamida k</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 xml:space="preserve">rib chiqamiz. </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Misol sifatida it va mushuk rasmlarini ajratuvchi model yaratishni k</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rib chiqamiz.</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1. Ma’lumotlarni yi</w:t>
            </w:r>
            <w:r w:rsidR="00384B3B">
              <w:rPr>
                <w:rFonts w:ascii="Times New Roman" w:hAnsi="Times New Roman"/>
                <w:bCs/>
                <w:iCs/>
                <w:sz w:val="24"/>
                <w:szCs w:val="28"/>
                <w:lang w:val="uz-Cyrl-UZ"/>
              </w:rPr>
              <w:t>g‘</w:t>
            </w:r>
            <w:r w:rsidRPr="002D28CA">
              <w:rPr>
                <w:rFonts w:ascii="Times New Roman" w:hAnsi="Times New Roman"/>
                <w:bCs/>
                <w:iCs/>
                <w:sz w:val="24"/>
                <w:szCs w:val="28"/>
                <w:lang w:val="uz-Cyrl-UZ"/>
              </w:rPr>
              <w:t>ish (ing: Data Collection)</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Modelni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qitish uchun zarur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lgan ma’lumotlarni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plash.</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Bajarilishi kerak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lgan amallar:</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Misol: It va mushuk rasmlarini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plash. Masalan, internetdan yoki mavjud ma’lumotlar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plamlaridan 10,000 ta rasm (5,000 it va 5,000 mushuk) yi</w:t>
            </w:r>
            <w:r w:rsidR="00384B3B">
              <w:rPr>
                <w:rFonts w:ascii="Times New Roman" w:hAnsi="Times New Roman"/>
                <w:bCs/>
                <w:iCs/>
                <w:sz w:val="24"/>
                <w:szCs w:val="28"/>
                <w:lang w:val="uz-Cyrl-UZ"/>
              </w:rPr>
              <w:t>g‘</w:t>
            </w:r>
            <w:r w:rsidRPr="002D28CA">
              <w:rPr>
                <w:rFonts w:ascii="Times New Roman" w:hAnsi="Times New Roman"/>
                <w:bCs/>
                <w:iCs/>
                <w:sz w:val="24"/>
                <w:szCs w:val="28"/>
                <w:lang w:val="uz-Cyrl-UZ"/>
              </w:rPr>
              <w:t>ish.</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2. Ma’lumotlarni tayyorlash (ing: Data Preprocessing)</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plangan ma’lumotlarni model uchun mos shaklga keltirish.</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Bajarilishi kerak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lgan amallar:</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Misol: Rasm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 xml:space="preserve">lchamlarini standartlashtirish (masalan, 224x224 pikselga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zgartirish), ranglarni normallashtirish, rasm sifatini tekshirish va kerak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lsa, ma’lumotlarni (k</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 xml:space="preserve">paytirish) kengaytirish (data augmentation) - rasmni aylantirish,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 xml:space="preserve">lchamini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zgartirish kabi.</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3. Ma’lumotlarni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lish (ing: Data Splitting)</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Ma’lumotlarni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qitish, validatsiya va test qilish uchun ajratish.</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Bajarilishi kerak b</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lgan amallar:</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 xml:space="preserve">Misol: 10,000 ta rasmni 70% (7,000 ta) </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qitish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plamiga, 15% (1,500 ta) validatsiya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plamiga va 15% (1,500 ta) test t</w:t>
            </w:r>
            <w:r w:rsidR="00384B3B">
              <w:rPr>
                <w:rFonts w:ascii="Times New Roman" w:hAnsi="Times New Roman"/>
                <w:bCs/>
                <w:iCs/>
                <w:sz w:val="24"/>
                <w:szCs w:val="28"/>
                <w:lang w:val="uz-Cyrl-UZ"/>
              </w:rPr>
              <w:t>o‘</w:t>
            </w:r>
            <w:r w:rsidRPr="002D28CA">
              <w:rPr>
                <w:rFonts w:ascii="Times New Roman" w:hAnsi="Times New Roman"/>
                <w:bCs/>
                <w:iCs/>
                <w:sz w:val="24"/>
                <w:szCs w:val="28"/>
                <w:lang w:val="uz-Cyrl-UZ"/>
              </w:rPr>
              <w:t>plamiga ajratish.</w:t>
            </w:r>
          </w:p>
          <w:p w:rsidR="002D28CA" w:rsidRPr="002D28CA"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4. Model arxitekturasini tanlash (ing: Model Architecture Selection)</w:t>
            </w:r>
          </w:p>
          <w:p w:rsidR="003D6797" w:rsidRPr="005748D1" w:rsidRDefault="002D28CA" w:rsidP="002D28CA">
            <w:pPr>
              <w:widowControl w:val="0"/>
              <w:spacing w:after="0"/>
              <w:ind w:firstLine="171"/>
              <w:jc w:val="both"/>
              <w:rPr>
                <w:rFonts w:ascii="Times New Roman" w:hAnsi="Times New Roman"/>
                <w:bCs/>
                <w:iCs/>
                <w:sz w:val="24"/>
                <w:szCs w:val="28"/>
                <w:lang w:val="uz-Cyrl-UZ"/>
              </w:rPr>
            </w:pPr>
            <w:r w:rsidRPr="002D28CA">
              <w:rPr>
                <w:rFonts w:ascii="Times New Roman" w:hAnsi="Times New Roman"/>
                <w:bCs/>
                <w:iCs/>
                <w:sz w:val="24"/>
                <w:szCs w:val="28"/>
                <w:lang w:val="uz-Cyrl-UZ"/>
              </w:rPr>
              <w:t>Muammo uchun eng mos keladigan neyron tarmoq arxitekturasini tanlash amalga oshiriladi.</w:t>
            </w:r>
          </w:p>
        </w:tc>
        <w:tc>
          <w:tcPr>
            <w:tcW w:w="851" w:type="dxa"/>
          </w:tcPr>
          <w:p w:rsidR="00531586" w:rsidRPr="007C2FD5" w:rsidRDefault="00531586" w:rsidP="00730AD6">
            <w:pPr>
              <w:widowControl w:val="0"/>
              <w:spacing w:before="120" w:after="0"/>
              <w:jc w:val="center"/>
              <w:rPr>
                <w:rFonts w:ascii="Times New Roman" w:hAnsi="Times New Roman"/>
                <w:b/>
                <w:sz w:val="24"/>
                <w:szCs w:val="24"/>
                <w:lang w:val="uz-Cyrl-UZ"/>
              </w:rPr>
            </w:pPr>
            <w:r w:rsidRPr="007C2FD5">
              <w:rPr>
                <w:rFonts w:ascii="Times New Roman" w:hAnsi="Times New Roman"/>
                <w:b/>
                <w:sz w:val="24"/>
                <w:szCs w:val="24"/>
                <w:lang w:val="uz-Cyrl-UZ"/>
              </w:rPr>
              <w:t>60</w:t>
            </w:r>
          </w:p>
          <w:p w:rsidR="00531586" w:rsidRPr="007C2FD5" w:rsidRDefault="00531586" w:rsidP="00730AD6">
            <w:pPr>
              <w:widowControl w:val="0"/>
              <w:spacing w:after="0"/>
              <w:jc w:val="center"/>
              <w:rPr>
                <w:rFonts w:ascii="Times New Roman" w:hAnsi="Times New Roman"/>
                <w:sz w:val="24"/>
                <w:szCs w:val="24"/>
                <w:lang w:val="en-US"/>
              </w:rPr>
            </w:pPr>
          </w:p>
          <w:p w:rsidR="00531586" w:rsidRPr="007C2FD5"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531586" w:rsidRDefault="00531586" w:rsidP="00730AD6">
            <w:pPr>
              <w:widowControl w:val="0"/>
              <w:spacing w:after="0"/>
              <w:jc w:val="center"/>
              <w:rPr>
                <w:rFonts w:ascii="Times New Roman" w:hAnsi="Times New Roman"/>
                <w:sz w:val="24"/>
                <w:szCs w:val="24"/>
                <w:lang w:val="en-US"/>
              </w:rPr>
            </w:pPr>
          </w:p>
          <w:p w:rsidR="002259A0" w:rsidRPr="007C2FD5" w:rsidRDefault="002259A0" w:rsidP="00730AD6">
            <w:pPr>
              <w:widowControl w:val="0"/>
              <w:spacing w:after="0"/>
              <w:jc w:val="center"/>
              <w:rPr>
                <w:rFonts w:ascii="Times New Roman" w:hAnsi="Times New Roman"/>
                <w:sz w:val="24"/>
                <w:szCs w:val="24"/>
                <w:lang w:val="en-US"/>
              </w:rPr>
            </w:pPr>
          </w:p>
          <w:p w:rsidR="00531586" w:rsidRPr="007C2FD5" w:rsidRDefault="002259A0"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Pr="007C2FD5"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D927B7" w:rsidRDefault="00D927B7" w:rsidP="00730AD6">
            <w:pPr>
              <w:widowControl w:val="0"/>
              <w:spacing w:after="0"/>
              <w:jc w:val="center"/>
              <w:rPr>
                <w:rFonts w:ascii="Times New Roman" w:hAnsi="Times New Roman"/>
                <w:sz w:val="24"/>
                <w:szCs w:val="24"/>
                <w:lang w:val="uz-Latn-UZ"/>
              </w:rPr>
            </w:pPr>
          </w:p>
          <w:p w:rsidR="00D927B7" w:rsidRDefault="00D927B7" w:rsidP="00730AD6">
            <w:pPr>
              <w:widowControl w:val="0"/>
              <w:spacing w:after="0"/>
              <w:jc w:val="center"/>
              <w:rPr>
                <w:rFonts w:ascii="Times New Roman" w:hAnsi="Times New Roman"/>
                <w:sz w:val="24"/>
                <w:szCs w:val="24"/>
                <w:lang w:val="uz-Latn-UZ"/>
              </w:rPr>
            </w:pPr>
          </w:p>
          <w:p w:rsidR="00D927B7" w:rsidRDefault="00D927B7" w:rsidP="00730AD6">
            <w:pPr>
              <w:widowControl w:val="0"/>
              <w:spacing w:after="0"/>
              <w:jc w:val="center"/>
              <w:rPr>
                <w:rFonts w:ascii="Times New Roman" w:hAnsi="Times New Roman"/>
                <w:sz w:val="24"/>
                <w:szCs w:val="24"/>
                <w:lang w:val="uz-Latn-UZ"/>
              </w:rPr>
            </w:pPr>
          </w:p>
          <w:p w:rsidR="00D927B7" w:rsidRDefault="00D927B7" w:rsidP="00730AD6">
            <w:pPr>
              <w:widowControl w:val="0"/>
              <w:spacing w:after="0"/>
              <w:jc w:val="center"/>
              <w:rPr>
                <w:rFonts w:ascii="Times New Roman" w:hAnsi="Times New Roman"/>
                <w:sz w:val="24"/>
                <w:szCs w:val="24"/>
                <w:lang w:val="uz-Latn-UZ"/>
              </w:rPr>
            </w:pPr>
          </w:p>
          <w:p w:rsidR="00531586" w:rsidRPr="007C2FD5" w:rsidRDefault="00D927B7" w:rsidP="00730AD6">
            <w:pPr>
              <w:widowControl w:val="0"/>
              <w:spacing w:after="0"/>
              <w:jc w:val="center"/>
              <w:rPr>
                <w:rFonts w:ascii="Times New Roman" w:hAnsi="Times New Roman"/>
                <w:sz w:val="24"/>
                <w:szCs w:val="24"/>
                <w:lang w:val="en-US"/>
              </w:rPr>
            </w:pPr>
            <w:r>
              <w:rPr>
                <w:rFonts w:ascii="Times New Roman" w:hAnsi="Times New Roman"/>
                <w:sz w:val="24"/>
                <w:szCs w:val="24"/>
                <w:lang w:val="en-US"/>
              </w:rPr>
              <w:t>15</w:t>
            </w: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531586" w:rsidRDefault="00531586"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531586" w:rsidRDefault="003D6797"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w:t>
            </w:r>
            <w:r w:rsidR="00531586">
              <w:rPr>
                <w:rFonts w:ascii="Times New Roman" w:hAnsi="Times New Roman"/>
                <w:sz w:val="24"/>
                <w:szCs w:val="24"/>
                <w:lang w:val="uz-Latn-UZ"/>
              </w:rPr>
              <w:t>0</w:t>
            </w: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3D6797" w:rsidRDefault="003D6797" w:rsidP="00730AD6">
            <w:pPr>
              <w:widowControl w:val="0"/>
              <w:spacing w:after="0"/>
              <w:jc w:val="center"/>
              <w:rPr>
                <w:rFonts w:ascii="Times New Roman" w:hAnsi="Times New Roman"/>
                <w:sz w:val="24"/>
                <w:szCs w:val="24"/>
                <w:lang w:val="uz-Latn-UZ"/>
              </w:rPr>
            </w:pPr>
          </w:p>
          <w:p w:rsidR="002D28CA" w:rsidRDefault="002D28CA" w:rsidP="00730AD6">
            <w:pPr>
              <w:widowControl w:val="0"/>
              <w:spacing w:after="0"/>
              <w:jc w:val="center"/>
              <w:rPr>
                <w:rFonts w:ascii="Times New Roman" w:hAnsi="Times New Roman"/>
                <w:sz w:val="24"/>
                <w:szCs w:val="24"/>
                <w:lang w:val="uz-Latn-UZ"/>
              </w:rPr>
            </w:pPr>
          </w:p>
          <w:p w:rsidR="002D28CA" w:rsidRDefault="002D28CA" w:rsidP="00730AD6">
            <w:pPr>
              <w:widowControl w:val="0"/>
              <w:spacing w:after="0"/>
              <w:jc w:val="center"/>
              <w:rPr>
                <w:rFonts w:ascii="Times New Roman" w:hAnsi="Times New Roman"/>
                <w:sz w:val="24"/>
                <w:szCs w:val="24"/>
                <w:lang w:val="uz-Latn-UZ"/>
              </w:rPr>
            </w:pPr>
          </w:p>
          <w:p w:rsidR="003D6797" w:rsidRPr="002318F3" w:rsidRDefault="003D6797" w:rsidP="00730AD6">
            <w:pPr>
              <w:widowControl w:val="0"/>
              <w:spacing w:after="0"/>
              <w:jc w:val="center"/>
              <w:rPr>
                <w:rFonts w:ascii="Times New Roman" w:hAnsi="Times New Roman"/>
                <w:sz w:val="24"/>
                <w:szCs w:val="24"/>
                <w:lang w:val="uz-Latn-UZ"/>
              </w:rPr>
            </w:pPr>
            <w:r>
              <w:rPr>
                <w:rFonts w:ascii="Times New Roman" w:hAnsi="Times New Roman"/>
                <w:sz w:val="24"/>
                <w:szCs w:val="24"/>
                <w:lang w:val="uz-Latn-UZ"/>
              </w:rPr>
              <w:t>15</w:t>
            </w:r>
          </w:p>
        </w:tc>
        <w:tc>
          <w:tcPr>
            <w:tcW w:w="1973" w:type="dxa"/>
            <w:vAlign w:val="center"/>
          </w:tcPr>
          <w:p w:rsidR="00531586" w:rsidRPr="007C2FD5" w:rsidRDefault="00531586" w:rsidP="00730AD6">
            <w:pPr>
              <w:widowControl w:val="0"/>
              <w:spacing w:after="0" w:line="240" w:lineRule="auto"/>
              <w:ind w:firstLine="100"/>
              <w:jc w:val="center"/>
              <w:rPr>
                <w:rFonts w:ascii="Times New Roman" w:hAnsi="Times New Roman"/>
                <w:color w:val="FF0000"/>
                <w:sz w:val="24"/>
                <w:szCs w:val="24"/>
                <w:lang w:val="en-US"/>
              </w:rPr>
            </w:pPr>
            <w:r w:rsidRPr="007C2FD5">
              <w:rPr>
                <w:rFonts w:ascii="Times New Roman" w:hAnsi="Times New Roman"/>
                <w:sz w:val="24"/>
                <w:szCs w:val="24"/>
                <w:lang w:val="uz-Cyrl-UZ"/>
              </w:rPr>
              <w:t>Videoproektor</w:t>
            </w:r>
            <w:r>
              <w:rPr>
                <w:rFonts w:ascii="Times New Roman" w:hAnsi="Times New Roman"/>
                <w:sz w:val="24"/>
                <w:szCs w:val="24"/>
                <w:lang w:val="en-US"/>
              </w:rPr>
              <w:t xml:space="preserve"> yoki</w:t>
            </w:r>
          </w:p>
          <w:p w:rsidR="00531586" w:rsidRPr="00872F8B" w:rsidRDefault="00531586" w:rsidP="00730AD6">
            <w:pPr>
              <w:pStyle w:val="ac"/>
              <w:widowControl w:val="0"/>
              <w:tabs>
                <w:tab w:val="left" w:pos="426"/>
              </w:tabs>
              <w:jc w:val="center"/>
              <w:rPr>
                <w:b/>
                <w:sz w:val="22"/>
                <w:lang w:val="en-US"/>
              </w:rPr>
            </w:pPr>
            <w:r w:rsidRPr="00872F8B">
              <w:rPr>
                <w:lang w:val="uz-Cyrl-UZ"/>
              </w:rPr>
              <w:t>65 dyumli monoblok</w:t>
            </w:r>
            <w:r w:rsidRPr="00872F8B">
              <w:rPr>
                <w:lang w:val="en-US"/>
              </w:rPr>
              <w:t xml:space="preserve">, elektron </w:t>
            </w:r>
            <w:r w:rsidRPr="00872F8B">
              <w:rPr>
                <w:lang w:val="uz-Cyrl-UZ"/>
              </w:rPr>
              <w:t>taqdimot</w:t>
            </w:r>
          </w:p>
        </w:tc>
      </w:tr>
      <w:tr w:rsidR="00531586" w:rsidRPr="00872F8B" w:rsidTr="00531586">
        <w:trPr>
          <w:jc w:val="center"/>
        </w:trPr>
        <w:tc>
          <w:tcPr>
            <w:tcW w:w="563" w:type="dxa"/>
            <w:vAlign w:val="center"/>
          </w:tcPr>
          <w:p w:rsidR="00531586" w:rsidRPr="007C2FD5" w:rsidRDefault="00531586" w:rsidP="00730AD6">
            <w:pPr>
              <w:widowControl w:val="0"/>
              <w:spacing w:after="0" w:line="240" w:lineRule="auto"/>
              <w:jc w:val="center"/>
              <w:rPr>
                <w:rFonts w:ascii="Times New Roman" w:hAnsi="Times New Roman"/>
                <w:sz w:val="24"/>
                <w:szCs w:val="24"/>
                <w:lang w:val="uz-Cyrl-UZ"/>
              </w:rPr>
            </w:pPr>
            <w:r w:rsidRPr="007C2FD5">
              <w:rPr>
                <w:rFonts w:ascii="Times New Roman" w:hAnsi="Times New Roman"/>
                <w:sz w:val="24"/>
                <w:szCs w:val="24"/>
                <w:lang w:val="uz-Cyrl-UZ"/>
              </w:rPr>
              <w:t>3.</w:t>
            </w:r>
          </w:p>
        </w:tc>
        <w:tc>
          <w:tcPr>
            <w:tcW w:w="6236" w:type="dxa"/>
          </w:tcPr>
          <w:p w:rsidR="00531586" w:rsidRPr="007C2FD5" w:rsidRDefault="00531586" w:rsidP="00730AD6">
            <w:pPr>
              <w:widowControl w:val="0"/>
              <w:tabs>
                <w:tab w:val="left" w:pos="446"/>
              </w:tabs>
              <w:spacing w:before="120" w:after="0"/>
              <w:ind w:firstLine="198"/>
              <w:jc w:val="center"/>
              <w:rPr>
                <w:rFonts w:ascii="Times New Roman" w:hAnsi="Times New Roman"/>
                <w:b/>
                <w:sz w:val="24"/>
                <w:szCs w:val="24"/>
                <w:lang w:val="uz-Cyrl-UZ"/>
              </w:rPr>
            </w:pPr>
            <w:r w:rsidRPr="007C2FD5">
              <w:rPr>
                <w:rFonts w:ascii="Times New Roman" w:hAnsi="Times New Roman"/>
                <w:b/>
                <w:sz w:val="24"/>
                <w:szCs w:val="24"/>
                <w:lang w:val="en-US"/>
              </w:rPr>
              <w:t>III</w:t>
            </w:r>
            <w:r w:rsidRPr="007C2FD5">
              <w:rPr>
                <w:rFonts w:ascii="Times New Roman" w:hAnsi="Times New Roman"/>
                <w:b/>
                <w:sz w:val="24"/>
                <w:szCs w:val="24"/>
                <w:lang w:val="uz-Cyrl-UZ"/>
              </w:rPr>
              <w:t>. YAKUNIY QISM</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uz-Cyrl-UZ"/>
              </w:rPr>
            </w:pPr>
            <w:r w:rsidRPr="007C2FD5">
              <w:rPr>
                <w:rFonts w:ascii="Times New Roman" w:hAnsi="Times New Roman"/>
                <w:sz w:val="24"/>
                <w:szCs w:val="24"/>
                <w:lang w:val="uz-Cyrl-UZ"/>
              </w:rPr>
              <w:t>Mavzu yuzasidan q</w:t>
            </w:r>
            <w:r w:rsidR="00384B3B">
              <w:rPr>
                <w:rFonts w:ascii="Times New Roman" w:hAnsi="Times New Roman"/>
                <w:sz w:val="24"/>
                <w:szCs w:val="24"/>
                <w:lang w:val="uz-Cyrl-UZ"/>
              </w:rPr>
              <w:t>o‘</w:t>
            </w:r>
            <w:r w:rsidRPr="007C2FD5">
              <w:rPr>
                <w:rFonts w:ascii="Times New Roman" w:hAnsi="Times New Roman"/>
                <w:sz w:val="24"/>
                <w:szCs w:val="24"/>
                <w:lang w:val="uz-Cyrl-UZ"/>
              </w:rPr>
              <w:t>yilgan maqsadga mash</w:t>
            </w:r>
            <w:r w:rsidR="00384B3B">
              <w:rPr>
                <w:rFonts w:ascii="Times New Roman" w:hAnsi="Times New Roman"/>
                <w:sz w:val="24"/>
                <w:szCs w:val="24"/>
                <w:lang w:val="uz-Cyrl-UZ"/>
              </w:rPr>
              <w:t>g‘</w:t>
            </w:r>
            <w:r w:rsidRPr="007C2FD5">
              <w:rPr>
                <w:rFonts w:ascii="Times New Roman" w:hAnsi="Times New Roman"/>
                <w:sz w:val="24"/>
                <w:szCs w:val="24"/>
                <w:lang w:val="uz-Cyrl-UZ"/>
              </w:rPr>
              <w:t>ulot jarayonida erishilganligini tekshirish.</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Savollarga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javob</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rPr>
            </w:pPr>
            <w:r w:rsidRPr="007C2FD5">
              <w:rPr>
                <w:rFonts w:ascii="Times New Roman" w:hAnsi="Times New Roman"/>
                <w:sz w:val="24"/>
                <w:szCs w:val="24"/>
                <w:lang w:val="uz-Cyrl-UZ"/>
              </w:rPr>
              <w:t>Mustaqqil</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tayyorgarlikka</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topshiriq</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berish</w:t>
            </w:r>
            <w:r w:rsidRPr="007C2FD5">
              <w:rPr>
                <w:rFonts w:ascii="Times New Roman" w:hAnsi="Times New Roman"/>
                <w:sz w:val="24"/>
                <w:szCs w:val="24"/>
                <w:lang w:val="en-US"/>
              </w:rPr>
              <w:t>.</w:t>
            </w:r>
          </w:p>
          <w:p w:rsidR="00531586" w:rsidRPr="007C2FD5" w:rsidRDefault="00531586" w:rsidP="00730AD6">
            <w:pPr>
              <w:widowControl w:val="0"/>
              <w:numPr>
                <w:ilvl w:val="0"/>
                <w:numId w:val="31"/>
              </w:numPr>
              <w:tabs>
                <w:tab w:val="clear" w:pos="5636"/>
                <w:tab w:val="num" w:pos="0"/>
                <w:tab w:val="left" w:pos="430"/>
              </w:tabs>
              <w:spacing w:after="0"/>
              <w:ind w:left="0" w:firstLine="288"/>
              <w:jc w:val="both"/>
              <w:rPr>
                <w:rFonts w:ascii="Times New Roman" w:hAnsi="Times New Roman"/>
                <w:sz w:val="24"/>
                <w:szCs w:val="24"/>
                <w:lang w:val="en-US"/>
              </w:rPr>
            </w:pPr>
            <w:r w:rsidRPr="007C2FD5">
              <w:rPr>
                <w:rFonts w:ascii="Times New Roman" w:hAnsi="Times New Roman"/>
                <w:sz w:val="24"/>
                <w:szCs w:val="24"/>
                <w:lang w:val="uz-Cyrl-UZ"/>
              </w:rPr>
              <w:t>Keyingi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mash</w:t>
            </w:r>
            <w:r w:rsidR="00384B3B">
              <w:rPr>
                <w:rFonts w:ascii="Times New Roman" w:hAnsi="Times New Roman"/>
                <w:sz w:val="24"/>
                <w:szCs w:val="24"/>
                <w:lang w:val="uz-Cyrl-UZ"/>
              </w:rPr>
              <w:t>g‘</w:t>
            </w:r>
            <w:r w:rsidRPr="007C2FD5">
              <w:rPr>
                <w:rFonts w:ascii="Times New Roman" w:hAnsi="Times New Roman"/>
                <w:sz w:val="24"/>
                <w:szCs w:val="24"/>
                <w:lang w:val="uz-Cyrl-UZ"/>
              </w:rPr>
              <w:t>ulot</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mavzusi</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va</w:t>
            </w:r>
            <w:r w:rsidRPr="007C2FD5">
              <w:rPr>
                <w:rFonts w:ascii="Times New Roman" w:hAnsi="Times New Roman"/>
                <w:sz w:val="24"/>
                <w:szCs w:val="24"/>
                <w:lang w:val="en-US"/>
              </w:rPr>
              <w:t xml:space="preserve"> </w:t>
            </w:r>
            <w:r w:rsidR="00384B3B">
              <w:rPr>
                <w:rFonts w:ascii="Times New Roman" w:hAnsi="Times New Roman"/>
                <w:sz w:val="24"/>
                <w:szCs w:val="24"/>
                <w:lang w:val="uz-Cyrl-UZ"/>
              </w:rPr>
              <w:t>o‘</w:t>
            </w:r>
            <w:r w:rsidRPr="007C2FD5">
              <w:rPr>
                <w:rFonts w:ascii="Times New Roman" w:hAnsi="Times New Roman"/>
                <w:sz w:val="24"/>
                <w:szCs w:val="24"/>
                <w:lang w:val="uz-Cyrl-UZ"/>
              </w:rPr>
              <w:t>tish</w:t>
            </w:r>
            <w:r w:rsidRPr="007C2FD5">
              <w:rPr>
                <w:rFonts w:ascii="Times New Roman" w:hAnsi="Times New Roman"/>
                <w:sz w:val="24"/>
                <w:szCs w:val="24"/>
                <w:lang w:val="en-US"/>
              </w:rPr>
              <w:t xml:space="preserve"> </w:t>
            </w:r>
            <w:r w:rsidRPr="007C2FD5">
              <w:rPr>
                <w:rFonts w:ascii="Times New Roman" w:hAnsi="Times New Roman"/>
                <w:sz w:val="24"/>
                <w:szCs w:val="24"/>
                <w:lang w:val="uz-Cyrl-UZ"/>
              </w:rPr>
              <w:t>joyini</w:t>
            </w:r>
            <w:r w:rsidRPr="007C2FD5">
              <w:rPr>
                <w:rFonts w:ascii="Times New Roman" w:hAnsi="Times New Roman"/>
                <w:sz w:val="24"/>
                <w:szCs w:val="24"/>
                <w:lang w:val="en-US"/>
              </w:rPr>
              <w:t xml:space="preserve"> e</w:t>
            </w:r>
            <w:r w:rsidRPr="007C2FD5">
              <w:rPr>
                <w:rFonts w:ascii="Times New Roman" w:hAnsi="Times New Roman"/>
                <w:sz w:val="24"/>
                <w:szCs w:val="24"/>
                <w:lang w:val="uz-Cyrl-UZ"/>
              </w:rPr>
              <w:t>’lon qilish</w:t>
            </w:r>
            <w:r w:rsidRPr="007C2FD5">
              <w:rPr>
                <w:rFonts w:ascii="Times New Roman" w:hAnsi="Times New Roman"/>
                <w:sz w:val="24"/>
                <w:szCs w:val="24"/>
                <w:lang w:val="en-US"/>
              </w:rPr>
              <w:t>.</w:t>
            </w:r>
          </w:p>
        </w:tc>
        <w:tc>
          <w:tcPr>
            <w:tcW w:w="851" w:type="dxa"/>
            <w:vAlign w:val="center"/>
          </w:tcPr>
          <w:p w:rsidR="00531586" w:rsidRPr="007C2FD5" w:rsidRDefault="00531586" w:rsidP="00730AD6">
            <w:pPr>
              <w:widowControl w:val="0"/>
              <w:spacing w:after="0"/>
              <w:jc w:val="center"/>
              <w:rPr>
                <w:rFonts w:ascii="Times New Roman" w:hAnsi="Times New Roman"/>
                <w:sz w:val="24"/>
                <w:szCs w:val="24"/>
                <w:lang w:val="uz-Cyrl-UZ"/>
              </w:rPr>
            </w:pPr>
            <w:r w:rsidRPr="007C2FD5">
              <w:rPr>
                <w:rFonts w:ascii="Times New Roman" w:hAnsi="Times New Roman"/>
                <w:sz w:val="24"/>
                <w:szCs w:val="24"/>
                <w:lang w:val="uz-Cyrl-UZ"/>
              </w:rPr>
              <w:t>10</w:t>
            </w:r>
          </w:p>
        </w:tc>
        <w:tc>
          <w:tcPr>
            <w:tcW w:w="1973" w:type="dxa"/>
          </w:tcPr>
          <w:p w:rsidR="00531586" w:rsidRPr="00872F8B" w:rsidRDefault="00531586" w:rsidP="00730AD6">
            <w:pPr>
              <w:widowControl w:val="0"/>
              <w:spacing w:after="0" w:line="240" w:lineRule="auto"/>
              <w:ind w:firstLine="100"/>
              <w:jc w:val="center"/>
              <w:rPr>
                <w:rFonts w:ascii="Times New Roman" w:hAnsi="Times New Roman"/>
                <w:color w:val="FF0000"/>
                <w:sz w:val="24"/>
                <w:szCs w:val="24"/>
              </w:rPr>
            </w:pPr>
          </w:p>
        </w:tc>
      </w:tr>
    </w:tbl>
    <w:p w:rsidR="00531586" w:rsidRDefault="00531586" w:rsidP="00730AD6">
      <w:pPr>
        <w:pStyle w:val="affff2"/>
        <w:widowControl w:val="0"/>
        <w:spacing w:before="0" w:beforeAutospacing="0" w:after="0" w:afterAutospacing="0" w:line="276" w:lineRule="auto"/>
        <w:rPr>
          <w:bCs/>
          <w:i/>
          <w:iCs/>
          <w:szCs w:val="28"/>
          <w:lang w:val="en-US"/>
        </w:rPr>
      </w:pPr>
    </w:p>
    <w:p w:rsidR="00AC755A" w:rsidRDefault="00AC755A" w:rsidP="00730AD6">
      <w:pPr>
        <w:pStyle w:val="affff2"/>
        <w:widowControl w:val="0"/>
        <w:spacing w:before="0" w:beforeAutospacing="0" w:after="0" w:afterAutospacing="0" w:line="276" w:lineRule="auto"/>
        <w:rPr>
          <w:bCs/>
          <w:i/>
          <w:iCs/>
          <w:szCs w:val="28"/>
          <w:lang w:val="en-US"/>
        </w:rPr>
      </w:pPr>
    </w:p>
    <w:p w:rsidR="00793195" w:rsidRPr="00793195" w:rsidRDefault="0023286E" w:rsidP="00793195">
      <w:pPr>
        <w:widowControl w:val="0"/>
        <w:spacing w:after="0" w:line="240" w:lineRule="auto"/>
        <w:jc w:val="center"/>
        <w:rPr>
          <w:rFonts w:ascii="Times New Roman" w:hAnsi="Times New Roman"/>
          <w:b/>
          <w:bCs/>
          <w:sz w:val="28"/>
          <w:szCs w:val="28"/>
          <w:lang w:val="uz-Cyrl-UZ"/>
        </w:rPr>
      </w:pPr>
      <w:r>
        <w:rPr>
          <w:rFonts w:ascii="Times New Roman" w:hAnsi="Times New Roman"/>
          <w:b/>
          <w:bCs/>
          <w:sz w:val="28"/>
          <w:szCs w:val="28"/>
          <w:lang w:val="uz-Cyrl-UZ"/>
        </w:rPr>
        <w:br w:type="page"/>
      </w:r>
      <w:r w:rsidR="00384B3B">
        <w:rPr>
          <w:rFonts w:ascii="Times New Roman" w:hAnsi="Times New Roman"/>
          <w:b/>
          <w:bCs/>
          <w:sz w:val="28"/>
          <w:szCs w:val="28"/>
          <w:lang w:val="uz-Cyrl-UZ"/>
        </w:rPr>
        <w:t>O‘</w:t>
      </w:r>
      <w:r w:rsidR="00793195" w:rsidRPr="00793195">
        <w:rPr>
          <w:rFonts w:ascii="Times New Roman" w:hAnsi="Times New Roman"/>
          <w:b/>
          <w:bCs/>
          <w:sz w:val="28"/>
          <w:szCs w:val="28"/>
          <w:lang w:val="uz-Cyrl-UZ"/>
        </w:rPr>
        <w:t>ZBEKISTON RESPUBLIKASI HARBIY XAVFSIZLIK VA MUDOFAA UNIVERSITETINING</w:t>
      </w:r>
    </w:p>
    <w:p w:rsidR="0000358C" w:rsidRPr="00532E5B" w:rsidRDefault="00793195" w:rsidP="00793195">
      <w:pPr>
        <w:widowControl w:val="0"/>
        <w:spacing w:after="0" w:line="240" w:lineRule="auto"/>
        <w:jc w:val="center"/>
        <w:rPr>
          <w:rFonts w:ascii="Times New Roman" w:hAnsi="Times New Roman"/>
          <w:b/>
          <w:bCs/>
          <w:sz w:val="28"/>
          <w:szCs w:val="28"/>
          <w:lang w:val="uz-Cyrl-UZ"/>
        </w:rPr>
      </w:pPr>
      <w:r w:rsidRPr="00793195">
        <w:rPr>
          <w:rFonts w:ascii="Times New Roman" w:hAnsi="Times New Roman"/>
          <w:b/>
          <w:bCs/>
          <w:sz w:val="28"/>
          <w:szCs w:val="28"/>
          <w:lang w:val="uz-Cyrl-UZ"/>
        </w:rPr>
        <w:t>AXBOROT-KOMMUNIKATSIYA TEXNOLOGIYALARI VA HARBIY ALOQA INSTITUTI</w:t>
      </w:r>
    </w:p>
    <w:p w:rsidR="0000358C" w:rsidRPr="00F136B7" w:rsidRDefault="0000358C" w:rsidP="00730AD6">
      <w:pPr>
        <w:widowControl w:val="0"/>
        <w:spacing w:after="0" w:line="240" w:lineRule="auto"/>
        <w:jc w:val="center"/>
        <w:rPr>
          <w:rFonts w:ascii="Times New Roman" w:hAnsi="Times New Roman"/>
          <w:b/>
          <w:sz w:val="2"/>
          <w:szCs w:val="28"/>
          <w:lang w:val="uz-Cyrl-UZ"/>
        </w:rPr>
      </w:pPr>
    </w:p>
    <w:p w:rsidR="0000358C" w:rsidRPr="00F136B7" w:rsidRDefault="0000358C" w:rsidP="00793195">
      <w:pPr>
        <w:widowControl w:val="0"/>
        <w:spacing w:after="0"/>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793195" w:rsidRPr="00BE31C0">
        <w:rPr>
          <w:rFonts w:ascii="Times New Roman" w:hAnsi="Times New Roman"/>
          <w:b/>
          <w:bCs/>
          <w:sz w:val="28"/>
          <w:szCs w:val="28"/>
          <w:lang w:val="uz-Cyrl-UZ" w:eastAsia="uz-Cyrl-UZ"/>
        </w:rPr>
        <w:t>AXBOROT T</w:t>
      </w:r>
      <w:r w:rsidR="00793195" w:rsidRPr="00BE31C0">
        <w:rPr>
          <w:rFonts w:ascii="Times New Roman" w:hAnsi="Times New Roman"/>
          <w:b/>
          <w:bCs/>
          <w:sz w:val="28"/>
          <w:szCs w:val="28"/>
          <w:lang w:val="en-US" w:eastAsia="uz-Cyrl-UZ"/>
        </w:rPr>
        <w:t>E</w:t>
      </w:r>
      <w:r w:rsidR="00793195" w:rsidRPr="00BE31C0">
        <w:rPr>
          <w:rFonts w:ascii="Times New Roman" w:hAnsi="Times New Roman"/>
          <w:b/>
          <w:bCs/>
          <w:sz w:val="28"/>
          <w:szCs w:val="28"/>
          <w:lang w:val="uz-Cyrl-UZ" w:eastAsia="uz-Cyrl-UZ"/>
        </w:rPr>
        <w:t>XNOLOGIY</w:t>
      </w:r>
      <w:r w:rsidR="00793195" w:rsidRPr="00BE31C0">
        <w:rPr>
          <w:rFonts w:ascii="Times New Roman" w:hAnsi="Times New Roman"/>
          <w:b/>
          <w:bCs/>
          <w:sz w:val="28"/>
          <w:szCs w:val="28"/>
          <w:lang w:val="en-US" w:eastAsia="uz-Cyrl-UZ"/>
        </w:rPr>
        <w:t>A</w:t>
      </w:r>
      <w:r w:rsidR="00793195" w:rsidRPr="00BE31C0">
        <w:rPr>
          <w:rFonts w:ascii="Times New Roman" w:hAnsi="Times New Roman"/>
          <w:b/>
          <w:bCs/>
          <w:sz w:val="28"/>
          <w:szCs w:val="28"/>
          <w:lang w:val="uz-Cyrl-UZ" w:eastAsia="uz-Cyrl-UZ"/>
        </w:rPr>
        <w:t>LARI</w:t>
      </w:r>
      <w:r w:rsidR="00793195" w:rsidRPr="002B4B17">
        <w:rPr>
          <w:bCs/>
          <w:sz w:val="24"/>
          <w:szCs w:val="28"/>
          <w:lang w:val="uz-Cyrl-UZ"/>
        </w:rPr>
        <w:t xml:space="preserve"> </w:t>
      </w:r>
      <w:r w:rsidR="00793195" w:rsidRPr="002B4B17">
        <w:rPr>
          <w:rFonts w:ascii="Times New Roman" w:hAnsi="Times New Roman"/>
          <w:b/>
          <w:bCs/>
          <w:sz w:val="28"/>
          <w:szCs w:val="28"/>
          <w:lang w:val="uz-Cyrl-UZ" w:eastAsia="uz-Cyrl-UZ"/>
        </w:rPr>
        <w:t xml:space="preserve">VA </w:t>
      </w:r>
      <w:r w:rsidR="00793195" w:rsidRPr="00E4750D">
        <w:rPr>
          <w:rFonts w:ascii="Times New Roman" w:hAnsi="Times New Roman"/>
          <w:b/>
          <w:bCs/>
          <w:sz w:val="28"/>
          <w:szCs w:val="28"/>
          <w:lang w:val="uz-Cyrl-UZ" w:eastAsia="uz-Cyrl-UZ"/>
        </w:rPr>
        <w:t>SUN’IY INTELLEKT</w:t>
      </w:r>
      <w:r w:rsidRPr="00BE31C0">
        <w:rPr>
          <w:rFonts w:ascii="Times New Roman" w:hAnsi="Times New Roman"/>
          <w:b/>
          <w:bCs/>
          <w:sz w:val="28"/>
          <w:szCs w:val="28"/>
          <w:lang w:val="uz-Cyrl-UZ" w:eastAsia="uz-Cyrl-UZ"/>
        </w:rPr>
        <w:t xml:space="preserve">” </w:t>
      </w:r>
    </w:p>
    <w:p w:rsidR="00547A6D" w:rsidRPr="002B4B17" w:rsidRDefault="000C2922"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00358C" w:rsidRDefault="0000358C" w:rsidP="00730AD6">
      <w:pPr>
        <w:widowControl w:val="0"/>
        <w:spacing w:after="0" w:line="240" w:lineRule="auto"/>
        <w:jc w:val="center"/>
        <w:rPr>
          <w:rFonts w:ascii="Times New Roman" w:hAnsi="Times New Roman"/>
          <w:b/>
          <w:sz w:val="28"/>
          <w:szCs w:val="28"/>
          <w:lang w:val="uz-Cyrl-UZ"/>
        </w:rPr>
      </w:pPr>
    </w:p>
    <w:p w:rsidR="00547A6D" w:rsidRPr="00F136B7" w:rsidRDefault="00547A6D" w:rsidP="00730AD6">
      <w:pPr>
        <w:widowControl w:val="0"/>
        <w:spacing w:after="0" w:line="240" w:lineRule="auto"/>
        <w:jc w:val="center"/>
        <w:rPr>
          <w:rFonts w:ascii="Times New Roman" w:hAnsi="Times New Roman"/>
          <w:b/>
          <w:sz w:val="28"/>
          <w:szCs w:val="28"/>
          <w:lang w:val="uz-Cyrl-UZ"/>
        </w:rPr>
      </w:pPr>
    </w:p>
    <w:p w:rsidR="0000358C" w:rsidRPr="00F136B7" w:rsidRDefault="00887CB5" w:rsidP="00730AD6">
      <w:pPr>
        <w:widowControl w:val="0"/>
        <w:spacing w:after="0" w:line="24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00358C" w:rsidRPr="00F136B7" w:rsidRDefault="0000358C" w:rsidP="00730AD6">
      <w:pPr>
        <w:widowControl w:val="0"/>
        <w:spacing w:after="0" w:line="240" w:lineRule="auto"/>
        <w:jc w:val="center"/>
        <w:rPr>
          <w:rFonts w:ascii="Times New Roman" w:hAnsi="Times New Roman"/>
          <w:b/>
          <w:sz w:val="28"/>
          <w:szCs w:val="28"/>
          <w:lang w:val="en-US"/>
        </w:rPr>
      </w:pPr>
    </w:p>
    <w:p w:rsidR="0000358C" w:rsidRDefault="0000358C" w:rsidP="00730AD6">
      <w:pPr>
        <w:widowControl w:val="0"/>
        <w:spacing w:after="0" w:line="240" w:lineRule="auto"/>
        <w:jc w:val="center"/>
        <w:rPr>
          <w:rFonts w:ascii="Times New Roman" w:hAnsi="Times New Roman"/>
          <w:b/>
          <w:sz w:val="28"/>
          <w:szCs w:val="28"/>
          <w:lang w:val="en-US"/>
        </w:rPr>
      </w:pPr>
    </w:p>
    <w:p w:rsidR="009A0CA4" w:rsidRPr="00F136B7" w:rsidRDefault="009A0CA4" w:rsidP="00730AD6">
      <w:pPr>
        <w:widowControl w:val="0"/>
        <w:spacing w:after="0" w:line="240" w:lineRule="auto"/>
        <w:jc w:val="center"/>
        <w:rPr>
          <w:rFonts w:ascii="Times New Roman" w:hAnsi="Times New Roman"/>
          <w:b/>
          <w:sz w:val="28"/>
          <w:szCs w:val="28"/>
          <w:lang w:val="en-US"/>
        </w:rPr>
      </w:pPr>
    </w:p>
    <w:p w:rsidR="00E02D72" w:rsidRPr="00BE31C0" w:rsidRDefault="000C2922"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793195" w:rsidRPr="00793195">
        <w:rPr>
          <w:rFonts w:ascii="Times New Roman" w:hAnsi="Times New Roman"/>
          <w:b/>
          <w:bCs/>
          <w:sz w:val="28"/>
          <w:szCs w:val="28"/>
          <w:lang w:val="uz-Cyrl-UZ"/>
        </w:rPr>
        <w:t>SUN’IY INTELLEKT VA NEYRON TARMOQLARI</w:t>
      </w:r>
      <w:r w:rsidR="0038712F">
        <w:rPr>
          <w:rFonts w:ascii="Times New Roman" w:hAnsi="Times New Roman"/>
          <w:b/>
          <w:bCs/>
          <w:sz w:val="28"/>
          <w:szCs w:val="28"/>
          <w:lang w:val="uz-Cyrl-UZ"/>
        </w:rPr>
        <w:t>”</w:t>
      </w:r>
      <w:r w:rsidR="00793195">
        <w:rPr>
          <w:rFonts w:ascii="Times New Roman" w:hAnsi="Times New Roman"/>
          <w:b/>
          <w:bCs/>
          <w:color w:val="00B050"/>
          <w:sz w:val="28"/>
          <w:szCs w:val="28"/>
          <w:lang w:val="en-US"/>
        </w:rPr>
        <w:br/>
      </w:r>
      <w:r w:rsidR="00572897">
        <w:rPr>
          <w:rFonts w:ascii="Times New Roman" w:hAnsi="Times New Roman"/>
          <w:b/>
          <w:bCs/>
          <w:sz w:val="28"/>
          <w:szCs w:val="28"/>
          <w:lang w:val="uz-Cyrl-UZ"/>
        </w:rPr>
        <w:t>F</w:t>
      </w:r>
      <w:r w:rsidR="00210FAC">
        <w:rPr>
          <w:rFonts w:ascii="Times New Roman" w:hAnsi="Times New Roman"/>
          <w:b/>
          <w:bCs/>
          <w:sz w:val="28"/>
          <w:szCs w:val="28"/>
          <w:lang w:val="uz-Cyrl-UZ"/>
        </w:rPr>
        <w:t>A</w:t>
      </w:r>
      <w:r w:rsidR="00572897">
        <w:rPr>
          <w:rFonts w:ascii="Times New Roman" w:hAnsi="Times New Roman"/>
          <w:b/>
          <w:bCs/>
          <w:sz w:val="28"/>
          <w:szCs w:val="28"/>
          <w:lang w:val="uz-Cyrl-UZ"/>
        </w:rPr>
        <w:t>NID</w:t>
      </w:r>
      <w:r w:rsidR="00210FAC">
        <w:rPr>
          <w:rFonts w:ascii="Times New Roman" w:hAnsi="Times New Roman"/>
          <w:b/>
          <w:bCs/>
          <w:sz w:val="28"/>
          <w:szCs w:val="28"/>
          <w:lang w:val="uz-Cyrl-UZ"/>
        </w:rPr>
        <w:t>A</w:t>
      </w:r>
      <w:r w:rsidR="00572897">
        <w:rPr>
          <w:rFonts w:ascii="Times New Roman" w:hAnsi="Times New Roman"/>
          <w:b/>
          <w:bCs/>
          <w:sz w:val="28"/>
          <w:szCs w:val="28"/>
          <w:lang w:val="uz-Cyrl-UZ"/>
        </w:rPr>
        <w:t>N</w:t>
      </w:r>
      <w:r w:rsidR="00E02D72" w:rsidRPr="00BE31C0">
        <w:rPr>
          <w:rFonts w:ascii="Times New Roman" w:hAnsi="Times New Roman"/>
          <w:b/>
          <w:bCs/>
          <w:sz w:val="28"/>
          <w:szCs w:val="28"/>
          <w:lang w:val="uz-Cyrl-UZ"/>
        </w:rPr>
        <w:t xml:space="preserve"> </w:t>
      </w:r>
    </w:p>
    <w:p w:rsidR="0000358C" w:rsidRPr="00F136B7" w:rsidRDefault="0000358C" w:rsidP="00730AD6">
      <w:pPr>
        <w:widowControl w:val="0"/>
        <w:jc w:val="center"/>
        <w:rPr>
          <w:rFonts w:ascii="Times New Roman" w:hAnsi="Times New Roman"/>
          <w:sz w:val="28"/>
          <w:szCs w:val="28"/>
          <w:lang w:val="uz-Cyrl-UZ"/>
        </w:rPr>
      </w:pPr>
    </w:p>
    <w:p w:rsidR="0000358C" w:rsidRPr="00F136B7" w:rsidRDefault="00EB4B7C" w:rsidP="00730AD6">
      <w:pPr>
        <w:widowControl w:val="0"/>
        <w:jc w:val="center"/>
        <w:rPr>
          <w:rFonts w:ascii="Times New Roman" w:hAnsi="Times New Roman"/>
          <w:sz w:val="28"/>
          <w:szCs w:val="28"/>
          <w:lang w:val="uz-Cyrl-UZ"/>
        </w:rPr>
      </w:pPr>
      <w:r w:rsidRPr="00F136B7">
        <w:rPr>
          <w:rFonts w:ascii="Times New Roman" w:hAnsi="Times New Roman"/>
          <w:noProof/>
          <w:sz w:val="24"/>
          <w:szCs w:val="28"/>
        </w:rPr>
        <mc:AlternateContent>
          <mc:Choice Requires="wps">
            <w:drawing>
              <wp:inline distT="0" distB="0" distL="0" distR="0">
                <wp:extent cx="3619304" cy="354842"/>
                <wp:effectExtent l="0" t="0" r="0" b="0"/>
                <wp:docPr id="9"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619304" cy="354842"/>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346F96" w:rsidRDefault="004228F0" w:rsidP="00EB4B7C">
                            <w:pPr>
                              <w:pStyle w:val="affff2"/>
                              <w:spacing w:before="0" w:beforeAutospacing="0" w:after="0" w:afterAutospacing="0"/>
                              <w:jc w:val="center"/>
                            </w:pPr>
                            <w:r w:rsidRPr="00A52B33">
                              <w:rPr>
                                <w:rFonts w:ascii="Tahoma" w:eastAsia="Tahoma" w:hAnsi="Tahoma" w:cs="Tahoma"/>
                                <w:b/>
                                <w:bCs/>
                                <w:color w:val="336699"/>
                                <w:sz w:val="72"/>
                                <w:szCs w:val="72"/>
                                <w:lang w:val="uz-Latn-UZ"/>
                                <w14:shadow w14:blurRad="0" w14:dist="45847" w14:dir="2021404" w14:sx="100000" w14:sy="100000" w14:kx="0" w14:ky="0" w14:algn="ctr">
                                  <w14:srgbClr w14:val="B2B2B2">
                                    <w14:alpha w14:val="20000"/>
                                  </w14:srgbClr>
                                </w14:shadow>
                              </w:rPr>
                              <w:t>GLOSSARIY</w:t>
                            </w:r>
                          </w:p>
                        </w:txbxContent>
                      </wps:txbx>
                      <wps:bodyPr wrap="square" numCol="1" fromWordArt="1">
                        <a:prstTxWarp prst="textPlain">
                          <a:avLst>
                            <a:gd name="adj" fmla="val 50000"/>
                          </a:avLst>
                        </a:prstTxWarp>
                        <a:spAutoFit/>
                      </wps:bodyPr>
                    </wps:wsp>
                  </a:graphicData>
                </a:graphic>
              </wp:inline>
            </w:drawing>
          </mc:Choice>
          <mc:Fallback>
            <w:pict>
              <v:shape id="WordArt 10" o:spid="_x0000_s1031" type="#_x0000_t202" style="width:285pt;height:27.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" filled="f" stroked="f">
                <v:stroke joinstyle="round"/>
                <o:lock v:ext="edit" shapetype="t"/>
                <v:textbox style="mso-fit-shape-to-text:t">
                  <w:txbxContent>
                    <w:p w:rsidR="004228F0" w:rsidRPr="00346F96" w:rsidRDefault="004228F0" w:rsidP="00EB4B7C">
                      <w:pPr>
                        <w:pStyle w:val="affff2"/>
                        <w:spacing w:before="0" w:beforeAutospacing="0" w:after="0" w:afterAutospacing="0"/>
                        <w:jc w:val="center"/>
                      </w:pPr>
                      <w:r w:rsidRPr="00A52B33">
                        <w:rPr>
                          <w:rFonts w:ascii="Tahoma" w:eastAsia="Tahoma" w:hAnsi="Tahoma" w:cs="Tahoma"/>
                          <w:b/>
                          <w:bCs/>
                          <w:color w:val="336699"/>
                          <w:sz w:val="72"/>
                          <w:szCs w:val="72"/>
                          <w:lang w:val="uz-Latn-UZ"/>
                          <w14:shadow w14:blurRad="0" w14:dist="45847" w14:dir="2021404" w14:sx="100000" w14:sy="100000" w14:kx="0" w14:ky="0" w14:algn="ctr">
                            <w14:srgbClr w14:val="B2B2B2">
                              <w14:alpha w14:val="20000"/>
                            </w14:srgbClr>
                          </w14:shadow>
                        </w:rPr>
                        <w:t>GLOSSARIY</w:t>
                      </w:r>
                    </w:p>
                  </w:txbxContent>
                </v:textbox>
                <w10:anchorlock/>
              </v:shape>
            </w:pict>
          </mc:Fallback>
        </mc:AlternateContent>
      </w:r>
    </w:p>
    <w:p w:rsidR="00A86293" w:rsidRPr="00A86293" w:rsidRDefault="00A86293" w:rsidP="00730AD6">
      <w:pPr>
        <w:widowControl w:val="0"/>
        <w:spacing w:after="0" w:line="240" w:lineRule="auto"/>
        <w:jc w:val="center"/>
        <w:rPr>
          <w:rFonts w:ascii="Times New Roman" w:hAnsi="Times New Roman"/>
          <w:sz w:val="20"/>
          <w:szCs w:val="28"/>
          <w:lang w:val="en-US"/>
        </w:rPr>
      </w:pPr>
    </w:p>
    <w:p w:rsidR="00A86293" w:rsidRDefault="00A86293" w:rsidP="00730AD6">
      <w:pPr>
        <w:widowControl w:val="0"/>
        <w:spacing w:after="0" w:line="240" w:lineRule="auto"/>
        <w:jc w:val="center"/>
        <w:rPr>
          <w:rFonts w:ascii="Times New Roman" w:hAnsi="Times New Roman"/>
          <w:sz w:val="20"/>
          <w:szCs w:val="28"/>
          <w:lang w:val="en-US"/>
        </w:rPr>
      </w:pPr>
    </w:p>
    <w:p w:rsidR="00A86293" w:rsidRDefault="00A86293" w:rsidP="00730AD6">
      <w:pPr>
        <w:widowControl w:val="0"/>
        <w:spacing w:after="0" w:line="240" w:lineRule="auto"/>
        <w:jc w:val="center"/>
        <w:rPr>
          <w:rFonts w:ascii="Times New Roman" w:hAnsi="Times New Roman"/>
          <w:sz w:val="20"/>
          <w:szCs w:val="28"/>
          <w:lang w:val="en-US"/>
        </w:rPr>
      </w:pPr>
    </w:p>
    <w:p w:rsidR="00A86293" w:rsidRDefault="00A86293" w:rsidP="00730AD6">
      <w:pPr>
        <w:widowControl w:val="0"/>
        <w:spacing w:after="0" w:line="240" w:lineRule="auto"/>
        <w:jc w:val="center"/>
        <w:rPr>
          <w:rFonts w:ascii="Times New Roman" w:hAnsi="Times New Roman"/>
          <w:sz w:val="20"/>
          <w:szCs w:val="28"/>
          <w:lang w:val="en-US"/>
        </w:rPr>
      </w:pPr>
    </w:p>
    <w:p w:rsidR="00346F96" w:rsidRDefault="00346F96" w:rsidP="00730AD6">
      <w:pPr>
        <w:widowControl w:val="0"/>
        <w:spacing w:after="0" w:line="240" w:lineRule="auto"/>
        <w:jc w:val="center"/>
        <w:rPr>
          <w:rFonts w:ascii="Times New Roman" w:hAnsi="Times New Roman"/>
          <w:sz w:val="20"/>
          <w:szCs w:val="28"/>
          <w:lang w:val="en-US"/>
        </w:rPr>
      </w:pPr>
    </w:p>
    <w:p w:rsidR="00346F96" w:rsidRDefault="00346F96"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793195" w:rsidRDefault="00793195" w:rsidP="00730AD6">
      <w:pPr>
        <w:widowControl w:val="0"/>
        <w:spacing w:after="0" w:line="240" w:lineRule="auto"/>
        <w:jc w:val="center"/>
        <w:rPr>
          <w:rFonts w:ascii="Times New Roman" w:hAnsi="Times New Roman"/>
          <w:sz w:val="20"/>
          <w:szCs w:val="28"/>
          <w:lang w:val="en-US"/>
        </w:rPr>
      </w:pPr>
    </w:p>
    <w:p w:rsidR="00A86293" w:rsidRDefault="00A86293" w:rsidP="00730AD6">
      <w:pPr>
        <w:widowControl w:val="0"/>
        <w:spacing w:after="0" w:line="240" w:lineRule="auto"/>
        <w:jc w:val="center"/>
        <w:rPr>
          <w:rFonts w:ascii="Times New Roman" w:hAnsi="Times New Roman"/>
          <w:sz w:val="20"/>
          <w:szCs w:val="28"/>
          <w:lang w:val="en-US"/>
        </w:rPr>
      </w:pPr>
    </w:p>
    <w:p w:rsidR="009A0CA4" w:rsidRDefault="009A0CA4" w:rsidP="00730AD6">
      <w:pPr>
        <w:widowControl w:val="0"/>
        <w:spacing w:after="0" w:line="240" w:lineRule="auto"/>
        <w:jc w:val="center"/>
        <w:rPr>
          <w:rFonts w:ascii="Times New Roman" w:hAnsi="Times New Roman"/>
          <w:sz w:val="20"/>
          <w:szCs w:val="28"/>
          <w:lang w:val="en-US"/>
        </w:rPr>
      </w:pPr>
    </w:p>
    <w:p w:rsidR="001364DC" w:rsidRPr="00F136B7" w:rsidRDefault="00210FAC" w:rsidP="001364DC">
      <w:pPr>
        <w:widowControl w:val="0"/>
        <w:spacing w:after="120"/>
        <w:jc w:val="center"/>
        <w:outlineLvl w:val="0"/>
        <w:rPr>
          <w:rFonts w:ascii="Times New Roman" w:hAnsi="Times New Roman"/>
          <w:b/>
          <w:bCs/>
          <w:caps/>
          <w:kern w:val="32"/>
          <w:sz w:val="28"/>
          <w:szCs w:val="28"/>
          <w:lang w:val="uz-Cyrl-UZ"/>
        </w:rPr>
      </w:pPr>
      <w:r>
        <w:rPr>
          <w:rFonts w:ascii="Times New Roman" w:hAnsi="Times New Roman"/>
          <w:b/>
          <w:bCs/>
          <w:sz w:val="28"/>
          <w:szCs w:val="28"/>
          <w:lang w:val="uz-Cyrl-UZ"/>
        </w:rPr>
        <w:t>T</w:t>
      </w:r>
      <w:r w:rsidR="00572897">
        <w:rPr>
          <w:rFonts w:ascii="Times New Roman" w:hAnsi="Times New Roman"/>
          <w:b/>
          <w:bCs/>
          <w:sz w:val="28"/>
          <w:szCs w:val="28"/>
          <w:lang w:val="uz-Cyrl-UZ"/>
        </w:rPr>
        <w:t>o</w:t>
      </w:r>
      <w:r w:rsidR="0061200B">
        <w:rPr>
          <w:rFonts w:ascii="Times New Roman" w:hAnsi="Times New Roman"/>
          <w:b/>
          <w:bCs/>
          <w:sz w:val="28"/>
          <w:szCs w:val="28"/>
          <w:lang w:val="uz-Cyrl-UZ"/>
        </w:rPr>
        <w:t>sh</w:t>
      </w:r>
      <w:r w:rsidR="00572897">
        <w:rPr>
          <w:rFonts w:ascii="Times New Roman" w:hAnsi="Times New Roman"/>
          <w:b/>
          <w:bCs/>
          <w:sz w:val="28"/>
          <w:szCs w:val="28"/>
          <w:lang w:val="uz-Cyrl-UZ"/>
        </w:rPr>
        <w:t>ken</w:t>
      </w:r>
      <w:r>
        <w:rPr>
          <w:rFonts w:ascii="Times New Roman" w:hAnsi="Times New Roman"/>
          <w:b/>
          <w:bCs/>
          <w:sz w:val="28"/>
          <w:szCs w:val="28"/>
          <w:lang w:val="uz-Cyrl-UZ"/>
        </w:rPr>
        <w:t>t</w:t>
      </w:r>
      <w:r w:rsidR="0000358C" w:rsidRPr="00F136B7">
        <w:rPr>
          <w:rFonts w:ascii="Times New Roman" w:hAnsi="Times New Roman"/>
          <w:b/>
          <w:bCs/>
          <w:sz w:val="28"/>
          <w:szCs w:val="28"/>
          <w:lang w:val="uz-Cyrl-UZ"/>
        </w:rPr>
        <w:t xml:space="preserve"> 20</w:t>
      </w:r>
      <w:r w:rsidR="0000358C" w:rsidRPr="00F136B7">
        <w:rPr>
          <w:rFonts w:ascii="Times New Roman" w:hAnsi="Times New Roman"/>
          <w:b/>
          <w:bCs/>
          <w:sz w:val="28"/>
          <w:szCs w:val="28"/>
          <w:lang w:val="en-US"/>
        </w:rPr>
        <w:t>2</w:t>
      </w:r>
      <w:r w:rsidR="0000358C">
        <w:rPr>
          <w:rFonts w:ascii="Times New Roman" w:hAnsi="Times New Roman"/>
          <w:b/>
          <w:bCs/>
          <w:sz w:val="28"/>
          <w:szCs w:val="28"/>
          <w:lang w:val="en-US"/>
        </w:rPr>
        <w:t>_</w:t>
      </w:r>
      <w:r w:rsidR="00A86293">
        <w:rPr>
          <w:rFonts w:ascii="Times New Roman" w:hAnsi="Times New Roman"/>
          <w:b/>
          <w:bCs/>
          <w:sz w:val="28"/>
          <w:szCs w:val="28"/>
          <w:lang w:val="en-US"/>
        </w:rPr>
        <w:t xml:space="preserve">_ </w:t>
      </w:r>
      <w:r w:rsidR="00572897">
        <w:rPr>
          <w:rFonts w:ascii="Times New Roman" w:hAnsi="Times New Roman"/>
          <w:b/>
          <w:bCs/>
          <w:sz w:val="28"/>
          <w:szCs w:val="28"/>
          <w:lang w:val="en-US"/>
        </w:rPr>
        <w:t>y</w:t>
      </w:r>
      <w:r w:rsidR="001914E2">
        <w:rPr>
          <w:rFonts w:ascii="Times New Roman" w:hAnsi="Times New Roman"/>
          <w:b/>
          <w:bCs/>
          <w:sz w:val="28"/>
          <w:szCs w:val="28"/>
          <w:lang w:val="en-US"/>
        </w:rPr>
        <w:t>.</w:t>
      </w:r>
      <w:r w:rsidR="00EB4B7C" w:rsidRPr="00F136B7">
        <w:rPr>
          <w:rFonts w:ascii="Times New Roman" w:hAnsi="Times New Roman"/>
          <w:b/>
          <w:bCs/>
          <w:noProof/>
          <w:sz w:val="28"/>
          <w:szCs w:val="28"/>
        </w:rPr>
        <mc:AlternateContent>
          <mc:Choice Requires="wps">
            <w:drawing>
              <wp:anchor distT="0" distB="0" distL="114300" distR="114300" simplePos="0" relativeHeight="251646976" behindDoc="0" locked="0" layoutInCell="1" allowOverlap="1">
                <wp:simplePos x="0" y="0"/>
                <wp:positionH relativeFrom="column">
                  <wp:posOffset>1702435</wp:posOffset>
                </wp:positionH>
                <wp:positionV relativeFrom="paragraph">
                  <wp:posOffset>272415</wp:posOffset>
                </wp:positionV>
                <wp:extent cx="906145" cy="278130"/>
                <wp:effectExtent l="12700" t="13335" r="5080" b="13335"/>
                <wp:wrapNone/>
                <wp:docPr id="3224" name="Rectangle 32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6145" cy="27813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0F859F" id="Rectangle 3202" o:spid="_x0000_s1026" style="position:absolute;margin-left:134.05pt;margin-top:21.45pt;width:71.35pt;height:21.9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" strokecolor="white"/>
            </w:pict>
          </mc:Fallback>
        </mc:AlternateContent>
      </w:r>
      <w:r w:rsidR="0000358C" w:rsidRPr="00F136B7">
        <w:rPr>
          <w:rFonts w:ascii="Times New Roman" w:hAnsi="Times New Roman"/>
          <w:bCs/>
          <w:i/>
          <w:iCs/>
          <w:szCs w:val="28"/>
          <w:lang w:val="uz-Cyrl-UZ"/>
        </w:rPr>
        <w:br w:type="page"/>
      </w:r>
      <w:bookmarkStart w:id="624" w:name="_Toc449525178"/>
      <w:bookmarkStart w:id="625" w:name="_Toc449522064"/>
      <w:bookmarkStart w:id="626" w:name="_Toc449351252"/>
      <w:r w:rsidR="001364DC">
        <w:rPr>
          <w:rFonts w:ascii="Times New Roman" w:hAnsi="Times New Roman"/>
          <w:b/>
          <w:bCs/>
          <w:kern w:val="32"/>
          <w:sz w:val="28"/>
          <w:szCs w:val="28"/>
          <w:lang w:val="uz-Latn-UZ"/>
        </w:rPr>
        <w:t>GLOSSARIY</w:t>
      </w:r>
      <w:bookmarkEnd w:id="624"/>
      <w:bookmarkEnd w:id="625"/>
      <w:bookmarkEnd w:id="626"/>
    </w:p>
    <w:tbl>
      <w:tblPr>
        <w:tblW w:w="96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62"/>
        <w:gridCol w:w="3526"/>
        <w:gridCol w:w="2818"/>
      </w:tblGrid>
      <w:tr w:rsidR="001364DC" w:rsidRPr="001364DC" w:rsidTr="00012E40">
        <w:trPr>
          <w:trHeight w:val="698"/>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sz w:val="24"/>
                <w:szCs w:val="24"/>
                <w:lang w:val="en-US"/>
              </w:rPr>
            </w:pPr>
            <w:r w:rsidRPr="00786849">
              <w:rPr>
                <w:rFonts w:ascii="Times New Roman" w:hAnsi="Times New Roman"/>
                <w:b/>
                <w:sz w:val="24"/>
                <w:szCs w:val="24"/>
                <w:lang w:val="en-US"/>
              </w:rPr>
              <w:t>Termin</w:t>
            </w:r>
            <w:r>
              <w:rPr>
                <w:rFonts w:ascii="Times New Roman" w:hAnsi="Times New Roman"/>
                <w:b/>
                <w:sz w:val="24"/>
                <w:szCs w:val="24"/>
                <w:lang w:val="en-US"/>
              </w:rPr>
              <w:t xml:space="preserve"> va uning o‘</w:t>
            </w:r>
            <w:r w:rsidRPr="00786849">
              <w:rPr>
                <w:rFonts w:ascii="Times New Roman" w:hAnsi="Times New Roman"/>
                <w:b/>
                <w:sz w:val="24"/>
                <w:szCs w:val="24"/>
                <w:lang w:val="en-US"/>
              </w:rPr>
              <w:t>zbek</w:t>
            </w:r>
            <w:r>
              <w:rPr>
                <w:rFonts w:ascii="Times New Roman" w:hAnsi="Times New Roman"/>
                <w:b/>
                <w:sz w:val="24"/>
                <w:szCs w:val="24"/>
                <w:lang w:val="en-US"/>
              </w:rPr>
              <w:t xml:space="preserve"> </w:t>
            </w:r>
            <w:r w:rsidRPr="00786849">
              <w:rPr>
                <w:rFonts w:ascii="Times New Roman" w:hAnsi="Times New Roman"/>
                <w:b/>
                <w:sz w:val="24"/>
                <w:szCs w:val="24"/>
                <w:lang w:val="en-US"/>
              </w:rPr>
              <w:t>tilidagi</w:t>
            </w:r>
            <w:r>
              <w:rPr>
                <w:rFonts w:ascii="Times New Roman" w:hAnsi="Times New Roman"/>
                <w:b/>
                <w:sz w:val="24"/>
                <w:szCs w:val="24"/>
                <w:lang w:val="en-US"/>
              </w:rPr>
              <w:t xml:space="preserve"> </w:t>
            </w:r>
            <w:r w:rsidRPr="00786849">
              <w:rPr>
                <w:rFonts w:ascii="Times New Roman" w:hAnsi="Times New Roman"/>
                <w:b/>
                <w:sz w:val="24"/>
                <w:szCs w:val="24"/>
                <w:lang w:val="en-US"/>
              </w:rPr>
              <w:t>sharhi</w:t>
            </w:r>
          </w:p>
        </w:tc>
        <w:tc>
          <w:tcPr>
            <w:tcW w:w="3526"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b/>
                <w:sz w:val="24"/>
                <w:szCs w:val="24"/>
                <w:lang w:val="uz-Cyrl-UZ"/>
              </w:rPr>
            </w:pPr>
            <w:r w:rsidRPr="00786849">
              <w:rPr>
                <w:rFonts w:ascii="Times New Roman" w:hAnsi="Times New Roman"/>
                <w:b/>
                <w:sz w:val="24"/>
                <w:szCs w:val="24"/>
                <w:lang w:val="uz-Cyrl-UZ"/>
              </w:rPr>
              <w:t>Termin</w:t>
            </w:r>
            <w:r>
              <w:rPr>
                <w:rFonts w:ascii="Times New Roman" w:hAnsi="Times New Roman"/>
                <w:b/>
                <w:sz w:val="24"/>
                <w:szCs w:val="24"/>
                <w:lang w:val="uz-Cyrl-UZ"/>
              </w:rPr>
              <w:t xml:space="preserve"> </w:t>
            </w:r>
            <w:r w:rsidRPr="00786849">
              <w:rPr>
                <w:rFonts w:ascii="Times New Roman" w:hAnsi="Times New Roman"/>
                <w:b/>
                <w:sz w:val="24"/>
                <w:szCs w:val="24"/>
                <w:lang w:val="uz-Cyrl-UZ"/>
              </w:rPr>
              <w:t>va</w:t>
            </w:r>
            <w:r>
              <w:rPr>
                <w:rFonts w:ascii="Times New Roman" w:hAnsi="Times New Roman"/>
                <w:b/>
                <w:sz w:val="24"/>
                <w:szCs w:val="24"/>
                <w:lang w:val="uz-Cyrl-UZ"/>
              </w:rPr>
              <w:t xml:space="preserve"> </w:t>
            </w:r>
            <w:r w:rsidRPr="00786849">
              <w:rPr>
                <w:rFonts w:ascii="Times New Roman" w:hAnsi="Times New Roman"/>
                <w:b/>
                <w:sz w:val="24"/>
                <w:szCs w:val="24"/>
                <w:lang w:val="uz-Cyrl-UZ"/>
              </w:rPr>
              <w:t>uning</w:t>
            </w:r>
            <w:r>
              <w:rPr>
                <w:rFonts w:ascii="Times New Roman" w:hAnsi="Times New Roman"/>
                <w:b/>
                <w:sz w:val="24"/>
                <w:szCs w:val="24"/>
                <w:lang w:val="uz-Cyrl-UZ"/>
              </w:rPr>
              <w:t xml:space="preserve"> </w:t>
            </w:r>
            <w:r>
              <w:rPr>
                <w:rFonts w:ascii="Times New Roman" w:hAnsi="Times New Roman"/>
                <w:b/>
                <w:sz w:val="24"/>
                <w:szCs w:val="24"/>
                <w:lang w:val="en-US"/>
              </w:rPr>
              <w:t xml:space="preserve">rus </w:t>
            </w:r>
            <w:r w:rsidRPr="00786849">
              <w:rPr>
                <w:rFonts w:ascii="Times New Roman" w:hAnsi="Times New Roman"/>
                <w:b/>
                <w:sz w:val="24"/>
                <w:szCs w:val="24"/>
                <w:lang w:val="uz-Cyrl-UZ"/>
              </w:rPr>
              <w:t>tilidagi</w:t>
            </w:r>
            <w:r>
              <w:rPr>
                <w:rFonts w:ascii="Times New Roman" w:hAnsi="Times New Roman"/>
                <w:b/>
                <w:sz w:val="24"/>
                <w:szCs w:val="24"/>
                <w:lang w:val="uz-Cyrl-UZ"/>
              </w:rPr>
              <w:t xml:space="preserve"> </w:t>
            </w:r>
            <w:r w:rsidRPr="00786849">
              <w:rPr>
                <w:rFonts w:ascii="Times New Roman" w:hAnsi="Times New Roman"/>
                <w:b/>
                <w:sz w:val="24"/>
                <w:szCs w:val="24"/>
                <w:lang w:val="uz-Cyrl-UZ"/>
              </w:rPr>
              <w:t>sharh</w:t>
            </w:r>
            <w:bookmarkStart w:id="627" w:name="_GoBack"/>
            <w:bookmarkEnd w:id="627"/>
            <w:r w:rsidRPr="00786849">
              <w:rPr>
                <w:rFonts w:ascii="Times New Roman" w:hAnsi="Times New Roman"/>
                <w:b/>
                <w:sz w:val="24"/>
                <w:szCs w:val="24"/>
                <w:lang w:val="uz-Cyrl-UZ"/>
              </w:rPr>
              <w:t>i</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sz w:val="24"/>
                <w:szCs w:val="24"/>
                <w:lang w:val="en-US"/>
              </w:rPr>
            </w:pPr>
            <w:r w:rsidRPr="00786849">
              <w:rPr>
                <w:rFonts w:ascii="Times New Roman" w:hAnsi="Times New Roman"/>
                <w:b/>
                <w:sz w:val="24"/>
                <w:szCs w:val="24"/>
                <w:lang w:val="uz-Cyrl-UZ"/>
              </w:rPr>
              <w:t>Termin</w:t>
            </w:r>
            <w:r>
              <w:rPr>
                <w:rFonts w:ascii="Times New Roman" w:hAnsi="Times New Roman"/>
                <w:b/>
                <w:sz w:val="24"/>
                <w:szCs w:val="24"/>
                <w:lang w:val="uz-Cyrl-UZ"/>
              </w:rPr>
              <w:t xml:space="preserve"> </w:t>
            </w:r>
            <w:r w:rsidRPr="00786849">
              <w:rPr>
                <w:rFonts w:ascii="Times New Roman" w:hAnsi="Times New Roman"/>
                <w:b/>
                <w:sz w:val="24"/>
                <w:szCs w:val="24"/>
                <w:lang w:val="uz-Cyrl-UZ"/>
              </w:rPr>
              <w:t>va</w:t>
            </w:r>
            <w:r>
              <w:rPr>
                <w:rFonts w:ascii="Times New Roman" w:hAnsi="Times New Roman"/>
                <w:b/>
                <w:sz w:val="24"/>
                <w:szCs w:val="24"/>
                <w:lang w:val="uz-Cyrl-UZ"/>
              </w:rPr>
              <w:t xml:space="preserve"> </w:t>
            </w:r>
            <w:r w:rsidRPr="00786849">
              <w:rPr>
                <w:rFonts w:ascii="Times New Roman" w:hAnsi="Times New Roman"/>
                <w:b/>
                <w:sz w:val="24"/>
                <w:szCs w:val="24"/>
                <w:lang w:val="uz-Cyrl-UZ"/>
              </w:rPr>
              <w:t>uning</w:t>
            </w:r>
            <w:r>
              <w:rPr>
                <w:rFonts w:ascii="Times New Roman" w:hAnsi="Times New Roman"/>
                <w:b/>
                <w:sz w:val="24"/>
                <w:szCs w:val="24"/>
                <w:lang w:val="uz-Cyrl-UZ"/>
              </w:rPr>
              <w:t xml:space="preserve"> </w:t>
            </w:r>
            <w:r>
              <w:rPr>
                <w:rFonts w:ascii="Times New Roman" w:hAnsi="Times New Roman"/>
                <w:b/>
                <w:sz w:val="24"/>
                <w:szCs w:val="24"/>
                <w:lang w:val="en-US"/>
              </w:rPr>
              <w:t>ingliz</w:t>
            </w:r>
            <w:r>
              <w:rPr>
                <w:rFonts w:ascii="Times New Roman" w:hAnsi="Times New Roman"/>
                <w:b/>
                <w:sz w:val="24"/>
                <w:szCs w:val="24"/>
                <w:lang w:val="uz-Cyrl-UZ"/>
              </w:rPr>
              <w:t xml:space="preserve"> </w:t>
            </w:r>
            <w:r w:rsidRPr="00786849">
              <w:rPr>
                <w:rFonts w:ascii="Times New Roman" w:hAnsi="Times New Roman"/>
                <w:b/>
                <w:sz w:val="24"/>
                <w:szCs w:val="24"/>
                <w:lang w:val="uz-Cyrl-UZ"/>
              </w:rPr>
              <w:t>tilidagi</w:t>
            </w:r>
            <w:r>
              <w:rPr>
                <w:rFonts w:ascii="Times New Roman" w:hAnsi="Times New Roman"/>
                <w:b/>
                <w:sz w:val="24"/>
                <w:szCs w:val="24"/>
                <w:lang w:val="uz-Cyrl-UZ"/>
              </w:rPr>
              <w:t xml:space="preserve"> </w:t>
            </w:r>
            <w:r w:rsidRPr="00786849">
              <w:rPr>
                <w:rFonts w:ascii="Times New Roman" w:hAnsi="Times New Roman"/>
                <w:b/>
                <w:sz w:val="24"/>
                <w:szCs w:val="24"/>
                <w:lang w:val="uz-Cyrl-UZ"/>
              </w:rPr>
              <w:t>sharhi</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sz w:val="24"/>
                <w:szCs w:val="24"/>
              </w:rPr>
            </w:pPr>
            <w:r w:rsidRPr="0000509B">
              <w:rPr>
                <w:rFonts w:ascii="Times New Roman" w:hAnsi="Times New Roman"/>
                <w:b/>
                <w:i/>
                <w:sz w:val="24"/>
                <w:szCs w:val="24"/>
                <w:lang w:val="uz-Cyrl-UZ"/>
              </w:rPr>
              <w:t>Mashinali o‘qitish</w:t>
            </w:r>
            <w:r w:rsidRPr="001364DC">
              <w:rPr>
                <w:rFonts w:ascii="Times New Roman" w:hAnsi="Times New Roman"/>
                <w:b/>
                <w:i/>
                <w:sz w:val="24"/>
                <w:szCs w:val="24"/>
              </w:rPr>
              <w:t xml:space="preserve"> (</w:t>
            </w:r>
            <w:r w:rsidRPr="0000509B">
              <w:rPr>
                <w:rFonts w:ascii="Times New Roman" w:hAnsi="Times New Roman"/>
                <w:b/>
                <w:i/>
                <w:sz w:val="24"/>
                <w:szCs w:val="24"/>
                <w:lang w:val="uz-Cyrl-UZ"/>
              </w:rPr>
              <w:t>M</w:t>
            </w:r>
            <w:r>
              <w:rPr>
                <w:rFonts w:ascii="Times New Roman" w:hAnsi="Times New Roman"/>
                <w:b/>
                <w:i/>
                <w:sz w:val="24"/>
                <w:szCs w:val="24"/>
                <w:lang w:val="en-US"/>
              </w:rPr>
              <w:t>O</w:t>
            </w:r>
            <w:r w:rsidRPr="001364DC">
              <w:rPr>
                <w:rFonts w:ascii="Times New Roman" w:hAnsi="Times New Roman"/>
                <w:b/>
                <w:i/>
                <w:sz w:val="24"/>
                <w:szCs w:val="24"/>
              </w:rPr>
              <w:t>‘)-</w:t>
            </w:r>
            <w:r>
              <w:rPr>
                <w:rFonts w:ascii="Times New Roman" w:hAnsi="Times New Roman"/>
                <w:sz w:val="24"/>
                <w:szCs w:val="24"/>
                <w:lang w:val="uz-Cyrl-UZ"/>
              </w:rPr>
              <w:t xml:space="preserve"> </w:t>
            </w:r>
            <w:r w:rsidRPr="00F157D1">
              <w:rPr>
                <w:rFonts w:ascii="Times New Roman" w:hAnsi="Times New Roman"/>
                <w:sz w:val="24"/>
                <w:szCs w:val="24"/>
                <w:lang w:val="uz-Cyrl-UZ"/>
              </w:rPr>
              <w:t>kompyuterlar ma’lumotlardan naqsh va qoidalarni o‘rganib, aniq dasturlanmasdan turib bashorat yoki qaror qabul qilishni o‘rganuvchi usullar majmui.</w:t>
            </w:r>
          </w:p>
        </w:tc>
        <w:tc>
          <w:tcPr>
            <w:tcW w:w="3526"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rPr>
            </w:pPr>
            <w:r w:rsidRPr="00F157D1">
              <w:rPr>
                <w:rFonts w:ascii="Times New Roman" w:hAnsi="Times New Roman"/>
                <w:b/>
                <w:i/>
                <w:sz w:val="24"/>
                <w:szCs w:val="24"/>
                <w:lang w:val="uz-Cyrl-UZ"/>
              </w:rPr>
              <w:t xml:space="preserve">Машинное обучение </w:t>
            </w:r>
            <w:r w:rsidRPr="009162C4">
              <w:rPr>
                <w:rFonts w:ascii="Times New Roman" w:hAnsi="Times New Roman"/>
                <w:b/>
                <w:i/>
                <w:sz w:val="24"/>
                <w:szCs w:val="24"/>
              </w:rPr>
              <w:t>(</w:t>
            </w:r>
            <w:r w:rsidRPr="00F157D1">
              <w:rPr>
                <w:rFonts w:ascii="Times New Roman" w:hAnsi="Times New Roman"/>
                <w:b/>
                <w:i/>
                <w:sz w:val="24"/>
                <w:szCs w:val="24"/>
                <w:lang w:val="uz-Cyrl-UZ"/>
              </w:rPr>
              <w:t>М</w:t>
            </w:r>
            <w:r>
              <w:rPr>
                <w:rFonts w:ascii="Times New Roman" w:hAnsi="Times New Roman"/>
                <w:b/>
                <w:i/>
                <w:sz w:val="24"/>
                <w:szCs w:val="24"/>
                <w:lang w:val="en-US"/>
              </w:rPr>
              <w:t>O</w:t>
            </w:r>
            <w:r w:rsidRPr="009162C4">
              <w:rPr>
                <w:rFonts w:ascii="Times New Roman" w:hAnsi="Times New Roman"/>
                <w:b/>
                <w:i/>
                <w:sz w:val="24"/>
                <w:szCs w:val="24"/>
              </w:rPr>
              <w:t>)</w:t>
            </w:r>
            <w:r w:rsidRPr="00F157D1">
              <w:rPr>
                <w:rFonts w:ascii="Times New Roman" w:hAnsi="Times New Roman"/>
                <w:b/>
                <w:i/>
                <w:sz w:val="24"/>
                <w:szCs w:val="24"/>
              </w:rPr>
              <w:t>-</w:t>
            </w:r>
            <w:r w:rsidRPr="00F157D1">
              <w:rPr>
                <w:rFonts w:ascii="Times New Roman" w:hAnsi="Times New Roman"/>
                <w:bCs/>
                <w:iCs/>
                <w:sz w:val="24"/>
                <w:szCs w:val="24"/>
                <w:lang w:val="uz-Cyrl-UZ"/>
              </w:rPr>
              <w:t xml:space="preserve"> набор методов, позволяющих компьютерам изучать закономерности в данных и делать прогнозы или принимать решения без явного программирования.</w:t>
            </w:r>
          </w:p>
        </w:tc>
        <w:tc>
          <w:tcPr>
            <w:tcW w:w="2818"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lang w:val="uz-Cyrl-UZ"/>
              </w:rPr>
            </w:pPr>
            <w:r w:rsidRPr="0056217B">
              <w:rPr>
                <w:rFonts w:ascii="Times New Roman" w:hAnsi="Times New Roman"/>
                <w:b/>
                <w:bCs/>
                <w:i/>
                <w:sz w:val="24"/>
                <w:szCs w:val="24"/>
                <w:lang w:val="en-US"/>
              </w:rPr>
              <w:t>Machine Learning</w:t>
            </w:r>
            <w:r>
              <w:rPr>
                <w:rFonts w:ascii="Times New Roman" w:hAnsi="Times New Roman"/>
                <w:b/>
                <w:bCs/>
                <w:i/>
                <w:sz w:val="24"/>
                <w:szCs w:val="24"/>
                <w:lang w:val="en-US"/>
              </w:rPr>
              <w:t xml:space="preserve"> </w:t>
            </w:r>
            <w:r>
              <w:rPr>
                <w:rFonts w:ascii="Times New Roman" w:hAnsi="Times New Roman"/>
                <w:b/>
                <w:i/>
                <w:sz w:val="24"/>
                <w:szCs w:val="24"/>
                <w:lang w:val="en-US"/>
              </w:rPr>
              <w:t>(</w:t>
            </w:r>
            <w:r w:rsidRPr="0000509B">
              <w:rPr>
                <w:rFonts w:ascii="Times New Roman" w:hAnsi="Times New Roman"/>
                <w:b/>
                <w:i/>
                <w:sz w:val="24"/>
                <w:szCs w:val="24"/>
                <w:lang w:val="uz-Cyrl-UZ"/>
              </w:rPr>
              <w:t>M</w:t>
            </w:r>
            <w:r>
              <w:rPr>
                <w:rFonts w:ascii="Times New Roman" w:hAnsi="Times New Roman"/>
                <w:b/>
                <w:i/>
                <w:sz w:val="24"/>
                <w:szCs w:val="24"/>
                <w:lang w:val="uz-Cyrl-UZ"/>
              </w:rPr>
              <w:t>L</w:t>
            </w:r>
            <w:r>
              <w:rPr>
                <w:rFonts w:ascii="Times New Roman" w:hAnsi="Times New Roman"/>
                <w:b/>
                <w:i/>
                <w:sz w:val="24"/>
                <w:szCs w:val="24"/>
                <w:lang w:val="en-US"/>
              </w:rPr>
              <w:t>)</w:t>
            </w:r>
            <w:r w:rsidRPr="0056217B">
              <w:rPr>
                <w:rFonts w:ascii="Times New Roman" w:hAnsi="Times New Roman"/>
                <w:b/>
                <w:bCs/>
                <w:i/>
                <w:sz w:val="24"/>
                <w:szCs w:val="24"/>
                <w:lang w:val="en-US"/>
              </w:rPr>
              <w:t xml:space="preserve"> </w:t>
            </w:r>
            <w:r w:rsidRPr="00786849">
              <w:rPr>
                <w:rFonts w:ascii="Times New Roman" w:hAnsi="Times New Roman"/>
                <w:bCs/>
                <w:sz w:val="24"/>
                <w:szCs w:val="24"/>
                <w:lang w:val="en-US"/>
              </w:rPr>
              <w:t>-</w:t>
            </w:r>
            <w:r>
              <w:rPr>
                <w:rFonts w:ascii="Times New Roman" w:hAnsi="Times New Roman"/>
                <w:bCs/>
                <w:sz w:val="24"/>
                <w:szCs w:val="24"/>
                <w:lang w:val="en-US"/>
              </w:rPr>
              <w:t xml:space="preserve"> </w:t>
            </w:r>
            <w:r w:rsidRPr="00F157D1">
              <w:rPr>
                <w:rFonts w:ascii="Times New Roman" w:hAnsi="Times New Roman"/>
                <w:bCs/>
                <w:sz w:val="24"/>
                <w:szCs w:val="24"/>
                <w:lang w:val="en-US"/>
              </w:rPr>
              <w:t>a set of methods that enable computers to learn patterns from data and make predictions or decisions without being explicitly programmed.</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56217B">
              <w:rPr>
                <w:rFonts w:ascii="Times New Roman" w:hAnsi="Times New Roman"/>
                <w:b/>
                <w:i/>
                <w:sz w:val="24"/>
                <w:szCs w:val="24"/>
                <w:lang w:val="uz-Cyrl-UZ"/>
              </w:rPr>
              <w:t>Sun’iy intellekt</w:t>
            </w:r>
            <w:r w:rsidRPr="001364DC">
              <w:rPr>
                <w:rFonts w:ascii="Times New Roman" w:hAnsi="Times New Roman"/>
                <w:b/>
                <w:i/>
                <w:sz w:val="24"/>
                <w:szCs w:val="24"/>
              </w:rPr>
              <w:t xml:space="preserve"> (</w:t>
            </w:r>
            <w:r w:rsidRPr="00B73C54">
              <w:rPr>
                <w:rFonts w:ascii="Times New Roman" w:hAnsi="Times New Roman"/>
                <w:b/>
                <w:i/>
                <w:sz w:val="24"/>
                <w:szCs w:val="24"/>
                <w:lang w:val="en-US"/>
              </w:rPr>
              <w:t>SI</w:t>
            </w:r>
            <w:r w:rsidRPr="001364DC">
              <w:rPr>
                <w:rFonts w:ascii="Times New Roman" w:hAnsi="Times New Roman"/>
                <w:b/>
                <w:i/>
                <w:sz w:val="24"/>
                <w:szCs w:val="24"/>
              </w:rPr>
              <w:t>)</w:t>
            </w:r>
            <w:r>
              <w:rPr>
                <w:rFonts w:ascii="Times New Roman" w:hAnsi="Times New Roman"/>
                <w:b/>
                <w:i/>
                <w:sz w:val="24"/>
                <w:szCs w:val="24"/>
                <w:lang w:val="uz-Cyrl-UZ"/>
              </w:rPr>
              <w:t xml:space="preserve"> </w:t>
            </w:r>
            <w:r w:rsidRPr="00560F9E">
              <w:rPr>
                <w:rFonts w:ascii="Times New Roman" w:hAnsi="Times New Roman"/>
                <w:b/>
                <w:i/>
                <w:sz w:val="24"/>
                <w:szCs w:val="24"/>
                <w:lang w:val="uz-Cyrl-UZ"/>
              </w:rPr>
              <w:t>–</w:t>
            </w:r>
            <w:r>
              <w:rPr>
                <w:rFonts w:ascii="Times New Roman" w:hAnsi="Times New Roman"/>
                <w:b/>
                <w:i/>
                <w:sz w:val="24"/>
                <w:szCs w:val="24"/>
                <w:lang w:val="uz-Cyrl-UZ"/>
              </w:rPr>
              <w:t xml:space="preserve"> </w:t>
            </w:r>
            <w:r w:rsidRPr="00026A79">
              <w:rPr>
                <w:rFonts w:ascii="Times New Roman" w:hAnsi="Times New Roman"/>
                <w:sz w:val="24"/>
                <w:szCs w:val="24"/>
                <w:lang w:val="uz-Cyrl-UZ"/>
              </w:rPr>
              <w:t>inson aqliga xos vazifalarni, masalan, o‘rganish, fikrlash, qaror qabul qilish va muammoni hal etishni mashinalar yordamida amalga oshirish sohasi.</w:t>
            </w:r>
          </w:p>
        </w:tc>
        <w:tc>
          <w:tcPr>
            <w:tcW w:w="3526"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026A79">
              <w:rPr>
                <w:rFonts w:ascii="Times New Roman" w:hAnsi="Times New Roman"/>
                <w:b/>
                <w:i/>
                <w:sz w:val="24"/>
                <w:szCs w:val="24"/>
                <w:lang w:val="uz-Cyrl-UZ"/>
              </w:rPr>
              <w:t>Искусственный интеллект</w:t>
            </w:r>
            <w:r w:rsidRPr="00026A79">
              <w:rPr>
                <w:rFonts w:ascii="Times New Roman" w:hAnsi="Times New Roman"/>
                <w:b/>
                <w:i/>
                <w:sz w:val="24"/>
                <w:szCs w:val="24"/>
              </w:rPr>
              <w:t xml:space="preserve"> </w:t>
            </w:r>
            <w:r w:rsidRPr="00B73C54">
              <w:rPr>
                <w:rFonts w:ascii="Times New Roman" w:hAnsi="Times New Roman"/>
                <w:b/>
                <w:i/>
                <w:sz w:val="24"/>
                <w:szCs w:val="24"/>
              </w:rPr>
              <w:t>(</w:t>
            </w:r>
            <w:r w:rsidRPr="00026A79">
              <w:rPr>
                <w:rFonts w:ascii="Times New Roman" w:hAnsi="Times New Roman"/>
                <w:b/>
                <w:i/>
                <w:sz w:val="24"/>
                <w:szCs w:val="24"/>
                <w:lang w:val="uz-Cyrl-UZ"/>
              </w:rPr>
              <w:t>ИИ</w:t>
            </w:r>
            <w:r w:rsidRPr="00B73C54">
              <w:rPr>
                <w:rFonts w:ascii="Times New Roman" w:hAnsi="Times New Roman"/>
                <w:b/>
                <w:i/>
                <w:sz w:val="24"/>
                <w:szCs w:val="24"/>
              </w:rPr>
              <w:t>)</w:t>
            </w:r>
            <w:r w:rsidRPr="00026A79">
              <w:rPr>
                <w:rFonts w:ascii="Times New Roman" w:hAnsi="Times New Roman"/>
                <w:b/>
                <w:i/>
                <w:sz w:val="24"/>
                <w:szCs w:val="24"/>
              </w:rPr>
              <w:t>-</w:t>
            </w:r>
            <w:r w:rsidRPr="00026A79">
              <w:rPr>
                <w:rFonts w:ascii="Times New Roman" w:hAnsi="Times New Roman"/>
                <w:b/>
                <w:i/>
                <w:sz w:val="24"/>
                <w:szCs w:val="24"/>
                <w:lang w:val="uz-Cyrl-UZ"/>
              </w:rPr>
              <w:t xml:space="preserve"> </w:t>
            </w:r>
            <w:r w:rsidRPr="00026A79">
              <w:rPr>
                <w:rFonts w:ascii="Times New Roman" w:hAnsi="Times New Roman"/>
                <w:bCs/>
                <w:iCs/>
                <w:sz w:val="24"/>
                <w:szCs w:val="24"/>
                <w:lang w:val="uz-Cyrl-UZ"/>
              </w:rPr>
              <w:t>область информатики, создающая системы, способные выполнять задачи, требующие человеческого интеллекта: обучение, рассуждение, принятие решений и решение проблем.</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bCs/>
                <w:i/>
                <w:sz w:val="24"/>
                <w:szCs w:val="24"/>
                <w:lang w:val="en-US"/>
              </w:rPr>
            </w:pPr>
            <w:r w:rsidRPr="00026A79">
              <w:rPr>
                <w:rFonts w:ascii="Times New Roman" w:hAnsi="Times New Roman"/>
                <w:b/>
                <w:i/>
                <w:sz w:val="24"/>
                <w:szCs w:val="24"/>
                <w:lang w:val="uz-Cyrl-UZ"/>
              </w:rPr>
              <w:t xml:space="preserve">Artificial Intelligence (AI) </w:t>
            </w:r>
            <w:r>
              <w:rPr>
                <w:rFonts w:ascii="Times New Roman" w:hAnsi="Times New Roman"/>
                <w:b/>
                <w:i/>
                <w:sz w:val="24"/>
                <w:szCs w:val="24"/>
                <w:lang w:val="en-US"/>
              </w:rPr>
              <w:t>-</w:t>
            </w:r>
            <w:r w:rsidRPr="00026A79">
              <w:rPr>
                <w:rFonts w:ascii="Times New Roman" w:hAnsi="Times New Roman"/>
                <w:b/>
                <w:i/>
                <w:sz w:val="24"/>
                <w:szCs w:val="24"/>
                <w:lang w:val="uz-Cyrl-UZ"/>
              </w:rPr>
              <w:t xml:space="preserve"> </w:t>
            </w:r>
            <w:r w:rsidRPr="00220785">
              <w:rPr>
                <w:rFonts w:ascii="Times New Roman" w:hAnsi="Times New Roman"/>
                <w:bCs/>
                <w:iCs/>
                <w:sz w:val="24"/>
                <w:szCs w:val="24"/>
                <w:lang w:val="uz-Cyrl-UZ"/>
              </w:rPr>
              <w:t>a field of computer science focused on creating systems capable of performing tasks that normally require human intelligence, such as learning, reasoning, decision-making, and problem-solving</w:t>
            </w:r>
          </w:p>
        </w:tc>
      </w:tr>
      <w:tr w:rsidR="001364DC" w:rsidRPr="001364DC" w:rsidTr="00012E40">
        <w:trPr>
          <w:jc w:val="center"/>
        </w:trPr>
        <w:tc>
          <w:tcPr>
            <w:tcW w:w="3262" w:type="dxa"/>
            <w:vAlign w:val="center"/>
          </w:tcPr>
          <w:p w:rsidR="001364DC" w:rsidRPr="00C7111C"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FB3809">
              <w:rPr>
                <w:rFonts w:ascii="Times New Roman" w:hAnsi="Times New Roman"/>
                <w:b/>
                <w:i/>
                <w:sz w:val="24"/>
                <w:szCs w:val="24"/>
                <w:lang w:val="uz-Cyrl-UZ"/>
              </w:rPr>
              <w:t xml:space="preserve">Tor sun’iy intellekt </w:t>
            </w:r>
            <w:r w:rsidRPr="001364DC">
              <w:rPr>
                <w:rFonts w:ascii="Times New Roman" w:hAnsi="Times New Roman"/>
                <w:bCs/>
                <w:iCs/>
                <w:sz w:val="24"/>
                <w:szCs w:val="24"/>
              </w:rPr>
              <w:t>-</w:t>
            </w:r>
            <w:r w:rsidRPr="00FB3809">
              <w:rPr>
                <w:rFonts w:ascii="Times New Roman" w:hAnsi="Times New Roman"/>
                <w:bCs/>
                <w:iCs/>
                <w:sz w:val="24"/>
                <w:szCs w:val="24"/>
                <w:lang w:val="uz-Cyrl-UZ"/>
              </w:rPr>
              <w:t xml:space="preserve"> faqat bitta vazifa yoki aniq sohada yuqori samaradorlik bilan ishlay oladigan, ammo umumiy aql-idrokka ega bo‘lmagan sun’iy intellekt turi.</w:t>
            </w:r>
          </w:p>
        </w:tc>
        <w:tc>
          <w:tcPr>
            <w:tcW w:w="3526" w:type="dxa"/>
            <w:vAlign w:val="center"/>
          </w:tcPr>
          <w:p w:rsidR="001364DC" w:rsidRPr="00476E09" w:rsidRDefault="001364DC" w:rsidP="00012E40">
            <w:pPr>
              <w:widowControl w:val="0"/>
              <w:autoSpaceDE w:val="0"/>
              <w:autoSpaceDN w:val="0"/>
              <w:adjustRightInd w:val="0"/>
              <w:spacing w:after="0" w:line="240" w:lineRule="auto"/>
              <w:jc w:val="center"/>
              <w:rPr>
                <w:rFonts w:ascii="Times New Roman" w:hAnsi="Times New Roman"/>
                <w:sz w:val="24"/>
                <w:szCs w:val="24"/>
                <w:lang w:val="uz-Cyrl-UZ"/>
              </w:rPr>
            </w:pPr>
            <w:r w:rsidRPr="00FB3809">
              <w:rPr>
                <w:rFonts w:ascii="Times New Roman" w:hAnsi="Times New Roman"/>
                <w:b/>
                <w:i/>
                <w:sz w:val="24"/>
                <w:szCs w:val="24"/>
                <w:lang w:val="uz-Cyrl-UZ"/>
              </w:rPr>
              <w:t xml:space="preserve">Узкий искусственный интеллект </w:t>
            </w:r>
            <w:r w:rsidRPr="00026A79">
              <w:rPr>
                <w:rFonts w:ascii="Times New Roman" w:hAnsi="Times New Roman"/>
                <w:bCs/>
                <w:iCs/>
                <w:sz w:val="24"/>
                <w:szCs w:val="24"/>
              </w:rPr>
              <w:t>-</w:t>
            </w:r>
            <w:r w:rsidRPr="00FB3809">
              <w:rPr>
                <w:rFonts w:ascii="Times New Roman" w:hAnsi="Times New Roman"/>
                <w:bCs/>
                <w:iCs/>
                <w:sz w:val="24"/>
                <w:szCs w:val="24"/>
                <w:lang w:val="uz-Cyrl-UZ"/>
              </w:rPr>
              <w:t>это ИИ, способный эффективно выполнять только одну конкретную задачу или работать в узкой области, но не обладающий универсальным интеллектом</w:t>
            </w:r>
            <w:r w:rsidRPr="00FB3809">
              <w:rPr>
                <w:rFonts w:ascii="Times New Roman" w:hAnsi="Times New Roman"/>
                <w:b/>
                <w:i/>
                <w:sz w:val="24"/>
                <w:szCs w:val="24"/>
                <w:lang w:val="uz-Cyrl-UZ"/>
              </w:rPr>
              <w:t>.</w:t>
            </w:r>
          </w:p>
        </w:tc>
        <w:tc>
          <w:tcPr>
            <w:tcW w:w="2818" w:type="dxa"/>
            <w:vAlign w:val="center"/>
          </w:tcPr>
          <w:p w:rsidR="001364DC" w:rsidRPr="00C7111C"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026A79">
              <w:rPr>
                <w:rFonts w:ascii="Times New Roman" w:hAnsi="Times New Roman"/>
                <w:b/>
                <w:i/>
                <w:sz w:val="24"/>
                <w:szCs w:val="24"/>
                <w:lang w:val="uz-Cyrl-UZ"/>
              </w:rPr>
              <w:t xml:space="preserve">Narrow Artificial Intelligence </w:t>
            </w:r>
            <w:r>
              <w:rPr>
                <w:rFonts w:ascii="Times New Roman" w:hAnsi="Times New Roman"/>
                <w:b/>
                <w:i/>
                <w:sz w:val="24"/>
                <w:szCs w:val="24"/>
                <w:lang w:val="en-US"/>
              </w:rPr>
              <w:t>-</w:t>
            </w:r>
            <w:r w:rsidRPr="00026A79">
              <w:rPr>
                <w:rFonts w:ascii="Times New Roman" w:hAnsi="Times New Roman"/>
                <w:b/>
                <w:i/>
                <w:sz w:val="24"/>
                <w:szCs w:val="24"/>
                <w:lang w:val="uz-Cyrl-UZ"/>
              </w:rPr>
              <w:t xml:space="preserve"> </w:t>
            </w:r>
            <w:r w:rsidRPr="00026A79">
              <w:rPr>
                <w:rFonts w:ascii="Times New Roman" w:hAnsi="Times New Roman"/>
                <w:bCs/>
                <w:iCs/>
                <w:sz w:val="24"/>
                <w:szCs w:val="24"/>
                <w:lang w:val="uz-Cyrl-UZ"/>
              </w:rPr>
              <w:t>AI designed to perform a single specific task or operate within a limited domain, without possessing general human-like intelligence.</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i/>
                <w:sz w:val="24"/>
                <w:szCs w:val="24"/>
              </w:rPr>
            </w:pPr>
            <w:r w:rsidRPr="00220785">
              <w:rPr>
                <w:rFonts w:ascii="Times New Roman" w:hAnsi="Times New Roman"/>
                <w:b/>
                <w:i/>
                <w:sz w:val="24"/>
                <w:szCs w:val="24"/>
                <w:lang w:val="uz-Cyrl-UZ"/>
              </w:rPr>
              <w:t xml:space="preserve">Umumiy sun’iy intellekt </w:t>
            </w:r>
            <w:r w:rsidRPr="001364DC">
              <w:rPr>
                <w:rFonts w:ascii="Times New Roman" w:hAnsi="Times New Roman"/>
                <w:b/>
                <w:i/>
                <w:sz w:val="24"/>
                <w:szCs w:val="24"/>
              </w:rPr>
              <w:t>-</w:t>
            </w:r>
            <w:r w:rsidRPr="00220785">
              <w:rPr>
                <w:rFonts w:ascii="Times New Roman" w:hAnsi="Times New Roman"/>
                <w:b/>
                <w:i/>
                <w:sz w:val="24"/>
                <w:szCs w:val="24"/>
                <w:lang w:val="uz-Cyrl-UZ"/>
              </w:rPr>
              <w:t xml:space="preserve"> </w:t>
            </w:r>
            <w:r w:rsidRPr="00220785">
              <w:rPr>
                <w:rFonts w:ascii="Times New Roman" w:hAnsi="Times New Roman"/>
                <w:bCs/>
                <w:iCs/>
                <w:sz w:val="24"/>
                <w:szCs w:val="24"/>
                <w:lang w:val="uz-Cyrl-UZ"/>
              </w:rPr>
              <w:t>inson aqliga o‘xshash tarzda turli sohalarda bilimlarni o‘rganish, tushunish va qo‘llash qobiliyatiga ega bo‘lgan intellektual tizim</w:t>
            </w:r>
          </w:p>
        </w:tc>
        <w:tc>
          <w:tcPr>
            <w:tcW w:w="3526" w:type="dxa"/>
            <w:vAlign w:val="center"/>
          </w:tcPr>
          <w:p w:rsidR="001364DC" w:rsidRPr="00476E0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D264AF">
              <w:rPr>
                <w:rFonts w:ascii="Times New Roman" w:hAnsi="Times New Roman"/>
                <w:b/>
                <w:i/>
                <w:sz w:val="24"/>
                <w:szCs w:val="24"/>
                <w:lang w:val="uz-Cyrl-UZ"/>
              </w:rPr>
              <w:t xml:space="preserve">Общий искусственный интеллект </w:t>
            </w:r>
            <w:r w:rsidRPr="00D264AF">
              <w:rPr>
                <w:rFonts w:ascii="Times New Roman" w:hAnsi="Times New Roman"/>
                <w:bCs/>
                <w:iCs/>
                <w:sz w:val="24"/>
                <w:szCs w:val="24"/>
              </w:rPr>
              <w:t>-</w:t>
            </w:r>
            <w:r w:rsidRPr="00D264AF">
              <w:rPr>
                <w:rFonts w:ascii="Times New Roman" w:hAnsi="Times New Roman"/>
                <w:bCs/>
                <w:iCs/>
                <w:sz w:val="24"/>
                <w:szCs w:val="24"/>
                <w:lang w:val="uz-Cyrl-UZ"/>
              </w:rPr>
              <w:t xml:space="preserve"> это ИИ, обладающий способностью понимать, обучаться и применять знания в разных областях, подобно человеческому разуму.</w:t>
            </w:r>
          </w:p>
        </w:tc>
        <w:tc>
          <w:tcPr>
            <w:tcW w:w="2818" w:type="dxa"/>
            <w:vAlign w:val="center"/>
          </w:tcPr>
          <w:p w:rsidR="001364DC" w:rsidRPr="00476E0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D264AF">
              <w:rPr>
                <w:rFonts w:ascii="Times New Roman" w:hAnsi="Times New Roman"/>
                <w:b/>
                <w:i/>
                <w:sz w:val="24"/>
                <w:szCs w:val="24"/>
                <w:lang w:val="uz-Cyrl-UZ"/>
              </w:rPr>
              <w:t xml:space="preserve">General Artificial Intelligence </w:t>
            </w:r>
            <w:r>
              <w:rPr>
                <w:rFonts w:ascii="Times New Roman" w:hAnsi="Times New Roman"/>
                <w:b/>
                <w:i/>
                <w:sz w:val="24"/>
                <w:szCs w:val="24"/>
                <w:lang w:val="en-US"/>
              </w:rPr>
              <w:t>-</w:t>
            </w:r>
            <w:r w:rsidRPr="00D264AF">
              <w:rPr>
                <w:rFonts w:ascii="Times New Roman" w:hAnsi="Times New Roman"/>
                <w:b/>
                <w:i/>
                <w:sz w:val="24"/>
                <w:szCs w:val="24"/>
                <w:lang w:val="uz-Cyrl-UZ"/>
              </w:rPr>
              <w:t xml:space="preserve"> </w:t>
            </w:r>
            <w:r w:rsidRPr="00D264AF">
              <w:rPr>
                <w:rFonts w:ascii="Times New Roman" w:hAnsi="Times New Roman"/>
                <w:bCs/>
                <w:iCs/>
                <w:sz w:val="24"/>
                <w:szCs w:val="24"/>
                <w:lang w:val="uz-Cyrl-UZ"/>
              </w:rPr>
              <w:t>an AI with the ability to learn, understand, and apply knowledge across diverse domains, demonstrating intelligence comparable to human reasoning.</w:t>
            </w:r>
          </w:p>
        </w:tc>
      </w:tr>
      <w:tr w:rsidR="001364DC" w:rsidRPr="001364DC" w:rsidTr="00012E40">
        <w:trPr>
          <w:jc w:val="center"/>
        </w:trPr>
        <w:tc>
          <w:tcPr>
            <w:tcW w:w="3262" w:type="dxa"/>
            <w:vAlign w:val="center"/>
          </w:tcPr>
          <w:p w:rsidR="001364DC" w:rsidRPr="007B020D"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D264AF">
              <w:rPr>
                <w:rFonts w:ascii="Times New Roman" w:hAnsi="Times New Roman"/>
                <w:b/>
                <w:i/>
                <w:sz w:val="24"/>
                <w:szCs w:val="24"/>
                <w:lang w:val="uz-Cyrl-UZ"/>
              </w:rPr>
              <w:t xml:space="preserve">Super sun’iy intellekt </w:t>
            </w:r>
            <w:r w:rsidRPr="001364DC">
              <w:rPr>
                <w:rFonts w:ascii="Times New Roman" w:hAnsi="Times New Roman"/>
                <w:bCs/>
                <w:iCs/>
                <w:sz w:val="24"/>
                <w:szCs w:val="24"/>
              </w:rPr>
              <w:t>-</w:t>
            </w:r>
            <w:r w:rsidRPr="0014646E">
              <w:rPr>
                <w:rFonts w:ascii="Times New Roman" w:hAnsi="Times New Roman"/>
                <w:bCs/>
                <w:iCs/>
                <w:sz w:val="24"/>
                <w:szCs w:val="24"/>
                <w:lang w:val="uz-Cyrl-UZ"/>
              </w:rPr>
              <w:t xml:space="preserve"> inson aqlidan ustun bo‘lgan, barcha sohalarda bilim, ijodkorlik va qaror qabul qilish qobiliyatiga ega bo‘lishi mumkin bo‘lgan nazariy intellekt turi.</w:t>
            </w:r>
          </w:p>
        </w:tc>
        <w:tc>
          <w:tcPr>
            <w:tcW w:w="3526"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14646E">
              <w:rPr>
                <w:rFonts w:ascii="Times New Roman" w:hAnsi="Times New Roman"/>
                <w:b/>
                <w:i/>
                <w:sz w:val="24"/>
                <w:szCs w:val="24"/>
                <w:lang w:val="uz-Cyrl-UZ"/>
              </w:rPr>
              <w:t>Сверхискусственный интеллект</w:t>
            </w:r>
            <w:r w:rsidRPr="0014646E">
              <w:rPr>
                <w:rFonts w:ascii="Times New Roman" w:hAnsi="Times New Roman"/>
                <w:b/>
                <w:i/>
                <w:sz w:val="24"/>
                <w:szCs w:val="24"/>
              </w:rPr>
              <w:t xml:space="preserve"> -</w:t>
            </w:r>
            <w:r w:rsidRPr="0014646E">
              <w:rPr>
                <w:rFonts w:ascii="Times New Roman" w:hAnsi="Times New Roman"/>
                <w:bCs/>
                <w:iCs/>
                <w:sz w:val="24"/>
                <w:szCs w:val="24"/>
                <w:lang w:val="uz-Cyrl-UZ"/>
              </w:rPr>
              <w:t xml:space="preserve"> гипотетический тип ИИ, который во всех областях знаний и деятельности превосходит человеческий разум по интеллекту, креативности и принятию решений.</w:t>
            </w:r>
          </w:p>
        </w:tc>
        <w:tc>
          <w:tcPr>
            <w:tcW w:w="2818" w:type="dxa"/>
            <w:vAlign w:val="center"/>
          </w:tcPr>
          <w:p w:rsidR="001364DC" w:rsidRPr="007B020D"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14646E">
              <w:rPr>
                <w:rFonts w:ascii="Times New Roman" w:hAnsi="Times New Roman"/>
                <w:b/>
                <w:i/>
                <w:sz w:val="24"/>
                <w:szCs w:val="24"/>
                <w:lang w:val="uz-Cyrl-UZ"/>
              </w:rPr>
              <w:t xml:space="preserve">Super Artificial Intelligence </w:t>
            </w:r>
            <w:r>
              <w:rPr>
                <w:rFonts w:ascii="Times New Roman" w:hAnsi="Times New Roman"/>
                <w:b/>
                <w:i/>
                <w:sz w:val="24"/>
                <w:szCs w:val="24"/>
                <w:lang w:val="en-US"/>
              </w:rPr>
              <w:t>-</w:t>
            </w:r>
            <w:r w:rsidRPr="0014646E">
              <w:rPr>
                <w:rFonts w:ascii="Times New Roman" w:hAnsi="Times New Roman"/>
                <w:b/>
                <w:i/>
                <w:sz w:val="24"/>
                <w:szCs w:val="24"/>
                <w:lang w:val="uz-Cyrl-UZ"/>
              </w:rPr>
              <w:t xml:space="preserve"> </w:t>
            </w:r>
            <w:r w:rsidRPr="0014646E">
              <w:rPr>
                <w:rFonts w:ascii="Times New Roman" w:hAnsi="Times New Roman"/>
                <w:bCs/>
                <w:iCs/>
                <w:sz w:val="24"/>
                <w:szCs w:val="24"/>
                <w:lang w:val="uz-Cyrl-UZ"/>
              </w:rPr>
              <w:t>a hypothetical form of AI that surpasses human intelligence in all domains, including knowledge, creativity, and decision-making.</w:t>
            </w:r>
          </w:p>
        </w:tc>
      </w:tr>
      <w:tr w:rsidR="001364DC" w:rsidRPr="001364DC" w:rsidTr="00012E40">
        <w:trPr>
          <w:jc w:val="center"/>
        </w:trPr>
        <w:tc>
          <w:tcPr>
            <w:tcW w:w="3262"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8E7D70">
              <w:rPr>
                <w:rFonts w:ascii="Times New Roman" w:hAnsi="Times New Roman"/>
                <w:b/>
                <w:i/>
                <w:sz w:val="24"/>
                <w:szCs w:val="24"/>
                <w:lang w:val="uz-Cyrl-UZ"/>
              </w:rPr>
              <w:t xml:space="preserve">Reaktiv mashinalar sun’iy intellekti </w:t>
            </w:r>
            <w:r w:rsidRPr="001364DC">
              <w:rPr>
                <w:rFonts w:ascii="Times New Roman" w:hAnsi="Times New Roman"/>
                <w:b/>
                <w:i/>
                <w:sz w:val="24"/>
                <w:szCs w:val="24"/>
              </w:rPr>
              <w:t>-</w:t>
            </w:r>
            <w:r w:rsidRPr="008E7D70">
              <w:rPr>
                <w:rFonts w:ascii="Times New Roman" w:hAnsi="Times New Roman"/>
                <w:bCs/>
                <w:i/>
                <w:sz w:val="24"/>
                <w:szCs w:val="24"/>
                <w:lang w:val="uz-Cyrl-UZ"/>
              </w:rPr>
              <w:t xml:space="preserve"> faqat joriy ma’lumotlarni qayta ishlaydigan va o‘tgan tajribani eslab qolmaydigan, shuningdek o‘rganish qobiliyatiga ega bo‘lmagan eng oddiy </w:t>
            </w:r>
            <w:r>
              <w:rPr>
                <w:rFonts w:ascii="Times New Roman" w:hAnsi="Times New Roman"/>
                <w:bCs/>
                <w:i/>
                <w:sz w:val="24"/>
                <w:szCs w:val="24"/>
                <w:lang w:val="en-US"/>
              </w:rPr>
              <w:t>S</w:t>
            </w:r>
            <w:r w:rsidRPr="008E7D70">
              <w:rPr>
                <w:rFonts w:ascii="Times New Roman" w:hAnsi="Times New Roman"/>
                <w:bCs/>
                <w:i/>
                <w:sz w:val="24"/>
                <w:szCs w:val="24"/>
                <w:lang w:val="uz-Cyrl-UZ"/>
              </w:rPr>
              <w:t>I turi.</w:t>
            </w:r>
          </w:p>
        </w:tc>
        <w:tc>
          <w:tcPr>
            <w:tcW w:w="3526"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267370">
              <w:rPr>
                <w:rFonts w:ascii="Times New Roman" w:hAnsi="Times New Roman"/>
                <w:b/>
                <w:i/>
                <w:sz w:val="24"/>
                <w:szCs w:val="24"/>
                <w:lang w:val="uz-Cyrl-UZ"/>
              </w:rPr>
              <w:t xml:space="preserve">Реактивные машины </w:t>
            </w:r>
            <w:r w:rsidRPr="00267370">
              <w:rPr>
                <w:rFonts w:ascii="Times New Roman" w:hAnsi="Times New Roman"/>
                <w:b/>
                <w:i/>
                <w:sz w:val="24"/>
                <w:szCs w:val="24"/>
              </w:rPr>
              <w:t>-</w:t>
            </w:r>
            <w:r w:rsidRPr="00267370">
              <w:rPr>
                <w:rFonts w:ascii="Times New Roman" w:hAnsi="Times New Roman"/>
                <w:bCs/>
                <w:iCs/>
                <w:sz w:val="24"/>
                <w:szCs w:val="24"/>
                <w:lang w:val="uz-Cyrl-UZ"/>
              </w:rPr>
              <w:t xml:space="preserve"> это самый простой тип ИИ, который обрабатывает только текущие данные, не имеет памяти и не способен учиться на прошлом опыте.</w:t>
            </w:r>
          </w:p>
        </w:tc>
        <w:tc>
          <w:tcPr>
            <w:tcW w:w="2818"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267370">
              <w:rPr>
                <w:rFonts w:ascii="Times New Roman" w:hAnsi="Times New Roman"/>
                <w:b/>
                <w:i/>
                <w:sz w:val="24"/>
                <w:szCs w:val="24"/>
                <w:lang w:val="uz-Cyrl-UZ"/>
              </w:rPr>
              <w:t xml:space="preserve">Reactive Machines Artificial Intelligence </w:t>
            </w:r>
            <w:r>
              <w:rPr>
                <w:rFonts w:ascii="Times New Roman" w:hAnsi="Times New Roman"/>
                <w:b/>
                <w:i/>
                <w:sz w:val="24"/>
                <w:szCs w:val="24"/>
                <w:lang w:val="en-US"/>
              </w:rPr>
              <w:t>-</w:t>
            </w:r>
            <w:r w:rsidRPr="00267370">
              <w:rPr>
                <w:rFonts w:ascii="Times New Roman" w:hAnsi="Times New Roman"/>
                <w:b/>
                <w:i/>
                <w:sz w:val="24"/>
                <w:szCs w:val="24"/>
                <w:lang w:val="uz-Cyrl-UZ"/>
              </w:rPr>
              <w:t xml:space="preserve"> </w:t>
            </w:r>
            <w:r w:rsidRPr="004D3896">
              <w:rPr>
                <w:rFonts w:ascii="Times New Roman" w:hAnsi="Times New Roman"/>
                <w:bCs/>
                <w:iCs/>
                <w:sz w:val="24"/>
                <w:szCs w:val="24"/>
                <w:lang w:val="uz-Cyrl-UZ"/>
              </w:rPr>
              <w:t>the most basic type of AI that processes only current data, lacks memory, and cannot learn from past experiences.</w:t>
            </w:r>
          </w:p>
        </w:tc>
      </w:tr>
      <w:tr w:rsidR="001364DC" w:rsidRPr="001364DC" w:rsidTr="00012E40">
        <w:trPr>
          <w:jc w:val="center"/>
        </w:trPr>
        <w:tc>
          <w:tcPr>
            <w:tcW w:w="3262"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4D3896">
              <w:rPr>
                <w:rFonts w:ascii="Times New Roman" w:hAnsi="Times New Roman"/>
                <w:b/>
                <w:i/>
                <w:sz w:val="24"/>
                <w:szCs w:val="24"/>
                <w:lang w:val="uz-Cyrl-UZ"/>
              </w:rPr>
              <w:t xml:space="preserve">Cheklangan xotirali sun’iy intellekt </w:t>
            </w:r>
            <w:r w:rsidRPr="001364DC">
              <w:rPr>
                <w:rFonts w:ascii="Times New Roman" w:hAnsi="Times New Roman"/>
                <w:bCs/>
                <w:iCs/>
                <w:sz w:val="24"/>
                <w:szCs w:val="24"/>
              </w:rPr>
              <w:t>-</w:t>
            </w:r>
            <w:r w:rsidRPr="004D3896">
              <w:rPr>
                <w:rFonts w:ascii="Times New Roman" w:hAnsi="Times New Roman"/>
                <w:bCs/>
                <w:iCs/>
                <w:sz w:val="24"/>
                <w:szCs w:val="24"/>
                <w:lang w:val="uz-Cyrl-UZ"/>
              </w:rPr>
              <w:t xml:space="preserve"> ma’lum vaqt davomida o‘tgan ma’lumotlarni saqlab, qaror qabul qilish jarayonida ulardan foydalanadigan </w:t>
            </w:r>
            <w:r w:rsidRPr="004D3896">
              <w:rPr>
                <w:rFonts w:ascii="Times New Roman" w:hAnsi="Times New Roman"/>
                <w:bCs/>
                <w:iCs/>
                <w:sz w:val="24"/>
                <w:szCs w:val="24"/>
                <w:lang w:val="en-US"/>
              </w:rPr>
              <w:t>S</w:t>
            </w:r>
            <w:r w:rsidRPr="004D3896">
              <w:rPr>
                <w:rFonts w:ascii="Times New Roman" w:hAnsi="Times New Roman"/>
                <w:bCs/>
                <w:iCs/>
                <w:sz w:val="24"/>
                <w:szCs w:val="24"/>
                <w:lang w:val="uz-Cyrl-UZ"/>
              </w:rPr>
              <w:t>I turi.</w:t>
            </w:r>
          </w:p>
        </w:tc>
        <w:tc>
          <w:tcPr>
            <w:tcW w:w="3526"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4D3896">
              <w:rPr>
                <w:rFonts w:ascii="Times New Roman" w:hAnsi="Times New Roman"/>
                <w:b/>
                <w:i/>
                <w:sz w:val="24"/>
                <w:szCs w:val="24"/>
                <w:lang w:val="uz-Cyrl-UZ"/>
              </w:rPr>
              <w:t xml:space="preserve">ИИ с ограниченной памятью </w:t>
            </w:r>
            <w:r w:rsidRPr="004D3896">
              <w:rPr>
                <w:rFonts w:ascii="Times New Roman" w:hAnsi="Times New Roman"/>
                <w:b/>
                <w:i/>
                <w:sz w:val="24"/>
                <w:szCs w:val="24"/>
              </w:rPr>
              <w:t>-</w:t>
            </w:r>
            <w:r w:rsidRPr="004D3896">
              <w:rPr>
                <w:rFonts w:ascii="Times New Roman" w:hAnsi="Times New Roman"/>
                <w:bCs/>
                <w:iCs/>
                <w:sz w:val="24"/>
                <w:szCs w:val="24"/>
                <w:lang w:val="uz-Cyrl-UZ"/>
              </w:rPr>
              <w:t xml:space="preserve"> тип искусственного интеллекта, который способен временно хранить прошлые данные и использовать их при принятии решений.</w:t>
            </w:r>
          </w:p>
        </w:tc>
        <w:tc>
          <w:tcPr>
            <w:tcW w:w="2818" w:type="dxa"/>
            <w:vAlign w:val="center"/>
          </w:tcPr>
          <w:p w:rsidR="001364DC" w:rsidRPr="009F6A56"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4D3896">
              <w:rPr>
                <w:rFonts w:ascii="Times New Roman" w:hAnsi="Times New Roman"/>
                <w:b/>
                <w:i/>
                <w:sz w:val="24"/>
                <w:szCs w:val="24"/>
                <w:lang w:val="uz-Cyrl-UZ"/>
              </w:rPr>
              <w:t xml:space="preserve">Limited Memory Artificial Intelligence </w:t>
            </w:r>
            <w:r>
              <w:rPr>
                <w:rFonts w:ascii="Times New Roman" w:hAnsi="Times New Roman"/>
                <w:b/>
                <w:i/>
                <w:sz w:val="24"/>
                <w:szCs w:val="24"/>
                <w:lang w:val="en-US"/>
              </w:rPr>
              <w:t>-</w:t>
            </w:r>
            <w:r w:rsidRPr="004D3896">
              <w:rPr>
                <w:rFonts w:ascii="Times New Roman" w:hAnsi="Times New Roman"/>
                <w:bCs/>
                <w:iCs/>
                <w:sz w:val="24"/>
                <w:szCs w:val="24"/>
                <w:lang w:val="uz-Cyrl-UZ"/>
              </w:rPr>
              <w:t xml:space="preserve"> a type of AI that can temporarily store past data and use it to inform present decisions.</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253AB3">
              <w:rPr>
                <w:rFonts w:ascii="Times New Roman" w:hAnsi="Times New Roman"/>
                <w:b/>
                <w:i/>
                <w:sz w:val="24"/>
                <w:szCs w:val="24"/>
                <w:lang w:val="uz-Cyrl-UZ"/>
              </w:rPr>
              <w:t xml:space="preserve">Aqliy nazariya asosidagi sun’iy intellekt </w:t>
            </w:r>
            <w:r w:rsidRPr="001364DC">
              <w:rPr>
                <w:rFonts w:ascii="Times New Roman" w:hAnsi="Times New Roman"/>
                <w:bCs/>
                <w:iCs/>
                <w:sz w:val="24"/>
                <w:szCs w:val="24"/>
              </w:rPr>
              <w:t>-</w:t>
            </w:r>
            <w:r w:rsidRPr="00027623">
              <w:rPr>
                <w:rFonts w:ascii="Times New Roman" w:hAnsi="Times New Roman"/>
                <w:bCs/>
                <w:iCs/>
                <w:sz w:val="24"/>
                <w:szCs w:val="24"/>
                <w:lang w:val="uz-Cyrl-UZ"/>
              </w:rPr>
              <w:t xml:space="preserve"> inson hissiyotlari, niyatlari va fikr jarayonlarini tushunib, ularga mos ravishda muloqot va qaror qabul qila oladigan rivojlangan </w:t>
            </w:r>
            <w:r w:rsidRPr="00027623">
              <w:rPr>
                <w:rFonts w:ascii="Times New Roman" w:hAnsi="Times New Roman"/>
                <w:bCs/>
                <w:iCs/>
                <w:sz w:val="24"/>
                <w:szCs w:val="24"/>
                <w:lang w:val="en-US"/>
              </w:rPr>
              <w:t>S</w:t>
            </w:r>
            <w:r w:rsidRPr="00027623">
              <w:rPr>
                <w:rFonts w:ascii="Times New Roman" w:hAnsi="Times New Roman"/>
                <w:bCs/>
                <w:iCs/>
                <w:sz w:val="24"/>
                <w:szCs w:val="24"/>
                <w:lang w:val="uz-Cyrl-UZ"/>
              </w:rPr>
              <w:t>I tushunchasi</w:t>
            </w:r>
            <w:r w:rsidRPr="00253AB3">
              <w:rPr>
                <w:rFonts w:ascii="Times New Roman" w:hAnsi="Times New Roman"/>
                <w:b/>
                <w:i/>
                <w:sz w:val="24"/>
                <w:szCs w:val="24"/>
                <w:lang w:val="uz-Cyrl-UZ"/>
              </w:rPr>
              <w:t>.</w:t>
            </w:r>
          </w:p>
        </w:tc>
        <w:tc>
          <w:tcPr>
            <w:tcW w:w="3526"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027623">
              <w:rPr>
                <w:rFonts w:ascii="Times New Roman" w:hAnsi="Times New Roman"/>
                <w:b/>
                <w:i/>
                <w:sz w:val="24"/>
                <w:szCs w:val="24"/>
                <w:lang w:val="uz-Cyrl-UZ"/>
              </w:rPr>
              <w:t xml:space="preserve">ИИ </w:t>
            </w:r>
            <w:r w:rsidRPr="00027623">
              <w:rPr>
                <w:rFonts w:ascii="Times New Roman" w:hAnsi="Times New Roman"/>
                <w:b/>
                <w:i/>
                <w:sz w:val="24"/>
                <w:szCs w:val="24"/>
              </w:rPr>
              <w:t>“</w:t>
            </w:r>
            <w:r w:rsidRPr="00027623">
              <w:rPr>
                <w:rFonts w:ascii="Times New Roman" w:hAnsi="Times New Roman"/>
                <w:b/>
                <w:i/>
                <w:sz w:val="24"/>
                <w:szCs w:val="24"/>
                <w:lang w:val="uz-Cyrl-UZ"/>
              </w:rPr>
              <w:t>Теория разума</w:t>
            </w:r>
            <w:r w:rsidRPr="00027623">
              <w:rPr>
                <w:rFonts w:ascii="Times New Roman" w:hAnsi="Times New Roman"/>
                <w:b/>
                <w:i/>
                <w:sz w:val="24"/>
                <w:szCs w:val="24"/>
              </w:rPr>
              <w:t>”</w:t>
            </w:r>
            <w:r w:rsidRPr="00027623">
              <w:rPr>
                <w:rFonts w:ascii="Times New Roman" w:hAnsi="Times New Roman"/>
                <w:b/>
                <w:i/>
                <w:sz w:val="24"/>
                <w:szCs w:val="24"/>
                <w:lang w:val="uz-Cyrl-UZ"/>
              </w:rPr>
              <w:t xml:space="preserve"> </w:t>
            </w:r>
            <w:r w:rsidRPr="00027623">
              <w:rPr>
                <w:rFonts w:ascii="Times New Roman" w:hAnsi="Times New Roman"/>
                <w:b/>
                <w:i/>
                <w:sz w:val="24"/>
                <w:szCs w:val="24"/>
              </w:rPr>
              <w:t>-</w:t>
            </w:r>
            <w:r w:rsidRPr="00027623">
              <w:rPr>
                <w:rFonts w:ascii="Times New Roman" w:hAnsi="Times New Roman"/>
                <w:b/>
                <w:i/>
                <w:sz w:val="24"/>
                <w:szCs w:val="24"/>
                <w:lang w:val="uz-Cyrl-UZ"/>
              </w:rPr>
              <w:t xml:space="preserve"> </w:t>
            </w:r>
            <w:r w:rsidRPr="00027623">
              <w:rPr>
                <w:rFonts w:ascii="Times New Roman" w:hAnsi="Times New Roman"/>
                <w:bCs/>
                <w:iCs/>
                <w:sz w:val="24"/>
                <w:szCs w:val="24"/>
                <w:lang w:val="uz-Cyrl-UZ"/>
              </w:rPr>
              <w:t>концепция ИИ, способного понимать эмоции, намерения и мыслительные процессы человека и взаимодействовать с ним соответственно.</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b/>
                <w:bCs/>
                <w:i/>
                <w:sz w:val="24"/>
                <w:szCs w:val="24"/>
                <w:lang w:val="en-US"/>
              </w:rPr>
            </w:pPr>
            <w:r w:rsidRPr="00027623">
              <w:rPr>
                <w:rFonts w:ascii="Times New Roman" w:hAnsi="Times New Roman"/>
                <w:b/>
                <w:i/>
                <w:sz w:val="24"/>
                <w:szCs w:val="24"/>
                <w:lang w:val="uz-Cyrl-UZ"/>
              </w:rPr>
              <w:t xml:space="preserve">Theory of Mind Artificial Intelligence </w:t>
            </w:r>
            <w:r>
              <w:rPr>
                <w:rFonts w:ascii="Times New Roman" w:hAnsi="Times New Roman"/>
                <w:b/>
                <w:i/>
                <w:sz w:val="24"/>
                <w:szCs w:val="24"/>
                <w:lang w:val="en-US"/>
              </w:rPr>
              <w:t>-</w:t>
            </w:r>
            <w:r w:rsidRPr="00027623">
              <w:rPr>
                <w:rFonts w:ascii="Times New Roman" w:hAnsi="Times New Roman"/>
                <w:bCs/>
                <w:iCs/>
                <w:sz w:val="24"/>
                <w:szCs w:val="24"/>
                <w:lang w:val="uz-Cyrl-UZ"/>
              </w:rPr>
              <w:t xml:space="preserve"> a concept of AI that can understand human emotions, intentions, and thought processes, and interact accordingly.</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7F0E96">
              <w:rPr>
                <w:rFonts w:ascii="Times New Roman" w:hAnsi="Times New Roman"/>
                <w:b/>
                <w:i/>
                <w:sz w:val="24"/>
                <w:szCs w:val="24"/>
                <w:lang w:val="uz-Cyrl-UZ"/>
              </w:rPr>
              <w:t xml:space="preserve">O‘zini anglay oladigan sun’iy intellekt </w:t>
            </w:r>
            <w:r>
              <w:rPr>
                <w:rFonts w:ascii="Times New Roman" w:hAnsi="Times New Roman"/>
                <w:b/>
                <w:i/>
                <w:sz w:val="24"/>
                <w:szCs w:val="24"/>
                <w:lang w:val="en-US"/>
              </w:rPr>
              <w:t>-</w:t>
            </w:r>
            <w:r w:rsidRPr="007F0E96">
              <w:rPr>
                <w:rFonts w:ascii="Times New Roman" w:hAnsi="Times New Roman"/>
                <w:b/>
                <w:i/>
                <w:sz w:val="24"/>
                <w:szCs w:val="24"/>
                <w:lang w:val="uz-Cyrl-UZ"/>
              </w:rPr>
              <w:t xml:space="preserve"> </w:t>
            </w:r>
            <w:r w:rsidRPr="007F0E96">
              <w:rPr>
                <w:rFonts w:ascii="Times New Roman" w:hAnsi="Times New Roman"/>
                <w:bCs/>
                <w:iCs/>
                <w:sz w:val="24"/>
                <w:szCs w:val="24"/>
                <w:lang w:val="uz-Cyrl-UZ"/>
              </w:rPr>
              <w:t xml:space="preserve">o‘z mavjudligini, ichki holatini va fikrlash jarayonlarini anglay oladigan, inson darajasidagi ong va xabardorlikka ega bo‘lishi mumkin bo‘lgan </w:t>
            </w:r>
            <w:r>
              <w:rPr>
                <w:rFonts w:ascii="Times New Roman" w:hAnsi="Times New Roman"/>
                <w:bCs/>
                <w:iCs/>
                <w:sz w:val="24"/>
                <w:szCs w:val="24"/>
                <w:lang w:val="en-US"/>
              </w:rPr>
              <w:t>S</w:t>
            </w:r>
            <w:r w:rsidRPr="007F0E96">
              <w:rPr>
                <w:rFonts w:ascii="Times New Roman" w:hAnsi="Times New Roman"/>
                <w:bCs/>
                <w:iCs/>
                <w:sz w:val="24"/>
                <w:szCs w:val="24"/>
                <w:lang w:val="uz-Cyrl-UZ"/>
              </w:rPr>
              <w:t>I tushunchasi.</w:t>
            </w:r>
          </w:p>
        </w:tc>
        <w:tc>
          <w:tcPr>
            <w:tcW w:w="3526" w:type="dxa"/>
            <w:vAlign w:val="center"/>
          </w:tcPr>
          <w:p w:rsidR="001364DC" w:rsidRPr="00C755D2" w:rsidRDefault="001364DC" w:rsidP="00012E40">
            <w:pPr>
              <w:widowControl w:val="0"/>
              <w:autoSpaceDE w:val="0"/>
              <w:autoSpaceDN w:val="0"/>
              <w:adjustRightInd w:val="0"/>
              <w:spacing w:after="0" w:line="240" w:lineRule="auto"/>
              <w:jc w:val="center"/>
              <w:rPr>
                <w:rFonts w:ascii="Times New Roman" w:hAnsi="Times New Roman"/>
                <w:b/>
                <w:i/>
                <w:sz w:val="24"/>
                <w:szCs w:val="24"/>
              </w:rPr>
            </w:pPr>
            <w:r w:rsidRPr="007F0E96">
              <w:rPr>
                <w:rFonts w:ascii="Times New Roman" w:hAnsi="Times New Roman"/>
                <w:b/>
                <w:i/>
                <w:sz w:val="24"/>
                <w:szCs w:val="24"/>
                <w:lang w:val="uz-Cyrl-UZ"/>
              </w:rPr>
              <w:t xml:space="preserve">Самосознающий искусственный интеллект </w:t>
            </w:r>
            <w:r w:rsidRPr="007F0E96">
              <w:rPr>
                <w:rFonts w:ascii="Times New Roman" w:hAnsi="Times New Roman"/>
                <w:b/>
                <w:i/>
                <w:sz w:val="24"/>
                <w:szCs w:val="24"/>
              </w:rPr>
              <w:t>-</w:t>
            </w:r>
            <w:r w:rsidRPr="007F0E96">
              <w:rPr>
                <w:rFonts w:ascii="Times New Roman" w:hAnsi="Times New Roman"/>
                <w:b/>
                <w:i/>
                <w:sz w:val="24"/>
                <w:szCs w:val="24"/>
                <w:lang w:val="uz-Cyrl-UZ"/>
              </w:rPr>
              <w:t xml:space="preserve"> </w:t>
            </w:r>
            <w:r w:rsidRPr="007F0E96">
              <w:rPr>
                <w:rFonts w:ascii="Times New Roman" w:hAnsi="Times New Roman"/>
                <w:bCs/>
                <w:iCs/>
                <w:sz w:val="24"/>
                <w:szCs w:val="24"/>
                <w:lang w:val="uz-Cyrl-UZ"/>
              </w:rPr>
              <w:t>концепция ИИ, который способен осознавать своё существование, внутренние состояния и мыслительные процессы, обладая уровнем сознания, сравнимым с человеческим.</w:t>
            </w:r>
          </w:p>
        </w:tc>
        <w:tc>
          <w:tcPr>
            <w:tcW w:w="2818" w:type="dxa"/>
            <w:vAlign w:val="center"/>
          </w:tcPr>
          <w:p w:rsidR="001364DC" w:rsidRPr="00C7111C" w:rsidRDefault="001364DC" w:rsidP="00012E40">
            <w:pPr>
              <w:widowControl w:val="0"/>
              <w:autoSpaceDE w:val="0"/>
              <w:autoSpaceDN w:val="0"/>
              <w:adjustRightInd w:val="0"/>
              <w:spacing w:after="0" w:line="240" w:lineRule="auto"/>
              <w:jc w:val="center"/>
              <w:rPr>
                <w:rFonts w:ascii="Times New Roman" w:hAnsi="Times New Roman"/>
                <w:b/>
                <w:i/>
                <w:sz w:val="24"/>
                <w:szCs w:val="24"/>
                <w:lang w:val="uz-Cyrl-UZ"/>
              </w:rPr>
            </w:pPr>
            <w:r w:rsidRPr="007F0E96">
              <w:rPr>
                <w:rFonts w:ascii="Times New Roman" w:hAnsi="Times New Roman"/>
                <w:b/>
                <w:i/>
                <w:sz w:val="24"/>
                <w:szCs w:val="24"/>
                <w:lang w:val="uz-Cyrl-UZ"/>
              </w:rPr>
              <w:t xml:space="preserve">Self-aware Artificial Intelligence </w:t>
            </w:r>
            <w:r>
              <w:rPr>
                <w:rFonts w:ascii="Times New Roman" w:hAnsi="Times New Roman"/>
                <w:b/>
                <w:i/>
                <w:sz w:val="24"/>
                <w:szCs w:val="24"/>
                <w:lang w:val="en-US"/>
              </w:rPr>
              <w:t>-</w:t>
            </w:r>
            <w:r w:rsidRPr="007F0E96">
              <w:rPr>
                <w:rFonts w:ascii="Times New Roman" w:hAnsi="Times New Roman"/>
                <w:bCs/>
                <w:iCs/>
                <w:sz w:val="24"/>
                <w:szCs w:val="24"/>
                <w:lang w:val="uz-Cyrl-UZ"/>
              </w:rPr>
              <w:t xml:space="preserve"> a concept of AI that can be aware of its own existence, internal states, and thought processes, possessing a level of consciousness </w:t>
            </w:r>
            <w:r w:rsidRPr="007F0E96">
              <w:rPr>
                <w:rFonts w:ascii="Times New Roman" w:hAnsi="Times New Roman"/>
                <w:b/>
                <w:i/>
                <w:sz w:val="24"/>
                <w:szCs w:val="24"/>
                <w:lang w:val="uz-Cyrl-UZ"/>
              </w:rPr>
              <w:t>comparable to humans.</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lang w:val="uz-Cyrl-UZ"/>
              </w:rPr>
            </w:pPr>
            <w:r w:rsidRPr="00A6100D">
              <w:rPr>
                <w:rFonts w:ascii="Times New Roman" w:hAnsi="Times New Roman"/>
                <w:b/>
                <w:bCs/>
                <w:i/>
                <w:sz w:val="24"/>
                <w:szCs w:val="24"/>
                <w:lang w:val="uz-Cyrl-UZ"/>
              </w:rPr>
              <w:t xml:space="preserve">Qoidalar asosidagi sun’iy intellekt </w:t>
            </w:r>
            <w:r>
              <w:rPr>
                <w:rFonts w:ascii="Times New Roman" w:hAnsi="Times New Roman"/>
                <w:b/>
                <w:bCs/>
                <w:i/>
                <w:sz w:val="24"/>
                <w:szCs w:val="24"/>
                <w:lang w:val="en-US"/>
              </w:rPr>
              <w:t>-</w:t>
            </w:r>
            <w:r w:rsidRPr="00A6100D">
              <w:rPr>
                <w:rFonts w:ascii="Times New Roman" w:hAnsi="Times New Roman"/>
                <w:iCs/>
                <w:sz w:val="24"/>
                <w:szCs w:val="24"/>
                <w:lang w:val="uz-Cyrl-UZ"/>
              </w:rPr>
              <w:t xml:space="preserve"> oldindan belgilangan qoidalar va mantiqiy ifodalar orqali qaror qabul qiluvchi oddiy </w:t>
            </w:r>
            <w:r>
              <w:rPr>
                <w:rFonts w:ascii="Times New Roman" w:hAnsi="Times New Roman"/>
                <w:iCs/>
                <w:sz w:val="24"/>
                <w:szCs w:val="24"/>
                <w:lang w:val="en-US"/>
              </w:rPr>
              <w:t>S</w:t>
            </w:r>
            <w:r w:rsidRPr="00A6100D">
              <w:rPr>
                <w:rFonts w:ascii="Times New Roman" w:hAnsi="Times New Roman"/>
                <w:iCs/>
                <w:sz w:val="24"/>
                <w:szCs w:val="24"/>
                <w:lang w:val="uz-Cyrl-UZ"/>
              </w:rPr>
              <w:t>I turi.</w:t>
            </w:r>
          </w:p>
        </w:tc>
        <w:tc>
          <w:tcPr>
            <w:tcW w:w="3526" w:type="dxa"/>
            <w:vAlign w:val="center"/>
          </w:tcPr>
          <w:p w:rsidR="001364DC" w:rsidRPr="00B215AB" w:rsidRDefault="001364DC" w:rsidP="00012E40">
            <w:pPr>
              <w:widowControl w:val="0"/>
              <w:autoSpaceDE w:val="0"/>
              <w:autoSpaceDN w:val="0"/>
              <w:adjustRightInd w:val="0"/>
              <w:spacing w:after="0" w:line="240" w:lineRule="auto"/>
              <w:jc w:val="center"/>
              <w:rPr>
                <w:rFonts w:ascii="Times New Roman" w:hAnsi="Times New Roman"/>
                <w:sz w:val="24"/>
                <w:szCs w:val="24"/>
              </w:rPr>
            </w:pPr>
            <w:r w:rsidRPr="00A6100D">
              <w:rPr>
                <w:rFonts w:ascii="Times New Roman" w:hAnsi="Times New Roman"/>
                <w:b/>
                <w:bCs/>
                <w:i/>
                <w:sz w:val="24"/>
                <w:szCs w:val="24"/>
              </w:rPr>
              <w:t xml:space="preserve">Правила-ориентированный искусственный интеллект - </w:t>
            </w:r>
            <w:r w:rsidRPr="00A6100D">
              <w:rPr>
                <w:rFonts w:ascii="Times New Roman" w:hAnsi="Times New Roman"/>
                <w:iCs/>
                <w:sz w:val="24"/>
                <w:szCs w:val="24"/>
              </w:rPr>
              <w:t>тип ИИ, который принимает решения на основе заранее заданных правил и логических выражений.</w:t>
            </w:r>
          </w:p>
        </w:tc>
        <w:tc>
          <w:tcPr>
            <w:tcW w:w="2818" w:type="dxa"/>
            <w:vAlign w:val="center"/>
          </w:tcPr>
          <w:p w:rsidR="001364DC" w:rsidRPr="00B215AB" w:rsidRDefault="001364DC" w:rsidP="00012E40">
            <w:pPr>
              <w:widowControl w:val="0"/>
              <w:autoSpaceDE w:val="0"/>
              <w:autoSpaceDN w:val="0"/>
              <w:adjustRightInd w:val="0"/>
              <w:spacing w:after="0" w:line="240" w:lineRule="auto"/>
              <w:jc w:val="center"/>
              <w:rPr>
                <w:rFonts w:ascii="Times New Roman" w:hAnsi="Times New Roman"/>
                <w:b/>
                <w:bCs/>
                <w:i/>
                <w:sz w:val="24"/>
                <w:szCs w:val="24"/>
                <w:lang w:val="en-US"/>
              </w:rPr>
            </w:pPr>
            <w:r w:rsidRPr="00A6100D">
              <w:rPr>
                <w:rFonts w:ascii="Times New Roman" w:hAnsi="Times New Roman"/>
                <w:b/>
                <w:bCs/>
                <w:i/>
                <w:sz w:val="24"/>
                <w:szCs w:val="24"/>
                <w:lang w:val="en-US"/>
              </w:rPr>
              <w:t xml:space="preserve">Rule-based Artificial Intelligence </w:t>
            </w:r>
            <w:r w:rsidRPr="00A6100D">
              <w:rPr>
                <w:rFonts w:ascii="Times New Roman" w:hAnsi="Times New Roman"/>
                <w:iCs/>
                <w:sz w:val="24"/>
                <w:szCs w:val="24"/>
                <w:lang w:val="en-US"/>
              </w:rPr>
              <w:t>- a type of AI that makes decisions using predefined rules and logical expressions</w:t>
            </w:r>
            <w:r w:rsidRPr="00A6100D">
              <w:rPr>
                <w:rFonts w:ascii="Times New Roman" w:hAnsi="Times New Roman"/>
                <w:b/>
                <w:bCs/>
                <w:i/>
                <w:sz w:val="24"/>
                <w:szCs w:val="24"/>
                <w:lang w:val="en-US"/>
              </w:rPr>
              <w:t>.</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lang w:val="uz-Cyrl-UZ"/>
              </w:rPr>
            </w:pPr>
            <w:r w:rsidRPr="00487D2D">
              <w:rPr>
                <w:rFonts w:ascii="Times New Roman" w:hAnsi="Times New Roman"/>
                <w:b/>
                <w:bCs/>
                <w:i/>
                <w:sz w:val="24"/>
                <w:szCs w:val="24"/>
                <w:lang w:val="uz-Cyrl-UZ"/>
              </w:rPr>
              <w:t xml:space="preserve">MYCIN </w:t>
            </w:r>
            <w:r w:rsidRPr="001364DC">
              <w:rPr>
                <w:rFonts w:ascii="Times New Roman" w:hAnsi="Times New Roman"/>
                <w:b/>
                <w:bCs/>
                <w:i/>
                <w:sz w:val="24"/>
                <w:szCs w:val="24"/>
              </w:rPr>
              <w:t>-</w:t>
            </w:r>
            <w:r w:rsidRPr="00487D2D">
              <w:rPr>
                <w:rFonts w:ascii="Times New Roman" w:hAnsi="Times New Roman"/>
                <w:iCs/>
                <w:sz w:val="24"/>
                <w:szCs w:val="24"/>
                <w:lang w:val="uz-Cyrl-UZ"/>
              </w:rPr>
              <w:t xml:space="preserve"> tibbiyotda infeksion kasalliklarni aniqlash va antibiotiklarni tavsiya qilish uchun yaratilgan dastlabki qoidalar asosidagi ekspert tizimlaridan biri.</w:t>
            </w:r>
          </w:p>
        </w:tc>
        <w:tc>
          <w:tcPr>
            <w:tcW w:w="3526" w:type="dxa"/>
            <w:vAlign w:val="center"/>
          </w:tcPr>
          <w:p w:rsidR="001364DC" w:rsidRPr="000F610D" w:rsidRDefault="001364DC" w:rsidP="00012E40">
            <w:pPr>
              <w:widowControl w:val="0"/>
              <w:autoSpaceDE w:val="0"/>
              <w:autoSpaceDN w:val="0"/>
              <w:adjustRightInd w:val="0"/>
              <w:spacing w:after="0" w:line="240" w:lineRule="auto"/>
              <w:jc w:val="center"/>
              <w:rPr>
                <w:rFonts w:ascii="Times New Roman" w:hAnsi="Times New Roman"/>
                <w:sz w:val="24"/>
                <w:szCs w:val="24"/>
              </w:rPr>
            </w:pPr>
            <w:r w:rsidRPr="00487D2D">
              <w:rPr>
                <w:rFonts w:ascii="Times New Roman" w:hAnsi="Times New Roman"/>
                <w:b/>
                <w:bCs/>
                <w:i/>
                <w:sz w:val="24"/>
                <w:szCs w:val="24"/>
              </w:rPr>
              <w:t xml:space="preserve">MYCIN </w:t>
            </w:r>
            <w:r w:rsidRPr="00487D2D">
              <w:rPr>
                <w:rFonts w:ascii="Times New Roman" w:hAnsi="Times New Roman"/>
                <w:iCs/>
                <w:sz w:val="24"/>
                <w:szCs w:val="24"/>
              </w:rPr>
              <w:t>- одна из первых экспертных систем на основе правил, созданная для диагностики инфекционных заболеваний и рекомендации антибиотиков в медицине.</w:t>
            </w:r>
          </w:p>
        </w:tc>
        <w:tc>
          <w:tcPr>
            <w:tcW w:w="2818" w:type="dxa"/>
            <w:vAlign w:val="center"/>
          </w:tcPr>
          <w:p w:rsidR="001364DC" w:rsidRPr="000F610D"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487D2D">
              <w:rPr>
                <w:rFonts w:ascii="Times New Roman" w:hAnsi="Times New Roman"/>
                <w:b/>
                <w:bCs/>
                <w:i/>
                <w:sz w:val="24"/>
                <w:szCs w:val="24"/>
                <w:lang w:val="en-US"/>
              </w:rPr>
              <w:t xml:space="preserve">MYCIN </w:t>
            </w:r>
            <w:r>
              <w:rPr>
                <w:rFonts w:ascii="Times New Roman" w:hAnsi="Times New Roman"/>
                <w:b/>
                <w:bCs/>
                <w:i/>
                <w:sz w:val="24"/>
                <w:szCs w:val="24"/>
                <w:lang w:val="en-US"/>
              </w:rPr>
              <w:t>-</w:t>
            </w:r>
            <w:r w:rsidRPr="00487D2D">
              <w:rPr>
                <w:rFonts w:ascii="Times New Roman" w:hAnsi="Times New Roman"/>
                <w:iCs/>
                <w:sz w:val="24"/>
                <w:szCs w:val="24"/>
                <w:lang w:val="en-US"/>
              </w:rPr>
              <w:t xml:space="preserve"> one of the earliest rule-based expert systems, developed to diagnose infectious diseases and recommend antibiotics in medicine.</w:t>
            </w:r>
          </w:p>
        </w:tc>
      </w:tr>
      <w:tr w:rsidR="001364DC" w:rsidRPr="001364DC" w:rsidTr="00012E40">
        <w:trPr>
          <w:jc w:val="center"/>
        </w:trPr>
        <w:tc>
          <w:tcPr>
            <w:tcW w:w="3262"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B73C54">
              <w:rPr>
                <w:rFonts w:ascii="Times New Roman" w:hAnsi="Times New Roman"/>
                <w:b/>
                <w:i/>
                <w:sz w:val="24"/>
                <w:szCs w:val="24"/>
                <w:shd w:val="clear" w:color="auto" w:fill="FFFFFF"/>
                <w:lang w:val="uz-Cyrl-UZ"/>
              </w:rPr>
              <w:t xml:space="preserve">Mashinali o‘qitishga asoslangan sun’iy intellekt </w:t>
            </w:r>
            <w:r w:rsidRPr="001364DC">
              <w:rPr>
                <w:rFonts w:ascii="Times New Roman" w:hAnsi="Times New Roman"/>
                <w:b/>
                <w:i/>
                <w:sz w:val="24"/>
                <w:szCs w:val="24"/>
                <w:shd w:val="clear" w:color="auto" w:fill="FFFFFF"/>
              </w:rPr>
              <w:t>-</w:t>
            </w:r>
            <w:r w:rsidRPr="00B73C54">
              <w:rPr>
                <w:rFonts w:ascii="Times New Roman" w:hAnsi="Times New Roman"/>
                <w:b/>
                <w:i/>
                <w:sz w:val="24"/>
                <w:szCs w:val="24"/>
                <w:shd w:val="clear" w:color="auto" w:fill="FFFFFF"/>
                <w:lang w:val="uz-Cyrl-UZ"/>
              </w:rPr>
              <w:t xml:space="preserve"> </w:t>
            </w:r>
            <w:r w:rsidRPr="00B73C54">
              <w:rPr>
                <w:rFonts w:ascii="Times New Roman" w:hAnsi="Times New Roman"/>
                <w:bCs/>
                <w:iCs/>
                <w:sz w:val="24"/>
                <w:szCs w:val="24"/>
                <w:shd w:val="clear" w:color="auto" w:fill="FFFFFF"/>
                <w:lang w:val="uz-Cyrl-UZ"/>
              </w:rPr>
              <w:t xml:space="preserve">o‘z faoliyatini tajriba va ma’lumotlar asosida yaxshilab boradigan, ya’ni berilgan ma’lumotlardan o‘rganib, bashorat va qarorlar qabul qila oladigan </w:t>
            </w:r>
            <w:r>
              <w:rPr>
                <w:rFonts w:ascii="Times New Roman" w:hAnsi="Times New Roman"/>
                <w:bCs/>
                <w:iCs/>
                <w:sz w:val="24"/>
                <w:szCs w:val="24"/>
                <w:shd w:val="clear" w:color="auto" w:fill="FFFFFF"/>
                <w:lang w:val="en-US"/>
              </w:rPr>
              <w:t>S</w:t>
            </w:r>
            <w:r w:rsidRPr="00B73C54">
              <w:rPr>
                <w:rFonts w:ascii="Times New Roman" w:hAnsi="Times New Roman"/>
                <w:bCs/>
                <w:iCs/>
                <w:sz w:val="24"/>
                <w:szCs w:val="24"/>
                <w:shd w:val="clear" w:color="auto" w:fill="FFFFFF"/>
                <w:lang w:val="uz-Cyrl-UZ"/>
              </w:rPr>
              <w:t>I turi.</w:t>
            </w:r>
          </w:p>
        </w:tc>
        <w:tc>
          <w:tcPr>
            <w:tcW w:w="3526" w:type="dxa"/>
            <w:vAlign w:val="center"/>
          </w:tcPr>
          <w:p w:rsidR="001364DC" w:rsidRPr="00E746D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9162C4">
              <w:rPr>
                <w:rFonts w:ascii="Times New Roman" w:hAnsi="Times New Roman"/>
                <w:b/>
                <w:i/>
                <w:sz w:val="24"/>
                <w:szCs w:val="24"/>
                <w:shd w:val="clear" w:color="auto" w:fill="FFFFFF"/>
                <w:lang w:val="uz-Cyrl-UZ"/>
              </w:rPr>
              <w:t xml:space="preserve">ИИ на основе машинного обучения </w:t>
            </w:r>
            <w:r w:rsidRPr="009162C4">
              <w:rPr>
                <w:rFonts w:ascii="Times New Roman" w:hAnsi="Times New Roman"/>
                <w:b/>
                <w:i/>
                <w:sz w:val="24"/>
                <w:szCs w:val="24"/>
                <w:shd w:val="clear" w:color="auto" w:fill="FFFFFF"/>
              </w:rPr>
              <w:t>-</w:t>
            </w:r>
            <w:r w:rsidRPr="009162C4">
              <w:rPr>
                <w:rFonts w:ascii="Times New Roman" w:hAnsi="Times New Roman"/>
                <w:bCs/>
                <w:iCs/>
                <w:sz w:val="24"/>
                <w:szCs w:val="24"/>
                <w:shd w:val="clear" w:color="auto" w:fill="FFFFFF"/>
                <w:lang w:val="uz-Cyrl-UZ"/>
              </w:rPr>
              <w:t xml:space="preserve"> тип искусственного интеллекта, который улучшает свою работу на основе данных и опыта, обучаясь предсказывать и принимать решения.</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9162C4">
              <w:rPr>
                <w:rFonts w:ascii="Times New Roman" w:hAnsi="Times New Roman"/>
                <w:b/>
                <w:i/>
                <w:sz w:val="24"/>
                <w:szCs w:val="24"/>
                <w:shd w:val="clear" w:color="auto" w:fill="FFFFFF"/>
                <w:lang w:val="uz-Cyrl-UZ"/>
              </w:rPr>
              <w:t xml:space="preserve">Machine Learning-based Artificial Intelligence </w:t>
            </w:r>
            <w:r w:rsidRPr="009162C4">
              <w:rPr>
                <w:rFonts w:ascii="Times New Roman" w:hAnsi="Times New Roman"/>
                <w:bCs/>
                <w:iCs/>
                <w:sz w:val="24"/>
                <w:szCs w:val="24"/>
                <w:shd w:val="clear" w:color="auto" w:fill="FFFFFF"/>
                <w:lang w:val="en-US"/>
              </w:rPr>
              <w:t>-</w:t>
            </w:r>
            <w:r w:rsidRPr="009162C4">
              <w:rPr>
                <w:rFonts w:ascii="Times New Roman" w:hAnsi="Times New Roman"/>
                <w:bCs/>
                <w:iCs/>
                <w:sz w:val="24"/>
                <w:szCs w:val="24"/>
                <w:shd w:val="clear" w:color="auto" w:fill="FFFFFF"/>
                <w:lang w:val="uz-Cyrl-UZ"/>
              </w:rPr>
              <w:t xml:space="preserve"> a type of AI that improves its performance through experience and data, learning to make predictions and decisions</w:t>
            </w:r>
            <w:r w:rsidRPr="009162C4">
              <w:rPr>
                <w:rFonts w:ascii="Times New Roman" w:hAnsi="Times New Roman"/>
                <w:b/>
                <w:i/>
                <w:sz w:val="24"/>
                <w:szCs w:val="24"/>
                <w:shd w:val="clear" w:color="auto" w:fill="FFFFFF"/>
                <w:lang w:val="uz-Cyrl-UZ"/>
              </w:rPr>
              <w:t>.</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810A7F">
              <w:rPr>
                <w:rFonts w:ascii="Times New Roman" w:hAnsi="Times New Roman"/>
                <w:b/>
                <w:i/>
                <w:sz w:val="24"/>
                <w:szCs w:val="24"/>
                <w:shd w:val="clear" w:color="auto" w:fill="FFFFFF"/>
                <w:lang w:val="uz-Cyrl-UZ"/>
              </w:rPr>
              <w:t xml:space="preserve">Tabiiy tilni qayta ishlash </w:t>
            </w:r>
            <w:r w:rsidRPr="001364DC">
              <w:rPr>
                <w:rFonts w:ascii="Times New Roman" w:hAnsi="Times New Roman"/>
                <w:b/>
                <w:i/>
                <w:sz w:val="24"/>
                <w:szCs w:val="24"/>
                <w:shd w:val="clear" w:color="auto" w:fill="FFFFFF"/>
              </w:rPr>
              <w:t>(</w:t>
            </w:r>
            <w:r>
              <w:rPr>
                <w:rFonts w:ascii="Times New Roman" w:hAnsi="Times New Roman"/>
                <w:b/>
                <w:i/>
                <w:sz w:val="24"/>
                <w:szCs w:val="24"/>
                <w:shd w:val="clear" w:color="auto" w:fill="FFFFFF"/>
                <w:lang w:val="en-US"/>
              </w:rPr>
              <w:t>TTQI</w:t>
            </w:r>
            <w:r w:rsidRPr="001364DC">
              <w:rPr>
                <w:rFonts w:ascii="Times New Roman" w:hAnsi="Times New Roman"/>
                <w:b/>
                <w:i/>
                <w:sz w:val="24"/>
                <w:szCs w:val="24"/>
                <w:shd w:val="clear" w:color="auto" w:fill="FFFFFF"/>
              </w:rPr>
              <w:t>)</w:t>
            </w:r>
            <w:r w:rsidRPr="00810A7F">
              <w:rPr>
                <w:rFonts w:ascii="Times New Roman" w:hAnsi="Times New Roman"/>
                <w:b/>
                <w:i/>
                <w:sz w:val="24"/>
                <w:szCs w:val="24"/>
                <w:shd w:val="clear" w:color="auto" w:fill="FFFFFF"/>
                <w:lang w:val="uz-Cyrl-UZ"/>
              </w:rPr>
              <w:t xml:space="preserve"> </w:t>
            </w:r>
            <w:r w:rsidRPr="001364DC">
              <w:rPr>
                <w:rFonts w:ascii="Times New Roman" w:hAnsi="Times New Roman"/>
                <w:bCs/>
                <w:iCs/>
                <w:sz w:val="24"/>
                <w:szCs w:val="24"/>
                <w:shd w:val="clear" w:color="auto" w:fill="FFFFFF"/>
              </w:rPr>
              <w:t>-</w:t>
            </w:r>
            <w:r w:rsidRPr="00810A7F">
              <w:rPr>
                <w:rFonts w:ascii="Times New Roman" w:hAnsi="Times New Roman"/>
                <w:bCs/>
                <w:iCs/>
                <w:sz w:val="24"/>
                <w:szCs w:val="24"/>
                <w:shd w:val="clear" w:color="auto" w:fill="FFFFFF"/>
                <w:lang w:val="uz-Cyrl-UZ"/>
              </w:rPr>
              <w:t xml:space="preserve"> kompyuterlarning inson tilini tushunishi, tahlil qilishi va ishlab chiqishi bilan shug‘ullanuvchi sun’iy intellekt sohasi.</w:t>
            </w:r>
          </w:p>
        </w:tc>
        <w:tc>
          <w:tcPr>
            <w:tcW w:w="3526" w:type="dxa"/>
            <w:vAlign w:val="center"/>
          </w:tcPr>
          <w:p w:rsidR="001364DC" w:rsidRPr="00F20A8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10A7F">
              <w:rPr>
                <w:rFonts w:ascii="Times New Roman" w:hAnsi="Times New Roman"/>
                <w:b/>
                <w:i/>
                <w:sz w:val="24"/>
                <w:szCs w:val="24"/>
                <w:shd w:val="clear" w:color="auto" w:fill="FFFFFF"/>
              </w:rPr>
              <w:t>NLP (Обработка естественного языка)</w:t>
            </w:r>
            <w:r w:rsidRPr="00810A7F">
              <w:rPr>
                <w:rFonts w:ascii="Times New Roman" w:hAnsi="Times New Roman"/>
                <w:bCs/>
                <w:iCs/>
                <w:sz w:val="24"/>
                <w:szCs w:val="24"/>
                <w:shd w:val="clear" w:color="auto" w:fill="FFFFFF"/>
              </w:rPr>
              <w:t xml:space="preserve"> - область искусственного интеллекта, связанная с пониманием, анализом и генерацией человеческого языка компьютерами.</w:t>
            </w:r>
          </w:p>
        </w:tc>
        <w:tc>
          <w:tcPr>
            <w:tcW w:w="2818" w:type="dxa"/>
            <w:vAlign w:val="center"/>
          </w:tcPr>
          <w:p w:rsidR="001364DC" w:rsidRPr="00F20A8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810A7F">
              <w:rPr>
                <w:rFonts w:ascii="Times New Roman" w:hAnsi="Times New Roman"/>
                <w:b/>
                <w:i/>
                <w:sz w:val="24"/>
                <w:szCs w:val="24"/>
                <w:shd w:val="clear" w:color="auto" w:fill="FFFFFF"/>
                <w:lang w:val="en-US"/>
              </w:rPr>
              <w:t xml:space="preserve">NLP (Natural Language Processing) </w:t>
            </w:r>
            <w:r w:rsidRPr="00810A7F">
              <w:rPr>
                <w:rFonts w:ascii="Times New Roman" w:hAnsi="Times New Roman"/>
                <w:bCs/>
                <w:iCs/>
                <w:sz w:val="24"/>
                <w:szCs w:val="24"/>
                <w:shd w:val="clear" w:color="auto" w:fill="FFFFFF"/>
                <w:lang w:val="en-US"/>
              </w:rPr>
              <w:t>- a field of artificial intelligence focused on enabling computers to understand, analyze, and generate human language.</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33D12">
              <w:rPr>
                <w:rFonts w:ascii="Times New Roman" w:hAnsi="Times New Roman"/>
                <w:b/>
                <w:i/>
                <w:sz w:val="24"/>
                <w:szCs w:val="24"/>
                <w:shd w:val="clear" w:color="auto" w:fill="FFFFFF"/>
                <w:lang w:val="uz-Cyrl-UZ"/>
              </w:rPr>
              <w:t xml:space="preserve">Chuqur o‘qitishga asoslangan sun’iy intellekt </w:t>
            </w:r>
            <w:r w:rsidRPr="001364DC">
              <w:rPr>
                <w:rFonts w:ascii="Times New Roman" w:hAnsi="Times New Roman"/>
                <w:bCs/>
                <w:iCs/>
                <w:sz w:val="24"/>
                <w:szCs w:val="24"/>
                <w:shd w:val="clear" w:color="auto" w:fill="FFFFFF"/>
              </w:rPr>
              <w:t>-</w:t>
            </w:r>
            <w:r w:rsidRPr="00833D12">
              <w:rPr>
                <w:rFonts w:ascii="Times New Roman" w:hAnsi="Times New Roman"/>
                <w:bCs/>
                <w:iCs/>
                <w:sz w:val="24"/>
                <w:szCs w:val="24"/>
                <w:shd w:val="clear" w:color="auto" w:fill="FFFFFF"/>
                <w:lang w:val="uz-Cyrl-UZ"/>
              </w:rPr>
              <w:t xml:space="preserve"> ko‘p qatlamli neyron tarmoqlar yordamida katta hajmdagi ma’lumotlardan murakkab naqshlarni o‘rganib, qaror qabul qiluvchi </w:t>
            </w:r>
            <w:r w:rsidRPr="00833D12">
              <w:rPr>
                <w:rFonts w:ascii="Times New Roman" w:hAnsi="Times New Roman"/>
                <w:bCs/>
                <w:iCs/>
                <w:sz w:val="24"/>
                <w:szCs w:val="24"/>
                <w:shd w:val="clear" w:color="auto" w:fill="FFFFFF"/>
                <w:lang w:val="en-US"/>
              </w:rPr>
              <w:t>S</w:t>
            </w:r>
            <w:r w:rsidRPr="00833D12">
              <w:rPr>
                <w:rFonts w:ascii="Times New Roman" w:hAnsi="Times New Roman"/>
                <w:bCs/>
                <w:iCs/>
                <w:sz w:val="24"/>
                <w:szCs w:val="24"/>
                <w:shd w:val="clear" w:color="auto" w:fill="FFFFFF"/>
                <w:lang w:val="uz-Cyrl-UZ"/>
              </w:rPr>
              <w:t>I turi.</w:t>
            </w:r>
          </w:p>
        </w:tc>
        <w:tc>
          <w:tcPr>
            <w:tcW w:w="3526" w:type="dxa"/>
            <w:vAlign w:val="center"/>
          </w:tcPr>
          <w:p w:rsidR="001364DC" w:rsidRPr="0007167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33D12">
              <w:rPr>
                <w:rFonts w:ascii="Times New Roman" w:hAnsi="Times New Roman"/>
                <w:b/>
                <w:i/>
                <w:sz w:val="24"/>
                <w:szCs w:val="24"/>
                <w:shd w:val="clear" w:color="auto" w:fill="FFFFFF"/>
                <w:lang w:val="uz-Cyrl-UZ"/>
              </w:rPr>
              <w:t>ИИ на основе глубокого обучения</w:t>
            </w:r>
            <w:r w:rsidRPr="00833D12">
              <w:rPr>
                <w:rFonts w:ascii="Times New Roman" w:hAnsi="Times New Roman"/>
                <w:bCs/>
                <w:iCs/>
                <w:sz w:val="24"/>
                <w:szCs w:val="24"/>
                <w:shd w:val="clear" w:color="auto" w:fill="FFFFFF"/>
                <w:lang w:val="uz-Cyrl-UZ"/>
              </w:rPr>
              <w:t xml:space="preserve"> </w:t>
            </w:r>
            <w:r w:rsidRPr="00833D12">
              <w:rPr>
                <w:rFonts w:ascii="Times New Roman" w:hAnsi="Times New Roman"/>
                <w:bCs/>
                <w:iCs/>
                <w:sz w:val="24"/>
                <w:szCs w:val="24"/>
                <w:shd w:val="clear" w:color="auto" w:fill="FFFFFF"/>
              </w:rPr>
              <w:t>-</w:t>
            </w:r>
            <w:r w:rsidRPr="00833D12">
              <w:rPr>
                <w:rFonts w:ascii="Times New Roman" w:hAnsi="Times New Roman"/>
                <w:bCs/>
                <w:iCs/>
                <w:sz w:val="24"/>
                <w:szCs w:val="24"/>
                <w:shd w:val="clear" w:color="auto" w:fill="FFFFFF"/>
                <w:lang w:val="uz-Cyrl-UZ"/>
              </w:rPr>
              <w:t xml:space="preserve"> тип искусственного интеллекта, который использует многослойные нейронные сети для изучения сложных закономерностей из больших объёмов данных.</w:t>
            </w:r>
          </w:p>
        </w:tc>
        <w:tc>
          <w:tcPr>
            <w:tcW w:w="2818"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833D12">
              <w:rPr>
                <w:rFonts w:ascii="Times New Roman" w:hAnsi="Times New Roman"/>
                <w:b/>
                <w:i/>
                <w:sz w:val="24"/>
                <w:szCs w:val="24"/>
                <w:shd w:val="clear" w:color="auto" w:fill="FFFFFF"/>
                <w:lang w:val="uz-Cyrl-UZ"/>
              </w:rPr>
              <w:t xml:space="preserve">Deep Learning-based Artificial Intelligence </w:t>
            </w:r>
            <w:r>
              <w:rPr>
                <w:rFonts w:ascii="Times New Roman" w:hAnsi="Times New Roman"/>
                <w:b/>
                <w:i/>
                <w:sz w:val="24"/>
                <w:szCs w:val="24"/>
                <w:shd w:val="clear" w:color="auto" w:fill="FFFFFF"/>
                <w:lang w:val="en-US"/>
              </w:rPr>
              <w:t>-</w:t>
            </w:r>
            <w:r w:rsidRPr="00833D12">
              <w:rPr>
                <w:rFonts w:ascii="Times New Roman" w:hAnsi="Times New Roman"/>
                <w:b/>
                <w:i/>
                <w:sz w:val="24"/>
                <w:szCs w:val="24"/>
                <w:shd w:val="clear" w:color="auto" w:fill="FFFFFF"/>
                <w:lang w:val="uz-Cyrl-UZ"/>
              </w:rPr>
              <w:t xml:space="preserve"> </w:t>
            </w:r>
            <w:r w:rsidRPr="00833D12">
              <w:rPr>
                <w:rFonts w:ascii="Times New Roman" w:hAnsi="Times New Roman"/>
                <w:bCs/>
                <w:iCs/>
                <w:sz w:val="24"/>
                <w:szCs w:val="24"/>
                <w:shd w:val="clear" w:color="auto" w:fill="FFFFFF"/>
                <w:lang w:val="uz-Cyrl-UZ"/>
              </w:rPr>
              <w:t>a type of AI that uses multilayer neural networks to learn complex patterns from large amounts of data and make decisions.</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en-US"/>
              </w:rPr>
            </w:pPr>
            <w:r w:rsidRPr="00833D12">
              <w:rPr>
                <w:rFonts w:ascii="Times New Roman" w:hAnsi="Times New Roman"/>
                <w:b/>
                <w:i/>
                <w:sz w:val="24"/>
                <w:szCs w:val="24"/>
                <w:shd w:val="clear" w:color="auto" w:fill="FFFFFF"/>
                <w:lang w:val="uz-Cyrl-UZ"/>
              </w:rPr>
              <w:t xml:space="preserve">OpenAI </w:t>
            </w:r>
            <w:r>
              <w:rPr>
                <w:rFonts w:ascii="Times New Roman" w:hAnsi="Times New Roman"/>
                <w:b/>
                <w:i/>
                <w:sz w:val="24"/>
                <w:szCs w:val="24"/>
                <w:shd w:val="clear" w:color="auto" w:fill="FFFFFF"/>
                <w:lang w:val="en-US"/>
              </w:rPr>
              <w:t>-</w:t>
            </w:r>
            <w:r w:rsidRPr="003A05FE">
              <w:rPr>
                <w:rFonts w:ascii="Times New Roman" w:hAnsi="Times New Roman"/>
                <w:bCs/>
                <w:iCs/>
                <w:sz w:val="24"/>
                <w:szCs w:val="24"/>
                <w:shd w:val="clear" w:color="auto" w:fill="FFFFFF"/>
                <w:lang w:val="uz-Cyrl-UZ"/>
              </w:rPr>
              <w:t xml:space="preserve"> sun’iy intellekt texnologiyalarini xavfsiz va insoniyat manfaatlari uchun rivojlantirishga ixtisoslashgan xalqaro tadqiqot kompaniyasi.</w:t>
            </w:r>
          </w:p>
        </w:tc>
        <w:tc>
          <w:tcPr>
            <w:tcW w:w="3526" w:type="dxa"/>
            <w:vAlign w:val="center"/>
          </w:tcPr>
          <w:p w:rsidR="001364DC" w:rsidRPr="00171473"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rPr>
            </w:pPr>
            <w:r w:rsidRPr="003A05FE">
              <w:rPr>
                <w:rFonts w:ascii="Times New Roman" w:hAnsi="Times New Roman"/>
                <w:b/>
                <w:i/>
                <w:sz w:val="24"/>
                <w:szCs w:val="24"/>
                <w:shd w:val="clear" w:color="auto" w:fill="FFFFFF"/>
                <w:lang w:val="uz-Cyrl-UZ"/>
              </w:rPr>
              <w:t xml:space="preserve">OpenAI </w:t>
            </w:r>
            <w:r w:rsidRPr="003A05FE">
              <w:rPr>
                <w:rFonts w:ascii="Times New Roman" w:hAnsi="Times New Roman"/>
                <w:b/>
                <w:i/>
                <w:sz w:val="24"/>
                <w:szCs w:val="24"/>
                <w:shd w:val="clear" w:color="auto" w:fill="FFFFFF"/>
              </w:rPr>
              <w:t>-</w:t>
            </w:r>
            <w:r w:rsidRPr="003A05FE">
              <w:rPr>
                <w:rFonts w:ascii="Times New Roman" w:hAnsi="Times New Roman"/>
                <w:bCs/>
                <w:iCs/>
                <w:sz w:val="24"/>
                <w:szCs w:val="24"/>
                <w:shd w:val="clear" w:color="auto" w:fill="FFFFFF"/>
                <w:lang w:val="uz-Cyrl-UZ"/>
              </w:rPr>
              <w:t xml:space="preserve"> международная исследовательская компания, специализирующаяся на разработке безопасных технологий искусственного интеллекта в интересах человечества.</w:t>
            </w:r>
          </w:p>
        </w:tc>
        <w:tc>
          <w:tcPr>
            <w:tcW w:w="2818" w:type="dxa"/>
            <w:vAlign w:val="center"/>
          </w:tcPr>
          <w:p w:rsidR="001364DC" w:rsidRPr="00071675"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uz-Cyrl-UZ"/>
              </w:rPr>
            </w:pPr>
            <w:r w:rsidRPr="003A05FE">
              <w:rPr>
                <w:rFonts w:ascii="Times New Roman" w:hAnsi="Times New Roman"/>
                <w:b/>
                <w:i/>
                <w:sz w:val="24"/>
                <w:szCs w:val="24"/>
                <w:shd w:val="clear" w:color="auto" w:fill="FFFFFF"/>
                <w:lang w:val="uz-Cyrl-UZ"/>
              </w:rPr>
              <w:t xml:space="preserve">OpenAI </w:t>
            </w:r>
            <w:r>
              <w:rPr>
                <w:rFonts w:ascii="Times New Roman" w:hAnsi="Times New Roman"/>
                <w:b/>
                <w:i/>
                <w:sz w:val="24"/>
                <w:szCs w:val="24"/>
                <w:shd w:val="clear" w:color="auto" w:fill="FFFFFF"/>
                <w:lang w:val="en-US"/>
              </w:rPr>
              <w:t>-</w:t>
            </w:r>
            <w:r w:rsidRPr="003A05FE">
              <w:rPr>
                <w:rFonts w:ascii="Times New Roman" w:hAnsi="Times New Roman"/>
                <w:bCs/>
                <w:iCs/>
                <w:sz w:val="24"/>
                <w:szCs w:val="24"/>
                <w:shd w:val="clear" w:color="auto" w:fill="FFFFFF"/>
                <w:lang w:val="uz-Cyrl-UZ"/>
              </w:rPr>
              <w:t xml:space="preserve"> an international research company focused on developing artificial intelligence technologies that are safe and beneficial for humanity</w:t>
            </w:r>
            <w:r w:rsidRPr="003A05FE">
              <w:rPr>
                <w:rFonts w:ascii="Times New Roman" w:hAnsi="Times New Roman"/>
                <w:b/>
                <w:i/>
                <w:sz w:val="24"/>
                <w:szCs w:val="24"/>
                <w:shd w:val="clear" w:color="auto" w:fill="FFFFFF"/>
                <w:lang w:val="uz-Cyrl-UZ"/>
              </w:rPr>
              <w:t>.</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A05FE">
              <w:rPr>
                <w:rFonts w:ascii="Times New Roman" w:hAnsi="Times New Roman"/>
                <w:b/>
                <w:i/>
                <w:sz w:val="24"/>
                <w:szCs w:val="24"/>
                <w:shd w:val="clear" w:color="auto" w:fill="FFFFFF"/>
                <w:lang w:val="uz-Cyrl-UZ"/>
              </w:rPr>
              <w:t xml:space="preserve">ChatGPT </w:t>
            </w:r>
            <w:r>
              <w:rPr>
                <w:rFonts w:ascii="Times New Roman" w:hAnsi="Times New Roman"/>
                <w:b/>
                <w:i/>
                <w:sz w:val="24"/>
                <w:szCs w:val="24"/>
                <w:shd w:val="clear" w:color="auto" w:fill="FFFFFF"/>
                <w:lang w:val="en-US"/>
              </w:rPr>
              <w:t>-</w:t>
            </w:r>
            <w:r w:rsidRPr="003A05FE">
              <w:rPr>
                <w:rFonts w:ascii="Times New Roman" w:hAnsi="Times New Roman"/>
                <w:bCs/>
                <w:iCs/>
                <w:sz w:val="24"/>
                <w:szCs w:val="24"/>
                <w:shd w:val="clear" w:color="auto" w:fill="FFFFFF"/>
                <w:lang w:val="uz-Cyrl-UZ"/>
              </w:rPr>
              <w:t xml:space="preserve"> OpenAI tomonidan yaratilgan, tabiiy tilni qayta ishlash texnologiyasiga asoslangan, inson bilan muloqot qiluvchi sun’iy intellekt modeli.</w:t>
            </w:r>
          </w:p>
        </w:tc>
        <w:tc>
          <w:tcPr>
            <w:tcW w:w="3526" w:type="dxa"/>
            <w:vAlign w:val="center"/>
          </w:tcPr>
          <w:p w:rsidR="001364DC" w:rsidRPr="006F497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5056A7">
              <w:rPr>
                <w:rFonts w:ascii="Times New Roman" w:hAnsi="Times New Roman"/>
                <w:b/>
                <w:i/>
                <w:sz w:val="24"/>
                <w:szCs w:val="24"/>
                <w:shd w:val="clear" w:color="auto" w:fill="FFFFFF"/>
                <w:lang w:val="uz-Cyrl-UZ"/>
              </w:rPr>
              <w:t xml:space="preserve">ChatGPT </w:t>
            </w:r>
            <w:r w:rsidRPr="005056A7">
              <w:rPr>
                <w:rFonts w:ascii="Times New Roman" w:hAnsi="Times New Roman"/>
                <w:b/>
                <w:i/>
                <w:sz w:val="24"/>
                <w:szCs w:val="24"/>
                <w:shd w:val="clear" w:color="auto" w:fill="FFFFFF"/>
              </w:rPr>
              <w:t>-</w:t>
            </w:r>
            <w:r w:rsidRPr="005056A7">
              <w:rPr>
                <w:rFonts w:ascii="Times New Roman" w:hAnsi="Times New Roman"/>
                <w:bCs/>
                <w:iCs/>
                <w:sz w:val="24"/>
                <w:szCs w:val="24"/>
                <w:shd w:val="clear" w:color="auto" w:fill="FFFFFF"/>
                <w:lang w:val="uz-Cyrl-UZ"/>
              </w:rPr>
              <w:t xml:space="preserve"> модель искусственного интеллекта, созданная компанией OpenAI, которая основана на технологиях обработки естественного языка и предназначена для общения с человеком.</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5056A7">
              <w:rPr>
                <w:rFonts w:ascii="Times New Roman" w:hAnsi="Times New Roman"/>
                <w:b/>
                <w:i/>
                <w:sz w:val="24"/>
                <w:szCs w:val="24"/>
                <w:shd w:val="clear" w:color="auto" w:fill="FFFFFF"/>
                <w:lang w:val="uz-Cyrl-UZ"/>
              </w:rPr>
              <w:t xml:space="preserve">ChatGPT </w:t>
            </w:r>
            <w:r>
              <w:rPr>
                <w:rFonts w:ascii="Times New Roman" w:hAnsi="Times New Roman"/>
                <w:b/>
                <w:i/>
                <w:sz w:val="24"/>
                <w:szCs w:val="24"/>
                <w:shd w:val="clear" w:color="auto" w:fill="FFFFFF"/>
                <w:lang w:val="en-US"/>
              </w:rPr>
              <w:t>-</w:t>
            </w:r>
            <w:r w:rsidRPr="005056A7">
              <w:rPr>
                <w:rFonts w:ascii="Times New Roman" w:hAnsi="Times New Roman"/>
                <w:bCs/>
                <w:iCs/>
                <w:sz w:val="24"/>
                <w:szCs w:val="24"/>
                <w:shd w:val="clear" w:color="auto" w:fill="FFFFFF"/>
                <w:lang w:val="uz-Cyrl-UZ"/>
              </w:rPr>
              <w:t xml:space="preserve"> an artificial intelligence model developed by OpenAI, based on natural language processing technologies, designed to interact and converse with humans.</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5056A7">
              <w:rPr>
                <w:rFonts w:ascii="Times New Roman" w:hAnsi="Times New Roman"/>
                <w:b/>
                <w:i/>
                <w:sz w:val="24"/>
                <w:szCs w:val="24"/>
                <w:shd w:val="clear" w:color="auto" w:fill="FFFFFF"/>
                <w:lang w:val="uz-Cyrl-UZ"/>
              </w:rPr>
              <w:t xml:space="preserve">Gemini </w:t>
            </w:r>
            <w:r>
              <w:rPr>
                <w:rFonts w:ascii="Times New Roman" w:hAnsi="Times New Roman"/>
                <w:b/>
                <w:i/>
                <w:sz w:val="24"/>
                <w:szCs w:val="24"/>
                <w:shd w:val="clear" w:color="auto" w:fill="FFFFFF"/>
                <w:lang w:val="en-US"/>
              </w:rPr>
              <w:t>-</w:t>
            </w:r>
            <w:r w:rsidRPr="005056A7">
              <w:rPr>
                <w:rFonts w:ascii="Times New Roman" w:hAnsi="Times New Roman"/>
                <w:b/>
                <w:i/>
                <w:sz w:val="24"/>
                <w:szCs w:val="24"/>
                <w:shd w:val="clear" w:color="auto" w:fill="FFFFFF"/>
                <w:lang w:val="uz-Cyrl-UZ"/>
              </w:rPr>
              <w:t xml:space="preserve"> </w:t>
            </w:r>
            <w:r w:rsidRPr="005056A7">
              <w:rPr>
                <w:rFonts w:ascii="Times New Roman" w:hAnsi="Times New Roman"/>
                <w:bCs/>
                <w:iCs/>
                <w:sz w:val="24"/>
                <w:szCs w:val="24"/>
                <w:shd w:val="clear" w:color="auto" w:fill="FFFFFF"/>
                <w:lang w:val="uz-Cyrl-UZ"/>
              </w:rPr>
              <w:t>Google tomonidan ishlab chiqilgan multimodal katta til modeli bo‘lib, matn, tasvir, audio va kod kabi turli ma’lumot modellarini qayta ishlay oladi.</w:t>
            </w:r>
          </w:p>
        </w:tc>
        <w:tc>
          <w:tcPr>
            <w:tcW w:w="3526" w:type="dxa"/>
            <w:vAlign w:val="center"/>
          </w:tcPr>
          <w:p w:rsidR="001364DC" w:rsidRPr="006F497F"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rPr>
            </w:pPr>
            <w:r w:rsidRPr="005056A7">
              <w:rPr>
                <w:rFonts w:ascii="Times New Roman" w:hAnsi="Times New Roman"/>
                <w:b/>
                <w:i/>
                <w:sz w:val="24"/>
                <w:szCs w:val="24"/>
                <w:shd w:val="clear" w:color="auto" w:fill="FFFFFF"/>
                <w:lang w:val="uz-Cyrl-UZ"/>
              </w:rPr>
              <w:t xml:space="preserve">Gemini </w:t>
            </w:r>
            <w:r w:rsidRPr="005056A7">
              <w:rPr>
                <w:rFonts w:ascii="Times New Roman" w:hAnsi="Times New Roman"/>
                <w:b/>
                <w:i/>
                <w:sz w:val="24"/>
                <w:szCs w:val="24"/>
                <w:shd w:val="clear" w:color="auto" w:fill="FFFFFF"/>
              </w:rPr>
              <w:t>-</w:t>
            </w:r>
            <w:r w:rsidRPr="005056A7">
              <w:rPr>
                <w:rFonts w:ascii="Times New Roman" w:hAnsi="Times New Roman"/>
                <w:bCs/>
                <w:iCs/>
                <w:sz w:val="24"/>
                <w:szCs w:val="24"/>
                <w:shd w:val="clear" w:color="auto" w:fill="FFFFFF"/>
                <w:lang w:val="uz-Cyrl-UZ"/>
              </w:rPr>
              <w:t xml:space="preserve"> мультимодальная большая языковая модель от Google, способная работать с текстом, изображениями, аудио и кодом</w:t>
            </w:r>
          </w:p>
        </w:tc>
        <w:tc>
          <w:tcPr>
            <w:tcW w:w="2818" w:type="dxa"/>
            <w:vAlign w:val="center"/>
          </w:tcPr>
          <w:p w:rsidR="001364DC" w:rsidRPr="006F497F"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lang w:val="en-US"/>
              </w:rPr>
            </w:pPr>
            <w:r w:rsidRPr="005056A7">
              <w:rPr>
                <w:rFonts w:ascii="Times New Roman" w:hAnsi="Times New Roman"/>
                <w:b/>
                <w:i/>
                <w:sz w:val="24"/>
                <w:szCs w:val="24"/>
                <w:shd w:val="clear" w:color="auto" w:fill="FFFFFF"/>
                <w:lang w:val="en-US"/>
              </w:rPr>
              <w:t xml:space="preserve">Gemini </w:t>
            </w:r>
            <w:r>
              <w:rPr>
                <w:rFonts w:ascii="Times New Roman" w:hAnsi="Times New Roman"/>
                <w:b/>
                <w:i/>
                <w:sz w:val="24"/>
                <w:szCs w:val="24"/>
                <w:shd w:val="clear" w:color="auto" w:fill="FFFFFF"/>
                <w:lang w:val="en-US"/>
              </w:rPr>
              <w:t>-</w:t>
            </w:r>
            <w:r w:rsidRPr="005056A7">
              <w:rPr>
                <w:rFonts w:ascii="Times New Roman" w:hAnsi="Times New Roman"/>
                <w:bCs/>
                <w:iCs/>
                <w:sz w:val="24"/>
                <w:szCs w:val="24"/>
                <w:shd w:val="clear" w:color="auto" w:fill="FFFFFF"/>
                <w:lang w:val="en-US"/>
              </w:rPr>
              <w:t xml:space="preserve"> Google’s multimodal large language model that can process multiple types of data such as text, images, audio, and code.</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9F0D99">
              <w:rPr>
                <w:rFonts w:ascii="Times New Roman" w:hAnsi="Times New Roman"/>
                <w:b/>
                <w:i/>
                <w:sz w:val="24"/>
                <w:szCs w:val="24"/>
                <w:shd w:val="clear" w:color="auto" w:fill="FFFFFF"/>
                <w:lang w:val="uz-Cyrl-UZ"/>
              </w:rPr>
              <w:t xml:space="preserve">Claude </w:t>
            </w:r>
            <w:r w:rsidRPr="001364DC">
              <w:rPr>
                <w:rFonts w:ascii="Times New Roman" w:hAnsi="Times New Roman"/>
                <w:bCs/>
                <w:iCs/>
                <w:sz w:val="24"/>
                <w:szCs w:val="24"/>
                <w:shd w:val="clear" w:color="auto" w:fill="FFFFFF"/>
              </w:rPr>
              <w:t>-</w:t>
            </w:r>
            <w:r w:rsidRPr="009F0D99">
              <w:rPr>
                <w:rFonts w:ascii="Times New Roman" w:hAnsi="Times New Roman"/>
                <w:bCs/>
                <w:iCs/>
                <w:sz w:val="24"/>
                <w:szCs w:val="24"/>
                <w:shd w:val="clear" w:color="auto" w:fill="FFFFFF"/>
                <w:lang w:val="uz-Cyrl-UZ"/>
              </w:rPr>
              <w:t xml:space="preserve"> Anthropik kompaniyasi tomonidan yaratilgan sun’iy intellekt chat modeli bo‘lib, xavfsiz, foydali va inson qadriyatlariga mos muloqot qilishga yo‘naltirilgan.</w:t>
            </w:r>
          </w:p>
        </w:tc>
        <w:tc>
          <w:tcPr>
            <w:tcW w:w="3526" w:type="dxa"/>
            <w:vAlign w:val="center"/>
          </w:tcPr>
          <w:p w:rsidR="001364DC" w:rsidRPr="00393844"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rPr>
            </w:pPr>
            <w:r w:rsidRPr="009F0D99">
              <w:rPr>
                <w:rFonts w:ascii="Times New Roman" w:hAnsi="Times New Roman"/>
                <w:b/>
                <w:i/>
                <w:sz w:val="24"/>
                <w:szCs w:val="24"/>
                <w:shd w:val="clear" w:color="auto" w:fill="FFFFFF"/>
                <w:lang w:val="uz-Cyrl-UZ"/>
              </w:rPr>
              <w:t xml:space="preserve">Claude </w:t>
            </w:r>
            <w:r w:rsidRPr="009F0D99">
              <w:rPr>
                <w:rFonts w:ascii="Times New Roman" w:hAnsi="Times New Roman"/>
                <w:b/>
                <w:i/>
                <w:sz w:val="24"/>
                <w:szCs w:val="24"/>
                <w:shd w:val="clear" w:color="auto" w:fill="FFFFFF"/>
              </w:rPr>
              <w:t>-</w:t>
            </w:r>
            <w:r w:rsidRPr="009F0D99">
              <w:rPr>
                <w:rFonts w:ascii="Times New Roman" w:hAnsi="Times New Roman"/>
                <w:bCs/>
                <w:iCs/>
                <w:sz w:val="24"/>
                <w:szCs w:val="24"/>
                <w:shd w:val="clear" w:color="auto" w:fill="FFFFFF"/>
                <w:lang w:val="uz-Cyrl-UZ"/>
              </w:rPr>
              <w:t xml:space="preserve"> это чат-модель искусственного интеллекта, созданная компанией Anthropic, ориентированная на безопасное, полезное и соответствующее человеческим ценностям взаимодействие.</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9F0D99">
              <w:rPr>
                <w:rFonts w:ascii="Times New Roman" w:hAnsi="Times New Roman"/>
                <w:b/>
                <w:i/>
                <w:sz w:val="24"/>
                <w:szCs w:val="24"/>
                <w:shd w:val="clear" w:color="auto" w:fill="FFFFFF"/>
                <w:lang w:val="uz-Cyrl-UZ"/>
              </w:rPr>
              <w:t xml:space="preserve">Claude </w:t>
            </w:r>
            <w:r>
              <w:rPr>
                <w:rFonts w:ascii="Times New Roman" w:hAnsi="Times New Roman"/>
                <w:b/>
                <w:i/>
                <w:sz w:val="24"/>
                <w:szCs w:val="24"/>
                <w:shd w:val="clear" w:color="auto" w:fill="FFFFFF"/>
                <w:lang w:val="en-US"/>
              </w:rPr>
              <w:t>-</w:t>
            </w:r>
            <w:r w:rsidRPr="009F0D99">
              <w:rPr>
                <w:rFonts w:ascii="Times New Roman" w:hAnsi="Times New Roman"/>
                <w:bCs/>
                <w:iCs/>
                <w:sz w:val="24"/>
                <w:szCs w:val="24"/>
                <w:shd w:val="clear" w:color="auto" w:fill="FFFFFF"/>
                <w:lang w:val="uz-Cyrl-UZ"/>
              </w:rPr>
              <w:t xml:space="preserve"> an AI chatbot model developed by Anthropic, designed to be safe, helpful, and aligned with human values</w:t>
            </w:r>
            <w:r w:rsidRPr="009F0D99">
              <w:rPr>
                <w:rFonts w:ascii="Times New Roman" w:hAnsi="Times New Roman"/>
                <w:b/>
                <w:i/>
                <w:sz w:val="24"/>
                <w:szCs w:val="24"/>
                <w:shd w:val="clear" w:color="auto" w:fill="FFFFFF"/>
                <w:lang w:val="uz-Cyrl-UZ"/>
              </w:rPr>
              <w:t>.</w:t>
            </w:r>
          </w:p>
        </w:tc>
      </w:tr>
      <w:tr w:rsidR="001364DC" w:rsidRPr="001364DC" w:rsidTr="00012E40">
        <w:trPr>
          <w:jc w:val="center"/>
        </w:trPr>
        <w:tc>
          <w:tcPr>
            <w:tcW w:w="3262" w:type="dxa"/>
            <w:vAlign w:val="center"/>
          </w:tcPr>
          <w:p w:rsidR="001364DC" w:rsidRPr="000E128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0E128C">
              <w:rPr>
                <w:rFonts w:ascii="Times New Roman" w:hAnsi="Times New Roman"/>
                <w:b/>
                <w:i/>
                <w:sz w:val="24"/>
                <w:szCs w:val="24"/>
                <w:shd w:val="clear" w:color="auto" w:fill="FFFFFF"/>
                <w:lang w:val="en-US"/>
              </w:rPr>
              <w:t xml:space="preserve">O‘qituvchili (Nazoratli) o‘qitish </w:t>
            </w:r>
            <w:r>
              <w:rPr>
                <w:rFonts w:ascii="Times New Roman" w:hAnsi="Times New Roman"/>
                <w:b/>
                <w:i/>
                <w:sz w:val="24"/>
                <w:szCs w:val="24"/>
                <w:shd w:val="clear" w:color="auto" w:fill="FFFFFF"/>
                <w:lang w:val="en-US"/>
              </w:rPr>
              <w:t>-</w:t>
            </w:r>
            <w:r w:rsidRPr="000E128C">
              <w:rPr>
                <w:rFonts w:ascii="Times New Roman" w:hAnsi="Times New Roman"/>
                <w:bCs/>
                <w:iCs/>
                <w:sz w:val="24"/>
                <w:szCs w:val="24"/>
                <w:shd w:val="clear" w:color="auto" w:fill="FFFFFF"/>
                <w:lang w:val="en-US"/>
              </w:rPr>
              <w:t xml:space="preserve"> kirish ma’lumotlari va ularga mos natijalar asosida modelni o‘rgatadigan mashinali o‘qitish usuli.</w:t>
            </w:r>
          </w:p>
        </w:tc>
        <w:tc>
          <w:tcPr>
            <w:tcW w:w="3526" w:type="dxa"/>
            <w:vAlign w:val="center"/>
          </w:tcPr>
          <w:p w:rsidR="001364DC" w:rsidRPr="0039384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0E128C">
              <w:rPr>
                <w:rFonts w:ascii="Times New Roman" w:hAnsi="Times New Roman"/>
                <w:b/>
                <w:i/>
                <w:sz w:val="24"/>
                <w:szCs w:val="24"/>
                <w:shd w:val="clear" w:color="auto" w:fill="FFFFFF"/>
              </w:rPr>
              <w:t xml:space="preserve">Обучение с учителем </w:t>
            </w:r>
            <w:r w:rsidRPr="000E128C">
              <w:rPr>
                <w:rFonts w:ascii="Times New Roman" w:hAnsi="Times New Roman"/>
                <w:bCs/>
                <w:iCs/>
                <w:sz w:val="24"/>
                <w:szCs w:val="24"/>
                <w:shd w:val="clear" w:color="auto" w:fill="FFFFFF"/>
              </w:rPr>
              <w:t>- метод машинного обучения, при котором модель обучается на основе входных данных и соответствующих им правильных ответов.</w:t>
            </w:r>
          </w:p>
        </w:tc>
        <w:tc>
          <w:tcPr>
            <w:tcW w:w="2818" w:type="dxa"/>
            <w:vAlign w:val="center"/>
          </w:tcPr>
          <w:p w:rsidR="001364DC" w:rsidRPr="0039384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0E128C">
              <w:rPr>
                <w:rFonts w:ascii="Times New Roman" w:hAnsi="Times New Roman"/>
                <w:b/>
                <w:i/>
                <w:sz w:val="24"/>
                <w:szCs w:val="24"/>
                <w:shd w:val="clear" w:color="auto" w:fill="FFFFFF"/>
                <w:lang w:val="en-US"/>
              </w:rPr>
              <w:t xml:space="preserve">Supervised Learning </w:t>
            </w:r>
            <w:r>
              <w:rPr>
                <w:rFonts w:ascii="Times New Roman" w:hAnsi="Times New Roman"/>
                <w:b/>
                <w:i/>
                <w:sz w:val="24"/>
                <w:szCs w:val="24"/>
                <w:shd w:val="clear" w:color="auto" w:fill="FFFFFF"/>
                <w:lang w:val="en-US"/>
              </w:rPr>
              <w:t>-</w:t>
            </w:r>
            <w:r w:rsidRPr="000E128C">
              <w:rPr>
                <w:rFonts w:ascii="Times New Roman" w:hAnsi="Times New Roman"/>
                <w:bCs/>
                <w:iCs/>
                <w:sz w:val="24"/>
                <w:szCs w:val="24"/>
                <w:shd w:val="clear" w:color="auto" w:fill="FFFFFF"/>
                <w:lang w:val="en-US"/>
              </w:rPr>
              <w:t xml:space="preserve"> a machine learning method where a model is trained on input data paired with the correct outputs.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rPr>
            </w:pPr>
            <w:r w:rsidRPr="000E128C">
              <w:rPr>
                <w:rFonts w:ascii="Times New Roman" w:hAnsi="Times New Roman"/>
                <w:b/>
                <w:i/>
                <w:sz w:val="24"/>
                <w:szCs w:val="24"/>
                <w:shd w:val="clear" w:color="auto" w:fill="FFFFFF"/>
                <w:lang w:val="uz-Cyrl-UZ"/>
              </w:rPr>
              <w:t xml:space="preserve">O‘qituvchisiz (Nazoratsiz) o‘qitish </w:t>
            </w:r>
            <w:r w:rsidRPr="001364DC">
              <w:rPr>
                <w:rFonts w:ascii="Times New Roman" w:hAnsi="Times New Roman"/>
                <w:bCs/>
                <w:iCs/>
                <w:sz w:val="24"/>
                <w:szCs w:val="24"/>
                <w:shd w:val="clear" w:color="auto" w:fill="FFFFFF"/>
              </w:rPr>
              <w:t>-</w:t>
            </w:r>
            <w:r w:rsidRPr="000E128C">
              <w:rPr>
                <w:rFonts w:ascii="Times New Roman" w:hAnsi="Times New Roman"/>
                <w:bCs/>
                <w:iCs/>
                <w:sz w:val="24"/>
                <w:szCs w:val="24"/>
                <w:shd w:val="clear" w:color="auto" w:fill="FFFFFF"/>
                <w:lang w:val="uz-Cyrl-UZ"/>
              </w:rPr>
              <w:t xml:space="preserve"> faqat kirish ma’lumotlari asosida yashirin naqsh va bog‘lanishlarni topishga qaratilgan mashinali o‘qitish usuli.</w:t>
            </w:r>
          </w:p>
        </w:tc>
        <w:tc>
          <w:tcPr>
            <w:tcW w:w="3526" w:type="dxa"/>
            <w:vAlign w:val="center"/>
          </w:tcPr>
          <w:p w:rsidR="001364DC" w:rsidRPr="00BE2805"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rPr>
            </w:pPr>
            <w:r w:rsidRPr="000E128C">
              <w:rPr>
                <w:rFonts w:ascii="Times New Roman" w:hAnsi="Times New Roman"/>
                <w:b/>
                <w:i/>
                <w:sz w:val="24"/>
                <w:szCs w:val="24"/>
                <w:shd w:val="clear" w:color="auto" w:fill="FFFFFF"/>
                <w:lang w:val="uz-Cyrl-UZ"/>
              </w:rPr>
              <w:t xml:space="preserve">Обучение без учителя </w:t>
            </w:r>
            <w:r w:rsidRPr="000E128C">
              <w:rPr>
                <w:rFonts w:ascii="Times New Roman" w:hAnsi="Times New Roman"/>
                <w:b/>
                <w:i/>
                <w:sz w:val="24"/>
                <w:szCs w:val="24"/>
                <w:shd w:val="clear" w:color="auto" w:fill="FFFFFF"/>
              </w:rPr>
              <w:t>-</w:t>
            </w:r>
            <w:r w:rsidRPr="000E128C">
              <w:rPr>
                <w:rFonts w:ascii="Times New Roman" w:hAnsi="Times New Roman"/>
                <w:bCs/>
                <w:iCs/>
                <w:sz w:val="24"/>
                <w:szCs w:val="24"/>
                <w:shd w:val="clear" w:color="auto" w:fill="FFFFFF"/>
                <w:lang w:val="uz-Cyrl-UZ"/>
              </w:rPr>
              <w:t xml:space="preserve"> метод машинного обучения, направленный на поиск скрытых закономерностей и связей только на основе входных данных.</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0E128C">
              <w:rPr>
                <w:rFonts w:ascii="Times New Roman" w:hAnsi="Times New Roman"/>
                <w:b/>
                <w:i/>
                <w:sz w:val="24"/>
                <w:szCs w:val="24"/>
                <w:shd w:val="clear" w:color="auto" w:fill="FFFFFF"/>
                <w:lang w:val="uz-Cyrl-UZ"/>
              </w:rPr>
              <w:t xml:space="preserve">Unsupervised Learning </w:t>
            </w:r>
            <w:r>
              <w:rPr>
                <w:rFonts w:ascii="Times New Roman" w:hAnsi="Times New Roman"/>
                <w:b/>
                <w:i/>
                <w:sz w:val="24"/>
                <w:szCs w:val="24"/>
                <w:shd w:val="clear" w:color="auto" w:fill="FFFFFF"/>
                <w:lang w:val="en-US"/>
              </w:rPr>
              <w:t>-</w:t>
            </w:r>
            <w:r w:rsidRPr="000E128C">
              <w:rPr>
                <w:rFonts w:ascii="Times New Roman" w:hAnsi="Times New Roman"/>
                <w:bCs/>
                <w:iCs/>
                <w:sz w:val="24"/>
                <w:szCs w:val="24"/>
                <w:shd w:val="clear" w:color="auto" w:fill="FFFFFF"/>
                <w:lang w:val="uz-Cyrl-UZ"/>
              </w:rPr>
              <w:t xml:space="preserve"> a machine learning method aimed at discovering hidden patterns and relationships using only input data.</w:t>
            </w:r>
          </w:p>
        </w:tc>
      </w:tr>
      <w:tr w:rsidR="001364DC" w:rsidRPr="001364DC" w:rsidTr="00012E40">
        <w:trPr>
          <w:jc w:val="center"/>
        </w:trPr>
        <w:tc>
          <w:tcPr>
            <w:tcW w:w="3262" w:type="dxa"/>
            <w:vAlign w:val="center"/>
          </w:tcPr>
          <w:p w:rsidR="001364DC" w:rsidRDefault="001364DC" w:rsidP="00012E40">
            <w:pPr>
              <w:widowControl w:val="0"/>
              <w:autoSpaceDE w:val="0"/>
              <w:autoSpaceDN w:val="0"/>
              <w:adjustRightInd w:val="0"/>
              <w:spacing w:after="0" w:line="240" w:lineRule="auto"/>
              <w:jc w:val="center"/>
              <w:rPr>
                <w:rFonts w:ascii="Times New Roman" w:hAnsi="Times New Roman"/>
                <w:bCs/>
                <w:iCs/>
                <w:sz w:val="24"/>
                <w:szCs w:val="24"/>
                <w:shd w:val="clear" w:color="auto" w:fill="FFFFFF"/>
                <w:lang w:val="uz-Cyrl-UZ"/>
              </w:rPr>
            </w:pPr>
            <w:r w:rsidRPr="00E41CD6">
              <w:rPr>
                <w:rFonts w:ascii="Times New Roman" w:hAnsi="Times New Roman"/>
                <w:b/>
                <w:i/>
                <w:sz w:val="24"/>
                <w:szCs w:val="24"/>
                <w:shd w:val="clear" w:color="auto" w:fill="FFFFFF"/>
                <w:lang w:val="uz-Cyrl-UZ"/>
              </w:rPr>
              <w:t xml:space="preserve">Yarim nazorat ostida o‘qitish </w:t>
            </w:r>
            <w:r>
              <w:rPr>
                <w:rFonts w:ascii="Times New Roman" w:hAnsi="Times New Roman"/>
                <w:b/>
                <w:i/>
                <w:sz w:val="24"/>
                <w:szCs w:val="24"/>
                <w:shd w:val="clear" w:color="auto" w:fill="FFFFFF"/>
                <w:lang w:val="en-US"/>
              </w:rPr>
              <w:t>-</w:t>
            </w:r>
            <w:r w:rsidRPr="00E41CD6">
              <w:rPr>
                <w:rFonts w:ascii="Times New Roman" w:hAnsi="Times New Roman"/>
                <w:bCs/>
                <w:iCs/>
                <w:sz w:val="24"/>
                <w:szCs w:val="24"/>
                <w:shd w:val="clear" w:color="auto" w:fill="FFFFFF"/>
                <w:lang w:val="uz-Cyrl-UZ"/>
              </w:rPr>
              <w:t xml:space="preserve"> ma’lumotlarning bir qismi belgilangan (yorliqli), qolgan qismi esa belgilarsiz bo‘lgan holatda modelni o‘rgatishga asoslangan mashinali o‘qitish usuli.</w:t>
            </w:r>
          </w:p>
          <w:p w:rsidR="001364DC" w:rsidRPr="00BE280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p>
        </w:tc>
        <w:tc>
          <w:tcPr>
            <w:tcW w:w="3526" w:type="dxa"/>
            <w:vAlign w:val="center"/>
          </w:tcPr>
          <w:p w:rsidR="001364DC" w:rsidRPr="00BE280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D503C4">
              <w:rPr>
                <w:rFonts w:ascii="Times New Roman" w:hAnsi="Times New Roman"/>
                <w:b/>
                <w:i/>
                <w:sz w:val="24"/>
                <w:szCs w:val="24"/>
                <w:shd w:val="clear" w:color="auto" w:fill="FFFFFF"/>
                <w:lang w:val="uz-Cyrl-UZ"/>
              </w:rPr>
              <w:t xml:space="preserve">Полукураторное обучение </w:t>
            </w:r>
            <w:r w:rsidRPr="00D503C4">
              <w:rPr>
                <w:rFonts w:ascii="Times New Roman" w:hAnsi="Times New Roman"/>
                <w:b/>
                <w:i/>
                <w:sz w:val="24"/>
                <w:szCs w:val="24"/>
                <w:shd w:val="clear" w:color="auto" w:fill="FFFFFF"/>
              </w:rPr>
              <w:t>-</w:t>
            </w:r>
            <w:r w:rsidRPr="00D503C4">
              <w:rPr>
                <w:rFonts w:ascii="Times New Roman" w:hAnsi="Times New Roman"/>
                <w:b/>
                <w:i/>
                <w:sz w:val="24"/>
                <w:szCs w:val="24"/>
                <w:shd w:val="clear" w:color="auto" w:fill="FFFFFF"/>
                <w:lang w:val="uz-Cyrl-UZ"/>
              </w:rPr>
              <w:t xml:space="preserve"> </w:t>
            </w:r>
            <w:r w:rsidRPr="00D503C4">
              <w:rPr>
                <w:rFonts w:ascii="Times New Roman" w:hAnsi="Times New Roman"/>
                <w:bCs/>
                <w:iCs/>
                <w:sz w:val="24"/>
                <w:szCs w:val="24"/>
                <w:shd w:val="clear" w:color="auto" w:fill="FFFFFF"/>
                <w:lang w:val="uz-Cyrl-UZ"/>
              </w:rPr>
              <w:t>метод машинного обучения, при котором модель обучается на частично размеченных и неразмеченных данных.</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503C4">
              <w:rPr>
                <w:rFonts w:ascii="Times New Roman" w:hAnsi="Times New Roman"/>
                <w:b/>
                <w:i/>
                <w:sz w:val="24"/>
                <w:szCs w:val="24"/>
                <w:shd w:val="clear" w:color="auto" w:fill="FFFFFF"/>
                <w:lang w:val="uz-Cyrl-UZ"/>
              </w:rPr>
              <w:t xml:space="preserve">Semi-supervised Learning </w:t>
            </w:r>
            <w:r>
              <w:rPr>
                <w:rFonts w:ascii="Times New Roman" w:hAnsi="Times New Roman"/>
                <w:b/>
                <w:i/>
                <w:sz w:val="24"/>
                <w:szCs w:val="24"/>
                <w:shd w:val="clear" w:color="auto" w:fill="FFFFFF"/>
                <w:lang w:val="en-US"/>
              </w:rPr>
              <w:t>-</w:t>
            </w:r>
            <w:r w:rsidRPr="00D503C4">
              <w:rPr>
                <w:rFonts w:ascii="Times New Roman" w:hAnsi="Times New Roman"/>
                <w:b/>
                <w:i/>
                <w:sz w:val="24"/>
                <w:szCs w:val="24"/>
                <w:shd w:val="clear" w:color="auto" w:fill="FFFFFF"/>
                <w:lang w:val="uz-Cyrl-UZ"/>
              </w:rPr>
              <w:t xml:space="preserve"> </w:t>
            </w:r>
            <w:r w:rsidRPr="00D503C4">
              <w:rPr>
                <w:rFonts w:ascii="Times New Roman" w:hAnsi="Times New Roman"/>
                <w:bCs/>
                <w:iCs/>
                <w:sz w:val="24"/>
                <w:szCs w:val="24"/>
                <w:shd w:val="clear" w:color="auto" w:fill="FFFFFF"/>
                <w:lang w:val="uz-Cyrl-UZ"/>
              </w:rPr>
              <w:t>a machine learning method where the model is trained on a dataset that is partially labeled and partially unlabeled.</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83738">
              <w:rPr>
                <w:rFonts w:ascii="Times New Roman" w:hAnsi="Times New Roman"/>
                <w:b/>
                <w:i/>
                <w:sz w:val="24"/>
                <w:szCs w:val="24"/>
                <w:shd w:val="clear" w:color="auto" w:fill="FFFFFF"/>
                <w:lang w:val="uz-Cyrl-UZ"/>
              </w:rPr>
              <w:t xml:space="preserve">Mustahkamlash orqali o‘qitish </w:t>
            </w:r>
            <w:r w:rsidRPr="001364DC">
              <w:rPr>
                <w:rFonts w:ascii="Times New Roman" w:hAnsi="Times New Roman"/>
                <w:b/>
                <w:i/>
                <w:sz w:val="24"/>
                <w:szCs w:val="24"/>
                <w:shd w:val="clear" w:color="auto" w:fill="FFFFFF"/>
              </w:rPr>
              <w:t>-</w:t>
            </w:r>
            <w:r w:rsidRPr="00383738">
              <w:rPr>
                <w:rFonts w:ascii="Times New Roman" w:hAnsi="Times New Roman"/>
                <w:bCs/>
                <w:iCs/>
                <w:sz w:val="24"/>
                <w:szCs w:val="24"/>
                <w:shd w:val="clear" w:color="auto" w:fill="FFFFFF"/>
                <w:lang w:val="uz-Cyrl-UZ"/>
              </w:rPr>
              <w:t xml:space="preserve"> agent atrof-muhit bilan o‘zaro ta’sirlashib, mukofot va jazolar orqali qaror qabul qilishni o‘rganadigan mashinali o‘qitish usuli.</w:t>
            </w:r>
          </w:p>
        </w:tc>
        <w:tc>
          <w:tcPr>
            <w:tcW w:w="3526" w:type="dxa"/>
            <w:vAlign w:val="center"/>
          </w:tcPr>
          <w:p w:rsidR="001364DC" w:rsidRPr="000E58C2" w:rsidRDefault="001364DC" w:rsidP="00012E40">
            <w:pPr>
              <w:widowControl w:val="0"/>
              <w:autoSpaceDE w:val="0"/>
              <w:autoSpaceDN w:val="0"/>
              <w:adjustRightInd w:val="0"/>
              <w:spacing w:after="0" w:line="240" w:lineRule="auto"/>
              <w:jc w:val="center"/>
              <w:outlineLvl w:val="1"/>
              <w:rPr>
                <w:rFonts w:ascii="Times New Roman" w:hAnsi="Times New Roman"/>
                <w:sz w:val="24"/>
                <w:szCs w:val="24"/>
                <w:shd w:val="clear" w:color="auto" w:fill="FFFFFF"/>
              </w:rPr>
            </w:pPr>
            <w:r w:rsidRPr="00383738">
              <w:rPr>
                <w:rFonts w:ascii="Times New Roman" w:hAnsi="Times New Roman"/>
                <w:b/>
                <w:i/>
                <w:sz w:val="24"/>
                <w:szCs w:val="24"/>
                <w:shd w:val="clear" w:color="auto" w:fill="FFFFFF"/>
              </w:rPr>
              <w:t xml:space="preserve">Обучение с подкреплением </w:t>
            </w:r>
            <w:r w:rsidRPr="00383738">
              <w:rPr>
                <w:rFonts w:ascii="Times New Roman" w:hAnsi="Times New Roman"/>
                <w:bCs/>
                <w:iCs/>
                <w:sz w:val="24"/>
                <w:szCs w:val="24"/>
                <w:shd w:val="clear" w:color="auto" w:fill="FFFFFF"/>
              </w:rPr>
              <w:t>- метод машинного обучения, при котором агент взаимодействует со средой и учится принимать решения на основе вознаграждений и наказаний.</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83738">
              <w:rPr>
                <w:rFonts w:ascii="Times New Roman" w:hAnsi="Times New Roman"/>
                <w:b/>
                <w:i/>
                <w:sz w:val="24"/>
                <w:szCs w:val="24"/>
                <w:shd w:val="clear" w:color="auto" w:fill="FFFFFF"/>
                <w:lang w:val="en-US"/>
              </w:rPr>
              <w:t xml:space="preserve">Reinforcement Learning </w:t>
            </w:r>
            <w:r>
              <w:rPr>
                <w:rFonts w:ascii="Times New Roman" w:hAnsi="Times New Roman"/>
                <w:b/>
                <w:i/>
                <w:sz w:val="24"/>
                <w:szCs w:val="24"/>
                <w:shd w:val="clear" w:color="auto" w:fill="FFFFFF"/>
                <w:lang w:val="en-US"/>
              </w:rPr>
              <w:t>-</w:t>
            </w:r>
            <w:r w:rsidRPr="00383738">
              <w:rPr>
                <w:rFonts w:ascii="Times New Roman" w:hAnsi="Times New Roman"/>
                <w:bCs/>
                <w:iCs/>
                <w:sz w:val="24"/>
                <w:szCs w:val="24"/>
                <w:shd w:val="clear" w:color="auto" w:fill="FFFFFF"/>
                <w:lang w:val="en-US"/>
              </w:rPr>
              <w:t xml:space="preserve"> a machine learning method where an agent interacts with the environment and learns to make decisions based on rewards and penalties</w:t>
            </w:r>
            <w:r w:rsidRPr="00383738">
              <w:rPr>
                <w:rFonts w:ascii="Times New Roman" w:hAnsi="Times New Roman"/>
                <w:b/>
                <w:i/>
                <w:sz w:val="24"/>
                <w:szCs w:val="24"/>
                <w:shd w:val="clear" w:color="auto" w:fill="FFFFFF"/>
                <w:lang w:val="en-US"/>
              </w:rPr>
              <w:t>.</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866336">
              <w:rPr>
                <w:rFonts w:ascii="Times New Roman" w:hAnsi="Times New Roman"/>
                <w:b/>
                <w:i/>
                <w:sz w:val="24"/>
                <w:szCs w:val="24"/>
                <w:shd w:val="clear" w:color="auto" w:fill="FFFFFF"/>
                <w:lang w:val="uz-Cyrl-UZ"/>
              </w:rPr>
              <w:t xml:space="preserve">O‘zini o‘zi nazoratlovchi o‘qitish </w:t>
            </w:r>
            <w:r w:rsidRPr="001364DC">
              <w:rPr>
                <w:rFonts w:ascii="Times New Roman" w:hAnsi="Times New Roman"/>
                <w:b/>
                <w:i/>
                <w:sz w:val="24"/>
                <w:szCs w:val="24"/>
                <w:shd w:val="clear" w:color="auto" w:fill="FFFFFF"/>
              </w:rPr>
              <w:t>-</w:t>
            </w:r>
            <w:r w:rsidRPr="00866336">
              <w:rPr>
                <w:rFonts w:ascii="Times New Roman" w:hAnsi="Times New Roman"/>
                <w:bCs/>
                <w:iCs/>
                <w:sz w:val="24"/>
                <w:szCs w:val="24"/>
                <w:shd w:val="clear" w:color="auto" w:fill="FFFFFF"/>
                <w:lang w:val="uz-Cyrl-UZ"/>
              </w:rPr>
              <w:t xml:space="preserve"> model o‘zi yaratayotgan belgilar yoki yashirin ma’lumotlardan foydalanib o‘rganadigan, katta hajmdagi belgilarsiz ma’lumotlardan samarali foydalanishga imkon beruvchi usul.</w:t>
            </w:r>
          </w:p>
        </w:tc>
        <w:tc>
          <w:tcPr>
            <w:tcW w:w="3526" w:type="dxa"/>
            <w:vAlign w:val="center"/>
          </w:tcPr>
          <w:p w:rsidR="001364DC" w:rsidRPr="000E194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66336">
              <w:rPr>
                <w:rFonts w:ascii="Times New Roman" w:hAnsi="Times New Roman"/>
                <w:b/>
                <w:i/>
                <w:sz w:val="24"/>
                <w:szCs w:val="24"/>
                <w:shd w:val="clear" w:color="auto" w:fill="FFFFFF"/>
                <w:lang w:val="uz-Cyrl-UZ"/>
              </w:rPr>
              <w:t xml:space="preserve">Самоконтролируемое обучение </w:t>
            </w:r>
            <w:r w:rsidRPr="00866336">
              <w:rPr>
                <w:rFonts w:ascii="Times New Roman" w:hAnsi="Times New Roman"/>
                <w:bCs/>
                <w:iCs/>
                <w:sz w:val="24"/>
                <w:szCs w:val="24"/>
                <w:shd w:val="clear" w:color="auto" w:fill="FFFFFF"/>
              </w:rPr>
              <w:t>-</w:t>
            </w:r>
            <w:r w:rsidRPr="00866336">
              <w:rPr>
                <w:rFonts w:ascii="Times New Roman" w:hAnsi="Times New Roman"/>
                <w:bCs/>
                <w:iCs/>
                <w:sz w:val="24"/>
                <w:szCs w:val="24"/>
                <w:shd w:val="clear" w:color="auto" w:fill="FFFFFF"/>
                <w:lang w:val="uz-Cyrl-UZ"/>
              </w:rPr>
              <w:t xml:space="preserve"> метод, при котором модель обучается, используя сгенерированные ею же метки или скрытые данные, что позволяет эффективно работать с большими объёмами неразмеченной информации.</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A43417">
              <w:rPr>
                <w:rFonts w:ascii="Times New Roman" w:hAnsi="Times New Roman"/>
                <w:b/>
                <w:i/>
                <w:sz w:val="24"/>
                <w:szCs w:val="24"/>
                <w:shd w:val="clear" w:color="auto" w:fill="FFFFFF"/>
                <w:lang w:val="uz-Cyrl-UZ"/>
              </w:rPr>
              <w:t xml:space="preserve">Self-supervised Learning </w:t>
            </w:r>
            <w:r>
              <w:rPr>
                <w:rFonts w:ascii="Times New Roman" w:hAnsi="Times New Roman"/>
                <w:b/>
                <w:i/>
                <w:sz w:val="24"/>
                <w:szCs w:val="24"/>
                <w:shd w:val="clear" w:color="auto" w:fill="FFFFFF"/>
                <w:lang w:val="en-US"/>
              </w:rPr>
              <w:t>-</w:t>
            </w:r>
            <w:r w:rsidRPr="00A43417">
              <w:rPr>
                <w:rFonts w:ascii="Times New Roman" w:hAnsi="Times New Roman"/>
                <w:bCs/>
                <w:iCs/>
                <w:sz w:val="24"/>
                <w:szCs w:val="24"/>
                <w:shd w:val="clear" w:color="auto" w:fill="FFFFFF"/>
                <w:lang w:val="uz-Cyrl-UZ"/>
              </w:rPr>
              <w:t xml:space="preserve"> a method where the model learns by generating labels or using hidden information from the data itself, enabling efficient use of large amounts of unlabeled data.</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A43417">
              <w:rPr>
                <w:rFonts w:ascii="Times New Roman" w:hAnsi="Times New Roman"/>
                <w:b/>
                <w:i/>
                <w:sz w:val="24"/>
                <w:szCs w:val="24"/>
                <w:shd w:val="clear" w:color="auto" w:fill="FFFFFF"/>
                <w:lang w:val="uz-Cyrl-UZ"/>
              </w:rPr>
              <w:t xml:space="preserve">Chuqur o‘qitish </w:t>
            </w:r>
            <w:r w:rsidRPr="001364DC">
              <w:rPr>
                <w:rFonts w:ascii="Times New Roman" w:hAnsi="Times New Roman"/>
                <w:b/>
                <w:i/>
                <w:sz w:val="24"/>
                <w:szCs w:val="24"/>
                <w:shd w:val="clear" w:color="auto" w:fill="FFFFFF"/>
              </w:rPr>
              <w:t>-</w:t>
            </w:r>
            <w:r w:rsidRPr="00A43417">
              <w:rPr>
                <w:rFonts w:ascii="Times New Roman" w:hAnsi="Times New Roman"/>
                <w:bCs/>
                <w:iCs/>
                <w:sz w:val="24"/>
                <w:szCs w:val="24"/>
                <w:shd w:val="clear" w:color="auto" w:fill="FFFFFF"/>
                <w:lang w:val="uz-Cyrl-UZ"/>
              </w:rPr>
              <w:t xml:space="preserve"> ko‘p qatlamli sun’iy neyron tarmoqlar yordamida murakkab naqsh va bog‘lanishlarni o‘rganishga asoslangan mashinali o‘qitish usuli.</w:t>
            </w:r>
          </w:p>
        </w:tc>
        <w:tc>
          <w:tcPr>
            <w:tcW w:w="3526" w:type="dxa"/>
            <w:vAlign w:val="center"/>
          </w:tcPr>
          <w:p w:rsidR="001364DC" w:rsidRPr="0044752D"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A43417">
              <w:rPr>
                <w:rFonts w:ascii="Times New Roman" w:hAnsi="Times New Roman"/>
                <w:b/>
                <w:i/>
                <w:sz w:val="24"/>
                <w:szCs w:val="24"/>
                <w:shd w:val="clear" w:color="auto" w:fill="FFFFFF"/>
                <w:lang w:val="uz-Cyrl-UZ"/>
              </w:rPr>
              <w:t xml:space="preserve">Глубокое обучение </w:t>
            </w:r>
            <w:r w:rsidRPr="00A26781">
              <w:rPr>
                <w:rFonts w:ascii="Times New Roman" w:hAnsi="Times New Roman"/>
                <w:bCs/>
                <w:iCs/>
                <w:sz w:val="24"/>
                <w:szCs w:val="24"/>
                <w:shd w:val="clear" w:color="auto" w:fill="FFFFFF"/>
              </w:rPr>
              <w:t>-</w:t>
            </w:r>
            <w:r w:rsidRPr="00A26781">
              <w:rPr>
                <w:rFonts w:ascii="Times New Roman" w:hAnsi="Times New Roman"/>
                <w:bCs/>
                <w:iCs/>
                <w:sz w:val="24"/>
                <w:szCs w:val="24"/>
                <w:shd w:val="clear" w:color="auto" w:fill="FFFFFF"/>
                <w:lang w:val="uz-Cyrl-UZ"/>
              </w:rPr>
              <w:t xml:space="preserve"> метод машинного обучения, основанный на многослойных нейронных сетях для изучения сложных закономерностей и связей</w:t>
            </w:r>
            <w:r w:rsidRPr="00A43417">
              <w:rPr>
                <w:rFonts w:ascii="Times New Roman" w:hAnsi="Times New Roman"/>
                <w:b/>
                <w:i/>
                <w:sz w:val="24"/>
                <w:szCs w:val="24"/>
                <w:shd w:val="clear" w:color="auto" w:fill="FFFFFF"/>
                <w:lang w:val="uz-Cyrl-UZ"/>
              </w:rPr>
              <w:t>.</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A26781">
              <w:rPr>
                <w:rFonts w:ascii="Times New Roman" w:hAnsi="Times New Roman"/>
                <w:b/>
                <w:i/>
                <w:sz w:val="24"/>
                <w:szCs w:val="24"/>
                <w:shd w:val="clear" w:color="auto" w:fill="FFFFFF"/>
                <w:lang w:val="x-none"/>
              </w:rPr>
              <w:t xml:space="preserve">Deep Learning </w:t>
            </w:r>
            <w:r>
              <w:rPr>
                <w:rFonts w:ascii="Times New Roman" w:hAnsi="Times New Roman"/>
                <w:b/>
                <w:i/>
                <w:sz w:val="24"/>
                <w:szCs w:val="24"/>
                <w:shd w:val="clear" w:color="auto" w:fill="FFFFFF"/>
                <w:lang w:val="en-US"/>
              </w:rPr>
              <w:t>-</w:t>
            </w:r>
            <w:r w:rsidRPr="00A26781">
              <w:rPr>
                <w:rFonts w:ascii="Times New Roman" w:hAnsi="Times New Roman"/>
                <w:bCs/>
                <w:iCs/>
                <w:sz w:val="24"/>
                <w:szCs w:val="24"/>
                <w:shd w:val="clear" w:color="auto" w:fill="FFFFFF"/>
                <w:lang w:val="x-none"/>
              </w:rPr>
              <w:t xml:space="preserve"> a machine learning method based on multilayer neural networks to learn complex patterns and relationships.</w:t>
            </w:r>
          </w:p>
        </w:tc>
      </w:tr>
      <w:tr w:rsidR="001364DC" w:rsidRPr="001364DC" w:rsidTr="00012E40">
        <w:trPr>
          <w:jc w:val="center"/>
        </w:trPr>
        <w:tc>
          <w:tcPr>
            <w:tcW w:w="3262" w:type="dxa"/>
            <w:vAlign w:val="center"/>
          </w:tcPr>
          <w:p w:rsidR="001364DC" w:rsidRPr="0044752D"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Pr>
                <w:rFonts w:ascii="Times New Roman" w:hAnsi="Times New Roman"/>
                <w:b/>
                <w:i/>
                <w:sz w:val="24"/>
                <w:szCs w:val="24"/>
                <w:shd w:val="clear" w:color="auto" w:fill="FFFFFF"/>
                <w:lang w:val="en-US"/>
              </w:rPr>
              <w:t>O</w:t>
            </w:r>
            <w:r w:rsidRPr="00A26781">
              <w:rPr>
                <w:rFonts w:ascii="Times New Roman" w:hAnsi="Times New Roman"/>
                <w:b/>
                <w:i/>
                <w:sz w:val="24"/>
                <w:szCs w:val="24"/>
                <w:shd w:val="clear" w:color="auto" w:fill="FFFFFF"/>
                <w:lang w:val="uz-Cyrl-UZ"/>
              </w:rPr>
              <w:t>rqaga tarqatish</w:t>
            </w:r>
            <w:r w:rsidRPr="0064496D">
              <w:rPr>
                <w:rFonts w:ascii="Times New Roman" w:hAnsi="Times New Roman"/>
                <w:b/>
                <w:i/>
                <w:sz w:val="24"/>
                <w:szCs w:val="24"/>
                <w:shd w:val="clear" w:color="auto" w:fill="FFFFFF"/>
              </w:rPr>
              <w:t>/</w:t>
            </w:r>
            <w:r>
              <w:rPr>
                <w:rFonts w:ascii="Times New Roman" w:hAnsi="Times New Roman"/>
                <w:b/>
                <w:i/>
                <w:sz w:val="24"/>
                <w:szCs w:val="24"/>
                <w:shd w:val="clear" w:color="auto" w:fill="FFFFFF"/>
                <w:lang w:val="en-US"/>
              </w:rPr>
              <w:t>yoyish</w:t>
            </w:r>
            <w:r w:rsidRPr="0064496D">
              <w:rPr>
                <w:rFonts w:ascii="Times New Roman" w:hAnsi="Times New Roman"/>
                <w:b/>
                <w:i/>
                <w:sz w:val="24"/>
                <w:szCs w:val="24"/>
                <w:shd w:val="clear" w:color="auto" w:fill="FFFFFF"/>
              </w:rPr>
              <w:t xml:space="preserve"> -</w:t>
            </w:r>
            <w:r w:rsidRPr="00A26781">
              <w:rPr>
                <w:rFonts w:ascii="Times New Roman" w:hAnsi="Times New Roman"/>
                <w:b/>
                <w:i/>
                <w:sz w:val="24"/>
                <w:szCs w:val="24"/>
                <w:shd w:val="clear" w:color="auto" w:fill="FFFFFF"/>
                <w:lang w:val="uz-Cyrl-UZ"/>
              </w:rPr>
              <w:t xml:space="preserve"> </w:t>
            </w:r>
            <w:r w:rsidRPr="00B610E2">
              <w:rPr>
                <w:rFonts w:ascii="Times New Roman" w:hAnsi="Times New Roman"/>
                <w:bCs/>
                <w:iCs/>
                <w:sz w:val="24"/>
                <w:szCs w:val="24"/>
                <w:shd w:val="clear" w:color="auto" w:fill="FFFFFF"/>
                <w:lang w:val="uz-Cyrl-UZ"/>
              </w:rPr>
              <w:t>neyron tarmoqlarni o‘qitishda xatolikni hisoblab, uni tarmoqdagi qatlamlar orqali orqaga uzatib vaznlarni yangilash algoritmi.</w:t>
            </w:r>
          </w:p>
        </w:tc>
        <w:tc>
          <w:tcPr>
            <w:tcW w:w="3526" w:type="dxa"/>
            <w:vAlign w:val="center"/>
          </w:tcPr>
          <w:p w:rsidR="001364DC" w:rsidRPr="00EF089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B610E2">
              <w:rPr>
                <w:rFonts w:ascii="Times New Roman" w:hAnsi="Times New Roman"/>
                <w:b/>
                <w:i/>
                <w:sz w:val="24"/>
                <w:szCs w:val="24"/>
                <w:shd w:val="clear" w:color="auto" w:fill="FFFFFF"/>
                <w:lang w:val="uz-Cyrl-UZ"/>
              </w:rPr>
              <w:t xml:space="preserve">Обратное распространение ошибки </w:t>
            </w:r>
            <w:r w:rsidRPr="00B610E2">
              <w:rPr>
                <w:rFonts w:ascii="Times New Roman" w:hAnsi="Times New Roman"/>
                <w:bCs/>
                <w:iCs/>
                <w:sz w:val="24"/>
                <w:szCs w:val="24"/>
                <w:shd w:val="clear" w:color="auto" w:fill="FFFFFF"/>
              </w:rPr>
              <w:t>-</w:t>
            </w:r>
            <w:r w:rsidRPr="00B610E2">
              <w:rPr>
                <w:rFonts w:ascii="Times New Roman" w:hAnsi="Times New Roman"/>
                <w:bCs/>
                <w:iCs/>
                <w:sz w:val="24"/>
                <w:szCs w:val="24"/>
                <w:shd w:val="clear" w:color="auto" w:fill="FFFFFF"/>
                <w:lang w:val="uz-Cyrl-UZ"/>
              </w:rPr>
              <w:t xml:space="preserve"> алгоритм обучения нейронных сетей, при котором ошибка вычисляется и передаётся обратно через слои для обновления весов.</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B610E2">
              <w:rPr>
                <w:rFonts w:ascii="Times New Roman" w:hAnsi="Times New Roman"/>
                <w:b/>
                <w:i/>
                <w:sz w:val="24"/>
                <w:szCs w:val="24"/>
                <w:shd w:val="clear" w:color="auto" w:fill="FFFFFF"/>
                <w:lang w:val="uz-Cyrl-UZ"/>
              </w:rPr>
              <w:t xml:space="preserve">Backpropagation </w:t>
            </w:r>
            <w:r>
              <w:rPr>
                <w:rFonts w:ascii="Times New Roman" w:hAnsi="Times New Roman"/>
                <w:b/>
                <w:i/>
                <w:sz w:val="24"/>
                <w:szCs w:val="24"/>
                <w:shd w:val="clear" w:color="auto" w:fill="FFFFFF"/>
                <w:lang w:val="en-US"/>
              </w:rPr>
              <w:t>-</w:t>
            </w:r>
            <w:r w:rsidRPr="00B610E2">
              <w:rPr>
                <w:rFonts w:ascii="Times New Roman" w:hAnsi="Times New Roman"/>
                <w:bCs/>
                <w:iCs/>
                <w:sz w:val="24"/>
                <w:szCs w:val="24"/>
                <w:shd w:val="clear" w:color="auto" w:fill="FFFFFF"/>
                <w:lang w:val="uz-Cyrl-UZ"/>
              </w:rPr>
              <w:t xml:space="preserve"> an algorithm for training neural networks that calculates the error and propagates it backward through the layers to update the weights.</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0453DC">
              <w:rPr>
                <w:rFonts w:ascii="Times New Roman" w:hAnsi="Times New Roman"/>
                <w:b/>
                <w:i/>
                <w:sz w:val="24"/>
                <w:szCs w:val="24"/>
                <w:shd w:val="clear" w:color="auto" w:fill="FFFFFF"/>
                <w:lang w:val="uz-Cyrl-UZ"/>
              </w:rPr>
              <w:t xml:space="preserve">Grafik protsessor (GPU) </w:t>
            </w:r>
            <w:r>
              <w:rPr>
                <w:rFonts w:ascii="Times New Roman" w:hAnsi="Times New Roman"/>
                <w:b/>
                <w:i/>
                <w:sz w:val="24"/>
                <w:szCs w:val="24"/>
                <w:shd w:val="clear" w:color="auto" w:fill="FFFFFF"/>
                <w:lang w:val="en-US"/>
              </w:rPr>
              <w:t>-</w:t>
            </w:r>
            <w:r w:rsidRPr="000453DC">
              <w:rPr>
                <w:rFonts w:ascii="Times New Roman" w:hAnsi="Times New Roman"/>
                <w:b/>
                <w:i/>
                <w:sz w:val="24"/>
                <w:szCs w:val="24"/>
                <w:shd w:val="clear" w:color="auto" w:fill="FFFFFF"/>
                <w:lang w:val="uz-Cyrl-UZ"/>
              </w:rPr>
              <w:t xml:space="preserve"> </w:t>
            </w:r>
            <w:r w:rsidRPr="000453DC">
              <w:rPr>
                <w:rFonts w:ascii="Times New Roman" w:hAnsi="Times New Roman"/>
                <w:bCs/>
                <w:iCs/>
                <w:sz w:val="24"/>
                <w:szCs w:val="24"/>
                <w:shd w:val="clear" w:color="auto" w:fill="FFFFFF"/>
                <w:lang w:val="uz-Cyrl-UZ"/>
              </w:rPr>
              <w:t>parallel hisoblash imkoniyatiga ega bo‘lgan va neyron tarmoqlarni tezkor o‘qitishda keng qo‘llaniladigan maxsus protsessor.</w:t>
            </w:r>
          </w:p>
        </w:tc>
        <w:tc>
          <w:tcPr>
            <w:tcW w:w="3526" w:type="dxa"/>
            <w:vAlign w:val="center"/>
          </w:tcPr>
          <w:p w:rsidR="001364DC" w:rsidRPr="00EF3177"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0453DC">
              <w:rPr>
                <w:rFonts w:ascii="Times New Roman" w:hAnsi="Times New Roman"/>
                <w:b/>
                <w:i/>
                <w:sz w:val="24"/>
                <w:szCs w:val="24"/>
                <w:shd w:val="clear" w:color="auto" w:fill="FFFFFF"/>
                <w:lang w:val="x-none"/>
              </w:rPr>
              <w:t xml:space="preserve">Графический процессор (GPU) </w:t>
            </w:r>
            <w:r w:rsidRPr="000453DC">
              <w:rPr>
                <w:rFonts w:ascii="Times New Roman" w:hAnsi="Times New Roman"/>
                <w:b/>
                <w:i/>
                <w:sz w:val="24"/>
                <w:szCs w:val="24"/>
                <w:shd w:val="clear" w:color="auto" w:fill="FFFFFF"/>
              </w:rPr>
              <w:t>-</w:t>
            </w:r>
            <w:r w:rsidRPr="000453DC">
              <w:rPr>
                <w:rFonts w:ascii="Times New Roman" w:hAnsi="Times New Roman"/>
                <w:bCs/>
                <w:iCs/>
                <w:sz w:val="24"/>
                <w:szCs w:val="24"/>
                <w:shd w:val="clear" w:color="auto" w:fill="FFFFFF"/>
                <w:lang w:val="x-none"/>
              </w:rPr>
              <w:t xml:space="preserve"> специализированный процессор с возможностью параллельных вычислений, широко используемый для ускоренного обучения нейронных сетей.</w:t>
            </w:r>
          </w:p>
        </w:tc>
        <w:tc>
          <w:tcPr>
            <w:tcW w:w="2818" w:type="dxa"/>
            <w:vAlign w:val="center"/>
          </w:tcPr>
          <w:p w:rsidR="001364DC" w:rsidRPr="00EF3177"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0453DC">
              <w:rPr>
                <w:rFonts w:ascii="Times New Roman" w:hAnsi="Times New Roman"/>
                <w:b/>
                <w:i/>
                <w:sz w:val="24"/>
                <w:szCs w:val="24"/>
                <w:shd w:val="clear" w:color="auto" w:fill="FFFFFF"/>
                <w:lang w:val="en-US"/>
              </w:rPr>
              <w:t xml:space="preserve">Graphics Processing Unit (GPU) </w:t>
            </w:r>
            <w:r>
              <w:rPr>
                <w:rFonts w:ascii="Times New Roman" w:hAnsi="Times New Roman"/>
                <w:b/>
                <w:i/>
                <w:sz w:val="24"/>
                <w:szCs w:val="24"/>
                <w:shd w:val="clear" w:color="auto" w:fill="FFFFFF"/>
                <w:lang w:val="en-US"/>
              </w:rPr>
              <w:t>-</w:t>
            </w:r>
            <w:r w:rsidRPr="000453DC">
              <w:rPr>
                <w:rFonts w:ascii="Times New Roman" w:hAnsi="Times New Roman"/>
                <w:bCs/>
                <w:iCs/>
                <w:sz w:val="24"/>
                <w:szCs w:val="24"/>
                <w:shd w:val="clear" w:color="auto" w:fill="FFFFFF"/>
                <w:lang w:val="en-US"/>
              </w:rPr>
              <w:t xml:space="preserve"> a specialized processor capable of parallel computations, widely used for accelerating neural network training.</w:t>
            </w:r>
          </w:p>
        </w:tc>
      </w:tr>
      <w:tr w:rsidR="001364DC" w:rsidRPr="001364DC" w:rsidTr="00012E40">
        <w:trPr>
          <w:jc w:val="center"/>
        </w:trPr>
        <w:tc>
          <w:tcPr>
            <w:tcW w:w="3262" w:type="dxa"/>
            <w:vAlign w:val="center"/>
          </w:tcPr>
          <w:p w:rsidR="001364DC" w:rsidRPr="00EF3177"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uz-Cyrl-UZ"/>
              </w:rPr>
            </w:pPr>
            <w:r>
              <w:rPr>
                <w:rFonts w:ascii="Times New Roman" w:hAnsi="Times New Roman"/>
                <w:b/>
                <w:i/>
                <w:sz w:val="24"/>
                <w:szCs w:val="24"/>
                <w:shd w:val="clear" w:color="auto" w:fill="FFFFFF"/>
                <w:lang w:val="x-none"/>
              </w:rPr>
              <w:t xml:space="preserve">Parol </w:t>
            </w:r>
            <w:r w:rsidRPr="009131F8">
              <w:rPr>
                <w:rFonts w:ascii="Times New Roman" w:hAnsi="Times New Roman"/>
                <w:sz w:val="24"/>
                <w:szCs w:val="24"/>
                <w:shd w:val="clear" w:color="auto" w:fill="FFFFFF"/>
                <w:lang w:val="x-none"/>
              </w:rPr>
              <w:t>–</w:t>
            </w:r>
            <w:r>
              <w:rPr>
                <w:rFonts w:ascii="Times New Roman" w:hAnsi="Times New Roman"/>
                <w:sz w:val="24"/>
                <w:szCs w:val="24"/>
                <w:shd w:val="clear" w:color="auto" w:fill="FFFFFF"/>
                <w:lang w:val="x-none"/>
              </w:rPr>
              <w:t xml:space="preserve"> tizimdan</w:t>
            </w:r>
            <w:r w:rsidRPr="009131F8">
              <w:rPr>
                <w:rFonts w:ascii="Times New Roman" w:hAnsi="Times New Roman"/>
                <w:sz w:val="24"/>
                <w:szCs w:val="24"/>
                <w:shd w:val="clear" w:color="auto" w:fill="FFFFFF"/>
                <w:lang w:val="x-none"/>
              </w:rPr>
              <w:t>,</w:t>
            </w:r>
            <w:r>
              <w:rPr>
                <w:rFonts w:ascii="Times New Roman" w:hAnsi="Times New Roman"/>
                <w:sz w:val="24"/>
                <w:szCs w:val="24"/>
                <w:shd w:val="clear" w:color="auto" w:fill="FFFFFF"/>
                <w:lang w:val="x-none"/>
              </w:rPr>
              <w:t xml:space="preserve"> dasturdan yoki ma’lumotlardan foydalanishga ruxsat olish uchun kompyuter so‘rovi bo‘yicha kiritiladigan simvollarning noyob ketma</w:t>
            </w:r>
            <w:r w:rsidRPr="009131F8">
              <w:rPr>
                <w:rFonts w:ascii="Times New Roman" w:hAnsi="Times New Roman"/>
                <w:sz w:val="24"/>
                <w:szCs w:val="24"/>
                <w:shd w:val="clear" w:color="auto" w:fill="FFFFFF"/>
                <w:lang w:val="x-none"/>
              </w:rPr>
              <w:t>-</w:t>
            </w:r>
            <w:r>
              <w:rPr>
                <w:rFonts w:ascii="Times New Roman" w:hAnsi="Times New Roman"/>
                <w:sz w:val="24"/>
                <w:szCs w:val="24"/>
                <w:shd w:val="clear" w:color="auto" w:fill="FFFFFF"/>
                <w:lang w:val="x-none"/>
              </w:rPr>
              <w:t>ketligi</w:t>
            </w:r>
            <w:r w:rsidRPr="009131F8">
              <w:rPr>
                <w:rFonts w:ascii="Times New Roman" w:hAnsi="Times New Roman"/>
                <w:sz w:val="24"/>
                <w:szCs w:val="24"/>
                <w:shd w:val="clear" w:color="auto" w:fill="FFFFFF"/>
                <w:lang w:val="x-none"/>
              </w:rPr>
              <w:t>.</w:t>
            </w:r>
          </w:p>
        </w:tc>
        <w:tc>
          <w:tcPr>
            <w:tcW w:w="3526" w:type="dxa"/>
            <w:vAlign w:val="center"/>
          </w:tcPr>
          <w:p w:rsidR="001364DC" w:rsidRPr="00EF3177"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x-none"/>
              </w:rPr>
            </w:pPr>
            <w:r w:rsidRPr="009131F8">
              <w:rPr>
                <w:rFonts w:ascii="Times New Roman" w:hAnsi="Times New Roman"/>
                <w:b/>
                <w:i/>
                <w:sz w:val="24"/>
                <w:szCs w:val="24"/>
                <w:shd w:val="clear" w:color="auto" w:fill="FFFFFF"/>
                <w:lang w:val="x-none"/>
              </w:rPr>
              <w:t>Пароль</w:t>
            </w:r>
            <w:r>
              <w:rPr>
                <w:rFonts w:ascii="Times New Roman" w:hAnsi="Times New Roman"/>
                <w:b/>
                <w:i/>
                <w:sz w:val="24"/>
                <w:szCs w:val="24"/>
                <w:shd w:val="clear" w:color="auto" w:fill="FFFFFF"/>
                <w:lang w:val="x-none"/>
              </w:rPr>
              <w:t xml:space="preserve"> </w:t>
            </w:r>
            <w:r w:rsidRPr="009131F8">
              <w:rPr>
                <w:rFonts w:ascii="Times New Roman" w:hAnsi="Times New Roman"/>
                <w:i/>
                <w:sz w:val="24"/>
                <w:szCs w:val="24"/>
                <w:shd w:val="clear" w:color="auto" w:fill="FFFFFF"/>
              </w:rPr>
              <w:t>-</w:t>
            </w:r>
            <w:r>
              <w:rPr>
                <w:rFonts w:ascii="Times New Roman" w:hAnsi="Times New Roman"/>
                <w:i/>
                <w:sz w:val="24"/>
                <w:szCs w:val="24"/>
                <w:shd w:val="clear" w:color="auto" w:fill="FFFFFF"/>
                <w:lang w:val="x-none"/>
              </w:rPr>
              <w:t xml:space="preserve"> </w:t>
            </w:r>
            <w:r w:rsidRPr="00EF0895">
              <w:rPr>
                <w:rFonts w:ascii="Times New Roman" w:hAnsi="Times New Roman"/>
                <w:sz w:val="24"/>
                <w:szCs w:val="24"/>
                <w:shd w:val="clear" w:color="auto" w:fill="FFFFFF"/>
                <w:lang w:val="x-none"/>
              </w:rPr>
              <w:t>уникалная</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последовательноcть</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символов,</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которую</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необходимо</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ввести</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но</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запросу</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компютера,</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чтобы</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получить</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доступ</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к</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системе,</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программе</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или</w:t>
            </w:r>
            <w:r>
              <w:rPr>
                <w:rFonts w:ascii="Times New Roman" w:hAnsi="Times New Roman"/>
                <w:sz w:val="24"/>
                <w:szCs w:val="24"/>
                <w:shd w:val="clear" w:color="auto" w:fill="FFFFFF"/>
                <w:lang w:val="x-none"/>
              </w:rPr>
              <w:t xml:space="preserve"> </w:t>
            </w:r>
            <w:r w:rsidRPr="00EF0895">
              <w:rPr>
                <w:rFonts w:ascii="Times New Roman" w:hAnsi="Times New Roman"/>
                <w:sz w:val="24"/>
                <w:szCs w:val="24"/>
                <w:shd w:val="clear" w:color="auto" w:fill="FFFFFF"/>
                <w:lang w:val="x-none"/>
              </w:rPr>
              <w:t>данным.</w:t>
            </w:r>
          </w:p>
        </w:tc>
        <w:tc>
          <w:tcPr>
            <w:tcW w:w="2818" w:type="dxa"/>
            <w:vAlign w:val="center"/>
          </w:tcPr>
          <w:p w:rsidR="001364DC" w:rsidRPr="00EF3177"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en-US"/>
              </w:rPr>
            </w:pPr>
            <w:r w:rsidRPr="009131F8">
              <w:rPr>
                <w:rFonts w:ascii="Times New Roman" w:hAnsi="Times New Roman"/>
                <w:b/>
                <w:i/>
                <w:sz w:val="24"/>
                <w:szCs w:val="24"/>
                <w:shd w:val="clear" w:color="auto" w:fill="FFFFFF"/>
                <w:lang w:val="x-none"/>
              </w:rPr>
              <w:t>Password</w:t>
            </w:r>
            <w:r>
              <w:rPr>
                <w:rFonts w:ascii="Times New Roman" w:hAnsi="Times New Roman"/>
                <w:b/>
                <w:i/>
                <w:sz w:val="24"/>
                <w:szCs w:val="24"/>
                <w:shd w:val="clear" w:color="auto" w:fill="FFFFFF"/>
                <w:lang w:val="x-none"/>
              </w:rPr>
              <w:t xml:space="preserve"> </w:t>
            </w:r>
            <w:r w:rsidRPr="009131F8">
              <w:rPr>
                <w:rFonts w:ascii="Times New Roman" w:hAnsi="Times New Roman"/>
                <w:sz w:val="24"/>
                <w:szCs w:val="24"/>
                <w:shd w:val="clear" w:color="auto" w:fill="FFFFFF"/>
                <w:lang w:val="x-none"/>
              </w:rPr>
              <w:t>-</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unique</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sequences</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of</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characters</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that</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must</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be</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entered</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but</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the</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demand</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computing</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system</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to</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get</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access</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to</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the</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system,</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software</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or</w:t>
            </w:r>
            <w:r>
              <w:rPr>
                <w:rFonts w:ascii="Times New Roman" w:hAnsi="Times New Roman"/>
                <w:sz w:val="24"/>
                <w:szCs w:val="24"/>
                <w:shd w:val="clear" w:color="auto" w:fill="FFFFFF"/>
                <w:lang w:val="x-none"/>
              </w:rPr>
              <w:t xml:space="preserve"> </w:t>
            </w:r>
            <w:r w:rsidRPr="009131F8">
              <w:rPr>
                <w:rFonts w:ascii="Times New Roman" w:hAnsi="Times New Roman"/>
                <w:sz w:val="24"/>
                <w:szCs w:val="24"/>
                <w:shd w:val="clear" w:color="auto" w:fill="FFFFFF"/>
                <w:lang w:val="x-none"/>
              </w:rPr>
              <w:t>data.</w:t>
            </w:r>
          </w:p>
        </w:tc>
      </w:tr>
      <w:tr w:rsidR="001364DC" w:rsidRPr="001364DC" w:rsidTr="00012E40">
        <w:trPr>
          <w:jc w:val="center"/>
        </w:trPr>
        <w:tc>
          <w:tcPr>
            <w:tcW w:w="3262" w:type="dxa"/>
            <w:vAlign w:val="center"/>
          </w:tcPr>
          <w:p w:rsidR="001364DC" w:rsidRPr="000D630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AD7DE7">
              <w:rPr>
                <w:rFonts w:ascii="Times New Roman" w:hAnsi="Times New Roman"/>
                <w:b/>
                <w:i/>
                <w:sz w:val="24"/>
                <w:szCs w:val="24"/>
                <w:shd w:val="clear" w:color="auto" w:fill="FFFFFF"/>
                <w:lang w:val="uz-Cyrl-UZ"/>
              </w:rPr>
              <w:t xml:space="preserve">Model </w:t>
            </w:r>
            <w:r w:rsidRPr="001364DC">
              <w:rPr>
                <w:rFonts w:ascii="Times New Roman" w:hAnsi="Times New Roman"/>
                <w:b/>
                <w:i/>
                <w:sz w:val="24"/>
                <w:szCs w:val="24"/>
                <w:shd w:val="clear" w:color="auto" w:fill="FFFFFF"/>
              </w:rPr>
              <w:t>-</w:t>
            </w:r>
            <w:r w:rsidRPr="00AD7DE7">
              <w:rPr>
                <w:rFonts w:ascii="Times New Roman" w:hAnsi="Times New Roman"/>
                <w:bCs/>
                <w:iCs/>
                <w:sz w:val="24"/>
                <w:szCs w:val="24"/>
                <w:shd w:val="clear" w:color="auto" w:fill="FFFFFF"/>
                <w:lang w:val="uz-Cyrl-UZ"/>
              </w:rPr>
              <w:t xml:space="preserve"> ma’lumotlardan o‘rganib, yangi vazifalarda bashorat yoki qaror qabul qiladigan matematik yoki algoritmik tuzilma</w:t>
            </w:r>
            <w:r w:rsidRPr="00AD7DE7">
              <w:rPr>
                <w:rFonts w:ascii="Times New Roman" w:hAnsi="Times New Roman"/>
                <w:b/>
                <w:i/>
                <w:sz w:val="24"/>
                <w:szCs w:val="24"/>
                <w:shd w:val="clear" w:color="auto" w:fill="FFFFFF"/>
                <w:lang w:val="uz-Cyrl-UZ"/>
              </w:rPr>
              <w:t>.</w:t>
            </w:r>
          </w:p>
        </w:tc>
        <w:tc>
          <w:tcPr>
            <w:tcW w:w="3526" w:type="dxa"/>
            <w:vAlign w:val="center"/>
          </w:tcPr>
          <w:p w:rsidR="001364DC" w:rsidRPr="000D630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AD7DE7">
              <w:rPr>
                <w:rFonts w:ascii="Times New Roman" w:hAnsi="Times New Roman"/>
                <w:b/>
                <w:i/>
                <w:sz w:val="24"/>
                <w:szCs w:val="24"/>
                <w:shd w:val="clear" w:color="auto" w:fill="FFFFFF"/>
                <w:lang w:val="uz-Cyrl-UZ"/>
              </w:rPr>
              <w:t xml:space="preserve">Модель </w:t>
            </w:r>
            <w:r w:rsidRPr="00AD7DE7">
              <w:rPr>
                <w:rFonts w:ascii="Times New Roman" w:hAnsi="Times New Roman"/>
                <w:b/>
                <w:i/>
                <w:sz w:val="24"/>
                <w:szCs w:val="24"/>
                <w:shd w:val="clear" w:color="auto" w:fill="FFFFFF"/>
              </w:rPr>
              <w:t>-</w:t>
            </w:r>
            <w:r w:rsidRPr="00AD7DE7">
              <w:rPr>
                <w:rFonts w:ascii="Times New Roman" w:hAnsi="Times New Roman"/>
                <w:bCs/>
                <w:iCs/>
                <w:sz w:val="24"/>
                <w:szCs w:val="24"/>
                <w:shd w:val="clear" w:color="auto" w:fill="FFFFFF"/>
                <w:lang w:val="uz-Cyrl-UZ"/>
              </w:rPr>
              <w:t xml:space="preserve"> математическая или алгоритмическая структура, которая обучается на данных и используется для прогнозирования или принятия решений в новых задачах.</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4D382F">
              <w:rPr>
                <w:rFonts w:ascii="Times New Roman" w:hAnsi="Times New Roman"/>
                <w:b/>
                <w:i/>
                <w:sz w:val="24"/>
                <w:szCs w:val="24"/>
                <w:shd w:val="clear" w:color="auto" w:fill="FFFFFF"/>
                <w:lang w:val="uz-Cyrl-UZ"/>
              </w:rPr>
              <w:t xml:space="preserve">Model </w:t>
            </w:r>
            <w:r>
              <w:rPr>
                <w:rFonts w:ascii="Times New Roman" w:hAnsi="Times New Roman"/>
                <w:b/>
                <w:i/>
                <w:sz w:val="24"/>
                <w:szCs w:val="24"/>
                <w:shd w:val="clear" w:color="auto" w:fill="FFFFFF"/>
                <w:lang w:val="en-US"/>
              </w:rPr>
              <w:t>-</w:t>
            </w:r>
            <w:r w:rsidRPr="004D382F">
              <w:rPr>
                <w:rFonts w:ascii="Times New Roman" w:hAnsi="Times New Roman"/>
                <w:bCs/>
                <w:iCs/>
                <w:sz w:val="24"/>
                <w:szCs w:val="24"/>
                <w:shd w:val="clear" w:color="auto" w:fill="FFFFFF"/>
                <w:lang w:val="uz-Cyrl-UZ"/>
              </w:rPr>
              <w:t xml:space="preserve"> a mathematical or algorithmic structure that learns from data and is used to make predictions or decisions on new tasks.</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4D382F">
              <w:rPr>
                <w:rFonts w:ascii="Times New Roman" w:hAnsi="Times New Roman"/>
                <w:b/>
                <w:i/>
                <w:sz w:val="24"/>
                <w:szCs w:val="24"/>
                <w:shd w:val="clear" w:color="auto" w:fill="FFFFFF"/>
                <w:lang w:val="uz-Cyrl-UZ"/>
              </w:rPr>
              <w:t xml:space="preserve">O‘qitish to‘plami </w:t>
            </w:r>
            <w:r>
              <w:rPr>
                <w:rFonts w:ascii="Times New Roman" w:hAnsi="Times New Roman"/>
                <w:b/>
                <w:i/>
                <w:sz w:val="24"/>
                <w:szCs w:val="24"/>
                <w:shd w:val="clear" w:color="auto" w:fill="FFFFFF"/>
                <w:lang w:val="en-US"/>
              </w:rPr>
              <w:t>-</w:t>
            </w:r>
            <w:r w:rsidRPr="004D382F">
              <w:rPr>
                <w:rFonts w:ascii="Times New Roman" w:hAnsi="Times New Roman"/>
                <w:b/>
                <w:i/>
                <w:sz w:val="24"/>
                <w:szCs w:val="24"/>
                <w:shd w:val="clear" w:color="auto" w:fill="FFFFFF"/>
                <w:lang w:val="uz-Cyrl-UZ"/>
              </w:rPr>
              <w:t xml:space="preserve"> </w:t>
            </w:r>
            <w:r w:rsidRPr="004D382F">
              <w:rPr>
                <w:rFonts w:ascii="Times New Roman" w:hAnsi="Times New Roman"/>
                <w:bCs/>
                <w:iCs/>
                <w:sz w:val="24"/>
                <w:szCs w:val="24"/>
                <w:shd w:val="clear" w:color="auto" w:fill="FFFFFF"/>
                <w:lang w:val="uz-Cyrl-UZ"/>
              </w:rPr>
              <w:t>mashinaviy o‘qitishda modelni o‘rgatish uchun ishlatiladigan asosiy ma’lumotlar majmui.</w:t>
            </w:r>
          </w:p>
        </w:tc>
        <w:tc>
          <w:tcPr>
            <w:tcW w:w="3526" w:type="dxa"/>
            <w:vAlign w:val="center"/>
          </w:tcPr>
          <w:p w:rsidR="001364DC" w:rsidRPr="00CD741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4D382F">
              <w:rPr>
                <w:rFonts w:ascii="Times New Roman" w:hAnsi="Times New Roman"/>
                <w:b/>
                <w:i/>
                <w:sz w:val="24"/>
                <w:szCs w:val="24"/>
                <w:shd w:val="clear" w:color="auto" w:fill="FFFFFF"/>
                <w:lang w:val="uz-Cyrl-UZ"/>
              </w:rPr>
              <w:t xml:space="preserve">Обучающая выборка </w:t>
            </w:r>
            <w:r w:rsidRPr="004D382F">
              <w:rPr>
                <w:rFonts w:ascii="Times New Roman" w:hAnsi="Times New Roman"/>
                <w:b/>
                <w:i/>
                <w:sz w:val="24"/>
                <w:szCs w:val="24"/>
                <w:shd w:val="clear" w:color="auto" w:fill="FFFFFF"/>
              </w:rPr>
              <w:t>-</w:t>
            </w:r>
            <w:r w:rsidRPr="004D382F">
              <w:rPr>
                <w:rFonts w:ascii="Times New Roman" w:hAnsi="Times New Roman"/>
                <w:b/>
                <w:i/>
                <w:sz w:val="24"/>
                <w:szCs w:val="24"/>
                <w:shd w:val="clear" w:color="auto" w:fill="FFFFFF"/>
                <w:lang w:val="uz-Cyrl-UZ"/>
              </w:rPr>
              <w:t xml:space="preserve"> </w:t>
            </w:r>
            <w:r w:rsidRPr="004D382F">
              <w:rPr>
                <w:rFonts w:ascii="Times New Roman" w:hAnsi="Times New Roman"/>
                <w:bCs/>
                <w:iCs/>
                <w:sz w:val="24"/>
                <w:szCs w:val="24"/>
                <w:shd w:val="clear" w:color="auto" w:fill="FFFFFF"/>
                <w:lang w:val="uz-Cyrl-UZ"/>
              </w:rPr>
              <w:t>основной набор данных, используемый для обучения модели в машинном обучении</w:t>
            </w:r>
            <w:r w:rsidRPr="004D382F">
              <w:rPr>
                <w:rFonts w:ascii="Times New Roman" w:hAnsi="Times New Roman"/>
                <w:b/>
                <w:i/>
                <w:sz w:val="24"/>
                <w:szCs w:val="24"/>
                <w:shd w:val="clear" w:color="auto" w:fill="FFFFFF"/>
                <w:lang w:val="uz-Cyrl-UZ"/>
              </w:rPr>
              <w:t>.</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4D382F">
              <w:rPr>
                <w:rFonts w:ascii="Times New Roman" w:hAnsi="Times New Roman"/>
                <w:b/>
                <w:i/>
                <w:sz w:val="24"/>
                <w:szCs w:val="24"/>
                <w:shd w:val="clear" w:color="auto" w:fill="FFFFFF"/>
                <w:lang w:val="uz-Cyrl-UZ"/>
              </w:rPr>
              <w:t>Training dataset</w:t>
            </w:r>
            <w:r w:rsidRPr="004D382F">
              <w:rPr>
                <w:rFonts w:ascii="Times New Roman" w:hAnsi="Times New Roman"/>
                <w:bCs/>
                <w:iCs/>
                <w:sz w:val="24"/>
                <w:szCs w:val="24"/>
                <w:shd w:val="clear" w:color="auto" w:fill="FFFFFF"/>
                <w:lang w:val="uz-Cyrl-UZ"/>
              </w:rPr>
              <w:t xml:space="preserve"> </w:t>
            </w:r>
            <w:r>
              <w:rPr>
                <w:rFonts w:ascii="Times New Roman" w:hAnsi="Times New Roman"/>
                <w:bCs/>
                <w:iCs/>
                <w:sz w:val="24"/>
                <w:szCs w:val="24"/>
                <w:shd w:val="clear" w:color="auto" w:fill="FFFFFF"/>
                <w:lang w:val="en-US"/>
              </w:rPr>
              <w:t>-</w:t>
            </w:r>
            <w:r w:rsidRPr="004D382F">
              <w:rPr>
                <w:rFonts w:ascii="Times New Roman" w:hAnsi="Times New Roman"/>
                <w:bCs/>
                <w:iCs/>
                <w:sz w:val="24"/>
                <w:szCs w:val="24"/>
                <w:shd w:val="clear" w:color="auto" w:fill="FFFFFF"/>
                <w:lang w:val="uz-Cyrl-UZ"/>
              </w:rPr>
              <w:t xml:space="preserve"> the primary set of data used to train a model in machine learning.</w:t>
            </w:r>
          </w:p>
        </w:tc>
      </w:tr>
      <w:tr w:rsidR="001364DC" w:rsidRPr="001364DC" w:rsidTr="00012E40">
        <w:trPr>
          <w:jc w:val="center"/>
        </w:trPr>
        <w:tc>
          <w:tcPr>
            <w:tcW w:w="3262" w:type="dxa"/>
            <w:vAlign w:val="center"/>
          </w:tcPr>
          <w:p w:rsidR="001364DC" w:rsidRPr="0064496D" w:rsidRDefault="001364DC" w:rsidP="00012E40">
            <w:pPr>
              <w:widowControl w:val="0"/>
              <w:autoSpaceDE w:val="0"/>
              <w:autoSpaceDN w:val="0"/>
              <w:adjustRightInd w:val="0"/>
              <w:spacing w:after="0" w:line="240" w:lineRule="auto"/>
              <w:jc w:val="center"/>
              <w:rPr>
                <w:rFonts w:ascii="Times New Roman" w:hAnsi="Times New Roman"/>
                <w:color w:val="FF0000"/>
                <w:sz w:val="24"/>
                <w:szCs w:val="24"/>
                <w:shd w:val="clear" w:color="auto" w:fill="FFFFFF"/>
                <w:lang w:val="uz-Cyrl-UZ"/>
              </w:rPr>
            </w:pPr>
            <w:r w:rsidRPr="0064496D">
              <w:rPr>
                <w:rFonts w:ascii="Times New Roman" w:hAnsi="Times New Roman"/>
                <w:b/>
                <w:bCs/>
                <w:i/>
                <w:iCs/>
                <w:sz w:val="24"/>
                <w:szCs w:val="24"/>
                <w:shd w:val="clear" w:color="auto" w:fill="FFFFFF"/>
                <w:lang w:val="uz-Cyrl-UZ"/>
              </w:rPr>
              <w:t>Dron</w:t>
            </w:r>
            <w:r w:rsidRPr="0064496D">
              <w:rPr>
                <w:rFonts w:ascii="Times New Roman" w:hAnsi="Times New Roman"/>
                <w:i/>
                <w:iCs/>
                <w:sz w:val="24"/>
                <w:szCs w:val="24"/>
                <w:shd w:val="clear" w:color="auto" w:fill="FFFFFF"/>
                <w:lang w:val="uz-Cyrl-UZ"/>
              </w:rPr>
              <w:t xml:space="preserve"> </w:t>
            </w:r>
            <w:r w:rsidRPr="0064496D">
              <w:rPr>
                <w:rFonts w:ascii="Times New Roman" w:hAnsi="Times New Roman"/>
                <w:i/>
                <w:iCs/>
                <w:sz w:val="24"/>
                <w:szCs w:val="24"/>
                <w:shd w:val="clear" w:color="auto" w:fill="FFFFFF"/>
                <w:lang w:val="en-US"/>
              </w:rPr>
              <w:t>-</w:t>
            </w:r>
            <w:r w:rsidRPr="0064496D">
              <w:rPr>
                <w:rFonts w:ascii="Times New Roman" w:hAnsi="Times New Roman"/>
                <w:sz w:val="24"/>
                <w:szCs w:val="24"/>
                <w:shd w:val="clear" w:color="auto" w:fill="FFFFFF"/>
                <w:lang w:val="uz-Cyrl-UZ"/>
              </w:rPr>
              <w:t xml:space="preserve"> bu masofadan boshqariladigan yoki avtonom tarzda uchuvchi uchuvchisiz havo vositasi bo‘lib, kuzatuv, suratga olish, yuk tashish va turli sohalarda texnik vazifalarni bajarishda qo‘llaniladi.</w:t>
            </w:r>
          </w:p>
        </w:tc>
        <w:tc>
          <w:tcPr>
            <w:tcW w:w="3526" w:type="dxa"/>
            <w:vAlign w:val="center"/>
          </w:tcPr>
          <w:p w:rsidR="001364DC" w:rsidRPr="00BF3878" w:rsidRDefault="001364DC" w:rsidP="00012E40">
            <w:pPr>
              <w:widowControl w:val="0"/>
              <w:autoSpaceDE w:val="0"/>
              <w:autoSpaceDN w:val="0"/>
              <w:adjustRightInd w:val="0"/>
              <w:spacing w:after="0" w:line="240" w:lineRule="auto"/>
              <w:jc w:val="center"/>
              <w:outlineLvl w:val="1"/>
              <w:rPr>
                <w:rFonts w:ascii="Times New Roman" w:hAnsi="Times New Roman"/>
                <w:color w:val="FF0000"/>
                <w:sz w:val="24"/>
                <w:szCs w:val="24"/>
                <w:shd w:val="clear" w:color="auto" w:fill="FFFFFF"/>
                <w:lang w:val="uz-Cyrl-UZ"/>
              </w:rPr>
            </w:pPr>
            <w:r w:rsidRPr="0064496D">
              <w:rPr>
                <w:rFonts w:ascii="Times New Roman" w:hAnsi="Times New Roman"/>
                <w:b/>
                <w:bCs/>
                <w:i/>
                <w:iCs/>
                <w:sz w:val="24"/>
                <w:szCs w:val="24"/>
                <w:shd w:val="clear" w:color="auto" w:fill="FFFFFF"/>
                <w:lang w:val="uz-Cyrl-UZ"/>
              </w:rPr>
              <w:t xml:space="preserve">Дрон </w:t>
            </w:r>
            <w:r w:rsidRPr="0064496D">
              <w:rPr>
                <w:rFonts w:ascii="Times New Roman" w:hAnsi="Times New Roman"/>
                <w:b/>
                <w:bCs/>
                <w:i/>
                <w:iCs/>
                <w:sz w:val="24"/>
                <w:szCs w:val="24"/>
                <w:shd w:val="clear" w:color="auto" w:fill="FFFFFF"/>
              </w:rPr>
              <w:t>-</w:t>
            </w:r>
            <w:r w:rsidRPr="0064496D">
              <w:rPr>
                <w:rFonts w:ascii="Times New Roman" w:hAnsi="Times New Roman"/>
                <w:sz w:val="24"/>
                <w:szCs w:val="24"/>
                <w:shd w:val="clear" w:color="auto" w:fill="FFFFFF"/>
                <w:lang w:val="uz-Cyrl-UZ"/>
              </w:rPr>
              <w:t xml:space="preserve"> это беспилотный летательный аппарат, который может управляться дистанционно или летать автономно. Используется для наблюдения, съемки, доставки и выполнения технических задач.</w:t>
            </w:r>
          </w:p>
        </w:tc>
        <w:tc>
          <w:tcPr>
            <w:tcW w:w="2818" w:type="dxa"/>
            <w:vAlign w:val="center"/>
          </w:tcPr>
          <w:p w:rsidR="001364DC" w:rsidRPr="00BF3878" w:rsidRDefault="001364DC" w:rsidP="00012E40">
            <w:pPr>
              <w:widowControl w:val="0"/>
              <w:autoSpaceDE w:val="0"/>
              <w:autoSpaceDN w:val="0"/>
              <w:adjustRightInd w:val="0"/>
              <w:spacing w:after="0" w:line="240" w:lineRule="auto"/>
              <w:jc w:val="center"/>
              <w:rPr>
                <w:rFonts w:ascii="Times New Roman" w:hAnsi="Times New Roman"/>
                <w:color w:val="FF0000"/>
                <w:sz w:val="24"/>
                <w:szCs w:val="24"/>
                <w:shd w:val="clear" w:color="auto" w:fill="FFFFFF"/>
                <w:lang w:val="uz-Cyrl-UZ"/>
              </w:rPr>
            </w:pPr>
            <w:r w:rsidRPr="0064496D">
              <w:rPr>
                <w:rFonts w:ascii="Times New Roman" w:hAnsi="Times New Roman"/>
                <w:b/>
                <w:bCs/>
                <w:i/>
                <w:iCs/>
                <w:sz w:val="24"/>
                <w:szCs w:val="24"/>
                <w:shd w:val="clear" w:color="auto" w:fill="FFFFFF"/>
                <w:lang w:val="uz-Cyrl-UZ"/>
              </w:rPr>
              <w:t xml:space="preserve">Drone </w:t>
            </w:r>
            <w:r>
              <w:rPr>
                <w:rFonts w:ascii="Times New Roman" w:hAnsi="Times New Roman"/>
                <w:b/>
                <w:bCs/>
                <w:i/>
                <w:iCs/>
                <w:sz w:val="24"/>
                <w:szCs w:val="24"/>
                <w:shd w:val="clear" w:color="auto" w:fill="FFFFFF"/>
                <w:lang w:val="en-US"/>
              </w:rPr>
              <w:t>-</w:t>
            </w:r>
            <w:r w:rsidRPr="0064496D">
              <w:rPr>
                <w:rFonts w:ascii="Times New Roman" w:hAnsi="Times New Roman"/>
                <w:sz w:val="24"/>
                <w:szCs w:val="24"/>
                <w:shd w:val="clear" w:color="auto" w:fill="FFFFFF"/>
                <w:lang w:val="uz-Cyrl-UZ"/>
              </w:rPr>
              <w:t xml:space="preserve"> an unmanned aerial vehicle (UAV) that can be remotely controlled or fly autonomously. It is used for surveillance, photography, delivery, and various technical applications.</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Pr>
                <w:rFonts w:ascii="Times New Roman" w:hAnsi="Times New Roman"/>
                <w:b/>
                <w:i/>
                <w:sz w:val="24"/>
                <w:szCs w:val="24"/>
                <w:shd w:val="clear" w:color="auto" w:fill="FFFFFF"/>
                <w:lang w:val="uz-Cyrl-UZ"/>
              </w:rPr>
              <w:t>Dekodlash</w:t>
            </w:r>
            <w:r>
              <w:rPr>
                <w:rFonts w:ascii="Times New Roman" w:hAnsi="Times New Roman"/>
                <w:sz w:val="24"/>
                <w:szCs w:val="24"/>
                <w:shd w:val="clear" w:color="auto" w:fill="FFFFFF"/>
                <w:lang w:val="uz-Cyrl-UZ"/>
              </w:rPr>
              <w:t xml:space="preserve"> </w:t>
            </w:r>
            <w:r w:rsidRPr="0042501A">
              <w:rPr>
                <w:rFonts w:ascii="Times New Roman" w:hAnsi="Times New Roman"/>
                <w:sz w:val="24"/>
                <w:szCs w:val="24"/>
                <w:shd w:val="clear" w:color="auto" w:fill="FFFFFF"/>
                <w:lang w:val="uz-Cyrl-UZ"/>
              </w:rPr>
              <w:t>–</w:t>
            </w:r>
            <w:r>
              <w:rPr>
                <w:rFonts w:ascii="Times New Roman" w:hAnsi="Times New Roman"/>
                <w:sz w:val="24"/>
                <w:szCs w:val="24"/>
                <w:shd w:val="clear" w:color="auto" w:fill="FFFFFF"/>
                <w:lang w:val="uz-Cyrl-UZ"/>
              </w:rPr>
              <w:t xml:space="preserve"> ma’lumotlarni</w:t>
            </w:r>
            <w:r w:rsidRPr="0042501A">
              <w:rPr>
                <w:rFonts w:ascii="Times New Roman" w:hAnsi="Times New Roman"/>
                <w:sz w:val="24"/>
                <w:szCs w:val="24"/>
                <w:shd w:val="clear" w:color="auto" w:fill="FFFFFF"/>
                <w:lang w:val="uz-Cyrl-UZ"/>
              </w:rPr>
              <w:t>,</w:t>
            </w:r>
            <w:r>
              <w:rPr>
                <w:rFonts w:ascii="Times New Roman" w:hAnsi="Times New Roman"/>
                <w:sz w:val="24"/>
                <w:szCs w:val="24"/>
                <w:shd w:val="clear" w:color="auto" w:fill="FFFFFF"/>
                <w:lang w:val="uz-Cyrl-UZ"/>
              </w:rPr>
              <w:t xml:space="preserve"> ular kodlanishidan avvalgi dastlabki shakliga o‘zgartirish</w:t>
            </w:r>
            <w:r w:rsidRPr="0042501A">
              <w:rPr>
                <w:rFonts w:ascii="Times New Roman" w:hAnsi="Times New Roman"/>
                <w:sz w:val="24"/>
                <w:szCs w:val="24"/>
                <w:shd w:val="clear" w:color="auto" w:fill="FFFFFF"/>
                <w:lang w:val="uz-Cyrl-UZ"/>
              </w:rPr>
              <w:t>;</w:t>
            </w:r>
            <w:r>
              <w:rPr>
                <w:rFonts w:ascii="Times New Roman" w:hAnsi="Times New Roman"/>
                <w:sz w:val="24"/>
                <w:szCs w:val="24"/>
                <w:shd w:val="clear" w:color="auto" w:fill="FFFFFF"/>
                <w:lang w:val="uz-Cyrl-UZ"/>
              </w:rPr>
              <w:t xml:space="preserve"> kodlash amaliga teskari amal</w:t>
            </w:r>
            <w:r w:rsidRPr="0042501A">
              <w:rPr>
                <w:rFonts w:ascii="Times New Roman" w:hAnsi="Times New Roman"/>
                <w:sz w:val="24"/>
                <w:szCs w:val="24"/>
                <w:shd w:val="clear" w:color="auto" w:fill="FFFFFF"/>
                <w:lang w:val="uz-Cyrl-UZ"/>
              </w:rPr>
              <w:t>.</w:t>
            </w:r>
          </w:p>
        </w:tc>
        <w:tc>
          <w:tcPr>
            <w:tcW w:w="3526" w:type="dxa"/>
            <w:vAlign w:val="center"/>
          </w:tcPr>
          <w:p w:rsidR="001364DC" w:rsidRPr="008305B1"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305B1">
              <w:rPr>
                <w:rFonts w:ascii="Times New Roman" w:hAnsi="Times New Roman"/>
                <w:b/>
                <w:i/>
                <w:sz w:val="24"/>
                <w:szCs w:val="24"/>
                <w:shd w:val="clear" w:color="auto" w:fill="FFFFFF"/>
              </w:rPr>
              <w:t>Декодирование</w:t>
            </w:r>
            <w:r>
              <w:rPr>
                <w:rFonts w:ascii="Times New Roman" w:hAnsi="Times New Roman"/>
                <w:b/>
                <w:i/>
                <w:sz w:val="24"/>
                <w:szCs w:val="24"/>
                <w:shd w:val="clear" w:color="auto" w:fill="FFFFFF"/>
              </w:rPr>
              <w:t xml:space="preserve"> </w:t>
            </w:r>
            <w:r w:rsidRPr="008305B1">
              <w:rPr>
                <w:rFonts w:ascii="Times New Roman" w:hAnsi="Times New Roman"/>
                <w:sz w:val="24"/>
                <w:szCs w:val="24"/>
                <w:shd w:val="clear" w:color="auto" w:fill="FFFFFF"/>
              </w:rPr>
              <w:t>-</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преобразование</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данных</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в</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исходную</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форму,</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которую</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они</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имели</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до</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кодирования;</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операция,</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обратная</w:t>
            </w:r>
            <w:r>
              <w:rPr>
                <w:rFonts w:ascii="Times New Roman" w:hAnsi="Times New Roman"/>
                <w:sz w:val="24"/>
                <w:szCs w:val="24"/>
                <w:shd w:val="clear" w:color="auto" w:fill="FFFFFF"/>
              </w:rPr>
              <w:t xml:space="preserve"> </w:t>
            </w:r>
            <w:r w:rsidRPr="008305B1">
              <w:rPr>
                <w:rFonts w:ascii="Times New Roman" w:hAnsi="Times New Roman"/>
                <w:sz w:val="24"/>
                <w:szCs w:val="24"/>
                <w:shd w:val="clear" w:color="auto" w:fill="FFFFFF"/>
              </w:rPr>
              <w:t>кодированию.</w:t>
            </w:r>
            <w:r>
              <w:rPr>
                <w:rFonts w:ascii="Times New Roman" w:hAnsi="Times New Roman"/>
                <w:sz w:val="24"/>
                <w:szCs w:val="24"/>
                <w:shd w:val="clear" w:color="auto" w:fill="FFFFFF"/>
              </w:rPr>
              <w:t xml:space="preserve"> </w:t>
            </w:r>
          </w:p>
        </w:tc>
        <w:tc>
          <w:tcPr>
            <w:tcW w:w="2818" w:type="dxa"/>
            <w:vAlign w:val="center"/>
          </w:tcPr>
          <w:p w:rsidR="001364DC" w:rsidRPr="009D0293" w:rsidRDefault="001364DC" w:rsidP="00012E40">
            <w:pPr>
              <w:widowControl w:val="0"/>
              <w:autoSpaceDE w:val="0"/>
              <w:autoSpaceDN w:val="0"/>
              <w:adjustRightInd w:val="0"/>
              <w:spacing w:after="0" w:line="240" w:lineRule="auto"/>
              <w:jc w:val="center"/>
              <w:rPr>
                <w:rFonts w:ascii="Times New Roman" w:hAnsi="Times New Roman"/>
                <w:b/>
                <w:i/>
                <w:sz w:val="24"/>
                <w:szCs w:val="24"/>
                <w:shd w:val="clear" w:color="auto" w:fill="FFFFFF"/>
                <w:lang w:val="en-US"/>
              </w:rPr>
            </w:pPr>
            <w:r w:rsidRPr="009D0293">
              <w:rPr>
                <w:rFonts w:ascii="Times New Roman" w:hAnsi="Times New Roman"/>
                <w:b/>
                <w:i/>
                <w:sz w:val="24"/>
                <w:szCs w:val="24"/>
                <w:shd w:val="clear" w:color="auto" w:fill="FFFFFF"/>
                <w:lang w:val="en-US"/>
              </w:rPr>
              <w:t>Decoding</w:t>
            </w:r>
            <w:r>
              <w:rPr>
                <w:rFonts w:ascii="Times New Roman" w:hAnsi="Times New Roman"/>
                <w:b/>
                <w:i/>
                <w:sz w:val="24"/>
                <w:szCs w:val="24"/>
                <w:shd w:val="clear" w:color="auto" w:fill="FFFFFF"/>
                <w:lang w:val="en-US"/>
              </w:rPr>
              <w:t xml:space="preserve"> </w:t>
            </w:r>
            <w:r w:rsidRPr="009D0293">
              <w:rPr>
                <w:rFonts w:ascii="Times New Roman" w:hAnsi="Times New Roman"/>
                <w:b/>
                <w:i/>
                <w:sz w:val="24"/>
                <w:szCs w:val="24"/>
                <w:shd w:val="clear" w:color="auto" w:fill="FFFFFF"/>
                <w:lang w:val="en-US"/>
              </w:rPr>
              <w:t>-</w:t>
            </w:r>
            <w:r>
              <w:rPr>
                <w:rFonts w:ascii="Times New Roman" w:hAnsi="Times New Roman"/>
                <w:b/>
                <w:i/>
                <w:sz w:val="24"/>
                <w:szCs w:val="24"/>
                <w:shd w:val="clear" w:color="auto" w:fill="FFFFFF"/>
                <w:lang w:val="en-US"/>
              </w:rPr>
              <w:t xml:space="preserve"> </w:t>
            </w:r>
            <w:r w:rsidRPr="009D0293">
              <w:rPr>
                <w:rFonts w:ascii="Times New Roman" w:hAnsi="Times New Roman"/>
                <w:sz w:val="24"/>
                <w:szCs w:val="24"/>
                <w:shd w:val="clear" w:color="auto" w:fill="FFFFFF"/>
                <w:lang w:val="en-US"/>
              </w:rPr>
              <w:t>converting</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the</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data</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into</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its</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original</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shape</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that</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they</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had</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prior</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to</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encoding;</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inverse</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operation</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of</w:t>
            </w:r>
            <w:r>
              <w:rPr>
                <w:rFonts w:ascii="Times New Roman" w:hAnsi="Times New Roman"/>
                <w:sz w:val="24"/>
                <w:szCs w:val="24"/>
                <w:shd w:val="clear" w:color="auto" w:fill="FFFFFF"/>
                <w:lang w:val="en-US"/>
              </w:rPr>
              <w:t xml:space="preserve"> </w:t>
            </w:r>
            <w:r w:rsidRPr="009D0293">
              <w:rPr>
                <w:rFonts w:ascii="Times New Roman" w:hAnsi="Times New Roman"/>
                <w:sz w:val="24"/>
                <w:szCs w:val="24"/>
                <w:shd w:val="clear" w:color="auto" w:fill="FFFFFF"/>
                <w:lang w:val="en-US"/>
              </w:rPr>
              <w:t>cod</w:t>
            </w:r>
            <w:r>
              <w:rPr>
                <w:rFonts w:ascii="Times New Roman" w:hAnsi="Times New Roman"/>
                <w:sz w:val="24"/>
                <w:szCs w:val="24"/>
                <w:shd w:val="clear" w:color="auto" w:fill="FFFFFF"/>
                <w:lang w:val="en-US"/>
              </w:rPr>
              <w:t>ing:</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F83CAB">
              <w:rPr>
                <w:rFonts w:ascii="Times New Roman" w:hAnsi="Times New Roman"/>
                <w:b/>
                <w:i/>
                <w:sz w:val="24"/>
                <w:szCs w:val="24"/>
                <w:shd w:val="clear" w:color="auto" w:fill="FFFFFF"/>
                <w:lang w:val="uz-Cyrl-UZ"/>
              </w:rPr>
              <w:t xml:space="preserve">Robototexnika </w:t>
            </w:r>
            <w:r w:rsidRPr="001364DC">
              <w:rPr>
                <w:rFonts w:ascii="Times New Roman" w:hAnsi="Times New Roman"/>
                <w:b/>
                <w:i/>
                <w:sz w:val="24"/>
                <w:szCs w:val="24"/>
                <w:shd w:val="clear" w:color="auto" w:fill="FFFFFF"/>
              </w:rPr>
              <w:t>-</w:t>
            </w:r>
            <w:r w:rsidRPr="00F83CAB">
              <w:rPr>
                <w:rFonts w:ascii="Times New Roman" w:hAnsi="Times New Roman"/>
                <w:bCs/>
                <w:iCs/>
                <w:sz w:val="24"/>
                <w:szCs w:val="24"/>
                <w:shd w:val="clear" w:color="auto" w:fill="FFFFFF"/>
                <w:lang w:val="uz-Cyrl-UZ"/>
              </w:rPr>
              <w:t xml:space="preserve"> bu robotlarni yaratish, boshqarish va ulardan turli vazifalarda foydalanishni o‘rganuvchi fan va texnologiyalar sohasi.</w:t>
            </w:r>
          </w:p>
        </w:tc>
        <w:tc>
          <w:tcPr>
            <w:tcW w:w="3526" w:type="dxa"/>
            <w:vAlign w:val="center"/>
          </w:tcPr>
          <w:p w:rsidR="001364DC" w:rsidRPr="00EF089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F83CAB">
              <w:rPr>
                <w:rFonts w:ascii="Times New Roman" w:hAnsi="Times New Roman"/>
                <w:b/>
                <w:i/>
                <w:sz w:val="24"/>
                <w:szCs w:val="24"/>
                <w:shd w:val="clear" w:color="auto" w:fill="FFFFFF"/>
                <w:lang w:val="uz-Cyrl-UZ"/>
              </w:rPr>
              <w:t xml:space="preserve">Робототехника </w:t>
            </w:r>
            <w:r w:rsidRPr="00F83CAB">
              <w:rPr>
                <w:rFonts w:ascii="Times New Roman" w:hAnsi="Times New Roman"/>
                <w:bCs/>
                <w:i/>
                <w:sz w:val="24"/>
                <w:szCs w:val="24"/>
                <w:shd w:val="clear" w:color="auto" w:fill="FFFFFF"/>
              </w:rPr>
              <w:t>-</w:t>
            </w:r>
            <w:r w:rsidRPr="00F83CAB">
              <w:rPr>
                <w:rFonts w:ascii="Times New Roman" w:hAnsi="Times New Roman"/>
                <w:bCs/>
                <w:iCs/>
                <w:sz w:val="24"/>
                <w:szCs w:val="24"/>
                <w:shd w:val="clear" w:color="auto" w:fill="FFFFFF"/>
                <w:lang w:val="uz-Cyrl-UZ"/>
              </w:rPr>
              <w:t xml:space="preserve"> это область науки и технологий, которая занимается созданием, управлением и применением роботов для различных задач.</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F83CAB">
              <w:rPr>
                <w:rFonts w:ascii="Times New Roman" w:hAnsi="Times New Roman"/>
                <w:b/>
                <w:i/>
                <w:sz w:val="24"/>
                <w:szCs w:val="24"/>
                <w:shd w:val="clear" w:color="auto" w:fill="FFFFFF"/>
                <w:lang w:val="uz-Cyrl-UZ"/>
              </w:rPr>
              <w:t xml:space="preserve">Robotics </w:t>
            </w:r>
            <w:r>
              <w:rPr>
                <w:rFonts w:ascii="Times New Roman" w:hAnsi="Times New Roman"/>
                <w:b/>
                <w:i/>
                <w:sz w:val="24"/>
                <w:szCs w:val="24"/>
                <w:shd w:val="clear" w:color="auto" w:fill="FFFFFF"/>
                <w:lang w:val="en-US"/>
              </w:rPr>
              <w:t>-</w:t>
            </w:r>
            <w:r w:rsidRPr="00F83CAB">
              <w:rPr>
                <w:rFonts w:ascii="Times New Roman" w:hAnsi="Times New Roman"/>
                <w:bCs/>
                <w:iCs/>
                <w:sz w:val="24"/>
                <w:szCs w:val="24"/>
                <w:shd w:val="clear" w:color="auto" w:fill="FFFFFF"/>
                <w:lang w:val="uz-Cyrl-UZ"/>
              </w:rPr>
              <w:t xml:space="preserve"> a field of science and technology focused on designing, controlling, and using robots for various tasks</w:t>
            </w:r>
            <w:r w:rsidRPr="00F83CAB">
              <w:rPr>
                <w:rFonts w:ascii="Times New Roman" w:hAnsi="Times New Roman"/>
                <w:b/>
                <w:i/>
                <w:sz w:val="24"/>
                <w:szCs w:val="24"/>
                <w:shd w:val="clear" w:color="auto" w:fill="FFFFFF"/>
                <w:lang w:val="uz-Cyrl-UZ"/>
              </w:rPr>
              <w:t>.</w:t>
            </w:r>
          </w:p>
        </w:tc>
      </w:tr>
      <w:tr w:rsidR="001364DC" w:rsidRPr="001364DC" w:rsidTr="00012E40">
        <w:trPr>
          <w:jc w:val="center"/>
        </w:trPr>
        <w:tc>
          <w:tcPr>
            <w:tcW w:w="3262" w:type="dxa"/>
            <w:vAlign w:val="center"/>
          </w:tcPr>
          <w:p w:rsidR="001364DC" w:rsidRPr="00786849" w:rsidRDefault="001364DC" w:rsidP="00012E40">
            <w:pPr>
              <w:widowControl w:val="0"/>
              <w:tabs>
                <w:tab w:val="left" w:pos="9638"/>
              </w:tabs>
              <w:spacing w:after="0" w:line="240" w:lineRule="auto"/>
              <w:jc w:val="center"/>
              <w:rPr>
                <w:rFonts w:ascii="Times New Roman" w:hAnsi="Times New Roman"/>
                <w:sz w:val="24"/>
                <w:szCs w:val="24"/>
                <w:shd w:val="clear" w:color="auto" w:fill="FFFFFF"/>
                <w:lang w:val="uz-Cyrl-UZ"/>
              </w:rPr>
            </w:pPr>
            <w:r w:rsidRPr="00A61D5A">
              <w:rPr>
                <w:rFonts w:ascii="Times New Roman" w:hAnsi="Times New Roman"/>
                <w:b/>
                <w:i/>
                <w:sz w:val="24"/>
                <w:szCs w:val="24"/>
                <w:shd w:val="clear" w:color="auto" w:fill="FFFFFF"/>
                <w:lang w:val="uz-Cyrl-UZ"/>
              </w:rPr>
              <w:t xml:space="preserve">Katta hajmdagi ma’lumotlar bilan ishlash </w:t>
            </w:r>
            <w:r w:rsidRPr="001364DC">
              <w:rPr>
                <w:rFonts w:ascii="Times New Roman" w:hAnsi="Times New Roman"/>
                <w:b/>
                <w:i/>
                <w:sz w:val="24"/>
                <w:szCs w:val="24"/>
                <w:shd w:val="clear" w:color="auto" w:fill="FFFFFF"/>
              </w:rPr>
              <w:t>-</w:t>
            </w:r>
            <w:r w:rsidRPr="00A61D5A">
              <w:rPr>
                <w:rFonts w:ascii="Times New Roman" w:hAnsi="Times New Roman"/>
                <w:bCs/>
                <w:iCs/>
                <w:sz w:val="24"/>
                <w:szCs w:val="24"/>
                <w:shd w:val="clear" w:color="auto" w:fill="FFFFFF"/>
                <w:lang w:val="uz-Cyrl-UZ"/>
              </w:rPr>
              <w:t xml:space="preserve"> bu turli manbalardan to‘plangan ulkan ma’lumotlarni saqlash, qayta ishlash va tahlil</w:t>
            </w:r>
            <w:r w:rsidRPr="00A61D5A">
              <w:rPr>
                <w:rFonts w:ascii="Times New Roman" w:hAnsi="Times New Roman"/>
                <w:b/>
                <w:i/>
                <w:sz w:val="24"/>
                <w:szCs w:val="24"/>
                <w:shd w:val="clear" w:color="auto" w:fill="FFFFFF"/>
                <w:lang w:val="uz-Cyrl-UZ"/>
              </w:rPr>
              <w:t xml:space="preserve"> </w:t>
            </w:r>
            <w:r w:rsidRPr="00A61D5A">
              <w:rPr>
                <w:rFonts w:ascii="Times New Roman" w:hAnsi="Times New Roman"/>
                <w:bCs/>
                <w:iCs/>
                <w:sz w:val="24"/>
                <w:szCs w:val="24"/>
                <w:shd w:val="clear" w:color="auto" w:fill="FFFFFF"/>
                <w:lang w:val="uz-Cyrl-UZ"/>
              </w:rPr>
              <w:t>qilish jarayonidir.</w:t>
            </w:r>
          </w:p>
        </w:tc>
        <w:tc>
          <w:tcPr>
            <w:tcW w:w="3526" w:type="dxa"/>
            <w:vAlign w:val="center"/>
          </w:tcPr>
          <w:p w:rsidR="001364DC" w:rsidRPr="00155C74" w:rsidRDefault="001364DC" w:rsidP="00012E40">
            <w:pPr>
              <w:widowControl w:val="0"/>
              <w:tabs>
                <w:tab w:val="left" w:pos="9638"/>
              </w:tabs>
              <w:spacing w:after="0" w:line="240" w:lineRule="auto"/>
              <w:jc w:val="center"/>
              <w:rPr>
                <w:rFonts w:ascii="Times New Roman" w:hAnsi="Times New Roman"/>
                <w:sz w:val="24"/>
                <w:szCs w:val="24"/>
                <w:shd w:val="clear" w:color="auto" w:fill="FFFFFF"/>
                <w:lang w:val="uz-Cyrl-UZ"/>
              </w:rPr>
            </w:pPr>
            <w:r w:rsidRPr="00A61D5A">
              <w:rPr>
                <w:rFonts w:ascii="Times New Roman" w:hAnsi="Times New Roman"/>
                <w:b/>
                <w:i/>
                <w:sz w:val="24"/>
                <w:szCs w:val="24"/>
                <w:shd w:val="clear" w:color="auto" w:fill="FFFFFF"/>
                <w:lang w:val="uz-Cyrl-UZ"/>
              </w:rPr>
              <w:t xml:space="preserve">Работа с большими данными </w:t>
            </w:r>
            <w:r w:rsidRPr="00A61D5A">
              <w:rPr>
                <w:rFonts w:ascii="Times New Roman" w:hAnsi="Times New Roman"/>
                <w:b/>
                <w:i/>
                <w:sz w:val="24"/>
                <w:szCs w:val="24"/>
                <w:shd w:val="clear" w:color="auto" w:fill="FFFFFF"/>
              </w:rPr>
              <w:t>-</w:t>
            </w:r>
            <w:r w:rsidRPr="00A61D5A">
              <w:rPr>
                <w:rFonts w:ascii="Times New Roman" w:hAnsi="Times New Roman"/>
                <w:bCs/>
                <w:iCs/>
                <w:sz w:val="24"/>
                <w:szCs w:val="24"/>
                <w:shd w:val="clear" w:color="auto" w:fill="FFFFFF"/>
                <w:lang w:val="uz-Cyrl-UZ"/>
              </w:rPr>
              <w:t xml:space="preserve"> это процесс хранения, обработки и анализа огромных объемов информации из разных источников.</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A61D5A">
              <w:rPr>
                <w:rFonts w:ascii="Times New Roman" w:hAnsi="Times New Roman"/>
                <w:b/>
                <w:i/>
                <w:sz w:val="24"/>
                <w:szCs w:val="24"/>
                <w:shd w:val="clear" w:color="auto" w:fill="FFFFFF"/>
                <w:lang w:val="uz-Cyrl-UZ"/>
              </w:rPr>
              <w:t xml:space="preserve">Big data processing </w:t>
            </w:r>
            <w:r>
              <w:rPr>
                <w:rFonts w:ascii="Times New Roman" w:hAnsi="Times New Roman"/>
                <w:b/>
                <w:i/>
                <w:sz w:val="24"/>
                <w:szCs w:val="24"/>
                <w:shd w:val="clear" w:color="auto" w:fill="FFFFFF"/>
                <w:lang w:val="en-US"/>
              </w:rPr>
              <w:t>-</w:t>
            </w:r>
            <w:r w:rsidRPr="00A61D5A">
              <w:rPr>
                <w:rFonts w:ascii="Times New Roman" w:hAnsi="Times New Roman"/>
                <w:b/>
                <w:i/>
                <w:sz w:val="24"/>
                <w:szCs w:val="24"/>
                <w:shd w:val="clear" w:color="auto" w:fill="FFFFFF"/>
                <w:lang w:val="uz-Cyrl-UZ"/>
              </w:rPr>
              <w:t xml:space="preserve"> </w:t>
            </w:r>
            <w:r w:rsidRPr="00A61D5A">
              <w:rPr>
                <w:rFonts w:ascii="Times New Roman" w:hAnsi="Times New Roman"/>
                <w:bCs/>
                <w:iCs/>
                <w:sz w:val="24"/>
                <w:szCs w:val="24"/>
                <w:shd w:val="clear" w:color="auto" w:fill="FFFFFF"/>
                <w:lang w:val="uz-Cyrl-UZ"/>
              </w:rPr>
              <w:t>the practice of storing, managing, and analyzing massive amounts of data collected from various sources.</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529D4">
              <w:rPr>
                <w:rFonts w:ascii="Times New Roman" w:hAnsi="Times New Roman"/>
                <w:b/>
                <w:i/>
                <w:sz w:val="24"/>
                <w:szCs w:val="24"/>
                <w:shd w:val="clear" w:color="auto" w:fill="FFFFFF"/>
                <w:lang w:val="uz-Cyrl-UZ"/>
              </w:rPr>
              <w:t xml:space="preserve">Umumiy sun’iy intellekt (USI) </w:t>
            </w:r>
            <w:r>
              <w:rPr>
                <w:rFonts w:ascii="Times New Roman" w:hAnsi="Times New Roman"/>
                <w:b/>
                <w:i/>
                <w:sz w:val="24"/>
                <w:szCs w:val="24"/>
                <w:shd w:val="clear" w:color="auto" w:fill="FFFFFF"/>
                <w:lang w:val="en-US"/>
              </w:rPr>
              <w:t>-</w:t>
            </w:r>
            <w:r w:rsidRPr="003529D4">
              <w:rPr>
                <w:rFonts w:ascii="Times New Roman" w:hAnsi="Times New Roman"/>
                <w:b/>
                <w:iCs/>
                <w:sz w:val="24"/>
                <w:szCs w:val="24"/>
                <w:shd w:val="clear" w:color="auto" w:fill="FFFFFF"/>
                <w:lang w:val="uz-Cyrl-UZ"/>
              </w:rPr>
              <w:t xml:space="preserve"> </w:t>
            </w:r>
            <w:r w:rsidRPr="003529D4">
              <w:rPr>
                <w:rFonts w:ascii="Times New Roman" w:hAnsi="Times New Roman"/>
                <w:bCs/>
                <w:iCs/>
                <w:sz w:val="24"/>
                <w:szCs w:val="24"/>
                <w:shd w:val="clear" w:color="auto" w:fill="FFFFFF"/>
                <w:lang w:val="uz-Cyrl-UZ"/>
              </w:rPr>
              <w:t>inson kabi turli sohalarda fikrlash, tushunish va muammolarni mustaqil hal qila oladigan sun’iy intellekt turi.</w:t>
            </w:r>
          </w:p>
        </w:tc>
        <w:tc>
          <w:tcPr>
            <w:tcW w:w="3526"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529D4">
              <w:rPr>
                <w:rFonts w:ascii="Times New Roman" w:hAnsi="Times New Roman"/>
                <w:b/>
                <w:i/>
                <w:sz w:val="24"/>
                <w:szCs w:val="24"/>
                <w:shd w:val="clear" w:color="auto" w:fill="FFFFFF"/>
                <w:lang w:val="uz-Cyrl-UZ"/>
              </w:rPr>
              <w:t xml:space="preserve">Общий искусственный интеллект (ОИИ) </w:t>
            </w:r>
            <w:r w:rsidRPr="003529D4">
              <w:rPr>
                <w:rFonts w:ascii="Times New Roman" w:hAnsi="Times New Roman"/>
                <w:b/>
                <w:i/>
                <w:sz w:val="24"/>
                <w:szCs w:val="24"/>
                <w:shd w:val="clear" w:color="auto" w:fill="FFFFFF"/>
              </w:rPr>
              <w:t>-</w:t>
            </w:r>
            <w:r w:rsidRPr="003529D4">
              <w:rPr>
                <w:rFonts w:ascii="Times New Roman" w:hAnsi="Times New Roman"/>
                <w:bCs/>
                <w:iCs/>
                <w:sz w:val="24"/>
                <w:szCs w:val="24"/>
                <w:shd w:val="clear" w:color="auto" w:fill="FFFFFF"/>
                <w:lang w:val="uz-Cyrl-UZ"/>
              </w:rPr>
              <w:t xml:space="preserve"> это вид ИИ, который способен мыслить, понимать и самостоятельно решать задачи в разных областях так же, как человек.</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3529D4">
              <w:rPr>
                <w:rFonts w:ascii="Times New Roman" w:hAnsi="Times New Roman"/>
                <w:b/>
                <w:i/>
                <w:sz w:val="24"/>
                <w:szCs w:val="24"/>
                <w:shd w:val="clear" w:color="auto" w:fill="FFFFFF"/>
                <w:lang w:val="uz-Cyrl-UZ"/>
              </w:rPr>
              <w:t xml:space="preserve">Artificial General Intelligence (AGI) </w:t>
            </w:r>
            <w:r>
              <w:rPr>
                <w:rFonts w:ascii="Times New Roman" w:hAnsi="Times New Roman"/>
                <w:bCs/>
                <w:iCs/>
                <w:sz w:val="24"/>
                <w:szCs w:val="24"/>
                <w:shd w:val="clear" w:color="auto" w:fill="FFFFFF"/>
                <w:lang w:val="en-US"/>
              </w:rPr>
              <w:t>-</w:t>
            </w:r>
            <w:r w:rsidRPr="005F508A">
              <w:rPr>
                <w:rFonts w:ascii="Times New Roman" w:hAnsi="Times New Roman"/>
                <w:bCs/>
                <w:iCs/>
                <w:sz w:val="24"/>
                <w:szCs w:val="24"/>
                <w:shd w:val="clear" w:color="auto" w:fill="FFFFFF"/>
                <w:lang w:val="uz-Cyrl-UZ"/>
              </w:rPr>
              <w:t xml:space="preserve"> a type of AI that can think, understand, and independently solve problems across different domains like a human.</w:t>
            </w:r>
          </w:p>
        </w:tc>
      </w:tr>
      <w:tr w:rsidR="001364DC" w:rsidRPr="001364DC" w:rsidTr="00012E40">
        <w:trPr>
          <w:jc w:val="center"/>
        </w:trPr>
        <w:tc>
          <w:tcPr>
            <w:tcW w:w="3262" w:type="dxa"/>
            <w:vAlign w:val="center"/>
          </w:tcPr>
          <w:p w:rsidR="001364DC" w:rsidRPr="00786849" w:rsidRDefault="001364DC" w:rsidP="00012E40">
            <w:pPr>
              <w:widowControl w:val="0"/>
              <w:tabs>
                <w:tab w:val="left" w:pos="9638"/>
              </w:tabs>
              <w:spacing w:after="0" w:line="240" w:lineRule="auto"/>
              <w:jc w:val="center"/>
              <w:rPr>
                <w:rFonts w:ascii="Times New Roman" w:hAnsi="Times New Roman"/>
                <w:sz w:val="24"/>
                <w:szCs w:val="24"/>
                <w:shd w:val="clear" w:color="auto" w:fill="FFFFFF"/>
                <w:lang w:val="uz-Cyrl-UZ"/>
              </w:rPr>
            </w:pPr>
            <w:r w:rsidRPr="00B312DB">
              <w:rPr>
                <w:rFonts w:ascii="Times New Roman" w:hAnsi="Times New Roman"/>
                <w:b/>
                <w:i/>
                <w:sz w:val="24"/>
                <w:szCs w:val="24"/>
                <w:shd w:val="clear" w:color="auto" w:fill="FFFFFF"/>
                <w:lang w:val="uz-Cyrl-UZ"/>
              </w:rPr>
              <w:t xml:space="preserve">Deklarativ bilim </w:t>
            </w:r>
            <w:r>
              <w:rPr>
                <w:rFonts w:ascii="Times New Roman" w:hAnsi="Times New Roman"/>
                <w:b/>
                <w:i/>
                <w:sz w:val="24"/>
                <w:szCs w:val="24"/>
                <w:shd w:val="clear" w:color="auto" w:fill="FFFFFF"/>
                <w:lang w:val="en-US"/>
              </w:rPr>
              <w:t>-</w:t>
            </w:r>
            <w:r w:rsidRPr="00B312DB">
              <w:rPr>
                <w:rFonts w:ascii="Times New Roman" w:hAnsi="Times New Roman"/>
                <w:bCs/>
                <w:iCs/>
                <w:sz w:val="24"/>
                <w:szCs w:val="24"/>
                <w:shd w:val="clear" w:color="auto" w:fill="FFFFFF"/>
                <w:lang w:val="uz-Cyrl-UZ"/>
              </w:rPr>
              <w:t xml:space="preserve"> bu “nima” haqidagi bilim, ya’ni faktlar, tushunchalar va hodisalar haqidagi ma’lumotlarni bilish</w:t>
            </w:r>
            <w:r w:rsidRPr="00B312DB">
              <w:rPr>
                <w:rFonts w:ascii="Times New Roman" w:hAnsi="Times New Roman"/>
                <w:b/>
                <w:i/>
                <w:sz w:val="24"/>
                <w:szCs w:val="24"/>
                <w:shd w:val="clear" w:color="auto" w:fill="FFFFFF"/>
                <w:lang w:val="uz-Cyrl-UZ"/>
              </w:rPr>
              <w:t>.</w:t>
            </w:r>
          </w:p>
        </w:tc>
        <w:tc>
          <w:tcPr>
            <w:tcW w:w="3526" w:type="dxa"/>
            <w:vAlign w:val="center"/>
          </w:tcPr>
          <w:p w:rsidR="001364DC" w:rsidRPr="00155C74" w:rsidRDefault="001364DC" w:rsidP="00012E40">
            <w:pPr>
              <w:widowControl w:val="0"/>
              <w:tabs>
                <w:tab w:val="left" w:pos="9638"/>
              </w:tabs>
              <w:spacing w:after="0" w:line="240" w:lineRule="auto"/>
              <w:jc w:val="center"/>
              <w:rPr>
                <w:rFonts w:ascii="Times New Roman" w:hAnsi="Times New Roman"/>
                <w:sz w:val="24"/>
                <w:szCs w:val="24"/>
                <w:shd w:val="clear" w:color="auto" w:fill="FFFFFF"/>
                <w:lang w:val="uz-Cyrl-UZ"/>
              </w:rPr>
            </w:pPr>
            <w:r w:rsidRPr="00D50D66">
              <w:rPr>
                <w:rFonts w:ascii="Times New Roman" w:hAnsi="Times New Roman"/>
                <w:b/>
                <w:i/>
                <w:sz w:val="24"/>
                <w:szCs w:val="24"/>
                <w:shd w:val="clear" w:color="auto" w:fill="FFFFFF"/>
                <w:lang w:val="uz-Cyrl-UZ"/>
              </w:rPr>
              <w:t xml:space="preserve">Декларативное знание </w:t>
            </w:r>
            <w:r w:rsidRPr="00D50D66">
              <w:rPr>
                <w:rFonts w:ascii="Times New Roman" w:hAnsi="Times New Roman"/>
                <w:b/>
                <w:i/>
                <w:sz w:val="24"/>
                <w:szCs w:val="24"/>
                <w:shd w:val="clear" w:color="auto" w:fill="FFFFFF"/>
              </w:rPr>
              <w:t>-</w:t>
            </w:r>
            <w:r w:rsidRPr="00D50D66">
              <w:rPr>
                <w:rFonts w:ascii="Times New Roman" w:hAnsi="Times New Roman"/>
                <w:bCs/>
                <w:iCs/>
                <w:sz w:val="24"/>
                <w:szCs w:val="24"/>
                <w:shd w:val="clear" w:color="auto" w:fill="FFFFFF"/>
                <w:lang w:val="uz-Cyrl-UZ"/>
              </w:rPr>
              <w:t xml:space="preserve"> это знание о «что», то есть информация о фактах, понятиях и явлениях.</w:t>
            </w:r>
            <w:r w:rsidRPr="00D50D66">
              <w:rPr>
                <w:rFonts w:ascii="Times New Roman" w:hAnsi="Times New Roman"/>
                <w:b/>
                <w:i/>
                <w:sz w:val="24"/>
                <w:szCs w:val="24"/>
                <w:shd w:val="clear" w:color="auto" w:fill="FFFFFF"/>
                <w:lang w:val="uz-Cyrl-UZ"/>
              </w:rPr>
              <w:t xml:space="preserve"> </w:t>
            </w:r>
          </w:p>
        </w:tc>
        <w:tc>
          <w:tcPr>
            <w:tcW w:w="2818" w:type="dxa"/>
            <w:vAlign w:val="center"/>
          </w:tcPr>
          <w:p w:rsidR="001364DC" w:rsidRPr="00786849" w:rsidRDefault="001364DC" w:rsidP="00012E40">
            <w:pPr>
              <w:widowControl w:val="0"/>
              <w:tabs>
                <w:tab w:val="left" w:pos="9638"/>
              </w:tabs>
              <w:spacing w:after="0" w:line="240" w:lineRule="auto"/>
              <w:jc w:val="center"/>
              <w:rPr>
                <w:rFonts w:ascii="Times New Roman" w:hAnsi="Times New Roman"/>
                <w:sz w:val="24"/>
                <w:szCs w:val="24"/>
                <w:shd w:val="clear" w:color="auto" w:fill="FFFFFF"/>
                <w:lang w:val="uz-Cyrl-UZ"/>
              </w:rPr>
            </w:pPr>
            <w:r w:rsidRPr="00D50D66">
              <w:rPr>
                <w:rFonts w:ascii="Times New Roman" w:hAnsi="Times New Roman"/>
                <w:b/>
                <w:i/>
                <w:sz w:val="24"/>
                <w:szCs w:val="24"/>
                <w:shd w:val="clear" w:color="auto" w:fill="FFFFFF"/>
                <w:lang w:val="uz-Cyrl-UZ"/>
              </w:rPr>
              <w:t xml:space="preserve">Declarative knowledge </w:t>
            </w:r>
            <w:r>
              <w:rPr>
                <w:rFonts w:ascii="Times New Roman" w:hAnsi="Times New Roman"/>
                <w:b/>
                <w:i/>
                <w:sz w:val="24"/>
                <w:szCs w:val="24"/>
                <w:shd w:val="clear" w:color="auto" w:fill="FFFFFF"/>
                <w:lang w:val="en-US"/>
              </w:rPr>
              <w:t>-</w:t>
            </w:r>
            <w:r w:rsidRPr="00D50D66">
              <w:rPr>
                <w:rFonts w:ascii="Times New Roman" w:hAnsi="Times New Roman"/>
                <w:b/>
                <w:i/>
                <w:sz w:val="24"/>
                <w:szCs w:val="24"/>
                <w:shd w:val="clear" w:color="auto" w:fill="FFFFFF"/>
                <w:lang w:val="uz-Cyrl-UZ"/>
              </w:rPr>
              <w:t xml:space="preserve"> </w:t>
            </w:r>
            <w:r w:rsidRPr="00D50D66">
              <w:rPr>
                <w:rFonts w:ascii="Times New Roman" w:hAnsi="Times New Roman"/>
                <w:bCs/>
                <w:iCs/>
                <w:sz w:val="24"/>
                <w:szCs w:val="24"/>
                <w:shd w:val="clear" w:color="auto" w:fill="FFFFFF"/>
                <w:lang w:val="uz-Cyrl-UZ"/>
              </w:rPr>
              <w:t>knowledge about “what”, meaning information about facts, concepts, and events.</w:t>
            </w:r>
          </w:p>
        </w:tc>
      </w:tr>
      <w:tr w:rsidR="001364DC" w:rsidRPr="001364DC" w:rsidTr="00012E40">
        <w:trPr>
          <w:jc w:val="center"/>
        </w:trPr>
        <w:tc>
          <w:tcPr>
            <w:tcW w:w="3262" w:type="dxa"/>
            <w:vAlign w:val="center"/>
          </w:tcPr>
          <w:p w:rsidR="001364DC" w:rsidRPr="0042501A"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833E29">
              <w:rPr>
                <w:rFonts w:ascii="Times New Roman" w:hAnsi="Times New Roman"/>
                <w:b/>
                <w:i/>
                <w:sz w:val="24"/>
                <w:szCs w:val="24"/>
                <w:shd w:val="clear" w:color="auto" w:fill="FFFFFF"/>
                <w:lang w:val="uz-Cyrl-UZ"/>
              </w:rPr>
              <w:t xml:space="preserve">Prosedural bilim </w:t>
            </w:r>
            <w:r>
              <w:rPr>
                <w:rFonts w:ascii="Times New Roman" w:hAnsi="Times New Roman"/>
                <w:b/>
                <w:i/>
                <w:sz w:val="24"/>
                <w:szCs w:val="24"/>
                <w:shd w:val="clear" w:color="auto" w:fill="FFFFFF"/>
                <w:lang w:val="en-US"/>
              </w:rPr>
              <w:t>-</w:t>
            </w:r>
            <w:r w:rsidRPr="00833E29">
              <w:rPr>
                <w:rFonts w:ascii="Times New Roman" w:hAnsi="Times New Roman"/>
                <w:bCs/>
                <w:iCs/>
                <w:sz w:val="24"/>
                <w:szCs w:val="24"/>
                <w:shd w:val="clear" w:color="auto" w:fill="FFFFFF"/>
                <w:lang w:val="uz-Cyrl-UZ"/>
              </w:rPr>
              <w:t xml:space="preserve"> bu “qanday” haqidagi bilim, ya’ni vazifani qanday bajarishni, amallar ketma-ketligini va ko‘nikmalarni qo‘llashni bilish.</w:t>
            </w:r>
          </w:p>
        </w:tc>
        <w:tc>
          <w:tcPr>
            <w:tcW w:w="3526" w:type="dxa"/>
            <w:vAlign w:val="center"/>
          </w:tcPr>
          <w:p w:rsidR="001364DC" w:rsidRPr="00AE1B6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833E29">
              <w:rPr>
                <w:rFonts w:ascii="Times New Roman" w:hAnsi="Times New Roman"/>
                <w:b/>
                <w:i/>
                <w:sz w:val="24"/>
                <w:szCs w:val="24"/>
                <w:shd w:val="clear" w:color="auto" w:fill="FFFFFF"/>
                <w:lang w:val="uz-Cyrl-UZ"/>
              </w:rPr>
              <w:t xml:space="preserve">Процедурное знание </w:t>
            </w:r>
            <w:r w:rsidRPr="00833E29">
              <w:rPr>
                <w:rFonts w:ascii="Times New Roman" w:hAnsi="Times New Roman"/>
                <w:b/>
                <w:i/>
                <w:sz w:val="24"/>
                <w:szCs w:val="24"/>
                <w:shd w:val="clear" w:color="auto" w:fill="FFFFFF"/>
              </w:rPr>
              <w:t>-</w:t>
            </w:r>
            <w:r w:rsidRPr="00833E29">
              <w:rPr>
                <w:rFonts w:ascii="Times New Roman" w:hAnsi="Times New Roman"/>
                <w:bCs/>
                <w:iCs/>
                <w:sz w:val="24"/>
                <w:szCs w:val="24"/>
                <w:shd w:val="clear" w:color="auto" w:fill="FFFFFF"/>
                <w:lang w:val="uz-Cyrl-UZ"/>
              </w:rPr>
              <w:t xml:space="preserve"> это знание о «как», то есть понимание того, как выполнять задачи, применять навыки и следовать процессам.</w:t>
            </w:r>
          </w:p>
        </w:tc>
        <w:tc>
          <w:tcPr>
            <w:tcW w:w="2818" w:type="dxa"/>
            <w:vAlign w:val="center"/>
          </w:tcPr>
          <w:p w:rsidR="001364DC" w:rsidRPr="00786849"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833E29">
              <w:rPr>
                <w:rFonts w:ascii="Times New Roman" w:hAnsi="Times New Roman"/>
                <w:b/>
                <w:i/>
                <w:sz w:val="24"/>
                <w:szCs w:val="24"/>
                <w:shd w:val="clear" w:color="auto" w:fill="FFFFFF"/>
                <w:lang w:val="uz-Cyrl-UZ"/>
              </w:rPr>
              <w:t xml:space="preserve">Procedural knowledge </w:t>
            </w:r>
            <w:r>
              <w:rPr>
                <w:rFonts w:ascii="Times New Roman" w:hAnsi="Times New Roman"/>
                <w:b/>
                <w:i/>
                <w:sz w:val="24"/>
                <w:szCs w:val="24"/>
                <w:shd w:val="clear" w:color="auto" w:fill="FFFFFF"/>
                <w:lang w:val="en-US"/>
              </w:rPr>
              <w:t>-</w:t>
            </w:r>
            <w:r w:rsidRPr="00833E29">
              <w:rPr>
                <w:rFonts w:ascii="Times New Roman" w:hAnsi="Times New Roman"/>
                <w:bCs/>
                <w:iCs/>
                <w:sz w:val="24"/>
                <w:szCs w:val="24"/>
                <w:shd w:val="clear" w:color="auto" w:fill="FFFFFF"/>
                <w:lang w:val="uz-Cyrl-UZ"/>
              </w:rPr>
              <w:t xml:space="preserve"> knowledge about “how”, meaning understanding how to perform tasks, apply skills, and follow procedures.</w:t>
            </w:r>
          </w:p>
        </w:tc>
      </w:tr>
      <w:tr w:rsidR="001364DC" w:rsidRPr="001364DC" w:rsidTr="00012E40">
        <w:trPr>
          <w:jc w:val="center"/>
        </w:trPr>
        <w:tc>
          <w:tcPr>
            <w:tcW w:w="3262" w:type="dxa"/>
            <w:vAlign w:val="center"/>
          </w:tcPr>
          <w:p w:rsidR="001364DC" w:rsidRPr="00786849"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7B759F">
              <w:rPr>
                <w:rFonts w:ascii="Times New Roman" w:hAnsi="Times New Roman"/>
                <w:b/>
                <w:i/>
                <w:sz w:val="24"/>
                <w:szCs w:val="24"/>
                <w:shd w:val="clear" w:color="auto" w:fill="FFFFFF"/>
                <w:lang w:val="uz-Cyrl-UZ"/>
              </w:rPr>
              <w:t xml:space="preserve">Ekspert tizimlar </w:t>
            </w:r>
            <w:r w:rsidRPr="001364DC">
              <w:rPr>
                <w:rFonts w:ascii="Times New Roman" w:hAnsi="Times New Roman"/>
                <w:b/>
                <w:i/>
                <w:sz w:val="24"/>
                <w:szCs w:val="24"/>
                <w:shd w:val="clear" w:color="auto" w:fill="FFFFFF"/>
              </w:rPr>
              <w:t>-</w:t>
            </w:r>
            <w:r w:rsidRPr="007B759F">
              <w:rPr>
                <w:rFonts w:ascii="Times New Roman" w:hAnsi="Times New Roman"/>
                <w:bCs/>
                <w:iCs/>
                <w:sz w:val="24"/>
                <w:szCs w:val="24"/>
                <w:shd w:val="clear" w:color="auto" w:fill="FFFFFF"/>
                <w:lang w:val="uz-Cyrl-UZ"/>
              </w:rPr>
              <w:t xml:space="preserve"> bu ma’lum bir sohada mutaxassis bilimlarini saqlab, muammolarni tahlil qilish va yechim taklif etishga mo‘ljallangan sun’iy intellekt dasturlari.</w:t>
            </w:r>
          </w:p>
        </w:tc>
        <w:tc>
          <w:tcPr>
            <w:tcW w:w="3526" w:type="dxa"/>
            <w:vAlign w:val="center"/>
          </w:tcPr>
          <w:p w:rsidR="001364DC" w:rsidRPr="00113E53"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rPr>
            </w:pPr>
            <w:r w:rsidRPr="007B759F">
              <w:rPr>
                <w:rFonts w:ascii="Times New Roman" w:hAnsi="Times New Roman"/>
                <w:b/>
                <w:i/>
                <w:sz w:val="24"/>
                <w:szCs w:val="24"/>
                <w:shd w:val="clear" w:color="auto" w:fill="FFFFFF"/>
                <w:lang w:val="uz-Cyrl-UZ"/>
              </w:rPr>
              <w:t xml:space="preserve">Экспертные системы </w:t>
            </w:r>
            <w:r w:rsidRPr="007B759F">
              <w:rPr>
                <w:rFonts w:ascii="Times New Roman" w:hAnsi="Times New Roman"/>
                <w:b/>
                <w:i/>
                <w:sz w:val="24"/>
                <w:szCs w:val="24"/>
                <w:shd w:val="clear" w:color="auto" w:fill="FFFFFF"/>
              </w:rPr>
              <w:t>-</w:t>
            </w:r>
            <w:r w:rsidRPr="007B759F">
              <w:rPr>
                <w:rFonts w:ascii="Times New Roman" w:hAnsi="Times New Roman"/>
                <w:bCs/>
                <w:iCs/>
                <w:sz w:val="24"/>
                <w:szCs w:val="24"/>
                <w:shd w:val="clear" w:color="auto" w:fill="FFFFFF"/>
                <w:lang w:val="uz-Cyrl-UZ"/>
              </w:rPr>
              <w:t xml:space="preserve"> это программы искусственного интеллекта, которые используют знания специалистов для анализа проблем и предложений решений в определённой области.</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7B759F">
              <w:rPr>
                <w:rFonts w:ascii="Times New Roman" w:hAnsi="Times New Roman"/>
                <w:b/>
                <w:i/>
                <w:sz w:val="24"/>
                <w:szCs w:val="24"/>
                <w:shd w:val="clear" w:color="auto" w:fill="FFFFFF"/>
                <w:lang w:val="uz-Cyrl-UZ"/>
              </w:rPr>
              <w:t xml:space="preserve">Expert systems </w:t>
            </w:r>
            <w:r>
              <w:rPr>
                <w:rFonts w:ascii="Times New Roman" w:hAnsi="Times New Roman"/>
                <w:b/>
                <w:i/>
                <w:sz w:val="24"/>
                <w:szCs w:val="24"/>
                <w:shd w:val="clear" w:color="auto" w:fill="FFFFFF"/>
                <w:lang w:val="en-US"/>
              </w:rPr>
              <w:t>-</w:t>
            </w:r>
            <w:r w:rsidRPr="007B759F">
              <w:rPr>
                <w:rFonts w:ascii="Times New Roman" w:hAnsi="Times New Roman"/>
                <w:bCs/>
                <w:iCs/>
                <w:sz w:val="24"/>
                <w:szCs w:val="24"/>
                <w:shd w:val="clear" w:color="auto" w:fill="FFFFFF"/>
                <w:lang w:val="uz-Cyrl-UZ"/>
              </w:rPr>
              <w:t xml:space="preserve"> computer programs in artificial intelligence designed to store expert knowledge and provide analysis or solutions to problems in a specific domain.</w:t>
            </w:r>
          </w:p>
        </w:tc>
      </w:tr>
      <w:tr w:rsidR="001364DC" w:rsidRPr="001364DC" w:rsidTr="00012E40">
        <w:trPr>
          <w:jc w:val="center"/>
        </w:trPr>
        <w:tc>
          <w:tcPr>
            <w:tcW w:w="3262" w:type="dxa"/>
            <w:vAlign w:val="center"/>
          </w:tcPr>
          <w:p w:rsidR="001364DC" w:rsidRPr="00786849"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303F1E">
              <w:rPr>
                <w:rFonts w:ascii="Times New Roman" w:hAnsi="Times New Roman"/>
                <w:b/>
                <w:i/>
                <w:sz w:val="24"/>
                <w:szCs w:val="24"/>
                <w:shd w:val="clear" w:color="auto" w:fill="FFFFFF"/>
                <w:lang w:val="uz-Cyrl-UZ"/>
              </w:rPr>
              <w:t xml:space="preserve">Qaror qabul qilish </w:t>
            </w:r>
            <w:r>
              <w:rPr>
                <w:rFonts w:ascii="Times New Roman" w:hAnsi="Times New Roman"/>
                <w:b/>
                <w:i/>
                <w:sz w:val="24"/>
                <w:szCs w:val="24"/>
                <w:shd w:val="clear" w:color="auto" w:fill="FFFFFF"/>
                <w:lang w:val="en-US"/>
              </w:rPr>
              <w:t>-</w:t>
            </w:r>
            <w:r w:rsidRPr="00303F1E">
              <w:rPr>
                <w:rFonts w:ascii="Times New Roman" w:hAnsi="Times New Roman"/>
                <w:bCs/>
                <w:iCs/>
                <w:sz w:val="24"/>
                <w:szCs w:val="24"/>
                <w:shd w:val="clear" w:color="auto" w:fill="FFFFFF"/>
                <w:lang w:val="uz-Cyrl-UZ"/>
              </w:rPr>
              <w:t xml:space="preserve"> bu mavjud muqobillar orasidan eng maqbulini tanlash jarayoni.</w:t>
            </w:r>
          </w:p>
        </w:tc>
        <w:tc>
          <w:tcPr>
            <w:tcW w:w="3526" w:type="dxa"/>
            <w:vAlign w:val="center"/>
          </w:tcPr>
          <w:p w:rsidR="001364DC" w:rsidRPr="00786849"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A749CF">
              <w:rPr>
                <w:rFonts w:ascii="Times New Roman" w:hAnsi="Times New Roman"/>
                <w:b/>
                <w:i/>
                <w:sz w:val="24"/>
                <w:szCs w:val="24"/>
                <w:shd w:val="clear" w:color="auto" w:fill="FFFFFF"/>
                <w:lang w:val="uz-Cyrl-UZ"/>
              </w:rPr>
              <w:t xml:space="preserve">База данных </w:t>
            </w:r>
            <w:r w:rsidRPr="00A749CF">
              <w:rPr>
                <w:rFonts w:ascii="Times New Roman" w:hAnsi="Times New Roman"/>
                <w:b/>
                <w:i/>
                <w:sz w:val="24"/>
                <w:szCs w:val="24"/>
                <w:shd w:val="clear" w:color="auto" w:fill="FFFFFF"/>
              </w:rPr>
              <w:t>-</w:t>
            </w:r>
            <w:r w:rsidRPr="00A749CF">
              <w:rPr>
                <w:rFonts w:ascii="Times New Roman" w:hAnsi="Times New Roman"/>
                <w:bCs/>
                <w:iCs/>
                <w:sz w:val="24"/>
                <w:szCs w:val="24"/>
                <w:shd w:val="clear" w:color="auto" w:fill="FFFFFF"/>
                <w:lang w:val="uz-Cyrl-UZ"/>
              </w:rPr>
              <w:t xml:space="preserve"> это система, которая позволяет упорядоченно хранить, управлять и эффективно использовать информацию.</w:t>
            </w:r>
          </w:p>
        </w:tc>
        <w:tc>
          <w:tcPr>
            <w:tcW w:w="2818" w:type="dxa"/>
            <w:vAlign w:val="center"/>
          </w:tcPr>
          <w:p w:rsidR="001364DC" w:rsidRPr="00303F1E"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en-US"/>
              </w:rPr>
            </w:pPr>
            <w:r w:rsidRPr="00A749CF">
              <w:rPr>
                <w:rFonts w:ascii="Times New Roman" w:hAnsi="Times New Roman"/>
                <w:b/>
                <w:i/>
                <w:sz w:val="24"/>
                <w:szCs w:val="24"/>
                <w:shd w:val="clear" w:color="auto" w:fill="FFFFFF"/>
                <w:lang w:val="uz-Cyrl-UZ"/>
              </w:rPr>
              <w:t xml:space="preserve">Database </w:t>
            </w:r>
            <w:r>
              <w:rPr>
                <w:rFonts w:ascii="Times New Roman" w:hAnsi="Times New Roman"/>
                <w:b/>
                <w:i/>
                <w:sz w:val="24"/>
                <w:szCs w:val="24"/>
                <w:shd w:val="clear" w:color="auto" w:fill="FFFFFF"/>
                <w:lang w:val="en-US"/>
              </w:rPr>
              <w:t>-</w:t>
            </w:r>
            <w:r w:rsidRPr="00A749CF">
              <w:rPr>
                <w:rFonts w:ascii="Times New Roman" w:hAnsi="Times New Roman"/>
                <w:bCs/>
                <w:iCs/>
                <w:sz w:val="24"/>
                <w:szCs w:val="24"/>
                <w:shd w:val="clear" w:color="auto" w:fill="FFFFFF"/>
                <w:lang w:val="uz-Cyrl-UZ"/>
              </w:rPr>
              <w:t xml:space="preserve"> a system that enables organized storage, management, and efficient use of data.</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A749CF">
              <w:rPr>
                <w:rFonts w:ascii="Times New Roman" w:hAnsi="Times New Roman"/>
                <w:b/>
                <w:i/>
                <w:sz w:val="24"/>
                <w:szCs w:val="24"/>
                <w:shd w:val="clear" w:color="auto" w:fill="FFFFFF"/>
                <w:lang w:val="uz-Cyrl-UZ"/>
              </w:rPr>
              <w:t xml:space="preserve">Ma’lumotlar bazasi </w:t>
            </w:r>
            <w:r>
              <w:rPr>
                <w:rFonts w:ascii="Times New Roman" w:hAnsi="Times New Roman"/>
                <w:b/>
                <w:i/>
                <w:sz w:val="24"/>
                <w:szCs w:val="24"/>
                <w:shd w:val="clear" w:color="auto" w:fill="FFFFFF"/>
                <w:lang w:val="en-US"/>
              </w:rPr>
              <w:t>-</w:t>
            </w:r>
            <w:r w:rsidRPr="00A749CF">
              <w:rPr>
                <w:rFonts w:ascii="Times New Roman" w:hAnsi="Times New Roman"/>
                <w:bCs/>
                <w:iCs/>
                <w:sz w:val="24"/>
                <w:szCs w:val="24"/>
                <w:shd w:val="clear" w:color="auto" w:fill="FFFFFF"/>
                <w:lang w:val="uz-Cyrl-UZ"/>
              </w:rPr>
              <w:t xml:space="preserve"> bu ma’lumotlarni tartiblangan holda saqlash, boshqarish va ulardan samarali foydalanish imkonini beruvchi tizim.</w:t>
            </w:r>
          </w:p>
        </w:tc>
        <w:tc>
          <w:tcPr>
            <w:tcW w:w="3526"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C39FF">
              <w:rPr>
                <w:rFonts w:ascii="Times New Roman" w:hAnsi="Times New Roman"/>
                <w:b/>
                <w:i/>
                <w:sz w:val="24"/>
                <w:szCs w:val="24"/>
                <w:shd w:val="clear" w:color="auto" w:fill="FFFFFF"/>
                <w:lang w:val="uz-Cyrl-UZ"/>
              </w:rPr>
              <w:t>Незарегистрированный</w:t>
            </w:r>
            <w:r>
              <w:rPr>
                <w:rFonts w:ascii="Times New Roman" w:hAnsi="Times New Roman"/>
                <w:b/>
                <w:i/>
                <w:sz w:val="24"/>
                <w:szCs w:val="24"/>
                <w:shd w:val="clear" w:color="auto" w:fill="FFFFFF"/>
                <w:lang w:val="uz-Cyrl-UZ"/>
              </w:rPr>
              <w:t xml:space="preserve"> </w:t>
            </w:r>
            <w:r w:rsidRPr="00DC39FF">
              <w:rPr>
                <w:rFonts w:ascii="Times New Roman" w:hAnsi="Times New Roman"/>
                <w:b/>
                <w:i/>
                <w:sz w:val="24"/>
                <w:szCs w:val="24"/>
                <w:shd w:val="clear" w:color="auto" w:fill="FFFFFF"/>
                <w:lang w:val="uz-Cyrl-UZ"/>
              </w:rPr>
              <w:t>пользователь</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пользователь,</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не</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состоящий</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на</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учете</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в</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данной</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системе</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коллективного</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пользования.</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C39FF">
              <w:rPr>
                <w:rFonts w:ascii="Times New Roman" w:hAnsi="Times New Roman"/>
                <w:b/>
                <w:i/>
                <w:sz w:val="24"/>
                <w:szCs w:val="24"/>
                <w:shd w:val="clear" w:color="auto" w:fill="FFFFFF"/>
                <w:lang w:val="uz-Cyrl-UZ"/>
              </w:rPr>
              <w:t>Unregistered</w:t>
            </w:r>
            <w:r>
              <w:rPr>
                <w:rFonts w:ascii="Times New Roman" w:hAnsi="Times New Roman"/>
                <w:b/>
                <w:i/>
                <w:sz w:val="24"/>
                <w:szCs w:val="24"/>
                <w:shd w:val="clear" w:color="auto" w:fill="FFFFFF"/>
                <w:lang w:val="uz-Cyrl-UZ"/>
              </w:rPr>
              <w:t xml:space="preserve"> </w:t>
            </w:r>
            <w:r w:rsidRPr="00DC39FF">
              <w:rPr>
                <w:rFonts w:ascii="Times New Roman" w:hAnsi="Times New Roman"/>
                <w:b/>
                <w:i/>
                <w:sz w:val="24"/>
                <w:szCs w:val="24"/>
                <w:shd w:val="clear" w:color="auto" w:fill="FFFFFF"/>
                <w:lang w:val="uz-Cyrl-UZ"/>
              </w:rPr>
              <w:t>user</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the</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user</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is</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not</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registered</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in</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the</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system</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of</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collective</w:t>
            </w:r>
            <w:r>
              <w:rPr>
                <w:rFonts w:ascii="Times New Roman" w:hAnsi="Times New Roman"/>
                <w:sz w:val="24"/>
                <w:szCs w:val="24"/>
                <w:shd w:val="clear" w:color="auto" w:fill="FFFFFF"/>
                <w:lang w:val="uz-Cyrl-UZ"/>
              </w:rPr>
              <w:t xml:space="preserve"> </w:t>
            </w:r>
            <w:r w:rsidRPr="00DC39FF">
              <w:rPr>
                <w:rFonts w:ascii="Times New Roman" w:hAnsi="Times New Roman"/>
                <w:sz w:val="24"/>
                <w:szCs w:val="24"/>
                <w:shd w:val="clear" w:color="auto" w:fill="FFFFFF"/>
                <w:lang w:val="uz-Cyrl-UZ"/>
              </w:rPr>
              <w:t>use.</w:t>
            </w:r>
          </w:p>
        </w:tc>
      </w:tr>
      <w:tr w:rsidR="001364DC" w:rsidRPr="001364DC" w:rsidTr="00012E40">
        <w:trPr>
          <w:jc w:val="center"/>
        </w:trPr>
        <w:tc>
          <w:tcPr>
            <w:tcW w:w="3262" w:type="dxa"/>
            <w:vAlign w:val="center"/>
          </w:tcPr>
          <w:p w:rsidR="001364DC" w:rsidRPr="00926A43"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F931D1">
              <w:rPr>
                <w:rFonts w:ascii="Times New Roman" w:hAnsi="Times New Roman"/>
                <w:b/>
                <w:bCs/>
                <w:i/>
                <w:iCs/>
                <w:sz w:val="24"/>
                <w:szCs w:val="24"/>
                <w:shd w:val="clear" w:color="auto" w:fill="FFFFFF"/>
                <w:lang w:val="uz-Cyrl-UZ"/>
              </w:rPr>
              <w:t>Ma’lumotlar yig‘ish va qayta ishlash</w:t>
            </w:r>
            <w:r w:rsidRPr="00F931D1">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F931D1">
              <w:rPr>
                <w:rFonts w:ascii="Times New Roman" w:hAnsi="Times New Roman"/>
                <w:sz w:val="24"/>
                <w:szCs w:val="24"/>
                <w:shd w:val="clear" w:color="auto" w:fill="FFFFFF"/>
                <w:lang w:val="uz-Cyrl-UZ"/>
              </w:rPr>
              <w:t xml:space="preserve"> turli manbalardan ma’lumotlarni to‘plash, ularni tartibga solish va tahlil qilish jarayoni.</w:t>
            </w:r>
          </w:p>
        </w:tc>
        <w:tc>
          <w:tcPr>
            <w:tcW w:w="3526" w:type="dxa"/>
            <w:vAlign w:val="center"/>
          </w:tcPr>
          <w:p w:rsidR="001364DC" w:rsidRPr="00926A43"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F931D1">
              <w:rPr>
                <w:rFonts w:ascii="Times New Roman" w:hAnsi="Times New Roman"/>
                <w:b/>
                <w:bCs/>
                <w:i/>
                <w:iCs/>
                <w:sz w:val="24"/>
                <w:szCs w:val="24"/>
                <w:shd w:val="clear" w:color="auto" w:fill="FFFFFF"/>
                <w:lang w:val="uz-Cyrl-UZ"/>
              </w:rPr>
              <w:t>Сбор и обработка данных</w:t>
            </w:r>
            <w:r w:rsidRPr="00F931D1">
              <w:rPr>
                <w:rFonts w:ascii="Times New Roman" w:hAnsi="Times New Roman"/>
                <w:sz w:val="24"/>
                <w:szCs w:val="24"/>
                <w:shd w:val="clear" w:color="auto" w:fill="FFFFFF"/>
                <w:lang w:val="uz-Cyrl-UZ"/>
              </w:rPr>
              <w:t xml:space="preserve"> </w:t>
            </w:r>
            <w:r w:rsidRPr="00F931D1">
              <w:rPr>
                <w:rFonts w:ascii="Times New Roman" w:hAnsi="Times New Roman"/>
                <w:sz w:val="24"/>
                <w:szCs w:val="24"/>
                <w:shd w:val="clear" w:color="auto" w:fill="FFFFFF"/>
              </w:rPr>
              <w:t>-</w:t>
            </w:r>
            <w:r w:rsidRPr="00F931D1">
              <w:rPr>
                <w:rFonts w:ascii="Times New Roman" w:hAnsi="Times New Roman"/>
                <w:sz w:val="24"/>
                <w:szCs w:val="24"/>
                <w:shd w:val="clear" w:color="auto" w:fill="FFFFFF"/>
                <w:lang w:val="uz-Cyrl-UZ"/>
              </w:rPr>
              <w:t xml:space="preserve"> это процесс получения информации из разных источников, её упорядочивания и анализа.</w:t>
            </w:r>
          </w:p>
        </w:tc>
        <w:tc>
          <w:tcPr>
            <w:tcW w:w="2818" w:type="dxa"/>
            <w:vAlign w:val="center"/>
          </w:tcPr>
          <w:p w:rsidR="001364DC" w:rsidRPr="00926A43"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F931D1">
              <w:rPr>
                <w:rFonts w:ascii="Times New Roman" w:hAnsi="Times New Roman"/>
                <w:b/>
                <w:bCs/>
                <w:i/>
                <w:iCs/>
                <w:sz w:val="24"/>
                <w:szCs w:val="24"/>
                <w:shd w:val="clear" w:color="auto" w:fill="FFFFFF"/>
                <w:lang w:val="uz-Cyrl-UZ"/>
              </w:rPr>
              <w:t>Data collection and processing</w:t>
            </w:r>
            <w:r w:rsidRPr="00F931D1">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F931D1">
              <w:rPr>
                <w:rFonts w:ascii="Times New Roman" w:hAnsi="Times New Roman"/>
                <w:sz w:val="24"/>
                <w:szCs w:val="24"/>
                <w:shd w:val="clear" w:color="auto" w:fill="FFFFFF"/>
                <w:lang w:val="uz-Cyrl-UZ"/>
              </w:rPr>
              <w:t xml:space="preserve"> the process of gathering information from various sources, organizing it, and analyzing it.</w:t>
            </w:r>
          </w:p>
        </w:tc>
      </w:tr>
      <w:tr w:rsidR="001364DC" w:rsidRPr="001364DC" w:rsidTr="00012E40">
        <w:trPr>
          <w:jc w:val="center"/>
        </w:trPr>
        <w:tc>
          <w:tcPr>
            <w:tcW w:w="3262" w:type="dxa"/>
            <w:vAlign w:val="center"/>
          </w:tcPr>
          <w:p w:rsidR="001364DC" w:rsidRPr="00D2453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454E91">
              <w:rPr>
                <w:rFonts w:ascii="Times New Roman" w:hAnsi="Times New Roman"/>
                <w:b/>
                <w:bCs/>
                <w:i/>
                <w:iCs/>
                <w:sz w:val="24"/>
                <w:szCs w:val="24"/>
                <w:shd w:val="clear" w:color="auto" w:fill="FFFFFF"/>
                <w:lang w:val="uz-Cyrl-UZ"/>
              </w:rPr>
              <w:t>Ma’lumotlarni qayta ishlash</w:t>
            </w:r>
            <w:r w:rsidRPr="00454E91">
              <w:rPr>
                <w:rFonts w:ascii="Times New Roman" w:hAnsi="Times New Roman"/>
                <w:sz w:val="24"/>
                <w:szCs w:val="24"/>
                <w:shd w:val="clear" w:color="auto" w:fill="FFFFFF"/>
                <w:lang w:val="uz-Cyrl-UZ"/>
              </w:rPr>
              <w:t xml:space="preserve"> </w:t>
            </w:r>
            <w:r w:rsidRPr="001364DC">
              <w:rPr>
                <w:rFonts w:ascii="Times New Roman" w:hAnsi="Times New Roman"/>
                <w:sz w:val="24"/>
                <w:szCs w:val="24"/>
                <w:shd w:val="clear" w:color="auto" w:fill="FFFFFF"/>
              </w:rPr>
              <w:t>-</w:t>
            </w:r>
            <w:r w:rsidRPr="00454E91">
              <w:rPr>
                <w:rFonts w:ascii="Times New Roman" w:hAnsi="Times New Roman"/>
                <w:sz w:val="24"/>
                <w:szCs w:val="24"/>
                <w:shd w:val="clear" w:color="auto" w:fill="FFFFFF"/>
                <w:lang w:val="uz-Cyrl-UZ"/>
              </w:rPr>
              <w:t xml:space="preserve"> bu xom ma’lumotlarni tartibga solish, o‘zgartirish va tahlil qilish orqali foydali axborotga aylantirish jarayoni.</w:t>
            </w:r>
          </w:p>
        </w:tc>
        <w:tc>
          <w:tcPr>
            <w:tcW w:w="3526" w:type="dxa"/>
            <w:vAlign w:val="center"/>
          </w:tcPr>
          <w:p w:rsid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454E91">
              <w:rPr>
                <w:rFonts w:ascii="Times New Roman" w:hAnsi="Times New Roman"/>
                <w:b/>
                <w:bCs/>
                <w:i/>
                <w:iCs/>
                <w:sz w:val="24"/>
                <w:szCs w:val="24"/>
                <w:shd w:val="clear" w:color="auto" w:fill="FFFFFF"/>
                <w:lang w:val="uz-Cyrl-UZ"/>
              </w:rPr>
              <w:t xml:space="preserve">Обработка данных </w:t>
            </w:r>
            <w:r w:rsidRPr="00454E91">
              <w:rPr>
                <w:rFonts w:ascii="Times New Roman" w:hAnsi="Times New Roman"/>
                <w:b/>
                <w:bCs/>
                <w:i/>
                <w:iCs/>
                <w:sz w:val="24"/>
                <w:szCs w:val="24"/>
                <w:shd w:val="clear" w:color="auto" w:fill="FFFFFF"/>
              </w:rPr>
              <w:t>-</w:t>
            </w:r>
            <w:r w:rsidRPr="00454E91">
              <w:rPr>
                <w:rFonts w:ascii="Times New Roman" w:hAnsi="Times New Roman"/>
                <w:sz w:val="24"/>
                <w:szCs w:val="24"/>
                <w:shd w:val="clear" w:color="auto" w:fill="FFFFFF"/>
                <w:lang w:val="uz-Cyrl-UZ"/>
              </w:rPr>
              <w:t xml:space="preserve"> это процесс упорядочивания, преобразования и анализа исходной информации для получения полезных сведений.</w:t>
            </w:r>
          </w:p>
        </w:tc>
        <w:tc>
          <w:tcPr>
            <w:tcW w:w="2818" w:type="dxa"/>
            <w:vAlign w:val="center"/>
          </w:tcPr>
          <w:p w:rsidR="001364DC" w:rsidRPr="00F0730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454E91">
              <w:rPr>
                <w:rFonts w:ascii="Times New Roman" w:hAnsi="Times New Roman"/>
                <w:b/>
                <w:bCs/>
                <w:i/>
                <w:iCs/>
                <w:sz w:val="24"/>
                <w:szCs w:val="24"/>
                <w:shd w:val="clear" w:color="auto" w:fill="FFFFFF"/>
                <w:lang w:val="uz-Cyrl-UZ"/>
              </w:rPr>
              <w:t>Data processing</w:t>
            </w:r>
            <w:r w:rsidRPr="00454E91">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454E91">
              <w:rPr>
                <w:rFonts w:ascii="Times New Roman" w:hAnsi="Times New Roman"/>
                <w:sz w:val="24"/>
                <w:szCs w:val="24"/>
                <w:shd w:val="clear" w:color="auto" w:fill="FFFFFF"/>
                <w:lang w:val="uz-Cyrl-UZ"/>
              </w:rPr>
              <w:t xml:space="preserve"> the process of organizing, transforming, and analyzing raw data to produce useful information.</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7138BF">
              <w:rPr>
                <w:rFonts w:ascii="Times New Roman" w:hAnsi="Times New Roman"/>
                <w:b/>
                <w:bCs/>
                <w:i/>
                <w:iCs/>
                <w:sz w:val="24"/>
                <w:szCs w:val="24"/>
                <w:shd w:val="clear" w:color="auto" w:fill="FFFFFF"/>
                <w:lang w:val="uz-Cyrl-UZ"/>
              </w:rPr>
              <w:t>Normallashtirish</w:t>
            </w:r>
            <w:r w:rsidRPr="007138BF">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7138BF">
              <w:rPr>
                <w:rFonts w:ascii="Times New Roman" w:hAnsi="Times New Roman"/>
                <w:sz w:val="24"/>
                <w:szCs w:val="24"/>
                <w:shd w:val="clear" w:color="auto" w:fill="FFFFFF"/>
                <w:lang w:val="uz-Cyrl-UZ"/>
              </w:rPr>
              <w:t xml:space="preserve"> ma’lumotlarni turli o‘lchov birliklari yoki o‘zgaruvchilardan yagona mos formatga keltirish jarayoni.</w:t>
            </w:r>
          </w:p>
        </w:tc>
        <w:tc>
          <w:tcPr>
            <w:tcW w:w="3526" w:type="dxa"/>
            <w:vAlign w:val="center"/>
          </w:tcPr>
          <w:p w:rsidR="001364DC" w:rsidRPr="007138B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7138BF">
              <w:rPr>
                <w:rFonts w:ascii="Times New Roman" w:hAnsi="Times New Roman"/>
                <w:b/>
                <w:bCs/>
                <w:i/>
                <w:iCs/>
                <w:sz w:val="24"/>
                <w:szCs w:val="24"/>
                <w:shd w:val="clear" w:color="auto" w:fill="FFFFFF"/>
                <w:lang w:val="uz-Cyrl-UZ"/>
              </w:rPr>
              <w:t xml:space="preserve">Нормализация </w:t>
            </w:r>
            <w:r w:rsidRPr="007138BF">
              <w:rPr>
                <w:rFonts w:ascii="Times New Roman" w:hAnsi="Times New Roman"/>
                <w:b/>
                <w:bCs/>
                <w:i/>
                <w:iCs/>
                <w:sz w:val="24"/>
                <w:szCs w:val="24"/>
                <w:shd w:val="clear" w:color="auto" w:fill="FFFFFF"/>
              </w:rPr>
              <w:t>-</w:t>
            </w:r>
            <w:r w:rsidRPr="007138BF">
              <w:rPr>
                <w:rFonts w:ascii="Times New Roman" w:hAnsi="Times New Roman"/>
                <w:sz w:val="24"/>
                <w:szCs w:val="24"/>
                <w:shd w:val="clear" w:color="auto" w:fill="FFFFFF"/>
                <w:lang w:val="uz-Cyrl-UZ"/>
              </w:rPr>
              <w:t xml:space="preserve"> это процесс приведения данных из разных единиц измерения или переменных к единому формату.</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6B52C4">
              <w:rPr>
                <w:rFonts w:ascii="Times New Roman" w:hAnsi="Times New Roman"/>
                <w:b/>
                <w:bCs/>
                <w:i/>
                <w:iCs/>
                <w:sz w:val="24"/>
                <w:szCs w:val="24"/>
                <w:shd w:val="clear" w:color="auto" w:fill="FFFFFF"/>
                <w:lang w:val="uz-Cyrl-UZ"/>
              </w:rPr>
              <w:t xml:space="preserve">Normalization </w:t>
            </w:r>
            <w:r>
              <w:rPr>
                <w:rFonts w:ascii="Times New Roman" w:hAnsi="Times New Roman"/>
                <w:b/>
                <w:bCs/>
                <w:i/>
                <w:iCs/>
                <w:sz w:val="24"/>
                <w:szCs w:val="24"/>
                <w:shd w:val="clear" w:color="auto" w:fill="FFFFFF"/>
                <w:lang w:val="en-US"/>
              </w:rPr>
              <w:t>-</w:t>
            </w:r>
            <w:r w:rsidRPr="006B52C4">
              <w:rPr>
                <w:rFonts w:ascii="Times New Roman" w:hAnsi="Times New Roman"/>
                <w:sz w:val="24"/>
                <w:szCs w:val="24"/>
                <w:shd w:val="clear" w:color="auto" w:fill="FFFFFF"/>
                <w:lang w:val="uz-Cyrl-UZ"/>
              </w:rPr>
              <w:t xml:space="preserve"> the process of converting data from different measurement units or variables into a consistent format.</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50BAF">
              <w:rPr>
                <w:rFonts w:ascii="Times New Roman" w:hAnsi="Times New Roman"/>
                <w:b/>
                <w:bCs/>
                <w:i/>
                <w:iCs/>
                <w:sz w:val="24"/>
                <w:szCs w:val="24"/>
                <w:shd w:val="clear" w:color="auto" w:fill="FFFFFF"/>
                <w:lang w:val="uz-Cyrl-UZ"/>
              </w:rPr>
              <w:t>Xususiyatlar muhandisligi</w:t>
            </w:r>
            <w:r w:rsidRPr="00D50BAF">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D50BAF">
              <w:rPr>
                <w:rFonts w:ascii="Times New Roman" w:hAnsi="Times New Roman"/>
                <w:sz w:val="24"/>
                <w:szCs w:val="24"/>
                <w:shd w:val="clear" w:color="auto" w:fill="FFFFFF"/>
                <w:lang w:val="uz-Cyrl-UZ"/>
              </w:rPr>
              <w:t xml:space="preserve"> bu mavjud ma’lumotlardan kerakli xususiyatlarni shakllantirish yoki yangi xususiyatlarni yaratish jarayoni.</w:t>
            </w:r>
          </w:p>
        </w:tc>
        <w:tc>
          <w:tcPr>
            <w:tcW w:w="3526"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50BAF">
              <w:rPr>
                <w:rFonts w:ascii="Times New Roman" w:hAnsi="Times New Roman"/>
                <w:b/>
                <w:bCs/>
                <w:i/>
                <w:iCs/>
                <w:sz w:val="24"/>
                <w:szCs w:val="24"/>
                <w:shd w:val="clear" w:color="auto" w:fill="FFFFFF"/>
                <w:lang w:val="uz-Cyrl-UZ"/>
              </w:rPr>
              <w:t>Инженерия признаков</w:t>
            </w:r>
            <w:r w:rsidRPr="00D50BAF">
              <w:rPr>
                <w:rFonts w:ascii="Times New Roman" w:hAnsi="Times New Roman"/>
                <w:sz w:val="24"/>
                <w:szCs w:val="24"/>
                <w:shd w:val="clear" w:color="auto" w:fill="FFFFFF"/>
                <w:lang w:val="uz-Cyrl-UZ"/>
              </w:rPr>
              <w:t xml:space="preserve"> </w:t>
            </w:r>
            <w:r w:rsidRPr="00D50BAF">
              <w:rPr>
                <w:rFonts w:ascii="Times New Roman" w:hAnsi="Times New Roman"/>
                <w:sz w:val="24"/>
                <w:szCs w:val="24"/>
                <w:shd w:val="clear" w:color="auto" w:fill="FFFFFF"/>
              </w:rPr>
              <w:t>-</w:t>
            </w:r>
            <w:r w:rsidRPr="00D50BAF">
              <w:rPr>
                <w:rFonts w:ascii="Times New Roman" w:hAnsi="Times New Roman"/>
                <w:sz w:val="24"/>
                <w:szCs w:val="24"/>
                <w:shd w:val="clear" w:color="auto" w:fill="FFFFFF"/>
                <w:lang w:val="uz-Cyrl-UZ"/>
              </w:rPr>
              <w:t xml:space="preserve"> это процесс формирования необходимых признаков или создания новых характеристик на основе имеющихся данных.</w:t>
            </w:r>
          </w:p>
        </w:tc>
        <w:tc>
          <w:tcPr>
            <w:tcW w:w="2818"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50BAF">
              <w:rPr>
                <w:rFonts w:ascii="Times New Roman" w:hAnsi="Times New Roman"/>
                <w:b/>
                <w:bCs/>
                <w:i/>
                <w:iCs/>
                <w:sz w:val="24"/>
                <w:szCs w:val="24"/>
                <w:shd w:val="clear" w:color="auto" w:fill="FFFFFF"/>
                <w:lang w:val="uz-Cyrl-UZ"/>
              </w:rPr>
              <w:t xml:space="preserve">Feature engineering </w:t>
            </w:r>
            <w:r w:rsidRPr="00D50BAF">
              <w:rPr>
                <w:rFonts w:ascii="Times New Roman" w:hAnsi="Times New Roman"/>
                <w:b/>
                <w:bCs/>
                <w:i/>
                <w:iCs/>
                <w:sz w:val="24"/>
                <w:szCs w:val="24"/>
                <w:shd w:val="clear" w:color="auto" w:fill="FFFFFF"/>
                <w:lang w:val="en-US"/>
              </w:rPr>
              <w:t>-</w:t>
            </w:r>
            <w:r w:rsidRPr="00D50BAF">
              <w:rPr>
                <w:rFonts w:ascii="Times New Roman" w:hAnsi="Times New Roman"/>
                <w:sz w:val="24"/>
                <w:szCs w:val="24"/>
                <w:shd w:val="clear" w:color="auto" w:fill="FFFFFF"/>
                <w:lang w:val="uz-Cyrl-UZ"/>
              </w:rPr>
              <w:t xml:space="preserve"> the process of creating relevant features or generating new ones from existing data.</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4E76DD">
              <w:rPr>
                <w:rFonts w:ascii="Times New Roman" w:hAnsi="Times New Roman"/>
                <w:b/>
                <w:bCs/>
                <w:i/>
                <w:iCs/>
                <w:sz w:val="24"/>
                <w:szCs w:val="24"/>
                <w:shd w:val="clear" w:color="auto" w:fill="FFFFFF"/>
                <w:lang w:val="uz-Cyrl-UZ"/>
              </w:rPr>
              <w:t xml:space="preserve">Ma’lumotlarni ifodalash </w:t>
            </w:r>
            <w:r w:rsidRPr="001364DC">
              <w:rPr>
                <w:rFonts w:ascii="Times New Roman" w:hAnsi="Times New Roman"/>
                <w:b/>
                <w:bCs/>
                <w:i/>
                <w:iCs/>
                <w:sz w:val="24"/>
                <w:szCs w:val="24"/>
                <w:shd w:val="clear" w:color="auto" w:fill="FFFFFF"/>
              </w:rPr>
              <w:t>-</w:t>
            </w:r>
            <w:r w:rsidRPr="004E76DD">
              <w:rPr>
                <w:rFonts w:ascii="Times New Roman" w:hAnsi="Times New Roman"/>
                <w:sz w:val="24"/>
                <w:szCs w:val="24"/>
                <w:shd w:val="clear" w:color="auto" w:fill="FFFFFF"/>
                <w:lang w:val="uz-Cyrl-UZ"/>
              </w:rPr>
              <w:t xml:space="preserve"> mavjud ma’lumotlardan model uchun mos va tushunarli xususiyatlarni tanlash, o‘zgartirish yoki yangilarini yaratish jarayoni.</w:t>
            </w:r>
          </w:p>
        </w:tc>
        <w:tc>
          <w:tcPr>
            <w:tcW w:w="3526" w:type="dxa"/>
            <w:vAlign w:val="center"/>
          </w:tcPr>
          <w:p w:rsidR="001364DC" w:rsidRPr="00786849" w:rsidRDefault="001364DC" w:rsidP="00012E40">
            <w:pPr>
              <w:widowControl w:val="0"/>
              <w:tabs>
                <w:tab w:val="left" w:pos="9638"/>
              </w:tabs>
              <w:autoSpaceDE w:val="0"/>
              <w:autoSpaceDN w:val="0"/>
              <w:adjustRightInd w:val="0"/>
              <w:spacing w:after="0" w:line="240" w:lineRule="auto"/>
              <w:jc w:val="center"/>
              <w:outlineLvl w:val="1"/>
              <w:rPr>
                <w:rFonts w:ascii="Times New Roman" w:hAnsi="Times New Roman"/>
                <w:sz w:val="24"/>
                <w:szCs w:val="24"/>
                <w:shd w:val="clear" w:color="auto" w:fill="FFFFFF"/>
                <w:lang w:val="uz-Cyrl-UZ"/>
              </w:rPr>
            </w:pPr>
            <w:r w:rsidRPr="004E76DD">
              <w:rPr>
                <w:rFonts w:ascii="Times New Roman" w:hAnsi="Times New Roman"/>
                <w:b/>
                <w:bCs/>
                <w:i/>
                <w:iCs/>
                <w:sz w:val="24"/>
                <w:szCs w:val="24"/>
                <w:shd w:val="clear" w:color="auto" w:fill="FFFFFF"/>
                <w:lang w:val="uz-Cyrl-UZ"/>
              </w:rPr>
              <w:t>Представление данных</w:t>
            </w:r>
            <w:r w:rsidRPr="004E76DD">
              <w:rPr>
                <w:rFonts w:ascii="Times New Roman" w:hAnsi="Times New Roman"/>
                <w:sz w:val="24"/>
                <w:szCs w:val="24"/>
                <w:shd w:val="clear" w:color="auto" w:fill="FFFFFF"/>
                <w:lang w:val="uz-Cyrl-UZ"/>
              </w:rPr>
              <w:t xml:space="preserve"> </w:t>
            </w:r>
            <w:r w:rsidRPr="004E76DD">
              <w:rPr>
                <w:rFonts w:ascii="Times New Roman" w:hAnsi="Times New Roman"/>
                <w:sz w:val="24"/>
                <w:szCs w:val="24"/>
                <w:shd w:val="clear" w:color="auto" w:fill="FFFFFF"/>
              </w:rPr>
              <w:t>-</w:t>
            </w:r>
            <w:r w:rsidRPr="004E76DD">
              <w:rPr>
                <w:rFonts w:ascii="Times New Roman" w:hAnsi="Times New Roman"/>
                <w:sz w:val="24"/>
                <w:szCs w:val="24"/>
                <w:shd w:val="clear" w:color="auto" w:fill="FFFFFF"/>
                <w:lang w:val="uz-Cyrl-UZ"/>
              </w:rPr>
              <w:t xml:space="preserve"> это процесс выбора, преобразования или создания новых признаков из имеющихся данных для улучшения работы модели.</w:t>
            </w:r>
          </w:p>
        </w:tc>
        <w:tc>
          <w:tcPr>
            <w:tcW w:w="2818" w:type="dxa"/>
            <w:vAlign w:val="center"/>
          </w:tcPr>
          <w:p w:rsidR="001364DC" w:rsidRPr="00926A43"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4E76DD">
              <w:rPr>
                <w:rFonts w:ascii="Times New Roman" w:hAnsi="Times New Roman"/>
                <w:b/>
                <w:bCs/>
                <w:i/>
                <w:iCs/>
                <w:sz w:val="24"/>
                <w:szCs w:val="24"/>
                <w:shd w:val="clear" w:color="auto" w:fill="FFFFFF"/>
                <w:lang w:val="uz-Cyrl-UZ"/>
              </w:rPr>
              <w:t xml:space="preserve">Feature Engineering </w:t>
            </w:r>
            <w:r w:rsidRPr="004E76DD">
              <w:rPr>
                <w:rFonts w:ascii="Times New Roman" w:hAnsi="Times New Roman"/>
                <w:b/>
                <w:bCs/>
                <w:i/>
                <w:iCs/>
                <w:sz w:val="24"/>
                <w:szCs w:val="24"/>
                <w:shd w:val="clear" w:color="auto" w:fill="FFFFFF"/>
                <w:lang w:val="en-US"/>
              </w:rPr>
              <w:t>-</w:t>
            </w:r>
            <w:r w:rsidRPr="004E76DD">
              <w:rPr>
                <w:rFonts w:ascii="Times New Roman" w:hAnsi="Times New Roman"/>
                <w:sz w:val="24"/>
                <w:szCs w:val="24"/>
                <w:shd w:val="clear" w:color="auto" w:fill="FFFFFF"/>
                <w:lang w:val="uz-Cyrl-UZ"/>
              </w:rPr>
              <w:t xml:space="preserve"> the process of selecting, transforming, or creating new features from existing data to improve a model’s performance.</w:t>
            </w:r>
          </w:p>
        </w:tc>
      </w:tr>
      <w:tr w:rsidR="001364DC" w:rsidRPr="001364DC" w:rsidTr="00012E40">
        <w:trPr>
          <w:jc w:val="center"/>
        </w:trPr>
        <w:tc>
          <w:tcPr>
            <w:tcW w:w="3262"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E017F6">
              <w:rPr>
                <w:rFonts w:ascii="Times New Roman" w:hAnsi="Times New Roman"/>
                <w:b/>
                <w:bCs/>
                <w:i/>
                <w:iCs/>
                <w:sz w:val="24"/>
                <w:szCs w:val="24"/>
                <w:shd w:val="clear" w:color="auto" w:fill="FFFFFF"/>
                <w:lang w:val="uz-Cyrl-UZ"/>
              </w:rPr>
              <w:t>Bilim modellarini qurish</w:t>
            </w:r>
            <w:r w:rsidRPr="00E017F6">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E017F6">
              <w:rPr>
                <w:rFonts w:ascii="Times New Roman" w:hAnsi="Times New Roman"/>
                <w:sz w:val="24"/>
                <w:szCs w:val="24"/>
                <w:shd w:val="clear" w:color="auto" w:fill="FFFFFF"/>
                <w:lang w:val="uz-Cyrl-UZ"/>
              </w:rPr>
              <w:t xml:space="preserve"> ma’lumotlarga asoslanib, jarayon yoki hodisalarni tushuntirish, bashorat qilish yoki yechim topish uchun matematik va hisoblash modellarini yaratish jarayoni.</w:t>
            </w:r>
          </w:p>
        </w:tc>
        <w:tc>
          <w:tcPr>
            <w:tcW w:w="3526" w:type="dxa"/>
            <w:vAlign w:val="center"/>
          </w:tcPr>
          <w:p w:rsidR="001364DC" w:rsidRPr="00786849"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E017F6">
              <w:rPr>
                <w:rFonts w:ascii="Times New Roman" w:hAnsi="Times New Roman"/>
                <w:b/>
                <w:bCs/>
                <w:i/>
                <w:iCs/>
                <w:sz w:val="24"/>
                <w:szCs w:val="24"/>
                <w:shd w:val="clear" w:color="auto" w:fill="FFFFFF"/>
                <w:lang w:val="uz-Cyrl-UZ"/>
              </w:rPr>
              <w:t>Построение моделей</w:t>
            </w:r>
            <w:r w:rsidRPr="00E017F6">
              <w:rPr>
                <w:rFonts w:ascii="Times New Roman" w:hAnsi="Times New Roman"/>
                <w:sz w:val="24"/>
                <w:szCs w:val="24"/>
                <w:shd w:val="clear" w:color="auto" w:fill="FFFFFF"/>
                <w:lang w:val="uz-Cyrl-UZ"/>
              </w:rPr>
              <w:t xml:space="preserve"> </w:t>
            </w:r>
            <w:r w:rsidRPr="00E017F6">
              <w:rPr>
                <w:rFonts w:ascii="Times New Roman" w:hAnsi="Times New Roman"/>
                <w:sz w:val="24"/>
                <w:szCs w:val="24"/>
                <w:shd w:val="clear" w:color="auto" w:fill="FFFFFF"/>
              </w:rPr>
              <w:t xml:space="preserve">- </w:t>
            </w:r>
            <w:r w:rsidRPr="00E017F6">
              <w:rPr>
                <w:rFonts w:ascii="Times New Roman" w:hAnsi="Times New Roman"/>
                <w:sz w:val="24"/>
                <w:szCs w:val="24"/>
                <w:shd w:val="clear" w:color="auto" w:fill="FFFFFF"/>
                <w:lang w:val="uz-Cyrl-UZ"/>
              </w:rPr>
              <w:t>это процесс создания математических и вычислительных моделей на основе данных для объяснения, прогнозирования или решения задач.</w:t>
            </w:r>
          </w:p>
        </w:tc>
        <w:tc>
          <w:tcPr>
            <w:tcW w:w="2818"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E017F6">
              <w:rPr>
                <w:rFonts w:ascii="Times New Roman" w:hAnsi="Times New Roman"/>
                <w:b/>
                <w:bCs/>
                <w:i/>
                <w:iCs/>
                <w:sz w:val="24"/>
                <w:szCs w:val="24"/>
                <w:shd w:val="clear" w:color="auto" w:fill="FFFFFF"/>
                <w:lang w:val="uz-Cyrl-UZ"/>
              </w:rPr>
              <w:t xml:space="preserve">Modeling </w:t>
            </w:r>
            <w:r>
              <w:rPr>
                <w:rFonts w:ascii="Times New Roman" w:hAnsi="Times New Roman"/>
                <w:sz w:val="24"/>
                <w:szCs w:val="24"/>
                <w:shd w:val="clear" w:color="auto" w:fill="FFFFFF"/>
                <w:lang w:val="en-US"/>
              </w:rPr>
              <w:t>-</w:t>
            </w:r>
            <w:r w:rsidRPr="00E017F6">
              <w:rPr>
                <w:rFonts w:ascii="Times New Roman" w:hAnsi="Times New Roman"/>
                <w:sz w:val="24"/>
                <w:szCs w:val="24"/>
                <w:shd w:val="clear" w:color="auto" w:fill="FFFFFF"/>
                <w:lang w:val="uz-Cyrl-UZ"/>
              </w:rPr>
              <w:t xml:space="preserve"> the process of building mathematical and computational models from data to explain, predict, or solve problems.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E017F6">
              <w:rPr>
                <w:rFonts w:ascii="Times New Roman" w:hAnsi="Times New Roman"/>
                <w:b/>
                <w:bCs/>
                <w:i/>
                <w:iCs/>
                <w:sz w:val="24"/>
                <w:szCs w:val="24"/>
                <w:shd w:val="clear" w:color="auto" w:fill="FFFFFF"/>
                <w:lang w:val="uz-Cyrl-UZ"/>
              </w:rPr>
              <w:t xml:space="preserve">Qaror daraxtlari </w:t>
            </w:r>
            <w:r w:rsidRPr="001364DC">
              <w:rPr>
                <w:rFonts w:ascii="Times New Roman" w:hAnsi="Times New Roman"/>
                <w:b/>
                <w:bCs/>
                <w:i/>
                <w:iCs/>
                <w:sz w:val="24"/>
                <w:szCs w:val="24"/>
                <w:shd w:val="clear" w:color="auto" w:fill="FFFFFF"/>
              </w:rPr>
              <w:t>-</w:t>
            </w:r>
            <w:r w:rsidRPr="00E017F6">
              <w:rPr>
                <w:rFonts w:ascii="Times New Roman" w:hAnsi="Times New Roman"/>
                <w:sz w:val="24"/>
                <w:szCs w:val="24"/>
                <w:shd w:val="clear" w:color="auto" w:fill="FFFFFF"/>
                <w:lang w:val="uz-Cyrl-UZ"/>
              </w:rPr>
              <w:t xml:space="preserve"> ma’lumotlarga asoslanib qaror qabul qilish yoki bashorat qilish uchun daraxt tuzilmasida ishlovchi algoritmlar.</w:t>
            </w:r>
          </w:p>
        </w:tc>
        <w:tc>
          <w:tcPr>
            <w:tcW w:w="3526" w:type="dxa"/>
            <w:vAlign w:val="center"/>
          </w:tcPr>
          <w:p w:rsidR="001364DC" w:rsidRPr="00155C74"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E017F6">
              <w:rPr>
                <w:rFonts w:ascii="Times New Roman" w:hAnsi="Times New Roman"/>
                <w:b/>
                <w:bCs/>
                <w:i/>
                <w:iCs/>
                <w:sz w:val="24"/>
                <w:szCs w:val="24"/>
                <w:shd w:val="clear" w:color="auto" w:fill="FFFFFF"/>
                <w:lang w:val="uz-Cyrl-UZ"/>
              </w:rPr>
              <w:t>Деревья решений</w:t>
            </w:r>
            <w:r w:rsidRPr="00E017F6">
              <w:rPr>
                <w:rFonts w:ascii="Times New Roman" w:hAnsi="Times New Roman"/>
                <w:sz w:val="24"/>
                <w:szCs w:val="24"/>
                <w:shd w:val="clear" w:color="auto" w:fill="FFFFFF"/>
                <w:lang w:val="uz-Cyrl-UZ"/>
              </w:rPr>
              <w:t xml:space="preserve"> </w:t>
            </w:r>
            <w:r w:rsidRPr="00E017F6">
              <w:rPr>
                <w:rFonts w:ascii="Times New Roman" w:hAnsi="Times New Roman"/>
                <w:sz w:val="24"/>
                <w:szCs w:val="24"/>
                <w:shd w:val="clear" w:color="auto" w:fill="FFFFFF"/>
              </w:rPr>
              <w:t>-</w:t>
            </w:r>
            <w:r w:rsidRPr="00E017F6">
              <w:rPr>
                <w:rFonts w:ascii="Times New Roman" w:hAnsi="Times New Roman"/>
                <w:sz w:val="24"/>
                <w:szCs w:val="24"/>
                <w:shd w:val="clear" w:color="auto" w:fill="FFFFFF"/>
                <w:lang w:val="uz-Cyrl-UZ"/>
              </w:rPr>
              <w:t xml:space="preserve"> это алгоритмы, которые используют древовидную структуру для принятия решений или прогнозирования на основе данных.</w:t>
            </w:r>
          </w:p>
        </w:tc>
        <w:tc>
          <w:tcPr>
            <w:tcW w:w="2818"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2505C4">
              <w:rPr>
                <w:rFonts w:ascii="Times New Roman" w:hAnsi="Times New Roman"/>
                <w:b/>
                <w:bCs/>
                <w:i/>
                <w:iCs/>
                <w:sz w:val="24"/>
                <w:szCs w:val="24"/>
                <w:shd w:val="clear" w:color="auto" w:fill="FFFFFF"/>
                <w:lang w:val="uz-Cyrl-UZ"/>
              </w:rPr>
              <w:t>Decision trees</w:t>
            </w:r>
            <w:r w:rsidRPr="002505C4">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2505C4">
              <w:rPr>
                <w:rFonts w:ascii="Times New Roman" w:hAnsi="Times New Roman"/>
                <w:sz w:val="24"/>
                <w:szCs w:val="24"/>
                <w:shd w:val="clear" w:color="auto" w:fill="FFFFFF"/>
                <w:lang w:val="uz-Cyrl-UZ"/>
              </w:rPr>
              <w:t xml:space="preserve"> algorithms that use a tree-like structure to make decisions or predictions based on data.</w:t>
            </w:r>
          </w:p>
        </w:tc>
      </w:tr>
      <w:tr w:rsidR="001364DC" w:rsidRPr="001364DC" w:rsidTr="00012E40">
        <w:trPr>
          <w:jc w:val="center"/>
        </w:trPr>
        <w:tc>
          <w:tcPr>
            <w:tcW w:w="3262"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2505C4">
              <w:rPr>
                <w:rFonts w:ascii="Times New Roman" w:hAnsi="Times New Roman"/>
                <w:b/>
                <w:bCs/>
                <w:i/>
                <w:iCs/>
                <w:sz w:val="24"/>
                <w:szCs w:val="24"/>
                <w:shd w:val="clear" w:color="auto" w:fill="FFFFFF"/>
                <w:lang w:val="uz-Cyrl-UZ"/>
              </w:rPr>
              <w:t>Neyron tarmoqlari</w:t>
            </w:r>
            <w:r w:rsidRPr="002505C4">
              <w:rPr>
                <w:rFonts w:ascii="Times New Roman" w:hAnsi="Times New Roman"/>
                <w:sz w:val="24"/>
                <w:szCs w:val="24"/>
                <w:shd w:val="clear" w:color="auto" w:fill="FFFFFF"/>
                <w:lang w:val="uz-Cyrl-UZ"/>
              </w:rPr>
              <w:t xml:space="preserve"> </w:t>
            </w:r>
            <w:r>
              <w:rPr>
                <w:rFonts w:ascii="Times New Roman" w:hAnsi="Times New Roman"/>
                <w:sz w:val="24"/>
                <w:szCs w:val="24"/>
                <w:shd w:val="clear" w:color="auto" w:fill="FFFFFF"/>
                <w:lang w:val="en-US"/>
              </w:rPr>
              <w:t>-</w:t>
            </w:r>
            <w:r w:rsidRPr="002505C4">
              <w:rPr>
                <w:rFonts w:ascii="Times New Roman" w:hAnsi="Times New Roman"/>
                <w:sz w:val="24"/>
                <w:szCs w:val="24"/>
                <w:shd w:val="clear" w:color="auto" w:fill="FFFFFF"/>
                <w:lang w:val="uz-Cyrl-UZ"/>
              </w:rPr>
              <w:t xml:space="preserve"> inson miyasi neyronlari ish prinsipidan ilhomlangan, ma’lumotlarni qayta ishlash va murakkab vazifalarni hal qilish uchun mo‘ljallangan sun’iy intellekt modeli.</w:t>
            </w:r>
          </w:p>
        </w:tc>
        <w:tc>
          <w:tcPr>
            <w:tcW w:w="3526"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2505C4">
              <w:rPr>
                <w:rFonts w:ascii="Times New Roman" w:hAnsi="Times New Roman"/>
                <w:b/>
                <w:bCs/>
                <w:i/>
                <w:iCs/>
                <w:sz w:val="24"/>
                <w:szCs w:val="24"/>
                <w:shd w:val="clear" w:color="auto" w:fill="FFFFFF"/>
                <w:lang w:val="uz-Cyrl-UZ"/>
              </w:rPr>
              <w:t xml:space="preserve">Нейронные сети </w:t>
            </w:r>
            <w:r w:rsidRPr="002505C4">
              <w:rPr>
                <w:rFonts w:ascii="Times New Roman" w:hAnsi="Times New Roman"/>
                <w:b/>
                <w:bCs/>
                <w:i/>
                <w:iCs/>
                <w:sz w:val="24"/>
                <w:szCs w:val="24"/>
                <w:shd w:val="clear" w:color="auto" w:fill="FFFFFF"/>
              </w:rPr>
              <w:t>-</w:t>
            </w:r>
            <w:r w:rsidRPr="002505C4">
              <w:rPr>
                <w:rFonts w:ascii="Times New Roman" w:hAnsi="Times New Roman"/>
                <w:sz w:val="24"/>
                <w:szCs w:val="24"/>
                <w:shd w:val="clear" w:color="auto" w:fill="FFFFFF"/>
                <w:lang w:val="uz-Cyrl-UZ"/>
              </w:rPr>
              <w:t xml:space="preserve"> это модель искусственного интеллекта, вдохновлённая работой нейронов мозга человека, предназначенная для обработки данных и решения сложных задач.</w:t>
            </w:r>
          </w:p>
        </w:tc>
        <w:tc>
          <w:tcPr>
            <w:tcW w:w="2818" w:type="dxa"/>
            <w:vAlign w:val="center"/>
          </w:tcPr>
          <w:p w:rsidR="001364DC" w:rsidRPr="0004518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2505C4">
              <w:rPr>
                <w:rFonts w:ascii="Times New Roman" w:hAnsi="Times New Roman"/>
                <w:b/>
                <w:bCs/>
                <w:i/>
                <w:iCs/>
                <w:sz w:val="24"/>
                <w:szCs w:val="24"/>
                <w:shd w:val="clear" w:color="auto" w:fill="FFFFFF"/>
                <w:lang w:val="uz-Cyrl-UZ"/>
              </w:rPr>
              <w:t xml:space="preserve">Neural networks </w:t>
            </w:r>
            <w:r w:rsidRPr="002505C4">
              <w:rPr>
                <w:rFonts w:ascii="Times New Roman" w:hAnsi="Times New Roman"/>
                <w:b/>
                <w:bCs/>
                <w:i/>
                <w:iCs/>
                <w:sz w:val="24"/>
                <w:szCs w:val="24"/>
                <w:shd w:val="clear" w:color="auto" w:fill="FFFFFF"/>
                <w:lang w:val="en-US"/>
              </w:rPr>
              <w:t>-</w:t>
            </w:r>
            <w:r w:rsidRPr="002505C4">
              <w:rPr>
                <w:rFonts w:ascii="Times New Roman" w:hAnsi="Times New Roman"/>
                <w:sz w:val="24"/>
                <w:szCs w:val="24"/>
                <w:shd w:val="clear" w:color="auto" w:fill="FFFFFF"/>
                <w:lang w:val="uz-Cyrl-UZ"/>
              </w:rPr>
              <w:t xml:space="preserve"> artificial intelligence models inspired by the functioning of human brain neurons, designed to process data and solve complex tasks.</w:t>
            </w:r>
          </w:p>
        </w:tc>
      </w:tr>
      <w:tr w:rsidR="001364DC" w:rsidRPr="001364DC" w:rsidTr="00012E40">
        <w:trPr>
          <w:jc w:val="center"/>
        </w:trPr>
        <w:tc>
          <w:tcPr>
            <w:tcW w:w="3262" w:type="dxa"/>
            <w:vAlign w:val="center"/>
          </w:tcPr>
          <w:p w:rsid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2B6A63">
              <w:rPr>
                <w:rFonts w:ascii="Times New Roman" w:hAnsi="Times New Roman"/>
                <w:b/>
                <w:bCs/>
                <w:i/>
                <w:iCs/>
                <w:sz w:val="24"/>
                <w:szCs w:val="24"/>
                <w:shd w:val="clear" w:color="auto" w:fill="FFFFFF"/>
                <w:lang w:val="en-US"/>
              </w:rPr>
              <w:t>Modelni baholash va optimallashtirish</w:t>
            </w:r>
            <w:r w:rsidRPr="002B6A63">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2B6A63">
              <w:rPr>
                <w:rFonts w:ascii="Times New Roman" w:hAnsi="Times New Roman"/>
                <w:sz w:val="24"/>
                <w:szCs w:val="24"/>
                <w:shd w:val="clear" w:color="auto" w:fill="FFFFFF"/>
                <w:lang w:val="en-US"/>
              </w:rPr>
              <w:t xml:space="preserve"> qurilgan modelning sifatini o‘lchash, uning kuchli va zaif tomonlarini aniqlash hamda natijalarni yaxshilash uchun model parametrlarini sozlash jarayoni.</w:t>
            </w:r>
          </w:p>
        </w:tc>
        <w:tc>
          <w:tcPr>
            <w:tcW w:w="3526" w:type="dxa"/>
            <w:vAlign w:val="center"/>
          </w:tcPr>
          <w:p w:rsidR="001364DC" w:rsidRPr="002B6A63"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D43CC0">
              <w:rPr>
                <w:rFonts w:ascii="Times New Roman" w:hAnsi="Times New Roman"/>
                <w:b/>
                <w:bCs/>
                <w:i/>
                <w:iCs/>
                <w:sz w:val="24"/>
                <w:szCs w:val="24"/>
                <w:shd w:val="clear" w:color="auto" w:fill="FFFFFF"/>
              </w:rPr>
              <w:t>Оценка и оптимизация модели</w:t>
            </w:r>
            <w:r w:rsidRPr="002B6A63">
              <w:rPr>
                <w:rFonts w:ascii="Times New Roman" w:hAnsi="Times New Roman"/>
                <w:sz w:val="24"/>
                <w:szCs w:val="24"/>
                <w:shd w:val="clear" w:color="auto" w:fill="FFFFFF"/>
              </w:rPr>
              <w:t xml:space="preserve"> - это процесс измерения качества построенной модели, выявления её сильных и слабых сторон и настройки параметров для улучшения результатов.</w:t>
            </w:r>
          </w:p>
        </w:tc>
        <w:tc>
          <w:tcPr>
            <w:tcW w:w="2818"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43CC0">
              <w:rPr>
                <w:rFonts w:ascii="Times New Roman" w:hAnsi="Times New Roman"/>
                <w:b/>
                <w:bCs/>
                <w:i/>
                <w:iCs/>
                <w:sz w:val="24"/>
                <w:szCs w:val="24"/>
                <w:shd w:val="clear" w:color="auto" w:fill="FFFFFF"/>
                <w:lang w:val="en-US"/>
              </w:rPr>
              <w:t>Model evaluation and optimization</w:t>
            </w:r>
            <w:r w:rsidRPr="00D43CC0">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D43CC0">
              <w:rPr>
                <w:rFonts w:ascii="Times New Roman" w:hAnsi="Times New Roman"/>
                <w:sz w:val="24"/>
                <w:szCs w:val="24"/>
                <w:shd w:val="clear" w:color="auto" w:fill="FFFFFF"/>
                <w:lang w:val="en-US"/>
              </w:rPr>
              <w:t xml:space="preserve"> the process of measuring a model’s performance, identifying its strengths and weaknesses, and tuning parameters to improve outcomes.</w:t>
            </w:r>
          </w:p>
        </w:tc>
      </w:tr>
      <w:tr w:rsidR="001364DC" w:rsidRPr="001364DC" w:rsidTr="00012E40">
        <w:trPr>
          <w:jc w:val="center"/>
        </w:trPr>
        <w:tc>
          <w:tcPr>
            <w:tcW w:w="3262" w:type="dxa"/>
            <w:vAlign w:val="center"/>
          </w:tcPr>
          <w:p w:rsid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D43CC0">
              <w:rPr>
                <w:rFonts w:ascii="Times New Roman" w:hAnsi="Times New Roman"/>
                <w:b/>
                <w:bCs/>
                <w:i/>
                <w:iCs/>
                <w:sz w:val="24"/>
                <w:szCs w:val="24"/>
                <w:shd w:val="clear" w:color="auto" w:fill="FFFFFF"/>
                <w:lang w:val="en-US"/>
              </w:rPr>
              <w:t>Kross-validatsiya</w:t>
            </w:r>
            <w:r w:rsidRPr="00D43CC0">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D43CC0">
              <w:rPr>
                <w:rFonts w:ascii="Times New Roman" w:hAnsi="Times New Roman"/>
                <w:sz w:val="24"/>
                <w:szCs w:val="24"/>
                <w:shd w:val="clear" w:color="auto" w:fill="FFFFFF"/>
                <w:lang w:val="en-US"/>
              </w:rPr>
              <w:t xml:space="preserve"> modelning aniqligi va barqarorligini tekshirish uchun ma’lumotlar to‘plamini bir nechta qismlarga bo‘lib, navbatma-navbat o‘qitish va sinash jarayoni.</w:t>
            </w:r>
          </w:p>
        </w:tc>
        <w:tc>
          <w:tcPr>
            <w:tcW w:w="3526" w:type="dxa"/>
            <w:vAlign w:val="center"/>
          </w:tcPr>
          <w:p w:rsidR="001364DC" w:rsidRPr="00D43CC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D43CC0">
              <w:rPr>
                <w:rFonts w:ascii="Times New Roman" w:hAnsi="Times New Roman"/>
                <w:b/>
                <w:bCs/>
                <w:i/>
                <w:iCs/>
                <w:sz w:val="24"/>
                <w:szCs w:val="24"/>
                <w:shd w:val="clear" w:color="auto" w:fill="FFFFFF"/>
              </w:rPr>
              <w:t>Кросс-валидация</w:t>
            </w:r>
            <w:r w:rsidRPr="00D43CC0">
              <w:rPr>
                <w:rFonts w:ascii="Times New Roman" w:hAnsi="Times New Roman"/>
                <w:sz w:val="24"/>
                <w:szCs w:val="24"/>
                <w:shd w:val="clear" w:color="auto" w:fill="FFFFFF"/>
              </w:rPr>
              <w:t xml:space="preserve"> - это метод проверки точности и устойчивости модели путём разделения данных на несколько частей и поочерёдного обучения и тестирования.</w:t>
            </w:r>
          </w:p>
        </w:tc>
        <w:tc>
          <w:tcPr>
            <w:tcW w:w="2818" w:type="dxa"/>
            <w:vAlign w:val="center"/>
          </w:tcPr>
          <w:p w:rsidR="001364DC" w:rsidRPr="007111A0"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uz-Cyrl-UZ"/>
              </w:rPr>
            </w:pPr>
            <w:r w:rsidRPr="00D43CC0">
              <w:rPr>
                <w:rFonts w:ascii="Times New Roman" w:hAnsi="Times New Roman"/>
                <w:b/>
                <w:bCs/>
                <w:i/>
                <w:iCs/>
                <w:sz w:val="24"/>
                <w:szCs w:val="24"/>
                <w:shd w:val="clear" w:color="auto" w:fill="FFFFFF"/>
                <w:lang w:val="en-US"/>
              </w:rPr>
              <w:t>Cross-validation</w:t>
            </w:r>
            <w:r w:rsidRPr="00D43CC0">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D43CC0">
              <w:rPr>
                <w:rFonts w:ascii="Times New Roman" w:hAnsi="Times New Roman"/>
                <w:sz w:val="24"/>
                <w:szCs w:val="24"/>
                <w:shd w:val="clear" w:color="auto" w:fill="FFFFFF"/>
                <w:lang w:val="en-US"/>
              </w:rPr>
              <w:t xml:space="preserve"> a technique for assessing a model’s accuracy and stability by splitting the dataset into several parts and alternately training and testing on them.</w:t>
            </w:r>
          </w:p>
        </w:tc>
      </w:tr>
      <w:tr w:rsidR="001364DC" w:rsidRPr="001364DC" w:rsidTr="00012E40">
        <w:trPr>
          <w:jc w:val="center"/>
        </w:trPr>
        <w:tc>
          <w:tcPr>
            <w:tcW w:w="3262" w:type="dxa"/>
            <w:vAlign w:val="center"/>
          </w:tcPr>
          <w:p w:rsidR="001364DC" w:rsidRPr="0004518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4B466E">
              <w:rPr>
                <w:rFonts w:ascii="Times New Roman" w:hAnsi="Times New Roman"/>
                <w:b/>
                <w:bCs/>
                <w:i/>
                <w:iCs/>
                <w:sz w:val="24"/>
                <w:szCs w:val="24"/>
                <w:shd w:val="clear" w:color="auto" w:fill="FFFFFF"/>
                <w:lang w:val="en-US"/>
              </w:rPr>
              <w:t>Optimallashtirish</w:t>
            </w:r>
            <w:r w:rsidRPr="004B466E">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4B466E">
              <w:rPr>
                <w:rFonts w:ascii="Times New Roman" w:hAnsi="Times New Roman"/>
                <w:sz w:val="24"/>
                <w:szCs w:val="24"/>
                <w:shd w:val="clear" w:color="auto" w:fill="FFFFFF"/>
                <w:lang w:val="en-US"/>
              </w:rPr>
              <w:t xml:space="preserve"> model natijalarini yaxshilash uchun giperparametrlarni sozlash yoki yangi xususiyatlarni kiritish jarayoni.</w:t>
            </w:r>
          </w:p>
        </w:tc>
        <w:tc>
          <w:tcPr>
            <w:tcW w:w="3526" w:type="dxa"/>
            <w:vAlign w:val="center"/>
          </w:tcPr>
          <w:p w:rsidR="001364DC" w:rsidRPr="004B466E"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F24A53">
              <w:rPr>
                <w:rFonts w:ascii="Times New Roman" w:hAnsi="Times New Roman"/>
                <w:b/>
                <w:bCs/>
                <w:i/>
                <w:iCs/>
                <w:sz w:val="24"/>
                <w:szCs w:val="24"/>
                <w:shd w:val="clear" w:color="auto" w:fill="FFFFFF"/>
              </w:rPr>
              <w:t>Оптимизация</w:t>
            </w:r>
            <w:r w:rsidRPr="004B466E">
              <w:rPr>
                <w:rFonts w:ascii="Times New Roman" w:hAnsi="Times New Roman"/>
                <w:i/>
                <w:iCs/>
                <w:sz w:val="24"/>
                <w:szCs w:val="24"/>
                <w:shd w:val="clear" w:color="auto" w:fill="FFFFFF"/>
              </w:rPr>
              <w:t xml:space="preserve"> -</w:t>
            </w:r>
            <w:r w:rsidRPr="004B466E">
              <w:rPr>
                <w:rFonts w:ascii="Times New Roman" w:hAnsi="Times New Roman"/>
                <w:sz w:val="24"/>
                <w:szCs w:val="24"/>
                <w:shd w:val="clear" w:color="auto" w:fill="FFFFFF"/>
              </w:rPr>
              <w:t xml:space="preserve"> это процесс улучшения результатов модели путём настройки гиперпараметров или добавления новых признаков.</w:t>
            </w:r>
          </w:p>
        </w:tc>
        <w:tc>
          <w:tcPr>
            <w:tcW w:w="2818" w:type="dxa"/>
            <w:vAlign w:val="center"/>
          </w:tcPr>
          <w:p w:rsidR="001364DC" w:rsidRPr="0004518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F24A53">
              <w:rPr>
                <w:rFonts w:ascii="Times New Roman" w:hAnsi="Times New Roman"/>
                <w:b/>
                <w:bCs/>
                <w:i/>
                <w:iCs/>
                <w:sz w:val="24"/>
                <w:szCs w:val="24"/>
                <w:shd w:val="clear" w:color="auto" w:fill="FFFFFF"/>
                <w:lang w:val="en-US"/>
              </w:rPr>
              <w:t xml:space="preserve">Optimization </w:t>
            </w:r>
            <w:r>
              <w:rPr>
                <w:rFonts w:ascii="Times New Roman" w:hAnsi="Times New Roman"/>
                <w:sz w:val="24"/>
                <w:szCs w:val="24"/>
                <w:shd w:val="clear" w:color="auto" w:fill="FFFFFF"/>
                <w:lang w:val="en-US"/>
              </w:rPr>
              <w:t>-</w:t>
            </w:r>
            <w:r w:rsidRPr="004B466E">
              <w:rPr>
                <w:rFonts w:ascii="Times New Roman" w:hAnsi="Times New Roman"/>
                <w:sz w:val="24"/>
                <w:szCs w:val="24"/>
                <w:shd w:val="clear" w:color="auto" w:fill="FFFFFF"/>
                <w:lang w:val="en-US"/>
              </w:rPr>
              <w:t xml:space="preserve"> the process of improving a model’s performance by tuning hyperparameters or introducing new features.</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C64E62">
              <w:rPr>
                <w:rFonts w:ascii="Times New Roman" w:hAnsi="Times New Roman"/>
                <w:b/>
                <w:bCs/>
                <w:i/>
                <w:iCs/>
                <w:sz w:val="24"/>
                <w:szCs w:val="24"/>
                <w:shd w:val="clear" w:color="auto" w:fill="FFFFFF"/>
                <w:lang w:val="en-US"/>
              </w:rPr>
              <w:t>Bilimlarni</w:t>
            </w:r>
            <w:r w:rsidRPr="00CD3FDB">
              <w:rPr>
                <w:rFonts w:ascii="Times New Roman" w:hAnsi="Times New Roman"/>
                <w:b/>
                <w:bCs/>
                <w:i/>
                <w:iCs/>
                <w:sz w:val="24"/>
                <w:szCs w:val="24"/>
                <w:shd w:val="clear" w:color="auto" w:fill="FFFFFF"/>
              </w:rPr>
              <w:t xml:space="preserve"> </w:t>
            </w:r>
            <w:r w:rsidRPr="00C64E62">
              <w:rPr>
                <w:rFonts w:ascii="Times New Roman" w:hAnsi="Times New Roman"/>
                <w:b/>
                <w:bCs/>
                <w:i/>
                <w:iCs/>
                <w:sz w:val="24"/>
                <w:szCs w:val="24"/>
                <w:shd w:val="clear" w:color="auto" w:fill="FFFFFF"/>
                <w:lang w:val="en-US"/>
              </w:rPr>
              <w:t>saqlash</w:t>
            </w:r>
            <w:r w:rsidRPr="00CD3FDB">
              <w:rPr>
                <w:rFonts w:ascii="Times New Roman" w:hAnsi="Times New Roman"/>
                <w:b/>
                <w:bCs/>
                <w:i/>
                <w:iCs/>
                <w:sz w:val="24"/>
                <w:szCs w:val="24"/>
                <w:shd w:val="clear" w:color="auto" w:fill="FFFFFF"/>
              </w:rPr>
              <w:t xml:space="preserve"> </w:t>
            </w:r>
            <w:r w:rsidRPr="00C64E62">
              <w:rPr>
                <w:rFonts w:ascii="Times New Roman" w:hAnsi="Times New Roman"/>
                <w:b/>
                <w:bCs/>
                <w:i/>
                <w:iCs/>
                <w:sz w:val="24"/>
                <w:szCs w:val="24"/>
                <w:shd w:val="clear" w:color="auto" w:fill="FFFFFF"/>
                <w:lang w:val="en-US"/>
              </w:rPr>
              <w:t>va</w:t>
            </w:r>
            <w:r w:rsidRPr="00CD3FDB">
              <w:rPr>
                <w:rFonts w:ascii="Times New Roman" w:hAnsi="Times New Roman"/>
                <w:b/>
                <w:bCs/>
                <w:i/>
                <w:iCs/>
                <w:sz w:val="24"/>
                <w:szCs w:val="24"/>
                <w:shd w:val="clear" w:color="auto" w:fill="FFFFFF"/>
              </w:rPr>
              <w:t xml:space="preserve"> </w:t>
            </w:r>
            <w:r w:rsidRPr="00C64E62">
              <w:rPr>
                <w:rFonts w:ascii="Times New Roman" w:hAnsi="Times New Roman"/>
                <w:b/>
                <w:bCs/>
                <w:i/>
                <w:iCs/>
                <w:sz w:val="24"/>
                <w:szCs w:val="24"/>
                <w:shd w:val="clear" w:color="auto" w:fill="FFFFFF"/>
                <w:lang w:val="en-US"/>
              </w:rPr>
              <w:t>boshqarish</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tashkilot</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tizimdagi</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bilimlarni</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tartibli</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ravishda</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yig</w:t>
            </w:r>
            <w:r w:rsidRPr="00CD3FDB">
              <w:rPr>
                <w:rFonts w:ascii="Times New Roman" w:hAnsi="Times New Roman"/>
                <w:sz w:val="24"/>
                <w:szCs w:val="24"/>
                <w:shd w:val="clear" w:color="auto" w:fill="FFFFFF"/>
              </w:rPr>
              <w:t>‘</w:t>
            </w:r>
            <w:r w:rsidRPr="00F24A53">
              <w:rPr>
                <w:rFonts w:ascii="Times New Roman" w:hAnsi="Times New Roman"/>
                <w:sz w:val="24"/>
                <w:szCs w:val="24"/>
                <w:shd w:val="clear" w:color="auto" w:fill="FFFFFF"/>
                <w:lang w:val="en-US"/>
              </w:rPr>
              <w:t>ish</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saqlash</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yangilash</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ulardan</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samarali</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foydalanish</w:t>
            </w:r>
            <w:r w:rsidRPr="00CD3FDB">
              <w:rPr>
                <w:rFonts w:ascii="Times New Roman" w:hAnsi="Times New Roman"/>
                <w:sz w:val="24"/>
                <w:szCs w:val="24"/>
                <w:shd w:val="clear" w:color="auto" w:fill="FFFFFF"/>
              </w:rPr>
              <w:t xml:space="preserve"> </w:t>
            </w:r>
            <w:r w:rsidRPr="00F24A53">
              <w:rPr>
                <w:rFonts w:ascii="Times New Roman" w:hAnsi="Times New Roman"/>
                <w:sz w:val="24"/>
                <w:szCs w:val="24"/>
                <w:shd w:val="clear" w:color="auto" w:fill="FFFFFF"/>
                <w:lang w:val="en-US"/>
              </w:rPr>
              <w:t>jarayoni</w:t>
            </w:r>
            <w:r w:rsidRPr="00CD3FDB">
              <w:rPr>
                <w:rFonts w:ascii="Times New Roman" w:hAnsi="Times New Roman"/>
                <w:sz w:val="24"/>
                <w:szCs w:val="24"/>
                <w:shd w:val="clear" w:color="auto" w:fill="FFFFFF"/>
              </w:rPr>
              <w:t>.</w:t>
            </w:r>
          </w:p>
        </w:tc>
        <w:tc>
          <w:tcPr>
            <w:tcW w:w="3526" w:type="dxa"/>
            <w:vAlign w:val="center"/>
          </w:tcPr>
          <w:p w:rsidR="001364DC" w:rsidRPr="00C64E6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C64E62">
              <w:rPr>
                <w:rFonts w:ascii="Times New Roman" w:hAnsi="Times New Roman"/>
                <w:b/>
                <w:bCs/>
                <w:i/>
                <w:iCs/>
                <w:sz w:val="24"/>
                <w:szCs w:val="24"/>
                <w:shd w:val="clear" w:color="auto" w:fill="FFFFFF"/>
              </w:rPr>
              <w:t>Хранение и управление знаниями</w:t>
            </w:r>
            <w:r w:rsidRPr="00C64E62">
              <w:rPr>
                <w:rFonts w:ascii="Times New Roman" w:hAnsi="Times New Roman"/>
                <w:sz w:val="24"/>
                <w:szCs w:val="24"/>
                <w:shd w:val="clear" w:color="auto" w:fill="FFFFFF"/>
              </w:rPr>
              <w:t xml:space="preserve"> - это процесс систематического сбора, хранения, обновления и эффективного использования знаний в организации или системе.</w:t>
            </w:r>
          </w:p>
        </w:tc>
        <w:tc>
          <w:tcPr>
            <w:tcW w:w="2818" w:type="dxa"/>
            <w:vAlign w:val="center"/>
          </w:tcPr>
          <w:p w:rsidR="001364DC"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64E62">
              <w:rPr>
                <w:rFonts w:ascii="Times New Roman" w:hAnsi="Times New Roman"/>
                <w:b/>
                <w:bCs/>
                <w:i/>
                <w:iCs/>
                <w:sz w:val="24"/>
                <w:szCs w:val="24"/>
                <w:shd w:val="clear" w:color="auto" w:fill="FFFFFF"/>
                <w:lang w:val="en-US"/>
              </w:rPr>
              <w:t>Knowledge storage and management</w:t>
            </w:r>
            <w:r w:rsidRPr="00C64E62">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C64E62">
              <w:rPr>
                <w:rFonts w:ascii="Times New Roman" w:hAnsi="Times New Roman"/>
                <w:sz w:val="24"/>
                <w:szCs w:val="24"/>
                <w:shd w:val="clear" w:color="auto" w:fill="FFFFFF"/>
                <w:lang w:val="en-US"/>
              </w:rPr>
              <w:t xml:space="preserve"> the process of systematically collecting, storing, updating, and effectively utilizing knowledge within an organization or system.</w:t>
            </w:r>
          </w:p>
        </w:tc>
      </w:tr>
      <w:tr w:rsidR="001364DC" w:rsidRPr="001364DC" w:rsidTr="00012E40">
        <w:trPr>
          <w:jc w:val="center"/>
        </w:trPr>
        <w:tc>
          <w:tcPr>
            <w:tcW w:w="3262" w:type="dxa"/>
            <w:vAlign w:val="center"/>
          </w:tcPr>
          <w:p w:rsidR="001364DC" w:rsidRPr="001B046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 xml:space="preserve">Qoidalarga asoslangan tizimlar </w:t>
            </w:r>
            <w:r>
              <w:rPr>
                <w:rFonts w:ascii="Times New Roman" w:hAnsi="Times New Roman"/>
                <w:b/>
                <w:bCs/>
                <w:i/>
                <w:iCs/>
                <w:sz w:val="24"/>
                <w:szCs w:val="24"/>
                <w:shd w:val="clear" w:color="auto" w:fill="FFFFFF"/>
                <w:lang w:val="en-US"/>
              </w:rPr>
              <w:t>-</w:t>
            </w:r>
            <w:r w:rsidRPr="00C31292">
              <w:rPr>
                <w:rFonts w:ascii="Times New Roman" w:hAnsi="Times New Roman"/>
                <w:sz w:val="24"/>
                <w:szCs w:val="24"/>
                <w:shd w:val="clear" w:color="auto" w:fill="FFFFFF"/>
                <w:lang w:val="en-US"/>
              </w:rPr>
              <w:t xml:space="preserve"> oldindan belgilangan qoidalar va mantiqiy shartlarga asoslanib qaror qabul qiladigan va muammolarni hal qiladigan tizimlar.</w:t>
            </w:r>
          </w:p>
        </w:tc>
        <w:tc>
          <w:tcPr>
            <w:tcW w:w="3526" w:type="dxa"/>
            <w:vAlign w:val="center"/>
          </w:tcPr>
          <w:p w:rsidR="001364DC" w:rsidRPr="00C64E6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C31292">
              <w:rPr>
                <w:rFonts w:ascii="Times New Roman" w:hAnsi="Times New Roman"/>
                <w:b/>
                <w:bCs/>
                <w:i/>
                <w:iCs/>
                <w:sz w:val="24"/>
                <w:szCs w:val="24"/>
                <w:shd w:val="clear" w:color="auto" w:fill="FFFFFF"/>
              </w:rPr>
              <w:t>Системы, основанные на правилах -</w:t>
            </w:r>
            <w:r w:rsidRPr="00C31292">
              <w:rPr>
                <w:rFonts w:ascii="Times New Roman" w:hAnsi="Times New Roman"/>
                <w:sz w:val="24"/>
                <w:szCs w:val="24"/>
                <w:shd w:val="clear" w:color="auto" w:fill="FFFFFF"/>
              </w:rPr>
              <w:t xml:space="preserve"> это системы, которые принимают решения и решают задачи на основе заранее заданных правил и логических условий.</w:t>
            </w:r>
          </w:p>
        </w:tc>
        <w:tc>
          <w:tcPr>
            <w:tcW w:w="2818" w:type="dxa"/>
            <w:vAlign w:val="center"/>
          </w:tcPr>
          <w:p w:rsidR="001364DC" w:rsidRPr="001B0465"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Rule-based systems</w:t>
            </w:r>
            <w:r w:rsidRPr="00C31292">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C31292">
              <w:rPr>
                <w:rFonts w:ascii="Times New Roman" w:hAnsi="Times New Roman"/>
                <w:sz w:val="24"/>
                <w:szCs w:val="24"/>
                <w:shd w:val="clear" w:color="auto" w:fill="FFFFFF"/>
                <w:lang w:val="en-US"/>
              </w:rPr>
              <w:t xml:space="preserve"> systems that make decisions and solve problems using predefined rules and logical conditions.</w:t>
            </w:r>
          </w:p>
        </w:tc>
      </w:tr>
      <w:tr w:rsidR="001364DC" w:rsidRPr="001364DC" w:rsidTr="00012E40">
        <w:trPr>
          <w:jc w:val="center"/>
        </w:trPr>
        <w:tc>
          <w:tcPr>
            <w:tcW w:w="3262" w:type="dxa"/>
            <w:vAlign w:val="center"/>
          </w:tcPr>
          <w:p w:rsidR="001364DC" w:rsidRPr="007B44D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Semantik tarmoqlar -</w:t>
            </w:r>
            <w:r w:rsidRPr="00C31292">
              <w:rPr>
                <w:rFonts w:ascii="Times New Roman" w:hAnsi="Times New Roman"/>
                <w:sz w:val="24"/>
                <w:szCs w:val="24"/>
                <w:shd w:val="clear" w:color="auto" w:fill="FFFFFF"/>
                <w:lang w:val="en-US"/>
              </w:rPr>
              <w:t xml:space="preserve"> tushunchalar va ularning o‘zaro munosabatlarini tugunlar va bog‘lanishlar orqali ifodalovchi bilimlarni taqdim etish modeli.</w:t>
            </w:r>
          </w:p>
        </w:tc>
        <w:tc>
          <w:tcPr>
            <w:tcW w:w="3526" w:type="dxa"/>
            <w:vAlign w:val="center"/>
          </w:tcPr>
          <w:p w:rsidR="001364DC" w:rsidRPr="00C3129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C31292">
              <w:rPr>
                <w:rFonts w:ascii="Times New Roman" w:hAnsi="Times New Roman"/>
                <w:b/>
                <w:bCs/>
                <w:i/>
                <w:iCs/>
                <w:sz w:val="24"/>
                <w:szCs w:val="24"/>
                <w:shd w:val="clear" w:color="auto" w:fill="FFFFFF"/>
              </w:rPr>
              <w:t>Семантические сети</w:t>
            </w:r>
            <w:r w:rsidRPr="00C31292">
              <w:rPr>
                <w:rFonts w:ascii="Times New Roman" w:hAnsi="Times New Roman"/>
                <w:sz w:val="24"/>
                <w:szCs w:val="24"/>
                <w:shd w:val="clear" w:color="auto" w:fill="FFFFFF"/>
              </w:rPr>
              <w:t xml:space="preserve"> - это модель представления знаний, в которой понятия и их взаимосвязи отображаются в виде узлов и связей.</w:t>
            </w:r>
          </w:p>
        </w:tc>
        <w:tc>
          <w:tcPr>
            <w:tcW w:w="2818" w:type="dxa"/>
            <w:vAlign w:val="center"/>
          </w:tcPr>
          <w:p w:rsidR="001364DC" w:rsidRPr="007B44D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Semantic networks</w:t>
            </w:r>
            <w:r w:rsidRPr="00C31292">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C31292">
              <w:rPr>
                <w:rFonts w:ascii="Times New Roman" w:hAnsi="Times New Roman"/>
                <w:sz w:val="24"/>
                <w:szCs w:val="24"/>
                <w:shd w:val="clear" w:color="auto" w:fill="FFFFFF"/>
                <w:lang w:val="en-US"/>
              </w:rPr>
              <w:t xml:space="preserve"> a knowledge representation model where concepts and their relationships are expressed as nodes and links.</w:t>
            </w:r>
          </w:p>
        </w:tc>
      </w:tr>
      <w:tr w:rsidR="001364DC" w:rsidRPr="001364DC" w:rsidTr="00012E40">
        <w:trPr>
          <w:jc w:val="center"/>
        </w:trPr>
        <w:tc>
          <w:tcPr>
            <w:tcW w:w="3262" w:type="dxa"/>
            <w:vAlign w:val="center"/>
          </w:tcPr>
          <w:p w:rsidR="001364DC" w:rsidRPr="007B44D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Semantik tarmoqlar -</w:t>
            </w:r>
            <w:r w:rsidRPr="00C31292">
              <w:rPr>
                <w:rFonts w:ascii="Times New Roman" w:hAnsi="Times New Roman"/>
                <w:sz w:val="24"/>
                <w:szCs w:val="24"/>
                <w:shd w:val="clear" w:color="auto" w:fill="FFFFFF"/>
                <w:lang w:val="en-US"/>
              </w:rPr>
              <w:t xml:space="preserve"> tushunchalar va ularning o‘zaro munosabatlarini tugunlar va bog‘lanishlar orqali ifodalovchi bilimlarni taqdim etish modeli.</w:t>
            </w:r>
          </w:p>
        </w:tc>
        <w:tc>
          <w:tcPr>
            <w:tcW w:w="3526" w:type="dxa"/>
            <w:vAlign w:val="center"/>
          </w:tcPr>
          <w:p w:rsidR="001364DC" w:rsidRPr="00C31292"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rPr>
            </w:pPr>
            <w:r w:rsidRPr="00C31292">
              <w:rPr>
                <w:rFonts w:ascii="Times New Roman" w:hAnsi="Times New Roman"/>
                <w:b/>
                <w:bCs/>
                <w:i/>
                <w:iCs/>
                <w:sz w:val="24"/>
                <w:szCs w:val="24"/>
                <w:shd w:val="clear" w:color="auto" w:fill="FFFFFF"/>
              </w:rPr>
              <w:t>Семантические сети</w:t>
            </w:r>
            <w:r w:rsidRPr="00C31292">
              <w:rPr>
                <w:rFonts w:ascii="Times New Roman" w:hAnsi="Times New Roman"/>
                <w:sz w:val="24"/>
                <w:szCs w:val="24"/>
                <w:shd w:val="clear" w:color="auto" w:fill="FFFFFF"/>
              </w:rPr>
              <w:t xml:space="preserve"> - это модель представления знаний, в которой понятия и их взаимосвязи отображаются в виде узлов и связей.</w:t>
            </w:r>
          </w:p>
        </w:tc>
        <w:tc>
          <w:tcPr>
            <w:tcW w:w="2818" w:type="dxa"/>
            <w:vAlign w:val="center"/>
          </w:tcPr>
          <w:p w:rsidR="001364DC" w:rsidRPr="007B44DB"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C31292">
              <w:rPr>
                <w:rFonts w:ascii="Times New Roman" w:hAnsi="Times New Roman"/>
                <w:b/>
                <w:bCs/>
                <w:i/>
                <w:iCs/>
                <w:sz w:val="24"/>
                <w:szCs w:val="24"/>
                <w:shd w:val="clear" w:color="auto" w:fill="FFFFFF"/>
                <w:lang w:val="en-US"/>
              </w:rPr>
              <w:t>Semantic networks</w:t>
            </w:r>
            <w:r w:rsidRPr="00C31292">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C31292">
              <w:rPr>
                <w:rFonts w:ascii="Times New Roman" w:hAnsi="Times New Roman"/>
                <w:sz w:val="24"/>
                <w:szCs w:val="24"/>
                <w:shd w:val="clear" w:color="auto" w:fill="FFFFFF"/>
                <w:lang w:val="en-US"/>
              </w:rPr>
              <w:t xml:space="preserve"> a knowledge representation model where concepts and their relationships are expressed as nodes and links.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490E72">
              <w:rPr>
                <w:rFonts w:ascii="Times New Roman" w:hAnsi="Times New Roman"/>
                <w:b/>
                <w:bCs/>
                <w:i/>
                <w:iCs/>
                <w:sz w:val="24"/>
                <w:szCs w:val="24"/>
                <w:shd w:val="clear" w:color="auto" w:fill="FFFFFF"/>
                <w:lang w:val="en-US"/>
              </w:rPr>
              <w:t>Freymlar</w:t>
            </w:r>
            <w:r w:rsidRPr="001364DC">
              <w:rPr>
                <w:rFonts w:ascii="Times New Roman" w:hAnsi="Times New Roman"/>
                <w:b/>
                <w:bCs/>
                <w:i/>
                <w:iCs/>
                <w:sz w:val="24"/>
                <w:szCs w:val="24"/>
                <w:shd w:val="clear" w:color="auto" w:fill="FFFFFF"/>
                <w:lang w:val="en-US"/>
              </w:rPr>
              <w:t xml:space="preserve"> -</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bilimlarni</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ifodalash</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modeli</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bo</w:t>
            </w:r>
            <w:r w:rsidRPr="001364DC">
              <w:rPr>
                <w:rFonts w:ascii="Times New Roman" w:hAnsi="Times New Roman"/>
                <w:sz w:val="24"/>
                <w:szCs w:val="24"/>
                <w:shd w:val="clear" w:color="auto" w:fill="FFFFFF"/>
                <w:lang w:val="en-US"/>
              </w:rPr>
              <w:t>‘</w:t>
            </w:r>
            <w:r w:rsidRPr="00490E72">
              <w:rPr>
                <w:rFonts w:ascii="Times New Roman" w:hAnsi="Times New Roman"/>
                <w:sz w:val="24"/>
                <w:szCs w:val="24"/>
                <w:shd w:val="clear" w:color="auto" w:fill="FFFFFF"/>
                <w:lang w:val="en-US"/>
              </w:rPr>
              <w:t>lib</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unda</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muayyan</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vaziyat</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obyekt</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haqidagi</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lang w:val="en-US"/>
              </w:rPr>
              <w:t>’</w:t>
            </w:r>
            <w:r w:rsidRPr="00490E72">
              <w:rPr>
                <w:rFonts w:ascii="Times New Roman" w:hAnsi="Times New Roman"/>
                <w:sz w:val="24"/>
                <w:szCs w:val="24"/>
                <w:shd w:val="clear" w:color="auto" w:fill="FFFFFF"/>
                <w:lang w:val="en-US"/>
              </w:rPr>
              <w:t>lumotlar</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strukturalangan</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shaklda</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atribut</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qiymatlar</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ko</w:t>
            </w:r>
            <w:r w:rsidRPr="001364DC">
              <w:rPr>
                <w:rFonts w:ascii="Times New Roman" w:hAnsi="Times New Roman"/>
                <w:sz w:val="24"/>
                <w:szCs w:val="24"/>
                <w:shd w:val="clear" w:color="auto" w:fill="FFFFFF"/>
                <w:lang w:val="en-US"/>
              </w:rPr>
              <w:t>‘</w:t>
            </w:r>
            <w:r w:rsidRPr="00490E72">
              <w:rPr>
                <w:rFonts w:ascii="Times New Roman" w:hAnsi="Times New Roman"/>
                <w:sz w:val="24"/>
                <w:szCs w:val="24"/>
                <w:shd w:val="clear" w:color="auto" w:fill="FFFFFF"/>
                <w:lang w:val="en-US"/>
              </w:rPr>
              <w:t>rinishida</w:t>
            </w:r>
            <w:r w:rsidRPr="001364DC">
              <w:rPr>
                <w:rFonts w:ascii="Times New Roman" w:hAnsi="Times New Roman"/>
                <w:sz w:val="24"/>
                <w:szCs w:val="24"/>
                <w:shd w:val="clear" w:color="auto" w:fill="FFFFFF"/>
                <w:lang w:val="en-US"/>
              </w:rPr>
              <w:t xml:space="preserve">) </w:t>
            </w:r>
            <w:r w:rsidRPr="00490E72">
              <w:rPr>
                <w:rFonts w:ascii="Times New Roman" w:hAnsi="Times New Roman"/>
                <w:sz w:val="24"/>
                <w:szCs w:val="24"/>
                <w:shd w:val="clear" w:color="auto" w:fill="FFFFFF"/>
                <w:lang w:val="en-US"/>
              </w:rPr>
              <w:t>saqlanadi</w:t>
            </w:r>
            <w:r w:rsidRPr="001364DC">
              <w:rPr>
                <w:rFonts w:ascii="Times New Roman" w:hAnsi="Times New Roman"/>
                <w:sz w:val="24"/>
                <w:szCs w:val="24"/>
                <w:shd w:val="clear" w:color="auto" w:fill="FFFFFF"/>
                <w:lang w:val="en-US"/>
              </w:rPr>
              <w:t>.</w:t>
            </w:r>
          </w:p>
        </w:tc>
        <w:tc>
          <w:tcPr>
            <w:tcW w:w="3526"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490E72">
              <w:rPr>
                <w:rFonts w:ascii="Times New Roman" w:hAnsi="Times New Roman"/>
                <w:b/>
                <w:bCs/>
                <w:i/>
                <w:iCs/>
                <w:sz w:val="24"/>
                <w:szCs w:val="24"/>
                <w:shd w:val="clear" w:color="auto" w:fill="FFFFFF"/>
              </w:rPr>
              <w:t>Фреймы -</w:t>
            </w:r>
            <w:r w:rsidRPr="00490E72">
              <w:rPr>
                <w:rFonts w:ascii="Times New Roman" w:hAnsi="Times New Roman"/>
                <w:sz w:val="24"/>
                <w:szCs w:val="24"/>
                <w:shd w:val="clear" w:color="auto" w:fill="FFFFFF"/>
              </w:rPr>
              <w:t xml:space="preserve"> это модель представления знаний, в которой информация о конкретной ситуации или объекте хранится в структурированном виде (атрибуты и их значения).</w:t>
            </w:r>
          </w:p>
        </w:tc>
        <w:tc>
          <w:tcPr>
            <w:tcW w:w="2818"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490E72">
              <w:rPr>
                <w:rFonts w:ascii="Times New Roman" w:hAnsi="Times New Roman"/>
                <w:b/>
                <w:bCs/>
                <w:i/>
                <w:iCs/>
                <w:sz w:val="24"/>
                <w:szCs w:val="24"/>
                <w:shd w:val="clear" w:color="auto" w:fill="FFFFFF"/>
                <w:lang w:val="en-US"/>
              </w:rPr>
              <w:t xml:space="preserve">Frames </w:t>
            </w:r>
            <w:r>
              <w:rPr>
                <w:rFonts w:ascii="Times New Roman" w:hAnsi="Times New Roman"/>
                <w:b/>
                <w:bCs/>
                <w:i/>
                <w:iCs/>
                <w:sz w:val="24"/>
                <w:szCs w:val="24"/>
                <w:shd w:val="clear" w:color="auto" w:fill="FFFFFF"/>
                <w:lang w:val="en-US"/>
              </w:rPr>
              <w:t>-</w:t>
            </w:r>
            <w:r w:rsidRPr="00490E72">
              <w:rPr>
                <w:rFonts w:ascii="Times New Roman" w:hAnsi="Times New Roman"/>
                <w:sz w:val="24"/>
                <w:szCs w:val="24"/>
                <w:shd w:val="clear" w:color="auto" w:fill="FFFFFF"/>
                <w:lang w:val="en-US"/>
              </w:rPr>
              <w:t xml:space="preserve"> a knowledge representation model that stores information about a specific situation or object in a structured form (attributes and values).</w:t>
            </w:r>
          </w:p>
        </w:tc>
      </w:tr>
      <w:tr w:rsidR="001364DC" w:rsidRPr="001364DC" w:rsidTr="00012E40">
        <w:trPr>
          <w:jc w:val="center"/>
        </w:trPr>
        <w:tc>
          <w:tcPr>
            <w:tcW w:w="3262"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490E72">
              <w:rPr>
                <w:rFonts w:ascii="Times New Roman" w:hAnsi="Times New Roman"/>
                <w:b/>
                <w:bCs/>
                <w:i/>
                <w:iCs/>
                <w:sz w:val="24"/>
                <w:szCs w:val="24"/>
                <w:shd w:val="clear" w:color="auto" w:fill="FFFFFF"/>
                <w:lang w:val="en-US"/>
              </w:rPr>
              <w:t xml:space="preserve">Ontologiyalar </w:t>
            </w:r>
            <w:r>
              <w:rPr>
                <w:rFonts w:ascii="Times New Roman" w:hAnsi="Times New Roman"/>
                <w:b/>
                <w:bCs/>
                <w:i/>
                <w:iCs/>
                <w:sz w:val="24"/>
                <w:szCs w:val="24"/>
                <w:shd w:val="clear" w:color="auto" w:fill="FFFFFF"/>
                <w:lang w:val="en-US"/>
              </w:rPr>
              <w:t>-</w:t>
            </w:r>
            <w:r w:rsidRPr="00490E72">
              <w:rPr>
                <w:rFonts w:ascii="Times New Roman" w:hAnsi="Times New Roman"/>
                <w:sz w:val="24"/>
                <w:szCs w:val="24"/>
                <w:shd w:val="clear" w:color="auto" w:fill="FFFFFF"/>
                <w:lang w:val="en-US"/>
              </w:rPr>
              <w:t xml:space="preserve"> tushunchalar, ularning xususiyatlari va o‘zaro munosabatlarini formal tarzda ifodalovchi bilimlar modeli.</w:t>
            </w:r>
          </w:p>
        </w:tc>
        <w:tc>
          <w:tcPr>
            <w:tcW w:w="3526"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490E72">
              <w:rPr>
                <w:rFonts w:ascii="Times New Roman" w:hAnsi="Times New Roman"/>
                <w:b/>
                <w:bCs/>
                <w:i/>
                <w:iCs/>
                <w:sz w:val="24"/>
                <w:szCs w:val="24"/>
                <w:shd w:val="clear" w:color="auto" w:fill="FFFFFF"/>
              </w:rPr>
              <w:t>Онтологии -</w:t>
            </w:r>
            <w:r w:rsidRPr="00490E72">
              <w:rPr>
                <w:rFonts w:ascii="Times New Roman" w:hAnsi="Times New Roman"/>
                <w:sz w:val="24"/>
                <w:szCs w:val="24"/>
                <w:shd w:val="clear" w:color="auto" w:fill="FFFFFF"/>
              </w:rPr>
              <w:t xml:space="preserve"> это модель знаний, которая формально описывает понятия, их свойства и взаимосвязи.</w:t>
            </w:r>
          </w:p>
        </w:tc>
        <w:tc>
          <w:tcPr>
            <w:tcW w:w="2818"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490E72">
              <w:rPr>
                <w:rFonts w:ascii="Times New Roman" w:hAnsi="Times New Roman"/>
                <w:b/>
                <w:bCs/>
                <w:i/>
                <w:iCs/>
                <w:sz w:val="24"/>
                <w:szCs w:val="24"/>
                <w:shd w:val="clear" w:color="auto" w:fill="FFFFFF"/>
                <w:lang w:val="en-US"/>
              </w:rPr>
              <w:t xml:space="preserve">Ontologies </w:t>
            </w:r>
            <w:r>
              <w:rPr>
                <w:rFonts w:ascii="Times New Roman" w:hAnsi="Times New Roman"/>
                <w:b/>
                <w:bCs/>
                <w:i/>
                <w:iCs/>
                <w:sz w:val="24"/>
                <w:szCs w:val="24"/>
                <w:shd w:val="clear" w:color="auto" w:fill="FFFFFF"/>
                <w:lang w:val="en-US"/>
              </w:rPr>
              <w:t>-</w:t>
            </w:r>
            <w:r w:rsidRPr="00490E72">
              <w:rPr>
                <w:rFonts w:ascii="Times New Roman" w:hAnsi="Times New Roman"/>
                <w:sz w:val="24"/>
                <w:szCs w:val="24"/>
                <w:shd w:val="clear" w:color="auto" w:fill="FFFFFF"/>
                <w:lang w:val="en-US"/>
              </w:rPr>
              <w:t xml:space="preserve"> a knowledge model that formally represents concepts, their properties, and relationships</w:t>
            </w:r>
            <w:r w:rsidRPr="00490E72">
              <w:rPr>
                <w:rFonts w:ascii="Times New Roman" w:hAnsi="Times New Roman"/>
                <w:b/>
                <w:bCs/>
                <w:i/>
                <w:iCs/>
                <w:sz w:val="24"/>
                <w:szCs w:val="24"/>
                <w:shd w:val="clear" w:color="auto" w:fill="FFFFFF"/>
                <w:lang w:val="en-US"/>
              </w:rPr>
              <w:t>.</w:t>
            </w:r>
          </w:p>
        </w:tc>
      </w:tr>
      <w:tr w:rsidR="001364DC" w:rsidRPr="001364DC" w:rsidTr="00012E40">
        <w:trPr>
          <w:jc w:val="center"/>
        </w:trPr>
        <w:tc>
          <w:tcPr>
            <w:tcW w:w="3262" w:type="dxa"/>
            <w:vAlign w:val="center"/>
          </w:tcPr>
          <w:p w:rsidR="001364DC" w:rsidRPr="00490E72"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52FB1">
              <w:rPr>
                <w:rFonts w:ascii="Times New Roman" w:hAnsi="Times New Roman"/>
                <w:b/>
                <w:bCs/>
                <w:i/>
                <w:iCs/>
                <w:sz w:val="24"/>
                <w:szCs w:val="24"/>
                <w:shd w:val="clear" w:color="auto" w:fill="FFFFFF"/>
                <w:lang w:val="en-US"/>
              </w:rPr>
              <w:t xml:space="preserve">Matematik va probabilistik modellar </w:t>
            </w:r>
            <w:r>
              <w:rPr>
                <w:rFonts w:ascii="Times New Roman" w:hAnsi="Times New Roman"/>
                <w:b/>
                <w:bCs/>
                <w:i/>
                <w:iCs/>
                <w:sz w:val="24"/>
                <w:szCs w:val="24"/>
                <w:shd w:val="clear" w:color="auto" w:fill="FFFFFF"/>
                <w:lang w:val="en-US"/>
              </w:rPr>
              <w:t>-</w:t>
            </w:r>
            <w:r w:rsidRPr="00652FB1">
              <w:rPr>
                <w:rFonts w:ascii="Times New Roman" w:hAnsi="Times New Roman"/>
                <w:sz w:val="24"/>
                <w:szCs w:val="24"/>
                <w:shd w:val="clear" w:color="auto" w:fill="FFFFFF"/>
                <w:lang w:val="en-US"/>
              </w:rPr>
              <w:t xml:space="preserve"> jarayon yoki hodisalarni ifodalash, tushuntirish va bashorat qilish uchun matematik tenglamalar hamda ehtimollik usullariga asoslangan modellar.</w:t>
            </w:r>
          </w:p>
        </w:tc>
        <w:tc>
          <w:tcPr>
            <w:tcW w:w="3526" w:type="dxa"/>
            <w:vAlign w:val="center"/>
          </w:tcPr>
          <w:p w:rsidR="001364DC" w:rsidRPr="00652FB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652FB1">
              <w:rPr>
                <w:rFonts w:ascii="Times New Roman" w:hAnsi="Times New Roman"/>
                <w:b/>
                <w:bCs/>
                <w:i/>
                <w:iCs/>
                <w:sz w:val="24"/>
                <w:szCs w:val="24"/>
                <w:shd w:val="clear" w:color="auto" w:fill="FFFFFF"/>
              </w:rPr>
              <w:t>Математические и вероятностные модели -</w:t>
            </w:r>
            <w:r w:rsidRPr="00652FB1">
              <w:rPr>
                <w:rFonts w:ascii="Times New Roman" w:hAnsi="Times New Roman"/>
                <w:sz w:val="24"/>
                <w:szCs w:val="24"/>
                <w:shd w:val="clear" w:color="auto" w:fill="FFFFFF"/>
              </w:rPr>
              <w:t xml:space="preserve"> это модели, основанные на математических уравнениях и методах теории вероятностей для описания, объяснения и прогнозирования процессов или явлений.</w:t>
            </w:r>
          </w:p>
        </w:tc>
        <w:tc>
          <w:tcPr>
            <w:tcW w:w="2818" w:type="dxa"/>
            <w:vAlign w:val="center"/>
          </w:tcPr>
          <w:p w:rsidR="001364DC" w:rsidRPr="00652FB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52FB1">
              <w:rPr>
                <w:rFonts w:ascii="Times New Roman" w:hAnsi="Times New Roman"/>
                <w:b/>
                <w:bCs/>
                <w:i/>
                <w:iCs/>
                <w:sz w:val="24"/>
                <w:szCs w:val="24"/>
                <w:shd w:val="clear" w:color="auto" w:fill="FFFFFF"/>
                <w:lang w:val="en-US"/>
              </w:rPr>
              <w:t>Mathematical and probabilistic models</w:t>
            </w:r>
            <w:r w:rsidRPr="00652FB1">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652FB1">
              <w:rPr>
                <w:rFonts w:ascii="Times New Roman" w:hAnsi="Times New Roman"/>
                <w:sz w:val="24"/>
                <w:szCs w:val="24"/>
                <w:shd w:val="clear" w:color="auto" w:fill="FFFFFF"/>
                <w:lang w:val="en-US"/>
              </w:rPr>
              <w:t xml:space="preserve"> models based on mathematical equations and probability methods used to describe, explain, and predict processes or phenomena.</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21BFD">
              <w:rPr>
                <w:rFonts w:ascii="Times New Roman" w:hAnsi="Times New Roman"/>
                <w:b/>
                <w:bCs/>
                <w:i/>
                <w:iCs/>
                <w:sz w:val="24"/>
                <w:szCs w:val="24"/>
                <w:shd w:val="clear" w:color="auto" w:fill="FFFFFF"/>
                <w:lang w:val="en-US"/>
              </w:rPr>
              <w:t>Sun</w:t>
            </w:r>
            <w:r w:rsidRPr="001364DC">
              <w:rPr>
                <w:rFonts w:ascii="Times New Roman" w:hAnsi="Times New Roman"/>
                <w:b/>
                <w:bCs/>
                <w:i/>
                <w:iCs/>
                <w:sz w:val="24"/>
                <w:szCs w:val="24"/>
                <w:shd w:val="clear" w:color="auto" w:fill="FFFFFF"/>
              </w:rPr>
              <w:t>’</w:t>
            </w:r>
            <w:r w:rsidRPr="00F21BFD">
              <w:rPr>
                <w:rFonts w:ascii="Times New Roman" w:hAnsi="Times New Roman"/>
                <w:b/>
                <w:bCs/>
                <w:i/>
                <w:iCs/>
                <w:sz w:val="24"/>
                <w:szCs w:val="24"/>
                <w:shd w:val="clear" w:color="auto" w:fill="FFFFFF"/>
                <w:lang w:val="en-US"/>
              </w:rPr>
              <w:t>iy</w:t>
            </w:r>
            <w:r w:rsidRPr="001364DC">
              <w:rPr>
                <w:rFonts w:ascii="Times New Roman" w:hAnsi="Times New Roman"/>
                <w:b/>
                <w:bCs/>
                <w:i/>
                <w:iCs/>
                <w:sz w:val="24"/>
                <w:szCs w:val="24"/>
                <w:shd w:val="clear" w:color="auto" w:fill="FFFFFF"/>
              </w:rPr>
              <w:t xml:space="preserve"> </w:t>
            </w:r>
            <w:r w:rsidRPr="00F21BFD">
              <w:rPr>
                <w:rFonts w:ascii="Times New Roman" w:hAnsi="Times New Roman"/>
                <w:b/>
                <w:bCs/>
                <w:i/>
                <w:iCs/>
                <w:sz w:val="24"/>
                <w:szCs w:val="24"/>
                <w:shd w:val="clear" w:color="auto" w:fill="FFFFFF"/>
                <w:lang w:val="en-US"/>
              </w:rPr>
              <w:t>neyron</w:t>
            </w:r>
            <w:r w:rsidRPr="001364DC">
              <w:rPr>
                <w:rFonts w:ascii="Times New Roman" w:hAnsi="Times New Roman"/>
                <w:b/>
                <w:bCs/>
                <w:i/>
                <w:iCs/>
                <w:sz w:val="24"/>
                <w:szCs w:val="24"/>
                <w:shd w:val="clear" w:color="auto" w:fill="FFFFFF"/>
              </w:rPr>
              <w:t xml:space="preserve"> </w:t>
            </w:r>
            <w:r w:rsidRPr="00F21BFD">
              <w:rPr>
                <w:rFonts w:ascii="Times New Roman" w:hAnsi="Times New Roman"/>
                <w:b/>
                <w:bCs/>
                <w:i/>
                <w:iCs/>
                <w:sz w:val="24"/>
                <w:szCs w:val="24"/>
                <w:shd w:val="clear" w:color="auto" w:fill="FFFFFF"/>
                <w:lang w:val="en-US"/>
              </w:rPr>
              <w:t>tarmoqlar</w:t>
            </w:r>
            <w:r w:rsidRPr="001364DC">
              <w:rPr>
                <w:rFonts w:ascii="Times New Roman" w:hAnsi="Times New Roman"/>
                <w:sz w:val="24"/>
                <w:szCs w:val="24"/>
                <w:shd w:val="clear" w:color="auto" w:fill="FFFFFF"/>
              </w:rPr>
              <w:t xml:space="preserve"> - </w:t>
            </w:r>
            <w:r w:rsidRPr="00F21BFD">
              <w:rPr>
                <w:rFonts w:ascii="Times New Roman" w:hAnsi="Times New Roman"/>
                <w:sz w:val="24"/>
                <w:szCs w:val="24"/>
                <w:shd w:val="clear" w:color="auto" w:fill="FFFFFF"/>
                <w:lang w:val="en-US"/>
              </w:rPr>
              <w:t>inson</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miyasi</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neyronlaridan</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ilhomlangan</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rPr>
              <w:t>’</w:t>
            </w:r>
            <w:r w:rsidRPr="00F21BFD">
              <w:rPr>
                <w:rFonts w:ascii="Times New Roman" w:hAnsi="Times New Roman"/>
                <w:sz w:val="24"/>
                <w:szCs w:val="24"/>
                <w:shd w:val="clear" w:color="auto" w:fill="FFFFFF"/>
                <w:lang w:val="en-US"/>
              </w:rPr>
              <w:t>lumotlarni</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qayta</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ishlash</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murakkab</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vazifalarni</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hal</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qilish</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uchun</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ishlatiladigan</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sun</w:t>
            </w:r>
            <w:r w:rsidRPr="001364DC">
              <w:rPr>
                <w:rFonts w:ascii="Times New Roman" w:hAnsi="Times New Roman"/>
                <w:sz w:val="24"/>
                <w:szCs w:val="24"/>
                <w:shd w:val="clear" w:color="auto" w:fill="FFFFFF"/>
              </w:rPr>
              <w:t>’</w:t>
            </w:r>
            <w:r w:rsidRPr="00F21BFD">
              <w:rPr>
                <w:rFonts w:ascii="Times New Roman" w:hAnsi="Times New Roman"/>
                <w:sz w:val="24"/>
                <w:szCs w:val="24"/>
                <w:shd w:val="clear" w:color="auto" w:fill="FFFFFF"/>
                <w:lang w:val="en-US"/>
              </w:rPr>
              <w:t>iy</w:t>
            </w:r>
            <w:r w:rsidRPr="001364DC">
              <w:rPr>
                <w:rFonts w:ascii="Times New Roman" w:hAnsi="Times New Roman"/>
                <w:sz w:val="24"/>
                <w:szCs w:val="24"/>
                <w:shd w:val="clear" w:color="auto" w:fill="FFFFFF"/>
              </w:rPr>
              <w:t xml:space="preserve"> </w:t>
            </w:r>
            <w:r w:rsidRPr="00F21BFD">
              <w:rPr>
                <w:rFonts w:ascii="Times New Roman" w:hAnsi="Times New Roman"/>
                <w:sz w:val="24"/>
                <w:szCs w:val="24"/>
                <w:shd w:val="clear" w:color="auto" w:fill="FFFFFF"/>
                <w:lang w:val="en-US"/>
              </w:rPr>
              <w:t>intellekt</w:t>
            </w:r>
            <w:r w:rsidRPr="001364DC">
              <w:rPr>
                <w:rFonts w:ascii="Times New Roman" w:hAnsi="Times New Roman"/>
                <w:sz w:val="24"/>
                <w:szCs w:val="24"/>
                <w:shd w:val="clear" w:color="auto" w:fill="FFFFFF"/>
              </w:rPr>
              <w:t xml:space="preserve"> </w:t>
            </w:r>
            <w:r w:rsidRPr="00964DE9">
              <w:rPr>
                <w:rFonts w:ascii="Times New Roman" w:hAnsi="Times New Roman"/>
                <w:sz w:val="24"/>
                <w:szCs w:val="24"/>
                <w:shd w:val="clear" w:color="auto" w:fill="FFFFFF"/>
                <w:lang w:val="en-US"/>
              </w:rPr>
              <w:t>modeli</w:t>
            </w:r>
            <w:r w:rsidRPr="001364DC">
              <w:rPr>
                <w:rFonts w:ascii="Times New Roman" w:hAnsi="Times New Roman"/>
                <w:sz w:val="24"/>
                <w:szCs w:val="24"/>
                <w:shd w:val="clear" w:color="auto" w:fill="FFFFFF"/>
              </w:rPr>
              <w:t>.</w:t>
            </w:r>
          </w:p>
        </w:tc>
        <w:tc>
          <w:tcPr>
            <w:tcW w:w="3526" w:type="dxa"/>
            <w:vAlign w:val="center"/>
          </w:tcPr>
          <w:p w:rsidR="001364DC" w:rsidRPr="00964DE9"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964DE9">
              <w:rPr>
                <w:rFonts w:ascii="Times New Roman" w:hAnsi="Times New Roman"/>
                <w:b/>
                <w:bCs/>
                <w:i/>
                <w:iCs/>
                <w:sz w:val="24"/>
                <w:szCs w:val="24"/>
                <w:shd w:val="clear" w:color="auto" w:fill="FFFFFF"/>
              </w:rPr>
              <w:t>Искусственные нейронные сети -</w:t>
            </w:r>
            <w:r w:rsidRPr="00964DE9">
              <w:rPr>
                <w:rFonts w:ascii="Times New Roman" w:hAnsi="Times New Roman"/>
                <w:sz w:val="24"/>
                <w:szCs w:val="24"/>
                <w:shd w:val="clear" w:color="auto" w:fill="FFFFFF"/>
              </w:rPr>
              <w:t xml:space="preserve"> это модели искусственного интеллекта, вдохновлённые работой нейронов мозга человека, предназначенные для обработки данных и решения сложных задач.</w:t>
            </w:r>
          </w:p>
        </w:tc>
        <w:tc>
          <w:tcPr>
            <w:tcW w:w="2818" w:type="dxa"/>
            <w:vAlign w:val="center"/>
          </w:tcPr>
          <w:p w:rsidR="001364DC" w:rsidRPr="00964DE9"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964DE9">
              <w:rPr>
                <w:rFonts w:ascii="Times New Roman" w:hAnsi="Times New Roman"/>
                <w:b/>
                <w:bCs/>
                <w:i/>
                <w:iCs/>
                <w:sz w:val="24"/>
                <w:szCs w:val="24"/>
                <w:shd w:val="clear" w:color="auto" w:fill="FFFFFF"/>
                <w:lang w:val="en-US"/>
              </w:rPr>
              <w:t xml:space="preserve">Artificial neural networks (ANNs) </w:t>
            </w:r>
            <w:r>
              <w:rPr>
                <w:rFonts w:ascii="Times New Roman" w:hAnsi="Times New Roman"/>
                <w:b/>
                <w:bCs/>
                <w:i/>
                <w:iCs/>
                <w:sz w:val="24"/>
                <w:szCs w:val="24"/>
                <w:shd w:val="clear" w:color="auto" w:fill="FFFFFF"/>
                <w:lang w:val="en-US"/>
              </w:rPr>
              <w:t>-</w:t>
            </w:r>
            <w:r w:rsidRPr="00964DE9">
              <w:rPr>
                <w:rFonts w:ascii="Times New Roman" w:hAnsi="Times New Roman"/>
                <w:sz w:val="24"/>
                <w:szCs w:val="24"/>
                <w:shd w:val="clear" w:color="auto" w:fill="FFFFFF"/>
                <w:lang w:val="en-US"/>
              </w:rPr>
              <w:t xml:space="preserve"> artificial intelligence models inspired by the structure of human brain neurons, designed to process data and solve complex tasks</w:t>
            </w:r>
            <w:r w:rsidRPr="00964DE9">
              <w:rPr>
                <w:rFonts w:ascii="Times New Roman" w:hAnsi="Times New Roman"/>
                <w:b/>
                <w:bCs/>
                <w:i/>
                <w:iCs/>
                <w:sz w:val="24"/>
                <w:szCs w:val="24"/>
                <w:shd w:val="clear" w:color="auto" w:fill="FFFFFF"/>
                <w:lang w:val="en-US"/>
              </w:rPr>
              <w:t>.</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A87F11">
              <w:rPr>
                <w:rFonts w:ascii="Times New Roman" w:hAnsi="Times New Roman"/>
                <w:b/>
                <w:bCs/>
                <w:i/>
                <w:iCs/>
                <w:sz w:val="24"/>
                <w:szCs w:val="24"/>
                <w:shd w:val="clear" w:color="auto" w:fill="FFFFFF"/>
                <w:lang w:val="en-US"/>
              </w:rPr>
              <w:t>Chiqarish</w:t>
            </w:r>
            <w:r w:rsidRPr="001364DC">
              <w:rPr>
                <w:rFonts w:ascii="Times New Roman" w:hAnsi="Times New Roman"/>
                <w:b/>
                <w:bCs/>
                <w:i/>
                <w:iCs/>
                <w:sz w:val="24"/>
                <w:szCs w:val="24"/>
                <w:shd w:val="clear" w:color="auto" w:fill="FFFFFF"/>
              </w:rPr>
              <w:t xml:space="preserve"> </w:t>
            </w:r>
            <w:r w:rsidRPr="00A87F11">
              <w:rPr>
                <w:rFonts w:ascii="Times New Roman" w:hAnsi="Times New Roman"/>
                <w:b/>
                <w:bCs/>
                <w:i/>
                <w:iCs/>
                <w:sz w:val="24"/>
                <w:szCs w:val="24"/>
                <w:shd w:val="clear" w:color="auto" w:fill="FFFFFF"/>
                <w:lang w:val="en-US"/>
              </w:rPr>
              <w:t>mexanizmi</w:t>
            </w:r>
            <w:r w:rsidRPr="001364DC">
              <w:rPr>
                <w:rFonts w:ascii="Times New Roman" w:hAnsi="Times New Roman"/>
                <w:b/>
                <w:bCs/>
                <w:i/>
                <w:iCs/>
                <w:sz w:val="24"/>
                <w:szCs w:val="24"/>
                <w:shd w:val="clear" w:color="auto" w:fill="FFFFFF"/>
              </w:rPr>
              <w:t xml:space="preserve"> - </w:t>
            </w:r>
            <w:r w:rsidRPr="00A87F11">
              <w:rPr>
                <w:rFonts w:ascii="Times New Roman" w:hAnsi="Times New Roman"/>
                <w:sz w:val="24"/>
                <w:szCs w:val="24"/>
                <w:shd w:val="clear" w:color="auto" w:fill="FFFFFF"/>
                <w:lang w:val="en-US"/>
              </w:rPr>
              <w:t>bilimlar</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bazasidagi</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fakt</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qoidalardan</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foydalanib</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yangi</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bilim</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xulosalar</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hosil</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qiluvchi</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tizim</w:t>
            </w:r>
            <w:r w:rsidRPr="001364DC">
              <w:rPr>
                <w:rFonts w:ascii="Times New Roman" w:hAnsi="Times New Roman"/>
                <w:sz w:val="24"/>
                <w:szCs w:val="24"/>
                <w:shd w:val="clear" w:color="auto" w:fill="FFFFFF"/>
              </w:rPr>
              <w:t xml:space="preserve"> </w:t>
            </w:r>
            <w:r w:rsidRPr="00A87F11">
              <w:rPr>
                <w:rFonts w:ascii="Times New Roman" w:hAnsi="Times New Roman"/>
                <w:sz w:val="24"/>
                <w:szCs w:val="24"/>
                <w:shd w:val="clear" w:color="auto" w:fill="FFFFFF"/>
                <w:lang w:val="en-US"/>
              </w:rPr>
              <w:t>qismi</w:t>
            </w:r>
            <w:r w:rsidRPr="001364DC">
              <w:rPr>
                <w:rFonts w:ascii="Times New Roman" w:hAnsi="Times New Roman"/>
                <w:sz w:val="24"/>
                <w:szCs w:val="24"/>
                <w:shd w:val="clear" w:color="auto" w:fill="FFFFFF"/>
              </w:rPr>
              <w:t>.</w:t>
            </w:r>
          </w:p>
        </w:tc>
        <w:tc>
          <w:tcPr>
            <w:tcW w:w="3526" w:type="dxa"/>
            <w:vAlign w:val="center"/>
          </w:tcPr>
          <w:p w:rsidR="001364DC" w:rsidRPr="00A87F1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A87F11">
              <w:rPr>
                <w:rFonts w:ascii="Times New Roman" w:hAnsi="Times New Roman"/>
                <w:b/>
                <w:bCs/>
                <w:i/>
                <w:iCs/>
                <w:sz w:val="24"/>
                <w:szCs w:val="24"/>
                <w:shd w:val="clear" w:color="auto" w:fill="FFFFFF"/>
              </w:rPr>
              <w:t>Механизм вывода -</w:t>
            </w:r>
            <w:r w:rsidRPr="00A87F11">
              <w:rPr>
                <w:rFonts w:ascii="Times New Roman" w:hAnsi="Times New Roman"/>
                <w:sz w:val="24"/>
                <w:szCs w:val="24"/>
                <w:shd w:val="clear" w:color="auto" w:fill="FFFFFF"/>
              </w:rPr>
              <w:t xml:space="preserve"> это компонент системы, который использует факты и правила из базы знаний для получения новых знаний или выводов.</w:t>
            </w:r>
          </w:p>
        </w:tc>
        <w:tc>
          <w:tcPr>
            <w:tcW w:w="2818" w:type="dxa"/>
            <w:vAlign w:val="center"/>
          </w:tcPr>
          <w:p w:rsidR="001364DC" w:rsidRPr="00A87F1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A87F11">
              <w:rPr>
                <w:rFonts w:ascii="Times New Roman" w:hAnsi="Times New Roman"/>
                <w:b/>
                <w:bCs/>
                <w:i/>
                <w:iCs/>
                <w:sz w:val="24"/>
                <w:szCs w:val="24"/>
                <w:shd w:val="clear" w:color="auto" w:fill="FFFFFF"/>
                <w:lang w:val="en-US"/>
              </w:rPr>
              <w:t xml:space="preserve">Inference engine </w:t>
            </w:r>
            <w:r>
              <w:rPr>
                <w:rFonts w:ascii="Times New Roman" w:hAnsi="Times New Roman"/>
                <w:b/>
                <w:bCs/>
                <w:i/>
                <w:iCs/>
                <w:sz w:val="24"/>
                <w:szCs w:val="24"/>
                <w:shd w:val="clear" w:color="auto" w:fill="FFFFFF"/>
                <w:lang w:val="en-US"/>
              </w:rPr>
              <w:t>-</w:t>
            </w:r>
            <w:r w:rsidRPr="00A87F11">
              <w:rPr>
                <w:rFonts w:ascii="Times New Roman" w:hAnsi="Times New Roman"/>
                <w:sz w:val="24"/>
                <w:szCs w:val="24"/>
                <w:shd w:val="clear" w:color="auto" w:fill="FFFFFF"/>
                <w:lang w:val="en-US"/>
              </w:rPr>
              <w:t xml:space="preserve"> the component of a system that applies facts and rules from the knowledge base to generate new knowledge or conclusions.</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80232C">
              <w:rPr>
                <w:rFonts w:ascii="Times New Roman" w:hAnsi="Times New Roman"/>
                <w:b/>
                <w:bCs/>
                <w:i/>
                <w:iCs/>
                <w:sz w:val="24"/>
                <w:szCs w:val="24"/>
                <w:shd w:val="clear" w:color="auto" w:fill="FFFFFF"/>
                <w:lang w:val="en-US"/>
              </w:rPr>
              <w:t>Foydalanuvchi</w:t>
            </w:r>
            <w:r w:rsidRPr="00CD3FDB">
              <w:rPr>
                <w:rFonts w:ascii="Times New Roman" w:hAnsi="Times New Roman"/>
                <w:b/>
                <w:bCs/>
                <w:i/>
                <w:iCs/>
                <w:sz w:val="24"/>
                <w:szCs w:val="24"/>
                <w:shd w:val="clear" w:color="auto" w:fill="FFFFFF"/>
              </w:rPr>
              <w:t xml:space="preserve"> </w:t>
            </w:r>
            <w:r w:rsidRPr="0080232C">
              <w:rPr>
                <w:rFonts w:ascii="Times New Roman" w:hAnsi="Times New Roman"/>
                <w:b/>
                <w:bCs/>
                <w:i/>
                <w:iCs/>
                <w:sz w:val="24"/>
                <w:szCs w:val="24"/>
                <w:shd w:val="clear" w:color="auto" w:fill="FFFFFF"/>
                <w:lang w:val="en-US"/>
              </w:rPr>
              <w:t>interfeysi</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foydalanuvchi</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bilan</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tizim</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o</w:t>
            </w:r>
            <w:r w:rsidRPr="00CD3FDB">
              <w:rPr>
                <w:rFonts w:ascii="Times New Roman" w:hAnsi="Times New Roman"/>
                <w:sz w:val="24"/>
                <w:szCs w:val="24"/>
                <w:shd w:val="clear" w:color="auto" w:fill="FFFFFF"/>
              </w:rPr>
              <w:t>‘</w:t>
            </w:r>
            <w:r w:rsidRPr="0080232C">
              <w:rPr>
                <w:rFonts w:ascii="Times New Roman" w:hAnsi="Times New Roman"/>
                <w:sz w:val="24"/>
                <w:szCs w:val="24"/>
                <w:shd w:val="clear" w:color="auto" w:fill="FFFFFF"/>
                <w:lang w:val="en-US"/>
              </w:rPr>
              <w:t>rtasida</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muloqotni</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ta</w:t>
            </w:r>
            <w:r w:rsidRPr="00CD3FDB">
              <w:rPr>
                <w:rFonts w:ascii="Times New Roman" w:hAnsi="Times New Roman"/>
                <w:sz w:val="24"/>
                <w:szCs w:val="24"/>
                <w:shd w:val="clear" w:color="auto" w:fill="FFFFFF"/>
              </w:rPr>
              <w:t>’</w:t>
            </w:r>
            <w:r w:rsidRPr="0080232C">
              <w:rPr>
                <w:rFonts w:ascii="Times New Roman" w:hAnsi="Times New Roman"/>
                <w:sz w:val="24"/>
                <w:szCs w:val="24"/>
                <w:shd w:val="clear" w:color="auto" w:fill="FFFFFF"/>
                <w:lang w:val="en-US"/>
              </w:rPr>
              <w:t>minlaydigan</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qism</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bo</w:t>
            </w:r>
            <w:r w:rsidRPr="00CD3FDB">
              <w:rPr>
                <w:rFonts w:ascii="Times New Roman" w:hAnsi="Times New Roman"/>
                <w:sz w:val="24"/>
                <w:szCs w:val="24"/>
                <w:shd w:val="clear" w:color="auto" w:fill="FFFFFF"/>
              </w:rPr>
              <w:t>‘</w:t>
            </w:r>
            <w:r w:rsidRPr="0080232C">
              <w:rPr>
                <w:rFonts w:ascii="Times New Roman" w:hAnsi="Times New Roman"/>
                <w:sz w:val="24"/>
                <w:szCs w:val="24"/>
                <w:shd w:val="clear" w:color="auto" w:fill="FFFFFF"/>
                <w:lang w:val="en-US"/>
              </w:rPr>
              <w:t>lib</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unda</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foydalanuvchi</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ma</w:t>
            </w:r>
            <w:r w:rsidRPr="00CD3FDB">
              <w:rPr>
                <w:rFonts w:ascii="Times New Roman" w:hAnsi="Times New Roman"/>
                <w:sz w:val="24"/>
                <w:szCs w:val="24"/>
                <w:shd w:val="clear" w:color="auto" w:fill="FFFFFF"/>
              </w:rPr>
              <w:t>’</w:t>
            </w:r>
            <w:r w:rsidRPr="0080232C">
              <w:rPr>
                <w:rFonts w:ascii="Times New Roman" w:hAnsi="Times New Roman"/>
                <w:sz w:val="24"/>
                <w:szCs w:val="24"/>
                <w:shd w:val="clear" w:color="auto" w:fill="FFFFFF"/>
                <w:lang w:val="en-US"/>
              </w:rPr>
              <w:t>lumot</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kiritadi</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tizim</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javob</w:t>
            </w:r>
            <w:r w:rsidRPr="00CD3FDB">
              <w:rPr>
                <w:rFonts w:ascii="Times New Roman" w:hAnsi="Times New Roman"/>
                <w:sz w:val="24"/>
                <w:szCs w:val="24"/>
                <w:shd w:val="clear" w:color="auto" w:fill="FFFFFF"/>
              </w:rPr>
              <w:t xml:space="preserve"> </w:t>
            </w:r>
            <w:r w:rsidRPr="0080232C">
              <w:rPr>
                <w:rFonts w:ascii="Times New Roman" w:hAnsi="Times New Roman"/>
                <w:sz w:val="24"/>
                <w:szCs w:val="24"/>
                <w:shd w:val="clear" w:color="auto" w:fill="FFFFFF"/>
                <w:lang w:val="en-US"/>
              </w:rPr>
              <w:t>qaytaradi</w:t>
            </w:r>
            <w:r w:rsidRPr="00CD3FDB">
              <w:rPr>
                <w:rFonts w:ascii="Times New Roman" w:hAnsi="Times New Roman"/>
                <w:sz w:val="24"/>
                <w:szCs w:val="24"/>
                <w:shd w:val="clear" w:color="auto" w:fill="FFFFFF"/>
              </w:rPr>
              <w:t>.</w:t>
            </w:r>
          </w:p>
        </w:tc>
        <w:tc>
          <w:tcPr>
            <w:tcW w:w="3526" w:type="dxa"/>
            <w:vAlign w:val="center"/>
          </w:tcPr>
          <w:p w:rsidR="001364DC" w:rsidRPr="0080232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80232C">
              <w:rPr>
                <w:rFonts w:ascii="Times New Roman" w:hAnsi="Times New Roman"/>
                <w:b/>
                <w:bCs/>
                <w:i/>
                <w:iCs/>
                <w:sz w:val="24"/>
                <w:szCs w:val="24"/>
                <w:shd w:val="clear" w:color="auto" w:fill="FFFFFF"/>
              </w:rPr>
              <w:t>Пользовательский интерфейс -</w:t>
            </w:r>
            <w:r w:rsidRPr="0080232C">
              <w:rPr>
                <w:rFonts w:ascii="Times New Roman" w:hAnsi="Times New Roman"/>
                <w:sz w:val="24"/>
                <w:szCs w:val="24"/>
                <w:shd w:val="clear" w:color="auto" w:fill="FFFFFF"/>
              </w:rPr>
              <w:t xml:space="preserve"> это часть системы, обеспечивающая взаимодействие пользователя с системой: ввод данных и получение ответов.</w:t>
            </w:r>
          </w:p>
        </w:tc>
        <w:tc>
          <w:tcPr>
            <w:tcW w:w="2818" w:type="dxa"/>
            <w:vAlign w:val="center"/>
          </w:tcPr>
          <w:p w:rsidR="001364DC" w:rsidRPr="0080232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80232C">
              <w:rPr>
                <w:rFonts w:ascii="Times New Roman" w:hAnsi="Times New Roman"/>
                <w:b/>
                <w:bCs/>
                <w:i/>
                <w:iCs/>
                <w:sz w:val="24"/>
                <w:szCs w:val="24"/>
                <w:shd w:val="clear" w:color="auto" w:fill="FFFFFF"/>
                <w:lang w:val="en-US"/>
              </w:rPr>
              <w:t xml:space="preserve">User interface (UI) </w:t>
            </w:r>
            <w:r w:rsidRPr="0080232C">
              <w:rPr>
                <w:rFonts w:ascii="Times New Roman" w:hAnsi="Times New Roman"/>
                <w:sz w:val="24"/>
                <w:szCs w:val="24"/>
                <w:shd w:val="clear" w:color="auto" w:fill="FFFFFF"/>
                <w:lang w:val="en-US"/>
              </w:rPr>
              <w:t>- the part of a system that enables interaction between the user and the system, allowing data input and response output.</w:t>
            </w:r>
          </w:p>
        </w:tc>
      </w:tr>
      <w:tr w:rsidR="001364DC" w:rsidRPr="001364DC" w:rsidTr="00012E40">
        <w:trPr>
          <w:jc w:val="center"/>
        </w:trPr>
        <w:tc>
          <w:tcPr>
            <w:tcW w:w="3262" w:type="dxa"/>
            <w:vAlign w:val="center"/>
          </w:tcPr>
          <w:p w:rsidR="001364DC" w:rsidRPr="0080232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246245">
              <w:rPr>
                <w:rFonts w:ascii="Times New Roman" w:hAnsi="Times New Roman"/>
                <w:b/>
                <w:bCs/>
                <w:i/>
                <w:iCs/>
                <w:sz w:val="24"/>
                <w:szCs w:val="24"/>
                <w:shd w:val="clear" w:color="auto" w:fill="FFFFFF"/>
                <w:lang w:val="en-US"/>
              </w:rPr>
              <w:t xml:space="preserve">Tushuntirish mexanizmi </w:t>
            </w:r>
            <w:r>
              <w:rPr>
                <w:rFonts w:ascii="Times New Roman" w:hAnsi="Times New Roman"/>
                <w:b/>
                <w:bCs/>
                <w:i/>
                <w:iCs/>
                <w:sz w:val="24"/>
                <w:szCs w:val="24"/>
                <w:shd w:val="clear" w:color="auto" w:fill="FFFFFF"/>
                <w:lang w:val="en-US"/>
              </w:rPr>
              <w:t>-</w:t>
            </w:r>
            <w:r w:rsidRPr="00246245">
              <w:rPr>
                <w:rFonts w:ascii="Times New Roman" w:hAnsi="Times New Roman"/>
                <w:sz w:val="24"/>
                <w:szCs w:val="24"/>
                <w:shd w:val="clear" w:color="auto" w:fill="FFFFFF"/>
                <w:lang w:val="en-US"/>
              </w:rPr>
              <w:t xml:space="preserve"> ekspert tizimida qaror yoki xulosa qanday hosil qilinganini foydalanuvchiga tushuntirib beruvchi qism</w:t>
            </w:r>
            <w:r w:rsidRPr="00246245">
              <w:rPr>
                <w:rFonts w:ascii="Times New Roman" w:hAnsi="Times New Roman"/>
                <w:b/>
                <w:bCs/>
                <w:i/>
                <w:iCs/>
                <w:sz w:val="24"/>
                <w:szCs w:val="24"/>
                <w:shd w:val="clear" w:color="auto" w:fill="FFFFFF"/>
                <w:lang w:val="en-US"/>
              </w:rPr>
              <w:t>.</w:t>
            </w:r>
          </w:p>
        </w:tc>
        <w:tc>
          <w:tcPr>
            <w:tcW w:w="3526" w:type="dxa"/>
            <w:vAlign w:val="center"/>
          </w:tcPr>
          <w:p w:rsidR="001364DC" w:rsidRPr="0024624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246245">
              <w:rPr>
                <w:rFonts w:ascii="Times New Roman" w:hAnsi="Times New Roman"/>
                <w:b/>
                <w:bCs/>
                <w:i/>
                <w:iCs/>
                <w:sz w:val="24"/>
                <w:szCs w:val="24"/>
                <w:shd w:val="clear" w:color="auto" w:fill="FFFFFF"/>
              </w:rPr>
              <w:t>Механизм объяснения -</w:t>
            </w:r>
            <w:r w:rsidRPr="00246245">
              <w:rPr>
                <w:rFonts w:ascii="Times New Roman" w:hAnsi="Times New Roman"/>
                <w:sz w:val="24"/>
                <w:szCs w:val="24"/>
                <w:shd w:val="clear" w:color="auto" w:fill="FFFFFF"/>
              </w:rPr>
              <w:t xml:space="preserve"> это компонент экспертной системы, который показывает пользователю, как было получено решение или вывод.</w:t>
            </w:r>
          </w:p>
        </w:tc>
        <w:tc>
          <w:tcPr>
            <w:tcW w:w="2818" w:type="dxa"/>
            <w:vAlign w:val="center"/>
          </w:tcPr>
          <w:p w:rsidR="001364DC" w:rsidRPr="0024624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246245">
              <w:rPr>
                <w:rFonts w:ascii="Times New Roman" w:hAnsi="Times New Roman"/>
                <w:b/>
                <w:bCs/>
                <w:i/>
                <w:iCs/>
                <w:sz w:val="24"/>
                <w:szCs w:val="24"/>
                <w:shd w:val="clear" w:color="auto" w:fill="FFFFFF"/>
                <w:lang w:val="en-US"/>
              </w:rPr>
              <w:t xml:space="preserve">Explanation mechanism </w:t>
            </w:r>
            <w:r>
              <w:rPr>
                <w:rFonts w:ascii="Times New Roman" w:hAnsi="Times New Roman"/>
                <w:b/>
                <w:bCs/>
                <w:i/>
                <w:iCs/>
                <w:sz w:val="24"/>
                <w:szCs w:val="24"/>
                <w:shd w:val="clear" w:color="auto" w:fill="FFFFFF"/>
                <w:lang w:val="en-US"/>
              </w:rPr>
              <w:t>-</w:t>
            </w:r>
            <w:r w:rsidRPr="00246245">
              <w:rPr>
                <w:rFonts w:ascii="Times New Roman" w:hAnsi="Times New Roman"/>
                <w:sz w:val="24"/>
                <w:szCs w:val="24"/>
                <w:shd w:val="clear" w:color="auto" w:fill="FFFFFF"/>
                <w:lang w:val="en-US"/>
              </w:rPr>
              <w:t xml:space="preserve"> the component of an expert system that explains to the user how a decision or conclusion was derived.</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1169E7">
              <w:rPr>
                <w:rFonts w:ascii="Times New Roman" w:hAnsi="Times New Roman"/>
                <w:b/>
                <w:bCs/>
                <w:i/>
                <w:iCs/>
                <w:sz w:val="24"/>
                <w:szCs w:val="24"/>
                <w:shd w:val="clear" w:color="auto" w:fill="FFFFFF"/>
                <w:lang w:val="en-US"/>
              </w:rPr>
              <w:t>Oldinga</w:t>
            </w:r>
            <w:r w:rsidRPr="00CD3FDB">
              <w:rPr>
                <w:rFonts w:ascii="Times New Roman" w:hAnsi="Times New Roman"/>
                <w:b/>
                <w:bCs/>
                <w:i/>
                <w:iCs/>
                <w:sz w:val="24"/>
                <w:szCs w:val="24"/>
                <w:shd w:val="clear" w:color="auto" w:fill="FFFFFF"/>
              </w:rPr>
              <w:t xml:space="preserve"> </w:t>
            </w:r>
            <w:r w:rsidRPr="001169E7">
              <w:rPr>
                <w:rFonts w:ascii="Times New Roman" w:hAnsi="Times New Roman"/>
                <w:b/>
                <w:bCs/>
                <w:i/>
                <w:iCs/>
                <w:sz w:val="24"/>
                <w:szCs w:val="24"/>
                <w:shd w:val="clear" w:color="auto" w:fill="FFFFFF"/>
                <w:lang w:val="en-US"/>
              </w:rPr>
              <w:t>harakatlanuvchi</w:t>
            </w:r>
            <w:r w:rsidRPr="00CD3FDB">
              <w:rPr>
                <w:rFonts w:ascii="Times New Roman" w:hAnsi="Times New Roman"/>
                <w:b/>
                <w:bCs/>
                <w:i/>
                <w:iCs/>
                <w:sz w:val="24"/>
                <w:szCs w:val="24"/>
                <w:shd w:val="clear" w:color="auto" w:fill="FFFFFF"/>
              </w:rPr>
              <w:t xml:space="preserve"> </w:t>
            </w:r>
            <w:r w:rsidRPr="001169E7">
              <w:rPr>
                <w:rFonts w:ascii="Times New Roman" w:hAnsi="Times New Roman"/>
                <w:b/>
                <w:bCs/>
                <w:i/>
                <w:iCs/>
                <w:sz w:val="24"/>
                <w:szCs w:val="24"/>
                <w:shd w:val="clear" w:color="auto" w:fill="FFFFFF"/>
                <w:lang w:val="en-US"/>
              </w:rPr>
              <w:t>zanjir</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boshlang</w:t>
            </w:r>
            <w:r w:rsidRPr="00CD3FDB">
              <w:rPr>
                <w:rFonts w:ascii="Times New Roman" w:hAnsi="Times New Roman"/>
                <w:sz w:val="24"/>
                <w:szCs w:val="24"/>
                <w:shd w:val="clear" w:color="auto" w:fill="FFFFFF"/>
              </w:rPr>
              <w:t>‘</w:t>
            </w:r>
            <w:r w:rsidRPr="001169E7">
              <w:rPr>
                <w:rFonts w:ascii="Times New Roman" w:hAnsi="Times New Roman"/>
                <w:sz w:val="24"/>
                <w:szCs w:val="24"/>
                <w:shd w:val="clear" w:color="auto" w:fill="FFFFFF"/>
                <w:lang w:val="en-US"/>
              </w:rPr>
              <w:t>ich</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faktlardan</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foydalanib</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qoidalarni</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ketma</w:t>
            </w:r>
            <w:r w:rsidRPr="00CD3FDB">
              <w:rPr>
                <w:rFonts w:ascii="Times New Roman" w:hAnsi="Times New Roman"/>
                <w:sz w:val="24"/>
                <w:szCs w:val="24"/>
                <w:shd w:val="clear" w:color="auto" w:fill="FFFFFF"/>
              </w:rPr>
              <w:t>-</w:t>
            </w:r>
            <w:r w:rsidRPr="001169E7">
              <w:rPr>
                <w:rFonts w:ascii="Times New Roman" w:hAnsi="Times New Roman"/>
                <w:sz w:val="24"/>
                <w:szCs w:val="24"/>
                <w:shd w:val="clear" w:color="auto" w:fill="FFFFFF"/>
                <w:lang w:val="en-US"/>
              </w:rPr>
              <w:t>ket</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qo</w:t>
            </w:r>
            <w:r w:rsidRPr="00CD3FDB">
              <w:rPr>
                <w:rFonts w:ascii="Times New Roman" w:hAnsi="Times New Roman"/>
                <w:sz w:val="24"/>
                <w:szCs w:val="24"/>
                <w:shd w:val="clear" w:color="auto" w:fill="FFFFFF"/>
              </w:rPr>
              <w:t>‘</w:t>
            </w:r>
            <w:r w:rsidRPr="001169E7">
              <w:rPr>
                <w:rFonts w:ascii="Times New Roman" w:hAnsi="Times New Roman"/>
                <w:sz w:val="24"/>
                <w:szCs w:val="24"/>
                <w:shd w:val="clear" w:color="auto" w:fill="FFFFFF"/>
                <w:lang w:val="en-US"/>
              </w:rPr>
              <w:t>llash</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orqali</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yangi</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bilimlarni</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hosil</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qilish</w:t>
            </w:r>
            <w:r w:rsidRPr="00CD3FDB">
              <w:rPr>
                <w:rFonts w:ascii="Times New Roman" w:hAnsi="Times New Roman"/>
                <w:sz w:val="24"/>
                <w:szCs w:val="24"/>
                <w:shd w:val="clear" w:color="auto" w:fill="FFFFFF"/>
              </w:rPr>
              <w:t xml:space="preserve"> </w:t>
            </w:r>
            <w:r w:rsidRPr="001169E7">
              <w:rPr>
                <w:rFonts w:ascii="Times New Roman" w:hAnsi="Times New Roman"/>
                <w:sz w:val="24"/>
                <w:szCs w:val="24"/>
                <w:shd w:val="clear" w:color="auto" w:fill="FFFFFF"/>
                <w:lang w:val="en-US"/>
              </w:rPr>
              <w:t>usuli</w:t>
            </w:r>
            <w:r w:rsidRPr="00CD3FDB">
              <w:rPr>
                <w:rFonts w:ascii="Times New Roman" w:hAnsi="Times New Roman"/>
                <w:sz w:val="24"/>
                <w:szCs w:val="24"/>
                <w:shd w:val="clear" w:color="auto" w:fill="FFFFFF"/>
              </w:rPr>
              <w:t>.</w:t>
            </w:r>
          </w:p>
        </w:tc>
        <w:tc>
          <w:tcPr>
            <w:tcW w:w="3526" w:type="dxa"/>
            <w:vAlign w:val="center"/>
          </w:tcPr>
          <w:p w:rsidR="001364DC" w:rsidRPr="001169E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1169E7">
              <w:rPr>
                <w:rFonts w:ascii="Times New Roman" w:hAnsi="Times New Roman"/>
                <w:b/>
                <w:bCs/>
                <w:i/>
                <w:iCs/>
                <w:sz w:val="24"/>
                <w:szCs w:val="24"/>
                <w:shd w:val="clear" w:color="auto" w:fill="FFFFFF"/>
              </w:rPr>
              <w:t xml:space="preserve">Прямой вывод </w:t>
            </w:r>
            <w:r w:rsidRPr="006013D1">
              <w:rPr>
                <w:rFonts w:ascii="Times New Roman" w:hAnsi="Times New Roman"/>
                <w:b/>
                <w:bCs/>
                <w:i/>
                <w:iCs/>
                <w:sz w:val="24"/>
                <w:szCs w:val="24"/>
                <w:shd w:val="clear" w:color="auto" w:fill="FFFFFF"/>
              </w:rPr>
              <w:t>-</w:t>
            </w:r>
            <w:r w:rsidRPr="001169E7">
              <w:rPr>
                <w:rFonts w:ascii="Times New Roman" w:hAnsi="Times New Roman"/>
                <w:b/>
                <w:bCs/>
                <w:i/>
                <w:iCs/>
                <w:sz w:val="24"/>
                <w:szCs w:val="24"/>
                <w:shd w:val="clear" w:color="auto" w:fill="FFFFFF"/>
              </w:rPr>
              <w:t xml:space="preserve"> </w:t>
            </w:r>
            <w:r w:rsidRPr="006013D1">
              <w:rPr>
                <w:rFonts w:ascii="Times New Roman" w:hAnsi="Times New Roman"/>
                <w:sz w:val="24"/>
                <w:szCs w:val="24"/>
                <w:shd w:val="clear" w:color="auto" w:fill="FFFFFF"/>
              </w:rPr>
              <w:t>это метод, при котором система, опираясь на начальные факты, последовательно применяет правила и получает новые знания.</w:t>
            </w:r>
          </w:p>
        </w:tc>
        <w:tc>
          <w:tcPr>
            <w:tcW w:w="2818" w:type="dxa"/>
            <w:vAlign w:val="center"/>
          </w:tcPr>
          <w:p w:rsidR="001364DC" w:rsidRPr="006013D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013D1">
              <w:rPr>
                <w:rFonts w:ascii="Times New Roman" w:hAnsi="Times New Roman"/>
                <w:b/>
                <w:bCs/>
                <w:i/>
                <w:iCs/>
                <w:sz w:val="24"/>
                <w:szCs w:val="24"/>
                <w:shd w:val="clear" w:color="auto" w:fill="FFFFFF"/>
                <w:lang w:val="en-US"/>
              </w:rPr>
              <w:t xml:space="preserve">Forward chaining </w:t>
            </w:r>
            <w:r>
              <w:rPr>
                <w:rFonts w:ascii="Times New Roman" w:hAnsi="Times New Roman"/>
                <w:b/>
                <w:bCs/>
                <w:i/>
                <w:iCs/>
                <w:sz w:val="24"/>
                <w:szCs w:val="24"/>
                <w:shd w:val="clear" w:color="auto" w:fill="FFFFFF"/>
                <w:lang w:val="en-US"/>
              </w:rPr>
              <w:t>-</w:t>
            </w:r>
            <w:r w:rsidRPr="006013D1">
              <w:rPr>
                <w:rFonts w:ascii="Times New Roman" w:hAnsi="Times New Roman"/>
                <w:sz w:val="24"/>
                <w:szCs w:val="24"/>
                <w:shd w:val="clear" w:color="auto" w:fill="FFFFFF"/>
                <w:lang w:val="en-US"/>
              </w:rPr>
              <w:t xml:space="preserve"> a method that starts from initial facts and applies rules step by step to derive new knowledge.</w:t>
            </w:r>
          </w:p>
        </w:tc>
      </w:tr>
      <w:tr w:rsidR="001364DC" w:rsidRPr="001364DC" w:rsidTr="00012E40">
        <w:trPr>
          <w:jc w:val="center"/>
        </w:trPr>
        <w:tc>
          <w:tcPr>
            <w:tcW w:w="3262" w:type="dxa"/>
            <w:vAlign w:val="center"/>
          </w:tcPr>
          <w:p w:rsidR="001364DC" w:rsidRPr="001169E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D073A">
              <w:rPr>
                <w:rFonts w:ascii="Times New Roman" w:hAnsi="Times New Roman"/>
                <w:b/>
                <w:bCs/>
                <w:i/>
                <w:iCs/>
                <w:sz w:val="24"/>
                <w:szCs w:val="24"/>
                <w:shd w:val="clear" w:color="auto" w:fill="FFFFFF"/>
                <w:lang w:val="en-US"/>
              </w:rPr>
              <w:t xml:space="preserve">Orqaga harakatlanuvchi zanjir </w:t>
            </w:r>
            <w:r>
              <w:rPr>
                <w:rFonts w:ascii="Times New Roman" w:hAnsi="Times New Roman"/>
                <w:b/>
                <w:bCs/>
                <w:i/>
                <w:iCs/>
                <w:sz w:val="24"/>
                <w:szCs w:val="24"/>
                <w:shd w:val="clear" w:color="auto" w:fill="FFFFFF"/>
                <w:lang w:val="en-US"/>
              </w:rPr>
              <w:t>-</w:t>
            </w:r>
            <w:r w:rsidRPr="00DD073A">
              <w:rPr>
                <w:rFonts w:ascii="Times New Roman" w:hAnsi="Times New Roman"/>
                <w:sz w:val="24"/>
                <w:szCs w:val="24"/>
                <w:shd w:val="clear" w:color="auto" w:fill="FFFFFF"/>
                <w:lang w:val="en-US"/>
              </w:rPr>
              <w:t xml:space="preserve"> avval xulosa yoki maqsad belgilanib, keyin uni tasdiqlash uchun zarur faktlar va qoidalar tekshiriladigan usul.</w:t>
            </w:r>
          </w:p>
        </w:tc>
        <w:tc>
          <w:tcPr>
            <w:tcW w:w="3526" w:type="dxa"/>
            <w:vAlign w:val="center"/>
          </w:tcPr>
          <w:p w:rsidR="001364DC" w:rsidRPr="00DD073A"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DD073A">
              <w:rPr>
                <w:rFonts w:ascii="Times New Roman" w:hAnsi="Times New Roman"/>
                <w:b/>
                <w:bCs/>
                <w:i/>
                <w:iCs/>
                <w:sz w:val="24"/>
                <w:szCs w:val="24"/>
                <w:shd w:val="clear" w:color="auto" w:fill="FFFFFF"/>
              </w:rPr>
              <w:t>Обратный вывод</w:t>
            </w:r>
            <w:r w:rsidRPr="00676074">
              <w:rPr>
                <w:rFonts w:ascii="Times New Roman" w:hAnsi="Times New Roman"/>
                <w:b/>
                <w:bCs/>
                <w:i/>
                <w:iCs/>
                <w:sz w:val="24"/>
                <w:szCs w:val="24"/>
                <w:shd w:val="clear" w:color="auto" w:fill="FFFFFF"/>
              </w:rPr>
              <w:t xml:space="preserve"> </w:t>
            </w:r>
            <w:r w:rsidRPr="00676074">
              <w:rPr>
                <w:rFonts w:ascii="Times New Roman" w:hAnsi="Times New Roman"/>
                <w:sz w:val="24"/>
                <w:szCs w:val="24"/>
                <w:shd w:val="clear" w:color="auto" w:fill="FFFFFF"/>
              </w:rPr>
              <w:t>- это метод, при котором сначала формулируется цель или вывод, а затем проверяются факты и правила для его подтверждения.</w:t>
            </w:r>
          </w:p>
        </w:tc>
        <w:tc>
          <w:tcPr>
            <w:tcW w:w="2818" w:type="dxa"/>
            <w:vAlign w:val="center"/>
          </w:tcPr>
          <w:p w:rsidR="001364DC" w:rsidRPr="0067607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76074">
              <w:rPr>
                <w:rFonts w:ascii="Times New Roman" w:hAnsi="Times New Roman"/>
                <w:b/>
                <w:bCs/>
                <w:i/>
                <w:iCs/>
                <w:sz w:val="24"/>
                <w:szCs w:val="24"/>
                <w:shd w:val="clear" w:color="auto" w:fill="FFFFFF"/>
                <w:lang w:val="en-US"/>
              </w:rPr>
              <w:t xml:space="preserve">Backward chaining </w:t>
            </w:r>
            <w:r>
              <w:rPr>
                <w:rFonts w:ascii="Times New Roman" w:hAnsi="Times New Roman"/>
                <w:b/>
                <w:bCs/>
                <w:i/>
                <w:iCs/>
                <w:sz w:val="24"/>
                <w:szCs w:val="24"/>
                <w:shd w:val="clear" w:color="auto" w:fill="FFFFFF"/>
                <w:lang w:val="en-US"/>
              </w:rPr>
              <w:t>-</w:t>
            </w:r>
            <w:r w:rsidRPr="00676074">
              <w:rPr>
                <w:rFonts w:ascii="Times New Roman" w:hAnsi="Times New Roman"/>
                <w:sz w:val="24"/>
                <w:szCs w:val="24"/>
                <w:shd w:val="clear" w:color="auto" w:fill="FFFFFF"/>
                <w:lang w:val="en-US"/>
              </w:rPr>
              <w:t xml:space="preserve"> a reasoning method where the system starts with a goal or conclusion and works backwards to verify it using facts and rules</w:t>
            </w:r>
            <w:r w:rsidRPr="00676074">
              <w:rPr>
                <w:rFonts w:ascii="Times New Roman" w:hAnsi="Times New Roman"/>
                <w:b/>
                <w:bCs/>
                <w:i/>
                <w:iCs/>
                <w:sz w:val="24"/>
                <w:szCs w:val="24"/>
                <w:shd w:val="clear" w:color="auto" w:fill="FFFFFF"/>
                <w:lang w:val="en-US"/>
              </w:rPr>
              <w:t>.</w:t>
            </w:r>
          </w:p>
        </w:tc>
      </w:tr>
      <w:tr w:rsidR="001364DC" w:rsidRPr="001364DC" w:rsidTr="00012E40">
        <w:trPr>
          <w:jc w:val="center"/>
        </w:trPr>
        <w:tc>
          <w:tcPr>
            <w:tcW w:w="3262" w:type="dxa"/>
            <w:vAlign w:val="center"/>
          </w:tcPr>
          <w:p w:rsidR="001364DC" w:rsidRPr="00DD073A"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76074">
              <w:rPr>
                <w:rFonts w:ascii="Times New Roman" w:hAnsi="Times New Roman"/>
                <w:b/>
                <w:bCs/>
                <w:i/>
                <w:iCs/>
                <w:sz w:val="24"/>
                <w:szCs w:val="24"/>
                <w:shd w:val="clear" w:color="auto" w:fill="FFFFFF"/>
                <w:lang w:val="en-US"/>
              </w:rPr>
              <w:t xml:space="preserve">Cheklangan bilimlar bazasi </w:t>
            </w:r>
            <w:r>
              <w:rPr>
                <w:rFonts w:ascii="Times New Roman" w:hAnsi="Times New Roman"/>
                <w:b/>
                <w:bCs/>
                <w:i/>
                <w:iCs/>
                <w:sz w:val="24"/>
                <w:szCs w:val="24"/>
                <w:shd w:val="clear" w:color="auto" w:fill="FFFFFF"/>
                <w:lang w:val="en-US"/>
              </w:rPr>
              <w:t>-</w:t>
            </w:r>
            <w:r w:rsidRPr="00676074">
              <w:rPr>
                <w:rFonts w:ascii="Times New Roman" w:hAnsi="Times New Roman"/>
                <w:sz w:val="24"/>
                <w:szCs w:val="24"/>
                <w:shd w:val="clear" w:color="auto" w:fill="FFFFFF"/>
                <w:lang w:val="en-US"/>
              </w:rPr>
              <w:t xml:space="preserve"> muayyan soha yoki vazifa uchun zarur bo‘lgan, hajmi va qamrovi chegaralangan bilimlar to‘plami.</w:t>
            </w:r>
          </w:p>
        </w:tc>
        <w:tc>
          <w:tcPr>
            <w:tcW w:w="3526" w:type="dxa"/>
            <w:vAlign w:val="center"/>
          </w:tcPr>
          <w:p w:rsidR="001364DC" w:rsidRPr="0067607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676074">
              <w:rPr>
                <w:rFonts w:ascii="Times New Roman" w:hAnsi="Times New Roman"/>
                <w:b/>
                <w:bCs/>
                <w:i/>
                <w:iCs/>
                <w:sz w:val="24"/>
                <w:szCs w:val="24"/>
                <w:shd w:val="clear" w:color="auto" w:fill="FFFFFF"/>
              </w:rPr>
              <w:t>Ограниченная база знаний -</w:t>
            </w:r>
            <w:r w:rsidRPr="00676074">
              <w:rPr>
                <w:rFonts w:ascii="Times New Roman" w:hAnsi="Times New Roman"/>
                <w:sz w:val="24"/>
                <w:szCs w:val="24"/>
                <w:shd w:val="clear" w:color="auto" w:fill="FFFFFF"/>
              </w:rPr>
              <w:t xml:space="preserve"> это совокупность знаний с ограниченным объёмом и охватом, предназначенная для решения конкретной задачи или работы в определённой области.</w:t>
            </w:r>
          </w:p>
        </w:tc>
        <w:tc>
          <w:tcPr>
            <w:tcW w:w="2818" w:type="dxa"/>
            <w:vAlign w:val="center"/>
          </w:tcPr>
          <w:p w:rsidR="001364DC" w:rsidRPr="0067607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76074">
              <w:rPr>
                <w:rFonts w:ascii="Times New Roman" w:hAnsi="Times New Roman"/>
                <w:b/>
                <w:bCs/>
                <w:i/>
                <w:iCs/>
                <w:sz w:val="24"/>
                <w:szCs w:val="24"/>
                <w:shd w:val="clear" w:color="auto" w:fill="FFFFFF"/>
                <w:lang w:val="en-US"/>
              </w:rPr>
              <w:t xml:space="preserve">Limited knowledge base </w:t>
            </w:r>
            <w:r>
              <w:rPr>
                <w:rFonts w:ascii="Times New Roman" w:hAnsi="Times New Roman"/>
                <w:b/>
                <w:bCs/>
                <w:i/>
                <w:iCs/>
                <w:sz w:val="24"/>
                <w:szCs w:val="24"/>
                <w:shd w:val="clear" w:color="auto" w:fill="FFFFFF"/>
                <w:lang w:val="en-US"/>
              </w:rPr>
              <w:t>-</w:t>
            </w:r>
            <w:r w:rsidRPr="00676074">
              <w:rPr>
                <w:rFonts w:ascii="Times New Roman" w:hAnsi="Times New Roman"/>
                <w:sz w:val="24"/>
                <w:szCs w:val="24"/>
                <w:shd w:val="clear" w:color="auto" w:fill="FFFFFF"/>
                <w:lang w:val="en-US"/>
              </w:rPr>
              <w:t xml:space="preserve"> a collection of knowledge with restricted scope and size, designed for solving specific tasks or operating within a particular domain.</w:t>
            </w:r>
          </w:p>
        </w:tc>
      </w:tr>
      <w:tr w:rsidR="001364DC" w:rsidRPr="001364DC" w:rsidTr="00012E40">
        <w:trPr>
          <w:jc w:val="center"/>
        </w:trPr>
        <w:tc>
          <w:tcPr>
            <w:tcW w:w="3262" w:type="dxa"/>
            <w:vAlign w:val="center"/>
          </w:tcPr>
          <w:p w:rsidR="001364DC" w:rsidRPr="0067607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347437">
              <w:rPr>
                <w:rFonts w:ascii="Times New Roman" w:hAnsi="Times New Roman"/>
                <w:b/>
                <w:bCs/>
                <w:i/>
                <w:iCs/>
                <w:sz w:val="24"/>
                <w:szCs w:val="24"/>
                <w:shd w:val="clear" w:color="auto" w:fill="FFFFFF"/>
                <w:lang w:val="en-US"/>
              </w:rPr>
              <w:t xml:space="preserve">SQL (Structured Query Language) </w:t>
            </w:r>
            <w:r>
              <w:rPr>
                <w:rFonts w:ascii="Times New Roman" w:hAnsi="Times New Roman"/>
                <w:b/>
                <w:bCs/>
                <w:i/>
                <w:iCs/>
                <w:sz w:val="24"/>
                <w:szCs w:val="24"/>
                <w:shd w:val="clear" w:color="auto" w:fill="FFFFFF"/>
                <w:lang w:val="en-US"/>
              </w:rPr>
              <w:t>-</w:t>
            </w:r>
            <w:r w:rsidRPr="00347437">
              <w:rPr>
                <w:rFonts w:ascii="Times New Roman" w:hAnsi="Times New Roman"/>
                <w:sz w:val="24"/>
                <w:szCs w:val="24"/>
                <w:shd w:val="clear" w:color="auto" w:fill="FFFFFF"/>
                <w:lang w:val="en-US"/>
              </w:rPr>
              <w:t xml:space="preserve"> ma’lumotlar bazasi bilan ishlash, ya’ni ma’lumotlarni yaratish, o‘zgartirish, qidirish va boshqarish uchun qo‘llaniladigan standart dasturlash tili.</w:t>
            </w:r>
          </w:p>
        </w:tc>
        <w:tc>
          <w:tcPr>
            <w:tcW w:w="3526" w:type="dxa"/>
            <w:vAlign w:val="center"/>
          </w:tcPr>
          <w:p w:rsidR="001364DC" w:rsidRPr="0034743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347437">
              <w:rPr>
                <w:rFonts w:ascii="Times New Roman" w:hAnsi="Times New Roman"/>
                <w:b/>
                <w:bCs/>
                <w:i/>
                <w:iCs/>
                <w:sz w:val="24"/>
                <w:szCs w:val="24"/>
                <w:shd w:val="clear" w:color="auto" w:fill="FFFFFF"/>
                <w:lang w:val="en-US"/>
              </w:rPr>
              <w:t>SQL</w:t>
            </w:r>
            <w:r w:rsidRPr="00347437">
              <w:rPr>
                <w:rFonts w:ascii="Times New Roman" w:hAnsi="Times New Roman"/>
                <w:b/>
                <w:bCs/>
                <w:i/>
                <w:iCs/>
                <w:sz w:val="24"/>
                <w:szCs w:val="24"/>
                <w:shd w:val="clear" w:color="auto" w:fill="FFFFFF"/>
              </w:rPr>
              <w:t xml:space="preserve"> (</w:t>
            </w:r>
            <w:r w:rsidRPr="00347437">
              <w:rPr>
                <w:rFonts w:ascii="Times New Roman" w:hAnsi="Times New Roman"/>
                <w:b/>
                <w:bCs/>
                <w:i/>
                <w:iCs/>
                <w:sz w:val="24"/>
                <w:szCs w:val="24"/>
                <w:shd w:val="clear" w:color="auto" w:fill="FFFFFF"/>
                <w:lang w:val="en-US"/>
              </w:rPr>
              <w:t>Structured</w:t>
            </w:r>
            <w:r w:rsidRPr="00347437">
              <w:rPr>
                <w:rFonts w:ascii="Times New Roman" w:hAnsi="Times New Roman"/>
                <w:b/>
                <w:bCs/>
                <w:i/>
                <w:iCs/>
                <w:sz w:val="24"/>
                <w:szCs w:val="24"/>
                <w:shd w:val="clear" w:color="auto" w:fill="FFFFFF"/>
              </w:rPr>
              <w:t xml:space="preserve"> </w:t>
            </w:r>
            <w:r w:rsidRPr="00347437">
              <w:rPr>
                <w:rFonts w:ascii="Times New Roman" w:hAnsi="Times New Roman"/>
                <w:b/>
                <w:bCs/>
                <w:i/>
                <w:iCs/>
                <w:sz w:val="24"/>
                <w:szCs w:val="24"/>
                <w:shd w:val="clear" w:color="auto" w:fill="FFFFFF"/>
                <w:lang w:val="en-US"/>
              </w:rPr>
              <w:t>Query</w:t>
            </w:r>
            <w:r w:rsidRPr="00347437">
              <w:rPr>
                <w:rFonts w:ascii="Times New Roman" w:hAnsi="Times New Roman"/>
                <w:b/>
                <w:bCs/>
                <w:i/>
                <w:iCs/>
                <w:sz w:val="24"/>
                <w:szCs w:val="24"/>
                <w:shd w:val="clear" w:color="auto" w:fill="FFFFFF"/>
              </w:rPr>
              <w:t xml:space="preserve"> </w:t>
            </w:r>
            <w:r w:rsidRPr="00347437">
              <w:rPr>
                <w:rFonts w:ascii="Times New Roman" w:hAnsi="Times New Roman"/>
                <w:b/>
                <w:bCs/>
                <w:i/>
                <w:iCs/>
                <w:sz w:val="24"/>
                <w:szCs w:val="24"/>
                <w:shd w:val="clear" w:color="auto" w:fill="FFFFFF"/>
                <w:lang w:val="en-US"/>
              </w:rPr>
              <w:t>Language</w:t>
            </w:r>
            <w:r w:rsidRPr="00347437">
              <w:rPr>
                <w:rFonts w:ascii="Times New Roman" w:hAnsi="Times New Roman"/>
                <w:b/>
                <w:bCs/>
                <w:i/>
                <w:iCs/>
                <w:sz w:val="24"/>
                <w:szCs w:val="24"/>
                <w:shd w:val="clear" w:color="auto" w:fill="FFFFFF"/>
              </w:rPr>
              <w:t>) -</w:t>
            </w:r>
            <w:r w:rsidRPr="00347437">
              <w:rPr>
                <w:rFonts w:ascii="Times New Roman" w:hAnsi="Times New Roman"/>
                <w:sz w:val="24"/>
                <w:szCs w:val="24"/>
                <w:shd w:val="clear" w:color="auto" w:fill="FFFFFF"/>
              </w:rPr>
              <w:t xml:space="preserve"> это стандартный язык программирования для работы с базами данных: создания, изменения, поиска и управления данными.</w:t>
            </w:r>
          </w:p>
        </w:tc>
        <w:tc>
          <w:tcPr>
            <w:tcW w:w="2818" w:type="dxa"/>
            <w:vAlign w:val="center"/>
          </w:tcPr>
          <w:p w:rsidR="001364DC" w:rsidRPr="0034743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347437">
              <w:rPr>
                <w:rFonts w:ascii="Times New Roman" w:hAnsi="Times New Roman"/>
                <w:b/>
                <w:bCs/>
                <w:i/>
                <w:iCs/>
                <w:sz w:val="24"/>
                <w:szCs w:val="24"/>
                <w:shd w:val="clear" w:color="auto" w:fill="FFFFFF"/>
                <w:lang w:val="en-US"/>
              </w:rPr>
              <w:t xml:space="preserve">SQL (Structured Query Language) </w:t>
            </w:r>
            <w:r>
              <w:rPr>
                <w:rFonts w:ascii="Times New Roman" w:hAnsi="Times New Roman"/>
                <w:b/>
                <w:bCs/>
                <w:i/>
                <w:iCs/>
                <w:sz w:val="24"/>
                <w:szCs w:val="24"/>
                <w:shd w:val="clear" w:color="auto" w:fill="FFFFFF"/>
                <w:lang w:val="en-US"/>
              </w:rPr>
              <w:t>-</w:t>
            </w:r>
            <w:r w:rsidRPr="00347437">
              <w:rPr>
                <w:rFonts w:ascii="Times New Roman" w:hAnsi="Times New Roman"/>
                <w:sz w:val="24"/>
                <w:szCs w:val="24"/>
                <w:shd w:val="clear" w:color="auto" w:fill="FFFFFF"/>
                <w:lang w:val="en-US"/>
              </w:rPr>
              <w:t xml:space="preserve"> a standard programming language used to create, modify, query, and manage data in databases.</w:t>
            </w:r>
          </w:p>
        </w:tc>
      </w:tr>
      <w:tr w:rsidR="001364DC" w:rsidRPr="001364DC" w:rsidTr="00012E40">
        <w:trPr>
          <w:jc w:val="center"/>
        </w:trPr>
        <w:tc>
          <w:tcPr>
            <w:tcW w:w="3262" w:type="dxa"/>
            <w:vAlign w:val="center"/>
          </w:tcPr>
          <w:p w:rsidR="001364DC" w:rsidRPr="0034743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35648">
              <w:rPr>
                <w:rFonts w:ascii="Times New Roman" w:hAnsi="Times New Roman"/>
                <w:b/>
                <w:bCs/>
                <w:i/>
                <w:iCs/>
                <w:sz w:val="24"/>
                <w:szCs w:val="24"/>
                <w:shd w:val="clear" w:color="auto" w:fill="FFFFFF"/>
                <w:lang w:val="en-US"/>
              </w:rPr>
              <w:t xml:space="preserve">Bilimlar bazasi </w:t>
            </w:r>
            <w:r>
              <w:rPr>
                <w:rFonts w:ascii="Times New Roman" w:hAnsi="Times New Roman"/>
                <w:b/>
                <w:bCs/>
                <w:i/>
                <w:iCs/>
                <w:sz w:val="24"/>
                <w:szCs w:val="24"/>
                <w:shd w:val="clear" w:color="auto" w:fill="FFFFFF"/>
                <w:lang w:val="en-US"/>
              </w:rPr>
              <w:t>-</w:t>
            </w:r>
            <w:r w:rsidRPr="00035648">
              <w:rPr>
                <w:rFonts w:ascii="Times New Roman" w:hAnsi="Times New Roman"/>
                <w:sz w:val="24"/>
                <w:szCs w:val="24"/>
                <w:shd w:val="clear" w:color="auto" w:fill="FFFFFF"/>
                <w:lang w:val="en-US"/>
              </w:rPr>
              <w:t xml:space="preserve"> muayyan soha yoki tizim haqida faktlar, qoidalar va mantiqiy bog‘lanishlar ko‘rinishida saqlangan bilimlar to‘plami.</w:t>
            </w:r>
          </w:p>
        </w:tc>
        <w:tc>
          <w:tcPr>
            <w:tcW w:w="3526" w:type="dxa"/>
            <w:vAlign w:val="center"/>
          </w:tcPr>
          <w:p w:rsidR="001364DC" w:rsidRPr="0003564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35648">
              <w:rPr>
                <w:rFonts w:ascii="Times New Roman" w:hAnsi="Times New Roman"/>
                <w:b/>
                <w:bCs/>
                <w:i/>
                <w:iCs/>
                <w:sz w:val="24"/>
                <w:szCs w:val="24"/>
                <w:shd w:val="clear" w:color="auto" w:fill="FFFFFF"/>
              </w:rPr>
              <w:t>База знаний -</w:t>
            </w:r>
            <w:r w:rsidRPr="00035648">
              <w:rPr>
                <w:rFonts w:ascii="Times New Roman" w:hAnsi="Times New Roman"/>
                <w:sz w:val="24"/>
                <w:szCs w:val="24"/>
                <w:shd w:val="clear" w:color="auto" w:fill="FFFFFF"/>
              </w:rPr>
              <w:t xml:space="preserve"> это совокупность знаний о конкретной области или системе, хранящихся в виде фактов, правил и логических связей.</w:t>
            </w:r>
          </w:p>
        </w:tc>
        <w:tc>
          <w:tcPr>
            <w:tcW w:w="2818" w:type="dxa"/>
            <w:vAlign w:val="center"/>
          </w:tcPr>
          <w:p w:rsidR="001364DC" w:rsidRPr="0003564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35648">
              <w:rPr>
                <w:rFonts w:ascii="Times New Roman" w:hAnsi="Times New Roman"/>
                <w:b/>
                <w:bCs/>
                <w:i/>
                <w:iCs/>
                <w:sz w:val="24"/>
                <w:szCs w:val="24"/>
                <w:shd w:val="clear" w:color="auto" w:fill="FFFFFF"/>
                <w:lang w:val="en-US"/>
              </w:rPr>
              <w:t xml:space="preserve">Knowledge base </w:t>
            </w:r>
            <w:r>
              <w:rPr>
                <w:rFonts w:ascii="Times New Roman" w:hAnsi="Times New Roman"/>
                <w:b/>
                <w:bCs/>
                <w:i/>
                <w:iCs/>
                <w:sz w:val="24"/>
                <w:szCs w:val="24"/>
                <w:shd w:val="clear" w:color="auto" w:fill="FFFFFF"/>
                <w:lang w:val="en-US"/>
              </w:rPr>
              <w:t>-</w:t>
            </w:r>
            <w:r w:rsidRPr="00035648">
              <w:rPr>
                <w:rFonts w:ascii="Times New Roman" w:hAnsi="Times New Roman"/>
                <w:sz w:val="24"/>
                <w:szCs w:val="24"/>
                <w:shd w:val="clear" w:color="auto" w:fill="FFFFFF"/>
                <w:lang w:val="en-US"/>
              </w:rPr>
              <w:t xml:space="preserve"> a collection of knowledge about a specific domain or system, stored as facts, rules, and logical relationships.</w:t>
            </w:r>
          </w:p>
        </w:tc>
      </w:tr>
      <w:tr w:rsidR="001364DC" w:rsidRPr="001364DC" w:rsidTr="00012E40">
        <w:trPr>
          <w:jc w:val="center"/>
        </w:trPr>
        <w:tc>
          <w:tcPr>
            <w:tcW w:w="3262" w:type="dxa"/>
            <w:vAlign w:val="center"/>
          </w:tcPr>
          <w:p w:rsidR="001364DC" w:rsidRPr="0003564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C662AD">
              <w:rPr>
                <w:rFonts w:ascii="Times New Roman" w:hAnsi="Times New Roman"/>
                <w:b/>
                <w:bCs/>
                <w:i/>
                <w:iCs/>
                <w:sz w:val="24"/>
                <w:szCs w:val="24"/>
                <w:shd w:val="clear" w:color="auto" w:fill="FFFFFF"/>
                <w:lang w:val="en-US"/>
              </w:rPr>
              <w:t xml:space="preserve">Bilimni taqdim etish </w:t>
            </w:r>
            <w:r>
              <w:rPr>
                <w:rFonts w:ascii="Times New Roman" w:hAnsi="Times New Roman"/>
                <w:b/>
                <w:bCs/>
                <w:i/>
                <w:iCs/>
                <w:sz w:val="24"/>
                <w:szCs w:val="24"/>
                <w:shd w:val="clear" w:color="auto" w:fill="FFFFFF"/>
                <w:lang w:val="en-US"/>
              </w:rPr>
              <w:t>-</w:t>
            </w:r>
            <w:r w:rsidRPr="00C662AD">
              <w:rPr>
                <w:rFonts w:ascii="Times New Roman" w:hAnsi="Times New Roman"/>
                <w:sz w:val="24"/>
                <w:szCs w:val="24"/>
                <w:shd w:val="clear" w:color="auto" w:fill="FFFFFF"/>
                <w:lang w:val="en-US"/>
              </w:rPr>
              <w:t xml:space="preserve"> bilim va ma’lumotlarni kompyuter tizimi tushunadigan shaklda ifodalash jarayoni.</w:t>
            </w:r>
          </w:p>
        </w:tc>
        <w:tc>
          <w:tcPr>
            <w:tcW w:w="3526" w:type="dxa"/>
            <w:vAlign w:val="center"/>
          </w:tcPr>
          <w:p w:rsidR="001364DC" w:rsidRPr="00C662A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C662AD">
              <w:rPr>
                <w:rFonts w:ascii="Times New Roman" w:hAnsi="Times New Roman"/>
                <w:b/>
                <w:bCs/>
                <w:i/>
                <w:iCs/>
                <w:sz w:val="24"/>
                <w:szCs w:val="24"/>
                <w:shd w:val="clear" w:color="auto" w:fill="FFFFFF"/>
              </w:rPr>
              <w:t>Представление знаний -</w:t>
            </w:r>
            <w:r w:rsidRPr="00C662AD">
              <w:rPr>
                <w:rFonts w:ascii="Times New Roman" w:hAnsi="Times New Roman"/>
                <w:sz w:val="24"/>
                <w:szCs w:val="24"/>
                <w:shd w:val="clear" w:color="auto" w:fill="FFFFFF"/>
              </w:rPr>
              <w:t xml:space="preserve"> это процесс выражения знаний и информации в форме, понятной компьютерной системе.</w:t>
            </w:r>
          </w:p>
        </w:tc>
        <w:tc>
          <w:tcPr>
            <w:tcW w:w="2818" w:type="dxa"/>
            <w:vAlign w:val="center"/>
          </w:tcPr>
          <w:p w:rsidR="001364DC" w:rsidRPr="00C662A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C662AD">
              <w:rPr>
                <w:rFonts w:ascii="Times New Roman" w:hAnsi="Times New Roman"/>
                <w:b/>
                <w:bCs/>
                <w:i/>
                <w:iCs/>
                <w:sz w:val="24"/>
                <w:szCs w:val="24"/>
                <w:shd w:val="clear" w:color="auto" w:fill="FFFFFF"/>
                <w:lang w:val="en-US"/>
              </w:rPr>
              <w:t xml:space="preserve">Knowledge representation </w:t>
            </w:r>
            <w:r>
              <w:rPr>
                <w:rFonts w:ascii="Times New Roman" w:hAnsi="Times New Roman"/>
                <w:b/>
                <w:bCs/>
                <w:i/>
                <w:iCs/>
                <w:sz w:val="24"/>
                <w:szCs w:val="24"/>
                <w:shd w:val="clear" w:color="auto" w:fill="FFFFFF"/>
                <w:lang w:val="en-US"/>
              </w:rPr>
              <w:t>-</w:t>
            </w:r>
            <w:r w:rsidRPr="00C662AD">
              <w:rPr>
                <w:rFonts w:ascii="Times New Roman" w:hAnsi="Times New Roman"/>
                <w:sz w:val="24"/>
                <w:szCs w:val="24"/>
                <w:shd w:val="clear" w:color="auto" w:fill="FFFFFF"/>
                <w:lang w:val="en-US"/>
              </w:rPr>
              <w:t xml:space="preserve"> the process of expressing knowledge and information in a form that a computer system can understand.</w:t>
            </w:r>
          </w:p>
        </w:tc>
      </w:tr>
      <w:tr w:rsidR="001364DC" w:rsidRPr="001364DC" w:rsidTr="00012E40">
        <w:trPr>
          <w:jc w:val="center"/>
        </w:trPr>
        <w:tc>
          <w:tcPr>
            <w:tcW w:w="3262" w:type="dxa"/>
            <w:vAlign w:val="center"/>
          </w:tcPr>
          <w:p w:rsidR="001364DC" w:rsidRPr="00C662A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7256A0">
              <w:rPr>
                <w:rFonts w:ascii="Times New Roman" w:hAnsi="Times New Roman"/>
                <w:b/>
                <w:bCs/>
                <w:i/>
                <w:iCs/>
                <w:sz w:val="24"/>
                <w:szCs w:val="24"/>
                <w:shd w:val="clear" w:color="auto" w:fill="FFFFFF"/>
                <w:lang w:val="en-US"/>
              </w:rPr>
              <w:t xml:space="preserve">Mantiqiy model </w:t>
            </w:r>
            <w:r>
              <w:rPr>
                <w:rFonts w:ascii="Times New Roman" w:hAnsi="Times New Roman"/>
                <w:b/>
                <w:bCs/>
                <w:i/>
                <w:iCs/>
                <w:sz w:val="24"/>
                <w:szCs w:val="24"/>
                <w:shd w:val="clear" w:color="auto" w:fill="FFFFFF"/>
                <w:lang w:val="en-US"/>
              </w:rPr>
              <w:t>-</w:t>
            </w:r>
            <w:r w:rsidRPr="007256A0">
              <w:rPr>
                <w:rFonts w:ascii="Times New Roman" w:hAnsi="Times New Roman"/>
                <w:sz w:val="24"/>
                <w:szCs w:val="24"/>
                <w:shd w:val="clear" w:color="auto" w:fill="FFFFFF"/>
                <w:lang w:val="en-US"/>
              </w:rPr>
              <w:t xml:space="preserve"> bilim va munosabatlarni ifodalash uchun mantiq qoidalariga asoslangan rasmiy model.</w:t>
            </w:r>
          </w:p>
        </w:tc>
        <w:tc>
          <w:tcPr>
            <w:tcW w:w="3526" w:type="dxa"/>
            <w:vAlign w:val="center"/>
          </w:tcPr>
          <w:p w:rsidR="001364DC" w:rsidRPr="007256A0"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7256A0">
              <w:rPr>
                <w:rFonts w:ascii="Times New Roman" w:hAnsi="Times New Roman"/>
                <w:b/>
                <w:bCs/>
                <w:i/>
                <w:iCs/>
                <w:sz w:val="24"/>
                <w:szCs w:val="24"/>
                <w:shd w:val="clear" w:color="auto" w:fill="FFFFFF"/>
              </w:rPr>
              <w:t>Логическая модель -</w:t>
            </w:r>
            <w:r w:rsidRPr="007256A0">
              <w:rPr>
                <w:rFonts w:ascii="Times New Roman" w:hAnsi="Times New Roman"/>
                <w:sz w:val="24"/>
                <w:szCs w:val="24"/>
                <w:shd w:val="clear" w:color="auto" w:fill="FFFFFF"/>
              </w:rPr>
              <w:t xml:space="preserve"> это формальная модель, основанная на правилах логики для представления знаний и отношений.</w:t>
            </w:r>
          </w:p>
        </w:tc>
        <w:tc>
          <w:tcPr>
            <w:tcW w:w="2818" w:type="dxa"/>
            <w:vAlign w:val="center"/>
          </w:tcPr>
          <w:p w:rsidR="001364DC" w:rsidRPr="007256A0"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7256A0">
              <w:rPr>
                <w:rFonts w:ascii="Times New Roman" w:hAnsi="Times New Roman"/>
                <w:b/>
                <w:bCs/>
                <w:i/>
                <w:iCs/>
                <w:sz w:val="24"/>
                <w:szCs w:val="24"/>
                <w:shd w:val="clear" w:color="auto" w:fill="FFFFFF"/>
                <w:lang w:val="en-US"/>
              </w:rPr>
              <w:t xml:space="preserve">Logical model </w:t>
            </w:r>
            <w:r>
              <w:rPr>
                <w:rFonts w:ascii="Times New Roman" w:hAnsi="Times New Roman"/>
                <w:b/>
                <w:bCs/>
                <w:i/>
                <w:iCs/>
                <w:sz w:val="24"/>
                <w:szCs w:val="24"/>
                <w:shd w:val="clear" w:color="auto" w:fill="FFFFFF"/>
                <w:lang w:val="en-US"/>
              </w:rPr>
              <w:t>-</w:t>
            </w:r>
            <w:r w:rsidRPr="007256A0">
              <w:rPr>
                <w:rFonts w:ascii="Times New Roman" w:hAnsi="Times New Roman"/>
                <w:sz w:val="24"/>
                <w:szCs w:val="24"/>
                <w:shd w:val="clear" w:color="auto" w:fill="FFFFFF"/>
                <w:lang w:val="en-US"/>
              </w:rPr>
              <w:t xml:space="preserve"> a formal model based on rules of logic used to represent knowledge and relationships.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1A68E0">
              <w:rPr>
                <w:rFonts w:ascii="Times New Roman" w:hAnsi="Times New Roman"/>
                <w:b/>
                <w:bCs/>
                <w:i/>
                <w:iCs/>
                <w:sz w:val="24"/>
                <w:szCs w:val="24"/>
                <w:shd w:val="clear" w:color="auto" w:fill="FFFFFF"/>
                <w:lang w:val="en-US"/>
              </w:rPr>
              <w:t>Predikat</w:t>
            </w:r>
            <w:r w:rsidRPr="001364DC">
              <w:rPr>
                <w:rFonts w:ascii="Times New Roman" w:hAnsi="Times New Roman"/>
                <w:b/>
                <w:bCs/>
                <w:i/>
                <w:iCs/>
                <w:sz w:val="24"/>
                <w:szCs w:val="24"/>
                <w:shd w:val="clear" w:color="auto" w:fill="FFFFFF"/>
              </w:rPr>
              <w:t xml:space="preserve"> </w:t>
            </w:r>
            <w:r w:rsidRPr="001A68E0">
              <w:rPr>
                <w:rFonts w:ascii="Times New Roman" w:hAnsi="Times New Roman"/>
                <w:b/>
                <w:bCs/>
                <w:i/>
                <w:iCs/>
                <w:sz w:val="24"/>
                <w:szCs w:val="24"/>
                <w:shd w:val="clear" w:color="auto" w:fill="FFFFFF"/>
                <w:lang w:val="en-US"/>
              </w:rPr>
              <w:t>mantiq</w:t>
            </w:r>
            <w:r w:rsidRPr="001364DC">
              <w:rPr>
                <w:rFonts w:ascii="Times New Roman" w:hAnsi="Times New Roman"/>
                <w:b/>
                <w:bCs/>
                <w:i/>
                <w:iCs/>
                <w:sz w:val="24"/>
                <w:szCs w:val="24"/>
                <w:shd w:val="clear" w:color="auto" w:fill="FFFFFF"/>
              </w:rPr>
              <w:t xml:space="preserve"> -</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obyektlar</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ularning</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xususiyatlari</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hamda</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ular</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orasidagi</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munosabatlarni</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ifodalash</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imkonini</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beruvchi</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mantiqiy</w:t>
            </w:r>
            <w:r w:rsidRPr="001364DC">
              <w:rPr>
                <w:rFonts w:ascii="Times New Roman" w:hAnsi="Times New Roman"/>
                <w:sz w:val="24"/>
                <w:szCs w:val="24"/>
                <w:shd w:val="clear" w:color="auto" w:fill="FFFFFF"/>
              </w:rPr>
              <w:t xml:space="preserve"> </w:t>
            </w:r>
            <w:r w:rsidRPr="001A68E0">
              <w:rPr>
                <w:rFonts w:ascii="Times New Roman" w:hAnsi="Times New Roman"/>
                <w:sz w:val="24"/>
                <w:szCs w:val="24"/>
                <w:shd w:val="clear" w:color="auto" w:fill="FFFFFF"/>
                <w:lang w:val="en-US"/>
              </w:rPr>
              <w:t>tizim</w:t>
            </w:r>
            <w:r w:rsidRPr="001364DC">
              <w:rPr>
                <w:rFonts w:ascii="Times New Roman" w:hAnsi="Times New Roman"/>
                <w:sz w:val="24"/>
                <w:szCs w:val="24"/>
                <w:shd w:val="clear" w:color="auto" w:fill="FFFFFF"/>
              </w:rPr>
              <w:t>.</w:t>
            </w:r>
          </w:p>
        </w:tc>
        <w:tc>
          <w:tcPr>
            <w:tcW w:w="3526" w:type="dxa"/>
            <w:vAlign w:val="center"/>
          </w:tcPr>
          <w:p w:rsidR="001364DC" w:rsidRPr="001A68E0"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1A68E0">
              <w:rPr>
                <w:rFonts w:ascii="Times New Roman" w:hAnsi="Times New Roman"/>
                <w:b/>
                <w:bCs/>
                <w:i/>
                <w:iCs/>
                <w:sz w:val="24"/>
                <w:szCs w:val="24"/>
                <w:shd w:val="clear" w:color="auto" w:fill="FFFFFF"/>
              </w:rPr>
              <w:t>Предикатная логика -</w:t>
            </w:r>
            <w:r w:rsidRPr="001A68E0">
              <w:rPr>
                <w:rFonts w:ascii="Times New Roman" w:hAnsi="Times New Roman"/>
                <w:sz w:val="24"/>
                <w:szCs w:val="24"/>
                <w:shd w:val="clear" w:color="auto" w:fill="FFFFFF"/>
              </w:rPr>
              <w:t xml:space="preserve"> это логическая система, позволяющая описывать объекты, их свойства и отношения между ними.</w:t>
            </w:r>
          </w:p>
        </w:tc>
        <w:tc>
          <w:tcPr>
            <w:tcW w:w="2818" w:type="dxa"/>
            <w:vAlign w:val="center"/>
          </w:tcPr>
          <w:p w:rsidR="001364DC" w:rsidRPr="001A68E0"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1A68E0">
              <w:rPr>
                <w:rFonts w:ascii="Times New Roman" w:hAnsi="Times New Roman"/>
                <w:b/>
                <w:bCs/>
                <w:i/>
                <w:iCs/>
                <w:sz w:val="24"/>
                <w:szCs w:val="24"/>
                <w:shd w:val="clear" w:color="auto" w:fill="FFFFFF"/>
                <w:lang w:val="en-US"/>
              </w:rPr>
              <w:t xml:space="preserve">Predicate logic </w:t>
            </w:r>
            <w:r>
              <w:rPr>
                <w:rFonts w:ascii="Times New Roman" w:hAnsi="Times New Roman"/>
                <w:b/>
                <w:bCs/>
                <w:i/>
                <w:iCs/>
                <w:sz w:val="24"/>
                <w:szCs w:val="24"/>
                <w:shd w:val="clear" w:color="auto" w:fill="FFFFFF"/>
                <w:lang w:val="en-US"/>
              </w:rPr>
              <w:t>-</w:t>
            </w:r>
            <w:r w:rsidRPr="001A68E0">
              <w:rPr>
                <w:rFonts w:ascii="Times New Roman" w:hAnsi="Times New Roman"/>
                <w:sz w:val="24"/>
                <w:szCs w:val="24"/>
                <w:shd w:val="clear" w:color="auto" w:fill="FFFFFF"/>
                <w:lang w:val="en-US"/>
              </w:rPr>
              <w:t xml:space="preserve"> a logical system that allows the representation of objects, their properties, and the relationships between them.</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7A087F">
              <w:rPr>
                <w:rFonts w:ascii="Times New Roman" w:hAnsi="Times New Roman"/>
                <w:b/>
                <w:bCs/>
                <w:i/>
                <w:iCs/>
                <w:sz w:val="24"/>
                <w:szCs w:val="24"/>
                <w:shd w:val="clear" w:color="auto" w:fill="FFFFFF"/>
                <w:lang w:val="en-US"/>
              </w:rPr>
              <w:t>Birinci</w:t>
            </w:r>
            <w:r w:rsidRPr="00CD3FDB">
              <w:rPr>
                <w:rFonts w:ascii="Times New Roman" w:hAnsi="Times New Roman"/>
                <w:b/>
                <w:bCs/>
                <w:i/>
                <w:iCs/>
                <w:sz w:val="24"/>
                <w:szCs w:val="24"/>
                <w:shd w:val="clear" w:color="auto" w:fill="FFFFFF"/>
              </w:rPr>
              <w:t xml:space="preserve"> </w:t>
            </w:r>
            <w:r w:rsidRPr="007A087F">
              <w:rPr>
                <w:rFonts w:ascii="Times New Roman" w:hAnsi="Times New Roman"/>
                <w:b/>
                <w:bCs/>
                <w:i/>
                <w:iCs/>
                <w:sz w:val="24"/>
                <w:szCs w:val="24"/>
                <w:shd w:val="clear" w:color="auto" w:fill="FFFFFF"/>
                <w:lang w:val="en-US"/>
              </w:rPr>
              <w:t>tartibli</w:t>
            </w:r>
            <w:r w:rsidRPr="00CD3FDB">
              <w:rPr>
                <w:rFonts w:ascii="Times New Roman" w:hAnsi="Times New Roman"/>
                <w:b/>
                <w:bCs/>
                <w:i/>
                <w:iCs/>
                <w:sz w:val="24"/>
                <w:szCs w:val="24"/>
                <w:shd w:val="clear" w:color="auto" w:fill="FFFFFF"/>
              </w:rPr>
              <w:t xml:space="preserve"> </w:t>
            </w:r>
            <w:r w:rsidRPr="007A087F">
              <w:rPr>
                <w:rFonts w:ascii="Times New Roman" w:hAnsi="Times New Roman"/>
                <w:b/>
                <w:bCs/>
                <w:i/>
                <w:iCs/>
                <w:sz w:val="24"/>
                <w:szCs w:val="24"/>
                <w:shd w:val="clear" w:color="auto" w:fill="FFFFFF"/>
                <w:lang w:val="en-US"/>
              </w:rPr>
              <w:t>mantiq</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ob</w:t>
            </w:r>
            <w:r>
              <w:rPr>
                <w:rFonts w:ascii="Times New Roman" w:hAnsi="Times New Roman"/>
                <w:sz w:val="24"/>
                <w:szCs w:val="24"/>
                <w:shd w:val="clear" w:color="auto" w:fill="FFFFFF"/>
                <w:lang w:val="en-US"/>
              </w:rPr>
              <w:t>y</w:t>
            </w:r>
            <w:r w:rsidRPr="007A087F">
              <w:rPr>
                <w:rFonts w:ascii="Times New Roman" w:hAnsi="Times New Roman"/>
                <w:sz w:val="24"/>
                <w:szCs w:val="24"/>
                <w:shd w:val="clear" w:color="auto" w:fill="FFFFFF"/>
                <w:lang w:val="en-US"/>
              </w:rPr>
              <w:t>ektlar</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ularning</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xususiyatlari</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o</w:t>
            </w:r>
            <w:r w:rsidRPr="00CD3FDB">
              <w:rPr>
                <w:rFonts w:ascii="Times New Roman" w:hAnsi="Times New Roman"/>
                <w:sz w:val="24"/>
                <w:szCs w:val="24"/>
                <w:shd w:val="clear" w:color="auto" w:fill="FFFFFF"/>
              </w:rPr>
              <w:t>‘</w:t>
            </w:r>
            <w:r w:rsidRPr="007A087F">
              <w:rPr>
                <w:rFonts w:ascii="Times New Roman" w:hAnsi="Times New Roman"/>
                <w:sz w:val="24"/>
                <w:szCs w:val="24"/>
                <w:shd w:val="clear" w:color="auto" w:fill="FFFFFF"/>
                <w:lang w:val="en-US"/>
              </w:rPr>
              <w:t>zaro</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munosabatlarini</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ifodalash</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uchun</w:t>
            </w:r>
            <w:r w:rsidRPr="00CD3FDB">
              <w:rPr>
                <w:rFonts w:ascii="Times New Roman" w:hAnsi="Times New Roman"/>
                <w:sz w:val="24"/>
                <w:szCs w:val="24"/>
                <w:shd w:val="clear" w:color="auto" w:fill="FFFFFF"/>
              </w:rPr>
              <w:t xml:space="preserve"> </w:t>
            </w:r>
            <w:r>
              <w:rPr>
                <w:rFonts w:ascii="Times New Roman" w:hAnsi="Times New Roman"/>
                <w:sz w:val="24"/>
                <w:szCs w:val="24"/>
                <w:shd w:val="clear" w:color="auto" w:fill="FFFFFF"/>
                <w:lang w:val="en-US"/>
              </w:rPr>
              <w:t>k</w:t>
            </w:r>
            <w:r w:rsidRPr="00A53F99">
              <w:rPr>
                <w:rFonts w:ascii="Times New Roman" w:hAnsi="Times New Roman"/>
                <w:sz w:val="24"/>
                <w:szCs w:val="24"/>
                <w:shd w:val="clear" w:color="auto" w:fill="FFFFFF"/>
                <w:lang w:val="en-US"/>
              </w:rPr>
              <w:t>vantifikatorlar</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predikatlardan</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foydalanadigan</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mantiqiy</w:t>
            </w:r>
            <w:r w:rsidRPr="00CD3FDB">
              <w:rPr>
                <w:rFonts w:ascii="Times New Roman" w:hAnsi="Times New Roman"/>
                <w:sz w:val="24"/>
                <w:szCs w:val="24"/>
                <w:shd w:val="clear" w:color="auto" w:fill="FFFFFF"/>
              </w:rPr>
              <w:t xml:space="preserve"> </w:t>
            </w:r>
            <w:r w:rsidRPr="007A087F">
              <w:rPr>
                <w:rFonts w:ascii="Times New Roman" w:hAnsi="Times New Roman"/>
                <w:sz w:val="24"/>
                <w:szCs w:val="24"/>
                <w:shd w:val="clear" w:color="auto" w:fill="FFFFFF"/>
                <w:lang w:val="en-US"/>
              </w:rPr>
              <w:t>tizim</w:t>
            </w:r>
            <w:r w:rsidRPr="00CD3FDB">
              <w:rPr>
                <w:rFonts w:ascii="Times New Roman" w:hAnsi="Times New Roman"/>
                <w:sz w:val="24"/>
                <w:szCs w:val="24"/>
                <w:shd w:val="clear" w:color="auto" w:fill="FFFFFF"/>
              </w:rPr>
              <w:t>.</w:t>
            </w:r>
          </w:p>
        </w:tc>
        <w:tc>
          <w:tcPr>
            <w:tcW w:w="3526" w:type="dxa"/>
            <w:vAlign w:val="center"/>
          </w:tcPr>
          <w:p w:rsidR="001364DC" w:rsidRPr="00A53F99"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A53F99">
              <w:rPr>
                <w:rFonts w:ascii="Times New Roman" w:hAnsi="Times New Roman"/>
                <w:b/>
                <w:bCs/>
                <w:i/>
                <w:iCs/>
                <w:sz w:val="24"/>
                <w:szCs w:val="24"/>
                <w:shd w:val="clear" w:color="auto" w:fill="FFFFFF"/>
              </w:rPr>
              <w:t xml:space="preserve">Логика первого порядка </w:t>
            </w:r>
            <w:r w:rsidRPr="00A53F99">
              <w:rPr>
                <w:rFonts w:ascii="Times New Roman" w:hAnsi="Times New Roman"/>
                <w:sz w:val="24"/>
                <w:szCs w:val="24"/>
                <w:shd w:val="clear" w:color="auto" w:fill="FFFFFF"/>
              </w:rPr>
              <w:t>- это логическая система, которая описывает объекты, их свойства и отношения с помощью кванторов и предикатов.</w:t>
            </w:r>
          </w:p>
        </w:tc>
        <w:tc>
          <w:tcPr>
            <w:tcW w:w="2818" w:type="dxa"/>
            <w:vAlign w:val="center"/>
          </w:tcPr>
          <w:p w:rsidR="001364DC" w:rsidRPr="00A53F99"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A53F99">
              <w:rPr>
                <w:rFonts w:ascii="Times New Roman" w:hAnsi="Times New Roman"/>
                <w:b/>
                <w:bCs/>
                <w:i/>
                <w:iCs/>
                <w:sz w:val="24"/>
                <w:szCs w:val="24"/>
                <w:shd w:val="clear" w:color="auto" w:fill="FFFFFF"/>
                <w:lang w:val="en-US"/>
              </w:rPr>
              <w:t xml:space="preserve">First-Order Logic (FOL) </w:t>
            </w:r>
            <w:r>
              <w:rPr>
                <w:rFonts w:ascii="Times New Roman" w:hAnsi="Times New Roman"/>
                <w:b/>
                <w:bCs/>
                <w:i/>
                <w:iCs/>
                <w:sz w:val="24"/>
                <w:szCs w:val="24"/>
                <w:shd w:val="clear" w:color="auto" w:fill="FFFFFF"/>
                <w:lang w:val="en-US"/>
              </w:rPr>
              <w:t>-</w:t>
            </w:r>
            <w:r w:rsidRPr="00A53F99">
              <w:rPr>
                <w:rFonts w:ascii="Times New Roman" w:hAnsi="Times New Roman"/>
                <w:sz w:val="24"/>
                <w:szCs w:val="24"/>
                <w:shd w:val="clear" w:color="auto" w:fill="FFFFFF"/>
                <w:lang w:val="en-US"/>
              </w:rPr>
              <w:t xml:space="preserve"> a logical system that uses quantifiers and predicates to represent objects, their properties, and relationships.</w:t>
            </w:r>
          </w:p>
        </w:tc>
      </w:tr>
      <w:tr w:rsidR="001364DC" w:rsidRPr="001364DC" w:rsidTr="00012E40">
        <w:trPr>
          <w:jc w:val="center"/>
        </w:trPr>
        <w:tc>
          <w:tcPr>
            <w:tcW w:w="3262" w:type="dxa"/>
            <w:vAlign w:val="center"/>
          </w:tcPr>
          <w:p w:rsidR="001364DC" w:rsidRPr="007A087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05723">
              <w:rPr>
                <w:rFonts w:ascii="Times New Roman" w:hAnsi="Times New Roman"/>
                <w:b/>
                <w:bCs/>
                <w:i/>
                <w:iCs/>
                <w:sz w:val="24"/>
                <w:szCs w:val="24"/>
                <w:shd w:val="clear" w:color="auto" w:fill="FFFFFF"/>
                <w:lang w:val="en-US"/>
              </w:rPr>
              <w:t xml:space="preserve">Ifoda </w:t>
            </w:r>
            <w:r>
              <w:rPr>
                <w:rFonts w:ascii="Times New Roman" w:hAnsi="Times New Roman"/>
                <w:b/>
                <w:bCs/>
                <w:i/>
                <w:iCs/>
                <w:sz w:val="24"/>
                <w:szCs w:val="24"/>
                <w:shd w:val="clear" w:color="auto" w:fill="FFFFFF"/>
                <w:lang w:val="en-US"/>
              </w:rPr>
              <w:t>-</w:t>
            </w:r>
            <w:r w:rsidRPr="00F05723">
              <w:rPr>
                <w:rFonts w:ascii="Times New Roman" w:hAnsi="Times New Roman"/>
                <w:sz w:val="24"/>
                <w:szCs w:val="24"/>
                <w:shd w:val="clear" w:color="auto" w:fill="FFFFFF"/>
                <w:lang w:val="en-US"/>
              </w:rPr>
              <w:t xml:space="preserve"> ma’lum bir ma’no, fikr yoki qiymatni belgilash uchun ishlatiladigan belgilar, so‘zlar yoki formulalar majmui.</w:t>
            </w:r>
          </w:p>
        </w:tc>
        <w:tc>
          <w:tcPr>
            <w:tcW w:w="3526" w:type="dxa"/>
            <w:vAlign w:val="center"/>
          </w:tcPr>
          <w:p w:rsidR="001364DC" w:rsidRPr="00F05723"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05723">
              <w:rPr>
                <w:rFonts w:ascii="Times New Roman" w:hAnsi="Times New Roman"/>
                <w:b/>
                <w:bCs/>
                <w:i/>
                <w:iCs/>
                <w:sz w:val="24"/>
                <w:szCs w:val="24"/>
                <w:shd w:val="clear" w:color="auto" w:fill="FFFFFF"/>
              </w:rPr>
              <w:t>Выражение -</w:t>
            </w:r>
            <w:r w:rsidRPr="00F05723">
              <w:rPr>
                <w:rFonts w:ascii="Times New Roman" w:hAnsi="Times New Roman"/>
                <w:sz w:val="24"/>
                <w:szCs w:val="24"/>
                <w:shd w:val="clear" w:color="auto" w:fill="FFFFFF"/>
              </w:rPr>
              <w:t xml:space="preserve"> это совокупность символов, слов или формул, используемых для обозначения определённого смысла, мысли или значения.</w:t>
            </w:r>
          </w:p>
        </w:tc>
        <w:tc>
          <w:tcPr>
            <w:tcW w:w="2818" w:type="dxa"/>
            <w:vAlign w:val="center"/>
          </w:tcPr>
          <w:p w:rsidR="001364DC" w:rsidRPr="00F05723"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05723">
              <w:rPr>
                <w:rFonts w:ascii="Times New Roman" w:hAnsi="Times New Roman"/>
                <w:b/>
                <w:bCs/>
                <w:i/>
                <w:iCs/>
                <w:sz w:val="24"/>
                <w:szCs w:val="24"/>
                <w:shd w:val="clear" w:color="auto" w:fill="FFFFFF"/>
                <w:lang w:val="en-US"/>
              </w:rPr>
              <w:t xml:space="preserve">Expression </w:t>
            </w:r>
            <w:r>
              <w:rPr>
                <w:rFonts w:ascii="Times New Roman" w:hAnsi="Times New Roman"/>
                <w:b/>
                <w:bCs/>
                <w:i/>
                <w:iCs/>
                <w:sz w:val="24"/>
                <w:szCs w:val="24"/>
                <w:shd w:val="clear" w:color="auto" w:fill="FFFFFF"/>
                <w:lang w:val="en-US"/>
              </w:rPr>
              <w:t>-</w:t>
            </w:r>
            <w:r w:rsidRPr="00F05723">
              <w:rPr>
                <w:rFonts w:ascii="Times New Roman" w:hAnsi="Times New Roman"/>
                <w:sz w:val="24"/>
                <w:szCs w:val="24"/>
                <w:shd w:val="clear" w:color="auto" w:fill="FFFFFF"/>
                <w:lang w:val="en-US"/>
              </w:rPr>
              <w:t xml:space="preserve"> a combination of symbols, words, or formulas used to represent a specific meaning, idea, or value</w:t>
            </w:r>
            <w:r w:rsidRPr="00F05723">
              <w:rPr>
                <w:rFonts w:ascii="Times New Roman" w:hAnsi="Times New Roman"/>
                <w:b/>
                <w:bCs/>
                <w:i/>
                <w:iCs/>
                <w:sz w:val="24"/>
                <w:szCs w:val="24"/>
                <w:shd w:val="clear" w:color="auto" w:fill="FFFFFF"/>
                <w:lang w:val="en-US"/>
              </w:rPr>
              <w:t>.</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31A6D">
              <w:rPr>
                <w:rFonts w:ascii="Times New Roman" w:hAnsi="Times New Roman"/>
                <w:b/>
                <w:bCs/>
                <w:i/>
                <w:iCs/>
                <w:sz w:val="24"/>
                <w:szCs w:val="24"/>
                <w:shd w:val="clear" w:color="auto" w:fill="FFFFFF"/>
                <w:lang w:val="en-US"/>
              </w:rPr>
              <w:t>Qoida</w:t>
            </w:r>
            <w:r w:rsidRPr="001364DC">
              <w:rPr>
                <w:rFonts w:ascii="Times New Roman" w:hAnsi="Times New Roman"/>
                <w:b/>
                <w:bCs/>
                <w:i/>
                <w:iCs/>
                <w:sz w:val="24"/>
                <w:szCs w:val="24"/>
                <w:shd w:val="clear" w:color="auto" w:fill="FFFFFF"/>
                <w:lang w:val="en-US"/>
              </w:rPr>
              <w:t xml:space="preserve"> -</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lang w:val="en-US"/>
              </w:rPr>
              <w:t>’</w:t>
            </w:r>
            <w:r w:rsidRPr="00631A6D">
              <w:rPr>
                <w:rFonts w:ascii="Times New Roman" w:hAnsi="Times New Roman"/>
                <w:sz w:val="24"/>
                <w:szCs w:val="24"/>
                <w:shd w:val="clear" w:color="auto" w:fill="FFFFFF"/>
                <w:lang w:val="en-US"/>
              </w:rPr>
              <w:t>lum</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bir</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vaziyatda</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amal</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qilinadigan</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tamoyil</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shartni</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ifodalovchi</w:t>
            </w:r>
            <w:r w:rsidRPr="001364DC">
              <w:rPr>
                <w:rFonts w:ascii="Times New Roman" w:hAnsi="Times New Roman"/>
                <w:sz w:val="24"/>
                <w:szCs w:val="24"/>
                <w:shd w:val="clear" w:color="auto" w:fill="FFFFFF"/>
                <w:lang w:val="en-US"/>
              </w:rPr>
              <w:t xml:space="preserve"> </w:t>
            </w:r>
            <w:r w:rsidRPr="00631A6D">
              <w:rPr>
                <w:rFonts w:ascii="Times New Roman" w:hAnsi="Times New Roman"/>
                <w:sz w:val="24"/>
                <w:szCs w:val="24"/>
                <w:shd w:val="clear" w:color="auto" w:fill="FFFFFF"/>
                <w:lang w:val="en-US"/>
              </w:rPr>
              <w:t>ko</w:t>
            </w:r>
            <w:r w:rsidRPr="001364DC">
              <w:rPr>
                <w:rFonts w:ascii="Times New Roman" w:hAnsi="Times New Roman"/>
                <w:sz w:val="24"/>
                <w:szCs w:val="24"/>
                <w:shd w:val="clear" w:color="auto" w:fill="FFFFFF"/>
                <w:lang w:val="en-US"/>
              </w:rPr>
              <w:t>‘</w:t>
            </w:r>
            <w:r w:rsidRPr="00631A6D">
              <w:rPr>
                <w:rFonts w:ascii="Times New Roman" w:hAnsi="Times New Roman"/>
                <w:sz w:val="24"/>
                <w:szCs w:val="24"/>
                <w:shd w:val="clear" w:color="auto" w:fill="FFFFFF"/>
                <w:lang w:val="en-US"/>
              </w:rPr>
              <w:t>rsatma</w:t>
            </w:r>
            <w:r w:rsidRPr="001364DC">
              <w:rPr>
                <w:rFonts w:ascii="Times New Roman" w:hAnsi="Times New Roman"/>
                <w:sz w:val="24"/>
                <w:szCs w:val="24"/>
                <w:shd w:val="clear" w:color="auto" w:fill="FFFFFF"/>
                <w:lang w:val="en-US"/>
              </w:rPr>
              <w:t>.</w:t>
            </w:r>
          </w:p>
        </w:tc>
        <w:tc>
          <w:tcPr>
            <w:tcW w:w="3526" w:type="dxa"/>
            <w:vAlign w:val="center"/>
          </w:tcPr>
          <w:p w:rsidR="001364DC" w:rsidRPr="00631A6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631A6D">
              <w:rPr>
                <w:rFonts w:ascii="Times New Roman" w:hAnsi="Times New Roman"/>
                <w:b/>
                <w:bCs/>
                <w:i/>
                <w:iCs/>
                <w:sz w:val="24"/>
                <w:szCs w:val="24"/>
                <w:shd w:val="clear" w:color="auto" w:fill="FFFFFF"/>
              </w:rPr>
              <w:t xml:space="preserve">Правило </w:t>
            </w:r>
            <w:r w:rsidRPr="00631A6D">
              <w:rPr>
                <w:rFonts w:ascii="Times New Roman" w:hAnsi="Times New Roman"/>
                <w:sz w:val="24"/>
                <w:szCs w:val="24"/>
                <w:shd w:val="clear" w:color="auto" w:fill="FFFFFF"/>
              </w:rPr>
              <w:t>- это указание, выражающее принцип или условие, которое действует в определённой ситуации.</w:t>
            </w:r>
          </w:p>
        </w:tc>
        <w:tc>
          <w:tcPr>
            <w:tcW w:w="2818" w:type="dxa"/>
            <w:vAlign w:val="center"/>
          </w:tcPr>
          <w:p w:rsidR="001364DC" w:rsidRPr="00631A6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31A6D">
              <w:rPr>
                <w:rFonts w:ascii="Times New Roman" w:hAnsi="Times New Roman"/>
                <w:b/>
                <w:bCs/>
                <w:i/>
                <w:iCs/>
                <w:sz w:val="24"/>
                <w:szCs w:val="24"/>
                <w:shd w:val="clear" w:color="auto" w:fill="FFFFFF"/>
                <w:lang w:val="en-US"/>
              </w:rPr>
              <w:t xml:space="preserve">Rule </w:t>
            </w:r>
            <w:r>
              <w:rPr>
                <w:rFonts w:ascii="Times New Roman" w:hAnsi="Times New Roman"/>
                <w:b/>
                <w:bCs/>
                <w:i/>
                <w:iCs/>
                <w:sz w:val="24"/>
                <w:szCs w:val="24"/>
                <w:shd w:val="clear" w:color="auto" w:fill="FFFFFF"/>
                <w:lang w:val="en-US"/>
              </w:rPr>
              <w:t>-</w:t>
            </w:r>
            <w:r w:rsidRPr="00631A6D">
              <w:rPr>
                <w:rFonts w:ascii="Times New Roman" w:hAnsi="Times New Roman"/>
                <w:sz w:val="24"/>
                <w:szCs w:val="24"/>
                <w:shd w:val="clear" w:color="auto" w:fill="FFFFFF"/>
                <w:lang w:val="en-US"/>
              </w:rPr>
              <w:t xml:space="preserve"> an instruction that defines a principle or condition to be applied in a particular situation.</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561B5">
              <w:rPr>
                <w:rFonts w:ascii="Times New Roman" w:hAnsi="Times New Roman"/>
                <w:b/>
                <w:bCs/>
                <w:i/>
                <w:iCs/>
                <w:sz w:val="24"/>
                <w:szCs w:val="24"/>
                <w:shd w:val="clear" w:color="auto" w:fill="FFFFFF"/>
                <w:lang w:val="en-US"/>
              </w:rPr>
              <w:t>Modal</w:t>
            </w:r>
            <w:r w:rsidRPr="00CD3FDB">
              <w:rPr>
                <w:rFonts w:ascii="Times New Roman" w:hAnsi="Times New Roman"/>
                <w:b/>
                <w:bCs/>
                <w:i/>
                <w:iCs/>
                <w:sz w:val="24"/>
                <w:szCs w:val="24"/>
                <w:shd w:val="clear" w:color="auto" w:fill="FFFFFF"/>
              </w:rPr>
              <w:t xml:space="preserve"> </w:t>
            </w:r>
            <w:r w:rsidRPr="000561B5">
              <w:rPr>
                <w:rFonts w:ascii="Times New Roman" w:hAnsi="Times New Roman"/>
                <w:b/>
                <w:bCs/>
                <w:i/>
                <w:iCs/>
                <w:sz w:val="24"/>
                <w:szCs w:val="24"/>
                <w:shd w:val="clear" w:color="auto" w:fill="FFFFFF"/>
                <w:lang w:val="en-US"/>
              </w:rPr>
              <w:t>mantiq</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imkoniyat</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zaruriyat</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vaqt</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bilim</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kabi</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qo</w:t>
            </w:r>
            <w:r w:rsidRPr="00CD3FDB">
              <w:rPr>
                <w:rFonts w:ascii="Times New Roman" w:hAnsi="Times New Roman"/>
                <w:sz w:val="24"/>
                <w:szCs w:val="24"/>
                <w:shd w:val="clear" w:color="auto" w:fill="FFFFFF"/>
              </w:rPr>
              <w:t>‘</w:t>
            </w:r>
            <w:r w:rsidRPr="000561B5">
              <w:rPr>
                <w:rFonts w:ascii="Times New Roman" w:hAnsi="Times New Roman"/>
                <w:sz w:val="24"/>
                <w:szCs w:val="24"/>
                <w:shd w:val="clear" w:color="auto" w:fill="FFFFFF"/>
                <w:lang w:val="en-US"/>
              </w:rPr>
              <w:t>shimcha</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tushunchalarni</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ifodalashga</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imkon</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beradigan</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mantiqiy</w:t>
            </w:r>
            <w:r w:rsidRPr="00CD3FDB">
              <w:rPr>
                <w:rFonts w:ascii="Times New Roman" w:hAnsi="Times New Roman"/>
                <w:sz w:val="24"/>
                <w:szCs w:val="24"/>
                <w:shd w:val="clear" w:color="auto" w:fill="FFFFFF"/>
              </w:rPr>
              <w:t xml:space="preserve"> </w:t>
            </w:r>
            <w:r w:rsidRPr="000561B5">
              <w:rPr>
                <w:rFonts w:ascii="Times New Roman" w:hAnsi="Times New Roman"/>
                <w:sz w:val="24"/>
                <w:szCs w:val="24"/>
                <w:shd w:val="clear" w:color="auto" w:fill="FFFFFF"/>
                <w:lang w:val="en-US"/>
              </w:rPr>
              <w:t>tizim</w:t>
            </w:r>
            <w:r w:rsidRPr="00CD3FDB">
              <w:rPr>
                <w:rFonts w:ascii="Times New Roman" w:hAnsi="Times New Roman"/>
                <w:sz w:val="24"/>
                <w:szCs w:val="24"/>
                <w:shd w:val="clear" w:color="auto" w:fill="FFFFFF"/>
              </w:rPr>
              <w:t>.</w:t>
            </w:r>
          </w:p>
        </w:tc>
        <w:tc>
          <w:tcPr>
            <w:tcW w:w="3526" w:type="dxa"/>
            <w:vAlign w:val="center"/>
          </w:tcPr>
          <w:p w:rsidR="001364DC" w:rsidRPr="000561B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561B5">
              <w:rPr>
                <w:rFonts w:ascii="Times New Roman" w:hAnsi="Times New Roman"/>
                <w:b/>
                <w:bCs/>
                <w:i/>
                <w:iCs/>
                <w:sz w:val="24"/>
                <w:szCs w:val="24"/>
                <w:shd w:val="clear" w:color="auto" w:fill="FFFFFF"/>
              </w:rPr>
              <w:t xml:space="preserve">Модальная логика </w:t>
            </w:r>
            <w:r w:rsidRPr="000561B5">
              <w:rPr>
                <w:rFonts w:ascii="Times New Roman" w:hAnsi="Times New Roman"/>
                <w:sz w:val="24"/>
                <w:szCs w:val="24"/>
                <w:shd w:val="clear" w:color="auto" w:fill="FFFFFF"/>
              </w:rPr>
              <w:t>- это логическая система, которая позволяет выражать такие понятия, как возможность, необходимость, время или знание.</w:t>
            </w:r>
          </w:p>
        </w:tc>
        <w:tc>
          <w:tcPr>
            <w:tcW w:w="2818" w:type="dxa"/>
            <w:vAlign w:val="center"/>
          </w:tcPr>
          <w:p w:rsidR="001364DC" w:rsidRPr="000561B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561B5">
              <w:rPr>
                <w:rFonts w:ascii="Times New Roman" w:hAnsi="Times New Roman"/>
                <w:b/>
                <w:bCs/>
                <w:i/>
                <w:iCs/>
                <w:sz w:val="24"/>
                <w:szCs w:val="24"/>
                <w:shd w:val="clear" w:color="auto" w:fill="FFFFFF"/>
                <w:lang w:val="en-US"/>
              </w:rPr>
              <w:t xml:space="preserve">Modal logic </w:t>
            </w:r>
            <w:r w:rsidRPr="000561B5">
              <w:rPr>
                <w:rFonts w:ascii="Times New Roman" w:hAnsi="Times New Roman"/>
                <w:sz w:val="24"/>
                <w:szCs w:val="24"/>
                <w:shd w:val="clear" w:color="auto" w:fill="FFFFFF"/>
                <w:lang w:val="en-US"/>
              </w:rPr>
              <w:t>- a logical system that allows the expression of concepts such as possibility, necessity, time, or knowledge.</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240DDE">
              <w:rPr>
                <w:rFonts w:ascii="Times New Roman" w:hAnsi="Times New Roman"/>
                <w:b/>
                <w:bCs/>
                <w:i/>
                <w:iCs/>
                <w:sz w:val="24"/>
                <w:szCs w:val="24"/>
                <w:shd w:val="clear" w:color="auto" w:fill="FFFFFF"/>
                <w:lang w:val="en-US"/>
              </w:rPr>
              <w:t>Modal</w:t>
            </w:r>
            <w:r w:rsidRPr="00CD3FDB">
              <w:rPr>
                <w:rFonts w:ascii="Times New Roman" w:hAnsi="Times New Roman"/>
                <w:b/>
                <w:bCs/>
                <w:i/>
                <w:iCs/>
                <w:sz w:val="24"/>
                <w:szCs w:val="24"/>
                <w:shd w:val="clear" w:color="auto" w:fill="FFFFFF"/>
              </w:rPr>
              <w:t xml:space="preserve"> </w:t>
            </w:r>
            <w:r w:rsidRPr="00240DDE">
              <w:rPr>
                <w:rFonts w:ascii="Times New Roman" w:hAnsi="Times New Roman"/>
                <w:b/>
                <w:bCs/>
                <w:i/>
                <w:iCs/>
                <w:sz w:val="24"/>
                <w:szCs w:val="24"/>
                <w:shd w:val="clear" w:color="auto" w:fill="FFFFFF"/>
                <w:lang w:val="en-US"/>
              </w:rPr>
              <w:t>operator</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modal</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mantiqda</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imkoniyat</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zaruriyat</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vaqt</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bilim</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kabi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qo</w:t>
            </w:r>
            <w:r w:rsidRPr="00CD3FDB">
              <w:rPr>
                <w:rFonts w:ascii="Times New Roman" w:hAnsi="Times New Roman"/>
                <w:sz w:val="24"/>
                <w:szCs w:val="24"/>
                <w:shd w:val="clear" w:color="auto" w:fill="FFFFFF"/>
              </w:rPr>
              <w:t>‘</w:t>
            </w:r>
            <w:r w:rsidRPr="00240DDE">
              <w:rPr>
                <w:rFonts w:ascii="Times New Roman" w:hAnsi="Times New Roman"/>
                <w:sz w:val="24"/>
                <w:szCs w:val="24"/>
                <w:shd w:val="clear" w:color="auto" w:fill="FFFFFF"/>
                <w:lang w:val="en-US"/>
              </w:rPr>
              <w:t>shimcha</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ma</w:t>
            </w:r>
            <w:r w:rsidRPr="00CD3FDB">
              <w:rPr>
                <w:rFonts w:ascii="Times New Roman" w:hAnsi="Times New Roman"/>
                <w:sz w:val="24"/>
                <w:szCs w:val="24"/>
                <w:shd w:val="clear" w:color="auto" w:fill="FFFFFF"/>
              </w:rPr>
              <w:t>’</w:t>
            </w:r>
            <w:r w:rsidRPr="00240DDE">
              <w:rPr>
                <w:rFonts w:ascii="Times New Roman" w:hAnsi="Times New Roman"/>
                <w:sz w:val="24"/>
                <w:szCs w:val="24"/>
                <w:shd w:val="clear" w:color="auto" w:fill="FFFFFF"/>
                <w:lang w:val="en-US"/>
              </w:rPr>
              <w:t>nolarni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ifodalovchi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maxsus</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belgi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240DDE">
              <w:rPr>
                <w:rFonts w:ascii="Times New Roman" w:hAnsi="Times New Roman"/>
                <w:sz w:val="24"/>
                <w:szCs w:val="24"/>
                <w:shd w:val="clear" w:color="auto" w:fill="FFFFFF"/>
                <w:lang w:val="en-US"/>
              </w:rPr>
              <w:t>funksiya</w:t>
            </w:r>
            <w:r w:rsidRPr="00CD3FDB">
              <w:rPr>
                <w:rFonts w:ascii="Times New Roman" w:hAnsi="Times New Roman"/>
                <w:sz w:val="24"/>
                <w:szCs w:val="24"/>
                <w:shd w:val="clear" w:color="auto" w:fill="FFFFFF"/>
              </w:rPr>
              <w:t>.</w:t>
            </w:r>
          </w:p>
        </w:tc>
        <w:tc>
          <w:tcPr>
            <w:tcW w:w="3526" w:type="dxa"/>
            <w:vAlign w:val="center"/>
          </w:tcPr>
          <w:p w:rsidR="001364DC" w:rsidRPr="00240DDE"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240DDE">
              <w:rPr>
                <w:rFonts w:ascii="Times New Roman" w:hAnsi="Times New Roman"/>
                <w:b/>
                <w:bCs/>
                <w:i/>
                <w:iCs/>
                <w:sz w:val="24"/>
                <w:szCs w:val="24"/>
                <w:shd w:val="clear" w:color="auto" w:fill="FFFFFF"/>
              </w:rPr>
              <w:t>Модальный оператор -</w:t>
            </w:r>
            <w:r w:rsidRPr="00240DDE">
              <w:rPr>
                <w:rFonts w:ascii="Times New Roman" w:hAnsi="Times New Roman"/>
                <w:sz w:val="24"/>
                <w:szCs w:val="24"/>
                <w:shd w:val="clear" w:color="auto" w:fill="FFFFFF"/>
              </w:rPr>
              <w:t xml:space="preserve"> это специальный символ или функция в модальной логике, выражающая такие понятия, как возможность, необходимость, время или знание.</w:t>
            </w:r>
          </w:p>
        </w:tc>
        <w:tc>
          <w:tcPr>
            <w:tcW w:w="2818" w:type="dxa"/>
            <w:vAlign w:val="center"/>
          </w:tcPr>
          <w:p w:rsidR="001364DC" w:rsidRPr="00240DDE"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240DDE">
              <w:rPr>
                <w:rFonts w:ascii="Times New Roman" w:hAnsi="Times New Roman"/>
                <w:b/>
                <w:bCs/>
                <w:i/>
                <w:iCs/>
                <w:sz w:val="24"/>
                <w:szCs w:val="24"/>
                <w:shd w:val="clear" w:color="auto" w:fill="FFFFFF"/>
                <w:lang w:val="en-US"/>
              </w:rPr>
              <w:t xml:space="preserve">Modal operator </w:t>
            </w:r>
            <w:r>
              <w:rPr>
                <w:rFonts w:ascii="Times New Roman" w:hAnsi="Times New Roman"/>
                <w:b/>
                <w:bCs/>
                <w:i/>
                <w:iCs/>
                <w:sz w:val="24"/>
                <w:szCs w:val="24"/>
                <w:shd w:val="clear" w:color="auto" w:fill="FFFFFF"/>
                <w:lang w:val="en-US"/>
              </w:rPr>
              <w:t>-</w:t>
            </w:r>
            <w:r w:rsidRPr="00240DDE">
              <w:rPr>
                <w:rFonts w:ascii="Times New Roman" w:hAnsi="Times New Roman"/>
                <w:sz w:val="24"/>
                <w:szCs w:val="24"/>
                <w:shd w:val="clear" w:color="auto" w:fill="FFFFFF"/>
                <w:lang w:val="en-US"/>
              </w:rPr>
              <w:t xml:space="preserve"> a special symbol or function in modal logic that expresses concepts such as possibility, necessity, time, or knowledge.</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852F7">
              <w:rPr>
                <w:rFonts w:ascii="Times New Roman" w:hAnsi="Times New Roman"/>
                <w:b/>
                <w:bCs/>
                <w:i/>
                <w:iCs/>
                <w:sz w:val="24"/>
                <w:szCs w:val="24"/>
                <w:shd w:val="clear" w:color="auto" w:fill="FFFFFF"/>
                <w:lang w:val="en-US"/>
              </w:rPr>
              <w:t>Chuqur</w:t>
            </w:r>
            <w:r w:rsidRPr="001364DC">
              <w:rPr>
                <w:rFonts w:ascii="Times New Roman" w:hAnsi="Times New Roman"/>
                <w:b/>
                <w:bCs/>
                <w:i/>
                <w:iCs/>
                <w:sz w:val="24"/>
                <w:szCs w:val="24"/>
                <w:shd w:val="clear" w:color="auto" w:fill="FFFFFF"/>
                <w:lang w:val="en-US"/>
              </w:rPr>
              <w:t xml:space="preserve"> </w:t>
            </w:r>
            <w:r w:rsidRPr="006852F7">
              <w:rPr>
                <w:rFonts w:ascii="Times New Roman" w:hAnsi="Times New Roman"/>
                <w:b/>
                <w:bCs/>
                <w:i/>
                <w:iCs/>
                <w:sz w:val="24"/>
                <w:szCs w:val="24"/>
                <w:shd w:val="clear" w:color="auto" w:fill="FFFFFF"/>
                <w:lang w:val="en-US"/>
              </w:rPr>
              <w:t>mantiq</w:t>
            </w:r>
            <w:r w:rsidRPr="001364DC">
              <w:rPr>
                <w:rFonts w:ascii="Times New Roman" w:hAnsi="Times New Roman"/>
                <w:b/>
                <w:bCs/>
                <w:i/>
                <w:iCs/>
                <w:sz w:val="24"/>
                <w:szCs w:val="24"/>
                <w:shd w:val="clear" w:color="auto" w:fill="FFFFFF"/>
                <w:lang w:val="en-US"/>
              </w:rPr>
              <w:t xml:space="preserve"> -</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murakkab</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bilim</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munosabatlarni</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chuqur</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darajada</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ifodalash</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hamda</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tahlil</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qilishga</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qodir</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bo</w:t>
            </w:r>
            <w:r w:rsidRPr="001364DC">
              <w:rPr>
                <w:rFonts w:ascii="Times New Roman" w:hAnsi="Times New Roman"/>
                <w:sz w:val="24"/>
                <w:szCs w:val="24"/>
                <w:shd w:val="clear" w:color="auto" w:fill="FFFFFF"/>
                <w:lang w:val="en-US"/>
              </w:rPr>
              <w:t>‘</w:t>
            </w:r>
            <w:r w:rsidRPr="006852F7">
              <w:rPr>
                <w:rFonts w:ascii="Times New Roman" w:hAnsi="Times New Roman"/>
                <w:sz w:val="24"/>
                <w:szCs w:val="24"/>
                <w:shd w:val="clear" w:color="auto" w:fill="FFFFFF"/>
                <w:lang w:val="en-US"/>
              </w:rPr>
              <w:t>lgan</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mantiqiy</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yondashuvlar</w:t>
            </w:r>
            <w:r w:rsidRPr="001364DC">
              <w:rPr>
                <w:rFonts w:ascii="Times New Roman" w:hAnsi="Times New Roman"/>
                <w:sz w:val="24"/>
                <w:szCs w:val="24"/>
                <w:shd w:val="clear" w:color="auto" w:fill="FFFFFF"/>
                <w:lang w:val="en-US"/>
              </w:rPr>
              <w:t xml:space="preserve"> </w:t>
            </w:r>
            <w:r w:rsidRPr="006852F7">
              <w:rPr>
                <w:rFonts w:ascii="Times New Roman" w:hAnsi="Times New Roman"/>
                <w:sz w:val="24"/>
                <w:szCs w:val="24"/>
                <w:shd w:val="clear" w:color="auto" w:fill="FFFFFF"/>
                <w:lang w:val="en-US"/>
              </w:rPr>
              <w:t>majmui</w:t>
            </w:r>
            <w:r w:rsidRPr="001364DC">
              <w:rPr>
                <w:rFonts w:ascii="Times New Roman" w:hAnsi="Times New Roman"/>
                <w:sz w:val="24"/>
                <w:szCs w:val="24"/>
                <w:shd w:val="clear" w:color="auto" w:fill="FFFFFF"/>
                <w:lang w:val="en-US"/>
              </w:rPr>
              <w:t>.</w:t>
            </w:r>
          </w:p>
        </w:tc>
        <w:tc>
          <w:tcPr>
            <w:tcW w:w="3526" w:type="dxa"/>
            <w:vAlign w:val="center"/>
          </w:tcPr>
          <w:p w:rsidR="001364DC" w:rsidRPr="006852F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6852F7">
              <w:rPr>
                <w:rFonts w:ascii="Times New Roman" w:hAnsi="Times New Roman"/>
                <w:b/>
                <w:bCs/>
                <w:i/>
                <w:iCs/>
                <w:sz w:val="24"/>
                <w:szCs w:val="24"/>
                <w:shd w:val="clear" w:color="auto" w:fill="FFFFFF"/>
              </w:rPr>
              <w:t>Глубокая логика -</w:t>
            </w:r>
            <w:r w:rsidRPr="006852F7">
              <w:rPr>
                <w:rFonts w:ascii="Times New Roman" w:hAnsi="Times New Roman"/>
                <w:sz w:val="24"/>
                <w:szCs w:val="24"/>
                <w:shd w:val="clear" w:color="auto" w:fill="FFFFFF"/>
              </w:rPr>
              <w:t xml:space="preserve"> это совокупность логических подходов, позволяющих описывать и анализировать сложные знания и отношения на более глубоком уровне.</w:t>
            </w:r>
          </w:p>
        </w:tc>
        <w:tc>
          <w:tcPr>
            <w:tcW w:w="2818" w:type="dxa"/>
            <w:vAlign w:val="center"/>
          </w:tcPr>
          <w:p w:rsidR="001364DC" w:rsidRPr="006852F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852F7">
              <w:rPr>
                <w:rFonts w:ascii="Times New Roman" w:hAnsi="Times New Roman"/>
                <w:b/>
                <w:bCs/>
                <w:i/>
                <w:iCs/>
                <w:sz w:val="24"/>
                <w:szCs w:val="24"/>
                <w:shd w:val="clear" w:color="auto" w:fill="FFFFFF"/>
                <w:lang w:val="en-US"/>
              </w:rPr>
              <w:t xml:space="preserve">Deep logic </w:t>
            </w:r>
            <w:r>
              <w:rPr>
                <w:rFonts w:ascii="Times New Roman" w:hAnsi="Times New Roman"/>
                <w:b/>
                <w:bCs/>
                <w:i/>
                <w:iCs/>
                <w:sz w:val="24"/>
                <w:szCs w:val="24"/>
                <w:shd w:val="clear" w:color="auto" w:fill="FFFFFF"/>
                <w:lang w:val="en-US"/>
              </w:rPr>
              <w:t>-</w:t>
            </w:r>
            <w:r w:rsidRPr="006852F7">
              <w:rPr>
                <w:rFonts w:ascii="Times New Roman" w:hAnsi="Times New Roman"/>
                <w:sz w:val="24"/>
                <w:szCs w:val="24"/>
                <w:shd w:val="clear" w:color="auto" w:fill="FFFFFF"/>
                <w:lang w:val="en-US"/>
              </w:rPr>
              <w:t xml:space="preserve"> a set of logical approaches capable of representing and analyzing complex knowledge and relationships at a deeper level.</w:t>
            </w:r>
          </w:p>
        </w:tc>
      </w:tr>
      <w:tr w:rsidR="001364DC" w:rsidRPr="001364DC" w:rsidTr="00012E40">
        <w:trPr>
          <w:jc w:val="center"/>
        </w:trPr>
        <w:tc>
          <w:tcPr>
            <w:tcW w:w="3262" w:type="dxa"/>
            <w:vAlign w:val="center"/>
          </w:tcPr>
          <w:p w:rsidR="001364DC" w:rsidRPr="006852F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D4C11">
              <w:rPr>
                <w:rFonts w:ascii="Times New Roman" w:hAnsi="Times New Roman"/>
                <w:b/>
                <w:bCs/>
                <w:i/>
                <w:iCs/>
                <w:sz w:val="24"/>
                <w:szCs w:val="24"/>
                <w:shd w:val="clear" w:color="auto" w:fill="FFFFFF"/>
                <w:lang w:val="en-US"/>
              </w:rPr>
              <w:t>Individlar (Individuals)</w:t>
            </w:r>
            <w:r w:rsidRPr="005D4C11">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5D4C11">
              <w:rPr>
                <w:rFonts w:ascii="Times New Roman" w:hAnsi="Times New Roman"/>
                <w:sz w:val="24"/>
                <w:szCs w:val="24"/>
                <w:shd w:val="clear" w:color="auto" w:fill="FFFFFF"/>
                <w:lang w:val="en-US"/>
              </w:rPr>
              <w:t xml:space="preserve"> chuqur mantiqda muayyan obyektlar yoki aniq elementlarni ifodalaydigan birliklar.</w:t>
            </w:r>
          </w:p>
        </w:tc>
        <w:tc>
          <w:tcPr>
            <w:tcW w:w="3526" w:type="dxa"/>
            <w:vAlign w:val="center"/>
          </w:tcPr>
          <w:p w:rsidR="001364DC" w:rsidRPr="005D4C1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5D4C11">
              <w:rPr>
                <w:rFonts w:ascii="Times New Roman" w:hAnsi="Times New Roman"/>
                <w:b/>
                <w:bCs/>
                <w:i/>
                <w:iCs/>
                <w:sz w:val="24"/>
                <w:szCs w:val="24"/>
                <w:shd w:val="clear" w:color="auto" w:fill="FFFFFF"/>
              </w:rPr>
              <w:t xml:space="preserve">Индивиды - </w:t>
            </w:r>
            <w:r w:rsidRPr="005D4C11">
              <w:rPr>
                <w:rFonts w:ascii="Times New Roman" w:hAnsi="Times New Roman"/>
                <w:sz w:val="24"/>
                <w:szCs w:val="24"/>
                <w:shd w:val="clear" w:color="auto" w:fill="FFFFFF"/>
              </w:rPr>
              <w:t>это единицы в логике описаний, обозначающие конкретные объекты или элементы.</w:t>
            </w:r>
          </w:p>
        </w:tc>
        <w:tc>
          <w:tcPr>
            <w:tcW w:w="2818" w:type="dxa"/>
            <w:vAlign w:val="center"/>
          </w:tcPr>
          <w:p w:rsidR="001364DC" w:rsidRPr="005D4C1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D4C11">
              <w:rPr>
                <w:rFonts w:ascii="Times New Roman" w:hAnsi="Times New Roman"/>
                <w:b/>
                <w:bCs/>
                <w:i/>
                <w:iCs/>
                <w:sz w:val="24"/>
                <w:szCs w:val="24"/>
                <w:shd w:val="clear" w:color="auto" w:fill="FFFFFF"/>
                <w:lang w:val="en-US"/>
              </w:rPr>
              <w:t xml:space="preserve">Individuals </w:t>
            </w:r>
            <w:r>
              <w:rPr>
                <w:rFonts w:ascii="Times New Roman" w:hAnsi="Times New Roman"/>
                <w:b/>
                <w:bCs/>
                <w:i/>
                <w:iCs/>
                <w:sz w:val="24"/>
                <w:szCs w:val="24"/>
                <w:shd w:val="clear" w:color="auto" w:fill="FFFFFF"/>
                <w:lang w:val="en-US"/>
              </w:rPr>
              <w:t>-</w:t>
            </w:r>
            <w:r w:rsidRPr="005D4C11">
              <w:rPr>
                <w:rFonts w:ascii="Times New Roman" w:hAnsi="Times New Roman"/>
                <w:sz w:val="24"/>
                <w:szCs w:val="24"/>
                <w:shd w:val="clear" w:color="auto" w:fill="FFFFFF"/>
                <w:lang w:val="en-US"/>
              </w:rPr>
              <w:t xml:space="preserve"> the entities in description logic that represent specific objects or distinct elements.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BC5C27">
              <w:rPr>
                <w:rFonts w:ascii="Times New Roman" w:hAnsi="Times New Roman"/>
                <w:b/>
                <w:bCs/>
                <w:i/>
                <w:iCs/>
                <w:sz w:val="24"/>
                <w:szCs w:val="24"/>
                <w:shd w:val="clear" w:color="auto" w:fill="FFFFFF"/>
                <w:lang w:val="en-US"/>
              </w:rPr>
              <w:t>Produksion</w:t>
            </w:r>
            <w:r w:rsidRPr="001364DC">
              <w:rPr>
                <w:rFonts w:ascii="Times New Roman" w:hAnsi="Times New Roman"/>
                <w:b/>
                <w:bCs/>
                <w:i/>
                <w:iCs/>
                <w:sz w:val="24"/>
                <w:szCs w:val="24"/>
                <w:shd w:val="clear" w:color="auto" w:fill="FFFFFF"/>
              </w:rPr>
              <w:t xml:space="preserve"> </w:t>
            </w:r>
            <w:r w:rsidRPr="00BC5C27">
              <w:rPr>
                <w:rFonts w:ascii="Times New Roman" w:hAnsi="Times New Roman"/>
                <w:b/>
                <w:bCs/>
                <w:i/>
                <w:iCs/>
                <w:sz w:val="24"/>
                <w:szCs w:val="24"/>
                <w:shd w:val="clear" w:color="auto" w:fill="FFFFFF"/>
                <w:lang w:val="en-US"/>
              </w:rPr>
              <w:t>model</w:t>
            </w:r>
            <w:r w:rsidRPr="001364DC">
              <w:rPr>
                <w:rFonts w:ascii="Times New Roman" w:hAnsi="Times New Roman"/>
                <w:b/>
                <w:bCs/>
                <w:i/>
                <w:iCs/>
                <w:sz w:val="24"/>
                <w:szCs w:val="24"/>
                <w:shd w:val="clear" w:color="auto" w:fill="FFFFFF"/>
              </w:rPr>
              <w:t xml:space="preserve"> -</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bilimlarni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agar</w:t>
            </w:r>
            <w:r w:rsidRPr="001364DC">
              <w:rPr>
                <w:rFonts w:ascii="Times New Roman" w:hAnsi="Times New Roman"/>
                <w:sz w:val="24"/>
                <w:szCs w:val="24"/>
                <w:shd w:val="clear" w:color="auto" w:fill="FFFFFF"/>
              </w:rPr>
              <w:t xml:space="preserve"> ... </w:t>
            </w:r>
            <w:r w:rsidRPr="00BC5C27">
              <w:rPr>
                <w:rFonts w:ascii="Times New Roman" w:hAnsi="Times New Roman"/>
                <w:sz w:val="24"/>
                <w:szCs w:val="24"/>
                <w:shd w:val="clear" w:color="auto" w:fill="FFFFFF"/>
                <w:lang w:val="en-US"/>
              </w:rPr>
              <w:t>unda</w:t>
            </w:r>
            <w:r w:rsidRPr="001364DC">
              <w:rPr>
                <w:rFonts w:ascii="Times New Roman" w:hAnsi="Times New Roman"/>
                <w:sz w:val="24"/>
                <w:szCs w:val="24"/>
                <w:shd w:val="clear" w:color="auto" w:fill="FFFFFF"/>
              </w:rPr>
              <w:t xml:space="preserve"> ...” </w:t>
            </w:r>
            <w:r w:rsidRPr="00BC5C27">
              <w:rPr>
                <w:rFonts w:ascii="Times New Roman" w:hAnsi="Times New Roman"/>
                <w:sz w:val="24"/>
                <w:szCs w:val="24"/>
                <w:shd w:val="clear" w:color="auto" w:fill="FFFFFF"/>
                <w:lang w:val="en-US"/>
              </w:rPr>
              <w:t>qoidalari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orqali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ifodalovchi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shu</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asosda</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qaror</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qabul</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qilishni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ta</w:t>
            </w:r>
            <w:r w:rsidRPr="001364DC">
              <w:rPr>
                <w:rFonts w:ascii="Times New Roman" w:hAnsi="Times New Roman"/>
                <w:sz w:val="24"/>
                <w:szCs w:val="24"/>
                <w:shd w:val="clear" w:color="auto" w:fill="FFFFFF"/>
              </w:rPr>
              <w:t>’</w:t>
            </w:r>
            <w:r w:rsidRPr="00BC5C27">
              <w:rPr>
                <w:rFonts w:ascii="Times New Roman" w:hAnsi="Times New Roman"/>
                <w:sz w:val="24"/>
                <w:szCs w:val="24"/>
                <w:shd w:val="clear" w:color="auto" w:fill="FFFFFF"/>
                <w:lang w:val="en-US"/>
              </w:rPr>
              <w:t>minlovchi</w:t>
            </w:r>
            <w:r w:rsidRPr="001364DC">
              <w:rPr>
                <w:rFonts w:ascii="Times New Roman" w:hAnsi="Times New Roman"/>
                <w:sz w:val="24"/>
                <w:szCs w:val="24"/>
                <w:shd w:val="clear" w:color="auto" w:fill="FFFFFF"/>
              </w:rPr>
              <w:t xml:space="preserve"> </w:t>
            </w:r>
            <w:r w:rsidRPr="00BC5C27">
              <w:rPr>
                <w:rFonts w:ascii="Times New Roman" w:hAnsi="Times New Roman"/>
                <w:sz w:val="24"/>
                <w:szCs w:val="24"/>
                <w:shd w:val="clear" w:color="auto" w:fill="FFFFFF"/>
                <w:lang w:val="en-US"/>
              </w:rPr>
              <w:t>model</w:t>
            </w:r>
            <w:r w:rsidRPr="001364DC">
              <w:rPr>
                <w:rFonts w:ascii="Times New Roman" w:hAnsi="Times New Roman"/>
                <w:sz w:val="24"/>
                <w:szCs w:val="24"/>
                <w:shd w:val="clear" w:color="auto" w:fill="FFFFFF"/>
              </w:rPr>
              <w:t>.</w:t>
            </w:r>
          </w:p>
        </w:tc>
        <w:tc>
          <w:tcPr>
            <w:tcW w:w="3526" w:type="dxa"/>
            <w:vAlign w:val="center"/>
          </w:tcPr>
          <w:p w:rsidR="001364DC" w:rsidRPr="00BC5C2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BC5C27">
              <w:rPr>
                <w:rFonts w:ascii="Times New Roman" w:hAnsi="Times New Roman"/>
                <w:b/>
                <w:bCs/>
                <w:i/>
                <w:iCs/>
                <w:sz w:val="24"/>
                <w:szCs w:val="24"/>
                <w:shd w:val="clear" w:color="auto" w:fill="FFFFFF"/>
              </w:rPr>
              <w:t>Продукционная модель -</w:t>
            </w:r>
            <w:r w:rsidRPr="00BC5C27">
              <w:rPr>
                <w:rFonts w:ascii="Times New Roman" w:hAnsi="Times New Roman"/>
                <w:sz w:val="24"/>
                <w:szCs w:val="24"/>
                <w:shd w:val="clear" w:color="auto" w:fill="FFFFFF"/>
              </w:rPr>
              <w:t xml:space="preserve"> это модель представления знаний с помощью правил вида «если ... то ...», обеспечивающая принятие решений.</w:t>
            </w:r>
          </w:p>
        </w:tc>
        <w:tc>
          <w:tcPr>
            <w:tcW w:w="2818" w:type="dxa"/>
            <w:vAlign w:val="center"/>
          </w:tcPr>
          <w:p w:rsidR="001364DC" w:rsidRPr="00BC5C2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BC5C27">
              <w:rPr>
                <w:rFonts w:ascii="Times New Roman" w:hAnsi="Times New Roman"/>
                <w:b/>
                <w:bCs/>
                <w:i/>
                <w:iCs/>
                <w:sz w:val="24"/>
                <w:szCs w:val="24"/>
                <w:shd w:val="clear" w:color="auto" w:fill="FFFFFF"/>
                <w:lang w:val="en-US"/>
              </w:rPr>
              <w:t xml:space="preserve">Production model </w:t>
            </w:r>
            <w:r>
              <w:rPr>
                <w:rFonts w:ascii="Times New Roman" w:hAnsi="Times New Roman"/>
                <w:b/>
                <w:bCs/>
                <w:i/>
                <w:iCs/>
                <w:sz w:val="24"/>
                <w:szCs w:val="24"/>
                <w:shd w:val="clear" w:color="auto" w:fill="FFFFFF"/>
                <w:lang w:val="en-US"/>
              </w:rPr>
              <w:t>-</w:t>
            </w:r>
            <w:r w:rsidRPr="00BC5C27">
              <w:rPr>
                <w:rFonts w:ascii="Times New Roman" w:hAnsi="Times New Roman"/>
                <w:sz w:val="24"/>
                <w:szCs w:val="24"/>
                <w:shd w:val="clear" w:color="auto" w:fill="FFFFFF"/>
                <w:lang w:val="en-US"/>
              </w:rPr>
              <w:t xml:space="preserve"> a knowledge representation model that uses “if ... then ...” rules to support decision-making.</w:t>
            </w:r>
          </w:p>
        </w:tc>
      </w:tr>
      <w:tr w:rsidR="001364DC" w:rsidRPr="001364DC" w:rsidTr="00012E40">
        <w:trPr>
          <w:jc w:val="center"/>
        </w:trPr>
        <w:tc>
          <w:tcPr>
            <w:tcW w:w="3262" w:type="dxa"/>
            <w:vAlign w:val="center"/>
          </w:tcPr>
          <w:p w:rsidR="001364DC" w:rsidRPr="00BC5C2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1642C">
              <w:rPr>
                <w:rFonts w:ascii="Times New Roman" w:hAnsi="Times New Roman"/>
                <w:b/>
                <w:bCs/>
                <w:i/>
                <w:iCs/>
                <w:sz w:val="24"/>
                <w:szCs w:val="24"/>
                <w:shd w:val="clear" w:color="auto" w:fill="FFFFFF"/>
                <w:lang w:val="en-US"/>
              </w:rPr>
              <w:t>Shart</w:t>
            </w:r>
            <w:r>
              <w:rPr>
                <w:rFonts w:ascii="Times New Roman" w:hAnsi="Times New Roman"/>
                <w:b/>
                <w:bCs/>
                <w:i/>
                <w:iCs/>
                <w:sz w:val="24"/>
                <w:szCs w:val="24"/>
                <w:shd w:val="clear" w:color="auto" w:fill="FFFFFF"/>
                <w:lang w:val="en-US"/>
              </w:rPr>
              <w:t xml:space="preserve"> </w:t>
            </w:r>
            <w:r w:rsidRPr="00D1642C">
              <w:rPr>
                <w:rFonts w:ascii="Times New Roman" w:hAnsi="Times New Roman"/>
                <w:sz w:val="24"/>
                <w:szCs w:val="24"/>
                <w:shd w:val="clear" w:color="auto" w:fill="FFFFFF"/>
                <w:lang w:val="en-US"/>
              </w:rPr>
              <w:t>- ma’lum bir vaziyatda qoidaning yoki amalning bajarilishi uchun tekshiriladigan holat yoki talab.</w:t>
            </w:r>
          </w:p>
        </w:tc>
        <w:tc>
          <w:tcPr>
            <w:tcW w:w="3526" w:type="dxa"/>
            <w:vAlign w:val="center"/>
          </w:tcPr>
          <w:p w:rsidR="001364DC" w:rsidRPr="00D1642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D1642C">
              <w:rPr>
                <w:rFonts w:ascii="Times New Roman" w:hAnsi="Times New Roman"/>
                <w:b/>
                <w:bCs/>
                <w:i/>
                <w:iCs/>
                <w:sz w:val="24"/>
                <w:szCs w:val="24"/>
                <w:shd w:val="clear" w:color="auto" w:fill="FFFFFF"/>
              </w:rPr>
              <w:t xml:space="preserve">Условие </w:t>
            </w:r>
            <w:r w:rsidRPr="007549A4">
              <w:rPr>
                <w:rFonts w:ascii="Times New Roman" w:hAnsi="Times New Roman"/>
                <w:sz w:val="24"/>
                <w:szCs w:val="24"/>
                <w:shd w:val="clear" w:color="auto" w:fill="FFFFFF"/>
              </w:rPr>
              <w:t>-</w:t>
            </w:r>
            <w:r w:rsidRPr="00D1642C">
              <w:rPr>
                <w:rFonts w:ascii="Times New Roman" w:hAnsi="Times New Roman"/>
                <w:sz w:val="24"/>
                <w:szCs w:val="24"/>
                <w:shd w:val="clear" w:color="auto" w:fill="FFFFFF"/>
              </w:rPr>
              <w:t xml:space="preserve"> это ситуация или требование, которое должно выполняться для срабатывания правила или выполнения действия.</w:t>
            </w:r>
          </w:p>
        </w:tc>
        <w:tc>
          <w:tcPr>
            <w:tcW w:w="2818" w:type="dxa"/>
            <w:vAlign w:val="center"/>
          </w:tcPr>
          <w:p w:rsidR="001364DC" w:rsidRPr="007549A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7549A4">
              <w:rPr>
                <w:rFonts w:ascii="Times New Roman" w:hAnsi="Times New Roman"/>
                <w:b/>
                <w:bCs/>
                <w:i/>
                <w:iCs/>
                <w:sz w:val="24"/>
                <w:szCs w:val="24"/>
                <w:shd w:val="clear" w:color="auto" w:fill="FFFFFF"/>
                <w:lang w:val="en-US"/>
              </w:rPr>
              <w:t xml:space="preserve">Condition </w:t>
            </w:r>
            <w:r>
              <w:rPr>
                <w:rFonts w:ascii="Times New Roman" w:hAnsi="Times New Roman"/>
                <w:b/>
                <w:bCs/>
                <w:i/>
                <w:iCs/>
                <w:sz w:val="24"/>
                <w:szCs w:val="24"/>
                <w:shd w:val="clear" w:color="auto" w:fill="FFFFFF"/>
                <w:lang w:val="en-US"/>
              </w:rPr>
              <w:t>-</w:t>
            </w:r>
            <w:r w:rsidRPr="007549A4">
              <w:rPr>
                <w:rFonts w:ascii="Times New Roman" w:hAnsi="Times New Roman"/>
                <w:sz w:val="24"/>
                <w:szCs w:val="24"/>
                <w:shd w:val="clear" w:color="auto" w:fill="FFFFFF"/>
                <w:lang w:val="en-US"/>
              </w:rPr>
              <w:t xml:space="preserve"> a situation or requirement that must be satisfied for a rule to apply or an action to be executed.</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7549A4">
              <w:rPr>
                <w:rFonts w:ascii="Times New Roman" w:hAnsi="Times New Roman"/>
                <w:b/>
                <w:bCs/>
                <w:i/>
                <w:iCs/>
                <w:sz w:val="24"/>
                <w:szCs w:val="24"/>
                <w:shd w:val="clear" w:color="auto" w:fill="FFFFFF"/>
                <w:lang w:val="en-US"/>
              </w:rPr>
              <w:t>Bilimlar</w:t>
            </w:r>
            <w:r w:rsidRPr="001364DC">
              <w:rPr>
                <w:rFonts w:ascii="Times New Roman" w:hAnsi="Times New Roman"/>
                <w:b/>
                <w:bCs/>
                <w:i/>
                <w:iCs/>
                <w:sz w:val="24"/>
                <w:szCs w:val="24"/>
                <w:shd w:val="clear" w:color="auto" w:fill="FFFFFF"/>
              </w:rPr>
              <w:t xml:space="preserve"> </w:t>
            </w:r>
            <w:r w:rsidRPr="007549A4">
              <w:rPr>
                <w:rFonts w:ascii="Times New Roman" w:hAnsi="Times New Roman"/>
                <w:b/>
                <w:bCs/>
                <w:i/>
                <w:iCs/>
                <w:sz w:val="24"/>
                <w:szCs w:val="24"/>
                <w:shd w:val="clear" w:color="auto" w:fill="FFFFFF"/>
                <w:lang w:val="en-US"/>
              </w:rPr>
              <w:t>interpretatori</w:t>
            </w:r>
            <w:r w:rsidRPr="001364DC">
              <w:rPr>
                <w:rFonts w:ascii="Times New Roman" w:hAnsi="Times New Roman"/>
                <w:b/>
                <w:bCs/>
                <w:i/>
                <w:iCs/>
                <w:sz w:val="24"/>
                <w:szCs w:val="24"/>
                <w:shd w:val="clear" w:color="auto" w:fill="FFFFFF"/>
              </w:rPr>
              <w:t xml:space="preserve"> -</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bilimlar</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bazasida</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saqlangan</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qoidalar</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faktlarni</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sharhlab</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ulardan</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yangi</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bilim</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xulosa</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hosil</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qiluvchi</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tizim</w:t>
            </w:r>
            <w:r w:rsidRPr="001364DC">
              <w:rPr>
                <w:rFonts w:ascii="Times New Roman" w:hAnsi="Times New Roman"/>
                <w:sz w:val="24"/>
                <w:szCs w:val="24"/>
                <w:shd w:val="clear" w:color="auto" w:fill="FFFFFF"/>
              </w:rPr>
              <w:t xml:space="preserve"> </w:t>
            </w:r>
            <w:r w:rsidRPr="007549A4">
              <w:rPr>
                <w:rFonts w:ascii="Times New Roman" w:hAnsi="Times New Roman"/>
                <w:sz w:val="24"/>
                <w:szCs w:val="24"/>
                <w:shd w:val="clear" w:color="auto" w:fill="FFFFFF"/>
                <w:lang w:val="en-US"/>
              </w:rPr>
              <w:t>qismi</w:t>
            </w:r>
            <w:r w:rsidRPr="001364DC">
              <w:rPr>
                <w:rFonts w:ascii="Times New Roman" w:hAnsi="Times New Roman"/>
                <w:sz w:val="24"/>
                <w:szCs w:val="24"/>
                <w:shd w:val="clear" w:color="auto" w:fill="FFFFFF"/>
              </w:rPr>
              <w:t>.</w:t>
            </w:r>
          </w:p>
        </w:tc>
        <w:tc>
          <w:tcPr>
            <w:tcW w:w="3526" w:type="dxa"/>
            <w:vAlign w:val="center"/>
          </w:tcPr>
          <w:p w:rsidR="001364DC" w:rsidRPr="007549A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7549A4">
              <w:rPr>
                <w:rFonts w:ascii="Times New Roman" w:hAnsi="Times New Roman"/>
                <w:b/>
                <w:bCs/>
                <w:i/>
                <w:iCs/>
                <w:sz w:val="24"/>
                <w:szCs w:val="24"/>
                <w:shd w:val="clear" w:color="auto" w:fill="FFFFFF"/>
              </w:rPr>
              <w:t>Интерпретатор знаний -</w:t>
            </w:r>
            <w:r w:rsidRPr="007549A4">
              <w:rPr>
                <w:rFonts w:ascii="Times New Roman" w:hAnsi="Times New Roman"/>
                <w:sz w:val="24"/>
                <w:szCs w:val="24"/>
                <w:shd w:val="clear" w:color="auto" w:fill="FFFFFF"/>
              </w:rPr>
              <w:t xml:space="preserve"> это компонент системы, который интерпретирует факты и правила из базы знаний и формирует новые выводы.</w:t>
            </w:r>
          </w:p>
        </w:tc>
        <w:tc>
          <w:tcPr>
            <w:tcW w:w="2818" w:type="dxa"/>
            <w:vAlign w:val="center"/>
          </w:tcPr>
          <w:p w:rsidR="001364DC" w:rsidRPr="007549A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7549A4">
              <w:rPr>
                <w:rFonts w:ascii="Times New Roman" w:hAnsi="Times New Roman"/>
                <w:b/>
                <w:bCs/>
                <w:i/>
                <w:iCs/>
                <w:sz w:val="24"/>
                <w:szCs w:val="24"/>
                <w:shd w:val="clear" w:color="auto" w:fill="FFFFFF"/>
                <w:lang w:val="en-US"/>
              </w:rPr>
              <w:t xml:space="preserve">Knowledge interpreter </w:t>
            </w:r>
            <w:r>
              <w:rPr>
                <w:rFonts w:ascii="Times New Roman" w:hAnsi="Times New Roman"/>
                <w:b/>
                <w:bCs/>
                <w:i/>
                <w:iCs/>
                <w:sz w:val="24"/>
                <w:szCs w:val="24"/>
                <w:shd w:val="clear" w:color="auto" w:fill="FFFFFF"/>
                <w:lang w:val="en-US"/>
              </w:rPr>
              <w:t>-</w:t>
            </w:r>
            <w:r w:rsidRPr="007549A4">
              <w:rPr>
                <w:rFonts w:ascii="Times New Roman" w:hAnsi="Times New Roman"/>
                <w:sz w:val="24"/>
                <w:szCs w:val="24"/>
                <w:shd w:val="clear" w:color="auto" w:fill="FFFFFF"/>
                <w:lang w:val="en-US"/>
              </w:rPr>
              <w:t xml:space="preserve"> the component of a system that interprets facts and rules from the knowledge base to generate new knowledge or conclusions.</w:t>
            </w:r>
          </w:p>
        </w:tc>
      </w:tr>
      <w:tr w:rsidR="001364DC" w:rsidRPr="001364DC" w:rsidTr="00012E40">
        <w:trPr>
          <w:jc w:val="center"/>
        </w:trPr>
        <w:tc>
          <w:tcPr>
            <w:tcW w:w="3262" w:type="dxa"/>
            <w:vAlign w:val="center"/>
          </w:tcPr>
          <w:p w:rsidR="001364DC" w:rsidRPr="007549A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869DF">
              <w:rPr>
                <w:rFonts w:ascii="Times New Roman" w:hAnsi="Times New Roman"/>
                <w:b/>
                <w:bCs/>
                <w:i/>
                <w:iCs/>
                <w:sz w:val="24"/>
                <w:szCs w:val="24"/>
                <w:shd w:val="clear" w:color="auto" w:fill="FFFFFF"/>
                <w:lang w:val="en-US"/>
              </w:rPr>
              <w:t xml:space="preserve">Slot </w:t>
            </w:r>
            <w:r>
              <w:rPr>
                <w:rFonts w:ascii="Times New Roman" w:hAnsi="Times New Roman"/>
                <w:b/>
                <w:bCs/>
                <w:i/>
                <w:iCs/>
                <w:sz w:val="24"/>
                <w:szCs w:val="24"/>
                <w:shd w:val="clear" w:color="auto" w:fill="FFFFFF"/>
                <w:lang w:val="en-US"/>
              </w:rPr>
              <w:t>-</w:t>
            </w:r>
            <w:r w:rsidRPr="00F869DF">
              <w:rPr>
                <w:rFonts w:ascii="Times New Roman" w:hAnsi="Times New Roman"/>
                <w:sz w:val="24"/>
                <w:szCs w:val="24"/>
                <w:shd w:val="clear" w:color="auto" w:fill="FFFFFF"/>
                <w:lang w:val="en-US"/>
              </w:rPr>
              <w:t xml:space="preserve"> freymda obyekt yoki tushunchaning muayyan xususiyati yoki atributini ifodalovchi maydon.</w:t>
            </w:r>
          </w:p>
        </w:tc>
        <w:tc>
          <w:tcPr>
            <w:tcW w:w="3526" w:type="dxa"/>
            <w:vAlign w:val="center"/>
          </w:tcPr>
          <w:p w:rsidR="001364DC" w:rsidRPr="00F869D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869DF">
              <w:rPr>
                <w:rFonts w:ascii="Times New Roman" w:hAnsi="Times New Roman"/>
                <w:b/>
                <w:bCs/>
                <w:i/>
                <w:iCs/>
                <w:sz w:val="24"/>
                <w:szCs w:val="24"/>
                <w:shd w:val="clear" w:color="auto" w:fill="FFFFFF"/>
              </w:rPr>
              <w:t>Слот -</w:t>
            </w:r>
            <w:r w:rsidRPr="00F869DF">
              <w:rPr>
                <w:rFonts w:ascii="Times New Roman" w:hAnsi="Times New Roman"/>
                <w:sz w:val="24"/>
                <w:szCs w:val="24"/>
                <w:shd w:val="clear" w:color="auto" w:fill="FFFFFF"/>
              </w:rPr>
              <w:t xml:space="preserve"> это поле во фрейме, которое описывает конкретное свойство или атрибут объекта либо понятия.</w:t>
            </w:r>
          </w:p>
        </w:tc>
        <w:tc>
          <w:tcPr>
            <w:tcW w:w="2818" w:type="dxa"/>
            <w:vAlign w:val="center"/>
          </w:tcPr>
          <w:p w:rsidR="001364DC" w:rsidRPr="00F869D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869DF">
              <w:rPr>
                <w:rFonts w:ascii="Times New Roman" w:hAnsi="Times New Roman"/>
                <w:b/>
                <w:bCs/>
                <w:i/>
                <w:iCs/>
                <w:sz w:val="24"/>
                <w:szCs w:val="24"/>
                <w:shd w:val="clear" w:color="auto" w:fill="FFFFFF"/>
                <w:lang w:val="en-US"/>
              </w:rPr>
              <w:t xml:space="preserve">Slot </w:t>
            </w:r>
            <w:r>
              <w:rPr>
                <w:rFonts w:ascii="Times New Roman" w:hAnsi="Times New Roman"/>
                <w:b/>
                <w:bCs/>
                <w:i/>
                <w:iCs/>
                <w:sz w:val="24"/>
                <w:szCs w:val="24"/>
                <w:shd w:val="clear" w:color="auto" w:fill="FFFFFF"/>
                <w:lang w:val="en-US"/>
              </w:rPr>
              <w:t>-</w:t>
            </w:r>
            <w:r w:rsidRPr="00F869DF">
              <w:rPr>
                <w:rFonts w:ascii="Times New Roman" w:hAnsi="Times New Roman"/>
                <w:sz w:val="24"/>
                <w:szCs w:val="24"/>
                <w:shd w:val="clear" w:color="auto" w:fill="FFFFFF"/>
                <w:lang w:val="en-US"/>
              </w:rPr>
              <w:t xml:space="preserve"> a field in a frame that represents a specific property or attribute of an object or concept.</w:t>
            </w:r>
          </w:p>
        </w:tc>
      </w:tr>
      <w:tr w:rsidR="001364DC" w:rsidRPr="001364DC" w:rsidTr="00012E40">
        <w:trPr>
          <w:jc w:val="center"/>
        </w:trPr>
        <w:tc>
          <w:tcPr>
            <w:tcW w:w="3262" w:type="dxa"/>
            <w:vAlign w:val="center"/>
          </w:tcPr>
          <w:p w:rsidR="001364DC" w:rsidRPr="00F869DF" w:rsidRDefault="001364DC" w:rsidP="00012E40">
            <w:pPr>
              <w:widowControl w:val="0"/>
              <w:autoSpaceDE w:val="0"/>
              <w:autoSpaceDN w:val="0"/>
              <w:adjustRightInd w:val="0"/>
              <w:spacing w:after="0" w:line="240" w:lineRule="auto"/>
              <w:jc w:val="center"/>
              <w:rPr>
                <w:rFonts w:ascii="Times New Roman" w:hAnsi="Times New Roman"/>
                <w:sz w:val="24"/>
                <w:szCs w:val="24"/>
                <w:shd w:val="clear" w:color="auto" w:fill="FFFFFF"/>
                <w:lang w:val="en-US"/>
              </w:rPr>
            </w:pPr>
            <w:r w:rsidRPr="00F869DF">
              <w:rPr>
                <w:rFonts w:ascii="Times New Roman" w:hAnsi="Times New Roman"/>
                <w:b/>
                <w:bCs/>
                <w:i/>
                <w:iCs/>
                <w:sz w:val="24"/>
                <w:szCs w:val="24"/>
                <w:shd w:val="clear" w:color="auto" w:fill="FFFFFF"/>
                <w:lang w:val="en-US"/>
              </w:rPr>
              <w:t>Fillers</w:t>
            </w:r>
            <w:r w:rsidRPr="00F869DF">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F869DF">
              <w:rPr>
                <w:rFonts w:ascii="Times New Roman" w:hAnsi="Times New Roman"/>
                <w:sz w:val="24"/>
                <w:szCs w:val="24"/>
                <w:shd w:val="clear" w:color="auto" w:fill="FFFFFF"/>
                <w:lang w:val="en-US"/>
              </w:rPr>
              <w:t xml:space="preserve"> freymdagi slotlarga yoziladigan qiymatlar bo‘lib, ular obyektning aniq xususiyatini ifodalaydi.</w:t>
            </w:r>
          </w:p>
        </w:tc>
        <w:tc>
          <w:tcPr>
            <w:tcW w:w="3526" w:type="dxa"/>
            <w:vAlign w:val="center"/>
          </w:tcPr>
          <w:p w:rsidR="001364DC" w:rsidRPr="00F869D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869DF">
              <w:rPr>
                <w:rFonts w:ascii="Times New Roman" w:hAnsi="Times New Roman"/>
                <w:b/>
                <w:bCs/>
                <w:i/>
                <w:iCs/>
                <w:sz w:val="24"/>
                <w:szCs w:val="24"/>
                <w:shd w:val="clear" w:color="auto" w:fill="FFFFFF"/>
              </w:rPr>
              <w:t xml:space="preserve">Заполнители </w:t>
            </w:r>
            <w:r w:rsidRPr="00910BEC">
              <w:rPr>
                <w:rFonts w:ascii="Times New Roman" w:hAnsi="Times New Roman"/>
                <w:sz w:val="24"/>
                <w:szCs w:val="24"/>
                <w:shd w:val="clear" w:color="auto" w:fill="FFFFFF"/>
              </w:rPr>
              <w:t>(</w:t>
            </w:r>
            <w:r w:rsidRPr="00910BEC">
              <w:rPr>
                <w:rFonts w:ascii="Times New Roman" w:hAnsi="Times New Roman"/>
                <w:sz w:val="24"/>
                <w:szCs w:val="24"/>
                <w:shd w:val="clear" w:color="auto" w:fill="FFFFFF"/>
                <w:lang w:val="en-US"/>
              </w:rPr>
              <w:t>Fillers</w:t>
            </w:r>
            <w:r w:rsidRPr="00910BEC">
              <w:rPr>
                <w:rFonts w:ascii="Times New Roman" w:hAnsi="Times New Roman"/>
                <w:sz w:val="24"/>
                <w:szCs w:val="24"/>
                <w:shd w:val="clear" w:color="auto" w:fill="FFFFFF"/>
              </w:rPr>
              <w:t>) - это значения, которые помещаются в слоты фрейма и определяют конкретные свойства объекта.</w:t>
            </w:r>
          </w:p>
        </w:tc>
        <w:tc>
          <w:tcPr>
            <w:tcW w:w="2818" w:type="dxa"/>
            <w:vAlign w:val="center"/>
          </w:tcPr>
          <w:p w:rsidR="001364DC" w:rsidRPr="00910BE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910BEC">
              <w:rPr>
                <w:rFonts w:ascii="Times New Roman" w:hAnsi="Times New Roman"/>
                <w:b/>
                <w:bCs/>
                <w:i/>
                <w:iCs/>
                <w:sz w:val="24"/>
                <w:szCs w:val="24"/>
                <w:shd w:val="clear" w:color="auto" w:fill="FFFFFF"/>
                <w:lang w:val="en-US"/>
              </w:rPr>
              <w:t xml:space="preserve">Fillers </w:t>
            </w:r>
            <w:r>
              <w:rPr>
                <w:rFonts w:ascii="Times New Roman" w:hAnsi="Times New Roman"/>
                <w:b/>
                <w:bCs/>
                <w:i/>
                <w:iCs/>
                <w:sz w:val="24"/>
                <w:szCs w:val="24"/>
                <w:shd w:val="clear" w:color="auto" w:fill="FFFFFF"/>
                <w:lang w:val="en-US"/>
              </w:rPr>
              <w:t>-</w:t>
            </w:r>
            <w:r w:rsidRPr="00910BEC">
              <w:rPr>
                <w:rFonts w:ascii="Times New Roman" w:hAnsi="Times New Roman"/>
                <w:sz w:val="24"/>
                <w:szCs w:val="24"/>
                <w:shd w:val="clear" w:color="auto" w:fill="FFFFFF"/>
                <w:lang w:val="en-US"/>
              </w:rPr>
              <w:t xml:space="preserve"> the values assigned to frame slots that specify the actual properties of an object.</w:t>
            </w:r>
          </w:p>
        </w:tc>
      </w:tr>
      <w:tr w:rsidR="001364DC" w:rsidRPr="001364DC" w:rsidTr="00012E40">
        <w:trPr>
          <w:jc w:val="center"/>
        </w:trPr>
        <w:tc>
          <w:tcPr>
            <w:tcW w:w="3262" w:type="dxa"/>
            <w:vAlign w:val="center"/>
          </w:tcPr>
          <w:p w:rsidR="001364DC" w:rsidRPr="00F869D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910BEC">
              <w:rPr>
                <w:rFonts w:ascii="Times New Roman" w:hAnsi="Times New Roman"/>
                <w:b/>
                <w:bCs/>
                <w:i/>
                <w:iCs/>
                <w:sz w:val="24"/>
                <w:szCs w:val="24"/>
                <w:shd w:val="clear" w:color="auto" w:fill="FFFFFF"/>
                <w:lang w:val="en-US"/>
              </w:rPr>
              <w:t xml:space="preserve">Munosabatlar </w:t>
            </w:r>
            <w:r>
              <w:rPr>
                <w:rFonts w:ascii="Times New Roman" w:hAnsi="Times New Roman"/>
                <w:b/>
                <w:bCs/>
                <w:i/>
                <w:iCs/>
                <w:sz w:val="24"/>
                <w:szCs w:val="24"/>
                <w:shd w:val="clear" w:color="auto" w:fill="FFFFFF"/>
                <w:lang w:val="en-US"/>
              </w:rPr>
              <w:t>-</w:t>
            </w:r>
            <w:r w:rsidRPr="00910BEC">
              <w:rPr>
                <w:rFonts w:ascii="Times New Roman" w:hAnsi="Times New Roman"/>
                <w:sz w:val="24"/>
                <w:szCs w:val="24"/>
                <w:shd w:val="clear" w:color="auto" w:fill="FFFFFF"/>
                <w:lang w:val="en-US"/>
              </w:rPr>
              <w:t xml:space="preserve"> obyektlar yoki tushunchalar orasidagi bog‘lanish va o‘zaro aloqalarni ifodalovchi tushuncha.</w:t>
            </w:r>
          </w:p>
        </w:tc>
        <w:tc>
          <w:tcPr>
            <w:tcW w:w="3526" w:type="dxa"/>
            <w:vAlign w:val="center"/>
          </w:tcPr>
          <w:p w:rsidR="001364DC" w:rsidRPr="00910BE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910BEC">
              <w:rPr>
                <w:rFonts w:ascii="Times New Roman" w:hAnsi="Times New Roman"/>
                <w:b/>
                <w:bCs/>
                <w:i/>
                <w:iCs/>
                <w:sz w:val="24"/>
                <w:szCs w:val="24"/>
                <w:shd w:val="clear" w:color="auto" w:fill="FFFFFF"/>
              </w:rPr>
              <w:t>Отношения -</w:t>
            </w:r>
            <w:r w:rsidRPr="00910BEC">
              <w:rPr>
                <w:rFonts w:ascii="Times New Roman" w:hAnsi="Times New Roman"/>
                <w:sz w:val="24"/>
                <w:szCs w:val="24"/>
                <w:shd w:val="clear" w:color="auto" w:fill="FFFFFF"/>
              </w:rPr>
              <w:t xml:space="preserve"> это понятие, которое описывает связи и взаимосвязи между объектами или понятиями.</w:t>
            </w:r>
          </w:p>
        </w:tc>
        <w:tc>
          <w:tcPr>
            <w:tcW w:w="2818" w:type="dxa"/>
            <w:vAlign w:val="center"/>
          </w:tcPr>
          <w:p w:rsidR="001364DC" w:rsidRPr="00910BE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910BEC">
              <w:rPr>
                <w:rFonts w:ascii="Times New Roman" w:hAnsi="Times New Roman"/>
                <w:b/>
                <w:bCs/>
                <w:i/>
                <w:iCs/>
                <w:sz w:val="24"/>
                <w:szCs w:val="24"/>
                <w:shd w:val="clear" w:color="auto" w:fill="FFFFFF"/>
                <w:lang w:val="en-US"/>
              </w:rPr>
              <w:t xml:space="preserve">Relations </w:t>
            </w:r>
            <w:r>
              <w:rPr>
                <w:rFonts w:ascii="Times New Roman" w:hAnsi="Times New Roman"/>
                <w:b/>
                <w:bCs/>
                <w:i/>
                <w:iCs/>
                <w:sz w:val="24"/>
                <w:szCs w:val="24"/>
                <w:shd w:val="clear" w:color="auto" w:fill="FFFFFF"/>
                <w:lang w:val="en-US"/>
              </w:rPr>
              <w:t>-</w:t>
            </w:r>
            <w:r w:rsidRPr="00910BEC">
              <w:rPr>
                <w:rFonts w:ascii="Times New Roman" w:hAnsi="Times New Roman"/>
                <w:sz w:val="24"/>
                <w:szCs w:val="24"/>
                <w:shd w:val="clear" w:color="auto" w:fill="FFFFFF"/>
                <w:lang w:val="en-US"/>
              </w:rPr>
              <w:t xml:space="preserve"> a concept that represents the connections and associations between objects or concepts.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C758CA">
              <w:rPr>
                <w:rFonts w:ascii="Times New Roman" w:hAnsi="Times New Roman"/>
                <w:b/>
                <w:bCs/>
                <w:i/>
                <w:iCs/>
                <w:sz w:val="24"/>
                <w:szCs w:val="24"/>
                <w:shd w:val="clear" w:color="auto" w:fill="FFFFFF"/>
                <w:lang w:val="en-US"/>
              </w:rPr>
              <w:t>Meros</w:t>
            </w:r>
            <w:r w:rsidRPr="001364DC">
              <w:rPr>
                <w:rFonts w:ascii="Times New Roman" w:hAnsi="Times New Roman"/>
                <w:b/>
                <w:bCs/>
                <w:i/>
                <w:iCs/>
                <w:sz w:val="24"/>
                <w:szCs w:val="24"/>
                <w:shd w:val="clear" w:color="auto" w:fill="FFFFFF"/>
                <w:lang w:val="en-US"/>
              </w:rPr>
              <w:t xml:space="preserve"> </w:t>
            </w:r>
            <w:r w:rsidRPr="00C758CA">
              <w:rPr>
                <w:rFonts w:ascii="Times New Roman" w:hAnsi="Times New Roman"/>
                <w:b/>
                <w:bCs/>
                <w:i/>
                <w:iCs/>
                <w:sz w:val="24"/>
                <w:szCs w:val="24"/>
                <w:shd w:val="clear" w:color="auto" w:fill="FFFFFF"/>
                <w:lang w:val="en-US"/>
              </w:rPr>
              <w:t>olish</w:t>
            </w:r>
            <w:r w:rsidRPr="001364DC">
              <w:rPr>
                <w:rFonts w:ascii="Times New Roman" w:hAnsi="Times New Roman"/>
                <w:b/>
                <w:bCs/>
                <w:i/>
                <w:iCs/>
                <w:sz w:val="24"/>
                <w:szCs w:val="24"/>
                <w:shd w:val="clear" w:color="auto" w:fill="FFFFFF"/>
                <w:lang w:val="en-US"/>
              </w:rPr>
              <w:t xml:space="preserve"> -</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obyekt</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sinfning</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boshqa</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obyekt</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sinfdan</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xususiyat</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xatti</w:t>
            </w:r>
            <w:r w:rsidRPr="001364DC">
              <w:rPr>
                <w:rFonts w:ascii="Times New Roman" w:hAnsi="Times New Roman"/>
                <w:sz w:val="24"/>
                <w:szCs w:val="24"/>
                <w:shd w:val="clear" w:color="auto" w:fill="FFFFFF"/>
                <w:lang w:val="en-US"/>
              </w:rPr>
              <w:t>-</w:t>
            </w:r>
            <w:r w:rsidRPr="00C758CA">
              <w:rPr>
                <w:rFonts w:ascii="Times New Roman" w:hAnsi="Times New Roman"/>
                <w:sz w:val="24"/>
                <w:szCs w:val="24"/>
                <w:shd w:val="clear" w:color="auto" w:fill="FFFFFF"/>
                <w:lang w:val="en-US"/>
              </w:rPr>
              <w:t>harakatlarni</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o</w:t>
            </w:r>
            <w:r w:rsidRPr="001364DC">
              <w:rPr>
                <w:rFonts w:ascii="Times New Roman" w:hAnsi="Times New Roman"/>
                <w:sz w:val="24"/>
                <w:szCs w:val="24"/>
                <w:shd w:val="clear" w:color="auto" w:fill="FFFFFF"/>
                <w:lang w:val="en-US"/>
              </w:rPr>
              <w:t>‘</w:t>
            </w:r>
            <w:r w:rsidRPr="00C758CA">
              <w:rPr>
                <w:rFonts w:ascii="Times New Roman" w:hAnsi="Times New Roman"/>
                <w:sz w:val="24"/>
                <w:szCs w:val="24"/>
                <w:shd w:val="clear" w:color="auto" w:fill="FFFFFF"/>
                <w:lang w:val="en-US"/>
              </w:rPr>
              <w:t>zlashtirishi</w:t>
            </w:r>
            <w:r w:rsidRPr="001364DC">
              <w:rPr>
                <w:rFonts w:ascii="Times New Roman" w:hAnsi="Times New Roman"/>
                <w:sz w:val="24"/>
                <w:szCs w:val="24"/>
                <w:shd w:val="clear" w:color="auto" w:fill="FFFFFF"/>
                <w:lang w:val="en-US"/>
              </w:rPr>
              <w:t xml:space="preserve"> </w:t>
            </w:r>
            <w:r w:rsidRPr="00C758CA">
              <w:rPr>
                <w:rFonts w:ascii="Times New Roman" w:hAnsi="Times New Roman"/>
                <w:sz w:val="24"/>
                <w:szCs w:val="24"/>
                <w:shd w:val="clear" w:color="auto" w:fill="FFFFFF"/>
                <w:lang w:val="en-US"/>
              </w:rPr>
              <w:t>jarayoni</w:t>
            </w:r>
            <w:r w:rsidRPr="001364DC">
              <w:rPr>
                <w:rFonts w:ascii="Times New Roman" w:hAnsi="Times New Roman"/>
                <w:sz w:val="24"/>
                <w:szCs w:val="24"/>
                <w:shd w:val="clear" w:color="auto" w:fill="FFFFFF"/>
                <w:lang w:val="en-US"/>
              </w:rPr>
              <w:t>.</w:t>
            </w:r>
          </w:p>
        </w:tc>
        <w:tc>
          <w:tcPr>
            <w:tcW w:w="3526" w:type="dxa"/>
            <w:vAlign w:val="center"/>
          </w:tcPr>
          <w:p w:rsidR="001364DC" w:rsidRPr="00C758CA"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C758CA">
              <w:rPr>
                <w:rFonts w:ascii="Times New Roman" w:hAnsi="Times New Roman"/>
                <w:b/>
                <w:bCs/>
                <w:i/>
                <w:iCs/>
                <w:sz w:val="24"/>
                <w:szCs w:val="24"/>
                <w:shd w:val="clear" w:color="auto" w:fill="FFFFFF"/>
              </w:rPr>
              <w:t>Наследование -</w:t>
            </w:r>
            <w:r w:rsidRPr="00C758CA">
              <w:rPr>
                <w:rFonts w:ascii="Times New Roman" w:hAnsi="Times New Roman"/>
                <w:sz w:val="24"/>
                <w:szCs w:val="24"/>
                <w:shd w:val="clear" w:color="auto" w:fill="FFFFFF"/>
              </w:rPr>
              <w:t xml:space="preserve"> это процесс, при котором объект или класс перенимает свойства и поведение другого объекта или класса.</w:t>
            </w:r>
          </w:p>
        </w:tc>
        <w:tc>
          <w:tcPr>
            <w:tcW w:w="2818" w:type="dxa"/>
            <w:vAlign w:val="center"/>
          </w:tcPr>
          <w:p w:rsidR="001364DC" w:rsidRPr="00C758CA"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C758CA">
              <w:rPr>
                <w:rFonts w:ascii="Times New Roman" w:hAnsi="Times New Roman"/>
                <w:b/>
                <w:bCs/>
                <w:i/>
                <w:iCs/>
                <w:sz w:val="24"/>
                <w:szCs w:val="24"/>
                <w:shd w:val="clear" w:color="auto" w:fill="FFFFFF"/>
                <w:lang w:val="en-US"/>
              </w:rPr>
              <w:t xml:space="preserve">Inheritance </w:t>
            </w:r>
            <w:r>
              <w:rPr>
                <w:rFonts w:ascii="Times New Roman" w:hAnsi="Times New Roman"/>
                <w:b/>
                <w:bCs/>
                <w:i/>
                <w:iCs/>
                <w:sz w:val="24"/>
                <w:szCs w:val="24"/>
                <w:shd w:val="clear" w:color="auto" w:fill="FFFFFF"/>
                <w:lang w:val="en-US"/>
              </w:rPr>
              <w:t>-</w:t>
            </w:r>
            <w:r w:rsidRPr="00C758CA">
              <w:rPr>
                <w:rFonts w:ascii="Times New Roman" w:hAnsi="Times New Roman"/>
                <w:sz w:val="24"/>
                <w:szCs w:val="24"/>
                <w:shd w:val="clear" w:color="auto" w:fill="FFFFFF"/>
                <w:lang w:val="en-US"/>
              </w:rPr>
              <w:t xml:space="preserve"> the process by which an object or class acquires the properties and behaviors of another object or class.</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411565">
              <w:rPr>
                <w:rFonts w:ascii="Times New Roman" w:hAnsi="Times New Roman"/>
                <w:b/>
                <w:bCs/>
                <w:i/>
                <w:iCs/>
                <w:sz w:val="24"/>
                <w:szCs w:val="24"/>
                <w:shd w:val="clear" w:color="auto" w:fill="FFFFFF"/>
                <w:lang w:val="en-US"/>
              </w:rPr>
              <w:t>Polimorfizm</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obyekt</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funksiyaning</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turli</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shakllarda</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namoyon</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bo</w:t>
            </w:r>
            <w:r w:rsidRPr="00CD3FDB">
              <w:rPr>
                <w:rFonts w:ascii="Times New Roman" w:hAnsi="Times New Roman"/>
                <w:sz w:val="24"/>
                <w:szCs w:val="24"/>
                <w:shd w:val="clear" w:color="auto" w:fill="FFFFFF"/>
              </w:rPr>
              <w:t>‘</w:t>
            </w:r>
            <w:r w:rsidRPr="00411565">
              <w:rPr>
                <w:rFonts w:ascii="Times New Roman" w:hAnsi="Times New Roman"/>
                <w:sz w:val="24"/>
                <w:szCs w:val="24"/>
                <w:shd w:val="clear" w:color="auto" w:fill="FFFFFF"/>
                <w:lang w:val="en-US"/>
              </w:rPr>
              <w:t>lishi</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vazifalarni</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turlicha</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bajarish</w:t>
            </w:r>
            <w:r w:rsidRPr="00CD3FDB">
              <w:rPr>
                <w:rFonts w:ascii="Times New Roman" w:hAnsi="Times New Roman"/>
                <w:sz w:val="24"/>
                <w:szCs w:val="24"/>
                <w:shd w:val="clear" w:color="auto" w:fill="FFFFFF"/>
              </w:rPr>
              <w:t xml:space="preserve"> </w:t>
            </w:r>
            <w:r w:rsidRPr="00411565">
              <w:rPr>
                <w:rFonts w:ascii="Times New Roman" w:hAnsi="Times New Roman"/>
                <w:sz w:val="24"/>
                <w:szCs w:val="24"/>
                <w:shd w:val="clear" w:color="auto" w:fill="FFFFFF"/>
                <w:lang w:val="en-US"/>
              </w:rPr>
              <w:t>qobiliyati</w:t>
            </w:r>
            <w:r w:rsidRPr="00CD3FDB">
              <w:rPr>
                <w:rFonts w:ascii="Times New Roman" w:hAnsi="Times New Roman"/>
                <w:sz w:val="24"/>
                <w:szCs w:val="24"/>
                <w:shd w:val="clear" w:color="auto" w:fill="FFFFFF"/>
              </w:rPr>
              <w:t>.</w:t>
            </w:r>
          </w:p>
        </w:tc>
        <w:tc>
          <w:tcPr>
            <w:tcW w:w="3526" w:type="dxa"/>
            <w:vAlign w:val="center"/>
          </w:tcPr>
          <w:p w:rsidR="001364DC" w:rsidRPr="0041156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411565">
              <w:rPr>
                <w:rFonts w:ascii="Times New Roman" w:hAnsi="Times New Roman"/>
                <w:b/>
                <w:bCs/>
                <w:i/>
                <w:iCs/>
                <w:sz w:val="24"/>
                <w:szCs w:val="24"/>
                <w:shd w:val="clear" w:color="auto" w:fill="FFFFFF"/>
              </w:rPr>
              <w:t>Полиморфизм -</w:t>
            </w:r>
            <w:r w:rsidRPr="00411565">
              <w:rPr>
                <w:rFonts w:ascii="Times New Roman" w:hAnsi="Times New Roman"/>
                <w:sz w:val="24"/>
                <w:szCs w:val="24"/>
                <w:shd w:val="clear" w:color="auto" w:fill="FFFFFF"/>
              </w:rPr>
              <w:t xml:space="preserve"> это способность объекта или функции проявляться в разных формах и выполнять задачи по-разному.</w:t>
            </w:r>
          </w:p>
        </w:tc>
        <w:tc>
          <w:tcPr>
            <w:tcW w:w="2818" w:type="dxa"/>
            <w:vAlign w:val="center"/>
          </w:tcPr>
          <w:p w:rsidR="001364DC" w:rsidRPr="0041156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411565">
              <w:rPr>
                <w:rFonts w:ascii="Times New Roman" w:hAnsi="Times New Roman"/>
                <w:b/>
                <w:bCs/>
                <w:i/>
                <w:iCs/>
                <w:sz w:val="24"/>
                <w:szCs w:val="24"/>
                <w:shd w:val="clear" w:color="auto" w:fill="FFFFFF"/>
                <w:lang w:val="en-US"/>
              </w:rPr>
              <w:t xml:space="preserve">Polymorphism </w:t>
            </w:r>
            <w:r>
              <w:rPr>
                <w:rFonts w:ascii="Times New Roman" w:hAnsi="Times New Roman"/>
                <w:b/>
                <w:bCs/>
                <w:i/>
                <w:iCs/>
                <w:sz w:val="24"/>
                <w:szCs w:val="24"/>
                <w:shd w:val="clear" w:color="auto" w:fill="FFFFFF"/>
                <w:lang w:val="en-US"/>
              </w:rPr>
              <w:t>-</w:t>
            </w:r>
            <w:r w:rsidRPr="00411565">
              <w:rPr>
                <w:rFonts w:ascii="Times New Roman" w:hAnsi="Times New Roman"/>
                <w:sz w:val="24"/>
                <w:szCs w:val="24"/>
                <w:shd w:val="clear" w:color="auto" w:fill="FFFFFF"/>
                <w:lang w:val="en-US"/>
              </w:rPr>
              <w:t xml:space="preserve"> the ability of an object or function to take different forms and perform tasks in various ways.</w:t>
            </w:r>
          </w:p>
        </w:tc>
      </w:tr>
      <w:tr w:rsidR="001364DC" w:rsidRPr="001364DC" w:rsidTr="00012E40">
        <w:trPr>
          <w:jc w:val="center"/>
        </w:trPr>
        <w:tc>
          <w:tcPr>
            <w:tcW w:w="3262" w:type="dxa"/>
            <w:vAlign w:val="center"/>
          </w:tcPr>
          <w:p w:rsidR="001364DC" w:rsidRPr="0041156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BC47DC">
              <w:rPr>
                <w:rFonts w:ascii="Times New Roman" w:hAnsi="Times New Roman"/>
                <w:b/>
                <w:bCs/>
                <w:i/>
                <w:iCs/>
                <w:sz w:val="24"/>
                <w:szCs w:val="24"/>
                <w:shd w:val="clear" w:color="auto" w:fill="FFFFFF"/>
                <w:lang w:val="en-US"/>
              </w:rPr>
              <w:t>Protsedurali birikmalar</w:t>
            </w:r>
            <w:r w:rsidRPr="00BC47DC">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BC47DC">
              <w:rPr>
                <w:rFonts w:ascii="Times New Roman" w:hAnsi="Times New Roman"/>
                <w:sz w:val="24"/>
                <w:szCs w:val="24"/>
                <w:shd w:val="clear" w:color="auto" w:fill="FFFFFF"/>
                <w:lang w:val="en-US"/>
              </w:rPr>
              <w:t xml:space="preserve"> freymdagi slotlarga bog‘langan va zarurat tug‘ilganda ishga tushiriladigan protseduralar yoki dasturiy funksiyalar.</w:t>
            </w:r>
          </w:p>
        </w:tc>
        <w:tc>
          <w:tcPr>
            <w:tcW w:w="3526" w:type="dxa"/>
            <w:vAlign w:val="center"/>
          </w:tcPr>
          <w:p w:rsidR="001364DC" w:rsidRPr="00BC47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BC47DC">
              <w:rPr>
                <w:rFonts w:ascii="Times New Roman" w:hAnsi="Times New Roman"/>
                <w:b/>
                <w:bCs/>
                <w:i/>
                <w:iCs/>
                <w:sz w:val="24"/>
                <w:szCs w:val="24"/>
                <w:shd w:val="clear" w:color="auto" w:fill="FFFFFF"/>
              </w:rPr>
              <w:t>Процедурные привязки -</w:t>
            </w:r>
            <w:r w:rsidRPr="00BC47DC">
              <w:rPr>
                <w:rFonts w:ascii="Times New Roman" w:hAnsi="Times New Roman"/>
                <w:sz w:val="24"/>
                <w:szCs w:val="24"/>
                <w:shd w:val="clear" w:color="auto" w:fill="FFFFFF"/>
              </w:rPr>
              <w:t xml:space="preserve"> это процедуры или функции, связанные со слотами во фрейме, которые могут выполняться при необходимости.</w:t>
            </w:r>
          </w:p>
        </w:tc>
        <w:tc>
          <w:tcPr>
            <w:tcW w:w="2818" w:type="dxa"/>
            <w:vAlign w:val="center"/>
          </w:tcPr>
          <w:p w:rsidR="001364DC" w:rsidRPr="00BC47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BC47DC">
              <w:rPr>
                <w:rFonts w:ascii="Times New Roman" w:hAnsi="Times New Roman"/>
                <w:b/>
                <w:bCs/>
                <w:i/>
                <w:iCs/>
                <w:sz w:val="24"/>
                <w:szCs w:val="24"/>
                <w:shd w:val="clear" w:color="auto" w:fill="FFFFFF"/>
                <w:lang w:val="en-US"/>
              </w:rPr>
              <w:t xml:space="preserve">Procedural attachments </w:t>
            </w:r>
            <w:r>
              <w:rPr>
                <w:rFonts w:ascii="Times New Roman" w:hAnsi="Times New Roman"/>
                <w:b/>
                <w:bCs/>
                <w:i/>
                <w:iCs/>
                <w:sz w:val="24"/>
                <w:szCs w:val="24"/>
                <w:shd w:val="clear" w:color="auto" w:fill="FFFFFF"/>
                <w:lang w:val="en-US"/>
              </w:rPr>
              <w:t>-</w:t>
            </w:r>
            <w:r w:rsidRPr="00BC47DC">
              <w:rPr>
                <w:rFonts w:ascii="Times New Roman" w:hAnsi="Times New Roman"/>
                <w:sz w:val="24"/>
                <w:szCs w:val="24"/>
                <w:shd w:val="clear" w:color="auto" w:fill="FFFFFF"/>
                <w:lang w:val="en-US"/>
              </w:rPr>
              <w:t xml:space="preserve"> procedures or program functions linked to frame slots that can be triggered when needed.</w:t>
            </w:r>
          </w:p>
        </w:tc>
      </w:tr>
      <w:tr w:rsidR="001364DC" w:rsidRPr="001364DC" w:rsidTr="00012E40">
        <w:trPr>
          <w:jc w:val="center"/>
        </w:trPr>
        <w:tc>
          <w:tcPr>
            <w:tcW w:w="3262" w:type="dxa"/>
            <w:vAlign w:val="center"/>
          </w:tcPr>
          <w:p w:rsidR="001364DC" w:rsidRPr="00BC47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BC47DC">
              <w:rPr>
                <w:rFonts w:ascii="Times New Roman" w:hAnsi="Times New Roman"/>
                <w:b/>
                <w:bCs/>
                <w:i/>
                <w:iCs/>
                <w:sz w:val="24"/>
                <w:szCs w:val="24"/>
                <w:shd w:val="clear" w:color="auto" w:fill="FFFFFF"/>
                <w:lang w:val="en-US"/>
              </w:rPr>
              <w:t xml:space="preserve">Semantik tarmoqlar (modellar) </w:t>
            </w:r>
            <w:r>
              <w:rPr>
                <w:rFonts w:ascii="Times New Roman" w:hAnsi="Times New Roman"/>
                <w:b/>
                <w:bCs/>
                <w:i/>
                <w:iCs/>
                <w:sz w:val="24"/>
                <w:szCs w:val="24"/>
                <w:shd w:val="clear" w:color="auto" w:fill="FFFFFF"/>
                <w:lang w:val="en-US"/>
              </w:rPr>
              <w:t>-</w:t>
            </w:r>
            <w:r w:rsidRPr="00BC47DC">
              <w:rPr>
                <w:rFonts w:ascii="Times New Roman" w:hAnsi="Times New Roman"/>
                <w:sz w:val="24"/>
                <w:szCs w:val="24"/>
                <w:shd w:val="clear" w:color="auto" w:fill="FFFFFF"/>
                <w:lang w:val="en-US"/>
              </w:rPr>
              <w:t xml:space="preserve"> bilimlarni ifodalash usuli bo‘lib, unda tushunchalar tugunlar, ularning o‘zaro munosabatlari esa bog‘lanishlar orqali ko‘rsatiladi.</w:t>
            </w:r>
          </w:p>
        </w:tc>
        <w:tc>
          <w:tcPr>
            <w:tcW w:w="3526" w:type="dxa"/>
            <w:vAlign w:val="center"/>
          </w:tcPr>
          <w:p w:rsidR="001364DC" w:rsidRPr="000F466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F4667">
              <w:rPr>
                <w:rFonts w:ascii="Times New Roman" w:hAnsi="Times New Roman"/>
                <w:b/>
                <w:bCs/>
                <w:i/>
                <w:iCs/>
                <w:sz w:val="24"/>
                <w:szCs w:val="24"/>
                <w:shd w:val="clear" w:color="auto" w:fill="FFFFFF"/>
              </w:rPr>
              <w:t>Семантические сети (модели) -</w:t>
            </w:r>
            <w:r w:rsidRPr="000F4667">
              <w:rPr>
                <w:rFonts w:ascii="Times New Roman" w:hAnsi="Times New Roman"/>
                <w:sz w:val="24"/>
                <w:szCs w:val="24"/>
                <w:shd w:val="clear" w:color="auto" w:fill="FFFFFF"/>
              </w:rPr>
              <w:t xml:space="preserve"> это способ представления знаний, где понятия отображаются в виде узлов, а их взаимосвязи — в виде связей.</w:t>
            </w:r>
          </w:p>
        </w:tc>
        <w:tc>
          <w:tcPr>
            <w:tcW w:w="2818" w:type="dxa"/>
            <w:vAlign w:val="center"/>
          </w:tcPr>
          <w:p w:rsidR="001364DC" w:rsidRPr="000F466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F4667">
              <w:rPr>
                <w:rFonts w:ascii="Times New Roman" w:hAnsi="Times New Roman"/>
                <w:b/>
                <w:bCs/>
                <w:i/>
                <w:iCs/>
                <w:sz w:val="24"/>
                <w:szCs w:val="24"/>
                <w:shd w:val="clear" w:color="auto" w:fill="FFFFFF"/>
                <w:lang w:val="en-US"/>
              </w:rPr>
              <w:t xml:space="preserve">Semantic networks (models) </w:t>
            </w:r>
            <w:r>
              <w:rPr>
                <w:rFonts w:ascii="Times New Roman" w:hAnsi="Times New Roman"/>
                <w:b/>
                <w:bCs/>
                <w:i/>
                <w:iCs/>
                <w:sz w:val="24"/>
                <w:szCs w:val="24"/>
                <w:shd w:val="clear" w:color="auto" w:fill="FFFFFF"/>
                <w:lang w:val="en-US"/>
              </w:rPr>
              <w:t>-</w:t>
            </w:r>
            <w:r w:rsidRPr="000F4667">
              <w:rPr>
                <w:rFonts w:ascii="Times New Roman" w:hAnsi="Times New Roman"/>
                <w:sz w:val="24"/>
                <w:szCs w:val="24"/>
                <w:shd w:val="clear" w:color="auto" w:fill="FFFFFF"/>
                <w:lang w:val="en-US"/>
              </w:rPr>
              <w:t xml:space="preserve"> a knowledge representation method in which concepts are shown as nodes and their relationships as links.</w:t>
            </w:r>
          </w:p>
        </w:tc>
      </w:tr>
      <w:tr w:rsidR="001364DC" w:rsidRPr="001364DC" w:rsidTr="00012E40">
        <w:trPr>
          <w:jc w:val="center"/>
        </w:trPr>
        <w:tc>
          <w:tcPr>
            <w:tcW w:w="3262" w:type="dxa"/>
            <w:vAlign w:val="center"/>
          </w:tcPr>
          <w:p w:rsidR="001364DC" w:rsidRPr="00BC47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F4667">
              <w:rPr>
                <w:rFonts w:ascii="Times New Roman" w:hAnsi="Times New Roman"/>
                <w:b/>
                <w:bCs/>
                <w:i/>
                <w:iCs/>
                <w:sz w:val="24"/>
                <w:szCs w:val="24"/>
                <w:shd w:val="clear" w:color="auto" w:fill="FFFFFF"/>
                <w:lang w:val="en-US"/>
              </w:rPr>
              <w:t xml:space="preserve">Tushuncha </w:t>
            </w:r>
            <w:r>
              <w:rPr>
                <w:rFonts w:ascii="Times New Roman" w:hAnsi="Times New Roman"/>
                <w:b/>
                <w:bCs/>
                <w:i/>
                <w:iCs/>
                <w:sz w:val="24"/>
                <w:szCs w:val="24"/>
                <w:shd w:val="clear" w:color="auto" w:fill="FFFFFF"/>
                <w:lang w:val="en-US"/>
              </w:rPr>
              <w:t>-</w:t>
            </w:r>
            <w:r w:rsidRPr="000F4667">
              <w:rPr>
                <w:rFonts w:ascii="Times New Roman" w:hAnsi="Times New Roman"/>
                <w:sz w:val="24"/>
                <w:szCs w:val="24"/>
                <w:shd w:val="clear" w:color="auto" w:fill="FFFFFF"/>
                <w:lang w:val="en-US"/>
              </w:rPr>
              <w:t xml:space="preserve"> biror narsa, hodisa yoki g‘oyaning umumiy mazmunini ifodalovchi aqliy shakl.</w:t>
            </w:r>
          </w:p>
        </w:tc>
        <w:tc>
          <w:tcPr>
            <w:tcW w:w="3526" w:type="dxa"/>
            <w:vAlign w:val="center"/>
          </w:tcPr>
          <w:p w:rsidR="001364DC" w:rsidRPr="000F466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F4667">
              <w:rPr>
                <w:rFonts w:ascii="Times New Roman" w:hAnsi="Times New Roman"/>
                <w:b/>
                <w:bCs/>
                <w:i/>
                <w:iCs/>
                <w:sz w:val="24"/>
                <w:szCs w:val="24"/>
                <w:shd w:val="clear" w:color="auto" w:fill="FFFFFF"/>
              </w:rPr>
              <w:t>Понятие -</w:t>
            </w:r>
            <w:r w:rsidRPr="000F4667">
              <w:rPr>
                <w:rFonts w:ascii="Times New Roman" w:hAnsi="Times New Roman"/>
                <w:sz w:val="24"/>
                <w:szCs w:val="24"/>
                <w:shd w:val="clear" w:color="auto" w:fill="FFFFFF"/>
              </w:rPr>
              <w:t xml:space="preserve"> это умственная форма, выражающая общее содержание предмета, явления или идеи.</w:t>
            </w:r>
          </w:p>
        </w:tc>
        <w:tc>
          <w:tcPr>
            <w:tcW w:w="2818" w:type="dxa"/>
            <w:vAlign w:val="center"/>
          </w:tcPr>
          <w:p w:rsidR="001364DC" w:rsidRPr="000F466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F4667">
              <w:rPr>
                <w:rFonts w:ascii="Times New Roman" w:hAnsi="Times New Roman"/>
                <w:b/>
                <w:bCs/>
                <w:i/>
                <w:iCs/>
                <w:sz w:val="24"/>
                <w:szCs w:val="24"/>
                <w:shd w:val="clear" w:color="auto" w:fill="FFFFFF"/>
                <w:lang w:val="en-US"/>
              </w:rPr>
              <w:t xml:space="preserve">Concept </w:t>
            </w:r>
            <w:r>
              <w:rPr>
                <w:rFonts w:ascii="Times New Roman" w:hAnsi="Times New Roman"/>
                <w:b/>
                <w:bCs/>
                <w:i/>
                <w:iCs/>
                <w:sz w:val="24"/>
                <w:szCs w:val="24"/>
                <w:shd w:val="clear" w:color="auto" w:fill="FFFFFF"/>
                <w:lang w:val="en-US"/>
              </w:rPr>
              <w:t>-</w:t>
            </w:r>
            <w:r w:rsidRPr="000F4667">
              <w:rPr>
                <w:rFonts w:ascii="Times New Roman" w:hAnsi="Times New Roman"/>
                <w:sz w:val="24"/>
                <w:szCs w:val="24"/>
                <w:shd w:val="clear" w:color="auto" w:fill="FFFFFF"/>
                <w:lang w:val="en-US"/>
              </w:rPr>
              <w:t xml:space="preserve"> a mental representation that expresses the general meaning of an object, phenomenon, or idea.</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3D418B">
              <w:rPr>
                <w:rFonts w:ascii="Times New Roman" w:hAnsi="Times New Roman"/>
                <w:b/>
                <w:bCs/>
                <w:i/>
                <w:iCs/>
                <w:sz w:val="24"/>
                <w:szCs w:val="24"/>
                <w:shd w:val="clear" w:color="auto" w:fill="FFFFFF"/>
                <w:lang w:val="en-US"/>
              </w:rPr>
              <w:t>Munosabat</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ikki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undan</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ortiq</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obyektlar</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tushunchalar</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orasidagi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bog</w:t>
            </w:r>
            <w:r w:rsidRPr="00CD3FDB">
              <w:rPr>
                <w:rFonts w:ascii="Times New Roman" w:hAnsi="Times New Roman"/>
                <w:sz w:val="24"/>
                <w:szCs w:val="24"/>
                <w:shd w:val="clear" w:color="auto" w:fill="FFFFFF"/>
              </w:rPr>
              <w:t>‘</w:t>
            </w:r>
            <w:r w:rsidRPr="003D418B">
              <w:rPr>
                <w:rFonts w:ascii="Times New Roman" w:hAnsi="Times New Roman"/>
                <w:sz w:val="24"/>
                <w:szCs w:val="24"/>
                <w:shd w:val="clear" w:color="auto" w:fill="FFFFFF"/>
                <w:lang w:val="en-US"/>
              </w:rPr>
              <w:t>lanish</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va</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aloqani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ifodalovchi</w:t>
            </w:r>
            <w:r w:rsidRPr="00CD3FDB">
              <w:rPr>
                <w:rFonts w:ascii="Times New Roman" w:hAnsi="Times New Roman"/>
                <w:sz w:val="24"/>
                <w:szCs w:val="24"/>
                <w:shd w:val="clear" w:color="auto" w:fill="FFFFFF"/>
              </w:rPr>
              <w:t xml:space="preserve"> </w:t>
            </w:r>
            <w:r w:rsidRPr="003D418B">
              <w:rPr>
                <w:rFonts w:ascii="Times New Roman" w:hAnsi="Times New Roman"/>
                <w:sz w:val="24"/>
                <w:szCs w:val="24"/>
                <w:shd w:val="clear" w:color="auto" w:fill="FFFFFF"/>
                <w:lang w:val="en-US"/>
              </w:rPr>
              <w:t>tushuncha</w:t>
            </w:r>
            <w:r w:rsidRPr="00CD3FDB">
              <w:rPr>
                <w:rFonts w:ascii="Times New Roman" w:hAnsi="Times New Roman"/>
                <w:sz w:val="24"/>
                <w:szCs w:val="24"/>
                <w:shd w:val="clear" w:color="auto" w:fill="FFFFFF"/>
              </w:rPr>
              <w:t>.</w:t>
            </w:r>
          </w:p>
        </w:tc>
        <w:tc>
          <w:tcPr>
            <w:tcW w:w="3526" w:type="dxa"/>
            <w:vAlign w:val="center"/>
          </w:tcPr>
          <w:p w:rsidR="001364DC" w:rsidRPr="003D418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3D418B">
              <w:rPr>
                <w:rFonts w:ascii="Times New Roman" w:hAnsi="Times New Roman"/>
                <w:b/>
                <w:bCs/>
                <w:i/>
                <w:iCs/>
                <w:sz w:val="24"/>
                <w:szCs w:val="24"/>
                <w:shd w:val="clear" w:color="auto" w:fill="FFFFFF"/>
              </w:rPr>
              <w:t xml:space="preserve">Отношение </w:t>
            </w:r>
            <w:r w:rsidRPr="009F0AA5">
              <w:rPr>
                <w:rFonts w:ascii="Times New Roman" w:hAnsi="Times New Roman"/>
                <w:b/>
                <w:bCs/>
                <w:i/>
                <w:iCs/>
                <w:sz w:val="24"/>
                <w:szCs w:val="24"/>
                <w:shd w:val="clear" w:color="auto" w:fill="FFFFFF"/>
              </w:rPr>
              <w:t>-</w:t>
            </w:r>
            <w:r w:rsidRPr="009F0AA5">
              <w:rPr>
                <w:rFonts w:ascii="Times New Roman" w:hAnsi="Times New Roman"/>
                <w:sz w:val="24"/>
                <w:szCs w:val="24"/>
                <w:shd w:val="clear" w:color="auto" w:fill="FFFFFF"/>
              </w:rPr>
              <w:t xml:space="preserve"> это понятие, описывающее связь или взаимодействие между двумя и более объектами или понятиями.</w:t>
            </w:r>
          </w:p>
        </w:tc>
        <w:tc>
          <w:tcPr>
            <w:tcW w:w="2818" w:type="dxa"/>
            <w:vAlign w:val="center"/>
          </w:tcPr>
          <w:p w:rsidR="001364DC" w:rsidRPr="009F0AA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9F0AA5">
              <w:rPr>
                <w:rFonts w:ascii="Times New Roman" w:hAnsi="Times New Roman"/>
                <w:b/>
                <w:bCs/>
                <w:i/>
                <w:iCs/>
                <w:sz w:val="24"/>
                <w:szCs w:val="24"/>
                <w:shd w:val="clear" w:color="auto" w:fill="FFFFFF"/>
                <w:lang w:val="en-US"/>
              </w:rPr>
              <w:t xml:space="preserve">Relation </w:t>
            </w:r>
            <w:r>
              <w:rPr>
                <w:rFonts w:ascii="Times New Roman" w:hAnsi="Times New Roman"/>
                <w:b/>
                <w:bCs/>
                <w:i/>
                <w:iCs/>
                <w:sz w:val="24"/>
                <w:szCs w:val="24"/>
                <w:shd w:val="clear" w:color="auto" w:fill="FFFFFF"/>
                <w:lang w:val="en-US"/>
              </w:rPr>
              <w:t>-</w:t>
            </w:r>
            <w:r w:rsidRPr="009F0AA5">
              <w:rPr>
                <w:rFonts w:ascii="Times New Roman" w:hAnsi="Times New Roman"/>
                <w:sz w:val="24"/>
                <w:szCs w:val="24"/>
                <w:shd w:val="clear" w:color="auto" w:fill="FFFFFF"/>
                <w:lang w:val="en-US"/>
              </w:rPr>
              <w:t xml:space="preserve"> a concept that represents the connection or interaction between two or more objects or concepts.</w:t>
            </w:r>
          </w:p>
        </w:tc>
      </w:tr>
      <w:tr w:rsidR="001364DC" w:rsidRPr="001364DC" w:rsidTr="00012E40">
        <w:trPr>
          <w:jc w:val="center"/>
        </w:trPr>
        <w:tc>
          <w:tcPr>
            <w:tcW w:w="3262" w:type="dxa"/>
            <w:vAlign w:val="center"/>
          </w:tcPr>
          <w:p w:rsidR="001364DC" w:rsidRPr="00CD3FDB"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7528B0">
              <w:rPr>
                <w:rFonts w:ascii="Times New Roman" w:hAnsi="Times New Roman"/>
                <w:b/>
                <w:bCs/>
                <w:i/>
                <w:iCs/>
                <w:sz w:val="24"/>
                <w:szCs w:val="24"/>
                <w:shd w:val="clear" w:color="auto" w:fill="FFFFFF"/>
                <w:lang w:val="en-US"/>
              </w:rPr>
              <w:t>Bog</w:t>
            </w:r>
            <w:r w:rsidRPr="00CD3FDB">
              <w:rPr>
                <w:rFonts w:ascii="Times New Roman" w:hAnsi="Times New Roman"/>
                <w:b/>
                <w:bCs/>
                <w:i/>
                <w:iCs/>
                <w:sz w:val="24"/>
                <w:szCs w:val="24"/>
                <w:shd w:val="clear" w:color="auto" w:fill="FFFFFF"/>
              </w:rPr>
              <w:t>‘</w:t>
            </w:r>
            <w:r w:rsidRPr="007528B0">
              <w:rPr>
                <w:rFonts w:ascii="Times New Roman" w:hAnsi="Times New Roman"/>
                <w:b/>
                <w:bCs/>
                <w:i/>
                <w:iCs/>
                <w:sz w:val="24"/>
                <w:szCs w:val="24"/>
                <w:shd w:val="clear" w:color="auto" w:fill="FFFFFF"/>
                <w:lang w:val="en-US"/>
              </w:rPr>
              <w:t>liqlik</w:t>
            </w:r>
            <w:r w:rsidRPr="00CD3FDB">
              <w:rPr>
                <w:rFonts w:ascii="Times New Roman" w:hAnsi="Times New Roman"/>
                <w:b/>
                <w:bCs/>
                <w:i/>
                <w:iCs/>
                <w:sz w:val="24"/>
                <w:szCs w:val="24"/>
                <w:shd w:val="clear" w:color="auto" w:fill="FFFFFF"/>
              </w:rPr>
              <w:t xml:space="preserve"> -</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obyektlar</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tushunchalar</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hodisalar</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orasidagi</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sabab</w:t>
            </w:r>
            <w:r w:rsidRPr="00CD3FDB">
              <w:rPr>
                <w:rFonts w:ascii="Times New Roman" w:hAnsi="Times New Roman"/>
                <w:sz w:val="24"/>
                <w:szCs w:val="24"/>
                <w:shd w:val="clear" w:color="auto" w:fill="FFFFFF"/>
              </w:rPr>
              <w:t>-</w:t>
            </w:r>
            <w:r w:rsidRPr="007528B0">
              <w:rPr>
                <w:rFonts w:ascii="Times New Roman" w:hAnsi="Times New Roman"/>
                <w:sz w:val="24"/>
                <w:szCs w:val="24"/>
                <w:shd w:val="clear" w:color="auto" w:fill="FFFFFF"/>
                <w:lang w:val="en-US"/>
              </w:rPr>
              <w:t>oqibat</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yoki</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mantiqiy</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aloqani</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ifodalovchi</w:t>
            </w:r>
            <w:r w:rsidRPr="00CD3FDB">
              <w:rPr>
                <w:rFonts w:ascii="Times New Roman" w:hAnsi="Times New Roman"/>
                <w:sz w:val="24"/>
                <w:szCs w:val="24"/>
                <w:shd w:val="clear" w:color="auto" w:fill="FFFFFF"/>
              </w:rPr>
              <w:t xml:space="preserve"> </w:t>
            </w:r>
            <w:r w:rsidRPr="007528B0">
              <w:rPr>
                <w:rFonts w:ascii="Times New Roman" w:hAnsi="Times New Roman"/>
                <w:sz w:val="24"/>
                <w:szCs w:val="24"/>
                <w:shd w:val="clear" w:color="auto" w:fill="FFFFFF"/>
                <w:lang w:val="en-US"/>
              </w:rPr>
              <w:t>tushuncha</w:t>
            </w:r>
            <w:r w:rsidRPr="00CD3FDB">
              <w:rPr>
                <w:rFonts w:ascii="Times New Roman" w:hAnsi="Times New Roman"/>
                <w:sz w:val="24"/>
                <w:szCs w:val="24"/>
                <w:shd w:val="clear" w:color="auto" w:fill="FFFFFF"/>
              </w:rPr>
              <w:t>.</w:t>
            </w:r>
          </w:p>
        </w:tc>
        <w:tc>
          <w:tcPr>
            <w:tcW w:w="3526" w:type="dxa"/>
            <w:vAlign w:val="center"/>
          </w:tcPr>
          <w:p w:rsidR="001364DC" w:rsidRPr="00161D7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161D7F">
              <w:rPr>
                <w:rFonts w:ascii="Times New Roman" w:hAnsi="Times New Roman"/>
                <w:b/>
                <w:bCs/>
                <w:i/>
                <w:iCs/>
                <w:sz w:val="24"/>
                <w:szCs w:val="24"/>
                <w:shd w:val="clear" w:color="auto" w:fill="FFFFFF"/>
              </w:rPr>
              <w:t>Зависимость -</w:t>
            </w:r>
            <w:r w:rsidRPr="00161D7F">
              <w:rPr>
                <w:rFonts w:ascii="Times New Roman" w:hAnsi="Times New Roman"/>
                <w:sz w:val="24"/>
                <w:szCs w:val="24"/>
                <w:shd w:val="clear" w:color="auto" w:fill="FFFFFF"/>
              </w:rPr>
              <w:t xml:space="preserve"> это понятие, выражающее причинно-следственную или логическую связь между объектами, понятиями или явлениями.</w:t>
            </w:r>
          </w:p>
        </w:tc>
        <w:tc>
          <w:tcPr>
            <w:tcW w:w="2818" w:type="dxa"/>
            <w:vAlign w:val="center"/>
          </w:tcPr>
          <w:p w:rsidR="001364DC" w:rsidRPr="00161D7F"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161D7F">
              <w:rPr>
                <w:rFonts w:ascii="Times New Roman" w:hAnsi="Times New Roman"/>
                <w:b/>
                <w:bCs/>
                <w:i/>
                <w:iCs/>
                <w:sz w:val="24"/>
                <w:szCs w:val="24"/>
                <w:shd w:val="clear" w:color="auto" w:fill="FFFFFF"/>
                <w:lang w:val="en-US"/>
              </w:rPr>
              <w:t xml:space="preserve">Dependency </w:t>
            </w:r>
            <w:r>
              <w:rPr>
                <w:rFonts w:ascii="Times New Roman" w:hAnsi="Times New Roman"/>
                <w:b/>
                <w:bCs/>
                <w:i/>
                <w:iCs/>
                <w:sz w:val="24"/>
                <w:szCs w:val="24"/>
                <w:shd w:val="clear" w:color="auto" w:fill="FFFFFF"/>
                <w:lang w:val="en-US"/>
              </w:rPr>
              <w:t>-</w:t>
            </w:r>
            <w:r w:rsidRPr="00161D7F">
              <w:rPr>
                <w:rFonts w:ascii="Times New Roman" w:hAnsi="Times New Roman"/>
                <w:b/>
                <w:bCs/>
                <w:i/>
                <w:iCs/>
                <w:sz w:val="24"/>
                <w:szCs w:val="24"/>
                <w:shd w:val="clear" w:color="auto" w:fill="FFFFFF"/>
                <w:lang w:val="en-US"/>
              </w:rPr>
              <w:t xml:space="preserve"> </w:t>
            </w:r>
            <w:r w:rsidRPr="00161D7F">
              <w:rPr>
                <w:rFonts w:ascii="Times New Roman" w:hAnsi="Times New Roman"/>
                <w:sz w:val="24"/>
                <w:szCs w:val="24"/>
                <w:shd w:val="clear" w:color="auto" w:fill="FFFFFF"/>
                <w:lang w:val="en-US"/>
              </w:rPr>
              <w:t>a concept that represents a causal or logical connection between objects, concepts, or phenomena.</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961F1">
              <w:rPr>
                <w:rFonts w:ascii="Times New Roman" w:hAnsi="Times New Roman"/>
                <w:b/>
                <w:bCs/>
                <w:i/>
                <w:iCs/>
                <w:sz w:val="24"/>
                <w:szCs w:val="24"/>
                <w:shd w:val="clear" w:color="auto" w:fill="FFFFFF"/>
                <w:lang w:val="en-US"/>
              </w:rPr>
              <w:t>Noravshan</w:t>
            </w:r>
            <w:r w:rsidRPr="001364DC">
              <w:rPr>
                <w:rFonts w:ascii="Times New Roman" w:hAnsi="Times New Roman"/>
                <w:b/>
                <w:bCs/>
                <w:i/>
                <w:iCs/>
                <w:sz w:val="24"/>
                <w:szCs w:val="24"/>
                <w:shd w:val="clear" w:color="auto" w:fill="FFFFFF"/>
                <w:lang w:val="en-US"/>
              </w:rPr>
              <w:t xml:space="preserve"> </w:t>
            </w:r>
            <w:r w:rsidRPr="00D961F1">
              <w:rPr>
                <w:rFonts w:ascii="Times New Roman" w:hAnsi="Times New Roman"/>
                <w:b/>
                <w:bCs/>
                <w:i/>
                <w:iCs/>
                <w:sz w:val="24"/>
                <w:szCs w:val="24"/>
                <w:shd w:val="clear" w:color="auto" w:fill="FFFFFF"/>
                <w:lang w:val="en-US"/>
              </w:rPr>
              <w:t>mantiq</w:t>
            </w:r>
            <w:r w:rsidRPr="001364DC">
              <w:rPr>
                <w:rFonts w:ascii="Times New Roman" w:hAnsi="Times New Roman"/>
                <w:b/>
                <w:bCs/>
                <w:i/>
                <w:iCs/>
                <w:sz w:val="24"/>
                <w:szCs w:val="24"/>
                <w:shd w:val="clear" w:color="auto" w:fill="FFFFFF"/>
                <w:lang w:val="en-US"/>
              </w:rPr>
              <w:t xml:space="preserve"> </w:t>
            </w:r>
            <w:r w:rsidRPr="00D961F1">
              <w:rPr>
                <w:rFonts w:ascii="Times New Roman" w:hAnsi="Times New Roman"/>
                <w:b/>
                <w:bCs/>
                <w:i/>
                <w:iCs/>
                <w:sz w:val="24"/>
                <w:szCs w:val="24"/>
                <w:shd w:val="clear" w:color="auto" w:fill="FFFFFF"/>
                <w:lang w:val="en-US"/>
              </w:rPr>
              <w:t>nazariyasi</w:t>
            </w:r>
            <w:r w:rsidRPr="001364DC">
              <w:rPr>
                <w:rFonts w:ascii="Times New Roman" w:hAnsi="Times New Roman"/>
                <w:b/>
                <w:bCs/>
                <w:i/>
                <w:iCs/>
                <w:sz w:val="24"/>
                <w:szCs w:val="24"/>
                <w:shd w:val="clear" w:color="auto" w:fill="FFFFFF"/>
                <w:lang w:val="en-US"/>
              </w:rPr>
              <w:t xml:space="preserve"> - </w:t>
            </w:r>
            <w:r w:rsidRPr="00D961F1">
              <w:rPr>
                <w:rFonts w:ascii="Times New Roman" w:hAnsi="Times New Roman"/>
                <w:sz w:val="24"/>
                <w:szCs w:val="24"/>
                <w:shd w:val="clear" w:color="auto" w:fill="FFFFFF"/>
                <w:lang w:val="en-US"/>
              </w:rPr>
              <w:t>aniq</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ha</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yo</w:t>
            </w:r>
            <w:r w:rsidRPr="001364DC">
              <w:rPr>
                <w:rFonts w:ascii="Times New Roman" w:hAnsi="Times New Roman"/>
                <w:sz w:val="24"/>
                <w:szCs w:val="24"/>
                <w:shd w:val="clear" w:color="auto" w:fill="FFFFFF"/>
                <w:lang w:val="en-US"/>
              </w:rPr>
              <w:t>‘</w:t>
            </w:r>
            <w:r w:rsidRPr="00D961F1">
              <w:rPr>
                <w:rFonts w:ascii="Times New Roman" w:hAnsi="Times New Roman"/>
                <w:sz w:val="24"/>
                <w:szCs w:val="24"/>
                <w:shd w:val="clear" w:color="auto" w:fill="FFFFFF"/>
                <w:lang w:val="en-US"/>
              </w:rPr>
              <w:t>q</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qarorlari</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o</w:t>
            </w:r>
            <w:r w:rsidRPr="001364DC">
              <w:rPr>
                <w:rFonts w:ascii="Times New Roman" w:hAnsi="Times New Roman"/>
                <w:sz w:val="24"/>
                <w:szCs w:val="24"/>
                <w:shd w:val="clear" w:color="auto" w:fill="FFFFFF"/>
                <w:lang w:val="en-US"/>
              </w:rPr>
              <w:t>‘</w:t>
            </w:r>
            <w:r w:rsidRPr="00D961F1">
              <w:rPr>
                <w:rFonts w:ascii="Times New Roman" w:hAnsi="Times New Roman"/>
                <w:sz w:val="24"/>
                <w:szCs w:val="24"/>
                <w:shd w:val="clear" w:color="auto" w:fill="FFFFFF"/>
                <w:lang w:val="en-US"/>
              </w:rPr>
              <w:t>rniga</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oraliq</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qiymatlar</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bilan</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ishlashga</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imkon</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beruvchi</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mantiqiy</w:t>
            </w:r>
            <w:r w:rsidRPr="001364DC">
              <w:rPr>
                <w:rFonts w:ascii="Times New Roman" w:hAnsi="Times New Roman"/>
                <w:sz w:val="24"/>
                <w:szCs w:val="24"/>
                <w:shd w:val="clear" w:color="auto" w:fill="FFFFFF"/>
                <w:lang w:val="en-US"/>
              </w:rPr>
              <w:t xml:space="preserve"> </w:t>
            </w:r>
            <w:r w:rsidRPr="00D961F1">
              <w:rPr>
                <w:rFonts w:ascii="Times New Roman" w:hAnsi="Times New Roman"/>
                <w:sz w:val="24"/>
                <w:szCs w:val="24"/>
                <w:shd w:val="clear" w:color="auto" w:fill="FFFFFF"/>
                <w:lang w:val="en-US"/>
              </w:rPr>
              <w:t>yondashuv</w:t>
            </w:r>
            <w:r w:rsidRPr="001364DC">
              <w:rPr>
                <w:rFonts w:ascii="Times New Roman" w:hAnsi="Times New Roman"/>
                <w:sz w:val="24"/>
                <w:szCs w:val="24"/>
                <w:shd w:val="clear" w:color="auto" w:fill="FFFFFF"/>
                <w:lang w:val="en-US"/>
              </w:rPr>
              <w:t>.</w:t>
            </w:r>
          </w:p>
        </w:tc>
        <w:tc>
          <w:tcPr>
            <w:tcW w:w="3526" w:type="dxa"/>
            <w:vAlign w:val="center"/>
          </w:tcPr>
          <w:p w:rsidR="001364DC" w:rsidRPr="00D961F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D961F1">
              <w:rPr>
                <w:rFonts w:ascii="Times New Roman" w:hAnsi="Times New Roman"/>
                <w:b/>
                <w:bCs/>
                <w:i/>
                <w:iCs/>
                <w:sz w:val="24"/>
                <w:szCs w:val="24"/>
                <w:shd w:val="clear" w:color="auto" w:fill="FFFFFF"/>
              </w:rPr>
              <w:t>Теория нечеткой логики</w:t>
            </w:r>
            <w:r w:rsidRPr="00D961F1">
              <w:rPr>
                <w:rFonts w:ascii="Times New Roman" w:hAnsi="Times New Roman"/>
                <w:sz w:val="24"/>
                <w:szCs w:val="24"/>
                <w:shd w:val="clear" w:color="auto" w:fill="FFFFFF"/>
              </w:rPr>
              <w:t xml:space="preserve"> - это логический подход, позволяющий работать не только с однозначными «да» или «нет», но и с промежуточными значениями.</w:t>
            </w:r>
          </w:p>
        </w:tc>
        <w:tc>
          <w:tcPr>
            <w:tcW w:w="2818" w:type="dxa"/>
            <w:vAlign w:val="center"/>
          </w:tcPr>
          <w:p w:rsidR="001364DC" w:rsidRPr="00D961F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961F1">
              <w:rPr>
                <w:rFonts w:ascii="Times New Roman" w:hAnsi="Times New Roman"/>
                <w:b/>
                <w:bCs/>
                <w:i/>
                <w:iCs/>
                <w:sz w:val="24"/>
                <w:szCs w:val="24"/>
                <w:shd w:val="clear" w:color="auto" w:fill="FFFFFF"/>
                <w:lang w:val="en-US"/>
              </w:rPr>
              <w:t xml:space="preserve">Fuzzy Logic Theory </w:t>
            </w:r>
            <w:r>
              <w:rPr>
                <w:rFonts w:ascii="Times New Roman" w:hAnsi="Times New Roman"/>
                <w:b/>
                <w:bCs/>
                <w:i/>
                <w:iCs/>
                <w:sz w:val="24"/>
                <w:szCs w:val="24"/>
                <w:shd w:val="clear" w:color="auto" w:fill="FFFFFF"/>
                <w:lang w:val="en-US"/>
              </w:rPr>
              <w:t>-</w:t>
            </w:r>
            <w:r w:rsidRPr="00D961F1">
              <w:rPr>
                <w:rFonts w:ascii="Times New Roman" w:hAnsi="Times New Roman"/>
                <w:sz w:val="24"/>
                <w:szCs w:val="24"/>
                <w:shd w:val="clear" w:color="auto" w:fill="FFFFFF"/>
                <w:lang w:val="en-US"/>
              </w:rPr>
              <w:t xml:space="preserve"> a logical approach that allows reasoning with intermediate values instead of strict “true” or “false” decisions.</w:t>
            </w:r>
          </w:p>
        </w:tc>
      </w:tr>
      <w:tr w:rsidR="001364DC" w:rsidRPr="001364DC" w:rsidTr="00012E40">
        <w:trPr>
          <w:jc w:val="center"/>
        </w:trPr>
        <w:tc>
          <w:tcPr>
            <w:tcW w:w="3262" w:type="dxa"/>
            <w:vAlign w:val="center"/>
          </w:tcPr>
          <w:p w:rsidR="001364DC" w:rsidRPr="00D961F1"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F3876">
              <w:rPr>
                <w:rFonts w:ascii="Times New Roman" w:hAnsi="Times New Roman"/>
                <w:b/>
                <w:bCs/>
                <w:i/>
                <w:iCs/>
                <w:sz w:val="24"/>
                <w:szCs w:val="24"/>
                <w:shd w:val="clear" w:color="auto" w:fill="FFFFFF"/>
                <w:lang w:val="en-US"/>
              </w:rPr>
              <w:t xml:space="preserve">Noravshan ma’lumotlar </w:t>
            </w:r>
            <w:r>
              <w:rPr>
                <w:rFonts w:ascii="Times New Roman" w:hAnsi="Times New Roman"/>
                <w:b/>
                <w:bCs/>
                <w:i/>
                <w:iCs/>
                <w:sz w:val="24"/>
                <w:szCs w:val="24"/>
                <w:shd w:val="clear" w:color="auto" w:fill="FFFFFF"/>
                <w:lang w:val="en-US"/>
              </w:rPr>
              <w:t>-</w:t>
            </w:r>
            <w:r w:rsidRPr="005F3876">
              <w:rPr>
                <w:rFonts w:ascii="Times New Roman" w:hAnsi="Times New Roman"/>
                <w:sz w:val="24"/>
                <w:szCs w:val="24"/>
                <w:shd w:val="clear" w:color="auto" w:fill="FFFFFF"/>
                <w:lang w:val="en-US"/>
              </w:rPr>
              <w:t xml:space="preserve"> aniq chegaraga ega bo‘lmagan, taxminiy yoki noaniq qiymatlar bilan ifodalanadigan ma’lumotlar.</w:t>
            </w:r>
          </w:p>
        </w:tc>
        <w:tc>
          <w:tcPr>
            <w:tcW w:w="3526" w:type="dxa"/>
            <w:vAlign w:val="center"/>
          </w:tcPr>
          <w:p w:rsidR="001364DC" w:rsidRPr="005F387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5F3876">
              <w:rPr>
                <w:rFonts w:ascii="Times New Roman" w:hAnsi="Times New Roman"/>
                <w:b/>
                <w:bCs/>
                <w:i/>
                <w:iCs/>
                <w:sz w:val="24"/>
                <w:szCs w:val="24"/>
                <w:shd w:val="clear" w:color="auto" w:fill="FFFFFF"/>
              </w:rPr>
              <w:t>Нечеткие данные -</w:t>
            </w:r>
            <w:r w:rsidRPr="005F3876">
              <w:rPr>
                <w:rFonts w:ascii="Times New Roman" w:hAnsi="Times New Roman"/>
                <w:sz w:val="24"/>
                <w:szCs w:val="24"/>
                <w:shd w:val="clear" w:color="auto" w:fill="FFFFFF"/>
              </w:rPr>
              <w:t xml:space="preserve"> это данные, которые выражаются приближенными или неопределёнными значениями без строгих границ.</w:t>
            </w:r>
          </w:p>
        </w:tc>
        <w:tc>
          <w:tcPr>
            <w:tcW w:w="2818" w:type="dxa"/>
            <w:vAlign w:val="center"/>
          </w:tcPr>
          <w:p w:rsidR="001364DC" w:rsidRPr="005F387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F3876">
              <w:rPr>
                <w:rFonts w:ascii="Times New Roman" w:hAnsi="Times New Roman"/>
                <w:b/>
                <w:bCs/>
                <w:i/>
                <w:iCs/>
                <w:sz w:val="24"/>
                <w:szCs w:val="24"/>
                <w:shd w:val="clear" w:color="auto" w:fill="FFFFFF"/>
                <w:lang w:val="en-US"/>
              </w:rPr>
              <w:t xml:space="preserve">Fuzzy data </w:t>
            </w:r>
            <w:r>
              <w:rPr>
                <w:rFonts w:ascii="Times New Roman" w:hAnsi="Times New Roman"/>
                <w:b/>
                <w:bCs/>
                <w:i/>
                <w:iCs/>
                <w:sz w:val="24"/>
                <w:szCs w:val="24"/>
                <w:shd w:val="clear" w:color="auto" w:fill="FFFFFF"/>
                <w:lang w:val="en-US"/>
              </w:rPr>
              <w:t>-</w:t>
            </w:r>
            <w:r w:rsidRPr="005F3876">
              <w:rPr>
                <w:rFonts w:ascii="Times New Roman" w:hAnsi="Times New Roman"/>
                <w:sz w:val="24"/>
                <w:szCs w:val="24"/>
                <w:shd w:val="clear" w:color="auto" w:fill="FFFFFF"/>
                <w:lang w:val="en-US"/>
              </w:rPr>
              <w:t xml:space="preserve"> data represented by approximate or uncertain values without precise boundaries.</w:t>
            </w:r>
          </w:p>
        </w:tc>
      </w:tr>
      <w:tr w:rsidR="001364DC" w:rsidRPr="001364DC" w:rsidTr="00012E40">
        <w:trPr>
          <w:jc w:val="center"/>
        </w:trPr>
        <w:tc>
          <w:tcPr>
            <w:tcW w:w="3262" w:type="dxa"/>
            <w:vAlign w:val="center"/>
          </w:tcPr>
          <w:p w:rsidR="001364DC" w:rsidRPr="005F387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F4B08">
              <w:rPr>
                <w:rFonts w:ascii="Times New Roman" w:hAnsi="Times New Roman"/>
                <w:b/>
                <w:bCs/>
                <w:i/>
                <w:iCs/>
                <w:sz w:val="24"/>
                <w:szCs w:val="24"/>
                <w:shd w:val="clear" w:color="auto" w:fill="FFFFFF"/>
                <w:lang w:val="en-US"/>
              </w:rPr>
              <w:t xml:space="preserve">Mantiqiy tahlil va baholash </w:t>
            </w:r>
            <w:r>
              <w:rPr>
                <w:rFonts w:ascii="Times New Roman" w:hAnsi="Times New Roman"/>
                <w:b/>
                <w:bCs/>
                <w:i/>
                <w:iCs/>
                <w:sz w:val="24"/>
                <w:szCs w:val="24"/>
                <w:shd w:val="clear" w:color="auto" w:fill="FFFFFF"/>
                <w:lang w:val="en-US"/>
              </w:rPr>
              <w:t>-</w:t>
            </w:r>
            <w:r w:rsidRPr="00FF4B08">
              <w:rPr>
                <w:rFonts w:ascii="Times New Roman" w:hAnsi="Times New Roman"/>
                <w:b/>
                <w:bCs/>
                <w:i/>
                <w:iCs/>
                <w:sz w:val="24"/>
                <w:szCs w:val="24"/>
                <w:shd w:val="clear" w:color="auto" w:fill="FFFFFF"/>
                <w:lang w:val="en-US"/>
              </w:rPr>
              <w:t xml:space="preserve"> </w:t>
            </w:r>
            <w:r w:rsidRPr="00FF4B08">
              <w:rPr>
                <w:rFonts w:ascii="Times New Roman" w:hAnsi="Times New Roman"/>
                <w:sz w:val="24"/>
                <w:szCs w:val="24"/>
                <w:shd w:val="clear" w:color="auto" w:fill="FFFFFF"/>
                <w:lang w:val="en-US"/>
              </w:rPr>
              <w:t>fakt va dalillarni mantiqiy qoidalar asosida tekshirish, solishtirish va xulosaga kelish jarayoni.</w:t>
            </w:r>
          </w:p>
        </w:tc>
        <w:tc>
          <w:tcPr>
            <w:tcW w:w="3526" w:type="dxa"/>
            <w:vAlign w:val="center"/>
          </w:tcPr>
          <w:p w:rsidR="001364DC" w:rsidRPr="00FF4B0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F4B08">
              <w:rPr>
                <w:rFonts w:ascii="Times New Roman" w:hAnsi="Times New Roman"/>
                <w:b/>
                <w:bCs/>
                <w:i/>
                <w:iCs/>
                <w:sz w:val="24"/>
                <w:szCs w:val="24"/>
                <w:shd w:val="clear" w:color="auto" w:fill="FFFFFF"/>
              </w:rPr>
              <w:t>Логический анализ и оценка -</w:t>
            </w:r>
            <w:r w:rsidRPr="00FF4B08">
              <w:rPr>
                <w:rFonts w:ascii="Times New Roman" w:hAnsi="Times New Roman"/>
                <w:sz w:val="24"/>
                <w:szCs w:val="24"/>
                <w:shd w:val="clear" w:color="auto" w:fill="FFFFFF"/>
              </w:rPr>
              <w:t xml:space="preserve"> это процесс проверки фактов и аргументов на основе логических правил, их сопоставления и формулирования выводов.</w:t>
            </w:r>
          </w:p>
        </w:tc>
        <w:tc>
          <w:tcPr>
            <w:tcW w:w="2818" w:type="dxa"/>
            <w:vAlign w:val="center"/>
          </w:tcPr>
          <w:p w:rsidR="001364DC" w:rsidRPr="00FF4B0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F4B08">
              <w:rPr>
                <w:rFonts w:ascii="Times New Roman" w:hAnsi="Times New Roman"/>
                <w:b/>
                <w:bCs/>
                <w:i/>
                <w:iCs/>
                <w:sz w:val="24"/>
                <w:szCs w:val="24"/>
                <w:shd w:val="clear" w:color="auto" w:fill="FFFFFF"/>
                <w:lang w:val="en-US"/>
              </w:rPr>
              <w:t xml:space="preserve">Logical analysis and evaluation </w:t>
            </w:r>
            <w:r>
              <w:rPr>
                <w:rFonts w:ascii="Times New Roman" w:hAnsi="Times New Roman"/>
                <w:b/>
                <w:bCs/>
                <w:i/>
                <w:iCs/>
                <w:sz w:val="24"/>
                <w:szCs w:val="24"/>
                <w:shd w:val="clear" w:color="auto" w:fill="FFFFFF"/>
                <w:lang w:val="en-US"/>
              </w:rPr>
              <w:t>-</w:t>
            </w:r>
            <w:r w:rsidRPr="00FF4B08">
              <w:rPr>
                <w:rFonts w:ascii="Times New Roman" w:hAnsi="Times New Roman"/>
                <w:sz w:val="24"/>
                <w:szCs w:val="24"/>
                <w:shd w:val="clear" w:color="auto" w:fill="FFFFFF"/>
                <w:lang w:val="en-US"/>
              </w:rPr>
              <w:t xml:space="preserve"> the process of examining facts and arguments using logical rules, comparing them, and drawing conclusions.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F4B08">
              <w:rPr>
                <w:rFonts w:ascii="Times New Roman" w:hAnsi="Times New Roman"/>
                <w:b/>
                <w:bCs/>
                <w:i/>
                <w:iCs/>
                <w:sz w:val="24"/>
                <w:szCs w:val="24"/>
                <w:shd w:val="clear" w:color="auto" w:fill="FFFFFF"/>
                <w:lang w:val="en-US"/>
              </w:rPr>
              <w:t>Bashorat</w:t>
            </w:r>
            <w:r w:rsidRPr="001364DC">
              <w:rPr>
                <w:rFonts w:ascii="Times New Roman" w:hAnsi="Times New Roman"/>
                <w:b/>
                <w:bCs/>
                <w:i/>
                <w:iCs/>
                <w:sz w:val="24"/>
                <w:szCs w:val="24"/>
                <w:shd w:val="clear" w:color="auto" w:fill="FFFFFF"/>
              </w:rPr>
              <w:t xml:space="preserve"> </w:t>
            </w:r>
            <w:r w:rsidRPr="00FF4B08">
              <w:rPr>
                <w:rFonts w:ascii="Times New Roman" w:hAnsi="Times New Roman"/>
                <w:b/>
                <w:bCs/>
                <w:i/>
                <w:iCs/>
                <w:sz w:val="24"/>
                <w:szCs w:val="24"/>
                <w:shd w:val="clear" w:color="auto" w:fill="FFFFFF"/>
                <w:lang w:val="en-US"/>
              </w:rPr>
              <w:t>qilish</w:t>
            </w:r>
            <w:r w:rsidRPr="001364DC">
              <w:rPr>
                <w:rFonts w:ascii="Times New Roman" w:hAnsi="Times New Roman"/>
                <w:b/>
                <w:bCs/>
                <w:i/>
                <w:iCs/>
                <w:sz w:val="24"/>
                <w:szCs w:val="24"/>
                <w:shd w:val="clear" w:color="auto" w:fill="FFFFFF"/>
              </w:rPr>
              <w:t xml:space="preserve"> (</w:t>
            </w:r>
            <w:r w:rsidRPr="00FF4B08">
              <w:rPr>
                <w:rFonts w:ascii="Times New Roman" w:hAnsi="Times New Roman"/>
                <w:b/>
                <w:bCs/>
                <w:i/>
                <w:iCs/>
                <w:sz w:val="24"/>
                <w:szCs w:val="24"/>
                <w:shd w:val="clear" w:color="auto" w:fill="FFFFFF"/>
                <w:lang w:val="en-US"/>
              </w:rPr>
              <w:t>prognozlash</w:t>
            </w:r>
            <w:r w:rsidRPr="001364DC">
              <w:rPr>
                <w:rFonts w:ascii="Times New Roman" w:hAnsi="Times New Roman"/>
                <w:b/>
                <w:bCs/>
                <w:i/>
                <w:iCs/>
                <w:sz w:val="24"/>
                <w:szCs w:val="24"/>
                <w:shd w:val="clear" w:color="auto" w:fill="FFFFFF"/>
              </w:rPr>
              <w:t>) -</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mavjud</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rPr>
              <w:t>’</w:t>
            </w:r>
            <w:r w:rsidRPr="00FF4B08">
              <w:rPr>
                <w:rFonts w:ascii="Times New Roman" w:hAnsi="Times New Roman"/>
                <w:sz w:val="24"/>
                <w:szCs w:val="24"/>
                <w:shd w:val="clear" w:color="auto" w:fill="FFFFFF"/>
                <w:lang w:val="en-US"/>
              </w:rPr>
              <w:t>lumot</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va</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tahlillarga</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asoslanib</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kelajakdagi</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holat</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natijani</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oldindan</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aytish</w:t>
            </w:r>
            <w:r w:rsidRPr="001364DC">
              <w:rPr>
                <w:rFonts w:ascii="Times New Roman" w:hAnsi="Times New Roman"/>
                <w:sz w:val="24"/>
                <w:szCs w:val="24"/>
                <w:shd w:val="clear" w:color="auto" w:fill="FFFFFF"/>
              </w:rPr>
              <w:t xml:space="preserve"> </w:t>
            </w:r>
            <w:r w:rsidRPr="00FF4B08">
              <w:rPr>
                <w:rFonts w:ascii="Times New Roman" w:hAnsi="Times New Roman"/>
                <w:sz w:val="24"/>
                <w:szCs w:val="24"/>
                <w:shd w:val="clear" w:color="auto" w:fill="FFFFFF"/>
                <w:lang w:val="en-US"/>
              </w:rPr>
              <w:t>jarayoni</w:t>
            </w:r>
            <w:r w:rsidRPr="001364DC">
              <w:rPr>
                <w:rFonts w:ascii="Times New Roman" w:hAnsi="Times New Roman"/>
                <w:sz w:val="24"/>
                <w:szCs w:val="24"/>
                <w:shd w:val="clear" w:color="auto" w:fill="FFFFFF"/>
              </w:rPr>
              <w:t>.</w:t>
            </w:r>
          </w:p>
        </w:tc>
        <w:tc>
          <w:tcPr>
            <w:tcW w:w="3526" w:type="dxa"/>
            <w:vAlign w:val="center"/>
          </w:tcPr>
          <w:p w:rsidR="001364DC" w:rsidRPr="00FF4B0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FF4B08">
              <w:rPr>
                <w:rFonts w:ascii="Times New Roman" w:hAnsi="Times New Roman"/>
                <w:b/>
                <w:bCs/>
                <w:i/>
                <w:iCs/>
                <w:sz w:val="24"/>
                <w:szCs w:val="24"/>
                <w:shd w:val="clear" w:color="auto" w:fill="FFFFFF"/>
              </w:rPr>
              <w:t>Прогнозирование -</w:t>
            </w:r>
            <w:r w:rsidRPr="00FF4B08">
              <w:rPr>
                <w:rFonts w:ascii="Times New Roman" w:hAnsi="Times New Roman"/>
                <w:sz w:val="24"/>
                <w:szCs w:val="24"/>
                <w:shd w:val="clear" w:color="auto" w:fill="FFFFFF"/>
              </w:rPr>
              <w:t xml:space="preserve"> это процесс предсказания будущего состояния или результата на основе имеющихся данных и анализа.</w:t>
            </w:r>
          </w:p>
        </w:tc>
        <w:tc>
          <w:tcPr>
            <w:tcW w:w="2818" w:type="dxa"/>
            <w:vAlign w:val="center"/>
          </w:tcPr>
          <w:p w:rsidR="001364DC" w:rsidRPr="00FF4B08"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FF4B08">
              <w:rPr>
                <w:rFonts w:ascii="Times New Roman" w:hAnsi="Times New Roman"/>
                <w:b/>
                <w:bCs/>
                <w:i/>
                <w:iCs/>
                <w:sz w:val="24"/>
                <w:szCs w:val="24"/>
                <w:shd w:val="clear" w:color="auto" w:fill="FFFFFF"/>
                <w:lang w:val="en-US"/>
              </w:rPr>
              <w:t xml:space="preserve">Forecasting (prediction) </w:t>
            </w:r>
            <w:r>
              <w:rPr>
                <w:rFonts w:ascii="Times New Roman" w:hAnsi="Times New Roman"/>
                <w:b/>
                <w:bCs/>
                <w:i/>
                <w:iCs/>
                <w:sz w:val="24"/>
                <w:szCs w:val="24"/>
                <w:shd w:val="clear" w:color="auto" w:fill="FFFFFF"/>
                <w:lang w:val="en-US"/>
              </w:rPr>
              <w:t>-</w:t>
            </w:r>
            <w:r w:rsidRPr="00FF4B08">
              <w:rPr>
                <w:rFonts w:ascii="Times New Roman" w:hAnsi="Times New Roman"/>
                <w:b/>
                <w:bCs/>
                <w:i/>
                <w:iCs/>
                <w:sz w:val="24"/>
                <w:szCs w:val="24"/>
                <w:shd w:val="clear" w:color="auto" w:fill="FFFFFF"/>
                <w:lang w:val="en-US"/>
              </w:rPr>
              <w:t xml:space="preserve"> </w:t>
            </w:r>
            <w:r w:rsidRPr="00FF4B08">
              <w:rPr>
                <w:rFonts w:ascii="Times New Roman" w:hAnsi="Times New Roman"/>
                <w:sz w:val="24"/>
                <w:szCs w:val="24"/>
                <w:shd w:val="clear" w:color="auto" w:fill="FFFFFF"/>
                <w:lang w:val="en-US"/>
              </w:rPr>
              <w:t>the process of predicting a future state or outcome based on available data and analysis.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B748F7">
              <w:rPr>
                <w:rFonts w:ascii="Times New Roman" w:hAnsi="Times New Roman"/>
                <w:b/>
                <w:bCs/>
                <w:i/>
                <w:iCs/>
                <w:sz w:val="24"/>
                <w:szCs w:val="24"/>
                <w:shd w:val="clear" w:color="auto" w:fill="FFFFFF"/>
                <w:lang w:val="en-US"/>
              </w:rPr>
              <w:t>Noaniq</w:t>
            </w:r>
            <w:r w:rsidRPr="001364DC">
              <w:rPr>
                <w:rFonts w:ascii="Times New Roman" w:hAnsi="Times New Roman"/>
                <w:b/>
                <w:bCs/>
                <w:i/>
                <w:iCs/>
                <w:sz w:val="24"/>
                <w:szCs w:val="24"/>
                <w:shd w:val="clear" w:color="auto" w:fill="FFFFFF"/>
              </w:rPr>
              <w:t xml:space="preserve"> (</w:t>
            </w:r>
            <w:r w:rsidRPr="00B748F7">
              <w:rPr>
                <w:rFonts w:ascii="Times New Roman" w:hAnsi="Times New Roman"/>
                <w:b/>
                <w:bCs/>
                <w:i/>
                <w:iCs/>
                <w:sz w:val="24"/>
                <w:szCs w:val="24"/>
                <w:shd w:val="clear" w:color="auto" w:fill="FFFFFF"/>
                <w:lang w:val="en-US"/>
              </w:rPr>
              <w:t>noravshan</w:t>
            </w:r>
            <w:r w:rsidRPr="001364DC">
              <w:rPr>
                <w:rFonts w:ascii="Times New Roman" w:hAnsi="Times New Roman"/>
                <w:b/>
                <w:bCs/>
                <w:i/>
                <w:iCs/>
                <w:sz w:val="24"/>
                <w:szCs w:val="24"/>
                <w:shd w:val="clear" w:color="auto" w:fill="FFFFFF"/>
              </w:rPr>
              <w:t xml:space="preserve">) </w:t>
            </w:r>
            <w:r w:rsidRPr="00B748F7">
              <w:rPr>
                <w:rFonts w:ascii="Times New Roman" w:hAnsi="Times New Roman"/>
                <w:b/>
                <w:bCs/>
                <w:i/>
                <w:iCs/>
                <w:sz w:val="24"/>
                <w:szCs w:val="24"/>
                <w:shd w:val="clear" w:color="auto" w:fill="FFFFFF"/>
                <w:lang w:val="en-US"/>
              </w:rPr>
              <w:t>xulosa</w:t>
            </w:r>
            <w:r w:rsidRPr="001364DC">
              <w:rPr>
                <w:rFonts w:ascii="Times New Roman" w:hAnsi="Times New Roman"/>
                <w:b/>
                <w:bCs/>
                <w:i/>
                <w:iCs/>
                <w:sz w:val="24"/>
                <w:szCs w:val="24"/>
                <w:shd w:val="clear" w:color="auto" w:fill="FFFFFF"/>
              </w:rPr>
              <w:t xml:space="preserve"> </w:t>
            </w:r>
            <w:r w:rsidRPr="00B748F7">
              <w:rPr>
                <w:rFonts w:ascii="Times New Roman" w:hAnsi="Times New Roman"/>
                <w:b/>
                <w:bCs/>
                <w:i/>
                <w:iCs/>
                <w:sz w:val="24"/>
                <w:szCs w:val="24"/>
                <w:shd w:val="clear" w:color="auto" w:fill="FFFFFF"/>
                <w:lang w:val="en-US"/>
              </w:rPr>
              <w:t>chiqarish</w:t>
            </w:r>
            <w:r w:rsidRPr="001364DC">
              <w:rPr>
                <w:rFonts w:ascii="Times New Roman" w:hAnsi="Times New Roman"/>
                <w:b/>
                <w:bCs/>
                <w:i/>
                <w:iCs/>
                <w:sz w:val="24"/>
                <w:szCs w:val="24"/>
                <w:shd w:val="clear" w:color="auto" w:fill="FFFFFF"/>
              </w:rPr>
              <w:t xml:space="preserve"> -</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aniq</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chegaralanmagan</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taxminiy</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rPr>
              <w:t>’</w:t>
            </w:r>
            <w:r w:rsidRPr="00B748F7">
              <w:rPr>
                <w:rFonts w:ascii="Times New Roman" w:hAnsi="Times New Roman"/>
                <w:sz w:val="24"/>
                <w:szCs w:val="24"/>
                <w:shd w:val="clear" w:color="auto" w:fill="FFFFFF"/>
                <w:lang w:val="en-US"/>
              </w:rPr>
              <w:t>lumotlarga</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asoslanib</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qaror</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xulosa</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hosil</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qilish</w:t>
            </w:r>
            <w:r w:rsidRPr="001364DC">
              <w:rPr>
                <w:rFonts w:ascii="Times New Roman" w:hAnsi="Times New Roman"/>
                <w:sz w:val="24"/>
                <w:szCs w:val="24"/>
                <w:shd w:val="clear" w:color="auto" w:fill="FFFFFF"/>
              </w:rPr>
              <w:t xml:space="preserve"> </w:t>
            </w:r>
            <w:r w:rsidRPr="00B748F7">
              <w:rPr>
                <w:rFonts w:ascii="Times New Roman" w:hAnsi="Times New Roman"/>
                <w:sz w:val="24"/>
                <w:szCs w:val="24"/>
                <w:shd w:val="clear" w:color="auto" w:fill="FFFFFF"/>
                <w:lang w:val="en-US"/>
              </w:rPr>
              <w:t>jarayoni</w:t>
            </w:r>
            <w:r w:rsidRPr="001364DC">
              <w:rPr>
                <w:rFonts w:ascii="Times New Roman" w:hAnsi="Times New Roman"/>
                <w:sz w:val="24"/>
                <w:szCs w:val="24"/>
                <w:shd w:val="clear" w:color="auto" w:fill="FFFFFF"/>
              </w:rPr>
              <w:t>.</w:t>
            </w:r>
          </w:p>
        </w:tc>
        <w:tc>
          <w:tcPr>
            <w:tcW w:w="3526" w:type="dxa"/>
            <w:vAlign w:val="center"/>
          </w:tcPr>
          <w:p w:rsidR="001364DC" w:rsidRPr="00B748F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B748F7">
              <w:rPr>
                <w:rFonts w:ascii="Times New Roman" w:hAnsi="Times New Roman"/>
                <w:b/>
                <w:bCs/>
                <w:i/>
                <w:iCs/>
                <w:sz w:val="24"/>
                <w:szCs w:val="24"/>
                <w:shd w:val="clear" w:color="auto" w:fill="FFFFFF"/>
              </w:rPr>
              <w:t>Нечеткое (неопределённое) выводение -</w:t>
            </w:r>
            <w:r w:rsidRPr="00B748F7">
              <w:rPr>
                <w:rFonts w:ascii="Times New Roman" w:hAnsi="Times New Roman"/>
                <w:sz w:val="24"/>
                <w:szCs w:val="24"/>
                <w:shd w:val="clear" w:color="auto" w:fill="FFFFFF"/>
              </w:rPr>
              <w:t xml:space="preserve"> это процесс получения решения или заключения на основе приближённых, нечетко определённых данных.</w:t>
            </w:r>
          </w:p>
        </w:tc>
        <w:tc>
          <w:tcPr>
            <w:tcW w:w="2818" w:type="dxa"/>
            <w:vAlign w:val="center"/>
          </w:tcPr>
          <w:p w:rsidR="001364DC" w:rsidRPr="007748FD"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7748FD">
              <w:rPr>
                <w:rFonts w:ascii="Times New Roman" w:hAnsi="Times New Roman"/>
                <w:b/>
                <w:bCs/>
                <w:i/>
                <w:iCs/>
                <w:sz w:val="24"/>
                <w:szCs w:val="24"/>
                <w:shd w:val="clear" w:color="auto" w:fill="FFFFFF"/>
                <w:lang w:val="en-US"/>
              </w:rPr>
              <w:t xml:space="preserve">Fuzzy (uncertain) inference </w:t>
            </w:r>
            <w:r>
              <w:rPr>
                <w:rFonts w:ascii="Times New Roman" w:hAnsi="Times New Roman"/>
                <w:b/>
                <w:bCs/>
                <w:i/>
                <w:iCs/>
                <w:sz w:val="24"/>
                <w:szCs w:val="24"/>
                <w:shd w:val="clear" w:color="auto" w:fill="FFFFFF"/>
                <w:lang w:val="en-US"/>
              </w:rPr>
              <w:t>-</w:t>
            </w:r>
            <w:r w:rsidRPr="007748FD">
              <w:rPr>
                <w:rFonts w:ascii="Times New Roman" w:hAnsi="Times New Roman"/>
                <w:sz w:val="24"/>
                <w:szCs w:val="24"/>
                <w:shd w:val="clear" w:color="auto" w:fill="FFFFFF"/>
                <w:lang w:val="en-US"/>
              </w:rPr>
              <w:t xml:space="preserve"> the process of deriving a decision or conclusion based on approximate or imprecise data.</w:t>
            </w:r>
          </w:p>
        </w:tc>
      </w:tr>
      <w:tr w:rsidR="001364DC" w:rsidRPr="001364DC" w:rsidTr="00012E40">
        <w:trPr>
          <w:jc w:val="center"/>
        </w:trPr>
        <w:tc>
          <w:tcPr>
            <w:tcW w:w="3262" w:type="dxa"/>
            <w:vAlign w:val="center"/>
          </w:tcPr>
          <w:p w:rsidR="001364DC" w:rsidRPr="00B748F7"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27CC5">
              <w:rPr>
                <w:rFonts w:ascii="Times New Roman" w:hAnsi="Times New Roman"/>
                <w:b/>
                <w:bCs/>
                <w:i/>
                <w:iCs/>
                <w:sz w:val="24"/>
                <w:szCs w:val="24"/>
                <w:shd w:val="clear" w:color="auto" w:fill="FFFFFF"/>
                <w:lang w:val="en-US"/>
              </w:rPr>
              <w:t xml:space="preserve">Tegishlilik darajasi </w:t>
            </w:r>
            <w:r>
              <w:rPr>
                <w:rFonts w:ascii="Times New Roman" w:hAnsi="Times New Roman"/>
                <w:b/>
                <w:bCs/>
                <w:i/>
                <w:iCs/>
                <w:sz w:val="24"/>
                <w:szCs w:val="24"/>
                <w:shd w:val="clear" w:color="auto" w:fill="FFFFFF"/>
                <w:lang w:val="en-US"/>
              </w:rPr>
              <w:t>-</w:t>
            </w:r>
            <w:r w:rsidRPr="00627CC5">
              <w:rPr>
                <w:rFonts w:ascii="Times New Roman" w:hAnsi="Times New Roman"/>
                <w:sz w:val="24"/>
                <w:szCs w:val="24"/>
                <w:shd w:val="clear" w:color="auto" w:fill="FFFFFF"/>
                <w:lang w:val="en-US"/>
              </w:rPr>
              <w:t xml:space="preserve"> noravshan to‘plamdagi elementning shu to‘plamga qanchalik tegishli ekanligini ko‘rsatuvchi qiymat (0 dan 1 gacha oraliqda).</w:t>
            </w:r>
          </w:p>
        </w:tc>
        <w:tc>
          <w:tcPr>
            <w:tcW w:w="3526" w:type="dxa"/>
            <w:vAlign w:val="center"/>
          </w:tcPr>
          <w:p w:rsidR="001364DC" w:rsidRPr="00627CC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627CC5">
              <w:rPr>
                <w:rFonts w:ascii="Times New Roman" w:hAnsi="Times New Roman"/>
                <w:b/>
                <w:bCs/>
                <w:i/>
                <w:iCs/>
                <w:sz w:val="24"/>
                <w:szCs w:val="24"/>
                <w:shd w:val="clear" w:color="auto" w:fill="FFFFFF"/>
              </w:rPr>
              <w:t>Степень принадлежности</w:t>
            </w:r>
            <w:r w:rsidRPr="00627CC5">
              <w:rPr>
                <w:rFonts w:ascii="Times New Roman" w:hAnsi="Times New Roman"/>
                <w:sz w:val="24"/>
                <w:szCs w:val="24"/>
                <w:shd w:val="clear" w:color="auto" w:fill="FFFFFF"/>
              </w:rPr>
              <w:t xml:space="preserve"> - это величина, показывающая, насколько элемент принадлежит нечеткому множеству (в диапазоне от 0 до 1).</w:t>
            </w:r>
          </w:p>
        </w:tc>
        <w:tc>
          <w:tcPr>
            <w:tcW w:w="2818" w:type="dxa"/>
            <w:vAlign w:val="center"/>
          </w:tcPr>
          <w:p w:rsidR="001364DC" w:rsidRPr="00627CC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627CC5">
              <w:rPr>
                <w:rFonts w:ascii="Times New Roman" w:hAnsi="Times New Roman"/>
                <w:b/>
                <w:bCs/>
                <w:i/>
                <w:iCs/>
                <w:sz w:val="24"/>
                <w:szCs w:val="24"/>
                <w:shd w:val="clear" w:color="auto" w:fill="FFFFFF"/>
                <w:lang w:val="en-US"/>
              </w:rPr>
              <w:t xml:space="preserve">Membership degree </w:t>
            </w:r>
            <w:r>
              <w:rPr>
                <w:rFonts w:ascii="Times New Roman" w:hAnsi="Times New Roman"/>
                <w:b/>
                <w:bCs/>
                <w:i/>
                <w:iCs/>
                <w:sz w:val="24"/>
                <w:szCs w:val="24"/>
                <w:shd w:val="clear" w:color="auto" w:fill="FFFFFF"/>
                <w:lang w:val="en-US"/>
              </w:rPr>
              <w:t>-</w:t>
            </w:r>
            <w:r w:rsidRPr="00627CC5">
              <w:rPr>
                <w:rFonts w:ascii="Times New Roman" w:hAnsi="Times New Roman"/>
                <w:sz w:val="24"/>
                <w:szCs w:val="24"/>
                <w:shd w:val="clear" w:color="auto" w:fill="FFFFFF"/>
                <w:lang w:val="en-US"/>
              </w:rPr>
              <w:t xml:space="preserve"> a value indicating the extent to which an element belongs to a fuzzy set (ranging from 0 to 1).</w:t>
            </w:r>
          </w:p>
        </w:tc>
      </w:tr>
      <w:tr w:rsidR="001364DC" w:rsidRPr="001364DC" w:rsidTr="00012E40">
        <w:trPr>
          <w:jc w:val="center"/>
        </w:trPr>
        <w:tc>
          <w:tcPr>
            <w:tcW w:w="3262" w:type="dxa"/>
            <w:vAlign w:val="center"/>
          </w:tcPr>
          <w:p w:rsidR="001364DC" w:rsidRPr="00627CC5"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C5216">
              <w:rPr>
                <w:rFonts w:ascii="Times New Roman" w:hAnsi="Times New Roman"/>
                <w:b/>
                <w:bCs/>
                <w:i/>
                <w:iCs/>
                <w:sz w:val="24"/>
                <w:szCs w:val="24"/>
                <w:shd w:val="clear" w:color="auto" w:fill="FFFFFF"/>
                <w:lang w:val="en-US"/>
              </w:rPr>
              <w:t>Og‘irliklar (Weights)</w:t>
            </w:r>
            <w:r w:rsidRPr="00DC5216">
              <w:rPr>
                <w:rFonts w:ascii="Times New Roman" w:hAnsi="Times New Roman"/>
                <w:sz w:val="24"/>
                <w:szCs w:val="24"/>
                <w:shd w:val="clear" w:color="auto" w:fill="FFFFFF"/>
                <w:lang w:val="en-US"/>
              </w:rPr>
              <w:t xml:space="preserve"> </w:t>
            </w:r>
            <w:r>
              <w:rPr>
                <w:rFonts w:ascii="Times New Roman" w:hAnsi="Times New Roman"/>
                <w:sz w:val="24"/>
                <w:szCs w:val="24"/>
                <w:shd w:val="clear" w:color="auto" w:fill="FFFFFF"/>
                <w:lang w:val="en-US"/>
              </w:rPr>
              <w:t>-</w:t>
            </w:r>
            <w:r w:rsidRPr="00DC5216">
              <w:rPr>
                <w:rFonts w:ascii="Times New Roman" w:hAnsi="Times New Roman"/>
                <w:sz w:val="24"/>
                <w:szCs w:val="24"/>
                <w:shd w:val="clear" w:color="auto" w:fill="FFFFFF"/>
                <w:lang w:val="en-US"/>
              </w:rPr>
              <w:t xml:space="preserve"> model yoki hisoblash jarayonida belgilar, parametrlar yoki ulanishlarning ahamiyatini ko‘rsatuvchi sonli qiymatlar.</w:t>
            </w:r>
          </w:p>
        </w:tc>
        <w:tc>
          <w:tcPr>
            <w:tcW w:w="3526" w:type="dxa"/>
            <w:vAlign w:val="center"/>
          </w:tcPr>
          <w:p w:rsidR="001364DC" w:rsidRPr="00DC521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DC5216">
              <w:rPr>
                <w:rFonts w:ascii="Times New Roman" w:hAnsi="Times New Roman"/>
                <w:b/>
                <w:bCs/>
                <w:i/>
                <w:iCs/>
                <w:sz w:val="24"/>
                <w:szCs w:val="24"/>
                <w:shd w:val="clear" w:color="auto" w:fill="FFFFFF"/>
              </w:rPr>
              <w:t>Веса (</w:t>
            </w:r>
            <w:r w:rsidRPr="00DC5216">
              <w:rPr>
                <w:rFonts w:ascii="Times New Roman" w:hAnsi="Times New Roman"/>
                <w:b/>
                <w:bCs/>
                <w:i/>
                <w:iCs/>
                <w:sz w:val="24"/>
                <w:szCs w:val="24"/>
                <w:shd w:val="clear" w:color="auto" w:fill="FFFFFF"/>
                <w:lang w:val="en-US"/>
              </w:rPr>
              <w:t>Weights</w:t>
            </w:r>
            <w:r w:rsidRPr="00DC5216">
              <w:rPr>
                <w:rFonts w:ascii="Times New Roman" w:hAnsi="Times New Roman"/>
                <w:b/>
                <w:bCs/>
                <w:i/>
                <w:iCs/>
                <w:sz w:val="24"/>
                <w:szCs w:val="24"/>
                <w:shd w:val="clear" w:color="auto" w:fill="FFFFFF"/>
              </w:rPr>
              <w:t>) -</w:t>
            </w:r>
            <w:r w:rsidRPr="00DC5216">
              <w:rPr>
                <w:rFonts w:ascii="Times New Roman" w:hAnsi="Times New Roman"/>
                <w:sz w:val="24"/>
                <w:szCs w:val="24"/>
                <w:shd w:val="clear" w:color="auto" w:fill="FFFFFF"/>
              </w:rPr>
              <w:t xml:space="preserve"> это числовые значения, показывающие важность признаков, параметров или связей в модели или вычислительном процессе.</w:t>
            </w:r>
          </w:p>
        </w:tc>
        <w:tc>
          <w:tcPr>
            <w:tcW w:w="2818" w:type="dxa"/>
            <w:vAlign w:val="center"/>
          </w:tcPr>
          <w:p w:rsidR="001364DC" w:rsidRPr="00DC521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DC5216">
              <w:rPr>
                <w:rFonts w:ascii="Times New Roman" w:hAnsi="Times New Roman"/>
                <w:b/>
                <w:bCs/>
                <w:i/>
                <w:iCs/>
                <w:sz w:val="24"/>
                <w:szCs w:val="24"/>
                <w:shd w:val="clear" w:color="auto" w:fill="FFFFFF"/>
                <w:lang w:val="en-US"/>
              </w:rPr>
              <w:t xml:space="preserve">Weights </w:t>
            </w:r>
            <w:r>
              <w:rPr>
                <w:rFonts w:ascii="Times New Roman" w:hAnsi="Times New Roman"/>
                <w:b/>
                <w:bCs/>
                <w:i/>
                <w:iCs/>
                <w:sz w:val="24"/>
                <w:szCs w:val="24"/>
                <w:shd w:val="clear" w:color="auto" w:fill="FFFFFF"/>
                <w:lang w:val="en-US"/>
              </w:rPr>
              <w:t>-</w:t>
            </w:r>
            <w:r w:rsidRPr="00DC5216">
              <w:rPr>
                <w:rFonts w:ascii="Times New Roman" w:hAnsi="Times New Roman"/>
                <w:sz w:val="24"/>
                <w:szCs w:val="24"/>
                <w:shd w:val="clear" w:color="auto" w:fill="FFFFFF"/>
                <w:lang w:val="en-US"/>
              </w:rPr>
              <w:t xml:space="preserve"> numerical values that indicate the importance of features, parameters, or connections in a model or computational process.</w:t>
            </w:r>
          </w:p>
        </w:tc>
      </w:tr>
      <w:tr w:rsidR="001364DC" w:rsidRPr="001364DC" w:rsidTr="00012E40">
        <w:trPr>
          <w:jc w:val="center"/>
        </w:trPr>
        <w:tc>
          <w:tcPr>
            <w:tcW w:w="3262" w:type="dxa"/>
            <w:vAlign w:val="center"/>
          </w:tcPr>
          <w:p w:rsidR="001364DC" w:rsidRPr="001364DC"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156C3">
              <w:rPr>
                <w:rFonts w:ascii="Times New Roman" w:hAnsi="Times New Roman"/>
                <w:b/>
                <w:bCs/>
                <w:i/>
                <w:iCs/>
                <w:sz w:val="24"/>
                <w:szCs w:val="24"/>
                <w:shd w:val="clear" w:color="auto" w:fill="FFFFFF"/>
                <w:lang w:val="en-US"/>
              </w:rPr>
              <w:t>Biaslar</w:t>
            </w:r>
            <w:r w:rsidRPr="001364DC">
              <w:rPr>
                <w:rFonts w:ascii="Times New Roman" w:hAnsi="Times New Roman"/>
                <w:b/>
                <w:bCs/>
                <w:i/>
                <w:iCs/>
                <w:sz w:val="24"/>
                <w:szCs w:val="24"/>
                <w:shd w:val="clear" w:color="auto" w:fill="FFFFFF"/>
                <w:lang w:val="en-US"/>
              </w:rPr>
              <w:t xml:space="preserve"> (</w:t>
            </w:r>
            <w:r w:rsidRPr="005156C3">
              <w:rPr>
                <w:rFonts w:ascii="Times New Roman" w:hAnsi="Times New Roman"/>
                <w:b/>
                <w:bCs/>
                <w:i/>
                <w:iCs/>
                <w:sz w:val="24"/>
                <w:szCs w:val="24"/>
                <w:shd w:val="clear" w:color="auto" w:fill="FFFFFF"/>
                <w:lang w:val="en-US"/>
              </w:rPr>
              <w:t>Biases</w:t>
            </w:r>
            <w:r w:rsidRPr="001364DC">
              <w:rPr>
                <w:rFonts w:ascii="Times New Roman" w:hAnsi="Times New Roman"/>
                <w:b/>
                <w:bCs/>
                <w:i/>
                <w:iCs/>
                <w:sz w:val="24"/>
                <w:szCs w:val="24"/>
                <w:shd w:val="clear" w:color="auto" w:fill="FFFFFF"/>
                <w:lang w:val="en-US"/>
              </w:rPr>
              <w:t>) -</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model</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yoki</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neyron</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tarmoqda</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chiqishni</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moslashtirish</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uchun</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qo</w:t>
            </w:r>
            <w:r w:rsidRPr="001364DC">
              <w:rPr>
                <w:rFonts w:ascii="Times New Roman" w:hAnsi="Times New Roman"/>
                <w:sz w:val="24"/>
                <w:szCs w:val="24"/>
                <w:shd w:val="clear" w:color="auto" w:fill="FFFFFF"/>
                <w:lang w:val="en-US"/>
              </w:rPr>
              <w:t>‘</w:t>
            </w:r>
            <w:r w:rsidRPr="005156C3">
              <w:rPr>
                <w:rFonts w:ascii="Times New Roman" w:hAnsi="Times New Roman"/>
                <w:sz w:val="24"/>
                <w:szCs w:val="24"/>
                <w:shd w:val="clear" w:color="auto" w:fill="FFFFFF"/>
                <w:lang w:val="en-US"/>
              </w:rPr>
              <w:t>shiladigan</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qo</w:t>
            </w:r>
            <w:r w:rsidRPr="001364DC">
              <w:rPr>
                <w:rFonts w:ascii="Times New Roman" w:hAnsi="Times New Roman"/>
                <w:sz w:val="24"/>
                <w:szCs w:val="24"/>
                <w:shd w:val="clear" w:color="auto" w:fill="FFFFFF"/>
                <w:lang w:val="en-US"/>
              </w:rPr>
              <w:t>‘</w:t>
            </w:r>
            <w:r w:rsidRPr="005156C3">
              <w:rPr>
                <w:rFonts w:ascii="Times New Roman" w:hAnsi="Times New Roman"/>
                <w:sz w:val="24"/>
                <w:szCs w:val="24"/>
                <w:shd w:val="clear" w:color="auto" w:fill="FFFFFF"/>
                <w:lang w:val="en-US"/>
              </w:rPr>
              <w:t>shimcha</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parametr</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bo</w:t>
            </w:r>
            <w:r w:rsidRPr="001364DC">
              <w:rPr>
                <w:rFonts w:ascii="Times New Roman" w:hAnsi="Times New Roman"/>
                <w:sz w:val="24"/>
                <w:szCs w:val="24"/>
                <w:shd w:val="clear" w:color="auto" w:fill="FFFFFF"/>
                <w:lang w:val="en-US"/>
              </w:rPr>
              <w:t>‘</w:t>
            </w:r>
            <w:r w:rsidRPr="005156C3">
              <w:rPr>
                <w:rFonts w:ascii="Times New Roman" w:hAnsi="Times New Roman"/>
                <w:sz w:val="24"/>
                <w:szCs w:val="24"/>
                <w:shd w:val="clear" w:color="auto" w:fill="FFFFFF"/>
                <w:lang w:val="en-US"/>
              </w:rPr>
              <w:t>lib</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u</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ma</w:t>
            </w:r>
            <w:r w:rsidRPr="001364DC">
              <w:rPr>
                <w:rFonts w:ascii="Times New Roman" w:hAnsi="Times New Roman"/>
                <w:sz w:val="24"/>
                <w:szCs w:val="24"/>
                <w:shd w:val="clear" w:color="auto" w:fill="FFFFFF"/>
                <w:lang w:val="en-US"/>
              </w:rPr>
              <w:t>’</w:t>
            </w:r>
            <w:r w:rsidRPr="005156C3">
              <w:rPr>
                <w:rFonts w:ascii="Times New Roman" w:hAnsi="Times New Roman"/>
                <w:sz w:val="24"/>
                <w:szCs w:val="24"/>
                <w:shd w:val="clear" w:color="auto" w:fill="FFFFFF"/>
                <w:lang w:val="en-US"/>
              </w:rPr>
              <w:t>lumotlarning</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yaxshiroq</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moslashuvini</w:t>
            </w:r>
            <w:r w:rsidRPr="001364DC">
              <w:rPr>
                <w:rFonts w:ascii="Times New Roman" w:hAnsi="Times New Roman"/>
                <w:sz w:val="24"/>
                <w:szCs w:val="24"/>
                <w:shd w:val="clear" w:color="auto" w:fill="FFFFFF"/>
                <w:lang w:val="en-US"/>
              </w:rPr>
              <w:t xml:space="preserve"> </w:t>
            </w:r>
            <w:r w:rsidRPr="005156C3">
              <w:rPr>
                <w:rFonts w:ascii="Times New Roman" w:hAnsi="Times New Roman"/>
                <w:sz w:val="24"/>
                <w:szCs w:val="24"/>
                <w:shd w:val="clear" w:color="auto" w:fill="FFFFFF"/>
                <w:lang w:val="en-US"/>
              </w:rPr>
              <w:t>ta</w:t>
            </w:r>
            <w:r w:rsidRPr="001364DC">
              <w:rPr>
                <w:rFonts w:ascii="Times New Roman" w:hAnsi="Times New Roman"/>
                <w:sz w:val="24"/>
                <w:szCs w:val="24"/>
                <w:shd w:val="clear" w:color="auto" w:fill="FFFFFF"/>
                <w:lang w:val="en-US"/>
              </w:rPr>
              <w:t>’</w:t>
            </w:r>
            <w:r w:rsidRPr="005156C3">
              <w:rPr>
                <w:rFonts w:ascii="Times New Roman" w:hAnsi="Times New Roman"/>
                <w:sz w:val="24"/>
                <w:szCs w:val="24"/>
                <w:shd w:val="clear" w:color="auto" w:fill="FFFFFF"/>
                <w:lang w:val="en-US"/>
              </w:rPr>
              <w:t>minlaydi</w:t>
            </w:r>
            <w:r w:rsidRPr="001364DC">
              <w:rPr>
                <w:rFonts w:ascii="Times New Roman" w:hAnsi="Times New Roman"/>
                <w:sz w:val="24"/>
                <w:szCs w:val="24"/>
                <w:shd w:val="clear" w:color="auto" w:fill="FFFFFF"/>
                <w:lang w:val="en-US"/>
              </w:rPr>
              <w:t>.</w:t>
            </w:r>
          </w:p>
        </w:tc>
        <w:tc>
          <w:tcPr>
            <w:tcW w:w="3526" w:type="dxa"/>
            <w:vAlign w:val="center"/>
          </w:tcPr>
          <w:p w:rsidR="001364DC" w:rsidRPr="005156C3"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5156C3">
              <w:rPr>
                <w:rFonts w:ascii="Times New Roman" w:hAnsi="Times New Roman"/>
                <w:b/>
                <w:bCs/>
                <w:i/>
                <w:iCs/>
                <w:sz w:val="24"/>
                <w:szCs w:val="24"/>
                <w:shd w:val="clear" w:color="auto" w:fill="FFFFFF"/>
              </w:rPr>
              <w:t>Смещения (</w:t>
            </w:r>
            <w:r w:rsidRPr="005156C3">
              <w:rPr>
                <w:rFonts w:ascii="Times New Roman" w:hAnsi="Times New Roman"/>
                <w:b/>
                <w:bCs/>
                <w:i/>
                <w:iCs/>
                <w:sz w:val="24"/>
                <w:szCs w:val="24"/>
                <w:shd w:val="clear" w:color="auto" w:fill="FFFFFF"/>
                <w:lang w:val="en-US"/>
              </w:rPr>
              <w:t>Biases</w:t>
            </w:r>
            <w:r w:rsidRPr="005156C3">
              <w:rPr>
                <w:rFonts w:ascii="Times New Roman" w:hAnsi="Times New Roman"/>
                <w:b/>
                <w:bCs/>
                <w:i/>
                <w:iCs/>
                <w:sz w:val="24"/>
                <w:szCs w:val="24"/>
                <w:shd w:val="clear" w:color="auto" w:fill="FFFFFF"/>
              </w:rPr>
              <w:t>) -</w:t>
            </w:r>
            <w:r w:rsidRPr="005156C3">
              <w:rPr>
                <w:rFonts w:ascii="Times New Roman" w:hAnsi="Times New Roman"/>
                <w:sz w:val="24"/>
                <w:szCs w:val="24"/>
                <w:shd w:val="clear" w:color="auto" w:fill="FFFFFF"/>
              </w:rPr>
              <w:t xml:space="preserve"> это дополнительные параметры в модели или нейронной сети, которые добавляются к вычислениям для лучшей подгонки результатов.</w:t>
            </w:r>
          </w:p>
        </w:tc>
        <w:tc>
          <w:tcPr>
            <w:tcW w:w="2818" w:type="dxa"/>
            <w:vAlign w:val="center"/>
          </w:tcPr>
          <w:p w:rsidR="001364DC" w:rsidRPr="00DC5216"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5156C3">
              <w:rPr>
                <w:rFonts w:ascii="Times New Roman" w:hAnsi="Times New Roman"/>
                <w:b/>
                <w:bCs/>
                <w:i/>
                <w:iCs/>
                <w:sz w:val="24"/>
                <w:szCs w:val="24"/>
                <w:shd w:val="clear" w:color="auto" w:fill="FFFFFF"/>
                <w:lang w:val="en-US"/>
              </w:rPr>
              <w:t xml:space="preserve">Biases </w:t>
            </w:r>
            <w:r>
              <w:rPr>
                <w:rFonts w:ascii="Times New Roman" w:hAnsi="Times New Roman"/>
                <w:b/>
                <w:bCs/>
                <w:i/>
                <w:iCs/>
                <w:sz w:val="24"/>
                <w:szCs w:val="24"/>
                <w:shd w:val="clear" w:color="auto" w:fill="FFFFFF"/>
                <w:lang w:val="en-US"/>
              </w:rPr>
              <w:t>-</w:t>
            </w:r>
            <w:r w:rsidRPr="005156C3">
              <w:rPr>
                <w:rFonts w:ascii="Times New Roman" w:hAnsi="Times New Roman"/>
                <w:b/>
                <w:bCs/>
                <w:i/>
                <w:iCs/>
                <w:sz w:val="24"/>
                <w:szCs w:val="24"/>
                <w:shd w:val="clear" w:color="auto" w:fill="FFFFFF"/>
                <w:lang w:val="en-US"/>
              </w:rPr>
              <w:t xml:space="preserve"> </w:t>
            </w:r>
            <w:r w:rsidRPr="005156C3">
              <w:rPr>
                <w:rFonts w:ascii="Times New Roman" w:hAnsi="Times New Roman"/>
                <w:sz w:val="24"/>
                <w:szCs w:val="24"/>
                <w:shd w:val="clear" w:color="auto" w:fill="FFFFFF"/>
                <w:lang w:val="en-US"/>
              </w:rPr>
              <w:t>additional parameters in a model or neural network that are added to the computations to adjust and improve the fit of the output.</w:t>
            </w:r>
          </w:p>
        </w:tc>
      </w:tr>
      <w:tr w:rsidR="001364DC" w:rsidRPr="001364DC" w:rsidTr="00012E40">
        <w:trPr>
          <w:jc w:val="center"/>
        </w:trPr>
        <w:tc>
          <w:tcPr>
            <w:tcW w:w="3262" w:type="dxa"/>
            <w:vAlign w:val="center"/>
          </w:tcPr>
          <w:p w:rsidR="001364DC" w:rsidRPr="005156C3"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53124">
              <w:rPr>
                <w:rFonts w:ascii="Times New Roman" w:hAnsi="Times New Roman"/>
                <w:b/>
                <w:bCs/>
                <w:i/>
                <w:iCs/>
                <w:sz w:val="24"/>
                <w:szCs w:val="24"/>
                <w:shd w:val="clear" w:color="auto" w:fill="FFFFFF"/>
                <w:lang w:val="en-US"/>
              </w:rPr>
              <w:t xml:space="preserve">Nochiziqlilik </w:t>
            </w:r>
            <w:r>
              <w:rPr>
                <w:rFonts w:ascii="Times New Roman" w:hAnsi="Times New Roman"/>
                <w:b/>
                <w:bCs/>
                <w:i/>
                <w:iCs/>
                <w:sz w:val="24"/>
                <w:szCs w:val="24"/>
                <w:shd w:val="clear" w:color="auto" w:fill="FFFFFF"/>
                <w:lang w:val="en-US"/>
              </w:rPr>
              <w:t>-</w:t>
            </w:r>
            <w:r w:rsidRPr="00053124">
              <w:rPr>
                <w:rFonts w:ascii="Times New Roman" w:hAnsi="Times New Roman"/>
                <w:sz w:val="24"/>
                <w:szCs w:val="24"/>
                <w:shd w:val="clear" w:color="auto" w:fill="FFFFFF"/>
                <w:lang w:val="en-US"/>
              </w:rPr>
              <w:t xml:space="preserve"> kirish va chiqish o‘rtasidagi bog‘lanish to‘g‘ri chiziqli emas, balki murakkabroq shaklda ifodalanadigan holat.</w:t>
            </w:r>
          </w:p>
        </w:tc>
        <w:tc>
          <w:tcPr>
            <w:tcW w:w="3526" w:type="dxa"/>
            <w:vAlign w:val="center"/>
          </w:tcPr>
          <w:p w:rsidR="001364DC" w:rsidRPr="0005312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rPr>
            </w:pPr>
            <w:r w:rsidRPr="00053124">
              <w:rPr>
                <w:rFonts w:ascii="Times New Roman" w:hAnsi="Times New Roman"/>
                <w:b/>
                <w:bCs/>
                <w:i/>
                <w:iCs/>
                <w:sz w:val="24"/>
                <w:szCs w:val="24"/>
                <w:shd w:val="clear" w:color="auto" w:fill="FFFFFF"/>
              </w:rPr>
              <w:t>Нелинейность -</w:t>
            </w:r>
            <w:r w:rsidRPr="00053124">
              <w:rPr>
                <w:rFonts w:ascii="Times New Roman" w:hAnsi="Times New Roman"/>
                <w:sz w:val="24"/>
                <w:szCs w:val="24"/>
                <w:shd w:val="clear" w:color="auto" w:fill="FFFFFF"/>
              </w:rPr>
              <w:t xml:space="preserve"> это ситуация, когда зависимость между входом и выходом выражается не прямой линией, а более сложной формой.</w:t>
            </w:r>
          </w:p>
        </w:tc>
        <w:tc>
          <w:tcPr>
            <w:tcW w:w="2818" w:type="dxa"/>
            <w:vAlign w:val="center"/>
          </w:tcPr>
          <w:p w:rsidR="001364DC" w:rsidRPr="00053124" w:rsidRDefault="001364DC" w:rsidP="00012E40">
            <w:pPr>
              <w:widowControl w:val="0"/>
              <w:autoSpaceDE w:val="0"/>
              <w:autoSpaceDN w:val="0"/>
              <w:adjustRightInd w:val="0"/>
              <w:spacing w:after="0" w:line="240" w:lineRule="auto"/>
              <w:jc w:val="center"/>
              <w:rPr>
                <w:rFonts w:ascii="Times New Roman" w:hAnsi="Times New Roman"/>
                <w:b/>
                <w:bCs/>
                <w:i/>
                <w:iCs/>
                <w:sz w:val="24"/>
                <w:szCs w:val="24"/>
                <w:shd w:val="clear" w:color="auto" w:fill="FFFFFF"/>
                <w:lang w:val="en-US"/>
              </w:rPr>
            </w:pPr>
            <w:r w:rsidRPr="00053124">
              <w:rPr>
                <w:rFonts w:ascii="Times New Roman" w:hAnsi="Times New Roman"/>
                <w:b/>
                <w:bCs/>
                <w:i/>
                <w:iCs/>
                <w:sz w:val="24"/>
                <w:szCs w:val="24"/>
                <w:shd w:val="clear" w:color="auto" w:fill="FFFFFF"/>
                <w:lang w:val="en-US"/>
              </w:rPr>
              <w:t xml:space="preserve">Nonlinearity </w:t>
            </w:r>
            <w:r>
              <w:rPr>
                <w:rFonts w:ascii="Times New Roman" w:hAnsi="Times New Roman"/>
                <w:b/>
                <w:bCs/>
                <w:i/>
                <w:iCs/>
                <w:sz w:val="24"/>
                <w:szCs w:val="24"/>
                <w:shd w:val="clear" w:color="auto" w:fill="FFFFFF"/>
                <w:lang w:val="en-US"/>
              </w:rPr>
              <w:t>-</w:t>
            </w:r>
            <w:r w:rsidRPr="00053124">
              <w:rPr>
                <w:rFonts w:ascii="Times New Roman" w:hAnsi="Times New Roman"/>
                <w:sz w:val="24"/>
                <w:szCs w:val="24"/>
                <w:shd w:val="clear" w:color="auto" w:fill="FFFFFF"/>
                <w:lang w:val="en-US"/>
              </w:rPr>
              <w:t xml:space="preserve"> a condition where the relationship between input and output is not linear but follows a more complex form.</w:t>
            </w:r>
          </w:p>
        </w:tc>
      </w:tr>
    </w:tbl>
    <w:p w:rsidR="001364DC" w:rsidRDefault="001364DC" w:rsidP="001364DC">
      <w:pPr>
        <w:widowControl w:val="0"/>
        <w:spacing w:after="0"/>
        <w:jc w:val="both"/>
        <w:rPr>
          <w:rFonts w:ascii="Times New Roman" w:hAnsi="Times New Roman"/>
          <w:bCs/>
          <w:iCs/>
          <w:szCs w:val="28"/>
          <w:lang w:val="uz-Cyrl-UZ"/>
        </w:rPr>
      </w:pPr>
    </w:p>
    <w:p w:rsidR="00905E99" w:rsidRPr="00905E99" w:rsidRDefault="0000358C" w:rsidP="001364DC">
      <w:pPr>
        <w:widowControl w:val="0"/>
        <w:spacing w:after="120"/>
        <w:jc w:val="center"/>
        <w:outlineLvl w:val="0"/>
        <w:rPr>
          <w:rFonts w:ascii="Times New Roman" w:hAnsi="Times New Roman"/>
          <w:b/>
          <w:bCs/>
          <w:sz w:val="28"/>
          <w:szCs w:val="28"/>
          <w:lang w:val="uz-Cyrl-UZ"/>
        </w:rPr>
      </w:pPr>
      <w:r w:rsidRPr="00F136B7">
        <w:rPr>
          <w:rFonts w:ascii="Times New Roman" w:hAnsi="Times New Roman"/>
          <w:bCs/>
          <w:iCs/>
          <w:szCs w:val="28"/>
          <w:lang w:val="uz-Cyrl-UZ"/>
        </w:rPr>
        <w:br w:type="page"/>
      </w:r>
      <w:r w:rsidR="00384B3B">
        <w:rPr>
          <w:rFonts w:ascii="Times New Roman" w:hAnsi="Times New Roman"/>
          <w:b/>
          <w:bCs/>
          <w:sz w:val="28"/>
          <w:szCs w:val="28"/>
          <w:lang w:val="uz-Cyrl-UZ"/>
        </w:rPr>
        <w:t>O‘</w:t>
      </w:r>
      <w:r w:rsidR="00905E99" w:rsidRPr="00905E99">
        <w:rPr>
          <w:rFonts w:ascii="Times New Roman" w:hAnsi="Times New Roman"/>
          <w:b/>
          <w:bCs/>
          <w:sz w:val="28"/>
          <w:szCs w:val="28"/>
          <w:lang w:val="uz-Cyrl-UZ"/>
        </w:rPr>
        <w:t>ZBEKISTON RESPUBLIKASI HARBIY XAVFSIZLIK VA MUDOFAA UNIVERSITETINING</w:t>
      </w:r>
    </w:p>
    <w:p w:rsidR="00F4604E" w:rsidRPr="00BE31C0" w:rsidRDefault="00905E99" w:rsidP="00905E99">
      <w:pPr>
        <w:widowControl w:val="0"/>
        <w:spacing w:after="0"/>
        <w:jc w:val="center"/>
        <w:rPr>
          <w:rFonts w:ascii="Times New Roman" w:hAnsi="Times New Roman"/>
          <w:b/>
          <w:sz w:val="2"/>
          <w:szCs w:val="28"/>
          <w:lang w:val="uz-Cyrl-UZ"/>
        </w:rPr>
      </w:pPr>
      <w:r w:rsidRPr="00905E99">
        <w:rPr>
          <w:rFonts w:ascii="Times New Roman" w:hAnsi="Times New Roman"/>
          <w:b/>
          <w:bCs/>
          <w:sz w:val="28"/>
          <w:szCs w:val="28"/>
          <w:lang w:val="uz-Cyrl-UZ"/>
        </w:rPr>
        <w:t>AXBOROT-KOMMUNIKATSIYA TEXNOLOGIYALARI VA HARBIY ALOQA INSTITUTI</w:t>
      </w:r>
    </w:p>
    <w:p w:rsidR="00F4604E" w:rsidRPr="00BE31C0" w:rsidRDefault="00F4604E" w:rsidP="00905E99">
      <w:pPr>
        <w:widowControl w:val="0"/>
        <w:spacing w:after="0"/>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905E99" w:rsidRPr="00905E99">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w:t>
      </w:r>
    </w:p>
    <w:p w:rsidR="00547A6D" w:rsidRPr="002B4B17" w:rsidRDefault="005B48DE"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FC07A4" w:rsidRDefault="00FC07A4" w:rsidP="00730AD6">
      <w:pPr>
        <w:widowControl w:val="0"/>
        <w:spacing w:after="0" w:line="240" w:lineRule="auto"/>
        <w:jc w:val="center"/>
        <w:rPr>
          <w:rFonts w:ascii="Times New Roman" w:hAnsi="Times New Roman"/>
          <w:b/>
          <w:sz w:val="28"/>
          <w:szCs w:val="28"/>
          <w:lang w:val="uz-Cyrl-UZ"/>
        </w:rPr>
      </w:pPr>
    </w:p>
    <w:p w:rsidR="00547A6D" w:rsidRPr="00BE31C0" w:rsidRDefault="00547A6D" w:rsidP="00730AD6">
      <w:pPr>
        <w:widowControl w:val="0"/>
        <w:spacing w:after="0" w:line="240" w:lineRule="auto"/>
        <w:jc w:val="center"/>
        <w:rPr>
          <w:rFonts w:ascii="Times New Roman" w:hAnsi="Times New Roman"/>
          <w:b/>
          <w:sz w:val="28"/>
          <w:szCs w:val="28"/>
          <w:lang w:val="uz-Cyrl-UZ"/>
        </w:rPr>
      </w:pPr>
    </w:p>
    <w:p w:rsidR="00F4604E" w:rsidRPr="00BE31C0" w:rsidRDefault="00887CB5" w:rsidP="00730AD6">
      <w:pPr>
        <w:widowControl w:val="0"/>
        <w:spacing w:after="0" w:line="24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F4604E" w:rsidRDefault="00F4604E" w:rsidP="00730AD6">
      <w:pPr>
        <w:widowControl w:val="0"/>
        <w:spacing w:after="0" w:line="240" w:lineRule="auto"/>
        <w:jc w:val="center"/>
        <w:rPr>
          <w:rFonts w:ascii="Times New Roman" w:hAnsi="Times New Roman"/>
          <w:b/>
          <w:sz w:val="28"/>
          <w:szCs w:val="28"/>
          <w:lang w:val="en-US"/>
        </w:rPr>
      </w:pPr>
    </w:p>
    <w:p w:rsidR="0035488E" w:rsidRPr="00BE31C0" w:rsidRDefault="0035488E" w:rsidP="00730AD6">
      <w:pPr>
        <w:widowControl w:val="0"/>
        <w:spacing w:after="0" w:line="240" w:lineRule="auto"/>
        <w:jc w:val="center"/>
        <w:rPr>
          <w:rFonts w:ascii="Times New Roman" w:hAnsi="Times New Roman"/>
          <w:b/>
          <w:sz w:val="28"/>
          <w:szCs w:val="28"/>
          <w:lang w:val="en-US"/>
        </w:rPr>
      </w:pPr>
    </w:p>
    <w:p w:rsidR="00712720" w:rsidRDefault="005B48DE" w:rsidP="00730AD6">
      <w:pPr>
        <w:widowControl w:val="0"/>
        <w:shd w:val="clear" w:color="auto" w:fill="FFFFFF"/>
        <w:tabs>
          <w:tab w:val="left" w:pos="5400"/>
        </w:tabs>
        <w:spacing w:after="0" w:line="360" w:lineRule="auto"/>
        <w:jc w:val="center"/>
        <w:rPr>
          <w:rFonts w:ascii="Times New Roman" w:hAnsi="Times New Roman"/>
          <w:b/>
          <w:bCs/>
          <w:sz w:val="28"/>
          <w:szCs w:val="28"/>
          <w:lang w:val="en-US"/>
        </w:rPr>
      </w:pPr>
      <w:r>
        <w:rPr>
          <w:rFonts w:ascii="Times New Roman" w:hAnsi="Times New Roman"/>
          <w:b/>
          <w:bCs/>
          <w:sz w:val="28"/>
          <w:szCs w:val="28"/>
          <w:lang w:val="en-US"/>
        </w:rPr>
        <w:t>“</w:t>
      </w:r>
      <w:r w:rsidR="00B74E39" w:rsidRPr="00B74E39">
        <w:rPr>
          <w:rFonts w:ascii="Times New Roman" w:hAnsi="Times New Roman"/>
          <w:b/>
          <w:bCs/>
          <w:sz w:val="28"/>
          <w:szCs w:val="28"/>
          <w:lang w:val="uz-Cyrl-UZ"/>
        </w:rPr>
        <w:t>SUN’IY INTELLEKT VA NEYRON TARMOQLARI</w:t>
      </w:r>
      <w:r w:rsidR="0038712F">
        <w:rPr>
          <w:rFonts w:ascii="Times New Roman" w:hAnsi="Times New Roman"/>
          <w:b/>
          <w:bCs/>
          <w:sz w:val="28"/>
          <w:szCs w:val="28"/>
          <w:lang w:val="uz-Cyrl-UZ"/>
        </w:rPr>
        <w:t>”</w:t>
      </w:r>
    </w:p>
    <w:p w:rsidR="00512D75" w:rsidRPr="00BE31C0" w:rsidRDefault="00572897"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uz-Cyrl-UZ"/>
        </w:rPr>
        <w:t>F</w:t>
      </w:r>
      <w:r w:rsidR="00210FAC">
        <w:rPr>
          <w:rFonts w:ascii="Times New Roman" w:hAnsi="Times New Roman"/>
          <w:b/>
          <w:bCs/>
          <w:sz w:val="28"/>
          <w:szCs w:val="28"/>
          <w:lang w:val="uz-Cyrl-UZ"/>
        </w:rPr>
        <w:t>A</w:t>
      </w:r>
      <w:r>
        <w:rPr>
          <w:rFonts w:ascii="Times New Roman" w:hAnsi="Times New Roman"/>
          <w:b/>
          <w:bCs/>
          <w:sz w:val="28"/>
          <w:szCs w:val="28"/>
          <w:lang w:val="uz-Cyrl-UZ"/>
        </w:rPr>
        <w:t>NID</w:t>
      </w:r>
      <w:r w:rsidR="00210FAC">
        <w:rPr>
          <w:rFonts w:ascii="Times New Roman" w:hAnsi="Times New Roman"/>
          <w:b/>
          <w:bCs/>
          <w:sz w:val="28"/>
          <w:szCs w:val="28"/>
          <w:lang w:val="uz-Cyrl-UZ"/>
        </w:rPr>
        <w:t>A</w:t>
      </w:r>
      <w:r>
        <w:rPr>
          <w:rFonts w:ascii="Times New Roman" w:hAnsi="Times New Roman"/>
          <w:b/>
          <w:bCs/>
          <w:sz w:val="28"/>
          <w:szCs w:val="28"/>
          <w:lang w:val="uz-Cyrl-UZ"/>
        </w:rPr>
        <w:t>N</w:t>
      </w:r>
      <w:r w:rsidR="00512D75" w:rsidRPr="00BE31C0">
        <w:rPr>
          <w:rFonts w:ascii="Times New Roman" w:hAnsi="Times New Roman"/>
          <w:b/>
          <w:bCs/>
          <w:sz w:val="28"/>
          <w:szCs w:val="28"/>
          <w:lang w:val="uz-Cyrl-UZ"/>
        </w:rPr>
        <w:t xml:space="preserve"> </w:t>
      </w:r>
    </w:p>
    <w:p w:rsidR="00F4604E" w:rsidRPr="00BE31C0" w:rsidRDefault="00F4604E" w:rsidP="00730AD6">
      <w:pPr>
        <w:widowControl w:val="0"/>
        <w:jc w:val="center"/>
        <w:rPr>
          <w:rFonts w:ascii="Times New Roman" w:hAnsi="Times New Roman"/>
          <w:sz w:val="28"/>
          <w:szCs w:val="28"/>
          <w:lang w:val="uz-Cyrl-UZ"/>
        </w:rPr>
      </w:pPr>
    </w:p>
    <w:p w:rsidR="00F4604E" w:rsidRPr="00BE31C0" w:rsidRDefault="00EB4B7C" w:rsidP="00730AD6">
      <w:pPr>
        <w:widowControl w:val="0"/>
        <w:jc w:val="center"/>
        <w:rPr>
          <w:rFonts w:ascii="Times New Roman" w:hAnsi="Times New Roman"/>
          <w:sz w:val="28"/>
          <w:szCs w:val="28"/>
        </w:rPr>
      </w:pPr>
      <w:r w:rsidRPr="00F136B7">
        <w:rPr>
          <w:rFonts w:ascii="Times New Roman" w:hAnsi="Times New Roman"/>
          <w:noProof/>
          <w:sz w:val="28"/>
          <w:szCs w:val="28"/>
        </w:rPr>
        <mc:AlternateContent>
          <mc:Choice Requires="wps">
            <w:drawing>
              <wp:inline distT="0" distB="0" distL="0" distR="0">
                <wp:extent cx="5856605" cy="1138555"/>
                <wp:effectExtent l="0" t="9525" r="38100" b="25400"/>
                <wp:docPr id="8"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856605" cy="113855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820603" w:rsidRDefault="004228F0" w:rsidP="00EB4B7C">
                            <w:pPr>
                              <w:pStyle w:val="affff2"/>
                              <w:spacing w:before="0" w:beforeAutospacing="0" w:after="0" w:afterAutospacing="0"/>
                              <w:jc w:val="center"/>
                              <w:rPr>
                                <w:sz w:val="22"/>
                              </w:rPr>
                            </w:pPr>
                            <w:r w:rsidRPr="00820603">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TARQATMA MATERIALLAR TO‘PLAMI (1-ILOVA)</w:t>
                            </w:r>
                          </w:p>
                        </w:txbxContent>
                      </wps:txbx>
                      <wps:bodyPr wrap="square" numCol="1" fromWordArt="1">
                        <a:prstTxWarp prst="textPlain">
                          <a:avLst>
                            <a:gd name="adj" fmla="val 50000"/>
                          </a:avLst>
                        </a:prstTxWarp>
                        <a:spAutoFit/>
                      </wps:bodyPr>
                    </wps:wsp>
                  </a:graphicData>
                </a:graphic>
              </wp:inline>
            </w:drawing>
          </mc:Choice>
          <mc:Fallback>
            <w:pict>
              <v:shape id="WordArt 11" o:spid="_x0000_s1032" type="#_x0000_t202" style="width:461.15pt;height:8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" filled="f" stroked="f">
                <v:stroke joinstyle="round"/>
                <o:lock v:ext="edit" shapetype="t"/>
                <v:textbox style="mso-fit-shape-to-text:t">
                  <w:txbxContent>
                    <w:p w:rsidR="004228F0" w:rsidRPr="00820603" w:rsidRDefault="004228F0" w:rsidP="00EB4B7C">
                      <w:pPr>
                        <w:pStyle w:val="affff2"/>
                        <w:spacing w:before="0" w:beforeAutospacing="0" w:after="0" w:afterAutospacing="0"/>
                        <w:jc w:val="center"/>
                        <w:rPr>
                          <w:sz w:val="22"/>
                        </w:rPr>
                      </w:pPr>
                      <w:r w:rsidRPr="00820603">
                        <w:rPr>
                          <w:rFonts w:ascii="Tahoma" w:eastAsia="Tahoma" w:hAnsi="Tahoma" w:cs="Tahoma"/>
                          <w:b/>
                          <w:bCs/>
                          <w:color w:val="336699"/>
                          <w:sz w:val="56"/>
                          <w:szCs w:val="72"/>
                          <w:lang w:val="uz-Latn-UZ"/>
                          <w14:shadow w14:blurRad="0" w14:dist="45847" w14:dir="2021404" w14:sx="100000" w14:sy="100000" w14:kx="0" w14:ky="0" w14:algn="ctr">
                            <w14:srgbClr w14:val="B2B2B2">
                              <w14:alpha w14:val="20000"/>
                            </w14:srgbClr>
                          </w14:shadow>
                        </w:rPr>
                        <w:t>TARQATMA MATERIALLAR TO‘PLAMI (1-ILOVA)</w:t>
                      </w:r>
                    </w:p>
                  </w:txbxContent>
                </v:textbox>
                <w10:anchorlock/>
              </v:shape>
            </w:pict>
          </mc:Fallback>
        </mc:AlternateContent>
      </w:r>
    </w:p>
    <w:p w:rsidR="00F4604E" w:rsidRPr="00905E99" w:rsidRDefault="00F4604E" w:rsidP="00905E99">
      <w:pPr>
        <w:widowControl w:val="0"/>
        <w:spacing w:after="0" w:line="240" w:lineRule="auto"/>
        <w:jc w:val="center"/>
        <w:rPr>
          <w:rFonts w:ascii="Times New Roman" w:hAnsi="Times New Roman"/>
          <w:sz w:val="20"/>
          <w:szCs w:val="20"/>
          <w:lang w:val="en-US"/>
        </w:rPr>
      </w:pPr>
    </w:p>
    <w:p w:rsidR="00820603" w:rsidRDefault="00820603" w:rsidP="00905E99">
      <w:pPr>
        <w:widowControl w:val="0"/>
        <w:spacing w:after="0" w:line="240" w:lineRule="auto"/>
        <w:jc w:val="center"/>
        <w:rPr>
          <w:rFonts w:ascii="Times New Roman" w:hAnsi="Times New Roman"/>
          <w:sz w:val="20"/>
          <w:szCs w:val="20"/>
          <w:lang w:val="en-US"/>
        </w:rPr>
      </w:pPr>
    </w:p>
    <w:p w:rsidR="00905E99" w:rsidRDefault="00905E99" w:rsidP="00905E99">
      <w:pPr>
        <w:widowControl w:val="0"/>
        <w:spacing w:after="0" w:line="240" w:lineRule="auto"/>
        <w:jc w:val="center"/>
        <w:rPr>
          <w:rFonts w:ascii="Times New Roman" w:hAnsi="Times New Roman"/>
          <w:sz w:val="20"/>
          <w:szCs w:val="20"/>
          <w:lang w:val="en-US"/>
        </w:rPr>
      </w:pPr>
    </w:p>
    <w:p w:rsidR="00905E99" w:rsidRDefault="00905E99" w:rsidP="00905E99">
      <w:pPr>
        <w:widowControl w:val="0"/>
        <w:spacing w:after="0" w:line="240" w:lineRule="auto"/>
        <w:jc w:val="center"/>
        <w:rPr>
          <w:rFonts w:ascii="Times New Roman" w:hAnsi="Times New Roman"/>
          <w:sz w:val="20"/>
          <w:szCs w:val="20"/>
          <w:lang w:val="en-US"/>
        </w:rPr>
      </w:pPr>
    </w:p>
    <w:p w:rsidR="00905E99" w:rsidRDefault="00905E99" w:rsidP="00905E99">
      <w:pPr>
        <w:widowControl w:val="0"/>
        <w:spacing w:after="0" w:line="240" w:lineRule="auto"/>
        <w:jc w:val="center"/>
        <w:rPr>
          <w:rFonts w:ascii="Times New Roman" w:hAnsi="Times New Roman"/>
          <w:sz w:val="20"/>
          <w:szCs w:val="20"/>
          <w:lang w:val="en-US"/>
        </w:rPr>
      </w:pPr>
    </w:p>
    <w:p w:rsidR="00F4604E" w:rsidRDefault="00F4604E"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35488E" w:rsidRDefault="0035488E"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820603" w:rsidRDefault="00820603" w:rsidP="00730AD6">
      <w:pPr>
        <w:widowControl w:val="0"/>
        <w:spacing w:after="0" w:line="240" w:lineRule="auto"/>
        <w:jc w:val="center"/>
        <w:rPr>
          <w:rFonts w:ascii="Times New Roman" w:hAnsi="Times New Roman"/>
          <w:sz w:val="20"/>
          <w:szCs w:val="28"/>
        </w:rPr>
      </w:pPr>
    </w:p>
    <w:p w:rsidR="00F4604E" w:rsidRDefault="00F4604E" w:rsidP="00730AD6">
      <w:pPr>
        <w:widowControl w:val="0"/>
        <w:spacing w:after="0" w:line="240" w:lineRule="auto"/>
        <w:jc w:val="center"/>
        <w:rPr>
          <w:rFonts w:ascii="Times New Roman" w:hAnsi="Times New Roman"/>
          <w:sz w:val="20"/>
          <w:szCs w:val="28"/>
          <w:lang w:val="en-US"/>
        </w:rPr>
      </w:pPr>
    </w:p>
    <w:p w:rsidR="005B48DE" w:rsidRDefault="005B48DE" w:rsidP="00730AD6">
      <w:pPr>
        <w:widowControl w:val="0"/>
        <w:spacing w:after="0" w:line="240" w:lineRule="auto"/>
        <w:jc w:val="center"/>
        <w:rPr>
          <w:rFonts w:ascii="Times New Roman" w:hAnsi="Times New Roman"/>
          <w:sz w:val="20"/>
          <w:szCs w:val="28"/>
          <w:lang w:val="en-US"/>
        </w:rPr>
      </w:pPr>
    </w:p>
    <w:p w:rsidR="005B48DE" w:rsidRDefault="005B48DE" w:rsidP="00730AD6">
      <w:pPr>
        <w:widowControl w:val="0"/>
        <w:spacing w:after="0" w:line="240" w:lineRule="auto"/>
        <w:jc w:val="center"/>
        <w:rPr>
          <w:rFonts w:ascii="Times New Roman" w:hAnsi="Times New Roman"/>
          <w:sz w:val="20"/>
          <w:szCs w:val="28"/>
          <w:lang w:val="en-US"/>
        </w:rPr>
      </w:pPr>
    </w:p>
    <w:p w:rsidR="005E5E26" w:rsidRPr="001B0793" w:rsidRDefault="00210FAC" w:rsidP="00905E99">
      <w:pPr>
        <w:widowControl w:val="0"/>
        <w:spacing w:after="0" w:line="240" w:lineRule="auto"/>
        <w:jc w:val="center"/>
        <w:rPr>
          <w:rFonts w:ascii="Times New Roman" w:hAnsi="Times New Roman"/>
          <w:i/>
          <w:sz w:val="28"/>
          <w:lang w:val="uz-Cyrl-UZ"/>
        </w:rPr>
      </w:pPr>
      <w:r>
        <w:rPr>
          <w:rFonts w:ascii="Times New Roman" w:hAnsi="Times New Roman"/>
          <w:b/>
          <w:bCs/>
          <w:sz w:val="28"/>
          <w:szCs w:val="28"/>
          <w:lang w:val="uz-Cyrl-UZ"/>
        </w:rPr>
        <w:t>T</w:t>
      </w:r>
      <w:r w:rsidR="00572897">
        <w:rPr>
          <w:rFonts w:ascii="Times New Roman" w:hAnsi="Times New Roman"/>
          <w:b/>
          <w:bCs/>
          <w:sz w:val="28"/>
          <w:szCs w:val="28"/>
          <w:lang w:val="uz-Cyrl-UZ"/>
        </w:rPr>
        <w:t>o</w:t>
      </w:r>
      <w:r w:rsidR="0061200B">
        <w:rPr>
          <w:rFonts w:ascii="Times New Roman" w:hAnsi="Times New Roman"/>
          <w:b/>
          <w:bCs/>
          <w:sz w:val="28"/>
          <w:szCs w:val="28"/>
          <w:lang w:val="uz-Cyrl-UZ"/>
        </w:rPr>
        <w:t>sh</w:t>
      </w:r>
      <w:r w:rsidR="00572897">
        <w:rPr>
          <w:rFonts w:ascii="Times New Roman" w:hAnsi="Times New Roman"/>
          <w:b/>
          <w:bCs/>
          <w:sz w:val="28"/>
          <w:szCs w:val="28"/>
          <w:lang w:val="uz-Cyrl-UZ"/>
        </w:rPr>
        <w:t>ken</w:t>
      </w:r>
      <w:r>
        <w:rPr>
          <w:rFonts w:ascii="Times New Roman" w:hAnsi="Times New Roman"/>
          <w:b/>
          <w:bCs/>
          <w:sz w:val="28"/>
          <w:szCs w:val="28"/>
          <w:lang w:val="uz-Cyrl-UZ"/>
        </w:rPr>
        <w:t>t</w:t>
      </w:r>
      <w:r w:rsidR="00820603">
        <w:rPr>
          <w:rFonts w:ascii="Times New Roman" w:hAnsi="Times New Roman"/>
          <w:b/>
          <w:bCs/>
          <w:sz w:val="28"/>
          <w:szCs w:val="28"/>
          <w:lang w:val="uz-Cyrl-UZ"/>
        </w:rPr>
        <w:t xml:space="preserve"> </w:t>
      </w:r>
      <w:r w:rsidR="00512D75" w:rsidRPr="00F136B7">
        <w:rPr>
          <w:rFonts w:ascii="Times New Roman" w:hAnsi="Times New Roman"/>
          <w:b/>
          <w:bCs/>
          <w:sz w:val="28"/>
          <w:szCs w:val="28"/>
          <w:lang w:val="uz-Cyrl-UZ"/>
        </w:rPr>
        <w:t>20</w:t>
      </w:r>
      <w:r w:rsidR="00512D75" w:rsidRPr="00F136B7">
        <w:rPr>
          <w:rFonts w:ascii="Times New Roman" w:hAnsi="Times New Roman"/>
          <w:b/>
          <w:bCs/>
          <w:sz w:val="28"/>
          <w:szCs w:val="28"/>
          <w:lang w:val="en-US"/>
        </w:rPr>
        <w:t>2</w:t>
      </w:r>
      <w:r w:rsidR="00512D75">
        <w:rPr>
          <w:rFonts w:ascii="Times New Roman" w:hAnsi="Times New Roman"/>
          <w:b/>
          <w:bCs/>
          <w:sz w:val="28"/>
          <w:szCs w:val="28"/>
          <w:lang w:val="en-US"/>
        </w:rPr>
        <w:t>_</w:t>
      </w:r>
      <w:r w:rsidR="00820603">
        <w:rPr>
          <w:rFonts w:ascii="Times New Roman" w:hAnsi="Times New Roman"/>
          <w:b/>
          <w:bCs/>
          <w:sz w:val="28"/>
          <w:szCs w:val="28"/>
          <w:lang w:val="en-US"/>
        </w:rPr>
        <w:t xml:space="preserve">_ </w:t>
      </w:r>
      <w:r w:rsidR="00572897">
        <w:rPr>
          <w:rFonts w:ascii="Times New Roman" w:hAnsi="Times New Roman"/>
          <w:b/>
          <w:bCs/>
          <w:sz w:val="28"/>
          <w:szCs w:val="28"/>
          <w:lang w:val="en-US"/>
        </w:rPr>
        <w:t>y</w:t>
      </w:r>
      <w:r w:rsidR="001914E2">
        <w:rPr>
          <w:rFonts w:ascii="Times New Roman" w:hAnsi="Times New Roman"/>
          <w:b/>
          <w:bCs/>
          <w:sz w:val="28"/>
          <w:szCs w:val="28"/>
          <w:lang w:val="en-US"/>
        </w:rPr>
        <w:t>.</w:t>
      </w:r>
      <w:r w:rsidR="00EB4B7C" w:rsidRPr="00F136B7">
        <w:rPr>
          <w:rFonts w:ascii="Times New Roman" w:hAnsi="Times New Roman"/>
          <w:b/>
          <w:bCs/>
          <w:noProof/>
          <w:sz w:val="28"/>
          <w:szCs w:val="28"/>
        </w:rPr>
        <mc:AlternateContent>
          <mc:Choice Requires="wps">
            <w:drawing>
              <wp:anchor distT="0" distB="0" distL="114300" distR="114300" simplePos="0" relativeHeight="251642880" behindDoc="0" locked="0" layoutInCell="1" allowOverlap="1">
                <wp:simplePos x="0" y="0"/>
                <wp:positionH relativeFrom="column">
                  <wp:posOffset>1714500</wp:posOffset>
                </wp:positionH>
                <wp:positionV relativeFrom="paragraph">
                  <wp:posOffset>215265</wp:posOffset>
                </wp:positionV>
                <wp:extent cx="906145" cy="278130"/>
                <wp:effectExtent l="5715" t="5715" r="12065" b="11430"/>
                <wp:wrapNone/>
                <wp:docPr id="3223" name="Rectangle 3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6145" cy="27813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684D96" id="Rectangle 3143" o:spid="_x0000_s1026" style="position:absolute;margin-left:135pt;margin-top:16.95pt;width:71.35pt;height:21.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" strokecolor="white"/>
            </w:pict>
          </mc:Fallback>
        </mc:AlternateContent>
      </w:r>
      <w:r w:rsidR="00512D75" w:rsidRPr="00BC1F87">
        <w:rPr>
          <w:rFonts w:ascii="Times New Roman" w:hAnsi="Times New Roman"/>
          <w:szCs w:val="28"/>
          <w:lang w:val="uz-Cyrl-UZ"/>
        </w:rPr>
        <w:br w:type="page"/>
      </w:r>
    </w:p>
    <w:p w:rsidR="0041313F" w:rsidRDefault="0041313F" w:rsidP="0041313F">
      <w:pPr>
        <w:widowControl w:val="0"/>
        <w:spacing w:after="0"/>
        <w:jc w:val="center"/>
        <w:rPr>
          <w:rFonts w:ascii="Times New Roman" w:hAnsi="Times New Roman"/>
          <w:sz w:val="28"/>
          <w:szCs w:val="28"/>
          <w:lang w:val="en-US"/>
        </w:rPr>
      </w:pPr>
      <w:r>
        <w:rPr>
          <w:noProof/>
        </w:rPr>
        <w:drawing>
          <wp:inline distT="0" distB="0" distL="0" distR="0" wp14:anchorId="6DE00884" wp14:editId="46B39EFF">
            <wp:extent cx="6018279" cy="2608028"/>
            <wp:effectExtent l="0" t="0" r="1905" b="190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3622" cy="2614677"/>
                    </a:xfrm>
                    <a:prstGeom prst="rect">
                      <a:avLst/>
                    </a:prstGeom>
                    <a:noFill/>
                    <a:ln>
                      <a:noFill/>
                    </a:ln>
                  </pic:spPr>
                </pic:pic>
              </a:graphicData>
            </a:graphic>
          </wp:inline>
        </w:drawing>
      </w:r>
    </w:p>
    <w:p w:rsidR="0041313F" w:rsidRPr="00CC0D86" w:rsidRDefault="0041313F" w:rsidP="0041313F">
      <w:pPr>
        <w:widowControl w:val="0"/>
        <w:spacing w:after="0"/>
        <w:jc w:val="center"/>
        <w:rPr>
          <w:rFonts w:ascii="Times New Roman" w:hAnsi="Times New Roman"/>
          <w:sz w:val="28"/>
          <w:szCs w:val="28"/>
          <w:lang w:val="en-US"/>
        </w:rPr>
      </w:pPr>
      <w:r w:rsidRPr="0041313F">
        <w:rPr>
          <w:rFonts w:ascii="Times New Roman" w:hAnsi="Times New Roman"/>
          <w:sz w:val="28"/>
          <w:szCs w:val="28"/>
          <w:lang w:val="en-US"/>
        </w:rPr>
        <w:t>1-rasm. Ekspert tizimining komponentlari</w:t>
      </w:r>
    </w:p>
    <w:p w:rsidR="0041313F" w:rsidRDefault="0041313F" w:rsidP="0041313F">
      <w:pPr>
        <w:widowControl w:val="0"/>
        <w:spacing w:after="0"/>
        <w:jc w:val="center"/>
        <w:rPr>
          <w:rFonts w:ascii="Times New Roman" w:hAnsi="Times New Roman"/>
          <w:sz w:val="28"/>
          <w:szCs w:val="28"/>
          <w:lang w:val="en-US"/>
        </w:rPr>
      </w:pPr>
      <w:r>
        <w:rPr>
          <w:noProof/>
        </w:rPr>
        <w:drawing>
          <wp:inline distT="0" distB="0" distL="0" distR="0" wp14:anchorId="73689D9C" wp14:editId="0F735B31">
            <wp:extent cx="6043232" cy="2369489"/>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82603" cy="2384926"/>
                    </a:xfrm>
                    <a:prstGeom prst="rect">
                      <a:avLst/>
                    </a:prstGeom>
                    <a:noFill/>
                    <a:ln>
                      <a:noFill/>
                    </a:ln>
                  </pic:spPr>
                </pic:pic>
              </a:graphicData>
            </a:graphic>
          </wp:inline>
        </w:drawing>
      </w:r>
    </w:p>
    <w:p w:rsidR="0041313F" w:rsidRPr="00486595" w:rsidRDefault="0041313F" w:rsidP="0041313F">
      <w:pPr>
        <w:widowControl w:val="0"/>
        <w:spacing w:after="0"/>
        <w:jc w:val="center"/>
        <w:rPr>
          <w:rFonts w:ascii="Times New Roman" w:hAnsi="Times New Roman"/>
          <w:sz w:val="28"/>
          <w:szCs w:val="28"/>
          <w:lang w:val="en-US"/>
        </w:rPr>
      </w:pPr>
      <w:r w:rsidRPr="00486595">
        <w:rPr>
          <w:rStyle w:val="katex-mathml"/>
          <w:rFonts w:ascii="Times New Roman" w:hAnsi="Times New Roman"/>
          <w:sz w:val="28"/>
          <w:szCs w:val="28"/>
          <w:lang w:val="en-US"/>
        </w:rPr>
        <w:t>2-rasm. Ekspert tizimining ishlash tamoyili</w:t>
      </w:r>
    </w:p>
    <w:p w:rsidR="0041313F" w:rsidRDefault="0041313F" w:rsidP="0041313F">
      <w:pPr>
        <w:widowControl w:val="0"/>
        <w:spacing w:after="0"/>
        <w:jc w:val="center"/>
        <w:outlineLvl w:val="2"/>
        <w:rPr>
          <w:rFonts w:ascii="Times New Roman" w:hAnsi="Times New Roman"/>
          <w:b/>
          <w:bCs/>
          <w:sz w:val="28"/>
          <w:szCs w:val="28"/>
          <w:lang w:val="en-US"/>
        </w:rPr>
      </w:pPr>
      <w:r>
        <w:rPr>
          <w:noProof/>
        </w:rPr>
        <w:drawing>
          <wp:inline distT="0" distB="0" distL="0" distR="0" wp14:anchorId="799E4F1F" wp14:editId="494E4A74">
            <wp:extent cx="4983940" cy="3490623"/>
            <wp:effectExtent l="0" t="0" r="762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8435" cy="3535794"/>
                    </a:xfrm>
                    <a:prstGeom prst="rect">
                      <a:avLst/>
                    </a:prstGeom>
                    <a:noFill/>
                    <a:ln>
                      <a:noFill/>
                    </a:ln>
                  </pic:spPr>
                </pic:pic>
              </a:graphicData>
            </a:graphic>
          </wp:inline>
        </w:drawing>
      </w:r>
    </w:p>
    <w:p w:rsidR="0041313F" w:rsidRPr="00784BA7" w:rsidRDefault="0041313F" w:rsidP="0041313F">
      <w:pPr>
        <w:widowControl w:val="0"/>
        <w:spacing w:after="0"/>
        <w:jc w:val="center"/>
        <w:rPr>
          <w:rStyle w:val="katex-mathml"/>
          <w:rFonts w:ascii="Times New Roman" w:hAnsi="Times New Roman"/>
          <w:sz w:val="28"/>
          <w:szCs w:val="28"/>
          <w:lang w:val="en-US"/>
        </w:rPr>
      </w:pPr>
      <w:r w:rsidRPr="00784BA7">
        <w:rPr>
          <w:rStyle w:val="katex-mathml"/>
          <w:rFonts w:ascii="Times New Roman" w:hAnsi="Times New Roman"/>
          <w:sz w:val="28"/>
          <w:szCs w:val="28"/>
          <w:lang w:val="en-US"/>
        </w:rPr>
        <w:t>3-rasm. MYCIN ekspert tizimining arxitekturasi</w:t>
      </w:r>
    </w:p>
    <w:p w:rsidR="0041313F" w:rsidRDefault="0041313F" w:rsidP="0041313F">
      <w:pPr>
        <w:widowControl w:val="0"/>
        <w:spacing w:after="0"/>
        <w:jc w:val="center"/>
        <w:rPr>
          <w:rFonts w:ascii="Times New Roman" w:hAnsi="Times New Roman"/>
          <w:sz w:val="28"/>
          <w:szCs w:val="28"/>
          <w:lang w:val="en-US"/>
        </w:rPr>
      </w:pPr>
      <w:r>
        <w:rPr>
          <w:noProof/>
        </w:rPr>
        <w:drawing>
          <wp:inline distT="0" distB="0" distL="0" distR="0" wp14:anchorId="390A76AC" wp14:editId="61777747">
            <wp:extent cx="5856537" cy="375301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b="1626"/>
                    <a:stretch/>
                  </pic:blipFill>
                  <pic:spPr bwMode="auto">
                    <a:xfrm>
                      <a:off x="0" y="0"/>
                      <a:ext cx="5889174" cy="3773930"/>
                    </a:xfrm>
                    <a:prstGeom prst="rect">
                      <a:avLst/>
                    </a:prstGeom>
                    <a:ln>
                      <a:noFill/>
                    </a:ln>
                    <a:extLst>
                      <a:ext uri="{53640926-AAD7-44D8-BBD7-CCE9431645EC}">
                        <a14:shadowObscured xmlns:a14="http://schemas.microsoft.com/office/drawing/2010/main"/>
                      </a:ext>
                    </a:extLst>
                  </pic:spPr>
                </pic:pic>
              </a:graphicData>
            </a:graphic>
          </wp:inline>
        </w:drawing>
      </w:r>
    </w:p>
    <w:p w:rsidR="0041313F" w:rsidRPr="00E2363F" w:rsidRDefault="0041313F" w:rsidP="0041313F">
      <w:pPr>
        <w:widowControl w:val="0"/>
        <w:spacing w:after="0"/>
        <w:jc w:val="center"/>
        <w:rPr>
          <w:rFonts w:ascii="Times New Roman" w:hAnsi="Times New Roman"/>
          <w:sz w:val="28"/>
          <w:szCs w:val="28"/>
          <w:lang w:val="en-US"/>
        </w:rPr>
      </w:pPr>
      <w:r>
        <w:rPr>
          <w:rFonts w:ascii="Times New Roman" w:hAnsi="Times New Roman"/>
          <w:sz w:val="28"/>
          <w:szCs w:val="28"/>
          <w:lang w:val="en-US"/>
        </w:rPr>
        <w:t>4-rasm.</w:t>
      </w:r>
      <w:r w:rsidRPr="00E2363F">
        <w:rPr>
          <w:rFonts w:ascii="Times New Roman" w:hAnsi="Times New Roman"/>
          <w:sz w:val="28"/>
          <w:szCs w:val="28"/>
          <w:lang w:val="en-US"/>
        </w:rPr>
        <w:t xml:space="preserve"> </w:t>
      </w:r>
      <w:r>
        <w:rPr>
          <w:rFonts w:ascii="Times New Roman" w:hAnsi="Times New Roman"/>
          <w:sz w:val="28"/>
          <w:szCs w:val="28"/>
          <w:lang w:val="en-US"/>
        </w:rPr>
        <w:t xml:space="preserve">Mashinali </w:t>
      </w:r>
      <w:r w:rsidR="00384B3B">
        <w:rPr>
          <w:rFonts w:ascii="Times New Roman" w:hAnsi="Times New Roman"/>
          <w:sz w:val="28"/>
          <w:szCs w:val="28"/>
          <w:lang w:val="en-US"/>
        </w:rPr>
        <w:t>o‘</w:t>
      </w:r>
      <w:r>
        <w:rPr>
          <w:rFonts w:ascii="Times New Roman" w:hAnsi="Times New Roman"/>
          <w:sz w:val="28"/>
          <w:szCs w:val="28"/>
          <w:lang w:val="en-US"/>
        </w:rPr>
        <w:t>qitish</w:t>
      </w:r>
      <w:r w:rsidRPr="00E2363F">
        <w:rPr>
          <w:rFonts w:ascii="Times New Roman" w:hAnsi="Times New Roman"/>
          <w:sz w:val="28"/>
          <w:szCs w:val="28"/>
          <w:lang w:val="en-US"/>
        </w:rPr>
        <w:t>ning asosiy xususiyatlari sodda grafi</w:t>
      </w:r>
      <w:r>
        <w:rPr>
          <w:rFonts w:ascii="Times New Roman" w:hAnsi="Times New Roman"/>
          <w:sz w:val="28"/>
          <w:szCs w:val="28"/>
          <w:lang w:val="en-US"/>
        </w:rPr>
        <w:t>k</w:t>
      </w:r>
      <w:r w:rsidRPr="00E2363F">
        <w:rPr>
          <w:rFonts w:ascii="Times New Roman" w:hAnsi="Times New Roman"/>
          <w:sz w:val="28"/>
          <w:szCs w:val="28"/>
          <w:lang w:val="en-US"/>
        </w:rPr>
        <w:t xml:space="preserve"> k</w:t>
      </w:r>
      <w:r w:rsidR="00384B3B">
        <w:rPr>
          <w:rFonts w:ascii="Times New Roman" w:hAnsi="Times New Roman"/>
          <w:sz w:val="28"/>
          <w:szCs w:val="28"/>
          <w:lang w:val="en-US"/>
        </w:rPr>
        <w:t>o‘</w:t>
      </w:r>
      <w:r w:rsidRPr="00E2363F">
        <w:rPr>
          <w:rFonts w:ascii="Times New Roman" w:hAnsi="Times New Roman"/>
          <w:sz w:val="28"/>
          <w:szCs w:val="28"/>
          <w:lang w:val="en-US"/>
        </w:rPr>
        <w:t>rinishda</w:t>
      </w:r>
      <w:r>
        <w:rPr>
          <w:rFonts w:ascii="Times New Roman" w:hAnsi="Times New Roman"/>
          <w:sz w:val="28"/>
          <w:szCs w:val="28"/>
          <w:lang w:val="en-US"/>
        </w:rPr>
        <w:t xml:space="preserve"> </w:t>
      </w:r>
      <w:r w:rsidRPr="00E2363F">
        <w:rPr>
          <w:rFonts w:ascii="Times New Roman" w:hAnsi="Times New Roman"/>
          <w:sz w:val="28"/>
          <w:szCs w:val="28"/>
          <w:lang w:val="en-US"/>
        </w:rPr>
        <w:t>ifoda</w:t>
      </w:r>
      <w:r>
        <w:rPr>
          <w:rFonts w:ascii="Times New Roman" w:hAnsi="Times New Roman"/>
          <w:sz w:val="28"/>
          <w:szCs w:val="28"/>
          <w:lang w:val="en-US"/>
        </w:rPr>
        <w:t>lanishi</w:t>
      </w:r>
    </w:p>
    <w:p w:rsidR="0041313F" w:rsidRDefault="0041313F" w:rsidP="0041313F">
      <w:pPr>
        <w:pStyle w:val="affff2"/>
        <w:spacing w:before="0" w:beforeAutospacing="0" w:after="0" w:afterAutospacing="0" w:line="276" w:lineRule="auto"/>
        <w:jc w:val="center"/>
        <w:rPr>
          <w:rStyle w:val="afffff2"/>
          <w:b w:val="0"/>
          <w:bCs w:val="0"/>
          <w:sz w:val="28"/>
          <w:szCs w:val="28"/>
          <w:lang w:val="en-US"/>
        </w:rPr>
      </w:pPr>
      <w:r>
        <w:rPr>
          <w:noProof/>
        </w:rPr>
        <w:drawing>
          <wp:inline distT="0" distB="0" distL="0" distR="0" wp14:anchorId="64971829" wp14:editId="1386C0ED">
            <wp:extent cx="5959337" cy="3297860"/>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90332" cy="3315013"/>
                    </a:xfrm>
                    <a:prstGeom prst="rect">
                      <a:avLst/>
                    </a:prstGeom>
                    <a:noFill/>
                    <a:ln>
                      <a:noFill/>
                    </a:ln>
                  </pic:spPr>
                </pic:pic>
              </a:graphicData>
            </a:graphic>
          </wp:inline>
        </w:drawing>
      </w:r>
    </w:p>
    <w:p w:rsidR="0041313F" w:rsidRPr="005D2C44" w:rsidRDefault="0041313F" w:rsidP="0041313F">
      <w:pPr>
        <w:pStyle w:val="affff2"/>
        <w:widowControl w:val="0"/>
        <w:spacing w:before="0" w:beforeAutospacing="0" w:after="0" w:afterAutospacing="0" w:line="276" w:lineRule="auto"/>
        <w:jc w:val="center"/>
        <w:rPr>
          <w:rStyle w:val="afffff2"/>
          <w:sz w:val="28"/>
          <w:szCs w:val="28"/>
          <w:lang w:val="en-US"/>
        </w:rPr>
      </w:pPr>
      <w:r>
        <w:rPr>
          <w:sz w:val="28"/>
          <w:szCs w:val="28"/>
          <w:lang w:val="en-US"/>
        </w:rPr>
        <w:t>5</w:t>
      </w:r>
      <w:r w:rsidRPr="005D2C44">
        <w:rPr>
          <w:sz w:val="28"/>
          <w:szCs w:val="28"/>
          <w:lang w:val="en-US"/>
        </w:rPr>
        <w:t xml:space="preserve">-rasm. </w:t>
      </w:r>
      <w:r w:rsidR="00384B3B">
        <w:rPr>
          <w:sz w:val="28"/>
          <w:szCs w:val="28"/>
          <w:lang w:val="en-US"/>
        </w:rPr>
        <w:t>O‘</w:t>
      </w:r>
      <w:r w:rsidRPr="005D2C44">
        <w:rPr>
          <w:sz w:val="28"/>
          <w:szCs w:val="28"/>
          <w:lang w:val="en-US"/>
        </w:rPr>
        <w:t xml:space="preserve">qituvchili </w:t>
      </w:r>
      <w:r w:rsidR="00384B3B">
        <w:rPr>
          <w:sz w:val="28"/>
          <w:szCs w:val="28"/>
          <w:lang w:val="en-US"/>
        </w:rPr>
        <w:t>o‘</w:t>
      </w:r>
      <w:r w:rsidRPr="005D2C44">
        <w:rPr>
          <w:sz w:val="28"/>
          <w:szCs w:val="28"/>
          <w:lang w:val="en-US"/>
        </w:rPr>
        <w:t>qitish jarayonining ishlash tamoyili</w:t>
      </w:r>
    </w:p>
    <w:p w:rsidR="0041313F" w:rsidRDefault="0041313F" w:rsidP="0041313F">
      <w:pPr>
        <w:widowControl w:val="0"/>
        <w:spacing w:after="0"/>
        <w:jc w:val="center"/>
        <w:outlineLvl w:val="2"/>
        <w:rPr>
          <w:rFonts w:ascii="Times New Roman" w:hAnsi="Times New Roman"/>
          <w:i/>
          <w:iCs/>
          <w:sz w:val="28"/>
          <w:szCs w:val="28"/>
          <w:lang w:val="en-US"/>
        </w:rPr>
      </w:pPr>
      <w:r>
        <w:rPr>
          <w:noProof/>
        </w:rPr>
        <w:drawing>
          <wp:inline distT="0" distB="0" distL="0" distR="0" wp14:anchorId="241048DA" wp14:editId="1FC78C5E">
            <wp:extent cx="5406887" cy="3040688"/>
            <wp:effectExtent l="0" t="0" r="3810" b="762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12181" cy="3043665"/>
                    </a:xfrm>
                    <a:prstGeom prst="rect">
                      <a:avLst/>
                    </a:prstGeom>
                    <a:noFill/>
                    <a:ln>
                      <a:noFill/>
                    </a:ln>
                  </pic:spPr>
                </pic:pic>
              </a:graphicData>
            </a:graphic>
          </wp:inline>
        </w:drawing>
      </w:r>
    </w:p>
    <w:p w:rsidR="0041313F" w:rsidRPr="007905D9" w:rsidRDefault="0041313F" w:rsidP="0041313F">
      <w:pPr>
        <w:pStyle w:val="affff2"/>
        <w:widowControl w:val="0"/>
        <w:spacing w:before="0" w:beforeAutospacing="0" w:after="0" w:afterAutospacing="0" w:line="276" w:lineRule="auto"/>
        <w:jc w:val="center"/>
        <w:rPr>
          <w:sz w:val="28"/>
          <w:szCs w:val="28"/>
          <w:lang w:val="en-US"/>
        </w:rPr>
      </w:pPr>
      <w:r>
        <w:rPr>
          <w:sz w:val="28"/>
          <w:szCs w:val="28"/>
          <w:lang w:val="en-US"/>
        </w:rPr>
        <w:t>6</w:t>
      </w:r>
      <w:r w:rsidRPr="002915B9">
        <w:rPr>
          <w:sz w:val="28"/>
          <w:szCs w:val="28"/>
          <w:lang w:val="en-US"/>
        </w:rPr>
        <w:t xml:space="preserve">-rasm. </w:t>
      </w:r>
      <w:r w:rsidRPr="00AD3A83">
        <w:rPr>
          <w:sz w:val="28"/>
          <w:szCs w:val="28"/>
          <w:lang w:val="en-US"/>
        </w:rPr>
        <w:t xml:space="preserve">Yarim nazorat ostida </w:t>
      </w:r>
      <w:r w:rsidR="00384B3B">
        <w:rPr>
          <w:sz w:val="28"/>
          <w:szCs w:val="28"/>
          <w:lang w:val="en-US"/>
        </w:rPr>
        <w:t>o‘</w:t>
      </w:r>
      <w:r w:rsidRPr="00AD3A83">
        <w:rPr>
          <w:sz w:val="28"/>
          <w:szCs w:val="28"/>
          <w:lang w:val="en-US"/>
        </w:rPr>
        <w:t>qitish jarayoning ishlash tamoyili</w:t>
      </w:r>
    </w:p>
    <w:p w:rsidR="0041313F" w:rsidRDefault="0041313F" w:rsidP="0041313F">
      <w:pPr>
        <w:spacing w:after="0"/>
        <w:jc w:val="center"/>
        <w:rPr>
          <w:rFonts w:ascii="Times New Roman" w:hAnsi="Times New Roman"/>
          <w:sz w:val="28"/>
          <w:szCs w:val="28"/>
          <w:lang w:val="en-US"/>
        </w:rPr>
      </w:pPr>
      <w:r>
        <w:rPr>
          <w:noProof/>
        </w:rPr>
        <w:drawing>
          <wp:inline distT="0" distB="0" distL="0" distR="0" wp14:anchorId="033DCF22" wp14:editId="753FFAC7">
            <wp:extent cx="5899457" cy="2194560"/>
            <wp:effectExtent l="0" t="0" r="635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5574" cy="2211715"/>
                    </a:xfrm>
                    <a:prstGeom prst="rect">
                      <a:avLst/>
                    </a:prstGeom>
                    <a:noFill/>
                    <a:ln>
                      <a:noFill/>
                    </a:ln>
                  </pic:spPr>
                </pic:pic>
              </a:graphicData>
            </a:graphic>
          </wp:inline>
        </w:drawing>
      </w:r>
    </w:p>
    <w:p w:rsidR="0041313F" w:rsidRPr="007905D9" w:rsidRDefault="0041313F" w:rsidP="0041313F">
      <w:pPr>
        <w:spacing w:after="0"/>
        <w:jc w:val="center"/>
        <w:outlineLvl w:val="2"/>
        <w:rPr>
          <w:rFonts w:ascii="Times New Roman" w:hAnsi="Times New Roman"/>
          <w:sz w:val="28"/>
          <w:szCs w:val="28"/>
          <w:lang w:val="en-US"/>
        </w:rPr>
      </w:pPr>
      <w:r w:rsidRPr="002915B9">
        <w:rPr>
          <w:rFonts w:ascii="Times New Roman" w:hAnsi="Times New Roman"/>
          <w:sz w:val="28"/>
          <w:szCs w:val="28"/>
          <w:lang w:val="en-US"/>
        </w:rPr>
        <w:t xml:space="preserve">7-rasm. </w:t>
      </w:r>
      <w:r w:rsidR="00384B3B">
        <w:rPr>
          <w:rFonts w:ascii="Times New Roman" w:hAnsi="Times New Roman"/>
          <w:sz w:val="28"/>
          <w:szCs w:val="28"/>
          <w:lang w:val="en-US"/>
        </w:rPr>
        <w:t>O‘</w:t>
      </w:r>
      <w:r>
        <w:rPr>
          <w:rFonts w:ascii="Times New Roman" w:hAnsi="Times New Roman"/>
          <w:sz w:val="28"/>
          <w:szCs w:val="28"/>
          <w:lang w:val="en-US"/>
        </w:rPr>
        <w:t>qituvchisiz</w:t>
      </w:r>
      <w:r w:rsidRPr="00AD3A83">
        <w:rPr>
          <w:rFonts w:ascii="Times New Roman" w:hAnsi="Times New Roman"/>
          <w:sz w:val="28"/>
          <w:szCs w:val="28"/>
          <w:lang w:val="en-US"/>
        </w:rPr>
        <w:t xml:space="preserve"> </w:t>
      </w:r>
      <w:r w:rsidR="00384B3B">
        <w:rPr>
          <w:rFonts w:ascii="Times New Roman" w:hAnsi="Times New Roman"/>
          <w:sz w:val="28"/>
          <w:szCs w:val="28"/>
          <w:lang w:val="en-US"/>
        </w:rPr>
        <w:t>o‘</w:t>
      </w:r>
      <w:r w:rsidRPr="00AD3A83">
        <w:rPr>
          <w:rFonts w:ascii="Times New Roman" w:hAnsi="Times New Roman"/>
          <w:sz w:val="28"/>
          <w:szCs w:val="28"/>
          <w:lang w:val="en-US"/>
        </w:rPr>
        <w:t>qitish jarayoning ishlash tamoyili</w:t>
      </w:r>
    </w:p>
    <w:p w:rsidR="0041313F" w:rsidRDefault="0041313F" w:rsidP="0041313F">
      <w:pPr>
        <w:spacing w:after="0" w:line="240" w:lineRule="auto"/>
        <w:jc w:val="center"/>
        <w:rPr>
          <w:rFonts w:ascii="Times New Roman" w:hAnsi="Times New Roman"/>
          <w:sz w:val="24"/>
          <w:szCs w:val="24"/>
        </w:rPr>
      </w:pPr>
      <w:r>
        <w:rPr>
          <w:noProof/>
        </w:rPr>
        <w:drawing>
          <wp:inline distT="0" distB="0" distL="0" distR="0" wp14:anchorId="699B42F5" wp14:editId="04649E2E">
            <wp:extent cx="4850632" cy="3180522"/>
            <wp:effectExtent l="0" t="0" r="7620" b="127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96295" cy="3210463"/>
                    </a:xfrm>
                    <a:prstGeom prst="rect">
                      <a:avLst/>
                    </a:prstGeom>
                  </pic:spPr>
                </pic:pic>
              </a:graphicData>
            </a:graphic>
          </wp:inline>
        </w:drawing>
      </w:r>
    </w:p>
    <w:p w:rsidR="0041313F" w:rsidRPr="007D0D68" w:rsidRDefault="0041313F" w:rsidP="0041313F">
      <w:pPr>
        <w:spacing w:before="120" w:after="120"/>
        <w:jc w:val="center"/>
        <w:outlineLvl w:val="2"/>
        <w:rPr>
          <w:rFonts w:ascii="Times New Roman" w:hAnsi="Times New Roman"/>
          <w:sz w:val="28"/>
          <w:szCs w:val="28"/>
          <w:lang w:val="en-US"/>
        </w:rPr>
      </w:pPr>
      <w:r>
        <w:rPr>
          <w:rFonts w:ascii="Times New Roman" w:hAnsi="Times New Roman"/>
          <w:sz w:val="28"/>
          <w:szCs w:val="28"/>
          <w:lang w:val="en-US"/>
        </w:rPr>
        <w:t>8</w:t>
      </w:r>
      <w:r w:rsidRPr="007D0D68">
        <w:rPr>
          <w:rFonts w:ascii="Times New Roman" w:hAnsi="Times New Roman"/>
          <w:sz w:val="28"/>
          <w:szCs w:val="28"/>
          <w:lang w:val="en-US"/>
        </w:rPr>
        <w:t>-</w:t>
      </w:r>
      <w:r w:rsidRPr="00101386">
        <w:rPr>
          <w:rFonts w:ascii="Times New Roman" w:hAnsi="Times New Roman"/>
          <w:sz w:val="28"/>
          <w:szCs w:val="28"/>
          <w:lang w:val="en-US"/>
        </w:rPr>
        <w:t>rasm</w:t>
      </w:r>
      <w:r w:rsidRPr="007D0D68">
        <w:rPr>
          <w:rFonts w:ascii="Times New Roman" w:hAnsi="Times New Roman"/>
          <w:sz w:val="28"/>
          <w:szCs w:val="28"/>
          <w:lang w:val="en-US"/>
        </w:rPr>
        <w:t xml:space="preserve">. </w:t>
      </w:r>
      <w:r w:rsidRPr="00101386">
        <w:rPr>
          <w:rFonts w:ascii="Times New Roman" w:hAnsi="Times New Roman"/>
          <w:sz w:val="28"/>
          <w:szCs w:val="28"/>
          <w:lang w:val="en-US"/>
        </w:rPr>
        <w:t>M</w:t>
      </w:r>
      <w:r w:rsidRPr="003D3591">
        <w:rPr>
          <w:rFonts w:ascii="Times New Roman" w:hAnsi="Times New Roman"/>
          <w:sz w:val="28"/>
          <w:szCs w:val="28"/>
          <w:lang w:val="en-US"/>
        </w:rPr>
        <w:t>ijozlarning</w:t>
      </w:r>
      <w:r w:rsidRPr="007D0D68">
        <w:rPr>
          <w:rFonts w:ascii="Times New Roman" w:hAnsi="Times New Roman"/>
          <w:sz w:val="28"/>
          <w:szCs w:val="28"/>
          <w:lang w:val="en-US"/>
        </w:rPr>
        <w:t xml:space="preserve"> </w:t>
      </w:r>
      <w:r w:rsidRPr="003D3591">
        <w:rPr>
          <w:rFonts w:ascii="Times New Roman" w:hAnsi="Times New Roman"/>
          <w:sz w:val="28"/>
          <w:szCs w:val="28"/>
          <w:lang w:val="en-US"/>
        </w:rPr>
        <w:t>xarid</w:t>
      </w:r>
      <w:r w:rsidRPr="007D0D68">
        <w:rPr>
          <w:rFonts w:ascii="Times New Roman" w:hAnsi="Times New Roman"/>
          <w:sz w:val="28"/>
          <w:szCs w:val="28"/>
          <w:lang w:val="en-US"/>
        </w:rPr>
        <w:t xml:space="preserve"> </w:t>
      </w:r>
      <w:r w:rsidRPr="003D3591">
        <w:rPr>
          <w:rFonts w:ascii="Times New Roman" w:hAnsi="Times New Roman"/>
          <w:sz w:val="28"/>
          <w:szCs w:val="28"/>
          <w:lang w:val="en-US"/>
        </w:rPr>
        <w:t>qilish</w:t>
      </w:r>
      <w:r w:rsidRPr="007D0D68">
        <w:rPr>
          <w:rFonts w:ascii="Times New Roman" w:hAnsi="Times New Roman"/>
          <w:sz w:val="28"/>
          <w:szCs w:val="28"/>
          <w:lang w:val="en-US"/>
        </w:rPr>
        <w:t xml:space="preserve"> </w:t>
      </w:r>
      <w:r w:rsidRPr="003D3591">
        <w:rPr>
          <w:rFonts w:ascii="Times New Roman" w:hAnsi="Times New Roman"/>
          <w:sz w:val="28"/>
          <w:szCs w:val="28"/>
          <w:lang w:val="en-US"/>
        </w:rPr>
        <w:t>odatlari</w:t>
      </w:r>
      <w:r w:rsidRPr="007D0D68">
        <w:rPr>
          <w:rFonts w:ascii="Times New Roman" w:hAnsi="Times New Roman"/>
          <w:sz w:val="28"/>
          <w:szCs w:val="28"/>
          <w:lang w:val="en-US"/>
        </w:rPr>
        <w:t xml:space="preserve"> </w:t>
      </w:r>
      <w:r w:rsidRPr="003D3591">
        <w:rPr>
          <w:rFonts w:ascii="Times New Roman" w:hAnsi="Times New Roman"/>
          <w:sz w:val="28"/>
          <w:szCs w:val="28"/>
          <w:lang w:val="en-US"/>
        </w:rPr>
        <w:t>b</w:t>
      </w:r>
      <w:r w:rsidR="00384B3B">
        <w:rPr>
          <w:rFonts w:ascii="Times New Roman" w:hAnsi="Times New Roman"/>
          <w:sz w:val="28"/>
          <w:szCs w:val="28"/>
          <w:lang w:val="en-US"/>
        </w:rPr>
        <w:t>o‘</w:t>
      </w:r>
      <w:r w:rsidRPr="003D3591">
        <w:rPr>
          <w:rFonts w:ascii="Times New Roman" w:hAnsi="Times New Roman"/>
          <w:sz w:val="28"/>
          <w:szCs w:val="28"/>
          <w:lang w:val="en-US"/>
        </w:rPr>
        <w:t>yicha</w:t>
      </w:r>
      <w:r w:rsidRPr="007D0D68">
        <w:rPr>
          <w:rFonts w:ascii="Times New Roman" w:hAnsi="Times New Roman"/>
          <w:sz w:val="28"/>
          <w:szCs w:val="28"/>
          <w:lang w:val="en-US"/>
        </w:rPr>
        <w:t xml:space="preserve"> </w:t>
      </w:r>
      <w:r w:rsidRPr="003D3591">
        <w:rPr>
          <w:rFonts w:ascii="Times New Roman" w:hAnsi="Times New Roman"/>
          <w:sz w:val="28"/>
          <w:szCs w:val="28"/>
          <w:lang w:val="en-US"/>
        </w:rPr>
        <w:t>uchta</w:t>
      </w:r>
      <w:r w:rsidRPr="007D0D68">
        <w:rPr>
          <w:rFonts w:ascii="Times New Roman" w:hAnsi="Times New Roman"/>
          <w:sz w:val="28"/>
          <w:szCs w:val="28"/>
          <w:lang w:val="en-US"/>
        </w:rPr>
        <w:t xml:space="preserve"> </w:t>
      </w:r>
      <w:r w:rsidRPr="003D3591">
        <w:rPr>
          <w:rFonts w:ascii="Times New Roman" w:hAnsi="Times New Roman"/>
          <w:sz w:val="28"/>
          <w:szCs w:val="28"/>
          <w:lang w:val="en-US"/>
        </w:rPr>
        <w:t>klasterning</w:t>
      </w:r>
      <w:r w:rsidRPr="007D0D68">
        <w:rPr>
          <w:rFonts w:ascii="Times New Roman" w:hAnsi="Times New Roman"/>
          <w:sz w:val="28"/>
          <w:szCs w:val="28"/>
          <w:lang w:val="en-US"/>
        </w:rPr>
        <w:t xml:space="preserve"> </w:t>
      </w:r>
      <w:r w:rsidRPr="003D3591">
        <w:rPr>
          <w:rFonts w:ascii="Times New Roman" w:hAnsi="Times New Roman"/>
          <w:sz w:val="28"/>
          <w:szCs w:val="28"/>
          <w:lang w:val="en-US"/>
        </w:rPr>
        <w:t>grafik</w:t>
      </w:r>
      <w:r w:rsidRPr="007D0D68">
        <w:rPr>
          <w:rFonts w:ascii="Times New Roman" w:hAnsi="Times New Roman"/>
          <w:sz w:val="28"/>
          <w:szCs w:val="28"/>
          <w:lang w:val="en-US"/>
        </w:rPr>
        <w:t xml:space="preserve"> </w:t>
      </w:r>
      <w:r w:rsidRPr="00101386">
        <w:rPr>
          <w:rFonts w:ascii="Times New Roman" w:hAnsi="Times New Roman"/>
          <w:sz w:val="28"/>
          <w:szCs w:val="28"/>
          <w:lang w:val="en-US"/>
        </w:rPr>
        <w:t>k</w:t>
      </w:r>
      <w:r w:rsidR="00384B3B">
        <w:rPr>
          <w:rFonts w:ascii="Times New Roman" w:hAnsi="Times New Roman"/>
          <w:sz w:val="28"/>
          <w:szCs w:val="28"/>
          <w:lang w:val="en-US"/>
        </w:rPr>
        <w:t>o‘</w:t>
      </w:r>
      <w:r w:rsidRPr="00101386">
        <w:rPr>
          <w:rFonts w:ascii="Times New Roman" w:hAnsi="Times New Roman"/>
          <w:sz w:val="28"/>
          <w:szCs w:val="28"/>
          <w:lang w:val="en-US"/>
        </w:rPr>
        <w:t>rinishi</w:t>
      </w:r>
    </w:p>
    <w:p w:rsidR="008C5F5E" w:rsidRDefault="008C5F5E" w:rsidP="008C5F5E">
      <w:pPr>
        <w:spacing w:after="0" w:line="240" w:lineRule="auto"/>
        <w:jc w:val="center"/>
        <w:rPr>
          <w:rFonts w:ascii="Times New Roman" w:hAnsi="Times New Roman"/>
          <w:sz w:val="24"/>
          <w:szCs w:val="24"/>
          <w:lang w:val="en-US"/>
        </w:rPr>
      </w:pPr>
      <w:r>
        <w:rPr>
          <w:noProof/>
        </w:rPr>
        <w:drawing>
          <wp:inline distT="0" distB="0" distL="0" distR="0" wp14:anchorId="6D6D1FC3" wp14:editId="0E687CCB">
            <wp:extent cx="5598288" cy="3546281"/>
            <wp:effectExtent l="0" t="0" r="254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21558" cy="3561022"/>
                    </a:xfrm>
                    <a:prstGeom prst="rect">
                      <a:avLst/>
                    </a:prstGeom>
                  </pic:spPr>
                </pic:pic>
              </a:graphicData>
            </a:graphic>
          </wp:inline>
        </w:drawing>
      </w:r>
    </w:p>
    <w:p w:rsidR="008C5F5E" w:rsidRPr="00795D1E" w:rsidRDefault="008C5F5E" w:rsidP="008C5F5E">
      <w:pPr>
        <w:spacing w:before="120" w:after="120" w:line="240" w:lineRule="auto"/>
        <w:jc w:val="center"/>
        <w:rPr>
          <w:rFonts w:ascii="Times New Roman" w:hAnsi="Times New Roman"/>
          <w:sz w:val="24"/>
          <w:szCs w:val="24"/>
          <w:lang w:val="en-US"/>
        </w:rPr>
      </w:pPr>
      <w:r>
        <w:rPr>
          <w:rFonts w:ascii="Times New Roman" w:hAnsi="Times New Roman"/>
          <w:sz w:val="28"/>
          <w:szCs w:val="28"/>
          <w:lang w:val="en-US"/>
        </w:rPr>
        <w:t>9-rasm. M</w:t>
      </w:r>
      <w:r w:rsidRPr="00795D1E">
        <w:rPr>
          <w:rFonts w:ascii="Times New Roman" w:hAnsi="Times New Roman"/>
          <w:sz w:val="28"/>
          <w:szCs w:val="28"/>
          <w:lang w:val="en-US"/>
        </w:rPr>
        <w:t>evalarning ierarxik klasterlash diagrammasi</w:t>
      </w:r>
    </w:p>
    <w:p w:rsidR="008C5F5E" w:rsidRDefault="008C5F5E" w:rsidP="008C5F5E">
      <w:pPr>
        <w:widowControl w:val="0"/>
        <w:spacing w:after="0"/>
        <w:jc w:val="center"/>
        <w:rPr>
          <w:rFonts w:ascii="Times New Roman" w:hAnsi="Times New Roman"/>
          <w:sz w:val="28"/>
          <w:szCs w:val="28"/>
          <w:lang w:val="en-US"/>
        </w:rPr>
      </w:pPr>
      <w:r>
        <w:rPr>
          <w:noProof/>
        </w:rPr>
        <w:drawing>
          <wp:inline distT="0" distB="0" distL="0" distR="0" wp14:anchorId="78FB40B1" wp14:editId="59EDB63E">
            <wp:extent cx="5923928" cy="3371353"/>
            <wp:effectExtent l="0" t="0" r="63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97843" cy="3413419"/>
                    </a:xfrm>
                    <a:prstGeom prst="rect">
                      <a:avLst/>
                    </a:prstGeom>
                    <a:noFill/>
                    <a:ln>
                      <a:noFill/>
                    </a:ln>
                  </pic:spPr>
                </pic:pic>
              </a:graphicData>
            </a:graphic>
          </wp:inline>
        </w:drawing>
      </w:r>
    </w:p>
    <w:p w:rsidR="008C5F5E" w:rsidRPr="00EA0D8D" w:rsidRDefault="008C5F5E" w:rsidP="008C5F5E">
      <w:pPr>
        <w:widowControl w:val="0"/>
        <w:spacing w:after="0"/>
        <w:jc w:val="center"/>
        <w:rPr>
          <w:rFonts w:ascii="Times New Roman" w:hAnsi="Times New Roman"/>
          <w:sz w:val="28"/>
          <w:szCs w:val="28"/>
          <w:lang w:val="en-US"/>
        </w:rPr>
      </w:pPr>
      <w:r w:rsidRPr="008A1477">
        <w:rPr>
          <w:rFonts w:ascii="Times New Roman" w:hAnsi="Times New Roman"/>
          <w:sz w:val="28"/>
          <w:szCs w:val="28"/>
          <w:lang w:val="en-US"/>
        </w:rPr>
        <w:t>1</w:t>
      </w:r>
      <w:r>
        <w:rPr>
          <w:rFonts w:ascii="Times New Roman" w:hAnsi="Times New Roman"/>
          <w:sz w:val="28"/>
          <w:szCs w:val="28"/>
          <w:lang w:val="en-US"/>
        </w:rPr>
        <w:t>0</w:t>
      </w:r>
      <w:r w:rsidRPr="008A1477">
        <w:rPr>
          <w:rFonts w:ascii="Times New Roman" w:hAnsi="Times New Roman"/>
          <w:sz w:val="28"/>
          <w:szCs w:val="28"/>
          <w:lang w:val="en-US"/>
        </w:rPr>
        <w:t>-</w:t>
      </w:r>
      <w:r>
        <w:rPr>
          <w:rFonts w:ascii="Times New Roman" w:hAnsi="Times New Roman"/>
          <w:sz w:val="28"/>
          <w:szCs w:val="28"/>
          <w:lang w:val="en-US"/>
        </w:rPr>
        <w:t xml:space="preserve">rasm. </w:t>
      </w:r>
      <w:r w:rsidRPr="008A1477">
        <w:rPr>
          <w:rFonts w:ascii="Times New Roman" w:hAnsi="Times New Roman"/>
          <w:sz w:val="28"/>
          <w:szCs w:val="28"/>
          <w:lang w:val="en-US"/>
        </w:rPr>
        <w:t>Biologik neyron</w:t>
      </w:r>
      <w:r>
        <w:rPr>
          <w:rFonts w:ascii="Times New Roman" w:hAnsi="Times New Roman"/>
          <w:sz w:val="28"/>
          <w:szCs w:val="28"/>
          <w:lang w:val="en-US"/>
        </w:rPr>
        <w:t>ning umumiy strukturasi</w:t>
      </w:r>
    </w:p>
    <w:p w:rsidR="008C5F5E" w:rsidRDefault="008C5F5E" w:rsidP="008C5F5E">
      <w:pPr>
        <w:widowControl w:val="0"/>
        <w:spacing w:after="0"/>
        <w:jc w:val="center"/>
        <w:rPr>
          <w:rFonts w:ascii="Times New Roman" w:hAnsi="Times New Roman"/>
          <w:sz w:val="28"/>
          <w:szCs w:val="28"/>
          <w:lang w:val="en-US"/>
        </w:rPr>
      </w:pPr>
      <w:r>
        <w:rPr>
          <w:noProof/>
        </w:rPr>
        <w:drawing>
          <wp:inline distT="0" distB="0" distL="0" distR="0" wp14:anchorId="5A1330FB" wp14:editId="2D4B0346">
            <wp:extent cx="5940425" cy="3397250"/>
            <wp:effectExtent l="0" t="0" r="3175"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397250"/>
                    </a:xfrm>
                    <a:prstGeom prst="rect">
                      <a:avLst/>
                    </a:prstGeom>
                    <a:noFill/>
                    <a:ln>
                      <a:noFill/>
                    </a:ln>
                  </pic:spPr>
                </pic:pic>
              </a:graphicData>
            </a:graphic>
          </wp:inline>
        </w:drawing>
      </w:r>
    </w:p>
    <w:p w:rsidR="008C5F5E" w:rsidRPr="001C6294" w:rsidRDefault="008C5F5E" w:rsidP="008C5F5E">
      <w:pPr>
        <w:widowControl w:val="0"/>
        <w:spacing w:after="0"/>
        <w:jc w:val="center"/>
        <w:rPr>
          <w:rFonts w:ascii="Times New Roman" w:hAnsi="Times New Roman"/>
          <w:sz w:val="28"/>
          <w:szCs w:val="28"/>
          <w:lang w:val="en-US"/>
        </w:rPr>
      </w:pPr>
      <w:r>
        <w:rPr>
          <w:rFonts w:ascii="Times New Roman" w:hAnsi="Times New Roman"/>
          <w:sz w:val="28"/>
          <w:szCs w:val="28"/>
          <w:lang w:val="en-US"/>
        </w:rPr>
        <w:t xml:space="preserve">11-rasm. </w:t>
      </w:r>
      <w:r w:rsidRPr="00BE6F9E">
        <w:rPr>
          <w:rFonts w:ascii="Times New Roman" w:hAnsi="Times New Roman"/>
          <w:sz w:val="28"/>
          <w:szCs w:val="28"/>
          <w:lang w:val="en-US"/>
        </w:rPr>
        <w:t xml:space="preserve">Inson bosh miyasida joylashgan </w:t>
      </w:r>
      <w:r>
        <w:rPr>
          <w:rFonts w:ascii="Times New Roman" w:hAnsi="Times New Roman"/>
          <w:sz w:val="28"/>
          <w:szCs w:val="28"/>
          <w:lang w:val="en-US"/>
        </w:rPr>
        <w:t>b</w:t>
      </w:r>
      <w:r w:rsidRPr="00BE6F9E">
        <w:rPr>
          <w:rFonts w:ascii="Times New Roman" w:hAnsi="Times New Roman"/>
          <w:sz w:val="28"/>
          <w:szCs w:val="28"/>
          <w:lang w:val="en-US"/>
        </w:rPr>
        <w:t>iologik neyronlar va sun’iy neyron tarmo</w:t>
      </w:r>
      <w:r w:rsidR="00384B3B">
        <w:rPr>
          <w:rFonts w:ascii="Times New Roman" w:hAnsi="Times New Roman"/>
          <w:sz w:val="28"/>
          <w:szCs w:val="28"/>
          <w:lang w:val="en-US"/>
        </w:rPr>
        <w:t>g‘</w:t>
      </w:r>
      <w:r w:rsidRPr="00BE6F9E">
        <w:rPr>
          <w:rFonts w:ascii="Times New Roman" w:hAnsi="Times New Roman"/>
          <w:sz w:val="28"/>
          <w:szCs w:val="28"/>
          <w:lang w:val="en-US"/>
        </w:rPr>
        <w:t>ining umumiy k</w:t>
      </w:r>
      <w:r w:rsidR="00384B3B">
        <w:rPr>
          <w:rFonts w:ascii="Times New Roman" w:hAnsi="Times New Roman"/>
          <w:sz w:val="28"/>
          <w:szCs w:val="28"/>
          <w:lang w:val="en-US"/>
        </w:rPr>
        <w:t>o‘</w:t>
      </w:r>
      <w:r w:rsidRPr="00BE6F9E">
        <w:rPr>
          <w:rFonts w:ascii="Times New Roman" w:hAnsi="Times New Roman"/>
          <w:sz w:val="28"/>
          <w:szCs w:val="28"/>
          <w:lang w:val="en-US"/>
        </w:rPr>
        <w:t>rinishi</w:t>
      </w:r>
    </w:p>
    <w:p w:rsidR="008C5F5E" w:rsidRDefault="008C5F5E" w:rsidP="008C5F5E">
      <w:pPr>
        <w:widowControl w:val="0"/>
        <w:spacing w:after="0"/>
        <w:jc w:val="right"/>
        <w:rPr>
          <w:rFonts w:ascii="Times New Roman" w:hAnsi="Times New Roman"/>
          <w:sz w:val="28"/>
          <w:szCs w:val="28"/>
          <w:lang w:val="en-US"/>
        </w:rPr>
      </w:pPr>
    </w:p>
    <w:p w:rsidR="008C5F5E" w:rsidRDefault="008C5F5E" w:rsidP="008C5F5E">
      <w:pPr>
        <w:widowControl w:val="0"/>
        <w:spacing w:after="0"/>
        <w:jc w:val="right"/>
        <w:rPr>
          <w:rFonts w:ascii="Times New Roman" w:hAnsi="Times New Roman"/>
          <w:sz w:val="28"/>
          <w:szCs w:val="28"/>
          <w:lang w:val="en-US"/>
        </w:rPr>
      </w:pPr>
      <w:r w:rsidRPr="00996705">
        <w:rPr>
          <w:rFonts w:ascii="Times New Roman" w:hAnsi="Times New Roman"/>
          <w:sz w:val="28"/>
          <w:szCs w:val="28"/>
          <w:lang w:val="en-US"/>
        </w:rPr>
        <w:t>1-jadval.</w:t>
      </w:r>
    </w:p>
    <w:p w:rsidR="008C5F5E" w:rsidRDefault="008C5F5E" w:rsidP="008C5F5E">
      <w:pPr>
        <w:widowControl w:val="0"/>
        <w:spacing w:after="0"/>
        <w:jc w:val="center"/>
        <w:rPr>
          <w:rFonts w:ascii="Times New Roman" w:hAnsi="Times New Roman"/>
          <w:sz w:val="28"/>
          <w:szCs w:val="28"/>
          <w:lang w:val="en-US"/>
        </w:rPr>
      </w:pPr>
      <w:r w:rsidRPr="00996705">
        <w:rPr>
          <w:rFonts w:ascii="Times New Roman" w:hAnsi="Times New Roman"/>
          <w:sz w:val="28"/>
          <w:szCs w:val="28"/>
          <w:lang w:val="en-US"/>
        </w:rPr>
        <w:t>Biologik va sun’iy neyron tarmoqlarining solishtirma qiyosiy tahlili</w:t>
      </w:r>
    </w:p>
    <w:tbl>
      <w:tblPr>
        <w:tblStyle w:val="21c"/>
        <w:tblW w:w="0" w:type="auto"/>
        <w:tblLook w:val="04A0" w:firstRow="1" w:lastRow="0" w:firstColumn="1" w:lastColumn="0" w:noHBand="0" w:noVBand="1"/>
      </w:tblPr>
      <w:tblGrid>
        <w:gridCol w:w="2084"/>
        <w:gridCol w:w="3789"/>
        <w:gridCol w:w="3680"/>
      </w:tblGrid>
      <w:tr w:rsidR="008C5F5E" w:rsidRPr="006D2462" w:rsidTr="004228F0">
        <w:trPr>
          <w:trHeight w:val="469"/>
          <w:tblHeader/>
        </w:trPr>
        <w:tc>
          <w:tcPr>
            <w:tcW w:w="1980" w:type="dxa"/>
            <w:shd w:val="clear" w:color="auto" w:fill="D9D9D9"/>
            <w:vAlign w:val="center"/>
          </w:tcPr>
          <w:p w:rsidR="008C5F5E" w:rsidRPr="006D2462" w:rsidRDefault="008C5F5E" w:rsidP="004228F0">
            <w:pPr>
              <w:widowControl w:val="0"/>
              <w:spacing w:after="0"/>
              <w:jc w:val="center"/>
              <w:outlineLvl w:val="2"/>
              <w:rPr>
                <w:rFonts w:ascii="Times New Roman" w:hAnsi="Times New Roman"/>
                <w:b/>
                <w:bCs/>
                <w:sz w:val="27"/>
                <w:szCs w:val="27"/>
                <w:lang w:val="en-US"/>
              </w:rPr>
            </w:pPr>
            <w:r w:rsidRPr="006D2462">
              <w:rPr>
                <w:rFonts w:ascii="Times New Roman" w:hAnsi="Times New Roman"/>
                <w:b/>
                <w:bCs/>
                <w:sz w:val="24"/>
                <w:szCs w:val="24"/>
              </w:rPr>
              <w:t>Xususiyat</w:t>
            </w:r>
            <w:r>
              <w:rPr>
                <w:rFonts w:ascii="Times New Roman" w:hAnsi="Times New Roman"/>
                <w:b/>
                <w:bCs/>
                <w:sz w:val="24"/>
                <w:szCs w:val="24"/>
                <w:lang w:val="en-US"/>
              </w:rPr>
              <w:t>lari</w:t>
            </w:r>
          </w:p>
        </w:tc>
        <w:tc>
          <w:tcPr>
            <w:tcW w:w="3789" w:type="dxa"/>
            <w:shd w:val="clear" w:color="auto" w:fill="D9D9D9"/>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Biologik neyron tarmoqlar</w:t>
            </w:r>
          </w:p>
        </w:tc>
        <w:tc>
          <w:tcPr>
            <w:tcW w:w="3680" w:type="dxa"/>
            <w:shd w:val="clear" w:color="auto" w:fill="D9D9D9"/>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Sun’iy neyron tarmoqlari</w:t>
            </w:r>
          </w:p>
        </w:tc>
      </w:tr>
      <w:tr w:rsidR="008C5F5E" w:rsidRPr="006D2462" w:rsidTr="004228F0">
        <w:tc>
          <w:tcPr>
            <w:tcW w:w="1980" w:type="dxa"/>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Elementlar</w:t>
            </w:r>
          </w:p>
        </w:tc>
        <w:tc>
          <w:tcPr>
            <w:tcW w:w="3789" w:type="dxa"/>
            <w:vAlign w:val="center"/>
          </w:tcPr>
          <w:p w:rsidR="008C5F5E" w:rsidRPr="006D2462" w:rsidRDefault="008C5F5E" w:rsidP="004228F0">
            <w:pPr>
              <w:widowControl w:val="0"/>
              <w:spacing w:after="0"/>
              <w:outlineLvl w:val="2"/>
              <w:rPr>
                <w:rFonts w:ascii="Times New Roman" w:hAnsi="Times New Roman"/>
                <w:b/>
                <w:bCs/>
                <w:i/>
                <w:iCs/>
                <w:sz w:val="24"/>
                <w:szCs w:val="24"/>
                <w:lang w:val="en-US"/>
              </w:rPr>
            </w:pPr>
            <w:r w:rsidRPr="006D2462">
              <w:rPr>
                <w:rFonts w:ascii="Times New Roman" w:hAnsi="Times New Roman"/>
                <w:b/>
                <w:bCs/>
                <w:i/>
                <w:iCs/>
                <w:sz w:val="24"/>
                <w:szCs w:val="24"/>
                <w:lang w:val="en-US"/>
              </w:rPr>
              <w:t>- Neyronlar (Asab hujayralari)</w:t>
            </w:r>
          </w:p>
          <w:p w:rsidR="008C5F5E" w:rsidRPr="006D2462" w:rsidRDefault="008C5F5E" w:rsidP="004228F0">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Kirish tolalari (Dendritlar)</w:t>
            </w:r>
          </w:p>
          <w:p w:rsidR="008C5F5E" w:rsidRPr="006D2462" w:rsidRDefault="008C5F5E" w:rsidP="004228F0">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Hujayra tanasi (Soma)</w:t>
            </w:r>
          </w:p>
          <w:p w:rsidR="008C5F5E" w:rsidRPr="006D2462" w:rsidRDefault="008C5F5E" w:rsidP="004228F0">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Chiqish tolasi (Akson)</w:t>
            </w:r>
          </w:p>
          <w:p w:rsidR="008C5F5E" w:rsidRPr="006D2462" w:rsidRDefault="008C5F5E" w:rsidP="004228F0">
            <w:pPr>
              <w:widowControl w:val="0"/>
              <w:spacing w:after="0"/>
              <w:outlineLvl w:val="2"/>
              <w:rPr>
                <w:rFonts w:ascii="Times New Roman" w:hAnsi="Times New Roman"/>
                <w:b/>
                <w:bCs/>
                <w:sz w:val="27"/>
                <w:szCs w:val="27"/>
                <w:lang w:val="en-US"/>
              </w:rPr>
            </w:pPr>
            <w:r w:rsidRPr="006D2462">
              <w:rPr>
                <w:rFonts w:ascii="Times New Roman" w:hAnsi="Times New Roman"/>
                <w:sz w:val="24"/>
                <w:szCs w:val="24"/>
                <w:lang w:val="en-US"/>
              </w:rPr>
              <w:t>- Bo</w:t>
            </w:r>
            <w:r w:rsidR="00384B3B">
              <w:rPr>
                <w:rFonts w:ascii="Times New Roman" w:hAnsi="Times New Roman"/>
                <w:sz w:val="24"/>
                <w:szCs w:val="24"/>
                <w:lang w:val="en-US"/>
              </w:rPr>
              <w:t>g‘</w:t>
            </w:r>
            <w:r w:rsidRPr="006D2462">
              <w:rPr>
                <w:rFonts w:ascii="Times New Roman" w:hAnsi="Times New Roman"/>
                <w:sz w:val="24"/>
                <w:szCs w:val="24"/>
                <w:lang w:val="en-US"/>
              </w:rPr>
              <w:t>lanish joylari (Sinapslar)</w:t>
            </w:r>
          </w:p>
        </w:tc>
        <w:tc>
          <w:tcPr>
            <w:tcW w:w="3680" w:type="dxa"/>
            <w:vAlign w:val="center"/>
          </w:tcPr>
          <w:p w:rsidR="008C5F5E" w:rsidRPr="006D2462" w:rsidRDefault="008C5F5E" w:rsidP="004228F0">
            <w:pPr>
              <w:widowControl w:val="0"/>
              <w:spacing w:after="0"/>
              <w:outlineLvl w:val="2"/>
              <w:rPr>
                <w:rFonts w:ascii="Times New Roman" w:hAnsi="Times New Roman"/>
                <w:b/>
                <w:bCs/>
                <w:i/>
                <w:iCs/>
                <w:sz w:val="24"/>
                <w:szCs w:val="24"/>
                <w:lang w:val="en-US"/>
              </w:rPr>
            </w:pPr>
            <w:r w:rsidRPr="006D2462">
              <w:rPr>
                <w:rFonts w:ascii="Times New Roman" w:hAnsi="Times New Roman"/>
                <w:i/>
                <w:iCs/>
                <w:sz w:val="24"/>
                <w:szCs w:val="24"/>
                <w:lang w:val="en-US"/>
              </w:rPr>
              <w:t xml:space="preserve">- </w:t>
            </w:r>
            <w:r w:rsidRPr="006D2462">
              <w:rPr>
                <w:rFonts w:ascii="Times New Roman" w:hAnsi="Times New Roman"/>
                <w:b/>
                <w:bCs/>
                <w:i/>
                <w:iCs/>
                <w:sz w:val="24"/>
                <w:szCs w:val="24"/>
                <w:lang w:val="en-US"/>
              </w:rPr>
              <w:t>Sun’iy neyronlar</w:t>
            </w:r>
          </w:p>
          <w:p w:rsidR="008C5F5E" w:rsidRPr="006D2462" w:rsidRDefault="008C5F5E" w:rsidP="004228F0">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Kirish (Input) qatlami</w:t>
            </w:r>
          </w:p>
          <w:p w:rsidR="008C5F5E" w:rsidRPr="006D2462" w:rsidRDefault="008C5F5E" w:rsidP="004228F0">
            <w:pPr>
              <w:widowControl w:val="0"/>
              <w:spacing w:after="0"/>
              <w:outlineLvl w:val="2"/>
              <w:rPr>
                <w:rFonts w:ascii="Times New Roman" w:hAnsi="Times New Roman"/>
                <w:sz w:val="24"/>
                <w:szCs w:val="24"/>
                <w:lang w:val="en-US"/>
              </w:rPr>
            </w:pPr>
            <w:r w:rsidRPr="006D2462">
              <w:rPr>
                <w:rFonts w:ascii="Times New Roman" w:hAnsi="Times New Roman"/>
                <w:sz w:val="24"/>
                <w:szCs w:val="24"/>
                <w:lang w:val="en-US"/>
              </w:rPr>
              <w:t>- Yashirin (Hidden) qatlamlar</w:t>
            </w:r>
          </w:p>
          <w:p w:rsidR="008C5F5E" w:rsidRPr="006D2462" w:rsidRDefault="008C5F5E" w:rsidP="004228F0">
            <w:pPr>
              <w:widowControl w:val="0"/>
              <w:spacing w:after="0"/>
              <w:outlineLvl w:val="2"/>
              <w:rPr>
                <w:rFonts w:ascii="Times New Roman" w:hAnsi="Times New Roman"/>
                <w:b/>
                <w:bCs/>
                <w:sz w:val="27"/>
                <w:szCs w:val="27"/>
                <w:lang w:val="en-US"/>
              </w:rPr>
            </w:pPr>
            <w:r w:rsidRPr="006D2462">
              <w:rPr>
                <w:rFonts w:ascii="Times New Roman" w:hAnsi="Times New Roman"/>
                <w:sz w:val="24"/>
                <w:szCs w:val="24"/>
                <w:lang w:val="en-US"/>
              </w:rPr>
              <w:t>- Chiqish (Output) qatlami</w:t>
            </w:r>
          </w:p>
        </w:tc>
      </w:tr>
      <w:tr w:rsidR="008C5F5E" w:rsidRPr="001364DC" w:rsidTr="004228F0">
        <w:tc>
          <w:tcPr>
            <w:tcW w:w="1980" w:type="dxa"/>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Ulanishlar</w:t>
            </w:r>
          </w:p>
        </w:tc>
        <w:tc>
          <w:tcPr>
            <w:tcW w:w="3789" w:type="dxa"/>
            <w:vAlign w:val="center"/>
          </w:tcPr>
          <w:p w:rsidR="008C5F5E" w:rsidRPr="006D2462" w:rsidRDefault="008C5F5E" w:rsidP="004228F0">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Har bir neyron k</w:t>
            </w:r>
            <w:r w:rsidR="00384B3B">
              <w:rPr>
                <w:rFonts w:ascii="Times New Roman" w:hAnsi="Times New Roman"/>
                <w:sz w:val="24"/>
                <w:szCs w:val="24"/>
                <w:lang w:val="en-US"/>
              </w:rPr>
              <w:t>o‘</w:t>
            </w:r>
            <w:r w:rsidRPr="006D2462">
              <w:rPr>
                <w:rFonts w:ascii="Times New Roman" w:hAnsi="Times New Roman"/>
                <w:sz w:val="24"/>
                <w:szCs w:val="24"/>
                <w:lang w:val="en-US"/>
              </w:rPr>
              <w:t>plab neyronlar bilan bo</w:t>
            </w:r>
            <w:r w:rsidR="00384B3B">
              <w:rPr>
                <w:rFonts w:ascii="Times New Roman" w:hAnsi="Times New Roman"/>
                <w:sz w:val="24"/>
                <w:szCs w:val="24"/>
                <w:lang w:val="en-US"/>
              </w:rPr>
              <w:t>g‘</w:t>
            </w:r>
            <w:r w:rsidRPr="006D2462">
              <w:rPr>
                <w:rFonts w:ascii="Times New Roman" w:hAnsi="Times New Roman"/>
                <w:sz w:val="24"/>
                <w:szCs w:val="24"/>
                <w:lang w:val="en-US"/>
              </w:rPr>
              <w:t>lanish joylari orqali bo</w:t>
            </w:r>
            <w:r w:rsidR="00384B3B">
              <w:rPr>
                <w:rFonts w:ascii="Times New Roman" w:hAnsi="Times New Roman"/>
                <w:sz w:val="24"/>
                <w:szCs w:val="24"/>
                <w:lang w:val="en-US"/>
              </w:rPr>
              <w:t>g‘</w:t>
            </w:r>
            <w:r w:rsidRPr="006D2462">
              <w:rPr>
                <w:rFonts w:ascii="Times New Roman" w:hAnsi="Times New Roman"/>
                <w:sz w:val="24"/>
                <w:szCs w:val="24"/>
                <w:lang w:val="en-US"/>
              </w:rPr>
              <w:t>langan, bu bo</w:t>
            </w:r>
            <w:r w:rsidR="00384B3B">
              <w:rPr>
                <w:rFonts w:ascii="Times New Roman" w:hAnsi="Times New Roman"/>
                <w:sz w:val="24"/>
                <w:szCs w:val="24"/>
                <w:lang w:val="en-US"/>
              </w:rPr>
              <w:t>g‘</w:t>
            </w:r>
            <w:r w:rsidRPr="006D2462">
              <w:rPr>
                <w:rFonts w:ascii="Times New Roman" w:hAnsi="Times New Roman"/>
                <w:sz w:val="24"/>
                <w:szCs w:val="24"/>
                <w:lang w:val="en-US"/>
              </w:rPr>
              <w:t>lanishlar kimyoviy yoki elektr signallar</w:t>
            </w:r>
            <w:r>
              <w:rPr>
                <w:rFonts w:ascii="Times New Roman" w:hAnsi="Times New Roman"/>
                <w:sz w:val="24"/>
                <w:szCs w:val="24"/>
                <w:lang w:val="en-US"/>
              </w:rPr>
              <w:t>i</w:t>
            </w:r>
            <w:r w:rsidRPr="006D2462">
              <w:rPr>
                <w:rFonts w:ascii="Times New Roman" w:hAnsi="Times New Roman"/>
                <w:sz w:val="24"/>
                <w:szCs w:val="24"/>
                <w:lang w:val="en-US"/>
              </w:rPr>
              <w:t xml:space="preserve"> orqali amalga oshadi.</w:t>
            </w:r>
          </w:p>
        </w:tc>
        <w:tc>
          <w:tcPr>
            <w:tcW w:w="3680" w:type="dxa"/>
            <w:vAlign w:val="center"/>
          </w:tcPr>
          <w:p w:rsidR="008C5F5E" w:rsidRPr="006D2462" w:rsidRDefault="008C5F5E" w:rsidP="004228F0">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Sun’iy neyronlar qatlamlar orasida t</w:t>
            </w:r>
            <w:r w:rsidR="00384B3B">
              <w:rPr>
                <w:rFonts w:ascii="Times New Roman" w:hAnsi="Times New Roman"/>
                <w:sz w:val="24"/>
                <w:szCs w:val="24"/>
                <w:lang w:val="en-US"/>
              </w:rPr>
              <w:t>o‘</w:t>
            </w:r>
            <w:r w:rsidRPr="006D2462">
              <w:rPr>
                <w:rFonts w:ascii="Times New Roman" w:hAnsi="Times New Roman"/>
                <w:sz w:val="24"/>
                <w:szCs w:val="24"/>
                <w:lang w:val="en-US"/>
              </w:rPr>
              <w:t>liq yoki qisman bo</w:t>
            </w:r>
            <w:r w:rsidR="00384B3B">
              <w:rPr>
                <w:rFonts w:ascii="Times New Roman" w:hAnsi="Times New Roman"/>
                <w:sz w:val="24"/>
                <w:szCs w:val="24"/>
                <w:lang w:val="en-US"/>
              </w:rPr>
              <w:t>g‘</w:t>
            </w:r>
            <w:r w:rsidRPr="006D2462">
              <w:rPr>
                <w:rFonts w:ascii="Times New Roman" w:hAnsi="Times New Roman"/>
                <w:sz w:val="24"/>
                <w:szCs w:val="24"/>
                <w:lang w:val="en-US"/>
              </w:rPr>
              <w:t>langan b</w:t>
            </w:r>
            <w:r w:rsidR="00384B3B">
              <w:rPr>
                <w:rFonts w:ascii="Times New Roman" w:hAnsi="Times New Roman"/>
                <w:sz w:val="24"/>
                <w:szCs w:val="24"/>
                <w:lang w:val="en-US"/>
              </w:rPr>
              <w:t>o‘</w:t>
            </w:r>
            <w:r w:rsidRPr="006D2462">
              <w:rPr>
                <w:rFonts w:ascii="Times New Roman" w:hAnsi="Times New Roman"/>
                <w:sz w:val="24"/>
                <w:szCs w:val="24"/>
                <w:lang w:val="en-US"/>
              </w:rPr>
              <w:t>lib, har bir bo</w:t>
            </w:r>
            <w:r w:rsidR="00384B3B">
              <w:rPr>
                <w:rFonts w:ascii="Times New Roman" w:hAnsi="Times New Roman"/>
                <w:sz w:val="24"/>
                <w:szCs w:val="24"/>
                <w:lang w:val="en-US"/>
              </w:rPr>
              <w:t>g‘</w:t>
            </w:r>
            <w:r w:rsidRPr="006D2462">
              <w:rPr>
                <w:rFonts w:ascii="Times New Roman" w:hAnsi="Times New Roman"/>
                <w:sz w:val="24"/>
                <w:szCs w:val="24"/>
                <w:lang w:val="en-US"/>
              </w:rPr>
              <w:t>lanish o</w:t>
            </w:r>
            <w:r w:rsidR="00384B3B">
              <w:rPr>
                <w:rFonts w:ascii="Times New Roman" w:hAnsi="Times New Roman"/>
                <w:sz w:val="24"/>
                <w:szCs w:val="24"/>
                <w:lang w:val="en-US"/>
              </w:rPr>
              <w:t>g‘</w:t>
            </w:r>
            <w:r w:rsidRPr="006D2462">
              <w:rPr>
                <w:rFonts w:ascii="Times New Roman" w:hAnsi="Times New Roman"/>
                <w:sz w:val="24"/>
                <w:szCs w:val="24"/>
                <w:lang w:val="en-US"/>
              </w:rPr>
              <w:t>irlik (weight) bilan ifodalanadi.</w:t>
            </w:r>
          </w:p>
        </w:tc>
      </w:tr>
      <w:tr w:rsidR="008C5F5E" w:rsidRPr="001364DC" w:rsidTr="004228F0">
        <w:tc>
          <w:tcPr>
            <w:tcW w:w="1980" w:type="dxa"/>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Signallarni uzatish</w:t>
            </w:r>
          </w:p>
        </w:tc>
        <w:tc>
          <w:tcPr>
            <w:tcW w:w="3789" w:type="dxa"/>
            <w:vAlign w:val="center"/>
          </w:tcPr>
          <w:p w:rsidR="008C5F5E" w:rsidRPr="006D2462" w:rsidRDefault="008C5F5E" w:rsidP="004228F0">
            <w:pPr>
              <w:widowControl w:val="0"/>
              <w:spacing w:after="0"/>
              <w:jc w:val="both"/>
              <w:outlineLvl w:val="2"/>
              <w:rPr>
                <w:rFonts w:ascii="Times New Roman" w:hAnsi="Times New Roman"/>
                <w:b/>
                <w:bCs/>
                <w:sz w:val="27"/>
                <w:szCs w:val="27"/>
              </w:rPr>
            </w:pPr>
            <w:r w:rsidRPr="006D2462">
              <w:rPr>
                <w:rFonts w:ascii="Times New Roman" w:hAnsi="Times New Roman"/>
                <w:sz w:val="24"/>
                <w:szCs w:val="24"/>
              </w:rPr>
              <w:t>Elektr impulslar (aksiopotensialar) orqali amalga oshiriladi, bu impulslar bo</w:t>
            </w:r>
            <w:r w:rsidR="00384B3B">
              <w:rPr>
                <w:rFonts w:ascii="Times New Roman" w:hAnsi="Times New Roman"/>
                <w:sz w:val="24"/>
                <w:szCs w:val="24"/>
              </w:rPr>
              <w:t>g‘</w:t>
            </w:r>
            <w:r w:rsidRPr="006D2462">
              <w:rPr>
                <w:rFonts w:ascii="Times New Roman" w:hAnsi="Times New Roman"/>
                <w:sz w:val="24"/>
                <w:szCs w:val="24"/>
              </w:rPr>
              <w:t>lanish joylari orqali kimyoviy moddalar yordamida uzatiladi.</w:t>
            </w:r>
          </w:p>
        </w:tc>
        <w:tc>
          <w:tcPr>
            <w:tcW w:w="3680" w:type="dxa"/>
            <w:vAlign w:val="center"/>
          </w:tcPr>
          <w:p w:rsidR="008C5F5E" w:rsidRPr="006D2462" w:rsidRDefault="008C5F5E" w:rsidP="004228F0">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Matematik operatsiyalar va faollash</w:t>
            </w:r>
            <w:r>
              <w:rPr>
                <w:rFonts w:ascii="Times New Roman" w:hAnsi="Times New Roman"/>
                <w:sz w:val="24"/>
                <w:szCs w:val="24"/>
                <w:lang w:val="en-US"/>
              </w:rPr>
              <w:t>tirish</w:t>
            </w:r>
            <w:r w:rsidRPr="006D2462">
              <w:rPr>
                <w:rFonts w:ascii="Times New Roman" w:hAnsi="Times New Roman"/>
                <w:sz w:val="24"/>
                <w:szCs w:val="24"/>
                <w:lang w:val="en-US"/>
              </w:rPr>
              <w:t xml:space="preserve"> funksiyalari yordamida amalga oshiriladi.</w:t>
            </w:r>
          </w:p>
        </w:tc>
      </w:tr>
      <w:tr w:rsidR="008C5F5E" w:rsidRPr="001364DC" w:rsidTr="004228F0">
        <w:tc>
          <w:tcPr>
            <w:tcW w:w="1980" w:type="dxa"/>
            <w:vAlign w:val="center"/>
          </w:tcPr>
          <w:p w:rsidR="008C5F5E" w:rsidRPr="006D2462" w:rsidRDefault="008C5F5E" w:rsidP="004228F0">
            <w:pPr>
              <w:widowControl w:val="0"/>
              <w:spacing w:after="0"/>
              <w:jc w:val="center"/>
              <w:outlineLvl w:val="2"/>
              <w:rPr>
                <w:rFonts w:ascii="Times New Roman" w:hAnsi="Times New Roman"/>
                <w:b/>
                <w:bCs/>
                <w:sz w:val="27"/>
                <w:szCs w:val="27"/>
              </w:rPr>
            </w:pPr>
            <w:r w:rsidRPr="006D2462">
              <w:rPr>
                <w:rFonts w:ascii="Times New Roman" w:hAnsi="Times New Roman"/>
                <w:b/>
                <w:bCs/>
                <w:sz w:val="24"/>
                <w:szCs w:val="24"/>
              </w:rPr>
              <w:t>Moslashuvchanlik</w:t>
            </w:r>
          </w:p>
        </w:tc>
        <w:tc>
          <w:tcPr>
            <w:tcW w:w="3789" w:type="dxa"/>
            <w:vAlign w:val="center"/>
          </w:tcPr>
          <w:p w:rsidR="008C5F5E" w:rsidRPr="006D2462" w:rsidRDefault="008C5F5E" w:rsidP="004228F0">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 xml:space="preserve">Sinaptik plastiklik orqali </w:t>
            </w:r>
            <w:r w:rsidR="00384B3B">
              <w:rPr>
                <w:rFonts w:ascii="Times New Roman" w:hAnsi="Times New Roman"/>
                <w:sz w:val="24"/>
                <w:szCs w:val="24"/>
                <w:lang w:val="en-US"/>
              </w:rPr>
              <w:t>o‘</w:t>
            </w:r>
            <w:r w:rsidRPr="006D2462">
              <w:rPr>
                <w:rFonts w:ascii="Times New Roman" w:hAnsi="Times New Roman"/>
                <w:sz w:val="24"/>
                <w:szCs w:val="24"/>
                <w:lang w:val="en-US"/>
              </w:rPr>
              <w:t>rganish va moslashish qobiliyatiga ega (</w:t>
            </w:r>
            <w:r w:rsidR="00384B3B">
              <w:rPr>
                <w:rFonts w:ascii="Times New Roman" w:hAnsi="Times New Roman"/>
                <w:sz w:val="24"/>
                <w:szCs w:val="24"/>
                <w:lang w:val="en-US"/>
              </w:rPr>
              <w:t>o‘</w:t>
            </w:r>
            <w:r w:rsidRPr="006D2462">
              <w:rPr>
                <w:rFonts w:ascii="Times New Roman" w:hAnsi="Times New Roman"/>
                <w:sz w:val="24"/>
                <w:szCs w:val="24"/>
                <w:lang w:val="en-US"/>
              </w:rPr>
              <w:t>rganish jarayonida bo</w:t>
            </w:r>
            <w:r w:rsidR="00384B3B">
              <w:rPr>
                <w:rFonts w:ascii="Times New Roman" w:hAnsi="Times New Roman"/>
                <w:sz w:val="24"/>
                <w:szCs w:val="24"/>
                <w:lang w:val="en-US"/>
              </w:rPr>
              <w:t>g‘</w:t>
            </w:r>
            <w:r w:rsidRPr="006D2462">
              <w:rPr>
                <w:rFonts w:ascii="Times New Roman" w:hAnsi="Times New Roman"/>
                <w:sz w:val="24"/>
                <w:szCs w:val="24"/>
                <w:lang w:val="en-US"/>
              </w:rPr>
              <w:t xml:space="preserve">lanish joylarining mustahkamligi </w:t>
            </w:r>
            <w:r w:rsidR="00384B3B">
              <w:rPr>
                <w:rFonts w:ascii="Times New Roman" w:hAnsi="Times New Roman"/>
                <w:sz w:val="24"/>
                <w:szCs w:val="24"/>
                <w:lang w:val="en-US"/>
              </w:rPr>
              <w:t>o‘</w:t>
            </w:r>
            <w:r w:rsidRPr="006D2462">
              <w:rPr>
                <w:rFonts w:ascii="Times New Roman" w:hAnsi="Times New Roman"/>
                <w:sz w:val="24"/>
                <w:szCs w:val="24"/>
                <w:lang w:val="en-US"/>
              </w:rPr>
              <w:t>zgaradi).</w:t>
            </w:r>
          </w:p>
        </w:tc>
        <w:tc>
          <w:tcPr>
            <w:tcW w:w="3680" w:type="dxa"/>
            <w:vAlign w:val="center"/>
          </w:tcPr>
          <w:p w:rsidR="008C5F5E" w:rsidRPr="006D2462" w:rsidRDefault="008C5F5E" w:rsidP="004228F0">
            <w:pPr>
              <w:widowControl w:val="0"/>
              <w:spacing w:after="0"/>
              <w:jc w:val="both"/>
              <w:outlineLvl w:val="2"/>
              <w:rPr>
                <w:rFonts w:ascii="Times New Roman" w:hAnsi="Times New Roman"/>
                <w:b/>
                <w:bCs/>
                <w:sz w:val="27"/>
                <w:szCs w:val="27"/>
                <w:lang w:val="en-US"/>
              </w:rPr>
            </w:pPr>
            <w:r w:rsidRPr="006D2462">
              <w:rPr>
                <w:rFonts w:ascii="Times New Roman" w:hAnsi="Times New Roman"/>
                <w:sz w:val="24"/>
                <w:szCs w:val="24"/>
                <w:lang w:val="en-US"/>
              </w:rPr>
              <w:t>O</w:t>
            </w:r>
            <w:r w:rsidR="00384B3B">
              <w:rPr>
                <w:rFonts w:ascii="Times New Roman" w:hAnsi="Times New Roman"/>
                <w:sz w:val="24"/>
                <w:szCs w:val="24"/>
                <w:lang w:val="en-US"/>
              </w:rPr>
              <w:t>g‘</w:t>
            </w:r>
            <w:r w:rsidRPr="006D2462">
              <w:rPr>
                <w:rFonts w:ascii="Times New Roman" w:hAnsi="Times New Roman"/>
                <w:sz w:val="24"/>
                <w:szCs w:val="24"/>
                <w:lang w:val="en-US"/>
              </w:rPr>
              <w:t xml:space="preserve">irliklarni (vazn) </w:t>
            </w:r>
            <w:r w:rsidR="00384B3B">
              <w:rPr>
                <w:rFonts w:ascii="Times New Roman" w:hAnsi="Times New Roman"/>
                <w:sz w:val="24"/>
                <w:szCs w:val="24"/>
                <w:lang w:val="en-US"/>
              </w:rPr>
              <w:t>o‘</w:t>
            </w:r>
            <w:r w:rsidRPr="006D2462">
              <w:rPr>
                <w:rFonts w:ascii="Times New Roman" w:hAnsi="Times New Roman"/>
                <w:sz w:val="24"/>
                <w:szCs w:val="24"/>
                <w:lang w:val="en-US"/>
              </w:rPr>
              <w:t>rganish algoritmlari (masalan, orqaga yoyish) orqali amalga oshiriladi, bu orqali model ma’lumotlarga moslashadi.</w:t>
            </w:r>
          </w:p>
        </w:tc>
      </w:tr>
    </w:tbl>
    <w:p w:rsidR="008C5F5E" w:rsidRDefault="008C5F5E" w:rsidP="00730AD6">
      <w:pPr>
        <w:widowControl w:val="0"/>
        <w:jc w:val="center"/>
        <w:rPr>
          <w:rFonts w:ascii="Times New Roman" w:hAnsi="Times New Roman"/>
          <w:sz w:val="28"/>
          <w:szCs w:val="28"/>
          <w:lang w:val="en-US"/>
        </w:rPr>
      </w:pPr>
    </w:p>
    <w:p w:rsidR="008C5F5E" w:rsidRDefault="008C5F5E" w:rsidP="008C5F5E">
      <w:pPr>
        <w:widowControl w:val="0"/>
        <w:spacing w:after="0"/>
        <w:jc w:val="center"/>
        <w:rPr>
          <w:lang w:val="en-US"/>
        </w:rPr>
      </w:pPr>
      <w:r>
        <w:rPr>
          <w:noProof/>
        </w:rPr>
        <w:drawing>
          <wp:inline distT="0" distB="0" distL="0" distR="0" wp14:anchorId="3B26B4A8" wp14:editId="56ED6CD1">
            <wp:extent cx="5985101" cy="3824577"/>
            <wp:effectExtent l="0" t="0" r="0" b="508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06043" cy="3837959"/>
                    </a:xfrm>
                    <a:prstGeom prst="rect">
                      <a:avLst/>
                    </a:prstGeom>
                    <a:noFill/>
                    <a:ln>
                      <a:noFill/>
                    </a:ln>
                  </pic:spPr>
                </pic:pic>
              </a:graphicData>
            </a:graphic>
          </wp:inline>
        </w:drawing>
      </w:r>
    </w:p>
    <w:p w:rsidR="008C5F5E" w:rsidRPr="006C32AD" w:rsidRDefault="008C5F5E" w:rsidP="008C5F5E">
      <w:pPr>
        <w:widowControl w:val="0"/>
        <w:spacing w:after="0"/>
        <w:jc w:val="center"/>
        <w:rPr>
          <w:rFonts w:ascii="Times New Roman" w:hAnsi="Times New Roman"/>
          <w:sz w:val="24"/>
          <w:szCs w:val="24"/>
          <w:lang w:val="en-US"/>
        </w:rPr>
      </w:pPr>
      <w:r w:rsidRPr="006C32AD">
        <w:rPr>
          <w:rFonts w:ascii="Times New Roman" w:hAnsi="Times New Roman"/>
          <w:sz w:val="24"/>
          <w:szCs w:val="24"/>
          <w:lang w:val="en-US"/>
        </w:rPr>
        <w:t>a) Insonning biologik neyroni tasviri, b) bitta qatlamli sun’iy neyron tarmo</w:t>
      </w:r>
      <w:r w:rsidR="00384B3B">
        <w:rPr>
          <w:rFonts w:ascii="Times New Roman" w:hAnsi="Times New Roman"/>
          <w:sz w:val="24"/>
          <w:szCs w:val="24"/>
          <w:lang w:val="en-US"/>
        </w:rPr>
        <w:t>g‘</w:t>
      </w:r>
      <w:r w:rsidRPr="006C32AD">
        <w:rPr>
          <w:rFonts w:ascii="Times New Roman" w:hAnsi="Times New Roman"/>
          <w:sz w:val="24"/>
          <w:szCs w:val="24"/>
          <w:lang w:val="en-US"/>
        </w:rPr>
        <w:t xml:space="preserve">i, </w:t>
      </w:r>
      <w:r w:rsidRPr="006C32AD">
        <w:rPr>
          <w:rFonts w:ascii="Times New Roman" w:hAnsi="Times New Roman"/>
          <w:sz w:val="24"/>
          <w:szCs w:val="24"/>
          <w:lang w:val="en-US"/>
        </w:rPr>
        <w:br/>
        <w:t>c) k</w:t>
      </w:r>
      <w:r w:rsidR="00384B3B">
        <w:rPr>
          <w:rFonts w:ascii="Times New Roman" w:hAnsi="Times New Roman"/>
          <w:sz w:val="24"/>
          <w:szCs w:val="24"/>
          <w:lang w:val="en-US"/>
        </w:rPr>
        <w:t>o‘</w:t>
      </w:r>
      <w:r w:rsidRPr="006C32AD">
        <w:rPr>
          <w:rFonts w:ascii="Times New Roman" w:hAnsi="Times New Roman"/>
          <w:sz w:val="24"/>
          <w:szCs w:val="24"/>
          <w:lang w:val="en-US"/>
        </w:rPr>
        <w:t>p qatlamli sun’iy neyron tarmo</w:t>
      </w:r>
      <w:r w:rsidR="00384B3B">
        <w:rPr>
          <w:rFonts w:ascii="Times New Roman" w:hAnsi="Times New Roman"/>
          <w:sz w:val="24"/>
          <w:szCs w:val="24"/>
          <w:lang w:val="en-US"/>
        </w:rPr>
        <w:t>g‘</w:t>
      </w:r>
      <w:r w:rsidRPr="006C32AD">
        <w:rPr>
          <w:rFonts w:ascii="Times New Roman" w:hAnsi="Times New Roman"/>
          <w:sz w:val="24"/>
          <w:szCs w:val="24"/>
          <w:lang w:val="en-US"/>
        </w:rPr>
        <w:t>i</w:t>
      </w:r>
    </w:p>
    <w:p w:rsidR="008C5F5E" w:rsidRPr="00993AEB" w:rsidRDefault="008C5F5E" w:rsidP="008C5F5E">
      <w:pPr>
        <w:widowControl w:val="0"/>
        <w:spacing w:after="0"/>
        <w:jc w:val="center"/>
        <w:rPr>
          <w:lang w:val="en-US"/>
        </w:rPr>
      </w:pPr>
      <w:r>
        <w:rPr>
          <w:rFonts w:ascii="Times New Roman" w:hAnsi="Times New Roman"/>
          <w:sz w:val="28"/>
          <w:szCs w:val="28"/>
          <w:lang w:val="en-US"/>
        </w:rPr>
        <w:t>12</w:t>
      </w:r>
      <w:r w:rsidRPr="006C32AD">
        <w:rPr>
          <w:rFonts w:ascii="Times New Roman" w:hAnsi="Times New Roman"/>
          <w:sz w:val="28"/>
          <w:szCs w:val="28"/>
          <w:lang w:val="en-US"/>
        </w:rPr>
        <w:t xml:space="preserve">-rasm. </w:t>
      </w:r>
      <w:r>
        <w:rPr>
          <w:rFonts w:ascii="Times New Roman" w:hAnsi="Times New Roman"/>
          <w:sz w:val="28"/>
          <w:szCs w:val="28"/>
          <w:lang w:val="en-US"/>
        </w:rPr>
        <w:t>Uchta</w:t>
      </w:r>
      <w:r w:rsidRPr="00D727D4">
        <w:rPr>
          <w:rFonts w:ascii="Times New Roman" w:hAnsi="Times New Roman"/>
          <w:sz w:val="28"/>
          <w:szCs w:val="28"/>
          <w:lang w:val="en-US"/>
        </w:rPr>
        <w:t xml:space="preserve"> tur</w:t>
      </w:r>
      <w:r>
        <w:rPr>
          <w:rFonts w:ascii="Times New Roman" w:hAnsi="Times New Roman"/>
          <w:sz w:val="28"/>
          <w:szCs w:val="28"/>
          <w:lang w:val="en-US"/>
        </w:rPr>
        <w:t xml:space="preserve">ga tegishli </w:t>
      </w:r>
      <w:r w:rsidRPr="00D727D4">
        <w:rPr>
          <w:rFonts w:ascii="Times New Roman" w:hAnsi="Times New Roman"/>
          <w:sz w:val="28"/>
          <w:szCs w:val="28"/>
          <w:lang w:val="en-US"/>
        </w:rPr>
        <w:t xml:space="preserve">neyron tarmoqlarining </w:t>
      </w:r>
      <w:r>
        <w:rPr>
          <w:rFonts w:ascii="Times New Roman" w:hAnsi="Times New Roman"/>
          <w:sz w:val="28"/>
          <w:szCs w:val="28"/>
          <w:lang w:val="en-US"/>
        </w:rPr>
        <w:t>tasviri</w:t>
      </w:r>
    </w:p>
    <w:p w:rsidR="00292008" w:rsidRDefault="00292008" w:rsidP="00292008">
      <w:pPr>
        <w:pStyle w:val="affff2"/>
        <w:widowControl w:val="0"/>
        <w:spacing w:before="0" w:beforeAutospacing="0" w:after="0" w:afterAutospacing="0" w:line="276" w:lineRule="auto"/>
        <w:jc w:val="center"/>
        <w:rPr>
          <w:sz w:val="28"/>
          <w:szCs w:val="28"/>
          <w:lang w:val="en-US"/>
        </w:rPr>
      </w:pPr>
      <w:r>
        <w:rPr>
          <w:noProof/>
        </w:rPr>
        <w:drawing>
          <wp:inline distT="0" distB="0" distL="0" distR="0" wp14:anchorId="39A2D31E" wp14:editId="3689F147">
            <wp:extent cx="5940425" cy="43478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4347845"/>
                    </a:xfrm>
                    <a:prstGeom prst="rect">
                      <a:avLst/>
                    </a:prstGeom>
                    <a:noFill/>
                    <a:ln>
                      <a:noFill/>
                    </a:ln>
                  </pic:spPr>
                </pic:pic>
              </a:graphicData>
            </a:graphic>
          </wp:inline>
        </w:drawing>
      </w:r>
    </w:p>
    <w:p w:rsidR="00292008" w:rsidRDefault="00292008" w:rsidP="00292008">
      <w:pPr>
        <w:pStyle w:val="affff2"/>
        <w:widowControl w:val="0"/>
        <w:spacing w:before="0" w:beforeAutospacing="0" w:after="0" w:afterAutospacing="0" w:line="276" w:lineRule="auto"/>
        <w:jc w:val="center"/>
        <w:rPr>
          <w:sz w:val="28"/>
          <w:szCs w:val="28"/>
          <w:lang w:val="en-US"/>
        </w:rPr>
      </w:pPr>
      <w:r>
        <w:rPr>
          <w:sz w:val="28"/>
          <w:szCs w:val="28"/>
          <w:lang w:val="en-US"/>
        </w:rPr>
        <w:t xml:space="preserve">13-rasm. </w:t>
      </w:r>
      <w:r w:rsidRPr="003A44A1">
        <w:rPr>
          <w:sz w:val="28"/>
          <w:szCs w:val="28"/>
          <w:lang w:val="en-US"/>
        </w:rPr>
        <w:t>Sun’iy neyronning vazifasi va ishlash</w:t>
      </w:r>
      <w:r>
        <w:rPr>
          <w:sz w:val="28"/>
          <w:szCs w:val="28"/>
          <w:lang w:val="en-US"/>
        </w:rPr>
        <w:t xml:space="preserve"> </w:t>
      </w:r>
      <w:r w:rsidRPr="005F57BA">
        <w:rPr>
          <w:sz w:val="28"/>
          <w:szCs w:val="28"/>
          <w:lang w:val="en-US"/>
        </w:rPr>
        <w:t>tamoyili</w:t>
      </w:r>
    </w:p>
    <w:p w:rsidR="00292008" w:rsidRDefault="00292008" w:rsidP="00292008">
      <w:pPr>
        <w:widowControl w:val="0"/>
        <w:spacing w:after="0"/>
        <w:jc w:val="center"/>
        <w:rPr>
          <w:rFonts w:ascii="Times New Roman" w:hAnsi="Times New Roman"/>
          <w:sz w:val="28"/>
          <w:szCs w:val="28"/>
          <w:lang w:val="en-US"/>
        </w:rPr>
      </w:pPr>
      <w:r>
        <w:rPr>
          <w:noProof/>
        </w:rPr>
        <w:drawing>
          <wp:inline distT="0" distB="0" distL="0" distR="0" wp14:anchorId="5EE96B28" wp14:editId="3BC0C4C8">
            <wp:extent cx="6061742" cy="3114136"/>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06040" cy="3136894"/>
                    </a:xfrm>
                    <a:prstGeom prst="rect">
                      <a:avLst/>
                    </a:prstGeom>
                    <a:noFill/>
                    <a:ln>
                      <a:noFill/>
                    </a:ln>
                  </pic:spPr>
                </pic:pic>
              </a:graphicData>
            </a:graphic>
          </wp:inline>
        </w:drawing>
      </w:r>
    </w:p>
    <w:p w:rsidR="00292008" w:rsidRDefault="00292008" w:rsidP="00292008">
      <w:pPr>
        <w:pStyle w:val="affff2"/>
        <w:widowControl w:val="0"/>
        <w:spacing w:before="0" w:beforeAutospacing="0" w:after="0" w:afterAutospacing="0" w:line="276" w:lineRule="auto"/>
        <w:jc w:val="center"/>
        <w:rPr>
          <w:sz w:val="28"/>
          <w:szCs w:val="28"/>
          <w:lang w:val="en-US"/>
        </w:rPr>
      </w:pPr>
      <w:r>
        <w:rPr>
          <w:sz w:val="28"/>
          <w:szCs w:val="28"/>
          <w:lang w:val="en-US"/>
        </w:rPr>
        <w:t xml:space="preserve">14-rasm. </w:t>
      </w:r>
      <w:r w:rsidRPr="00AF3081">
        <w:rPr>
          <w:sz w:val="28"/>
          <w:szCs w:val="28"/>
          <w:lang w:val="en-US"/>
        </w:rPr>
        <w:t>Sun</w:t>
      </w:r>
      <w:r w:rsidRPr="00261EA4">
        <w:rPr>
          <w:sz w:val="28"/>
          <w:szCs w:val="28"/>
          <w:lang w:val="en-US"/>
        </w:rPr>
        <w:t>’</w:t>
      </w:r>
      <w:r w:rsidRPr="00AF3081">
        <w:rPr>
          <w:sz w:val="28"/>
          <w:szCs w:val="28"/>
          <w:lang w:val="en-US"/>
        </w:rPr>
        <w:t>iy neyron tarmo</w:t>
      </w:r>
      <w:r w:rsidR="00384B3B">
        <w:rPr>
          <w:sz w:val="28"/>
          <w:szCs w:val="28"/>
          <w:lang w:val="en-US"/>
        </w:rPr>
        <w:t>g‘</w:t>
      </w:r>
      <w:r>
        <w:rPr>
          <w:sz w:val="28"/>
          <w:szCs w:val="28"/>
          <w:lang w:val="en-US"/>
        </w:rPr>
        <w:t>iga asoslanga model va uni</w:t>
      </w:r>
      <w:r w:rsidRPr="00261EA4">
        <w:rPr>
          <w:sz w:val="28"/>
          <w:szCs w:val="28"/>
          <w:lang w:val="en-US"/>
        </w:rPr>
        <w:t xml:space="preserve"> tashkil etuvchi komponentlar</w:t>
      </w:r>
      <w:r>
        <w:rPr>
          <w:sz w:val="28"/>
          <w:szCs w:val="28"/>
          <w:lang w:val="en-US"/>
        </w:rPr>
        <w:t>i</w:t>
      </w:r>
    </w:p>
    <w:p w:rsidR="0089775D" w:rsidRPr="00261EA4" w:rsidRDefault="0089775D" w:rsidP="00292008">
      <w:pPr>
        <w:pStyle w:val="affff2"/>
        <w:widowControl w:val="0"/>
        <w:spacing w:before="0" w:beforeAutospacing="0" w:after="0" w:afterAutospacing="0" w:line="276" w:lineRule="auto"/>
        <w:jc w:val="center"/>
        <w:rPr>
          <w:sz w:val="28"/>
          <w:szCs w:val="28"/>
          <w:lang w:val="en-US"/>
        </w:rPr>
      </w:pPr>
    </w:p>
    <w:p w:rsidR="0089775D" w:rsidRDefault="0089775D" w:rsidP="0089775D">
      <w:pPr>
        <w:widowControl w:val="0"/>
        <w:spacing w:after="0"/>
        <w:jc w:val="center"/>
        <w:rPr>
          <w:rFonts w:ascii="Times New Roman" w:hAnsi="Times New Roman"/>
          <w:sz w:val="28"/>
          <w:szCs w:val="28"/>
          <w:lang w:val="en-US"/>
        </w:rPr>
      </w:pPr>
      <w:r>
        <w:rPr>
          <w:noProof/>
        </w:rPr>
        <w:drawing>
          <wp:inline distT="0" distB="0" distL="0" distR="0" wp14:anchorId="29414F2D" wp14:editId="49873010">
            <wp:extent cx="5983167" cy="3053301"/>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35513" cy="3080014"/>
                    </a:xfrm>
                    <a:prstGeom prst="rect">
                      <a:avLst/>
                    </a:prstGeom>
                    <a:noFill/>
                    <a:ln>
                      <a:noFill/>
                    </a:ln>
                  </pic:spPr>
                </pic:pic>
              </a:graphicData>
            </a:graphic>
          </wp:inline>
        </w:drawing>
      </w:r>
    </w:p>
    <w:p w:rsidR="0089775D" w:rsidRDefault="00E30413" w:rsidP="0089775D">
      <w:pPr>
        <w:widowControl w:val="0"/>
        <w:spacing w:after="0"/>
        <w:jc w:val="center"/>
        <w:rPr>
          <w:rFonts w:ascii="Times New Roman" w:hAnsi="Times New Roman"/>
          <w:sz w:val="28"/>
          <w:szCs w:val="28"/>
          <w:lang w:val="en-US"/>
        </w:rPr>
      </w:pPr>
      <w:r>
        <w:rPr>
          <w:rFonts w:ascii="Times New Roman" w:hAnsi="Times New Roman"/>
          <w:sz w:val="28"/>
          <w:szCs w:val="28"/>
          <w:lang w:val="en-US"/>
        </w:rPr>
        <w:t>15</w:t>
      </w:r>
      <w:r w:rsidR="0089775D">
        <w:rPr>
          <w:rFonts w:ascii="Times New Roman" w:hAnsi="Times New Roman"/>
          <w:sz w:val="28"/>
          <w:szCs w:val="28"/>
          <w:lang w:val="en-US"/>
        </w:rPr>
        <w:t xml:space="preserve">- rasm. </w:t>
      </w:r>
      <w:r w:rsidR="0089775D" w:rsidRPr="004078DC">
        <w:rPr>
          <w:rFonts w:ascii="Times New Roman" w:hAnsi="Times New Roman"/>
          <w:sz w:val="28"/>
          <w:szCs w:val="28"/>
          <w:lang w:val="en-US"/>
        </w:rPr>
        <w:t>Neyron tarmo</w:t>
      </w:r>
      <w:r w:rsidR="00384B3B">
        <w:rPr>
          <w:rFonts w:ascii="Times New Roman" w:hAnsi="Times New Roman"/>
          <w:sz w:val="28"/>
          <w:szCs w:val="28"/>
          <w:lang w:val="en-US"/>
        </w:rPr>
        <w:t>g‘</w:t>
      </w:r>
      <w:r w:rsidR="0089775D">
        <w:rPr>
          <w:rFonts w:ascii="Times New Roman" w:hAnsi="Times New Roman"/>
          <w:sz w:val="28"/>
          <w:szCs w:val="28"/>
          <w:lang w:val="en-US"/>
        </w:rPr>
        <w:t xml:space="preserve">i va uning </w:t>
      </w:r>
      <w:r w:rsidR="0089775D" w:rsidRPr="00874EB0">
        <w:rPr>
          <w:rFonts w:ascii="Times New Roman" w:hAnsi="Times New Roman"/>
          <w:sz w:val="28"/>
          <w:szCs w:val="28"/>
          <w:lang w:val="en-US"/>
        </w:rPr>
        <w:t>qatlamlar</w:t>
      </w:r>
      <w:r w:rsidR="0089775D">
        <w:rPr>
          <w:rFonts w:ascii="Times New Roman" w:hAnsi="Times New Roman"/>
          <w:sz w:val="28"/>
          <w:szCs w:val="28"/>
          <w:lang w:val="en-US"/>
        </w:rPr>
        <w:t>i arxitekturasi</w:t>
      </w:r>
    </w:p>
    <w:p w:rsidR="00E30413" w:rsidRDefault="00E30413" w:rsidP="0089775D">
      <w:pPr>
        <w:widowControl w:val="0"/>
        <w:spacing w:after="0"/>
        <w:jc w:val="center"/>
        <w:rPr>
          <w:rFonts w:ascii="Times New Roman" w:hAnsi="Times New Roman"/>
          <w:sz w:val="28"/>
          <w:szCs w:val="28"/>
          <w:lang w:val="en-US"/>
        </w:rPr>
      </w:pPr>
    </w:p>
    <w:p w:rsidR="00E30413" w:rsidRDefault="00E30413" w:rsidP="00E30413">
      <w:pPr>
        <w:widowControl w:val="0"/>
        <w:spacing w:after="0"/>
        <w:jc w:val="right"/>
        <w:rPr>
          <w:rFonts w:ascii="Times New Roman" w:hAnsi="Times New Roman"/>
          <w:sz w:val="28"/>
          <w:szCs w:val="28"/>
          <w:lang w:val="en-US"/>
        </w:rPr>
      </w:pPr>
      <w:r>
        <w:rPr>
          <w:rFonts w:ascii="Times New Roman" w:hAnsi="Times New Roman"/>
          <w:sz w:val="28"/>
          <w:szCs w:val="28"/>
          <w:lang w:val="en-US"/>
        </w:rPr>
        <w:t>2-jadval.</w:t>
      </w:r>
    </w:p>
    <w:p w:rsidR="00E30413" w:rsidRDefault="00E30413" w:rsidP="00E30413">
      <w:pPr>
        <w:widowControl w:val="0"/>
        <w:spacing w:after="0"/>
        <w:jc w:val="center"/>
        <w:rPr>
          <w:rFonts w:ascii="Times New Roman" w:hAnsi="Times New Roman"/>
          <w:sz w:val="28"/>
          <w:szCs w:val="28"/>
          <w:lang w:val="en-US"/>
        </w:rPr>
      </w:pPr>
      <w:r w:rsidRPr="00636728">
        <w:rPr>
          <w:rFonts w:ascii="Times New Roman" w:hAnsi="Times New Roman"/>
          <w:sz w:val="28"/>
          <w:szCs w:val="28"/>
          <w:lang w:val="en-US"/>
        </w:rPr>
        <w:t>Sodda va murakkab neyron tarmoqlarining qiyosiy tahlili</w:t>
      </w:r>
    </w:p>
    <w:tbl>
      <w:tblPr>
        <w:tblStyle w:val="228"/>
        <w:tblW w:w="0" w:type="auto"/>
        <w:jc w:val="center"/>
        <w:tblLook w:val="04A0" w:firstRow="1" w:lastRow="0" w:firstColumn="1" w:lastColumn="0" w:noHBand="0" w:noVBand="1"/>
      </w:tblPr>
      <w:tblGrid>
        <w:gridCol w:w="2263"/>
        <w:gridCol w:w="2977"/>
        <w:gridCol w:w="3827"/>
      </w:tblGrid>
      <w:tr w:rsidR="00E30413" w:rsidRPr="00A75739" w:rsidTr="004228F0">
        <w:trPr>
          <w:trHeight w:val="553"/>
          <w:tblHeader/>
          <w:jc w:val="center"/>
        </w:trPr>
        <w:tc>
          <w:tcPr>
            <w:tcW w:w="2263" w:type="dxa"/>
            <w:shd w:val="clear" w:color="auto" w:fill="F2F2F2"/>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Xususiyat</w:t>
            </w:r>
            <w:r w:rsidRPr="00A75739">
              <w:rPr>
                <w:rFonts w:ascii="Times New Roman" w:hAnsi="Times New Roman"/>
                <w:b/>
                <w:bCs/>
                <w:sz w:val="24"/>
                <w:szCs w:val="24"/>
                <w:lang w:val="en-US"/>
              </w:rPr>
              <w:t>lari</w:t>
            </w:r>
          </w:p>
        </w:tc>
        <w:tc>
          <w:tcPr>
            <w:tcW w:w="2977" w:type="dxa"/>
            <w:shd w:val="clear" w:color="auto" w:fill="F2F2F2"/>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Sodda neyron tarmoqlar</w:t>
            </w:r>
          </w:p>
        </w:tc>
        <w:tc>
          <w:tcPr>
            <w:tcW w:w="3827" w:type="dxa"/>
            <w:shd w:val="clear" w:color="auto" w:fill="F2F2F2"/>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b/>
                <w:bCs/>
                <w:sz w:val="24"/>
                <w:szCs w:val="24"/>
              </w:rPr>
              <w:t>Murakkab neyron tarmoqlar</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Arxitektura</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Oddiy qatlamli (odatda bitta yashirin qatlam)</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w:t>
            </w:r>
            <w:r w:rsidR="00384B3B">
              <w:rPr>
                <w:rFonts w:ascii="Times New Roman" w:hAnsi="Times New Roman"/>
                <w:sz w:val="24"/>
                <w:szCs w:val="24"/>
                <w:lang w:val="en-US"/>
              </w:rPr>
              <w:t>o‘</w:t>
            </w:r>
            <w:r w:rsidRPr="00A75739">
              <w:rPr>
                <w:rFonts w:ascii="Times New Roman" w:hAnsi="Times New Roman"/>
                <w:sz w:val="24"/>
                <w:szCs w:val="24"/>
                <w:lang w:val="en-US"/>
              </w:rPr>
              <w:t>p qatlamli (</w:t>
            </w:r>
            <w:r>
              <w:rPr>
                <w:rFonts w:ascii="Times New Roman" w:hAnsi="Times New Roman"/>
                <w:sz w:val="24"/>
                <w:szCs w:val="24"/>
                <w:lang w:val="en-US"/>
              </w:rPr>
              <w:t xml:space="preserve">ing: </w:t>
            </w:r>
            <w:r w:rsidRPr="00A75739">
              <w:rPr>
                <w:rFonts w:ascii="Times New Roman" w:hAnsi="Times New Roman"/>
                <w:sz w:val="24"/>
                <w:szCs w:val="24"/>
                <w:lang w:val="en-US"/>
              </w:rPr>
              <w:t>Deep Neural Networks), Konvolyutsion, Rekurrent, Transformer va boshqalar</w:t>
            </w:r>
          </w:p>
        </w:tc>
      </w:tr>
      <w:tr w:rsidR="00E30413" w:rsidRPr="00A75739" w:rsidTr="004228F0">
        <w:trPr>
          <w:trHeight w:val="314"/>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Qatlamlar soni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1-2 qatlam</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10+ qatlam</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Neyronlar soni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Kam (bir necha yuztagacha)</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w:t>
            </w:r>
            <w:r w:rsidR="00384B3B">
              <w:rPr>
                <w:rFonts w:ascii="Times New Roman" w:hAnsi="Times New Roman"/>
                <w:sz w:val="24"/>
                <w:szCs w:val="24"/>
                <w:lang w:val="en-US"/>
              </w:rPr>
              <w:t>o‘</w:t>
            </w:r>
            <w:r w:rsidRPr="00A75739">
              <w:rPr>
                <w:rFonts w:ascii="Times New Roman" w:hAnsi="Times New Roman"/>
                <w:sz w:val="24"/>
                <w:szCs w:val="24"/>
                <w:lang w:val="en-US"/>
              </w:rPr>
              <w:t>p (bir necha ming yoki million</w:t>
            </w:r>
            <w:r>
              <w:rPr>
                <w:rFonts w:ascii="Times New Roman" w:hAnsi="Times New Roman"/>
                <w:sz w:val="24"/>
                <w:szCs w:val="24"/>
                <w:lang w:val="en-US"/>
              </w:rPr>
              <w:t>ta</w:t>
            </w:r>
            <w:r w:rsidRPr="00A75739">
              <w:rPr>
                <w:rFonts w:ascii="Times New Roman" w:hAnsi="Times New Roman"/>
                <w:sz w:val="24"/>
                <w:szCs w:val="24"/>
                <w:lang w:val="en-US"/>
              </w:rPr>
              <w:t>)</w:t>
            </w:r>
          </w:p>
        </w:tc>
      </w:tr>
      <w:tr w:rsidR="00E30413" w:rsidRPr="00A75739" w:rsidTr="004228F0">
        <w:trPr>
          <w:jc w:val="center"/>
        </w:trPr>
        <w:tc>
          <w:tcPr>
            <w:tcW w:w="2263" w:type="dxa"/>
            <w:vAlign w:val="center"/>
          </w:tcPr>
          <w:p w:rsidR="00E30413" w:rsidRPr="00A75739" w:rsidRDefault="00384B3B" w:rsidP="004228F0">
            <w:pPr>
              <w:spacing w:after="0" w:line="240" w:lineRule="auto"/>
              <w:jc w:val="center"/>
              <w:rPr>
                <w:rFonts w:ascii="Times New Roman" w:hAnsi="Times New Roman"/>
                <w:sz w:val="28"/>
                <w:szCs w:val="28"/>
                <w:lang w:val="en-US"/>
              </w:rPr>
            </w:pPr>
            <w:r>
              <w:rPr>
                <w:rFonts w:ascii="Times New Roman" w:hAnsi="Times New Roman"/>
                <w:sz w:val="24"/>
                <w:szCs w:val="24"/>
              </w:rPr>
              <w:t>O‘</w:t>
            </w:r>
            <w:r w:rsidR="00E30413" w:rsidRPr="00A75739">
              <w:rPr>
                <w:rFonts w:ascii="Times New Roman" w:hAnsi="Times New Roman"/>
                <w:sz w:val="24"/>
                <w:szCs w:val="24"/>
              </w:rPr>
              <w:t>qitish murakkabligi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Past</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Yuqori</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Hisoblash resurslari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Kam resurslar talab etadi</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Katta hisoblash quvvatlari (GPU/TPU) talab etiladi</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Ma</w:t>
            </w:r>
            <w:r w:rsidRPr="00A75739">
              <w:rPr>
                <w:rFonts w:ascii="Times New Roman" w:hAnsi="Times New Roman"/>
                <w:sz w:val="24"/>
                <w:szCs w:val="24"/>
                <w:lang w:val="en-US"/>
              </w:rPr>
              <w:t>’</w:t>
            </w:r>
            <w:r w:rsidRPr="00A75739">
              <w:rPr>
                <w:rFonts w:ascii="Times New Roman" w:hAnsi="Times New Roman"/>
                <w:sz w:val="24"/>
                <w:szCs w:val="24"/>
              </w:rPr>
              <w:t>lumotlar</w:t>
            </w:r>
            <w:r w:rsidRPr="00A75739">
              <w:rPr>
                <w:rFonts w:ascii="Times New Roman" w:hAnsi="Times New Roman"/>
                <w:sz w:val="24"/>
                <w:szCs w:val="24"/>
                <w:lang w:val="en-US"/>
              </w:rPr>
              <w:t>ga q</w:t>
            </w:r>
            <w:r w:rsidR="00384B3B">
              <w:rPr>
                <w:rFonts w:ascii="Times New Roman" w:hAnsi="Times New Roman"/>
                <w:sz w:val="24"/>
                <w:szCs w:val="24"/>
                <w:lang w:val="en-US"/>
              </w:rPr>
              <w:t>o‘</w:t>
            </w:r>
            <w:r w:rsidRPr="00A75739">
              <w:rPr>
                <w:rFonts w:ascii="Times New Roman" w:hAnsi="Times New Roman"/>
                <w:sz w:val="24"/>
                <w:szCs w:val="24"/>
                <w:lang w:val="en-US"/>
              </w:rPr>
              <w:t>yiladigan</w:t>
            </w:r>
            <w:r w:rsidRPr="00A75739">
              <w:rPr>
                <w:rFonts w:ascii="Times New Roman" w:hAnsi="Times New Roman"/>
                <w:sz w:val="24"/>
                <w:szCs w:val="24"/>
              </w:rPr>
              <w:t xml:space="preserve"> talab</w:t>
            </w:r>
            <w:r w:rsidRPr="00A75739">
              <w:rPr>
                <w:rFonts w:ascii="Times New Roman" w:hAnsi="Times New Roman"/>
                <w:sz w:val="24"/>
                <w:szCs w:val="24"/>
                <w:lang w:val="en-US"/>
              </w:rPr>
              <w:t>lar</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Kam miqdordagi ma’lumotlar bilan ishlay oladi</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Katta hajmdagi ma</w:t>
            </w:r>
            <w:r>
              <w:rPr>
                <w:rFonts w:ascii="Times New Roman" w:hAnsi="Times New Roman"/>
                <w:sz w:val="24"/>
                <w:szCs w:val="24"/>
                <w:lang w:val="en-US"/>
              </w:rPr>
              <w:t>’</w:t>
            </w:r>
            <w:r w:rsidRPr="00A75739">
              <w:rPr>
                <w:rFonts w:ascii="Times New Roman" w:hAnsi="Times New Roman"/>
                <w:sz w:val="24"/>
                <w:szCs w:val="24"/>
                <w:lang w:val="en-US"/>
              </w:rPr>
              <w:t>lumotlar</w:t>
            </w:r>
            <w:r>
              <w:rPr>
                <w:rFonts w:ascii="Times New Roman" w:hAnsi="Times New Roman"/>
                <w:sz w:val="24"/>
                <w:szCs w:val="24"/>
                <w:lang w:val="en-US"/>
              </w:rPr>
              <w:t xml:space="preserve"> t</w:t>
            </w:r>
            <w:r w:rsidR="00384B3B">
              <w:rPr>
                <w:rFonts w:ascii="Times New Roman" w:hAnsi="Times New Roman"/>
                <w:sz w:val="24"/>
                <w:szCs w:val="24"/>
                <w:lang w:val="en-US"/>
              </w:rPr>
              <w:t>o‘</w:t>
            </w:r>
            <w:r>
              <w:rPr>
                <w:rFonts w:ascii="Times New Roman" w:hAnsi="Times New Roman"/>
                <w:sz w:val="24"/>
                <w:szCs w:val="24"/>
                <w:lang w:val="en-US"/>
              </w:rPr>
              <w:t>plamini</w:t>
            </w:r>
            <w:r w:rsidRPr="00A75739">
              <w:rPr>
                <w:rFonts w:ascii="Times New Roman" w:hAnsi="Times New Roman"/>
                <w:sz w:val="24"/>
                <w:szCs w:val="24"/>
                <w:lang w:val="en-US"/>
              </w:rPr>
              <w:t xml:space="preserve"> talab qiladi</w:t>
            </w:r>
          </w:p>
        </w:tc>
      </w:tr>
      <w:tr w:rsidR="00E30413" w:rsidRPr="001364DC" w:rsidTr="004228F0">
        <w:trPr>
          <w:jc w:val="center"/>
        </w:trPr>
        <w:tc>
          <w:tcPr>
            <w:tcW w:w="2263" w:type="dxa"/>
            <w:vAlign w:val="center"/>
          </w:tcPr>
          <w:p w:rsidR="00E30413" w:rsidRPr="00A75739" w:rsidRDefault="00384B3B" w:rsidP="004228F0">
            <w:pPr>
              <w:spacing w:after="0" w:line="240" w:lineRule="auto"/>
              <w:jc w:val="center"/>
              <w:rPr>
                <w:rFonts w:ascii="Times New Roman" w:hAnsi="Times New Roman"/>
                <w:sz w:val="28"/>
                <w:szCs w:val="28"/>
                <w:lang w:val="en-US"/>
              </w:rPr>
            </w:pPr>
            <w:r>
              <w:rPr>
                <w:rFonts w:ascii="Times New Roman" w:hAnsi="Times New Roman"/>
                <w:sz w:val="24"/>
                <w:szCs w:val="24"/>
              </w:rPr>
              <w:t>O‘</w:t>
            </w:r>
            <w:r w:rsidR="00E30413" w:rsidRPr="00A75739">
              <w:rPr>
                <w:rFonts w:ascii="Times New Roman" w:hAnsi="Times New Roman"/>
                <w:sz w:val="24"/>
                <w:szCs w:val="24"/>
                <w:lang w:val="en-US"/>
              </w:rPr>
              <w:t xml:space="preserve">qitish </w:t>
            </w:r>
            <w:r w:rsidR="00E30413" w:rsidRPr="00A75739">
              <w:rPr>
                <w:rFonts w:ascii="Times New Roman" w:hAnsi="Times New Roman"/>
                <w:sz w:val="24"/>
                <w:szCs w:val="24"/>
              </w:rPr>
              <w:t>algoritmlari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15756">
              <w:rPr>
                <w:rFonts w:ascii="Times New Roman" w:hAnsi="Times New Roman"/>
                <w:sz w:val="24"/>
                <w:szCs w:val="24"/>
                <w:lang w:val="en-US"/>
              </w:rPr>
              <w:t>Xatoliklarni orqaga tarqatish</w:t>
            </w:r>
            <w:r w:rsidRPr="00A75739">
              <w:rPr>
                <w:rFonts w:ascii="Times New Roman" w:hAnsi="Times New Roman"/>
                <w:sz w:val="24"/>
                <w:szCs w:val="24"/>
                <w:lang w:val="en-US"/>
              </w:rPr>
              <w:t xml:space="preserve"> va gradient tushishi</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Murakkab </w:t>
            </w:r>
            <w:r w:rsidR="00384B3B">
              <w:rPr>
                <w:rFonts w:ascii="Times New Roman" w:hAnsi="Times New Roman"/>
                <w:sz w:val="24"/>
                <w:szCs w:val="24"/>
                <w:lang w:val="en-US"/>
              </w:rPr>
              <w:t>o‘</w:t>
            </w:r>
            <w:r w:rsidRPr="00A75739">
              <w:rPr>
                <w:rFonts w:ascii="Times New Roman" w:hAnsi="Times New Roman"/>
                <w:sz w:val="24"/>
                <w:szCs w:val="24"/>
                <w:lang w:val="en-US"/>
              </w:rPr>
              <w:t>qitish algoritmlari (Adam, RMSprop va h.k.)</w:t>
            </w:r>
          </w:p>
        </w:tc>
      </w:tr>
      <w:tr w:rsidR="00E30413" w:rsidRPr="001364DC" w:rsidTr="004228F0">
        <w:trPr>
          <w:jc w:val="center"/>
        </w:trPr>
        <w:tc>
          <w:tcPr>
            <w:tcW w:w="2263" w:type="dxa"/>
            <w:vAlign w:val="center"/>
          </w:tcPr>
          <w:p w:rsidR="00E30413" w:rsidRPr="00A15756"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Q</w:t>
            </w:r>
            <w:r w:rsidR="00384B3B">
              <w:rPr>
                <w:rFonts w:ascii="Times New Roman" w:hAnsi="Times New Roman"/>
                <w:sz w:val="24"/>
                <w:szCs w:val="24"/>
              </w:rPr>
              <w:t>o‘</w:t>
            </w:r>
            <w:r w:rsidRPr="00A75739">
              <w:rPr>
                <w:rFonts w:ascii="Times New Roman" w:hAnsi="Times New Roman"/>
                <w:sz w:val="24"/>
                <w:szCs w:val="24"/>
              </w:rPr>
              <w:t>llanilish soha</w:t>
            </w:r>
            <w:r>
              <w:rPr>
                <w:rFonts w:ascii="Times New Roman" w:hAnsi="Times New Roman"/>
                <w:sz w:val="24"/>
                <w:szCs w:val="24"/>
                <w:lang w:val="en-US"/>
              </w:rPr>
              <w:t>si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Oddiy klassifikatsiya</w:t>
            </w:r>
            <w:r>
              <w:rPr>
                <w:rFonts w:ascii="Times New Roman" w:hAnsi="Times New Roman"/>
                <w:sz w:val="24"/>
                <w:szCs w:val="24"/>
                <w:lang w:val="en-US"/>
              </w:rPr>
              <w:t xml:space="preserve"> va</w:t>
            </w:r>
            <w:r w:rsidRPr="00A75739">
              <w:rPr>
                <w:rFonts w:ascii="Times New Roman" w:hAnsi="Times New Roman"/>
                <w:sz w:val="24"/>
                <w:szCs w:val="24"/>
                <w:lang w:val="en-US"/>
              </w:rPr>
              <w:t xml:space="preserve"> chiziqli </w:t>
            </w:r>
            <w:r>
              <w:rPr>
                <w:rFonts w:ascii="Times New Roman" w:hAnsi="Times New Roman"/>
                <w:sz w:val="24"/>
                <w:szCs w:val="24"/>
                <w:lang w:val="en-US"/>
              </w:rPr>
              <w:t>guruhlash</w:t>
            </w:r>
            <w:r w:rsidRPr="00A75739">
              <w:rPr>
                <w:rFonts w:ascii="Times New Roman" w:hAnsi="Times New Roman"/>
                <w:sz w:val="24"/>
                <w:szCs w:val="24"/>
                <w:lang w:val="en-US"/>
              </w:rPr>
              <w:t xml:space="preserve"> vazifalari</w:t>
            </w:r>
            <w:r>
              <w:rPr>
                <w:rFonts w:ascii="Times New Roman" w:hAnsi="Times New Roman"/>
                <w:sz w:val="24"/>
                <w:szCs w:val="24"/>
                <w:lang w:val="en-US"/>
              </w:rPr>
              <w:t>da</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Tasvir</w:t>
            </w:r>
            <w:r>
              <w:rPr>
                <w:rFonts w:ascii="Times New Roman" w:hAnsi="Times New Roman"/>
                <w:sz w:val="24"/>
                <w:szCs w:val="24"/>
                <w:lang w:val="en-US"/>
              </w:rPr>
              <w:t>ni</w:t>
            </w:r>
            <w:r w:rsidRPr="00A75739">
              <w:rPr>
                <w:rFonts w:ascii="Times New Roman" w:hAnsi="Times New Roman"/>
                <w:sz w:val="24"/>
                <w:szCs w:val="24"/>
                <w:lang w:val="en-US"/>
              </w:rPr>
              <w:t xml:space="preserve"> tanish, tabiiy tilni qayta ishlash, ovozni tanib olish, avtomatik tarjima </w:t>
            </w:r>
            <w:r>
              <w:rPr>
                <w:rFonts w:ascii="Times New Roman" w:hAnsi="Times New Roman"/>
                <w:sz w:val="24"/>
                <w:szCs w:val="24"/>
                <w:lang w:val="en-US"/>
              </w:rPr>
              <w:t>qilish tizimlarida</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Afzalliklari</w:t>
            </w:r>
          </w:p>
        </w:tc>
        <w:tc>
          <w:tcPr>
            <w:tcW w:w="2977" w:type="dxa"/>
            <w:vAlign w:val="center"/>
          </w:tcPr>
          <w:p w:rsidR="00E30413" w:rsidRPr="00A75739" w:rsidRDefault="00E30413" w:rsidP="004228F0">
            <w:pPr>
              <w:spacing w:after="0" w:line="240" w:lineRule="auto"/>
              <w:rPr>
                <w:rFonts w:ascii="Times New Roman" w:hAnsi="Times New Roman"/>
                <w:sz w:val="24"/>
                <w:szCs w:val="24"/>
                <w:lang w:val="en-US"/>
              </w:rPr>
            </w:pPr>
            <w:r w:rsidRPr="00A75739">
              <w:rPr>
                <w:rFonts w:ascii="Times New Roman" w:hAnsi="Times New Roman"/>
                <w:sz w:val="24"/>
                <w:szCs w:val="24"/>
                <w:lang w:val="en-US"/>
              </w:rPr>
              <w:t xml:space="preserve">- Tez va oson </w:t>
            </w:r>
            <w:r w:rsidR="00384B3B">
              <w:rPr>
                <w:rFonts w:ascii="Times New Roman" w:hAnsi="Times New Roman"/>
                <w:sz w:val="24"/>
                <w:szCs w:val="24"/>
                <w:lang w:val="en-US"/>
              </w:rPr>
              <w:t>o‘</w:t>
            </w:r>
            <w:r w:rsidRPr="00A75739">
              <w:rPr>
                <w:rFonts w:ascii="Times New Roman" w:hAnsi="Times New Roman"/>
                <w:sz w:val="24"/>
                <w:szCs w:val="24"/>
                <w:lang w:val="en-US"/>
              </w:rPr>
              <w:t>rganish;</w:t>
            </w:r>
          </w:p>
          <w:p w:rsidR="00E30413" w:rsidRPr="00A75739" w:rsidRDefault="00E30413" w:rsidP="004228F0">
            <w:pPr>
              <w:spacing w:after="0" w:line="240" w:lineRule="auto"/>
              <w:rPr>
                <w:rFonts w:ascii="Times New Roman" w:hAnsi="Times New Roman"/>
                <w:sz w:val="24"/>
                <w:szCs w:val="24"/>
                <w:lang w:val="en-US"/>
              </w:rPr>
            </w:pPr>
            <w:r w:rsidRPr="00A75739">
              <w:rPr>
                <w:rFonts w:ascii="Times New Roman" w:hAnsi="Times New Roman"/>
                <w:sz w:val="24"/>
                <w:szCs w:val="24"/>
                <w:lang w:val="en-US"/>
              </w:rPr>
              <w:t>- Kam resurs talab qilin</w:t>
            </w:r>
            <w:r>
              <w:rPr>
                <w:rFonts w:ascii="Times New Roman" w:hAnsi="Times New Roman"/>
                <w:sz w:val="24"/>
                <w:szCs w:val="24"/>
                <w:lang w:val="en-US"/>
              </w:rPr>
              <w:t>ishi</w:t>
            </w:r>
            <w:r w:rsidRPr="00A75739">
              <w:rPr>
                <w:rFonts w:ascii="Times New Roman" w:hAnsi="Times New Roman"/>
                <w:sz w:val="24"/>
                <w:szCs w:val="24"/>
                <w:lang w:val="en-US"/>
              </w:rPr>
              <w:t>;</w:t>
            </w:r>
          </w:p>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 Oddiy vazifalar</w:t>
            </w:r>
            <w:r>
              <w:rPr>
                <w:rFonts w:ascii="Times New Roman" w:hAnsi="Times New Roman"/>
                <w:sz w:val="24"/>
                <w:szCs w:val="24"/>
                <w:lang w:val="en-US"/>
              </w:rPr>
              <w:t>ni bajarishi</w:t>
            </w:r>
            <w:r w:rsidRPr="00A75739">
              <w:rPr>
                <w:rFonts w:ascii="Times New Roman" w:hAnsi="Times New Roman"/>
                <w:sz w:val="24"/>
                <w:szCs w:val="24"/>
                <w:lang w:val="en-US"/>
              </w:rPr>
              <w:t xml:space="preserve"> uchun yetarli</w:t>
            </w:r>
            <w:r>
              <w:rPr>
                <w:rFonts w:ascii="Times New Roman" w:hAnsi="Times New Roman"/>
                <w:sz w:val="24"/>
                <w:szCs w:val="24"/>
                <w:lang w:val="en-US"/>
              </w:rPr>
              <w:t xml:space="preserve"> imkoniyatga ega ekanligi</w:t>
            </w:r>
            <w:r w:rsidRPr="00A75739">
              <w:rPr>
                <w:rFonts w:ascii="Times New Roman" w:hAnsi="Times New Roman"/>
                <w:sz w:val="24"/>
                <w:szCs w:val="24"/>
                <w:lang w:val="en-US"/>
              </w:rPr>
              <w:t>.</w:t>
            </w:r>
          </w:p>
        </w:tc>
        <w:tc>
          <w:tcPr>
            <w:tcW w:w="3827" w:type="dxa"/>
            <w:vAlign w:val="center"/>
          </w:tcPr>
          <w:p w:rsidR="00E30413" w:rsidRPr="00A75739" w:rsidRDefault="00E30413" w:rsidP="004228F0">
            <w:pPr>
              <w:spacing w:after="0" w:line="240" w:lineRule="auto"/>
              <w:rPr>
                <w:rFonts w:ascii="Times New Roman" w:hAnsi="Times New Roman"/>
                <w:sz w:val="24"/>
                <w:szCs w:val="24"/>
                <w:lang w:val="en-US"/>
              </w:rPr>
            </w:pPr>
            <w:r w:rsidRPr="00A75739">
              <w:rPr>
                <w:rFonts w:ascii="Times New Roman" w:hAnsi="Times New Roman"/>
                <w:sz w:val="24"/>
                <w:szCs w:val="24"/>
                <w:lang w:val="en-US"/>
              </w:rPr>
              <w:t>- Yuqori aniqlik va samaradorlik;</w:t>
            </w:r>
          </w:p>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w:t>
            </w:r>
            <w:r>
              <w:rPr>
                <w:rFonts w:ascii="Times New Roman" w:hAnsi="Times New Roman"/>
                <w:sz w:val="24"/>
                <w:szCs w:val="24"/>
                <w:lang w:val="en-US"/>
              </w:rPr>
              <w:t>Katta va m</w:t>
            </w:r>
            <w:r w:rsidRPr="00A75739">
              <w:rPr>
                <w:rFonts w:ascii="Times New Roman" w:hAnsi="Times New Roman"/>
                <w:sz w:val="24"/>
                <w:szCs w:val="24"/>
                <w:lang w:val="en-US"/>
              </w:rPr>
              <w:t>urakkab vazifalarni hal qilish imkoniyati</w:t>
            </w:r>
            <w:r>
              <w:rPr>
                <w:rFonts w:ascii="Times New Roman" w:hAnsi="Times New Roman"/>
                <w:sz w:val="24"/>
                <w:szCs w:val="24"/>
                <w:lang w:val="en-US"/>
              </w:rPr>
              <w:t>ga ega ekanligi.</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Kamchiliklari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Cheklangan imkoniyatlar (masalan, faqat chiziqli </w:t>
            </w:r>
            <w:r>
              <w:rPr>
                <w:rFonts w:ascii="Times New Roman" w:hAnsi="Times New Roman"/>
                <w:sz w:val="24"/>
                <w:szCs w:val="24"/>
                <w:lang w:val="en-US"/>
              </w:rPr>
              <w:t>guruhlash masalalarida samarali</w:t>
            </w:r>
            <w:r w:rsidRPr="00A75739">
              <w:rPr>
                <w:rFonts w:ascii="Times New Roman" w:hAnsi="Times New Roman"/>
                <w:sz w:val="24"/>
                <w:szCs w:val="24"/>
                <w:lang w:val="en-US"/>
              </w:rPr>
              <w:t>)</w:t>
            </w:r>
            <w:r>
              <w:rPr>
                <w:rFonts w:ascii="Times New Roman" w:hAnsi="Times New Roman"/>
                <w:sz w:val="24"/>
                <w:szCs w:val="24"/>
                <w:lang w:val="en-US"/>
              </w:rPr>
              <w:t>;</w:t>
            </w:r>
            <w:r>
              <w:rPr>
                <w:rFonts w:ascii="Times New Roman" w:hAnsi="Times New Roman"/>
                <w:sz w:val="24"/>
                <w:szCs w:val="24"/>
                <w:lang w:val="en-US"/>
              </w:rPr>
              <w:br/>
            </w:r>
            <w:r w:rsidRPr="00A75739">
              <w:rPr>
                <w:rFonts w:ascii="Times New Roman" w:hAnsi="Times New Roman"/>
                <w:sz w:val="24"/>
                <w:szCs w:val="24"/>
                <w:lang w:val="en-US"/>
              </w:rPr>
              <w:t>- Murakkab vazifalarni yech</w:t>
            </w:r>
            <w:r>
              <w:rPr>
                <w:rFonts w:ascii="Times New Roman" w:hAnsi="Times New Roman"/>
                <w:sz w:val="24"/>
                <w:szCs w:val="24"/>
                <w:lang w:val="en-US"/>
              </w:rPr>
              <w:t>a</w:t>
            </w:r>
            <w:r w:rsidRPr="00A75739">
              <w:rPr>
                <w:rFonts w:ascii="Times New Roman" w:hAnsi="Times New Roman"/>
                <w:sz w:val="24"/>
                <w:szCs w:val="24"/>
                <w:lang w:val="en-US"/>
              </w:rPr>
              <w:t>olmaydi</w:t>
            </w:r>
            <w:r>
              <w:rPr>
                <w:rFonts w:ascii="Times New Roman" w:hAnsi="Times New Roman"/>
                <w:sz w:val="24"/>
                <w:szCs w:val="24"/>
                <w:lang w:val="en-US"/>
              </w:rPr>
              <w:t>.</w:t>
            </w:r>
          </w:p>
        </w:tc>
        <w:tc>
          <w:tcPr>
            <w:tcW w:w="3827" w:type="dxa"/>
            <w:vAlign w:val="center"/>
          </w:tcPr>
          <w:p w:rsidR="00E30413" w:rsidRPr="00A75739" w:rsidRDefault="00E30413" w:rsidP="004228F0">
            <w:pPr>
              <w:spacing w:after="0" w:line="240" w:lineRule="auto"/>
              <w:rPr>
                <w:rFonts w:ascii="Times New Roman" w:hAnsi="Times New Roman"/>
                <w:sz w:val="24"/>
                <w:szCs w:val="24"/>
                <w:lang w:val="en-US"/>
              </w:rPr>
            </w:pPr>
            <w:r w:rsidRPr="00A75739">
              <w:rPr>
                <w:rFonts w:ascii="Times New Roman" w:hAnsi="Times New Roman"/>
                <w:sz w:val="24"/>
                <w:szCs w:val="24"/>
                <w:lang w:val="en-US"/>
              </w:rPr>
              <w:t>- K</w:t>
            </w:r>
            <w:r w:rsidR="00384B3B">
              <w:rPr>
                <w:rFonts w:ascii="Times New Roman" w:hAnsi="Times New Roman"/>
                <w:sz w:val="24"/>
                <w:szCs w:val="24"/>
                <w:lang w:val="en-US"/>
              </w:rPr>
              <w:t>o‘</w:t>
            </w:r>
            <w:r w:rsidRPr="00A75739">
              <w:rPr>
                <w:rFonts w:ascii="Times New Roman" w:hAnsi="Times New Roman"/>
                <w:sz w:val="24"/>
                <w:szCs w:val="24"/>
                <w:lang w:val="en-US"/>
              </w:rPr>
              <w:t>p ma’lumot va resurs talab qiladi;</w:t>
            </w:r>
          </w:p>
          <w:p w:rsidR="00E30413" w:rsidRPr="00A75739" w:rsidRDefault="00E30413" w:rsidP="004228F0">
            <w:pPr>
              <w:spacing w:after="0" w:line="240" w:lineRule="auto"/>
              <w:rPr>
                <w:rFonts w:ascii="Times New Roman" w:hAnsi="Times New Roman"/>
                <w:sz w:val="24"/>
                <w:szCs w:val="24"/>
                <w:lang w:val="en-US"/>
              </w:rPr>
            </w:pPr>
            <w:r w:rsidRPr="00A75739">
              <w:rPr>
                <w:rFonts w:ascii="Times New Roman" w:hAnsi="Times New Roman"/>
                <w:sz w:val="24"/>
                <w:szCs w:val="24"/>
                <w:lang w:val="en-US"/>
              </w:rPr>
              <w:t xml:space="preserve">- </w:t>
            </w:r>
            <w:r w:rsidR="00384B3B">
              <w:rPr>
                <w:rFonts w:ascii="Times New Roman" w:hAnsi="Times New Roman"/>
                <w:sz w:val="24"/>
                <w:szCs w:val="24"/>
                <w:lang w:val="en-US"/>
              </w:rPr>
              <w:t>O‘</w:t>
            </w:r>
            <w:r w:rsidRPr="00A75739">
              <w:rPr>
                <w:rFonts w:ascii="Times New Roman" w:hAnsi="Times New Roman"/>
                <w:sz w:val="24"/>
                <w:szCs w:val="24"/>
                <w:lang w:val="en-US"/>
              </w:rPr>
              <w:t xml:space="preserve">qitish </w:t>
            </w:r>
            <w:r>
              <w:rPr>
                <w:rFonts w:ascii="Times New Roman" w:hAnsi="Times New Roman"/>
                <w:sz w:val="24"/>
                <w:szCs w:val="24"/>
                <w:lang w:val="en-US"/>
              </w:rPr>
              <w:t>jarayoni juda</w:t>
            </w:r>
            <w:r w:rsidRPr="00A75739">
              <w:rPr>
                <w:rFonts w:ascii="Times New Roman" w:hAnsi="Times New Roman"/>
                <w:sz w:val="24"/>
                <w:szCs w:val="24"/>
                <w:lang w:val="en-US"/>
              </w:rPr>
              <w:t xml:space="preserve"> uzoq vaqt talab </w:t>
            </w:r>
            <w:r>
              <w:rPr>
                <w:rFonts w:ascii="Times New Roman" w:hAnsi="Times New Roman"/>
                <w:sz w:val="24"/>
                <w:szCs w:val="24"/>
                <w:lang w:val="en-US"/>
              </w:rPr>
              <w:t>etadi;</w:t>
            </w:r>
          </w:p>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 xml:space="preserve">- </w:t>
            </w:r>
            <w:r w:rsidRPr="00DC15B1">
              <w:rPr>
                <w:rFonts w:ascii="Times New Roman" w:hAnsi="Times New Roman"/>
                <w:sz w:val="24"/>
                <w:szCs w:val="24"/>
                <w:lang w:val="en-US"/>
              </w:rPr>
              <w:t>Modelning haddan tashqari moslash</w:t>
            </w:r>
            <w:r w:rsidRPr="00A75739">
              <w:rPr>
                <w:rFonts w:ascii="Times New Roman" w:hAnsi="Times New Roman"/>
                <w:sz w:val="24"/>
                <w:szCs w:val="24"/>
                <w:lang w:val="en-US"/>
              </w:rPr>
              <w:t xml:space="preserve"> xavfi yuqori</w:t>
            </w:r>
            <w:r>
              <w:rPr>
                <w:rFonts w:ascii="Times New Roman" w:hAnsi="Times New Roman"/>
                <w:sz w:val="24"/>
                <w:szCs w:val="24"/>
                <w:lang w:val="en-US"/>
              </w:rPr>
              <w:t>.</w:t>
            </w:r>
          </w:p>
        </w:tc>
      </w:tr>
      <w:tr w:rsidR="00E30413" w:rsidRPr="001364DC" w:rsidTr="004228F0">
        <w:trPr>
          <w:jc w:val="center"/>
        </w:trPr>
        <w:tc>
          <w:tcPr>
            <w:tcW w:w="2263" w:type="dxa"/>
            <w:vAlign w:val="center"/>
          </w:tcPr>
          <w:p w:rsidR="00E30413" w:rsidRPr="00DC15B1" w:rsidRDefault="00E30413" w:rsidP="004228F0">
            <w:pPr>
              <w:spacing w:after="0" w:line="240" w:lineRule="auto"/>
              <w:jc w:val="center"/>
              <w:rPr>
                <w:rFonts w:ascii="Times New Roman" w:hAnsi="Times New Roman"/>
                <w:sz w:val="28"/>
                <w:szCs w:val="28"/>
                <w:lang w:val="en-US"/>
              </w:rPr>
            </w:pPr>
            <w:r>
              <w:rPr>
                <w:rFonts w:ascii="Times New Roman" w:hAnsi="Times New Roman"/>
                <w:sz w:val="24"/>
                <w:szCs w:val="24"/>
                <w:lang w:val="en-US"/>
              </w:rPr>
              <w:t>Xoydalaniladigan m</w:t>
            </w:r>
            <w:r w:rsidRPr="00A75739">
              <w:rPr>
                <w:rFonts w:ascii="Times New Roman" w:hAnsi="Times New Roman"/>
                <w:sz w:val="24"/>
                <w:szCs w:val="24"/>
              </w:rPr>
              <w:t>odellar</w:t>
            </w:r>
            <w:r>
              <w:rPr>
                <w:rFonts w:ascii="Times New Roman" w:hAnsi="Times New Roman"/>
                <w:sz w:val="24"/>
                <w:szCs w:val="24"/>
                <w:lang w:val="en-US"/>
              </w:rPr>
              <w:t>ining nomlari</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Pr>
                <w:rFonts w:ascii="Times New Roman" w:hAnsi="Times New Roman"/>
                <w:sz w:val="24"/>
                <w:szCs w:val="24"/>
                <w:lang w:val="en-US"/>
              </w:rPr>
              <w:t xml:space="preserve">ing: </w:t>
            </w:r>
            <w:r w:rsidRPr="00A75739">
              <w:rPr>
                <w:rFonts w:ascii="Times New Roman" w:hAnsi="Times New Roman"/>
                <w:sz w:val="24"/>
                <w:szCs w:val="24"/>
                <w:lang w:val="en-US"/>
              </w:rPr>
              <w:t>Perceptron, Single-Layer Feedforward Neural Networks</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Pr>
                <w:rFonts w:ascii="Times New Roman" w:hAnsi="Times New Roman"/>
                <w:sz w:val="24"/>
                <w:szCs w:val="24"/>
                <w:lang w:val="en-US"/>
              </w:rPr>
              <w:t xml:space="preserve">ing: </w:t>
            </w:r>
            <w:r w:rsidRPr="00A75739">
              <w:rPr>
                <w:rFonts w:ascii="Times New Roman" w:hAnsi="Times New Roman"/>
                <w:sz w:val="24"/>
                <w:szCs w:val="24"/>
                <w:lang w:val="en-US"/>
              </w:rPr>
              <w:t>CNN, RNN, LSTM, Transformer, GAN, Deep Belief Networks</w:t>
            </w:r>
          </w:p>
        </w:tc>
      </w:tr>
      <w:tr w:rsidR="00E30413" w:rsidRPr="001364DC" w:rsidTr="004228F0">
        <w:trPr>
          <w:jc w:val="center"/>
        </w:trPr>
        <w:tc>
          <w:tcPr>
            <w:tcW w:w="2263" w:type="dxa"/>
            <w:vAlign w:val="center"/>
          </w:tcPr>
          <w:p w:rsidR="00E30413" w:rsidRPr="00DC15B1"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Moslashuvchanli</w:t>
            </w:r>
            <w:r>
              <w:rPr>
                <w:rFonts w:ascii="Times New Roman" w:hAnsi="Times New Roman"/>
                <w:sz w:val="24"/>
                <w:szCs w:val="24"/>
                <w:lang w:val="en-US"/>
              </w:rPr>
              <w:t>gi</w:t>
            </w:r>
          </w:p>
        </w:tc>
        <w:tc>
          <w:tcPr>
            <w:tcW w:w="2977" w:type="dxa"/>
            <w:vAlign w:val="center"/>
          </w:tcPr>
          <w:p w:rsidR="00E30413" w:rsidRPr="00DC15B1"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rPr>
              <w:t>Kam moslashuvchan</w:t>
            </w:r>
            <w:r>
              <w:rPr>
                <w:rFonts w:ascii="Times New Roman" w:hAnsi="Times New Roman"/>
                <w:sz w:val="24"/>
                <w:szCs w:val="24"/>
                <w:lang w:val="en-US"/>
              </w:rPr>
              <w:t>.</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Yuqori moslashuvchanlik va turli arxitekturalarga moslashish imkoniyati</w:t>
            </w:r>
            <w:r>
              <w:rPr>
                <w:rFonts w:ascii="Times New Roman" w:hAnsi="Times New Roman"/>
                <w:sz w:val="24"/>
                <w:szCs w:val="24"/>
                <w:lang w:val="en-US"/>
              </w:rPr>
              <w:t>.</w:t>
            </w:r>
          </w:p>
        </w:tc>
      </w:tr>
      <w:tr w:rsidR="00E30413" w:rsidRPr="001364DC" w:rsidTr="004228F0">
        <w:trPr>
          <w:jc w:val="center"/>
        </w:trPr>
        <w:tc>
          <w:tcPr>
            <w:tcW w:w="2263" w:type="dxa"/>
            <w:vAlign w:val="center"/>
          </w:tcPr>
          <w:p w:rsidR="00E30413" w:rsidRPr="00A75739" w:rsidRDefault="00E30413" w:rsidP="004228F0">
            <w:pPr>
              <w:spacing w:after="0" w:line="240" w:lineRule="auto"/>
              <w:jc w:val="center"/>
              <w:rPr>
                <w:rFonts w:ascii="Times New Roman" w:hAnsi="Times New Roman"/>
                <w:sz w:val="28"/>
                <w:szCs w:val="28"/>
                <w:lang w:val="en-US"/>
              </w:rPr>
            </w:pPr>
            <w:r w:rsidRPr="00A75739">
              <w:rPr>
                <w:rFonts w:ascii="Times New Roman" w:hAnsi="Times New Roman"/>
                <w:sz w:val="24"/>
                <w:szCs w:val="24"/>
              </w:rPr>
              <w:t>Izoh</w:t>
            </w:r>
          </w:p>
        </w:tc>
        <w:tc>
          <w:tcPr>
            <w:tcW w:w="297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Sodda neyron tarmoqlar asosan boshlan</w:t>
            </w:r>
            <w:r w:rsidR="00384B3B">
              <w:rPr>
                <w:rFonts w:ascii="Times New Roman" w:hAnsi="Times New Roman"/>
                <w:sz w:val="24"/>
                <w:szCs w:val="24"/>
                <w:lang w:val="en-US"/>
              </w:rPr>
              <w:t>g‘</w:t>
            </w:r>
            <w:r w:rsidRPr="00A75739">
              <w:rPr>
                <w:rFonts w:ascii="Times New Roman" w:hAnsi="Times New Roman"/>
                <w:sz w:val="24"/>
                <w:szCs w:val="24"/>
                <w:lang w:val="en-US"/>
              </w:rPr>
              <w:t>ich bosqichdagi tadqiqotlar va oddiy vazifalar uchun ishlatiladi.</w:t>
            </w:r>
          </w:p>
        </w:tc>
        <w:tc>
          <w:tcPr>
            <w:tcW w:w="3827" w:type="dxa"/>
            <w:vAlign w:val="center"/>
          </w:tcPr>
          <w:p w:rsidR="00E30413" w:rsidRPr="00A75739" w:rsidRDefault="00E30413" w:rsidP="004228F0">
            <w:pPr>
              <w:spacing w:after="0" w:line="240" w:lineRule="auto"/>
              <w:rPr>
                <w:rFonts w:ascii="Times New Roman" w:hAnsi="Times New Roman"/>
                <w:sz w:val="28"/>
                <w:szCs w:val="28"/>
                <w:lang w:val="en-US"/>
              </w:rPr>
            </w:pPr>
            <w:r w:rsidRPr="00A75739">
              <w:rPr>
                <w:rFonts w:ascii="Times New Roman" w:hAnsi="Times New Roman"/>
                <w:sz w:val="24"/>
                <w:szCs w:val="24"/>
                <w:lang w:val="en-US"/>
              </w:rPr>
              <w:t>Murakkab neyron tarmoqlar zamonaviy sun’iy intellektning k</w:t>
            </w:r>
            <w:r w:rsidR="00384B3B">
              <w:rPr>
                <w:rFonts w:ascii="Times New Roman" w:hAnsi="Times New Roman"/>
                <w:sz w:val="24"/>
                <w:szCs w:val="24"/>
                <w:lang w:val="en-US"/>
              </w:rPr>
              <w:t>o‘</w:t>
            </w:r>
            <w:r w:rsidRPr="00A75739">
              <w:rPr>
                <w:rFonts w:ascii="Times New Roman" w:hAnsi="Times New Roman"/>
                <w:sz w:val="24"/>
                <w:szCs w:val="24"/>
                <w:lang w:val="en-US"/>
              </w:rPr>
              <w:t>plab sohalarida q</w:t>
            </w:r>
            <w:r w:rsidR="00384B3B">
              <w:rPr>
                <w:rFonts w:ascii="Times New Roman" w:hAnsi="Times New Roman"/>
                <w:sz w:val="24"/>
                <w:szCs w:val="24"/>
                <w:lang w:val="en-US"/>
              </w:rPr>
              <w:t>o‘</w:t>
            </w:r>
            <w:r w:rsidRPr="00A75739">
              <w:rPr>
                <w:rFonts w:ascii="Times New Roman" w:hAnsi="Times New Roman"/>
                <w:sz w:val="24"/>
                <w:szCs w:val="24"/>
                <w:lang w:val="en-US"/>
              </w:rPr>
              <w:t>llaniladi va yuqori samaradorlikka ega.</w:t>
            </w:r>
          </w:p>
        </w:tc>
      </w:tr>
    </w:tbl>
    <w:p w:rsidR="00E30413" w:rsidRPr="00F03EE2" w:rsidRDefault="00E30413" w:rsidP="0089775D">
      <w:pPr>
        <w:widowControl w:val="0"/>
        <w:spacing w:after="0"/>
        <w:jc w:val="center"/>
        <w:rPr>
          <w:rFonts w:ascii="Times New Roman" w:hAnsi="Times New Roman"/>
          <w:sz w:val="28"/>
          <w:szCs w:val="28"/>
          <w:lang w:val="en-US"/>
        </w:rPr>
      </w:pPr>
    </w:p>
    <w:p w:rsidR="00E30413" w:rsidRPr="00E8206A" w:rsidRDefault="00E30413" w:rsidP="00E30413">
      <w:pPr>
        <w:widowControl w:val="0"/>
        <w:spacing w:after="0"/>
        <w:jc w:val="center"/>
        <w:rPr>
          <w:rFonts w:ascii="Times New Roman" w:hAnsi="Times New Roman"/>
          <w:color w:val="FF0000"/>
          <w:sz w:val="28"/>
          <w:szCs w:val="28"/>
          <w:lang w:val="en-US"/>
        </w:rPr>
      </w:pPr>
      <w:r w:rsidRPr="00E8206A">
        <w:rPr>
          <w:rFonts w:ascii="Times New Roman" w:hAnsi="Times New Roman"/>
          <w:noProof/>
          <w:color w:val="FF0000"/>
          <w:sz w:val="28"/>
          <w:szCs w:val="28"/>
          <w:lang w:val="en-US"/>
        </w:rPr>
        <w:drawing>
          <wp:inline distT="0" distB="0" distL="0" distR="0" wp14:anchorId="6942EFF5" wp14:editId="47FC669D">
            <wp:extent cx="3554234" cy="2369489"/>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94880" cy="2396586"/>
                    </a:xfrm>
                    <a:prstGeom prst="rect">
                      <a:avLst/>
                    </a:prstGeom>
                    <a:noFill/>
                  </pic:spPr>
                </pic:pic>
              </a:graphicData>
            </a:graphic>
          </wp:inline>
        </w:drawing>
      </w:r>
    </w:p>
    <w:p w:rsidR="00E30413" w:rsidRPr="00E8206A" w:rsidRDefault="00E30413" w:rsidP="00E30413">
      <w:pPr>
        <w:widowControl w:val="0"/>
        <w:spacing w:after="0"/>
        <w:jc w:val="center"/>
        <w:rPr>
          <w:rFonts w:ascii="Times New Roman" w:hAnsi="Times New Roman"/>
          <w:color w:val="FF0000"/>
          <w:sz w:val="28"/>
          <w:szCs w:val="28"/>
          <w:lang w:val="en-US"/>
        </w:rPr>
      </w:pPr>
      <w:r w:rsidRPr="00E8206A">
        <w:rPr>
          <w:rFonts w:ascii="Times New Roman" w:hAnsi="Times New Roman"/>
          <w:color w:val="000000"/>
          <w:sz w:val="28"/>
          <w:szCs w:val="28"/>
          <w:lang w:val="en-US"/>
        </w:rPr>
        <w:t>1</w:t>
      </w:r>
      <w:r>
        <w:rPr>
          <w:rFonts w:ascii="Times New Roman" w:hAnsi="Times New Roman"/>
          <w:color w:val="000000"/>
          <w:sz w:val="28"/>
          <w:szCs w:val="28"/>
          <w:lang w:val="en-US"/>
        </w:rPr>
        <w:t>6</w:t>
      </w:r>
      <w:r w:rsidRPr="00E8206A">
        <w:rPr>
          <w:rFonts w:ascii="Times New Roman" w:hAnsi="Times New Roman"/>
          <w:color w:val="000000"/>
          <w:sz w:val="28"/>
          <w:szCs w:val="28"/>
          <w:lang w:val="en-US"/>
        </w:rPr>
        <w:t>-rasm. Sigmoid funksiyasining grafigi</w:t>
      </w:r>
    </w:p>
    <w:p w:rsidR="00E30413" w:rsidRPr="00E8206A" w:rsidRDefault="00E30413" w:rsidP="00E30413">
      <w:pPr>
        <w:widowControl w:val="0"/>
        <w:spacing w:after="0"/>
        <w:jc w:val="center"/>
        <w:rPr>
          <w:rFonts w:ascii="Times New Roman" w:hAnsi="Times New Roman"/>
          <w:sz w:val="28"/>
          <w:szCs w:val="28"/>
          <w:lang w:val="en-US"/>
        </w:rPr>
      </w:pPr>
      <w:r w:rsidRPr="00E8206A">
        <w:rPr>
          <w:rFonts w:eastAsia="Calibri"/>
          <w:noProof/>
          <w:lang w:eastAsia="en-US"/>
        </w:rPr>
        <w:drawing>
          <wp:inline distT="0" distB="0" distL="0" distR="0" wp14:anchorId="400BCF36" wp14:editId="201914F3">
            <wp:extent cx="5096786" cy="2548121"/>
            <wp:effectExtent l="0" t="0" r="0" b="508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140333" cy="2569892"/>
                    </a:xfrm>
                    <a:prstGeom prst="rect">
                      <a:avLst/>
                    </a:prstGeom>
                    <a:noFill/>
                    <a:ln>
                      <a:noFill/>
                    </a:ln>
                  </pic:spPr>
                </pic:pic>
              </a:graphicData>
            </a:graphic>
          </wp:inline>
        </w:drawing>
      </w:r>
    </w:p>
    <w:p w:rsidR="00E30413" w:rsidRDefault="00E30413" w:rsidP="00E30413">
      <w:pPr>
        <w:widowControl w:val="0"/>
        <w:spacing w:after="0"/>
        <w:jc w:val="center"/>
        <w:rPr>
          <w:rFonts w:ascii="Times New Roman" w:hAnsi="Times New Roman"/>
          <w:sz w:val="28"/>
          <w:szCs w:val="28"/>
          <w:lang w:val="en-US"/>
        </w:rPr>
      </w:pPr>
      <w:r w:rsidRPr="00E8206A">
        <w:rPr>
          <w:rFonts w:ascii="Times New Roman" w:hAnsi="Times New Roman"/>
          <w:color w:val="000000"/>
          <w:sz w:val="28"/>
          <w:szCs w:val="28"/>
          <w:lang w:val="en-US"/>
        </w:rPr>
        <w:t>1</w:t>
      </w:r>
      <w:r>
        <w:rPr>
          <w:rFonts w:ascii="Times New Roman" w:hAnsi="Times New Roman"/>
          <w:color w:val="000000"/>
          <w:sz w:val="28"/>
          <w:szCs w:val="28"/>
          <w:lang w:val="en-US"/>
        </w:rPr>
        <w:t>7</w:t>
      </w:r>
      <w:r w:rsidRPr="00E8206A">
        <w:rPr>
          <w:rFonts w:ascii="Times New Roman" w:hAnsi="Times New Roman"/>
          <w:color w:val="000000"/>
          <w:sz w:val="28"/>
          <w:szCs w:val="28"/>
          <w:lang w:val="en-US"/>
        </w:rPr>
        <w:t xml:space="preserve">-rasm. </w:t>
      </w:r>
      <w:r w:rsidRPr="00E8206A">
        <w:rPr>
          <w:rFonts w:ascii="Times New Roman" w:hAnsi="Times New Roman"/>
          <w:sz w:val="28"/>
          <w:szCs w:val="28"/>
          <w:lang w:val="en-US"/>
        </w:rPr>
        <w:t>Sigmoid funktsiyasi asossida k</w:t>
      </w:r>
      <w:r w:rsidR="00384B3B">
        <w:rPr>
          <w:rFonts w:ascii="Times New Roman" w:hAnsi="Times New Roman"/>
          <w:sz w:val="28"/>
          <w:szCs w:val="28"/>
          <w:lang w:val="en-US"/>
        </w:rPr>
        <w:t>o‘</w:t>
      </w:r>
      <w:r w:rsidRPr="00E8206A">
        <w:rPr>
          <w:rFonts w:ascii="Times New Roman" w:hAnsi="Times New Roman"/>
          <w:sz w:val="28"/>
          <w:szCs w:val="28"/>
          <w:lang w:val="en-US"/>
        </w:rPr>
        <w:t xml:space="preserve">p qatlamli neyron tarmoqlarni chuqur </w:t>
      </w:r>
      <w:r w:rsidR="00384B3B">
        <w:rPr>
          <w:rFonts w:ascii="Times New Roman" w:hAnsi="Times New Roman"/>
          <w:sz w:val="28"/>
          <w:szCs w:val="28"/>
          <w:lang w:val="en-US"/>
        </w:rPr>
        <w:t>o‘</w:t>
      </w:r>
      <w:r w:rsidRPr="00E8206A">
        <w:rPr>
          <w:rFonts w:ascii="Times New Roman" w:hAnsi="Times New Roman"/>
          <w:sz w:val="28"/>
          <w:szCs w:val="28"/>
          <w:lang w:val="en-US"/>
        </w:rPr>
        <w:t>qitish jarayoni</w:t>
      </w:r>
    </w:p>
    <w:p w:rsidR="00911217" w:rsidRPr="00E8206A" w:rsidRDefault="00911217" w:rsidP="00911217">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58944184" wp14:editId="4AA258CB">
            <wp:extent cx="4770783" cy="2644203"/>
            <wp:effectExtent l="0" t="0" r="0" b="381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7687" cy="2736709"/>
                    </a:xfrm>
                    <a:prstGeom prst="rect">
                      <a:avLst/>
                    </a:prstGeom>
                    <a:noFill/>
                    <a:ln>
                      <a:noFill/>
                    </a:ln>
                  </pic:spPr>
                </pic:pic>
              </a:graphicData>
            </a:graphic>
          </wp:inline>
        </w:drawing>
      </w:r>
    </w:p>
    <w:p w:rsidR="00911217" w:rsidRPr="00E8206A" w:rsidRDefault="00911217" w:rsidP="00911217">
      <w:pPr>
        <w:widowControl w:val="0"/>
        <w:spacing w:after="0"/>
        <w:jc w:val="center"/>
        <w:rPr>
          <w:rFonts w:ascii="Times New Roman" w:hAnsi="Times New Roman"/>
          <w:color w:val="000000"/>
          <w:sz w:val="28"/>
          <w:szCs w:val="28"/>
          <w:lang w:val="en-US"/>
        </w:rPr>
      </w:pPr>
      <w:r w:rsidRPr="00E8206A">
        <w:rPr>
          <w:rFonts w:ascii="Times New Roman" w:hAnsi="Times New Roman"/>
          <w:color w:val="000000"/>
          <w:sz w:val="28"/>
          <w:szCs w:val="28"/>
          <w:lang w:val="en-US"/>
        </w:rPr>
        <w:t>1</w:t>
      </w:r>
      <w:r>
        <w:rPr>
          <w:rFonts w:ascii="Times New Roman" w:hAnsi="Times New Roman"/>
          <w:color w:val="000000"/>
          <w:sz w:val="28"/>
          <w:szCs w:val="28"/>
          <w:lang w:val="en-US"/>
        </w:rPr>
        <w:t>8</w:t>
      </w:r>
      <w:r w:rsidRPr="00E8206A">
        <w:rPr>
          <w:rFonts w:ascii="Times New Roman" w:hAnsi="Times New Roman"/>
          <w:color w:val="000000"/>
          <w:sz w:val="28"/>
          <w:szCs w:val="28"/>
          <w:lang w:val="en-US"/>
        </w:rPr>
        <w:t>-rasm. Soda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rinishda Softmax funksiyasining ishlashi</w:t>
      </w:r>
    </w:p>
    <w:p w:rsidR="002C71ED" w:rsidRPr="00E8206A" w:rsidRDefault="002C71ED" w:rsidP="002C71ED">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7221CA77" wp14:editId="1561338A">
            <wp:extent cx="5144494" cy="2788638"/>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99410" cy="2818406"/>
                    </a:xfrm>
                    <a:prstGeom prst="rect">
                      <a:avLst/>
                    </a:prstGeom>
                    <a:noFill/>
                    <a:ln>
                      <a:noFill/>
                    </a:ln>
                  </pic:spPr>
                </pic:pic>
              </a:graphicData>
            </a:graphic>
          </wp:inline>
        </w:drawing>
      </w:r>
    </w:p>
    <w:p w:rsidR="002C71ED" w:rsidRPr="00E8206A" w:rsidRDefault="002C71ED" w:rsidP="002C71ED">
      <w:pPr>
        <w:widowControl w:val="0"/>
        <w:spacing w:after="0"/>
        <w:ind w:left="360"/>
        <w:jc w:val="center"/>
        <w:rPr>
          <w:rFonts w:ascii="Times New Roman" w:hAnsi="Times New Roman"/>
          <w:color w:val="000000"/>
          <w:sz w:val="28"/>
          <w:szCs w:val="28"/>
          <w:lang w:val="en-US"/>
        </w:rPr>
      </w:pPr>
      <w:r w:rsidRPr="00E8206A">
        <w:rPr>
          <w:rFonts w:ascii="Times New Roman" w:hAnsi="Times New Roman"/>
          <w:color w:val="000000"/>
          <w:sz w:val="28"/>
          <w:szCs w:val="28"/>
          <w:lang w:val="en-US"/>
        </w:rPr>
        <w:t>1</w:t>
      </w:r>
      <w:r>
        <w:rPr>
          <w:rFonts w:ascii="Times New Roman" w:hAnsi="Times New Roman"/>
          <w:color w:val="000000"/>
          <w:sz w:val="28"/>
          <w:szCs w:val="28"/>
          <w:lang w:val="en-US"/>
        </w:rPr>
        <w:t>9</w:t>
      </w:r>
      <w:r w:rsidRPr="00E8206A">
        <w:rPr>
          <w:rFonts w:ascii="Times New Roman" w:hAnsi="Times New Roman"/>
          <w:color w:val="000000"/>
          <w:sz w:val="28"/>
          <w:szCs w:val="28"/>
          <w:lang w:val="en-US"/>
        </w:rPr>
        <w:t>-rasm. Softmax faollashtirish va kesish entropiyasi y</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qotilishi funksiyasi bilan ishlaydigan neyron tarmoqning umumiy k</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rinishi</w:t>
      </w:r>
    </w:p>
    <w:p w:rsidR="002C71ED" w:rsidRPr="00E8206A" w:rsidRDefault="002C71ED" w:rsidP="002C71ED">
      <w:pPr>
        <w:widowControl w:val="0"/>
        <w:spacing w:after="0"/>
        <w:jc w:val="center"/>
        <w:rPr>
          <w:rFonts w:ascii="Times New Roman" w:hAnsi="Times New Roman"/>
          <w:color w:val="000000"/>
          <w:sz w:val="28"/>
          <w:szCs w:val="28"/>
          <w:lang w:val="en-US"/>
        </w:rPr>
      </w:pPr>
      <w:r w:rsidRPr="00E8206A">
        <w:rPr>
          <w:rFonts w:eastAsia="Calibri"/>
          <w:noProof/>
          <w:lang w:eastAsia="en-US"/>
        </w:rPr>
        <w:drawing>
          <wp:inline distT="0" distB="0" distL="0" distR="0" wp14:anchorId="6C528F0F" wp14:editId="36471595">
            <wp:extent cx="5971756" cy="2441050"/>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38656" cy="2509273"/>
                    </a:xfrm>
                    <a:prstGeom prst="rect">
                      <a:avLst/>
                    </a:prstGeom>
                    <a:noFill/>
                    <a:ln>
                      <a:noFill/>
                    </a:ln>
                  </pic:spPr>
                </pic:pic>
              </a:graphicData>
            </a:graphic>
          </wp:inline>
        </w:drawing>
      </w:r>
    </w:p>
    <w:p w:rsidR="002C71ED" w:rsidRPr="00E8206A" w:rsidRDefault="002C71ED" w:rsidP="002C71ED">
      <w:pPr>
        <w:widowControl w:val="0"/>
        <w:spacing w:after="0"/>
        <w:ind w:firstLine="708"/>
        <w:jc w:val="center"/>
        <w:rPr>
          <w:rFonts w:ascii="Times New Roman" w:hAnsi="Times New Roman"/>
          <w:color w:val="000000"/>
          <w:sz w:val="28"/>
          <w:szCs w:val="28"/>
          <w:lang w:val="en-US"/>
        </w:rPr>
      </w:pPr>
      <w:r>
        <w:rPr>
          <w:rFonts w:ascii="Times New Roman" w:hAnsi="Times New Roman"/>
          <w:color w:val="000000"/>
          <w:sz w:val="28"/>
          <w:szCs w:val="28"/>
          <w:lang w:val="en-US"/>
        </w:rPr>
        <w:t>20</w:t>
      </w:r>
      <w:r w:rsidRPr="00E8206A">
        <w:rPr>
          <w:rFonts w:ascii="Times New Roman" w:hAnsi="Times New Roman"/>
          <w:color w:val="000000"/>
          <w:sz w:val="28"/>
          <w:szCs w:val="28"/>
          <w:lang w:val="en-US"/>
        </w:rPr>
        <w:t xml:space="preserve">-rasm. ReLU funfsiyasining </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lik b</w:t>
      </w:r>
      <w:r w:rsidR="00384B3B">
        <w:rPr>
          <w:rFonts w:ascii="Times New Roman" w:hAnsi="Times New Roman"/>
          <w:color w:val="000000"/>
          <w:sz w:val="28"/>
          <w:szCs w:val="28"/>
          <w:lang w:val="en-US"/>
        </w:rPr>
        <w:t>o‘</w:t>
      </w:r>
      <w:r w:rsidRPr="00E8206A">
        <w:rPr>
          <w:rFonts w:ascii="Times New Roman" w:hAnsi="Times New Roman"/>
          <w:color w:val="000000"/>
          <w:sz w:val="28"/>
          <w:szCs w:val="28"/>
          <w:lang w:val="en-US"/>
        </w:rPr>
        <w:t>lib qolish (Dead ReLU problem) muammosi aniq tushuntirilgan chizma</w:t>
      </w:r>
    </w:p>
    <w:p w:rsidR="002C71ED" w:rsidRPr="00391C44" w:rsidRDefault="002C71ED" w:rsidP="002C71ED">
      <w:pPr>
        <w:widowControl w:val="0"/>
        <w:spacing w:after="0"/>
        <w:jc w:val="center"/>
        <w:rPr>
          <w:rFonts w:ascii="Times New Roman" w:hAnsi="Times New Roman"/>
          <w:sz w:val="28"/>
          <w:szCs w:val="28"/>
          <w:lang w:val="uz-Cyrl-UZ"/>
        </w:rPr>
      </w:pPr>
      <w:r w:rsidRPr="00391C44">
        <w:rPr>
          <w:rFonts w:eastAsia="Calibri"/>
          <w:noProof/>
        </w:rPr>
        <w:drawing>
          <wp:inline distT="0" distB="0" distL="0" distR="0" wp14:anchorId="07658C15" wp14:editId="5DBBBF25">
            <wp:extent cx="5557961" cy="3262887"/>
            <wp:effectExtent l="0" t="0" r="508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65529" cy="3326036"/>
                    </a:xfrm>
                    <a:prstGeom prst="rect">
                      <a:avLst/>
                    </a:prstGeom>
                    <a:noFill/>
                    <a:ln>
                      <a:noFill/>
                    </a:ln>
                  </pic:spPr>
                </pic:pic>
              </a:graphicData>
            </a:graphic>
          </wp:inline>
        </w:drawing>
      </w:r>
    </w:p>
    <w:p w:rsidR="002C71ED" w:rsidRPr="00391C44" w:rsidRDefault="002C71ED" w:rsidP="002C71ED">
      <w:pPr>
        <w:widowControl w:val="0"/>
        <w:spacing w:after="0"/>
        <w:jc w:val="center"/>
        <w:rPr>
          <w:rFonts w:ascii="Times New Roman" w:hAnsi="Times New Roman"/>
          <w:sz w:val="28"/>
          <w:szCs w:val="28"/>
          <w:lang w:val="en-US"/>
        </w:rPr>
      </w:pPr>
      <w:r>
        <w:rPr>
          <w:rFonts w:ascii="Times New Roman" w:hAnsi="Times New Roman"/>
          <w:sz w:val="28"/>
          <w:szCs w:val="28"/>
          <w:lang w:val="en-US"/>
        </w:rPr>
        <w:t>2</w:t>
      </w:r>
      <w:r w:rsidRPr="00391C44">
        <w:rPr>
          <w:rFonts w:ascii="Times New Roman" w:hAnsi="Times New Roman"/>
          <w:sz w:val="28"/>
          <w:szCs w:val="28"/>
          <w:lang w:val="en-US"/>
        </w:rPr>
        <w:t xml:space="preserve">1-rasm. </w:t>
      </w:r>
      <w:r w:rsidRPr="00391C44">
        <w:rPr>
          <w:rFonts w:ascii="Times New Roman" w:hAnsi="Times New Roman"/>
          <w:sz w:val="28"/>
          <w:szCs w:val="28"/>
          <w:lang w:val="uz-Cyrl-UZ"/>
        </w:rPr>
        <w:t xml:space="preserve">Neyron tarmoqlarini </w:t>
      </w:r>
      <w:r w:rsidR="00384B3B">
        <w:rPr>
          <w:rFonts w:ascii="Times New Roman" w:hAnsi="Times New Roman"/>
          <w:sz w:val="28"/>
          <w:szCs w:val="28"/>
          <w:lang w:val="uz-Cyrl-UZ"/>
        </w:rPr>
        <w:t>o‘</w:t>
      </w:r>
      <w:r w:rsidRPr="00391C44">
        <w:rPr>
          <w:rFonts w:ascii="Times New Roman" w:hAnsi="Times New Roman"/>
          <w:sz w:val="28"/>
          <w:szCs w:val="28"/>
          <w:lang w:val="uz-Cyrl-UZ"/>
        </w:rPr>
        <w:t>qitish algoritmining umumiy k</w:t>
      </w:r>
      <w:r w:rsidR="00384B3B">
        <w:rPr>
          <w:rFonts w:ascii="Times New Roman" w:hAnsi="Times New Roman"/>
          <w:sz w:val="28"/>
          <w:szCs w:val="28"/>
          <w:lang w:val="uz-Cyrl-UZ"/>
        </w:rPr>
        <w:t>o‘</w:t>
      </w:r>
      <w:r w:rsidRPr="00391C44">
        <w:rPr>
          <w:rFonts w:ascii="Times New Roman" w:hAnsi="Times New Roman"/>
          <w:sz w:val="28"/>
          <w:szCs w:val="28"/>
          <w:lang w:val="uz-Cyrl-UZ"/>
        </w:rPr>
        <w:t>rinishi</w:t>
      </w:r>
    </w:p>
    <w:p w:rsidR="002C71ED" w:rsidRPr="00391C44" w:rsidRDefault="002C71ED" w:rsidP="002C71ED">
      <w:pPr>
        <w:widowControl w:val="0"/>
        <w:spacing w:after="0"/>
        <w:contextualSpacing/>
        <w:jc w:val="center"/>
        <w:rPr>
          <w:rFonts w:ascii="Times New Roman" w:hAnsi="Times New Roman"/>
          <w:sz w:val="28"/>
          <w:szCs w:val="28"/>
          <w:lang w:val="en-US"/>
        </w:rPr>
      </w:pPr>
      <w:r w:rsidRPr="00391C44">
        <w:rPr>
          <w:rFonts w:eastAsia="Calibri"/>
          <w:noProof/>
        </w:rPr>
        <w:drawing>
          <wp:inline distT="0" distB="0" distL="0" distR="0" wp14:anchorId="1387D84D" wp14:editId="5D81C22F">
            <wp:extent cx="5525210" cy="2560320"/>
            <wp:effectExtent l="0" t="0" r="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27230" cy="2607595"/>
                    </a:xfrm>
                    <a:prstGeom prst="rect">
                      <a:avLst/>
                    </a:prstGeom>
                    <a:noFill/>
                    <a:ln>
                      <a:noFill/>
                    </a:ln>
                  </pic:spPr>
                </pic:pic>
              </a:graphicData>
            </a:graphic>
          </wp:inline>
        </w:drawing>
      </w:r>
    </w:p>
    <w:p w:rsidR="002C71ED" w:rsidRPr="00391C44" w:rsidRDefault="002C71ED" w:rsidP="002C71ED">
      <w:pPr>
        <w:widowControl w:val="0"/>
        <w:spacing w:after="0"/>
        <w:jc w:val="center"/>
        <w:rPr>
          <w:rFonts w:ascii="Times New Roman" w:hAnsi="Times New Roman"/>
          <w:sz w:val="28"/>
          <w:szCs w:val="28"/>
          <w:lang w:val="en-US"/>
        </w:rPr>
      </w:pPr>
      <w:r w:rsidRPr="00391C44">
        <w:rPr>
          <w:rFonts w:ascii="Times New Roman" w:hAnsi="Times New Roman"/>
          <w:sz w:val="28"/>
          <w:szCs w:val="28"/>
          <w:lang w:val="en-US"/>
        </w:rPr>
        <w:t xml:space="preserve">22- rasm. </w:t>
      </w:r>
      <w:r w:rsidRPr="00391C44">
        <w:rPr>
          <w:rFonts w:ascii="Times New Roman" w:hAnsi="Times New Roman"/>
          <w:sz w:val="28"/>
          <w:szCs w:val="28"/>
          <w:lang w:val="uz-Cyrl-UZ"/>
        </w:rPr>
        <w:t>Murakkab neyron tarmo</w:t>
      </w:r>
      <w:r w:rsidR="00384B3B">
        <w:rPr>
          <w:rFonts w:ascii="Times New Roman" w:hAnsi="Times New Roman"/>
          <w:sz w:val="28"/>
          <w:szCs w:val="28"/>
          <w:lang w:val="uz-Cyrl-UZ"/>
        </w:rPr>
        <w:t>g‘</w:t>
      </w:r>
      <w:r w:rsidRPr="00391C44">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391C44">
        <w:rPr>
          <w:rFonts w:ascii="Times New Roman" w:hAnsi="Times New Roman"/>
          <w:sz w:val="28"/>
          <w:szCs w:val="28"/>
          <w:lang w:val="uz-Cyrl-UZ"/>
        </w:rPr>
        <w:t>qitish</w:t>
      </w:r>
      <w:r w:rsidRPr="00391C44">
        <w:rPr>
          <w:rFonts w:ascii="Times New Roman" w:hAnsi="Times New Roman"/>
          <w:sz w:val="28"/>
          <w:szCs w:val="28"/>
          <w:lang w:val="en-US"/>
        </w:rPr>
        <w:t xml:space="preserve"> jarayonining ishlash ketma-ketligi</w:t>
      </w:r>
    </w:p>
    <w:p w:rsidR="00612756" w:rsidRDefault="00612756" w:rsidP="00612756">
      <w:pPr>
        <w:widowControl w:val="0"/>
        <w:spacing w:after="0"/>
        <w:jc w:val="center"/>
        <w:rPr>
          <w:rFonts w:ascii="Times New Roman" w:hAnsi="Times New Roman"/>
          <w:sz w:val="28"/>
          <w:szCs w:val="28"/>
          <w:lang w:val="en-US"/>
        </w:rPr>
      </w:pPr>
      <w:r>
        <w:rPr>
          <w:noProof/>
        </w:rPr>
        <w:drawing>
          <wp:inline distT="0" distB="0" distL="0" distR="0" wp14:anchorId="65EADA5C" wp14:editId="7DC7D688">
            <wp:extent cx="5938623" cy="4826441"/>
            <wp:effectExtent l="0" t="0" r="508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1763" cy="4845248"/>
                    </a:xfrm>
                    <a:prstGeom prst="rect">
                      <a:avLst/>
                    </a:prstGeom>
                    <a:noFill/>
                    <a:ln>
                      <a:noFill/>
                    </a:ln>
                  </pic:spPr>
                </pic:pic>
              </a:graphicData>
            </a:graphic>
          </wp:inline>
        </w:drawing>
      </w:r>
    </w:p>
    <w:p w:rsidR="00612756" w:rsidRDefault="00612756" w:rsidP="00612756">
      <w:pPr>
        <w:widowControl w:val="0"/>
        <w:spacing w:after="120"/>
        <w:jc w:val="center"/>
        <w:rPr>
          <w:rFonts w:ascii="Times New Roman" w:hAnsi="Times New Roman"/>
          <w:sz w:val="28"/>
          <w:szCs w:val="28"/>
          <w:lang w:val="en-US"/>
        </w:rPr>
      </w:pPr>
      <w:r>
        <w:rPr>
          <w:rFonts w:ascii="Times New Roman" w:hAnsi="Times New Roman"/>
          <w:sz w:val="28"/>
          <w:szCs w:val="28"/>
          <w:lang w:val="en-US"/>
        </w:rPr>
        <w:t xml:space="preserve">23-rasm. </w:t>
      </w:r>
      <w:r w:rsidRPr="002F0C98">
        <w:rPr>
          <w:rFonts w:ascii="Times New Roman" w:hAnsi="Times New Roman"/>
          <w:sz w:val="28"/>
          <w:szCs w:val="28"/>
          <w:lang w:val="en-US"/>
        </w:rPr>
        <w:t>784 ta kirish neyronlari, 16 ta yashirin neyronlar va 10 ta chiqish neyronlari bilan k</w:t>
      </w:r>
      <w:r w:rsidR="00384B3B">
        <w:rPr>
          <w:rFonts w:ascii="Times New Roman" w:hAnsi="Times New Roman"/>
          <w:sz w:val="28"/>
          <w:szCs w:val="28"/>
          <w:lang w:val="en-US"/>
        </w:rPr>
        <w:t>o‘</w:t>
      </w:r>
      <w:r w:rsidRPr="002F0C98">
        <w:rPr>
          <w:rFonts w:ascii="Times New Roman" w:hAnsi="Times New Roman"/>
          <w:sz w:val="28"/>
          <w:szCs w:val="28"/>
          <w:lang w:val="en-US"/>
        </w:rPr>
        <w:t xml:space="preserve">p qatlamli sigmoid </w:t>
      </w:r>
      <w:r>
        <w:rPr>
          <w:rFonts w:ascii="Times New Roman" w:hAnsi="Times New Roman"/>
          <w:sz w:val="28"/>
          <w:szCs w:val="28"/>
          <w:lang w:val="en-US"/>
        </w:rPr>
        <w:t xml:space="preserve">funksiyali </w:t>
      </w:r>
      <w:r w:rsidRPr="002F0C98">
        <w:rPr>
          <w:rFonts w:ascii="Times New Roman" w:hAnsi="Times New Roman"/>
          <w:sz w:val="28"/>
          <w:szCs w:val="28"/>
          <w:lang w:val="en-US"/>
        </w:rPr>
        <w:t>neyron tarmo</w:t>
      </w:r>
      <w:r w:rsidR="00384B3B">
        <w:rPr>
          <w:rFonts w:ascii="Times New Roman" w:hAnsi="Times New Roman"/>
          <w:sz w:val="28"/>
          <w:szCs w:val="28"/>
          <w:lang w:val="en-US"/>
        </w:rPr>
        <w:t>g‘</w:t>
      </w:r>
      <w:r w:rsidRPr="002F0C98">
        <w:rPr>
          <w:rFonts w:ascii="Times New Roman" w:hAnsi="Times New Roman"/>
          <w:sz w:val="28"/>
          <w:szCs w:val="28"/>
          <w:lang w:val="en-US"/>
        </w:rPr>
        <w:t>i</w:t>
      </w:r>
      <w:r>
        <w:rPr>
          <w:rFonts w:ascii="Times New Roman" w:hAnsi="Times New Roman"/>
          <w:sz w:val="28"/>
          <w:szCs w:val="28"/>
          <w:lang w:val="en-US"/>
        </w:rPr>
        <w:t>ga misol</w:t>
      </w:r>
    </w:p>
    <w:p w:rsidR="00996E2E" w:rsidRPr="00966EE9" w:rsidRDefault="00996E2E" w:rsidP="00996E2E">
      <w:pPr>
        <w:pStyle w:val="affff2"/>
        <w:widowControl w:val="0"/>
        <w:spacing w:before="0" w:beforeAutospacing="0" w:after="0" w:afterAutospacing="0" w:line="276" w:lineRule="auto"/>
        <w:jc w:val="right"/>
        <w:rPr>
          <w:rStyle w:val="afffff2"/>
          <w:b w:val="0"/>
          <w:bCs w:val="0"/>
          <w:sz w:val="28"/>
          <w:szCs w:val="28"/>
          <w:lang w:val="en-US"/>
        </w:rPr>
      </w:pPr>
      <w:r>
        <w:rPr>
          <w:rStyle w:val="afffff2"/>
          <w:b w:val="0"/>
          <w:bCs w:val="0"/>
          <w:sz w:val="28"/>
          <w:szCs w:val="28"/>
          <w:lang w:val="en-US"/>
        </w:rPr>
        <w:t>3- jadval</w:t>
      </w:r>
    </w:p>
    <w:p w:rsidR="00996E2E" w:rsidRPr="00D23DAB" w:rsidRDefault="00996E2E" w:rsidP="00996E2E">
      <w:pPr>
        <w:widowControl w:val="0"/>
        <w:spacing w:after="0"/>
        <w:jc w:val="center"/>
        <w:rPr>
          <w:rFonts w:ascii="Times New Roman" w:hAnsi="Times New Roman"/>
          <w:sz w:val="28"/>
          <w:szCs w:val="28"/>
          <w:lang w:val="en-US"/>
        </w:rPr>
      </w:pPr>
      <w:r w:rsidRPr="00D23DAB">
        <w:rPr>
          <w:rFonts w:ascii="Times New Roman" w:hAnsi="Times New Roman"/>
          <w:sz w:val="28"/>
          <w:szCs w:val="28"/>
          <w:lang w:val="en-US"/>
        </w:rPr>
        <w:t>Deep Learning texnologiyasidan foydalanib yechiladigan asosiy masalalar va ularning qisqacha tavsifi</w:t>
      </w:r>
    </w:p>
    <w:tbl>
      <w:tblPr>
        <w:tblStyle w:val="a9"/>
        <w:tblW w:w="0" w:type="auto"/>
        <w:jc w:val="center"/>
        <w:tblLook w:val="04A0" w:firstRow="1" w:lastRow="0" w:firstColumn="1" w:lastColumn="0" w:noHBand="0" w:noVBand="1"/>
      </w:tblPr>
      <w:tblGrid>
        <w:gridCol w:w="1980"/>
        <w:gridCol w:w="2551"/>
        <w:gridCol w:w="2477"/>
        <w:gridCol w:w="2337"/>
      </w:tblGrid>
      <w:tr w:rsidR="00996E2E" w:rsidRPr="001364DC" w:rsidTr="004228F0">
        <w:trPr>
          <w:tblHeader/>
          <w:jc w:val="center"/>
        </w:trPr>
        <w:tc>
          <w:tcPr>
            <w:tcW w:w="1980" w:type="dxa"/>
            <w:shd w:val="clear" w:color="auto" w:fill="D9D9D9" w:themeFill="background1" w:themeFillShade="D9"/>
            <w:vAlign w:val="center"/>
          </w:tcPr>
          <w:p w:rsidR="00996E2E" w:rsidRPr="0065306C" w:rsidRDefault="00384B3B" w:rsidP="004228F0">
            <w:pPr>
              <w:widowControl w:val="0"/>
              <w:spacing w:before="100" w:beforeAutospacing="1" w:after="100" w:afterAutospacing="1" w:line="240" w:lineRule="auto"/>
              <w:jc w:val="center"/>
              <w:rPr>
                <w:rFonts w:ascii="Times New Roman" w:hAnsi="Times New Roman"/>
                <w:sz w:val="24"/>
                <w:szCs w:val="24"/>
                <w:lang w:val="en-US"/>
              </w:rPr>
            </w:pPr>
            <w:r>
              <w:rPr>
                <w:rFonts w:ascii="Times New Roman" w:hAnsi="Times New Roman"/>
                <w:b/>
                <w:bCs/>
                <w:sz w:val="24"/>
                <w:szCs w:val="24"/>
              </w:rPr>
              <w:t>O‘</w:t>
            </w:r>
            <w:r w:rsidR="00996E2E" w:rsidRPr="00C2629A">
              <w:rPr>
                <w:rFonts w:ascii="Times New Roman" w:hAnsi="Times New Roman"/>
                <w:b/>
                <w:bCs/>
                <w:sz w:val="24"/>
                <w:szCs w:val="24"/>
              </w:rPr>
              <w:t xml:space="preserve">qitiladigan </w:t>
            </w:r>
            <w:r w:rsidR="00996E2E" w:rsidRPr="0070796B">
              <w:rPr>
                <w:rFonts w:ascii="Times New Roman" w:hAnsi="Times New Roman"/>
                <w:b/>
                <w:bCs/>
                <w:sz w:val="24"/>
                <w:szCs w:val="24"/>
              </w:rPr>
              <w:t>masala</w:t>
            </w:r>
            <w:r w:rsidR="00996E2E">
              <w:rPr>
                <w:rFonts w:ascii="Times New Roman" w:hAnsi="Times New Roman"/>
                <w:b/>
                <w:bCs/>
                <w:sz w:val="24"/>
                <w:szCs w:val="24"/>
                <w:lang w:val="en-US"/>
              </w:rPr>
              <w:t>l</w:t>
            </w:r>
            <w:r w:rsidR="00996E2E">
              <w:rPr>
                <w:rFonts w:ascii="Times New Roman" w:hAnsi="Times New Roman"/>
                <w:b/>
                <w:bCs/>
                <w:sz w:val="24"/>
                <w:szCs w:val="24"/>
              </w:rPr>
              <w:t>ar</w:t>
            </w:r>
            <w:r w:rsidR="00996E2E" w:rsidRPr="0070796B">
              <w:rPr>
                <w:rFonts w:ascii="Times New Roman" w:hAnsi="Times New Roman"/>
                <w:b/>
                <w:bCs/>
                <w:sz w:val="24"/>
                <w:szCs w:val="24"/>
              </w:rPr>
              <w:t xml:space="preserve"> turi</w:t>
            </w:r>
          </w:p>
        </w:tc>
        <w:tc>
          <w:tcPr>
            <w:tcW w:w="2551" w:type="dxa"/>
            <w:shd w:val="clear" w:color="auto" w:fill="D9D9D9" w:themeFill="background1" w:themeFillShade="D9"/>
            <w:vAlign w:val="center"/>
          </w:tcPr>
          <w:p w:rsidR="00996E2E" w:rsidRPr="0065306C"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rPr>
              <w:t>Tavsifi</w:t>
            </w:r>
          </w:p>
        </w:tc>
        <w:tc>
          <w:tcPr>
            <w:tcW w:w="2477" w:type="dxa"/>
            <w:shd w:val="clear" w:color="auto" w:fill="D9D9D9" w:themeFill="background1" w:themeFillShade="D9"/>
            <w:vAlign w:val="center"/>
          </w:tcPr>
          <w:p w:rsidR="00996E2E" w:rsidRPr="0065306C"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lang w:val="en-US"/>
              </w:rPr>
              <w:t>Q</w:t>
            </w:r>
            <w:r w:rsidR="00384B3B">
              <w:rPr>
                <w:rFonts w:ascii="Times New Roman" w:hAnsi="Times New Roman"/>
                <w:b/>
                <w:bCs/>
                <w:sz w:val="24"/>
                <w:szCs w:val="24"/>
                <w:lang w:val="en-US"/>
              </w:rPr>
              <w:t>o‘</w:t>
            </w:r>
            <w:r w:rsidRPr="0070796B">
              <w:rPr>
                <w:rFonts w:ascii="Times New Roman" w:hAnsi="Times New Roman"/>
                <w:b/>
                <w:bCs/>
                <w:sz w:val="24"/>
                <w:szCs w:val="24"/>
                <w:lang w:val="en-US"/>
              </w:rPr>
              <w:t>llaniladigan Deep Learning usullari</w:t>
            </w:r>
          </w:p>
        </w:tc>
        <w:tc>
          <w:tcPr>
            <w:tcW w:w="2337" w:type="dxa"/>
            <w:shd w:val="clear" w:color="auto" w:fill="D9D9D9" w:themeFill="background1" w:themeFillShade="D9"/>
            <w:vAlign w:val="center"/>
          </w:tcPr>
          <w:p w:rsidR="00996E2E" w:rsidRPr="0065306C"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b/>
                <w:bCs/>
                <w:sz w:val="24"/>
                <w:szCs w:val="24"/>
                <w:lang w:val="en-US"/>
              </w:rPr>
              <w:t>Asosiy q</w:t>
            </w:r>
            <w:r w:rsidR="00384B3B">
              <w:rPr>
                <w:rFonts w:ascii="Times New Roman" w:hAnsi="Times New Roman"/>
                <w:b/>
                <w:bCs/>
                <w:sz w:val="24"/>
                <w:szCs w:val="24"/>
                <w:lang w:val="en-US"/>
              </w:rPr>
              <w:t>o‘</w:t>
            </w:r>
            <w:r w:rsidRPr="0070796B">
              <w:rPr>
                <w:rFonts w:ascii="Times New Roman" w:hAnsi="Times New Roman"/>
                <w:b/>
                <w:bCs/>
                <w:sz w:val="24"/>
                <w:szCs w:val="24"/>
                <w:lang w:val="en-US"/>
              </w:rPr>
              <w:t>llanilish s</w:t>
            </w:r>
            <w:r w:rsidR="00384B3B">
              <w:rPr>
                <w:rFonts w:ascii="Times New Roman" w:hAnsi="Times New Roman"/>
                <w:b/>
                <w:bCs/>
                <w:sz w:val="24"/>
                <w:szCs w:val="24"/>
                <w:lang w:val="en-US"/>
              </w:rPr>
              <w:t>o‘</w:t>
            </w:r>
            <w:r w:rsidRPr="0070796B">
              <w:rPr>
                <w:rFonts w:ascii="Times New Roman" w:hAnsi="Times New Roman"/>
                <w:b/>
                <w:bCs/>
                <w:sz w:val="24"/>
                <w:szCs w:val="24"/>
                <w:lang w:val="en-US"/>
              </w:rPr>
              <w:t>halari</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FA2F48">
              <w:rPr>
                <w:rFonts w:ascii="Times New Roman" w:hAnsi="Times New Roman"/>
                <w:b/>
                <w:bCs/>
                <w:sz w:val="24"/>
                <w:szCs w:val="24"/>
                <w:lang w:val="en-US"/>
              </w:rPr>
              <w:t>Rasm va video</w:t>
            </w:r>
            <w:r>
              <w:rPr>
                <w:rFonts w:ascii="Times New Roman" w:hAnsi="Times New Roman"/>
                <w:b/>
                <w:bCs/>
                <w:sz w:val="24"/>
                <w:szCs w:val="24"/>
                <w:lang w:val="en-US"/>
              </w:rPr>
              <w:t>d</w:t>
            </w:r>
            <w:r w:rsidRPr="00FA2F48">
              <w:rPr>
                <w:rFonts w:ascii="Times New Roman" w:hAnsi="Times New Roman"/>
                <w:b/>
                <w:bCs/>
                <w:sz w:val="24"/>
                <w:szCs w:val="24"/>
                <w:lang w:val="en-US"/>
              </w:rPr>
              <w:t xml:space="preserve">an tanib </w:t>
            </w:r>
            <w:r>
              <w:rPr>
                <w:rFonts w:ascii="Times New Roman" w:hAnsi="Times New Roman"/>
                <w:b/>
                <w:bCs/>
                <w:sz w:val="24"/>
                <w:szCs w:val="24"/>
                <w:lang w:val="en-US"/>
              </w:rPr>
              <w:t>o</w:t>
            </w:r>
            <w:r w:rsidRPr="00FA2F48">
              <w:rPr>
                <w:rFonts w:ascii="Times New Roman" w:hAnsi="Times New Roman"/>
                <w:b/>
                <w:bCs/>
                <w:sz w:val="24"/>
                <w:szCs w:val="24"/>
                <w:lang w:val="en-US"/>
              </w:rPr>
              <w:t>lish</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Rasm yoki videoda</w:t>
            </w:r>
            <w:r>
              <w:rPr>
                <w:rFonts w:ascii="Times New Roman" w:hAnsi="Times New Roman"/>
                <w:sz w:val="24"/>
                <w:szCs w:val="24"/>
                <w:lang w:val="en-US"/>
              </w:rPr>
              <w:t>n</w:t>
            </w:r>
            <w:r w:rsidRPr="0070796B">
              <w:rPr>
                <w:rFonts w:ascii="Times New Roman" w:hAnsi="Times New Roman"/>
                <w:sz w:val="24"/>
                <w:szCs w:val="24"/>
                <w:lang w:val="en-US"/>
              </w:rPr>
              <w:t xml:space="preserve"> ob</w:t>
            </w:r>
            <w:r>
              <w:rPr>
                <w:rFonts w:ascii="Times New Roman" w:hAnsi="Times New Roman"/>
                <w:sz w:val="24"/>
                <w:szCs w:val="24"/>
                <w:lang w:val="en-US"/>
              </w:rPr>
              <w:t>y</w:t>
            </w:r>
            <w:r w:rsidRPr="0070796B">
              <w:rPr>
                <w:rFonts w:ascii="Times New Roman" w:hAnsi="Times New Roman"/>
                <w:sz w:val="24"/>
                <w:szCs w:val="24"/>
                <w:lang w:val="en-US"/>
              </w:rPr>
              <w:t>ektlarni, yuzlarni, sahnalarni aniqlash va tasniflash</w:t>
            </w:r>
            <w:r>
              <w:rPr>
                <w:rFonts w:ascii="Times New Roman" w:hAnsi="Times New Roman"/>
                <w:sz w:val="24"/>
                <w:szCs w:val="24"/>
                <w:lang w:val="en-US"/>
              </w:rPr>
              <w:t xml:space="preserve"> </w:t>
            </w:r>
            <w:r w:rsidRPr="00986843">
              <w:rPr>
                <w:rFonts w:ascii="Times New Roman" w:hAnsi="Times New Roman"/>
                <w:sz w:val="24"/>
                <w:szCs w:val="24"/>
                <w:lang w:val="en-US"/>
              </w:rPr>
              <w:t>(</w:t>
            </w:r>
            <w:r>
              <w:rPr>
                <w:rFonts w:ascii="Times New Roman" w:hAnsi="Times New Roman"/>
                <w:sz w:val="24"/>
                <w:szCs w:val="24"/>
                <w:lang w:val="en-US"/>
              </w:rPr>
              <w:t>t</w:t>
            </w:r>
            <w:r w:rsidRPr="00986843">
              <w:rPr>
                <w:rFonts w:ascii="Times New Roman" w:hAnsi="Times New Roman"/>
                <w:sz w:val="24"/>
                <w:szCs w:val="24"/>
                <w:lang w:val="en-US"/>
              </w:rPr>
              <w:t>anib olish)</w:t>
            </w:r>
            <w:r w:rsidRPr="0070796B">
              <w:rPr>
                <w:rFonts w:ascii="Times New Roman" w:hAnsi="Times New Roman"/>
                <w:sz w:val="24"/>
                <w:szCs w:val="24"/>
                <w:lang w:val="en-US"/>
              </w:rPr>
              <w:t>.</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Konvolyutsion neyron tarmoqlar, YOLO</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Avtomatik kuzatuv, xavfsizlik tizimlari, sanoat</w:t>
            </w:r>
            <w:r>
              <w:rPr>
                <w:rFonts w:ascii="Times New Roman" w:hAnsi="Times New Roman"/>
                <w:sz w:val="24"/>
                <w:szCs w:val="24"/>
                <w:lang w:val="en-US"/>
              </w:rPr>
              <w:t xml:space="preserve">ni </w:t>
            </w:r>
            <w:r w:rsidRPr="0070796B">
              <w:rPr>
                <w:rFonts w:ascii="Times New Roman" w:hAnsi="Times New Roman"/>
                <w:sz w:val="24"/>
                <w:szCs w:val="24"/>
                <w:lang w:val="en-US"/>
              </w:rPr>
              <w:t>avtomat</w:t>
            </w:r>
            <w:r>
              <w:rPr>
                <w:rFonts w:ascii="Times New Roman" w:hAnsi="Times New Roman"/>
                <w:sz w:val="24"/>
                <w:szCs w:val="24"/>
                <w:lang w:val="en-US"/>
              </w:rPr>
              <w:t>lashtirish.</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lang w:val="en-US"/>
              </w:rPr>
              <w:t xml:space="preserve">Tabiiy tilni qayta ishlash </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Matnlarni tahlil qilish, tarjima qilish, savollarga javob berish va matn yaratish.</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E31F92">
              <w:rPr>
                <w:rFonts w:ascii="Times New Roman" w:hAnsi="Times New Roman"/>
                <w:sz w:val="24"/>
                <w:szCs w:val="24"/>
                <w:lang w:val="en-US"/>
              </w:rPr>
              <w:t xml:space="preserve">Transformer </w:t>
            </w:r>
            <w:r>
              <w:rPr>
                <w:rFonts w:ascii="Times New Roman" w:hAnsi="Times New Roman"/>
                <w:sz w:val="24"/>
                <w:szCs w:val="24"/>
                <w:lang w:val="en-US"/>
              </w:rPr>
              <w:t xml:space="preserve">arxitekturali </w:t>
            </w:r>
            <w:r w:rsidRPr="00E31F92">
              <w:rPr>
                <w:rFonts w:ascii="Times New Roman" w:hAnsi="Times New Roman"/>
                <w:sz w:val="24"/>
                <w:szCs w:val="24"/>
                <w:lang w:val="en-US"/>
              </w:rPr>
              <w:t>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Chatbotlar, mashina tarjimasi, hissiy</w:t>
            </w:r>
            <w:r>
              <w:rPr>
                <w:rFonts w:ascii="Times New Roman" w:hAnsi="Times New Roman"/>
                <w:sz w:val="24"/>
                <w:szCs w:val="24"/>
                <w:lang w:val="en-US"/>
              </w:rPr>
              <w:t>otlar</w:t>
            </w:r>
            <w:r w:rsidRPr="0070796B">
              <w:rPr>
                <w:rFonts w:ascii="Times New Roman" w:hAnsi="Times New Roman"/>
                <w:sz w:val="24"/>
                <w:szCs w:val="24"/>
                <w:lang w:val="en-US"/>
              </w:rPr>
              <w:t xml:space="preserve"> tahlil</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Nutqni qayta ishlash</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Nutqni matnga aylantirish, nutqni taniy olish va ovozli buyruqlarni bajarish.</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sidRPr="00E31F92">
              <w:rPr>
                <w:rFonts w:ascii="Times New Roman" w:hAnsi="Times New Roman"/>
                <w:sz w:val="24"/>
                <w:szCs w:val="24"/>
                <w:lang w:val="en-US"/>
              </w:rPr>
              <w:t xml:space="preserve">Transformer </w:t>
            </w:r>
            <w:r>
              <w:rPr>
                <w:rFonts w:ascii="Times New Roman" w:hAnsi="Times New Roman"/>
                <w:sz w:val="24"/>
                <w:szCs w:val="24"/>
                <w:lang w:val="en-US"/>
              </w:rPr>
              <w:t>arxitekturali</w:t>
            </w:r>
            <w:r w:rsidRPr="00E31F92">
              <w:rPr>
                <w:rFonts w:ascii="Times New Roman" w:hAnsi="Times New Roman"/>
                <w:sz w:val="24"/>
                <w:szCs w:val="24"/>
                <w:lang w:val="en-US"/>
              </w:rPr>
              <w:t xml:space="preserve"> 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sidRPr="005646B0">
              <w:rPr>
                <w:rFonts w:ascii="Times New Roman" w:hAnsi="Times New Roman"/>
                <w:sz w:val="24"/>
                <w:szCs w:val="24"/>
                <w:lang w:val="en-US"/>
              </w:rPr>
              <w:t>Konvolyutsion neyron tarmo</w:t>
            </w:r>
            <w:r>
              <w:rPr>
                <w:rFonts w:ascii="Times New Roman" w:hAnsi="Times New Roman"/>
                <w:sz w:val="24"/>
                <w:szCs w:val="24"/>
                <w:lang w:val="en-US"/>
              </w:rPr>
              <w:t>qlari.</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Virtual yordamchilar, ovozli </w:t>
            </w:r>
            <w:r>
              <w:rPr>
                <w:rFonts w:ascii="Times New Roman" w:hAnsi="Times New Roman"/>
                <w:sz w:val="24"/>
                <w:szCs w:val="24"/>
                <w:lang w:val="en-US"/>
              </w:rPr>
              <w:t>boshqaruv</w:t>
            </w:r>
            <w:r w:rsidRPr="0070796B">
              <w:rPr>
                <w:rFonts w:ascii="Times New Roman" w:hAnsi="Times New Roman"/>
                <w:sz w:val="24"/>
                <w:szCs w:val="24"/>
                <w:lang w:val="en-US"/>
              </w:rPr>
              <w:t xml:space="preserve"> tizimlari, transkripsiya</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 xml:space="preserve">Tavsiya </w:t>
            </w:r>
            <w:r>
              <w:rPr>
                <w:rFonts w:ascii="Times New Roman" w:hAnsi="Times New Roman"/>
                <w:b/>
                <w:bCs/>
                <w:sz w:val="24"/>
                <w:szCs w:val="24"/>
                <w:lang w:val="en-US"/>
              </w:rPr>
              <w:t xml:space="preserve">beruvchi </w:t>
            </w:r>
            <w:r w:rsidRPr="0070796B">
              <w:rPr>
                <w:rFonts w:ascii="Times New Roman" w:hAnsi="Times New Roman"/>
                <w:b/>
                <w:bCs/>
                <w:sz w:val="24"/>
                <w:szCs w:val="24"/>
              </w:rPr>
              <w:t>tizimlar</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Foydalanuvchilarga ularning qiziqishlari va oldingi </w:t>
            </w:r>
            <w:r>
              <w:rPr>
                <w:rFonts w:ascii="Times New Roman" w:hAnsi="Times New Roman"/>
                <w:sz w:val="24"/>
                <w:szCs w:val="24"/>
                <w:lang w:val="en-US"/>
              </w:rPr>
              <w:t>haridlari</w:t>
            </w:r>
            <w:r w:rsidRPr="0070796B">
              <w:rPr>
                <w:rFonts w:ascii="Times New Roman" w:hAnsi="Times New Roman"/>
                <w:sz w:val="24"/>
                <w:szCs w:val="24"/>
                <w:lang w:val="en-US"/>
              </w:rPr>
              <w:t>ga asoslanib mahsulot yoki kontentlarni tavsiya qilish.</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Hamkorlik</w:t>
            </w:r>
            <w:r>
              <w:rPr>
                <w:rFonts w:ascii="Times New Roman" w:hAnsi="Times New Roman"/>
                <w:sz w:val="24"/>
                <w:szCs w:val="24"/>
                <w:lang w:val="en-US"/>
              </w:rPr>
              <w:t>da</w:t>
            </w:r>
            <w:r w:rsidRPr="0070796B">
              <w:rPr>
                <w:rFonts w:ascii="Times New Roman" w:hAnsi="Times New Roman"/>
                <w:sz w:val="24"/>
                <w:szCs w:val="24"/>
                <w:lang w:val="en-US"/>
              </w:rPr>
              <w:t xml:space="preserve"> filtrlash, Matritsa</w:t>
            </w:r>
            <w:r>
              <w:rPr>
                <w:rFonts w:ascii="Times New Roman" w:hAnsi="Times New Roman"/>
                <w:sz w:val="24"/>
                <w:szCs w:val="24"/>
                <w:lang w:val="en-US"/>
              </w:rPr>
              <w:t>li</w:t>
            </w:r>
            <w:r w:rsidRPr="0070796B">
              <w:rPr>
                <w:rFonts w:ascii="Times New Roman" w:hAnsi="Times New Roman"/>
                <w:sz w:val="24"/>
                <w:szCs w:val="24"/>
                <w:lang w:val="en-US"/>
              </w:rPr>
              <w:t xml:space="preserve"> faktorlash</w:t>
            </w:r>
            <w:r>
              <w:rPr>
                <w:rFonts w:ascii="Times New Roman" w:hAnsi="Times New Roman"/>
                <w:sz w:val="24"/>
                <w:szCs w:val="24"/>
                <w:lang w:val="en-US"/>
              </w:rPr>
              <w:t>tirish</w:t>
            </w:r>
            <w:r w:rsidRPr="0070796B">
              <w:rPr>
                <w:rFonts w:ascii="Times New Roman" w:hAnsi="Times New Roman"/>
                <w:sz w:val="24"/>
                <w:szCs w:val="24"/>
                <w:lang w:val="en-US"/>
              </w:rPr>
              <w:t xml:space="preserve">, </w:t>
            </w:r>
            <w:r w:rsidRPr="006D2EED">
              <w:rPr>
                <w:rFonts w:ascii="Times New Roman" w:hAnsi="Times New Roman"/>
                <w:sz w:val="24"/>
                <w:szCs w:val="24"/>
                <w:lang w:val="en-US"/>
              </w:rPr>
              <w:t>Chuqurlashtirilgan ishonch tarmoqlari</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Elektron tijorat, video </w:t>
            </w:r>
            <w:r>
              <w:rPr>
                <w:rFonts w:ascii="Times New Roman" w:hAnsi="Times New Roman"/>
                <w:sz w:val="24"/>
                <w:szCs w:val="24"/>
                <w:lang w:val="en-US"/>
              </w:rPr>
              <w:t>tasvirlarni qayta ishlash</w:t>
            </w:r>
            <w:r w:rsidRPr="0070796B">
              <w:rPr>
                <w:rFonts w:ascii="Times New Roman" w:hAnsi="Times New Roman"/>
                <w:sz w:val="24"/>
                <w:szCs w:val="24"/>
                <w:lang w:val="en-US"/>
              </w:rPr>
              <w:t>, kontent</w:t>
            </w:r>
            <w:r>
              <w:rPr>
                <w:rFonts w:ascii="Times New Roman" w:hAnsi="Times New Roman"/>
                <w:sz w:val="24"/>
                <w:szCs w:val="24"/>
                <w:lang w:val="en-US"/>
              </w:rPr>
              <w:t>li tahlil</w:t>
            </w:r>
            <w:r w:rsidRPr="0070796B">
              <w:rPr>
                <w:rFonts w:ascii="Times New Roman" w:hAnsi="Times New Roman"/>
                <w:sz w:val="24"/>
                <w:szCs w:val="24"/>
                <w:lang w:val="en-US"/>
              </w:rPr>
              <w:t xml:space="preserve"> platformalari</w:t>
            </w:r>
            <w:r>
              <w:rPr>
                <w:rFonts w:ascii="Times New Roman" w:hAnsi="Times New Roman"/>
                <w:sz w:val="24"/>
                <w:szCs w:val="24"/>
                <w:lang w:val="en-US"/>
              </w:rPr>
              <w:t>da.</w:t>
            </w:r>
          </w:p>
        </w:tc>
      </w:tr>
      <w:tr w:rsidR="00996E2E" w:rsidTr="004228F0">
        <w:trPr>
          <w:jc w:val="center"/>
        </w:trPr>
        <w:tc>
          <w:tcPr>
            <w:tcW w:w="1980" w:type="dxa"/>
            <w:vAlign w:val="center"/>
          </w:tcPr>
          <w:p w:rsidR="00996E2E" w:rsidRPr="00C4621F"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Avtonom transport vositalari</w:t>
            </w:r>
            <w:r>
              <w:rPr>
                <w:rFonts w:ascii="Times New Roman" w:hAnsi="Times New Roman"/>
                <w:b/>
                <w:bCs/>
                <w:sz w:val="24"/>
                <w:szCs w:val="24"/>
                <w:lang w:val="en-US"/>
              </w:rPr>
              <w:t>da</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Mashinalarning </w:t>
            </w:r>
            <w:r w:rsidR="00384B3B">
              <w:rPr>
                <w:rFonts w:ascii="Times New Roman" w:hAnsi="Times New Roman"/>
                <w:sz w:val="24"/>
                <w:szCs w:val="24"/>
                <w:lang w:val="en-US"/>
              </w:rPr>
              <w:t>o‘</w:t>
            </w:r>
            <w:r w:rsidRPr="0070796B">
              <w:rPr>
                <w:rFonts w:ascii="Times New Roman" w:hAnsi="Times New Roman"/>
                <w:sz w:val="24"/>
                <w:szCs w:val="24"/>
                <w:lang w:val="en-US"/>
              </w:rPr>
              <w:t>z-</w:t>
            </w:r>
            <w:r w:rsidR="00384B3B">
              <w:rPr>
                <w:rFonts w:ascii="Times New Roman" w:hAnsi="Times New Roman"/>
                <w:sz w:val="24"/>
                <w:szCs w:val="24"/>
                <w:lang w:val="en-US"/>
              </w:rPr>
              <w:t>o‘</w:t>
            </w:r>
            <w:r w:rsidRPr="0070796B">
              <w:rPr>
                <w:rFonts w:ascii="Times New Roman" w:hAnsi="Times New Roman"/>
                <w:sz w:val="24"/>
                <w:szCs w:val="24"/>
                <w:lang w:val="en-US"/>
              </w:rPr>
              <w:t>zini boshqarishi uchun atrof-muhitni aniqlash, y</w:t>
            </w:r>
            <w:r w:rsidR="00384B3B">
              <w:rPr>
                <w:rFonts w:ascii="Times New Roman" w:hAnsi="Times New Roman"/>
                <w:sz w:val="24"/>
                <w:szCs w:val="24"/>
                <w:lang w:val="en-US"/>
              </w:rPr>
              <w:t>o‘</w:t>
            </w:r>
            <w:r w:rsidRPr="0070796B">
              <w:rPr>
                <w:rFonts w:ascii="Times New Roman" w:hAnsi="Times New Roman"/>
                <w:sz w:val="24"/>
                <w:szCs w:val="24"/>
                <w:lang w:val="en-US"/>
              </w:rPr>
              <w:t>l belgilarini tushunish va qaror qabul qilish.</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C4621F">
              <w:rPr>
                <w:rFonts w:ascii="Times New Roman" w:hAnsi="Times New Roman"/>
                <w:sz w:val="24"/>
                <w:szCs w:val="24"/>
                <w:lang w:val="en-US"/>
              </w:rPr>
              <w:t>Konvolyutsion neyron tarmoqlar</w:t>
            </w:r>
            <w:r>
              <w:rPr>
                <w:rFonts w:ascii="Times New Roman" w:hAnsi="Times New Roman"/>
                <w:sz w:val="24"/>
                <w:szCs w:val="24"/>
                <w:lang w:val="en-US"/>
              </w:rPr>
              <w:t>i</w:t>
            </w:r>
            <w:r w:rsidRPr="0070796B">
              <w:rPr>
                <w:rFonts w:ascii="Times New Roman" w:hAnsi="Times New Roman"/>
                <w:sz w:val="24"/>
                <w:szCs w:val="24"/>
                <w:lang w:val="en-US"/>
              </w:rPr>
              <w:t>, Mustahkamlas</w:t>
            </w:r>
            <w:r>
              <w:rPr>
                <w:rFonts w:ascii="Times New Roman" w:hAnsi="Times New Roman"/>
                <w:sz w:val="24"/>
                <w:szCs w:val="24"/>
                <w:lang w:val="en-US"/>
              </w:rPr>
              <w:t>hga asoslangan</w:t>
            </w:r>
            <w:r w:rsidRPr="0070796B">
              <w:rPr>
                <w:rFonts w:ascii="Times New Roman" w:hAnsi="Times New Roman"/>
                <w:sz w:val="24"/>
                <w:szCs w:val="24"/>
                <w:lang w:val="en-US"/>
              </w:rPr>
              <w:t xml:space="preserve"> </w:t>
            </w:r>
            <w:r w:rsidR="00384B3B">
              <w:rPr>
                <w:rFonts w:ascii="Times New Roman" w:hAnsi="Times New Roman"/>
                <w:sz w:val="24"/>
                <w:szCs w:val="24"/>
                <w:lang w:val="en-US"/>
              </w:rPr>
              <w:t>o‘</w:t>
            </w:r>
            <w:r>
              <w:rPr>
                <w:rFonts w:ascii="Times New Roman" w:hAnsi="Times New Roman"/>
                <w:sz w:val="24"/>
                <w:szCs w:val="24"/>
                <w:lang w:val="en-US"/>
              </w:rPr>
              <w:t>qitish</w:t>
            </w:r>
            <w:r w:rsidRPr="0070796B">
              <w:rPr>
                <w:rFonts w:ascii="Times New Roman" w:hAnsi="Times New Roman"/>
                <w:sz w:val="24"/>
                <w:szCs w:val="24"/>
                <w:lang w:val="en-US"/>
              </w:rPr>
              <w:t xml:space="preserve">, </w:t>
            </w:r>
            <w:r w:rsidRPr="00383E08">
              <w:rPr>
                <w:rFonts w:ascii="Times New Roman" w:hAnsi="Times New Roman"/>
                <w:sz w:val="24"/>
                <w:szCs w:val="24"/>
                <w:lang w:val="en-US"/>
              </w:rPr>
              <w:t>Sensorlarni birlashtirish</w:t>
            </w:r>
            <w:r>
              <w:rPr>
                <w:rFonts w:ascii="Times New Roman" w:hAnsi="Times New Roman"/>
                <w:sz w:val="24"/>
                <w:szCs w:val="24"/>
                <w:lang w:val="en-US"/>
              </w:rPr>
              <w:t>.</w:t>
            </w:r>
          </w:p>
        </w:tc>
        <w:tc>
          <w:tcPr>
            <w:tcW w:w="2337" w:type="dxa"/>
            <w:vAlign w:val="center"/>
          </w:tcPr>
          <w:p w:rsidR="00996E2E" w:rsidRPr="00EB0AE4"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rPr>
              <w:t>Avtonom avtomobillar, dronlar, robototexnika</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So</w:t>
            </w:r>
            <w:r w:rsidR="00384B3B">
              <w:rPr>
                <w:rFonts w:ascii="Times New Roman" w:hAnsi="Times New Roman"/>
                <w:b/>
                <w:bCs/>
                <w:sz w:val="24"/>
                <w:szCs w:val="24"/>
              </w:rPr>
              <w:t>g‘</w:t>
            </w:r>
            <w:r w:rsidRPr="0070796B">
              <w:rPr>
                <w:rFonts w:ascii="Times New Roman" w:hAnsi="Times New Roman"/>
                <w:b/>
                <w:bCs/>
                <w:sz w:val="24"/>
                <w:szCs w:val="24"/>
              </w:rPr>
              <w:t xml:space="preserve">liqni saqlash </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Tibbiy tasvirlarni tahlil qilish, kasalliklarni diagnostika qilish, genetik </w:t>
            </w:r>
            <w:r>
              <w:rPr>
                <w:rFonts w:ascii="Times New Roman" w:hAnsi="Times New Roman"/>
                <w:sz w:val="24"/>
                <w:szCs w:val="24"/>
                <w:lang w:val="en-US"/>
              </w:rPr>
              <w:t>ma’lumot</w:t>
            </w:r>
            <w:r w:rsidRPr="0070796B">
              <w:rPr>
                <w:rFonts w:ascii="Times New Roman" w:hAnsi="Times New Roman"/>
                <w:sz w:val="24"/>
                <w:szCs w:val="24"/>
                <w:lang w:val="en-US"/>
              </w:rPr>
              <w:t xml:space="preserve">larni </w:t>
            </w:r>
            <w:r w:rsidR="00384B3B">
              <w:rPr>
                <w:rFonts w:ascii="Times New Roman" w:hAnsi="Times New Roman"/>
                <w:sz w:val="24"/>
                <w:szCs w:val="24"/>
                <w:lang w:val="en-US"/>
              </w:rPr>
              <w:t>o‘</w:t>
            </w:r>
            <w:r w:rsidRPr="0070796B">
              <w:rPr>
                <w:rFonts w:ascii="Times New Roman" w:hAnsi="Times New Roman"/>
                <w:sz w:val="24"/>
                <w:szCs w:val="24"/>
                <w:lang w:val="en-US"/>
              </w:rPr>
              <w:t>rganish.</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383E08">
              <w:rPr>
                <w:rFonts w:ascii="Times New Roman" w:hAnsi="Times New Roman"/>
                <w:sz w:val="24"/>
                <w:szCs w:val="24"/>
                <w:lang w:val="en-US"/>
              </w:rPr>
              <w:t>Konvolyutsion 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r w:rsidRPr="0070796B">
              <w:rPr>
                <w:rFonts w:ascii="Times New Roman" w:hAnsi="Times New Roman"/>
                <w:sz w:val="24"/>
                <w:szCs w:val="24"/>
                <w:lang w:val="en-US"/>
              </w:rPr>
              <w:t>, Avtokodlovchi</w:t>
            </w:r>
            <w:r>
              <w:rPr>
                <w:rFonts w:ascii="Times New Roman" w:hAnsi="Times New Roman"/>
                <w:sz w:val="24"/>
                <w:szCs w:val="24"/>
                <w:lang w:val="en-US"/>
              </w:rPr>
              <w:t xml:space="preserve"> </w:t>
            </w:r>
            <w:r w:rsidRPr="0070796B">
              <w:rPr>
                <w:rFonts w:ascii="Times New Roman" w:hAnsi="Times New Roman"/>
                <w:sz w:val="24"/>
                <w:szCs w:val="24"/>
                <w:lang w:val="en-US"/>
              </w:rPr>
              <w:t>neyron tarmoqlar</w:t>
            </w:r>
            <w:r>
              <w:rPr>
                <w:rFonts w:ascii="Times New Roman" w:hAnsi="Times New Roman"/>
                <w:sz w:val="24"/>
                <w:szCs w:val="24"/>
                <w:lang w:val="en-US"/>
              </w:rPr>
              <w:t>i.</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Tibbiy diagnostika, </w:t>
            </w:r>
            <w:r w:rsidRPr="00A46D6A">
              <w:rPr>
                <w:rFonts w:ascii="Times New Roman" w:hAnsi="Times New Roman"/>
                <w:sz w:val="24"/>
                <w:szCs w:val="24"/>
                <w:lang w:val="en-US"/>
              </w:rPr>
              <w:t xml:space="preserve">genetik </w:t>
            </w:r>
            <w:r>
              <w:rPr>
                <w:rFonts w:ascii="Times New Roman" w:hAnsi="Times New Roman"/>
                <w:sz w:val="24"/>
                <w:szCs w:val="24"/>
                <w:lang w:val="en-US"/>
              </w:rPr>
              <w:t>ma’lumot</w:t>
            </w:r>
            <w:r w:rsidRPr="00A46D6A">
              <w:rPr>
                <w:rFonts w:ascii="Times New Roman" w:hAnsi="Times New Roman"/>
                <w:sz w:val="24"/>
                <w:szCs w:val="24"/>
                <w:lang w:val="en-US"/>
              </w:rPr>
              <w:t>lar</w:t>
            </w:r>
            <w:r w:rsidRPr="0070796B">
              <w:rPr>
                <w:rFonts w:ascii="Times New Roman" w:hAnsi="Times New Roman"/>
                <w:sz w:val="24"/>
                <w:szCs w:val="24"/>
                <w:lang w:val="en-US"/>
              </w:rPr>
              <w:t xml:space="preserve"> tahlili, </w:t>
            </w:r>
            <w:r>
              <w:rPr>
                <w:rFonts w:ascii="Times New Roman" w:hAnsi="Times New Roman"/>
                <w:sz w:val="24"/>
                <w:szCs w:val="24"/>
                <w:lang w:val="en-US"/>
              </w:rPr>
              <w:t xml:space="preserve">yangi </w:t>
            </w:r>
            <w:r w:rsidRPr="0070796B">
              <w:rPr>
                <w:rFonts w:ascii="Times New Roman" w:hAnsi="Times New Roman"/>
                <w:sz w:val="24"/>
                <w:szCs w:val="24"/>
                <w:lang w:val="en-US"/>
              </w:rPr>
              <w:t>dori</w:t>
            </w:r>
            <w:r>
              <w:rPr>
                <w:rFonts w:ascii="Times New Roman" w:hAnsi="Times New Roman"/>
                <w:sz w:val="24"/>
                <w:szCs w:val="24"/>
                <w:lang w:val="en-US"/>
              </w:rPr>
              <w:t xml:space="preserve"> vositalanini</w:t>
            </w:r>
            <w:r w:rsidRPr="0070796B">
              <w:rPr>
                <w:rFonts w:ascii="Times New Roman" w:hAnsi="Times New Roman"/>
                <w:sz w:val="24"/>
                <w:szCs w:val="24"/>
                <w:lang w:val="en-US"/>
              </w:rPr>
              <w:t xml:space="preserve"> </w:t>
            </w:r>
            <w:r>
              <w:rPr>
                <w:rFonts w:ascii="Times New Roman" w:hAnsi="Times New Roman"/>
                <w:sz w:val="24"/>
                <w:szCs w:val="24"/>
                <w:lang w:val="en-US"/>
              </w:rPr>
              <w:t>yaratishda.</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Anomaliyalarni aniqlash</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Tizimlarda yoki </w:t>
            </w:r>
            <w:r>
              <w:rPr>
                <w:rFonts w:ascii="Times New Roman" w:hAnsi="Times New Roman"/>
                <w:sz w:val="24"/>
                <w:szCs w:val="24"/>
                <w:lang w:val="en-US"/>
              </w:rPr>
              <w:t>ma’lumot</w:t>
            </w:r>
            <w:r w:rsidRPr="0070796B">
              <w:rPr>
                <w:rFonts w:ascii="Times New Roman" w:hAnsi="Times New Roman"/>
                <w:sz w:val="24"/>
                <w:szCs w:val="24"/>
                <w:lang w:val="en-US"/>
              </w:rPr>
              <w:t>larda no</w:t>
            </w:r>
            <w:r>
              <w:rPr>
                <w:rFonts w:ascii="Times New Roman" w:hAnsi="Times New Roman"/>
                <w:sz w:val="24"/>
                <w:szCs w:val="24"/>
                <w:lang w:val="en-US"/>
              </w:rPr>
              <w:t>aniqliklar</w:t>
            </w:r>
            <w:r w:rsidRPr="0070796B">
              <w:rPr>
                <w:rFonts w:ascii="Times New Roman" w:hAnsi="Times New Roman"/>
                <w:sz w:val="24"/>
                <w:szCs w:val="24"/>
                <w:lang w:val="en-US"/>
              </w:rPr>
              <w:t xml:space="preserve"> </w:t>
            </w:r>
            <w:r>
              <w:rPr>
                <w:rFonts w:ascii="Times New Roman" w:hAnsi="Times New Roman"/>
                <w:sz w:val="24"/>
                <w:szCs w:val="24"/>
                <w:lang w:val="en-US"/>
              </w:rPr>
              <w:t>hamda</w:t>
            </w:r>
            <w:r w:rsidRPr="0070796B">
              <w:rPr>
                <w:rFonts w:ascii="Times New Roman" w:hAnsi="Times New Roman"/>
                <w:sz w:val="24"/>
                <w:szCs w:val="24"/>
                <w:lang w:val="en-US"/>
              </w:rPr>
              <w:t xml:space="preserve"> </w:t>
            </w:r>
            <w:r w:rsidR="00384B3B">
              <w:rPr>
                <w:rFonts w:ascii="Times New Roman" w:hAnsi="Times New Roman"/>
                <w:sz w:val="24"/>
                <w:szCs w:val="24"/>
                <w:lang w:val="en-US"/>
              </w:rPr>
              <w:t>g‘</w:t>
            </w:r>
            <w:r w:rsidRPr="0070796B">
              <w:rPr>
                <w:rFonts w:ascii="Times New Roman" w:hAnsi="Times New Roman"/>
                <w:sz w:val="24"/>
                <w:szCs w:val="24"/>
                <w:lang w:val="en-US"/>
              </w:rPr>
              <w:t>ayritabiiy holatlarni aniqlash</w:t>
            </w:r>
            <w:r>
              <w:rPr>
                <w:rFonts w:ascii="Times New Roman" w:hAnsi="Times New Roman"/>
                <w:sz w:val="24"/>
                <w:szCs w:val="24"/>
                <w:lang w:val="en-US"/>
              </w:rPr>
              <w:t xml:space="preserve"> jarayonida</w:t>
            </w:r>
            <w:r w:rsidRPr="0070796B">
              <w:rPr>
                <w:rFonts w:ascii="Times New Roman" w:hAnsi="Times New Roman"/>
                <w:sz w:val="24"/>
                <w:szCs w:val="24"/>
                <w:lang w:val="en-US"/>
              </w:rPr>
              <w:t>.</w:t>
            </w:r>
          </w:p>
        </w:tc>
        <w:tc>
          <w:tcPr>
            <w:tcW w:w="2477" w:type="dxa"/>
            <w:vAlign w:val="center"/>
          </w:tcPr>
          <w:p w:rsidR="00996E2E" w:rsidRPr="00D23DAB" w:rsidRDefault="00996E2E" w:rsidP="004228F0">
            <w:pPr>
              <w:widowControl w:val="0"/>
              <w:spacing w:before="100" w:beforeAutospacing="1" w:after="100" w:afterAutospacing="1" w:line="240" w:lineRule="auto"/>
              <w:jc w:val="center"/>
              <w:rPr>
                <w:rFonts w:ascii="Times New Roman" w:hAnsi="Times New Roman"/>
                <w:sz w:val="24"/>
                <w:szCs w:val="24"/>
                <w:lang w:val="en-US"/>
              </w:rPr>
            </w:pPr>
            <w:r w:rsidRPr="0070796B">
              <w:rPr>
                <w:rFonts w:ascii="Times New Roman" w:hAnsi="Times New Roman"/>
                <w:sz w:val="24"/>
                <w:szCs w:val="24"/>
                <w:lang w:val="en-US"/>
              </w:rPr>
              <w:t>Avtokodlovchi</w:t>
            </w:r>
            <w:r>
              <w:rPr>
                <w:rFonts w:ascii="Times New Roman" w:hAnsi="Times New Roman"/>
                <w:sz w:val="24"/>
                <w:szCs w:val="24"/>
                <w:lang w:val="en-US"/>
              </w:rPr>
              <w:t xml:space="preserve"> </w:t>
            </w:r>
            <w:r w:rsidRPr="0070796B">
              <w:rPr>
                <w:rFonts w:ascii="Times New Roman" w:hAnsi="Times New Roman"/>
                <w:sz w:val="24"/>
                <w:szCs w:val="24"/>
                <w:lang w:val="en-US"/>
              </w:rPr>
              <w:t>neyron tarmoqlar</w:t>
            </w:r>
            <w:r>
              <w:rPr>
                <w:rFonts w:ascii="Times New Roman" w:hAnsi="Times New Roman"/>
                <w:sz w:val="24"/>
                <w:szCs w:val="24"/>
                <w:lang w:val="en-US"/>
              </w:rPr>
              <w:t>i</w:t>
            </w:r>
            <w:r w:rsidRPr="0070796B">
              <w:rPr>
                <w:rFonts w:ascii="Times New Roman" w:hAnsi="Times New Roman"/>
                <w:sz w:val="24"/>
                <w:szCs w:val="24"/>
                <w:lang w:val="en-US"/>
              </w:rPr>
              <w:t xml:space="preserve">, </w:t>
            </w:r>
            <w:r>
              <w:rPr>
                <w:rFonts w:ascii="Times New Roman" w:hAnsi="Times New Roman"/>
                <w:sz w:val="24"/>
                <w:szCs w:val="24"/>
                <w:lang w:val="en-US"/>
              </w:rPr>
              <w:t>Ajratilgan</w:t>
            </w:r>
            <w:r w:rsidRPr="007C102D">
              <w:rPr>
                <w:rFonts w:ascii="Times New Roman" w:hAnsi="Times New Roman"/>
                <w:sz w:val="24"/>
                <w:szCs w:val="24"/>
                <w:lang w:val="en-US"/>
              </w:rPr>
              <w:t xml:space="preserve"> </w:t>
            </w:r>
            <w:r w:rsidR="00384B3B">
              <w:rPr>
                <w:rFonts w:ascii="Times New Roman" w:hAnsi="Times New Roman"/>
                <w:sz w:val="24"/>
                <w:szCs w:val="24"/>
                <w:lang w:val="en-US"/>
              </w:rPr>
              <w:t>o‘</w:t>
            </w:r>
            <w:r w:rsidRPr="007C102D">
              <w:rPr>
                <w:rFonts w:ascii="Times New Roman" w:hAnsi="Times New Roman"/>
                <w:sz w:val="24"/>
                <w:szCs w:val="24"/>
                <w:lang w:val="en-US"/>
              </w:rPr>
              <w:t>rmonlar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70796B">
              <w:rPr>
                <w:rFonts w:ascii="Times New Roman" w:hAnsi="Times New Roman"/>
                <w:sz w:val="24"/>
                <w:szCs w:val="24"/>
                <w:lang w:val="en-US"/>
              </w:rPr>
              <w:t xml:space="preserve"> tarmoqlar</w:t>
            </w:r>
            <w:r>
              <w:rPr>
                <w:rFonts w:ascii="Times New Roman" w:hAnsi="Times New Roman"/>
                <w:sz w:val="24"/>
                <w:szCs w:val="24"/>
                <w:lang w:val="en-US"/>
              </w:rPr>
              <w:t>i.</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Kiberxavfsizlik, moliyaviy firibgarlik</w:t>
            </w:r>
            <w:r>
              <w:rPr>
                <w:rFonts w:ascii="Times New Roman" w:hAnsi="Times New Roman"/>
                <w:sz w:val="24"/>
                <w:szCs w:val="24"/>
                <w:lang w:val="en-US"/>
              </w:rPr>
              <w:t>lar</w:t>
            </w:r>
            <w:r w:rsidRPr="0070796B">
              <w:rPr>
                <w:rFonts w:ascii="Times New Roman" w:hAnsi="Times New Roman"/>
                <w:sz w:val="24"/>
                <w:szCs w:val="24"/>
                <w:lang w:val="en-US"/>
              </w:rPr>
              <w:t>ni aniqlash, sanoat monitoringi</w:t>
            </w:r>
            <w:r>
              <w:rPr>
                <w:rFonts w:ascii="Times New Roman" w:hAnsi="Times New Roman"/>
                <w:sz w:val="24"/>
                <w:szCs w:val="24"/>
                <w:lang w:val="en-US"/>
              </w:rPr>
              <w:t>da.</w:t>
            </w:r>
          </w:p>
        </w:tc>
      </w:tr>
      <w:tr w:rsidR="00996E2E" w:rsidRPr="001364DC" w:rsidTr="004228F0">
        <w:trPr>
          <w:jc w:val="center"/>
        </w:trPr>
        <w:tc>
          <w:tcPr>
            <w:tcW w:w="1980" w:type="dxa"/>
            <w:vAlign w:val="center"/>
          </w:tcPr>
          <w:p w:rsidR="00996E2E" w:rsidRPr="00A46D6A" w:rsidRDefault="00384B3B" w:rsidP="004228F0">
            <w:pPr>
              <w:widowControl w:val="0"/>
              <w:spacing w:before="100" w:beforeAutospacing="1" w:after="100" w:afterAutospacing="1" w:line="240" w:lineRule="auto"/>
              <w:jc w:val="left"/>
              <w:rPr>
                <w:rFonts w:ascii="Times New Roman" w:hAnsi="Times New Roman"/>
                <w:sz w:val="24"/>
                <w:szCs w:val="24"/>
                <w:lang w:val="en-US"/>
              </w:rPr>
            </w:pPr>
            <w:r>
              <w:rPr>
                <w:rFonts w:ascii="Times New Roman" w:hAnsi="Times New Roman"/>
                <w:b/>
                <w:bCs/>
                <w:sz w:val="24"/>
                <w:szCs w:val="24"/>
              </w:rPr>
              <w:t>O‘</w:t>
            </w:r>
            <w:r w:rsidR="00996E2E" w:rsidRPr="0070796B">
              <w:rPr>
                <w:rFonts w:ascii="Times New Roman" w:hAnsi="Times New Roman"/>
                <w:b/>
                <w:bCs/>
                <w:sz w:val="24"/>
                <w:szCs w:val="24"/>
              </w:rPr>
              <w:t>yinlar va simulyat</w:t>
            </w:r>
            <w:r w:rsidR="00996E2E">
              <w:rPr>
                <w:rFonts w:ascii="Times New Roman" w:hAnsi="Times New Roman"/>
                <w:b/>
                <w:bCs/>
                <w:sz w:val="24"/>
                <w:szCs w:val="24"/>
                <w:lang w:val="en-US"/>
              </w:rPr>
              <w:t>orlarda</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Kompyuter </w:t>
            </w:r>
            <w:r w:rsidR="00384B3B">
              <w:rPr>
                <w:rFonts w:ascii="Times New Roman" w:hAnsi="Times New Roman"/>
                <w:sz w:val="24"/>
                <w:szCs w:val="24"/>
                <w:lang w:val="en-US"/>
              </w:rPr>
              <w:t>o‘</w:t>
            </w:r>
            <w:r w:rsidRPr="0070796B">
              <w:rPr>
                <w:rFonts w:ascii="Times New Roman" w:hAnsi="Times New Roman"/>
                <w:sz w:val="24"/>
                <w:szCs w:val="24"/>
                <w:lang w:val="en-US"/>
              </w:rPr>
              <w:t xml:space="preserve">yinlarida strategiyalarni </w:t>
            </w:r>
            <w:r w:rsidR="00384B3B">
              <w:rPr>
                <w:rFonts w:ascii="Times New Roman" w:hAnsi="Times New Roman"/>
                <w:sz w:val="24"/>
                <w:szCs w:val="24"/>
                <w:lang w:val="en-US"/>
              </w:rPr>
              <w:t>o‘</w:t>
            </w:r>
            <w:r w:rsidRPr="0070796B">
              <w:rPr>
                <w:rFonts w:ascii="Times New Roman" w:hAnsi="Times New Roman"/>
                <w:sz w:val="24"/>
                <w:szCs w:val="24"/>
                <w:lang w:val="en-US"/>
              </w:rPr>
              <w:t>rganish, virtual reallik</w:t>
            </w:r>
            <w:r>
              <w:rPr>
                <w:rFonts w:ascii="Times New Roman" w:hAnsi="Times New Roman"/>
                <w:sz w:val="24"/>
                <w:szCs w:val="24"/>
                <w:lang w:val="en-US"/>
              </w:rPr>
              <w:t>ni</w:t>
            </w:r>
            <w:r w:rsidRPr="0070796B">
              <w:rPr>
                <w:rFonts w:ascii="Times New Roman" w:hAnsi="Times New Roman"/>
                <w:sz w:val="24"/>
                <w:szCs w:val="24"/>
                <w:lang w:val="en-US"/>
              </w:rPr>
              <w:t xml:space="preserve"> yaratish va simulyatsiyalarni boshqarish</w:t>
            </w:r>
            <w:r>
              <w:rPr>
                <w:rFonts w:ascii="Times New Roman" w:hAnsi="Times New Roman"/>
                <w:sz w:val="24"/>
                <w:szCs w:val="24"/>
                <w:lang w:val="en-US"/>
              </w:rPr>
              <w:t>da</w:t>
            </w:r>
            <w:r w:rsidRPr="0070796B">
              <w:rPr>
                <w:rFonts w:ascii="Times New Roman" w:hAnsi="Times New Roman"/>
                <w:sz w:val="24"/>
                <w:szCs w:val="24"/>
                <w:lang w:val="en-US"/>
              </w:rPr>
              <w:t>.</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Mustahkamlas</w:t>
            </w:r>
            <w:r>
              <w:rPr>
                <w:rFonts w:ascii="Times New Roman" w:hAnsi="Times New Roman"/>
                <w:sz w:val="24"/>
                <w:szCs w:val="24"/>
                <w:lang w:val="en-US"/>
              </w:rPr>
              <w:t>hga asoslangan</w:t>
            </w:r>
            <w:r w:rsidRPr="0070796B">
              <w:rPr>
                <w:rFonts w:ascii="Times New Roman" w:hAnsi="Times New Roman"/>
                <w:sz w:val="24"/>
                <w:szCs w:val="24"/>
                <w:lang w:val="en-US"/>
              </w:rPr>
              <w:t xml:space="preserve"> </w:t>
            </w:r>
            <w:r w:rsidR="00384B3B">
              <w:rPr>
                <w:rFonts w:ascii="Times New Roman" w:hAnsi="Times New Roman"/>
                <w:sz w:val="24"/>
                <w:szCs w:val="24"/>
                <w:lang w:val="en-US"/>
              </w:rPr>
              <w:t>o‘</w:t>
            </w:r>
            <w:r>
              <w:rPr>
                <w:rFonts w:ascii="Times New Roman" w:hAnsi="Times New Roman"/>
                <w:sz w:val="24"/>
                <w:szCs w:val="24"/>
                <w:lang w:val="en-US"/>
              </w:rPr>
              <w:t>qitish</w:t>
            </w:r>
            <w:r w:rsidRPr="0070796B">
              <w:rPr>
                <w:rFonts w:ascii="Times New Roman" w:hAnsi="Times New Roman"/>
                <w:sz w:val="24"/>
                <w:szCs w:val="24"/>
                <w:lang w:val="en-US"/>
              </w:rPr>
              <w:t xml:space="preserve">, </w:t>
            </w:r>
            <w:r w:rsidRPr="009258B7">
              <w:rPr>
                <w:rFonts w:ascii="Times New Roman" w:hAnsi="Times New Roman"/>
                <w:sz w:val="24"/>
                <w:szCs w:val="24"/>
                <w:lang w:val="en-US"/>
              </w:rPr>
              <w:t>Generativ adversarial tarmoqlar</w:t>
            </w:r>
            <w:r>
              <w:rPr>
                <w:rFonts w:ascii="Times New Roman" w:hAnsi="Times New Roman"/>
                <w:sz w:val="24"/>
                <w:szCs w:val="24"/>
                <w:lang w:val="en-US"/>
              </w:rPr>
              <w:t>i</w:t>
            </w:r>
            <w:r w:rsidRPr="009258B7">
              <w:rPr>
                <w:rFonts w:ascii="Times New Roman" w:hAnsi="Times New Roman"/>
                <w:sz w:val="24"/>
                <w:szCs w:val="24"/>
                <w:lang w:val="en-US"/>
              </w:rPr>
              <w:t xml:space="preserve"> </w:t>
            </w:r>
            <w:r w:rsidRPr="0070796B">
              <w:rPr>
                <w:rFonts w:ascii="Times New Roman" w:hAnsi="Times New Roman"/>
                <w:sz w:val="24"/>
                <w:szCs w:val="24"/>
                <w:lang w:val="en-US"/>
              </w:rPr>
              <w:t>(GANs)</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Video </w:t>
            </w:r>
            <w:r w:rsidR="00384B3B">
              <w:rPr>
                <w:rFonts w:ascii="Times New Roman" w:hAnsi="Times New Roman"/>
                <w:sz w:val="24"/>
                <w:szCs w:val="24"/>
                <w:lang w:val="en-US"/>
              </w:rPr>
              <w:t>o‘</w:t>
            </w:r>
            <w:r w:rsidRPr="0070796B">
              <w:rPr>
                <w:rFonts w:ascii="Times New Roman" w:hAnsi="Times New Roman"/>
                <w:sz w:val="24"/>
                <w:szCs w:val="24"/>
                <w:lang w:val="en-US"/>
              </w:rPr>
              <w:t>yinlar, virtual va kengaytirilgan reallik, trening simulyatsiyalari</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9258B7"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Generativ modellar</w:t>
            </w:r>
            <w:r>
              <w:rPr>
                <w:rFonts w:ascii="Times New Roman" w:hAnsi="Times New Roman"/>
                <w:b/>
                <w:bCs/>
                <w:sz w:val="24"/>
                <w:szCs w:val="24"/>
                <w:lang w:val="en-US"/>
              </w:rPr>
              <w:t>da</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Yangi rasm, video, ovoz yoki matnlarni yaratish.</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9258B7">
              <w:rPr>
                <w:rFonts w:ascii="Times New Roman" w:hAnsi="Times New Roman"/>
                <w:sz w:val="24"/>
                <w:szCs w:val="24"/>
                <w:lang w:val="en-US"/>
              </w:rPr>
              <w:t>Generativ adversarial tarmoqlar</w:t>
            </w:r>
            <w:r>
              <w:rPr>
                <w:rFonts w:ascii="Times New Roman" w:hAnsi="Times New Roman"/>
                <w:sz w:val="24"/>
                <w:szCs w:val="24"/>
                <w:lang w:val="en-US"/>
              </w:rPr>
              <w:t>i</w:t>
            </w:r>
            <w:r w:rsidRPr="009258B7">
              <w:rPr>
                <w:rFonts w:ascii="Times New Roman" w:hAnsi="Times New Roman"/>
                <w:sz w:val="24"/>
                <w:szCs w:val="24"/>
                <w:lang w:val="en-US"/>
              </w:rPr>
              <w:t xml:space="preserve"> </w:t>
            </w:r>
            <w:r w:rsidRPr="0070796B">
              <w:rPr>
                <w:rFonts w:ascii="Times New Roman" w:hAnsi="Times New Roman"/>
                <w:sz w:val="24"/>
                <w:szCs w:val="24"/>
                <w:lang w:val="en-US"/>
              </w:rPr>
              <w:t xml:space="preserve">(GANs), </w:t>
            </w:r>
            <w:r w:rsidRPr="009258B7">
              <w:rPr>
                <w:rFonts w:ascii="Times New Roman" w:hAnsi="Times New Roman"/>
                <w:sz w:val="24"/>
                <w:szCs w:val="24"/>
                <w:lang w:val="en-US"/>
              </w:rPr>
              <w:t>Variatsion avtokodlovchi</w:t>
            </w:r>
            <w:r>
              <w:rPr>
                <w:rFonts w:ascii="Times New Roman" w:hAnsi="Times New Roman"/>
                <w:sz w:val="24"/>
                <w:szCs w:val="24"/>
                <w:lang w:val="en-US"/>
              </w:rPr>
              <w:t xml:space="preserve"> tarmoqlar</w:t>
            </w:r>
            <w:r w:rsidRPr="0070796B">
              <w:rPr>
                <w:rFonts w:ascii="Times New Roman" w:hAnsi="Times New Roman"/>
                <w:sz w:val="24"/>
                <w:szCs w:val="24"/>
                <w:lang w:val="en-US"/>
              </w:rPr>
              <w:t>(VAEs)</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San’at</w:t>
            </w:r>
            <w:r>
              <w:rPr>
                <w:rFonts w:ascii="Times New Roman" w:hAnsi="Times New Roman"/>
                <w:sz w:val="24"/>
                <w:szCs w:val="24"/>
                <w:lang w:val="en-US"/>
              </w:rPr>
              <w:t xml:space="preserve"> asarlari</w:t>
            </w:r>
            <w:r w:rsidRPr="0070796B">
              <w:rPr>
                <w:rFonts w:ascii="Times New Roman" w:hAnsi="Times New Roman"/>
                <w:sz w:val="24"/>
                <w:szCs w:val="24"/>
                <w:lang w:val="en-US"/>
              </w:rPr>
              <w:t xml:space="preserve">, </w:t>
            </w:r>
            <w:r>
              <w:rPr>
                <w:rFonts w:ascii="Times New Roman" w:hAnsi="Times New Roman"/>
                <w:sz w:val="24"/>
                <w:szCs w:val="24"/>
                <w:lang w:val="en-US"/>
              </w:rPr>
              <w:t xml:space="preserve">yangi </w:t>
            </w:r>
            <w:r w:rsidRPr="0070796B">
              <w:rPr>
                <w:rFonts w:ascii="Times New Roman" w:hAnsi="Times New Roman"/>
                <w:sz w:val="24"/>
                <w:szCs w:val="24"/>
                <w:lang w:val="en-US"/>
              </w:rPr>
              <w:t xml:space="preserve">kontent yaratish, </w:t>
            </w:r>
            <w:r>
              <w:rPr>
                <w:rFonts w:ascii="Times New Roman" w:hAnsi="Times New Roman"/>
                <w:sz w:val="24"/>
                <w:szCs w:val="24"/>
                <w:lang w:val="en-US"/>
              </w:rPr>
              <w:t>tasvrdagi ma’lumot</w:t>
            </w:r>
            <w:r w:rsidRPr="0070796B">
              <w:rPr>
                <w:rFonts w:ascii="Times New Roman" w:hAnsi="Times New Roman"/>
                <w:sz w:val="24"/>
                <w:szCs w:val="24"/>
                <w:lang w:val="en-US"/>
              </w:rPr>
              <w:t xml:space="preserve">larni </w:t>
            </w:r>
            <w:r>
              <w:rPr>
                <w:rFonts w:ascii="Times New Roman" w:hAnsi="Times New Roman"/>
                <w:sz w:val="24"/>
                <w:szCs w:val="24"/>
                <w:lang w:val="en-US"/>
              </w:rPr>
              <w:t>boyitishda.</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Pr>
                <w:rFonts w:ascii="Times New Roman" w:hAnsi="Times New Roman"/>
                <w:b/>
                <w:bCs/>
                <w:sz w:val="24"/>
                <w:szCs w:val="24"/>
                <w:lang w:val="en-US"/>
              </w:rPr>
              <w:t>Ma’lumot</w:t>
            </w:r>
            <w:r w:rsidRPr="0070796B">
              <w:rPr>
                <w:rFonts w:ascii="Times New Roman" w:hAnsi="Times New Roman"/>
                <w:b/>
                <w:bCs/>
                <w:sz w:val="24"/>
                <w:szCs w:val="24"/>
                <w:lang w:val="en-US"/>
              </w:rPr>
              <w:t>larni qayta ishlash va tahlil</w:t>
            </w:r>
            <w:r>
              <w:rPr>
                <w:rFonts w:ascii="Times New Roman" w:hAnsi="Times New Roman"/>
                <w:b/>
                <w:bCs/>
                <w:sz w:val="24"/>
                <w:szCs w:val="24"/>
                <w:lang w:val="en-US"/>
              </w:rPr>
              <w:t xml:space="preserve"> </w:t>
            </w:r>
            <w:r w:rsidRPr="00686417">
              <w:rPr>
                <w:rFonts w:ascii="Times New Roman" w:hAnsi="Times New Roman"/>
                <w:b/>
                <w:bCs/>
                <w:sz w:val="24"/>
                <w:szCs w:val="24"/>
                <w:lang w:val="en-US"/>
              </w:rPr>
              <w:t>qilis</w:t>
            </w:r>
            <w:r>
              <w:rPr>
                <w:rFonts w:ascii="Times New Roman" w:hAnsi="Times New Roman"/>
                <w:b/>
                <w:bCs/>
                <w:sz w:val="24"/>
                <w:szCs w:val="24"/>
                <w:lang w:val="en-US"/>
              </w:rPr>
              <w:t>h</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Katta hajmdagi </w:t>
            </w:r>
            <w:r>
              <w:rPr>
                <w:rFonts w:ascii="Times New Roman" w:hAnsi="Times New Roman"/>
                <w:sz w:val="24"/>
                <w:szCs w:val="24"/>
                <w:lang w:val="en-US"/>
              </w:rPr>
              <w:t>ma’lumot</w:t>
            </w:r>
            <w:r w:rsidRPr="0070796B">
              <w:rPr>
                <w:rFonts w:ascii="Times New Roman" w:hAnsi="Times New Roman"/>
                <w:sz w:val="24"/>
                <w:szCs w:val="24"/>
                <w:lang w:val="en-US"/>
              </w:rPr>
              <w:t>larni tez va samarali tahlil qilish, prognozlash va tendensiyalarni bashorat qilish.</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Chuquroq neyron tarmoqlar (DNN), </w:t>
            </w: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 xml:space="preserve">Katta </w:t>
            </w:r>
            <w:r>
              <w:rPr>
                <w:rFonts w:ascii="Times New Roman" w:hAnsi="Times New Roman"/>
                <w:sz w:val="24"/>
                <w:szCs w:val="24"/>
                <w:lang w:val="en-US"/>
              </w:rPr>
              <w:t>ma’lumot</w:t>
            </w:r>
            <w:r w:rsidRPr="0070796B">
              <w:rPr>
                <w:rFonts w:ascii="Times New Roman" w:hAnsi="Times New Roman"/>
                <w:sz w:val="24"/>
                <w:szCs w:val="24"/>
                <w:lang w:val="en-US"/>
              </w:rPr>
              <w:t>lar tahlili, moliyaviy prognozlash, ob-havo bashorati</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Robototexnika</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Robotlarning harakatlarini aniqlash, boshqarish va insonlar bilan muloqot qilish qobiliyatini rivojlantirish.</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CD312A">
              <w:rPr>
                <w:rFonts w:ascii="Times New Roman" w:hAnsi="Times New Roman"/>
                <w:sz w:val="24"/>
                <w:szCs w:val="24"/>
                <w:lang w:val="en-US"/>
              </w:rPr>
              <w:t xml:space="preserve">Mustahkamlashga asoslangan </w:t>
            </w:r>
            <w:r w:rsidR="00384B3B">
              <w:rPr>
                <w:rFonts w:ascii="Times New Roman" w:hAnsi="Times New Roman"/>
                <w:sz w:val="24"/>
                <w:szCs w:val="24"/>
                <w:lang w:val="en-US"/>
              </w:rPr>
              <w:t>o‘</w:t>
            </w:r>
            <w:r w:rsidRPr="00CD312A">
              <w:rPr>
                <w:rFonts w:ascii="Times New Roman" w:hAnsi="Times New Roman"/>
                <w:sz w:val="24"/>
                <w:szCs w:val="24"/>
                <w:lang w:val="en-US"/>
              </w:rPr>
              <w:t>qitish</w:t>
            </w:r>
            <w:r w:rsidRPr="0070796B">
              <w:rPr>
                <w:rFonts w:ascii="Times New Roman" w:hAnsi="Times New Roman"/>
                <w:sz w:val="24"/>
                <w:szCs w:val="24"/>
                <w:lang w:val="en-US"/>
              </w:rPr>
              <w:t xml:space="preserve">, </w:t>
            </w: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Avtonom robotlar, sanoat robotlari, xizmat robotlari</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65306C"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San’at va ijodiy ishlar</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Yangi rasm, musiqa yoki boshqa san’at asarlarini yaratish.</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Generativ adversarial tarmoqlar</w:t>
            </w:r>
            <w:r>
              <w:rPr>
                <w:rFonts w:ascii="Times New Roman" w:hAnsi="Times New Roman"/>
                <w:sz w:val="24"/>
                <w:szCs w:val="24"/>
                <w:lang w:val="en-US"/>
              </w:rPr>
              <w:t>i</w:t>
            </w:r>
            <w:r w:rsidRPr="0070796B">
              <w:rPr>
                <w:rFonts w:ascii="Times New Roman" w:hAnsi="Times New Roman"/>
                <w:sz w:val="24"/>
                <w:szCs w:val="24"/>
                <w:lang w:val="en-US"/>
              </w:rPr>
              <w:t xml:space="preserve"> (GANs), </w:t>
            </w:r>
            <w:r w:rsidRPr="009258B7">
              <w:rPr>
                <w:rFonts w:ascii="Times New Roman" w:hAnsi="Times New Roman"/>
                <w:sz w:val="24"/>
                <w:szCs w:val="24"/>
                <w:lang w:val="en-US"/>
              </w:rPr>
              <w:t>Variatsion avtokodlovchi</w:t>
            </w:r>
            <w:r>
              <w:rPr>
                <w:rFonts w:ascii="Times New Roman" w:hAnsi="Times New Roman"/>
                <w:sz w:val="24"/>
                <w:szCs w:val="24"/>
                <w:lang w:val="en-US"/>
              </w:rPr>
              <w:t xml:space="preserve"> tarmoqlar</w:t>
            </w:r>
            <w:r w:rsidRPr="0070796B">
              <w:rPr>
                <w:rFonts w:ascii="Times New Roman" w:hAnsi="Times New Roman"/>
                <w:sz w:val="24"/>
                <w:szCs w:val="24"/>
                <w:lang w:val="en-US"/>
              </w:rPr>
              <w:t>(VAEs)</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Rasm va musiqa yaratish, ijodiy kontent ishlab chiqarish</w:t>
            </w:r>
            <w:r>
              <w:rPr>
                <w:rFonts w:ascii="Times New Roman" w:hAnsi="Times New Roman"/>
                <w:sz w:val="24"/>
                <w:szCs w:val="24"/>
                <w:lang w:val="en-US"/>
              </w:rPr>
              <w:t>.</w:t>
            </w:r>
          </w:p>
        </w:tc>
      </w:tr>
      <w:tr w:rsidR="00996E2E" w:rsidRPr="001364DC" w:rsidTr="004228F0">
        <w:trPr>
          <w:jc w:val="center"/>
        </w:trPr>
        <w:tc>
          <w:tcPr>
            <w:tcW w:w="1980" w:type="dxa"/>
            <w:vAlign w:val="center"/>
          </w:tcPr>
          <w:p w:rsidR="00996E2E" w:rsidRPr="0097660F" w:rsidRDefault="00996E2E" w:rsidP="004228F0">
            <w:pPr>
              <w:widowControl w:val="0"/>
              <w:spacing w:before="100" w:beforeAutospacing="1" w:after="100" w:afterAutospacing="1" w:line="240" w:lineRule="auto"/>
              <w:jc w:val="left"/>
              <w:rPr>
                <w:rFonts w:ascii="Times New Roman" w:hAnsi="Times New Roman"/>
                <w:sz w:val="24"/>
                <w:szCs w:val="24"/>
                <w:lang w:val="en-US"/>
              </w:rPr>
            </w:pPr>
            <w:r w:rsidRPr="0070796B">
              <w:rPr>
                <w:rFonts w:ascii="Times New Roman" w:hAnsi="Times New Roman"/>
                <w:b/>
                <w:bCs/>
                <w:sz w:val="24"/>
                <w:szCs w:val="24"/>
              </w:rPr>
              <w:t xml:space="preserve">Tibbiy diagnostika va </w:t>
            </w:r>
            <w:r>
              <w:rPr>
                <w:rFonts w:ascii="Times New Roman" w:hAnsi="Times New Roman"/>
                <w:b/>
                <w:bCs/>
                <w:sz w:val="24"/>
                <w:szCs w:val="24"/>
                <w:lang w:val="en-US"/>
              </w:rPr>
              <w:t>bashoratlashda</w:t>
            </w:r>
          </w:p>
        </w:tc>
        <w:tc>
          <w:tcPr>
            <w:tcW w:w="2551"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Kasalliklarni diagnostika qilish, kasalliklarning rivojlanishini bashorat qilish.</w:t>
            </w:r>
          </w:p>
        </w:tc>
        <w:tc>
          <w:tcPr>
            <w:tcW w:w="2477" w:type="dxa"/>
            <w:vAlign w:val="center"/>
          </w:tcPr>
          <w:p w:rsidR="00996E2E" w:rsidRPr="00D23DAB" w:rsidRDefault="00996E2E" w:rsidP="004228F0">
            <w:pPr>
              <w:widowControl w:val="0"/>
              <w:spacing w:before="100" w:beforeAutospacing="1" w:after="100" w:afterAutospacing="1" w:line="240" w:lineRule="auto"/>
              <w:rPr>
                <w:rFonts w:ascii="Times New Roman" w:hAnsi="Times New Roman"/>
                <w:sz w:val="24"/>
                <w:szCs w:val="24"/>
                <w:lang w:val="en-US"/>
              </w:rPr>
            </w:pPr>
            <w:r w:rsidRPr="006A0F97">
              <w:rPr>
                <w:rFonts w:ascii="Times New Roman" w:hAnsi="Times New Roman"/>
                <w:sz w:val="24"/>
                <w:szCs w:val="24"/>
                <w:lang w:val="en-US"/>
              </w:rPr>
              <w:t>Konvolyutsion neyron tarmoqlar</w:t>
            </w:r>
            <w:r w:rsidRPr="0070796B">
              <w:rPr>
                <w:rFonts w:ascii="Times New Roman" w:hAnsi="Times New Roman"/>
                <w:sz w:val="24"/>
                <w:szCs w:val="24"/>
                <w:lang w:val="en-US"/>
              </w:rPr>
              <w:t xml:space="preserve">, </w:t>
            </w:r>
            <w:r>
              <w:rPr>
                <w:rFonts w:ascii="Times New Roman" w:hAnsi="Times New Roman"/>
                <w:sz w:val="24"/>
                <w:szCs w:val="24"/>
                <w:lang w:val="en-US"/>
              </w:rPr>
              <w:t>Takrorlanuvchi neyron</w:t>
            </w:r>
            <w:r w:rsidRPr="006A0F97">
              <w:rPr>
                <w:rFonts w:ascii="Times New Roman" w:hAnsi="Times New Roman"/>
                <w:sz w:val="24"/>
                <w:szCs w:val="24"/>
                <w:lang w:val="en-US"/>
              </w:rPr>
              <w:t xml:space="preserve"> tarmoqlar</w:t>
            </w:r>
            <w:r>
              <w:rPr>
                <w:rFonts w:ascii="Times New Roman" w:hAnsi="Times New Roman"/>
                <w:sz w:val="24"/>
                <w:szCs w:val="24"/>
                <w:lang w:val="en-US"/>
              </w:rPr>
              <w:t>,</w:t>
            </w:r>
            <w:r w:rsidRPr="00CD312A">
              <w:rPr>
                <w:rFonts w:ascii="Times New Roman" w:hAnsi="Times New Roman"/>
                <w:sz w:val="24"/>
                <w:szCs w:val="24"/>
                <w:lang w:val="en-US"/>
              </w:rPr>
              <w:t xml:space="preserve"> </w:t>
            </w:r>
            <w:r w:rsidRPr="002A4815">
              <w:rPr>
                <w:rFonts w:ascii="Times New Roman" w:hAnsi="Times New Roman"/>
                <w:sz w:val="24"/>
                <w:szCs w:val="24"/>
                <w:lang w:val="en-US"/>
              </w:rPr>
              <w:t xml:space="preserve">Transformer </w:t>
            </w:r>
            <w:r>
              <w:rPr>
                <w:rFonts w:ascii="Times New Roman" w:hAnsi="Times New Roman"/>
                <w:sz w:val="24"/>
                <w:szCs w:val="24"/>
                <w:lang w:val="en-US"/>
              </w:rPr>
              <w:t>arxitekturali</w:t>
            </w:r>
            <w:r w:rsidRPr="002A4815">
              <w:rPr>
                <w:rFonts w:ascii="Times New Roman" w:hAnsi="Times New Roman"/>
                <w:sz w:val="24"/>
                <w:szCs w:val="24"/>
                <w:lang w:val="en-US"/>
              </w:rPr>
              <w:t xml:space="preserve"> neyron tarmoqlari</w:t>
            </w:r>
            <w:r>
              <w:rPr>
                <w:rFonts w:ascii="Times New Roman" w:hAnsi="Times New Roman"/>
                <w:sz w:val="24"/>
                <w:szCs w:val="24"/>
                <w:lang w:val="en-US"/>
              </w:rPr>
              <w:t>.</w:t>
            </w:r>
          </w:p>
        </w:tc>
        <w:tc>
          <w:tcPr>
            <w:tcW w:w="2337" w:type="dxa"/>
            <w:vAlign w:val="center"/>
          </w:tcPr>
          <w:p w:rsidR="00996E2E" w:rsidRPr="0065306C" w:rsidRDefault="00996E2E" w:rsidP="004228F0">
            <w:pPr>
              <w:widowControl w:val="0"/>
              <w:spacing w:before="100" w:beforeAutospacing="1" w:after="100" w:afterAutospacing="1" w:line="240" w:lineRule="auto"/>
              <w:rPr>
                <w:rFonts w:ascii="Times New Roman" w:hAnsi="Times New Roman"/>
                <w:sz w:val="24"/>
                <w:szCs w:val="24"/>
                <w:lang w:val="en-US"/>
              </w:rPr>
            </w:pPr>
            <w:r w:rsidRPr="0070796B">
              <w:rPr>
                <w:rFonts w:ascii="Times New Roman" w:hAnsi="Times New Roman"/>
                <w:sz w:val="24"/>
                <w:szCs w:val="24"/>
                <w:lang w:val="en-US"/>
              </w:rPr>
              <w:t>Tibbiy diagnostika, klinik qaror qabul qilish, so</w:t>
            </w:r>
            <w:r w:rsidR="00384B3B">
              <w:rPr>
                <w:rFonts w:ascii="Times New Roman" w:hAnsi="Times New Roman"/>
                <w:sz w:val="24"/>
                <w:szCs w:val="24"/>
                <w:lang w:val="en-US"/>
              </w:rPr>
              <w:t>g‘</w:t>
            </w:r>
            <w:r w:rsidRPr="0070796B">
              <w:rPr>
                <w:rFonts w:ascii="Times New Roman" w:hAnsi="Times New Roman"/>
                <w:sz w:val="24"/>
                <w:szCs w:val="24"/>
                <w:lang w:val="en-US"/>
              </w:rPr>
              <w:t xml:space="preserve">liqni saqlash </w:t>
            </w:r>
            <w:r>
              <w:rPr>
                <w:rFonts w:ascii="Times New Roman" w:hAnsi="Times New Roman"/>
                <w:sz w:val="24"/>
                <w:szCs w:val="24"/>
                <w:lang w:val="en-US"/>
              </w:rPr>
              <w:t>jarayonida bashorat qilish.</w:t>
            </w:r>
          </w:p>
        </w:tc>
      </w:tr>
    </w:tbl>
    <w:p w:rsidR="00292008" w:rsidRDefault="00292008" w:rsidP="00E30413">
      <w:pPr>
        <w:widowControl w:val="0"/>
        <w:spacing w:after="0"/>
        <w:jc w:val="center"/>
        <w:rPr>
          <w:rFonts w:ascii="Times New Roman" w:hAnsi="Times New Roman"/>
          <w:sz w:val="28"/>
          <w:szCs w:val="28"/>
          <w:lang w:val="en-US"/>
        </w:rPr>
      </w:pPr>
    </w:p>
    <w:p w:rsidR="00996E2E" w:rsidRPr="00F549A6" w:rsidRDefault="00996E2E" w:rsidP="00996E2E">
      <w:pPr>
        <w:pStyle w:val="affff2"/>
        <w:widowControl w:val="0"/>
        <w:spacing w:before="0" w:beforeAutospacing="0" w:after="0" w:afterAutospacing="0" w:line="276" w:lineRule="auto"/>
        <w:jc w:val="right"/>
        <w:rPr>
          <w:rStyle w:val="afffff2"/>
          <w:b w:val="0"/>
          <w:bCs w:val="0"/>
          <w:sz w:val="28"/>
          <w:szCs w:val="28"/>
          <w:lang w:val="en-US"/>
        </w:rPr>
      </w:pPr>
      <w:r>
        <w:rPr>
          <w:rStyle w:val="afffff2"/>
          <w:b w:val="0"/>
          <w:bCs w:val="0"/>
          <w:sz w:val="28"/>
          <w:szCs w:val="28"/>
          <w:lang w:val="en-US"/>
        </w:rPr>
        <w:t>4-jadval</w:t>
      </w:r>
    </w:p>
    <w:p w:rsidR="00996E2E" w:rsidRPr="00F73655" w:rsidRDefault="00996E2E" w:rsidP="00996E2E">
      <w:pPr>
        <w:widowControl w:val="0"/>
        <w:spacing w:after="0"/>
        <w:jc w:val="center"/>
        <w:rPr>
          <w:rFonts w:ascii="Times New Roman" w:hAnsi="Times New Roman"/>
          <w:sz w:val="28"/>
          <w:szCs w:val="28"/>
          <w:lang w:val="en-US"/>
        </w:rPr>
      </w:pPr>
      <w:r w:rsidRPr="00242EAF">
        <w:rPr>
          <w:rFonts w:ascii="Times New Roman" w:hAnsi="Times New Roman"/>
          <w:sz w:val="28"/>
          <w:szCs w:val="28"/>
          <w:lang w:val="en-US"/>
        </w:rPr>
        <w:t>Tur</w:t>
      </w:r>
      <w:r>
        <w:rPr>
          <w:rFonts w:ascii="Times New Roman" w:hAnsi="Times New Roman"/>
          <w:sz w:val="28"/>
          <w:szCs w:val="28"/>
          <w:lang w:val="en-US"/>
        </w:rPr>
        <w:t>l</w:t>
      </w:r>
      <w:r w:rsidRPr="00242EAF">
        <w:rPr>
          <w:rFonts w:ascii="Times New Roman" w:hAnsi="Times New Roman"/>
          <w:sz w:val="28"/>
          <w:szCs w:val="28"/>
          <w:lang w:val="en-US"/>
        </w:rPr>
        <w:t>i arxitekturaga ega neyron tarmoqlar va ularning q</w:t>
      </w:r>
      <w:r w:rsidR="00384B3B">
        <w:rPr>
          <w:rFonts w:ascii="Times New Roman" w:hAnsi="Times New Roman"/>
          <w:sz w:val="28"/>
          <w:szCs w:val="28"/>
          <w:lang w:val="en-US"/>
        </w:rPr>
        <w:t>o‘</w:t>
      </w:r>
      <w:r w:rsidRPr="00242EAF">
        <w:rPr>
          <w:rFonts w:ascii="Times New Roman" w:hAnsi="Times New Roman"/>
          <w:sz w:val="28"/>
          <w:szCs w:val="28"/>
          <w:lang w:val="en-US"/>
        </w:rPr>
        <w:t>llanilish sohalari</w:t>
      </w:r>
    </w:p>
    <w:tbl>
      <w:tblPr>
        <w:tblStyle w:val="a9"/>
        <w:tblW w:w="0" w:type="auto"/>
        <w:jc w:val="center"/>
        <w:tblLook w:val="04A0" w:firstRow="1" w:lastRow="0" w:firstColumn="1" w:lastColumn="0" w:noHBand="0" w:noVBand="1"/>
      </w:tblPr>
      <w:tblGrid>
        <w:gridCol w:w="2204"/>
        <w:gridCol w:w="2956"/>
        <w:gridCol w:w="2098"/>
        <w:gridCol w:w="2370"/>
      </w:tblGrid>
      <w:tr w:rsidR="00996E2E" w:rsidTr="00996E2E">
        <w:trPr>
          <w:trHeight w:val="504"/>
          <w:tblHeader/>
          <w:jc w:val="center"/>
        </w:trPr>
        <w:tc>
          <w:tcPr>
            <w:tcW w:w="2095" w:type="dxa"/>
            <w:shd w:val="clear" w:color="auto" w:fill="D5DCE4" w:themeFill="text2" w:themeFillTint="33"/>
            <w:vAlign w:val="center"/>
          </w:tcPr>
          <w:p w:rsidR="00996E2E" w:rsidRPr="000355A5" w:rsidRDefault="00996E2E" w:rsidP="004228F0">
            <w:pPr>
              <w:pStyle w:val="affff2"/>
              <w:widowControl w:val="0"/>
              <w:spacing w:before="0" w:beforeAutospacing="0" w:after="0" w:afterAutospacing="0"/>
              <w:jc w:val="center"/>
              <w:rPr>
                <w:rStyle w:val="afffff2"/>
                <w:b w:val="0"/>
                <w:bCs w:val="0"/>
                <w:lang w:val="en-US"/>
              </w:rPr>
            </w:pPr>
            <w:r w:rsidRPr="002C37D0">
              <w:rPr>
                <w:b/>
                <w:bCs/>
              </w:rPr>
              <w:t>Arxitektura</w:t>
            </w:r>
            <w:r>
              <w:rPr>
                <w:b/>
                <w:bCs/>
                <w:lang w:val="en-US"/>
              </w:rPr>
              <w:t xml:space="preserve"> turi</w:t>
            </w:r>
          </w:p>
        </w:tc>
        <w:tc>
          <w:tcPr>
            <w:tcW w:w="3012" w:type="dxa"/>
            <w:shd w:val="clear" w:color="auto" w:fill="D5DCE4" w:themeFill="text2" w:themeFillTint="33"/>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b/>
                <w:bCs/>
              </w:rPr>
              <w:t>Xususiyatlari</w:t>
            </w:r>
          </w:p>
        </w:tc>
        <w:tc>
          <w:tcPr>
            <w:tcW w:w="2120" w:type="dxa"/>
            <w:shd w:val="clear" w:color="auto" w:fill="D5DCE4" w:themeFill="text2" w:themeFillTint="33"/>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b/>
                <w:bCs/>
              </w:rPr>
              <w:t>Afzalliklari</w:t>
            </w:r>
          </w:p>
        </w:tc>
        <w:tc>
          <w:tcPr>
            <w:tcW w:w="2401" w:type="dxa"/>
            <w:shd w:val="clear" w:color="auto" w:fill="D5DCE4" w:themeFill="text2" w:themeFillTint="33"/>
            <w:vAlign w:val="center"/>
          </w:tcPr>
          <w:p w:rsidR="00996E2E" w:rsidRPr="000355A5" w:rsidRDefault="00996E2E" w:rsidP="004228F0">
            <w:pPr>
              <w:pStyle w:val="affff2"/>
              <w:widowControl w:val="0"/>
              <w:spacing w:before="0" w:beforeAutospacing="0" w:after="0" w:afterAutospacing="0"/>
              <w:jc w:val="center"/>
              <w:rPr>
                <w:rStyle w:val="afffff2"/>
                <w:b w:val="0"/>
                <w:bCs w:val="0"/>
                <w:lang w:val="en-US"/>
              </w:rPr>
            </w:pPr>
            <w:r w:rsidRPr="002C37D0">
              <w:rPr>
                <w:b/>
                <w:bCs/>
              </w:rPr>
              <w:t>Q</w:t>
            </w:r>
            <w:r w:rsidR="00384B3B">
              <w:rPr>
                <w:b/>
                <w:bCs/>
              </w:rPr>
              <w:t>o‘</w:t>
            </w:r>
            <w:r w:rsidRPr="002C37D0">
              <w:rPr>
                <w:b/>
                <w:bCs/>
              </w:rPr>
              <w:t>llanilish soha</w:t>
            </w:r>
            <w:r>
              <w:rPr>
                <w:b/>
                <w:bCs/>
                <w:lang w:val="en-US"/>
              </w:rPr>
              <w:t>lari</w:t>
            </w:r>
          </w:p>
        </w:tc>
      </w:tr>
      <w:tr w:rsidR="00996E2E" w:rsidRPr="001364DC" w:rsidTr="00996E2E">
        <w:trPr>
          <w:jc w:val="center"/>
        </w:trPr>
        <w:tc>
          <w:tcPr>
            <w:tcW w:w="2095"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b/>
                <w:bCs/>
              </w:rPr>
              <w:t>Konvolyutsion neyron tarmoqlar</w:t>
            </w:r>
            <w:r>
              <w:rPr>
                <w:b/>
                <w:bCs/>
                <w:lang w:val="en-US"/>
              </w:rPr>
              <w:t>i</w:t>
            </w:r>
            <w:r w:rsidRPr="002C37D0">
              <w:rPr>
                <w:b/>
                <w:bCs/>
              </w:rPr>
              <w:t xml:space="preserve"> (</w:t>
            </w:r>
            <w:r>
              <w:rPr>
                <w:b/>
                <w:bCs/>
                <w:lang w:val="en-US"/>
              </w:rPr>
              <w:t xml:space="preserve">ing: </w:t>
            </w:r>
            <w:r w:rsidRPr="002C37D0">
              <w:rPr>
                <w:b/>
                <w:bCs/>
              </w:rPr>
              <w:t>CNNs)</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 xml:space="preserve">Rasm va video </w:t>
            </w:r>
            <w:r>
              <w:rPr>
                <w:lang w:val="en-US"/>
              </w:rPr>
              <w:t>ma’lumot</w:t>
            </w:r>
            <w:r w:rsidRPr="002C37D0">
              <w:rPr>
                <w:lang w:val="en-US"/>
              </w:rPr>
              <w:t xml:space="preserve">larini chuqur </w:t>
            </w:r>
            <w:r w:rsidR="00384B3B">
              <w:rPr>
                <w:lang w:val="en-US"/>
              </w:rPr>
              <w:t>o‘</w:t>
            </w:r>
            <w:r>
              <w:rPr>
                <w:lang w:val="en-US"/>
              </w:rPr>
              <w:t>qitish</w:t>
            </w:r>
            <w:r w:rsidRPr="002C37D0">
              <w:rPr>
                <w:lang w:val="en-US"/>
              </w:rPr>
              <w:t xml:space="preserve"> uchun maxsus qatlamlar.</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Rasm xususiyatlarini avtomatik aniqlash, yuqori aniqlik.</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Rasm</w:t>
            </w:r>
            <w:r>
              <w:rPr>
                <w:lang w:val="en-US"/>
              </w:rPr>
              <w:t>l</w:t>
            </w:r>
            <w:r w:rsidRPr="00AC6827">
              <w:rPr>
                <w:lang w:val="en-US"/>
              </w:rPr>
              <w:t>arni</w:t>
            </w:r>
            <w:r w:rsidRPr="002C37D0">
              <w:rPr>
                <w:lang w:val="en-US"/>
              </w:rPr>
              <w:t xml:space="preserve"> sinf</w:t>
            </w:r>
            <w:r>
              <w:rPr>
                <w:lang w:val="en-US"/>
              </w:rPr>
              <w:t>lash</w:t>
            </w:r>
            <w:r w:rsidRPr="002C37D0">
              <w:rPr>
                <w:lang w:val="en-US"/>
              </w:rPr>
              <w:t>tirish, yuzni tanib olish, ob</w:t>
            </w:r>
            <w:r>
              <w:rPr>
                <w:lang w:val="en-US"/>
              </w:rPr>
              <w:t>y</w:t>
            </w:r>
            <w:r w:rsidRPr="002C37D0">
              <w:rPr>
                <w:lang w:val="en-US"/>
              </w:rPr>
              <w:t>ektni aniqlash.</w:t>
            </w:r>
          </w:p>
        </w:tc>
      </w:tr>
      <w:tr w:rsidR="00996E2E" w:rsidRPr="001364DC" w:rsidTr="00996E2E">
        <w:trPr>
          <w:jc w:val="center"/>
        </w:trPr>
        <w:tc>
          <w:tcPr>
            <w:tcW w:w="2095"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Pr>
                <w:b/>
                <w:bCs/>
                <w:lang w:val="en-US"/>
              </w:rPr>
              <w:t>Takrorlanuvchi neyron</w:t>
            </w:r>
            <w:r w:rsidRPr="002C37D0">
              <w:rPr>
                <w:b/>
                <w:bCs/>
                <w:lang w:val="en-US"/>
              </w:rPr>
              <w:t xml:space="preserve"> tarmoqlar</w:t>
            </w:r>
            <w:r>
              <w:rPr>
                <w:b/>
                <w:bCs/>
                <w:lang w:val="en-US"/>
              </w:rPr>
              <w:t>i</w:t>
            </w:r>
            <w:r w:rsidRPr="002C37D0">
              <w:rPr>
                <w:b/>
                <w:bCs/>
                <w:lang w:val="en-US"/>
              </w:rPr>
              <w:t xml:space="preserve"> (</w:t>
            </w:r>
            <w:r>
              <w:rPr>
                <w:b/>
                <w:bCs/>
                <w:lang w:val="en-US"/>
              </w:rPr>
              <w:t xml:space="preserve">ing: </w:t>
            </w:r>
            <w:r w:rsidRPr="002C37D0">
              <w:rPr>
                <w:b/>
                <w:bCs/>
                <w:lang w:val="en-US"/>
              </w:rPr>
              <w:t>RNNs)</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 xml:space="preserve">Ketma-ket </w:t>
            </w:r>
            <w:r>
              <w:rPr>
                <w:lang w:val="en-US"/>
              </w:rPr>
              <w:t>ma’lumot</w:t>
            </w:r>
            <w:r w:rsidRPr="002C37D0">
              <w:rPr>
                <w:lang w:val="en-US"/>
              </w:rPr>
              <w:t>lar bilan ishlash, vaqt</w:t>
            </w:r>
            <w:r>
              <w:rPr>
                <w:lang w:val="en-US"/>
              </w:rPr>
              <w:t>ga bo</w:t>
            </w:r>
            <w:r w:rsidR="00384B3B">
              <w:rPr>
                <w:lang w:val="en-US"/>
              </w:rPr>
              <w:t>g‘</w:t>
            </w:r>
            <w:r>
              <w:rPr>
                <w:lang w:val="en-US"/>
              </w:rPr>
              <w:t>liq</w:t>
            </w:r>
            <w:r w:rsidRPr="002C37D0">
              <w:rPr>
                <w:lang w:val="en-US"/>
              </w:rPr>
              <w:t xml:space="preserve"> qatorlarini tahlil qilish uchun mos.</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Ketma-ketlikdagi bo</w:t>
            </w:r>
            <w:r w:rsidR="00384B3B">
              <w:rPr>
                <w:lang w:val="en-US"/>
              </w:rPr>
              <w:t>g‘</w:t>
            </w:r>
            <w:r w:rsidRPr="002C37D0">
              <w:rPr>
                <w:lang w:val="en-US"/>
              </w:rPr>
              <w:t>lanishlarni yaxshi tushunadi.</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Tabiiy tilni qayta ishlash, nutqni tani</w:t>
            </w:r>
            <w:r>
              <w:rPr>
                <w:lang w:val="en-US"/>
              </w:rPr>
              <w:t>b</w:t>
            </w:r>
            <w:r w:rsidRPr="002C37D0">
              <w:rPr>
                <w:lang w:val="en-US"/>
              </w:rPr>
              <w:t xml:space="preserve"> olish, vaqt</w:t>
            </w:r>
            <w:r>
              <w:rPr>
                <w:lang w:val="en-US"/>
              </w:rPr>
              <w:t>ga bo</w:t>
            </w:r>
            <w:r w:rsidR="00384B3B">
              <w:rPr>
                <w:lang w:val="en-US"/>
              </w:rPr>
              <w:t>g‘</w:t>
            </w:r>
            <w:r>
              <w:rPr>
                <w:lang w:val="en-US"/>
              </w:rPr>
              <w:t>liq</w:t>
            </w:r>
            <w:r w:rsidRPr="002C37D0">
              <w:rPr>
                <w:lang w:val="en-US"/>
              </w:rPr>
              <w:t xml:space="preserve"> qatorlarini bashoratlash.</w:t>
            </w:r>
          </w:p>
        </w:tc>
      </w:tr>
      <w:tr w:rsidR="00996E2E" w:rsidRPr="001364DC" w:rsidTr="00996E2E">
        <w:trPr>
          <w:jc w:val="center"/>
        </w:trPr>
        <w:tc>
          <w:tcPr>
            <w:tcW w:w="2095" w:type="dxa"/>
            <w:vAlign w:val="center"/>
          </w:tcPr>
          <w:p w:rsidR="00996E2E" w:rsidRPr="00771D01" w:rsidRDefault="00996E2E" w:rsidP="004228F0">
            <w:pPr>
              <w:pStyle w:val="affff2"/>
              <w:widowControl w:val="0"/>
              <w:spacing w:before="0" w:beforeAutospacing="0" w:after="0" w:afterAutospacing="0"/>
              <w:jc w:val="center"/>
              <w:rPr>
                <w:rStyle w:val="afffff2"/>
                <w:b w:val="0"/>
                <w:bCs w:val="0"/>
                <w:lang w:val="en-US"/>
              </w:rPr>
            </w:pPr>
            <w:r w:rsidRPr="004726F4">
              <w:rPr>
                <w:b/>
                <w:bCs/>
                <w:lang w:val="en-US"/>
              </w:rPr>
              <w:t>Transformer</w:t>
            </w:r>
            <w:r>
              <w:rPr>
                <w:b/>
                <w:bCs/>
                <w:lang w:val="en-US"/>
              </w:rPr>
              <w:t xml:space="preserve"> </w:t>
            </w:r>
            <w:r w:rsidRPr="00A61E16">
              <w:rPr>
                <w:b/>
                <w:bCs/>
                <w:lang w:val="en-US"/>
              </w:rPr>
              <w:t>arxitekturali</w:t>
            </w:r>
            <w:r w:rsidRPr="004726F4">
              <w:rPr>
                <w:b/>
                <w:bCs/>
                <w:lang w:val="en-US"/>
              </w:rPr>
              <w:t xml:space="preserve"> neyron tarmoqlari</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 xml:space="preserve">Self-attention mexanizmi orqali uzun ketma-ketliklarni samarali </w:t>
            </w:r>
            <w:r w:rsidR="00384B3B">
              <w:rPr>
                <w:lang w:val="en-US"/>
              </w:rPr>
              <w:t>o‘</w:t>
            </w:r>
            <w:r w:rsidRPr="002C37D0">
              <w:rPr>
                <w:lang w:val="en-US"/>
              </w:rPr>
              <w:t>rganish.</w:t>
            </w:r>
            <w:r>
              <w:rPr>
                <w:lang w:val="en-US"/>
              </w:rPr>
              <w:t xml:space="preserve"> </w:t>
            </w:r>
            <w:r w:rsidRPr="006D6739">
              <w:rPr>
                <w:rStyle w:val="afffff2"/>
                <w:b w:val="0"/>
                <w:bCs w:val="0"/>
                <w:lang w:val="en-US"/>
              </w:rPr>
              <w:t>Har bir s</w:t>
            </w:r>
            <w:r w:rsidR="00384B3B">
              <w:rPr>
                <w:rStyle w:val="afffff2"/>
                <w:b w:val="0"/>
                <w:bCs w:val="0"/>
                <w:lang w:val="en-US"/>
              </w:rPr>
              <w:t>o‘</w:t>
            </w:r>
            <w:r w:rsidRPr="006D6739">
              <w:rPr>
                <w:rStyle w:val="afffff2"/>
                <w:b w:val="0"/>
                <w:bCs w:val="0"/>
                <w:lang w:val="en-US"/>
              </w:rPr>
              <w:t>z (yoki belgining) boshqa s</w:t>
            </w:r>
            <w:r w:rsidR="00384B3B">
              <w:rPr>
                <w:rStyle w:val="afffff2"/>
                <w:b w:val="0"/>
                <w:bCs w:val="0"/>
                <w:lang w:val="en-US"/>
              </w:rPr>
              <w:t>o‘</w:t>
            </w:r>
            <w:r w:rsidRPr="006D6739">
              <w:rPr>
                <w:rStyle w:val="afffff2"/>
                <w:b w:val="0"/>
                <w:bCs w:val="0"/>
                <w:lang w:val="en-US"/>
              </w:rPr>
              <w:t>zlar bilan bo</w:t>
            </w:r>
            <w:r w:rsidR="00384B3B">
              <w:rPr>
                <w:rStyle w:val="afffff2"/>
                <w:b w:val="0"/>
                <w:bCs w:val="0"/>
                <w:lang w:val="en-US"/>
              </w:rPr>
              <w:t>g‘</w:t>
            </w:r>
            <w:r w:rsidRPr="006D6739">
              <w:rPr>
                <w:rStyle w:val="afffff2"/>
                <w:b w:val="0"/>
                <w:bCs w:val="0"/>
                <w:lang w:val="en-US"/>
              </w:rPr>
              <w:t xml:space="preserve">lanishini hisobga oladi. </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Pr>
                <w:lang w:val="en-US"/>
              </w:rPr>
              <w:t>Murakkab</w:t>
            </w:r>
            <w:r w:rsidRPr="002C37D0">
              <w:rPr>
                <w:lang w:val="en-US"/>
              </w:rPr>
              <w:t xml:space="preserve"> bo</w:t>
            </w:r>
            <w:r w:rsidR="00384B3B">
              <w:rPr>
                <w:lang w:val="en-US"/>
              </w:rPr>
              <w:t>g‘</w:t>
            </w:r>
            <w:r w:rsidRPr="002C37D0">
              <w:rPr>
                <w:lang w:val="en-US"/>
              </w:rPr>
              <w:t xml:space="preserve">lanishlarni yaxshi </w:t>
            </w:r>
            <w:r w:rsidR="00384B3B">
              <w:rPr>
                <w:lang w:val="en-US"/>
              </w:rPr>
              <w:t>o‘</w:t>
            </w:r>
            <w:r w:rsidRPr="002C37D0">
              <w:rPr>
                <w:lang w:val="en-US"/>
              </w:rPr>
              <w:t>rganadi, parallel hisoblash imkoniyati.</w:t>
            </w:r>
            <w:r>
              <w:rPr>
                <w:lang w:val="en-US"/>
              </w:rPr>
              <w:t xml:space="preserve"> </w:t>
            </w:r>
            <w:r w:rsidRPr="006D6739">
              <w:rPr>
                <w:rStyle w:val="afffff2"/>
                <w:b w:val="0"/>
                <w:bCs w:val="0"/>
                <w:lang w:val="en-US"/>
              </w:rPr>
              <w:t>Bu orqali model matn kontekstini yanada chuqurroq tushunadi.</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Mashina tarjimasi, matn generatsiyasi, savol-javob tizimlari.</w:t>
            </w:r>
          </w:p>
        </w:tc>
      </w:tr>
      <w:tr w:rsidR="00996E2E" w:rsidRPr="001364DC" w:rsidTr="00996E2E">
        <w:trPr>
          <w:jc w:val="center"/>
        </w:trPr>
        <w:tc>
          <w:tcPr>
            <w:tcW w:w="2095" w:type="dxa"/>
            <w:vAlign w:val="center"/>
          </w:tcPr>
          <w:p w:rsidR="00996E2E" w:rsidRPr="00771D01" w:rsidRDefault="00996E2E" w:rsidP="004228F0">
            <w:pPr>
              <w:pStyle w:val="affff2"/>
              <w:widowControl w:val="0"/>
              <w:spacing w:before="0" w:beforeAutospacing="0" w:after="0" w:afterAutospacing="0"/>
              <w:jc w:val="center"/>
              <w:rPr>
                <w:rStyle w:val="afffff2"/>
                <w:b w:val="0"/>
                <w:bCs w:val="0"/>
                <w:lang w:val="en-US"/>
              </w:rPr>
            </w:pPr>
            <w:r w:rsidRPr="002C37D0">
              <w:rPr>
                <w:b/>
                <w:bCs/>
              </w:rPr>
              <w:t>Avtokodlovchi</w:t>
            </w:r>
            <w:r>
              <w:rPr>
                <w:b/>
                <w:bCs/>
                <w:lang w:val="en-US"/>
              </w:rPr>
              <w:t xml:space="preserve"> </w:t>
            </w:r>
            <w:r w:rsidRPr="002C37D0">
              <w:rPr>
                <w:b/>
                <w:bCs/>
                <w:lang w:val="en-US"/>
              </w:rPr>
              <w:t>neyron tarmoqlar</w:t>
            </w:r>
            <w:r>
              <w:rPr>
                <w:b/>
                <w:bCs/>
                <w:lang w:val="en-US"/>
              </w:rPr>
              <w:t>i</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 xml:space="preserve">larni siqish va </w:t>
            </w:r>
            <w:r w:rsidRPr="00562DDF">
              <w:rPr>
                <w:lang w:val="en-US"/>
              </w:rPr>
              <w:t>qayta tiklash</w:t>
            </w:r>
            <w:r>
              <w:rPr>
                <w:lang w:val="en-US"/>
              </w:rPr>
              <w:t xml:space="preserve"> ya’ni asil holiga qaytarish</w:t>
            </w:r>
            <w:r w:rsidRPr="002C37D0">
              <w:rPr>
                <w:lang w:val="en-US"/>
              </w:rPr>
              <w:t>.</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t>Ma’lumot</w:t>
            </w:r>
            <w:r w:rsidRPr="002C37D0">
              <w:t>larni siqish, anomaliyalarni aniqlash.</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larni siqish, anomaliyalarni aniqlash, generativ modellash</w:t>
            </w:r>
            <w:r>
              <w:rPr>
                <w:lang w:val="en-US"/>
              </w:rPr>
              <w:t>tirish</w:t>
            </w:r>
            <w:r w:rsidRPr="002C37D0">
              <w:rPr>
                <w:lang w:val="en-US"/>
              </w:rPr>
              <w:t>.</w:t>
            </w:r>
          </w:p>
        </w:tc>
      </w:tr>
      <w:tr w:rsidR="00996E2E" w:rsidRPr="001364DC" w:rsidTr="00996E2E">
        <w:trPr>
          <w:jc w:val="center"/>
        </w:trPr>
        <w:tc>
          <w:tcPr>
            <w:tcW w:w="2095"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b/>
                <w:bCs/>
              </w:rPr>
              <w:t>Generativ adversarial tarmoqlar</w:t>
            </w:r>
            <w:r>
              <w:rPr>
                <w:b/>
                <w:bCs/>
                <w:lang w:val="en-US"/>
              </w:rPr>
              <w:t>i</w:t>
            </w:r>
            <w:r w:rsidRPr="002C37D0">
              <w:rPr>
                <w:b/>
                <w:bCs/>
              </w:rPr>
              <w:t xml:space="preserve"> (</w:t>
            </w:r>
            <w:r>
              <w:rPr>
                <w:b/>
                <w:bCs/>
                <w:lang w:val="en-US"/>
              </w:rPr>
              <w:t xml:space="preserve">ing: </w:t>
            </w:r>
            <w:r w:rsidRPr="002C37D0">
              <w:rPr>
                <w:b/>
                <w:bCs/>
              </w:rPr>
              <w:t>GANs)</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 xml:space="preserve">Generator va </w:t>
            </w:r>
            <w:r w:rsidRPr="00DE419B">
              <w:rPr>
                <w:lang w:val="en-US"/>
              </w:rPr>
              <w:t>ajratkich</w:t>
            </w:r>
            <w:r w:rsidRPr="002C37D0">
              <w:rPr>
                <w:lang w:val="en-US"/>
              </w:rPr>
              <w:t xml:space="preserve"> </w:t>
            </w:r>
            <w:r w:rsidR="00384B3B">
              <w:rPr>
                <w:lang w:val="en-US"/>
              </w:rPr>
              <w:t>o‘</w:t>
            </w:r>
            <w:r w:rsidRPr="002C37D0">
              <w:rPr>
                <w:lang w:val="en-US"/>
              </w:rPr>
              <w:t xml:space="preserve">rtasida raqobat orqali </w:t>
            </w:r>
            <w:r>
              <w:rPr>
                <w:lang w:val="en-US"/>
              </w:rPr>
              <w:t>ma’lumot</w:t>
            </w:r>
            <w:r w:rsidRPr="002C37D0">
              <w:rPr>
                <w:lang w:val="en-US"/>
              </w:rPr>
              <w:t xml:space="preserve"> yaratish.</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t xml:space="preserve">Yangi, realistik </w:t>
            </w:r>
            <w:r>
              <w:t>ma’lumot</w:t>
            </w:r>
            <w:r w:rsidRPr="002C37D0">
              <w:t>larni yaratish.</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Rasm generatsiyasi, video yaratish, san’at asarlarini yaratish.</w:t>
            </w:r>
          </w:p>
        </w:tc>
      </w:tr>
      <w:tr w:rsidR="00996E2E" w:rsidRPr="001364DC" w:rsidTr="00996E2E">
        <w:trPr>
          <w:jc w:val="center"/>
        </w:trPr>
        <w:tc>
          <w:tcPr>
            <w:tcW w:w="2095"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b/>
                <w:bCs/>
              </w:rPr>
              <w:t>Chuqur</w:t>
            </w:r>
            <w:r w:rsidRPr="00697150">
              <w:rPr>
                <w:b/>
                <w:bCs/>
                <w:lang w:val="en-US"/>
              </w:rPr>
              <w:t>lashtirilgan</w:t>
            </w:r>
            <w:r w:rsidRPr="002C37D0">
              <w:rPr>
                <w:b/>
                <w:bCs/>
              </w:rPr>
              <w:t xml:space="preserve"> </w:t>
            </w:r>
            <w:r w:rsidRPr="00697150">
              <w:rPr>
                <w:b/>
                <w:bCs/>
              </w:rPr>
              <w:t>i</w:t>
            </w:r>
            <w:r w:rsidRPr="002C37D0">
              <w:rPr>
                <w:b/>
                <w:bCs/>
              </w:rPr>
              <w:t xml:space="preserve">shonch </w:t>
            </w:r>
            <w:r w:rsidRPr="00697150">
              <w:rPr>
                <w:b/>
                <w:bCs/>
              </w:rPr>
              <w:t>t</w:t>
            </w:r>
            <w:r w:rsidRPr="002C37D0">
              <w:rPr>
                <w:b/>
                <w:bCs/>
              </w:rPr>
              <w:t>armoqlar</w:t>
            </w:r>
            <w:r>
              <w:rPr>
                <w:b/>
                <w:bCs/>
                <w:lang w:val="en-US"/>
              </w:rPr>
              <w:t>i</w:t>
            </w:r>
            <w:r w:rsidRPr="002C37D0">
              <w:rPr>
                <w:b/>
                <w:bCs/>
              </w:rPr>
              <w:t xml:space="preserve"> (</w:t>
            </w:r>
            <w:r>
              <w:rPr>
                <w:b/>
                <w:bCs/>
                <w:lang w:val="en-US"/>
              </w:rPr>
              <w:t xml:space="preserve">ing: </w:t>
            </w:r>
            <w:r w:rsidRPr="002C37D0">
              <w:rPr>
                <w:b/>
                <w:bCs/>
              </w:rPr>
              <w:t>DBNs)</w:t>
            </w:r>
          </w:p>
        </w:tc>
        <w:tc>
          <w:tcPr>
            <w:tcW w:w="3012"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K</w:t>
            </w:r>
            <w:r w:rsidR="00384B3B">
              <w:rPr>
                <w:lang w:val="en-US"/>
              </w:rPr>
              <w:t>o‘</w:t>
            </w:r>
            <w:r w:rsidRPr="002C37D0">
              <w:rPr>
                <w:lang w:val="en-US"/>
              </w:rPr>
              <w:t>p qatlamli</w:t>
            </w:r>
            <w:r>
              <w:rPr>
                <w:lang w:val="en-US"/>
              </w:rPr>
              <w:t xml:space="preserve"> neyron tarmoqlarga</w:t>
            </w:r>
            <w:r w:rsidRPr="002C37D0">
              <w:rPr>
                <w:lang w:val="en-US"/>
              </w:rPr>
              <w:t xml:space="preserve"> asoslangan, har bir qatlam </w:t>
            </w:r>
            <w:r w:rsidR="00384B3B">
              <w:rPr>
                <w:lang w:val="en-US"/>
              </w:rPr>
              <w:t>o‘</w:t>
            </w:r>
            <w:r>
              <w:rPr>
                <w:lang w:val="en-US"/>
              </w:rPr>
              <w:t>qitilgan</w:t>
            </w:r>
            <w:r w:rsidRPr="002C37D0">
              <w:rPr>
                <w:lang w:val="en-US"/>
              </w:rPr>
              <w:t xml:space="preserve"> xususiyatlar</w:t>
            </w:r>
            <w:r>
              <w:rPr>
                <w:lang w:val="en-US"/>
              </w:rPr>
              <w:t>i</w:t>
            </w:r>
            <w:r w:rsidRPr="002C37D0">
              <w:rPr>
                <w:lang w:val="en-US"/>
              </w:rPr>
              <w:t>ni chuqurlashtiradi.</w:t>
            </w:r>
          </w:p>
        </w:tc>
        <w:tc>
          <w:tcPr>
            <w:tcW w:w="2120"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Pr>
                <w:lang w:val="en-US"/>
              </w:rPr>
              <w:t>Ma’lumot</w:t>
            </w:r>
            <w:r w:rsidRPr="002C37D0">
              <w:rPr>
                <w:lang w:val="en-US"/>
              </w:rPr>
              <w:t xml:space="preserve">larni chuqurroq </w:t>
            </w:r>
            <w:r w:rsidR="00384B3B">
              <w:rPr>
                <w:lang w:val="en-US"/>
              </w:rPr>
              <w:t>o‘</w:t>
            </w:r>
            <w:r w:rsidRPr="002C37D0">
              <w:rPr>
                <w:lang w:val="en-US"/>
              </w:rPr>
              <w:t>rganish, yuqori aniqlik.</w:t>
            </w:r>
          </w:p>
        </w:tc>
        <w:tc>
          <w:tcPr>
            <w:tcW w:w="2401" w:type="dxa"/>
            <w:vAlign w:val="center"/>
          </w:tcPr>
          <w:p w:rsidR="00996E2E" w:rsidRDefault="00996E2E" w:rsidP="004228F0">
            <w:pPr>
              <w:pStyle w:val="affff2"/>
              <w:widowControl w:val="0"/>
              <w:spacing w:before="0" w:beforeAutospacing="0" w:after="0" w:afterAutospacing="0"/>
              <w:jc w:val="center"/>
              <w:rPr>
                <w:rStyle w:val="afffff2"/>
                <w:b w:val="0"/>
                <w:bCs w:val="0"/>
                <w:lang w:val="en-US"/>
              </w:rPr>
            </w:pPr>
            <w:r w:rsidRPr="002C37D0">
              <w:rPr>
                <w:lang w:val="en-US"/>
              </w:rPr>
              <w:t>Rasm va ovoz</w:t>
            </w:r>
            <w:r>
              <w:rPr>
                <w:lang w:val="en-US"/>
              </w:rPr>
              <w:t>ni</w:t>
            </w:r>
            <w:r w:rsidRPr="002C37D0">
              <w:rPr>
                <w:lang w:val="en-US"/>
              </w:rPr>
              <w:t xml:space="preserve"> tanib olish, </w:t>
            </w:r>
            <w:r>
              <w:rPr>
                <w:lang w:val="en-US"/>
              </w:rPr>
              <w:t>ma’lumot</w:t>
            </w:r>
            <w:r w:rsidRPr="002C37D0">
              <w:rPr>
                <w:lang w:val="en-US"/>
              </w:rPr>
              <w:t>larni avtokodlash.</w:t>
            </w:r>
          </w:p>
        </w:tc>
      </w:tr>
      <w:tr w:rsidR="00996E2E" w:rsidTr="00996E2E">
        <w:trPr>
          <w:jc w:val="center"/>
        </w:trPr>
        <w:tc>
          <w:tcPr>
            <w:tcW w:w="2095" w:type="dxa"/>
            <w:vAlign w:val="center"/>
          </w:tcPr>
          <w:p w:rsidR="00996E2E" w:rsidRPr="003D7A6F" w:rsidRDefault="00996E2E" w:rsidP="004228F0">
            <w:pPr>
              <w:pStyle w:val="affff2"/>
              <w:widowControl w:val="0"/>
              <w:spacing w:before="0" w:beforeAutospacing="0" w:after="0" w:afterAutospacing="0"/>
              <w:jc w:val="center"/>
              <w:rPr>
                <w:rStyle w:val="afffff2"/>
                <w:b w:val="0"/>
                <w:bCs w:val="0"/>
                <w:lang w:val="en-US"/>
              </w:rPr>
            </w:pPr>
            <w:r w:rsidRPr="003D7A6F">
              <w:rPr>
                <w:b/>
                <w:bCs/>
                <w:lang w:val="en-US"/>
              </w:rPr>
              <w:t xml:space="preserve">Radial asosli funksiya tarmoqlari </w:t>
            </w:r>
            <w:r w:rsidRPr="002C37D0">
              <w:rPr>
                <w:b/>
                <w:bCs/>
                <w:lang w:val="en-US"/>
              </w:rPr>
              <w:t>(</w:t>
            </w:r>
            <w:r>
              <w:rPr>
                <w:b/>
                <w:bCs/>
                <w:lang w:val="en-US"/>
              </w:rPr>
              <w:t xml:space="preserve">ing: </w:t>
            </w:r>
            <w:r w:rsidRPr="002C37D0">
              <w:rPr>
                <w:b/>
                <w:bCs/>
                <w:lang w:val="en-US"/>
              </w:rPr>
              <w:t>RBFNs)</w:t>
            </w:r>
          </w:p>
        </w:tc>
        <w:tc>
          <w:tcPr>
            <w:tcW w:w="3012" w:type="dxa"/>
            <w:vAlign w:val="center"/>
          </w:tcPr>
          <w:p w:rsidR="00996E2E" w:rsidRPr="003D7A6F" w:rsidRDefault="00996E2E" w:rsidP="004228F0">
            <w:pPr>
              <w:pStyle w:val="affff2"/>
              <w:widowControl w:val="0"/>
              <w:spacing w:before="0" w:beforeAutospacing="0" w:after="0" w:afterAutospacing="0"/>
              <w:jc w:val="center"/>
              <w:rPr>
                <w:rStyle w:val="afffff2"/>
                <w:b w:val="0"/>
                <w:bCs w:val="0"/>
                <w:lang w:val="en-US"/>
              </w:rPr>
            </w:pPr>
            <w:r w:rsidRPr="002C37D0">
              <w:rPr>
                <w:lang w:val="en-US"/>
              </w:rPr>
              <w:t>Radial bazaviy funksiyalarni q</w:t>
            </w:r>
            <w:r w:rsidR="00384B3B">
              <w:rPr>
                <w:lang w:val="en-US"/>
              </w:rPr>
              <w:t>o‘</w:t>
            </w:r>
            <w:r w:rsidRPr="002C37D0">
              <w:rPr>
                <w:lang w:val="en-US"/>
              </w:rPr>
              <w:t xml:space="preserve">llaydi, </w:t>
            </w:r>
            <w:r>
              <w:rPr>
                <w:lang w:val="en-US"/>
              </w:rPr>
              <w:t>ma’lumot</w:t>
            </w:r>
            <w:r w:rsidRPr="002C37D0">
              <w:rPr>
                <w:lang w:val="en-US"/>
              </w:rPr>
              <w:t>larni interpolatsiya</w:t>
            </w:r>
            <w:r w:rsidRPr="003D7A6F">
              <w:rPr>
                <w:lang w:val="en-US"/>
              </w:rPr>
              <w:t xml:space="preserve"> (oraliq qiymatlarni aniqlash)</w:t>
            </w:r>
            <w:r w:rsidRPr="002C37D0">
              <w:rPr>
                <w:lang w:val="en-US"/>
              </w:rPr>
              <w:t xml:space="preserve"> qiladi.</w:t>
            </w:r>
          </w:p>
        </w:tc>
        <w:tc>
          <w:tcPr>
            <w:tcW w:w="2120" w:type="dxa"/>
            <w:vAlign w:val="center"/>
          </w:tcPr>
          <w:p w:rsidR="00996E2E" w:rsidRPr="003D7A6F" w:rsidRDefault="00996E2E" w:rsidP="004228F0">
            <w:pPr>
              <w:pStyle w:val="affff2"/>
              <w:widowControl w:val="0"/>
              <w:spacing w:before="0" w:beforeAutospacing="0" w:after="0" w:afterAutospacing="0"/>
              <w:jc w:val="center"/>
              <w:rPr>
                <w:rStyle w:val="afffff2"/>
                <w:b w:val="0"/>
                <w:bCs w:val="0"/>
                <w:lang w:val="en-US"/>
              </w:rPr>
            </w:pPr>
            <w:r w:rsidRPr="002C37D0">
              <w:rPr>
                <w:lang w:val="en-US"/>
              </w:rPr>
              <w:t>Oddiy va samarali regressiya va sinfla</w:t>
            </w:r>
            <w:r w:rsidRPr="003D7A6F">
              <w:rPr>
                <w:lang w:val="en-US"/>
              </w:rPr>
              <w:t>shtirish</w:t>
            </w:r>
            <w:r w:rsidRPr="002C37D0">
              <w:rPr>
                <w:lang w:val="en-US"/>
              </w:rPr>
              <w:t>.</w:t>
            </w:r>
          </w:p>
        </w:tc>
        <w:tc>
          <w:tcPr>
            <w:tcW w:w="2401" w:type="dxa"/>
            <w:vAlign w:val="center"/>
          </w:tcPr>
          <w:p w:rsidR="00996E2E" w:rsidRPr="003D7A6F" w:rsidRDefault="00996E2E" w:rsidP="004228F0">
            <w:pPr>
              <w:pStyle w:val="affff2"/>
              <w:widowControl w:val="0"/>
              <w:spacing w:before="0" w:beforeAutospacing="0" w:after="0" w:afterAutospacing="0"/>
              <w:jc w:val="center"/>
              <w:rPr>
                <w:rStyle w:val="afffff2"/>
                <w:b w:val="0"/>
                <w:bCs w:val="0"/>
                <w:lang w:val="en-US"/>
              </w:rPr>
            </w:pPr>
            <w:r w:rsidRPr="003D7A6F">
              <w:rPr>
                <w:lang w:val="en-US"/>
              </w:rPr>
              <w:t>S</w:t>
            </w:r>
            <w:r w:rsidRPr="002C37D0">
              <w:rPr>
                <w:lang w:val="en-US"/>
              </w:rPr>
              <w:t>ignalni qayta tiklash.</w:t>
            </w:r>
          </w:p>
        </w:tc>
      </w:tr>
    </w:tbl>
    <w:p w:rsidR="00DB14E3" w:rsidRPr="00DB14E3" w:rsidRDefault="009A2D3F" w:rsidP="00DB14E3">
      <w:pPr>
        <w:widowControl w:val="0"/>
        <w:tabs>
          <w:tab w:val="left" w:pos="5400"/>
        </w:tabs>
        <w:spacing w:after="0" w:line="240" w:lineRule="auto"/>
        <w:jc w:val="center"/>
        <w:rPr>
          <w:rFonts w:ascii="Times New Roman" w:hAnsi="Times New Roman"/>
          <w:b/>
          <w:bCs/>
          <w:sz w:val="28"/>
          <w:szCs w:val="28"/>
          <w:lang w:val="uz-Cyrl-UZ"/>
        </w:rPr>
      </w:pPr>
      <w:r w:rsidRPr="00572897">
        <w:rPr>
          <w:rFonts w:ascii="Times New Roman" w:hAnsi="Times New Roman"/>
          <w:sz w:val="28"/>
          <w:szCs w:val="28"/>
          <w:lang w:val="uz-Cyrl-UZ"/>
        </w:rPr>
        <w:br w:type="page"/>
      </w:r>
      <w:r w:rsidR="00384B3B">
        <w:rPr>
          <w:rFonts w:ascii="Times New Roman" w:hAnsi="Times New Roman"/>
          <w:b/>
          <w:bCs/>
          <w:sz w:val="28"/>
          <w:szCs w:val="28"/>
          <w:lang w:val="uz-Cyrl-UZ"/>
        </w:rPr>
        <w:t>O‘</w:t>
      </w:r>
      <w:r w:rsidR="00DB14E3" w:rsidRPr="00DB14E3">
        <w:rPr>
          <w:rFonts w:ascii="Times New Roman" w:hAnsi="Times New Roman"/>
          <w:b/>
          <w:bCs/>
          <w:sz w:val="28"/>
          <w:szCs w:val="28"/>
          <w:lang w:val="uz-Cyrl-UZ"/>
        </w:rPr>
        <w:t>ZBEKISTON RESPUBLIKASI HARBIY XAVFSIZLIK VA MUDOFAA UNIVERSITETINING</w:t>
      </w:r>
    </w:p>
    <w:p w:rsidR="000C2E06" w:rsidRPr="00F136B7" w:rsidRDefault="00DB14E3" w:rsidP="00DB14E3">
      <w:pPr>
        <w:widowControl w:val="0"/>
        <w:tabs>
          <w:tab w:val="left" w:pos="5400"/>
        </w:tabs>
        <w:spacing w:after="0" w:line="240" w:lineRule="auto"/>
        <w:jc w:val="center"/>
        <w:rPr>
          <w:rFonts w:ascii="Times New Roman" w:hAnsi="Times New Roman"/>
          <w:b/>
          <w:sz w:val="2"/>
          <w:szCs w:val="28"/>
          <w:lang w:val="uz-Cyrl-UZ"/>
        </w:rPr>
      </w:pPr>
      <w:r w:rsidRPr="00DB14E3">
        <w:rPr>
          <w:rFonts w:ascii="Times New Roman" w:hAnsi="Times New Roman"/>
          <w:b/>
          <w:bCs/>
          <w:sz w:val="28"/>
          <w:szCs w:val="28"/>
          <w:lang w:val="uz-Cyrl-UZ"/>
        </w:rPr>
        <w:t>AXBOROT-KOMMUNIKATSIYA TEXNOLOGIYALARI VA HARBIY ALOQA INSTITUTI</w:t>
      </w:r>
    </w:p>
    <w:p w:rsidR="000C2E06" w:rsidRPr="00F136B7" w:rsidRDefault="000C2E06" w:rsidP="00DB14E3">
      <w:pPr>
        <w:widowControl w:val="0"/>
        <w:spacing w:after="0"/>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DB14E3" w:rsidRPr="00DB14E3">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 xml:space="preserve">” </w:t>
      </w:r>
    </w:p>
    <w:p w:rsidR="00547A6D" w:rsidRPr="002B4B17" w:rsidRDefault="00494716"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FC07A4" w:rsidRDefault="00FC07A4" w:rsidP="00730AD6">
      <w:pPr>
        <w:widowControl w:val="0"/>
        <w:spacing w:after="0" w:line="240" w:lineRule="auto"/>
        <w:jc w:val="center"/>
        <w:rPr>
          <w:rFonts w:ascii="Times New Roman" w:hAnsi="Times New Roman"/>
          <w:b/>
          <w:sz w:val="28"/>
          <w:szCs w:val="28"/>
          <w:lang w:val="uz-Cyrl-UZ"/>
        </w:rPr>
      </w:pPr>
    </w:p>
    <w:p w:rsidR="00547A6D" w:rsidRPr="00F136B7" w:rsidRDefault="00547A6D" w:rsidP="00730AD6">
      <w:pPr>
        <w:widowControl w:val="0"/>
        <w:spacing w:after="0" w:line="240" w:lineRule="auto"/>
        <w:jc w:val="center"/>
        <w:rPr>
          <w:rFonts w:ascii="Times New Roman" w:hAnsi="Times New Roman"/>
          <w:b/>
          <w:sz w:val="28"/>
          <w:szCs w:val="28"/>
          <w:lang w:val="uz-Cyrl-UZ"/>
        </w:rPr>
      </w:pPr>
    </w:p>
    <w:p w:rsidR="000C2E06" w:rsidRPr="00F136B7" w:rsidRDefault="00887CB5" w:rsidP="00730AD6">
      <w:pPr>
        <w:widowControl w:val="0"/>
        <w:spacing w:after="0" w:line="24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0C2E06" w:rsidRPr="00F136B7" w:rsidRDefault="000C2E06" w:rsidP="00730AD6">
      <w:pPr>
        <w:widowControl w:val="0"/>
        <w:spacing w:after="0" w:line="240" w:lineRule="auto"/>
        <w:jc w:val="center"/>
        <w:rPr>
          <w:rFonts w:ascii="Times New Roman" w:hAnsi="Times New Roman"/>
          <w:b/>
          <w:sz w:val="28"/>
          <w:szCs w:val="28"/>
          <w:lang w:val="en-US"/>
        </w:rPr>
      </w:pPr>
    </w:p>
    <w:p w:rsidR="000C2E06" w:rsidRDefault="000C2E06" w:rsidP="00730AD6">
      <w:pPr>
        <w:widowControl w:val="0"/>
        <w:spacing w:after="0" w:line="240" w:lineRule="auto"/>
        <w:jc w:val="center"/>
        <w:rPr>
          <w:rFonts w:ascii="Times New Roman" w:hAnsi="Times New Roman"/>
          <w:b/>
          <w:sz w:val="28"/>
          <w:szCs w:val="28"/>
          <w:lang w:val="en-US"/>
        </w:rPr>
      </w:pPr>
    </w:p>
    <w:p w:rsidR="00494716" w:rsidRPr="00F136B7" w:rsidRDefault="00494716" w:rsidP="00730AD6">
      <w:pPr>
        <w:widowControl w:val="0"/>
        <w:spacing w:after="0" w:line="240" w:lineRule="auto"/>
        <w:jc w:val="center"/>
        <w:rPr>
          <w:rFonts w:ascii="Times New Roman" w:hAnsi="Times New Roman"/>
          <w:b/>
          <w:sz w:val="28"/>
          <w:szCs w:val="28"/>
          <w:lang w:val="en-US"/>
        </w:rPr>
      </w:pPr>
    </w:p>
    <w:p w:rsidR="000C2E06" w:rsidRPr="00BE31C0" w:rsidRDefault="009D7619"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DB14E3" w:rsidRPr="00DB14E3">
        <w:rPr>
          <w:rFonts w:ascii="Times New Roman" w:hAnsi="Times New Roman"/>
          <w:b/>
          <w:bCs/>
          <w:sz w:val="28"/>
          <w:szCs w:val="28"/>
          <w:lang w:val="uz-Cyrl-UZ"/>
        </w:rPr>
        <w:t>SUN’IY INTELLEKT VA NEYRON TARMOQLARI</w:t>
      </w:r>
      <w:r w:rsidR="0038712F">
        <w:rPr>
          <w:rFonts w:ascii="Times New Roman" w:hAnsi="Times New Roman"/>
          <w:b/>
          <w:bCs/>
          <w:sz w:val="28"/>
          <w:szCs w:val="28"/>
          <w:lang w:val="uz-Cyrl-UZ"/>
        </w:rPr>
        <w:t>”</w:t>
      </w:r>
      <w:r w:rsidR="00B04599">
        <w:rPr>
          <w:rFonts w:ascii="Times New Roman" w:hAnsi="Times New Roman"/>
          <w:b/>
          <w:bCs/>
          <w:sz w:val="28"/>
          <w:szCs w:val="28"/>
          <w:lang w:val="uz-Cyrl-UZ"/>
        </w:rPr>
        <w:br/>
      </w:r>
    </w:p>
    <w:p w:rsidR="000C2E06" w:rsidRPr="00F136B7" w:rsidRDefault="00EB4B7C" w:rsidP="00730AD6">
      <w:pPr>
        <w:widowControl w:val="0"/>
        <w:spacing w:line="240" w:lineRule="auto"/>
        <w:jc w:val="center"/>
        <w:rPr>
          <w:rFonts w:ascii="Times New Roman" w:hAnsi="Times New Roman"/>
          <w:sz w:val="28"/>
          <w:szCs w:val="28"/>
          <w:lang w:val="uz-Cyrl-UZ"/>
        </w:rPr>
      </w:pPr>
      <w:r w:rsidRPr="00F136B7">
        <w:rPr>
          <w:rFonts w:ascii="Times New Roman" w:hAnsi="Times New Roman"/>
          <w:noProof/>
          <w:sz w:val="28"/>
          <w:szCs w:val="28"/>
        </w:rPr>
        <mc:AlternateContent>
          <mc:Choice Requires="wps">
            <w:drawing>
              <wp:inline distT="0" distB="0" distL="0" distR="0">
                <wp:extent cx="6069965" cy="1458595"/>
                <wp:effectExtent l="0" t="0" r="0" b="29210"/>
                <wp:docPr id="7" name="WordArt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069965" cy="145859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D71D3F" w:rsidRDefault="004228F0" w:rsidP="0026617F">
                            <w:pPr>
                              <w:pStyle w:val="affff2"/>
                              <w:spacing w:before="0" w:beforeAutospacing="0" w:after="0" w:afterAutospacing="0"/>
                              <w:jc w:val="center"/>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pPr>
                            <w:r w:rsidRPr="00D71D3F">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FAN</w:t>
                            </w:r>
                            <w:r>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I</w:t>
                            </w:r>
                            <w:r w:rsidRPr="00D71D3F">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 xml:space="preserve"> BO‘YICHA YAKUNIY NAZORAT QABUL QILISH UCHUN USLUBIY ISHLANMA (2-ILOVA)</w:t>
                            </w:r>
                          </w:p>
                        </w:txbxContent>
                      </wps:txbx>
                      <wps:bodyPr wrap="square" numCol="1" fromWordArt="1">
                        <a:prstTxWarp prst="textPlain">
                          <a:avLst>
                            <a:gd name="adj" fmla="val 50000"/>
                          </a:avLst>
                        </a:prstTxWarp>
                        <a:spAutoFit/>
                      </wps:bodyPr>
                    </wps:wsp>
                  </a:graphicData>
                </a:graphic>
              </wp:inline>
            </w:drawing>
          </mc:Choice>
          <mc:Fallback>
            <w:pict>
              <v:shape id="WordArt 12" o:spid="_x0000_s1033" type="#_x0000_t202" style="width:477.95pt;height:11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" filled="f" stroked="f">
                <v:stroke joinstyle="round"/>
                <o:lock v:ext="edit" shapetype="t"/>
                <v:textbox style="mso-fit-shape-to-text:t">
                  <w:txbxContent>
                    <w:p w:rsidR="004228F0" w:rsidRPr="00D71D3F" w:rsidRDefault="004228F0" w:rsidP="0026617F">
                      <w:pPr>
                        <w:pStyle w:val="affff2"/>
                        <w:spacing w:before="0" w:beforeAutospacing="0" w:after="0" w:afterAutospacing="0"/>
                        <w:jc w:val="center"/>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pPr>
                      <w:r w:rsidRPr="00D71D3F">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FAN</w:t>
                      </w:r>
                      <w:r>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I</w:t>
                      </w:r>
                      <w:r w:rsidRPr="00D71D3F">
                        <w:rPr>
                          <w:rFonts w:ascii="Tahoma" w:eastAsia="Tahoma" w:hAnsi="Tahoma" w:cs="Tahoma"/>
                          <w:b/>
                          <w:bCs/>
                          <w:color w:val="336699"/>
                          <w:sz w:val="52"/>
                          <w:szCs w:val="72"/>
                          <w:lang w:val="uz-Latn-UZ"/>
                          <w14:shadow w14:blurRad="0" w14:dist="45847" w14:dir="2021404" w14:sx="100000" w14:sy="100000" w14:kx="0" w14:ky="0" w14:algn="ctr">
                            <w14:srgbClr w14:val="B2B2B2">
                              <w14:alpha w14:val="20000"/>
                            </w14:srgbClr>
                          </w14:shadow>
                        </w:rPr>
                        <w:t xml:space="preserve"> BO‘YICHA YAKUNIY NAZORAT QABUL QILISH UCHUN USLUBIY ISHLANMA (2-ILOVA)</w:t>
                      </w:r>
                    </w:p>
                  </w:txbxContent>
                </v:textbox>
                <w10:anchorlock/>
              </v:shape>
            </w:pict>
          </mc:Fallback>
        </mc:AlternateContent>
      </w:r>
    </w:p>
    <w:p w:rsidR="000C2E06" w:rsidRPr="00B04599" w:rsidRDefault="000C2E06" w:rsidP="00730AD6">
      <w:pPr>
        <w:widowControl w:val="0"/>
        <w:spacing w:line="240" w:lineRule="auto"/>
        <w:ind w:right="-93"/>
        <w:jc w:val="center"/>
        <w:rPr>
          <w:rFonts w:ascii="Times New Roman" w:hAnsi="Times New Roman"/>
          <w:sz w:val="28"/>
          <w:szCs w:val="28"/>
          <w:lang w:val="uz-Cyrl-UZ"/>
        </w:rPr>
      </w:pPr>
    </w:p>
    <w:p w:rsidR="000C2E06" w:rsidRPr="00B04599" w:rsidRDefault="000C2E06" w:rsidP="00730AD6">
      <w:pPr>
        <w:widowControl w:val="0"/>
        <w:spacing w:line="240" w:lineRule="auto"/>
        <w:jc w:val="center"/>
        <w:rPr>
          <w:rFonts w:ascii="Times New Roman" w:hAnsi="Times New Roman"/>
          <w:sz w:val="28"/>
          <w:szCs w:val="28"/>
          <w:lang w:val="uz-Cyrl-UZ"/>
        </w:rPr>
      </w:pPr>
    </w:p>
    <w:p w:rsidR="000C2E06" w:rsidRPr="00B04599" w:rsidRDefault="000C2E06" w:rsidP="00730AD6">
      <w:pPr>
        <w:widowControl w:val="0"/>
        <w:spacing w:after="0" w:line="240" w:lineRule="auto"/>
        <w:jc w:val="center"/>
        <w:rPr>
          <w:rFonts w:ascii="Times New Roman" w:hAnsi="Times New Roman"/>
          <w:sz w:val="20"/>
          <w:szCs w:val="28"/>
          <w:lang w:val="uz-Cyrl-UZ"/>
        </w:rPr>
      </w:pPr>
    </w:p>
    <w:p w:rsidR="00D71D3F" w:rsidRPr="00B04599" w:rsidRDefault="00D71D3F" w:rsidP="00730AD6">
      <w:pPr>
        <w:widowControl w:val="0"/>
        <w:spacing w:after="0" w:line="240" w:lineRule="auto"/>
        <w:jc w:val="center"/>
        <w:rPr>
          <w:rFonts w:ascii="Times New Roman" w:hAnsi="Times New Roman"/>
          <w:sz w:val="20"/>
          <w:szCs w:val="28"/>
          <w:lang w:val="uz-Cyrl-UZ"/>
        </w:rPr>
      </w:pPr>
    </w:p>
    <w:p w:rsidR="00D71D3F" w:rsidRPr="00B04599" w:rsidRDefault="00D71D3F" w:rsidP="00730AD6">
      <w:pPr>
        <w:widowControl w:val="0"/>
        <w:spacing w:after="0" w:line="240" w:lineRule="auto"/>
        <w:jc w:val="center"/>
        <w:rPr>
          <w:rFonts w:ascii="Times New Roman" w:hAnsi="Times New Roman"/>
          <w:sz w:val="20"/>
          <w:szCs w:val="28"/>
          <w:lang w:val="uz-Cyrl-UZ"/>
        </w:rPr>
      </w:pPr>
    </w:p>
    <w:p w:rsidR="00D71D3F" w:rsidRPr="00B04599" w:rsidRDefault="00D71D3F" w:rsidP="00730AD6">
      <w:pPr>
        <w:widowControl w:val="0"/>
        <w:spacing w:after="0" w:line="240" w:lineRule="auto"/>
        <w:jc w:val="center"/>
        <w:rPr>
          <w:rFonts w:ascii="Times New Roman" w:hAnsi="Times New Roman"/>
          <w:sz w:val="20"/>
          <w:szCs w:val="28"/>
          <w:lang w:val="uz-Cyrl-UZ"/>
        </w:rPr>
      </w:pPr>
    </w:p>
    <w:p w:rsidR="00D71D3F" w:rsidRPr="00B04599" w:rsidRDefault="00D71D3F" w:rsidP="00730AD6">
      <w:pPr>
        <w:widowControl w:val="0"/>
        <w:spacing w:after="0" w:line="240" w:lineRule="auto"/>
        <w:jc w:val="center"/>
        <w:rPr>
          <w:rFonts w:ascii="Times New Roman" w:hAnsi="Times New Roman"/>
          <w:sz w:val="20"/>
          <w:szCs w:val="28"/>
          <w:lang w:val="uz-Cyrl-UZ"/>
        </w:rPr>
      </w:pPr>
    </w:p>
    <w:p w:rsidR="00D71D3F" w:rsidRDefault="00D71D3F" w:rsidP="00730AD6">
      <w:pPr>
        <w:widowControl w:val="0"/>
        <w:spacing w:after="0" w:line="240" w:lineRule="auto"/>
        <w:jc w:val="center"/>
        <w:rPr>
          <w:rFonts w:ascii="Times New Roman" w:hAnsi="Times New Roman"/>
          <w:sz w:val="20"/>
          <w:szCs w:val="28"/>
          <w:lang w:val="uz-Cyrl-UZ"/>
        </w:rPr>
      </w:pPr>
    </w:p>
    <w:p w:rsidR="00B04599" w:rsidRDefault="00B04599" w:rsidP="00730AD6">
      <w:pPr>
        <w:widowControl w:val="0"/>
        <w:spacing w:after="0" w:line="240" w:lineRule="auto"/>
        <w:jc w:val="center"/>
        <w:rPr>
          <w:rFonts w:ascii="Times New Roman" w:hAnsi="Times New Roman"/>
          <w:sz w:val="20"/>
          <w:szCs w:val="28"/>
          <w:lang w:val="uz-Cyrl-UZ"/>
        </w:rPr>
      </w:pPr>
    </w:p>
    <w:p w:rsidR="00D71D3F" w:rsidRPr="00B04599" w:rsidRDefault="00D71D3F" w:rsidP="00730AD6">
      <w:pPr>
        <w:widowControl w:val="0"/>
        <w:spacing w:after="0" w:line="240" w:lineRule="auto"/>
        <w:jc w:val="center"/>
        <w:rPr>
          <w:rFonts w:ascii="Times New Roman" w:hAnsi="Times New Roman"/>
          <w:sz w:val="20"/>
          <w:szCs w:val="28"/>
          <w:lang w:val="uz-Cyrl-UZ"/>
        </w:rPr>
      </w:pPr>
    </w:p>
    <w:p w:rsidR="004C4F05" w:rsidRPr="00B04599" w:rsidRDefault="004C4F05" w:rsidP="00730AD6">
      <w:pPr>
        <w:widowControl w:val="0"/>
        <w:spacing w:after="0" w:line="240" w:lineRule="auto"/>
        <w:jc w:val="center"/>
        <w:rPr>
          <w:rFonts w:ascii="Times New Roman" w:hAnsi="Times New Roman"/>
          <w:sz w:val="20"/>
          <w:szCs w:val="28"/>
          <w:lang w:val="uz-Cyrl-UZ"/>
        </w:rPr>
      </w:pPr>
    </w:p>
    <w:p w:rsidR="00672FD3" w:rsidRDefault="00672FD3" w:rsidP="00730AD6">
      <w:pPr>
        <w:widowControl w:val="0"/>
        <w:spacing w:after="0" w:line="240" w:lineRule="auto"/>
        <w:jc w:val="center"/>
        <w:rPr>
          <w:rFonts w:ascii="Times New Roman" w:hAnsi="Times New Roman"/>
          <w:sz w:val="20"/>
          <w:szCs w:val="28"/>
          <w:lang w:val="uz-Cyrl-UZ"/>
        </w:rPr>
      </w:pPr>
    </w:p>
    <w:p w:rsidR="00DB14E3" w:rsidRDefault="00DB14E3" w:rsidP="00730AD6">
      <w:pPr>
        <w:widowControl w:val="0"/>
        <w:spacing w:after="0" w:line="240" w:lineRule="auto"/>
        <w:jc w:val="center"/>
        <w:rPr>
          <w:rFonts w:ascii="Times New Roman" w:hAnsi="Times New Roman"/>
          <w:sz w:val="20"/>
          <w:szCs w:val="28"/>
          <w:lang w:val="uz-Cyrl-UZ"/>
        </w:rPr>
      </w:pPr>
    </w:p>
    <w:p w:rsidR="00DB14E3" w:rsidRDefault="00DB14E3" w:rsidP="00730AD6">
      <w:pPr>
        <w:widowControl w:val="0"/>
        <w:spacing w:after="0" w:line="240" w:lineRule="auto"/>
        <w:jc w:val="center"/>
        <w:rPr>
          <w:rFonts w:ascii="Times New Roman" w:hAnsi="Times New Roman"/>
          <w:sz w:val="20"/>
          <w:szCs w:val="28"/>
          <w:lang w:val="uz-Cyrl-UZ"/>
        </w:rPr>
      </w:pPr>
    </w:p>
    <w:p w:rsidR="00DB14E3" w:rsidRDefault="00DB14E3" w:rsidP="00730AD6">
      <w:pPr>
        <w:widowControl w:val="0"/>
        <w:spacing w:after="0" w:line="240" w:lineRule="auto"/>
        <w:jc w:val="center"/>
        <w:rPr>
          <w:rFonts w:ascii="Times New Roman" w:hAnsi="Times New Roman"/>
          <w:sz w:val="20"/>
          <w:szCs w:val="28"/>
          <w:lang w:val="uz-Cyrl-UZ"/>
        </w:rPr>
      </w:pPr>
    </w:p>
    <w:p w:rsidR="00672FD3" w:rsidRDefault="00210FAC" w:rsidP="00DB14E3">
      <w:pPr>
        <w:widowControl w:val="0"/>
        <w:spacing w:after="0" w:line="240" w:lineRule="auto"/>
        <w:jc w:val="center"/>
        <w:rPr>
          <w:rFonts w:ascii="Times New Roman" w:hAnsi="Times New Roman"/>
          <w:bCs/>
          <w:i/>
          <w:iCs/>
          <w:szCs w:val="28"/>
          <w:lang w:val="uz-Cyrl-UZ"/>
        </w:rPr>
      </w:pPr>
      <w:r>
        <w:rPr>
          <w:rFonts w:ascii="Times New Roman" w:hAnsi="Times New Roman"/>
          <w:b/>
          <w:bCs/>
          <w:sz w:val="28"/>
          <w:szCs w:val="28"/>
          <w:lang w:val="uz-Cyrl-UZ"/>
        </w:rPr>
        <w:t>T</w:t>
      </w:r>
      <w:r w:rsidR="00572897">
        <w:rPr>
          <w:rFonts w:ascii="Times New Roman" w:hAnsi="Times New Roman"/>
          <w:b/>
          <w:bCs/>
          <w:sz w:val="28"/>
          <w:szCs w:val="28"/>
          <w:lang w:val="uz-Cyrl-UZ"/>
        </w:rPr>
        <w:t>o</w:t>
      </w:r>
      <w:r w:rsidR="0061200B">
        <w:rPr>
          <w:rFonts w:ascii="Times New Roman" w:hAnsi="Times New Roman"/>
          <w:b/>
          <w:bCs/>
          <w:sz w:val="28"/>
          <w:szCs w:val="28"/>
          <w:lang w:val="uz-Cyrl-UZ"/>
        </w:rPr>
        <w:t>sh</w:t>
      </w:r>
      <w:r w:rsidR="00572897">
        <w:rPr>
          <w:rFonts w:ascii="Times New Roman" w:hAnsi="Times New Roman"/>
          <w:b/>
          <w:bCs/>
          <w:sz w:val="28"/>
          <w:szCs w:val="28"/>
          <w:lang w:val="uz-Cyrl-UZ"/>
        </w:rPr>
        <w:t>ken</w:t>
      </w:r>
      <w:r>
        <w:rPr>
          <w:rFonts w:ascii="Times New Roman" w:hAnsi="Times New Roman"/>
          <w:b/>
          <w:bCs/>
          <w:sz w:val="28"/>
          <w:szCs w:val="28"/>
          <w:lang w:val="uz-Cyrl-UZ"/>
        </w:rPr>
        <w:t>t</w:t>
      </w:r>
      <w:r w:rsidR="00D71D3F">
        <w:rPr>
          <w:rFonts w:ascii="Times New Roman" w:hAnsi="Times New Roman"/>
          <w:b/>
          <w:bCs/>
          <w:sz w:val="28"/>
          <w:szCs w:val="28"/>
          <w:lang w:val="uz-Cyrl-UZ"/>
        </w:rPr>
        <w:t xml:space="preserve"> </w:t>
      </w:r>
      <w:r w:rsidR="000C2E06" w:rsidRPr="00F136B7">
        <w:rPr>
          <w:rFonts w:ascii="Times New Roman" w:hAnsi="Times New Roman"/>
          <w:b/>
          <w:bCs/>
          <w:sz w:val="28"/>
          <w:szCs w:val="28"/>
          <w:lang w:val="uz-Cyrl-UZ"/>
        </w:rPr>
        <w:t>20</w:t>
      </w:r>
      <w:r w:rsidR="000C2E06" w:rsidRPr="00B04599">
        <w:rPr>
          <w:rFonts w:ascii="Times New Roman" w:hAnsi="Times New Roman"/>
          <w:b/>
          <w:bCs/>
          <w:sz w:val="28"/>
          <w:szCs w:val="28"/>
          <w:lang w:val="uz-Cyrl-UZ"/>
        </w:rPr>
        <w:t>2</w:t>
      </w:r>
      <w:r w:rsidR="00D71D3F" w:rsidRPr="00B04599">
        <w:rPr>
          <w:rFonts w:ascii="Times New Roman" w:hAnsi="Times New Roman"/>
          <w:b/>
          <w:bCs/>
          <w:sz w:val="28"/>
          <w:szCs w:val="28"/>
          <w:lang w:val="uz-Cyrl-UZ"/>
        </w:rPr>
        <w:t>_</w:t>
      </w:r>
      <w:r w:rsidR="000C2E06" w:rsidRPr="00B04599">
        <w:rPr>
          <w:rFonts w:ascii="Times New Roman" w:hAnsi="Times New Roman"/>
          <w:b/>
          <w:bCs/>
          <w:sz w:val="28"/>
          <w:szCs w:val="28"/>
          <w:lang w:val="uz-Cyrl-UZ"/>
        </w:rPr>
        <w:t>_</w:t>
      </w:r>
      <w:r w:rsidR="00D71D3F" w:rsidRPr="00B04599">
        <w:rPr>
          <w:rFonts w:ascii="Times New Roman" w:hAnsi="Times New Roman"/>
          <w:b/>
          <w:bCs/>
          <w:sz w:val="28"/>
          <w:szCs w:val="28"/>
          <w:lang w:val="uz-Cyrl-UZ"/>
        </w:rPr>
        <w:t xml:space="preserve"> </w:t>
      </w:r>
      <w:r w:rsidR="00572897" w:rsidRPr="00B04599">
        <w:rPr>
          <w:rFonts w:ascii="Times New Roman" w:hAnsi="Times New Roman"/>
          <w:b/>
          <w:bCs/>
          <w:sz w:val="28"/>
          <w:szCs w:val="28"/>
          <w:lang w:val="uz-Cyrl-UZ"/>
        </w:rPr>
        <w:t>y</w:t>
      </w:r>
      <w:r w:rsidR="001914E2" w:rsidRPr="00B04599">
        <w:rPr>
          <w:rFonts w:ascii="Times New Roman" w:hAnsi="Times New Roman"/>
          <w:b/>
          <w:bCs/>
          <w:sz w:val="28"/>
          <w:szCs w:val="28"/>
          <w:lang w:val="uz-Cyrl-UZ"/>
        </w:rPr>
        <w:t>.</w:t>
      </w:r>
      <w:r w:rsidR="000C2E06" w:rsidRPr="00F136B7">
        <w:rPr>
          <w:rFonts w:ascii="Times New Roman" w:hAnsi="Times New Roman"/>
          <w:bCs/>
          <w:i/>
          <w:iCs/>
          <w:szCs w:val="28"/>
          <w:lang w:val="uz-Cyrl-UZ"/>
        </w:rPr>
        <w:br w:type="page"/>
      </w:r>
    </w:p>
    <w:p w:rsidR="00672FD3" w:rsidRPr="008724AD" w:rsidRDefault="00672FD3" w:rsidP="00730AD6">
      <w:pPr>
        <w:widowControl w:val="0"/>
        <w:spacing w:after="0"/>
        <w:jc w:val="center"/>
        <w:rPr>
          <w:rFonts w:ascii="Times New Roman" w:hAnsi="Times New Roman"/>
          <w:b/>
          <w:bCs/>
          <w:sz w:val="26"/>
          <w:szCs w:val="26"/>
          <w:lang w:val="uz-Cyrl-UZ"/>
        </w:rPr>
      </w:pPr>
      <w:r w:rsidRPr="008724AD">
        <w:rPr>
          <w:rFonts w:ascii="Times New Roman" w:hAnsi="Times New Roman"/>
          <w:b/>
          <w:bCs/>
          <w:sz w:val="26"/>
          <w:szCs w:val="26"/>
          <w:lang w:val="uz-Cyrl-UZ"/>
        </w:rPr>
        <w:t>“</w:t>
      </w:r>
      <w:r w:rsidR="008724AD" w:rsidRPr="008724AD">
        <w:rPr>
          <w:rFonts w:ascii="Times New Roman" w:hAnsi="Times New Roman"/>
          <w:b/>
          <w:bCs/>
          <w:sz w:val="26"/>
          <w:szCs w:val="26"/>
          <w:lang w:val="uz-Cyrl-UZ"/>
        </w:rPr>
        <w:t>AXBOROT TEXNOLOGIYALARI VA SUN’IY INTELLEKT</w:t>
      </w:r>
      <w:r w:rsidRPr="008724AD">
        <w:rPr>
          <w:rFonts w:ascii="Times New Roman" w:hAnsi="Times New Roman"/>
          <w:b/>
          <w:bCs/>
          <w:sz w:val="26"/>
          <w:szCs w:val="26"/>
          <w:lang w:val="uz-Cyrl-UZ"/>
        </w:rPr>
        <w:t xml:space="preserve">” </w:t>
      </w:r>
    </w:p>
    <w:p w:rsidR="00672FD3" w:rsidRPr="008724AD" w:rsidRDefault="007570EE" w:rsidP="00730AD6">
      <w:pPr>
        <w:widowControl w:val="0"/>
        <w:spacing w:after="0"/>
        <w:jc w:val="center"/>
        <w:rPr>
          <w:rFonts w:ascii="Times New Roman" w:hAnsi="Times New Roman"/>
          <w:b/>
          <w:bCs/>
          <w:sz w:val="26"/>
          <w:szCs w:val="26"/>
          <w:lang w:val="uz-Cyrl-UZ"/>
        </w:rPr>
      </w:pPr>
      <w:r w:rsidRPr="008724AD">
        <w:rPr>
          <w:rFonts w:ascii="Times New Roman" w:hAnsi="Times New Roman"/>
          <w:b/>
          <w:bCs/>
          <w:sz w:val="26"/>
          <w:szCs w:val="26"/>
          <w:lang w:val="uz-Cyrl-UZ"/>
        </w:rPr>
        <w:t>KAFEDRASI</w:t>
      </w:r>
    </w:p>
    <w:p w:rsidR="00581F77" w:rsidRPr="008724AD" w:rsidRDefault="00581F77" w:rsidP="00730AD6">
      <w:pPr>
        <w:widowControl w:val="0"/>
        <w:tabs>
          <w:tab w:val="left" w:pos="0"/>
          <w:tab w:val="center" w:pos="4818"/>
          <w:tab w:val="center" w:pos="5065"/>
        </w:tabs>
        <w:autoSpaceDE w:val="0"/>
        <w:autoSpaceDN w:val="0"/>
        <w:adjustRightInd w:val="0"/>
        <w:spacing w:after="0"/>
        <w:jc w:val="center"/>
        <w:rPr>
          <w:rFonts w:ascii="Times New Roman" w:hAnsi="Times New Roman"/>
          <w:bCs/>
          <w:sz w:val="28"/>
          <w:szCs w:val="28"/>
          <w:lang w:val="uz-Cyrl-UZ"/>
        </w:rPr>
      </w:pPr>
      <w:r w:rsidRPr="008724AD">
        <w:rPr>
          <w:rFonts w:ascii="Times New Roman" w:hAnsi="Times New Roman"/>
          <w:bCs/>
          <w:sz w:val="28"/>
          <w:szCs w:val="28"/>
          <w:lang w:val="uz-Cyrl-UZ"/>
        </w:rPr>
        <w:t>“</w:t>
      </w:r>
      <w:bookmarkStart w:id="628" w:name="_Hlk209781368"/>
      <w:r w:rsidR="008724AD" w:rsidRPr="008724AD">
        <w:rPr>
          <w:rFonts w:ascii="Times New Roman" w:hAnsi="Times New Roman"/>
          <w:bCs/>
          <w:sz w:val="28"/>
          <w:szCs w:val="28"/>
          <w:lang w:val="uz-Cyrl-UZ"/>
        </w:rPr>
        <w:t>Sun’iy intellekt va neyron tarmoqlari</w:t>
      </w:r>
      <w:bookmarkEnd w:id="628"/>
      <w:r w:rsidRPr="008724AD">
        <w:rPr>
          <w:rFonts w:ascii="Times New Roman" w:hAnsi="Times New Roman"/>
          <w:bCs/>
          <w:sz w:val="28"/>
          <w:szCs w:val="28"/>
          <w:lang w:val="uz-Cyrl-UZ"/>
        </w:rPr>
        <w:t xml:space="preserve">” fanidan </w:t>
      </w:r>
      <w:r w:rsidR="008724AD" w:rsidRPr="008724AD">
        <w:rPr>
          <w:rFonts w:ascii="Times New Roman" w:hAnsi="Times New Roman"/>
          <w:bCs/>
          <w:sz w:val="28"/>
          <w:szCs w:val="28"/>
          <w:lang w:val="uz-Cyrl-UZ"/>
        </w:rPr>
        <w:t>M-1-25</w:t>
      </w:r>
      <w:r w:rsidRPr="008724AD">
        <w:rPr>
          <w:rFonts w:ascii="Times New Roman" w:hAnsi="Times New Roman"/>
          <w:bCs/>
          <w:sz w:val="28"/>
          <w:szCs w:val="28"/>
          <w:lang w:val="uz-Cyrl-UZ"/>
        </w:rPr>
        <w:t xml:space="preserve"> guruh </w:t>
      </w:r>
      <w:bookmarkStart w:id="629" w:name="_Hlk209781390"/>
      <w:r w:rsidR="008724AD" w:rsidRPr="008724AD">
        <w:rPr>
          <w:rFonts w:ascii="Times New Roman" w:hAnsi="Times New Roman"/>
          <w:bCs/>
          <w:sz w:val="28"/>
          <w:szCs w:val="28"/>
          <w:lang w:val="uz-Cyrl-UZ"/>
        </w:rPr>
        <w:t>tinglovchilar</w:t>
      </w:r>
      <w:bookmarkEnd w:id="629"/>
      <w:r w:rsidR="008724AD" w:rsidRPr="00AC5F6F">
        <w:rPr>
          <w:rFonts w:ascii="Times New Roman" w:hAnsi="Times New Roman"/>
          <w:bCs/>
          <w:sz w:val="28"/>
          <w:szCs w:val="28"/>
          <w:lang w:val="uz-Cyrl-UZ"/>
        </w:rPr>
        <w:t>i</w:t>
      </w:r>
      <w:r w:rsidRPr="008724AD">
        <w:rPr>
          <w:rFonts w:ascii="Times New Roman" w:hAnsi="Times New Roman"/>
          <w:bCs/>
          <w:sz w:val="28"/>
          <w:szCs w:val="28"/>
          <w:lang w:val="uz-Cyrl-UZ"/>
        </w:rPr>
        <w:t>dan yakuniy nazorat qabul qilish uchun</w:t>
      </w:r>
    </w:p>
    <w:p w:rsidR="00581F77" w:rsidRPr="008724AD" w:rsidRDefault="00581F77" w:rsidP="00730AD6">
      <w:pPr>
        <w:widowControl w:val="0"/>
        <w:tabs>
          <w:tab w:val="center" w:pos="5065"/>
        </w:tabs>
        <w:autoSpaceDE w:val="0"/>
        <w:autoSpaceDN w:val="0"/>
        <w:adjustRightInd w:val="0"/>
        <w:spacing w:after="0"/>
        <w:jc w:val="center"/>
        <w:rPr>
          <w:rFonts w:ascii="Times New Roman" w:hAnsi="Times New Roman"/>
          <w:b/>
          <w:bCs/>
          <w:sz w:val="24"/>
          <w:szCs w:val="28"/>
          <w:lang w:val="uz-Cyrl-UZ"/>
        </w:rPr>
      </w:pPr>
    </w:p>
    <w:p w:rsidR="00581F77" w:rsidRPr="008724AD" w:rsidRDefault="00581F77" w:rsidP="00730AD6">
      <w:pPr>
        <w:widowControl w:val="0"/>
        <w:tabs>
          <w:tab w:val="center" w:pos="5065"/>
        </w:tabs>
        <w:autoSpaceDE w:val="0"/>
        <w:autoSpaceDN w:val="0"/>
        <w:adjustRightInd w:val="0"/>
        <w:spacing w:after="0"/>
        <w:jc w:val="center"/>
        <w:rPr>
          <w:rFonts w:ascii="Times New Roman" w:hAnsi="Times New Roman"/>
          <w:b/>
          <w:bCs/>
          <w:sz w:val="28"/>
          <w:szCs w:val="28"/>
          <w:lang w:val="uz-Cyrl-UZ"/>
        </w:rPr>
      </w:pPr>
      <w:r w:rsidRPr="008724AD">
        <w:rPr>
          <w:rFonts w:ascii="Times New Roman" w:hAnsi="Times New Roman"/>
          <w:b/>
          <w:bCs/>
          <w:sz w:val="28"/>
          <w:szCs w:val="28"/>
          <w:lang w:val="uz-Cyrl-UZ"/>
        </w:rPr>
        <w:t>USLUBIY ISHLANMA</w:t>
      </w:r>
    </w:p>
    <w:p w:rsidR="00581F77" w:rsidRPr="008724AD" w:rsidRDefault="00581F77" w:rsidP="00730AD6">
      <w:pPr>
        <w:widowControl w:val="0"/>
        <w:tabs>
          <w:tab w:val="center" w:pos="5065"/>
        </w:tabs>
        <w:autoSpaceDE w:val="0"/>
        <w:autoSpaceDN w:val="0"/>
        <w:adjustRightInd w:val="0"/>
        <w:spacing w:after="0"/>
        <w:jc w:val="center"/>
        <w:rPr>
          <w:rFonts w:ascii="Times New Roman" w:hAnsi="Times New Roman"/>
          <w:bCs/>
          <w:sz w:val="28"/>
          <w:szCs w:val="28"/>
          <w:lang w:val="uz-Cyrl-UZ"/>
        </w:rPr>
      </w:pPr>
    </w:p>
    <w:p w:rsidR="00581F77" w:rsidRPr="00381C24" w:rsidRDefault="00384B3B" w:rsidP="0071644D">
      <w:pPr>
        <w:widowControl w:val="0"/>
        <w:autoSpaceDE w:val="0"/>
        <w:autoSpaceDN w:val="0"/>
        <w:adjustRightInd w:val="0"/>
        <w:spacing w:after="0"/>
        <w:ind w:firstLine="709"/>
        <w:jc w:val="both"/>
        <w:rPr>
          <w:rFonts w:ascii="Times New Roman" w:hAnsi="Times New Roman"/>
          <w:sz w:val="28"/>
          <w:szCs w:val="28"/>
          <w:lang w:val="uz-Cyrl-UZ"/>
        </w:rPr>
      </w:pPr>
      <w:r>
        <w:rPr>
          <w:rFonts w:ascii="Times New Roman" w:hAnsi="Times New Roman"/>
          <w:b/>
          <w:bCs/>
          <w:sz w:val="28"/>
          <w:szCs w:val="28"/>
          <w:lang w:val="uz-Cyrl-UZ"/>
        </w:rPr>
        <w:t>O‘</w:t>
      </w:r>
      <w:r w:rsidR="00581F77">
        <w:rPr>
          <w:rFonts w:ascii="Times New Roman" w:hAnsi="Times New Roman"/>
          <w:b/>
          <w:bCs/>
          <w:sz w:val="28"/>
          <w:szCs w:val="28"/>
          <w:lang w:val="uz-Cyrl-UZ"/>
        </w:rPr>
        <w:t>quv</w:t>
      </w:r>
      <w:r w:rsidR="00581F77" w:rsidRPr="00381C24">
        <w:rPr>
          <w:rFonts w:ascii="Times New Roman" w:hAnsi="Times New Roman"/>
          <w:b/>
          <w:bCs/>
          <w:sz w:val="28"/>
          <w:szCs w:val="28"/>
          <w:lang w:val="uz-Cyrl-UZ"/>
        </w:rPr>
        <w:t>-</w:t>
      </w:r>
      <w:r w:rsidR="00581F77">
        <w:rPr>
          <w:rFonts w:ascii="Times New Roman" w:hAnsi="Times New Roman"/>
          <w:b/>
          <w:bCs/>
          <w:sz w:val="28"/>
          <w:szCs w:val="28"/>
          <w:lang w:val="uz-Cyrl-UZ"/>
        </w:rPr>
        <w:t>tarbiyaviy maqsadi</w:t>
      </w:r>
      <w:r w:rsidR="00581F77" w:rsidRPr="00381C24">
        <w:rPr>
          <w:rFonts w:ascii="Times New Roman" w:hAnsi="Times New Roman"/>
          <w:bCs/>
          <w:sz w:val="28"/>
          <w:szCs w:val="28"/>
          <w:lang w:val="uz-Cyrl-UZ"/>
        </w:rPr>
        <w:t>:</w:t>
      </w:r>
      <w:r w:rsidR="00581F77">
        <w:rPr>
          <w:rFonts w:ascii="Times New Roman" w:hAnsi="Times New Roman"/>
          <w:bCs/>
          <w:sz w:val="28"/>
          <w:szCs w:val="28"/>
          <w:lang w:val="uz-Cyrl-UZ"/>
        </w:rPr>
        <w:t xml:space="preserve"> </w:t>
      </w:r>
      <w:r w:rsidR="008724AD" w:rsidRPr="008724AD">
        <w:rPr>
          <w:rFonts w:ascii="Times New Roman" w:hAnsi="Times New Roman"/>
          <w:sz w:val="28"/>
          <w:szCs w:val="28"/>
          <w:lang w:val="uz-Cyrl-UZ"/>
        </w:rPr>
        <w:t>Tinglovchilar</w:t>
      </w:r>
      <w:r w:rsidR="00581F77" w:rsidRPr="00527719">
        <w:rPr>
          <w:rFonts w:ascii="Times New Roman" w:hAnsi="Times New Roman"/>
          <w:sz w:val="28"/>
          <w:szCs w:val="28"/>
          <w:lang w:val="uz-Cyrl-UZ"/>
        </w:rPr>
        <w:t>ning “</w:t>
      </w:r>
      <w:bookmarkStart w:id="630" w:name="_Hlk209781471"/>
      <w:r w:rsidR="008724AD" w:rsidRPr="008724AD">
        <w:rPr>
          <w:rFonts w:ascii="Times New Roman" w:hAnsi="Times New Roman"/>
          <w:sz w:val="28"/>
          <w:szCs w:val="28"/>
          <w:lang w:val="uz-Cyrl-UZ"/>
        </w:rPr>
        <w:t xml:space="preserve">Sun’iy intellekt </w:t>
      </w:r>
      <w:bookmarkEnd w:id="630"/>
      <w:r w:rsidR="008724AD" w:rsidRPr="008724AD">
        <w:rPr>
          <w:rFonts w:ascii="Times New Roman" w:hAnsi="Times New Roman"/>
          <w:sz w:val="28"/>
          <w:szCs w:val="28"/>
          <w:lang w:val="uz-Cyrl-UZ"/>
        </w:rPr>
        <w:t>va neyron tarmoqlari</w:t>
      </w:r>
      <w:r w:rsidR="00581F77" w:rsidRPr="00527719">
        <w:rPr>
          <w:rFonts w:ascii="Times New Roman" w:hAnsi="Times New Roman"/>
          <w:sz w:val="28"/>
          <w:szCs w:val="28"/>
          <w:lang w:val="uz-Cyrl-UZ"/>
        </w:rPr>
        <w:t xml:space="preserve">” fanidan </w:t>
      </w:r>
      <w:r>
        <w:rPr>
          <w:rFonts w:ascii="Times New Roman" w:hAnsi="Times New Roman"/>
          <w:sz w:val="28"/>
          <w:szCs w:val="28"/>
          <w:lang w:val="uz-Cyrl-UZ"/>
        </w:rPr>
        <w:t>o‘</w:t>
      </w:r>
      <w:r w:rsidR="00581F77" w:rsidRPr="00527719">
        <w:rPr>
          <w:rFonts w:ascii="Times New Roman" w:hAnsi="Times New Roman"/>
          <w:sz w:val="28"/>
          <w:szCs w:val="28"/>
          <w:lang w:val="uz-Cyrl-UZ"/>
        </w:rPr>
        <w:t>quv dasturlariga k</w:t>
      </w:r>
      <w:r>
        <w:rPr>
          <w:rFonts w:ascii="Times New Roman" w:hAnsi="Times New Roman"/>
          <w:sz w:val="28"/>
          <w:szCs w:val="28"/>
          <w:lang w:val="uz-Cyrl-UZ"/>
        </w:rPr>
        <w:t>o‘</w:t>
      </w:r>
      <w:r w:rsidR="00581F77" w:rsidRPr="00527719">
        <w:rPr>
          <w:rFonts w:ascii="Times New Roman" w:hAnsi="Times New Roman"/>
          <w:sz w:val="28"/>
          <w:szCs w:val="28"/>
          <w:lang w:val="uz-Cyrl-UZ"/>
        </w:rPr>
        <w:t xml:space="preserve">ra </w:t>
      </w:r>
      <w:r>
        <w:rPr>
          <w:rFonts w:ascii="Times New Roman" w:hAnsi="Times New Roman"/>
          <w:sz w:val="28"/>
          <w:szCs w:val="28"/>
          <w:lang w:val="uz-Cyrl-UZ"/>
        </w:rPr>
        <w:t>o‘</w:t>
      </w:r>
      <w:r w:rsidR="00581F77" w:rsidRPr="00527719">
        <w:rPr>
          <w:rFonts w:ascii="Times New Roman" w:hAnsi="Times New Roman"/>
          <w:sz w:val="28"/>
          <w:szCs w:val="28"/>
          <w:lang w:val="uz-Cyrl-UZ"/>
        </w:rPr>
        <w:t>tilgan mavzular va mash</w:t>
      </w:r>
      <w:r>
        <w:rPr>
          <w:rFonts w:ascii="Times New Roman" w:hAnsi="Times New Roman"/>
          <w:sz w:val="28"/>
          <w:szCs w:val="28"/>
          <w:lang w:val="uz-Cyrl-UZ"/>
        </w:rPr>
        <w:t>g‘</w:t>
      </w:r>
      <w:r w:rsidR="00581F77" w:rsidRPr="00527719">
        <w:rPr>
          <w:rFonts w:ascii="Times New Roman" w:hAnsi="Times New Roman"/>
          <w:sz w:val="28"/>
          <w:szCs w:val="28"/>
          <w:lang w:val="uz-Cyrl-UZ"/>
        </w:rPr>
        <w:t>ulotlar b</w:t>
      </w:r>
      <w:r>
        <w:rPr>
          <w:rFonts w:ascii="Times New Roman" w:hAnsi="Times New Roman"/>
          <w:sz w:val="28"/>
          <w:szCs w:val="28"/>
          <w:lang w:val="uz-Cyrl-UZ"/>
        </w:rPr>
        <w:t>o‘</w:t>
      </w:r>
      <w:r w:rsidR="00581F77" w:rsidRPr="00527719">
        <w:rPr>
          <w:rFonts w:ascii="Times New Roman" w:hAnsi="Times New Roman"/>
          <w:sz w:val="28"/>
          <w:szCs w:val="28"/>
          <w:lang w:val="uz-Cyrl-UZ"/>
        </w:rPr>
        <w:t>yicha olgan nazariy bilim va k</w:t>
      </w:r>
      <w:r>
        <w:rPr>
          <w:rFonts w:ascii="Times New Roman" w:hAnsi="Times New Roman"/>
          <w:sz w:val="28"/>
          <w:szCs w:val="28"/>
          <w:lang w:val="uz-Cyrl-UZ"/>
        </w:rPr>
        <w:t>o‘</w:t>
      </w:r>
      <w:r w:rsidR="00581F77" w:rsidRPr="00527719">
        <w:rPr>
          <w:rFonts w:ascii="Times New Roman" w:hAnsi="Times New Roman"/>
          <w:sz w:val="28"/>
          <w:szCs w:val="28"/>
          <w:lang w:val="uz-Cyrl-UZ"/>
        </w:rPr>
        <w:t xml:space="preserve">nikmalarini tekshirish, </w:t>
      </w:r>
      <w:r w:rsidR="008724AD" w:rsidRPr="008724AD">
        <w:rPr>
          <w:rFonts w:ascii="Times New Roman" w:hAnsi="Times New Roman"/>
          <w:sz w:val="28"/>
          <w:szCs w:val="28"/>
          <w:lang w:val="uz-Cyrl-UZ"/>
        </w:rPr>
        <w:t>sun’iy intellekt</w:t>
      </w:r>
      <w:r w:rsidR="00581F77" w:rsidRPr="00527719">
        <w:rPr>
          <w:rFonts w:ascii="Times New Roman" w:hAnsi="Times New Roman"/>
          <w:sz w:val="28"/>
          <w:szCs w:val="28"/>
          <w:lang w:val="uz-Cyrl-UZ"/>
        </w:rPr>
        <w:t xml:space="preserve"> </w:t>
      </w:r>
      <w:r w:rsidR="008724AD" w:rsidRPr="008724AD">
        <w:rPr>
          <w:rFonts w:ascii="Times New Roman" w:hAnsi="Times New Roman"/>
          <w:sz w:val="28"/>
          <w:szCs w:val="28"/>
          <w:lang w:val="uz-Cyrl-UZ"/>
        </w:rPr>
        <w:t xml:space="preserve">va mashinali </w:t>
      </w:r>
      <w:r>
        <w:rPr>
          <w:rFonts w:ascii="Times New Roman" w:hAnsi="Times New Roman"/>
          <w:sz w:val="28"/>
          <w:szCs w:val="28"/>
          <w:lang w:val="uz-Cyrl-UZ"/>
        </w:rPr>
        <w:t>o‘</w:t>
      </w:r>
      <w:r w:rsidR="008724AD" w:rsidRPr="008724AD">
        <w:rPr>
          <w:rFonts w:ascii="Times New Roman" w:hAnsi="Times New Roman"/>
          <w:sz w:val="28"/>
          <w:szCs w:val="28"/>
          <w:lang w:val="uz-Cyrl-UZ"/>
        </w:rPr>
        <w:t xml:space="preserve">qitish usullari </w:t>
      </w:r>
      <w:r w:rsidR="00581F77" w:rsidRPr="00527719">
        <w:rPr>
          <w:rFonts w:ascii="Times New Roman" w:hAnsi="Times New Roman"/>
          <w:sz w:val="28"/>
          <w:szCs w:val="28"/>
          <w:lang w:val="uz-Cyrl-UZ"/>
        </w:rPr>
        <w:t>b</w:t>
      </w:r>
      <w:r>
        <w:rPr>
          <w:rFonts w:ascii="Times New Roman" w:hAnsi="Times New Roman"/>
          <w:sz w:val="28"/>
          <w:szCs w:val="28"/>
          <w:lang w:val="uz-Cyrl-UZ"/>
        </w:rPr>
        <w:t>o‘</w:t>
      </w:r>
      <w:r w:rsidR="00581F77" w:rsidRPr="00527719">
        <w:rPr>
          <w:rFonts w:ascii="Times New Roman" w:hAnsi="Times New Roman"/>
          <w:sz w:val="28"/>
          <w:szCs w:val="28"/>
          <w:lang w:val="uz-Cyrl-UZ"/>
        </w:rPr>
        <w:t>yicha bilimlarini mustahkamlash.</w:t>
      </w:r>
    </w:p>
    <w:p w:rsidR="00581F77" w:rsidRPr="00381C24" w:rsidRDefault="00384B3B" w:rsidP="0071644D">
      <w:pPr>
        <w:widowControl w:val="0"/>
        <w:autoSpaceDE w:val="0"/>
        <w:autoSpaceDN w:val="0"/>
        <w:adjustRightInd w:val="0"/>
        <w:spacing w:after="0"/>
        <w:ind w:firstLine="709"/>
        <w:jc w:val="both"/>
        <w:rPr>
          <w:rFonts w:ascii="Times New Roman" w:hAnsi="Times New Roman"/>
          <w:sz w:val="28"/>
          <w:szCs w:val="28"/>
          <w:lang w:val="uz-Cyrl-UZ"/>
        </w:rPr>
      </w:pPr>
      <w:r>
        <w:rPr>
          <w:rFonts w:ascii="Times New Roman" w:hAnsi="Times New Roman"/>
          <w:b/>
          <w:bCs/>
          <w:sz w:val="28"/>
          <w:szCs w:val="28"/>
          <w:lang w:val="uz-Cyrl-UZ"/>
        </w:rPr>
        <w:t>O‘</w:t>
      </w:r>
      <w:r w:rsidR="00581F77">
        <w:rPr>
          <w:rFonts w:ascii="Times New Roman" w:hAnsi="Times New Roman"/>
          <w:b/>
          <w:bCs/>
          <w:sz w:val="28"/>
          <w:szCs w:val="28"/>
          <w:lang w:val="uz-Cyrl-UZ"/>
        </w:rPr>
        <w:t>tkazish joyi</w:t>
      </w:r>
      <w:r w:rsidR="00581F77" w:rsidRPr="00381C24">
        <w:rPr>
          <w:rFonts w:ascii="Times New Roman" w:hAnsi="Times New Roman"/>
          <w:b/>
          <w:bCs/>
          <w:sz w:val="28"/>
          <w:szCs w:val="28"/>
          <w:lang w:val="uz-Cyrl-UZ"/>
        </w:rPr>
        <w:t>:</w:t>
      </w:r>
      <w:r w:rsidR="00581F77">
        <w:rPr>
          <w:rFonts w:ascii="Times New Roman" w:hAnsi="Times New Roman"/>
          <w:sz w:val="28"/>
          <w:szCs w:val="28"/>
          <w:lang w:val="uz-Cyrl-UZ"/>
        </w:rPr>
        <w:t xml:space="preserve"> </w:t>
      </w:r>
      <w:r w:rsidR="008724AD" w:rsidRPr="008724AD">
        <w:rPr>
          <w:rFonts w:ascii="Times New Roman" w:hAnsi="Times New Roman"/>
          <w:sz w:val="28"/>
          <w:szCs w:val="28"/>
          <w:lang w:val="en-US"/>
        </w:rPr>
        <w:t>437-, 414-</w:t>
      </w:r>
      <w:r>
        <w:rPr>
          <w:rFonts w:ascii="Times New Roman" w:hAnsi="Times New Roman"/>
          <w:sz w:val="28"/>
          <w:szCs w:val="28"/>
          <w:lang w:val="en-US"/>
        </w:rPr>
        <w:t>o‘</w:t>
      </w:r>
      <w:r w:rsidR="008724AD" w:rsidRPr="008724AD">
        <w:rPr>
          <w:rFonts w:ascii="Times New Roman" w:hAnsi="Times New Roman"/>
          <w:sz w:val="28"/>
          <w:szCs w:val="28"/>
          <w:lang w:val="en-US"/>
        </w:rPr>
        <w:t>quv sinfi</w:t>
      </w:r>
    </w:p>
    <w:p w:rsidR="00581F77" w:rsidRPr="00BD2D76" w:rsidRDefault="00384B3B" w:rsidP="0071644D">
      <w:pPr>
        <w:widowControl w:val="0"/>
        <w:autoSpaceDE w:val="0"/>
        <w:autoSpaceDN w:val="0"/>
        <w:adjustRightInd w:val="0"/>
        <w:spacing w:after="0"/>
        <w:ind w:firstLine="709"/>
        <w:jc w:val="both"/>
        <w:rPr>
          <w:rFonts w:ascii="Times New Roman" w:hAnsi="Times New Roman"/>
          <w:sz w:val="28"/>
          <w:szCs w:val="28"/>
          <w:lang w:val="en-US"/>
        </w:rPr>
      </w:pPr>
      <w:r>
        <w:rPr>
          <w:rFonts w:ascii="Times New Roman" w:hAnsi="Times New Roman"/>
          <w:b/>
          <w:bCs/>
          <w:sz w:val="28"/>
          <w:szCs w:val="28"/>
          <w:lang w:val="uz-Cyrl-UZ"/>
        </w:rPr>
        <w:t>O‘</w:t>
      </w:r>
      <w:r w:rsidR="00581F77">
        <w:rPr>
          <w:rFonts w:ascii="Times New Roman" w:hAnsi="Times New Roman"/>
          <w:b/>
          <w:bCs/>
          <w:sz w:val="28"/>
          <w:szCs w:val="28"/>
          <w:lang w:val="uz-Cyrl-UZ"/>
        </w:rPr>
        <w:t>tkazish usul</w:t>
      </w:r>
      <w:r w:rsidR="00581F77">
        <w:rPr>
          <w:rFonts w:ascii="Times New Roman" w:hAnsi="Times New Roman"/>
          <w:b/>
          <w:sz w:val="28"/>
          <w:szCs w:val="28"/>
          <w:lang w:val="uz-Cyrl-UZ"/>
        </w:rPr>
        <w:t>i</w:t>
      </w:r>
      <w:r w:rsidR="00581F77" w:rsidRPr="00381C24">
        <w:rPr>
          <w:rFonts w:ascii="Times New Roman" w:hAnsi="Times New Roman"/>
          <w:b/>
          <w:sz w:val="28"/>
          <w:szCs w:val="28"/>
          <w:lang w:val="uz-Cyrl-UZ"/>
        </w:rPr>
        <w:t>:</w:t>
      </w:r>
      <w:r w:rsidR="00581F77">
        <w:rPr>
          <w:rFonts w:ascii="Times New Roman" w:hAnsi="Times New Roman"/>
          <w:sz w:val="28"/>
          <w:szCs w:val="28"/>
          <w:lang w:val="uz-Cyrl-UZ"/>
        </w:rPr>
        <w:t xml:space="preserve"> </w:t>
      </w:r>
      <w:r w:rsidR="00581F77" w:rsidRPr="00163FF1">
        <w:rPr>
          <w:rFonts w:ascii="Times New Roman" w:hAnsi="Times New Roman"/>
          <w:sz w:val="28"/>
          <w:szCs w:val="28"/>
          <w:lang w:val="uz-Cyrl-UZ"/>
        </w:rPr>
        <w:t>O</w:t>
      </w:r>
      <w:r>
        <w:rPr>
          <w:rFonts w:ascii="Times New Roman" w:hAnsi="Times New Roman"/>
          <w:sz w:val="28"/>
          <w:szCs w:val="28"/>
          <w:lang w:val="uz-Cyrl-UZ"/>
        </w:rPr>
        <w:t>g‘</w:t>
      </w:r>
      <w:r w:rsidR="00581F77" w:rsidRPr="00163FF1">
        <w:rPr>
          <w:rFonts w:ascii="Times New Roman" w:hAnsi="Times New Roman"/>
          <w:sz w:val="28"/>
          <w:szCs w:val="28"/>
          <w:lang w:val="uz-Cyrl-UZ"/>
        </w:rPr>
        <w:t>zaki</w:t>
      </w:r>
      <w:r w:rsidR="00581F77">
        <w:rPr>
          <w:rFonts w:ascii="Times New Roman" w:hAnsi="Times New Roman"/>
          <w:sz w:val="28"/>
          <w:szCs w:val="28"/>
          <w:lang w:val="en-US"/>
        </w:rPr>
        <w:t xml:space="preserve"> (Amaliy)</w:t>
      </w:r>
    </w:p>
    <w:p w:rsidR="00581F77" w:rsidRPr="00381C24" w:rsidRDefault="00581F77" w:rsidP="0071644D">
      <w:pPr>
        <w:widowControl w:val="0"/>
        <w:autoSpaceDE w:val="0"/>
        <w:autoSpaceDN w:val="0"/>
        <w:adjustRightInd w:val="0"/>
        <w:spacing w:after="0"/>
        <w:ind w:firstLine="709"/>
        <w:jc w:val="both"/>
        <w:rPr>
          <w:rFonts w:ascii="Times New Roman" w:hAnsi="Times New Roman"/>
          <w:b/>
          <w:bCs/>
          <w:sz w:val="28"/>
          <w:szCs w:val="28"/>
          <w:lang w:val="uz-Cyrl-UZ"/>
        </w:rPr>
      </w:pPr>
      <w:r>
        <w:rPr>
          <w:rFonts w:ascii="Times New Roman" w:hAnsi="Times New Roman"/>
          <w:b/>
          <w:bCs/>
          <w:sz w:val="28"/>
          <w:szCs w:val="28"/>
          <w:lang w:val="uz-Cyrl-UZ"/>
        </w:rPr>
        <w:t>Vaqti</w:t>
      </w:r>
      <w:r w:rsidRPr="00381C24">
        <w:rPr>
          <w:rFonts w:ascii="Times New Roman" w:hAnsi="Times New Roman"/>
          <w:b/>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6</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 xml:space="preserve">quv soati </w:t>
      </w:r>
      <w:r w:rsidRPr="00381C24">
        <w:rPr>
          <w:rFonts w:ascii="Times New Roman" w:hAnsi="Times New Roman"/>
          <w:sz w:val="28"/>
          <w:szCs w:val="28"/>
          <w:lang w:val="uz-Cyrl-UZ"/>
        </w:rPr>
        <w:t>(</w:t>
      </w:r>
      <w:r>
        <w:rPr>
          <w:rFonts w:ascii="Times New Roman" w:hAnsi="Times New Roman"/>
          <w:sz w:val="28"/>
          <w:szCs w:val="28"/>
          <w:lang w:val="uz-Cyrl-UZ"/>
        </w:rPr>
        <w:t>80 daqiqa</w:t>
      </w:r>
      <w:r w:rsidRPr="00381C24">
        <w:rPr>
          <w:rFonts w:ascii="Times New Roman" w:hAnsi="Times New Roman"/>
          <w:sz w:val="28"/>
          <w:szCs w:val="28"/>
          <w:lang w:val="uz-Cyrl-UZ"/>
        </w:rPr>
        <w:t>)</w:t>
      </w:r>
    </w:p>
    <w:p w:rsidR="00581F77" w:rsidRPr="00381C24" w:rsidRDefault="00581F77" w:rsidP="00730AD6">
      <w:pPr>
        <w:widowControl w:val="0"/>
        <w:autoSpaceDE w:val="0"/>
        <w:autoSpaceDN w:val="0"/>
        <w:adjustRightInd w:val="0"/>
        <w:spacing w:after="0" w:line="240" w:lineRule="auto"/>
        <w:jc w:val="both"/>
        <w:rPr>
          <w:rFonts w:ascii="Times New Roman" w:hAnsi="Times New Roman"/>
          <w:b/>
          <w:sz w:val="20"/>
          <w:szCs w:val="28"/>
          <w:lang w:val="uz-Cyrl-UZ"/>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524"/>
        <w:gridCol w:w="3064"/>
        <w:gridCol w:w="2575"/>
      </w:tblGrid>
      <w:tr w:rsidR="00581F77" w:rsidRPr="00381C24" w:rsidTr="00E4750D">
        <w:trPr>
          <w:trHeight w:val="400"/>
          <w:jc w:val="center"/>
        </w:trPr>
        <w:tc>
          <w:tcPr>
            <w:tcW w:w="2524" w:type="dxa"/>
            <w:vAlign w:val="center"/>
          </w:tcPr>
          <w:p w:rsidR="00581F77" w:rsidRPr="00381C24" w:rsidRDefault="00384B3B" w:rsidP="00730AD6">
            <w:pPr>
              <w:widowControl w:val="0"/>
              <w:autoSpaceDE w:val="0"/>
              <w:autoSpaceDN w:val="0"/>
              <w:adjustRightInd w:val="0"/>
              <w:spacing w:after="0" w:line="240" w:lineRule="auto"/>
              <w:jc w:val="center"/>
              <w:rPr>
                <w:rFonts w:ascii="Times New Roman" w:hAnsi="Times New Roman"/>
                <w:sz w:val="24"/>
                <w:szCs w:val="24"/>
                <w:lang w:val="en-US"/>
              </w:rPr>
            </w:pPr>
            <w:r>
              <w:rPr>
                <w:rFonts w:ascii="Times New Roman" w:hAnsi="Times New Roman"/>
                <w:sz w:val="28"/>
                <w:szCs w:val="28"/>
                <w:lang w:val="uz-Cyrl-UZ"/>
              </w:rPr>
              <w:t>O‘</w:t>
            </w:r>
            <w:r w:rsidR="00581F77">
              <w:rPr>
                <w:rFonts w:ascii="Times New Roman" w:hAnsi="Times New Roman"/>
                <w:sz w:val="28"/>
                <w:szCs w:val="28"/>
                <w:lang w:val="uz-Cyrl-UZ"/>
              </w:rPr>
              <w:t>quv guruh</w:t>
            </w:r>
            <w:r w:rsidR="00581F77">
              <w:rPr>
                <w:rFonts w:ascii="Times New Roman" w:hAnsi="Times New Roman"/>
                <w:sz w:val="28"/>
                <w:szCs w:val="28"/>
                <w:lang w:val="en-US"/>
              </w:rPr>
              <w:t>lari</w:t>
            </w:r>
          </w:p>
        </w:tc>
        <w:tc>
          <w:tcPr>
            <w:tcW w:w="3064" w:type="dxa"/>
            <w:vAlign w:val="center"/>
          </w:tcPr>
          <w:p w:rsidR="00581F77" w:rsidRPr="00381C24" w:rsidRDefault="00384B3B" w:rsidP="00730AD6">
            <w:pPr>
              <w:widowControl w:val="0"/>
              <w:autoSpaceDE w:val="0"/>
              <w:autoSpaceDN w:val="0"/>
              <w:adjustRightInd w:val="0"/>
              <w:spacing w:after="0" w:line="240" w:lineRule="auto"/>
              <w:jc w:val="center"/>
              <w:rPr>
                <w:rFonts w:ascii="Times New Roman" w:hAnsi="Times New Roman"/>
                <w:sz w:val="24"/>
                <w:szCs w:val="24"/>
                <w:lang w:val="en-US"/>
              </w:rPr>
            </w:pPr>
            <w:r>
              <w:rPr>
                <w:rFonts w:ascii="Times New Roman" w:hAnsi="Times New Roman"/>
                <w:sz w:val="28"/>
                <w:szCs w:val="28"/>
                <w:lang w:val="uz-Cyrl-UZ"/>
              </w:rPr>
              <w:t>O‘</w:t>
            </w:r>
            <w:r w:rsidR="00581F77">
              <w:rPr>
                <w:rFonts w:ascii="Times New Roman" w:hAnsi="Times New Roman"/>
                <w:sz w:val="28"/>
                <w:szCs w:val="28"/>
                <w:lang w:val="uz-Cyrl-UZ"/>
              </w:rPr>
              <w:t>tkaziladigan sana</w:t>
            </w:r>
          </w:p>
        </w:tc>
        <w:tc>
          <w:tcPr>
            <w:tcW w:w="2575" w:type="dxa"/>
            <w:vAlign w:val="center"/>
          </w:tcPr>
          <w:p w:rsidR="00581F77" w:rsidRPr="00381C24" w:rsidRDefault="00384B3B" w:rsidP="00730AD6">
            <w:pPr>
              <w:widowControl w:val="0"/>
              <w:autoSpaceDE w:val="0"/>
              <w:autoSpaceDN w:val="0"/>
              <w:adjustRightInd w:val="0"/>
              <w:spacing w:after="0" w:line="240" w:lineRule="auto"/>
              <w:jc w:val="center"/>
              <w:rPr>
                <w:rFonts w:ascii="Times New Roman" w:hAnsi="Times New Roman"/>
                <w:sz w:val="24"/>
                <w:szCs w:val="24"/>
                <w:lang w:val="en-US"/>
              </w:rPr>
            </w:pPr>
            <w:r>
              <w:rPr>
                <w:rFonts w:ascii="Times New Roman" w:hAnsi="Times New Roman"/>
                <w:sz w:val="28"/>
                <w:szCs w:val="28"/>
                <w:lang w:val="uz-Cyrl-UZ"/>
              </w:rPr>
              <w:t>O‘</w:t>
            </w:r>
            <w:r w:rsidR="00581F77">
              <w:rPr>
                <w:rFonts w:ascii="Times New Roman" w:hAnsi="Times New Roman"/>
                <w:sz w:val="28"/>
                <w:szCs w:val="28"/>
                <w:lang w:val="uz-Cyrl-UZ"/>
              </w:rPr>
              <w:t>tkaziladigan</w:t>
            </w:r>
            <w:r w:rsidR="00581F77">
              <w:rPr>
                <w:rFonts w:ascii="Times New Roman" w:hAnsi="Times New Roman"/>
                <w:sz w:val="24"/>
                <w:szCs w:val="24"/>
              </w:rPr>
              <w:t xml:space="preserve"> </w:t>
            </w:r>
            <w:r w:rsidR="00581F77">
              <w:rPr>
                <w:rFonts w:ascii="Times New Roman" w:hAnsi="Times New Roman"/>
                <w:sz w:val="28"/>
                <w:szCs w:val="28"/>
                <w:lang w:val="uz-Cyrl-UZ"/>
              </w:rPr>
              <w:t>vaqti</w:t>
            </w:r>
            <w:r w:rsidR="00581F77">
              <w:rPr>
                <w:rFonts w:ascii="Times New Roman" w:hAnsi="Times New Roman"/>
                <w:sz w:val="28"/>
                <w:szCs w:val="28"/>
                <w:lang w:val="en-US"/>
              </w:rPr>
              <w:t xml:space="preserve"> </w:t>
            </w:r>
          </w:p>
        </w:tc>
      </w:tr>
      <w:tr w:rsidR="00581F77" w:rsidRPr="00381C24" w:rsidTr="00E4750D">
        <w:trPr>
          <w:trHeight w:val="761"/>
          <w:jc w:val="center"/>
        </w:trPr>
        <w:tc>
          <w:tcPr>
            <w:tcW w:w="2524" w:type="dxa"/>
            <w:vAlign w:val="center"/>
          </w:tcPr>
          <w:p w:rsidR="00581F77" w:rsidRPr="00E21388" w:rsidRDefault="008724AD" w:rsidP="00730AD6">
            <w:pPr>
              <w:widowControl w:val="0"/>
              <w:spacing w:after="0" w:line="240" w:lineRule="auto"/>
              <w:jc w:val="center"/>
              <w:rPr>
                <w:rFonts w:ascii="Times New Roman" w:hAnsi="Times New Roman"/>
                <w:sz w:val="28"/>
                <w:szCs w:val="20"/>
              </w:rPr>
            </w:pPr>
            <w:r w:rsidRPr="008724AD">
              <w:rPr>
                <w:rFonts w:ascii="Times New Roman" w:hAnsi="Times New Roman"/>
                <w:sz w:val="28"/>
                <w:szCs w:val="20"/>
                <w:lang w:val="en-US"/>
              </w:rPr>
              <w:t>M-1-25</w:t>
            </w:r>
          </w:p>
        </w:tc>
        <w:tc>
          <w:tcPr>
            <w:tcW w:w="3064" w:type="dxa"/>
            <w:vAlign w:val="center"/>
          </w:tcPr>
          <w:p w:rsidR="00581F77" w:rsidRPr="00381C24" w:rsidRDefault="00581F77" w:rsidP="00730AD6">
            <w:pPr>
              <w:widowControl w:val="0"/>
              <w:spacing w:after="0" w:line="240" w:lineRule="auto"/>
              <w:jc w:val="center"/>
              <w:rPr>
                <w:rFonts w:ascii="Times New Roman" w:hAnsi="Times New Roman"/>
                <w:sz w:val="28"/>
                <w:szCs w:val="20"/>
              </w:rPr>
            </w:pPr>
            <w:r w:rsidRPr="00381C24">
              <w:rPr>
                <w:rFonts w:ascii="Times New Roman" w:hAnsi="Times New Roman"/>
                <w:sz w:val="28"/>
                <w:szCs w:val="20"/>
                <w:lang w:val="en-US"/>
              </w:rPr>
              <w:t>20</w:t>
            </w:r>
            <w:r>
              <w:rPr>
                <w:rFonts w:ascii="Times New Roman" w:hAnsi="Times New Roman"/>
                <w:sz w:val="28"/>
                <w:szCs w:val="20"/>
                <w:lang w:val="en-US"/>
              </w:rPr>
              <w:t>25 y</w:t>
            </w:r>
            <w:r w:rsidRPr="00381C24">
              <w:rPr>
                <w:rFonts w:ascii="Times New Roman" w:hAnsi="Times New Roman"/>
                <w:sz w:val="28"/>
                <w:szCs w:val="20"/>
                <w:lang w:val="en-US"/>
              </w:rPr>
              <w:t>.</w:t>
            </w:r>
            <w:r>
              <w:rPr>
                <w:rFonts w:ascii="Times New Roman" w:hAnsi="Times New Roman"/>
                <w:sz w:val="28"/>
                <w:szCs w:val="20"/>
                <w:lang w:val="en-US"/>
              </w:rPr>
              <w:t xml:space="preserve"> </w:t>
            </w:r>
            <w:r w:rsidRPr="00531217">
              <w:rPr>
                <w:rFonts w:ascii="Times New Roman" w:hAnsi="Times New Roman"/>
                <w:sz w:val="28"/>
                <w:szCs w:val="20"/>
                <w:u w:val="single"/>
                <w:lang w:val="en-US"/>
              </w:rPr>
              <w:t>_</w:t>
            </w:r>
            <w:r>
              <w:rPr>
                <w:rFonts w:ascii="Times New Roman" w:hAnsi="Times New Roman"/>
                <w:sz w:val="28"/>
                <w:szCs w:val="20"/>
                <w:u w:val="single"/>
                <w:lang w:val="en-US"/>
              </w:rPr>
              <w:t>___</w:t>
            </w:r>
            <w:r w:rsidRPr="00531217">
              <w:rPr>
                <w:rFonts w:ascii="Times New Roman" w:hAnsi="Times New Roman"/>
                <w:sz w:val="28"/>
                <w:szCs w:val="20"/>
                <w:u w:val="single"/>
                <w:lang w:val="en-US"/>
              </w:rPr>
              <w:t>_._</w:t>
            </w:r>
            <w:r>
              <w:rPr>
                <w:rFonts w:ascii="Times New Roman" w:hAnsi="Times New Roman"/>
                <w:sz w:val="28"/>
                <w:szCs w:val="20"/>
                <w:u w:val="single"/>
                <w:lang w:val="en-US"/>
              </w:rPr>
              <w:t>_____</w:t>
            </w:r>
            <w:r w:rsidRPr="00531217">
              <w:rPr>
                <w:rFonts w:ascii="Times New Roman" w:hAnsi="Times New Roman"/>
                <w:sz w:val="28"/>
                <w:szCs w:val="20"/>
                <w:u w:val="single"/>
                <w:lang w:val="en-US"/>
              </w:rPr>
              <w:t>_.</w:t>
            </w:r>
          </w:p>
        </w:tc>
        <w:tc>
          <w:tcPr>
            <w:tcW w:w="2575" w:type="dxa"/>
            <w:vAlign w:val="center"/>
          </w:tcPr>
          <w:p w:rsidR="00581F77" w:rsidRPr="00CD70F4" w:rsidRDefault="00581F77" w:rsidP="00730AD6">
            <w:pPr>
              <w:widowControl w:val="0"/>
              <w:autoSpaceDE w:val="0"/>
              <w:autoSpaceDN w:val="0"/>
              <w:adjustRightInd w:val="0"/>
              <w:spacing w:after="0" w:line="240" w:lineRule="auto"/>
              <w:jc w:val="center"/>
              <w:rPr>
                <w:rFonts w:ascii="Times New Roman" w:hAnsi="Times New Roman"/>
                <w:sz w:val="24"/>
                <w:szCs w:val="24"/>
                <w:lang w:val="en-US"/>
              </w:rPr>
            </w:pPr>
            <w:r>
              <w:rPr>
                <w:rFonts w:ascii="Times New Roman" w:hAnsi="Times New Roman"/>
                <w:sz w:val="28"/>
                <w:szCs w:val="24"/>
                <w:lang w:val="en-US"/>
              </w:rPr>
              <w:t>6 soat</w:t>
            </w:r>
          </w:p>
        </w:tc>
      </w:tr>
    </w:tbl>
    <w:p w:rsidR="00581F77" w:rsidRPr="00687AE9" w:rsidRDefault="00581F77" w:rsidP="00730AD6">
      <w:pPr>
        <w:widowControl w:val="0"/>
        <w:spacing w:after="0" w:line="240" w:lineRule="auto"/>
        <w:jc w:val="center"/>
        <w:rPr>
          <w:rFonts w:ascii="Times New Roman" w:hAnsi="Times New Roman"/>
          <w:szCs w:val="24"/>
          <w:lang w:val="en-US"/>
        </w:rPr>
      </w:pPr>
    </w:p>
    <w:p w:rsidR="00581F77" w:rsidRPr="00CC2FDE" w:rsidRDefault="00581F77" w:rsidP="00730AD6">
      <w:pPr>
        <w:widowControl w:val="0"/>
        <w:spacing w:after="0"/>
        <w:jc w:val="center"/>
        <w:rPr>
          <w:rFonts w:ascii="Times New Roman" w:hAnsi="Times New Roman"/>
          <w:sz w:val="28"/>
          <w:szCs w:val="24"/>
          <w:lang w:val="en-US"/>
        </w:rPr>
      </w:pPr>
      <w:r w:rsidRPr="00CC2FDE">
        <w:rPr>
          <w:rFonts w:ascii="Times New Roman" w:hAnsi="Times New Roman"/>
          <w:sz w:val="28"/>
          <w:szCs w:val="24"/>
          <w:lang w:val="en-US"/>
        </w:rPr>
        <w:t>“</w:t>
      </w:r>
      <w:r w:rsidR="008724AD" w:rsidRPr="00CC2FDE">
        <w:rPr>
          <w:rFonts w:ascii="Times New Roman" w:hAnsi="Times New Roman"/>
          <w:sz w:val="28"/>
          <w:szCs w:val="28"/>
          <w:lang w:val="uz-Cyrl-UZ"/>
        </w:rPr>
        <w:t>Sun’iy intellekt va neyron tarmoqlari</w:t>
      </w:r>
      <w:r w:rsidRPr="00CC2FDE">
        <w:rPr>
          <w:rFonts w:ascii="Times New Roman" w:hAnsi="Times New Roman"/>
          <w:sz w:val="28"/>
          <w:szCs w:val="24"/>
          <w:lang w:val="en-US"/>
        </w:rPr>
        <w:t xml:space="preserve">” fanidan mavzular rejasiga asosan </w:t>
      </w:r>
      <w:r w:rsidR="008B636C" w:rsidRPr="00CC2FDE">
        <w:rPr>
          <w:rFonts w:ascii="Times New Roman" w:hAnsi="Times New Roman"/>
          <w:sz w:val="28"/>
          <w:szCs w:val="24"/>
          <w:lang w:val="en-US"/>
        </w:rPr>
        <w:t>6</w:t>
      </w:r>
      <w:r w:rsidR="00CC2FDE" w:rsidRPr="00CC2FDE">
        <w:rPr>
          <w:rFonts w:ascii="Times New Roman" w:hAnsi="Times New Roman"/>
          <w:sz w:val="28"/>
          <w:szCs w:val="24"/>
          <w:lang w:val="en-US"/>
        </w:rPr>
        <w:t>0</w:t>
      </w:r>
      <w:r w:rsidRPr="00CC2FDE">
        <w:rPr>
          <w:rFonts w:ascii="Times New Roman" w:hAnsi="Times New Roman"/>
          <w:sz w:val="28"/>
          <w:szCs w:val="24"/>
          <w:lang w:val="en-US"/>
        </w:rPr>
        <w:t xml:space="preserve"> ta savolni tashkil etadi</w:t>
      </w:r>
    </w:p>
    <w:p w:rsidR="00581F77" w:rsidRPr="00687AE9" w:rsidRDefault="00581F77" w:rsidP="00730AD6">
      <w:pPr>
        <w:widowControl w:val="0"/>
        <w:spacing w:after="0" w:line="240" w:lineRule="auto"/>
        <w:jc w:val="center"/>
        <w:rPr>
          <w:rFonts w:ascii="Times New Roman" w:hAnsi="Times New Roman"/>
          <w:bCs/>
          <w:sz w:val="20"/>
          <w:szCs w:val="24"/>
          <w:lang w:val="fr-FR"/>
          <w14:shadow w14:blurRad="50800" w14:dist="38100" w14:dir="2700000" w14:sx="100000" w14:sy="100000" w14:kx="0" w14:ky="0" w14:algn="tl">
            <w14:srgbClr w14:val="000000">
              <w14:alpha w14:val="60000"/>
            </w14:srgbClr>
          </w14:shadow>
        </w:rPr>
      </w:pP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Sun’iy intellekt nima?</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Sun’iy intellektning rivojlanish tarixi qanday bosqichlardan iborat?</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Sun’iy intellektning asoslarini nimalar tashkil etadi?</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 xml:space="preserve">Sun’iy intellektni mudofaa va harbiy sohadagi </w:t>
      </w:r>
      <w:r w:rsidR="00384B3B">
        <w:rPr>
          <w:rFonts w:ascii="Times New Roman" w:hAnsi="Times New Roman"/>
          <w:sz w:val="28"/>
          <w:szCs w:val="28"/>
          <w:lang w:val="uz-Cyrl-UZ"/>
        </w:rPr>
        <w:t>o‘</w:t>
      </w:r>
      <w:r w:rsidRPr="008724AD">
        <w:rPr>
          <w:rFonts w:ascii="Times New Roman" w:hAnsi="Times New Roman"/>
          <w:sz w:val="28"/>
          <w:szCs w:val="28"/>
          <w:lang w:val="uz-Cyrl-UZ"/>
        </w:rPr>
        <w:t>rni va amaliy ahamiyati nimalardan iborat?</w:t>
      </w:r>
    </w:p>
    <w:p w:rsidR="00581F77"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Sun’iy intellektdan kutilayotgan keyingi natijalar qanday?</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Bilim va bilimlar bazasi nima?</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 xml:space="preserve">Bilimlarni qurish jarayoni nimalarni </w:t>
      </w:r>
      <w:r w:rsidR="00384B3B">
        <w:rPr>
          <w:rFonts w:ascii="Times New Roman" w:hAnsi="Times New Roman"/>
          <w:sz w:val="28"/>
          <w:szCs w:val="28"/>
          <w:lang w:val="uz-Cyrl-UZ"/>
        </w:rPr>
        <w:t>o‘</w:t>
      </w:r>
      <w:r w:rsidRPr="008724AD">
        <w:rPr>
          <w:rFonts w:ascii="Times New Roman" w:hAnsi="Times New Roman"/>
          <w:sz w:val="28"/>
          <w:szCs w:val="28"/>
          <w:lang w:val="uz-Cyrl-UZ"/>
        </w:rPr>
        <w:t>z ichiga oladi?</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Bilimlarni ifodalash modellari?</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 xml:space="preserve">Ekspert tizimlarida bilimlardan foydalanishning </w:t>
      </w:r>
      <w:r w:rsidR="00384B3B">
        <w:rPr>
          <w:rFonts w:ascii="Times New Roman" w:hAnsi="Times New Roman"/>
          <w:sz w:val="28"/>
          <w:szCs w:val="28"/>
          <w:lang w:val="uz-Cyrl-UZ"/>
        </w:rPr>
        <w:t>o‘</w:t>
      </w:r>
      <w:r w:rsidRPr="008724AD">
        <w:rPr>
          <w:rFonts w:ascii="Times New Roman" w:hAnsi="Times New Roman"/>
          <w:sz w:val="28"/>
          <w:szCs w:val="28"/>
          <w:lang w:val="uz-Cyrl-UZ"/>
        </w:rPr>
        <w:t>rni?</w:t>
      </w:r>
    </w:p>
    <w:p w:rsid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Ma’lumotlar bazasi va bilimlar bazasining farqi?</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 xml:space="preserve">Bilimlarni taqdim etish (ifodalash) nimalarni </w:t>
      </w:r>
      <w:r w:rsidR="00384B3B">
        <w:rPr>
          <w:rFonts w:ascii="Times New Roman" w:hAnsi="Times New Roman"/>
          <w:sz w:val="28"/>
          <w:szCs w:val="28"/>
          <w:lang w:val="uz-Cyrl-UZ"/>
        </w:rPr>
        <w:t>o‘</w:t>
      </w:r>
      <w:r w:rsidRPr="008724AD">
        <w:rPr>
          <w:rFonts w:ascii="Times New Roman" w:hAnsi="Times New Roman"/>
          <w:sz w:val="28"/>
          <w:szCs w:val="28"/>
          <w:lang w:val="uz-Cyrl-UZ"/>
        </w:rPr>
        <w:t>z ishiga oladi?</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 xml:space="preserve">Bilimlarni ifodalashda mantiqiy modeldan foydalanishning </w:t>
      </w:r>
      <w:r w:rsidR="00384B3B">
        <w:rPr>
          <w:rFonts w:ascii="Times New Roman" w:hAnsi="Times New Roman"/>
          <w:sz w:val="28"/>
          <w:szCs w:val="28"/>
          <w:lang w:val="uz-Cyrl-UZ"/>
        </w:rPr>
        <w:t>o‘</w:t>
      </w:r>
      <w:r w:rsidRPr="008724AD">
        <w:rPr>
          <w:rFonts w:ascii="Times New Roman" w:hAnsi="Times New Roman"/>
          <w:sz w:val="28"/>
          <w:szCs w:val="28"/>
          <w:lang w:val="uz-Cyrl-UZ"/>
        </w:rPr>
        <w:t>rni nimada?</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Produksion modelning asosiy elementlari va ishash jarayonini tushuntirib bering?</w:t>
      </w:r>
    </w:p>
    <w:p w:rsidR="008724AD" w:rsidRPr="008724AD" w:rsidRDefault="008724AD"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724AD">
        <w:rPr>
          <w:rFonts w:ascii="Times New Roman" w:hAnsi="Times New Roman"/>
          <w:sz w:val="28"/>
          <w:szCs w:val="28"/>
          <w:lang w:val="uz-Cyrl-UZ"/>
        </w:rPr>
        <w:t>Sun’iy intellekt tizimlarida bilimlar interpretatorining vazifasi nimadan iborat?</w:t>
      </w:r>
    </w:p>
    <w:p w:rsidR="004330CB" w:rsidRPr="004330CB" w:rsidRDefault="004330CB"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4330CB">
        <w:rPr>
          <w:rFonts w:ascii="Times New Roman" w:hAnsi="Times New Roman"/>
          <w:sz w:val="28"/>
          <w:szCs w:val="28"/>
          <w:lang w:val="uz-Cyrl-UZ"/>
        </w:rPr>
        <w:t>Freym modellarda bilimni ifodalash va tashkil etish qanday amalga oshiriladi?</w:t>
      </w:r>
    </w:p>
    <w:p w:rsidR="004330CB" w:rsidRPr="004330CB" w:rsidRDefault="004330CB"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4330CB">
        <w:rPr>
          <w:rFonts w:ascii="Times New Roman" w:hAnsi="Times New Roman"/>
          <w:sz w:val="28"/>
          <w:szCs w:val="28"/>
          <w:lang w:val="uz-Cyrl-UZ"/>
        </w:rPr>
        <w:t xml:space="preserve">Freym va semantik modellar orqali bilimlarni hosil qilish jarayoni </w:t>
      </w:r>
      <w:r w:rsidR="00384B3B">
        <w:rPr>
          <w:rFonts w:ascii="Times New Roman" w:hAnsi="Times New Roman"/>
          <w:sz w:val="28"/>
          <w:szCs w:val="28"/>
          <w:lang w:val="uz-Cyrl-UZ"/>
        </w:rPr>
        <w:t>o‘</w:t>
      </w:r>
      <w:r w:rsidRPr="004330CB">
        <w:rPr>
          <w:rFonts w:ascii="Times New Roman" w:hAnsi="Times New Roman"/>
          <w:sz w:val="28"/>
          <w:szCs w:val="28"/>
          <w:lang w:val="uz-Cyrl-UZ"/>
        </w:rPr>
        <w:t>rtasidagi asosiy farqlar nimalardan iborat?</w:t>
      </w:r>
    </w:p>
    <w:p w:rsidR="004330CB" w:rsidRPr="004330CB" w:rsidRDefault="004330CB"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4330CB">
        <w:rPr>
          <w:rFonts w:ascii="Times New Roman" w:hAnsi="Times New Roman"/>
          <w:sz w:val="28"/>
          <w:szCs w:val="28"/>
          <w:lang w:val="uz-Cyrl-UZ"/>
        </w:rPr>
        <w:t>Semantik tarmoq orqali bilimlarni hosil qilish qanday amalga oshiriladi?</w:t>
      </w:r>
    </w:p>
    <w:p w:rsidR="009223FE" w:rsidRPr="009223FE" w:rsidRDefault="009223F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9223FE">
        <w:rPr>
          <w:rFonts w:ascii="Times New Roman" w:hAnsi="Times New Roman"/>
          <w:sz w:val="28"/>
          <w:szCs w:val="28"/>
          <w:lang w:val="uz-Cyrl-UZ"/>
        </w:rPr>
        <w:t xml:space="preserve">Sun’iy intellekt tizimlarida noravshan mantiq nazariyasidan foydalanishning </w:t>
      </w:r>
      <w:r w:rsidR="00384B3B">
        <w:rPr>
          <w:rFonts w:ascii="Times New Roman" w:hAnsi="Times New Roman"/>
          <w:sz w:val="28"/>
          <w:szCs w:val="28"/>
          <w:lang w:val="uz-Cyrl-UZ"/>
        </w:rPr>
        <w:t>o‘</w:t>
      </w:r>
      <w:r w:rsidRPr="009223FE">
        <w:rPr>
          <w:rFonts w:ascii="Times New Roman" w:hAnsi="Times New Roman"/>
          <w:sz w:val="28"/>
          <w:szCs w:val="28"/>
          <w:lang w:val="uz-Cyrl-UZ"/>
        </w:rPr>
        <w:t>rni nimada?</w:t>
      </w:r>
    </w:p>
    <w:p w:rsidR="009223FE" w:rsidRPr="009223FE" w:rsidRDefault="009223F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9223FE">
        <w:rPr>
          <w:rFonts w:ascii="Times New Roman" w:hAnsi="Times New Roman"/>
          <w:sz w:val="28"/>
          <w:szCs w:val="28"/>
          <w:lang w:val="uz-Cyrl-UZ"/>
        </w:rPr>
        <w:t>Noravshanlik tushunchasi va undan foydalanishning amaliy ahamiyati?</w:t>
      </w:r>
    </w:p>
    <w:p w:rsidR="009223FE" w:rsidRPr="009223FE" w:rsidRDefault="009223F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9223FE">
        <w:rPr>
          <w:rFonts w:ascii="Times New Roman" w:hAnsi="Times New Roman"/>
          <w:sz w:val="28"/>
          <w:szCs w:val="28"/>
          <w:lang w:val="uz-Cyrl-UZ"/>
        </w:rPr>
        <w:t>Noravshan t</w:t>
      </w:r>
      <w:r w:rsidR="00384B3B">
        <w:rPr>
          <w:rFonts w:ascii="Times New Roman" w:hAnsi="Times New Roman"/>
          <w:sz w:val="28"/>
          <w:szCs w:val="28"/>
          <w:lang w:val="uz-Cyrl-UZ"/>
        </w:rPr>
        <w:t>o‘</w:t>
      </w:r>
      <w:r w:rsidRPr="009223FE">
        <w:rPr>
          <w:rFonts w:ascii="Times New Roman" w:hAnsi="Times New Roman"/>
          <w:sz w:val="28"/>
          <w:szCs w:val="28"/>
          <w:lang w:val="uz-Cyrl-UZ"/>
        </w:rPr>
        <w:t>plamlar ustida bajariladigan amallarni asoslab bering?</w:t>
      </w:r>
    </w:p>
    <w:p w:rsidR="008724AD" w:rsidRDefault="009223F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9223FE">
        <w:rPr>
          <w:rFonts w:ascii="Times New Roman" w:hAnsi="Times New Roman"/>
          <w:sz w:val="28"/>
          <w:szCs w:val="28"/>
          <w:lang w:val="uz-Cyrl-UZ"/>
        </w:rPr>
        <w:t>Noravshan t</w:t>
      </w:r>
      <w:r w:rsidR="00384B3B">
        <w:rPr>
          <w:rFonts w:ascii="Times New Roman" w:hAnsi="Times New Roman"/>
          <w:sz w:val="28"/>
          <w:szCs w:val="28"/>
          <w:lang w:val="uz-Cyrl-UZ"/>
        </w:rPr>
        <w:t>o‘</w:t>
      </w:r>
      <w:r w:rsidRPr="009223FE">
        <w:rPr>
          <w:rFonts w:ascii="Times New Roman" w:hAnsi="Times New Roman"/>
          <w:sz w:val="28"/>
          <w:szCs w:val="28"/>
          <w:lang w:val="uz-Cyrl-UZ"/>
        </w:rPr>
        <w:t>plam xususiyatlarini nimalar tashkil etadi?</w:t>
      </w:r>
    </w:p>
    <w:p w:rsidR="007F3B67" w:rsidRPr="007F3B67" w:rsidRDefault="007F3B67"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F3B67">
        <w:rPr>
          <w:rFonts w:ascii="Times New Roman" w:hAnsi="Times New Roman"/>
          <w:sz w:val="28"/>
          <w:szCs w:val="28"/>
          <w:lang w:val="uz-Cyrl-UZ"/>
        </w:rPr>
        <w:t>Ekspert tizimlarining rivojlanish tarixi qachondan boshlangan?</w:t>
      </w:r>
    </w:p>
    <w:p w:rsidR="007F3B67" w:rsidRPr="007F3B67" w:rsidRDefault="007F3B67"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F3B67">
        <w:rPr>
          <w:rFonts w:ascii="Times New Roman" w:hAnsi="Times New Roman"/>
          <w:sz w:val="28"/>
          <w:szCs w:val="28"/>
          <w:lang w:val="uz-Cyrl-UZ"/>
        </w:rPr>
        <w:t>Ekspert tizimlarining xususiyatlari nimalardan iborat?</w:t>
      </w:r>
    </w:p>
    <w:p w:rsidR="007F3B67" w:rsidRPr="007F3B67" w:rsidRDefault="007F3B67"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F3B67">
        <w:rPr>
          <w:rFonts w:ascii="Times New Roman" w:hAnsi="Times New Roman"/>
          <w:sz w:val="28"/>
          <w:szCs w:val="28"/>
          <w:lang w:val="uz-Cyrl-UZ"/>
        </w:rPr>
        <w:t>Ekspert tizimlari qanday komponentlardan iborat?</w:t>
      </w:r>
    </w:p>
    <w:p w:rsidR="007F3B67" w:rsidRPr="007F3B67" w:rsidRDefault="007F3B67"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F3B67">
        <w:rPr>
          <w:rFonts w:ascii="Times New Roman" w:hAnsi="Times New Roman"/>
          <w:sz w:val="28"/>
          <w:szCs w:val="28"/>
          <w:lang w:val="uz-Cyrl-UZ"/>
        </w:rPr>
        <w:t>Ekspert tizimlari qanday quriladi?</w:t>
      </w:r>
    </w:p>
    <w:p w:rsidR="005A62AD" w:rsidRDefault="007F3B67"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F3B67">
        <w:rPr>
          <w:rFonts w:ascii="Times New Roman" w:hAnsi="Times New Roman"/>
          <w:sz w:val="28"/>
          <w:szCs w:val="28"/>
          <w:lang w:val="uz-Cyrl-UZ"/>
        </w:rPr>
        <w:t>Dastlabki ekspert tizimlarga qaysi tizimlar misol b</w:t>
      </w:r>
      <w:r w:rsidR="00384B3B">
        <w:rPr>
          <w:rFonts w:ascii="Times New Roman" w:hAnsi="Times New Roman"/>
          <w:sz w:val="28"/>
          <w:szCs w:val="28"/>
          <w:lang w:val="uz-Cyrl-UZ"/>
        </w:rPr>
        <w:t>o‘</w:t>
      </w:r>
      <w:r w:rsidRPr="007F3B67">
        <w:rPr>
          <w:rFonts w:ascii="Times New Roman" w:hAnsi="Times New Roman"/>
          <w:sz w:val="28"/>
          <w:szCs w:val="28"/>
          <w:lang w:val="uz-Cyrl-UZ"/>
        </w:rPr>
        <w:t>la oladi?</w:t>
      </w:r>
    </w:p>
    <w:p w:rsidR="00624030" w:rsidRPr="00624030" w:rsidRDefault="00624030"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24030">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Pr="00624030">
        <w:rPr>
          <w:rFonts w:ascii="Times New Roman" w:hAnsi="Times New Roman"/>
          <w:sz w:val="28"/>
          <w:szCs w:val="28"/>
          <w:lang w:val="uz-Cyrl-UZ"/>
        </w:rPr>
        <w:t>qitish va uning maqsadi nimadan iborat?</w:t>
      </w:r>
    </w:p>
    <w:p w:rsidR="00624030" w:rsidRPr="00624030" w:rsidRDefault="00624030"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24030">
        <w:rPr>
          <w:rFonts w:ascii="Times New Roman" w:hAnsi="Times New Roman"/>
          <w:sz w:val="28"/>
          <w:szCs w:val="28"/>
          <w:lang w:val="uz-Cyrl-UZ"/>
        </w:rPr>
        <w:t>Statistik usullar va ularning xususiyatlarini nimalar tashkil etadi?</w:t>
      </w:r>
    </w:p>
    <w:p w:rsidR="00624030" w:rsidRPr="00624030" w:rsidRDefault="00624030"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24030">
        <w:rPr>
          <w:rFonts w:ascii="Times New Roman" w:hAnsi="Times New Roman"/>
          <w:sz w:val="28"/>
          <w:szCs w:val="28"/>
          <w:lang w:val="uz-Cyrl-UZ"/>
        </w:rPr>
        <w:t xml:space="preserve">Supurvised va unsupervised </w:t>
      </w:r>
      <w:r w:rsidR="00384B3B">
        <w:rPr>
          <w:rFonts w:ascii="Times New Roman" w:hAnsi="Times New Roman"/>
          <w:sz w:val="28"/>
          <w:szCs w:val="28"/>
          <w:lang w:val="uz-Cyrl-UZ"/>
        </w:rPr>
        <w:t>o‘</w:t>
      </w:r>
      <w:r w:rsidRPr="00624030">
        <w:rPr>
          <w:rFonts w:ascii="Times New Roman" w:hAnsi="Times New Roman"/>
          <w:sz w:val="28"/>
          <w:szCs w:val="28"/>
          <w:lang w:val="uz-Cyrl-UZ"/>
        </w:rPr>
        <w:t>qitish algoritmlari qanday ishlaydi?</w:t>
      </w:r>
    </w:p>
    <w:p w:rsidR="00624030" w:rsidRPr="00624030" w:rsidRDefault="00624030"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24030">
        <w:rPr>
          <w:rFonts w:ascii="Times New Roman" w:hAnsi="Times New Roman"/>
          <w:sz w:val="28"/>
          <w:szCs w:val="28"/>
          <w:lang w:val="uz-Cyrl-UZ"/>
        </w:rPr>
        <w:t xml:space="preserve">Supurvised va unsupervised </w:t>
      </w:r>
      <w:r w:rsidR="00384B3B">
        <w:rPr>
          <w:rFonts w:ascii="Times New Roman" w:hAnsi="Times New Roman"/>
          <w:sz w:val="28"/>
          <w:szCs w:val="28"/>
          <w:lang w:val="uz-Cyrl-UZ"/>
        </w:rPr>
        <w:t>o‘</w:t>
      </w:r>
      <w:r w:rsidRPr="00624030">
        <w:rPr>
          <w:rFonts w:ascii="Times New Roman" w:hAnsi="Times New Roman"/>
          <w:sz w:val="28"/>
          <w:szCs w:val="28"/>
          <w:lang w:val="uz-Cyrl-UZ"/>
        </w:rPr>
        <w:t>qitish algoritmining ishlashi bir-biridan qanday farq qiladi?</w:t>
      </w:r>
    </w:p>
    <w:p w:rsidR="00624030" w:rsidRPr="00624030" w:rsidRDefault="00624030"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24030">
        <w:rPr>
          <w:rFonts w:ascii="Times New Roman" w:hAnsi="Times New Roman"/>
          <w:sz w:val="28"/>
          <w:szCs w:val="28"/>
          <w:lang w:val="uz-Cyrl-UZ"/>
        </w:rPr>
        <w:t xml:space="preserve">Mashinali </w:t>
      </w:r>
      <w:r w:rsidR="00384B3B">
        <w:rPr>
          <w:rFonts w:ascii="Times New Roman" w:hAnsi="Times New Roman"/>
          <w:sz w:val="28"/>
          <w:szCs w:val="28"/>
          <w:lang w:val="uz-Cyrl-UZ"/>
        </w:rPr>
        <w:t>o‘</w:t>
      </w:r>
      <w:r w:rsidRPr="00624030">
        <w:rPr>
          <w:rFonts w:ascii="Times New Roman" w:hAnsi="Times New Roman"/>
          <w:sz w:val="28"/>
          <w:szCs w:val="28"/>
          <w:lang w:val="uz-Cyrl-UZ"/>
        </w:rPr>
        <w:t>qitish masalasi qanday muammolarni hal qilishga qaratilgan?</w:t>
      </w:r>
    </w:p>
    <w:p w:rsidR="00734FDC" w:rsidRPr="00734FDC" w:rsidRDefault="00734FD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34FDC">
        <w:rPr>
          <w:rFonts w:ascii="Times New Roman" w:hAnsi="Times New Roman"/>
          <w:sz w:val="28"/>
          <w:szCs w:val="28"/>
          <w:lang w:val="uz-Cyrl-UZ"/>
        </w:rPr>
        <w:t>Regression model nima va uni qurish qanday amalga oshiriladi?</w:t>
      </w:r>
    </w:p>
    <w:p w:rsidR="00734FDC" w:rsidRPr="00734FDC" w:rsidRDefault="00734FD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34FDC">
        <w:rPr>
          <w:rFonts w:ascii="Times New Roman" w:hAnsi="Times New Roman"/>
          <w:sz w:val="28"/>
          <w:szCs w:val="28"/>
          <w:lang w:val="uz-Cyrl-UZ"/>
        </w:rPr>
        <w:t>Chiziqli regression model nima va uni qurish qanday amalga oshiriladi?</w:t>
      </w:r>
    </w:p>
    <w:p w:rsidR="00734FDC" w:rsidRPr="00734FDC" w:rsidRDefault="00734FD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34FDC">
        <w:rPr>
          <w:rFonts w:ascii="Times New Roman" w:hAnsi="Times New Roman"/>
          <w:sz w:val="28"/>
          <w:szCs w:val="28"/>
          <w:lang w:val="uz-Cyrl-UZ"/>
        </w:rPr>
        <w:t>Polinomial regression model nima va uni qurish qanday amalga oshiriladi?</w:t>
      </w:r>
    </w:p>
    <w:p w:rsidR="00624030" w:rsidRDefault="00734FD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734FDC">
        <w:rPr>
          <w:rFonts w:ascii="Times New Roman" w:hAnsi="Times New Roman"/>
          <w:sz w:val="28"/>
          <w:szCs w:val="28"/>
          <w:lang w:val="uz-Cyrl-UZ"/>
        </w:rPr>
        <w:t>Logistik regressiyaning asosiy xususiyatlari va sinflashtirish masalalarida ishlatilishi?</w:t>
      </w:r>
    </w:p>
    <w:p w:rsidR="00EF262A" w:rsidRPr="00EF262A" w:rsidRDefault="00EF262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EF262A">
        <w:rPr>
          <w:rFonts w:ascii="Times New Roman" w:hAnsi="Times New Roman"/>
          <w:sz w:val="28"/>
          <w:szCs w:val="28"/>
          <w:lang w:val="uz-Cyrl-UZ"/>
        </w:rPr>
        <w:t>Neyron tarmoq nima va u qanday ishlaydi?</w:t>
      </w:r>
    </w:p>
    <w:p w:rsidR="00EF262A" w:rsidRPr="00EF262A" w:rsidRDefault="00EF262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EF262A">
        <w:rPr>
          <w:rFonts w:ascii="Times New Roman" w:hAnsi="Times New Roman"/>
          <w:sz w:val="28"/>
          <w:szCs w:val="28"/>
          <w:lang w:val="uz-Cyrl-UZ"/>
        </w:rPr>
        <w:t>Neyron vazifasi va uning tashkil etuvchilari?</w:t>
      </w:r>
    </w:p>
    <w:p w:rsidR="00EF262A" w:rsidRDefault="00EF262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EF262A">
        <w:rPr>
          <w:rFonts w:ascii="Times New Roman" w:hAnsi="Times New Roman"/>
          <w:sz w:val="28"/>
          <w:szCs w:val="28"/>
          <w:lang w:val="uz-Cyrl-UZ"/>
        </w:rPr>
        <w:t>Perceptron nima va qanday ishlaydi?</w:t>
      </w:r>
    </w:p>
    <w:p w:rsidR="00C86F8E" w:rsidRPr="00C86F8E" w:rsidRDefault="00C86F8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C86F8E">
        <w:rPr>
          <w:rFonts w:ascii="Times New Roman" w:hAnsi="Times New Roman"/>
          <w:sz w:val="28"/>
          <w:szCs w:val="28"/>
          <w:lang w:val="uz-Cyrl-UZ"/>
        </w:rPr>
        <w:t>Neyron tarmoqlarining qanday turlari bor?</w:t>
      </w:r>
    </w:p>
    <w:p w:rsidR="00C86F8E" w:rsidRPr="00C86F8E" w:rsidRDefault="00C86F8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C86F8E">
        <w:rPr>
          <w:rFonts w:ascii="Times New Roman" w:hAnsi="Times New Roman"/>
          <w:sz w:val="28"/>
          <w:szCs w:val="28"/>
          <w:lang w:val="uz-Cyrl-UZ"/>
        </w:rPr>
        <w:t>Neyron tarmoqlarining ishlash tamoyili qanday?</w:t>
      </w:r>
    </w:p>
    <w:p w:rsidR="00C86F8E" w:rsidRPr="00C86F8E" w:rsidRDefault="00C86F8E"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C86F8E">
        <w:rPr>
          <w:rFonts w:ascii="Times New Roman" w:hAnsi="Times New Roman"/>
          <w:sz w:val="28"/>
          <w:szCs w:val="28"/>
          <w:lang w:val="uz-Cyrl-UZ"/>
        </w:rPr>
        <w:t xml:space="preserve">Sodda va murakkab neyron tarmoqlarning </w:t>
      </w:r>
      <w:r w:rsidR="00384B3B">
        <w:rPr>
          <w:rFonts w:ascii="Times New Roman" w:hAnsi="Times New Roman"/>
          <w:sz w:val="28"/>
          <w:szCs w:val="28"/>
          <w:lang w:val="uz-Cyrl-UZ"/>
        </w:rPr>
        <w:t>o‘</w:t>
      </w:r>
      <w:r w:rsidRPr="00C86F8E">
        <w:rPr>
          <w:rFonts w:ascii="Times New Roman" w:hAnsi="Times New Roman"/>
          <w:sz w:val="28"/>
          <w:szCs w:val="28"/>
          <w:lang w:val="uz-Cyrl-UZ"/>
        </w:rPr>
        <w:t>zaro farqi nimadan iborat?</w:t>
      </w:r>
    </w:p>
    <w:p w:rsidR="00BA4ACC" w:rsidRPr="00BA4ACC" w:rsidRDefault="00BA4AC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BA4ACC">
        <w:rPr>
          <w:rFonts w:ascii="Times New Roman" w:hAnsi="Times New Roman"/>
          <w:sz w:val="28"/>
          <w:szCs w:val="28"/>
          <w:lang w:val="uz-Cyrl-UZ"/>
        </w:rPr>
        <w:t>Neyronlarning faollashuv funksiyalari va ularning asosiy vazufalari nimlardan iborat?</w:t>
      </w:r>
    </w:p>
    <w:p w:rsidR="00BA4ACC" w:rsidRPr="00BA4ACC" w:rsidRDefault="00BA4AC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BA4ACC">
        <w:rPr>
          <w:rFonts w:ascii="Times New Roman" w:hAnsi="Times New Roman"/>
          <w:sz w:val="28"/>
          <w:szCs w:val="28"/>
          <w:lang w:val="uz-Cyrl-UZ"/>
        </w:rPr>
        <w:t>Neyronlardan chiquvchi qiymatlarni normallashtirishdan maqsad nima?</w:t>
      </w:r>
    </w:p>
    <w:p w:rsidR="00EF262A" w:rsidRDefault="00BA4ACC"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BA4ACC">
        <w:rPr>
          <w:rFonts w:ascii="Times New Roman" w:hAnsi="Times New Roman"/>
          <w:sz w:val="28"/>
          <w:szCs w:val="28"/>
          <w:lang w:val="uz-Cyrl-UZ"/>
        </w:rPr>
        <w:t>Sigmoid, Softmax va ReLU faollashtirish funksiyalari va ularning ishlash tamoyillari?</w:t>
      </w:r>
    </w:p>
    <w:p w:rsidR="00892096" w:rsidRPr="00892096" w:rsidRDefault="00892096"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92096">
        <w:rPr>
          <w:rFonts w:ascii="Times New Roman" w:hAnsi="Times New Roman"/>
          <w:sz w:val="28"/>
          <w:szCs w:val="28"/>
          <w:lang w:val="uz-Cyrl-UZ"/>
        </w:rPr>
        <w:t xml:space="preserve">Neyron tarmoqlarini </w:t>
      </w:r>
      <w:r w:rsidR="00384B3B">
        <w:rPr>
          <w:rFonts w:ascii="Times New Roman" w:hAnsi="Times New Roman"/>
          <w:sz w:val="28"/>
          <w:szCs w:val="28"/>
          <w:lang w:val="uz-Cyrl-UZ"/>
        </w:rPr>
        <w:t>o‘</w:t>
      </w:r>
      <w:r w:rsidRPr="00892096">
        <w:rPr>
          <w:rFonts w:ascii="Times New Roman" w:hAnsi="Times New Roman"/>
          <w:sz w:val="28"/>
          <w:szCs w:val="28"/>
          <w:lang w:val="uz-Cyrl-UZ"/>
        </w:rPr>
        <w:t>qitish algoritmlarining vazifasi nimadan iborat?</w:t>
      </w:r>
    </w:p>
    <w:p w:rsidR="00892096" w:rsidRPr="00892096" w:rsidRDefault="00892096"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92096">
        <w:rPr>
          <w:rFonts w:ascii="Times New Roman" w:hAnsi="Times New Roman"/>
          <w:sz w:val="28"/>
          <w:szCs w:val="28"/>
          <w:lang w:val="uz-Cyrl-UZ"/>
        </w:rPr>
        <w:t xml:space="preserve">Sodda va murakkab neyron tarmoqlarida </w:t>
      </w:r>
      <w:r w:rsidR="00384B3B">
        <w:rPr>
          <w:rFonts w:ascii="Times New Roman" w:hAnsi="Times New Roman"/>
          <w:sz w:val="28"/>
          <w:szCs w:val="28"/>
          <w:lang w:val="uz-Cyrl-UZ"/>
        </w:rPr>
        <w:t>o‘</w:t>
      </w:r>
      <w:r w:rsidRPr="00892096">
        <w:rPr>
          <w:rFonts w:ascii="Times New Roman" w:hAnsi="Times New Roman"/>
          <w:sz w:val="28"/>
          <w:szCs w:val="28"/>
          <w:lang w:val="uz-Cyrl-UZ"/>
        </w:rPr>
        <w:t>qitish qanday amalga oshiriladi?</w:t>
      </w:r>
    </w:p>
    <w:p w:rsidR="00892096" w:rsidRPr="00892096" w:rsidRDefault="00892096"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92096">
        <w:rPr>
          <w:rFonts w:ascii="Times New Roman" w:hAnsi="Times New Roman"/>
          <w:sz w:val="28"/>
          <w:szCs w:val="28"/>
          <w:lang w:val="uz-Cyrl-UZ"/>
        </w:rPr>
        <w:t xml:space="preserve">Murakkab neyron tarmoqlarida </w:t>
      </w:r>
      <w:r w:rsidR="00384B3B">
        <w:rPr>
          <w:rFonts w:ascii="Times New Roman" w:hAnsi="Times New Roman"/>
          <w:sz w:val="28"/>
          <w:szCs w:val="28"/>
          <w:lang w:val="uz-Cyrl-UZ"/>
        </w:rPr>
        <w:t>o‘</w:t>
      </w:r>
      <w:r w:rsidRPr="00892096">
        <w:rPr>
          <w:rFonts w:ascii="Times New Roman" w:hAnsi="Times New Roman"/>
          <w:sz w:val="28"/>
          <w:szCs w:val="28"/>
          <w:lang w:val="uz-Cyrl-UZ"/>
        </w:rPr>
        <w:t xml:space="preserve">qitish jarayoni qanday bosqichlarni </w:t>
      </w:r>
      <w:r w:rsidR="00384B3B">
        <w:rPr>
          <w:rFonts w:ascii="Times New Roman" w:hAnsi="Times New Roman"/>
          <w:sz w:val="28"/>
          <w:szCs w:val="28"/>
          <w:lang w:val="uz-Cyrl-UZ"/>
        </w:rPr>
        <w:t>o‘</w:t>
      </w:r>
      <w:r w:rsidRPr="00892096">
        <w:rPr>
          <w:rFonts w:ascii="Times New Roman" w:hAnsi="Times New Roman"/>
          <w:sz w:val="28"/>
          <w:szCs w:val="28"/>
          <w:lang w:val="uz-Cyrl-UZ"/>
        </w:rPr>
        <w:t>z ichiga oladi?</w:t>
      </w:r>
    </w:p>
    <w:p w:rsidR="00892096" w:rsidRPr="00892096" w:rsidRDefault="00892096"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892096">
        <w:rPr>
          <w:rFonts w:ascii="Times New Roman" w:hAnsi="Times New Roman"/>
          <w:sz w:val="28"/>
          <w:szCs w:val="28"/>
          <w:lang w:val="uz-Cyrl-UZ"/>
        </w:rPr>
        <w:t>Neyron tarmo</w:t>
      </w:r>
      <w:r w:rsidR="00384B3B">
        <w:rPr>
          <w:rFonts w:ascii="Times New Roman" w:hAnsi="Times New Roman"/>
          <w:sz w:val="28"/>
          <w:szCs w:val="28"/>
          <w:lang w:val="uz-Cyrl-UZ"/>
        </w:rPr>
        <w:t>g‘</w:t>
      </w:r>
      <w:r w:rsidRPr="00892096">
        <w:rPr>
          <w:rFonts w:ascii="Times New Roman" w:hAnsi="Times New Roman"/>
          <w:sz w:val="28"/>
          <w:szCs w:val="28"/>
          <w:lang w:val="uz-Cyrl-UZ"/>
        </w:rPr>
        <w:t xml:space="preserve">ini </w:t>
      </w:r>
      <w:r w:rsidR="00384B3B">
        <w:rPr>
          <w:rFonts w:ascii="Times New Roman" w:hAnsi="Times New Roman"/>
          <w:sz w:val="28"/>
          <w:szCs w:val="28"/>
          <w:lang w:val="uz-Cyrl-UZ"/>
        </w:rPr>
        <w:t>o‘</w:t>
      </w:r>
      <w:r w:rsidRPr="00892096">
        <w:rPr>
          <w:rFonts w:ascii="Times New Roman" w:hAnsi="Times New Roman"/>
          <w:sz w:val="28"/>
          <w:szCs w:val="28"/>
          <w:lang w:val="uz-Cyrl-UZ"/>
        </w:rPr>
        <w:t xml:space="preserve">qitish uchun </w:t>
      </w:r>
      <w:r w:rsidR="00384B3B">
        <w:rPr>
          <w:rFonts w:ascii="Times New Roman" w:hAnsi="Times New Roman"/>
          <w:sz w:val="28"/>
          <w:szCs w:val="28"/>
          <w:lang w:val="uz-Cyrl-UZ"/>
        </w:rPr>
        <w:t>o‘</w:t>
      </w:r>
      <w:r w:rsidRPr="00892096">
        <w:rPr>
          <w:rFonts w:ascii="Times New Roman" w:hAnsi="Times New Roman"/>
          <w:sz w:val="28"/>
          <w:szCs w:val="28"/>
          <w:lang w:val="uz-Cyrl-UZ"/>
        </w:rPr>
        <w:t>rgatuvchi tanlanmani tanlash qanday amalga oshiriladi?</w:t>
      </w:r>
    </w:p>
    <w:p w:rsidR="000D4B73" w:rsidRPr="000D4B73" w:rsidRDefault="000D4B73"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0D4B73">
        <w:rPr>
          <w:rFonts w:ascii="Times New Roman" w:hAnsi="Times New Roman"/>
          <w:sz w:val="28"/>
          <w:szCs w:val="28"/>
          <w:lang w:val="uz-Cyrl-UZ"/>
        </w:rPr>
        <w:t>K</w:t>
      </w:r>
      <w:r w:rsidR="00384B3B">
        <w:rPr>
          <w:rFonts w:ascii="Times New Roman" w:hAnsi="Times New Roman"/>
          <w:sz w:val="28"/>
          <w:szCs w:val="28"/>
          <w:lang w:val="uz-Cyrl-UZ"/>
        </w:rPr>
        <w:t>o‘</w:t>
      </w:r>
      <w:r w:rsidRPr="000D4B73">
        <w:rPr>
          <w:rFonts w:ascii="Times New Roman" w:hAnsi="Times New Roman"/>
          <w:sz w:val="28"/>
          <w:szCs w:val="28"/>
          <w:lang w:val="uz-Cyrl-UZ"/>
        </w:rPr>
        <w:t xml:space="preserve">p qatlamli neyron tarmoqlarini </w:t>
      </w:r>
      <w:r w:rsidR="00384B3B">
        <w:rPr>
          <w:rFonts w:ascii="Times New Roman" w:hAnsi="Times New Roman"/>
          <w:sz w:val="28"/>
          <w:szCs w:val="28"/>
          <w:lang w:val="uz-Cyrl-UZ"/>
        </w:rPr>
        <w:t>o‘</w:t>
      </w:r>
      <w:r w:rsidRPr="000D4B73">
        <w:rPr>
          <w:rFonts w:ascii="Times New Roman" w:hAnsi="Times New Roman"/>
          <w:sz w:val="28"/>
          <w:szCs w:val="28"/>
          <w:lang w:val="uz-Cyrl-UZ"/>
        </w:rPr>
        <w:t xml:space="preserve">qitish masalasi nimalarni </w:t>
      </w:r>
      <w:r w:rsidR="00384B3B">
        <w:rPr>
          <w:rFonts w:ascii="Times New Roman" w:hAnsi="Times New Roman"/>
          <w:sz w:val="28"/>
          <w:szCs w:val="28"/>
          <w:lang w:val="uz-Cyrl-UZ"/>
        </w:rPr>
        <w:t>o‘</w:t>
      </w:r>
      <w:r w:rsidRPr="000D4B73">
        <w:rPr>
          <w:rFonts w:ascii="Times New Roman" w:hAnsi="Times New Roman"/>
          <w:sz w:val="28"/>
          <w:szCs w:val="28"/>
          <w:lang w:val="uz-Cyrl-UZ"/>
        </w:rPr>
        <w:t>z ichiga oladi?</w:t>
      </w:r>
    </w:p>
    <w:p w:rsidR="000D4B73" w:rsidRPr="000D4B73" w:rsidRDefault="000D4B73"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0D4B73">
        <w:rPr>
          <w:rFonts w:ascii="Times New Roman" w:hAnsi="Times New Roman"/>
          <w:sz w:val="28"/>
          <w:szCs w:val="28"/>
          <w:lang w:val="uz-Cyrl-UZ"/>
        </w:rPr>
        <w:t>K</w:t>
      </w:r>
      <w:r w:rsidR="00384B3B">
        <w:rPr>
          <w:rFonts w:ascii="Times New Roman" w:hAnsi="Times New Roman"/>
          <w:sz w:val="28"/>
          <w:szCs w:val="28"/>
          <w:lang w:val="uz-Cyrl-UZ"/>
        </w:rPr>
        <w:t>o‘</w:t>
      </w:r>
      <w:r w:rsidRPr="000D4B73">
        <w:rPr>
          <w:rFonts w:ascii="Times New Roman" w:hAnsi="Times New Roman"/>
          <w:sz w:val="28"/>
          <w:szCs w:val="28"/>
          <w:lang w:val="uz-Cyrl-UZ"/>
        </w:rPr>
        <w:t>p sathli neyron tarmo</w:t>
      </w:r>
      <w:r w:rsidR="00384B3B">
        <w:rPr>
          <w:rFonts w:ascii="Times New Roman" w:hAnsi="Times New Roman"/>
          <w:sz w:val="28"/>
          <w:szCs w:val="28"/>
          <w:lang w:val="uz-Cyrl-UZ"/>
        </w:rPr>
        <w:t>g‘</w:t>
      </w:r>
      <w:r w:rsidRPr="000D4B73">
        <w:rPr>
          <w:rFonts w:ascii="Times New Roman" w:hAnsi="Times New Roman"/>
          <w:sz w:val="28"/>
          <w:szCs w:val="28"/>
          <w:lang w:val="uz-Cyrl-UZ"/>
        </w:rPr>
        <w:t>ida kiruvchi, chiquvchi va yashirin sathlar bajaradigan vazifalar?</w:t>
      </w:r>
    </w:p>
    <w:p w:rsidR="000D4B73" w:rsidRPr="000D4B73" w:rsidRDefault="000D4B73"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0D4B73">
        <w:rPr>
          <w:rFonts w:ascii="Times New Roman" w:hAnsi="Times New Roman"/>
          <w:sz w:val="28"/>
          <w:szCs w:val="28"/>
          <w:lang w:val="uz-Cyrl-UZ"/>
        </w:rPr>
        <w:t xml:space="preserve">Deep Learning asosida </w:t>
      </w:r>
      <w:r w:rsidR="00384B3B">
        <w:rPr>
          <w:rFonts w:ascii="Times New Roman" w:hAnsi="Times New Roman"/>
          <w:sz w:val="28"/>
          <w:szCs w:val="28"/>
          <w:lang w:val="uz-Cyrl-UZ"/>
        </w:rPr>
        <w:t>o‘</w:t>
      </w:r>
      <w:r w:rsidRPr="000D4B73">
        <w:rPr>
          <w:rFonts w:ascii="Times New Roman" w:hAnsi="Times New Roman"/>
          <w:sz w:val="28"/>
          <w:szCs w:val="28"/>
          <w:lang w:val="uz-Cyrl-UZ"/>
        </w:rPr>
        <w:t xml:space="preserve">qitiladigan masalalar nimlarni </w:t>
      </w:r>
      <w:r w:rsidR="00384B3B">
        <w:rPr>
          <w:rFonts w:ascii="Times New Roman" w:hAnsi="Times New Roman"/>
          <w:sz w:val="28"/>
          <w:szCs w:val="28"/>
          <w:lang w:val="uz-Cyrl-UZ"/>
        </w:rPr>
        <w:t>o‘</w:t>
      </w:r>
      <w:r w:rsidRPr="000D4B73">
        <w:rPr>
          <w:rFonts w:ascii="Times New Roman" w:hAnsi="Times New Roman"/>
          <w:sz w:val="28"/>
          <w:szCs w:val="28"/>
          <w:lang w:val="uz-Cyrl-UZ"/>
        </w:rPr>
        <w:t>z ichiga oladi?</w:t>
      </w:r>
    </w:p>
    <w:p w:rsidR="000D4B73" w:rsidRPr="000D4B73" w:rsidRDefault="000D4B73"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0D4B73">
        <w:rPr>
          <w:rFonts w:ascii="Times New Roman" w:hAnsi="Times New Roman"/>
          <w:sz w:val="28"/>
          <w:szCs w:val="28"/>
          <w:lang w:val="uz-Cyrl-UZ"/>
        </w:rPr>
        <w:t>Neyron tarmoqlarini qurishda turli arxitekturalardan foydalanishng afzallik va kamchiliklari?</w:t>
      </w:r>
    </w:p>
    <w:p w:rsidR="006A3534" w:rsidRPr="006A3534" w:rsidRDefault="006A3534"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A3534">
        <w:rPr>
          <w:rFonts w:ascii="Times New Roman" w:hAnsi="Times New Roman"/>
          <w:sz w:val="28"/>
          <w:szCs w:val="28"/>
          <w:lang w:val="uz-Cyrl-UZ"/>
        </w:rPr>
        <w:t xml:space="preserve">Takroriy neyron tarmoqlar va ularning </w:t>
      </w:r>
      <w:r w:rsidRPr="006A3534">
        <w:rPr>
          <w:lang w:val="uz-Cyrl-UZ"/>
        </w:rPr>
        <w:t>asosiy xususiyatlari</w:t>
      </w:r>
      <w:r w:rsidRPr="006A3534">
        <w:rPr>
          <w:rFonts w:ascii="Times New Roman" w:hAnsi="Times New Roman"/>
          <w:sz w:val="28"/>
          <w:szCs w:val="28"/>
          <w:lang w:val="uz-Cyrl-UZ"/>
        </w:rPr>
        <w:t>?</w:t>
      </w:r>
    </w:p>
    <w:p w:rsidR="006A3534" w:rsidRPr="006A3534" w:rsidRDefault="006A3534"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A3534">
        <w:rPr>
          <w:rFonts w:ascii="Times New Roman" w:hAnsi="Times New Roman"/>
          <w:sz w:val="28"/>
          <w:szCs w:val="28"/>
          <w:lang w:val="uz-Cyrl-UZ"/>
        </w:rPr>
        <w:t>Takroriy neyron tarmoqlarining ishlash tartibi, turlari va q</w:t>
      </w:r>
      <w:r w:rsidR="00384B3B">
        <w:rPr>
          <w:rFonts w:ascii="Times New Roman" w:hAnsi="Times New Roman"/>
          <w:sz w:val="28"/>
          <w:szCs w:val="28"/>
          <w:lang w:val="uz-Cyrl-UZ"/>
        </w:rPr>
        <w:t>o‘</w:t>
      </w:r>
      <w:r w:rsidRPr="006A3534">
        <w:rPr>
          <w:rFonts w:ascii="Times New Roman" w:hAnsi="Times New Roman"/>
          <w:sz w:val="28"/>
          <w:szCs w:val="28"/>
          <w:lang w:val="uz-Cyrl-UZ"/>
        </w:rPr>
        <w:t>llanish sohalari?</w:t>
      </w:r>
    </w:p>
    <w:p w:rsidR="006A3534" w:rsidRPr="006A3534" w:rsidRDefault="006A3534"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A3534">
        <w:rPr>
          <w:rFonts w:ascii="Times New Roman" w:hAnsi="Times New Roman"/>
          <w:sz w:val="28"/>
          <w:szCs w:val="28"/>
          <w:lang w:val="uz-Cyrl-UZ"/>
        </w:rPr>
        <w:t xml:space="preserve">Svyortkali neyron tarmoqlar va ularning </w:t>
      </w:r>
      <w:r w:rsidRPr="006A3534">
        <w:rPr>
          <w:lang w:val="uz-Cyrl-UZ"/>
        </w:rPr>
        <w:t>asosiy xususiyatlari</w:t>
      </w:r>
      <w:r w:rsidRPr="006A3534">
        <w:rPr>
          <w:rFonts w:ascii="Times New Roman" w:hAnsi="Times New Roman"/>
          <w:sz w:val="28"/>
          <w:szCs w:val="28"/>
          <w:lang w:val="uz-Cyrl-UZ"/>
        </w:rPr>
        <w:t>?</w:t>
      </w:r>
    </w:p>
    <w:p w:rsidR="006A3534" w:rsidRPr="006A3534" w:rsidRDefault="006A3534"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6A3534">
        <w:rPr>
          <w:rFonts w:ascii="Times New Roman" w:hAnsi="Times New Roman"/>
          <w:sz w:val="28"/>
          <w:szCs w:val="28"/>
          <w:lang w:val="uz-Cyrl-UZ"/>
        </w:rPr>
        <w:t>Svyortkali neyron tarmoqlarining ishlash tamoyili, turlari va q</w:t>
      </w:r>
      <w:r w:rsidR="00384B3B">
        <w:rPr>
          <w:rFonts w:ascii="Times New Roman" w:hAnsi="Times New Roman"/>
          <w:sz w:val="28"/>
          <w:szCs w:val="28"/>
          <w:lang w:val="uz-Cyrl-UZ"/>
        </w:rPr>
        <w:t>o‘</w:t>
      </w:r>
      <w:r w:rsidRPr="006A3534">
        <w:rPr>
          <w:rFonts w:ascii="Times New Roman" w:hAnsi="Times New Roman"/>
          <w:sz w:val="28"/>
          <w:szCs w:val="28"/>
          <w:lang w:val="uz-Cyrl-UZ"/>
        </w:rPr>
        <w:t>llanish sohalari?</w:t>
      </w:r>
    </w:p>
    <w:p w:rsidR="00D8345A" w:rsidRPr="00D8345A" w:rsidRDefault="00D8345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D8345A">
        <w:rPr>
          <w:rFonts w:ascii="Times New Roman" w:hAnsi="Times New Roman"/>
          <w:sz w:val="28"/>
          <w:szCs w:val="28"/>
          <w:lang w:val="uz-Cyrl-UZ"/>
        </w:rPr>
        <w:t>Relaksatsion neyron tarmoqlarining ishlash tartibi qanday?</w:t>
      </w:r>
    </w:p>
    <w:p w:rsidR="00D8345A" w:rsidRPr="00D8345A" w:rsidRDefault="00D8345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D8345A">
        <w:rPr>
          <w:rFonts w:ascii="Times New Roman" w:hAnsi="Times New Roman"/>
          <w:sz w:val="28"/>
          <w:szCs w:val="28"/>
          <w:lang w:val="uz-Cyrl-UZ"/>
        </w:rPr>
        <w:t>Chuqur o‘qitish tushunchasi va turlari?</w:t>
      </w:r>
    </w:p>
    <w:p w:rsidR="00D8345A" w:rsidRPr="00D8345A" w:rsidRDefault="00D8345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D8345A">
        <w:rPr>
          <w:rFonts w:ascii="Times New Roman" w:hAnsi="Times New Roman"/>
          <w:sz w:val="28"/>
          <w:szCs w:val="28"/>
          <w:lang w:val="uz-Cyrl-UZ"/>
        </w:rPr>
        <w:t>Chuqur o‘qitish orqali sun’iy intellekt masalalarini yechish nimlarni o‘z ichiga oladi?</w:t>
      </w:r>
    </w:p>
    <w:p w:rsidR="00892096" w:rsidRDefault="00D8345A" w:rsidP="00C34A78">
      <w:pPr>
        <w:widowControl w:val="0"/>
        <w:numPr>
          <w:ilvl w:val="0"/>
          <w:numId w:val="65"/>
        </w:numPr>
        <w:autoSpaceDE w:val="0"/>
        <w:autoSpaceDN w:val="0"/>
        <w:adjustRightInd w:val="0"/>
        <w:spacing w:after="0"/>
        <w:ind w:left="0" w:firstLine="284"/>
        <w:jc w:val="both"/>
        <w:rPr>
          <w:rFonts w:ascii="Times New Roman" w:hAnsi="Times New Roman"/>
          <w:sz w:val="28"/>
          <w:szCs w:val="28"/>
          <w:lang w:val="uz-Cyrl-UZ"/>
        </w:rPr>
      </w:pPr>
      <w:r w:rsidRPr="00D8345A">
        <w:rPr>
          <w:rFonts w:ascii="Times New Roman" w:hAnsi="Times New Roman"/>
          <w:sz w:val="28"/>
          <w:szCs w:val="28"/>
          <w:lang w:val="uz-Cyrl-UZ"/>
        </w:rPr>
        <w:t>Chuqur o‘qitish bosqichlari nimalarni o‘z ichiga oladi?</w:t>
      </w:r>
    </w:p>
    <w:p w:rsidR="00581F77" w:rsidRPr="00381C24" w:rsidRDefault="00384B3B" w:rsidP="00D8345A">
      <w:pPr>
        <w:widowControl w:val="0"/>
        <w:autoSpaceDE w:val="0"/>
        <w:autoSpaceDN w:val="0"/>
        <w:adjustRightInd w:val="0"/>
        <w:spacing w:before="120" w:after="0"/>
        <w:ind w:firstLine="709"/>
        <w:jc w:val="both"/>
        <w:rPr>
          <w:rFonts w:ascii="Times New Roman" w:hAnsi="Times New Roman"/>
          <w:sz w:val="28"/>
          <w:szCs w:val="28"/>
          <w:lang w:val="uz-Cyrl-UZ"/>
        </w:rPr>
      </w:pPr>
      <w:r>
        <w:rPr>
          <w:rFonts w:ascii="Times New Roman" w:hAnsi="Times New Roman"/>
          <w:b/>
          <w:bCs/>
          <w:sz w:val="28"/>
          <w:szCs w:val="28"/>
          <w:lang w:val="uz-Cyrl-UZ"/>
        </w:rPr>
        <w:t>O‘</w:t>
      </w:r>
      <w:r w:rsidR="00581F77">
        <w:rPr>
          <w:rFonts w:ascii="Times New Roman" w:hAnsi="Times New Roman"/>
          <w:b/>
          <w:bCs/>
          <w:sz w:val="28"/>
          <w:szCs w:val="28"/>
          <w:lang w:val="uz-Cyrl-UZ"/>
        </w:rPr>
        <w:t>quv</w:t>
      </w:r>
      <w:r w:rsidR="00581F77" w:rsidRPr="00381C24">
        <w:rPr>
          <w:rFonts w:ascii="Times New Roman" w:hAnsi="Times New Roman"/>
          <w:b/>
          <w:bCs/>
          <w:sz w:val="28"/>
          <w:szCs w:val="28"/>
          <w:lang w:val="uz-Cyrl-UZ"/>
        </w:rPr>
        <w:t>-</w:t>
      </w:r>
      <w:r w:rsidR="00581F77">
        <w:rPr>
          <w:rFonts w:ascii="Times New Roman" w:hAnsi="Times New Roman"/>
          <w:b/>
          <w:bCs/>
          <w:sz w:val="28"/>
          <w:szCs w:val="28"/>
          <w:lang w:val="uz-Cyrl-UZ"/>
        </w:rPr>
        <w:t>moddiy ta’minoti</w:t>
      </w:r>
      <w:r w:rsidR="00581F77" w:rsidRPr="00381C24">
        <w:rPr>
          <w:rFonts w:ascii="Times New Roman" w:hAnsi="Times New Roman"/>
          <w:b/>
          <w:bCs/>
          <w:sz w:val="28"/>
          <w:szCs w:val="28"/>
          <w:lang w:val="uz-Cyrl-UZ"/>
        </w:rPr>
        <w:t>:</w:t>
      </w:r>
      <w:r w:rsidR="00581F77">
        <w:rPr>
          <w:rFonts w:ascii="Times New Roman" w:hAnsi="Times New Roman"/>
          <w:b/>
          <w:bCs/>
          <w:sz w:val="28"/>
          <w:szCs w:val="28"/>
          <w:lang w:val="uz-Cyrl-UZ"/>
        </w:rPr>
        <w:t xml:space="preserve"> </w:t>
      </w:r>
      <w:r w:rsidR="00581F77">
        <w:rPr>
          <w:rFonts w:ascii="Times New Roman" w:hAnsi="Times New Roman"/>
          <w:sz w:val="28"/>
          <w:szCs w:val="28"/>
          <w:lang w:val="uz-Cyrl-UZ"/>
        </w:rPr>
        <w:t>ruxsat etilgan stendlar</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w:t>
      </w:r>
      <w:r w:rsidR="00AC5F6F" w:rsidRPr="00AC5F6F">
        <w:rPr>
          <w:rFonts w:ascii="Times New Roman" w:hAnsi="Times New Roman"/>
          <w:sz w:val="28"/>
          <w:szCs w:val="28"/>
          <w:lang w:val="uz-Cyrl-UZ"/>
        </w:rPr>
        <w:t>kompyuter, Python dasturlash tili</w:t>
      </w:r>
      <w:r w:rsidR="00CC2FDE" w:rsidRPr="00CC2FDE">
        <w:rPr>
          <w:rFonts w:ascii="Times New Roman" w:hAnsi="Times New Roman"/>
          <w:sz w:val="28"/>
          <w:szCs w:val="28"/>
          <w:lang w:val="uz-Cyrl-UZ"/>
        </w:rPr>
        <w:t xml:space="preserve"> kompilyatori</w:t>
      </w:r>
      <w:r w:rsidR="00AC5F6F" w:rsidRPr="00AC5F6F">
        <w:rPr>
          <w:rFonts w:ascii="Times New Roman" w:hAnsi="Times New Roman"/>
          <w:sz w:val="28"/>
          <w:szCs w:val="28"/>
          <w:lang w:val="uz-Cyrl-UZ"/>
        </w:rPr>
        <w:t xml:space="preserve"> va un</w:t>
      </w:r>
      <w:r w:rsidR="00CC2FDE" w:rsidRPr="00CC2FDE">
        <w:rPr>
          <w:rFonts w:ascii="Times New Roman" w:hAnsi="Times New Roman"/>
          <w:sz w:val="28"/>
          <w:szCs w:val="28"/>
          <w:lang w:val="uz-Cyrl-UZ"/>
        </w:rPr>
        <w:t xml:space="preserve">ga kerak bo‘ladigan </w:t>
      </w:r>
      <w:r w:rsidR="00CC2FDE" w:rsidRPr="00AC5F6F">
        <w:rPr>
          <w:rFonts w:ascii="Times New Roman" w:hAnsi="Times New Roman"/>
          <w:sz w:val="28"/>
          <w:szCs w:val="28"/>
          <w:lang w:val="uz-Cyrl-UZ"/>
        </w:rPr>
        <w:t>Python</w:t>
      </w:r>
      <w:r w:rsidR="00AC5F6F" w:rsidRPr="00AC5F6F">
        <w:rPr>
          <w:rFonts w:ascii="Times New Roman" w:hAnsi="Times New Roman"/>
          <w:sz w:val="28"/>
          <w:szCs w:val="28"/>
          <w:lang w:val="uz-Cyrl-UZ"/>
        </w:rPr>
        <w:t xml:space="preserve"> kutubxonalari</w:t>
      </w:r>
      <w:r w:rsidR="00581F77">
        <w:rPr>
          <w:rFonts w:ascii="Times New Roman" w:hAnsi="Times New Roman"/>
          <w:sz w:val="28"/>
          <w:szCs w:val="28"/>
          <w:lang w:val="uz-Cyrl-UZ"/>
        </w:rPr>
        <w:t xml:space="preserve"> va adabiyotlar</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w:t>
      </w:r>
      <w:r w:rsidR="00AC5F6F" w:rsidRPr="00AC5F6F">
        <w:rPr>
          <w:rFonts w:ascii="Times New Roman" w:hAnsi="Times New Roman"/>
          <w:sz w:val="28"/>
          <w:szCs w:val="28"/>
          <w:lang w:val="uz-Cyrl-UZ"/>
        </w:rPr>
        <w:t xml:space="preserve">oq </w:t>
      </w:r>
      <w:r w:rsidR="00581F77">
        <w:rPr>
          <w:rFonts w:ascii="Times New Roman" w:hAnsi="Times New Roman"/>
          <w:sz w:val="28"/>
          <w:szCs w:val="28"/>
          <w:lang w:val="uz-Cyrl-UZ"/>
        </w:rPr>
        <w:t>doska</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w:t>
      </w:r>
      <w:r w:rsidR="00AC5F6F" w:rsidRPr="00AC5F6F">
        <w:rPr>
          <w:rFonts w:ascii="Times New Roman" w:hAnsi="Times New Roman"/>
          <w:sz w:val="28"/>
          <w:szCs w:val="28"/>
          <w:lang w:val="uz-Cyrl-UZ"/>
        </w:rPr>
        <w:t>doska qalami</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k</w:t>
      </w:r>
      <w:r>
        <w:rPr>
          <w:rFonts w:ascii="Times New Roman" w:hAnsi="Times New Roman"/>
          <w:sz w:val="28"/>
          <w:szCs w:val="28"/>
          <w:lang w:val="uz-Cyrl-UZ"/>
        </w:rPr>
        <w:t>o‘</w:t>
      </w:r>
      <w:r w:rsidR="00581F77">
        <w:rPr>
          <w:rFonts w:ascii="Times New Roman" w:hAnsi="Times New Roman"/>
          <w:sz w:val="28"/>
          <w:szCs w:val="28"/>
          <w:lang w:val="uz-Cyrl-UZ"/>
        </w:rPr>
        <w:t xml:space="preserve">rsatkich </w:t>
      </w:r>
      <w:r w:rsidR="00581F77" w:rsidRPr="00381C24">
        <w:rPr>
          <w:rFonts w:ascii="Times New Roman" w:hAnsi="Times New Roman"/>
          <w:sz w:val="28"/>
          <w:szCs w:val="28"/>
          <w:lang w:val="uz-Cyrl-UZ"/>
        </w:rPr>
        <w:t>(</w:t>
      </w:r>
      <w:r w:rsidR="00581F77">
        <w:rPr>
          <w:rFonts w:ascii="Times New Roman" w:hAnsi="Times New Roman"/>
          <w:i/>
          <w:sz w:val="28"/>
          <w:szCs w:val="28"/>
          <w:lang w:val="uz-Cyrl-UZ"/>
        </w:rPr>
        <w:t>rus</w:t>
      </w:r>
      <w:r w:rsidR="003A725D" w:rsidRPr="003A725D">
        <w:rPr>
          <w:rFonts w:ascii="Times New Roman" w:hAnsi="Times New Roman"/>
          <w:i/>
          <w:sz w:val="28"/>
          <w:szCs w:val="28"/>
          <w:lang w:val="uz-Cyrl-UZ"/>
        </w:rPr>
        <w:t>:</w:t>
      </w:r>
      <w:r w:rsidR="00581F77">
        <w:rPr>
          <w:rFonts w:ascii="Times New Roman" w:hAnsi="Times New Roman"/>
          <w:sz w:val="28"/>
          <w:szCs w:val="28"/>
          <w:lang w:val="uz-Cyrl-UZ"/>
        </w:rPr>
        <w:t xml:space="preserve"> ukazka</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yakuniy nazorat biletlari</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w:t>
      </w:r>
      <w:r>
        <w:rPr>
          <w:rFonts w:ascii="Times New Roman" w:hAnsi="Times New Roman"/>
          <w:sz w:val="28"/>
          <w:szCs w:val="28"/>
          <w:lang w:val="uz-Cyrl-UZ"/>
        </w:rPr>
        <w:t>o‘</w:t>
      </w:r>
      <w:r w:rsidR="00581F77">
        <w:rPr>
          <w:rFonts w:ascii="Times New Roman" w:hAnsi="Times New Roman"/>
          <w:sz w:val="28"/>
          <w:szCs w:val="28"/>
          <w:lang w:val="uz-Cyrl-UZ"/>
        </w:rPr>
        <w:t>quv b</w:t>
      </w:r>
      <w:r>
        <w:rPr>
          <w:rFonts w:ascii="Times New Roman" w:hAnsi="Times New Roman"/>
          <w:sz w:val="28"/>
          <w:szCs w:val="28"/>
          <w:lang w:val="uz-Cyrl-UZ"/>
        </w:rPr>
        <w:t>o‘</w:t>
      </w:r>
      <w:r w:rsidR="00581F77">
        <w:rPr>
          <w:rFonts w:ascii="Times New Roman" w:hAnsi="Times New Roman"/>
          <w:sz w:val="28"/>
          <w:szCs w:val="28"/>
          <w:lang w:val="uz-Cyrl-UZ"/>
        </w:rPr>
        <w:t>limidan r</w:t>
      </w:r>
      <w:r>
        <w:rPr>
          <w:rFonts w:ascii="Times New Roman" w:hAnsi="Times New Roman"/>
          <w:sz w:val="28"/>
          <w:szCs w:val="28"/>
          <w:lang w:val="uz-Cyrl-UZ"/>
        </w:rPr>
        <w:t>o‘</w:t>
      </w:r>
      <w:r w:rsidR="00581F77">
        <w:rPr>
          <w:rFonts w:ascii="Times New Roman" w:hAnsi="Times New Roman"/>
          <w:sz w:val="28"/>
          <w:szCs w:val="28"/>
          <w:lang w:val="uz-Cyrl-UZ"/>
        </w:rPr>
        <w:t xml:space="preserve">yxatdan </w:t>
      </w:r>
      <w:r>
        <w:rPr>
          <w:rFonts w:ascii="Times New Roman" w:hAnsi="Times New Roman"/>
          <w:sz w:val="28"/>
          <w:szCs w:val="28"/>
          <w:lang w:val="uz-Cyrl-UZ"/>
        </w:rPr>
        <w:t>o‘</w:t>
      </w:r>
      <w:r w:rsidR="00581F77">
        <w:rPr>
          <w:rFonts w:ascii="Times New Roman" w:hAnsi="Times New Roman"/>
          <w:sz w:val="28"/>
          <w:szCs w:val="28"/>
          <w:lang w:val="uz-Cyrl-UZ"/>
        </w:rPr>
        <w:t>tkazilgan toza varaqlar</w:t>
      </w:r>
      <w:r w:rsidR="00581F77" w:rsidRPr="00381C24">
        <w:rPr>
          <w:rFonts w:ascii="Times New Roman" w:hAnsi="Times New Roman"/>
          <w:sz w:val="28"/>
          <w:szCs w:val="28"/>
          <w:lang w:val="uz-Cyrl-UZ"/>
        </w:rPr>
        <w:t>,</w:t>
      </w:r>
      <w:r w:rsidR="00581F77">
        <w:rPr>
          <w:rFonts w:ascii="Times New Roman" w:hAnsi="Times New Roman"/>
          <w:sz w:val="28"/>
          <w:szCs w:val="28"/>
          <w:lang w:val="uz-Cyrl-UZ"/>
        </w:rPr>
        <w:t xml:space="preserve"> </w:t>
      </w:r>
      <w:r w:rsidR="001818CD" w:rsidRPr="001818CD">
        <w:rPr>
          <w:rFonts w:ascii="Times New Roman" w:hAnsi="Times New Roman"/>
          <w:sz w:val="28"/>
          <w:szCs w:val="28"/>
          <w:lang w:val="uz-Cyrl-UZ"/>
        </w:rPr>
        <w:t xml:space="preserve">yakuniy nazorat </w:t>
      </w:r>
      <w:r w:rsidR="001818CD" w:rsidRPr="00AC5F6F">
        <w:rPr>
          <w:rFonts w:ascii="Times New Roman" w:hAnsi="Times New Roman"/>
          <w:sz w:val="28"/>
          <w:szCs w:val="28"/>
          <w:lang w:val="uz-Cyrl-UZ"/>
        </w:rPr>
        <w:t>(</w:t>
      </w:r>
      <w:r w:rsidR="001818CD">
        <w:rPr>
          <w:rFonts w:ascii="Times New Roman" w:hAnsi="Times New Roman"/>
          <w:sz w:val="28"/>
          <w:szCs w:val="28"/>
          <w:lang w:val="uz-Cyrl-UZ"/>
        </w:rPr>
        <w:t>vedomosti</w:t>
      </w:r>
      <w:r w:rsidR="001818CD" w:rsidRPr="00AC5F6F">
        <w:rPr>
          <w:rFonts w:ascii="Times New Roman" w:hAnsi="Times New Roman"/>
          <w:sz w:val="28"/>
          <w:szCs w:val="28"/>
          <w:lang w:val="uz-Cyrl-UZ"/>
        </w:rPr>
        <w:t>)</w:t>
      </w:r>
      <w:r w:rsidR="001818CD" w:rsidRPr="001818CD">
        <w:rPr>
          <w:rFonts w:ascii="Times New Roman" w:hAnsi="Times New Roman"/>
          <w:sz w:val="28"/>
          <w:szCs w:val="28"/>
          <w:lang w:val="uz-Cyrl-UZ"/>
        </w:rPr>
        <w:t xml:space="preserve"> qaydnomasi</w:t>
      </w:r>
      <w:r w:rsidR="00581F77" w:rsidRPr="00381C24">
        <w:rPr>
          <w:rFonts w:ascii="Times New Roman" w:hAnsi="Times New Roman"/>
          <w:sz w:val="28"/>
          <w:szCs w:val="28"/>
          <w:lang w:val="uz-Cyrl-UZ"/>
        </w:rPr>
        <w:t>.</w:t>
      </w:r>
    </w:p>
    <w:p w:rsidR="00581F77" w:rsidRPr="00381C24" w:rsidRDefault="00581F77" w:rsidP="00730AD6">
      <w:pPr>
        <w:widowControl w:val="0"/>
        <w:autoSpaceDE w:val="0"/>
        <w:autoSpaceDN w:val="0"/>
        <w:adjustRightInd w:val="0"/>
        <w:spacing w:before="120" w:after="120" w:line="240" w:lineRule="auto"/>
        <w:jc w:val="center"/>
        <w:rPr>
          <w:rFonts w:ascii="Times New Roman" w:hAnsi="Times New Roman"/>
          <w:b/>
          <w:sz w:val="28"/>
          <w:szCs w:val="28"/>
          <w:lang w:val="uz-Cyrl-UZ"/>
        </w:rPr>
      </w:pPr>
      <w:r>
        <w:rPr>
          <w:rFonts w:ascii="Times New Roman" w:hAnsi="Times New Roman"/>
          <w:b/>
          <w:sz w:val="28"/>
          <w:szCs w:val="28"/>
          <w:lang w:val="uz-Cyrl-UZ"/>
        </w:rPr>
        <w:t>V</w:t>
      </w:r>
      <w:r w:rsidRPr="00DD721A">
        <w:rPr>
          <w:rFonts w:ascii="Times New Roman" w:hAnsi="Times New Roman"/>
          <w:b/>
          <w:sz w:val="28"/>
          <w:szCs w:val="28"/>
          <w:lang w:val="en-US"/>
        </w:rPr>
        <w:t>AQT TAQSIMOTI VA USLUBIY TIZIMI</w:t>
      </w:r>
    </w:p>
    <w:tbl>
      <w:tblPr>
        <w:tblW w:w="95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5"/>
        <w:gridCol w:w="4568"/>
        <w:gridCol w:w="851"/>
        <w:gridCol w:w="3615"/>
      </w:tblGrid>
      <w:tr w:rsidR="00581F77" w:rsidRPr="00381C24" w:rsidTr="00E4750D">
        <w:trPr>
          <w:trHeight w:val="192"/>
          <w:tblHeader/>
          <w:jc w:val="center"/>
        </w:trPr>
        <w:tc>
          <w:tcPr>
            <w:tcW w:w="535" w:type="dxa"/>
            <w:shd w:val="clear" w:color="auto" w:fill="auto"/>
            <w:noWrap/>
            <w:vAlign w:val="center"/>
          </w:tcPr>
          <w:p w:rsidR="00581F77" w:rsidRPr="00D33CF6" w:rsidRDefault="00581F77" w:rsidP="00730AD6">
            <w:pPr>
              <w:widowControl w:val="0"/>
              <w:autoSpaceDE w:val="0"/>
              <w:autoSpaceDN w:val="0"/>
              <w:adjustRightInd w:val="0"/>
              <w:spacing w:after="0" w:line="240" w:lineRule="auto"/>
              <w:jc w:val="center"/>
              <w:rPr>
                <w:rFonts w:ascii="Times New Roman" w:hAnsi="Times New Roman"/>
                <w:b/>
                <w:sz w:val="24"/>
                <w:szCs w:val="28"/>
                <w:lang w:val="uz-Latn-UZ"/>
              </w:rPr>
            </w:pPr>
            <w:r w:rsidRPr="00381C24">
              <w:rPr>
                <w:rFonts w:ascii="Times New Roman" w:hAnsi="Times New Roman"/>
                <w:b/>
                <w:sz w:val="24"/>
                <w:szCs w:val="28"/>
              </w:rPr>
              <w:t>№</w:t>
            </w:r>
          </w:p>
        </w:tc>
        <w:tc>
          <w:tcPr>
            <w:tcW w:w="4568" w:type="dxa"/>
            <w:shd w:val="clear" w:color="auto" w:fill="auto"/>
            <w:noWrap/>
            <w:vAlign w:val="center"/>
          </w:tcPr>
          <w:p w:rsidR="00581F77" w:rsidRPr="00381C24" w:rsidRDefault="00581F77" w:rsidP="00730AD6">
            <w:pPr>
              <w:widowControl w:val="0"/>
              <w:autoSpaceDE w:val="0"/>
              <w:autoSpaceDN w:val="0"/>
              <w:adjustRightInd w:val="0"/>
              <w:spacing w:after="0" w:line="240" w:lineRule="auto"/>
              <w:jc w:val="center"/>
              <w:rPr>
                <w:rFonts w:ascii="Times New Roman" w:hAnsi="Times New Roman"/>
                <w:b/>
                <w:sz w:val="24"/>
                <w:szCs w:val="24"/>
                <w:lang w:val="uz-Cyrl-UZ"/>
              </w:rPr>
            </w:pPr>
            <w:r>
              <w:rPr>
                <w:rFonts w:ascii="Times New Roman" w:hAnsi="Times New Roman"/>
                <w:b/>
                <w:sz w:val="24"/>
                <w:szCs w:val="28"/>
                <w:lang w:val="uz-Cyrl-UZ"/>
              </w:rPr>
              <w:t>Yakuniy nazoratning</w:t>
            </w:r>
            <w:r w:rsidRPr="00381C24">
              <w:rPr>
                <w:rFonts w:ascii="Times New Roman" w:hAnsi="Times New Roman"/>
                <w:b/>
                <w:sz w:val="24"/>
                <w:szCs w:val="28"/>
                <w:lang w:val="uz-Cyrl-UZ"/>
              </w:rPr>
              <w:t xml:space="preserve"> </w:t>
            </w:r>
            <w:r>
              <w:rPr>
                <w:rFonts w:ascii="Times New Roman" w:hAnsi="Times New Roman"/>
                <w:b/>
                <w:sz w:val="24"/>
                <w:szCs w:val="28"/>
                <w:lang w:val="uz-Cyrl-UZ"/>
              </w:rPr>
              <w:t>olib</w:t>
            </w:r>
            <w:r w:rsidRPr="00381C24">
              <w:rPr>
                <w:rFonts w:ascii="Times New Roman" w:hAnsi="Times New Roman"/>
                <w:b/>
                <w:sz w:val="24"/>
                <w:szCs w:val="28"/>
                <w:lang w:val="uz-Cyrl-UZ"/>
              </w:rPr>
              <w:t xml:space="preserve"> </w:t>
            </w:r>
            <w:r>
              <w:rPr>
                <w:rFonts w:ascii="Times New Roman" w:hAnsi="Times New Roman"/>
                <w:b/>
                <w:sz w:val="24"/>
                <w:szCs w:val="28"/>
                <w:lang w:val="uz-Cyrl-UZ"/>
              </w:rPr>
              <w:t>borilishi</w:t>
            </w:r>
          </w:p>
        </w:tc>
        <w:tc>
          <w:tcPr>
            <w:tcW w:w="851" w:type="dxa"/>
            <w:shd w:val="clear" w:color="auto" w:fill="auto"/>
            <w:noWrap/>
            <w:vAlign w:val="center"/>
          </w:tcPr>
          <w:p w:rsidR="00581F77" w:rsidRPr="00381C24" w:rsidRDefault="00581F77" w:rsidP="00730AD6">
            <w:pPr>
              <w:widowControl w:val="0"/>
              <w:autoSpaceDE w:val="0"/>
              <w:autoSpaceDN w:val="0"/>
              <w:adjustRightInd w:val="0"/>
              <w:spacing w:after="0" w:line="240" w:lineRule="auto"/>
              <w:jc w:val="center"/>
              <w:rPr>
                <w:rFonts w:ascii="Times New Roman" w:hAnsi="Times New Roman"/>
                <w:b/>
                <w:sz w:val="24"/>
                <w:szCs w:val="24"/>
                <w:lang w:val="uz-Cyrl-UZ"/>
              </w:rPr>
            </w:pPr>
            <w:r>
              <w:rPr>
                <w:rFonts w:ascii="Times New Roman" w:hAnsi="Times New Roman"/>
                <w:b/>
                <w:sz w:val="24"/>
                <w:szCs w:val="28"/>
              </w:rPr>
              <w:t>Va</w:t>
            </w:r>
            <w:r>
              <w:rPr>
                <w:rFonts w:ascii="Times New Roman" w:hAnsi="Times New Roman"/>
                <w:b/>
                <w:sz w:val="24"/>
                <w:szCs w:val="28"/>
                <w:lang w:val="uz-Cyrl-UZ"/>
              </w:rPr>
              <w:t>q</w:t>
            </w:r>
            <w:r>
              <w:rPr>
                <w:rFonts w:ascii="Times New Roman" w:hAnsi="Times New Roman"/>
                <w:b/>
                <w:sz w:val="24"/>
                <w:szCs w:val="28"/>
              </w:rPr>
              <w:t>t</w:t>
            </w:r>
          </w:p>
          <w:p w:rsidR="00581F77" w:rsidRPr="00381C24" w:rsidRDefault="00581F77" w:rsidP="00730AD6">
            <w:pPr>
              <w:widowControl w:val="0"/>
              <w:autoSpaceDE w:val="0"/>
              <w:autoSpaceDN w:val="0"/>
              <w:adjustRightInd w:val="0"/>
              <w:spacing w:after="0" w:line="240" w:lineRule="auto"/>
              <w:jc w:val="center"/>
              <w:rPr>
                <w:rFonts w:ascii="Times New Roman" w:hAnsi="Times New Roman"/>
                <w:b/>
                <w:sz w:val="24"/>
                <w:szCs w:val="24"/>
                <w:lang w:val="uz-Cyrl-UZ"/>
              </w:rPr>
            </w:pPr>
            <w:r w:rsidRPr="00381C24">
              <w:rPr>
                <w:rFonts w:ascii="Times New Roman" w:hAnsi="Times New Roman"/>
                <w:b/>
                <w:sz w:val="24"/>
                <w:szCs w:val="28"/>
                <w:lang w:val="uz-Cyrl-UZ"/>
              </w:rPr>
              <w:t>(</w:t>
            </w:r>
            <w:r>
              <w:rPr>
                <w:rFonts w:ascii="Times New Roman" w:hAnsi="Times New Roman"/>
                <w:b/>
                <w:sz w:val="24"/>
                <w:szCs w:val="28"/>
                <w:lang w:val="uz-Cyrl-UZ"/>
              </w:rPr>
              <w:t>daq</w:t>
            </w:r>
            <w:r w:rsidRPr="00381C24">
              <w:rPr>
                <w:rFonts w:ascii="Times New Roman" w:hAnsi="Times New Roman"/>
                <w:b/>
                <w:sz w:val="24"/>
                <w:szCs w:val="28"/>
                <w:lang w:val="uz-Cyrl-UZ"/>
              </w:rPr>
              <w:t>)</w:t>
            </w:r>
          </w:p>
        </w:tc>
        <w:tc>
          <w:tcPr>
            <w:tcW w:w="3615" w:type="dxa"/>
            <w:shd w:val="clear" w:color="auto" w:fill="auto"/>
            <w:noWrap/>
            <w:vAlign w:val="center"/>
          </w:tcPr>
          <w:p w:rsidR="00581F77" w:rsidRPr="00381C24" w:rsidRDefault="00384B3B" w:rsidP="00730AD6">
            <w:pPr>
              <w:widowControl w:val="0"/>
              <w:autoSpaceDE w:val="0"/>
              <w:autoSpaceDN w:val="0"/>
              <w:adjustRightInd w:val="0"/>
              <w:spacing w:after="0" w:line="240" w:lineRule="auto"/>
              <w:jc w:val="center"/>
              <w:rPr>
                <w:rFonts w:ascii="Times New Roman" w:hAnsi="Times New Roman"/>
                <w:b/>
                <w:sz w:val="24"/>
                <w:szCs w:val="24"/>
                <w:lang w:val="uz-Cyrl-UZ"/>
              </w:rPr>
            </w:pPr>
            <w:r>
              <w:rPr>
                <w:rFonts w:ascii="Times New Roman" w:hAnsi="Times New Roman"/>
                <w:b/>
                <w:sz w:val="24"/>
                <w:szCs w:val="28"/>
                <w:lang w:val="uz-Cyrl-UZ"/>
              </w:rPr>
              <w:t>O‘</w:t>
            </w:r>
            <w:r w:rsidR="00581F77">
              <w:rPr>
                <w:rFonts w:ascii="Times New Roman" w:hAnsi="Times New Roman"/>
                <w:b/>
                <w:sz w:val="24"/>
                <w:szCs w:val="28"/>
                <w:lang w:val="uz-Cyrl-UZ"/>
              </w:rPr>
              <w:t>qituvchining</w:t>
            </w:r>
            <w:r w:rsidR="00581F77" w:rsidRPr="00381C24">
              <w:rPr>
                <w:rFonts w:ascii="Times New Roman" w:hAnsi="Times New Roman"/>
                <w:b/>
                <w:sz w:val="24"/>
                <w:szCs w:val="28"/>
                <w:lang w:val="uz-Cyrl-UZ"/>
              </w:rPr>
              <w:t xml:space="preserve"> </w:t>
            </w:r>
            <w:r w:rsidR="00581F77">
              <w:rPr>
                <w:rFonts w:ascii="Times New Roman" w:hAnsi="Times New Roman"/>
                <w:b/>
                <w:sz w:val="24"/>
                <w:szCs w:val="28"/>
                <w:lang w:val="uz-Cyrl-UZ"/>
              </w:rPr>
              <w:t>harakati</w:t>
            </w:r>
          </w:p>
        </w:tc>
      </w:tr>
      <w:tr w:rsidR="00581F77" w:rsidRPr="001364DC" w:rsidTr="00E4750D">
        <w:trPr>
          <w:trHeight w:val="1634"/>
          <w:jc w:val="center"/>
        </w:trPr>
        <w:tc>
          <w:tcPr>
            <w:tcW w:w="535" w:type="dxa"/>
            <w:shd w:val="clear" w:color="auto" w:fill="auto"/>
            <w:noWrap/>
            <w:vAlign w:val="center"/>
          </w:tcPr>
          <w:p w:rsidR="00581F77" w:rsidRPr="00381C24" w:rsidRDefault="00581F77" w:rsidP="00730AD6">
            <w:pPr>
              <w:widowControl w:val="0"/>
              <w:autoSpaceDE w:val="0"/>
              <w:autoSpaceDN w:val="0"/>
              <w:adjustRightInd w:val="0"/>
              <w:spacing w:after="0" w:line="240" w:lineRule="auto"/>
              <w:jc w:val="center"/>
              <w:rPr>
                <w:rFonts w:ascii="Times New Roman" w:hAnsi="Times New Roman"/>
                <w:sz w:val="24"/>
                <w:szCs w:val="24"/>
                <w:lang w:val="uz-Cyrl-UZ"/>
              </w:rPr>
            </w:pPr>
            <w:r w:rsidRPr="00381C24">
              <w:rPr>
                <w:rFonts w:ascii="Times New Roman" w:hAnsi="Times New Roman"/>
                <w:sz w:val="28"/>
                <w:szCs w:val="28"/>
                <w:lang w:val="en-US"/>
              </w:rPr>
              <w:t>1</w:t>
            </w:r>
            <w:r w:rsidRPr="00381C24">
              <w:rPr>
                <w:rFonts w:ascii="Times New Roman" w:hAnsi="Times New Roman"/>
                <w:sz w:val="28"/>
                <w:szCs w:val="28"/>
                <w:lang w:val="uz-Cyrl-UZ"/>
              </w:rPr>
              <w:t>.</w:t>
            </w:r>
          </w:p>
        </w:tc>
        <w:tc>
          <w:tcPr>
            <w:tcW w:w="4568" w:type="dxa"/>
            <w:shd w:val="clear" w:color="auto" w:fill="auto"/>
            <w:noWrap/>
          </w:tcPr>
          <w:p w:rsidR="00581F77" w:rsidRPr="00381C24" w:rsidRDefault="00581F77" w:rsidP="00730AD6">
            <w:pPr>
              <w:widowControl w:val="0"/>
              <w:autoSpaceDE w:val="0"/>
              <w:autoSpaceDN w:val="0"/>
              <w:adjustRightInd w:val="0"/>
              <w:spacing w:after="0" w:line="240" w:lineRule="auto"/>
              <w:jc w:val="center"/>
              <w:rPr>
                <w:rFonts w:ascii="Times New Roman" w:hAnsi="Times New Roman"/>
                <w:b/>
                <w:sz w:val="26"/>
                <w:szCs w:val="26"/>
                <w:lang w:val="uz-Cyrl-UZ"/>
              </w:rPr>
            </w:pPr>
            <w:r w:rsidRPr="008F1168">
              <w:rPr>
                <w:rFonts w:ascii="Times New Roman" w:hAnsi="Times New Roman"/>
                <w:b/>
                <w:sz w:val="26"/>
                <w:szCs w:val="26"/>
                <w:lang w:val="uz-Cyrl-UZ"/>
              </w:rPr>
              <w:t>I</w:t>
            </w:r>
            <w:r w:rsidRPr="00381C24">
              <w:rPr>
                <w:rFonts w:ascii="Times New Roman" w:hAnsi="Times New Roman"/>
                <w:b/>
                <w:sz w:val="26"/>
                <w:szCs w:val="26"/>
                <w:lang w:val="uz-Cyrl-UZ"/>
              </w:rPr>
              <w:t xml:space="preserve">. </w:t>
            </w:r>
            <w:r>
              <w:rPr>
                <w:rFonts w:ascii="Times New Roman" w:hAnsi="Times New Roman"/>
                <w:b/>
                <w:sz w:val="26"/>
                <w:szCs w:val="26"/>
                <w:lang w:val="uz-Cyrl-UZ"/>
              </w:rPr>
              <w:t>KIRISH</w:t>
            </w:r>
            <w:r w:rsidRPr="00381C24">
              <w:rPr>
                <w:rFonts w:ascii="Times New Roman" w:hAnsi="Times New Roman"/>
                <w:b/>
                <w:sz w:val="26"/>
                <w:szCs w:val="26"/>
                <w:lang w:val="uz-Cyrl-UZ"/>
              </w:rPr>
              <w:t xml:space="preserve"> </w:t>
            </w:r>
            <w:r>
              <w:rPr>
                <w:rFonts w:ascii="Times New Roman" w:hAnsi="Times New Roman"/>
                <w:b/>
                <w:sz w:val="26"/>
                <w:szCs w:val="26"/>
                <w:lang w:val="uz-Cyrl-UZ"/>
              </w:rPr>
              <w:t>QISMI</w:t>
            </w:r>
          </w:p>
          <w:p w:rsidR="00581F77" w:rsidRPr="00381C24" w:rsidRDefault="00581F77" w:rsidP="00730AD6">
            <w:pPr>
              <w:widowControl w:val="0"/>
              <w:autoSpaceDE w:val="0"/>
              <w:autoSpaceDN w:val="0"/>
              <w:adjustRightInd w:val="0"/>
              <w:spacing w:after="0" w:line="240" w:lineRule="auto"/>
              <w:jc w:val="both"/>
              <w:rPr>
                <w:rFonts w:ascii="Times New Roman" w:hAnsi="Times New Roman"/>
                <w:sz w:val="26"/>
                <w:szCs w:val="26"/>
                <w:lang w:val="uz-Cyrl-UZ"/>
              </w:rPr>
            </w:pPr>
            <w:r>
              <w:rPr>
                <w:rFonts w:ascii="Times New Roman" w:hAnsi="Times New Roman"/>
                <w:sz w:val="26"/>
                <w:szCs w:val="26"/>
                <w:lang w:val="uz-Cyrl-UZ"/>
              </w:rPr>
              <w:t>- guruhni</w:t>
            </w:r>
            <w:r w:rsidRPr="00381C24">
              <w:rPr>
                <w:rFonts w:ascii="Times New Roman" w:hAnsi="Times New Roman"/>
                <w:sz w:val="26"/>
                <w:szCs w:val="26"/>
                <w:lang w:val="uz-Cyrl-UZ"/>
              </w:rPr>
              <w:t xml:space="preserve"> </w:t>
            </w:r>
            <w:r>
              <w:rPr>
                <w:rFonts w:ascii="Times New Roman" w:hAnsi="Times New Roman"/>
                <w:sz w:val="26"/>
                <w:szCs w:val="26"/>
                <w:lang w:val="uz-Cyrl-UZ"/>
              </w:rPr>
              <w:t>tavsiya</w:t>
            </w:r>
            <w:r w:rsidRPr="00381C24">
              <w:rPr>
                <w:rFonts w:ascii="Times New Roman" w:hAnsi="Times New Roman"/>
                <w:sz w:val="26"/>
                <w:szCs w:val="26"/>
                <w:lang w:val="uz-Cyrl-UZ"/>
              </w:rPr>
              <w:t xml:space="preserve"> </w:t>
            </w:r>
            <w:r>
              <w:rPr>
                <w:rFonts w:ascii="Times New Roman" w:hAnsi="Times New Roman"/>
                <w:sz w:val="26"/>
                <w:szCs w:val="26"/>
                <w:lang w:val="uz-Cyrl-UZ"/>
              </w:rPr>
              <w:t>qiluvchidan</w:t>
            </w:r>
            <w:r w:rsidRPr="00381C24">
              <w:rPr>
                <w:rFonts w:ascii="Times New Roman" w:hAnsi="Times New Roman"/>
                <w:sz w:val="26"/>
                <w:szCs w:val="26"/>
                <w:lang w:val="uz-Cyrl-UZ"/>
              </w:rPr>
              <w:t xml:space="preserve"> </w:t>
            </w:r>
            <w:r>
              <w:rPr>
                <w:rFonts w:ascii="Times New Roman" w:hAnsi="Times New Roman"/>
                <w:sz w:val="26"/>
                <w:szCs w:val="26"/>
                <w:lang w:val="uz-Cyrl-UZ"/>
              </w:rPr>
              <w:t>bildiruv</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qilish</w:t>
            </w:r>
            <w:r w:rsidRPr="00381C24">
              <w:rPr>
                <w:rFonts w:ascii="Times New Roman" w:hAnsi="Times New Roman"/>
                <w:sz w:val="26"/>
                <w:szCs w:val="26"/>
                <w:lang w:val="uz-Cyrl-UZ"/>
              </w:rPr>
              <w:t xml:space="preserve">, </w:t>
            </w:r>
            <w:r>
              <w:rPr>
                <w:rFonts w:ascii="Times New Roman" w:hAnsi="Times New Roman"/>
                <w:sz w:val="26"/>
                <w:szCs w:val="26"/>
                <w:lang w:val="uz-Cyrl-UZ"/>
              </w:rPr>
              <w:t>salomlashish</w:t>
            </w:r>
            <w:r w:rsidRPr="00381C24">
              <w:rPr>
                <w:rFonts w:ascii="Times New Roman" w:hAnsi="Times New Roman"/>
                <w:sz w:val="26"/>
                <w:szCs w:val="26"/>
                <w:lang w:val="uz-Cyrl-UZ"/>
              </w:rPr>
              <w:t>;</w:t>
            </w:r>
          </w:p>
          <w:p w:rsidR="00581F77" w:rsidRPr="00381C24" w:rsidRDefault="00581F77" w:rsidP="00730AD6">
            <w:pPr>
              <w:widowControl w:val="0"/>
              <w:tabs>
                <w:tab w:val="left" w:pos="339"/>
              </w:tabs>
              <w:autoSpaceDE w:val="0"/>
              <w:autoSpaceDN w:val="0"/>
              <w:adjustRightInd w:val="0"/>
              <w:spacing w:after="0" w:line="240" w:lineRule="auto"/>
              <w:jc w:val="both"/>
              <w:rPr>
                <w:rFonts w:ascii="Times New Roman" w:hAnsi="Times New Roman"/>
                <w:sz w:val="26"/>
                <w:szCs w:val="26"/>
                <w:lang w:val="uz-Cyrl-UZ"/>
              </w:rPr>
            </w:pPr>
            <w:r>
              <w:rPr>
                <w:rFonts w:ascii="Times New Roman" w:hAnsi="Times New Roman"/>
                <w:sz w:val="26"/>
                <w:szCs w:val="26"/>
                <w:lang w:val="uz-Cyrl-UZ"/>
              </w:rPr>
              <w:t>- guruhning</w:t>
            </w:r>
            <w:r w:rsidRPr="00381C24">
              <w:rPr>
                <w:rFonts w:ascii="Times New Roman" w:hAnsi="Times New Roman"/>
                <w:sz w:val="26"/>
                <w:szCs w:val="26"/>
                <w:lang w:val="uz-Cyrl-UZ"/>
              </w:rPr>
              <w:t xml:space="preserve"> </w:t>
            </w:r>
            <w:r>
              <w:rPr>
                <w:rFonts w:ascii="Times New Roman" w:hAnsi="Times New Roman"/>
                <w:sz w:val="26"/>
                <w:szCs w:val="26"/>
                <w:lang w:val="uz-Cyrl-UZ"/>
              </w:rPr>
              <w:t>davomatini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larning</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nazoratga</w:t>
            </w:r>
            <w:r w:rsidRPr="00381C24">
              <w:rPr>
                <w:rFonts w:ascii="Times New Roman" w:hAnsi="Times New Roman"/>
                <w:sz w:val="26"/>
                <w:szCs w:val="26"/>
                <w:lang w:val="uz-Cyrl-UZ"/>
              </w:rPr>
              <w:t xml:space="preserve"> </w:t>
            </w:r>
            <w:r>
              <w:rPr>
                <w:rFonts w:ascii="Times New Roman" w:hAnsi="Times New Roman"/>
                <w:sz w:val="26"/>
                <w:szCs w:val="26"/>
                <w:lang w:val="uz-Cyrl-UZ"/>
              </w:rPr>
              <w:t>tayyorligini</w:t>
            </w:r>
            <w:r w:rsidRPr="00381C24">
              <w:rPr>
                <w:rFonts w:ascii="Times New Roman" w:hAnsi="Times New Roman"/>
                <w:sz w:val="26"/>
                <w:szCs w:val="26"/>
                <w:lang w:val="uz-Cyrl-UZ"/>
              </w:rPr>
              <w:t xml:space="preserve"> </w:t>
            </w:r>
            <w:r>
              <w:rPr>
                <w:rFonts w:ascii="Times New Roman" w:hAnsi="Times New Roman"/>
                <w:sz w:val="26"/>
                <w:szCs w:val="26"/>
                <w:lang w:val="uz-Cyrl-UZ"/>
              </w:rPr>
              <w:t>tekshirish</w:t>
            </w:r>
            <w:r w:rsidRPr="00381C24">
              <w:rPr>
                <w:rFonts w:ascii="Times New Roman" w:hAnsi="Times New Roman"/>
                <w:sz w:val="26"/>
                <w:szCs w:val="26"/>
                <w:lang w:val="uz-Cyrl-UZ"/>
              </w:rPr>
              <w:t xml:space="preserve"> (</w:t>
            </w:r>
            <w:r>
              <w:rPr>
                <w:rFonts w:ascii="Times New Roman" w:hAnsi="Times New Roman"/>
                <w:sz w:val="26"/>
                <w:szCs w:val="26"/>
                <w:lang w:val="uz-Cyrl-UZ"/>
              </w:rPr>
              <w:t>tashqi</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rinishi</w:t>
            </w:r>
            <w:r w:rsidRPr="00381C24">
              <w:rPr>
                <w:rFonts w:ascii="Times New Roman" w:hAnsi="Times New Roman"/>
                <w:sz w:val="26"/>
                <w:szCs w:val="26"/>
                <w:lang w:val="uz-Cyrl-UZ"/>
              </w:rPr>
              <w:t xml:space="preserve">, </w:t>
            </w:r>
            <w:r>
              <w:rPr>
                <w:rFonts w:ascii="Times New Roman" w:hAnsi="Times New Roman"/>
                <w:sz w:val="26"/>
                <w:szCs w:val="26"/>
                <w:lang w:val="uz-Cyrl-UZ"/>
              </w:rPr>
              <w:t>daftarlari</w:t>
            </w:r>
            <w:r w:rsidRPr="00381C24">
              <w:rPr>
                <w:rFonts w:ascii="Times New Roman" w:hAnsi="Times New Roman"/>
                <w:sz w:val="26"/>
                <w:szCs w:val="26"/>
                <w:lang w:val="uz-Cyrl-UZ"/>
              </w:rPr>
              <w:t xml:space="preserve">, </w:t>
            </w:r>
            <w:r>
              <w:rPr>
                <w:rFonts w:ascii="Times New Roman" w:hAnsi="Times New Roman"/>
                <w:sz w:val="26"/>
                <w:szCs w:val="26"/>
                <w:lang w:val="uz-Cyrl-UZ"/>
              </w:rPr>
              <w:t>sinov</w:t>
            </w:r>
            <w:r w:rsidRPr="00381C24">
              <w:rPr>
                <w:rFonts w:ascii="Times New Roman" w:hAnsi="Times New Roman"/>
                <w:sz w:val="26"/>
                <w:szCs w:val="26"/>
                <w:lang w:val="uz-Cyrl-UZ"/>
              </w:rPr>
              <w:t xml:space="preserve"> </w:t>
            </w:r>
            <w:r>
              <w:rPr>
                <w:rFonts w:ascii="Times New Roman" w:hAnsi="Times New Roman"/>
                <w:sz w:val="26"/>
                <w:szCs w:val="26"/>
                <w:lang w:val="uz-Cyrl-UZ"/>
              </w:rPr>
              <w:t>daftarchalari</w:t>
            </w:r>
            <w:r w:rsidRPr="00381C24">
              <w:rPr>
                <w:rFonts w:ascii="Times New Roman" w:hAnsi="Times New Roman"/>
                <w:sz w:val="26"/>
                <w:szCs w:val="26"/>
                <w:lang w:val="uz-Cyrl-UZ"/>
              </w:rPr>
              <w:t xml:space="preserve">, </w:t>
            </w:r>
            <w:r>
              <w:rPr>
                <w:rFonts w:ascii="Times New Roman" w:hAnsi="Times New Roman"/>
                <w:sz w:val="26"/>
                <w:szCs w:val="26"/>
                <w:lang w:val="uz-Cyrl-UZ"/>
              </w:rPr>
              <w:t>guruh</w:t>
            </w:r>
            <w:r w:rsidRPr="00381C24">
              <w:rPr>
                <w:rFonts w:ascii="Times New Roman" w:hAnsi="Times New Roman"/>
                <w:sz w:val="26"/>
                <w:szCs w:val="26"/>
                <w:lang w:val="uz-Cyrl-UZ"/>
              </w:rPr>
              <w:t xml:space="preserve"> </w:t>
            </w:r>
            <w:r>
              <w:rPr>
                <w:rFonts w:ascii="Times New Roman" w:hAnsi="Times New Roman"/>
                <w:sz w:val="26"/>
                <w:szCs w:val="26"/>
                <w:lang w:val="uz-Cyrl-UZ"/>
              </w:rPr>
              <w:t>jurnali</w:t>
            </w:r>
            <w:r w:rsidRPr="00381C24">
              <w:rPr>
                <w:rFonts w:ascii="Times New Roman" w:hAnsi="Times New Roman"/>
                <w:sz w:val="26"/>
                <w:szCs w:val="26"/>
                <w:lang w:val="uz-Cyrl-UZ"/>
              </w:rPr>
              <w:t xml:space="preserve">, </w:t>
            </w:r>
            <w:r>
              <w:rPr>
                <w:rFonts w:ascii="Times New Roman" w:hAnsi="Times New Roman"/>
                <w:sz w:val="26"/>
                <w:szCs w:val="26"/>
                <w:lang w:val="uz-Cyrl-UZ"/>
              </w:rPr>
              <w:t>yozuv</w:t>
            </w:r>
            <w:r w:rsidRPr="00381C24">
              <w:rPr>
                <w:rFonts w:ascii="Times New Roman" w:hAnsi="Times New Roman"/>
                <w:sz w:val="26"/>
                <w:szCs w:val="26"/>
                <w:lang w:val="uz-Cyrl-UZ"/>
              </w:rPr>
              <w:t>-</w:t>
            </w:r>
            <w:r>
              <w:rPr>
                <w:rFonts w:ascii="Times New Roman" w:hAnsi="Times New Roman"/>
                <w:sz w:val="26"/>
                <w:szCs w:val="26"/>
                <w:lang w:val="uz-Cyrl-UZ"/>
              </w:rPr>
              <w:t>chizuv</w:t>
            </w:r>
            <w:r w:rsidRPr="00381C24">
              <w:rPr>
                <w:rFonts w:ascii="Times New Roman" w:hAnsi="Times New Roman"/>
                <w:sz w:val="26"/>
                <w:szCs w:val="26"/>
                <w:lang w:val="uz-Cyrl-UZ"/>
              </w:rPr>
              <w:t xml:space="preserve"> </w:t>
            </w:r>
            <w:r>
              <w:rPr>
                <w:rFonts w:ascii="Times New Roman" w:hAnsi="Times New Roman"/>
                <w:sz w:val="26"/>
                <w:szCs w:val="26"/>
                <w:lang w:val="uz-Cyrl-UZ"/>
              </w:rPr>
              <w:t>anjomlari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h</w:t>
            </w:r>
            <w:r w:rsidRPr="00381C24">
              <w:rPr>
                <w:rFonts w:ascii="Times New Roman" w:hAnsi="Times New Roman"/>
                <w:sz w:val="26"/>
                <w:szCs w:val="26"/>
                <w:lang w:val="uz-Cyrl-UZ"/>
              </w:rPr>
              <w:t>.</w:t>
            </w:r>
            <w:r>
              <w:rPr>
                <w:rFonts w:ascii="Times New Roman" w:hAnsi="Times New Roman"/>
                <w:sz w:val="26"/>
                <w:szCs w:val="26"/>
                <w:lang w:val="uz-Cyrl-UZ"/>
              </w:rPr>
              <w:t>k</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jc w:val="both"/>
              <w:rPr>
                <w:rFonts w:ascii="Times New Roman" w:hAnsi="Times New Roman"/>
                <w:sz w:val="24"/>
                <w:szCs w:val="24"/>
                <w:lang w:val="uz-Cyrl-UZ"/>
              </w:rPr>
            </w:pPr>
            <w:r>
              <w:rPr>
                <w:rFonts w:ascii="Times New Roman" w:hAnsi="Times New Roman"/>
                <w:sz w:val="26"/>
                <w:szCs w:val="26"/>
                <w:lang w:val="uz-Cyrl-UZ"/>
              </w:rPr>
              <w:t>- yakuniy nazorat</w:t>
            </w:r>
            <w:r w:rsidRPr="006E40B2">
              <w:rPr>
                <w:rFonts w:ascii="Times New Roman" w:hAnsi="Times New Roman"/>
                <w:sz w:val="26"/>
                <w:szCs w:val="26"/>
                <w:lang w:val="en-US"/>
              </w:rPr>
              <w:t xml:space="preserve"> </w:t>
            </w:r>
            <w:r>
              <w:rPr>
                <w:rFonts w:ascii="Times New Roman" w:hAnsi="Times New Roman"/>
                <w:sz w:val="26"/>
                <w:szCs w:val="26"/>
                <w:lang w:val="uz-Cyrl-UZ"/>
              </w:rPr>
              <w:t>maqsadini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qilish</w:t>
            </w:r>
            <w:r w:rsidRPr="00381C24">
              <w:rPr>
                <w:rFonts w:ascii="Times New Roman" w:hAnsi="Times New Roman"/>
                <w:sz w:val="26"/>
                <w:szCs w:val="26"/>
                <w:lang w:val="uz-Cyrl-UZ"/>
              </w:rPr>
              <w:t xml:space="preserve"> </w:t>
            </w:r>
            <w:r>
              <w:rPr>
                <w:rFonts w:ascii="Times New Roman" w:hAnsi="Times New Roman"/>
                <w:sz w:val="26"/>
                <w:szCs w:val="26"/>
                <w:lang w:val="uz-Cyrl-UZ"/>
              </w:rPr>
              <w:t>tartibini</w:t>
            </w:r>
            <w:r w:rsidRPr="00381C24">
              <w:rPr>
                <w:rFonts w:ascii="Times New Roman" w:hAnsi="Times New Roman"/>
                <w:sz w:val="26"/>
                <w:szCs w:val="26"/>
                <w:lang w:val="uz-Cyrl-UZ"/>
              </w:rPr>
              <w:t xml:space="preserve"> </w:t>
            </w:r>
            <w:r>
              <w:rPr>
                <w:rFonts w:ascii="Times New Roman" w:hAnsi="Times New Roman"/>
                <w:sz w:val="26"/>
                <w:szCs w:val="26"/>
                <w:lang w:val="uz-Cyrl-UZ"/>
              </w:rPr>
              <w:t>etkazish</w:t>
            </w:r>
            <w:r w:rsidRPr="00381C24">
              <w:rPr>
                <w:rFonts w:ascii="Times New Roman" w:hAnsi="Times New Roman"/>
                <w:sz w:val="26"/>
                <w:szCs w:val="26"/>
                <w:lang w:val="uz-Cyrl-UZ"/>
              </w:rPr>
              <w:t>.</w:t>
            </w:r>
          </w:p>
        </w:tc>
        <w:tc>
          <w:tcPr>
            <w:tcW w:w="851" w:type="dxa"/>
            <w:shd w:val="clear" w:color="auto" w:fill="auto"/>
            <w:noWrap/>
          </w:tcPr>
          <w:p w:rsidR="00581F77" w:rsidRPr="00381C24" w:rsidRDefault="00581F77" w:rsidP="00730AD6">
            <w:pPr>
              <w:widowControl w:val="0"/>
              <w:autoSpaceDE w:val="0"/>
              <w:autoSpaceDN w:val="0"/>
              <w:adjustRightInd w:val="0"/>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jc w:val="center"/>
              <w:rPr>
                <w:rFonts w:ascii="Times New Roman" w:hAnsi="Times New Roman"/>
                <w:sz w:val="28"/>
                <w:szCs w:val="28"/>
                <w:lang w:val="uz-Cyrl-UZ"/>
              </w:rPr>
            </w:pPr>
          </w:p>
          <w:p w:rsidR="00581F77" w:rsidRDefault="00581F77" w:rsidP="00730AD6">
            <w:pPr>
              <w:widowControl w:val="0"/>
              <w:autoSpaceDE w:val="0"/>
              <w:autoSpaceDN w:val="0"/>
              <w:adjustRightInd w:val="0"/>
              <w:spacing w:after="0" w:line="240" w:lineRule="auto"/>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spacing w:after="0" w:line="240" w:lineRule="auto"/>
              <w:jc w:val="center"/>
              <w:rPr>
                <w:rFonts w:ascii="Times New Roman" w:hAnsi="Times New Roman"/>
                <w:sz w:val="24"/>
                <w:szCs w:val="24"/>
                <w:lang w:val="uz-Cyrl-UZ"/>
              </w:rPr>
            </w:pPr>
            <w:r w:rsidRPr="00381C24">
              <w:rPr>
                <w:rFonts w:ascii="Times New Roman" w:hAnsi="Times New Roman"/>
                <w:sz w:val="28"/>
                <w:szCs w:val="28"/>
                <w:lang w:val="uz-Cyrl-UZ"/>
              </w:rPr>
              <w:t>5</w:t>
            </w:r>
          </w:p>
        </w:tc>
        <w:tc>
          <w:tcPr>
            <w:tcW w:w="3615" w:type="dxa"/>
            <w:shd w:val="clear" w:color="auto" w:fill="auto"/>
            <w:noWrap/>
          </w:tcPr>
          <w:p w:rsidR="00581F77" w:rsidRPr="00381C24" w:rsidRDefault="00581F77" w:rsidP="00730AD6">
            <w:pPr>
              <w:widowControl w:val="0"/>
              <w:autoSpaceDE w:val="0"/>
              <w:autoSpaceDN w:val="0"/>
              <w:adjustRightInd w:val="0"/>
              <w:spacing w:after="0" w:line="240" w:lineRule="auto"/>
              <w:jc w:val="both"/>
              <w:rPr>
                <w:rFonts w:ascii="Times New Roman" w:hAnsi="Times New Roman"/>
                <w:sz w:val="26"/>
                <w:szCs w:val="26"/>
                <w:lang w:val="uz-Cyrl-UZ"/>
              </w:rPr>
            </w:pPr>
            <w:r>
              <w:rPr>
                <w:rFonts w:ascii="Times New Roman" w:hAnsi="Times New Roman"/>
                <w:sz w:val="26"/>
                <w:szCs w:val="26"/>
                <w:lang w:val="uz-Cyrl-UZ"/>
              </w:rPr>
              <w:t>Guruh</w:t>
            </w:r>
            <w:r w:rsidRPr="00381C24">
              <w:rPr>
                <w:rFonts w:ascii="Times New Roman" w:hAnsi="Times New Roman"/>
                <w:sz w:val="26"/>
                <w:szCs w:val="26"/>
                <w:lang w:val="uz-Cyrl-UZ"/>
              </w:rPr>
              <w:t xml:space="preserve"> </w:t>
            </w:r>
            <w:r>
              <w:rPr>
                <w:rFonts w:ascii="Times New Roman" w:hAnsi="Times New Roman"/>
                <w:sz w:val="26"/>
                <w:szCs w:val="26"/>
                <w:lang w:val="uz-Cyrl-UZ"/>
              </w:rPr>
              <w:t>ikki</w:t>
            </w:r>
            <w:r w:rsidRPr="00381C24">
              <w:rPr>
                <w:rFonts w:ascii="Times New Roman" w:hAnsi="Times New Roman"/>
                <w:sz w:val="26"/>
                <w:szCs w:val="26"/>
                <w:lang w:val="uz-Cyrl-UZ"/>
              </w:rPr>
              <w:t xml:space="preserve"> </w:t>
            </w:r>
            <w:r>
              <w:rPr>
                <w:rFonts w:ascii="Times New Roman" w:hAnsi="Times New Roman"/>
                <w:sz w:val="26"/>
                <w:szCs w:val="26"/>
                <w:lang w:val="uz-Cyrl-UZ"/>
              </w:rPr>
              <w:t>sherengaga</w:t>
            </w:r>
            <w:r w:rsidRPr="00381C24">
              <w:rPr>
                <w:rFonts w:ascii="Times New Roman" w:hAnsi="Times New Roman"/>
                <w:sz w:val="26"/>
                <w:szCs w:val="26"/>
                <w:lang w:val="uz-Cyrl-UZ"/>
              </w:rPr>
              <w:t xml:space="preserve"> </w:t>
            </w:r>
            <w:r>
              <w:rPr>
                <w:rFonts w:ascii="Times New Roman" w:hAnsi="Times New Roman"/>
                <w:sz w:val="26"/>
                <w:szCs w:val="26"/>
                <w:lang w:val="uz-Cyrl-UZ"/>
              </w:rPr>
              <w:t>saflanadi</w:t>
            </w:r>
            <w:r w:rsidRPr="00381C24">
              <w:rPr>
                <w:rFonts w:ascii="Times New Roman" w:hAnsi="Times New Roman"/>
                <w:sz w:val="26"/>
                <w:szCs w:val="26"/>
                <w:lang w:val="uz-Cyrl-UZ"/>
              </w:rPr>
              <w:t xml:space="preserve">. </w:t>
            </w:r>
            <w:r>
              <w:rPr>
                <w:rFonts w:ascii="Times New Roman" w:hAnsi="Times New Roman"/>
                <w:sz w:val="26"/>
                <w:szCs w:val="26"/>
                <w:lang w:val="uz-Cyrl-UZ"/>
              </w:rPr>
              <w:t>Aniqlangan</w:t>
            </w:r>
            <w:r w:rsidRPr="00381C24">
              <w:rPr>
                <w:rFonts w:ascii="Times New Roman" w:hAnsi="Times New Roman"/>
                <w:sz w:val="26"/>
                <w:szCs w:val="26"/>
                <w:lang w:val="uz-Cyrl-UZ"/>
              </w:rPr>
              <w:t xml:space="preserve"> </w:t>
            </w:r>
            <w:r>
              <w:rPr>
                <w:rFonts w:ascii="Times New Roman" w:hAnsi="Times New Roman"/>
                <w:sz w:val="26"/>
                <w:szCs w:val="26"/>
                <w:lang w:val="uz-Cyrl-UZ"/>
              </w:rPr>
              <w:t>kamchiliklar</w:t>
            </w:r>
            <w:r w:rsidRPr="00381C24">
              <w:rPr>
                <w:rFonts w:ascii="Times New Roman" w:hAnsi="Times New Roman"/>
                <w:sz w:val="26"/>
                <w:szCs w:val="26"/>
                <w:lang w:val="uz-Cyrl-UZ"/>
              </w:rPr>
              <w:t xml:space="preserve"> </w:t>
            </w:r>
            <w:r>
              <w:rPr>
                <w:rFonts w:ascii="Times New Roman" w:hAnsi="Times New Roman"/>
                <w:sz w:val="26"/>
                <w:szCs w:val="26"/>
                <w:lang w:val="uz-Cyrl-UZ"/>
              </w:rPr>
              <w:t>bartaraf</w:t>
            </w:r>
            <w:r w:rsidRPr="00381C24">
              <w:rPr>
                <w:rFonts w:ascii="Times New Roman" w:hAnsi="Times New Roman"/>
                <w:sz w:val="26"/>
                <w:szCs w:val="26"/>
                <w:lang w:val="uz-Cyrl-UZ"/>
              </w:rPr>
              <w:t xml:space="preserve"> </w:t>
            </w:r>
            <w:r>
              <w:rPr>
                <w:rFonts w:ascii="Times New Roman" w:hAnsi="Times New Roman"/>
                <w:sz w:val="26"/>
                <w:szCs w:val="26"/>
                <w:lang w:val="uz-Cyrl-UZ"/>
              </w:rPr>
              <w:t>etiladi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nazoratdan</w:t>
            </w:r>
            <w:r w:rsidRPr="00381C24">
              <w:rPr>
                <w:rFonts w:ascii="Times New Roman" w:hAnsi="Times New Roman"/>
                <w:sz w:val="26"/>
                <w:szCs w:val="26"/>
                <w:lang w:val="uz-Cyrl-UZ"/>
              </w:rPr>
              <w:t xml:space="preserve"> </w:t>
            </w:r>
            <w:r>
              <w:rPr>
                <w:rFonts w:ascii="Times New Roman" w:hAnsi="Times New Roman"/>
                <w:sz w:val="26"/>
                <w:szCs w:val="26"/>
                <w:lang w:val="uz-Cyrl-UZ"/>
              </w:rPr>
              <w:t>ozod</w:t>
            </w:r>
            <w:r w:rsidRPr="00381C24">
              <w:rPr>
                <w:rFonts w:ascii="Times New Roman" w:hAnsi="Times New Roman"/>
                <w:sz w:val="26"/>
                <w:szCs w:val="26"/>
                <w:lang w:val="uz-Cyrl-UZ"/>
              </w:rPr>
              <w:t xml:space="preserve"> </w:t>
            </w:r>
            <w:r>
              <w:rPr>
                <w:rFonts w:ascii="Times New Roman" w:hAnsi="Times New Roman"/>
                <w:sz w:val="26"/>
                <w:szCs w:val="26"/>
                <w:lang w:val="uz-Cyrl-UZ"/>
              </w:rPr>
              <w:t>qilingan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r w:rsidRPr="00381C24">
              <w:rPr>
                <w:rFonts w:ascii="Times New Roman" w:hAnsi="Times New Roman"/>
                <w:sz w:val="26"/>
                <w:szCs w:val="26"/>
                <w:lang w:val="uz-Cyrl-UZ"/>
              </w:rPr>
              <w:br/>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taqdirlanadi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nazoratga</w:t>
            </w:r>
            <w:r w:rsidRPr="00381C24">
              <w:rPr>
                <w:rFonts w:ascii="Times New Roman" w:hAnsi="Times New Roman"/>
                <w:sz w:val="26"/>
                <w:szCs w:val="26"/>
                <w:lang w:val="uz-Cyrl-UZ"/>
              </w:rPr>
              <w:t xml:space="preserve"> </w:t>
            </w:r>
            <w:r>
              <w:rPr>
                <w:rFonts w:ascii="Times New Roman" w:hAnsi="Times New Roman"/>
                <w:sz w:val="26"/>
                <w:szCs w:val="26"/>
                <w:lang w:val="uz-Cyrl-UZ"/>
              </w:rPr>
              <w:t>kirishga</w:t>
            </w:r>
            <w:r w:rsidRPr="00381C24">
              <w:rPr>
                <w:rFonts w:ascii="Times New Roman" w:hAnsi="Times New Roman"/>
                <w:sz w:val="26"/>
                <w:szCs w:val="26"/>
                <w:lang w:val="uz-Cyrl-UZ"/>
              </w:rPr>
              <w:t xml:space="preserve"> </w:t>
            </w:r>
            <w:r>
              <w:rPr>
                <w:rFonts w:ascii="Times New Roman" w:hAnsi="Times New Roman"/>
                <w:sz w:val="26"/>
                <w:szCs w:val="26"/>
                <w:lang w:val="uz-Cyrl-UZ"/>
              </w:rPr>
              <w:t>ruxsat</w:t>
            </w:r>
            <w:r w:rsidRPr="00381C24">
              <w:rPr>
                <w:rFonts w:ascii="Times New Roman" w:hAnsi="Times New Roman"/>
                <w:sz w:val="26"/>
                <w:szCs w:val="26"/>
                <w:lang w:val="uz-Cyrl-UZ"/>
              </w:rPr>
              <w:t xml:space="preserve"> </w:t>
            </w:r>
            <w:r>
              <w:rPr>
                <w:rFonts w:ascii="Times New Roman" w:hAnsi="Times New Roman"/>
                <w:sz w:val="26"/>
                <w:szCs w:val="26"/>
                <w:lang w:val="uz-Cyrl-UZ"/>
              </w:rPr>
              <w:t>berilmagan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berishga</w:t>
            </w:r>
            <w:r w:rsidRPr="00381C24">
              <w:rPr>
                <w:rFonts w:ascii="Times New Roman" w:hAnsi="Times New Roman"/>
                <w:sz w:val="26"/>
                <w:szCs w:val="26"/>
                <w:lang w:val="uz-Cyrl-UZ"/>
              </w:rPr>
              <w:t xml:space="preserve"> </w:t>
            </w:r>
            <w:r>
              <w:rPr>
                <w:rFonts w:ascii="Times New Roman" w:hAnsi="Times New Roman"/>
                <w:sz w:val="26"/>
                <w:szCs w:val="26"/>
                <w:lang w:val="uz-Cyrl-UZ"/>
              </w:rPr>
              <w:t>tayyorlanish</w:t>
            </w:r>
            <w:r w:rsidRPr="00381C24">
              <w:rPr>
                <w:rFonts w:ascii="Times New Roman" w:hAnsi="Times New Roman"/>
                <w:sz w:val="26"/>
                <w:szCs w:val="26"/>
                <w:lang w:val="uz-Cyrl-UZ"/>
              </w:rPr>
              <w:t xml:space="preserve"> </w:t>
            </w:r>
            <w:r>
              <w:rPr>
                <w:rFonts w:ascii="Times New Roman" w:hAnsi="Times New Roman"/>
                <w:sz w:val="26"/>
                <w:szCs w:val="26"/>
                <w:lang w:val="uz-Cyrl-UZ"/>
              </w:rPr>
              <w:t>uchun</w:t>
            </w:r>
            <w:r w:rsidRPr="00381C24">
              <w:rPr>
                <w:rFonts w:ascii="Times New Roman" w:hAnsi="Times New Roman"/>
                <w:sz w:val="26"/>
                <w:szCs w:val="26"/>
                <w:lang w:val="uz-Cyrl-UZ"/>
              </w:rPr>
              <w:t xml:space="preserve"> </w:t>
            </w:r>
            <w:r>
              <w:rPr>
                <w:rFonts w:ascii="Times New Roman" w:hAnsi="Times New Roman"/>
                <w:sz w:val="26"/>
                <w:szCs w:val="26"/>
                <w:lang w:val="uz-Cyrl-UZ"/>
              </w:rPr>
              <w:t>vaqt</w:t>
            </w:r>
            <w:r w:rsidRPr="00381C24">
              <w:rPr>
                <w:rFonts w:ascii="Times New Roman" w:hAnsi="Times New Roman"/>
                <w:sz w:val="26"/>
                <w:szCs w:val="26"/>
                <w:lang w:val="uz-Cyrl-UZ"/>
              </w:rPr>
              <w:t xml:space="preserve"> 30 </w:t>
            </w:r>
            <w:r>
              <w:rPr>
                <w:rFonts w:ascii="Times New Roman" w:hAnsi="Times New Roman"/>
                <w:sz w:val="26"/>
                <w:szCs w:val="26"/>
                <w:lang w:val="uz-Cyrl-UZ"/>
              </w:rPr>
              <w:t>daqiqa</w:t>
            </w:r>
            <w:r w:rsidRPr="00381C24">
              <w:rPr>
                <w:rFonts w:ascii="Times New Roman" w:hAnsi="Times New Roman"/>
                <w:sz w:val="26"/>
                <w:szCs w:val="26"/>
                <w:lang w:val="uz-Cyrl-UZ"/>
              </w:rPr>
              <w:t xml:space="preserve"> </w:t>
            </w:r>
            <w:r>
              <w:rPr>
                <w:rFonts w:ascii="Times New Roman" w:hAnsi="Times New Roman"/>
                <w:sz w:val="26"/>
                <w:szCs w:val="26"/>
                <w:lang w:val="uz-Cyrl-UZ"/>
              </w:rPr>
              <w:t>ekanligi</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r>
              <w:rPr>
                <w:rFonts w:ascii="Times New Roman" w:hAnsi="Times New Roman"/>
                <w:sz w:val="26"/>
                <w:szCs w:val="26"/>
                <w:lang w:val="uz-Cyrl-UZ"/>
              </w:rPr>
              <w:t>dastlabki</w:t>
            </w:r>
            <w:r w:rsidRPr="00381C24">
              <w:rPr>
                <w:rFonts w:ascii="Times New Roman" w:hAnsi="Times New Roman"/>
                <w:sz w:val="26"/>
                <w:szCs w:val="26"/>
                <w:lang w:val="uz-Cyrl-UZ"/>
              </w:rPr>
              <w:t xml:space="preserve"> </w:t>
            </w:r>
            <w:r>
              <w:rPr>
                <w:rFonts w:ascii="Times New Roman" w:hAnsi="Times New Roman"/>
                <w:sz w:val="26"/>
                <w:szCs w:val="26"/>
                <w:lang w:val="uz-Cyrl-UZ"/>
              </w:rPr>
              <w:t>topshiruvchi</w:t>
            </w:r>
            <w:r w:rsidRPr="00381C24">
              <w:rPr>
                <w:rFonts w:ascii="Times New Roman" w:hAnsi="Times New Roman"/>
                <w:sz w:val="26"/>
                <w:szCs w:val="26"/>
                <w:lang w:val="uz-Cyrl-UZ"/>
              </w:rPr>
              <w:t xml:space="preserve"> 5 </w:t>
            </w:r>
            <w:r>
              <w:rPr>
                <w:rFonts w:ascii="Times New Roman" w:hAnsi="Times New Roman"/>
                <w:sz w:val="26"/>
                <w:szCs w:val="26"/>
                <w:lang w:val="uz-Cyrl-UZ"/>
              </w:rPr>
              <w:t>ta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Pr>
                <w:rFonts w:ascii="Times New Roman" w:hAnsi="Times New Roman"/>
                <w:sz w:val="26"/>
                <w:szCs w:val="26"/>
                <w:lang w:val="uz-Cyrl-UZ"/>
              </w:rPr>
              <w:t>bittadan</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sinfiga</w:t>
            </w:r>
            <w:r w:rsidRPr="00381C24">
              <w:rPr>
                <w:rFonts w:ascii="Times New Roman" w:hAnsi="Times New Roman"/>
                <w:sz w:val="26"/>
                <w:szCs w:val="26"/>
                <w:lang w:val="uz-Cyrl-UZ"/>
              </w:rPr>
              <w:t xml:space="preserve"> </w:t>
            </w:r>
            <w:r>
              <w:rPr>
                <w:rFonts w:ascii="Times New Roman" w:hAnsi="Times New Roman"/>
                <w:sz w:val="26"/>
                <w:szCs w:val="26"/>
                <w:lang w:val="uz-Cyrl-UZ"/>
              </w:rPr>
              <w:t>kiritiladi</w:t>
            </w:r>
            <w:r w:rsidRPr="00381C24">
              <w:rPr>
                <w:rFonts w:ascii="Times New Roman" w:hAnsi="Times New Roman"/>
                <w:sz w:val="26"/>
                <w:szCs w:val="26"/>
                <w:lang w:val="uz-Cyrl-UZ"/>
              </w:rPr>
              <w:t xml:space="preserve">. </w:t>
            </w:r>
            <w:r>
              <w:rPr>
                <w:rFonts w:ascii="Times New Roman" w:hAnsi="Times New Roman"/>
                <w:sz w:val="26"/>
                <w:szCs w:val="26"/>
                <w:lang w:val="uz-Cyrl-UZ"/>
              </w:rPr>
              <w:t>Qolgan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kafedraning</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sh</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sinfiga</w:t>
            </w:r>
            <w:r w:rsidRPr="00381C24">
              <w:rPr>
                <w:rFonts w:ascii="Times New Roman" w:hAnsi="Times New Roman"/>
                <w:sz w:val="26"/>
                <w:szCs w:val="26"/>
                <w:lang w:val="uz-Cyrl-UZ"/>
              </w:rPr>
              <w:t xml:space="preserve"> </w:t>
            </w:r>
            <w:r>
              <w:rPr>
                <w:rFonts w:ascii="Times New Roman" w:hAnsi="Times New Roman"/>
                <w:sz w:val="26"/>
                <w:szCs w:val="26"/>
                <w:lang w:val="uz-Cyrl-UZ"/>
              </w:rPr>
              <w:t>kirib</w:t>
            </w:r>
            <w:r w:rsidRPr="00381C24">
              <w:rPr>
                <w:rFonts w:ascii="Times New Roman" w:hAnsi="Times New Roman"/>
                <w:sz w:val="26"/>
                <w:szCs w:val="26"/>
                <w:lang w:val="uz-Cyrl-UZ"/>
              </w:rPr>
              <w:t xml:space="preserve"> </w:t>
            </w:r>
            <w:r>
              <w:rPr>
                <w:rFonts w:ascii="Times New Roman" w:hAnsi="Times New Roman"/>
                <w:sz w:val="26"/>
                <w:szCs w:val="26"/>
                <w:lang w:val="uz-Cyrl-UZ"/>
              </w:rPr>
              <w:t>tayyorlanib</w:t>
            </w:r>
            <w:r w:rsidRPr="00381C24">
              <w:rPr>
                <w:rFonts w:ascii="Times New Roman" w:hAnsi="Times New Roman"/>
                <w:sz w:val="26"/>
                <w:szCs w:val="26"/>
                <w:lang w:val="uz-Cyrl-UZ"/>
              </w:rPr>
              <w:t xml:space="preserve">, </w:t>
            </w:r>
            <w:r>
              <w:rPr>
                <w:rFonts w:ascii="Times New Roman" w:hAnsi="Times New Roman"/>
                <w:sz w:val="26"/>
                <w:szCs w:val="26"/>
                <w:lang w:val="uz-Cyrl-UZ"/>
              </w:rPr>
              <w:t>kutishadi</w:t>
            </w:r>
            <w:r w:rsidRPr="00381C24">
              <w:rPr>
                <w:rFonts w:ascii="Times New Roman" w:hAnsi="Times New Roman"/>
                <w:sz w:val="26"/>
                <w:szCs w:val="26"/>
                <w:lang w:val="uz-Cyrl-UZ"/>
              </w:rPr>
              <w:t>.</w:t>
            </w:r>
          </w:p>
        </w:tc>
      </w:tr>
      <w:tr w:rsidR="00581F77" w:rsidRPr="001364DC" w:rsidTr="00E4750D">
        <w:trPr>
          <w:trHeight w:val="416"/>
          <w:jc w:val="center"/>
        </w:trPr>
        <w:tc>
          <w:tcPr>
            <w:tcW w:w="535" w:type="dxa"/>
            <w:shd w:val="clear" w:color="auto" w:fill="auto"/>
            <w:noWrap/>
            <w:vAlign w:val="center"/>
          </w:tcPr>
          <w:p w:rsidR="00581F77" w:rsidRPr="00381C24" w:rsidRDefault="00581F77" w:rsidP="00730AD6">
            <w:pPr>
              <w:widowControl w:val="0"/>
              <w:autoSpaceDE w:val="0"/>
              <w:autoSpaceDN w:val="0"/>
              <w:adjustRightInd w:val="0"/>
              <w:spacing w:after="0" w:line="240" w:lineRule="auto"/>
              <w:jc w:val="center"/>
              <w:rPr>
                <w:rFonts w:ascii="Times New Roman" w:hAnsi="Times New Roman"/>
                <w:sz w:val="24"/>
                <w:szCs w:val="24"/>
                <w:lang w:val="uz-Cyrl-UZ"/>
              </w:rPr>
            </w:pPr>
            <w:r w:rsidRPr="00381C24">
              <w:rPr>
                <w:rFonts w:ascii="Times New Roman" w:hAnsi="Times New Roman"/>
                <w:sz w:val="28"/>
                <w:szCs w:val="28"/>
                <w:lang w:val="uz-Cyrl-UZ"/>
              </w:rPr>
              <w:t>2.</w:t>
            </w:r>
          </w:p>
        </w:tc>
        <w:tc>
          <w:tcPr>
            <w:tcW w:w="4568" w:type="dxa"/>
            <w:shd w:val="clear" w:color="auto" w:fill="auto"/>
            <w:noWrap/>
          </w:tcPr>
          <w:p w:rsidR="00581F77" w:rsidRPr="00381C24" w:rsidRDefault="00581F77" w:rsidP="00730AD6">
            <w:pPr>
              <w:widowControl w:val="0"/>
              <w:autoSpaceDE w:val="0"/>
              <w:autoSpaceDN w:val="0"/>
              <w:adjustRightInd w:val="0"/>
              <w:spacing w:after="0" w:line="240" w:lineRule="auto"/>
              <w:jc w:val="center"/>
              <w:rPr>
                <w:rFonts w:ascii="Times New Roman" w:hAnsi="Times New Roman"/>
                <w:sz w:val="26"/>
                <w:szCs w:val="26"/>
                <w:lang w:val="uz-Cyrl-UZ"/>
              </w:rPr>
            </w:pPr>
            <w:r>
              <w:rPr>
                <w:rFonts w:ascii="Times New Roman" w:hAnsi="Times New Roman"/>
                <w:b/>
                <w:sz w:val="26"/>
                <w:szCs w:val="26"/>
                <w:lang w:val="en-US"/>
              </w:rPr>
              <w:t>II</w:t>
            </w:r>
            <w:r w:rsidRPr="00381C24">
              <w:rPr>
                <w:rFonts w:ascii="Times New Roman" w:hAnsi="Times New Roman"/>
                <w:b/>
                <w:sz w:val="26"/>
                <w:szCs w:val="26"/>
                <w:lang w:val="uz-Cyrl-UZ"/>
              </w:rPr>
              <w:t>.</w:t>
            </w:r>
            <w:r w:rsidRPr="00381C24">
              <w:rPr>
                <w:rFonts w:ascii="Times New Roman" w:hAnsi="Times New Roman"/>
                <w:b/>
                <w:bCs/>
                <w:sz w:val="26"/>
                <w:szCs w:val="26"/>
                <w:lang w:val="uz-Cyrl-UZ"/>
              </w:rPr>
              <w:t xml:space="preserve"> </w:t>
            </w:r>
            <w:r>
              <w:rPr>
                <w:rFonts w:ascii="Times New Roman" w:hAnsi="Times New Roman"/>
                <w:b/>
                <w:bCs/>
                <w:sz w:val="26"/>
                <w:szCs w:val="26"/>
                <w:lang w:val="uz-Cyrl-UZ"/>
              </w:rPr>
              <w:t>ASOSIY</w:t>
            </w:r>
            <w:r w:rsidRPr="00381C24">
              <w:rPr>
                <w:rFonts w:ascii="Times New Roman" w:hAnsi="Times New Roman"/>
                <w:b/>
                <w:bCs/>
                <w:sz w:val="26"/>
                <w:szCs w:val="26"/>
                <w:lang w:val="uz-Cyrl-UZ"/>
              </w:rPr>
              <w:t xml:space="preserve"> </w:t>
            </w:r>
            <w:r>
              <w:rPr>
                <w:rFonts w:ascii="Times New Roman" w:hAnsi="Times New Roman"/>
                <w:b/>
                <w:bCs/>
                <w:sz w:val="26"/>
                <w:szCs w:val="26"/>
                <w:lang w:val="uz-Cyrl-UZ"/>
              </w:rPr>
              <w:t>QISM</w:t>
            </w:r>
          </w:p>
          <w:p w:rsidR="00581F77" w:rsidRPr="00381C24" w:rsidRDefault="00581F77" w:rsidP="00730AD6">
            <w:pPr>
              <w:widowControl w:val="0"/>
              <w:autoSpaceDE w:val="0"/>
              <w:autoSpaceDN w:val="0"/>
              <w:adjustRightInd w:val="0"/>
              <w:spacing w:after="0" w:line="240" w:lineRule="auto"/>
              <w:ind w:right="130"/>
              <w:jc w:val="both"/>
              <w:rPr>
                <w:rFonts w:ascii="Times New Roman" w:hAnsi="Times New Roman"/>
                <w:bCs/>
                <w:sz w:val="26"/>
                <w:szCs w:val="26"/>
                <w:lang w:val="uz-Cyrl-UZ"/>
              </w:rPr>
            </w:pPr>
            <w:r>
              <w:rPr>
                <w:rFonts w:ascii="Times New Roman" w:hAnsi="Times New Roman"/>
                <w:bCs/>
                <w:sz w:val="26"/>
                <w:szCs w:val="26"/>
                <w:lang w:val="uz-Cyrl-UZ"/>
              </w:rPr>
              <w:t>Yakuniy nazoratning</w:t>
            </w:r>
            <w:r w:rsidRPr="00381C24">
              <w:rPr>
                <w:rFonts w:ascii="Times New Roman" w:hAnsi="Times New Roman"/>
                <w:bCs/>
                <w:sz w:val="26"/>
                <w:szCs w:val="26"/>
                <w:lang w:val="uz-Cyrl-UZ"/>
              </w:rPr>
              <w:t xml:space="preserve"> </w:t>
            </w:r>
            <w:r>
              <w:rPr>
                <w:rFonts w:ascii="Times New Roman" w:hAnsi="Times New Roman"/>
                <w:bCs/>
                <w:sz w:val="26"/>
                <w:szCs w:val="26"/>
                <w:lang w:val="uz-Cyrl-UZ"/>
              </w:rPr>
              <w:t>borishi</w:t>
            </w:r>
            <w:r w:rsidRPr="00381C24">
              <w:rPr>
                <w:rFonts w:ascii="Times New Roman" w:hAnsi="Times New Roman"/>
                <w:bCs/>
                <w:sz w:val="26"/>
                <w:szCs w:val="26"/>
                <w:lang w:val="uz-Cyrl-UZ"/>
              </w:rPr>
              <w:t>.</w:t>
            </w:r>
          </w:p>
          <w:p w:rsidR="00581F77" w:rsidRPr="00381C24" w:rsidRDefault="00581F77" w:rsidP="00730AD6">
            <w:pPr>
              <w:widowControl w:val="0"/>
              <w:autoSpaceDE w:val="0"/>
              <w:autoSpaceDN w:val="0"/>
              <w:adjustRightInd w:val="0"/>
              <w:spacing w:after="0" w:line="240" w:lineRule="auto"/>
              <w:ind w:right="130"/>
              <w:jc w:val="both"/>
              <w:rPr>
                <w:rFonts w:ascii="Times New Roman" w:hAnsi="Times New Roman"/>
                <w:bCs/>
                <w:color w:val="FF0000"/>
                <w:sz w:val="26"/>
                <w:szCs w:val="26"/>
                <w:lang w:val="uz-Cyrl-UZ"/>
              </w:rPr>
            </w:pPr>
            <w:r>
              <w:rPr>
                <w:rFonts w:ascii="Times New Roman" w:hAnsi="Times New Roman"/>
                <w:bCs/>
                <w:sz w:val="26"/>
                <w:szCs w:val="26"/>
                <w:lang w:val="uz-Cyrl-UZ"/>
              </w:rPr>
              <w:t>Yakuniy nazorat</w:t>
            </w:r>
            <w:r w:rsidRPr="00EB587A">
              <w:rPr>
                <w:rFonts w:ascii="Times New Roman" w:hAnsi="Times New Roman"/>
                <w:bCs/>
                <w:sz w:val="26"/>
                <w:szCs w:val="26"/>
                <w:lang w:val="uz-Cyrl-UZ"/>
              </w:rPr>
              <w:t xml:space="preserve"> </w:t>
            </w:r>
            <w:r>
              <w:rPr>
                <w:rFonts w:ascii="Times New Roman" w:hAnsi="Times New Roman"/>
                <w:bCs/>
                <w:sz w:val="26"/>
                <w:szCs w:val="26"/>
                <w:lang w:val="uz-Cyrl-UZ"/>
              </w:rPr>
              <w:t>fan</w:t>
            </w:r>
            <w:r w:rsidRPr="00EB587A">
              <w:rPr>
                <w:rFonts w:ascii="Times New Roman" w:hAnsi="Times New Roman"/>
                <w:bCs/>
                <w:sz w:val="26"/>
                <w:szCs w:val="26"/>
                <w:lang w:val="uz-Cyrl-UZ"/>
              </w:rPr>
              <w:t>ning</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quv</w:t>
            </w:r>
            <w:r w:rsidRPr="00381C24">
              <w:rPr>
                <w:rFonts w:ascii="Times New Roman" w:hAnsi="Times New Roman"/>
                <w:bCs/>
                <w:sz w:val="26"/>
                <w:szCs w:val="26"/>
                <w:lang w:val="uz-Cyrl-UZ"/>
              </w:rPr>
              <w:t xml:space="preserve"> </w:t>
            </w:r>
            <w:r>
              <w:rPr>
                <w:rFonts w:ascii="Times New Roman" w:hAnsi="Times New Roman"/>
                <w:bCs/>
                <w:sz w:val="26"/>
                <w:szCs w:val="26"/>
                <w:lang w:val="uz-Cyrl-UZ"/>
              </w:rPr>
              <w:t>dasturlariga</w:t>
            </w:r>
            <w:r w:rsidRPr="00381C24">
              <w:rPr>
                <w:rFonts w:ascii="Times New Roman" w:hAnsi="Times New Roman"/>
                <w:bCs/>
                <w:sz w:val="26"/>
                <w:szCs w:val="26"/>
                <w:lang w:val="uz-Cyrl-UZ"/>
              </w:rPr>
              <w:t xml:space="preserve"> </w:t>
            </w:r>
            <w:r>
              <w:rPr>
                <w:rFonts w:ascii="Times New Roman" w:hAnsi="Times New Roman"/>
                <w:bCs/>
                <w:sz w:val="26"/>
                <w:szCs w:val="26"/>
                <w:lang w:val="uz-Cyrl-UZ"/>
              </w:rPr>
              <w:t>k</w:t>
            </w:r>
            <w:r w:rsidR="00384B3B">
              <w:rPr>
                <w:rFonts w:ascii="Times New Roman" w:hAnsi="Times New Roman"/>
                <w:bCs/>
                <w:sz w:val="26"/>
                <w:szCs w:val="26"/>
                <w:lang w:val="uz-Cyrl-UZ"/>
              </w:rPr>
              <w:t>o‘</w:t>
            </w:r>
            <w:r>
              <w:rPr>
                <w:rFonts w:ascii="Times New Roman" w:hAnsi="Times New Roman"/>
                <w:bCs/>
                <w:sz w:val="26"/>
                <w:szCs w:val="26"/>
                <w:lang w:val="uz-Cyrl-UZ"/>
              </w:rPr>
              <w:t>ra</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tilgan</w:t>
            </w:r>
            <w:r w:rsidRPr="00381C24">
              <w:rPr>
                <w:rFonts w:ascii="Times New Roman" w:hAnsi="Times New Roman"/>
                <w:bCs/>
                <w:sz w:val="26"/>
                <w:szCs w:val="26"/>
                <w:lang w:val="uz-Cyrl-UZ"/>
              </w:rPr>
              <w:t xml:space="preserve"> </w:t>
            </w:r>
            <w:r>
              <w:rPr>
                <w:rFonts w:ascii="Times New Roman" w:hAnsi="Times New Roman"/>
                <w:bCs/>
                <w:sz w:val="26"/>
                <w:szCs w:val="26"/>
                <w:lang w:val="uz-Cyrl-UZ"/>
              </w:rPr>
              <w:t>mavzular</w:t>
            </w:r>
            <w:r w:rsidRPr="00381C24">
              <w:rPr>
                <w:rFonts w:ascii="Times New Roman" w:hAnsi="Times New Roman"/>
                <w:bCs/>
                <w:sz w:val="26"/>
                <w:szCs w:val="26"/>
                <w:lang w:val="uz-Cyrl-UZ"/>
              </w:rPr>
              <w:t xml:space="preserve"> </w:t>
            </w:r>
            <w:r>
              <w:rPr>
                <w:rFonts w:ascii="Times New Roman" w:hAnsi="Times New Roman"/>
                <w:bCs/>
                <w:sz w:val="26"/>
                <w:szCs w:val="26"/>
                <w:lang w:val="uz-Cyrl-UZ"/>
              </w:rPr>
              <w:t>va</w:t>
            </w:r>
            <w:r w:rsidRPr="00381C24">
              <w:rPr>
                <w:rFonts w:ascii="Times New Roman" w:hAnsi="Times New Roman"/>
                <w:bCs/>
                <w:sz w:val="26"/>
                <w:szCs w:val="26"/>
                <w:lang w:val="uz-Cyrl-UZ"/>
              </w:rPr>
              <w:t xml:space="preserve"> </w:t>
            </w:r>
            <w:r>
              <w:rPr>
                <w:rFonts w:ascii="Times New Roman" w:hAnsi="Times New Roman"/>
                <w:bCs/>
                <w:sz w:val="26"/>
                <w:szCs w:val="26"/>
                <w:lang w:val="uz-Cyrl-UZ"/>
              </w:rPr>
              <w:t>mash</w:t>
            </w:r>
            <w:r w:rsidR="00384B3B">
              <w:rPr>
                <w:rFonts w:ascii="Times New Roman" w:hAnsi="Times New Roman"/>
                <w:bCs/>
                <w:sz w:val="26"/>
                <w:szCs w:val="26"/>
                <w:lang w:val="uz-Cyrl-UZ"/>
              </w:rPr>
              <w:t>g‘</w:t>
            </w:r>
            <w:r>
              <w:rPr>
                <w:rFonts w:ascii="Times New Roman" w:hAnsi="Times New Roman"/>
                <w:bCs/>
                <w:sz w:val="26"/>
                <w:szCs w:val="26"/>
                <w:lang w:val="uz-Cyrl-UZ"/>
              </w:rPr>
              <w:t>ulotlar</w:t>
            </w:r>
            <w:r w:rsidRPr="00381C24">
              <w:rPr>
                <w:rFonts w:ascii="Times New Roman" w:hAnsi="Times New Roman"/>
                <w:bCs/>
                <w:sz w:val="26"/>
                <w:szCs w:val="26"/>
                <w:lang w:val="uz-Cyrl-UZ"/>
              </w:rPr>
              <w:t xml:space="preserve"> </w:t>
            </w:r>
            <w:r>
              <w:rPr>
                <w:rFonts w:ascii="Times New Roman" w:hAnsi="Times New Roman"/>
                <w:bCs/>
                <w:sz w:val="26"/>
                <w:szCs w:val="26"/>
                <w:lang w:val="uz-Cyrl-UZ"/>
              </w:rPr>
              <w:t>b</w:t>
            </w:r>
            <w:r w:rsidR="00384B3B">
              <w:rPr>
                <w:rFonts w:ascii="Times New Roman" w:hAnsi="Times New Roman"/>
                <w:bCs/>
                <w:sz w:val="26"/>
                <w:szCs w:val="26"/>
                <w:lang w:val="uz-Cyrl-UZ"/>
              </w:rPr>
              <w:t>o‘</w:t>
            </w:r>
            <w:r>
              <w:rPr>
                <w:rFonts w:ascii="Times New Roman" w:hAnsi="Times New Roman"/>
                <w:bCs/>
                <w:sz w:val="26"/>
                <w:szCs w:val="26"/>
                <w:lang w:val="uz-Cyrl-UZ"/>
              </w:rPr>
              <w:t>yicha</w:t>
            </w:r>
            <w:r w:rsidRPr="00381C24">
              <w:rPr>
                <w:rFonts w:ascii="Times New Roman" w:hAnsi="Times New Roman"/>
                <w:bCs/>
                <w:sz w:val="26"/>
                <w:szCs w:val="26"/>
                <w:lang w:val="uz-Cyrl-UZ"/>
              </w:rPr>
              <w:t xml:space="preserve"> </w:t>
            </w:r>
            <w:r w:rsidR="004228F0" w:rsidRPr="004228F0">
              <w:rPr>
                <w:rFonts w:ascii="Times New Roman" w:hAnsi="Times New Roman"/>
                <w:bCs/>
                <w:sz w:val="26"/>
                <w:szCs w:val="26"/>
                <w:lang w:val="uz-Cyrl-UZ"/>
              </w:rPr>
              <w:t>tinglovchi</w:t>
            </w:r>
            <w:r>
              <w:rPr>
                <w:rFonts w:ascii="Times New Roman" w:hAnsi="Times New Roman"/>
                <w:bCs/>
                <w:sz w:val="26"/>
                <w:szCs w:val="26"/>
                <w:lang w:val="uz-Cyrl-UZ"/>
              </w:rPr>
              <w:t>larning</w:t>
            </w:r>
            <w:r w:rsidRPr="00381C24">
              <w:rPr>
                <w:rFonts w:ascii="Times New Roman" w:hAnsi="Times New Roman"/>
                <w:bCs/>
                <w:sz w:val="26"/>
                <w:szCs w:val="26"/>
                <w:lang w:val="uz-Cyrl-UZ"/>
              </w:rPr>
              <w:t xml:space="preserve"> </w:t>
            </w:r>
            <w:r>
              <w:rPr>
                <w:rFonts w:ascii="Times New Roman" w:hAnsi="Times New Roman"/>
                <w:bCs/>
                <w:sz w:val="26"/>
                <w:szCs w:val="26"/>
                <w:lang w:val="uz-Cyrl-UZ"/>
              </w:rPr>
              <w:t>olgan</w:t>
            </w:r>
            <w:r w:rsidRPr="00381C24">
              <w:rPr>
                <w:rFonts w:ascii="Times New Roman" w:hAnsi="Times New Roman"/>
                <w:bCs/>
                <w:sz w:val="26"/>
                <w:szCs w:val="26"/>
                <w:lang w:val="uz-Cyrl-UZ"/>
              </w:rPr>
              <w:t xml:space="preserve"> </w:t>
            </w:r>
            <w:r>
              <w:rPr>
                <w:rFonts w:ascii="Times New Roman" w:hAnsi="Times New Roman"/>
                <w:bCs/>
                <w:sz w:val="26"/>
                <w:szCs w:val="26"/>
                <w:lang w:val="uz-Cyrl-UZ"/>
              </w:rPr>
              <w:t>nazariy</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bilim</w:t>
            </w:r>
            <w:r w:rsidRPr="00381C24">
              <w:rPr>
                <w:rFonts w:ascii="Times New Roman" w:hAnsi="Times New Roman"/>
                <w:bCs/>
                <w:sz w:val="26"/>
                <w:szCs w:val="26"/>
                <w:lang w:val="uz-Cyrl-UZ"/>
              </w:rPr>
              <w:t xml:space="preserve"> </w:t>
            </w:r>
            <w:r>
              <w:rPr>
                <w:rFonts w:ascii="Times New Roman" w:hAnsi="Times New Roman"/>
                <w:bCs/>
                <w:sz w:val="26"/>
                <w:szCs w:val="26"/>
                <w:lang w:val="uz-Cyrl-UZ"/>
              </w:rPr>
              <w:t>va</w:t>
            </w:r>
            <w:r w:rsidRPr="00381C24">
              <w:rPr>
                <w:rFonts w:ascii="Times New Roman" w:hAnsi="Times New Roman"/>
                <w:bCs/>
                <w:sz w:val="26"/>
                <w:szCs w:val="26"/>
                <w:lang w:val="uz-Cyrl-UZ"/>
              </w:rPr>
              <w:t xml:space="preserve"> </w:t>
            </w:r>
            <w:r>
              <w:rPr>
                <w:rFonts w:ascii="Times New Roman" w:hAnsi="Times New Roman"/>
                <w:bCs/>
                <w:sz w:val="26"/>
                <w:szCs w:val="26"/>
                <w:lang w:val="uz-Cyrl-UZ"/>
              </w:rPr>
              <w:t>amaliy</w:t>
            </w:r>
            <w:r w:rsidRPr="00381C24">
              <w:rPr>
                <w:rFonts w:ascii="Times New Roman" w:hAnsi="Times New Roman"/>
                <w:bCs/>
                <w:sz w:val="26"/>
                <w:szCs w:val="26"/>
                <w:lang w:val="uz-Cyrl-UZ"/>
              </w:rPr>
              <w:t xml:space="preserve"> </w:t>
            </w:r>
            <w:r>
              <w:rPr>
                <w:rFonts w:ascii="Times New Roman" w:hAnsi="Times New Roman"/>
                <w:bCs/>
                <w:sz w:val="26"/>
                <w:szCs w:val="26"/>
                <w:lang w:val="uz-Cyrl-UZ"/>
              </w:rPr>
              <w:t>k</w:t>
            </w:r>
            <w:r w:rsidR="00384B3B">
              <w:rPr>
                <w:rFonts w:ascii="Times New Roman" w:hAnsi="Times New Roman"/>
                <w:bCs/>
                <w:sz w:val="26"/>
                <w:szCs w:val="26"/>
                <w:lang w:val="uz-Cyrl-UZ"/>
              </w:rPr>
              <w:t>o‘</w:t>
            </w:r>
            <w:r>
              <w:rPr>
                <w:rFonts w:ascii="Times New Roman" w:hAnsi="Times New Roman"/>
                <w:bCs/>
                <w:sz w:val="26"/>
                <w:szCs w:val="26"/>
                <w:lang w:val="uz-Cyrl-UZ"/>
              </w:rPr>
              <w:t>nikmalarini</w:t>
            </w:r>
            <w:r w:rsidRPr="00381C24">
              <w:rPr>
                <w:rFonts w:ascii="Times New Roman" w:hAnsi="Times New Roman"/>
                <w:bCs/>
                <w:sz w:val="26"/>
                <w:szCs w:val="26"/>
                <w:lang w:val="uz-Cyrl-UZ"/>
              </w:rPr>
              <w:t xml:space="preserve"> </w:t>
            </w:r>
            <w:r>
              <w:rPr>
                <w:rFonts w:ascii="Times New Roman" w:hAnsi="Times New Roman"/>
                <w:bCs/>
                <w:sz w:val="26"/>
                <w:szCs w:val="26"/>
                <w:lang w:val="uz-Cyrl-UZ"/>
              </w:rPr>
              <w:t>tekshirib</w:t>
            </w:r>
            <w:r w:rsidRPr="00381C24">
              <w:rPr>
                <w:rFonts w:ascii="Times New Roman" w:hAnsi="Times New Roman"/>
                <w:bCs/>
                <w:sz w:val="26"/>
                <w:szCs w:val="26"/>
                <w:lang w:val="uz-Cyrl-UZ"/>
              </w:rPr>
              <w:t xml:space="preserve"> </w:t>
            </w:r>
            <w:r>
              <w:rPr>
                <w:rFonts w:ascii="Times New Roman" w:hAnsi="Times New Roman"/>
                <w:bCs/>
                <w:sz w:val="26"/>
                <w:szCs w:val="26"/>
                <w:lang w:val="uz-Cyrl-UZ"/>
              </w:rPr>
              <w:t>k</w:t>
            </w:r>
            <w:r w:rsidR="00384B3B">
              <w:rPr>
                <w:rFonts w:ascii="Times New Roman" w:hAnsi="Times New Roman"/>
                <w:bCs/>
                <w:sz w:val="26"/>
                <w:szCs w:val="26"/>
                <w:lang w:val="uz-Cyrl-UZ"/>
              </w:rPr>
              <w:t>o‘</w:t>
            </w:r>
            <w:r>
              <w:rPr>
                <w:rFonts w:ascii="Times New Roman" w:hAnsi="Times New Roman"/>
                <w:bCs/>
                <w:sz w:val="26"/>
                <w:szCs w:val="26"/>
                <w:lang w:val="uz-Cyrl-UZ"/>
              </w:rPr>
              <w:t>rish</w:t>
            </w:r>
            <w:r w:rsidRPr="00381C24">
              <w:rPr>
                <w:rFonts w:ascii="Times New Roman" w:hAnsi="Times New Roman"/>
                <w:bCs/>
                <w:sz w:val="26"/>
                <w:szCs w:val="26"/>
                <w:lang w:val="uz-Cyrl-UZ"/>
              </w:rPr>
              <w:t xml:space="preserve"> </w:t>
            </w:r>
            <w:r>
              <w:rPr>
                <w:rFonts w:ascii="Times New Roman" w:hAnsi="Times New Roman"/>
                <w:bCs/>
                <w:sz w:val="26"/>
                <w:szCs w:val="26"/>
                <w:lang w:val="uz-Cyrl-UZ"/>
              </w:rPr>
              <w:t>va</w:t>
            </w:r>
            <w:r w:rsidRPr="00381C24">
              <w:rPr>
                <w:rFonts w:ascii="Times New Roman" w:hAnsi="Times New Roman"/>
                <w:bCs/>
                <w:sz w:val="26"/>
                <w:szCs w:val="26"/>
                <w:lang w:val="uz-Cyrl-UZ"/>
              </w:rPr>
              <w:t xml:space="preserve"> </w:t>
            </w:r>
            <w:r>
              <w:rPr>
                <w:rFonts w:ascii="Times New Roman" w:hAnsi="Times New Roman"/>
                <w:bCs/>
                <w:sz w:val="26"/>
                <w:szCs w:val="26"/>
                <w:lang w:val="uz-Cyrl-UZ"/>
              </w:rPr>
              <w:t>baholash</w:t>
            </w:r>
            <w:r w:rsidRPr="00381C24">
              <w:rPr>
                <w:rFonts w:ascii="Times New Roman" w:hAnsi="Times New Roman"/>
                <w:bCs/>
                <w:sz w:val="26"/>
                <w:szCs w:val="26"/>
                <w:lang w:val="uz-Cyrl-UZ"/>
              </w:rPr>
              <w:t xml:space="preserve"> </w:t>
            </w:r>
            <w:r>
              <w:rPr>
                <w:rFonts w:ascii="Times New Roman" w:hAnsi="Times New Roman"/>
                <w:bCs/>
                <w:sz w:val="26"/>
                <w:szCs w:val="26"/>
                <w:lang w:val="uz-Cyrl-UZ"/>
              </w:rPr>
              <w:t>maqsadida</w:t>
            </w:r>
            <w:r w:rsidRPr="00EB587A">
              <w:rPr>
                <w:rFonts w:ascii="Times New Roman" w:hAnsi="Times New Roman"/>
                <w:bCs/>
                <w:sz w:val="26"/>
                <w:szCs w:val="26"/>
                <w:lang w:val="uz-Cyrl-UZ"/>
              </w:rPr>
              <w:t xml:space="preserve"> amalga oshiriladi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Chaqirilgan</w:t>
            </w:r>
            <w:r w:rsidRPr="00381C24">
              <w:rPr>
                <w:rFonts w:ascii="Times New Roman" w:hAnsi="Times New Roman"/>
                <w:bCs/>
                <w:sz w:val="26"/>
                <w:szCs w:val="26"/>
                <w:lang w:val="uz-Cyrl-UZ"/>
              </w:rPr>
              <w:t xml:space="preserve"> </w:t>
            </w:r>
            <w:r w:rsidR="004228F0" w:rsidRPr="004228F0">
              <w:rPr>
                <w:rFonts w:ascii="Times New Roman" w:hAnsi="Times New Roman"/>
                <w:bCs/>
                <w:sz w:val="26"/>
                <w:szCs w:val="26"/>
                <w:lang w:val="uz-Cyrl-UZ"/>
              </w:rPr>
              <w:t>tinglovchi</w:t>
            </w:r>
            <w:r w:rsidRPr="00381C24">
              <w:rPr>
                <w:rFonts w:ascii="Times New Roman" w:hAnsi="Times New Roman"/>
                <w:bCs/>
                <w:sz w:val="26"/>
                <w:szCs w:val="26"/>
                <w:lang w:val="uz-Cyrl-UZ"/>
              </w:rPr>
              <w:t xml:space="preserve"> </w:t>
            </w:r>
            <w:r>
              <w:rPr>
                <w:rFonts w:ascii="Times New Roman" w:hAnsi="Times New Roman"/>
                <w:bCs/>
                <w:sz w:val="26"/>
                <w:szCs w:val="26"/>
                <w:lang w:val="uz-Cyrl-UZ"/>
              </w:rPr>
              <w:t>yakuniy nazorat</w:t>
            </w:r>
            <w:r w:rsidRPr="00381C24">
              <w:rPr>
                <w:rFonts w:ascii="Times New Roman" w:hAnsi="Times New Roman"/>
                <w:bCs/>
                <w:sz w:val="26"/>
                <w:szCs w:val="26"/>
                <w:lang w:val="uz-Cyrl-UZ"/>
              </w:rPr>
              <w:t xml:space="preserve"> </w:t>
            </w:r>
            <w:r>
              <w:rPr>
                <w:rFonts w:ascii="Times New Roman" w:hAnsi="Times New Roman"/>
                <w:bCs/>
                <w:sz w:val="26"/>
                <w:szCs w:val="26"/>
                <w:lang w:val="uz-Cyrl-UZ"/>
              </w:rPr>
              <w:t>topshirishga</w:t>
            </w:r>
            <w:r w:rsidRPr="00381C24">
              <w:rPr>
                <w:rFonts w:ascii="Times New Roman" w:hAnsi="Times New Roman"/>
                <w:bCs/>
                <w:sz w:val="26"/>
                <w:szCs w:val="26"/>
                <w:lang w:val="uz-Cyrl-UZ"/>
              </w:rPr>
              <w:t xml:space="preserve"> </w:t>
            </w:r>
            <w:r>
              <w:rPr>
                <w:rFonts w:ascii="Times New Roman" w:hAnsi="Times New Roman"/>
                <w:bCs/>
                <w:sz w:val="26"/>
                <w:szCs w:val="26"/>
                <w:lang w:val="uz-Cyrl-UZ"/>
              </w:rPr>
              <w:t>kelgani</w:t>
            </w:r>
            <w:r w:rsidRPr="00381C24">
              <w:rPr>
                <w:rFonts w:ascii="Times New Roman" w:hAnsi="Times New Roman"/>
                <w:bCs/>
                <w:sz w:val="26"/>
                <w:szCs w:val="26"/>
                <w:lang w:val="uz-Cyrl-UZ"/>
              </w:rPr>
              <w:t xml:space="preserve"> </w:t>
            </w:r>
            <w:r>
              <w:rPr>
                <w:rFonts w:ascii="Times New Roman" w:hAnsi="Times New Roman"/>
                <w:bCs/>
                <w:sz w:val="26"/>
                <w:szCs w:val="26"/>
                <w:lang w:val="uz-Cyrl-UZ"/>
              </w:rPr>
              <w:t>t</w:t>
            </w:r>
            <w:r w:rsidR="00384B3B">
              <w:rPr>
                <w:rFonts w:ascii="Times New Roman" w:hAnsi="Times New Roman"/>
                <w:bCs/>
                <w:sz w:val="26"/>
                <w:szCs w:val="26"/>
                <w:lang w:val="uz-Cyrl-UZ"/>
              </w:rPr>
              <w:t>o‘g‘</w:t>
            </w:r>
            <w:r>
              <w:rPr>
                <w:rFonts w:ascii="Times New Roman" w:hAnsi="Times New Roman"/>
                <w:bCs/>
                <w:sz w:val="26"/>
                <w:szCs w:val="26"/>
                <w:lang w:val="uz-Cyrl-UZ"/>
              </w:rPr>
              <w:t>risida</w:t>
            </w:r>
            <w:r w:rsidRPr="00381C24">
              <w:rPr>
                <w:rFonts w:ascii="Times New Roman" w:hAnsi="Times New Roman"/>
                <w:bCs/>
                <w:sz w:val="26"/>
                <w:szCs w:val="26"/>
                <w:lang w:val="uz-Cyrl-UZ"/>
              </w:rPr>
              <w:t xml:space="preserve"> </w:t>
            </w:r>
            <w:r>
              <w:rPr>
                <w:rFonts w:ascii="Times New Roman" w:hAnsi="Times New Roman"/>
                <w:bCs/>
                <w:sz w:val="26"/>
                <w:szCs w:val="26"/>
                <w:lang w:val="uz-Cyrl-UZ"/>
              </w:rPr>
              <w:t>yakuniy nazorat</w:t>
            </w:r>
            <w:r w:rsidRPr="00EB587A">
              <w:rPr>
                <w:rFonts w:ascii="Times New Roman" w:hAnsi="Times New Roman"/>
                <w:bCs/>
                <w:sz w:val="26"/>
                <w:szCs w:val="26"/>
                <w:lang w:val="uz-Cyrl-UZ"/>
              </w:rPr>
              <w:t xml:space="preserve"> </w:t>
            </w:r>
            <w:r>
              <w:rPr>
                <w:rFonts w:ascii="Times New Roman" w:hAnsi="Times New Roman"/>
                <w:bCs/>
                <w:sz w:val="26"/>
                <w:szCs w:val="26"/>
                <w:lang w:val="uz-Cyrl-UZ"/>
              </w:rPr>
              <w:t>qabul</w:t>
            </w:r>
            <w:r w:rsidRPr="00381C24">
              <w:rPr>
                <w:rFonts w:ascii="Times New Roman" w:hAnsi="Times New Roman"/>
                <w:bCs/>
                <w:sz w:val="26"/>
                <w:szCs w:val="26"/>
                <w:lang w:val="uz-Cyrl-UZ"/>
              </w:rPr>
              <w:t xml:space="preserve"> </w:t>
            </w:r>
            <w:r>
              <w:rPr>
                <w:rFonts w:ascii="Times New Roman" w:hAnsi="Times New Roman"/>
                <w:bCs/>
                <w:sz w:val="26"/>
                <w:szCs w:val="26"/>
                <w:lang w:val="uz-Cyrl-UZ"/>
              </w:rPr>
              <w:t>qiluvchiga</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bildiruv</w:t>
            </w:r>
            <w:r w:rsidRPr="00381C24">
              <w:rPr>
                <w:rFonts w:ascii="Times New Roman" w:hAnsi="Times New Roman"/>
                <w:bCs/>
                <w:sz w:val="26"/>
                <w:szCs w:val="26"/>
                <w:lang w:val="uz-Cyrl-UZ"/>
              </w:rPr>
              <w:t xml:space="preserve"> </w:t>
            </w:r>
            <w:r>
              <w:rPr>
                <w:rFonts w:ascii="Times New Roman" w:hAnsi="Times New Roman"/>
                <w:bCs/>
                <w:sz w:val="26"/>
                <w:szCs w:val="26"/>
                <w:lang w:val="uz-Cyrl-UZ"/>
              </w:rPr>
              <w:t>beradi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masalan</w:t>
            </w:r>
            <w:r w:rsidRPr="00381C24">
              <w:rPr>
                <w:rFonts w:ascii="Times New Roman" w:hAnsi="Times New Roman"/>
                <w:bCs/>
                <w:sz w:val="26"/>
                <w:szCs w:val="26"/>
                <w:lang w:val="uz-Cyrl-UZ"/>
              </w:rPr>
              <w:t>: “</w:t>
            </w:r>
            <w:r w:rsidRPr="00846FDA">
              <w:rPr>
                <w:rFonts w:ascii="Times New Roman" w:hAnsi="Times New Roman"/>
                <w:bCs/>
                <w:i/>
                <w:sz w:val="26"/>
                <w:szCs w:val="26"/>
                <w:lang w:val="uz-Cyrl-UZ"/>
              </w:rPr>
              <w:t>K</w:t>
            </w:r>
            <w:r>
              <w:rPr>
                <w:rFonts w:ascii="Times New Roman" w:hAnsi="Times New Roman"/>
                <w:bCs/>
                <w:i/>
                <w:sz w:val="26"/>
                <w:szCs w:val="26"/>
                <w:lang w:val="uz-Cyrl-UZ"/>
              </w:rPr>
              <w:t>apita</w:t>
            </w:r>
            <w:r w:rsidRPr="00CD7670">
              <w:rPr>
                <w:rFonts w:ascii="Times New Roman" w:hAnsi="Times New Roman"/>
                <w:bCs/>
                <w:i/>
                <w:sz w:val="26"/>
                <w:szCs w:val="26"/>
                <w:lang w:val="uz-Cyrl-UZ"/>
              </w:rPr>
              <w:t>nim</w:t>
            </w:r>
            <w:r w:rsidRPr="00381C24">
              <w:rPr>
                <w:rFonts w:ascii="Times New Roman" w:hAnsi="Times New Roman"/>
                <w:bCs/>
                <w:i/>
                <w:sz w:val="26"/>
                <w:szCs w:val="26"/>
                <w:lang w:val="uz-Cyrl-UZ"/>
              </w:rPr>
              <w:t xml:space="preserve">! </w:t>
            </w:r>
            <w:r w:rsidR="004228F0" w:rsidRPr="004228F0">
              <w:rPr>
                <w:rFonts w:ascii="Times New Roman" w:hAnsi="Times New Roman"/>
                <w:bCs/>
                <w:i/>
                <w:sz w:val="26"/>
                <w:szCs w:val="26"/>
                <w:lang w:val="uz-Cyrl-UZ"/>
              </w:rPr>
              <w:t xml:space="preserve">Tinglovchi mayor </w:t>
            </w:r>
            <w:r w:rsidR="004228F0" w:rsidRPr="004228F0">
              <w:rPr>
                <w:rFonts w:ascii="Times New Roman" w:hAnsi="Times New Roman"/>
                <w:bCs/>
                <w:i/>
                <w:sz w:val="26"/>
                <w:szCs w:val="26"/>
                <w:lang w:val="uz-Cyrl-UZ"/>
              </w:rPr>
              <w:br/>
            </w:r>
            <w:r w:rsidRPr="005929EC">
              <w:rPr>
                <w:rFonts w:ascii="Times New Roman" w:hAnsi="Times New Roman"/>
                <w:bCs/>
                <w:i/>
                <w:sz w:val="26"/>
                <w:szCs w:val="26"/>
                <w:lang w:val="uz-Cyrl-UZ"/>
              </w:rPr>
              <w:t>M. Rayimov</w:t>
            </w:r>
            <w:r w:rsidRPr="00381C24">
              <w:rPr>
                <w:rFonts w:ascii="Times New Roman" w:hAnsi="Times New Roman"/>
                <w:bCs/>
                <w:i/>
                <w:sz w:val="26"/>
                <w:szCs w:val="26"/>
                <w:lang w:val="uz-Cyrl-UZ"/>
              </w:rPr>
              <w:t xml:space="preserve"> “</w:t>
            </w:r>
            <w:r w:rsidR="001818CD" w:rsidRPr="001818CD">
              <w:rPr>
                <w:rFonts w:ascii="Times New Roman" w:hAnsi="Times New Roman"/>
                <w:bCs/>
                <w:i/>
                <w:sz w:val="26"/>
                <w:szCs w:val="26"/>
                <w:lang w:val="uz-Cyrl-UZ"/>
              </w:rPr>
              <w:t>Sun’iy intellekt va neyron tarmoqlari</w:t>
            </w:r>
            <w:r w:rsidRPr="008917F9">
              <w:rPr>
                <w:rFonts w:ascii="Times New Roman" w:hAnsi="Times New Roman"/>
                <w:bCs/>
                <w:i/>
                <w:sz w:val="26"/>
                <w:szCs w:val="26"/>
                <w:lang w:val="uz-Cyrl-UZ"/>
              </w:rPr>
              <w:t>”</w:t>
            </w:r>
            <w:r w:rsidRPr="00381C24">
              <w:rPr>
                <w:rFonts w:ascii="Times New Roman" w:hAnsi="Times New Roman"/>
                <w:bCs/>
                <w:i/>
                <w:sz w:val="26"/>
                <w:szCs w:val="26"/>
                <w:lang w:val="uz-Cyrl-UZ"/>
              </w:rPr>
              <w:t xml:space="preserve"> </w:t>
            </w:r>
            <w:r>
              <w:rPr>
                <w:rFonts w:ascii="Times New Roman" w:hAnsi="Times New Roman"/>
                <w:bCs/>
                <w:i/>
                <w:sz w:val="26"/>
                <w:szCs w:val="26"/>
                <w:lang w:val="uz-Cyrl-UZ"/>
              </w:rPr>
              <w:t>fanidan</w:t>
            </w:r>
            <w:r w:rsidRPr="00381C24">
              <w:rPr>
                <w:rFonts w:ascii="Times New Roman" w:hAnsi="Times New Roman"/>
                <w:bCs/>
                <w:i/>
                <w:sz w:val="26"/>
                <w:szCs w:val="26"/>
                <w:lang w:val="uz-Cyrl-UZ"/>
              </w:rPr>
              <w:t xml:space="preserve"> </w:t>
            </w:r>
            <w:r>
              <w:rPr>
                <w:rFonts w:ascii="Times New Roman" w:hAnsi="Times New Roman"/>
                <w:bCs/>
                <w:i/>
                <w:sz w:val="26"/>
                <w:szCs w:val="26"/>
                <w:lang w:val="uz-Cyrl-UZ"/>
              </w:rPr>
              <w:t>yakuniy nazorat</w:t>
            </w:r>
            <w:r w:rsidRPr="00381C24">
              <w:rPr>
                <w:rFonts w:ascii="Times New Roman" w:hAnsi="Times New Roman"/>
                <w:bCs/>
                <w:i/>
                <w:sz w:val="26"/>
                <w:szCs w:val="26"/>
                <w:lang w:val="uz-Cyrl-UZ"/>
              </w:rPr>
              <w:t xml:space="preserve"> </w:t>
            </w:r>
            <w:r>
              <w:rPr>
                <w:rFonts w:ascii="Times New Roman" w:hAnsi="Times New Roman"/>
                <w:bCs/>
                <w:i/>
                <w:sz w:val="26"/>
                <w:szCs w:val="26"/>
                <w:lang w:val="uz-Cyrl-UZ"/>
              </w:rPr>
              <w:t>topshirish</w:t>
            </w:r>
            <w:r w:rsidRPr="00381C24">
              <w:rPr>
                <w:rFonts w:ascii="Times New Roman" w:hAnsi="Times New Roman"/>
                <w:bCs/>
                <w:i/>
                <w:sz w:val="26"/>
                <w:szCs w:val="26"/>
                <w:lang w:val="uz-Cyrl-UZ"/>
              </w:rPr>
              <w:t xml:space="preserve"> </w:t>
            </w:r>
            <w:r>
              <w:rPr>
                <w:rFonts w:ascii="Times New Roman" w:hAnsi="Times New Roman"/>
                <w:bCs/>
                <w:i/>
                <w:sz w:val="26"/>
                <w:szCs w:val="26"/>
                <w:lang w:val="uz-Cyrl-UZ"/>
              </w:rPr>
              <w:t>uchun</w:t>
            </w:r>
            <w:r w:rsidRPr="00381C24">
              <w:rPr>
                <w:rFonts w:ascii="Times New Roman" w:hAnsi="Times New Roman"/>
                <w:bCs/>
                <w:i/>
                <w:sz w:val="26"/>
                <w:szCs w:val="26"/>
                <w:lang w:val="uz-Cyrl-UZ"/>
              </w:rPr>
              <w:t xml:space="preserve"> </w:t>
            </w:r>
            <w:r w:rsidR="001818CD" w:rsidRPr="001818CD">
              <w:rPr>
                <w:rFonts w:ascii="Times New Roman" w:hAnsi="Times New Roman"/>
                <w:bCs/>
                <w:i/>
                <w:sz w:val="26"/>
                <w:szCs w:val="26"/>
                <w:lang w:val="uz-Cyrl-UZ"/>
              </w:rPr>
              <w:t>y</w:t>
            </w:r>
            <w:r>
              <w:rPr>
                <w:rFonts w:ascii="Times New Roman" w:hAnsi="Times New Roman"/>
                <w:bCs/>
                <w:i/>
                <w:sz w:val="26"/>
                <w:szCs w:val="26"/>
                <w:lang w:val="uz-Cyrl-UZ"/>
              </w:rPr>
              <w:t>etib</w:t>
            </w:r>
            <w:r w:rsidRPr="00381C24">
              <w:rPr>
                <w:rFonts w:ascii="Times New Roman" w:hAnsi="Times New Roman"/>
                <w:bCs/>
                <w:i/>
                <w:sz w:val="26"/>
                <w:szCs w:val="26"/>
                <w:lang w:val="uz-Cyrl-UZ"/>
              </w:rPr>
              <w:t xml:space="preserve"> </w:t>
            </w:r>
            <w:r>
              <w:rPr>
                <w:rFonts w:ascii="Times New Roman" w:hAnsi="Times New Roman"/>
                <w:bCs/>
                <w:i/>
                <w:sz w:val="26"/>
                <w:szCs w:val="26"/>
                <w:lang w:val="uz-Cyrl-UZ"/>
              </w:rPr>
              <w:t>keldi</w:t>
            </w:r>
            <w:r w:rsidRPr="00381C24">
              <w:rPr>
                <w:rFonts w:ascii="Times New Roman" w:hAnsi="Times New Roman"/>
                <w:bCs/>
                <w:i/>
                <w:sz w:val="26"/>
                <w:szCs w:val="26"/>
                <w:lang w:val="uz-Cyrl-UZ"/>
              </w:rPr>
              <w:t>!”</w:t>
            </w:r>
            <w:r w:rsidRPr="00381C24">
              <w:rPr>
                <w:rFonts w:ascii="Times New Roman" w:hAnsi="Times New Roman"/>
                <w:bCs/>
                <w:sz w:val="26"/>
                <w:szCs w:val="26"/>
                <w:lang w:val="uz-Cyrl-UZ"/>
              </w:rPr>
              <w:t xml:space="preserve">, </w:t>
            </w:r>
            <w:r>
              <w:rPr>
                <w:rFonts w:ascii="Times New Roman" w:hAnsi="Times New Roman"/>
                <w:bCs/>
                <w:sz w:val="26"/>
                <w:szCs w:val="26"/>
                <w:lang w:val="uz-Cyrl-UZ"/>
              </w:rPr>
              <w:t>sinov</w:t>
            </w:r>
            <w:r w:rsidRPr="00381C24">
              <w:rPr>
                <w:rFonts w:ascii="Times New Roman" w:hAnsi="Times New Roman"/>
                <w:bCs/>
                <w:sz w:val="26"/>
                <w:szCs w:val="26"/>
                <w:lang w:val="uz-Cyrl-UZ"/>
              </w:rPr>
              <w:t xml:space="preserve"> </w:t>
            </w:r>
            <w:r>
              <w:rPr>
                <w:rFonts w:ascii="Times New Roman" w:hAnsi="Times New Roman"/>
                <w:bCs/>
                <w:sz w:val="26"/>
                <w:szCs w:val="26"/>
                <w:lang w:val="uz-Cyrl-UZ"/>
              </w:rPr>
              <w:t>daftarchasini</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qituvchiga</w:t>
            </w:r>
            <w:r w:rsidRPr="00381C24">
              <w:rPr>
                <w:rFonts w:ascii="Times New Roman" w:hAnsi="Times New Roman"/>
                <w:bCs/>
                <w:sz w:val="26"/>
                <w:szCs w:val="26"/>
                <w:lang w:val="uz-Cyrl-UZ"/>
              </w:rPr>
              <w:t xml:space="preserve"> </w:t>
            </w:r>
            <w:r>
              <w:rPr>
                <w:rFonts w:ascii="Times New Roman" w:hAnsi="Times New Roman"/>
                <w:bCs/>
                <w:sz w:val="26"/>
                <w:szCs w:val="26"/>
                <w:lang w:val="uz-Cyrl-UZ"/>
              </w:rPr>
              <w:t>taqdim</w:t>
            </w:r>
            <w:r w:rsidRPr="00381C24">
              <w:rPr>
                <w:rFonts w:ascii="Times New Roman" w:hAnsi="Times New Roman"/>
                <w:bCs/>
                <w:sz w:val="26"/>
                <w:szCs w:val="26"/>
                <w:lang w:val="uz-Cyrl-UZ"/>
              </w:rPr>
              <w:t xml:space="preserve"> </w:t>
            </w:r>
            <w:r>
              <w:rPr>
                <w:rFonts w:ascii="Times New Roman" w:hAnsi="Times New Roman"/>
                <w:bCs/>
                <w:sz w:val="26"/>
                <w:szCs w:val="26"/>
                <w:lang w:val="uz-Cyrl-UZ"/>
              </w:rPr>
              <w:t>qiladi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s</w:t>
            </w:r>
            <w:r w:rsidR="00384B3B">
              <w:rPr>
                <w:rFonts w:ascii="Times New Roman" w:hAnsi="Times New Roman"/>
                <w:bCs/>
                <w:sz w:val="26"/>
                <w:szCs w:val="26"/>
                <w:lang w:val="uz-Cyrl-UZ"/>
              </w:rPr>
              <w:t>o‘</w:t>
            </w:r>
            <w:r>
              <w:rPr>
                <w:rFonts w:ascii="Times New Roman" w:hAnsi="Times New Roman"/>
                <w:bCs/>
                <w:sz w:val="26"/>
                <w:szCs w:val="26"/>
                <w:lang w:val="uz-Cyrl-UZ"/>
              </w:rPr>
              <w:t>ngra</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bilet</w:t>
            </w:r>
            <w:r w:rsidRPr="00381C24">
              <w:rPr>
                <w:rFonts w:ascii="Times New Roman" w:hAnsi="Times New Roman"/>
                <w:bCs/>
                <w:sz w:val="26"/>
                <w:szCs w:val="26"/>
                <w:lang w:val="uz-Cyrl-UZ"/>
              </w:rPr>
              <w:t xml:space="preserve"> </w:t>
            </w:r>
            <w:r>
              <w:rPr>
                <w:rFonts w:ascii="Times New Roman" w:hAnsi="Times New Roman"/>
                <w:bCs/>
                <w:sz w:val="26"/>
                <w:szCs w:val="26"/>
                <w:lang w:val="uz-Cyrl-UZ"/>
              </w:rPr>
              <w:t>oladi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uning</w:t>
            </w:r>
            <w:r w:rsidRPr="00381C24">
              <w:rPr>
                <w:rFonts w:ascii="Times New Roman" w:hAnsi="Times New Roman"/>
                <w:bCs/>
                <w:sz w:val="26"/>
                <w:szCs w:val="26"/>
                <w:lang w:val="uz-Cyrl-UZ"/>
              </w:rPr>
              <w:t xml:space="preserve"> </w:t>
            </w:r>
            <w:r>
              <w:rPr>
                <w:rFonts w:ascii="Times New Roman" w:hAnsi="Times New Roman"/>
                <w:bCs/>
                <w:sz w:val="26"/>
                <w:szCs w:val="26"/>
                <w:lang w:val="uz-Cyrl-UZ"/>
              </w:rPr>
              <w:t>raqamini</w:t>
            </w:r>
            <w:r w:rsidRPr="00381C24">
              <w:rPr>
                <w:rFonts w:ascii="Times New Roman" w:hAnsi="Times New Roman"/>
                <w:bCs/>
                <w:sz w:val="26"/>
                <w:szCs w:val="26"/>
                <w:lang w:val="uz-Cyrl-UZ"/>
              </w:rPr>
              <w:t xml:space="preserve"> </w:t>
            </w:r>
            <w:r>
              <w:rPr>
                <w:rFonts w:ascii="Times New Roman" w:hAnsi="Times New Roman"/>
                <w:bCs/>
                <w:sz w:val="26"/>
                <w:szCs w:val="26"/>
                <w:lang w:val="uz-Cyrl-UZ"/>
              </w:rPr>
              <w:t>aytadi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bilet</w:t>
            </w:r>
            <w:r w:rsidRPr="00381C24">
              <w:rPr>
                <w:rFonts w:ascii="Times New Roman" w:hAnsi="Times New Roman"/>
                <w:bCs/>
                <w:sz w:val="26"/>
                <w:szCs w:val="26"/>
                <w:lang w:val="uz-Cyrl-UZ"/>
              </w:rPr>
              <w:t xml:space="preserve"> </w:t>
            </w:r>
            <w:r>
              <w:rPr>
                <w:rFonts w:ascii="Times New Roman" w:hAnsi="Times New Roman"/>
                <w:bCs/>
                <w:sz w:val="26"/>
                <w:szCs w:val="26"/>
                <w:lang w:val="uz-Cyrl-UZ"/>
              </w:rPr>
              <w:t>savollari</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bilan</w:t>
            </w:r>
            <w:r w:rsidRPr="00381C24">
              <w:rPr>
                <w:rFonts w:ascii="Times New Roman" w:hAnsi="Times New Roman"/>
                <w:bCs/>
                <w:sz w:val="26"/>
                <w:szCs w:val="26"/>
                <w:lang w:val="uz-Cyrl-UZ"/>
              </w:rPr>
              <w:t xml:space="preserve"> </w:t>
            </w:r>
            <w:r>
              <w:rPr>
                <w:rFonts w:ascii="Times New Roman" w:hAnsi="Times New Roman"/>
                <w:bCs/>
                <w:sz w:val="26"/>
                <w:szCs w:val="26"/>
                <w:lang w:val="uz-Cyrl-UZ"/>
              </w:rPr>
              <w:t>tanishib</w:t>
            </w:r>
            <w:r w:rsidRPr="00381C24">
              <w:rPr>
                <w:rFonts w:ascii="Times New Roman" w:hAnsi="Times New Roman"/>
                <w:bCs/>
                <w:sz w:val="26"/>
                <w:szCs w:val="26"/>
                <w:lang w:val="uz-Cyrl-UZ"/>
              </w:rPr>
              <w:t xml:space="preserve"> </w:t>
            </w:r>
            <w:r>
              <w:rPr>
                <w:rFonts w:ascii="Times New Roman" w:hAnsi="Times New Roman"/>
                <w:bCs/>
                <w:sz w:val="26"/>
                <w:szCs w:val="26"/>
                <w:lang w:val="uz-Cyrl-UZ"/>
              </w:rPr>
              <w:t>chiqadi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va</w:t>
            </w:r>
            <w:r w:rsidRPr="00381C24">
              <w:rPr>
                <w:rFonts w:ascii="Times New Roman" w:hAnsi="Times New Roman"/>
                <w:bCs/>
                <w:sz w:val="26"/>
                <w:szCs w:val="26"/>
                <w:lang w:val="uz-Cyrl-UZ"/>
              </w:rPr>
              <w:t xml:space="preserve"> </w:t>
            </w:r>
            <w:r>
              <w:rPr>
                <w:rFonts w:ascii="Times New Roman" w:hAnsi="Times New Roman"/>
                <w:bCs/>
                <w:sz w:val="26"/>
                <w:szCs w:val="26"/>
                <w:lang w:val="uz-Cyrl-UZ"/>
              </w:rPr>
              <w:t>savollarni</w:t>
            </w:r>
            <w:r w:rsidRPr="00381C24">
              <w:rPr>
                <w:rFonts w:ascii="Times New Roman" w:hAnsi="Times New Roman"/>
                <w:bCs/>
                <w:sz w:val="26"/>
                <w:szCs w:val="26"/>
                <w:lang w:val="uz-Cyrl-UZ"/>
              </w:rPr>
              <w:t xml:space="preserve"> </w:t>
            </w:r>
            <w:r>
              <w:rPr>
                <w:rFonts w:ascii="Times New Roman" w:hAnsi="Times New Roman"/>
                <w:bCs/>
                <w:sz w:val="26"/>
                <w:szCs w:val="26"/>
                <w:lang w:val="uz-Cyrl-UZ"/>
              </w:rPr>
              <w:t>tushungani</w:t>
            </w:r>
            <w:r w:rsidRPr="00381C24">
              <w:rPr>
                <w:rFonts w:ascii="Times New Roman" w:hAnsi="Times New Roman"/>
                <w:bCs/>
                <w:sz w:val="26"/>
                <w:szCs w:val="26"/>
                <w:lang w:val="uz-Cyrl-UZ"/>
              </w:rPr>
              <w:t xml:space="preserve"> </w:t>
            </w:r>
            <w:r>
              <w:rPr>
                <w:rFonts w:ascii="Times New Roman" w:hAnsi="Times New Roman"/>
                <w:bCs/>
                <w:sz w:val="26"/>
                <w:szCs w:val="26"/>
                <w:lang w:val="uz-Cyrl-UZ"/>
              </w:rPr>
              <w:t>yoki</w:t>
            </w:r>
            <w:r w:rsidRPr="00381C24">
              <w:rPr>
                <w:rFonts w:ascii="Times New Roman" w:hAnsi="Times New Roman"/>
                <w:bCs/>
                <w:sz w:val="26"/>
                <w:szCs w:val="26"/>
                <w:lang w:val="uz-Cyrl-UZ"/>
              </w:rPr>
              <w:t xml:space="preserve"> </w:t>
            </w:r>
            <w:r>
              <w:rPr>
                <w:rFonts w:ascii="Times New Roman" w:hAnsi="Times New Roman"/>
                <w:bCs/>
                <w:sz w:val="26"/>
                <w:szCs w:val="26"/>
                <w:lang w:val="uz-Cyrl-UZ"/>
              </w:rPr>
              <w:t>tushunmagani</w:t>
            </w:r>
            <w:r w:rsidRPr="00381C24">
              <w:rPr>
                <w:rFonts w:ascii="Times New Roman" w:hAnsi="Times New Roman"/>
                <w:bCs/>
                <w:sz w:val="26"/>
                <w:szCs w:val="26"/>
                <w:lang w:val="uz-Cyrl-UZ"/>
              </w:rPr>
              <w:t xml:space="preserve"> </w:t>
            </w:r>
            <w:r>
              <w:rPr>
                <w:rFonts w:ascii="Times New Roman" w:hAnsi="Times New Roman"/>
                <w:bCs/>
                <w:sz w:val="26"/>
                <w:szCs w:val="26"/>
                <w:lang w:val="uz-Cyrl-UZ"/>
              </w:rPr>
              <w:t>t</w:t>
            </w:r>
            <w:r w:rsidR="00384B3B">
              <w:rPr>
                <w:rFonts w:ascii="Times New Roman" w:hAnsi="Times New Roman"/>
                <w:bCs/>
                <w:sz w:val="26"/>
                <w:szCs w:val="26"/>
                <w:lang w:val="uz-Cyrl-UZ"/>
              </w:rPr>
              <w:t>o‘g‘</w:t>
            </w:r>
            <w:r>
              <w:rPr>
                <w:rFonts w:ascii="Times New Roman" w:hAnsi="Times New Roman"/>
                <w:bCs/>
                <w:sz w:val="26"/>
                <w:szCs w:val="26"/>
                <w:lang w:val="uz-Cyrl-UZ"/>
              </w:rPr>
              <w:t>risida</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bildiruv</w:t>
            </w:r>
            <w:r w:rsidRPr="00381C24">
              <w:rPr>
                <w:rFonts w:ascii="Times New Roman" w:hAnsi="Times New Roman"/>
                <w:bCs/>
                <w:sz w:val="26"/>
                <w:szCs w:val="26"/>
                <w:lang w:val="uz-Cyrl-UZ"/>
              </w:rPr>
              <w:t xml:space="preserve"> </w:t>
            </w:r>
            <w:r>
              <w:rPr>
                <w:rFonts w:ascii="Times New Roman" w:hAnsi="Times New Roman"/>
                <w:bCs/>
                <w:sz w:val="26"/>
                <w:szCs w:val="26"/>
                <w:lang w:val="uz-Cyrl-UZ"/>
              </w:rPr>
              <w:t>beradi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zarur</w:t>
            </w:r>
            <w:r w:rsidRPr="00381C24">
              <w:rPr>
                <w:rFonts w:ascii="Times New Roman" w:hAnsi="Times New Roman"/>
                <w:bCs/>
                <w:sz w:val="26"/>
                <w:szCs w:val="26"/>
                <w:lang w:val="uz-Cyrl-UZ"/>
              </w:rPr>
              <w:t xml:space="preserve"> </w:t>
            </w:r>
            <w:r>
              <w:rPr>
                <w:rFonts w:ascii="Times New Roman" w:hAnsi="Times New Roman"/>
                <w:bCs/>
                <w:sz w:val="26"/>
                <w:szCs w:val="26"/>
                <w:lang w:val="uz-Cyrl-UZ"/>
              </w:rPr>
              <w:t>b</w:t>
            </w:r>
            <w:r w:rsidR="00384B3B">
              <w:rPr>
                <w:rFonts w:ascii="Times New Roman" w:hAnsi="Times New Roman"/>
                <w:bCs/>
                <w:sz w:val="26"/>
                <w:szCs w:val="26"/>
                <w:lang w:val="uz-Cyrl-UZ"/>
              </w:rPr>
              <w:t>o‘</w:t>
            </w:r>
            <w:r>
              <w:rPr>
                <w:rFonts w:ascii="Times New Roman" w:hAnsi="Times New Roman"/>
                <w:bCs/>
                <w:sz w:val="26"/>
                <w:szCs w:val="26"/>
                <w:lang w:val="uz-Cyrl-UZ"/>
              </w:rPr>
              <w:t>lganda</w:t>
            </w:r>
            <w:r w:rsidRPr="00381C24">
              <w:rPr>
                <w:rFonts w:ascii="Times New Roman" w:hAnsi="Times New Roman"/>
                <w:bCs/>
                <w:sz w:val="26"/>
                <w:szCs w:val="26"/>
                <w:lang w:val="uz-Cyrl-UZ"/>
              </w:rPr>
              <w:t xml:space="preserve"> </w:t>
            </w:r>
            <w:r>
              <w:rPr>
                <w:rFonts w:ascii="Times New Roman" w:hAnsi="Times New Roman"/>
                <w:bCs/>
                <w:sz w:val="26"/>
                <w:szCs w:val="26"/>
                <w:lang w:val="uz-Cyrl-UZ"/>
              </w:rPr>
              <w:t>savollarni</w:t>
            </w:r>
            <w:r w:rsidRPr="00381C24">
              <w:rPr>
                <w:rFonts w:ascii="Times New Roman" w:hAnsi="Times New Roman"/>
                <w:bCs/>
                <w:sz w:val="26"/>
                <w:szCs w:val="26"/>
                <w:lang w:val="uz-Cyrl-UZ"/>
              </w:rPr>
              <w:t xml:space="preserve"> </w:t>
            </w:r>
            <w:r>
              <w:rPr>
                <w:rFonts w:ascii="Times New Roman" w:hAnsi="Times New Roman"/>
                <w:bCs/>
                <w:sz w:val="26"/>
                <w:szCs w:val="26"/>
                <w:lang w:val="uz-Cyrl-UZ"/>
              </w:rPr>
              <w:t>aniqlashtiradi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javoblarni</w:t>
            </w:r>
            <w:r w:rsidRPr="00381C24">
              <w:rPr>
                <w:rFonts w:ascii="Times New Roman" w:hAnsi="Times New Roman"/>
                <w:bCs/>
                <w:sz w:val="26"/>
                <w:szCs w:val="26"/>
                <w:lang w:val="uz-Cyrl-UZ"/>
              </w:rPr>
              <w:t xml:space="preserve"> </w:t>
            </w:r>
            <w:r>
              <w:rPr>
                <w:rFonts w:ascii="Times New Roman" w:hAnsi="Times New Roman"/>
                <w:bCs/>
                <w:sz w:val="26"/>
                <w:szCs w:val="26"/>
                <w:lang w:val="uz-Cyrl-UZ"/>
              </w:rPr>
              <w:t>yozish</w:t>
            </w:r>
            <w:r w:rsidRPr="00381C24">
              <w:rPr>
                <w:rFonts w:ascii="Times New Roman" w:hAnsi="Times New Roman"/>
                <w:bCs/>
                <w:sz w:val="26"/>
                <w:szCs w:val="26"/>
                <w:lang w:val="uz-Cyrl-UZ"/>
              </w:rPr>
              <w:t xml:space="preserve"> </w:t>
            </w:r>
            <w:r>
              <w:rPr>
                <w:rFonts w:ascii="Times New Roman" w:hAnsi="Times New Roman"/>
                <w:bCs/>
                <w:sz w:val="26"/>
                <w:szCs w:val="26"/>
                <w:lang w:val="uz-Cyrl-UZ"/>
              </w:rPr>
              <w:t>uchun</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quv</w:t>
            </w:r>
            <w:r w:rsidRPr="00381C24">
              <w:rPr>
                <w:rFonts w:ascii="Times New Roman" w:hAnsi="Times New Roman"/>
                <w:bCs/>
                <w:sz w:val="26"/>
                <w:szCs w:val="26"/>
                <w:lang w:val="uz-Cyrl-UZ"/>
              </w:rPr>
              <w:t xml:space="preserve"> </w:t>
            </w:r>
            <w:r>
              <w:rPr>
                <w:rFonts w:ascii="Times New Roman" w:hAnsi="Times New Roman"/>
                <w:bCs/>
                <w:sz w:val="26"/>
                <w:szCs w:val="26"/>
                <w:lang w:val="uz-Cyrl-UZ"/>
              </w:rPr>
              <w:t>b</w:t>
            </w:r>
            <w:r w:rsidR="00384B3B">
              <w:rPr>
                <w:rFonts w:ascii="Times New Roman" w:hAnsi="Times New Roman"/>
                <w:bCs/>
                <w:sz w:val="26"/>
                <w:szCs w:val="26"/>
                <w:lang w:val="uz-Cyrl-UZ"/>
              </w:rPr>
              <w:t>o‘</w:t>
            </w:r>
            <w:r>
              <w:rPr>
                <w:rFonts w:ascii="Times New Roman" w:hAnsi="Times New Roman"/>
                <w:bCs/>
                <w:sz w:val="26"/>
                <w:szCs w:val="26"/>
                <w:lang w:val="uz-Cyrl-UZ"/>
              </w:rPr>
              <w:t>limidan</w:t>
            </w:r>
            <w:r w:rsidRPr="00381C24">
              <w:rPr>
                <w:rFonts w:ascii="Times New Roman" w:hAnsi="Times New Roman"/>
                <w:bCs/>
                <w:sz w:val="26"/>
                <w:szCs w:val="26"/>
                <w:lang w:val="uz-Cyrl-UZ"/>
              </w:rPr>
              <w:t xml:space="preserve"> </w:t>
            </w:r>
            <w:r>
              <w:rPr>
                <w:rFonts w:ascii="Times New Roman" w:hAnsi="Times New Roman"/>
                <w:bCs/>
                <w:sz w:val="26"/>
                <w:szCs w:val="26"/>
                <w:lang w:val="uz-Cyrl-UZ"/>
              </w:rPr>
              <w:t>r</w:t>
            </w:r>
            <w:r w:rsidR="00384B3B">
              <w:rPr>
                <w:rFonts w:ascii="Times New Roman" w:hAnsi="Times New Roman"/>
                <w:bCs/>
                <w:sz w:val="26"/>
                <w:szCs w:val="26"/>
                <w:lang w:val="uz-Cyrl-UZ"/>
              </w:rPr>
              <w:t>o‘</w:t>
            </w:r>
            <w:r>
              <w:rPr>
                <w:rFonts w:ascii="Times New Roman" w:hAnsi="Times New Roman"/>
                <w:bCs/>
                <w:sz w:val="26"/>
                <w:szCs w:val="26"/>
                <w:lang w:val="uz-Cyrl-UZ"/>
              </w:rPr>
              <w:t>yxatdan</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tgan</w:t>
            </w:r>
            <w:r w:rsidRPr="00381C24">
              <w:rPr>
                <w:rFonts w:ascii="Times New Roman" w:hAnsi="Times New Roman"/>
                <w:bCs/>
                <w:sz w:val="26"/>
                <w:szCs w:val="26"/>
                <w:lang w:val="uz-Cyrl-UZ"/>
              </w:rPr>
              <w:t xml:space="preserve"> </w:t>
            </w:r>
            <w:r>
              <w:rPr>
                <w:rFonts w:ascii="Times New Roman" w:hAnsi="Times New Roman"/>
                <w:bCs/>
                <w:sz w:val="26"/>
                <w:szCs w:val="26"/>
                <w:lang w:val="uz-Cyrl-UZ"/>
              </w:rPr>
              <w:t>toza</w:t>
            </w:r>
            <w:r w:rsidRPr="00381C24">
              <w:rPr>
                <w:rFonts w:ascii="Times New Roman" w:hAnsi="Times New Roman"/>
                <w:bCs/>
                <w:sz w:val="26"/>
                <w:szCs w:val="26"/>
                <w:lang w:val="uz-Cyrl-UZ"/>
              </w:rPr>
              <w:t xml:space="preserve"> </w:t>
            </w:r>
            <w:r>
              <w:rPr>
                <w:rFonts w:ascii="Times New Roman" w:hAnsi="Times New Roman"/>
                <w:bCs/>
                <w:sz w:val="26"/>
                <w:szCs w:val="26"/>
                <w:lang w:val="uz-Cyrl-UZ"/>
              </w:rPr>
              <w:t>varaq</w:t>
            </w:r>
            <w:r w:rsidRPr="00381C24">
              <w:rPr>
                <w:rFonts w:ascii="Times New Roman" w:hAnsi="Times New Roman"/>
                <w:bCs/>
                <w:sz w:val="26"/>
                <w:szCs w:val="26"/>
                <w:lang w:val="uz-Cyrl-UZ"/>
              </w:rPr>
              <w:t xml:space="preserve"> </w:t>
            </w:r>
            <w:r>
              <w:rPr>
                <w:rFonts w:ascii="Times New Roman" w:hAnsi="Times New Roman"/>
                <w:bCs/>
                <w:sz w:val="26"/>
                <w:szCs w:val="26"/>
                <w:lang w:val="uz-Cyrl-UZ"/>
              </w:rPr>
              <w:t>oladi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s</w:t>
            </w:r>
            <w:r w:rsidR="00384B3B">
              <w:rPr>
                <w:rFonts w:ascii="Times New Roman" w:hAnsi="Times New Roman"/>
                <w:bCs/>
                <w:sz w:val="26"/>
                <w:szCs w:val="26"/>
                <w:lang w:val="uz-Cyrl-UZ"/>
              </w:rPr>
              <w:t>o‘</w:t>
            </w:r>
            <w:r>
              <w:rPr>
                <w:rFonts w:ascii="Times New Roman" w:hAnsi="Times New Roman"/>
                <w:bCs/>
                <w:sz w:val="26"/>
                <w:szCs w:val="26"/>
                <w:lang w:val="uz-Cyrl-UZ"/>
              </w:rPr>
              <w:t>ngra</w:t>
            </w:r>
            <w:r w:rsidRPr="00381C24">
              <w:rPr>
                <w:rFonts w:ascii="Times New Roman" w:hAnsi="Times New Roman"/>
                <w:bCs/>
                <w:sz w:val="26"/>
                <w:szCs w:val="26"/>
                <w:lang w:val="uz-Cyrl-UZ"/>
              </w:rPr>
              <w:t xml:space="preserve"> </w:t>
            </w:r>
            <w:r>
              <w:rPr>
                <w:rFonts w:ascii="Times New Roman" w:hAnsi="Times New Roman"/>
                <w:bCs/>
                <w:sz w:val="26"/>
                <w:szCs w:val="26"/>
                <w:lang w:val="uz-Cyrl-UZ"/>
              </w:rPr>
              <w:t>k</w:t>
            </w:r>
            <w:r w:rsidR="00384B3B">
              <w:rPr>
                <w:rFonts w:ascii="Times New Roman" w:hAnsi="Times New Roman"/>
                <w:bCs/>
                <w:sz w:val="26"/>
                <w:szCs w:val="26"/>
                <w:lang w:val="uz-Cyrl-UZ"/>
              </w:rPr>
              <w:t>o‘</w:t>
            </w:r>
            <w:r>
              <w:rPr>
                <w:rFonts w:ascii="Times New Roman" w:hAnsi="Times New Roman"/>
                <w:bCs/>
                <w:sz w:val="26"/>
                <w:szCs w:val="26"/>
                <w:lang w:val="uz-Cyrl-UZ"/>
              </w:rPr>
              <w:t>rsatilgan</w:t>
            </w:r>
            <w:r w:rsidRPr="00381C24">
              <w:rPr>
                <w:rFonts w:ascii="Times New Roman" w:hAnsi="Times New Roman"/>
                <w:bCs/>
                <w:sz w:val="26"/>
                <w:szCs w:val="26"/>
                <w:lang w:val="uz-Cyrl-UZ"/>
              </w:rPr>
              <w:t xml:space="preserve"> </w:t>
            </w:r>
            <w:r>
              <w:rPr>
                <w:rFonts w:ascii="Times New Roman" w:hAnsi="Times New Roman"/>
                <w:bCs/>
                <w:sz w:val="26"/>
                <w:szCs w:val="26"/>
                <w:lang w:val="uz-Cyrl-UZ"/>
              </w:rPr>
              <w:t>joyga</w:t>
            </w:r>
            <w:r w:rsidRPr="00381C24">
              <w:rPr>
                <w:rFonts w:ascii="Times New Roman" w:hAnsi="Times New Roman"/>
                <w:bCs/>
                <w:sz w:val="26"/>
                <w:szCs w:val="26"/>
                <w:lang w:val="uz-Cyrl-UZ"/>
              </w:rPr>
              <w:t xml:space="preserve"> </w:t>
            </w:r>
            <w:r>
              <w:rPr>
                <w:rFonts w:ascii="Times New Roman" w:hAnsi="Times New Roman"/>
                <w:bCs/>
                <w:sz w:val="26"/>
                <w:szCs w:val="26"/>
                <w:lang w:val="uz-Cyrl-UZ"/>
              </w:rPr>
              <w:t>borib</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tiradi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va</w:t>
            </w:r>
            <w:r w:rsidRPr="00381C24">
              <w:rPr>
                <w:rFonts w:ascii="Times New Roman" w:hAnsi="Times New Roman"/>
                <w:bCs/>
                <w:sz w:val="26"/>
                <w:szCs w:val="26"/>
                <w:lang w:val="uz-Cyrl-UZ"/>
              </w:rPr>
              <w:t xml:space="preserve"> </w:t>
            </w:r>
            <w:r>
              <w:rPr>
                <w:rFonts w:ascii="Times New Roman" w:hAnsi="Times New Roman"/>
                <w:bCs/>
                <w:sz w:val="26"/>
                <w:szCs w:val="26"/>
                <w:lang w:val="uz-Cyrl-UZ"/>
              </w:rPr>
              <w:t>javob</w:t>
            </w:r>
            <w:r w:rsidRPr="00381C24">
              <w:rPr>
                <w:rFonts w:ascii="Times New Roman" w:hAnsi="Times New Roman"/>
                <w:bCs/>
                <w:sz w:val="26"/>
                <w:szCs w:val="26"/>
                <w:lang w:val="uz-Cyrl-UZ"/>
              </w:rPr>
              <w:t xml:space="preserve"> </w:t>
            </w:r>
            <w:r>
              <w:rPr>
                <w:rFonts w:ascii="Times New Roman" w:hAnsi="Times New Roman"/>
                <w:bCs/>
                <w:sz w:val="26"/>
                <w:szCs w:val="26"/>
                <w:lang w:val="uz-Cyrl-UZ"/>
              </w:rPr>
              <w:t>berishga</w:t>
            </w:r>
            <w:r w:rsidRPr="00381C24">
              <w:rPr>
                <w:rFonts w:ascii="Times New Roman" w:hAnsi="Times New Roman"/>
                <w:bCs/>
                <w:sz w:val="26"/>
                <w:szCs w:val="26"/>
                <w:lang w:val="uz-Cyrl-UZ"/>
              </w:rPr>
              <w:t xml:space="preserve"> </w:t>
            </w:r>
            <w:r>
              <w:rPr>
                <w:rFonts w:ascii="Times New Roman" w:hAnsi="Times New Roman"/>
                <w:bCs/>
                <w:sz w:val="26"/>
                <w:szCs w:val="26"/>
                <w:lang w:val="uz-Cyrl-UZ"/>
              </w:rPr>
              <w:t>tayyorgarlik</w:t>
            </w:r>
            <w:r w:rsidRPr="00381C24">
              <w:rPr>
                <w:rFonts w:ascii="Times New Roman" w:hAnsi="Times New Roman"/>
                <w:bCs/>
                <w:sz w:val="26"/>
                <w:szCs w:val="26"/>
                <w:lang w:val="uz-Cyrl-UZ"/>
              </w:rPr>
              <w:t xml:space="preserve"> </w:t>
            </w:r>
            <w:r>
              <w:rPr>
                <w:rFonts w:ascii="Times New Roman" w:hAnsi="Times New Roman"/>
                <w:bCs/>
                <w:sz w:val="26"/>
                <w:szCs w:val="26"/>
                <w:lang w:val="uz-Cyrl-UZ"/>
              </w:rPr>
              <w:t>k</w:t>
            </w:r>
            <w:r w:rsidR="00384B3B">
              <w:rPr>
                <w:rFonts w:ascii="Times New Roman" w:hAnsi="Times New Roman"/>
                <w:bCs/>
                <w:sz w:val="26"/>
                <w:szCs w:val="26"/>
                <w:lang w:val="uz-Cyrl-UZ"/>
              </w:rPr>
              <w:t>o‘</w:t>
            </w:r>
            <w:r>
              <w:rPr>
                <w:rFonts w:ascii="Times New Roman" w:hAnsi="Times New Roman"/>
                <w:bCs/>
                <w:sz w:val="26"/>
                <w:szCs w:val="26"/>
                <w:lang w:val="uz-Cyrl-UZ"/>
              </w:rPr>
              <w:t>radi</w:t>
            </w:r>
            <w:r w:rsidRPr="00381C24">
              <w:rPr>
                <w:rFonts w:ascii="Times New Roman" w:hAnsi="Times New Roman"/>
                <w:bCs/>
                <w:sz w:val="26"/>
                <w:szCs w:val="26"/>
                <w:lang w:val="uz-Cyrl-UZ"/>
              </w:rPr>
              <w:t xml:space="preserve">, </w:t>
            </w:r>
            <w:r>
              <w:rPr>
                <w:rFonts w:ascii="Times New Roman" w:hAnsi="Times New Roman"/>
                <w:bCs/>
                <w:sz w:val="26"/>
                <w:szCs w:val="26"/>
                <w:lang w:val="uz-Cyrl-UZ"/>
              </w:rPr>
              <w:t>zarur</w:t>
            </w:r>
            <w:r w:rsidRPr="00381C24">
              <w:rPr>
                <w:rFonts w:ascii="Times New Roman" w:hAnsi="Times New Roman"/>
                <w:bCs/>
                <w:sz w:val="26"/>
                <w:szCs w:val="26"/>
                <w:lang w:val="uz-Cyrl-UZ"/>
              </w:rPr>
              <w:t xml:space="preserve"> </w:t>
            </w:r>
            <w:r>
              <w:rPr>
                <w:rFonts w:ascii="Times New Roman" w:hAnsi="Times New Roman"/>
                <w:bCs/>
                <w:sz w:val="26"/>
                <w:szCs w:val="26"/>
                <w:lang w:val="uz-Cyrl-UZ"/>
              </w:rPr>
              <w:t>b</w:t>
            </w:r>
            <w:r w:rsidR="00384B3B">
              <w:rPr>
                <w:rFonts w:ascii="Times New Roman" w:hAnsi="Times New Roman"/>
                <w:bCs/>
                <w:sz w:val="26"/>
                <w:szCs w:val="26"/>
                <w:lang w:val="uz-Cyrl-UZ"/>
              </w:rPr>
              <w:t>o‘</w:t>
            </w:r>
            <w:r>
              <w:rPr>
                <w:rFonts w:ascii="Times New Roman" w:hAnsi="Times New Roman"/>
                <w:bCs/>
                <w:sz w:val="26"/>
                <w:szCs w:val="26"/>
                <w:lang w:val="uz-Cyrl-UZ"/>
              </w:rPr>
              <w:t>lganda</w:t>
            </w:r>
            <w:r w:rsidRPr="00381C24">
              <w:rPr>
                <w:rFonts w:ascii="Times New Roman" w:hAnsi="Times New Roman"/>
                <w:bCs/>
                <w:sz w:val="26"/>
                <w:szCs w:val="26"/>
                <w:lang w:val="uz-Cyrl-UZ"/>
              </w:rPr>
              <w:t xml:space="preserve">, </w:t>
            </w:r>
            <w:r w:rsidR="00384B3B">
              <w:rPr>
                <w:rFonts w:ascii="Times New Roman" w:hAnsi="Times New Roman"/>
                <w:bCs/>
                <w:sz w:val="26"/>
                <w:szCs w:val="26"/>
                <w:lang w:val="uz-Cyrl-UZ"/>
              </w:rPr>
              <w:t>o‘</w:t>
            </w:r>
            <w:r>
              <w:rPr>
                <w:rFonts w:ascii="Times New Roman" w:hAnsi="Times New Roman"/>
                <w:bCs/>
                <w:sz w:val="26"/>
                <w:szCs w:val="26"/>
                <w:lang w:val="uz-Cyrl-UZ"/>
              </w:rPr>
              <w:t>qituvchining</w:t>
            </w:r>
            <w:r w:rsidRPr="00381C24">
              <w:rPr>
                <w:rFonts w:ascii="Times New Roman" w:hAnsi="Times New Roman"/>
                <w:bCs/>
                <w:sz w:val="26"/>
                <w:szCs w:val="26"/>
                <w:lang w:val="uz-Cyrl-UZ"/>
              </w:rPr>
              <w:t xml:space="preserve"> </w:t>
            </w:r>
            <w:r>
              <w:rPr>
                <w:rFonts w:ascii="Times New Roman" w:hAnsi="Times New Roman"/>
                <w:bCs/>
                <w:sz w:val="26"/>
                <w:szCs w:val="26"/>
                <w:lang w:val="uz-Cyrl-UZ"/>
              </w:rPr>
              <w:t>ruxsati</w:t>
            </w:r>
            <w:r w:rsidRPr="00381C24">
              <w:rPr>
                <w:rFonts w:ascii="Times New Roman" w:hAnsi="Times New Roman"/>
                <w:bCs/>
                <w:sz w:val="26"/>
                <w:szCs w:val="26"/>
                <w:lang w:val="uz-Cyrl-UZ"/>
              </w:rPr>
              <w:t xml:space="preserve"> </w:t>
            </w:r>
            <w:r>
              <w:rPr>
                <w:rFonts w:ascii="Times New Roman" w:hAnsi="Times New Roman"/>
                <w:bCs/>
                <w:sz w:val="26"/>
                <w:szCs w:val="26"/>
                <w:lang w:val="uz-Cyrl-UZ"/>
              </w:rPr>
              <w:t>bilan</w:t>
            </w:r>
            <w:r w:rsidRPr="00381C24">
              <w:rPr>
                <w:rFonts w:ascii="Times New Roman" w:hAnsi="Times New Roman"/>
                <w:bCs/>
                <w:sz w:val="26"/>
                <w:szCs w:val="26"/>
                <w:lang w:val="uz-Cyrl-UZ"/>
              </w:rPr>
              <w:t xml:space="preserve"> </w:t>
            </w:r>
            <w:r>
              <w:rPr>
                <w:rFonts w:ascii="Times New Roman" w:hAnsi="Times New Roman"/>
                <w:bCs/>
                <w:sz w:val="26"/>
                <w:szCs w:val="26"/>
                <w:lang w:val="uz-Cyrl-UZ"/>
              </w:rPr>
              <w:t>kompyuterda</w:t>
            </w:r>
            <w:r w:rsidRPr="00381C24">
              <w:rPr>
                <w:rFonts w:ascii="Times New Roman" w:hAnsi="Times New Roman"/>
                <w:bCs/>
                <w:sz w:val="26"/>
                <w:szCs w:val="26"/>
                <w:lang w:val="uz-Cyrl-UZ"/>
              </w:rPr>
              <w:t xml:space="preserve"> </w:t>
            </w:r>
            <w:r>
              <w:rPr>
                <w:rFonts w:ascii="Times New Roman" w:hAnsi="Times New Roman"/>
                <w:bCs/>
                <w:sz w:val="26"/>
                <w:szCs w:val="26"/>
                <w:lang w:val="uz-Cyrl-UZ"/>
              </w:rPr>
              <w:t>mashq</w:t>
            </w:r>
            <w:r w:rsidRPr="00381C24">
              <w:rPr>
                <w:rFonts w:ascii="Times New Roman" w:hAnsi="Times New Roman"/>
                <w:bCs/>
                <w:sz w:val="26"/>
                <w:szCs w:val="26"/>
                <w:lang w:val="uz-Cyrl-UZ"/>
              </w:rPr>
              <w:t xml:space="preserve"> </w:t>
            </w:r>
            <w:r>
              <w:rPr>
                <w:rFonts w:ascii="Times New Roman" w:hAnsi="Times New Roman"/>
                <w:bCs/>
                <w:sz w:val="26"/>
                <w:szCs w:val="26"/>
                <w:lang w:val="uz-Cyrl-UZ"/>
              </w:rPr>
              <w:t>qilib</w:t>
            </w:r>
            <w:r w:rsidRPr="00381C24">
              <w:rPr>
                <w:rFonts w:ascii="Times New Roman" w:hAnsi="Times New Roman"/>
                <w:bCs/>
                <w:sz w:val="26"/>
                <w:szCs w:val="26"/>
                <w:lang w:val="uz-Cyrl-UZ"/>
              </w:rPr>
              <w:t xml:space="preserve"> </w:t>
            </w:r>
            <w:r>
              <w:rPr>
                <w:rFonts w:ascii="Times New Roman" w:hAnsi="Times New Roman"/>
                <w:bCs/>
                <w:sz w:val="26"/>
                <w:szCs w:val="26"/>
                <w:lang w:val="uz-Cyrl-UZ"/>
              </w:rPr>
              <w:t>tayyorlanadi</w:t>
            </w:r>
            <w:r w:rsidRPr="00381C24">
              <w:rPr>
                <w:rFonts w:ascii="Times New Roman" w:hAnsi="Times New Roman"/>
                <w:bCs/>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berishga</w:t>
            </w:r>
            <w:r w:rsidRPr="00381C24">
              <w:rPr>
                <w:rFonts w:ascii="Times New Roman" w:hAnsi="Times New Roman"/>
                <w:sz w:val="26"/>
                <w:szCs w:val="26"/>
                <w:lang w:val="uz-Cyrl-UZ"/>
              </w:rPr>
              <w:t xml:space="preserve"> </w:t>
            </w:r>
            <w:r>
              <w:rPr>
                <w:rFonts w:ascii="Times New Roman" w:hAnsi="Times New Roman"/>
                <w:sz w:val="26"/>
                <w:szCs w:val="26"/>
                <w:lang w:val="uz-Cyrl-UZ"/>
              </w:rPr>
              <w:t>tayyorlanayotgan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Pr>
                <w:rFonts w:ascii="Times New Roman" w:hAnsi="Times New Roman"/>
                <w:sz w:val="26"/>
                <w:szCs w:val="26"/>
                <w:lang w:val="uz-Cyrl-UZ"/>
              </w:rPr>
              <w:t>reja</w:t>
            </w:r>
            <w:r w:rsidRPr="00381C24">
              <w:rPr>
                <w:rFonts w:ascii="Times New Roman" w:hAnsi="Times New Roman"/>
                <w:sz w:val="26"/>
                <w:szCs w:val="26"/>
                <w:lang w:val="uz-Cyrl-UZ"/>
              </w:rPr>
              <w:t xml:space="preserve"> </w:t>
            </w:r>
            <w:r>
              <w:rPr>
                <w:rFonts w:ascii="Times New Roman" w:hAnsi="Times New Roman"/>
                <w:sz w:val="26"/>
                <w:szCs w:val="26"/>
                <w:lang w:val="uz-Cyrl-UZ"/>
              </w:rPr>
              <w:t>tuzib</w:t>
            </w:r>
            <w:r w:rsidRPr="00381C24">
              <w:rPr>
                <w:rFonts w:ascii="Times New Roman" w:hAnsi="Times New Roman"/>
                <w:sz w:val="26"/>
                <w:szCs w:val="26"/>
                <w:lang w:val="uz-Cyrl-UZ"/>
              </w:rPr>
              <w:t xml:space="preserve"> </w:t>
            </w:r>
            <w:r>
              <w:rPr>
                <w:rFonts w:ascii="Times New Roman" w:hAnsi="Times New Roman"/>
                <w:sz w:val="26"/>
                <w:szCs w:val="26"/>
                <w:lang w:val="uz-Cyrl-UZ"/>
              </w:rPr>
              <w:t>olishi</w:t>
            </w:r>
            <w:r w:rsidRPr="00381C24">
              <w:rPr>
                <w:rFonts w:ascii="Times New Roman" w:hAnsi="Times New Roman"/>
                <w:sz w:val="26"/>
                <w:szCs w:val="26"/>
                <w:lang w:val="uz-Cyrl-UZ"/>
              </w:rPr>
              <w:t xml:space="preserve"> </w:t>
            </w:r>
            <w:r>
              <w:rPr>
                <w:rFonts w:ascii="Times New Roman" w:hAnsi="Times New Roman"/>
                <w:sz w:val="26"/>
                <w:szCs w:val="26"/>
                <w:lang w:val="uz-Cyrl-UZ"/>
              </w:rPr>
              <w:t>yoki</w:t>
            </w:r>
            <w:r w:rsidRPr="00381C24">
              <w:rPr>
                <w:rFonts w:ascii="Times New Roman" w:hAnsi="Times New Roman"/>
                <w:sz w:val="26"/>
                <w:szCs w:val="26"/>
                <w:lang w:val="uz-Cyrl-UZ"/>
              </w:rPr>
              <w:t xml:space="preserve"> </w:t>
            </w:r>
            <w:r>
              <w:rPr>
                <w:rFonts w:ascii="Times New Roman" w:hAnsi="Times New Roman"/>
                <w:sz w:val="26"/>
                <w:szCs w:val="26"/>
                <w:lang w:val="uz-Cyrl-UZ"/>
              </w:rPr>
              <w:t>javobni</w:t>
            </w:r>
            <w:r w:rsidRPr="00381C24">
              <w:rPr>
                <w:rFonts w:ascii="Times New Roman" w:hAnsi="Times New Roman"/>
                <w:sz w:val="26"/>
                <w:szCs w:val="26"/>
                <w:lang w:val="uz-Cyrl-UZ"/>
              </w:rPr>
              <w:t xml:space="preserve"> </w:t>
            </w:r>
            <w:r>
              <w:rPr>
                <w:rFonts w:ascii="Times New Roman" w:hAnsi="Times New Roman"/>
                <w:sz w:val="26"/>
                <w:szCs w:val="26"/>
                <w:lang w:val="uz-Cyrl-UZ"/>
              </w:rPr>
              <w:t>yozishi</w:t>
            </w:r>
            <w:r w:rsidRPr="00381C24">
              <w:rPr>
                <w:rFonts w:ascii="Times New Roman" w:hAnsi="Times New Roman"/>
                <w:sz w:val="26"/>
                <w:szCs w:val="26"/>
                <w:lang w:val="uz-Cyrl-UZ"/>
              </w:rPr>
              <w:t xml:space="preserve"> </w:t>
            </w:r>
            <w:r>
              <w:rPr>
                <w:rFonts w:ascii="Times New Roman" w:hAnsi="Times New Roman"/>
                <w:sz w:val="26"/>
                <w:szCs w:val="26"/>
                <w:lang w:val="uz-Cyrl-UZ"/>
              </w:rPr>
              <w:t>mumkin</w:t>
            </w:r>
            <w:r w:rsidRPr="00381C24">
              <w:rPr>
                <w:rFonts w:ascii="Times New Roman" w:hAnsi="Times New Roman"/>
                <w:sz w:val="26"/>
                <w:szCs w:val="26"/>
                <w:lang w:val="uz-Cyrl-UZ"/>
              </w:rPr>
              <w:t xml:space="preserve">, </w:t>
            </w:r>
            <w:r>
              <w:rPr>
                <w:rFonts w:ascii="Times New Roman" w:hAnsi="Times New Roman"/>
                <w:sz w:val="26"/>
                <w:szCs w:val="26"/>
                <w:lang w:val="uz-Cyrl-UZ"/>
              </w:rPr>
              <w:t>zarur</w:t>
            </w:r>
            <w:r w:rsidRPr="00381C24">
              <w:rPr>
                <w:rFonts w:ascii="Times New Roman" w:hAnsi="Times New Roman"/>
                <w:sz w:val="26"/>
                <w:szCs w:val="26"/>
                <w:lang w:val="uz-Cyrl-UZ"/>
              </w:rPr>
              <w:t xml:space="preserve"> </w:t>
            </w:r>
            <w:r>
              <w:rPr>
                <w:rFonts w:ascii="Times New Roman" w:hAnsi="Times New Roman"/>
                <w:sz w:val="26"/>
                <w:szCs w:val="26"/>
                <w:lang w:val="uz-Cyrl-UZ"/>
              </w:rPr>
              <w:t>hollarda</w:t>
            </w:r>
            <w:r w:rsidRPr="00381C24">
              <w:rPr>
                <w:rFonts w:ascii="Times New Roman" w:hAnsi="Times New Roman"/>
                <w:sz w:val="26"/>
                <w:szCs w:val="26"/>
                <w:lang w:val="uz-Cyrl-UZ"/>
              </w:rPr>
              <w:t xml:space="preserve"> </w:t>
            </w:r>
            <w:r>
              <w:rPr>
                <w:rFonts w:ascii="Times New Roman" w:hAnsi="Times New Roman"/>
                <w:sz w:val="26"/>
                <w:szCs w:val="26"/>
                <w:lang w:val="uz-Cyrl-UZ"/>
              </w:rPr>
              <w:t>sinf</w:t>
            </w:r>
            <w:r w:rsidRPr="00381C24">
              <w:rPr>
                <w:rFonts w:ascii="Times New Roman" w:hAnsi="Times New Roman"/>
                <w:sz w:val="26"/>
                <w:szCs w:val="26"/>
                <w:lang w:val="uz-Cyrl-UZ"/>
              </w:rPr>
              <w:t xml:space="preserve"> </w:t>
            </w:r>
            <w:r>
              <w:rPr>
                <w:rFonts w:ascii="Times New Roman" w:hAnsi="Times New Roman"/>
                <w:sz w:val="26"/>
                <w:szCs w:val="26"/>
                <w:lang w:val="uz-Cyrl-UZ"/>
              </w:rPr>
              <w:t>doskasiga</w:t>
            </w:r>
            <w:r w:rsidRPr="00381C24">
              <w:rPr>
                <w:rFonts w:ascii="Times New Roman" w:hAnsi="Times New Roman"/>
                <w:sz w:val="26"/>
                <w:szCs w:val="26"/>
                <w:lang w:val="uz-Cyrl-UZ"/>
              </w:rPr>
              <w:t xml:space="preserve"> </w:t>
            </w:r>
            <w:r>
              <w:rPr>
                <w:rFonts w:ascii="Times New Roman" w:hAnsi="Times New Roman"/>
                <w:sz w:val="26"/>
                <w:szCs w:val="26"/>
                <w:lang w:val="uz-Cyrl-UZ"/>
              </w:rPr>
              <w:t>yoki</w:t>
            </w:r>
            <w:r w:rsidRPr="00381C24">
              <w:rPr>
                <w:rFonts w:ascii="Times New Roman" w:hAnsi="Times New Roman"/>
                <w:sz w:val="26"/>
                <w:szCs w:val="26"/>
                <w:lang w:val="uz-Cyrl-UZ"/>
              </w:rPr>
              <w:t xml:space="preserve"> </w:t>
            </w:r>
            <w:r>
              <w:rPr>
                <w:rFonts w:ascii="Times New Roman" w:hAnsi="Times New Roman"/>
                <w:sz w:val="26"/>
                <w:szCs w:val="26"/>
                <w:lang w:val="uz-Cyrl-UZ"/>
              </w:rPr>
              <w:t>varaqqa</w:t>
            </w:r>
            <w:r w:rsidRPr="00381C24">
              <w:rPr>
                <w:rFonts w:ascii="Times New Roman" w:hAnsi="Times New Roman"/>
                <w:sz w:val="26"/>
                <w:szCs w:val="26"/>
                <w:lang w:val="uz-Cyrl-UZ"/>
              </w:rPr>
              <w:t xml:space="preserve"> </w:t>
            </w:r>
            <w:r>
              <w:rPr>
                <w:rFonts w:ascii="Times New Roman" w:hAnsi="Times New Roman"/>
                <w:sz w:val="26"/>
                <w:szCs w:val="26"/>
                <w:lang w:val="uz-Cyrl-UZ"/>
              </w:rPr>
              <w:t>chizmalarni</w:t>
            </w:r>
            <w:r w:rsidRPr="00381C24">
              <w:rPr>
                <w:rFonts w:ascii="Times New Roman" w:hAnsi="Times New Roman"/>
                <w:sz w:val="26"/>
                <w:szCs w:val="26"/>
                <w:lang w:val="uz-Cyrl-UZ"/>
              </w:rPr>
              <w:t xml:space="preserve">, </w:t>
            </w:r>
            <w:r>
              <w:rPr>
                <w:rFonts w:ascii="Times New Roman" w:hAnsi="Times New Roman"/>
                <w:sz w:val="26"/>
                <w:szCs w:val="26"/>
                <w:lang w:val="uz-Cyrl-UZ"/>
              </w:rPr>
              <w:t>sxemalarni</w:t>
            </w:r>
            <w:r w:rsidRPr="00381C24">
              <w:rPr>
                <w:rFonts w:ascii="Times New Roman" w:hAnsi="Times New Roman"/>
                <w:sz w:val="26"/>
                <w:szCs w:val="26"/>
                <w:lang w:val="uz-Cyrl-UZ"/>
              </w:rPr>
              <w:t xml:space="preserve">, </w:t>
            </w:r>
            <w:r>
              <w:rPr>
                <w:rFonts w:ascii="Times New Roman" w:hAnsi="Times New Roman"/>
                <w:sz w:val="26"/>
                <w:szCs w:val="26"/>
                <w:lang w:val="uz-Cyrl-UZ"/>
              </w:rPr>
              <w:t>hisoblarni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shunga</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xshashlarni</w:t>
            </w:r>
            <w:r w:rsidRPr="00381C24">
              <w:rPr>
                <w:rFonts w:ascii="Times New Roman" w:hAnsi="Times New Roman"/>
                <w:sz w:val="26"/>
                <w:szCs w:val="26"/>
                <w:lang w:val="uz-Cyrl-UZ"/>
              </w:rPr>
              <w:t xml:space="preserve"> </w:t>
            </w:r>
            <w:r>
              <w:rPr>
                <w:rFonts w:ascii="Times New Roman" w:hAnsi="Times New Roman"/>
                <w:sz w:val="26"/>
                <w:szCs w:val="26"/>
                <w:lang w:val="uz-Cyrl-UZ"/>
              </w:rPr>
              <w:t>tushirishi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bunda</w:t>
            </w:r>
            <w:r w:rsidRPr="00381C24">
              <w:rPr>
                <w:rFonts w:ascii="Times New Roman" w:hAnsi="Times New Roman"/>
                <w:sz w:val="26"/>
                <w:szCs w:val="26"/>
                <w:lang w:val="uz-Cyrl-UZ"/>
              </w:rPr>
              <w:t xml:space="preserve"> </w:t>
            </w:r>
            <w:r>
              <w:rPr>
                <w:rFonts w:ascii="Times New Roman" w:hAnsi="Times New Roman"/>
                <w:sz w:val="26"/>
                <w:szCs w:val="26"/>
                <w:lang w:val="uz-Cyrl-UZ"/>
              </w:rPr>
              <w:t>ruxsat</w:t>
            </w:r>
            <w:r w:rsidRPr="00381C24">
              <w:rPr>
                <w:rFonts w:ascii="Times New Roman" w:hAnsi="Times New Roman"/>
                <w:sz w:val="26"/>
                <w:szCs w:val="26"/>
                <w:lang w:val="uz-Cyrl-UZ"/>
              </w:rPr>
              <w:t xml:space="preserve"> </w:t>
            </w:r>
            <w:r>
              <w:rPr>
                <w:rFonts w:ascii="Times New Roman" w:hAnsi="Times New Roman"/>
                <w:sz w:val="26"/>
                <w:szCs w:val="26"/>
                <w:lang w:val="uz-Cyrl-UZ"/>
              </w:rPr>
              <w:t>etilgan</w:t>
            </w:r>
            <w:r w:rsidRPr="00381C24">
              <w:rPr>
                <w:rFonts w:ascii="Times New Roman" w:hAnsi="Times New Roman"/>
                <w:sz w:val="26"/>
                <w:szCs w:val="26"/>
                <w:lang w:val="uz-Cyrl-UZ"/>
              </w:rPr>
              <w:t xml:space="preserve"> </w:t>
            </w:r>
            <w:r>
              <w:rPr>
                <w:rFonts w:ascii="Times New Roman" w:hAnsi="Times New Roman"/>
                <w:sz w:val="26"/>
                <w:szCs w:val="26"/>
                <w:lang w:val="uz-Cyrl-UZ"/>
              </w:rPr>
              <w:t>materiallardan</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plakatlaridan</w:t>
            </w:r>
            <w:r w:rsidRPr="00381C24">
              <w:rPr>
                <w:rFonts w:ascii="Times New Roman" w:hAnsi="Times New Roman"/>
                <w:sz w:val="26"/>
                <w:szCs w:val="26"/>
                <w:lang w:val="uz-Cyrl-UZ"/>
              </w:rPr>
              <w:t xml:space="preserve">, </w:t>
            </w:r>
            <w:r>
              <w:rPr>
                <w:rFonts w:ascii="Times New Roman" w:hAnsi="Times New Roman"/>
                <w:sz w:val="26"/>
                <w:szCs w:val="26"/>
                <w:lang w:val="uz-Cyrl-UZ"/>
              </w:rPr>
              <w:t>sxemalardan</w:t>
            </w:r>
            <w:r w:rsidRPr="00381C24">
              <w:rPr>
                <w:rFonts w:ascii="Times New Roman" w:hAnsi="Times New Roman"/>
                <w:sz w:val="26"/>
                <w:szCs w:val="26"/>
                <w:lang w:val="uz-Cyrl-UZ"/>
              </w:rPr>
              <w:t xml:space="preserve"> </w:t>
            </w:r>
            <w:r>
              <w:rPr>
                <w:rFonts w:ascii="Times New Roman" w:hAnsi="Times New Roman"/>
                <w:sz w:val="26"/>
                <w:szCs w:val="26"/>
                <w:lang w:val="uz-Cyrl-UZ"/>
              </w:rPr>
              <w:t>foydalanishi</w:t>
            </w:r>
            <w:r w:rsidRPr="00381C24">
              <w:rPr>
                <w:rFonts w:ascii="Times New Roman" w:hAnsi="Times New Roman"/>
                <w:sz w:val="26"/>
                <w:szCs w:val="26"/>
                <w:lang w:val="uz-Cyrl-UZ"/>
              </w:rPr>
              <w:t xml:space="preserve"> </w:t>
            </w:r>
            <w:r>
              <w:rPr>
                <w:rFonts w:ascii="Times New Roman" w:hAnsi="Times New Roman"/>
                <w:sz w:val="26"/>
                <w:szCs w:val="26"/>
                <w:lang w:val="uz-Cyrl-UZ"/>
              </w:rPr>
              <w:t>mumkin</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berishga</w:t>
            </w:r>
            <w:r w:rsidRPr="00381C24">
              <w:rPr>
                <w:rFonts w:ascii="Times New Roman" w:hAnsi="Times New Roman"/>
                <w:sz w:val="26"/>
                <w:szCs w:val="26"/>
                <w:lang w:val="uz-Cyrl-UZ"/>
              </w:rPr>
              <w:t xml:space="preserve"> </w:t>
            </w:r>
            <w:r>
              <w:rPr>
                <w:rFonts w:ascii="Times New Roman" w:hAnsi="Times New Roman"/>
                <w:sz w:val="26"/>
                <w:szCs w:val="26"/>
                <w:lang w:val="uz-Cyrl-UZ"/>
              </w:rPr>
              <w:t>tayyor</w:t>
            </w:r>
            <w:r w:rsidRPr="00381C24">
              <w:rPr>
                <w:rFonts w:ascii="Times New Roman" w:hAnsi="Times New Roman"/>
                <w:sz w:val="26"/>
                <w:szCs w:val="26"/>
                <w:lang w:val="uz-Cyrl-UZ"/>
              </w:rPr>
              <w:t xml:space="preserve"> </w:t>
            </w:r>
            <w:r>
              <w:rPr>
                <w:rFonts w:ascii="Times New Roman" w:hAnsi="Times New Roman"/>
                <w:sz w:val="26"/>
                <w:szCs w:val="26"/>
                <w:lang w:val="uz-Cyrl-UZ"/>
              </w:rPr>
              <w:t>yoki</w:t>
            </w:r>
            <w:r w:rsidRPr="00381C24">
              <w:rPr>
                <w:rFonts w:ascii="Times New Roman" w:hAnsi="Times New Roman"/>
                <w:sz w:val="26"/>
                <w:szCs w:val="26"/>
                <w:lang w:val="uz-Cyrl-UZ"/>
              </w:rPr>
              <w:t xml:space="preserve"> </w:t>
            </w:r>
            <w:r>
              <w:rPr>
                <w:rFonts w:ascii="Times New Roman" w:hAnsi="Times New Roman"/>
                <w:sz w:val="26"/>
                <w:szCs w:val="26"/>
                <w:lang w:val="uz-Cyrl-UZ"/>
              </w:rPr>
              <w:t>belgilangan</w:t>
            </w:r>
            <w:r w:rsidRPr="00381C24">
              <w:rPr>
                <w:rFonts w:ascii="Times New Roman" w:hAnsi="Times New Roman"/>
                <w:sz w:val="26"/>
                <w:szCs w:val="26"/>
                <w:lang w:val="uz-Cyrl-UZ"/>
              </w:rPr>
              <w:t xml:space="preserve"> </w:t>
            </w:r>
            <w:r>
              <w:rPr>
                <w:rFonts w:ascii="Times New Roman" w:hAnsi="Times New Roman"/>
                <w:sz w:val="26"/>
                <w:szCs w:val="26"/>
                <w:lang w:val="uz-Cyrl-UZ"/>
              </w:rPr>
              <w:t>vaqti</w:t>
            </w:r>
            <w:r w:rsidRPr="00381C24">
              <w:rPr>
                <w:rFonts w:ascii="Times New Roman" w:hAnsi="Times New Roman"/>
                <w:sz w:val="26"/>
                <w:szCs w:val="26"/>
                <w:lang w:val="uz-Cyrl-UZ"/>
              </w:rPr>
              <w:t xml:space="preserve"> </w:t>
            </w:r>
            <w:r>
              <w:rPr>
                <w:rFonts w:ascii="Times New Roman" w:hAnsi="Times New Roman"/>
                <w:sz w:val="26"/>
                <w:szCs w:val="26"/>
                <w:lang w:val="uz-Cyrl-UZ"/>
              </w:rPr>
              <w:t>tugagan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qituvchining</w:t>
            </w:r>
            <w:r w:rsidRPr="00381C24">
              <w:rPr>
                <w:rFonts w:ascii="Times New Roman" w:hAnsi="Times New Roman"/>
                <w:sz w:val="26"/>
                <w:szCs w:val="26"/>
                <w:lang w:val="uz-Cyrl-UZ"/>
              </w:rPr>
              <w:t xml:space="preserve"> </w:t>
            </w:r>
            <w:r>
              <w:rPr>
                <w:rFonts w:ascii="Times New Roman" w:hAnsi="Times New Roman"/>
                <w:sz w:val="26"/>
                <w:szCs w:val="26"/>
                <w:lang w:val="uz-Cyrl-UZ"/>
              </w:rPr>
              <w:t>ruxsati</w:t>
            </w:r>
            <w:r w:rsidRPr="00381C24">
              <w:rPr>
                <w:rFonts w:ascii="Times New Roman" w:hAnsi="Times New Roman"/>
                <w:sz w:val="26"/>
                <w:szCs w:val="26"/>
                <w:lang w:val="uz-Cyrl-UZ"/>
              </w:rPr>
              <w:t xml:space="preserve"> </w:t>
            </w:r>
            <w:r>
              <w:rPr>
                <w:rFonts w:ascii="Times New Roman" w:hAnsi="Times New Roman"/>
                <w:sz w:val="26"/>
                <w:szCs w:val="26"/>
                <w:lang w:val="uz-Cyrl-UZ"/>
              </w:rPr>
              <w:t>bilan</w:t>
            </w:r>
            <w:r w:rsidRPr="00381C24">
              <w:rPr>
                <w:rFonts w:ascii="Times New Roman" w:hAnsi="Times New Roman"/>
                <w:sz w:val="26"/>
                <w:szCs w:val="26"/>
                <w:lang w:val="uz-Cyrl-UZ"/>
              </w:rPr>
              <w:t xml:space="preserve"> </w:t>
            </w:r>
            <w:r>
              <w:rPr>
                <w:rFonts w:ascii="Times New Roman" w:hAnsi="Times New Roman"/>
                <w:sz w:val="26"/>
                <w:szCs w:val="26"/>
                <w:lang w:val="uz-Cyrl-UZ"/>
              </w:rPr>
              <w:t>yoki</w:t>
            </w:r>
            <w:r w:rsidRPr="00381C24">
              <w:rPr>
                <w:rFonts w:ascii="Times New Roman" w:hAnsi="Times New Roman"/>
                <w:sz w:val="26"/>
                <w:szCs w:val="26"/>
                <w:lang w:val="uz-Cyrl-UZ"/>
              </w:rPr>
              <w:t xml:space="preserve"> </w:t>
            </w:r>
            <w:r>
              <w:rPr>
                <w:rFonts w:ascii="Times New Roman" w:hAnsi="Times New Roman"/>
                <w:sz w:val="26"/>
                <w:szCs w:val="26"/>
                <w:lang w:val="uz-Cyrl-UZ"/>
              </w:rPr>
              <w:t>uning</w:t>
            </w:r>
            <w:r w:rsidRPr="00381C24">
              <w:rPr>
                <w:rFonts w:ascii="Times New Roman" w:hAnsi="Times New Roman"/>
                <w:sz w:val="26"/>
                <w:szCs w:val="26"/>
                <w:lang w:val="uz-Cyrl-UZ"/>
              </w:rPr>
              <w:t xml:space="preserve"> </w:t>
            </w:r>
            <w:r>
              <w:rPr>
                <w:rFonts w:ascii="Times New Roman" w:hAnsi="Times New Roman"/>
                <w:sz w:val="26"/>
                <w:szCs w:val="26"/>
                <w:lang w:val="uz-Cyrl-UZ"/>
              </w:rPr>
              <w:t>chaqiruvi</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etib</w:t>
            </w:r>
            <w:r w:rsidRPr="00381C24">
              <w:rPr>
                <w:rFonts w:ascii="Times New Roman" w:hAnsi="Times New Roman"/>
                <w:sz w:val="26"/>
                <w:szCs w:val="26"/>
                <w:lang w:val="uz-Cyrl-UZ"/>
              </w:rPr>
              <w:t xml:space="preserve"> </w:t>
            </w:r>
            <w:r>
              <w:rPr>
                <w:rFonts w:ascii="Times New Roman" w:hAnsi="Times New Roman"/>
                <w:sz w:val="26"/>
                <w:szCs w:val="26"/>
                <w:lang w:val="uz-Cyrl-UZ"/>
              </w:rPr>
              <w:t>kelib</w:t>
            </w:r>
            <w:r w:rsidRPr="00381C24">
              <w:rPr>
                <w:rFonts w:ascii="Times New Roman" w:hAnsi="Times New Roman"/>
                <w:sz w:val="26"/>
                <w:szCs w:val="26"/>
                <w:lang w:val="uz-Cyrl-UZ"/>
              </w:rPr>
              <w:t xml:space="preserve">, </w:t>
            </w:r>
            <w:r>
              <w:rPr>
                <w:rFonts w:ascii="Times New Roman" w:hAnsi="Times New Roman"/>
                <w:sz w:val="26"/>
                <w:szCs w:val="26"/>
                <w:lang w:val="uz-Cyrl-UZ"/>
              </w:rPr>
              <w:t>bildiruv</w:t>
            </w:r>
            <w:r w:rsidRPr="00381C24">
              <w:rPr>
                <w:rFonts w:ascii="Times New Roman" w:hAnsi="Times New Roman"/>
                <w:sz w:val="26"/>
                <w:szCs w:val="26"/>
                <w:lang w:val="uz-Cyrl-UZ"/>
              </w:rPr>
              <w:t xml:space="preserve"> </w:t>
            </w:r>
            <w:r>
              <w:rPr>
                <w:rFonts w:ascii="Times New Roman" w:hAnsi="Times New Roman"/>
                <w:sz w:val="26"/>
                <w:szCs w:val="26"/>
                <w:lang w:val="uz-Cyrl-UZ"/>
              </w:rPr>
              <w:t>beradi</w:t>
            </w:r>
            <w:r w:rsidRPr="00381C24">
              <w:rPr>
                <w:rFonts w:ascii="Times New Roman" w:hAnsi="Times New Roman"/>
                <w:sz w:val="26"/>
                <w:szCs w:val="26"/>
                <w:lang w:val="uz-Cyrl-UZ"/>
              </w:rPr>
              <w:t xml:space="preserve">, </w:t>
            </w:r>
            <w:r>
              <w:rPr>
                <w:rFonts w:ascii="Times New Roman" w:hAnsi="Times New Roman"/>
                <w:sz w:val="26"/>
                <w:szCs w:val="26"/>
                <w:lang w:val="uz-Cyrl-UZ"/>
              </w:rPr>
              <w:t>masalan</w:t>
            </w:r>
            <w:r w:rsidRPr="00381C24">
              <w:rPr>
                <w:rFonts w:ascii="Times New Roman" w:hAnsi="Times New Roman"/>
                <w:sz w:val="26"/>
                <w:szCs w:val="26"/>
                <w:lang w:val="uz-Cyrl-UZ"/>
              </w:rPr>
              <w:t>: “</w:t>
            </w:r>
            <w:r>
              <w:rPr>
                <w:rFonts w:ascii="Times New Roman" w:hAnsi="Times New Roman"/>
                <w:i/>
                <w:sz w:val="26"/>
                <w:szCs w:val="26"/>
                <w:lang w:val="uz-Cyrl-UZ"/>
              </w:rPr>
              <w:t>Kapitanim</w:t>
            </w:r>
            <w:r w:rsidRPr="008917F9">
              <w:rPr>
                <w:rFonts w:ascii="Times New Roman" w:hAnsi="Times New Roman"/>
                <w:i/>
                <w:sz w:val="26"/>
                <w:szCs w:val="26"/>
                <w:lang w:val="uz-Cyrl-UZ"/>
              </w:rPr>
              <w:t>!</w:t>
            </w:r>
            <w:r w:rsidRPr="00381C24">
              <w:rPr>
                <w:rFonts w:ascii="Times New Roman" w:hAnsi="Times New Roman"/>
                <w:i/>
                <w:sz w:val="26"/>
                <w:szCs w:val="26"/>
                <w:lang w:val="uz-Cyrl-UZ"/>
              </w:rPr>
              <w:t xml:space="preserve"> </w:t>
            </w:r>
            <w:r w:rsidR="004228F0" w:rsidRPr="004228F0">
              <w:rPr>
                <w:rFonts w:ascii="Times New Roman" w:hAnsi="Times New Roman"/>
                <w:i/>
                <w:sz w:val="26"/>
                <w:szCs w:val="26"/>
                <w:lang w:val="uz-Cyrl-UZ"/>
              </w:rPr>
              <w:t>Tinglovchi</w:t>
            </w:r>
            <w:r w:rsidRPr="00381C24">
              <w:rPr>
                <w:rFonts w:ascii="Times New Roman" w:hAnsi="Times New Roman"/>
                <w:i/>
                <w:sz w:val="26"/>
                <w:szCs w:val="26"/>
                <w:lang w:val="uz-Cyrl-UZ"/>
              </w:rPr>
              <w:t xml:space="preserve"> </w:t>
            </w:r>
            <w:r>
              <w:rPr>
                <w:rFonts w:ascii="Times New Roman" w:hAnsi="Times New Roman"/>
                <w:i/>
                <w:sz w:val="26"/>
                <w:szCs w:val="26"/>
                <w:lang w:val="uz-Cyrl-UZ"/>
              </w:rPr>
              <w:br/>
            </w:r>
            <w:r w:rsidR="004228F0">
              <w:rPr>
                <w:rFonts w:ascii="Times New Roman" w:hAnsi="Times New Roman"/>
                <w:i/>
                <w:sz w:val="26"/>
                <w:szCs w:val="26"/>
                <w:lang w:val="en-US"/>
              </w:rPr>
              <w:t xml:space="preserve">mayor </w:t>
            </w:r>
            <w:r w:rsidRPr="004228F0">
              <w:rPr>
                <w:rFonts w:ascii="Times New Roman" w:hAnsi="Times New Roman"/>
                <w:i/>
                <w:sz w:val="26"/>
                <w:szCs w:val="26"/>
                <w:lang w:val="uz-Cyrl-UZ"/>
              </w:rPr>
              <w:t>M. Rayimov 3</w:t>
            </w:r>
            <w:r w:rsidRPr="00381C24">
              <w:rPr>
                <w:rFonts w:ascii="Times New Roman" w:hAnsi="Times New Roman"/>
                <w:i/>
                <w:sz w:val="26"/>
                <w:szCs w:val="26"/>
                <w:lang w:val="uz-Cyrl-UZ"/>
              </w:rPr>
              <w:t>-</w:t>
            </w:r>
            <w:r>
              <w:rPr>
                <w:rFonts w:ascii="Times New Roman" w:hAnsi="Times New Roman"/>
                <w:i/>
                <w:sz w:val="26"/>
                <w:szCs w:val="26"/>
                <w:lang w:val="uz-Cyrl-UZ"/>
              </w:rPr>
              <w:t>bilet</w:t>
            </w:r>
            <w:r w:rsidRPr="00381C24">
              <w:rPr>
                <w:rFonts w:ascii="Times New Roman" w:hAnsi="Times New Roman"/>
                <w:i/>
                <w:sz w:val="26"/>
                <w:szCs w:val="26"/>
                <w:lang w:val="uz-Cyrl-UZ"/>
              </w:rPr>
              <w:t xml:space="preserve"> </w:t>
            </w:r>
            <w:r>
              <w:rPr>
                <w:rFonts w:ascii="Times New Roman" w:hAnsi="Times New Roman"/>
                <w:i/>
                <w:sz w:val="26"/>
                <w:szCs w:val="26"/>
                <w:lang w:val="uz-Cyrl-UZ"/>
              </w:rPr>
              <w:t>savollariga</w:t>
            </w:r>
            <w:r w:rsidRPr="00381C24">
              <w:rPr>
                <w:rFonts w:ascii="Times New Roman" w:hAnsi="Times New Roman"/>
                <w:i/>
                <w:sz w:val="26"/>
                <w:szCs w:val="26"/>
                <w:lang w:val="uz-Cyrl-UZ"/>
              </w:rPr>
              <w:t xml:space="preserve"> </w:t>
            </w:r>
            <w:r>
              <w:rPr>
                <w:rFonts w:ascii="Times New Roman" w:hAnsi="Times New Roman"/>
                <w:i/>
                <w:sz w:val="26"/>
                <w:szCs w:val="26"/>
                <w:lang w:val="uz-Cyrl-UZ"/>
              </w:rPr>
              <w:t>javob</w:t>
            </w:r>
            <w:r w:rsidRPr="00381C24">
              <w:rPr>
                <w:rFonts w:ascii="Times New Roman" w:hAnsi="Times New Roman"/>
                <w:i/>
                <w:sz w:val="26"/>
                <w:szCs w:val="26"/>
                <w:lang w:val="uz-Cyrl-UZ"/>
              </w:rPr>
              <w:t xml:space="preserve"> </w:t>
            </w:r>
            <w:r>
              <w:rPr>
                <w:rFonts w:ascii="Times New Roman" w:hAnsi="Times New Roman"/>
                <w:i/>
                <w:sz w:val="26"/>
                <w:szCs w:val="26"/>
                <w:lang w:val="uz-Cyrl-UZ"/>
              </w:rPr>
              <w:t>berish</w:t>
            </w:r>
            <w:r w:rsidRPr="00381C24">
              <w:rPr>
                <w:rFonts w:ascii="Times New Roman" w:hAnsi="Times New Roman"/>
                <w:i/>
                <w:sz w:val="26"/>
                <w:szCs w:val="26"/>
                <w:lang w:val="uz-Cyrl-UZ"/>
              </w:rPr>
              <w:t xml:space="preserve"> </w:t>
            </w:r>
            <w:r>
              <w:rPr>
                <w:rFonts w:ascii="Times New Roman" w:hAnsi="Times New Roman"/>
                <w:i/>
                <w:sz w:val="26"/>
                <w:szCs w:val="26"/>
                <w:lang w:val="uz-Cyrl-UZ"/>
              </w:rPr>
              <w:t>uchun</w:t>
            </w:r>
            <w:r w:rsidRPr="00381C24">
              <w:rPr>
                <w:rFonts w:ascii="Times New Roman" w:hAnsi="Times New Roman"/>
                <w:i/>
                <w:sz w:val="26"/>
                <w:szCs w:val="26"/>
                <w:lang w:val="uz-Cyrl-UZ"/>
              </w:rPr>
              <w:t xml:space="preserve"> </w:t>
            </w:r>
            <w:r>
              <w:rPr>
                <w:rFonts w:ascii="Times New Roman" w:hAnsi="Times New Roman"/>
                <w:i/>
                <w:sz w:val="26"/>
                <w:szCs w:val="26"/>
                <w:lang w:val="uz-Cyrl-UZ"/>
              </w:rPr>
              <w:t>etib</w:t>
            </w:r>
            <w:r w:rsidRPr="00381C24">
              <w:rPr>
                <w:rFonts w:ascii="Times New Roman" w:hAnsi="Times New Roman"/>
                <w:i/>
                <w:sz w:val="26"/>
                <w:szCs w:val="26"/>
                <w:lang w:val="uz-Cyrl-UZ"/>
              </w:rPr>
              <w:t xml:space="preserve"> </w:t>
            </w:r>
            <w:r>
              <w:rPr>
                <w:rFonts w:ascii="Times New Roman" w:hAnsi="Times New Roman"/>
                <w:i/>
                <w:sz w:val="26"/>
                <w:szCs w:val="26"/>
                <w:lang w:val="uz-Cyrl-UZ"/>
              </w:rPr>
              <w:t>keldi</w:t>
            </w:r>
            <w:r w:rsidRPr="00381C24">
              <w:rPr>
                <w:rFonts w:ascii="Times New Roman" w:hAnsi="Times New Roman"/>
                <w:i/>
                <w:sz w:val="26"/>
                <w:szCs w:val="26"/>
                <w:lang w:val="uz-Cyrl-UZ"/>
              </w:rPr>
              <w:t>!»</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biletda</w:t>
            </w:r>
            <w:r w:rsidRPr="00381C24">
              <w:rPr>
                <w:rFonts w:ascii="Times New Roman" w:hAnsi="Times New Roman"/>
                <w:sz w:val="26"/>
                <w:szCs w:val="26"/>
                <w:lang w:val="uz-Cyrl-UZ"/>
              </w:rPr>
              <w:t xml:space="preserve"> </w:t>
            </w:r>
            <w:r>
              <w:rPr>
                <w:rFonts w:ascii="Times New Roman" w:hAnsi="Times New Roman"/>
                <w:sz w:val="26"/>
                <w:szCs w:val="26"/>
                <w:lang w:val="uz-Cyrl-UZ"/>
              </w:rPr>
              <w:t>berilgan</w:t>
            </w:r>
            <w:r w:rsidRPr="00381C24">
              <w:rPr>
                <w:rFonts w:ascii="Times New Roman" w:hAnsi="Times New Roman"/>
                <w:sz w:val="26"/>
                <w:szCs w:val="26"/>
                <w:lang w:val="uz-Cyrl-UZ"/>
              </w:rPr>
              <w:t xml:space="preserve"> </w:t>
            </w:r>
            <w:r>
              <w:rPr>
                <w:rFonts w:ascii="Times New Roman" w:hAnsi="Times New Roman"/>
                <w:sz w:val="26"/>
                <w:szCs w:val="26"/>
                <w:lang w:val="uz-Cyrl-UZ"/>
              </w:rPr>
              <w:t>savollarga</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bera</w:t>
            </w:r>
            <w:r w:rsidRPr="00381C24">
              <w:rPr>
                <w:rFonts w:ascii="Times New Roman" w:hAnsi="Times New Roman"/>
                <w:sz w:val="26"/>
                <w:szCs w:val="26"/>
                <w:lang w:val="uz-Cyrl-UZ"/>
              </w:rPr>
              <w:t xml:space="preserve"> </w:t>
            </w:r>
            <w:r>
              <w:rPr>
                <w:rFonts w:ascii="Times New Roman" w:hAnsi="Times New Roman"/>
                <w:sz w:val="26"/>
                <w:szCs w:val="26"/>
                <w:lang w:val="uz-Cyrl-UZ"/>
              </w:rPr>
              <w:t>boshlaydi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Bilet</w:t>
            </w:r>
            <w:r w:rsidRPr="00381C24">
              <w:rPr>
                <w:rFonts w:ascii="Times New Roman" w:hAnsi="Times New Roman"/>
                <w:sz w:val="26"/>
                <w:szCs w:val="26"/>
                <w:lang w:val="uz-Cyrl-UZ"/>
              </w:rPr>
              <w:t xml:space="preserve"> </w:t>
            </w:r>
            <w:r>
              <w:rPr>
                <w:rFonts w:ascii="Times New Roman" w:hAnsi="Times New Roman"/>
                <w:sz w:val="26"/>
                <w:szCs w:val="26"/>
                <w:lang w:val="uz-Cyrl-UZ"/>
              </w:rPr>
              <w:t>savoliga</w:t>
            </w:r>
            <w:r w:rsidRPr="00381C24">
              <w:rPr>
                <w:rFonts w:ascii="Times New Roman" w:hAnsi="Times New Roman"/>
                <w:sz w:val="26"/>
                <w:szCs w:val="26"/>
                <w:lang w:val="uz-Cyrl-UZ"/>
              </w:rPr>
              <w:t xml:space="preserve"> </w:t>
            </w:r>
            <w:r>
              <w:rPr>
                <w:rFonts w:ascii="Times New Roman" w:hAnsi="Times New Roman"/>
                <w:sz w:val="26"/>
                <w:szCs w:val="26"/>
                <w:lang w:val="uz-Cyrl-UZ"/>
              </w:rPr>
              <w:t>javobni</w:t>
            </w:r>
            <w:r w:rsidRPr="00381C24">
              <w:rPr>
                <w:rFonts w:ascii="Times New Roman" w:hAnsi="Times New Roman"/>
                <w:sz w:val="26"/>
                <w:szCs w:val="26"/>
                <w:lang w:val="uz-Cyrl-UZ"/>
              </w:rPr>
              <w:t xml:space="preserve"> </w:t>
            </w:r>
            <w:r>
              <w:rPr>
                <w:rFonts w:ascii="Times New Roman" w:hAnsi="Times New Roman"/>
                <w:sz w:val="26"/>
                <w:szCs w:val="26"/>
                <w:lang w:val="uz-Cyrl-UZ"/>
              </w:rPr>
              <w:t>tugatgan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qiluvchiga</w:t>
            </w:r>
            <w:r w:rsidRPr="00381C24">
              <w:rPr>
                <w:rFonts w:ascii="Times New Roman" w:hAnsi="Times New Roman"/>
                <w:sz w:val="26"/>
                <w:szCs w:val="26"/>
                <w:lang w:val="uz-Cyrl-UZ"/>
              </w:rPr>
              <w:t xml:space="preserve"> </w:t>
            </w:r>
            <w:r>
              <w:rPr>
                <w:rFonts w:ascii="Times New Roman" w:hAnsi="Times New Roman"/>
                <w:sz w:val="26"/>
                <w:szCs w:val="26"/>
                <w:lang w:val="uz-Cyrl-UZ"/>
              </w:rPr>
              <w:t>bildiruv</w:t>
            </w:r>
            <w:r w:rsidRPr="00381C24">
              <w:rPr>
                <w:rFonts w:ascii="Times New Roman" w:hAnsi="Times New Roman"/>
                <w:sz w:val="26"/>
                <w:szCs w:val="26"/>
                <w:lang w:val="uz-Cyrl-UZ"/>
              </w:rPr>
              <w:t xml:space="preserve"> </w:t>
            </w:r>
            <w:r>
              <w:rPr>
                <w:rFonts w:ascii="Times New Roman" w:hAnsi="Times New Roman"/>
                <w:sz w:val="26"/>
                <w:szCs w:val="26"/>
                <w:lang w:val="uz-Cyrl-UZ"/>
              </w:rPr>
              <w:t>beradi</w:t>
            </w:r>
            <w:r w:rsidRPr="00381C24">
              <w:rPr>
                <w:rFonts w:ascii="Times New Roman" w:hAnsi="Times New Roman"/>
                <w:sz w:val="26"/>
                <w:szCs w:val="26"/>
                <w:lang w:val="uz-Cyrl-UZ"/>
              </w:rPr>
              <w:t xml:space="preserve">, </w:t>
            </w:r>
            <w:r>
              <w:rPr>
                <w:rFonts w:ascii="Times New Roman" w:hAnsi="Times New Roman"/>
                <w:sz w:val="26"/>
                <w:szCs w:val="26"/>
                <w:lang w:val="uz-Cyrl-UZ"/>
              </w:rPr>
              <w:t>masalan</w:t>
            </w:r>
            <w:r w:rsidRPr="00381C24">
              <w:rPr>
                <w:rFonts w:ascii="Times New Roman" w:hAnsi="Times New Roman"/>
                <w:sz w:val="26"/>
                <w:szCs w:val="26"/>
                <w:lang w:val="uz-Cyrl-UZ"/>
              </w:rPr>
              <w:t xml:space="preserve">: </w:t>
            </w:r>
            <w:r w:rsidRPr="002D77D2">
              <w:rPr>
                <w:rFonts w:ascii="Times New Roman" w:hAnsi="Times New Roman"/>
                <w:i/>
                <w:sz w:val="26"/>
                <w:szCs w:val="26"/>
                <w:lang w:val="uz-Cyrl-UZ"/>
              </w:rPr>
              <w:t>“</w:t>
            </w:r>
            <w:r>
              <w:rPr>
                <w:rFonts w:ascii="Times New Roman" w:hAnsi="Times New Roman"/>
                <w:i/>
                <w:sz w:val="26"/>
                <w:szCs w:val="26"/>
                <w:lang w:val="uz-Cyrl-UZ"/>
              </w:rPr>
              <w:t>Kapitanim</w:t>
            </w:r>
            <w:r w:rsidRPr="002D77D2">
              <w:rPr>
                <w:rFonts w:ascii="Times New Roman" w:hAnsi="Times New Roman"/>
                <w:i/>
                <w:sz w:val="26"/>
                <w:szCs w:val="26"/>
                <w:lang w:val="uz-Cyrl-UZ"/>
              </w:rPr>
              <w:t xml:space="preserve">! </w:t>
            </w:r>
            <w:r w:rsidR="004228F0" w:rsidRPr="004228F0">
              <w:rPr>
                <w:rFonts w:ascii="Times New Roman" w:hAnsi="Times New Roman"/>
                <w:i/>
                <w:sz w:val="26"/>
                <w:szCs w:val="26"/>
                <w:lang w:val="uz-Cyrl-UZ"/>
              </w:rPr>
              <w:t>Tinglovchi</w:t>
            </w:r>
            <w:r>
              <w:rPr>
                <w:rFonts w:ascii="Times New Roman" w:hAnsi="Times New Roman"/>
                <w:i/>
                <w:sz w:val="26"/>
                <w:szCs w:val="26"/>
                <w:lang w:val="uz-Cyrl-UZ"/>
              </w:rPr>
              <w:br/>
            </w:r>
            <w:r w:rsidR="004228F0">
              <w:rPr>
                <w:rFonts w:ascii="Times New Roman" w:hAnsi="Times New Roman"/>
                <w:i/>
                <w:sz w:val="26"/>
                <w:szCs w:val="26"/>
                <w:lang w:val="uz-Cyrl-UZ"/>
              </w:rPr>
              <w:t xml:space="preserve">mayor </w:t>
            </w:r>
            <w:r w:rsidRPr="003E245C">
              <w:rPr>
                <w:rFonts w:ascii="Times New Roman" w:hAnsi="Times New Roman"/>
                <w:i/>
                <w:sz w:val="26"/>
                <w:szCs w:val="26"/>
                <w:lang w:val="uz-Cyrl-UZ"/>
              </w:rPr>
              <w:t>M. Rayimov</w:t>
            </w:r>
            <w:r w:rsidRPr="002D77D2">
              <w:rPr>
                <w:rFonts w:ascii="Times New Roman" w:hAnsi="Times New Roman"/>
                <w:i/>
                <w:sz w:val="26"/>
                <w:szCs w:val="26"/>
                <w:lang w:val="uz-Cyrl-UZ"/>
              </w:rPr>
              <w:t xml:space="preserve"> 1-savolga javobni tugatdi!</w:t>
            </w:r>
            <w:r w:rsidRPr="00672FD3">
              <w:rPr>
                <w:rFonts w:ascii="Times New Roman" w:hAnsi="Times New Roman"/>
                <w:i/>
                <w:sz w:val="26"/>
                <w:szCs w:val="26"/>
                <w:lang w:val="uz-Cyrl-UZ"/>
              </w:rPr>
              <w:t>”</w:t>
            </w:r>
            <w:r w:rsidRPr="002D77D2">
              <w:rPr>
                <w:rFonts w:ascii="Times New Roman" w:hAnsi="Times New Roman"/>
                <w:i/>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Yakuniy nazoratda</w:t>
            </w:r>
            <w:r w:rsidRPr="00381C24">
              <w:rPr>
                <w:rFonts w:ascii="Times New Roman" w:hAnsi="Times New Roman"/>
                <w:sz w:val="26"/>
                <w:szCs w:val="26"/>
                <w:lang w:val="uz-Cyrl-UZ"/>
              </w:rPr>
              <w:t xml:space="preserve"> </w:t>
            </w:r>
            <w:r>
              <w:rPr>
                <w:rFonts w:ascii="Times New Roman" w:hAnsi="Times New Roman"/>
                <w:sz w:val="26"/>
                <w:szCs w:val="26"/>
                <w:lang w:val="uz-Cyrl-UZ"/>
              </w:rPr>
              <w:t>har</w:t>
            </w:r>
            <w:r w:rsidRPr="00381C24">
              <w:rPr>
                <w:rFonts w:ascii="Times New Roman" w:hAnsi="Times New Roman"/>
                <w:sz w:val="26"/>
                <w:szCs w:val="26"/>
                <w:lang w:val="uz-Cyrl-UZ"/>
              </w:rPr>
              <w:t xml:space="preserve"> </w:t>
            </w:r>
            <w:r>
              <w:rPr>
                <w:rFonts w:ascii="Times New Roman" w:hAnsi="Times New Roman"/>
                <w:sz w:val="26"/>
                <w:szCs w:val="26"/>
                <w:lang w:val="uz-Cyrl-UZ"/>
              </w:rPr>
              <w:t>bir</w:t>
            </w:r>
            <w:r w:rsidRPr="00381C24">
              <w:rPr>
                <w:rFonts w:ascii="Times New Roman" w:hAnsi="Times New Roman"/>
                <w:sz w:val="26"/>
                <w:szCs w:val="26"/>
                <w:lang w:val="uz-Cyrl-UZ"/>
              </w:rPr>
              <w:t xml:space="preserve"> </w:t>
            </w:r>
            <w:r>
              <w:rPr>
                <w:rFonts w:ascii="Times New Roman" w:hAnsi="Times New Roman"/>
                <w:sz w:val="26"/>
                <w:szCs w:val="26"/>
                <w:lang w:val="uz-Cyrl-UZ"/>
              </w:rPr>
              <w:t>topshiruvchiga</w:t>
            </w:r>
            <w:r w:rsidRPr="00381C24">
              <w:rPr>
                <w:rFonts w:ascii="Times New Roman" w:hAnsi="Times New Roman"/>
                <w:sz w:val="26"/>
                <w:szCs w:val="26"/>
                <w:lang w:val="uz-Cyrl-UZ"/>
              </w:rPr>
              <w:t xml:space="preserve"> </w:t>
            </w:r>
            <w:r>
              <w:rPr>
                <w:rFonts w:ascii="Times New Roman" w:hAnsi="Times New Roman"/>
                <w:sz w:val="26"/>
                <w:szCs w:val="26"/>
                <w:lang w:val="uz-Cyrl-UZ"/>
              </w:rPr>
              <w:t>faqat</w:t>
            </w:r>
            <w:r w:rsidRPr="00381C24">
              <w:rPr>
                <w:rFonts w:ascii="Times New Roman" w:hAnsi="Times New Roman"/>
                <w:sz w:val="26"/>
                <w:szCs w:val="26"/>
                <w:lang w:val="uz-Cyrl-UZ"/>
              </w:rPr>
              <w:t xml:space="preserve"> </w:t>
            </w:r>
            <w:r>
              <w:rPr>
                <w:rFonts w:ascii="Times New Roman" w:hAnsi="Times New Roman"/>
                <w:sz w:val="26"/>
                <w:szCs w:val="26"/>
                <w:lang w:val="uz-Cyrl-UZ"/>
              </w:rPr>
              <w:t>bitta</w:t>
            </w:r>
            <w:r w:rsidRPr="00381C24">
              <w:rPr>
                <w:rFonts w:ascii="Times New Roman" w:hAnsi="Times New Roman"/>
                <w:sz w:val="26"/>
                <w:szCs w:val="26"/>
                <w:lang w:val="uz-Cyrl-UZ"/>
              </w:rPr>
              <w:t xml:space="preserve"> </w:t>
            </w:r>
            <w:r>
              <w:rPr>
                <w:rFonts w:ascii="Times New Roman" w:hAnsi="Times New Roman"/>
                <w:sz w:val="26"/>
                <w:szCs w:val="26"/>
                <w:lang w:val="uz-Cyrl-UZ"/>
              </w:rPr>
              <w:t>bilet</w:t>
            </w:r>
            <w:r w:rsidRPr="00381C24">
              <w:rPr>
                <w:rFonts w:ascii="Times New Roman" w:hAnsi="Times New Roman"/>
                <w:sz w:val="26"/>
                <w:szCs w:val="26"/>
                <w:lang w:val="uz-Cyrl-UZ"/>
              </w:rPr>
              <w:t xml:space="preserve"> </w:t>
            </w:r>
            <w:r>
              <w:rPr>
                <w:rFonts w:ascii="Times New Roman" w:hAnsi="Times New Roman"/>
                <w:sz w:val="26"/>
                <w:szCs w:val="26"/>
                <w:lang w:val="uz-Cyrl-UZ"/>
              </w:rPr>
              <w:t>olishga</w:t>
            </w:r>
            <w:r w:rsidRPr="00381C24">
              <w:rPr>
                <w:rFonts w:ascii="Times New Roman" w:hAnsi="Times New Roman"/>
                <w:sz w:val="26"/>
                <w:szCs w:val="26"/>
                <w:lang w:val="uz-Cyrl-UZ"/>
              </w:rPr>
              <w:t xml:space="preserve"> </w:t>
            </w:r>
            <w:r>
              <w:rPr>
                <w:rFonts w:ascii="Times New Roman" w:hAnsi="Times New Roman"/>
                <w:sz w:val="26"/>
                <w:szCs w:val="26"/>
                <w:lang w:val="uz-Cyrl-UZ"/>
              </w:rPr>
              <w:t>ruxsat</w:t>
            </w:r>
            <w:r w:rsidRPr="00381C24">
              <w:rPr>
                <w:rFonts w:ascii="Times New Roman" w:hAnsi="Times New Roman"/>
                <w:sz w:val="26"/>
                <w:szCs w:val="26"/>
                <w:lang w:val="uz-Cyrl-UZ"/>
              </w:rPr>
              <w:t xml:space="preserve"> </w:t>
            </w:r>
            <w:r>
              <w:rPr>
                <w:rFonts w:ascii="Times New Roman" w:hAnsi="Times New Roman"/>
                <w:sz w:val="26"/>
                <w:szCs w:val="26"/>
                <w:lang w:val="uz-Cyrl-UZ"/>
              </w:rPr>
              <w:t>beriladi</w:t>
            </w:r>
            <w:r w:rsidRPr="00381C24">
              <w:rPr>
                <w:rFonts w:ascii="Times New Roman" w:hAnsi="Times New Roman"/>
                <w:sz w:val="26"/>
                <w:szCs w:val="26"/>
                <w:lang w:val="uz-Cyrl-UZ"/>
              </w:rPr>
              <w:t>.</w:t>
            </w:r>
            <w:r>
              <w:rPr>
                <w:rFonts w:ascii="Times New Roman" w:hAnsi="Times New Roman"/>
                <w:sz w:val="26"/>
                <w:szCs w:val="26"/>
                <w:lang w:val="uz-Cyrl-UZ"/>
              </w:rPr>
              <w:t xml:space="preserve"> </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topshiruvchi</w:t>
            </w:r>
            <w:r w:rsidRPr="00381C24">
              <w:rPr>
                <w:rFonts w:ascii="Times New Roman" w:hAnsi="Times New Roman"/>
                <w:sz w:val="26"/>
                <w:szCs w:val="26"/>
                <w:lang w:val="uz-Cyrl-UZ"/>
              </w:rPr>
              <w:t xml:space="preserve"> </w:t>
            </w:r>
            <w:r>
              <w:rPr>
                <w:rFonts w:ascii="Times New Roman" w:hAnsi="Times New Roman"/>
                <w:sz w:val="26"/>
                <w:szCs w:val="26"/>
                <w:lang w:val="uz-Cyrl-UZ"/>
              </w:rPr>
              <w:t>bilet</w:t>
            </w:r>
            <w:r w:rsidRPr="00381C24">
              <w:rPr>
                <w:rFonts w:ascii="Times New Roman" w:hAnsi="Times New Roman"/>
                <w:sz w:val="26"/>
                <w:szCs w:val="26"/>
                <w:lang w:val="uz-Cyrl-UZ"/>
              </w:rPr>
              <w:t xml:space="preserve"> </w:t>
            </w:r>
            <w:r>
              <w:rPr>
                <w:rFonts w:ascii="Times New Roman" w:hAnsi="Times New Roman"/>
                <w:sz w:val="26"/>
                <w:szCs w:val="26"/>
                <w:lang w:val="uz-Cyrl-UZ"/>
              </w:rPr>
              <w:t>savolariga</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bera</w:t>
            </w:r>
            <w:r w:rsidRPr="00381C24">
              <w:rPr>
                <w:rFonts w:ascii="Times New Roman" w:hAnsi="Times New Roman"/>
                <w:sz w:val="26"/>
                <w:szCs w:val="26"/>
                <w:lang w:val="uz-Cyrl-UZ"/>
              </w:rPr>
              <w:t xml:space="preserve"> </w:t>
            </w:r>
            <w:r>
              <w:rPr>
                <w:rFonts w:ascii="Times New Roman" w:hAnsi="Times New Roman"/>
                <w:sz w:val="26"/>
                <w:szCs w:val="26"/>
                <w:lang w:val="uz-Cyrl-UZ"/>
              </w:rPr>
              <w:t>olmasligi</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risida</w:t>
            </w:r>
            <w:r w:rsidRPr="00381C24">
              <w:rPr>
                <w:rFonts w:ascii="Times New Roman" w:hAnsi="Times New Roman"/>
                <w:sz w:val="26"/>
                <w:szCs w:val="26"/>
                <w:lang w:val="uz-Cyrl-UZ"/>
              </w:rPr>
              <w:t xml:space="preserve"> </w:t>
            </w:r>
            <w:r>
              <w:rPr>
                <w:rFonts w:ascii="Times New Roman" w:hAnsi="Times New Roman"/>
                <w:sz w:val="26"/>
                <w:szCs w:val="26"/>
                <w:lang w:val="uz-Cyrl-UZ"/>
              </w:rPr>
              <w:t>bildiruv</w:t>
            </w:r>
            <w:r w:rsidRPr="00381C24">
              <w:rPr>
                <w:rFonts w:ascii="Times New Roman" w:hAnsi="Times New Roman"/>
                <w:sz w:val="26"/>
                <w:szCs w:val="26"/>
                <w:lang w:val="uz-Cyrl-UZ"/>
              </w:rPr>
              <w:t xml:space="preserve"> </w:t>
            </w:r>
            <w:r>
              <w:rPr>
                <w:rFonts w:ascii="Times New Roman" w:hAnsi="Times New Roman"/>
                <w:sz w:val="26"/>
                <w:szCs w:val="26"/>
                <w:lang w:val="uz-Cyrl-UZ"/>
              </w:rPr>
              <w:t>bergan</w:t>
            </w:r>
            <w:r w:rsidRPr="00381C24">
              <w:rPr>
                <w:rFonts w:ascii="Times New Roman" w:hAnsi="Times New Roman"/>
                <w:sz w:val="26"/>
                <w:szCs w:val="26"/>
                <w:lang w:val="uz-Cyrl-UZ"/>
              </w:rPr>
              <w:t xml:space="preserve"> </w:t>
            </w:r>
            <w:r>
              <w:rPr>
                <w:rFonts w:ascii="Times New Roman" w:hAnsi="Times New Roman"/>
                <w:sz w:val="26"/>
                <w:szCs w:val="26"/>
                <w:lang w:val="uz-Cyrl-UZ"/>
              </w:rPr>
              <w:t>hollarda</w:t>
            </w:r>
            <w:r w:rsidRPr="00381C24">
              <w:rPr>
                <w:rFonts w:ascii="Times New Roman" w:hAnsi="Times New Roman"/>
                <w:sz w:val="26"/>
                <w:szCs w:val="26"/>
                <w:lang w:val="uz-Cyrl-UZ"/>
              </w:rPr>
              <w:t xml:space="preserve"> </w:t>
            </w:r>
            <w:r>
              <w:rPr>
                <w:rFonts w:ascii="Times New Roman" w:hAnsi="Times New Roman"/>
                <w:sz w:val="26"/>
                <w:szCs w:val="26"/>
                <w:lang w:val="uz-Cyrl-UZ"/>
              </w:rPr>
              <w:t>u</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nazoratdan</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tmagan</w:t>
            </w:r>
            <w:r w:rsidRPr="00381C24">
              <w:rPr>
                <w:rFonts w:ascii="Times New Roman" w:hAnsi="Times New Roman"/>
                <w:sz w:val="26"/>
                <w:szCs w:val="26"/>
                <w:lang w:val="uz-Cyrl-UZ"/>
              </w:rPr>
              <w:t xml:space="preserve"> </w:t>
            </w:r>
            <w:r>
              <w:rPr>
                <w:rFonts w:ascii="Times New Roman" w:hAnsi="Times New Roman"/>
                <w:sz w:val="26"/>
                <w:szCs w:val="26"/>
                <w:lang w:val="uz-Cyrl-UZ"/>
              </w:rPr>
              <w:t>hisoblanadi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topshirish</w:t>
            </w:r>
            <w:r w:rsidRPr="00381C24">
              <w:rPr>
                <w:rFonts w:ascii="Times New Roman" w:hAnsi="Times New Roman"/>
                <w:sz w:val="26"/>
                <w:szCs w:val="26"/>
                <w:lang w:val="uz-Cyrl-UZ"/>
              </w:rPr>
              <w:t xml:space="preserve"> </w:t>
            </w:r>
            <w:r>
              <w:rPr>
                <w:rFonts w:ascii="Times New Roman" w:hAnsi="Times New Roman"/>
                <w:sz w:val="26"/>
                <w:szCs w:val="26"/>
                <w:lang w:val="uz-Cyrl-UZ"/>
              </w:rPr>
              <w:t>vaqtida</w:t>
            </w:r>
            <w:r w:rsidRPr="00381C24">
              <w:rPr>
                <w:rFonts w:ascii="Times New Roman" w:hAnsi="Times New Roman"/>
                <w:sz w:val="26"/>
                <w:szCs w:val="26"/>
                <w:lang w:val="uz-Cyrl-UZ"/>
              </w:rPr>
              <w:t xml:space="preserve"> </w:t>
            </w:r>
            <w:r>
              <w:rPr>
                <w:rFonts w:ascii="Times New Roman" w:hAnsi="Times New Roman"/>
                <w:sz w:val="26"/>
                <w:szCs w:val="26"/>
                <w:lang w:val="uz-Cyrl-UZ"/>
              </w:rPr>
              <w:t>ruxsat</w:t>
            </w:r>
            <w:r w:rsidRPr="00381C24">
              <w:rPr>
                <w:rFonts w:ascii="Times New Roman" w:hAnsi="Times New Roman"/>
                <w:sz w:val="26"/>
                <w:szCs w:val="26"/>
                <w:lang w:val="uz-Cyrl-UZ"/>
              </w:rPr>
              <w:t xml:space="preserve"> </w:t>
            </w:r>
            <w:r>
              <w:rPr>
                <w:rFonts w:ascii="Times New Roman" w:hAnsi="Times New Roman"/>
                <w:sz w:val="26"/>
                <w:szCs w:val="26"/>
                <w:lang w:val="uz-Cyrl-UZ"/>
              </w:rPr>
              <w:t>etilmagan</w:t>
            </w:r>
            <w:r w:rsidRPr="00381C24">
              <w:rPr>
                <w:rFonts w:ascii="Times New Roman" w:hAnsi="Times New Roman"/>
                <w:sz w:val="26"/>
                <w:szCs w:val="26"/>
                <w:lang w:val="uz-Cyrl-UZ"/>
              </w:rPr>
              <w:t xml:space="preserve"> </w:t>
            </w:r>
            <w:r>
              <w:rPr>
                <w:rFonts w:ascii="Times New Roman" w:hAnsi="Times New Roman"/>
                <w:sz w:val="26"/>
                <w:szCs w:val="26"/>
                <w:lang w:val="uz-Cyrl-UZ"/>
              </w:rPr>
              <w:t>har</w:t>
            </w:r>
            <w:r w:rsidRPr="00381C24">
              <w:rPr>
                <w:rFonts w:ascii="Times New Roman" w:hAnsi="Times New Roman"/>
                <w:sz w:val="26"/>
                <w:szCs w:val="26"/>
                <w:lang w:val="uz-Cyrl-UZ"/>
              </w:rPr>
              <w:t xml:space="preserve"> </w:t>
            </w:r>
            <w:r>
              <w:rPr>
                <w:rFonts w:ascii="Times New Roman" w:hAnsi="Times New Roman"/>
                <w:sz w:val="26"/>
                <w:szCs w:val="26"/>
                <w:lang w:val="uz-Cyrl-UZ"/>
              </w:rPr>
              <w:t>xil</w:t>
            </w:r>
            <w:r w:rsidRPr="00381C24">
              <w:rPr>
                <w:rFonts w:ascii="Times New Roman" w:hAnsi="Times New Roman"/>
                <w:sz w:val="26"/>
                <w:szCs w:val="26"/>
                <w:lang w:val="uz-Cyrl-UZ"/>
              </w:rPr>
              <w:t xml:space="preserve"> </w:t>
            </w:r>
            <w:r>
              <w:rPr>
                <w:rFonts w:ascii="Times New Roman" w:hAnsi="Times New Roman"/>
                <w:sz w:val="26"/>
                <w:szCs w:val="26"/>
                <w:lang w:val="uz-Cyrl-UZ"/>
              </w:rPr>
              <w:t>materiallardan</w:t>
            </w:r>
            <w:r w:rsidRPr="00381C24">
              <w:rPr>
                <w:rFonts w:ascii="Times New Roman" w:hAnsi="Times New Roman"/>
                <w:sz w:val="26"/>
                <w:szCs w:val="26"/>
                <w:lang w:val="uz-Cyrl-UZ"/>
              </w:rPr>
              <w:t xml:space="preserve"> </w:t>
            </w:r>
            <w:r>
              <w:rPr>
                <w:rFonts w:ascii="Times New Roman" w:hAnsi="Times New Roman"/>
                <w:sz w:val="26"/>
                <w:szCs w:val="26"/>
                <w:lang w:val="uz-Cyrl-UZ"/>
              </w:rPr>
              <w:t>foydalayotgan</w:t>
            </w:r>
            <w:r w:rsidRPr="00381C24">
              <w:rPr>
                <w:rFonts w:ascii="Times New Roman" w:hAnsi="Times New Roman"/>
                <w:sz w:val="26"/>
                <w:szCs w:val="26"/>
                <w:lang w:val="uz-Cyrl-UZ"/>
              </w:rPr>
              <w:t xml:space="preserve"> </w:t>
            </w:r>
            <w:r>
              <w:rPr>
                <w:rFonts w:ascii="Times New Roman" w:hAnsi="Times New Roman"/>
                <w:sz w:val="26"/>
                <w:szCs w:val="26"/>
                <w:lang w:val="uz-Cyrl-UZ"/>
              </w:rPr>
              <w:t>yoki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nazoratda</w:t>
            </w:r>
            <w:r w:rsidRPr="00381C24">
              <w:rPr>
                <w:rFonts w:ascii="Times New Roman" w:hAnsi="Times New Roman"/>
                <w:sz w:val="26"/>
                <w:szCs w:val="26"/>
                <w:lang w:val="uz-Cyrl-UZ"/>
              </w:rPr>
              <w:t xml:space="preserve"> </w:t>
            </w:r>
            <w:r>
              <w:rPr>
                <w:rFonts w:ascii="Times New Roman" w:hAnsi="Times New Roman"/>
                <w:sz w:val="26"/>
                <w:szCs w:val="26"/>
                <w:lang w:val="uz-Cyrl-UZ"/>
              </w:rPr>
              <w:t>belgilangan</w:t>
            </w:r>
            <w:r w:rsidRPr="00381C24">
              <w:rPr>
                <w:rFonts w:ascii="Times New Roman" w:hAnsi="Times New Roman"/>
                <w:sz w:val="26"/>
                <w:szCs w:val="26"/>
                <w:lang w:val="uz-Cyrl-UZ"/>
              </w:rPr>
              <w:t xml:space="preserve"> </w:t>
            </w:r>
            <w:r>
              <w:rPr>
                <w:rFonts w:ascii="Times New Roman" w:hAnsi="Times New Roman"/>
                <w:sz w:val="26"/>
                <w:szCs w:val="26"/>
                <w:lang w:val="uz-Cyrl-UZ"/>
              </w:rPr>
              <w:t>tartib</w:t>
            </w:r>
            <w:r w:rsidRPr="00381C24">
              <w:rPr>
                <w:rFonts w:ascii="Times New Roman" w:hAnsi="Times New Roman"/>
                <w:sz w:val="26"/>
                <w:szCs w:val="26"/>
                <w:lang w:val="uz-Cyrl-UZ"/>
              </w:rPr>
              <w:t xml:space="preserve"> </w:t>
            </w:r>
            <w:r>
              <w:rPr>
                <w:rFonts w:ascii="Times New Roman" w:hAnsi="Times New Roman"/>
                <w:sz w:val="26"/>
                <w:szCs w:val="26"/>
                <w:lang w:val="uz-Cyrl-UZ"/>
              </w:rPr>
              <w:t>qoidani</w:t>
            </w:r>
            <w:r w:rsidRPr="00381C24">
              <w:rPr>
                <w:rFonts w:ascii="Times New Roman" w:hAnsi="Times New Roman"/>
                <w:sz w:val="26"/>
                <w:szCs w:val="26"/>
                <w:lang w:val="uz-Cyrl-UZ"/>
              </w:rPr>
              <w:t xml:space="preserve"> </w:t>
            </w:r>
            <w:r>
              <w:rPr>
                <w:rFonts w:ascii="Times New Roman" w:hAnsi="Times New Roman"/>
                <w:sz w:val="26"/>
                <w:szCs w:val="26"/>
                <w:lang w:val="uz-Cyrl-UZ"/>
              </w:rPr>
              <w:t>buzayotgan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intizomiy</w:t>
            </w:r>
            <w:r w:rsidRPr="00381C24">
              <w:rPr>
                <w:rFonts w:ascii="Times New Roman" w:hAnsi="Times New Roman"/>
                <w:sz w:val="26"/>
                <w:szCs w:val="26"/>
                <w:lang w:val="uz-Cyrl-UZ"/>
              </w:rPr>
              <w:t xml:space="preserve"> </w:t>
            </w:r>
            <w:r>
              <w:rPr>
                <w:rFonts w:ascii="Times New Roman" w:hAnsi="Times New Roman"/>
                <w:sz w:val="26"/>
                <w:szCs w:val="26"/>
                <w:lang w:val="uz-Cyrl-UZ"/>
              </w:rPr>
              <w:t>javobgarlikka</w:t>
            </w:r>
            <w:r w:rsidRPr="00381C24">
              <w:rPr>
                <w:rFonts w:ascii="Times New Roman" w:hAnsi="Times New Roman"/>
                <w:sz w:val="26"/>
                <w:szCs w:val="26"/>
                <w:lang w:val="uz-Cyrl-UZ"/>
              </w:rPr>
              <w:t xml:space="preserve"> </w:t>
            </w:r>
            <w:r>
              <w:rPr>
                <w:rFonts w:ascii="Times New Roman" w:hAnsi="Times New Roman"/>
                <w:sz w:val="26"/>
                <w:szCs w:val="26"/>
                <w:lang w:val="uz-Cyrl-UZ"/>
              </w:rPr>
              <w:t>tortiladilar</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qiluvchi</w:t>
            </w:r>
            <w:r w:rsidRPr="00381C24">
              <w:rPr>
                <w:rFonts w:ascii="Times New Roman" w:hAnsi="Times New Roman"/>
                <w:sz w:val="26"/>
                <w:szCs w:val="26"/>
                <w:lang w:val="uz-Cyrl-UZ"/>
              </w:rPr>
              <w:t xml:space="preserve"> </w:t>
            </w:r>
            <w:r>
              <w:rPr>
                <w:rFonts w:ascii="Times New Roman" w:hAnsi="Times New Roman"/>
                <w:sz w:val="26"/>
                <w:szCs w:val="26"/>
                <w:lang w:val="uz-Cyrl-UZ"/>
              </w:rPr>
              <w:t>qaroriga</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ra</w:t>
            </w:r>
            <w:r w:rsidRPr="00381C24">
              <w:rPr>
                <w:rFonts w:ascii="Times New Roman" w:hAnsi="Times New Roman"/>
                <w:sz w:val="26"/>
                <w:szCs w:val="26"/>
                <w:lang w:val="uz-Cyrl-UZ"/>
              </w:rPr>
              <w:t xml:space="preserve">, </w:t>
            </w:r>
            <w:r>
              <w:rPr>
                <w:rFonts w:ascii="Times New Roman" w:hAnsi="Times New Roman"/>
                <w:sz w:val="26"/>
                <w:szCs w:val="26"/>
                <w:lang w:val="uz-Cyrl-UZ"/>
              </w:rPr>
              <w:t>bunday</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biletsiz</w:t>
            </w:r>
            <w:r w:rsidRPr="00381C24">
              <w:rPr>
                <w:rFonts w:ascii="Times New Roman" w:hAnsi="Times New Roman"/>
                <w:sz w:val="26"/>
                <w:szCs w:val="26"/>
                <w:lang w:val="uz-Cyrl-UZ"/>
              </w:rPr>
              <w:t xml:space="preserve">, </w:t>
            </w:r>
            <w:r>
              <w:rPr>
                <w:rFonts w:ascii="Times New Roman" w:hAnsi="Times New Roman"/>
                <w:sz w:val="26"/>
                <w:szCs w:val="26"/>
                <w:lang w:val="uz-Cyrl-UZ"/>
              </w:rPr>
              <w:t>butun</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fani</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sinov</w:t>
            </w:r>
            <w:r w:rsidRPr="00381C24">
              <w:rPr>
                <w:rFonts w:ascii="Times New Roman" w:hAnsi="Times New Roman"/>
                <w:sz w:val="26"/>
                <w:szCs w:val="26"/>
                <w:lang w:val="uz-Cyrl-UZ"/>
              </w:rPr>
              <w:t xml:space="preserve"> </w:t>
            </w:r>
            <w:r>
              <w:rPr>
                <w:rFonts w:ascii="Times New Roman" w:hAnsi="Times New Roman"/>
                <w:sz w:val="26"/>
                <w:szCs w:val="26"/>
                <w:lang w:val="uz-Cyrl-UZ"/>
              </w:rPr>
              <w:t>topshirishi</w:t>
            </w:r>
            <w:r w:rsidRPr="00381C24">
              <w:rPr>
                <w:rFonts w:ascii="Times New Roman" w:hAnsi="Times New Roman"/>
                <w:sz w:val="26"/>
                <w:szCs w:val="26"/>
                <w:lang w:val="uz-Cyrl-UZ"/>
              </w:rPr>
              <w:t xml:space="preserve"> </w:t>
            </w:r>
            <w:r>
              <w:rPr>
                <w:rFonts w:ascii="Times New Roman" w:hAnsi="Times New Roman"/>
                <w:sz w:val="26"/>
                <w:szCs w:val="26"/>
                <w:lang w:val="uz-Cyrl-UZ"/>
              </w:rPr>
              <w:t>mumkin</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bCs/>
                <w:sz w:val="26"/>
                <w:szCs w:val="26"/>
                <w:lang w:val="uz-Cyrl-UZ"/>
              </w:rPr>
            </w:pP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berishga</w:t>
            </w:r>
            <w:r w:rsidRPr="00381C24">
              <w:rPr>
                <w:rFonts w:ascii="Times New Roman" w:hAnsi="Times New Roman"/>
                <w:sz w:val="26"/>
                <w:szCs w:val="26"/>
                <w:lang w:val="uz-Cyrl-UZ"/>
              </w:rPr>
              <w:t xml:space="preserve"> </w:t>
            </w:r>
            <w:r>
              <w:rPr>
                <w:rFonts w:ascii="Times New Roman" w:hAnsi="Times New Roman"/>
                <w:sz w:val="26"/>
                <w:szCs w:val="26"/>
                <w:lang w:val="uz-Cyrl-UZ"/>
              </w:rPr>
              <w:t>tayyorlanish</w:t>
            </w:r>
            <w:r w:rsidRPr="00381C24">
              <w:rPr>
                <w:rFonts w:ascii="Times New Roman" w:hAnsi="Times New Roman"/>
                <w:sz w:val="26"/>
                <w:szCs w:val="26"/>
                <w:lang w:val="uz-Cyrl-UZ"/>
              </w:rPr>
              <w:t xml:space="preserve"> </w:t>
            </w:r>
            <w:r>
              <w:rPr>
                <w:rFonts w:ascii="Times New Roman" w:hAnsi="Times New Roman"/>
                <w:sz w:val="26"/>
                <w:szCs w:val="26"/>
                <w:lang w:val="uz-Cyrl-UZ"/>
              </w:rPr>
              <w:t>uchun</w:t>
            </w:r>
            <w:r w:rsidRPr="00381C24">
              <w:rPr>
                <w:rFonts w:ascii="Times New Roman" w:hAnsi="Times New Roman"/>
                <w:sz w:val="26"/>
                <w:szCs w:val="26"/>
                <w:lang w:val="uz-Cyrl-UZ"/>
              </w:rPr>
              <w:t xml:space="preserve"> 30 </w:t>
            </w:r>
            <w:r>
              <w:rPr>
                <w:rFonts w:ascii="Times New Roman" w:hAnsi="Times New Roman"/>
                <w:sz w:val="26"/>
                <w:szCs w:val="26"/>
                <w:lang w:val="uz-Cyrl-UZ"/>
              </w:rPr>
              <w:t>daqiqagacha</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w:t>
            </w:r>
            <w:r w:rsidRPr="00381C24">
              <w:rPr>
                <w:rFonts w:ascii="Times New Roman" w:hAnsi="Times New Roman"/>
                <w:sz w:val="26"/>
                <w:szCs w:val="26"/>
                <w:lang w:val="uz-Cyrl-UZ"/>
              </w:rPr>
              <w:t xml:space="preserve"> </w:t>
            </w:r>
            <w:r>
              <w:rPr>
                <w:rFonts w:ascii="Times New Roman" w:hAnsi="Times New Roman"/>
                <w:sz w:val="26"/>
                <w:szCs w:val="26"/>
                <w:lang w:val="uz-Cyrl-UZ"/>
              </w:rPr>
              <w:t>uchun</w:t>
            </w:r>
            <w:r w:rsidRPr="00381C24">
              <w:rPr>
                <w:rFonts w:ascii="Times New Roman" w:hAnsi="Times New Roman"/>
                <w:sz w:val="26"/>
                <w:szCs w:val="26"/>
                <w:lang w:val="uz-Cyrl-UZ"/>
              </w:rPr>
              <w:t xml:space="preserve"> </w:t>
            </w:r>
            <w:r>
              <w:rPr>
                <w:rFonts w:ascii="Times New Roman" w:hAnsi="Times New Roman"/>
                <w:sz w:val="26"/>
                <w:szCs w:val="26"/>
                <w:lang w:val="uz-Cyrl-UZ"/>
              </w:rPr>
              <w:t>esa</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me’yorini</w:t>
            </w:r>
            <w:r w:rsidRPr="00381C24">
              <w:rPr>
                <w:rFonts w:ascii="Times New Roman" w:hAnsi="Times New Roman"/>
                <w:sz w:val="26"/>
                <w:szCs w:val="26"/>
                <w:lang w:val="uz-Cyrl-UZ"/>
              </w:rPr>
              <w:t xml:space="preserve"> </w:t>
            </w:r>
            <w:r>
              <w:rPr>
                <w:rFonts w:ascii="Times New Roman" w:hAnsi="Times New Roman"/>
                <w:sz w:val="26"/>
                <w:szCs w:val="26"/>
                <w:lang w:val="uz-Cyrl-UZ"/>
              </w:rPr>
              <w:t>bajarish</w:t>
            </w:r>
            <w:r w:rsidRPr="00381C24">
              <w:rPr>
                <w:rFonts w:ascii="Times New Roman" w:hAnsi="Times New Roman"/>
                <w:sz w:val="26"/>
                <w:szCs w:val="26"/>
                <w:lang w:val="uz-Cyrl-UZ"/>
              </w:rPr>
              <w:t xml:space="preserve"> </w:t>
            </w:r>
            <w:r>
              <w:rPr>
                <w:rFonts w:ascii="Times New Roman" w:hAnsi="Times New Roman"/>
                <w:sz w:val="26"/>
                <w:szCs w:val="26"/>
                <w:lang w:val="uz-Cyrl-UZ"/>
              </w:rPr>
              <w:t>vaqtidan</w:t>
            </w:r>
            <w:r w:rsidRPr="00381C24">
              <w:rPr>
                <w:rFonts w:ascii="Times New Roman" w:hAnsi="Times New Roman"/>
                <w:sz w:val="26"/>
                <w:szCs w:val="26"/>
                <w:lang w:val="uz-Cyrl-UZ"/>
              </w:rPr>
              <w:t xml:space="preserve"> </w:t>
            </w:r>
            <w:r>
              <w:rPr>
                <w:rFonts w:ascii="Times New Roman" w:hAnsi="Times New Roman"/>
                <w:sz w:val="26"/>
                <w:szCs w:val="26"/>
                <w:lang w:val="uz-Cyrl-UZ"/>
              </w:rPr>
              <w:t>kelib</w:t>
            </w:r>
            <w:r w:rsidRPr="00381C24">
              <w:rPr>
                <w:rFonts w:ascii="Times New Roman" w:hAnsi="Times New Roman"/>
                <w:sz w:val="26"/>
                <w:szCs w:val="26"/>
                <w:lang w:val="uz-Cyrl-UZ"/>
              </w:rPr>
              <w:t xml:space="preserve"> </w:t>
            </w:r>
            <w:r>
              <w:rPr>
                <w:rFonts w:ascii="Times New Roman" w:hAnsi="Times New Roman"/>
                <w:sz w:val="26"/>
                <w:szCs w:val="26"/>
                <w:lang w:val="uz-Cyrl-UZ"/>
              </w:rPr>
              <w:t>chiqib</w:t>
            </w:r>
            <w:r w:rsidRPr="00381C24">
              <w:rPr>
                <w:rFonts w:ascii="Times New Roman" w:hAnsi="Times New Roman"/>
                <w:sz w:val="26"/>
                <w:szCs w:val="26"/>
                <w:lang w:val="uz-Cyrl-UZ"/>
              </w:rPr>
              <w:t xml:space="preserve">, </w:t>
            </w:r>
            <w:r>
              <w:rPr>
                <w:rFonts w:ascii="Times New Roman" w:hAnsi="Times New Roman"/>
                <w:sz w:val="26"/>
                <w:szCs w:val="26"/>
                <w:lang w:val="uz-Cyrl-UZ"/>
              </w:rPr>
              <w:t>vaqt</w:t>
            </w:r>
            <w:r w:rsidRPr="00381C24">
              <w:rPr>
                <w:rFonts w:ascii="Times New Roman" w:hAnsi="Times New Roman"/>
                <w:sz w:val="26"/>
                <w:szCs w:val="26"/>
                <w:lang w:val="uz-Cyrl-UZ"/>
              </w:rPr>
              <w:t xml:space="preserve"> </w:t>
            </w:r>
            <w:r>
              <w:rPr>
                <w:rFonts w:ascii="Times New Roman" w:hAnsi="Times New Roman"/>
                <w:sz w:val="26"/>
                <w:szCs w:val="26"/>
                <w:lang w:val="uz-Cyrl-UZ"/>
              </w:rPr>
              <w:t>ajratiladi</w:t>
            </w:r>
            <w:r w:rsidRPr="00381C24">
              <w:rPr>
                <w:rFonts w:ascii="Times New Roman" w:hAnsi="Times New Roman"/>
                <w:sz w:val="26"/>
                <w:szCs w:val="26"/>
                <w:lang w:val="uz-Cyrl-UZ"/>
              </w:rPr>
              <w:t>.</w:t>
            </w:r>
          </w:p>
        </w:tc>
        <w:tc>
          <w:tcPr>
            <w:tcW w:w="851" w:type="dxa"/>
            <w:shd w:val="clear" w:color="auto" w:fill="auto"/>
            <w:noWrap/>
          </w:tcPr>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ind w:right="-21"/>
              <w:jc w:val="center"/>
              <w:rPr>
                <w:rFonts w:ascii="Times New Roman" w:hAnsi="Times New Roman"/>
                <w:sz w:val="28"/>
                <w:szCs w:val="28"/>
                <w:lang w:val="uz-Cyrl-UZ"/>
              </w:rPr>
            </w:pPr>
          </w:p>
          <w:p w:rsidR="00581F77" w:rsidRPr="00381C24" w:rsidRDefault="00581F77" w:rsidP="00730AD6">
            <w:pPr>
              <w:widowControl w:val="0"/>
              <w:autoSpaceDE w:val="0"/>
              <w:autoSpaceDN w:val="0"/>
              <w:adjustRightInd w:val="0"/>
              <w:spacing w:after="0" w:line="240" w:lineRule="auto"/>
              <w:ind w:right="-21"/>
              <w:jc w:val="center"/>
              <w:rPr>
                <w:rFonts w:ascii="Times New Roman" w:hAnsi="Times New Roman"/>
                <w:sz w:val="24"/>
                <w:szCs w:val="24"/>
                <w:lang w:val="uz-Cyrl-UZ"/>
              </w:rPr>
            </w:pPr>
            <w:r w:rsidRPr="00381C24">
              <w:rPr>
                <w:rFonts w:ascii="Times New Roman" w:hAnsi="Times New Roman"/>
                <w:sz w:val="28"/>
                <w:szCs w:val="28"/>
              </w:rPr>
              <w:t>22</w:t>
            </w:r>
            <w:r w:rsidRPr="00381C24">
              <w:rPr>
                <w:rFonts w:ascii="Times New Roman" w:hAnsi="Times New Roman"/>
                <w:sz w:val="28"/>
                <w:szCs w:val="28"/>
                <w:lang w:val="uz-Cyrl-UZ"/>
              </w:rPr>
              <w:t>0</w:t>
            </w:r>
          </w:p>
        </w:tc>
        <w:tc>
          <w:tcPr>
            <w:tcW w:w="3615" w:type="dxa"/>
            <w:shd w:val="clear" w:color="auto" w:fill="auto"/>
            <w:noWrap/>
          </w:tcPr>
          <w:p w:rsidR="00581F77" w:rsidRDefault="00384B3B" w:rsidP="00730AD6">
            <w:pPr>
              <w:widowControl w:val="0"/>
              <w:autoSpaceDE w:val="0"/>
              <w:autoSpaceDN w:val="0"/>
              <w:adjustRightInd w:val="0"/>
              <w:spacing w:after="0" w:line="240" w:lineRule="auto"/>
              <w:ind w:right="102"/>
              <w:jc w:val="both"/>
              <w:rPr>
                <w:rFonts w:ascii="Times New Roman" w:hAnsi="Times New Roman"/>
                <w:sz w:val="26"/>
                <w:szCs w:val="26"/>
                <w:lang w:val="uz-Cyrl-UZ"/>
              </w:rPr>
            </w:pPr>
            <w:r>
              <w:rPr>
                <w:rFonts w:ascii="Times New Roman" w:hAnsi="Times New Roman"/>
                <w:sz w:val="26"/>
                <w:szCs w:val="26"/>
                <w:lang w:val="uz-Cyrl-UZ"/>
              </w:rPr>
              <w:t>O‘</w:t>
            </w:r>
            <w:r w:rsidR="00581F77">
              <w:rPr>
                <w:rFonts w:ascii="Times New Roman" w:hAnsi="Times New Roman"/>
                <w:sz w:val="26"/>
                <w:szCs w:val="26"/>
                <w:lang w:val="uz-Cyrl-UZ"/>
              </w:rPr>
              <w:t>qituvchi</w:t>
            </w:r>
            <w:r w:rsidR="00581F77" w:rsidRPr="00381C24">
              <w:rPr>
                <w:rFonts w:ascii="Times New Roman" w:hAnsi="Times New Roman"/>
                <w:sz w:val="26"/>
                <w:szCs w:val="26"/>
                <w:lang w:val="uz-Cyrl-UZ"/>
              </w:rPr>
              <w:t xml:space="preserve"> </w:t>
            </w:r>
            <w:r w:rsidR="00581F77">
              <w:rPr>
                <w:rFonts w:ascii="Times New Roman" w:hAnsi="Times New Roman"/>
                <w:sz w:val="26"/>
                <w:szCs w:val="26"/>
                <w:lang w:val="uz-Cyrl-UZ"/>
              </w:rPr>
              <w:t>yakuniy nazorat</w:t>
            </w:r>
            <w:r w:rsidR="00581F77" w:rsidRPr="00381C24">
              <w:rPr>
                <w:rFonts w:ascii="Times New Roman" w:hAnsi="Times New Roman"/>
                <w:sz w:val="26"/>
                <w:szCs w:val="26"/>
                <w:lang w:val="uz-Cyrl-UZ"/>
              </w:rPr>
              <w:t xml:space="preserve"> </w:t>
            </w:r>
            <w:r w:rsidR="00581F77">
              <w:rPr>
                <w:rFonts w:ascii="Times New Roman" w:hAnsi="Times New Roman"/>
                <w:sz w:val="26"/>
                <w:szCs w:val="26"/>
                <w:lang w:val="uz-Cyrl-UZ"/>
              </w:rPr>
              <w:t>topshirgan</w:t>
            </w:r>
            <w:r w:rsidR="00581F77"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00581F77">
              <w:rPr>
                <w:rFonts w:ascii="Times New Roman" w:hAnsi="Times New Roman"/>
                <w:sz w:val="26"/>
                <w:szCs w:val="26"/>
                <w:lang w:val="uz-Cyrl-UZ"/>
              </w:rPr>
              <w:t>ni</w:t>
            </w:r>
            <w:r w:rsidR="00581F77" w:rsidRPr="00381C24">
              <w:rPr>
                <w:rFonts w:ascii="Times New Roman" w:hAnsi="Times New Roman"/>
                <w:sz w:val="26"/>
                <w:szCs w:val="26"/>
                <w:lang w:val="uz-Cyrl-UZ"/>
              </w:rPr>
              <w:t xml:space="preserve"> </w:t>
            </w:r>
            <w:r w:rsidR="00581F77">
              <w:rPr>
                <w:rFonts w:ascii="Times New Roman" w:hAnsi="Times New Roman"/>
                <w:sz w:val="26"/>
                <w:szCs w:val="26"/>
                <w:lang w:val="uz-Cyrl-UZ"/>
              </w:rPr>
              <w:t>baholash</w:t>
            </w:r>
            <w:r w:rsidR="00581F77" w:rsidRPr="00381C24">
              <w:rPr>
                <w:rFonts w:ascii="Times New Roman" w:hAnsi="Times New Roman"/>
                <w:sz w:val="26"/>
                <w:szCs w:val="26"/>
                <w:lang w:val="uz-Cyrl-UZ"/>
              </w:rPr>
              <w:t xml:space="preserve"> </w:t>
            </w:r>
            <w:r w:rsidR="00581F77">
              <w:rPr>
                <w:rFonts w:ascii="Times New Roman" w:hAnsi="Times New Roman"/>
                <w:sz w:val="26"/>
                <w:szCs w:val="26"/>
                <w:lang w:val="uz-Cyrl-UZ"/>
              </w:rPr>
              <w:t>tartibi</w:t>
            </w:r>
            <w:r w:rsidR="00581F77" w:rsidRPr="00381C24">
              <w:rPr>
                <w:rFonts w:ascii="Times New Roman" w:hAnsi="Times New Roman"/>
                <w:sz w:val="26"/>
                <w:szCs w:val="26"/>
                <w:lang w:val="uz-Cyrl-UZ"/>
              </w:rPr>
              <w:t>:</w:t>
            </w:r>
          </w:p>
          <w:p w:rsidR="00581F77" w:rsidRPr="00820DED" w:rsidRDefault="00581F77" w:rsidP="00730AD6">
            <w:pPr>
              <w:widowControl w:val="0"/>
              <w:autoSpaceDE w:val="0"/>
              <w:autoSpaceDN w:val="0"/>
              <w:adjustRightInd w:val="0"/>
              <w:spacing w:after="0" w:line="240" w:lineRule="auto"/>
              <w:ind w:right="102"/>
              <w:jc w:val="both"/>
              <w:rPr>
                <w:rFonts w:ascii="Times New Roman" w:hAnsi="Times New Roman"/>
                <w:sz w:val="26"/>
                <w:szCs w:val="26"/>
                <w:lang w:val="en-US"/>
              </w:rPr>
            </w:pPr>
            <w:r>
              <w:rPr>
                <w:rFonts w:ascii="Times New Roman" w:hAnsi="Times New Roman"/>
                <w:sz w:val="26"/>
                <w:szCs w:val="26"/>
                <w:lang w:val="en-US"/>
              </w:rPr>
              <w:t>Yakuniy nazorat bileti 4 ta savoldan iborat b</w:t>
            </w:r>
            <w:r w:rsidR="00384B3B">
              <w:rPr>
                <w:rFonts w:ascii="Times New Roman" w:hAnsi="Times New Roman"/>
                <w:sz w:val="26"/>
                <w:szCs w:val="26"/>
                <w:lang w:val="en-US"/>
              </w:rPr>
              <w:t>o‘</w:t>
            </w:r>
            <w:r>
              <w:rPr>
                <w:rFonts w:ascii="Times New Roman" w:hAnsi="Times New Roman"/>
                <w:sz w:val="26"/>
                <w:szCs w:val="26"/>
                <w:lang w:val="en-US"/>
              </w:rPr>
              <w:t xml:space="preserve">lib, har bir savol maksimal 10 ball bilan baholanadi, </w:t>
            </w:r>
            <w:r w:rsidRPr="00ED6BE7">
              <w:rPr>
                <w:rFonts w:ascii="Times New Roman" w:hAnsi="Times New Roman"/>
                <w:i/>
                <w:sz w:val="26"/>
                <w:szCs w:val="26"/>
                <w:lang w:val="en-US"/>
              </w:rPr>
              <w:t xml:space="preserve">Jami ball </w:t>
            </w:r>
            <w:r>
              <w:rPr>
                <w:rFonts w:ascii="Times New Roman" w:hAnsi="Times New Roman"/>
                <w:i/>
                <w:sz w:val="26"/>
                <w:szCs w:val="26"/>
                <w:lang w:val="en-US"/>
              </w:rPr>
              <w:t>4*4=</w:t>
            </w:r>
            <w:r w:rsidRPr="00ED6BE7">
              <w:rPr>
                <w:rFonts w:ascii="Times New Roman" w:hAnsi="Times New Roman"/>
                <w:i/>
                <w:sz w:val="26"/>
                <w:szCs w:val="26"/>
                <w:lang w:val="en-US"/>
              </w:rPr>
              <w:t>40 ballni tashkil etadi.</w:t>
            </w:r>
          </w:p>
          <w:p w:rsidR="00581F77" w:rsidRPr="00381C24" w:rsidRDefault="00581F77" w:rsidP="00730AD6">
            <w:pPr>
              <w:widowControl w:val="0"/>
              <w:autoSpaceDE w:val="0"/>
              <w:autoSpaceDN w:val="0"/>
              <w:adjustRightInd w:val="0"/>
              <w:spacing w:after="0" w:line="240" w:lineRule="auto"/>
              <w:ind w:right="102"/>
              <w:jc w:val="both"/>
              <w:rPr>
                <w:rFonts w:ascii="Times New Roman" w:hAnsi="Times New Roman"/>
                <w:sz w:val="26"/>
                <w:szCs w:val="26"/>
                <w:lang w:val="uz-Cyrl-UZ"/>
              </w:rPr>
            </w:pPr>
            <w:r>
              <w:rPr>
                <w:rFonts w:ascii="Times New Roman" w:hAnsi="Times New Roman"/>
                <w:b/>
                <w:sz w:val="26"/>
                <w:szCs w:val="26"/>
                <w:lang w:val="en-US"/>
              </w:rPr>
              <w:t>40-35 ball “</w:t>
            </w:r>
            <w:r>
              <w:rPr>
                <w:rFonts w:ascii="Times New Roman" w:hAnsi="Times New Roman"/>
                <w:b/>
                <w:sz w:val="26"/>
                <w:szCs w:val="26"/>
                <w:lang w:val="uz-Cyrl-UZ"/>
              </w:rPr>
              <w:t>a’lo</w:t>
            </w:r>
            <w:r>
              <w:rPr>
                <w:rFonts w:ascii="Times New Roman" w:hAnsi="Times New Roman"/>
                <w:b/>
                <w:sz w:val="26"/>
                <w:szCs w:val="26"/>
                <w:lang w:val="en-US"/>
              </w:rPr>
              <w:t>”</w:t>
            </w:r>
            <w:r w:rsidRPr="00381C24">
              <w:rPr>
                <w:rFonts w:ascii="Times New Roman" w:hAnsi="Times New Roman"/>
                <w:b/>
                <w:sz w:val="26"/>
                <w:szCs w:val="26"/>
                <w:lang w:val="uz-Cyrl-UZ"/>
              </w:rPr>
              <w:t xml:space="preserve"> -</w:t>
            </w:r>
            <w:r w:rsidRPr="00381C24">
              <w:rPr>
                <w:rFonts w:ascii="Times New Roman" w:hAnsi="Times New Roman"/>
                <w:sz w:val="26"/>
                <w:szCs w:val="26"/>
                <w:lang w:val="uz-Cyrl-UZ"/>
              </w:rPr>
              <w:t xml:space="preserve"> </w:t>
            </w:r>
            <w:r>
              <w:rPr>
                <w:rFonts w:ascii="Times New Roman" w:hAnsi="Times New Roman"/>
                <w:sz w:val="26"/>
                <w:szCs w:val="26"/>
                <w:lang w:val="uz-Cyrl-UZ"/>
              </w:rPr>
              <w:t>agarda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dasturi</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teran</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puxta</w:t>
            </w:r>
            <w:r w:rsidRPr="00381C24">
              <w:rPr>
                <w:rFonts w:ascii="Times New Roman" w:hAnsi="Times New Roman"/>
                <w:sz w:val="26"/>
                <w:szCs w:val="26"/>
                <w:lang w:val="uz-Cyrl-UZ"/>
              </w:rPr>
              <w:t xml:space="preserve"> </w:t>
            </w:r>
            <w:r>
              <w:rPr>
                <w:rFonts w:ascii="Times New Roman" w:hAnsi="Times New Roman"/>
                <w:sz w:val="26"/>
                <w:szCs w:val="26"/>
                <w:lang w:val="uz-Cyrl-UZ"/>
              </w:rPr>
              <w:t>bilimini</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rsatsa</w:t>
            </w:r>
            <w:r w:rsidRPr="00381C24">
              <w:rPr>
                <w:rFonts w:ascii="Times New Roman" w:hAnsi="Times New Roman"/>
                <w:sz w:val="26"/>
                <w:szCs w:val="26"/>
                <w:lang w:val="uz-Cyrl-UZ"/>
              </w:rPr>
              <w:t xml:space="preserve">, </w:t>
            </w:r>
            <w:r>
              <w:rPr>
                <w:rFonts w:ascii="Times New Roman" w:hAnsi="Times New Roman"/>
                <w:sz w:val="26"/>
                <w:szCs w:val="26"/>
                <w:lang w:val="uz-Cyrl-UZ"/>
              </w:rPr>
              <w:t>uni</w:t>
            </w:r>
            <w:r w:rsidRPr="00381C24">
              <w:rPr>
                <w:rFonts w:ascii="Times New Roman" w:hAnsi="Times New Roman"/>
                <w:sz w:val="26"/>
                <w:szCs w:val="26"/>
                <w:lang w:val="uz-Cyrl-UZ"/>
              </w:rPr>
              <w:t xml:space="preserve"> </w:t>
            </w:r>
            <w:r>
              <w:rPr>
                <w:rFonts w:ascii="Times New Roman" w:hAnsi="Times New Roman"/>
                <w:sz w:val="26"/>
                <w:szCs w:val="26"/>
                <w:lang w:val="uz-Cyrl-UZ"/>
              </w:rPr>
              <w:t>aniq</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ifoda</w:t>
            </w:r>
            <w:r w:rsidRPr="00381C24">
              <w:rPr>
                <w:rFonts w:ascii="Times New Roman" w:hAnsi="Times New Roman"/>
                <w:sz w:val="26"/>
                <w:szCs w:val="26"/>
                <w:lang w:val="uz-Cyrl-UZ"/>
              </w:rPr>
              <w:t xml:space="preserve"> </w:t>
            </w:r>
            <w:r>
              <w:rPr>
                <w:rFonts w:ascii="Times New Roman" w:hAnsi="Times New Roman"/>
                <w:sz w:val="26"/>
                <w:szCs w:val="26"/>
                <w:lang w:val="uz-Cyrl-UZ"/>
              </w:rPr>
              <w:t>eta</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 xml:space="preserve">, </w:t>
            </w:r>
            <w:r>
              <w:rPr>
                <w:rFonts w:ascii="Times New Roman" w:hAnsi="Times New Roman"/>
                <w:sz w:val="26"/>
                <w:szCs w:val="26"/>
                <w:lang w:val="uz-Cyrl-UZ"/>
              </w:rPr>
              <w:t>tezda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qaror</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qila</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 xml:space="preserve">, </w:t>
            </w:r>
            <w:r>
              <w:rPr>
                <w:rFonts w:ascii="Times New Roman" w:hAnsi="Times New Roman"/>
                <w:sz w:val="26"/>
                <w:szCs w:val="26"/>
                <w:lang w:val="uz-Cyrl-UZ"/>
              </w:rPr>
              <w:t>javoblarda</w:t>
            </w:r>
            <w:r w:rsidRPr="00381C24">
              <w:rPr>
                <w:rFonts w:ascii="Times New Roman" w:hAnsi="Times New Roman"/>
                <w:sz w:val="26"/>
                <w:szCs w:val="26"/>
                <w:lang w:val="uz-Cyrl-UZ"/>
              </w:rPr>
              <w:t xml:space="preserve"> </w:t>
            </w:r>
            <w:r>
              <w:rPr>
                <w:rFonts w:ascii="Times New Roman" w:hAnsi="Times New Roman"/>
                <w:sz w:val="26"/>
                <w:szCs w:val="26"/>
                <w:lang w:val="uz-Cyrl-UZ"/>
              </w:rPr>
              <w:t>jiddiy</w:t>
            </w:r>
            <w:r w:rsidRPr="00381C24">
              <w:rPr>
                <w:rFonts w:ascii="Times New Roman" w:hAnsi="Times New Roman"/>
                <w:sz w:val="26"/>
                <w:szCs w:val="26"/>
                <w:lang w:val="uz-Cyrl-UZ"/>
              </w:rPr>
              <w:t xml:space="preserve"> </w:t>
            </w:r>
            <w:r>
              <w:rPr>
                <w:rFonts w:ascii="Times New Roman" w:hAnsi="Times New Roman"/>
                <w:sz w:val="26"/>
                <w:szCs w:val="26"/>
                <w:lang w:val="uz-Cyrl-UZ"/>
              </w:rPr>
              <w:t>xatolarga</w:t>
            </w:r>
            <w:r w:rsidRPr="00381C24">
              <w:rPr>
                <w:rFonts w:ascii="Times New Roman" w:hAnsi="Times New Roman"/>
                <w:sz w:val="26"/>
                <w:szCs w:val="26"/>
                <w:lang w:val="uz-Cyrl-UZ"/>
              </w:rPr>
              <w:t xml:space="preserve"> </w:t>
            </w:r>
            <w:r>
              <w:rPr>
                <w:rFonts w:ascii="Times New Roman" w:hAnsi="Times New Roman"/>
                <w:sz w:val="26"/>
                <w:szCs w:val="26"/>
                <w:lang w:val="uz-Cyrl-UZ"/>
              </w:rPr>
              <w:t>y</w:t>
            </w:r>
            <w:r w:rsidR="00384B3B">
              <w:rPr>
                <w:rFonts w:ascii="Times New Roman" w:hAnsi="Times New Roman"/>
                <w:sz w:val="26"/>
                <w:szCs w:val="26"/>
                <w:lang w:val="uz-Cyrl-UZ"/>
              </w:rPr>
              <w:t>o‘</w:t>
            </w:r>
            <w:r>
              <w:rPr>
                <w:rFonts w:ascii="Times New Roman" w:hAnsi="Times New Roman"/>
                <w:sz w:val="26"/>
                <w:szCs w:val="26"/>
                <w:lang w:val="uz-Cyrl-UZ"/>
              </w:rPr>
              <w:t>l</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ymasa</w:t>
            </w:r>
            <w:r w:rsidRPr="00381C24">
              <w:rPr>
                <w:rFonts w:ascii="Times New Roman" w:hAnsi="Times New Roman"/>
                <w:sz w:val="26"/>
                <w:szCs w:val="26"/>
                <w:lang w:val="uz-Cyrl-UZ"/>
              </w:rPr>
              <w:t xml:space="preserve">, </w:t>
            </w:r>
            <w:r>
              <w:rPr>
                <w:rFonts w:ascii="Times New Roman" w:hAnsi="Times New Roman"/>
                <w:sz w:val="26"/>
                <w:szCs w:val="26"/>
                <w:lang w:val="uz-Cyrl-UZ"/>
              </w:rPr>
              <w:t>kompyuter</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maxsus</w:t>
            </w:r>
            <w:r w:rsidRPr="00381C24">
              <w:rPr>
                <w:rFonts w:ascii="Times New Roman" w:hAnsi="Times New Roman"/>
                <w:sz w:val="26"/>
                <w:szCs w:val="26"/>
                <w:lang w:val="uz-Cyrl-UZ"/>
              </w:rPr>
              <w:t xml:space="preserve"> </w:t>
            </w:r>
            <w:r>
              <w:rPr>
                <w:rFonts w:ascii="Times New Roman" w:hAnsi="Times New Roman"/>
                <w:sz w:val="26"/>
                <w:szCs w:val="26"/>
                <w:lang w:val="uz-Cyrl-UZ"/>
              </w:rPr>
              <w:t>amaliy</w:t>
            </w:r>
            <w:r w:rsidRPr="00381C24">
              <w:rPr>
                <w:rFonts w:ascii="Times New Roman" w:hAnsi="Times New Roman"/>
                <w:sz w:val="26"/>
                <w:szCs w:val="26"/>
                <w:lang w:val="uz-Cyrl-UZ"/>
              </w:rPr>
              <w:t xml:space="preserve"> </w:t>
            </w:r>
            <w:r>
              <w:rPr>
                <w:rFonts w:ascii="Times New Roman" w:hAnsi="Times New Roman"/>
                <w:sz w:val="26"/>
                <w:szCs w:val="26"/>
                <w:lang w:val="uz-Cyrl-UZ"/>
              </w:rPr>
              <w:t>dasturlarda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ishlay</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102"/>
              <w:jc w:val="both"/>
              <w:rPr>
                <w:rFonts w:ascii="Times New Roman" w:hAnsi="Times New Roman"/>
                <w:sz w:val="26"/>
                <w:szCs w:val="26"/>
                <w:lang w:val="uz-Cyrl-UZ"/>
              </w:rPr>
            </w:pPr>
            <w:r w:rsidRPr="005929EC">
              <w:rPr>
                <w:rFonts w:ascii="Times New Roman" w:hAnsi="Times New Roman"/>
                <w:b/>
                <w:sz w:val="26"/>
                <w:szCs w:val="26"/>
                <w:lang w:val="uz-Cyrl-UZ"/>
              </w:rPr>
              <w:t>34</w:t>
            </w:r>
            <w:r w:rsidRPr="005B50BC">
              <w:rPr>
                <w:rFonts w:ascii="Times New Roman" w:hAnsi="Times New Roman"/>
                <w:b/>
                <w:sz w:val="26"/>
                <w:szCs w:val="26"/>
                <w:lang w:val="uz-Cyrl-UZ"/>
              </w:rPr>
              <w:t>-</w:t>
            </w:r>
            <w:r>
              <w:rPr>
                <w:rFonts w:ascii="Times New Roman" w:hAnsi="Times New Roman"/>
                <w:b/>
                <w:sz w:val="26"/>
                <w:szCs w:val="26"/>
                <w:lang w:val="uz-Cyrl-UZ"/>
              </w:rPr>
              <w:t>29</w:t>
            </w:r>
            <w:r w:rsidRPr="005B50BC">
              <w:rPr>
                <w:rFonts w:ascii="Times New Roman" w:hAnsi="Times New Roman"/>
                <w:b/>
                <w:sz w:val="26"/>
                <w:szCs w:val="26"/>
                <w:lang w:val="uz-Cyrl-UZ"/>
              </w:rPr>
              <w:t xml:space="preserve"> ball</w:t>
            </w:r>
            <w:r w:rsidRPr="00381C24">
              <w:rPr>
                <w:rFonts w:ascii="Times New Roman" w:hAnsi="Times New Roman"/>
                <w:b/>
                <w:sz w:val="26"/>
                <w:szCs w:val="26"/>
                <w:lang w:val="uz-Cyrl-UZ"/>
              </w:rPr>
              <w:t xml:space="preserve"> </w:t>
            </w:r>
            <w:r w:rsidRPr="005B50BC">
              <w:rPr>
                <w:rFonts w:ascii="Times New Roman" w:hAnsi="Times New Roman"/>
                <w:b/>
                <w:sz w:val="26"/>
                <w:szCs w:val="26"/>
                <w:lang w:val="uz-Cyrl-UZ"/>
              </w:rPr>
              <w:t>“</w:t>
            </w:r>
            <w:r>
              <w:rPr>
                <w:rFonts w:ascii="Times New Roman" w:hAnsi="Times New Roman"/>
                <w:b/>
                <w:sz w:val="26"/>
                <w:szCs w:val="26"/>
                <w:lang w:val="uz-Cyrl-UZ"/>
              </w:rPr>
              <w:t>yaxshi</w:t>
            </w:r>
            <w:r w:rsidRPr="005B50BC">
              <w:rPr>
                <w:rFonts w:ascii="Times New Roman" w:hAnsi="Times New Roman"/>
                <w:b/>
                <w:sz w:val="26"/>
                <w:szCs w:val="26"/>
                <w:lang w:val="uz-Cyrl-UZ"/>
              </w:rPr>
              <w:t>”</w:t>
            </w:r>
            <w:r w:rsidRPr="00381C24">
              <w:rPr>
                <w:rFonts w:ascii="Times New Roman" w:hAnsi="Times New Roman"/>
                <w:b/>
                <w:sz w:val="26"/>
                <w:szCs w:val="26"/>
                <w:lang w:val="uz-Cyrl-UZ"/>
              </w:rPr>
              <w:t xml:space="preserve"> -</w:t>
            </w:r>
            <w:r w:rsidRPr="00381C24">
              <w:rPr>
                <w:rFonts w:ascii="Times New Roman" w:hAnsi="Times New Roman"/>
                <w:sz w:val="26"/>
                <w:szCs w:val="26"/>
                <w:lang w:val="uz-Cyrl-UZ"/>
              </w:rPr>
              <w:t xml:space="preserve"> </w:t>
            </w:r>
            <w:r>
              <w:rPr>
                <w:rFonts w:ascii="Times New Roman" w:hAnsi="Times New Roman"/>
                <w:sz w:val="26"/>
                <w:szCs w:val="26"/>
                <w:lang w:val="uz-Cyrl-UZ"/>
              </w:rPr>
              <w:t>agarda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dasturi</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puxta</w:t>
            </w:r>
            <w:r w:rsidRPr="00381C24">
              <w:rPr>
                <w:rFonts w:ascii="Times New Roman" w:hAnsi="Times New Roman"/>
                <w:sz w:val="26"/>
                <w:szCs w:val="26"/>
                <w:lang w:val="uz-Cyrl-UZ"/>
              </w:rPr>
              <w:t xml:space="preserve"> </w:t>
            </w:r>
            <w:r>
              <w:rPr>
                <w:rFonts w:ascii="Times New Roman" w:hAnsi="Times New Roman"/>
                <w:sz w:val="26"/>
                <w:szCs w:val="26"/>
                <w:lang w:val="uz-Cyrl-UZ"/>
              </w:rPr>
              <w:t>bilimini</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rsatsa</w:t>
            </w:r>
            <w:r w:rsidRPr="00381C24">
              <w:rPr>
                <w:rFonts w:ascii="Times New Roman" w:hAnsi="Times New Roman"/>
                <w:sz w:val="26"/>
                <w:szCs w:val="26"/>
                <w:lang w:val="uz-Cyrl-UZ"/>
              </w:rPr>
              <w:t xml:space="preserve">, </w:t>
            </w:r>
            <w:r>
              <w:rPr>
                <w:rFonts w:ascii="Times New Roman" w:hAnsi="Times New Roman"/>
                <w:sz w:val="26"/>
                <w:szCs w:val="26"/>
                <w:lang w:val="uz-Cyrl-UZ"/>
              </w:rPr>
              <w:t>uni</w:t>
            </w:r>
            <w:r w:rsidRPr="00381C24">
              <w:rPr>
                <w:rFonts w:ascii="Times New Roman" w:hAnsi="Times New Roman"/>
                <w:sz w:val="26"/>
                <w:szCs w:val="26"/>
                <w:lang w:val="uz-Cyrl-UZ"/>
              </w:rPr>
              <w:t xml:space="preserve"> </w:t>
            </w:r>
            <w:r>
              <w:rPr>
                <w:rFonts w:ascii="Times New Roman" w:hAnsi="Times New Roman"/>
                <w:sz w:val="26"/>
                <w:szCs w:val="26"/>
                <w:lang w:val="uz-Cyrl-UZ"/>
              </w:rPr>
              <w:t>aniq</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ifoda</w:t>
            </w:r>
            <w:r w:rsidRPr="00381C24">
              <w:rPr>
                <w:rFonts w:ascii="Times New Roman" w:hAnsi="Times New Roman"/>
                <w:sz w:val="26"/>
                <w:szCs w:val="26"/>
                <w:lang w:val="uz-Cyrl-UZ"/>
              </w:rPr>
              <w:t xml:space="preserve"> </w:t>
            </w:r>
            <w:r>
              <w:rPr>
                <w:rFonts w:ascii="Times New Roman" w:hAnsi="Times New Roman"/>
                <w:sz w:val="26"/>
                <w:szCs w:val="26"/>
                <w:lang w:val="uz-Cyrl-UZ"/>
              </w:rPr>
              <w:t>eta</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qaror</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qila</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 xml:space="preserve">, </w:t>
            </w:r>
            <w:r>
              <w:rPr>
                <w:rFonts w:ascii="Times New Roman" w:hAnsi="Times New Roman"/>
                <w:sz w:val="26"/>
                <w:szCs w:val="26"/>
                <w:lang w:val="uz-Cyrl-UZ"/>
              </w:rPr>
              <w:t>javoblarda</w:t>
            </w:r>
            <w:r w:rsidRPr="00381C24">
              <w:rPr>
                <w:rFonts w:ascii="Times New Roman" w:hAnsi="Times New Roman"/>
                <w:sz w:val="26"/>
                <w:szCs w:val="26"/>
                <w:lang w:val="uz-Cyrl-UZ"/>
              </w:rPr>
              <w:t xml:space="preserve"> </w:t>
            </w:r>
            <w:r>
              <w:rPr>
                <w:rFonts w:ascii="Times New Roman" w:hAnsi="Times New Roman"/>
                <w:sz w:val="26"/>
                <w:szCs w:val="26"/>
                <w:lang w:val="uz-Cyrl-UZ"/>
              </w:rPr>
              <w:t>jiddiy</w:t>
            </w:r>
            <w:r w:rsidRPr="00381C24">
              <w:rPr>
                <w:rFonts w:ascii="Times New Roman" w:hAnsi="Times New Roman"/>
                <w:sz w:val="26"/>
                <w:szCs w:val="26"/>
                <w:lang w:val="uz-Cyrl-UZ"/>
              </w:rPr>
              <w:t xml:space="preserve"> </w:t>
            </w:r>
            <w:r>
              <w:rPr>
                <w:rFonts w:ascii="Times New Roman" w:hAnsi="Times New Roman"/>
                <w:sz w:val="26"/>
                <w:szCs w:val="26"/>
                <w:lang w:val="uz-Cyrl-UZ"/>
              </w:rPr>
              <w:t>xatolarga</w:t>
            </w:r>
            <w:r w:rsidRPr="00381C24">
              <w:rPr>
                <w:rFonts w:ascii="Times New Roman" w:hAnsi="Times New Roman"/>
                <w:sz w:val="26"/>
                <w:szCs w:val="26"/>
                <w:lang w:val="uz-Cyrl-UZ"/>
              </w:rPr>
              <w:t xml:space="preserve"> </w:t>
            </w:r>
            <w:r>
              <w:rPr>
                <w:rFonts w:ascii="Times New Roman" w:hAnsi="Times New Roman"/>
                <w:sz w:val="26"/>
                <w:szCs w:val="26"/>
                <w:lang w:val="uz-Cyrl-UZ"/>
              </w:rPr>
              <w:t>y</w:t>
            </w:r>
            <w:r w:rsidR="00384B3B">
              <w:rPr>
                <w:rFonts w:ascii="Times New Roman" w:hAnsi="Times New Roman"/>
                <w:sz w:val="26"/>
                <w:szCs w:val="26"/>
                <w:lang w:val="uz-Cyrl-UZ"/>
              </w:rPr>
              <w:t>o‘</w:t>
            </w:r>
            <w:r>
              <w:rPr>
                <w:rFonts w:ascii="Times New Roman" w:hAnsi="Times New Roman"/>
                <w:sz w:val="26"/>
                <w:szCs w:val="26"/>
                <w:lang w:val="uz-Cyrl-UZ"/>
              </w:rPr>
              <w:t>l</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ymasa</w:t>
            </w:r>
            <w:r w:rsidRPr="00381C24">
              <w:rPr>
                <w:rFonts w:ascii="Times New Roman" w:hAnsi="Times New Roman"/>
                <w:sz w:val="26"/>
                <w:szCs w:val="26"/>
                <w:lang w:val="uz-Cyrl-UZ"/>
              </w:rPr>
              <w:t xml:space="preserve">, </w:t>
            </w:r>
            <w:r>
              <w:rPr>
                <w:rFonts w:ascii="Times New Roman" w:hAnsi="Times New Roman"/>
                <w:sz w:val="26"/>
                <w:szCs w:val="26"/>
                <w:lang w:val="uz-Cyrl-UZ"/>
              </w:rPr>
              <w:t>kompyuter</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maxsus</w:t>
            </w:r>
            <w:r w:rsidRPr="00381C24">
              <w:rPr>
                <w:rFonts w:ascii="Times New Roman" w:hAnsi="Times New Roman"/>
                <w:sz w:val="26"/>
                <w:szCs w:val="26"/>
                <w:lang w:val="uz-Cyrl-UZ"/>
              </w:rPr>
              <w:t xml:space="preserve"> </w:t>
            </w:r>
            <w:r>
              <w:rPr>
                <w:rFonts w:ascii="Times New Roman" w:hAnsi="Times New Roman"/>
                <w:sz w:val="26"/>
                <w:szCs w:val="26"/>
                <w:lang w:val="uz-Cyrl-UZ"/>
              </w:rPr>
              <w:t>amaliy</w:t>
            </w:r>
            <w:r w:rsidRPr="00381C24">
              <w:rPr>
                <w:rFonts w:ascii="Times New Roman" w:hAnsi="Times New Roman"/>
                <w:sz w:val="26"/>
                <w:szCs w:val="26"/>
                <w:lang w:val="uz-Cyrl-UZ"/>
              </w:rPr>
              <w:t xml:space="preserve"> </w:t>
            </w:r>
            <w:r>
              <w:rPr>
                <w:rFonts w:ascii="Times New Roman" w:hAnsi="Times New Roman"/>
                <w:sz w:val="26"/>
                <w:szCs w:val="26"/>
                <w:lang w:val="uz-Cyrl-UZ"/>
              </w:rPr>
              <w:t>dasturlarda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ishlay</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102"/>
              <w:jc w:val="both"/>
              <w:rPr>
                <w:rFonts w:ascii="Times New Roman" w:hAnsi="Times New Roman"/>
                <w:sz w:val="26"/>
                <w:szCs w:val="26"/>
                <w:lang w:val="uz-Cyrl-UZ"/>
              </w:rPr>
            </w:pPr>
            <w:r w:rsidRPr="005929EC">
              <w:rPr>
                <w:rFonts w:ascii="Times New Roman" w:hAnsi="Times New Roman"/>
                <w:b/>
                <w:sz w:val="26"/>
                <w:szCs w:val="26"/>
                <w:lang w:val="uz-Cyrl-UZ"/>
              </w:rPr>
              <w:t>28</w:t>
            </w:r>
            <w:r w:rsidRPr="005B50BC">
              <w:rPr>
                <w:rFonts w:ascii="Times New Roman" w:hAnsi="Times New Roman"/>
                <w:b/>
                <w:sz w:val="26"/>
                <w:szCs w:val="26"/>
                <w:lang w:val="uz-Cyrl-UZ"/>
              </w:rPr>
              <w:t>-</w:t>
            </w:r>
            <w:r>
              <w:rPr>
                <w:rFonts w:ascii="Times New Roman" w:hAnsi="Times New Roman"/>
                <w:b/>
                <w:sz w:val="26"/>
                <w:szCs w:val="26"/>
                <w:lang w:val="uz-Cyrl-UZ"/>
              </w:rPr>
              <w:t>23</w:t>
            </w:r>
            <w:r w:rsidRPr="005B50BC">
              <w:rPr>
                <w:rFonts w:ascii="Times New Roman" w:hAnsi="Times New Roman"/>
                <w:b/>
                <w:sz w:val="26"/>
                <w:szCs w:val="26"/>
                <w:lang w:val="uz-Cyrl-UZ"/>
              </w:rPr>
              <w:t xml:space="preserve"> ball</w:t>
            </w:r>
            <w:r w:rsidRPr="00381C24">
              <w:rPr>
                <w:rFonts w:ascii="Times New Roman" w:hAnsi="Times New Roman"/>
                <w:b/>
                <w:sz w:val="26"/>
                <w:szCs w:val="26"/>
                <w:lang w:val="uz-Cyrl-UZ"/>
              </w:rPr>
              <w:t xml:space="preserve"> </w:t>
            </w:r>
            <w:r w:rsidRPr="005B50BC">
              <w:rPr>
                <w:rFonts w:ascii="Times New Roman" w:hAnsi="Times New Roman"/>
                <w:b/>
                <w:sz w:val="26"/>
                <w:szCs w:val="26"/>
                <w:lang w:val="uz-Cyrl-UZ"/>
              </w:rPr>
              <w:t>“</w:t>
            </w:r>
            <w:r>
              <w:rPr>
                <w:rFonts w:ascii="Times New Roman" w:hAnsi="Times New Roman"/>
                <w:b/>
                <w:sz w:val="26"/>
                <w:szCs w:val="26"/>
                <w:lang w:val="uz-Cyrl-UZ"/>
              </w:rPr>
              <w:t>qoniqarli</w:t>
            </w:r>
            <w:r w:rsidRPr="005B50BC">
              <w:rPr>
                <w:rFonts w:ascii="Times New Roman" w:hAnsi="Times New Roman"/>
                <w:b/>
                <w:sz w:val="26"/>
                <w:szCs w:val="26"/>
                <w:lang w:val="uz-Cyrl-UZ"/>
              </w:rPr>
              <w:t>”</w:t>
            </w:r>
            <w:r w:rsidRPr="00381C24">
              <w:rPr>
                <w:rFonts w:ascii="Times New Roman" w:hAnsi="Times New Roman"/>
                <w:b/>
                <w:sz w:val="26"/>
                <w:szCs w:val="26"/>
                <w:lang w:val="uz-Cyrl-UZ"/>
              </w:rPr>
              <w:t xml:space="preserve"> -</w:t>
            </w:r>
            <w:r w:rsidRPr="00381C24">
              <w:rPr>
                <w:rFonts w:ascii="Times New Roman" w:hAnsi="Times New Roman"/>
                <w:sz w:val="26"/>
                <w:szCs w:val="26"/>
                <w:lang w:val="uz-Cyrl-UZ"/>
              </w:rPr>
              <w:t xml:space="preserve"> </w:t>
            </w:r>
            <w:r>
              <w:rPr>
                <w:rFonts w:ascii="Times New Roman" w:hAnsi="Times New Roman"/>
                <w:sz w:val="26"/>
                <w:szCs w:val="26"/>
                <w:lang w:val="uz-Cyrl-UZ"/>
              </w:rPr>
              <w:t>agarda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dasturini</w:t>
            </w:r>
            <w:r w:rsidRPr="00381C24">
              <w:rPr>
                <w:rFonts w:ascii="Times New Roman" w:hAnsi="Times New Roman"/>
                <w:sz w:val="26"/>
                <w:szCs w:val="26"/>
                <w:lang w:val="uz-Cyrl-UZ"/>
              </w:rPr>
              <w:t xml:space="preserve"> </w:t>
            </w:r>
            <w:r>
              <w:rPr>
                <w:rFonts w:ascii="Times New Roman" w:hAnsi="Times New Roman"/>
                <w:sz w:val="26"/>
                <w:szCs w:val="26"/>
                <w:lang w:val="uz-Cyrl-UZ"/>
              </w:rPr>
              <w:t>faqat</w:t>
            </w:r>
            <w:r w:rsidRPr="00381C24">
              <w:rPr>
                <w:rFonts w:ascii="Times New Roman" w:hAnsi="Times New Roman"/>
                <w:sz w:val="26"/>
                <w:szCs w:val="26"/>
                <w:lang w:val="uz-Cyrl-UZ"/>
              </w:rPr>
              <w:t xml:space="preserve"> </w:t>
            </w:r>
            <w:r>
              <w:rPr>
                <w:rFonts w:ascii="Times New Roman" w:hAnsi="Times New Roman"/>
                <w:sz w:val="26"/>
                <w:szCs w:val="26"/>
                <w:lang w:val="uz-Cyrl-UZ"/>
              </w:rPr>
              <w:t>asosiy</w:t>
            </w:r>
            <w:r w:rsidRPr="00381C24">
              <w:rPr>
                <w:rFonts w:ascii="Times New Roman" w:hAnsi="Times New Roman"/>
                <w:sz w:val="26"/>
                <w:szCs w:val="26"/>
                <w:lang w:val="uz-Cyrl-UZ"/>
              </w:rPr>
              <w:t xml:space="preserve"> </w:t>
            </w:r>
            <w:r>
              <w:rPr>
                <w:rFonts w:ascii="Times New Roman" w:hAnsi="Times New Roman"/>
                <w:sz w:val="26"/>
                <w:szCs w:val="26"/>
                <w:lang w:val="uz-Cyrl-UZ"/>
              </w:rPr>
              <w:t>qisimi</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bilimini</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rsatsa</w:t>
            </w:r>
            <w:r w:rsidRPr="00381C24">
              <w:rPr>
                <w:rFonts w:ascii="Times New Roman" w:hAnsi="Times New Roman"/>
                <w:sz w:val="26"/>
                <w:szCs w:val="26"/>
                <w:lang w:val="uz-Cyrl-UZ"/>
              </w:rPr>
              <w:t xml:space="preserve">, </w:t>
            </w:r>
            <w:r>
              <w:rPr>
                <w:rFonts w:ascii="Times New Roman" w:hAnsi="Times New Roman"/>
                <w:sz w:val="26"/>
                <w:szCs w:val="26"/>
                <w:lang w:val="uz-Cyrl-UZ"/>
              </w:rPr>
              <w:t>mash</w:t>
            </w:r>
            <w:r w:rsidR="00384B3B">
              <w:rPr>
                <w:rFonts w:ascii="Times New Roman" w:hAnsi="Times New Roman"/>
                <w:sz w:val="26"/>
                <w:szCs w:val="26"/>
                <w:lang w:val="uz-Cyrl-UZ"/>
              </w:rPr>
              <w:t>g‘</w:t>
            </w:r>
            <w:r>
              <w:rPr>
                <w:rFonts w:ascii="Times New Roman" w:hAnsi="Times New Roman"/>
                <w:sz w:val="26"/>
                <w:szCs w:val="26"/>
                <w:lang w:val="uz-Cyrl-UZ"/>
              </w:rPr>
              <w:t>ulotning</w:t>
            </w:r>
            <w:r w:rsidRPr="00381C24">
              <w:rPr>
                <w:rFonts w:ascii="Times New Roman" w:hAnsi="Times New Roman"/>
                <w:sz w:val="26"/>
                <w:szCs w:val="26"/>
                <w:lang w:val="uz-Cyrl-UZ"/>
              </w:rPr>
              <w:t xml:space="preserve"> </w:t>
            </w:r>
            <w:r>
              <w:rPr>
                <w:rFonts w:ascii="Times New Roman" w:hAnsi="Times New Roman"/>
                <w:sz w:val="26"/>
                <w:szCs w:val="26"/>
                <w:lang w:val="uz-Cyrl-UZ"/>
              </w:rPr>
              <w:t>har</w:t>
            </w:r>
            <w:r w:rsidRPr="00381C24">
              <w:rPr>
                <w:rFonts w:ascii="Times New Roman" w:hAnsi="Times New Roman"/>
                <w:sz w:val="26"/>
                <w:szCs w:val="26"/>
                <w:lang w:val="uz-Cyrl-UZ"/>
              </w:rPr>
              <w:t xml:space="preserve"> </w:t>
            </w:r>
            <w:r>
              <w:rPr>
                <w:rFonts w:ascii="Times New Roman" w:hAnsi="Times New Roman"/>
                <w:sz w:val="26"/>
                <w:szCs w:val="26"/>
                <w:lang w:val="uz-Cyrl-UZ"/>
              </w:rPr>
              <w:t>bir</w:t>
            </w:r>
            <w:r w:rsidRPr="00381C24">
              <w:rPr>
                <w:rFonts w:ascii="Times New Roman" w:hAnsi="Times New Roman"/>
                <w:sz w:val="26"/>
                <w:szCs w:val="26"/>
                <w:lang w:val="uz-Cyrl-UZ"/>
              </w:rPr>
              <w:t xml:space="preserve"> </w:t>
            </w:r>
            <w:r>
              <w:rPr>
                <w:rFonts w:ascii="Times New Roman" w:hAnsi="Times New Roman"/>
                <w:sz w:val="26"/>
                <w:szCs w:val="26"/>
                <w:lang w:val="uz-Cyrl-UZ"/>
              </w:rPr>
              <w:t>qismini</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w:t>
            </w:r>
            <w:r>
              <w:rPr>
                <w:rFonts w:ascii="Times New Roman" w:hAnsi="Times New Roman"/>
                <w:sz w:val="26"/>
                <w:szCs w:val="26"/>
                <w:lang w:val="uz-Cyrl-UZ"/>
              </w:rPr>
              <w:t>liq</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zlashtirmagan</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lsa</w:t>
            </w:r>
            <w:r w:rsidRPr="00381C24">
              <w:rPr>
                <w:rFonts w:ascii="Times New Roman" w:hAnsi="Times New Roman"/>
                <w:sz w:val="26"/>
                <w:szCs w:val="26"/>
                <w:lang w:val="uz-Cyrl-UZ"/>
              </w:rPr>
              <w:t xml:space="preserve">, </w:t>
            </w:r>
            <w:r>
              <w:rPr>
                <w:rFonts w:ascii="Times New Roman" w:hAnsi="Times New Roman"/>
                <w:sz w:val="26"/>
                <w:szCs w:val="26"/>
                <w:lang w:val="uz-Cyrl-UZ"/>
              </w:rPr>
              <w:t>javoblarda</w:t>
            </w:r>
            <w:r w:rsidRPr="00381C24">
              <w:rPr>
                <w:rFonts w:ascii="Times New Roman" w:hAnsi="Times New Roman"/>
                <w:sz w:val="26"/>
                <w:szCs w:val="26"/>
                <w:lang w:val="uz-Cyrl-UZ"/>
              </w:rPr>
              <w:t xml:space="preserve"> </w:t>
            </w:r>
            <w:r>
              <w:rPr>
                <w:rFonts w:ascii="Times New Roman" w:hAnsi="Times New Roman"/>
                <w:sz w:val="26"/>
                <w:szCs w:val="26"/>
                <w:lang w:val="uz-Cyrl-UZ"/>
              </w:rPr>
              <w:t>jiddiy</w:t>
            </w:r>
            <w:r w:rsidRPr="00381C24">
              <w:rPr>
                <w:rFonts w:ascii="Times New Roman" w:hAnsi="Times New Roman"/>
                <w:sz w:val="26"/>
                <w:szCs w:val="26"/>
                <w:lang w:val="uz-Cyrl-UZ"/>
              </w:rPr>
              <w:t xml:space="preserve"> </w:t>
            </w:r>
            <w:r>
              <w:rPr>
                <w:rFonts w:ascii="Times New Roman" w:hAnsi="Times New Roman"/>
                <w:sz w:val="26"/>
                <w:szCs w:val="26"/>
                <w:lang w:val="uz-Cyrl-UZ"/>
              </w:rPr>
              <w:t>xatolarga</w:t>
            </w:r>
            <w:r w:rsidRPr="00381C24">
              <w:rPr>
                <w:rFonts w:ascii="Times New Roman" w:hAnsi="Times New Roman"/>
                <w:sz w:val="26"/>
                <w:szCs w:val="26"/>
                <w:lang w:val="uz-Cyrl-UZ"/>
              </w:rPr>
              <w:t xml:space="preserve"> </w:t>
            </w:r>
            <w:r>
              <w:rPr>
                <w:rFonts w:ascii="Times New Roman" w:hAnsi="Times New Roman"/>
                <w:sz w:val="26"/>
                <w:szCs w:val="26"/>
                <w:lang w:val="uz-Cyrl-UZ"/>
              </w:rPr>
              <w:t>y</w:t>
            </w:r>
            <w:r w:rsidR="00384B3B">
              <w:rPr>
                <w:rFonts w:ascii="Times New Roman" w:hAnsi="Times New Roman"/>
                <w:sz w:val="26"/>
                <w:szCs w:val="26"/>
                <w:lang w:val="uz-Cyrl-UZ"/>
              </w:rPr>
              <w:t>o‘</w:t>
            </w:r>
            <w:r>
              <w:rPr>
                <w:rFonts w:ascii="Times New Roman" w:hAnsi="Times New Roman"/>
                <w:sz w:val="26"/>
                <w:szCs w:val="26"/>
                <w:lang w:val="uz-Cyrl-UZ"/>
              </w:rPr>
              <w:t>l</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ymasa</w:t>
            </w:r>
            <w:r w:rsidRPr="00381C24">
              <w:rPr>
                <w:rFonts w:ascii="Times New Roman" w:hAnsi="Times New Roman"/>
                <w:sz w:val="26"/>
                <w:szCs w:val="26"/>
                <w:lang w:val="uz-Cyrl-UZ"/>
              </w:rPr>
              <w:t xml:space="preserve">, </w:t>
            </w:r>
            <w:r>
              <w:rPr>
                <w:rFonts w:ascii="Times New Roman" w:hAnsi="Times New Roman"/>
                <w:sz w:val="26"/>
                <w:szCs w:val="26"/>
                <w:lang w:val="uz-Cyrl-UZ"/>
              </w:rPr>
              <w:t>ayrim</w:t>
            </w:r>
            <w:r w:rsidRPr="00381C24">
              <w:rPr>
                <w:rFonts w:ascii="Times New Roman" w:hAnsi="Times New Roman"/>
                <w:sz w:val="26"/>
                <w:szCs w:val="26"/>
                <w:lang w:val="uz-Cyrl-UZ"/>
              </w:rPr>
              <w:t xml:space="preserve"> </w:t>
            </w:r>
            <w:r>
              <w:rPr>
                <w:rFonts w:ascii="Times New Roman" w:hAnsi="Times New Roman"/>
                <w:sz w:val="26"/>
                <w:szCs w:val="26"/>
                <w:lang w:val="uz-Cyrl-UZ"/>
              </w:rPr>
              <w:t>savollarga</w:t>
            </w:r>
            <w:r w:rsidRPr="00381C24">
              <w:rPr>
                <w:rFonts w:ascii="Times New Roman" w:hAnsi="Times New Roman"/>
                <w:sz w:val="26"/>
                <w:szCs w:val="26"/>
                <w:lang w:val="uz-Cyrl-UZ"/>
              </w:rPr>
              <w:t xml:space="preserve"> </w:t>
            </w:r>
            <w:r>
              <w:rPr>
                <w:rFonts w:ascii="Times New Roman" w:hAnsi="Times New Roman"/>
                <w:sz w:val="26"/>
                <w:szCs w:val="26"/>
                <w:lang w:val="uz-Cyrl-UZ"/>
              </w:rPr>
              <w:t>t</w:t>
            </w:r>
            <w:r w:rsidR="00384B3B">
              <w:rPr>
                <w:rFonts w:ascii="Times New Roman" w:hAnsi="Times New Roman"/>
                <w:sz w:val="26"/>
                <w:szCs w:val="26"/>
                <w:lang w:val="uz-Cyrl-UZ"/>
              </w:rPr>
              <w:t>o‘g‘</w:t>
            </w:r>
            <w:r>
              <w:rPr>
                <w:rFonts w:ascii="Times New Roman" w:hAnsi="Times New Roman"/>
                <w:sz w:val="26"/>
                <w:szCs w:val="26"/>
                <w:lang w:val="uz-Cyrl-UZ"/>
              </w:rPr>
              <w:t>ri</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uchun</w:t>
            </w:r>
            <w:r w:rsidRPr="00381C24">
              <w:rPr>
                <w:rFonts w:ascii="Times New Roman" w:hAnsi="Times New Roman"/>
                <w:sz w:val="26"/>
                <w:szCs w:val="26"/>
                <w:lang w:val="uz-Cyrl-UZ"/>
              </w:rPr>
              <w:t xml:space="preserve"> </w:t>
            </w:r>
            <w:r>
              <w:rPr>
                <w:rFonts w:ascii="Times New Roman" w:hAnsi="Times New Roman"/>
                <w:sz w:val="26"/>
                <w:szCs w:val="26"/>
                <w:lang w:val="uz-Cyrl-UZ"/>
              </w:rPr>
              <w:t>yunaltiruvchi</w:t>
            </w:r>
            <w:r w:rsidRPr="00381C24">
              <w:rPr>
                <w:rFonts w:ascii="Times New Roman" w:hAnsi="Times New Roman"/>
                <w:sz w:val="26"/>
                <w:szCs w:val="26"/>
                <w:lang w:val="uz-Cyrl-UZ"/>
              </w:rPr>
              <w:t xml:space="preserve"> </w:t>
            </w:r>
            <w:r>
              <w:rPr>
                <w:rFonts w:ascii="Times New Roman" w:hAnsi="Times New Roman"/>
                <w:sz w:val="26"/>
                <w:szCs w:val="26"/>
                <w:lang w:val="uz-Cyrl-UZ"/>
              </w:rPr>
              <w:t>savollar</w:t>
            </w:r>
            <w:r w:rsidRPr="00381C24">
              <w:rPr>
                <w:rFonts w:ascii="Times New Roman" w:hAnsi="Times New Roman"/>
                <w:sz w:val="26"/>
                <w:szCs w:val="26"/>
                <w:lang w:val="uz-Cyrl-UZ"/>
              </w:rPr>
              <w:t xml:space="preserve"> </w:t>
            </w:r>
            <w:r>
              <w:rPr>
                <w:rFonts w:ascii="Times New Roman" w:hAnsi="Times New Roman"/>
                <w:sz w:val="26"/>
                <w:szCs w:val="26"/>
                <w:lang w:val="uz-Cyrl-UZ"/>
              </w:rPr>
              <w:t>berishni</w:t>
            </w:r>
            <w:r w:rsidRPr="00381C24">
              <w:rPr>
                <w:rFonts w:ascii="Times New Roman" w:hAnsi="Times New Roman"/>
                <w:sz w:val="26"/>
                <w:szCs w:val="26"/>
                <w:lang w:val="uz-Cyrl-UZ"/>
              </w:rPr>
              <w:t xml:space="preserve"> </w:t>
            </w:r>
            <w:r>
              <w:rPr>
                <w:rFonts w:ascii="Times New Roman" w:hAnsi="Times New Roman"/>
                <w:sz w:val="26"/>
                <w:szCs w:val="26"/>
                <w:lang w:val="uz-Cyrl-UZ"/>
              </w:rPr>
              <w:t>talab</w:t>
            </w:r>
            <w:r w:rsidRPr="00381C24">
              <w:rPr>
                <w:rFonts w:ascii="Times New Roman" w:hAnsi="Times New Roman"/>
                <w:sz w:val="26"/>
                <w:szCs w:val="26"/>
                <w:lang w:val="uz-Cyrl-UZ"/>
              </w:rPr>
              <w:t xml:space="preserve"> </w:t>
            </w:r>
            <w:r>
              <w:rPr>
                <w:rFonts w:ascii="Times New Roman" w:hAnsi="Times New Roman"/>
                <w:sz w:val="26"/>
                <w:szCs w:val="26"/>
                <w:lang w:val="uz-Cyrl-UZ"/>
              </w:rPr>
              <w:t>qilsa</w:t>
            </w:r>
            <w:r w:rsidRPr="00381C24">
              <w:rPr>
                <w:rFonts w:ascii="Times New Roman" w:hAnsi="Times New Roman"/>
                <w:sz w:val="26"/>
                <w:szCs w:val="26"/>
                <w:lang w:val="uz-Cyrl-UZ"/>
              </w:rPr>
              <w:t xml:space="preserve">, </w:t>
            </w:r>
            <w:r>
              <w:rPr>
                <w:rFonts w:ascii="Times New Roman" w:hAnsi="Times New Roman"/>
                <w:sz w:val="26"/>
                <w:szCs w:val="26"/>
                <w:lang w:val="uz-Cyrl-UZ"/>
              </w:rPr>
              <w:t>kompyuterda</w:t>
            </w:r>
            <w:r w:rsidRPr="00381C24">
              <w:rPr>
                <w:rFonts w:ascii="Times New Roman" w:hAnsi="Times New Roman"/>
                <w:sz w:val="26"/>
                <w:szCs w:val="26"/>
                <w:lang w:val="uz-Cyrl-UZ"/>
              </w:rPr>
              <w:t xml:space="preserve"> </w:t>
            </w:r>
            <w:r>
              <w:rPr>
                <w:rFonts w:ascii="Times New Roman" w:hAnsi="Times New Roman"/>
                <w:sz w:val="26"/>
                <w:szCs w:val="26"/>
                <w:lang w:val="uz-Cyrl-UZ"/>
              </w:rPr>
              <w:t>amaliy</w:t>
            </w:r>
            <w:r w:rsidRPr="00381C24">
              <w:rPr>
                <w:rFonts w:ascii="Times New Roman" w:hAnsi="Times New Roman"/>
                <w:sz w:val="26"/>
                <w:szCs w:val="26"/>
                <w:lang w:val="uz-Cyrl-UZ"/>
              </w:rPr>
              <w:t xml:space="preserve"> </w:t>
            </w:r>
            <w:r>
              <w:rPr>
                <w:rFonts w:ascii="Times New Roman" w:hAnsi="Times New Roman"/>
                <w:sz w:val="26"/>
                <w:szCs w:val="26"/>
                <w:lang w:val="uz-Cyrl-UZ"/>
              </w:rPr>
              <w:t>dasturlarda</w:t>
            </w:r>
            <w:r w:rsidRPr="00381C24">
              <w:rPr>
                <w:rFonts w:ascii="Times New Roman" w:hAnsi="Times New Roman"/>
                <w:sz w:val="26"/>
                <w:szCs w:val="26"/>
                <w:lang w:val="uz-Cyrl-UZ"/>
              </w:rPr>
              <w:t xml:space="preserve"> </w:t>
            </w:r>
            <w:r>
              <w:rPr>
                <w:rFonts w:ascii="Times New Roman" w:hAnsi="Times New Roman"/>
                <w:sz w:val="26"/>
                <w:szCs w:val="26"/>
                <w:lang w:val="uz-Cyrl-UZ"/>
              </w:rPr>
              <w:t>ishlay</w:t>
            </w:r>
            <w:r w:rsidRPr="00381C24">
              <w:rPr>
                <w:rFonts w:ascii="Times New Roman" w:hAnsi="Times New Roman"/>
                <w:sz w:val="26"/>
                <w:szCs w:val="26"/>
                <w:lang w:val="uz-Cyrl-UZ"/>
              </w:rPr>
              <w:t xml:space="preserve"> </w:t>
            </w:r>
            <w:r>
              <w:rPr>
                <w:rFonts w:ascii="Times New Roman" w:hAnsi="Times New Roman"/>
                <w:sz w:val="26"/>
                <w:szCs w:val="26"/>
                <w:lang w:val="uz-Cyrl-UZ"/>
              </w:rPr>
              <w:t>olsa</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jc w:val="both"/>
              <w:rPr>
                <w:rFonts w:ascii="Times New Roman" w:hAnsi="Times New Roman"/>
                <w:sz w:val="26"/>
                <w:szCs w:val="26"/>
                <w:lang w:val="uz-Cyrl-UZ"/>
              </w:rPr>
            </w:pPr>
            <w:r w:rsidRPr="005929EC">
              <w:rPr>
                <w:rFonts w:ascii="Times New Roman" w:hAnsi="Times New Roman"/>
                <w:b/>
                <w:sz w:val="26"/>
                <w:szCs w:val="26"/>
                <w:lang w:val="uz-Cyrl-UZ"/>
              </w:rPr>
              <w:t>22</w:t>
            </w:r>
            <w:r>
              <w:rPr>
                <w:rFonts w:ascii="Times New Roman" w:hAnsi="Times New Roman"/>
                <w:b/>
                <w:sz w:val="26"/>
                <w:szCs w:val="26"/>
                <w:lang w:val="uz-Cyrl-UZ"/>
              </w:rPr>
              <w:t>-1</w:t>
            </w:r>
            <w:r w:rsidRPr="005B50BC">
              <w:rPr>
                <w:rFonts w:ascii="Times New Roman" w:hAnsi="Times New Roman"/>
                <w:b/>
                <w:sz w:val="26"/>
                <w:szCs w:val="26"/>
                <w:lang w:val="uz-Cyrl-UZ"/>
              </w:rPr>
              <w:t xml:space="preserve"> ball “</w:t>
            </w:r>
            <w:r>
              <w:rPr>
                <w:rFonts w:ascii="Times New Roman" w:hAnsi="Times New Roman"/>
                <w:b/>
                <w:sz w:val="26"/>
                <w:szCs w:val="26"/>
                <w:lang w:val="uz-Cyrl-UZ"/>
              </w:rPr>
              <w:t>qoniqarsiz</w:t>
            </w:r>
            <w:r w:rsidRPr="005B50BC">
              <w:rPr>
                <w:rFonts w:ascii="Times New Roman" w:hAnsi="Times New Roman"/>
                <w:b/>
                <w:sz w:val="26"/>
                <w:szCs w:val="26"/>
                <w:lang w:val="uz-Cyrl-UZ"/>
              </w:rPr>
              <w:t>”</w:t>
            </w:r>
            <w:r>
              <w:rPr>
                <w:rFonts w:ascii="Times New Roman" w:hAnsi="Times New Roman"/>
                <w:sz w:val="26"/>
                <w:szCs w:val="26"/>
                <w:lang w:val="uz-Cyrl-UZ"/>
              </w:rPr>
              <w:t xml:space="preserve"> -</w:t>
            </w:r>
            <w:r w:rsidRPr="00381C24">
              <w:rPr>
                <w:rFonts w:ascii="Times New Roman" w:hAnsi="Times New Roman"/>
                <w:sz w:val="26"/>
                <w:szCs w:val="26"/>
                <w:lang w:val="uz-Cyrl-UZ"/>
              </w:rPr>
              <w:t xml:space="preserve"> </w:t>
            </w:r>
            <w:r>
              <w:rPr>
                <w:rFonts w:ascii="Times New Roman" w:hAnsi="Times New Roman"/>
                <w:sz w:val="26"/>
                <w:szCs w:val="26"/>
                <w:lang w:val="uz-Cyrl-UZ"/>
              </w:rPr>
              <w:t>agarda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berishda</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pol</w:t>
            </w:r>
            <w:r w:rsidRPr="00381C24">
              <w:rPr>
                <w:rFonts w:ascii="Times New Roman" w:hAnsi="Times New Roman"/>
                <w:sz w:val="26"/>
                <w:szCs w:val="26"/>
                <w:lang w:val="uz-Cyrl-UZ"/>
              </w:rPr>
              <w:t xml:space="preserve"> </w:t>
            </w:r>
            <w:r>
              <w:rPr>
                <w:rFonts w:ascii="Times New Roman" w:hAnsi="Times New Roman"/>
                <w:sz w:val="26"/>
                <w:szCs w:val="26"/>
                <w:lang w:val="uz-Cyrl-UZ"/>
              </w:rPr>
              <w:t>xatolarga</w:t>
            </w:r>
            <w:r w:rsidRPr="00381C24">
              <w:rPr>
                <w:rFonts w:ascii="Times New Roman" w:hAnsi="Times New Roman"/>
                <w:sz w:val="26"/>
                <w:szCs w:val="26"/>
                <w:lang w:val="uz-Cyrl-UZ"/>
              </w:rPr>
              <w:t xml:space="preserve"> </w:t>
            </w:r>
            <w:r>
              <w:rPr>
                <w:rFonts w:ascii="Times New Roman" w:hAnsi="Times New Roman"/>
                <w:sz w:val="26"/>
                <w:szCs w:val="26"/>
                <w:lang w:val="uz-Cyrl-UZ"/>
              </w:rPr>
              <w:t>y</w:t>
            </w:r>
            <w:r w:rsidR="00384B3B">
              <w:rPr>
                <w:rFonts w:ascii="Times New Roman" w:hAnsi="Times New Roman"/>
                <w:sz w:val="26"/>
                <w:szCs w:val="26"/>
                <w:lang w:val="uz-Cyrl-UZ"/>
              </w:rPr>
              <w:t>o‘</w:t>
            </w:r>
            <w:r>
              <w:rPr>
                <w:rFonts w:ascii="Times New Roman" w:hAnsi="Times New Roman"/>
                <w:sz w:val="26"/>
                <w:szCs w:val="26"/>
                <w:lang w:val="uz-Cyrl-UZ"/>
              </w:rPr>
              <w:t>l</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ysa</w:t>
            </w:r>
            <w:r w:rsidRPr="00381C24">
              <w:rPr>
                <w:rFonts w:ascii="Times New Roman" w:hAnsi="Times New Roman"/>
                <w:sz w:val="26"/>
                <w:szCs w:val="26"/>
                <w:lang w:val="uz-Cyrl-UZ"/>
              </w:rPr>
              <w:t xml:space="preserve">, </w:t>
            </w:r>
            <w:r>
              <w:rPr>
                <w:rFonts w:ascii="Times New Roman" w:hAnsi="Times New Roman"/>
                <w:sz w:val="26"/>
                <w:szCs w:val="26"/>
                <w:lang w:val="uz-Cyrl-UZ"/>
              </w:rPr>
              <w:t>olgan</w:t>
            </w:r>
            <w:r w:rsidRPr="00381C24">
              <w:rPr>
                <w:rFonts w:ascii="Times New Roman" w:hAnsi="Times New Roman"/>
                <w:sz w:val="26"/>
                <w:szCs w:val="26"/>
                <w:lang w:val="uz-Cyrl-UZ"/>
              </w:rPr>
              <w:t xml:space="preserve"> </w:t>
            </w:r>
            <w:r>
              <w:rPr>
                <w:rFonts w:ascii="Times New Roman" w:hAnsi="Times New Roman"/>
                <w:sz w:val="26"/>
                <w:szCs w:val="26"/>
                <w:lang w:val="uz-Cyrl-UZ"/>
              </w:rPr>
              <w:t>bilimlarini</w:t>
            </w:r>
            <w:r w:rsidRPr="00381C24">
              <w:rPr>
                <w:rFonts w:ascii="Times New Roman" w:hAnsi="Times New Roman"/>
                <w:sz w:val="26"/>
                <w:szCs w:val="26"/>
                <w:lang w:val="uz-Cyrl-UZ"/>
              </w:rPr>
              <w:t xml:space="preserve"> </w:t>
            </w:r>
            <w:r>
              <w:rPr>
                <w:rFonts w:ascii="Times New Roman" w:hAnsi="Times New Roman"/>
                <w:sz w:val="26"/>
                <w:szCs w:val="26"/>
                <w:lang w:val="uz-Cyrl-UZ"/>
              </w:rPr>
              <w:t>kompyuterda</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dasturlarda</w:t>
            </w:r>
            <w:r w:rsidRPr="00381C24">
              <w:rPr>
                <w:rFonts w:ascii="Times New Roman" w:hAnsi="Times New Roman"/>
                <w:sz w:val="26"/>
                <w:szCs w:val="26"/>
                <w:lang w:val="uz-Cyrl-UZ"/>
              </w:rPr>
              <w:t xml:space="preserve"> </w:t>
            </w:r>
            <w:r>
              <w:rPr>
                <w:rFonts w:ascii="Times New Roman" w:hAnsi="Times New Roman"/>
                <w:sz w:val="26"/>
                <w:szCs w:val="26"/>
                <w:lang w:val="uz-Cyrl-UZ"/>
              </w:rPr>
              <w:t>amaliy</w:t>
            </w:r>
            <w:r w:rsidRPr="00381C24">
              <w:rPr>
                <w:rFonts w:ascii="Times New Roman" w:hAnsi="Times New Roman"/>
                <w:sz w:val="26"/>
                <w:szCs w:val="26"/>
                <w:lang w:val="uz-Cyrl-UZ"/>
              </w:rPr>
              <w:t xml:space="preserve"> </w:t>
            </w:r>
            <w:r>
              <w:rPr>
                <w:rFonts w:ascii="Times New Roman" w:hAnsi="Times New Roman"/>
                <w:sz w:val="26"/>
                <w:szCs w:val="26"/>
                <w:lang w:val="uz-Cyrl-UZ"/>
              </w:rPr>
              <w:t>ishlata</w:t>
            </w:r>
            <w:r w:rsidRPr="00381C24">
              <w:rPr>
                <w:rFonts w:ascii="Times New Roman" w:hAnsi="Times New Roman"/>
                <w:sz w:val="26"/>
                <w:szCs w:val="26"/>
                <w:lang w:val="uz-Cyrl-UZ"/>
              </w:rPr>
              <w:t xml:space="preserve"> </w:t>
            </w:r>
            <w:r>
              <w:rPr>
                <w:rFonts w:ascii="Times New Roman" w:hAnsi="Times New Roman"/>
                <w:sz w:val="26"/>
                <w:szCs w:val="26"/>
                <w:lang w:val="uz-Cyrl-UZ"/>
              </w:rPr>
              <w:t>olmasa</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Pr>
                <w:rFonts w:ascii="Times New Roman" w:hAnsi="Times New Roman"/>
                <w:sz w:val="26"/>
                <w:szCs w:val="26"/>
                <w:lang w:val="uz-Cyrl-UZ"/>
              </w:rPr>
              <w:t>Topshiruvchi</w:t>
            </w:r>
            <w:r w:rsidRPr="00381C24">
              <w:rPr>
                <w:rFonts w:ascii="Times New Roman" w:hAnsi="Times New Roman"/>
                <w:sz w:val="26"/>
                <w:szCs w:val="26"/>
                <w:lang w:val="uz-Cyrl-UZ"/>
              </w:rPr>
              <w:t xml:space="preserve"> </w:t>
            </w:r>
            <w:r>
              <w:rPr>
                <w:rFonts w:ascii="Times New Roman" w:hAnsi="Times New Roman"/>
                <w:sz w:val="26"/>
                <w:szCs w:val="26"/>
                <w:lang w:val="uz-Cyrl-UZ"/>
              </w:rPr>
              <w:t>bilet</w:t>
            </w:r>
            <w:r w:rsidRPr="00381C24">
              <w:rPr>
                <w:rFonts w:ascii="Times New Roman" w:hAnsi="Times New Roman"/>
                <w:sz w:val="26"/>
                <w:szCs w:val="26"/>
                <w:lang w:val="uz-Cyrl-UZ"/>
              </w:rPr>
              <w:t xml:space="preserve"> </w:t>
            </w:r>
            <w:r>
              <w:rPr>
                <w:rFonts w:ascii="Times New Roman" w:hAnsi="Times New Roman"/>
                <w:sz w:val="26"/>
                <w:szCs w:val="26"/>
                <w:lang w:val="uz-Cyrl-UZ"/>
              </w:rPr>
              <w:t>savoliga</w:t>
            </w:r>
            <w:r w:rsidRPr="00381C24">
              <w:rPr>
                <w:rFonts w:ascii="Times New Roman" w:hAnsi="Times New Roman"/>
                <w:sz w:val="26"/>
                <w:szCs w:val="26"/>
                <w:lang w:val="uz-Cyrl-UZ"/>
              </w:rPr>
              <w:t xml:space="preserve"> </w:t>
            </w:r>
            <w:r>
              <w:rPr>
                <w:rFonts w:ascii="Times New Roman" w:hAnsi="Times New Roman"/>
                <w:sz w:val="26"/>
                <w:szCs w:val="26"/>
                <w:lang w:val="uz-Cyrl-UZ"/>
              </w:rPr>
              <w:t>javobni</w:t>
            </w:r>
            <w:r w:rsidRPr="00381C24">
              <w:rPr>
                <w:rFonts w:ascii="Times New Roman" w:hAnsi="Times New Roman"/>
                <w:sz w:val="26"/>
                <w:szCs w:val="26"/>
                <w:lang w:val="uz-Cyrl-UZ"/>
              </w:rPr>
              <w:t xml:space="preserve"> </w:t>
            </w:r>
            <w:r>
              <w:rPr>
                <w:rFonts w:ascii="Times New Roman" w:hAnsi="Times New Roman"/>
                <w:sz w:val="26"/>
                <w:szCs w:val="26"/>
                <w:lang w:val="uz-Cyrl-UZ"/>
              </w:rPr>
              <w:t>tugatgach</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qiluvchi</w:t>
            </w:r>
            <w:r w:rsidRPr="00381C24">
              <w:rPr>
                <w:rFonts w:ascii="Times New Roman" w:hAnsi="Times New Roman"/>
                <w:sz w:val="26"/>
                <w:szCs w:val="26"/>
                <w:lang w:val="uz-Cyrl-UZ"/>
              </w:rPr>
              <w:t xml:space="preserve"> </w:t>
            </w:r>
            <w:r>
              <w:rPr>
                <w:rFonts w:ascii="Times New Roman" w:hAnsi="Times New Roman"/>
                <w:sz w:val="26"/>
                <w:szCs w:val="26"/>
                <w:lang w:val="uz-Cyrl-UZ"/>
              </w:rPr>
              <w:t>unga</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shimcha</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aniqlashtiruvchi</w:t>
            </w:r>
            <w:r w:rsidRPr="00381C24">
              <w:rPr>
                <w:rFonts w:ascii="Times New Roman" w:hAnsi="Times New Roman"/>
                <w:sz w:val="26"/>
                <w:szCs w:val="26"/>
                <w:lang w:val="uz-Cyrl-UZ"/>
              </w:rPr>
              <w:t xml:space="preserve"> </w:t>
            </w:r>
            <w:r>
              <w:rPr>
                <w:rFonts w:ascii="Times New Roman" w:hAnsi="Times New Roman"/>
                <w:sz w:val="26"/>
                <w:szCs w:val="26"/>
                <w:lang w:val="uz-Cyrl-UZ"/>
              </w:rPr>
              <w:t>savollar</w:t>
            </w:r>
            <w:r w:rsidRPr="00381C24">
              <w:rPr>
                <w:rFonts w:ascii="Times New Roman" w:hAnsi="Times New Roman"/>
                <w:sz w:val="26"/>
                <w:szCs w:val="26"/>
                <w:lang w:val="uz-Cyrl-UZ"/>
              </w:rPr>
              <w:t xml:space="preserve"> </w:t>
            </w:r>
            <w:r>
              <w:rPr>
                <w:rFonts w:ascii="Times New Roman" w:hAnsi="Times New Roman"/>
                <w:sz w:val="26"/>
                <w:szCs w:val="26"/>
                <w:lang w:val="uz-Cyrl-UZ"/>
              </w:rPr>
              <w:t>berishi</w:t>
            </w:r>
            <w:r w:rsidRPr="00381C24">
              <w:rPr>
                <w:rFonts w:ascii="Times New Roman" w:hAnsi="Times New Roman"/>
                <w:sz w:val="26"/>
                <w:szCs w:val="26"/>
                <w:lang w:val="uz-Cyrl-UZ"/>
              </w:rPr>
              <w:t xml:space="preserve"> </w:t>
            </w:r>
            <w:r>
              <w:rPr>
                <w:rFonts w:ascii="Times New Roman" w:hAnsi="Times New Roman"/>
                <w:sz w:val="26"/>
                <w:szCs w:val="26"/>
                <w:lang w:val="uz-Cyrl-UZ"/>
              </w:rPr>
              <w:t>mumkin</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natijasi</w:t>
            </w:r>
            <w:r w:rsidRPr="00381C24">
              <w:rPr>
                <w:rFonts w:ascii="Times New Roman" w:hAnsi="Times New Roman"/>
                <w:sz w:val="26"/>
                <w:szCs w:val="26"/>
                <w:lang w:val="uz-Cyrl-UZ"/>
              </w:rPr>
              <w:t xml:space="preserve"> </w:t>
            </w:r>
            <w:r>
              <w:rPr>
                <w:rFonts w:ascii="Times New Roman" w:hAnsi="Times New Roman"/>
                <w:sz w:val="26"/>
                <w:szCs w:val="26"/>
                <w:lang w:val="uz-Cyrl-UZ"/>
              </w:rPr>
              <w:t>bilet</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berilgan</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shimcha</w:t>
            </w:r>
            <w:r w:rsidRPr="00381C24">
              <w:rPr>
                <w:rFonts w:ascii="Times New Roman" w:hAnsi="Times New Roman"/>
                <w:sz w:val="26"/>
                <w:szCs w:val="26"/>
                <w:lang w:val="uz-Cyrl-UZ"/>
              </w:rPr>
              <w:t xml:space="preserve"> </w:t>
            </w:r>
            <w:r>
              <w:rPr>
                <w:rFonts w:ascii="Times New Roman" w:hAnsi="Times New Roman"/>
                <w:sz w:val="26"/>
                <w:szCs w:val="26"/>
                <w:lang w:val="uz-Cyrl-UZ"/>
              </w:rPr>
              <w:t>savollarga</w:t>
            </w:r>
            <w:r w:rsidRPr="00381C24">
              <w:rPr>
                <w:rFonts w:ascii="Times New Roman" w:hAnsi="Times New Roman"/>
                <w:sz w:val="26"/>
                <w:szCs w:val="26"/>
                <w:lang w:val="uz-Cyrl-UZ"/>
              </w:rPr>
              <w:t xml:space="preserve"> </w:t>
            </w:r>
            <w:r>
              <w:rPr>
                <w:rFonts w:ascii="Times New Roman" w:hAnsi="Times New Roman"/>
                <w:sz w:val="26"/>
                <w:szCs w:val="26"/>
                <w:lang w:val="uz-Cyrl-UZ"/>
              </w:rPr>
              <w:t>javoblarni</w:t>
            </w:r>
            <w:r w:rsidRPr="00381C24">
              <w:rPr>
                <w:rFonts w:ascii="Times New Roman" w:hAnsi="Times New Roman"/>
                <w:sz w:val="26"/>
                <w:szCs w:val="26"/>
                <w:lang w:val="uz-Cyrl-UZ"/>
              </w:rPr>
              <w:t xml:space="preserve"> </w:t>
            </w:r>
            <w:r>
              <w:rPr>
                <w:rFonts w:ascii="Times New Roman" w:hAnsi="Times New Roman"/>
                <w:sz w:val="26"/>
                <w:szCs w:val="26"/>
                <w:lang w:val="uz-Cyrl-UZ"/>
              </w:rPr>
              <w:t>tugatgach</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ga</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w:t>
            </w:r>
          </w:p>
          <w:p w:rsidR="00581F77" w:rsidRPr="00994F43" w:rsidRDefault="00581F77" w:rsidP="00730AD6">
            <w:pPr>
              <w:widowControl w:val="0"/>
              <w:autoSpaceDE w:val="0"/>
              <w:autoSpaceDN w:val="0"/>
              <w:adjustRightInd w:val="0"/>
              <w:spacing w:after="0" w:line="240" w:lineRule="auto"/>
              <w:ind w:right="39"/>
              <w:jc w:val="both"/>
              <w:rPr>
                <w:rFonts w:ascii="Times New Roman" w:hAnsi="Times New Roman"/>
                <w:color w:val="000000" w:themeColor="text1"/>
                <w:sz w:val="26"/>
                <w:szCs w:val="26"/>
                <w:lang w:val="uz-Cyrl-UZ"/>
              </w:rPr>
            </w:pPr>
            <w:r>
              <w:rPr>
                <w:rFonts w:ascii="Times New Roman" w:hAnsi="Times New Roman"/>
                <w:sz w:val="26"/>
                <w:szCs w:val="26"/>
                <w:lang w:val="uz-Cyrl-UZ"/>
              </w:rPr>
              <w:t>Yakuniy nazorat</w:t>
            </w:r>
            <w:r w:rsidRPr="00280A07">
              <w:rPr>
                <w:rFonts w:ascii="Times New Roman" w:hAnsi="Times New Roman"/>
                <w:sz w:val="26"/>
                <w:szCs w:val="26"/>
                <w:lang w:val="uz-Cyrl-UZ"/>
              </w:rPr>
              <w:t>da</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me’yorini</w:t>
            </w:r>
            <w:r w:rsidRPr="00381C24">
              <w:rPr>
                <w:rFonts w:ascii="Times New Roman" w:hAnsi="Times New Roman"/>
                <w:sz w:val="26"/>
                <w:szCs w:val="26"/>
                <w:lang w:val="uz-Cyrl-UZ"/>
              </w:rPr>
              <w:t xml:space="preserve"> </w:t>
            </w:r>
            <w:r>
              <w:rPr>
                <w:rFonts w:ascii="Times New Roman" w:hAnsi="Times New Roman"/>
                <w:sz w:val="26"/>
                <w:szCs w:val="26"/>
                <w:lang w:val="uz-Cyrl-UZ"/>
              </w:rPr>
              <w:t>bajarish</w:t>
            </w:r>
            <w:r w:rsidRPr="00381C24">
              <w:rPr>
                <w:rFonts w:ascii="Times New Roman" w:hAnsi="Times New Roman"/>
                <w:sz w:val="26"/>
                <w:szCs w:val="26"/>
                <w:lang w:val="uz-Cyrl-UZ"/>
              </w:rPr>
              <w:t xml:space="preserve"> </w:t>
            </w:r>
            <w:r>
              <w:rPr>
                <w:rFonts w:ascii="Times New Roman" w:hAnsi="Times New Roman"/>
                <w:sz w:val="26"/>
                <w:szCs w:val="26"/>
                <w:lang w:val="uz-Cyrl-UZ"/>
              </w:rPr>
              <w:t>nazariy</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me’yori</w:t>
            </w:r>
            <w:r w:rsidRPr="00381C24">
              <w:rPr>
                <w:rFonts w:ascii="Times New Roman" w:hAnsi="Times New Roman"/>
                <w:sz w:val="26"/>
                <w:szCs w:val="26"/>
                <w:lang w:val="uz-Cyrl-UZ"/>
              </w:rPr>
              <w:t xml:space="preserve"> </w:t>
            </w:r>
            <w:r>
              <w:rPr>
                <w:rFonts w:ascii="Times New Roman" w:hAnsi="Times New Roman"/>
                <w:sz w:val="26"/>
                <w:szCs w:val="26"/>
                <w:lang w:val="uz-Cyrl-UZ"/>
              </w:rPr>
              <w:t>nomi</w:t>
            </w:r>
            <w:r w:rsidRPr="00381C24">
              <w:rPr>
                <w:rFonts w:ascii="Times New Roman" w:hAnsi="Times New Roman"/>
                <w:sz w:val="26"/>
                <w:szCs w:val="26"/>
                <w:lang w:val="uz-Cyrl-UZ"/>
              </w:rPr>
              <w:t xml:space="preserve">, </w:t>
            </w:r>
            <w:r>
              <w:rPr>
                <w:rFonts w:ascii="Times New Roman" w:hAnsi="Times New Roman"/>
                <w:sz w:val="26"/>
                <w:szCs w:val="26"/>
                <w:lang w:val="uz-Cyrl-UZ"/>
              </w:rPr>
              <w:t>bajariladigan</w:t>
            </w:r>
            <w:r w:rsidRPr="00381C24">
              <w:rPr>
                <w:rFonts w:ascii="Times New Roman" w:hAnsi="Times New Roman"/>
                <w:sz w:val="26"/>
                <w:szCs w:val="26"/>
                <w:lang w:val="uz-Cyrl-UZ"/>
              </w:rPr>
              <w:t xml:space="preserve"> </w:t>
            </w:r>
            <w:r>
              <w:rPr>
                <w:rFonts w:ascii="Times New Roman" w:hAnsi="Times New Roman"/>
                <w:sz w:val="26"/>
                <w:szCs w:val="26"/>
                <w:lang w:val="uz-Cyrl-UZ"/>
              </w:rPr>
              <w:t>ishlar</w:t>
            </w:r>
            <w:r w:rsidRPr="00381C24">
              <w:rPr>
                <w:rFonts w:ascii="Times New Roman" w:hAnsi="Times New Roman"/>
                <w:sz w:val="26"/>
                <w:szCs w:val="26"/>
                <w:lang w:val="uz-Cyrl-UZ"/>
              </w:rPr>
              <w:t xml:space="preserve"> </w:t>
            </w:r>
            <w:r>
              <w:rPr>
                <w:rFonts w:ascii="Times New Roman" w:hAnsi="Times New Roman"/>
                <w:sz w:val="26"/>
                <w:szCs w:val="26"/>
                <w:lang w:val="uz-Cyrl-UZ"/>
              </w:rPr>
              <w:t>hajmi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baholanish</w:t>
            </w:r>
            <w:r w:rsidRPr="00381C24">
              <w:rPr>
                <w:rFonts w:ascii="Times New Roman" w:hAnsi="Times New Roman"/>
                <w:sz w:val="26"/>
                <w:szCs w:val="26"/>
                <w:lang w:val="uz-Cyrl-UZ"/>
              </w:rPr>
              <w:t xml:space="preserve"> </w:t>
            </w:r>
            <w:r>
              <w:rPr>
                <w:rFonts w:ascii="Times New Roman" w:hAnsi="Times New Roman"/>
                <w:sz w:val="26"/>
                <w:szCs w:val="26"/>
                <w:lang w:val="uz-Cyrl-UZ"/>
              </w:rPr>
              <w:t>tartibini</w:t>
            </w:r>
            <w:r w:rsidRPr="00381C24">
              <w:rPr>
                <w:rFonts w:ascii="Times New Roman" w:hAnsi="Times New Roman"/>
                <w:sz w:val="26"/>
                <w:szCs w:val="26"/>
                <w:lang w:val="uz-Cyrl-UZ"/>
              </w:rPr>
              <w:t xml:space="preserve"> </w:t>
            </w:r>
            <w:r>
              <w:rPr>
                <w:rFonts w:ascii="Times New Roman" w:hAnsi="Times New Roman"/>
                <w:sz w:val="26"/>
                <w:szCs w:val="26"/>
                <w:lang w:val="uz-Cyrl-UZ"/>
              </w:rPr>
              <w:t>aytadi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amaliy</w:t>
            </w:r>
            <w:r w:rsidRPr="00381C24">
              <w:rPr>
                <w:rFonts w:ascii="Times New Roman" w:hAnsi="Times New Roman"/>
                <w:sz w:val="26"/>
                <w:szCs w:val="26"/>
                <w:lang w:val="uz-Cyrl-UZ"/>
              </w:rPr>
              <w:t xml:space="preserve"> </w:t>
            </w:r>
            <w:r>
              <w:rPr>
                <w:rFonts w:ascii="Times New Roman" w:hAnsi="Times New Roman"/>
                <w:sz w:val="26"/>
                <w:szCs w:val="26"/>
                <w:lang w:val="uz-Cyrl-UZ"/>
              </w:rPr>
              <w:t>qismlardan</w:t>
            </w:r>
            <w:r w:rsidRPr="00381C24">
              <w:rPr>
                <w:rFonts w:ascii="Times New Roman" w:hAnsi="Times New Roman"/>
                <w:sz w:val="26"/>
                <w:szCs w:val="26"/>
                <w:lang w:val="uz-Cyrl-UZ"/>
              </w:rPr>
              <w:t xml:space="preserve"> </w:t>
            </w:r>
            <w:r>
              <w:rPr>
                <w:rFonts w:ascii="Times New Roman" w:hAnsi="Times New Roman"/>
                <w:sz w:val="26"/>
                <w:szCs w:val="26"/>
                <w:lang w:val="uz-Cyrl-UZ"/>
              </w:rPr>
              <w:t>iborat</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quv</w:t>
            </w:r>
            <w:r w:rsidRPr="00381C24">
              <w:rPr>
                <w:rFonts w:ascii="Times New Roman" w:hAnsi="Times New Roman"/>
                <w:sz w:val="26"/>
                <w:szCs w:val="26"/>
                <w:lang w:val="uz-Cyrl-UZ"/>
              </w:rPr>
              <w:t xml:space="preserve"> </w:t>
            </w:r>
            <w:r>
              <w:rPr>
                <w:rFonts w:ascii="Times New Roman" w:hAnsi="Times New Roman"/>
                <w:sz w:val="26"/>
                <w:szCs w:val="26"/>
                <w:lang w:val="uz-Cyrl-UZ"/>
              </w:rPr>
              <w:t>me’yorini</w:t>
            </w:r>
            <w:r w:rsidRPr="00381C24">
              <w:rPr>
                <w:rFonts w:ascii="Times New Roman" w:hAnsi="Times New Roman"/>
                <w:sz w:val="26"/>
                <w:szCs w:val="26"/>
                <w:lang w:val="uz-Cyrl-UZ"/>
              </w:rPr>
              <w:t xml:space="preserve"> </w:t>
            </w:r>
            <w:r>
              <w:rPr>
                <w:rFonts w:ascii="Times New Roman" w:hAnsi="Times New Roman"/>
                <w:sz w:val="26"/>
                <w:szCs w:val="26"/>
                <w:lang w:val="uz-Cyrl-UZ"/>
              </w:rPr>
              <w:t>bajarishda</w:t>
            </w:r>
            <w:r w:rsidRPr="00381C24">
              <w:rPr>
                <w:rFonts w:ascii="Times New Roman" w:hAnsi="Times New Roman"/>
                <w:sz w:val="26"/>
                <w:szCs w:val="26"/>
                <w:lang w:val="uz-Cyrl-UZ"/>
              </w:rPr>
              <w:t xml:space="preserve"> </w:t>
            </w:r>
            <w:r>
              <w:rPr>
                <w:rFonts w:ascii="Times New Roman" w:hAnsi="Times New Roman"/>
                <w:b/>
                <w:sz w:val="26"/>
                <w:szCs w:val="26"/>
                <w:lang w:val="uz-Cyrl-UZ"/>
              </w:rPr>
              <w:t>umumiy</w:t>
            </w:r>
            <w:r w:rsidRPr="00381C24">
              <w:rPr>
                <w:rFonts w:ascii="Times New Roman" w:hAnsi="Times New Roman"/>
                <w:b/>
                <w:sz w:val="26"/>
                <w:szCs w:val="26"/>
                <w:lang w:val="uz-Cyrl-UZ"/>
              </w:rPr>
              <w:t xml:space="preserve"> </w:t>
            </w:r>
            <w:r w:rsidRPr="007F26A3">
              <w:rPr>
                <w:rFonts w:ascii="Times New Roman" w:hAnsi="Times New Roman"/>
                <w:b/>
                <w:sz w:val="26"/>
                <w:szCs w:val="26"/>
                <w:lang w:val="uz-Cyrl-UZ"/>
              </w:rPr>
              <w:t>ball (baho)</w:t>
            </w:r>
            <w:r w:rsidRPr="007F26A3">
              <w:rPr>
                <w:rFonts w:ascii="Times New Roman" w:hAnsi="Times New Roman"/>
                <w:sz w:val="26"/>
                <w:szCs w:val="26"/>
                <w:lang w:val="uz-Cyrl-UZ"/>
              </w:rPr>
              <w:t xml:space="preserve"> </w:t>
            </w:r>
            <w:r w:rsidR="00384B3B">
              <w:rPr>
                <w:rFonts w:ascii="Times New Roman" w:hAnsi="Times New Roman"/>
                <w:sz w:val="26"/>
                <w:szCs w:val="26"/>
                <w:lang w:val="uz-Cyrl-UZ"/>
              </w:rPr>
              <w:t>O‘</w:t>
            </w:r>
            <w:r w:rsidRPr="007F26A3">
              <w:rPr>
                <w:rFonts w:ascii="Times New Roman" w:hAnsi="Times New Roman"/>
                <w:sz w:val="26"/>
                <w:szCs w:val="26"/>
                <w:lang w:val="uz-Cyrl-UZ"/>
              </w:rPr>
              <w:t xml:space="preserve">R MV </w:t>
            </w:r>
            <w:r w:rsidRPr="00994F43">
              <w:rPr>
                <w:rFonts w:ascii="Times New Roman" w:hAnsi="Times New Roman"/>
                <w:color w:val="000000" w:themeColor="text1"/>
                <w:sz w:val="26"/>
                <w:szCs w:val="26"/>
                <w:lang w:val="uz-Cyrl-UZ"/>
              </w:rPr>
              <w:t>2022-yil</w:t>
            </w:r>
            <w:r w:rsidRPr="00994F43">
              <w:rPr>
                <w:rFonts w:ascii="Times New Roman" w:hAnsi="Times New Roman"/>
                <w:color w:val="000000" w:themeColor="text1"/>
                <w:sz w:val="26"/>
                <w:szCs w:val="26"/>
                <w:lang w:val="en-US"/>
              </w:rPr>
              <w:t xml:space="preserve"> 15-sentabrdagi</w:t>
            </w:r>
            <w:r w:rsidRPr="00994F43">
              <w:rPr>
                <w:rFonts w:ascii="Times New Roman" w:hAnsi="Times New Roman"/>
                <w:color w:val="000000" w:themeColor="text1"/>
                <w:sz w:val="26"/>
                <w:szCs w:val="26"/>
                <w:lang w:val="uz-Cyrl-UZ"/>
              </w:rPr>
              <w:t xml:space="preserve"> 6</w:t>
            </w:r>
            <w:r w:rsidRPr="00994F43">
              <w:rPr>
                <w:rFonts w:ascii="Times New Roman" w:hAnsi="Times New Roman"/>
                <w:color w:val="000000" w:themeColor="text1"/>
                <w:sz w:val="26"/>
                <w:szCs w:val="26"/>
                <w:lang w:val="en-US"/>
              </w:rPr>
              <w:t>86</w:t>
            </w:r>
            <w:r w:rsidRPr="00994F43">
              <w:rPr>
                <w:rFonts w:ascii="Times New Roman" w:hAnsi="Times New Roman"/>
                <w:color w:val="000000" w:themeColor="text1"/>
                <w:sz w:val="26"/>
                <w:szCs w:val="26"/>
                <w:lang w:val="uz-Cyrl-UZ"/>
              </w:rPr>
              <w:t>-sonli buyru</w:t>
            </w:r>
            <w:r w:rsidR="00384B3B">
              <w:rPr>
                <w:rFonts w:ascii="Times New Roman" w:hAnsi="Times New Roman"/>
                <w:color w:val="000000" w:themeColor="text1"/>
                <w:sz w:val="26"/>
                <w:szCs w:val="26"/>
                <w:lang w:val="uz-Cyrl-UZ"/>
              </w:rPr>
              <w:t>g‘</w:t>
            </w:r>
            <w:r w:rsidRPr="00994F43">
              <w:rPr>
                <w:rFonts w:ascii="Times New Roman" w:hAnsi="Times New Roman"/>
                <w:color w:val="000000" w:themeColor="text1"/>
                <w:sz w:val="26"/>
                <w:szCs w:val="26"/>
                <w:lang w:val="uz-Cyrl-UZ"/>
              </w:rPr>
              <w:t>i talablariga asosan baholanadi.</w:t>
            </w:r>
          </w:p>
          <w:p w:rsidR="00581F77" w:rsidRPr="00381C24" w:rsidRDefault="00581F77" w:rsidP="00730AD6">
            <w:pPr>
              <w:widowControl w:val="0"/>
              <w:autoSpaceDE w:val="0"/>
              <w:autoSpaceDN w:val="0"/>
              <w:adjustRightInd w:val="0"/>
              <w:spacing w:after="0" w:line="240" w:lineRule="auto"/>
              <w:ind w:right="39"/>
              <w:jc w:val="both"/>
              <w:rPr>
                <w:rFonts w:ascii="Times New Roman" w:hAnsi="Times New Roman"/>
                <w:sz w:val="26"/>
                <w:szCs w:val="26"/>
                <w:lang w:val="uz-Cyrl-UZ"/>
              </w:rPr>
            </w:pPr>
            <w:r w:rsidRPr="007F26A3">
              <w:rPr>
                <w:rFonts w:ascii="Times New Roman" w:hAnsi="Times New Roman"/>
                <w:sz w:val="26"/>
                <w:szCs w:val="26"/>
                <w:lang w:val="uz-Cyrl-UZ"/>
              </w:rPr>
              <w:t xml:space="preserve">Yakuniy nazorat </w:t>
            </w:r>
            <w:r>
              <w:rPr>
                <w:rFonts w:ascii="Times New Roman" w:hAnsi="Times New Roman"/>
                <w:sz w:val="26"/>
                <w:szCs w:val="26"/>
                <w:lang w:val="uz-Cyrl-UZ"/>
              </w:rPr>
              <w:t>topshirish</w:t>
            </w:r>
            <w:r w:rsidRPr="00381C24">
              <w:rPr>
                <w:rFonts w:ascii="Times New Roman" w:hAnsi="Times New Roman"/>
                <w:sz w:val="26"/>
                <w:szCs w:val="26"/>
                <w:lang w:val="uz-Cyrl-UZ"/>
              </w:rPr>
              <w:t xml:space="preserve"> </w:t>
            </w:r>
            <w:r>
              <w:rPr>
                <w:rFonts w:ascii="Times New Roman" w:hAnsi="Times New Roman"/>
                <w:sz w:val="26"/>
                <w:szCs w:val="26"/>
                <w:lang w:val="uz-Cyrl-UZ"/>
              </w:rPr>
              <w:t>natijasi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qilgan</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qituvchi</w:t>
            </w:r>
            <w:r w:rsidRPr="00381C24">
              <w:rPr>
                <w:rFonts w:ascii="Times New Roman" w:hAnsi="Times New Roman"/>
                <w:sz w:val="26"/>
                <w:szCs w:val="26"/>
                <w:lang w:val="uz-Cyrl-UZ"/>
              </w:rPr>
              <w:t xml:space="preserve"> </w:t>
            </w:r>
            <w:r>
              <w:rPr>
                <w:rFonts w:ascii="Times New Roman" w:hAnsi="Times New Roman"/>
                <w:sz w:val="26"/>
                <w:szCs w:val="26"/>
                <w:lang w:val="uz-Cyrl-UZ"/>
              </w:rPr>
              <w:t>tomonidan</w:t>
            </w:r>
            <w:r w:rsidRPr="00381C24">
              <w:rPr>
                <w:rFonts w:ascii="Times New Roman" w:hAnsi="Times New Roman"/>
                <w:sz w:val="26"/>
                <w:szCs w:val="26"/>
                <w:lang w:val="uz-Cyrl-UZ"/>
              </w:rPr>
              <w:t xml:space="preserve"> </w:t>
            </w:r>
            <w:r>
              <w:rPr>
                <w:rFonts w:ascii="Times New Roman" w:hAnsi="Times New Roman"/>
                <w:sz w:val="26"/>
                <w:szCs w:val="26"/>
                <w:lang w:val="uz-Cyrl-UZ"/>
              </w:rPr>
              <w:t>topshiruvchiga</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bookmarkStart w:id="631" w:name="_Hlk209786556"/>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sidRPr="00BB7C59">
              <w:rPr>
                <w:rFonts w:ascii="Times New Roman" w:hAnsi="Times New Roman"/>
                <w:sz w:val="26"/>
                <w:szCs w:val="26"/>
                <w:lang w:val="uz-Cyrl-UZ"/>
              </w:rPr>
              <w:t xml:space="preserve">qaydnomasi </w:t>
            </w:r>
            <w:bookmarkEnd w:id="631"/>
            <w:r w:rsidRPr="00BB7C59">
              <w:rPr>
                <w:rFonts w:ascii="Times New Roman" w:hAnsi="Times New Roman"/>
                <w:sz w:val="26"/>
                <w:szCs w:val="26"/>
                <w:lang w:val="uz-Cyrl-UZ"/>
              </w:rPr>
              <w:t>(</w:t>
            </w:r>
            <w:r>
              <w:rPr>
                <w:rFonts w:ascii="Times New Roman" w:hAnsi="Times New Roman"/>
                <w:sz w:val="26"/>
                <w:szCs w:val="26"/>
                <w:lang w:val="uz-Cyrl-UZ"/>
              </w:rPr>
              <w:t>vedomosti</w:t>
            </w:r>
            <w:r w:rsidRPr="00BB7C59">
              <w:rPr>
                <w:rFonts w:ascii="Times New Roman" w:hAnsi="Times New Roman"/>
                <w:sz w:val="26"/>
                <w:szCs w:val="26"/>
                <w:lang w:val="uz-Cyrl-UZ"/>
              </w:rPr>
              <w:t>)</w:t>
            </w:r>
            <w:r>
              <w:rPr>
                <w:rFonts w:ascii="Times New Roman" w:hAnsi="Times New Roman"/>
                <w:sz w:val="26"/>
                <w:szCs w:val="26"/>
                <w:lang w:val="uz-Cyrl-UZ"/>
              </w:rPr>
              <w:t>ga</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ning</w:t>
            </w:r>
            <w:r w:rsidRPr="00381C24">
              <w:rPr>
                <w:rFonts w:ascii="Times New Roman" w:hAnsi="Times New Roman"/>
                <w:sz w:val="26"/>
                <w:szCs w:val="26"/>
                <w:lang w:val="uz-Cyrl-UZ"/>
              </w:rPr>
              <w:t xml:space="preserve"> </w:t>
            </w:r>
            <w:r>
              <w:rPr>
                <w:rFonts w:ascii="Times New Roman" w:hAnsi="Times New Roman"/>
                <w:sz w:val="26"/>
                <w:szCs w:val="26"/>
                <w:lang w:val="uz-Cyrl-UZ"/>
              </w:rPr>
              <w:t>sinov</w:t>
            </w:r>
            <w:r w:rsidRPr="00381C24">
              <w:rPr>
                <w:rFonts w:ascii="Times New Roman" w:hAnsi="Times New Roman"/>
                <w:sz w:val="26"/>
                <w:szCs w:val="26"/>
                <w:lang w:val="uz-Cyrl-UZ"/>
              </w:rPr>
              <w:t xml:space="preserve"> </w:t>
            </w:r>
            <w:r>
              <w:rPr>
                <w:rFonts w:ascii="Times New Roman" w:hAnsi="Times New Roman"/>
                <w:sz w:val="26"/>
                <w:szCs w:val="26"/>
                <w:lang w:val="uz-Cyrl-UZ"/>
              </w:rPr>
              <w:t>daftarchasiga</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yiladi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516C70">
              <w:rPr>
                <w:rFonts w:ascii="Times New Roman" w:hAnsi="Times New Roman"/>
                <w:sz w:val="26"/>
                <w:szCs w:val="26"/>
                <w:lang w:val="uz-Cyrl-UZ"/>
              </w:rPr>
              <w:t xml:space="preserve">dan </w:t>
            </w:r>
            <w:r w:rsidR="00384B3B">
              <w:rPr>
                <w:rFonts w:ascii="Times New Roman" w:hAnsi="Times New Roman"/>
                <w:sz w:val="26"/>
                <w:szCs w:val="26"/>
                <w:lang w:val="uz-Cyrl-UZ"/>
              </w:rPr>
              <w:t>o‘</w:t>
            </w:r>
            <w:r>
              <w:rPr>
                <w:rFonts w:ascii="Times New Roman" w:hAnsi="Times New Roman"/>
                <w:sz w:val="26"/>
                <w:szCs w:val="26"/>
                <w:lang w:val="uz-Cyrl-UZ"/>
              </w:rPr>
              <w:t>tolma</w:t>
            </w:r>
            <w:r w:rsidRPr="00516C70">
              <w:rPr>
                <w:rFonts w:ascii="Times New Roman" w:hAnsi="Times New Roman"/>
                <w:sz w:val="26"/>
                <w:szCs w:val="26"/>
                <w:lang w:val="uz-Cyrl-UZ"/>
              </w:rPr>
              <w:t xml:space="preserve">gan </w:t>
            </w:r>
            <w:r w:rsidR="004228F0" w:rsidRPr="004228F0">
              <w:rPr>
                <w:rFonts w:ascii="Times New Roman" w:hAnsi="Times New Roman"/>
                <w:sz w:val="26"/>
                <w:szCs w:val="26"/>
                <w:lang w:val="uz-Cyrl-UZ"/>
              </w:rPr>
              <w:t>tinglovchi</w:t>
            </w:r>
            <w:r w:rsidRPr="00516C70">
              <w:rPr>
                <w:rFonts w:ascii="Times New Roman" w:hAnsi="Times New Roman"/>
                <w:sz w:val="26"/>
                <w:szCs w:val="26"/>
                <w:lang w:val="uz-Cyrl-UZ"/>
              </w:rPr>
              <w:t>ning</w:t>
            </w:r>
            <w:r w:rsidRPr="00381C24">
              <w:rPr>
                <w:rFonts w:ascii="Times New Roman" w:hAnsi="Times New Roman"/>
                <w:sz w:val="26"/>
                <w:szCs w:val="26"/>
                <w:lang w:val="uz-Cyrl-UZ"/>
              </w:rPr>
              <w:t xml:space="preserve"> </w:t>
            </w:r>
            <w:r>
              <w:rPr>
                <w:rFonts w:ascii="Times New Roman" w:hAnsi="Times New Roman"/>
                <w:sz w:val="26"/>
                <w:szCs w:val="26"/>
                <w:lang w:val="uz-Cyrl-UZ"/>
              </w:rPr>
              <w:t>sinov</w:t>
            </w:r>
            <w:r w:rsidRPr="00381C24">
              <w:rPr>
                <w:rFonts w:ascii="Times New Roman" w:hAnsi="Times New Roman"/>
                <w:sz w:val="26"/>
                <w:szCs w:val="26"/>
                <w:lang w:val="uz-Cyrl-UZ"/>
              </w:rPr>
              <w:t xml:space="preserve"> </w:t>
            </w:r>
            <w:r>
              <w:rPr>
                <w:rFonts w:ascii="Times New Roman" w:hAnsi="Times New Roman"/>
                <w:sz w:val="26"/>
                <w:szCs w:val="26"/>
                <w:lang w:val="uz-Cyrl-UZ"/>
              </w:rPr>
              <w:t>daftarchasiga</w:t>
            </w:r>
            <w:r w:rsidRPr="00516C70">
              <w:rPr>
                <w:rFonts w:ascii="Times New Roman" w:hAnsi="Times New Roman"/>
                <w:sz w:val="26"/>
                <w:szCs w:val="26"/>
                <w:lang w:val="uz-Cyrl-UZ"/>
              </w:rPr>
              <w:t xml:space="preserve"> baho</w:t>
            </w:r>
            <w:r w:rsidRPr="00381C24">
              <w:rPr>
                <w:rFonts w:ascii="Times New Roman" w:hAnsi="Times New Roman"/>
                <w:sz w:val="26"/>
                <w:szCs w:val="26"/>
                <w:lang w:val="uz-Cyrl-UZ"/>
              </w:rPr>
              <w:t xml:space="preserve"> </w:t>
            </w:r>
            <w:r>
              <w:rPr>
                <w:rFonts w:ascii="Times New Roman" w:hAnsi="Times New Roman"/>
                <w:sz w:val="26"/>
                <w:szCs w:val="26"/>
                <w:lang w:val="uz-Cyrl-UZ"/>
              </w:rPr>
              <w:t>q</w:t>
            </w:r>
            <w:r w:rsidR="00384B3B">
              <w:rPr>
                <w:rFonts w:ascii="Times New Roman" w:hAnsi="Times New Roman"/>
                <w:sz w:val="26"/>
                <w:szCs w:val="26"/>
                <w:lang w:val="uz-Cyrl-UZ"/>
              </w:rPr>
              <w:t>o‘</w:t>
            </w:r>
            <w:r>
              <w:rPr>
                <w:rFonts w:ascii="Times New Roman" w:hAnsi="Times New Roman"/>
                <w:sz w:val="26"/>
                <w:szCs w:val="26"/>
                <w:lang w:val="uz-Cyrl-UZ"/>
              </w:rPr>
              <w:t>yilmaydi</w:t>
            </w:r>
            <w:r w:rsidRPr="00381C24">
              <w:rPr>
                <w:rFonts w:ascii="Times New Roman" w:hAnsi="Times New Roman"/>
                <w:sz w:val="26"/>
                <w:szCs w:val="26"/>
                <w:lang w:val="uz-Cyrl-UZ"/>
              </w:rPr>
              <w:t xml:space="preserve">. </w:t>
            </w:r>
            <w:r>
              <w:rPr>
                <w:rFonts w:ascii="Times New Roman" w:hAnsi="Times New Roman"/>
                <w:sz w:val="26"/>
                <w:szCs w:val="26"/>
                <w:lang w:val="uz-Cyrl-UZ"/>
              </w:rPr>
              <w:t>Har</w:t>
            </w:r>
            <w:r w:rsidRPr="00381C24">
              <w:rPr>
                <w:rFonts w:ascii="Times New Roman" w:hAnsi="Times New Roman"/>
                <w:sz w:val="26"/>
                <w:szCs w:val="26"/>
                <w:lang w:val="uz-Cyrl-UZ"/>
              </w:rPr>
              <w:t xml:space="preserve"> </w:t>
            </w:r>
            <w:r>
              <w:rPr>
                <w:rFonts w:ascii="Times New Roman" w:hAnsi="Times New Roman"/>
                <w:sz w:val="26"/>
                <w:szCs w:val="26"/>
                <w:lang w:val="uz-Cyrl-UZ"/>
              </w:rPr>
              <w:t>bir</w:t>
            </w:r>
            <w:r w:rsidRPr="00381C24">
              <w:rPr>
                <w:rFonts w:ascii="Times New Roman" w:hAnsi="Times New Roman"/>
                <w:sz w:val="26"/>
                <w:szCs w:val="26"/>
                <w:lang w:val="uz-Cyrl-UZ"/>
              </w:rPr>
              <w:t xml:space="preserve"> </w:t>
            </w:r>
            <w:r>
              <w:rPr>
                <w:rFonts w:ascii="Times New Roman" w:hAnsi="Times New Roman"/>
                <w:sz w:val="26"/>
                <w:szCs w:val="26"/>
                <w:lang w:val="uz-Cyrl-UZ"/>
              </w:rPr>
              <w:t>belgi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qabul</w:t>
            </w:r>
            <w:r w:rsidRPr="00381C24">
              <w:rPr>
                <w:rFonts w:ascii="Times New Roman" w:hAnsi="Times New Roman"/>
                <w:sz w:val="26"/>
                <w:szCs w:val="26"/>
                <w:lang w:val="uz-Cyrl-UZ"/>
              </w:rPr>
              <w:t xml:space="preserve"> </w:t>
            </w:r>
            <w:r>
              <w:rPr>
                <w:rFonts w:ascii="Times New Roman" w:hAnsi="Times New Roman"/>
                <w:sz w:val="26"/>
                <w:szCs w:val="26"/>
                <w:lang w:val="uz-Cyrl-UZ"/>
              </w:rPr>
              <w:t>qiluvchi</w:t>
            </w:r>
            <w:r w:rsidRPr="00381C24">
              <w:rPr>
                <w:rFonts w:ascii="Times New Roman" w:hAnsi="Times New Roman"/>
                <w:sz w:val="26"/>
                <w:szCs w:val="26"/>
                <w:lang w:val="uz-Cyrl-UZ"/>
              </w:rPr>
              <w:t xml:space="preserve"> </w:t>
            </w:r>
            <w:r>
              <w:rPr>
                <w:rFonts w:ascii="Times New Roman" w:hAnsi="Times New Roman"/>
                <w:sz w:val="26"/>
                <w:szCs w:val="26"/>
                <w:lang w:val="uz-Cyrl-UZ"/>
              </w:rPr>
              <w:t>imzosi</w:t>
            </w:r>
            <w:r w:rsidRPr="00381C24">
              <w:rPr>
                <w:rFonts w:ascii="Times New Roman" w:hAnsi="Times New Roman"/>
                <w:sz w:val="26"/>
                <w:szCs w:val="26"/>
                <w:lang w:val="uz-Cyrl-UZ"/>
              </w:rPr>
              <w:t xml:space="preserve"> </w:t>
            </w:r>
            <w:r>
              <w:rPr>
                <w:rFonts w:ascii="Times New Roman" w:hAnsi="Times New Roman"/>
                <w:sz w:val="26"/>
                <w:szCs w:val="26"/>
                <w:lang w:val="uz-Cyrl-UZ"/>
              </w:rPr>
              <w:t>bilan</w:t>
            </w:r>
            <w:r w:rsidRPr="00381C24">
              <w:rPr>
                <w:rFonts w:ascii="Times New Roman" w:hAnsi="Times New Roman"/>
                <w:sz w:val="26"/>
                <w:szCs w:val="26"/>
                <w:lang w:val="uz-Cyrl-UZ"/>
              </w:rPr>
              <w:t xml:space="preserve"> </w:t>
            </w:r>
            <w:r>
              <w:rPr>
                <w:rFonts w:ascii="Times New Roman" w:hAnsi="Times New Roman"/>
                <w:sz w:val="26"/>
                <w:szCs w:val="26"/>
                <w:lang w:val="uz-Cyrl-UZ"/>
              </w:rPr>
              <w:t>tasdiqlanadi</w:t>
            </w:r>
            <w:r w:rsidRPr="00381C24">
              <w:rPr>
                <w:rFonts w:ascii="Times New Roman" w:hAnsi="Times New Roman"/>
                <w:sz w:val="26"/>
                <w:szCs w:val="26"/>
                <w:lang w:val="uz-Cyrl-UZ"/>
              </w:rPr>
              <w:t>.</w:t>
            </w:r>
          </w:p>
        </w:tc>
      </w:tr>
      <w:tr w:rsidR="00581F77" w:rsidRPr="001364DC" w:rsidTr="00E4750D">
        <w:trPr>
          <w:trHeight w:val="1125"/>
          <w:jc w:val="center"/>
        </w:trPr>
        <w:tc>
          <w:tcPr>
            <w:tcW w:w="535" w:type="dxa"/>
            <w:shd w:val="clear" w:color="auto" w:fill="auto"/>
            <w:noWrap/>
            <w:vAlign w:val="center"/>
          </w:tcPr>
          <w:p w:rsidR="00581F77" w:rsidRPr="00381C24" w:rsidRDefault="00581F77" w:rsidP="00730AD6">
            <w:pPr>
              <w:widowControl w:val="0"/>
              <w:autoSpaceDE w:val="0"/>
              <w:autoSpaceDN w:val="0"/>
              <w:adjustRightInd w:val="0"/>
              <w:spacing w:after="0" w:line="240" w:lineRule="auto"/>
              <w:jc w:val="center"/>
              <w:rPr>
                <w:rFonts w:ascii="Times New Roman" w:hAnsi="Times New Roman"/>
                <w:sz w:val="24"/>
                <w:szCs w:val="24"/>
                <w:lang w:val="uz-Cyrl-UZ"/>
              </w:rPr>
            </w:pPr>
            <w:r w:rsidRPr="00381C24">
              <w:rPr>
                <w:rFonts w:ascii="Times New Roman" w:hAnsi="Times New Roman"/>
                <w:sz w:val="28"/>
                <w:szCs w:val="28"/>
                <w:lang w:val="uz-Cyrl-UZ"/>
              </w:rPr>
              <w:t>3.</w:t>
            </w:r>
          </w:p>
        </w:tc>
        <w:tc>
          <w:tcPr>
            <w:tcW w:w="4568" w:type="dxa"/>
            <w:shd w:val="clear" w:color="auto" w:fill="auto"/>
            <w:noWrap/>
          </w:tcPr>
          <w:p w:rsidR="00581F77" w:rsidRPr="00381C24" w:rsidRDefault="00581F77" w:rsidP="00730AD6">
            <w:pPr>
              <w:widowControl w:val="0"/>
              <w:autoSpaceDE w:val="0"/>
              <w:autoSpaceDN w:val="0"/>
              <w:adjustRightInd w:val="0"/>
              <w:spacing w:after="0" w:line="240" w:lineRule="auto"/>
              <w:ind w:right="67"/>
              <w:jc w:val="center"/>
              <w:rPr>
                <w:rFonts w:ascii="Times New Roman" w:hAnsi="Times New Roman"/>
                <w:b/>
                <w:sz w:val="26"/>
                <w:szCs w:val="26"/>
                <w:lang w:val="uz-Cyrl-UZ"/>
              </w:rPr>
            </w:pPr>
            <w:r w:rsidRPr="008F1168">
              <w:rPr>
                <w:rFonts w:ascii="Times New Roman" w:hAnsi="Times New Roman"/>
                <w:b/>
                <w:sz w:val="26"/>
                <w:szCs w:val="26"/>
                <w:lang w:val="uz-Cyrl-UZ"/>
              </w:rPr>
              <w:t>III</w:t>
            </w:r>
            <w:r w:rsidRPr="00381C24">
              <w:rPr>
                <w:rFonts w:ascii="Times New Roman" w:hAnsi="Times New Roman"/>
                <w:b/>
                <w:sz w:val="26"/>
                <w:szCs w:val="26"/>
                <w:lang w:val="uz-Cyrl-UZ"/>
              </w:rPr>
              <w:t>.</w:t>
            </w:r>
            <w:r>
              <w:rPr>
                <w:rFonts w:ascii="Times New Roman" w:hAnsi="Times New Roman"/>
                <w:b/>
                <w:sz w:val="26"/>
                <w:szCs w:val="26"/>
                <w:lang w:val="uz-Cyrl-UZ"/>
              </w:rPr>
              <w:t>YAKUNIY</w:t>
            </w:r>
            <w:r w:rsidRPr="00381C24">
              <w:rPr>
                <w:rFonts w:ascii="Times New Roman" w:hAnsi="Times New Roman"/>
                <w:b/>
                <w:sz w:val="26"/>
                <w:szCs w:val="26"/>
                <w:lang w:val="uz-Cyrl-UZ"/>
              </w:rPr>
              <w:t xml:space="preserve"> </w:t>
            </w:r>
            <w:r>
              <w:rPr>
                <w:rFonts w:ascii="Times New Roman" w:hAnsi="Times New Roman"/>
                <w:b/>
                <w:sz w:val="26"/>
                <w:szCs w:val="26"/>
                <w:lang w:val="uz-Cyrl-UZ"/>
              </w:rPr>
              <w:t>QISM</w:t>
            </w:r>
            <w:r w:rsidRPr="00381C24">
              <w:rPr>
                <w:rFonts w:ascii="Times New Roman" w:hAnsi="Times New Roman"/>
                <w:b/>
                <w:sz w:val="26"/>
                <w:szCs w:val="26"/>
                <w:lang w:val="uz-Cyrl-UZ"/>
              </w:rPr>
              <w:t>:</w:t>
            </w:r>
          </w:p>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natijasi</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sidRPr="00381C24">
              <w:rPr>
                <w:rFonts w:ascii="Times New Roman" w:hAnsi="Times New Roman"/>
                <w:sz w:val="26"/>
                <w:szCs w:val="26"/>
                <w:lang w:val="uz-Cyrl-UZ"/>
              </w:rPr>
              <w:t>-</w:t>
            </w:r>
            <w:r w:rsidRPr="00516C70">
              <w:rPr>
                <w:lang w:val="uz-Cyrl-UZ"/>
              </w:rPr>
              <w:t xml:space="preserve"> </w:t>
            </w:r>
            <w:r>
              <w:rPr>
                <w:rFonts w:ascii="Times New Roman" w:hAnsi="Times New Roman"/>
                <w:sz w:val="26"/>
                <w:szCs w:val="26"/>
                <w:lang w:val="uz-Cyrl-UZ"/>
              </w:rPr>
              <w:t>yakuniy nazorat</w:t>
            </w:r>
            <w:r w:rsidRPr="00516C70">
              <w:rPr>
                <w:rFonts w:ascii="Times New Roman" w:hAnsi="Times New Roman"/>
                <w:sz w:val="26"/>
                <w:szCs w:val="26"/>
                <w:lang w:val="uz-Cyrl-UZ"/>
              </w:rPr>
              <w:t xml:space="preserve"> </w:t>
            </w:r>
            <w:r>
              <w:rPr>
                <w:rFonts w:ascii="Times New Roman" w:hAnsi="Times New Roman"/>
                <w:sz w:val="26"/>
                <w:szCs w:val="26"/>
                <w:lang w:val="uz-Cyrl-UZ"/>
              </w:rPr>
              <w:t>natijalari</w:t>
            </w:r>
            <w:r w:rsidRPr="00381C24">
              <w:rPr>
                <w:rFonts w:ascii="Times New Roman" w:hAnsi="Times New Roman"/>
                <w:sz w:val="26"/>
                <w:szCs w:val="26"/>
                <w:lang w:val="uz-Cyrl-UZ"/>
              </w:rPr>
              <w:t xml:space="preserve"> </w:t>
            </w:r>
            <w:r>
              <w:rPr>
                <w:rFonts w:ascii="Times New Roman" w:hAnsi="Times New Roman"/>
                <w:sz w:val="26"/>
                <w:szCs w:val="26"/>
                <w:lang w:val="uz-Cyrl-UZ"/>
              </w:rPr>
              <w:t>tahlil</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r>
              <w:rPr>
                <w:rFonts w:ascii="Times New Roman" w:hAnsi="Times New Roman"/>
                <w:sz w:val="26"/>
                <w:szCs w:val="26"/>
                <w:lang w:val="uz-Cyrl-UZ"/>
              </w:rPr>
              <w:t>a’lo</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yomon</w:t>
            </w:r>
            <w:r w:rsidRPr="00381C24">
              <w:rPr>
                <w:rFonts w:ascii="Times New Roman" w:hAnsi="Times New Roman"/>
                <w:sz w:val="26"/>
                <w:szCs w:val="26"/>
                <w:lang w:val="uz-Cyrl-UZ"/>
              </w:rPr>
              <w:t xml:space="preserve"> </w:t>
            </w:r>
            <w:r>
              <w:rPr>
                <w:rFonts w:ascii="Times New Roman" w:hAnsi="Times New Roman"/>
                <w:sz w:val="26"/>
                <w:szCs w:val="26"/>
                <w:lang w:val="uz-Cyrl-UZ"/>
              </w:rPr>
              <w:t>tayyorgarlik</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rgan</w:t>
            </w:r>
            <w:r w:rsidRPr="00381C24">
              <w:rPr>
                <w:rFonts w:ascii="Times New Roman" w:hAnsi="Times New Roman"/>
                <w:sz w:val="26"/>
                <w:szCs w:val="26"/>
                <w:lang w:val="uz-Cyrl-UZ"/>
              </w:rPr>
              <w:t xml:space="preserve"> </w:t>
            </w:r>
            <w:r w:rsidR="004228F0" w:rsidRPr="004228F0">
              <w:rPr>
                <w:rFonts w:ascii="Times New Roman" w:hAnsi="Times New Roman"/>
                <w:sz w:val="26"/>
                <w:szCs w:val="26"/>
                <w:lang w:val="uz-Cyrl-UZ"/>
              </w:rPr>
              <w:t>tinglovchi</w:t>
            </w:r>
            <w:r>
              <w:rPr>
                <w:rFonts w:ascii="Times New Roman" w:hAnsi="Times New Roman"/>
                <w:sz w:val="26"/>
                <w:szCs w:val="26"/>
                <w:lang w:val="uz-Cyrl-UZ"/>
              </w:rPr>
              <w:t>lar</w:t>
            </w:r>
            <w:r w:rsidRPr="00381C24">
              <w:rPr>
                <w:rFonts w:ascii="Times New Roman" w:hAnsi="Times New Roman"/>
                <w:sz w:val="26"/>
                <w:szCs w:val="26"/>
                <w:lang w:val="uz-Cyrl-UZ"/>
              </w:rPr>
              <w:t xml:space="preserve"> </w:t>
            </w:r>
            <w:r>
              <w:rPr>
                <w:rFonts w:ascii="Times New Roman" w:hAnsi="Times New Roman"/>
                <w:sz w:val="26"/>
                <w:szCs w:val="26"/>
                <w:lang w:val="uz-Cyrl-UZ"/>
              </w:rPr>
              <w:t>ta’kidlab</w:t>
            </w:r>
            <w:r w:rsidRPr="00381C24">
              <w:rPr>
                <w:rFonts w:ascii="Times New Roman" w:hAnsi="Times New Roman"/>
                <w:sz w:val="26"/>
                <w:szCs w:val="26"/>
                <w:lang w:val="uz-Cyrl-UZ"/>
              </w:rPr>
              <w:t xml:space="preserve"> </w:t>
            </w:r>
            <w:r w:rsidR="00384B3B">
              <w:rPr>
                <w:rFonts w:ascii="Times New Roman" w:hAnsi="Times New Roman"/>
                <w:sz w:val="26"/>
                <w:szCs w:val="26"/>
                <w:lang w:val="uz-Cyrl-UZ"/>
              </w:rPr>
              <w:t>o‘</w:t>
            </w:r>
            <w:r>
              <w:rPr>
                <w:rFonts w:ascii="Times New Roman" w:hAnsi="Times New Roman"/>
                <w:sz w:val="26"/>
                <w:szCs w:val="26"/>
                <w:lang w:val="uz-Cyrl-UZ"/>
              </w:rPr>
              <w:t>tiladi</w:t>
            </w:r>
            <w:r w:rsidRPr="00381C24">
              <w:rPr>
                <w:rFonts w:ascii="Times New Roman" w:hAnsi="Times New Roman"/>
                <w:sz w:val="26"/>
                <w:szCs w:val="26"/>
                <w:lang w:val="uz-Cyrl-UZ"/>
              </w:rPr>
              <w:t xml:space="preserve">, </w:t>
            </w:r>
            <w:r>
              <w:rPr>
                <w:rFonts w:ascii="Times New Roman" w:hAnsi="Times New Roman"/>
                <w:sz w:val="26"/>
                <w:szCs w:val="26"/>
                <w:lang w:val="uz-Cyrl-UZ"/>
              </w:rPr>
              <w:t>umumiy</w:t>
            </w:r>
            <w:r w:rsidRPr="00381C24">
              <w:rPr>
                <w:rFonts w:ascii="Times New Roman" w:hAnsi="Times New Roman"/>
                <w:sz w:val="26"/>
                <w:szCs w:val="26"/>
                <w:lang w:val="uz-Cyrl-UZ"/>
              </w:rPr>
              <w:t xml:space="preserve"> </w:t>
            </w:r>
            <w:r>
              <w:rPr>
                <w:rFonts w:ascii="Times New Roman" w:hAnsi="Times New Roman"/>
                <w:sz w:val="26"/>
                <w:szCs w:val="26"/>
                <w:lang w:val="uz-Cyrl-UZ"/>
              </w:rPr>
              <w:t>kamchiliklar</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rsatiladi</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Pr>
                <w:rFonts w:ascii="Times New Roman" w:hAnsi="Times New Roman"/>
                <w:sz w:val="26"/>
                <w:szCs w:val="26"/>
                <w:lang w:val="uz-Cyrl-UZ"/>
              </w:rPr>
              <w:t>ularni</w:t>
            </w:r>
            <w:r w:rsidRPr="00381C24">
              <w:rPr>
                <w:rFonts w:ascii="Times New Roman" w:hAnsi="Times New Roman"/>
                <w:sz w:val="26"/>
                <w:szCs w:val="26"/>
                <w:lang w:val="uz-Cyrl-UZ"/>
              </w:rPr>
              <w:t xml:space="preserve"> </w:t>
            </w:r>
            <w:r>
              <w:rPr>
                <w:rFonts w:ascii="Times New Roman" w:hAnsi="Times New Roman"/>
                <w:sz w:val="26"/>
                <w:szCs w:val="26"/>
                <w:lang w:val="uz-Cyrl-UZ"/>
              </w:rPr>
              <w:t>bartaraf</w:t>
            </w:r>
            <w:r w:rsidRPr="00381C24">
              <w:rPr>
                <w:rFonts w:ascii="Times New Roman" w:hAnsi="Times New Roman"/>
                <w:sz w:val="26"/>
                <w:szCs w:val="26"/>
                <w:lang w:val="uz-Cyrl-UZ"/>
              </w:rPr>
              <w:t xml:space="preserve"> </w:t>
            </w:r>
            <w:r>
              <w:rPr>
                <w:rFonts w:ascii="Times New Roman" w:hAnsi="Times New Roman"/>
                <w:sz w:val="26"/>
                <w:szCs w:val="26"/>
                <w:lang w:val="uz-Cyrl-UZ"/>
              </w:rPr>
              <w:t>qilish</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rsatmalar</w:t>
            </w:r>
            <w:r w:rsidRPr="00381C24">
              <w:rPr>
                <w:rFonts w:ascii="Times New Roman" w:hAnsi="Times New Roman"/>
                <w:sz w:val="26"/>
                <w:szCs w:val="26"/>
                <w:lang w:val="uz-Cyrl-UZ"/>
              </w:rPr>
              <w:t xml:space="preserve"> </w:t>
            </w:r>
            <w:r>
              <w:rPr>
                <w:rFonts w:ascii="Times New Roman" w:hAnsi="Times New Roman"/>
                <w:sz w:val="26"/>
                <w:szCs w:val="26"/>
                <w:lang w:val="uz-Cyrl-UZ"/>
              </w:rPr>
              <w:t>beriladi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sidRPr="00381C24">
              <w:rPr>
                <w:rFonts w:ascii="Times New Roman" w:hAnsi="Times New Roman"/>
                <w:sz w:val="26"/>
                <w:szCs w:val="26"/>
                <w:lang w:val="uz-Cyrl-UZ"/>
              </w:rPr>
              <w:t xml:space="preserve">- </w:t>
            </w:r>
            <w:r>
              <w:rPr>
                <w:rFonts w:ascii="Times New Roman" w:hAnsi="Times New Roman"/>
                <w:sz w:val="26"/>
                <w:szCs w:val="26"/>
                <w:lang w:val="uz-Cyrl-UZ"/>
              </w:rPr>
              <w:t>tu</w:t>
            </w:r>
            <w:r w:rsidR="00384B3B">
              <w:rPr>
                <w:rFonts w:ascii="Times New Roman" w:hAnsi="Times New Roman"/>
                <w:sz w:val="26"/>
                <w:szCs w:val="26"/>
                <w:lang w:val="uz-Cyrl-UZ"/>
              </w:rPr>
              <w:t>g‘</w:t>
            </w:r>
            <w:r>
              <w:rPr>
                <w:rFonts w:ascii="Times New Roman" w:hAnsi="Times New Roman"/>
                <w:sz w:val="26"/>
                <w:szCs w:val="26"/>
                <w:lang w:val="uz-Cyrl-UZ"/>
              </w:rPr>
              <w:t>ilgan</w:t>
            </w:r>
            <w:r w:rsidRPr="00381C24">
              <w:rPr>
                <w:rFonts w:ascii="Times New Roman" w:hAnsi="Times New Roman"/>
                <w:sz w:val="26"/>
                <w:szCs w:val="26"/>
                <w:lang w:val="uz-Cyrl-UZ"/>
              </w:rPr>
              <w:t xml:space="preserve"> </w:t>
            </w:r>
            <w:r>
              <w:rPr>
                <w:rFonts w:ascii="Times New Roman" w:hAnsi="Times New Roman"/>
                <w:sz w:val="26"/>
                <w:szCs w:val="26"/>
                <w:lang w:val="uz-Cyrl-UZ"/>
              </w:rPr>
              <w:t>savollarga</w:t>
            </w:r>
            <w:r w:rsidRPr="00381C24">
              <w:rPr>
                <w:rFonts w:ascii="Times New Roman" w:hAnsi="Times New Roman"/>
                <w:sz w:val="26"/>
                <w:szCs w:val="26"/>
                <w:lang w:val="uz-Cyrl-UZ"/>
              </w:rPr>
              <w:t xml:space="preserve"> </w:t>
            </w:r>
            <w:r>
              <w:rPr>
                <w:rFonts w:ascii="Times New Roman" w:hAnsi="Times New Roman"/>
                <w:sz w:val="26"/>
                <w:szCs w:val="26"/>
                <w:lang w:val="uz-Cyrl-UZ"/>
              </w:rPr>
              <w:t>javob</w:t>
            </w:r>
            <w:r w:rsidRPr="00381C24">
              <w:rPr>
                <w:rFonts w:ascii="Times New Roman" w:hAnsi="Times New Roman"/>
                <w:sz w:val="26"/>
                <w:szCs w:val="26"/>
                <w:lang w:val="uz-Cyrl-UZ"/>
              </w:rPr>
              <w:t xml:space="preserve"> </w:t>
            </w:r>
            <w:r>
              <w:rPr>
                <w:rFonts w:ascii="Times New Roman" w:hAnsi="Times New Roman"/>
                <w:sz w:val="26"/>
                <w:szCs w:val="26"/>
                <w:lang w:val="uz-Cyrl-UZ"/>
              </w:rPr>
              <w:t>beriladi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Pr>
                <w:rFonts w:ascii="Times New Roman" w:hAnsi="Times New Roman"/>
                <w:sz w:val="26"/>
                <w:szCs w:val="26"/>
                <w:lang w:val="uz-Cyrl-UZ"/>
              </w:rPr>
              <w:t>- 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tugaganligi</w:t>
            </w:r>
            <w:r w:rsidRPr="00381C24">
              <w:rPr>
                <w:rFonts w:ascii="Times New Roman" w:hAnsi="Times New Roman"/>
                <w:sz w:val="26"/>
                <w:szCs w:val="26"/>
                <w:lang w:val="uz-Cyrl-UZ"/>
              </w:rPr>
              <w:t xml:space="preserve"> </w:t>
            </w:r>
            <w:r>
              <w:rPr>
                <w:rFonts w:ascii="Times New Roman" w:hAnsi="Times New Roman"/>
                <w:sz w:val="26"/>
                <w:szCs w:val="26"/>
                <w:lang w:val="uz-Cyrl-UZ"/>
              </w:rPr>
              <w:t>e’lon</w:t>
            </w:r>
            <w:r w:rsidRPr="00381C24">
              <w:rPr>
                <w:rFonts w:ascii="Times New Roman" w:hAnsi="Times New Roman"/>
                <w:sz w:val="26"/>
                <w:szCs w:val="26"/>
                <w:lang w:val="uz-Cyrl-UZ"/>
              </w:rPr>
              <w:t xml:space="preserve"> </w:t>
            </w:r>
            <w:r>
              <w:rPr>
                <w:rFonts w:ascii="Times New Roman" w:hAnsi="Times New Roman"/>
                <w:sz w:val="26"/>
                <w:szCs w:val="26"/>
                <w:lang w:val="uz-Cyrl-UZ"/>
              </w:rPr>
              <w:t>qilinadi</w:t>
            </w:r>
            <w:r w:rsidRPr="00381C24">
              <w:rPr>
                <w:rFonts w:ascii="Times New Roman" w:hAnsi="Times New Roman"/>
                <w:sz w:val="26"/>
                <w:szCs w:val="26"/>
                <w:lang w:val="uz-Cyrl-UZ"/>
              </w:rPr>
              <w:t xml:space="preserve">. </w:t>
            </w:r>
          </w:p>
        </w:tc>
        <w:tc>
          <w:tcPr>
            <w:tcW w:w="851" w:type="dxa"/>
            <w:shd w:val="clear" w:color="auto" w:fill="auto"/>
            <w:noWrap/>
          </w:tcPr>
          <w:p w:rsidR="00581F77" w:rsidRPr="00381C24" w:rsidRDefault="00581F77" w:rsidP="00730AD6">
            <w:pPr>
              <w:widowControl w:val="0"/>
              <w:ind w:right="67"/>
              <w:jc w:val="center"/>
              <w:rPr>
                <w:rFonts w:ascii="Times New Roman" w:hAnsi="Times New Roman"/>
                <w:sz w:val="28"/>
                <w:szCs w:val="28"/>
                <w:lang w:val="uz-Cyrl-UZ"/>
              </w:rPr>
            </w:pPr>
          </w:p>
          <w:p w:rsidR="00581F77" w:rsidRPr="00381C24" w:rsidRDefault="00581F77" w:rsidP="00730AD6">
            <w:pPr>
              <w:widowControl w:val="0"/>
              <w:spacing w:after="0" w:line="240" w:lineRule="auto"/>
              <w:ind w:right="67"/>
              <w:jc w:val="center"/>
              <w:rPr>
                <w:rFonts w:ascii="Times New Roman" w:hAnsi="Times New Roman"/>
                <w:sz w:val="24"/>
                <w:szCs w:val="24"/>
              </w:rPr>
            </w:pPr>
            <w:r w:rsidRPr="00381C24">
              <w:rPr>
                <w:rFonts w:ascii="Times New Roman" w:hAnsi="Times New Roman"/>
                <w:sz w:val="28"/>
                <w:szCs w:val="28"/>
                <w:lang w:val="uz-Cyrl-UZ"/>
              </w:rPr>
              <w:t>1</w:t>
            </w:r>
            <w:r w:rsidRPr="00381C24">
              <w:rPr>
                <w:rFonts w:ascii="Times New Roman" w:hAnsi="Times New Roman"/>
                <w:sz w:val="28"/>
                <w:szCs w:val="28"/>
              </w:rPr>
              <w:t>5</w:t>
            </w:r>
          </w:p>
        </w:tc>
        <w:tc>
          <w:tcPr>
            <w:tcW w:w="3615" w:type="dxa"/>
            <w:shd w:val="clear" w:color="auto" w:fill="auto"/>
            <w:noWrap/>
          </w:tcPr>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Pr>
                <w:rFonts w:ascii="Times New Roman" w:hAnsi="Times New Roman"/>
                <w:sz w:val="26"/>
                <w:szCs w:val="26"/>
                <w:lang w:val="uz-Cyrl-UZ"/>
              </w:rPr>
              <w:t>Guruhning</w:t>
            </w:r>
            <w:r w:rsidRPr="00381C24">
              <w:rPr>
                <w:rFonts w:ascii="Times New Roman" w:hAnsi="Times New Roman"/>
                <w:sz w:val="26"/>
                <w:szCs w:val="26"/>
                <w:lang w:val="uz-Cyrl-UZ"/>
              </w:rPr>
              <w:t xml:space="preserve"> </w:t>
            </w:r>
            <w:r>
              <w:rPr>
                <w:rFonts w:ascii="Times New Roman" w:hAnsi="Times New Roman"/>
                <w:sz w:val="26"/>
                <w:szCs w:val="26"/>
                <w:lang w:val="uz-Cyrl-UZ"/>
              </w:rPr>
              <w:t>barcha</w:t>
            </w:r>
            <w:r w:rsidRPr="00381C24">
              <w:rPr>
                <w:rFonts w:ascii="Times New Roman" w:hAnsi="Times New Roman"/>
                <w:sz w:val="26"/>
                <w:szCs w:val="26"/>
                <w:lang w:val="uz-Cyrl-UZ"/>
              </w:rPr>
              <w:t xml:space="preserve"> </w:t>
            </w:r>
            <w:r>
              <w:rPr>
                <w:rFonts w:ascii="Times New Roman" w:hAnsi="Times New Roman"/>
                <w:sz w:val="26"/>
                <w:szCs w:val="26"/>
                <w:lang w:val="uz-Cyrl-UZ"/>
              </w:rPr>
              <w:t>shaxsiy</w:t>
            </w:r>
            <w:r w:rsidRPr="00381C24">
              <w:rPr>
                <w:rFonts w:ascii="Times New Roman" w:hAnsi="Times New Roman"/>
                <w:sz w:val="26"/>
                <w:szCs w:val="26"/>
                <w:lang w:val="uz-Cyrl-UZ"/>
              </w:rPr>
              <w:t xml:space="preserve"> </w:t>
            </w:r>
            <w:r>
              <w:rPr>
                <w:rFonts w:ascii="Times New Roman" w:hAnsi="Times New Roman"/>
                <w:sz w:val="26"/>
                <w:szCs w:val="26"/>
                <w:lang w:val="uz-Cyrl-UZ"/>
              </w:rPr>
              <w:t>tarkibi</w:t>
            </w:r>
            <w:r w:rsidRPr="00381C24">
              <w:rPr>
                <w:rFonts w:ascii="Times New Roman" w:hAnsi="Times New Roman"/>
                <w:sz w:val="26"/>
                <w:szCs w:val="26"/>
                <w:lang w:val="uz-Cyrl-UZ"/>
              </w:rPr>
              <w:t xml:space="preserve"> </w:t>
            </w:r>
            <w:r>
              <w:rPr>
                <w:rFonts w:ascii="Times New Roman" w:hAnsi="Times New Roman"/>
                <w:sz w:val="26"/>
                <w:szCs w:val="26"/>
                <w:lang w:val="uz-Cyrl-UZ"/>
              </w:rPr>
              <w:t>ikki</w:t>
            </w:r>
            <w:r w:rsidRPr="00381C24">
              <w:rPr>
                <w:rFonts w:ascii="Times New Roman" w:hAnsi="Times New Roman"/>
                <w:sz w:val="26"/>
                <w:szCs w:val="26"/>
                <w:lang w:val="uz-Cyrl-UZ"/>
              </w:rPr>
              <w:t xml:space="preserve"> </w:t>
            </w:r>
            <w:r>
              <w:rPr>
                <w:rFonts w:ascii="Times New Roman" w:hAnsi="Times New Roman"/>
                <w:sz w:val="26"/>
                <w:szCs w:val="26"/>
                <w:lang w:val="uz-Cyrl-UZ"/>
              </w:rPr>
              <w:t>sherengaga</w:t>
            </w:r>
            <w:r w:rsidRPr="00381C24">
              <w:rPr>
                <w:rFonts w:ascii="Times New Roman" w:hAnsi="Times New Roman"/>
                <w:sz w:val="26"/>
                <w:szCs w:val="26"/>
                <w:lang w:val="uz-Cyrl-UZ"/>
              </w:rPr>
              <w:t xml:space="preserve"> </w:t>
            </w:r>
            <w:r>
              <w:rPr>
                <w:rFonts w:ascii="Times New Roman" w:hAnsi="Times New Roman"/>
                <w:sz w:val="26"/>
                <w:szCs w:val="26"/>
                <w:lang w:val="uz-Cyrl-UZ"/>
              </w:rPr>
              <w:t>saflanadi</w:t>
            </w:r>
            <w:r w:rsidRPr="00381C24">
              <w:rPr>
                <w:rFonts w:ascii="Times New Roman" w:hAnsi="Times New Roman"/>
                <w:sz w:val="26"/>
                <w:szCs w:val="26"/>
                <w:lang w:val="uz-Cyrl-UZ"/>
              </w:rPr>
              <w:t xml:space="preserve">. </w:t>
            </w:r>
            <w:r>
              <w:rPr>
                <w:rFonts w:ascii="Times New Roman" w:hAnsi="Times New Roman"/>
                <w:sz w:val="26"/>
                <w:szCs w:val="26"/>
                <w:lang w:val="uz-Cyrl-UZ"/>
              </w:rPr>
              <w:t>Yakuniy nazorat</w:t>
            </w:r>
            <w:r w:rsidRPr="00381C24">
              <w:rPr>
                <w:rFonts w:ascii="Times New Roman" w:hAnsi="Times New Roman"/>
                <w:sz w:val="26"/>
                <w:szCs w:val="26"/>
                <w:lang w:val="uz-Cyrl-UZ"/>
              </w:rPr>
              <w:t xml:space="preserve"> </w:t>
            </w:r>
            <w:r>
              <w:rPr>
                <w:rFonts w:ascii="Times New Roman" w:hAnsi="Times New Roman"/>
                <w:sz w:val="26"/>
                <w:szCs w:val="26"/>
                <w:lang w:val="uz-Cyrl-UZ"/>
              </w:rPr>
              <w:t>natijalari</w:t>
            </w:r>
            <w:r w:rsidRPr="00381C24">
              <w:rPr>
                <w:rFonts w:ascii="Times New Roman" w:hAnsi="Times New Roman"/>
                <w:sz w:val="26"/>
                <w:szCs w:val="26"/>
                <w:lang w:val="uz-Cyrl-UZ"/>
              </w:rPr>
              <w:t xml:space="preserve">, </w:t>
            </w:r>
            <w:r>
              <w:rPr>
                <w:rFonts w:ascii="Times New Roman" w:hAnsi="Times New Roman"/>
                <w:sz w:val="26"/>
                <w:szCs w:val="26"/>
                <w:lang w:val="uz-Cyrl-UZ"/>
              </w:rPr>
              <w:t>umumiy</w:t>
            </w:r>
            <w:r w:rsidRPr="00381C24">
              <w:rPr>
                <w:rFonts w:ascii="Times New Roman" w:hAnsi="Times New Roman"/>
                <w:sz w:val="26"/>
                <w:szCs w:val="26"/>
                <w:lang w:val="uz-Cyrl-UZ"/>
              </w:rPr>
              <w:t xml:space="preserve"> </w:t>
            </w:r>
            <w:r>
              <w:rPr>
                <w:rFonts w:ascii="Times New Roman" w:hAnsi="Times New Roman"/>
                <w:sz w:val="26"/>
                <w:szCs w:val="26"/>
                <w:lang w:val="uz-Cyrl-UZ"/>
              </w:rPr>
              <w:t>hatolar</w:t>
            </w:r>
            <w:r w:rsidRPr="00381C24">
              <w:rPr>
                <w:rFonts w:ascii="Times New Roman" w:hAnsi="Times New Roman"/>
                <w:sz w:val="26"/>
                <w:szCs w:val="26"/>
                <w:lang w:val="uz-Cyrl-UZ"/>
              </w:rPr>
              <w:t xml:space="preserve"> </w:t>
            </w:r>
            <w:r>
              <w:rPr>
                <w:rFonts w:ascii="Times New Roman" w:hAnsi="Times New Roman"/>
                <w:sz w:val="26"/>
                <w:szCs w:val="26"/>
                <w:lang w:val="uz-Cyrl-UZ"/>
              </w:rPr>
              <w:t>aytiladi</w:t>
            </w:r>
            <w:r w:rsidRPr="00381C24">
              <w:rPr>
                <w:rFonts w:ascii="Times New Roman" w:hAnsi="Times New Roman"/>
                <w:sz w:val="26"/>
                <w:szCs w:val="26"/>
                <w:lang w:val="uz-Cyrl-UZ"/>
              </w:rPr>
              <w:t xml:space="preserve">, </w:t>
            </w:r>
            <w:r>
              <w:rPr>
                <w:rFonts w:ascii="Times New Roman" w:hAnsi="Times New Roman"/>
                <w:sz w:val="26"/>
                <w:szCs w:val="26"/>
                <w:lang w:val="uz-Cyrl-UZ"/>
              </w:rPr>
              <w:t>kelgusida</w:t>
            </w:r>
            <w:r w:rsidRPr="00381C24">
              <w:rPr>
                <w:rFonts w:ascii="Times New Roman" w:hAnsi="Times New Roman"/>
                <w:sz w:val="26"/>
                <w:szCs w:val="26"/>
                <w:lang w:val="uz-Cyrl-UZ"/>
              </w:rPr>
              <w:t xml:space="preserve"> </w:t>
            </w:r>
            <w:r>
              <w:rPr>
                <w:rFonts w:ascii="Times New Roman" w:hAnsi="Times New Roman"/>
                <w:sz w:val="26"/>
                <w:szCs w:val="26"/>
                <w:lang w:val="uz-Cyrl-UZ"/>
              </w:rPr>
              <w:t>ushbu</w:t>
            </w:r>
            <w:r w:rsidRPr="00381C24">
              <w:rPr>
                <w:rFonts w:ascii="Times New Roman" w:hAnsi="Times New Roman"/>
                <w:sz w:val="26"/>
                <w:szCs w:val="26"/>
                <w:lang w:val="uz-Cyrl-UZ"/>
              </w:rPr>
              <w:t xml:space="preserve"> </w:t>
            </w:r>
            <w:r>
              <w:rPr>
                <w:rFonts w:ascii="Times New Roman" w:hAnsi="Times New Roman"/>
                <w:sz w:val="26"/>
                <w:szCs w:val="26"/>
                <w:lang w:val="uz-Cyrl-UZ"/>
              </w:rPr>
              <w:t>hatolarni</w:t>
            </w:r>
            <w:r w:rsidRPr="00381C24">
              <w:rPr>
                <w:rFonts w:ascii="Times New Roman" w:hAnsi="Times New Roman"/>
                <w:sz w:val="26"/>
                <w:szCs w:val="26"/>
                <w:lang w:val="uz-Cyrl-UZ"/>
              </w:rPr>
              <w:t xml:space="preserve"> </w:t>
            </w:r>
            <w:r>
              <w:rPr>
                <w:rFonts w:ascii="Times New Roman" w:hAnsi="Times New Roman"/>
                <w:sz w:val="26"/>
                <w:szCs w:val="26"/>
                <w:lang w:val="uz-Cyrl-UZ"/>
              </w:rPr>
              <w:t>bartaraf</w:t>
            </w:r>
            <w:r w:rsidRPr="00381C24">
              <w:rPr>
                <w:rFonts w:ascii="Times New Roman" w:hAnsi="Times New Roman"/>
                <w:sz w:val="26"/>
                <w:szCs w:val="26"/>
                <w:lang w:val="uz-Cyrl-UZ"/>
              </w:rPr>
              <w:t xml:space="preserve"> </w:t>
            </w:r>
            <w:r>
              <w:rPr>
                <w:rFonts w:ascii="Times New Roman" w:hAnsi="Times New Roman"/>
                <w:sz w:val="26"/>
                <w:szCs w:val="26"/>
                <w:lang w:val="uz-Cyrl-UZ"/>
              </w:rPr>
              <w:t>etish</w:t>
            </w:r>
            <w:r w:rsidRPr="00381C24">
              <w:rPr>
                <w:rFonts w:ascii="Times New Roman" w:hAnsi="Times New Roman"/>
                <w:sz w:val="26"/>
                <w:szCs w:val="26"/>
                <w:lang w:val="uz-Cyrl-UZ"/>
              </w:rPr>
              <w:t xml:space="preserve"> </w:t>
            </w:r>
            <w:r>
              <w:rPr>
                <w:rFonts w:ascii="Times New Roman" w:hAnsi="Times New Roman"/>
                <w:sz w:val="26"/>
                <w:szCs w:val="26"/>
                <w:lang w:val="uz-Cyrl-UZ"/>
              </w:rPr>
              <w:t>b</w:t>
            </w:r>
            <w:r w:rsidR="00384B3B">
              <w:rPr>
                <w:rFonts w:ascii="Times New Roman" w:hAnsi="Times New Roman"/>
                <w:sz w:val="26"/>
                <w:szCs w:val="26"/>
                <w:lang w:val="uz-Cyrl-UZ"/>
              </w:rPr>
              <w:t>o‘</w:t>
            </w:r>
            <w:r>
              <w:rPr>
                <w:rFonts w:ascii="Times New Roman" w:hAnsi="Times New Roman"/>
                <w:sz w:val="26"/>
                <w:szCs w:val="26"/>
                <w:lang w:val="uz-Cyrl-UZ"/>
              </w:rPr>
              <w:t>yicha</w:t>
            </w:r>
            <w:r w:rsidRPr="00381C24">
              <w:rPr>
                <w:rFonts w:ascii="Times New Roman" w:hAnsi="Times New Roman"/>
                <w:sz w:val="26"/>
                <w:szCs w:val="26"/>
                <w:lang w:val="uz-Cyrl-UZ"/>
              </w:rPr>
              <w:t xml:space="preserve"> </w:t>
            </w:r>
            <w:r>
              <w:rPr>
                <w:rFonts w:ascii="Times New Roman" w:hAnsi="Times New Roman"/>
                <w:sz w:val="26"/>
                <w:szCs w:val="26"/>
                <w:lang w:val="uz-Cyrl-UZ"/>
              </w:rPr>
              <w:t>k</w:t>
            </w:r>
            <w:r w:rsidR="00384B3B">
              <w:rPr>
                <w:rFonts w:ascii="Times New Roman" w:hAnsi="Times New Roman"/>
                <w:sz w:val="26"/>
                <w:szCs w:val="26"/>
                <w:lang w:val="uz-Cyrl-UZ"/>
              </w:rPr>
              <w:t>o‘</w:t>
            </w:r>
            <w:r>
              <w:rPr>
                <w:rFonts w:ascii="Times New Roman" w:hAnsi="Times New Roman"/>
                <w:sz w:val="26"/>
                <w:szCs w:val="26"/>
                <w:lang w:val="uz-Cyrl-UZ"/>
              </w:rPr>
              <w:t>rsatmalar</w:t>
            </w:r>
            <w:r w:rsidRPr="00381C24">
              <w:rPr>
                <w:rFonts w:ascii="Times New Roman" w:hAnsi="Times New Roman"/>
                <w:sz w:val="26"/>
                <w:szCs w:val="26"/>
                <w:lang w:val="uz-Cyrl-UZ"/>
              </w:rPr>
              <w:t xml:space="preserve"> </w:t>
            </w:r>
            <w:r>
              <w:rPr>
                <w:rFonts w:ascii="Times New Roman" w:hAnsi="Times New Roman"/>
                <w:sz w:val="26"/>
                <w:szCs w:val="26"/>
                <w:lang w:val="uz-Cyrl-UZ"/>
              </w:rPr>
              <w:t>beriladi</w:t>
            </w:r>
            <w:r w:rsidRPr="00381C24">
              <w:rPr>
                <w:rFonts w:ascii="Times New Roman" w:hAnsi="Times New Roman"/>
                <w:sz w:val="26"/>
                <w:szCs w:val="26"/>
                <w:lang w:val="uz-Cyrl-UZ"/>
              </w:rPr>
              <w:t>.</w:t>
            </w:r>
          </w:p>
          <w:p w:rsidR="00581F77" w:rsidRPr="00381C24" w:rsidRDefault="00581F77" w:rsidP="00730AD6">
            <w:pPr>
              <w:widowControl w:val="0"/>
              <w:autoSpaceDE w:val="0"/>
              <w:autoSpaceDN w:val="0"/>
              <w:adjustRightInd w:val="0"/>
              <w:spacing w:after="0" w:line="240" w:lineRule="auto"/>
              <w:ind w:right="67"/>
              <w:jc w:val="both"/>
              <w:rPr>
                <w:rFonts w:ascii="Times New Roman" w:hAnsi="Times New Roman"/>
                <w:sz w:val="26"/>
                <w:szCs w:val="26"/>
                <w:lang w:val="uz-Cyrl-UZ"/>
              </w:rPr>
            </w:pPr>
            <w:r>
              <w:rPr>
                <w:rFonts w:ascii="Times New Roman" w:hAnsi="Times New Roman"/>
                <w:sz w:val="26"/>
                <w:szCs w:val="26"/>
                <w:lang w:val="uz-Cyrl-UZ"/>
              </w:rPr>
              <w:t>Ish</w:t>
            </w:r>
            <w:r w:rsidRPr="00381C24">
              <w:rPr>
                <w:rFonts w:ascii="Times New Roman" w:hAnsi="Times New Roman"/>
                <w:sz w:val="26"/>
                <w:szCs w:val="26"/>
                <w:lang w:val="uz-Cyrl-UZ"/>
              </w:rPr>
              <w:t xml:space="preserve"> </w:t>
            </w:r>
            <w:r>
              <w:rPr>
                <w:rFonts w:ascii="Times New Roman" w:hAnsi="Times New Roman"/>
                <w:sz w:val="26"/>
                <w:szCs w:val="26"/>
                <w:lang w:val="uz-Cyrl-UZ"/>
              </w:rPr>
              <w:t>joylari</w:t>
            </w:r>
            <w:r w:rsidRPr="00381C24">
              <w:rPr>
                <w:rFonts w:ascii="Times New Roman" w:hAnsi="Times New Roman"/>
                <w:sz w:val="26"/>
                <w:szCs w:val="26"/>
                <w:lang w:val="uz-Cyrl-UZ"/>
              </w:rPr>
              <w:t xml:space="preserve">, </w:t>
            </w:r>
            <w:r w:rsidRPr="006E40B2">
              <w:rPr>
                <w:rFonts w:ascii="Times New Roman" w:hAnsi="Times New Roman"/>
                <w:sz w:val="26"/>
                <w:szCs w:val="26"/>
                <w:lang w:val="en-US"/>
              </w:rPr>
              <w:t>kompyuter</w:t>
            </w:r>
            <w:r w:rsidRPr="00381C24">
              <w:rPr>
                <w:rFonts w:ascii="Times New Roman" w:hAnsi="Times New Roman"/>
                <w:sz w:val="26"/>
                <w:szCs w:val="26"/>
                <w:lang w:val="uz-Cyrl-UZ"/>
              </w:rPr>
              <w:t xml:space="preserve"> </w:t>
            </w:r>
            <w:r>
              <w:rPr>
                <w:rFonts w:ascii="Times New Roman" w:hAnsi="Times New Roman"/>
                <w:sz w:val="26"/>
                <w:szCs w:val="26"/>
                <w:lang w:val="uz-Cyrl-UZ"/>
              </w:rPr>
              <w:t>va</w:t>
            </w:r>
            <w:r w:rsidRPr="00381C24">
              <w:rPr>
                <w:rFonts w:ascii="Times New Roman" w:hAnsi="Times New Roman"/>
                <w:sz w:val="26"/>
                <w:szCs w:val="26"/>
                <w:lang w:val="uz-Cyrl-UZ"/>
              </w:rPr>
              <w:t xml:space="preserve"> </w:t>
            </w:r>
            <w:r w:rsidRPr="006E40B2">
              <w:rPr>
                <w:rFonts w:ascii="Times New Roman" w:hAnsi="Times New Roman"/>
                <w:sz w:val="26"/>
                <w:szCs w:val="26"/>
                <w:lang w:val="en-US"/>
              </w:rPr>
              <w:t xml:space="preserve">boshqa </w:t>
            </w:r>
            <w:r>
              <w:rPr>
                <w:rFonts w:ascii="Times New Roman" w:hAnsi="Times New Roman"/>
                <w:sz w:val="26"/>
                <w:szCs w:val="26"/>
                <w:lang w:val="uz-Cyrl-UZ"/>
              </w:rPr>
              <w:t>jihozlar</w:t>
            </w:r>
            <w:r w:rsidRPr="00381C24">
              <w:rPr>
                <w:rFonts w:ascii="Times New Roman" w:hAnsi="Times New Roman"/>
                <w:sz w:val="26"/>
                <w:szCs w:val="26"/>
                <w:lang w:val="uz-Cyrl-UZ"/>
              </w:rPr>
              <w:t xml:space="preserve"> </w:t>
            </w:r>
            <w:r>
              <w:rPr>
                <w:rFonts w:ascii="Times New Roman" w:hAnsi="Times New Roman"/>
                <w:sz w:val="26"/>
                <w:szCs w:val="26"/>
                <w:lang w:val="uz-Cyrl-UZ"/>
              </w:rPr>
              <w:t>tartibga</w:t>
            </w:r>
            <w:r w:rsidRPr="00381C24">
              <w:rPr>
                <w:rFonts w:ascii="Times New Roman" w:hAnsi="Times New Roman"/>
                <w:sz w:val="26"/>
                <w:szCs w:val="26"/>
                <w:lang w:val="uz-Cyrl-UZ"/>
              </w:rPr>
              <w:t xml:space="preserve"> </w:t>
            </w:r>
            <w:r>
              <w:rPr>
                <w:rFonts w:ascii="Times New Roman" w:hAnsi="Times New Roman"/>
                <w:sz w:val="26"/>
                <w:szCs w:val="26"/>
                <w:lang w:val="uz-Cyrl-UZ"/>
              </w:rPr>
              <w:t>keltiriladi</w:t>
            </w:r>
            <w:r w:rsidRPr="00381C24">
              <w:rPr>
                <w:rFonts w:ascii="Times New Roman" w:hAnsi="Times New Roman"/>
                <w:sz w:val="26"/>
                <w:szCs w:val="26"/>
                <w:lang w:val="uz-Cyrl-UZ"/>
              </w:rPr>
              <w:t>.</w:t>
            </w:r>
          </w:p>
        </w:tc>
      </w:tr>
    </w:tbl>
    <w:p w:rsidR="00581F77" w:rsidRPr="00790374" w:rsidRDefault="00581F77" w:rsidP="00730AD6">
      <w:pPr>
        <w:widowControl w:val="0"/>
        <w:spacing w:after="0" w:line="240" w:lineRule="auto"/>
        <w:jc w:val="center"/>
        <w:rPr>
          <w:rFonts w:ascii="Times New Roman" w:hAnsi="Times New Roman"/>
          <w:b/>
          <w:sz w:val="24"/>
          <w:szCs w:val="28"/>
          <w:lang w:val="en-US"/>
        </w:rPr>
      </w:pPr>
    </w:p>
    <w:p w:rsidR="00672FD3" w:rsidRPr="00672FD3" w:rsidRDefault="00672FD3" w:rsidP="00730AD6">
      <w:pPr>
        <w:widowControl w:val="0"/>
        <w:spacing w:after="0" w:line="240" w:lineRule="auto"/>
        <w:jc w:val="both"/>
        <w:rPr>
          <w:rFonts w:ascii="Times New Roman" w:hAnsi="Times New Roman"/>
          <w:bCs/>
          <w:i/>
          <w:iCs/>
          <w:szCs w:val="28"/>
          <w:lang w:val="en-US"/>
        </w:rPr>
      </w:pPr>
    </w:p>
    <w:p w:rsidR="00F867E9" w:rsidRDefault="000C2E06" w:rsidP="00730AD6">
      <w:pPr>
        <w:widowControl w:val="0"/>
        <w:spacing w:after="0" w:line="240" w:lineRule="auto"/>
        <w:ind w:firstLine="851"/>
        <w:jc w:val="center"/>
        <w:rPr>
          <w:rFonts w:ascii="Times New Roman" w:hAnsi="Times New Roman"/>
          <w:b/>
          <w:bCs/>
          <w:sz w:val="28"/>
          <w:szCs w:val="28"/>
          <w:lang w:val="uz-Cyrl-UZ"/>
        </w:rPr>
      </w:pPr>
      <w:r w:rsidRPr="00F136B7">
        <w:rPr>
          <w:rFonts w:ascii="Times New Roman" w:hAnsi="Times New Roman"/>
          <w:bCs/>
          <w:i/>
          <w:iCs/>
          <w:szCs w:val="28"/>
          <w:lang w:val="uz-Cyrl-UZ"/>
        </w:rPr>
        <w:br w:type="page"/>
      </w:r>
    </w:p>
    <w:p w:rsidR="00097FAB" w:rsidRPr="00E4750D" w:rsidRDefault="00384B3B" w:rsidP="00097FAB">
      <w:pPr>
        <w:widowControl w:val="0"/>
        <w:spacing w:after="0" w:line="240" w:lineRule="auto"/>
        <w:jc w:val="center"/>
        <w:rPr>
          <w:rFonts w:ascii="Times New Roman" w:hAnsi="Times New Roman"/>
          <w:b/>
          <w:bCs/>
          <w:sz w:val="28"/>
          <w:szCs w:val="28"/>
          <w:lang w:val="uz-Cyrl-UZ"/>
        </w:rPr>
      </w:pPr>
      <w:r>
        <w:rPr>
          <w:rFonts w:ascii="Times New Roman" w:hAnsi="Times New Roman"/>
          <w:b/>
          <w:bCs/>
          <w:sz w:val="28"/>
          <w:szCs w:val="28"/>
          <w:lang w:val="uz-Cyrl-UZ"/>
        </w:rPr>
        <w:t>O‘</w:t>
      </w:r>
      <w:r w:rsidR="00097FAB" w:rsidRPr="00E4750D">
        <w:rPr>
          <w:rFonts w:ascii="Times New Roman" w:hAnsi="Times New Roman"/>
          <w:b/>
          <w:bCs/>
          <w:sz w:val="28"/>
          <w:szCs w:val="28"/>
          <w:lang w:val="uz-Cyrl-UZ"/>
        </w:rPr>
        <w:t>ZBEKISTON RESPUBLIKASI HARBIY XAVFSIZLIK VA MUDOFAA UNIVERSITETINING</w:t>
      </w:r>
    </w:p>
    <w:p w:rsidR="000F461A" w:rsidRDefault="00097FAB" w:rsidP="00097FAB">
      <w:pPr>
        <w:widowControl w:val="0"/>
        <w:spacing w:after="0" w:line="240" w:lineRule="auto"/>
        <w:jc w:val="center"/>
        <w:rPr>
          <w:rFonts w:ascii="Times New Roman" w:hAnsi="Times New Roman"/>
          <w:b/>
          <w:bCs/>
          <w:sz w:val="28"/>
          <w:szCs w:val="28"/>
          <w:lang w:val="uz-Cyrl-UZ"/>
        </w:rPr>
      </w:pPr>
      <w:r w:rsidRPr="00E4750D">
        <w:rPr>
          <w:rFonts w:ascii="Times New Roman" w:hAnsi="Times New Roman"/>
          <w:b/>
          <w:bCs/>
          <w:sz w:val="28"/>
          <w:szCs w:val="28"/>
          <w:lang w:val="uz-Cyrl-UZ"/>
        </w:rPr>
        <w:t>AXBOROT-KOMMUNIKATSIYA TEXNOLOGIYALARI VA HARBIY ALOQA INSTITUTI</w:t>
      </w:r>
    </w:p>
    <w:p w:rsidR="00097FAB" w:rsidRPr="00F136B7" w:rsidRDefault="00097FAB" w:rsidP="00097FAB">
      <w:pPr>
        <w:widowControl w:val="0"/>
        <w:spacing w:after="0"/>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097FAB" w:rsidRPr="00097FAB">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w:t>
      </w:r>
    </w:p>
    <w:p w:rsidR="00547A6D" w:rsidRPr="002B4B17" w:rsidRDefault="00883FFA"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E515B0" w:rsidRDefault="00E515B0" w:rsidP="00730AD6">
      <w:pPr>
        <w:widowControl w:val="0"/>
        <w:spacing w:after="0" w:line="240" w:lineRule="auto"/>
        <w:jc w:val="center"/>
        <w:rPr>
          <w:rFonts w:ascii="Times New Roman" w:hAnsi="Times New Roman"/>
          <w:b/>
          <w:sz w:val="28"/>
          <w:szCs w:val="28"/>
          <w:lang w:val="en-US"/>
        </w:rPr>
      </w:pPr>
    </w:p>
    <w:p w:rsidR="00547A6D" w:rsidRPr="000F461A" w:rsidRDefault="00547A6D" w:rsidP="00730AD6">
      <w:pPr>
        <w:widowControl w:val="0"/>
        <w:spacing w:after="0" w:line="240" w:lineRule="auto"/>
        <w:jc w:val="center"/>
        <w:rPr>
          <w:rFonts w:ascii="Times New Roman" w:hAnsi="Times New Roman"/>
          <w:b/>
          <w:sz w:val="28"/>
          <w:szCs w:val="28"/>
          <w:lang w:val="en-US"/>
        </w:rPr>
      </w:pPr>
    </w:p>
    <w:p w:rsidR="00E515B0" w:rsidRPr="00BE31C0" w:rsidRDefault="00887CB5" w:rsidP="00730AD6">
      <w:pPr>
        <w:widowControl w:val="0"/>
        <w:spacing w:after="0" w:line="240" w:lineRule="auto"/>
        <w:jc w:val="center"/>
        <w:rPr>
          <w:rFonts w:ascii="Times New Roman" w:hAnsi="Times New Roman"/>
          <w:b/>
          <w:sz w:val="28"/>
          <w:szCs w:val="28"/>
        </w:rPr>
      </w:pPr>
      <w:r>
        <w:rPr>
          <w:noProof/>
        </w:rPr>
        <w:drawing>
          <wp:inline distT="0" distB="0" distL="0" distR="0" wp14:anchorId="5AD168D7" wp14:editId="2EAFE2CA">
            <wp:extent cx="1836000" cy="183621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E515B0" w:rsidRDefault="00E515B0" w:rsidP="00730AD6">
      <w:pPr>
        <w:widowControl w:val="0"/>
        <w:spacing w:after="0" w:line="240" w:lineRule="auto"/>
        <w:jc w:val="center"/>
        <w:rPr>
          <w:rFonts w:ascii="Times New Roman" w:hAnsi="Times New Roman"/>
          <w:b/>
          <w:sz w:val="28"/>
          <w:szCs w:val="28"/>
          <w:lang w:val="en-US"/>
        </w:rPr>
      </w:pPr>
    </w:p>
    <w:p w:rsidR="00883FFA" w:rsidRPr="00BE31C0" w:rsidRDefault="00883FFA" w:rsidP="00730AD6">
      <w:pPr>
        <w:widowControl w:val="0"/>
        <w:spacing w:after="0" w:line="240" w:lineRule="auto"/>
        <w:jc w:val="center"/>
        <w:rPr>
          <w:rFonts w:ascii="Times New Roman" w:hAnsi="Times New Roman"/>
          <w:b/>
          <w:sz w:val="28"/>
          <w:szCs w:val="28"/>
          <w:lang w:val="en-US"/>
        </w:rPr>
      </w:pPr>
    </w:p>
    <w:p w:rsidR="00FC2B15" w:rsidRDefault="00883FFA"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097FAB" w:rsidRPr="00097FAB">
        <w:rPr>
          <w:rFonts w:ascii="Times New Roman" w:hAnsi="Times New Roman"/>
          <w:b/>
          <w:bCs/>
          <w:sz w:val="28"/>
          <w:szCs w:val="28"/>
          <w:lang w:val="uz-Cyrl-UZ"/>
        </w:rPr>
        <w:t>SUN’IY INTELLEKT VA NEYRON TARMOQLARI</w:t>
      </w:r>
      <w:r w:rsidR="0038712F">
        <w:rPr>
          <w:rFonts w:ascii="Times New Roman" w:hAnsi="Times New Roman"/>
          <w:b/>
          <w:bCs/>
          <w:sz w:val="28"/>
          <w:szCs w:val="28"/>
          <w:lang w:val="uz-Cyrl-UZ"/>
        </w:rPr>
        <w:t>”</w:t>
      </w:r>
    </w:p>
    <w:p w:rsidR="00E515B0" w:rsidRPr="00BE31C0" w:rsidRDefault="00E515B0"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p>
    <w:p w:rsidR="00E515B0" w:rsidRPr="00BE31C0" w:rsidRDefault="00E515B0" w:rsidP="00730AD6">
      <w:pPr>
        <w:widowControl w:val="0"/>
        <w:spacing w:after="0" w:line="240" w:lineRule="auto"/>
        <w:ind w:right="-1"/>
        <w:jc w:val="center"/>
        <w:rPr>
          <w:rFonts w:ascii="Times New Roman" w:hAnsi="Times New Roman"/>
          <w:b/>
          <w:sz w:val="40"/>
          <w:szCs w:val="28"/>
          <w:lang w:val="uz-Cyrl-UZ"/>
        </w:rPr>
      </w:pPr>
    </w:p>
    <w:p w:rsidR="00E515B0" w:rsidRPr="00BE31C0" w:rsidRDefault="00EB4B7C" w:rsidP="00730AD6">
      <w:pPr>
        <w:widowControl w:val="0"/>
        <w:spacing w:after="0" w:line="240" w:lineRule="auto"/>
        <w:ind w:right="-1"/>
        <w:jc w:val="center"/>
        <w:rPr>
          <w:rFonts w:ascii="Times New Roman" w:hAnsi="Times New Roman"/>
          <w:b/>
          <w:sz w:val="40"/>
          <w:szCs w:val="28"/>
          <w:lang w:val="uz-Cyrl-UZ"/>
        </w:rPr>
      </w:pPr>
      <w:r w:rsidRPr="00BE31C0">
        <w:rPr>
          <w:rFonts w:ascii="Times New Roman" w:hAnsi="Times New Roman"/>
          <w:noProof/>
          <w:sz w:val="32"/>
          <w:szCs w:val="28"/>
        </w:rPr>
        <mc:AlternateContent>
          <mc:Choice Requires="wps">
            <w:drawing>
              <wp:inline distT="0" distB="0" distL="0" distR="0">
                <wp:extent cx="5850890" cy="1716405"/>
                <wp:effectExtent l="0" t="0" r="42545" b="33020"/>
                <wp:docPr id="5" name="WordArt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850890" cy="171640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FC2B15" w:rsidRDefault="004228F0" w:rsidP="00EB4B7C">
                            <w:pPr>
                              <w:pStyle w:val="affff2"/>
                              <w:spacing w:before="0" w:beforeAutospacing="0" w:after="0" w:afterAutospacing="0"/>
                              <w:jc w:val="center"/>
                              <w:rPr>
                                <w:sz w:val="22"/>
                              </w:rPr>
                            </w:pPr>
                            <w:r w:rsidRPr="00FC2B15">
                              <w:rPr>
                                <w:rFonts w:ascii="Tahoma" w:eastAsia="Tahoma" w:hAnsi="Tahoma" w:cs="Tahoma"/>
                                <w:b/>
                                <w:bCs/>
                                <w:color w:val="326496"/>
                                <w:sz w:val="56"/>
                                <w:szCs w:val="80"/>
                                <w:lang w:val="uz-Latn-UZ"/>
                                <w14:shadow w14:blurRad="0" w14:dist="45847" w14:dir="2021404" w14:sx="100000" w14:sy="100000" w14:kx="0" w14:ky="0" w14:algn="ctr">
                                  <w14:srgbClr w14:val="B2B2B2">
                                    <w14:alpha w14:val="20000"/>
                                  </w14:srgbClr>
                                </w14:shadow>
                              </w:rPr>
                              <w:t>FANNI O‘QITISHDA FOYDALANILADIGAN INTERFAOL TALIM METODLARI (3-ILOVA)</w:t>
                            </w:r>
                          </w:p>
                        </w:txbxContent>
                      </wps:txbx>
                      <wps:bodyPr wrap="square" numCol="1" fromWordArt="1">
                        <a:prstTxWarp prst="textPlain">
                          <a:avLst>
                            <a:gd name="adj" fmla="val 50000"/>
                          </a:avLst>
                        </a:prstTxWarp>
                        <a:spAutoFit/>
                      </wps:bodyPr>
                    </wps:wsp>
                  </a:graphicData>
                </a:graphic>
              </wp:inline>
            </w:drawing>
          </mc:Choice>
          <mc:Fallback>
            <w:pict>
              <v:shape id="WordArt 14" o:spid="_x0000_s1034" type="#_x0000_t202" style="width:460.7pt;height:135.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" filled="f" stroked="f">
                <v:stroke joinstyle="round"/>
                <o:lock v:ext="edit" shapetype="t"/>
                <v:textbox style="mso-fit-shape-to-text:t">
                  <w:txbxContent>
                    <w:p w:rsidR="004228F0" w:rsidRPr="00FC2B15" w:rsidRDefault="004228F0" w:rsidP="00EB4B7C">
                      <w:pPr>
                        <w:pStyle w:val="affff2"/>
                        <w:spacing w:before="0" w:beforeAutospacing="0" w:after="0" w:afterAutospacing="0"/>
                        <w:jc w:val="center"/>
                        <w:rPr>
                          <w:sz w:val="22"/>
                        </w:rPr>
                      </w:pPr>
                      <w:r w:rsidRPr="00FC2B15">
                        <w:rPr>
                          <w:rFonts w:ascii="Tahoma" w:eastAsia="Tahoma" w:hAnsi="Tahoma" w:cs="Tahoma"/>
                          <w:b/>
                          <w:bCs/>
                          <w:color w:val="326496"/>
                          <w:sz w:val="56"/>
                          <w:szCs w:val="80"/>
                          <w:lang w:val="uz-Latn-UZ"/>
                          <w14:shadow w14:blurRad="0" w14:dist="45847" w14:dir="2021404" w14:sx="100000" w14:sy="100000" w14:kx="0" w14:ky="0" w14:algn="ctr">
                            <w14:srgbClr w14:val="B2B2B2">
                              <w14:alpha w14:val="20000"/>
                            </w14:srgbClr>
                          </w14:shadow>
                        </w:rPr>
                        <w:t>FANNI O‘QITISHDA FOYDALANILADIGAN INTERFAOL TALIM METODLARI (3-ILOVA)</w:t>
                      </w:r>
                    </w:p>
                  </w:txbxContent>
                </v:textbox>
                <w10:anchorlock/>
              </v:shape>
            </w:pict>
          </mc:Fallback>
        </mc:AlternateContent>
      </w:r>
    </w:p>
    <w:p w:rsidR="00E515B0" w:rsidRPr="00BE31C0" w:rsidRDefault="00E515B0" w:rsidP="00730AD6">
      <w:pPr>
        <w:widowControl w:val="0"/>
        <w:spacing w:after="0" w:line="240" w:lineRule="auto"/>
        <w:ind w:right="-1"/>
        <w:jc w:val="center"/>
        <w:rPr>
          <w:rFonts w:ascii="Times New Roman" w:hAnsi="Times New Roman"/>
          <w:b/>
          <w:sz w:val="40"/>
          <w:szCs w:val="28"/>
          <w:lang w:val="en-US"/>
        </w:rPr>
      </w:pPr>
    </w:p>
    <w:p w:rsidR="00E515B0" w:rsidRPr="00BE31C0" w:rsidRDefault="00E515B0" w:rsidP="00730AD6">
      <w:pPr>
        <w:widowControl w:val="0"/>
        <w:spacing w:after="0" w:line="240" w:lineRule="auto"/>
        <w:jc w:val="center"/>
        <w:rPr>
          <w:rFonts w:ascii="Times New Roman" w:hAnsi="Times New Roman"/>
          <w:sz w:val="28"/>
          <w:szCs w:val="28"/>
          <w:lang w:val="en-US"/>
        </w:rPr>
      </w:pPr>
    </w:p>
    <w:p w:rsidR="00E515B0" w:rsidRDefault="00E515B0" w:rsidP="00730AD6">
      <w:pPr>
        <w:widowControl w:val="0"/>
        <w:spacing w:after="0" w:line="240" w:lineRule="auto"/>
        <w:jc w:val="center"/>
        <w:rPr>
          <w:rFonts w:ascii="Times New Roman" w:hAnsi="Times New Roman"/>
          <w:sz w:val="28"/>
          <w:szCs w:val="28"/>
          <w:lang w:val="en-US"/>
        </w:rPr>
      </w:pPr>
    </w:p>
    <w:p w:rsidR="003D589D" w:rsidRDefault="003D589D" w:rsidP="00730AD6">
      <w:pPr>
        <w:widowControl w:val="0"/>
        <w:spacing w:after="0" w:line="240" w:lineRule="auto"/>
        <w:jc w:val="center"/>
        <w:rPr>
          <w:rFonts w:ascii="Times New Roman" w:hAnsi="Times New Roman"/>
          <w:sz w:val="28"/>
          <w:szCs w:val="28"/>
          <w:lang w:val="en-US"/>
        </w:rPr>
      </w:pPr>
    </w:p>
    <w:p w:rsidR="00FC2B15" w:rsidRPr="000736E3" w:rsidRDefault="00FC2B15" w:rsidP="00730AD6">
      <w:pPr>
        <w:widowControl w:val="0"/>
        <w:spacing w:after="0" w:line="240" w:lineRule="auto"/>
        <w:jc w:val="center"/>
        <w:rPr>
          <w:rFonts w:ascii="Times New Roman" w:hAnsi="Times New Roman"/>
          <w:szCs w:val="28"/>
          <w:lang w:val="en-US"/>
        </w:rPr>
      </w:pPr>
    </w:p>
    <w:p w:rsidR="000736E3" w:rsidRDefault="000736E3" w:rsidP="00730AD6">
      <w:pPr>
        <w:widowControl w:val="0"/>
        <w:spacing w:after="0" w:line="240" w:lineRule="auto"/>
        <w:jc w:val="center"/>
        <w:rPr>
          <w:rFonts w:ascii="Times New Roman" w:hAnsi="Times New Roman"/>
          <w:szCs w:val="28"/>
          <w:lang w:val="en-US"/>
        </w:rPr>
      </w:pPr>
    </w:p>
    <w:p w:rsidR="000736E3" w:rsidRDefault="000736E3" w:rsidP="00730AD6">
      <w:pPr>
        <w:widowControl w:val="0"/>
        <w:spacing w:after="0" w:line="240" w:lineRule="auto"/>
        <w:jc w:val="center"/>
        <w:rPr>
          <w:rFonts w:ascii="Times New Roman" w:hAnsi="Times New Roman"/>
          <w:szCs w:val="28"/>
          <w:lang w:val="en-US"/>
        </w:rPr>
      </w:pPr>
    </w:p>
    <w:p w:rsidR="00FC2B15" w:rsidRDefault="00FC2B15" w:rsidP="00730AD6">
      <w:pPr>
        <w:widowControl w:val="0"/>
        <w:spacing w:after="0" w:line="240" w:lineRule="auto"/>
        <w:jc w:val="center"/>
        <w:rPr>
          <w:rFonts w:ascii="Times New Roman" w:hAnsi="Times New Roman"/>
          <w:szCs w:val="28"/>
          <w:lang w:val="en-US"/>
        </w:rPr>
      </w:pPr>
    </w:p>
    <w:p w:rsidR="00883FFA" w:rsidRDefault="00883FFA" w:rsidP="00730AD6">
      <w:pPr>
        <w:widowControl w:val="0"/>
        <w:spacing w:after="0" w:line="240" w:lineRule="auto"/>
        <w:jc w:val="center"/>
        <w:rPr>
          <w:rFonts w:ascii="Times New Roman" w:hAnsi="Times New Roman"/>
          <w:szCs w:val="28"/>
          <w:lang w:val="en-US"/>
        </w:rPr>
      </w:pPr>
    </w:p>
    <w:p w:rsidR="00883FFA" w:rsidRDefault="00883FFA" w:rsidP="00730AD6">
      <w:pPr>
        <w:widowControl w:val="0"/>
        <w:spacing w:after="0" w:line="240" w:lineRule="auto"/>
        <w:jc w:val="center"/>
        <w:rPr>
          <w:rFonts w:ascii="Times New Roman" w:hAnsi="Times New Roman"/>
          <w:szCs w:val="28"/>
          <w:lang w:val="en-US"/>
        </w:rPr>
      </w:pPr>
    </w:p>
    <w:p w:rsidR="00097FAB" w:rsidRDefault="00097FAB" w:rsidP="00730AD6">
      <w:pPr>
        <w:widowControl w:val="0"/>
        <w:spacing w:after="0" w:line="240" w:lineRule="auto"/>
        <w:jc w:val="center"/>
        <w:rPr>
          <w:rFonts w:ascii="Times New Roman" w:hAnsi="Times New Roman"/>
          <w:szCs w:val="28"/>
          <w:lang w:val="en-US"/>
        </w:rPr>
      </w:pPr>
    </w:p>
    <w:p w:rsidR="00522EF1" w:rsidRDefault="00210FAC" w:rsidP="00097FAB">
      <w:pPr>
        <w:widowControl w:val="0"/>
        <w:spacing w:after="0" w:line="240" w:lineRule="auto"/>
        <w:jc w:val="center"/>
        <w:rPr>
          <w:bCs/>
          <w:i/>
          <w:iCs/>
          <w:lang w:val="uz-Cyrl-UZ"/>
        </w:rPr>
      </w:pPr>
      <w:r>
        <w:rPr>
          <w:rFonts w:ascii="Times New Roman" w:hAnsi="Times New Roman"/>
          <w:b/>
          <w:bCs/>
          <w:sz w:val="28"/>
          <w:szCs w:val="28"/>
          <w:lang w:val="uz-Cyrl-UZ"/>
        </w:rPr>
        <w:t>T</w:t>
      </w:r>
      <w:r w:rsidR="00572897">
        <w:rPr>
          <w:rFonts w:ascii="Times New Roman" w:hAnsi="Times New Roman"/>
          <w:b/>
          <w:bCs/>
          <w:sz w:val="28"/>
          <w:szCs w:val="28"/>
          <w:lang w:val="uz-Cyrl-UZ"/>
        </w:rPr>
        <w:t>o</w:t>
      </w:r>
      <w:r w:rsidR="0061200B">
        <w:rPr>
          <w:rFonts w:ascii="Times New Roman" w:hAnsi="Times New Roman"/>
          <w:b/>
          <w:bCs/>
          <w:sz w:val="28"/>
          <w:szCs w:val="28"/>
          <w:lang w:val="uz-Cyrl-UZ"/>
        </w:rPr>
        <w:t>sh</w:t>
      </w:r>
      <w:r w:rsidR="00572897">
        <w:rPr>
          <w:rFonts w:ascii="Times New Roman" w:hAnsi="Times New Roman"/>
          <w:b/>
          <w:bCs/>
          <w:sz w:val="28"/>
          <w:szCs w:val="28"/>
          <w:lang w:val="uz-Cyrl-UZ"/>
        </w:rPr>
        <w:t>ken</w:t>
      </w:r>
      <w:r>
        <w:rPr>
          <w:rFonts w:ascii="Times New Roman" w:hAnsi="Times New Roman"/>
          <w:b/>
          <w:bCs/>
          <w:sz w:val="28"/>
          <w:szCs w:val="28"/>
          <w:lang w:val="uz-Cyrl-UZ"/>
        </w:rPr>
        <w:t>t</w:t>
      </w:r>
      <w:r w:rsidR="009408B8">
        <w:rPr>
          <w:rFonts w:ascii="Times New Roman" w:hAnsi="Times New Roman"/>
          <w:b/>
          <w:bCs/>
          <w:sz w:val="28"/>
          <w:szCs w:val="28"/>
          <w:lang w:val="uz-Cyrl-UZ"/>
        </w:rPr>
        <w:t xml:space="preserve"> </w:t>
      </w:r>
      <w:r w:rsidR="00E515B0" w:rsidRPr="00BE31C0">
        <w:rPr>
          <w:rFonts w:ascii="Times New Roman" w:hAnsi="Times New Roman"/>
          <w:b/>
          <w:bCs/>
          <w:sz w:val="28"/>
          <w:szCs w:val="28"/>
          <w:lang w:val="uz-Cyrl-UZ"/>
        </w:rPr>
        <w:t>20</w:t>
      </w:r>
      <w:r w:rsidR="00E515B0" w:rsidRPr="00BE31C0">
        <w:rPr>
          <w:rFonts w:ascii="Times New Roman" w:hAnsi="Times New Roman"/>
          <w:b/>
          <w:bCs/>
          <w:sz w:val="28"/>
          <w:szCs w:val="28"/>
          <w:lang w:val="en-US"/>
        </w:rPr>
        <w:t>2</w:t>
      </w:r>
      <w:r w:rsidR="00512D75">
        <w:rPr>
          <w:rFonts w:ascii="Times New Roman" w:hAnsi="Times New Roman"/>
          <w:b/>
          <w:bCs/>
          <w:sz w:val="28"/>
          <w:szCs w:val="28"/>
          <w:lang w:val="en-US"/>
        </w:rPr>
        <w:t>__</w:t>
      </w:r>
      <w:r w:rsidR="00E515B0" w:rsidRPr="00BE31C0">
        <w:rPr>
          <w:rFonts w:ascii="Times New Roman" w:hAnsi="Times New Roman"/>
          <w:b/>
          <w:bCs/>
          <w:sz w:val="28"/>
          <w:szCs w:val="28"/>
          <w:lang w:val="en-US"/>
        </w:rPr>
        <w:t xml:space="preserve"> </w:t>
      </w:r>
      <w:r w:rsidR="00572897">
        <w:rPr>
          <w:rFonts w:ascii="Times New Roman" w:hAnsi="Times New Roman"/>
          <w:b/>
          <w:bCs/>
          <w:sz w:val="28"/>
          <w:szCs w:val="28"/>
          <w:lang w:val="en-US"/>
        </w:rPr>
        <w:t>y</w:t>
      </w:r>
      <w:r w:rsidR="00E515B0" w:rsidRPr="00BE31C0">
        <w:rPr>
          <w:rFonts w:ascii="Times New Roman" w:hAnsi="Times New Roman"/>
          <w:b/>
          <w:bCs/>
          <w:sz w:val="28"/>
          <w:szCs w:val="28"/>
          <w:lang w:val="en-US"/>
        </w:rPr>
        <w:t>.</w:t>
      </w:r>
      <w:r w:rsidR="000F461A" w:rsidRPr="000F461A">
        <w:rPr>
          <w:rFonts w:ascii="Times New Roman" w:hAnsi="Times New Roman"/>
          <w:b/>
          <w:bCs/>
          <w:sz w:val="28"/>
          <w:szCs w:val="28"/>
          <w:lang w:val="en-US"/>
        </w:rPr>
        <w:t xml:space="preserve"> </w:t>
      </w:r>
      <w:r w:rsidR="00EB4B7C" w:rsidRPr="00BE31C0">
        <w:rPr>
          <w:noProof/>
        </w:rPr>
        <mc:AlternateContent>
          <mc:Choice Requires="wps">
            <w:drawing>
              <wp:anchor distT="0" distB="0" distL="114300" distR="114300" simplePos="0" relativeHeight="251636736" behindDoc="0" locked="0" layoutInCell="1" allowOverlap="1">
                <wp:simplePos x="0" y="0"/>
                <wp:positionH relativeFrom="column">
                  <wp:posOffset>1417955</wp:posOffset>
                </wp:positionH>
                <wp:positionV relativeFrom="paragraph">
                  <wp:posOffset>354965</wp:posOffset>
                </wp:positionV>
                <wp:extent cx="968375" cy="441325"/>
                <wp:effectExtent l="0" t="0" r="0" b="0"/>
                <wp:wrapNone/>
                <wp:docPr id="1333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8375" cy="441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817B37" id="Rectangle 5" o:spid="_x0000_s1026" style="position:absolute;margin-left:111.65pt;margin-top:27.95pt;width:76.25pt;height:34.7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" stroked="f"/>
            </w:pict>
          </mc:Fallback>
        </mc:AlternateContent>
      </w:r>
      <w:r w:rsidR="000F461A" w:rsidRPr="00F136B7">
        <w:rPr>
          <w:bCs/>
          <w:i/>
          <w:iCs/>
          <w:lang w:val="uz-Cyrl-UZ"/>
        </w:rPr>
        <w:br w:type="page"/>
      </w:r>
    </w:p>
    <w:p w:rsidR="00522EF1" w:rsidRPr="00381C24" w:rsidRDefault="00522EF1" w:rsidP="00730AD6">
      <w:pPr>
        <w:widowControl w:val="0"/>
        <w:autoSpaceDE w:val="0"/>
        <w:autoSpaceDN w:val="0"/>
        <w:adjustRightInd w:val="0"/>
        <w:spacing w:after="0"/>
        <w:ind w:firstLine="708"/>
        <w:jc w:val="center"/>
        <w:rPr>
          <w:rFonts w:ascii="Times New Roman" w:hAnsi="Times New Roman"/>
          <w:sz w:val="28"/>
          <w:szCs w:val="28"/>
          <w:lang w:val="uz-Cyrl-UZ"/>
        </w:rPr>
      </w:pPr>
      <w:r w:rsidRPr="00381C24">
        <w:rPr>
          <w:rFonts w:ascii="Times New Roman" w:hAnsi="Times New Roman"/>
          <w:b/>
          <w:snapToGrid w:val="0"/>
          <w:color w:val="000000"/>
          <w:sz w:val="28"/>
          <w:szCs w:val="28"/>
          <w:lang w:val="uz-Cyrl-UZ"/>
        </w:rPr>
        <w:t>“SWOT-</w:t>
      </w:r>
      <w:r>
        <w:rPr>
          <w:rFonts w:ascii="Times New Roman" w:hAnsi="Times New Roman"/>
          <w:b/>
          <w:snapToGrid w:val="0"/>
          <w:color w:val="000000"/>
          <w:sz w:val="28"/>
          <w:szCs w:val="28"/>
          <w:lang w:val="uz-Cyrl-UZ"/>
        </w:rPr>
        <w:t>tahlil</w:t>
      </w:r>
      <w:r w:rsidRPr="00381C24">
        <w:rPr>
          <w:rFonts w:ascii="Times New Roman" w:hAnsi="Times New Roman"/>
          <w:b/>
          <w:snapToGrid w:val="0"/>
          <w:color w:val="000000"/>
          <w:sz w:val="28"/>
          <w:szCs w:val="28"/>
          <w:lang w:val="uz-Cyrl-UZ"/>
        </w:rPr>
        <w:t>”</w:t>
      </w:r>
      <w:r>
        <w:rPr>
          <w:rFonts w:ascii="Times New Roman" w:hAnsi="Times New Roman"/>
          <w:b/>
          <w:snapToGrid w:val="0"/>
          <w:color w:val="000000"/>
          <w:sz w:val="28"/>
          <w:szCs w:val="28"/>
          <w:lang w:val="uz-Cyrl-UZ"/>
        </w:rPr>
        <w:t xml:space="preserve"> metodi</w:t>
      </w:r>
      <w:r w:rsidRPr="00381C24">
        <w:rPr>
          <w:rFonts w:ascii="Times New Roman" w:hAnsi="Times New Roman"/>
          <w:b/>
          <w:snapToGrid w:val="0"/>
          <w:color w:val="000000"/>
          <w:sz w:val="28"/>
          <w:szCs w:val="28"/>
          <w:lang w:val="uz-Cyrl-UZ"/>
        </w:rPr>
        <w:t>.</w:t>
      </w:r>
    </w:p>
    <w:p w:rsidR="00522EF1" w:rsidRPr="00381C24" w:rsidRDefault="00522EF1" w:rsidP="00730AD6">
      <w:pPr>
        <w:widowControl w:val="0"/>
        <w:autoSpaceDE w:val="0"/>
        <w:autoSpaceDN w:val="0"/>
        <w:adjustRightInd w:val="0"/>
        <w:spacing w:after="0"/>
        <w:ind w:firstLine="709"/>
        <w:jc w:val="both"/>
        <w:rPr>
          <w:rFonts w:ascii="Times New Roman" w:hAnsi="Times New Roman"/>
          <w:snapToGrid w:val="0"/>
          <w:color w:val="000000"/>
          <w:sz w:val="28"/>
          <w:szCs w:val="28"/>
          <w:lang w:val="uz-Cyrl-UZ"/>
        </w:rPr>
      </w:pPr>
      <w:r>
        <w:rPr>
          <w:rFonts w:ascii="Times New Roman" w:hAnsi="Times New Roman"/>
          <w:b/>
          <w:snapToGrid w:val="0"/>
          <w:color w:val="000000"/>
          <w:sz w:val="28"/>
          <w:szCs w:val="28"/>
          <w:lang w:val="uz-Cyrl-UZ"/>
        </w:rPr>
        <w:t>Metodning maqsadi</w:t>
      </w:r>
      <w:r w:rsidRPr="00381C24">
        <w:rPr>
          <w:rFonts w:ascii="Times New Roman" w:hAnsi="Times New Roman"/>
          <w:b/>
          <w:snapToGrid w:val="0"/>
          <w:color w:val="000000"/>
          <w:sz w:val="28"/>
          <w:szCs w:val="28"/>
          <w:lang w:val="uz-Cyrl-UZ"/>
        </w:rPr>
        <w:t>:</w:t>
      </w:r>
      <w:r>
        <w:rPr>
          <w:rFonts w:ascii="Times New Roman" w:hAnsi="Times New Roman"/>
          <w:snapToGrid w:val="0"/>
          <w:color w:val="000000"/>
          <w:sz w:val="28"/>
          <w:szCs w:val="28"/>
          <w:lang w:val="uz-Cyrl-UZ"/>
        </w:rPr>
        <w:t xml:space="preserve"> mavjud nazariy bilimlar va amaliy tajribalarni tahlil qilish</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taqqoslash </w:t>
      </w:r>
      <w:r>
        <w:rPr>
          <w:rFonts w:ascii="Times New Roman" w:hAnsi="Times New Roman"/>
          <w:snapToGrid w:val="0"/>
          <w:sz w:val="28"/>
          <w:szCs w:val="28"/>
          <w:lang w:val="uz-Cyrl-UZ"/>
        </w:rPr>
        <w:t>orqali</w:t>
      </w:r>
      <w:r>
        <w:rPr>
          <w:rFonts w:ascii="Times New Roman" w:hAnsi="Times New Roman"/>
          <w:snapToGrid w:val="0"/>
          <w:color w:val="000000"/>
          <w:sz w:val="28"/>
          <w:szCs w:val="28"/>
          <w:lang w:val="uz-Cyrl-UZ"/>
        </w:rPr>
        <w:t xml:space="preserve"> muammoni hal etish y</w:t>
      </w:r>
      <w:r w:rsidR="00384B3B">
        <w:rPr>
          <w:rFonts w:ascii="Times New Roman" w:hAnsi="Times New Roman"/>
          <w:snapToGrid w:val="0"/>
          <w:color w:val="000000"/>
          <w:sz w:val="28"/>
          <w:szCs w:val="28"/>
          <w:lang w:val="uz-Cyrl-UZ"/>
        </w:rPr>
        <w:t>o‘</w:t>
      </w:r>
      <w:r>
        <w:rPr>
          <w:rFonts w:ascii="Times New Roman" w:hAnsi="Times New Roman"/>
          <w:snapToGrid w:val="0"/>
          <w:color w:val="000000"/>
          <w:sz w:val="28"/>
          <w:szCs w:val="28"/>
          <w:lang w:val="uz-Cyrl-UZ"/>
        </w:rPr>
        <w:t>llarni topishga</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bilimlarni mustahkamlash</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takrorlash</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baholashga</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mustaqil</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tanqidiy fikrlashni</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nostandart tafakkurni shakllantirishga xizmat qiladi</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w:t>
      </w:r>
    </w:p>
    <w:p w:rsidR="00522EF1" w:rsidRPr="00381C24" w:rsidRDefault="00522EF1" w:rsidP="00730AD6">
      <w:pPr>
        <w:widowControl w:val="0"/>
        <w:autoSpaceDE w:val="0"/>
        <w:autoSpaceDN w:val="0"/>
        <w:adjustRightInd w:val="0"/>
        <w:spacing w:after="0"/>
        <w:ind w:firstLine="709"/>
        <w:jc w:val="center"/>
        <w:rPr>
          <w:rFonts w:ascii="Times New Roman" w:hAnsi="Times New Roman"/>
          <w:snapToGrid w:val="0"/>
          <w:color w:val="000000"/>
          <w:sz w:val="28"/>
          <w:szCs w:val="28"/>
          <w:lang w:val="uz-Cyrl-UZ"/>
        </w:rPr>
      </w:pPr>
      <w:r>
        <w:rPr>
          <w:rFonts w:ascii="Times New Roman" w:hAnsi="Times New Roman"/>
          <w:noProof/>
          <w:color w:val="000000"/>
          <w:sz w:val="28"/>
          <w:szCs w:val="28"/>
        </w:rPr>
        <w:drawing>
          <wp:inline distT="0" distB="0" distL="0" distR="0" wp14:anchorId="1686C1E7" wp14:editId="4AC98732">
            <wp:extent cx="4699000" cy="2488565"/>
            <wp:effectExtent l="0" t="0" r="25400" b="26035"/>
            <wp:docPr id="63" name="Схема 18"/>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rsidR="00522EF1" w:rsidRPr="00381C24" w:rsidRDefault="00522EF1" w:rsidP="00730AD6">
      <w:pPr>
        <w:widowControl w:val="0"/>
        <w:tabs>
          <w:tab w:val="left" w:pos="2595"/>
        </w:tabs>
        <w:autoSpaceDE w:val="0"/>
        <w:autoSpaceDN w:val="0"/>
        <w:adjustRightInd w:val="0"/>
        <w:spacing w:after="0"/>
        <w:ind w:firstLine="709"/>
        <w:jc w:val="both"/>
        <w:rPr>
          <w:rFonts w:ascii="Times New Roman" w:hAnsi="Times New Roman"/>
          <w:b/>
          <w:snapToGrid w:val="0"/>
          <w:color w:val="000000"/>
          <w:sz w:val="28"/>
          <w:szCs w:val="28"/>
          <w:lang w:val="uz-Cyrl-UZ"/>
        </w:rPr>
      </w:pPr>
    </w:p>
    <w:p w:rsidR="00522EF1" w:rsidRPr="00381C24" w:rsidRDefault="00522EF1" w:rsidP="00730AD6">
      <w:pPr>
        <w:widowControl w:val="0"/>
        <w:tabs>
          <w:tab w:val="left" w:pos="2595"/>
        </w:tabs>
        <w:autoSpaceDE w:val="0"/>
        <w:autoSpaceDN w:val="0"/>
        <w:adjustRightInd w:val="0"/>
        <w:spacing w:after="0"/>
        <w:ind w:firstLine="709"/>
        <w:jc w:val="both"/>
        <w:rPr>
          <w:rFonts w:ascii="Times New Roman" w:hAnsi="Times New Roman"/>
          <w:snapToGrid w:val="0"/>
          <w:color w:val="000000"/>
          <w:sz w:val="28"/>
          <w:szCs w:val="28"/>
          <w:lang w:val="uz-Cyrl-UZ"/>
        </w:rPr>
      </w:pPr>
      <w:r>
        <w:rPr>
          <w:rFonts w:ascii="Times New Roman" w:hAnsi="Times New Roman"/>
          <w:b/>
          <w:snapToGrid w:val="0"/>
          <w:color w:val="000000"/>
          <w:sz w:val="28"/>
          <w:szCs w:val="28"/>
          <w:lang w:val="uz-Cyrl-UZ"/>
        </w:rPr>
        <w:t>Namuna</w:t>
      </w:r>
      <w:r w:rsidRPr="00381C24">
        <w:rPr>
          <w:rFonts w:ascii="Times New Roman" w:hAnsi="Times New Roman"/>
          <w:b/>
          <w:snapToGrid w:val="0"/>
          <w:color w:val="000000"/>
          <w:sz w:val="28"/>
          <w:szCs w:val="28"/>
          <w:lang w:val="uz-Cyrl-UZ"/>
        </w:rPr>
        <w:t>:</w:t>
      </w:r>
      <w:r>
        <w:rPr>
          <w:rFonts w:ascii="Times New Roman" w:hAnsi="Times New Roman"/>
          <w:b/>
          <w:snapToGrid w:val="0"/>
          <w:color w:val="000000"/>
          <w:sz w:val="28"/>
          <w:szCs w:val="28"/>
          <w:lang w:val="uz-Cyrl-UZ"/>
        </w:rPr>
        <w:t xml:space="preserve"> </w:t>
      </w:r>
      <w:r>
        <w:rPr>
          <w:rFonts w:ascii="Times New Roman" w:hAnsi="Times New Roman"/>
          <w:snapToGrid w:val="0"/>
          <w:color w:val="000000"/>
          <w:sz w:val="28"/>
          <w:szCs w:val="28"/>
          <w:lang w:val="uz-Cyrl-UZ"/>
        </w:rPr>
        <w:t xml:space="preserve">Aloqa kanallariuchun </w:t>
      </w:r>
      <w:r w:rsidRPr="00381C24">
        <w:rPr>
          <w:rFonts w:ascii="Times New Roman" w:hAnsi="Times New Roman"/>
          <w:snapToGrid w:val="0"/>
          <w:color w:val="000000"/>
          <w:sz w:val="28"/>
          <w:szCs w:val="28"/>
          <w:lang w:val="uz-Cyrl-UZ"/>
        </w:rPr>
        <w:t>SWOT</w:t>
      </w:r>
      <w:r>
        <w:rPr>
          <w:rFonts w:ascii="Times New Roman" w:hAnsi="Times New Roman"/>
          <w:snapToGrid w:val="0"/>
          <w:color w:val="000000"/>
          <w:sz w:val="28"/>
          <w:szCs w:val="28"/>
          <w:lang w:val="uz-Cyrl-UZ"/>
        </w:rPr>
        <w:t xml:space="preserve"> tahlilini ushbu jadvalda tushir</w:t>
      </w:r>
      <w:r w:rsidR="00FD5FF1">
        <w:rPr>
          <w:rFonts w:ascii="Times New Roman" w:hAnsi="Times New Roman"/>
          <w:snapToGrid w:val="0"/>
          <w:color w:val="000000"/>
          <w:sz w:val="28"/>
          <w:szCs w:val="28"/>
          <w:lang w:val="uz-Cyrl-UZ"/>
        </w:rPr>
        <w:t>ing:</w:t>
      </w:r>
    </w:p>
    <w:p w:rsidR="00522EF1" w:rsidRPr="00381C24" w:rsidRDefault="00522EF1" w:rsidP="00730AD6">
      <w:pPr>
        <w:widowControl w:val="0"/>
        <w:tabs>
          <w:tab w:val="left" w:pos="2595"/>
        </w:tabs>
        <w:autoSpaceDE w:val="0"/>
        <w:autoSpaceDN w:val="0"/>
        <w:adjustRightInd w:val="0"/>
        <w:spacing w:after="0"/>
        <w:ind w:firstLine="709"/>
        <w:jc w:val="both"/>
        <w:rPr>
          <w:rFonts w:ascii="Times New Roman" w:hAnsi="Times New Roman"/>
          <w:snapToGrid w:val="0"/>
          <w:color w:val="000000"/>
          <w:sz w:val="28"/>
          <w:szCs w:val="28"/>
          <w:lang w:val="uz-Cyrl-UZ"/>
        </w:rPr>
      </w:pPr>
    </w:p>
    <w:tbl>
      <w:tblPr>
        <w:tblW w:w="4775" w:type="pct"/>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653"/>
        <w:gridCol w:w="2876"/>
        <w:gridCol w:w="5647"/>
      </w:tblGrid>
      <w:tr w:rsidR="00522EF1" w:rsidRPr="001364DC" w:rsidTr="00C45C4A">
        <w:trPr>
          <w:jc w:val="center"/>
        </w:trPr>
        <w:tc>
          <w:tcPr>
            <w:tcW w:w="356"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sidRPr="00381C24">
              <w:rPr>
                <w:rFonts w:ascii="Times New Roman" w:hAnsi="Times New Roman"/>
                <w:b/>
                <w:snapToGrid w:val="0"/>
                <w:color w:val="000000"/>
                <w:sz w:val="28"/>
                <w:szCs w:val="28"/>
                <w:lang w:val="uz-Cyrl-UZ"/>
              </w:rPr>
              <w:t>S</w:t>
            </w:r>
          </w:p>
        </w:tc>
        <w:tc>
          <w:tcPr>
            <w:tcW w:w="1567"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Tarmoqlararo ekran</w:t>
            </w:r>
          </w:p>
        </w:tc>
        <w:tc>
          <w:tcPr>
            <w:tcW w:w="3077" w:type="pct"/>
          </w:tcPr>
          <w:p w:rsidR="00522EF1" w:rsidRPr="00381C24" w:rsidRDefault="00522EF1" w:rsidP="00730AD6">
            <w:pPr>
              <w:widowControl w:val="0"/>
              <w:autoSpaceDE w:val="0"/>
              <w:autoSpaceDN w:val="0"/>
              <w:adjustRightInd w:val="0"/>
              <w:spacing w:after="0"/>
              <w:jc w:val="both"/>
              <w:rPr>
                <w:rFonts w:ascii="Times New Roman" w:hAnsi="Times New Roman"/>
                <w:snapToGrid w:val="0"/>
                <w:color w:val="FF0000"/>
                <w:sz w:val="28"/>
                <w:szCs w:val="28"/>
                <w:lang w:val="uz-Cyrl-UZ"/>
              </w:rPr>
            </w:pPr>
            <w:r>
              <w:rPr>
                <w:rFonts w:ascii="Times New Roman" w:hAnsi="Times New Roman"/>
                <w:sz w:val="28"/>
                <w:szCs w:val="28"/>
                <w:lang w:val="uz-Cyrl-UZ"/>
              </w:rPr>
              <w:t>Korporativ tarmoqlarni masofadan buladigan tarmoq hujumlaridan himoyalash va tarmoq trafigini nazoratlash imkonini beradi</w:t>
            </w:r>
            <w:r w:rsidRPr="00381C24">
              <w:rPr>
                <w:rFonts w:ascii="Times New Roman" w:hAnsi="Times New Roman"/>
                <w:sz w:val="28"/>
                <w:szCs w:val="28"/>
                <w:lang w:val="uz-Cyrl-UZ"/>
              </w:rPr>
              <w:t>.</w:t>
            </w:r>
          </w:p>
        </w:tc>
      </w:tr>
      <w:tr w:rsidR="00522EF1" w:rsidRPr="001364DC" w:rsidTr="00C45C4A">
        <w:trPr>
          <w:jc w:val="center"/>
        </w:trPr>
        <w:tc>
          <w:tcPr>
            <w:tcW w:w="356"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sidRPr="00381C24">
              <w:rPr>
                <w:rFonts w:ascii="Times New Roman" w:hAnsi="Times New Roman"/>
                <w:b/>
                <w:snapToGrid w:val="0"/>
                <w:color w:val="000000"/>
                <w:sz w:val="28"/>
                <w:szCs w:val="28"/>
                <w:lang w:val="uz-Cyrl-UZ"/>
              </w:rPr>
              <w:t>W</w:t>
            </w:r>
          </w:p>
        </w:tc>
        <w:tc>
          <w:tcPr>
            <w:tcW w:w="1567"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Tarmoqlararo ekran</w:t>
            </w:r>
          </w:p>
        </w:tc>
        <w:tc>
          <w:tcPr>
            <w:tcW w:w="3077" w:type="pct"/>
          </w:tcPr>
          <w:p w:rsidR="00522EF1" w:rsidRPr="00381C24" w:rsidRDefault="00522EF1" w:rsidP="00730AD6">
            <w:pPr>
              <w:widowControl w:val="0"/>
              <w:autoSpaceDE w:val="0"/>
              <w:autoSpaceDN w:val="0"/>
              <w:adjustRightInd w:val="0"/>
              <w:spacing w:after="0"/>
              <w:jc w:val="both"/>
              <w:rPr>
                <w:rFonts w:ascii="Times New Roman" w:hAnsi="Times New Roman"/>
                <w:snapToGrid w:val="0"/>
                <w:sz w:val="28"/>
                <w:szCs w:val="28"/>
                <w:lang w:val="uz-Cyrl-UZ"/>
              </w:rPr>
            </w:pPr>
            <w:r>
              <w:rPr>
                <w:rFonts w:ascii="Times New Roman" w:hAnsi="Times New Roman"/>
                <w:snapToGrid w:val="0"/>
                <w:sz w:val="28"/>
                <w:szCs w:val="28"/>
                <w:lang w:val="uz-Cyrl-UZ"/>
              </w:rPr>
              <w:t>Faqat ichki tarmoqni internetdan b</w:t>
            </w:r>
            <w:r w:rsidR="00384B3B">
              <w:rPr>
                <w:rFonts w:ascii="Times New Roman" w:hAnsi="Times New Roman"/>
                <w:snapToGrid w:val="0"/>
                <w:sz w:val="28"/>
                <w:szCs w:val="28"/>
                <w:lang w:val="uz-Cyrl-UZ"/>
              </w:rPr>
              <w:t>o‘</w:t>
            </w:r>
            <w:r>
              <w:rPr>
                <w:rFonts w:ascii="Times New Roman" w:hAnsi="Times New Roman"/>
                <w:snapToGrid w:val="0"/>
                <w:sz w:val="28"/>
                <w:szCs w:val="28"/>
                <w:lang w:val="uz-Cyrl-UZ"/>
              </w:rPr>
              <w:t>ladigan hujumlardan himoyalash imkonini beradi</w:t>
            </w:r>
            <w:r w:rsidRPr="00381C24">
              <w:rPr>
                <w:rFonts w:ascii="Times New Roman" w:hAnsi="Times New Roman"/>
                <w:snapToGrid w:val="0"/>
                <w:sz w:val="28"/>
                <w:szCs w:val="28"/>
                <w:lang w:val="uz-Cyrl-UZ"/>
              </w:rPr>
              <w:t>.</w:t>
            </w:r>
            <w:r>
              <w:rPr>
                <w:rFonts w:ascii="Times New Roman" w:hAnsi="Times New Roman"/>
                <w:snapToGrid w:val="0"/>
                <w:sz w:val="28"/>
                <w:szCs w:val="28"/>
                <w:lang w:val="uz-Cyrl-UZ"/>
              </w:rPr>
              <w:t xml:space="preserve"> Ammo ichki tarmoqni </w:t>
            </w:r>
            <w:r w:rsidR="00384B3B">
              <w:rPr>
                <w:rFonts w:ascii="Times New Roman" w:hAnsi="Times New Roman"/>
                <w:snapToGrid w:val="0"/>
                <w:sz w:val="28"/>
                <w:szCs w:val="28"/>
                <w:lang w:val="uz-Cyrl-UZ"/>
              </w:rPr>
              <w:t>o‘</w:t>
            </w:r>
            <w:r>
              <w:rPr>
                <w:rFonts w:ascii="Times New Roman" w:hAnsi="Times New Roman"/>
                <w:snapToGrid w:val="0"/>
                <w:sz w:val="28"/>
                <w:szCs w:val="28"/>
                <w:lang w:val="uz-Cyrl-UZ"/>
              </w:rPr>
              <w:t>zidan b</w:t>
            </w:r>
            <w:r w:rsidR="00384B3B">
              <w:rPr>
                <w:rFonts w:ascii="Times New Roman" w:hAnsi="Times New Roman"/>
                <w:snapToGrid w:val="0"/>
                <w:sz w:val="28"/>
                <w:szCs w:val="28"/>
                <w:lang w:val="uz-Cyrl-UZ"/>
              </w:rPr>
              <w:t>o‘</w:t>
            </w:r>
            <w:r>
              <w:rPr>
                <w:rFonts w:ascii="Times New Roman" w:hAnsi="Times New Roman"/>
                <w:snapToGrid w:val="0"/>
                <w:sz w:val="28"/>
                <w:szCs w:val="28"/>
                <w:lang w:val="uz-Cyrl-UZ"/>
              </w:rPr>
              <w:t>ladigan hujumlardan himoyalash imkonini bermaydi</w:t>
            </w:r>
            <w:r w:rsidRPr="00381C24">
              <w:rPr>
                <w:rFonts w:ascii="Times New Roman" w:hAnsi="Times New Roman"/>
                <w:snapToGrid w:val="0"/>
                <w:sz w:val="28"/>
                <w:szCs w:val="28"/>
                <w:lang w:val="uz-Cyrl-UZ"/>
              </w:rPr>
              <w:t>.</w:t>
            </w:r>
          </w:p>
        </w:tc>
      </w:tr>
      <w:tr w:rsidR="00522EF1" w:rsidRPr="001364DC" w:rsidTr="00C45C4A">
        <w:trPr>
          <w:jc w:val="center"/>
        </w:trPr>
        <w:tc>
          <w:tcPr>
            <w:tcW w:w="356"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sidRPr="00381C24">
              <w:rPr>
                <w:rFonts w:ascii="Times New Roman" w:hAnsi="Times New Roman"/>
                <w:b/>
                <w:snapToGrid w:val="0"/>
                <w:color w:val="000000"/>
                <w:sz w:val="28"/>
                <w:szCs w:val="28"/>
                <w:lang w:val="uz-Cyrl-UZ"/>
              </w:rPr>
              <w:t>O</w:t>
            </w:r>
          </w:p>
        </w:tc>
        <w:tc>
          <w:tcPr>
            <w:tcW w:w="1567"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Tarmoqlararo ekran</w:t>
            </w:r>
          </w:p>
        </w:tc>
        <w:tc>
          <w:tcPr>
            <w:tcW w:w="3077" w:type="pct"/>
          </w:tcPr>
          <w:p w:rsidR="00522EF1" w:rsidRPr="00381C24" w:rsidRDefault="00522EF1" w:rsidP="00730AD6">
            <w:pPr>
              <w:widowControl w:val="0"/>
              <w:autoSpaceDE w:val="0"/>
              <w:autoSpaceDN w:val="0"/>
              <w:adjustRightInd w:val="0"/>
              <w:spacing w:after="0"/>
              <w:jc w:val="both"/>
              <w:rPr>
                <w:rFonts w:ascii="Times New Roman" w:hAnsi="Times New Roman"/>
                <w:snapToGrid w:val="0"/>
                <w:sz w:val="28"/>
                <w:szCs w:val="28"/>
                <w:lang w:val="uz-Latn-UZ"/>
              </w:rPr>
            </w:pPr>
            <w:r>
              <w:rPr>
                <w:rFonts w:ascii="Times New Roman" w:hAnsi="Times New Roman"/>
                <w:snapToGrid w:val="0"/>
                <w:sz w:val="28"/>
                <w:szCs w:val="28"/>
                <w:lang w:val="uz-Cyrl-UZ"/>
              </w:rPr>
              <w:t>Tarmoq paketlarini t</w:t>
            </w:r>
            <w:r w:rsidR="00384B3B">
              <w:rPr>
                <w:rFonts w:ascii="Times New Roman" w:hAnsi="Times New Roman"/>
                <w:snapToGrid w:val="0"/>
                <w:sz w:val="28"/>
                <w:szCs w:val="28"/>
                <w:lang w:val="uz-Cyrl-UZ"/>
              </w:rPr>
              <w:t>o‘</w:t>
            </w:r>
            <w:r>
              <w:rPr>
                <w:rFonts w:ascii="Times New Roman" w:hAnsi="Times New Roman"/>
                <w:snapToGrid w:val="0"/>
                <w:sz w:val="28"/>
                <w:szCs w:val="28"/>
                <w:lang w:val="uz-Cyrl-UZ"/>
              </w:rPr>
              <w:t>liq nazoratlash imkonini beradi</w:t>
            </w:r>
            <w:r w:rsidRPr="00381C24">
              <w:rPr>
                <w:rFonts w:ascii="Times New Roman" w:hAnsi="Times New Roman"/>
                <w:snapToGrid w:val="0"/>
                <w:sz w:val="28"/>
                <w:szCs w:val="28"/>
                <w:lang w:val="uz-Cyrl-UZ"/>
              </w:rPr>
              <w:t>.</w:t>
            </w:r>
          </w:p>
        </w:tc>
      </w:tr>
      <w:tr w:rsidR="00522EF1" w:rsidRPr="001364DC" w:rsidTr="00C45C4A">
        <w:trPr>
          <w:jc w:val="center"/>
        </w:trPr>
        <w:tc>
          <w:tcPr>
            <w:tcW w:w="356"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sidRPr="00381C24">
              <w:rPr>
                <w:rFonts w:ascii="Times New Roman" w:hAnsi="Times New Roman"/>
                <w:b/>
                <w:snapToGrid w:val="0"/>
                <w:color w:val="000000"/>
                <w:sz w:val="28"/>
                <w:szCs w:val="28"/>
                <w:lang w:val="uz-Cyrl-UZ"/>
              </w:rPr>
              <w:t>T</w:t>
            </w:r>
          </w:p>
        </w:tc>
        <w:tc>
          <w:tcPr>
            <w:tcW w:w="1567" w:type="pct"/>
            <w:vAlign w:val="center"/>
          </w:tcPr>
          <w:p w:rsidR="00522EF1" w:rsidRPr="00381C24" w:rsidRDefault="00522EF1" w:rsidP="00730AD6">
            <w:pPr>
              <w:widowControl w:val="0"/>
              <w:autoSpaceDE w:val="0"/>
              <w:autoSpaceDN w:val="0"/>
              <w:adjustRightInd w:val="0"/>
              <w:spacing w:after="0"/>
              <w:jc w:val="center"/>
              <w:rPr>
                <w:rFonts w:ascii="Times New Roman" w:hAnsi="Times New Roman"/>
                <w:snapToGrid w:val="0"/>
                <w:color w:val="000000"/>
                <w:sz w:val="28"/>
                <w:szCs w:val="28"/>
                <w:lang w:val="uz-Cyrl-UZ"/>
              </w:rPr>
            </w:pPr>
            <w:r>
              <w:rPr>
                <w:rFonts w:ascii="Times New Roman" w:hAnsi="Times New Roman"/>
                <w:snapToGrid w:val="0"/>
                <w:color w:val="000000"/>
                <w:sz w:val="28"/>
                <w:szCs w:val="28"/>
                <w:lang w:val="uz-Cyrl-UZ"/>
              </w:rPr>
              <w:t>T</w:t>
            </w:r>
            <w:r w:rsidR="00384B3B">
              <w:rPr>
                <w:rFonts w:ascii="Times New Roman" w:hAnsi="Times New Roman"/>
                <w:snapToGrid w:val="0"/>
                <w:color w:val="000000"/>
                <w:sz w:val="28"/>
                <w:szCs w:val="28"/>
                <w:lang w:val="uz-Cyrl-UZ"/>
              </w:rPr>
              <w:t>o‘</w:t>
            </w:r>
            <w:r>
              <w:rPr>
                <w:rFonts w:ascii="Times New Roman" w:hAnsi="Times New Roman"/>
                <w:snapToGrid w:val="0"/>
                <w:color w:val="000000"/>
                <w:sz w:val="28"/>
                <w:szCs w:val="28"/>
                <w:lang w:val="uz-Cyrl-UZ"/>
              </w:rPr>
              <w:t>siqlar</w:t>
            </w:r>
          </w:p>
        </w:tc>
        <w:tc>
          <w:tcPr>
            <w:tcW w:w="3077" w:type="pct"/>
          </w:tcPr>
          <w:p w:rsidR="00522EF1" w:rsidRPr="00381C24" w:rsidRDefault="00522EF1" w:rsidP="00730AD6">
            <w:pPr>
              <w:widowControl w:val="0"/>
              <w:autoSpaceDE w:val="0"/>
              <w:autoSpaceDN w:val="0"/>
              <w:adjustRightInd w:val="0"/>
              <w:spacing w:after="0"/>
              <w:jc w:val="both"/>
              <w:rPr>
                <w:rFonts w:ascii="Times New Roman" w:hAnsi="Times New Roman"/>
                <w:snapToGrid w:val="0"/>
                <w:sz w:val="28"/>
                <w:szCs w:val="28"/>
                <w:lang w:val="uz-Latn-UZ"/>
              </w:rPr>
            </w:pPr>
            <w:r w:rsidRPr="00381C24">
              <w:rPr>
                <w:rFonts w:ascii="Times New Roman" w:hAnsi="Times New Roman"/>
                <w:snapToGrid w:val="0"/>
                <w:sz w:val="28"/>
                <w:szCs w:val="28"/>
                <w:lang w:val="uz-Cyrl-UZ"/>
              </w:rPr>
              <w:t>SSL</w:t>
            </w:r>
            <w:r>
              <w:rPr>
                <w:rFonts w:ascii="Times New Roman" w:hAnsi="Times New Roman"/>
                <w:snapToGrid w:val="0"/>
                <w:sz w:val="28"/>
                <w:szCs w:val="28"/>
                <w:lang w:val="uz-Cyrl-UZ"/>
              </w:rPr>
              <w:t xml:space="preserve"> protokoli paketlarini tahlillash imkonini y</w:t>
            </w:r>
            <w:r w:rsidR="00384B3B">
              <w:rPr>
                <w:rFonts w:ascii="Times New Roman" w:hAnsi="Times New Roman"/>
                <w:snapToGrid w:val="0"/>
                <w:sz w:val="28"/>
                <w:szCs w:val="28"/>
                <w:lang w:val="uz-Cyrl-UZ"/>
              </w:rPr>
              <w:t>o‘</w:t>
            </w:r>
            <w:r>
              <w:rPr>
                <w:rFonts w:ascii="Times New Roman" w:hAnsi="Times New Roman"/>
                <w:snapToGrid w:val="0"/>
                <w:sz w:val="28"/>
                <w:szCs w:val="28"/>
                <w:lang w:val="uz-Cyrl-UZ"/>
              </w:rPr>
              <w:t>qligi</w:t>
            </w:r>
            <w:r w:rsidRPr="00381C24">
              <w:rPr>
                <w:rFonts w:ascii="Times New Roman" w:hAnsi="Times New Roman"/>
                <w:snapToGrid w:val="0"/>
                <w:sz w:val="28"/>
                <w:szCs w:val="28"/>
                <w:lang w:val="uz-Cyrl-UZ"/>
              </w:rPr>
              <w:t>.</w:t>
            </w:r>
          </w:p>
        </w:tc>
      </w:tr>
    </w:tbl>
    <w:p w:rsidR="00522EF1" w:rsidRPr="00BF72FD" w:rsidRDefault="00522EF1" w:rsidP="00730AD6">
      <w:pPr>
        <w:widowControl w:val="0"/>
        <w:autoSpaceDE w:val="0"/>
        <w:autoSpaceDN w:val="0"/>
        <w:adjustRightInd w:val="0"/>
        <w:spacing w:after="0"/>
        <w:ind w:firstLine="600"/>
        <w:rPr>
          <w:rFonts w:ascii="Times New Roman" w:hAnsi="Times New Roman"/>
          <w:b/>
          <w:sz w:val="28"/>
          <w:szCs w:val="28"/>
          <w:lang w:val="uz-Latn-UZ"/>
        </w:rPr>
      </w:pPr>
    </w:p>
    <w:p w:rsidR="00522EF1" w:rsidRPr="00381C24" w:rsidRDefault="00522EF1" w:rsidP="00730AD6">
      <w:pPr>
        <w:widowControl w:val="0"/>
        <w:autoSpaceDE w:val="0"/>
        <w:autoSpaceDN w:val="0"/>
        <w:adjustRightInd w:val="0"/>
        <w:spacing w:after="0"/>
        <w:ind w:firstLine="600"/>
        <w:rPr>
          <w:rFonts w:ascii="Times New Roman" w:hAnsi="Times New Roman"/>
          <w:b/>
          <w:sz w:val="28"/>
          <w:szCs w:val="28"/>
          <w:lang w:val="uz-Cyrl-UZ"/>
        </w:rPr>
      </w:pPr>
      <w:r>
        <w:rPr>
          <w:rFonts w:ascii="Times New Roman" w:hAnsi="Times New Roman"/>
          <w:b/>
          <w:sz w:val="28"/>
          <w:szCs w:val="28"/>
          <w:lang w:val="uz-Latn-UZ"/>
        </w:rPr>
        <w:t>“</w:t>
      </w:r>
      <w:r>
        <w:rPr>
          <w:rFonts w:ascii="Times New Roman" w:hAnsi="Times New Roman"/>
          <w:b/>
          <w:sz w:val="28"/>
          <w:szCs w:val="28"/>
          <w:lang w:val="uz-Cyrl-UZ"/>
        </w:rPr>
        <w:t>Xulosalash</w:t>
      </w:r>
      <w:r>
        <w:rPr>
          <w:rFonts w:ascii="Times New Roman" w:hAnsi="Times New Roman"/>
          <w:b/>
          <w:sz w:val="28"/>
          <w:szCs w:val="28"/>
          <w:lang w:val="uz-Latn-UZ"/>
        </w:rPr>
        <w:t>”</w:t>
      </w:r>
      <w:r>
        <w:rPr>
          <w:rFonts w:ascii="Times New Roman" w:hAnsi="Times New Roman"/>
          <w:b/>
          <w:sz w:val="28"/>
          <w:szCs w:val="28"/>
          <w:lang w:val="uz-Cyrl-UZ"/>
        </w:rPr>
        <w:t xml:space="preserve"> </w:t>
      </w:r>
      <w:r w:rsidRPr="00381C24">
        <w:rPr>
          <w:rFonts w:ascii="Times New Roman" w:hAnsi="Times New Roman"/>
          <w:b/>
          <w:sz w:val="28"/>
          <w:szCs w:val="20"/>
          <w:lang w:val="uz-Cyrl-UZ"/>
        </w:rPr>
        <w:t>(Rezyume,</w:t>
      </w:r>
      <w:r>
        <w:rPr>
          <w:rFonts w:ascii="Times New Roman" w:hAnsi="Times New Roman"/>
          <w:b/>
          <w:sz w:val="28"/>
          <w:szCs w:val="20"/>
          <w:lang w:val="uz-Cyrl-UZ"/>
        </w:rPr>
        <w:t xml:space="preserve"> </w:t>
      </w:r>
      <w:r w:rsidRPr="00381C24">
        <w:rPr>
          <w:rFonts w:ascii="Times New Roman" w:hAnsi="Times New Roman"/>
          <w:b/>
          <w:sz w:val="28"/>
          <w:szCs w:val="20"/>
          <w:lang w:val="uz-Cyrl-UZ"/>
        </w:rPr>
        <w:t>Veyer)</w:t>
      </w:r>
      <w:r>
        <w:rPr>
          <w:rFonts w:ascii="Times New Roman" w:hAnsi="Times New Roman"/>
          <w:b/>
          <w:sz w:val="28"/>
          <w:szCs w:val="20"/>
          <w:lang w:val="uz-Cyrl-UZ"/>
        </w:rPr>
        <w:t xml:space="preserve"> </w:t>
      </w:r>
      <w:r>
        <w:rPr>
          <w:rFonts w:ascii="Times New Roman" w:hAnsi="Times New Roman"/>
          <w:b/>
          <w:sz w:val="28"/>
          <w:szCs w:val="28"/>
          <w:lang w:val="uz-Cyrl-UZ"/>
        </w:rPr>
        <w:t>metodi</w:t>
      </w:r>
    </w:p>
    <w:p w:rsidR="00522EF1" w:rsidRPr="009553BA"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Pr>
          <w:rFonts w:ascii="Times New Roman" w:hAnsi="Times New Roman"/>
          <w:b/>
          <w:sz w:val="28"/>
          <w:szCs w:val="28"/>
          <w:lang w:val="uz-Cyrl-UZ"/>
        </w:rPr>
        <w:t>Metodning maqsadi</w:t>
      </w:r>
      <w:r w:rsidRPr="00381C24">
        <w:rPr>
          <w:rFonts w:ascii="Times New Roman" w:hAnsi="Times New Roman"/>
          <w:b/>
          <w:sz w:val="28"/>
          <w:szCs w:val="28"/>
          <w:lang w:val="uz-Cyrl-UZ"/>
        </w:rPr>
        <w:t>:</w:t>
      </w:r>
      <w:r>
        <w:rPr>
          <w:rFonts w:ascii="Times New Roman" w:hAnsi="Times New Roman"/>
          <w:b/>
          <w:sz w:val="28"/>
          <w:szCs w:val="28"/>
          <w:lang w:val="uz-Cyrl-UZ"/>
        </w:rPr>
        <w:t xml:space="preserve"> </w:t>
      </w:r>
      <w:r>
        <w:rPr>
          <w:rFonts w:ascii="Times New Roman" w:hAnsi="Times New Roman"/>
          <w:sz w:val="28"/>
          <w:szCs w:val="28"/>
          <w:lang w:val="uz-Cyrl-UZ"/>
        </w:rPr>
        <w:t>Bu metod murakkab</w:t>
      </w:r>
      <w:r w:rsidRPr="00381C24">
        <w:rPr>
          <w:rFonts w:ascii="Times New Roman" w:hAnsi="Times New Roman"/>
          <w:sz w:val="28"/>
          <w:szCs w:val="28"/>
          <w:lang w:val="uz-Cyrl-UZ"/>
        </w:rPr>
        <w:t>,</w:t>
      </w:r>
      <w:r>
        <w:rPr>
          <w:rFonts w:ascii="Times New Roman" w:hAnsi="Times New Roman"/>
          <w:sz w:val="28"/>
          <w:szCs w:val="28"/>
          <w:lang w:val="uz-Cyrl-UZ"/>
        </w:rPr>
        <w:t xml:space="preserve"> k</w:t>
      </w:r>
      <w:r w:rsidR="00384B3B">
        <w:rPr>
          <w:rFonts w:ascii="Times New Roman" w:hAnsi="Times New Roman"/>
          <w:sz w:val="28"/>
          <w:szCs w:val="28"/>
          <w:lang w:val="uz-Cyrl-UZ"/>
        </w:rPr>
        <w:t>o‘</w:t>
      </w:r>
      <w:r>
        <w:rPr>
          <w:rFonts w:ascii="Times New Roman" w:hAnsi="Times New Roman"/>
          <w:sz w:val="28"/>
          <w:szCs w:val="28"/>
          <w:lang w:val="uz-Cyrl-UZ"/>
        </w:rPr>
        <w:t>ptarmoqli</w:t>
      </w:r>
      <w:r w:rsidRPr="00381C24">
        <w:rPr>
          <w:rFonts w:ascii="Times New Roman" w:hAnsi="Times New Roman"/>
          <w:sz w:val="28"/>
          <w:szCs w:val="28"/>
          <w:lang w:val="uz-Cyrl-UZ"/>
        </w:rPr>
        <w:t>,</w:t>
      </w:r>
      <w:r>
        <w:rPr>
          <w:rFonts w:ascii="Times New Roman" w:hAnsi="Times New Roman"/>
          <w:sz w:val="28"/>
          <w:szCs w:val="28"/>
          <w:lang w:val="uz-Cyrl-UZ"/>
        </w:rPr>
        <w:t xml:space="preserve"> mumkin qadar</w:t>
      </w:r>
      <w:r w:rsidRPr="00381C24">
        <w:rPr>
          <w:rFonts w:ascii="Times New Roman" w:hAnsi="Times New Roman"/>
          <w:sz w:val="28"/>
          <w:szCs w:val="28"/>
          <w:lang w:val="uz-Cyrl-UZ"/>
        </w:rPr>
        <w:t>,</w:t>
      </w:r>
      <w:r>
        <w:rPr>
          <w:rFonts w:ascii="Times New Roman" w:hAnsi="Times New Roman"/>
          <w:sz w:val="28"/>
          <w:szCs w:val="28"/>
          <w:lang w:val="uz-Cyrl-UZ"/>
        </w:rPr>
        <w:t xml:space="preserve"> muammoli xarakteridagi mavzularni </w:t>
      </w:r>
      <w:r w:rsidR="00384B3B">
        <w:rPr>
          <w:rFonts w:ascii="Times New Roman" w:hAnsi="Times New Roman"/>
          <w:sz w:val="28"/>
          <w:szCs w:val="28"/>
          <w:lang w:val="uz-Cyrl-UZ"/>
        </w:rPr>
        <w:t>o‘</w:t>
      </w:r>
      <w:r>
        <w:rPr>
          <w:rFonts w:ascii="Times New Roman" w:hAnsi="Times New Roman"/>
          <w:sz w:val="28"/>
          <w:szCs w:val="28"/>
          <w:lang w:val="uz-Cyrl-UZ"/>
        </w:rPr>
        <w:t>rganishga qaratilgan</w:t>
      </w:r>
      <w:r w:rsidRPr="00381C24">
        <w:rPr>
          <w:rFonts w:ascii="Times New Roman" w:hAnsi="Times New Roman"/>
          <w:sz w:val="28"/>
          <w:szCs w:val="28"/>
          <w:lang w:val="uz-Cyrl-UZ"/>
        </w:rPr>
        <w:t>.</w:t>
      </w:r>
      <w:r>
        <w:rPr>
          <w:rFonts w:ascii="Times New Roman" w:hAnsi="Times New Roman"/>
          <w:sz w:val="28"/>
          <w:szCs w:val="28"/>
          <w:lang w:val="uz-Cyrl-UZ"/>
        </w:rPr>
        <w:t xml:space="preserve"> Metodning mohiyati shundan iboratki</w:t>
      </w:r>
      <w:r w:rsidRPr="00381C24">
        <w:rPr>
          <w:rFonts w:ascii="Times New Roman" w:hAnsi="Times New Roman"/>
          <w:sz w:val="28"/>
          <w:szCs w:val="28"/>
          <w:lang w:val="uz-Cyrl-UZ"/>
        </w:rPr>
        <w:t>,</w:t>
      </w:r>
      <w:r>
        <w:rPr>
          <w:rFonts w:ascii="Times New Roman" w:hAnsi="Times New Roman"/>
          <w:sz w:val="28"/>
          <w:szCs w:val="28"/>
          <w:lang w:val="uz-Cyrl-UZ"/>
        </w:rPr>
        <w:t xml:space="preserve"> bunda mavzuning turli tarmoqlari b</w:t>
      </w:r>
      <w:r w:rsidR="00384B3B">
        <w:rPr>
          <w:rFonts w:ascii="Times New Roman" w:hAnsi="Times New Roman"/>
          <w:sz w:val="28"/>
          <w:szCs w:val="28"/>
          <w:lang w:val="uz-Cyrl-UZ"/>
        </w:rPr>
        <w:t>o‘</w:t>
      </w:r>
      <w:r>
        <w:rPr>
          <w:rFonts w:ascii="Times New Roman" w:hAnsi="Times New Roman"/>
          <w:sz w:val="28"/>
          <w:szCs w:val="28"/>
          <w:lang w:val="uz-Cyrl-UZ"/>
        </w:rPr>
        <w:t>yicha bir xil axborot beriladi va ayni paytda</w:t>
      </w:r>
      <w:r w:rsidRPr="00381C24">
        <w:rPr>
          <w:rFonts w:ascii="Times New Roman" w:hAnsi="Times New Roman"/>
          <w:sz w:val="28"/>
          <w:szCs w:val="28"/>
          <w:lang w:val="uz-Cyrl-UZ"/>
        </w:rPr>
        <w:t>,</w:t>
      </w:r>
      <w:r>
        <w:rPr>
          <w:rFonts w:ascii="Times New Roman" w:hAnsi="Times New Roman"/>
          <w:sz w:val="28"/>
          <w:szCs w:val="28"/>
          <w:lang w:val="uz-Cyrl-UZ"/>
        </w:rPr>
        <w:t xml:space="preserve"> ularning har biri alohida aspektlarda muhokama etiladi</w:t>
      </w:r>
      <w:r w:rsidRPr="00381C24">
        <w:rPr>
          <w:rFonts w:ascii="Times New Roman" w:hAnsi="Times New Roman"/>
          <w:sz w:val="28"/>
          <w:szCs w:val="28"/>
          <w:lang w:val="uz-Cyrl-UZ"/>
        </w:rPr>
        <w:t>.</w:t>
      </w:r>
      <w:r>
        <w:rPr>
          <w:rFonts w:ascii="Times New Roman" w:hAnsi="Times New Roman"/>
          <w:sz w:val="28"/>
          <w:szCs w:val="28"/>
          <w:lang w:val="uz-Cyrl-UZ"/>
        </w:rPr>
        <w:t xml:space="preserve"> Masalan</w:t>
      </w:r>
      <w:r w:rsidRPr="00381C24">
        <w:rPr>
          <w:rFonts w:ascii="Times New Roman" w:hAnsi="Times New Roman"/>
          <w:sz w:val="28"/>
          <w:szCs w:val="28"/>
          <w:lang w:val="uz-Cyrl-UZ"/>
        </w:rPr>
        <w:t>,</w:t>
      </w:r>
      <w:r>
        <w:rPr>
          <w:rFonts w:ascii="Times New Roman" w:hAnsi="Times New Roman"/>
          <w:sz w:val="28"/>
          <w:szCs w:val="28"/>
          <w:lang w:val="uz-Cyrl-UZ"/>
        </w:rPr>
        <w:t xml:space="preserve"> muammo ijobiy va salbiy tomonlari</w:t>
      </w:r>
      <w:r w:rsidRPr="00381C24">
        <w:rPr>
          <w:rFonts w:ascii="Times New Roman" w:hAnsi="Times New Roman"/>
          <w:sz w:val="28"/>
          <w:szCs w:val="28"/>
          <w:lang w:val="uz-Cyrl-UZ"/>
        </w:rPr>
        <w:t>,</w:t>
      </w:r>
      <w:r>
        <w:rPr>
          <w:rFonts w:ascii="Times New Roman" w:hAnsi="Times New Roman"/>
          <w:sz w:val="28"/>
          <w:szCs w:val="28"/>
          <w:lang w:val="uz-Cyrl-UZ"/>
        </w:rPr>
        <w:t xml:space="preserve"> afzallik</w:t>
      </w:r>
      <w:r w:rsidRPr="00381C24">
        <w:rPr>
          <w:rFonts w:ascii="Times New Roman" w:hAnsi="Times New Roman"/>
          <w:sz w:val="28"/>
          <w:szCs w:val="28"/>
          <w:lang w:val="uz-Cyrl-UZ"/>
        </w:rPr>
        <w:t>,</w:t>
      </w:r>
      <w:r>
        <w:rPr>
          <w:rFonts w:ascii="Times New Roman" w:hAnsi="Times New Roman"/>
          <w:sz w:val="28"/>
          <w:szCs w:val="28"/>
          <w:lang w:val="uz-Cyrl-UZ"/>
        </w:rPr>
        <w:t xml:space="preserve"> fazilat va kamchiliklari</w:t>
      </w:r>
      <w:r w:rsidRPr="00381C24">
        <w:rPr>
          <w:rFonts w:ascii="Times New Roman" w:hAnsi="Times New Roman"/>
          <w:sz w:val="28"/>
          <w:szCs w:val="28"/>
          <w:lang w:val="uz-Cyrl-UZ"/>
        </w:rPr>
        <w:t>,</w:t>
      </w:r>
      <w:r>
        <w:rPr>
          <w:rFonts w:ascii="Times New Roman" w:hAnsi="Times New Roman"/>
          <w:sz w:val="28"/>
          <w:szCs w:val="28"/>
          <w:lang w:val="uz-Cyrl-UZ"/>
        </w:rPr>
        <w:t xml:space="preserve"> foyda va zararlari b</w:t>
      </w:r>
      <w:r w:rsidR="00384B3B">
        <w:rPr>
          <w:rFonts w:ascii="Times New Roman" w:hAnsi="Times New Roman"/>
          <w:sz w:val="28"/>
          <w:szCs w:val="28"/>
          <w:lang w:val="uz-Cyrl-UZ"/>
        </w:rPr>
        <w:t>o‘</w:t>
      </w:r>
      <w:r>
        <w:rPr>
          <w:rFonts w:ascii="Times New Roman" w:hAnsi="Times New Roman"/>
          <w:sz w:val="28"/>
          <w:szCs w:val="28"/>
          <w:lang w:val="uz-Cyrl-UZ"/>
        </w:rPr>
        <w:t xml:space="preserve">yicha </w:t>
      </w:r>
      <w:r w:rsidR="00384B3B">
        <w:rPr>
          <w:rFonts w:ascii="Times New Roman" w:hAnsi="Times New Roman"/>
          <w:sz w:val="28"/>
          <w:szCs w:val="28"/>
          <w:lang w:val="uz-Cyrl-UZ"/>
        </w:rPr>
        <w:t>o‘</w:t>
      </w:r>
      <w:r>
        <w:rPr>
          <w:rFonts w:ascii="Times New Roman" w:hAnsi="Times New Roman"/>
          <w:sz w:val="28"/>
          <w:szCs w:val="28"/>
          <w:lang w:val="uz-Cyrl-UZ"/>
        </w:rPr>
        <w:t>rganiladi</w:t>
      </w:r>
      <w:r w:rsidRPr="00381C24">
        <w:rPr>
          <w:rFonts w:ascii="Times New Roman" w:hAnsi="Times New Roman"/>
          <w:sz w:val="28"/>
          <w:szCs w:val="28"/>
          <w:lang w:val="uz-Cyrl-UZ"/>
        </w:rPr>
        <w:t>.</w:t>
      </w:r>
      <w:r>
        <w:rPr>
          <w:rFonts w:ascii="Times New Roman" w:hAnsi="Times New Roman"/>
          <w:sz w:val="28"/>
          <w:szCs w:val="28"/>
          <w:lang w:val="uz-Cyrl-UZ"/>
        </w:rPr>
        <w:t xml:space="preserve"> Bu interfaol metod tanqidiy</w:t>
      </w:r>
      <w:r w:rsidRPr="00381C24">
        <w:rPr>
          <w:rFonts w:ascii="Times New Roman" w:hAnsi="Times New Roman"/>
          <w:sz w:val="28"/>
          <w:szCs w:val="28"/>
          <w:lang w:val="uz-Cyrl-UZ"/>
        </w:rPr>
        <w:t>,</w:t>
      </w:r>
      <w:r>
        <w:rPr>
          <w:rFonts w:ascii="Times New Roman" w:hAnsi="Times New Roman"/>
          <w:sz w:val="28"/>
          <w:szCs w:val="28"/>
          <w:lang w:val="uz-Cyrl-UZ"/>
        </w:rPr>
        <w:t xml:space="preserve"> tahliliy</w:t>
      </w:r>
      <w:r w:rsidRPr="00381C24">
        <w:rPr>
          <w:rFonts w:ascii="Times New Roman" w:hAnsi="Times New Roman"/>
          <w:sz w:val="28"/>
          <w:szCs w:val="28"/>
          <w:lang w:val="uz-Cyrl-UZ"/>
        </w:rPr>
        <w:t>,</w:t>
      </w:r>
      <w:r>
        <w:rPr>
          <w:rFonts w:ascii="Times New Roman" w:hAnsi="Times New Roman"/>
          <w:sz w:val="28"/>
          <w:szCs w:val="28"/>
          <w:lang w:val="uz-Cyrl-UZ"/>
        </w:rPr>
        <w:t xml:space="preserve"> aniq mantiqiy fikrlashni muvaffaqiyatli rivojlantirishga hamda </w:t>
      </w:r>
      <w:r w:rsidR="00384B3B">
        <w:rPr>
          <w:rFonts w:ascii="Times New Roman" w:hAnsi="Times New Roman"/>
          <w:sz w:val="28"/>
          <w:szCs w:val="28"/>
          <w:lang w:val="uz-Cyrl-UZ"/>
        </w:rPr>
        <w:t>o‘</w:t>
      </w:r>
      <w:r>
        <w:rPr>
          <w:rFonts w:ascii="Times New Roman" w:hAnsi="Times New Roman"/>
          <w:sz w:val="28"/>
          <w:szCs w:val="28"/>
          <w:lang w:val="uz-Cyrl-UZ"/>
        </w:rPr>
        <w:t xml:space="preserve">quvchilarning mustaqil </w:t>
      </w:r>
      <w:r w:rsidR="00384B3B">
        <w:rPr>
          <w:rFonts w:ascii="Times New Roman" w:hAnsi="Times New Roman"/>
          <w:sz w:val="28"/>
          <w:szCs w:val="28"/>
          <w:lang w:val="uz-Cyrl-UZ"/>
        </w:rPr>
        <w:t>g‘</w:t>
      </w:r>
      <w:r>
        <w:rPr>
          <w:rFonts w:ascii="Times New Roman" w:hAnsi="Times New Roman"/>
          <w:sz w:val="28"/>
          <w:szCs w:val="28"/>
          <w:lang w:val="uz-Cyrl-UZ"/>
        </w:rPr>
        <w:t>oyalari</w:t>
      </w:r>
      <w:r w:rsidRPr="00381C24">
        <w:rPr>
          <w:rFonts w:ascii="Times New Roman" w:hAnsi="Times New Roman"/>
          <w:sz w:val="28"/>
          <w:szCs w:val="28"/>
          <w:lang w:val="uz-Cyrl-UZ"/>
        </w:rPr>
        <w:t>,</w:t>
      </w:r>
      <w:r>
        <w:rPr>
          <w:rFonts w:ascii="Times New Roman" w:hAnsi="Times New Roman"/>
          <w:sz w:val="28"/>
          <w:szCs w:val="28"/>
          <w:lang w:val="uz-Cyrl-UZ"/>
        </w:rPr>
        <w:t xml:space="preserve"> fikrlarini yozma va o</w:t>
      </w:r>
      <w:r w:rsidR="00384B3B">
        <w:rPr>
          <w:rFonts w:ascii="Times New Roman" w:hAnsi="Times New Roman"/>
          <w:sz w:val="28"/>
          <w:szCs w:val="28"/>
          <w:lang w:val="uz-Cyrl-UZ"/>
        </w:rPr>
        <w:t>g‘</w:t>
      </w:r>
      <w:r>
        <w:rPr>
          <w:rFonts w:ascii="Times New Roman" w:hAnsi="Times New Roman"/>
          <w:sz w:val="28"/>
          <w:szCs w:val="28"/>
          <w:lang w:val="uz-Cyrl-UZ"/>
        </w:rPr>
        <w:t>zaki shaklda tizimli bayon etish</w:t>
      </w:r>
      <w:r w:rsidRPr="00381C24">
        <w:rPr>
          <w:rFonts w:ascii="Times New Roman" w:hAnsi="Times New Roman"/>
          <w:sz w:val="28"/>
          <w:szCs w:val="28"/>
          <w:lang w:val="uz-Cyrl-UZ"/>
        </w:rPr>
        <w:t>,</w:t>
      </w:r>
      <w:r>
        <w:rPr>
          <w:rFonts w:ascii="Times New Roman" w:hAnsi="Times New Roman"/>
          <w:sz w:val="28"/>
          <w:szCs w:val="28"/>
          <w:lang w:val="uz-Cyrl-UZ"/>
        </w:rPr>
        <w:t xml:space="preserve"> himoya qilishga imkoniyat yaratadi</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Xulosalash</w:t>
      </w:r>
      <w:r w:rsidRPr="00381C24">
        <w:rPr>
          <w:rFonts w:ascii="Times New Roman" w:hAnsi="Times New Roman"/>
          <w:sz w:val="28"/>
          <w:szCs w:val="28"/>
          <w:lang w:val="uz-Cyrl-UZ"/>
        </w:rPr>
        <w:t>”</w:t>
      </w:r>
      <w:r>
        <w:rPr>
          <w:rFonts w:ascii="Times New Roman" w:hAnsi="Times New Roman"/>
          <w:sz w:val="28"/>
          <w:szCs w:val="28"/>
          <w:lang w:val="uz-Cyrl-UZ"/>
        </w:rPr>
        <w:t xml:space="preserve"> metodidan ma’ruza mash</w:t>
      </w:r>
      <w:r w:rsidR="00384B3B">
        <w:rPr>
          <w:rFonts w:ascii="Times New Roman" w:hAnsi="Times New Roman"/>
          <w:sz w:val="28"/>
          <w:szCs w:val="28"/>
          <w:lang w:val="uz-Cyrl-UZ"/>
        </w:rPr>
        <w:t>g‘</w:t>
      </w:r>
      <w:r>
        <w:rPr>
          <w:rFonts w:ascii="Times New Roman" w:hAnsi="Times New Roman"/>
          <w:sz w:val="28"/>
          <w:szCs w:val="28"/>
          <w:lang w:val="uz-Cyrl-UZ"/>
        </w:rPr>
        <w:t>ulotlarida individual va juftliklardagi ish shaklida</w:t>
      </w:r>
      <w:r w:rsidRPr="00381C24">
        <w:rPr>
          <w:rFonts w:ascii="Times New Roman" w:hAnsi="Times New Roman"/>
          <w:sz w:val="28"/>
          <w:szCs w:val="28"/>
          <w:lang w:val="uz-Cyrl-UZ"/>
        </w:rPr>
        <w:t>,</w:t>
      </w:r>
      <w:r>
        <w:rPr>
          <w:rFonts w:ascii="Times New Roman" w:hAnsi="Times New Roman"/>
          <w:sz w:val="28"/>
          <w:szCs w:val="28"/>
          <w:lang w:val="uz-Cyrl-UZ"/>
        </w:rPr>
        <w:t xml:space="preserve"> amaliy va seminar mash</w:t>
      </w:r>
      <w:r w:rsidR="00384B3B">
        <w:rPr>
          <w:rFonts w:ascii="Times New Roman" w:hAnsi="Times New Roman"/>
          <w:sz w:val="28"/>
          <w:szCs w:val="28"/>
          <w:lang w:val="uz-Cyrl-UZ"/>
        </w:rPr>
        <w:t>g‘</w:t>
      </w:r>
      <w:r>
        <w:rPr>
          <w:rFonts w:ascii="Times New Roman" w:hAnsi="Times New Roman"/>
          <w:sz w:val="28"/>
          <w:szCs w:val="28"/>
          <w:lang w:val="uz-Cyrl-UZ"/>
        </w:rPr>
        <w:t>ulotlarida kichik guruhlardagi ish shaklida mavzu yuzasidan bilimlarni mustahkamlash</w:t>
      </w:r>
      <w:r w:rsidRPr="00381C24">
        <w:rPr>
          <w:rFonts w:ascii="Times New Roman" w:hAnsi="Times New Roman"/>
          <w:sz w:val="28"/>
          <w:szCs w:val="28"/>
          <w:lang w:val="uz-Cyrl-UZ"/>
        </w:rPr>
        <w:t>,</w:t>
      </w:r>
      <w:r>
        <w:rPr>
          <w:rFonts w:ascii="Times New Roman" w:hAnsi="Times New Roman"/>
          <w:sz w:val="28"/>
          <w:szCs w:val="28"/>
          <w:lang w:val="uz-Cyrl-UZ"/>
        </w:rPr>
        <w:t xml:space="preserve"> tahlili qilish va taqqoslash maqsadida foydalanish mumkin</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3E50C7">
        <w:rPr>
          <w:rFonts w:ascii="Times New Roman" w:hAnsi="Times New Roman"/>
          <w:b/>
          <w:noProof/>
          <w:color w:val="000000"/>
          <w:sz w:val="28"/>
          <w:szCs w:val="28"/>
        </w:rPr>
        <w:drawing>
          <wp:inline distT="0" distB="0" distL="0" distR="0" wp14:anchorId="30545F8F" wp14:editId="2FE2B4FC">
            <wp:extent cx="6120130" cy="3832510"/>
            <wp:effectExtent l="0" t="0" r="0" b="0"/>
            <wp:docPr id="15" name="Рисунок 15" descr="C:\Users\BAHODIR\Desktop\Снимок.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BAHODIR\Desktop\Снимок.JP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20130" cy="3832510"/>
                    </a:xfrm>
                    <a:prstGeom prst="rect">
                      <a:avLst/>
                    </a:prstGeom>
                    <a:noFill/>
                    <a:ln>
                      <a:noFill/>
                    </a:ln>
                  </pic:spPr>
                </pic:pic>
              </a:graphicData>
            </a:graphic>
          </wp:inline>
        </w:drawing>
      </w:r>
    </w:p>
    <w:p w:rsidR="00522EF1" w:rsidRDefault="00522EF1" w:rsidP="00730AD6">
      <w:pPr>
        <w:widowControl w:val="0"/>
        <w:autoSpaceDE w:val="0"/>
        <w:autoSpaceDN w:val="0"/>
        <w:adjustRightInd w:val="0"/>
        <w:spacing w:after="0"/>
        <w:ind w:firstLine="540"/>
        <w:rPr>
          <w:rFonts w:ascii="Times New Roman" w:hAnsi="Times New Roman"/>
          <w:b/>
          <w:color w:val="000000"/>
          <w:sz w:val="28"/>
          <w:szCs w:val="28"/>
          <w:lang w:val="en-US"/>
        </w:rPr>
      </w:pPr>
    </w:p>
    <w:p w:rsidR="00522EF1" w:rsidRPr="00381C24" w:rsidRDefault="00522EF1" w:rsidP="00730AD6">
      <w:pPr>
        <w:widowControl w:val="0"/>
        <w:autoSpaceDE w:val="0"/>
        <w:autoSpaceDN w:val="0"/>
        <w:adjustRightInd w:val="0"/>
        <w:spacing w:after="0"/>
        <w:ind w:firstLine="540"/>
        <w:rPr>
          <w:rFonts w:ascii="Times New Roman" w:hAnsi="Times New Roman"/>
          <w:b/>
          <w:color w:val="000000"/>
          <w:sz w:val="28"/>
          <w:szCs w:val="28"/>
          <w:lang w:val="uz-Cyrl-UZ"/>
        </w:rPr>
      </w:pPr>
      <w:r>
        <w:rPr>
          <w:rFonts w:ascii="Times New Roman" w:hAnsi="Times New Roman"/>
          <w:b/>
          <w:color w:val="000000"/>
          <w:sz w:val="28"/>
          <w:szCs w:val="28"/>
          <w:lang w:val="uz-Cyrl-UZ"/>
        </w:rPr>
        <w:t>Namuna</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 xml:space="preserve"> </w:t>
      </w:r>
    </w:p>
    <w:tbl>
      <w:tblPr>
        <w:tblW w:w="94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8"/>
        <w:gridCol w:w="1537"/>
        <w:gridCol w:w="1559"/>
        <w:gridCol w:w="1701"/>
        <w:gridCol w:w="1560"/>
        <w:gridCol w:w="1559"/>
      </w:tblGrid>
      <w:tr w:rsidR="00522EF1" w:rsidRPr="00381C24" w:rsidTr="00C45C4A">
        <w:trPr>
          <w:jc w:val="center"/>
        </w:trPr>
        <w:tc>
          <w:tcPr>
            <w:tcW w:w="9464" w:type="dxa"/>
            <w:gridSpan w:val="6"/>
            <w:shd w:val="clear" w:color="auto" w:fill="auto"/>
          </w:tcPr>
          <w:p w:rsidR="00522EF1" w:rsidRPr="00381C24" w:rsidRDefault="00522EF1" w:rsidP="00730AD6">
            <w:pPr>
              <w:widowControl w:val="0"/>
              <w:autoSpaceDE w:val="0"/>
              <w:autoSpaceDN w:val="0"/>
              <w:adjustRightInd w:val="0"/>
              <w:spacing w:after="0"/>
              <w:jc w:val="center"/>
              <w:rPr>
                <w:rFonts w:ascii="Times New Roman" w:hAnsi="Times New Roman"/>
                <w:b/>
                <w:color w:val="000000"/>
                <w:sz w:val="28"/>
                <w:szCs w:val="28"/>
                <w:lang w:val="en-US"/>
              </w:rPr>
            </w:pPr>
            <w:r w:rsidRPr="00381C24">
              <w:rPr>
                <w:rFonts w:ascii="Times New Roman" w:hAnsi="Times New Roman"/>
                <w:b/>
                <w:color w:val="000000"/>
                <w:sz w:val="28"/>
                <w:szCs w:val="28"/>
                <w:lang w:val="en-US"/>
              </w:rPr>
              <w:t>IDS</w:t>
            </w:r>
            <w:r>
              <w:rPr>
                <w:rFonts w:ascii="Times New Roman" w:hAnsi="Times New Roman"/>
                <w:b/>
                <w:color w:val="000000"/>
                <w:sz w:val="28"/>
                <w:szCs w:val="28"/>
                <w:lang w:val="en-US"/>
              </w:rPr>
              <w:t xml:space="preserve"> </w:t>
            </w:r>
            <w:r w:rsidRPr="00381C24">
              <w:rPr>
                <w:rFonts w:ascii="Times New Roman" w:hAnsi="Times New Roman"/>
                <w:b/>
                <w:color w:val="000000"/>
                <w:sz w:val="28"/>
                <w:szCs w:val="28"/>
                <w:lang w:val="en-US"/>
              </w:rPr>
              <w:t>va</w:t>
            </w:r>
            <w:r>
              <w:rPr>
                <w:rFonts w:ascii="Times New Roman" w:hAnsi="Times New Roman"/>
                <w:b/>
                <w:color w:val="000000"/>
                <w:sz w:val="28"/>
                <w:szCs w:val="28"/>
                <w:lang w:val="en-US"/>
              </w:rPr>
              <w:t xml:space="preserve"> </w:t>
            </w:r>
            <w:r w:rsidRPr="00381C24">
              <w:rPr>
                <w:rFonts w:ascii="Times New Roman" w:hAnsi="Times New Roman"/>
                <w:b/>
                <w:color w:val="000000"/>
                <w:sz w:val="28"/>
                <w:szCs w:val="28"/>
                <w:lang w:val="en-US"/>
              </w:rPr>
              <w:t>IPS</w:t>
            </w:r>
          </w:p>
        </w:tc>
      </w:tr>
      <w:tr w:rsidR="00522EF1" w:rsidRPr="00381C24" w:rsidTr="00C45C4A">
        <w:trPr>
          <w:jc w:val="center"/>
        </w:trPr>
        <w:tc>
          <w:tcPr>
            <w:tcW w:w="3085" w:type="dxa"/>
            <w:gridSpan w:val="2"/>
            <w:shd w:val="clear" w:color="auto" w:fill="auto"/>
          </w:tcPr>
          <w:p w:rsidR="00522EF1" w:rsidRPr="00381C24" w:rsidRDefault="00522EF1" w:rsidP="00730AD6">
            <w:pPr>
              <w:widowControl w:val="0"/>
              <w:autoSpaceDE w:val="0"/>
              <w:autoSpaceDN w:val="0"/>
              <w:adjustRightInd w:val="0"/>
              <w:spacing w:after="0"/>
              <w:jc w:val="center"/>
              <w:rPr>
                <w:rFonts w:ascii="Times New Roman" w:hAnsi="Times New Roman"/>
                <w:b/>
                <w:color w:val="000000"/>
                <w:sz w:val="28"/>
                <w:szCs w:val="28"/>
                <w:lang w:val="en-US"/>
              </w:rPr>
            </w:pPr>
            <w:r>
              <w:rPr>
                <w:rFonts w:ascii="Times New Roman" w:hAnsi="Times New Roman"/>
                <w:b/>
                <w:color w:val="000000"/>
                <w:sz w:val="28"/>
                <w:szCs w:val="28"/>
                <w:lang w:val="uz-Cyrl-UZ"/>
              </w:rPr>
              <w:t>Hujumlarni aniqlash</w:t>
            </w:r>
          </w:p>
        </w:tc>
        <w:tc>
          <w:tcPr>
            <w:tcW w:w="3260" w:type="dxa"/>
            <w:gridSpan w:val="2"/>
            <w:shd w:val="clear" w:color="auto" w:fill="auto"/>
          </w:tcPr>
          <w:p w:rsidR="00522EF1" w:rsidRPr="00381C24" w:rsidRDefault="00522EF1" w:rsidP="00730AD6">
            <w:pPr>
              <w:widowControl w:val="0"/>
              <w:autoSpaceDE w:val="0"/>
              <w:autoSpaceDN w:val="0"/>
              <w:adjustRightInd w:val="0"/>
              <w:spacing w:after="0"/>
              <w:jc w:val="center"/>
              <w:rPr>
                <w:rFonts w:ascii="Times New Roman" w:hAnsi="Times New Roman"/>
                <w:b/>
                <w:color w:val="000000"/>
                <w:sz w:val="28"/>
                <w:szCs w:val="28"/>
                <w:lang w:val="en-US"/>
              </w:rPr>
            </w:pPr>
            <w:r>
              <w:rPr>
                <w:rFonts w:ascii="Times New Roman" w:hAnsi="Times New Roman"/>
                <w:b/>
                <w:color w:val="000000"/>
                <w:sz w:val="28"/>
                <w:szCs w:val="28"/>
                <w:lang w:val="uz-Cyrl-UZ"/>
              </w:rPr>
              <w:t>Hujumlarni bartaraf etish</w:t>
            </w:r>
          </w:p>
        </w:tc>
        <w:tc>
          <w:tcPr>
            <w:tcW w:w="3119" w:type="dxa"/>
            <w:gridSpan w:val="2"/>
            <w:shd w:val="clear" w:color="auto" w:fill="auto"/>
          </w:tcPr>
          <w:p w:rsidR="00522EF1" w:rsidRPr="00381C24" w:rsidRDefault="00522EF1" w:rsidP="00730AD6">
            <w:pPr>
              <w:widowControl w:val="0"/>
              <w:autoSpaceDE w:val="0"/>
              <w:autoSpaceDN w:val="0"/>
              <w:adjustRightInd w:val="0"/>
              <w:spacing w:after="0"/>
              <w:jc w:val="center"/>
              <w:rPr>
                <w:rFonts w:ascii="Times New Roman" w:hAnsi="Times New Roman"/>
                <w:b/>
                <w:color w:val="000000"/>
                <w:sz w:val="28"/>
                <w:szCs w:val="28"/>
                <w:lang w:val="en-US"/>
              </w:rPr>
            </w:pPr>
            <w:r>
              <w:rPr>
                <w:rFonts w:ascii="Times New Roman" w:hAnsi="Times New Roman"/>
                <w:b/>
                <w:color w:val="000000"/>
                <w:sz w:val="28"/>
                <w:szCs w:val="28"/>
                <w:lang w:val="uz-Cyrl-UZ"/>
              </w:rPr>
              <w:t>Dasturiy va apparat</w:t>
            </w:r>
          </w:p>
        </w:tc>
      </w:tr>
      <w:tr w:rsidR="00522EF1" w:rsidRPr="00381C24" w:rsidTr="00C45C4A">
        <w:trPr>
          <w:jc w:val="center"/>
        </w:trPr>
        <w:tc>
          <w:tcPr>
            <w:tcW w:w="1548"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afzalligi</w:t>
            </w:r>
          </w:p>
        </w:tc>
        <w:tc>
          <w:tcPr>
            <w:tcW w:w="1537"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kamchiligi</w:t>
            </w:r>
          </w:p>
        </w:tc>
        <w:tc>
          <w:tcPr>
            <w:tcW w:w="1559"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afzalligi</w:t>
            </w:r>
          </w:p>
        </w:tc>
        <w:tc>
          <w:tcPr>
            <w:tcW w:w="1701"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kamchiligi</w:t>
            </w:r>
          </w:p>
        </w:tc>
        <w:tc>
          <w:tcPr>
            <w:tcW w:w="1560"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afzalligi</w:t>
            </w:r>
          </w:p>
        </w:tc>
        <w:tc>
          <w:tcPr>
            <w:tcW w:w="1559"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kamchiligi</w:t>
            </w:r>
          </w:p>
        </w:tc>
      </w:tr>
      <w:tr w:rsidR="00522EF1" w:rsidRPr="00381C24" w:rsidTr="00C45C4A">
        <w:trPr>
          <w:jc w:val="center"/>
        </w:trPr>
        <w:tc>
          <w:tcPr>
            <w:tcW w:w="1548"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c>
          <w:tcPr>
            <w:tcW w:w="1537"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c>
          <w:tcPr>
            <w:tcW w:w="1559"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c>
          <w:tcPr>
            <w:tcW w:w="1701"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c>
          <w:tcPr>
            <w:tcW w:w="1560"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c>
          <w:tcPr>
            <w:tcW w:w="1559" w:type="dxa"/>
            <w:shd w:val="clear" w:color="auto" w:fill="auto"/>
          </w:tcPr>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p w:rsidR="00522EF1" w:rsidRPr="00381C24"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381C24" w:rsidTr="00C45C4A">
        <w:trPr>
          <w:jc w:val="center"/>
        </w:trPr>
        <w:tc>
          <w:tcPr>
            <w:tcW w:w="9464" w:type="dxa"/>
            <w:gridSpan w:val="6"/>
            <w:shd w:val="clear" w:color="auto" w:fill="auto"/>
          </w:tcPr>
          <w:p w:rsidR="00522EF1" w:rsidRPr="00381C24" w:rsidRDefault="00522EF1" w:rsidP="00730AD6">
            <w:pPr>
              <w:widowControl w:val="0"/>
              <w:autoSpaceDE w:val="0"/>
              <w:autoSpaceDN w:val="0"/>
              <w:adjustRightInd w:val="0"/>
              <w:spacing w:after="0"/>
              <w:rPr>
                <w:rFonts w:ascii="Times New Roman" w:hAnsi="Times New Roman"/>
                <w:b/>
                <w:color w:val="000000"/>
                <w:sz w:val="28"/>
                <w:szCs w:val="28"/>
                <w:lang w:val="uz-Cyrl-UZ"/>
              </w:rPr>
            </w:pPr>
            <w:r>
              <w:rPr>
                <w:rFonts w:ascii="Times New Roman" w:hAnsi="Times New Roman"/>
                <w:b/>
                <w:color w:val="000000"/>
                <w:sz w:val="28"/>
                <w:szCs w:val="28"/>
                <w:lang w:val="uz-Cyrl-UZ"/>
              </w:rPr>
              <w:t>Xulosa</w:t>
            </w:r>
            <w:r w:rsidRPr="00381C24">
              <w:rPr>
                <w:rFonts w:ascii="Times New Roman" w:hAnsi="Times New Roman"/>
                <w:b/>
                <w:color w:val="000000"/>
                <w:sz w:val="28"/>
                <w:szCs w:val="28"/>
                <w:lang w:val="uz-Cyrl-UZ"/>
              </w:rPr>
              <w:t>:</w:t>
            </w:r>
          </w:p>
        </w:tc>
      </w:tr>
    </w:tbl>
    <w:p w:rsidR="00522EF1" w:rsidRPr="00381C24" w:rsidRDefault="00522EF1" w:rsidP="00730AD6">
      <w:pPr>
        <w:widowControl w:val="0"/>
        <w:autoSpaceDE w:val="0"/>
        <w:autoSpaceDN w:val="0"/>
        <w:adjustRightInd w:val="0"/>
        <w:spacing w:after="0"/>
        <w:ind w:firstLine="708"/>
        <w:rPr>
          <w:rFonts w:ascii="Times New Roman" w:hAnsi="Times New Roman"/>
          <w:b/>
          <w:sz w:val="28"/>
          <w:szCs w:val="28"/>
          <w:lang w:val="en-US"/>
        </w:rPr>
      </w:pPr>
    </w:p>
    <w:p w:rsidR="00522EF1" w:rsidRPr="00381C24" w:rsidRDefault="00522EF1" w:rsidP="00730AD6">
      <w:pPr>
        <w:widowControl w:val="0"/>
        <w:autoSpaceDE w:val="0"/>
        <w:autoSpaceDN w:val="0"/>
        <w:adjustRightInd w:val="0"/>
        <w:spacing w:after="0"/>
        <w:ind w:firstLine="709"/>
        <w:rPr>
          <w:rFonts w:ascii="Times New Roman" w:hAnsi="Times New Roman"/>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Keys</w:t>
      </w:r>
      <w:r w:rsidRPr="00381C24">
        <w:rPr>
          <w:rFonts w:ascii="Times New Roman" w:hAnsi="Times New Roman"/>
          <w:b/>
          <w:sz w:val="28"/>
          <w:szCs w:val="28"/>
          <w:lang w:val="uz-Cyrl-UZ"/>
        </w:rPr>
        <w:t>-</w:t>
      </w:r>
      <w:r>
        <w:rPr>
          <w:rFonts w:ascii="Times New Roman" w:hAnsi="Times New Roman"/>
          <w:b/>
          <w:sz w:val="28"/>
          <w:szCs w:val="28"/>
          <w:lang w:val="uz-Cyrl-UZ"/>
        </w:rPr>
        <w:t>stadi</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9553BA" w:rsidRDefault="00522EF1" w:rsidP="00730AD6">
      <w:pPr>
        <w:widowControl w:val="0"/>
        <w:tabs>
          <w:tab w:val="left" w:pos="2595"/>
        </w:tabs>
        <w:autoSpaceDE w:val="0"/>
        <w:autoSpaceDN w:val="0"/>
        <w:adjustRightInd w:val="0"/>
        <w:spacing w:after="0"/>
        <w:ind w:firstLine="709"/>
        <w:jc w:val="both"/>
        <w:rPr>
          <w:rFonts w:ascii="Times New Roman" w:hAnsi="Times New Roman"/>
          <w:sz w:val="28"/>
          <w:szCs w:val="28"/>
          <w:lang w:val="uz-Cyrl-UZ"/>
        </w:rPr>
      </w:pPr>
      <w:r w:rsidRPr="00E86607">
        <w:rPr>
          <w:rFonts w:ascii="Times New Roman" w:hAnsi="Times New Roman"/>
          <w:b/>
          <w:sz w:val="28"/>
          <w:szCs w:val="28"/>
          <w:lang w:val="uz-Cyrl-UZ"/>
        </w:rPr>
        <w:t>“</w:t>
      </w:r>
      <w:r>
        <w:rPr>
          <w:rFonts w:ascii="Times New Roman" w:hAnsi="Times New Roman"/>
          <w:b/>
          <w:sz w:val="28"/>
          <w:szCs w:val="28"/>
          <w:lang w:val="uz-Cyrl-UZ"/>
        </w:rPr>
        <w:t>Keys</w:t>
      </w:r>
      <w:r w:rsidRPr="00381C24">
        <w:rPr>
          <w:rFonts w:ascii="Times New Roman" w:hAnsi="Times New Roman"/>
          <w:b/>
          <w:sz w:val="28"/>
          <w:szCs w:val="28"/>
          <w:lang w:val="uz-Cyrl-UZ"/>
        </w:rPr>
        <w:t>-</w:t>
      </w:r>
      <w:r>
        <w:rPr>
          <w:rFonts w:ascii="Times New Roman" w:hAnsi="Times New Roman"/>
          <w:b/>
          <w:sz w:val="28"/>
          <w:szCs w:val="28"/>
          <w:lang w:val="uz-Cyrl-UZ"/>
        </w:rPr>
        <w:t>stadi</w:t>
      </w:r>
      <w:r w:rsidRPr="00E86607">
        <w:rPr>
          <w:rFonts w:ascii="Times New Roman" w:hAnsi="Times New Roman"/>
          <w:b/>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inglizcha s</w:t>
      </w:r>
      <w:r w:rsidR="00384B3B">
        <w:rPr>
          <w:rFonts w:ascii="Times New Roman" w:hAnsi="Times New Roman"/>
          <w:sz w:val="28"/>
          <w:szCs w:val="28"/>
          <w:lang w:val="uz-Cyrl-UZ"/>
        </w:rPr>
        <w:t>o‘</w:t>
      </w:r>
      <w:r>
        <w:rPr>
          <w:rFonts w:ascii="Times New Roman" w:hAnsi="Times New Roman"/>
          <w:sz w:val="28"/>
          <w:szCs w:val="28"/>
          <w:lang w:val="uz-Cyrl-UZ"/>
        </w:rPr>
        <w:t>z b</w:t>
      </w:r>
      <w:r w:rsidR="00384B3B">
        <w:rPr>
          <w:rFonts w:ascii="Times New Roman" w:hAnsi="Times New Roman"/>
          <w:sz w:val="28"/>
          <w:szCs w:val="28"/>
          <w:lang w:val="uz-Cyrl-UZ"/>
        </w:rPr>
        <w:t>o‘</w:t>
      </w:r>
      <w:r>
        <w:rPr>
          <w:rFonts w:ascii="Times New Roman" w:hAnsi="Times New Roman"/>
          <w:sz w:val="28"/>
          <w:szCs w:val="28"/>
          <w:lang w:val="uz-Cyrl-UZ"/>
        </w:rPr>
        <w:t>lib</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sidRPr="00E86607">
        <w:rPr>
          <w:rFonts w:ascii="Times New Roman" w:hAnsi="Times New Roman"/>
          <w:sz w:val="28"/>
          <w:szCs w:val="28"/>
          <w:lang w:val="uz-Cyrl-UZ"/>
        </w:rPr>
        <w:t>“</w:t>
      </w:r>
      <w:r w:rsidRPr="00381C24">
        <w:rPr>
          <w:rFonts w:ascii="Times New Roman" w:hAnsi="Times New Roman"/>
          <w:sz w:val="28"/>
          <w:szCs w:val="28"/>
          <w:lang w:val="uz-Cyrl-UZ"/>
        </w:rPr>
        <w:t>case</w:t>
      </w:r>
      <w:r w:rsidRPr="00E86607">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aniq vaziyat</w:t>
      </w:r>
      <w:r w:rsidRPr="00381C24">
        <w:rPr>
          <w:rFonts w:ascii="Times New Roman" w:hAnsi="Times New Roman"/>
          <w:sz w:val="28"/>
          <w:szCs w:val="28"/>
          <w:lang w:val="uz-Cyrl-UZ"/>
        </w:rPr>
        <w:t>,</w:t>
      </w:r>
      <w:r>
        <w:rPr>
          <w:rFonts w:ascii="Times New Roman" w:hAnsi="Times New Roman"/>
          <w:sz w:val="28"/>
          <w:szCs w:val="28"/>
          <w:lang w:val="uz-Cyrl-UZ"/>
        </w:rPr>
        <w:t xml:space="preserve"> hodisa</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E86607">
        <w:rPr>
          <w:rFonts w:ascii="Times New Roman" w:hAnsi="Times New Roman"/>
          <w:sz w:val="28"/>
          <w:szCs w:val="28"/>
          <w:lang w:val="uz-Cyrl-UZ"/>
        </w:rPr>
        <w:t>“</w:t>
      </w:r>
      <w:r w:rsidRPr="00381C24">
        <w:rPr>
          <w:rFonts w:ascii="Times New Roman" w:hAnsi="Times New Roman"/>
          <w:sz w:val="28"/>
          <w:szCs w:val="28"/>
          <w:lang w:val="uz-Cyrl-UZ"/>
        </w:rPr>
        <w:t>study</w:t>
      </w:r>
      <w:r w:rsidRPr="00E86607">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rganmoq</w:t>
      </w:r>
      <w:r w:rsidRPr="00381C24">
        <w:rPr>
          <w:rFonts w:ascii="Times New Roman" w:hAnsi="Times New Roman"/>
          <w:sz w:val="28"/>
          <w:szCs w:val="28"/>
          <w:lang w:val="uz-Cyrl-UZ"/>
        </w:rPr>
        <w:t>,</w:t>
      </w:r>
      <w:r>
        <w:rPr>
          <w:rFonts w:ascii="Times New Roman" w:hAnsi="Times New Roman"/>
          <w:sz w:val="28"/>
          <w:szCs w:val="28"/>
          <w:lang w:val="uz-Cyrl-UZ"/>
        </w:rPr>
        <w:t xml:space="preserve"> tahlil qilmoq</w:t>
      </w:r>
      <w:r w:rsidRPr="00381C24">
        <w:rPr>
          <w:rFonts w:ascii="Times New Roman" w:hAnsi="Times New Roman"/>
          <w:sz w:val="28"/>
          <w:szCs w:val="28"/>
          <w:lang w:val="uz-Cyrl-UZ"/>
        </w:rPr>
        <w:t>)</w:t>
      </w:r>
      <w:r>
        <w:rPr>
          <w:rFonts w:ascii="Times New Roman" w:hAnsi="Times New Roman"/>
          <w:sz w:val="28"/>
          <w:szCs w:val="28"/>
          <w:lang w:val="uz-Cyrl-UZ"/>
        </w:rPr>
        <w:t xml:space="preserve"> aniq vaziyatlarni </w:t>
      </w:r>
      <w:r w:rsidR="00384B3B">
        <w:rPr>
          <w:rFonts w:ascii="Times New Roman" w:hAnsi="Times New Roman"/>
          <w:sz w:val="28"/>
          <w:szCs w:val="28"/>
          <w:lang w:val="uz-Cyrl-UZ"/>
        </w:rPr>
        <w:t>o‘</w:t>
      </w:r>
      <w:r>
        <w:rPr>
          <w:rFonts w:ascii="Times New Roman" w:hAnsi="Times New Roman"/>
          <w:sz w:val="28"/>
          <w:szCs w:val="28"/>
          <w:lang w:val="uz-Cyrl-UZ"/>
        </w:rPr>
        <w:t>rganish</w:t>
      </w:r>
      <w:r w:rsidRPr="00381C24">
        <w:rPr>
          <w:rFonts w:ascii="Times New Roman" w:hAnsi="Times New Roman"/>
          <w:sz w:val="28"/>
          <w:szCs w:val="28"/>
          <w:lang w:val="uz-Cyrl-UZ"/>
        </w:rPr>
        <w:t>,</w:t>
      </w:r>
      <w:r>
        <w:rPr>
          <w:rFonts w:ascii="Times New Roman" w:hAnsi="Times New Roman"/>
          <w:sz w:val="28"/>
          <w:szCs w:val="28"/>
          <w:lang w:val="uz-Cyrl-UZ"/>
        </w:rPr>
        <w:t xml:space="preserve"> tahlil qilish asosida </w:t>
      </w:r>
      <w:r w:rsidR="00384B3B">
        <w:rPr>
          <w:rFonts w:ascii="Times New Roman" w:hAnsi="Times New Roman"/>
          <w:sz w:val="28"/>
          <w:szCs w:val="28"/>
          <w:lang w:val="uz-Cyrl-UZ"/>
        </w:rPr>
        <w:t>o‘</w:t>
      </w:r>
      <w:r>
        <w:rPr>
          <w:rFonts w:ascii="Times New Roman" w:hAnsi="Times New Roman"/>
          <w:sz w:val="28"/>
          <w:szCs w:val="28"/>
          <w:lang w:val="uz-Cyrl-UZ"/>
        </w:rPr>
        <w:t>qitishni amalga oshirishga qaratilgan metod hisoblanadi</w:t>
      </w:r>
      <w:r w:rsidRPr="00381C24">
        <w:rPr>
          <w:rFonts w:ascii="Times New Roman" w:hAnsi="Times New Roman"/>
          <w:sz w:val="28"/>
          <w:szCs w:val="28"/>
          <w:lang w:val="uz-Cyrl-UZ"/>
        </w:rPr>
        <w:t>.</w:t>
      </w:r>
      <w:r>
        <w:rPr>
          <w:rFonts w:ascii="Times New Roman" w:hAnsi="Times New Roman"/>
          <w:sz w:val="28"/>
          <w:szCs w:val="28"/>
          <w:lang w:val="uz-Cyrl-UZ"/>
        </w:rPr>
        <w:t xml:space="preserve"> Mazkur metod dastlab </w:t>
      </w:r>
      <w:r w:rsidRPr="00381C24">
        <w:rPr>
          <w:rFonts w:ascii="Times New Roman" w:hAnsi="Times New Roman"/>
          <w:sz w:val="28"/>
          <w:szCs w:val="28"/>
          <w:lang w:val="uz-Cyrl-UZ"/>
        </w:rPr>
        <w:t>1921</w:t>
      </w:r>
      <w:r>
        <w:rPr>
          <w:rFonts w:ascii="Times New Roman" w:hAnsi="Times New Roman"/>
          <w:sz w:val="28"/>
          <w:szCs w:val="28"/>
          <w:lang w:val="uz-Cyrl-UZ"/>
        </w:rPr>
        <w:t xml:space="preserve"> yil Garvard universitetida amaliy vaziyatlardan iqtisodiy boshqaruv fanlarini </w:t>
      </w:r>
      <w:r w:rsidR="00384B3B">
        <w:rPr>
          <w:rFonts w:ascii="Times New Roman" w:hAnsi="Times New Roman"/>
          <w:sz w:val="28"/>
          <w:szCs w:val="28"/>
          <w:lang w:val="uz-Cyrl-UZ"/>
        </w:rPr>
        <w:t>o‘</w:t>
      </w:r>
      <w:r>
        <w:rPr>
          <w:rFonts w:ascii="Times New Roman" w:hAnsi="Times New Roman"/>
          <w:sz w:val="28"/>
          <w:szCs w:val="28"/>
          <w:lang w:val="uz-Cyrl-UZ"/>
        </w:rPr>
        <w:t>rganishda foydalanish tartibida q</w:t>
      </w:r>
      <w:r w:rsidR="00384B3B">
        <w:rPr>
          <w:rFonts w:ascii="Times New Roman" w:hAnsi="Times New Roman"/>
          <w:sz w:val="28"/>
          <w:szCs w:val="28"/>
          <w:lang w:val="uz-Cyrl-UZ"/>
        </w:rPr>
        <w:t>o‘</w:t>
      </w:r>
      <w:r>
        <w:rPr>
          <w:rFonts w:ascii="Times New Roman" w:hAnsi="Times New Roman"/>
          <w:sz w:val="28"/>
          <w:szCs w:val="28"/>
          <w:lang w:val="uz-Cyrl-UZ"/>
        </w:rPr>
        <w:t>llanilgan</w:t>
      </w:r>
      <w:r w:rsidRPr="00381C24">
        <w:rPr>
          <w:rFonts w:ascii="Times New Roman" w:hAnsi="Times New Roman"/>
          <w:sz w:val="28"/>
          <w:szCs w:val="28"/>
          <w:lang w:val="uz-Cyrl-UZ"/>
        </w:rPr>
        <w:t>.</w:t>
      </w:r>
      <w:r>
        <w:rPr>
          <w:rFonts w:ascii="Times New Roman" w:hAnsi="Times New Roman"/>
          <w:sz w:val="28"/>
          <w:szCs w:val="28"/>
          <w:lang w:val="uz-Cyrl-UZ"/>
        </w:rPr>
        <w:t>Keysda ochiq axborotlardan yoki aniq voqea</w:t>
      </w:r>
      <w:r w:rsidRPr="00381C24">
        <w:rPr>
          <w:rFonts w:ascii="Times New Roman" w:hAnsi="Times New Roman"/>
          <w:sz w:val="28"/>
          <w:szCs w:val="28"/>
          <w:lang w:val="uz-Cyrl-UZ"/>
        </w:rPr>
        <w:t>-</w:t>
      </w:r>
      <w:r>
        <w:rPr>
          <w:rFonts w:ascii="Times New Roman" w:hAnsi="Times New Roman"/>
          <w:sz w:val="28"/>
          <w:szCs w:val="28"/>
          <w:lang w:val="uz-Cyrl-UZ"/>
        </w:rPr>
        <w:t>hodisadan vaziyat sifatida tahlil uchun foydalanish mumkin</w:t>
      </w:r>
      <w:r w:rsidRPr="00381C24">
        <w:rPr>
          <w:rFonts w:ascii="Times New Roman" w:hAnsi="Times New Roman"/>
          <w:sz w:val="28"/>
          <w:szCs w:val="28"/>
          <w:lang w:val="uz-Cyrl-UZ"/>
        </w:rPr>
        <w:t>.</w:t>
      </w:r>
      <w:r>
        <w:rPr>
          <w:rFonts w:ascii="Times New Roman" w:hAnsi="Times New Roman"/>
          <w:sz w:val="28"/>
          <w:szCs w:val="28"/>
          <w:lang w:val="uz-Cyrl-UZ"/>
        </w:rPr>
        <w:t xml:space="preserve"> Keys harakatlari </w:t>
      </w:r>
      <w:r w:rsidR="00384B3B">
        <w:rPr>
          <w:rFonts w:ascii="Times New Roman" w:hAnsi="Times New Roman"/>
          <w:sz w:val="28"/>
          <w:szCs w:val="28"/>
          <w:lang w:val="uz-Cyrl-UZ"/>
        </w:rPr>
        <w:t>o‘</w:t>
      </w:r>
      <w:r>
        <w:rPr>
          <w:rFonts w:ascii="Times New Roman" w:hAnsi="Times New Roman"/>
          <w:sz w:val="28"/>
          <w:szCs w:val="28"/>
          <w:lang w:val="uz-Cyrl-UZ"/>
        </w:rPr>
        <w:t>z ichiga quyidagilarni qamrab oladi</w:t>
      </w:r>
      <w:r w:rsidRPr="00381C24">
        <w:rPr>
          <w:rFonts w:ascii="Times New Roman" w:hAnsi="Times New Roman"/>
          <w:sz w:val="28"/>
          <w:szCs w:val="28"/>
          <w:lang w:val="uz-Cyrl-UZ"/>
        </w:rPr>
        <w:t>:</w:t>
      </w:r>
      <w:r>
        <w:rPr>
          <w:rFonts w:ascii="Times New Roman" w:hAnsi="Times New Roman"/>
          <w:sz w:val="28"/>
          <w:szCs w:val="28"/>
          <w:lang w:val="uz-Cyrl-UZ"/>
        </w:rPr>
        <w:t xml:space="preserve"> Kim </w:t>
      </w:r>
      <w:r w:rsidRPr="00381C24">
        <w:rPr>
          <w:rFonts w:ascii="Times New Roman" w:hAnsi="Times New Roman"/>
          <w:sz w:val="28"/>
          <w:szCs w:val="28"/>
          <w:lang w:val="uz-Cyrl-UZ"/>
        </w:rPr>
        <w:t>(Who),</w:t>
      </w:r>
      <w:r>
        <w:rPr>
          <w:rFonts w:ascii="Times New Roman" w:hAnsi="Times New Roman"/>
          <w:sz w:val="28"/>
          <w:szCs w:val="28"/>
          <w:lang w:val="uz-Cyrl-UZ"/>
        </w:rPr>
        <w:t xml:space="preserve"> Qachon </w:t>
      </w:r>
      <w:r w:rsidRPr="00381C24">
        <w:rPr>
          <w:rFonts w:ascii="Times New Roman" w:hAnsi="Times New Roman"/>
          <w:sz w:val="28"/>
          <w:szCs w:val="28"/>
          <w:lang w:val="uz-Cyrl-UZ"/>
        </w:rPr>
        <w:t>(When),</w:t>
      </w:r>
      <w:r>
        <w:rPr>
          <w:rFonts w:ascii="Times New Roman" w:hAnsi="Times New Roman"/>
          <w:sz w:val="28"/>
          <w:szCs w:val="28"/>
          <w:lang w:val="uz-Cyrl-UZ"/>
        </w:rPr>
        <w:t xml:space="preserve"> Qaerda </w:t>
      </w:r>
      <w:r w:rsidRPr="00381C24">
        <w:rPr>
          <w:rFonts w:ascii="Times New Roman" w:hAnsi="Times New Roman"/>
          <w:sz w:val="28"/>
          <w:szCs w:val="28"/>
          <w:lang w:val="uz-Cyrl-UZ"/>
        </w:rPr>
        <w:t>(Where),</w:t>
      </w:r>
      <w:r>
        <w:rPr>
          <w:rFonts w:ascii="Times New Roman" w:hAnsi="Times New Roman"/>
          <w:sz w:val="28"/>
          <w:szCs w:val="28"/>
          <w:lang w:val="uz-Cyrl-UZ"/>
        </w:rPr>
        <w:t xml:space="preserve"> Nima uchun </w:t>
      </w:r>
      <w:r w:rsidRPr="00381C24">
        <w:rPr>
          <w:rFonts w:ascii="Times New Roman" w:hAnsi="Times New Roman"/>
          <w:sz w:val="28"/>
          <w:szCs w:val="28"/>
          <w:lang w:val="uz-Cyrl-UZ"/>
        </w:rPr>
        <w:t>(Why),</w:t>
      </w:r>
      <w:r>
        <w:rPr>
          <w:rFonts w:ascii="Times New Roman" w:hAnsi="Times New Roman"/>
          <w:sz w:val="28"/>
          <w:szCs w:val="28"/>
          <w:lang w:val="uz-Cyrl-UZ"/>
        </w:rPr>
        <w:t xml:space="preserve"> Qanday</w:t>
      </w:r>
      <w:r w:rsidRPr="00381C24">
        <w:rPr>
          <w:rFonts w:ascii="Times New Roman" w:hAnsi="Times New Roman"/>
          <w:sz w:val="28"/>
          <w:szCs w:val="28"/>
          <w:lang w:val="uz-Cyrl-UZ"/>
        </w:rPr>
        <w:t>/</w:t>
      </w:r>
      <w:r>
        <w:rPr>
          <w:rFonts w:ascii="Times New Roman" w:hAnsi="Times New Roman"/>
          <w:sz w:val="28"/>
          <w:szCs w:val="28"/>
          <w:lang w:val="uz-Cyrl-UZ"/>
        </w:rPr>
        <w:t xml:space="preserve"> Qanaqa </w:t>
      </w:r>
      <w:r w:rsidRPr="00381C24">
        <w:rPr>
          <w:rFonts w:ascii="Times New Roman" w:hAnsi="Times New Roman"/>
          <w:sz w:val="28"/>
          <w:szCs w:val="28"/>
          <w:lang w:val="uz-Cyrl-UZ"/>
        </w:rPr>
        <w:t>(How),</w:t>
      </w:r>
      <w:r>
        <w:rPr>
          <w:rFonts w:ascii="Times New Roman" w:hAnsi="Times New Roman"/>
          <w:sz w:val="28"/>
          <w:szCs w:val="28"/>
          <w:lang w:val="uz-Cyrl-UZ"/>
        </w:rPr>
        <w:t xml:space="preserve"> Nima</w:t>
      </w:r>
      <w:r w:rsidRPr="00381C24">
        <w:rPr>
          <w:rFonts w:ascii="Times New Roman" w:hAnsi="Times New Roman"/>
          <w:sz w:val="28"/>
          <w:szCs w:val="28"/>
          <w:lang w:val="uz-Cyrl-UZ"/>
        </w:rPr>
        <w:t>-</w:t>
      </w:r>
      <w:r>
        <w:rPr>
          <w:rFonts w:ascii="Times New Roman" w:hAnsi="Times New Roman"/>
          <w:sz w:val="28"/>
          <w:szCs w:val="28"/>
          <w:lang w:val="uz-Cyrl-UZ"/>
        </w:rPr>
        <w:t xml:space="preserve">natija </w:t>
      </w:r>
      <w:r w:rsidRPr="00381C24">
        <w:rPr>
          <w:rFonts w:ascii="Times New Roman" w:hAnsi="Times New Roman"/>
          <w:sz w:val="28"/>
          <w:szCs w:val="28"/>
          <w:lang w:val="uz-Cyrl-UZ"/>
        </w:rPr>
        <w:t>(What).</w:t>
      </w:r>
    </w:p>
    <w:p w:rsidR="00522EF1" w:rsidRPr="009553BA" w:rsidRDefault="00522EF1" w:rsidP="00730AD6">
      <w:pPr>
        <w:widowControl w:val="0"/>
        <w:tabs>
          <w:tab w:val="left" w:pos="2595"/>
        </w:tabs>
        <w:autoSpaceDE w:val="0"/>
        <w:autoSpaceDN w:val="0"/>
        <w:adjustRightInd w:val="0"/>
        <w:spacing w:after="0"/>
        <w:ind w:firstLine="709"/>
        <w:jc w:val="both"/>
        <w:rPr>
          <w:rFonts w:ascii="Times New Roman" w:hAnsi="Times New Roman"/>
          <w:sz w:val="24"/>
          <w:szCs w:val="28"/>
          <w:lang w:val="uz-Cyrl-UZ"/>
        </w:rPr>
      </w:pPr>
    </w:p>
    <w:p w:rsidR="00522EF1" w:rsidRPr="00381C24" w:rsidRDefault="00522EF1" w:rsidP="00730AD6">
      <w:pPr>
        <w:widowControl w:val="0"/>
        <w:spacing w:after="0"/>
        <w:jc w:val="center"/>
        <w:rPr>
          <w:rFonts w:ascii="Times New Roman" w:hAnsi="Times New Roman"/>
          <w:b/>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Keys metodi</w:t>
      </w:r>
      <w:r w:rsidRPr="00381C24">
        <w:rPr>
          <w:rFonts w:ascii="Times New Roman" w:hAnsi="Times New Roman"/>
          <w:b/>
          <w:sz w:val="28"/>
          <w:szCs w:val="28"/>
          <w:lang w:val="uz-Cyrl-UZ"/>
        </w:rPr>
        <w:t>”</w:t>
      </w:r>
      <w:r>
        <w:rPr>
          <w:rFonts w:ascii="Times New Roman" w:hAnsi="Times New Roman"/>
          <w:b/>
          <w:sz w:val="28"/>
          <w:szCs w:val="28"/>
          <w:lang w:val="uz-Cyrl-UZ"/>
        </w:rPr>
        <w:t xml:space="preserve"> ni amalga oshirish bosqichlari</w:t>
      </w:r>
    </w:p>
    <w:tbl>
      <w:tblPr>
        <w:tblW w:w="9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1"/>
        <w:gridCol w:w="5669"/>
      </w:tblGrid>
      <w:tr w:rsidR="00522EF1" w:rsidRPr="00381C24" w:rsidTr="00C45C4A">
        <w:trPr>
          <w:jc w:val="center"/>
        </w:trPr>
        <w:tc>
          <w:tcPr>
            <w:tcW w:w="3781" w:type="dxa"/>
            <w:shd w:val="clear" w:color="auto" w:fill="D9D9D9"/>
          </w:tcPr>
          <w:p w:rsidR="00522EF1" w:rsidRPr="00381C24" w:rsidRDefault="00522EF1" w:rsidP="00730AD6">
            <w:pPr>
              <w:widowControl w:val="0"/>
              <w:spacing w:after="0"/>
              <w:jc w:val="center"/>
              <w:rPr>
                <w:rFonts w:ascii="Times New Roman" w:hAnsi="Times New Roman"/>
                <w:b/>
                <w:sz w:val="28"/>
                <w:szCs w:val="28"/>
                <w:lang w:val="uz-Cyrl-UZ"/>
              </w:rPr>
            </w:pPr>
            <w:r>
              <w:rPr>
                <w:rFonts w:ascii="Times New Roman" w:hAnsi="Times New Roman"/>
                <w:b/>
                <w:sz w:val="28"/>
                <w:szCs w:val="28"/>
                <w:lang w:val="uz-Cyrl-UZ"/>
              </w:rPr>
              <w:t xml:space="preserve">Ish </w:t>
            </w:r>
          </w:p>
          <w:p w:rsidR="00522EF1" w:rsidRPr="00381C24" w:rsidRDefault="00522EF1" w:rsidP="00730AD6">
            <w:pPr>
              <w:widowControl w:val="0"/>
              <w:spacing w:after="0"/>
              <w:jc w:val="center"/>
              <w:rPr>
                <w:rFonts w:ascii="Times New Roman" w:hAnsi="Times New Roman"/>
                <w:b/>
                <w:sz w:val="28"/>
                <w:szCs w:val="28"/>
                <w:lang w:val="uz-Cyrl-UZ"/>
              </w:rPr>
            </w:pPr>
            <w:r>
              <w:rPr>
                <w:rFonts w:ascii="Times New Roman" w:hAnsi="Times New Roman"/>
                <w:b/>
                <w:sz w:val="28"/>
                <w:szCs w:val="28"/>
                <w:lang w:val="uz-Cyrl-UZ"/>
              </w:rPr>
              <w:t>Bosqichlari</w:t>
            </w:r>
          </w:p>
        </w:tc>
        <w:tc>
          <w:tcPr>
            <w:tcW w:w="5669" w:type="dxa"/>
            <w:shd w:val="clear" w:color="auto" w:fill="D9D9D9"/>
          </w:tcPr>
          <w:p w:rsidR="00522EF1" w:rsidRPr="00381C24" w:rsidRDefault="00522EF1" w:rsidP="00730AD6">
            <w:pPr>
              <w:widowControl w:val="0"/>
              <w:spacing w:after="0"/>
              <w:jc w:val="center"/>
              <w:rPr>
                <w:rFonts w:ascii="Times New Roman" w:hAnsi="Times New Roman"/>
                <w:b/>
                <w:sz w:val="28"/>
                <w:szCs w:val="28"/>
                <w:lang w:val="uz-Cyrl-UZ"/>
              </w:rPr>
            </w:pPr>
            <w:r>
              <w:rPr>
                <w:rFonts w:ascii="Times New Roman" w:hAnsi="Times New Roman"/>
                <w:b/>
                <w:sz w:val="28"/>
                <w:szCs w:val="28"/>
                <w:lang w:val="uz-Cyrl-UZ"/>
              </w:rPr>
              <w:t xml:space="preserve">Faoliyat shakli </w:t>
            </w:r>
          </w:p>
          <w:p w:rsidR="00522EF1" w:rsidRPr="00381C24" w:rsidRDefault="00522EF1" w:rsidP="00730AD6">
            <w:pPr>
              <w:widowControl w:val="0"/>
              <w:spacing w:after="0"/>
              <w:jc w:val="center"/>
              <w:rPr>
                <w:rFonts w:ascii="Times New Roman" w:hAnsi="Times New Roman"/>
                <w:b/>
                <w:sz w:val="28"/>
                <w:szCs w:val="28"/>
                <w:lang w:val="uz-Cyrl-UZ"/>
              </w:rPr>
            </w:pPr>
            <w:r>
              <w:rPr>
                <w:rFonts w:ascii="Times New Roman" w:hAnsi="Times New Roman"/>
                <w:b/>
                <w:sz w:val="28"/>
                <w:szCs w:val="28"/>
                <w:lang w:val="uz-Cyrl-UZ"/>
              </w:rPr>
              <w:t>va mazmuni</w:t>
            </w:r>
          </w:p>
        </w:tc>
      </w:tr>
      <w:tr w:rsidR="00522EF1" w:rsidRPr="00381C24" w:rsidTr="00C45C4A">
        <w:trPr>
          <w:jc w:val="center"/>
        </w:trPr>
        <w:tc>
          <w:tcPr>
            <w:tcW w:w="3781" w:type="dxa"/>
          </w:tcPr>
          <w:p w:rsidR="00522EF1" w:rsidRPr="00381C24" w:rsidRDefault="00522EF1" w:rsidP="00730AD6">
            <w:pPr>
              <w:widowControl w:val="0"/>
              <w:spacing w:after="0"/>
              <w:jc w:val="both"/>
              <w:rPr>
                <w:rFonts w:ascii="Times New Roman" w:hAnsi="Times New Roman"/>
                <w:b/>
                <w:sz w:val="28"/>
                <w:szCs w:val="28"/>
                <w:lang w:val="uz-Cyrl-UZ"/>
              </w:rPr>
            </w:pPr>
            <w:r w:rsidRPr="00381C24">
              <w:rPr>
                <w:rFonts w:ascii="Times New Roman" w:hAnsi="Times New Roman"/>
                <w:b/>
                <w:sz w:val="28"/>
                <w:szCs w:val="28"/>
                <w:lang w:val="uz-Cyrl-UZ"/>
              </w:rPr>
              <w:t>1-</w:t>
            </w:r>
            <w:r>
              <w:rPr>
                <w:rFonts w:ascii="Times New Roman" w:hAnsi="Times New Roman"/>
                <w:b/>
                <w:sz w:val="28"/>
                <w:szCs w:val="28"/>
                <w:lang w:val="uz-Cyrl-UZ"/>
              </w:rPr>
              <w:t>bosqich</w:t>
            </w:r>
            <w:r w:rsidRPr="00381C24">
              <w:rPr>
                <w:rFonts w:ascii="Times New Roman" w:hAnsi="Times New Roman"/>
                <w:b/>
                <w:sz w:val="28"/>
                <w:szCs w:val="28"/>
                <w:lang w:val="uz-Cyrl-UZ"/>
              </w:rPr>
              <w:t>:</w:t>
            </w:r>
            <w:r>
              <w:rPr>
                <w:rFonts w:ascii="Times New Roman" w:hAnsi="Times New Roman"/>
                <w:b/>
                <w:sz w:val="28"/>
                <w:szCs w:val="28"/>
                <w:lang w:val="uz-Cyrl-UZ"/>
              </w:rPr>
              <w:t xml:space="preserve"> </w:t>
            </w:r>
            <w:r>
              <w:rPr>
                <w:rFonts w:ascii="Times New Roman" w:hAnsi="Times New Roman"/>
                <w:sz w:val="28"/>
                <w:szCs w:val="28"/>
                <w:lang w:val="uz-Cyrl-UZ"/>
              </w:rPr>
              <w:t>Keys va uning axborot ta’minoti bilan tanishtirish</w:t>
            </w:r>
          </w:p>
        </w:tc>
        <w:tc>
          <w:tcPr>
            <w:tcW w:w="5669" w:type="dxa"/>
          </w:tcPr>
          <w:p w:rsidR="00522EF1" w:rsidRPr="00381C24" w:rsidRDefault="00522EF1" w:rsidP="00730AD6">
            <w:pPr>
              <w:widowControl w:val="0"/>
              <w:numPr>
                <w:ilvl w:val="0"/>
                <w:numId w:val="24"/>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yakka tartibdagi audio</w:t>
            </w:r>
            <w:r w:rsidRPr="00381C24">
              <w:rPr>
                <w:rFonts w:ascii="Times New Roman" w:hAnsi="Times New Roman"/>
                <w:sz w:val="28"/>
                <w:szCs w:val="28"/>
                <w:lang w:val="uz-Cyrl-UZ"/>
              </w:rPr>
              <w:t>-</w:t>
            </w:r>
            <w:r>
              <w:rPr>
                <w:rFonts w:ascii="Times New Roman" w:hAnsi="Times New Roman"/>
                <w:sz w:val="28"/>
                <w:szCs w:val="28"/>
                <w:lang w:val="uz-Cyrl-UZ"/>
              </w:rPr>
              <w:t>vizual ish</w:t>
            </w:r>
            <w:r w:rsidRPr="00381C24">
              <w:rPr>
                <w:rFonts w:ascii="Times New Roman" w:hAnsi="Times New Roman"/>
                <w:sz w:val="28"/>
                <w:szCs w:val="28"/>
                <w:lang w:val="uz-Cyrl-UZ"/>
              </w:rPr>
              <w:t>;</w:t>
            </w:r>
          </w:p>
          <w:p w:rsidR="00522EF1" w:rsidRPr="00381C24" w:rsidRDefault="00522EF1" w:rsidP="00730AD6">
            <w:pPr>
              <w:widowControl w:val="0"/>
              <w:numPr>
                <w:ilvl w:val="0"/>
                <w:numId w:val="24"/>
              </w:numPr>
              <w:autoSpaceDE w:val="0"/>
              <w:autoSpaceDN w:val="0"/>
              <w:adjustRightInd w:val="0"/>
              <w:spacing w:after="0" w:line="240" w:lineRule="auto"/>
              <w:ind w:left="0"/>
              <w:rPr>
                <w:rFonts w:ascii="Times New Roman" w:hAnsi="Times New Roman"/>
                <w:sz w:val="28"/>
                <w:szCs w:val="28"/>
                <w:lang w:val="uz-Cyrl-UZ"/>
              </w:rPr>
            </w:pPr>
            <w:r>
              <w:rPr>
                <w:rFonts w:ascii="Times New Roman" w:hAnsi="Times New Roman"/>
                <w:sz w:val="28"/>
                <w:szCs w:val="28"/>
                <w:lang w:val="uz-Cyrl-UZ"/>
              </w:rPr>
              <w:t>keys bilan tanishish</w:t>
            </w:r>
            <w:r w:rsidRPr="00381C24">
              <w:rPr>
                <w:rFonts w:ascii="Times New Roman" w:hAnsi="Times New Roman"/>
                <w:sz w:val="28"/>
                <w:szCs w:val="28"/>
                <w:lang w:val="uz-Cyrl-UZ"/>
              </w:rPr>
              <w:t>(</w:t>
            </w:r>
            <w:r>
              <w:rPr>
                <w:rFonts w:ascii="Times New Roman" w:hAnsi="Times New Roman"/>
                <w:sz w:val="28"/>
                <w:szCs w:val="28"/>
                <w:lang w:val="uz-Cyrl-UZ"/>
              </w:rPr>
              <w:t>matnli</w:t>
            </w:r>
            <w:r w:rsidRPr="00381C24">
              <w:rPr>
                <w:rFonts w:ascii="Times New Roman" w:hAnsi="Times New Roman"/>
                <w:sz w:val="28"/>
                <w:szCs w:val="28"/>
                <w:lang w:val="uz-Cyrl-UZ"/>
              </w:rPr>
              <w:t>,</w:t>
            </w:r>
            <w:r>
              <w:rPr>
                <w:rFonts w:ascii="Times New Roman" w:hAnsi="Times New Roman"/>
                <w:sz w:val="28"/>
                <w:szCs w:val="28"/>
                <w:lang w:val="uz-Cyrl-UZ"/>
              </w:rPr>
              <w:t xml:space="preserve"> audio yoki media shaklda</w:t>
            </w:r>
            <w:r w:rsidRPr="00381C24">
              <w:rPr>
                <w:rFonts w:ascii="Times New Roman" w:hAnsi="Times New Roman"/>
                <w:sz w:val="28"/>
                <w:szCs w:val="28"/>
                <w:lang w:val="uz-Cyrl-UZ"/>
              </w:rPr>
              <w:t>);</w:t>
            </w:r>
          </w:p>
          <w:p w:rsidR="00522EF1" w:rsidRPr="00381C24" w:rsidRDefault="00522EF1" w:rsidP="00730AD6">
            <w:pPr>
              <w:widowControl w:val="0"/>
              <w:numPr>
                <w:ilvl w:val="0"/>
                <w:numId w:val="24"/>
              </w:numPr>
              <w:autoSpaceDE w:val="0"/>
              <w:autoSpaceDN w:val="0"/>
              <w:adjustRightInd w:val="0"/>
              <w:spacing w:after="0" w:line="240" w:lineRule="auto"/>
              <w:ind w:left="0"/>
              <w:rPr>
                <w:rFonts w:ascii="Times New Roman" w:hAnsi="Times New Roman"/>
                <w:sz w:val="28"/>
                <w:szCs w:val="28"/>
                <w:lang w:val="uz-Cyrl-UZ"/>
              </w:rPr>
            </w:pPr>
            <w:r>
              <w:rPr>
                <w:rFonts w:ascii="Times New Roman" w:hAnsi="Times New Roman"/>
                <w:sz w:val="28"/>
                <w:szCs w:val="28"/>
                <w:lang w:val="uz-Cyrl-UZ"/>
              </w:rPr>
              <w:t>axborotni umumlashtirish</w:t>
            </w:r>
            <w:r w:rsidRPr="00381C24">
              <w:rPr>
                <w:rFonts w:ascii="Times New Roman" w:hAnsi="Times New Roman"/>
                <w:sz w:val="28"/>
                <w:szCs w:val="28"/>
                <w:lang w:val="uz-Cyrl-UZ"/>
              </w:rPr>
              <w:t>;</w:t>
            </w:r>
          </w:p>
          <w:p w:rsidR="00522EF1" w:rsidRPr="00381C24" w:rsidRDefault="00522EF1" w:rsidP="00730AD6">
            <w:pPr>
              <w:widowControl w:val="0"/>
              <w:numPr>
                <w:ilvl w:val="0"/>
                <w:numId w:val="24"/>
              </w:numPr>
              <w:autoSpaceDE w:val="0"/>
              <w:autoSpaceDN w:val="0"/>
              <w:adjustRightInd w:val="0"/>
              <w:spacing w:after="0" w:line="240" w:lineRule="auto"/>
              <w:ind w:left="0"/>
              <w:rPr>
                <w:rFonts w:ascii="Times New Roman" w:hAnsi="Times New Roman"/>
                <w:sz w:val="28"/>
                <w:szCs w:val="28"/>
                <w:lang w:val="uz-Cyrl-UZ"/>
              </w:rPr>
            </w:pPr>
            <w:r>
              <w:rPr>
                <w:rFonts w:ascii="Times New Roman" w:hAnsi="Times New Roman"/>
                <w:sz w:val="28"/>
                <w:szCs w:val="28"/>
                <w:lang w:val="uz-Cyrl-UZ"/>
              </w:rPr>
              <w:t>axborot tahlili</w:t>
            </w:r>
            <w:r w:rsidRPr="00381C24">
              <w:rPr>
                <w:rFonts w:ascii="Times New Roman" w:hAnsi="Times New Roman"/>
                <w:sz w:val="28"/>
                <w:szCs w:val="28"/>
                <w:lang w:val="uz-Cyrl-UZ"/>
              </w:rPr>
              <w:t>;</w:t>
            </w:r>
          </w:p>
          <w:p w:rsidR="00522EF1" w:rsidRPr="0045419C" w:rsidRDefault="00522EF1" w:rsidP="00730AD6">
            <w:pPr>
              <w:widowControl w:val="0"/>
              <w:numPr>
                <w:ilvl w:val="0"/>
                <w:numId w:val="24"/>
              </w:numPr>
              <w:autoSpaceDE w:val="0"/>
              <w:autoSpaceDN w:val="0"/>
              <w:adjustRightInd w:val="0"/>
              <w:spacing w:after="0" w:line="240" w:lineRule="auto"/>
              <w:ind w:left="0"/>
              <w:rPr>
                <w:rFonts w:ascii="Times New Roman" w:hAnsi="Times New Roman"/>
                <w:sz w:val="28"/>
                <w:szCs w:val="28"/>
                <w:lang w:val="uz-Cyrl-UZ"/>
              </w:rPr>
            </w:pPr>
            <w:r>
              <w:rPr>
                <w:rFonts w:ascii="Times New Roman" w:hAnsi="Times New Roman"/>
                <w:sz w:val="28"/>
                <w:szCs w:val="28"/>
                <w:lang w:val="uz-Cyrl-UZ"/>
              </w:rPr>
              <w:t>muammolarni aniqlash</w:t>
            </w:r>
          </w:p>
        </w:tc>
      </w:tr>
      <w:tr w:rsidR="00522EF1" w:rsidRPr="00381C24" w:rsidTr="00C45C4A">
        <w:trPr>
          <w:jc w:val="center"/>
        </w:trPr>
        <w:tc>
          <w:tcPr>
            <w:tcW w:w="3781" w:type="dxa"/>
          </w:tcPr>
          <w:p w:rsidR="00522EF1" w:rsidRPr="00381C24" w:rsidRDefault="00522EF1" w:rsidP="00730AD6">
            <w:pPr>
              <w:widowControl w:val="0"/>
              <w:spacing w:after="0"/>
              <w:jc w:val="both"/>
              <w:rPr>
                <w:rFonts w:ascii="Times New Roman" w:hAnsi="Times New Roman"/>
                <w:sz w:val="28"/>
                <w:szCs w:val="28"/>
                <w:lang w:val="uz-Cyrl-UZ"/>
              </w:rPr>
            </w:pPr>
            <w:r w:rsidRPr="00381C24">
              <w:rPr>
                <w:rFonts w:ascii="Times New Roman" w:hAnsi="Times New Roman"/>
                <w:b/>
                <w:sz w:val="28"/>
                <w:szCs w:val="28"/>
                <w:lang w:val="uz-Cyrl-UZ"/>
              </w:rPr>
              <w:t>2-</w:t>
            </w:r>
            <w:r>
              <w:rPr>
                <w:rFonts w:ascii="Times New Roman" w:hAnsi="Times New Roman"/>
                <w:b/>
                <w:sz w:val="28"/>
                <w:szCs w:val="28"/>
                <w:lang w:val="uz-Cyrl-UZ"/>
              </w:rPr>
              <w:t>bosqich</w:t>
            </w:r>
            <w:r w:rsidRPr="00381C24">
              <w:rPr>
                <w:rFonts w:ascii="Times New Roman" w:hAnsi="Times New Roman"/>
                <w:b/>
                <w:sz w:val="28"/>
                <w:szCs w:val="28"/>
                <w:lang w:val="uz-Cyrl-UZ"/>
              </w:rPr>
              <w:t>:</w:t>
            </w:r>
            <w:r>
              <w:rPr>
                <w:rFonts w:ascii="Times New Roman" w:hAnsi="Times New Roman"/>
                <w:sz w:val="28"/>
                <w:szCs w:val="28"/>
                <w:lang w:val="uz-Cyrl-UZ"/>
              </w:rPr>
              <w:t xml:space="preserve"> Keysni aniqlashtirish va </w:t>
            </w:r>
            <w:r w:rsidR="00384B3B">
              <w:rPr>
                <w:rFonts w:ascii="Times New Roman" w:hAnsi="Times New Roman"/>
                <w:sz w:val="28"/>
                <w:szCs w:val="28"/>
                <w:lang w:val="uz-Cyrl-UZ"/>
              </w:rPr>
              <w:t>o‘</w:t>
            </w:r>
            <w:r>
              <w:rPr>
                <w:rFonts w:ascii="Times New Roman" w:hAnsi="Times New Roman"/>
                <w:sz w:val="28"/>
                <w:szCs w:val="28"/>
                <w:lang w:val="uz-Cyrl-UZ"/>
              </w:rPr>
              <w:t>quv topshiri</w:t>
            </w:r>
            <w:r w:rsidR="00384B3B">
              <w:rPr>
                <w:rFonts w:ascii="Times New Roman" w:hAnsi="Times New Roman"/>
                <w:sz w:val="28"/>
                <w:szCs w:val="28"/>
                <w:lang w:val="uz-Cyrl-UZ"/>
              </w:rPr>
              <w:t>g‘</w:t>
            </w:r>
            <w:r>
              <w:rPr>
                <w:rFonts w:ascii="Times New Roman" w:hAnsi="Times New Roman"/>
                <w:sz w:val="28"/>
                <w:szCs w:val="28"/>
                <w:lang w:val="uz-Cyrl-UZ"/>
              </w:rPr>
              <w:t>ni belgilash</w:t>
            </w:r>
          </w:p>
        </w:tc>
        <w:tc>
          <w:tcPr>
            <w:tcW w:w="5669" w:type="dxa"/>
          </w:tcPr>
          <w:p w:rsidR="00522EF1" w:rsidRPr="00381C24" w:rsidRDefault="00522EF1" w:rsidP="00730AD6">
            <w:pPr>
              <w:widowControl w:val="0"/>
              <w:numPr>
                <w:ilvl w:val="0"/>
                <w:numId w:val="25"/>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individual va guruhda ishlash</w:t>
            </w:r>
            <w:r w:rsidRPr="00381C24">
              <w:rPr>
                <w:rFonts w:ascii="Times New Roman" w:hAnsi="Times New Roman"/>
                <w:sz w:val="28"/>
                <w:szCs w:val="28"/>
                <w:lang w:val="uz-Cyrl-UZ"/>
              </w:rPr>
              <w:t>;</w:t>
            </w:r>
          </w:p>
          <w:p w:rsidR="00522EF1" w:rsidRPr="00381C24" w:rsidRDefault="00522EF1" w:rsidP="00730AD6">
            <w:pPr>
              <w:widowControl w:val="0"/>
              <w:numPr>
                <w:ilvl w:val="0"/>
                <w:numId w:val="25"/>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muammolarni dolzarblik ierarxiyasini aniqlash</w:t>
            </w:r>
            <w:r w:rsidRPr="00381C24">
              <w:rPr>
                <w:rFonts w:ascii="Times New Roman" w:hAnsi="Times New Roman"/>
                <w:sz w:val="28"/>
                <w:szCs w:val="28"/>
                <w:lang w:val="uz-Cyrl-UZ"/>
              </w:rPr>
              <w:t>;</w:t>
            </w:r>
          </w:p>
          <w:p w:rsidR="00522EF1" w:rsidRPr="00381C24" w:rsidRDefault="00522EF1" w:rsidP="00730AD6">
            <w:pPr>
              <w:widowControl w:val="0"/>
              <w:numPr>
                <w:ilvl w:val="0"/>
                <w:numId w:val="25"/>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asosiy muammoli vaziyatni belgilash</w:t>
            </w:r>
          </w:p>
          <w:p w:rsidR="00522EF1" w:rsidRPr="00381C24" w:rsidRDefault="00522EF1" w:rsidP="00730AD6">
            <w:pPr>
              <w:widowControl w:val="0"/>
              <w:numPr>
                <w:ilvl w:val="0"/>
                <w:numId w:val="25"/>
              </w:numPr>
              <w:autoSpaceDE w:val="0"/>
              <w:autoSpaceDN w:val="0"/>
              <w:adjustRightInd w:val="0"/>
              <w:spacing w:after="0" w:line="240" w:lineRule="auto"/>
              <w:ind w:left="0"/>
              <w:jc w:val="both"/>
              <w:rPr>
                <w:rFonts w:ascii="Times New Roman" w:hAnsi="Times New Roman"/>
                <w:sz w:val="28"/>
                <w:szCs w:val="28"/>
                <w:lang w:val="uz-Cyrl-UZ"/>
              </w:rPr>
            </w:pPr>
          </w:p>
        </w:tc>
      </w:tr>
      <w:tr w:rsidR="00522EF1" w:rsidRPr="00381C24" w:rsidTr="00C45C4A">
        <w:trPr>
          <w:jc w:val="center"/>
        </w:trPr>
        <w:tc>
          <w:tcPr>
            <w:tcW w:w="3781" w:type="dxa"/>
          </w:tcPr>
          <w:p w:rsidR="00522EF1" w:rsidRPr="00381C24" w:rsidRDefault="00522EF1" w:rsidP="00730AD6">
            <w:pPr>
              <w:widowControl w:val="0"/>
              <w:spacing w:after="0"/>
              <w:jc w:val="both"/>
              <w:rPr>
                <w:rFonts w:ascii="Times New Roman" w:hAnsi="Times New Roman"/>
                <w:sz w:val="28"/>
                <w:szCs w:val="28"/>
                <w:lang w:val="uz-Cyrl-UZ"/>
              </w:rPr>
            </w:pPr>
            <w:r w:rsidRPr="00381C24">
              <w:rPr>
                <w:rFonts w:ascii="Times New Roman" w:hAnsi="Times New Roman"/>
                <w:b/>
                <w:sz w:val="28"/>
                <w:szCs w:val="28"/>
                <w:lang w:val="uz-Cyrl-UZ"/>
              </w:rPr>
              <w:t>3-</w:t>
            </w:r>
            <w:r>
              <w:rPr>
                <w:rFonts w:ascii="Times New Roman" w:hAnsi="Times New Roman"/>
                <w:b/>
                <w:sz w:val="28"/>
                <w:szCs w:val="28"/>
                <w:lang w:val="uz-Cyrl-UZ"/>
              </w:rPr>
              <w:t>bosqich</w:t>
            </w:r>
            <w:r w:rsidRPr="00381C24">
              <w:rPr>
                <w:rFonts w:ascii="Times New Roman" w:hAnsi="Times New Roman"/>
                <w:b/>
                <w:sz w:val="28"/>
                <w:szCs w:val="28"/>
                <w:lang w:val="uz-Cyrl-UZ"/>
              </w:rPr>
              <w:t>:</w:t>
            </w:r>
            <w:r>
              <w:rPr>
                <w:rFonts w:ascii="Times New Roman" w:hAnsi="Times New Roman"/>
                <w:sz w:val="28"/>
                <w:szCs w:val="28"/>
                <w:lang w:val="uz-Cyrl-UZ"/>
              </w:rPr>
              <w:t xml:space="preserve"> Keysdagi asosiy muammoni tahlil etish orqali </w:t>
            </w:r>
            <w:r w:rsidR="00384B3B">
              <w:rPr>
                <w:rFonts w:ascii="Times New Roman" w:hAnsi="Times New Roman"/>
                <w:sz w:val="28"/>
                <w:szCs w:val="28"/>
                <w:lang w:val="uz-Cyrl-UZ"/>
              </w:rPr>
              <w:t>o‘</w:t>
            </w:r>
            <w:r>
              <w:rPr>
                <w:rFonts w:ascii="Times New Roman" w:hAnsi="Times New Roman"/>
                <w:sz w:val="28"/>
                <w:szCs w:val="28"/>
                <w:lang w:val="uz-Cyrl-UZ"/>
              </w:rPr>
              <w:t>quv topshiri</w:t>
            </w:r>
            <w:r w:rsidR="00384B3B">
              <w:rPr>
                <w:rFonts w:ascii="Times New Roman" w:hAnsi="Times New Roman"/>
                <w:sz w:val="28"/>
                <w:szCs w:val="28"/>
                <w:lang w:val="uz-Cyrl-UZ"/>
              </w:rPr>
              <w:t>g‘</w:t>
            </w:r>
            <w:r>
              <w:rPr>
                <w:rFonts w:ascii="Times New Roman" w:hAnsi="Times New Roman"/>
                <w:sz w:val="28"/>
                <w:szCs w:val="28"/>
                <w:lang w:val="uz-Cyrl-UZ"/>
              </w:rPr>
              <w:t>ining echimini izlash</w:t>
            </w:r>
            <w:r w:rsidRPr="00381C24">
              <w:rPr>
                <w:rFonts w:ascii="Times New Roman" w:hAnsi="Times New Roman"/>
                <w:sz w:val="28"/>
                <w:szCs w:val="28"/>
                <w:lang w:val="uz-Cyrl-UZ"/>
              </w:rPr>
              <w:t>,</w:t>
            </w:r>
            <w:r>
              <w:rPr>
                <w:rFonts w:ascii="Times New Roman" w:hAnsi="Times New Roman"/>
                <w:sz w:val="28"/>
                <w:szCs w:val="28"/>
                <w:lang w:val="uz-Cyrl-UZ"/>
              </w:rPr>
              <w:t xml:space="preserve"> hal etish y</w:t>
            </w:r>
            <w:r w:rsidR="00384B3B">
              <w:rPr>
                <w:rFonts w:ascii="Times New Roman" w:hAnsi="Times New Roman"/>
                <w:sz w:val="28"/>
                <w:szCs w:val="28"/>
                <w:lang w:val="uz-Cyrl-UZ"/>
              </w:rPr>
              <w:t>o‘</w:t>
            </w:r>
            <w:r>
              <w:rPr>
                <w:rFonts w:ascii="Times New Roman" w:hAnsi="Times New Roman"/>
                <w:sz w:val="28"/>
                <w:szCs w:val="28"/>
                <w:lang w:val="uz-Cyrl-UZ"/>
              </w:rPr>
              <w:t>llarini ishlab chiqish</w:t>
            </w:r>
          </w:p>
        </w:tc>
        <w:tc>
          <w:tcPr>
            <w:tcW w:w="5669" w:type="dxa"/>
          </w:tcPr>
          <w:p w:rsidR="00522EF1" w:rsidRPr="00381C24" w:rsidRDefault="00522EF1" w:rsidP="00730AD6">
            <w:pPr>
              <w:widowControl w:val="0"/>
              <w:numPr>
                <w:ilvl w:val="0"/>
                <w:numId w:val="26"/>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individual va guruhda ishlash</w:t>
            </w:r>
            <w:r w:rsidRPr="00381C24">
              <w:rPr>
                <w:rFonts w:ascii="Times New Roman" w:hAnsi="Times New Roman"/>
                <w:sz w:val="28"/>
                <w:szCs w:val="28"/>
                <w:lang w:val="uz-Cyrl-UZ"/>
              </w:rPr>
              <w:t>;</w:t>
            </w:r>
          </w:p>
          <w:p w:rsidR="00522EF1" w:rsidRPr="00381C24" w:rsidRDefault="00522EF1" w:rsidP="00730AD6">
            <w:pPr>
              <w:widowControl w:val="0"/>
              <w:numPr>
                <w:ilvl w:val="0"/>
                <w:numId w:val="26"/>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muqobil echim y</w:t>
            </w:r>
            <w:r w:rsidR="00384B3B">
              <w:rPr>
                <w:rFonts w:ascii="Times New Roman" w:hAnsi="Times New Roman"/>
                <w:sz w:val="28"/>
                <w:szCs w:val="28"/>
                <w:lang w:val="uz-Cyrl-UZ"/>
              </w:rPr>
              <w:t>o‘</w:t>
            </w:r>
            <w:r>
              <w:rPr>
                <w:rFonts w:ascii="Times New Roman" w:hAnsi="Times New Roman"/>
                <w:sz w:val="28"/>
                <w:szCs w:val="28"/>
                <w:lang w:val="uz-Cyrl-UZ"/>
              </w:rPr>
              <w:t>llarini ishlab chiqish</w:t>
            </w:r>
            <w:r w:rsidRPr="00381C24">
              <w:rPr>
                <w:rFonts w:ascii="Times New Roman" w:hAnsi="Times New Roman"/>
                <w:sz w:val="28"/>
                <w:szCs w:val="28"/>
                <w:lang w:val="uz-Cyrl-UZ"/>
              </w:rPr>
              <w:t>;</w:t>
            </w:r>
          </w:p>
          <w:p w:rsidR="00522EF1" w:rsidRPr="00381C24" w:rsidRDefault="00522EF1" w:rsidP="00730AD6">
            <w:pPr>
              <w:widowControl w:val="0"/>
              <w:numPr>
                <w:ilvl w:val="0"/>
                <w:numId w:val="26"/>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har bir echimning imkoniyatlari va t</w:t>
            </w:r>
            <w:r w:rsidR="00384B3B">
              <w:rPr>
                <w:rFonts w:ascii="Times New Roman" w:hAnsi="Times New Roman"/>
                <w:sz w:val="28"/>
                <w:szCs w:val="28"/>
                <w:lang w:val="uz-Cyrl-UZ"/>
              </w:rPr>
              <w:t>o‘</w:t>
            </w:r>
            <w:r>
              <w:rPr>
                <w:rFonts w:ascii="Times New Roman" w:hAnsi="Times New Roman"/>
                <w:sz w:val="28"/>
                <w:szCs w:val="28"/>
                <w:lang w:val="uz-Cyrl-UZ"/>
              </w:rPr>
              <w:t>siqlarni tahlil qilish</w:t>
            </w:r>
            <w:r w:rsidRPr="00381C24">
              <w:rPr>
                <w:rFonts w:ascii="Times New Roman" w:hAnsi="Times New Roman"/>
                <w:sz w:val="28"/>
                <w:szCs w:val="28"/>
                <w:lang w:val="uz-Cyrl-UZ"/>
              </w:rPr>
              <w:t>;</w:t>
            </w:r>
          </w:p>
          <w:p w:rsidR="00522EF1" w:rsidRPr="00381C24" w:rsidRDefault="00522EF1" w:rsidP="00730AD6">
            <w:pPr>
              <w:widowControl w:val="0"/>
              <w:numPr>
                <w:ilvl w:val="0"/>
                <w:numId w:val="26"/>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muqobil echimlarni tanlash</w:t>
            </w:r>
          </w:p>
          <w:p w:rsidR="00522EF1" w:rsidRPr="00381C24" w:rsidRDefault="00522EF1" w:rsidP="00730AD6">
            <w:pPr>
              <w:widowControl w:val="0"/>
              <w:numPr>
                <w:ilvl w:val="0"/>
                <w:numId w:val="26"/>
              </w:numPr>
              <w:autoSpaceDE w:val="0"/>
              <w:autoSpaceDN w:val="0"/>
              <w:adjustRightInd w:val="0"/>
              <w:spacing w:after="0" w:line="240" w:lineRule="auto"/>
              <w:ind w:left="0"/>
              <w:jc w:val="both"/>
              <w:rPr>
                <w:rFonts w:ascii="Times New Roman" w:hAnsi="Times New Roman"/>
                <w:sz w:val="28"/>
                <w:szCs w:val="28"/>
                <w:lang w:val="uz-Cyrl-UZ"/>
              </w:rPr>
            </w:pPr>
          </w:p>
        </w:tc>
      </w:tr>
      <w:tr w:rsidR="00522EF1" w:rsidRPr="001364DC" w:rsidTr="00C45C4A">
        <w:trPr>
          <w:jc w:val="center"/>
        </w:trPr>
        <w:tc>
          <w:tcPr>
            <w:tcW w:w="3781" w:type="dxa"/>
          </w:tcPr>
          <w:p w:rsidR="00522EF1" w:rsidRPr="00381C24" w:rsidRDefault="00522EF1" w:rsidP="00730AD6">
            <w:pPr>
              <w:widowControl w:val="0"/>
              <w:spacing w:after="0"/>
              <w:jc w:val="both"/>
              <w:rPr>
                <w:rFonts w:ascii="Times New Roman" w:hAnsi="Times New Roman"/>
                <w:sz w:val="28"/>
                <w:szCs w:val="28"/>
                <w:lang w:val="uz-Cyrl-UZ"/>
              </w:rPr>
            </w:pPr>
            <w:r w:rsidRPr="00381C24">
              <w:rPr>
                <w:rFonts w:ascii="Times New Roman" w:hAnsi="Times New Roman"/>
                <w:b/>
                <w:sz w:val="28"/>
                <w:szCs w:val="28"/>
                <w:lang w:val="uz-Cyrl-UZ"/>
              </w:rPr>
              <w:t>4-</w:t>
            </w:r>
            <w:r>
              <w:rPr>
                <w:rFonts w:ascii="Times New Roman" w:hAnsi="Times New Roman"/>
                <w:b/>
                <w:sz w:val="28"/>
                <w:szCs w:val="28"/>
                <w:lang w:val="uz-Cyrl-UZ"/>
              </w:rPr>
              <w:t>bosqich</w:t>
            </w:r>
            <w:r w:rsidRPr="00381C24">
              <w:rPr>
                <w:rFonts w:ascii="Times New Roman" w:hAnsi="Times New Roman"/>
                <w:b/>
                <w:sz w:val="28"/>
                <w:szCs w:val="28"/>
                <w:lang w:val="uz-Cyrl-UZ"/>
              </w:rPr>
              <w:t>:</w:t>
            </w:r>
            <w:r>
              <w:rPr>
                <w:rFonts w:ascii="Times New Roman" w:hAnsi="Times New Roman"/>
                <w:sz w:val="28"/>
                <w:szCs w:val="28"/>
                <w:lang w:val="uz-Cyrl-UZ"/>
              </w:rPr>
              <w:t xml:space="preserve"> Keys echimini echimini shakllantirish va asoslash</w:t>
            </w:r>
            <w:r w:rsidRPr="00381C24">
              <w:rPr>
                <w:rFonts w:ascii="Times New Roman" w:hAnsi="Times New Roman"/>
                <w:sz w:val="28"/>
                <w:szCs w:val="28"/>
                <w:lang w:val="uz-Cyrl-UZ"/>
              </w:rPr>
              <w:t>,</w:t>
            </w:r>
            <w:r>
              <w:rPr>
                <w:rFonts w:ascii="Times New Roman" w:hAnsi="Times New Roman"/>
                <w:sz w:val="28"/>
                <w:szCs w:val="28"/>
                <w:lang w:val="uz-Cyrl-UZ"/>
              </w:rPr>
              <w:t xml:space="preserve"> taqdimot</w:t>
            </w:r>
            <w:r w:rsidRPr="00381C24">
              <w:rPr>
                <w:rFonts w:ascii="Times New Roman" w:hAnsi="Times New Roman"/>
                <w:sz w:val="28"/>
                <w:szCs w:val="28"/>
                <w:lang w:val="uz-Cyrl-UZ"/>
              </w:rPr>
              <w:t>.</w:t>
            </w:r>
            <w:r>
              <w:rPr>
                <w:rFonts w:ascii="Times New Roman" w:hAnsi="Times New Roman"/>
                <w:sz w:val="28"/>
                <w:szCs w:val="28"/>
                <w:lang w:val="uz-Cyrl-UZ"/>
              </w:rPr>
              <w:t xml:space="preserve"> </w:t>
            </w:r>
          </w:p>
        </w:tc>
        <w:tc>
          <w:tcPr>
            <w:tcW w:w="5669" w:type="dxa"/>
          </w:tcPr>
          <w:p w:rsidR="00522EF1" w:rsidRPr="00381C24" w:rsidRDefault="00522EF1" w:rsidP="00730AD6">
            <w:pPr>
              <w:widowControl w:val="0"/>
              <w:numPr>
                <w:ilvl w:val="0"/>
                <w:numId w:val="27"/>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yakka va guruhda ishlash</w:t>
            </w:r>
            <w:r w:rsidRPr="00381C24">
              <w:rPr>
                <w:rFonts w:ascii="Times New Roman" w:hAnsi="Times New Roman"/>
                <w:sz w:val="28"/>
                <w:szCs w:val="28"/>
                <w:lang w:val="uz-Cyrl-UZ"/>
              </w:rPr>
              <w:t>;</w:t>
            </w:r>
          </w:p>
          <w:p w:rsidR="00522EF1" w:rsidRPr="00381C24" w:rsidRDefault="00522EF1" w:rsidP="00730AD6">
            <w:pPr>
              <w:widowControl w:val="0"/>
              <w:numPr>
                <w:ilvl w:val="0"/>
                <w:numId w:val="27"/>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muqobil variantlarni amalda q</w:t>
            </w:r>
            <w:r w:rsidR="00384B3B">
              <w:rPr>
                <w:rFonts w:ascii="Times New Roman" w:hAnsi="Times New Roman"/>
                <w:sz w:val="28"/>
                <w:szCs w:val="28"/>
                <w:lang w:val="uz-Cyrl-UZ"/>
              </w:rPr>
              <w:t>o‘</w:t>
            </w:r>
            <w:r>
              <w:rPr>
                <w:rFonts w:ascii="Times New Roman" w:hAnsi="Times New Roman"/>
                <w:sz w:val="28"/>
                <w:szCs w:val="28"/>
                <w:lang w:val="uz-Cyrl-UZ"/>
              </w:rPr>
              <w:t>llash imkoniyatlarini asoslash</w:t>
            </w:r>
            <w:r w:rsidRPr="00381C24">
              <w:rPr>
                <w:rFonts w:ascii="Times New Roman" w:hAnsi="Times New Roman"/>
                <w:sz w:val="28"/>
                <w:szCs w:val="28"/>
                <w:lang w:val="uz-Cyrl-UZ"/>
              </w:rPr>
              <w:t>;</w:t>
            </w:r>
          </w:p>
          <w:p w:rsidR="00522EF1" w:rsidRPr="00381C24" w:rsidRDefault="00522EF1" w:rsidP="00730AD6">
            <w:pPr>
              <w:widowControl w:val="0"/>
              <w:numPr>
                <w:ilvl w:val="0"/>
                <w:numId w:val="27"/>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ijodiy</w:t>
            </w:r>
            <w:r w:rsidRPr="00381C24">
              <w:rPr>
                <w:rFonts w:ascii="Times New Roman" w:hAnsi="Times New Roman"/>
                <w:sz w:val="28"/>
                <w:szCs w:val="28"/>
                <w:lang w:val="uz-Cyrl-UZ"/>
              </w:rPr>
              <w:t>-</w:t>
            </w:r>
            <w:r>
              <w:rPr>
                <w:rFonts w:ascii="Times New Roman" w:hAnsi="Times New Roman"/>
                <w:sz w:val="28"/>
                <w:szCs w:val="28"/>
                <w:lang w:val="uz-Cyrl-UZ"/>
              </w:rPr>
              <w:t>loyiha taqdimotini tayyorlash</w:t>
            </w:r>
            <w:r w:rsidRPr="00381C24">
              <w:rPr>
                <w:rFonts w:ascii="Times New Roman" w:hAnsi="Times New Roman"/>
                <w:sz w:val="28"/>
                <w:szCs w:val="28"/>
                <w:lang w:val="uz-Cyrl-UZ"/>
              </w:rPr>
              <w:t>;</w:t>
            </w:r>
          </w:p>
          <w:p w:rsidR="00522EF1" w:rsidRPr="00381C24" w:rsidRDefault="00522EF1" w:rsidP="00730AD6">
            <w:pPr>
              <w:widowControl w:val="0"/>
              <w:numPr>
                <w:ilvl w:val="0"/>
                <w:numId w:val="27"/>
              </w:numPr>
              <w:autoSpaceDE w:val="0"/>
              <w:autoSpaceDN w:val="0"/>
              <w:adjustRightInd w:val="0"/>
              <w:spacing w:after="0" w:line="240" w:lineRule="auto"/>
              <w:ind w:left="0"/>
              <w:jc w:val="both"/>
              <w:rPr>
                <w:rFonts w:ascii="Times New Roman" w:hAnsi="Times New Roman"/>
                <w:sz w:val="28"/>
                <w:szCs w:val="28"/>
                <w:lang w:val="uz-Cyrl-UZ"/>
              </w:rPr>
            </w:pPr>
            <w:r>
              <w:rPr>
                <w:rFonts w:ascii="Times New Roman" w:hAnsi="Times New Roman"/>
                <w:sz w:val="28"/>
                <w:szCs w:val="28"/>
                <w:lang w:val="uz-Cyrl-UZ"/>
              </w:rPr>
              <w:t>yakuniy xulosa va vaziyat echimining amaliy aspektlarini yoritish</w:t>
            </w:r>
          </w:p>
        </w:tc>
      </w:tr>
    </w:tbl>
    <w:p w:rsidR="00522EF1" w:rsidRPr="006E40B2" w:rsidRDefault="00522EF1" w:rsidP="00730AD6">
      <w:pPr>
        <w:widowControl w:val="0"/>
        <w:autoSpaceDE w:val="0"/>
        <w:autoSpaceDN w:val="0"/>
        <w:adjustRightInd w:val="0"/>
        <w:spacing w:after="0"/>
        <w:ind w:firstLine="708"/>
        <w:jc w:val="both"/>
        <w:rPr>
          <w:rFonts w:ascii="Times New Roman" w:hAnsi="Times New Roman"/>
          <w:b/>
          <w:snapToGrid w:val="0"/>
          <w:color w:val="000000"/>
          <w:sz w:val="28"/>
          <w:szCs w:val="28"/>
          <w:lang w:val="en-US"/>
        </w:rPr>
      </w:pPr>
    </w:p>
    <w:p w:rsidR="00522EF1" w:rsidRPr="00381C24" w:rsidRDefault="00522EF1" w:rsidP="00730AD6">
      <w:pPr>
        <w:widowControl w:val="0"/>
        <w:autoSpaceDE w:val="0"/>
        <w:autoSpaceDN w:val="0"/>
        <w:adjustRightInd w:val="0"/>
        <w:spacing w:after="0"/>
        <w:ind w:firstLine="708"/>
        <w:jc w:val="both"/>
        <w:rPr>
          <w:rFonts w:ascii="Times New Roman" w:hAnsi="Times New Roman"/>
          <w:snapToGrid w:val="0"/>
          <w:color w:val="000000"/>
          <w:sz w:val="28"/>
          <w:szCs w:val="28"/>
          <w:lang w:val="uz-Cyrl-UZ"/>
        </w:rPr>
      </w:pPr>
      <w:r>
        <w:rPr>
          <w:rFonts w:ascii="Times New Roman" w:hAnsi="Times New Roman"/>
          <w:b/>
          <w:snapToGrid w:val="0"/>
          <w:color w:val="000000"/>
          <w:sz w:val="28"/>
          <w:szCs w:val="28"/>
          <w:lang w:val="uz-Cyrl-UZ"/>
        </w:rPr>
        <w:t>Keys</w:t>
      </w:r>
      <w:r w:rsidRPr="00381C24">
        <w:rPr>
          <w:rFonts w:ascii="Times New Roman" w:hAnsi="Times New Roman"/>
          <w:b/>
          <w:snapToGrid w:val="0"/>
          <w:color w:val="000000"/>
          <w:sz w:val="28"/>
          <w:szCs w:val="28"/>
          <w:lang w:val="uz-Cyrl-UZ"/>
        </w:rPr>
        <w:t>.</w:t>
      </w:r>
      <w:r>
        <w:rPr>
          <w:rFonts w:ascii="Times New Roman" w:hAnsi="Times New Roman"/>
          <w:b/>
          <w:snapToGrid w:val="0"/>
          <w:color w:val="000000"/>
          <w:sz w:val="28"/>
          <w:szCs w:val="28"/>
          <w:lang w:val="uz-Latn-UZ"/>
        </w:rPr>
        <w:t xml:space="preserve"> </w:t>
      </w:r>
      <w:r>
        <w:rPr>
          <w:rFonts w:ascii="Times New Roman" w:hAnsi="Times New Roman"/>
          <w:snapToGrid w:val="0"/>
          <w:color w:val="000000"/>
          <w:sz w:val="28"/>
          <w:szCs w:val="28"/>
          <w:lang w:val="uz-Cyrl-UZ"/>
        </w:rPr>
        <w:t>Xemming kodi va uni qurish</w:t>
      </w:r>
      <w:r w:rsidRPr="00381C24">
        <w:rPr>
          <w:rFonts w:ascii="Times New Roman" w:hAnsi="Times New Roman"/>
          <w:snapToGrid w:val="0"/>
          <w:color w:val="000000"/>
          <w:sz w:val="28"/>
          <w:szCs w:val="28"/>
          <w:lang w:val="uz-Cyrl-UZ"/>
        </w:rPr>
        <w:t>.</w:t>
      </w:r>
      <w:r>
        <w:rPr>
          <w:rFonts w:ascii="Times New Roman" w:hAnsi="Times New Roman"/>
          <w:snapToGrid w:val="0"/>
          <w:color w:val="000000"/>
          <w:sz w:val="28"/>
          <w:szCs w:val="28"/>
          <w:lang w:val="uz-Cyrl-UZ"/>
        </w:rPr>
        <w:t xml:space="preserve"> Talaba Xemming kodini qurish muolajasini amalga oshirdi va uning natijasida xatolik yuz berdi</w:t>
      </w:r>
      <w:r w:rsidRPr="00381C24">
        <w:rPr>
          <w:rFonts w:ascii="Times New Roman" w:hAnsi="Times New Roman"/>
          <w:snapToGrid w:val="0"/>
          <w:color w:val="000000"/>
          <w:sz w:val="28"/>
          <w:szCs w:val="28"/>
          <w:lang w:val="uz-Cyrl-UZ"/>
        </w:rPr>
        <w:t>.</w:t>
      </w:r>
    </w:p>
    <w:p w:rsidR="00522EF1" w:rsidRPr="00381C24" w:rsidRDefault="00522EF1" w:rsidP="00730AD6">
      <w:pPr>
        <w:widowControl w:val="0"/>
        <w:autoSpaceDE w:val="0"/>
        <w:autoSpaceDN w:val="0"/>
        <w:adjustRightInd w:val="0"/>
        <w:spacing w:after="0"/>
        <w:jc w:val="both"/>
        <w:rPr>
          <w:rFonts w:ascii="Times New Roman" w:hAnsi="Times New Roman"/>
          <w:b/>
          <w:snapToGrid w:val="0"/>
          <w:color w:val="000000"/>
          <w:sz w:val="28"/>
          <w:szCs w:val="28"/>
          <w:lang w:val="uz-Cyrl-UZ"/>
        </w:rPr>
      </w:pPr>
      <w:r>
        <w:rPr>
          <w:rFonts w:ascii="Times New Roman" w:hAnsi="Times New Roman"/>
          <w:b/>
          <w:noProof/>
          <w:color w:val="000000"/>
          <w:sz w:val="28"/>
          <w:szCs w:val="28"/>
        </w:rPr>
        <w:drawing>
          <wp:inline distT="0" distB="0" distL="0" distR="0" wp14:anchorId="2745FEB1" wp14:editId="4348894B">
            <wp:extent cx="5727801" cy="1484985"/>
            <wp:effectExtent l="0" t="0" r="25400" b="1270"/>
            <wp:docPr id="96" name="Схема 1"/>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522EF1" w:rsidRPr="00381C24" w:rsidRDefault="00522EF1" w:rsidP="00730AD6">
      <w:pPr>
        <w:widowControl w:val="0"/>
        <w:autoSpaceDE w:val="0"/>
        <w:autoSpaceDN w:val="0"/>
        <w:adjustRightInd w:val="0"/>
        <w:spacing w:after="0"/>
        <w:ind w:firstLine="600"/>
        <w:rPr>
          <w:rFonts w:ascii="Times New Roman" w:hAnsi="Times New Roman"/>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FSMU</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381C24" w:rsidRDefault="00522EF1" w:rsidP="00730AD6">
      <w:pPr>
        <w:widowControl w:val="0"/>
        <w:tabs>
          <w:tab w:val="left" w:pos="2595"/>
        </w:tabs>
        <w:autoSpaceDE w:val="0"/>
        <w:autoSpaceDN w:val="0"/>
        <w:adjustRightInd w:val="0"/>
        <w:spacing w:after="0"/>
        <w:ind w:firstLine="600"/>
        <w:jc w:val="both"/>
        <w:rPr>
          <w:rFonts w:ascii="Times New Roman" w:hAnsi="Times New Roman"/>
          <w:sz w:val="28"/>
          <w:szCs w:val="28"/>
          <w:lang w:val="uz-Cyrl-UZ"/>
        </w:rPr>
      </w:pPr>
      <w:r>
        <w:rPr>
          <w:rFonts w:ascii="Times New Roman" w:hAnsi="Times New Roman"/>
          <w:b/>
          <w:sz w:val="28"/>
          <w:szCs w:val="28"/>
          <w:lang w:val="uz-Cyrl-UZ"/>
        </w:rPr>
        <w:t>Texnologiyaning maqsadi</w:t>
      </w:r>
      <w:r w:rsidRPr="00381C24">
        <w:rPr>
          <w:rFonts w:ascii="Times New Roman" w:hAnsi="Times New Roman"/>
          <w:b/>
          <w:sz w:val="28"/>
          <w:szCs w:val="28"/>
          <w:lang w:val="uz-Cyrl-UZ"/>
        </w:rPr>
        <w:t>:</w:t>
      </w:r>
      <w:r>
        <w:rPr>
          <w:rFonts w:ascii="Times New Roman" w:hAnsi="Times New Roman"/>
          <w:b/>
          <w:sz w:val="28"/>
          <w:szCs w:val="28"/>
          <w:lang w:val="uz-Cyrl-UZ"/>
        </w:rPr>
        <w:t xml:space="preserve"> </w:t>
      </w:r>
      <w:r>
        <w:rPr>
          <w:rFonts w:ascii="Times New Roman" w:hAnsi="Times New Roman"/>
          <w:sz w:val="28"/>
          <w:szCs w:val="28"/>
          <w:lang w:val="uz-Cyrl-UZ"/>
        </w:rPr>
        <w:t>Mazkur texnologiya ishtirokchilardagi umumiy fikrlardan xususiy xulosalar chiqarish</w:t>
      </w:r>
      <w:r w:rsidRPr="00381C24">
        <w:rPr>
          <w:rFonts w:ascii="Times New Roman" w:hAnsi="Times New Roman"/>
          <w:sz w:val="28"/>
          <w:szCs w:val="28"/>
          <w:lang w:val="uz-Cyrl-UZ"/>
        </w:rPr>
        <w:t>,</w:t>
      </w:r>
      <w:r>
        <w:rPr>
          <w:rFonts w:ascii="Times New Roman" w:hAnsi="Times New Roman"/>
          <w:sz w:val="28"/>
          <w:szCs w:val="28"/>
          <w:lang w:val="uz-Cyrl-UZ"/>
        </w:rPr>
        <w:t xml:space="preserve"> taqqoslash</w:t>
      </w:r>
      <w:r w:rsidRPr="00381C24">
        <w:rPr>
          <w:rFonts w:ascii="Times New Roman" w:hAnsi="Times New Roman"/>
          <w:sz w:val="28"/>
          <w:szCs w:val="28"/>
          <w:lang w:val="uz-Cyrl-UZ"/>
        </w:rPr>
        <w:t>,</w:t>
      </w:r>
      <w:r>
        <w:rPr>
          <w:rFonts w:ascii="Times New Roman" w:hAnsi="Times New Roman"/>
          <w:sz w:val="28"/>
          <w:szCs w:val="28"/>
          <w:lang w:val="uz-Cyrl-UZ"/>
        </w:rPr>
        <w:t xml:space="preserve"> qiyoslash orqali axborotni </w:t>
      </w:r>
      <w:r w:rsidR="00384B3B">
        <w:rPr>
          <w:rFonts w:ascii="Times New Roman" w:hAnsi="Times New Roman"/>
          <w:sz w:val="28"/>
          <w:szCs w:val="28"/>
          <w:lang w:val="uz-Cyrl-UZ"/>
        </w:rPr>
        <w:t>o‘</w:t>
      </w:r>
      <w:r>
        <w:rPr>
          <w:rFonts w:ascii="Times New Roman" w:hAnsi="Times New Roman"/>
          <w:sz w:val="28"/>
          <w:szCs w:val="28"/>
          <w:lang w:val="uz-Cyrl-UZ"/>
        </w:rPr>
        <w:t>zlashtirish</w:t>
      </w:r>
      <w:r w:rsidRPr="00381C24">
        <w:rPr>
          <w:rFonts w:ascii="Times New Roman" w:hAnsi="Times New Roman"/>
          <w:sz w:val="28"/>
          <w:szCs w:val="28"/>
          <w:lang w:val="uz-Cyrl-UZ"/>
        </w:rPr>
        <w:t>,</w:t>
      </w:r>
      <w:r>
        <w:rPr>
          <w:rFonts w:ascii="Times New Roman" w:hAnsi="Times New Roman"/>
          <w:sz w:val="28"/>
          <w:szCs w:val="28"/>
          <w:lang w:val="uz-Cyrl-UZ"/>
        </w:rPr>
        <w:t xml:space="preserve"> xulosalash</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mustaqil ijodiy fikrlash k</w:t>
      </w:r>
      <w:r w:rsidR="00384B3B">
        <w:rPr>
          <w:rFonts w:ascii="Times New Roman" w:hAnsi="Times New Roman"/>
          <w:sz w:val="28"/>
          <w:szCs w:val="28"/>
          <w:lang w:val="uz-Cyrl-UZ"/>
        </w:rPr>
        <w:t>o‘</w:t>
      </w:r>
      <w:r>
        <w:rPr>
          <w:rFonts w:ascii="Times New Roman" w:hAnsi="Times New Roman"/>
          <w:sz w:val="28"/>
          <w:szCs w:val="28"/>
          <w:lang w:val="uz-Cyrl-UZ"/>
        </w:rPr>
        <w:t>nikmalarini shakllantirishga xizmat qiladi</w:t>
      </w:r>
      <w:r w:rsidRPr="00381C24">
        <w:rPr>
          <w:rFonts w:ascii="Times New Roman" w:hAnsi="Times New Roman"/>
          <w:sz w:val="28"/>
          <w:szCs w:val="28"/>
          <w:lang w:val="uz-Cyrl-UZ"/>
        </w:rPr>
        <w:t>.</w:t>
      </w:r>
      <w:r>
        <w:rPr>
          <w:rFonts w:ascii="Times New Roman" w:hAnsi="Times New Roman"/>
          <w:sz w:val="28"/>
          <w:szCs w:val="28"/>
          <w:lang w:val="uz-Cyrl-UZ"/>
        </w:rPr>
        <w:t xml:space="preserve"> Mazkur texnologiyadan ma’ruza mash</w:t>
      </w:r>
      <w:r w:rsidR="00384B3B">
        <w:rPr>
          <w:rFonts w:ascii="Times New Roman" w:hAnsi="Times New Roman"/>
          <w:sz w:val="28"/>
          <w:szCs w:val="28"/>
          <w:lang w:val="uz-Cyrl-UZ"/>
        </w:rPr>
        <w:t>g‘</w:t>
      </w:r>
      <w:r>
        <w:rPr>
          <w:rFonts w:ascii="Times New Roman" w:hAnsi="Times New Roman"/>
          <w:sz w:val="28"/>
          <w:szCs w:val="28"/>
          <w:lang w:val="uz-Cyrl-UZ"/>
        </w:rPr>
        <w:t>ulotlarida</w:t>
      </w:r>
      <w:r w:rsidRPr="00381C24">
        <w:rPr>
          <w:rFonts w:ascii="Times New Roman" w:hAnsi="Times New Roman"/>
          <w:sz w:val="28"/>
          <w:szCs w:val="28"/>
          <w:lang w:val="uz-Cyrl-UZ"/>
        </w:rPr>
        <w:t>,</w:t>
      </w:r>
      <w:r>
        <w:rPr>
          <w:rFonts w:ascii="Times New Roman" w:hAnsi="Times New Roman"/>
          <w:sz w:val="28"/>
          <w:szCs w:val="28"/>
          <w:lang w:val="uz-Cyrl-UZ"/>
        </w:rPr>
        <w:t xml:space="preserve"> mustahkamlashda</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tilgan mavzuni s</w:t>
      </w:r>
      <w:r w:rsidR="00384B3B">
        <w:rPr>
          <w:rFonts w:ascii="Times New Roman" w:hAnsi="Times New Roman"/>
          <w:sz w:val="28"/>
          <w:szCs w:val="28"/>
          <w:lang w:val="uz-Cyrl-UZ"/>
        </w:rPr>
        <w:t>o‘</w:t>
      </w:r>
      <w:r>
        <w:rPr>
          <w:rFonts w:ascii="Times New Roman" w:hAnsi="Times New Roman"/>
          <w:sz w:val="28"/>
          <w:szCs w:val="28"/>
          <w:lang w:val="uz-Cyrl-UZ"/>
        </w:rPr>
        <w:t>rashda</w:t>
      </w:r>
      <w:r w:rsidRPr="00381C24">
        <w:rPr>
          <w:rFonts w:ascii="Times New Roman" w:hAnsi="Times New Roman"/>
          <w:sz w:val="28"/>
          <w:szCs w:val="28"/>
          <w:lang w:val="uz-Cyrl-UZ"/>
        </w:rPr>
        <w:t>,</w:t>
      </w:r>
      <w:r>
        <w:rPr>
          <w:rFonts w:ascii="Times New Roman" w:hAnsi="Times New Roman"/>
          <w:sz w:val="28"/>
          <w:szCs w:val="28"/>
          <w:lang w:val="uz-Cyrl-UZ"/>
        </w:rPr>
        <w:t xml:space="preserve"> uyga vazifa berishda hamda amaliy mash</w:t>
      </w:r>
      <w:r w:rsidR="00384B3B">
        <w:rPr>
          <w:rFonts w:ascii="Times New Roman" w:hAnsi="Times New Roman"/>
          <w:sz w:val="28"/>
          <w:szCs w:val="28"/>
          <w:lang w:val="uz-Cyrl-UZ"/>
        </w:rPr>
        <w:t>g‘</w:t>
      </w:r>
      <w:r>
        <w:rPr>
          <w:rFonts w:ascii="Times New Roman" w:hAnsi="Times New Roman"/>
          <w:sz w:val="28"/>
          <w:szCs w:val="28"/>
          <w:lang w:val="uz-Cyrl-UZ"/>
        </w:rPr>
        <w:t>ulot natijalarini tahlil etishda foydalanish tavsiya etiladi</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ind w:firstLine="540"/>
        <w:rPr>
          <w:rFonts w:ascii="Times New Roman" w:hAnsi="Times New Roman"/>
          <w:b/>
          <w:sz w:val="28"/>
          <w:szCs w:val="28"/>
          <w:lang w:val="uz-Cyrl-UZ"/>
        </w:rPr>
      </w:pPr>
      <w:r>
        <w:rPr>
          <w:rFonts w:ascii="Times New Roman" w:hAnsi="Times New Roman"/>
          <w:b/>
          <w:sz w:val="28"/>
          <w:szCs w:val="28"/>
          <w:lang w:val="uz-Cyrl-UZ"/>
        </w:rPr>
        <w:t>Texnologiyani  amalga oshirish tartibi</w:t>
      </w:r>
      <w:r w:rsidRPr="00381C24">
        <w:rPr>
          <w:rFonts w:ascii="Times New Roman" w:hAnsi="Times New Roman"/>
          <w:b/>
          <w:sz w:val="28"/>
          <w:szCs w:val="28"/>
          <w:lang w:val="uz-Cyrl-UZ"/>
        </w:rPr>
        <w:t>:</w:t>
      </w:r>
    </w:p>
    <w:p w:rsidR="00522EF1" w:rsidRPr="00381C24" w:rsidRDefault="00522EF1" w:rsidP="00730AD6">
      <w:pPr>
        <w:widowControl w:val="0"/>
        <w:numPr>
          <w:ilvl w:val="0"/>
          <w:numId w:val="35"/>
        </w:numPr>
        <w:autoSpaceDE w:val="0"/>
        <w:autoSpaceDN w:val="0"/>
        <w:adjustRightInd w:val="0"/>
        <w:spacing w:after="0" w:line="240" w:lineRule="auto"/>
        <w:ind w:left="0" w:firstLine="426"/>
        <w:jc w:val="both"/>
        <w:rPr>
          <w:rFonts w:ascii="Times New Roman" w:hAnsi="Times New Roman"/>
          <w:sz w:val="28"/>
          <w:szCs w:val="28"/>
          <w:lang w:val="uz-Cyrl-UZ"/>
        </w:rPr>
      </w:pPr>
      <w:r>
        <w:rPr>
          <w:rFonts w:ascii="Times New Roman" w:hAnsi="Times New Roman"/>
          <w:sz w:val="28"/>
          <w:szCs w:val="28"/>
          <w:lang w:val="uz-Cyrl-UZ"/>
        </w:rPr>
        <w:t>qatnashchilarga mavzuga oid b</w:t>
      </w:r>
      <w:r w:rsidR="00384B3B">
        <w:rPr>
          <w:rFonts w:ascii="Times New Roman" w:hAnsi="Times New Roman"/>
          <w:sz w:val="28"/>
          <w:szCs w:val="28"/>
          <w:lang w:val="uz-Cyrl-UZ"/>
        </w:rPr>
        <w:t>o‘</w:t>
      </w:r>
      <w:r>
        <w:rPr>
          <w:rFonts w:ascii="Times New Roman" w:hAnsi="Times New Roman"/>
          <w:sz w:val="28"/>
          <w:szCs w:val="28"/>
          <w:lang w:val="uz-Cyrl-UZ"/>
        </w:rPr>
        <w:t xml:space="preserve">lgan yakuniy xulosa yoki </w:t>
      </w:r>
      <w:r w:rsidR="00384B3B">
        <w:rPr>
          <w:rFonts w:ascii="Times New Roman" w:hAnsi="Times New Roman"/>
          <w:sz w:val="28"/>
          <w:szCs w:val="28"/>
          <w:lang w:val="uz-Cyrl-UZ"/>
        </w:rPr>
        <w:t>g‘</w:t>
      </w:r>
      <w:r>
        <w:rPr>
          <w:rFonts w:ascii="Times New Roman" w:hAnsi="Times New Roman"/>
          <w:sz w:val="28"/>
          <w:szCs w:val="28"/>
          <w:lang w:val="uz-Cyrl-UZ"/>
        </w:rPr>
        <w:t>oya taklif etiladi</w:t>
      </w:r>
      <w:r w:rsidRPr="00381C24">
        <w:rPr>
          <w:rFonts w:ascii="Times New Roman" w:hAnsi="Times New Roman"/>
          <w:sz w:val="28"/>
          <w:szCs w:val="28"/>
          <w:lang w:val="uz-Cyrl-UZ"/>
        </w:rPr>
        <w:t>;</w:t>
      </w:r>
    </w:p>
    <w:p w:rsidR="00522EF1" w:rsidRPr="00381C24" w:rsidRDefault="00522EF1" w:rsidP="00730AD6">
      <w:pPr>
        <w:widowControl w:val="0"/>
        <w:numPr>
          <w:ilvl w:val="0"/>
          <w:numId w:val="35"/>
        </w:numPr>
        <w:autoSpaceDE w:val="0"/>
        <w:autoSpaceDN w:val="0"/>
        <w:adjustRightInd w:val="0"/>
        <w:spacing w:after="0" w:line="240" w:lineRule="auto"/>
        <w:ind w:left="0" w:firstLine="426"/>
        <w:jc w:val="both"/>
        <w:rPr>
          <w:rFonts w:ascii="Times New Roman" w:hAnsi="Times New Roman"/>
          <w:sz w:val="28"/>
          <w:szCs w:val="28"/>
          <w:lang w:val="uz-Cyrl-UZ"/>
        </w:rPr>
      </w:pPr>
      <w:r>
        <w:rPr>
          <w:rFonts w:ascii="Times New Roman" w:hAnsi="Times New Roman"/>
          <w:sz w:val="28"/>
          <w:szCs w:val="28"/>
          <w:lang w:val="uz-Cyrl-UZ"/>
        </w:rPr>
        <w:t>har bir ishtirokchiga FSMU texnologiyasining bosqichlari yozilgan qo</w:t>
      </w:r>
      <w:r w:rsidR="00384B3B">
        <w:rPr>
          <w:rFonts w:ascii="Times New Roman" w:hAnsi="Times New Roman"/>
          <w:sz w:val="28"/>
          <w:szCs w:val="28"/>
          <w:lang w:val="uz-Cyrl-UZ"/>
        </w:rPr>
        <w:t>g‘</w:t>
      </w:r>
      <w:r>
        <w:rPr>
          <w:rFonts w:ascii="Times New Roman" w:hAnsi="Times New Roman"/>
          <w:sz w:val="28"/>
          <w:szCs w:val="28"/>
          <w:lang w:val="uz-Cyrl-UZ"/>
        </w:rPr>
        <w:t>ozlarni tarqatiladi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jc w:val="center"/>
        <w:rPr>
          <w:rFonts w:ascii="Times New Roman" w:hAnsi="Times New Roman"/>
          <w:sz w:val="28"/>
          <w:szCs w:val="28"/>
          <w:lang w:val="uz-Cyrl-UZ"/>
        </w:rPr>
      </w:pPr>
      <w:r>
        <w:rPr>
          <w:rFonts w:ascii="Times New Roman" w:hAnsi="Times New Roman"/>
          <w:noProof/>
          <w:color w:val="000000"/>
          <w:sz w:val="28"/>
          <w:szCs w:val="28"/>
        </w:rPr>
        <w:drawing>
          <wp:inline distT="0" distB="0" distL="0" distR="0" wp14:anchorId="50C7D68A" wp14:editId="1D7E533D">
            <wp:extent cx="4701396" cy="2346385"/>
            <wp:effectExtent l="0" t="0" r="23495" b="15875"/>
            <wp:docPr id="97" name="Схема 21"/>
            <wp:cNvGraphicFramePr>
              <a:graphicFrameLocks xmlns:a="http://schemas.openxmlformats.org/drawingml/2006/mai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522EF1" w:rsidRPr="00381C24" w:rsidRDefault="00522EF1" w:rsidP="00730AD6">
      <w:pPr>
        <w:widowControl w:val="0"/>
        <w:numPr>
          <w:ilvl w:val="0"/>
          <w:numId w:val="35"/>
        </w:numPr>
        <w:autoSpaceDE w:val="0"/>
        <w:autoSpaceDN w:val="0"/>
        <w:adjustRightInd w:val="0"/>
        <w:spacing w:after="0" w:line="240" w:lineRule="auto"/>
        <w:ind w:left="0" w:firstLine="426"/>
        <w:jc w:val="both"/>
        <w:rPr>
          <w:rFonts w:ascii="Times New Roman" w:hAnsi="Times New Roman"/>
          <w:sz w:val="28"/>
          <w:szCs w:val="28"/>
          <w:lang w:val="uz-Cyrl-UZ"/>
        </w:rPr>
      </w:pPr>
      <w:r>
        <w:rPr>
          <w:rFonts w:ascii="Times New Roman" w:hAnsi="Times New Roman"/>
          <w:sz w:val="28"/>
          <w:szCs w:val="28"/>
          <w:lang w:val="uz-Cyrl-UZ"/>
        </w:rPr>
        <w:t>ishtirokchilarning munosabatlari individual yoki guruhiy tartibda taqdimot qilinadi</w:t>
      </w:r>
      <w:r w:rsidRPr="00381C24">
        <w:rPr>
          <w:rFonts w:ascii="Times New Roman" w:hAnsi="Times New Roman"/>
          <w:sz w:val="28"/>
          <w:szCs w:val="28"/>
          <w:lang w:val="uz-Cyrl-UZ"/>
        </w:rPr>
        <w:t>.</w:t>
      </w:r>
    </w:p>
    <w:p w:rsidR="00522EF1" w:rsidRPr="00381C24" w:rsidRDefault="00522EF1" w:rsidP="00730AD6">
      <w:pPr>
        <w:widowControl w:val="0"/>
        <w:tabs>
          <w:tab w:val="left" w:pos="2595"/>
        </w:tabs>
        <w:autoSpaceDE w:val="0"/>
        <w:autoSpaceDN w:val="0"/>
        <w:adjustRightInd w:val="0"/>
        <w:spacing w:after="0"/>
        <w:ind w:firstLine="600"/>
        <w:jc w:val="both"/>
        <w:rPr>
          <w:rFonts w:ascii="Times New Roman" w:hAnsi="Times New Roman"/>
          <w:sz w:val="28"/>
          <w:szCs w:val="28"/>
          <w:lang w:val="uz-Cyrl-UZ"/>
        </w:rPr>
      </w:pPr>
      <w:r>
        <w:rPr>
          <w:rFonts w:ascii="Times New Roman" w:hAnsi="Times New Roman"/>
          <w:sz w:val="28"/>
          <w:szCs w:val="28"/>
          <w:lang w:val="uz-Cyrl-UZ"/>
        </w:rPr>
        <w:t>FSMU tahlili qatnashchilarda kasbiy</w:t>
      </w:r>
      <w:r w:rsidRPr="00381C24">
        <w:rPr>
          <w:rFonts w:ascii="Times New Roman" w:hAnsi="Times New Roman"/>
          <w:sz w:val="28"/>
          <w:szCs w:val="28"/>
          <w:lang w:val="uz-Cyrl-UZ"/>
        </w:rPr>
        <w:t>-</w:t>
      </w:r>
      <w:r>
        <w:rPr>
          <w:rFonts w:ascii="Times New Roman" w:hAnsi="Times New Roman"/>
          <w:sz w:val="28"/>
          <w:szCs w:val="28"/>
          <w:lang w:val="uz-Cyrl-UZ"/>
        </w:rPr>
        <w:t xml:space="preserve">nazariy bilimlarni amaliy mashqlar va mavjud tajribalar asosida tezroq va muvaffaqiyatli </w:t>
      </w:r>
      <w:r w:rsidR="00384B3B">
        <w:rPr>
          <w:rFonts w:ascii="Times New Roman" w:hAnsi="Times New Roman"/>
          <w:sz w:val="28"/>
          <w:szCs w:val="28"/>
          <w:lang w:val="uz-Cyrl-UZ"/>
        </w:rPr>
        <w:t>o‘</w:t>
      </w:r>
      <w:r>
        <w:rPr>
          <w:rFonts w:ascii="Times New Roman" w:hAnsi="Times New Roman"/>
          <w:sz w:val="28"/>
          <w:szCs w:val="28"/>
          <w:lang w:val="uz-Cyrl-UZ"/>
        </w:rPr>
        <w:t>zlashtirilishiga asos b</w:t>
      </w:r>
      <w:r w:rsidR="00384B3B">
        <w:rPr>
          <w:rFonts w:ascii="Times New Roman" w:hAnsi="Times New Roman"/>
          <w:sz w:val="28"/>
          <w:szCs w:val="28"/>
          <w:lang w:val="uz-Cyrl-UZ"/>
        </w:rPr>
        <w:t>o‘</w:t>
      </w:r>
      <w:r>
        <w:rPr>
          <w:rFonts w:ascii="Times New Roman" w:hAnsi="Times New Roman"/>
          <w:sz w:val="28"/>
          <w:szCs w:val="28"/>
          <w:lang w:val="uz-Cyrl-UZ"/>
        </w:rPr>
        <w:t>ladi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600"/>
        <w:rPr>
          <w:rFonts w:ascii="Times New Roman" w:hAnsi="Times New Roman"/>
          <w:b/>
          <w:bCs/>
          <w:sz w:val="28"/>
          <w:szCs w:val="28"/>
          <w:lang w:val="uz-Cyrl-UZ"/>
        </w:rPr>
      </w:pPr>
      <w:r>
        <w:rPr>
          <w:rFonts w:ascii="Times New Roman" w:hAnsi="Times New Roman"/>
          <w:b/>
          <w:bCs/>
          <w:sz w:val="28"/>
          <w:szCs w:val="28"/>
          <w:lang w:val="uz-Cyrl-UZ"/>
        </w:rPr>
        <w:t>Namuna</w:t>
      </w:r>
      <w:r w:rsidRPr="00381C24">
        <w:rPr>
          <w:rFonts w:ascii="Times New Roman" w:hAnsi="Times New Roman"/>
          <w:b/>
          <w:bCs/>
          <w:sz w:val="28"/>
          <w:szCs w:val="28"/>
          <w:lang w:val="uz-Cyrl-UZ"/>
        </w:rPr>
        <w:t>.</w:t>
      </w:r>
    </w:p>
    <w:p w:rsidR="00522EF1" w:rsidRPr="00381C24" w:rsidRDefault="00522EF1" w:rsidP="00730AD6">
      <w:pPr>
        <w:widowControl w:val="0"/>
        <w:autoSpaceDE w:val="0"/>
        <w:autoSpaceDN w:val="0"/>
        <w:adjustRightInd w:val="0"/>
        <w:spacing w:after="0"/>
        <w:ind w:firstLine="600"/>
        <w:jc w:val="both"/>
        <w:rPr>
          <w:rFonts w:ascii="Times New Roman" w:hAnsi="Times New Roman"/>
          <w:b/>
          <w:color w:val="000000"/>
          <w:sz w:val="28"/>
          <w:szCs w:val="28"/>
          <w:lang w:val="uz-Cyrl-UZ"/>
        </w:rPr>
      </w:pPr>
      <w:r>
        <w:rPr>
          <w:rFonts w:ascii="Times New Roman" w:hAnsi="Times New Roman"/>
          <w:b/>
          <w:color w:val="000000"/>
          <w:sz w:val="28"/>
          <w:szCs w:val="28"/>
          <w:lang w:val="uz-Cyrl-UZ"/>
        </w:rPr>
        <w:t>Fikr</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 xml:space="preserve"> </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Axborot xavfsizligi siyosati</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 xml:space="preserve"> korxonaning axborot xavfsizligini ta’minlashda asosiy xujjat hisoblanadi</w:t>
      </w:r>
      <w:r w:rsidRPr="00381C24">
        <w:rPr>
          <w:rFonts w:ascii="Times New Roman" w:hAnsi="Times New Roman"/>
          <w:b/>
          <w:color w:val="000000"/>
          <w:sz w:val="28"/>
          <w:szCs w:val="28"/>
          <w:lang w:val="uz-Cyrl-UZ"/>
        </w:rPr>
        <w:t>”.</w:t>
      </w:r>
    </w:p>
    <w:p w:rsidR="00522EF1" w:rsidRPr="00381C24" w:rsidRDefault="00522EF1" w:rsidP="00730AD6">
      <w:pPr>
        <w:widowControl w:val="0"/>
        <w:tabs>
          <w:tab w:val="left" w:pos="2595"/>
        </w:tabs>
        <w:autoSpaceDE w:val="0"/>
        <w:autoSpaceDN w:val="0"/>
        <w:adjustRightInd w:val="0"/>
        <w:spacing w:after="0"/>
        <w:ind w:firstLine="600"/>
        <w:jc w:val="both"/>
        <w:rPr>
          <w:rFonts w:ascii="Times New Roman" w:hAnsi="Times New Roman"/>
          <w:sz w:val="28"/>
          <w:szCs w:val="28"/>
          <w:lang w:val="uz-Cyrl-UZ"/>
        </w:rPr>
      </w:pPr>
      <w:r>
        <w:rPr>
          <w:rFonts w:ascii="Times New Roman" w:hAnsi="Times New Roman"/>
          <w:b/>
          <w:sz w:val="28"/>
          <w:szCs w:val="28"/>
          <w:lang w:val="uz-Cyrl-UZ"/>
        </w:rPr>
        <w:t>Topshiriq</w:t>
      </w:r>
      <w:r w:rsidRPr="00381C24">
        <w:rPr>
          <w:rFonts w:ascii="Times New Roman" w:hAnsi="Times New Roman"/>
          <w:b/>
          <w:sz w:val="28"/>
          <w:szCs w:val="28"/>
          <w:lang w:val="uz-Cyrl-UZ"/>
        </w:rPr>
        <w:t>:</w:t>
      </w:r>
      <w:r>
        <w:rPr>
          <w:rFonts w:ascii="Times New Roman" w:hAnsi="Times New Roman"/>
          <w:sz w:val="28"/>
          <w:szCs w:val="28"/>
          <w:lang w:val="uz-Cyrl-UZ"/>
        </w:rPr>
        <w:t xml:space="preserve"> Mazkur fikrga nisbatan munosabatingizni FSMU orqali tahlil qil</w:t>
      </w:r>
      <w:r w:rsidR="00FD5FF1">
        <w:rPr>
          <w:rFonts w:ascii="Times New Roman" w:hAnsi="Times New Roman"/>
          <w:sz w:val="28"/>
          <w:szCs w:val="28"/>
          <w:lang w:val="uz-Cyrl-UZ"/>
        </w:rPr>
        <w:t>ing:</w:t>
      </w:r>
    </w:p>
    <w:p w:rsidR="00522EF1" w:rsidRPr="00381C24" w:rsidRDefault="00522EF1" w:rsidP="00730AD6">
      <w:pPr>
        <w:widowControl w:val="0"/>
        <w:autoSpaceDE w:val="0"/>
        <w:autoSpaceDN w:val="0"/>
        <w:adjustRightInd w:val="0"/>
        <w:spacing w:after="0"/>
        <w:ind w:firstLine="600"/>
        <w:rPr>
          <w:rFonts w:ascii="Times New Roman" w:hAnsi="Times New Roman"/>
          <w:b/>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Assesment</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Pr>
          <w:rFonts w:ascii="Times New Roman" w:hAnsi="Times New Roman"/>
          <w:b/>
          <w:sz w:val="28"/>
          <w:szCs w:val="28"/>
          <w:lang w:val="uz-Cyrl-UZ"/>
        </w:rPr>
        <w:t>Metodning maqsadi</w:t>
      </w:r>
      <w:r w:rsidRPr="00381C24">
        <w:rPr>
          <w:rFonts w:ascii="Times New Roman" w:hAnsi="Times New Roman"/>
          <w:b/>
          <w:sz w:val="28"/>
          <w:szCs w:val="28"/>
          <w:lang w:val="uz-Cyrl-UZ"/>
        </w:rPr>
        <w:t>:</w:t>
      </w:r>
      <w:r>
        <w:rPr>
          <w:rFonts w:ascii="Times New Roman" w:hAnsi="Times New Roman"/>
          <w:sz w:val="28"/>
          <w:szCs w:val="28"/>
          <w:lang w:val="uz-Cyrl-UZ"/>
        </w:rPr>
        <w:t xml:space="preserve"> mazkur metod ta’lim oluvchilarning bilim darajasini baholash</w:t>
      </w:r>
      <w:r w:rsidRPr="00381C24">
        <w:rPr>
          <w:rFonts w:ascii="Times New Roman" w:hAnsi="Times New Roman"/>
          <w:sz w:val="28"/>
          <w:szCs w:val="28"/>
          <w:lang w:val="uz-Cyrl-UZ"/>
        </w:rPr>
        <w:t>,</w:t>
      </w:r>
      <w:r>
        <w:rPr>
          <w:rFonts w:ascii="Times New Roman" w:hAnsi="Times New Roman"/>
          <w:sz w:val="28"/>
          <w:szCs w:val="28"/>
          <w:lang w:val="uz-Cyrl-UZ"/>
        </w:rPr>
        <w:t xml:space="preserve"> nazorat qilish</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zlashtirish k</w:t>
      </w:r>
      <w:r w:rsidR="00384B3B">
        <w:rPr>
          <w:rFonts w:ascii="Times New Roman" w:hAnsi="Times New Roman"/>
          <w:sz w:val="28"/>
          <w:szCs w:val="28"/>
          <w:lang w:val="uz-Cyrl-UZ"/>
        </w:rPr>
        <w:t>o‘</w:t>
      </w:r>
      <w:r>
        <w:rPr>
          <w:rFonts w:ascii="Times New Roman" w:hAnsi="Times New Roman"/>
          <w:sz w:val="28"/>
          <w:szCs w:val="28"/>
          <w:lang w:val="uz-Cyrl-UZ"/>
        </w:rPr>
        <w:t>rsatkichi va amaliy k</w:t>
      </w:r>
      <w:r w:rsidR="00384B3B">
        <w:rPr>
          <w:rFonts w:ascii="Times New Roman" w:hAnsi="Times New Roman"/>
          <w:sz w:val="28"/>
          <w:szCs w:val="28"/>
          <w:lang w:val="uz-Cyrl-UZ"/>
        </w:rPr>
        <w:t>o‘</w:t>
      </w:r>
      <w:r>
        <w:rPr>
          <w:rFonts w:ascii="Times New Roman" w:hAnsi="Times New Roman"/>
          <w:sz w:val="28"/>
          <w:szCs w:val="28"/>
          <w:lang w:val="uz-Cyrl-UZ"/>
        </w:rPr>
        <w:t>nikmalarini tekshirishga y</w:t>
      </w:r>
      <w:r w:rsidR="00384B3B">
        <w:rPr>
          <w:rFonts w:ascii="Times New Roman" w:hAnsi="Times New Roman"/>
          <w:sz w:val="28"/>
          <w:szCs w:val="28"/>
          <w:lang w:val="uz-Cyrl-UZ"/>
        </w:rPr>
        <w:t>o‘</w:t>
      </w:r>
      <w:r>
        <w:rPr>
          <w:rFonts w:ascii="Times New Roman" w:hAnsi="Times New Roman"/>
          <w:sz w:val="28"/>
          <w:szCs w:val="28"/>
          <w:lang w:val="uz-Cyrl-UZ"/>
        </w:rPr>
        <w:t>naltirilgan</w:t>
      </w:r>
      <w:r w:rsidRPr="00381C24">
        <w:rPr>
          <w:rFonts w:ascii="Times New Roman" w:hAnsi="Times New Roman"/>
          <w:sz w:val="28"/>
          <w:szCs w:val="28"/>
          <w:lang w:val="uz-Cyrl-UZ"/>
        </w:rPr>
        <w:t>.</w:t>
      </w:r>
      <w:r>
        <w:rPr>
          <w:rFonts w:ascii="Times New Roman" w:hAnsi="Times New Roman"/>
          <w:sz w:val="28"/>
          <w:szCs w:val="28"/>
          <w:lang w:val="uz-Cyrl-UZ"/>
        </w:rPr>
        <w:t xml:space="preserve"> Mazkur texnika orqali ta’lim oluvchilarning bilish faoliyati turli y</w:t>
      </w:r>
      <w:r w:rsidR="00384B3B">
        <w:rPr>
          <w:rFonts w:ascii="Times New Roman" w:hAnsi="Times New Roman"/>
          <w:sz w:val="28"/>
          <w:szCs w:val="28"/>
          <w:lang w:val="uz-Cyrl-UZ"/>
        </w:rPr>
        <w:t>o‘</w:t>
      </w:r>
      <w:r>
        <w:rPr>
          <w:rFonts w:ascii="Times New Roman" w:hAnsi="Times New Roman"/>
          <w:sz w:val="28"/>
          <w:szCs w:val="28"/>
          <w:lang w:val="uz-Cyrl-UZ"/>
        </w:rPr>
        <w:t xml:space="preserve">nalishlar </w:t>
      </w:r>
      <w:r w:rsidRPr="00381C24">
        <w:rPr>
          <w:rFonts w:ascii="Times New Roman" w:hAnsi="Times New Roman"/>
          <w:sz w:val="28"/>
          <w:szCs w:val="28"/>
          <w:lang w:val="uz-Cyrl-UZ"/>
        </w:rPr>
        <w:t>(</w:t>
      </w:r>
      <w:r>
        <w:rPr>
          <w:rFonts w:ascii="Times New Roman" w:hAnsi="Times New Roman"/>
          <w:sz w:val="28"/>
          <w:szCs w:val="28"/>
          <w:lang w:val="uz-Cyrl-UZ"/>
        </w:rPr>
        <w:t>test</w:t>
      </w:r>
      <w:r w:rsidRPr="00381C24">
        <w:rPr>
          <w:rFonts w:ascii="Times New Roman" w:hAnsi="Times New Roman"/>
          <w:sz w:val="28"/>
          <w:szCs w:val="28"/>
          <w:lang w:val="uz-Cyrl-UZ"/>
        </w:rPr>
        <w:t>,</w:t>
      </w:r>
      <w:r>
        <w:rPr>
          <w:rFonts w:ascii="Times New Roman" w:hAnsi="Times New Roman"/>
          <w:sz w:val="28"/>
          <w:szCs w:val="28"/>
          <w:lang w:val="uz-Cyrl-UZ"/>
        </w:rPr>
        <w:t xml:space="preserve"> amaliy k</w:t>
      </w:r>
      <w:r w:rsidR="00384B3B">
        <w:rPr>
          <w:rFonts w:ascii="Times New Roman" w:hAnsi="Times New Roman"/>
          <w:sz w:val="28"/>
          <w:szCs w:val="28"/>
          <w:lang w:val="uz-Cyrl-UZ"/>
        </w:rPr>
        <w:t>o‘</w:t>
      </w:r>
      <w:r>
        <w:rPr>
          <w:rFonts w:ascii="Times New Roman" w:hAnsi="Times New Roman"/>
          <w:sz w:val="28"/>
          <w:szCs w:val="28"/>
          <w:lang w:val="uz-Cyrl-UZ"/>
        </w:rPr>
        <w:t>nikmalar</w:t>
      </w:r>
      <w:r w:rsidRPr="00381C24">
        <w:rPr>
          <w:rFonts w:ascii="Times New Roman" w:hAnsi="Times New Roman"/>
          <w:sz w:val="28"/>
          <w:szCs w:val="28"/>
          <w:lang w:val="uz-Cyrl-UZ"/>
        </w:rPr>
        <w:t>,</w:t>
      </w:r>
      <w:r>
        <w:rPr>
          <w:rFonts w:ascii="Times New Roman" w:hAnsi="Times New Roman"/>
          <w:sz w:val="28"/>
          <w:szCs w:val="28"/>
          <w:lang w:val="uz-Cyrl-UZ"/>
        </w:rPr>
        <w:t xml:space="preserve"> muammoli vaziyatlar mashqi</w:t>
      </w:r>
      <w:r w:rsidRPr="00381C24">
        <w:rPr>
          <w:rFonts w:ascii="Times New Roman" w:hAnsi="Times New Roman"/>
          <w:sz w:val="28"/>
          <w:szCs w:val="28"/>
          <w:lang w:val="uz-Cyrl-UZ"/>
        </w:rPr>
        <w:t>,</w:t>
      </w:r>
      <w:r>
        <w:rPr>
          <w:rFonts w:ascii="Times New Roman" w:hAnsi="Times New Roman"/>
          <w:sz w:val="28"/>
          <w:szCs w:val="28"/>
          <w:lang w:val="uz-Cyrl-UZ"/>
        </w:rPr>
        <w:t xml:space="preserve"> qiyosiy tahlil</w:t>
      </w:r>
      <w:r w:rsidRPr="00381C24">
        <w:rPr>
          <w:rFonts w:ascii="Times New Roman" w:hAnsi="Times New Roman"/>
          <w:sz w:val="28"/>
          <w:szCs w:val="28"/>
          <w:lang w:val="uz-Cyrl-UZ"/>
        </w:rPr>
        <w:t>,</w:t>
      </w:r>
      <w:r>
        <w:rPr>
          <w:rFonts w:ascii="Times New Roman" w:hAnsi="Times New Roman"/>
          <w:sz w:val="28"/>
          <w:szCs w:val="28"/>
          <w:lang w:val="uz-Cyrl-UZ"/>
        </w:rPr>
        <w:t xml:space="preserve"> simptomlarni aniqlash</w:t>
      </w:r>
      <w:r w:rsidRPr="00381C24">
        <w:rPr>
          <w:rFonts w:ascii="Times New Roman" w:hAnsi="Times New Roman"/>
          <w:sz w:val="28"/>
          <w:szCs w:val="28"/>
          <w:lang w:val="uz-Cyrl-UZ"/>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yicha tashhis qilinadi va baholanadi</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ind w:firstLine="709"/>
        <w:jc w:val="both"/>
        <w:rPr>
          <w:rFonts w:ascii="Times New Roman" w:hAnsi="Times New Roman"/>
          <w:b/>
          <w:sz w:val="28"/>
          <w:szCs w:val="28"/>
          <w:lang w:val="uz-Cyrl-UZ"/>
        </w:rPr>
      </w:pPr>
      <w:r>
        <w:rPr>
          <w:rFonts w:ascii="Times New Roman" w:hAnsi="Times New Roman"/>
          <w:b/>
          <w:sz w:val="28"/>
          <w:szCs w:val="28"/>
          <w:lang w:val="uz-Cyrl-UZ"/>
        </w:rPr>
        <w:t>Metodni amalga oshirish tartibi</w:t>
      </w:r>
      <w:r w:rsidRPr="00381C24">
        <w:rPr>
          <w:rFonts w:ascii="Times New Roman" w:hAnsi="Times New Roman"/>
          <w:b/>
          <w:sz w:val="28"/>
          <w:szCs w:val="28"/>
          <w:lang w:val="uz-Cyrl-UZ"/>
        </w:rPr>
        <w:t>:</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w:t>
      </w:r>
      <w:r>
        <w:rPr>
          <w:rFonts w:ascii="Times New Roman" w:hAnsi="Times New Roman"/>
          <w:sz w:val="28"/>
          <w:szCs w:val="28"/>
          <w:lang w:val="uz-Cyrl-UZ"/>
        </w:rPr>
        <w:t>Assesment</w:t>
      </w:r>
      <w:r w:rsidRPr="00381C24">
        <w:rPr>
          <w:rFonts w:ascii="Times New Roman" w:hAnsi="Times New Roman"/>
          <w:sz w:val="28"/>
          <w:szCs w:val="28"/>
          <w:lang w:val="uz-Cyrl-UZ"/>
        </w:rPr>
        <w:t>”</w:t>
      </w:r>
      <w:r>
        <w:rPr>
          <w:rFonts w:ascii="Times New Roman" w:hAnsi="Times New Roman"/>
          <w:sz w:val="28"/>
          <w:szCs w:val="28"/>
          <w:lang w:val="uz-Cyrl-UZ"/>
        </w:rPr>
        <w:t xml:space="preserve"> lardan ma’ruza mash</w:t>
      </w:r>
      <w:r w:rsidR="00384B3B">
        <w:rPr>
          <w:rFonts w:ascii="Times New Roman" w:hAnsi="Times New Roman"/>
          <w:sz w:val="28"/>
          <w:szCs w:val="28"/>
          <w:lang w:val="uz-Cyrl-UZ"/>
        </w:rPr>
        <w:t>g‘</w:t>
      </w:r>
      <w:r>
        <w:rPr>
          <w:rFonts w:ascii="Times New Roman" w:hAnsi="Times New Roman"/>
          <w:sz w:val="28"/>
          <w:szCs w:val="28"/>
          <w:lang w:val="uz-Cyrl-UZ"/>
        </w:rPr>
        <w:t xml:space="preserve">ulotlarida talabalarning yoki qatnashchilarning mavjud bilim darajasini </w:t>
      </w:r>
      <w:r w:rsidR="00384B3B">
        <w:rPr>
          <w:rFonts w:ascii="Times New Roman" w:hAnsi="Times New Roman"/>
          <w:sz w:val="28"/>
          <w:szCs w:val="28"/>
          <w:lang w:val="uz-Cyrl-UZ"/>
        </w:rPr>
        <w:t>o‘</w:t>
      </w:r>
      <w:r>
        <w:rPr>
          <w:rFonts w:ascii="Times New Roman" w:hAnsi="Times New Roman"/>
          <w:sz w:val="28"/>
          <w:szCs w:val="28"/>
          <w:lang w:val="uz-Cyrl-UZ"/>
        </w:rPr>
        <w:t>rganishda</w:t>
      </w:r>
      <w:r w:rsidRPr="00381C24">
        <w:rPr>
          <w:rFonts w:ascii="Times New Roman" w:hAnsi="Times New Roman"/>
          <w:sz w:val="28"/>
          <w:szCs w:val="28"/>
          <w:lang w:val="uz-Cyrl-UZ"/>
        </w:rPr>
        <w:t>,</w:t>
      </w:r>
      <w:r>
        <w:rPr>
          <w:rFonts w:ascii="Times New Roman" w:hAnsi="Times New Roman"/>
          <w:sz w:val="28"/>
          <w:szCs w:val="28"/>
          <w:lang w:val="uz-Cyrl-UZ"/>
        </w:rPr>
        <w:t xml:space="preserve"> yangi ma’lumotlarni bayon qilishda</w:t>
      </w:r>
      <w:r w:rsidRPr="00381C24">
        <w:rPr>
          <w:rFonts w:ascii="Times New Roman" w:hAnsi="Times New Roman"/>
          <w:sz w:val="28"/>
          <w:szCs w:val="28"/>
          <w:lang w:val="uz-Cyrl-UZ"/>
        </w:rPr>
        <w:t>,</w:t>
      </w:r>
      <w:r>
        <w:rPr>
          <w:rFonts w:ascii="Times New Roman" w:hAnsi="Times New Roman"/>
          <w:sz w:val="28"/>
          <w:szCs w:val="28"/>
          <w:lang w:val="uz-Cyrl-UZ"/>
        </w:rPr>
        <w:t xml:space="preserve"> seminar</w:t>
      </w:r>
      <w:r w:rsidRPr="00381C24">
        <w:rPr>
          <w:rFonts w:ascii="Times New Roman" w:hAnsi="Times New Roman"/>
          <w:sz w:val="28"/>
          <w:szCs w:val="28"/>
          <w:lang w:val="uz-Cyrl-UZ"/>
        </w:rPr>
        <w:t>,</w:t>
      </w:r>
      <w:r>
        <w:rPr>
          <w:rFonts w:ascii="Times New Roman" w:hAnsi="Times New Roman"/>
          <w:sz w:val="28"/>
          <w:szCs w:val="28"/>
          <w:lang w:val="uz-Cyrl-UZ"/>
        </w:rPr>
        <w:t xml:space="preserve"> amaliy mash</w:t>
      </w:r>
      <w:r w:rsidR="00384B3B">
        <w:rPr>
          <w:rFonts w:ascii="Times New Roman" w:hAnsi="Times New Roman"/>
          <w:sz w:val="28"/>
          <w:szCs w:val="28"/>
          <w:lang w:val="uz-Cyrl-UZ"/>
        </w:rPr>
        <w:t>g‘</w:t>
      </w:r>
      <w:r>
        <w:rPr>
          <w:rFonts w:ascii="Times New Roman" w:hAnsi="Times New Roman"/>
          <w:sz w:val="28"/>
          <w:szCs w:val="28"/>
          <w:lang w:val="uz-Cyrl-UZ"/>
        </w:rPr>
        <w:t xml:space="preserve">ulotlarda esa mavzu yoki ma’lumotlarni </w:t>
      </w:r>
      <w:r w:rsidR="00384B3B">
        <w:rPr>
          <w:rFonts w:ascii="Times New Roman" w:hAnsi="Times New Roman"/>
          <w:sz w:val="28"/>
          <w:szCs w:val="28"/>
          <w:lang w:val="uz-Cyrl-UZ"/>
        </w:rPr>
        <w:t>o‘</w:t>
      </w:r>
      <w:r>
        <w:rPr>
          <w:rFonts w:ascii="Times New Roman" w:hAnsi="Times New Roman"/>
          <w:sz w:val="28"/>
          <w:szCs w:val="28"/>
          <w:lang w:val="uz-Cyrl-UZ"/>
        </w:rPr>
        <w:t>zlashtirish darajasini baholash</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z</w:t>
      </w:r>
      <w:r w:rsidRPr="00381C24">
        <w:rPr>
          <w:rFonts w:ascii="Times New Roman" w:hAnsi="Times New Roman"/>
          <w:sz w:val="28"/>
          <w:szCs w:val="28"/>
          <w:lang w:val="uz-Cyrl-UZ"/>
        </w:rPr>
        <w:t>-</w:t>
      </w:r>
      <w:r w:rsidR="00384B3B">
        <w:rPr>
          <w:rFonts w:ascii="Times New Roman" w:hAnsi="Times New Roman"/>
          <w:sz w:val="28"/>
          <w:szCs w:val="28"/>
          <w:lang w:val="uz-Cyrl-UZ"/>
        </w:rPr>
        <w:t>o‘</w:t>
      </w:r>
      <w:r>
        <w:rPr>
          <w:rFonts w:ascii="Times New Roman" w:hAnsi="Times New Roman"/>
          <w:sz w:val="28"/>
          <w:szCs w:val="28"/>
          <w:lang w:val="uz-Cyrl-UZ"/>
        </w:rPr>
        <w:t>zini baholash maqsadida individual shaklda foydalanish tavsiya etiladi</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 xml:space="preserve">qituvchining ijodiy yondashuvi hamda </w:t>
      </w:r>
      <w:r w:rsidR="00384B3B">
        <w:rPr>
          <w:rFonts w:ascii="Times New Roman" w:hAnsi="Times New Roman"/>
          <w:sz w:val="28"/>
          <w:szCs w:val="28"/>
          <w:lang w:val="uz-Cyrl-UZ"/>
        </w:rPr>
        <w:t>o‘</w:t>
      </w:r>
      <w:r>
        <w:rPr>
          <w:rFonts w:ascii="Times New Roman" w:hAnsi="Times New Roman"/>
          <w:sz w:val="28"/>
          <w:szCs w:val="28"/>
          <w:lang w:val="uz-Cyrl-UZ"/>
        </w:rPr>
        <w:t>quv maqsadlaridan kelib chiqib</w:t>
      </w:r>
      <w:r w:rsidRPr="00381C24">
        <w:rPr>
          <w:rFonts w:ascii="Times New Roman" w:hAnsi="Times New Roman"/>
          <w:sz w:val="28"/>
          <w:szCs w:val="28"/>
          <w:lang w:val="uz-Cyrl-UZ"/>
        </w:rPr>
        <w:t>,</w:t>
      </w:r>
      <w:r>
        <w:rPr>
          <w:rFonts w:ascii="Times New Roman" w:hAnsi="Times New Roman"/>
          <w:sz w:val="28"/>
          <w:szCs w:val="28"/>
          <w:lang w:val="uz-Cyrl-UZ"/>
        </w:rPr>
        <w:t xml:space="preserve"> assesmentga q</w:t>
      </w:r>
      <w:r w:rsidR="00384B3B">
        <w:rPr>
          <w:rFonts w:ascii="Times New Roman" w:hAnsi="Times New Roman"/>
          <w:sz w:val="28"/>
          <w:szCs w:val="28"/>
          <w:lang w:val="uz-Cyrl-UZ"/>
        </w:rPr>
        <w:t>o‘</w:t>
      </w:r>
      <w:r>
        <w:rPr>
          <w:rFonts w:ascii="Times New Roman" w:hAnsi="Times New Roman"/>
          <w:sz w:val="28"/>
          <w:szCs w:val="28"/>
          <w:lang w:val="uz-Cyrl-UZ"/>
        </w:rPr>
        <w:t>shimcha topshiriqlarni kiritish mumkin</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5A5FCB" w:rsidRDefault="00522EF1" w:rsidP="00730AD6">
      <w:pPr>
        <w:widowControl w:val="0"/>
        <w:autoSpaceDE w:val="0"/>
        <w:autoSpaceDN w:val="0"/>
        <w:adjustRightInd w:val="0"/>
        <w:spacing w:after="0"/>
        <w:ind w:firstLine="708"/>
        <w:jc w:val="both"/>
        <w:rPr>
          <w:rFonts w:ascii="Times New Roman" w:hAnsi="Times New Roman"/>
          <w:b/>
          <w:color w:val="000000"/>
          <w:szCs w:val="28"/>
          <w:lang w:val="uz-Cyrl-UZ"/>
        </w:rPr>
      </w:pPr>
    </w:p>
    <w:p w:rsidR="00522EF1" w:rsidRDefault="00522EF1" w:rsidP="00730AD6">
      <w:pPr>
        <w:widowControl w:val="0"/>
        <w:autoSpaceDE w:val="0"/>
        <w:autoSpaceDN w:val="0"/>
        <w:adjustRightInd w:val="0"/>
        <w:spacing w:after="0"/>
        <w:ind w:firstLine="708"/>
        <w:jc w:val="both"/>
        <w:rPr>
          <w:rFonts w:ascii="Times New Roman" w:hAnsi="Times New Roman"/>
          <w:color w:val="000000"/>
          <w:sz w:val="28"/>
          <w:szCs w:val="28"/>
          <w:lang w:val="uz-Cyrl-UZ"/>
        </w:rPr>
      </w:pPr>
      <w:r>
        <w:rPr>
          <w:rFonts w:ascii="Times New Roman" w:hAnsi="Times New Roman"/>
          <w:b/>
          <w:color w:val="000000"/>
          <w:sz w:val="28"/>
          <w:szCs w:val="28"/>
          <w:lang w:val="uz-Cyrl-UZ"/>
        </w:rPr>
        <w:t>Namuna</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 xml:space="preserve"> </w:t>
      </w:r>
      <w:r>
        <w:rPr>
          <w:rFonts w:ascii="Times New Roman" w:hAnsi="Times New Roman"/>
          <w:color w:val="000000"/>
          <w:sz w:val="28"/>
          <w:szCs w:val="28"/>
          <w:lang w:val="uz-Cyrl-UZ"/>
        </w:rPr>
        <w:t>Har bir katakdagi t</w:t>
      </w:r>
      <w:r w:rsidR="00384B3B">
        <w:rPr>
          <w:rFonts w:ascii="Times New Roman" w:hAnsi="Times New Roman"/>
          <w:color w:val="000000"/>
          <w:sz w:val="28"/>
          <w:szCs w:val="28"/>
          <w:lang w:val="uz-Cyrl-UZ"/>
        </w:rPr>
        <w:t>o‘g‘</w:t>
      </w:r>
      <w:r>
        <w:rPr>
          <w:rFonts w:ascii="Times New Roman" w:hAnsi="Times New Roman"/>
          <w:color w:val="000000"/>
          <w:sz w:val="28"/>
          <w:szCs w:val="28"/>
          <w:lang w:val="uz-Cyrl-UZ"/>
        </w:rPr>
        <w:t xml:space="preserve">ri javob </w:t>
      </w:r>
      <w:r w:rsidRPr="00381C24">
        <w:rPr>
          <w:rFonts w:ascii="Times New Roman" w:hAnsi="Times New Roman"/>
          <w:color w:val="000000"/>
          <w:sz w:val="28"/>
          <w:szCs w:val="28"/>
          <w:lang w:val="uz-Cyrl-UZ"/>
        </w:rPr>
        <w:t>5</w:t>
      </w:r>
      <w:r>
        <w:rPr>
          <w:rFonts w:ascii="Times New Roman" w:hAnsi="Times New Roman"/>
          <w:color w:val="000000"/>
          <w:sz w:val="28"/>
          <w:szCs w:val="28"/>
          <w:lang w:val="uz-Cyrl-UZ"/>
        </w:rPr>
        <w:t xml:space="preserve"> ball yoki </w:t>
      </w:r>
      <w:r w:rsidRPr="00381C24">
        <w:rPr>
          <w:rFonts w:ascii="Times New Roman" w:hAnsi="Times New Roman"/>
          <w:color w:val="000000"/>
          <w:sz w:val="28"/>
          <w:szCs w:val="28"/>
          <w:lang w:val="uz-Cyrl-UZ"/>
        </w:rPr>
        <w:t>1-5</w:t>
      </w:r>
      <w:r>
        <w:rPr>
          <w:rFonts w:ascii="Times New Roman" w:hAnsi="Times New Roman"/>
          <w:color w:val="000000"/>
          <w:sz w:val="28"/>
          <w:szCs w:val="28"/>
          <w:lang w:val="uz-Cyrl-UZ"/>
        </w:rPr>
        <w:t xml:space="preserve"> balgacha baholanishi mumkin</w:t>
      </w:r>
      <w:r w:rsidRPr="00381C24">
        <w:rPr>
          <w:rFonts w:ascii="Times New Roman" w:hAnsi="Times New Roman"/>
          <w:color w:val="000000"/>
          <w:sz w:val="28"/>
          <w:szCs w:val="28"/>
          <w:lang w:val="uz-Cyrl-UZ"/>
        </w:rPr>
        <w:t>.</w:t>
      </w:r>
    </w:p>
    <w:p w:rsidR="00522EF1" w:rsidRPr="00C43749" w:rsidRDefault="00522EF1" w:rsidP="00730AD6">
      <w:pPr>
        <w:widowControl w:val="0"/>
        <w:autoSpaceDE w:val="0"/>
        <w:autoSpaceDN w:val="0"/>
        <w:adjustRightInd w:val="0"/>
        <w:spacing w:after="0"/>
        <w:ind w:firstLine="708"/>
        <w:jc w:val="both"/>
        <w:rPr>
          <w:rFonts w:ascii="Times New Roman" w:hAnsi="Times New Roman"/>
          <w:color w:val="000000"/>
          <w:sz w:val="20"/>
          <w:szCs w:val="28"/>
          <w:lang w:val="uz-Cyrl-UZ"/>
        </w:rPr>
      </w:pPr>
    </w:p>
    <w:p w:rsidR="00522EF1" w:rsidRDefault="00522EF1" w:rsidP="00730AD6">
      <w:pPr>
        <w:widowControl w:val="0"/>
        <w:autoSpaceDE w:val="0"/>
        <w:autoSpaceDN w:val="0"/>
        <w:adjustRightInd w:val="0"/>
        <w:spacing w:after="0"/>
        <w:jc w:val="center"/>
        <w:rPr>
          <w:rFonts w:ascii="Times New Roman" w:hAnsi="Times New Roman"/>
          <w:b/>
          <w:sz w:val="28"/>
          <w:szCs w:val="28"/>
          <w:lang w:val="uz-Cyrl-UZ"/>
        </w:rPr>
      </w:pPr>
      <w:r w:rsidRPr="00C43749">
        <w:rPr>
          <w:rFonts w:ascii="Times New Roman" w:hAnsi="Times New Roman"/>
          <w:b/>
          <w:noProof/>
          <w:sz w:val="28"/>
          <w:szCs w:val="28"/>
        </w:rPr>
        <w:drawing>
          <wp:inline distT="0" distB="0" distL="0" distR="0" wp14:anchorId="124BFC3E" wp14:editId="08188907">
            <wp:extent cx="5211295" cy="2946903"/>
            <wp:effectExtent l="0" t="0" r="8890" b="6350"/>
            <wp:docPr id="98" name="Рисунок 98" descr="C:\Users\BAHODIR\Desktop\Снимок.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AHODIR\Desktop\Снимок.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228292" cy="2956515"/>
                    </a:xfrm>
                    <a:prstGeom prst="rect">
                      <a:avLst/>
                    </a:prstGeom>
                    <a:noFill/>
                    <a:ln>
                      <a:noFill/>
                    </a:ln>
                  </pic:spPr>
                </pic:pic>
              </a:graphicData>
            </a:graphic>
          </wp:inline>
        </w:drawing>
      </w:r>
    </w:p>
    <w:p w:rsidR="00522EF1" w:rsidRPr="00381C24" w:rsidRDefault="00522EF1" w:rsidP="00730AD6">
      <w:pPr>
        <w:widowControl w:val="0"/>
        <w:autoSpaceDE w:val="0"/>
        <w:autoSpaceDN w:val="0"/>
        <w:adjustRightInd w:val="0"/>
        <w:spacing w:before="120" w:after="0"/>
        <w:ind w:firstLine="709"/>
        <w:rPr>
          <w:rFonts w:ascii="Times New Roman" w:hAnsi="Times New Roman"/>
          <w:b/>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Insert</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Pr>
          <w:rFonts w:ascii="Times New Roman" w:hAnsi="Times New Roman"/>
          <w:b/>
          <w:sz w:val="28"/>
          <w:szCs w:val="28"/>
          <w:lang w:val="uz-Cyrl-UZ"/>
        </w:rPr>
        <w:t>Metodning maqsadi</w:t>
      </w:r>
      <w:r w:rsidRPr="00381C24">
        <w:rPr>
          <w:rFonts w:ascii="Times New Roman" w:hAnsi="Times New Roman"/>
          <w:b/>
          <w:sz w:val="28"/>
          <w:szCs w:val="28"/>
          <w:lang w:val="uz-Cyrl-UZ"/>
        </w:rPr>
        <w:t>:</w:t>
      </w:r>
      <w:r>
        <w:rPr>
          <w:rFonts w:ascii="Times New Roman" w:hAnsi="Times New Roman"/>
          <w:b/>
          <w:sz w:val="28"/>
          <w:szCs w:val="28"/>
          <w:lang w:val="uz-Cyrl-UZ"/>
        </w:rPr>
        <w:t xml:space="preserve"> </w:t>
      </w:r>
      <w:r>
        <w:rPr>
          <w:rFonts w:ascii="Times New Roman" w:hAnsi="Times New Roman"/>
          <w:sz w:val="28"/>
          <w:szCs w:val="28"/>
          <w:lang w:val="uz-Cyrl-UZ"/>
        </w:rPr>
        <w:t xml:space="preserve">Mazkur metod </w:t>
      </w:r>
      <w:r w:rsidR="00384B3B">
        <w:rPr>
          <w:rFonts w:ascii="Times New Roman" w:hAnsi="Times New Roman"/>
          <w:sz w:val="28"/>
          <w:szCs w:val="28"/>
          <w:lang w:val="uz-Cyrl-UZ"/>
        </w:rPr>
        <w:t>o‘</w:t>
      </w:r>
      <w:r>
        <w:rPr>
          <w:rFonts w:ascii="Times New Roman" w:hAnsi="Times New Roman"/>
          <w:sz w:val="28"/>
          <w:szCs w:val="28"/>
          <w:lang w:val="uz-Cyrl-UZ"/>
        </w:rPr>
        <w:t xml:space="preserve">quvchilarda yangi axborotlar tizimini qabul qilish va bilmlarni </w:t>
      </w:r>
      <w:r w:rsidR="00384B3B">
        <w:rPr>
          <w:rFonts w:ascii="Times New Roman" w:hAnsi="Times New Roman"/>
          <w:sz w:val="28"/>
          <w:szCs w:val="28"/>
          <w:lang w:val="uz-Cyrl-UZ"/>
        </w:rPr>
        <w:t>o‘</w:t>
      </w:r>
      <w:r>
        <w:rPr>
          <w:rFonts w:ascii="Times New Roman" w:hAnsi="Times New Roman"/>
          <w:sz w:val="28"/>
          <w:szCs w:val="28"/>
          <w:lang w:val="uz-Cyrl-UZ"/>
        </w:rPr>
        <w:t>zlashtirilishini engillashtirish maqsadida q</w:t>
      </w:r>
      <w:r w:rsidR="00384B3B">
        <w:rPr>
          <w:rFonts w:ascii="Times New Roman" w:hAnsi="Times New Roman"/>
          <w:sz w:val="28"/>
          <w:szCs w:val="28"/>
          <w:lang w:val="uz-Cyrl-UZ"/>
        </w:rPr>
        <w:t>o‘</w:t>
      </w:r>
      <w:r>
        <w:rPr>
          <w:rFonts w:ascii="Times New Roman" w:hAnsi="Times New Roman"/>
          <w:sz w:val="28"/>
          <w:szCs w:val="28"/>
          <w:lang w:val="uz-Cyrl-UZ"/>
        </w:rPr>
        <w:t>llaniladi</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bu metod </w:t>
      </w:r>
      <w:r w:rsidR="00384B3B">
        <w:rPr>
          <w:rFonts w:ascii="Times New Roman" w:hAnsi="Times New Roman"/>
          <w:sz w:val="28"/>
          <w:szCs w:val="28"/>
          <w:lang w:val="uz-Cyrl-UZ"/>
        </w:rPr>
        <w:t>o‘</w:t>
      </w:r>
      <w:r>
        <w:rPr>
          <w:rFonts w:ascii="Times New Roman" w:hAnsi="Times New Roman"/>
          <w:sz w:val="28"/>
          <w:szCs w:val="28"/>
          <w:lang w:val="uz-Cyrl-UZ"/>
        </w:rPr>
        <w:t xml:space="preserve">quvchilar uchun xotira mashqi vazifasini ham </w:t>
      </w:r>
      <w:r w:rsidR="00384B3B">
        <w:rPr>
          <w:rFonts w:ascii="Times New Roman" w:hAnsi="Times New Roman"/>
          <w:sz w:val="28"/>
          <w:szCs w:val="28"/>
          <w:lang w:val="uz-Cyrl-UZ"/>
        </w:rPr>
        <w:t>o‘</w:t>
      </w:r>
      <w:r>
        <w:rPr>
          <w:rFonts w:ascii="Times New Roman" w:hAnsi="Times New Roman"/>
          <w:sz w:val="28"/>
          <w:szCs w:val="28"/>
          <w:lang w:val="uz-Cyrl-UZ"/>
        </w:rPr>
        <w:t>taydi</w:t>
      </w:r>
      <w:r w:rsidRPr="00381C24">
        <w:rPr>
          <w:rFonts w:ascii="Times New Roman" w:hAnsi="Times New Roman"/>
          <w:sz w:val="28"/>
          <w:szCs w:val="28"/>
          <w:lang w:val="uz-Cyrl-UZ"/>
        </w:rPr>
        <w:t>.</w:t>
      </w:r>
    </w:p>
    <w:p w:rsidR="00522EF1" w:rsidRPr="00381C24" w:rsidRDefault="00522EF1" w:rsidP="00730AD6">
      <w:pPr>
        <w:widowControl w:val="0"/>
        <w:spacing w:after="0"/>
        <w:ind w:firstLine="708"/>
        <w:rPr>
          <w:rFonts w:ascii="Times New Roman" w:hAnsi="Times New Roman"/>
          <w:b/>
          <w:sz w:val="28"/>
          <w:szCs w:val="28"/>
          <w:lang w:val="uz-Cyrl-UZ"/>
        </w:rPr>
      </w:pPr>
      <w:r>
        <w:rPr>
          <w:rFonts w:ascii="Times New Roman" w:hAnsi="Times New Roman"/>
          <w:b/>
          <w:sz w:val="28"/>
          <w:szCs w:val="28"/>
          <w:lang w:val="uz-Cyrl-UZ"/>
        </w:rPr>
        <w:t>Metodni amalga oshirish tartibi</w:t>
      </w:r>
      <w:r w:rsidRPr="00381C24">
        <w:rPr>
          <w:rFonts w:ascii="Times New Roman" w:hAnsi="Times New Roman"/>
          <w:b/>
          <w:sz w:val="28"/>
          <w:szCs w:val="28"/>
          <w:lang w:val="uz-Cyrl-UZ"/>
        </w:rPr>
        <w:t>:</w:t>
      </w:r>
    </w:p>
    <w:p w:rsidR="00522EF1" w:rsidRPr="00381C24" w:rsidRDefault="00384B3B" w:rsidP="00730AD6">
      <w:pPr>
        <w:widowControl w:val="0"/>
        <w:numPr>
          <w:ilvl w:val="0"/>
          <w:numId w:val="33"/>
        </w:numPr>
        <w:tabs>
          <w:tab w:val="clear" w:pos="1070"/>
          <w:tab w:val="num" w:pos="0"/>
          <w:tab w:val="num" w:pos="960"/>
          <w:tab w:val="left" w:pos="1134"/>
        </w:tabs>
        <w:autoSpaceDE w:val="0"/>
        <w:autoSpaceDN w:val="0"/>
        <w:adjustRightInd w:val="0"/>
        <w:spacing w:after="0" w:line="240" w:lineRule="auto"/>
        <w:ind w:left="0" w:firstLine="709"/>
        <w:jc w:val="both"/>
        <w:rPr>
          <w:rFonts w:ascii="Times New Roman" w:hAnsi="Times New Roman"/>
          <w:sz w:val="28"/>
          <w:szCs w:val="28"/>
          <w:lang w:val="uz-Cyrl-UZ"/>
        </w:rPr>
      </w:pPr>
      <w:r>
        <w:rPr>
          <w:rFonts w:ascii="Times New Roman" w:hAnsi="Times New Roman"/>
          <w:sz w:val="28"/>
          <w:szCs w:val="28"/>
          <w:lang w:val="uz-Cyrl-UZ"/>
        </w:rPr>
        <w:t>o‘</w:t>
      </w:r>
      <w:r w:rsidR="00522EF1">
        <w:rPr>
          <w:rFonts w:ascii="Times New Roman" w:hAnsi="Times New Roman"/>
          <w:sz w:val="28"/>
          <w:szCs w:val="28"/>
          <w:lang w:val="uz-Cyrl-UZ"/>
        </w:rPr>
        <w:t>qituvchi mash</w:t>
      </w:r>
      <w:r>
        <w:rPr>
          <w:rFonts w:ascii="Times New Roman" w:hAnsi="Times New Roman"/>
          <w:sz w:val="28"/>
          <w:szCs w:val="28"/>
          <w:lang w:val="uz-Cyrl-UZ"/>
        </w:rPr>
        <w:t>g‘</w:t>
      </w:r>
      <w:r w:rsidR="00522EF1">
        <w:rPr>
          <w:rFonts w:ascii="Times New Roman" w:hAnsi="Times New Roman"/>
          <w:sz w:val="28"/>
          <w:szCs w:val="28"/>
          <w:lang w:val="uz-Cyrl-UZ"/>
        </w:rPr>
        <w:t>ulotga qadar mavzuning asosiy tushunchalari mazmuni yoritilgan input</w:t>
      </w:r>
      <w:r w:rsidR="00522EF1" w:rsidRPr="00381C24">
        <w:rPr>
          <w:rFonts w:ascii="Times New Roman" w:hAnsi="Times New Roman"/>
          <w:sz w:val="28"/>
          <w:szCs w:val="28"/>
          <w:lang w:val="uz-Cyrl-UZ"/>
        </w:rPr>
        <w:t>-</w:t>
      </w:r>
      <w:r w:rsidR="00522EF1">
        <w:rPr>
          <w:rFonts w:ascii="Times New Roman" w:hAnsi="Times New Roman"/>
          <w:sz w:val="28"/>
          <w:szCs w:val="28"/>
          <w:lang w:val="uz-Cyrl-UZ"/>
        </w:rPr>
        <w:t>matnni tarqatma yoki taqdimot k</w:t>
      </w:r>
      <w:r>
        <w:rPr>
          <w:rFonts w:ascii="Times New Roman" w:hAnsi="Times New Roman"/>
          <w:sz w:val="28"/>
          <w:szCs w:val="28"/>
          <w:lang w:val="uz-Cyrl-UZ"/>
        </w:rPr>
        <w:t>o‘</w:t>
      </w:r>
      <w:r w:rsidR="00522EF1">
        <w:rPr>
          <w:rFonts w:ascii="Times New Roman" w:hAnsi="Times New Roman"/>
          <w:sz w:val="28"/>
          <w:szCs w:val="28"/>
          <w:lang w:val="uz-Cyrl-UZ"/>
        </w:rPr>
        <w:t>rinishida tayyorlaydi</w:t>
      </w:r>
      <w:r w:rsidR="00522EF1" w:rsidRPr="00381C24">
        <w:rPr>
          <w:rFonts w:ascii="Times New Roman" w:hAnsi="Times New Roman"/>
          <w:sz w:val="28"/>
          <w:szCs w:val="28"/>
          <w:lang w:val="uz-Cyrl-UZ"/>
        </w:rPr>
        <w:t>;</w:t>
      </w:r>
    </w:p>
    <w:p w:rsidR="00522EF1" w:rsidRPr="00381C24" w:rsidRDefault="00522EF1" w:rsidP="00730AD6">
      <w:pPr>
        <w:widowControl w:val="0"/>
        <w:numPr>
          <w:ilvl w:val="0"/>
          <w:numId w:val="33"/>
        </w:numPr>
        <w:tabs>
          <w:tab w:val="clear" w:pos="1070"/>
          <w:tab w:val="num" w:pos="0"/>
          <w:tab w:val="num" w:pos="960"/>
          <w:tab w:val="left" w:pos="1134"/>
        </w:tabs>
        <w:autoSpaceDE w:val="0"/>
        <w:autoSpaceDN w:val="0"/>
        <w:adjustRightInd w:val="0"/>
        <w:spacing w:after="0" w:line="240" w:lineRule="auto"/>
        <w:ind w:left="0" w:firstLine="709"/>
        <w:jc w:val="both"/>
        <w:rPr>
          <w:rFonts w:ascii="Times New Roman" w:hAnsi="Times New Roman"/>
          <w:sz w:val="28"/>
          <w:szCs w:val="28"/>
          <w:lang w:val="uz-Cyrl-UZ"/>
        </w:rPr>
      </w:pPr>
      <w:r>
        <w:rPr>
          <w:rFonts w:ascii="Times New Roman" w:hAnsi="Times New Roman"/>
          <w:sz w:val="28"/>
          <w:szCs w:val="28"/>
          <w:lang w:val="uz-Cyrl-UZ"/>
        </w:rPr>
        <w:t>yangi mavzu mohiyatini yorituvchi matn ta’lim oluvchilarga tarqatiladi yoki taqdimot k</w:t>
      </w:r>
      <w:r w:rsidR="00384B3B">
        <w:rPr>
          <w:rFonts w:ascii="Times New Roman" w:hAnsi="Times New Roman"/>
          <w:sz w:val="28"/>
          <w:szCs w:val="28"/>
          <w:lang w:val="uz-Cyrl-UZ"/>
        </w:rPr>
        <w:t>o‘</w:t>
      </w:r>
      <w:r>
        <w:rPr>
          <w:rFonts w:ascii="Times New Roman" w:hAnsi="Times New Roman"/>
          <w:sz w:val="28"/>
          <w:szCs w:val="28"/>
          <w:lang w:val="uz-Cyrl-UZ"/>
        </w:rPr>
        <w:t>rinishida namoyish etiladi</w:t>
      </w:r>
      <w:r w:rsidRPr="00381C24">
        <w:rPr>
          <w:rFonts w:ascii="Times New Roman" w:hAnsi="Times New Roman"/>
          <w:sz w:val="28"/>
          <w:szCs w:val="28"/>
          <w:lang w:val="uz-Cyrl-UZ"/>
        </w:rPr>
        <w:t>;</w:t>
      </w:r>
    </w:p>
    <w:p w:rsidR="00522EF1" w:rsidRPr="00381C24" w:rsidRDefault="00522EF1" w:rsidP="00730AD6">
      <w:pPr>
        <w:widowControl w:val="0"/>
        <w:numPr>
          <w:ilvl w:val="0"/>
          <w:numId w:val="33"/>
        </w:numPr>
        <w:tabs>
          <w:tab w:val="clear" w:pos="1070"/>
          <w:tab w:val="num" w:pos="0"/>
          <w:tab w:val="num" w:pos="960"/>
          <w:tab w:val="left" w:pos="1134"/>
        </w:tabs>
        <w:autoSpaceDE w:val="0"/>
        <w:autoSpaceDN w:val="0"/>
        <w:adjustRightInd w:val="0"/>
        <w:spacing w:after="120" w:line="240" w:lineRule="auto"/>
        <w:ind w:left="0" w:firstLine="709"/>
        <w:jc w:val="both"/>
        <w:rPr>
          <w:rFonts w:ascii="Times New Roman" w:hAnsi="Times New Roman"/>
          <w:sz w:val="28"/>
          <w:szCs w:val="28"/>
          <w:lang w:val="uz-Cyrl-UZ"/>
        </w:rPr>
      </w:pPr>
      <w:r>
        <w:rPr>
          <w:rFonts w:ascii="Times New Roman" w:hAnsi="Times New Roman"/>
          <w:sz w:val="28"/>
          <w:szCs w:val="28"/>
          <w:lang w:val="uz-Cyrl-UZ"/>
        </w:rPr>
        <w:t>ta’lim oluvchilar individual tarzda matn bilan tanishib chiqib</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z shaxsiy qarashlarini maxsus belgilar orqali ifodalaydilar</w:t>
      </w:r>
      <w:r w:rsidRPr="00381C24">
        <w:rPr>
          <w:rFonts w:ascii="Times New Roman" w:hAnsi="Times New Roman"/>
          <w:sz w:val="28"/>
          <w:szCs w:val="28"/>
          <w:lang w:val="uz-Cyrl-UZ"/>
        </w:rPr>
        <w:t>.</w:t>
      </w:r>
      <w:r>
        <w:rPr>
          <w:rFonts w:ascii="Times New Roman" w:hAnsi="Times New Roman"/>
          <w:sz w:val="28"/>
          <w:szCs w:val="28"/>
          <w:lang w:val="uz-Cyrl-UZ"/>
        </w:rPr>
        <w:t xml:space="preserve"> Matn bilan ishlashda talabalar yoki qatnashchilarga quyidagi maxsus belgilardan foydalanish tavsiya etiladi</w:t>
      </w:r>
      <w:r w:rsidRPr="00381C24">
        <w:rPr>
          <w:rFonts w:ascii="Times New Roman" w:hAnsi="Times New Roman"/>
          <w:sz w:val="28"/>
          <w:szCs w:val="28"/>
          <w:lang w:val="uz-Cyrl-UZ"/>
        </w:rPr>
        <w:t>:</w:t>
      </w:r>
    </w:p>
    <w:tbl>
      <w:tblPr>
        <w:tblW w:w="9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88"/>
        <w:gridCol w:w="1088"/>
        <w:gridCol w:w="1221"/>
        <w:gridCol w:w="1221"/>
      </w:tblGrid>
      <w:tr w:rsidR="00522EF1" w:rsidRPr="00381C24" w:rsidTr="00C45C4A">
        <w:trPr>
          <w:trHeight w:val="573"/>
          <w:jc w:val="center"/>
        </w:trPr>
        <w:tc>
          <w:tcPr>
            <w:tcW w:w="6088" w:type="dxa"/>
            <w:shd w:val="clear" w:color="auto" w:fill="D9D9D9"/>
            <w:vAlign w:val="center"/>
          </w:tcPr>
          <w:p w:rsidR="00522EF1" w:rsidRPr="00BD4895" w:rsidRDefault="00522EF1" w:rsidP="00730AD6">
            <w:pPr>
              <w:widowControl w:val="0"/>
              <w:autoSpaceDE w:val="0"/>
              <w:autoSpaceDN w:val="0"/>
              <w:adjustRightInd w:val="0"/>
              <w:spacing w:after="0"/>
              <w:jc w:val="center"/>
              <w:rPr>
                <w:rFonts w:ascii="Times New Roman" w:hAnsi="Times New Roman"/>
                <w:b/>
                <w:sz w:val="28"/>
                <w:szCs w:val="28"/>
                <w:lang w:val="en-US"/>
              </w:rPr>
            </w:pPr>
            <w:r>
              <w:rPr>
                <w:rFonts w:ascii="Times New Roman" w:hAnsi="Times New Roman"/>
                <w:b/>
                <w:sz w:val="28"/>
                <w:szCs w:val="28"/>
                <w:lang w:val="uz-Cyrl-UZ"/>
              </w:rPr>
              <w:t>Belgilar</w:t>
            </w:r>
          </w:p>
        </w:tc>
        <w:tc>
          <w:tcPr>
            <w:tcW w:w="1088" w:type="dxa"/>
            <w:shd w:val="clear" w:color="auto" w:fill="D9D9D9"/>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r w:rsidRPr="00381C24">
              <w:rPr>
                <w:rFonts w:ascii="Times New Roman" w:hAnsi="Times New Roman"/>
                <w:b/>
                <w:sz w:val="28"/>
                <w:szCs w:val="28"/>
                <w:lang w:val="uz-Cyrl-UZ"/>
              </w:rPr>
              <w:t>1-</w:t>
            </w:r>
            <w:r>
              <w:rPr>
                <w:rFonts w:ascii="Times New Roman" w:hAnsi="Times New Roman"/>
                <w:b/>
                <w:sz w:val="28"/>
                <w:szCs w:val="28"/>
                <w:lang w:val="uz-Cyrl-UZ"/>
              </w:rPr>
              <w:t>matn</w:t>
            </w:r>
          </w:p>
        </w:tc>
        <w:tc>
          <w:tcPr>
            <w:tcW w:w="1221" w:type="dxa"/>
            <w:shd w:val="clear" w:color="auto" w:fill="D9D9D9"/>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r w:rsidRPr="00381C24">
              <w:rPr>
                <w:rFonts w:ascii="Times New Roman" w:hAnsi="Times New Roman"/>
                <w:b/>
                <w:sz w:val="28"/>
                <w:szCs w:val="28"/>
                <w:lang w:val="uz-Cyrl-UZ"/>
              </w:rPr>
              <w:t>2-</w:t>
            </w:r>
            <w:r>
              <w:rPr>
                <w:rFonts w:ascii="Times New Roman" w:hAnsi="Times New Roman"/>
                <w:b/>
                <w:sz w:val="28"/>
                <w:szCs w:val="28"/>
                <w:lang w:val="uz-Cyrl-UZ"/>
              </w:rPr>
              <w:t>matn</w:t>
            </w:r>
          </w:p>
        </w:tc>
        <w:tc>
          <w:tcPr>
            <w:tcW w:w="1221" w:type="dxa"/>
            <w:shd w:val="clear" w:color="auto" w:fill="D9D9D9"/>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r w:rsidRPr="00381C24">
              <w:rPr>
                <w:rFonts w:ascii="Times New Roman" w:hAnsi="Times New Roman"/>
                <w:b/>
                <w:sz w:val="28"/>
                <w:szCs w:val="28"/>
                <w:lang w:val="uz-Cyrl-UZ"/>
              </w:rPr>
              <w:t>3-</w:t>
            </w:r>
            <w:r>
              <w:rPr>
                <w:rFonts w:ascii="Times New Roman" w:hAnsi="Times New Roman"/>
                <w:b/>
                <w:sz w:val="28"/>
                <w:szCs w:val="28"/>
                <w:lang w:val="uz-Cyrl-UZ"/>
              </w:rPr>
              <w:t>matn</w:t>
            </w:r>
          </w:p>
        </w:tc>
      </w:tr>
      <w:tr w:rsidR="00522EF1" w:rsidRPr="00381C24" w:rsidTr="00C45C4A">
        <w:trPr>
          <w:trHeight w:val="423"/>
          <w:jc w:val="center"/>
        </w:trPr>
        <w:tc>
          <w:tcPr>
            <w:tcW w:w="6088" w:type="dxa"/>
            <w:vAlign w:val="center"/>
          </w:tcPr>
          <w:p w:rsidR="00522EF1" w:rsidRPr="00381C24" w:rsidRDefault="00522EF1" w:rsidP="00730AD6">
            <w:pPr>
              <w:widowControl w:val="0"/>
              <w:autoSpaceDE w:val="0"/>
              <w:autoSpaceDN w:val="0"/>
              <w:adjustRightInd w:val="0"/>
              <w:spacing w:after="0"/>
              <w:rPr>
                <w:rFonts w:ascii="Times New Roman" w:hAnsi="Times New Roman"/>
                <w:sz w:val="28"/>
                <w:szCs w:val="28"/>
                <w:lang w:val="uz-Cyrl-UZ"/>
              </w:rPr>
            </w:pPr>
            <w:r w:rsidRPr="00381C24">
              <w:rPr>
                <w:rFonts w:ascii="Times New Roman" w:hAnsi="Times New Roman"/>
                <w:sz w:val="28"/>
                <w:szCs w:val="28"/>
                <w:lang w:val="uz-Cyrl-UZ"/>
              </w:rPr>
              <w:t>“V”</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tanish ma’lumot</w:t>
            </w:r>
            <w:r w:rsidRPr="00381C24">
              <w:rPr>
                <w:rFonts w:ascii="Times New Roman" w:hAnsi="Times New Roman"/>
                <w:sz w:val="28"/>
                <w:szCs w:val="28"/>
                <w:lang w:val="uz-Cyrl-UZ"/>
              </w:rPr>
              <w:t>.</w:t>
            </w:r>
          </w:p>
        </w:tc>
        <w:tc>
          <w:tcPr>
            <w:tcW w:w="1088"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r>
      <w:tr w:rsidR="00522EF1" w:rsidRPr="001364DC" w:rsidTr="00C45C4A">
        <w:trPr>
          <w:trHeight w:val="545"/>
          <w:jc w:val="center"/>
        </w:trPr>
        <w:tc>
          <w:tcPr>
            <w:tcW w:w="6088" w:type="dxa"/>
            <w:vAlign w:val="center"/>
          </w:tcPr>
          <w:p w:rsidR="00522EF1" w:rsidRPr="00381C24" w:rsidRDefault="00522EF1" w:rsidP="00730AD6">
            <w:pPr>
              <w:widowControl w:val="0"/>
              <w:autoSpaceDE w:val="0"/>
              <w:autoSpaceDN w:val="0"/>
              <w:adjustRightInd w:val="0"/>
              <w:spacing w:after="0"/>
              <w:rPr>
                <w:rFonts w:ascii="Times New Roman" w:hAnsi="Times New Roman"/>
                <w:sz w:val="28"/>
                <w:szCs w:val="28"/>
                <w:lang w:val="uz-Cyrl-UZ"/>
              </w:rPr>
            </w:pP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mazkur ma’lumotni tushunmadim</w:t>
            </w:r>
            <w:r w:rsidRPr="00381C24">
              <w:rPr>
                <w:rFonts w:ascii="Times New Roman" w:hAnsi="Times New Roman"/>
                <w:sz w:val="28"/>
                <w:szCs w:val="28"/>
                <w:lang w:val="uz-Cyrl-UZ"/>
              </w:rPr>
              <w:t>,</w:t>
            </w:r>
            <w:r>
              <w:rPr>
                <w:rFonts w:ascii="Times New Roman" w:hAnsi="Times New Roman"/>
                <w:sz w:val="28"/>
                <w:szCs w:val="28"/>
                <w:lang w:val="uz-Cyrl-UZ"/>
              </w:rPr>
              <w:t xml:space="preserve"> izoh kerak</w:t>
            </w:r>
            <w:r w:rsidRPr="00381C24">
              <w:rPr>
                <w:rFonts w:ascii="Times New Roman" w:hAnsi="Times New Roman"/>
                <w:sz w:val="28"/>
                <w:szCs w:val="28"/>
                <w:lang w:val="uz-Cyrl-UZ"/>
              </w:rPr>
              <w:t>.</w:t>
            </w:r>
          </w:p>
        </w:tc>
        <w:tc>
          <w:tcPr>
            <w:tcW w:w="1088"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r>
      <w:tr w:rsidR="00522EF1" w:rsidRPr="001364DC" w:rsidTr="00C45C4A">
        <w:trPr>
          <w:trHeight w:val="535"/>
          <w:jc w:val="center"/>
        </w:trPr>
        <w:tc>
          <w:tcPr>
            <w:tcW w:w="6088" w:type="dxa"/>
            <w:vAlign w:val="center"/>
          </w:tcPr>
          <w:p w:rsidR="00522EF1" w:rsidRPr="00381C24" w:rsidRDefault="00522EF1" w:rsidP="00730AD6">
            <w:pPr>
              <w:widowControl w:val="0"/>
              <w:autoSpaceDE w:val="0"/>
              <w:autoSpaceDN w:val="0"/>
              <w:adjustRightInd w:val="0"/>
              <w:spacing w:after="0"/>
              <w:rPr>
                <w:rFonts w:ascii="Times New Roman" w:hAnsi="Times New Roman"/>
                <w:sz w:val="28"/>
                <w:szCs w:val="28"/>
                <w:lang w:val="uz-Cyrl-UZ"/>
              </w:rPr>
            </w:pPr>
            <w:r w:rsidRPr="00381C24">
              <w:rPr>
                <w:rFonts w:ascii="Times New Roman" w:hAnsi="Times New Roman"/>
                <w:sz w:val="28"/>
                <w:szCs w:val="28"/>
                <w:lang w:val="uz-Cyrl-UZ"/>
              </w:rPr>
              <w:t>“+”</w:t>
            </w:r>
            <w:r>
              <w:rPr>
                <w:rFonts w:ascii="Times New Roman" w:hAnsi="Times New Roman"/>
                <w:sz w:val="28"/>
                <w:szCs w:val="28"/>
                <w:lang w:val="uz-Cyrl-UZ"/>
              </w:rPr>
              <w:t xml:space="preserve"> bu ma’lumot men uchun yangilik</w:t>
            </w:r>
            <w:r w:rsidRPr="00381C24">
              <w:rPr>
                <w:rFonts w:ascii="Times New Roman" w:hAnsi="Times New Roman"/>
                <w:sz w:val="28"/>
                <w:szCs w:val="28"/>
                <w:lang w:val="uz-Cyrl-UZ"/>
              </w:rPr>
              <w:t>.</w:t>
            </w:r>
          </w:p>
        </w:tc>
        <w:tc>
          <w:tcPr>
            <w:tcW w:w="1088"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r>
      <w:tr w:rsidR="00522EF1" w:rsidRPr="001364DC" w:rsidTr="00C45C4A">
        <w:trPr>
          <w:trHeight w:val="532"/>
          <w:jc w:val="center"/>
        </w:trPr>
        <w:tc>
          <w:tcPr>
            <w:tcW w:w="6088" w:type="dxa"/>
            <w:vAlign w:val="center"/>
          </w:tcPr>
          <w:p w:rsidR="00522EF1" w:rsidRPr="00381C24" w:rsidRDefault="00522EF1" w:rsidP="00730AD6">
            <w:pPr>
              <w:widowControl w:val="0"/>
              <w:autoSpaceDE w:val="0"/>
              <w:autoSpaceDN w:val="0"/>
              <w:adjustRightInd w:val="0"/>
              <w:spacing w:after="0"/>
              <w:rPr>
                <w:rFonts w:ascii="Times New Roman" w:hAnsi="Times New Roman"/>
                <w:sz w:val="28"/>
                <w:szCs w:val="28"/>
                <w:lang w:val="uz-Cyrl-UZ"/>
              </w:rPr>
            </w:pP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 xml:space="preserve"> bu fikr yoki mazkur ma’lumotga qarshiman</w:t>
            </w:r>
            <w:r w:rsidRPr="00381C24">
              <w:rPr>
                <w:rFonts w:ascii="Times New Roman" w:hAnsi="Times New Roman"/>
                <w:sz w:val="28"/>
                <w:szCs w:val="28"/>
                <w:lang w:val="uz-Cyrl-UZ"/>
              </w:rPr>
              <w:t>?</w:t>
            </w:r>
          </w:p>
        </w:tc>
        <w:tc>
          <w:tcPr>
            <w:tcW w:w="1088"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c>
          <w:tcPr>
            <w:tcW w:w="1221" w:type="dxa"/>
            <w:vAlign w:val="center"/>
          </w:tcPr>
          <w:p w:rsidR="00522EF1" w:rsidRPr="00381C24" w:rsidRDefault="00522EF1" w:rsidP="00730AD6">
            <w:pPr>
              <w:widowControl w:val="0"/>
              <w:autoSpaceDE w:val="0"/>
              <w:autoSpaceDN w:val="0"/>
              <w:adjustRightInd w:val="0"/>
              <w:spacing w:after="0"/>
              <w:jc w:val="center"/>
              <w:rPr>
                <w:rFonts w:ascii="Times New Roman" w:hAnsi="Times New Roman"/>
                <w:b/>
                <w:sz w:val="28"/>
                <w:szCs w:val="28"/>
                <w:lang w:val="uz-Cyrl-UZ"/>
              </w:rPr>
            </w:pPr>
          </w:p>
        </w:tc>
      </w:tr>
    </w:tbl>
    <w:p w:rsidR="00522EF1" w:rsidRPr="001A2886" w:rsidRDefault="00522EF1" w:rsidP="00730AD6">
      <w:pPr>
        <w:widowControl w:val="0"/>
        <w:autoSpaceDE w:val="0"/>
        <w:autoSpaceDN w:val="0"/>
        <w:adjustRightInd w:val="0"/>
        <w:spacing w:after="0"/>
        <w:ind w:firstLine="720"/>
        <w:jc w:val="both"/>
        <w:rPr>
          <w:rFonts w:ascii="Times New Roman" w:hAnsi="Times New Roman"/>
          <w:sz w:val="24"/>
          <w:szCs w:val="28"/>
          <w:lang w:val="uz-Cyrl-UZ"/>
        </w:rPr>
      </w:pPr>
    </w:p>
    <w:p w:rsidR="00522EF1" w:rsidRPr="00381C24" w:rsidRDefault="00522EF1" w:rsidP="00730AD6">
      <w:pPr>
        <w:widowControl w:val="0"/>
        <w:autoSpaceDE w:val="0"/>
        <w:autoSpaceDN w:val="0"/>
        <w:adjustRightInd w:val="0"/>
        <w:spacing w:after="0"/>
        <w:ind w:firstLine="720"/>
        <w:jc w:val="both"/>
        <w:rPr>
          <w:rFonts w:ascii="Times New Roman" w:hAnsi="Times New Roman"/>
          <w:sz w:val="28"/>
          <w:szCs w:val="28"/>
          <w:lang w:val="uz-Cyrl-UZ"/>
        </w:rPr>
      </w:pPr>
      <w:r>
        <w:rPr>
          <w:rFonts w:ascii="Times New Roman" w:hAnsi="Times New Roman"/>
          <w:sz w:val="28"/>
          <w:szCs w:val="28"/>
          <w:lang w:val="uz-Cyrl-UZ"/>
        </w:rPr>
        <w:t>Belgilangan vaqt yakunlangach</w:t>
      </w:r>
      <w:r w:rsidRPr="00381C24">
        <w:rPr>
          <w:rFonts w:ascii="Times New Roman" w:hAnsi="Times New Roman"/>
          <w:sz w:val="28"/>
          <w:szCs w:val="28"/>
          <w:lang w:val="uz-Cyrl-UZ"/>
        </w:rPr>
        <w:t>,</w:t>
      </w:r>
      <w:r>
        <w:rPr>
          <w:rFonts w:ascii="Times New Roman" w:hAnsi="Times New Roman"/>
          <w:sz w:val="28"/>
          <w:szCs w:val="28"/>
          <w:lang w:val="uz-Cyrl-UZ"/>
        </w:rPr>
        <w:t xml:space="preserve"> ta’lim oluvchilar uchun notanish va tushunarsiz b</w:t>
      </w:r>
      <w:r w:rsidR="00384B3B">
        <w:rPr>
          <w:rFonts w:ascii="Times New Roman" w:hAnsi="Times New Roman"/>
          <w:sz w:val="28"/>
          <w:szCs w:val="28"/>
          <w:lang w:val="uz-Cyrl-UZ"/>
        </w:rPr>
        <w:t>o‘</w:t>
      </w:r>
      <w:r>
        <w:rPr>
          <w:rFonts w:ascii="Times New Roman" w:hAnsi="Times New Roman"/>
          <w:sz w:val="28"/>
          <w:szCs w:val="28"/>
          <w:lang w:val="uz-Cyrl-UZ"/>
        </w:rPr>
        <w:t xml:space="preserve">lgan ma’lumotlar </w:t>
      </w:r>
      <w:r w:rsidR="00384B3B">
        <w:rPr>
          <w:rFonts w:ascii="Times New Roman" w:hAnsi="Times New Roman"/>
          <w:sz w:val="28"/>
          <w:szCs w:val="28"/>
          <w:lang w:val="uz-Cyrl-UZ"/>
        </w:rPr>
        <w:t>o‘</w:t>
      </w:r>
      <w:r>
        <w:rPr>
          <w:rFonts w:ascii="Times New Roman" w:hAnsi="Times New Roman"/>
          <w:sz w:val="28"/>
          <w:szCs w:val="28"/>
          <w:lang w:val="uz-Cyrl-UZ"/>
        </w:rPr>
        <w:t>qituvchi tomonidan tahlil qilinib</w:t>
      </w:r>
      <w:r w:rsidRPr="00381C24">
        <w:rPr>
          <w:rFonts w:ascii="Times New Roman" w:hAnsi="Times New Roman"/>
          <w:sz w:val="28"/>
          <w:szCs w:val="28"/>
          <w:lang w:val="uz-Cyrl-UZ"/>
        </w:rPr>
        <w:t>,</w:t>
      </w:r>
      <w:r>
        <w:rPr>
          <w:rFonts w:ascii="Times New Roman" w:hAnsi="Times New Roman"/>
          <w:sz w:val="28"/>
          <w:szCs w:val="28"/>
          <w:lang w:val="uz-Cyrl-UZ"/>
        </w:rPr>
        <w:t xml:space="preserve"> izohlanadi</w:t>
      </w:r>
      <w:r w:rsidRPr="00381C24">
        <w:rPr>
          <w:rFonts w:ascii="Times New Roman" w:hAnsi="Times New Roman"/>
          <w:sz w:val="28"/>
          <w:szCs w:val="28"/>
          <w:lang w:val="uz-Cyrl-UZ"/>
        </w:rPr>
        <w:t>,</w:t>
      </w:r>
      <w:r>
        <w:rPr>
          <w:rFonts w:ascii="Times New Roman" w:hAnsi="Times New Roman"/>
          <w:sz w:val="28"/>
          <w:szCs w:val="28"/>
          <w:lang w:val="uz-Cyrl-UZ"/>
        </w:rPr>
        <w:t xml:space="preserve"> ularning mohiyati t</w:t>
      </w:r>
      <w:r w:rsidR="00384B3B">
        <w:rPr>
          <w:rFonts w:ascii="Times New Roman" w:hAnsi="Times New Roman"/>
          <w:sz w:val="28"/>
          <w:szCs w:val="28"/>
          <w:lang w:val="uz-Cyrl-UZ"/>
        </w:rPr>
        <w:t>o‘</w:t>
      </w:r>
      <w:r>
        <w:rPr>
          <w:rFonts w:ascii="Times New Roman" w:hAnsi="Times New Roman"/>
          <w:sz w:val="28"/>
          <w:szCs w:val="28"/>
          <w:lang w:val="uz-Cyrl-UZ"/>
        </w:rPr>
        <w:t>liq yoritiladi</w:t>
      </w:r>
      <w:r w:rsidRPr="00381C24">
        <w:rPr>
          <w:rFonts w:ascii="Times New Roman" w:hAnsi="Times New Roman"/>
          <w:sz w:val="28"/>
          <w:szCs w:val="28"/>
          <w:lang w:val="uz-Cyrl-UZ"/>
        </w:rPr>
        <w:t>.</w:t>
      </w:r>
      <w:r>
        <w:rPr>
          <w:rFonts w:ascii="Times New Roman" w:hAnsi="Times New Roman"/>
          <w:sz w:val="28"/>
          <w:szCs w:val="28"/>
          <w:lang w:val="uz-Cyrl-UZ"/>
        </w:rPr>
        <w:t xml:space="preserve"> Savollarga javob beriladi va mash</w:t>
      </w:r>
      <w:r w:rsidR="00384B3B">
        <w:rPr>
          <w:rFonts w:ascii="Times New Roman" w:hAnsi="Times New Roman"/>
          <w:sz w:val="28"/>
          <w:szCs w:val="28"/>
          <w:lang w:val="uz-Cyrl-UZ"/>
        </w:rPr>
        <w:t>g‘</w:t>
      </w:r>
      <w:r>
        <w:rPr>
          <w:rFonts w:ascii="Times New Roman" w:hAnsi="Times New Roman"/>
          <w:sz w:val="28"/>
          <w:szCs w:val="28"/>
          <w:lang w:val="uz-Cyrl-UZ"/>
        </w:rPr>
        <w:t>ulot yakunlanadi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20"/>
        <w:jc w:val="both"/>
        <w:rPr>
          <w:rFonts w:ascii="Times New Roman" w:hAnsi="Times New Roman"/>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Tushunchalar tahlili</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381C24" w:rsidRDefault="00522EF1" w:rsidP="00730AD6">
      <w:pPr>
        <w:widowControl w:val="0"/>
        <w:autoSpaceDE w:val="0"/>
        <w:autoSpaceDN w:val="0"/>
        <w:adjustRightInd w:val="0"/>
        <w:spacing w:after="0"/>
        <w:ind w:firstLine="720"/>
        <w:jc w:val="both"/>
        <w:rPr>
          <w:rFonts w:ascii="Times New Roman" w:hAnsi="Times New Roman"/>
          <w:sz w:val="28"/>
          <w:szCs w:val="28"/>
          <w:lang w:val="uz-Cyrl-UZ"/>
        </w:rPr>
      </w:pPr>
      <w:r>
        <w:rPr>
          <w:rFonts w:ascii="Times New Roman" w:hAnsi="Times New Roman"/>
          <w:b/>
          <w:sz w:val="28"/>
          <w:szCs w:val="28"/>
          <w:lang w:val="uz-Cyrl-UZ"/>
        </w:rPr>
        <w:t>Metodning maqsadi</w:t>
      </w:r>
      <w:r w:rsidRPr="00381C24">
        <w:rPr>
          <w:rFonts w:ascii="Times New Roman" w:hAnsi="Times New Roman"/>
          <w:b/>
          <w:sz w:val="28"/>
          <w:szCs w:val="28"/>
          <w:lang w:val="uz-Cyrl-UZ"/>
        </w:rPr>
        <w:t>:</w:t>
      </w:r>
      <w:r>
        <w:rPr>
          <w:rFonts w:ascii="Times New Roman" w:hAnsi="Times New Roman"/>
          <w:sz w:val="28"/>
          <w:szCs w:val="28"/>
          <w:lang w:val="uz-Cyrl-UZ"/>
        </w:rPr>
        <w:t xml:space="preserve"> mazkur metod talabalar yoki qatnashchilarni mavzu buyicha tayanch tushunchalarni </w:t>
      </w:r>
      <w:r w:rsidR="00384B3B">
        <w:rPr>
          <w:rFonts w:ascii="Times New Roman" w:hAnsi="Times New Roman"/>
          <w:sz w:val="28"/>
          <w:szCs w:val="28"/>
          <w:lang w:val="uz-Cyrl-UZ"/>
        </w:rPr>
        <w:t>o‘</w:t>
      </w:r>
      <w:r>
        <w:rPr>
          <w:rFonts w:ascii="Times New Roman" w:hAnsi="Times New Roman"/>
          <w:sz w:val="28"/>
          <w:szCs w:val="28"/>
          <w:lang w:val="uz-Cyrl-UZ"/>
        </w:rPr>
        <w:t>zlashtirish darajasini aniqlash</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z bilimlarini mustaqil ravishda tekshirish</w:t>
      </w:r>
      <w:r w:rsidRPr="00381C24">
        <w:rPr>
          <w:rFonts w:ascii="Times New Roman" w:hAnsi="Times New Roman"/>
          <w:sz w:val="28"/>
          <w:szCs w:val="28"/>
          <w:lang w:val="uz-Cyrl-UZ"/>
        </w:rPr>
        <w:t>,</w:t>
      </w:r>
      <w:r>
        <w:rPr>
          <w:rFonts w:ascii="Times New Roman" w:hAnsi="Times New Roman"/>
          <w:sz w:val="28"/>
          <w:szCs w:val="28"/>
          <w:lang w:val="uz-Cyrl-UZ"/>
        </w:rPr>
        <w:t xml:space="preserve"> baholash</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yangi mavzu buyicha dastlabki bilimlar darajasini tashhis qilish maqsadida q</w:t>
      </w:r>
      <w:r w:rsidR="00384B3B">
        <w:rPr>
          <w:rFonts w:ascii="Times New Roman" w:hAnsi="Times New Roman"/>
          <w:sz w:val="28"/>
          <w:szCs w:val="28"/>
          <w:lang w:val="uz-Cyrl-UZ"/>
        </w:rPr>
        <w:t>o‘</w:t>
      </w:r>
      <w:r>
        <w:rPr>
          <w:rFonts w:ascii="Times New Roman" w:hAnsi="Times New Roman"/>
          <w:sz w:val="28"/>
          <w:szCs w:val="28"/>
          <w:lang w:val="uz-Cyrl-UZ"/>
        </w:rPr>
        <w:t>llaniladi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20"/>
        <w:jc w:val="both"/>
        <w:rPr>
          <w:rFonts w:ascii="Times New Roman" w:hAnsi="Times New Roman"/>
          <w:b/>
          <w:sz w:val="28"/>
          <w:szCs w:val="28"/>
          <w:lang w:val="uz-Cyrl-UZ"/>
        </w:rPr>
      </w:pPr>
      <w:r>
        <w:rPr>
          <w:rFonts w:ascii="Times New Roman" w:hAnsi="Times New Roman"/>
          <w:b/>
          <w:sz w:val="28"/>
          <w:szCs w:val="28"/>
          <w:lang w:val="uz-Cyrl-UZ"/>
        </w:rPr>
        <w:t>Metodni amalga oshirish tartibi</w:t>
      </w:r>
      <w:r w:rsidRPr="00381C24">
        <w:rPr>
          <w:rFonts w:ascii="Times New Roman" w:hAnsi="Times New Roman"/>
          <w:b/>
          <w:sz w:val="28"/>
          <w:szCs w:val="28"/>
          <w:lang w:val="uz-Cyrl-UZ"/>
        </w:rPr>
        <w:t>:</w:t>
      </w:r>
    </w:p>
    <w:p w:rsidR="00522EF1" w:rsidRPr="00210DDC" w:rsidRDefault="00522EF1" w:rsidP="00C34A78">
      <w:pPr>
        <w:pStyle w:val="ae"/>
        <w:widowControl w:val="0"/>
        <w:numPr>
          <w:ilvl w:val="0"/>
          <w:numId w:val="67"/>
        </w:numPr>
        <w:spacing w:after="0"/>
        <w:ind w:left="0" w:firstLine="426"/>
        <w:jc w:val="both"/>
        <w:rPr>
          <w:rFonts w:ascii="Times New Roman" w:hAnsi="Times New Roman"/>
          <w:sz w:val="28"/>
        </w:rPr>
      </w:pPr>
      <w:r w:rsidRPr="00210DDC">
        <w:rPr>
          <w:rFonts w:ascii="Times New Roman" w:hAnsi="Times New Roman"/>
          <w:sz w:val="28"/>
        </w:rPr>
        <w:t>ishtirokchilar mash</w:t>
      </w:r>
      <w:r w:rsidR="00384B3B">
        <w:rPr>
          <w:rFonts w:ascii="Times New Roman" w:hAnsi="Times New Roman"/>
          <w:sz w:val="28"/>
        </w:rPr>
        <w:t>g‘</w:t>
      </w:r>
      <w:r w:rsidRPr="00210DDC">
        <w:rPr>
          <w:rFonts w:ascii="Times New Roman" w:hAnsi="Times New Roman"/>
          <w:sz w:val="28"/>
        </w:rPr>
        <w:t>ulot qoidalari bilan tanishtiriladi;</w:t>
      </w:r>
    </w:p>
    <w:p w:rsidR="00522EF1" w:rsidRPr="00210DDC" w:rsidRDefault="00384B3B" w:rsidP="00C34A78">
      <w:pPr>
        <w:pStyle w:val="ae"/>
        <w:widowControl w:val="0"/>
        <w:numPr>
          <w:ilvl w:val="0"/>
          <w:numId w:val="67"/>
        </w:numPr>
        <w:spacing w:after="0"/>
        <w:ind w:left="0" w:firstLine="426"/>
        <w:jc w:val="both"/>
        <w:rPr>
          <w:rFonts w:ascii="Times New Roman" w:hAnsi="Times New Roman"/>
          <w:sz w:val="28"/>
        </w:rPr>
      </w:pPr>
      <w:r>
        <w:rPr>
          <w:rFonts w:ascii="Times New Roman" w:hAnsi="Times New Roman"/>
          <w:sz w:val="28"/>
        </w:rPr>
        <w:t>o‘</w:t>
      </w:r>
      <w:r w:rsidR="00522EF1" w:rsidRPr="00210DDC">
        <w:rPr>
          <w:rFonts w:ascii="Times New Roman" w:hAnsi="Times New Roman"/>
          <w:sz w:val="28"/>
        </w:rPr>
        <w:t>quvchilarga mavzuga yoki bobga tegishli b</w:t>
      </w:r>
      <w:r>
        <w:rPr>
          <w:rFonts w:ascii="Times New Roman" w:hAnsi="Times New Roman"/>
          <w:sz w:val="28"/>
        </w:rPr>
        <w:t>o‘</w:t>
      </w:r>
      <w:r w:rsidR="00522EF1" w:rsidRPr="00210DDC">
        <w:rPr>
          <w:rFonts w:ascii="Times New Roman" w:hAnsi="Times New Roman"/>
          <w:sz w:val="28"/>
        </w:rPr>
        <w:t>lgan s</w:t>
      </w:r>
      <w:r>
        <w:rPr>
          <w:rFonts w:ascii="Times New Roman" w:hAnsi="Times New Roman"/>
          <w:sz w:val="28"/>
        </w:rPr>
        <w:t>o‘</w:t>
      </w:r>
      <w:r w:rsidR="00522EF1" w:rsidRPr="00210DDC">
        <w:rPr>
          <w:rFonts w:ascii="Times New Roman" w:hAnsi="Times New Roman"/>
          <w:sz w:val="28"/>
        </w:rPr>
        <w:t>zlar, tushunchalar nomi tushirilgan tarqatmalar beriladi ( individual yoki guruhli tartibda);</w:t>
      </w:r>
    </w:p>
    <w:p w:rsidR="00522EF1" w:rsidRPr="00210DDC" w:rsidRDefault="00384B3B" w:rsidP="00C34A78">
      <w:pPr>
        <w:pStyle w:val="ae"/>
        <w:widowControl w:val="0"/>
        <w:numPr>
          <w:ilvl w:val="0"/>
          <w:numId w:val="67"/>
        </w:numPr>
        <w:spacing w:after="0"/>
        <w:ind w:left="0" w:firstLine="426"/>
        <w:jc w:val="both"/>
        <w:rPr>
          <w:rFonts w:ascii="Times New Roman" w:hAnsi="Times New Roman"/>
          <w:sz w:val="28"/>
        </w:rPr>
      </w:pPr>
      <w:r>
        <w:rPr>
          <w:rFonts w:ascii="Times New Roman" w:hAnsi="Times New Roman"/>
          <w:sz w:val="28"/>
        </w:rPr>
        <w:t>o‘</w:t>
      </w:r>
      <w:r w:rsidR="00522EF1" w:rsidRPr="00210DDC">
        <w:rPr>
          <w:rFonts w:ascii="Times New Roman" w:hAnsi="Times New Roman"/>
          <w:sz w:val="28"/>
        </w:rPr>
        <w:t>quvchilar mazkur tushunchalar qanday ma’no anglatishi, qachon, qanday holatlarda q</w:t>
      </w:r>
      <w:r>
        <w:rPr>
          <w:rFonts w:ascii="Times New Roman" w:hAnsi="Times New Roman"/>
          <w:sz w:val="28"/>
        </w:rPr>
        <w:t>o‘</w:t>
      </w:r>
      <w:r w:rsidR="00522EF1" w:rsidRPr="00210DDC">
        <w:rPr>
          <w:rFonts w:ascii="Times New Roman" w:hAnsi="Times New Roman"/>
          <w:sz w:val="28"/>
        </w:rPr>
        <w:t>llanilishi haqida yozma ma’lumot beradilar;</w:t>
      </w:r>
    </w:p>
    <w:p w:rsidR="00522EF1" w:rsidRPr="00210DDC" w:rsidRDefault="00522EF1" w:rsidP="00C34A78">
      <w:pPr>
        <w:pStyle w:val="ae"/>
        <w:widowControl w:val="0"/>
        <w:numPr>
          <w:ilvl w:val="0"/>
          <w:numId w:val="67"/>
        </w:numPr>
        <w:spacing w:after="0"/>
        <w:ind w:left="0" w:firstLine="426"/>
        <w:jc w:val="both"/>
        <w:rPr>
          <w:rFonts w:ascii="Times New Roman" w:hAnsi="Times New Roman"/>
          <w:sz w:val="28"/>
        </w:rPr>
      </w:pPr>
      <w:r w:rsidRPr="00210DDC">
        <w:rPr>
          <w:rFonts w:ascii="Times New Roman" w:hAnsi="Times New Roman"/>
          <w:sz w:val="28"/>
        </w:rPr>
        <w:t xml:space="preserve">belgilangan vaqt yakuniga etgach </w:t>
      </w:r>
      <w:r w:rsidR="00384B3B">
        <w:rPr>
          <w:rFonts w:ascii="Times New Roman" w:hAnsi="Times New Roman"/>
          <w:sz w:val="28"/>
        </w:rPr>
        <w:t>o‘</w:t>
      </w:r>
      <w:r w:rsidRPr="00210DDC">
        <w:rPr>
          <w:rFonts w:ascii="Times New Roman" w:hAnsi="Times New Roman"/>
          <w:sz w:val="28"/>
        </w:rPr>
        <w:t xml:space="preserve">qituvchi berilgan tushunchalarning tugri va tuliq izohini uqib eshittiradi yoki slayd orqali namoyish etadi; </w:t>
      </w:r>
    </w:p>
    <w:p w:rsidR="00522EF1" w:rsidRPr="00210DDC" w:rsidRDefault="00522EF1" w:rsidP="00C34A78">
      <w:pPr>
        <w:pStyle w:val="ae"/>
        <w:widowControl w:val="0"/>
        <w:numPr>
          <w:ilvl w:val="0"/>
          <w:numId w:val="67"/>
        </w:numPr>
        <w:spacing w:after="0"/>
        <w:ind w:left="0" w:firstLine="426"/>
        <w:jc w:val="both"/>
        <w:rPr>
          <w:rFonts w:ascii="Times New Roman" w:hAnsi="Times New Roman"/>
          <w:sz w:val="28"/>
        </w:rPr>
      </w:pPr>
      <w:r w:rsidRPr="00210DDC">
        <w:rPr>
          <w:rFonts w:ascii="Times New Roman" w:hAnsi="Times New Roman"/>
          <w:sz w:val="28"/>
        </w:rPr>
        <w:t xml:space="preserve">har bir ishtirokchi berilgan tugri javoblar bilan uzining shaxsiy munosabatini taqqoslaydi, farqlarini aniqlaydi va </w:t>
      </w:r>
      <w:r w:rsidR="00384B3B">
        <w:rPr>
          <w:rFonts w:ascii="Times New Roman" w:hAnsi="Times New Roman"/>
          <w:sz w:val="28"/>
        </w:rPr>
        <w:t>o‘</w:t>
      </w:r>
      <w:r w:rsidRPr="00210DDC">
        <w:rPr>
          <w:rFonts w:ascii="Times New Roman" w:hAnsi="Times New Roman"/>
          <w:sz w:val="28"/>
        </w:rPr>
        <w:t>z bilim darajasini tekshirib, baholaydi.</w:t>
      </w:r>
    </w:p>
    <w:p w:rsidR="00522EF1" w:rsidRPr="009553BA" w:rsidRDefault="00522EF1" w:rsidP="00730AD6">
      <w:pPr>
        <w:widowControl w:val="0"/>
        <w:tabs>
          <w:tab w:val="left" w:pos="2595"/>
        </w:tabs>
        <w:autoSpaceDE w:val="0"/>
        <w:autoSpaceDN w:val="0"/>
        <w:adjustRightInd w:val="0"/>
        <w:spacing w:after="0"/>
        <w:ind w:firstLine="600"/>
        <w:jc w:val="both"/>
        <w:rPr>
          <w:rFonts w:ascii="Times New Roman" w:hAnsi="Times New Roman"/>
          <w:b/>
          <w:szCs w:val="28"/>
          <w:lang w:val="uz-Cyrl-UZ"/>
        </w:rPr>
      </w:pPr>
    </w:p>
    <w:p w:rsidR="00522EF1" w:rsidRPr="006E40B2" w:rsidRDefault="00522EF1" w:rsidP="00730AD6">
      <w:pPr>
        <w:widowControl w:val="0"/>
        <w:tabs>
          <w:tab w:val="left" w:pos="2595"/>
        </w:tabs>
        <w:autoSpaceDE w:val="0"/>
        <w:autoSpaceDN w:val="0"/>
        <w:adjustRightInd w:val="0"/>
        <w:spacing w:after="0"/>
        <w:ind w:firstLine="600"/>
        <w:jc w:val="both"/>
        <w:rPr>
          <w:rFonts w:ascii="Times New Roman" w:hAnsi="Times New Roman"/>
          <w:sz w:val="28"/>
          <w:szCs w:val="28"/>
          <w:lang w:val="en-US"/>
        </w:rPr>
      </w:pPr>
      <w:r>
        <w:rPr>
          <w:rFonts w:ascii="Times New Roman" w:hAnsi="Times New Roman"/>
          <w:b/>
          <w:sz w:val="28"/>
          <w:szCs w:val="28"/>
          <w:lang w:val="uz-Cyrl-UZ"/>
        </w:rPr>
        <w:t>Namuna</w:t>
      </w:r>
      <w:r w:rsidRPr="00381C24">
        <w:rPr>
          <w:rFonts w:ascii="Times New Roman" w:hAnsi="Times New Roman"/>
          <w:b/>
          <w:sz w:val="28"/>
          <w:szCs w:val="28"/>
          <w:lang w:val="uz-Cyrl-UZ"/>
        </w:rPr>
        <w:t>:</w:t>
      </w:r>
      <w:r>
        <w:rPr>
          <w:rFonts w:ascii="Times New Roman" w:hAnsi="Times New Roman"/>
          <w:b/>
          <w:sz w:val="28"/>
          <w:szCs w:val="28"/>
          <w:lang w:val="uz-Cyrl-UZ"/>
        </w:rPr>
        <w:t xml:space="preserve"> </w:t>
      </w:r>
      <w:r w:rsidRPr="00381C24">
        <w:rPr>
          <w:rFonts w:ascii="Times New Roman" w:hAnsi="Times New Roman"/>
          <w:sz w:val="28"/>
          <w:szCs w:val="28"/>
          <w:lang w:val="uz-Cyrl-UZ"/>
        </w:rPr>
        <w:t>“</w:t>
      </w:r>
      <w:r>
        <w:rPr>
          <w:rFonts w:ascii="Times New Roman" w:hAnsi="Times New Roman"/>
          <w:sz w:val="28"/>
          <w:szCs w:val="28"/>
          <w:lang w:val="uz-Cyrl-UZ"/>
        </w:rPr>
        <w:t>Moduldagi tayanch tushunchalar tahlili</w:t>
      </w:r>
      <w:r w:rsidRPr="00381C24">
        <w:rPr>
          <w:rFonts w:ascii="Times New Roman" w:hAnsi="Times New Roman"/>
          <w:sz w:val="28"/>
          <w:szCs w:val="28"/>
          <w:lang w:val="uz-Cyrl-UZ"/>
        </w:rPr>
        <w:t>”</w:t>
      </w:r>
    </w:p>
    <w:p w:rsidR="00522EF1" w:rsidRPr="006E40B2" w:rsidRDefault="00522EF1" w:rsidP="00730AD6">
      <w:pPr>
        <w:widowControl w:val="0"/>
        <w:tabs>
          <w:tab w:val="left" w:pos="2595"/>
        </w:tabs>
        <w:autoSpaceDE w:val="0"/>
        <w:autoSpaceDN w:val="0"/>
        <w:adjustRightInd w:val="0"/>
        <w:spacing w:after="0"/>
        <w:ind w:firstLine="600"/>
        <w:jc w:val="both"/>
        <w:rPr>
          <w:rFonts w:ascii="Times New Roman" w:hAnsi="Times New Roman"/>
          <w:sz w:val="24"/>
          <w:szCs w:val="28"/>
          <w:lang w:val="en-US"/>
        </w:rPr>
      </w:pPr>
    </w:p>
    <w:tbl>
      <w:tblPr>
        <w:tblW w:w="95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9"/>
        <w:gridCol w:w="4819"/>
        <w:gridCol w:w="1750"/>
      </w:tblGrid>
      <w:tr w:rsidR="00522EF1" w:rsidRPr="0045419C" w:rsidTr="00C45C4A">
        <w:trPr>
          <w:jc w:val="center"/>
        </w:trPr>
        <w:tc>
          <w:tcPr>
            <w:tcW w:w="2949" w:type="dxa"/>
            <w:shd w:val="clear" w:color="auto" w:fill="D9D9D9"/>
            <w:vAlign w:val="center"/>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Tushunchalar</w:t>
            </w:r>
          </w:p>
        </w:tc>
        <w:tc>
          <w:tcPr>
            <w:tcW w:w="4819" w:type="dxa"/>
            <w:shd w:val="clear" w:color="auto" w:fill="D9D9D9"/>
            <w:vAlign w:val="center"/>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Sizningcha bu tushuncha qanday ma’noni anglatadi?</w:t>
            </w:r>
          </w:p>
        </w:tc>
        <w:tc>
          <w:tcPr>
            <w:tcW w:w="1750" w:type="dxa"/>
            <w:shd w:val="clear" w:color="auto" w:fill="D9D9D9"/>
            <w:vAlign w:val="center"/>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Q</w:t>
            </w:r>
            <w:r w:rsidR="00384B3B">
              <w:rPr>
                <w:rFonts w:ascii="Times New Roman" w:hAnsi="Times New Roman"/>
                <w:b/>
                <w:color w:val="000000"/>
                <w:sz w:val="28"/>
                <w:szCs w:val="28"/>
                <w:lang w:val="uz-Cyrl-UZ"/>
              </w:rPr>
              <w:t>o‘</w:t>
            </w:r>
            <w:r w:rsidRPr="0045419C">
              <w:rPr>
                <w:rFonts w:ascii="Times New Roman" w:hAnsi="Times New Roman"/>
                <w:b/>
                <w:color w:val="000000"/>
                <w:sz w:val="28"/>
                <w:szCs w:val="28"/>
                <w:lang w:val="uz-Cyrl-UZ"/>
              </w:rPr>
              <w:t>shimcha ma’lumot</w:t>
            </w:r>
          </w:p>
        </w:tc>
      </w:tr>
      <w:tr w:rsidR="00522EF1" w:rsidRPr="001364DC" w:rsidTr="00C45C4A">
        <w:trPr>
          <w:trHeight w:val="601"/>
          <w:jc w:val="center"/>
        </w:trPr>
        <w:tc>
          <w:tcPr>
            <w:tcW w:w="2949" w:type="dxa"/>
            <w:vAlign w:val="center"/>
          </w:tcPr>
          <w:p w:rsidR="00522EF1" w:rsidRPr="0045419C" w:rsidRDefault="00522EF1" w:rsidP="00730AD6">
            <w:pPr>
              <w:widowControl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Informatsiya</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Muayyan obekt xususidagi bilimlarimiz noaniqlik darajasini pasaytirishga imkon beruvchi har qanday axborot(ma’lumot).</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1364DC" w:rsidTr="00C45C4A">
        <w:trPr>
          <w:trHeight w:val="601"/>
          <w:jc w:val="center"/>
        </w:trPr>
        <w:tc>
          <w:tcPr>
            <w:tcW w:w="2949" w:type="dxa"/>
            <w:vAlign w:val="center"/>
          </w:tcPr>
          <w:p w:rsidR="00522EF1" w:rsidRPr="0045419C" w:rsidRDefault="00522EF1" w:rsidP="00730AD6">
            <w:pPr>
              <w:widowControl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Ma’lumot</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Texnika vositalari yordamida qidirish,qabul qilish, saqlash, ishlov berish, uzatish mumkin b</w:t>
            </w:r>
            <w:r w:rsidR="00384B3B">
              <w:rPr>
                <w:rFonts w:ascii="Times New Roman" w:hAnsi="Times New Roman"/>
                <w:color w:val="000000"/>
                <w:sz w:val="28"/>
                <w:szCs w:val="28"/>
                <w:lang w:val="uz-Cyrl-UZ"/>
              </w:rPr>
              <w:t>o‘</w:t>
            </w:r>
            <w:r w:rsidRPr="0045419C">
              <w:rPr>
                <w:rFonts w:ascii="Times New Roman" w:hAnsi="Times New Roman"/>
                <w:color w:val="000000"/>
                <w:sz w:val="28"/>
                <w:szCs w:val="28"/>
                <w:lang w:val="uz-Cyrl-UZ"/>
              </w:rPr>
              <w:t>lgan shaklga keltirilgan har qanday informatsiya.</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1364DC" w:rsidTr="00C45C4A">
        <w:trPr>
          <w:trHeight w:val="601"/>
          <w:jc w:val="center"/>
        </w:trPr>
        <w:tc>
          <w:tcPr>
            <w:tcW w:w="2949" w:type="dxa"/>
            <w:vAlign w:val="center"/>
          </w:tcPr>
          <w:p w:rsidR="00522EF1" w:rsidRPr="0045419C" w:rsidRDefault="00522EF1" w:rsidP="00730AD6">
            <w:pPr>
              <w:widowControl w:val="0"/>
              <w:spacing w:after="0"/>
              <w:rPr>
                <w:rFonts w:ascii="Times New Roman" w:hAnsi="Times New Roman"/>
                <w:color w:val="000000"/>
                <w:kern w:val="24"/>
                <w:sz w:val="28"/>
                <w:szCs w:val="28"/>
                <w:lang w:val="uz-Cyrl-UZ"/>
              </w:rPr>
            </w:pPr>
            <w:r w:rsidRPr="0045419C">
              <w:rPr>
                <w:rFonts w:ascii="Times New Roman" w:hAnsi="Times New Roman"/>
                <w:color w:val="000000"/>
                <w:sz w:val="28"/>
                <w:szCs w:val="28"/>
                <w:lang w:val="uz-Cyrl-UZ"/>
              </w:rPr>
              <w:t>Axborot xavfsizligi</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Axborot va axborot tashuvchilarni himoyasini ta’minlash.</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1364DC" w:rsidTr="00C45C4A">
        <w:trPr>
          <w:trHeight w:val="601"/>
          <w:jc w:val="center"/>
        </w:trPr>
        <w:tc>
          <w:tcPr>
            <w:tcW w:w="2949" w:type="dxa"/>
            <w:vAlign w:val="center"/>
          </w:tcPr>
          <w:p w:rsidR="00522EF1" w:rsidRPr="0045419C" w:rsidRDefault="00522EF1" w:rsidP="00730AD6">
            <w:pPr>
              <w:widowControl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Huquqiy himoya</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kern w:val="24"/>
                <w:sz w:val="28"/>
                <w:szCs w:val="28"/>
                <w:lang w:val="uz-Cyrl-UZ"/>
              </w:rPr>
              <w:t xml:space="preserve">Axborot xavfsizligini ta’minlashning </w:t>
            </w:r>
            <w:r w:rsidRPr="0045419C">
              <w:rPr>
                <w:rFonts w:ascii="Times New Roman" w:hAnsi="Times New Roman"/>
                <w:color w:val="000000"/>
                <w:sz w:val="28"/>
                <w:szCs w:val="28"/>
                <w:lang w:val="uz-Cyrl-UZ"/>
              </w:rPr>
              <w:t>huquqiy ta’minoti.</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1364DC" w:rsidTr="00C45C4A">
        <w:trPr>
          <w:jc w:val="center"/>
        </w:trPr>
        <w:tc>
          <w:tcPr>
            <w:tcW w:w="2949" w:type="dxa"/>
            <w:vAlign w:val="center"/>
          </w:tcPr>
          <w:p w:rsidR="00522EF1" w:rsidRPr="0045419C" w:rsidRDefault="00522EF1" w:rsidP="00730AD6">
            <w:pPr>
              <w:widowControl w:val="0"/>
              <w:spacing w:after="0"/>
              <w:rPr>
                <w:rFonts w:ascii="Times New Roman" w:hAnsi="Times New Roman"/>
                <w:color w:val="000000"/>
                <w:kern w:val="24"/>
                <w:sz w:val="28"/>
                <w:szCs w:val="28"/>
                <w:lang w:val="uz-Cyrl-UZ"/>
              </w:rPr>
            </w:pPr>
            <w:r w:rsidRPr="0045419C">
              <w:rPr>
                <w:rFonts w:ascii="Times New Roman" w:hAnsi="Times New Roman"/>
                <w:color w:val="000000"/>
                <w:sz w:val="28"/>
                <w:szCs w:val="28"/>
                <w:lang w:val="uz-Cyrl-UZ"/>
              </w:rPr>
              <w:t>Shifrlash</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Xabarni ma’lum algoritm b</w:t>
            </w:r>
            <w:r w:rsidR="00384B3B">
              <w:rPr>
                <w:rFonts w:ascii="Times New Roman" w:hAnsi="Times New Roman"/>
                <w:color w:val="000000"/>
                <w:sz w:val="28"/>
                <w:szCs w:val="28"/>
                <w:lang w:val="uz-Cyrl-UZ"/>
              </w:rPr>
              <w:t>o‘</w:t>
            </w:r>
            <w:r w:rsidRPr="0045419C">
              <w:rPr>
                <w:rFonts w:ascii="Times New Roman" w:hAnsi="Times New Roman"/>
                <w:color w:val="000000"/>
                <w:sz w:val="28"/>
                <w:szCs w:val="28"/>
                <w:lang w:val="uz-Cyrl-UZ"/>
              </w:rPr>
              <w:t xml:space="preserve">yicha </w:t>
            </w:r>
            <w:r w:rsidR="00384B3B">
              <w:rPr>
                <w:rFonts w:ascii="Times New Roman" w:hAnsi="Times New Roman"/>
                <w:color w:val="000000"/>
                <w:sz w:val="28"/>
                <w:szCs w:val="28"/>
                <w:lang w:val="uz-Cyrl-UZ"/>
              </w:rPr>
              <w:t>o‘</w:t>
            </w:r>
            <w:r w:rsidRPr="0045419C">
              <w:rPr>
                <w:rFonts w:ascii="Times New Roman" w:hAnsi="Times New Roman"/>
                <w:color w:val="000000"/>
                <w:sz w:val="28"/>
                <w:szCs w:val="28"/>
                <w:lang w:val="uz-Cyrl-UZ"/>
              </w:rPr>
              <w:t>qib b</w:t>
            </w:r>
            <w:r w:rsidR="00384B3B">
              <w:rPr>
                <w:rFonts w:ascii="Times New Roman" w:hAnsi="Times New Roman"/>
                <w:color w:val="000000"/>
                <w:sz w:val="28"/>
                <w:szCs w:val="28"/>
                <w:lang w:val="uz-Cyrl-UZ"/>
              </w:rPr>
              <w:t>o‘</w:t>
            </w:r>
            <w:r w:rsidRPr="0045419C">
              <w:rPr>
                <w:rFonts w:ascii="Times New Roman" w:hAnsi="Times New Roman"/>
                <w:color w:val="000000"/>
                <w:sz w:val="28"/>
                <w:szCs w:val="28"/>
                <w:lang w:val="uz-Cyrl-UZ"/>
              </w:rPr>
              <w:t>lmaydigan holatga keltirish.</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r w:rsidR="00522EF1" w:rsidRPr="001364DC" w:rsidTr="00C45C4A">
        <w:trPr>
          <w:jc w:val="center"/>
        </w:trPr>
        <w:tc>
          <w:tcPr>
            <w:tcW w:w="2949" w:type="dxa"/>
            <w:vAlign w:val="center"/>
          </w:tcPr>
          <w:p w:rsidR="00522EF1" w:rsidRPr="0045419C" w:rsidRDefault="00522EF1" w:rsidP="00730AD6">
            <w:pPr>
              <w:widowControl w:val="0"/>
              <w:spacing w:after="0"/>
              <w:rPr>
                <w:rFonts w:ascii="Times New Roman" w:hAnsi="Times New Roman"/>
                <w:color w:val="000000"/>
                <w:kern w:val="24"/>
                <w:sz w:val="28"/>
                <w:szCs w:val="28"/>
                <w:lang w:val="uz-Cyrl-UZ"/>
              </w:rPr>
            </w:pPr>
            <w:r w:rsidRPr="0045419C">
              <w:rPr>
                <w:rFonts w:ascii="Times New Roman" w:hAnsi="Times New Roman"/>
                <w:color w:val="000000"/>
                <w:sz w:val="28"/>
                <w:szCs w:val="28"/>
                <w:lang w:val="uz-Cyrl-UZ"/>
              </w:rPr>
              <w:t>Deshifrlash</w:t>
            </w:r>
          </w:p>
        </w:tc>
        <w:tc>
          <w:tcPr>
            <w:tcW w:w="4819"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Qabul qilingan xabarni ma’lum algoritm orqali qayta tiklash.</w:t>
            </w:r>
          </w:p>
        </w:tc>
        <w:tc>
          <w:tcPr>
            <w:tcW w:w="1750" w:type="dxa"/>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p>
        </w:tc>
      </w:tr>
    </w:tbl>
    <w:p w:rsidR="00522EF1" w:rsidRPr="00381C24" w:rsidRDefault="00522EF1" w:rsidP="00730AD6">
      <w:pPr>
        <w:widowControl w:val="0"/>
        <w:spacing w:after="0"/>
        <w:ind w:firstLine="540"/>
        <w:jc w:val="both"/>
        <w:rPr>
          <w:rFonts w:ascii="Times New Roman" w:hAnsi="Times New Roman"/>
          <w:sz w:val="28"/>
          <w:szCs w:val="28"/>
          <w:lang w:val="uz-Cyrl-UZ"/>
        </w:rPr>
      </w:pPr>
      <w:r>
        <w:rPr>
          <w:rFonts w:ascii="Times New Roman" w:hAnsi="Times New Roman"/>
          <w:b/>
          <w:sz w:val="28"/>
          <w:szCs w:val="28"/>
          <w:lang w:val="uz-Cyrl-UZ"/>
        </w:rPr>
        <w:t>Izoh</w:t>
      </w:r>
      <w:r w:rsidRPr="00381C24">
        <w:rPr>
          <w:rFonts w:ascii="Times New Roman" w:hAnsi="Times New Roman"/>
          <w:b/>
          <w:sz w:val="28"/>
          <w:szCs w:val="28"/>
          <w:lang w:val="uz-Cyrl-UZ"/>
        </w:rPr>
        <w:t>:</w:t>
      </w:r>
      <w:r>
        <w:rPr>
          <w:rFonts w:ascii="Times New Roman" w:hAnsi="Times New Roman"/>
          <w:sz w:val="28"/>
          <w:szCs w:val="28"/>
          <w:lang w:val="uz-Cyrl-UZ"/>
        </w:rPr>
        <w:t xml:space="preserve"> Ikkinchi ustunchaga qatnashchilar tomonidan fikr bildiriladi</w:t>
      </w:r>
      <w:r w:rsidRPr="00381C24">
        <w:rPr>
          <w:rFonts w:ascii="Times New Roman" w:hAnsi="Times New Roman"/>
          <w:sz w:val="28"/>
          <w:szCs w:val="28"/>
          <w:lang w:val="uz-Cyrl-UZ"/>
        </w:rPr>
        <w:t>.</w:t>
      </w:r>
      <w:r>
        <w:rPr>
          <w:rFonts w:ascii="Times New Roman" w:hAnsi="Times New Roman"/>
          <w:sz w:val="28"/>
          <w:szCs w:val="28"/>
          <w:lang w:val="uz-Cyrl-UZ"/>
        </w:rPr>
        <w:t xml:space="preserve"> Mazkur tushunchalar haqida q</w:t>
      </w:r>
      <w:r w:rsidR="00384B3B">
        <w:rPr>
          <w:rFonts w:ascii="Times New Roman" w:hAnsi="Times New Roman"/>
          <w:sz w:val="28"/>
          <w:szCs w:val="28"/>
          <w:lang w:val="uz-Cyrl-UZ"/>
        </w:rPr>
        <w:t>o‘</w:t>
      </w:r>
      <w:r>
        <w:rPr>
          <w:rFonts w:ascii="Times New Roman" w:hAnsi="Times New Roman"/>
          <w:sz w:val="28"/>
          <w:szCs w:val="28"/>
          <w:lang w:val="uz-Cyrl-UZ"/>
        </w:rPr>
        <w:t>shimcha ma’lumot glossariyda keltirilgan</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Default="00522EF1" w:rsidP="00730AD6">
      <w:pPr>
        <w:widowControl w:val="0"/>
        <w:autoSpaceDE w:val="0"/>
        <w:autoSpaceDN w:val="0"/>
        <w:adjustRightInd w:val="0"/>
        <w:spacing w:after="0"/>
        <w:ind w:firstLine="540"/>
        <w:rPr>
          <w:rFonts w:ascii="Times New Roman" w:hAnsi="Times New Roman"/>
          <w:b/>
          <w:sz w:val="24"/>
          <w:szCs w:val="28"/>
          <w:lang w:val="uz-Cyrl-UZ"/>
        </w:rPr>
      </w:pPr>
    </w:p>
    <w:p w:rsidR="00522EF1" w:rsidRPr="00381C24" w:rsidRDefault="00522EF1" w:rsidP="00730AD6">
      <w:pPr>
        <w:widowControl w:val="0"/>
        <w:autoSpaceDE w:val="0"/>
        <w:autoSpaceDN w:val="0"/>
        <w:adjustRightInd w:val="0"/>
        <w:spacing w:after="0"/>
        <w:ind w:firstLine="540"/>
        <w:rPr>
          <w:rFonts w:ascii="Times New Roman" w:hAnsi="Times New Roman"/>
          <w:sz w:val="28"/>
          <w:szCs w:val="28"/>
          <w:lang w:val="uz-Cyrl-UZ"/>
        </w:rPr>
      </w:pPr>
      <w:r>
        <w:rPr>
          <w:rFonts w:ascii="Times New Roman" w:hAnsi="Times New Roman"/>
          <w:b/>
          <w:sz w:val="28"/>
          <w:szCs w:val="28"/>
          <w:lang w:val="uz-Cyrl-UZ"/>
        </w:rPr>
        <w:t>Venn Diagrammasi metodi</w:t>
      </w:r>
    </w:p>
    <w:p w:rsidR="00522EF1" w:rsidRPr="00381C24" w:rsidRDefault="00522EF1" w:rsidP="00730AD6">
      <w:pPr>
        <w:widowControl w:val="0"/>
        <w:autoSpaceDE w:val="0"/>
        <w:autoSpaceDN w:val="0"/>
        <w:adjustRightInd w:val="0"/>
        <w:spacing w:after="0"/>
        <w:ind w:firstLine="540"/>
        <w:jc w:val="both"/>
        <w:rPr>
          <w:rFonts w:ascii="Times New Roman" w:hAnsi="Times New Roman"/>
          <w:sz w:val="28"/>
          <w:szCs w:val="28"/>
          <w:lang w:val="uz-Cyrl-UZ"/>
        </w:rPr>
      </w:pPr>
      <w:r>
        <w:rPr>
          <w:rFonts w:ascii="Times New Roman" w:hAnsi="Times New Roman"/>
          <w:b/>
          <w:sz w:val="28"/>
          <w:szCs w:val="28"/>
          <w:lang w:val="uz-Cyrl-UZ"/>
        </w:rPr>
        <w:t xml:space="preserve">Metodning maqsadi: </w:t>
      </w:r>
      <w:r>
        <w:rPr>
          <w:rFonts w:ascii="Times New Roman" w:hAnsi="Times New Roman"/>
          <w:sz w:val="28"/>
          <w:szCs w:val="28"/>
          <w:lang w:val="uz-Cyrl-UZ"/>
        </w:rPr>
        <w:t xml:space="preserve">Bu metod grafik tasvir orqali </w:t>
      </w:r>
      <w:r w:rsidR="00384B3B">
        <w:rPr>
          <w:rFonts w:ascii="Times New Roman" w:hAnsi="Times New Roman"/>
          <w:sz w:val="28"/>
          <w:szCs w:val="28"/>
          <w:lang w:val="uz-Cyrl-UZ"/>
        </w:rPr>
        <w:t>o‘</w:t>
      </w:r>
      <w:r>
        <w:rPr>
          <w:rFonts w:ascii="Times New Roman" w:hAnsi="Times New Roman"/>
          <w:sz w:val="28"/>
          <w:szCs w:val="28"/>
          <w:lang w:val="uz-Cyrl-UZ"/>
        </w:rPr>
        <w:t>qitishni tashkil etish shakli b</w:t>
      </w:r>
      <w:r w:rsidR="00384B3B">
        <w:rPr>
          <w:rFonts w:ascii="Times New Roman" w:hAnsi="Times New Roman"/>
          <w:sz w:val="28"/>
          <w:szCs w:val="28"/>
          <w:lang w:val="uz-Cyrl-UZ"/>
        </w:rPr>
        <w:t>o‘</w:t>
      </w:r>
      <w:r>
        <w:rPr>
          <w:rFonts w:ascii="Times New Roman" w:hAnsi="Times New Roman"/>
          <w:sz w:val="28"/>
          <w:szCs w:val="28"/>
          <w:lang w:val="uz-Cyrl-UZ"/>
        </w:rPr>
        <w:t>lib</w:t>
      </w:r>
      <w:r w:rsidRPr="00381C24">
        <w:rPr>
          <w:rFonts w:ascii="Times New Roman" w:hAnsi="Times New Roman"/>
          <w:sz w:val="28"/>
          <w:szCs w:val="28"/>
          <w:lang w:val="uz-Cyrl-UZ"/>
        </w:rPr>
        <w:t>,</w:t>
      </w:r>
      <w:r>
        <w:rPr>
          <w:rFonts w:ascii="Times New Roman" w:hAnsi="Times New Roman"/>
          <w:sz w:val="28"/>
          <w:szCs w:val="28"/>
          <w:lang w:val="uz-Cyrl-UZ"/>
        </w:rPr>
        <w:t xml:space="preserve"> u ikkita </w:t>
      </w:r>
      <w:r w:rsidR="00384B3B">
        <w:rPr>
          <w:rFonts w:ascii="Times New Roman" w:hAnsi="Times New Roman"/>
          <w:sz w:val="28"/>
          <w:szCs w:val="28"/>
          <w:lang w:val="uz-Cyrl-UZ"/>
        </w:rPr>
        <w:t>o‘</w:t>
      </w:r>
      <w:r>
        <w:rPr>
          <w:rFonts w:ascii="Times New Roman" w:hAnsi="Times New Roman"/>
          <w:sz w:val="28"/>
          <w:szCs w:val="28"/>
          <w:lang w:val="uz-Cyrl-UZ"/>
        </w:rPr>
        <w:t>zaro kesishgan aylana tasviri orqali ifodalanadi</w:t>
      </w:r>
      <w:r w:rsidRPr="00381C24">
        <w:rPr>
          <w:rFonts w:ascii="Times New Roman" w:hAnsi="Times New Roman"/>
          <w:sz w:val="28"/>
          <w:szCs w:val="28"/>
          <w:lang w:val="uz-Cyrl-UZ"/>
        </w:rPr>
        <w:t>.</w:t>
      </w:r>
      <w:r>
        <w:rPr>
          <w:rFonts w:ascii="Times New Roman" w:hAnsi="Times New Roman"/>
          <w:sz w:val="28"/>
          <w:szCs w:val="28"/>
          <w:lang w:val="uz-Cyrl-UZ"/>
        </w:rPr>
        <w:t xml:space="preserve"> Mazkur metod turli tushunchalar</w:t>
      </w:r>
      <w:r w:rsidRPr="00381C24">
        <w:rPr>
          <w:rFonts w:ascii="Times New Roman" w:hAnsi="Times New Roman"/>
          <w:sz w:val="28"/>
          <w:szCs w:val="28"/>
          <w:lang w:val="uz-Cyrl-UZ"/>
        </w:rPr>
        <w:t>,</w:t>
      </w:r>
      <w:r>
        <w:rPr>
          <w:rFonts w:ascii="Times New Roman" w:hAnsi="Times New Roman"/>
          <w:sz w:val="28"/>
          <w:szCs w:val="28"/>
          <w:lang w:val="uz-Cyrl-UZ"/>
        </w:rPr>
        <w:t xml:space="preserve"> asoslar</w:t>
      </w:r>
      <w:r w:rsidRPr="00381C24">
        <w:rPr>
          <w:rFonts w:ascii="Times New Roman" w:hAnsi="Times New Roman"/>
          <w:sz w:val="28"/>
          <w:szCs w:val="28"/>
          <w:lang w:val="uz-Cyrl-UZ"/>
        </w:rPr>
        <w:t>,</w:t>
      </w:r>
      <w:r>
        <w:rPr>
          <w:rFonts w:ascii="Times New Roman" w:hAnsi="Times New Roman"/>
          <w:sz w:val="28"/>
          <w:szCs w:val="28"/>
          <w:lang w:val="uz-Cyrl-UZ"/>
        </w:rPr>
        <w:t xml:space="preserve"> tasavurlarning analiz va sintezini ikki aspekt orqali k</w:t>
      </w:r>
      <w:r w:rsidR="00384B3B">
        <w:rPr>
          <w:rFonts w:ascii="Times New Roman" w:hAnsi="Times New Roman"/>
          <w:sz w:val="28"/>
          <w:szCs w:val="28"/>
          <w:lang w:val="uz-Cyrl-UZ"/>
        </w:rPr>
        <w:t>o‘</w:t>
      </w:r>
      <w:r>
        <w:rPr>
          <w:rFonts w:ascii="Times New Roman" w:hAnsi="Times New Roman"/>
          <w:sz w:val="28"/>
          <w:szCs w:val="28"/>
          <w:lang w:val="uz-Cyrl-UZ"/>
        </w:rPr>
        <w:t>rib chiqish</w:t>
      </w:r>
      <w:r w:rsidRPr="00381C24">
        <w:rPr>
          <w:rFonts w:ascii="Times New Roman" w:hAnsi="Times New Roman"/>
          <w:sz w:val="28"/>
          <w:szCs w:val="28"/>
          <w:lang w:val="uz-Cyrl-UZ"/>
        </w:rPr>
        <w:t>,</w:t>
      </w:r>
      <w:r>
        <w:rPr>
          <w:rFonts w:ascii="Times New Roman" w:hAnsi="Times New Roman"/>
          <w:sz w:val="28"/>
          <w:szCs w:val="28"/>
          <w:lang w:val="uz-Cyrl-UZ"/>
        </w:rPr>
        <w:t xml:space="preserve"> ularning umumiy va farqlovchi jihatlarini aniqlash</w:t>
      </w:r>
      <w:r w:rsidRPr="00381C24">
        <w:rPr>
          <w:rFonts w:ascii="Times New Roman" w:hAnsi="Times New Roman"/>
          <w:sz w:val="28"/>
          <w:szCs w:val="28"/>
          <w:lang w:val="uz-Cyrl-UZ"/>
        </w:rPr>
        <w:t>,</w:t>
      </w:r>
      <w:r>
        <w:rPr>
          <w:rFonts w:ascii="Times New Roman" w:hAnsi="Times New Roman"/>
          <w:sz w:val="28"/>
          <w:szCs w:val="28"/>
          <w:lang w:val="uz-Cyrl-UZ"/>
        </w:rPr>
        <w:t xml:space="preserve"> taqqoslash imkonini beradi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540"/>
        <w:rPr>
          <w:rFonts w:ascii="Times New Roman" w:hAnsi="Times New Roman"/>
          <w:b/>
          <w:sz w:val="28"/>
          <w:szCs w:val="28"/>
          <w:lang w:val="uz-Cyrl-UZ"/>
        </w:rPr>
      </w:pPr>
      <w:r>
        <w:rPr>
          <w:rFonts w:ascii="Times New Roman" w:hAnsi="Times New Roman"/>
          <w:b/>
          <w:sz w:val="28"/>
          <w:szCs w:val="28"/>
          <w:lang w:val="uz-Cyrl-UZ"/>
        </w:rPr>
        <w:t>Metodni amalga oshirish tartibi</w:t>
      </w:r>
      <w:r w:rsidRPr="00381C24">
        <w:rPr>
          <w:rFonts w:ascii="Times New Roman" w:hAnsi="Times New Roman"/>
          <w:b/>
          <w:sz w:val="28"/>
          <w:szCs w:val="28"/>
          <w:lang w:val="uz-Cyrl-UZ"/>
        </w:rPr>
        <w:t>:</w:t>
      </w:r>
    </w:p>
    <w:p w:rsidR="00522EF1" w:rsidRPr="000D62D7" w:rsidRDefault="00522EF1" w:rsidP="00C34A78">
      <w:pPr>
        <w:pStyle w:val="ae"/>
        <w:widowControl w:val="0"/>
        <w:numPr>
          <w:ilvl w:val="0"/>
          <w:numId w:val="67"/>
        </w:numPr>
        <w:spacing w:after="0"/>
        <w:ind w:left="0" w:firstLine="426"/>
        <w:jc w:val="both"/>
        <w:rPr>
          <w:rFonts w:ascii="Times New Roman" w:hAnsi="Times New Roman"/>
          <w:sz w:val="28"/>
        </w:rPr>
      </w:pPr>
      <w:r w:rsidRPr="000D62D7">
        <w:rPr>
          <w:rFonts w:ascii="Times New Roman" w:hAnsi="Times New Roman"/>
          <w:sz w:val="28"/>
        </w:rPr>
        <w:t>ishtirokchilar ikki kishidan iborat juftliklarga birlashtiriladilar va ularga k</w:t>
      </w:r>
      <w:r w:rsidR="00384B3B">
        <w:rPr>
          <w:rFonts w:ascii="Times New Roman" w:hAnsi="Times New Roman"/>
          <w:sz w:val="28"/>
        </w:rPr>
        <w:t>o‘</w:t>
      </w:r>
      <w:r w:rsidRPr="000D62D7">
        <w:rPr>
          <w:rFonts w:ascii="Times New Roman" w:hAnsi="Times New Roman"/>
          <w:sz w:val="28"/>
        </w:rPr>
        <w:t xml:space="preserve">rib chiqilayotgan tushuncha yoki asosning </w:t>
      </w:r>
      <w:r w:rsidR="00384B3B">
        <w:rPr>
          <w:rFonts w:ascii="Times New Roman" w:hAnsi="Times New Roman"/>
          <w:sz w:val="28"/>
        </w:rPr>
        <w:t>o‘</w:t>
      </w:r>
      <w:r w:rsidRPr="000D62D7">
        <w:rPr>
          <w:rFonts w:ascii="Times New Roman" w:hAnsi="Times New Roman"/>
          <w:sz w:val="28"/>
        </w:rPr>
        <w:t>ziga xos, farqli jihatlarini (yoki aksi) doiralar ichiga yozib chiqish taklif etiladi;</w:t>
      </w:r>
    </w:p>
    <w:p w:rsidR="00522EF1" w:rsidRPr="000D62D7" w:rsidRDefault="00522EF1" w:rsidP="00C34A78">
      <w:pPr>
        <w:pStyle w:val="ae"/>
        <w:widowControl w:val="0"/>
        <w:numPr>
          <w:ilvl w:val="0"/>
          <w:numId w:val="67"/>
        </w:numPr>
        <w:spacing w:after="0"/>
        <w:ind w:left="0" w:firstLine="426"/>
        <w:jc w:val="both"/>
        <w:rPr>
          <w:rFonts w:ascii="Times New Roman" w:hAnsi="Times New Roman"/>
          <w:sz w:val="28"/>
        </w:rPr>
      </w:pPr>
      <w:r w:rsidRPr="000D62D7">
        <w:rPr>
          <w:rFonts w:ascii="Times New Roman" w:hAnsi="Times New Roman"/>
          <w:sz w:val="28"/>
        </w:rPr>
        <w:t>navbatdagi bosqichda ishtirokchilar t</w:t>
      </w:r>
      <w:r w:rsidR="00384B3B">
        <w:rPr>
          <w:rFonts w:ascii="Times New Roman" w:hAnsi="Times New Roman"/>
          <w:sz w:val="28"/>
        </w:rPr>
        <w:t>o‘</w:t>
      </w:r>
      <w:r w:rsidRPr="000D62D7">
        <w:rPr>
          <w:rFonts w:ascii="Times New Roman" w:hAnsi="Times New Roman"/>
          <w:sz w:val="28"/>
        </w:rPr>
        <w:t xml:space="preserve">rt kishidan iborat kichik guruhlarga birlashtiriladi va har bir juftlik </w:t>
      </w:r>
      <w:r w:rsidR="00384B3B">
        <w:rPr>
          <w:rFonts w:ascii="Times New Roman" w:hAnsi="Times New Roman"/>
          <w:sz w:val="28"/>
        </w:rPr>
        <w:t>o‘</w:t>
      </w:r>
      <w:r w:rsidRPr="000D62D7">
        <w:rPr>
          <w:rFonts w:ascii="Times New Roman" w:hAnsi="Times New Roman"/>
          <w:sz w:val="28"/>
        </w:rPr>
        <w:t>z tahlili bilan guruh a’zolarini tanishtiradilar;</w:t>
      </w:r>
    </w:p>
    <w:p w:rsidR="00522EF1" w:rsidRPr="000D62D7" w:rsidRDefault="00522EF1" w:rsidP="00C34A78">
      <w:pPr>
        <w:pStyle w:val="ae"/>
        <w:widowControl w:val="0"/>
        <w:numPr>
          <w:ilvl w:val="0"/>
          <w:numId w:val="67"/>
        </w:numPr>
        <w:spacing w:after="0"/>
        <w:ind w:left="0" w:firstLine="426"/>
        <w:jc w:val="both"/>
        <w:rPr>
          <w:rFonts w:ascii="Times New Roman" w:hAnsi="Times New Roman"/>
          <w:sz w:val="28"/>
        </w:rPr>
      </w:pPr>
      <w:r w:rsidRPr="000D62D7">
        <w:rPr>
          <w:rFonts w:ascii="Times New Roman" w:hAnsi="Times New Roman"/>
          <w:sz w:val="28"/>
        </w:rPr>
        <w:t xml:space="preserve"> juftliklarning tahlili eshitilgach, ular birgalashib, k</w:t>
      </w:r>
      <w:r w:rsidR="00384B3B">
        <w:rPr>
          <w:rFonts w:ascii="Times New Roman" w:hAnsi="Times New Roman"/>
          <w:sz w:val="28"/>
        </w:rPr>
        <w:t>o‘</w:t>
      </w:r>
      <w:r w:rsidRPr="000D62D7">
        <w:rPr>
          <w:rFonts w:ascii="Times New Roman" w:hAnsi="Times New Roman"/>
          <w:sz w:val="28"/>
        </w:rPr>
        <w:t>rib chiqilayotgan muammo yohud tushunchalarning umumiy jihatlarini (yoki farqli) izlab topadilar, umumlashtiradilar va doirachalarning kesishgan qismiga yozadilar.</w:t>
      </w:r>
    </w:p>
    <w:p w:rsidR="00522EF1" w:rsidRPr="006E40B2" w:rsidRDefault="00522EF1" w:rsidP="00730AD6">
      <w:pPr>
        <w:widowControl w:val="0"/>
        <w:spacing w:after="0" w:line="360" w:lineRule="auto"/>
        <w:rPr>
          <w:rFonts w:ascii="Times New Roman" w:hAnsi="Times New Roman"/>
          <w:b/>
          <w:sz w:val="28"/>
          <w:szCs w:val="28"/>
          <w:lang w:val="en-US"/>
        </w:rPr>
      </w:pPr>
      <w:r>
        <w:rPr>
          <w:rFonts w:ascii="Times New Roman" w:hAnsi="Times New Roman"/>
          <w:b/>
          <w:sz w:val="28"/>
          <w:szCs w:val="28"/>
          <w:lang w:val="uz-Cyrl-UZ"/>
        </w:rPr>
        <w:t>Namuna</w:t>
      </w:r>
      <w:r w:rsidRPr="00381C24">
        <w:rPr>
          <w:rFonts w:ascii="Times New Roman" w:hAnsi="Times New Roman"/>
          <w:b/>
          <w:sz w:val="28"/>
          <w:szCs w:val="28"/>
          <w:lang w:val="uz-Cyrl-UZ"/>
        </w:rPr>
        <w:t>:</w:t>
      </w:r>
      <w:r>
        <w:rPr>
          <w:rFonts w:ascii="Times New Roman" w:hAnsi="Times New Roman"/>
          <w:b/>
          <w:sz w:val="28"/>
          <w:szCs w:val="28"/>
          <w:lang w:val="uz-Cyrl-UZ"/>
        </w:rPr>
        <w:t xml:space="preserve"> Informatsiyaning struktura </w:t>
      </w:r>
      <w:r w:rsidR="00384B3B">
        <w:rPr>
          <w:rFonts w:ascii="Times New Roman" w:hAnsi="Times New Roman"/>
          <w:b/>
          <w:sz w:val="28"/>
          <w:szCs w:val="28"/>
          <w:lang w:val="uz-Cyrl-UZ"/>
        </w:rPr>
        <w:t>o‘</w:t>
      </w:r>
      <w:r>
        <w:rPr>
          <w:rFonts w:ascii="Times New Roman" w:hAnsi="Times New Roman"/>
          <w:b/>
          <w:sz w:val="28"/>
          <w:szCs w:val="28"/>
          <w:lang w:val="uz-Cyrl-UZ"/>
        </w:rPr>
        <w:t>lchovi</w:t>
      </w:r>
    </w:p>
    <w:p w:rsidR="00522EF1" w:rsidRPr="00381C24" w:rsidRDefault="00522EF1" w:rsidP="00730AD6">
      <w:pPr>
        <w:widowControl w:val="0"/>
        <w:tabs>
          <w:tab w:val="left" w:pos="2595"/>
        </w:tabs>
        <w:autoSpaceDE w:val="0"/>
        <w:autoSpaceDN w:val="0"/>
        <w:adjustRightInd w:val="0"/>
        <w:spacing w:after="0"/>
        <w:jc w:val="center"/>
        <w:rPr>
          <w:rFonts w:ascii="Times New Roman" w:hAnsi="Times New Roman"/>
          <w:b/>
          <w:color w:val="FF0000"/>
          <w:sz w:val="28"/>
          <w:szCs w:val="28"/>
          <w:lang w:val="uz-Cyrl-UZ"/>
        </w:rPr>
      </w:pPr>
      <w:r w:rsidRPr="008A3FFE">
        <w:rPr>
          <w:rFonts w:ascii="Times New Roman" w:hAnsi="Times New Roman"/>
          <w:b/>
          <w:noProof/>
          <w:color w:val="FF0000"/>
          <w:sz w:val="28"/>
          <w:szCs w:val="28"/>
        </w:rPr>
        <w:drawing>
          <wp:inline distT="0" distB="0" distL="0" distR="0" wp14:anchorId="304D955B" wp14:editId="2B67864C">
            <wp:extent cx="4096693" cy="2912446"/>
            <wp:effectExtent l="0" t="0" r="0" b="2540"/>
            <wp:docPr id="99" name="Рисунок 99" descr="C:\Users\BAHODIR\Desktop\Снимок.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BAHODIR\Desktop\Снимок.JP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72279" cy="2966182"/>
                    </a:xfrm>
                    <a:prstGeom prst="rect">
                      <a:avLst/>
                    </a:prstGeom>
                    <a:noFill/>
                    <a:ln>
                      <a:noFill/>
                    </a:ln>
                  </pic:spPr>
                </pic:pic>
              </a:graphicData>
            </a:graphic>
          </wp:inline>
        </w:drawing>
      </w:r>
    </w:p>
    <w:p w:rsidR="00522EF1" w:rsidRPr="00381C24" w:rsidRDefault="00522EF1" w:rsidP="00730AD6">
      <w:pPr>
        <w:widowControl w:val="0"/>
        <w:autoSpaceDE w:val="0"/>
        <w:autoSpaceDN w:val="0"/>
        <w:adjustRightInd w:val="0"/>
        <w:spacing w:after="0"/>
        <w:ind w:firstLine="708"/>
        <w:rPr>
          <w:rFonts w:ascii="Times New Roman" w:hAnsi="Times New Roman"/>
          <w:sz w:val="28"/>
          <w:szCs w:val="28"/>
          <w:lang w:val="uz-Cyrl-UZ"/>
        </w:rPr>
      </w:pPr>
      <w:r w:rsidRPr="00381C24">
        <w:rPr>
          <w:rFonts w:ascii="Times New Roman" w:hAnsi="Times New Roman"/>
          <w:b/>
          <w:bCs/>
          <w:sz w:val="28"/>
          <w:szCs w:val="28"/>
          <w:lang w:val="uz-Cyrl-UZ"/>
        </w:rPr>
        <w:t>“</w:t>
      </w:r>
      <w:r>
        <w:rPr>
          <w:rFonts w:ascii="Times New Roman" w:hAnsi="Times New Roman"/>
          <w:b/>
          <w:bCs/>
          <w:sz w:val="28"/>
          <w:szCs w:val="28"/>
          <w:lang w:val="uz-Cyrl-UZ"/>
        </w:rPr>
        <w:t>Blits</w:t>
      </w:r>
      <w:r w:rsidRPr="00381C24">
        <w:rPr>
          <w:rFonts w:ascii="Times New Roman" w:hAnsi="Times New Roman"/>
          <w:b/>
          <w:bCs/>
          <w:sz w:val="28"/>
          <w:szCs w:val="28"/>
          <w:lang w:val="uz-Cyrl-UZ"/>
        </w:rPr>
        <w:t>-</w:t>
      </w:r>
      <w:r w:rsidR="00384B3B">
        <w:rPr>
          <w:rFonts w:ascii="Times New Roman" w:hAnsi="Times New Roman"/>
          <w:b/>
          <w:bCs/>
          <w:sz w:val="28"/>
          <w:szCs w:val="28"/>
          <w:lang w:val="uz-Cyrl-UZ"/>
        </w:rPr>
        <w:t>o‘</w:t>
      </w:r>
      <w:r>
        <w:rPr>
          <w:rFonts w:ascii="Times New Roman" w:hAnsi="Times New Roman"/>
          <w:b/>
          <w:bCs/>
          <w:sz w:val="28"/>
          <w:szCs w:val="28"/>
          <w:lang w:val="uz-Cyrl-UZ"/>
        </w:rPr>
        <w:t>yin</w:t>
      </w:r>
      <w:r w:rsidRPr="00381C24">
        <w:rPr>
          <w:rFonts w:ascii="Times New Roman" w:hAnsi="Times New Roman"/>
          <w:b/>
          <w:bCs/>
          <w:sz w:val="28"/>
          <w:szCs w:val="28"/>
          <w:lang w:val="uz-Cyrl-UZ"/>
        </w:rPr>
        <w:t>”</w:t>
      </w:r>
      <w:r>
        <w:rPr>
          <w:rFonts w:ascii="Times New Roman" w:hAnsi="Times New Roman"/>
          <w:b/>
          <w:bCs/>
          <w:sz w:val="28"/>
          <w:szCs w:val="28"/>
          <w:lang w:val="uz-Cyrl-UZ"/>
        </w:rPr>
        <w:t xml:space="preserve"> metodi</w:t>
      </w:r>
    </w:p>
    <w:p w:rsidR="00522EF1" w:rsidRPr="00381C24" w:rsidRDefault="00522EF1" w:rsidP="00730AD6">
      <w:pPr>
        <w:widowControl w:val="0"/>
        <w:autoSpaceDE w:val="0"/>
        <w:autoSpaceDN w:val="0"/>
        <w:adjustRightInd w:val="0"/>
        <w:spacing w:after="0"/>
        <w:ind w:firstLine="708"/>
        <w:jc w:val="both"/>
        <w:rPr>
          <w:rFonts w:ascii="Times New Roman" w:hAnsi="Times New Roman"/>
          <w:bCs/>
          <w:sz w:val="28"/>
          <w:szCs w:val="28"/>
          <w:lang w:val="uz-Cyrl-UZ"/>
        </w:rPr>
      </w:pPr>
      <w:r>
        <w:rPr>
          <w:rFonts w:ascii="Times New Roman" w:hAnsi="Times New Roman"/>
          <w:b/>
          <w:bCs/>
          <w:sz w:val="28"/>
          <w:szCs w:val="28"/>
          <w:lang w:val="uz-Cyrl-UZ"/>
        </w:rPr>
        <w:t>Metodning maqsadi</w:t>
      </w:r>
      <w:r w:rsidRPr="00381C24">
        <w:rPr>
          <w:rFonts w:ascii="Times New Roman" w:hAnsi="Times New Roman"/>
          <w:b/>
          <w:bCs/>
          <w:sz w:val="28"/>
          <w:szCs w:val="28"/>
          <w:lang w:val="uz-Cyrl-UZ"/>
        </w:rPr>
        <w:t>:</w:t>
      </w:r>
      <w:r>
        <w:rPr>
          <w:rFonts w:ascii="Times New Roman" w:hAnsi="Times New Roman"/>
          <w:b/>
          <w:bCs/>
          <w:sz w:val="28"/>
          <w:szCs w:val="28"/>
          <w:lang w:val="uz-Cyrl-UZ"/>
        </w:rPr>
        <w:t xml:space="preserve"> </w:t>
      </w:r>
      <w:r w:rsidR="00384B3B">
        <w:rPr>
          <w:rFonts w:ascii="Times New Roman" w:hAnsi="Times New Roman"/>
          <w:bCs/>
          <w:sz w:val="28"/>
          <w:szCs w:val="28"/>
          <w:lang w:val="uz-Cyrl-UZ"/>
        </w:rPr>
        <w:t>o‘</w:t>
      </w:r>
      <w:r>
        <w:rPr>
          <w:rFonts w:ascii="Times New Roman" w:hAnsi="Times New Roman"/>
          <w:bCs/>
          <w:sz w:val="28"/>
          <w:szCs w:val="28"/>
          <w:lang w:val="uz-Cyrl-UZ"/>
        </w:rPr>
        <w:t>quvchilarda tezlik</w:t>
      </w:r>
      <w:r w:rsidRPr="00381C24">
        <w:rPr>
          <w:rFonts w:ascii="Times New Roman" w:hAnsi="Times New Roman"/>
          <w:bCs/>
          <w:sz w:val="28"/>
          <w:szCs w:val="28"/>
          <w:lang w:val="uz-Cyrl-UZ"/>
        </w:rPr>
        <w:t>,</w:t>
      </w:r>
      <w:r>
        <w:rPr>
          <w:rFonts w:ascii="Times New Roman" w:hAnsi="Times New Roman"/>
          <w:bCs/>
          <w:sz w:val="28"/>
          <w:szCs w:val="28"/>
          <w:lang w:val="uz-Cyrl-UZ"/>
        </w:rPr>
        <w:t xml:space="preserve"> axborotlar tizmini tahlil qilish</w:t>
      </w:r>
      <w:r w:rsidRPr="00381C24">
        <w:rPr>
          <w:rFonts w:ascii="Times New Roman" w:hAnsi="Times New Roman"/>
          <w:bCs/>
          <w:sz w:val="28"/>
          <w:szCs w:val="28"/>
          <w:lang w:val="uz-Cyrl-UZ"/>
        </w:rPr>
        <w:t>,</w:t>
      </w:r>
      <w:r>
        <w:rPr>
          <w:rFonts w:ascii="Times New Roman" w:hAnsi="Times New Roman"/>
          <w:bCs/>
          <w:sz w:val="28"/>
          <w:szCs w:val="28"/>
          <w:lang w:val="uz-Cyrl-UZ"/>
        </w:rPr>
        <w:t xml:space="preserve"> rejalashtirish</w:t>
      </w:r>
      <w:r w:rsidRPr="00381C24">
        <w:rPr>
          <w:rFonts w:ascii="Times New Roman" w:hAnsi="Times New Roman"/>
          <w:bCs/>
          <w:sz w:val="28"/>
          <w:szCs w:val="28"/>
          <w:lang w:val="uz-Cyrl-UZ"/>
        </w:rPr>
        <w:t>,</w:t>
      </w:r>
      <w:r>
        <w:rPr>
          <w:rFonts w:ascii="Times New Roman" w:hAnsi="Times New Roman"/>
          <w:bCs/>
          <w:sz w:val="28"/>
          <w:szCs w:val="28"/>
          <w:lang w:val="uz-Cyrl-UZ"/>
        </w:rPr>
        <w:t xml:space="preserve"> prognozlash k</w:t>
      </w:r>
      <w:r w:rsidR="00384B3B">
        <w:rPr>
          <w:rFonts w:ascii="Times New Roman" w:hAnsi="Times New Roman"/>
          <w:bCs/>
          <w:sz w:val="28"/>
          <w:szCs w:val="28"/>
          <w:lang w:val="uz-Cyrl-UZ"/>
        </w:rPr>
        <w:t>o‘</w:t>
      </w:r>
      <w:r>
        <w:rPr>
          <w:rFonts w:ascii="Times New Roman" w:hAnsi="Times New Roman"/>
          <w:bCs/>
          <w:sz w:val="28"/>
          <w:szCs w:val="28"/>
          <w:lang w:val="uz-Cyrl-UZ"/>
        </w:rPr>
        <w:t>nikmalarini shakllantirishdan iborat</w:t>
      </w:r>
      <w:r w:rsidRPr="00381C24">
        <w:rPr>
          <w:rFonts w:ascii="Times New Roman" w:hAnsi="Times New Roman"/>
          <w:bCs/>
          <w:sz w:val="28"/>
          <w:szCs w:val="28"/>
          <w:lang w:val="uz-Cyrl-UZ"/>
        </w:rPr>
        <w:t>.</w:t>
      </w:r>
      <w:r>
        <w:rPr>
          <w:rFonts w:ascii="Times New Roman" w:hAnsi="Times New Roman"/>
          <w:bCs/>
          <w:sz w:val="28"/>
          <w:szCs w:val="28"/>
          <w:lang w:val="uz-Cyrl-UZ"/>
        </w:rPr>
        <w:t xml:space="preserve"> Mazkur metodni baholash va mustahkamlash maksadida q</w:t>
      </w:r>
      <w:r w:rsidR="00384B3B">
        <w:rPr>
          <w:rFonts w:ascii="Times New Roman" w:hAnsi="Times New Roman"/>
          <w:bCs/>
          <w:sz w:val="28"/>
          <w:szCs w:val="28"/>
          <w:lang w:val="uz-Cyrl-UZ"/>
        </w:rPr>
        <w:t>o‘</w:t>
      </w:r>
      <w:r>
        <w:rPr>
          <w:rFonts w:ascii="Times New Roman" w:hAnsi="Times New Roman"/>
          <w:bCs/>
          <w:sz w:val="28"/>
          <w:szCs w:val="28"/>
          <w:lang w:val="uz-Cyrl-UZ"/>
        </w:rPr>
        <w:t>llash samarali natijalarni beradi</w:t>
      </w:r>
      <w:r w:rsidRPr="00381C24">
        <w:rPr>
          <w:rFonts w:ascii="Times New Roman" w:hAnsi="Times New Roman"/>
          <w:bCs/>
          <w:sz w:val="28"/>
          <w:szCs w:val="28"/>
          <w:lang w:val="uz-Cyrl-UZ"/>
        </w:rPr>
        <w:t>.</w:t>
      </w:r>
    </w:p>
    <w:p w:rsidR="00522EF1" w:rsidRPr="00381C24" w:rsidRDefault="00522EF1" w:rsidP="00730AD6">
      <w:pPr>
        <w:widowControl w:val="0"/>
        <w:autoSpaceDE w:val="0"/>
        <w:autoSpaceDN w:val="0"/>
        <w:adjustRightInd w:val="0"/>
        <w:spacing w:after="0"/>
        <w:ind w:firstLine="708"/>
        <w:rPr>
          <w:rFonts w:ascii="Times New Roman" w:hAnsi="Times New Roman"/>
          <w:b/>
          <w:sz w:val="28"/>
          <w:szCs w:val="28"/>
          <w:lang w:val="uz-Cyrl-UZ"/>
        </w:rPr>
      </w:pPr>
      <w:r>
        <w:rPr>
          <w:rFonts w:ascii="Times New Roman" w:hAnsi="Times New Roman"/>
          <w:b/>
          <w:sz w:val="28"/>
          <w:szCs w:val="28"/>
          <w:lang w:val="uz-Cyrl-UZ"/>
        </w:rPr>
        <w:t>Metodni amalga oshirish bosqichlari</w:t>
      </w:r>
      <w:r w:rsidRPr="00381C24">
        <w:rPr>
          <w:rFonts w:ascii="Times New Roman" w:hAnsi="Times New Roman"/>
          <w:b/>
          <w:sz w:val="28"/>
          <w:szCs w:val="28"/>
          <w:lang w:val="uz-Cyrl-UZ"/>
        </w:rPr>
        <w:t>:</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Pr>
          <w:rFonts w:ascii="Times New Roman" w:hAnsi="Times New Roman"/>
          <w:sz w:val="28"/>
          <w:szCs w:val="28"/>
          <w:lang w:val="uz-Cyrl-UZ"/>
        </w:rPr>
        <w:t>1. Dastlab ishtirokchilarga belgilangan mavzu yuzasidan tayyorlangan topshiriq</w:t>
      </w:r>
      <w:r w:rsidRPr="00381C24">
        <w:rPr>
          <w:rFonts w:ascii="Times New Roman" w:hAnsi="Times New Roman"/>
          <w:sz w:val="28"/>
          <w:szCs w:val="28"/>
          <w:lang w:val="uz-Cyrl-UZ"/>
        </w:rPr>
        <w:t>,</w:t>
      </w:r>
      <w:r>
        <w:rPr>
          <w:rFonts w:ascii="Times New Roman" w:hAnsi="Times New Roman"/>
          <w:sz w:val="28"/>
          <w:szCs w:val="28"/>
          <w:lang w:val="uz-Cyrl-UZ"/>
        </w:rPr>
        <w:t xml:space="preserve"> ya’ni tarqatma materiallarni alohida</w:t>
      </w:r>
      <w:r w:rsidRPr="00381C24">
        <w:rPr>
          <w:rFonts w:ascii="Times New Roman" w:hAnsi="Times New Roman"/>
          <w:sz w:val="28"/>
          <w:szCs w:val="28"/>
          <w:lang w:val="uz-Cyrl-UZ"/>
        </w:rPr>
        <w:t>-</w:t>
      </w:r>
      <w:r>
        <w:rPr>
          <w:rFonts w:ascii="Times New Roman" w:hAnsi="Times New Roman"/>
          <w:sz w:val="28"/>
          <w:szCs w:val="28"/>
          <w:lang w:val="uz-Cyrl-UZ"/>
        </w:rPr>
        <w:t xml:space="preserve">alohida beriladi va ulardan materialni sinchiklab </w:t>
      </w:r>
      <w:r w:rsidR="00384B3B">
        <w:rPr>
          <w:rFonts w:ascii="Times New Roman" w:hAnsi="Times New Roman"/>
          <w:sz w:val="28"/>
          <w:szCs w:val="28"/>
          <w:lang w:val="uz-Cyrl-UZ"/>
        </w:rPr>
        <w:t>o‘</w:t>
      </w:r>
      <w:r>
        <w:rPr>
          <w:rFonts w:ascii="Times New Roman" w:hAnsi="Times New Roman"/>
          <w:sz w:val="28"/>
          <w:szCs w:val="28"/>
          <w:lang w:val="uz-Cyrl-UZ"/>
        </w:rPr>
        <w:t>rganish talab etiladi</w:t>
      </w:r>
      <w:r w:rsidRPr="00381C24">
        <w:rPr>
          <w:rFonts w:ascii="Times New Roman" w:hAnsi="Times New Roman"/>
          <w:sz w:val="28"/>
          <w:szCs w:val="28"/>
          <w:lang w:val="uz-Cyrl-UZ"/>
        </w:rPr>
        <w:t>.</w:t>
      </w:r>
      <w:r>
        <w:rPr>
          <w:rFonts w:ascii="Times New Roman" w:hAnsi="Times New Roman"/>
          <w:sz w:val="28"/>
          <w:szCs w:val="28"/>
          <w:lang w:val="uz-Cyrl-UZ"/>
        </w:rPr>
        <w:t xml:space="preserve"> Shundan s</w:t>
      </w:r>
      <w:r w:rsidR="00384B3B">
        <w:rPr>
          <w:rFonts w:ascii="Times New Roman" w:hAnsi="Times New Roman"/>
          <w:sz w:val="28"/>
          <w:szCs w:val="28"/>
          <w:lang w:val="uz-Cyrl-UZ"/>
        </w:rPr>
        <w:t>o‘</w:t>
      </w:r>
      <w:r>
        <w:rPr>
          <w:rFonts w:ascii="Times New Roman" w:hAnsi="Times New Roman"/>
          <w:sz w:val="28"/>
          <w:szCs w:val="28"/>
          <w:lang w:val="uz-Cyrl-UZ"/>
        </w:rPr>
        <w:t>ng</w:t>
      </w:r>
      <w:r w:rsidRPr="00381C24">
        <w:rPr>
          <w:rFonts w:ascii="Times New Roman" w:hAnsi="Times New Roman"/>
          <w:sz w:val="28"/>
          <w:szCs w:val="28"/>
          <w:lang w:val="uz-Cyrl-UZ"/>
        </w:rPr>
        <w:t>,</w:t>
      </w:r>
      <w:r>
        <w:rPr>
          <w:rFonts w:ascii="Times New Roman" w:hAnsi="Times New Roman"/>
          <w:sz w:val="28"/>
          <w:szCs w:val="28"/>
          <w:lang w:val="uz-Cyrl-UZ"/>
        </w:rPr>
        <w:t xml:space="preserve"> ishtirokchilarga t</w:t>
      </w:r>
      <w:r w:rsidR="00384B3B">
        <w:rPr>
          <w:rFonts w:ascii="Times New Roman" w:hAnsi="Times New Roman"/>
          <w:sz w:val="28"/>
          <w:szCs w:val="28"/>
          <w:lang w:val="uz-Cyrl-UZ"/>
        </w:rPr>
        <w:t>o‘g‘</w:t>
      </w:r>
      <w:r>
        <w:rPr>
          <w:rFonts w:ascii="Times New Roman" w:hAnsi="Times New Roman"/>
          <w:sz w:val="28"/>
          <w:szCs w:val="28"/>
          <w:lang w:val="uz-Cyrl-UZ"/>
        </w:rPr>
        <w:t xml:space="preserve">ri javoblar tarqatmadagi </w:t>
      </w:r>
      <w:r>
        <w:rPr>
          <w:rFonts w:ascii="Times New Roman" w:hAnsi="Times New Roman"/>
          <w:sz w:val="28"/>
          <w:szCs w:val="28"/>
          <w:lang w:val="en-US"/>
        </w:rPr>
        <w:t>“</w:t>
      </w:r>
      <w:r>
        <w:rPr>
          <w:rFonts w:ascii="Times New Roman" w:hAnsi="Times New Roman"/>
          <w:sz w:val="28"/>
          <w:szCs w:val="28"/>
          <w:lang w:val="uz-Cyrl-UZ"/>
        </w:rPr>
        <w:t>yakka baho</w:t>
      </w:r>
      <w:r>
        <w:rPr>
          <w:rFonts w:ascii="Times New Roman" w:hAnsi="Times New Roman"/>
          <w:sz w:val="28"/>
          <w:szCs w:val="28"/>
          <w:lang w:val="en-US"/>
        </w:rPr>
        <w:t>”</w:t>
      </w:r>
      <w:r>
        <w:rPr>
          <w:rFonts w:ascii="Times New Roman" w:hAnsi="Times New Roman"/>
          <w:sz w:val="28"/>
          <w:szCs w:val="28"/>
          <w:lang w:val="uz-Cyrl-UZ"/>
        </w:rPr>
        <w:t xml:space="preserve"> kolonkasiga belgilash kerakligi tushuntiriladi</w:t>
      </w:r>
      <w:r w:rsidRPr="00381C24">
        <w:rPr>
          <w:rFonts w:ascii="Times New Roman" w:hAnsi="Times New Roman"/>
          <w:sz w:val="28"/>
          <w:szCs w:val="28"/>
          <w:lang w:val="uz-Cyrl-UZ"/>
        </w:rPr>
        <w:t>.</w:t>
      </w:r>
      <w:r>
        <w:rPr>
          <w:rFonts w:ascii="Times New Roman" w:hAnsi="Times New Roman"/>
          <w:sz w:val="28"/>
          <w:szCs w:val="28"/>
          <w:lang w:val="uz-Cyrl-UZ"/>
        </w:rPr>
        <w:t xml:space="preserve"> Bu bosqichda vazifa yakka tartibda bajariladi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2.</w:t>
      </w:r>
      <w:r>
        <w:rPr>
          <w:rFonts w:ascii="Times New Roman" w:hAnsi="Times New Roman"/>
          <w:sz w:val="28"/>
          <w:szCs w:val="28"/>
          <w:lang w:val="uz-Cyrl-UZ"/>
        </w:rPr>
        <w:t xml:space="preserve"> Navbatdagi bosqichda trener</w:t>
      </w:r>
      <w:r w:rsidRPr="00381C24">
        <w:rPr>
          <w:rFonts w:ascii="Times New Roman" w:hAnsi="Times New Roman"/>
          <w:sz w:val="28"/>
          <w:szCs w:val="28"/>
          <w:lang w:val="uz-Cyrl-UZ"/>
        </w:rPr>
        <w:t>-</w:t>
      </w:r>
      <w:r w:rsidR="00384B3B">
        <w:rPr>
          <w:rFonts w:ascii="Times New Roman" w:hAnsi="Times New Roman"/>
          <w:sz w:val="28"/>
          <w:szCs w:val="28"/>
          <w:lang w:val="uz-Cyrl-UZ"/>
        </w:rPr>
        <w:t>o‘</w:t>
      </w:r>
      <w:r>
        <w:rPr>
          <w:rFonts w:ascii="Times New Roman" w:hAnsi="Times New Roman"/>
          <w:sz w:val="28"/>
          <w:szCs w:val="28"/>
          <w:lang w:val="uz-Cyrl-UZ"/>
        </w:rPr>
        <w:t xml:space="preserve">qituvchi ishtirokchilarga uch kishidan iborat kichik guruhlarga birlashtiradi va guruh a’zolarini </w:t>
      </w:r>
      <w:r w:rsidR="00384B3B">
        <w:rPr>
          <w:rFonts w:ascii="Times New Roman" w:hAnsi="Times New Roman"/>
          <w:sz w:val="28"/>
          <w:szCs w:val="28"/>
          <w:lang w:val="uz-Cyrl-UZ"/>
        </w:rPr>
        <w:t>o‘</w:t>
      </w:r>
      <w:r>
        <w:rPr>
          <w:rFonts w:ascii="Times New Roman" w:hAnsi="Times New Roman"/>
          <w:sz w:val="28"/>
          <w:szCs w:val="28"/>
          <w:lang w:val="uz-Cyrl-UZ"/>
        </w:rPr>
        <w:t>z fikrlari bilan guruhdoshlarini tanishtirib</w:t>
      </w:r>
      <w:r w:rsidRPr="00381C24">
        <w:rPr>
          <w:rFonts w:ascii="Times New Roman" w:hAnsi="Times New Roman"/>
          <w:sz w:val="28"/>
          <w:szCs w:val="28"/>
          <w:lang w:val="uz-Cyrl-UZ"/>
        </w:rPr>
        <w:t>,</w:t>
      </w:r>
      <w:r>
        <w:rPr>
          <w:rFonts w:ascii="Times New Roman" w:hAnsi="Times New Roman"/>
          <w:sz w:val="28"/>
          <w:szCs w:val="28"/>
          <w:lang w:val="uz-Cyrl-UZ"/>
        </w:rPr>
        <w:t xml:space="preserve"> bahslashib</w:t>
      </w:r>
      <w:r w:rsidRPr="00381C24">
        <w:rPr>
          <w:rFonts w:ascii="Times New Roman" w:hAnsi="Times New Roman"/>
          <w:sz w:val="28"/>
          <w:szCs w:val="28"/>
          <w:lang w:val="uz-Cyrl-UZ"/>
        </w:rPr>
        <w:t>,</w:t>
      </w:r>
      <w:r>
        <w:rPr>
          <w:rFonts w:ascii="Times New Roman" w:hAnsi="Times New Roman"/>
          <w:sz w:val="28"/>
          <w:szCs w:val="28"/>
          <w:lang w:val="uz-Cyrl-UZ"/>
        </w:rPr>
        <w:t xml:space="preserve"> bir</w:t>
      </w:r>
      <w:r w:rsidRPr="00381C24">
        <w:rPr>
          <w:rFonts w:ascii="Times New Roman" w:hAnsi="Times New Roman"/>
          <w:sz w:val="28"/>
          <w:szCs w:val="28"/>
          <w:lang w:val="uz-Cyrl-UZ"/>
        </w:rPr>
        <w:t>-</w:t>
      </w:r>
      <w:r>
        <w:rPr>
          <w:rFonts w:ascii="Times New Roman" w:hAnsi="Times New Roman"/>
          <w:sz w:val="28"/>
          <w:szCs w:val="28"/>
          <w:lang w:val="uz-Cyrl-UZ"/>
        </w:rPr>
        <w:t xml:space="preserve">biriga ta’sir </w:t>
      </w:r>
      <w:r w:rsidR="00384B3B">
        <w:rPr>
          <w:rFonts w:ascii="Times New Roman" w:hAnsi="Times New Roman"/>
          <w:sz w:val="28"/>
          <w:szCs w:val="28"/>
          <w:lang w:val="uz-Cyrl-UZ"/>
        </w:rPr>
        <w:t>o‘</w:t>
      </w:r>
      <w:r>
        <w:rPr>
          <w:rFonts w:ascii="Times New Roman" w:hAnsi="Times New Roman"/>
          <w:sz w:val="28"/>
          <w:szCs w:val="28"/>
          <w:lang w:val="uz-Cyrl-UZ"/>
        </w:rPr>
        <w:t>tkazib</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z fikrlariga ishontirish</w:t>
      </w:r>
      <w:r w:rsidRPr="00381C24">
        <w:rPr>
          <w:rFonts w:ascii="Times New Roman" w:hAnsi="Times New Roman"/>
          <w:sz w:val="28"/>
          <w:szCs w:val="28"/>
          <w:lang w:val="uz-Cyrl-UZ"/>
        </w:rPr>
        <w:t>,</w:t>
      </w:r>
      <w:r>
        <w:rPr>
          <w:rFonts w:ascii="Times New Roman" w:hAnsi="Times New Roman"/>
          <w:sz w:val="28"/>
          <w:szCs w:val="28"/>
          <w:lang w:val="uz-Cyrl-UZ"/>
        </w:rPr>
        <w:t xml:space="preserve"> kelishgan holda bir t</w:t>
      </w:r>
      <w:r w:rsidR="00384B3B">
        <w:rPr>
          <w:rFonts w:ascii="Times New Roman" w:hAnsi="Times New Roman"/>
          <w:sz w:val="28"/>
          <w:szCs w:val="28"/>
          <w:lang w:val="uz-Cyrl-UZ"/>
        </w:rPr>
        <w:t>o‘</w:t>
      </w:r>
      <w:r>
        <w:rPr>
          <w:rFonts w:ascii="Times New Roman" w:hAnsi="Times New Roman"/>
          <w:sz w:val="28"/>
          <w:szCs w:val="28"/>
          <w:lang w:val="uz-Cyrl-UZ"/>
        </w:rPr>
        <w:t>xtamga kelib</w:t>
      </w:r>
      <w:r w:rsidRPr="00381C24">
        <w:rPr>
          <w:rFonts w:ascii="Times New Roman" w:hAnsi="Times New Roman"/>
          <w:sz w:val="28"/>
          <w:szCs w:val="28"/>
          <w:lang w:val="uz-Cyrl-UZ"/>
        </w:rPr>
        <w:t>,</w:t>
      </w:r>
      <w:r>
        <w:rPr>
          <w:rFonts w:ascii="Times New Roman" w:hAnsi="Times New Roman"/>
          <w:sz w:val="28"/>
          <w:szCs w:val="28"/>
          <w:lang w:val="uz-Cyrl-UZ"/>
        </w:rPr>
        <w:t xml:space="preserve"> javoblarini </w:t>
      </w:r>
      <w:r w:rsidRPr="00ED7C73">
        <w:rPr>
          <w:rFonts w:ascii="Times New Roman" w:hAnsi="Times New Roman"/>
          <w:sz w:val="28"/>
          <w:szCs w:val="28"/>
          <w:lang w:val="uz-Cyrl-UZ"/>
        </w:rPr>
        <w:t>“</w:t>
      </w:r>
      <w:r>
        <w:rPr>
          <w:rFonts w:ascii="Times New Roman" w:hAnsi="Times New Roman"/>
          <w:sz w:val="28"/>
          <w:szCs w:val="28"/>
          <w:lang w:val="uz-Cyrl-UZ"/>
        </w:rPr>
        <w:t>guruh bahosi</w:t>
      </w:r>
      <w:r w:rsidRPr="00ED7C73">
        <w:rPr>
          <w:rFonts w:ascii="Times New Roman" w:hAnsi="Times New Roman"/>
          <w:sz w:val="28"/>
          <w:szCs w:val="28"/>
          <w:lang w:val="uz-Cyrl-UZ"/>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limiga raqamlar bilan belgilab chiqishni topshiradi</w:t>
      </w:r>
      <w:r w:rsidRPr="00381C24">
        <w:rPr>
          <w:rFonts w:ascii="Times New Roman" w:hAnsi="Times New Roman"/>
          <w:sz w:val="28"/>
          <w:szCs w:val="28"/>
          <w:lang w:val="uz-Cyrl-UZ"/>
        </w:rPr>
        <w:t>.</w:t>
      </w:r>
      <w:r>
        <w:rPr>
          <w:rFonts w:ascii="Times New Roman" w:hAnsi="Times New Roman"/>
          <w:sz w:val="28"/>
          <w:szCs w:val="28"/>
          <w:lang w:val="uz-Cyrl-UZ"/>
        </w:rPr>
        <w:t xml:space="preserve"> Bu vazifa uchun </w:t>
      </w:r>
      <w:r w:rsidRPr="00381C24">
        <w:rPr>
          <w:rFonts w:ascii="Times New Roman" w:hAnsi="Times New Roman"/>
          <w:sz w:val="28"/>
          <w:szCs w:val="28"/>
          <w:lang w:val="uz-Cyrl-UZ"/>
        </w:rPr>
        <w:t>15</w:t>
      </w:r>
      <w:r>
        <w:rPr>
          <w:rFonts w:ascii="Times New Roman" w:hAnsi="Times New Roman"/>
          <w:sz w:val="28"/>
          <w:szCs w:val="28"/>
          <w:lang w:val="uz-Cyrl-UZ"/>
        </w:rPr>
        <w:t xml:space="preserve"> daqiqa vaqt beriladi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3.</w:t>
      </w:r>
      <w:r>
        <w:rPr>
          <w:rFonts w:ascii="Times New Roman" w:hAnsi="Times New Roman"/>
          <w:sz w:val="28"/>
          <w:szCs w:val="28"/>
          <w:lang w:val="uz-Cyrl-UZ"/>
        </w:rPr>
        <w:t xml:space="preserve"> Barcha kichik guruhlar </w:t>
      </w:r>
      <w:r w:rsidR="00384B3B">
        <w:rPr>
          <w:rFonts w:ascii="Times New Roman" w:hAnsi="Times New Roman"/>
          <w:sz w:val="28"/>
          <w:szCs w:val="28"/>
          <w:lang w:val="uz-Cyrl-UZ"/>
        </w:rPr>
        <w:t>o‘</w:t>
      </w:r>
      <w:r>
        <w:rPr>
          <w:rFonts w:ascii="Times New Roman" w:hAnsi="Times New Roman"/>
          <w:sz w:val="28"/>
          <w:szCs w:val="28"/>
          <w:lang w:val="uz-Cyrl-UZ"/>
        </w:rPr>
        <w:t>z ishlarini tugatgach</w:t>
      </w:r>
      <w:r w:rsidRPr="00381C24">
        <w:rPr>
          <w:rFonts w:ascii="Times New Roman" w:hAnsi="Times New Roman"/>
          <w:sz w:val="28"/>
          <w:szCs w:val="28"/>
          <w:lang w:val="uz-Cyrl-UZ"/>
        </w:rPr>
        <w:t>,</w:t>
      </w:r>
      <w:r>
        <w:rPr>
          <w:rFonts w:ascii="Times New Roman" w:hAnsi="Times New Roman"/>
          <w:sz w:val="28"/>
          <w:szCs w:val="28"/>
          <w:lang w:val="uz-Cyrl-UZ"/>
        </w:rPr>
        <w:t xml:space="preserve"> t</w:t>
      </w:r>
      <w:r w:rsidR="00384B3B">
        <w:rPr>
          <w:rFonts w:ascii="Times New Roman" w:hAnsi="Times New Roman"/>
          <w:sz w:val="28"/>
          <w:szCs w:val="28"/>
          <w:lang w:val="uz-Cyrl-UZ"/>
        </w:rPr>
        <w:t>o‘g‘</w:t>
      </w:r>
      <w:r>
        <w:rPr>
          <w:rFonts w:ascii="Times New Roman" w:hAnsi="Times New Roman"/>
          <w:sz w:val="28"/>
          <w:szCs w:val="28"/>
          <w:lang w:val="uz-Cyrl-UZ"/>
        </w:rPr>
        <w:t>ri harakatlar ketma</w:t>
      </w:r>
      <w:r w:rsidRPr="00381C24">
        <w:rPr>
          <w:rFonts w:ascii="Times New Roman" w:hAnsi="Times New Roman"/>
          <w:sz w:val="28"/>
          <w:szCs w:val="28"/>
          <w:lang w:val="uz-Cyrl-UZ"/>
        </w:rPr>
        <w:t>-</w:t>
      </w:r>
      <w:r>
        <w:rPr>
          <w:rFonts w:ascii="Times New Roman" w:hAnsi="Times New Roman"/>
          <w:sz w:val="28"/>
          <w:szCs w:val="28"/>
          <w:lang w:val="uz-Cyrl-UZ"/>
        </w:rPr>
        <w:t>ketligi trener</w:t>
      </w:r>
      <w:r w:rsidRPr="00381C24">
        <w:rPr>
          <w:rFonts w:ascii="Times New Roman" w:hAnsi="Times New Roman"/>
          <w:sz w:val="28"/>
          <w:szCs w:val="28"/>
          <w:lang w:val="uz-Cyrl-UZ"/>
        </w:rPr>
        <w:t>-</w:t>
      </w:r>
      <w:r w:rsidR="00384B3B">
        <w:rPr>
          <w:rFonts w:ascii="Times New Roman" w:hAnsi="Times New Roman"/>
          <w:sz w:val="28"/>
          <w:szCs w:val="28"/>
          <w:lang w:val="uz-Cyrl-UZ"/>
        </w:rPr>
        <w:t>o‘</w:t>
      </w:r>
      <w:r>
        <w:rPr>
          <w:rFonts w:ascii="Times New Roman" w:hAnsi="Times New Roman"/>
          <w:sz w:val="28"/>
          <w:szCs w:val="28"/>
          <w:lang w:val="uz-Cyrl-UZ"/>
        </w:rPr>
        <w:t xml:space="preserve">qituvchi tomonidan </w:t>
      </w:r>
      <w:r w:rsidR="00384B3B">
        <w:rPr>
          <w:rFonts w:ascii="Times New Roman" w:hAnsi="Times New Roman"/>
          <w:sz w:val="28"/>
          <w:szCs w:val="28"/>
          <w:lang w:val="uz-Cyrl-UZ"/>
        </w:rPr>
        <w:t>o‘</w:t>
      </w:r>
      <w:r>
        <w:rPr>
          <w:rFonts w:ascii="Times New Roman" w:hAnsi="Times New Roman"/>
          <w:sz w:val="28"/>
          <w:szCs w:val="28"/>
          <w:lang w:val="uz-Cyrl-UZ"/>
        </w:rPr>
        <w:t>qib eshittiriladi</w:t>
      </w:r>
      <w:r w:rsidRPr="00381C24">
        <w:rPr>
          <w:rFonts w:ascii="Times New Roman" w:hAnsi="Times New Roman"/>
          <w:sz w:val="28"/>
          <w:szCs w:val="28"/>
          <w:lang w:val="uz-Cyrl-UZ"/>
        </w:rPr>
        <w:t>,</w:t>
      </w:r>
      <w:r>
        <w:rPr>
          <w:rFonts w:ascii="Times New Roman" w:hAnsi="Times New Roman"/>
          <w:sz w:val="28"/>
          <w:szCs w:val="28"/>
          <w:lang w:val="uz-Cyrl-UZ"/>
        </w:rPr>
        <w:t xml:space="preserve"> va </w:t>
      </w:r>
      <w:r w:rsidR="00384B3B">
        <w:rPr>
          <w:rFonts w:ascii="Times New Roman" w:hAnsi="Times New Roman"/>
          <w:sz w:val="28"/>
          <w:szCs w:val="28"/>
          <w:lang w:val="uz-Cyrl-UZ"/>
        </w:rPr>
        <w:t>o‘</w:t>
      </w:r>
      <w:r>
        <w:rPr>
          <w:rFonts w:ascii="Times New Roman" w:hAnsi="Times New Roman"/>
          <w:sz w:val="28"/>
          <w:szCs w:val="28"/>
          <w:lang w:val="uz-Cyrl-UZ"/>
        </w:rPr>
        <w:t xml:space="preserve">quvchilardan bu javoblarni </w:t>
      </w:r>
      <w:r w:rsidRPr="005A5FCB">
        <w:rPr>
          <w:rFonts w:ascii="Times New Roman" w:hAnsi="Times New Roman"/>
          <w:sz w:val="28"/>
          <w:szCs w:val="28"/>
          <w:lang w:val="uz-Cyrl-UZ"/>
        </w:rPr>
        <w:t>“</w:t>
      </w:r>
      <w:r>
        <w:rPr>
          <w:rFonts w:ascii="Times New Roman" w:hAnsi="Times New Roman"/>
          <w:sz w:val="28"/>
          <w:szCs w:val="28"/>
          <w:lang w:val="uz-Cyrl-UZ"/>
        </w:rPr>
        <w:t>t</w:t>
      </w:r>
      <w:r w:rsidR="00384B3B">
        <w:rPr>
          <w:rFonts w:ascii="Times New Roman" w:hAnsi="Times New Roman"/>
          <w:sz w:val="28"/>
          <w:szCs w:val="28"/>
          <w:lang w:val="uz-Cyrl-UZ"/>
        </w:rPr>
        <w:t>o‘g‘</w:t>
      </w:r>
      <w:r>
        <w:rPr>
          <w:rFonts w:ascii="Times New Roman" w:hAnsi="Times New Roman"/>
          <w:sz w:val="28"/>
          <w:szCs w:val="28"/>
          <w:lang w:val="uz-Cyrl-UZ"/>
        </w:rPr>
        <w:t>ri javob</w:t>
      </w:r>
      <w:r w:rsidRPr="005A5FCB">
        <w:rPr>
          <w:rFonts w:ascii="Times New Roman" w:hAnsi="Times New Roman"/>
          <w:sz w:val="28"/>
          <w:szCs w:val="28"/>
          <w:lang w:val="uz-Cyrl-UZ"/>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limiga yozish s</w:t>
      </w:r>
      <w:r w:rsidR="00384B3B">
        <w:rPr>
          <w:rFonts w:ascii="Times New Roman" w:hAnsi="Times New Roman"/>
          <w:sz w:val="28"/>
          <w:szCs w:val="28"/>
          <w:lang w:val="uz-Cyrl-UZ"/>
        </w:rPr>
        <w:t>o‘</w:t>
      </w:r>
      <w:r>
        <w:rPr>
          <w:rFonts w:ascii="Times New Roman" w:hAnsi="Times New Roman"/>
          <w:sz w:val="28"/>
          <w:szCs w:val="28"/>
          <w:lang w:val="uz-Cyrl-UZ"/>
        </w:rPr>
        <w:t>raladi</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4.</w:t>
      </w:r>
      <w:r>
        <w:rPr>
          <w:rFonts w:ascii="Times New Roman" w:hAnsi="Times New Roman"/>
          <w:sz w:val="28"/>
          <w:szCs w:val="28"/>
          <w:lang w:val="uz-Cyrl-UZ"/>
        </w:rPr>
        <w:t xml:space="preserve"> </w:t>
      </w:r>
      <w:r>
        <w:rPr>
          <w:rFonts w:ascii="Times New Roman" w:hAnsi="Times New Roman"/>
          <w:sz w:val="28"/>
          <w:szCs w:val="28"/>
          <w:lang w:val="en-US"/>
        </w:rPr>
        <w:t>“</w:t>
      </w:r>
      <w:r>
        <w:rPr>
          <w:rFonts w:ascii="Times New Roman" w:hAnsi="Times New Roman"/>
          <w:sz w:val="28"/>
          <w:szCs w:val="28"/>
          <w:lang w:val="uz-Cyrl-UZ"/>
        </w:rPr>
        <w:t>T</w:t>
      </w:r>
      <w:r w:rsidR="00384B3B">
        <w:rPr>
          <w:rFonts w:ascii="Times New Roman" w:hAnsi="Times New Roman"/>
          <w:sz w:val="28"/>
          <w:szCs w:val="28"/>
          <w:lang w:val="uz-Cyrl-UZ"/>
        </w:rPr>
        <w:t>o‘g‘</w:t>
      </w:r>
      <w:r>
        <w:rPr>
          <w:rFonts w:ascii="Times New Roman" w:hAnsi="Times New Roman"/>
          <w:sz w:val="28"/>
          <w:szCs w:val="28"/>
          <w:lang w:val="uz-Cyrl-UZ"/>
        </w:rPr>
        <w:t>ri javob</w:t>
      </w:r>
      <w:r>
        <w:rPr>
          <w:rFonts w:ascii="Times New Roman" w:hAnsi="Times New Roman"/>
          <w:sz w:val="28"/>
          <w:szCs w:val="28"/>
          <w:lang w:val="en-US"/>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 xml:space="preserve">limida berilgan raqamlardan </w:t>
      </w:r>
      <w:r>
        <w:rPr>
          <w:rFonts w:ascii="Times New Roman" w:hAnsi="Times New Roman"/>
          <w:sz w:val="28"/>
          <w:szCs w:val="28"/>
          <w:lang w:val="en-US"/>
        </w:rPr>
        <w:t>“</w:t>
      </w:r>
      <w:r>
        <w:rPr>
          <w:rFonts w:ascii="Times New Roman" w:hAnsi="Times New Roman"/>
          <w:sz w:val="28"/>
          <w:szCs w:val="28"/>
          <w:lang w:val="uz-Cyrl-UZ"/>
        </w:rPr>
        <w:t>yakka baho</w:t>
      </w:r>
      <w:r>
        <w:rPr>
          <w:rFonts w:ascii="Times New Roman" w:hAnsi="Times New Roman"/>
          <w:sz w:val="28"/>
          <w:szCs w:val="28"/>
          <w:lang w:val="en-US"/>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limida berilgan raqamlar taqqoslanib</w:t>
      </w:r>
      <w:r w:rsidRPr="00381C24">
        <w:rPr>
          <w:rFonts w:ascii="Times New Roman" w:hAnsi="Times New Roman"/>
          <w:sz w:val="28"/>
          <w:szCs w:val="28"/>
          <w:lang w:val="uz-Cyrl-UZ"/>
        </w:rPr>
        <w:t>,</w:t>
      </w:r>
      <w:r>
        <w:rPr>
          <w:rFonts w:ascii="Times New Roman" w:hAnsi="Times New Roman"/>
          <w:sz w:val="28"/>
          <w:szCs w:val="28"/>
          <w:lang w:val="uz-Cyrl-UZ"/>
        </w:rPr>
        <w:t xml:space="preserve"> farq bulsa </w:t>
      </w:r>
      <w:r>
        <w:rPr>
          <w:rFonts w:ascii="Times New Roman" w:hAnsi="Times New Roman"/>
          <w:sz w:val="28"/>
          <w:szCs w:val="28"/>
          <w:lang w:val="en-US"/>
        </w:rPr>
        <w:t>“</w:t>
      </w:r>
      <w:r w:rsidRPr="00381C24">
        <w:rPr>
          <w:rFonts w:ascii="Times New Roman" w:hAnsi="Times New Roman"/>
          <w:sz w:val="28"/>
          <w:szCs w:val="28"/>
          <w:lang w:val="uz-Cyrl-UZ"/>
        </w:rPr>
        <w:t>0</w:t>
      </w:r>
      <w:r>
        <w:rPr>
          <w:rFonts w:ascii="Times New Roman" w:hAnsi="Times New Roman"/>
          <w:sz w:val="28"/>
          <w:szCs w:val="28"/>
          <w:lang w:val="en-US"/>
        </w:rPr>
        <w:t>’</w:t>
      </w:r>
      <w:r w:rsidRPr="00381C24">
        <w:rPr>
          <w:rFonts w:ascii="Times New Roman" w:hAnsi="Times New Roman"/>
          <w:sz w:val="28"/>
          <w:szCs w:val="28"/>
          <w:lang w:val="uz-Cyrl-UZ"/>
        </w:rPr>
        <w:t>,</w:t>
      </w:r>
      <w:r>
        <w:rPr>
          <w:rFonts w:ascii="Times New Roman" w:hAnsi="Times New Roman"/>
          <w:sz w:val="28"/>
          <w:szCs w:val="28"/>
          <w:lang w:val="uz-Cyrl-UZ"/>
        </w:rPr>
        <w:t xml:space="preserve"> mos kelsa </w:t>
      </w:r>
      <w:r>
        <w:rPr>
          <w:rFonts w:ascii="Times New Roman" w:hAnsi="Times New Roman"/>
          <w:sz w:val="28"/>
          <w:szCs w:val="28"/>
          <w:lang w:val="en-US"/>
        </w:rPr>
        <w:t>“</w:t>
      </w:r>
      <w:r w:rsidRPr="00381C24">
        <w:rPr>
          <w:rFonts w:ascii="Times New Roman" w:hAnsi="Times New Roman"/>
          <w:sz w:val="28"/>
          <w:szCs w:val="28"/>
          <w:lang w:val="uz-Cyrl-UZ"/>
        </w:rPr>
        <w:t>1</w:t>
      </w:r>
      <w:r>
        <w:rPr>
          <w:rFonts w:ascii="Times New Roman" w:hAnsi="Times New Roman"/>
          <w:sz w:val="28"/>
          <w:szCs w:val="28"/>
          <w:lang w:val="en-US"/>
        </w:rPr>
        <w:t>”</w:t>
      </w:r>
      <w:r>
        <w:rPr>
          <w:rFonts w:ascii="Times New Roman" w:hAnsi="Times New Roman"/>
          <w:sz w:val="28"/>
          <w:szCs w:val="28"/>
          <w:lang w:val="uz-Cyrl-UZ"/>
        </w:rPr>
        <w:t xml:space="preserve"> ball quyish s</w:t>
      </w:r>
      <w:r w:rsidR="00384B3B">
        <w:rPr>
          <w:rFonts w:ascii="Times New Roman" w:hAnsi="Times New Roman"/>
          <w:sz w:val="28"/>
          <w:szCs w:val="28"/>
          <w:lang w:val="uz-Cyrl-UZ"/>
        </w:rPr>
        <w:t>o‘</w:t>
      </w:r>
      <w:r>
        <w:rPr>
          <w:rFonts w:ascii="Times New Roman" w:hAnsi="Times New Roman"/>
          <w:sz w:val="28"/>
          <w:szCs w:val="28"/>
          <w:lang w:val="uz-Cyrl-UZ"/>
        </w:rPr>
        <w:t>raladi</w:t>
      </w:r>
      <w:r w:rsidRPr="00381C24">
        <w:rPr>
          <w:rFonts w:ascii="Times New Roman" w:hAnsi="Times New Roman"/>
          <w:sz w:val="28"/>
          <w:szCs w:val="28"/>
          <w:lang w:val="uz-Cyrl-UZ"/>
        </w:rPr>
        <w:t>.</w:t>
      </w:r>
      <w:r>
        <w:rPr>
          <w:rFonts w:ascii="Times New Roman" w:hAnsi="Times New Roman"/>
          <w:sz w:val="28"/>
          <w:szCs w:val="28"/>
          <w:lang w:val="uz-Cyrl-UZ"/>
        </w:rPr>
        <w:t xml:space="preserve"> SHundan s</w:t>
      </w:r>
      <w:r w:rsidR="00384B3B">
        <w:rPr>
          <w:rFonts w:ascii="Times New Roman" w:hAnsi="Times New Roman"/>
          <w:sz w:val="28"/>
          <w:szCs w:val="28"/>
          <w:lang w:val="uz-Cyrl-UZ"/>
        </w:rPr>
        <w:t>o‘</w:t>
      </w:r>
      <w:r>
        <w:rPr>
          <w:rFonts w:ascii="Times New Roman" w:hAnsi="Times New Roman"/>
          <w:sz w:val="28"/>
          <w:szCs w:val="28"/>
          <w:lang w:val="uz-Cyrl-UZ"/>
        </w:rPr>
        <w:t xml:space="preserve">ng </w:t>
      </w:r>
      <w:r w:rsidRPr="005A5FCB">
        <w:rPr>
          <w:rFonts w:ascii="Times New Roman" w:hAnsi="Times New Roman"/>
          <w:sz w:val="28"/>
          <w:szCs w:val="28"/>
          <w:lang w:val="uz-Cyrl-UZ"/>
        </w:rPr>
        <w:t>“</w:t>
      </w:r>
      <w:r>
        <w:rPr>
          <w:rFonts w:ascii="Times New Roman" w:hAnsi="Times New Roman"/>
          <w:sz w:val="28"/>
          <w:szCs w:val="28"/>
          <w:lang w:val="uz-Cyrl-UZ"/>
        </w:rPr>
        <w:t>yakka xato</w:t>
      </w:r>
      <w:r w:rsidRPr="005A5FCB">
        <w:rPr>
          <w:rFonts w:ascii="Times New Roman" w:hAnsi="Times New Roman"/>
          <w:sz w:val="28"/>
          <w:szCs w:val="28"/>
          <w:lang w:val="uz-Cyrl-UZ"/>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limidagi farqlar yuqoridan pastga qarab q</w:t>
      </w:r>
      <w:r w:rsidR="00384B3B">
        <w:rPr>
          <w:rFonts w:ascii="Times New Roman" w:hAnsi="Times New Roman"/>
          <w:sz w:val="28"/>
          <w:szCs w:val="28"/>
          <w:lang w:val="uz-Cyrl-UZ"/>
        </w:rPr>
        <w:t>o‘</w:t>
      </w:r>
      <w:r>
        <w:rPr>
          <w:rFonts w:ascii="Times New Roman" w:hAnsi="Times New Roman"/>
          <w:sz w:val="28"/>
          <w:szCs w:val="28"/>
          <w:lang w:val="uz-Cyrl-UZ"/>
        </w:rPr>
        <w:t>shib chiqilib</w:t>
      </w:r>
      <w:r w:rsidRPr="00381C24">
        <w:rPr>
          <w:rFonts w:ascii="Times New Roman" w:hAnsi="Times New Roman"/>
          <w:sz w:val="28"/>
          <w:szCs w:val="28"/>
          <w:lang w:val="uz-Cyrl-UZ"/>
        </w:rPr>
        <w:t>,</w:t>
      </w:r>
      <w:r>
        <w:rPr>
          <w:rFonts w:ascii="Times New Roman" w:hAnsi="Times New Roman"/>
          <w:sz w:val="28"/>
          <w:szCs w:val="28"/>
          <w:lang w:val="uz-Cyrl-UZ"/>
        </w:rPr>
        <w:t xml:space="preserve"> umumiy yi</w:t>
      </w:r>
      <w:r w:rsidR="00384B3B">
        <w:rPr>
          <w:rFonts w:ascii="Times New Roman" w:hAnsi="Times New Roman"/>
          <w:sz w:val="28"/>
          <w:szCs w:val="28"/>
          <w:lang w:val="uz-Cyrl-UZ"/>
        </w:rPr>
        <w:t>g‘</w:t>
      </w:r>
      <w:r>
        <w:rPr>
          <w:rFonts w:ascii="Times New Roman" w:hAnsi="Times New Roman"/>
          <w:sz w:val="28"/>
          <w:szCs w:val="28"/>
          <w:lang w:val="uz-Cyrl-UZ"/>
        </w:rPr>
        <w:t>indi hisoblanadi</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5.</w:t>
      </w:r>
      <w:r>
        <w:rPr>
          <w:rFonts w:ascii="Times New Roman" w:hAnsi="Times New Roman"/>
          <w:sz w:val="28"/>
          <w:szCs w:val="28"/>
          <w:lang w:val="uz-Cyrl-UZ"/>
        </w:rPr>
        <w:t xml:space="preserve"> Xuddi shu tartibda </w:t>
      </w:r>
      <w:r w:rsidRPr="00381C24">
        <w:rPr>
          <w:rFonts w:ascii="Times New Roman" w:hAnsi="Times New Roman"/>
          <w:sz w:val="28"/>
          <w:szCs w:val="28"/>
          <w:lang w:val="uz-Cyrl-UZ"/>
        </w:rPr>
        <w:t>«</w:t>
      </w:r>
      <w:r>
        <w:rPr>
          <w:rFonts w:ascii="Times New Roman" w:hAnsi="Times New Roman"/>
          <w:sz w:val="28"/>
          <w:szCs w:val="28"/>
          <w:lang w:val="uz-Cyrl-UZ"/>
        </w:rPr>
        <w:t>t</w:t>
      </w:r>
      <w:r w:rsidR="00384B3B">
        <w:rPr>
          <w:rFonts w:ascii="Times New Roman" w:hAnsi="Times New Roman"/>
          <w:sz w:val="28"/>
          <w:szCs w:val="28"/>
          <w:lang w:val="uz-Cyrl-UZ"/>
        </w:rPr>
        <w:t>o‘g‘</w:t>
      </w:r>
      <w:r>
        <w:rPr>
          <w:rFonts w:ascii="Times New Roman" w:hAnsi="Times New Roman"/>
          <w:sz w:val="28"/>
          <w:szCs w:val="28"/>
          <w:lang w:val="uz-Cyrl-UZ"/>
        </w:rPr>
        <w:t>ri javob</w:t>
      </w:r>
      <w:r w:rsidRPr="00381C24">
        <w:rPr>
          <w:rFonts w:ascii="Times New Roman" w:hAnsi="Times New Roman"/>
          <w:sz w:val="28"/>
          <w:szCs w:val="28"/>
          <w:lang w:val="uz-Cyrl-UZ"/>
        </w:rPr>
        <w:t>»</w:t>
      </w:r>
      <w:r>
        <w:rPr>
          <w:rFonts w:ascii="Times New Roman" w:hAnsi="Times New Roman"/>
          <w:sz w:val="28"/>
          <w:szCs w:val="28"/>
          <w:lang w:val="uz-Cyrl-UZ"/>
        </w:rPr>
        <w:t xml:space="preserve"> va </w:t>
      </w:r>
      <w:r w:rsidRPr="00381C24">
        <w:rPr>
          <w:rFonts w:ascii="Times New Roman" w:hAnsi="Times New Roman"/>
          <w:sz w:val="28"/>
          <w:szCs w:val="28"/>
          <w:lang w:val="uz-Cyrl-UZ"/>
        </w:rPr>
        <w:t>«</w:t>
      </w:r>
      <w:r>
        <w:rPr>
          <w:rFonts w:ascii="Times New Roman" w:hAnsi="Times New Roman"/>
          <w:sz w:val="28"/>
          <w:szCs w:val="28"/>
          <w:lang w:val="uz-Cyrl-UZ"/>
        </w:rPr>
        <w:t>guruh bahosi</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00384B3B">
        <w:rPr>
          <w:rFonts w:ascii="Times New Roman" w:hAnsi="Times New Roman"/>
          <w:sz w:val="28"/>
          <w:szCs w:val="28"/>
          <w:lang w:val="uz-Cyrl-UZ"/>
        </w:rPr>
        <w:t>o‘</w:t>
      </w:r>
      <w:r>
        <w:rPr>
          <w:rFonts w:ascii="Times New Roman" w:hAnsi="Times New Roman"/>
          <w:sz w:val="28"/>
          <w:szCs w:val="28"/>
          <w:lang w:val="uz-Cyrl-UZ"/>
        </w:rPr>
        <w:t xml:space="preserve">rtasidagi farq chiqariladi va ballar </w:t>
      </w:r>
      <w:r w:rsidRPr="005A5FCB">
        <w:rPr>
          <w:rFonts w:ascii="Times New Roman" w:hAnsi="Times New Roman"/>
          <w:sz w:val="28"/>
          <w:szCs w:val="28"/>
          <w:lang w:val="uz-Cyrl-UZ"/>
        </w:rPr>
        <w:t>“</w:t>
      </w:r>
      <w:r>
        <w:rPr>
          <w:rFonts w:ascii="Times New Roman" w:hAnsi="Times New Roman"/>
          <w:sz w:val="28"/>
          <w:szCs w:val="28"/>
          <w:lang w:val="uz-Cyrl-UZ"/>
        </w:rPr>
        <w:t>guruh xatosi</w:t>
      </w:r>
      <w:r w:rsidRPr="005A5FCB">
        <w:rPr>
          <w:rFonts w:ascii="Times New Roman" w:hAnsi="Times New Roman"/>
          <w:sz w:val="28"/>
          <w:szCs w:val="28"/>
          <w:lang w:val="uz-Cyrl-UZ"/>
        </w:rPr>
        <w:t>”</w:t>
      </w:r>
      <w:r>
        <w:rPr>
          <w:rFonts w:ascii="Times New Roman" w:hAnsi="Times New Roman"/>
          <w:sz w:val="28"/>
          <w:szCs w:val="28"/>
          <w:lang w:val="uz-Cyrl-UZ"/>
        </w:rPr>
        <w:t xml:space="preserve"> b</w:t>
      </w:r>
      <w:r w:rsidR="00384B3B">
        <w:rPr>
          <w:rFonts w:ascii="Times New Roman" w:hAnsi="Times New Roman"/>
          <w:sz w:val="28"/>
          <w:szCs w:val="28"/>
          <w:lang w:val="uz-Cyrl-UZ"/>
        </w:rPr>
        <w:t>o‘</w:t>
      </w:r>
      <w:r>
        <w:rPr>
          <w:rFonts w:ascii="Times New Roman" w:hAnsi="Times New Roman"/>
          <w:sz w:val="28"/>
          <w:szCs w:val="28"/>
          <w:lang w:val="uz-Cyrl-UZ"/>
        </w:rPr>
        <w:t>limiga yozib</w:t>
      </w:r>
      <w:r w:rsidRPr="00381C24">
        <w:rPr>
          <w:rFonts w:ascii="Times New Roman" w:hAnsi="Times New Roman"/>
          <w:sz w:val="28"/>
          <w:szCs w:val="28"/>
          <w:lang w:val="uz-Cyrl-UZ"/>
        </w:rPr>
        <w:t>,</w:t>
      </w:r>
      <w:r>
        <w:rPr>
          <w:rFonts w:ascii="Times New Roman" w:hAnsi="Times New Roman"/>
          <w:sz w:val="28"/>
          <w:szCs w:val="28"/>
          <w:lang w:val="uz-Cyrl-UZ"/>
        </w:rPr>
        <w:t xml:space="preserve"> yuqoridan pastga qarab q</w:t>
      </w:r>
      <w:r w:rsidR="00384B3B">
        <w:rPr>
          <w:rFonts w:ascii="Times New Roman" w:hAnsi="Times New Roman"/>
          <w:sz w:val="28"/>
          <w:szCs w:val="28"/>
          <w:lang w:val="uz-Cyrl-UZ"/>
        </w:rPr>
        <w:t>o‘</w:t>
      </w:r>
      <w:r>
        <w:rPr>
          <w:rFonts w:ascii="Times New Roman" w:hAnsi="Times New Roman"/>
          <w:sz w:val="28"/>
          <w:szCs w:val="28"/>
          <w:lang w:val="uz-Cyrl-UZ"/>
        </w:rPr>
        <w:t>shiladi va umumiy yi</w:t>
      </w:r>
      <w:r w:rsidR="00384B3B">
        <w:rPr>
          <w:rFonts w:ascii="Times New Roman" w:hAnsi="Times New Roman"/>
          <w:sz w:val="28"/>
          <w:szCs w:val="28"/>
          <w:lang w:val="uz-Cyrl-UZ"/>
        </w:rPr>
        <w:t>g‘</w:t>
      </w:r>
      <w:r>
        <w:rPr>
          <w:rFonts w:ascii="Times New Roman" w:hAnsi="Times New Roman"/>
          <w:sz w:val="28"/>
          <w:szCs w:val="28"/>
          <w:lang w:val="uz-Cyrl-UZ"/>
        </w:rPr>
        <w:t>indi keltirib chiqariladi</w:t>
      </w:r>
      <w:r w:rsidRPr="00381C24">
        <w:rPr>
          <w:rFonts w:ascii="Times New Roman" w:hAnsi="Times New Roman"/>
          <w:sz w:val="28"/>
          <w:szCs w:val="28"/>
          <w:lang w:val="uz-Cyrl-UZ"/>
        </w:rPr>
        <w:t>.</w:t>
      </w:r>
      <w:r>
        <w:rPr>
          <w:rFonts w:ascii="Times New Roman" w:hAnsi="Times New Roman"/>
          <w:sz w:val="28"/>
          <w:szCs w:val="28"/>
          <w:lang w:val="uz-Cyrl-UZ"/>
        </w:rPr>
        <w:t xml:space="preserve"> </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6.</w:t>
      </w:r>
      <w:r>
        <w:rPr>
          <w:rFonts w:ascii="Times New Roman" w:hAnsi="Times New Roman"/>
          <w:sz w:val="28"/>
          <w:szCs w:val="28"/>
          <w:lang w:val="uz-Cyrl-UZ"/>
        </w:rPr>
        <w:t xml:space="preserve"> Trener</w:t>
      </w:r>
      <w:r w:rsidRPr="00381C24">
        <w:rPr>
          <w:rFonts w:ascii="Times New Roman" w:hAnsi="Times New Roman"/>
          <w:sz w:val="28"/>
          <w:szCs w:val="28"/>
          <w:lang w:val="uz-Cyrl-UZ"/>
        </w:rPr>
        <w:t>-</w:t>
      </w:r>
      <w:r w:rsidR="00384B3B">
        <w:rPr>
          <w:rFonts w:ascii="Times New Roman" w:hAnsi="Times New Roman"/>
          <w:sz w:val="28"/>
          <w:szCs w:val="28"/>
          <w:lang w:val="uz-Cyrl-UZ"/>
        </w:rPr>
        <w:t>o‘</w:t>
      </w:r>
      <w:r>
        <w:rPr>
          <w:rFonts w:ascii="Times New Roman" w:hAnsi="Times New Roman"/>
          <w:sz w:val="28"/>
          <w:szCs w:val="28"/>
          <w:lang w:val="uz-Cyrl-UZ"/>
        </w:rPr>
        <w:t>qituvchi yakka va guruh xatolarini t</w:t>
      </w:r>
      <w:r w:rsidR="00384B3B">
        <w:rPr>
          <w:rFonts w:ascii="Times New Roman" w:hAnsi="Times New Roman"/>
          <w:sz w:val="28"/>
          <w:szCs w:val="28"/>
          <w:lang w:val="uz-Cyrl-UZ"/>
        </w:rPr>
        <w:t>o‘</w:t>
      </w:r>
      <w:r>
        <w:rPr>
          <w:rFonts w:ascii="Times New Roman" w:hAnsi="Times New Roman"/>
          <w:sz w:val="28"/>
          <w:szCs w:val="28"/>
          <w:lang w:val="uz-Cyrl-UZ"/>
        </w:rPr>
        <w:t>plangan umumiy yi</w:t>
      </w:r>
      <w:r w:rsidR="00384B3B">
        <w:rPr>
          <w:rFonts w:ascii="Times New Roman" w:hAnsi="Times New Roman"/>
          <w:sz w:val="28"/>
          <w:szCs w:val="28"/>
          <w:lang w:val="uz-Cyrl-UZ"/>
        </w:rPr>
        <w:t>g‘</w:t>
      </w:r>
      <w:r>
        <w:rPr>
          <w:rFonts w:ascii="Times New Roman" w:hAnsi="Times New Roman"/>
          <w:sz w:val="28"/>
          <w:szCs w:val="28"/>
          <w:lang w:val="uz-Cyrl-UZ"/>
        </w:rPr>
        <w:t>indi b</w:t>
      </w:r>
      <w:r w:rsidR="00384B3B">
        <w:rPr>
          <w:rFonts w:ascii="Times New Roman" w:hAnsi="Times New Roman"/>
          <w:sz w:val="28"/>
          <w:szCs w:val="28"/>
          <w:lang w:val="uz-Cyrl-UZ"/>
        </w:rPr>
        <w:t>o‘</w:t>
      </w:r>
      <w:r>
        <w:rPr>
          <w:rFonts w:ascii="Times New Roman" w:hAnsi="Times New Roman"/>
          <w:sz w:val="28"/>
          <w:szCs w:val="28"/>
          <w:lang w:val="uz-Cyrl-UZ"/>
        </w:rPr>
        <w:t>yicha alohida</w:t>
      </w:r>
      <w:r w:rsidRPr="00381C24">
        <w:rPr>
          <w:rFonts w:ascii="Times New Roman" w:hAnsi="Times New Roman"/>
          <w:sz w:val="28"/>
          <w:szCs w:val="28"/>
          <w:lang w:val="uz-Cyrl-UZ"/>
        </w:rPr>
        <w:t>-</w:t>
      </w:r>
      <w:r>
        <w:rPr>
          <w:rFonts w:ascii="Times New Roman" w:hAnsi="Times New Roman"/>
          <w:sz w:val="28"/>
          <w:szCs w:val="28"/>
          <w:lang w:val="uz-Cyrl-UZ"/>
        </w:rPr>
        <w:t>alohida sharhlab beradi</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08"/>
        <w:jc w:val="both"/>
        <w:rPr>
          <w:rFonts w:ascii="Times New Roman" w:hAnsi="Times New Roman"/>
          <w:sz w:val="28"/>
          <w:szCs w:val="28"/>
          <w:lang w:val="uz-Cyrl-UZ"/>
        </w:rPr>
      </w:pPr>
      <w:r w:rsidRPr="00381C24">
        <w:rPr>
          <w:rFonts w:ascii="Times New Roman" w:hAnsi="Times New Roman"/>
          <w:sz w:val="28"/>
          <w:szCs w:val="28"/>
          <w:lang w:val="uz-Cyrl-UZ"/>
        </w:rPr>
        <w:t>7.</w:t>
      </w:r>
      <w:r>
        <w:rPr>
          <w:rFonts w:ascii="Times New Roman" w:hAnsi="Times New Roman"/>
          <w:sz w:val="28"/>
          <w:szCs w:val="28"/>
          <w:lang w:val="uz-Cyrl-UZ"/>
        </w:rPr>
        <w:t xml:space="preserve"> Ishtirokchilarga olgan baholariga qarab</w:t>
      </w:r>
      <w:r w:rsidRPr="00381C24">
        <w:rPr>
          <w:rFonts w:ascii="Times New Roman" w:hAnsi="Times New Roman"/>
          <w:sz w:val="28"/>
          <w:szCs w:val="28"/>
          <w:lang w:val="uz-Cyrl-UZ"/>
        </w:rPr>
        <w:t>,</w:t>
      </w:r>
      <w:r>
        <w:rPr>
          <w:rFonts w:ascii="Times New Roman" w:hAnsi="Times New Roman"/>
          <w:sz w:val="28"/>
          <w:szCs w:val="28"/>
          <w:lang w:val="uz-Cyrl-UZ"/>
        </w:rPr>
        <w:t xml:space="preserve"> ularning mavzu b</w:t>
      </w:r>
      <w:r w:rsidR="00384B3B">
        <w:rPr>
          <w:rFonts w:ascii="Times New Roman" w:hAnsi="Times New Roman"/>
          <w:sz w:val="28"/>
          <w:szCs w:val="28"/>
          <w:lang w:val="uz-Cyrl-UZ"/>
        </w:rPr>
        <w:t>o‘</w:t>
      </w:r>
      <w:r>
        <w:rPr>
          <w:rFonts w:ascii="Times New Roman" w:hAnsi="Times New Roman"/>
          <w:sz w:val="28"/>
          <w:szCs w:val="28"/>
          <w:lang w:val="uz-Cyrl-UZ"/>
        </w:rPr>
        <w:t xml:space="preserve">yicha </w:t>
      </w:r>
      <w:r w:rsidR="00384B3B">
        <w:rPr>
          <w:rFonts w:ascii="Times New Roman" w:hAnsi="Times New Roman"/>
          <w:sz w:val="28"/>
          <w:szCs w:val="28"/>
          <w:lang w:val="uz-Cyrl-UZ"/>
        </w:rPr>
        <w:t>o‘</w:t>
      </w:r>
      <w:r>
        <w:rPr>
          <w:rFonts w:ascii="Times New Roman" w:hAnsi="Times New Roman"/>
          <w:sz w:val="28"/>
          <w:szCs w:val="28"/>
          <w:lang w:val="uz-Cyrl-UZ"/>
        </w:rPr>
        <w:t>zlashtirish darajalari aniqlanadi</w:t>
      </w:r>
      <w:r w:rsidRPr="00381C24">
        <w:rPr>
          <w:rFonts w:ascii="Times New Roman" w:hAnsi="Times New Roman"/>
          <w:sz w:val="28"/>
          <w:szCs w:val="28"/>
          <w:lang w:val="uz-Cyrl-UZ"/>
        </w:rPr>
        <w:t>.</w:t>
      </w:r>
    </w:p>
    <w:p w:rsidR="00522EF1" w:rsidRPr="005A5FCB" w:rsidRDefault="00522EF1" w:rsidP="00730AD6">
      <w:pPr>
        <w:widowControl w:val="0"/>
        <w:autoSpaceDE w:val="0"/>
        <w:autoSpaceDN w:val="0"/>
        <w:adjustRightInd w:val="0"/>
        <w:spacing w:after="0"/>
        <w:ind w:firstLine="600"/>
        <w:jc w:val="both"/>
        <w:rPr>
          <w:rFonts w:ascii="Times New Roman" w:hAnsi="Times New Roman"/>
          <w:b/>
          <w:color w:val="000000"/>
          <w:szCs w:val="28"/>
          <w:lang w:val="uz-Cyrl-UZ"/>
        </w:rPr>
      </w:pPr>
    </w:p>
    <w:p w:rsidR="00522EF1" w:rsidRPr="00381C24" w:rsidRDefault="00522EF1" w:rsidP="00730AD6">
      <w:pPr>
        <w:widowControl w:val="0"/>
        <w:autoSpaceDE w:val="0"/>
        <w:autoSpaceDN w:val="0"/>
        <w:adjustRightInd w:val="0"/>
        <w:spacing w:after="0"/>
        <w:ind w:firstLine="600"/>
        <w:jc w:val="both"/>
        <w:rPr>
          <w:rFonts w:ascii="Times New Roman" w:hAnsi="Times New Roman"/>
          <w:b/>
          <w:color w:val="000000"/>
          <w:sz w:val="28"/>
          <w:szCs w:val="28"/>
          <w:lang w:val="uz-Cyrl-UZ"/>
        </w:rPr>
      </w:pPr>
      <w:r w:rsidRPr="00381C24">
        <w:rPr>
          <w:rFonts w:ascii="Times New Roman" w:hAnsi="Times New Roman"/>
          <w:b/>
          <w:color w:val="000000"/>
          <w:sz w:val="28"/>
          <w:szCs w:val="28"/>
          <w:lang w:val="uz-Cyrl-UZ"/>
        </w:rPr>
        <w:t>«</w:t>
      </w:r>
      <w:r>
        <w:rPr>
          <w:rFonts w:ascii="Times New Roman" w:hAnsi="Times New Roman"/>
          <w:b/>
          <w:sz w:val="28"/>
          <w:szCs w:val="28"/>
          <w:lang w:val="uz-Cyrl-UZ"/>
        </w:rPr>
        <w:t>Ochiq kalitli kriptotizimlar algorimlarini dasturlash</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 xml:space="preserve"> ketma</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ketligini joylashtir</w:t>
      </w:r>
      <w:r w:rsidR="00FD5FF1">
        <w:rPr>
          <w:rFonts w:ascii="Times New Roman" w:hAnsi="Times New Roman"/>
          <w:b/>
          <w:color w:val="000000"/>
          <w:sz w:val="28"/>
          <w:szCs w:val="28"/>
          <w:lang w:val="uz-Cyrl-UZ"/>
        </w:rPr>
        <w:t>ing:</w:t>
      </w:r>
      <w:r>
        <w:rPr>
          <w:rFonts w:ascii="Times New Roman" w:hAnsi="Times New Roman"/>
          <w:b/>
          <w:color w:val="000000"/>
          <w:sz w:val="28"/>
          <w:szCs w:val="28"/>
          <w:lang w:val="uz-Cyrl-UZ"/>
        </w:rPr>
        <w:t xml:space="preserve"> </w:t>
      </w:r>
      <w:r w:rsidR="00384B3B">
        <w:rPr>
          <w:rFonts w:ascii="Times New Roman" w:hAnsi="Times New Roman"/>
          <w:b/>
          <w:color w:val="000000"/>
          <w:sz w:val="28"/>
          <w:szCs w:val="28"/>
          <w:lang w:val="uz-Cyrl-UZ"/>
        </w:rPr>
        <w:t>O‘</w:t>
      </w:r>
      <w:r>
        <w:rPr>
          <w:rFonts w:ascii="Times New Roman" w:hAnsi="Times New Roman"/>
          <w:b/>
          <w:color w:val="000000"/>
          <w:sz w:val="28"/>
          <w:szCs w:val="28"/>
          <w:lang w:val="uz-Cyrl-UZ"/>
        </w:rPr>
        <w:t>zingizni tekshirib k</w:t>
      </w:r>
      <w:r w:rsidR="00384B3B">
        <w:rPr>
          <w:rFonts w:ascii="Times New Roman" w:hAnsi="Times New Roman"/>
          <w:b/>
          <w:color w:val="000000"/>
          <w:sz w:val="28"/>
          <w:szCs w:val="28"/>
          <w:lang w:val="uz-Cyrl-UZ"/>
        </w:rPr>
        <w:t>o‘</w:t>
      </w:r>
      <w:r>
        <w:rPr>
          <w:rFonts w:ascii="Times New Roman" w:hAnsi="Times New Roman"/>
          <w:b/>
          <w:color w:val="000000"/>
          <w:sz w:val="28"/>
          <w:szCs w:val="28"/>
          <w:lang w:val="uz-Cyrl-UZ"/>
        </w:rPr>
        <w:t>ring</w:t>
      </w:r>
      <w:r w:rsidRPr="00381C24">
        <w:rPr>
          <w:rFonts w:ascii="Times New Roman" w:hAnsi="Times New Roman"/>
          <w:b/>
          <w:color w:val="000000"/>
          <w:sz w:val="28"/>
          <w:szCs w:val="28"/>
          <w:lang w:val="uz-Cyrl-UZ"/>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07"/>
        <w:gridCol w:w="1202"/>
        <w:gridCol w:w="1080"/>
        <w:gridCol w:w="1080"/>
        <w:gridCol w:w="1080"/>
        <w:gridCol w:w="1080"/>
      </w:tblGrid>
      <w:tr w:rsidR="00522EF1" w:rsidRPr="005A5FCB" w:rsidTr="00C45C4A">
        <w:trPr>
          <w:jc w:val="center"/>
        </w:trPr>
        <w:tc>
          <w:tcPr>
            <w:tcW w:w="4007"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Harakatlar mazmuni</w:t>
            </w:r>
          </w:p>
        </w:tc>
        <w:tc>
          <w:tcPr>
            <w:tcW w:w="1202"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Yakka baho</w:t>
            </w:r>
          </w:p>
        </w:tc>
        <w:tc>
          <w:tcPr>
            <w:tcW w:w="1080"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Yakka xato</w:t>
            </w:r>
          </w:p>
        </w:tc>
        <w:tc>
          <w:tcPr>
            <w:tcW w:w="1080"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T</w:t>
            </w:r>
            <w:r w:rsidR="00384B3B">
              <w:rPr>
                <w:rFonts w:ascii="Times New Roman" w:hAnsi="Times New Roman"/>
                <w:b/>
                <w:bCs/>
                <w:color w:val="000000"/>
                <w:sz w:val="26"/>
                <w:szCs w:val="26"/>
                <w:lang w:val="uz-Cyrl-UZ"/>
              </w:rPr>
              <w:t>o‘g‘</w:t>
            </w:r>
            <w:r w:rsidRPr="005A5FCB">
              <w:rPr>
                <w:rFonts w:ascii="Times New Roman" w:hAnsi="Times New Roman"/>
                <w:b/>
                <w:bCs/>
                <w:color w:val="000000"/>
                <w:sz w:val="26"/>
                <w:szCs w:val="26"/>
                <w:lang w:val="uz-Cyrl-UZ"/>
              </w:rPr>
              <w:t>ri javob</w:t>
            </w:r>
          </w:p>
        </w:tc>
        <w:tc>
          <w:tcPr>
            <w:tcW w:w="1080"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Guruh bahosi</w:t>
            </w:r>
          </w:p>
        </w:tc>
        <w:tc>
          <w:tcPr>
            <w:tcW w:w="1080" w:type="dxa"/>
            <w:shd w:val="clear" w:color="auto" w:fill="D9D9D9"/>
            <w:vAlign w:val="center"/>
          </w:tcPr>
          <w:p w:rsidR="00522EF1" w:rsidRPr="005A5FCB" w:rsidRDefault="00522EF1" w:rsidP="00730AD6">
            <w:pPr>
              <w:widowControl w:val="0"/>
              <w:autoSpaceDE w:val="0"/>
              <w:autoSpaceDN w:val="0"/>
              <w:adjustRightInd w:val="0"/>
              <w:spacing w:after="0"/>
              <w:jc w:val="center"/>
              <w:rPr>
                <w:rFonts w:ascii="Times New Roman" w:hAnsi="Times New Roman"/>
                <w:b/>
                <w:bCs/>
                <w:color w:val="000000"/>
                <w:sz w:val="26"/>
                <w:szCs w:val="26"/>
                <w:lang w:val="uz-Cyrl-UZ"/>
              </w:rPr>
            </w:pPr>
            <w:r w:rsidRPr="005A5FCB">
              <w:rPr>
                <w:rFonts w:ascii="Times New Roman" w:hAnsi="Times New Roman"/>
                <w:b/>
                <w:bCs/>
                <w:color w:val="000000"/>
                <w:sz w:val="26"/>
                <w:szCs w:val="26"/>
                <w:lang w:val="uz-Cyrl-UZ"/>
              </w:rPr>
              <w:t>Guruh xatosi</w:t>
            </w:r>
          </w:p>
        </w:tc>
      </w:tr>
      <w:tr w:rsidR="00522EF1" w:rsidRPr="001364DC" w:rsidTr="00C45C4A">
        <w:trPr>
          <w:jc w:val="center"/>
        </w:trPr>
        <w:tc>
          <w:tcPr>
            <w:tcW w:w="4007" w:type="dxa"/>
          </w:tcPr>
          <w:p w:rsidR="00522EF1" w:rsidRPr="005A5FCB" w:rsidRDefault="00522EF1" w:rsidP="00730AD6">
            <w:pPr>
              <w:widowControl w:val="0"/>
              <w:spacing w:after="0"/>
              <w:rPr>
                <w:rFonts w:ascii="Times New Roman" w:hAnsi="Times New Roman"/>
                <w:color w:val="000000"/>
                <w:sz w:val="26"/>
                <w:szCs w:val="26"/>
                <w:lang w:val="en-US"/>
              </w:rPr>
            </w:pPr>
            <w:r w:rsidRPr="005A5FCB">
              <w:rPr>
                <w:rFonts w:ascii="Times New Roman" w:hAnsi="Times New Roman"/>
                <w:sz w:val="26"/>
                <w:szCs w:val="26"/>
                <w:lang w:val="en-US"/>
              </w:rPr>
              <w:t>Ikkita 200dan katta b</w:t>
            </w:r>
            <w:r w:rsidR="00384B3B">
              <w:rPr>
                <w:rFonts w:ascii="Times New Roman" w:hAnsi="Times New Roman"/>
                <w:sz w:val="26"/>
                <w:szCs w:val="26"/>
                <w:lang w:val="en-US"/>
              </w:rPr>
              <w:t>o‘</w:t>
            </w:r>
            <w:r w:rsidRPr="005A5FCB">
              <w:rPr>
                <w:rFonts w:ascii="Times New Roman" w:hAnsi="Times New Roman"/>
                <w:sz w:val="26"/>
                <w:szCs w:val="26"/>
                <w:lang w:val="en-US"/>
              </w:rPr>
              <w:t>lgan tub son p va q tanlanadi</w:t>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1364DC" w:rsidTr="00C45C4A">
        <w:trPr>
          <w:jc w:val="center"/>
        </w:trPr>
        <w:tc>
          <w:tcPr>
            <w:tcW w:w="4007" w:type="dxa"/>
          </w:tcPr>
          <w:p w:rsidR="00522EF1" w:rsidRPr="005A5FCB" w:rsidRDefault="00522EF1" w:rsidP="00730AD6">
            <w:pPr>
              <w:widowControl w:val="0"/>
              <w:tabs>
                <w:tab w:val="left" w:pos="709"/>
              </w:tabs>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Kalitning ochiq tashkil etuvchisi n hosil qilinadin=pq</w:t>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5A5FCB" w:rsidTr="00C45C4A">
        <w:trPr>
          <w:jc w:val="center"/>
        </w:trPr>
        <w:tc>
          <w:tcPr>
            <w:tcW w:w="4007" w:type="dxa"/>
          </w:tcPr>
          <w:p w:rsidR="00522EF1" w:rsidRPr="005A5FCB" w:rsidRDefault="00522EF1" w:rsidP="00730AD6">
            <w:pPr>
              <w:widowControl w:val="0"/>
              <w:tabs>
                <w:tab w:val="left" w:pos="709"/>
              </w:tabs>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Quyidagi formula b</w:t>
            </w:r>
            <w:r w:rsidR="00384B3B">
              <w:rPr>
                <w:rFonts w:ascii="Times New Roman" w:hAnsi="Times New Roman"/>
                <w:sz w:val="26"/>
                <w:szCs w:val="26"/>
                <w:lang w:val="en-US"/>
              </w:rPr>
              <w:t>o‘</w:t>
            </w:r>
            <w:r w:rsidRPr="005A5FCB">
              <w:rPr>
                <w:rFonts w:ascii="Times New Roman" w:hAnsi="Times New Roman"/>
                <w:sz w:val="26"/>
                <w:szCs w:val="26"/>
                <w:lang w:val="en-US"/>
              </w:rPr>
              <w:t xml:space="preserve">yicha Eyler funksiyasi hisoblanadi: </w:t>
            </w:r>
          </w:p>
          <w:p w:rsidR="00522EF1" w:rsidRPr="005A5FCB" w:rsidRDefault="00522EF1" w:rsidP="00730AD6">
            <w:pPr>
              <w:widowControl w:val="0"/>
              <w:spacing w:after="0"/>
              <w:rPr>
                <w:rFonts w:ascii="Times New Roman" w:hAnsi="Times New Roman"/>
                <w:color w:val="000000"/>
                <w:sz w:val="26"/>
                <w:szCs w:val="26"/>
                <w:lang w:val="en-US"/>
              </w:rPr>
            </w:pPr>
            <w:r w:rsidRPr="005A5FCB">
              <w:rPr>
                <w:rFonts w:ascii="Times New Roman" w:hAnsi="Times New Roman"/>
                <w:sz w:val="26"/>
                <w:szCs w:val="26"/>
                <w:lang w:val="en-US"/>
              </w:rPr>
              <w:t>f</w:t>
            </w:r>
            <w:r w:rsidRPr="005A5FCB">
              <w:rPr>
                <w:rFonts w:ascii="Times New Roman" w:hAnsi="Times New Roman"/>
                <w:sz w:val="26"/>
                <w:szCs w:val="26"/>
              </w:rPr>
              <w:t>(</w:t>
            </w:r>
            <w:r w:rsidRPr="005A5FCB">
              <w:rPr>
                <w:rFonts w:ascii="Times New Roman" w:hAnsi="Times New Roman"/>
                <w:sz w:val="26"/>
                <w:szCs w:val="26"/>
                <w:lang w:val="en-US"/>
              </w:rPr>
              <w:t>p</w:t>
            </w:r>
            <w:r w:rsidRPr="005A5FCB">
              <w:rPr>
                <w:rFonts w:ascii="Times New Roman" w:hAnsi="Times New Roman"/>
                <w:sz w:val="26"/>
                <w:szCs w:val="26"/>
              </w:rPr>
              <w:t>,</w:t>
            </w:r>
            <w:r w:rsidRPr="005A5FCB">
              <w:rPr>
                <w:rFonts w:ascii="Times New Roman" w:hAnsi="Times New Roman"/>
                <w:sz w:val="26"/>
                <w:szCs w:val="26"/>
                <w:lang w:val="en-US"/>
              </w:rPr>
              <w:t>q</w:t>
            </w:r>
            <w:r w:rsidRPr="005A5FCB">
              <w:rPr>
                <w:rFonts w:ascii="Times New Roman" w:hAnsi="Times New Roman"/>
                <w:sz w:val="26"/>
                <w:szCs w:val="26"/>
              </w:rPr>
              <w:t>)=(</w:t>
            </w:r>
            <w:r w:rsidRPr="005A5FCB">
              <w:rPr>
                <w:rFonts w:ascii="Times New Roman" w:hAnsi="Times New Roman"/>
                <w:sz w:val="26"/>
                <w:szCs w:val="26"/>
                <w:lang w:val="en-US"/>
              </w:rPr>
              <w:t>p</w:t>
            </w:r>
            <w:r w:rsidRPr="005A5FCB">
              <w:rPr>
                <w:rFonts w:ascii="Times New Roman" w:hAnsi="Times New Roman"/>
                <w:sz w:val="26"/>
                <w:szCs w:val="26"/>
              </w:rPr>
              <w:t>-1)(</w:t>
            </w:r>
            <w:r w:rsidRPr="005A5FCB">
              <w:rPr>
                <w:rFonts w:ascii="Times New Roman" w:hAnsi="Times New Roman"/>
                <w:sz w:val="26"/>
                <w:szCs w:val="26"/>
                <w:lang w:val="en-US"/>
              </w:rPr>
              <w:t>q</w:t>
            </w:r>
            <w:r w:rsidRPr="005A5FCB">
              <w:rPr>
                <w:rFonts w:ascii="Times New Roman" w:hAnsi="Times New Roman"/>
                <w:sz w:val="26"/>
                <w:szCs w:val="26"/>
              </w:rPr>
              <w:t>-1)</w:t>
            </w:r>
          </w:p>
        </w:tc>
        <w:tc>
          <w:tcPr>
            <w:tcW w:w="1202" w:type="dxa"/>
            <w:vAlign w:val="center"/>
          </w:tcPr>
          <w:p w:rsidR="00522EF1" w:rsidRPr="005A5FCB" w:rsidRDefault="00522EF1" w:rsidP="00730AD6">
            <w:pPr>
              <w:widowControl w:val="0"/>
              <w:autoSpaceDE w:val="0"/>
              <w:autoSpaceDN w:val="0"/>
              <w:adjustRightInd w:val="0"/>
              <w:spacing w:after="0"/>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1364DC" w:rsidTr="00C45C4A">
        <w:trPr>
          <w:jc w:val="center"/>
        </w:trPr>
        <w:tc>
          <w:tcPr>
            <w:tcW w:w="4007" w:type="dxa"/>
          </w:tcPr>
          <w:p w:rsidR="00522EF1" w:rsidRPr="005A5FCB" w:rsidRDefault="00522EF1" w:rsidP="00730AD6">
            <w:pPr>
              <w:widowControl w:val="0"/>
              <w:spacing w:after="0"/>
              <w:rPr>
                <w:rFonts w:ascii="Times New Roman" w:hAnsi="Times New Roman"/>
                <w:color w:val="000000"/>
                <w:sz w:val="26"/>
                <w:szCs w:val="26"/>
                <w:lang w:val="uz-Cyrl-UZ"/>
              </w:rPr>
            </w:pPr>
            <w:r w:rsidRPr="005A5FCB">
              <w:rPr>
                <w:rFonts w:ascii="Times New Roman" w:hAnsi="Times New Roman"/>
                <w:sz w:val="26"/>
                <w:szCs w:val="26"/>
                <w:lang w:val="en-US"/>
              </w:rPr>
              <w:t xml:space="preserve">f(p,q) qiymati bilan </w:t>
            </w:r>
            <w:r w:rsidR="00384B3B">
              <w:rPr>
                <w:rFonts w:ascii="Times New Roman" w:hAnsi="Times New Roman"/>
                <w:sz w:val="26"/>
                <w:szCs w:val="26"/>
                <w:lang w:val="en-US"/>
              </w:rPr>
              <w:t>o‘</w:t>
            </w:r>
            <w:r w:rsidRPr="005A5FCB">
              <w:rPr>
                <w:rFonts w:ascii="Times New Roman" w:hAnsi="Times New Roman"/>
                <w:sz w:val="26"/>
                <w:szCs w:val="26"/>
                <w:lang w:val="en-US"/>
              </w:rPr>
              <w:t>zaro tub b</w:t>
            </w:r>
            <w:r w:rsidR="00384B3B">
              <w:rPr>
                <w:rFonts w:ascii="Times New Roman" w:hAnsi="Times New Roman"/>
                <w:sz w:val="26"/>
                <w:szCs w:val="26"/>
                <w:lang w:val="en-US"/>
              </w:rPr>
              <w:t>o‘</w:t>
            </w:r>
            <w:r w:rsidRPr="005A5FCB">
              <w:rPr>
                <w:rFonts w:ascii="Times New Roman" w:hAnsi="Times New Roman"/>
                <w:sz w:val="26"/>
                <w:szCs w:val="26"/>
                <w:lang w:val="en-US"/>
              </w:rPr>
              <w:t>lgan katta tub son e tanlab olinadi.</w:t>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5A5FCB" w:rsidTr="00C45C4A">
        <w:trPr>
          <w:jc w:val="center"/>
        </w:trPr>
        <w:tc>
          <w:tcPr>
            <w:tcW w:w="4007" w:type="dxa"/>
          </w:tcPr>
          <w:p w:rsidR="00522EF1" w:rsidRPr="005A5FCB" w:rsidRDefault="00522EF1" w:rsidP="00730AD6">
            <w:pPr>
              <w:widowControl w:val="0"/>
              <w:tabs>
                <w:tab w:val="left" w:pos="709"/>
              </w:tabs>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Quyidagi shartni qanoatlantiruvchi d soni aniqlanadi</w:t>
            </w:r>
          </w:p>
          <w:p w:rsidR="00522EF1" w:rsidRPr="005A5FCB" w:rsidRDefault="00522EF1" w:rsidP="00730AD6">
            <w:pPr>
              <w:widowControl w:val="0"/>
              <w:tabs>
                <w:tab w:val="left" w:pos="709"/>
              </w:tabs>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ed</w:t>
            </w:r>
            <w:r w:rsidRPr="005A5FCB">
              <w:rPr>
                <w:rFonts w:ascii="Times New Roman" w:hAnsi="Times New Roman"/>
                <w:sz w:val="26"/>
                <w:szCs w:val="26"/>
              </w:rPr>
              <w:t>=1(</w:t>
            </w:r>
            <w:r w:rsidRPr="005A5FCB">
              <w:rPr>
                <w:rFonts w:ascii="Times New Roman" w:hAnsi="Times New Roman"/>
                <w:sz w:val="26"/>
                <w:szCs w:val="26"/>
                <w:lang w:val="en-US"/>
              </w:rPr>
              <w:t>modf</w:t>
            </w:r>
            <w:r w:rsidRPr="005A5FCB">
              <w:rPr>
                <w:rFonts w:ascii="Times New Roman" w:hAnsi="Times New Roman"/>
                <w:sz w:val="26"/>
                <w:szCs w:val="26"/>
              </w:rPr>
              <w:t>(</w:t>
            </w:r>
            <w:r w:rsidRPr="005A5FCB">
              <w:rPr>
                <w:rFonts w:ascii="Times New Roman" w:hAnsi="Times New Roman"/>
                <w:sz w:val="26"/>
                <w:szCs w:val="26"/>
                <w:lang w:val="en-US"/>
              </w:rPr>
              <w:t>p</w:t>
            </w:r>
            <w:r w:rsidRPr="005A5FCB">
              <w:rPr>
                <w:rFonts w:ascii="Times New Roman" w:hAnsi="Times New Roman"/>
                <w:sz w:val="26"/>
                <w:szCs w:val="26"/>
              </w:rPr>
              <w:t>,</w:t>
            </w:r>
            <w:r w:rsidRPr="005A5FCB">
              <w:rPr>
                <w:rFonts w:ascii="Times New Roman" w:hAnsi="Times New Roman"/>
                <w:sz w:val="26"/>
                <w:szCs w:val="26"/>
                <w:lang w:val="en-US"/>
              </w:rPr>
              <w:t>q</w:t>
            </w:r>
            <w:r w:rsidRPr="005A5FCB">
              <w:rPr>
                <w:rFonts w:ascii="Times New Roman" w:hAnsi="Times New Roman"/>
                <w:sz w:val="26"/>
                <w:szCs w:val="26"/>
              </w:rPr>
              <w:t>))</w:t>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5A5FCB" w:rsidTr="00C45C4A">
        <w:trPr>
          <w:jc w:val="center"/>
        </w:trPr>
        <w:tc>
          <w:tcPr>
            <w:tcW w:w="4007" w:type="dxa"/>
          </w:tcPr>
          <w:p w:rsidR="00522EF1" w:rsidRPr="005A5FCB" w:rsidRDefault="00522EF1" w:rsidP="00730AD6">
            <w:pPr>
              <w:widowControl w:val="0"/>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Shifrlangan axborot quyidagi formula b</w:t>
            </w:r>
            <w:r w:rsidR="00384B3B">
              <w:rPr>
                <w:rFonts w:ascii="Times New Roman" w:hAnsi="Times New Roman"/>
                <w:sz w:val="26"/>
                <w:szCs w:val="26"/>
                <w:lang w:val="en-US"/>
              </w:rPr>
              <w:t>o‘</w:t>
            </w:r>
            <w:r w:rsidRPr="005A5FCB">
              <w:rPr>
                <w:rFonts w:ascii="Times New Roman" w:hAnsi="Times New Roman"/>
                <w:sz w:val="26"/>
                <w:szCs w:val="26"/>
                <w:lang w:val="en-US"/>
              </w:rPr>
              <w:t>yicha aniqlanuvchi Y(i) sonlarning ketma-ketligi k</w:t>
            </w:r>
            <w:r w:rsidR="00384B3B">
              <w:rPr>
                <w:rFonts w:ascii="Times New Roman" w:hAnsi="Times New Roman"/>
                <w:sz w:val="26"/>
                <w:szCs w:val="26"/>
                <w:lang w:val="en-US"/>
              </w:rPr>
              <w:t>o‘</w:t>
            </w:r>
            <w:r w:rsidRPr="005A5FCB">
              <w:rPr>
                <w:rFonts w:ascii="Times New Roman" w:hAnsi="Times New Roman"/>
                <w:sz w:val="26"/>
                <w:szCs w:val="26"/>
                <w:lang w:val="en-US"/>
              </w:rPr>
              <w:t>rinishida olinadi:</w:t>
            </w:r>
          </w:p>
          <w:p w:rsidR="00522EF1" w:rsidRPr="005A5FCB" w:rsidRDefault="00522EF1" w:rsidP="00730AD6">
            <w:pPr>
              <w:widowControl w:val="0"/>
              <w:autoSpaceDE w:val="0"/>
              <w:autoSpaceDN w:val="0"/>
              <w:adjustRightInd w:val="0"/>
              <w:spacing w:after="0"/>
              <w:rPr>
                <w:rFonts w:ascii="Times New Roman" w:hAnsi="Times New Roman"/>
                <w:sz w:val="26"/>
                <w:szCs w:val="26"/>
                <w:lang w:val="en-US"/>
              </w:rPr>
            </w:pPr>
            <w:r w:rsidRPr="005A5FCB">
              <w:rPr>
                <w:rFonts w:ascii="Times New Roman" w:hAnsi="Times New Roman"/>
                <w:noProof/>
                <w:position w:val="-10"/>
                <w:sz w:val="26"/>
                <w:szCs w:val="26"/>
              </w:rPr>
              <w:drawing>
                <wp:inline distT="0" distB="0" distL="0" distR="0" wp14:anchorId="3D97DAF7" wp14:editId="05B808E8">
                  <wp:extent cx="1470356" cy="259535"/>
                  <wp:effectExtent l="0" t="0" r="0" b="762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472435" cy="259902"/>
                          </a:xfrm>
                          <a:prstGeom prst="rect">
                            <a:avLst/>
                          </a:prstGeom>
                          <a:noFill/>
                          <a:ln>
                            <a:noFill/>
                          </a:ln>
                        </pic:spPr>
                      </pic:pic>
                    </a:graphicData>
                  </a:graphic>
                </wp:inline>
              </w:drawing>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r w:rsidR="00522EF1" w:rsidRPr="006B56EF" w:rsidTr="00C45C4A">
        <w:trPr>
          <w:jc w:val="center"/>
        </w:trPr>
        <w:tc>
          <w:tcPr>
            <w:tcW w:w="4007" w:type="dxa"/>
          </w:tcPr>
          <w:p w:rsidR="00522EF1" w:rsidRPr="005A5FCB" w:rsidRDefault="00522EF1" w:rsidP="00730AD6">
            <w:pPr>
              <w:widowControl w:val="0"/>
              <w:tabs>
                <w:tab w:val="left" w:pos="709"/>
              </w:tabs>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 xml:space="preserve">Axborotni </w:t>
            </w:r>
            <w:r w:rsidRPr="005A5FCB">
              <w:rPr>
                <w:rFonts w:ascii="Times New Roman" w:hAnsi="Times New Roman"/>
                <w:sz w:val="26"/>
                <w:szCs w:val="26"/>
                <w:lang w:val="uz-Cyrl-UZ"/>
              </w:rPr>
              <w:t>deshifrlashda</w:t>
            </w:r>
            <w:r w:rsidRPr="005A5FCB">
              <w:rPr>
                <w:rFonts w:ascii="Times New Roman" w:hAnsi="Times New Roman"/>
                <w:sz w:val="26"/>
                <w:szCs w:val="26"/>
                <w:lang w:val="en-US"/>
              </w:rPr>
              <w:t>quyidagi munosabatdan foydalaniladi:</w:t>
            </w:r>
          </w:p>
          <w:p w:rsidR="00522EF1" w:rsidRPr="005A5FCB" w:rsidRDefault="00522EF1" w:rsidP="00730AD6">
            <w:pPr>
              <w:widowControl w:val="0"/>
              <w:autoSpaceDE w:val="0"/>
              <w:autoSpaceDN w:val="0"/>
              <w:adjustRightInd w:val="0"/>
              <w:spacing w:after="0"/>
              <w:rPr>
                <w:rFonts w:ascii="Times New Roman" w:hAnsi="Times New Roman"/>
                <w:sz w:val="26"/>
                <w:szCs w:val="26"/>
                <w:lang w:val="en-US"/>
              </w:rPr>
            </w:pPr>
            <w:r w:rsidRPr="005A5FCB">
              <w:rPr>
                <w:rFonts w:ascii="Times New Roman" w:hAnsi="Times New Roman"/>
                <w:sz w:val="26"/>
                <w:szCs w:val="26"/>
                <w:lang w:val="en-US"/>
              </w:rPr>
              <w:t>X(i)=(Y(i))</w:t>
            </w:r>
            <w:r w:rsidRPr="005A5FCB">
              <w:rPr>
                <w:rFonts w:ascii="Times New Roman" w:hAnsi="Times New Roman"/>
                <w:sz w:val="26"/>
                <w:szCs w:val="26"/>
                <w:vertAlign w:val="superscript"/>
                <w:lang w:val="en-US"/>
              </w:rPr>
              <w:t>d</w:t>
            </w:r>
            <w:r w:rsidRPr="005A5FCB">
              <w:rPr>
                <w:rFonts w:ascii="Times New Roman" w:hAnsi="Times New Roman"/>
                <w:sz w:val="26"/>
                <w:szCs w:val="26"/>
                <w:lang w:val="en-US"/>
              </w:rPr>
              <w:t>(mod</w:t>
            </w:r>
            <w:r w:rsidRPr="005A5FCB">
              <w:rPr>
                <w:rFonts w:ascii="Times New Roman" w:hAnsi="Times New Roman"/>
                <w:i/>
                <w:sz w:val="26"/>
                <w:szCs w:val="26"/>
                <w:lang w:val="en-US"/>
              </w:rPr>
              <w:t>n</w:t>
            </w:r>
            <w:r w:rsidRPr="005A5FCB">
              <w:rPr>
                <w:rFonts w:ascii="Times New Roman" w:hAnsi="Times New Roman"/>
                <w:sz w:val="26"/>
                <w:szCs w:val="26"/>
                <w:lang w:val="en-US"/>
              </w:rPr>
              <w:t>)</w:t>
            </w:r>
          </w:p>
        </w:tc>
        <w:tc>
          <w:tcPr>
            <w:tcW w:w="1202"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c>
          <w:tcPr>
            <w:tcW w:w="1080" w:type="dxa"/>
            <w:vAlign w:val="center"/>
          </w:tcPr>
          <w:p w:rsidR="00522EF1" w:rsidRPr="005A5FCB" w:rsidRDefault="00522EF1" w:rsidP="00730AD6">
            <w:pPr>
              <w:widowControl w:val="0"/>
              <w:autoSpaceDE w:val="0"/>
              <w:autoSpaceDN w:val="0"/>
              <w:adjustRightInd w:val="0"/>
              <w:spacing w:after="0"/>
              <w:jc w:val="center"/>
              <w:rPr>
                <w:rFonts w:ascii="Times New Roman" w:hAnsi="Times New Roman"/>
                <w:color w:val="000000"/>
                <w:sz w:val="26"/>
                <w:szCs w:val="26"/>
                <w:lang w:val="uz-Cyrl-UZ"/>
              </w:rPr>
            </w:pPr>
          </w:p>
        </w:tc>
      </w:tr>
    </w:tbl>
    <w:p w:rsidR="00522EF1" w:rsidRPr="005A5FCB" w:rsidRDefault="00522EF1" w:rsidP="00730AD6">
      <w:pPr>
        <w:widowControl w:val="0"/>
        <w:autoSpaceDE w:val="0"/>
        <w:autoSpaceDN w:val="0"/>
        <w:adjustRightInd w:val="0"/>
        <w:spacing w:after="0"/>
        <w:ind w:firstLine="708"/>
        <w:rPr>
          <w:rFonts w:ascii="Times New Roman" w:hAnsi="Times New Roman"/>
          <w:b/>
          <w:szCs w:val="28"/>
          <w:lang w:val="uz-Cyrl-UZ"/>
        </w:rPr>
      </w:pPr>
    </w:p>
    <w:p w:rsidR="00522EF1" w:rsidRPr="00381C24" w:rsidRDefault="00522EF1" w:rsidP="00730AD6">
      <w:pPr>
        <w:widowControl w:val="0"/>
        <w:autoSpaceDE w:val="0"/>
        <w:autoSpaceDN w:val="0"/>
        <w:adjustRightInd w:val="0"/>
        <w:spacing w:after="0"/>
        <w:ind w:firstLine="708"/>
        <w:rPr>
          <w:rFonts w:ascii="Times New Roman" w:hAnsi="Times New Roman"/>
          <w:sz w:val="28"/>
          <w:szCs w:val="28"/>
          <w:lang w:val="uz-Cyrl-UZ"/>
        </w:rPr>
      </w:pPr>
      <w:r w:rsidRPr="00381C24">
        <w:rPr>
          <w:rFonts w:ascii="Times New Roman" w:hAnsi="Times New Roman"/>
          <w:b/>
          <w:sz w:val="28"/>
          <w:szCs w:val="28"/>
          <w:lang w:val="uz-Cyrl-UZ"/>
        </w:rPr>
        <w:t>“</w:t>
      </w:r>
      <w:r>
        <w:rPr>
          <w:rFonts w:ascii="Times New Roman" w:hAnsi="Times New Roman"/>
          <w:b/>
          <w:sz w:val="28"/>
          <w:szCs w:val="28"/>
          <w:lang w:val="uz-Cyrl-UZ"/>
        </w:rPr>
        <w:t>Brifing</w:t>
      </w:r>
      <w:r w:rsidRPr="00381C24">
        <w:rPr>
          <w:rFonts w:ascii="Times New Roman" w:hAnsi="Times New Roman"/>
          <w:b/>
          <w:sz w:val="28"/>
          <w:szCs w:val="28"/>
          <w:lang w:val="uz-Cyrl-UZ"/>
        </w:rPr>
        <w:t>”</w:t>
      </w:r>
      <w:r>
        <w:rPr>
          <w:rFonts w:ascii="Times New Roman" w:hAnsi="Times New Roman"/>
          <w:b/>
          <w:sz w:val="28"/>
          <w:szCs w:val="28"/>
          <w:lang w:val="uz-Cyrl-UZ"/>
        </w:rPr>
        <w:t xml:space="preserve"> metodi</w:t>
      </w:r>
    </w:p>
    <w:p w:rsidR="00522EF1" w:rsidRPr="00381C24" w:rsidRDefault="00522EF1" w:rsidP="00730AD6">
      <w:pPr>
        <w:widowControl w:val="0"/>
        <w:autoSpaceDE w:val="0"/>
        <w:autoSpaceDN w:val="0"/>
        <w:adjustRightInd w:val="0"/>
        <w:spacing w:after="0"/>
        <w:ind w:firstLine="709"/>
        <w:jc w:val="both"/>
        <w:rPr>
          <w:rFonts w:ascii="Times New Roman" w:hAnsi="Times New Roman"/>
          <w:sz w:val="28"/>
          <w:szCs w:val="28"/>
          <w:lang w:val="uz-Cyrl-UZ"/>
        </w:rPr>
      </w:pPr>
      <w:r w:rsidRPr="00381C24">
        <w:rPr>
          <w:rFonts w:ascii="Times New Roman" w:hAnsi="Times New Roman"/>
          <w:sz w:val="28"/>
          <w:szCs w:val="28"/>
          <w:lang w:val="uz-Cyrl-UZ"/>
        </w:rPr>
        <w:t>“</w:t>
      </w:r>
      <w:r>
        <w:rPr>
          <w:rFonts w:ascii="Times New Roman" w:hAnsi="Times New Roman"/>
          <w:sz w:val="28"/>
          <w:szCs w:val="28"/>
          <w:lang w:val="uz-Cyrl-UZ"/>
        </w:rPr>
        <w:t>Brifing</w:t>
      </w:r>
      <w:r w:rsidRPr="00381C24">
        <w:rPr>
          <w:rFonts w:ascii="Times New Roman" w:hAnsi="Times New Roman"/>
          <w:sz w:val="28"/>
          <w:szCs w:val="28"/>
          <w:lang w:val="uz-Cyrl-UZ"/>
        </w:rPr>
        <w:t>”-</w:t>
      </w:r>
      <w:r>
        <w:rPr>
          <w:rFonts w:ascii="Times New Roman" w:hAnsi="Times New Roman"/>
          <w:sz w:val="28"/>
          <w:szCs w:val="28"/>
          <w:lang w:val="uz-Cyrl-UZ"/>
        </w:rPr>
        <w:t xml:space="preserve"> </w:t>
      </w:r>
      <w:r w:rsidRPr="00381C24">
        <w:rPr>
          <w:rFonts w:ascii="Times New Roman" w:hAnsi="Times New Roman"/>
          <w:sz w:val="28"/>
          <w:szCs w:val="28"/>
          <w:lang w:val="uz-Cyrl-UZ"/>
        </w:rPr>
        <w:t>(</w:t>
      </w:r>
      <w:r w:rsidR="00FD5FF1">
        <w:rPr>
          <w:rFonts w:ascii="Times New Roman" w:hAnsi="Times New Roman"/>
          <w:sz w:val="28"/>
          <w:szCs w:val="28"/>
          <w:lang w:val="uz-Cyrl-UZ"/>
        </w:rPr>
        <w:t>ing:</w:t>
      </w:r>
      <w:r>
        <w:rPr>
          <w:rFonts w:ascii="Times New Roman" w:hAnsi="Times New Roman"/>
          <w:sz w:val="28"/>
          <w:szCs w:val="28"/>
          <w:lang w:val="uz-Cyrl-UZ"/>
        </w:rPr>
        <w:t xml:space="preserve"> </w:t>
      </w:r>
      <w:r w:rsidRPr="00381C24">
        <w:rPr>
          <w:rFonts w:ascii="Times New Roman" w:hAnsi="Times New Roman"/>
          <w:sz w:val="28"/>
          <w:szCs w:val="28"/>
          <w:lang w:val="uz-Cyrl-UZ"/>
        </w:rPr>
        <w:t>briefing-</w:t>
      </w:r>
      <w:r>
        <w:rPr>
          <w:rFonts w:ascii="Times New Roman" w:hAnsi="Times New Roman"/>
          <w:sz w:val="28"/>
          <w:szCs w:val="28"/>
          <w:lang w:val="uz-Cyrl-UZ"/>
        </w:rPr>
        <w:t>qisqa</w:t>
      </w:r>
      <w:r w:rsidRPr="00381C24">
        <w:rPr>
          <w:rFonts w:ascii="Times New Roman" w:hAnsi="Times New Roman"/>
          <w:sz w:val="28"/>
          <w:szCs w:val="28"/>
          <w:lang w:val="uz-Cyrl-UZ"/>
        </w:rPr>
        <w:t>)</w:t>
      </w:r>
      <w:r>
        <w:rPr>
          <w:rFonts w:ascii="Times New Roman" w:hAnsi="Times New Roman"/>
          <w:sz w:val="28"/>
          <w:szCs w:val="28"/>
          <w:lang w:val="uz-Cyrl-UZ"/>
        </w:rPr>
        <w:t xml:space="preserve"> biror</w:t>
      </w:r>
      <w:r w:rsidRPr="00381C24">
        <w:rPr>
          <w:rFonts w:ascii="Times New Roman" w:hAnsi="Times New Roman"/>
          <w:sz w:val="28"/>
          <w:szCs w:val="28"/>
          <w:lang w:val="uz-Cyrl-UZ"/>
        </w:rPr>
        <w:t>-</w:t>
      </w:r>
      <w:r>
        <w:rPr>
          <w:rFonts w:ascii="Times New Roman" w:hAnsi="Times New Roman"/>
          <w:sz w:val="28"/>
          <w:szCs w:val="28"/>
          <w:lang w:val="uz-Cyrl-UZ"/>
        </w:rPr>
        <w:t>bir masala yoki savolning muhokamasiga ba</w:t>
      </w:r>
      <w:r w:rsidR="00384B3B">
        <w:rPr>
          <w:rFonts w:ascii="Times New Roman" w:hAnsi="Times New Roman"/>
          <w:sz w:val="28"/>
          <w:szCs w:val="28"/>
          <w:lang w:val="uz-Cyrl-UZ"/>
        </w:rPr>
        <w:t>g‘</w:t>
      </w:r>
      <w:r>
        <w:rPr>
          <w:rFonts w:ascii="Times New Roman" w:hAnsi="Times New Roman"/>
          <w:sz w:val="28"/>
          <w:szCs w:val="28"/>
          <w:lang w:val="uz-Cyrl-UZ"/>
        </w:rPr>
        <w:t>ishlangan qisqa press</w:t>
      </w:r>
      <w:r w:rsidRPr="00381C24">
        <w:rPr>
          <w:rFonts w:ascii="Times New Roman" w:hAnsi="Times New Roman"/>
          <w:sz w:val="28"/>
          <w:szCs w:val="28"/>
          <w:lang w:val="uz-Cyrl-UZ"/>
        </w:rPr>
        <w:t>-</w:t>
      </w:r>
      <w:r>
        <w:rPr>
          <w:rFonts w:ascii="Times New Roman" w:hAnsi="Times New Roman"/>
          <w:sz w:val="28"/>
          <w:szCs w:val="28"/>
          <w:lang w:val="uz-Cyrl-UZ"/>
        </w:rPr>
        <w:t>konferensiya</w:t>
      </w:r>
      <w:r w:rsidRPr="00381C24">
        <w:rPr>
          <w:rFonts w:ascii="Times New Roman" w:hAnsi="Times New Roman"/>
          <w:sz w:val="28"/>
          <w:szCs w:val="28"/>
          <w:lang w:val="uz-Cyrl-UZ"/>
        </w:rPr>
        <w:t>.</w:t>
      </w:r>
    </w:p>
    <w:p w:rsidR="00522EF1" w:rsidRPr="00381C24" w:rsidRDefault="00384B3B" w:rsidP="00730AD6">
      <w:pPr>
        <w:widowControl w:val="0"/>
        <w:autoSpaceDE w:val="0"/>
        <w:autoSpaceDN w:val="0"/>
        <w:adjustRightInd w:val="0"/>
        <w:spacing w:after="0"/>
        <w:ind w:firstLine="709"/>
        <w:rPr>
          <w:rFonts w:ascii="Times New Roman" w:hAnsi="Times New Roman"/>
          <w:b/>
          <w:sz w:val="28"/>
          <w:szCs w:val="28"/>
          <w:lang w:val="uz-Cyrl-UZ"/>
        </w:rPr>
      </w:pPr>
      <w:r>
        <w:rPr>
          <w:rFonts w:ascii="Times New Roman" w:hAnsi="Times New Roman"/>
          <w:b/>
          <w:sz w:val="28"/>
          <w:szCs w:val="28"/>
          <w:lang w:val="uz-Cyrl-UZ"/>
        </w:rPr>
        <w:t>O‘</w:t>
      </w:r>
      <w:r w:rsidR="00522EF1">
        <w:rPr>
          <w:rFonts w:ascii="Times New Roman" w:hAnsi="Times New Roman"/>
          <w:b/>
          <w:sz w:val="28"/>
          <w:szCs w:val="28"/>
          <w:lang w:val="uz-Cyrl-UZ"/>
        </w:rPr>
        <w:t>tkazish bosqichlari</w:t>
      </w:r>
      <w:r w:rsidR="00522EF1" w:rsidRPr="00381C24">
        <w:rPr>
          <w:rFonts w:ascii="Times New Roman" w:hAnsi="Times New Roman"/>
          <w:b/>
          <w:sz w:val="28"/>
          <w:szCs w:val="28"/>
          <w:lang w:val="uz-Cyrl-UZ"/>
        </w:rPr>
        <w:t>:</w:t>
      </w:r>
    </w:p>
    <w:p w:rsidR="00522EF1" w:rsidRPr="00381C24" w:rsidRDefault="00522EF1" w:rsidP="00730AD6">
      <w:pPr>
        <w:widowControl w:val="0"/>
        <w:numPr>
          <w:ilvl w:val="0"/>
          <w:numId w:val="34"/>
        </w:numPr>
        <w:autoSpaceDE w:val="0"/>
        <w:autoSpaceDN w:val="0"/>
        <w:adjustRightInd w:val="0"/>
        <w:spacing w:after="0" w:line="240" w:lineRule="auto"/>
        <w:ind w:left="0" w:firstLine="426"/>
        <w:rPr>
          <w:rFonts w:ascii="Times New Roman" w:hAnsi="Times New Roman"/>
          <w:b/>
          <w:sz w:val="28"/>
          <w:szCs w:val="28"/>
          <w:lang w:val="uz-Cyrl-UZ"/>
        </w:rPr>
      </w:pPr>
      <w:r>
        <w:rPr>
          <w:rFonts w:ascii="Times New Roman" w:hAnsi="Times New Roman"/>
          <w:sz w:val="28"/>
          <w:szCs w:val="28"/>
          <w:lang w:val="uz-Cyrl-UZ"/>
        </w:rPr>
        <w:t>Taqdimot qismi</w:t>
      </w:r>
      <w:r w:rsidRPr="00381C24">
        <w:rPr>
          <w:rFonts w:ascii="Times New Roman" w:hAnsi="Times New Roman"/>
          <w:sz w:val="28"/>
          <w:szCs w:val="28"/>
          <w:lang w:val="uz-Cyrl-UZ"/>
        </w:rPr>
        <w:t>.</w:t>
      </w:r>
    </w:p>
    <w:p w:rsidR="00522EF1" w:rsidRPr="00381C24" w:rsidRDefault="00522EF1" w:rsidP="00730AD6">
      <w:pPr>
        <w:widowControl w:val="0"/>
        <w:numPr>
          <w:ilvl w:val="0"/>
          <w:numId w:val="34"/>
        </w:numPr>
        <w:autoSpaceDE w:val="0"/>
        <w:autoSpaceDN w:val="0"/>
        <w:adjustRightInd w:val="0"/>
        <w:spacing w:after="0" w:line="240" w:lineRule="auto"/>
        <w:ind w:left="0" w:firstLine="426"/>
        <w:rPr>
          <w:rFonts w:ascii="Times New Roman" w:hAnsi="Times New Roman"/>
          <w:b/>
          <w:sz w:val="28"/>
          <w:szCs w:val="28"/>
          <w:lang w:val="uz-Cyrl-UZ"/>
        </w:rPr>
      </w:pPr>
      <w:r>
        <w:rPr>
          <w:rFonts w:ascii="Times New Roman" w:hAnsi="Times New Roman"/>
          <w:sz w:val="28"/>
          <w:szCs w:val="28"/>
          <w:lang w:val="uz-Cyrl-UZ"/>
        </w:rPr>
        <w:t xml:space="preserve">Muhokama jarayoni </w:t>
      </w:r>
      <w:r w:rsidRPr="00381C24">
        <w:rPr>
          <w:rFonts w:ascii="Times New Roman" w:hAnsi="Times New Roman"/>
          <w:sz w:val="28"/>
          <w:szCs w:val="28"/>
          <w:lang w:val="uz-Cyrl-UZ"/>
        </w:rPr>
        <w:t>(</w:t>
      </w:r>
      <w:r>
        <w:rPr>
          <w:rFonts w:ascii="Times New Roman" w:hAnsi="Times New Roman"/>
          <w:sz w:val="28"/>
          <w:szCs w:val="28"/>
          <w:lang w:val="uz-Cyrl-UZ"/>
        </w:rPr>
        <w:t>savol</w:t>
      </w:r>
      <w:r w:rsidRPr="00381C24">
        <w:rPr>
          <w:rFonts w:ascii="Times New Roman" w:hAnsi="Times New Roman"/>
          <w:sz w:val="28"/>
          <w:szCs w:val="28"/>
          <w:lang w:val="uz-Cyrl-UZ"/>
        </w:rPr>
        <w:t>-</w:t>
      </w:r>
      <w:r>
        <w:rPr>
          <w:rFonts w:ascii="Times New Roman" w:hAnsi="Times New Roman"/>
          <w:sz w:val="28"/>
          <w:szCs w:val="28"/>
          <w:lang w:val="uz-Cyrl-UZ"/>
        </w:rPr>
        <w:t>javoblar asosida</w:t>
      </w:r>
      <w:r w:rsidRPr="00381C24">
        <w:rPr>
          <w:rFonts w:ascii="Times New Roman" w:hAnsi="Times New Roman"/>
          <w:sz w:val="28"/>
          <w:szCs w:val="28"/>
          <w:lang w:val="uz-Cyrl-UZ"/>
        </w:rPr>
        <w:t>).</w:t>
      </w:r>
    </w:p>
    <w:p w:rsidR="00522EF1" w:rsidRPr="00381C24" w:rsidRDefault="00522EF1" w:rsidP="00730AD6">
      <w:pPr>
        <w:widowControl w:val="0"/>
        <w:autoSpaceDE w:val="0"/>
        <w:autoSpaceDN w:val="0"/>
        <w:adjustRightInd w:val="0"/>
        <w:spacing w:after="0"/>
        <w:ind w:firstLine="709"/>
        <w:jc w:val="both"/>
        <w:rPr>
          <w:rFonts w:ascii="Times New Roman" w:hAnsi="Times New Roman"/>
          <w:sz w:val="28"/>
          <w:szCs w:val="28"/>
          <w:lang w:val="uz-Cyrl-UZ"/>
        </w:rPr>
      </w:pPr>
      <w:r>
        <w:rPr>
          <w:rFonts w:ascii="Times New Roman" w:hAnsi="Times New Roman"/>
          <w:sz w:val="28"/>
          <w:szCs w:val="28"/>
          <w:lang w:val="uz-Cyrl-UZ"/>
        </w:rPr>
        <w:t>Brifinglardan trening yakunlarini tahlil qilishda foydalanish mumkin</w:t>
      </w:r>
      <w:r w:rsidRPr="00381C24">
        <w:rPr>
          <w:rFonts w:ascii="Times New Roman" w:hAnsi="Times New Roman"/>
          <w:sz w:val="28"/>
          <w:szCs w:val="28"/>
          <w:lang w:val="uz-Cyrl-UZ"/>
        </w:rPr>
        <w:t>.</w:t>
      </w:r>
      <w:r>
        <w:rPr>
          <w:rFonts w:ascii="Times New Roman" w:hAnsi="Times New Roman"/>
          <w:sz w:val="28"/>
          <w:szCs w:val="28"/>
          <w:lang w:val="uz-Cyrl-UZ"/>
        </w:rPr>
        <w:t xml:space="preserve"> SHuningdek</w:t>
      </w:r>
      <w:r w:rsidRPr="00381C24">
        <w:rPr>
          <w:rFonts w:ascii="Times New Roman" w:hAnsi="Times New Roman"/>
          <w:sz w:val="28"/>
          <w:szCs w:val="28"/>
          <w:lang w:val="uz-Cyrl-UZ"/>
        </w:rPr>
        <w:t>,</w:t>
      </w:r>
      <w:r>
        <w:rPr>
          <w:rFonts w:ascii="Times New Roman" w:hAnsi="Times New Roman"/>
          <w:sz w:val="28"/>
          <w:szCs w:val="28"/>
          <w:lang w:val="uz-Cyrl-UZ"/>
        </w:rPr>
        <w:t xml:space="preserve"> amaliy </w:t>
      </w:r>
      <w:r w:rsidR="00384B3B">
        <w:rPr>
          <w:rFonts w:ascii="Times New Roman" w:hAnsi="Times New Roman"/>
          <w:sz w:val="28"/>
          <w:szCs w:val="28"/>
          <w:lang w:val="uz-Cyrl-UZ"/>
        </w:rPr>
        <w:t>o‘</w:t>
      </w:r>
      <w:r>
        <w:rPr>
          <w:rFonts w:ascii="Times New Roman" w:hAnsi="Times New Roman"/>
          <w:sz w:val="28"/>
          <w:szCs w:val="28"/>
          <w:lang w:val="uz-Cyrl-UZ"/>
        </w:rPr>
        <w:t>yinlarning bir shakli sifatida qatnashchilar bilan birga dolzarb mavzu yoki muammo muhokamasiga ba</w:t>
      </w:r>
      <w:r w:rsidR="00384B3B">
        <w:rPr>
          <w:rFonts w:ascii="Times New Roman" w:hAnsi="Times New Roman"/>
          <w:sz w:val="28"/>
          <w:szCs w:val="28"/>
          <w:lang w:val="uz-Cyrl-UZ"/>
        </w:rPr>
        <w:t>g‘</w:t>
      </w:r>
      <w:r>
        <w:rPr>
          <w:rFonts w:ascii="Times New Roman" w:hAnsi="Times New Roman"/>
          <w:sz w:val="28"/>
          <w:szCs w:val="28"/>
          <w:lang w:val="uz-Cyrl-UZ"/>
        </w:rPr>
        <w:t>ishlangan brifinglar tashkil etish mumkin b</w:t>
      </w:r>
      <w:r w:rsidR="00384B3B">
        <w:rPr>
          <w:rFonts w:ascii="Times New Roman" w:hAnsi="Times New Roman"/>
          <w:sz w:val="28"/>
          <w:szCs w:val="28"/>
          <w:lang w:val="uz-Cyrl-UZ"/>
        </w:rPr>
        <w:t>o‘</w:t>
      </w:r>
      <w:r>
        <w:rPr>
          <w:rFonts w:ascii="Times New Roman" w:hAnsi="Times New Roman"/>
          <w:sz w:val="28"/>
          <w:szCs w:val="28"/>
          <w:lang w:val="uz-Cyrl-UZ"/>
        </w:rPr>
        <w:t>ladi</w:t>
      </w:r>
      <w:r w:rsidRPr="00381C24">
        <w:rPr>
          <w:rFonts w:ascii="Times New Roman" w:hAnsi="Times New Roman"/>
          <w:sz w:val="28"/>
          <w:szCs w:val="28"/>
          <w:lang w:val="uz-Cyrl-UZ"/>
        </w:rPr>
        <w:t>.</w:t>
      </w:r>
      <w:r>
        <w:rPr>
          <w:rFonts w:ascii="Times New Roman" w:hAnsi="Times New Roman"/>
          <w:sz w:val="28"/>
          <w:szCs w:val="28"/>
          <w:lang w:val="uz-Cyrl-UZ"/>
        </w:rPr>
        <w:t xml:space="preserve">Talabalar yoki tinglovchilar tomonidan yaratilgan mobil ilovalarning taqdimotini </w:t>
      </w:r>
      <w:r w:rsidR="00384B3B">
        <w:rPr>
          <w:rFonts w:ascii="Times New Roman" w:hAnsi="Times New Roman"/>
          <w:sz w:val="28"/>
          <w:szCs w:val="28"/>
          <w:lang w:val="uz-Cyrl-UZ"/>
        </w:rPr>
        <w:t>o‘</w:t>
      </w:r>
      <w:r>
        <w:rPr>
          <w:rFonts w:ascii="Times New Roman" w:hAnsi="Times New Roman"/>
          <w:sz w:val="28"/>
          <w:szCs w:val="28"/>
          <w:lang w:val="uz-Cyrl-UZ"/>
        </w:rPr>
        <w:t>tkazishda ham foydalanish mumkin</w:t>
      </w:r>
      <w:r w:rsidRPr="00381C24">
        <w:rPr>
          <w:rFonts w:ascii="Times New Roman" w:hAnsi="Times New Roman"/>
          <w:sz w:val="28"/>
          <w:szCs w:val="28"/>
          <w:lang w:val="uz-Cyrl-UZ"/>
        </w:rPr>
        <w:t>.</w:t>
      </w:r>
    </w:p>
    <w:p w:rsidR="00522EF1" w:rsidRPr="005A5FCB" w:rsidRDefault="00522EF1" w:rsidP="00730AD6">
      <w:pPr>
        <w:widowControl w:val="0"/>
        <w:autoSpaceDE w:val="0"/>
        <w:autoSpaceDN w:val="0"/>
        <w:adjustRightInd w:val="0"/>
        <w:spacing w:after="0"/>
        <w:ind w:firstLine="708"/>
        <w:rPr>
          <w:rFonts w:ascii="Times New Roman" w:hAnsi="Times New Roman"/>
          <w:b/>
          <w:color w:val="000000"/>
          <w:szCs w:val="28"/>
          <w:lang w:val="uz-Cyrl-UZ"/>
        </w:rPr>
      </w:pPr>
    </w:p>
    <w:p w:rsidR="00522EF1" w:rsidRPr="00381C24" w:rsidRDefault="00522EF1" w:rsidP="00730AD6">
      <w:pPr>
        <w:widowControl w:val="0"/>
        <w:autoSpaceDE w:val="0"/>
        <w:autoSpaceDN w:val="0"/>
        <w:adjustRightInd w:val="0"/>
        <w:spacing w:after="0"/>
        <w:ind w:firstLine="708"/>
        <w:rPr>
          <w:rFonts w:ascii="Times New Roman" w:hAnsi="Times New Roman"/>
          <w:sz w:val="28"/>
          <w:szCs w:val="28"/>
          <w:lang w:val="uz-Cyrl-UZ"/>
        </w:rPr>
      </w:pP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Portfolio</w:t>
      </w:r>
      <w:r w:rsidRPr="00381C24">
        <w:rPr>
          <w:rFonts w:ascii="Times New Roman" w:hAnsi="Times New Roman"/>
          <w:b/>
          <w:color w:val="000000"/>
          <w:sz w:val="28"/>
          <w:szCs w:val="28"/>
          <w:lang w:val="uz-Cyrl-UZ"/>
        </w:rPr>
        <w:t>”</w:t>
      </w:r>
      <w:r>
        <w:rPr>
          <w:rFonts w:ascii="Times New Roman" w:hAnsi="Times New Roman"/>
          <w:b/>
          <w:color w:val="000000"/>
          <w:sz w:val="28"/>
          <w:szCs w:val="28"/>
          <w:lang w:val="uz-Cyrl-UZ"/>
        </w:rPr>
        <w:t>metodi</w:t>
      </w:r>
    </w:p>
    <w:p w:rsidR="00522EF1" w:rsidRDefault="00522EF1" w:rsidP="00730AD6">
      <w:pPr>
        <w:widowControl w:val="0"/>
        <w:autoSpaceDE w:val="0"/>
        <w:autoSpaceDN w:val="0"/>
        <w:adjustRightInd w:val="0"/>
        <w:spacing w:after="120"/>
        <w:ind w:firstLine="709"/>
        <w:jc w:val="both"/>
        <w:rPr>
          <w:rFonts w:ascii="Times New Roman" w:hAnsi="Times New Roman"/>
          <w:color w:val="000000"/>
          <w:sz w:val="28"/>
          <w:szCs w:val="28"/>
          <w:lang w:val="uz-Cyrl-UZ"/>
        </w:rPr>
      </w:pP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Portfolio</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ital</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w:t>
      </w:r>
      <w:r w:rsidRPr="00381C24">
        <w:rPr>
          <w:rFonts w:ascii="Times New Roman" w:hAnsi="Times New Roman"/>
          <w:color w:val="000000"/>
          <w:sz w:val="28"/>
          <w:szCs w:val="28"/>
          <w:lang w:val="uz-Cyrl-UZ"/>
        </w:rPr>
        <w:t>portfolio-</w:t>
      </w:r>
      <w:r>
        <w:rPr>
          <w:rFonts w:ascii="Times New Roman" w:hAnsi="Times New Roman"/>
          <w:color w:val="000000"/>
          <w:sz w:val="28"/>
          <w:szCs w:val="28"/>
          <w:lang w:val="uz-Cyrl-UZ"/>
        </w:rPr>
        <w:t>portfel</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ingl</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hujjatlar uchun papka</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ta’limiy va kasbiy faoliyat natijalarini autentik baholashga xizmat qiluvchi zamonaviy ta’lim texnologiyalaridan hisoblanadi</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Portfolio mutaxassisning saralangan </w:t>
      </w:r>
      <w:r w:rsidR="00384B3B">
        <w:rPr>
          <w:rFonts w:ascii="Times New Roman" w:hAnsi="Times New Roman"/>
          <w:color w:val="000000"/>
          <w:sz w:val="28"/>
          <w:szCs w:val="28"/>
          <w:lang w:val="uz-Cyrl-UZ"/>
        </w:rPr>
        <w:t>o‘</w:t>
      </w:r>
      <w:r>
        <w:rPr>
          <w:rFonts w:ascii="Times New Roman" w:hAnsi="Times New Roman"/>
          <w:color w:val="000000"/>
          <w:sz w:val="28"/>
          <w:szCs w:val="28"/>
          <w:lang w:val="uz-Cyrl-UZ"/>
        </w:rPr>
        <w:t>quv</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metodik ishlari</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kasbiy yutuqlari yi</w:t>
      </w:r>
      <w:r w:rsidR="00384B3B">
        <w:rPr>
          <w:rFonts w:ascii="Times New Roman" w:hAnsi="Times New Roman"/>
          <w:color w:val="000000"/>
          <w:sz w:val="28"/>
          <w:szCs w:val="28"/>
          <w:lang w:val="uz-Cyrl-UZ"/>
        </w:rPr>
        <w:t>g‘</w:t>
      </w:r>
      <w:r>
        <w:rPr>
          <w:rFonts w:ascii="Times New Roman" w:hAnsi="Times New Roman"/>
          <w:color w:val="000000"/>
          <w:sz w:val="28"/>
          <w:szCs w:val="28"/>
          <w:lang w:val="uz-Cyrl-UZ"/>
        </w:rPr>
        <w:t>indisi sifatida aks etadi</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Jumladan</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talaba yoki tinglovchilarning modul yuzasidan </w:t>
      </w:r>
      <w:r w:rsidR="00384B3B">
        <w:rPr>
          <w:rFonts w:ascii="Times New Roman" w:hAnsi="Times New Roman"/>
          <w:color w:val="000000"/>
          <w:sz w:val="28"/>
          <w:szCs w:val="28"/>
          <w:lang w:val="uz-Cyrl-UZ"/>
        </w:rPr>
        <w:t>o‘</w:t>
      </w:r>
      <w:r>
        <w:rPr>
          <w:rFonts w:ascii="Times New Roman" w:hAnsi="Times New Roman"/>
          <w:color w:val="000000"/>
          <w:sz w:val="28"/>
          <w:szCs w:val="28"/>
          <w:lang w:val="uz-Cyrl-UZ"/>
        </w:rPr>
        <w:t>zlashtirish natijasini elektron portfoliolar orqali tekshirish mumkin b</w:t>
      </w:r>
      <w:r w:rsidR="00384B3B">
        <w:rPr>
          <w:rFonts w:ascii="Times New Roman" w:hAnsi="Times New Roman"/>
          <w:color w:val="000000"/>
          <w:sz w:val="28"/>
          <w:szCs w:val="28"/>
          <w:lang w:val="uz-Cyrl-UZ"/>
        </w:rPr>
        <w:t>o‘</w:t>
      </w:r>
      <w:r>
        <w:rPr>
          <w:rFonts w:ascii="Times New Roman" w:hAnsi="Times New Roman"/>
          <w:color w:val="000000"/>
          <w:sz w:val="28"/>
          <w:szCs w:val="28"/>
          <w:lang w:val="uz-Cyrl-UZ"/>
        </w:rPr>
        <w:t>ladi</w:t>
      </w:r>
      <w:r w:rsidRPr="00381C24">
        <w:rPr>
          <w:rFonts w:ascii="Times New Roman" w:hAnsi="Times New Roman"/>
          <w:color w:val="000000"/>
          <w:sz w:val="28"/>
          <w:szCs w:val="28"/>
          <w:lang w:val="uz-Cyrl-UZ"/>
        </w:rPr>
        <w:t>.</w:t>
      </w:r>
      <w:r>
        <w:rPr>
          <w:rFonts w:ascii="Times New Roman" w:hAnsi="Times New Roman"/>
          <w:color w:val="000000"/>
          <w:sz w:val="28"/>
          <w:szCs w:val="28"/>
          <w:lang w:val="uz-Cyrl-UZ"/>
        </w:rPr>
        <w:t xml:space="preserve"> Oliy ta’lim muassasalarida portfolioning quyidagi turlari mavjud</w:t>
      </w:r>
      <w:r w:rsidRPr="00381C24">
        <w:rPr>
          <w:rFonts w:ascii="Times New Roman" w:hAnsi="Times New Roman"/>
          <w:color w:val="000000"/>
          <w:sz w:val="28"/>
          <w:szCs w:val="28"/>
          <w:lang w:val="uz-Cyrl-UZ"/>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5"/>
        <w:gridCol w:w="3888"/>
        <w:gridCol w:w="4111"/>
      </w:tblGrid>
      <w:tr w:rsidR="00522EF1" w:rsidRPr="005A5FCB" w:rsidTr="00C45C4A">
        <w:trPr>
          <w:jc w:val="center"/>
        </w:trPr>
        <w:tc>
          <w:tcPr>
            <w:tcW w:w="1465" w:type="dxa"/>
            <w:vMerge w:val="restart"/>
            <w:shd w:val="clear" w:color="auto" w:fill="D9D9D9"/>
          </w:tcPr>
          <w:p w:rsidR="00522EF1" w:rsidRPr="0045419C" w:rsidRDefault="00522EF1" w:rsidP="00730AD6">
            <w:pPr>
              <w:widowControl w:val="0"/>
              <w:autoSpaceDE w:val="0"/>
              <w:autoSpaceDN w:val="0"/>
              <w:adjustRightInd w:val="0"/>
              <w:spacing w:after="0"/>
              <w:jc w:val="both"/>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Faoliyat turi</w:t>
            </w:r>
          </w:p>
        </w:tc>
        <w:tc>
          <w:tcPr>
            <w:tcW w:w="7999" w:type="dxa"/>
            <w:gridSpan w:val="2"/>
            <w:shd w:val="clear" w:color="auto" w:fill="D9D9D9"/>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Ish shakli</w:t>
            </w:r>
          </w:p>
        </w:tc>
      </w:tr>
      <w:tr w:rsidR="00522EF1" w:rsidRPr="005A5FCB" w:rsidTr="00C45C4A">
        <w:trPr>
          <w:jc w:val="center"/>
        </w:trPr>
        <w:tc>
          <w:tcPr>
            <w:tcW w:w="1465" w:type="dxa"/>
            <w:vMerge/>
            <w:shd w:val="clear" w:color="auto" w:fill="D9D9D9"/>
          </w:tcPr>
          <w:p w:rsidR="00522EF1" w:rsidRPr="0045419C" w:rsidRDefault="00522EF1" w:rsidP="00730AD6">
            <w:pPr>
              <w:widowControl w:val="0"/>
              <w:autoSpaceDE w:val="0"/>
              <w:autoSpaceDN w:val="0"/>
              <w:adjustRightInd w:val="0"/>
              <w:spacing w:after="0"/>
              <w:jc w:val="both"/>
              <w:rPr>
                <w:rFonts w:ascii="Times New Roman" w:hAnsi="Times New Roman"/>
                <w:color w:val="000000"/>
                <w:sz w:val="28"/>
                <w:szCs w:val="28"/>
                <w:lang w:val="uz-Cyrl-UZ"/>
              </w:rPr>
            </w:pPr>
          </w:p>
        </w:tc>
        <w:tc>
          <w:tcPr>
            <w:tcW w:w="3888" w:type="dxa"/>
            <w:shd w:val="clear" w:color="auto" w:fill="D9D9D9"/>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Individual</w:t>
            </w:r>
          </w:p>
        </w:tc>
        <w:tc>
          <w:tcPr>
            <w:tcW w:w="4111" w:type="dxa"/>
            <w:shd w:val="clear" w:color="auto" w:fill="D9D9D9"/>
          </w:tcPr>
          <w:p w:rsidR="00522EF1" w:rsidRPr="0045419C" w:rsidRDefault="00522EF1" w:rsidP="00730AD6">
            <w:pPr>
              <w:widowControl w:val="0"/>
              <w:autoSpaceDE w:val="0"/>
              <w:autoSpaceDN w:val="0"/>
              <w:adjustRightInd w:val="0"/>
              <w:spacing w:after="0"/>
              <w:jc w:val="center"/>
              <w:rPr>
                <w:rFonts w:ascii="Times New Roman" w:hAnsi="Times New Roman"/>
                <w:b/>
                <w:color w:val="000000"/>
                <w:sz w:val="28"/>
                <w:szCs w:val="28"/>
                <w:lang w:val="uz-Cyrl-UZ"/>
              </w:rPr>
            </w:pPr>
            <w:r w:rsidRPr="0045419C">
              <w:rPr>
                <w:rFonts w:ascii="Times New Roman" w:hAnsi="Times New Roman"/>
                <w:b/>
                <w:color w:val="000000"/>
                <w:sz w:val="28"/>
                <w:szCs w:val="28"/>
                <w:lang w:val="uz-Cyrl-UZ"/>
              </w:rPr>
              <w:t>Guruhiy</w:t>
            </w:r>
          </w:p>
        </w:tc>
      </w:tr>
      <w:tr w:rsidR="00522EF1" w:rsidRPr="001364DC" w:rsidTr="00C45C4A">
        <w:trPr>
          <w:jc w:val="center"/>
        </w:trPr>
        <w:tc>
          <w:tcPr>
            <w:tcW w:w="1465" w:type="dxa"/>
            <w:shd w:val="clear" w:color="auto" w:fill="auto"/>
          </w:tcPr>
          <w:p w:rsidR="00522EF1" w:rsidRPr="0045419C" w:rsidRDefault="00522EF1" w:rsidP="00730AD6">
            <w:pPr>
              <w:widowControl w:val="0"/>
              <w:autoSpaceDE w:val="0"/>
              <w:autoSpaceDN w:val="0"/>
              <w:adjustRightInd w:val="0"/>
              <w:spacing w:after="0"/>
              <w:jc w:val="center"/>
              <w:rPr>
                <w:rFonts w:ascii="Times New Roman" w:hAnsi="Times New Roman"/>
                <w:color w:val="000000"/>
                <w:sz w:val="28"/>
                <w:szCs w:val="28"/>
                <w:lang w:val="uz-Cyrl-UZ"/>
              </w:rPr>
            </w:pPr>
            <w:r w:rsidRPr="0045419C">
              <w:rPr>
                <w:rFonts w:ascii="Times New Roman" w:hAnsi="Times New Roman"/>
                <w:color w:val="000000"/>
                <w:sz w:val="28"/>
                <w:szCs w:val="28"/>
                <w:lang w:val="uz-Cyrl-UZ"/>
              </w:rPr>
              <w:t>Ta’limiy</w:t>
            </w:r>
          </w:p>
          <w:p w:rsidR="00522EF1" w:rsidRPr="0045419C" w:rsidRDefault="00522EF1" w:rsidP="00730AD6">
            <w:pPr>
              <w:widowControl w:val="0"/>
              <w:autoSpaceDE w:val="0"/>
              <w:autoSpaceDN w:val="0"/>
              <w:adjustRightInd w:val="0"/>
              <w:spacing w:after="0"/>
              <w:jc w:val="center"/>
              <w:rPr>
                <w:rFonts w:ascii="Times New Roman" w:hAnsi="Times New Roman"/>
                <w:color w:val="000000"/>
                <w:sz w:val="28"/>
                <w:szCs w:val="28"/>
                <w:lang w:val="uz-Cyrl-UZ"/>
              </w:rPr>
            </w:pPr>
            <w:r w:rsidRPr="0045419C">
              <w:rPr>
                <w:rFonts w:ascii="Times New Roman" w:hAnsi="Times New Roman"/>
                <w:color w:val="000000"/>
                <w:sz w:val="28"/>
                <w:szCs w:val="28"/>
                <w:lang w:val="uz-Cyrl-UZ"/>
              </w:rPr>
              <w:t>faoliyat</w:t>
            </w:r>
          </w:p>
        </w:tc>
        <w:tc>
          <w:tcPr>
            <w:tcW w:w="3888" w:type="dxa"/>
            <w:shd w:val="clear" w:color="auto" w:fill="auto"/>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Talabalar portfoliosi, bitiruvchi, doktorant,</w:t>
            </w:r>
            <w:r>
              <w:rPr>
                <w:rFonts w:ascii="Times New Roman" w:hAnsi="Times New Roman"/>
                <w:color w:val="000000"/>
                <w:sz w:val="28"/>
                <w:szCs w:val="28"/>
                <w:lang w:val="uz-Cyrl-UZ"/>
              </w:rPr>
              <w:t xml:space="preserve"> </w:t>
            </w:r>
            <w:r w:rsidRPr="0045419C">
              <w:rPr>
                <w:rFonts w:ascii="Times New Roman" w:hAnsi="Times New Roman"/>
                <w:color w:val="000000"/>
                <w:sz w:val="28"/>
                <w:szCs w:val="28"/>
                <w:lang w:val="uz-Cyrl-UZ"/>
              </w:rPr>
              <w:t>tinglovchi</w:t>
            </w:r>
            <w:r>
              <w:rPr>
                <w:rFonts w:ascii="Times New Roman" w:hAnsi="Times New Roman"/>
                <w:color w:val="000000"/>
                <w:sz w:val="28"/>
                <w:szCs w:val="28"/>
                <w:lang w:val="uz-Cyrl-UZ"/>
              </w:rPr>
              <w:t xml:space="preserve"> </w:t>
            </w:r>
            <w:r w:rsidRPr="0045419C">
              <w:rPr>
                <w:rFonts w:ascii="Times New Roman" w:hAnsi="Times New Roman"/>
                <w:color w:val="000000"/>
                <w:sz w:val="28"/>
                <w:szCs w:val="28"/>
                <w:lang w:val="uz-Cyrl-UZ"/>
              </w:rPr>
              <w:t xml:space="preserve">portfoliosi va boshq. </w:t>
            </w:r>
          </w:p>
        </w:tc>
        <w:tc>
          <w:tcPr>
            <w:tcW w:w="4111" w:type="dxa"/>
            <w:shd w:val="clear" w:color="auto" w:fill="auto"/>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 xml:space="preserve">Talabalar guruhi, tinglovchilar guruhi portfoliosi va boshq. </w:t>
            </w:r>
          </w:p>
        </w:tc>
      </w:tr>
      <w:tr w:rsidR="00522EF1" w:rsidRPr="001364DC" w:rsidTr="00C45C4A">
        <w:trPr>
          <w:jc w:val="center"/>
        </w:trPr>
        <w:tc>
          <w:tcPr>
            <w:tcW w:w="1465" w:type="dxa"/>
            <w:shd w:val="clear" w:color="auto" w:fill="auto"/>
          </w:tcPr>
          <w:p w:rsidR="00522EF1" w:rsidRPr="0045419C" w:rsidRDefault="00522EF1" w:rsidP="00730AD6">
            <w:pPr>
              <w:widowControl w:val="0"/>
              <w:autoSpaceDE w:val="0"/>
              <w:autoSpaceDN w:val="0"/>
              <w:adjustRightInd w:val="0"/>
              <w:spacing w:after="0"/>
              <w:jc w:val="center"/>
              <w:rPr>
                <w:rFonts w:ascii="Times New Roman" w:hAnsi="Times New Roman"/>
                <w:color w:val="000000"/>
                <w:sz w:val="28"/>
                <w:szCs w:val="28"/>
                <w:lang w:val="uz-Cyrl-UZ"/>
              </w:rPr>
            </w:pPr>
            <w:r w:rsidRPr="0045419C">
              <w:rPr>
                <w:rFonts w:ascii="Times New Roman" w:hAnsi="Times New Roman"/>
                <w:color w:val="000000"/>
                <w:sz w:val="28"/>
                <w:szCs w:val="28"/>
                <w:lang w:val="uz-Cyrl-UZ"/>
              </w:rPr>
              <w:t>Pedagogik faoliyat</w:t>
            </w:r>
          </w:p>
        </w:tc>
        <w:tc>
          <w:tcPr>
            <w:tcW w:w="3888" w:type="dxa"/>
            <w:shd w:val="clear" w:color="auto" w:fill="auto"/>
          </w:tcPr>
          <w:p w:rsidR="00522EF1" w:rsidRPr="0045419C" w:rsidRDefault="00384B3B" w:rsidP="00730AD6">
            <w:pPr>
              <w:widowControl w:val="0"/>
              <w:autoSpaceDE w:val="0"/>
              <w:autoSpaceDN w:val="0"/>
              <w:adjustRightInd w:val="0"/>
              <w:spacing w:after="0"/>
              <w:rPr>
                <w:rFonts w:ascii="Times New Roman" w:hAnsi="Times New Roman"/>
                <w:color w:val="000000"/>
                <w:sz w:val="28"/>
                <w:szCs w:val="28"/>
                <w:lang w:val="uz-Cyrl-UZ"/>
              </w:rPr>
            </w:pPr>
            <w:r>
              <w:rPr>
                <w:rFonts w:ascii="Times New Roman" w:hAnsi="Times New Roman"/>
                <w:color w:val="000000"/>
                <w:sz w:val="28"/>
                <w:szCs w:val="28"/>
                <w:lang w:val="uz-Cyrl-UZ"/>
              </w:rPr>
              <w:t>O‘</w:t>
            </w:r>
            <w:r w:rsidR="00522EF1" w:rsidRPr="0045419C">
              <w:rPr>
                <w:rFonts w:ascii="Times New Roman" w:hAnsi="Times New Roman"/>
                <w:color w:val="000000"/>
                <w:sz w:val="28"/>
                <w:szCs w:val="28"/>
                <w:lang w:val="uz-Cyrl-UZ"/>
              </w:rPr>
              <w:t>qituvchi portfoliosi, rahbar xodim portfoliosi</w:t>
            </w:r>
          </w:p>
        </w:tc>
        <w:tc>
          <w:tcPr>
            <w:tcW w:w="4111" w:type="dxa"/>
            <w:shd w:val="clear" w:color="auto" w:fill="auto"/>
          </w:tcPr>
          <w:p w:rsidR="00522EF1" w:rsidRPr="0045419C" w:rsidRDefault="00522EF1" w:rsidP="00730AD6">
            <w:pPr>
              <w:widowControl w:val="0"/>
              <w:autoSpaceDE w:val="0"/>
              <w:autoSpaceDN w:val="0"/>
              <w:adjustRightInd w:val="0"/>
              <w:spacing w:after="0"/>
              <w:rPr>
                <w:rFonts w:ascii="Times New Roman" w:hAnsi="Times New Roman"/>
                <w:color w:val="000000"/>
                <w:sz w:val="28"/>
                <w:szCs w:val="28"/>
                <w:lang w:val="uz-Cyrl-UZ"/>
              </w:rPr>
            </w:pPr>
            <w:r w:rsidRPr="0045419C">
              <w:rPr>
                <w:rFonts w:ascii="Times New Roman" w:hAnsi="Times New Roman"/>
                <w:color w:val="000000"/>
                <w:sz w:val="28"/>
                <w:szCs w:val="28"/>
                <w:lang w:val="uz-Cyrl-UZ"/>
              </w:rPr>
              <w:t>Kafedra, fakultet, markaz, OTM portfoliosi va boshq.</w:t>
            </w:r>
          </w:p>
        </w:tc>
      </w:tr>
    </w:tbl>
    <w:p w:rsidR="00522EF1" w:rsidRPr="00522EF1" w:rsidRDefault="00522EF1" w:rsidP="00730AD6">
      <w:pPr>
        <w:widowControl w:val="0"/>
        <w:spacing w:after="0" w:line="240" w:lineRule="auto"/>
        <w:jc w:val="both"/>
        <w:rPr>
          <w:bCs/>
          <w:i/>
          <w:iCs/>
          <w:lang w:val="uz-Latn-UZ"/>
        </w:rPr>
      </w:pPr>
    </w:p>
    <w:p w:rsidR="00DB7C13" w:rsidRPr="00DB7C13" w:rsidRDefault="00E515B0" w:rsidP="00DB7C13">
      <w:pPr>
        <w:widowControl w:val="0"/>
        <w:spacing w:after="0" w:line="240" w:lineRule="auto"/>
        <w:jc w:val="center"/>
        <w:rPr>
          <w:rFonts w:ascii="Times New Roman" w:hAnsi="Times New Roman"/>
          <w:b/>
          <w:bCs/>
          <w:sz w:val="28"/>
          <w:szCs w:val="28"/>
          <w:lang w:val="uz-Cyrl-UZ"/>
        </w:rPr>
      </w:pPr>
      <w:r w:rsidRPr="00572897">
        <w:rPr>
          <w:rFonts w:ascii="Times New Roman" w:hAnsi="Times New Roman"/>
          <w:sz w:val="28"/>
          <w:szCs w:val="28"/>
          <w:lang w:val="uz-Cyrl-UZ"/>
        </w:rPr>
        <w:br w:type="page"/>
      </w:r>
      <w:r w:rsidR="00384B3B">
        <w:rPr>
          <w:rFonts w:ascii="Times New Roman" w:hAnsi="Times New Roman"/>
          <w:b/>
          <w:bCs/>
          <w:sz w:val="28"/>
          <w:szCs w:val="28"/>
          <w:lang w:val="uz-Cyrl-UZ"/>
        </w:rPr>
        <w:t>O‘</w:t>
      </w:r>
      <w:r w:rsidR="00DB7C13" w:rsidRPr="00DB7C13">
        <w:rPr>
          <w:rFonts w:ascii="Times New Roman" w:hAnsi="Times New Roman"/>
          <w:b/>
          <w:bCs/>
          <w:sz w:val="28"/>
          <w:szCs w:val="28"/>
          <w:lang w:val="uz-Cyrl-UZ"/>
        </w:rPr>
        <w:t>ZBEKISTON RESPUBLIKASI HARBIY XAVFSIZLIK VA MUDOFAA UNIVERSITETINING</w:t>
      </w:r>
    </w:p>
    <w:p w:rsidR="00CA7D25" w:rsidRDefault="00DB7C13" w:rsidP="00DB7C13">
      <w:pPr>
        <w:widowControl w:val="0"/>
        <w:spacing w:after="0" w:line="240" w:lineRule="auto"/>
        <w:jc w:val="center"/>
        <w:rPr>
          <w:rFonts w:ascii="Times New Roman" w:hAnsi="Times New Roman"/>
          <w:b/>
          <w:bCs/>
          <w:sz w:val="28"/>
          <w:szCs w:val="28"/>
          <w:lang w:val="uz-Cyrl-UZ"/>
        </w:rPr>
      </w:pPr>
      <w:r w:rsidRPr="00DB7C13">
        <w:rPr>
          <w:rFonts w:ascii="Times New Roman" w:hAnsi="Times New Roman"/>
          <w:b/>
          <w:bCs/>
          <w:sz w:val="28"/>
          <w:szCs w:val="28"/>
          <w:lang w:val="uz-Cyrl-UZ"/>
        </w:rPr>
        <w:t>AXBOROT-KOMMUNIKATSIYA TEXNOLOGIYALARI VA HARBIY ALOQA INSTITUTI</w:t>
      </w:r>
    </w:p>
    <w:p w:rsidR="00CA7D25" w:rsidRDefault="00CA7D25" w:rsidP="007103AE">
      <w:pPr>
        <w:widowControl w:val="0"/>
        <w:spacing w:after="0"/>
        <w:jc w:val="center"/>
        <w:rPr>
          <w:rFonts w:ascii="Times New Roman" w:hAnsi="Times New Roman"/>
          <w:b/>
          <w:bCs/>
          <w:sz w:val="28"/>
          <w:szCs w:val="28"/>
          <w:lang w:val="uz-Cyrl-UZ"/>
        </w:rPr>
      </w:pPr>
    </w:p>
    <w:p w:rsidR="00CA7D25" w:rsidRPr="00BE31C0" w:rsidRDefault="00CA7D25" w:rsidP="00730AD6">
      <w:pPr>
        <w:widowControl w:val="0"/>
        <w:spacing w:after="0" w:line="360" w:lineRule="auto"/>
        <w:jc w:val="center"/>
        <w:rPr>
          <w:rFonts w:ascii="Times New Roman" w:hAnsi="Times New Roman"/>
          <w:b/>
          <w:sz w:val="2"/>
          <w:szCs w:val="28"/>
          <w:lang w:val="uz-Cyrl-UZ"/>
        </w:rPr>
      </w:pPr>
    </w:p>
    <w:p w:rsidR="00CA7D25" w:rsidRDefault="00CA7D25"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DB7C13" w:rsidRPr="00DB7C13">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 xml:space="preserve">” </w:t>
      </w:r>
    </w:p>
    <w:p w:rsidR="00CA7D25" w:rsidRPr="002B4B17" w:rsidRDefault="00C539D6" w:rsidP="00730AD6">
      <w:pPr>
        <w:widowControl w:val="0"/>
        <w:spacing w:after="0" w:line="240" w:lineRule="auto"/>
        <w:jc w:val="center"/>
        <w:rPr>
          <w:rFonts w:ascii="Times New Roman" w:hAnsi="Times New Roman"/>
          <w:b/>
          <w:bCs/>
          <w:sz w:val="28"/>
          <w:szCs w:val="28"/>
          <w:lang w:val="en-US" w:eastAsia="uz-Cyrl-UZ"/>
        </w:rPr>
      </w:pPr>
      <w:r w:rsidRPr="00BE31C0">
        <w:rPr>
          <w:rFonts w:ascii="Times New Roman" w:hAnsi="Times New Roman"/>
          <w:b/>
          <w:bCs/>
          <w:sz w:val="28"/>
          <w:szCs w:val="28"/>
          <w:lang w:val="uz-Cyrl-UZ" w:eastAsia="uz-Cyrl-UZ"/>
        </w:rPr>
        <w:t>KAFEDRASI</w:t>
      </w:r>
    </w:p>
    <w:p w:rsidR="00CA7D25" w:rsidRPr="004434F0" w:rsidRDefault="00CA7D25" w:rsidP="00730AD6">
      <w:pPr>
        <w:widowControl w:val="0"/>
        <w:spacing w:after="0"/>
        <w:jc w:val="center"/>
        <w:rPr>
          <w:rFonts w:ascii="Times New Roman" w:hAnsi="Times New Roman"/>
          <w:b/>
          <w:sz w:val="24"/>
          <w:szCs w:val="24"/>
          <w:lang w:val="uz-Cyrl-UZ"/>
        </w:rPr>
      </w:pPr>
    </w:p>
    <w:p w:rsidR="00CA7D25" w:rsidRPr="004434F0" w:rsidRDefault="00CA7D25" w:rsidP="00730AD6">
      <w:pPr>
        <w:widowControl w:val="0"/>
        <w:spacing w:after="0"/>
        <w:jc w:val="center"/>
        <w:rPr>
          <w:rFonts w:ascii="Times New Roman" w:hAnsi="Times New Roman"/>
          <w:b/>
          <w:sz w:val="24"/>
          <w:szCs w:val="24"/>
          <w:lang w:val="en-US"/>
        </w:rPr>
      </w:pPr>
    </w:p>
    <w:p w:rsidR="00CA7D25" w:rsidRPr="00BE31C0" w:rsidRDefault="00887CB5" w:rsidP="00730AD6">
      <w:pPr>
        <w:widowControl w:val="0"/>
        <w:spacing w:after="0" w:line="36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E742F2" w:rsidRDefault="00E742F2" w:rsidP="00730AD6">
      <w:pPr>
        <w:widowControl w:val="0"/>
        <w:spacing w:after="0"/>
        <w:jc w:val="center"/>
        <w:rPr>
          <w:rFonts w:ascii="Times New Roman" w:hAnsi="Times New Roman"/>
          <w:b/>
          <w:sz w:val="24"/>
          <w:szCs w:val="28"/>
          <w:lang w:val="en-US"/>
        </w:rPr>
      </w:pPr>
    </w:p>
    <w:p w:rsidR="00130264" w:rsidRPr="00E742F2" w:rsidRDefault="00130264" w:rsidP="00730AD6">
      <w:pPr>
        <w:widowControl w:val="0"/>
        <w:spacing w:after="0"/>
        <w:jc w:val="center"/>
        <w:rPr>
          <w:rFonts w:ascii="Times New Roman" w:hAnsi="Times New Roman"/>
          <w:b/>
          <w:sz w:val="24"/>
          <w:szCs w:val="28"/>
          <w:lang w:val="en-US"/>
        </w:rPr>
      </w:pPr>
    </w:p>
    <w:p w:rsidR="00CA7D25" w:rsidRPr="00BE31C0" w:rsidRDefault="00C539D6" w:rsidP="00730AD6">
      <w:pPr>
        <w:widowControl w:val="0"/>
        <w:shd w:val="clear" w:color="auto" w:fill="FFFFFF"/>
        <w:tabs>
          <w:tab w:val="left" w:pos="5400"/>
        </w:tabs>
        <w:spacing w:after="0" w:line="360" w:lineRule="auto"/>
        <w:jc w:val="center"/>
        <w:rPr>
          <w:rFonts w:ascii="Times New Roman" w:hAnsi="Times New Roman"/>
          <w:b/>
          <w:sz w:val="28"/>
          <w:szCs w:val="28"/>
          <w:lang w:val="en-US"/>
        </w:rPr>
      </w:pPr>
      <w:r>
        <w:rPr>
          <w:rFonts w:ascii="Times New Roman" w:hAnsi="Times New Roman"/>
          <w:b/>
          <w:bCs/>
          <w:sz w:val="28"/>
          <w:szCs w:val="28"/>
          <w:lang w:val="en-US"/>
        </w:rPr>
        <w:t>“</w:t>
      </w:r>
      <w:r w:rsidR="00DB7C13" w:rsidRPr="00DB7C13">
        <w:rPr>
          <w:rFonts w:ascii="Times New Roman" w:hAnsi="Times New Roman"/>
          <w:b/>
          <w:bCs/>
          <w:sz w:val="28"/>
          <w:szCs w:val="28"/>
          <w:lang w:val="en-US"/>
        </w:rPr>
        <w:t>SUN’IY INTELLEKT VA NEYRON TARMOQLARI</w:t>
      </w:r>
      <w:r w:rsidR="0038712F">
        <w:rPr>
          <w:rFonts w:ascii="Times New Roman" w:hAnsi="Times New Roman"/>
          <w:b/>
          <w:bCs/>
          <w:sz w:val="28"/>
          <w:szCs w:val="28"/>
          <w:lang w:val="uz-Cyrl-UZ"/>
        </w:rPr>
        <w:t>”</w:t>
      </w:r>
    </w:p>
    <w:p w:rsidR="00CA7D25" w:rsidRPr="00BE31C0" w:rsidRDefault="00CA7D25" w:rsidP="00730AD6">
      <w:pPr>
        <w:widowControl w:val="0"/>
        <w:spacing w:after="0" w:line="360" w:lineRule="auto"/>
        <w:jc w:val="center"/>
        <w:rPr>
          <w:rFonts w:ascii="Times New Roman" w:hAnsi="Times New Roman"/>
          <w:sz w:val="28"/>
          <w:szCs w:val="28"/>
          <w:lang w:val="en-US"/>
        </w:rPr>
      </w:pPr>
    </w:p>
    <w:p w:rsidR="00CA7D25" w:rsidRPr="00BE31C0" w:rsidRDefault="00CA7D25" w:rsidP="00730AD6">
      <w:pPr>
        <w:widowControl w:val="0"/>
        <w:spacing w:after="0" w:line="360" w:lineRule="auto"/>
        <w:jc w:val="center"/>
        <w:rPr>
          <w:rFonts w:ascii="Times New Roman" w:hAnsi="Times New Roman"/>
          <w:sz w:val="28"/>
          <w:szCs w:val="28"/>
          <w:lang w:val="en-US"/>
        </w:rPr>
      </w:pPr>
    </w:p>
    <w:p w:rsidR="00CA7D25" w:rsidRPr="00BE31C0" w:rsidRDefault="00EB4B7C" w:rsidP="00730AD6">
      <w:pPr>
        <w:widowControl w:val="0"/>
        <w:spacing w:after="0" w:line="360" w:lineRule="auto"/>
        <w:jc w:val="center"/>
        <w:rPr>
          <w:rFonts w:ascii="Times New Roman" w:hAnsi="Times New Roman"/>
          <w:sz w:val="28"/>
          <w:szCs w:val="28"/>
          <w:lang w:val="en-US"/>
        </w:rPr>
      </w:pPr>
      <w:r w:rsidRPr="00BE31C0">
        <w:rPr>
          <w:rFonts w:ascii="Times New Roman" w:hAnsi="Times New Roman"/>
          <w:noProof/>
          <w:sz w:val="28"/>
          <w:szCs w:val="28"/>
        </w:rPr>
        <mc:AlternateContent>
          <mc:Choice Requires="wps">
            <w:drawing>
              <wp:inline distT="0" distB="0" distL="0" distR="0">
                <wp:extent cx="4953635" cy="493395"/>
                <wp:effectExtent l="0" t="0" r="38100" b="28575"/>
                <wp:docPr id="3" name="WordArt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4953635" cy="49339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Default="004228F0" w:rsidP="00EB4B7C">
                            <w:pPr>
                              <w:pStyle w:val="affff2"/>
                              <w:spacing w:before="0" w:beforeAutospacing="0" w:after="0" w:afterAutospacing="0"/>
                              <w:jc w:val="center"/>
                            </w:pPr>
                            <w:r w:rsidRPr="00A52B33">
                              <w:rPr>
                                <w:rFonts w:ascii="Tahoma" w:eastAsia="Tahoma" w:hAnsi="Tahoma" w:cs="Tahoma"/>
                                <w:b/>
                                <w:bCs/>
                                <w:color w:val="326496"/>
                                <w:sz w:val="64"/>
                                <w:szCs w:val="64"/>
                                <w:lang w:val="uz-Latn-UZ"/>
                                <w14:shadow w14:blurRad="0" w14:dist="45847" w14:dir="2021404" w14:sx="100000" w14:sy="100000" w14:kx="0" w14:ky="0" w14:algn="ctr">
                                  <w14:srgbClr w14:val="B2B2B2">
                                    <w14:alpha w14:val="20000"/>
                                  </w14:srgbClr>
                                </w14:shadow>
                              </w:rPr>
                              <w:t>FANNING O‘QUV DASTURI</w:t>
                            </w:r>
                          </w:p>
                        </w:txbxContent>
                      </wps:txbx>
                      <wps:bodyPr wrap="square" numCol="1" fromWordArt="1">
                        <a:prstTxWarp prst="textPlain">
                          <a:avLst>
                            <a:gd name="adj" fmla="val 50000"/>
                          </a:avLst>
                        </a:prstTxWarp>
                        <a:spAutoFit/>
                      </wps:bodyPr>
                    </wps:wsp>
                  </a:graphicData>
                </a:graphic>
              </wp:inline>
            </w:drawing>
          </mc:Choice>
          <mc:Fallback>
            <w:pict>
              <v:shape id="WordArt 17" o:spid="_x0000_s1035" type="#_x0000_t202" style="width:390.05pt;height:38.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" filled="f" stroked="f">
                <v:stroke joinstyle="round"/>
                <o:lock v:ext="edit" shapetype="t"/>
                <v:textbox style="mso-fit-shape-to-text:t">
                  <w:txbxContent>
                    <w:p w:rsidR="004228F0" w:rsidRDefault="004228F0" w:rsidP="00EB4B7C">
                      <w:pPr>
                        <w:pStyle w:val="affff2"/>
                        <w:spacing w:before="0" w:beforeAutospacing="0" w:after="0" w:afterAutospacing="0"/>
                        <w:jc w:val="center"/>
                      </w:pPr>
                      <w:r w:rsidRPr="00A52B33">
                        <w:rPr>
                          <w:rFonts w:ascii="Tahoma" w:eastAsia="Tahoma" w:hAnsi="Tahoma" w:cs="Tahoma"/>
                          <w:b/>
                          <w:bCs/>
                          <w:color w:val="326496"/>
                          <w:sz w:val="64"/>
                          <w:szCs w:val="64"/>
                          <w:lang w:val="uz-Latn-UZ"/>
                          <w14:shadow w14:blurRad="0" w14:dist="45847" w14:dir="2021404" w14:sx="100000" w14:sy="100000" w14:kx="0" w14:ky="0" w14:algn="ctr">
                            <w14:srgbClr w14:val="B2B2B2">
                              <w14:alpha w14:val="20000"/>
                            </w14:srgbClr>
                          </w14:shadow>
                        </w:rPr>
                        <w:t>FANNING O‘QUV DASTURI</w:t>
                      </w:r>
                    </w:p>
                  </w:txbxContent>
                </v:textbox>
                <w10:anchorlock/>
              </v:shape>
            </w:pict>
          </mc:Fallback>
        </mc:AlternateContent>
      </w:r>
    </w:p>
    <w:p w:rsidR="00CA7D25" w:rsidRDefault="00CA7D2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887CB5" w:rsidRDefault="00887CB5" w:rsidP="00730AD6">
      <w:pPr>
        <w:widowControl w:val="0"/>
        <w:spacing w:after="0" w:line="240" w:lineRule="auto"/>
        <w:jc w:val="center"/>
        <w:rPr>
          <w:rFonts w:ascii="Times New Roman" w:hAnsi="Times New Roman"/>
          <w:sz w:val="24"/>
          <w:szCs w:val="28"/>
          <w:lang w:val="en-US"/>
        </w:rPr>
      </w:pPr>
    </w:p>
    <w:p w:rsidR="00CA7D25" w:rsidRDefault="00CA7D25" w:rsidP="00730AD6">
      <w:pPr>
        <w:widowControl w:val="0"/>
        <w:spacing w:after="0" w:line="240" w:lineRule="auto"/>
        <w:jc w:val="center"/>
        <w:rPr>
          <w:rFonts w:ascii="Times New Roman" w:hAnsi="Times New Roman"/>
          <w:sz w:val="24"/>
          <w:szCs w:val="28"/>
          <w:lang w:val="en-US"/>
        </w:rPr>
      </w:pPr>
    </w:p>
    <w:p w:rsidR="00141C5E" w:rsidRDefault="00141C5E" w:rsidP="00730AD6">
      <w:pPr>
        <w:widowControl w:val="0"/>
        <w:spacing w:after="0" w:line="240" w:lineRule="auto"/>
        <w:jc w:val="center"/>
        <w:rPr>
          <w:rFonts w:ascii="Times New Roman" w:hAnsi="Times New Roman"/>
          <w:sz w:val="24"/>
          <w:szCs w:val="28"/>
        </w:rPr>
      </w:pPr>
    </w:p>
    <w:p w:rsidR="00141C5E" w:rsidRDefault="00141C5E" w:rsidP="00730AD6">
      <w:pPr>
        <w:widowControl w:val="0"/>
        <w:spacing w:after="0" w:line="240" w:lineRule="auto"/>
        <w:jc w:val="center"/>
        <w:rPr>
          <w:rFonts w:ascii="Times New Roman" w:hAnsi="Times New Roman"/>
          <w:sz w:val="24"/>
          <w:szCs w:val="28"/>
          <w:lang w:val="en-US"/>
        </w:rPr>
      </w:pPr>
    </w:p>
    <w:p w:rsidR="007267D5" w:rsidRDefault="007267D5" w:rsidP="00730AD6">
      <w:pPr>
        <w:widowControl w:val="0"/>
        <w:spacing w:after="0" w:line="240" w:lineRule="auto"/>
        <w:jc w:val="center"/>
        <w:rPr>
          <w:rFonts w:ascii="Times New Roman" w:hAnsi="Times New Roman"/>
          <w:sz w:val="24"/>
          <w:szCs w:val="28"/>
          <w:lang w:val="en-US"/>
        </w:rPr>
      </w:pPr>
    </w:p>
    <w:p w:rsidR="00130264" w:rsidRDefault="00130264" w:rsidP="00730AD6">
      <w:pPr>
        <w:widowControl w:val="0"/>
        <w:spacing w:after="0" w:line="240" w:lineRule="auto"/>
        <w:jc w:val="center"/>
        <w:rPr>
          <w:rFonts w:ascii="Times New Roman" w:hAnsi="Times New Roman"/>
          <w:sz w:val="24"/>
          <w:szCs w:val="28"/>
          <w:lang w:val="en-US"/>
        </w:rPr>
      </w:pPr>
    </w:p>
    <w:p w:rsidR="00141139" w:rsidRDefault="00141139" w:rsidP="00730AD6">
      <w:pPr>
        <w:widowControl w:val="0"/>
        <w:spacing w:after="0" w:line="240" w:lineRule="auto"/>
        <w:jc w:val="center"/>
        <w:rPr>
          <w:rFonts w:ascii="Times New Roman" w:hAnsi="Times New Roman"/>
          <w:sz w:val="24"/>
          <w:szCs w:val="28"/>
          <w:lang w:val="en-US"/>
        </w:rPr>
      </w:pPr>
    </w:p>
    <w:p w:rsidR="00DB7C13" w:rsidRDefault="00DB7C13" w:rsidP="00730AD6">
      <w:pPr>
        <w:widowControl w:val="0"/>
        <w:spacing w:after="0" w:line="240" w:lineRule="auto"/>
        <w:jc w:val="center"/>
        <w:rPr>
          <w:rFonts w:ascii="Times New Roman" w:hAnsi="Times New Roman"/>
          <w:sz w:val="24"/>
          <w:szCs w:val="28"/>
          <w:lang w:val="en-US"/>
        </w:rPr>
      </w:pPr>
    </w:p>
    <w:p w:rsidR="00DE3375" w:rsidRPr="00DA7266" w:rsidRDefault="00CA7D25" w:rsidP="00730AD6">
      <w:pPr>
        <w:widowControl w:val="0"/>
        <w:spacing w:after="0" w:line="240" w:lineRule="auto"/>
        <w:jc w:val="center"/>
        <w:rPr>
          <w:rFonts w:ascii="Times New Roman" w:eastAsia="Calibri" w:hAnsi="Times New Roman"/>
          <w:sz w:val="32"/>
          <w:szCs w:val="32"/>
          <w:lang w:val="uz-Cyrl-UZ"/>
        </w:rPr>
      </w:pPr>
      <w:r w:rsidRPr="00BE31C0">
        <w:rPr>
          <w:rFonts w:ascii="Times New Roman" w:hAnsi="Times New Roman"/>
          <w:b/>
          <w:sz w:val="28"/>
          <w:szCs w:val="28"/>
          <w:lang w:val="uz-Cyrl-UZ"/>
        </w:rPr>
        <w:t>Toshkent 20</w:t>
      </w:r>
      <w:r w:rsidRPr="00BE31C0">
        <w:rPr>
          <w:rFonts w:ascii="Times New Roman" w:hAnsi="Times New Roman"/>
          <w:b/>
          <w:sz w:val="28"/>
          <w:szCs w:val="28"/>
          <w:lang w:val="en-US"/>
        </w:rPr>
        <w:t>2</w:t>
      </w:r>
      <w:r w:rsidRPr="00337E44">
        <w:rPr>
          <w:rFonts w:ascii="Times New Roman" w:hAnsi="Times New Roman"/>
          <w:b/>
          <w:sz w:val="28"/>
          <w:szCs w:val="28"/>
          <w:lang w:val="en-US"/>
        </w:rPr>
        <w:t>_</w:t>
      </w:r>
      <w:r w:rsidR="00141C5E">
        <w:rPr>
          <w:rFonts w:ascii="Times New Roman" w:hAnsi="Times New Roman"/>
          <w:b/>
          <w:sz w:val="28"/>
          <w:szCs w:val="28"/>
          <w:lang w:val="en-US"/>
        </w:rPr>
        <w:t>_</w:t>
      </w:r>
      <w:r w:rsidRPr="00BE31C0">
        <w:rPr>
          <w:rFonts w:ascii="Times New Roman" w:hAnsi="Times New Roman"/>
          <w:b/>
          <w:sz w:val="28"/>
          <w:szCs w:val="28"/>
          <w:lang w:val="en-US"/>
        </w:rPr>
        <w:t xml:space="preserve"> y.</w:t>
      </w:r>
      <w:r w:rsidRPr="00BE31C0">
        <w:rPr>
          <w:b/>
          <w:szCs w:val="28"/>
          <w:lang w:val="uz-Cyrl-UZ"/>
        </w:rPr>
        <w:t xml:space="preserve"> </w:t>
      </w:r>
      <w:r w:rsidRPr="00F136B7">
        <w:rPr>
          <w:b/>
          <w:szCs w:val="28"/>
          <w:lang w:val="uz-Cyrl-UZ"/>
        </w:rPr>
        <w:br w:type="page"/>
      </w:r>
      <w:r w:rsidR="00EB4B7C" w:rsidRPr="00B24DD5">
        <w:rPr>
          <w:rFonts w:ascii="Times New Roman" w:hAnsi="Times New Roman"/>
          <w:b/>
          <w:noProof/>
          <w:color w:val="FF0000"/>
          <w:sz w:val="28"/>
          <w:szCs w:val="28"/>
        </w:rPr>
        <mc:AlternateContent>
          <mc:Choice Requires="wps">
            <w:drawing>
              <wp:anchor distT="0" distB="0" distL="114300" distR="114300" simplePos="0" relativeHeight="251664384" behindDoc="0" locked="0" layoutInCell="1" allowOverlap="1" wp14:anchorId="21F89BD9" wp14:editId="597F885B">
                <wp:simplePos x="0" y="0"/>
                <wp:positionH relativeFrom="column">
                  <wp:posOffset>2962910</wp:posOffset>
                </wp:positionH>
                <wp:positionV relativeFrom="paragraph">
                  <wp:posOffset>9247505</wp:posOffset>
                </wp:positionV>
                <wp:extent cx="555625" cy="278130"/>
                <wp:effectExtent l="6350" t="13970" r="9525" b="12700"/>
                <wp:wrapNone/>
                <wp:docPr id="14" name="Rectangle 33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5625" cy="27813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2D6288" id="Rectangle 3355" o:spid="_x0000_s1026" style="position:absolute;margin-left:233.3pt;margin-top:728.15pt;width:43.75pt;height:21.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" strokecolor="white"/>
            </w:pict>
          </mc:Fallback>
        </mc:AlternateContent>
      </w:r>
      <w:r w:rsidR="00EB4B7C" w:rsidRPr="00B24DD5">
        <w:rPr>
          <w:rFonts w:ascii="Times New Roman" w:hAnsi="Times New Roman"/>
          <w:b/>
          <w:noProof/>
          <w:color w:val="FF0000"/>
          <w:sz w:val="28"/>
          <w:szCs w:val="28"/>
        </w:rPr>
        <mc:AlternateContent>
          <mc:Choice Requires="wps">
            <w:drawing>
              <wp:anchor distT="0" distB="0" distL="114300" distR="114300" simplePos="0" relativeHeight="251663360" behindDoc="0" locked="0" layoutInCell="1" allowOverlap="1" wp14:anchorId="0C9EF190" wp14:editId="48A5E75F">
                <wp:simplePos x="0" y="0"/>
                <wp:positionH relativeFrom="column">
                  <wp:posOffset>2962910</wp:posOffset>
                </wp:positionH>
                <wp:positionV relativeFrom="paragraph">
                  <wp:posOffset>9247505</wp:posOffset>
                </wp:positionV>
                <wp:extent cx="555625" cy="278130"/>
                <wp:effectExtent l="6350" t="13970" r="9525" b="12700"/>
                <wp:wrapNone/>
                <wp:docPr id="13" name="Rectangle 33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5625" cy="27813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627778" id="Rectangle 3354" o:spid="_x0000_s1026" style="position:absolute;margin-left:233.3pt;margin-top:728.15pt;width:43.75pt;height:2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" strokecolor="white"/>
            </w:pict>
          </mc:Fallback>
        </mc:AlternateContent>
      </w:r>
    </w:p>
    <w:p w:rsidR="00130264" w:rsidRPr="00E14623" w:rsidRDefault="007F1C78" w:rsidP="00730AD6">
      <w:pPr>
        <w:widowControl w:val="0"/>
        <w:spacing w:after="0" w:line="240" w:lineRule="auto"/>
        <w:jc w:val="center"/>
        <w:rPr>
          <w:rFonts w:ascii="Times New Roman" w:hAnsi="Times New Roman"/>
          <w:b/>
          <w:sz w:val="28"/>
          <w:szCs w:val="28"/>
          <w:lang w:val="en-US"/>
        </w:rPr>
      </w:pPr>
      <w:r w:rsidRPr="007F1C78">
        <w:rPr>
          <w:rFonts w:ascii="Times New Roman" w:hAnsi="Times New Roman"/>
          <w:b/>
          <w:sz w:val="28"/>
          <w:szCs w:val="28"/>
          <w:lang w:val="uz-Cyrl-UZ"/>
        </w:rPr>
        <w:t>SUN’IY INTELLEKT VA NEYRON TARMOQLARI</w:t>
      </w:r>
    </w:p>
    <w:p w:rsidR="00130264" w:rsidRPr="00240217" w:rsidRDefault="00130264" w:rsidP="00730AD6">
      <w:pPr>
        <w:widowControl w:val="0"/>
        <w:spacing w:after="0"/>
        <w:jc w:val="center"/>
        <w:rPr>
          <w:rFonts w:ascii="Times New Roman" w:hAnsi="Times New Roman"/>
          <w:b/>
          <w:sz w:val="20"/>
          <w:szCs w:val="20"/>
          <w:lang w:val="uz-Cyrl-UZ"/>
        </w:rPr>
      </w:pPr>
    </w:p>
    <w:p w:rsidR="00130264" w:rsidRPr="00F85F3C" w:rsidRDefault="00384B3B"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sz w:val="28"/>
          <w:szCs w:val="28"/>
          <w:lang w:val="en-US"/>
        </w:rPr>
      </w:pPr>
      <w:r>
        <w:rPr>
          <w:rFonts w:ascii="Times New Roman" w:hAnsi="Times New Roman"/>
          <w:b/>
          <w:sz w:val="28"/>
          <w:szCs w:val="28"/>
        </w:rPr>
        <w:t>O‘</w:t>
      </w:r>
      <w:r w:rsidR="00130264" w:rsidRPr="00240217">
        <w:rPr>
          <w:rFonts w:ascii="Times New Roman" w:hAnsi="Times New Roman"/>
          <w:b/>
          <w:sz w:val="28"/>
          <w:szCs w:val="28"/>
        </w:rPr>
        <w:t xml:space="preserve">quv fanining dolzarbligi va oliy kasbiy ta’lim dasturidagi </w:t>
      </w:r>
      <w:r>
        <w:rPr>
          <w:rFonts w:ascii="Times New Roman" w:hAnsi="Times New Roman"/>
          <w:b/>
          <w:sz w:val="28"/>
          <w:szCs w:val="28"/>
        </w:rPr>
        <w:t>o‘</w:t>
      </w:r>
      <w:r w:rsidR="00130264" w:rsidRPr="00240217">
        <w:rPr>
          <w:rFonts w:ascii="Times New Roman" w:hAnsi="Times New Roman"/>
          <w:b/>
          <w:sz w:val="28"/>
          <w:szCs w:val="28"/>
        </w:rPr>
        <w:t>rni</w:t>
      </w:r>
    </w:p>
    <w:p w:rsidR="007F1C78" w:rsidRPr="007F1C78" w:rsidRDefault="007F1C78" w:rsidP="007F1C78">
      <w:pPr>
        <w:spacing w:after="0" w:line="259"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“Sun’iy intellekt va neyron tarmoqlari” fanni har bir tinglovchi sun’iy intellekt va neyron tarmoqlari haqida bilishi kerak b</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lgan bilimlarni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rgatadi. Sun’iy intellekt - bu bizning shaxsiy hayotimiz va jamiyat uchun ta’sir k</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rsatadigan tez rivojlanib borayotgan texnologiyalardan biri hisoblanadi. Ushbu fandada tinglovchilar sun’iy intellektning bloklari va komponentlarini qurilish, algoritmlar, mashinani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rganish va neyron tarmoqlar kabi tushunchalar haqida asosiy ma’lumotga ega b</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ladilar. Tinglovchilar, shuningdek, sun’iy intellekt qanday q</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llanilishini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rganadilar va uning harbiy va muammoli sohalarda tanqidiy q</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llanilishini baholaydilar. Fan shuningdek, sun’iy intellektning mavjud ish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rinlariga ta’sirini, shuningdek, kelajakda yangi va qiziqarli soha y</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nalishlarini yaratish imkoniyatlarini muvozanatli k</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rib chiqishni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z ichiga oladi. Tinglovchilar sun’iy intellekt nima ekanligini, uning qanday ishlashi, q</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llash sohalari va texnologiya bilan nima qilishlari mumkinligi haqida t</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liq tushuncha bilan ushbu fanni tamomlaydilar.</w:t>
      </w:r>
    </w:p>
    <w:p w:rsidR="007F1C78" w:rsidRPr="007F1C78" w:rsidRDefault="00384B3B"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b/>
          <w:sz w:val="28"/>
          <w:szCs w:val="28"/>
        </w:rPr>
      </w:pPr>
      <w:r>
        <w:rPr>
          <w:rFonts w:ascii="Times New Roman" w:hAnsi="Times New Roman"/>
          <w:b/>
          <w:sz w:val="28"/>
          <w:szCs w:val="28"/>
        </w:rPr>
        <w:t>O‘</w:t>
      </w:r>
      <w:r w:rsidR="007F1C78" w:rsidRPr="007F1C78">
        <w:rPr>
          <w:rFonts w:ascii="Times New Roman" w:hAnsi="Times New Roman"/>
          <w:b/>
          <w:sz w:val="28"/>
          <w:szCs w:val="28"/>
        </w:rPr>
        <w:t>quv fanining maqsadi va vazifasi</w:t>
      </w:r>
    </w:p>
    <w:p w:rsidR="007F1C78" w:rsidRPr="007F1C78" w:rsidRDefault="007F1C78" w:rsidP="007F1C78">
      <w:pPr>
        <w:spacing w:after="0" w:line="259"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 xml:space="preserve">Fanni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qitishdan </w:t>
      </w:r>
      <w:r w:rsidRPr="007F1C78">
        <w:rPr>
          <w:rFonts w:ascii="Times New Roman" w:eastAsia="Calibri" w:hAnsi="Times New Roman"/>
          <w:b/>
          <w:bCs/>
          <w:sz w:val="28"/>
          <w:szCs w:val="28"/>
          <w:lang w:val="uz-Cyrl-UZ" w:eastAsia="en-US"/>
        </w:rPr>
        <w:t>maqsad</w:t>
      </w:r>
      <w:r w:rsidRPr="007F1C78">
        <w:rPr>
          <w:rFonts w:ascii="Times New Roman" w:eastAsia="Calibri" w:hAnsi="Times New Roman"/>
          <w:sz w:val="28"/>
          <w:szCs w:val="28"/>
          <w:lang w:val="uz-Cyrl-UZ" w:eastAsia="en-US"/>
        </w:rPr>
        <w:t xml:space="preserve"> - tinglovchilarga sun’iy intellekt tizimlarini ishlab chiqish texnologiyalari va neyron tarmoqlarining usul, model va algoritmik-dasturiy vositalarini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rgatish hamda ularni amaliyotda tatbiq etish k</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nikmasini hosil qilishdan iborat.</w:t>
      </w:r>
    </w:p>
    <w:p w:rsidR="007F1C78" w:rsidRPr="007F1C78" w:rsidRDefault="007F1C78" w:rsidP="007F1C78">
      <w:pPr>
        <w:spacing w:after="0" w:line="259"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 xml:space="preserve">Fanning </w:t>
      </w:r>
      <w:r w:rsidRPr="007F1C78">
        <w:rPr>
          <w:rFonts w:ascii="Times New Roman" w:eastAsia="Calibri" w:hAnsi="Times New Roman"/>
          <w:b/>
          <w:bCs/>
          <w:sz w:val="28"/>
          <w:szCs w:val="28"/>
          <w:lang w:val="uz-Cyrl-UZ" w:eastAsia="en-US"/>
        </w:rPr>
        <w:t>vazifasi</w:t>
      </w:r>
      <w:r w:rsidRPr="007F1C78">
        <w:rPr>
          <w:rFonts w:ascii="Times New Roman" w:eastAsia="Calibri" w:hAnsi="Times New Roman"/>
          <w:sz w:val="28"/>
          <w:szCs w:val="28"/>
          <w:lang w:val="uz-Cyrl-UZ" w:eastAsia="en-US"/>
        </w:rPr>
        <w:t xml:space="preserve"> - fan tinglovchilarini nazariy bilimlar, amaliy k</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nikmalalar, sun’iy intellekt tizimlarini qurishning zamonaviy usul va vositalarini shakllanlirish vazifalarini bajaradi. Fanni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zlashtirish natijasida tinglovchilar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 xml:space="preserve">zbekiston Respublikasi Qurolli Kuchlari uchun sun’iy intellekt va mashinali </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qitish texnologiyalarini q</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llagan holda yangi apparat-dasturiy yechimlarni ishlab chiqish va ushbu yechimlarni amaliyotga joriy etishga oid nazriy bilimlarga ega b</w:t>
      </w:r>
      <w:r w:rsidR="00384B3B">
        <w:rPr>
          <w:rFonts w:ascii="Times New Roman" w:eastAsia="Calibri" w:hAnsi="Times New Roman"/>
          <w:sz w:val="28"/>
          <w:szCs w:val="28"/>
          <w:lang w:val="uz-Cyrl-UZ" w:eastAsia="en-US"/>
        </w:rPr>
        <w:t>o‘</w:t>
      </w:r>
      <w:r w:rsidRPr="007F1C78">
        <w:rPr>
          <w:rFonts w:ascii="Times New Roman" w:eastAsia="Calibri" w:hAnsi="Times New Roman"/>
          <w:sz w:val="28"/>
          <w:szCs w:val="28"/>
          <w:lang w:val="uz-Cyrl-UZ" w:eastAsia="en-US"/>
        </w:rPr>
        <w:t>ladilar.</w:t>
      </w:r>
    </w:p>
    <w:p w:rsidR="007F1C78" w:rsidRPr="007F1C78" w:rsidRDefault="007F1C78"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b/>
          <w:sz w:val="28"/>
          <w:szCs w:val="28"/>
        </w:rPr>
      </w:pPr>
      <w:r w:rsidRPr="007F1C78">
        <w:rPr>
          <w:rFonts w:ascii="Times New Roman" w:hAnsi="Times New Roman"/>
          <w:b/>
          <w:sz w:val="28"/>
          <w:szCs w:val="28"/>
        </w:rPr>
        <w:t>Oʻquv fanining mazmuni</w:t>
      </w:r>
    </w:p>
    <w:p w:rsidR="007F1C78" w:rsidRPr="007F1C78" w:rsidRDefault="007F1C78" w:rsidP="007F1C78">
      <w:pPr>
        <w:spacing w:after="0" w:line="240" w:lineRule="auto"/>
        <w:ind w:firstLine="709"/>
        <w:jc w:val="both"/>
        <w:rPr>
          <w:rFonts w:ascii="Times New Roman" w:eastAsia="Calibri" w:hAnsi="Times New Roman"/>
          <w:b/>
          <w:iCs/>
          <w:sz w:val="28"/>
          <w:szCs w:val="28"/>
          <w:lang w:val="uz-Latn-UZ" w:eastAsia="en-US"/>
        </w:rPr>
      </w:pPr>
      <w:r w:rsidRPr="007F1C78">
        <w:rPr>
          <w:rFonts w:ascii="Times New Roman" w:eastAsia="Calibri" w:hAnsi="Times New Roman"/>
          <w:b/>
          <w:iCs/>
          <w:sz w:val="28"/>
          <w:szCs w:val="28"/>
          <w:lang w:val="uz-Latn-UZ" w:eastAsia="en-US"/>
        </w:rPr>
        <w:t>1- mavzu: Sun’iy intellektning asosiy tushunchalari va sohalarda q</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llanilishi.</w:t>
      </w:r>
    </w:p>
    <w:p w:rsidR="007F1C78" w:rsidRPr="007F1C78" w:rsidRDefault="007F1C78" w:rsidP="007F1C78">
      <w:pPr>
        <w:spacing w:after="0" w:line="240" w:lineRule="auto"/>
        <w:ind w:firstLine="709"/>
        <w:jc w:val="both"/>
        <w:rPr>
          <w:rFonts w:ascii="Times New Roman" w:eastAsia="Calibri" w:hAnsi="Times New Roman"/>
          <w:bCs/>
          <w:iCs/>
          <w:sz w:val="28"/>
          <w:szCs w:val="28"/>
          <w:lang w:val="uz-Latn-UZ" w:eastAsia="en-US"/>
        </w:rPr>
      </w:pPr>
      <w:r w:rsidRPr="007F1C78">
        <w:rPr>
          <w:rFonts w:ascii="Times New Roman" w:eastAsia="Calibri" w:hAnsi="Times New Roman"/>
          <w:bCs/>
          <w:iCs/>
          <w:sz w:val="28"/>
          <w:szCs w:val="28"/>
          <w:lang w:val="uz-Latn-UZ" w:eastAsia="en-US"/>
        </w:rPr>
        <w:t xml:space="preserve">Sun’iy intellekt nima. Sun’iy intellekt tarixi va asoslari. Sun’iy intellektni mudofaa va harbiy sohadagi </w:t>
      </w:r>
      <w:r w:rsidR="00384B3B">
        <w:rPr>
          <w:rFonts w:ascii="Times New Roman" w:eastAsia="Calibri" w:hAnsi="Times New Roman"/>
          <w:bCs/>
          <w:iCs/>
          <w:sz w:val="28"/>
          <w:szCs w:val="28"/>
          <w:lang w:val="uz-Latn-UZ" w:eastAsia="en-US"/>
        </w:rPr>
        <w:t>o‘</w:t>
      </w:r>
      <w:r w:rsidRPr="007F1C78">
        <w:rPr>
          <w:rFonts w:ascii="Times New Roman" w:eastAsia="Calibri" w:hAnsi="Times New Roman"/>
          <w:bCs/>
          <w:iCs/>
          <w:sz w:val="28"/>
          <w:szCs w:val="28"/>
          <w:lang w:val="uz-Latn-UZ" w:eastAsia="en-US"/>
        </w:rPr>
        <w:t>rni va amaliy ahamiyati. Sun’iy intellektni rivojlanish istiqbollari.</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uz-Latn-UZ" w:eastAsia="en-US"/>
        </w:rPr>
        <w:t>2- mavzu: Ma’lumotlar va bilimlar bazasi. Bilimlarni ifodalash modellari.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Bilim va bilimlar bazasi nima? Bilimlarni qurish jarayoni. Bilimlarni ifodalash modellari. Ekspert tizimlarida bilimlardan foydalanish. Ma’lumotlar bazasi va bilimlar bazasining farqi.</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uz-Latn-UZ" w:eastAsia="en-US"/>
        </w:rPr>
        <w:t>3- mavzu: Bilimlarni taqdim etish. Mantiqiy va produksion modellar. Bilimlar interpretatori.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Bilimlarni ifodalashda mantiqiy modeldan foydalanish. Produksion model. Bilimlar interpretatori.</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uz-Latn-UZ" w:eastAsia="en-US"/>
        </w:rPr>
        <w:t xml:space="preserve">4- mavzu: Freym va semantik modellar. </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Freym modellarni yaraish. Semantik tarmoq orqali bilimlarni hosil qilish.</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5</w:t>
      </w:r>
      <w:r w:rsidRPr="007F1C78">
        <w:rPr>
          <w:rFonts w:ascii="Times New Roman" w:eastAsia="Calibri" w:hAnsi="Times New Roman"/>
          <w:b/>
          <w:iCs/>
          <w:sz w:val="28"/>
          <w:szCs w:val="28"/>
          <w:lang w:val="uz-Latn-UZ" w:eastAsia="en-US"/>
        </w:rPr>
        <w:t>- mavzu: Noravshan mantiq nazariyasi. Noravshan t</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plamlar ustida amallar va ularning xossalari.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Noravshan ma’lumotlar. Noravshanlik tushunchasi. Noravshan t</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plamlar. Noravshan t</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plam xususiyatlari.</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6</w:t>
      </w:r>
      <w:r w:rsidRPr="007F1C78">
        <w:rPr>
          <w:rFonts w:ascii="Times New Roman" w:eastAsia="Calibri" w:hAnsi="Times New Roman"/>
          <w:b/>
          <w:iCs/>
          <w:sz w:val="28"/>
          <w:szCs w:val="28"/>
          <w:lang w:val="uz-Latn-UZ" w:eastAsia="en-US"/>
        </w:rPr>
        <w:t>- mavzu: Ekspert tizimlari va ularning turlari, asosiy xususiyatlari.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Ekspert tizimlari. Ekspert tizimlarining xususiyatlari. Ekspert tizimlari komponentlari. Ekspert tizimlarini qurish. Ekspert tizimlariga misollar.</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7</w:t>
      </w:r>
      <w:r w:rsidRPr="007F1C78">
        <w:rPr>
          <w:rFonts w:ascii="Times New Roman" w:eastAsia="Calibri" w:hAnsi="Times New Roman"/>
          <w:b/>
          <w:iCs/>
          <w:sz w:val="28"/>
          <w:szCs w:val="28"/>
          <w:lang w:val="uz-Latn-UZ" w:eastAsia="en-US"/>
        </w:rPr>
        <w:t xml:space="preserve">- mavzu: Mashinali </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 xml:space="preserve">qitish tushunchasi. Mashinali </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qitish algoritmlari.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 xml:space="preserve">Statistik usullar va ularning xususiyatlari. Supurvised, unsupervised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algoritmlari. Mashinalarni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nima?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qitish masalasi.</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8</w:t>
      </w:r>
      <w:r w:rsidRPr="007F1C78">
        <w:rPr>
          <w:rFonts w:ascii="Times New Roman" w:eastAsia="Calibri" w:hAnsi="Times New Roman"/>
          <w:b/>
          <w:iCs/>
          <w:sz w:val="28"/>
          <w:szCs w:val="28"/>
          <w:lang w:val="uz-Latn-UZ" w:eastAsia="en-US"/>
        </w:rPr>
        <w:t xml:space="preserve">- mavzu: Mashinali </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qitish usullari va algoritmlari. Regressiya va kiassifikatsiya.</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Regression model qurish. Chiziqli regression model qurish. Polinomial regression model qurish. Sinflashtirish masalasi Logistik regressiya.</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9</w:t>
      </w:r>
      <w:r w:rsidRPr="007F1C78">
        <w:rPr>
          <w:rFonts w:ascii="Times New Roman" w:eastAsia="Calibri" w:hAnsi="Times New Roman"/>
          <w:b/>
          <w:iCs/>
          <w:sz w:val="28"/>
          <w:szCs w:val="28"/>
          <w:lang w:val="uz-Latn-UZ" w:eastAsia="en-US"/>
        </w:rPr>
        <w:t>- mavzu: Neyron t</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rlari va uning asosiy vazifasi. Perseptron.</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Neyron tarmoq nima? Neyron vazifasi. Neyron tashkil etuvchilari. Perceptron.</w:t>
      </w:r>
    </w:p>
    <w:p w:rsidR="007F1C78" w:rsidRPr="007F1C78" w:rsidRDefault="007F1C78" w:rsidP="007F1C78">
      <w:pPr>
        <w:spacing w:after="0" w:line="240" w:lineRule="auto"/>
        <w:ind w:firstLine="709"/>
        <w:jc w:val="both"/>
        <w:rPr>
          <w:rFonts w:eastAsia="Calibri"/>
          <w:b/>
          <w:sz w:val="28"/>
          <w:szCs w:val="28"/>
          <w:u w:color="0000FF"/>
          <w:lang w:val="en-US" w:eastAsia="en-US"/>
        </w:rPr>
      </w:pPr>
      <w:r w:rsidRPr="007F1C78">
        <w:rPr>
          <w:rFonts w:ascii="Times New Roman" w:eastAsia="Calibri" w:hAnsi="Times New Roman"/>
          <w:b/>
          <w:iCs/>
          <w:sz w:val="28"/>
          <w:szCs w:val="28"/>
          <w:lang w:val="en-US" w:eastAsia="en-US"/>
        </w:rPr>
        <w:t>10</w:t>
      </w:r>
      <w:r w:rsidRPr="007F1C78">
        <w:rPr>
          <w:rFonts w:ascii="Times New Roman" w:eastAsia="Calibri" w:hAnsi="Times New Roman"/>
          <w:b/>
          <w:iCs/>
          <w:sz w:val="28"/>
          <w:szCs w:val="28"/>
          <w:lang w:val="uz-Latn-UZ" w:eastAsia="en-US"/>
        </w:rPr>
        <w:t>- mavzu: Neyron tarmoqlarining turlari va ularning ishlash tamoyillari.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Neyron tarmoq turlari, ularning ishlash tamoyillari. Sodda va murakkab neyron tarmoqlari.</w:t>
      </w:r>
    </w:p>
    <w:p w:rsidR="007F1C78" w:rsidRPr="007F1C78" w:rsidRDefault="007F1C78" w:rsidP="007F1C78">
      <w:pPr>
        <w:spacing w:after="0" w:line="240" w:lineRule="auto"/>
        <w:ind w:firstLine="709"/>
        <w:jc w:val="both"/>
        <w:rPr>
          <w:rFonts w:eastAsia="Calibri"/>
          <w:b/>
          <w:sz w:val="28"/>
          <w:szCs w:val="28"/>
          <w:u w:color="0000FF"/>
          <w:lang w:val="uz-Latn-UZ" w:eastAsia="en-US"/>
        </w:rPr>
      </w:pPr>
      <w:r w:rsidRPr="007F1C78">
        <w:rPr>
          <w:rFonts w:ascii="Times New Roman" w:eastAsia="Calibri" w:hAnsi="Times New Roman"/>
          <w:b/>
          <w:iCs/>
          <w:sz w:val="28"/>
          <w:szCs w:val="28"/>
          <w:lang w:val="uz-Latn-UZ" w:eastAsia="en-US"/>
        </w:rPr>
        <w:t>11- mavzu: Neyronlarning faollashuv funksiyalari.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Neyronlardan chiquvchi qiymatlarni normallashtirish. Sigmoid, Softmax, ReLU faollashtirish funksiyalari.</w:t>
      </w:r>
    </w:p>
    <w:p w:rsidR="007F1C78" w:rsidRPr="007F1C78" w:rsidRDefault="007F1C78" w:rsidP="007F1C78">
      <w:pPr>
        <w:spacing w:after="0" w:line="240" w:lineRule="auto"/>
        <w:ind w:firstLine="709"/>
        <w:jc w:val="both"/>
        <w:rPr>
          <w:rFonts w:eastAsia="Calibri"/>
          <w:b/>
          <w:sz w:val="28"/>
          <w:szCs w:val="28"/>
          <w:u w:color="0000FF"/>
          <w:lang w:val="uz-Latn-UZ" w:eastAsia="en-US"/>
        </w:rPr>
      </w:pPr>
      <w:r w:rsidRPr="007F1C78">
        <w:rPr>
          <w:rFonts w:ascii="Times New Roman" w:eastAsia="Calibri" w:hAnsi="Times New Roman"/>
          <w:b/>
          <w:iCs/>
          <w:sz w:val="28"/>
          <w:szCs w:val="28"/>
          <w:lang w:val="uz-Latn-UZ" w:eastAsia="en-US"/>
        </w:rPr>
        <w:t xml:space="preserve">12- mavzu: Neyron tarmoqlarini </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qitish algoritmlari.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 xml:space="preserve">Sodda va murakkab neyron tarmoqlarida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masalasi. Neyron tarmoqini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uehun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rgatuvchi tanlanmani tanlash.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rgatuvchi tanlanmaga dastlabki ishlov berish.</w:t>
      </w:r>
    </w:p>
    <w:p w:rsidR="007F1C78" w:rsidRPr="007F1C78" w:rsidRDefault="007F1C78" w:rsidP="007F1C78">
      <w:pPr>
        <w:spacing w:after="0" w:line="240" w:lineRule="auto"/>
        <w:ind w:firstLine="709"/>
        <w:jc w:val="both"/>
        <w:rPr>
          <w:rFonts w:eastAsia="Calibri"/>
          <w:b/>
          <w:sz w:val="28"/>
          <w:szCs w:val="28"/>
          <w:u w:color="0000FF"/>
          <w:lang w:val="uz-Latn-UZ" w:eastAsia="en-US"/>
        </w:rPr>
      </w:pPr>
      <w:r w:rsidRPr="007F1C78">
        <w:rPr>
          <w:rFonts w:ascii="Times New Roman" w:eastAsia="Calibri" w:hAnsi="Times New Roman"/>
          <w:b/>
          <w:iCs/>
          <w:sz w:val="28"/>
          <w:szCs w:val="28"/>
          <w:lang w:val="uz-Latn-UZ" w:eastAsia="en-US"/>
        </w:rPr>
        <w:t>13- mavzu: K</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 xml:space="preserve">p qatlamli neyron tarmoqlari va ularni </w:t>
      </w:r>
      <w:r w:rsidR="00384B3B">
        <w:rPr>
          <w:rFonts w:ascii="Times New Roman" w:eastAsia="Calibri" w:hAnsi="Times New Roman"/>
          <w:b/>
          <w:iCs/>
          <w:sz w:val="28"/>
          <w:szCs w:val="28"/>
          <w:lang w:val="uz-Latn-UZ" w:eastAsia="en-US"/>
        </w:rPr>
        <w:t>o‘</w:t>
      </w:r>
      <w:r w:rsidRPr="007F1C78">
        <w:rPr>
          <w:rFonts w:ascii="Times New Roman" w:eastAsia="Calibri" w:hAnsi="Times New Roman"/>
          <w:b/>
          <w:iCs/>
          <w:sz w:val="28"/>
          <w:szCs w:val="28"/>
          <w:lang w:val="uz-Latn-UZ" w:eastAsia="en-US"/>
        </w:rPr>
        <w:t>qitish masalalari.</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K</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p sathli neyron tarmoqlarini qurish. K</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p sathli neyron tarmo</w:t>
      </w:r>
      <w:r w:rsidR="00384B3B">
        <w:rPr>
          <w:rFonts w:ascii="Times New Roman" w:eastAsia="Calibri" w:hAnsi="Times New Roman"/>
          <w:sz w:val="28"/>
          <w:szCs w:val="28"/>
          <w:lang w:val="uz-Latn-UZ" w:eastAsia="en-US"/>
        </w:rPr>
        <w:t>g‘</w:t>
      </w:r>
      <w:r w:rsidRPr="007F1C78">
        <w:rPr>
          <w:rFonts w:ascii="Times New Roman" w:eastAsia="Calibri" w:hAnsi="Times New Roman"/>
          <w:sz w:val="28"/>
          <w:szCs w:val="28"/>
          <w:lang w:val="uz-Latn-UZ" w:eastAsia="en-US"/>
        </w:rPr>
        <w:t xml:space="preserve">ida kiruvchi, chiquvchi va yashirin sathlar. Deep learning asosida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qitiladigan masalalar. Neyron tarmoqlarini qurishda turli arxitekturalardan foydalanish.</w:t>
      </w:r>
    </w:p>
    <w:p w:rsidR="007F1C78" w:rsidRPr="007F1C78" w:rsidRDefault="007F1C78" w:rsidP="007F1C78">
      <w:pPr>
        <w:spacing w:after="0" w:line="240" w:lineRule="auto"/>
        <w:ind w:firstLine="709"/>
        <w:jc w:val="both"/>
        <w:rPr>
          <w:rFonts w:eastAsia="Calibri"/>
          <w:b/>
          <w:sz w:val="28"/>
          <w:szCs w:val="28"/>
          <w:u w:color="0000FF"/>
          <w:lang w:val="uz-Latn-UZ" w:eastAsia="en-US"/>
        </w:rPr>
      </w:pPr>
      <w:r w:rsidRPr="007F1C78">
        <w:rPr>
          <w:rFonts w:ascii="Times New Roman" w:eastAsia="Calibri" w:hAnsi="Times New Roman"/>
          <w:b/>
          <w:iCs/>
          <w:sz w:val="28"/>
          <w:szCs w:val="28"/>
          <w:lang w:val="uz-Latn-UZ" w:eastAsia="en-US"/>
        </w:rPr>
        <w:t>14- mavzu: Takroriy (rekurrent) va svyortkali neyron tarmoqlar.</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Takroriy (rekurrent) neyron tarmoqlar. Takroriy (rekurrent) neyron tarmoqlarining ishlash tartibi, turlari, q</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llanish sohasi. Svyortkali neyron tarmoqlar. Svyortkali neyron tarmoqlarining ishlash tartibi, turlari, q</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llanish sohasi.</w:t>
      </w:r>
    </w:p>
    <w:p w:rsidR="007F1C78" w:rsidRPr="007F1C78" w:rsidRDefault="007F1C78" w:rsidP="007F1C78">
      <w:pPr>
        <w:spacing w:after="0" w:line="240" w:lineRule="auto"/>
        <w:ind w:firstLine="709"/>
        <w:jc w:val="both"/>
        <w:rPr>
          <w:rFonts w:eastAsia="Calibri"/>
          <w:b/>
          <w:sz w:val="28"/>
          <w:szCs w:val="28"/>
          <w:u w:color="0000FF"/>
          <w:lang w:val="uz-Latn-UZ" w:eastAsia="en-US"/>
        </w:rPr>
      </w:pPr>
      <w:r w:rsidRPr="007F1C78">
        <w:rPr>
          <w:rFonts w:ascii="Times New Roman" w:eastAsia="Calibri" w:hAnsi="Times New Roman"/>
          <w:b/>
          <w:iCs/>
          <w:sz w:val="28"/>
          <w:szCs w:val="28"/>
          <w:lang w:val="uz-Latn-UZ" w:eastAsia="en-US"/>
        </w:rPr>
        <w:t>15- mavzu: Relaksatsion va chuqur neyron tarmoqlar.</w:t>
      </w:r>
    </w:p>
    <w:p w:rsidR="007F1C78" w:rsidRPr="007F1C78" w:rsidRDefault="007F1C78" w:rsidP="007F1C78">
      <w:pPr>
        <w:spacing w:after="0" w:line="240" w:lineRule="auto"/>
        <w:ind w:firstLine="709"/>
        <w:jc w:val="both"/>
        <w:rPr>
          <w:rFonts w:ascii="Times New Roman" w:eastAsia="Calibri" w:hAnsi="Times New Roman"/>
          <w:sz w:val="28"/>
          <w:szCs w:val="28"/>
          <w:lang w:val="uz-Latn-UZ" w:eastAsia="en-US"/>
        </w:rPr>
      </w:pPr>
      <w:r w:rsidRPr="007F1C78">
        <w:rPr>
          <w:rFonts w:ascii="Times New Roman" w:eastAsia="Calibri" w:hAnsi="Times New Roman"/>
          <w:sz w:val="28"/>
          <w:szCs w:val="28"/>
          <w:lang w:val="uz-Latn-UZ" w:eastAsia="en-US"/>
        </w:rPr>
        <w:t>Relaksatsion neyron tarmoqlarining ishlash tartibi, turlari, q</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llanish sohasi. Chuqur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tushunchasi va turlari. Chuqur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 xml:space="preserve">qitish orqali sun’iy intellekt masalalarini yechish. Chuqur </w:t>
      </w:r>
      <w:r w:rsidR="00384B3B">
        <w:rPr>
          <w:rFonts w:ascii="Times New Roman" w:eastAsia="Calibri" w:hAnsi="Times New Roman"/>
          <w:sz w:val="28"/>
          <w:szCs w:val="28"/>
          <w:lang w:val="uz-Latn-UZ" w:eastAsia="en-US"/>
        </w:rPr>
        <w:t>o‘</w:t>
      </w:r>
      <w:r w:rsidRPr="007F1C78">
        <w:rPr>
          <w:rFonts w:ascii="Times New Roman" w:eastAsia="Calibri" w:hAnsi="Times New Roman"/>
          <w:sz w:val="28"/>
          <w:szCs w:val="28"/>
          <w:lang w:val="uz-Latn-UZ" w:eastAsia="en-US"/>
        </w:rPr>
        <w:t>qitish bosqichlari.</w:t>
      </w:r>
    </w:p>
    <w:p w:rsidR="007F1C78" w:rsidRPr="007F1C78" w:rsidRDefault="007F1C78"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b/>
          <w:sz w:val="28"/>
          <w:szCs w:val="28"/>
        </w:rPr>
      </w:pPr>
      <w:r w:rsidRPr="007F1C78">
        <w:rPr>
          <w:rFonts w:ascii="Times New Roman" w:hAnsi="Times New Roman"/>
          <w:b/>
          <w:sz w:val="28"/>
          <w:szCs w:val="28"/>
        </w:rPr>
        <w:t>Fanni oʻqitish boʻyicha tashkiliy – uslubiy koʻrsatmalar</w:t>
      </w:r>
    </w:p>
    <w:p w:rsidR="007F1C78" w:rsidRPr="007F1C78" w:rsidRDefault="007F1C78" w:rsidP="007F1C78">
      <w:pPr>
        <w:spacing w:after="0" w:line="240" w:lineRule="auto"/>
        <w:jc w:val="center"/>
        <w:rPr>
          <w:rFonts w:ascii="Times New Roman" w:eastAsia="Calibri" w:hAnsi="Times New Roman"/>
          <w:sz w:val="20"/>
          <w:szCs w:val="20"/>
          <w:lang w:val="uz-Cyrl-UZ" w:eastAsia="en-US"/>
        </w:rPr>
      </w:pPr>
    </w:p>
    <w:p w:rsidR="007F1C78" w:rsidRPr="007F1C78" w:rsidRDefault="007F1C78" w:rsidP="007F1C78">
      <w:pPr>
        <w:shd w:val="clear" w:color="auto" w:fill="FFFFFF"/>
        <w:spacing w:after="0" w:line="228" w:lineRule="auto"/>
        <w:ind w:firstLine="709"/>
        <w:contextualSpacing/>
        <w:jc w:val="both"/>
        <w:rPr>
          <w:rFonts w:ascii="Times New Roman" w:eastAsia="Calibri" w:hAnsi="Times New Roman"/>
          <w:sz w:val="28"/>
          <w:szCs w:val="28"/>
          <w:lang w:val="en-US" w:eastAsia="en-US"/>
        </w:rPr>
      </w:pPr>
      <w:r w:rsidRPr="007F1C78">
        <w:rPr>
          <w:rFonts w:ascii="Times New Roman" w:eastAsia="Calibri" w:hAnsi="Times New Roman"/>
          <w:sz w:val="28"/>
          <w:szCs w:val="28"/>
          <w:lang w:val="uz-Cyrl-UZ" w:eastAsia="en-US"/>
        </w:rPr>
        <w:t xml:space="preserve">Ma’ruza materiallari bayoni mustaqil va tugallangan hususiyatga ega boʻlib, avval bayon qilingan materiallarga mantiqiy bogʻlangan hamda boshqa fanlarda, hamda amaliyotda qoʻllanishga yoʻnaltirilgan boʻlishi kerak. Amaliy mashgʻulotlarda tinglovchilar olgan nazariy bilimlarini qoʻllay olishni oʻrganishlari kerak. </w:t>
      </w:r>
    </w:p>
    <w:p w:rsidR="007F1C78" w:rsidRPr="007F1C78" w:rsidRDefault="007F1C78" w:rsidP="007F1C78">
      <w:pPr>
        <w:shd w:val="clear" w:color="auto" w:fill="FFFFFF"/>
        <w:spacing w:after="0" w:line="228" w:lineRule="auto"/>
        <w:ind w:firstLine="709"/>
        <w:contextualSpacing/>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Ma’ruzaning asosiy qismida oʻquv savollarining mazmuni yetkaziladi. Ma’ruzaning har bir nazariy jihati eng maqsadga muvofiq usullarni qoʻllagan holda asoslangan va isbotlangan boʻlishi kerak. Ma’ruzaning asosiy qismini bayon qilishda ta’lim oluvchilarga ilmiy gʻoyalarni rivojlanishi, jamlanishi, mavhumlikdan aniqlikka oʻtishining mantigʻini yoritib berishga imkon beruvchi dalillarga tayanish ma’ruzaga boʻlgan majburiy talab hisoblanadi. Har bir ma’ruzaning asosiy qismining mazmuni fundamental boʻlishi kerak.</w:t>
      </w:r>
    </w:p>
    <w:p w:rsidR="007F1C78" w:rsidRPr="007F1C78" w:rsidRDefault="007F1C78" w:rsidP="007F1C78">
      <w:pPr>
        <w:spacing w:after="0" w:line="240"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Har bir oʻquv savoli, uni, keyingi oʻquv savoliga mantiqiy olib keluvchi, rivojlanish istiqbollarining nazariyasi va amaliyoti hamda qisqacha xulosasini yoritish bilan tugatilishi kerak.</w:t>
      </w:r>
    </w:p>
    <w:p w:rsidR="007F1C78" w:rsidRPr="007F1C78" w:rsidRDefault="007F1C78" w:rsidP="007F1C78">
      <w:pPr>
        <w:spacing w:after="0" w:line="240"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Ma’ruzaning yakuniy qismida, nazariya va amaliyotni qoʻllash soha va chegaralarini koʻrsatgan holda, asosiy qism mazmuni umumlashtiriladi va qisqacha xulosa qilinadi, mustaqil oʻrganish hamda kelgusi amaliy va boshqa turdagi mash</w:t>
      </w:r>
      <w:r w:rsidR="00384B3B">
        <w:rPr>
          <w:rFonts w:ascii="Times New Roman" w:eastAsia="Calibri" w:hAnsi="Times New Roman"/>
          <w:sz w:val="28"/>
          <w:szCs w:val="28"/>
          <w:lang w:val="uz-Cyrl-UZ" w:eastAsia="en-US"/>
        </w:rPr>
        <w:t>g‘</w:t>
      </w:r>
      <w:r w:rsidRPr="007F1C78">
        <w:rPr>
          <w:rFonts w:ascii="Times New Roman" w:eastAsia="Calibri" w:hAnsi="Times New Roman"/>
          <w:sz w:val="28"/>
          <w:szCs w:val="28"/>
          <w:lang w:val="uz-Cyrl-UZ" w:eastAsia="en-US"/>
        </w:rPr>
        <w:t>ulotlarda muhokama qilish uchun savollar va vazifalar belgilanadi.</w:t>
      </w:r>
    </w:p>
    <w:p w:rsidR="007F1C78" w:rsidRPr="007F1C78" w:rsidRDefault="007F1C78" w:rsidP="007F1C78">
      <w:pPr>
        <w:spacing w:after="0" w:line="240"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Ma’ruzani oʻqishda kino va videofilmlar, chizmalar, plakatlar, modellar, asboblar va maketlarni namoyish qilgan holda oʻquv materiallarining o</w:t>
      </w:r>
      <w:r w:rsidR="00384B3B">
        <w:rPr>
          <w:rFonts w:ascii="Times New Roman" w:eastAsia="Calibri" w:hAnsi="Times New Roman"/>
          <w:sz w:val="28"/>
          <w:szCs w:val="28"/>
          <w:lang w:val="uz-Cyrl-UZ" w:eastAsia="en-US"/>
        </w:rPr>
        <w:t>g‘</w:t>
      </w:r>
      <w:r w:rsidRPr="007F1C78">
        <w:rPr>
          <w:rFonts w:ascii="Times New Roman" w:eastAsia="Calibri" w:hAnsi="Times New Roman"/>
          <w:sz w:val="28"/>
          <w:szCs w:val="28"/>
          <w:lang w:val="uz-Cyrl-UZ" w:eastAsia="en-US"/>
        </w:rPr>
        <w:t>zaki yetkazilishi oʻqitishning yetakchi uslubi hisoblanadi.</w:t>
      </w:r>
    </w:p>
    <w:p w:rsidR="007F1C78" w:rsidRPr="007F1C78" w:rsidRDefault="007F1C78" w:rsidP="007F1C78">
      <w:pPr>
        <w:spacing w:after="0" w:line="240"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“Sun’iy intellekt va neyron tarmoqlari” fanini oʻqitish davomida tinglovchilarni mustaqil va erkin fikr yuritishga, mantiqiy va algoritmik fikrlashlarini hamda, nutq mahoratini oshirishga, u yoki bu muammoga nisbatan oʻz nuqtai nazarini aniq va ravshan ifoda etishga chorlaydigan innovatsion pedagogik texnologiyalardan hamda “Bumerang”, “Zinama-zina”, “Aqliy hujum” “Charxpalak”, “Blis-soʻrov”, “Interfaol suhbat”, “FSMU”, “VEN-diagramma”, SWOT-tahlil” va boshqa interfaol ta’lim metodlardan foydalaniladi.</w:t>
      </w:r>
    </w:p>
    <w:p w:rsidR="007F1C78" w:rsidRPr="007F1C78" w:rsidRDefault="007F1C78"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b/>
          <w:sz w:val="28"/>
          <w:szCs w:val="28"/>
        </w:rPr>
      </w:pPr>
      <w:r w:rsidRPr="007F1C78">
        <w:rPr>
          <w:rFonts w:ascii="Times New Roman" w:hAnsi="Times New Roman"/>
          <w:b/>
          <w:sz w:val="28"/>
          <w:szCs w:val="28"/>
        </w:rPr>
        <w:t>Mustaqil ta’lim va mustaqil ishlar</w:t>
      </w:r>
    </w:p>
    <w:p w:rsidR="007F1C78" w:rsidRPr="007F1C78" w:rsidRDefault="007F1C78" w:rsidP="007F1C78">
      <w:pPr>
        <w:spacing w:after="0" w:line="259" w:lineRule="auto"/>
        <w:ind w:firstLine="709"/>
        <w:jc w:val="both"/>
        <w:rPr>
          <w:rFonts w:ascii="Times New Roman" w:eastAsia="Calibri" w:hAnsi="Times New Roman"/>
          <w:sz w:val="28"/>
          <w:szCs w:val="28"/>
          <w:lang w:val="uz-Cyrl-UZ" w:eastAsia="en-US"/>
        </w:rPr>
      </w:pPr>
      <w:r w:rsidRPr="007F1C78">
        <w:rPr>
          <w:rFonts w:ascii="Times New Roman" w:eastAsia="Calibri" w:hAnsi="Times New Roman"/>
          <w:sz w:val="28"/>
          <w:szCs w:val="28"/>
          <w:lang w:val="uz-Cyrl-UZ" w:eastAsia="en-US"/>
        </w:rPr>
        <w:t>Mustaqil oʻzlashtiriladigan mavzular boʻyicha tinglovchilar tomonidan mustaqil ish AKT vositasi yordamida amaliy ish koʻrinishida tayyorlanadi va uni himoya qilinadi.</w:t>
      </w:r>
    </w:p>
    <w:p w:rsidR="007F1C78" w:rsidRPr="007F1C78" w:rsidRDefault="007F1C78" w:rsidP="007F1C78">
      <w:pPr>
        <w:spacing w:after="0" w:line="259" w:lineRule="auto"/>
        <w:ind w:firstLine="709"/>
        <w:jc w:val="both"/>
        <w:rPr>
          <w:rFonts w:ascii="Times New Roman" w:eastAsia="Calibri" w:hAnsi="Times New Roman"/>
          <w:sz w:val="20"/>
          <w:szCs w:val="20"/>
          <w:lang w:val="uz-Cyrl-UZ" w:eastAsia="en-US"/>
        </w:rPr>
      </w:pPr>
    </w:p>
    <w:p w:rsidR="007F1C78" w:rsidRPr="007F1C78" w:rsidRDefault="007F1C78" w:rsidP="007F1C78">
      <w:pPr>
        <w:spacing w:after="0" w:line="240" w:lineRule="auto"/>
        <w:ind w:firstLine="708"/>
        <w:rPr>
          <w:rFonts w:ascii="Times New Roman" w:eastAsia="Calibri" w:hAnsi="Times New Roman"/>
          <w:b/>
          <w:sz w:val="28"/>
          <w:szCs w:val="28"/>
          <w:lang w:val="en-US" w:eastAsia="en-US"/>
        </w:rPr>
      </w:pPr>
      <w:r w:rsidRPr="007F1C78">
        <w:rPr>
          <w:rFonts w:ascii="Times New Roman" w:eastAsia="Calibri" w:hAnsi="Times New Roman"/>
          <w:b/>
          <w:sz w:val="28"/>
          <w:szCs w:val="28"/>
          <w:lang w:val="en-US" w:eastAsia="en-US"/>
        </w:rPr>
        <w:t>Mustaqil ta’lim olish uchun tavsiya etiladigan mavzular:</w:t>
      </w:r>
    </w:p>
    <w:tbl>
      <w:tblPr>
        <w:tblStyle w:val="345"/>
        <w:tblW w:w="0" w:type="auto"/>
        <w:tblLook w:val="04A0" w:firstRow="1" w:lastRow="0" w:firstColumn="1" w:lastColumn="0" w:noHBand="0" w:noVBand="1"/>
      </w:tblPr>
      <w:tblGrid>
        <w:gridCol w:w="578"/>
        <w:gridCol w:w="6363"/>
        <w:gridCol w:w="2404"/>
      </w:tblGrid>
      <w:tr w:rsidR="007F1C78" w:rsidRPr="007F1C78" w:rsidTr="0041313F">
        <w:tc>
          <w:tcPr>
            <w:tcW w:w="578" w:type="dxa"/>
          </w:tcPr>
          <w:p w:rsidR="007F1C78" w:rsidRPr="007F1C78" w:rsidRDefault="007F1C78" w:rsidP="007F1C78">
            <w:pPr>
              <w:spacing w:after="0" w:line="240" w:lineRule="auto"/>
              <w:jc w:val="center"/>
              <w:rPr>
                <w:rFonts w:ascii="Times New Roman" w:eastAsia="Calibri" w:hAnsi="Times New Roman"/>
                <w:b/>
                <w:sz w:val="26"/>
                <w:szCs w:val="26"/>
                <w:lang w:val="en-US"/>
              </w:rPr>
            </w:pPr>
            <w:bookmarkStart w:id="632" w:name="_Hlk202198501"/>
            <w:r w:rsidRPr="007F1C78">
              <w:rPr>
                <w:rFonts w:ascii="Times New Roman" w:eastAsia="Calibri" w:hAnsi="Times New Roman"/>
                <w:b/>
                <w:sz w:val="26"/>
                <w:szCs w:val="26"/>
                <w:lang w:val="en-US"/>
              </w:rPr>
              <w:t>T/r</w:t>
            </w:r>
          </w:p>
        </w:tc>
        <w:tc>
          <w:tcPr>
            <w:tcW w:w="6363" w:type="dxa"/>
          </w:tcPr>
          <w:p w:rsidR="007F1C78" w:rsidRPr="007F1C78" w:rsidRDefault="007F1C78" w:rsidP="007F1C78">
            <w:pPr>
              <w:spacing w:after="0" w:line="240" w:lineRule="auto"/>
              <w:jc w:val="center"/>
              <w:rPr>
                <w:rFonts w:ascii="Times New Roman" w:eastAsia="Calibri" w:hAnsi="Times New Roman"/>
                <w:b/>
                <w:sz w:val="26"/>
                <w:szCs w:val="26"/>
                <w:lang w:val="en-US"/>
              </w:rPr>
            </w:pPr>
            <w:r w:rsidRPr="007F1C78">
              <w:rPr>
                <w:rFonts w:ascii="Times New Roman" w:eastAsia="Calibri" w:hAnsi="Times New Roman"/>
                <w:b/>
                <w:sz w:val="26"/>
                <w:szCs w:val="26"/>
                <w:lang w:val="en-US"/>
              </w:rPr>
              <w:t>Mustaqil ta’lim mavzusi</w:t>
            </w:r>
          </w:p>
        </w:tc>
        <w:tc>
          <w:tcPr>
            <w:tcW w:w="2404" w:type="dxa"/>
          </w:tcPr>
          <w:p w:rsidR="007F1C78" w:rsidRPr="007F1C78" w:rsidRDefault="007F1C78" w:rsidP="007F1C78">
            <w:pPr>
              <w:spacing w:after="0" w:line="240" w:lineRule="auto"/>
              <w:jc w:val="center"/>
              <w:rPr>
                <w:rFonts w:ascii="Times New Roman" w:eastAsia="Calibri" w:hAnsi="Times New Roman"/>
                <w:b/>
                <w:sz w:val="26"/>
                <w:szCs w:val="26"/>
                <w:lang w:val="en-US"/>
              </w:rPr>
            </w:pPr>
            <w:r w:rsidRPr="007F1C78">
              <w:rPr>
                <w:rFonts w:ascii="Times New Roman" w:eastAsia="Calibri" w:hAnsi="Times New Roman"/>
                <w:b/>
                <w:sz w:val="26"/>
                <w:szCs w:val="26"/>
                <w:lang w:val="en-US"/>
              </w:rPr>
              <w:t>Yakuniy ish shakli</w:t>
            </w:r>
          </w:p>
        </w:tc>
      </w:tr>
      <w:tr w:rsidR="007F1C78" w:rsidRPr="007F1C78" w:rsidTr="0041313F">
        <w:tc>
          <w:tcPr>
            <w:tcW w:w="578"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1</w:t>
            </w:r>
          </w:p>
        </w:tc>
        <w:tc>
          <w:tcPr>
            <w:tcW w:w="6363" w:type="dxa"/>
          </w:tcPr>
          <w:p w:rsidR="007F1C78" w:rsidRPr="007F1C78" w:rsidRDefault="007F1C78" w:rsidP="007F1C78">
            <w:pPr>
              <w:spacing w:after="0" w:line="240" w:lineRule="auto"/>
              <w:jc w:val="both"/>
              <w:rPr>
                <w:rFonts w:ascii="Times New Roman" w:eastAsia="Calibri" w:hAnsi="Times New Roman"/>
                <w:sz w:val="26"/>
                <w:szCs w:val="26"/>
                <w:lang w:val="en-US"/>
              </w:rPr>
            </w:pPr>
            <w:r w:rsidRPr="007F1C78">
              <w:rPr>
                <w:rFonts w:ascii="Times New Roman" w:eastAsia="Calibri" w:hAnsi="Times New Roman"/>
                <w:sz w:val="26"/>
                <w:szCs w:val="26"/>
                <w:lang w:val="uz-Cyrl-UZ"/>
              </w:rPr>
              <w:t>Bilimla</w:t>
            </w:r>
            <w:r w:rsidRPr="007F1C78">
              <w:rPr>
                <w:rFonts w:ascii="Times New Roman" w:eastAsia="Calibri" w:hAnsi="Times New Roman"/>
                <w:sz w:val="26"/>
                <w:szCs w:val="26"/>
                <w:lang w:val="en-US"/>
              </w:rPr>
              <w:t>rn</w:t>
            </w:r>
            <w:r w:rsidRPr="007F1C78">
              <w:rPr>
                <w:rFonts w:ascii="Times New Roman" w:eastAsia="Calibri" w:hAnsi="Times New Roman"/>
                <w:sz w:val="26"/>
                <w:szCs w:val="26"/>
                <w:lang w:val="uz-Cyrl-UZ"/>
              </w:rPr>
              <w:t>i ifodalash modellaridan foydalanib, Produksion model qurishda M atlab/Python muhitidan foydalanib, mahsulotlaming kelgusi yil uchun oshish-kamayish darajasini bashoratlash masalalarini yechish va dasturiy ilovasini loyiha shaklida amalga oshirish.</w:t>
            </w:r>
          </w:p>
        </w:tc>
        <w:tc>
          <w:tcPr>
            <w:tcW w:w="2404"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Amaliy bajaradi hisobot tayyorlaydi.</w:t>
            </w:r>
          </w:p>
        </w:tc>
      </w:tr>
      <w:tr w:rsidR="007F1C78" w:rsidRPr="007F1C78" w:rsidTr="0041313F">
        <w:trPr>
          <w:trHeight w:val="60"/>
        </w:trPr>
        <w:tc>
          <w:tcPr>
            <w:tcW w:w="578"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2</w:t>
            </w:r>
          </w:p>
        </w:tc>
        <w:tc>
          <w:tcPr>
            <w:tcW w:w="6363" w:type="dxa"/>
          </w:tcPr>
          <w:p w:rsidR="007F1C78" w:rsidRPr="007F1C78" w:rsidRDefault="007F1C78" w:rsidP="007F1C78">
            <w:pPr>
              <w:spacing w:after="0" w:line="240" w:lineRule="auto"/>
              <w:jc w:val="both"/>
              <w:rPr>
                <w:rFonts w:ascii="Times New Roman" w:eastAsia="Calibri" w:hAnsi="Times New Roman"/>
                <w:sz w:val="26"/>
                <w:szCs w:val="26"/>
                <w:lang w:val="en-US"/>
              </w:rPr>
            </w:pPr>
            <w:r w:rsidRPr="007F1C78">
              <w:rPr>
                <w:rFonts w:ascii="Times New Roman" w:eastAsia="Calibri" w:hAnsi="Times New Roman"/>
                <w:sz w:val="26"/>
                <w:szCs w:val="26"/>
                <w:lang w:val="uz-Cyrl-UZ"/>
              </w:rPr>
              <w:t xml:space="preserve">“Aqqli avtomobil” tizimini shakllantirishda mashinali </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qitishning “supervised” algoritmidan foydalangan holda avtomobilni “aqqli” boshqarish modelini k</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 xml:space="preserve">p sathli neyron tarmoqlari yordamida </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qitish masalasini loyiha k</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rinishida shakllantirish va kamida uchta dastur vositalarini ishlab chiqish.</w:t>
            </w:r>
          </w:p>
        </w:tc>
        <w:tc>
          <w:tcPr>
            <w:tcW w:w="2404"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Amaliy bajaradi hisobot tayyorlaydi.</w:t>
            </w:r>
          </w:p>
        </w:tc>
      </w:tr>
      <w:tr w:rsidR="007F1C78" w:rsidRPr="007F1C78" w:rsidTr="0041313F">
        <w:tc>
          <w:tcPr>
            <w:tcW w:w="578"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3</w:t>
            </w:r>
          </w:p>
        </w:tc>
        <w:tc>
          <w:tcPr>
            <w:tcW w:w="6363" w:type="dxa"/>
          </w:tcPr>
          <w:p w:rsidR="007F1C78" w:rsidRPr="007F1C78" w:rsidRDefault="007F1C78" w:rsidP="007F1C78">
            <w:pPr>
              <w:spacing w:after="0" w:line="240" w:lineRule="auto"/>
              <w:jc w:val="both"/>
              <w:rPr>
                <w:rFonts w:ascii="Times New Roman" w:eastAsia="Calibri" w:hAnsi="Times New Roman"/>
                <w:sz w:val="26"/>
                <w:szCs w:val="26"/>
                <w:lang w:val="en-US"/>
              </w:rPr>
            </w:pPr>
            <w:r w:rsidRPr="007F1C78">
              <w:rPr>
                <w:rFonts w:ascii="Times New Roman" w:eastAsia="Calibri" w:hAnsi="Times New Roman"/>
                <w:sz w:val="26"/>
                <w:szCs w:val="26"/>
                <w:lang w:val="uz-Cyrl-UZ"/>
              </w:rPr>
              <w:t>Inson yuzini tanib olish tizimini k</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 xml:space="preserve">p sathli neyron tarmoqlari asosida Tenserflow  va Keras kutubxonasidan foydalangan holda toTiq loyihasini tayyorlash va Python dasturlash tili yoramida amalga oshirishda tegishli </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 xml:space="preserve">rgatuchi tanlanmani shakllantirish va tanuvchi modelni </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qitish.</w:t>
            </w:r>
          </w:p>
        </w:tc>
        <w:tc>
          <w:tcPr>
            <w:tcW w:w="2404"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Amaliy bajaradi hisobot tayyorlaydi.</w:t>
            </w:r>
          </w:p>
        </w:tc>
      </w:tr>
      <w:tr w:rsidR="007F1C78" w:rsidRPr="007F1C78" w:rsidTr="0041313F">
        <w:tc>
          <w:tcPr>
            <w:tcW w:w="578"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4</w:t>
            </w:r>
          </w:p>
        </w:tc>
        <w:tc>
          <w:tcPr>
            <w:tcW w:w="6363" w:type="dxa"/>
          </w:tcPr>
          <w:p w:rsidR="007F1C78" w:rsidRPr="007F1C78" w:rsidRDefault="007F1C78" w:rsidP="007F1C78">
            <w:pPr>
              <w:spacing w:after="0" w:line="240" w:lineRule="auto"/>
              <w:jc w:val="both"/>
              <w:rPr>
                <w:rFonts w:ascii="Times New Roman" w:eastAsia="Calibri" w:hAnsi="Times New Roman"/>
                <w:sz w:val="26"/>
                <w:szCs w:val="26"/>
                <w:lang w:val="en-US"/>
              </w:rPr>
            </w:pPr>
            <w:r w:rsidRPr="007F1C78">
              <w:rPr>
                <w:rFonts w:ascii="Times New Roman" w:eastAsia="Calibri" w:hAnsi="Times New Roman"/>
                <w:sz w:val="26"/>
                <w:szCs w:val="26"/>
                <w:lang w:val="uz-Cyrl-UZ"/>
              </w:rPr>
              <w:t>Ovozni tanish masalalarida sun’iy intellekt texnologiyalarini q</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 xml:space="preserve">llagan holda, </w:t>
            </w:r>
            <w:r w:rsidR="00384B3B">
              <w:rPr>
                <w:rFonts w:ascii="Times New Roman" w:eastAsia="Calibri" w:hAnsi="Times New Roman"/>
                <w:sz w:val="26"/>
                <w:szCs w:val="26"/>
                <w:lang w:val="uz-Cyrl-UZ"/>
              </w:rPr>
              <w:t>o‘</w:t>
            </w:r>
            <w:r w:rsidRPr="007F1C78">
              <w:rPr>
                <w:rFonts w:ascii="Times New Roman" w:eastAsia="Calibri" w:hAnsi="Times New Roman"/>
                <w:sz w:val="26"/>
                <w:szCs w:val="26"/>
                <w:lang w:val="uz-Cyrl-UZ"/>
              </w:rPr>
              <w:t>zbek tili nutqini tanib oluvchi tizimni Skleam va Keras kutubxonalaridan foydalangan holda dasturini ishlab chiqish va natijalarini mavjud dasturlar bilan solishtirma natijalarni shakllantirish.</w:t>
            </w:r>
          </w:p>
        </w:tc>
        <w:tc>
          <w:tcPr>
            <w:tcW w:w="2404" w:type="dxa"/>
            <w:vAlign w:val="center"/>
          </w:tcPr>
          <w:p w:rsidR="007F1C78" w:rsidRPr="007F1C78" w:rsidRDefault="007F1C78" w:rsidP="007F1C78">
            <w:pPr>
              <w:spacing w:after="0" w:line="240" w:lineRule="auto"/>
              <w:jc w:val="center"/>
              <w:rPr>
                <w:rFonts w:ascii="Times New Roman" w:eastAsia="Calibri" w:hAnsi="Times New Roman"/>
                <w:sz w:val="26"/>
                <w:szCs w:val="26"/>
                <w:lang w:val="en-US"/>
              </w:rPr>
            </w:pPr>
            <w:r w:rsidRPr="007F1C78">
              <w:rPr>
                <w:rFonts w:ascii="Times New Roman" w:eastAsia="Calibri" w:hAnsi="Times New Roman"/>
                <w:sz w:val="26"/>
                <w:szCs w:val="26"/>
                <w:lang w:val="en-US"/>
              </w:rPr>
              <w:t>Amaliy bajaradi hisobot tayyorlaydi.</w:t>
            </w:r>
          </w:p>
        </w:tc>
      </w:tr>
      <w:bookmarkEnd w:id="632"/>
    </w:tbl>
    <w:p w:rsidR="007F1C78" w:rsidRPr="007F1C78" w:rsidRDefault="007F1C78" w:rsidP="007F1C78">
      <w:pPr>
        <w:widowControl w:val="0"/>
        <w:spacing w:after="0" w:line="240" w:lineRule="auto"/>
        <w:ind w:firstLine="708"/>
        <w:jc w:val="both"/>
        <w:rPr>
          <w:rFonts w:ascii="Times New Roman" w:eastAsia="Calibri" w:hAnsi="Times New Roman"/>
          <w:bCs/>
          <w:sz w:val="20"/>
          <w:szCs w:val="20"/>
          <w:lang w:val="en-US" w:eastAsia="en-US"/>
        </w:rPr>
      </w:pPr>
    </w:p>
    <w:p w:rsidR="007F1C78" w:rsidRPr="007F1C78" w:rsidRDefault="007F1C78" w:rsidP="00C34A78">
      <w:pPr>
        <w:pStyle w:val="ae"/>
        <w:widowControl w:val="0"/>
        <w:numPr>
          <w:ilvl w:val="0"/>
          <w:numId w:val="37"/>
        </w:numPr>
        <w:tabs>
          <w:tab w:val="left" w:pos="284"/>
        </w:tabs>
        <w:spacing w:before="120" w:after="120"/>
        <w:ind w:left="0" w:firstLine="0"/>
        <w:contextualSpacing w:val="0"/>
        <w:jc w:val="center"/>
        <w:rPr>
          <w:rFonts w:ascii="Times New Roman" w:hAnsi="Times New Roman"/>
          <w:bCs/>
          <w:sz w:val="28"/>
          <w:szCs w:val="28"/>
        </w:rPr>
      </w:pPr>
      <w:r w:rsidRPr="007F1C78">
        <w:rPr>
          <w:rFonts w:ascii="Times New Roman" w:hAnsi="Times New Roman"/>
          <w:b/>
          <w:sz w:val="28"/>
          <w:szCs w:val="28"/>
        </w:rPr>
        <w:t>Asosiy va qoʻshimcha oʻquv adabiyotlar hamda axborot manbaalari</w:t>
      </w:r>
    </w:p>
    <w:p w:rsidR="007F1C78" w:rsidRPr="007F1C78" w:rsidRDefault="007F1C78" w:rsidP="007F1C78">
      <w:pPr>
        <w:spacing w:after="0"/>
        <w:ind w:left="48"/>
        <w:contextualSpacing/>
        <w:jc w:val="center"/>
        <w:rPr>
          <w:rFonts w:ascii="Times New Roman" w:eastAsia="Calibri" w:hAnsi="Times New Roman"/>
          <w:spacing w:val="-6"/>
          <w:sz w:val="28"/>
          <w:szCs w:val="28"/>
          <w:lang w:val="uz-Cyrl-UZ" w:eastAsia="en-US"/>
        </w:rPr>
      </w:pPr>
      <w:r w:rsidRPr="007F1C78">
        <w:rPr>
          <w:rFonts w:ascii="Times New Roman" w:eastAsia="Calibri" w:hAnsi="Times New Roman"/>
          <w:b/>
          <w:bCs/>
          <w:sz w:val="28"/>
          <w:szCs w:val="28"/>
          <w:lang w:val="en-US" w:eastAsia="en-US"/>
        </w:rPr>
        <w:t>Asosiy adabiyotlar</w:t>
      </w:r>
    </w:p>
    <w:p w:rsidR="007F1C78" w:rsidRPr="007F1C78" w:rsidRDefault="007F1C78" w:rsidP="00C34A78">
      <w:pPr>
        <w:numPr>
          <w:ilvl w:val="0"/>
          <w:numId w:val="38"/>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sidRPr="007F1C78">
        <w:rPr>
          <w:rFonts w:ascii="Times New Roman" w:eastAsiaTheme="minorHAnsi" w:hAnsi="Times New Roman"/>
          <w:sz w:val="28"/>
          <w:szCs w:val="28"/>
          <w:lang w:val="uz-Cyrl-UZ" w:eastAsia="en-US"/>
        </w:rPr>
        <w:t>T.A. X</w:t>
      </w:r>
      <w:r w:rsidR="00384B3B">
        <w:rPr>
          <w:rFonts w:ascii="Times New Roman" w:eastAsiaTheme="minorHAnsi" w:hAnsi="Times New Roman"/>
          <w:sz w:val="28"/>
          <w:szCs w:val="28"/>
          <w:lang w:val="uz-Cyrl-UZ" w:eastAsia="en-US"/>
        </w:rPr>
        <w:t>o‘</w:t>
      </w:r>
      <w:r w:rsidRPr="007F1C78">
        <w:rPr>
          <w:rFonts w:ascii="Times New Roman" w:eastAsiaTheme="minorHAnsi" w:hAnsi="Times New Roman"/>
          <w:sz w:val="28"/>
          <w:szCs w:val="28"/>
          <w:lang w:val="uz-Cyrl-UZ" w:eastAsia="en-US"/>
        </w:rPr>
        <w:t>jaqulov, N.T. Malikova. Sun’iy intellekt (</w:t>
      </w:r>
      <w:r w:rsidR="00384B3B">
        <w:rPr>
          <w:rFonts w:ascii="Times New Roman" w:eastAsiaTheme="minorHAnsi" w:hAnsi="Times New Roman"/>
          <w:sz w:val="28"/>
          <w:szCs w:val="28"/>
          <w:lang w:val="uz-Cyrl-UZ" w:eastAsia="en-US"/>
        </w:rPr>
        <w:t>O‘</w:t>
      </w:r>
      <w:r w:rsidRPr="007F1C78">
        <w:rPr>
          <w:rFonts w:ascii="Times New Roman" w:eastAsiaTheme="minorHAnsi" w:hAnsi="Times New Roman"/>
          <w:sz w:val="28"/>
          <w:szCs w:val="28"/>
          <w:lang w:val="uz-Cyrl-UZ" w:eastAsia="en-US"/>
        </w:rPr>
        <w:t>quv q</w:t>
      </w:r>
      <w:r w:rsidR="00384B3B">
        <w:rPr>
          <w:rFonts w:ascii="Times New Roman" w:eastAsiaTheme="minorHAnsi" w:hAnsi="Times New Roman"/>
          <w:sz w:val="28"/>
          <w:szCs w:val="28"/>
          <w:lang w:val="uz-Cyrl-UZ" w:eastAsia="en-US"/>
        </w:rPr>
        <w:t>o‘</w:t>
      </w:r>
      <w:r w:rsidRPr="007F1C78">
        <w:rPr>
          <w:rFonts w:ascii="Times New Roman" w:eastAsiaTheme="minorHAnsi" w:hAnsi="Times New Roman"/>
          <w:sz w:val="28"/>
          <w:szCs w:val="28"/>
          <w:lang w:val="uz-Cyrl-UZ" w:eastAsia="en-US"/>
        </w:rPr>
        <w:t xml:space="preserve">llanma). - Т.: “Innovatsion </w:t>
      </w:r>
      <w:r w:rsidR="008A7CA6">
        <w:rPr>
          <w:rFonts w:ascii="Times New Roman" w:eastAsiaTheme="minorHAnsi" w:hAnsi="Times New Roman"/>
          <w:sz w:val="28"/>
          <w:szCs w:val="28"/>
          <w:lang w:val="uz-Cyrl-UZ" w:eastAsia="en-US"/>
        </w:rPr>
        <w:t>rivojlanish</w:t>
      </w:r>
      <w:r w:rsidRPr="007F1C78">
        <w:rPr>
          <w:rFonts w:ascii="Times New Roman" w:eastAsiaTheme="minorHAnsi" w:hAnsi="Times New Roman"/>
          <w:sz w:val="28"/>
          <w:szCs w:val="28"/>
          <w:lang w:val="uz-Cyrl-UZ" w:eastAsia="en-US"/>
        </w:rPr>
        <w:t xml:space="preserve"> nashriyot- matbaa uyi”, 2020. -216 b.</w:t>
      </w:r>
    </w:p>
    <w:p w:rsidR="007F1C78" w:rsidRPr="007F1C78" w:rsidRDefault="007F1C78" w:rsidP="00C34A78">
      <w:pPr>
        <w:numPr>
          <w:ilvl w:val="0"/>
          <w:numId w:val="38"/>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sidRPr="007F1C78">
        <w:rPr>
          <w:rFonts w:ascii="Times New Roman" w:eastAsiaTheme="minorHAnsi" w:hAnsi="Times New Roman"/>
          <w:sz w:val="28"/>
          <w:szCs w:val="28"/>
          <w:lang w:val="uz-Cyrl-UZ" w:eastAsia="en-US"/>
        </w:rPr>
        <w:t>Николенко С., Кадурин А., Архангельская Е. Глубокое обучение. Погружение в мир нейронных сетей. - СПб.: Питер, 2018. - 478 с.</w:t>
      </w:r>
    </w:p>
    <w:p w:rsidR="007F1C78" w:rsidRPr="007F1C78" w:rsidRDefault="007F1C78" w:rsidP="00C34A78">
      <w:pPr>
        <w:numPr>
          <w:ilvl w:val="0"/>
          <w:numId w:val="38"/>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sidRPr="007F1C78">
        <w:rPr>
          <w:rFonts w:ascii="Times New Roman" w:eastAsiaTheme="minorHAnsi" w:hAnsi="Times New Roman"/>
          <w:sz w:val="28"/>
          <w:szCs w:val="28"/>
          <w:lang w:val="uz-Cyrl-UZ" w:eastAsia="en-US"/>
        </w:rPr>
        <w:t>Ф.М. Гафаров, А.Ф. Галимянов. Искусственные нейронные сети и их приложения. – Казань: Изд-во Казан. ун-та, 2018. - 121 с.</w:t>
      </w:r>
    </w:p>
    <w:p w:rsidR="007F1C78" w:rsidRPr="007F1C78" w:rsidRDefault="007F1C78" w:rsidP="007F1C78">
      <w:pPr>
        <w:spacing w:after="0"/>
        <w:ind w:left="709"/>
        <w:contextualSpacing/>
        <w:jc w:val="both"/>
        <w:rPr>
          <w:rFonts w:ascii="Times New Roman" w:eastAsia="Calibri" w:hAnsi="Times New Roman"/>
          <w:sz w:val="20"/>
          <w:szCs w:val="28"/>
          <w:lang w:val="uz-Cyrl-UZ" w:eastAsia="en-US"/>
        </w:rPr>
      </w:pPr>
    </w:p>
    <w:p w:rsidR="007F1C78" w:rsidRPr="007F1C78" w:rsidRDefault="007F1C78" w:rsidP="007F1C78">
      <w:pPr>
        <w:spacing w:after="0"/>
        <w:contextualSpacing/>
        <w:jc w:val="center"/>
        <w:rPr>
          <w:rFonts w:ascii="Times New Roman" w:eastAsia="Calibri" w:hAnsi="Times New Roman"/>
          <w:b/>
          <w:sz w:val="28"/>
          <w:szCs w:val="28"/>
          <w:lang w:val="uz-Cyrl-UZ" w:eastAsia="en-US"/>
        </w:rPr>
      </w:pPr>
      <w:r w:rsidRPr="007F1C78">
        <w:rPr>
          <w:rFonts w:ascii="Times New Roman" w:eastAsia="Calibri" w:hAnsi="Times New Roman"/>
          <w:b/>
          <w:sz w:val="28"/>
          <w:szCs w:val="28"/>
          <w:lang w:val="uz-Cyrl-UZ" w:eastAsia="en-US"/>
        </w:rPr>
        <w:t>Tavsiya qilinadigan q</w:t>
      </w:r>
      <w:r w:rsidR="00384B3B">
        <w:rPr>
          <w:rFonts w:ascii="Times New Roman" w:eastAsia="Calibri" w:hAnsi="Times New Roman"/>
          <w:b/>
          <w:sz w:val="28"/>
          <w:szCs w:val="28"/>
          <w:lang w:val="uz-Cyrl-UZ" w:eastAsia="en-US"/>
        </w:rPr>
        <w:t>o‘</w:t>
      </w:r>
      <w:r w:rsidRPr="007F1C78">
        <w:rPr>
          <w:rFonts w:ascii="Times New Roman" w:eastAsia="Calibri" w:hAnsi="Times New Roman"/>
          <w:b/>
          <w:sz w:val="28"/>
          <w:szCs w:val="28"/>
          <w:lang w:val="uz-Cyrl-UZ" w:eastAsia="en-US"/>
        </w:rPr>
        <w:t>shimcha adabiyotlar</w:t>
      </w:r>
    </w:p>
    <w:p w:rsidR="007F1C78" w:rsidRPr="007F1C78" w:rsidRDefault="00384B3B" w:rsidP="00C34A78">
      <w:pPr>
        <w:numPr>
          <w:ilvl w:val="0"/>
          <w:numId w:val="316"/>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Pr>
          <w:rFonts w:ascii="Times New Roman" w:eastAsiaTheme="minorHAnsi" w:hAnsi="Times New Roman"/>
          <w:sz w:val="28"/>
          <w:szCs w:val="28"/>
          <w:lang w:val="uz-Cyrl-UZ" w:eastAsia="en-US"/>
        </w:rPr>
        <w:t>O‘</w:t>
      </w:r>
      <w:r w:rsidR="007F1C78" w:rsidRPr="007F1C78">
        <w:rPr>
          <w:rFonts w:ascii="Times New Roman" w:eastAsiaTheme="minorHAnsi" w:hAnsi="Times New Roman"/>
          <w:sz w:val="28"/>
          <w:szCs w:val="28"/>
          <w:lang w:val="uz-Cyrl-UZ" w:eastAsia="en-US"/>
        </w:rPr>
        <w:t xml:space="preserve">zbekiston Respublikasi Konstitutsiyasi 30.04.2023 yil. 50-51 modda. </w:t>
      </w:r>
      <w:r w:rsidR="007F1C78" w:rsidRPr="007F1C78">
        <w:rPr>
          <w:rFonts w:ascii="Times New Roman" w:eastAsiaTheme="minorHAnsi" w:hAnsi="Times New Roman"/>
          <w:sz w:val="28"/>
          <w:szCs w:val="28"/>
          <w:lang w:val="uz-Cyrl-UZ" w:eastAsia="en-US"/>
        </w:rPr>
        <w:br/>
        <w:t xml:space="preserve">63 b. [Elektron manba]. </w:t>
      </w:r>
      <w:hyperlink r:id="rId67" w:history="1">
        <w:r w:rsidR="007F1C78" w:rsidRPr="007F1C78">
          <w:rPr>
            <w:rFonts w:ascii="Times New Roman" w:eastAsiaTheme="minorHAnsi" w:hAnsi="Times New Roman"/>
            <w:sz w:val="28"/>
            <w:szCs w:val="28"/>
            <w:lang w:val="uz-Cyrl-UZ" w:eastAsia="en-US"/>
          </w:rPr>
          <w:t>https://lex.uz/docs/-6445145</w:t>
        </w:r>
      </w:hyperlink>
    </w:p>
    <w:p w:rsidR="007F1C78" w:rsidRPr="007F1C78" w:rsidRDefault="007F1C78" w:rsidP="00C34A78">
      <w:pPr>
        <w:numPr>
          <w:ilvl w:val="0"/>
          <w:numId w:val="316"/>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sidRPr="007F1C78">
        <w:rPr>
          <w:rFonts w:ascii="Times New Roman" w:eastAsiaTheme="minorHAnsi" w:hAnsi="Times New Roman"/>
          <w:sz w:val="28"/>
          <w:szCs w:val="28"/>
          <w:lang w:val="uz-Cyrl-UZ" w:eastAsia="en-US"/>
        </w:rPr>
        <w:t>Aurelien Geron, Hands-on Machine Learning with Scikit-Leam, Keras, and TensorFlow Concepts, Tools, and Techniques to Build Intelligent Systems, Second edition, 2019, 510 pages.</w:t>
      </w:r>
    </w:p>
    <w:p w:rsidR="007F1C78" w:rsidRPr="007F1C78" w:rsidRDefault="007F1C78" w:rsidP="00C34A78">
      <w:pPr>
        <w:numPr>
          <w:ilvl w:val="0"/>
          <w:numId w:val="316"/>
        </w:numPr>
        <w:tabs>
          <w:tab w:val="left" w:pos="993"/>
        </w:tabs>
        <w:autoSpaceDE w:val="0"/>
        <w:autoSpaceDN w:val="0"/>
        <w:adjustRightInd w:val="0"/>
        <w:spacing w:after="0"/>
        <w:ind w:left="0" w:firstLine="709"/>
        <w:contextualSpacing/>
        <w:jc w:val="both"/>
        <w:rPr>
          <w:rFonts w:ascii="Times New Roman" w:eastAsiaTheme="minorHAnsi" w:hAnsi="Times New Roman"/>
          <w:sz w:val="28"/>
          <w:szCs w:val="28"/>
          <w:lang w:val="uz-Cyrl-UZ" w:eastAsia="en-US"/>
        </w:rPr>
      </w:pPr>
      <w:r w:rsidRPr="007F1C78">
        <w:rPr>
          <w:rFonts w:ascii="Times New Roman" w:eastAsiaTheme="minorHAnsi" w:hAnsi="Times New Roman"/>
          <w:sz w:val="28"/>
          <w:szCs w:val="28"/>
          <w:lang w:val="uz-Cyrl-UZ" w:eastAsia="en-US"/>
        </w:rPr>
        <w:t>Пратик Джоши. Искусственный интеллект с примерами на Python. Пер. с англ. - СПб.: ООО “Диалектика”, 2019. - 448 с.</w:t>
      </w:r>
    </w:p>
    <w:p w:rsidR="007F1C78" w:rsidRPr="007F1C78" w:rsidRDefault="007F1C78" w:rsidP="007F1C78">
      <w:pPr>
        <w:autoSpaceDE w:val="0"/>
        <w:autoSpaceDN w:val="0"/>
        <w:adjustRightInd w:val="0"/>
        <w:spacing w:after="0"/>
        <w:contextualSpacing/>
        <w:jc w:val="center"/>
        <w:rPr>
          <w:rFonts w:ascii="Times New Roman" w:eastAsia="Calibri" w:hAnsi="Times New Roman"/>
          <w:bCs/>
          <w:sz w:val="20"/>
          <w:szCs w:val="20"/>
          <w:lang w:val="uz-Cyrl-UZ" w:eastAsia="en-US"/>
        </w:rPr>
      </w:pPr>
    </w:p>
    <w:p w:rsidR="007F1C78" w:rsidRPr="007F1C78" w:rsidRDefault="007F1C78" w:rsidP="007F1C78">
      <w:pPr>
        <w:autoSpaceDE w:val="0"/>
        <w:autoSpaceDN w:val="0"/>
        <w:adjustRightInd w:val="0"/>
        <w:spacing w:after="0"/>
        <w:contextualSpacing/>
        <w:jc w:val="center"/>
        <w:rPr>
          <w:rFonts w:ascii="Times New Roman" w:eastAsia="Calibri" w:hAnsi="Times New Roman"/>
          <w:b/>
          <w:sz w:val="28"/>
          <w:szCs w:val="28"/>
          <w:lang w:val="uz-Cyrl-UZ" w:eastAsia="en-US"/>
        </w:rPr>
      </w:pPr>
      <w:r w:rsidRPr="007F1C78">
        <w:rPr>
          <w:rFonts w:ascii="Times New Roman" w:eastAsia="Calibri" w:hAnsi="Times New Roman"/>
          <w:b/>
          <w:sz w:val="28"/>
          <w:szCs w:val="28"/>
          <w:lang w:val="uz-Cyrl-UZ" w:eastAsia="en-US"/>
        </w:rPr>
        <w:t>Tavsiya qilinadigan Internet sаytlаr</w:t>
      </w:r>
    </w:p>
    <w:p w:rsidR="007F1C78" w:rsidRPr="007F1C78" w:rsidRDefault="007F1C78"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r w:rsidRPr="007F1C78">
        <w:rPr>
          <w:rStyle w:val="afff6"/>
          <w:rFonts w:ascii="Times New Roman" w:eastAsiaTheme="minorHAnsi" w:hAnsi="Times New Roman"/>
          <w:color w:val="auto"/>
          <w:sz w:val="28"/>
          <w:szCs w:val="28"/>
          <w:u w:val="none"/>
          <w:lang w:val="uz-Cyrl-UZ" w:eastAsia="en-US"/>
        </w:rPr>
        <w:t>https://en.wikipedia.org/wiki/Artificial_intelligence.</w:t>
      </w:r>
    </w:p>
    <w:p w:rsidR="007F1C78" w:rsidRPr="007F1C78" w:rsidRDefault="007F1C78"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r w:rsidRPr="007F1C78">
        <w:rPr>
          <w:rStyle w:val="afff6"/>
          <w:rFonts w:ascii="Times New Roman" w:eastAsiaTheme="minorHAnsi" w:hAnsi="Times New Roman"/>
          <w:color w:val="auto"/>
          <w:sz w:val="28"/>
          <w:szCs w:val="28"/>
          <w:u w:val="none"/>
          <w:lang w:val="uz-Cyrl-UZ" w:eastAsia="en-US"/>
        </w:rPr>
        <w:t>https://icenamor.github.io/files/books/Hands-on-Machine-Leaming-with-Scikit-2E.Ddf</w:t>
      </w:r>
    </w:p>
    <w:p w:rsidR="007F1C78" w:rsidRPr="007F1C78" w:rsidRDefault="007F1C78"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r w:rsidRPr="007F1C78">
        <w:rPr>
          <w:rStyle w:val="afff6"/>
          <w:rFonts w:ascii="Times New Roman" w:eastAsiaTheme="minorHAnsi" w:hAnsi="Times New Roman"/>
          <w:color w:val="auto"/>
          <w:sz w:val="28"/>
          <w:szCs w:val="28"/>
          <w:u w:val="none"/>
          <w:lang w:val="uz-Cyrl-UZ" w:eastAsia="en-US"/>
        </w:rPr>
        <w:t>htto://cs23 ln.stanford.edu/</w:t>
      </w:r>
    </w:p>
    <w:p w:rsidR="007F1C78" w:rsidRPr="007F1C78" w:rsidRDefault="007F1C78"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r w:rsidRPr="007F1C78">
        <w:rPr>
          <w:rStyle w:val="afff6"/>
          <w:rFonts w:ascii="Times New Roman" w:eastAsiaTheme="minorHAnsi" w:hAnsi="Times New Roman"/>
          <w:color w:val="auto"/>
          <w:sz w:val="28"/>
          <w:szCs w:val="28"/>
          <w:u w:val="none"/>
          <w:lang w:val="uz-Cyrl-UZ" w:eastAsia="en-US"/>
        </w:rPr>
        <w:t>https://www.sciencedaily.com/news/computers_math/artificial_intelligence</w:t>
      </w:r>
    </w:p>
    <w:p w:rsidR="007F1C78" w:rsidRPr="007F1C78" w:rsidRDefault="007F1C78"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r w:rsidRPr="007F1C78">
        <w:rPr>
          <w:rStyle w:val="afff6"/>
          <w:rFonts w:ascii="Times New Roman" w:eastAsiaTheme="minorHAnsi" w:hAnsi="Times New Roman"/>
          <w:color w:val="auto"/>
          <w:sz w:val="28"/>
          <w:szCs w:val="28"/>
          <w:u w:val="none"/>
          <w:lang w:val="uz-Cyrl-UZ" w:eastAsia="en-US"/>
        </w:rPr>
        <w:t xml:space="preserve">https://en.wikipedia.org/wiki/Artificial_neural_network </w:t>
      </w:r>
    </w:p>
    <w:p w:rsidR="007F1C78" w:rsidRPr="007F1C78" w:rsidRDefault="00E121BB" w:rsidP="00C34A78">
      <w:pPr>
        <w:widowControl w:val="0"/>
        <w:numPr>
          <w:ilvl w:val="0"/>
          <w:numId w:val="39"/>
        </w:numPr>
        <w:tabs>
          <w:tab w:val="left" w:pos="993"/>
        </w:tabs>
        <w:autoSpaceDE w:val="0"/>
        <w:autoSpaceDN w:val="0"/>
        <w:adjustRightInd w:val="0"/>
        <w:spacing w:after="160"/>
        <w:ind w:left="0" w:right="-113" w:firstLine="709"/>
        <w:contextualSpacing/>
        <w:jc w:val="both"/>
        <w:rPr>
          <w:rStyle w:val="afff6"/>
          <w:rFonts w:ascii="Times New Roman" w:eastAsiaTheme="minorHAnsi" w:hAnsi="Times New Roman"/>
          <w:color w:val="auto"/>
          <w:sz w:val="28"/>
          <w:szCs w:val="28"/>
          <w:u w:val="none"/>
          <w:lang w:val="uz-Cyrl-UZ" w:eastAsia="en-US"/>
        </w:rPr>
      </w:pPr>
      <w:hyperlink r:id="rId68" w:history="1">
        <w:r w:rsidR="007F1C78" w:rsidRPr="007F1C78">
          <w:rPr>
            <w:rStyle w:val="afff6"/>
            <w:rFonts w:ascii="Times New Roman" w:eastAsiaTheme="minorHAnsi" w:hAnsi="Times New Roman"/>
            <w:color w:val="auto"/>
            <w:sz w:val="28"/>
            <w:szCs w:val="28"/>
            <w:u w:val="none"/>
            <w:lang w:val="uz-Cyrl-UZ" w:eastAsia="en-US"/>
          </w:rPr>
          <w:t xml:space="preserve"> http://neuralnetworksanddeepleaming.com/</w:t>
        </w:r>
      </w:hyperlink>
    </w:p>
    <w:p w:rsidR="003C445A" w:rsidRPr="003C445A" w:rsidRDefault="00CA7D25" w:rsidP="003C445A">
      <w:pPr>
        <w:widowControl w:val="0"/>
        <w:spacing w:after="0"/>
        <w:jc w:val="center"/>
        <w:rPr>
          <w:rFonts w:ascii="Times New Roman" w:hAnsi="Times New Roman"/>
          <w:b/>
          <w:bCs/>
          <w:sz w:val="28"/>
          <w:szCs w:val="28"/>
          <w:lang w:val="uz-Cyrl-UZ"/>
        </w:rPr>
      </w:pPr>
      <w:r w:rsidRPr="00BE31C0">
        <w:rPr>
          <w:rFonts w:ascii="Times New Roman" w:eastAsia="Calibri" w:hAnsi="Times New Roman"/>
          <w:b/>
          <w:bCs/>
          <w:sz w:val="28"/>
          <w:lang w:val="uz-Cyrl-UZ" w:eastAsia="en-US"/>
        </w:rPr>
        <w:br w:type="page"/>
      </w:r>
      <w:r w:rsidR="00384B3B">
        <w:rPr>
          <w:rFonts w:ascii="Times New Roman" w:hAnsi="Times New Roman"/>
          <w:b/>
          <w:bCs/>
          <w:sz w:val="28"/>
          <w:szCs w:val="28"/>
          <w:lang w:val="uz-Cyrl-UZ"/>
        </w:rPr>
        <w:t>O‘</w:t>
      </w:r>
      <w:r w:rsidR="003C445A" w:rsidRPr="003C445A">
        <w:rPr>
          <w:rFonts w:ascii="Times New Roman" w:hAnsi="Times New Roman"/>
          <w:b/>
          <w:bCs/>
          <w:sz w:val="28"/>
          <w:szCs w:val="28"/>
          <w:lang w:val="uz-Cyrl-UZ"/>
        </w:rPr>
        <w:t>ZBEKISTON RESPUBLIKASI HARBIY XAVFSIZLIK VA MUDOFAA UNIVERSITETINING</w:t>
      </w:r>
    </w:p>
    <w:p w:rsidR="00CA7D25" w:rsidRDefault="003C445A" w:rsidP="003C445A">
      <w:pPr>
        <w:widowControl w:val="0"/>
        <w:spacing w:after="0"/>
        <w:jc w:val="center"/>
        <w:rPr>
          <w:rFonts w:ascii="Times New Roman" w:hAnsi="Times New Roman"/>
          <w:b/>
          <w:bCs/>
          <w:sz w:val="28"/>
          <w:szCs w:val="28"/>
          <w:lang w:val="uz-Cyrl-UZ"/>
        </w:rPr>
      </w:pPr>
      <w:r w:rsidRPr="003C445A">
        <w:rPr>
          <w:rFonts w:ascii="Times New Roman" w:hAnsi="Times New Roman"/>
          <w:b/>
          <w:bCs/>
          <w:sz w:val="28"/>
          <w:szCs w:val="28"/>
          <w:lang w:val="uz-Cyrl-UZ"/>
        </w:rPr>
        <w:t>AXBOROT-KOMMUNIKATSIYA TEXNOLOGIYALARI VA HARBIY ALOQA INSTITUTI</w:t>
      </w:r>
    </w:p>
    <w:p w:rsidR="00CA7D25" w:rsidRDefault="00CA7D25" w:rsidP="00730AD6">
      <w:pPr>
        <w:widowControl w:val="0"/>
        <w:spacing w:after="0"/>
        <w:jc w:val="center"/>
        <w:rPr>
          <w:rFonts w:ascii="Times New Roman" w:hAnsi="Times New Roman"/>
          <w:b/>
          <w:bCs/>
          <w:sz w:val="28"/>
          <w:szCs w:val="28"/>
          <w:lang w:val="uz-Cyrl-UZ"/>
        </w:rPr>
      </w:pPr>
    </w:p>
    <w:p w:rsidR="00CA7D25" w:rsidRPr="00BE31C0" w:rsidRDefault="00CA7D25" w:rsidP="00730AD6">
      <w:pPr>
        <w:widowControl w:val="0"/>
        <w:spacing w:after="0"/>
        <w:jc w:val="center"/>
        <w:rPr>
          <w:rFonts w:ascii="Times New Roman" w:hAnsi="Times New Roman"/>
          <w:b/>
          <w:sz w:val="2"/>
          <w:szCs w:val="28"/>
          <w:lang w:val="uz-Cyrl-UZ"/>
        </w:rPr>
      </w:pPr>
    </w:p>
    <w:p w:rsidR="00CA7D25" w:rsidRDefault="00CA7D25"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3C445A" w:rsidRPr="003C445A">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 xml:space="preserve">” </w:t>
      </w:r>
    </w:p>
    <w:p w:rsidR="00CA7D25" w:rsidRPr="002B4B17" w:rsidRDefault="009D7619" w:rsidP="00730AD6">
      <w:pPr>
        <w:widowControl w:val="0"/>
        <w:spacing w:after="0" w:line="240" w:lineRule="auto"/>
        <w:jc w:val="center"/>
        <w:rPr>
          <w:rFonts w:ascii="Times New Roman" w:hAnsi="Times New Roman"/>
          <w:b/>
          <w:bCs/>
          <w:sz w:val="28"/>
          <w:szCs w:val="28"/>
          <w:lang w:val="en-US" w:eastAsia="uz-Cyrl-UZ"/>
        </w:rPr>
      </w:pPr>
      <w:r w:rsidRPr="00BE31C0">
        <w:rPr>
          <w:rFonts w:ascii="Times New Roman" w:hAnsi="Times New Roman"/>
          <w:b/>
          <w:bCs/>
          <w:sz w:val="28"/>
          <w:szCs w:val="28"/>
          <w:lang w:val="uz-Cyrl-UZ" w:eastAsia="uz-Cyrl-UZ"/>
        </w:rPr>
        <w:t>KAFEDRASI</w:t>
      </w:r>
    </w:p>
    <w:p w:rsidR="00CA7D25" w:rsidRPr="004434F0" w:rsidRDefault="00CA7D25" w:rsidP="00730AD6">
      <w:pPr>
        <w:widowControl w:val="0"/>
        <w:spacing w:after="0" w:line="360" w:lineRule="auto"/>
        <w:jc w:val="center"/>
        <w:rPr>
          <w:rFonts w:ascii="Times New Roman" w:hAnsi="Times New Roman"/>
          <w:b/>
          <w:sz w:val="24"/>
          <w:szCs w:val="24"/>
          <w:lang w:val="uz-Cyrl-UZ"/>
        </w:rPr>
      </w:pPr>
    </w:p>
    <w:p w:rsidR="00CA7D25" w:rsidRPr="004434F0" w:rsidRDefault="00CA7D25" w:rsidP="00730AD6">
      <w:pPr>
        <w:widowControl w:val="0"/>
        <w:spacing w:after="0" w:line="360" w:lineRule="auto"/>
        <w:jc w:val="center"/>
        <w:rPr>
          <w:rFonts w:ascii="Times New Roman" w:hAnsi="Times New Roman"/>
          <w:b/>
          <w:sz w:val="24"/>
          <w:szCs w:val="24"/>
          <w:lang w:val="en-US"/>
        </w:rPr>
      </w:pPr>
    </w:p>
    <w:p w:rsidR="00CA7D25" w:rsidRPr="00BE31C0" w:rsidRDefault="00C03C4A" w:rsidP="00730AD6">
      <w:pPr>
        <w:widowControl w:val="0"/>
        <w:spacing w:after="0" w:line="36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CA7D25" w:rsidRPr="00BE31C0" w:rsidRDefault="00CA7D25" w:rsidP="00730AD6">
      <w:pPr>
        <w:widowControl w:val="0"/>
        <w:spacing w:after="0"/>
        <w:jc w:val="center"/>
        <w:rPr>
          <w:rFonts w:ascii="Times New Roman" w:hAnsi="Times New Roman"/>
          <w:b/>
          <w:sz w:val="28"/>
          <w:szCs w:val="28"/>
          <w:lang w:val="en-US"/>
        </w:rPr>
      </w:pPr>
    </w:p>
    <w:p w:rsidR="00CA7D25" w:rsidRPr="00BE31C0" w:rsidRDefault="00CA7D25" w:rsidP="00730AD6">
      <w:pPr>
        <w:widowControl w:val="0"/>
        <w:spacing w:after="0"/>
        <w:jc w:val="center"/>
        <w:rPr>
          <w:rFonts w:ascii="Times New Roman" w:hAnsi="Times New Roman"/>
          <w:b/>
          <w:sz w:val="28"/>
          <w:szCs w:val="28"/>
          <w:lang w:val="en-US"/>
        </w:rPr>
      </w:pPr>
    </w:p>
    <w:p w:rsidR="0070221B" w:rsidRDefault="001E45D7"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3C445A" w:rsidRPr="003C445A">
        <w:rPr>
          <w:rFonts w:ascii="Times New Roman" w:hAnsi="Times New Roman"/>
          <w:b/>
          <w:bCs/>
          <w:sz w:val="28"/>
          <w:szCs w:val="28"/>
          <w:lang w:val="uz-Cyrl-UZ"/>
        </w:rPr>
        <w:t>SUN’IY INTELLEKT VA NEYRON TARMOQLARI</w:t>
      </w:r>
      <w:r w:rsidR="0038712F">
        <w:rPr>
          <w:rFonts w:ascii="Times New Roman" w:hAnsi="Times New Roman"/>
          <w:b/>
          <w:bCs/>
          <w:sz w:val="28"/>
          <w:szCs w:val="28"/>
          <w:lang w:val="uz-Cyrl-UZ"/>
        </w:rPr>
        <w:t>”</w:t>
      </w:r>
    </w:p>
    <w:p w:rsidR="00CA7D25" w:rsidRPr="00BE31C0" w:rsidRDefault="00CA7D25" w:rsidP="00730AD6">
      <w:pPr>
        <w:widowControl w:val="0"/>
        <w:spacing w:after="0"/>
        <w:jc w:val="center"/>
        <w:rPr>
          <w:rFonts w:ascii="Times New Roman" w:hAnsi="Times New Roman"/>
          <w:sz w:val="28"/>
          <w:szCs w:val="28"/>
          <w:lang w:val="en-US"/>
        </w:rPr>
      </w:pPr>
    </w:p>
    <w:p w:rsidR="00CA7D25" w:rsidRPr="00BE31C0" w:rsidRDefault="00CA7D25" w:rsidP="00730AD6">
      <w:pPr>
        <w:widowControl w:val="0"/>
        <w:spacing w:after="0"/>
        <w:jc w:val="center"/>
        <w:rPr>
          <w:rFonts w:ascii="Times New Roman" w:hAnsi="Times New Roman"/>
          <w:sz w:val="28"/>
          <w:szCs w:val="28"/>
          <w:lang w:val="en-US"/>
        </w:rPr>
      </w:pPr>
    </w:p>
    <w:p w:rsidR="00CA7D25" w:rsidRPr="00BE31C0" w:rsidRDefault="00EB4B7C" w:rsidP="00730AD6">
      <w:pPr>
        <w:widowControl w:val="0"/>
        <w:spacing w:after="0" w:line="360" w:lineRule="auto"/>
        <w:jc w:val="center"/>
        <w:rPr>
          <w:rFonts w:ascii="Times New Roman" w:hAnsi="Times New Roman"/>
          <w:sz w:val="28"/>
          <w:szCs w:val="28"/>
          <w:lang w:val="en-US"/>
        </w:rPr>
      </w:pPr>
      <w:r w:rsidRPr="00BE31C0">
        <w:rPr>
          <w:rFonts w:ascii="Times New Roman" w:hAnsi="Times New Roman"/>
          <w:noProof/>
          <w:sz w:val="28"/>
          <w:szCs w:val="28"/>
        </w:rPr>
        <mc:AlternateContent>
          <mc:Choice Requires="wps">
            <w:drawing>
              <wp:inline distT="0" distB="0" distL="0" distR="0">
                <wp:extent cx="5043170" cy="740410"/>
                <wp:effectExtent l="0" t="0" r="45720" b="31750"/>
                <wp:docPr id="2" name="WordArt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043170" cy="74041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Default="004228F0" w:rsidP="00EB4B7C">
                            <w:pPr>
                              <w:pStyle w:val="affff2"/>
                              <w:spacing w:before="0" w:beforeAutospacing="0" w:after="0" w:afterAutospacing="0"/>
                              <w:jc w:val="center"/>
                            </w:pPr>
                            <w:r w:rsidRPr="00A52B33">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 xml:space="preserve">FANNING </w:t>
                            </w:r>
                            <w:r w:rsidRPr="001E45D7">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ISHCHI O</w:t>
                            </w:r>
                            <w:r w:rsidRPr="00A85D56">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w:t>
                            </w:r>
                            <w:r w:rsidRPr="001E45D7">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QUV DASTURI</w:t>
                            </w:r>
                          </w:p>
                        </w:txbxContent>
                      </wps:txbx>
                      <wps:bodyPr wrap="square" numCol="1" fromWordArt="1">
                        <a:prstTxWarp prst="textPlain">
                          <a:avLst>
                            <a:gd name="adj" fmla="val 50000"/>
                          </a:avLst>
                        </a:prstTxWarp>
                        <a:spAutoFit/>
                      </wps:bodyPr>
                    </wps:wsp>
                  </a:graphicData>
                </a:graphic>
              </wp:inline>
            </w:drawing>
          </mc:Choice>
          <mc:Fallback>
            <w:pict>
              <v:shape id="WordArt 18" o:spid="_x0000_s1036" type="#_x0000_t202" style="width:397.1pt;height:5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" filled="f" stroked="f">
                <v:stroke joinstyle="round"/>
                <o:lock v:ext="edit" shapetype="t"/>
                <v:textbox style="mso-fit-shape-to-text:t">
                  <w:txbxContent>
                    <w:p w:rsidR="004228F0" w:rsidRDefault="004228F0" w:rsidP="00EB4B7C">
                      <w:pPr>
                        <w:pStyle w:val="affff2"/>
                        <w:spacing w:before="0" w:beforeAutospacing="0" w:after="0" w:afterAutospacing="0"/>
                        <w:jc w:val="center"/>
                      </w:pPr>
                      <w:r w:rsidRPr="00A52B33">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 xml:space="preserve">FANNING </w:t>
                      </w:r>
                      <w:r w:rsidRPr="001E45D7">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ISHCHI O</w:t>
                      </w:r>
                      <w:r w:rsidRPr="00A85D56">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w:t>
                      </w:r>
                      <w:r w:rsidRPr="001E45D7">
                        <w:rPr>
                          <w:rFonts w:ascii="Tahoma" w:eastAsia="Tahoma" w:hAnsi="Tahoma" w:cs="Tahoma"/>
                          <w:b/>
                          <w:bCs/>
                          <w:color w:val="326496"/>
                          <w:sz w:val="72"/>
                          <w:szCs w:val="72"/>
                          <w:lang w:val="uz-Latn-UZ"/>
                          <w14:shadow w14:blurRad="0" w14:dist="45847" w14:dir="2021404" w14:sx="100000" w14:sy="100000" w14:kx="0" w14:ky="0" w14:algn="ctr">
                            <w14:srgbClr w14:val="B2B2B2">
                              <w14:alpha w14:val="20000"/>
                            </w14:srgbClr>
                          </w14:shadow>
                        </w:rPr>
                        <w:t>QUV DASTURI</w:t>
                      </w:r>
                    </w:p>
                  </w:txbxContent>
                </v:textbox>
                <w10:anchorlock/>
              </v:shape>
            </w:pict>
          </mc:Fallback>
        </mc:AlternateContent>
      </w:r>
    </w:p>
    <w:p w:rsidR="00CA7D25" w:rsidRPr="00BE31C0" w:rsidRDefault="00CA7D25" w:rsidP="00730AD6">
      <w:pPr>
        <w:widowControl w:val="0"/>
        <w:spacing w:after="0" w:line="360" w:lineRule="auto"/>
        <w:jc w:val="center"/>
        <w:rPr>
          <w:rFonts w:ascii="Times New Roman" w:hAnsi="Times New Roman"/>
          <w:sz w:val="28"/>
          <w:szCs w:val="28"/>
          <w:lang w:val="en-US"/>
        </w:rPr>
      </w:pPr>
    </w:p>
    <w:p w:rsidR="00CA7D25" w:rsidRPr="00BE31C0" w:rsidRDefault="00CA7D25" w:rsidP="00730AD6">
      <w:pPr>
        <w:widowControl w:val="0"/>
        <w:spacing w:after="0" w:line="360" w:lineRule="auto"/>
        <w:jc w:val="center"/>
        <w:rPr>
          <w:rFonts w:ascii="Times New Roman" w:hAnsi="Times New Roman"/>
          <w:sz w:val="28"/>
          <w:szCs w:val="28"/>
          <w:lang w:val="en-US"/>
        </w:rPr>
      </w:pPr>
    </w:p>
    <w:p w:rsidR="00CA7D25" w:rsidRPr="00BE31C0" w:rsidRDefault="00CA7D25" w:rsidP="00730AD6">
      <w:pPr>
        <w:widowControl w:val="0"/>
        <w:spacing w:after="0" w:line="360" w:lineRule="auto"/>
        <w:jc w:val="center"/>
        <w:rPr>
          <w:rFonts w:ascii="Times New Roman" w:hAnsi="Times New Roman"/>
          <w:sz w:val="28"/>
          <w:szCs w:val="28"/>
          <w:lang w:val="en-US"/>
        </w:rPr>
      </w:pPr>
    </w:p>
    <w:p w:rsidR="00CA7D25" w:rsidRPr="0070221B" w:rsidRDefault="00CA7D25" w:rsidP="00730AD6">
      <w:pPr>
        <w:widowControl w:val="0"/>
        <w:spacing w:after="0" w:line="240" w:lineRule="auto"/>
        <w:jc w:val="center"/>
        <w:rPr>
          <w:rFonts w:ascii="Times New Roman" w:hAnsi="Times New Roman"/>
          <w:sz w:val="24"/>
          <w:szCs w:val="28"/>
          <w:lang w:val="en-US"/>
        </w:rPr>
      </w:pPr>
    </w:p>
    <w:p w:rsidR="00CA7D25" w:rsidRDefault="00CA7D25" w:rsidP="00730AD6">
      <w:pPr>
        <w:widowControl w:val="0"/>
        <w:spacing w:after="0" w:line="240" w:lineRule="auto"/>
        <w:jc w:val="center"/>
        <w:rPr>
          <w:rFonts w:ascii="Times New Roman" w:hAnsi="Times New Roman"/>
          <w:sz w:val="24"/>
          <w:szCs w:val="28"/>
          <w:lang w:val="en-US"/>
        </w:rPr>
      </w:pPr>
    </w:p>
    <w:p w:rsidR="0070221B" w:rsidRDefault="0070221B" w:rsidP="00730AD6">
      <w:pPr>
        <w:widowControl w:val="0"/>
        <w:spacing w:after="0" w:line="240" w:lineRule="auto"/>
        <w:jc w:val="center"/>
        <w:rPr>
          <w:rFonts w:ascii="Times New Roman" w:hAnsi="Times New Roman"/>
          <w:sz w:val="24"/>
          <w:szCs w:val="28"/>
          <w:lang w:val="en-US"/>
        </w:rPr>
      </w:pPr>
    </w:p>
    <w:p w:rsidR="0070221B" w:rsidRDefault="0070221B" w:rsidP="00730AD6">
      <w:pPr>
        <w:widowControl w:val="0"/>
        <w:spacing w:after="0" w:line="240" w:lineRule="auto"/>
        <w:jc w:val="center"/>
        <w:rPr>
          <w:rFonts w:ascii="Times New Roman" w:hAnsi="Times New Roman"/>
          <w:sz w:val="24"/>
          <w:szCs w:val="28"/>
          <w:lang w:val="en-US"/>
        </w:rPr>
      </w:pPr>
    </w:p>
    <w:p w:rsidR="0070221B" w:rsidRDefault="0070221B" w:rsidP="00730AD6">
      <w:pPr>
        <w:widowControl w:val="0"/>
        <w:spacing w:after="0" w:line="240" w:lineRule="auto"/>
        <w:jc w:val="center"/>
        <w:rPr>
          <w:rFonts w:ascii="Times New Roman" w:hAnsi="Times New Roman"/>
          <w:sz w:val="24"/>
          <w:szCs w:val="28"/>
          <w:lang w:val="en-US"/>
        </w:rPr>
      </w:pPr>
    </w:p>
    <w:p w:rsidR="001E45D7" w:rsidRDefault="001E45D7" w:rsidP="00730AD6">
      <w:pPr>
        <w:widowControl w:val="0"/>
        <w:spacing w:after="0" w:line="240" w:lineRule="auto"/>
        <w:jc w:val="center"/>
        <w:rPr>
          <w:rFonts w:ascii="Times New Roman" w:hAnsi="Times New Roman"/>
          <w:sz w:val="24"/>
          <w:szCs w:val="28"/>
          <w:lang w:val="en-US"/>
        </w:rPr>
      </w:pPr>
    </w:p>
    <w:p w:rsidR="00141139" w:rsidRDefault="00141139" w:rsidP="00730AD6">
      <w:pPr>
        <w:widowControl w:val="0"/>
        <w:spacing w:after="0" w:line="240" w:lineRule="auto"/>
        <w:jc w:val="center"/>
        <w:rPr>
          <w:rFonts w:ascii="Times New Roman" w:hAnsi="Times New Roman"/>
          <w:sz w:val="24"/>
          <w:szCs w:val="28"/>
          <w:lang w:val="en-US"/>
        </w:rPr>
      </w:pPr>
    </w:p>
    <w:p w:rsidR="00141139" w:rsidRDefault="00141139" w:rsidP="00730AD6">
      <w:pPr>
        <w:widowControl w:val="0"/>
        <w:spacing w:after="0" w:line="240" w:lineRule="auto"/>
        <w:jc w:val="center"/>
        <w:rPr>
          <w:rFonts w:ascii="Times New Roman" w:hAnsi="Times New Roman"/>
          <w:sz w:val="24"/>
          <w:szCs w:val="28"/>
          <w:lang w:val="en-US"/>
        </w:rPr>
      </w:pPr>
    </w:p>
    <w:p w:rsidR="00987304" w:rsidRDefault="00CA7D25" w:rsidP="00730AD6">
      <w:pPr>
        <w:widowControl w:val="0"/>
        <w:jc w:val="center"/>
        <w:rPr>
          <w:b/>
          <w:szCs w:val="28"/>
          <w:lang w:val="uz-Cyrl-UZ"/>
        </w:rPr>
      </w:pPr>
      <w:r w:rsidRPr="00BE31C0">
        <w:rPr>
          <w:rFonts w:ascii="Times New Roman" w:hAnsi="Times New Roman"/>
          <w:b/>
          <w:sz w:val="28"/>
          <w:szCs w:val="28"/>
          <w:lang w:val="uz-Cyrl-UZ"/>
        </w:rPr>
        <w:t>Toshkent 20</w:t>
      </w:r>
      <w:r w:rsidRPr="00BE31C0">
        <w:rPr>
          <w:rFonts w:ascii="Times New Roman" w:hAnsi="Times New Roman"/>
          <w:b/>
          <w:sz w:val="28"/>
          <w:szCs w:val="28"/>
          <w:lang w:val="en-US"/>
        </w:rPr>
        <w:t>2</w:t>
      </w:r>
      <w:r w:rsidRPr="00205546">
        <w:rPr>
          <w:rFonts w:ascii="Times New Roman" w:hAnsi="Times New Roman"/>
          <w:b/>
          <w:sz w:val="28"/>
          <w:szCs w:val="28"/>
          <w:lang w:val="en-US"/>
        </w:rPr>
        <w:t>_</w:t>
      </w:r>
      <w:r w:rsidR="0070221B">
        <w:rPr>
          <w:rFonts w:ascii="Times New Roman" w:hAnsi="Times New Roman"/>
          <w:b/>
          <w:sz w:val="28"/>
          <w:szCs w:val="28"/>
          <w:lang w:val="en-US"/>
        </w:rPr>
        <w:t>_</w:t>
      </w:r>
      <w:r w:rsidRPr="00BE31C0">
        <w:rPr>
          <w:rFonts w:ascii="Times New Roman" w:hAnsi="Times New Roman"/>
          <w:b/>
          <w:sz w:val="28"/>
          <w:szCs w:val="28"/>
          <w:lang w:val="en-US"/>
        </w:rPr>
        <w:t xml:space="preserve"> y.</w:t>
      </w:r>
      <w:r w:rsidRPr="00BE31C0">
        <w:rPr>
          <w:b/>
          <w:szCs w:val="28"/>
          <w:lang w:val="uz-Cyrl-UZ"/>
        </w:rPr>
        <w:t xml:space="preserve"> </w:t>
      </w:r>
      <w:r w:rsidRPr="00F136B7">
        <w:rPr>
          <w:b/>
          <w:szCs w:val="28"/>
          <w:lang w:val="uz-Cyrl-UZ"/>
        </w:rPr>
        <w:br w:type="page"/>
      </w:r>
    </w:p>
    <w:p w:rsidR="00987304" w:rsidRPr="00987304" w:rsidRDefault="00384B3B" w:rsidP="00987304">
      <w:pPr>
        <w:spacing w:after="0" w:line="240" w:lineRule="auto"/>
        <w:jc w:val="center"/>
        <w:rPr>
          <w:rFonts w:ascii="Times New Roman" w:hAnsi="Times New Roman"/>
          <w:sz w:val="28"/>
          <w:szCs w:val="24"/>
          <w:lang w:val="en-US"/>
        </w:rPr>
      </w:pPr>
      <w:r>
        <w:rPr>
          <w:rFonts w:ascii="Times New Roman" w:hAnsi="Times New Roman"/>
          <w:sz w:val="28"/>
          <w:szCs w:val="24"/>
          <w:lang w:val="uz-Cyrl-UZ"/>
        </w:rPr>
        <w:t>O‘</w:t>
      </w:r>
      <w:r w:rsidR="00987304" w:rsidRPr="00987304">
        <w:rPr>
          <w:rFonts w:ascii="Times New Roman" w:hAnsi="Times New Roman"/>
          <w:sz w:val="28"/>
          <w:szCs w:val="24"/>
          <w:lang w:val="uz-Cyrl-UZ"/>
        </w:rPr>
        <w:t>ZBEKISTON RESPUBLIKASI HARBIY XAVFSIZLIK</w:t>
      </w:r>
      <w:r w:rsidR="00987304" w:rsidRPr="00987304">
        <w:rPr>
          <w:rFonts w:ascii="Times New Roman" w:hAnsi="Times New Roman"/>
          <w:sz w:val="28"/>
          <w:szCs w:val="24"/>
          <w:lang w:val="en-US"/>
        </w:rPr>
        <w:t xml:space="preserve"> </w:t>
      </w:r>
      <w:r w:rsidR="00987304" w:rsidRPr="00987304">
        <w:rPr>
          <w:rFonts w:ascii="Times New Roman" w:hAnsi="Times New Roman"/>
          <w:sz w:val="28"/>
          <w:szCs w:val="24"/>
          <w:lang w:val="uz-Cyrl-UZ"/>
        </w:rPr>
        <w:t>VA MUDOFAA UNIVERSITETINING</w:t>
      </w:r>
      <w:r w:rsidR="00987304" w:rsidRPr="00987304">
        <w:rPr>
          <w:rFonts w:ascii="Times New Roman" w:hAnsi="Times New Roman"/>
          <w:sz w:val="28"/>
          <w:szCs w:val="24"/>
          <w:lang w:val="en-US"/>
        </w:rPr>
        <w:t xml:space="preserve"> </w:t>
      </w:r>
    </w:p>
    <w:p w:rsidR="00987304" w:rsidRPr="00987304" w:rsidRDefault="00987304" w:rsidP="00987304">
      <w:pPr>
        <w:spacing w:after="0" w:line="240" w:lineRule="auto"/>
        <w:jc w:val="center"/>
        <w:rPr>
          <w:rFonts w:ascii="Times New Roman" w:eastAsia="Calibri" w:hAnsi="Times New Roman"/>
          <w:sz w:val="16"/>
          <w:szCs w:val="28"/>
          <w:lang w:val="uz-Cyrl-UZ"/>
        </w:rPr>
      </w:pPr>
    </w:p>
    <w:p w:rsidR="00987304" w:rsidRPr="00987304" w:rsidRDefault="00987304" w:rsidP="00987304">
      <w:pPr>
        <w:spacing w:after="0" w:line="240" w:lineRule="auto"/>
        <w:jc w:val="center"/>
        <w:rPr>
          <w:rFonts w:ascii="Times New Roman" w:hAnsi="Times New Roman"/>
          <w:lang w:val="en-US"/>
        </w:rPr>
      </w:pPr>
      <w:r w:rsidRPr="00987304">
        <w:rPr>
          <w:rFonts w:ascii="Times New Roman" w:eastAsia="Calibri" w:hAnsi="Times New Roman"/>
          <w:sz w:val="28"/>
          <w:szCs w:val="28"/>
          <w:lang w:val="uz-Cyrl-UZ"/>
        </w:rPr>
        <w:t>AXBOROT-KOMMUNIKATSIYA TEXNOLOGIYALARI VA HARBIY ALOQA INSTITUTI</w:t>
      </w:r>
    </w:p>
    <w:p w:rsidR="00987304" w:rsidRPr="00987304" w:rsidRDefault="00987304" w:rsidP="00987304">
      <w:pPr>
        <w:tabs>
          <w:tab w:val="left" w:pos="1700"/>
        </w:tabs>
        <w:spacing w:after="0" w:line="240" w:lineRule="auto"/>
        <w:jc w:val="both"/>
        <w:rPr>
          <w:rFonts w:ascii="Times New Roman" w:hAnsi="Times New Roman"/>
          <w:sz w:val="20"/>
          <w:szCs w:val="24"/>
          <w:lang w:val="en-US"/>
        </w:rPr>
      </w:pPr>
    </w:p>
    <w:p w:rsidR="00987304" w:rsidRPr="00987304" w:rsidRDefault="00987304" w:rsidP="00987304">
      <w:pPr>
        <w:tabs>
          <w:tab w:val="left" w:pos="1700"/>
        </w:tabs>
        <w:spacing w:after="0" w:line="240" w:lineRule="auto"/>
        <w:jc w:val="both"/>
        <w:rPr>
          <w:rFonts w:ascii="Times New Roman" w:hAnsi="Times New Roman"/>
          <w:sz w:val="20"/>
          <w:szCs w:val="24"/>
          <w:lang w:val="en-US"/>
        </w:rPr>
      </w:pPr>
    </w:p>
    <w:p w:rsidR="00987304" w:rsidRPr="00987304" w:rsidRDefault="00987304" w:rsidP="00987304">
      <w:pPr>
        <w:tabs>
          <w:tab w:val="left" w:pos="1700"/>
        </w:tabs>
        <w:spacing w:after="0" w:line="240" w:lineRule="auto"/>
        <w:jc w:val="both"/>
        <w:rPr>
          <w:rFonts w:ascii="Times New Roman" w:hAnsi="Times New Roman"/>
          <w:sz w:val="20"/>
          <w:szCs w:val="24"/>
          <w:lang w:val="uz-Cyrl-UZ"/>
        </w:rPr>
      </w:pPr>
      <w:r w:rsidRPr="00987304">
        <w:rPr>
          <w:rFonts w:ascii="Times New Roman" w:hAnsi="Times New Roman"/>
          <w:noProof/>
          <w:sz w:val="24"/>
          <w:szCs w:val="24"/>
        </w:rPr>
        <mc:AlternateContent>
          <mc:Choice Requires="wps">
            <w:drawing>
              <wp:anchor distT="0" distB="0" distL="114300" distR="114300" simplePos="0" relativeHeight="251701248" behindDoc="0" locked="0" layoutInCell="1" allowOverlap="1" wp14:anchorId="6E44B8A0" wp14:editId="5D6BC3A4">
                <wp:simplePos x="0" y="0"/>
                <wp:positionH relativeFrom="column">
                  <wp:posOffset>2239093</wp:posOffset>
                </wp:positionH>
                <wp:positionV relativeFrom="paragraph">
                  <wp:posOffset>37769</wp:posOffset>
                </wp:positionV>
                <wp:extent cx="4118610" cy="1731645"/>
                <wp:effectExtent l="0" t="0" r="0" b="0"/>
                <wp:wrapNone/>
                <wp:docPr id="2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228F0" w:rsidRPr="00987304" w:rsidRDefault="004228F0" w:rsidP="00987304">
                            <w:pPr>
                              <w:tabs>
                                <w:tab w:val="left" w:pos="0"/>
                              </w:tabs>
                              <w:autoSpaceDE w:val="0"/>
                              <w:autoSpaceDN w:val="0"/>
                              <w:adjustRightInd w:val="0"/>
                              <w:spacing w:after="0" w:line="264" w:lineRule="auto"/>
                              <w:ind w:right="117" w:firstLine="3"/>
                              <w:jc w:val="center"/>
                              <w:rPr>
                                <w:rFonts w:ascii="Times New Roman" w:eastAsia="Calibri" w:hAnsi="Times New Roman"/>
                                <w:color w:val="000000"/>
                                <w:sz w:val="24"/>
                                <w:szCs w:val="24"/>
                                <w:lang w:val="en-US" w:eastAsia="en-US"/>
                              </w:rPr>
                            </w:pPr>
                            <w:r w:rsidRPr="00987304">
                              <w:rPr>
                                <w:rFonts w:ascii="Times New Roman" w:eastAsia="Calibri" w:hAnsi="Times New Roman"/>
                                <w:color w:val="000000"/>
                                <w:sz w:val="24"/>
                                <w:szCs w:val="24"/>
                                <w:lang w:val="en-US" w:eastAsia="en-US"/>
                              </w:rPr>
                              <w:t>“TASDIQLAYMAN”</w:t>
                            </w:r>
                          </w:p>
                          <w:p w:rsidR="004228F0" w:rsidRPr="00987304" w:rsidRDefault="004228F0" w:rsidP="00987304">
                            <w:pPr>
                              <w:tabs>
                                <w:tab w:val="left" w:pos="0"/>
                              </w:tabs>
                              <w:autoSpaceDE w:val="0"/>
                              <w:autoSpaceDN w:val="0"/>
                              <w:adjustRightInd w:val="0"/>
                              <w:spacing w:after="0" w:line="264" w:lineRule="auto"/>
                              <w:ind w:right="117" w:firstLine="3"/>
                              <w:jc w:val="center"/>
                              <w:rPr>
                                <w:rFonts w:ascii="Times New Roman" w:eastAsia="Calibri" w:hAnsi="Times New Roman"/>
                                <w:color w:val="000000"/>
                                <w:sz w:val="24"/>
                                <w:szCs w:val="24"/>
                                <w:lang w:val="en-US" w:eastAsia="en-US"/>
                              </w:rPr>
                            </w:pPr>
                            <w:r w:rsidRPr="00987304">
                              <w:rPr>
                                <w:rFonts w:ascii="Times New Roman" w:eastAsia="Calibri" w:hAnsi="Times New Roman"/>
                                <w:color w:val="000000"/>
                                <w:sz w:val="24"/>
                                <w:szCs w:val="24"/>
                                <w:lang w:val="en-US" w:eastAsia="en-US"/>
                              </w:rPr>
                              <w:t xml:space="preserve">O‘R HX va MU AXBOROT-KOMMUNIKATSIYA TEXNOLOGIYALARI VA HARBIY ALOQA INSTITUTI BOSHLIG‘INING BIRINCHI O‘RINBOSARI </w:t>
                            </w:r>
                            <w:r w:rsidRPr="00987304">
                              <w:rPr>
                                <w:rFonts w:ascii="Times New Roman" w:eastAsia="Calibri" w:hAnsi="Times New Roman"/>
                                <w:color w:val="000000"/>
                                <w:sz w:val="24"/>
                                <w:szCs w:val="24"/>
                                <w:lang w:val="en-US" w:eastAsia="en-US"/>
                              </w:rPr>
                              <w:br/>
                              <w:t>(O‘QUV VA ILMIY ISHLAR BO‘YICHA)</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kapitan</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 xml:space="preserve">                                                               B. To‘rayev</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2025- 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44B8A0" id="Text Box 7" o:spid="_x0000_s1037" type="#_x0000_t202" style="position:absolute;left:0;text-align:left;margin-left:176.3pt;margin-top:2.95pt;width:324.3pt;height:136.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" stroked="f">
                <v:textbox>
                  <w:txbxContent>
                    <w:p w:rsidR="004228F0" w:rsidRPr="00987304" w:rsidRDefault="004228F0" w:rsidP="00987304">
                      <w:pPr>
                        <w:tabs>
                          <w:tab w:val="left" w:pos="0"/>
                        </w:tabs>
                        <w:autoSpaceDE w:val="0"/>
                        <w:autoSpaceDN w:val="0"/>
                        <w:adjustRightInd w:val="0"/>
                        <w:spacing w:after="0" w:line="264" w:lineRule="auto"/>
                        <w:ind w:right="117" w:firstLine="3"/>
                        <w:jc w:val="center"/>
                        <w:rPr>
                          <w:rFonts w:ascii="Times New Roman" w:eastAsia="Calibri" w:hAnsi="Times New Roman"/>
                          <w:color w:val="000000"/>
                          <w:sz w:val="24"/>
                          <w:szCs w:val="24"/>
                          <w:lang w:val="en-US" w:eastAsia="en-US"/>
                        </w:rPr>
                      </w:pPr>
                      <w:r w:rsidRPr="00987304">
                        <w:rPr>
                          <w:rFonts w:ascii="Times New Roman" w:eastAsia="Calibri" w:hAnsi="Times New Roman"/>
                          <w:color w:val="000000"/>
                          <w:sz w:val="24"/>
                          <w:szCs w:val="24"/>
                          <w:lang w:val="en-US" w:eastAsia="en-US"/>
                        </w:rPr>
                        <w:t>“TASDIQLAYMAN”</w:t>
                      </w:r>
                    </w:p>
                    <w:p w:rsidR="004228F0" w:rsidRPr="00987304" w:rsidRDefault="004228F0" w:rsidP="00987304">
                      <w:pPr>
                        <w:tabs>
                          <w:tab w:val="left" w:pos="0"/>
                        </w:tabs>
                        <w:autoSpaceDE w:val="0"/>
                        <w:autoSpaceDN w:val="0"/>
                        <w:adjustRightInd w:val="0"/>
                        <w:spacing w:after="0" w:line="264" w:lineRule="auto"/>
                        <w:ind w:right="117" w:firstLine="3"/>
                        <w:jc w:val="center"/>
                        <w:rPr>
                          <w:rFonts w:ascii="Times New Roman" w:eastAsia="Calibri" w:hAnsi="Times New Roman"/>
                          <w:color w:val="000000"/>
                          <w:sz w:val="24"/>
                          <w:szCs w:val="24"/>
                          <w:lang w:val="en-US" w:eastAsia="en-US"/>
                        </w:rPr>
                      </w:pPr>
                      <w:r w:rsidRPr="00987304">
                        <w:rPr>
                          <w:rFonts w:ascii="Times New Roman" w:eastAsia="Calibri" w:hAnsi="Times New Roman"/>
                          <w:color w:val="000000"/>
                          <w:sz w:val="24"/>
                          <w:szCs w:val="24"/>
                          <w:lang w:val="en-US" w:eastAsia="en-US"/>
                        </w:rPr>
                        <w:t xml:space="preserve">O‘R HX va MU AXBOROT-KOMMUNIKATSIYA TEXNOLOGIYALARI VA HARBIY ALOQA INSTITUTI BOSHLIG‘INING BIRINCHI O‘RINBOSARI </w:t>
                      </w:r>
                      <w:r w:rsidRPr="00987304">
                        <w:rPr>
                          <w:rFonts w:ascii="Times New Roman" w:eastAsia="Calibri" w:hAnsi="Times New Roman"/>
                          <w:color w:val="000000"/>
                          <w:sz w:val="24"/>
                          <w:szCs w:val="24"/>
                          <w:lang w:val="en-US" w:eastAsia="en-US"/>
                        </w:rPr>
                        <w:br/>
                        <w:t>(O‘QUV VA ILMIY ISHLAR BO‘YICHA)</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kapitan</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 xml:space="preserve">                                                               B. To‘rayev</w:t>
                      </w:r>
                    </w:p>
                    <w:p w:rsidR="004228F0" w:rsidRPr="00987304" w:rsidRDefault="004228F0" w:rsidP="00987304">
                      <w:pPr>
                        <w:tabs>
                          <w:tab w:val="left" w:pos="0"/>
                        </w:tabs>
                        <w:autoSpaceDE w:val="0"/>
                        <w:autoSpaceDN w:val="0"/>
                        <w:adjustRightInd w:val="0"/>
                        <w:spacing w:after="0" w:line="240" w:lineRule="auto"/>
                        <w:ind w:left="-56" w:right="117" w:firstLine="168"/>
                        <w:rPr>
                          <w:rFonts w:ascii="Times New Roman" w:eastAsia="Calibri" w:hAnsi="Times New Roman"/>
                          <w:color w:val="000000"/>
                          <w:sz w:val="28"/>
                          <w:szCs w:val="26"/>
                          <w:lang w:val="en-US" w:eastAsia="en-US"/>
                        </w:rPr>
                      </w:pPr>
                      <w:r w:rsidRPr="00987304">
                        <w:rPr>
                          <w:rFonts w:ascii="Times New Roman" w:eastAsia="Calibri" w:hAnsi="Times New Roman"/>
                          <w:color w:val="000000"/>
                          <w:sz w:val="28"/>
                          <w:szCs w:val="26"/>
                          <w:lang w:val="en-US" w:eastAsia="en-US"/>
                        </w:rPr>
                        <w:t>2025- yil “____” _________</w:t>
                      </w:r>
                    </w:p>
                  </w:txbxContent>
                </v:textbox>
              </v:shape>
            </w:pict>
          </mc:Fallback>
        </mc:AlternateContent>
      </w:r>
    </w:p>
    <w:p w:rsidR="00987304" w:rsidRPr="00987304" w:rsidRDefault="00987304" w:rsidP="00987304">
      <w:pPr>
        <w:spacing w:after="0" w:line="240" w:lineRule="auto"/>
        <w:jc w:val="center"/>
        <w:rPr>
          <w:rFonts w:ascii="Times New Roman" w:hAnsi="Times New Roman"/>
          <w:sz w:val="24"/>
          <w:szCs w:val="24"/>
          <w:lang w:val="en-US"/>
        </w:rPr>
      </w:pPr>
      <w:r w:rsidRPr="00987304">
        <w:rPr>
          <w:rFonts w:ascii="Times New Roman" w:hAnsi="Times New Roman"/>
          <w:sz w:val="24"/>
          <w:szCs w:val="24"/>
          <w:lang w:val="en-US"/>
        </w:rPr>
        <w:t xml:space="preserve">                                                                         </w:t>
      </w:r>
    </w:p>
    <w:p w:rsidR="00987304" w:rsidRPr="00987304" w:rsidRDefault="00987304" w:rsidP="00987304">
      <w:pPr>
        <w:spacing w:after="0" w:line="240" w:lineRule="auto"/>
        <w:ind w:left="6300"/>
        <w:jc w:val="both"/>
        <w:rPr>
          <w:rFonts w:ascii="Times New Roman" w:hAnsi="Times New Roman"/>
          <w:b/>
          <w:bCs/>
          <w:sz w:val="24"/>
          <w:szCs w:val="24"/>
          <w:lang w:val="en-US"/>
        </w:rPr>
      </w:pPr>
      <w:r w:rsidRPr="00987304">
        <w:rPr>
          <w:rFonts w:ascii="Times New Roman" w:hAnsi="Times New Roman"/>
          <w:sz w:val="24"/>
          <w:szCs w:val="24"/>
          <w:lang w:val="en-US"/>
        </w:rPr>
        <w:t xml:space="preserve">                                                   </w:t>
      </w:r>
    </w:p>
    <w:p w:rsidR="00987304" w:rsidRPr="00987304" w:rsidRDefault="00987304" w:rsidP="00987304">
      <w:pPr>
        <w:spacing w:after="0" w:line="240" w:lineRule="auto"/>
        <w:jc w:val="both"/>
        <w:rPr>
          <w:rFonts w:ascii="Times New Roman" w:hAnsi="Times New Roman"/>
          <w:b/>
          <w:bCs/>
          <w:sz w:val="24"/>
          <w:szCs w:val="24"/>
          <w:lang w:val="en-US"/>
        </w:rPr>
      </w:pPr>
    </w:p>
    <w:p w:rsidR="00987304" w:rsidRPr="00987304" w:rsidRDefault="00987304" w:rsidP="00987304">
      <w:pPr>
        <w:spacing w:after="0" w:line="240" w:lineRule="auto"/>
        <w:jc w:val="both"/>
        <w:rPr>
          <w:rFonts w:ascii="Times New Roman" w:hAnsi="Times New Roman"/>
          <w:b/>
          <w:bCs/>
          <w:sz w:val="24"/>
          <w:szCs w:val="24"/>
          <w:lang w:val="en-US"/>
        </w:rPr>
      </w:pPr>
    </w:p>
    <w:p w:rsidR="00987304" w:rsidRPr="00987304" w:rsidRDefault="00987304" w:rsidP="00987304">
      <w:pPr>
        <w:spacing w:after="0" w:line="240" w:lineRule="auto"/>
        <w:jc w:val="both"/>
        <w:rPr>
          <w:rFonts w:ascii="Times New Roman" w:hAnsi="Times New Roman"/>
          <w:b/>
          <w:bCs/>
          <w:sz w:val="24"/>
          <w:szCs w:val="24"/>
          <w:lang w:val="en-US"/>
        </w:rPr>
      </w:pPr>
    </w:p>
    <w:p w:rsidR="00987304" w:rsidRPr="00987304" w:rsidRDefault="00987304" w:rsidP="00987304">
      <w:pPr>
        <w:keepNext/>
        <w:spacing w:after="0" w:line="240" w:lineRule="auto"/>
        <w:ind w:firstLine="152"/>
        <w:jc w:val="center"/>
        <w:outlineLvl w:val="0"/>
        <w:rPr>
          <w:rFonts w:ascii="Times New Roman" w:hAnsi="Times New Roman"/>
          <w:b/>
          <w:sz w:val="24"/>
          <w:szCs w:val="20"/>
          <w:lang w:val="en-US"/>
        </w:rPr>
      </w:pPr>
    </w:p>
    <w:p w:rsidR="00987304" w:rsidRPr="00987304" w:rsidRDefault="00987304" w:rsidP="00987304">
      <w:pPr>
        <w:keepNext/>
        <w:spacing w:after="0" w:line="240" w:lineRule="auto"/>
        <w:jc w:val="center"/>
        <w:outlineLvl w:val="0"/>
        <w:rPr>
          <w:rFonts w:ascii="Times New Roman" w:hAnsi="Times New Roman"/>
          <w:b/>
          <w:sz w:val="24"/>
          <w:szCs w:val="20"/>
          <w:lang w:val="uz-Cyrl-UZ"/>
        </w:rPr>
      </w:pPr>
    </w:p>
    <w:p w:rsidR="00987304" w:rsidRPr="00987304" w:rsidRDefault="00987304" w:rsidP="00987304">
      <w:pPr>
        <w:keepNext/>
        <w:spacing w:after="0" w:line="240" w:lineRule="auto"/>
        <w:jc w:val="center"/>
        <w:outlineLvl w:val="0"/>
        <w:rPr>
          <w:rFonts w:ascii="Times New Roman" w:hAnsi="Times New Roman"/>
          <w:b/>
          <w:sz w:val="24"/>
          <w:szCs w:val="20"/>
          <w:lang w:val="uz-Cyrl-UZ"/>
        </w:rPr>
      </w:pPr>
    </w:p>
    <w:p w:rsidR="00987304" w:rsidRPr="00987304" w:rsidRDefault="00987304" w:rsidP="00987304">
      <w:pPr>
        <w:keepNext/>
        <w:spacing w:after="0" w:line="240" w:lineRule="auto"/>
        <w:jc w:val="center"/>
        <w:outlineLvl w:val="0"/>
        <w:rPr>
          <w:rFonts w:ascii="Times New Roman" w:hAnsi="Times New Roman"/>
          <w:b/>
          <w:sz w:val="24"/>
          <w:szCs w:val="20"/>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4"/>
          <w:szCs w:val="24"/>
          <w:lang w:val="uz-Cyrl-UZ"/>
        </w:rPr>
      </w:pPr>
    </w:p>
    <w:p w:rsidR="00987304" w:rsidRPr="00987304" w:rsidRDefault="00987304" w:rsidP="00987304">
      <w:pPr>
        <w:spacing w:after="0" w:line="240" w:lineRule="auto"/>
        <w:rPr>
          <w:rFonts w:ascii="Times New Roman" w:hAnsi="Times New Roman"/>
          <w:sz w:val="28"/>
          <w:szCs w:val="24"/>
          <w:lang w:val="uz-Cyrl-UZ"/>
        </w:rPr>
      </w:pPr>
    </w:p>
    <w:p w:rsidR="00987304" w:rsidRPr="00987304" w:rsidRDefault="00987304" w:rsidP="00987304">
      <w:pPr>
        <w:spacing w:after="0" w:line="240" w:lineRule="auto"/>
        <w:jc w:val="center"/>
        <w:rPr>
          <w:rFonts w:ascii="Times New Roman" w:hAnsi="Times New Roman"/>
          <w:bCs/>
          <w:sz w:val="28"/>
          <w:szCs w:val="28"/>
          <w:lang w:val="uz-Cyrl-UZ"/>
        </w:rPr>
      </w:pPr>
      <w:r w:rsidRPr="00987304">
        <w:rPr>
          <w:rFonts w:ascii="Times New Roman" w:hAnsi="Times New Roman"/>
          <w:bCs/>
          <w:sz w:val="28"/>
          <w:szCs w:val="28"/>
          <w:lang w:val="uz-Cyrl-UZ"/>
        </w:rPr>
        <w:t>Axborot texnologiyalari va sun’iy intellekt</w:t>
      </w:r>
      <w:r w:rsidRPr="00987304">
        <w:rPr>
          <w:rFonts w:ascii="Times New Roman" w:hAnsi="Times New Roman"/>
          <w:bCs/>
          <w:sz w:val="28"/>
          <w:szCs w:val="28"/>
          <w:lang w:val="en-US"/>
        </w:rPr>
        <w:t xml:space="preserve"> </w:t>
      </w:r>
      <w:r w:rsidRPr="00987304">
        <w:rPr>
          <w:rFonts w:ascii="Times New Roman" w:hAnsi="Times New Roman"/>
          <w:bCs/>
          <w:sz w:val="28"/>
          <w:szCs w:val="28"/>
          <w:lang w:val="uz-Cyrl-UZ"/>
        </w:rPr>
        <w:t>kafedrasi</w:t>
      </w:r>
    </w:p>
    <w:p w:rsidR="00987304" w:rsidRPr="00987304" w:rsidRDefault="00987304" w:rsidP="00987304">
      <w:pPr>
        <w:spacing w:after="0" w:line="240" w:lineRule="auto"/>
        <w:jc w:val="center"/>
        <w:rPr>
          <w:rFonts w:ascii="Times New Roman" w:hAnsi="Times New Roman"/>
          <w:b/>
          <w:bCs/>
          <w:sz w:val="28"/>
          <w:szCs w:val="28"/>
          <w:lang w:val="uz-Cyrl-UZ"/>
        </w:rPr>
      </w:pPr>
    </w:p>
    <w:p w:rsidR="00987304" w:rsidRPr="00987304" w:rsidRDefault="00987304" w:rsidP="00987304">
      <w:pPr>
        <w:spacing w:after="0" w:line="240" w:lineRule="auto"/>
        <w:jc w:val="center"/>
        <w:rPr>
          <w:rFonts w:ascii="Times New Roman" w:hAnsi="Times New Roman"/>
          <w:b/>
          <w:bCs/>
          <w:sz w:val="28"/>
          <w:szCs w:val="28"/>
          <w:lang w:val="en-US"/>
        </w:rPr>
      </w:pPr>
      <w:r w:rsidRPr="00987304">
        <w:rPr>
          <w:rFonts w:ascii="Times New Roman" w:hAnsi="Times New Roman"/>
          <w:b/>
          <w:bCs/>
          <w:sz w:val="28"/>
          <w:szCs w:val="28"/>
          <w:lang w:val="en-US"/>
        </w:rPr>
        <w:t>SUN’IY INTELLEKT VA NEYRON TARMOQLARI fanining</w:t>
      </w:r>
    </w:p>
    <w:p w:rsidR="00987304" w:rsidRPr="00987304" w:rsidRDefault="00987304" w:rsidP="00987304">
      <w:pPr>
        <w:spacing w:after="0" w:line="240" w:lineRule="auto"/>
        <w:jc w:val="center"/>
        <w:rPr>
          <w:rFonts w:ascii="Times New Roman" w:hAnsi="Times New Roman"/>
          <w:b/>
          <w:bCs/>
          <w:sz w:val="28"/>
          <w:szCs w:val="28"/>
          <w:lang w:val="en-US"/>
        </w:rPr>
      </w:pPr>
    </w:p>
    <w:p w:rsidR="00987304" w:rsidRPr="00987304" w:rsidRDefault="00987304" w:rsidP="00987304">
      <w:pPr>
        <w:spacing w:after="0" w:line="240" w:lineRule="auto"/>
        <w:jc w:val="center"/>
        <w:rPr>
          <w:rFonts w:ascii="Times New Roman" w:hAnsi="Times New Roman"/>
          <w:b/>
          <w:bCs/>
          <w:sz w:val="32"/>
          <w:szCs w:val="28"/>
          <w:lang w:val="en-US"/>
        </w:rPr>
      </w:pPr>
      <w:r w:rsidRPr="00987304">
        <w:rPr>
          <w:rFonts w:ascii="Times New Roman" w:hAnsi="Times New Roman"/>
          <w:b/>
          <w:bCs/>
          <w:sz w:val="32"/>
          <w:szCs w:val="28"/>
          <w:lang w:val="en-US"/>
        </w:rPr>
        <w:t xml:space="preserve">ISHCHI </w:t>
      </w:r>
      <w:r w:rsidR="00384B3B">
        <w:rPr>
          <w:rFonts w:ascii="Times New Roman" w:hAnsi="Times New Roman"/>
          <w:b/>
          <w:bCs/>
          <w:sz w:val="32"/>
          <w:szCs w:val="28"/>
          <w:lang w:val="en-US"/>
        </w:rPr>
        <w:t>O‘</w:t>
      </w:r>
      <w:r w:rsidRPr="00987304">
        <w:rPr>
          <w:rFonts w:ascii="Times New Roman" w:hAnsi="Times New Roman"/>
          <w:b/>
          <w:bCs/>
          <w:sz w:val="32"/>
          <w:szCs w:val="28"/>
          <w:lang w:val="en-US"/>
        </w:rPr>
        <w:t>QUV DASTURI</w:t>
      </w:r>
    </w:p>
    <w:p w:rsidR="00987304" w:rsidRPr="00987304" w:rsidRDefault="00987304" w:rsidP="00987304">
      <w:pPr>
        <w:spacing w:after="0" w:line="240" w:lineRule="auto"/>
        <w:jc w:val="center"/>
        <w:rPr>
          <w:rFonts w:ascii="Times New Roman" w:hAnsi="Times New Roman"/>
          <w:bCs/>
          <w:sz w:val="28"/>
          <w:szCs w:val="28"/>
          <w:lang w:val="en-US"/>
        </w:rPr>
      </w:pPr>
    </w:p>
    <w:p w:rsidR="00987304" w:rsidRPr="00987304" w:rsidRDefault="00987304" w:rsidP="00987304">
      <w:pPr>
        <w:spacing w:after="0" w:line="240" w:lineRule="auto"/>
        <w:jc w:val="center"/>
        <w:rPr>
          <w:rFonts w:ascii="Times New Roman" w:hAnsi="Times New Roman"/>
          <w:sz w:val="28"/>
          <w:szCs w:val="28"/>
          <w:lang w:val="uz-Cyrl-UZ"/>
        </w:rPr>
      </w:pPr>
    </w:p>
    <w:p w:rsidR="00987304" w:rsidRPr="00987304" w:rsidRDefault="00987304" w:rsidP="00987304">
      <w:pPr>
        <w:spacing w:after="0" w:line="240" w:lineRule="auto"/>
        <w:jc w:val="center"/>
        <w:rPr>
          <w:rFonts w:ascii="Times New Roman" w:hAnsi="Times New Roman"/>
          <w:sz w:val="28"/>
          <w:szCs w:val="28"/>
          <w:lang w:val="uz-Cyrl-UZ"/>
        </w:rPr>
      </w:pPr>
    </w:p>
    <w:tbl>
      <w:tblPr>
        <w:tblW w:w="8931" w:type="dxa"/>
        <w:jc w:val="center"/>
        <w:tblLook w:val="04A0" w:firstRow="1" w:lastRow="0" w:firstColumn="1" w:lastColumn="0" w:noHBand="0" w:noVBand="1"/>
      </w:tblPr>
      <w:tblGrid>
        <w:gridCol w:w="2552"/>
        <w:gridCol w:w="1559"/>
        <w:gridCol w:w="4820"/>
      </w:tblGrid>
      <w:tr w:rsidR="00987304" w:rsidRPr="00987304" w:rsidTr="0041313F">
        <w:trPr>
          <w:jc w:val="center"/>
        </w:trPr>
        <w:tc>
          <w:tcPr>
            <w:tcW w:w="2552" w:type="dxa"/>
            <w:shd w:val="clear" w:color="auto" w:fill="auto"/>
          </w:tcPr>
          <w:p w:rsidR="00987304" w:rsidRPr="00987304" w:rsidRDefault="00987304" w:rsidP="00987304">
            <w:pPr>
              <w:widowControl w:val="0"/>
              <w:autoSpaceDE w:val="0"/>
              <w:autoSpaceDN w:val="0"/>
              <w:adjustRightInd w:val="0"/>
              <w:spacing w:after="0"/>
              <w:rPr>
                <w:rFonts w:ascii="Times New Roman" w:hAnsi="Times New Roman"/>
                <w:color w:val="000000"/>
                <w:sz w:val="28"/>
                <w:szCs w:val="28"/>
              </w:rPr>
            </w:pPr>
            <w:r w:rsidRPr="00987304">
              <w:rPr>
                <w:rFonts w:ascii="Times New Roman" w:hAnsi="Times New Roman"/>
                <w:color w:val="000000"/>
                <w:sz w:val="28"/>
                <w:szCs w:val="28"/>
              </w:rPr>
              <w:t>Bilim sohasi:</w:t>
            </w:r>
          </w:p>
        </w:tc>
        <w:tc>
          <w:tcPr>
            <w:tcW w:w="1559" w:type="dxa"/>
            <w:shd w:val="clear" w:color="auto" w:fill="auto"/>
          </w:tcPr>
          <w:p w:rsidR="00987304" w:rsidRPr="00987304" w:rsidRDefault="00987304" w:rsidP="00987304">
            <w:pPr>
              <w:spacing w:after="0"/>
              <w:rPr>
                <w:rFonts w:ascii="Times New Roman" w:hAnsi="Times New Roman"/>
                <w:color w:val="000000"/>
                <w:sz w:val="28"/>
                <w:szCs w:val="28"/>
                <w:lang w:val="uz-Cyrl-UZ"/>
              </w:rPr>
            </w:pPr>
            <w:r w:rsidRPr="00987304">
              <w:rPr>
                <w:rFonts w:ascii="Times New Roman" w:hAnsi="Times New Roman"/>
                <w:color w:val="000000"/>
                <w:sz w:val="28"/>
                <w:szCs w:val="28"/>
                <w:lang w:val="uz-Cyrl-UZ"/>
              </w:rPr>
              <w:t>1 000 000</w:t>
            </w:r>
          </w:p>
        </w:tc>
        <w:tc>
          <w:tcPr>
            <w:tcW w:w="4820" w:type="dxa"/>
            <w:shd w:val="clear" w:color="auto" w:fill="auto"/>
          </w:tcPr>
          <w:p w:rsidR="00987304" w:rsidRPr="00987304" w:rsidRDefault="00987304" w:rsidP="00987304">
            <w:pPr>
              <w:spacing w:after="0"/>
              <w:ind w:firstLine="31"/>
              <w:jc w:val="both"/>
              <w:rPr>
                <w:rFonts w:ascii="Times New Roman" w:hAnsi="Times New Roman"/>
                <w:iCs/>
                <w:sz w:val="28"/>
                <w:szCs w:val="28"/>
                <w:lang w:val="en-US" w:eastAsia="x-none"/>
              </w:rPr>
            </w:pPr>
            <w:r w:rsidRPr="00987304">
              <w:rPr>
                <w:rFonts w:ascii="Times New Roman" w:hAnsi="Times New Roman"/>
                <w:iCs/>
                <w:sz w:val="28"/>
                <w:szCs w:val="28"/>
                <w:lang w:val="en-US" w:eastAsia="x-none"/>
              </w:rPr>
              <w:t xml:space="preserve">– </w:t>
            </w:r>
            <w:r w:rsidRPr="00987304">
              <w:rPr>
                <w:rFonts w:ascii="Times New Roman" w:hAnsi="Times New Roman"/>
                <w:color w:val="000000"/>
                <w:sz w:val="28"/>
                <w:szCs w:val="28"/>
                <w:lang w:val="en-US"/>
              </w:rPr>
              <w:t>Xizmatlar</w:t>
            </w:r>
          </w:p>
        </w:tc>
      </w:tr>
      <w:tr w:rsidR="00987304" w:rsidRPr="00987304" w:rsidTr="0041313F">
        <w:trPr>
          <w:jc w:val="center"/>
        </w:trPr>
        <w:tc>
          <w:tcPr>
            <w:tcW w:w="2552" w:type="dxa"/>
            <w:shd w:val="clear" w:color="auto" w:fill="auto"/>
          </w:tcPr>
          <w:p w:rsidR="00987304" w:rsidRPr="00987304" w:rsidRDefault="00987304" w:rsidP="00987304">
            <w:pPr>
              <w:widowControl w:val="0"/>
              <w:autoSpaceDE w:val="0"/>
              <w:autoSpaceDN w:val="0"/>
              <w:adjustRightInd w:val="0"/>
              <w:spacing w:after="0"/>
              <w:rPr>
                <w:rFonts w:ascii="Times New Roman" w:hAnsi="Times New Roman"/>
                <w:color w:val="000000"/>
                <w:sz w:val="28"/>
                <w:szCs w:val="28"/>
              </w:rPr>
            </w:pPr>
            <w:r w:rsidRPr="00987304">
              <w:rPr>
                <w:rFonts w:ascii="Times New Roman" w:hAnsi="Times New Roman"/>
                <w:color w:val="000000"/>
                <w:sz w:val="28"/>
                <w:szCs w:val="28"/>
              </w:rPr>
              <w:t>Тa’lim sohasi:</w:t>
            </w:r>
          </w:p>
        </w:tc>
        <w:tc>
          <w:tcPr>
            <w:tcW w:w="1559" w:type="dxa"/>
            <w:shd w:val="clear" w:color="auto" w:fill="auto"/>
          </w:tcPr>
          <w:p w:rsidR="00987304" w:rsidRPr="00987304" w:rsidRDefault="00987304" w:rsidP="00987304">
            <w:pPr>
              <w:spacing w:after="0"/>
              <w:rPr>
                <w:rFonts w:ascii="Times New Roman" w:hAnsi="Times New Roman"/>
                <w:color w:val="000000"/>
                <w:sz w:val="28"/>
                <w:szCs w:val="28"/>
                <w:lang w:val="uz-Cyrl-UZ"/>
              </w:rPr>
            </w:pPr>
            <w:r w:rsidRPr="00987304">
              <w:rPr>
                <w:rFonts w:ascii="Times New Roman" w:hAnsi="Times New Roman"/>
                <w:color w:val="000000"/>
                <w:sz w:val="28"/>
                <w:szCs w:val="28"/>
                <w:lang w:val="uz-Cyrl-UZ"/>
              </w:rPr>
              <w:t>1 030 000</w:t>
            </w:r>
          </w:p>
        </w:tc>
        <w:tc>
          <w:tcPr>
            <w:tcW w:w="4820" w:type="dxa"/>
            <w:shd w:val="clear" w:color="auto" w:fill="auto"/>
          </w:tcPr>
          <w:p w:rsidR="00987304" w:rsidRPr="00987304" w:rsidRDefault="00987304" w:rsidP="00987304">
            <w:pPr>
              <w:spacing w:after="0"/>
              <w:ind w:firstLine="31"/>
              <w:jc w:val="both"/>
              <w:rPr>
                <w:rFonts w:ascii="Times New Roman" w:hAnsi="Times New Roman"/>
                <w:iCs/>
                <w:sz w:val="28"/>
                <w:szCs w:val="28"/>
                <w:lang w:val="en-US" w:eastAsia="x-none"/>
              </w:rPr>
            </w:pPr>
            <w:r w:rsidRPr="00987304">
              <w:rPr>
                <w:rFonts w:ascii="Times New Roman" w:hAnsi="Times New Roman"/>
                <w:iCs/>
                <w:sz w:val="28"/>
                <w:szCs w:val="28"/>
                <w:lang w:val="en-US" w:eastAsia="x-none"/>
              </w:rPr>
              <w:t xml:space="preserve">– </w:t>
            </w:r>
            <w:r w:rsidRPr="00987304">
              <w:rPr>
                <w:rFonts w:ascii="Times New Roman" w:hAnsi="Times New Roman"/>
                <w:color w:val="000000"/>
                <w:sz w:val="28"/>
                <w:szCs w:val="28"/>
                <w:lang w:val="en-US"/>
              </w:rPr>
              <w:t>Xavfsizlik xizmati</w:t>
            </w:r>
          </w:p>
        </w:tc>
      </w:tr>
      <w:tr w:rsidR="00987304" w:rsidRPr="001364DC" w:rsidTr="0041313F">
        <w:trPr>
          <w:jc w:val="center"/>
        </w:trPr>
        <w:tc>
          <w:tcPr>
            <w:tcW w:w="2552" w:type="dxa"/>
            <w:shd w:val="clear" w:color="auto" w:fill="auto"/>
          </w:tcPr>
          <w:p w:rsidR="00987304" w:rsidRPr="00987304" w:rsidRDefault="00987304" w:rsidP="00987304">
            <w:pPr>
              <w:widowControl w:val="0"/>
              <w:autoSpaceDE w:val="0"/>
              <w:autoSpaceDN w:val="0"/>
              <w:adjustRightInd w:val="0"/>
              <w:spacing w:after="0"/>
              <w:rPr>
                <w:rFonts w:ascii="Times New Roman" w:hAnsi="Times New Roman"/>
                <w:color w:val="000000"/>
                <w:sz w:val="28"/>
                <w:szCs w:val="28"/>
              </w:rPr>
            </w:pPr>
            <w:r w:rsidRPr="00987304">
              <w:rPr>
                <w:rFonts w:ascii="Times New Roman" w:hAnsi="Times New Roman"/>
                <w:color w:val="000000"/>
                <w:sz w:val="28"/>
                <w:szCs w:val="28"/>
              </w:rPr>
              <w:t>Mutaxassislik:</w:t>
            </w:r>
          </w:p>
        </w:tc>
        <w:tc>
          <w:tcPr>
            <w:tcW w:w="1559" w:type="dxa"/>
            <w:shd w:val="clear" w:color="auto" w:fill="auto"/>
          </w:tcPr>
          <w:p w:rsidR="00987304" w:rsidRPr="00987304" w:rsidRDefault="00987304" w:rsidP="00987304">
            <w:pPr>
              <w:spacing w:after="0"/>
              <w:rPr>
                <w:rFonts w:ascii="Times New Roman" w:hAnsi="Times New Roman"/>
                <w:color w:val="000000"/>
                <w:sz w:val="28"/>
                <w:szCs w:val="28"/>
                <w:lang w:val="uz-Cyrl-UZ"/>
              </w:rPr>
            </w:pPr>
            <w:r w:rsidRPr="00987304">
              <w:rPr>
                <w:rFonts w:ascii="Times New Roman" w:hAnsi="Times New Roman"/>
                <w:color w:val="000000"/>
                <w:sz w:val="28"/>
                <w:szCs w:val="28"/>
                <w:lang w:val="uz-Cyrl-UZ"/>
              </w:rPr>
              <w:t>7 1030 401</w:t>
            </w:r>
          </w:p>
        </w:tc>
        <w:tc>
          <w:tcPr>
            <w:tcW w:w="4820" w:type="dxa"/>
            <w:shd w:val="clear" w:color="auto" w:fill="auto"/>
          </w:tcPr>
          <w:p w:rsidR="00987304" w:rsidRPr="00987304" w:rsidRDefault="00987304" w:rsidP="00987304">
            <w:pPr>
              <w:spacing w:after="0"/>
              <w:ind w:firstLine="31"/>
              <w:jc w:val="both"/>
              <w:rPr>
                <w:rFonts w:ascii="Times New Roman" w:hAnsi="Times New Roman"/>
                <w:iCs/>
                <w:sz w:val="28"/>
                <w:szCs w:val="28"/>
                <w:lang w:val="en-US" w:eastAsia="x-none"/>
              </w:rPr>
            </w:pPr>
            <w:r w:rsidRPr="00987304">
              <w:rPr>
                <w:rFonts w:ascii="Times New Roman" w:hAnsi="Times New Roman"/>
                <w:iCs/>
                <w:sz w:val="28"/>
                <w:szCs w:val="28"/>
                <w:lang w:val="en-US" w:eastAsia="x-none"/>
              </w:rPr>
              <w:t>– Q</w:t>
            </w:r>
            <w:r w:rsidR="00384B3B">
              <w:rPr>
                <w:rFonts w:ascii="Times New Roman" w:hAnsi="Times New Roman"/>
                <w:iCs/>
                <w:sz w:val="28"/>
                <w:szCs w:val="28"/>
                <w:lang w:val="en-US" w:eastAsia="x-none"/>
              </w:rPr>
              <w:t>o‘</w:t>
            </w:r>
            <w:r w:rsidRPr="00987304">
              <w:rPr>
                <w:rFonts w:ascii="Times New Roman" w:hAnsi="Times New Roman"/>
                <w:iCs/>
                <w:sz w:val="28"/>
                <w:szCs w:val="28"/>
                <w:lang w:val="en-US" w:eastAsia="x-none"/>
              </w:rPr>
              <w:t>shinlarning operativ-taktik shtab q</w:t>
            </w:r>
            <w:r w:rsidR="00384B3B">
              <w:rPr>
                <w:rFonts w:ascii="Times New Roman" w:hAnsi="Times New Roman"/>
                <w:iCs/>
                <w:sz w:val="28"/>
                <w:szCs w:val="28"/>
                <w:lang w:val="en-US" w:eastAsia="x-none"/>
              </w:rPr>
              <w:t>o‘</w:t>
            </w:r>
            <w:r w:rsidRPr="00987304">
              <w:rPr>
                <w:rFonts w:ascii="Times New Roman" w:hAnsi="Times New Roman"/>
                <w:iCs/>
                <w:sz w:val="28"/>
                <w:szCs w:val="28"/>
                <w:lang w:val="en-US" w:eastAsia="x-none"/>
              </w:rPr>
              <w:t>mondonligi (Axborot texnologiyalari va kiberxavfsizlik)</w:t>
            </w:r>
          </w:p>
        </w:tc>
      </w:tr>
    </w:tbl>
    <w:p w:rsidR="00987304" w:rsidRPr="00987304" w:rsidRDefault="00987304" w:rsidP="00987304">
      <w:pPr>
        <w:spacing w:after="0" w:line="240" w:lineRule="auto"/>
        <w:jc w:val="center"/>
        <w:rPr>
          <w:rFonts w:ascii="Times New Roman" w:hAnsi="Times New Roman"/>
          <w:sz w:val="24"/>
          <w:szCs w:val="24"/>
          <w:lang w:val="uz-Cyrl-UZ"/>
        </w:rPr>
      </w:pPr>
    </w:p>
    <w:p w:rsidR="00987304" w:rsidRPr="00987304" w:rsidRDefault="00987304" w:rsidP="00987304">
      <w:pPr>
        <w:spacing w:after="0" w:line="240" w:lineRule="auto"/>
        <w:jc w:val="center"/>
        <w:rPr>
          <w:rFonts w:ascii="Times New Roman" w:hAnsi="Times New Roman"/>
          <w:sz w:val="24"/>
          <w:szCs w:val="24"/>
          <w:lang w:val="uz-Cyrl-UZ"/>
        </w:rPr>
      </w:pPr>
    </w:p>
    <w:p w:rsidR="00987304" w:rsidRPr="00987304" w:rsidRDefault="00987304" w:rsidP="00987304">
      <w:pPr>
        <w:spacing w:after="0" w:line="240" w:lineRule="auto"/>
        <w:jc w:val="center"/>
        <w:rPr>
          <w:rFonts w:ascii="Times New Roman" w:hAnsi="Times New Roman"/>
          <w:sz w:val="24"/>
          <w:szCs w:val="24"/>
          <w:lang w:val="en-US"/>
        </w:rPr>
      </w:pPr>
    </w:p>
    <w:p w:rsidR="00987304" w:rsidRPr="00987304" w:rsidRDefault="00987304" w:rsidP="00987304">
      <w:pPr>
        <w:tabs>
          <w:tab w:val="left" w:pos="5588"/>
        </w:tabs>
        <w:spacing w:after="0" w:line="240" w:lineRule="auto"/>
        <w:jc w:val="center"/>
        <w:rPr>
          <w:rFonts w:ascii="Times New Roman" w:hAnsi="Times New Roman"/>
          <w:sz w:val="24"/>
          <w:szCs w:val="24"/>
          <w:lang w:val="en-US"/>
        </w:rPr>
      </w:pPr>
    </w:p>
    <w:p w:rsidR="00987304" w:rsidRPr="00987304" w:rsidRDefault="00987304" w:rsidP="00987304">
      <w:pPr>
        <w:tabs>
          <w:tab w:val="left" w:pos="5588"/>
        </w:tabs>
        <w:spacing w:after="0" w:line="240" w:lineRule="auto"/>
        <w:jc w:val="center"/>
        <w:rPr>
          <w:rFonts w:ascii="Times New Roman" w:hAnsi="Times New Roman"/>
          <w:sz w:val="24"/>
          <w:szCs w:val="24"/>
          <w:lang w:val="en-US"/>
        </w:rPr>
      </w:pPr>
    </w:p>
    <w:p w:rsidR="00987304" w:rsidRPr="00987304" w:rsidRDefault="00987304" w:rsidP="00987304">
      <w:pPr>
        <w:spacing w:after="0" w:line="240" w:lineRule="auto"/>
        <w:jc w:val="center"/>
        <w:rPr>
          <w:rFonts w:ascii="Times New Roman" w:hAnsi="Times New Roman"/>
          <w:sz w:val="24"/>
          <w:szCs w:val="24"/>
          <w:lang w:val="en-US"/>
        </w:rPr>
      </w:pPr>
    </w:p>
    <w:p w:rsidR="00987304" w:rsidRPr="00987304" w:rsidRDefault="00987304" w:rsidP="00987304">
      <w:pPr>
        <w:spacing w:after="0" w:line="240" w:lineRule="auto"/>
        <w:jc w:val="center"/>
        <w:rPr>
          <w:rFonts w:ascii="Times New Roman" w:hAnsi="Times New Roman"/>
          <w:sz w:val="24"/>
          <w:szCs w:val="24"/>
          <w:lang w:val="en-US"/>
        </w:rPr>
      </w:pPr>
    </w:p>
    <w:p w:rsidR="00987304" w:rsidRPr="00987304" w:rsidRDefault="00987304" w:rsidP="00987304">
      <w:pPr>
        <w:spacing w:after="0" w:line="240" w:lineRule="auto"/>
        <w:jc w:val="center"/>
        <w:rPr>
          <w:rFonts w:ascii="Times New Roman" w:hAnsi="Times New Roman"/>
          <w:sz w:val="24"/>
          <w:szCs w:val="24"/>
          <w:lang w:val="en-US"/>
        </w:rPr>
      </w:pPr>
    </w:p>
    <w:p w:rsidR="00987304" w:rsidRPr="00987304" w:rsidRDefault="00987304" w:rsidP="00987304">
      <w:pPr>
        <w:spacing w:after="0" w:line="240" w:lineRule="auto"/>
        <w:jc w:val="center"/>
        <w:rPr>
          <w:rFonts w:ascii="Times New Roman" w:hAnsi="Times New Roman"/>
          <w:sz w:val="24"/>
          <w:szCs w:val="24"/>
          <w:lang w:val="en-US"/>
        </w:rPr>
      </w:pPr>
    </w:p>
    <w:p w:rsidR="00987304" w:rsidRPr="00987304" w:rsidRDefault="00987304" w:rsidP="00987304">
      <w:pPr>
        <w:spacing w:after="0" w:line="240" w:lineRule="auto"/>
        <w:jc w:val="center"/>
        <w:rPr>
          <w:rFonts w:ascii="Times New Roman" w:hAnsi="Times New Roman"/>
          <w:sz w:val="24"/>
          <w:szCs w:val="24"/>
          <w:lang w:val="en-US"/>
        </w:rPr>
      </w:pPr>
    </w:p>
    <w:p w:rsidR="00987304" w:rsidRDefault="00987304" w:rsidP="00987304">
      <w:pPr>
        <w:spacing w:after="0" w:line="240" w:lineRule="auto"/>
        <w:jc w:val="center"/>
        <w:rPr>
          <w:rFonts w:ascii="Times New Roman" w:hAnsi="Times New Roman"/>
          <w:sz w:val="24"/>
          <w:szCs w:val="24"/>
          <w:lang w:val="en-US"/>
        </w:rPr>
      </w:pPr>
    </w:p>
    <w:p w:rsidR="00987304" w:rsidRDefault="00987304" w:rsidP="00987304">
      <w:pPr>
        <w:spacing w:after="0" w:line="240" w:lineRule="auto"/>
        <w:jc w:val="center"/>
        <w:rPr>
          <w:rFonts w:ascii="Times New Roman" w:hAnsi="Times New Roman"/>
          <w:b/>
          <w:sz w:val="28"/>
          <w:szCs w:val="28"/>
          <w:lang w:val="uz-Cyrl-UZ"/>
        </w:rPr>
      </w:pPr>
      <w:r w:rsidRPr="00987304">
        <w:rPr>
          <w:rFonts w:ascii="Times New Roman" w:hAnsi="Times New Roman"/>
          <w:b/>
          <w:sz w:val="28"/>
          <w:szCs w:val="28"/>
          <w:lang w:val="uz-Cyrl-UZ"/>
        </w:rPr>
        <w:t>Toshkent – 20</w:t>
      </w:r>
      <w:r w:rsidRPr="00987304">
        <w:rPr>
          <w:rFonts w:ascii="Times New Roman" w:hAnsi="Times New Roman"/>
          <w:b/>
          <w:sz w:val="28"/>
          <w:szCs w:val="28"/>
          <w:lang w:val="en-US"/>
        </w:rPr>
        <w:t>25</w:t>
      </w:r>
      <w:r w:rsidRPr="00987304">
        <w:rPr>
          <w:rFonts w:ascii="Times New Roman" w:hAnsi="Times New Roman"/>
          <w:b/>
          <w:sz w:val="28"/>
          <w:szCs w:val="28"/>
          <w:lang w:val="uz-Cyrl-UZ"/>
        </w:rPr>
        <w:t xml:space="preserve"> y.</w:t>
      </w:r>
    </w:p>
    <w:p w:rsidR="003317B9" w:rsidRDefault="003317B9" w:rsidP="003317B9">
      <w:pPr>
        <w:tabs>
          <w:tab w:val="left" w:pos="11160"/>
        </w:tabs>
        <w:spacing w:after="0" w:line="240" w:lineRule="auto"/>
        <w:ind w:firstLine="567"/>
        <w:jc w:val="both"/>
        <w:rPr>
          <w:rFonts w:ascii="Times New Roman" w:hAnsi="Times New Roman"/>
          <w:sz w:val="28"/>
          <w:szCs w:val="28"/>
          <w:lang w:val="uz-Cyrl-UZ"/>
        </w:rPr>
      </w:pPr>
      <w:bookmarkStart w:id="633" w:name="_Hlk202512534"/>
    </w:p>
    <w:p w:rsidR="003317B9" w:rsidRPr="003317B9" w:rsidRDefault="003317B9" w:rsidP="003317B9">
      <w:pPr>
        <w:tabs>
          <w:tab w:val="left" w:pos="11160"/>
        </w:tabs>
        <w:spacing w:after="0" w:line="240" w:lineRule="auto"/>
        <w:ind w:firstLine="567"/>
        <w:jc w:val="both"/>
        <w:rPr>
          <w:rFonts w:ascii="Times New Roman" w:hAnsi="Times New Roman"/>
          <w:sz w:val="28"/>
          <w:szCs w:val="28"/>
          <w:lang w:val="uz-Cyrl-UZ"/>
        </w:rPr>
      </w:pPr>
      <w:r w:rsidRPr="003317B9">
        <w:rPr>
          <w:rFonts w:ascii="Times New Roman" w:hAnsi="Times New Roman"/>
          <w:sz w:val="28"/>
          <w:szCs w:val="28"/>
          <w:lang w:val="uz-Cyrl-UZ"/>
        </w:rPr>
        <w:t xml:space="preserve">Fanning ishchi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quv dasturi О‘zbekiston Respublikasi Harbiy xavfsizlik </w:t>
      </w:r>
      <w:r w:rsidRPr="003317B9">
        <w:rPr>
          <w:rFonts w:ascii="Times New Roman" w:hAnsi="Times New Roman"/>
          <w:sz w:val="28"/>
          <w:szCs w:val="28"/>
          <w:lang w:val="uz-Cyrl-UZ"/>
        </w:rPr>
        <w:br/>
        <w:t>va mudofaa universiteti boshli</w:t>
      </w:r>
      <w:r w:rsidR="00384B3B">
        <w:rPr>
          <w:rFonts w:ascii="Times New Roman" w:hAnsi="Times New Roman"/>
          <w:sz w:val="28"/>
          <w:szCs w:val="28"/>
          <w:lang w:val="uz-Cyrl-UZ"/>
        </w:rPr>
        <w:t>g‘</w:t>
      </w:r>
      <w:r w:rsidRPr="003317B9">
        <w:rPr>
          <w:rFonts w:ascii="Times New Roman" w:hAnsi="Times New Roman"/>
          <w:sz w:val="28"/>
          <w:szCs w:val="28"/>
          <w:lang w:val="uz-Cyrl-UZ"/>
        </w:rPr>
        <w:t xml:space="preserve">ining birinchi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rinbosari tomonidan 2025- yil </w:t>
      </w:r>
      <w:r w:rsidRPr="003317B9">
        <w:rPr>
          <w:rFonts w:ascii="Times New Roman" w:hAnsi="Times New Roman"/>
          <w:sz w:val="28"/>
          <w:szCs w:val="28"/>
          <w:lang w:val="uz-Cyrl-UZ"/>
        </w:rPr>
        <w:br/>
        <w:t xml:space="preserve">25- avgust kuni tasdiqlangan </w:t>
      </w:r>
      <w:r w:rsidR="00384B3B">
        <w:rPr>
          <w:rFonts w:ascii="Times New Roman" w:hAnsi="Times New Roman"/>
          <w:sz w:val="28"/>
          <w:szCs w:val="28"/>
          <w:lang w:val="uz-Cyrl-UZ"/>
        </w:rPr>
        <w:t>o‘</w:t>
      </w:r>
      <w:r w:rsidRPr="003317B9">
        <w:rPr>
          <w:rFonts w:ascii="Times New Roman" w:hAnsi="Times New Roman"/>
          <w:sz w:val="28"/>
          <w:szCs w:val="28"/>
          <w:lang w:val="uz-Cyrl-UZ"/>
        </w:rPr>
        <w:t>quv dasturi asosida tayyorlangan..</w:t>
      </w:r>
    </w:p>
    <w:p w:rsidR="003317B9" w:rsidRPr="003317B9" w:rsidRDefault="003317B9" w:rsidP="003317B9">
      <w:pPr>
        <w:autoSpaceDE w:val="0"/>
        <w:autoSpaceDN w:val="0"/>
        <w:adjustRightInd w:val="0"/>
        <w:spacing w:after="0" w:line="240" w:lineRule="auto"/>
        <w:ind w:firstLine="567"/>
        <w:jc w:val="both"/>
        <w:rPr>
          <w:rFonts w:ascii="Times New Roman" w:hAnsi="Times New Roman"/>
          <w:sz w:val="28"/>
          <w:szCs w:val="28"/>
          <w:lang w:val="uz-Cyrl-UZ"/>
        </w:rPr>
      </w:pPr>
    </w:p>
    <w:p w:rsidR="003317B9" w:rsidRPr="003317B9" w:rsidRDefault="003317B9" w:rsidP="003317B9">
      <w:pPr>
        <w:autoSpaceDE w:val="0"/>
        <w:autoSpaceDN w:val="0"/>
        <w:adjustRightInd w:val="0"/>
        <w:spacing w:after="0" w:line="240" w:lineRule="auto"/>
        <w:ind w:firstLine="567"/>
        <w:jc w:val="both"/>
        <w:rPr>
          <w:rFonts w:ascii="Times New Roman" w:hAnsi="Times New Roman"/>
          <w:sz w:val="28"/>
          <w:szCs w:val="28"/>
          <w:lang w:val="uz-Cyrl-UZ"/>
        </w:rPr>
      </w:pPr>
    </w:p>
    <w:p w:rsidR="003317B9" w:rsidRPr="003317B9" w:rsidRDefault="003317B9" w:rsidP="003317B9">
      <w:pPr>
        <w:autoSpaceDE w:val="0"/>
        <w:autoSpaceDN w:val="0"/>
        <w:adjustRightInd w:val="0"/>
        <w:spacing w:after="0" w:line="240" w:lineRule="auto"/>
        <w:ind w:firstLine="567"/>
        <w:jc w:val="both"/>
        <w:rPr>
          <w:rFonts w:ascii="Times New Roman" w:hAnsi="Times New Roman"/>
          <w:bCs/>
          <w:sz w:val="28"/>
          <w:szCs w:val="28"/>
          <w:lang w:val="uz-Cyrl-UZ"/>
        </w:rPr>
      </w:pPr>
      <w:r w:rsidRPr="003317B9">
        <w:rPr>
          <w:rFonts w:ascii="Times New Roman" w:hAnsi="Times New Roman"/>
          <w:sz w:val="28"/>
          <w:szCs w:val="28"/>
          <w:lang w:val="uz-Cyrl-UZ"/>
        </w:rPr>
        <w:t xml:space="preserve">Ishchi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quv dasturi </w:t>
      </w:r>
      <w:r w:rsidRPr="003317B9">
        <w:rPr>
          <w:rFonts w:ascii="Times New Roman" w:hAnsi="Times New Roman"/>
          <w:bCs/>
          <w:sz w:val="28"/>
          <w:szCs w:val="28"/>
          <w:lang w:val="uz-Cyrl-UZ"/>
        </w:rPr>
        <w:t xml:space="preserve">Axborot-kommunikatsiya texnologiyalari va harbiy aloqa instituti ilmiy-uslubiy kengashining 2025- yil 30- iyul </w:t>
      </w:r>
      <w:r w:rsidRPr="003317B9">
        <w:rPr>
          <w:rFonts w:ascii="Times New Roman" w:hAnsi="Times New Roman"/>
          <w:sz w:val="28"/>
          <w:szCs w:val="28"/>
          <w:lang w:val="uz-Cyrl-UZ"/>
        </w:rPr>
        <w:t>kuni</w:t>
      </w:r>
      <w:r w:rsidRPr="003317B9">
        <w:rPr>
          <w:rFonts w:ascii="Times New Roman" w:hAnsi="Times New Roman"/>
          <w:bCs/>
          <w:sz w:val="28"/>
          <w:szCs w:val="28"/>
          <w:lang w:val="uz-Cyrl-UZ"/>
        </w:rPr>
        <w:t>dagi 12– sonli bayoni bilan tasdiqlangan.</w:t>
      </w:r>
    </w:p>
    <w:p w:rsidR="003317B9" w:rsidRPr="003317B9" w:rsidRDefault="003317B9" w:rsidP="003317B9">
      <w:pPr>
        <w:autoSpaceDE w:val="0"/>
        <w:autoSpaceDN w:val="0"/>
        <w:adjustRightInd w:val="0"/>
        <w:spacing w:after="0" w:line="240" w:lineRule="auto"/>
        <w:ind w:firstLine="567"/>
        <w:jc w:val="both"/>
        <w:rPr>
          <w:rFonts w:ascii="Times New Roman" w:hAnsi="Times New Roman"/>
          <w:sz w:val="28"/>
          <w:szCs w:val="28"/>
          <w:lang w:val="uz-Cyrl-UZ"/>
        </w:rPr>
      </w:pPr>
    </w:p>
    <w:p w:rsidR="003317B9" w:rsidRPr="003317B9" w:rsidRDefault="003317B9" w:rsidP="003317B9">
      <w:pPr>
        <w:autoSpaceDE w:val="0"/>
        <w:autoSpaceDN w:val="0"/>
        <w:adjustRightInd w:val="0"/>
        <w:spacing w:after="0" w:line="240" w:lineRule="auto"/>
        <w:ind w:firstLine="567"/>
        <w:jc w:val="both"/>
        <w:rPr>
          <w:rFonts w:ascii="Times New Roman" w:hAnsi="Times New Roman"/>
          <w:sz w:val="28"/>
          <w:szCs w:val="28"/>
          <w:lang w:val="uz-Cyrl-UZ"/>
        </w:rPr>
      </w:pPr>
    </w:p>
    <w:p w:rsidR="003317B9" w:rsidRPr="003317B9" w:rsidRDefault="003317B9" w:rsidP="003317B9">
      <w:pPr>
        <w:autoSpaceDE w:val="0"/>
        <w:autoSpaceDN w:val="0"/>
        <w:adjustRightInd w:val="0"/>
        <w:spacing w:after="0" w:line="240" w:lineRule="auto"/>
        <w:ind w:firstLine="567"/>
        <w:jc w:val="both"/>
        <w:rPr>
          <w:rFonts w:ascii="Times New Roman" w:hAnsi="Times New Roman"/>
          <w:bCs/>
          <w:sz w:val="28"/>
          <w:szCs w:val="28"/>
          <w:lang w:val="uz-Cyrl-UZ"/>
        </w:rPr>
      </w:pPr>
      <w:r w:rsidRPr="003317B9">
        <w:rPr>
          <w:rFonts w:ascii="Times New Roman" w:hAnsi="Times New Roman"/>
          <w:sz w:val="28"/>
          <w:szCs w:val="28"/>
          <w:lang w:val="uz-Cyrl-UZ"/>
        </w:rPr>
        <w:t xml:space="preserve">Ishchi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quv dasturi </w:t>
      </w:r>
      <w:r w:rsidRPr="003317B9">
        <w:rPr>
          <w:rFonts w:ascii="Times New Roman" w:hAnsi="Times New Roman"/>
          <w:bCs/>
          <w:sz w:val="28"/>
          <w:szCs w:val="28"/>
          <w:lang w:val="uz-Cyrl-UZ"/>
        </w:rPr>
        <w:t>Axborot-kommunikatsiya texnologiyalari va harbiy aloqa instituti boshli</w:t>
      </w:r>
      <w:r w:rsidR="00384B3B">
        <w:rPr>
          <w:rFonts w:ascii="Times New Roman" w:hAnsi="Times New Roman"/>
          <w:bCs/>
          <w:sz w:val="28"/>
          <w:szCs w:val="28"/>
          <w:lang w:val="uz-Cyrl-UZ"/>
        </w:rPr>
        <w:t>g‘</w:t>
      </w:r>
      <w:r w:rsidRPr="003317B9">
        <w:rPr>
          <w:rFonts w:ascii="Times New Roman" w:hAnsi="Times New Roman"/>
          <w:bCs/>
          <w:sz w:val="28"/>
          <w:szCs w:val="28"/>
          <w:lang w:val="uz-Cyrl-UZ"/>
        </w:rPr>
        <w:t xml:space="preserve">ining 2025- yil 1- avgust </w:t>
      </w:r>
      <w:r w:rsidRPr="003317B9">
        <w:rPr>
          <w:rFonts w:ascii="Times New Roman" w:hAnsi="Times New Roman"/>
          <w:sz w:val="28"/>
          <w:szCs w:val="28"/>
          <w:lang w:val="uz-Cyrl-UZ"/>
        </w:rPr>
        <w:t>kuni</w:t>
      </w:r>
      <w:r w:rsidRPr="003317B9">
        <w:rPr>
          <w:rFonts w:ascii="Times New Roman" w:hAnsi="Times New Roman"/>
          <w:bCs/>
          <w:sz w:val="28"/>
          <w:szCs w:val="28"/>
          <w:lang w:val="uz-Cyrl-UZ"/>
        </w:rPr>
        <w:t>dagi 238-son buyru</w:t>
      </w:r>
      <w:r w:rsidR="00384B3B">
        <w:rPr>
          <w:rFonts w:ascii="Times New Roman" w:hAnsi="Times New Roman"/>
          <w:bCs/>
          <w:sz w:val="28"/>
          <w:szCs w:val="28"/>
          <w:lang w:val="uz-Cyrl-UZ"/>
        </w:rPr>
        <w:t>g‘</w:t>
      </w:r>
      <w:r w:rsidRPr="003317B9">
        <w:rPr>
          <w:rFonts w:ascii="Times New Roman" w:hAnsi="Times New Roman"/>
          <w:bCs/>
          <w:sz w:val="28"/>
          <w:szCs w:val="28"/>
          <w:lang w:val="uz-Cyrl-UZ"/>
        </w:rPr>
        <w:t>i bilan ta’lim jarayoniga joriy etilgan.</w:t>
      </w:r>
      <w:bookmarkEnd w:id="633"/>
    </w:p>
    <w:p w:rsidR="003317B9" w:rsidRPr="003317B9" w:rsidRDefault="003317B9" w:rsidP="003317B9">
      <w:pPr>
        <w:overflowPunct w:val="0"/>
        <w:autoSpaceDE w:val="0"/>
        <w:autoSpaceDN w:val="0"/>
        <w:adjustRightInd w:val="0"/>
        <w:spacing w:after="0" w:line="240" w:lineRule="auto"/>
        <w:ind w:firstLine="567"/>
        <w:jc w:val="both"/>
        <w:rPr>
          <w:rFonts w:ascii="Times New Roman" w:hAnsi="Times New Roman"/>
          <w:sz w:val="28"/>
          <w:szCs w:val="28"/>
          <w:lang w:val="uz-Cyrl-UZ"/>
        </w:rPr>
      </w:pPr>
    </w:p>
    <w:p w:rsidR="003317B9" w:rsidRPr="003317B9" w:rsidRDefault="003317B9" w:rsidP="003317B9">
      <w:pPr>
        <w:spacing w:after="0" w:line="240" w:lineRule="auto"/>
        <w:ind w:firstLine="567"/>
        <w:rPr>
          <w:rFonts w:ascii="Times New Roman" w:hAnsi="Times New Roman"/>
          <w:b/>
          <w:sz w:val="28"/>
          <w:szCs w:val="28"/>
          <w:lang w:val="uz-Cyrl-UZ"/>
        </w:rPr>
      </w:pPr>
    </w:p>
    <w:p w:rsidR="003317B9" w:rsidRPr="003317B9" w:rsidRDefault="003317B9" w:rsidP="003317B9">
      <w:pPr>
        <w:spacing w:after="0" w:line="240" w:lineRule="auto"/>
        <w:ind w:firstLine="567"/>
        <w:rPr>
          <w:rFonts w:ascii="Times New Roman" w:hAnsi="Times New Roman"/>
          <w:b/>
          <w:sz w:val="28"/>
          <w:szCs w:val="28"/>
          <w:lang w:val="uz-Cyrl-UZ"/>
        </w:rPr>
      </w:pPr>
      <w:r w:rsidRPr="003317B9">
        <w:rPr>
          <w:rFonts w:ascii="Times New Roman" w:hAnsi="Times New Roman"/>
          <w:b/>
          <w:sz w:val="28"/>
          <w:szCs w:val="28"/>
        </w:rPr>
        <w:t>Tuzuvchilar:</w:t>
      </w:r>
    </w:p>
    <w:p w:rsidR="003317B9" w:rsidRPr="003317B9" w:rsidRDefault="003317B9" w:rsidP="003317B9">
      <w:pPr>
        <w:spacing w:after="0" w:line="240" w:lineRule="auto"/>
        <w:ind w:firstLine="567"/>
        <w:rPr>
          <w:rFonts w:ascii="Times New Roman" w:hAnsi="Times New Roman"/>
          <w:sz w:val="28"/>
          <w:szCs w:val="28"/>
          <w:lang w:val="en-US"/>
        </w:rPr>
      </w:pPr>
    </w:p>
    <w:tbl>
      <w:tblPr>
        <w:tblW w:w="0" w:type="auto"/>
        <w:jc w:val="center"/>
        <w:tblLook w:val="04A0" w:firstRow="1" w:lastRow="0" w:firstColumn="1" w:lastColumn="0" w:noHBand="0" w:noVBand="1"/>
      </w:tblPr>
      <w:tblGrid>
        <w:gridCol w:w="2465"/>
        <w:gridCol w:w="446"/>
        <w:gridCol w:w="6594"/>
      </w:tblGrid>
      <w:tr w:rsidR="003317B9" w:rsidRPr="001364DC" w:rsidTr="0041313F">
        <w:trPr>
          <w:trHeight w:val="1064"/>
          <w:jc w:val="center"/>
        </w:trPr>
        <w:tc>
          <w:tcPr>
            <w:tcW w:w="2465" w:type="dxa"/>
            <w:shd w:val="clear" w:color="auto" w:fill="auto"/>
          </w:tcPr>
          <w:p w:rsidR="003317B9" w:rsidRPr="003317B9" w:rsidRDefault="003317B9" w:rsidP="003317B9">
            <w:pPr>
              <w:spacing w:after="0" w:line="240" w:lineRule="auto"/>
              <w:rPr>
                <w:rFonts w:ascii="Times New Roman" w:eastAsia="Calibri" w:hAnsi="Times New Roman"/>
                <w:sz w:val="28"/>
                <w:szCs w:val="28"/>
                <w:lang w:val="en-US"/>
              </w:rPr>
            </w:pPr>
            <w:r w:rsidRPr="003317B9">
              <w:rPr>
                <w:rFonts w:ascii="Times New Roman" w:hAnsi="Times New Roman"/>
                <w:bCs/>
                <w:sz w:val="28"/>
                <w:szCs w:val="28"/>
                <w:lang w:val="uz-Cyrl-UZ"/>
              </w:rPr>
              <w:t>B.K. Yusupov</w:t>
            </w:r>
          </w:p>
        </w:tc>
        <w:tc>
          <w:tcPr>
            <w:tcW w:w="446" w:type="dxa"/>
          </w:tcPr>
          <w:p w:rsidR="003317B9" w:rsidRPr="003317B9" w:rsidRDefault="003317B9" w:rsidP="003317B9">
            <w:pPr>
              <w:spacing w:after="0" w:line="240" w:lineRule="auto"/>
              <w:jc w:val="both"/>
              <w:rPr>
                <w:rFonts w:ascii="Times New Roman" w:eastAsia="Calibri" w:hAnsi="Times New Roman"/>
                <w:sz w:val="28"/>
                <w:szCs w:val="28"/>
                <w:lang w:val="uz-Cyrl-UZ"/>
              </w:rPr>
            </w:pPr>
          </w:p>
        </w:tc>
        <w:tc>
          <w:tcPr>
            <w:tcW w:w="6594" w:type="dxa"/>
            <w:shd w:val="clear" w:color="auto" w:fill="auto"/>
          </w:tcPr>
          <w:p w:rsidR="003317B9" w:rsidRPr="003317B9" w:rsidRDefault="003317B9" w:rsidP="003317B9">
            <w:pPr>
              <w:spacing w:after="120" w:line="240" w:lineRule="auto"/>
              <w:jc w:val="both"/>
              <w:rPr>
                <w:rFonts w:ascii="Times New Roman" w:eastAsia="Calibri" w:hAnsi="Times New Roman"/>
                <w:sz w:val="28"/>
                <w:szCs w:val="28"/>
                <w:lang w:val="uz-Cyrl-UZ"/>
              </w:rPr>
            </w:pPr>
            <w:r w:rsidRPr="003317B9">
              <w:rPr>
                <w:rFonts w:ascii="Times New Roman" w:hAnsi="Times New Roman"/>
                <w:bCs/>
                <w:sz w:val="28"/>
                <w:szCs w:val="28"/>
                <w:lang w:val="uz-Cyrl-UZ"/>
              </w:rPr>
              <w:t>Axborot kommunikatsiya texnologiyalari va harbiy aloqa instituti “Axborot texnologiyalari va sun’iy intellekt” kafedrasi boshli</w:t>
            </w:r>
            <w:r w:rsidR="00384B3B">
              <w:rPr>
                <w:rFonts w:ascii="Times New Roman" w:hAnsi="Times New Roman"/>
                <w:bCs/>
                <w:sz w:val="28"/>
                <w:szCs w:val="28"/>
                <w:lang w:val="uz-Cyrl-UZ"/>
              </w:rPr>
              <w:t>g‘</w:t>
            </w:r>
            <w:r w:rsidRPr="003317B9">
              <w:rPr>
                <w:rFonts w:ascii="Times New Roman" w:hAnsi="Times New Roman"/>
                <w:bCs/>
                <w:sz w:val="28"/>
                <w:szCs w:val="28"/>
                <w:lang w:val="uz-Cyrl-UZ"/>
              </w:rPr>
              <w:t>i, t.f.f.d., professor.</w:t>
            </w:r>
          </w:p>
        </w:tc>
      </w:tr>
    </w:tbl>
    <w:p w:rsidR="003317B9" w:rsidRPr="003317B9" w:rsidRDefault="003317B9" w:rsidP="003317B9">
      <w:pPr>
        <w:spacing w:after="0" w:line="240" w:lineRule="auto"/>
        <w:ind w:firstLine="567"/>
        <w:rPr>
          <w:rFonts w:ascii="Times New Roman" w:hAnsi="Times New Roman"/>
          <w:sz w:val="24"/>
          <w:szCs w:val="28"/>
          <w:lang w:val="uz-Cyrl-UZ"/>
        </w:rPr>
      </w:pPr>
    </w:p>
    <w:p w:rsidR="003317B9" w:rsidRPr="003317B9" w:rsidRDefault="003317B9" w:rsidP="003317B9">
      <w:pPr>
        <w:spacing w:after="0" w:line="240" w:lineRule="auto"/>
        <w:ind w:firstLine="567"/>
        <w:rPr>
          <w:rFonts w:ascii="Times New Roman" w:hAnsi="Times New Roman"/>
          <w:sz w:val="24"/>
          <w:szCs w:val="28"/>
          <w:lang w:val="uz-Cyrl-UZ"/>
        </w:rPr>
      </w:pPr>
    </w:p>
    <w:p w:rsidR="003317B9" w:rsidRPr="003317B9" w:rsidRDefault="003317B9" w:rsidP="003317B9">
      <w:pPr>
        <w:spacing w:after="0" w:line="240" w:lineRule="auto"/>
        <w:ind w:firstLine="567"/>
        <w:rPr>
          <w:rFonts w:ascii="Times New Roman" w:hAnsi="Times New Roman"/>
          <w:b/>
          <w:sz w:val="28"/>
          <w:szCs w:val="28"/>
          <w:lang w:val="en-US"/>
        </w:rPr>
      </w:pPr>
      <w:r w:rsidRPr="003317B9">
        <w:rPr>
          <w:rFonts w:ascii="Times New Roman" w:hAnsi="Times New Roman"/>
          <w:b/>
          <w:sz w:val="28"/>
          <w:szCs w:val="28"/>
        </w:rPr>
        <w:t>Taqrizchilar:</w:t>
      </w:r>
    </w:p>
    <w:p w:rsidR="003317B9" w:rsidRPr="003317B9" w:rsidRDefault="003317B9" w:rsidP="003317B9">
      <w:pPr>
        <w:spacing w:after="0" w:line="240" w:lineRule="auto"/>
        <w:ind w:firstLine="567"/>
        <w:jc w:val="center"/>
        <w:rPr>
          <w:rFonts w:ascii="Times New Roman" w:hAnsi="Times New Roman"/>
          <w:sz w:val="28"/>
          <w:szCs w:val="28"/>
          <w:lang w:val="uz-Cyrl-UZ"/>
        </w:rPr>
      </w:pPr>
    </w:p>
    <w:tbl>
      <w:tblPr>
        <w:tblW w:w="0" w:type="auto"/>
        <w:jc w:val="center"/>
        <w:tblLook w:val="04A0" w:firstRow="1" w:lastRow="0" w:firstColumn="1" w:lastColumn="0" w:noHBand="0" w:noVBand="1"/>
      </w:tblPr>
      <w:tblGrid>
        <w:gridCol w:w="2465"/>
        <w:gridCol w:w="446"/>
        <w:gridCol w:w="6594"/>
      </w:tblGrid>
      <w:tr w:rsidR="003317B9" w:rsidRPr="001364DC" w:rsidTr="0041313F">
        <w:trPr>
          <w:jc w:val="center"/>
        </w:trPr>
        <w:tc>
          <w:tcPr>
            <w:tcW w:w="2465" w:type="dxa"/>
            <w:shd w:val="clear" w:color="auto" w:fill="auto"/>
          </w:tcPr>
          <w:p w:rsidR="003317B9" w:rsidRPr="003317B9" w:rsidRDefault="003317B9" w:rsidP="003317B9">
            <w:pPr>
              <w:spacing w:after="0" w:line="240" w:lineRule="auto"/>
              <w:rPr>
                <w:rFonts w:ascii="Times New Roman" w:hAnsi="Times New Roman"/>
                <w:sz w:val="28"/>
                <w:szCs w:val="28"/>
                <w:lang w:val="uz-Cyrl-UZ"/>
              </w:rPr>
            </w:pPr>
            <w:r w:rsidRPr="003317B9">
              <w:rPr>
                <w:rFonts w:ascii="Times New Roman" w:hAnsi="Times New Roman"/>
                <w:sz w:val="28"/>
                <w:szCs w:val="28"/>
                <w:lang w:val="uz-Cyrl-UZ"/>
              </w:rPr>
              <w:t>podpolkovnik</w:t>
            </w:r>
          </w:p>
          <w:p w:rsidR="003317B9" w:rsidRPr="003317B9" w:rsidRDefault="003317B9" w:rsidP="003317B9">
            <w:pPr>
              <w:spacing w:after="0" w:line="240" w:lineRule="auto"/>
              <w:rPr>
                <w:rFonts w:ascii="Times New Roman" w:eastAsia="Calibri" w:hAnsi="Times New Roman"/>
                <w:sz w:val="28"/>
                <w:szCs w:val="28"/>
                <w:lang w:val="en-US"/>
              </w:rPr>
            </w:pPr>
            <w:r w:rsidRPr="003317B9">
              <w:rPr>
                <w:rFonts w:ascii="Times New Roman" w:hAnsi="Times New Roman"/>
                <w:sz w:val="28"/>
                <w:szCs w:val="28"/>
                <w:lang w:val="uz-Cyrl-UZ"/>
              </w:rPr>
              <w:t>A. Mulladjanov</w:t>
            </w:r>
          </w:p>
        </w:tc>
        <w:tc>
          <w:tcPr>
            <w:tcW w:w="446" w:type="dxa"/>
          </w:tcPr>
          <w:p w:rsidR="003317B9" w:rsidRPr="003317B9" w:rsidRDefault="003317B9" w:rsidP="003317B9">
            <w:pPr>
              <w:spacing w:after="0" w:line="240" w:lineRule="auto"/>
              <w:jc w:val="both"/>
              <w:rPr>
                <w:rFonts w:ascii="Times New Roman" w:eastAsia="Calibri" w:hAnsi="Times New Roman"/>
                <w:sz w:val="28"/>
                <w:szCs w:val="28"/>
                <w:lang w:val="uz-Cyrl-UZ"/>
              </w:rPr>
            </w:pPr>
          </w:p>
        </w:tc>
        <w:tc>
          <w:tcPr>
            <w:tcW w:w="6594" w:type="dxa"/>
            <w:shd w:val="clear" w:color="auto" w:fill="auto"/>
          </w:tcPr>
          <w:p w:rsidR="003317B9" w:rsidRPr="003317B9" w:rsidRDefault="00384B3B" w:rsidP="003317B9">
            <w:pPr>
              <w:spacing w:after="120" w:line="240" w:lineRule="auto"/>
              <w:jc w:val="both"/>
              <w:rPr>
                <w:rFonts w:ascii="Times New Roman" w:eastAsia="Calibri" w:hAnsi="Times New Roman"/>
                <w:sz w:val="28"/>
                <w:szCs w:val="28"/>
                <w:lang w:val="uz-Cyrl-UZ"/>
              </w:rPr>
            </w:pPr>
            <w:r>
              <w:rPr>
                <w:rFonts w:ascii="Times New Roman" w:eastAsia="Calibri" w:hAnsi="Times New Roman"/>
                <w:sz w:val="28"/>
                <w:szCs w:val="28"/>
                <w:lang w:val="uz-Cyrl-UZ"/>
              </w:rPr>
              <w:t>O‘</w:t>
            </w:r>
            <w:r w:rsidR="003317B9" w:rsidRPr="003317B9">
              <w:rPr>
                <w:rFonts w:ascii="Times New Roman" w:eastAsia="Calibri" w:hAnsi="Times New Roman"/>
                <w:sz w:val="28"/>
                <w:szCs w:val="28"/>
                <w:lang w:val="uz-Cyrl-UZ"/>
              </w:rPr>
              <w:t>R QK Bosh shtabi AAT va AH BB Axborot-kommunikatsiya texnologiyalarini rivojlantirish boshqarmasi boshli</w:t>
            </w:r>
            <w:r>
              <w:rPr>
                <w:rFonts w:ascii="Times New Roman" w:eastAsia="Calibri" w:hAnsi="Times New Roman"/>
                <w:sz w:val="28"/>
                <w:szCs w:val="28"/>
                <w:lang w:val="uz-Cyrl-UZ"/>
              </w:rPr>
              <w:t>g‘</w:t>
            </w:r>
            <w:r w:rsidR="003317B9" w:rsidRPr="003317B9">
              <w:rPr>
                <w:rFonts w:ascii="Times New Roman" w:eastAsia="Calibri" w:hAnsi="Times New Roman"/>
                <w:sz w:val="28"/>
                <w:szCs w:val="28"/>
                <w:lang w:val="uz-Cyrl-UZ"/>
              </w:rPr>
              <w:t>i;</w:t>
            </w:r>
          </w:p>
        </w:tc>
      </w:tr>
      <w:tr w:rsidR="003317B9" w:rsidRPr="001364DC" w:rsidTr="0041313F">
        <w:trPr>
          <w:jc w:val="center"/>
        </w:trPr>
        <w:tc>
          <w:tcPr>
            <w:tcW w:w="2465" w:type="dxa"/>
            <w:shd w:val="clear" w:color="auto" w:fill="auto"/>
          </w:tcPr>
          <w:p w:rsidR="003317B9" w:rsidRPr="003317B9" w:rsidRDefault="003317B9" w:rsidP="003317B9">
            <w:pPr>
              <w:spacing w:after="0" w:line="240" w:lineRule="auto"/>
              <w:rPr>
                <w:rFonts w:ascii="Times New Roman" w:hAnsi="Times New Roman"/>
                <w:sz w:val="28"/>
                <w:szCs w:val="28"/>
                <w:lang w:val="uz-Cyrl-UZ"/>
              </w:rPr>
            </w:pPr>
            <w:r w:rsidRPr="003317B9">
              <w:rPr>
                <w:rFonts w:ascii="Times New Roman" w:hAnsi="Times New Roman"/>
                <w:sz w:val="28"/>
                <w:szCs w:val="28"/>
                <w:lang w:val="uz-Cyrl-UZ"/>
              </w:rPr>
              <w:t>podpolkovnik</w:t>
            </w:r>
          </w:p>
          <w:p w:rsidR="003317B9" w:rsidRPr="003317B9" w:rsidRDefault="003317B9" w:rsidP="003317B9">
            <w:pPr>
              <w:spacing w:after="0" w:line="240" w:lineRule="auto"/>
              <w:rPr>
                <w:rFonts w:ascii="Times New Roman" w:eastAsia="Calibri" w:hAnsi="Times New Roman"/>
                <w:sz w:val="28"/>
                <w:szCs w:val="28"/>
                <w:highlight w:val="yellow"/>
                <w:lang w:val="en-US"/>
              </w:rPr>
            </w:pPr>
            <w:r w:rsidRPr="003317B9">
              <w:rPr>
                <w:rFonts w:ascii="Times New Roman" w:hAnsi="Times New Roman"/>
                <w:bCs/>
                <w:sz w:val="28"/>
                <w:szCs w:val="24"/>
                <w:lang w:val="uz-Latn-UZ"/>
              </w:rPr>
              <w:t>O. Abdiroziqov</w:t>
            </w:r>
          </w:p>
        </w:tc>
        <w:tc>
          <w:tcPr>
            <w:tcW w:w="446" w:type="dxa"/>
          </w:tcPr>
          <w:p w:rsidR="003317B9" w:rsidRPr="003317B9" w:rsidRDefault="003317B9" w:rsidP="003317B9">
            <w:pPr>
              <w:spacing w:after="0" w:line="240" w:lineRule="auto"/>
              <w:jc w:val="both"/>
              <w:rPr>
                <w:rFonts w:ascii="Times New Roman" w:eastAsia="Calibri" w:hAnsi="Times New Roman"/>
                <w:sz w:val="28"/>
                <w:szCs w:val="28"/>
                <w:highlight w:val="yellow"/>
                <w:lang w:val="uz-Cyrl-UZ"/>
              </w:rPr>
            </w:pPr>
          </w:p>
        </w:tc>
        <w:tc>
          <w:tcPr>
            <w:tcW w:w="6594" w:type="dxa"/>
            <w:shd w:val="clear" w:color="auto" w:fill="auto"/>
          </w:tcPr>
          <w:p w:rsidR="003317B9" w:rsidRPr="003317B9" w:rsidRDefault="00384B3B" w:rsidP="003317B9">
            <w:pPr>
              <w:spacing w:after="0" w:line="240" w:lineRule="auto"/>
              <w:jc w:val="both"/>
              <w:rPr>
                <w:rFonts w:ascii="Times New Roman" w:eastAsia="Calibri" w:hAnsi="Times New Roman"/>
                <w:sz w:val="28"/>
                <w:szCs w:val="28"/>
                <w:highlight w:val="yellow"/>
                <w:lang w:val="en-US"/>
              </w:rPr>
            </w:pPr>
            <w:r>
              <w:rPr>
                <w:rFonts w:ascii="Times New Roman" w:eastAsia="Calibri" w:hAnsi="Times New Roman"/>
                <w:sz w:val="28"/>
                <w:szCs w:val="28"/>
                <w:lang w:val="uz-Cyrl-UZ"/>
              </w:rPr>
              <w:t>O‘</w:t>
            </w:r>
            <w:r w:rsidR="003317B9" w:rsidRPr="003317B9">
              <w:rPr>
                <w:rFonts w:ascii="Times New Roman" w:eastAsia="Calibri" w:hAnsi="Times New Roman"/>
                <w:sz w:val="28"/>
                <w:szCs w:val="28"/>
                <w:lang w:val="uz-Cyrl-UZ"/>
              </w:rPr>
              <w:t>R HX va MU “Istiqbolli harbiy texnologiyalar” kafedrasi boshli</w:t>
            </w:r>
            <w:r>
              <w:rPr>
                <w:rFonts w:ascii="Times New Roman" w:eastAsia="Calibri" w:hAnsi="Times New Roman"/>
                <w:sz w:val="28"/>
                <w:szCs w:val="28"/>
                <w:lang w:val="uz-Cyrl-UZ"/>
              </w:rPr>
              <w:t>g‘</w:t>
            </w:r>
            <w:r w:rsidR="003317B9" w:rsidRPr="003317B9">
              <w:rPr>
                <w:rFonts w:ascii="Times New Roman" w:eastAsia="Calibri" w:hAnsi="Times New Roman"/>
                <w:sz w:val="28"/>
                <w:szCs w:val="28"/>
                <w:lang w:val="uz-Cyrl-UZ"/>
              </w:rPr>
              <w:t>i, PhD, dotsent</w:t>
            </w:r>
            <w:r w:rsidR="003317B9" w:rsidRPr="003317B9">
              <w:rPr>
                <w:rFonts w:ascii="Times New Roman" w:eastAsia="Calibri" w:hAnsi="Times New Roman"/>
                <w:sz w:val="28"/>
                <w:szCs w:val="28"/>
                <w:lang w:val="en-US"/>
              </w:rPr>
              <w:t>.</w:t>
            </w:r>
          </w:p>
        </w:tc>
      </w:tr>
    </w:tbl>
    <w:p w:rsidR="003317B9" w:rsidRPr="003317B9" w:rsidRDefault="003317B9" w:rsidP="003317B9">
      <w:pPr>
        <w:spacing w:after="0" w:line="240" w:lineRule="auto"/>
        <w:ind w:firstLine="567"/>
        <w:rPr>
          <w:rFonts w:ascii="Times New Roman" w:hAnsi="Times New Roman"/>
          <w:sz w:val="24"/>
          <w:szCs w:val="28"/>
          <w:lang w:val="uz-Cyrl-UZ"/>
        </w:rPr>
      </w:pPr>
    </w:p>
    <w:p w:rsidR="003317B9" w:rsidRPr="003317B9" w:rsidRDefault="003317B9" w:rsidP="003317B9">
      <w:pPr>
        <w:spacing w:after="0" w:line="240" w:lineRule="auto"/>
        <w:ind w:firstLine="567"/>
        <w:rPr>
          <w:rFonts w:ascii="Times New Roman" w:hAnsi="Times New Roman"/>
          <w:sz w:val="24"/>
          <w:szCs w:val="28"/>
          <w:lang w:val="uz-Cyrl-UZ"/>
        </w:rPr>
      </w:pPr>
    </w:p>
    <w:p w:rsidR="003317B9" w:rsidRPr="003317B9" w:rsidRDefault="00384B3B" w:rsidP="003317B9">
      <w:pPr>
        <w:spacing w:after="0" w:line="240" w:lineRule="auto"/>
        <w:jc w:val="center"/>
        <w:rPr>
          <w:rFonts w:ascii="Times New Roman" w:hAnsi="Times New Roman"/>
          <w:sz w:val="24"/>
          <w:lang w:val="uz-Cyrl-UZ"/>
        </w:rPr>
      </w:pPr>
      <w:bookmarkStart w:id="634" w:name="_Hlk202512607"/>
      <w:r>
        <w:rPr>
          <w:rFonts w:ascii="Times New Roman" w:eastAsia="Calibri" w:hAnsi="Times New Roman"/>
          <w:sz w:val="24"/>
          <w:szCs w:val="28"/>
          <w:lang w:val="uz-Cyrl-UZ"/>
        </w:rPr>
        <w:t>O‘</w:t>
      </w:r>
      <w:r w:rsidR="003317B9" w:rsidRPr="003317B9">
        <w:rPr>
          <w:rFonts w:ascii="Times New Roman" w:eastAsia="Calibri" w:hAnsi="Times New Roman"/>
          <w:sz w:val="24"/>
          <w:szCs w:val="28"/>
          <w:lang w:val="uz-Cyrl-UZ"/>
        </w:rPr>
        <w:t xml:space="preserve">R HX va MU АXBOROT-KOMMUNIKАTSIYA TEXNOLOGIYALАRI </w:t>
      </w:r>
      <w:r w:rsidR="003317B9" w:rsidRPr="003317B9">
        <w:rPr>
          <w:rFonts w:ascii="Times New Roman" w:eastAsia="Calibri" w:hAnsi="Times New Roman"/>
          <w:sz w:val="24"/>
          <w:szCs w:val="28"/>
          <w:lang w:val="uz-Cyrl-UZ"/>
        </w:rPr>
        <w:br/>
        <w:t xml:space="preserve">VА HАRBIY АLOQА INSTITUTI </w:t>
      </w:r>
      <w:r>
        <w:rPr>
          <w:rFonts w:ascii="Times New Roman" w:hAnsi="Times New Roman"/>
          <w:sz w:val="24"/>
          <w:lang w:val="uz-Cyrl-UZ"/>
        </w:rPr>
        <w:t>O‘</w:t>
      </w:r>
      <w:r w:rsidR="003317B9" w:rsidRPr="003317B9">
        <w:rPr>
          <w:rFonts w:ascii="Times New Roman" w:hAnsi="Times New Roman"/>
          <w:sz w:val="24"/>
          <w:lang w:val="uz-Cyrl-UZ"/>
        </w:rPr>
        <w:t>QUV B</w:t>
      </w:r>
      <w:r>
        <w:rPr>
          <w:rFonts w:ascii="Times New Roman" w:hAnsi="Times New Roman"/>
          <w:sz w:val="24"/>
          <w:lang w:val="uz-Cyrl-UZ"/>
        </w:rPr>
        <w:t>O‘</w:t>
      </w:r>
      <w:r w:rsidR="003317B9" w:rsidRPr="003317B9">
        <w:rPr>
          <w:rFonts w:ascii="Times New Roman" w:hAnsi="Times New Roman"/>
          <w:sz w:val="24"/>
          <w:lang w:val="uz-Cyrl-UZ"/>
        </w:rPr>
        <w:t>LIMI BOSHLI</w:t>
      </w:r>
      <w:r>
        <w:rPr>
          <w:rFonts w:ascii="Times New Roman" w:hAnsi="Times New Roman"/>
          <w:sz w:val="24"/>
          <w:lang w:val="uz-Cyrl-UZ"/>
        </w:rPr>
        <w:t>G‘</w:t>
      </w:r>
      <w:r w:rsidR="003317B9" w:rsidRPr="003317B9">
        <w:rPr>
          <w:rFonts w:ascii="Times New Roman" w:hAnsi="Times New Roman"/>
          <w:sz w:val="24"/>
          <w:lang w:val="uz-Cyrl-UZ"/>
        </w:rPr>
        <w:t>I</w:t>
      </w:r>
    </w:p>
    <w:p w:rsidR="003317B9" w:rsidRPr="003317B9" w:rsidRDefault="003317B9" w:rsidP="003317B9">
      <w:pPr>
        <w:spacing w:after="0" w:line="280" w:lineRule="exact"/>
        <w:ind w:right="1558" w:firstLine="1092"/>
        <w:rPr>
          <w:rFonts w:ascii="Times New Roman" w:hAnsi="Times New Roman"/>
          <w:sz w:val="28"/>
          <w:lang w:val="en-US"/>
        </w:rPr>
      </w:pPr>
      <w:r w:rsidRPr="003317B9">
        <w:rPr>
          <w:rFonts w:ascii="Times New Roman" w:hAnsi="Times New Roman"/>
          <w:sz w:val="28"/>
          <w:lang w:val="en-US"/>
        </w:rPr>
        <w:t>mayor</w:t>
      </w:r>
    </w:p>
    <w:p w:rsidR="003317B9" w:rsidRPr="003317B9" w:rsidRDefault="003317B9" w:rsidP="003317B9">
      <w:pPr>
        <w:spacing w:after="0" w:line="280" w:lineRule="exact"/>
        <w:ind w:right="1085" w:firstLine="1680"/>
        <w:jc w:val="right"/>
        <w:rPr>
          <w:rFonts w:ascii="Times New Roman" w:hAnsi="Times New Roman"/>
          <w:b/>
          <w:lang w:val="en-US"/>
        </w:rPr>
      </w:pPr>
      <w:r w:rsidRPr="003317B9">
        <w:rPr>
          <w:rFonts w:ascii="Times New Roman" w:hAnsi="Times New Roman"/>
          <w:sz w:val="28"/>
          <w:szCs w:val="28"/>
          <w:lang w:val="en-US"/>
        </w:rPr>
        <w:t>N. Kuzibekov</w:t>
      </w:r>
    </w:p>
    <w:p w:rsidR="003317B9" w:rsidRPr="003317B9" w:rsidRDefault="003317B9" w:rsidP="003317B9">
      <w:pPr>
        <w:spacing w:after="0" w:line="280" w:lineRule="exact"/>
        <w:jc w:val="center"/>
        <w:rPr>
          <w:rFonts w:ascii="Times New Roman" w:hAnsi="Times New Roman"/>
          <w:b/>
          <w:lang w:val="uz-Cyrl-UZ"/>
        </w:rPr>
      </w:pPr>
    </w:p>
    <w:p w:rsidR="003317B9" w:rsidRPr="003317B9" w:rsidRDefault="003317B9" w:rsidP="003317B9">
      <w:pPr>
        <w:spacing w:after="0" w:line="280" w:lineRule="exact"/>
        <w:ind w:left="709"/>
        <w:rPr>
          <w:rFonts w:ascii="Times New Roman" w:hAnsi="Times New Roman"/>
          <w:sz w:val="24"/>
          <w:szCs w:val="24"/>
          <w:lang w:val="en-US"/>
        </w:rPr>
      </w:pPr>
    </w:p>
    <w:p w:rsidR="003317B9" w:rsidRPr="003317B9" w:rsidRDefault="003317B9" w:rsidP="003317B9">
      <w:pPr>
        <w:spacing w:after="0" w:line="240" w:lineRule="auto"/>
        <w:rPr>
          <w:rFonts w:ascii="Times New Roman" w:hAnsi="Times New Roman"/>
          <w:sz w:val="24"/>
          <w:szCs w:val="24"/>
          <w:lang w:val="en-US"/>
        </w:rPr>
      </w:pPr>
    </w:p>
    <w:p w:rsidR="003317B9" w:rsidRPr="003317B9" w:rsidRDefault="003317B9" w:rsidP="003317B9">
      <w:pPr>
        <w:spacing w:after="0" w:line="240" w:lineRule="auto"/>
        <w:jc w:val="both"/>
        <w:rPr>
          <w:rFonts w:ascii="Times New Roman" w:hAnsi="Times New Roman"/>
          <w:lang w:val="en-US"/>
        </w:rPr>
      </w:pPr>
    </w:p>
    <w:p w:rsidR="003317B9" w:rsidRPr="003317B9" w:rsidRDefault="003317B9" w:rsidP="003317B9">
      <w:pPr>
        <w:spacing w:after="0" w:line="240" w:lineRule="auto"/>
        <w:jc w:val="center"/>
        <w:rPr>
          <w:rFonts w:ascii="Times New Roman" w:hAnsi="Times New Roman"/>
          <w:sz w:val="24"/>
          <w:szCs w:val="24"/>
          <w:lang w:val="uz-Cyrl-UZ"/>
        </w:rPr>
      </w:pPr>
      <w:r w:rsidRPr="003317B9">
        <w:rPr>
          <w:rFonts w:ascii="Times New Roman" w:hAnsi="Times New Roman"/>
          <w:sz w:val="24"/>
          <w:szCs w:val="24"/>
          <w:lang w:val="en-US"/>
        </w:rPr>
        <w:t>AXBOROT TEXNOLOGIYALARI</w:t>
      </w:r>
      <w:r w:rsidRPr="003317B9">
        <w:rPr>
          <w:rFonts w:ascii="Times New Roman" w:hAnsi="Times New Roman"/>
          <w:sz w:val="24"/>
          <w:szCs w:val="24"/>
          <w:lang w:val="uz-Cyrl-UZ"/>
        </w:rPr>
        <w:t xml:space="preserve"> VA SUN’IY</w:t>
      </w:r>
      <w:r w:rsidRPr="003317B9">
        <w:rPr>
          <w:rFonts w:ascii="Times New Roman" w:hAnsi="Times New Roman"/>
          <w:sz w:val="24"/>
          <w:szCs w:val="24"/>
          <w:lang w:val="uz-Cyrl-UZ"/>
        </w:rPr>
        <w:br/>
        <w:t>INTELLEKT</w:t>
      </w:r>
      <w:r w:rsidRPr="003317B9">
        <w:rPr>
          <w:rFonts w:ascii="Times New Roman" w:eastAsia="Calibri" w:hAnsi="Times New Roman"/>
          <w:sz w:val="24"/>
          <w:szCs w:val="24"/>
          <w:lang w:val="uz-Cyrl-UZ"/>
        </w:rPr>
        <w:t xml:space="preserve"> KАFEDRАSI</w:t>
      </w:r>
      <w:r w:rsidRPr="003317B9">
        <w:rPr>
          <w:rFonts w:ascii="Times New Roman" w:hAnsi="Times New Roman"/>
          <w:sz w:val="24"/>
          <w:szCs w:val="24"/>
          <w:lang w:val="uz-Cyrl-UZ"/>
        </w:rPr>
        <w:t xml:space="preserve"> BOSHLI</w:t>
      </w:r>
      <w:r w:rsidR="00384B3B">
        <w:rPr>
          <w:rFonts w:ascii="Times New Roman" w:hAnsi="Times New Roman"/>
          <w:sz w:val="24"/>
          <w:szCs w:val="24"/>
          <w:lang w:val="uz-Cyrl-UZ"/>
        </w:rPr>
        <w:t>G‘</w:t>
      </w:r>
      <w:r w:rsidRPr="003317B9">
        <w:rPr>
          <w:rFonts w:ascii="Times New Roman" w:hAnsi="Times New Roman"/>
          <w:sz w:val="24"/>
          <w:szCs w:val="24"/>
          <w:lang w:val="uz-Cyrl-UZ"/>
        </w:rPr>
        <w:t>I</w:t>
      </w:r>
    </w:p>
    <w:p w:rsidR="003317B9" w:rsidRPr="003317B9" w:rsidRDefault="003317B9" w:rsidP="003317B9">
      <w:pPr>
        <w:spacing w:after="0" w:line="240" w:lineRule="auto"/>
        <w:ind w:firstLine="2408"/>
        <w:rPr>
          <w:rFonts w:ascii="Times New Roman" w:hAnsi="Times New Roman"/>
          <w:sz w:val="28"/>
          <w:szCs w:val="32"/>
          <w:lang w:val="uz-Cyrl-UZ"/>
        </w:rPr>
      </w:pPr>
      <w:r w:rsidRPr="003317B9">
        <w:rPr>
          <w:rFonts w:ascii="Times New Roman" w:hAnsi="Times New Roman"/>
          <w:sz w:val="28"/>
          <w:szCs w:val="32"/>
          <w:lang w:val="en-US"/>
        </w:rPr>
        <w:t>kapitan</w:t>
      </w:r>
    </w:p>
    <w:p w:rsidR="003317B9" w:rsidRPr="003317B9" w:rsidRDefault="003317B9" w:rsidP="003317B9">
      <w:pPr>
        <w:spacing w:after="0" w:line="240" w:lineRule="auto"/>
        <w:ind w:right="2429"/>
        <w:jc w:val="right"/>
        <w:rPr>
          <w:rFonts w:ascii="Times New Roman" w:hAnsi="Times New Roman"/>
          <w:sz w:val="28"/>
          <w:szCs w:val="32"/>
          <w:lang w:val="en-US"/>
        </w:rPr>
      </w:pPr>
      <w:r w:rsidRPr="003317B9">
        <w:rPr>
          <w:rFonts w:ascii="Times New Roman" w:hAnsi="Times New Roman"/>
          <w:sz w:val="28"/>
          <w:szCs w:val="32"/>
          <w:lang w:val="en-US"/>
        </w:rPr>
        <w:t>B</w:t>
      </w:r>
      <w:r w:rsidRPr="003317B9">
        <w:rPr>
          <w:rFonts w:ascii="Times New Roman" w:hAnsi="Times New Roman"/>
          <w:sz w:val="28"/>
          <w:szCs w:val="32"/>
          <w:lang w:val="uz-Cyrl-UZ"/>
        </w:rPr>
        <w:t xml:space="preserve">. </w:t>
      </w:r>
      <w:r w:rsidRPr="003317B9">
        <w:rPr>
          <w:rFonts w:ascii="Times New Roman" w:hAnsi="Times New Roman"/>
          <w:sz w:val="28"/>
          <w:szCs w:val="32"/>
          <w:lang w:val="en-US"/>
        </w:rPr>
        <w:t>Yusupov</w:t>
      </w:r>
    </w:p>
    <w:p w:rsidR="003317B9" w:rsidRDefault="003317B9" w:rsidP="003317B9">
      <w:pPr>
        <w:spacing w:after="0" w:line="280" w:lineRule="exact"/>
        <w:ind w:left="709"/>
        <w:rPr>
          <w:rFonts w:ascii="Times New Roman" w:hAnsi="Times New Roman"/>
          <w:sz w:val="24"/>
          <w:lang w:val="uz-Cyrl-UZ"/>
        </w:rPr>
      </w:pPr>
    </w:p>
    <w:p w:rsidR="003317B9" w:rsidRPr="003317B9" w:rsidRDefault="003317B9" w:rsidP="003317B9">
      <w:pPr>
        <w:spacing w:after="0" w:line="280" w:lineRule="exact"/>
        <w:ind w:left="709"/>
        <w:rPr>
          <w:rFonts w:ascii="Times New Roman" w:hAnsi="Times New Roman"/>
          <w:sz w:val="24"/>
          <w:lang w:val="uz-Cyrl-UZ"/>
        </w:rPr>
      </w:pPr>
    </w:p>
    <w:bookmarkEnd w:id="634"/>
    <w:p w:rsidR="003317B9" w:rsidRPr="003317B9" w:rsidRDefault="003317B9" w:rsidP="003317B9">
      <w:pPr>
        <w:tabs>
          <w:tab w:val="left" w:pos="11160"/>
        </w:tabs>
        <w:spacing w:after="0" w:line="240" w:lineRule="auto"/>
        <w:ind w:firstLine="567"/>
        <w:jc w:val="both"/>
        <w:rPr>
          <w:rFonts w:ascii="Times New Roman" w:hAnsi="Times New Roman"/>
          <w:b/>
          <w:bCs/>
          <w:sz w:val="28"/>
          <w:szCs w:val="24"/>
          <w:lang w:val="uz-Cyrl-UZ"/>
        </w:rPr>
      </w:pPr>
      <w:r w:rsidRPr="003317B9">
        <w:rPr>
          <w:rFonts w:ascii="Times New Roman" w:eastAsia="Batang" w:hAnsi="Times New Roman"/>
          <w:sz w:val="28"/>
          <w:szCs w:val="28"/>
          <w:lang w:val="uz-Cyrl-UZ" w:eastAsia="en-US"/>
        </w:rPr>
        <w:br w:type="page"/>
      </w:r>
      <w:r w:rsidRPr="003317B9">
        <w:rPr>
          <w:rFonts w:ascii="Times New Roman" w:hAnsi="Times New Roman"/>
          <w:b/>
          <w:bCs/>
          <w:sz w:val="28"/>
          <w:szCs w:val="24"/>
          <w:lang w:val="uz-Cyrl-UZ"/>
        </w:rPr>
        <w:t xml:space="preserve">I. </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 xml:space="preserve">QUV VAQTINI SEMESTRLAR VA </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QUV MASH</w:t>
      </w:r>
      <w:r w:rsidR="00384B3B">
        <w:rPr>
          <w:rFonts w:ascii="Times New Roman" w:hAnsi="Times New Roman"/>
          <w:b/>
          <w:bCs/>
          <w:sz w:val="28"/>
          <w:szCs w:val="24"/>
          <w:lang w:val="uz-Cyrl-UZ"/>
        </w:rPr>
        <w:t>G‘</w:t>
      </w:r>
      <w:r w:rsidRPr="003317B9">
        <w:rPr>
          <w:rFonts w:ascii="Times New Roman" w:hAnsi="Times New Roman"/>
          <w:b/>
          <w:bCs/>
          <w:sz w:val="28"/>
          <w:szCs w:val="24"/>
          <w:lang w:val="uz-Cyrl-UZ"/>
        </w:rPr>
        <w:t>ULOT</w:t>
      </w:r>
    </w:p>
    <w:p w:rsidR="003317B9" w:rsidRPr="003317B9" w:rsidRDefault="003317B9" w:rsidP="003317B9">
      <w:pPr>
        <w:spacing w:after="0" w:line="240" w:lineRule="auto"/>
        <w:jc w:val="center"/>
        <w:rPr>
          <w:rFonts w:ascii="Times New Roman" w:hAnsi="Times New Roman"/>
          <w:b/>
          <w:bCs/>
          <w:sz w:val="24"/>
          <w:szCs w:val="24"/>
          <w:lang w:val="uz-Cyrl-UZ"/>
        </w:rPr>
      </w:pPr>
      <w:r w:rsidRPr="003317B9">
        <w:rPr>
          <w:rFonts w:ascii="Times New Roman" w:hAnsi="Times New Roman"/>
          <w:b/>
          <w:bCs/>
          <w:sz w:val="28"/>
          <w:szCs w:val="24"/>
          <w:lang w:val="uz-Cyrl-UZ"/>
        </w:rPr>
        <w:t>TURLARI B</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YICHA TAQSIMLANISHI</w:t>
      </w:r>
    </w:p>
    <w:p w:rsidR="003317B9" w:rsidRPr="003317B9" w:rsidRDefault="003317B9" w:rsidP="003317B9">
      <w:pPr>
        <w:spacing w:after="0" w:line="240" w:lineRule="auto"/>
        <w:jc w:val="center"/>
        <w:rPr>
          <w:rFonts w:ascii="Times New Roman" w:hAnsi="Times New Roman"/>
          <w:b/>
          <w:bCs/>
          <w:sz w:val="20"/>
          <w:szCs w:val="20"/>
          <w:lang w:val="uz-Cyrl-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743"/>
        <w:gridCol w:w="660"/>
        <w:gridCol w:w="619"/>
      </w:tblGrid>
      <w:tr w:rsidR="003317B9" w:rsidRPr="003317B9" w:rsidTr="0041313F">
        <w:trPr>
          <w:trHeight w:val="91"/>
          <w:jc w:val="center"/>
        </w:trPr>
        <w:tc>
          <w:tcPr>
            <w:tcW w:w="966" w:type="dxa"/>
            <w:vMerge w:val="restart"/>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 xml:space="preserve">Fanni </w:t>
            </w:r>
            <w:r w:rsidR="00384B3B">
              <w:rPr>
                <w:rFonts w:ascii="Times New Roman" w:hAnsi="Times New Roman"/>
                <w:b/>
                <w:bCs/>
                <w:color w:val="000000"/>
                <w:lang w:val="uz-Cyrl-UZ"/>
              </w:rPr>
              <w:t>o‘</w:t>
            </w:r>
            <w:r w:rsidRPr="003317B9">
              <w:rPr>
                <w:rFonts w:ascii="Times New Roman" w:hAnsi="Times New Roman"/>
                <w:b/>
                <w:bCs/>
                <w:color w:val="000000"/>
                <w:lang w:val="uz-Cyrl-UZ"/>
              </w:rPr>
              <w:t>qitish muddati:</w:t>
            </w:r>
          </w:p>
        </w:tc>
        <w:tc>
          <w:tcPr>
            <w:tcW w:w="7331" w:type="dxa"/>
            <w:gridSpan w:val="10"/>
            <w:vAlign w:val="center"/>
          </w:tcPr>
          <w:p w:rsidR="003317B9" w:rsidRPr="003317B9" w:rsidRDefault="003317B9" w:rsidP="003317B9">
            <w:pPr>
              <w:spacing w:after="0" w:line="240" w:lineRule="auto"/>
              <w:jc w:val="center"/>
              <w:rPr>
                <w:rFonts w:ascii="Times New Roman" w:hAnsi="Times New Roman"/>
                <w:b/>
                <w:bCs/>
                <w:color w:val="000000"/>
                <w:lang w:val="uz-Cyrl-UZ"/>
              </w:rPr>
            </w:pPr>
            <w:r w:rsidRPr="003317B9">
              <w:rPr>
                <w:rFonts w:ascii="Times New Roman" w:hAnsi="Times New Roman"/>
                <w:b/>
                <w:bCs/>
                <w:color w:val="000000"/>
                <w:lang w:val="en-US"/>
              </w:rPr>
              <w:t>Tinglovchi</w:t>
            </w:r>
            <w:r w:rsidRPr="003317B9">
              <w:rPr>
                <w:rFonts w:ascii="Times New Roman" w:hAnsi="Times New Roman"/>
                <w:b/>
                <w:bCs/>
                <w:color w:val="000000"/>
                <w:lang w:val="uz-Cyrl-UZ"/>
              </w:rPr>
              <w:t xml:space="preserve">ning </w:t>
            </w:r>
            <w:r w:rsidR="00384B3B">
              <w:rPr>
                <w:rFonts w:ascii="Times New Roman" w:hAnsi="Times New Roman"/>
                <w:b/>
                <w:bCs/>
                <w:color w:val="000000"/>
                <w:lang w:val="uz-Cyrl-UZ"/>
              </w:rPr>
              <w:t>o‘</w:t>
            </w:r>
            <w:r w:rsidRPr="003317B9">
              <w:rPr>
                <w:rFonts w:ascii="Times New Roman" w:hAnsi="Times New Roman"/>
                <w:b/>
                <w:bCs/>
                <w:color w:val="000000"/>
                <w:lang w:val="uz-Cyrl-UZ"/>
              </w:rPr>
              <w:t>quv yuklamasi (soatlarda)</w:t>
            </w:r>
          </w:p>
        </w:tc>
        <w:tc>
          <w:tcPr>
            <w:tcW w:w="1279" w:type="dxa"/>
            <w:gridSpan w:val="2"/>
            <w:vMerge w:val="restart"/>
            <w:vAlign w:val="center"/>
          </w:tcPr>
          <w:p w:rsidR="003317B9" w:rsidRPr="003317B9" w:rsidRDefault="003317B9" w:rsidP="003317B9">
            <w:pPr>
              <w:spacing w:after="0" w:line="240" w:lineRule="auto"/>
              <w:jc w:val="center"/>
              <w:rPr>
                <w:rFonts w:ascii="Times New Roman" w:hAnsi="Times New Roman"/>
                <w:b/>
                <w:bCs/>
                <w:color w:val="000000"/>
                <w:lang w:val="uz-Cyrl-UZ"/>
              </w:rPr>
            </w:pPr>
            <w:r w:rsidRPr="003317B9">
              <w:rPr>
                <w:rFonts w:ascii="Times New Roman" w:hAnsi="Times New Roman"/>
                <w:b/>
                <w:bCs/>
                <w:color w:val="000000"/>
                <w:lang w:val="uz-Cyrl-UZ"/>
              </w:rPr>
              <w:t>Nazorat usuli</w:t>
            </w:r>
          </w:p>
        </w:tc>
      </w:tr>
      <w:tr w:rsidR="003317B9" w:rsidRPr="003317B9" w:rsidTr="0041313F">
        <w:trPr>
          <w:trHeight w:val="445"/>
          <w:jc w:val="center"/>
        </w:trPr>
        <w:tc>
          <w:tcPr>
            <w:tcW w:w="966" w:type="dxa"/>
            <w:vMerge/>
            <w:vAlign w:val="center"/>
          </w:tcPr>
          <w:p w:rsidR="003317B9" w:rsidRPr="003317B9" w:rsidRDefault="003317B9" w:rsidP="003317B9">
            <w:pPr>
              <w:spacing w:after="0" w:line="240" w:lineRule="auto"/>
              <w:ind w:left="113" w:right="113"/>
              <w:jc w:val="center"/>
              <w:rPr>
                <w:rFonts w:ascii="Times New Roman" w:hAnsi="Times New Roman"/>
                <w:b/>
                <w:bCs/>
                <w:color w:val="000000"/>
              </w:rPr>
            </w:pPr>
          </w:p>
        </w:tc>
        <w:tc>
          <w:tcPr>
            <w:tcW w:w="708" w:type="dxa"/>
            <w:vMerge w:val="restart"/>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Umumiy yuklamaning hajmi</w:t>
            </w:r>
          </w:p>
        </w:tc>
        <w:tc>
          <w:tcPr>
            <w:tcW w:w="5880" w:type="dxa"/>
            <w:gridSpan w:val="8"/>
            <w:vAlign w:val="center"/>
          </w:tcPr>
          <w:p w:rsidR="003317B9" w:rsidRPr="003317B9" w:rsidRDefault="003317B9" w:rsidP="003317B9">
            <w:pPr>
              <w:spacing w:after="0" w:line="240" w:lineRule="auto"/>
              <w:jc w:val="center"/>
              <w:rPr>
                <w:rFonts w:ascii="Times New Roman" w:hAnsi="Times New Roman"/>
                <w:b/>
                <w:bCs/>
                <w:color w:val="000000"/>
                <w:lang w:val="uz-Cyrl-UZ"/>
              </w:rPr>
            </w:pPr>
            <w:r w:rsidRPr="003317B9">
              <w:rPr>
                <w:rFonts w:ascii="Times New Roman" w:hAnsi="Times New Roman"/>
                <w:b/>
                <w:bCs/>
                <w:color w:val="000000"/>
                <w:lang w:val="uz-Cyrl-UZ"/>
              </w:rPr>
              <w:t>Auditoriya mash</w:t>
            </w:r>
            <w:r w:rsidR="00384B3B">
              <w:rPr>
                <w:rFonts w:ascii="Times New Roman" w:hAnsi="Times New Roman"/>
                <w:b/>
                <w:bCs/>
                <w:color w:val="000000"/>
                <w:lang w:val="uz-Cyrl-UZ"/>
              </w:rPr>
              <w:t>g‘</w:t>
            </w:r>
            <w:r w:rsidRPr="003317B9">
              <w:rPr>
                <w:rFonts w:ascii="Times New Roman" w:hAnsi="Times New Roman"/>
                <w:b/>
                <w:bCs/>
                <w:color w:val="000000"/>
                <w:lang w:val="uz-Cyrl-UZ"/>
              </w:rPr>
              <w:t>ulotlari (soatlarda)</w:t>
            </w:r>
          </w:p>
        </w:tc>
        <w:tc>
          <w:tcPr>
            <w:tcW w:w="743" w:type="dxa"/>
            <w:vMerge w:val="restart"/>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Mustaqil tayyorgarlik</w:t>
            </w:r>
          </w:p>
        </w:tc>
        <w:tc>
          <w:tcPr>
            <w:tcW w:w="1279" w:type="dxa"/>
            <w:gridSpan w:val="2"/>
            <w:vMerge/>
            <w:vAlign w:val="center"/>
          </w:tcPr>
          <w:p w:rsidR="003317B9" w:rsidRPr="003317B9" w:rsidRDefault="003317B9" w:rsidP="003317B9">
            <w:pPr>
              <w:spacing w:after="0" w:line="240" w:lineRule="auto"/>
              <w:jc w:val="center"/>
              <w:rPr>
                <w:rFonts w:ascii="Times New Roman" w:hAnsi="Times New Roman"/>
                <w:b/>
                <w:bCs/>
                <w:color w:val="000000"/>
              </w:rPr>
            </w:pPr>
          </w:p>
        </w:tc>
      </w:tr>
      <w:tr w:rsidR="003317B9" w:rsidRPr="003317B9" w:rsidTr="0041313F">
        <w:trPr>
          <w:cantSplit/>
          <w:trHeight w:val="1817"/>
          <w:jc w:val="center"/>
        </w:trPr>
        <w:tc>
          <w:tcPr>
            <w:tcW w:w="966" w:type="dxa"/>
            <w:vMerge/>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uz-Cyrl-UZ"/>
              </w:rPr>
            </w:pPr>
          </w:p>
        </w:tc>
        <w:tc>
          <w:tcPr>
            <w:tcW w:w="708" w:type="dxa"/>
            <w:vMerge/>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uz-Cyrl-UZ"/>
              </w:rPr>
            </w:pPr>
          </w:p>
        </w:tc>
        <w:tc>
          <w:tcPr>
            <w:tcW w:w="683"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uz-Cyrl-UZ"/>
              </w:rPr>
            </w:pPr>
            <w:r w:rsidRPr="003317B9">
              <w:rPr>
                <w:rFonts w:ascii="Times New Roman" w:hAnsi="Times New Roman"/>
                <w:b/>
                <w:bCs/>
                <w:color w:val="000000"/>
                <w:lang w:val="uz-Cyrl-UZ"/>
              </w:rPr>
              <w:t>Jami</w:t>
            </w:r>
          </w:p>
        </w:tc>
        <w:tc>
          <w:tcPr>
            <w:tcW w:w="742"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uz-Cyrl-UZ"/>
              </w:rPr>
            </w:pPr>
            <w:r w:rsidRPr="003317B9">
              <w:rPr>
                <w:rFonts w:ascii="Times New Roman" w:hAnsi="Times New Roman"/>
                <w:b/>
                <w:bCs/>
                <w:color w:val="000000"/>
                <w:lang w:val="uz-Cyrl-UZ"/>
              </w:rPr>
              <w:t>Ma’ruzalar</w:t>
            </w:r>
          </w:p>
        </w:tc>
        <w:tc>
          <w:tcPr>
            <w:tcW w:w="896"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Guruh</w:t>
            </w:r>
            <w:r w:rsidRPr="003317B9">
              <w:rPr>
                <w:rFonts w:ascii="Times New Roman" w:hAnsi="Times New Roman"/>
                <w:b/>
                <w:bCs/>
                <w:color w:val="000000"/>
                <w:lang w:val="en-US"/>
              </w:rPr>
              <w:t>li</w:t>
            </w:r>
            <w:r w:rsidRPr="003317B9">
              <w:rPr>
                <w:rFonts w:ascii="Times New Roman" w:hAnsi="Times New Roman"/>
                <w:b/>
                <w:bCs/>
                <w:color w:val="000000"/>
                <w:lang w:val="uz-Cyrl-UZ"/>
              </w:rPr>
              <w:t xml:space="preserve"> mash</w:t>
            </w:r>
            <w:r w:rsidR="00384B3B">
              <w:rPr>
                <w:rFonts w:ascii="Times New Roman" w:hAnsi="Times New Roman"/>
                <w:b/>
                <w:bCs/>
                <w:color w:val="000000"/>
                <w:lang w:val="uz-Cyrl-UZ"/>
              </w:rPr>
              <w:t>g‘</w:t>
            </w:r>
            <w:r w:rsidRPr="003317B9">
              <w:rPr>
                <w:rFonts w:ascii="Times New Roman" w:hAnsi="Times New Roman"/>
                <w:b/>
                <w:bCs/>
                <w:color w:val="000000"/>
                <w:lang w:val="uz-Cyrl-UZ"/>
              </w:rPr>
              <w:t>ulotlari (mashqlari)</w:t>
            </w:r>
          </w:p>
        </w:tc>
        <w:tc>
          <w:tcPr>
            <w:tcW w:w="709"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Amaliy mash</w:t>
            </w:r>
            <w:r w:rsidR="00384B3B">
              <w:rPr>
                <w:rFonts w:ascii="Times New Roman" w:hAnsi="Times New Roman"/>
                <w:b/>
                <w:bCs/>
                <w:color w:val="000000"/>
                <w:lang w:val="uz-Cyrl-UZ"/>
              </w:rPr>
              <w:t>g‘</w:t>
            </w:r>
            <w:r w:rsidRPr="003317B9">
              <w:rPr>
                <w:rFonts w:ascii="Times New Roman" w:hAnsi="Times New Roman"/>
                <w:b/>
                <w:bCs/>
                <w:color w:val="000000"/>
                <w:lang w:val="uz-Cyrl-UZ"/>
              </w:rPr>
              <w:t>ulotlar</w:t>
            </w:r>
          </w:p>
        </w:tc>
        <w:tc>
          <w:tcPr>
            <w:tcW w:w="709"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Laboratoriya mash</w:t>
            </w:r>
            <w:r w:rsidR="00384B3B">
              <w:rPr>
                <w:rFonts w:ascii="Times New Roman" w:hAnsi="Times New Roman"/>
                <w:b/>
                <w:bCs/>
                <w:color w:val="000000"/>
                <w:lang w:val="uz-Cyrl-UZ"/>
              </w:rPr>
              <w:t>g‘</w:t>
            </w:r>
            <w:r w:rsidRPr="003317B9">
              <w:rPr>
                <w:rFonts w:ascii="Times New Roman" w:hAnsi="Times New Roman"/>
                <w:b/>
                <w:bCs/>
                <w:color w:val="000000"/>
                <w:lang w:val="uz-Cyrl-UZ"/>
              </w:rPr>
              <w:t>ulotlari</w:t>
            </w:r>
          </w:p>
        </w:tc>
        <w:tc>
          <w:tcPr>
            <w:tcW w:w="655"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Seminarlar</w:t>
            </w:r>
          </w:p>
        </w:tc>
        <w:tc>
          <w:tcPr>
            <w:tcW w:w="743"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Mustaqil ta’lim</w:t>
            </w:r>
          </w:p>
        </w:tc>
        <w:tc>
          <w:tcPr>
            <w:tcW w:w="743"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r w:rsidRPr="003317B9">
              <w:rPr>
                <w:rFonts w:ascii="Times New Roman" w:hAnsi="Times New Roman"/>
                <w:b/>
                <w:bCs/>
                <w:color w:val="000000"/>
                <w:lang w:val="uz-Cyrl-UZ"/>
              </w:rPr>
              <w:t>Kurs loyihasi (ishi)</w:t>
            </w:r>
          </w:p>
        </w:tc>
        <w:tc>
          <w:tcPr>
            <w:tcW w:w="743" w:type="dxa"/>
            <w:vMerge/>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rPr>
            </w:pPr>
          </w:p>
        </w:tc>
        <w:tc>
          <w:tcPr>
            <w:tcW w:w="660"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en-US"/>
              </w:rPr>
            </w:pPr>
            <w:r w:rsidRPr="003317B9">
              <w:rPr>
                <w:rFonts w:ascii="Times New Roman" w:hAnsi="Times New Roman"/>
                <w:b/>
                <w:bCs/>
                <w:color w:val="000000"/>
                <w:lang w:val="en-US"/>
              </w:rPr>
              <w:t>Oraliq nazorati</w:t>
            </w:r>
          </w:p>
        </w:tc>
        <w:tc>
          <w:tcPr>
            <w:tcW w:w="619"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lang w:val="uz-Cyrl-UZ"/>
              </w:rPr>
            </w:pPr>
            <w:r w:rsidRPr="003317B9">
              <w:rPr>
                <w:rFonts w:ascii="Times New Roman" w:hAnsi="Times New Roman"/>
                <w:b/>
                <w:bCs/>
                <w:color w:val="000000"/>
                <w:lang w:val="uz-Cyrl-UZ"/>
              </w:rPr>
              <w:t>Yakuniy nazorat</w:t>
            </w:r>
          </w:p>
        </w:tc>
      </w:tr>
      <w:tr w:rsidR="003317B9" w:rsidRPr="003317B9" w:rsidTr="0041313F">
        <w:trPr>
          <w:cantSplit/>
          <w:trHeight w:val="415"/>
          <w:jc w:val="center"/>
        </w:trPr>
        <w:tc>
          <w:tcPr>
            <w:tcW w:w="966" w:type="dxa"/>
            <w:vAlign w:val="center"/>
          </w:tcPr>
          <w:p w:rsidR="003317B9" w:rsidRPr="003317B9" w:rsidRDefault="003317B9" w:rsidP="003317B9">
            <w:pPr>
              <w:spacing w:after="0" w:line="240" w:lineRule="auto"/>
              <w:jc w:val="center"/>
              <w:rPr>
                <w:rFonts w:ascii="Times New Roman" w:hAnsi="Times New Roman"/>
                <w:b/>
                <w:bCs/>
                <w:color w:val="000000"/>
              </w:rPr>
            </w:pPr>
            <w:r w:rsidRPr="003317B9">
              <w:rPr>
                <w:rFonts w:ascii="Times New Roman" w:hAnsi="Times New Roman"/>
                <w:b/>
                <w:bCs/>
                <w:color w:val="000000"/>
              </w:rPr>
              <w:t>1</w:t>
            </w:r>
          </w:p>
        </w:tc>
        <w:tc>
          <w:tcPr>
            <w:tcW w:w="708" w:type="dxa"/>
            <w:vAlign w:val="center"/>
          </w:tcPr>
          <w:p w:rsidR="003317B9" w:rsidRPr="003317B9" w:rsidRDefault="003317B9" w:rsidP="003317B9">
            <w:pPr>
              <w:spacing w:after="0" w:line="240" w:lineRule="auto"/>
              <w:jc w:val="center"/>
              <w:rPr>
                <w:rFonts w:ascii="Times New Roman" w:hAnsi="Times New Roman"/>
                <w:bCs/>
                <w:color w:val="000000"/>
                <w:lang w:val="en-US"/>
              </w:rPr>
            </w:pPr>
            <w:r w:rsidRPr="003317B9">
              <w:rPr>
                <w:rFonts w:ascii="Times New Roman" w:hAnsi="Times New Roman"/>
                <w:bCs/>
                <w:color w:val="000000"/>
                <w:lang w:val="en-US"/>
              </w:rPr>
              <w:t>60</w:t>
            </w:r>
          </w:p>
        </w:tc>
        <w:tc>
          <w:tcPr>
            <w:tcW w:w="683" w:type="dxa"/>
            <w:vAlign w:val="center"/>
          </w:tcPr>
          <w:p w:rsidR="003317B9" w:rsidRPr="003317B9" w:rsidRDefault="003317B9" w:rsidP="003317B9">
            <w:pPr>
              <w:spacing w:after="0" w:line="240" w:lineRule="auto"/>
              <w:jc w:val="center"/>
              <w:rPr>
                <w:rFonts w:ascii="Times New Roman" w:hAnsi="Times New Roman"/>
                <w:bCs/>
                <w:color w:val="000000"/>
                <w:lang w:val="en-US"/>
              </w:rPr>
            </w:pPr>
            <w:r w:rsidRPr="003317B9">
              <w:rPr>
                <w:rFonts w:ascii="Times New Roman" w:hAnsi="Times New Roman"/>
                <w:bCs/>
                <w:color w:val="000000"/>
                <w:lang w:val="en-US"/>
              </w:rPr>
              <w:t>30</w:t>
            </w:r>
          </w:p>
        </w:tc>
        <w:tc>
          <w:tcPr>
            <w:tcW w:w="742" w:type="dxa"/>
            <w:vAlign w:val="center"/>
          </w:tcPr>
          <w:p w:rsidR="003317B9" w:rsidRPr="003317B9" w:rsidRDefault="003317B9" w:rsidP="003317B9">
            <w:pPr>
              <w:spacing w:after="0" w:line="240" w:lineRule="auto"/>
              <w:jc w:val="center"/>
              <w:rPr>
                <w:rFonts w:ascii="Times New Roman" w:hAnsi="Times New Roman"/>
                <w:color w:val="000000"/>
              </w:rPr>
            </w:pPr>
            <w:r w:rsidRPr="003317B9">
              <w:rPr>
                <w:rFonts w:ascii="Times New Roman" w:hAnsi="Times New Roman"/>
                <w:color w:val="000000"/>
              </w:rPr>
              <w:t>30</w:t>
            </w:r>
          </w:p>
        </w:tc>
        <w:tc>
          <w:tcPr>
            <w:tcW w:w="896" w:type="dxa"/>
            <w:vAlign w:val="center"/>
          </w:tcPr>
          <w:p w:rsidR="003317B9" w:rsidRPr="003317B9" w:rsidRDefault="003317B9" w:rsidP="003317B9">
            <w:pPr>
              <w:spacing w:after="0" w:line="240" w:lineRule="auto"/>
              <w:jc w:val="center"/>
              <w:rPr>
                <w:rFonts w:ascii="Times New Roman" w:hAnsi="Times New Roman"/>
                <w:color w:val="000000"/>
                <w:lang w:val="en-US"/>
              </w:rPr>
            </w:pPr>
          </w:p>
        </w:tc>
        <w:tc>
          <w:tcPr>
            <w:tcW w:w="709" w:type="dxa"/>
            <w:vAlign w:val="center"/>
          </w:tcPr>
          <w:p w:rsidR="003317B9" w:rsidRPr="003317B9" w:rsidRDefault="003317B9" w:rsidP="003317B9">
            <w:pPr>
              <w:spacing w:after="0" w:line="240" w:lineRule="auto"/>
              <w:jc w:val="center"/>
              <w:rPr>
                <w:rFonts w:ascii="Times New Roman" w:hAnsi="Times New Roman"/>
                <w:color w:val="000000"/>
              </w:rPr>
            </w:pPr>
          </w:p>
        </w:tc>
        <w:tc>
          <w:tcPr>
            <w:tcW w:w="709" w:type="dxa"/>
            <w:vAlign w:val="center"/>
          </w:tcPr>
          <w:p w:rsidR="003317B9" w:rsidRPr="003317B9" w:rsidRDefault="003317B9" w:rsidP="003317B9">
            <w:pPr>
              <w:spacing w:after="0" w:line="240" w:lineRule="auto"/>
              <w:jc w:val="center"/>
              <w:rPr>
                <w:rFonts w:ascii="Times New Roman" w:hAnsi="Times New Roman"/>
                <w:color w:val="000000"/>
              </w:rPr>
            </w:pPr>
          </w:p>
        </w:tc>
        <w:tc>
          <w:tcPr>
            <w:tcW w:w="655" w:type="dxa"/>
            <w:vAlign w:val="center"/>
          </w:tcPr>
          <w:p w:rsidR="003317B9" w:rsidRPr="003317B9" w:rsidRDefault="003317B9" w:rsidP="003317B9">
            <w:pPr>
              <w:spacing w:after="0" w:line="240" w:lineRule="auto"/>
              <w:jc w:val="center"/>
              <w:rPr>
                <w:rFonts w:ascii="Times New Roman" w:hAnsi="Times New Roman"/>
                <w:bCs/>
                <w:color w:val="000000"/>
                <w:lang w:val="en-US"/>
              </w:rPr>
            </w:pPr>
          </w:p>
        </w:tc>
        <w:tc>
          <w:tcPr>
            <w:tcW w:w="743" w:type="dxa"/>
            <w:vAlign w:val="center"/>
          </w:tcPr>
          <w:p w:rsidR="003317B9" w:rsidRPr="003317B9" w:rsidRDefault="003317B9" w:rsidP="003317B9">
            <w:pPr>
              <w:spacing w:after="0" w:line="240" w:lineRule="auto"/>
              <w:jc w:val="center"/>
              <w:rPr>
                <w:rFonts w:ascii="Times New Roman" w:hAnsi="Times New Roman"/>
                <w:bCs/>
                <w:color w:val="000000"/>
                <w:lang w:val="en-US"/>
              </w:rPr>
            </w:pPr>
            <w:r w:rsidRPr="003317B9">
              <w:rPr>
                <w:rFonts w:ascii="Times New Roman" w:hAnsi="Times New Roman"/>
                <w:bCs/>
                <w:color w:val="000000"/>
                <w:lang w:val="en-US"/>
              </w:rPr>
              <w:t>30</w:t>
            </w:r>
          </w:p>
        </w:tc>
        <w:tc>
          <w:tcPr>
            <w:tcW w:w="743" w:type="dxa"/>
            <w:vAlign w:val="center"/>
          </w:tcPr>
          <w:p w:rsidR="003317B9" w:rsidRPr="003317B9" w:rsidRDefault="003317B9" w:rsidP="003317B9">
            <w:pPr>
              <w:spacing w:after="0" w:line="240" w:lineRule="auto"/>
              <w:jc w:val="center"/>
              <w:rPr>
                <w:rFonts w:ascii="Times New Roman" w:hAnsi="Times New Roman"/>
                <w:bCs/>
                <w:color w:val="000000"/>
                <w:lang w:val="uz-Cyrl-UZ"/>
              </w:rPr>
            </w:pPr>
          </w:p>
        </w:tc>
        <w:tc>
          <w:tcPr>
            <w:tcW w:w="743" w:type="dxa"/>
            <w:vAlign w:val="center"/>
          </w:tcPr>
          <w:p w:rsidR="003317B9" w:rsidRPr="003317B9" w:rsidRDefault="003317B9" w:rsidP="003317B9">
            <w:pPr>
              <w:spacing w:after="0" w:line="240" w:lineRule="auto"/>
              <w:jc w:val="center"/>
              <w:rPr>
                <w:rFonts w:ascii="Times New Roman" w:hAnsi="Times New Roman"/>
                <w:bCs/>
                <w:color w:val="000000"/>
                <w:lang w:val="en-US"/>
              </w:rPr>
            </w:pPr>
          </w:p>
        </w:tc>
        <w:tc>
          <w:tcPr>
            <w:tcW w:w="660" w:type="dxa"/>
            <w:vAlign w:val="center"/>
          </w:tcPr>
          <w:p w:rsidR="003317B9" w:rsidRPr="003317B9" w:rsidRDefault="003317B9" w:rsidP="003317B9">
            <w:pPr>
              <w:spacing w:after="0" w:line="240" w:lineRule="auto"/>
              <w:jc w:val="center"/>
              <w:rPr>
                <w:rFonts w:ascii="Times New Roman" w:hAnsi="Times New Roman"/>
                <w:bCs/>
                <w:color w:val="000000"/>
                <w:lang w:val="en-US"/>
              </w:rPr>
            </w:pPr>
          </w:p>
        </w:tc>
        <w:tc>
          <w:tcPr>
            <w:tcW w:w="619" w:type="dxa"/>
            <w:vAlign w:val="center"/>
          </w:tcPr>
          <w:p w:rsidR="003317B9" w:rsidRPr="003317B9" w:rsidRDefault="003317B9" w:rsidP="003317B9">
            <w:pPr>
              <w:spacing w:after="0" w:line="240" w:lineRule="auto"/>
              <w:jc w:val="center"/>
              <w:rPr>
                <w:rFonts w:ascii="Times New Roman" w:hAnsi="Times New Roman"/>
                <w:bCs/>
                <w:color w:val="000000"/>
              </w:rPr>
            </w:pPr>
            <w:r w:rsidRPr="003317B9">
              <w:rPr>
                <w:rFonts w:ascii="Times New Roman" w:hAnsi="Times New Roman"/>
                <w:bCs/>
                <w:color w:val="000000"/>
              </w:rPr>
              <w:t>+</w:t>
            </w:r>
          </w:p>
        </w:tc>
      </w:tr>
      <w:tr w:rsidR="003317B9" w:rsidRPr="003317B9" w:rsidTr="0041313F">
        <w:trPr>
          <w:cantSplit/>
          <w:trHeight w:val="271"/>
          <w:jc w:val="center"/>
        </w:trPr>
        <w:tc>
          <w:tcPr>
            <w:tcW w:w="966" w:type="dxa"/>
            <w:vAlign w:val="center"/>
          </w:tcPr>
          <w:p w:rsidR="003317B9" w:rsidRPr="003317B9" w:rsidRDefault="003317B9" w:rsidP="003317B9">
            <w:pPr>
              <w:spacing w:after="0" w:line="240" w:lineRule="auto"/>
              <w:jc w:val="center"/>
              <w:rPr>
                <w:rFonts w:ascii="Times New Roman" w:hAnsi="Times New Roman"/>
                <w:b/>
                <w:bCs/>
                <w:color w:val="000000"/>
                <w:lang w:val="en-US"/>
              </w:rPr>
            </w:pPr>
            <w:r w:rsidRPr="003317B9">
              <w:rPr>
                <w:rFonts w:ascii="Times New Roman" w:hAnsi="Times New Roman"/>
                <w:b/>
                <w:bCs/>
                <w:color w:val="000000"/>
                <w:lang w:val="uz-Cyrl-UZ"/>
              </w:rPr>
              <w:t xml:space="preserve">Jami </w:t>
            </w:r>
            <w:r w:rsidRPr="003317B9">
              <w:rPr>
                <w:rFonts w:ascii="Times New Roman" w:hAnsi="Times New Roman"/>
                <w:b/>
                <w:bCs/>
                <w:color w:val="000000"/>
                <w:lang w:val="en-US"/>
              </w:rPr>
              <w:t>soatlar</w:t>
            </w:r>
          </w:p>
        </w:tc>
        <w:tc>
          <w:tcPr>
            <w:tcW w:w="708" w:type="dxa"/>
            <w:vAlign w:val="center"/>
          </w:tcPr>
          <w:p w:rsidR="003317B9" w:rsidRPr="003317B9" w:rsidRDefault="003317B9" w:rsidP="003317B9">
            <w:pPr>
              <w:spacing w:after="0" w:line="240" w:lineRule="auto"/>
              <w:jc w:val="center"/>
              <w:rPr>
                <w:rFonts w:ascii="Times New Roman" w:hAnsi="Times New Roman"/>
                <w:b/>
                <w:bCs/>
                <w:color w:val="000000"/>
                <w:lang w:val="en-US"/>
              </w:rPr>
            </w:pPr>
            <w:r w:rsidRPr="003317B9">
              <w:rPr>
                <w:rFonts w:ascii="Times New Roman" w:hAnsi="Times New Roman"/>
                <w:b/>
                <w:bCs/>
                <w:color w:val="000000"/>
                <w:lang w:val="en-US"/>
              </w:rPr>
              <w:t>60</w:t>
            </w:r>
          </w:p>
        </w:tc>
        <w:tc>
          <w:tcPr>
            <w:tcW w:w="683" w:type="dxa"/>
            <w:vAlign w:val="center"/>
          </w:tcPr>
          <w:p w:rsidR="003317B9" w:rsidRPr="003317B9" w:rsidRDefault="003317B9" w:rsidP="003317B9">
            <w:pPr>
              <w:spacing w:after="0" w:line="240" w:lineRule="auto"/>
              <w:jc w:val="center"/>
              <w:rPr>
                <w:rFonts w:ascii="Times New Roman" w:hAnsi="Times New Roman"/>
                <w:b/>
                <w:color w:val="000000"/>
                <w:lang w:val="en-US"/>
              </w:rPr>
            </w:pPr>
            <w:r w:rsidRPr="003317B9">
              <w:rPr>
                <w:rFonts w:ascii="Times New Roman" w:hAnsi="Times New Roman"/>
                <w:b/>
                <w:color w:val="000000"/>
                <w:lang w:val="en-US"/>
              </w:rPr>
              <w:t>30</w:t>
            </w:r>
          </w:p>
        </w:tc>
        <w:tc>
          <w:tcPr>
            <w:tcW w:w="742" w:type="dxa"/>
            <w:vAlign w:val="center"/>
          </w:tcPr>
          <w:p w:rsidR="003317B9" w:rsidRPr="003317B9" w:rsidRDefault="003317B9" w:rsidP="003317B9">
            <w:pPr>
              <w:spacing w:after="0" w:line="240" w:lineRule="auto"/>
              <w:jc w:val="center"/>
              <w:rPr>
                <w:rFonts w:ascii="Times New Roman" w:hAnsi="Times New Roman"/>
                <w:b/>
                <w:color w:val="000000"/>
              </w:rPr>
            </w:pPr>
            <w:r w:rsidRPr="003317B9">
              <w:rPr>
                <w:rFonts w:ascii="Times New Roman" w:hAnsi="Times New Roman"/>
                <w:b/>
                <w:color w:val="000000"/>
              </w:rPr>
              <w:t>30</w:t>
            </w:r>
          </w:p>
        </w:tc>
        <w:tc>
          <w:tcPr>
            <w:tcW w:w="896" w:type="dxa"/>
            <w:vAlign w:val="center"/>
          </w:tcPr>
          <w:p w:rsidR="003317B9" w:rsidRPr="003317B9" w:rsidRDefault="003317B9" w:rsidP="003317B9">
            <w:pPr>
              <w:spacing w:after="0" w:line="240" w:lineRule="auto"/>
              <w:jc w:val="center"/>
              <w:rPr>
                <w:rFonts w:ascii="Times New Roman" w:hAnsi="Times New Roman"/>
                <w:b/>
                <w:color w:val="000000"/>
                <w:lang w:val="en-US"/>
              </w:rPr>
            </w:pPr>
          </w:p>
        </w:tc>
        <w:tc>
          <w:tcPr>
            <w:tcW w:w="709" w:type="dxa"/>
            <w:vAlign w:val="center"/>
          </w:tcPr>
          <w:p w:rsidR="003317B9" w:rsidRPr="003317B9" w:rsidRDefault="003317B9" w:rsidP="003317B9">
            <w:pPr>
              <w:spacing w:after="0" w:line="240" w:lineRule="auto"/>
              <w:jc w:val="center"/>
              <w:rPr>
                <w:rFonts w:ascii="Times New Roman" w:hAnsi="Times New Roman"/>
                <w:b/>
                <w:color w:val="000000"/>
              </w:rPr>
            </w:pPr>
          </w:p>
        </w:tc>
        <w:tc>
          <w:tcPr>
            <w:tcW w:w="709" w:type="dxa"/>
            <w:vAlign w:val="center"/>
          </w:tcPr>
          <w:p w:rsidR="003317B9" w:rsidRPr="003317B9" w:rsidRDefault="003317B9" w:rsidP="003317B9">
            <w:pPr>
              <w:spacing w:after="0" w:line="240" w:lineRule="auto"/>
              <w:jc w:val="center"/>
              <w:rPr>
                <w:rFonts w:ascii="Times New Roman" w:hAnsi="Times New Roman"/>
                <w:b/>
                <w:color w:val="000000"/>
              </w:rPr>
            </w:pPr>
          </w:p>
        </w:tc>
        <w:tc>
          <w:tcPr>
            <w:tcW w:w="655" w:type="dxa"/>
            <w:vAlign w:val="center"/>
          </w:tcPr>
          <w:p w:rsidR="003317B9" w:rsidRPr="003317B9" w:rsidRDefault="003317B9" w:rsidP="003317B9">
            <w:pPr>
              <w:spacing w:after="0" w:line="240" w:lineRule="auto"/>
              <w:jc w:val="center"/>
              <w:rPr>
                <w:rFonts w:ascii="Times New Roman" w:hAnsi="Times New Roman"/>
                <w:b/>
                <w:bCs/>
                <w:color w:val="000000"/>
              </w:rPr>
            </w:pPr>
          </w:p>
        </w:tc>
        <w:tc>
          <w:tcPr>
            <w:tcW w:w="743" w:type="dxa"/>
            <w:vAlign w:val="center"/>
          </w:tcPr>
          <w:p w:rsidR="003317B9" w:rsidRPr="003317B9" w:rsidRDefault="003317B9" w:rsidP="003317B9">
            <w:pPr>
              <w:spacing w:after="0" w:line="240" w:lineRule="auto"/>
              <w:jc w:val="center"/>
              <w:rPr>
                <w:rFonts w:ascii="Times New Roman" w:hAnsi="Times New Roman"/>
                <w:b/>
                <w:bCs/>
                <w:color w:val="000000"/>
                <w:lang w:val="en-US"/>
              </w:rPr>
            </w:pPr>
            <w:r w:rsidRPr="003317B9">
              <w:rPr>
                <w:rFonts w:ascii="Times New Roman" w:hAnsi="Times New Roman"/>
                <w:b/>
                <w:color w:val="000000"/>
                <w:lang w:val="en-US"/>
              </w:rPr>
              <w:t>30</w:t>
            </w:r>
          </w:p>
        </w:tc>
        <w:tc>
          <w:tcPr>
            <w:tcW w:w="743" w:type="dxa"/>
            <w:vAlign w:val="center"/>
          </w:tcPr>
          <w:p w:rsidR="003317B9" w:rsidRPr="003317B9" w:rsidRDefault="003317B9" w:rsidP="003317B9">
            <w:pPr>
              <w:spacing w:after="0" w:line="240" w:lineRule="auto"/>
              <w:jc w:val="center"/>
              <w:rPr>
                <w:rFonts w:ascii="Times New Roman" w:hAnsi="Times New Roman"/>
                <w:b/>
                <w:bCs/>
                <w:color w:val="000000"/>
                <w:lang w:val="uz-Cyrl-UZ"/>
              </w:rPr>
            </w:pPr>
          </w:p>
        </w:tc>
        <w:tc>
          <w:tcPr>
            <w:tcW w:w="743" w:type="dxa"/>
            <w:vAlign w:val="center"/>
          </w:tcPr>
          <w:p w:rsidR="003317B9" w:rsidRPr="003317B9" w:rsidRDefault="003317B9" w:rsidP="003317B9">
            <w:pPr>
              <w:spacing w:after="0" w:line="240" w:lineRule="auto"/>
              <w:jc w:val="center"/>
              <w:rPr>
                <w:rFonts w:ascii="Times New Roman" w:hAnsi="Times New Roman"/>
                <w:b/>
                <w:bCs/>
                <w:color w:val="000000"/>
                <w:lang w:val="en-US"/>
              </w:rPr>
            </w:pPr>
          </w:p>
        </w:tc>
        <w:tc>
          <w:tcPr>
            <w:tcW w:w="660" w:type="dxa"/>
            <w:vAlign w:val="center"/>
          </w:tcPr>
          <w:p w:rsidR="003317B9" w:rsidRPr="003317B9" w:rsidRDefault="003317B9" w:rsidP="003317B9">
            <w:pPr>
              <w:spacing w:after="0" w:line="240" w:lineRule="auto"/>
              <w:jc w:val="center"/>
              <w:rPr>
                <w:rFonts w:ascii="Times New Roman" w:hAnsi="Times New Roman"/>
                <w:b/>
                <w:bCs/>
                <w:color w:val="000000"/>
                <w:lang w:val="uz-Cyrl-UZ"/>
              </w:rPr>
            </w:pPr>
          </w:p>
        </w:tc>
        <w:tc>
          <w:tcPr>
            <w:tcW w:w="619" w:type="dxa"/>
            <w:vAlign w:val="center"/>
          </w:tcPr>
          <w:p w:rsidR="003317B9" w:rsidRPr="003317B9" w:rsidRDefault="003317B9" w:rsidP="003317B9">
            <w:pPr>
              <w:spacing w:after="0" w:line="240" w:lineRule="auto"/>
              <w:jc w:val="center"/>
              <w:rPr>
                <w:rFonts w:ascii="Times New Roman" w:hAnsi="Times New Roman"/>
                <w:b/>
                <w:bCs/>
                <w:color w:val="000000"/>
                <w:lang w:val="en-US"/>
              </w:rPr>
            </w:pPr>
            <w:r w:rsidRPr="003317B9">
              <w:rPr>
                <w:rFonts w:ascii="Times New Roman" w:hAnsi="Times New Roman"/>
                <w:b/>
                <w:bCs/>
                <w:color w:val="000000"/>
                <w:lang w:val="en-US"/>
              </w:rPr>
              <w:t>+</w:t>
            </w:r>
          </w:p>
        </w:tc>
      </w:tr>
    </w:tbl>
    <w:p w:rsidR="003317B9" w:rsidRPr="003317B9" w:rsidRDefault="003317B9" w:rsidP="003317B9">
      <w:pPr>
        <w:tabs>
          <w:tab w:val="left" w:pos="4111"/>
        </w:tabs>
        <w:overflowPunct w:val="0"/>
        <w:autoSpaceDE w:val="0"/>
        <w:autoSpaceDN w:val="0"/>
        <w:adjustRightInd w:val="0"/>
        <w:spacing w:after="0"/>
        <w:jc w:val="center"/>
        <w:rPr>
          <w:rFonts w:ascii="Times New Roman" w:eastAsia="Batang" w:hAnsi="Times New Roman"/>
          <w:sz w:val="20"/>
          <w:szCs w:val="28"/>
          <w:lang w:eastAsia="en-US"/>
        </w:rPr>
      </w:pPr>
    </w:p>
    <w:p w:rsidR="003317B9" w:rsidRPr="003317B9" w:rsidRDefault="003317B9" w:rsidP="003317B9">
      <w:pPr>
        <w:tabs>
          <w:tab w:val="left" w:pos="4111"/>
        </w:tabs>
        <w:spacing w:after="0"/>
        <w:jc w:val="center"/>
        <w:rPr>
          <w:rFonts w:ascii="Times New Roman" w:hAnsi="Times New Roman"/>
          <w:b/>
          <w:bCs/>
          <w:sz w:val="24"/>
          <w:szCs w:val="24"/>
          <w:lang w:val="uz-Cyrl-UZ"/>
        </w:rPr>
      </w:pPr>
      <w:r w:rsidRPr="003317B9">
        <w:rPr>
          <w:rFonts w:ascii="Times New Roman" w:hAnsi="Times New Roman"/>
          <w:b/>
          <w:bCs/>
          <w:sz w:val="28"/>
          <w:szCs w:val="24"/>
          <w:lang w:val="uz-Cyrl-UZ"/>
        </w:rPr>
        <w:t>II. FAN</w:t>
      </w:r>
      <w:r w:rsidRPr="003317B9">
        <w:rPr>
          <w:rFonts w:ascii="Times New Roman" w:hAnsi="Times New Roman"/>
          <w:b/>
          <w:bCs/>
          <w:sz w:val="28"/>
          <w:szCs w:val="24"/>
          <w:lang w:val="en-US"/>
        </w:rPr>
        <w:t>N</w:t>
      </w:r>
      <w:r w:rsidRPr="003317B9">
        <w:rPr>
          <w:rFonts w:ascii="Times New Roman" w:hAnsi="Times New Roman"/>
          <w:b/>
          <w:bCs/>
          <w:sz w:val="28"/>
          <w:szCs w:val="24"/>
          <w:lang w:val="uz-Cyrl-UZ"/>
        </w:rPr>
        <w:t xml:space="preserve">I </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QITISH B</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YICHA USLUBIY K</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RSATMALAR</w:t>
      </w:r>
    </w:p>
    <w:p w:rsidR="003317B9" w:rsidRPr="003317B9" w:rsidRDefault="003317B9" w:rsidP="003317B9">
      <w:pPr>
        <w:spacing w:after="0"/>
        <w:jc w:val="center"/>
        <w:rPr>
          <w:rFonts w:ascii="Times New Roman" w:hAnsi="Times New Roman"/>
          <w:b/>
          <w:bCs/>
          <w:sz w:val="20"/>
          <w:szCs w:val="24"/>
          <w:lang w:val="uz-Cyrl-UZ"/>
        </w:rPr>
      </w:pPr>
    </w:p>
    <w:p w:rsidR="003317B9" w:rsidRPr="003317B9" w:rsidRDefault="003317B9" w:rsidP="003317B9">
      <w:pPr>
        <w:tabs>
          <w:tab w:val="left" w:pos="993"/>
        </w:tabs>
        <w:spacing w:after="0"/>
        <w:ind w:firstLine="709"/>
        <w:jc w:val="both"/>
        <w:rPr>
          <w:rFonts w:ascii="Times New Roman" w:hAnsi="Times New Roman"/>
          <w:sz w:val="28"/>
          <w:szCs w:val="28"/>
          <w:lang w:val="uz-Cyrl-UZ"/>
        </w:rPr>
      </w:pPr>
      <w:r w:rsidRPr="003317B9">
        <w:rPr>
          <w:rFonts w:ascii="Times New Roman" w:hAnsi="Times New Roman"/>
          <w:sz w:val="28"/>
          <w:szCs w:val="28"/>
          <w:lang w:val="uz-Cyrl-UZ"/>
        </w:rPr>
        <w:t xml:space="preserve">“Sun’iy intellekt va neyron tarmoqlari” fanining asosiy maqsadi tinglovchilarga sun’iy intellekt tizimlarini ishlab chiqish texnologiyalari va neyron tarmoqlarining usul, model va algoritmik-dasturiy vositalarini </w:t>
      </w:r>
      <w:r w:rsidR="00384B3B">
        <w:rPr>
          <w:rFonts w:ascii="Times New Roman" w:hAnsi="Times New Roman"/>
          <w:sz w:val="28"/>
          <w:szCs w:val="28"/>
          <w:lang w:val="uz-Cyrl-UZ"/>
        </w:rPr>
        <w:t>o‘</w:t>
      </w:r>
      <w:r w:rsidRPr="003317B9">
        <w:rPr>
          <w:rFonts w:ascii="Times New Roman" w:hAnsi="Times New Roman"/>
          <w:sz w:val="28"/>
          <w:szCs w:val="28"/>
          <w:lang w:val="uz-Cyrl-UZ"/>
        </w:rPr>
        <w:t>rgatish hamda ularni amaliyotda tatbiq etish k</w:t>
      </w:r>
      <w:r w:rsidR="00384B3B">
        <w:rPr>
          <w:rFonts w:ascii="Times New Roman" w:hAnsi="Times New Roman"/>
          <w:sz w:val="28"/>
          <w:szCs w:val="28"/>
          <w:lang w:val="uz-Cyrl-UZ"/>
        </w:rPr>
        <w:t>o‘</w:t>
      </w:r>
      <w:r w:rsidRPr="003317B9">
        <w:rPr>
          <w:rFonts w:ascii="Times New Roman" w:hAnsi="Times New Roman"/>
          <w:sz w:val="28"/>
          <w:szCs w:val="28"/>
          <w:lang w:val="uz-Cyrl-UZ"/>
        </w:rPr>
        <w:t>nikmasini hosil qilishdan iborat.</w:t>
      </w:r>
    </w:p>
    <w:p w:rsidR="003317B9" w:rsidRPr="003317B9" w:rsidRDefault="003317B9" w:rsidP="003317B9">
      <w:pPr>
        <w:spacing w:after="0"/>
        <w:ind w:firstLine="709"/>
        <w:jc w:val="both"/>
        <w:rPr>
          <w:rFonts w:ascii="Times New Roman" w:hAnsi="Times New Roman"/>
          <w:sz w:val="28"/>
          <w:szCs w:val="24"/>
          <w:lang w:val="uz-Cyrl-UZ"/>
        </w:rPr>
      </w:pPr>
      <w:r w:rsidRPr="003317B9">
        <w:rPr>
          <w:rFonts w:ascii="Times New Roman" w:hAnsi="Times New Roman"/>
          <w:sz w:val="28"/>
          <w:szCs w:val="24"/>
          <w:lang w:val="uz-Cyrl-UZ"/>
        </w:rPr>
        <w:t>Fanning asosiy vazifasi tinglovchilar tomonidan sun’iy intellekt va neyron tarmoqlariga oid yangi nazariy bilimlar, amaliy k</w:t>
      </w:r>
      <w:r w:rsidR="00384B3B">
        <w:rPr>
          <w:rFonts w:ascii="Times New Roman" w:hAnsi="Times New Roman"/>
          <w:sz w:val="28"/>
          <w:szCs w:val="24"/>
          <w:lang w:val="uz-Cyrl-UZ"/>
        </w:rPr>
        <w:t>o‘</w:t>
      </w:r>
      <w:r w:rsidRPr="003317B9">
        <w:rPr>
          <w:rFonts w:ascii="Times New Roman" w:hAnsi="Times New Roman"/>
          <w:sz w:val="28"/>
          <w:szCs w:val="24"/>
          <w:lang w:val="uz-Cyrl-UZ"/>
        </w:rPr>
        <w:t xml:space="preserve">nikmalalar, sun’iy intellekt tizimlarini qurishning zamonaviy usul va vositalarini shakllanlirish vazifalarini bajaradi. Fanni </w:t>
      </w:r>
      <w:r w:rsidR="00384B3B">
        <w:rPr>
          <w:rFonts w:ascii="Times New Roman" w:hAnsi="Times New Roman"/>
          <w:sz w:val="28"/>
          <w:szCs w:val="24"/>
          <w:lang w:val="uz-Cyrl-UZ"/>
        </w:rPr>
        <w:t>o‘</w:t>
      </w:r>
      <w:r w:rsidRPr="003317B9">
        <w:rPr>
          <w:rFonts w:ascii="Times New Roman" w:hAnsi="Times New Roman"/>
          <w:sz w:val="28"/>
          <w:szCs w:val="24"/>
          <w:lang w:val="uz-Cyrl-UZ"/>
        </w:rPr>
        <w:t xml:space="preserve">zlashtirish natijasida tinglovchilar </w:t>
      </w:r>
      <w:r w:rsidR="00384B3B">
        <w:rPr>
          <w:rFonts w:ascii="Times New Roman" w:hAnsi="Times New Roman"/>
          <w:sz w:val="28"/>
          <w:szCs w:val="24"/>
          <w:lang w:val="uz-Cyrl-UZ"/>
        </w:rPr>
        <w:t>O‘</w:t>
      </w:r>
      <w:r w:rsidRPr="003317B9">
        <w:rPr>
          <w:rFonts w:ascii="Times New Roman" w:hAnsi="Times New Roman"/>
          <w:sz w:val="28"/>
          <w:szCs w:val="24"/>
          <w:lang w:val="uz-Cyrl-UZ"/>
        </w:rPr>
        <w:t xml:space="preserve">zbekiston Respublikasi Qurolli Kuchlari uchun sun’iy intellekt va mashinali </w:t>
      </w:r>
      <w:r w:rsidR="00384B3B">
        <w:rPr>
          <w:rFonts w:ascii="Times New Roman" w:hAnsi="Times New Roman"/>
          <w:sz w:val="28"/>
          <w:szCs w:val="24"/>
          <w:lang w:val="uz-Cyrl-UZ"/>
        </w:rPr>
        <w:t>o‘</w:t>
      </w:r>
      <w:r w:rsidRPr="003317B9">
        <w:rPr>
          <w:rFonts w:ascii="Times New Roman" w:hAnsi="Times New Roman"/>
          <w:sz w:val="28"/>
          <w:szCs w:val="24"/>
          <w:lang w:val="uz-Cyrl-UZ"/>
        </w:rPr>
        <w:t>qitish texnologiyalarini q</w:t>
      </w:r>
      <w:r w:rsidR="00384B3B">
        <w:rPr>
          <w:rFonts w:ascii="Times New Roman" w:hAnsi="Times New Roman"/>
          <w:sz w:val="28"/>
          <w:szCs w:val="24"/>
          <w:lang w:val="uz-Cyrl-UZ"/>
        </w:rPr>
        <w:t>o‘</w:t>
      </w:r>
      <w:r w:rsidRPr="003317B9">
        <w:rPr>
          <w:rFonts w:ascii="Times New Roman" w:hAnsi="Times New Roman"/>
          <w:sz w:val="28"/>
          <w:szCs w:val="24"/>
          <w:lang w:val="uz-Cyrl-UZ"/>
        </w:rPr>
        <w:t>llagan holda yangi apparat-dasturiy yechimlarni ishlab chiqish va ushbu yechimlarni amaliyotga joriy etishga oid nazriy bilimlarga ega b</w:t>
      </w:r>
      <w:r w:rsidR="00384B3B">
        <w:rPr>
          <w:rFonts w:ascii="Times New Roman" w:hAnsi="Times New Roman"/>
          <w:sz w:val="28"/>
          <w:szCs w:val="24"/>
          <w:lang w:val="uz-Cyrl-UZ"/>
        </w:rPr>
        <w:t>o‘</w:t>
      </w:r>
      <w:r w:rsidRPr="003317B9">
        <w:rPr>
          <w:rFonts w:ascii="Times New Roman" w:hAnsi="Times New Roman"/>
          <w:sz w:val="28"/>
          <w:szCs w:val="24"/>
          <w:lang w:val="uz-Cyrl-UZ"/>
        </w:rPr>
        <w:t>ladilar.</w:t>
      </w:r>
    </w:p>
    <w:p w:rsidR="003317B9" w:rsidRPr="003317B9" w:rsidRDefault="003317B9" w:rsidP="003317B9">
      <w:pPr>
        <w:spacing w:after="0"/>
        <w:ind w:firstLine="709"/>
        <w:jc w:val="both"/>
        <w:rPr>
          <w:rFonts w:ascii="Times New Roman" w:hAnsi="Times New Roman"/>
          <w:sz w:val="28"/>
          <w:szCs w:val="28"/>
          <w:lang w:val="uz-Cyrl-UZ"/>
        </w:rPr>
      </w:pPr>
      <w:r w:rsidRPr="003317B9">
        <w:rPr>
          <w:rFonts w:ascii="Times New Roman" w:hAnsi="Times New Roman"/>
          <w:sz w:val="28"/>
          <w:szCs w:val="28"/>
          <w:lang w:val="uz-Cyrl-UZ"/>
        </w:rPr>
        <w:t xml:space="preserve">Fanni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zlashtirish tinglovchilarning “Informatika va axborot texnologiyalari”, “Dasturlash texnologiyalari”, “Chiziqli algebra nazariyasini” va “Ehtimollar nazariyasi” fanlarida olgan bilimlariga tayanadi. Fanni </w:t>
      </w:r>
      <w:r w:rsidR="00384B3B">
        <w:rPr>
          <w:rFonts w:ascii="Times New Roman" w:hAnsi="Times New Roman"/>
          <w:sz w:val="28"/>
          <w:szCs w:val="28"/>
          <w:lang w:val="uz-Cyrl-UZ"/>
        </w:rPr>
        <w:t>o‘</w:t>
      </w:r>
      <w:r w:rsidRPr="003317B9">
        <w:rPr>
          <w:rFonts w:ascii="Times New Roman" w:hAnsi="Times New Roman"/>
          <w:sz w:val="28"/>
          <w:szCs w:val="28"/>
          <w:lang w:val="uz-Cyrl-UZ"/>
        </w:rPr>
        <w:t>zlashtirish quyidagi mash</w:t>
      </w:r>
      <w:r w:rsidR="00384B3B">
        <w:rPr>
          <w:rFonts w:ascii="Times New Roman" w:hAnsi="Times New Roman"/>
          <w:sz w:val="28"/>
          <w:szCs w:val="28"/>
          <w:lang w:val="uz-Cyrl-UZ"/>
        </w:rPr>
        <w:t>g‘</w:t>
      </w:r>
      <w:r w:rsidRPr="003317B9">
        <w:rPr>
          <w:rFonts w:ascii="Times New Roman" w:hAnsi="Times New Roman"/>
          <w:sz w:val="28"/>
          <w:szCs w:val="28"/>
          <w:lang w:val="uz-Cyrl-UZ"/>
        </w:rPr>
        <w:t xml:space="preserve">ulot turlarini </w:t>
      </w:r>
      <w:r w:rsidR="00384B3B">
        <w:rPr>
          <w:rFonts w:ascii="Times New Roman" w:hAnsi="Times New Roman"/>
          <w:sz w:val="28"/>
          <w:szCs w:val="28"/>
          <w:lang w:val="uz-Cyrl-UZ"/>
        </w:rPr>
        <w:t>o‘</w:t>
      </w:r>
      <w:r w:rsidRPr="003317B9">
        <w:rPr>
          <w:rFonts w:ascii="Times New Roman" w:hAnsi="Times New Roman"/>
          <w:sz w:val="28"/>
          <w:szCs w:val="28"/>
          <w:lang w:val="uz-Cyrl-UZ"/>
        </w:rPr>
        <w:t>z ichiga oladi: ma’ruza mash</w:t>
      </w:r>
      <w:r w:rsidR="00384B3B">
        <w:rPr>
          <w:rFonts w:ascii="Times New Roman" w:hAnsi="Times New Roman"/>
          <w:sz w:val="28"/>
          <w:szCs w:val="28"/>
          <w:lang w:val="uz-Cyrl-UZ"/>
        </w:rPr>
        <w:t>g‘</w:t>
      </w:r>
      <w:r w:rsidRPr="003317B9">
        <w:rPr>
          <w:rFonts w:ascii="Times New Roman" w:hAnsi="Times New Roman"/>
          <w:sz w:val="28"/>
          <w:szCs w:val="28"/>
          <w:lang w:val="uz-Cyrl-UZ"/>
        </w:rPr>
        <w:t>uloti, shuningdek, tinglovchilarga mustaqil tayyorgarlik vaqtida maslahatlar berish. Ma’ruza materiallari bayoni mustaqil va tugallangan hususiyatga ega b</w:t>
      </w:r>
      <w:r w:rsidR="00384B3B">
        <w:rPr>
          <w:rFonts w:ascii="Times New Roman" w:hAnsi="Times New Roman"/>
          <w:sz w:val="28"/>
          <w:szCs w:val="28"/>
          <w:lang w:val="uz-Cyrl-UZ"/>
        </w:rPr>
        <w:t>o‘</w:t>
      </w:r>
      <w:r w:rsidRPr="003317B9">
        <w:rPr>
          <w:rFonts w:ascii="Times New Roman" w:hAnsi="Times New Roman"/>
          <w:sz w:val="28"/>
          <w:szCs w:val="28"/>
          <w:lang w:val="uz-Cyrl-UZ"/>
        </w:rPr>
        <w:t>lib, avval bayon qilingan materiallarga mantiqiy bo</w:t>
      </w:r>
      <w:r w:rsidR="00384B3B">
        <w:rPr>
          <w:rFonts w:ascii="Times New Roman" w:hAnsi="Times New Roman"/>
          <w:sz w:val="28"/>
          <w:szCs w:val="28"/>
          <w:lang w:val="uz-Cyrl-UZ"/>
        </w:rPr>
        <w:t>g‘</w:t>
      </w:r>
      <w:r w:rsidRPr="003317B9">
        <w:rPr>
          <w:rFonts w:ascii="Times New Roman" w:hAnsi="Times New Roman"/>
          <w:sz w:val="28"/>
          <w:szCs w:val="28"/>
          <w:lang w:val="uz-Cyrl-UZ"/>
        </w:rPr>
        <w:t>langan hamda boshqa fanlarda, hamda amaliyotda q</w:t>
      </w:r>
      <w:r w:rsidR="00384B3B">
        <w:rPr>
          <w:rFonts w:ascii="Times New Roman" w:hAnsi="Times New Roman"/>
          <w:sz w:val="28"/>
          <w:szCs w:val="28"/>
          <w:lang w:val="uz-Cyrl-UZ"/>
        </w:rPr>
        <w:t>o‘</w:t>
      </w:r>
      <w:r w:rsidRPr="003317B9">
        <w:rPr>
          <w:rFonts w:ascii="Times New Roman" w:hAnsi="Times New Roman"/>
          <w:sz w:val="28"/>
          <w:szCs w:val="28"/>
          <w:lang w:val="uz-Cyrl-UZ"/>
        </w:rPr>
        <w:t>llanishga y</w:t>
      </w:r>
      <w:r w:rsidR="00384B3B">
        <w:rPr>
          <w:rFonts w:ascii="Times New Roman" w:hAnsi="Times New Roman"/>
          <w:sz w:val="28"/>
          <w:szCs w:val="28"/>
          <w:lang w:val="uz-Cyrl-UZ"/>
        </w:rPr>
        <w:t>o‘</w:t>
      </w:r>
      <w:r w:rsidRPr="003317B9">
        <w:rPr>
          <w:rFonts w:ascii="Times New Roman" w:hAnsi="Times New Roman"/>
          <w:sz w:val="28"/>
          <w:szCs w:val="28"/>
          <w:lang w:val="uz-Cyrl-UZ"/>
        </w:rPr>
        <w:t>naltirilgan b</w:t>
      </w:r>
      <w:r w:rsidR="00384B3B">
        <w:rPr>
          <w:rFonts w:ascii="Times New Roman" w:hAnsi="Times New Roman"/>
          <w:sz w:val="28"/>
          <w:szCs w:val="28"/>
          <w:lang w:val="uz-Cyrl-UZ"/>
        </w:rPr>
        <w:t>o‘</w:t>
      </w:r>
      <w:r w:rsidRPr="003317B9">
        <w:rPr>
          <w:rFonts w:ascii="Times New Roman" w:hAnsi="Times New Roman"/>
          <w:sz w:val="28"/>
          <w:szCs w:val="28"/>
          <w:lang w:val="uz-Cyrl-UZ"/>
        </w:rPr>
        <w:t>lishi kerak. Mustаqil tа’lim vа mustаqil ishlаrda tinglovchilar olgan nazariy va amaliy bilimlarini amalda q</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llay olishni </w:t>
      </w:r>
      <w:r w:rsidR="00384B3B">
        <w:rPr>
          <w:rFonts w:ascii="Times New Roman" w:hAnsi="Times New Roman"/>
          <w:sz w:val="28"/>
          <w:szCs w:val="28"/>
          <w:lang w:val="uz-Cyrl-UZ"/>
        </w:rPr>
        <w:t>o‘</w:t>
      </w:r>
      <w:r w:rsidRPr="003317B9">
        <w:rPr>
          <w:rFonts w:ascii="Times New Roman" w:hAnsi="Times New Roman"/>
          <w:sz w:val="28"/>
          <w:szCs w:val="28"/>
          <w:lang w:val="uz-Cyrl-UZ"/>
        </w:rPr>
        <w:t>rganishlari kerak. Tinglovchilarning bilimlari reyting nazorat tizimida baholanadi. Tinglovchilar bilimlarini reyting nazoratida baholash quyidagi tartibda amalga oshiriladi:</w:t>
      </w:r>
    </w:p>
    <w:p w:rsidR="003317B9" w:rsidRPr="003317B9" w:rsidRDefault="003317B9" w:rsidP="003317B9">
      <w:pPr>
        <w:spacing w:after="0"/>
        <w:ind w:firstLine="567"/>
        <w:jc w:val="both"/>
        <w:rPr>
          <w:rFonts w:ascii="Times New Roman" w:hAnsi="Times New Roman"/>
          <w:sz w:val="28"/>
          <w:szCs w:val="28"/>
          <w:lang w:val="uz-Cyrl-UZ"/>
        </w:rPr>
      </w:pPr>
      <w:r w:rsidRPr="003317B9">
        <w:rPr>
          <w:rFonts w:ascii="Times New Roman" w:hAnsi="Times New Roman"/>
          <w:sz w:val="28"/>
          <w:szCs w:val="28"/>
          <w:lang w:val="uz-Cyrl-UZ"/>
        </w:rPr>
        <w:t>-</w:t>
      </w:r>
      <w:r w:rsidRPr="003317B9">
        <w:rPr>
          <w:rFonts w:ascii="Times New Roman" w:hAnsi="Times New Roman"/>
          <w:sz w:val="28"/>
          <w:szCs w:val="28"/>
          <w:lang w:val="uz-Cyrl-UZ"/>
        </w:rPr>
        <w:tab/>
        <w:t xml:space="preserve">joriy nazorat: tinglovchilarga </w:t>
      </w:r>
      <w:r w:rsidR="00384B3B">
        <w:rPr>
          <w:rFonts w:ascii="Times New Roman" w:hAnsi="Times New Roman"/>
          <w:sz w:val="28"/>
          <w:szCs w:val="28"/>
          <w:lang w:val="uz-Cyrl-UZ"/>
        </w:rPr>
        <w:t>o‘</w:t>
      </w:r>
      <w:r w:rsidRPr="003317B9">
        <w:rPr>
          <w:rFonts w:ascii="Times New Roman" w:hAnsi="Times New Roman"/>
          <w:sz w:val="28"/>
          <w:szCs w:val="28"/>
          <w:lang w:val="uz-Cyrl-UZ"/>
        </w:rPr>
        <w:t>zlashtirilgan mavzularga oid topshiriqlar berish;</w:t>
      </w:r>
    </w:p>
    <w:p w:rsidR="003317B9" w:rsidRPr="003317B9" w:rsidRDefault="003317B9" w:rsidP="003317B9">
      <w:pPr>
        <w:spacing w:after="0"/>
        <w:ind w:firstLine="567"/>
        <w:jc w:val="both"/>
        <w:rPr>
          <w:rFonts w:ascii="Times New Roman" w:hAnsi="Times New Roman"/>
          <w:sz w:val="28"/>
          <w:szCs w:val="28"/>
          <w:lang w:val="uz-Cyrl-UZ"/>
        </w:rPr>
      </w:pPr>
      <w:r w:rsidRPr="003317B9">
        <w:rPr>
          <w:rFonts w:ascii="Times New Roman" w:hAnsi="Times New Roman"/>
          <w:sz w:val="28"/>
          <w:szCs w:val="28"/>
          <w:lang w:val="uz-Cyrl-UZ"/>
        </w:rPr>
        <w:t>-</w:t>
      </w:r>
      <w:r w:rsidRPr="003317B9">
        <w:rPr>
          <w:rFonts w:ascii="Times New Roman" w:hAnsi="Times New Roman"/>
          <w:sz w:val="28"/>
          <w:szCs w:val="28"/>
          <w:lang w:val="uz-Cyrl-UZ"/>
        </w:rPr>
        <w:tab/>
        <w:t>yakuniy nazorat.</w:t>
      </w:r>
    </w:p>
    <w:p w:rsidR="003317B9" w:rsidRPr="003317B9" w:rsidRDefault="003317B9" w:rsidP="003317B9">
      <w:pPr>
        <w:spacing w:after="0"/>
        <w:ind w:firstLine="709"/>
        <w:jc w:val="both"/>
        <w:rPr>
          <w:rFonts w:ascii="Times New Roman" w:hAnsi="Times New Roman"/>
          <w:sz w:val="28"/>
          <w:szCs w:val="28"/>
          <w:lang w:val="uz-Cyrl-UZ"/>
        </w:rPr>
      </w:pPr>
      <w:r w:rsidRPr="003317B9">
        <w:rPr>
          <w:rFonts w:ascii="Times New Roman" w:hAnsi="Times New Roman"/>
          <w:sz w:val="28"/>
          <w:szCs w:val="28"/>
          <w:lang w:val="uz-Cyrl-UZ"/>
        </w:rPr>
        <w:t>Fan b</w:t>
      </w:r>
      <w:r w:rsidR="00384B3B">
        <w:rPr>
          <w:rFonts w:ascii="Times New Roman" w:hAnsi="Times New Roman"/>
          <w:sz w:val="28"/>
          <w:szCs w:val="28"/>
          <w:lang w:val="uz-Cyrl-UZ"/>
        </w:rPr>
        <w:t>o‘</w:t>
      </w:r>
      <w:r w:rsidRPr="003317B9">
        <w:rPr>
          <w:rFonts w:ascii="Times New Roman" w:hAnsi="Times New Roman"/>
          <w:sz w:val="28"/>
          <w:szCs w:val="28"/>
          <w:lang w:val="uz-Cyrl-UZ"/>
        </w:rPr>
        <w:t>yicha ma’ruza mash</w:t>
      </w:r>
      <w:r w:rsidR="00384B3B">
        <w:rPr>
          <w:rFonts w:ascii="Times New Roman" w:hAnsi="Times New Roman"/>
          <w:sz w:val="28"/>
          <w:szCs w:val="28"/>
          <w:lang w:val="uz-Cyrl-UZ"/>
        </w:rPr>
        <w:t>g‘</w:t>
      </w:r>
      <w:r w:rsidRPr="003317B9">
        <w:rPr>
          <w:rFonts w:ascii="Times New Roman" w:hAnsi="Times New Roman"/>
          <w:sz w:val="28"/>
          <w:szCs w:val="28"/>
          <w:lang w:val="uz-Cyrl-UZ"/>
        </w:rPr>
        <w:t xml:space="preserve">ulotlarini </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tkazishda auditoriyaning texnik vositalar bilan jihozlanishi, </w:t>
      </w:r>
      <w:r w:rsidR="00384B3B">
        <w:rPr>
          <w:rFonts w:ascii="Times New Roman" w:hAnsi="Times New Roman"/>
          <w:sz w:val="28"/>
          <w:szCs w:val="28"/>
          <w:lang w:val="uz-Cyrl-UZ"/>
        </w:rPr>
        <w:t>o‘</w:t>
      </w:r>
      <w:r w:rsidRPr="003317B9">
        <w:rPr>
          <w:rFonts w:ascii="Times New Roman" w:hAnsi="Times New Roman"/>
          <w:sz w:val="28"/>
          <w:szCs w:val="28"/>
          <w:lang w:val="uz-Cyrl-UZ"/>
        </w:rPr>
        <w:t>qituvchi va tinglovchilarning mash</w:t>
      </w:r>
      <w:r w:rsidR="00384B3B">
        <w:rPr>
          <w:rFonts w:ascii="Times New Roman" w:hAnsi="Times New Roman"/>
          <w:sz w:val="28"/>
          <w:szCs w:val="28"/>
          <w:lang w:val="uz-Cyrl-UZ"/>
        </w:rPr>
        <w:t>g‘</w:t>
      </w:r>
      <w:r w:rsidRPr="003317B9">
        <w:rPr>
          <w:rFonts w:ascii="Times New Roman" w:hAnsi="Times New Roman"/>
          <w:sz w:val="28"/>
          <w:szCs w:val="28"/>
          <w:lang w:val="uz-Cyrl-UZ"/>
        </w:rPr>
        <w:t>ulotlarga tayyorligiga e’tibor qaratiladi. Mash</w:t>
      </w:r>
      <w:r w:rsidR="00384B3B">
        <w:rPr>
          <w:rFonts w:ascii="Times New Roman" w:hAnsi="Times New Roman"/>
          <w:sz w:val="28"/>
          <w:szCs w:val="28"/>
          <w:lang w:val="uz-Cyrl-UZ"/>
        </w:rPr>
        <w:t>g‘</w:t>
      </w:r>
      <w:r w:rsidRPr="003317B9">
        <w:rPr>
          <w:rFonts w:ascii="Times New Roman" w:hAnsi="Times New Roman"/>
          <w:sz w:val="28"/>
          <w:szCs w:val="28"/>
          <w:lang w:val="uz-Cyrl-UZ"/>
        </w:rPr>
        <w:t>ulotlar jarayonida innovatsion ta’lim texnologiyalarining mavzuga mos interaktiv uslublardan foydalaniladi.</w:t>
      </w:r>
    </w:p>
    <w:p w:rsidR="003317B9" w:rsidRPr="003317B9" w:rsidRDefault="003317B9" w:rsidP="003317B9">
      <w:pPr>
        <w:spacing w:after="0"/>
        <w:ind w:firstLine="780"/>
        <w:jc w:val="both"/>
        <w:rPr>
          <w:rFonts w:ascii="Times New Roman" w:hAnsi="Times New Roman"/>
          <w:sz w:val="28"/>
          <w:szCs w:val="28"/>
          <w:lang w:val="uz-Latn-UZ"/>
        </w:rPr>
      </w:pPr>
      <w:bookmarkStart w:id="635" w:name="_Hlk147815500"/>
      <w:r w:rsidRPr="003317B9">
        <w:rPr>
          <w:rFonts w:ascii="Times New Roman" w:hAnsi="Times New Roman"/>
          <w:sz w:val="28"/>
          <w:szCs w:val="28"/>
          <w:lang w:val="uz-Latn-UZ"/>
        </w:rPr>
        <w:t>Ma’ruza - bu mavzuning k</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rib chiqilayotgan </w:t>
      </w:r>
      <w:r w:rsidR="00384B3B">
        <w:rPr>
          <w:rFonts w:ascii="Times New Roman" w:hAnsi="Times New Roman"/>
          <w:sz w:val="28"/>
          <w:szCs w:val="28"/>
          <w:lang w:val="uz-Latn-UZ"/>
        </w:rPr>
        <w:t>o‘</w:t>
      </w:r>
      <w:r w:rsidRPr="003317B9">
        <w:rPr>
          <w:rFonts w:ascii="Times New Roman" w:hAnsi="Times New Roman"/>
          <w:sz w:val="28"/>
          <w:szCs w:val="28"/>
          <w:lang w:val="uz-Latn-UZ"/>
        </w:rPr>
        <w:t>quv savollari b</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yicha kengaytirilgan nazariy axborot berish, ilmiy tahlil qilishdir. </w:t>
      </w:r>
      <w:bookmarkEnd w:id="635"/>
      <w:r w:rsidR="00384B3B">
        <w:rPr>
          <w:rFonts w:ascii="Times New Roman" w:hAnsi="Times New Roman"/>
          <w:sz w:val="28"/>
          <w:szCs w:val="28"/>
          <w:lang w:val="uz-Latn-UZ"/>
        </w:rPr>
        <w:t>O‘</w:t>
      </w:r>
      <w:r w:rsidRPr="003317B9">
        <w:rPr>
          <w:rFonts w:ascii="Times New Roman" w:hAnsi="Times New Roman"/>
          <w:sz w:val="28"/>
          <w:szCs w:val="28"/>
          <w:lang w:val="uz-Latn-UZ"/>
        </w:rPr>
        <w:t>qiladigan ma’ruzalar maqsadi fanga oid ilmiy bilimlarning muayyan tizimga solingan asoslarini havola etish</w:t>
      </w:r>
      <w:r w:rsidRPr="003317B9">
        <w:rPr>
          <w:rFonts w:ascii="Times New Roman" w:hAnsi="Times New Roman"/>
          <w:sz w:val="28"/>
          <w:szCs w:val="28"/>
          <w:lang w:val="uz-Cyrl-UZ"/>
        </w:rPr>
        <w:t>ga va</w:t>
      </w:r>
      <w:r w:rsidRPr="003317B9">
        <w:rPr>
          <w:rFonts w:ascii="Times New Roman" w:hAnsi="Times New Roman"/>
          <w:sz w:val="28"/>
          <w:szCs w:val="28"/>
          <w:lang w:val="uz-Latn-UZ"/>
        </w:rPr>
        <w:t xml:space="preserve"> eng murakkab va asosiy masalalarga e’tibo</w:t>
      </w:r>
      <w:r w:rsidRPr="003317B9">
        <w:rPr>
          <w:rFonts w:ascii="Times New Roman" w:hAnsi="Times New Roman"/>
          <w:sz w:val="28"/>
          <w:szCs w:val="28"/>
          <w:lang w:val="uz-Cyrl-UZ"/>
        </w:rPr>
        <w:t>ni</w:t>
      </w:r>
      <w:r w:rsidRPr="003317B9">
        <w:rPr>
          <w:rFonts w:ascii="Times New Roman" w:hAnsi="Times New Roman"/>
          <w:sz w:val="28"/>
          <w:szCs w:val="28"/>
          <w:lang w:val="uz-Latn-UZ"/>
        </w:rPr>
        <w:t xml:space="preserve"> qarati</w:t>
      </w:r>
      <w:r w:rsidRPr="003317B9">
        <w:rPr>
          <w:rFonts w:ascii="Times New Roman" w:hAnsi="Times New Roman"/>
          <w:sz w:val="28"/>
          <w:szCs w:val="28"/>
          <w:lang w:val="uz-Cyrl-UZ"/>
        </w:rPr>
        <w:t>ladi</w:t>
      </w:r>
      <w:r w:rsidRPr="003317B9">
        <w:rPr>
          <w:rFonts w:ascii="Times New Roman" w:hAnsi="Times New Roman"/>
          <w:sz w:val="28"/>
          <w:szCs w:val="28"/>
          <w:lang w:val="uz-Latn-UZ"/>
        </w:rPr>
        <w:t>.</w:t>
      </w:r>
    </w:p>
    <w:p w:rsidR="003317B9" w:rsidRPr="003317B9" w:rsidRDefault="003317B9" w:rsidP="003317B9">
      <w:pPr>
        <w:spacing w:after="0"/>
        <w:ind w:firstLine="780"/>
        <w:jc w:val="both"/>
        <w:rPr>
          <w:rFonts w:ascii="Times New Roman" w:hAnsi="Times New Roman"/>
          <w:sz w:val="28"/>
          <w:szCs w:val="28"/>
          <w:lang w:val="uz-Latn-UZ"/>
        </w:rPr>
      </w:pPr>
      <w:r w:rsidRPr="003317B9">
        <w:rPr>
          <w:rFonts w:ascii="Times New Roman" w:hAnsi="Times New Roman"/>
          <w:sz w:val="28"/>
          <w:szCs w:val="28"/>
          <w:lang w:val="uz-Latn-UZ"/>
        </w:rPr>
        <w:t xml:space="preserve">Ma’ruzada dalillar tahlili, ularni bir-biri bilan qiyoslash, ular </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rtasidagi aloqadorlikni </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rnatish, ilgari surilayotgan fikr va xulosalarni asoslash muhim </w:t>
      </w:r>
      <w:r w:rsidR="00384B3B">
        <w:rPr>
          <w:rFonts w:ascii="Times New Roman" w:hAnsi="Times New Roman"/>
          <w:sz w:val="28"/>
          <w:szCs w:val="28"/>
          <w:lang w:val="uz-Latn-UZ"/>
        </w:rPr>
        <w:t>o‘</w:t>
      </w:r>
      <w:r w:rsidRPr="003317B9">
        <w:rPr>
          <w:rFonts w:ascii="Times New Roman" w:hAnsi="Times New Roman"/>
          <w:sz w:val="28"/>
          <w:szCs w:val="28"/>
          <w:lang w:val="uz-Latn-UZ"/>
        </w:rPr>
        <w:t>rin egallaydi. Ma’ruzalar, odatda, biror-bir muammoni k</w:t>
      </w:r>
      <w:r w:rsidR="00384B3B">
        <w:rPr>
          <w:rFonts w:ascii="Times New Roman" w:hAnsi="Times New Roman"/>
          <w:sz w:val="28"/>
          <w:szCs w:val="28"/>
          <w:lang w:val="uz-Latn-UZ"/>
        </w:rPr>
        <w:t>o‘</w:t>
      </w:r>
      <w:r w:rsidRPr="003317B9">
        <w:rPr>
          <w:rFonts w:ascii="Times New Roman" w:hAnsi="Times New Roman"/>
          <w:sz w:val="28"/>
          <w:szCs w:val="28"/>
          <w:lang w:val="uz-Latn-UZ"/>
        </w:rPr>
        <w:t>rarib chiqishi, ta’lim oluvchilarning faol bilim orttirish faoliyatiga turtki berishi, ijodiy fikrlash qobiliyatlari shakllanishiga omil b</w:t>
      </w:r>
      <w:r w:rsidR="00384B3B">
        <w:rPr>
          <w:rFonts w:ascii="Times New Roman" w:hAnsi="Times New Roman"/>
          <w:sz w:val="28"/>
          <w:szCs w:val="28"/>
          <w:lang w:val="uz-Latn-UZ"/>
        </w:rPr>
        <w:t>o‘</w:t>
      </w:r>
      <w:r w:rsidRPr="003317B9">
        <w:rPr>
          <w:rFonts w:ascii="Times New Roman" w:hAnsi="Times New Roman"/>
          <w:sz w:val="28"/>
          <w:szCs w:val="28"/>
          <w:lang w:val="uz-Latn-UZ"/>
        </w:rPr>
        <w:t>lib xizmat qiladi.</w:t>
      </w:r>
    </w:p>
    <w:p w:rsidR="003317B9" w:rsidRPr="003317B9" w:rsidRDefault="003317B9" w:rsidP="003317B9">
      <w:pPr>
        <w:spacing w:after="0"/>
        <w:ind w:firstLine="780"/>
        <w:jc w:val="both"/>
        <w:rPr>
          <w:rFonts w:ascii="Times New Roman" w:hAnsi="Times New Roman"/>
          <w:sz w:val="28"/>
          <w:szCs w:val="28"/>
          <w:lang w:val="uz-Latn-UZ"/>
        </w:rPr>
      </w:pPr>
      <w:r w:rsidRPr="003317B9">
        <w:rPr>
          <w:rFonts w:ascii="Times New Roman" w:hAnsi="Times New Roman"/>
          <w:sz w:val="28"/>
          <w:szCs w:val="28"/>
          <w:lang w:val="uz-Latn-UZ"/>
        </w:rPr>
        <w:t xml:space="preserve">Ma’ruzachi muammoli vaziyatlar tizimini qaror toptiradi, </w:t>
      </w:r>
      <w:r w:rsidR="00384B3B">
        <w:rPr>
          <w:rFonts w:ascii="Times New Roman" w:hAnsi="Times New Roman"/>
          <w:sz w:val="28"/>
          <w:szCs w:val="28"/>
          <w:lang w:val="uz-Latn-UZ"/>
        </w:rPr>
        <w:t>o‘</w:t>
      </w:r>
      <w:r w:rsidRPr="003317B9">
        <w:rPr>
          <w:rFonts w:ascii="Times New Roman" w:hAnsi="Times New Roman"/>
          <w:sz w:val="28"/>
          <w:szCs w:val="28"/>
          <w:lang w:val="uz-Latn-UZ"/>
        </w:rPr>
        <w:t>quv materialini bayon etadi, ularni tushuntirib boradi, chiqarilgan tayyor xulosalar k</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rinishida yoki </w:t>
      </w:r>
      <w:r w:rsidR="00384B3B">
        <w:rPr>
          <w:rFonts w:ascii="Times New Roman" w:hAnsi="Times New Roman"/>
          <w:sz w:val="28"/>
          <w:szCs w:val="28"/>
          <w:lang w:val="uz-Latn-UZ"/>
        </w:rPr>
        <w:t>o‘</w:t>
      </w:r>
      <w:r w:rsidRPr="003317B9">
        <w:rPr>
          <w:rFonts w:ascii="Times New Roman" w:hAnsi="Times New Roman"/>
          <w:sz w:val="28"/>
          <w:szCs w:val="28"/>
          <w:lang w:val="uz-Latn-UZ"/>
        </w:rPr>
        <w:t>quv</w:t>
      </w:r>
      <w:r w:rsidRPr="003317B9">
        <w:rPr>
          <w:rFonts w:ascii="Times New Roman" w:hAnsi="Times New Roman"/>
          <w:sz w:val="28"/>
          <w:szCs w:val="28"/>
          <w:lang w:val="uz-Cyrl-UZ"/>
        </w:rPr>
        <w:t xml:space="preserve"> </w:t>
      </w:r>
      <w:r w:rsidRPr="003317B9">
        <w:rPr>
          <w:rFonts w:ascii="Times New Roman" w:hAnsi="Times New Roman"/>
          <w:sz w:val="28"/>
          <w:szCs w:val="28"/>
          <w:lang w:val="uz-Latn-UZ"/>
        </w:rPr>
        <w:t xml:space="preserve">muammolarni </w:t>
      </w:r>
      <w:r w:rsidR="00384B3B">
        <w:rPr>
          <w:rFonts w:ascii="Times New Roman" w:hAnsi="Times New Roman"/>
          <w:sz w:val="28"/>
          <w:szCs w:val="28"/>
          <w:lang w:val="uz-Latn-UZ"/>
        </w:rPr>
        <w:t>o‘</w:t>
      </w:r>
      <w:r w:rsidRPr="003317B9">
        <w:rPr>
          <w:rFonts w:ascii="Times New Roman" w:hAnsi="Times New Roman"/>
          <w:sz w:val="28"/>
          <w:szCs w:val="28"/>
          <w:lang w:val="uz-Latn-UZ"/>
        </w:rPr>
        <w:t>rtaga q</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yish shaklida </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quv materiallarning </w:t>
      </w:r>
      <w:r w:rsidR="00384B3B">
        <w:rPr>
          <w:rFonts w:ascii="Times New Roman" w:hAnsi="Times New Roman"/>
          <w:sz w:val="28"/>
          <w:szCs w:val="28"/>
          <w:lang w:val="uz-Latn-UZ"/>
        </w:rPr>
        <w:t>o‘</w:t>
      </w:r>
      <w:r w:rsidRPr="003317B9">
        <w:rPr>
          <w:rFonts w:ascii="Times New Roman" w:hAnsi="Times New Roman"/>
          <w:sz w:val="28"/>
          <w:szCs w:val="28"/>
          <w:lang w:val="uz-Latn-UZ"/>
        </w:rPr>
        <w:t>zlashtirilish jarayonini boshqarib boradi. Ta’lim olayotganlar esa ma’ruzachining tushuntirishlarini idrok etish, tahlil qilish, muayyan muammolarni va ularni hal etish usullarini shakllantirish va bu borada qabul qilgan qarorlari t</w:t>
      </w:r>
      <w:r w:rsidR="00384B3B">
        <w:rPr>
          <w:rFonts w:ascii="Times New Roman" w:hAnsi="Times New Roman"/>
          <w:sz w:val="28"/>
          <w:szCs w:val="28"/>
          <w:lang w:val="uz-Latn-UZ"/>
        </w:rPr>
        <w:t>o‘g‘</w:t>
      </w:r>
      <w:r w:rsidRPr="003317B9">
        <w:rPr>
          <w:rFonts w:ascii="Times New Roman" w:hAnsi="Times New Roman"/>
          <w:sz w:val="28"/>
          <w:szCs w:val="28"/>
          <w:lang w:val="uz-Latn-UZ"/>
        </w:rPr>
        <w:t>ri yoki not</w:t>
      </w:r>
      <w:r w:rsidR="00384B3B">
        <w:rPr>
          <w:rFonts w:ascii="Times New Roman" w:hAnsi="Times New Roman"/>
          <w:sz w:val="28"/>
          <w:szCs w:val="28"/>
          <w:lang w:val="uz-Latn-UZ"/>
        </w:rPr>
        <w:t>o‘g‘</w:t>
      </w:r>
      <w:r w:rsidRPr="003317B9">
        <w:rPr>
          <w:rFonts w:ascii="Times New Roman" w:hAnsi="Times New Roman"/>
          <w:sz w:val="28"/>
          <w:szCs w:val="28"/>
          <w:lang w:val="uz-Latn-UZ"/>
        </w:rPr>
        <w:t>ri ekanligini tekshirish y</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li bilan bilimlarni va muammoli vaziyatlarda ish tutish usullarini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boradi. Ma’ruzalarning muammoni k</w:t>
      </w:r>
      <w:r w:rsidR="00384B3B">
        <w:rPr>
          <w:rFonts w:ascii="Times New Roman" w:hAnsi="Times New Roman"/>
          <w:sz w:val="28"/>
          <w:szCs w:val="28"/>
          <w:lang w:val="uz-Latn-UZ"/>
        </w:rPr>
        <w:t>o‘</w:t>
      </w:r>
      <w:r w:rsidRPr="003317B9">
        <w:rPr>
          <w:rFonts w:ascii="Times New Roman" w:hAnsi="Times New Roman"/>
          <w:sz w:val="28"/>
          <w:szCs w:val="28"/>
          <w:lang w:val="uz-Latn-UZ"/>
        </w:rPr>
        <w:t>tarib chiqish darajasi bosqichdan-bosqichga ortib borishi lozim.</w:t>
      </w:r>
    </w:p>
    <w:p w:rsidR="003317B9" w:rsidRPr="003317B9" w:rsidRDefault="003317B9" w:rsidP="003317B9">
      <w:pPr>
        <w:spacing w:after="0"/>
        <w:ind w:firstLine="760"/>
        <w:jc w:val="both"/>
        <w:rPr>
          <w:rFonts w:ascii="Times New Roman" w:hAnsi="Times New Roman"/>
          <w:sz w:val="28"/>
          <w:szCs w:val="28"/>
          <w:lang w:val="uz-Latn-UZ"/>
        </w:rPr>
      </w:pPr>
      <w:r w:rsidRPr="003317B9">
        <w:rPr>
          <w:rFonts w:ascii="Times New Roman" w:hAnsi="Times New Roman"/>
          <w:sz w:val="28"/>
          <w:szCs w:val="28"/>
          <w:lang w:val="uz-Latn-UZ"/>
        </w:rPr>
        <w:t xml:space="preserve">Kirish qismida: mavzuning nomi, ma’ruza mavzusining asosiy </w:t>
      </w:r>
      <w:r w:rsidR="00384B3B">
        <w:rPr>
          <w:rFonts w:ascii="Times New Roman" w:hAnsi="Times New Roman"/>
          <w:sz w:val="28"/>
          <w:szCs w:val="28"/>
          <w:lang w:val="uz-Latn-UZ"/>
        </w:rPr>
        <w:t>g‘</w:t>
      </w:r>
      <w:r w:rsidRPr="003317B9">
        <w:rPr>
          <w:rFonts w:ascii="Times New Roman" w:hAnsi="Times New Roman"/>
          <w:sz w:val="28"/>
          <w:szCs w:val="28"/>
          <w:lang w:val="uz-Latn-UZ"/>
        </w:rPr>
        <w:t xml:space="preserve">oyasi va muhimligi; </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quv maqsadlar; ma’ruzaning </w:t>
      </w:r>
      <w:r w:rsidR="00384B3B">
        <w:rPr>
          <w:rFonts w:ascii="Times New Roman" w:hAnsi="Times New Roman"/>
          <w:sz w:val="28"/>
          <w:szCs w:val="28"/>
          <w:lang w:val="uz-Latn-UZ"/>
        </w:rPr>
        <w:t>o‘</w:t>
      </w:r>
      <w:r w:rsidRPr="003317B9">
        <w:rPr>
          <w:rFonts w:ascii="Times New Roman" w:hAnsi="Times New Roman"/>
          <w:sz w:val="28"/>
          <w:szCs w:val="28"/>
          <w:lang w:val="uz-Latn-UZ"/>
        </w:rPr>
        <w:t>quv savollari; oldingi va keyingi mash</w:t>
      </w:r>
      <w:r w:rsidR="00384B3B">
        <w:rPr>
          <w:rFonts w:ascii="Times New Roman" w:hAnsi="Times New Roman"/>
          <w:sz w:val="28"/>
          <w:szCs w:val="28"/>
          <w:lang w:val="uz-Latn-UZ"/>
        </w:rPr>
        <w:t>g‘</w:t>
      </w:r>
      <w:r w:rsidRPr="003317B9">
        <w:rPr>
          <w:rFonts w:ascii="Times New Roman" w:hAnsi="Times New Roman"/>
          <w:sz w:val="28"/>
          <w:szCs w:val="28"/>
          <w:lang w:val="uz-Latn-UZ"/>
        </w:rPr>
        <w:t>ulotlar bilan bo</w:t>
      </w:r>
      <w:r w:rsidR="00384B3B">
        <w:rPr>
          <w:rFonts w:ascii="Times New Roman" w:hAnsi="Times New Roman"/>
          <w:sz w:val="28"/>
          <w:szCs w:val="28"/>
          <w:lang w:val="uz-Latn-UZ"/>
        </w:rPr>
        <w:t>g‘</w:t>
      </w:r>
      <w:r w:rsidRPr="003317B9">
        <w:rPr>
          <w:rFonts w:ascii="Times New Roman" w:hAnsi="Times New Roman"/>
          <w:sz w:val="28"/>
          <w:szCs w:val="28"/>
          <w:lang w:val="uz-Latn-UZ"/>
        </w:rPr>
        <w:t xml:space="preserve">liqligi; </w:t>
      </w:r>
      <w:r w:rsidRPr="003317B9">
        <w:rPr>
          <w:rFonts w:ascii="Times New Roman" w:hAnsi="Times New Roman"/>
          <w:sz w:val="28"/>
          <w:szCs w:val="28"/>
          <w:lang w:val="uz-Cyrl-UZ"/>
        </w:rPr>
        <w:t>Institutda</w:t>
      </w:r>
      <w:r w:rsidRPr="003317B9">
        <w:rPr>
          <w:rFonts w:ascii="Times New Roman" w:hAnsi="Times New Roman"/>
          <w:sz w:val="28"/>
          <w:szCs w:val="28"/>
          <w:lang w:val="uz-Latn-UZ"/>
        </w:rPr>
        <w:t xml:space="preserve"> ofitserlarni tayyorlash jarayonidagi ma’ruzaning tutgan </w:t>
      </w:r>
      <w:r w:rsidR="00384B3B">
        <w:rPr>
          <w:rFonts w:ascii="Times New Roman" w:hAnsi="Times New Roman"/>
          <w:sz w:val="28"/>
          <w:szCs w:val="28"/>
          <w:lang w:val="uz-Latn-UZ"/>
        </w:rPr>
        <w:t>o‘</w:t>
      </w:r>
      <w:r w:rsidRPr="003317B9">
        <w:rPr>
          <w:rFonts w:ascii="Times New Roman" w:hAnsi="Times New Roman"/>
          <w:sz w:val="28"/>
          <w:szCs w:val="28"/>
          <w:lang w:val="uz-Latn-UZ"/>
        </w:rPr>
        <w:t>rni bayon qilinadi.</w:t>
      </w:r>
    </w:p>
    <w:p w:rsidR="003317B9" w:rsidRPr="003317B9" w:rsidRDefault="003317B9" w:rsidP="003317B9">
      <w:pPr>
        <w:spacing w:after="0"/>
        <w:ind w:firstLine="760"/>
        <w:jc w:val="both"/>
        <w:rPr>
          <w:rFonts w:ascii="Times New Roman" w:hAnsi="Times New Roman"/>
          <w:sz w:val="28"/>
          <w:szCs w:val="28"/>
          <w:lang w:val="uz-Latn-UZ"/>
        </w:rPr>
      </w:pPr>
      <w:r w:rsidRPr="003317B9">
        <w:rPr>
          <w:rFonts w:ascii="Times New Roman" w:hAnsi="Times New Roman"/>
          <w:sz w:val="28"/>
          <w:szCs w:val="28"/>
          <w:lang w:val="uz-Latn-UZ"/>
        </w:rPr>
        <w:t xml:space="preserve">Ma’ruzaning asosiy qismida </w:t>
      </w:r>
      <w:r w:rsidR="00384B3B">
        <w:rPr>
          <w:rFonts w:ascii="Times New Roman" w:hAnsi="Times New Roman"/>
          <w:sz w:val="28"/>
          <w:szCs w:val="28"/>
          <w:lang w:val="uz-Latn-UZ"/>
        </w:rPr>
        <w:t>o‘</w:t>
      </w:r>
      <w:r w:rsidRPr="003317B9">
        <w:rPr>
          <w:rFonts w:ascii="Times New Roman" w:hAnsi="Times New Roman"/>
          <w:sz w:val="28"/>
          <w:szCs w:val="28"/>
          <w:lang w:val="uz-Latn-UZ"/>
        </w:rPr>
        <w:t>quv savollarining mazmuni yetkaziladi. Ma’ruzaning har bir nazariy jihati eng maqsadga muvofiq usullarni q</w:t>
      </w:r>
      <w:r w:rsidR="00384B3B">
        <w:rPr>
          <w:rFonts w:ascii="Times New Roman" w:hAnsi="Times New Roman"/>
          <w:sz w:val="28"/>
          <w:szCs w:val="28"/>
          <w:lang w:val="uz-Latn-UZ"/>
        </w:rPr>
        <w:t>o‘</w:t>
      </w:r>
      <w:r w:rsidRPr="003317B9">
        <w:rPr>
          <w:rFonts w:ascii="Times New Roman" w:hAnsi="Times New Roman"/>
          <w:sz w:val="28"/>
          <w:szCs w:val="28"/>
          <w:lang w:val="uz-Latn-UZ"/>
        </w:rPr>
        <w:t>llagan holda asoslangan va isbotlangan b</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lishi kerak. Ma’ruzaning asosiy qismini bayon qilishda ta’lim oluvchilarga ilmiy </w:t>
      </w:r>
      <w:r w:rsidR="00384B3B">
        <w:rPr>
          <w:rFonts w:ascii="Times New Roman" w:hAnsi="Times New Roman"/>
          <w:sz w:val="28"/>
          <w:szCs w:val="28"/>
          <w:lang w:val="uz-Latn-UZ"/>
        </w:rPr>
        <w:t>g‘</w:t>
      </w:r>
      <w:r w:rsidRPr="003317B9">
        <w:rPr>
          <w:rFonts w:ascii="Times New Roman" w:hAnsi="Times New Roman"/>
          <w:sz w:val="28"/>
          <w:szCs w:val="28"/>
          <w:lang w:val="uz-Latn-UZ"/>
        </w:rPr>
        <w:t xml:space="preserve">oyalarni rivojlanishi, jamlanishi, mavhumlikdan aniqlikka </w:t>
      </w:r>
      <w:r w:rsidR="00384B3B">
        <w:rPr>
          <w:rFonts w:ascii="Times New Roman" w:hAnsi="Times New Roman"/>
          <w:sz w:val="28"/>
          <w:szCs w:val="28"/>
          <w:lang w:val="uz-Latn-UZ"/>
        </w:rPr>
        <w:t>o‘</w:t>
      </w:r>
      <w:r w:rsidRPr="003317B9">
        <w:rPr>
          <w:rFonts w:ascii="Times New Roman" w:hAnsi="Times New Roman"/>
          <w:sz w:val="28"/>
          <w:szCs w:val="28"/>
          <w:lang w:val="uz-Latn-UZ"/>
        </w:rPr>
        <w:t>tishining manti</w:t>
      </w:r>
      <w:r w:rsidR="00384B3B">
        <w:rPr>
          <w:rFonts w:ascii="Times New Roman" w:hAnsi="Times New Roman"/>
          <w:sz w:val="28"/>
          <w:szCs w:val="28"/>
          <w:lang w:val="uz-Latn-UZ"/>
        </w:rPr>
        <w:t>g‘</w:t>
      </w:r>
      <w:r w:rsidRPr="003317B9">
        <w:rPr>
          <w:rFonts w:ascii="Times New Roman" w:hAnsi="Times New Roman"/>
          <w:sz w:val="28"/>
          <w:szCs w:val="28"/>
          <w:lang w:val="uz-Latn-UZ"/>
        </w:rPr>
        <w:t>ini yoritib berishga imkon bemvchi dalillarga tayanish ma’ruzaga b</w:t>
      </w:r>
      <w:r w:rsidR="00384B3B">
        <w:rPr>
          <w:rFonts w:ascii="Times New Roman" w:hAnsi="Times New Roman"/>
          <w:sz w:val="28"/>
          <w:szCs w:val="28"/>
          <w:lang w:val="uz-Latn-UZ"/>
        </w:rPr>
        <w:t>o‘</w:t>
      </w:r>
      <w:r w:rsidRPr="003317B9">
        <w:rPr>
          <w:rFonts w:ascii="Times New Roman" w:hAnsi="Times New Roman"/>
          <w:sz w:val="28"/>
          <w:szCs w:val="28"/>
          <w:lang w:val="uz-Latn-UZ"/>
        </w:rPr>
        <w:t>lgan majburiy talab hisoblanadi. Har bir ma’ruzaning asosiy qismini mazmuni fundamental b</w:t>
      </w:r>
      <w:r w:rsidR="00384B3B">
        <w:rPr>
          <w:rFonts w:ascii="Times New Roman" w:hAnsi="Times New Roman"/>
          <w:sz w:val="28"/>
          <w:szCs w:val="28"/>
          <w:lang w:val="uz-Latn-UZ"/>
        </w:rPr>
        <w:t>o‘</w:t>
      </w:r>
      <w:r w:rsidRPr="003317B9">
        <w:rPr>
          <w:rFonts w:ascii="Times New Roman" w:hAnsi="Times New Roman"/>
          <w:sz w:val="28"/>
          <w:szCs w:val="28"/>
          <w:lang w:val="uz-Latn-UZ"/>
        </w:rPr>
        <w:t>lishi kerak.</w:t>
      </w:r>
    </w:p>
    <w:p w:rsidR="003317B9" w:rsidRPr="003317B9" w:rsidRDefault="003317B9" w:rsidP="003317B9">
      <w:pPr>
        <w:spacing w:after="0"/>
        <w:ind w:firstLine="760"/>
        <w:jc w:val="both"/>
        <w:rPr>
          <w:rFonts w:ascii="Times New Roman" w:hAnsi="Times New Roman"/>
          <w:sz w:val="28"/>
          <w:szCs w:val="28"/>
          <w:lang w:val="uz-Latn-UZ"/>
        </w:rPr>
      </w:pPr>
      <w:r w:rsidRPr="003317B9">
        <w:rPr>
          <w:rFonts w:ascii="Times New Roman" w:hAnsi="Times New Roman"/>
          <w:sz w:val="28"/>
          <w:szCs w:val="28"/>
          <w:lang w:val="uz-Latn-UZ"/>
        </w:rPr>
        <w:t xml:space="preserve">Har bir </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quv savol uni keyingi </w:t>
      </w:r>
      <w:r w:rsidR="00384B3B">
        <w:rPr>
          <w:rFonts w:ascii="Times New Roman" w:hAnsi="Times New Roman"/>
          <w:sz w:val="28"/>
          <w:szCs w:val="28"/>
          <w:lang w:val="uz-Latn-UZ"/>
        </w:rPr>
        <w:t>o‘</w:t>
      </w:r>
      <w:r w:rsidRPr="003317B9">
        <w:rPr>
          <w:rFonts w:ascii="Times New Roman" w:hAnsi="Times New Roman"/>
          <w:sz w:val="28"/>
          <w:szCs w:val="28"/>
          <w:lang w:val="uz-Latn-UZ"/>
        </w:rPr>
        <w:t>quv savoliga mantiqiy olib keluvchi, rivojlanish istiqbollarining nazariyasi va amaliyoti hamda qisqacha xulosasini yoritish bilan tugatilishi kerak.</w:t>
      </w:r>
    </w:p>
    <w:p w:rsidR="003317B9" w:rsidRPr="003317B9" w:rsidRDefault="003317B9" w:rsidP="003317B9">
      <w:pPr>
        <w:spacing w:after="0"/>
        <w:ind w:firstLine="760"/>
        <w:jc w:val="both"/>
        <w:rPr>
          <w:rFonts w:ascii="Times New Roman" w:hAnsi="Times New Roman"/>
          <w:sz w:val="28"/>
          <w:szCs w:val="28"/>
          <w:lang w:val="uz-Latn-UZ"/>
        </w:rPr>
      </w:pPr>
      <w:r w:rsidRPr="003317B9">
        <w:rPr>
          <w:rFonts w:ascii="Times New Roman" w:hAnsi="Times New Roman"/>
          <w:sz w:val="28"/>
          <w:szCs w:val="28"/>
          <w:lang w:val="uz-Latn-UZ"/>
        </w:rPr>
        <w:t>Ma’ruzaning yakuniy qismida nazariya va amaliyotni q</w:t>
      </w:r>
      <w:r w:rsidR="00384B3B">
        <w:rPr>
          <w:rFonts w:ascii="Times New Roman" w:hAnsi="Times New Roman"/>
          <w:sz w:val="28"/>
          <w:szCs w:val="28"/>
          <w:lang w:val="uz-Latn-UZ"/>
        </w:rPr>
        <w:t>o‘</w:t>
      </w:r>
      <w:r w:rsidRPr="003317B9">
        <w:rPr>
          <w:rFonts w:ascii="Times New Roman" w:hAnsi="Times New Roman"/>
          <w:sz w:val="28"/>
          <w:szCs w:val="28"/>
          <w:lang w:val="uz-Latn-UZ"/>
        </w:rPr>
        <w:t>llash soha va chegaralarini k</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rsatgan holda asosiy qism mazmuni umumlashtiriladi va qisqacha xulosa qilinadi, mustaqil </w:t>
      </w:r>
      <w:r w:rsidR="00384B3B">
        <w:rPr>
          <w:rFonts w:ascii="Times New Roman" w:hAnsi="Times New Roman"/>
          <w:sz w:val="28"/>
          <w:szCs w:val="28"/>
          <w:lang w:val="uz-Latn-UZ"/>
        </w:rPr>
        <w:t>o‘</w:t>
      </w:r>
      <w:r w:rsidRPr="003317B9">
        <w:rPr>
          <w:rFonts w:ascii="Times New Roman" w:hAnsi="Times New Roman"/>
          <w:sz w:val="28"/>
          <w:szCs w:val="28"/>
          <w:lang w:val="uz-Latn-UZ"/>
        </w:rPr>
        <w:t>rganish hamda kelgusi seminar va boshqa turdagi mash</w:t>
      </w:r>
      <w:r w:rsidR="00384B3B">
        <w:rPr>
          <w:rFonts w:ascii="Times New Roman" w:hAnsi="Times New Roman"/>
          <w:sz w:val="28"/>
          <w:szCs w:val="28"/>
          <w:lang w:val="uz-Latn-UZ"/>
        </w:rPr>
        <w:t>g‘</w:t>
      </w:r>
      <w:r w:rsidRPr="003317B9">
        <w:rPr>
          <w:rFonts w:ascii="Times New Roman" w:hAnsi="Times New Roman"/>
          <w:sz w:val="28"/>
          <w:szCs w:val="28"/>
          <w:lang w:val="uz-Latn-UZ"/>
        </w:rPr>
        <w:t>ulotlarda muhokama qilish uchun savollar va vazifalar belgilanadi.</w:t>
      </w:r>
    </w:p>
    <w:p w:rsidR="003317B9" w:rsidRPr="003317B9" w:rsidRDefault="003317B9" w:rsidP="003317B9">
      <w:pPr>
        <w:widowControl w:val="0"/>
        <w:autoSpaceDE w:val="0"/>
        <w:autoSpaceDN w:val="0"/>
        <w:adjustRightInd w:val="0"/>
        <w:spacing w:after="0"/>
        <w:ind w:firstLine="709"/>
        <w:jc w:val="both"/>
        <w:rPr>
          <w:rFonts w:ascii="Times New Roman" w:hAnsi="Times New Roman"/>
          <w:sz w:val="28"/>
          <w:szCs w:val="28"/>
          <w:lang w:val="uz-Cyrl-UZ"/>
        </w:rPr>
      </w:pPr>
      <w:r w:rsidRPr="003317B9">
        <w:rPr>
          <w:rFonts w:ascii="Times New Roman" w:hAnsi="Times New Roman"/>
          <w:sz w:val="28"/>
          <w:szCs w:val="28"/>
          <w:lang w:val="uz-Cyrl-UZ"/>
        </w:rPr>
        <w:t>Mustаqil tа’lim vа mustаqil ishlаrda tinglovchilar berilgan amaliy topshiriqlar va me’yorlarni bajarishda ishtirok etishi maqsadida bellashuv, musobaqa va so</w:t>
      </w:r>
      <w:r w:rsidR="00384B3B">
        <w:rPr>
          <w:rFonts w:ascii="Times New Roman" w:hAnsi="Times New Roman"/>
          <w:sz w:val="28"/>
          <w:szCs w:val="28"/>
          <w:lang w:val="uz-Cyrl-UZ"/>
        </w:rPr>
        <w:t>g‘</w:t>
      </w:r>
      <w:r w:rsidRPr="003317B9">
        <w:rPr>
          <w:rFonts w:ascii="Times New Roman" w:hAnsi="Times New Roman"/>
          <w:sz w:val="28"/>
          <w:szCs w:val="28"/>
          <w:lang w:val="uz-Cyrl-UZ"/>
        </w:rPr>
        <w:t>lom raqobat elementlaridan samarali foydalaniladi.</w:t>
      </w:r>
    </w:p>
    <w:p w:rsidR="003317B9" w:rsidRPr="003317B9" w:rsidRDefault="003317B9" w:rsidP="003317B9">
      <w:pPr>
        <w:tabs>
          <w:tab w:val="left" w:pos="993"/>
        </w:tabs>
        <w:spacing w:after="0"/>
        <w:ind w:firstLine="709"/>
        <w:jc w:val="both"/>
        <w:rPr>
          <w:rFonts w:ascii="Times New Roman" w:hAnsi="Times New Roman"/>
          <w:sz w:val="28"/>
          <w:szCs w:val="28"/>
          <w:lang w:val="uz-Cyrl-UZ"/>
        </w:rPr>
      </w:pPr>
      <w:r w:rsidRPr="003317B9">
        <w:rPr>
          <w:rFonts w:ascii="Times New Roman" w:hAnsi="Times New Roman"/>
          <w:sz w:val="28"/>
          <w:szCs w:val="28"/>
          <w:lang w:val="uz-Cyrl-UZ"/>
        </w:rPr>
        <w:t>Fan b</w:t>
      </w:r>
      <w:r w:rsidR="00384B3B">
        <w:rPr>
          <w:rFonts w:ascii="Times New Roman" w:hAnsi="Times New Roman"/>
          <w:sz w:val="28"/>
          <w:szCs w:val="28"/>
          <w:lang w:val="uz-Cyrl-UZ"/>
        </w:rPr>
        <w:t>o‘</w:t>
      </w:r>
      <w:r w:rsidRPr="003317B9">
        <w:rPr>
          <w:rFonts w:ascii="Times New Roman" w:hAnsi="Times New Roman"/>
          <w:sz w:val="28"/>
          <w:szCs w:val="28"/>
          <w:lang w:val="uz-Cyrl-UZ"/>
        </w:rPr>
        <w:t>yicha tinglovchilarning bilim, k</w:t>
      </w:r>
      <w:r w:rsidR="00384B3B">
        <w:rPr>
          <w:rFonts w:ascii="Times New Roman" w:hAnsi="Times New Roman"/>
          <w:sz w:val="28"/>
          <w:szCs w:val="28"/>
          <w:lang w:val="uz-Cyrl-UZ"/>
        </w:rPr>
        <w:t>o‘</w:t>
      </w:r>
      <w:r w:rsidRPr="003317B9">
        <w:rPr>
          <w:rFonts w:ascii="Times New Roman" w:hAnsi="Times New Roman"/>
          <w:sz w:val="28"/>
          <w:szCs w:val="28"/>
          <w:lang w:val="uz-Cyrl-UZ"/>
        </w:rPr>
        <w:t>nikma va malakalariga quyidagi talablar q</w:t>
      </w:r>
      <w:r w:rsidR="00384B3B">
        <w:rPr>
          <w:rFonts w:ascii="Times New Roman" w:hAnsi="Times New Roman"/>
          <w:sz w:val="28"/>
          <w:szCs w:val="28"/>
          <w:lang w:val="uz-Cyrl-UZ"/>
        </w:rPr>
        <w:t>o‘</w:t>
      </w:r>
      <w:r w:rsidRPr="003317B9">
        <w:rPr>
          <w:rFonts w:ascii="Times New Roman" w:hAnsi="Times New Roman"/>
          <w:sz w:val="28"/>
          <w:szCs w:val="28"/>
          <w:lang w:val="uz-Cyrl-UZ"/>
        </w:rPr>
        <w:t xml:space="preserve">yiladi. Tinglovchi: </w:t>
      </w:r>
    </w:p>
    <w:p w:rsidR="003317B9" w:rsidRPr="003317B9" w:rsidRDefault="003317B9" w:rsidP="003317B9">
      <w:pPr>
        <w:spacing w:after="0"/>
        <w:ind w:firstLine="709"/>
        <w:jc w:val="both"/>
        <w:rPr>
          <w:rFonts w:ascii="Times New Roman" w:hAnsi="Times New Roman"/>
          <w:b/>
          <w:i/>
          <w:iCs/>
          <w:sz w:val="28"/>
          <w:szCs w:val="28"/>
          <w:u w:color="0000FF"/>
          <w:lang w:val="sv-SE"/>
        </w:rPr>
      </w:pPr>
      <w:r w:rsidRPr="003317B9">
        <w:rPr>
          <w:rFonts w:ascii="Times New Roman" w:hAnsi="Times New Roman"/>
          <w:b/>
          <w:i/>
          <w:iCs/>
          <w:sz w:val="28"/>
          <w:szCs w:val="28"/>
          <w:u w:color="0000FF"/>
          <w:lang w:val="uz-Cyrl-UZ"/>
        </w:rPr>
        <w:t xml:space="preserve">Quyidagi </w:t>
      </w:r>
      <w:r w:rsidRPr="003317B9">
        <w:rPr>
          <w:rFonts w:ascii="Times New Roman" w:hAnsi="Times New Roman"/>
          <w:b/>
          <w:i/>
          <w:iCs/>
          <w:sz w:val="28"/>
          <w:szCs w:val="28"/>
          <w:u w:color="0000FF"/>
          <w:lang w:val="sv-SE"/>
        </w:rPr>
        <w:t>tasavvurga ega b</w:t>
      </w:r>
      <w:r w:rsidR="00384B3B">
        <w:rPr>
          <w:rFonts w:ascii="Times New Roman" w:hAnsi="Times New Roman"/>
          <w:b/>
          <w:i/>
          <w:iCs/>
          <w:sz w:val="28"/>
          <w:szCs w:val="28"/>
          <w:u w:color="0000FF"/>
          <w:lang w:val="sv-SE"/>
        </w:rPr>
        <w:t>o‘</w:t>
      </w:r>
      <w:r w:rsidRPr="003317B9">
        <w:rPr>
          <w:rFonts w:ascii="Times New Roman" w:hAnsi="Times New Roman"/>
          <w:b/>
          <w:i/>
          <w:iCs/>
          <w:sz w:val="28"/>
          <w:szCs w:val="28"/>
          <w:u w:color="0000FF"/>
          <w:lang w:val="sv-SE"/>
        </w:rPr>
        <w:t>lishi lozim:</w:t>
      </w:r>
    </w:p>
    <w:p w:rsidR="003317B9" w:rsidRPr="003317B9" w:rsidRDefault="003317B9" w:rsidP="00C34A78">
      <w:pPr>
        <w:numPr>
          <w:ilvl w:val="0"/>
          <w:numId w:val="71"/>
        </w:numPr>
        <w:spacing w:after="0" w:line="240" w:lineRule="auto"/>
        <w:ind w:left="0" w:firstLine="426"/>
        <w:contextualSpacing/>
        <w:jc w:val="both"/>
        <w:rPr>
          <w:rFonts w:ascii="Times New Roman" w:eastAsia="Calibri" w:hAnsi="Times New Roman"/>
          <w:iCs/>
          <w:sz w:val="28"/>
          <w:szCs w:val="28"/>
          <w:u w:color="0000FF"/>
          <w:lang w:val="sv-SE" w:eastAsia="en-US"/>
        </w:rPr>
      </w:pPr>
      <w:r w:rsidRPr="003317B9">
        <w:rPr>
          <w:rFonts w:ascii="Times New Roman" w:eastAsia="Calibri" w:hAnsi="Times New Roman"/>
          <w:iCs/>
          <w:sz w:val="28"/>
          <w:szCs w:val="28"/>
          <w:u w:color="0000FF"/>
          <w:lang w:val="sv-SE" w:eastAsia="en-US"/>
        </w:rPr>
        <w:t>sun’iy intellekt tizimlari va ularni qurishning zamonaviy usul va vositalari haqida tasavvurga ega b</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lishi;</w:t>
      </w:r>
    </w:p>
    <w:p w:rsidR="003317B9" w:rsidRPr="003317B9" w:rsidRDefault="003317B9" w:rsidP="003317B9">
      <w:pPr>
        <w:spacing w:after="0"/>
        <w:ind w:firstLine="709"/>
        <w:jc w:val="both"/>
        <w:rPr>
          <w:rFonts w:ascii="Times New Roman" w:hAnsi="Times New Roman"/>
          <w:b/>
          <w:i/>
          <w:iCs/>
          <w:sz w:val="28"/>
          <w:szCs w:val="28"/>
          <w:u w:color="0000FF"/>
          <w:lang w:val="uz-Cyrl-UZ"/>
        </w:rPr>
      </w:pPr>
      <w:r w:rsidRPr="003317B9">
        <w:rPr>
          <w:rFonts w:ascii="Times New Roman" w:hAnsi="Times New Roman"/>
          <w:b/>
          <w:i/>
          <w:iCs/>
          <w:sz w:val="28"/>
          <w:szCs w:val="28"/>
          <w:u w:color="0000FF"/>
          <w:lang w:val="uz-Cyrl-UZ"/>
        </w:rPr>
        <w:t>Quyidagi bilishi va ulardan foydalana (q</w:t>
      </w:r>
      <w:r w:rsidR="00384B3B">
        <w:rPr>
          <w:rFonts w:ascii="Times New Roman" w:hAnsi="Times New Roman"/>
          <w:b/>
          <w:i/>
          <w:iCs/>
          <w:sz w:val="28"/>
          <w:szCs w:val="28"/>
          <w:u w:color="0000FF"/>
          <w:lang w:val="uz-Cyrl-UZ"/>
        </w:rPr>
        <w:t>o‘</w:t>
      </w:r>
      <w:r w:rsidRPr="003317B9">
        <w:rPr>
          <w:rFonts w:ascii="Times New Roman" w:hAnsi="Times New Roman"/>
          <w:b/>
          <w:i/>
          <w:iCs/>
          <w:sz w:val="28"/>
          <w:szCs w:val="28"/>
          <w:u w:color="0000FF"/>
          <w:lang w:val="uz-Cyrl-UZ"/>
        </w:rPr>
        <w:t>llay) olishi:</w:t>
      </w:r>
    </w:p>
    <w:p w:rsidR="003317B9" w:rsidRPr="003317B9" w:rsidRDefault="003317B9" w:rsidP="00C34A78">
      <w:pPr>
        <w:numPr>
          <w:ilvl w:val="0"/>
          <w:numId w:val="71"/>
        </w:numPr>
        <w:spacing w:after="0" w:line="240" w:lineRule="auto"/>
        <w:ind w:left="0" w:firstLine="426"/>
        <w:contextualSpacing/>
        <w:jc w:val="both"/>
        <w:rPr>
          <w:rFonts w:ascii="Times New Roman" w:eastAsia="Calibri" w:hAnsi="Times New Roman"/>
          <w:iCs/>
          <w:sz w:val="28"/>
          <w:szCs w:val="28"/>
          <w:u w:color="0000FF"/>
          <w:lang w:val="sv-SE" w:eastAsia="en-US"/>
        </w:rPr>
      </w:pPr>
      <w:r w:rsidRPr="003317B9">
        <w:rPr>
          <w:rFonts w:ascii="Times New Roman" w:eastAsia="Calibri" w:hAnsi="Times New Roman"/>
          <w:iCs/>
          <w:sz w:val="28"/>
          <w:szCs w:val="28"/>
          <w:u w:color="0000FF"/>
          <w:lang w:val="sv-SE" w:eastAsia="en-US"/>
        </w:rPr>
        <w:t xml:space="preserve">noravshan mantiq, bilimlarni ifodalash modellari, mashinali </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qitishni samarali tashkil etish b</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 xml:space="preserve">yicha bilimlarni shakllantirish, aks ettirish va qayta ishlash usul, model va algoritmlarini </w:t>
      </w:r>
      <w:r w:rsidRPr="003317B9">
        <w:rPr>
          <w:rFonts w:ascii="Times New Roman" w:eastAsia="Calibri" w:hAnsi="Times New Roman"/>
          <w:b/>
          <w:i/>
          <w:iCs/>
          <w:sz w:val="28"/>
          <w:szCs w:val="28"/>
          <w:u w:color="0000FF"/>
          <w:lang w:val="sv-SE" w:eastAsia="en-US"/>
        </w:rPr>
        <w:t>bilishi va ulardan foydalana olish;</w:t>
      </w:r>
    </w:p>
    <w:p w:rsidR="003317B9" w:rsidRPr="003317B9" w:rsidRDefault="003317B9" w:rsidP="00C34A78">
      <w:pPr>
        <w:numPr>
          <w:ilvl w:val="0"/>
          <w:numId w:val="71"/>
        </w:numPr>
        <w:spacing w:after="0" w:line="240" w:lineRule="auto"/>
        <w:ind w:left="0" w:firstLine="426"/>
        <w:contextualSpacing/>
        <w:jc w:val="both"/>
        <w:rPr>
          <w:rFonts w:ascii="Times New Roman" w:eastAsia="Calibri" w:hAnsi="Times New Roman"/>
          <w:iCs/>
          <w:sz w:val="28"/>
          <w:szCs w:val="28"/>
          <w:u w:color="0000FF"/>
          <w:lang w:val="sv-SE" w:eastAsia="en-US"/>
        </w:rPr>
      </w:pPr>
      <w:r w:rsidRPr="003317B9">
        <w:rPr>
          <w:rFonts w:ascii="Times New Roman" w:eastAsia="Calibri" w:hAnsi="Times New Roman"/>
          <w:iCs/>
          <w:sz w:val="28"/>
          <w:szCs w:val="28"/>
          <w:u w:color="0000FF"/>
          <w:lang w:val="sv-SE" w:eastAsia="en-US"/>
        </w:rPr>
        <w:t xml:space="preserve">chuqur </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 xml:space="preserve">qitish vositalari, neyron tarmoqlari usul va algoritmlarini </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rganish hamda ulardan murakkab tuzilmali xarakterga ega b</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lgan masalalarni yechish;</w:t>
      </w:r>
    </w:p>
    <w:p w:rsidR="003317B9" w:rsidRPr="003317B9" w:rsidRDefault="003317B9" w:rsidP="003317B9">
      <w:pPr>
        <w:spacing w:after="0"/>
        <w:ind w:firstLine="709"/>
        <w:jc w:val="both"/>
        <w:rPr>
          <w:rFonts w:ascii="Times New Roman" w:hAnsi="Times New Roman"/>
          <w:b/>
          <w:i/>
          <w:iCs/>
          <w:sz w:val="28"/>
          <w:szCs w:val="28"/>
          <w:u w:color="0000FF"/>
          <w:lang w:val="uz-Cyrl-UZ"/>
        </w:rPr>
      </w:pPr>
      <w:r w:rsidRPr="003317B9">
        <w:rPr>
          <w:rFonts w:ascii="Times New Roman" w:hAnsi="Times New Roman"/>
          <w:b/>
          <w:i/>
          <w:iCs/>
          <w:sz w:val="28"/>
          <w:szCs w:val="28"/>
          <w:u w:color="0000FF"/>
          <w:lang w:val="uz-Cyrl-UZ"/>
        </w:rPr>
        <w:t>Quyidagi bilim va k</w:t>
      </w:r>
      <w:r w:rsidR="00384B3B">
        <w:rPr>
          <w:rFonts w:ascii="Times New Roman" w:hAnsi="Times New Roman"/>
          <w:b/>
          <w:i/>
          <w:iCs/>
          <w:sz w:val="28"/>
          <w:szCs w:val="28"/>
          <w:u w:color="0000FF"/>
          <w:lang w:val="uz-Cyrl-UZ"/>
        </w:rPr>
        <w:t>o‘</w:t>
      </w:r>
      <w:r w:rsidRPr="003317B9">
        <w:rPr>
          <w:rFonts w:ascii="Times New Roman" w:hAnsi="Times New Roman"/>
          <w:b/>
          <w:i/>
          <w:iCs/>
          <w:sz w:val="28"/>
          <w:szCs w:val="28"/>
          <w:u w:color="0000FF"/>
          <w:lang w:val="uz-Cyrl-UZ"/>
        </w:rPr>
        <w:t>nikmalarga ega b</w:t>
      </w:r>
      <w:r w:rsidR="00384B3B">
        <w:rPr>
          <w:rFonts w:ascii="Times New Roman" w:hAnsi="Times New Roman"/>
          <w:b/>
          <w:i/>
          <w:iCs/>
          <w:sz w:val="28"/>
          <w:szCs w:val="28"/>
          <w:u w:color="0000FF"/>
          <w:lang w:val="uz-Cyrl-UZ"/>
        </w:rPr>
        <w:t>o‘</w:t>
      </w:r>
      <w:r w:rsidRPr="003317B9">
        <w:rPr>
          <w:rFonts w:ascii="Times New Roman" w:hAnsi="Times New Roman"/>
          <w:b/>
          <w:i/>
          <w:iCs/>
          <w:sz w:val="28"/>
          <w:szCs w:val="28"/>
          <w:u w:color="0000FF"/>
          <w:lang w:val="uz-Cyrl-UZ"/>
        </w:rPr>
        <w:t>lishi kerak:</w:t>
      </w:r>
    </w:p>
    <w:p w:rsidR="003317B9" w:rsidRPr="003317B9" w:rsidRDefault="003317B9" w:rsidP="00C34A78">
      <w:pPr>
        <w:numPr>
          <w:ilvl w:val="0"/>
          <w:numId w:val="71"/>
        </w:numPr>
        <w:spacing w:after="0" w:line="240" w:lineRule="auto"/>
        <w:ind w:left="0" w:firstLine="426"/>
        <w:contextualSpacing/>
        <w:jc w:val="both"/>
        <w:rPr>
          <w:rFonts w:ascii="Times New Roman" w:eastAsia="Calibri" w:hAnsi="Times New Roman"/>
          <w:iCs/>
          <w:sz w:val="28"/>
          <w:szCs w:val="28"/>
          <w:u w:color="0000FF"/>
          <w:lang w:val="sv-SE" w:eastAsia="en-US"/>
        </w:rPr>
      </w:pPr>
      <w:r w:rsidRPr="003317B9">
        <w:rPr>
          <w:rFonts w:ascii="Times New Roman" w:eastAsia="Calibri" w:hAnsi="Times New Roman"/>
          <w:iCs/>
          <w:sz w:val="28"/>
          <w:szCs w:val="28"/>
          <w:u w:color="0000FF"/>
          <w:lang w:val="sv-SE" w:eastAsia="en-US"/>
        </w:rPr>
        <w:t>sun’iy intellekt elemenliarini tashkil etish uchun timsollami tanib olish va tabiiy tilni tushunishga y</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 xml:space="preserve">naltirilgan usul, model va algoritmlami </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rganadi hamda ularga asoslangan holda amaliy masalalarga q</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llash;</w:t>
      </w:r>
    </w:p>
    <w:p w:rsidR="003317B9" w:rsidRPr="003317B9" w:rsidRDefault="003317B9" w:rsidP="00C34A78">
      <w:pPr>
        <w:numPr>
          <w:ilvl w:val="0"/>
          <w:numId w:val="71"/>
        </w:numPr>
        <w:spacing w:after="0" w:line="240" w:lineRule="auto"/>
        <w:ind w:left="0" w:firstLine="426"/>
        <w:contextualSpacing/>
        <w:jc w:val="both"/>
        <w:rPr>
          <w:rFonts w:ascii="Times New Roman" w:eastAsia="Calibri" w:hAnsi="Times New Roman"/>
          <w:iCs/>
          <w:sz w:val="28"/>
          <w:szCs w:val="28"/>
          <w:u w:color="0000FF"/>
          <w:lang w:val="sv-SE" w:eastAsia="en-US"/>
        </w:rPr>
      </w:pPr>
      <w:r w:rsidRPr="003317B9">
        <w:rPr>
          <w:rFonts w:ascii="Times New Roman" w:eastAsia="Calibri" w:hAnsi="Times New Roman"/>
          <w:iCs/>
          <w:sz w:val="28"/>
          <w:szCs w:val="28"/>
          <w:u w:color="0000FF"/>
          <w:lang w:val="sv-SE" w:eastAsia="en-US"/>
        </w:rPr>
        <w:t xml:space="preserve">ekspert tizimlari tamoyillarini </w:t>
      </w:r>
      <w:r w:rsidR="00384B3B">
        <w:rPr>
          <w:rFonts w:ascii="Times New Roman" w:eastAsia="Calibri" w:hAnsi="Times New Roman"/>
          <w:iCs/>
          <w:sz w:val="28"/>
          <w:szCs w:val="28"/>
          <w:u w:color="0000FF"/>
          <w:lang w:val="sv-SE" w:eastAsia="en-US"/>
        </w:rPr>
        <w:t>o‘</w:t>
      </w:r>
      <w:r w:rsidRPr="003317B9">
        <w:rPr>
          <w:rFonts w:ascii="Times New Roman" w:eastAsia="Calibri" w:hAnsi="Times New Roman"/>
          <w:iCs/>
          <w:sz w:val="28"/>
          <w:szCs w:val="28"/>
          <w:u w:color="0000FF"/>
          <w:lang w:val="sv-SE" w:eastAsia="en-US"/>
        </w:rPr>
        <w:t xml:space="preserve">zlashtirib, ekspert tizimlarini loyihalash </w:t>
      </w:r>
      <w:r w:rsidRPr="003317B9">
        <w:rPr>
          <w:rFonts w:ascii="Times New Roman" w:eastAsia="Calibri" w:hAnsi="Times New Roman"/>
          <w:b/>
          <w:i/>
          <w:iCs/>
          <w:sz w:val="28"/>
          <w:szCs w:val="28"/>
          <w:u w:color="0000FF"/>
          <w:lang w:val="sv-SE" w:eastAsia="en-US"/>
        </w:rPr>
        <w:t>k</w:t>
      </w:r>
      <w:r w:rsidR="00384B3B">
        <w:rPr>
          <w:rFonts w:ascii="Times New Roman" w:eastAsia="Calibri" w:hAnsi="Times New Roman"/>
          <w:b/>
          <w:i/>
          <w:iCs/>
          <w:sz w:val="28"/>
          <w:szCs w:val="28"/>
          <w:u w:color="0000FF"/>
          <w:lang w:val="sv-SE" w:eastAsia="en-US"/>
        </w:rPr>
        <w:t>o‘</w:t>
      </w:r>
      <w:r w:rsidRPr="003317B9">
        <w:rPr>
          <w:rFonts w:ascii="Times New Roman" w:eastAsia="Calibri" w:hAnsi="Times New Roman"/>
          <w:b/>
          <w:i/>
          <w:iCs/>
          <w:sz w:val="28"/>
          <w:szCs w:val="28"/>
          <w:u w:color="0000FF"/>
          <w:lang w:val="sv-SE" w:eastAsia="en-US"/>
        </w:rPr>
        <w:t>nikmalariga ega b</w:t>
      </w:r>
      <w:r w:rsidR="00384B3B">
        <w:rPr>
          <w:rFonts w:ascii="Times New Roman" w:eastAsia="Calibri" w:hAnsi="Times New Roman"/>
          <w:b/>
          <w:i/>
          <w:iCs/>
          <w:sz w:val="28"/>
          <w:szCs w:val="28"/>
          <w:u w:color="0000FF"/>
          <w:lang w:val="sv-SE" w:eastAsia="en-US"/>
        </w:rPr>
        <w:t>o‘</w:t>
      </w:r>
      <w:r w:rsidRPr="003317B9">
        <w:rPr>
          <w:rFonts w:ascii="Times New Roman" w:eastAsia="Calibri" w:hAnsi="Times New Roman"/>
          <w:b/>
          <w:i/>
          <w:iCs/>
          <w:sz w:val="28"/>
          <w:szCs w:val="28"/>
          <w:u w:color="0000FF"/>
          <w:lang w:val="sv-SE" w:eastAsia="en-US"/>
        </w:rPr>
        <w:t>lishi kerak.</w:t>
      </w:r>
    </w:p>
    <w:p w:rsidR="003317B9" w:rsidRPr="003317B9" w:rsidRDefault="003317B9" w:rsidP="003317B9">
      <w:pPr>
        <w:spacing w:after="0" w:line="240" w:lineRule="auto"/>
        <w:jc w:val="center"/>
        <w:rPr>
          <w:rFonts w:ascii="Times New Roman" w:hAnsi="Times New Roman"/>
          <w:b/>
          <w:bCs/>
          <w:sz w:val="28"/>
          <w:szCs w:val="20"/>
          <w:lang w:val="sv-SE"/>
        </w:rPr>
      </w:pPr>
    </w:p>
    <w:p w:rsidR="003317B9" w:rsidRPr="003317B9" w:rsidRDefault="003317B9" w:rsidP="003317B9">
      <w:pPr>
        <w:spacing w:after="0" w:line="240" w:lineRule="auto"/>
        <w:jc w:val="center"/>
        <w:rPr>
          <w:rFonts w:ascii="Times New Roman" w:hAnsi="Times New Roman"/>
          <w:b/>
          <w:bCs/>
          <w:sz w:val="28"/>
          <w:szCs w:val="24"/>
          <w:lang w:val="uz-Cyrl-UZ"/>
        </w:rPr>
      </w:pPr>
      <w:r w:rsidRPr="003317B9">
        <w:rPr>
          <w:rFonts w:ascii="Times New Roman" w:hAnsi="Times New Roman"/>
          <w:b/>
          <w:bCs/>
          <w:sz w:val="28"/>
          <w:szCs w:val="24"/>
          <w:lang w:val="uz-Cyrl-UZ"/>
        </w:rPr>
        <w:t xml:space="preserve">III. FANNI </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QUV MASH</w:t>
      </w:r>
      <w:r w:rsidR="00384B3B">
        <w:rPr>
          <w:rFonts w:ascii="Times New Roman" w:hAnsi="Times New Roman"/>
          <w:b/>
          <w:bCs/>
          <w:sz w:val="28"/>
          <w:szCs w:val="24"/>
          <w:lang w:val="uz-Cyrl-UZ"/>
        </w:rPr>
        <w:t>G‘</w:t>
      </w:r>
      <w:r w:rsidRPr="003317B9">
        <w:rPr>
          <w:rFonts w:ascii="Times New Roman" w:hAnsi="Times New Roman"/>
          <w:b/>
          <w:bCs/>
          <w:sz w:val="28"/>
          <w:szCs w:val="24"/>
          <w:lang w:val="uz-Cyrl-UZ"/>
        </w:rPr>
        <w:t>ULOT TURLARI B</w:t>
      </w:r>
      <w:r w:rsidR="00384B3B">
        <w:rPr>
          <w:rFonts w:ascii="Times New Roman" w:hAnsi="Times New Roman"/>
          <w:b/>
          <w:bCs/>
          <w:sz w:val="28"/>
          <w:szCs w:val="24"/>
          <w:lang w:val="uz-Cyrl-UZ"/>
        </w:rPr>
        <w:t>O‘</w:t>
      </w:r>
      <w:r w:rsidRPr="003317B9">
        <w:rPr>
          <w:rFonts w:ascii="Times New Roman" w:hAnsi="Times New Roman"/>
          <w:b/>
          <w:bCs/>
          <w:sz w:val="28"/>
          <w:szCs w:val="24"/>
          <w:lang w:val="uz-Cyrl-UZ"/>
        </w:rPr>
        <w:t>YICHA</w:t>
      </w:r>
    </w:p>
    <w:p w:rsidR="003317B9" w:rsidRPr="003317B9" w:rsidRDefault="00384B3B" w:rsidP="003317B9">
      <w:pPr>
        <w:spacing w:after="0" w:line="240" w:lineRule="auto"/>
        <w:jc w:val="center"/>
        <w:rPr>
          <w:rFonts w:ascii="Times New Roman" w:hAnsi="Times New Roman"/>
          <w:b/>
          <w:bCs/>
          <w:sz w:val="24"/>
          <w:szCs w:val="24"/>
          <w:lang w:val="en-US"/>
        </w:rPr>
      </w:pPr>
      <w:r>
        <w:rPr>
          <w:rFonts w:ascii="Times New Roman" w:hAnsi="Times New Roman"/>
          <w:b/>
          <w:bCs/>
          <w:sz w:val="28"/>
          <w:szCs w:val="24"/>
          <w:lang w:val="uz-Cyrl-UZ"/>
        </w:rPr>
        <w:t>O‘</w:t>
      </w:r>
      <w:r w:rsidR="003317B9" w:rsidRPr="003317B9">
        <w:rPr>
          <w:rFonts w:ascii="Times New Roman" w:hAnsi="Times New Roman"/>
          <w:b/>
          <w:bCs/>
          <w:sz w:val="28"/>
          <w:szCs w:val="24"/>
          <w:lang w:val="uz-Cyrl-UZ"/>
        </w:rPr>
        <w:t>QITISH REJASI</w:t>
      </w:r>
    </w:p>
    <w:p w:rsidR="003317B9" w:rsidRPr="003317B9" w:rsidRDefault="003317B9" w:rsidP="003317B9">
      <w:pPr>
        <w:spacing w:after="0" w:line="240" w:lineRule="auto"/>
        <w:jc w:val="center"/>
        <w:rPr>
          <w:rFonts w:ascii="Times New Roman" w:hAnsi="Times New Roman"/>
          <w:b/>
          <w:sz w:val="24"/>
          <w:lang w:val="en-US"/>
        </w:rPr>
      </w:pPr>
    </w:p>
    <w:tbl>
      <w:tblPr>
        <w:tblW w:w="9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7"/>
        <w:gridCol w:w="1442"/>
        <w:gridCol w:w="700"/>
        <w:gridCol w:w="5067"/>
        <w:gridCol w:w="1809"/>
      </w:tblGrid>
      <w:tr w:rsidR="003317B9" w:rsidRPr="001364DC" w:rsidTr="0041313F">
        <w:trPr>
          <w:cantSplit/>
          <w:trHeight w:val="1162"/>
          <w:jc w:val="center"/>
        </w:trPr>
        <w:tc>
          <w:tcPr>
            <w:tcW w:w="527" w:type="dxa"/>
            <w:vAlign w:val="center"/>
          </w:tcPr>
          <w:p w:rsidR="003317B9" w:rsidRPr="003317B9" w:rsidRDefault="003317B9" w:rsidP="003317B9">
            <w:pPr>
              <w:spacing w:after="0" w:line="240" w:lineRule="auto"/>
              <w:ind w:right="-67"/>
              <w:jc w:val="center"/>
              <w:rPr>
                <w:rFonts w:ascii="Times New Roman" w:hAnsi="Times New Roman"/>
                <w:b/>
                <w:bCs/>
                <w:color w:val="000000"/>
                <w:sz w:val="24"/>
                <w:szCs w:val="24"/>
                <w:lang w:val="uz-Cyrl-UZ"/>
              </w:rPr>
            </w:pPr>
            <w:r w:rsidRPr="003317B9">
              <w:rPr>
                <w:rFonts w:ascii="Times New Roman" w:hAnsi="Times New Roman"/>
                <w:b/>
                <w:bCs/>
                <w:color w:val="000000"/>
                <w:sz w:val="24"/>
                <w:szCs w:val="24"/>
                <w:lang w:val="uz-Cyrl-UZ"/>
              </w:rPr>
              <w:t>T.r.</w:t>
            </w:r>
          </w:p>
        </w:tc>
        <w:tc>
          <w:tcPr>
            <w:tcW w:w="1442" w:type="dxa"/>
            <w:vAlign w:val="center"/>
          </w:tcPr>
          <w:p w:rsidR="003317B9" w:rsidRPr="003317B9" w:rsidRDefault="00384B3B" w:rsidP="003317B9">
            <w:pPr>
              <w:spacing w:after="0" w:line="240" w:lineRule="auto"/>
              <w:ind w:left="-149" w:right="-59"/>
              <w:jc w:val="center"/>
              <w:rPr>
                <w:rFonts w:ascii="Times New Roman" w:hAnsi="Times New Roman"/>
                <w:b/>
                <w:bCs/>
                <w:color w:val="000000"/>
                <w:sz w:val="24"/>
                <w:szCs w:val="24"/>
                <w:lang w:val="uz-Cyrl-UZ"/>
              </w:rPr>
            </w:pPr>
            <w:r>
              <w:rPr>
                <w:rFonts w:ascii="Times New Roman" w:hAnsi="Times New Roman"/>
                <w:b/>
                <w:bCs/>
                <w:color w:val="000000"/>
                <w:sz w:val="24"/>
                <w:szCs w:val="24"/>
                <w:lang w:val="uz-Cyrl-UZ"/>
              </w:rPr>
              <w:t>O‘</w:t>
            </w:r>
            <w:r w:rsidR="003317B9" w:rsidRPr="003317B9">
              <w:rPr>
                <w:rFonts w:ascii="Times New Roman" w:hAnsi="Times New Roman"/>
                <w:b/>
                <w:bCs/>
                <w:color w:val="000000"/>
                <w:sz w:val="24"/>
                <w:szCs w:val="24"/>
                <w:lang w:val="uz-Cyrl-UZ"/>
              </w:rPr>
              <w:t>quv mash</w:t>
            </w:r>
            <w:r>
              <w:rPr>
                <w:rFonts w:ascii="Times New Roman" w:hAnsi="Times New Roman"/>
                <w:b/>
                <w:bCs/>
                <w:color w:val="000000"/>
                <w:sz w:val="24"/>
                <w:szCs w:val="24"/>
                <w:lang w:val="uz-Cyrl-UZ"/>
              </w:rPr>
              <w:t>g‘</w:t>
            </w:r>
            <w:r w:rsidR="003317B9" w:rsidRPr="003317B9">
              <w:rPr>
                <w:rFonts w:ascii="Times New Roman" w:hAnsi="Times New Roman"/>
                <w:b/>
                <w:bCs/>
                <w:color w:val="000000"/>
                <w:sz w:val="24"/>
                <w:szCs w:val="24"/>
                <w:lang w:val="uz-Cyrl-UZ"/>
              </w:rPr>
              <w:t>ulot raqami</w:t>
            </w:r>
            <w:r w:rsidR="003317B9" w:rsidRPr="003317B9">
              <w:rPr>
                <w:rFonts w:ascii="Times New Roman" w:hAnsi="Times New Roman"/>
                <w:b/>
                <w:bCs/>
                <w:color w:val="000000"/>
                <w:sz w:val="24"/>
                <w:szCs w:val="24"/>
                <w:lang w:val="en-US"/>
              </w:rPr>
              <w:t xml:space="preserve"> va </w:t>
            </w:r>
            <w:r w:rsidR="003317B9" w:rsidRPr="003317B9">
              <w:rPr>
                <w:rFonts w:ascii="Times New Roman" w:hAnsi="Times New Roman"/>
                <w:b/>
                <w:bCs/>
                <w:color w:val="000000"/>
                <w:sz w:val="24"/>
                <w:szCs w:val="24"/>
                <w:lang w:val="uz-Cyrl-UZ"/>
              </w:rPr>
              <w:t>turlari</w:t>
            </w:r>
          </w:p>
        </w:tc>
        <w:tc>
          <w:tcPr>
            <w:tcW w:w="700" w:type="dxa"/>
            <w:textDirection w:val="btLr"/>
            <w:vAlign w:val="center"/>
          </w:tcPr>
          <w:p w:rsidR="003317B9" w:rsidRPr="003317B9" w:rsidRDefault="003317B9" w:rsidP="003317B9">
            <w:pPr>
              <w:spacing w:after="0" w:line="240" w:lineRule="auto"/>
              <w:ind w:left="113" w:right="113"/>
              <w:jc w:val="center"/>
              <w:rPr>
                <w:rFonts w:ascii="Times New Roman" w:hAnsi="Times New Roman"/>
                <w:b/>
                <w:bCs/>
                <w:color w:val="000000"/>
                <w:sz w:val="24"/>
                <w:szCs w:val="24"/>
                <w:lang w:val="uz-Cyrl-UZ"/>
              </w:rPr>
            </w:pPr>
            <w:r w:rsidRPr="003317B9">
              <w:rPr>
                <w:rFonts w:ascii="Times New Roman" w:hAnsi="Times New Roman"/>
                <w:b/>
                <w:bCs/>
                <w:color w:val="000000"/>
                <w:sz w:val="24"/>
                <w:szCs w:val="24"/>
                <w:lang w:val="uz-Cyrl-UZ"/>
              </w:rPr>
              <w:t>Soatlar hajmi</w:t>
            </w:r>
          </w:p>
        </w:tc>
        <w:tc>
          <w:tcPr>
            <w:tcW w:w="5067" w:type="dxa"/>
            <w:vAlign w:val="center"/>
          </w:tcPr>
          <w:p w:rsidR="003317B9" w:rsidRPr="003317B9" w:rsidRDefault="003317B9" w:rsidP="003317B9">
            <w:pPr>
              <w:spacing w:after="0" w:line="240" w:lineRule="auto"/>
              <w:jc w:val="center"/>
              <w:rPr>
                <w:rFonts w:ascii="Times New Roman" w:hAnsi="Times New Roman"/>
                <w:b/>
                <w:bCs/>
                <w:color w:val="000000"/>
                <w:sz w:val="24"/>
                <w:szCs w:val="24"/>
                <w:lang w:val="uz-Cyrl-UZ"/>
              </w:rPr>
            </w:pPr>
            <w:r w:rsidRPr="003317B9">
              <w:rPr>
                <w:rFonts w:ascii="Times New Roman" w:hAnsi="Times New Roman"/>
                <w:b/>
                <w:bCs/>
                <w:color w:val="000000"/>
                <w:sz w:val="24"/>
                <w:szCs w:val="24"/>
                <w:lang w:val="uz-Cyrl-UZ"/>
              </w:rPr>
              <w:t>Mash</w:t>
            </w:r>
            <w:r w:rsidR="00384B3B">
              <w:rPr>
                <w:rFonts w:ascii="Times New Roman" w:hAnsi="Times New Roman"/>
                <w:b/>
                <w:bCs/>
                <w:color w:val="000000"/>
                <w:sz w:val="24"/>
                <w:szCs w:val="24"/>
                <w:lang w:val="uz-Cyrl-UZ"/>
              </w:rPr>
              <w:t>g‘</w:t>
            </w:r>
            <w:r w:rsidRPr="003317B9">
              <w:rPr>
                <w:rFonts w:ascii="Times New Roman" w:hAnsi="Times New Roman"/>
                <w:b/>
                <w:bCs/>
                <w:color w:val="000000"/>
                <w:sz w:val="24"/>
                <w:szCs w:val="24"/>
                <w:lang w:val="uz-Cyrl-UZ"/>
              </w:rPr>
              <w:t xml:space="preserve">ulot mavzusi va </w:t>
            </w:r>
            <w:r w:rsidR="00384B3B">
              <w:rPr>
                <w:rFonts w:ascii="Times New Roman" w:hAnsi="Times New Roman"/>
                <w:b/>
                <w:bCs/>
                <w:color w:val="000000"/>
                <w:sz w:val="24"/>
                <w:szCs w:val="24"/>
                <w:lang w:val="uz-Cyrl-UZ"/>
              </w:rPr>
              <w:t>o‘</w:t>
            </w:r>
            <w:r w:rsidRPr="003317B9">
              <w:rPr>
                <w:rFonts w:ascii="Times New Roman" w:hAnsi="Times New Roman"/>
                <w:b/>
                <w:bCs/>
                <w:color w:val="000000"/>
                <w:sz w:val="24"/>
                <w:szCs w:val="24"/>
                <w:lang w:val="uz-Cyrl-UZ"/>
              </w:rPr>
              <w:t>quv savollari</w:t>
            </w:r>
          </w:p>
        </w:tc>
        <w:tc>
          <w:tcPr>
            <w:tcW w:w="1809" w:type="dxa"/>
            <w:vAlign w:val="center"/>
          </w:tcPr>
          <w:p w:rsidR="003317B9" w:rsidRPr="003317B9" w:rsidRDefault="003317B9" w:rsidP="003317B9">
            <w:pPr>
              <w:spacing w:after="0" w:line="240" w:lineRule="auto"/>
              <w:ind w:left="-83" w:right="-84"/>
              <w:jc w:val="center"/>
              <w:rPr>
                <w:rFonts w:ascii="Times New Roman" w:hAnsi="Times New Roman"/>
                <w:b/>
                <w:bCs/>
                <w:color w:val="000000"/>
                <w:sz w:val="24"/>
                <w:szCs w:val="24"/>
                <w:lang w:val="uz-Cyrl-UZ"/>
              </w:rPr>
            </w:pPr>
            <w:r w:rsidRPr="003317B9">
              <w:rPr>
                <w:rFonts w:ascii="Times New Roman" w:hAnsi="Times New Roman"/>
                <w:b/>
                <w:bCs/>
                <w:color w:val="000000"/>
                <w:sz w:val="24"/>
                <w:szCs w:val="24"/>
                <w:lang w:val="uz-Cyrl-UZ"/>
              </w:rPr>
              <w:t>Mash</w:t>
            </w:r>
            <w:r w:rsidR="00384B3B">
              <w:rPr>
                <w:rFonts w:ascii="Times New Roman" w:hAnsi="Times New Roman"/>
                <w:b/>
                <w:bCs/>
                <w:color w:val="000000"/>
                <w:sz w:val="24"/>
                <w:szCs w:val="24"/>
                <w:lang w:val="uz-Cyrl-UZ"/>
              </w:rPr>
              <w:t>g‘</w:t>
            </w:r>
            <w:r w:rsidRPr="003317B9">
              <w:rPr>
                <w:rFonts w:ascii="Times New Roman" w:hAnsi="Times New Roman"/>
                <w:b/>
                <w:bCs/>
                <w:color w:val="000000"/>
                <w:sz w:val="24"/>
                <w:szCs w:val="24"/>
                <w:lang w:val="uz-Cyrl-UZ"/>
              </w:rPr>
              <w:t>ulotning moddiy jihatdan</w:t>
            </w:r>
            <w:r w:rsidRPr="003317B9">
              <w:rPr>
                <w:rFonts w:ascii="Times New Roman" w:hAnsi="Times New Roman"/>
                <w:b/>
                <w:bCs/>
                <w:color w:val="000000"/>
                <w:sz w:val="24"/>
                <w:szCs w:val="24"/>
                <w:lang w:val="en-US"/>
              </w:rPr>
              <w:t xml:space="preserve"> </w:t>
            </w:r>
            <w:r w:rsidRPr="003317B9">
              <w:rPr>
                <w:rFonts w:ascii="Times New Roman" w:hAnsi="Times New Roman"/>
                <w:b/>
                <w:bCs/>
                <w:color w:val="000000"/>
                <w:sz w:val="24"/>
                <w:szCs w:val="24"/>
                <w:lang w:val="uz-Cyrl-UZ"/>
              </w:rPr>
              <w:t>ta’minlanishi</w:t>
            </w:r>
          </w:p>
        </w:tc>
      </w:tr>
      <w:tr w:rsidR="003317B9" w:rsidRPr="003317B9" w:rsidTr="0041313F">
        <w:trPr>
          <w:cantSplit/>
          <w:trHeight w:val="233"/>
          <w:jc w:val="center"/>
        </w:trPr>
        <w:tc>
          <w:tcPr>
            <w:tcW w:w="9545" w:type="dxa"/>
            <w:gridSpan w:val="5"/>
          </w:tcPr>
          <w:p w:rsidR="003317B9" w:rsidRPr="003317B9" w:rsidRDefault="003317B9" w:rsidP="003317B9">
            <w:pPr>
              <w:spacing w:after="0" w:line="240" w:lineRule="auto"/>
              <w:jc w:val="center"/>
              <w:rPr>
                <w:rFonts w:ascii="Times New Roman" w:hAnsi="Times New Roman"/>
                <w:b/>
                <w:sz w:val="24"/>
                <w:szCs w:val="24"/>
                <w:lang w:val="uz-Latn-UZ"/>
              </w:rPr>
            </w:pPr>
            <w:r w:rsidRPr="003317B9">
              <w:rPr>
                <w:rFonts w:ascii="Times New Roman" w:hAnsi="Times New Roman"/>
                <w:b/>
                <w:sz w:val="24"/>
                <w:szCs w:val="24"/>
                <w:lang w:val="uz-Latn-UZ"/>
              </w:rPr>
              <w:t>1- semestr</w:t>
            </w:r>
          </w:p>
        </w:tc>
      </w:tr>
      <w:tr w:rsidR="003317B9" w:rsidRPr="003317B9"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rPr>
            </w:pPr>
            <w:r w:rsidRPr="003317B9">
              <w:rPr>
                <w:rFonts w:ascii="Times New Roman" w:hAnsi="Times New Roman"/>
                <w:sz w:val="24"/>
                <w:szCs w:val="24"/>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en-US"/>
              </w:rPr>
            </w:pPr>
            <w:r w:rsidRPr="003317B9">
              <w:rPr>
                <w:rFonts w:ascii="Times New Roman" w:hAnsi="Times New Roman"/>
                <w:b/>
                <w:sz w:val="24"/>
                <w:szCs w:val="24"/>
                <w:lang w:val="uz-Cyrl-UZ"/>
              </w:rPr>
              <w:t>1</w:t>
            </w:r>
            <w:r w:rsidRPr="003317B9">
              <w:rPr>
                <w:rFonts w:ascii="Times New Roman" w:hAnsi="Times New Roman"/>
                <w:b/>
                <w:sz w:val="24"/>
                <w:szCs w:val="24"/>
                <w:lang w:val="en-US"/>
              </w:rPr>
              <w:t>-</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bCs/>
                <w:sz w:val="24"/>
                <w:szCs w:val="24"/>
                <w:lang w:val="en-US"/>
              </w:rPr>
              <w:t>Sun’iy intellektning asosiy tushunchalari va sohalarda q</w:t>
            </w:r>
            <w:r w:rsidR="00384B3B">
              <w:rPr>
                <w:rFonts w:ascii="Times New Roman" w:hAnsi="Times New Roman"/>
                <w:b/>
                <w:bCs/>
                <w:sz w:val="24"/>
                <w:szCs w:val="24"/>
                <w:lang w:val="en-US"/>
              </w:rPr>
              <w:t>o‘</w:t>
            </w:r>
            <w:r w:rsidRPr="003317B9">
              <w:rPr>
                <w:rFonts w:ascii="Times New Roman" w:hAnsi="Times New Roman"/>
                <w:b/>
                <w:bCs/>
                <w:sz w:val="24"/>
                <w:szCs w:val="24"/>
                <w:lang w:val="en-US"/>
              </w:rPr>
              <w:t>llanilishi.</w:t>
            </w:r>
          </w:p>
          <w:p w:rsidR="003317B9" w:rsidRPr="003317B9" w:rsidRDefault="00384B3B" w:rsidP="003317B9">
            <w:pPr>
              <w:spacing w:after="0" w:line="240" w:lineRule="auto"/>
              <w:jc w:val="center"/>
              <w:rPr>
                <w:rFonts w:ascii="Times New Roman" w:hAnsi="Times New Roman"/>
                <w:color w:val="000000"/>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7"/>
              </w:numPr>
              <w:tabs>
                <w:tab w:val="left" w:pos="331"/>
              </w:tabs>
              <w:spacing w:after="0" w:line="240" w:lineRule="auto"/>
              <w:ind w:left="0"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Sun’iy intellekt nima</w:t>
            </w:r>
            <w:r w:rsidRPr="003317B9">
              <w:rPr>
                <w:rFonts w:ascii="Times New Roman" w:eastAsia="Calibri" w:hAnsi="Times New Roman"/>
                <w:sz w:val="24"/>
                <w:szCs w:val="24"/>
                <w:lang w:val="en-US" w:eastAsia="en-US"/>
              </w:rPr>
              <w:t>;</w:t>
            </w:r>
          </w:p>
          <w:p w:rsidR="003317B9" w:rsidRPr="003317B9" w:rsidRDefault="003317B9" w:rsidP="00C34A78">
            <w:pPr>
              <w:numPr>
                <w:ilvl w:val="0"/>
                <w:numId w:val="77"/>
              </w:numPr>
              <w:tabs>
                <w:tab w:val="left" w:pos="331"/>
              </w:tabs>
              <w:spacing w:after="0" w:line="240" w:lineRule="auto"/>
              <w:ind w:left="0"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Sun’iy intellekt tarixi va asoslari;</w:t>
            </w:r>
          </w:p>
          <w:p w:rsidR="003317B9" w:rsidRPr="003317B9" w:rsidRDefault="003317B9" w:rsidP="00C34A78">
            <w:pPr>
              <w:numPr>
                <w:ilvl w:val="0"/>
                <w:numId w:val="77"/>
              </w:numPr>
              <w:tabs>
                <w:tab w:val="left" w:pos="331"/>
              </w:tabs>
              <w:spacing w:after="0" w:line="240" w:lineRule="auto"/>
              <w:ind w:left="0"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 xml:space="preserve">Sun’iy intellektni mudofaa va harbiy sohadagi </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rni va amaliy ahamiyati;</w:t>
            </w:r>
          </w:p>
          <w:p w:rsidR="003317B9" w:rsidRPr="003317B9" w:rsidRDefault="003317B9" w:rsidP="00C34A78">
            <w:pPr>
              <w:numPr>
                <w:ilvl w:val="0"/>
                <w:numId w:val="77"/>
              </w:numPr>
              <w:tabs>
                <w:tab w:val="left" w:pos="331"/>
              </w:tabs>
              <w:spacing w:after="0" w:line="240" w:lineRule="auto"/>
              <w:ind w:left="0"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Sun’iy intellektni rivojlanish istiqbollari.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p>
        </w:tc>
      </w:tr>
      <w:tr w:rsidR="003317B9" w:rsidRPr="003317B9"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autoSpaceDE w:val="0"/>
              <w:autoSpaceDN w:val="0"/>
              <w:adjustRightInd w:val="0"/>
              <w:spacing w:after="0" w:line="240" w:lineRule="auto"/>
              <w:jc w:val="center"/>
              <w:rPr>
                <w:rFonts w:ascii="Times New Roman" w:hAnsi="Times New Roman"/>
                <w:bCs/>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rPr>
            </w:pPr>
            <w:r w:rsidRPr="003317B9">
              <w:rPr>
                <w:rFonts w:ascii="Times New Roman" w:hAnsi="Times New Roman"/>
                <w:sz w:val="24"/>
                <w:szCs w:val="24"/>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en-US"/>
              </w:rPr>
            </w:pPr>
            <w:r w:rsidRPr="003317B9">
              <w:rPr>
                <w:rFonts w:ascii="Times New Roman" w:hAnsi="Times New Roman"/>
                <w:b/>
                <w:sz w:val="24"/>
                <w:szCs w:val="24"/>
                <w:lang w:val="en-US"/>
              </w:rPr>
              <w:t>2-</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Ma’lumotlar va bilimlar bazasi. Bilimlarni ifodalash modellari.</w:t>
            </w:r>
          </w:p>
          <w:p w:rsidR="003317B9" w:rsidRPr="003317B9" w:rsidRDefault="00384B3B" w:rsidP="003317B9">
            <w:pPr>
              <w:spacing w:after="0" w:line="240" w:lineRule="auto"/>
              <w:jc w:val="center"/>
              <w:rPr>
                <w:rFonts w:ascii="Times New Roman" w:hAnsi="Times New Roman"/>
                <w:color w:val="000000"/>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0"/>
              </w:numPr>
              <w:tabs>
                <w:tab w:val="left" w:pos="331"/>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lang w:val="uz-Cyrl-UZ" w:eastAsia="en-US"/>
              </w:rPr>
              <w:t>Bilim va bilimlar bazasi nima?</w:t>
            </w:r>
          </w:p>
          <w:p w:rsidR="003317B9" w:rsidRPr="003317B9" w:rsidRDefault="003317B9" w:rsidP="00C34A78">
            <w:pPr>
              <w:numPr>
                <w:ilvl w:val="0"/>
                <w:numId w:val="40"/>
              </w:numPr>
              <w:tabs>
                <w:tab w:val="left" w:pos="331"/>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lang w:val="uz-Cyrl-UZ" w:eastAsia="en-US"/>
              </w:rPr>
              <w:t>Bilimla</w:t>
            </w:r>
            <w:r w:rsidRPr="003317B9">
              <w:rPr>
                <w:rFonts w:ascii="Times New Roman" w:eastAsia="Calibri" w:hAnsi="Times New Roman"/>
                <w:sz w:val="24"/>
                <w:lang w:val="en-US" w:eastAsia="en-US"/>
              </w:rPr>
              <w:t>rn</w:t>
            </w:r>
            <w:r w:rsidRPr="003317B9">
              <w:rPr>
                <w:rFonts w:ascii="Times New Roman" w:eastAsia="Calibri" w:hAnsi="Times New Roman"/>
                <w:sz w:val="24"/>
                <w:lang w:val="uz-Cyrl-UZ" w:eastAsia="en-US"/>
              </w:rPr>
              <w:t>i qurish jarayoni;</w:t>
            </w:r>
          </w:p>
          <w:p w:rsidR="003317B9" w:rsidRPr="003317B9" w:rsidRDefault="003317B9" w:rsidP="00C34A78">
            <w:pPr>
              <w:numPr>
                <w:ilvl w:val="0"/>
                <w:numId w:val="40"/>
              </w:numPr>
              <w:tabs>
                <w:tab w:val="left" w:pos="331"/>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lang w:val="uz-Cyrl-UZ" w:eastAsia="en-US"/>
              </w:rPr>
              <w:t>Bilimla</w:t>
            </w:r>
            <w:r w:rsidRPr="003317B9">
              <w:rPr>
                <w:rFonts w:ascii="Times New Roman" w:eastAsia="Calibri" w:hAnsi="Times New Roman"/>
                <w:sz w:val="24"/>
                <w:lang w:val="en-US" w:eastAsia="en-US"/>
              </w:rPr>
              <w:t>rn</w:t>
            </w:r>
            <w:r w:rsidRPr="003317B9">
              <w:rPr>
                <w:rFonts w:ascii="Times New Roman" w:eastAsia="Calibri" w:hAnsi="Times New Roman"/>
                <w:sz w:val="24"/>
                <w:lang w:val="uz-Cyrl-UZ" w:eastAsia="en-US"/>
              </w:rPr>
              <w:t>i ifodalash modellari;</w:t>
            </w:r>
          </w:p>
          <w:p w:rsidR="003317B9" w:rsidRPr="003317B9" w:rsidRDefault="003317B9" w:rsidP="00C34A78">
            <w:pPr>
              <w:numPr>
                <w:ilvl w:val="0"/>
                <w:numId w:val="40"/>
              </w:numPr>
              <w:tabs>
                <w:tab w:val="left" w:pos="331"/>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lang w:val="uz-Cyrl-UZ" w:eastAsia="en-US"/>
              </w:rPr>
              <w:t>Ekspert tizimlarida bilimlardan foydalanish;</w:t>
            </w:r>
          </w:p>
          <w:p w:rsidR="003317B9" w:rsidRPr="003317B9" w:rsidRDefault="003317B9" w:rsidP="00C34A78">
            <w:pPr>
              <w:numPr>
                <w:ilvl w:val="0"/>
                <w:numId w:val="40"/>
              </w:numPr>
              <w:tabs>
                <w:tab w:val="left" w:pos="331"/>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lang w:val="uz-Cyrl-UZ" w:eastAsia="en-US"/>
              </w:rPr>
              <w:t>Ma’lumotlar bazasi va bilimlar bazasining farqi.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p>
        </w:tc>
      </w:tr>
      <w:tr w:rsidR="003317B9" w:rsidRPr="003317B9"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en-US"/>
              </w:rPr>
            </w:pPr>
            <w:r w:rsidRPr="003317B9">
              <w:rPr>
                <w:rFonts w:ascii="Times New Roman" w:hAnsi="Times New Roman"/>
                <w:b/>
                <w:sz w:val="24"/>
                <w:szCs w:val="24"/>
                <w:lang w:val="en-US"/>
              </w:rPr>
              <w:t>3-</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Bilimlarni taqdim etish. Mantiqiy va produksion modellar. Bilimlar interpretatori</w:t>
            </w:r>
            <w:r w:rsidRPr="003317B9">
              <w:rPr>
                <w:rFonts w:ascii="Times New Roman" w:hAnsi="Times New Roman"/>
                <w:b/>
                <w:bCs/>
                <w:sz w:val="24"/>
                <w:szCs w:val="24"/>
                <w:lang w:val="en-US"/>
              </w:rPr>
              <w:t>.</w:t>
            </w:r>
          </w:p>
          <w:p w:rsidR="003317B9" w:rsidRPr="003317B9" w:rsidRDefault="00384B3B" w:rsidP="003317B9">
            <w:pPr>
              <w:spacing w:after="0" w:line="240" w:lineRule="auto"/>
              <w:jc w:val="center"/>
              <w:rPr>
                <w:rFonts w:ascii="Times New Roman" w:hAnsi="Times New Roman"/>
                <w:color w:val="000000"/>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8"/>
              </w:numPr>
              <w:tabs>
                <w:tab w:val="left" w:pos="317"/>
              </w:tabs>
              <w:spacing w:after="0" w:line="240" w:lineRule="auto"/>
              <w:ind w:left="0" w:firstLine="2"/>
              <w:contextualSpacing/>
              <w:jc w:val="both"/>
              <w:rPr>
                <w:rFonts w:ascii="Times New Roman" w:eastAsia="Calibri" w:hAnsi="Times New Roman"/>
                <w:sz w:val="24"/>
                <w:szCs w:val="28"/>
                <w:lang w:val="en-US" w:eastAsia="en-US"/>
              </w:rPr>
            </w:pPr>
            <w:r w:rsidRPr="003317B9">
              <w:rPr>
                <w:rFonts w:ascii="Times New Roman" w:eastAsia="Calibri" w:hAnsi="Times New Roman"/>
                <w:sz w:val="24"/>
                <w:szCs w:val="28"/>
                <w:lang w:val="en-US" w:eastAsia="en-US"/>
              </w:rPr>
              <w:t>Bilimlarni ifodalashda mantiqiy modeldan foydalanish;</w:t>
            </w:r>
          </w:p>
          <w:p w:rsidR="003317B9" w:rsidRPr="003317B9" w:rsidRDefault="003317B9" w:rsidP="00C34A78">
            <w:pPr>
              <w:numPr>
                <w:ilvl w:val="0"/>
                <w:numId w:val="78"/>
              </w:numPr>
              <w:tabs>
                <w:tab w:val="left" w:pos="317"/>
              </w:tabs>
              <w:spacing w:after="0" w:line="240" w:lineRule="auto"/>
              <w:ind w:left="0" w:firstLine="2"/>
              <w:contextualSpacing/>
              <w:jc w:val="both"/>
              <w:rPr>
                <w:rFonts w:ascii="Times New Roman" w:eastAsia="Calibri" w:hAnsi="Times New Roman"/>
                <w:sz w:val="24"/>
                <w:szCs w:val="28"/>
                <w:lang w:val="en-US" w:eastAsia="en-US"/>
              </w:rPr>
            </w:pPr>
            <w:r w:rsidRPr="003317B9">
              <w:rPr>
                <w:rFonts w:ascii="Times New Roman" w:eastAsia="Calibri" w:hAnsi="Times New Roman"/>
                <w:sz w:val="24"/>
                <w:szCs w:val="28"/>
                <w:lang w:val="en-US" w:eastAsia="en-US"/>
              </w:rPr>
              <w:t>Produksion model;</w:t>
            </w:r>
          </w:p>
          <w:p w:rsidR="003317B9" w:rsidRPr="003317B9" w:rsidRDefault="003317B9" w:rsidP="00C34A78">
            <w:pPr>
              <w:numPr>
                <w:ilvl w:val="0"/>
                <w:numId w:val="78"/>
              </w:numPr>
              <w:tabs>
                <w:tab w:val="left" w:pos="317"/>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szCs w:val="28"/>
                <w:lang w:val="en-US" w:eastAsia="en-US"/>
              </w:rPr>
              <w:t>Bilimlar interpretatori.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4-</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Freym va semantik modellar.</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1"/>
              </w:numPr>
              <w:tabs>
                <w:tab w:val="left" w:pos="317"/>
              </w:tabs>
              <w:spacing w:after="0" w:line="240" w:lineRule="auto"/>
              <w:ind w:left="0" w:firstLine="2"/>
              <w:contextualSpacing/>
              <w:jc w:val="both"/>
              <w:rPr>
                <w:rFonts w:ascii="Times New Roman" w:eastAsia="Calibri" w:hAnsi="Times New Roman"/>
                <w:sz w:val="24"/>
                <w:szCs w:val="24"/>
                <w:lang w:val="en-US" w:eastAsia="en-US"/>
              </w:rPr>
            </w:pPr>
            <w:bookmarkStart w:id="636" w:name="_Hlk206854807"/>
            <w:r w:rsidRPr="003317B9">
              <w:rPr>
                <w:rFonts w:ascii="Times New Roman" w:eastAsia="Calibri" w:hAnsi="Times New Roman"/>
                <w:sz w:val="24"/>
                <w:szCs w:val="24"/>
                <w:lang w:val="en-US" w:eastAsia="en-US"/>
              </w:rPr>
              <w:t>Freym modellarni yaraish</w:t>
            </w:r>
            <w:bookmarkEnd w:id="636"/>
            <w:r w:rsidRPr="003317B9">
              <w:rPr>
                <w:rFonts w:ascii="Times New Roman" w:eastAsia="Calibri" w:hAnsi="Times New Roman"/>
                <w:sz w:val="24"/>
                <w:szCs w:val="24"/>
                <w:lang w:val="en-US" w:eastAsia="en-US"/>
              </w:rPr>
              <w:t>;</w:t>
            </w:r>
          </w:p>
          <w:p w:rsidR="003317B9" w:rsidRPr="003317B9" w:rsidRDefault="003317B9" w:rsidP="00C34A78">
            <w:pPr>
              <w:numPr>
                <w:ilvl w:val="0"/>
                <w:numId w:val="41"/>
              </w:numPr>
              <w:tabs>
                <w:tab w:val="left" w:pos="317"/>
              </w:tabs>
              <w:spacing w:after="0" w:line="240" w:lineRule="auto"/>
              <w:ind w:left="0" w:firstLine="2"/>
              <w:contextualSpacing/>
              <w:jc w:val="both"/>
              <w:rPr>
                <w:rFonts w:ascii="Times New Roman" w:eastAsia="Calibri" w:hAnsi="Times New Roman"/>
                <w:sz w:val="24"/>
                <w:lang w:val="uz-Cyrl-UZ" w:eastAsia="en-US"/>
              </w:rPr>
            </w:pPr>
            <w:bookmarkStart w:id="637" w:name="_Hlk206854820"/>
            <w:r w:rsidRPr="003317B9">
              <w:rPr>
                <w:rFonts w:ascii="Times New Roman" w:eastAsia="Calibri" w:hAnsi="Times New Roman"/>
                <w:sz w:val="24"/>
                <w:szCs w:val="24"/>
                <w:lang w:val="en-US" w:eastAsia="en-US"/>
              </w:rPr>
              <w:t>Semantik tarmoq orqali bilimlarni hosil qilish</w:t>
            </w:r>
            <w:bookmarkEnd w:id="637"/>
            <w:r w:rsidRPr="003317B9">
              <w:rPr>
                <w:rFonts w:ascii="Times New Roman" w:eastAsia="Calibri" w:hAnsi="Times New Roman"/>
                <w:sz w:val="24"/>
                <w:szCs w:val="24"/>
                <w:lang w:val="en-US" w:eastAsia="en-US"/>
              </w:rPr>
              <w:t>.</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5-</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Noravshan mantiq nazariyasi. Noravshan t</w:t>
            </w:r>
            <w:r w:rsidR="00384B3B">
              <w:rPr>
                <w:rFonts w:ascii="Times New Roman" w:hAnsi="Times New Roman"/>
                <w:b/>
                <w:iCs/>
                <w:sz w:val="24"/>
                <w:szCs w:val="28"/>
                <w:lang w:val="uz-Latn-UZ"/>
              </w:rPr>
              <w:t>o‘</w:t>
            </w:r>
            <w:r w:rsidRPr="003317B9">
              <w:rPr>
                <w:rFonts w:ascii="Times New Roman" w:hAnsi="Times New Roman"/>
                <w:b/>
                <w:iCs/>
                <w:sz w:val="24"/>
                <w:szCs w:val="28"/>
                <w:lang w:val="uz-Latn-UZ"/>
              </w:rPr>
              <w:t>plamlar ustida amallar va ularning xossalari.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2"/>
              </w:numPr>
              <w:tabs>
                <w:tab w:val="left" w:pos="317"/>
              </w:tabs>
              <w:spacing w:after="0" w:line="240" w:lineRule="auto"/>
              <w:ind w:left="0" w:firstLine="2"/>
              <w:contextualSpacing/>
              <w:jc w:val="both"/>
              <w:rPr>
                <w:rFonts w:ascii="Times New Roman" w:eastAsia="Calibri" w:hAnsi="Times New Roman"/>
                <w:sz w:val="24"/>
                <w:szCs w:val="28"/>
                <w:lang w:val="en-GB" w:eastAsia="en-US"/>
              </w:rPr>
            </w:pPr>
            <w:r w:rsidRPr="003317B9">
              <w:rPr>
                <w:rFonts w:ascii="Times New Roman" w:eastAsia="Calibri" w:hAnsi="Times New Roman"/>
                <w:sz w:val="24"/>
                <w:szCs w:val="28"/>
                <w:lang w:val="en-GB" w:eastAsia="en-US"/>
              </w:rPr>
              <w:t>Noravshan ma’lumotlar;</w:t>
            </w:r>
          </w:p>
          <w:p w:rsidR="003317B9" w:rsidRPr="003317B9" w:rsidRDefault="003317B9" w:rsidP="00C34A78">
            <w:pPr>
              <w:numPr>
                <w:ilvl w:val="0"/>
                <w:numId w:val="42"/>
              </w:numPr>
              <w:tabs>
                <w:tab w:val="left" w:pos="317"/>
              </w:tabs>
              <w:spacing w:after="0" w:line="240" w:lineRule="auto"/>
              <w:ind w:left="0" w:firstLine="2"/>
              <w:contextualSpacing/>
              <w:jc w:val="both"/>
              <w:rPr>
                <w:rFonts w:ascii="Times New Roman" w:eastAsia="Calibri" w:hAnsi="Times New Roman"/>
                <w:sz w:val="24"/>
                <w:szCs w:val="28"/>
                <w:lang w:val="en-GB" w:eastAsia="en-US"/>
              </w:rPr>
            </w:pPr>
            <w:r w:rsidRPr="003317B9">
              <w:rPr>
                <w:rFonts w:ascii="Times New Roman" w:eastAsia="Calibri" w:hAnsi="Times New Roman"/>
                <w:sz w:val="24"/>
                <w:szCs w:val="28"/>
                <w:lang w:val="en-GB" w:eastAsia="en-US"/>
              </w:rPr>
              <w:t>Noravshanlik tushunchasi.</w:t>
            </w:r>
          </w:p>
          <w:p w:rsidR="003317B9" w:rsidRPr="003317B9" w:rsidRDefault="003317B9" w:rsidP="00C34A78">
            <w:pPr>
              <w:numPr>
                <w:ilvl w:val="0"/>
                <w:numId w:val="42"/>
              </w:numPr>
              <w:tabs>
                <w:tab w:val="left" w:pos="317"/>
              </w:tabs>
              <w:spacing w:after="0" w:line="240" w:lineRule="auto"/>
              <w:ind w:left="0" w:firstLine="2"/>
              <w:contextualSpacing/>
              <w:jc w:val="both"/>
              <w:rPr>
                <w:rFonts w:ascii="Times New Roman" w:eastAsia="Calibri" w:hAnsi="Times New Roman"/>
                <w:sz w:val="24"/>
                <w:szCs w:val="28"/>
                <w:lang w:val="en-GB" w:eastAsia="en-US"/>
              </w:rPr>
            </w:pPr>
            <w:r w:rsidRPr="003317B9">
              <w:rPr>
                <w:rFonts w:ascii="Times New Roman" w:eastAsia="Calibri" w:hAnsi="Times New Roman"/>
                <w:sz w:val="24"/>
                <w:szCs w:val="28"/>
                <w:lang w:val="en-GB" w:eastAsia="en-US"/>
              </w:rPr>
              <w:t>Noravshan t</w:t>
            </w:r>
            <w:r w:rsidR="00384B3B">
              <w:rPr>
                <w:rFonts w:ascii="Times New Roman" w:eastAsia="Calibri" w:hAnsi="Times New Roman"/>
                <w:sz w:val="24"/>
                <w:szCs w:val="28"/>
                <w:lang w:val="en-GB" w:eastAsia="en-US"/>
              </w:rPr>
              <w:t>o‘</w:t>
            </w:r>
            <w:r w:rsidRPr="003317B9">
              <w:rPr>
                <w:rFonts w:ascii="Times New Roman" w:eastAsia="Calibri" w:hAnsi="Times New Roman"/>
                <w:sz w:val="24"/>
                <w:szCs w:val="28"/>
                <w:lang w:val="en-GB" w:eastAsia="en-US"/>
              </w:rPr>
              <w:t>plamlar.</w:t>
            </w:r>
          </w:p>
          <w:p w:rsidR="003317B9" w:rsidRPr="003317B9" w:rsidRDefault="003317B9" w:rsidP="00C34A78">
            <w:pPr>
              <w:numPr>
                <w:ilvl w:val="0"/>
                <w:numId w:val="42"/>
              </w:numPr>
              <w:tabs>
                <w:tab w:val="left" w:pos="317"/>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szCs w:val="28"/>
                <w:lang w:val="en-GB" w:eastAsia="en-US"/>
              </w:rPr>
              <w:t>Noravshan t</w:t>
            </w:r>
            <w:r w:rsidR="00384B3B">
              <w:rPr>
                <w:rFonts w:ascii="Times New Roman" w:eastAsia="Calibri" w:hAnsi="Times New Roman"/>
                <w:sz w:val="24"/>
                <w:szCs w:val="28"/>
                <w:lang w:val="en-GB" w:eastAsia="en-US"/>
              </w:rPr>
              <w:t>o‘</w:t>
            </w:r>
            <w:r w:rsidRPr="003317B9">
              <w:rPr>
                <w:rFonts w:ascii="Times New Roman" w:eastAsia="Calibri" w:hAnsi="Times New Roman"/>
                <w:sz w:val="24"/>
                <w:szCs w:val="28"/>
                <w:lang w:val="en-GB" w:eastAsia="en-US"/>
              </w:rPr>
              <w:t>plam xususiyatlari.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6-</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Ekspert tizimlari va ularning turlari, asosiy xususiyatlari.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3"/>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Ekspert tizimlari;</w:t>
            </w:r>
          </w:p>
          <w:p w:rsidR="003317B9" w:rsidRPr="003317B9" w:rsidRDefault="003317B9" w:rsidP="00C34A78">
            <w:pPr>
              <w:numPr>
                <w:ilvl w:val="0"/>
                <w:numId w:val="43"/>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Ekspert tizimlarining xususiyatlari;</w:t>
            </w:r>
          </w:p>
          <w:p w:rsidR="003317B9" w:rsidRPr="003317B9" w:rsidRDefault="003317B9" w:rsidP="00C34A78">
            <w:pPr>
              <w:numPr>
                <w:ilvl w:val="0"/>
                <w:numId w:val="43"/>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Ekspert tizimlari komponentlari;</w:t>
            </w:r>
          </w:p>
          <w:p w:rsidR="003317B9" w:rsidRPr="003317B9" w:rsidRDefault="003317B9" w:rsidP="00C34A78">
            <w:pPr>
              <w:numPr>
                <w:ilvl w:val="0"/>
                <w:numId w:val="43"/>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Ekspert tizimlarini qurish.</w:t>
            </w:r>
          </w:p>
          <w:p w:rsidR="003317B9" w:rsidRPr="003317B9" w:rsidRDefault="003317B9" w:rsidP="00C34A78">
            <w:pPr>
              <w:numPr>
                <w:ilvl w:val="0"/>
                <w:numId w:val="43"/>
              </w:numPr>
              <w:tabs>
                <w:tab w:val="left" w:pos="317"/>
              </w:tabs>
              <w:spacing w:after="0" w:line="240" w:lineRule="auto"/>
              <w:ind w:left="0" w:firstLine="2"/>
              <w:contextualSpacing/>
              <w:jc w:val="both"/>
              <w:rPr>
                <w:rFonts w:ascii="Times New Roman" w:eastAsia="Calibri" w:hAnsi="Times New Roman"/>
                <w:sz w:val="24"/>
                <w:lang w:val="uz-Cyrl-UZ" w:eastAsia="en-US"/>
              </w:rPr>
            </w:pPr>
            <w:r w:rsidRPr="003317B9">
              <w:rPr>
                <w:rFonts w:ascii="Times New Roman" w:eastAsia="Calibri" w:hAnsi="Times New Roman"/>
                <w:sz w:val="24"/>
                <w:szCs w:val="24"/>
                <w:lang w:val="en-US" w:eastAsia="en-US"/>
              </w:rPr>
              <w:t>Ekspert tizimlariga misollar.</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uz-Cyrl-UZ"/>
              </w:rPr>
            </w:pPr>
            <w:r w:rsidRPr="003317B9">
              <w:rPr>
                <w:rFonts w:ascii="Times New Roman" w:hAnsi="Times New Roman"/>
                <w:sz w:val="24"/>
                <w:szCs w:val="24"/>
                <w:lang w:val="uz-Cyrl-UZ"/>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7-</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 xml:space="preserve">Mashinali </w:t>
            </w:r>
            <w:r w:rsidR="00384B3B">
              <w:rPr>
                <w:rFonts w:ascii="Times New Roman" w:hAnsi="Times New Roman"/>
                <w:b/>
                <w:iCs/>
                <w:sz w:val="24"/>
                <w:szCs w:val="28"/>
                <w:lang w:val="uz-Latn-UZ"/>
              </w:rPr>
              <w:t>o‘</w:t>
            </w:r>
            <w:r w:rsidRPr="003317B9">
              <w:rPr>
                <w:rFonts w:ascii="Times New Roman" w:hAnsi="Times New Roman"/>
                <w:b/>
                <w:iCs/>
                <w:sz w:val="24"/>
                <w:szCs w:val="28"/>
                <w:lang w:val="uz-Latn-UZ"/>
              </w:rPr>
              <w:t xml:space="preserve">qitish tushunchasi. Mashinali </w:t>
            </w:r>
            <w:r w:rsidR="00384B3B">
              <w:rPr>
                <w:rFonts w:ascii="Times New Roman" w:hAnsi="Times New Roman"/>
                <w:b/>
                <w:iCs/>
                <w:sz w:val="24"/>
                <w:szCs w:val="28"/>
                <w:lang w:val="uz-Latn-UZ"/>
              </w:rPr>
              <w:t>o‘</w:t>
            </w:r>
            <w:r w:rsidRPr="003317B9">
              <w:rPr>
                <w:rFonts w:ascii="Times New Roman" w:hAnsi="Times New Roman"/>
                <w:b/>
                <w:iCs/>
                <w:sz w:val="24"/>
                <w:szCs w:val="28"/>
                <w:lang w:val="uz-Latn-UZ"/>
              </w:rPr>
              <w:t>qitish algoritmlari.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4"/>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Statistik usullar va ularning xususiyatlari;</w:t>
            </w:r>
          </w:p>
          <w:p w:rsidR="003317B9" w:rsidRPr="003317B9" w:rsidRDefault="003317B9" w:rsidP="00C34A78">
            <w:pPr>
              <w:numPr>
                <w:ilvl w:val="0"/>
                <w:numId w:val="44"/>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Supurvised, unsupervised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algoritmlari;</w:t>
            </w:r>
          </w:p>
          <w:p w:rsidR="003317B9" w:rsidRPr="003317B9" w:rsidRDefault="003317B9" w:rsidP="00C34A78">
            <w:pPr>
              <w:numPr>
                <w:ilvl w:val="0"/>
                <w:numId w:val="44"/>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Mashinalarni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nima?</w:t>
            </w:r>
          </w:p>
          <w:p w:rsidR="003317B9" w:rsidRPr="003317B9" w:rsidRDefault="00384B3B" w:rsidP="00C34A78">
            <w:pPr>
              <w:numPr>
                <w:ilvl w:val="0"/>
                <w:numId w:val="44"/>
              </w:numPr>
              <w:tabs>
                <w:tab w:val="left" w:pos="317"/>
              </w:tabs>
              <w:spacing w:after="0" w:line="240" w:lineRule="auto"/>
              <w:ind w:left="0" w:firstLine="2"/>
              <w:contextualSpacing/>
              <w:jc w:val="both"/>
              <w:rPr>
                <w:rFonts w:ascii="Times New Roman" w:eastAsia="Calibri" w:hAnsi="Times New Roman"/>
                <w:sz w:val="24"/>
                <w:lang w:val="uz-Cyrl-UZ" w:eastAsia="en-US"/>
              </w:rPr>
            </w:pPr>
            <w:r>
              <w:rPr>
                <w:rFonts w:ascii="Times New Roman" w:eastAsia="Calibri" w:hAnsi="Times New Roman"/>
                <w:sz w:val="24"/>
                <w:szCs w:val="24"/>
                <w:lang w:val="en-US" w:eastAsia="en-US"/>
              </w:rPr>
              <w:t>O‘</w:t>
            </w:r>
            <w:r w:rsidR="003317B9" w:rsidRPr="003317B9">
              <w:rPr>
                <w:rFonts w:ascii="Times New Roman" w:eastAsia="Calibri" w:hAnsi="Times New Roman"/>
                <w:sz w:val="24"/>
                <w:szCs w:val="24"/>
                <w:lang w:val="en-US" w:eastAsia="en-US"/>
              </w:rPr>
              <w:t>qitish masalasi.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uz-Cyrl-UZ"/>
              </w:rPr>
            </w:pPr>
            <w:r w:rsidRPr="003317B9">
              <w:rPr>
                <w:rFonts w:ascii="Times New Roman" w:hAnsi="Times New Roman"/>
                <w:sz w:val="24"/>
                <w:szCs w:val="24"/>
                <w:lang w:val="uz-Cyrl-UZ"/>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8-</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 xml:space="preserve">Mashinali </w:t>
            </w:r>
            <w:r w:rsidR="00384B3B">
              <w:rPr>
                <w:rFonts w:ascii="Times New Roman" w:hAnsi="Times New Roman"/>
                <w:b/>
                <w:iCs/>
                <w:sz w:val="24"/>
                <w:szCs w:val="28"/>
                <w:lang w:val="uz-Latn-UZ"/>
              </w:rPr>
              <w:t>o‘</w:t>
            </w:r>
            <w:r w:rsidRPr="003317B9">
              <w:rPr>
                <w:rFonts w:ascii="Times New Roman" w:hAnsi="Times New Roman"/>
                <w:b/>
                <w:iCs/>
                <w:sz w:val="24"/>
                <w:szCs w:val="28"/>
                <w:lang w:val="uz-Latn-UZ"/>
              </w:rPr>
              <w:t>qitish usullari va algoritmlari. Regressiya va kiassifikatsiya.</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5"/>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Regression model qurish;</w:t>
            </w:r>
          </w:p>
          <w:p w:rsidR="003317B9" w:rsidRPr="003317B9" w:rsidRDefault="003317B9" w:rsidP="00C34A78">
            <w:pPr>
              <w:numPr>
                <w:ilvl w:val="0"/>
                <w:numId w:val="45"/>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Chiziqli regression model qurish;</w:t>
            </w:r>
          </w:p>
          <w:p w:rsidR="003317B9" w:rsidRPr="003317B9" w:rsidRDefault="003317B9" w:rsidP="00C34A78">
            <w:pPr>
              <w:numPr>
                <w:ilvl w:val="0"/>
                <w:numId w:val="45"/>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Polinomial regression model qurish;</w:t>
            </w:r>
          </w:p>
          <w:p w:rsidR="003317B9" w:rsidRPr="003317B9" w:rsidRDefault="003317B9" w:rsidP="00C34A78">
            <w:pPr>
              <w:numPr>
                <w:ilvl w:val="0"/>
                <w:numId w:val="45"/>
              </w:numPr>
              <w:tabs>
                <w:tab w:val="left" w:pos="317"/>
              </w:tabs>
              <w:spacing w:after="0" w:line="240" w:lineRule="auto"/>
              <w:ind w:left="0" w:firstLine="2"/>
              <w:contextualSpacing/>
              <w:jc w:val="both"/>
              <w:rPr>
                <w:rFonts w:ascii="Times New Roman" w:eastAsia="Calibri" w:hAnsi="Times New Roman"/>
                <w:b/>
                <w:sz w:val="24"/>
                <w:lang w:val="uz-Cyrl-UZ" w:eastAsia="en-US"/>
              </w:rPr>
            </w:pPr>
            <w:r w:rsidRPr="003317B9">
              <w:rPr>
                <w:rFonts w:ascii="Times New Roman" w:eastAsia="Calibri" w:hAnsi="Times New Roman"/>
                <w:sz w:val="24"/>
                <w:szCs w:val="24"/>
                <w:lang w:val="en-US" w:eastAsia="en-US"/>
              </w:rPr>
              <w:t>Sinflashtirish masalasi Logistik regressiya.</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uz-Cyrl-UZ"/>
              </w:rPr>
            </w:pPr>
            <w:r w:rsidRPr="003317B9">
              <w:rPr>
                <w:rFonts w:ascii="Times New Roman" w:hAnsi="Times New Roman"/>
                <w:sz w:val="24"/>
                <w:szCs w:val="24"/>
                <w:lang w:val="uz-Cyrl-UZ"/>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uz-Cyrl-UZ"/>
              </w:rPr>
            </w:pPr>
            <w:r w:rsidRPr="003317B9">
              <w:rPr>
                <w:rFonts w:ascii="Times New Roman" w:hAnsi="Times New Roman"/>
                <w:b/>
                <w:sz w:val="24"/>
                <w:szCs w:val="24"/>
                <w:lang w:val="en-US"/>
              </w:rPr>
              <w:t>9-</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Neyron t</w:t>
            </w:r>
            <w:r w:rsidR="00384B3B">
              <w:rPr>
                <w:rFonts w:ascii="Times New Roman" w:hAnsi="Times New Roman"/>
                <w:b/>
                <w:iCs/>
                <w:sz w:val="24"/>
                <w:szCs w:val="28"/>
                <w:lang w:val="uz-Latn-UZ"/>
              </w:rPr>
              <w:t>o‘</w:t>
            </w:r>
            <w:r w:rsidRPr="003317B9">
              <w:rPr>
                <w:rFonts w:ascii="Times New Roman" w:hAnsi="Times New Roman"/>
                <w:b/>
                <w:iCs/>
                <w:sz w:val="24"/>
                <w:szCs w:val="28"/>
                <w:lang w:val="uz-Latn-UZ"/>
              </w:rPr>
              <w:t>rlari va uning asosiy vazifasi. Perseptron.</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3"/>
              </w:numPr>
              <w:tabs>
                <w:tab w:val="left" w:pos="317"/>
              </w:tabs>
              <w:spacing w:after="0" w:line="240" w:lineRule="auto"/>
              <w:ind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Neyron tarmoq nima?</w:t>
            </w:r>
          </w:p>
          <w:p w:rsidR="003317B9" w:rsidRPr="003317B9" w:rsidRDefault="003317B9" w:rsidP="00C34A78">
            <w:pPr>
              <w:numPr>
                <w:ilvl w:val="0"/>
                <w:numId w:val="73"/>
              </w:numPr>
              <w:tabs>
                <w:tab w:val="left" w:pos="317"/>
              </w:tabs>
              <w:spacing w:after="0" w:line="240" w:lineRule="auto"/>
              <w:ind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Neyron vazifasi;</w:t>
            </w:r>
          </w:p>
          <w:p w:rsidR="003317B9" w:rsidRPr="003317B9" w:rsidRDefault="003317B9" w:rsidP="00C34A78">
            <w:pPr>
              <w:numPr>
                <w:ilvl w:val="0"/>
                <w:numId w:val="73"/>
              </w:numPr>
              <w:tabs>
                <w:tab w:val="left" w:pos="317"/>
              </w:tabs>
              <w:spacing w:after="0" w:line="240" w:lineRule="auto"/>
              <w:ind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Neyron tashkil etuvchilari;</w:t>
            </w:r>
          </w:p>
          <w:p w:rsidR="003317B9" w:rsidRPr="003317B9" w:rsidRDefault="003317B9" w:rsidP="00C34A78">
            <w:pPr>
              <w:numPr>
                <w:ilvl w:val="0"/>
                <w:numId w:val="73"/>
              </w:numPr>
              <w:tabs>
                <w:tab w:val="left" w:pos="317"/>
              </w:tabs>
              <w:spacing w:after="0" w:line="240" w:lineRule="auto"/>
              <w:ind w:firstLine="2"/>
              <w:contextualSpacing/>
              <w:jc w:val="both"/>
              <w:rPr>
                <w:rFonts w:ascii="Times New Roman" w:eastAsia="Calibri" w:hAnsi="Times New Roman"/>
                <w:b/>
                <w:sz w:val="24"/>
                <w:lang w:val="uz-Cyrl-UZ" w:eastAsia="en-US"/>
              </w:rPr>
            </w:pPr>
            <w:r w:rsidRPr="003317B9">
              <w:rPr>
                <w:rFonts w:ascii="Times New Roman" w:eastAsia="Calibri" w:hAnsi="Times New Roman"/>
                <w:sz w:val="24"/>
                <w:szCs w:val="24"/>
                <w:lang w:val="en-US" w:eastAsia="en-US"/>
              </w:rPr>
              <w:t>Perceptron.</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bCs/>
                <w:sz w:val="24"/>
                <w:szCs w:val="24"/>
                <w:lang w:val="uz-Cyrl-UZ"/>
              </w:rPr>
            </w:pPr>
            <w:r w:rsidRPr="003317B9">
              <w:rPr>
                <w:rFonts w:ascii="Times New Roman" w:hAnsi="Times New Roman"/>
                <w:b/>
                <w:sz w:val="24"/>
                <w:szCs w:val="24"/>
                <w:lang w:val="en-US"/>
              </w:rPr>
              <w:t>10-</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8"/>
                <w:lang w:val="uz-Latn-UZ"/>
              </w:rPr>
              <w:t>Neyron tarmoqlarining turlari va ularning ishlash tamoyillari.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6"/>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Neyron tarmoq turlari, ularning ishlash tamoyillari;</w:t>
            </w:r>
          </w:p>
          <w:p w:rsidR="003317B9" w:rsidRPr="003317B9" w:rsidRDefault="003317B9" w:rsidP="00C34A78">
            <w:pPr>
              <w:numPr>
                <w:ilvl w:val="0"/>
                <w:numId w:val="46"/>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Sodda va murakkab neyron tarmoqlari.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tcPr>
          <w:p w:rsidR="003317B9" w:rsidRPr="003317B9" w:rsidRDefault="003317B9" w:rsidP="003317B9">
            <w:pPr>
              <w:tabs>
                <w:tab w:val="left" w:pos="397"/>
              </w:tabs>
              <w:spacing w:after="0" w:line="240" w:lineRule="auto"/>
              <w:ind w:firstLine="114"/>
              <w:jc w:val="both"/>
              <w:rPr>
                <w:rFonts w:ascii="Times New Roman" w:eastAsia="Calibri" w:hAnsi="Times New Roman"/>
                <w:b/>
                <w:sz w:val="24"/>
                <w:szCs w:val="24"/>
                <w:lang w:val="uz-Cyrl-UZ"/>
              </w:rPr>
            </w:pPr>
            <w:r w:rsidRPr="003317B9">
              <w:rPr>
                <w:rFonts w:ascii="Times New Roman" w:hAnsi="Times New Roman"/>
                <w:b/>
                <w:sz w:val="24"/>
                <w:szCs w:val="24"/>
                <w:lang w:val="en-US"/>
              </w:rPr>
              <w:t>11-</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4"/>
                <w:lang w:val="uz-Latn-UZ"/>
              </w:rPr>
              <w:t>Neyronlarning faollashuv funksiyalari.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7"/>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Neyronlardan chiquvchi qiymatlarni normallashtirish;</w:t>
            </w:r>
          </w:p>
          <w:p w:rsidR="003317B9" w:rsidRPr="003317B9" w:rsidRDefault="003317B9" w:rsidP="00C34A78">
            <w:pPr>
              <w:numPr>
                <w:ilvl w:val="0"/>
                <w:numId w:val="47"/>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Sigmoid, Softmax, ReLU faollashtirish funksiyalari.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12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tcPr>
          <w:p w:rsidR="003317B9" w:rsidRPr="003317B9" w:rsidRDefault="003317B9" w:rsidP="003317B9">
            <w:pPr>
              <w:tabs>
                <w:tab w:val="left" w:pos="397"/>
              </w:tabs>
              <w:spacing w:after="0" w:line="240" w:lineRule="auto"/>
              <w:ind w:firstLine="114"/>
              <w:jc w:val="both"/>
              <w:rPr>
                <w:rFonts w:ascii="Times New Roman" w:eastAsia="Calibri" w:hAnsi="Times New Roman"/>
                <w:b/>
                <w:sz w:val="24"/>
                <w:lang w:val="uz-Cyrl-UZ"/>
              </w:rPr>
            </w:pPr>
            <w:r w:rsidRPr="003317B9">
              <w:rPr>
                <w:rFonts w:ascii="Times New Roman" w:hAnsi="Times New Roman"/>
                <w:b/>
                <w:sz w:val="24"/>
                <w:szCs w:val="24"/>
                <w:lang w:val="en-US"/>
              </w:rPr>
              <w:t>12-</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4"/>
                <w:lang w:val="uz-Latn-UZ"/>
              </w:rPr>
              <w:t xml:space="preserve">Neyron tarmoqlarini </w:t>
            </w:r>
            <w:r w:rsidR="00384B3B">
              <w:rPr>
                <w:rFonts w:ascii="Times New Roman" w:hAnsi="Times New Roman"/>
                <w:b/>
                <w:iCs/>
                <w:sz w:val="24"/>
                <w:szCs w:val="24"/>
                <w:lang w:val="uz-Latn-UZ"/>
              </w:rPr>
              <w:t>o‘</w:t>
            </w:r>
            <w:r w:rsidRPr="003317B9">
              <w:rPr>
                <w:rFonts w:ascii="Times New Roman" w:hAnsi="Times New Roman"/>
                <w:b/>
                <w:iCs/>
                <w:sz w:val="24"/>
                <w:szCs w:val="24"/>
                <w:lang w:val="uz-Latn-UZ"/>
              </w:rPr>
              <w:t>qitish algoritmlari.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48"/>
              </w:numPr>
              <w:tabs>
                <w:tab w:val="left" w:pos="317"/>
              </w:tabs>
              <w:spacing w:after="0" w:line="240" w:lineRule="auto"/>
              <w:ind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Sodda va murakkab neyron tarmoqlarida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masalasi;</w:t>
            </w:r>
          </w:p>
          <w:p w:rsidR="003317B9" w:rsidRPr="003317B9" w:rsidRDefault="003317B9" w:rsidP="00C34A78">
            <w:pPr>
              <w:numPr>
                <w:ilvl w:val="0"/>
                <w:numId w:val="48"/>
              </w:numPr>
              <w:tabs>
                <w:tab w:val="left" w:pos="317"/>
              </w:tabs>
              <w:spacing w:after="0" w:line="240" w:lineRule="auto"/>
              <w:ind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Neyron tarmoqini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 xml:space="preserve">qitish uehun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rgatuvchi tanlanmani tanlash;</w:t>
            </w:r>
          </w:p>
          <w:p w:rsidR="003317B9" w:rsidRPr="003317B9" w:rsidRDefault="00384B3B" w:rsidP="00C34A78">
            <w:pPr>
              <w:numPr>
                <w:ilvl w:val="0"/>
                <w:numId w:val="48"/>
              </w:numPr>
              <w:tabs>
                <w:tab w:val="left" w:pos="317"/>
              </w:tabs>
              <w:spacing w:after="0" w:line="240" w:lineRule="auto"/>
              <w:ind w:firstLine="2"/>
              <w:contextualSpacing/>
              <w:jc w:val="both"/>
              <w:rPr>
                <w:rFonts w:ascii="Times New Roman" w:eastAsia="Calibri" w:hAnsi="Times New Roman"/>
                <w:sz w:val="24"/>
                <w:lang w:val="uz-Cyrl-UZ" w:eastAsia="en-US"/>
              </w:rPr>
            </w:pPr>
            <w:r>
              <w:rPr>
                <w:rFonts w:ascii="Times New Roman" w:eastAsia="Calibri" w:hAnsi="Times New Roman"/>
                <w:sz w:val="24"/>
                <w:szCs w:val="24"/>
                <w:lang w:val="en-US" w:eastAsia="en-US"/>
              </w:rPr>
              <w:t>O‘</w:t>
            </w:r>
            <w:r w:rsidR="003317B9" w:rsidRPr="003317B9">
              <w:rPr>
                <w:rFonts w:ascii="Times New Roman" w:eastAsia="Calibri" w:hAnsi="Times New Roman"/>
                <w:sz w:val="24"/>
                <w:szCs w:val="24"/>
                <w:lang w:val="en-US" w:eastAsia="en-US"/>
              </w:rPr>
              <w:t>rgatuvchi tanlanmaga dastlabki ishlov berish.</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0" w:line="240" w:lineRule="auto"/>
              <w:contextualSpacing/>
              <w:jc w:val="center"/>
              <w:rPr>
                <w:rFonts w:ascii="Times New Roman" w:hAnsi="Times New Roman"/>
                <w:sz w:val="24"/>
                <w:szCs w:val="24"/>
              </w:rPr>
            </w:pPr>
            <w:r w:rsidRPr="003317B9">
              <w:rPr>
                <w:rFonts w:ascii="Times New Roman" w:hAnsi="Times New Roman"/>
                <w:sz w:val="24"/>
                <w:szCs w:val="24"/>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uz-Cyrl-UZ"/>
              </w:rPr>
            </w:pPr>
            <w:r w:rsidRPr="003317B9">
              <w:rPr>
                <w:rFonts w:ascii="Times New Roman" w:hAnsi="Times New Roman"/>
                <w:b/>
                <w:sz w:val="24"/>
                <w:szCs w:val="24"/>
                <w:lang w:val="en-US"/>
              </w:rPr>
              <w:t>13-</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4"/>
                <w:lang w:val="uz-Latn-UZ"/>
              </w:rPr>
              <w:t>K</w:t>
            </w:r>
            <w:r w:rsidR="00384B3B">
              <w:rPr>
                <w:rFonts w:ascii="Times New Roman" w:hAnsi="Times New Roman"/>
                <w:b/>
                <w:iCs/>
                <w:sz w:val="24"/>
                <w:szCs w:val="24"/>
                <w:lang w:val="uz-Latn-UZ"/>
              </w:rPr>
              <w:t>o‘</w:t>
            </w:r>
            <w:r w:rsidRPr="003317B9">
              <w:rPr>
                <w:rFonts w:ascii="Times New Roman" w:hAnsi="Times New Roman"/>
                <w:b/>
                <w:iCs/>
                <w:sz w:val="24"/>
                <w:szCs w:val="24"/>
                <w:lang w:val="uz-Latn-UZ"/>
              </w:rPr>
              <w:t xml:space="preserve">p qatlamli neyron tarmoqlari va ularni </w:t>
            </w:r>
            <w:r w:rsidR="00384B3B">
              <w:rPr>
                <w:rFonts w:ascii="Times New Roman" w:hAnsi="Times New Roman"/>
                <w:b/>
                <w:iCs/>
                <w:sz w:val="24"/>
                <w:szCs w:val="24"/>
                <w:lang w:val="uz-Latn-UZ"/>
              </w:rPr>
              <w:t>o‘</w:t>
            </w:r>
            <w:r w:rsidRPr="003317B9">
              <w:rPr>
                <w:rFonts w:ascii="Times New Roman" w:hAnsi="Times New Roman"/>
                <w:b/>
                <w:iCs/>
                <w:sz w:val="24"/>
                <w:szCs w:val="24"/>
                <w:lang w:val="uz-Latn-UZ"/>
              </w:rPr>
              <w:t>qitish masalalari.</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4"/>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K</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p sathli neyron tarmoqlarini qurish;</w:t>
            </w:r>
          </w:p>
          <w:p w:rsidR="003317B9" w:rsidRPr="003317B9" w:rsidRDefault="003317B9" w:rsidP="00C34A78">
            <w:pPr>
              <w:numPr>
                <w:ilvl w:val="0"/>
                <w:numId w:val="74"/>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K</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p sathli neyron tarmo</w:t>
            </w:r>
            <w:r w:rsidR="00384B3B">
              <w:rPr>
                <w:rFonts w:ascii="Times New Roman" w:eastAsia="Calibri" w:hAnsi="Times New Roman"/>
                <w:sz w:val="24"/>
                <w:szCs w:val="24"/>
                <w:lang w:val="uz-Cyrl-UZ" w:eastAsia="en-US"/>
              </w:rPr>
              <w:t>g‘</w:t>
            </w:r>
            <w:r w:rsidRPr="003317B9">
              <w:rPr>
                <w:rFonts w:ascii="Times New Roman" w:eastAsia="Calibri" w:hAnsi="Times New Roman"/>
                <w:sz w:val="24"/>
                <w:szCs w:val="24"/>
                <w:lang w:val="uz-Cyrl-UZ" w:eastAsia="en-US"/>
              </w:rPr>
              <w:t>ida kiruvchi, chiquvchi va yashirin sathlar;</w:t>
            </w:r>
          </w:p>
          <w:p w:rsidR="003317B9" w:rsidRPr="003317B9" w:rsidRDefault="003317B9" w:rsidP="00C34A78">
            <w:pPr>
              <w:numPr>
                <w:ilvl w:val="0"/>
                <w:numId w:val="74"/>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 xml:space="preserve">Deep learning asosida </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qitiladigan masalalar;</w:t>
            </w:r>
          </w:p>
          <w:p w:rsidR="003317B9" w:rsidRPr="003317B9" w:rsidRDefault="003317B9" w:rsidP="00C34A78">
            <w:pPr>
              <w:numPr>
                <w:ilvl w:val="0"/>
                <w:numId w:val="74"/>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Neyron tarmoqlarini qurishda turli arxitekturalardan foydalanish.</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autoSpaceDE w:val="0"/>
              <w:autoSpaceDN w:val="0"/>
              <w:adjustRightInd w:val="0"/>
              <w:spacing w:after="0" w:line="240" w:lineRule="auto"/>
              <w:jc w:val="center"/>
              <w:rPr>
                <w:rFonts w:ascii="Times New Roman" w:hAnsi="Times New Roman"/>
                <w:bCs/>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0" w:line="240" w:lineRule="auto"/>
              <w:contextualSpacing/>
              <w:jc w:val="center"/>
              <w:rPr>
                <w:rFonts w:ascii="Times New Roman" w:hAnsi="Times New Roman"/>
                <w:sz w:val="24"/>
                <w:szCs w:val="24"/>
              </w:rPr>
            </w:pPr>
            <w:r w:rsidRPr="003317B9">
              <w:rPr>
                <w:rFonts w:ascii="Times New Roman" w:hAnsi="Times New Roman"/>
                <w:sz w:val="24"/>
                <w:szCs w:val="24"/>
              </w:rPr>
              <w:t>2</w:t>
            </w:r>
          </w:p>
        </w:tc>
        <w:tc>
          <w:tcPr>
            <w:tcW w:w="5067" w:type="dxa"/>
          </w:tcPr>
          <w:p w:rsidR="003317B9" w:rsidRPr="003317B9" w:rsidRDefault="003317B9" w:rsidP="003317B9">
            <w:pPr>
              <w:tabs>
                <w:tab w:val="left" w:pos="397"/>
              </w:tabs>
              <w:spacing w:after="0" w:line="240" w:lineRule="auto"/>
              <w:ind w:firstLine="114"/>
              <w:jc w:val="both"/>
              <w:rPr>
                <w:rFonts w:ascii="Times New Roman" w:hAnsi="Times New Roman"/>
                <w:b/>
                <w:iCs/>
                <w:sz w:val="24"/>
                <w:szCs w:val="24"/>
                <w:lang w:val="uz-Latn-UZ"/>
              </w:rPr>
            </w:pPr>
            <w:r w:rsidRPr="003317B9">
              <w:rPr>
                <w:rFonts w:ascii="Times New Roman" w:hAnsi="Times New Roman"/>
                <w:b/>
                <w:sz w:val="24"/>
                <w:szCs w:val="24"/>
                <w:lang w:val="en-US"/>
              </w:rPr>
              <w:t>14-</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4"/>
                <w:lang w:val="uz-Latn-UZ"/>
              </w:rPr>
              <w:t>Takroriy (rekurrent) va svyortkali neyron tarmoqlar.</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5"/>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Takroriy (Rekurrent) neyron tarmoqlar;</w:t>
            </w:r>
          </w:p>
          <w:p w:rsidR="003317B9" w:rsidRPr="003317B9" w:rsidRDefault="003317B9" w:rsidP="00C34A78">
            <w:pPr>
              <w:numPr>
                <w:ilvl w:val="0"/>
                <w:numId w:val="75"/>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Takroriy (Rekurrent) neyron tarmoqlarining ishlash tartibi, turlari, q</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llanish sohasi;</w:t>
            </w:r>
          </w:p>
          <w:p w:rsidR="003317B9" w:rsidRPr="003317B9" w:rsidRDefault="003317B9" w:rsidP="00C34A78">
            <w:pPr>
              <w:numPr>
                <w:ilvl w:val="0"/>
                <w:numId w:val="75"/>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Svyortkali neyron tarmoqlar;</w:t>
            </w:r>
          </w:p>
          <w:p w:rsidR="003317B9" w:rsidRPr="003317B9" w:rsidRDefault="003317B9" w:rsidP="00C34A78">
            <w:pPr>
              <w:numPr>
                <w:ilvl w:val="0"/>
                <w:numId w:val="75"/>
              </w:numPr>
              <w:tabs>
                <w:tab w:val="left" w:pos="317"/>
              </w:tabs>
              <w:spacing w:after="0" w:line="240" w:lineRule="auto"/>
              <w:ind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uz-Cyrl-UZ" w:eastAsia="en-US"/>
              </w:rPr>
              <w:t>Svyortkali neyron tarmoqlarining ishlash tartibi, turlari, q</w:t>
            </w:r>
            <w:r w:rsidR="00384B3B">
              <w:rPr>
                <w:rFonts w:ascii="Times New Roman" w:eastAsia="Calibri" w:hAnsi="Times New Roman"/>
                <w:sz w:val="24"/>
                <w:szCs w:val="24"/>
                <w:lang w:val="uz-Cyrl-UZ" w:eastAsia="en-US"/>
              </w:rPr>
              <w:t>o‘</w:t>
            </w:r>
            <w:r w:rsidRPr="003317B9">
              <w:rPr>
                <w:rFonts w:ascii="Times New Roman" w:eastAsia="Calibri" w:hAnsi="Times New Roman"/>
                <w:sz w:val="24"/>
                <w:szCs w:val="24"/>
                <w:lang w:val="uz-Cyrl-UZ" w:eastAsia="en-US"/>
              </w:rPr>
              <w:t>llanish sohasi.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1364DC" w:rsidTr="0041313F">
        <w:trPr>
          <w:jc w:val="center"/>
        </w:trPr>
        <w:tc>
          <w:tcPr>
            <w:tcW w:w="527" w:type="dxa"/>
            <w:vAlign w:val="center"/>
          </w:tcPr>
          <w:p w:rsidR="003317B9" w:rsidRPr="003317B9" w:rsidRDefault="003317B9" w:rsidP="00C34A78">
            <w:pPr>
              <w:numPr>
                <w:ilvl w:val="0"/>
                <w:numId w:val="72"/>
              </w:numPr>
              <w:spacing w:after="0" w:line="240" w:lineRule="auto"/>
              <w:jc w:val="center"/>
              <w:rPr>
                <w:rFonts w:ascii="Times New Roman" w:hAnsi="Times New Roman"/>
                <w:color w:val="000000"/>
                <w:sz w:val="24"/>
                <w:szCs w:val="24"/>
                <w:lang w:val="en-US"/>
              </w:rPr>
            </w:pPr>
          </w:p>
        </w:tc>
        <w:tc>
          <w:tcPr>
            <w:tcW w:w="1442"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Ma’ruza</w:t>
            </w:r>
          </w:p>
        </w:tc>
        <w:tc>
          <w:tcPr>
            <w:tcW w:w="700" w:type="dxa"/>
            <w:vAlign w:val="center"/>
          </w:tcPr>
          <w:p w:rsidR="003317B9" w:rsidRPr="003317B9" w:rsidRDefault="003317B9" w:rsidP="003317B9">
            <w:pPr>
              <w:spacing w:after="0" w:line="240" w:lineRule="auto"/>
              <w:contextualSpacing/>
              <w:jc w:val="center"/>
              <w:rPr>
                <w:rFonts w:ascii="Times New Roman" w:hAnsi="Times New Roman"/>
                <w:sz w:val="24"/>
                <w:szCs w:val="24"/>
                <w:lang w:val="en-US"/>
              </w:rPr>
            </w:pPr>
            <w:r w:rsidRPr="003317B9">
              <w:rPr>
                <w:rFonts w:ascii="Times New Roman" w:hAnsi="Times New Roman"/>
                <w:sz w:val="24"/>
                <w:szCs w:val="24"/>
                <w:lang w:val="en-US"/>
              </w:rPr>
              <w:t>2</w:t>
            </w:r>
          </w:p>
        </w:tc>
        <w:tc>
          <w:tcPr>
            <w:tcW w:w="5067" w:type="dxa"/>
            <w:vAlign w:val="center"/>
          </w:tcPr>
          <w:p w:rsidR="003317B9" w:rsidRPr="003317B9" w:rsidRDefault="003317B9" w:rsidP="003317B9">
            <w:pPr>
              <w:tabs>
                <w:tab w:val="left" w:pos="397"/>
              </w:tabs>
              <w:spacing w:after="0" w:line="240" w:lineRule="auto"/>
              <w:ind w:firstLine="114"/>
              <w:jc w:val="both"/>
              <w:rPr>
                <w:rFonts w:ascii="Times New Roman" w:hAnsi="Times New Roman"/>
                <w:b/>
                <w:sz w:val="24"/>
                <w:szCs w:val="24"/>
                <w:lang w:val="en-US"/>
              </w:rPr>
            </w:pPr>
            <w:r w:rsidRPr="003317B9">
              <w:rPr>
                <w:rFonts w:ascii="Times New Roman" w:hAnsi="Times New Roman"/>
                <w:b/>
                <w:sz w:val="24"/>
                <w:szCs w:val="24"/>
                <w:lang w:val="en-US"/>
              </w:rPr>
              <w:t>15-</w:t>
            </w:r>
            <w:r w:rsidRPr="003317B9">
              <w:rPr>
                <w:rFonts w:ascii="Times New Roman" w:hAnsi="Times New Roman"/>
                <w:b/>
                <w:sz w:val="24"/>
                <w:szCs w:val="24"/>
                <w:lang w:val="uz-Cyrl-UZ"/>
              </w:rPr>
              <w:t>Mavzu:</w:t>
            </w:r>
            <w:r w:rsidRPr="003317B9">
              <w:rPr>
                <w:rFonts w:ascii="Times New Roman" w:hAnsi="Times New Roman"/>
                <w:b/>
                <w:sz w:val="24"/>
                <w:szCs w:val="24"/>
                <w:lang w:val="en-US"/>
              </w:rPr>
              <w:t xml:space="preserve"> </w:t>
            </w:r>
            <w:r w:rsidRPr="003317B9">
              <w:rPr>
                <w:rFonts w:ascii="Times New Roman" w:hAnsi="Times New Roman"/>
                <w:b/>
                <w:iCs/>
                <w:sz w:val="24"/>
                <w:szCs w:val="24"/>
                <w:lang w:val="uz-Latn-UZ"/>
              </w:rPr>
              <w:t>Relaksatsion va chuqur neyron tarmoqlar.</w:t>
            </w:r>
          </w:p>
          <w:p w:rsidR="003317B9" w:rsidRPr="003317B9" w:rsidRDefault="00384B3B" w:rsidP="003317B9">
            <w:pPr>
              <w:spacing w:after="0" w:line="240" w:lineRule="auto"/>
              <w:jc w:val="center"/>
              <w:rPr>
                <w:rFonts w:ascii="Times New Roman" w:hAnsi="Times New Roman"/>
                <w:sz w:val="24"/>
                <w:szCs w:val="24"/>
                <w:lang w:val="en-US"/>
              </w:rPr>
            </w:pPr>
            <w:r>
              <w:rPr>
                <w:rFonts w:ascii="Times New Roman" w:hAnsi="Times New Roman"/>
                <w:color w:val="000000"/>
                <w:sz w:val="24"/>
                <w:szCs w:val="24"/>
                <w:lang w:val="uz-Cyrl-UZ"/>
              </w:rPr>
              <w:t>O‘</w:t>
            </w:r>
            <w:r w:rsidR="003317B9" w:rsidRPr="003317B9">
              <w:rPr>
                <w:rFonts w:ascii="Times New Roman" w:hAnsi="Times New Roman"/>
                <w:color w:val="000000"/>
                <w:sz w:val="24"/>
                <w:szCs w:val="24"/>
                <w:lang w:val="uz-Cyrl-UZ"/>
              </w:rPr>
              <w:t>quv savollari</w:t>
            </w:r>
            <w:r w:rsidR="003317B9" w:rsidRPr="003317B9">
              <w:rPr>
                <w:rFonts w:ascii="Times New Roman" w:hAnsi="Times New Roman"/>
                <w:color w:val="000000"/>
                <w:sz w:val="24"/>
                <w:szCs w:val="24"/>
                <w:lang w:val="en-US"/>
              </w:rPr>
              <w:t>:</w:t>
            </w:r>
          </w:p>
          <w:p w:rsidR="003317B9" w:rsidRPr="003317B9" w:rsidRDefault="003317B9" w:rsidP="00C34A78">
            <w:pPr>
              <w:numPr>
                <w:ilvl w:val="0"/>
                <w:numId w:val="76"/>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Relaksatsion neyron tarmoqlarining ishlash tartibi, turlari, q</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llanish sohasi;</w:t>
            </w:r>
          </w:p>
          <w:p w:rsidR="003317B9" w:rsidRPr="003317B9" w:rsidRDefault="003317B9" w:rsidP="00C34A78">
            <w:pPr>
              <w:numPr>
                <w:ilvl w:val="0"/>
                <w:numId w:val="76"/>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Chuqur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tushunchasi va turlari;</w:t>
            </w:r>
          </w:p>
          <w:p w:rsidR="003317B9" w:rsidRPr="003317B9" w:rsidRDefault="003317B9" w:rsidP="00C34A78">
            <w:pPr>
              <w:numPr>
                <w:ilvl w:val="0"/>
                <w:numId w:val="76"/>
              </w:numPr>
              <w:tabs>
                <w:tab w:val="left" w:pos="317"/>
              </w:tabs>
              <w:spacing w:after="0" w:line="240" w:lineRule="auto"/>
              <w:ind w:left="0" w:firstLine="2"/>
              <w:contextualSpacing/>
              <w:jc w:val="both"/>
              <w:rPr>
                <w:rFonts w:ascii="Times New Roman" w:eastAsia="Calibri" w:hAnsi="Times New Roman"/>
                <w:sz w:val="24"/>
                <w:szCs w:val="24"/>
                <w:lang w:val="en-US" w:eastAsia="en-US"/>
              </w:rPr>
            </w:pPr>
            <w:r w:rsidRPr="003317B9">
              <w:rPr>
                <w:rFonts w:ascii="Times New Roman" w:eastAsia="Calibri" w:hAnsi="Times New Roman"/>
                <w:sz w:val="24"/>
                <w:szCs w:val="24"/>
                <w:lang w:val="en-US" w:eastAsia="en-US"/>
              </w:rPr>
              <w:t xml:space="preserve">Chuqur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orqali sun’iy intellekt masalalarini yechish;</w:t>
            </w:r>
          </w:p>
          <w:p w:rsidR="003317B9" w:rsidRPr="003317B9" w:rsidRDefault="003317B9" w:rsidP="00C34A78">
            <w:pPr>
              <w:numPr>
                <w:ilvl w:val="0"/>
                <w:numId w:val="76"/>
              </w:numPr>
              <w:tabs>
                <w:tab w:val="left" w:pos="317"/>
              </w:tabs>
              <w:spacing w:after="0" w:line="240" w:lineRule="auto"/>
              <w:ind w:left="0" w:firstLine="2"/>
              <w:contextualSpacing/>
              <w:jc w:val="both"/>
              <w:rPr>
                <w:rFonts w:ascii="Times New Roman" w:eastAsia="Calibri" w:hAnsi="Times New Roman"/>
                <w:sz w:val="24"/>
                <w:szCs w:val="24"/>
                <w:lang w:val="uz-Cyrl-UZ" w:eastAsia="en-US"/>
              </w:rPr>
            </w:pPr>
            <w:r w:rsidRPr="003317B9">
              <w:rPr>
                <w:rFonts w:ascii="Times New Roman" w:eastAsia="Calibri" w:hAnsi="Times New Roman"/>
                <w:sz w:val="24"/>
                <w:szCs w:val="24"/>
                <w:lang w:val="en-US" w:eastAsia="en-US"/>
              </w:rPr>
              <w:t xml:space="preserve">Chuqur </w:t>
            </w:r>
            <w:r w:rsidR="00384B3B">
              <w:rPr>
                <w:rFonts w:ascii="Times New Roman" w:eastAsia="Calibri" w:hAnsi="Times New Roman"/>
                <w:sz w:val="24"/>
                <w:szCs w:val="24"/>
                <w:lang w:val="en-US" w:eastAsia="en-US"/>
              </w:rPr>
              <w:t>o‘</w:t>
            </w:r>
            <w:r w:rsidRPr="003317B9">
              <w:rPr>
                <w:rFonts w:ascii="Times New Roman" w:eastAsia="Calibri" w:hAnsi="Times New Roman"/>
                <w:sz w:val="24"/>
                <w:szCs w:val="24"/>
                <w:lang w:val="en-US" w:eastAsia="en-US"/>
              </w:rPr>
              <w:t>qitish bosqichlari.</w:t>
            </w:r>
          </w:p>
        </w:tc>
        <w:tc>
          <w:tcPr>
            <w:tcW w:w="1809" w:type="dxa"/>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sz w:val="24"/>
                <w:szCs w:val="24"/>
                <w:lang w:val="uz-Cyrl-UZ"/>
              </w:rPr>
              <w:t>Kompyuter. Internet. Interaktiv panel.</w:t>
            </w:r>
            <w:r w:rsidRPr="003317B9">
              <w:rPr>
                <w:rFonts w:ascii="Times New Roman" w:hAnsi="Times New Roman"/>
                <w:sz w:val="24"/>
                <w:szCs w:val="24"/>
                <w:lang w:val="en-US"/>
              </w:rPr>
              <w:t xml:space="preserve"> </w:t>
            </w:r>
            <w:r w:rsidRPr="003317B9">
              <w:rPr>
                <w:rFonts w:ascii="Times New Roman" w:hAnsi="Times New Roman"/>
                <w:sz w:val="24"/>
                <w:szCs w:val="24"/>
                <w:lang w:val="uz-Cyrl-UZ"/>
              </w:rPr>
              <w:t>Maxsus dasturiy ta’minot</w:t>
            </w:r>
          </w:p>
        </w:tc>
      </w:tr>
      <w:tr w:rsidR="003317B9" w:rsidRPr="003317B9" w:rsidTr="0041313F">
        <w:trPr>
          <w:trHeight w:val="437"/>
          <w:jc w:val="center"/>
        </w:trPr>
        <w:tc>
          <w:tcPr>
            <w:tcW w:w="1969" w:type="dxa"/>
            <w:gridSpan w:val="2"/>
            <w:vAlign w:val="center"/>
          </w:tcPr>
          <w:p w:rsidR="003317B9" w:rsidRPr="003317B9" w:rsidRDefault="003317B9" w:rsidP="003317B9">
            <w:pPr>
              <w:autoSpaceDE w:val="0"/>
              <w:autoSpaceDN w:val="0"/>
              <w:adjustRightInd w:val="0"/>
              <w:spacing w:after="0" w:line="240" w:lineRule="auto"/>
              <w:jc w:val="center"/>
              <w:rPr>
                <w:rFonts w:ascii="Times New Roman" w:hAnsi="Times New Roman"/>
                <w:b/>
                <w:color w:val="000000"/>
                <w:sz w:val="24"/>
                <w:szCs w:val="24"/>
                <w:lang w:val="uz-Cyrl-UZ"/>
              </w:rPr>
            </w:pPr>
            <w:r w:rsidRPr="003317B9">
              <w:rPr>
                <w:rFonts w:ascii="Times New Roman" w:hAnsi="Times New Roman"/>
                <w:b/>
                <w:color w:val="000000"/>
                <w:sz w:val="24"/>
                <w:szCs w:val="24"/>
                <w:lang w:val="uz-Cyrl-UZ"/>
              </w:rPr>
              <w:t>JAMI:</w:t>
            </w:r>
          </w:p>
        </w:tc>
        <w:tc>
          <w:tcPr>
            <w:tcW w:w="7576" w:type="dxa"/>
            <w:gridSpan w:val="3"/>
            <w:vAlign w:val="center"/>
          </w:tcPr>
          <w:p w:rsidR="003317B9" w:rsidRPr="003317B9" w:rsidRDefault="003317B9" w:rsidP="003317B9">
            <w:pPr>
              <w:spacing w:after="0" w:line="240" w:lineRule="auto"/>
              <w:jc w:val="center"/>
              <w:rPr>
                <w:rFonts w:ascii="Times New Roman" w:hAnsi="Times New Roman"/>
                <w:sz w:val="24"/>
                <w:szCs w:val="24"/>
                <w:lang w:val="uz-Cyrl-UZ"/>
              </w:rPr>
            </w:pPr>
            <w:r w:rsidRPr="003317B9">
              <w:rPr>
                <w:rFonts w:ascii="Times New Roman" w:hAnsi="Times New Roman"/>
                <w:b/>
                <w:color w:val="000000"/>
                <w:sz w:val="24"/>
                <w:szCs w:val="24"/>
                <w:lang w:val="uz-Cyrl-UZ"/>
              </w:rPr>
              <w:t>30 soat</w:t>
            </w:r>
          </w:p>
        </w:tc>
      </w:tr>
    </w:tbl>
    <w:p w:rsidR="003317B9" w:rsidRPr="003317B9" w:rsidRDefault="003317B9" w:rsidP="003317B9">
      <w:pPr>
        <w:spacing w:after="0" w:line="240" w:lineRule="auto"/>
        <w:jc w:val="center"/>
        <w:rPr>
          <w:rFonts w:ascii="Times New Roman" w:hAnsi="Times New Roman"/>
          <w:b/>
          <w:sz w:val="18"/>
          <w:lang w:val="uz-Cyrl-UZ"/>
        </w:rPr>
      </w:pPr>
    </w:p>
    <w:p w:rsidR="003317B9" w:rsidRPr="003317B9" w:rsidRDefault="003317B9" w:rsidP="003317B9">
      <w:pPr>
        <w:spacing w:after="0" w:line="240" w:lineRule="auto"/>
        <w:jc w:val="center"/>
        <w:rPr>
          <w:rFonts w:ascii="Times New Roman" w:hAnsi="Times New Roman"/>
          <w:b/>
          <w:sz w:val="18"/>
          <w:lang w:val="uz-Cyrl-UZ"/>
        </w:rPr>
      </w:pPr>
    </w:p>
    <w:p w:rsidR="003317B9" w:rsidRPr="003317B9" w:rsidRDefault="003317B9" w:rsidP="003317B9">
      <w:pPr>
        <w:tabs>
          <w:tab w:val="left" w:pos="560"/>
          <w:tab w:val="left" w:pos="1440"/>
          <w:tab w:val="center" w:pos="4677"/>
        </w:tabs>
        <w:spacing w:before="120" w:after="120" w:line="240" w:lineRule="auto"/>
        <w:jc w:val="center"/>
        <w:rPr>
          <w:rFonts w:ascii="Times New Roman" w:hAnsi="Times New Roman"/>
          <w:b/>
          <w:sz w:val="28"/>
          <w:szCs w:val="28"/>
          <w:lang w:val="uz-Cyrl-UZ"/>
        </w:rPr>
      </w:pPr>
      <w:r w:rsidRPr="003317B9">
        <w:rPr>
          <w:rFonts w:ascii="Times New Roman" w:hAnsi="Times New Roman"/>
          <w:b/>
          <w:sz w:val="28"/>
          <w:szCs w:val="28"/>
          <w:lang w:val="uz-Cyrl-UZ"/>
        </w:rPr>
        <w:t>IV. MUSTАQIL TА’LIM VА MUSTАQIL ISHLАR</w:t>
      </w:r>
    </w:p>
    <w:p w:rsidR="003317B9" w:rsidRPr="003317B9" w:rsidRDefault="003317B9" w:rsidP="003317B9">
      <w:pPr>
        <w:tabs>
          <w:tab w:val="left" w:pos="560"/>
          <w:tab w:val="left" w:pos="1440"/>
          <w:tab w:val="center" w:pos="4677"/>
        </w:tabs>
        <w:spacing w:before="120" w:after="120" w:line="240" w:lineRule="auto"/>
        <w:jc w:val="center"/>
        <w:rPr>
          <w:rFonts w:ascii="Times New Roman" w:hAnsi="Times New Roman"/>
          <w:b/>
          <w:sz w:val="20"/>
          <w:szCs w:val="28"/>
          <w:lang w:val="uz-Cyrl-UZ"/>
        </w:rPr>
      </w:pPr>
    </w:p>
    <w:tbl>
      <w:tblPr>
        <w:tblW w:w="493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7435"/>
        <w:gridCol w:w="1276"/>
      </w:tblGrid>
      <w:tr w:rsidR="003317B9" w:rsidRPr="003317B9" w:rsidTr="0041313F">
        <w:trPr>
          <w:trHeight w:val="491"/>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lang w:val="uz-Cyrl-UZ"/>
              </w:rPr>
            </w:pPr>
            <w:r w:rsidRPr="003317B9">
              <w:rPr>
                <w:rFonts w:ascii="Times New Roman" w:eastAsia="Calibri" w:hAnsi="Times New Roman"/>
                <w:b/>
                <w:color w:val="000000"/>
                <w:sz w:val="24"/>
                <w:szCs w:val="24"/>
                <w:lang w:val="uz-Cyrl-UZ"/>
              </w:rPr>
              <w:t>T/r</w:t>
            </w:r>
          </w:p>
        </w:tc>
        <w:tc>
          <w:tcPr>
            <w:tcW w:w="3916" w:type="pct"/>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lang w:val="uz-Cyrl-UZ"/>
              </w:rPr>
            </w:pPr>
            <w:r w:rsidRPr="003317B9">
              <w:rPr>
                <w:rFonts w:ascii="Times New Roman" w:eastAsia="Calibri" w:hAnsi="Times New Roman"/>
                <w:b/>
                <w:color w:val="000000"/>
                <w:sz w:val="24"/>
                <w:szCs w:val="24"/>
                <w:lang w:val="uz-Cyrl-UZ"/>
              </w:rPr>
              <w:t>Mustaqil tayyorgarlik mavzulari</w:t>
            </w:r>
          </w:p>
        </w:tc>
        <w:tc>
          <w:tcPr>
            <w:tcW w:w="672" w:type="pct"/>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lang w:val="uz-Cyrl-UZ"/>
              </w:rPr>
            </w:pPr>
            <w:r w:rsidRPr="003317B9">
              <w:rPr>
                <w:rFonts w:ascii="Times New Roman" w:eastAsia="Calibri" w:hAnsi="Times New Roman"/>
                <w:b/>
                <w:color w:val="000000"/>
                <w:sz w:val="24"/>
                <w:szCs w:val="24"/>
                <w:lang w:val="uz-Cyrl-UZ"/>
              </w:rPr>
              <w:t>Soatlar hajmi</w:t>
            </w:r>
          </w:p>
        </w:tc>
      </w:tr>
      <w:tr w:rsidR="003317B9" w:rsidRPr="003317B9" w:rsidTr="0041313F">
        <w:trPr>
          <w:trHeight w:val="201"/>
          <w:jc w:val="center"/>
        </w:trPr>
        <w:tc>
          <w:tcPr>
            <w:tcW w:w="5000" w:type="pct"/>
            <w:gridSpan w:val="3"/>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lang w:val="uz-Cyrl-UZ"/>
              </w:rPr>
            </w:pPr>
            <w:r w:rsidRPr="003317B9">
              <w:rPr>
                <w:rFonts w:ascii="Times New Roman" w:hAnsi="Times New Roman"/>
                <w:b/>
                <w:sz w:val="24"/>
                <w:szCs w:val="24"/>
                <w:lang w:val="uz-Latn-UZ"/>
              </w:rPr>
              <w:t>1- semestr</w:t>
            </w:r>
          </w:p>
        </w:tc>
      </w:tr>
      <w:tr w:rsidR="003317B9" w:rsidRPr="003317B9" w:rsidTr="0041313F">
        <w:trPr>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uz-Cyrl-UZ"/>
              </w:rPr>
              <w:t>1.</w:t>
            </w:r>
            <w:r w:rsidRPr="003317B9">
              <w:rPr>
                <w:rFonts w:ascii="Times New Roman" w:hAnsi="Times New Roman"/>
                <w:color w:val="000000"/>
                <w:sz w:val="24"/>
                <w:szCs w:val="24"/>
                <w:lang w:val="en-US"/>
              </w:rPr>
              <w:t xml:space="preserve"> </w:t>
            </w:r>
          </w:p>
        </w:tc>
        <w:tc>
          <w:tcPr>
            <w:tcW w:w="3916" w:type="pct"/>
            <w:shd w:val="clear" w:color="auto" w:fill="auto"/>
            <w:vAlign w:val="center"/>
          </w:tcPr>
          <w:p w:rsidR="003317B9" w:rsidRPr="003317B9" w:rsidRDefault="003317B9" w:rsidP="003317B9">
            <w:pPr>
              <w:widowControl w:val="0"/>
              <w:spacing w:after="0" w:line="240" w:lineRule="auto"/>
              <w:rPr>
                <w:rFonts w:ascii="Times New Roman" w:hAnsi="Times New Roman"/>
                <w:b/>
                <w:i/>
                <w:sz w:val="24"/>
                <w:szCs w:val="24"/>
                <w:lang w:val="uz-Cyrl-UZ"/>
              </w:rPr>
            </w:pPr>
            <w:r w:rsidRPr="003317B9">
              <w:rPr>
                <w:rFonts w:ascii="Times New Roman" w:hAnsi="Times New Roman"/>
                <w:b/>
                <w:i/>
                <w:sz w:val="24"/>
                <w:szCs w:val="24"/>
                <w:lang w:val="uz-Cyrl-UZ"/>
              </w:rPr>
              <w:t>2-8- ma’ruza mash</w:t>
            </w:r>
            <w:r w:rsidR="00384B3B">
              <w:rPr>
                <w:rFonts w:ascii="Times New Roman" w:hAnsi="Times New Roman"/>
                <w:b/>
                <w:i/>
                <w:sz w:val="24"/>
                <w:szCs w:val="24"/>
                <w:lang w:val="uz-Cyrl-UZ"/>
              </w:rPr>
              <w:t>g‘</w:t>
            </w:r>
            <w:r w:rsidRPr="003317B9">
              <w:rPr>
                <w:rFonts w:ascii="Times New Roman" w:hAnsi="Times New Roman"/>
                <w:b/>
                <w:i/>
                <w:sz w:val="24"/>
                <w:szCs w:val="24"/>
                <w:lang w:val="uz-Cyrl-UZ"/>
              </w:rPr>
              <w:t>ulotlari b</w:t>
            </w:r>
            <w:r w:rsidR="00384B3B">
              <w:rPr>
                <w:rFonts w:ascii="Times New Roman" w:hAnsi="Times New Roman"/>
                <w:b/>
                <w:i/>
                <w:sz w:val="24"/>
                <w:szCs w:val="24"/>
                <w:lang w:val="uz-Cyrl-UZ"/>
              </w:rPr>
              <w:t>o‘</w:t>
            </w:r>
            <w:r w:rsidRPr="003317B9">
              <w:rPr>
                <w:rFonts w:ascii="Times New Roman" w:hAnsi="Times New Roman"/>
                <w:b/>
                <w:i/>
                <w:sz w:val="24"/>
                <w:szCs w:val="24"/>
                <w:lang w:val="uz-Cyrl-UZ"/>
              </w:rPr>
              <w:t>yicha vazifa:</w:t>
            </w:r>
          </w:p>
          <w:p w:rsidR="003317B9" w:rsidRPr="003317B9" w:rsidRDefault="003317B9" w:rsidP="003317B9">
            <w:pPr>
              <w:widowControl w:val="0"/>
              <w:spacing w:after="0" w:line="240" w:lineRule="auto"/>
              <w:jc w:val="both"/>
              <w:rPr>
                <w:rFonts w:ascii="Times New Roman" w:hAnsi="Times New Roman"/>
                <w:sz w:val="24"/>
                <w:szCs w:val="24"/>
                <w:lang w:val="uz-Cyrl-UZ"/>
              </w:rPr>
            </w:pPr>
            <w:r w:rsidRPr="003317B9">
              <w:rPr>
                <w:rFonts w:ascii="Times New Roman" w:hAnsi="Times New Roman"/>
                <w:sz w:val="24"/>
                <w:szCs w:val="24"/>
                <w:lang w:val="uz-Cyrl-UZ"/>
              </w:rPr>
              <w:t>Bilimlarni ifodalash modellaridan foydalanib, Produksion model qurishda Matlab/Python muhitidan foydalanib, mahsulotlaming kelgusi yil uchun oshish-kamayish darajasini bashoratlash masalalarini yechish va dasturiy ilovasini loyiha shaklida amalga oshirish.</w:t>
            </w:r>
          </w:p>
        </w:tc>
        <w:tc>
          <w:tcPr>
            <w:tcW w:w="672" w:type="pct"/>
            <w:shd w:val="clear" w:color="auto" w:fill="auto"/>
            <w:vAlign w:val="center"/>
          </w:tcPr>
          <w:p w:rsidR="003317B9" w:rsidRPr="003317B9" w:rsidRDefault="003317B9" w:rsidP="003317B9">
            <w:pPr>
              <w:widowControl w:val="0"/>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7</w:t>
            </w:r>
          </w:p>
        </w:tc>
      </w:tr>
      <w:tr w:rsidR="003317B9" w:rsidRPr="003317B9" w:rsidTr="0041313F">
        <w:trPr>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2.</w:t>
            </w:r>
          </w:p>
        </w:tc>
        <w:tc>
          <w:tcPr>
            <w:tcW w:w="3916" w:type="pct"/>
            <w:shd w:val="clear" w:color="auto" w:fill="auto"/>
            <w:vAlign w:val="center"/>
          </w:tcPr>
          <w:p w:rsidR="003317B9" w:rsidRPr="003317B9" w:rsidRDefault="003317B9" w:rsidP="003317B9">
            <w:pPr>
              <w:widowControl w:val="0"/>
              <w:spacing w:after="0" w:line="240" w:lineRule="auto"/>
              <w:rPr>
                <w:rFonts w:ascii="Times New Roman" w:hAnsi="Times New Roman"/>
                <w:b/>
                <w:i/>
                <w:sz w:val="24"/>
                <w:szCs w:val="24"/>
                <w:lang w:val="en-US"/>
              </w:rPr>
            </w:pPr>
            <w:r w:rsidRPr="003317B9">
              <w:rPr>
                <w:rFonts w:ascii="Times New Roman" w:hAnsi="Times New Roman"/>
                <w:b/>
                <w:i/>
                <w:sz w:val="24"/>
                <w:szCs w:val="24"/>
                <w:lang w:val="en-US"/>
              </w:rPr>
              <w:t>9-11- ma’ruza mash</w:t>
            </w:r>
            <w:r w:rsidR="00384B3B">
              <w:rPr>
                <w:rFonts w:ascii="Times New Roman" w:hAnsi="Times New Roman"/>
                <w:b/>
                <w:i/>
                <w:sz w:val="24"/>
                <w:szCs w:val="24"/>
                <w:lang w:val="en-US"/>
              </w:rPr>
              <w:t>g‘</w:t>
            </w:r>
            <w:r w:rsidRPr="003317B9">
              <w:rPr>
                <w:rFonts w:ascii="Times New Roman" w:hAnsi="Times New Roman"/>
                <w:b/>
                <w:i/>
                <w:sz w:val="24"/>
                <w:szCs w:val="24"/>
                <w:lang w:val="en-US"/>
              </w:rPr>
              <w:t>ulotlari b</w:t>
            </w:r>
            <w:r w:rsidR="00384B3B">
              <w:rPr>
                <w:rFonts w:ascii="Times New Roman" w:hAnsi="Times New Roman"/>
                <w:b/>
                <w:i/>
                <w:sz w:val="24"/>
                <w:szCs w:val="24"/>
                <w:lang w:val="en-US"/>
              </w:rPr>
              <w:t>o‘</w:t>
            </w:r>
            <w:r w:rsidRPr="003317B9">
              <w:rPr>
                <w:rFonts w:ascii="Times New Roman" w:hAnsi="Times New Roman"/>
                <w:b/>
                <w:i/>
                <w:sz w:val="24"/>
                <w:szCs w:val="24"/>
                <w:lang w:val="en-US"/>
              </w:rPr>
              <w:t xml:space="preserve">yicha vazifa: </w:t>
            </w:r>
          </w:p>
          <w:p w:rsidR="003317B9" w:rsidRPr="003317B9" w:rsidRDefault="003317B9" w:rsidP="003317B9">
            <w:pPr>
              <w:widowControl w:val="0"/>
              <w:spacing w:after="0" w:line="240" w:lineRule="auto"/>
              <w:jc w:val="both"/>
              <w:rPr>
                <w:rFonts w:ascii="Times New Roman" w:hAnsi="Times New Roman"/>
                <w:sz w:val="24"/>
                <w:szCs w:val="24"/>
                <w:lang w:val="en-US"/>
              </w:rPr>
            </w:pPr>
            <w:r w:rsidRPr="003317B9">
              <w:rPr>
                <w:rFonts w:ascii="Times New Roman" w:hAnsi="Times New Roman"/>
                <w:sz w:val="24"/>
                <w:szCs w:val="24"/>
                <w:lang w:val="en-US"/>
              </w:rPr>
              <w:t xml:space="preserve">“Aqqli avtomobil” tizimini shakllantirishda mashinali </w:t>
            </w:r>
            <w:r w:rsidR="00384B3B">
              <w:rPr>
                <w:rFonts w:ascii="Times New Roman" w:hAnsi="Times New Roman"/>
                <w:sz w:val="24"/>
                <w:szCs w:val="24"/>
                <w:lang w:val="en-US"/>
              </w:rPr>
              <w:t>o‘</w:t>
            </w:r>
            <w:r w:rsidRPr="003317B9">
              <w:rPr>
                <w:rFonts w:ascii="Times New Roman" w:hAnsi="Times New Roman"/>
                <w:sz w:val="24"/>
                <w:szCs w:val="24"/>
                <w:lang w:val="en-US"/>
              </w:rPr>
              <w:t>qitishning “Supervised” algoritmidan foydalangan holda avtomobilni “aqqli” boshqarish modelini k</w:t>
            </w:r>
            <w:r w:rsidR="00384B3B">
              <w:rPr>
                <w:rFonts w:ascii="Times New Roman" w:hAnsi="Times New Roman"/>
                <w:sz w:val="24"/>
                <w:szCs w:val="24"/>
                <w:lang w:val="en-US"/>
              </w:rPr>
              <w:t>o‘</w:t>
            </w:r>
            <w:r w:rsidRPr="003317B9">
              <w:rPr>
                <w:rFonts w:ascii="Times New Roman" w:hAnsi="Times New Roman"/>
                <w:sz w:val="24"/>
                <w:szCs w:val="24"/>
                <w:lang w:val="en-US"/>
              </w:rPr>
              <w:t xml:space="preserve">p sathli neyron tarmoqlari yordamida </w:t>
            </w:r>
            <w:r w:rsidR="00384B3B">
              <w:rPr>
                <w:rFonts w:ascii="Times New Roman" w:hAnsi="Times New Roman"/>
                <w:sz w:val="24"/>
                <w:szCs w:val="24"/>
                <w:lang w:val="en-US"/>
              </w:rPr>
              <w:t>o‘</w:t>
            </w:r>
            <w:r w:rsidRPr="003317B9">
              <w:rPr>
                <w:rFonts w:ascii="Times New Roman" w:hAnsi="Times New Roman"/>
                <w:sz w:val="24"/>
                <w:szCs w:val="24"/>
                <w:lang w:val="en-US"/>
              </w:rPr>
              <w:t>qitish masalasini loyiha k</w:t>
            </w:r>
            <w:r w:rsidR="00384B3B">
              <w:rPr>
                <w:rFonts w:ascii="Times New Roman" w:hAnsi="Times New Roman"/>
                <w:sz w:val="24"/>
                <w:szCs w:val="24"/>
                <w:lang w:val="en-US"/>
              </w:rPr>
              <w:t>o‘</w:t>
            </w:r>
            <w:r w:rsidRPr="003317B9">
              <w:rPr>
                <w:rFonts w:ascii="Times New Roman" w:hAnsi="Times New Roman"/>
                <w:sz w:val="24"/>
                <w:szCs w:val="24"/>
                <w:lang w:val="en-US"/>
              </w:rPr>
              <w:t>rinishida shakllantirish va dasturiy vositasini ishlab chiqish.</w:t>
            </w:r>
          </w:p>
        </w:tc>
        <w:tc>
          <w:tcPr>
            <w:tcW w:w="672" w:type="pct"/>
            <w:shd w:val="clear" w:color="auto" w:fill="auto"/>
            <w:vAlign w:val="center"/>
          </w:tcPr>
          <w:p w:rsidR="003317B9" w:rsidRPr="003317B9" w:rsidRDefault="003317B9" w:rsidP="003317B9">
            <w:pPr>
              <w:widowControl w:val="0"/>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8</w:t>
            </w:r>
          </w:p>
        </w:tc>
      </w:tr>
      <w:tr w:rsidR="003317B9" w:rsidRPr="003317B9" w:rsidTr="0041313F">
        <w:trPr>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3.</w:t>
            </w:r>
          </w:p>
        </w:tc>
        <w:tc>
          <w:tcPr>
            <w:tcW w:w="3916" w:type="pct"/>
            <w:shd w:val="clear" w:color="auto" w:fill="auto"/>
          </w:tcPr>
          <w:p w:rsidR="003317B9" w:rsidRPr="003317B9" w:rsidRDefault="003317B9" w:rsidP="003317B9">
            <w:pPr>
              <w:spacing w:after="0" w:line="240" w:lineRule="auto"/>
              <w:rPr>
                <w:rFonts w:ascii="Times New Roman" w:hAnsi="Times New Roman"/>
                <w:b/>
                <w:i/>
                <w:sz w:val="24"/>
                <w:szCs w:val="24"/>
                <w:lang w:val="uz-Cyrl-UZ"/>
              </w:rPr>
            </w:pPr>
            <w:r w:rsidRPr="003317B9">
              <w:rPr>
                <w:rFonts w:ascii="Times New Roman" w:hAnsi="Times New Roman"/>
                <w:b/>
                <w:i/>
                <w:sz w:val="24"/>
                <w:szCs w:val="24"/>
                <w:lang w:val="uz-Cyrl-UZ"/>
              </w:rPr>
              <w:t>11-13- ma’ruza mash</w:t>
            </w:r>
            <w:r w:rsidR="00384B3B">
              <w:rPr>
                <w:rFonts w:ascii="Times New Roman" w:hAnsi="Times New Roman"/>
                <w:b/>
                <w:i/>
                <w:sz w:val="24"/>
                <w:szCs w:val="24"/>
                <w:lang w:val="uz-Cyrl-UZ"/>
              </w:rPr>
              <w:t>g‘</w:t>
            </w:r>
            <w:r w:rsidRPr="003317B9">
              <w:rPr>
                <w:rFonts w:ascii="Times New Roman" w:hAnsi="Times New Roman"/>
                <w:b/>
                <w:i/>
                <w:sz w:val="24"/>
                <w:szCs w:val="24"/>
                <w:lang w:val="uz-Cyrl-UZ"/>
              </w:rPr>
              <w:t>ulotlari b</w:t>
            </w:r>
            <w:r w:rsidR="00384B3B">
              <w:rPr>
                <w:rFonts w:ascii="Times New Roman" w:hAnsi="Times New Roman"/>
                <w:b/>
                <w:i/>
                <w:sz w:val="24"/>
                <w:szCs w:val="24"/>
                <w:lang w:val="uz-Cyrl-UZ"/>
              </w:rPr>
              <w:t>o‘</w:t>
            </w:r>
            <w:r w:rsidRPr="003317B9">
              <w:rPr>
                <w:rFonts w:ascii="Times New Roman" w:hAnsi="Times New Roman"/>
                <w:b/>
                <w:i/>
                <w:sz w:val="24"/>
                <w:szCs w:val="24"/>
                <w:lang w:val="uz-Cyrl-UZ"/>
              </w:rPr>
              <w:t>yicha vazifa:</w:t>
            </w:r>
          </w:p>
          <w:p w:rsidR="003317B9" w:rsidRPr="003317B9" w:rsidRDefault="003317B9" w:rsidP="003317B9">
            <w:pPr>
              <w:spacing w:after="0" w:line="240" w:lineRule="auto"/>
              <w:jc w:val="both"/>
              <w:rPr>
                <w:rFonts w:ascii="Times New Roman" w:hAnsi="Times New Roman"/>
                <w:sz w:val="24"/>
                <w:szCs w:val="24"/>
                <w:lang w:val="uz-Cyrl-UZ"/>
              </w:rPr>
            </w:pPr>
            <w:r w:rsidRPr="003317B9">
              <w:rPr>
                <w:rFonts w:ascii="Times New Roman" w:hAnsi="Times New Roman"/>
                <w:sz w:val="24"/>
                <w:szCs w:val="24"/>
                <w:lang w:val="uz-Cyrl-UZ"/>
              </w:rPr>
              <w:t>Inson yuzini tanib olish tizimini k</w:t>
            </w:r>
            <w:r w:rsidR="00384B3B">
              <w:rPr>
                <w:rFonts w:ascii="Times New Roman" w:hAnsi="Times New Roman"/>
                <w:sz w:val="24"/>
                <w:szCs w:val="24"/>
                <w:lang w:val="uz-Cyrl-UZ"/>
              </w:rPr>
              <w:t>o‘</w:t>
            </w:r>
            <w:r w:rsidRPr="003317B9">
              <w:rPr>
                <w:rFonts w:ascii="Times New Roman" w:hAnsi="Times New Roman"/>
                <w:sz w:val="24"/>
                <w:szCs w:val="24"/>
                <w:lang w:val="uz-Cyrl-UZ"/>
              </w:rPr>
              <w:t>p sathli neyron tarmoqlari asosida Tenserflow va Keras kutubxonasidan foydalangan holda t</w:t>
            </w:r>
            <w:r w:rsidR="00384B3B">
              <w:rPr>
                <w:rFonts w:ascii="Times New Roman" w:hAnsi="Times New Roman"/>
                <w:sz w:val="24"/>
                <w:szCs w:val="24"/>
                <w:lang w:val="uz-Cyrl-UZ"/>
              </w:rPr>
              <w:t>o‘</w:t>
            </w:r>
            <w:r w:rsidRPr="003317B9">
              <w:rPr>
                <w:rFonts w:ascii="Times New Roman" w:hAnsi="Times New Roman"/>
                <w:sz w:val="24"/>
                <w:szCs w:val="24"/>
                <w:lang w:val="uz-Cyrl-UZ"/>
              </w:rPr>
              <w:t xml:space="preserve">liq loyihasini tayyorlash va Python dasturlash tili  yoramida amalga oshirishda tegishli </w:t>
            </w:r>
            <w:r w:rsidR="00384B3B">
              <w:rPr>
                <w:rFonts w:ascii="Times New Roman" w:hAnsi="Times New Roman"/>
                <w:sz w:val="24"/>
                <w:szCs w:val="24"/>
                <w:lang w:val="uz-Cyrl-UZ"/>
              </w:rPr>
              <w:t>o‘</w:t>
            </w:r>
            <w:r w:rsidRPr="003317B9">
              <w:rPr>
                <w:rFonts w:ascii="Times New Roman" w:hAnsi="Times New Roman"/>
                <w:sz w:val="24"/>
                <w:szCs w:val="24"/>
                <w:lang w:val="uz-Cyrl-UZ"/>
              </w:rPr>
              <w:t xml:space="preserve">rgatuchi tanlanmani shakllantirish va tanuvchi modelni </w:t>
            </w:r>
            <w:r w:rsidR="00384B3B">
              <w:rPr>
                <w:rFonts w:ascii="Times New Roman" w:hAnsi="Times New Roman"/>
                <w:sz w:val="24"/>
                <w:szCs w:val="24"/>
                <w:lang w:val="uz-Cyrl-UZ"/>
              </w:rPr>
              <w:t>o‘</w:t>
            </w:r>
            <w:r w:rsidRPr="003317B9">
              <w:rPr>
                <w:rFonts w:ascii="Times New Roman" w:hAnsi="Times New Roman"/>
                <w:sz w:val="24"/>
                <w:szCs w:val="24"/>
                <w:lang w:val="uz-Cyrl-UZ"/>
              </w:rPr>
              <w:t>qitish.</w:t>
            </w:r>
          </w:p>
        </w:tc>
        <w:tc>
          <w:tcPr>
            <w:tcW w:w="672" w:type="pct"/>
            <w:shd w:val="clear" w:color="auto" w:fill="auto"/>
            <w:vAlign w:val="center"/>
          </w:tcPr>
          <w:p w:rsidR="003317B9" w:rsidRPr="003317B9" w:rsidRDefault="003317B9" w:rsidP="003317B9">
            <w:pPr>
              <w:widowControl w:val="0"/>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7</w:t>
            </w:r>
          </w:p>
        </w:tc>
      </w:tr>
      <w:tr w:rsidR="003317B9" w:rsidRPr="003317B9" w:rsidTr="0041313F">
        <w:trPr>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4.</w:t>
            </w:r>
          </w:p>
        </w:tc>
        <w:tc>
          <w:tcPr>
            <w:tcW w:w="3916" w:type="pct"/>
            <w:shd w:val="clear" w:color="auto" w:fill="auto"/>
          </w:tcPr>
          <w:p w:rsidR="003317B9" w:rsidRPr="003317B9" w:rsidRDefault="003317B9" w:rsidP="003317B9">
            <w:pPr>
              <w:spacing w:after="0" w:line="240" w:lineRule="auto"/>
              <w:rPr>
                <w:rFonts w:ascii="Times New Roman" w:hAnsi="Times New Roman"/>
                <w:b/>
                <w:i/>
                <w:sz w:val="24"/>
                <w:szCs w:val="24"/>
                <w:lang w:val="uz-Cyrl-UZ"/>
              </w:rPr>
            </w:pPr>
            <w:r w:rsidRPr="003317B9">
              <w:rPr>
                <w:rFonts w:ascii="Times New Roman" w:hAnsi="Times New Roman"/>
                <w:b/>
                <w:i/>
                <w:sz w:val="24"/>
                <w:szCs w:val="24"/>
                <w:lang w:val="uz-Cyrl-UZ"/>
              </w:rPr>
              <w:t>14- ma’ruza mash</w:t>
            </w:r>
            <w:r w:rsidR="00384B3B">
              <w:rPr>
                <w:rFonts w:ascii="Times New Roman" w:hAnsi="Times New Roman"/>
                <w:b/>
                <w:i/>
                <w:sz w:val="24"/>
                <w:szCs w:val="24"/>
                <w:lang w:val="uz-Cyrl-UZ"/>
              </w:rPr>
              <w:t>g‘</w:t>
            </w:r>
            <w:r w:rsidRPr="003317B9">
              <w:rPr>
                <w:rFonts w:ascii="Times New Roman" w:hAnsi="Times New Roman"/>
                <w:b/>
                <w:i/>
                <w:sz w:val="24"/>
                <w:szCs w:val="24"/>
                <w:lang w:val="uz-Cyrl-UZ"/>
              </w:rPr>
              <w:t>uloti b</w:t>
            </w:r>
            <w:r w:rsidR="00384B3B">
              <w:rPr>
                <w:rFonts w:ascii="Times New Roman" w:hAnsi="Times New Roman"/>
                <w:b/>
                <w:i/>
                <w:sz w:val="24"/>
                <w:szCs w:val="24"/>
                <w:lang w:val="uz-Cyrl-UZ"/>
              </w:rPr>
              <w:t>o‘</w:t>
            </w:r>
            <w:r w:rsidRPr="003317B9">
              <w:rPr>
                <w:rFonts w:ascii="Times New Roman" w:hAnsi="Times New Roman"/>
                <w:b/>
                <w:i/>
                <w:sz w:val="24"/>
                <w:szCs w:val="24"/>
                <w:lang w:val="uz-Cyrl-UZ"/>
              </w:rPr>
              <w:t>yicha vazifa:</w:t>
            </w:r>
          </w:p>
          <w:p w:rsidR="003317B9" w:rsidRPr="003317B9" w:rsidRDefault="003317B9" w:rsidP="003317B9">
            <w:pPr>
              <w:spacing w:after="0" w:line="240" w:lineRule="auto"/>
              <w:jc w:val="both"/>
              <w:rPr>
                <w:rFonts w:ascii="Times New Roman" w:hAnsi="Times New Roman"/>
                <w:sz w:val="24"/>
                <w:szCs w:val="24"/>
                <w:lang w:val="uz-Cyrl-UZ"/>
              </w:rPr>
            </w:pPr>
            <w:r w:rsidRPr="003317B9">
              <w:rPr>
                <w:rFonts w:ascii="Times New Roman" w:hAnsi="Times New Roman"/>
                <w:sz w:val="24"/>
                <w:szCs w:val="24"/>
                <w:lang w:val="uz-Cyrl-UZ"/>
              </w:rPr>
              <w:t>Ovozni tanish masalalarida sun’iy intellekt texnologiyalarini q</w:t>
            </w:r>
            <w:r w:rsidR="00384B3B">
              <w:rPr>
                <w:rFonts w:ascii="Times New Roman" w:hAnsi="Times New Roman"/>
                <w:sz w:val="24"/>
                <w:szCs w:val="24"/>
                <w:lang w:val="uz-Cyrl-UZ"/>
              </w:rPr>
              <w:t>o‘</w:t>
            </w:r>
            <w:r w:rsidRPr="003317B9">
              <w:rPr>
                <w:rFonts w:ascii="Times New Roman" w:hAnsi="Times New Roman"/>
                <w:sz w:val="24"/>
                <w:szCs w:val="24"/>
                <w:lang w:val="uz-Cyrl-UZ"/>
              </w:rPr>
              <w:t xml:space="preserve">llagan holda, </w:t>
            </w:r>
            <w:r w:rsidR="00384B3B">
              <w:rPr>
                <w:rFonts w:ascii="Times New Roman" w:hAnsi="Times New Roman"/>
                <w:sz w:val="24"/>
                <w:szCs w:val="24"/>
                <w:lang w:val="uz-Cyrl-UZ"/>
              </w:rPr>
              <w:t>o‘</w:t>
            </w:r>
            <w:r w:rsidRPr="003317B9">
              <w:rPr>
                <w:rFonts w:ascii="Times New Roman" w:hAnsi="Times New Roman"/>
                <w:sz w:val="24"/>
                <w:szCs w:val="24"/>
                <w:lang w:val="uz-Cyrl-UZ"/>
              </w:rPr>
              <w:t>zbek tili nutqini tanib oluvchi tizimni Skleam va Keras kutubxonalaridan foydalangan holda dasturini ishlab chiqish va natijalarini mavjud dasturlar bilan solishtirma natijalarni shakllantirish.</w:t>
            </w:r>
          </w:p>
        </w:tc>
        <w:tc>
          <w:tcPr>
            <w:tcW w:w="672" w:type="pct"/>
            <w:shd w:val="clear" w:color="auto" w:fill="auto"/>
            <w:vAlign w:val="center"/>
          </w:tcPr>
          <w:p w:rsidR="003317B9" w:rsidRPr="003317B9" w:rsidRDefault="003317B9" w:rsidP="003317B9">
            <w:pPr>
              <w:widowControl w:val="0"/>
              <w:spacing w:after="0" w:line="240" w:lineRule="auto"/>
              <w:jc w:val="center"/>
              <w:rPr>
                <w:rFonts w:ascii="Times New Roman" w:hAnsi="Times New Roman"/>
                <w:color w:val="000000"/>
                <w:sz w:val="24"/>
                <w:szCs w:val="24"/>
                <w:lang w:val="en-US"/>
              </w:rPr>
            </w:pPr>
            <w:r w:rsidRPr="003317B9">
              <w:rPr>
                <w:rFonts w:ascii="Times New Roman" w:hAnsi="Times New Roman"/>
                <w:color w:val="000000"/>
                <w:sz w:val="24"/>
                <w:szCs w:val="24"/>
                <w:lang w:val="en-US"/>
              </w:rPr>
              <w:t>8</w:t>
            </w:r>
          </w:p>
        </w:tc>
      </w:tr>
      <w:tr w:rsidR="003317B9" w:rsidRPr="003317B9" w:rsidTr="0041313F">
        <w:trPr>
          <w:trHeight w:val="428"/>
          <w:jc w:val="center"/>
        </w:trPr>
        <w:tc>
          <w:tcPr>
            <w:tcW w:w="412" w:type="pct"/>
            <w:shd w:val="clear" w:color="auto" w:fill="auto"/>
            <w:vAlign w:val="center"/>
          </w:tcPr>
          <w:p w:rsidR="003317B9" w:rsidRPr="003317B9" w:rsidRDefault="003317B9" w:rsidP="003317B9">
            <w:pPr>
              <w:spacing w:after="0" w:line="240" w:lineRule="auto"/>
              <w:jc w:val="center"/>
              <w:rPr>
                <w:rFonts w:ascii="Times New Roman" w:eastAsia="Calibri" w:hAnsi="Times New Roman"/>
                <w:color w:val="000000"/>
                <w:sz w:val="24"/>
                <w:szCs w:val="24"/>
              </w:rPr>
            </w:pPr>
          </w:p>
        </w:tc>
        <w:tc>
          <w:tcPr>
            <w:tcW w:w="3916" w:type="pct"/>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lang w:val="uz-Cyrl-UZ"/>
              </w:rPr>
            </w:pPr>
            <w:r w:rsidRPr="003317B9">
              <w:rPr>
                <w:rFonts w:ascii="Times New Roman" w:eastAsia="Calibri" w:hAnsi="Times New Roman"/>
                <w:b/>
                <w:color w:val="000000"/>
                <w:sz w:val="24"/>
                <w:szCs w:val="24"/>
              </w:rPr>
              <w:t>JAMI</w:t>
            </w:r>
            <w:r w:rsidRPr="003317B9">
              <w:rPr>
                <w:rFonts w:ascii="Times New Roman" w:eastAsia="Calibri" w:hAnsi="Times New Roman"/>
                <w:b/>
                <w:color w:val="000000"/>
                <w:sz w:val="24"/>
                <w:szCs w:val="24"/>
                <w:lang w:val="uz-Cyrl-UZ"/>
              </w:rPr>
              <w:t>:</w:t>
            </w:r>
          </w:p>
        </w:tc>
        <w:tc>
          <w:tcPr>
            <w:tcW w:w="672" w:type="pct"/>
            <w:shd w:val="clear" w:color="auto" w:fill="auto"/>
            <w:vAlign w:val="center"/>
          </w:tcPr>
          <w:p w:rsidR="003317B9" w:rsidRPr="003317B9" w:rsidRDefault="003317B9" w:rsidP="003317B9">
            <w:pPr>
              <w:spacing w:after="0" w:line="240" w:lineRule="auto"/>
              <w:jc w:val="center"/>
              <w:rPr>
                <w:rFonts w:ascii="Times New Roman" w:eastAsia="Calibri" w:hAnsi="Times New Roman"/>
                <w:b/>
                <w:color w:val="000000"/>
                <w:sz w:val="24"/>
                <w:szCs w:val="24"/>
              </w:rPr>
            </w:pPr>
            <w:r w:rsidRPr="003317B9">
              <w:rPr>
                <w:rFonts w:ascii="Times New Roman" w:eastAsia="Calibri" w:hAnsi="Times New Roman"/>
                <w:b/>
                <w:color w:val="000000"/>
                <w:sz w:val="24"/>
                <w:szCs w:val="24"/>
                <w:lang w:val="en-US"/>
              </w:rPr>
              <w:t>30</w:t>
            </w:r>
            <w:r w:rsidRPr="003317B9">
              <w:rPr>
                <w:rFonts w:ascii="Times New Roman" w:eastAsia="Calibri" w:hAnsi="Times New Roman"/>
                <w:b/>
                <w:color w:val="000000"/>
                <w:sz w:val="24"/>
                <w:szCs w:val="24"/>
              </w:rPr>
              <w:t xml:space="preserve"> soat</w:t>
            </w:r>
          </w:p>
        </w:tc>
      </w:tr>
    </w:tbl>
    <w:p w:rsidR="003317B9" w:rsidRPr="003317B9" w:rsidRDefault="003317B9" w:rsidP="003317B9">
      <w:pPr>
        <w:widowControl w:val="0"/>
        <w:spacing w:before="120" w:after="0"/>
        <w:ind w:firstLine="709"/>
        <w:jc w:val="both"/>
        <w:rPr>
          <w:rFonts w:ascii="Times New Roman" w:hAnsi="Times New Roman"/>
          <w:color w:val="000000"/>
          <w:sz w:val="28"/>
          <w:szCs w:val="28"/>
          <w:lang w:val="uz-Cyrl-UZ"/>
        </w:rPr>
      </w:pPr>
      <w:r w:rsidRPr="003317B9">
        <w:rPr>
          <w:rFonts w:ascii="Times New Roman" w:hAnsi="Times New Roman"/>
          <w:color w:val="000000"/>
          <w:sz w:val="28"/>
          <w:szCs w:val="28"/>
          <w:lang w:val="uz-Cyrl-UZ"/>
        </w:rPr>
        <w:t>Mustaqil ish ma’ruza mash</w:t>
      </w:r>
      <w:r w:rsidR="00384B3B">
        <w:rPr>
          <w:rFonts w:ascii="Times New Roman" w:hAnsi="Times New Roman"/>
          <w:color w:val="000000"/>
          <w:sz w:val="28"/>
          <w:szCs w:val="28"/>
          <w:lang w:val="uz-Cyrl-UZ"/>
        </w:rPr>
        <w:t>g‘</w:t>
      </w:r>
      <w:r w:rsidRPr="003317B9">
        <w:rPr>
          <w:rFonts w:ascii="Times New Roman" w:hAnsi="Times New Roman"/>
          <w:color w:val="000000"/>
          <w:sz w:val="28"/>
          <w:szCs w:val="28"/>
          <w:lang w:val="uz-Cyrl-UZ"/>
        </w:rPr>
        <w:t>ulotlardan berilgan vazifa b</w:t>
      </w:r>
      <w:r w:rsidR="00384B3B">
        <w:rPr>
          <w:rFonts w:ascii="Times New Roman" w:hAnsi="Times New Roman"/>
          <w:color w:val="000000"/>
          <w:sz w:val="28"/>
          <w:szCs w:val="28"/>
          <w:lang w:val="uz-Cyrl-UZ"/>
        </w:rPr>
        <w:t>o‘</w:t>
      </w:r>
      <w:r w:rsidRPr="003317B9">
        <w:rPr>
          <w:rFonts w:ascii="Times New Roman" w:hAnsi="Times New Roman"/>
          <w:color w:val="000000"/>
          <w:sz w:val="28"/>
          <w:szCs w:val="28"/>
          <w:lang w:val="uz-Cyrl-UZ"/>
        </w:rPr>
        <w:t xml:space="preserve">yicha dasturiy vosita, referat, mustaqil ish va taqdimot shaklida </w:t>
      </w:r>
      <w:r w:rsidRPr="003317B9">
        <w:rPr>
          <w:rFonts w:ascii="Times New Roman" w:hAnsi="Times New Roman"/>
          <w:sz w:val="28"/>
          <w:szCs w:val="28"/>
          <w:lang w:val="uz-Cyrl-UZ"/>
        </w:rPr>
        <w:t>tinglovchi</w:t>
      </w:r>
      <w:r w:rsidRPr="003317B9">
        <w:rPr>
          <w:rFonts w:ascii="Times New Roman" w:hAnsi="Times New Roman"/>
          <w:color w:val="000000"/>
          <w:sz w:val="28"/>
          <w:szCs w:val="28"/>
          <w:lang w:val="uz-Cyrl-UZ"/>
        </w:rPr>
        <w:t>lar tomonidan individual bajaradigan ishi hisoblanadi.</w:t>
      </w:r>
    </w:p>
    <w:p w:rsidR="003317B9" w:rsidRPr="003317B9" w:rsidRDefault="003317B9" w:rsidP="003317B9">
      <w:pPr>
        <w:widowControl w:val="0"/>
        <w:spacing w:after="0"/>
        <w:jc w:val="both"/>
        <w:rPr>
          <w:rFonts w:ascii="Times New Roman" w:hAnsi="Times New Roman"/>
          <w:bCs/>
          <w:sz w:val="28"/>
          <w:szCs w:val="28"/>
          <w:lang w:val="uz-Cyrl-UZ"/>
        </w:rPr>
      </w:pPr>
    </w:p>
    <w:p w:rsidR="003317B9" w:rsidRPr="003317B9" w:rsidRDefault="003317B9" w:rsidP="003317B9">
      <w:pPr>
        <w:widowControl w:val="0"/>
        <w:spacing w:after="0"/>
        <w:jc w:val="center"/>
        <w:rPr>
          <w:rFonts w:ascii="Times New Roman" w:hAnsi="Times New Roman"/>
          <w:bCs/>
          <w:sz w:val="28"/>
          <w:szCs w:val="28"/>
          <w:lang w:val="uz-Latn-UZ"/>
        </w:rPr>
      </w:pPr>
      <w:r w:rsidRPr="003317B9">
        <w:rPr>
          <w:rFonts w:ascii="Times New Roman" w:hAnsi="Times New Roman"/>
          <w:b/>
          <w:bCs/>
          <w:sz w:val="28"/>
          <w:szCs w:val="28"/>
          <w:lang w:val="uz-Latn-UZ"/>
        </w:rPr>
        <w:t>V</w:t>
      </w:r>
      <w:r w:rsidRPr="003317B9">
        <w:rPr>
          <w:rFonts w:ascii="Times New Roman" w:hAnsi="Times New Roman"/>
          <w:b/>
          <w:sz w:val="28"/>
          <w:szCs w:val="28"/>
          <w:lang w:val="uz-Cyrl-UZ"/>
        </w:rPr>
        <w:t>. FAN B</w:t>
      </w:r>
      <w:r w:rsidR="00384B3B">
        <w:rPr>
          <w:rFonts w:ascii="Times New Roman" w:hAnsi="Times New Roman"/>
          <w:b/>
          <w:sz w:val="28"/>
          <w:szCs w:val="28"/>
          <w:lang w:val="uz-Cyrl-UZ"/>
        </w:rPr>
        <w:t>O‘</w:t>
      </w:r>
      <w:r w:rsidRPr="003317B9">
        <w:rPr>
          <w:rFonts w:ascii="Times New Roman" w:hAnsi="Times New Roman"/>
          <w:b/>
          <w:sz w:val="28"/>
          <w:szCs w:val="28"/>
          <w:lang w:val="uz-Cyrl-UZ"/>
        </w:rPr>
        <w:t>YIC</w:t>
      </w:r>
      <w:r w:rsidRPr="003317B9">
        <w:rPr>
          <w:rFonts w:ascii="Times New Roman" w:hAnsi="Times New Roman"/>
          <w:b/>
          <w:sz w:val="28"/>
          <w:szCs w:val="28"/>
          <w:lang w:val="en-US"/>
        </w:rPr>
        <w:t>H</w:t>
      </w:r>
      <w:r w:rsidRPr="003317B9">
        <w:rPr>
          <w:rFonts w:ascii="Times New Roman" w:hAnsi="Times New Roman"/>
          <w:b/>
          <w:sz w:val="28"/>
          <w:szCs w:val="28"/>
          <w:lang w:val="uz-Cyrl-UZ"/>
        </w:rPr>
        <w:t>A TINGLOVCHILAR BILIMINI BAHOLAS</w:t>
      </w:r>
      <w:r w:rsidRPr="003317B9">
        <w:rPr>
          <w:rFonts w:ascii="Times New Roman" w:hAnsi="Times New Roman"/>
          <w:b/>
          <w:sz w:val="28"/>
          <w:szCs w:val="28"/>
          <w:lang w:val="en-US"/>
        </w:rPr>
        <w:t>H</w:t>
      </w:r>
      <w:r w:rsidRPr="003317B9">
        <w:rPr>
          <w:rFonts w:ascii="Times New Roman" w:hAnsi="Times New Roman"/>
          <w:b/>
          <w:sz w:val="28"/>
          <w:szCs w:val="28"/>
          <w:lang w:val="uz-Cyrl-UZ"/>
        </w:rPr>
        <w:br/>
        <w:t>VA NAZORAT QILIS</w:t>
      </w:r>
      <w:r w:rsidRPr="003317B9">
        <w:rPr>
          <w:rFonts w:ascii="Times New Roman" w:hAnsi="Times New Roman"/>
          <w:b/>
          <w:sz w:val="28"/>
          <w:szCs w:val="28"/>
          <w:lang w:val="en-US"/>
        </w:rPr>
        <w:t>H</w:t>
      </w:r>
      <w:r w:rsidRPr="003317B9">
        <w:rPr>
          <w:rFonts w:ascii="Times New Roman" w:hAnsi="Times New Roman"/>
          <w:b/>
          <w:sz w:val="28"/>
          <w:szCs w:val="28"/>
          <w:lang w:val="uz-Cyrl-UZ"/>
        </w:rPr>
        <w:t xml:space="preserve"> ME’ZONLARI</w:t>
      </w:r>
    </w:p>
    <w:p w:rsidR="003317B9" w:rsidRPr="003317B9" w:rsidRDefault="003317B9" w:rsidP="003317B9">
      <w:pPr>
        <w:widowControl w:val="0"/>
        <w:spacing w:after="0" w:line="269" w:lineRule="auto"/>
        <w:ind w:firstLine="709"/>
        <w:jc w:val="both"/>
        <w:rPr>
          <w:rFonts w:ascii="Times New Roman" w:hAnsi="Times New Roman"/>
          <w:bCs/>
          <w:szCs w:val="28"/>
          <w:lang w:val="uz-Latn-UZ"/>
        </w:rPr>
      </w:pPr>
    </w:p>
    <w:p w:rsidR="003317B9" w:rsidRPr="003317B9" w:rsidRDefault="003317B9" w:rsidP="003317B9">
      <w:pPr>
        <w:widowControl w:val="0"/>
        <w:spacing w:after="0"/>
        <w:jc w:val="center"/>
        <w:rPr>
          <w:rFonts w:ascii="Times New Roman" w:hAnsi="Times New Roman"/>
          <w:sz w:val="28"/>
          <w:szCs w:val="28"/>
          <w:lang w:val="uz-Cyrl-UZ"/>
        </w:rPr>
      </w:pPr>
      <w:r w:rsidRPr="003317B9">
        <w:rPr>
          <w:rFonts w:ascii="Times New Roman" w:hAnsi="Times New Roman"/>
          <w:b/>
          <w:sz w:val="28"/>
          <w:szCs w:val="28"/>
          <w:lang w:val="uz-Latn-UZ"/>
        </w:rPr>
        <w:t>Baholash tartibi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Baholash usullari:</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sz w:val="28"/>
          <w:szCs w:val="28"/>
          <w:lang w:val="en-US" w:eastAsia="en-US"/>
        </w:rPr>
      </w:pPr>
      <w:r w:rsidRPr="003317B9">
        <w:rPr>
          <w:rFonts w:ascii="Times New Roman" w:eastAsia="Calibri" w:hAnsi="Times New Roman"/>
          <w:sz w:val="28"/>
          <w:szCs w:val="28"/>
          <w:lang w:val="en-US" w:eastAsia="en-US"/>
        </w:rPr>
        <w:t>ma’ruzalar;</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sz w:val="28"/>
          <w:szCs w:val="28"/>
          <w:lang w:val="uz-Cyrl-UZ" w:eastAsia="en-US"/>
        </w:rPr>
      </w:pPr>
      <w:r w:rsidRPr="003317B9">
        <w:rPr>
          <w:rFonts w:ascii="Times New Roman" w:eastAsia="Calibri" w:hAnsi="Times New Roman"/>
          <w:sz w:val="28"/>
          <w:szCs w:val="28"/>
          <w:lang w:val="en-US" w:eastAsia="en-US"/>
        </w:rPr>
        <w:t xml:space="preserve">interaktiv ta’lim metodlari va </w:t>
      </w:r>
      <w:r w:rsidRPr="003317B9">
        <w:rPr>
          <w:rFonts w:ascii="Times New Roman" w:eastAsia="Calibri" w:hAnsi="Times New Roman"/>
          <w:sz w:val="28"/>
          <w:szCs w:val="28"/>
          <w:lang w:val="uz-Cyrl-UZ" w:eastAsia="en-US"/>
        </w:rPr>
        <w:t>ekspress testlar;</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color w:val="000000"/>
          <w:sz w:val="28"/>
          <w:szCs w:val="28"/>
          <w:lang w:val="uz-Cyrl-UZ" w:eastAsia="en-US"/>
        </w:rPr>
      </w:pPr>
      <w:r w:rsidRPr="003317B9">
        <w:rPr>
          <w:rFonts w:ascii="Times New Roman" w:eastAsia="Calibri" w:hAnsi="Times New Roman"/>
          <w:color w:val="000000"/>
          <w:sz w:val="28"/>
          <w:szCs w:val="28"/>
          <w:lang w:val="uz-Cyrl-UZ" w:eastAsia="en-US"/>
        </w:rPr>
        <w:t>guruhlarda ishlash;</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color w:val="000000"/>
          <w:sz w:val="28"/>
          <w:szCs w:val="28"/>
          <w:lang w:val="uz-Cyrl-UZ" w:eastAsia="en-US"/>
        </w:rPr>
      </w:pPr>
      <w:r w:rsidRPr="003317B9">
        <w:rPr>
          <w:rFonts w:ascii="Times New Roman" w:eastAsia="Calibri" w:hAnsi="Times New Roman"/>
          <w:color w:val="000000"/>
          <w:sz w:val="28"/>
          <w:szCs w:val="28"/>
          <w:lang w:val="uz-Cyrl-UZ" w:eastAsia="en-US"/>
        </w:rPr>
        <w:t>individual loyihalar;</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color w:val="000000"/>
          <w:sz w:val="28"/>
          <w:szCs w:val="28"/>
          <w:lang w:val="uz-Cyrl-UZ" w:eastAsia="en-US"/>
        </w:rPr>
      </w:pPr>
      <w:r w:rsidRPr="003317B9">
        <w:rPr>
          <w:rFonts w:ascii="Times New Roman" w:eastAsia="Calibri" w:hAnsi="Times New Roman"/>
          <w:color w:val="000000"/>
          <w:sz w:val="28"/>
          <w:szCs w:val="28"/>
          <w:lang w:val="uz-Cyrl-UZ" w:eastAsia="en-US"/>
        </w:rPr>
        <w:t>jamoa b</w:t>
      </w:r>
      <w:r w:rsidR="00384B3B">
        <w:rPr>
          <w:rFonts w:ascii="Times New Roman" w:eastAsia="Calibri" w:hAnsi="Times New Roman"/>
          <w:color w:val="000000"/>
          <w:sz w:val="28"/>
          <w:szCs w:val="28"/>
          <w:lang w:val="uz-Cyrl-UZ" w:eastAsia="en-US"/>
        </w:rPr>
        <w:t>o‘</w:t>
      </w:r>
      <w:r w:rsidRPr="003317B9">
        <w:rPr>
          <w:rFonts w:ascii="Times New Roman" w:eastAsia="Calibri" w:hAnsi="Times New Roman"/>
          <w:color w:val="000000"/>
          <w:sz w:val="28"/>
          <w:szCs w:val="28"/>
          <w:lang w:val="uz-Cyrl-UZ" w:eastAsia="en-US"/>
        </w:rPr>
        <w:t>lib ishlash va himoya qilish uchun loyihalar;</w:t>
      </w:r>
    </w:p>
    <w:p w:rsidR="003317B9" w:rsidRPr="003317B9" w:rsidRDefault="003317B9" w:rsidP="00C34A78">
      <w:pPr>
        <w:widowControl w:val="0"/>
        <w:numPr>
          <w:ilvl w:val="0"/>
          <w:numId w:val="315"/>
        </w:numPr>
        <w:spacing w:after="0" w:line="240" w:lineRule="auto"/>
        <w:ind w:left="709" w:hanging="357"/>
        <w:jc w:val="both"/>
        <w:rPr>
          <w:rFonts w:ascii="Times New Roman" w:eastAsia="Calibri" w:hAnsi="Times New Roman"/>
          <w:color w:val="000000"/>
          <w:sz w:val="28"/>
          <w:szCs w:val="28"/>
          <w:lang w:val="uz-Cyrl-UZ" w:eastAsia="en-US"/>
        </w:rPr>
      </w:pPr>
      <w:r w:rsidRPr="003317B9">
        <w:rPr>
          <w:rFonts w:ascii="Times New Roman" w:eastAsia="Calibri" w:hAnsi="Times New Roman"/>
          <w:color w:val="000000"/>
          <w:sz w:val="28"/>
          <w:szCs w:val="28"/>
          <w:lang w:val="uz-Cyrl-UZ" w:eastAsia="en-US"/>
        </w:rPr>
        <w:t>mustaqil ish (topshiriq) va taqdimotlar qilish;</w:t>
      </w:r>
    </w:p>
    <w:p w:rsidR="003317B9" w:rsidRPr="003317B9" w:rsidRDefault="003317B9" w:rsidP="003317B9">
      <w:pPr>
        <w:widowControl w:val="0"/>
        <w:tabs>
          <w:tab w:val="left" w:pos="1287"/>
        </w:tabs>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color w:val="000000"/>
          <w:sz w:val="28"/>
          <w:szCs w:val="28"/>
          <w:lang w:val="uz-Latn-UZ"/>
        </w:rPr>
        <w:t>Fanning xususiyatidan kelib chiqqan holda joriy nazorat uchun ajratilgan maksimal ball tinglovchining bilim va k</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nikmalarini, mash</w:t>
      </w:r>
      <w:r w:rsidR="00384B3B">
        <w:rPr>
          <w:rFonts w:ascii="Times New Roman" w:eastAsia="Calibri" w:hAnsi="Times New Roman"/>
          <w:color w:val="000000"/>
          <w:sz w:val="28"/>
          <w:szCs w:val="28"/>
          <w:lang w:val="uz-Latn-UZ"/>
        </w:rPr>
        <w:t>g‘</w:t>
      </w:r>
      <w:r w:rsidRPr="003317B9">
        <w:rPr>
          <w:rFonts w:ascii="Times New Roman" w:eastAsia="Calibri" w:hAnsi="Times New Roman"/>
          <w:color w:val="000000"/>
          <w:sz w:val="28"/>
          <w:szCs w:val="28"/>
          <w:lang w:val="uz-Latn-UZ"/>
        </w:rPr>
        <w:t>ulotlardagi faolligini, bajarilgan ishlarini kundalik mash</w:t>
      </w:r>
      <w:r w:rsidR="00384B3B">
        <w:rPr>
          <w:rFonts w:ascii="Times New Roman" w:eastAsia="Calibri" w:hAnsi="Times New Roman"/>
          <w:color w:val="000000"/>
          <w:sz w:val="28"/>
          <w:szCs w:val="28"/>
          <w:lang w:val="uz-Latn-UZ"/>
        </w:rPr>
        <w:t>g‘</w:t>
      </w:r>
      <w:r w:rsidRPr="003317B9">
        <w:rPr>
          <w:rFonts w:ascii="Times New Roman" w:eastAsia="Calibri" w:hAnsi="Times New Roman"/>
          <w:color w:val="000000"/>
          <w:sz w:val="28"/>
          <w:szCs w:val="28"/>
          <w:lang w:val="uz-Latn-UZ"/>
        </w:rPr>
        <w:t>ulotlar davomida joriy baholash hamda ular tomonidan bajarilgan mustaqil ta’lim topshiriqlarini baholashga quyidagicha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linadi: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Joriy va yakuniy nazorat ballari quyidagicha taqsimlanadi:</w:t>
      </w:r>
    </w:p>
    <w:p w:rsidR="003317B9" w:rsidRPr="003317B9" w:rsidRDefault="003317B9" w:rsidP="003317B9">
      <w:pPr>
        <w:widowControl w:val="0"/>
        <w:spacing w:after="0"/>
        <w:ind w:firstLine="709"/>
        <w:jc w:val="both"/>
        <w:rPr>
          <w:rFonts w:ascii="Times New Roman" w:hAnsi="Times New Roman"/>
          <w:sz w:val="20"/>
          <w:szCs w:val="28"/>
          <w:lang w:val="uz-Latn-UZ"/>
        </w:rPr>
      </w:pPr>
    </w:p>
    <w:tbl>
      <w:tblPr>
        <w:tblStyle w:val="335"/>
        <w:tblW w:w="0" w:type="auto"/>
        <w:jc w:val="center"/>
        <w:tblLook w:val="04A0" w:firstRow="1" w:lastRow="0" w:firstColumn="1" w:lastColumn="0" w:noHBand="0" w:noVBand="1"/>
      </w:tblPr>
      <w:tblGrid>
        <w:gridCol w:w="4644"/>
        <w:gridCol w:w="1701"/>
      </w:tblGrid>
      <w:tr w:rsidR="003317B9" w:rsidRPr="003317B9" w:rsidTr="0041313F">
        <w:trPr>
          <w:jc w:val="center"/>
        </w:trPr>
        <w:tc>
          <w:tcPr>
            <w:tcW w:w="4644" w:type="dxa"/>
          </w:tcPr>
          <w:p w:rsidR="003317B9" w:rsidRPr="003317B9" w:rsidRDefault="003317B9" w:rsidP="003317B9">
            <w:pPr>
              <w:widowControl w:val="0"/>
              <w:spacing w:after="0"/>
              <w:rPr>
                <w:rFonts w:ascii="Times New Roman" w:hAnsi="Times New Roman"/>
                <w:sz w:val="28"/>
                <w:szCs w:val="28"/>
                <w:lang w:val="uz-Latn-UZ"/>
              </w:rPr>
            </w:pPr>
            <w:r w:rsidRPr="003317B9">
              <w:rPr>
                <w:rFonts w:ascii="Times New Roman" w:hAnsi="Times New Roman"/>
                <w:sz w:val="28"/>
                <w:szCs w:val="28"/>
                <w:lang w:val="uz-Latn-UZ"/>
              </w:rPr>
              <w:t xml:space="preserve">Joriy nazorat </w:t>
            </w:r>
          </w:p>
        </w:tc>
        <w:tc>
          <w:tcPr>
            <w:tcW w:w="1701" w:type="dxa"/>
            <w:vAlign w:val="center"/>
          </w:tcPr>
          <w:p w:rsidR="003317B9" w:rsidRPr="003317B9" w:rsidRDefault="003317B9" w:rsidP="003317B9">
            <w:pPr>
              <w:widowControl w:val="0"/>
              <w:spacing w:after="0"/>
              <w:jc w:val="center"/>
              <w:rPr>
                <w:rFonts w:ascii="Times New Roman" w:hAnsi="Times New Roman"/>
                <w:sz w:val="28"/>
                <w:szCs w:val="28"/>
                <w:lang w:val="uz-Latn-UZ"/>
              </w:rPr>
            </w:pPr>
            <w:r w:rsidRPr="003317B9">
              <w:rPr>
                <w:rFonts w:ascii="Times New Roman" w:hAnsi="Times New Roman"/>
                <w:sz w:val="28"/>
                <w:szCs w:val="28"/>
              </w:rPr>
              <w:t>6</w:t>
            </w:r>
            <w:r w:rsidRPr="003317B9">
              <w:rPr>
                <w:rFonts w:ascii="Times New Roman" w:hAnsi="Times New Roman"/>
                <w:sz w:val="28"/>
                <w:szCs w:val="28"/>
                <w:lang w:val="uz-Latn-UZ"/>
              </w:rPr>
              <w:t>0 ball</w:t>
            </w:r>
          </w:p>
        </w:tc>
      </w:tr>
      <w:tr w:rsidR="003317B9" w:rsidRPr="003317B9" w:rsidTr="0041313F">
        <w:trPr>
          <w:jc w:val="center"/>
        </w:trPr>
        <w:tc>
          <w:tcPr>
            <w:tcW w:w="4644" w:type="dxa"/>
          </w:tcPr>
          <w:p w:rsidR="003317B9" w:rsidRPr="003317B9" w:rsidRDefault="003317B9" w:rsidP="003317B9">
            <w:pPr>
              <w:widowControl w:val="0"/>
              <w:spacing w:after="0"/>
              <w:rPr>
                <w:rFonts w:ascii="Times New Roman" w:hAnsi="Times New Roman"/>
                <w:sz w:val="28"/>
                <w:szCs w:val="28"/>
                <w:lang w:val="uz-Latn-UZ"/>
              </w:rPr>
            </w:pPr>
            <w:r w:rsidRPr="003317B9">
              <w:rPr>
                <w:rFonts w:ascii="Times New Roman" w:hAnsi="Times New Roman"/>
                <w:sz w:val="28"/>
                <w:szCs w:val="28"/>
                <w:lang w:val="uz-Latn-UZ"/>
              </w:rPr>
              <w:t>Yakuniy nazorat</w:t>
            </w:r>
          </w:p>
        </w:tc>
        <w:tc>
          <w:tcPr>
            <w:tcW w:w="1701" w:type="dxa"/>
            <w:vAlign w:val="center"/>
          </w:tcPr>
          <w:p w:rsidR="003317B9" w:rsidRPr="003317B9" w:rsidRDefault="003317B9" w:rsidP="003317B9">
            <w:pPr>
              <w:widowControl w:val="0"/>
              <w:spacing w:after="0"/>
              <w:jc w:val="center"/>
              <w:rPr>
                <w:rFonts w:ascii="Times New Roman" w:hAnsi="Times New Roman"/>
                <w:sz w:val="28"/>
                <w:szCs w:val="28"/>
                <w:lang w:val="uz-Latn-UZ"/>
              </w:rPr>
            </w:pPr>
            <w:r w:rsidRPr="003317B9">
              <w:rPr>
                <w:rFonts w:ascii="Times New Roman" w:hAnsi="Times New Roman"/>
                <w:sz w:val="28"/>
                <w:szCs w:val="28"/>
                <w:lang w:val="uz-Latn-UZ"/>
              </w:rPr>
              <w:t>40 ball</w:t>
            </w:r>
          </w:p>
        </w:tc>
      </w:tr>
      <w:tr w:rsidR="003317B9" w:rsidRPr="003317B9" w:rsidTr="0041313F">
        <w:trPr>
          <w:jc w:val="center"/>
        </w:trPr>
        <w:tc>
          <w:tcPr>
            <w:tcW w:w="4644" w:type="dxa"/>
          </w:tcPr>
          <w:p w:rsidR="003317B9" w:rsidRPr="003317B9" w:rsidRDefault="003317B9" w:rsidP="003317B9">
            <w:pPr>
              <w:widowControl w:val="0"/>
              <w:spacing w:after="0"/>
              <w:rPr>
                <w:rFonts w:ascii="Times New Roman" w:hAnsi="Times New Roman"/>
                <w:sz w:val="28"/>
                <w:szCs w:val="28"/>
                <w:lang w:val="uz-Latn-UZ"/>
              </w:rPr>
            </w:pPr>
            <w:r w:rsidRPr="003317B9">
              <w:rPr>
                <w:rFonts w:ascii="Times New Roman" w:hAnsi="Times New Roman"/>
                <w:sz w:val="28"/>
                <w:szCs w:val="28"/>
                <w:lang w:val="uz-Latn-UZ"/>
              </w:rPr>
              <w:t>Fan b</w:t>
            </w:r>
            <w:r w:rsidR="00384B3B">
              <w:rPr>
                <w:rFonts w:ascii="Times New Roman" w:hAnsi="Times New Roman"/>
                <w:sz w:val="28"/>
                <w:szCs w:val="28"/>
                <w:lang w:val="uz-Latn-UZ"/>
              </w:rPr>
              <w:t>o‘</w:t>
            </w:r>
            <w:r w:rsidRPr="003317B9">
              <w:rPr>
                <w:rFonts w:ascii="Times New Roman" w:hAnsi="Times New Roman"/>
                <w:sz w:val="28"/>
                <w:szCs w:val="28"/>
                <w:lang w:val="uz-Latn-UZ"/>
              </w:rPr>
              <w:t>yicha jami:</w:t>
            </w:r>
          </w:p>
        </w:tc>
        <w:tc>
          <w:tcPr>
            <w:tcW w:w="1701" w:type="dxa"/>
            <w:vAlign w:val="center"/>
          </w:tcPr>
          <w:p w:rsidR="003317B9" w:rsidRPr="003317B9" w:rsidRDefault="003317B9" w:rsidP="003317B9">
            <w:pPr>
              <w:widowControl w:val="0"/>
              <w:spacing w:after="0"/>
              <w:jc w:val="center"/>
              <w:rPr>
                <w:rFonts w:ascii="Times New Roman" w:hAnsi="Times New Roman"/>
                <w:sz w:val="28"/>
                <w:szCs w:val="28"/>
                <w:lang w:val="uz-Latn-UZ"/>
              </w:rPr>
            </w:pPr>
            <w:r w:rsidRPr="003317B9">
              <w:rPr>
                <w:rFonts w:ascii="Times New Roman" w:hAnsi="Times New Roman"/>
                <w:sz w:val="28"/>
                <w:szCs w:val="28"/>
                <w:lang w:val="uz-Latn-UZ"/>
              </w:rPr>
              <w:t>100 ball</w:t>
            </w:r>
          </w:p>
        </w:tc>
      </w:tr>
    </w:tbl>
    <w:p w:rsidR="003317B9" w:rsidRPr="003317B9" w:rsidRDefault="003317B9" w:rsidP="003317B9">
      <w:pPr>
        <w:widowControl w:val="0"/>
        <w:spacing w:after="0"/>
        <w:ind w:firstLine="709"/>
        <w:jc w:val="both"/>
        <w:rPr>
          <w:rFonts w:ascii="Times New Roman" w:eastAsia="Calibri" w:hAnsi="Times New Roman"/>
          <w:b/>
          <w:bCs/>
          <w:sz w:val="20"/>
          <w:szCs w:val="28"/>
          <w:lang w:val="uz-Cyrl-UZ"/>
        </w:rPr>
      </w:pP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b/>
          <w:bCs/>
          <w:sz w:val="28"/>
          <w:szCs w:val="28"/>
          <w:lang w:val="uz-Cyrl-UZ"/>
        </w:rPr>
        <w:t xml:space="preserve">joriy nazoratga maksimal 60 ball ajratilganda: </w:t>
      </w:r>
      <w:r w:rsidRPr="003317B9">
        <w:rPr>
          <w:rFonts w:ascii="Times New Roman" w:eastAsia="Calibri" w:hAnsi="Times New Roman"/>
          <w:color w:val="000000"/>
          <w:sz w:val="28"/>
          <w:szCs w:val="28"/>
          <w:lang w:val="uz-Cyrl-UZ"/>
        </w:rPr>
        <w:t>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 xml:space="preserve">ulotlar davomida joriy baholashga - </w:t>
      </w:r>
      <w:r w:rsidRPr="003317B9">
        <w:rPr>
          <w:rFonts w:ascii="Times New Roman" w:eastAsia="Calibri" w:hAnsi="Times New Roman"/>
          <w:color w:val="000000"/>
          <w:sz w:val="28"/>
          <w:szCs w:val="28"/>
          <w:lang w:val="uz-Latn-UZ"/>
        </w:rPr>
        <w:t>4</w:t>
      </w:r>
      <w:r w:rsidRPr="003317B9">
        <w:rPr>
          <w:rFonts w:ascii="Times New Roman" w:eastAsia="Calibri" w:hAnsi="Times New Roman"/>
          <w:color w:val="000000"/>
          <w:sz w:val="28"/>
          <w:szCs w:val="28"/>
          <w:lang w:val="uz-Cyrl-UZ"/>
        </w:rPr>
        <w:t>0 ball; mustaqil ta’lim topshiriqlarini baholashga - 20 ball;</w:t>
      </w:r>
    </w:p>
    <w:p w:rsidR="003317B9" w:rsidRPr="003317B9" w:rsidRDefault="003317B9" w:rsidP="003317B9">
      <w:pPr>
        <w:widowControl w:val="0"/>
        <w:tabs>
          <w:tab w:val="left" w:pos="1287"/>
        </w:tabs>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Tinglovchilarning bilim va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nikmalari,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ulotlardagi faolligi 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joriy baholash 5 ballik (0-5 ball) tizimda butun sonlar bilan baholanadi.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 xml:space="preserve">5 ball - </w:t>
      </w:r>
      <w:r w:rsidRPr="003317B9">
        <w:rPr>
          <w:rFonts w:ascii="Times New Roman" w:hAnsi="Times New Roman"/>
          <w:sz w:val="28"/>
          <w:szCs w:val="28"/>
          <w:lang w:val="uz-Latn-UZ"/>
        </w:rPr>
        <w:t>tinglovchi mavzuga oid materiallarga doir bilimlarini chuqur namoyon etib, ularni bilimi bilan va mantiqan t</w:t>
      </w:r>
      <w:r w:rsidR="00384B3B">
        <w:rPr>
          <w:rFonts w:ascii="Times New Roman" w:hAnsi="Times New Roman"/>
          <w:sz w:val="28"/>
          <w:szCs w:val="28"/>
          <w:lang w:val="uz-Latn-UZ"/>
        </w:rPr>
        <w:t>o‘g‘</w:t>
      </w:r>
      <w:r w:rsidRPr="003317B9">
        <w:rPr>
          <w:rFonts w:ascii="Times New Roman" w:hAnsi="Times New Roman"/>
          <w:sz w:val="28"/>
          <w:szCs w:val="28"/>
          <w:lang w:val="uz-Latn-UZ"/>
        </w:rPr>
        <w:t>ri bayon etsa, mustaqil xulosa va t</w:t>
      </w:r>
      <w:r w:rsidR="00384B3B">
        <w:rPr>
          <w:rFonts w:ascii="Times New Roman" w:hAnsi="Times New Roman"/>
          <w:sz w:val="28"/>
          <w:szCs w:val="28"/>
          <w:lang w:val="uz-Latn-UZ"/>
        </w:rPr>
        <w:t>o‘g‘</w:t>
      </w:r>
      <w:r w:rsidRPr="003317B9">
        <w:rPr>
          <w:rFonts w:ascii="Times New Roman" w:hAnsi="Times New Roman"/>
          <w:sz w:val="28"/>
          <w:szCs w:val="28"/>
          <w:lang w:val="uz-Latn-UZ"/>
        </w:rPr>
        <w:t>ri qaror qabul qilsa, ijodiy fikrlab mustaqil mushohada yurita olsa, mavzuning mohiyatini chuqur tushunib bilsa va ifodalay olganda;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 xml:space="preserve">4 ball - </w:t>
      </w:r>
      <w:r w:rsidRPr="003317B9">
        <w:rPr>
          <w:rFonts w:ascii="Times New Roman" w:hAnsi="Times New Roman"/>
          <w:sz w:val="28"/>
          <w:szCs w:val="28"/>
          <w:lang w:val="uz-Latn-UZ"/>
        </w:rPr>
        <w:t>tinglovchi mavzuga oid materiallari puxta bilib, ularni mantiqan t</w:t>
      </w:r>
      <w:r w:rsidR="00384B3B">
        <w:rPr>
          <w:rFonts w:ascii="Times New Roman" w:hAnsi="Times New Roman"/>
          <w:sz w:val="28"/>
          <w:szCs w:val="28"/>
          <w:lang w:val="uz-Latn-UZ"/>
        </w:rPr>
        <w:t>o‘g‘</w:t>
      </w:r>
      <w:r w:rsidRPr="003317B9">
        <w:rPr>
          <w:rFonts w:ascii="Times New Roman" w:hAnsi="Times New Roman"/>
          <w:sz w:val="28"/>
          <w:szCs w:val="28"/>
          <w:lang w:val="uz-Latn-UZ"/>
        </w:rPr>
        <w:t>ri bayon etsa, bergan javoblarida sezilarli noaniqliklarga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ymagan b</w:t>
      </w:r>
      <w:r w:rsidR="00384B3B">
        <w:rPr>
          <w:rFonts w:ascii="Times New Roman" w:hAnsi="Times New Roman"/>
          <w:sz w:val="28"/>
          <w:szCs w:val="28"/>
          <w:lang w:val="uz-Latn-UZ"/>
        </w:rPr>
        <w:t>o‘</w:t>
      </w:r>
      <w:r w:rsidRPr="003317B9">
        <w:rPr>
          <w:rFonts w:ascii="Times New Roman" w:hAnsi="Times New Roman"/>
          <w:sz w:val="28"/>
          <w:szCs w:val="28"/>
          <w:lang w:val="uz-Latn-UZ"/>
        </w:rPr>
        <w:t>lsa, mustaqil mushohada yuritsa, mavzuning mohiyatini tushunib bilsa va ifodalay olganda;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 xml:space="preserve">3 ball - </w:t>
      </w:r>
      <w:r w:rsidRPr="003317B9">
        <w:rPr>
          <w:rFonts w:ascii="Times New Roman" w:hAnsi="Times New Roman"/>
          <w:sz w:val="28"/>
          <w:szCs w:val="28"/>
          <w:lang w:val="uz-Latn-UZ"/>
        </w:rPr>
        <w:t xml:space="preserve">tinglovchi mavzuga oid materialning asosiy qismini bilib, tafsilotlarini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olmagan, lekin bergan javoblarida q</w:t>
      </w:r>
      <w:r w:rsidR="00384B3B">
        <w:rPr>
          <w:rFonts w:ascii="Times New Roman" w:hAnsi="Times New Roman"/>
          <w:sz w:val="28"/>
          <w:szCs w:val="28"/>
          <w:lang w:val="uz-Latn-UZ"/>
        </w:rPr>
        <w:t>o‘</w:t>
      </w:r>
      <w:r w:rsidRPr="003317B9">
        <w:rPr>
          <w:rFonts w:ascii="Times New Roman" w:hAnsi="Times New Roman"/>
          <w:sz w:val="28"/>
          <w:szCs w:val="28"/>
          <w:lang w:val="uz-Latn-UZ"/>
        </w:rPr>
        <w:t>pol xatoliklarga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ymagan b</w:t>
      </w:r>
      <w:r w:rsidR="00384B3B">
        <w:rPr>
          <w:rFonts w:ascii="Times New Roman" w:hAnsi="Times New Roman"/>
          <w:sz w:val="28"/>
          <w:szCs w:val="28"/>
          <w:lang w:val="uz-Latn-UZ"/>
        </w:rPr>
        <w:t>o‘</w:t>
      </w:r>
      <w:r w:rsidRPr="003317B9">
        <w:rPr>
          <w:rFonts w:ascii="Times New Roman" w:hAnsi="Times New Roman"/>
          <w:sz w:val="28"/>
          <w:szCs w:val="28"/>
          <w:lang w:val="uz-Latn-UZ"/>
        </w:rPr>
        <w:t>lsa, t</w:t>
      </w:r>
      <w:r w:rsidR="00384B3B">
        <w:rPr>
          <w:rFonts w:ascii="Times New Roman" w:hAnsi="Times New Roman"/>
          <w:sz w:val="28"/>
          <w:szCs w:val="28"/>
          <w:lang w:val="uz-Latn-UZ"/>
        </w:rPr>
        <w:t>o‘g‘</w:t>
      </w:r>
      <w:r w:rsidRPr="003317B9">
        <w:rPr>
          <w:rFonts w:ascii="Times New Roman" w:hAnsi="Times New Roman"/>
          <w:sz w:val="28"/>
          <w:szCs w:val="28"/>
          <w:lang w:val="uz-Latn-UZ"/>
        </w:rPr>
        <w:t>ri qaror qabul qilishi uchun ayrim hollarda unga yordamchi (esga soluvchi) savollar berilishi zarur b</w:t>
      </w:r>
      <w:r w:rsidR="00384B3B">
        <w:rPr>
          <w:rFonts w:ascii="Times New Roman" w:hAnsi="Times New Roman"/>
          <w:sz w:val="28"/>
          <w:szCs w:val="28"/>
          <w:lang w:val="uz-Latn-UZ"/>
        </w:rPr>
        <w:t>o‘</w:t>
      </w:r>
      <w:r w:rsidRPr="003317B9">
        <w:rPr>
          <w:rFonts w:ascii="Times New Roman" w:hAnsi="Times New Roman"/>
          <w:sz w:val="28"/>
          <w:szCs w:val="28"/>
          <w:lang w:val="uz-Latn-UZ"/>
        </w:rPr>
        <w:t>lsa, mavzuning mohiyatini tushunsa va ifodalay olganda;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 xml:space="preserve">2 ball - </w:t>
      </w:r>
      <w:r w:rsidRPr="003317B9">
        <w:rPr>
          <w:rFonts w:ascii="Times New Roman" w:hAnsi="Times New Roman"/>
          <w:sz w:val="28"/>
          <w:szCs w:val="28"/>
          <w:lang w:val="uz-Latn-UZ"/>
        </w:rPr>
        <w:t xml:space="preserve">tinglovchi mavzuga materialning asosiy qismini bilmasa yoki bilib, tafsilotlarini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olmagan, bergan javoblarida q</w:t>
      </w:r>
      <w:r w:rsidR="00384B3B">
        <w:rPr>
          <w:rFonts w:ascii="Times New Roman" w:hAnsi="Times New Roman"/>
          <w:sz w:val="28"/>
          <w:szCs w:val="28"/>
          <w:lang w:val="uz-Latn-UZ"/>
        </w:rPr>
        <w:t>o‘</w:t>
      </w:r>
      <w:r w:rsidRPr="003317B9">
        <w:rPr>
          <w:rFonts w:ascii="Times New Roman" w:hAnsi="Times New Roman"/>
          <w:sz w:val="28"/>
          <w:szCs w:val="28"/>
          <w:lang w:val="uz-Latn-UZ"/>
        </w:rPr>
        <w:t>pol xatoliklarga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ygan b</w:t>
      </w:r>
      <w:r w:rsidR="00384B3B">
        <w:rPr>
          <w:rFonts w:ascii="Times New Roman" w:hAnsi="Times New Roman"/>
          <w:sz w:val="28"/>
          <w:szCs w:val="28"/>
          <w:lang w:val="uz-Latn-UZ"/>
        </w:rPr>
        <w:t>o‘</w:t>
      </w:r>
      <w:r w:rsidRPr="003317B9">
        <w:rPr>
          <w:rFonts w:ascii="Times New Roman" w:hAnsi="Times New Roman"/>
          <w:sz w:val="28"/>
          <w:szCs w:val="28"/>
          <w:lang w:val="uz-Latn-UZ"/>
        </w:rPr>
        <w:t>lsa, olgan bilimini amalda q</w:t>
      </w:r>
      <w:r w:rsidR="00384B3B">
        <w:rPr>
          <w:rFonts w:ascii="Times New Roman" w:hAnsi="Times New Roman"/>
          <w:sz w:val="28"/>
          <w:szCs w:val="28"/>
          <w:lang w:val="uz-Latn-UZ"/>
        </w:rPr>
        <w:t>o‘</w:t>
      </w:r>
      <w:r w:rsidRPr="003317B9">
        <w:rPr>
          <w:rFonts w:ascii="Times New Roman" w:hAnsi="Times New Roman"/>
          <w:sz w:val="28"/>
          <w:szCs w:val="28"/>
          <w:lang w:val="uz-Latn-UZ"/>
        </w:rPr>
        <w:t>llay olishni mukammal bilmaganda.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 xml:space="preserve">0-1 ball - </w:t>
      </w:r>
      <w:r w:rsidRPr="003317B9">
        <w:rPr>
          <w:rFonts w:ascii="Times New Roman" w:hAnsi="Times New Roman"/>
          <w:sz w:val="28"/>
          <w:szCs w:val="28"/>
          <w:lang w:val="uz-Latn-UZ"/>
        </w:rPr>
        <w:t xml:space="preserve">tinglovchi mavzuga materialning asosiy qismini bilmasa yoki bilib, tafsilotlarini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olmagan, bergan javoblarida pala-partishlik b</w:t>
      </w:r>
      <w:r w:rsidR="00384B3B">
        <w:rPr>
          <w:rFonts w:ascii="Times New Roman" w:hAnsi="Times New Roman"/>
          <w:sz w:val="28"/>
          <w:szCs w:val="28"/>
          <w:lang w:val="uz-Latn-UZ"/>
        </w:rPr>
        <w:t>o‘</w:t>
      </w:r>
      <w:r w:rsidRPr="003317B9">
        <w:rPr>
          <w:rFonts w:ascii="Times New Roman" w:hAnsi="Times New Roman"/>
          <w:sz w:val="28"/>
          <w:szCs w:val="28"/>
          <w:lang w:val="uz-Latn-UZ"/>
        </w:rPr>
        <w:t>lsa, q</w:t>
      </w:r>
      <w:r w:rsidR="00384B3B">
        <w:rPr>
          <w:rFonts w:ascii="Times New Roman" w:hAnsi="Times New Roman"/>
          <w:sz w:val="28"/>
          <w:szCs w:val="28"/>
          <w:lang w:val="uz-Latn-UZ"/>
        </w:rPr>
        <w:t>o‘</w:t>
      </w:r>
      <w:r w:rsidRPr="003317B9">
        <w:rPr>
          <w:rFonts w:ascii="Times New Roman" w:hAnsi="Times New Roman"/>
          <w:sz w:val="28"/>
          <w:szCs w:val="28"/>
          <w:lang w:val="uz-Latn-UZ"/>
        </w:rPr>
        <w:t>pol xatoliklarga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yganda;</w:t>
      </w:r>
    </w:p>
    <w:p w:rsidR="003317B9" w:rsidRPr="003317B9" w:rsidRDefault="003317B9" w:rsidP="003317B9">
      <w:pPr>
        <w:widowControl w:val="0"/>
        <w:spacing w:after="0"/>
        <w:ind w:firstLine="709"/>
        <w:jc w:val="both"/>
        <w:rPr>
          <w:rFonts w:ascii="Times New Roman" w:eastAsia="Calibri" w:hAnsi="Times New Roman"/>
          <w:color w:val="000000"/>
          <w:sz w:val="24"/>
          <w:szCs w:val="24"/>
          <w:lang w:val="uz-Cyrl-UZ"/>
        </w:rPr>
      </w:pPr>
      <w:r w:rsidRPr="003317B9">
        <w:rPr>
          <w:rFonts w:ascii="Times New Roman" w:eastAsia="Calibri" w:hAnsi="Times New Roman"/>
          <w:color w:val="000000"/>
          <w:sz w:val="28"/>
          <w:szCs w:val="28"/>
          <w:lang w:val="uz-Cyrl-UZ"/>
        </w:rPr>
        <w:t>Semestr yakunida tinglovchining 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gan balini hisoblashda uning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olgan ballar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indisi tinglovchi baholangan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soni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indisiga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linadi va mazkur nazorat turiga ajratilgan maksimal balldan kelib chiqqan holda belgilanadigan koeffitsiyentga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paytiriladi:</w:t>
      </w:r>
    </w:p>
    <w:p w:rsidR="003317B9" w:rsidRPr="003317B9" w:rsidRDefault="003317B9" w:rsidP="003317B9">
      <w:pPr>
        <w:widowControl w:val="0"/>
        <w:spacing w:after="0"/>
        <w:ind w:firstLine="709"/>
        <w:jc w:val="both"/>
        <w:rPr>
          <w:rFonts w:ascii="Times New Roman" w:eastAsia="Calibri" w:hAnsi="Times New Roman"/>
          <w:color w:val="000000"/>
          <w:sz w:val="20"/>
          <w:szCs w:val="28"/>
          <w:lang w:val="uz-Cyrl-UZ"/>
        </w:rPr>
      </w:pPr>
    </w:p>
    <w:p w:rsidR="003317B9" w:rsidRPr="003317B9" w:rsidRDefault="003317B9" w:rsidP="003317B9">
      <w:pPr>
        <w:widowControl w:val="0"/>
        <w:spacing w:after="0"/>
        <w:ind w:firstLine="709"/>
        <w:jc w:val="center"/>
        <w:rPr>
          <w:rFonts w:ascii="Times New Roman" w:hAnsi="Times New Roman"/>
          <w:sz w:val="28"/>
          <w:szCs w:val="28"/>
          <w:lang w:val="uz-Latn-UZ"/>
        </w:rPr>
      </w:pPr>
      <w:r w:rsidRPr="003317B9">
        <w:rPr>
          <w:rFonts w:ascii="Times New Roman" w:hAnsi="Times New Roman"/>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m:t>
            </m:r>
          </m:den>
        </m:f>
      </m:oMath>
      <w:r w:rsidRPr="003317B9">
        <w:rPr>
          <w:rFonts w:ascii="Times New Roman" w:hAnsi="Times New Roman"/>
          <w:sz w:val="28"/>
          <w:szCs w:val="28"/>
          <w:lang w:val="uz-Latn-UZ"/>
        </w:rPr>
        <w:t xml:space="preserve"> * Q</w:t>
      </w:r>
    </w:p>
    <w:p w:rsidR="003317B9" w:rsidRPr="003317B9" w:rsidRDefault="003317B9" w:rsidP="003317B9">
      <w:pPr>
        <w:widowControl w:val="0"/>
        <w:spacing w:after="0"/>
        <w:ind w:firstLine="709"/>
        <w:jc w:val="both"/>
        <w:rPr>
          <w:rFonts w:ascii="Times New Roman" w:eastAsia="Calibri" w:hAnsi="Times New Roman"/>
          <w:color w:val="000000"/>
          <w:sz w:val="20"/>
          <w:szCs w:val="28"/>
          <w:lang w:val="uz-Cyrl-UZ"/>
        </w:rPr>
      </w:pP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jumladan:</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KJ - tinglovchining 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balli;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J - tinglovchining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olgan ballari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indisi;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M - tinglovchi baholangan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soni (faqat tinglovchi baholangan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soni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rsatiladi);</w:t>
      </w:r>
    </w:p>
    <w:p w:rsidR="003317B9" w:rsidRPr="003317B9" w:rsidRDefault="003317B9" w:rsidP="003317B9">
      <w:pPr>
        <w:widowControl w:val="0"/>
        <w:tabs>
          <w:tab w:val="left" w:pos="0"/>
        </w:tabs>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Q - ajratilgan maksimal baldan kelib chiqqan holda belgilanadigan koeffitsiyent (joriy nazoratning mazkur turiga ajratilgan maksimal ball 40 ball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 xml:space="preserve">lganda koeffitsiyent - 8). </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 xml:space="preserve">Tinglovchilar tomonidan fanning </w:t>
      </w:r>
      <w:r w:rsidRPr="003317B9">
        <w:rPr>
          <w:rFonts w:ascii="Times New Roman" w:eastAsia="Calibri" w:hAnsi="Times New Roman"/>
          <w:b/>
          <w:bCs/>
          <w:color w:val="000000"/>
          <w:sz w:val="28"/>
          <w:szCs w:val="28"/>
          <w:lang w:val="uz-Cyrl-UZ"/>
        </w:rPr>
        <w:t>mustaqil ta’lim</w:t>
      </w:r>
      <w:r w:rsidRPr="003317B9">
        <w:rPr>
          <w:rFonts w:ascii="Times New Roman" w:eastAsia="Calibri" w:hAnsi="Times New Roman"/>
          <w:color w:val="000000"/>
          <w:sz w:val="28"/>
          <w:szCs w:val="28"/>
          <w:lang w:val="uz-Cyrl-UZ"/>
        </w:rPr>
        <w:t xml:space="preserve"> mavzulari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bajarilgan mustaqil ta’lim topshiriqlarini baholash 5 ballik (0-5 ball) tizimda butun sonlar bilan baholanadi.</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b/>
          <w:sz w:val="28"/>
          <w:szCs w:val="28"/>
          <w:lang w:val="uz-Cyrl-UZ"/>
        </w:rPr>
        <w:t>5 ball</w:t>
      </w:r>
      <w:r w:rsidRPr="003317B9">
        <w:rPr>
          <w:rFonts w:ascii="Times New Roman" w:hAnsi="Times New Roman"/>
          <w:sz w:val="28"/>
          <w:szCs w:val="28"/>
          <w:lang w:val="uz-Cyrl-UZ"/>
        </w:rPr>
        <w:t xml:space="preserve"> – fanga doir bilimlar t</w:t>
      </w:r>
      <w:r w:rsidR="00384B3B">
        <w:rPr>
          <w:rFonts w:ascii="Times New Roman" w:hAnsi="Times New Roman"/>
          <w:sz w:val="28"/>
          <w:szCs w:val="28"/>
          <w:lang w:val="uz-Cyrl-UZ"/>
        </w:rPr>
        <w:t>o‘</w:t>
      </w:r>
      <w:r w:rsidRPr="003317B9">
        <w:rPr>
          <w:rFonts w:ascii="Times New Roman" w:hAnsi="Times New Roman"/>
          <w:sz w:val="28"/>
          <w:szCs w:val="28"/>
          <w:lang w:val="uz-Cyrl-UZ"/>
        </w:rPr>
        <w:t>liq bayon etilgan, amalda q</w:t>
      </w:r>
      <w:r w:rsidR="00384B3B">
        <w:rPr>
          <w:rFonts w:ascii="Times New Roman" w:hAnsi="Times New Roman"/>
          <w:sz w:val="28"/>
          <w:szCs w:val="28"/>
          <w:lang w:val="uz-Cyrl-UZ"/>
        </w:rPr>
        <w:t>o‘</w:t>
      </w:r>
      <w:r w:rsidRPr="003317B9">
        <w:rPr>
          <w:rFonts w:ascii="Times New Roman" w:hAnsi="Times New Roman"/>
          <w:sz w:val="28"/>
          <w:szCs w:val="28"/>
          <w:lang w:val="uz-Cyrl-UZ"/>
        </w:rPr>
        <w:t>llay olishini t</w:t>
      </w:r>
      <w:r w:rsidR="00384B3B">
        <w:rPr>
          <w:rFonts w:ascii="Times New Roman" w:hAnsi="Times New Roman"/>
          <w:sz w:val="28"/>
          <w:szCs w:val="28"/>
          <w:lang w:val="uz-Cyrl-UZ"/>
        </w:rPr>
        <w:t>o‘g‘</w:t>
      </w:r>
      <w:r w:rsidRPr="003317B9">
        <w:rPr>
          <w:rFonts w:ascii="Times New Roman" w:hAnsi="Times New Roman"/>
          <w:sz w:val="28"/>
          <w:szCs w:val="28"/>
          <w:lang w:val="uz-Cyrl-UZ"/>
        </w:rPr>
        <w:t>ri va ishonch bilan ifodalangan;</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b/>
          <w:sz w:val="28"/>
          <w:szCs w:val="28"/>
          <w:lang w:val="uz-Cyrl-UZ"/>
        </w:rPr>
        <w:t>4 ball</w:t>
      </w:r>
      <w:r w:rsidRPr="003317B9">
        <w:rPr>
          <w:rFonts w:ascii="Times New Roman" w:hAnsi="Times New Roman"/>
          <w:sz w:val="28"/>
          <w:szCs w:val="28"/>
          <w:lang w:val="uz-Cyrl-UZ"/>
        </w:rPr>
        <w:t xml:space="preserve"> – fanga doir bilimlar bayon etilgan, amalda q</w:t>
      </w:r>
      <w:r w:rsidR="00384B3B">
        <w:rPr>
          <w:rFonts w:ascii="Times New Roman" w:hAnsi="Times New Roman"/>
          <w:sz w:val="28"/>
          <w:szCs w:val="28"/>
          <w:lang w:val="uz-Cyrl-UZ"/>
        </w:rPr>
        <w:t>o‘</w:t>
      </w:r>
      <w:r w:rsidRPr="003317B9">
        <w:rPr>
          <w:rFonts w:ascii="Times New Roman" w:hAnsi="Times New Roman"/>
          <w:sz w:val="28"/>
          <w:szCs w:val="28"/>
          <w:lang w:val="uz-Cyrl-UZ"/>
        </w:rPr>
        <w:t>llay olishida ayrim noaniqliklarga y</w:t>
      </w:r>
      <w:r w:rsidR="00384B3B">
        <w:rPr>
          <w:rFonts w:ascii="Times New Roman" w:hAnsi="Times New Roman"/>
          <w:sz w:val="28"/>
          <w:szCs w:val="28"/>
          <w:lang w:val="uz-Cyrl-UZ"/>
        </w:rPr>
        <w:t>o‘</w:t>
      </w:r>
      <w:r w:rsidRPr="003317B9">
        <w:rPr>
          <w:rFonts w:ascii="Times New Roman" w:hAnsi="Times New Roman"/>
          <w:sz w:val="28"/>
          <w:szCs w:val="28"/>
          <w:lang w:val="uz-Cyrl-UZ"/>
        </w:rPr>
        <w:t>l q</w:t>
      </w:r>
      <w:r w:rsidR="00384B3B">
        <w:rPr>
          <w:rFonts w:ascii="Times New Roman" w:hAnsi="Times New Roman"/>
          <w:sz w:val="28"/>
          <w:szCs w:val="28"/>
          <w:lang w:val="uz-Cyrl-UZ"/>
        </w:rPr>
        <w:t>o‘</w:t>
      </w:r>
      <w:r w:rsidRPr="003317B9">
        <w:rPr>
          <w:rFonts w:ascii="Times New Roman" w:hAnsi="Times New Roman"/>
          <w:sz w:val="28"/>
          <w:szCs w:val="28"/>
          <w:lang w:val="uz-Cyrl-UZ"/>
        </w:rPr>
        <w:t>ygan holda ifodalangan;</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b/>
          <w:sz w:val="28"/>
          <w:szCs w:val="28"/>
          <w:lang w:val="uz-Cyrl-UZ"/>
        </w:rPr>
        <w:t>3 ball</w:t>
      </w:r>
      <w:r w:rsidRPr="003317B9">
        <w:rPr>
          <w:rFonts w:ascii="Times New Roman" w:hAnsi="Times New Roman"/>
          <w:sz w:val="28"/>
          <w:szCs w:val="28"/>
          <w:lang w:val="uz-Cyrl-UZ"/>
        </w:rPr>
        <w:t xml:space="preserve"> – fanga doir bilimlar bayon etilgan, amalda q</w:t>
      </w:r>
      <w:r w:rsidR="00384B3B">
        <w:rPr>
          <w:rFonts w:ascii="Times New Roman" w:hAnsi="Times New Roman"/>
          <w:sz w:val="28"/>
          <w:szCs w:val="28"/>
          <w:lang w:val="uz-Cyrl-UZ"/>
        </w:rPr>
        <w:t>o‘</w:t>
      </w:r>
      <w:r w:rsidRPr="003317B9">
        <w:rPr>
          <w:rFonts w:ascii="Times New Roman" w:hAnsi="Times New Roman"/>
          <w:sz w:val="28"/>
          <w:szCs w:val="28"/>
          <w:lang w:val="uz-Cyrl-UZ"/>
        </w:rPr>
        <w:t>llay olishida sezilarli noaniqliklarga y</w:t>
      </w:r>
      <w:r w:rsidR="00384B3B">
        <w:rPr>
          <w:rFonts w:ascii="Times New Roman" w:hAnsi="Times New Roman"/>
          <w:sz w:val="28"/>
          <w:szCs w:val="28"/>
          <w:lang w:val="uz-Cyrl-UZ"/>
        </w:rPr>
        <w:t>o‘</w:t>
      </w:r>
      <w:r w:rsidRPr="003317B9">
        <w:rPr>
          <w:rFonts w:ascii="Times New Roman" w:hAnsi="Times New Roman"/>
          <w:sz w:val="28"/>
          <w:szCs w:val="28"/>
          <w:lang w:val="uz-Cyrl-UZ"/>
        </w:rPr>
        <w:t>l q</w:t>
      </w:r>
      <w:r w:rsidR="00384B3B">
        <w:rPr>
          <w:rFonts w:ascii="Times New Roman" w:hAnsi="Times New Roman"/>
          <w:sz w:val="28"/>
          <w:szCs w:val="28"/>
          <w:lang w:val="uz-Cyrl-UZ"/>
        </w:rPr>
        <w:t>o‘</w:t>
      </w:r>
      <w:r w:rsidRPr="003317B9">
        <w:rPr>
          <w:rFonts w:ascii="Times New Roman" w:hAnsi="Times New Roman"/>
          <w:sz w:val="28"/>
          <w:szCs w:val="28"/>
          <w:lang w:val="uz-Cyrl-UZ"/>
        </w:rPr>
        <w:t>ygan holda ifodalangan;</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b/>
          <w:sz w:val="28"/>
          <w:szCs w:val="28"/>
          <w:lang w:val="uz-Cyrl-UZ"/>
        </w:rPr>
        <w:t xml:space="preserve">2 ball </w:t>
      </w:r>
      <w:r w:rsidRPr="003317B9">
        <w:rPr>
          <w:rFonts w:ascii="Times New Roman" w:hAnsi="Times New Roman"/>
          <w:sz w:val="28"/>
          <w:szCs w:val="28"/>
          <w:lang w:val="uz-Cyrl-UZ"/>
        </w:rPr>
        <w:t>– fanga doir bilimlar juda kam darajada bayon qilingan, amalda q</w:t>
      </w:r>
      <w:r w:rsidR="00384B3B">
        <w:rPr>
          <w:rFonts w:ascii="Times New Roman" w:hAnsi="Times New Roman"/>
          <w:sz w:val="28"/>
          <w:szCs w:val="28"/>
          <w:lang w:val="uz-Cyrl-UZ"/>
        </w:rPr>
        <w:t>o‘</w:t>
      </w:r>
      <w:r w:rsidRPr="003317B9">
        <w:rPr>
          <w:rFonts w:ascii="Times New Roman" w:hAnsi="Times New Roman"/>
          <w:sz w:val="28"/>
          <w:szCs w:val="28"/>
          <w:lang w:val="uz-Cyrl-UZ"/>
        </w:rPr>
        <w:t>llay olishida xatolarga y</w:t>
      </w:r>
      <w:r w:rsidR="00384B3B">
        <w:rPr>
          <w:rFonts w:ascii="Times New Roman" w:hAnsi="Times New Roman"/>
          <w:sz w:val="28"/>
          <w:szCs w:val="28"/>
          <w:lang w:val="uz-Cyrl-UZ"/>
        </w:rPr>
        <w:t>o‘</w:t>
      </w:r>
      <w:r w:rsidRPr="003317B9">
        <w:rPr>
          <w:rFonts w:ascii="Times New Roman" w:hAnsi="Times New Roman"/>
          <w:sz w:val="28"/>
          <w:szCs w:val="28"/>
          <w:lang w:val="uz-Cyrl-UZ"/>
        </w:rPr>
        <w:t>l q</w:t>
      </w:r>
      <w:r w:rsidR="00384B3B">
        <w:rPr>
          <w:rFonts w:ascii="Times New Roman" w:hAnsi="Times New Roman"/>
          <w:sz w:val="28"/>
          <w:szCs w:val="28"/>
          <w:lang w:val="uz-Cyrl-UZ"/>
        </w:rPr>
        <w:t>o‘</w:t>
      </w:r>
      <w:r w:rsidRPr="003317B9">
        <w:rPr>
          <w:rFonts w:ascii="Times New Roman" w:hAnsi="Times New Roman"/>
          <w:sz w:val="28"/>
          <w:szCs w:val="28"/>
          <w:lang w:val="uz-Cyrl-UZ"/>
        </w:rPr>
        <w:t>ygan holda ifodalangan;</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b/>
          <w:sz w:val="28"/>
          <w:szCs w:val="28"/>
          <w:lang w:val="en-US"/>
        </w:rPr>
        <w:t>0-</w:t>
      </w:r>
      <w:r w:rsidRPr="003317B9">
        <w:rPr>
          <w:rFonts w:ascii="Times New Roman" w:hAnsi="Times New Roman"/>
          <w:b/>
          <w:sz w:val="28"/>
          <w:szCs w:val="28"/>
          <w:lang w:val="uz-Cyrl-UZ"/>
        </w:rPr>
        <w:t>1 ball</w:t>
      </w:r>
      <w:r w:rsidRPr="003317B9">
        <w:rPr>
          <w:rFonts w:ascii="Times New Roman" w:hAnsi="Times New Roman"/>
          <w:sz w:val="28"/>
          <w:szCs w:val="28"/>
          <w:lang w:val="uz-Cyrl-UZ"/>
        </w:rPr>
        <w:t xml:space="preserve"> – fanga doir bilimlar xatoliklar bilan bayon qilingan, amalda q</w:t>
      </w:r>
      <w:r w:rsidR="00384B3B">
        <w:rPr>
          <w:rFonts w:ascii="Times New Roman" w:hAnsi="Times New Roman"/>
          <w:sz w:val="28"/>
          <w:szCs w:val="28"/>
          <w:lang w:val="uz-Cyrl-UZ"/>
        </w:rPr>
        <w:t>o‘</w:t>
      </w:r>
      <w:r w:rsidRPr="003317B9">
        <w:rPr>
          <w:rFonts w:ascii="Times New Roman" w:hAnsi="Times New Roman"/>
          <w:sz w:val="28"/>
          <w:szCs w:val="28"/>
          <w:lang w:val="uz-Cyrl-UZ"/>
        </w:rPr>
        <w:t>llay olishini ifodalay olmagan.</w:t>
      </w:r>
    </w:p>
    <w:p w:rsidR="003317B9" w:rsidRPr="003317B9" w:rsidRDefault="003317B9" w:rsidP="003317B9">
      <w:pPr>
        <w:widowControl w:val="0"/>
        <w:tabs>
          <w:tab w:val="left" w:pos="0"/>
        </w:tabs>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Tinglovchilar har bir mustaqil ta’lim mavzusi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navbatdagi mustaqil ta’lim mavzusi topshiriqlari berilgunga qadar semestrga rejalashtirilgan s</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nggi mustaqil ta’lim mavzusi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esa attestatsiya sessiyasi boshlangunga qadar baholanishlari lozim.</w:t>
      </w:r>
    </w:p>
    <w:p w:rsidR="003317B9" w:rsidRPr="003317B9" w:rsidRDefault="003317B9" w:rsidP="003317B9">
      <w:pPr>
        <w:widowControl w:val="0"/>
        <w:tabs>
          <w:tab w:val="left" w:pos="0"/>
        </w:tabs>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Semestr yakunida tinglovchining mustaqil ta’lim mavzulari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gan balini hisoblashda, uning mustaqil ta’lim topshiriqlari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olgan ballari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 xml:space="preserve">indisi ishchi </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quv dasturiga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ra semestrga rejalashtirilgan mustaqil ta’lim mavzulari soniga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linadi va mazkur nazorat turiga ajratilgan maksimal baldan kelib chiqqan holda belgilanadigan koeffitsiyentga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paytiriladi:</w:t>
      </w:r>
    </w:p>
    <w:p w:rsidR="003317B9" w:rsidRPr="003317B9" w:rsidRDefault="003317B9" w:rsidP="003317B9">
      <w:pPr>
        <w:widowControl w:val="0"/>
        <w:tabs>
          <w:tab w:val="left" w:pos="0"/>
        </w:tabs>
        <w:spacing w:after="0"/>
        <w:ind w:firstLine="709"/>
        <w:jc w:val="both"/>
        <w:rPr>
          <w:rFonts w:ascii="Times New Roman" w:eastAsia="Calibri" w:hAnsi="Times New Roman"/>
          <w:color w:val="000000"/>
          <w:sz w:val="20"/>
          <w:szCs w:val="28"/>
          <w:lang w:val="uz-Cyrl-UZ"/>
        </w:rPr>
      </w:pPr>
    </w:p>
    <w:p w:rsidR="003317B9" w:rsidRPr="003317B9" w:rsidRDefault="003317B9" w:rsidP="003317B9">
      <w:pPr>
        <w:widowControl w:val="0"/>
        <w:spacing w:after="0"/>
        <w:ind w:firstLine="709"/>
        <w:jc w:val="center"/>
        <w:rPr>
          <w:rFonts w:ascii="Times New Roman" w:hAnsi="Times New Roman"/>
          <w:i/>
          <w:iCs/>
          <w:spacing w:val="30"/>
          <w:sz w:val="24"/>
          <w:szCs w:val="24"/>
          <w:lang w:val="uz-Latn-UZ"/>
        </w:rPr>
      </w:pPr>
      <m:oMathPara>
        <m:oMath>
          <m:r>
            <w:rPr>
              <w:rFonts w:ascii="Cambria Math" w:hAnsi="Cambria Math"/>
              <w:spacing w:val="30"/>
              <w:sz w:val="28"/>
              <w:szCs w:val="24"/>
              <w:lang w:val="uz-Latn-UZ"/>
            </w:rPr>
            <m:t xml:space="preserve">MJ= </m:t>
          </m:r>
          <m:f>
            <m:fPr>
              <m:ctrlPr>
                <w:rPr>
                  <w:rFonts w:ascii="Cambria Math" w:hAnsi="Cambria Math"/>
                  <w:i/>
                  <w:iCs/>
                  <w:spacing w:val="30"/>
                  <w:sz w:val="28"/>
                  <w:szCs w:val="24"/>
                  <w:lang w:val="uz-Latn-UZ"/>
                </w:rPr>
              </m:ctrlPr>
            </m:fPr>
            <m:num>
              <m:r>
                <w:rPr>
                  <w:rFonts w:ascii="Cambria Math" w:hAnsi="Cambria Math"/>
                  <w:spacing w:val="30"/>
                  <w:sz w:val="28"/>
                  <w:szCs w:val="24"/>
                  <w:lang w:val="uz-Latn-UZ"/>
                </w:rPr>
                <m:t>MI</m:t>
              </m:r>
            </m:num>
            <m:den>
              <m:r>
                <w:rPr>
                  <w:rFonts w:ascii="Cambria Math" w:hAnsi="Cambria Math"/>
                  <w:spacing w:val="30"/>
                  <w:sz w:val="28"/>
                  <w:szCs w:val="24"/>
                  <w:lang w:val="uz-Latn-UZ"/>
                </w:rPr>
                <m:t>MT</m:t>
              </m:r>
            </m:den>
          </m:f>
          <m:r>
            <w:rPr>
              <w:rFonts w:ascii="Cambria Math" w:hAnsi="Cambria Math"/>
              <w:spacing w:val="30"/>
              <w:sz w:val="28"/>
              <w:szCs w:val="24"/>
              <w:lang w:val="uz-Latn-UZ"/>
            </w:rPr>
            <m:t>*Q</m:t>
          </m:r>
        </m:oMath>
      </m:oMathPara>
    </w:p>
    <w:p w:rsidR="003317B9" w:rsidRPr="003317B9" w:rsidRDefault="003317B9" w:rsidP="003317B9">
      <w:pPr>
        <w:widowControl w:val="0"/>
        <w:tabs>
          <w:tab w:val="left" w:pos="0"/>
        </w:tabs>
        <w:spacing w:after="0"/>
        <w:ind w:firstLine="709"/>
        <w:jc w:val="both"/>
        <w:rPr>
          <w:rFonts w:ascii="Times New Roman" w:eastAsia="Calibri" w:hAnsi="Times New Roman"/>
          <w:color w:val="000000"/>
          <w:sz w:val="20"/>
          <w:szCs w:val="28"/>
          <w:lang w:val="uz-Cyrl-UZ"/>
        </w:rPr>
      </w:pP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bu yerda:</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MJ - tinglovchining mustaqil ta’lim mavzulari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balli;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MI - tinglovchining mustaqil ta’lim topshiriqlari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olgan ballar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indisi;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 xml:space="preserve">MT - mustaqil ta’lim mavzulari soni (ishchi </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quv dasturiga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ra semestrga rejalashtirilgan barcha mustaqil ta’lim mavzulari soni k</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rsatiladi);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Q - ajratilgan maksimal balldan kelib chiqqan holda belgilanadigan koeffitsiyent (joriy nazoratning mazkur turiga ajratilgan maksimal ball 10 ball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 xml:space="preserve">lganda </w:t>
      </w:r>
      <w:r w:rsidRPr="003317B9">
        <w:rPr>
          <w:rFonts w:ascii="Times New Roman" w:eastAsia="Calibri" w:hAnsi="Times New Roman"/>
          <w:color w:val="000000"/>
          <w:sz w:val="28"/>
          <w:szCs w:val="28"/>
          <w:lang w:val="uz-Cyrl-UZ"/>
        </w:rPr>
        <w:br/>
        <w:t>koeffitsiyent - 2).</w:t>
      </w:r>
    </w:p>
    <w:p w:rsidR="003317B9" w:rsidRPr="003317B9" w:rsidRDefault="003317B9" w:rsidP="003317B9">
      <w:pPr>
        <w:widowControl w:val="0"/>
        <w:tabs>
          <w:tab w:val="left" w:pos="1317"/>
        </w:tabs>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Semestr yakunida tinglovchining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umumiy balli, uning 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va mustaqil ta’lim mavzulari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ballari yi</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indisi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chiqariladi:</w:t>
      </w:r>
    </w:p>
    <w:p w:rsidR="003317B9" w:rsidRPr="003317B9" w:rsidRDefault="003317B9" w:rsidP="003317B9">
      <w:pPr>
        <w:widowControl w:val="0"/>
        <w:tabs>
          <w:tab w:val="left" w:pos="1317"/>
        </w:tabs>
        <w:spacing w:after="0"/>
        <w:ind w:firstLine="709"/>
        <w:jc w:val="both"/>
        <w:rPr>
          <w:rFonts w:ascii="Times New Roman" w:eastAsia="Calibri" w:hAnsi="Times New Roman"/>
          <w:color w:val="000000"/>
          <w:sz w:val="20"/>
          <w:szCs w:val="28"/>
          <w:lang w:val="uz-Cyrl-UZ"/>
        </w:rPr>
      </w:pPr>
    </w:p>
    <w:p w:rsidR="003317B9" w:rsidRPr="003317B9" w:rsidRDefault="003317B9" w:rsidP="003317B9">
      <w:pPr>
        <w:widowControl w:val="0"/>
        <w:spacing w:after="0"/>
        <w:jc w:val="center"/>
        <w:rPr>
          <w:rFonts w:ascii="Times New Roman" w:hAnsi="Times New Roman"/>
          <w:i/>
          <w:iCs/>
          <w:spacing w:val="30"/>
          <w:sz w:val="28"/>
          <w:szCs w:val="28"/>
          <w:lang w:val="uz-Latn-UZ"/>
        </w:rPr>
      </w:pPr>
      <w:r w:rsidRPr="003317B9">
        <w:rPr>
          <w:rFonts w:ascii="Times New Roman" w:hAnsi="Times New Roman"/>
          <w:iCs/>
          <w:spacing w:val="30"/>
          <w:sz w:val="28"/>
          <w:szCs w:val="28"/>
          <w:lang w:val="uz-Latn-UZ"/>
        </w:rPr>
        <w:t>JB</w:t>
      </w:r>
      <w:r w:rsidRPr="003317B9">
        <w:rPr>
          <w:rFonts w:ascii="Times New Roman" w:hAnsi="Times New Roman"/>
          <w:i/>
          <w:iCs/>
          <w:spacing w:val="30"/>
          <w:sz w:val="28"/>
          <w:szCs w:val="28"/>
          <w:lang w:val="uz-Latn-UZ"/>
        </w:rPr>
        <w:t xml:space="preserve"> =KJ + MJ</w:t>
      </w:r>
    </w:p>
    <w:p w:rsidR="003317B9" w:rsidRPr="003317B9" w:rsidRDefault="003317B9" w:rsidP="003317B9">
      <w:pPr>
        <w:widowControl w:val="0"/>
        <w:spacing w:after="0"/>
        <w:ind w:firstLine="709"/>
        <w:jc w:val="center"/>
        <w:rPr>
          <w:rFonts w:ascii="Times New Roman" w:eastAsia="Calibri" w:hAnsi="Times New Roman"/>
          <w:color w:val="000000"/>
          <w:sz w:val="20"/>
          <w:szCs w:val="28"/>
          <w:lang w:val="en-US"/>
        </w:rPr>
      </w:pP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bu yerda:</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JB - semestr yakunida tinglovchining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umumiy balli;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KJ - tinglovchining kundalik mash</w:t>
      </w:r>
      <w:r w:rsidR="00384B3B">
        <w:rPr>
          <w:rFonts w:ascii="Times New Roman" w:eastAsia="Calibri" w:hAnsi="Times New Roman"/>
          <w:color w:val="000000"/>
          <w:sz w:val="28"/>
          <w:szCs w:val="28"/>
          <w:lang w:val="uz-Cyrl-UZ"/>
        </w:rPr>
        <w:t>g‘</w:t>
      </w:r>
      <w:r w:rsidRPr="003317B9">
        <w:rPr>
          <w:rFonts w:ascii="Times New Roman" w:eastAsia="Calibri" w:hAnsi="Times New Roman"/>
          <w:color w:val="000000"/>
          <w:sz w:val="28"/>
          <w:szCs w:val="28"/>
          <w:lang w:val="uz-Cyrl-UZ"/>
        </w:rPr>
        <w:t>ulotlar davomida joriy baholash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balli;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eastAsia="Calibri" w:hAnsi="Times New Roman"/>
          <w:color w:val="000000"/>
          <w:sz w:val="28"/>
          <w:szCs w:val="28"/>
          <w:lang w:val="uz-Cyrl-UZ"/>
        </w:rPr>
        <w:t>MJ - tinglovchining mustaqil ta’lim mavzulari b</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yicha t</w:t>
      </w:r>
      <w:r w:rsidR="00384B3B">
        <w:rPr>
          <w:rFonts w:ascii="Times New Roman" w:eastAsia="Calibri" w:hAnsi="Times New Roman"/>
          <w:color w:val="000000"/>
          <w:sz w:val="28"/>
          <w:szCs w:val="28"/>
          <w:lang w:val="uz-Cyrl-UZ"/>
        </w:rPr>
        <w:t>o‘</w:t>
      </w:r>
      <w:r w:rsidRPr="003317B9">
        <w:rPr>
          <w:rFonts w:ascii="Times New Roman" w:eastAsia="Calibri" w:hAnsi="Times New Roman"/>
          <w:color w:val="000000"/>
          <w:sz w:val="28"/>
          <w:szCs w:val="28"/>
          <w:lang w:val="uz-Cyrl-UZ"/>
        </w:rPr>
        <w:t>plagan balli.</w:t>
      </w:r>
    </w:p>
    <w:p w:rsidR="003317B9" w:rsidRPr="003317B9" w:rsidRDefault="003317B9" w:rsidP="003317B9">
      <w:pPr>
        <w:widowControl w:val="0"/>
        <w:spacing w:after="0"/>
        <w:ind w:firstLine="709"/>
        <w:jc w:val="both"/>
        <w:rPr>
          <w:rFonts w:ascii="Times New Roman" w:hAnsi="Times New Roman"/>
          <w:sz w:val="28"/>
          <w:szCs w:val="28"/>
          <w:lang w:val="uz-Cyrl-UZ"/>
        </w:rPr>
      </w:pPr>
      <w:r w:rsidRPr="003317B9">
        <w:rPr>
          <w:rFonts w:ascii="Times New Roman" w:hAnsi="Times New Roman"/>
          <w:sz w:val="28"/>
          <w:szCs w:val="28"/>
          <w:lang w:val="uz-Latn-UZ"/>
        </w:rPr>
        <w:t>Semestr yakunida tinglovchining mustaqil ta’lim topshiriqlari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umumiy ball, har bir mustaqil ta’lim topshiri</w:t>
      </w:r>
      <w:r w:rsidR="00384B3B">
        <w:rPr>
          <w:rFonts w:ascii="Times New Roman" w:hAnsi="Times New Roman"/>
          <w:sz w:val="28"/>
          <w:szCs w:val="28"/>
          <w:lang w:val="uz-Latn-UZ"/>
        </w:rPr>
        <w:t>g‘</w:t>
      </w:r>
      <w:r w:rsidRPr="003317B9">
        <w:rPr>
          <w:rFonts w:ascii="Times New Roman" w:hAnsi="Times New Roman"/>
          <w:sz w:val="28"/>
          <w:szCs w:val="28"/>
          <w:lang w:val="uz-Latn-UZ"/>
        </w:rPr>
        <w:t>i natijasilarining yi</w:t>
      </w:r>
      <w:r w:rsidR="00384B3B">
        <w:rPr>
          <w:rFonts w:ascii="Times New Roman" w:hAnsi="Times New Roman"/>
          <w:sz w:val="28"/>
          <w:szCs w:val="28"/>
          <w:lang w:val="uz-Latn-UZ"/>
        </w:rPr>
        <w:t>g‘</w:t>
      </w:r>
      <w:r w:rsidRPr="003317B9">
        <w:rPr>
          <w:rFonts w:ascii="Times New Roman" w:hAnsi="Times New Roman"/>
          <w:sz w:val="28"/>
          <w:szCs w:val="28"/>
          <w:lang w:val="uz-Latn-UZ"/>
        </w:rPr>
        <w:t>indisi b</w:t>
      </w:r>
      <w:r w:rsidR="00384B3B">
        <w:rPr>
          <w:rFonts w:ascii="Times New Roman" w:hAnsi="Times New Roman"/>
          <w:sz w:val="28"/>
          <w:szCs w:val="28"/>
          <w:lang w:val="uz-Latn-UZ"/>
        </w:rPr>
        <w:t>o‘</w:t>
      </w:r>
      <w:r w:rsidRPr="003317B9">
        <w:rPr>
          <w:rFonts w:ascii="Times New Roman" w:hAnsi="Times New Roman"/>
          <w:sz w:val="28"/>
          <w:szCs w:val="28"/>
          <w:lang w:val="uz-Latn-UZ"/>
        </w:rPr>
        <w:t>yicha hisoblanadi</w:t>
      </w:r>
      <w:r w:rsidRPr="003317B9">
        <w:rPr>
          <w:rFonts w:ascii="Times New Roman" w:hAnsi="Times New Roman"/>
          <w:sz w:val="28"/>
          <w:szCs w:val="28"/>
          <w:lang w:val="uz-Cyrl-UZ"/>
        </w:rPr>
        <w:t>.</w:t>
      </w:r>
    </w:p>
    <w:p w:rsidR="003317B9" w:rsidRPr="003317B9" w:rsidRDefault="003317B9" w:rsidP="003317B9">
      <w:pPr>
        <w:widowControl w:val="0"/>
        <w:tabs>
          <w:tab w:val="left" w:pos="1287"/>
        </w:tabs>
        <w:spacing w:after="0"/>
        <w:ind w:firstLine="567"/>
        <w:jc w:val="both"/>
        <w:rPr>
          <w:rFonts w:ascii="Times New Roman" w:hAnsi="Times New Roman"/>
          <w:sz w:val="20"/>
          <w:szCs w:val="28"/>
          <w:lang w:val="uz-Cyrl-UZ"/>
        </w:rPr>
      </w:pPr>
    </w:p>
    <w:p w:rsidR="003317B9" w:rsidRPr="003317B9" w:rsidRDefault="003317B9" w:rsidP="003317B9">
      <w:pPr>
        <w:widowControl w:val="0"/>
        <w:spacing w:after="0"/>
        <w:jc w:val="center"/>
        <w:rPr>
          <w:rFonts w:ascii="Times New Roman" w:eastAsia="Calibri" w:hAnsi="Times New Roman"/>
          <w:i/>
          <w:iCs/>
          <w:spacing w:val="30"/>
          <w:sz w:val="28"/>
          <w:szCs w:val="28"/>
          <w:lang w:val="uz-Latn-UZ"/>
        </w:rPr>
      </w:pPr>
      <w:r w:rsidRPr="003317B9">
        <w:rPr>
          <w:rFonts w:ascii="Times New Roman" w:eastAsia="Calibri" w:hAnsi="Times New Roman"/>
          <w:i/>
          <w:iCs/>
          <w:spacing w:val="30"/>
          <w:sz w:val="28"/>
          <w:szCs w:val="28"/>
          <w:lang w:val="uz-Latn-UZ"/>
        </w:rPr>
        <w:t>MJ=M</w:t>
      </w:r>
      <w:r w:rsidRPr="003317B9">
        <w:rPr>
          <w:rFonts w:ascii="Times New Roman" w:eastAsia="Calibri" w:hAnsi="Times New Roman"/>
          <w:i/>
          <w:iCs/>
          <w:spacing w:val="30"/>
          <w:sz w:val="28"/>
          <w:szCs w:val="28"/>
          <w:vertAlign w:val="subscript"/>
          <w:lang w:val="uz-Latn-UZ"/>
        </w:rPr>
        <w:t>1</w:t>
      </w:r>
      <w:r w:rsidRPr="003317B9">
        <w:rPr>
          <w:rFonts w:ascii="Times New Roman" w:eastAsia="Calibri" w:hAnsi="Times New Roman"/>
          <w:i/>
          <w:iCs/>
          <w:spacing w:val="30"/>
          <w:sz w:val="28"/>
          <w:szCs w:val="28"/>
          <w:lang w:val="uz-Latn-UZ"/>
        </w:rPr>
        <w:t>+M</w:t>
      </w:r>
      <w:r w:rsidRPr="003317B9">
        <w:rPr>
          <w:rFonts w:ascii="Times New Roman" w:eastAsia="Calibri" w:hAnsi="Times New Roman"/>
          <w:i/>
          <w:iCs/>
          <w:spacing w:val="30"/>
          <w:sz w:val="28"/>
          <w:szCs w:val="28"/>
          <w:vertAlign w:val="subscript"/>
          <w:lang w:val="uz-Latn-UZ"/>
        </w:rPr>
        <w:t>2</w:t>
      </w:r>
      <w:r w:rsidRPr="003317B9">
        <w:rPr>
          <w:rFonts w:ascii="Times New Roman" w:eastAsia="Calibri" w:hAnsi="Times New Roman"/>
          <w:i/>
          <w:iCs/>
          <w:spacing w:val="30"/>
          <w:sz w:val="28"/>
          <w:szCs w:val="28"/>
          <w:lang w:val="uz-Latn-UZ"/>
        </w:rPr>
        <w:t xml:space="preserve"> ...+M</w:t>
      </w:r>
      <w:r w:rsidRPr="003317B9">
        <w:rPr>
          <w:rFonts w:ascii="Times New Roman" w:eastAsia="Calibri" w:hAnsi="Times New Roman"/>
          <w:i/>
          <w:iCs/>
          <w:spacing w:val="30"/>
          <w:sz w:val="28"/>
          <w:szCs w:val="28"/>
          <w:vertAlign w:val="subscript"/>
          <w:lang w:val="uz-Latn-UZ"/>
        </w:rPr>
        <w:t>n</w:t>
      </w:r>
      <w:r w:rsidRPr="003317B9">
        <w:rPr>
          <w:rFonts w:ascii="Times New Roman" w:eastAsia="Calibri" w:hAnsi="Times New Roman"/>
          <w:i/>
          <w:iCs/>
          <w:spacing w:val="30"/>
          <w:sz w:val="28"/>
          <w:szCs w:val="28"/>
          <w:lang w:val="uz-Latn-UZ"/>
        </w:rPr>
        <w:t>,</w:t>
      </w:r>
    </w:p>
    <w:p w:rsidR="003317B9" w:rsidRPr="003317B9" w:rsidRDefault="003317B9" w:rsidP="003317B9">
      <w:pPr>
        <w:widowControl w:val="0"/>
        <w:spacing w:after="0"/>
        <w:rPr>
          <w:rFonts w:eastAsia="Calibri"/>
          <w:iCs/>
          <w:spacing w:val="30"/>
          <w:sz w:val="20"/>
          <w:szCs w:val="28"/>
          <w:lang w:val="uz-Latn-UZ"/>
        </w:rPr>
      </w:pP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bu yerda: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i/>
          <w:sz w:val="28"/>
          <w:szCs w:val="28"/>
          <w:lang w:val="uz-Latn-UZ"/>
        </w:rPr>
        <w:t>MJ</w:t>
      </w:r>
      <w:r w:rsidRPr="003317B9">
        <w:rPr>
          <w:rFonts w:ascii="Times New Roman" w:hAnsi="Times New Roman"/>
          <w:sz w:val="28"/>
          <w:szCs w:val="28"/>
          <w:lang w:val="uz-Latn-UZ"/>
        </w:rPr>
        <w:t xml:space="preserve"> - tinglovchi mustaqil ta’lim topshiriqlari b</w:t>
      </w:r>
      <w:r w:rsidR="00384B3B">
        <w:rPr>
          <w:rFonts w:ascii="Times New Roman" w:hAnsi="Times New Roman"/>
          <w:sz w:val="28"/>
          <w:szCs w:val="28"/>
          <w:lang w:val="uz-Latn-UZ"/>
        </w:rPr>
        <w:t>o‘</w:t>
      </w:r>
      <w:r w:rsidRPr="003317B9">
        <w:rPr>
          <w:rFonts w:ascii="Times New Roman" w:hAnsi="Times New Roman"/>
          <w:sz w:val="28"/>
          <w:szCs w:val="28"/>
          <w:lang w:val="uz-Latn-UZ"/>
        </w:rPr>
        <w:t>yicha umumiy ball;</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i/>
          <w:sz w:val="28"/>
          <w:szCs w:val="28"/>
          <w:lang w:val="uz-Latn-UZ"/>
        </w:rPr>
        <w:t>M</w:t>
      </w:r>
      <w:r w:rsidRPr="003317B9">
        <w:rPr>
          <w:rFonts w:ascii="Times New Roman" w:hAnsi="Times New Roman"/>
          <w:i/>
          <w:sz w:val="28"/>
          <w:szCs w:val="28"/>
          <w:vertAlign w:val="subscript"/>
          <w:lang w:val="uz-Latn-UZ"/>
        </w:rPr>
        <w:t>1</w:t>
      </w:r>
      <w:r w:rsidRPr="003317B9">
        <w:rPr>
          <w:rFonts w:ascii="Times New Roman" w:hAnsi="Times New Roman"/>
          <w:i/>
          <w:sz w:val="28"/>
          <w:szCs w:val="28"/>
          <w:lang w:val="uz-Latn-UZ"/>
        </w:rPr>
        <w:t>, M</w:t>
      </w:r>
      <w:r w:rsidRPr="003317B9">
        <w:rPr>
          <w:rFonts w:ascii="Times New Roman" w:hAnsi="Times New Roman"/>
          <w:i/>
          <w:sz w:val="28"/>
          <w:szCs w:val="28"/>
          <w:vertAlign w:val="subscript"/>
          <w:lang w:val="uz-Latn-UZ"/>
        </w:rPr>
        <w:t>2</w:t>
      </w:r>
      <w:r w:rsidRPr="003317B9">
        <w:rPr>
          <w:rFonts w:ascii="Times New Roman" w:hAnsi="Times New Roman"/>
          <w:i/>
          <w:sz w:val="28"/>
          <w:szCs w:val="28"/>
          <w:lang w:val="uz-Latn-UZ"/>
        </w:rPr>
        <w:t>, M</w:t>
      </w:r>
      <w:r w:rsidRPr="003317B9">
        <w:rPr>
          <w:rFonts w:ascii="Times New Roman" w:hAnsi="Times New Roman"/>
          <w:i/>
          <w:sz w:val="28"/>
          <w:szCs w:val="28"/>
          <w:vertAlign w:val="subscript"/>
          <w:lang w:val="uz-Latn-UZ"/>
        </w:rPr>
        <w:t>n</w:t>
      </w:r>
      <w:r w:rsidRPr="003317B9">
        <w:rPr>
          <w:rFonts w:ascii="Times New Roman" w:hAnsi="Times New Roman"/>
          <w:i/>
          <w:sz w:val="28"/>
          <w:szCs w:val="28"/>
          <w:lang w:val="uz-Latn-UZ"/>
        </w:rPr>
        <w:t>,-</w:t>
      </w:r>
      <w:r w:rsidRPr="003317B9">
        <w:rPr>
          <w:rFonts w:ascii="Times New Roman" w:hAnsi="Times New Roman"/>
          <w:sz w:val="28"/>
          <w:szCs w:val="28"/>
          <w:lang w:val="uz-Latn-UZ"/>
        </w:rPr>
        <w:t xml:space="preserve"> tinglovchi </w:t>
      </w:r>
      <w:r w:rsidRPr="003317B9">
        <w:rPr>
          <w:rFonts w:ascii="Times New Roman" w:hAnsi="Times New Roman"/>
          <w:i/>
          <w:sz w:val="28"/>
          <w:szCs w:val="28"/>
          <w:lang w:val="uz-Latn-UZ"/>
        </w:rPr>
        <w:t>1-</w:t>
      </w:r>
      <w:r w:rsidRPr="003317B9">
        <w:rPr>
          <w:rFonts w:ascii="Times New Roman" w:hAnsi="Times New Roman"/>
          <w:sz w:val="28"/>
          <w:szCs w:val="28"/>
          <w:lang w:val="uz-Latn-UZ"/>
        </w:rPr>
        <w:t xml:space="preserve"> chi</w:t>
      </w:r>
      <w:r w:rsidRPr="003317B9">
        <w:rPr>
          <w:rFonts w:ascii="Times New Roman" w:hAnsi="Times New Roman"/>
          <w:i/>
          <w:sz w:val="28"/>
          <w:szCs w:val="28"/>
          <w:lang w:val="uz-Latn-UZ"/>
        </w:rPr>
        <w:t>, 2-</w:t>
      </w:r>
      <w:r w:rsidRPr="003317B9">
        <w:rPr>
          <w:rFonts w:ascii="Times New Roman" w:hAnsi="Times New Roman"/>
          <w:sz w:val="28"/>
          <w:szCs w:val="28"/>
          <w:lang w:val="uz-Latn-UZ"/>
        </w:rPr>
        <w:t xml:space="preserve"> chi,</w:t>
      </w:r>
      <w:r w:rsidRPr="003317B9">
        <w:rPr>
          <w:rFonts w:ascii="Times New Roman" w:hAnsi="Times New Roman"/>
          <w:i/>
          <w:sz w:val="28"/>
          <w:szCs w:val="28"/>
          <w:lang w:val="uz-Latn-UZ"/>
        </w:rPr>
        <w:t xml:space="preserve"> n-</w:t>
      </w:r>
      <w:r w:rsidRPr="003317B9">
        <w:rPr>
          <w:rFonts w:ascii="Times New Roman" w:hAnsi="Times New Roman"/>
          <w:sz w:val="28"/>
          <w:szCs w:val="28"/>
          <w:lang w:val="uz-Latn-UZ"/>
        </w:rPr>
        <w:t>chi mustaqil ta’lim topshiriqlari b</w:t>
      </w:r>
      <w:r w:rsidR="00384B3B">
        <w:rPr>
          <w:rFonts w:ascii="Times New Roman" w:hAnsi="Times New Roman"/>
          <w:sz w:val="28"/>
          <w:szCs w:val="28"/>
          <w:lang w:val="uz-Latn-UZ"/>
        </w:rPr>
        <w:t>o‘</w:t>
      </w:r>
      <w:r w:rsidRPr="003317B9">
        <w:rPr>
          <w:rFonts w:ascii="Times New Roman" w:hAnsi="Times New Roman"/>
          <w:sz w:val="28"/>
          <w:szCs w:val="28"/>
          <w:lang w:val="uz-Latn-UZ"/>
        </w:rPr>
        <w:t>yicha alohida olgan ballari;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Semestr yakunida tinglovchining joriy baholash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umumiy balli, uning kundalik mash</w:t>
      </w:r>
      <w:r w:rsidR="00384B3B">
        <w:rPr>
          <w:rFonts w:ascii="Times New Roman" w:hAnsi="Times New Roman"/>
          <w:sz w:val="28"/>
          <w:szCs w:val="28"/>
          <w:lang w:val="uz-Latn-UZ"/>
        </w:rPr>
        <w:t>g‘</w:t>
      </w:r>
      <w:r w:rsidRPr="003317B9">
        <w:rPr>
          <w:rFonts w:ascii="Times New Roman" w:hAnsi="Times New Roman"/>
          <w:sz w:val="28"/>
          <w:szCs w:val="28"/>
          <w:lang w:val="uz-Latn-UZ"/>
        </w:rPr>
        <w:t>ulotlar davomida joriy baholash b</w:t>
      </w:r>
      <w:r w:rsidR="00384B3B">
        <w:rPr>
          <w:rFonts w:ascii="Times New Roman" w:hAnsi="Times New Roman"/>
          <w:sz w:val="28"/>
          <w:szCs w:val="28"/>
          <w:lang w:val="uz-Latn-UZ"/>
        </w:rPr>
        <w:t>o‘</w:t>
      </w:r>
      <w:r w:rsidRPr="003317B9">
        <w:rPr>
          <w:rFonts w:ascii="Times New Roman" w:hAnsi="Times New Roman"/>
          <w:sz w:val="28"/>
          <w:szCs w:val="28"/>
          <w:lang w:val="uz-Latn-UZ"/>
        </w:rPr>
        <w:t>yicha va mustaqil ta’lim mavzulari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ballari yi</w:t>
      </w:r>
      <w:r w:rsidR="00384B3B">
        <w:rPr>
          <w:rFonts w:ascii="Times New Roman" w:hAnsi="Times New Roman"/>
          <w:sz w:val="28"/>
          <w:szCs w:val="28"/>
          <w:lang w:val="uz-Latn-UZ"/>
        </w:rPr>
        <w:t>g‘</w:t>
      </w:r>
      <w:r w:rsidRPr="003317B9">
        <w:rPr>
          <w:rFonts w:ascii="Times New Roman" w:hAnsi="Times New Roman"/>
          <w:sz w:val="28"/>
          <w:szCs w:val="28"/>
          <w:lang w:val="uz-Latn-UZ"/>
        </w:rPr>
        <w:t>indisi b</w:t>
      </w:r>
      <w:r w:rsidR="00384B3B">
        <w:rPr>
          <w:rFonts w:ascii="Times New Roman" w:hAnsi="Times New Roman"/>
          <w:sz w:val="28"/>
          <w:szCs w:val="28"/>
          <w:lang w:val="uz-Latn-UZ"/>
        </w:rPr>
        <w:t>o‘</w:t>
      </w:r>
      <w:r w:rsidRPr="003317B9">
        <w:rPr>
          <w:rFonts w:ascii="Times New Roman" w:hAnsi="Times New Roman"/>
          <w:sz w:val="28"/>
          <w:szCs w:val="28"/>
          <w:lang w:val="uz-Latn-UZ"/>
        </w:rPr>
        <w:t>yicha chiqariladi:</w:t>
      </w:r>
    </w:p>
    <w:p w:rsidR="003317B9" w:rsidRPr="003317B9" w:rsidRDefault="003317B9" w:rsidP="003317B9">
      <w:pPr>
        <w:widowControl w:val="0"/>
        <w:tabs>
          <w:tab w:val="left" w:pos="1316"/>
        </w:tabs>
        <w:spacing w:after="0"/>
        <w:jc w:val="both"/>
        <w:rPr>
          <w:rFonts w:ascii="Times New Roman" w:hAnsi="Times New Roman"/>
          <w:sz w:val="20"/>
          <w:szCs w:val="28"/>
          <w:lang w:val="uz-Latn-UZ"/>
        </w:rPr>
      </w:pPr>
    </w:p>
    <w:p w:rsidR="003317B9" w:rsidRPr="003317B9" w:rsidRDefault="003317B9" w:rsidP="003317B9">
      <w:pPr>
        <w:widowControl w:val="0"/>
        <w:spacing w:after="0"/>
        <w:jc w:val="center"/>
        <w:rPr>
          <w:rFonts w:ascii="Times New Roman" w:eastAsia="Calibri" w:hAnsi="Times New Roman"/>
          <w:i/>
          <w:iCs/>
          <w:spacing w:val="30"/>
          <w:sz w:val="28"/>
          <w:szCs w:val="28"/>
          <w:lang w:val="uz-Latn-UZ"/>
        </w:rPr>
      </w:pPr>
      <w:r w:rsidRPr="003317B9">
        <w:rPr>
          <w:rFonts w:ascii="Times New Roman" w:eastAsia="Calibri" w:hAnsi="Times New Roman"/>
          <w:i/>
          <w:iCs/>
          <w:spacing w:val="30"/>
          <w:sz w:val="28"/>
          <w:szCs w:val="28"/>
          <w:lang w:val="uz-Latn-UZ"/>
        </w:rPr>
        <w:t>JB =KJ + MJ</w:t>
      </w:r>
    </w:p>
    <w:p w:rsidR="003317B9" w:rsidRPr="003317B9" w:rsidRDefault="003317B9" w:rsidP="003317B9">
      <w:pPr>
        <w:widowControl w:val="0"/>
        <w:spacing w:after="0"/>
        <w:ind w:firstLine="800"/>
        <w:jc w:val="both"/>
        <w:rPr>
          <w:rFonts w:ascii="Times New Roman" w:hAnsi="Times New Roman"/>
          <w:sz w:val="20"/>
          <w:szCs w:val="28"/>
          <w:lang w:val="uz-Latn-UZ"/>
        </w:rPr>
      </w:pP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bu yerda: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JB - semestr yakunida tinglovchining joriy baholash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umumiy balli;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KJ - tinglovchining kundalik mash</w:t>
      </w:r>
      <w:r w:rsidR="00384B3B">
        <w:rPr>
          <w:rFonts w:ascii="Times New Roman" w:hAnsi="Times New Roman"/>
          <w:sz w:val="28"/>
          <w:szCs w:val="28"/>
          <w:lang w:val="uz-Latn-UZ"/>
        </w:rPr>
        <w:t>g‘</w:t>
      </w:r>
      <w:r w:rsidRPr="003317B9">
        <w:rPr>
          <w:rFonts w:ascii="Times New Roman" w:hAnsi="Times New Roman"/>
          <w:sz w:val="28"/>
          <w:szCs w:val="28"/>
          <w:lang w:val="uz-Latn-UZ"/>
        </w:rPr>
        <w:t>ulotlar davomida joriy baholash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balli.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Yakuniy nazorat</w:t>
      </w:r>
      <w:r w:rsidRPr="003317B9">
        <w:rPr>
          <w:rFonts w:ascii="Times New Roman" w:hAnsi="Times New Roman"/>
          <w:sz w:val="28"/>
          <w:szCs w:val="28"/>
          <w:lang w:val="uz-Latn-UZ"/>
        </w:rPr>
        <w:t xml:space="preserve"> topshirishda har bir savolga berilgan javobni baholash mezonlari: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sz w:val="28"/>
          <w:szCs w:val="28"/>
          <w:lang w:val="uz-Latn-UZ"/>
        </w:rPr>
        <w:t>9-10 ball</w:t>
      </w:r>
      <w:r w:rsidRPr="003317B9">
        <w:rPr>
          <w:rFonts w:ascii="Times New Roman" w:hAnsi="Times New Roman"/>
          <w:sz w:val="28"/>
          <w:szCs w:val="28"/>
          <w:lang w:val="uz-Latn-UZ"/>
        </w:rPr>
        <w:t xml:space="preserve"> - tinglovchi dasturiy materiallarga doir bilimlarini chuqur namoyon etib, ularni bilimdonlik bilan va mantiqan t</w:t>
      </w:r>
      <w:r w:rsidR="00384B3B">
        <w:rPr>
          <w:rFonts w:ascii="Times New Roman" w:hAnsi="Times New Roman"/>
          <w:sz w:val="28"/>
          <w:szCs w:val="28"/>
          <w:lang w:val="uz-Latn-UZ"/>
        </w:rPr>
        <w:t>o‘g‘</w:t>
      </w:r>
      <w:r w:rsidRPr="003317B9">
        <w:rPr>
          <w:rFonts w:ascii="Times New Roman" w:hAnsi="Times New Roman"/>
          <w:sz w:val="28"/>
          <w:szCs w:val="28"/>
          <w:lang w:val="uz-Latn-UZ"/>
        </w:rPr>
        <w:t>ri bayon etsa, ijodiy fikrlab mustaqil mushohada yurita olsa, savol mohiyatini chuqur tushunib bilsa va unga javobni t</w:t>
      </w:r>
      <w:r w:rsidR="00384B3B">
        <w:rPr>
          <w:rFonts w:ascii="Times New Roman" w:hAnsi="Times New Roman"/>
          <w:sz w:val="28"/>
          <w:szCs w:val="28"/>
          <w:lang w:val="uz-Latn-UZ"/>
        </w:rPr>
        <w:t>o‘g‘</w:t>
      </w:r>
      <w:r w:rsidRPr="003317B9">
        <w:rPr>
          <w:rFonts w:ascii="Times New Roman" w:hAnsi="Times New Roman"/>
          <w:sz w:val="28"/>
          <w:szCs w:val="28"/>
          <w:lang w:val="uz-Latn-UZ"/>
        </w:rPr>
        <w:t>ri ifodalay olsa, hamda yetarli darajada tasavvurga ega b</w:t>
      </w:r>
      <w:r w:rsidR="00384B3B">
        <w:rPr>
          <w:rFonts w:ascii="Times New Roman" w:hAnsi="Times New Roman"/>
          <w:sz w:val="28"/>
          <w:szCs w:val="28"/>
          <w:lang w:val="uz-Latn-UZ"/>
        </w:rPr>
        <w:t>o‘</w:t>
      </w:r>
      <w:r w:rsidRPr="003317B9">
        <w:rPr>
          <w:rFonts w:ascii="Times New Roman" w:hAnsi="Times New Roman"/>
          <w:sz w:val="28"/>
          <w:szCs w:val="28"/>
          <w:lang w:val="uz-Latn-UZ"/>
        </w:rPr>
        <w:t>lsa;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sz w:val="28"/>
          <w:szCs w:val="28"/>
          <w:lang w:val="uz-Latn-UZ"/>
        </w:rPr>
        <w:t>7-8 ball</w:t>
      </w:r>
      <w:r w:rsidRPr="003317B9">
        <w:rPr>
          <w:rFonts w:ascii="Times New Roman" w:hAnsi="Times New Roman"/>
          <w:sz w:val="28"/>
          <w:szCs w:val="28"/>
          <w:lang w:val="uz-Latn-UZ"/>
        </w:rPr>
        <w:t xml:space="preserve"> – agar tinglovchi dasturiy materiallarni puxta bilib, ularni mantiqan t</w:t>
      </w:r>
      <w:r w:rsidR="00384B3B">
        <w:rPr>
          <w:rFonts w:ascii="Times New Roman" w:hAnsi="Times New Roman"/>
          <w:sz w:val="28"/>
          <w:szCs w:val="28"/>
          <w:lang w:val="uz-Latn-UZ"/>
        </w:rPr>
        <w:t>o‘g‘</w:t>
      </w:r>
      <w:r w:rsidRPr="003317B9">
        <w:rPr>
          <w:rFonts w:ascii="Times New Roman" w:hAnsi="Times New Roman"/>
          <w:sz w:val="28"/>
          <w:szCs w:val="28"/>
          <w:lang w:val="uz-Latn-UZ"/>
        </w:rPr>
        <w:t>ri bayon etsa, bergan javoblarida sezilarli noaniqliklarga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ymagan b</w:t>
      </w:r>
      <w:r w:rsidR="00384B3B">
        <w:rPr>
          <w:rFonts w:ascii="Times New Roman" w:hAnsi="Times New Roman"/>
          <w:sz w:val="28"/>
          <w:szCs w:val="28"/>
          <w:lang w:val="uz-Latn-UZ"/>
        </w:rPr>
        <w:t>o‘</w:t>
      </w:r>
      <w:r w:rsidRPr="003317B9">
        <w:rPr>
          <w:rFonts w:ascii="Times New Roman" w:hAnsi="Times New Roman"/>
          <w:sz w:val="28"/>
          <w:szCs w:val="28"/>
          <w:lang w:val="uz-Latn-UZ"/>
        </w:rPr>
        <w:t>lsa, mustaqil mushohada yuritsa, olgan bilimini amalda q</w:t>
      </w:r>
      <w:r w:rsidR="00384B3B">
        <w:rPr>
          <w:rFonts w:ascii="Times New Roman" w:hAnsi="Times New Roman"/>
          <w:sz w:val="28"/>
          <w:szCs w:val="28"/>
          <w:lang w:val="uz-Latn-UZ"/>
        </w:rPr>
        <w:t>o‘</w:t>
      </w:r>
      <w:r w:rsidRPr="003317B9">
        <w:rPr>
          <w:rFonts w:ascii="Times New Roman" w:hAnsi="Times New Roman"/>
          <w:sz w:val="28"/>
          <w:szCs w:val="28"/>
          <w:lang w:val="uz-Latn-UZ"/>
        </w:rPr>
        <w:t>llay olishni namoyon qilsa, fanning mohiyatini tushunib bilsa va ifodalay olsa, hamda tasavvurga ega b</w:t>
      </w:r>
      <w:r w:rsidR="00384B3B">
        <w:rPr>
          <w:rFonts w:ascii="Times New Roman" w:hAnsi="Times New Roman"/>
          <w:sz w:val="28"/>
          <w:szCs w:val="28"/>
          <w:lang w:val="uz-Latn-UZ"/>
        </w:rPr>
        <w:t>o‘</w:t>
      </w:r>
      <w:r w:rsidRPr="003317B9">
        <w:rPr>
          <w:rFonts w:ascii="Times New Roman" w:hAnsi="Times New Roman"/>
          <w:sz w:val="28"/>
          <w:szCs w:val="28"/>
          <w:lang w:val="uz-Latn-UZ"/>
        </w:rPr>
        <w:t>lsa;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sz w:val="28"/>
          <w:szCs w:val="28"/>
          <w:lang w:val="uz-Latn-UZ"/>
        </w:rPr>
        <w:t>5-6 ball</w:t>
      </w:r>
      <w:r w:rsidRPr="003317B9">
        <w:rPr>
          <w:rFonts w:ascii="Times New Roman" w:hAnsi="Times New Roman"/>
          <w:sz w:val="28"/>
          <w:szCs w:val="28"/>
          <w:lang w:val="uz-Latn-UZ"/>
        </w:rPr>
        <w:t xml:space="preserve"> – tinglovchi dasturiy materialning asosiy qismini bilib, tafsilotlarini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olmagan, lekin bergan javoblarida q</w:t>
      </w:r>
      <w:r w:rsidR="00384B3B">
        <w:rPr>
          <w:rFonts w:ascii="Times New Roman" w:hAnsi="Times New Roman"/>
          <w:sz w:val="28"/>
          <w:szCs w:val="28"/>
          <w:lang w:val="uz-Latn-UZ"/>
        </w:rPr>
        <w:t>o‘</w:t>
      </w:r>
      <w:r w:rsidRPr="003317B9">
        <w:rPr>
          <w:rFonts w:ascii="Times New Roman" w:hAnsi="Times New Roman"/>
          <w:sz w:val="28"/>
          <w:szCs w:val="28"/>
          <w:lang w:val="uz-Latn-UZ"/>
        </w:rPr>
        <w:t>pol xatoliklarga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ymagan b</w:t>
      </w:r>
      <w:r w:rsidR="00384B3B">
        <w:rPr>
          <w:rFonts w:ascii="Times New Roman" w:hAnsi="Times New Roman"/>
          <w:sz w:val="28"/>
          <w:szCs w:val="28"/>
          <w:lang w:val="uz-Latn-UZ"/>
        </w:rPr>
        <w:t>o‘</w:t>
      </w:r>
      <w:r w:rsidRPr="003317B9">
        <w:rPr>
          <w:rFonts w:ascii="Times New Roman" w:hAnsi="Times New Roman"/>
          <w:sz w:val="28"/>
          <w:szCs w:val="28"/>
          <w:lang w:val="uz-Latn-UZ"/>
        </w:rPr>
        <w:t>lsa, t</w:t>
      </w:r>
      <w:r w:rsidR="00384B3B">
        <w:rPr>
          <w:rFonts w:ascii="Times New Roman" w:hAnsi="Times New Roman"/>
          <w:sz w:val="28"/>
          <w:szCs w:val="28"/>
          <w:lang w:val="uz-Latn-UZ"/>
        </w:rPr>
        <w:t>o‘g‘</w:t>
      </w:r>
      <w:r w:rsidRPr="003317B9">
        <w:rPr>
          <w:rFonts w:ascii="Times New Roman" w:hAnsi="Times New Roman"/>
          <w:sz w:val="28"/>
          <w:szCs w:val="28"/>
          <w:lang w:val="uz-Latn-UZ"/>
        </w:rPr>
        <w:t>ri qaror qabul qilishi uchun ayrim hollarda unga yordamchi (esga soluvchi) savollar berilishi zarur b</w:t>
      </w:r>
      <w:r w:rsidR="00384B3B">
        <w:rPr>
          <w:rFonts w:ascii="Times New Roman" w:hAnsi="Times New Roman"/>
          <w:sz w:val="28"/>
          <w:szCs w:val="28"/>
          <w:lang w:val="uz-Latn-UZ"/>
        </w:rPr>
        <w:t>o‘</w:t>
      </w:r>
      <w:r w:rsidRPr="003317B9">
        <w:rPr>
          <w:rFonts w:ascii="Times New Roman" w:hAnsi="Times New Roman"/>
          <w:sz w:val="28"/>
          <w:szCs w:val="28"/>
          <w:lang w:val="uz-Latn-UZ"/>
        </w:rPr>
        <w:t>lsa, olgan bilimini amalda q</w:t>
      </w:r>
      <w:r w:rsidR="00384B3B">
        <w:rPr>
          <w:rFonts w:ascii="Times New Roman" w:hAnsi="Times New Roman"/>
          <w:sz w:val="28"/>
          <w:szCs w:val="28"/>
          <w:lang w:val="uz-Latn-UZ"/>
        </w:rPr>
        <w:t>o‘</w:t>
      </w:r>
      <w:r w:rsidRPr="003317B9">
        <w:rPr>
          <w:rFonts w:ascii="Times New Roman" w:hAnsi="Times New Roman"/>
          <w:sz w:val="28"/>
          <w:szCs w:val="28"/>
          <w:lang w:val="uz-Latn-UZ"/>
        </w:rPr>
        <w:t>llay olishni bilsa, fanning mohiyatini tushunsa va ifodalay olsa hamda fan b</w:t>
      </w:r>
      <w:r w:rsidR="00384B3B">
        <w:rPr>
          <w:rFonts w:ascii="Times New Roman" w:hAnsi="Times New Roman"/>
          <w:sz w:val="28"/>
          <w:szCs w:val="28"/>
          <w:lang w:val="uz-Latn-UZ"/>
        </w:rPr>
        <w:t>o‘</w:t>
      </w:r>
      <w:r w:rsidRPr="003317B9">
        <w:rPr>
          <w:rFonts w:ascii="Times New Roman" w:hAnsi="Times New Roman"/>
          <w:sz w:val="28"/>
          <w:szCs w:val="28"/>
          <w:lang w:val="uz-Latn-UZ"/>
        </w:rPr>
        <w:t>yicha tasavvurga ega b</w:t>
      </w:r>
      <w:r w:rsidR="00384B3B">
        <w:rPr>
          <w:rFonts w:ascii="Times New Roman" w:hAnsi="Times New Roman"/>
          <w:sz w:val="28"/>
          <w:szCs w:val="28"/>
          <w:lang w:val="uz-Latn-UZ"/>
        </w:rPr>
        <w:t>o‘</w:t>
      </w:r>
      <w:r w:rsidRPr="003317B9">
        <w:rPr>
          <w:rFonts w:ascii="Times New Roman" w:hAnsi="Times New Roman"/>
          <w:sz w:val="28"/>
          <w:szCs w:val="28"/>
          <w:lang w:val="uz-Latn-UZ"/>
        </w:rPr>
        <w:t>lsa;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b/>
          <w:bCs/>
          <w:sz w:val="28"/>
          <w:szCs w:val="28"/>
          <w:lang w:val="uz-Latn-UZ"/>
        </w:rPr>
        <w:t>0-4 ball</w:t>
      </w:r>
      <w:r w:rsidRPr="003317B9">
        <w:rPr>
          <w:rFonts w:ascii="Times New Roman" w:hAnsi="Times New Roman"/>
          <w:sz w:val="28"/>
          <w:szCs w:val="28"/>
          <w:lang w:val="uz-Latn-UZ"/>
        </w:rPr>
        <w:t xml:space="preserve"> – tinglovchi dasturiy materialning asosiy qismini bilmasa yoki bilib, tafsilotlarini </w:t>
      </w:r>
      <w:r w:rsidR="00384B3B">
        <w:rPr>
          <w:rFonts w:ascii="Times New Roman" w:hAnsi="Times New Roman"/>
          <w:sz w:val="28"/>
          <w:szCs w:val="28"/>
          <w:lang w:val="uz-Latn-UZ"/>
        </w:rPr>
        <w:t>o‘</w:t>
      </w:r>
      <w:r w:rsidRPr="003317B9">
        <w:rPr>
          <w:rFonts w:ascii="Times New Roman" w:hAnsi="Times New Roman"/>
          <w:sz w:val="28"/>
          <w:szCs w:val="28"/>
          <w:lang w:val="uz-Latn-UZ"/>
        </w:rPr>
        <w:t>zlashtirib olmagan, bergan javoblarida q</w:t>
      </w:r>
      <w:r w:rsidR="00384B3B">
        <w:rPr>
          <w:rFonts w:ascii="Times New Roman" w:hAnsi="Times New Roman"/>
          <w:sz w:val="28"/>
          <w:szCs w:val="28"/>
          <w:lang w:val="uz-Latn-UZ"/>
        </w:rPr>
        <w:t>o‘</w:t>
      </w:r>
      <w:r w:rsidRPr="003317B9">
        <w:rPr>
          <w:rFonts w:ascii="Times New Roman" w:hAnsi="Times New Roman"/>
          <w:sz w:val="28"/>
          <w:szCs w:val="28"/>
          <w:lang w:val="uz-Latn-UZ"/>
        </w:rPr>
        <w:t>pol xatoliklarga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ygan b</w:t>
      </w:r>
      <w:r w:rsidR="00384B3B">
        <w:rPr>
          <w:rFonts w:ascii="Times New Roman" w:hAnsi="Times New Roman"/>
          <w:sz w:val="28"/>
          <w:szCs w:val="28"/>
          <w:lang w:val="uz-Latn-UZ"/>
        </w:rPr>
        <w:t>o‘</w:t>
      </w:r>
      <w:r w:rsidRPr="003317B9">
        <w:rPr>
          <w:rFonts w:ascii="Times New Roman" w:hAnsi="Times New Roman"/>
          <w:sz w:val="28"/>
          <w:szCs w:val="28"/>
          <w:lang w:val="uz-Latn-UZ"/>
        </w:rPr>
        <w:t>lsa, olgan bilimini amalda q</w:t>
      </w:r>
      <w:r w:rsidR="00384B3B">
        <w:rPr>
          <w:rFonts w:ascii="Times New Roman" w:hAnsi="Times New Roman"/>
          <w:sz w:val="28"/>
          <w:szCs w:val="28"/>
          <w:lang w:val="uz-Latn-UZ"/>
        </w:rPr>
        <w:t>o‘</w:t>
      </w:r>
      <w:r w:rsidRPr="003317B9">
        <w:rPr>
          <w:rFonts w:ascii="Times New Roman" w:hAnsi="Times New Roman"/>
          <w:sz w:val="28"/>
          <w:szCs w:val="28"/>
          <w:lang w:val="uz-Latn-UZ"/>
        </w:rPr>
        <w:t>llay olishni mukammal bilmasa.</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Yakuniy nazoratlarda tinglovchilarning bilimiga belgilanadigan umumiy ball har bir savolga berilgan javoblar uchun q</w:t>
      </w:r>
      <w:r w:rsidR="00384B3B">
        <w:rPr>
          <w:rFonts w:ascii="Times New Roman" w:hAnsi="Times New Roman"/>
          <w:sz w:val="28"/>
          <w:szCs w:val="28"/>
          <w:lang w:val="uz-Latn-UZ"/>
        </w:rPr>
        <w:t>o‘</w:t>
      </w:r>
      <w:r w:rsidRPr="003317B9">
        <w:rPr>
          <w:rFonts w:ascii="Times New Roman" w:hAnsi="Times New Roman"/>
          <w:sz w:val="28"/>
          <w:szCs w:val="28"/>
          <w:lang w:val="uz-Latn-UZ"/>
        </w:rPr>
        <w:t>yilgan alohida ballar yi</w:t>
      </w:r>
      <w:r w:rsidR="00384B3B">
        <w:rPr>
          <w:rFonts w:ascii="Times New Roman" w:hAnsi="Times New Roman"/>
          <w:sz w:val="28"/>
          <w:szCs w:val="28"/>
          <w:lang w:val="uz-Latn-UZ"/>
        </w:rPr>
        <w:t>g‘</w:t>
      </w:r>
      <w:r w:rsidRPr="003317B9">
        <w:rPr>
          <w:rFonts w:ascii="Times New Roman" w:hAnsi="Times New Roman"/>
          <w:sz w:val="28"/>
          <w:szCs w:val="28"/>
          <w:lang w:val="uz-Latn-UZ"/>
        </w:rPr>
        <w:t>indisiga asosan chiqariladi.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Tinglovchining semestr davomida fan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plagan umumiy bali har bir nazorat turidan belgilangan qoidalarga muvofiq t</w:t>
      </w:r>
      <w:r w:rsidR="00384B3B">
        <w:rPr>
          <w:rFonts w:ascii="Times New Roman" w:hAnsi="Times New Roman"/>
          <w:sz w:val="28"/>
          <w:szCs w:val="28"/>
          <w:lang w:val="uz-Latn-UZ"/>
        </w:rPr>
        <w:t>o‘</w:t>
      </w:r>
      <w:r w:rsidRPr="003317B9">
        <w:rPr>
          <w:rFonts w:ascii="Times New Roman" w:hAnsi="Times New Roman"/>
          <w:sz w:val="28"/>
          <w:szCs w:val="28"/>
          <w:lang w:val="uz-Latn-UZ"/>
        </w:rPr>
        <w:t>plagan ballari yi</w:t>
      </w:r>
      <w:r w:rsidR="00384B3B">
        <w:rPr>
          <w:rFonts w:ascii="Times New Roman" w:hAnsi="Times New Roman"/>
          <w:sz w:val="28"/>
          <w:szCs w:val="28"/>
          <w:lang w:val="uz-Latn-UZ"/>
        </w:rPr>
        <w:t>g‘</w:t>
      </w:r>
      <w:r w:rsidRPr="003317B9">
        <w:rPr>
          <w:rFonts w:ascii="Times New Roman" w:hAnsi="Times New Roman"/>
          <w:sz w:val="28"/>
          <w:szCs w:val="28"/>
          <w:lang w:val="uz-Latn-UZ"/>
        </w:rPr>
        <w:t>indisiga teng.</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Tinglovchilar fan b</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yicha yakuniy nazorat </w:t>
      </w:r>
      <w:r w:rsidR="00384B3B">
        <w:rPr>
          <w:rFonts w:ascii="Times New Roman" w:hAnsi="Times New Roman"/>
          <w:sz w:val="28"/>
          <w:szCs w:val="28"/>
          <w:lang w:val="uz-Latn-UZ"/>
        </w:rPr>
        <w:t>o‘</w:t>
      </w:r>
      <w:r w:rsidRPr="003317B9">
        <w:rPr>
          <w:rFonts w:ascii="Times New Roman" w:hAnsi="Times New Roman"/>
          <w:sz w:val="28"/>
          <w:szCs w:val="28"/>
          <w:lang w:val="uz-Latn-UZ"/>
        </w:rPr>
        <w:t>tkaziladigan muddatga qadar joriy nazoratlarni topshirgan b</w:t>
      </w:r>
      <w:r w:rsidR="00384B3B">
        <w:rPr>
          <w:rFonts w:ascii="Times New Roman" w:hAnsi="Times New Roman"/>
          <w:sz w:val="28"/>
          <w:szCs w:val="28"/>
          <w:lang w:val="uz-Latn-UZ"/>
        </w:rPr>
        <w:t>o‘</w:t>
      </w:r>
      <w:r w:rsidRPr="003317B9">
        <w:rPr>
          <w:rFonts w:ascii="Times New Roman" w:hAnsi="Times New Roman"/>
          <w:sz w:val="28"/>
          <w:szCs w:val="28"/>
          <w:lang w:val="uz-Latn-UZ"/>
        </w:rPr>
        <w:t>lishlari shart.</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Joriy nazorat turlari b</w:t>
      </w:r>
      <w:r w:rsidR="00384B3B">
        <w:rPr>
          <w:rFonts w:ascii="Times New Roman" w:hAnsi="Times New Roman"/>
          <w:sz w:val="28"/>
          <w:szCs w:val="28"/>
          <w:lang w:val="uz-Latn-UZ"/>
        </w:rPr>
        <w:t>o‘</w:t>
      </w:r>
      <w:r w:rsidRPr="003317B9">
        <w:rPr>
          <w:rFonts w:ascii="Times New Roman" w:hAnsi="Times New Roman"/>
          <w:sz w:val="28"/>
          <w:szCs w:val="28"/>
          <w:lang w:val="uz-Latn-UZ"/>
        </w:rPr>
        <w:t>yicha 55 va undan yuqori ballni t</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plagan tinglovchi fanni </w:t>
      </w:r>
      <w:r w:rsidR="00384B3B">
        <w:rPr>
          <w:rFonts w:ascii="Times New Roman" w:hAnsi="Times New Roman"/>
          <w:sz w:val="28"/>
          <w:szCs w:val="28"/>
          <w:lang w:val="uz-Latn-UZ"/>
        </w:rPr>
        <w:t>o‘</w:t>
      </w:r>
      <w:r w:rsidRPr="003317B9">
        <w:rPr>
          <w:rFonts w:ascii="Times New Roman" w:hAnsi="Times New Roman"/>
          <w:sz w:val="28"/>
          <w:szCs w:val="28"/>
          <w:lang w:val="uz-Latn-UZ"/>
        </w:rPr>
        <w:t>zlashtirgan deb hisoblanadi va ushbu fan b</w:t>
      </w:r>
      <w:r w:rsidR="00384B3B">
        <w:rPr>
          <w:rFonts w:ascii="Times New Roman" w:hAnsi="Times New Roman"/>
          <w:sz w:val="28"/>
          <w:szCs w:val="28"/>
          <w:lang w:val="uz-Latn-UZ"/>
        </w:rPr>
        <w:t>o‘</w:t>
      </w:r>
      <w:r w:rsidRPr="003317B9">
        <w:rPr>
          <w:rFonts w:ascii="Times New Roman" w:hAnsi="Times New Roman"/>
          <w:sz w:val="28"/>
          <w:szCs w:val="28"/>
          <w:lang w:val="uz-Latn-UZ"/>
        </w:rPr>
        <w:t>yicha yakuniy nazoratga kirmasligiga y</w:t>
      </w:r>
      <w:r w:rsidR="00384B3B">
        <w:rPr>
          <w:rFonts w:ascii="Times New Roman" w:hAnsi="Times New Roman"/>
          <w:sz w:val="28"/>
          <w:szCs w:val="28"/>
          <w:lang w:val="uz-Latn-UZ"/>
        </w:rPr>
        <w:t>o‘</w:t>
      </w:r>
      <w:r w:rsidRPr="003317B9">
        <w:rPr>
          <w:rFonts w:ascii="Times New Roman" w:hAnsi="Times New Roman"/>
          <w:sz w:val="28"/>
          <w:szCs w:val="28"/>
          <w:lang w:val="uz-Latn-UZ"/>
        </w:rPr>
        <w:t>l q</w:t>
      </w:r>
      <w:r w:rsidR="00384B3B">
        <w:rPr>
          <w:rFonts w:ascii="Times New Roman" w:hAnsi="Times New Roman"/>
          <w:sz w:val="28"/>
          <w:szCs w:val="28"/>
          <w:lang w:val="uz-Latn-UZ"/>
        </w:rPr>
        <w:t>o‘</w:t>
      </w:r>
      <w:r w:rsidRPr="003317B9">
        <w:rPr>
          <w:rFonts w:ascii="Times New Roman" w:hAnsi="Times New Roman"/>
          <w:sz w:val="28"/>
          <w:szCs w:val="28"/>
          <w:lang w:val="uz-Latn-UZ"/>
        </w:rPr>
        <w:t>yiladi.</w:t>
      </w:r>
    </w:p>
    <w:p w:rsidR="003317B9" w:rsidRPr="003317B9" w:rsidRDefault="003317B9" w:rsidP="003317B9">
      <w:pPr>
        <w:widowControl w:val="0"/>
        <w:spacing w:after="0"/>
        <w:ind w:firstLine="709"/>
        <w:jc w:val="both"/>
        <w:rPr>
          <w:rFonts w:ascii="Times New Roman" w:hAnsi="Times New Roman"/>
          <w:sz w:val="28"/>
          <w:szCs w:val="28"/>
          <w:lang w:val="uz-Latn-UZ"/>
        </w:rPr>
      </w:pPr>
      <w:r w:rsidRPr="003317B9">
        <w:rPr>
          <w:rFonts w:ascii="Times New Roman" w:hAnsi="Times New Roman"/>
          <w:sz w:val="28"/>
          <w:szCs w:val="28"/>
          <w:lang w:val="uz-Latn-UZ"/>
        </w:rPr>
        <w:t>Fan b</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yicha joriy nazoratlarga ajratilgan umumiy balning </w:t>
      </w:r>
      <w:r w:rsidRPr="003317B9">
        <w:rPr>
          <w:rFonts w:ascii="Times New Roman" w:hAnsi="Times New Roman"/>
          <w:b/>
          <w:sz w:val="28"/>
          <w:szCs w:val="28"/>
          <w:lang w:val="uz-Latn-UZ"/>
        </w:rPr>
        <w:t>55 foizi (33 ball)</w:t>
      </w:r>
      <w:r w:rsidRPr="003317B9">
        <w:rPr>
          <w:rFonts w:ascii="Times New Roman" w:hAnsi="Times New Roman"/>
          <w:sz w:val="28"/>
          <w:szCs w:val="28"/>
          <w:lang w:val="uz-Latn-UZ"/>
        </w:rPr>
        <w:t xml:space="preserve"> saralash ball hisoblanib, ushbu foizdan kam ball t</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plagan tinglovchilar yakuniy nazoratga </w:t>
      </w:r>
      <w:r w:rsidRPr="003317B9">
        <w:rPr>
          <w:rFonts w:ascii="Times New Roman" w:hAnsi="Times New Roman"/>
          <w:b/>
          <w:sz w:val="28"/>
          <w:szCs w:val="28"/>
          <w:lang w:val="uz-Latn-UZ"/>
        </w:rPr>
        <w:t>kiritilmaydi</w:t>
      </w:r>
      <w:r w:rsidRPr="003317B9">
        <w:rPr>
          <w:rFonts w:ascii="Times New Roman" w:hAnsi="Times New Roman"/>
          <w:sz w:val="28"/>
          <w:szCs w:val="28"/>
          <w:lang w:val="uz-Latn-UZ"/>
        </w:rPr>
        <w:t xml:space="preserve">. </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Cyrl-UZ"/>
        </w:rPr>
      </w:pPr>
      <w:r w:rsidRPr="003317B9">
        <w:rPr>
          <w:rFonts w:ascii="Times New Roman" w:hAnsi="Times New Roman"/>
          <w:sz w:val="28"/>
          <w:szCs w:val="28"/>
          <w:lang w:val="uz-Latn-UZ"/>
        </w:rPr>
        <w:t>Fan b</w:t>
      </w:r>
      <w:r w:rsidR="00384B3B">
        <w:rPr>
          <w:rFonts w:ascii="Times New Roman" w:hAnsi="Times New Roman"/>
          <w:sz w:val="28"/>
          <w:szCs w:val="28"/>
          <w:lang w:val="uz-Latn-UZ"/>
        </w:rPr>
        <w:t>o‘</w:t>
      </w:r>
      <w:r w:rsidRPr="003317B9">
        <w:rPr>
          <w:rFonts w:ascii="Times New Roman" w:hAnsi="Times New Roman"/>
          <w:sz w:val="28"/>
          <w:szCs w:val="28"/>
          <w:lang w:val="uz-Latn-UZ"/>
        </w:rPr>
        <w:t xml:space="preserve">yicha </w:t>
      </w:r>
      <w:r w:rsidR="00384B3B">
        <w:rPr>
          <w:rFonts w:ascii="Times New Roman" w:hAnsi="Times New Roman"/>
          <w:sz w:val="28"/>
          <w:szCs w:val="28"/>
          <w:lang w:val="uz-Latn-UZ"/>
        </w:rPr>
        <w:t>o‘</w:t>
      </w:r>
      <w:r w:rsidRPr="003317B9">
        <w:rPr>
          <w:rFonts w:ascii="Times New Roman" w:hAnsi="Times New Roman"/>
          <w:sz w:val="28"/>
          <w:szCs w:val="28"/>
          <w:lang w:val="uz-Latn-UZ"/>
        </w:rPr>
        <w:t>tkazilgan joriy va yakuniy nazorat turlari b</w:t>
      </w:r>
      <w:r w:rsidR="00384B3B">
        <w:rPr>
          <w:rFonts w:ascii="Times New Roman" w:hAnsi="Times New Roman"/>
          <w:sz w:val="28"/>
          <w:szCs w:val="28"/>
          <w:lang w:val="uz-Latn-UZ"/>
        </w:rPr>
        <w:t>o‘</w:t>
      </w:r>
      <w:r w:rsidRPr="003317B9">
        <w:rPr>
          <w:rFonts w:ascii="Times New Roman" w:hAnsi="Times New Roman"/>
          <w:sz w:val="28"/>
          <w:szCs w:val="28"/>
          <w:lang w:val="uz-Latn-UZ"/>
        </w:rPr>
        <w:t>yicha t</w:t>
      </w:r>
      <w:r w:rsidR="00384B3B">
        <w:rPr>
          <w:rFonts w:ascii="Times New Roman" w:hAnsi="Times New Roman"/>
          <w:sz w:val="28"/>
          <w:szCs w:val="28"/>
          <w:lang w:val="uz-Latn-UZ"/>
        </w:rPr>
        <w:t>o‘</w:t>
      </w:r>
      <w:r w:rsidRPr="003317B9">
        <w:rPr>
          <w:rFonts w:ascii="Times New Roman" w:hAnsi="Times New Roman"/>
          <w:sz w:val="28"/>
          <w:szCs w:val="28"/>
          <w:lang w:val="uz-Latn-UZ"/>
        </w:rPr>
        <w:t>plangan ballar yi</w:t>
      </w:r>
      <w:r w:rsidR="00384B3B">
        <w:rPr>
          <w:rFonts w:ascii="Times New Roman" w:hAnsi="Times New Roman"/>
          <w:sz w:val="28"/>
          <w:szCs w:val="28"/>
          <w:lang w:val="uz-Latn-UZ"/>
        </w:rPr>
        <w:t>g‘</w:t>
      </w:r>
      <w:r w:rsidRPr="003317B9">
        <w:rPr>
          <w:rFonts w:ascii="Times New Roman" w:hAnsi="Times New Roman"/>
          <w:sz w:val="28"/>
          <w:szCs w:val="28"/>
          <w:lang w:val="uz-Latn-UZ"/>
        </w:rPr>
        <w:t>indisi 55 balldan kam b</w:t>
      </w:r>
      <w:r w:rsidR="00384B3B">
        <w:rPr>
          <w:rFonts w:ascii="Times New Roman" w:hAnsi="Times New Roman"/>
          <w:sz w:val="28"/>
          <w:szCs w:val="28"/>
          <w:lang w:val="uz-Latn-UZ"/>
        </w:rPr>
        <w:t>o‘</w:t>
      </w:r>
      <w:r w:rsidRPr="003317B9">
        <w:rPr>
          <w:rFonts w:ascii="Times New Roman" w:hAnsi="Times New Roman"/>
          <w:sz w:val="28"/>
          <w:szCs w:val="28"/>
          <w:lang w:val="uz-Latn-UZ"/>
        </w:rPr>
        <w:t>lsa, tinglovchi akademik qarzdor hisoblanadi.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color w:val="000000"/>
          <w:sz w:val="28"/>
          <w:szCs w:val="28"/>
          <w:lang w:val="uz-Latn-UZ"/>
        </w:rPr>
        <w:t>Fan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 xml:space="preserve">yicha tinglovchining semestr davomidagi </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zlashtirish k</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rsatkichi 100 ballik tizimda butun sonlar bilan baholanadi.</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b/>
          <w:color w:val="000000"/>
          <w:sz w:val="28"/>
          <w:szCs w:val="28"/>
          <w:lang w:val="uz-Latn-UZ"/>
        </w:rPr>
        <w:t>86-100 ball (a’lo)</w:t>
      </w:r>
      <w:r w:rsidRPr="003317B9">
        <w:rPr>
          <w:rFonts w:ascii="Times New Roman" w:eastAsia="Calibri" w:hAnsi="Times New Roman"/>
          <w:color w:val="000000"/>
          <w:sz w:val="28"/>
          <w:szCs w:val="28"/>
          <w:lang w:val="uz-Latn-UZ"/>
        </w:rPr>
        <w:t>, agar tinglovchi dasturiy materiallarga doir bilimlarini chuqur namoyon etib, ularni bilimdonlik bilan va mantiqan t</w:t>
      </w:r>
      <w:r w:rsidR="00384B3B">
        <w:rPr>
          <w:rFonts w:ascii="Times New Roman" w:eastAsia="Calibri" w:hAnsi="Times New Roman"/>
          <w:color w:val="000000"/>
          <w:sz w:val="28"/>
          <w:szCs w:val="28"/>
          <w:lang w:val="uz-Latn-UZ"/>
        </w:rPr>
        <w:t>o‘g‘</w:t>
      </w:r>
      <w:r w:rsidRPr="003317B9">
        <w:rPr>
          <w:rFonts w:ascii="Times New Roman" w:eastAsia="Calibri" w:hAnsi="Times New Roman"/>
          <w:color w:val="000000"/>
          <w:sz w:val="28"/>
          <w:szCs w:val="28"/>
          <w:lang w:val="uz-Latn-UZ"/>
        </w:rPr>
        <w:t>ri bayon etsa, mustaqil xulosa va t</w:t>
      </w:r>
      <w:r w:rsidR="00384B3B">
        <w:rPr>
          <w:rFonts w:ascii="Times New Roman" w:eastAsia="Calibri" w:hAnsi="Times New Roman"/>
          <w:color w:val="000000"/>
          <w:sz w:val="28"/>
          <w:szCs w:val="28"/>
          <w:lang w:val="uz-Latn-UZ"/>
        </w:rPr>
        <w:t>o‘g‘</w:t>
      </w:r>
      <w:r w:rsidRPr="003317B9">
        <w:rPr>
          <w:rFonts w:ascii="Times New Roman" w:eastAsia="Calibri" w:hAnsi="Times New Roman"/>
          <w:color w:val="000000"/>
          <w:sz w:val="28"/>
          <w:szCs w:val="28"/>
          <w:lang w:val="uz-Latn-UZ"/>
        </w:rPr>
        <w:t>ri qaror qabul qilsa, ijodiy fikrlab mustaqil mushohada yurita olsa, olgan bilimini amalda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llay olishni namoyon qilsa, fanning mohiyatini chuqur tushunib bilsa va ifodalay olsa hamda fan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yicha yetarli darajada tasavurga ega deb topilganda;</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b/>
          <w:color w:val="000000"/>
          <w:sz w:val="28"/>
          <w:szCs w:val="28"/>
          <w:lang w:val="uz-Latn-UZ"/>
        </w:rPr>
        <w:t>71-85 ball (yaxshi)</w:t>
      </w:r>
      <w:r w:rsidRPr="003317B9">
        <w:rPr>
          <w:rFonts w:ascii="Times New Roman" w:eastAsia="Calibri" w:hAnsi="Times New Roman"/>
          <w:color w:val="000000"/>
          <w:sz w:val="28"/>
          <w:szCs w:val="28"/>
          <w:lang w:val="uz-Latn-UZ"/>
        </w:rPr>
        <w:t>, agar tinglovchi dasturiy materiallarni puxta bilib, ularni mantiqan t</w:t>
      </w:r>
      <w:r w:rsidR="00384B3B">
        <w:rPr>
          <w:rFonts w:ascii="Times New Roman" w:eastAsia="Calibri" w:hAnsi="Times New Roman"/>
          <w:color w:val="000000"/>
          <w:sz w:val="28"/>
          <w:szCs w:val="28"/>
          <w:lang w:val="uz-Latn-UZ"/>
        </w:rPr>
        <w:t>o‘g‘</w:t>
      </w:r>
      <w:r w:rsidRPr="003317B9">
        <w:rPr>
          <w:rFonts w:ascii="Times New Roman" w:eastAsia="Calibri" w:hAnsi="Times New Roman"/>
          <w:color w:val="000000"/>
          <w:sz w:val="28"/>
          <w:szCs w:val="28"/>
          <w:lang w:val="uz-Latn-UZ"/>
        </w:rPr>
        <w:t>ri bayon etsa, bergan javoblarida sezilarli noaniqlikarga y</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yilmagan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lsa, mustaqil mushohada yuritsa, olgan bilimini amalda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llay olishni namoyon qilsa, fanning mohiyatini tushunib bilsa va ifodalay olsa hamda fan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yicha tasavvurga ega deb topilganda;</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b/>
          <w:color w:val="000000"/>
          <w:sz w:val="28"/>
          <w:szCs w:val="28"/>
          <w:lang w:val="uz-Latn-UZ"/>
        </w:rPr>
        <w:t>55-70 ball (qoniqarli)</w:t>
      </w:r>
      <w:r w:rsidRPr="003317B9">
        <w:rPr>
          <w:rFonts w:ascii="Times New Roman" w:eastAsia="Calibri" w:hAnsi="Times New Roman"/>
          <w:color w:val="000000"/>
          <w:sz w:val="28"/>
          <w:szCs w:val="28"/>
          <w:lang w:val="uz-Latn-UZ"/>
        </w:rPr>
        <w:t xml:space="preserve">, agar tinglovchi dasturiy materialning asosiy qismini bilib, tafsilotlarini </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zlashtirib olmagan, lekin bergan javoblarida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pol xatoliklarga y</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yilmagan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lsa, t</w:t>
      </w:r>
      <w:r w:rsidR="00384B3B">
        <w:rPr>
          <w:rFonts w:ascii="Times New Roman" w:eastAsia="Calibri" w:hAnsi="Times New Roman"/>
          <w:color w:val="000000"/>
          <w:sz w:val="28"/>
          <w:szCs w:val="28"/>
          <w:lang w:val="uz-Latn-UZ"/>
        </w:rPr>
        <w:t>o‘g‘</w:t>
      </w:r>
      <w:r w:rsidRPr="003317B9">
        <w:rPr>
          <w:rFonts w:ascii="Times New Roman" w:eastAsia="Calibri" w:hAnsi="Times New Roman"/>
          <w:color w:val="000000"/>
          <w:sz w:val="28"/>
          <w:szCs w:val="28"/>
          <w:lang w:val="uz-Latn-UZ"/>
        </w:rPr>
        <w:t>ri qaror qabul qilish uchun ayrim hollarda unga yordamchi (esga soluvchi) savollar berilishi zarur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lsa, olgan bilimini amalda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llay olishni bilsa, fanning mohiyatini tushunsa va ifodalay olsa hamda fan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yicha tasavvurga ega deb topilsa;</w:t>
      </w:r>
    </w:p>
    <w:p w:rsidR="003317B9" w:rsidRPr="003317B9" w:rsidRDefault="003317B9" w:rsidP="003317B9">
      <w:pPr>
        <w:widowControl w:val="0"/>
        <w:spacing w:after="0"/>
        <w:ind w:firstLine="709"/>
        <w:jc w:val="both"/>
        <w:rPr>
          <w:rFonts w:ascii="Times New Roman" w:eastAsia="Calibri" w:hAnsi="Times New Roman"/>
          <w:color w:val="000000"/>
          <w:sz w:val="28"/>
          <w:szCs w:val="28"/>
          <w:lang w:val="uz-Latn-UZ"/>
        </w:rPr>
      </w:pPr>
      <w:r w:rsidRPr="003317B9">
        <w:rPr>
          <w:rFonts w:ascii="Times New Roman" w:eastAsia="Calibri" w:hAnsi="Times New Roman"/>
          <w:b/>
          <w:color w:val="000000"/>
          <w:sz w:val="28"/>
          <w:szCs w:val="28"/>
          <w:lang w:val="uz-Latn-UZ"/>
        </w:rPr>
        <w:t>0-54 ball (qoniqarsiz),</w:t>
      </w:r>
      <w:r w:rsidRPr="003317B9">
        <w:rPr>
          <w:rFonts w:ascii="Times New Roman" w:eastAsia="Calibri" w:hAnsi="Times New Roman"/>
          <w:color w:val="000000"/>
          <w:sz w:val="28"/>
          <w:szCs w:val="28"/>
          <w:lang w:val="uz-Latn-UZ"/>
        </w:rPr>
        <w:t xml:space="preserve"> agar tinglovchi dasturiy materialning asosiy qismini bilmasa, yoki bilib, tafsilotlarini </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zlashtirib olmagan, bergan javoblarida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pol xatoliklarga y</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ygan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lsa, olgan bilimini amalda q</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llay olishni mukammal bilmasa, fanning mohiyatini tushunmasa, yoqi tushunsada, ammo ifodalay olmasa hamda fan b</w:t>
      </w:r>
      <w:r w:rsidR="00384B3B">
        <w:rPr>
          <w:rFonts w:ascii="Times New Roman" w:eastAsia="Calibri" w:hAnsi="Times New Roman"/>
          <w:color w:val="000000"/>
          <w:sz w:val="28"/>
          <w:szCs w:val="28"/>
          <w:lang w:val="uz-Latn-UZ"/>
        </w:rPr>
        <w:t>o‘</w:t>
      </w:r>
      <w:r w:rsidRPr="003317B9">
        <w:rPr>
          <w:rFonts w:ascii="Times New Roman" w:eastAsia="Calibri" w:hAnsi="Times New Roman"/>
          <w:color w:val="000000"/>
          <w:sz w:val="28"/>
          <w:szCs w:val="28"/>
          <w:lang w:val="uz-Latn-UZ"/>
        </w:rPr>
        <w:t>yicha tasavvurga ega emas deb topilganda.</w:t>
      </w:r>
    </w:p>
    <w:p w:rsidR="003317B9" w:rsidRPr="003317B9" w:rsidRDefault="003317B9" w:rsidP="003317B9">
      <w:pPr>
        <w:widowControl w:val="0"/>
        <w:spacing w:after="0"/>
        <w:ind w:firstLine="709"/>
        <w:jc w:val="both"/>
        <w:rPr>
          <w:rFonts w:ascii="Times New Roman" w:hAnsi="Times New Roman"/>
          <w:sz w:val="28"/>
          <w:szCs w:val="28"/>
          <w:lang w:val="uz-Cyrl-UZ"/>
        </w:rPr>
      </w:pPr>
    </w:p>
    <w:p w:rsidR="003317B9" w:rsidRPr="003317B9" w:rsidRDefault="003317B9" w:rsidP="003317B9">
      <w:pPr>
        <w:spacing w:after="0" w:line="240" w:lineRule="auto"/>
        <w:rPr>
          <w:rFonts w:ascii="Times New Roman" w:hAnsi="Times New Roman"/>
          <w:b/>
          <w:sz w:val="28"/>
          <w:szCs w:val="20"/>
          <w:lang w:val="uz-Cyrl-UZ"/>
        </w:rPr>
      </w:pPr>
      <w:r w:rsidRPr="003317B9">
        <w:rPr>
          <w:rFonts w:ascii="Times New Roman" w:hAnsi="Times New Roman"/>
          <w:b/>
          <w:sz w:val="28"/>
          <w:szCs w:val="20"/>
          <w:lang w:val="uz-Cyrl-UZ"/>
        </w:rPr>
        <w:br w:type="page"/>
      </w:r>
    </w:p>
    <w:p w:rsidR="003317B9" w:rsidRPr="003317B9" w:rsidRDefault="003317B9" w:rsidP="003317B9">
      <w:pPr>
        <w:spacing w:after="0"/>
        <w:jc w:val="center"/>
        <w:rPr>
          <w:rFonts w:ascii="Times New Roman" w:hAnsi="Times New Roman"/>
          <w:b/>
          <w:sz w:val="28"/>
          <w:szCs w:val="28"/>
          <w:lang w:val="uz-Cyrl-UZ"/>
        </w:rPr>
      </w:pPr>
      <w:r w:rsidRPr="003317B9">
        <w:rPr>
          <w:rFonts w:ascii="Times New Roman" w:hAnsi="Times New Roman"/>
          <w:b/>
          <w:sz w:val="28"/>
          <w:szCs w:val="28"/>
          <w:lang w:val="uz-Cyrl-UZ"/>
        </w:rPr>
        <w:t>VI. АSOSIY VА Q</w:t>
      </w:r>
      <w:r w:rsidR="00384B3B">
        <w:rPr>
          <w:rFonts w:ascii="Times New Roman" w:hAnsi="Times New Roman"/>
          <w:b/>
          <w:sz w:val="28"/>
          <w:szCs w:val="28"/>
          <w:lang w:val="uz-Cyrl-UZ"/>
        </w:rPr>
        <w:t>O‘</w:t>
      </w:r>
      <w:r w:rsidRPr="003317B9">
        <w:rPr>
          <w:rFonts w:ascii="Times New Roman" w:hAnsi="Times New Roman"/>
          <w:b/>
          <w:sz w:val="28"/>
          <w:szCs w:val="28"/>
          <w:lang w:val="uz-Cyrl-UZ"/>
        </w:rPr>
        <w:t xml:space="preserve">SHIMCHА </w:t>
      </w:r>
      <w:r w:rsidR="00384B3B">
        <w:rPr>
          <w:rFonts w:ascii="Times New Roman" w:hAnsi="Times New Roman"/>
          <w:b/>
          <w:sz w:val="28"/>
          <w:szCs w:val="28"/>
          <w:lang w:val="uz-Cyrl-UZ"/>
        </w:rPr>
        <w:t>O‘</w:t>
      </w:r>
      <w:r w:rsidRPr="003317B9">
        <w:rPr>
          <w:rFonts w:ascii="Times New Roman" w:hAnsi="Times New Roman"/>
          <w:b/>
          <w:sz w:val="28"/>
          <w:szCs w:val="28"/>
          <w:lang w:val="uz-Cyrl-UZ"/>
        </w:rPr>
        <w:t xml:space="preserve">QUV АDАBIYOTLАR HАMDА </w:t>
      </w:r>
    </w:p>
    <w:p w:rsidR="003317B9" w:rsidRPr="003317B9" w:rsidRDefault="003317B9" w:rsidP="003317B9">
      <w:pPr>
        <w:spacing w:after="0"/>
        <w:jc w:val="center"/>
        <w:rPr>
          <w:rFonts w:ascii="Times New Roman" w:eastAsia="Calibri" w:hAnsi="Times New Roman"/>
          <w:b/>
          <w:sz w:val="28"/>
          <w:szCs w:val="28"/>
          <w:lang w:val="uz-Cyrl-UZ" w:eastAsia="en-US"/>
        </w:rPr>
      </w:pPr>
      <w:r w:rsidRPr="003317B9">
        <w:rPr>
          <w:rFonts w:ascii="Times New Roman" w:hAnsi="Times New Roman"/>
          <w:b/>
          <w:sz w:val="28"/>
          <w:szCs w:val="28"/>
          <w:lang w:val="uz-Cyrl-UZ"/>
        </w:rPr>
        <w:t>АXBOROT MАNBААLАRI</w:t>
      </w:r>
    </w:p>
    <w:p w:rsidR="003317B9" w:rsidRPr="003317B9" w:rsidRDefault="003317B9" w:rsidP="003317B9">
      <w:pPr>
        <w:widowControl w:val="0"/>
        <w:spacing w:after="0"/>
        <w:jc w:val="center"/>
        <w:rPr>
          <w:rFonts w:ascii="Times New Roman" w:hAnsi="Times New Roman"/>
          <w:b/>
          <w:bCs/>
          <w:color w:val="000000"/>
          <w:sz w:val="28"/>
          <w:szCs w:val="28"/>
          <w:lang w:val="uz-Cyrl-UZ"/>
        </w:rPr>
      </w:pPr>
    </w:p>
    <w:p w:rsidR="003317B9" w:rsidRPr="003317B9" w:rsidRDefault="003317B9" w:rsidP="003317B9">
      <w:pPr>
        <w:widowControl w:val="0"/>
        <w:spacing w:after="0"/>
        <w:jc w:val="center"/>
        <w:rPr>
          <w:rFonts w:ascii="Times New Roman" w:hAnsi="Times New Roman"/>
          <w:b/>
          <w:bCs/>
          <w:color w:val="000000"/>
          <w:sz w:val="28"/>
          <w:szCs w:val="28"/>
          <w:lang w:val="en-US"/>
        </w:rPr>
      </w:pPr>
      <w:r w:rsidRPr="003317B9">
        <w:rPr>
          <w:rFonts w:ascii="Times New Roman" w:hAnsi="Times New Roman"/>
          <w:b/>
          <w:bCs/>
          <w:color w:val="000000"/>
          <w:sz w:val="28"/>
          <w:szCs w:val="28"/>
          <w:lang w:val="uz-Cyrl-UZ"/>
        </w:rPr>
        <w:t>Asosiy adabiyotlar</w:t>
      </w:r>
      <w:r w:rsidRPr="003317B9">
        <w:rPr>
          <w:rFonts w:ascii="Times New Roman" w:hAnsi="Times New Roman"/>
          <w:b/>
          <w:bCs/>
          <w:color w:val="000000"/>
          <w:sz w:val="28"/>
          <w:szCs w:val="28"/>
          <w:lang w:val="en-US"/>
        </w:rPr>
        <w:t>:</w:t>
      </w:r>
    </w:p>
    <w:p w:rsidR="003317B9" w:rsidRPr="003317B9" w:rsidRDefault="003317B9" w:rsidP="00C34A78">
      <w:pPr>
        <w:numPr>
          <w:ilvl w:val="0"/>
          <w:numId w:val="69"/>
        </w:numPr>
        <w:tabs>
          <w:tab w:val="clear" w:pos="1080"/>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T.A. X</w:t>
      </w:r>
      <w:r w:rsidR="00384B3B">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jaqulov, N.T. Malikova. Sun’iy intellekt (</w:t>
      </w:r>
      <w:r w:rsidR="00384B3B">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quv q</w:t>
      </w:r>
      <w:r w:rsidR="00384B3B">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 xml:space="preserve">llanma). - Т.: “Innovatsion </w:t>
      </w:r>
      <w:r w:rsidR="008A7CA6">
        <w:rPr>
          <w:rFonts w:ascii="Times New Roman" w:hAnsi="Times New Roman"/>
          <w:bCs/>
          <w:color w:val="000000"/>
          <w:sz w:val="28"/>
          <w:szCs w:val="28"/>
          <w:lang w:val="uz-Cyrl-UZ"/>
        </w:rPr>
        <w:t>rivojlanish</w:t>
      </w:r>
      <w:r w:rsidRPr="003317B9">
        <w:rPr>
          <w:rFonts w:ascii="Times New Roman" w:hAnsi="Times New Roman"/>
          <w:bCs/>
          <w:color w:val="000000"/>
          <w:sz w:val="28"/>
          <w:szCs w:val="28"/>
          <w:lang w:val="uz-Cyrl-UZ"/>
        </w:rPr>
        <w:t xml:space="preserve"> nashriyot- matbaa uyi”, 2020. -216 b.</w:t>
      </w:r>
    </w:p>
    <w:p w:rsidR="003317B9" w:rsidRPr="003317B9" w:rsidRDefault="003317B9" w:rsidP="00C34A78">
      <w:pPr>
        <w:numPr>
          <w:ilvl w:val="0"/>
          <w:numId w:val="69"/>
        </w:numPr>
        <w:tabs>
          <w:tab w:val="clear" w:pos="1080"/>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Николенко С., Кадурин А., Архангельская Е. Глубокое обучение. Погружение в мир нейронных сетей. - СПб.: Питер, 2018. - 478 с.</w:t>
      </w:r>
    </w:p>
    <w:p w:rsidR="003317B9" w:rsidRPr="003317B9" w:rsidRDefault="003317B9" w:rsidP="00C34A78">
      <w:pPr>
        <w:numPr>
          <w:ilvl w:val="0"/>
          <w:numId w:val="69"/>
        </w:numPr>
        <w:tabs>
          <w:tab w:val="clear" w:pos="1080"/>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Ф.М. Гафаров, А.Ф. Галимянов. Искусственные нейронные сети и их приложения. – Казань: Изд-во Казан. ун-та, 2018. - 121 с.</w:t>
      </w:r>
    </w:p>
    <w:p w:rsidR="003317B9" w:rsidRPr="003317B9" w:rsidRDefault="003317B9" w:rsidP="003317B9">
      <w:pPr>
        <w:tabs>
          <w:tab w:val="left" w:pos="993"/>
        </w:tabs>
        <w:autoSpaceDE w:val="0"/>
        <w:autoSpaceDN w:val="0"/>
        <w:adjustRightInd w:val="0"/>
        <w:spacing w:after="0"/>
        <w:ind w:left="709"/>
        <w:jc w:val="both"/>
        <w:rPr>
          <w:rFonts w:ascii="Times New Roman" w:hAnsi="Times New Roman"/>
          <w:bCs/>
          <w:color w:val="000000"/>
          <w:sz w:val="28"/>
          <w:szCs w:val="28"/>
          <w:lang w:val="uz-Cyrl-UZ"/>
        </w:rPr>
      </w:pPr>
    </w:p>
    <w:p w:rsidR="003317B9" w:rsidRPr="003317B9" w:rsidRDefault="003317B9" w:rsidP="003317B9">
      <w:pPr>
        <w:widowControl w:val="0"/>
        <w:autoSpaceDE w:val="0"/>
        <w:autoSpaceDN w:val="0"/>
        <w:adjustRightInd w:val="0"/>
        <w:spacing w:after="0"/>
        <w:jc w:val="center"/>
        <w:rPr>
          <w:rFonts w:ascii="Times New Roman" w:hAnsi="Times New Roman"/>
          <w:b/>
          <w:bCs/>
          <w:color w:val="000000"/>
          <w:sz w:val="28"/>
          <w:szCs w:val="28"/>
          <w:lang w:val="en-US"/>
        </w:rPr>
      </w:pPr>
      <w:r w:rsidRPr="003317B9">
        <w:rPr>
          <w:rFonts w:ascii="Times New Roman" w:hAnsi="Times New Roman"/>
          <w:b/>
          <w:bCs/>
          <w:color w:val="000000"/>
          <w:sz w:val="28"/>
          <w:szCs w:val="28"/>
        </w:rPr>
        <w:t>Q</w:t>
      </w:r>
      <w:r w:rsidR="00384B3B">
        <w:rPr>
          <w:rFonts w:ascii="Times New Roman" w:hAnsi="Times New Roman"/>
          <w:b/>
          <w:bCs/>
          <w:color w:val="000000"/>
          <w:sz w:val="28"/>
          <w:szCs w:val="28"/>
        </w:rPr>
        <w:t>o‘</w:t>
      </w:r>
      <w:r w:rsidRPr="003317B9">
        <w:rPr>
          <w:rFonts w:ascii="Times New Roman" w:hAnsi="Times New Roman"/>
          <w:b/>
          <w:bCs/>
          <w:color w:val="000000"/>
          <w:sz w:val="28"/>
          <w:szCs w:val="28"/>
        </w:rPr>
        <w:t>shimcha adabiyotlar</w:t>
      </w:r>
      <w:r w:rsidRPr="003317B9">
        <w:rPr>
          <w:rFonts w:ascii="Times New Roman" w:hAnsi="Times New Roman"/>
          <w:b/>
          <w:bCs/>
          <w:color w:val="000000"/>
          <w:sz w:val="28"/>
          <w:szCs w:val="28"/>
          <w:lang w:val="en-US"/>
        </w:rPr>
        <w:t>:</w:t>
      </w:r>
    </w:p>
    <w:p w:rsidR="003317B9" w:rsidRPr="003317B9" w:rsidRDefault="00384B3B" w:rsidP="00C34A78">
      <w:pPr>
        <w:numPr>
          <w:ilvl w:val="0"/>
          <w:numId w:val="70"/>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Pr>
          <w:rFonts w:ascii="Times New Roman" w:hAnsi="Times New Roman"/>
          <w:sz w:val="28"/>
          <w:szCs w:val="28"/>
          <w:lang w:val="uz-Cyrl-UZ"/>
        </w:rPr>
        <w:t>O‘</w:t>
      </w:r>
      <w:r w:rsidR="003317B9" w:rsidRPr="003317B9">
        <w:rPr>
          <w:rFonts w:ascii="Times New Roman" w:hAnsi="Times New Roman"/>
          <w:sz w:val="28"/>
          <w:szCs w:val="28"/>
          <w:lang w:val="uz-Cyrl-UZ"/>
        </w:rPr>
        <w:t>zbekiston Respublikasi Konstitutsiyasi 30.04.2023 yil. 50-51 modda. 63 b. [Elektron manba]. https://lex.uz/docs/-6445145</w:t>
      </w:r>
    </w:p>
    <w:p w:rsidR="003317B9" w:rsidRPr="003317B9" w:rsidRDefault="003317B9" w:rsidP="00C34A78">
      <w:pPr>
        <w:numPr>
          <w:ilvl w:val="0"/>
          <w:numId w:val="70"/>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sidRPr="003317B9">
        <w:rPr>
          <w:rFonts w:ascii="Times New Roman" w:hAnsi="Times New Roman"/>
          <w:sz w:val="28"/>
          <w:szCs w:val="28"/>
          <w:lang w:val="uz-Cyrl-UZ"/>
        </w:rPr>
        <w:t>Aurelien Geron, Hands-on Machine Learning with Scikit-Leam, Keras, and TensorFlow Concepts, Tools, and Techniques to Build Intelligent Systems, Second edition, 2019, 510 pages.</w:t>
      </w:r>
    </w:p>
    <w:p w:rsidR="003317B9" w:rsidRPr="003317B9" w:rsidRDefault="003317B9" w:rsidP="00C34A78">
      <w:pPr>
        <w:numPr>
          <w:ilvl w:val="0"/>
          <w:numId w:val="70"/>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sidRPr="003317B9">
        <w:rPr>
          <w:rFonts w:ascii="Times New Roman" w:hAnsi="Times New Roman"/>
          <w:sz w:val="28"/>
          <w:szCs w:val="28"/>
          <w:lang w:val="uz-Cyrl-UZ"/>
        </w:rPr>
        <w:t>Пратик Джоши. Искусственный интеллект с примерами на Python. Пер. с англ. - СПб.: ООО “Диалектика”, 2019. - 448 с.</w:t>
      </w:r>
    </w:p>
    <w:p w:rsidR="003317B9" w:rsidRPr="003317B9" w:rsidRDefault="003317B9" w:rsidP="003317B9">
      <w:pPr>
        <w:tabs>
          <w:tab w:val="left" w:pos="993"/>
        </w:tabs>
        <w:autoSpaceDE w:val="0"/>
        <w:autoSpaceDN w:val="0"/>
        <w:adjustRightInd w:val="0"/>
        <w:spacing w:after="0"/>
        <w:ind w:left="709"/>
        <w:jc w:val="both"/>
        <w:rPr>
          <w:rFonts w:ascii="Times New Roman" w:hAnsi="Times New Roman"/>
          <w:sz w:val="28"/>
          <w:szCs w:val="28"/>
          <w:lang w:val="uz-Cyrl-UZ"/>
        </w:rPr>
      </w:pPr>
    </w:p>
    <w:p w:rsidR="003317B9" w:rsidRPr="003317B9" w:rsidRDefault="003317B9" w:rsidP="003317B9">
      <w:pPr>
        <w:spacing w:after="0"/>
        <w:jc w:val="center"/>
        <w:rPr>
          <w:rFonts w:ascii="Times New Roman" w:hAnsi="Times New Roman"/>
          <w:b/>
          <w:bCs/>
          <w:sz w:val="28"/>
          <w:szCs w:val="28"/>
          <w:lang w:val="en-US"/>
        </w:rPr>
      </w:pPr>
      <w:r w:rsidRPr="003317B9">
        <w:rPr>
          <w:rFonts w:ascii="Times New Roman" w:hAnsi="Times New Roman"/>
          <w:b/>
          <w:bCs/>
          <w:sz w:val="28"/>
          <w:szCs w:val="28"/>
          <w:lang w:val="uz-Cyrl-UZ"/>
        </w:rPr>
        <w:t>Internet saytlari</w:t>
      </w:r>
      <w:r w:rsidRPr="003317B9">
        <w:rPr>
          <w:rFonts w:ascii="Times New Roman" w:hAnsi="Times New Roman"/>
          <w:b/>
          <w:bCs/>
          <w:sz w:val="28"/>
          <w:szCs w:val="28"/>
          <w:lang w:val="en-US"/>
        </w:rPr>
        <w:t>:</w:t>
      </w:r>
    </w:p>
    <w:p w:rsidR="003317B9" w:rsidRPr="003317B9" w:rsidRDefault="003317B9" w:rsidP="00C34A78">
      <w:pPr>
        <w:numPr>
          <w:ilvl w:val="0"/>
          <w:numId w:val="7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https://en.wikipedia.org/wiki/Artificial_intelligence.</w:t>
      </w:r>
    </w:p>
    <w:p w:rsidR="003317B9" w:rsidRPr="003317B9" w:rsidRDefault="003317B9" w:rsidP="00C34A78">
      <w:pPr>
        <w:numPr>
          <w:ilvl w:val="0"/>
          <w:numId w:val="7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https://icenamor.github.io/files/books/Hands-on-Machine-Leaming-with-Scikit-2E.Ddf</w:t>
      </w:r>
    </w:p>
    <w:p w:rsidR="003317B9" w:rsidRPr="003317B9" w:rsidRDefault="003317B9" w:rsidP="00C34A78">
      <w:pPr>
        <w:numPr>
          <w:ilvl w:val="0"/>
          <w:numId w:val="7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htto://cs23 ln.stanford.edu/</w:t>
      </w:r>
    </w:p>
    <w:p w:rsidR="003317B9" w:rsidRPr="003317B9" w:rsidRDefault="003317B9" w:rsidP="00C34A78">
      <w:pPr>
        <w:numPr>
          <w:ilvl w:val="0"/>
          <w:numId w:val="7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https://www.sciencedaily.com/news/computers_math/artificial_intelligence</w:t>
      </w:r>
    </w:p>
    <w:p w:rsidR="003317B9" w:rsidRPr="003317B9" w:rsidRDefault="003317B9" w:rsidP="00C34A78">
      <w:pPr>
        <w:numPr>
          <w:ilvl w:val="0"/>
          <w:numId w:val="79"/>
        </w:numPr>
        <w:spacing w:after="0" w:line="240" w:lineRule="auto"/>
        <w:rPr>
          <w:rFonts w:ascii="Times New Roman" w:hAnsi="Times New Roman"/>
          <w:sz w:val="28"/>
          <w:szCs w:val="28"/>
          <w:lang w:val="en-US"/>
        </w:rPr>
      </w:pPr>
      <w:r w:rsidRPr="003317B9">
        <w:rPr>
          <w:rFonts w:ascii="Times New Roman" w:hAnsi="Times New Roman"/>
          <w:sz w:val="28"/>
          <w:szCs w:val="28"/>
          <w:lang w:val="en-US"/>
        </w:rPr>
        <w:t xml:space="preserve">https://en.wikipedia.org/wiki/Artificial_neural_network </w:t>
      </w:r>
    </w:p>
    <w:p w:rsidR="003317B9" w:rsidRPr="003317B9" w:rsidRDefault="003317B9" w:rsidP="00C34A78">
      <w:pPr>
        <w:numPr>
          <w:ilvl w:val="0"/>
          <w:numId w:val="79"/>
        </w:numPr>
        <w:spacing w:after="0" w:line="240" w:lineRule="auto"/>
        <w:rPr>
          <w:rFonts w:ascii="Times New Roman" w:hAnsi="Times New Roman"/>
          <w:sz w:val="28"/>
          <w:szCs w:val="28"/>
        </w:rPr>
      </w:pPr>
      <w:r w:rsidRPr="003317B9">
        <w:rPr>
          <w:rFonts w:ascii="Times New Roman" w:hAnsi="Times New Roman"/>
          <w:sz w:val="28"/>
          <w:szCs w:val="28"/>
          <w:lang w:val="en-US"/>
        </w:rPr>
        <w:t xml:space="preserve"> </w:t>
      </w:r>
      <w:r w:rsidRPr="003317B9">
        <w:rPr>
          <w:rFonts w:ascii="Times New Roman" w:hAnsi="Times New Roman"/>
          <w:sz w:val="28"/>
          <w:szCs w:val="28"/>
        </w:rPr>
        <w:t>http://neuralnetworksanddeepleaming.com/</w:t>
      </w:r>
    </w:p>
    <w:p w:rsidR="003317B9" w:rsidRPr="003317B9" w:rsidRDefault="003317B9" w:rsidP="003317B9">
      <w:pPr>
        <w:spacing w:after="0"/>
        <w:ind w:left="1080"/>
        <w:rPr>
          <w:rFonts w:ascii="Times New Roman" w:hAnsi="Times New Roman"/>
          <w:sz w:val="24"/>
          <w:szCs w:val="24"/>
          <w:lang w:val="uz-Cyrl-UZ"/>
        </w:rPr>
      </w:pPr>
    </w:p>
    <w:p w:rsidR="003317B9" w:rsidRPr="003317B9" w:rsidRDefault="003317B9" w:rsidP="003317B9">
      <w:pPr>
        <w:spacing w:after="0"/>
        <w:ind w:left="1080"/>
        <w:rPr>
          <w:rFonts w:ascii="Times New Roman" w:hAnsi="Times New Roman"/>
          <w:sz w:val="24"/>
          <w:szCs w:val="24"/>
          <w:lang w:val="uz-Cyrl-UZ"/>
        </w:rPr>
      </w:pPr>
      <w:r w:rsidRPr="003317B9">
        <w:rPr>
          <w:rFonts w:ascii="Times New Roman" w:hAnsi="Times New Roman"/>
          <w:noProof/>
          <w:sz w:val="24"/>
          <w:szCs w:val="24"/>
        </w:rPr>
        <mc:AlternateContent>
          <mc:Choice Requires="wps">
            <w:drawing>
              <wp:anchor distT="0" distB="0" distL="114300" distR="114300" simplePos="0" relativeHeight="251703296" behindDoc="0" locked="0" layoutInCell="1" allowOverlap="1" wp14:anchorId="014F0660" wp14:editId="4FB4361D">
                <wp:simplePos x="0" y="0"/>
                <wp:positionH relativeFrom="column">
                  <wp:posOffset>2717165</wp:posOffset>
                </wp:positionH>
                <wp:positionV relativeFrom="paragraph">
                  <wp:posOffset>9174480</wp:posOffset>
                </wp:positionV>
                <wp:extent cx="753745" cy="521335"/>
                <wp:effectExtent l="8255" t="5715" r="9525" b="6350"/>
                <wp:wrapNone/>
                <wp:docPr id="30"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3745" cy="521335"/>
                        </a:xfrm>
                        <a:prstGeom prst="roundRect">
                          <a:avLst>
                            <a:gd name="adj" fmla="val 16667"/>
                          </a:avLst>
                        </a:prstGeom>
                        <a:solidFill>
                          <a:srgbClr val="FFFFFF"/>
                        </a:solidFill>
                        <a:ln w="9525">
                          <a:solidFill>
                            <a:srgbClr val="FFFFFF"/>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D63BAF" id="AutoShape 10" o:spid="_x0000_s1026" style="position:absolute;margin-left:213.95pt;margin-top:722.4pt;width:59.35pt;height:41.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" strokecolor="white"/>
            </w:pict>
          </mc:Fallback>
        </mc:AlternateContent>
      </w:r>
    </w:p>
    <w:p w:rsidR="003317B9" w:rsidRPr="00987304" w:rsidRDefault="003317B9" w:rsidP="00987304">
      <w:pPr>
        <w:spacing w:after="0" w:line="240" w:lineRule="auto"/>
        <w:jc w:val="center"/>
        <w:rPr>
          <w:rFonts w:ascii="Times New Roman" w:hAnsi="Times New Roman"/>
          <w:b/>
          <w:sz w:val="28"/>
          <w:szCs w:val="28"/>
          <w:lang w:val="uz-Cyrl-UZ"/>
        </w:rPr>
      </w:pPr>
    </w:p>
    <w:p w:rsidR="003F3933" w:rsidRPr="003F3933" w:rsidRDefault="000426FF" w:rsidP="003F3933">
      <w:pPr>
        <w:widowControl w:val="0"/>
        <w:tabs>
          <w:tab w:val="left" w:pos="5400"/>
        </w:tabs>
        <w:spacing w:after="0" w:line="240" w:lineRule="auto"/>
        <w:jc w:val="center"/>
        <w:rPr>
          <w:rFonts w:ascii="Times New Roman" w:hAnsi="Times New Roman"/>
          <w:b/>
          <w:bCs/>
          <w:sz w:val="28"/>
          <w:szCs w:val="28"/>
          <w:lang w:val="uz-Cyrl-UZ"/>
        </w:rPr>
      </w:pPr>
      <w:r>
        <w:rPr>
          <w:rFonts w:ascii="Times New Roman" w:hAnsi="Times New Roman"/>
          <w:sz w:val="24"/>
          <w:szCs w:val="24"/>
          <w:lang w:val="uz-Cyrl-UZ"/>
        </w:rPr>
        <w:br w:type="page"/>
      </w:r>
      <w:r w:rsidR="00384B3B">
        <w:rPr>
          <w:rFonts w:ascii="Times New Roman" w:hAnsi="Times New Roman"/>
          <w:b/>
          <w:bCs/>
          <w:sz w:val="28"/>
          <w:szCs w:val="28"/>
          <w:lang w:val="uz-Cyrl-UZ"/>
        </w:rPr>
        <w:t>O‘</w:t>
      </w:r>
      <w:r w:rsidR="003F3933" w:rsidRPr="003F3933">
        <w:rPr>
          <w:rFonts w:ascii="Times New Roman" w:hAnsi="Times New Roman"/>
          <w:b/>
          <w:bCs/>
          <w:sz w:val="28"/>
          <w:szCs w:val="28"/>
          <w:lang w:val="uz-Cyrl-UZ"/>
        </w:rPr>
        <w:t>ZBEKISTON RESPUBLIKASI HARBIY XAVFSIZLIK VA MUDOFAA UNIVERSITETINING</w:t>
      </w:r>
    </w:p>
    <w:p w:rsidR="000F461A" w:rsidRPr="00F136B7" w:rsidRDefault="003F3933" w:rsidP="003F3933">
      <w:pPr>
        <w:widowControl w:val="0"/>
        <w:tabs>
          <w:tab w:val="left" w:pos="5400"/>
        </w:tabs>
        <w:spacing w:after="0" w:line="240" w:lineRule="auto"/>
        <w:jc w:val="center"/>
        <w:rPr>
          <w:rFonts w:ascii="Times New Roman" w:hAnsi="Times New Roman"/>
          <w:b/>
          <w:sz w:val="2"/>
          <w:szCs w:val="28"/>
          <w:lang w:val="uz-Cyrl-UZ"/>
        </w:rPr>
      </w:pPr>
      <w:r w:rsidRPr="003F3933">
        <w:rPr>
          <w:rFonts w:ascii="Times New Roman" w:hAnsi="Times New Roman"/>
          <w:b/>
          <w:bCs/>
          <w:sz w:val="28"/>
          <w:szCs w:val="28"/>
          <w:lang w:val="uz-Cyrl-UZ"/>
        </w:rPr>
        <w:t>AXBOROT-KOMMUNIKATSIYA TEXNOLOGIYALARI VA HARBIY ALOQA INSTITUTI</w:t>
      </w:r>
    </w:p>
    <w:p w:rsidR="000F461A" w:rsidRPr="00F136B7" w:rsidRDefault="000F461A" w:rsidP="00730AD6">
      <w:pPr>
        <w:widowControl w:val="0"/>
        <w:spacing w:after="0" w:line="240" w:lineRule="auto"/>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bCs/>
          <w:sz w:val="28"/>
          <w:szCs w:val="28"/>
          <w:lang w:val="uz-Cyrl-UZ" w:eastAsia="uz-Cyrl-UZ"/>
        </w:rPr>
      </w:pPr>
      <w:r w:rsidRPr="00BE31C0">
        <w:rPr>
          <w:rFonts w:ascii="Times New Roman" w:hAnsi="Times New Roman"/>
          <w:b/>
          <w:bCs/>
          <w:sz w:val="28"/>
          <w:szCs w:val="28"/>
          <w:lang w:val="uz-Cyrl-UZ" w:eastAsia="uz-Cyrl-UZ"/>
        </w:rPr>
        <w:t>“</w:t>
      </w:r>
      <w:r w:rsidR="003F3933" w:rsidRPr="003F3933">
        <w:rPr>
          <w:rFonts w:ascii="Times New Roman" w:hAnsi="Times New Roman"/>
          <w:b/>
          <w:bCs/>
          <w:sz w:val="28"/>
          <w:szCs w:val="28"/>
          <w:lang w:val="uz-Cyrl-UZ" w:eastAsia="uz-Cyrl-UZ"/>
        </w:rPr>
        <w:t>AXBOROT TEXNOLOGIYALARI VA SUN’IY INTELLEKT</w:t>
      </w:r>
      <w:r w:rsidRPr="00BE31C0">
        <w:rPr>
          <w:rFonts w:ascii="Times New Roman" w:hAnsi="Times New Roman"/>
          <w:b/>
          <w:bCs/>
          <w:sz w:val="28"/>
          <w:szCs w:val="28"/>
          <w:lang w:val="uz-Cyrl-UZ" w:eastAsia="uz-Cyrl-UZ"/>
        </w:rPr>
        <w:t xml:space="preserve">” </w:t>
      </w:r>
    </w:p>
    <w:p w:rsidR="00547A6D" w:rsidRPr="002B4B17" w:rsidRDefault="00D73838" w:rsidP="00730AD6">
      <w:pPr>
        <w:widowControl w:val="0"/>
        <w:spacing w:after="0" w:line="240" w:lineRule="auto"/>
        <w:jc w:val="center"/>
        <w:rPr>
          <w:rFonts w:ascii="Times New Roman" w:hAnsi="Times New Roman"/>
          <w:b/>
          <w:bCs/>
          <w:sz w:val="28"/>
          <w:szCs w:val="28"/>
          <w:lang w:val="en-US" w:eastAsia="uz-Cyrl-UZ"/>
        </w:rPr>
      </w:pPr>
      <w:r>
        <w:rPr>
          <w:rFonts w:ascii="Times New Roman" w:hAnsi="Times New Roman"/>
          <w:b/>
          <w:bCs/>
          <w:sz w:val="28"/>
          <w:szCs w:val="28"/>
          <w:lang w:val="uz-Cyrl-UZ" w:eastAsia="uz-Cyrl-UZ"/>
        </w:rPr>
        <w:t>KAFEDRASI</w:t>
      </w:r>
    </w:p>
    <w:p w:rsidR="00FC07A4" w:rsidRDefault="00FC07A4" w:rsidP="00730AD6">
      <w:pPr>
        <w:widowControl w:val="0"/>
        <w:spacing w:after="0" w:line="240" w:lineRule="auto"/>
        <w:jc w:val="center"/>
        <w:rPr>
          <w:rFonts w:ascii="Times New Roman" w:hAnsi="Times New Roman"/>
          <w:b/>
          <w:sz w:val="28"/>
          <w:szCs w:val="28"/>
          <w:lang w:val="uz-Cyrl-UZ"/>
        </w:rPr>
      </w:pPr>
    </w:p>
    <w:p w:rsidR="00547A6D" w:rsidRDefault="00547A6D" w:rsidP="00730AD6">
      <w:pPr>
        <w:widowControl w:val="0"/>
        <w:spacing w:after="0" w:line="240" w:lineRule="auto"/>
        <w:jc w:val="center"/>
        <w:rPr>
          <w:rFonts w:ascii="Times New Roman" w:hAnsi="Times New Roman"/>
          <w:b/>
          <w:sz w:val="28"/>
          <w:szCs w:val="28"/>
          <w:lang w:val="uz-Cyrl-UZ"/>
        </w:rPr>
      </w:pPr>
    </w:p>
    <w:p w:rsidR="00D37479" w:rsidRPr="00F136B7" w:rsidRDefault="00D37479" w:rsidP="00730AD6">
      <w:pPr>
        <w:widowControl w:val="0"/>
        <w:spacing w:after="0" w:line="240" w:lineRule="auto"/>
        <w:jc w:val="center"/>
        <w:rPr>
          <w:rFonts w:ascii="Times New Roman" w:hAnsi="Times New Roman"/>
          <w:b/>
          <w:sz w:val="28"/>
          <w:szCs w:val="28"/>
          <w:lang w:val="uz-Cyrl-UZ"/>
        </w:rPr>
      </w:pPr>
    </w:p>
    <w:p w:rsidR="000F461A" w:rsidRPr="00F136B7" w:rsidRDefault="006819B2" w:rsidP="00730AD6">
      <w:pPr>
        <w:widowControl w:val="0"/>
        <w:spacing w:after="0" w:line="240" w:lineRule="auto"/>
        <w:jc w:val="center"/>
        <w:rPr>
          <w:rFonts w:ascii="Times New Roman" w:hAnsi="Times New Roman"/>
          <w:b/>
          <w:sz w:val="28"/>
          <w:szCs w:val="28"/>
          <w:lang w:val="en-US"/>
        </w:rPr>
      </w:pPr>
      <w:r>
        <w:rPr>
          <w:noProof/>
        </w:rPr>
        <w:drawing>
          <wp:inline distT="0" distB="0" distL="0" distR="0" wp14:anchorId="5AD168D7" wp14:editId="2EAFE2CA">
            <wp:extent cx="1836000" cy="1836213"/>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16" t="8599" r="8146" b="8863"/>
                    <a:stretch/>
                  </pic:blipFill>
                  <pic:spPr bwMode="auto">
                    <a:xfrm>
                      <a:off x="0" y="0"/>
                      <a:ext cx="1836000" cy="1836213"/>
                    </a:xfrm>
                    <a:prstGeom prst="rect">
                      <a:avLst/>
                    </a:prstGeom>
                    <a:noFill/>
                    <a:ln>
                      <a:noFill/>
                    </a:ln>
                    <a:extLst>
                      <a:ext uri="{53640926-AAD7-44D8-BBD7-CCE9431645EC}">
                        <a14:shadowObscured xmlns:a14="http://schemas.microsoft.com/office/drawing/2010/main"/>
                      </a:ext>
                    </a:extLst>
                  </pic:spPr>
                </pic:pic>
              </a:graphicData>
            </a:graphic>
          </wp:inline>
        </w:drawing>
      </w:r>
    </w:p>
    <w:p w:rsidR="000F461A" w:rsidRPr="00F136B7" w:rsidRDefault="000F461A" w:rsidP="00730AD6">
      <w:pPr>
        <w:widowControl w:val="0"/>
        <w:spacing w:after="0" w:line="240" w:lineRule="auto"/>
        <w:jc w:val="center"/>
        <w:rPr>
          <w:rFonts w:ascii="Times New Roman" w:hAnsi="Times New Roman"/>
          <w:b/>
          <w:sz w:val="28"/>
          <w:szCs w:val="28"/>
          <w:lang w:val="en-US"/>
        </w:rPr>
      </w:pPr>
    </w:p>
    <w:p w:rsidR="00D37479" w:rsidRPr="00F136B7" w:rsidRDefault="00D37479" w:rsidP="00730AD6">
      <w:pPr>
        <w:widowControl w:val="0"/>
        <w:spacing w:after="0" w:line="240" w:lineRule="auto"/>
        <w:jc w:val="center"/>
        <w:rPr>
          <w:rFonts w:ascii="Times New Roman" w:hAnsi="Times New Roman"/>
          <w:b/>
          <w:sz w:val="28"/>
          <w:szCs w:val="28"/>
          <w:lang w:val="en-US"/>
        </w:rPr>
      </w:pPr>
    </w:p>
    <w:p w:rsidR="000F461A" w:rsidRPr="00D37479" w:rsidRDefault="00D73838" w:rsidP="00730AD6">
      <w:pPr>
        <w:widowControl w:val="0"/>
        <w:shd w:val="clear" w:color="auto" w:fill="FFFFFF"/>
        <w:tabs>
          <w:tab w:val="left" w:pos="5400"/>
        </w:tabs>
        <w:spacing w:after="0" w:line="360" w:lineRule="auto"/>
        <w:jc w:val="center"/>
        <w:rPr>
          <w:rFonts w:ascii="Times New Roman" w:hAnsi="Times New Roman"/>
          <w:b/>
          <w:bCs/>
          <w:sz w:val="28"/>
          <w:szCs w:val="28"/>
          <w:lang w:val="uz-Cyrl-UZ"/>
        </w:rPr>
      </w:pPr>
      <w:r>
        <w:rPr>
          <w:rFonts w:ascii="Times New Roman" w:hAnsi="Times New Roman"/>
          <w:b/>
          <w:bCs/>
          <w:sz w:val="28"/>
          <w:szCs w:val="28"/>
          <w:lang w:val="en-US"/>
        </w:rPr>
        <w:t>“</w:t>
      </w:r>
      <w:r w:rsidR="003F3933" w:rsidRPr="003F3933">
        <w:rPr>
          <w:rFonts w:ascii="Times New Roman" w:hAnsi="Times New Roman"/>
          <w:b/>
          <w:bCs/>
          <w:sz w:val="28"/>
          <w:szCs w:val="28"/>
          <w:lang w:val="uz-Cyrl-UZ"/>
        </w:rPr>
        <w:t>SUN’IY INTELLEKT VA NEYRON TARMOQLARI</w:t>
      </w:r>
      <w:r w:rsidR="003C3BB8" w:rsidRPr="00D37479">
        <w:rPr>
          <w:rFonts w:ascii="Times New Roman" w:hAnsi="Times New Roman"/>
          <w:b/>
          <w:bCs/>
          <w:sz w:val="28"/>
          <w:szCs w:val="28"/>
          <w:lang w:val="uz-Cyrl-UZ"/>
        </w:rPr>
        <w:t>”</w:t>
      </w:r>
      <w:r w:rsidR="00BD55CB">
        <w:rPr>
          <w:rFonts w:ascii="Times New Roman" w:hAnsi="Times New Roman"/>
          <w:b/>
          <w:bCs/>
          <w:sz w:val="28"/>
          <w:szCs w:val="28"/>
          <w:lang w:val="uz-Cyrl-UZ"/>
        </w:rPr>
        <w:br/>
      </w:r>
      <w:r w:rsidR="00572897" w:rsidRPr="00D37479">
        <w:rPr>
          <w:rFonts w:ascii="Times New Roman" w:hAnsi="Times New Roman"/>
          <w:b/>
          <w:bCs/>
          <w:sz w:val="28"/>
          <w:szCs w:val="28"/>
          <w:lang w:val="uz-Cyrl-UZ"/>
        </w:rPr>
        <w:t>F</w:t>
      </w:r>
      <w:r w:rsidR="00210FAC" w:rsidRPr="00D37479">
        <w:rPr>
          <w:rFonts w:ascii="Times New Roman" w:hAnsi="Times New Roman"/>
          <w:b/>
          <w:bCs/>
          <w:sz w:val="28"/>
          <w:szCs w:val="28"/>
          <w:lang w:val="uz-Cyrl-UZ"/>
        </w:rPr>
        <w:t>A</w:t>
      </w:r>
      <w:r w:rsidR="00572897" w:rsidRPr="00D37479">
        <w:rPr>
          <w:rFonts w:ascii="Times New Roman" w:hAnsi="Times New Roman"/>
          <w:b/>
          <w:bCs/>
          <w:sz w:val="28"/>
          <w:szCs w:val="28"/>
          <w:lang w:val="uz-Cyrl-UZ"/>
        </w:rPr>
        <w:t>NID</w:t>
      </w:r>
      <w:r w:rsidR="00210FAC" w:rsidRPr="00D37479">
        <w:rPr>
          <w:rFonts w:ascii="Times New Roman" w:hAnsi="Times New Roman"/>
          <w:b/>
          <w:bCs/>
          <w:sz w:val="28"/>
          <w:szCs w:val="28"/>
          <w:lang w:val="uz-Cyrl-UZ"/>
        </w:rPr>
        <w:t>A</w:t>
      </w:r>
      <w:r w:rsidR="00572897" w:rsidRPr="00D37479">
        <w:rPr>
          <w:rFonts w:ascii="Times New Roman" w:hAnsi="Times New Roman"/>
          <w:b/>
          <w:bCs/>
          <w:sz w:val="28"/>
          <w:szCs w:val="28"/>
          <w:lang w:val="uz-Cyrl-UZ"/>
        </w:rPr>
        <w:t>N</w:t>
      </w:r>
      <w:r w:rsidR="000F461A" w:rsidRPr="00D37479">
        <w:rPr>
          <w:rFonts w:ascii="Times New Roman" w:hAnsi="Times New Roman"/>
          <w:b/>
          <w:bCs/>
          <w:sz w:val="28"/>
          <w:szCs w:val="28"/>
          <w:lang w:val="uz-Cyrl-UZ"/>
        </w:rPr>
        <w:t xml:space="preserve"> </w:t>
      </w:r>
    </w:p>
    <w:p w:rsidR="000F461A" w:rsidRPr="00F136B7" w:rsidRDefault="000F461A" w:rsidP="00730AD6">
      <w:pPr>
        <w:widowControl w:val="0"/>
        <w:spacing w:line="240" w:lineRule="auto"/>
        <w:jc w:val="center"/>
        <w:rPr>
          <w:rFonts w:ascii="Times New Roman" w:hAnsi="Times New Roman"/>
          <w:sz w:val="28"/>
          <w:szCs w:val="28"/>
          <w:lang w:val="uz-Cyrl-UZ"/>
        </w:rPr>
      </w:pPr>
    </w:p>
    <w:p w:rsidR="000F461A" w:rsidRPr="00F136B7" w:rsidRDefault="00EB4B7C" w:rsidP="00730AD6">
      <w:pPr>
        <w:widowControl w:val="0"/>
        <w:spacing w:line="240" w:lineRule="auto"/>
        <w:jc w:val="center"/>
        <w:rPr>
          <w:rFonts w:ascii="Times New Roman" w:hAnsi="Times New Roman"/>
          <w:sz w:val="28"/>
          <w:szCs w:val="28"/>
          <w:lang w:val="uz-Cyrl-UZ"/>
        </w:rPr>
      </w:pPr>
      <w:r w:rsidRPr="00F136B7">
        <w:rPr>
          <w:rFonts w:ascii="Times New Roman" w:hAnsi="Times New Roman"/>
          <w:noProof/>
          <w:sz w:val="28"/>
          <w:szCs w:val="28"/>
        </w:rPr>
        <mc:AlternateContent>
          <mc:Choice Requires="wps">
            <w:drawing>
              <wp:inline distT="0" distB="0" distL="0" distR="0">
                <wp:extent cx="6226810" cy="1845945"/>
                <wp:effectExtent l="0" t="0" r="40640" b="29845"/>
                <wp:docPr id="1" name="WordArt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226810" cy="184594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4228F0" w:rsidRPr="003C3BB8" w:rsidRDefault="004228F0" w:rsidP="00EB4B7C">
                            <w:pPr>
                              <w:pStyle w:val="affff2"/>
                              <w:spacing w:before="0" w:beforeAutospacing="0" w:after="0" w:afterAutospacing="0"/>
                              <w:jc w:val="center"/>
                              <w:rPr>
                                <w:sz w:val="20"/>
                              </w:rPr>
                            </w:pPr>
                            <w:r w:rsidRPr="003C3BB8">
                              <w:rPr>
                                <w:rFonts w:ascii="Tahoma" w:eastAsia="Tahoma" w:hAnsi="Tahoma" w:cs="Tahoma"/>
                                <w:b/>
                                <w:bCs/>
                                <w:color w:val="336699"/>
                                <w:sz w:val="56"/>
                                <w:szCs w:val="80"/>
                                <w:lang w:val="uz-Latn-UZ"/>
                                <w14:shadow w14:blurRad="0" w14:dist="45847" w14:dir="2021404" w14:sx="100000" w14:sy="100000" w14:kx="0" w14:ky="0" w14:algn="ctr">
                                  <w14:srgbClr w14:val="B2B2B2">
                                    <w14:alpha w14:val="20000"/>
                                  </w14:srgbClr>
                                </w14:shadow>
                              </w:rPr>
                              <w:t>ASOSIY VA QO‘SHIMCHA ADABIYOTLAR VA AXBOROT MANBAALARI (5-ILOVA)</w:t>
                            </w:r>
                          </w:p>
                        </w:txbxContent>
                      </wps:txbx>
                      <wps:bodyPr wrap="square" numCol="1" fromWordArt="1">
                        <a:prstTxWarp prst="textPlain">
                          <a:avLst>
                            <a:gd name="adj" fmla="val 50000"/>
                          </a:avLst>
                        </a:prstTxWarp>
                        <a:spAutoFit/>
                      </wps:bodyPr>
                    </wps:wsp>
                  </a:graphicData>
                </a:graphic>
              </wp:inline>
            </w:drawing>
          </mc:Choice>
          <mc:Fallback>
            <w:pict>
              <v:shape id="WordArt 19" o:spid="_x0000_s1038" type="#_x0000_t202" style="width:490.3pt;height:145.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" filled="f" stroked="f">
                <v:stroke joinstyle="round"/>
                <o:lock v:ext="edit" shapetype="t"/>
                <v:textbox style="mso-fit-shape-to-text:t">
                  <w:txbxContent>
                    <w:p w:rsidR="004228F0" w:rsidRPr="003C3BB8" w:rsidRDefault="004228F0" w:rsidP="00EB4B7C">
                      <w:pPr>
                        <w:pStyle w:val="affff2"/>
                        <w:spacing w:before="0" w:beforeAutospacing="0" w:after="0" w:afterAutospacing="0"/>
                        <w:jc w:val="center"/>
                        <w:rPr>
                          <w:sz w:val="20"/>
                        </w:rPr>
                      </w:pPr>
                      <w:r w:rsidRPr="003C3BB8">
                        <w:rPr>
                          <w:rFonts w:ascii="Tahoma" w:eastAsia="Tahoma" w:hAnsi="Tahoma" w:cs="Tahoma"/>
                          <w:b/>
                          <w:bCs/>
                          <w:color w:val="336699"/>
                          <w:sz w:val="56"/>
                          <w:szCs w:val="80"/>
                          <w:lang w:val="uz-Latn-UZ"/>
                          <w14:shadow w14:blurRad="0" w14:dist="45847" w14:dir="2021404" w14:sx="100000" w14:sy="100000" w14:kx="0" w14:ky="0" w14:algn="ctr">
                            <w14:srgbClr w14:val="B2B2B2">
                              <w14:alpha w14:val="20000"/>
                            </w14:srgbClr>
                          </w14:shadow>
                        </w:rPr>
                        <w:t>ASOSIY VA QO‘SHIMCHA ADABIYOTLAR VA AXBOROT MANBAALARI (5-ILOVA)</w:t>
                      </w:r>
                    </w:p>
                  </w:txbxContent>
                </v:textbox>
                <w10:anchorlock/>
              </v:shape>
            </w:pict>
          </mc:Fallback>
        </mc:AlternateContent>
      </w:r>
    </w:p>
    <w:p w:rsidR="000F461A" w:rsidRPr="003C3BB8" w:rsidRDefault="000F461A" w:rsidP="00730AD6">
      <w:pPr>
        <w:widowControl w:val="0"/>
        <w:spacing w:after="0" w:line="240" w:lineRule="auto"/>
        <w:jc w:val="center"/>
        <w:rPr>
          <w:rFonts w:ascii="Times New Roman" w:hAnsi="Times New Roman"/>
          <w:szCs w:val="28"/>
        </w:rPr>
      </w:pPr>
    </w:p>
    <w:p w:rsidR="000F461A" w:rsidRPr="003C3BB8" w:rsidRDefault="000F461A" w:rsidP="00730AD6">
      <w:pPr>
        <w:widowControl w:val="0"/>
        <w:spacing w:after="0" w:line="240" w:lineRule="auto"/>
        <w:jc w:val="center"/>
        <w:rPr>
          <w:rFonts w:ascii="Times New Roman" w:hAnsi="Times New Roman"/>
          <w:szCs w:val="28"/>
        </w:rPr>
      </w:pPr>
    </w:p>
    <w:p w:rsidR="000F461A" w:rsidRDefault="000F461A"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3C3BB8" w:rsidRDefault="003C3BB8" w:rsidP="00730AD6">
      <w:pPr>
        <w:widowControl w:val="0"/>
        <w:spacing w:after="0" w:line="240" w:lineRule="auto"/>
        <w:jc w:val="center"/>
        <w:rPr>
          <w:rFonts w:ascii="Times New Roman" w:hAnsi="Times New Roman"/>
          <w:szCs w:val="28"/>
          <w:lang w:val="en-US"/>
        </w:rPr>
      </w:pPr>
    </w:p>
    <w:p w:rsidR="00D37479" w:rsidRDefault="00D37479" w:rsidP="00730AD6">
      <w:pPr>
        <w:widowControl w:val="0"/>
        <w:spacing w:after="0" w:line="240" w:lineRule="auto"/>
        <w:jc w:val="center"/>
        <w:rPr>
          <w:rFonts w:ascii="Times New Roman" w:hAnsi="Times New Roman"/>
          <w:szCs w:val="28"/>
          <w:lang w:val="en-US"/>
        </w:rPr>
      </w:pPr>
    </w:p>
    <w:p w:rsidR="000F461A" w:rsidRPr="00F136B7" w:rsidRDefault="00210FAC" w:rsidP="00BD55CB">
      <w:pPr>
        <w:widowControl w:val="0"/>
        <w:spacing w:after="0" w:line="240" w:lineRule="auto"/>
        <w:jc w:val="center"/>
        <w:rPr>
          <w:rFonts w:ascii="Times New Roman" w:hAnsi="Times New Roman"/>
          <w:b/>
          <w:bCs/>
          <w:sz w:val="28"/>
          <w:szCs w:val="28"/>
          <w:lang w:val="en-US"/>
        </w:rPr>
      </w:pPr>
      <w:r>
        <w:rPr>
          <w:rFonts w:ascii="Times New Roman" w:hAnsi="Times New Roman"/>
          <w:b/>
          <w:bCs/>
          <w:sz w:val="28"/>
          <w:szCs w:val="28"/>
          <w:lang w:val="uz-Cyrl-UZ"/>
        </w:rPr>
        <w:t>T</w:t>
      </w:r>
      <w:r w:rsidR="00572897">
        <w:rPr>
          <w:rFonts w:ascii="Times New Roman" w:hAnsi="Times New Roman"/>
          <w:b/>
          <w:bCs/>
          <w:sz w:val="28"/>
          <w:szCs w:val="28"/>
          <w:lang w:val="uz-Cyrl-UZ"/>
        </w:rPr>
        <w:t>o</w:t>
      </w:r>
      <w:r w:rsidR="0061200B">
        <w:rPr>
          <w:rFonts w:ascii="Times New Roman" w:hAnsi="Times New Roman"/>
          <w:b/>
          <w:bCs/>
          <w:sz w:val="28"/>
          <w:szCs w:val="28"/>
          <w:lang w:val="uz-Cyrl-UZ"/>
        </w:rPr>
        <w:t>sh</w:t>
      </w:r>
      <w:r w:rsidR="00572897">
        <w:rPr>
          <w:rFonts w:ascii="Times New Roman" w:hAnsi="Times New Roman"/>
          <w:b/>
          <w:bCs/>
          <w:sz w:val="28"/>
          <w:szCs w:val="28"/>
          <w:lang w:val="uz-Cyrl-UZ"/>
        </w:rPr>
        <w:t>ken</w:t>
      </w:r>
      <w:r>
        <w:rPr>
          <w:rFonts w:ascii="Times New Roman" w:hAnsi="Times New Roman"/>
          <w:b/>
          <w:bCs/>
          <w:sz w:val="28"/>
          <w:szCs w:val="28"/>
          <w:lang w:val="uz-Cyrl-UZ"/>
        </w:rPr>
        <w:t>t</w:t>
      </w:r>
      <w:r w:rsidR="003C3BB8">
        <w:rPr>
          <w:rFonts w:ascii="Times New Roman" w:hAnsi="Times New Roman"/>
          <w:b/>
          <w:bCs/>
          <w:sz w:val="28"/>
          <w:szCs w:val="28"/>
          <w:lang w:val="uz-Cyrl-UZ"/>
        </w:rPr>
        <w:t xml:space="preserve"> </w:t>
      </w:r>
      <w:r w:rsidR="000F461A" w:rsidRPr="00F136B7">
        <w:rPr>
          <w:rFonts w:ascii="Times New Roman" w:hAnsi="Times New Roman"/>
          <w:b/>
          <w:bCs/>
          <w:sz w:val="28"/>
          <w:szCs w:val="28"/>
          <w:lang w:val="uz-Cyrl-UZ"/>
        </w:rPr>
        <w:t>20</w:t>
      </w:r>
      <w:r w:rsidR="000F461A" w:rsidRPr="00F136B7">
        <w:rPr>
          <w:rFonts w:ascii="Times New Roman" w:hAnsi="Times New Roman"/>
          <w:b/>
          <w:bCs/>
          <w:sz w:val="28"/>
          <w:szCs w:val="28"/>
          <w:lang w:val="en-US"/>
        </w:rPr>
        <w:t>2</w:t>
      </w:r>
      <w:r w:rsidR="000F461A">
        <w:rPr>
          <w:rFonts w:ascii="Times New Roman" w:hAnsi="Times New Roman"/>
          <w:b/>
          <w:bCs/>
          <w:sz w:val="28"/>
          <w:szCs w:val="28"/>
          <w:lang w:val="en-US"/>
        </w:rPr>
        <w:t>_</w:t>
      </w:r>
      <w:r w:rsidR="003C3BB8">
        <w:rPr>
          <w:rFonts w:ascii="Times New Roman" w:hAnsi="Times New Roman"/>
          <w:b/>
          <w:bCs/>
          <w:sz w:val="28"/>
          <w:szCs w:val="28"/>
          <w:lang w:val="en-US"/>
        </w:rPr>
        <w:t xml:space="preserve">_ </w:t>
      </w:r>
      <w:r w:rsidR="00572897">
        <w:rPr>
          <w:rFonts w:ascii="Times New Roman" w:hAnsi="Times New Roman"/>
          <w:b/>
          <w:bCs/>
          <w:sz w:val="28"/>
          <w:szCs w:val="28"/>
          <w:lang w:val="en-US"/>
        </w:rPr>
        <w:t>y</w:t>
      </w:r>
      <w:r w:rsidR="001914E2">
        <w:rPr>
          <w:rFonts w:ascii="Times New Roman" w:hAnsi="Times New Roman"/>
          <w:b/>
          <w:bCs/>
          <w:sz w:val="28"/>
          <w:szCs w:val="28"/>
          <w:lang w:val="en-US"/>
        </w:rPr>
        <w:t>.</w:t>
      </w:r>
    </w:p>
    <w:p w:rsidR="000F461A" w:rsidRDefault="000F461A" w:rsidP="00730AD6">
      <w:pPr>
        <w:widowControl w:val="0"/>
        <w:spacing w:after="0" w:line="240" w:lineRule="auto"/>
        <w:ind w:right="-6"/>
        <w:jc w:val="center"/>
        <w:rPr>
          <w:rFonts w:ascii="Times New Roman" w:hAnsi="Times New Roman"/>
          <w:b/>
          <w:sz w:val="28"/>
          <w:szCs w:val="28"/>
          <w:lang w:val="uz-Cyrl-UZ"/>
        </w:rPr>
      </w:pPr>
      <w:r w:rsidRPr="00F136B7">
        <w:rPr>
          <w:rFonts w:ascii="Times New Roman" w:hAnsi="Times New Roman"/>
          <w:bCs/>
          <w:i/>
          <w:iCs/>
          <w:szCs w:val="28"/>
          <w:lang w:val="uz-Cyrl-UZ"/>
        </w:rPr>
        <w:br w:type="page"/>
      </w:r>
      <w:r w:rsidR="00210FAC">
        <w:rPr>
          <w:rFonts w:ascii="Times New Roman" w:hAnsi="Times New Roman"/>
          <w:b/>
          <w:sz w:val="28"/>
          <w:szCs w:val="28"/>
          <w:lang w:val="uz-Cyrl-UZ"/>
        </w:rPr>
        <w:t>A</w:t>
      </w:r>
      <w:r w:rsidR="00572897">
        <w:rPr>
          <w:rFonts w:ascii="Times New Roman" w:hAnsi="Times New Roman"/>
          <w:b/>
          <w:sz w:val="28"/>
          <w:szCs w:val="28"/>
          <w:lang w:val="uz-Cyrl-UZ"/>
        </w:rPr>
        <w:t>SOSIY</w:t>
      </w:r>
      <w:r w:rsidRPr="00F136B7">
        <w:rPr>
          <w:rFonts w:ascii="Times New Roman" w:hAnsi="Times New Roman"/>
          <w:b/>
          <w:sz w:val="28"/>
          <w:szCs w:val="28"/>
          <w:lang w:val="uz-Cyrl-UZ"/>
        </w:rPr>
        <w:t xml:space="preserve"> </w:t>
      </w:r>
      <w:r w:rsidR="00572897">
        <w:rPr>
          <w:rFonts w:ascii="Times New Roman" w:hAnsi="Times New Roman"/>
          <w:b/>
          <w:sz w:val="28"/>
          <w:szCs w:val="28"/>
          <w:lang w:val="uz-Cyrl-UZ"/>
        </w:rPr>
        <w:t>V</w:t>
      </w:r>
      <w:r w:rsidR="00210FAC">
        <w:rPr>
          <w:rFonts w:ascii="Times New Roman" w:hAnsi="Times New Roman"/>
          <w:b/>
          <w:sz w:val="28"/>
          <w:szCs w:val="28"/>
          <w:lang w:val="uz-Cyrl-UZ"/>
        </w:rPr>
        <w:t>A</w:t>
      </w:r>
      <w:r w:rsidRPr="00F136B7">
        <w:rPr>
          <w:rFonts w:ascii="Times New Roman" w:hAnsi="Times New Roman"/>
          <w:b/>
          <w:sz w:val="28"/>
          <w:szCs w:val="28"/>
          <w:lang w:val="uz-Cyrl-UZ"/>
        </w:rPr>
        <w:t xml:space="preserve"> </w:t>
      </w:r>
      <w:r w:rsidR="00210FAC">
        <w:rPr>
          <w:rFonts w:ascii="Times New Roman" w:hAnsi="Times New Roman"/>
          <w:b/>
          <w:sz w:val="28"/>
          <w:szCs w:val="28"/>
          <w:lang w:val="uz-Cyrl-UZ"/>
        </w:rPr>
        <w:t>Q</w:t>
      </w:r>
      <w:r w:rsidR="00384B3B">
        <w:rPr>
          <w:rFonts w:ascii="Times New Roman" w:hAnsi="Times New Roman"/>
          <w:b/>
          <w:sz w:val="28"/>
          <w:szCs w:val="28"/>
          <w:lang w:val="uz-Cyrl-UZ"/>
        </w:rPr>
        <w:t>O‘</w:t>
      </w:r>
      <w:r w:rsidR="0061200B">
        <w:rPr>
          <w:rFonts w:ascii="Times New Roman" w:hAnsi="Times New Roman"/>
          <w:b/>
          <w:sz w:val="28"/>
          <w:szCs w:val="28"/>
          <w:lang w:val="uz-Cyrl-UZ"/>
        </w:rPr>
        <w:t>SH</w:t>
      </w:r>
      <w:r w:rsidR="00572897">
        <w:rPr>
          <w:rFonts w:ascii="Times New Roman" w:hAnsi="Times New Roman"/>
          <w:b/>
          <w:sz w:val="28"/>
          <w:szCs w:val="28"/>
          <w:lang w:val="uz-Cyrl-UZ"/>
        </w:rPr>
        <w:t>IM</w:t>
      </w:r>
      <w:r w:rsidRPr="00F136B7">
        <w:rPr>
          <w:rFonts w:ascii="Times New Roman" w:hAnsi="Times New Roman"/>
          <w:b/>
          <w:sz w:val="28"/>
          <w:szCs w:val="28"/>
          <w:lang w:val="uz-Cyrl-UZ"/>
        </w:rPr>
        <w:t>C</w:t>
      </w:r>
      <w:r w:rsidR="00210FAC">
        <w:rPr>
          <w:rFonts w:ascii="Times New Roman" w:hAnsi="Times New Roman"/>
          <w:b/>
          <w:sz w:val="28"/>
          <w:szCs w:val="28"/>
          <w:lang w:val="uz-Cyrl-UZ"/>
        </w:rPr>
        <w:t>HA</w:t>
      </w:r>
      <w:r w:rsidRPr="00F136B7">
        <w:rPr>
          <w:rFonts w:ascii="Times New Roman" w:hAnsi="Times New Roman"/>
          <w:b/>
          <w:sz w:val="28"/>
          <w:szCs w:val="28"/>
          <w:lang w:val="uz-Cyrl-UZ"/>
        </w:rPr>
        <w:t xml:space="preserve"> </w:t>
      </w:r>
      <w:r w:rsidR="00384B3B">
        <w:rPr>
          <w:rFonts w:ascii="Times New Roman" w:hAnsi="Times New Roman"/>
          <w:b/>
          <w:sz w:val="28"/>
          <w:szCs w:val="28"/>
          <w:lang w:val="uz-Cyrl-UZ"/>
        </w:rPr>
        <w:t>O‘</w:t>
      </w:r>
      <w:r w:rsidR="00210FAC">
        <w:rPr>
          <w:rFonts w:ascii="Times New Roman" w:hAnsi="Times New Roman"/>
          <w:b/>
          <w:sz w:val="28"/>
          <w:szCs w:val="28"/>
          <w:lang w:val="uz-Cyrl-UZ"/>
        </w:rPr>
        <w:t>QU</w:t>
      </w:r>
      <w:r w:rsidR="00572897">
        <w:rPr>
          <w:rFonts w:ascii="Times New Roman" w:hAnsi="Times New Roman"/>
          <w:b/>
          <w:sz w:val="28"/>
          <w:szCs w:val="28"/>
          <w:lang w:val="uz-Cyrl-UZ"/>
        </w:rPr>
        <w:t>V</w:t>
      </w:r>
      <w:r w:rsidRPr="00F136B7">
        <w:rPr>
          <w:rFonts w:ascii="Times New Roman" w:hAnsi="Times New Roman"/>
          <w:b/>
          <w:sz w:val="28"/>
          <w:szCs w:val="28"/>
          <w:lang w:val="uz-Cyrl-UZ"/>
        </w:rPr>
        <w:t xml:space="preserve"> </w:t>
      </w:r>
      <w:r w:rsidR="00210FAC">
        <w:rPr>
          <w:rFonts w:ascii="Times New Roman" w:hAnsi="Times New Roman"/>
          <w:b/>
          <w:sz w:val="28"/>
          <w:szCs w:val="28"/>
          <w:lang w:val="uz-Cyrl-UZ"/>
        </w:rPr>
        <w:t>A</w:t>
      </w:r>
      <w:r w:rsidR="00572897">
        <w:rPr>
          <w:rFonts w:ascii="Times New Roman" w:hAnsi="Times New Roman"/>
          <w:b/>
          <w:sz w:val="28"/>
          <w:szCs w:val="28"/>
          <w:lang w:val="uz-Cyrl-UZ"/>
        </w:rPr>
        <w:t>D</w:t>
      </w:r>
      <w:r w:rsidR="00210FAC">
        <w:rPr>
          <w:rFonts w:ascii="Times New Roman" w:hAnsi="Times New Roman"/>
          <w:b/>
          <w:sz w:val="28"/>
          <w:szCs w:val="28"/>
          <w:lang w:val="uz-Cyrl-UZ"/>
        </w:rPr>
        <w:t>AB</w:t>
      </w:r>
      <w:r w:rsidR="00572897">
        <w:rPr>
          <w:rFonts w:ascii="Times New Roman" w:hAnsi="Times New Roman"/>
          <w:b/>
          <w:sz w:val="28"/>
          <w:szCs w:val="28"/>
          <w:lang w:val="uz-Cyrl-UZ"/>
        </w:rPr>
        <w:t>IYO</w:t>
      </w:r>
      <w:r w:rsidR="00210FAC">
        <w:rPr>
          <w:rFonts w:ascii="Times New Roman" w:hAnsi="Times New Roman"/>
          <w:b/>
          <w:sz w:val="28"/>
          <w:szCs w:val="28"/>
          <w:lang w:val="uz-Cyrl-UZ"/>
        </w:rPr>
        <w:t>T</w:t>
      </w:r>
      <w:r w:rsidR="00572897">
        <w:rPr>
          <w:rFonts w:ascii="Times New Roman" w:hAnsi="Times New Roman"/>
          <w:b/>
          <w:sz w:val="28"/>
          <w:szCs w:val="28"/>
          <w:lang w:val="uz-Cyrl-UZ"/>
        </w:rPr>
        <w:t>L</w:t>
      </w:r>
      <w:r w:rsidR="00210FAC">
        <w:rPr>
          <w:rFonts w:ascii="Times New Roman" w:hAnsi="Times New Roman"/>
          <w:b/>
          <w:sz w:val="28"/>
          <w:szCs w:val="28"/>
          <w:lang w:val="uz-Cyrl-UZ"/>
        </w:rPr>
        <w:t>A</w:t>
      </w:r>
      <w:r w:rsidR="00572897">
        <w:rPr>
          <w:rFonts w:ascii="Times New Roman" w:hAnsi="Times New Roman"/>
          <w:b/>
          <w:sz w:val="28"/>
          <w:szCs w:val="28"/>
          <w:lang w:val="uz-Cyrl-UZ"/>
        </w:rPr>
        <w:t>R</w:t>
      </w:r>
      <w:r w:rsidRPr="00F136B7">
        <w:rPr>
          <w:rFonts w:ascii="Times New Roman" w:hAnsi="Times New Roman"/>
          <w:b/>
          <w:sz w:val="28"/>
          <w:szCs w:val="28"/>
          <w:lang w:val="uz-Cyrl-UZ"/>
        </w:rPr>
        <w:t xml:space="preserve"> </w:t>
      </w:r>
      <w:r w:rsidR="00210FAC">
        <w:rPr>
          <w:rFonts w:ascii="Times New Roman" w:hAnsi="Times New Roman"/>
          <w:b/>
          <w:sz w:val="28"/>
          <w:szCs w:val="28"/>
          <w:lang w:val="uz-Cyrl-UZ"/>
        </w:rPr>
        <w:t>HA</w:t>
      </w:r>
      <w:r w:rsidR="00572897">
        <w:rPr>
          <w:rFonts w:ascii="Times New Roman" w:hAnsi="Times New Roman"/>
          <w:b/>
          <w:sz w:val="28"/>
          <w:szCs w:val="28"/>
          <w:lang w:val="uz-Cyrl-UZ"/>
        </w:rPr>
        <w:t>MD</w:t>
      </w:r>
      <w:r w:rsidR="00210FAC">
        <w:rPr>
          <w:rFonts w:ascii="Times New Roman" w:hAnsi="Times New Roman"/>
          <w:b/>
          <w:sz w:val="28"/>
          <w:szCs w:val="28"/>
          <w:lang w:val="uz-Cyrl-UZ"/>
        </w:rPr>
        <w:t>A</w:t>
      </w:r>
      <w:r w:rsidRPr="00F136B7">
        <w:rPr>
          <w:rFonts w:ascii="Times New Roman" w:hAnsi="Times New Roman"/>
          <w:b/>
          <w:sz w:val="28"/>
          <w:szCs w:val="28"/>
          <w:lang w:val="uz-Cyrl-UZ"/>
        </w:rPr>
        <w:t xml:space="preserve"> </w:t>
      </w:r>
      <w:r w:rsidR="00210FAC">
        <w:rPr>
          <w:rFonts w:ascii="Times New Roman" w:hAnsi="Times New Roman"/>
          <w:b/>
          <w:sz w:val="28"/>
          <w:szCs w:val="28"/>
          <w:lang w:val="uz-Cyrl-UZ"/>
        </w:rPr>
        <w:t>AXB</w:t>
      </w:r>
      <w:r w:rsidR="00572897">
        <w:rPr>
          <w:rFonts w:ascii="Times New Roman" w:hAnsi="Times New Roman"/>
          <w:b/>
          <w:sz w:val="28"/>
          <w:szCs w:val="28"/>
          <w:lang w:val="uz-Cyrl-UZ"/>
        </w:rPr>
        <w:t>ORO</w:t>
      </w:r>
      <w:r w:rsidR="00210FAC">
        <w:rPr>
          <w:rFonts w:ascii="Times New Roman" w:hAnsi="Times New Roman"/>
          <w:b/>
          <w:sz w:val="28"/>
          <w:szCs w:val="28"/>
          <w:lang w:val="uz-Cyrl-UZ"/>
        </w:rPr>
        <w:t>T</w:t>
      </w:r>
      <w:r w:rsidRPr="00F136B7">
        <w:rPr>
          <w:rFonts w:ascii="Times New Roman" w:hAnsi="Times New Roman"/>
          <w:b/>
          <w:sz w:val="28"/>
          <w:szCs w:val="28"/>
          <w:lang w:val="uz-Cyrl-UZ"/>
        </w:rPr>
        <w:t xml:space="preserve"> </w:t>
      </w:r>
      <w:r w:rsidR="00572897">
        <w:rPr>
          <w:rFonts w:ascii="Times New Roman" w:hAnsi="Times New Roman"/>
          <w:b/>
          <w:sz w:val="28"/>
          <w:szCs w:val="28"/>
          <w:lang w:val="uz-Cyrl-UZ"/>
        </w:rPr>
        <w:t>M</w:t>
      </w:r>
      <w:r w:rsidR="00210FAC">
        <w:rPr>
          <w:rFonts w:ascii="Times New Roman" w:hAnsi="Times New Roman"/>
          <w:b/>
          <w:sz w:val="28"/>
          <w:szCs w:val="28"/>
          <w:lang w:val="uz-Cyrl-UZ"/>
        </w:rPr>
        <w:t>A</w:t>
      </w:r>
      <w:r w:rsidR="00572897">
        <w:rPr>
          <w:rFonts w:ascii="Times New Roman" w:hAnsi="Times New Roman"/>
          <w:b/>
          <w:sz w:val="28"/>
          <w:szCs w:val="28"/>
          <w:lang w:val="uz-Cyrl-UZ"/>
        </w:rPr>
        <w:t>N</w:t>
      </w:r>
      <w:r w:rsidR="00210FAC">
        <w:rPr>
          <w:rFonts w:ascii="Times New Roman" w:hAnsi="Times New Roman"/>
          <w:b/>
          <w:sz w:val="28"/>
          <w:szCs w:val="28"/>
          <w:lang w:val="uz-Cyrl-UZ"/>
        </w:rPr>
        <w:t>BAA</w:t>
      </w:r>
      <w:r w:rsidR="00572897">
        <w:rPr>
          <w:rFonts w:ascii="Times New Roman" w:hAnsi="Times New Roman"/>
          <w:b/>
          <w:sz w:val="28"/>
          <w:szCs w:val="28"/>
          <w:lang w:val="uz-Cyrl-UZ"/>
        </w:rPr>
        <w:t>L</w:t>
      </w:r>
      <w:r w:rsidR="00210FAC">
        <w:rPr>
          <w:rFonts w:ascii="Times New Roman" w:hAnsi="Times New Roman"/>
          <w:b/>
          <w:sz w:val="28"/>
          <w:szCs w:val="28"/>
          <w:lang w:val="uz-Cyrl-UZ"/>
        </w:rPr>
        <w:t>A</w:t>
      </w:r>
      <w:r w:rsidR="00572897">
        <w:rPr>
          <w:rFonts w:ascii="Times New Roman" w:hAnsi="Times New Roman"/>
          <w:b/>
          <w:sz w:val="28"/>
          <w:szCs w:val="28"/>
          <w:lang w:val="uz-Cyrl-UZ"/>
        </w:rPr>
        <w:t>RI</w:t>
      </w:r>
    </w:p>
    <w:p w:rsidR="00052650" w:rsidRPr="00052650" w:rsidRDefault="00052650" w:rsidP="00730AD6">
      <w:pPr>
        <w:widowControl w:val="0"/>
        <w:spacing w:after="0" w:line="240" w:lineRule="auto"/>
        <w:ind w:right="-6"/>
        <w:jc w:val="center"/>
        <w:rPr>
          <w:rFonts w:ascii="Times New Roman" w:eastAsia="Calibri" w:hAnsi="Times New Roman"/>
          <w:sz w:val="20"/>
          <w:szCs w:val="28"/>
          <w:lang w:val="uz-Cyrl-UZ" w:eastAsia="en-US"/>
        </w:rPr>
      </w:pPr>
    </w:p>
    <w:p w:rsidR="004228F0" w:rsidRPr="003317B9" w:rsidRDefault="004228F0" w:rsidP="004228F0">
      <w:pPr>
        <w:widowControl w:val="0"/>
        <w:spacing w:after="0"/>
        <w:jc w:val="center"/>
        <w:rPr>
          <w:rFonts w:ascii="Times New Roman" w:hAnsi="Times New Roman"/>
          <w:b/>
          <w:bCs/>
          <w:color w:val="000000"/>
          <w:sz w:val="28"/>
          <w:szCs w:val="28"/>
          <w:lang w:val="en-US"/>
        </w:rPr>
      </w:pPr>
      <w:r w:rsidRPr="003317B9">
        <w:rPr>
          <w:rFonts w:ascii="Times New Roman" w:hAnsi="Times New Roman"/>
          <w:b/>
          <w:bCs/>
          <w:color w:val="000000"/>
          <w:sz w:val="28"/>
          <w:szCs w:val="28"/>
          <w:lang w:val="uz-Cyrl-UZ"/>
        </w:rPr>
        <w:t>Asosiy adabiyotlar</w:t>
      </w:r>
      <w:r w:rsidRPr="003317B9">
        <w:rPr>
          <w:rFonts w:ascii="Times New Roman" w:hAnsi="Times New Roman"/>
          <w:b/>
          <w:bCs/>
          <w:color w:val="000000"/>
          <w:sz w:val="28"/>
          <w:szCs w:val="28"/>
          <w:lang w:val="en-US"/>
        </w:rPr>
        <w:t>:</w:t>
      </w:r>
    </w:p>
    <w:p w:rsidR="004228F0" w:rsidRPr="003317B9" w:rsidRDefault="004228F0" w:rsidP="00C34A78">
      <w:pPr>
        <w:numPr>
          <w:ilvl w:val="0"/>
          <w:numId w:val="317"/>
        </w:numPr>
        <w:tabs>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T.A. X</w:t>
      </w:r>
      <w:r>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jaqulov, N.T. Malikova. Sun’iy intellekt (</w:t>
      </w:r>
      <w:r>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quv q</w:t>
      </w:r>
      <w:r>
        <w:rPr>
          <w:rFonts w:ascii="Times New Roman" w:hAnsi="Times New Roman"/>
          <w:bCs/>
          <w:color w:val="000000"/>
          <w:sz w:val="28"/>
          <w:szCs w:val="28"/>
          <w:lang w:val="uz-Cyrl-UZ"/>
        </w:rPr>
        <w:t>o‘</w:t>
      </w:r>
      <w:r w:rsidRPr="003317B9">
        <w:rPr>
          <w:rFonts w:ascii="Times New Roman" w:hAnsi="Times New Roman"/>
          <w:bCs/>
          <w:color w:val="000000"/>
          <w:sz w:val="28"/>
          <w:szCs w:val="28"/>
          <w:lang w:val="uz-Cyrl-UZ"/>
        </w:rPr>
        <w:t>llanma). - Т.: “Innovatsion r</w:t>
      </w:r>
      <w:r w:rsidR="008A7CA6">
        <w:rPr>
          <w:rFonts w:ascii="Times New Roman" w:hAnsi="Times New Roman"/>
          <w:bCs/>
          <w:color w:val="000000"/>
          <w:sz w:val="28"/>
          <w:szCs w:val="28"/>
          <w:lang w:val="en-US"/>
        </w:rPr>
        <w:t>i</w:t>
      </w:r>
      <w:r w:rsidRPr="003317B9">
        <w:rPr>
          <w:rFonts w:ascii="Times New Roman" w:hAnsi="Times New Roman"/>
          <w:bCs/>
          <w:color w:val="000000"/>
          <w:sz w:val="28"/>
          <w:szCs w:val="28"/>
          <w:lang w:val="uz-Cyrl-UZ"/>
        </w:rPr>
        <w:t>vojlanish nashriyot- matbaa uyi”, 2020. -216 b.</w:t>
      </w:r>
    </w:p>
    <w:p w:rsidR="004228F0" w:rsidRPr="003317B9" w:rsidRDefault="004228F0" w:rsidP="00C34A78">
      <w:pPr>
        <w:numPr>
          <w:ilvl w:val="0"/>
          <w:numId w:val="317"/>
        </w:numPr>
        <w:tabs>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Николенко С., Кадурин А., Архангельская Е. Глубокое обучение. Погружение в мир нейронных сетей. - СПб.: Питер, 2018. - 478 с.</w:t>
      </w:r>
    </w:p>
    <w:p w:rsidR="004228F0" w:rsidRPr="003317B9" w:rsidRDefault="004228F0" w:rsidP="00C34A78">
      <w:pPr>
        <w:numPr>
          <w:ilvl w:val="0"/>
          <w:numId w:val="317"/>
        </w:numPr>
        <w:tabs>
          <w:tab w:val="left" w:pos="993"/>
        </w:tabs>
        <w:autoSpaceDE w:val="0"/>
        <w:autoSpaceDN w:val="0"/>
        <w:adjustRightInd w:val="0"/>
        <w:spacing w:after="0" w:line="240" w:lineRule="auto"/>
        <w:ind w:left="0" w:firstLine="709"/>
        <w:jc w:val="both"/>
        <w:rPr>
          <w:rFonts w:ascii="Times New Roman" w:hAnsi="Times New Roman"/>
          <w:bCs/>
          <w:color w:val="000000"/>
          <w:sz w:val="28"/>
          <w:szCs w:val="28"/>
          <w:lang w:val="uz-Cyrl-UZ"/>
        </w:rPr>
      </w:pPr>
      <w:r w:rsidRPr="003317B9">
        <w:rPr>
          <w:rFonts w:ascii="Times New Roman" w:hAnsi="Times New Roman"/>
          <w:bCs/>
          <w:color w:val="000000"/>
          <w:sz w:val="28"/>
          <w:szCs w:val="28"/>
          <w:lang w:val="uz-Cyrl-UZ"/>
        </w:rPr>
        <w:t>Ф.М. Гафаров, А.Ф. Галимянов. Искусственные нейронные сети и их приложения. – Казань: Изд-во Казан. ун-та, 2018. - 121 с.</w:t>
      </w:r>
    </w:p>
    <w:p w:rsidR="004228F0" w:rsidRPr="003317B9" w:rsidRDefault="004228F0" w:rsidP="004228F0">
      <w:pPr>
        <w:tabs>
          <w:tab w:val="left" w:pos="993"/>
        </w:tabs>
        <w:autoSpaceDE w:val="0"/>
        <w:autoSpaceDN w:val="0"/>
        <w:adjustRightInd w:val="0"/>
        <w:spacing w:after="0"/>
        <w:ind w:left="709"/>
        <w:jc w:val="both"/>
        <w:rPr>
          <w:rFonts w:ascii="Times New Roman" w:hAnsi="Times New Roman"/>
          <w:bCs/>
          <w:color w:val="000000"/>
          <w:sz w:val="28"/>
          <w:szCs w:val="28"/>
          <w:lang w:val="uz-Cyrl-UZ"/>
        </w:rPr>
      </w:pPr>
    </w:p>
    <w:p w:rsidR="004228F0" w:rsidRPr="003317B9" w:rsidRDefault="004228F0" w:rsidP="004228F0">
      <w:pPr>
        <w:widowControl w:val="0"/>
        <w:autoSpaceDE w:val="0"/>
        <w:autoSpaceDN w:val="0"/>
        <w:adjustRightInd w:val="0"/>
        <w:spacing w:after="0"/>
        <w:jc w:val="center"/>
        <w:rPr>
          <w:rFonts w:ascii="Times New Roman" w:hAnsi="Times New Roman"/>
          <w:b/>
          <w:bCs/>
          <w:color w:val="000000"/>
          <w:sz w:val="28"/>
          <w:szCs w:val="28"/>
          <w:lang w:val="en-US"/>
        </w:rPr>
      </w:pPr>
      <w:r w:rsidRPr="003317B9">
        <w:rPr>
          <w:rFonts w:ascii="Times New Roman" w:hAnsi="Times New Roman"/>
          <w:b/>
          <w:bCs/>
          <w:color w:val="000000"/>
          <w:sz w:val="28"/>
          <w:szCs w:val="28"/>
        </w:rPr>
        <w:t>Q</w:t>
      </w:r>
      <w:r>
        <w:rPr>
          <w:rFonts w:ascii="Times New Roman" w:hAnsi="Times New Roman"/>
          <w:b/>
          <w:bCs/>
          <w:color w:val="000000"/>
          <w:sz w:val="28"/>
          <w:szCs w:val="28"/>
        </w:rPr>
        <w:t>o‘</w:t>
      </w:r>
      <w:r w:rsidRPr="003317B9">
        <w:rPr>
          <w:rFonts w:ascii="Times New Roman" w:hAnsi="Times New Roman"/>
          <w:b/>
          <w:bCs/>
          <w:color w:val="000000"/>
          <w:sz w:val="28"/>
          <w:szCs w:val="28"/>
        </w:rPr>
        <w:t>shimcha adabiyotlar</w:t>
      </w:r>
      <w:r w:rsidRPr="003317B9">
        <w:rPr>
          <w:rFonts w:ascii="Times New Roman" w:hAnsi="Times New Roman"/>
          <w:b/>
          <w:bCs/>
          <w:color w:val="000000"/>
          <w:sz w:val="28"/>
          <w:szCs w:val="28"/>
          <w:lang w:val="en-US"/>
        </w:rPr>
        <w:t>:</w:t>
      </w:r>
    </w:p>
    <w:p w:rsidR="004228F0" w:rsidRPr="003317B9" w:rsidRDefault="004228F0" w:rsidP="00C34A78">
      <w:pPr>
        <w:numPr>
          <w:ilvl w:val="0"/>
          <w:numId w:val="318"/>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Pr>
          <w:rFonts w:ascii="Times New Roman" w:hAnsi="Times New Roman"/>
          <w:sz w:val="28"/>
          <w:szCs w:val="28"/>
          <w:lang w:val="uz-Cyrl-UZ"/>
        </w:rPr>
        <w:t>O‘</w:t>
      </w:r>
      <w:r w:rsidRPr="003317B9">
        <w:rPr>
          <w:rFonts w:ascii="Times New Roman" w:hAnsi="Times New Roman"/>
          <w:sz w:val="28"/>
          <w:szCs w:val="28"/>
          <w:lang w:val="uz-Cyrl-UZ"/>
        </w:rPr>
        <w:t>zbekiston Respublikasi Konstitutsiyasi 30.04.2023 yil. 50-51 modda. 63 b. [Elektron manba]. https://lex.uz/docs/-6445145</w:t>
      </w:r>
    </w:p>
    <w:p w:rsidR="004228F0" w:rsidRPr="003317B9" w:rsidRDefault="004228F0" w:rsidP="00C34A78">
      <w:pPr>
        <w:numPr>
          <w:ilvl w:val="0"/>
          <w:numId w:val="318"/>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sidRPr="003317B9">
        <w:rPr>
          <w:rFonts w:ascii="Times New Roman" w:hAnsi="Times New Roman"/>
          <w:sz w:val="28"/>
          <w:szCs w:val="28"/>
          <w:lang w:val="uz-Cyrl-UZ"/>
        </w:rPr>
        <w:t>Aurelien Geron, Hands-on Machine Learning with Scikit-Leam, Keras, and TensorFlow Concepts, Tools, and Techniques to Build Intelligent Systems, Second edition, 2019, 510 pages.</w:t>
      </w:r>
    </w:p>
    <w:p w:rsidR="004228F0" w:rsidRPr="003317B9" w:rsidRDefault="004228F0" w:rsidP="00C34A78">
      <w:pPr>
        <w:numPr>
          <w:ilvl w:val="0"/>
          <w:numId w:val="318"/>
        </w:numPr>
        <w:tabs>
          <w:tab w:val="left" w:pos="993"/>
        </w:tabs>
        <w:autoSpaceDE w:val="0"/>
        <w:autoSpaceDN w:val="0"/>
        <w:adjustRightInd w:val="0"/>
        <w:spacing w:after="0" w:line="240" w:lineRule="auto"/>
        <w:ind w:left="0" w:firstLine="709"/>
        <w:jc w:val="both"/>
        <w:rPr>
          <w:rFonts w:ascii="Times New Roman" w:hAnsi="Times New Roman"/>
          <w:sz w:val="28"/>
          <w:szCs w:val="28"/>
          <w:lang w:val="uz-Cyrl-UZ"/>
        </w:rPr>
      </w:pPr>
      <w:r w:rsidRPr="003317B9">
        <w:rPr>
          <w:rFonts w:ascii="Times New Roman" w:hAnsi="Times New Roman"/>
          <w:sz w:val="28"/>
          <w:szCs w:val="28"/>
          <w:lang w:val="uz-Cyrl-UZ"/>
        </w:rPr>
        <w:t>Пратик Джоши. Искусственный интеллект с примерами на Python. Пер. с англ. - СПб.: ООО “Диалектика”, 2019. - 448 с.</w:t>
      </w:r>
    </w:p>
    <w:p w:rsidR="004228F0" w:rsidRPr="003317B9" w:rsidRDefault="004228F0" w:rsidP="004228F0">
      <w:pPr>
        <w:tabs>
          <w:tab w:val="left" w:pos="993"/>
        </w:tabs>
        <w:autoSpaceDE w:val="0"/>
        <w:autoSpaceDN w:val="0"/>
        <w:adjustRightInd w:val="0"/>
        <w:spacing w:after="0"/>
        <w:ind w:left="709"/>
        <w:jc w:val="both"/>
        <w:rPr>
          <w:rFonts w:ascii="Times New Roman" w:hAnsi="Times New Roman"/>
          <w:sz w:val="28"/>
          <w:szCs w:val="28"/>
          <w:lang w:val="uz-Cyrl-UZ"/>
        </w:rPr>
      </w:pPr>
    </w:p>
    <w:p w:rsidR="004228F0" w:rsidRPr="003317B9" w:rsidRDefault="004228F0" w:rsidP="004228F0">
      <w:pPr>
        <w:spacing w:after="0"/>
        <w:jc w:val="center"/>
        <w:rPr>
          <w:rFonts w:ascii="Times New Roman" w:hAnsi="Times New Roman"/>
          <w:b/>
          <w:bCs/>
          <w:sz w:val="28"/>
          <w:szCs w:val="28"/>
          <w:lang w:val="en-US"/>
        </w:rPr>
      </w:pPr>
      <w:r w:rsidRPr="003317B9">
        <w:rPr>
          <w:rFonts w:ascii="Times New Roman" w:hAnsi="Times New Roman"/>
          <w:b/>
          <w:bCs/>
          <w:sz w:val="28"/>
          <w:szCs w:val="28"/>
          <w:lang w:val="uz-Cyrl-UZ"/>
        </w:rPr>
        <w:t>Internet saytlari</w:t>
      </w:r>
      <w:r w:rsidRPr="003317B9">
        <w:rPr>
          <w:rFonts w:ascii="Times New Roman" w:hAnsi="Times New Roman"/>
          <w:b/>
          <w:bCs/>
          <w:sz w:val="28"/>
          <w:szCs w:val="28"/>
          <w:lang w:val="en-US"/>
        </w:rPr>
        <w:t>:</w:t>
      </w:r>
    </w:p>
    <w:p w:rsidR="004228F0" w:rsidRPr="003317B9" w:rsidRDefault="004228F0" w:rsidP="00C34A78">
      <w:pPr>
        <w:numPr>
          <w:ilvl w:val="0"/>
          <w:numId w:val="31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https://en.wikipedia.org/wiki/Artificial_intelligence.</w:t>
      </w:r>
    </w:p>
    <w:p w:rsidR="004228F0" w:rsidRPr="003317B9" w:rsidRDefault="004228F0" w:rsidP="00C34A78">
      <w:pPr>
        <w:numPr>
          <w:ilvl w:val="0"/>
          <w:numId w:val="31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https://icenamor.github.io/files/books/Hands-on-Machine-Leaming-with-Scikit-2E.Ddf</w:t>
      </w:r>
    </w:p>
    <w:p w:rsidR="004228F0" w:rsidRPr="003317B9" w:rsidRDefault="004228F0" w:rsidP="00C34A78">
      <w:pPr>
        <w:numPr>
          <w:ilvl w:val="0"/>
          <w:numId w:val="31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htto://cs23 ln.stanford.edu/</w:t>
      </w:r>
    </w:p>
    <w:p w:rsidR="004228F0" w:rsidRPr="003317B9" w:rsidRDefault="004228F0" w:rsidP="00C34A78">
      <w:pPr>
        <w:numPr>
          <w:ilvl w:val="0"/>
          <w:numId w:val="319"/>
        </w:numPr>
        <w:spacing w:after="0" w:line="240" w:lineRule="auto"/>
        <w:rPr>
          <w:rFonts w:ascii="Times New Roman" w:hAnsi="Times New Roman"/>
          <w:sz w:val="28"/>
          <w:szCs w:val="28"/>
          <w:lang w:val="en-US"/>
        </w:rPr>
      </w:pPr>
      <w:r w:rsidRPr="003317B9">
        <w:rPr>
          <w:rFonts w:ascii="Times New Roman" w:hAnsi="Times New Roman"/>
          <w:sz w:val="28"/>
          <w:szCs w:val="28"/>
          <w:lang w:val="en-US"/>
        </w:rPr>
        <w:t>https://www.sciencedaily.com/news/computers_math/artificial_intelligence</w:t>
      </w:r>
    </w:p>
    <w:p w:rsidR="004228F0" w:rsidRPr="003317B9" w:rsidRDefault="004228F0" w:rsidP="00C34A78">
      <w:pPr>
        <w:numPr>
          <w:ilvl w:val="0"/>
          <w:numId w:val="319"/>
        </w:numPr>
        <w:spacing w:after="0" w:line="240" w:lineRule="auto"/>
        <w:rPr>
          <w:rFonts w:ascii="Times New Roman" w:hAnsi="Times New Roman"/>
          <w:sz w:val="28"/>
          <w:szCs w:val="28"/>
          <w:lang w:val="en-US"/>
        </w:rPr>
      </w:pPr>
      <w:r w:rsidRPr="003317B9">
        <w:rPr>
          <w:rFonts w:ascii="Times New Roman" w:hAnsi="Times New Roman"/>
          <w:sz w:val="28"/>
          <w:szCs w:val="28"/>
          <w:lang w:val="en-US"/>
        </w:rPr>
        <w:t xml:space="preserve">https://en.wikipedia.org/wiki/Artificial_neural_network </w:t>
      </w:r>
    </w:p>
    <w:p w:rsidR="004228F0" w:rsidRPr="003317B9" w:rsidRDefault="004228F0" w:rsidP="00C34A78">
      <w:pPr>
        <w:numPr>
          <w:ilvl w:val="0"/>
          <w:numId w:val="319"/>
        </w:numPr>
        <w:spacing w:after="0" w:line="240" w:lineRule="auto"/>
        <w:rPr>
          <w:rFonts w:ascii="Times New Roman" w:hAnsi="Times New Roman"/>
          <w:sz w:val="28"/>
          <w:szCs w:val="28"/>
        </w:rPr>
      </w:pPr>
      <w:r w:rsidRPr="003317B9">
        <w:rPr>
          <w:rFonts w:ascii="Times New Roman" w:hAnsi="Times New Roman"/>
          <w:sz w:val="28"/>
          <w:szCs w:val="28"/>
          <w:lang w:val="en-US"/>
        </w:rPr>
        <w:t xml:space="preserve"> </w:t>
      </w:r>
      <w:r w:rsidRPr="003317B9">
        <w:rPr>
          <w:rFonts w:ascii="Times New Roman" w:hAnsi="Times New Roman"/>
          <w:sz w:val="28"/>
          <w:szCs w:val="28"/>
        </w:rPr>
        <w:t>http://neuralnetworksanddeepleaming.com/</w:t>
      </w:r>
    </w:p>
    <w:p w:rsidR="00EE4A78" w:rsidRDefault="00EE4A78" w:rsidP="00730AD6">
      <w:pPr>
        <w:widowControl w:val="0"/>
        <w:spacing w:after="0" w:line="240" w:lineRule="auto"/>
        <w:rPr>
          <w:rStyle w:val="afff6"/>
          <w:rFonts w:ascii="Times New Roman" w:hAnsi="Times New Roman"/>
          <w:color w:val="auto"/>
          <w:sz w:val="28"/>
          <w:szCs w:val="28"/>
          <w:u w:val="none"/>
          <w:lang w:val="uz-Cyrl-UZ"/>
        </w:rPr>
      </w:pPr>
    </w:p>
    <w:p w:rsidR="00FD5E19" w:rsidRDefault="00591804" w:rsidP="00EE4A78">
      <w:pPr>
        <w:widowControl w:val="0"/>
        <w:spacing w:after="0" w:line="240" w:lineRule="auto"/>
        <w:rPr>
          <w:rStyle w:val="afff6"/>
          <w:rFonts w:ascii="Times New Roman" w:hAnsi="Times New Roman"/>
          <w:color w:val="auto"/>
          <w:sz w:val="28"/>
          <w:szCs w:val="28"/>
          <w:u w:val="none"/>
          <w:lang w:val="uz-Cyrl-UZ"/>
        </w:rPr>
      </w:pPr>
      <w:r>
        <w:rPr>
          <w:rFonts w:ascii="Times New Roman" w:hAnsi="Times New Roman"/>
          <w:noProof/>
          <w:sz w:val="28"/>
          <w:szCs w:val="28"/>
        </w:rPr>
        <mc:AlternateContent>
          <mc:Choice Requires="wps">
            <w:drawing>
              <wp:anchor distT="0" distB="0" distL="114300" distR="114300" simplePos="0" relativeHeight="251686912" behindDoc="0" locked="0" layoutInCell="1" allowOverlap="1">
                <wp:simplePos x="0" y="0"/>
                <wp:positionH relativeFrom="column">
                  <wp:posOffset>2585872</wp:posOffset>
                </wp:positionH>
                <wp:positionV relativeFrom="paragraph">
                  <wp:posOffset>9116365</wp:posOffset>
                </wp:positionV>
                <wp:extent cx="1031443" cy="651053"/>
                <wp:effectExtent l="0" t="0" r="0" b="0"/>
                <wp:wrapNone/>
                <wp:docPr id="1656" name="Скругленный прямоугольник 1656"/>
                <wp:cNvGraphicFramePr/>
                <a:graphic xmlns:a="http://schemas.openxmlformats.org/drawingml/2006/main">
                  <a:graphicData uri="http://schemas.microsoft.com/office/word/2010/wordprocessingShape">
                    <wps:wsp>
                      <wps:cNvSpPr/>
                      <wps:spPr>
                        <a:xfrm>
                          <a:off x="0" y="0"/>
                          <a:ext cx="1031443" cy="651053"/>
                        </a:xfrm>
                        <a:prstGeom prst="round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7DD65B" id="Скругленный прямоугольник 1656" o:spid="_x0000_s1026" style="position:absolute;margin-left:203.6pt;margin-top:717.8pt;width:81.2pt;height:51.25pt;z-index:251686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" fillcolor="white [3212]" stroked="f" strokeweight="1pt">
                <v:stroke joinstyle="miter"/>
              </v:roundrect>
            </w:pict>
          </mc:Fallback>
        </mc:AlternateContent>
      </w:r>
    </w:p>
    <w:sectPr w:rsidR="00FD5E19" w:rsidSect="008E304D">
      <w:headerReference w:type="default" r:id="rId69"/>
      <w:footerReference w:type="default" r:id="rId70"/>
      <w:headerReference w:type="first" r:id="rId71"/>
      <w:pgSz w:w="11906" w:h="16838"/>
      <w:pgMar w:top="1134" w:right="1134" w:bottom="1134" w:left="1134" w:header="624" w:footer="624" w:gutter="0"/>
      <w:paperSrc w:first="261" w:other="26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21BB" w:rsidRDefault="00E121BB">
      <w:pPr>
        <w:spacing w:after="0" w:line="240" w:lineRule="auto"/>
      </w:pPr>
      <w:r>
        <w:separator/>
      </w:r>
    </w:p>
  </w:endnote>
  <w:endnote w:type="continuationSeparator" w:id="0">
    <w:p w:rsidR="00E121BB" w:rsidRDefault="00E12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NDA Baltic UZ">
    <w:altName w:val="Century Gothic"/>
    <w:charset w:val="00"/>
    <w:family w:val="swiss"/>
    <w:pitch w:val="variable"/>
    <w:sig w:usb0="00000203" w:usb1="00000000" w:usb2="00000000" w:usb3="00000000" w:csb0="00000005" w:csb1="00000000"/>
  </w:font>
  <w:font w:name="Dark Courier">
    <w:altName w:val="Courier New"/>
    <w:panose1 w:val="00000000000000000000"/>
    <w:charset w:val="00"/>
    <w:family w:val="modern"/>
    <w:notTrueType/>
    <w:pitch w:val="fixed"/>
    <w:sig w:usb0="00000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S Mincho">
    <w:altName w:val="Yu Gothic"/>
    <w:panose1 w:val="02020609040205080304"/>
    <w:charset w:val="80"/>
    <w:family w:val="modern"/>
    <w:pitch w:val="fixed"/>
    <w:sig w:usb0="E00002FF" w:usb1="6AC7FDFB" w:usb2="08000012" w:usb3="00000000" w:csb0="0002009F" w:csb1="00000000"/>
  </w:font>
  <w:font w:name="PANDA Courier UZ">
    <w:altName w:val="Arial Narrow"/>
    <w:charset w:val="00"/>
    <w:family w:val="swiss"/>
    <w:pitch w:val="variable"/>
    <w:sig w:usb0="00000203" w:usb1="00000000" w:usb2="00000000" w:usb3="00000000" w:csb0="00000005" w:csb1="00000000"/>
  </w:font>
  <w:font w:name="Strider">
    <w:altName w:val="Book Antiqua"/>
    <w:panose1 w:val="00000000000000000000"/>
    <w:charset w:val="00"/>
    <w:family w:val="roman"/>
    <w:notTrueType/>
    <w:pitch w:val="variable"/>
    <w:sig w:usb0="00000003" w:usb1="00000000" w:usb2="00000000" w:usb3="00000000" w:csb0="00000001" w:csb1="00000000"/>
  </w:font>
  <w:font w:name="Bodo_uzb">
    <w:altName w:val="Times New Roman"/>
    <w:charset w:val="00"/>
    <w:family w:val="auto"/>
    <w:pitch w:val="variable"/>
    <w:sig w:usb0="00000203" w:usb1="00000000" w:usb2="00000000" w:usb3="00000000" w:csb0="00000005" w:csb1="00000000"/>
  </w:font>
  <w:font w:name="Arial">
    <w:panose1 w:val="020B0604020202020204"/>
    <w:charset w:val="CC"/>
    <w:family w:val="swiss"/>
    <w:pitch w:val="variable"/>
    <w:sig w:usb0="E0002EFF" w:usb1="C000785B" w:usb2="00000009" w:usb3="00000000" w:csb0="000001FF" w:csb1="00000000"/>
  </w:font>
  <w:font w:name="TimesUZ">
    <w:altName w:val="Times New Roman"/>
    <w:panose1 w:val="00000000000000000000"/>
    <w:charset w:val="00"/>
    <w:family w:val="auto"/>
    <w:notTrueType/>
    <w:pitch w:val="variable"/>
    <w:sig w:usb0="00000003" w:usb1="00000000" w:usb2="00000000" w:usb3="00000000" w:csb0="00000001" w:csb1="00000000"/>
  </w:font>
  <w:font w:name="BalticaTAD">
    <w:altName w:val="Times New Roman"/>
    <w:charset w:val="00"/>
    <w:family w:val="auto"/>
    <w:pitch w:val="variable"/>
    <w:sig w:usb0="00000003" w:usb1="00000000" w:usb2="00000000" w:usb3="00000000" w:csb0="00000001" w:csb1="00000000"/>
  </w:font>
  <w:font w:name="Century Schoolbook">
    <w:charset w:val="CC"/>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1 normal">
    <w:altName w:val="Century Gothic"/>
    <w:panose1 w:val="00000000000000000000"/>
    <w:charset w:val="00"/>
    <w:family w:val="swiss"/>
    <w:notTrueType/>
    <w:pitch w:val="variable"/>
    <w:sig w:usb0="00000003" w:usb1="00000000" w:usb2="00000000" w:usb3="00000000" w:csb0="00000001" w:csb1="00000000"/>
  </w:font>
  <w:font w:name="Bodoni Uzb">
    <w:altName w:val="Times New Roman"/>
    <w:panose1 w:val="00000000000000000000"/>
    <w:charset w:val="00"/>
    <w:family w:val="auto"/>
    <w:notTrueType/>
    <w:pitch w:val="default"/>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BalticaUzbek">
    <w:altName w:val="Times New Roman"/>
    <w:panose1 w:val="00000000000000000000"/>
    <w:charset w:val="00"/>
    <w:family w:val="auto"/>
    <w:notTrueType/>
    <w:pitch w:val="variable"/>
    <w:sig w:usb0="00000003" w:usb1="00000000" w:usb2="00000000" w:usb3="00000000" w:csb0="00000001" w:csb1="00000000"/>
  </w:font>
  <w:font w:name="Verdana">
    <w:panose1 w:val="020B0604030504040204"/>
    <w:charset w:val="CC"/>
    <w:family w:val="swiss"/>
    <w:pitch w:val="variable"/>
    <w:sig w:usb0="A00006FF" w:usb1="4000205B" w:usb2="00000010" w:usb3="00000000" w:csb0="0000019F" w:csb1="00000000"/>
  </w:font>
  <w:font w:name="Arial Narrow">
    <w:panose1 w:val="020B0606020202030204"/>
    <w:charset w:val="CC"/>
    <w:family w:val="swiss"/>
    <w:pitch w:val="variable"/>
    <w:sig w:usb0="00000287" w:usb1="00000800" w:usb2="00000000" w:usb3="00000000" w:csb0="0000009F" w:csb1="00000000"/>
  </w:font>
  <w:font w:name="Century Gothic">
    <w:panose1 w:val="020B0502020202020204"/>
    <w:charset w:val="CC"/>
    <w:family w:val="swiss"/>
    <w:pitch w:val="variable"/>
    <w:sig w:usb0="00000287" w:usb1="00000000" w:usb2="00000000" w:usb3="00000000" w:csb0="0000009F" w:csb1="00000000"/>
  </w:font>
  <w:font w:name="Miriam">
    <w:charset w:val="B1"/>
    <w:family w:val="swiss"/>
    <w:pitch w:val="variable"/>
    <w:sig w:usb0="00000803" w:usb1="00000000" w:usb2="00000000" w:usb3="00000000" w:csb0="00000021" w:csb1="00000000"/>
  </w:font>
  <w:font w:name="PANDA Times UZ">
    <w:altName w:val="Century Gothic"/>
    <w:charset w:val="00"/>
    <w:family w:val="swiss"/>
    <w:pitch w:val="variable"/>
    <w:sig w:usb0="00000001" w:usb1="00000000" w:usb2="00000000" w:usb3="00000000" w:csb0="00000005" w:csb1="00000000"/>
  </w:font>
  <w:font w:name="Droid Sans">
    <w:altName w:val="Times New Roman"/>
    <w:panose1 w:val="00000000000000000000"/>
    <w:charset w:val="00"/>
    <w:family w:val="roman"/>
    <w:notTrueType/>
    <w:pitch w:val="default"/>
  </w:font>
  <w:font w:name="Franklin Gothic Demi Cond">
    <w:charset w:val="CC"/>
    <w:family w:val="swiss"/>
    <w:pitch w:val="variable"/>
    <w:sig w:usb0="00000287" w:usb1="00000000" w:usb2="00000000" w:usb3="00000000" w:csb0="0000009F" w:csb1="00000000"/>
  </w:font>
  <w:font w:name="Microsoft Sans Serif">
    <w:panose1 w:val="020B0604020202020204"/>
    <w:charset w:val="CC"/>
    <w:family w:val="swiss"/>
    <w:pitch w:val="variable"/>
    <w:sig w:usb0="E5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CC"/>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540804"/>
      <w:docPartObj>
        <w:docPartGallery w:val="Page Numbers (Bottom of Page)"/>
        <w:docPartUnique/>
      </w:docPartObj>
    </w:sdtPr>
    <w:sdtEndPr/>
    <w:sdtContent>
      <w:p w:rsidR="004228F0" w:rsidRDefault="004228F0" w:rsidP="008E304D">
        <w:pPr>
          <w:pStyle w:val="af0"/>
          <w:jc w:val="center"/>
        </w:pPr>
        <w:r w:rsidRPr="008E304D">
          <w:rPr>
            <w:rFonts w:ascii="Times New Roman" w:hAnsi="Times New Roman"/>
            <w:sz w:val="24"/>
            <w:szCs w:val="24"/>
          </w:rPr>
          <w:fldChar w:fldCharType="begin"/>
        </w:r>
        <w:r w:rsidRPr="008E304D">
          <w:rPr>
            <w:rFonts w:ascii="Times New Roman" w:hAnsi="Times New Roman"/>
            <w:sz w:val="24"/>
            <w:szCs w:val="24"/>
          </w:rPr>
          <w:instrText>PAGE   \* MERGEFORMAT</w:instrText>
        </w:r>
        <w:r w:rsidRPr="008E304D">
          <w:rPr>
            <w:rFonts w:ascii="Times New Roman" w:hAnsi="Times New Roman"/>
            <w:sz w:val="24"/>
            <w:szCs w:val="24"/>
          </w:rPr>
          <w:fldChar w:fldCharType="separate"/>
        </w:r>
        <w:r w:rsidRPr="008E304D">
          <w:rPr>
            <w:rFonts w:ascii="Times New Roman" w:hAnsi="Times New Roman"/>
            <w:sz w:val="24"/>
            <w:szCs w:val="24"/>
            <w:lang w:val="ru-RU"/>
          </w:rPr>
          <w:t>2</w:t>
        </w:r>
        <w:r w:rsidRPr="008E304D">
          <w:rPr>
            <w:rFonts w:ascii="Times New Roman" w:hAnsi="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21BB" w:rsidRDefault="00E121BB">
      <w:pPr>
        <w:spacing w:after="0" w:line="240" w:lineRule="auto"/>
      </w:pPr>
      <w:r>
        <w:separator/>
      </w:r>
    </w:p>
  </w:footnote>
  <w:footnote w:type="continuationSeparator" w:id="0">
    <w:p w:rsidR="00E121BB" w:rsidRDefault="00E12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B56EF" w:rsidRPr="0084664D" w:rsidRDefault="006B56EF" w:rsidP="006B56EF">
    <w:pPr>
      <w:pStyle w:val="af2"/>
      <w:jc w:val="center"/>
      <w:rPr>
        <w:b/>
        <w:bCs/>
        <w:noProof/>
        <w:sz w:val="20"/>
        <w:szCs w:val="20"/>
        <w:lang w:val="en-US" w:eastAsia="ru-RU"/>
      </w:rPr>
    </w:pPr>
    <w:r w:rsidRPr="0084664D">
      <w:rPr>
        <w:b/>
        <w:bCs/>
        <w:noProof/>
        <w:sz w:val="20"/>
        <w:szCs w:val="20"/>
        <w:lang w:val="en-US" w:eastAsia="ru-RU"/>
      </w:rPr>
      <w:t>SUN’IY INTELLEKT VA NEYRON TARMOQLARI</w:t>
    </w:r>
  </w:p>
  <w:p w:rsidR="004228F0" w:rsidRPr="003F61C6" w:rsidRDefault="004228F0" w:rsidP="006B56EF">
    <w:pPr>
      <w:pStyle w:val="af2"/>
      <w:spacing w:after="60"/>
      <w:jc w:val="center"/>
      <w:rPr>
        <w:sz w:val="20"/>
        <w:szCs w:val="20"/>
        <w:lang w:val="en-US"/>
      </w:rPr>
    </w:pPr>
    <w:r w:rsidRPr="006B56EF">
      <w:rPr>
        <w:noProof/>
        <w:sz w:val="12"/>
        <w:szCs w:val="12"/>
        <w:lang w:val="ru-RU" w:eastAsia="ru-RU"/>
      </w:rPr>
      <w:drawing>
        <wp:inline distT="0" distB="0" distL="0" distR="0" wp14:anchorId="129E3FFB">
          <wp:extent cx="6106602" cy="167328"/>
          <wp:effectExtent l="0" t="0" r="0" b="4445"/>
          <wp:docPr id="1655" name="Рисунок 1655" descr="G:\ATvaDI kafedra\sticker-png-page-header-green-page-footer-document-text-yellow-line-ri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vaDI kafedra\sticker-png-page-header-green-page-footer-document-text-yellow-line-rim-logo.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591" b="9557"/>
                  <a:stretch/>
                </pic:blipFill>
                <pic:spPr bwMode="auto">
                  <a:xfrm>
                    <a:off x="0" y="0"/>
                    <a:ext cx="6170994" cy="169092"/>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28F0" w:rsidRDefault="004228F0">
    <w:pPr>
      <w:pStyle w:val="af2"/>
    </w:pPr>
    <w:r w:rsidRPr="002D28CA">
      <w:rPr>
        <w:noProof/>
        <w:sz w:val="16"/>
        <w:szCs w:val="16"/>
        <w:lang w:val="ru-RU" w:eastAsia="ru-RU"/>
      </w:rPr>
      <w:drawing>
        <wp:anchor distT="0" distB="0" distL="114300" distR="114300" simplePos="0" relativeHeight="251660288" behindDoc="1" locked="0" layoutInCell="1" allowOverlap="1" wp14:anchorId="4A31EACE" wp14:editId="7809BECB">
          <wp:simplePos x="0" y="0"/>
          <wp:positionH relativeFrom="margin">
            <wp:posOffset>0</wp:posOffset>
          </wp:positionH>
          <wp:positionV relativeFrom="paragraph">
            <wp:posOffset>-635</wp:posOffset>
          </wp:positionV>
          <wp:extent cx="6107248" cy="278296"/>
          <wp:effectExtent l="0" t="0" r="0" b="7620"/>
          <wp:wrapNone/>
          <wp:docPr id="38" name="Рисунок 38" descr="G:\ATvaDI kafedra\sticker-png-page-header-green-page-footer-document-text-yellow-line-ri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vaDI kafedra\sticker-png-page-header-green-page-footer-document-text-yellow-line-ri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07248" cy="27829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1"/>
    <w:multiLevelType w:val="singleLevel"/>
    <w:tmpl w:val="E6C225AE"/>
    <w:lvl w:ilvl="0">
      <w:start w:val="1"/>
      <w:numFmt w:val="bullet"/>
      <w:pStyle w:val="4"/>
      <w:lvlText w:val=""/>
      <w:lvlJc w:val="left"/>
      <w:pPr>
        <w:tabs>
          <w:tab w:val="num" w:pos="3391"/>
        </w:tabs>
        <w:ind w:left="3391" w:hanging="360"/>
      </w:pPr>
      <w:rPr>
        <w:rFonts w:ascii="Symbol" w:hAnsi="Symbol" w:hint="default"/>
      </w:rPr>
    </w:lvl>
  </w:abstractNum>
  <w:abstractNum w:abstractNumId="1" w15:restartNumberingAfterBreak="0">
    <w:nsid w:val="FFFFFF82"/>
    <w:multiLevelType w:val="singleLevel"/>
    <w:tmpl w:val="16C6EF60"/>
    <w:lvl w:ilvl="0">
      <w:start w:val="1"/>
      <w:numFmt w:val="bullet"/>
      <w:pStyle w:val="3"/>
      <w:lvlText w:val=""/>
      <w:lvlJc w:val="left"/>
      <w:pPr>
        <w:tabs>
          <w:tab w:val="num" w:pos="926"/>
        </w:tabs>
        <w:ind w:left="926" w:hanging="360"/>
      </w:pPr>
      <w:rPr>
        <w:rFonts w:ascii="Symbol" w:hAnsi="Symbol" w:hint="default"/>
      </w:rPr>
    </w:lvl>
  </w:abstractNum>
  <w:abstractNum w:abstractNumId="2" w15:restartNumberingAfterBreak="0">
    <w:nsid w:val="00672DF5"/>
    <w:multiLevelType w:val="multilevel"/>
    <w:tmpl w:val="BA10AA1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E7494B"/>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81696B"/>
    <w:multiLevelType w:val="multilevel"/>
    <w:tmpl w:val="FFF03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2167D3"/>
    <w:multiLevelType w:val="multilevel"/>
    <w:tmpl w:val="B06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A534D"/>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CD100A"/>
    <w:multiLevelType w:val="multilevel"/>
    <w:tmpl w:val="06D6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D60012"/>
    <w:multiLevelType w:val="multilevel"/>
    <w:tmpl w:val="C2720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1610A5"/>
    <w:multiLevelType w:val="multilevel"/>
    <w:tmpl w:val="FB2A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AD3D66"/>
    <w:multiLevelType w:val="multilevel"/>
    <w:tmpl w:val="89FAA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073668"/>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2" w15:restartNumberingAfterBreak="0">
    <w:nsid w:val="041A17D9"/>
    <w:multiLevelType w:val="multilevel"/>
    <w:tmpl w:val="27A6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FF4EAF"/>
    <w:multiLevelType w:val="multilevel"/>
    <w:tmpl w:val="F21237D8"/>
    <w:lvl w:ilvl="0">
      <w:start w:val="1"/>
      <w:numFmt w:val="decimal"/>
      <w:pStyle w:val="2"/>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4" w15:restartNumberingAfterBreak="0">
    <w:nsid w:val="05431A72"/>
    <w:multiLevelType w:val="multilevel"/>
    <w:tmpl w:val="FD44BD2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746382"/>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6" w15:restartNumberingAfterBreak="0">
    <w:nsid w:val="059D0654"/>
    <w:multiLevelType w:val="multilevel"/>
    <w:tmpl w:val="CF7A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BF32A9"/>
    <w:multiLevelType w:val="hybridMultilevel"/>
    <w:tmpl w:val="A956C14E"/>
    <w:lvl w:ilvl="0" w:tplc="74BA8ADE">
      <w:start w:val="27"/>
      <w:numFmt w:val="bullet"/>
      <w:pStyle w:val="ULList"/>
      <w:lvlText w:val=""/>
      <w:lvlJc w:val="left"/>
      <w:pPr>
        <w:ind w:left="1080" w:hanging="360"/>
      </w:pPr>
      <w:rPr>
        <w:rFonts w:ascii="Symbol"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6021A5A"/>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6C55A56"/>
    <w:multiLevelType w:val="multilevel"/>
    <w:tmpl w:val="BA26D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062D39"/>
    <w:multiLevelType w:val="singleLevel"/>
    <w:tmpl w:val="57DCEB78"/>
    <w:name w:val="WW8Num4"/>
    <w:lvl w:ilvl="0">
      <w:start w:val="2"/>
      <w:numFmt w:val="bullet"/>
      <w:pStyle w:val="07"/>
      <w:lvlText w:val="-"/>
      <w:lvlJc w:val="left"/>
      <w:pPr>
        <w:tabs>
          <w:tab w:val="num" w:pos="1068"/>
        </w:tabs>
        <w:ind w:left="1068" w:hanging="360"/>
      </w:pPr>
      <w:rPr>
        <w:rFonts w:ascii="Times New Roman" w:hAnsi="Times New Roman" w:cs="Times New Roman" w:hint="default"/>
      </w:rPr>
    </w:lvl>
  </w:abstractNum>
  <w:abstractNum w:abstractNumId="21" w15:restartNumberingAfterBreak="0">
    <w:nsid w:val="07895528"/>
    <w:multiLevelType w:val="multilevel"/>
    <w:tmpl w:val="326C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8165A"/>
    <w:multiLevelType w:val="multilevel"/>
    <w:tmpl w:val="5256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F62483"/>
    <w:multiLevelType w:val="multilevel"/>
    <w:tmpl w:val="B85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182E39"/>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76377A"/>
    <w:multiLevelType w:val="multilevel"/>
    <w:tmpl w:val="0A84BE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8B66713"/>
    <w:multiLevelType w:val="multilevel"/>
    <w:tmpl w:val="FF2A9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E61C95"/>
    <w:multiLevelType w:val="multilevel"/>
    <w:tmpl w:val="52C2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273C3B"/>
    <w:multiLevelType w:val="hybridMultilevel"/>
    <w:tmpl w:val="4810EAB6"/>
    <w:lvl w:ilvl="0" w:tplc="09F8EC40">
      <w:start w:val="1"/>
      <w:numFmt w:val="decimal"/>
      <w:lvlText w:val="%1."/>
      <w:lvlJc w:val="left"/>
      <w:pPr>
        <w:tabs>
          <w:tab w:val="num" w:pos="1429"/>
        </w:tabs>
        <w:ind w:left="1429" w:hanging="360"/>
      </w:pPr>
      <w:rPr>
        <w:rFonts w:hint="default"/>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096B0C3E"/>
    <w:multiLevelType w:val="multilevel"/>
    <w:tmpl w:val="C0F8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7F72E7"/>
    <w:multiLevelType w:val="multilevel"/>
    <w:tmpl w:val="D030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966D8A"/>
    <w:multiLevelType w:val="hybridMultilevel"/>
    <w:tmpl w:val="8FA05B46"/>
    <w:lvl w:ilvl="0" w:tplc="05A631EE">
      <w:start w:val="1"/>
      <w:numFmt w:val="bullet"/>
      <w:pStyle w:val="14-"/>
      <w:lvlText w:val="-"/>
      <w:lvlJc w:val="left"/>
      <w:pPr>
        <w:tabs>
          <w:tab w:val="num" w:pos="1154"/>
        </w:tabs>
        <w:ind w:left="0" w:firstLine="794"/>
      </w:pPr>
      <w:rPr>
        <w:rFonts w:ascii="Times New Roman" w:hAnsi="Times New Roman" w:cs="Times New Roman" w:hint="default"/>
      </w:rPr>
    </w:lvl>
    <w:lvl w:ilvl="1" w:tplc="CC3A6EDA" w:tentative="1">
      <w:start w:val="1"/>
      <w:numFmt w:val="bullet"/>
      <w:lvlText w:val="o"/>
      <w:lvlJc w:val="left"/>
      <w:pPr>
        <w:tabs>
          <w:tab w:val="num" w:pos="2160"/>
        </w:tabs>
        <w:ind w:left="2160" w:hanging="360"/>
      </w:pPr>
      <w:rPr>
        <w:rFonts w:ascii="Courier New" w:hAnsi="Courier New" w:hint="default"/>
      </w:rPr>
    </w:lvl>
    <w:lvl w:ilvl="2" w:tplc="2D822966" w:tentative="1">
      <w:start w:val="1"/>
      <w:numFmt w:val="bullet"/>
      <w:lvlText w:val=""/>
      <w:lvlJc w:val="left"/>
      <w:pPr>
        <w:tabs>
          <w:tab w:val="num" w:pos="2880"/>
        </w:tabs>
        <w:ind w:left="2880" w:hanging="360"/>
      </w:pPr>
      <w:rPr>
        <w:rFonts w:ascii="Wingdings" w:hAnsi="Wingdings" w:hint="default"/>
      </w:rPr>
    </w:lvl>
    <w:lvl w:ilvl="3" w:tplc="A1F48236" w:tentative="1">
      <w:start w:val="1"/>
      <w:numFmt w:val="bullet"/>
      <w:lvlText w:val=""/>
      <w:lvlJc w:val="left"/>
      <w:pPr>
        <w:tabs>
          <w:tab w:val="num" w:pos="3600"/>
        </w:tabs>
        <w:ind w:left="3600" w:hanging="360"/>
      </w:pPr>
      <w:rPr>
        <w:rFonts w:ascii="Symbol" w:hAnsi="Symbol" w:hint="default"/>
      </w:rPr>
    </w:lvl>
    <w:lvl w:ilvl="4" w:tplc="B4908834" w:tentative="1">
      <w:start w:val="1"/>
      <w:numFmt w:val="bullet"/>
      <w:lvlText w:val="o"/>
      <w:lvlJc w:val="left"/>
      <w:pPr>
        <w:tabs>
          <w:tab w:val="num" w:pos="4320"/>
        </w:tabs>
        <w:ind w:left="4320" w:hanging="360"/>
      </w:pPr>
      <w:rPr>
        <w:rFonts w:ascii="Courier New" w:hAnsi="Courier New" w:hint="default"/>
      </w:rPr>
    </w:lvl>
    <w:lvl w:ilvl="5" w:tplc="BFAA6CEA" w:tentative="1">
      <w:start w:val="1"/>
      <w:numFmt w:val="bullet"/>
      <w:lvlText w:val=""/>
      <w:lvlJc w:val="left"/>
      <w:pPr>
        <w:tabs>
          <w:tab w:val="num" w:pos="5040"/>
        </w:tabs>
        <w:ind w:left="5040" w:hanging="360"/>
      </w:pPr>
      <w:rPr>
        <w:rFonts w:ascii="Wingdings" w:hAnsi="Wingdings" w:hint="default"/>
      </w:rPr>
    </w:lvl>
    <w:lvl w:ilvl="6" w:tplc="C7C211D0" w:tentative="1">
      <w:start w:val="1"/>
      <w:numFmt w:val="bullet"/>
      <w:lvlText w:val=""/>
      <w:lvlJc w:val="left"/>
      <w:pPr>
        <w:tabs>
          <w:tab w:val="num" w:pos="5760"/>
        </w:tabs>
        <w:ind w:left="5760" w:hanging="360"/>
      </w:pPr>
      <w:rPr>
        <w:rFonts w:ascii="Symbol" w:hAnsi="Symbol" w:hint="default"/>
      </w:rPr>
    </w:lvl>
    <w:lvl w:ilvl="7" w:tplc="C488499A" w:tentative="1">
      <w:start w:val="1"/>
      <w:numFmt w:val="bullet"/>
      <w:lvlText w:val="o"/>
      <w:lvlJc w:val="left"/>
      <w:pPr>
        <w:tabs>
          <w:tab w:val="num" w:pos="6480"/>
        </w:tabs>
        <w:ind w:left="6480" w:hanging="360"/>
      </w:pPr>
      <w:rPr>
        <w:rFonts w:ascii="Courier New" w:hAnsi="Courier New" w:hint="default"/>
      </w:rPr>
    </w:lvl>
    <w:lvl w:ilvl="8" w:tplc="1EB8F28A" w:tentative="1">
      <w:start w:val="1"/>
      <w:numFmt w:val="bullet"/>
      <w:lvlText w:val=""/>
      <w:lvlJc w:val="left"/>
      <w:pPr>
        <w:tabs>
          <w:tab w:val="num" w:pos="7200"/>
        </w:tabs>
        <w:ind w:left="7200" w:hanging="360"/>
      </w:pPr>
      <w:rPr>
        <w:rFonts w:ascii="Wingdings" w:hAnsi="Wingdings" w:hint="default"/>
      </w:rPr>
    </w:lvl>
  </w:abstractNum>
  <w:abstractNum w:abstractNumId="32" w15:restartNumberingAfterBreak="0">
    <w:nsid w:val="099704BE"/>
    <w:multiLevelType w:val="multilevel"/>
    <w:tmpl w:val="CD26D302"/>
    <w:lvl w:ilvl="0">
      <w:start w:val="1"/>
      <w:numFmt w:val="decimal"/>
      <w:lvlText w:val="%1."/>
      <w:lvlJc w:val="left"/>
      <w:pPr>
        <w:tabs>
          <w:tab w:val="num" w:pos="720"/>
        </w:tabs>
        <w:ind w:left="720" w:hanging="360"/>
      </w:pPr>
      <w:rPr>
        <w:b w:val="0"/>
        <w:bCs w:val="0"/>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9B10388"/>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A4F32EB"/>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0AF21AC9"/>
    <w:multiLevelType w:val="multilevel"/>
    <w:tmpl w:val="99D4D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044F28"/>
    <w:multiLevelType w:val="multilevel"/>
    <w:tmpl w:val="C24C863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B060972"/>
    <w:multiLevelType w:val="multilevel"/>
    <w:tmpl w:val="FB2A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B086126"/>
    <w:multiLevelType w:val="multilevel"/>
    <w:tmpl w:val="97F0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4805BE"/>
    <w:multiLevelType w:val="hybridMultilevel"/>
    <w:tmpl w:val="F2543CB2"/>
    <w:lvl w:ilvl="0" w:tplc="396E7FF6">
      <w:start w:val="1"/>
      <w:numFmt w:val="bullet"/>
      <w:pStyle w:val="09"/>
      <w:lvlText w:val=""/>
      <w:lvlJc w:val="left"/>
      <w:pPr>
        <w:tabs>
          <w:tab w:val="num" w:pos="1211"/>
        </w:tabs>
        <w:ind w:left="131" w:firstLine="720"/>
      </w:pPr>
      <w:rPr>
        <w:rFonts w:ascii="Symbol" w:hAnsi="Symbol" w:hint="default"/>
        <w:color w:val="auto"/>
      </w:rPr>
    </w:lvl>
    <w:lvl w:ilvl="1" w:tplc="04190019" w:tentative="1">
      <w:start w:val="1"/>
      <w:numFmt w:val="bullet"/>
      <w:lvlText w:val="o"/>
      <w:lvlJc w:val="left"/>
      <w:pPr>
        <w:tabs>
          <w:tab w:val="num" w:pos="1440"/>
        </w:tabs>
        <w:ind w:left="1440" w:hanging="360"/>
      </w:pPr>
      <w:rPr>
        <w:rFonts w:ascii="Courier New" w:hAnsi="Courier New" w:hint="default"/>
      </w:rPr>
    </w:lvl>
    <w:lvl w:ilvl="2" w:tplc="0419001B" w:tentative="1">
      <w:start w:val="1"/>
      <w:numFmt w:val="bullet"/>
      <w:lvlText w:val=""/>
      <w:lvlJc w:val="left"/>
      <w:pPr>
        <w:tabs>
          <w:tab w:val="num" w:pos="2160"/>
        </w:tabs>
        <w:ind w:left="2160" w:hanging="360"/>
      </w:pPr>
      <w:rPr>
        <w:rFonts w:ascii="Wingdings" w:hAnsi="Wingdings" w:hint="default"/>
      </w:rPr>
    </w:lvl>
    <w:lvl w:ilvl="3" w:tplc="0419000F" w:tentative="1">
      <w:start w:val="1"/>
      <w:numFmt w:val="bullet"/>
      <w:lvlText w:val=""/>
      <w:lvlJc w:val="left"/>
      <w:pPr>
        <w:tabs>
          <w:tab w:val="num" w:pos="2880"/>
        </w:tabs>
        <w:ind w:left="2880" w:hanging="360"/>
      </w:pPr>
      <w:rPr>
        <w:rFonts w:ascii="Symbol" w:hAnsi="Symbol" w:hint="default"/>
      </w:rPr>
    </w:lvl>
    <w:lvl w:ilvl="4" w:tplc="04190019" w:tentative="1">
      <w:start w:val="1"/>
      <w:numFmt w:val="bullet"/>
      <w:lvlText w:val="o"/>
      <w:lvlJc w:val="left"/>
      <w:pPr>
        <w:tabs>
          <w:tab w:val="num" w:pos="3600"/>
        </w:tabs>
        <w:ind w:left="3600" w:hanging="360"/>
      </w:pPr>
      <w:rPr>
        <w:rFonts w:ascii="Courier New" w:hAnsi="Courier New" w:hint="default"/>
      </w:rPr>
    </w:lvl>
    <w:lvl w:ilvl="5" w:tplc="0419001B" w:tentative="1">
      <w:start w:val="1"/>
      <w:numFmt w:val="bullet"/>
      <w:lvlText w:val=""/>
      <w:lvlJc w:val="left"/>
      <w:pPr>
        <w:tabs>
          <w:tab w:val="num" w:pos="4320"/>
        </w:tabs>
        <w:ind w:left="4320" w:hanging="360"/>
      </w:pPr>
      <w:rPr>
        <w:rFonts w:ascii="Wingdings" w:hAnsi="Wingdings" w:hint="default"/>
      </w:rPr>
    </w:lvl>
    <w:lvl w:ilvl="6" w:tplc="0419000F" w:tentative="1">
      <w:start w:val="1"/>
      <w:numFmt w:val="bullet"/>
      <w:lvlText w:val=""/>
      <w:lvlJc w:val="left"/>
      <w:pPr>
        <w:tabs>
          <w:tab w:val="num" w:pos="5040"/>
        </w:tabs>
        <w:ind w:left="5040" w:hanging="360"/>
      </w:pPr>
      <w:rPr>
        <w:rFonts w:ascii="Symbol" w:hAnsi="Symbol" w:hint="default"/>
      </w:rPr>
    </w:lvl>
    <w:lvl w:ilvl="7" w:tplc="04190019" w:tentative="1">
      <w:start w:val="1"/>
      <w:numFmt w:val="bullet"/>
      <w:lvlText w:val="o"/>
      <w:lvlJc w:val="left"/>
      <w:pPr>
        <w:tabs>
          <w:tab w:val="num" w:pos="5760"/>
        </w:tabs>
        <w:ind w:left="5760" w:hanging="360"/>
      </w:pPr>
      <w:rPr>
        <w:rFonts w:ascii="Courier New" w:hAnsi="Courier New" w:hint="default"/>
      </w:rPr>
    </w:lvl>
    <w:lvl w:ilvl="8" w:tplc="0419001B"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0BC53CC0"/>
    <w:multiLevelType w:val="hybridMultilevel"/>
    <w:tmpl w:val="C62E517A"/>
    <w:lvl w:ilvl="0" w:tplc="A28C52FE">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1" w15:restartNumberingAfterBreak="0">
    <w:nsid w:val="0C2E057E"/>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C3B5F09"/>
    <w:multiLevelType w:val="hybridMultilevel"/>
    <w:tmpl w:val="3754FC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0C5A7822"/>
    <w:multiLevelType w:val="hybridMultilevel"/>
    <w:tmpl w:val="EDA09EEA"/>
    <w:lvl w:ilvl="0" w:tplc="A28C52F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0C77613C"/>
    <w:multiLevelType w:val="hybridMultilevel"/>
    <w:tmpl w:val="6022584C"/>
    <w:lvl w:ilvl="0" w:tplc="F6ACBD38">
      <w:start w:val="1"/>
      <w:numFmt w:val="decimal"/>
      <w:lvlText w:val="%1."/>
      <w:lvlJc w:val="left"/>
      <w:pPr>
        <w:ind w:left="1429"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0CA70736"/>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46" w15:restartNumberingAfterBreak="0">
    <w:nsid w:val="0CBB0E15"/>
    <w:multiLevelType w:val="hybridMultilevel"/>
    <w:tmpl w:val="C6B6AC00"/>
    <w:lvl w:ilvl="0" w:tplc="A28C52FE">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A28C52FE">
      <w:start w:val="1"/>
      <w:numFmt w:val="bullet"/>
      <w:lvlText w:val=""/>
      <w:lvlJc w:val="left"/>
      <w:pPr>
        <w:ind w:left="2869" w:hanging="360"/>
      </w:pPr>
      <w:rPr>
        <w:rFonts w:ascii="Symbol" w:hAnsi="Symbol"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0CEC597A"/>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0D192D49"/>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D5944CE"/>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0DA82AB7"/>
    <w:multiLevelType w:val="multilevel"/>
    <w:tmpl w:val="D526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42541"/>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0E3D79C1"/>
    <w:multiLevelType w:val="multilevel"/>
    <w:tmpl w:val="40AED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F574077"/>
    <w:multiLevelType w:val="multilevel"/>
    <w:tmpl w:val="BC56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90434B"/>
    <w:multiLevelType w:val="hybridMultilevel"/>
    <w:tmpl w:val="B55AAC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0FCD6585"/>
    <w:multiLevelType w:val="hybridMultilevel"/>
    <w:tmpl w:val="1F88EA1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6" w15:restartNumberingAfterBreak="0">
    <w:nsid w:val="10A65A2B"/>
    <w:multiLevelType w:val="hybridMultilevel"/>
    <w:tmpl w:val="CE4CB8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10D73770"/>
    <w:multiLevelType w:val="multilevel"/>
    <w:tmpl w:val="29B46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19818D9"/>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11D41DBA"/>
    <w:multiLevelType w:val="hybridMultilevel"/>
    <w:tmpl w:val="D2B609D6"/>
    <w:lvl w:ilvl="0" w:tplc="6172E89A">
      <w:start w:val="1"/>
      <w:numFmt w:val="decimal"/>
      <w:lvlText w:val="%1."/>
      <w:lvlJc w:val="left"/>
      <w:pPr>
        <w:tabs>
          <w:tab w:val="num" w:pos="1080"/>
        </w:tabs>
        <w:ind w:left="1080" w:hanging="360"/>
      </w:pPr>
      <w:rPr>
        <w:sz w:val="28"/>
        <w:szCs w:val="24"/>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60" w15:restartNumberingAfterBreak="0">
    <w:nsid w:val="123368BB"/>
    <w:multiLevelType w:val="multilevel"/>
    <w:tmpl w:val="5F3840F8"/>
    <w:lvl w:ilvl="0">
      <w:start w:val="1"/>
      <w:numFmt w:val="decimal"/>
      <w:lvlText w:val="%1."/>
      <w:lvlJc w:val="left"/>
      <w:pPr>
        <w:tabs>
          <w:tab w:val="num" w:pos="720"/>
        </w:tabs>
        <w:ind w:left="720" w:hanging="360"/>
      </w:pPr>
      <w:rPr>
        <w:rFonts w:hint="default"/>
        <w:b w:val="0"/>
        <w:bCs w:val="0"/>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5D2A41"/>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2835739"/>
    <w:multiLevelType w:val="multilevel"/>
    <w:tmpl w:val="BC56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32A75FD"/>
    <w:multiLevelType w:val="multilevel"/>
    <w:tmpl w:val="660C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5D0CD6"/>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142D48AA"/>
    <w:multiLevelType w:val="hybridMultilevel"/>
    <w:tmpl w:val="8B6E640E"/>
    <w:lvl w:ilvl="0" w:tplc="0D5E10FA">
      <w:start w:val="1"/>
      <w:numFmt w:val="decimal"/>
      <w:pStyle w:val="OLList"/>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6" w15:restartNumberingAfterBreak="0">
    <w:nsid w:val="144A1684"/>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4856F0F"/>
    <w:multiLevelType w:val="multilevel"/>
    <w:tmpl w:val="B7B6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941B70"/>
    <w:multiLevelType w:val="multilevel"/>
    <w:tmpl w:val="7D080530"/>
    <w:lvl w:ilvl="0">
      <w:start w:val="1"/>
      <w:numFmt w:val="decimal"/>
      <w:lvlText w:val="%1."/>
      <w:lvlJc w:val="left"/>
      <w:pPr>
        <w:tabs>
          <w:tab w:val="num" w:pos="720"/>
        </w:tabs>
        <w:ind w:left="720" w:hanging="360"/>
      </w:pPr>
      <w:rPr>
        <w:b w:val="0"/>
        <w:bCs w:val="0"/>
        <w:i w:val="0"/>
        <w:iCs w:val="0"/>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6364EDA"/>
    <w:multiLevelType w:val="multilevel"/>
    <w:tmpl w:val="7380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B43E12"/>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7206A6D"/>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72" w15:restartNumberingAfterBreak="0">
    <w:nsid w:val="17611D0C"/>
    <w:multiLevelType w:val="multilevel"/>
    <w:tmpl w:val="1BBA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705D3C"/>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17ED2167"/>
    <w:multiLevelType w:val="multilevel"/>
    <w:tmpl w:val="572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52254A"/>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89E1B8E"/>
    <w:multiLevelType w:val="multilevel"/>
    <w:tmpl w:val="783C3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9092669"/>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78" w15:restartNumberingAfterBreak="0">
    <w:nsid w:val="192D1947"/>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93E0BC2"/>
    <w:multiLevelType w:val="multilevel"/>
    <w:tmpl w:val="80801A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98240FB"/>
    <w:multiLevelType w:val="multilevel"/>
    <w:tmpl w:val="FB2A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9CD0163"/>
    <w:multiLevelType w:val="multilevel"/>
    <w:tmpl w:val="B7AE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5C7ED7"/>
    <w:multiLevelType w:val="multilevel"/>
    <w:tmpl w:val="FD44BD2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CD630D"/>
    <w:multiLevelType w:val="hybridMultilevel"/>
    <w:tmpl w:val="6A2A47B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4" w15:restartNumberingAfterBreak="0">
    <w:nsid w:val="1B9675C7"/>
    <w:multiLevelType w:val="hybridMultilevel"/>
    <w:tmpl w:val="6022584C"/>
    <w:lvl w:ilvl="0" w:tplc="F6ACBD38">
      <w:start w:val="1"/>
      <w:numFmt w:val="decimal"/>
      <w:lvlText w:val="%1."/>
      <w:lvlJc w:val="left"/>
      <w:pPr>
        <w:ind w:left="1353"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85" w15:restartNumberingAfterBreak="0">
    <w:nsid w:val="1C6574F1"/>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1CBB658E"/>
    <w:multiLevelType w:val="multilevel"/>
    <w:tmpl w:val="81C49D62"/>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CC327D5"/>
    <w:multiLevelType w:val="hybridMultilevel"/>
    <w:tmpl w:val="D2B609D6"/>
    <w:lvl w:ilvl="0" w:tplc="6172E89A">
      <w:start w:val="1"/>
      <w:numFmt w:val="decimal"/>
      <w:lvlText w:val="%1."/>
      <w:lvlJc w:val="left"/>
      <w:pPr>
        <w:tabs>
          <w:tab w:val="num" w:pos="1080"/>
        </w:tabs>
        <w:ind w:left="1080" w:hanging="360"/>
      </w:pPr>
      <w:rPr>
        <w:sz w:val="28"/>
        <w:szCs w:val="24"/>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88" w15:restartNumberingAfterBreak="0">
    <w:nsid w:val="1D1854D6"/>
    <w:multiLevelType w:val="multilevel"/>
    <w:tmpl w:val="B7D0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1844A6"/>
    <w:multiLevelType w:val="multilevel"/>
    <w:tmpl w:val="8DAC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CA70A1"/>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91" w15:restartNumberingAfterBreak="0">
    <w:nsid w:val="20104416"/>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20522555"/>
    <w:multiLevelType w:val="multilevel"/>
    <w:tmpl w:val="D8A26A50"/>
    <w:lvl w:ilvl="0">
      <w:start w:val="1"/>
      <w:numFmt w:val="decimal"/>
      <w:lvlText w:val="%1."/>
      <w:lvlJc w:val="left"/>
      <w:pPr>
        <w:tabs>
          <w:tab w:val="num" w:pos="720"/>
        </w:tabs>
        <w:ind w:left="720" w:hanging="360"/>
      </w:pPr>
      <w:rPr>
        <w:i w:val="0"/>
        <w:iCs w:val="0"/>
        <w:sz w:val="28"/>
        <w:szCs w:val="28"/>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0691C7E"/>
    <w:multiLevelType w:val="hybridMultilevel"/>
    <w:tmpl w:val="41A0089A"/>
    <w:lvl w:ilvl="0" w:tplc="C770CA4E">
      <w:start w:val="1"/>
      <w:numFmt w:val="bullet"/>
      <w:pStyle w:val="14-0"/>
      <w:lvlText w:val="-"/>
      <w:lvlJc w:val="left"/>
      <w:pPr>
        <w:tabs>
          <w:tab w:val="num" w:pos="1154"/>
        </w:tabs>
        <w:ind w:left="0" w:firstLine="794"/>
      </w:pPr>
      <w:rPr>
        <w:rFonts w:ascii="Times New Roman" w:hAnsi="Times New Roman" w:cs="Times New Roman"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94" w15:restartNumberingAfterBreak="0">
    <w:nsid w:val="21057A53"/>
    <w:multiLevelType w:val="multilevel"/>
    <w:tmpl w:val="BC56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1101A99"/>
    <w:multiLevelType w:val="multilevel"/>
    <w:tmpl w:val="43B0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1C68D6"/>
    <w:multiLevelType w:val="hybridMultilevel"/>
    <w:tmpl w:val="BE36A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7" w15:restartNumberingAfterBreak="0">
    <w:nsid w:val="21E75DD7"/>
    <w:multiLevelType w:val="hybridMultilevel"/>
    <w:tmpl w:val="90CEBCE8"/>
    <w:lvl w:ilvl="0" w:tplc="B3D2F9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8" w15:restartNumberingAfterBreak="0">
    <w:nsid w:val="22320D65"/>
    <w:multiLevelType w:val="hybridMultilevel"/>
    <w:tmpl w:val="7E483332"/>
    <w:lvl w:ilvl="0" w:tplc="04190001">
      <w:start w:val="3"/>
      <w:numFmt w:val="bullet"/>
      <w:pStyle w:val="-10"/>
      <w:lvlText w:val="-"/>
      <w:lvlJc w:val="left"/>
      <w:pPr>
        <w:tabs>
          <w:tab w:val="num" w:pos="1069"/>
        </w:tabs>
        <w:ind w:left="-142" w:firstLine="851"/>
      </w:pPr>
      <w:rPr>
        <w:rFonts w:hint="default"/>
      </w:rPr>
    </w:lvl>
    <w:lvl w:ilvl="1" w:tplc="04190003" w:tentative="1">
      <w:start w:val="1"/>
      <w:numFmt w:val="bullet"/>
      <w:lvlText w:val="o"/>
      <w:lvlJc w:val="left"/>
      <w:pPr>
        <w:tabs>
          <w:tab w:val="num" w:pos="1298"/>
        </w:tabs>
        <w:ind w:left="1298" w:hanging="360"/>
      </w:pPr>
      <w:rPr>
        <w:rFonts w:ascii="Courier New" w:hAnsi="Courier New" w:hint="default"/>
      </w:rPr>
    </w:lvl>
    <w:lvl w:ilvl="2" w:tplc="04190005" w:tentative="1">
      <w:start w:val="1"/>
      <w:numFmt w:val="bullet"/>
      <w:lvlText w:val=""/>
      <w:lvlJc w:val="left"/>
      <w:pPr>
        <w:tabs>
          <w:tab w:val="num" w:pos="2018"/>
        </w:tabs>
        <w:ind w:left="2018" w:hanging="360"/>
      </w:pPr>
      <w:rPr>
        <w:rFonts w:ascii="Wingdings" w:hAnsi="Wingdings" w:hint="default"/>
      </w:rPr>
    </w:lvl>
    <w:lvl w:ilvl="3" w:tplc="04190001" w:tentative="1">
      <w:start w:val="1"/>
      <w:numFmt w:val="bullet"/>
      <w:lvlText w:val=""/>
      <w:lvlJc w:val="left"/>
      <w:pPr>
        <w:tabs>
          <w:tab w:val="num" w:pos="2738"/>
        </w:tabs>
        <w:ind w:left="2738" w:hanging="360"/>
      </w:pPr>
      <w:rPr>
        <w:rFonts w:ascii="Symbol" w:hAnsi="Symbol" w:hint="default"/>
      </w:rPr>
    </w:lvl>
    <w:lvl w:ilvl="4" w:tplc="04190003" w:tentative="1">
      <w:start w:val="1"/>
      <w:numFmt w:val="bullet"/>
      <w:lvlText w:val="o"/>
      <w:lvlJc w:val="left"/>
      <w:pPr>
        <w:tabs>
          <w:tab w:val="num" w:pos="3458"/>
        </w:tabs>
        <w:ind w:left="3458" w:hanging="360"/>
      </w:pPr>
      <w:rPr>
        <w:rFonts w:ascii="Courier New" w:hAnsi="Courier New" w:hint="default"/>
      </w:rPr>
    </w:lvl>
    <w:lvl w:ilvl="5" w:tplc="04190005" w:tentative="1">
      <w:start w:val="1"/>
      <w:numFmt w:val="bullet"/>
      <w:lvlText w:val=""/>
      <w:lvlJc w:val="left"/>
      <w:pPr>
        <w:tabs>
          <w:tab w:val="num" w:pos="4178"/>
        </w:tabs>
        <w:ind w:left="4178" w:hanging="360"/>
      </w:pPr>
      <w:rPr>
        <w:rFonts w:ascii="Wingdings" w:hAnsi="Wingdings" w:hint="default"/>
      </w:rPr>
    </w:lvl>
    <w:lvl w:ilvl="6" w:tplc="04190001" w:tentative="1">
      <w:start w:val="1"/>
      <w:numFmt w:val="bullet"/>
      <w:lvlText w:val=""/>
      <w:lvlJc w:val="left"/>
      <w:pPr>
        <w:tabs>
          <w:tab w:val="num" w:pos="4898"/>
        </w:tabs>
        <w:ind w:left="4898" w:hanging="360"/>
      </w:pPr>
      <w:rPr>
        <w:rFonts w:ascii="Symbol" w:hAnsi="Symbol" w:hint="default"/>
      </w:rPr>
    </w:lvl>
    <w:lvl w:ilvl="7" w:tplc="04190003" w:tentative="1">
      <w:start w:val="1"/>
      <w:numFmt w:val="bullet"/>
      <w:lvlText w:val="o"/>
      <w:lvlJc w:val="left"/>
      <w:pPr>
        <w:tabs>
          <w:tab w:val="num" w:pos="5618"/>
        </w:tabs>
        <w:ind w:left="5618" w:hanging="360"/>
      </w:pPr>
      <w:rPr>
        <w:rFonts w:ascii="Courier New" w:hAnsi="Courier New" w:hint="default"/>
      </w:rPr>
    </w:lvl>
    <w:lvl w:ilvl="8" w:tplc="04190005" w:tentative="1">
      <w:start w:val="1"/>
      <w:numFmt w:val="bullet"/>
      <w:lvlText w:val=""/>
      <w:lvlJc w:val="left"/>
      <w:pPr>
        <w:tabs>
          <w:tab w:val="num" w:pos="6338"/>
        </w:tabs>
        <w:ind w:left="6338" w:hanging="360"/>
      </w:pPr>
      <w:rPr>
        <w:rFonts w:ascii="Wingdings" w:hAnsi="Wingdings" w:hint="default"/>
      </w:rPr>
    </w:lvl>
  </w:abstractNum>
  <w:abstractNum w:abstractNumId="99" w15:restartNumberingAfterBreak="0">
    <w:nsid w:val="22666790"/>
    <w:multiLevelType w:val="multilevel"/>
    <w:tmpl w:val="ACD86A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3372372"/>
    <w:multiLevelType w:val="multilevel"/>
    <w:tmpl w:val="F39684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3801552"/>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23AF2DFF"/>
    <w:multiLevelType w:val="hybridMultilevel"/>
    <w:tmpl w:val="7890A87C"/>
    <w:lvl w:ilvl="0" w:tplc="6A28E686">
      <w:start w:val="1"/>
      <w:numFmt w:val="bullet"/>
      <w:lvlText w:val="–"/>
      <w:lvlJc w:val="left"/>
      <w:pPr>
        <w:tabs>
          <w:tab w:val="num" w:pos="5636"/>
        </w:tabs>
        <w:ind w:left="5636" w:hanging="360"/>
      </w:pPr>
      <w:rPr>
        <w:rFonts w:ascii="Times New Roman" w:hAnsi="Times New Roman" w:cs="Times New Roman" w:hint="default"/>
        <w:b w:val="0"/>
        <w:i w:val="0"/>
      </w:rPr>
    </w:lvl>
    <w:lvl w:ilvl="1" w:tplc="04190003" w:tentative="1">
      <w:start w:val="1"/>
      <w:numFmt w:val="bullet"/>
      <w:lvlText w:val="o"/>
      <w:lvlJc w:val="left"/>
      <w:pPr>
        <w:tabs>
          <w:tab w:val="num" w:pos="1676"/>
        </w:tabs>
        <w:ind w:left="1676" w:hanging="360"/>
      </w:pPr>
      <w:rPr>
        <w:rFonts w:ascii="Courier New" w:hAnsi="Courier New" w:cs="Courier New" w:hint="default"/>
      </w:rPr>
    </w:lvl>
    <w:lvl w:ilvl="2" w:tplc="04190005" w:tentative="1">
      <w:start w:val="1"/>
      <w:numFmt w:val="bullet"/>
      <w:lvlText w:val=""/>
      <w:lvlJc w:val="left"/>
      <w:pPr>
        <w:tabs>
          <w:tab w:val="num" w:pos="2396"/>
        </w:tabs>
        <w:ind w:left="2396" w:hanging="360"/>
      </w:pPr>
      <w:rPr>
        <w:rFonts w:ascii="Wingdings" w:hAnsi="Wingdings" w:hint="default"/>
      </w:rPr>
    </w:lvl>
    <w:lvl w:ilvl="3" w:tplc="04190001" w:tentative="1">
      <w:start w:val="1"/>
      <w:numFmt w:val="bullet"/>
      <w:lvlText w:val=""/>
      <w:lvlJc w:val="left"/>
      <w:pPr>
        <w:tabs>
          <w:tab w:val="num" w:pos="3116"/>
        </w:tabs>
        <w:ind w:left="3116" w:hanging="360"/>
      </w:pPr>
      <w:rPr>
        <w:rFonts w:ascii="Symbol" w:hAnsi="Symbol" w:hint="default"/>
      </w:rPr>
    </w:lvl>
    <w:lvl w:ilvl="4" w:tplc="04190003" w:tentative="1">
      <w:start w:val="1"/>
      <w:numFmt w:val="bullet"/>
      <w:lvlText w:val="o"/>
      <w:lvlJc w:val="left"/>
      <w:pPr>
        <w:tabs>
          <w:tab w:val="num" w:pos="3836"/>
        </w:tabs>
        <w:ind w:left="3836" w:hanging="360"/>
      </w:pPr>
      <w:rPr>
        <w:rFonts w:ascii="Courier New" w:hAnsi="Courier New" w:cs="Courier New" w:hint="default"/>
      </w:rPr>
    </w:lvl>
    <w:lvl w:ilvl="5" w:tplc="04190005" w:tentative="1">
      <w:start w:val="1"/>
      <w:numFmt w:val="bullet"/>
      <w:lvlText w:val=""/>
      <w:lvlJc w:val="left"/>
      <w:pPr>
        <w:tabs>
          <w:tab w:val="num" w:pos="4556"/>
        </w:tabs>
        <w:ind w:left="4556" w:hanging="360"/>
      </w:pPr>
      <w:rPr>
        <w:rFonts w:ascii="Wingdings" w:hAnsi="Wingdings" w:hint="default"/>
      </w:rPr>
    </w:lvl>
    <w:lvl w:ilvl="6" w:tplc="04190001" w:tentative="1">
      <w:start w:val="1"/>
      <w:numFmt w:val="bullet"/>
      <w:lvlText w:val=""/>
      <w:lvlJc w:val="left"/>
      <w:pPr>
        <w:tabs>
          <w:tab w:val="num" w:pos="5276"/>
        </w:tabs>
        <w:ind w:left="5276" w:hanging="360"/>
      </w:pPr>
      <w:rPr>
        <w:rFonts w:ascii="Symbol" w:hAnsi="Symbol" w:hint="default"/>
      </w:rPr>
    </w:lvl>
    <w:lvl w:ilvl="7" w:tplc="04190003" w:tentative="1">
      <w:start w:val="1"/>
      <w:numFmt w:val="bullet"/>
      <w:lvlText w:val="o"/>
      <w:lvlJc w:val="left"/>
      <w:pPr>
        <w:tabs>
          <w:tab w:val="num" w:pos="5996"/>
        </w:tabs>
        <w:ind w:left="5996" w:hanging="360"/>
      </w:pPr>
      <w:rPr>
        <w:rFonts w:ascii="Courier New" w:hAnsi="Courier New" w:cs="Courier New" w:hint="default"/>
      </w:rPr>
    </w:lvl>
    <w:lvl w:ilvl="8" w:tplc="04190005" w:tentative="1">
      <w:start w:val="1"/>
      <w:numFmt w:val="bullet"/>
      <w:lvlText w:val=""/>
      <w:lvlJc w:val="left"/>
      <w:pPr>
        <w:tabs>
          <w:tab w:val="num" w:pos="6716"/>
        </w:tabs>
        <w:ind w:left="6716" w:hanging="360"/>
      </w:pPr>
      <w:rPr>
        <w:rFonts w:ascii="Wingdings" w:hAnsi="Wingdings" w:hint="default"/>
      </w:rPr>
    </w:lvl>
  </w:abstractNum>
  <w:abstractNum w:abstractNumId="103" w15:restartNumberingAfterBreak="0">
    <w:nsid w:val="23DC72FC"/>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4" w15:restartNumberingAfterBreak="0">
    <w:nsid w:val="23FE0E9B"/>
    <w:multiLevelType w:val="hybridMultilevel"/>
    <w:tmpl w:val="23B2EFEE"/>
    <w:lvl w:ilvl="0" w:tplc="A28C52F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5" w15:restartNumberingAfterBreak="0">
    <w:nsid w:val="24226E1A"/>
    <w:multiLevelType w:val="hybridMultilevel"/>
    <w:tmpl w:val="6022584C"/>
    <w:lvl w:ilvl="0" w:tplc="F6ACBD38">
      <w:start w:val="1"/>
      <w:numFmt w:val="decimal"/>
      <w:lvlText w:val="%1."/>
      <w:lvlJc w:val="left"/>
      <w:pPr>
        <w:ind w:left="1429"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6" w15:restartNumberingAfterBreak="0">
    <w:nsid w:val="25555FC0"/>
    <w:multiLevelType w:val="multilevel"/>
    <w:tmpl w:val="0432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FC7384"/>
    <w:multiLevelType w:val="multilevel"/>
    <w:tmpl w:val="B204C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66E112F"/>
    <w:multiLevelType w:val="multilevel"/>
    <w:tmpl w:val="B1C8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45477C"/>
    <w:multiLevelType w:val="multilevel"/>
    <w:tmpl w:val="6BF6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77317B1"/>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27884BD6"/>
    <w:multiLevelType w:val="multilevel"/>
    <w:tmpl w:val="3A5673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8737CE7"/>
    <w:multiLevelType w:val="multilevel"/>
    <w:tmpl w:val="E44E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1A1231"/>
    <w:multiLevelType w:val="multilevel"/>
    <w:tmpl w:val="0DC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9526F0E"/>
    <w:multiLevelType w:val="multilevel"/>
    <w:tmpl w:val="81B22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544640"/>
    <w:multiLevelType w:val="hybridMultilevel"/>
    <w:tmpl w:val="6D28052E"/>
    <w:lvl w:ilvl="0" w:tplc="FFFFFFFF">
      <w:start w:val="1"/>
      <w:numFmt w:val="bullet"/>
      <w:pStyle w:val="14"/>
      <w:lvlText w:val="-"/>
      <w:lvlJc w:val="left"/>
      <w:pPr>
        <w:tabs>
          <w:tab w:val="num" w:pos="340"/>
        </w:tabs>
        <w:ind w:left="624" w:hanging="284"/>
      </w:pPr>
      <w:rPr>
        <w:rFonts w:ascii="Courier New" w:hAnsi="Courier New" w:hint="default"/>
      </w:rPr>
    </w:lvl>
    <w:lvl w:ilvl="1" w:tplc="FFFFFFFF" w:tentative="1">
      <w:start w:val="1"/>
      <w:numFmt w:val="bullet"/>
      <w:lvlText w:val="o"/>
      <w:lvlJc w:val="left"/>
      <w:pPr>
        <w:tabs>
          <w:tab w:val="num" w:pos="2007"/>
        </w:tabs>
        <w:ind w:left="2007" w:hanging="360"/>
      </w:pPr>
      <w:rPr>
        <w:rFonts w:ascii="Courier New" w:hAnsi="Courier New" w:cs="Courier New" w:hint="default"/>
      </w:rPr>
    </w:lvl>
    <w:lvl w:ilvl="2" w:tplc="FFFFFFFF" w:tentative="1">
      <w:start w:val="1"/>
      <w:numFmt w:val="bullet"/>
      <w:lvlText w:val=""/>
      <w:lvlJc w:val="left"/>
      <w:pPr>
        <w:tabs>
          <w:tab w:val="num" w:pos="2727"/>
        </w:tabs>
        <w:ind w:left="2727" w:hanging="360"/>
      </w:pPr>
      <w:rPr>
        <w:rFonts w:ascii="Wingdings" w:hAnsi="Wingdings" w:hint="default"/>
      </w:rPr>
    </w:lvl>
    <w:lvl w:ilvl="3" w:tplc="FFFFFFFF" w:tentative="1">
      <w:start w:val="1"/>
      <w:numFmt w:val="bullet"/>
      <w:lvlText w:val=""/>
      <w:lvlJc w:val="left"/>
      <w:pPr>
        <w:tabs>
          <w:tab w:val="num" w:pos="3447"/>
        </w:tabs>
        <w:ind w:left="3447" w:hanging="360"/>
      </w:pPr>
      <w:rPr>
        <w:rFonts w:ascii="Symbol" w:hAnsi="Symbol" w:hint="default"/>
      </w:rPr>
    </w:lvl>
    <w:lvl w:ilvl="4" w:tplc="FFFFFFFF" w:tentative="1">
      <w:start w:val="1"/>
      <w:numFmt w:val="bullet"/>
      <w:lvlText w:val="o"/>
      <w:lvlJc w:val="left"/>
      <w:pPr>
        <w:tabs>
          <w:tab w:val="num" w:pos="4167"/>
        </w:tabs>
        <w:ind w:left="4167" w:hanging="360"/>
      </w:pPr>
      <w:rPr>
        <w:rFonts w:ascii="Courier New" w:hAnsi="Courier New" w:cs="Courier New" w:hint="default"/>
      </w:rPr>
    </w:lvl>
    <w:lvl w:ilvl="5" w:tplc="FFFFFFFF" w:tentative="1">
      <w:start w:val="1"/>
      <w:numFmt w:val="bullet"/>
      <w:lvlText w:val=""/>
      <w:lvlJc w:val="left"/>
      <w:pPr>
        <w:tabs>
          <w:tab w:val="num" w:pos="4887"/>
        </w:tabs>
        <w:ind w:left="4887" w:hanging="360"/>
      </w:pPr>
      <w:rPr>
        <w:rFonts w:ascii="Wingdings" w:hAnsi="Wingdings" w:hint="default"/>
      </w:rPr>
    </w:lvl>
    <w:lvl w:ilvl="6" w:tplc="FFFFFFFF" w:tentative="1">
      <w:start w:val="1"/>
      <w:numFmt w:val="bullet"/>
      <w:lvlText w:val=""/>
      <w:lvlJc w:val="left"/>
      <w:pPr>
        <w:tabs>
          <w:tab w:val="num" w:pos="5607"/>
        </w:tabs>
        <w:ind w:left="5607" w:hanging="360"/>
      </w:pPr>
      <w:rPr>
        <w:rFonts w:ascii="Symbol" w:hAnsi="Symbol" w:hint="default"/>
      </w:rPr>
    </w:lvl>
    <w:lvl w:ilvl="7" w:tplc="FFFFFFFF" w:tentative="1">
      <w:start w:val="1"/>
      <w:numFmt w:val="bullet"/>
      <w:lvlText w:val="o"/>
      <w:lvlJc w:val="left"/>
      <w:pPr>
        <w:tabs>
          <w:tab w:val="num" w:pos="6327"/>
        </w:tabs>
        <w:ind w:left="6327" w:hanging="360"/>
      </w:pPr>
      <w:rPr>
        <w:rFonts w:ascii="Courier New" w:hAnsi="Courier New" w:cs="Courier New" w:hint="default"/>
      </w:rPr>
    </w:lvl>
    <w:lvl w:ilvl="8" w:tplc="FFFFFFFF" w:tentative="1">
      <w:start w:val="1"/>
      <w:numFmt w:val="bullet"/>
      <w:lvlText w:val=""/>
      <w:lvlJc w:val="left"/>
      <w:pPr>
        <w:tabs>
          <w:tab w:val="num" w:pos="7047"/>
        </w:tabs>
        <w:ind w:left="7047" w:hanging="360"/>
      </w:pPr>
      <w:rPr>
        <w:rFonts w:ascii="Wingdings" w:hAnsi="Wingdings" w:hint="default"/>
      </w:rPr>
    </w:lvl>
  </w:abstractNum>
  <w:abstractNum w:abstractNumId="116" w15:restartNumberingAfterBreak="0">
    <w:nsid w:val="29BF319A"/>
    <w:multiLevelType w:val="multilevel"/>
    <w:tmpl w:val="3FA62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9CB0718"/>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18" w15:restartNumberingAfterBreak="0">
    <w:nsid w:val="2A315658"/>
    <w:multiLevelType w:val="multilevel"/>
    <w:tmpl w:val="79400DB4"/>
    <w:lvl w:ilvl="0">
      <w:start w:val="1"/>
      <w:numFmt w:val="decimal"/>
      <w:lvlText w:val="%1."/>
      <w:lvlJc w:val="left"/>
      <w:pPr>
        <w:tabs>
          <w:tab w:val="num" w:pos="720"/>
        </w:tabs>
        <w:ind w:left="720" w:hanging="360"/>
      </w:pPr>
      <w:rPr>
        <w:b w:val="0"/>
        <w:bCs w:val="0"/>
        <w:i/>
        <w:iCs/>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A727F89"/>
    <w:multiLevelType w:val="multilevel"/>
    <w:tmpl w:val="0BD8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AFD646E"/>
    <w:multiLevelType w:val="multilevel"/>
    <w:tmpl w:val="39783A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B297200"/>
    <w:multiLevelType w:val="multilevel"/>
    <w:tmpl w:val="8F66E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B3300E9"/>
    <w:multiLevelType w:val="multilevel"/>
    <w:tmpl w:val="2E00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977C8F"/>
    <w:multiLevelType w:val="hybridMultilevel"/>
    <w:tmpl w:val="7FC0572C"/>
    <w:lvl w:ilvl="0" w:tplc="A28C52F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4" w15:restartNumberingAfterBreak="0">
    <w:nsid w:val="2C933522"/>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CB31C8D"/>
    <w:multiLevelType w:val="multilevel"/>
    <w:tmpl w:val="FD44BD2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BE431D"/>
    <w:multiLevelType w:val="hybridMultilevel"/>
    <w:tmpl w:val="020831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7" w15:restartNumberingAfterBreak="0">
    <w:nsid w:val="2DBA69FC"/>
    <w:multiLevelType w:val="hybridMultilevel"/>
    <w:tmpl w:val="D2B609D6"/>
    <w:lvl w:ilvl="0" w:tplc="6172E89A">
      <w:start w:val="1"/>
      <w:numFmt w:val="decimal"/>
      <w:lvlText w:val="%1."/>
      <w:lvlJc w:val="left"/>
      <w:pPr>
        <w:tabs>
          <w:tab w:val="num" w:pos="1080"/>
        </w:tabs>
        <w:ind w:left="1080" w:hanging="360"/>
      </w:pPr>
      <w:rPr>
        <w:sz w:val="28"/>
        <w:szCs w:val="24"/>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28" w15:restartNumberingAfterBreak="0">
    <w:nsid w:val="2DE5748D"/>
    <w:multiLevelType w:val="hybridMultilevel"/>
    <w:tmpl w:val="D952B41E"/>
    <w:lvl w:ilvl="0" w:tplc="5EF8D37C">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9" w15:restartNumberingAfterBreak="0">
    <w:nsid w:val="2DE61F47"/>
    <w:multiLevelType w:val="multilevel"/>
    <w:tmpl w:val="1D28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7A3A14"/>
    <w:multiLevelType w:val="multilevel"/>
    <w:tmpl w:val="882A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710FEB"/>
    <w:multiLevelType w:val="hybridMultilevel"/>
    <w:tmpl w:val="09BE0048"/>
    <w:lvl w:ilvl="0" w:tplc="1FCAF902">
      <w:start w:val="1"/>
      <w:numFmt w:val="bullet"/>
      <w:pStyle w:val="14-1"/>
      <w:lvlText w:val="-"/>
      <w:lvlJc w:val="left"/>
      <w:pPr>
        <w:tabs>
          <w:tab w:val="num" w:pos="1065"/>
        </w:tabs>
        <w:ind w:left="1065" w:hanging="360"/>
      </w:pPr>
      <w:rPr>
        <w:rFonts w:ascii="Times New Roman" w:eastAsia="PANDA Baltic UZ" w:hAnsi="Times New Roman" w:cs="Times New Roman" w:hint="default"/>
      </w:rPr>
    </w:lvl>
    <w:lvl w:ilvl="1" w:tplc="04190003" w:tentative="1">
      <w:start w:val="1"/>
      <w:numFmt w:val="bullet"/>
      <w:lvlText w:val="o"/>
      <w:lvlJc w:val="left"/>
      <w:pPr>
        <w:tabs>
          <w:tab w:val="num" w:pos="1785"/>
        </w:tabs>
        <w:ind w:left="1785" w:hanging="360"/>
      </w:pPr>
      <w:rPr>
        <w:rFonts w:ascii="Dark Courier" w:hAnsi="Dark Courier" w:hint="default"/>
      </w:rPr>
    </w:lvl>
    <w:lvl w:ilvl="2" w:tplc="04190005" w:tentative="1">
      <w:start w:val="1"/>
      <w:numFmt w:val="bullet"/>
      <w:lvlText w:val=""/>
      <w:lvlJc w:val="left"/>
      <w:pPr>
        <w:tabs>
          <w:tab w:val="num" w:pos="2505"/>
        </w:tabs>
        <w:ind w:left="2505" w:hanging="360"/>
      </w:pPr>
      <w:rPr>
        <w:rFonts w:ascii="Wingdings" w:hAnsi="Wingdings" w:hint="default"/>
      </w:rPr>
    </w:lvl>
    <w:lvl w:ilvl="3" w:tplc="04190001" w:tentative="1">
      <w:start w:val="1"/>
      <w:numFmt w:val="bullet"/>
      <w:lvlText w:val=""/>
      <w:lvlJc w:val="left"/>
      <w:pPr>
        <w:tabs>
          <w:tab w:val="num" w:pos="3225"/>
        </w:tabs>
        <w:ind w:left="3225" w:hanging="360"/>
      </w:pPr>
      <w:rPr>
        <w:rFonts w:ascii="Symbol" w:hAnsi="Symbol" w:hint="default"/>
      </w:rPr>
    </w:lvl>
    <w:lvl w:ilvl="4" w:tplc="04190003" w:tentative="1">
      <w:start w:val="1"/>
      <w:numFmt w:val="bullet"/>
      <w:lvlText w:val="o"/>
      <w:lvlJc w:val="left"/>
      <w:pPr>
        <w:tabs>
          <w:tab w:val="num" w:pos="3945"/>
        </w:tabs>
        <w:ind w:left="3945" w:hanging="360"/>
      </w:pPr>
      <w:rPr>
        <w:rFonts w:ascii="Dark Courier" w:hAnsi="Dark Courier" w:hint="default"/>
      </w:rPr>
    </w:lvl>
    <w:lvl w:ilvl="5" w:tplc="04190005" w:tentative="1">
      <w:start w:val="1"/>
      <w:numFmt w:val="bullet"/>
      <w:lvlText w:val=""/>
      <w:lvlJc w:val="left"/>
      <w:pPr>
        <w:tabs>
          <w:tab w:val="num" w:pos="4665"/>
        </w:tabs>
        <w:ind w:left="4665" w:hanging="360"/>
      </w:pPr>
      <w:rPr>
        <w:rFonts w:ascii="Wingdings" w:hAnsi="Wingdings" w:hint="default"/>
      </w:rPr>
    </w:lvl>
    <w:lvl w:ilvl="6" w:tplc="04190001" w:tentative="1">
      <w:start w:val="1"/>
      <w:numFmt w:val="bullet"/>
      <w:lvlText w:val=""/>
      <w:lvlJc w:val="left"/>
      <w:pPr>
        <w:tabs>
          <w:tab w:val="num" w:pos="5385"/>
        </w:tabs>
        <w:ind w:left="5385" w:hanging="360"/>
      </w:pPr>
      <w:rPr>
        <w:rFonts w:ascii="Symbol" w:hAnsi="Symbol" w:hint="default"/>
      </w:rPr>
    </w:lvl>
    <w:lvl w:ilvl="7" w:tplc="04190003" w:tentative="1">
      <w:start w:val="1"/>
      <w:numFmt w:val="bullet"/>
      <w:lvlText w:val="o"/>
      <w:lvlJc w:val="left"/>
      <w:pPr>
        <w:tabs>
          <w:tab w:val="num" w:pos="6105"/>
        </w:tabs>
        <w:ind w:left="6105" w:hanging="360"/>
      </w:pPr>
      <w:rPr>
        <w:rFonts w:ascii="Dark Courier" w:hAnsi="Dark Courier" w:hint="default"/>
      </w:rPr>
    </w:lvl>
    <w:lvl w:ilvl="8" w:tplc="04190005" w:tentative="1">
      <w:start w:val="1"/>
      <w:numFmt w:val="bullet"/>
      <w:lvlText w:val=""/>
      <w:lvlJc w:val="left"/>
      <w:pPr>
        <w:tabs>
          <w:tab w:val="num" w:pos="6825"/>
        </w:tabs>
        <w:ind w:left="6825" w:hanging="360"/>
      </w:pPr>
      <w:rPr>
        <w:rFonts w:ascii="Wingdings" w:hAnsi="Wingdings" w:hint="default"/>
      </w:rPr>
    </w:lvl>
  </w:abstractNum>
  <w:abstractNum w:abstractNumId="132" w15:restartNumberingAfterBreak="0">
    <w:nsid w:val="309C13FF"/>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3" w15:restartNumberingAfterBreak="0">
    <w:nsid w:val="30A261E8"/>
    <w:multiLevelType w:val="multilevel"/>
    <w:tmpl w:val="3FA62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1A23F8A"/>
    <w:multiLevelType w:val="hybridMultilevel"/>
    <w:tmpl w:val="9EBC1654"/>
    <w:lvl w:ilvl="0" w:tplc="8DFA2DA0">
      <w:numFmt w:val="bullet"/>
      <w:pStyle w:val="Strichaufzhlung"/>
      <w:lvlText w:val="-"/>
      <w:lvlJc w:val="left"/>
      <w:pPr>
        <w:tabs>
          <w:tab w:val="num" w:pos="360"/>
        </w:tabs>
        <w:ind w:left="227" w:hanging="227"/>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5" w15:restartNumberingAfterBreak="0">
    <w:nsid w:val="31ED0C55"/>
    <w:multiLevelType w:val="hybridMultilevel"/>
    <w:tmpl w:val="A11AF67E"/>
    <w:lvl w:ilvl="0" w:tplc="6A28E686">
      <w:start w:val="1"/>
      <w:numFmt w:val="bullet"/>
      <w:lvlText w:val="–"/>
      <w:lvlJc w:val="left"/>
      <w:pPr>
        <w:tabs>
          <w:tab w:val="num" w:pos="5636"/>
        </w:tabs>
        <w:ind w:left="5636" w:hanging="360"/>
      </w:pPr>
      <w:rPr>
        <w:rFonts w:ascii="Times New Roman" w:hAnsi="Times New Roman" w:cs="Times New Roman" w:hint="default"/>
        <w:b w:val="0"/>
        <w:i w:val="0"/>
      </w:rPr>
    </w:lvl>
    <w:lvl w:ilvl="1" w:tplc="04190003" w:tentative="1">
      <w:start w:val="1"/>
      <w:numFmt w:val="bullet"/>
      <w:lvlText w:val="o"/>
      <w:lvlJc w:val="left"/>
      <w:pPr>
        <w:tabs>
          <w:tab w:val="num" w:pos="1676"/>
        </w:tabs>
        <w:ind w:left="1676" w:hanging="360"/>
      </w:pPr>
      <w:rPr>
        <w:rFonts w:ascii="Courier New" w:hAnsi="Courier New" w:cs="Courier New" w:hint="default"/>
      </w:rPr>
    </w:lvl>
    <w:lvl w:ilvl="2" w:tplc="04190005" w:tentative="1">
      <w:start w:val="1"/>
      <w:numFmt w:val="bullet"/>
      <w:lvlText w:val=""/>
      <w:lvlJc w:val="left"/>
      <w:pPr>
        <w:tabs>
          <w:tab w:val="num" w:pos="2396"/>
        </w:tabs>
        <w:ind w:left="2396" w:hanging="360"/>
      </w:pPr>
      <w:rPr>
        <w:rFonts w:ascii="Wingdings" w:hAnsi="Wingdings" w:hint="default"/>
      </w:rPr>
    </w:lvl>
    <w:lvl w:ilvl="3" w:tplc="04190001" w:tentative="1">
      <w:start w:val="1"/>
      <w:numFmt w:val="bullet"/>
      <w:lvlText w:val=""/>
      <w:lvlJc w:val="left"/>
      <w:pPr>
        <w:tabs>
          <w:tab w:val="num" w:pos="3116"/>
        </w:tabs>
        <w:ind w:left="3116" w:hanging="360"/>
      </w:pPr>
      <w:rPr>
        <w:rFonts w:ascii="Symbol" w:hAnsi="Symbol" w:hint="default"/>
      </w:rPr>
    </w:lvl>
    <w:lvl w:ilvl="4" w:tplc="04190003" w:tentative="1">
      <w:start w:val="1"/>
      <w:numFmt w:val="bullet"/>
      <w:lvlText w:val="o"/>
      <w:lvlJc w:val="left"/>
      <w:pPr>
        <w:tabs>
          <w:tab w:val="num" w:pos="3836"/>
        </w:tabs>
        <w:ind w:left="3836" w:hanging="360"/>
      </w:pPr>
      <w:rPr>
        <w:rFonts w:ascii="Courier New" w:hAnsi="Courier New" w:cs="Courier New" w:hint="default"/>
      </w:rPr>
    </w:lvl>
    <w:lvl w:ilvl="5" w:tplc="04190005" w:tentative="1">
      <w:start w:val="1"/>
      <w:numFmt w:val="bullet"/>
      <w:lvlText w:val=""/>
      <w:lvlJc w:val="left"/>
      <w:pPr>
        <w:tabs>
          <w:tab w:val="num" w:pos="4556"/>
        </w:tabs>
        <w:ind w:left="4556" w:hanging="360"/>
      </w:pPr>
      <w:rPr>
        <w:rFonts w:ascii="Wingdings" w:hAnsi="Wingdings" w:hint="default"/>
      </w:rPr>
    </w:lvl>
    <w:lvl w:ilvl="6" w:tplc="04190001" w:tentative="1">
      <w:start w:val="1"/>
      <w:numFmt w:val="bullet"/>
      <w:lvlText w:val=""/>
      <w:lvlJc w:val="left"/>
      <w:pPr>
        <w:tabs>
          <w:tab w:val="num" w:pos="5276"/>
        </w:tabs>
        <w:ind w:left="5276" w:hanging="360"/>
      </w:pPr>
      <w:rPr>
        <w:rFonts w:ascii="Symbol" w:hAnsi="Symbol" w:hint="default"/>
      </w:rPr>
    </w:lvl>
    <w:lvl w:ilvl="7" w:tplc="04190003" w:tentative="1">
      <w:start w:val="1"/>
      <w:numFmt w:val="bullet"/>
      <w:lvlText w:val="o"/>
      <w:lvlJc w:val="left"/>
      <w:pPr>
        <w:tabs>
          <w:tab w:val="num" w:pos="5996"/>
        </w:tabs>
        <w:ind w:left="5996" w:hanging="360"/>
      </w:pPr>
      <w:rPr>
        <w:rFonts w:ascii="Courier New" w:hAnsi="Courier New" w:cs="Courier New" w:hint="default"/>
      </w:rPr>
    </w:lvl>
    <w:lvl w:ilvl="8" w:tplc="04190005" w:tentative="1">
      <w:start w:val="1"/>
      <w:numFmt w:val="bullet"/>
      <w:lvlText w:val=""/>
      <w:lvlJc w:val="left"/>
      <w:pPr>
        <w:tabs>
          <w:tab w:val="num" w:pos="6716"/>
        </w:tabs>
        <w:ind w:left="6716" w:hanging="360"/>
      </w:pPr>
      <w:rPr>
        <w:rFonts w:ascii="Wingdings" w:hAnsi="Wingdings" w:hint="default"/>
      </w:rPr>
    </w:lvl>
  </w:abstractNum>
  <w:abstractNum w:abstractNumId="136" w15:restartNumberingAfterBreak="0">
    <w:nsid w:val="31FD60F1"/>
    <w:multiLevelType w:val="multilevel"/>
    <w:tmpl w:val="B494FEBE"/>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37" w15:restartNumberingAfterBreak="0">
    <w:nsid w:val="329667AC"/>
    <w:multiLevelType w:val="hybridMultilevel"/>
    <w:tmpl w:val="F5740D10"/>
    <w:lvl w:ilvl="0" w:tplc="0419000F">
      <w:start w:val="5"/>
      <w:numFmt w:val="bullet"/>
      <w:pStyle w:val="20"/>
      <w:lvlText w:val="-"/>
      <w:lvlJc w:val="left"/>
      <w:pPr>
        <w:tabs>
          <w:tab w:val="num" w:pos="1069"/>
        </w:tabs>
        <w:ind w:left="1021" w:hanging="312"/>
      </w:pPr>
      <w:rPr>
        <w:rFonts w:ascii="Times New Roman" w:hAnsi="Times New Roman" w:cs="Times New Roman"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tplc="04190019">
      <w:start w:val="1"/>
      <w:numFmt w:val="bullet"/>
      <w:lvlText w:val=""/>
      <w:lvlJc w:val="left"/>
      <w:pPr>
        <w:tabs>
          <w:tab w:val="num" w:pos="1440"/>
        </w:tabs>
        <w:ind w:left="1440" w:hanging="360"/>
      </w:pPr>
      <w:rPr>
        <w:rFonts w:ascii="Symbol" w:hAnsi="Symbol"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2" w:tplc="0419001B" w:tentative="1">
      <w:start w:val="1"/>
      <w:numFmt w:val="bullet"/>
      <w:lvlText w:val=""/>
      <w:lvlJc w:val="left"/>
      <w:pPr>
        <w:tabs>
          <w:tab w:val="num" w:pos="2160"/>
        </w:tabs>
        <w:ind w:left="2160" w:hanging="360"/>
      </w:pPr>
      <w:rPr>
        <w:rFonts w:ascii="Wingdings" w:hAnsi="Wingdings" w:hint="default"/>
      </w:rPr>
    </w:lvl>
    <w:lvl w:ilvl="3" w:tplc="0419000F" w:tentative="1">
      <w:start w:val="1"/>
      <w:numFmt w:val="bullet"/>
      <w:lvlText w:val=""/>
      <w:lvlJc w:val="left"/>
      <w:pPr>
        <w:tabs>
          <w:tab w:val="num" w:pos="2880"/>
        </w:tabs>
        <w:ind w:left="2880" w:hanging="360"/>
      </w:pPr>
      <w:rPr>
        <w:rFonts w:ascii="Symbol" w:hAnsi="Symbol" w:hint="default"/>
      </w:rPr>
    </w:lvl>
    <w:lvl w:ilvl="4" w:tplc="04190019" w:tentative="1">
      <w:start w:val="1"/>
      <w:numFmt w:val="bullet"/>
      <w:lvlText w:val="o"/>
      <w:lvlJc w:val="left"/>
      <w:pPr>
        <w:tabs>
          <w:tab w:val="num" w:pos="3600"/>
        </w:tabs>
        <w:ind w:left="3600" w:hanging="360"/>
      </w:pPr>
      <w:rPr>
        <w:rFonts w:ascii="Courier New" w:hAnsi="Courier New" w:hint="default"/>
      </w:rPr>
    </w:lvl>
    <w:lvl w:ilvl="5" w:tplc="0419001B" w:tentative="1">
      <w:start w:val="1"/>
      <w:numFmt w:val="bullet"/>
      <w:lvlText w:val=""/>
      <w:lvlJc w:val="left"/>
      <w:pPr>
        <w:tabs>
          <w:tab w:val="num" w:pos="4320"/>
        </w:tabs>
        <w:ind w:left="4320" w:hanging="360"/>
      </w:pPr>
      <w:rPr>
        <w:rFonts w:ascii="Wingdings" w:hAnsi="Wingdings" w:hint="default"/>
      </w:rPr>
    </w:lvl>
    <w:lvl w:ilvl="6" w:tplc="0419000F" w:tentative="1">
      <w:start w:val="1"/>
      <w:numFmt w:val="bullet"/>
      <w:lvlText w:val=""/>
      <w:lvlJc w:val="left"/>
      <w:pPr>
        <w:tabs>
          <w:tab w:val="num" w:pos="5040"/>
        </w:tabs>
        <w:ind w:left="5040" w:hanging="360"/>
      </w:pPr>
      <w:rPr>
        <w:rFonts w:ascii="Symbol" w:hAnsi="Symbol" w:hint="default"/>
      </w:rPr>
    </w:lvl>
    <w:lvl w:ilvl="7" w:tplc="04190019" w:tentative="1">
      <w:start w:val="1"/>
      <w:numFmt w:val="bullet"/>
      <w:lvlText w:val="o"/>
      <w:lvlJc w:val="left"/>
      <w:pPr>
        <w:tabs>
          <w:tab w:val="num" w:pos="5760"/>
        </w:tabs>
        <w:ind w:left="5760" w:hanging="360"/>
      </w:pPr>
      <w:rPr>
        <w:rFonts w:ascii="Courier New" w:hAnsi="Courier New" w:hint="default"/>
      </w:rPr>
    </w:lvl>
    <w:lvl w:ilvl="8" w:tplc="0419001B" w:tentative="1">
      <w:start w:val="1"/>
      <w:numFmt w:val="bullet"/>
      <w:lvlText w:val=""/>
      <w:lvlJc w:val="left"/>
      <w:pPr>
        <w:tabs>
          <w:tab w:val="num" w:pos="6480"/>
        </w:tabs>
        <w:ind w:left="6480" w:hanging="360"/>
      </w:pPr>
      <w:rPr>
        <w:rFonts w:ascii="Wingdings" w:hAnsi="Wingdings" w:hint="default"/>
      </w:rPr>
    </w:lvl>
  </w:abstractNum>
  <w:abstractNum w:abstractNumId="138" w15:restartNumberingAfterBreak="0">
    <w:nsid w:val="32C15CDC"/>
    <w:multiLevelType w:val="multilevel"/>
    <w:tmpl w:val="645A3314"/>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365796E"/>
    <w:multiLevelType w:val="multilevel"/>
    <w:tmpl w:val="BC56C804"/>
    <w:lvl w:ilvl="0">
      <w:start w:val="1"/>
      <w:numFmt w:val="decimal"/>
      <w:lvlText w:val="%1."/>
      <w:lvlJc w:val="left"/>
      <w:pPr>
        <w:tabs>
          <w:tab w:val="num" w:pos="720"/>
        </w:tabs>
        <w:ind w:left="720" w:hanging="360"/>
      </w:pPr>
      <w:rPr>
        <w:b w:val="0"/>
        <w:bCs w:val="0"/>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3F16A75"/>
    <w:multiLevelType w:val="multilevel"/>
    <w:tmpl w:val="C2B6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2537F2"/>
    <w:multiLevelType w:val="hybridMultilevel"/>
    <w:tmpl w:val="6022584C"/>
    <w:lvl w:ilvl="0" w:tplc="F6ACBD38">
      <w:start w:val="1"/>
      <w:numFmt w:val="decimal"/>
      <w:lvlText w:val="%1."/>
      <w:lvlJc w:val="left"/>
      <w:pPr>
        <w:ind w:left="1429"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2" w15:restartNumberingAfterBreak="0">
    <w:nsid w:val="34444F0E"/>
    <w:multiLevelType w:val="multilevel"/>
    <w:tmpl w:val="8D183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FE3F7F"/>
    <w:multiLevelType w:val="multilevel"/>
    <w:tmpl w:val="5F76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62600A"/>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45" w15:restartNumberingAfterBreak="0">
    <w:nsid w:val="37A86A02"/>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6" w15:restartNumberingAfterBreak="0">
    <w:nsid w:val="37C65770"/>
    <w:multiLevelType w:val="multilevel"/>
    <w:tmpl w:val="5762E6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195957"/>
    <w:multiLevelType w:val="hybridMultilevel"/>
    <w:tmpl w:val="69CADA9A"/>
    <w:lvl w:ilvl="0" w:tplc="A28C52FE">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1">
      <w:start w:val="1"/>
      <w:numFmt w:val="bullet"/>
      <w:lvlText w:val=""/>
      <w:lvlJc w:val="left"/>
      <w:pPr>
        <w:ind w:left="2869" w:hanging="360"/>
      </w:pPr>
      <w:rPr>
        <w:rFonts w:ascii="Symbol" w:hAnsi="Symbol"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8" w15:restartNumberingAfterBreak="0">
    <w:nsid w:val="3A5749BF"/>
    <w:multiLevelType w:val="multilevel"/>
    <w:tmpl w:val="F3968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A5C1860"/>
    <w:multiLevelType w:val="multilevel"/>
    <w:tmpl w:val="BC44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ACB48FE"/>
    <w:multiLevelType w:val="multilevel"/>
    <w:tmpl w:val="FD287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34072A"/>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52" w15:restartNumberingAfterBreak="0">
    <w:nsid w:val="3B4B596C"/>
    <w:multiLevelType w:val="multilevel"/>
    <w:tmpl w:val="921A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EE583E"/>
    <w:multiLevelType w:val="multilevel"/>
    <w:tmpl w:val="3B6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16548B"/>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5" w15:restartNumberingAfterBreak="0">
    <w:nsid w:val="3C194343"/>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6" w15:restartNumberingAfterBreak="0">
    <w:nsid w:val="3C5D0E73"/>
    <w:multiLevelType w:val="multilevel"/>
    <w:tmpl w:val="0D46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D413592"/>
    <w:multiLevelType w:val="multilevel"/>
    <w:tmpl w:val="81C49D62"/>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D4E20E3"/>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D6C1324"/>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EFA3D90"/>
    <w:multiLevelType w:val="multilevel"/>
    <w:tmpl w:val="40AED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02019C"/>
    <w:multiLevelType w:val="hybridMultilevel"/>
    <w:tmpl w:val="8FA05B46"/>
    <w:lvl w:ilvl="0" w:tplc="04190001">
      <w:start w:val="1"/>
      <w:numFmt w:val="bullet"/>
      <w:pStyle w:val="14-2"/>
      <w:lvlText w:val=""/>
      <w:lvlJc w:val="left"/>
      <w:pPr>
        <w:tabs>
          <w:tab w:val="num" w:pos="360"/>
        </w:tabs>
        <w:ind w:left="0" w:firstLine="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162" w15:restartNumberingAfterBreak="0">
    <w:nsid w:val="40070A09"/>
    <w:multiLevelType w:val="hybridMultilevel"/>
    <w:tmpl w:val="48E6115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3" w15:restartNumberingAfterBreak="0">
    <w:nsid w:val="4141271E"/>
    <w:multiLevelType w:val="hybridMultilevel"/>
    <w:tmpl w:val="BC0498F4"/>
    <w:lvl w:ilvl="0" w:tplc="C02C04D2">
      <w:start w:val="1"/>
      <w:numFmt w:val="bullet"/>
      <w:pStyle w:val="12"/>
      <w:lvlText w:val="-"/>
      <w:lvlJc w:val="left"/>
      <w:pPr>
        <w:tabs>
          <w:tab w:val="num" w:pos="340"/>
        </w:tabs>
        <w:ind w:left="624" w:hanging="284"/>
      </w:pPr>
      <w:rPr>
        <w:rFonts w:ascii="Courier New" w:hAnsi="Courier New"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64" w15:restartNumberingAfterBreak="0">
    <w:nsid w:val="42253538"/>
    <w:multiLevelType w:val="multilevel"/>
    <w:tmpl w:val="C7988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27A0971"/>
    <w:multiLevelType w:val="multilevel"/>
    <w:tmpl w:val="C4963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34D225F"/>
    <w:multiLevelType w:val="multilevel"/>
    <w:tmpl w:val="8E642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34F6C14"/>
    <w:multiLevelType w:val="singleLevel"/>
    <w:tmpl w:val="C7A2208C"/>
    <w:lvl w:ilvl="0">
      <w:start w:val="1"/>
      <w:numFmt w:val="decimal"/>
      <w:pStyle w:val="Textlist"/>
      <w:lvlText w:val="%1."/>
      <w:lvlJc w:val="left"/>
      <w:pPr>
        <w:tabs>
          <w:tab w:val="num" w:pos="360"/>
        </w:tabs>
        <w:ind w:left="360" w:hanging="360"/>
      </w:pPr>
    </w:lvl>
  </w:abstractNum>
  <w:abstractNum w:abstractNumId="168" w15:restartNumberingAfterBreak="0">
    <w:nsid w:val="437D5C7B"/>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69" w15:restartNumberingAfterBreak="0">
    <w:nsid w:val="43AA07A3"/>
    <w:multiLevelType w:val="hybridMultilevel"/>
    <w:tmpl w:val="D952B41E"/>
    <w:lvl w:ilvl="0" w:tplc="5EF8D37C">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0" w15:restartNumberingAfterBreak="0">
    <w:nsid w:val="442B6DE9"/>
    <w:multiLevelType w:val="multilevel"/>
    <w:tmpl w:val="95AA0A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43F7947"/>
    <w:multiLevelType w:val="multilevel"/>
    <w:tmpl w:val="F0A694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49F3C1D"/>
    <w:multiLevelType w:val="multilevel"/>
    <w:tmpl w:val="E250B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B64339"/>
    <w:multiLevelType w:val="multilevel"/>
    <w:tmpl w:val="61A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C329F2"/>
    <w:multiLevelType w:val="hybridMultilevel"/>
    <w:tmpl w:val="05980FE8"/>
    <w:lvl w:ilvl="0" w:tplc="0419000D">
      <w:start w:val="1"/>
      <w:numFmt w:val="bullet"/>
      <w:lvlText w:val=""/>
      <w:lvlJc w:val="left"/>
      <w:pPr>
        <w:tabs>
          <w:tab w:val="num" w:pos="360"/>
        </w:tabs>
        <w:ind w:left="360" w:hanging="360"/>
      </w:pPr>
      <w:rPr>
        <w:rFonts w:ascii="Wingdings" w:hAnsi="Wingdings" w:hint="default"/>
      </w:rPr>
    </w:lvl>
    <w:lvl w:ilvl="1" w:tplc="99E0D006">
      <w:numFmt w:val="bullet"/>
      <w:lvlText w:val="-"/>
      <w:lvlJc w:val="left"/>
      <w:pPr>
        <w:ind w:left="1440" w:hanging="360"/>
      </w:pPr>
      <w:rPr>
        <w:rFonts w:ascii="Times New Roman" w:eastAsia="Times New Roman" w:hAnsi="Times New Roman" w:cs="Times New Roman"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5" w15:restartNumberingAfterBreak="0">
    <w:nsid w:val="456273D5"/>
    <w:multiLevelType w:val="multilevel"/>
    <w:tmpl w:val="0DC46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5905A78"/>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59826A6"/>
    <w:multiLevelType w:val="multilevel"/>
    <w:tmpl w:val="0DC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60201AF"/>
    <w:multiLevelType w:val="hybridMultilevel"/>
    <w:tmpl w:val="17DA58BE"/>
    <w:lvl w:ilvl="0" w:tplc="09F8EC40">
      <w:start w:val="1"/>
      <w:numFmt w:val="decimal"/>
      <w:lvlText w:val="%1."/>
      <w:lvlJc w:val="left"/>
      <w:pPr>
        <w:tabs>
          <w:tab w:val="num" w:pos="1429"/>
        </w:tabs>
        <w:ind w:left="1429" w:hanging="360"/>
      </w:pPr>
      <w:rPr>
        <w:rFonts w:hint="default"/>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9" w15:restartNumberingAfterBreak="0">
    <w:nsid w:val="46167309"/>
    <w:multiLevelType w:val="multilevel"/>
    <w:tmpl w:val="F41A26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71C3668"/>
    <w:multiLevelType w:val="hybridMultilevel"/>
    <w:tmpl w:val="CA1E57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1" w15:restartNumberingAfterBreak="0">
    <w:nsid w:val="476B0BC1"/>
    <w:multiLevelType w:val="multilevel"/>
    <w:tmpl w:val="BC56C8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7F005AE"/>
    <w:multiLevelType w:val="multilevel"/>
    <w:tmpl w:val="40AED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802303E"/>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184" w15:restartNumberingAfterBreak="0">
    <w:nsid w:val="48581B4A"/>
    <w:multiLevelType w:val="hybridMultilevel"/>
    <w:tmpl w:val="207699CC"/>
    <w:lvl w:ilvl="0" w:tplc="D5D84D74">
      <w:start w:val="1"/>
      <w:numFmt w:val="decimal"/>
      <w:lvlText w:val="%1."/>
      <w:lvlJc w:val="left"/>
      <w:pPr>
        <w:ind w:left="1429" w:hanging="360"/>
      </w:pPr>
      <w:rPr>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5" w15:restartNumberingAfterBreak="0">
    <w:nsid w:val="492C591E"/>
    <w:multiLevelType w:val="multilevel"/>
    <w:tmpl w:val="3FA629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96E3A67"/>
    <w:multiLevelType w:val="hybridMultilevel"/>
    <w:tmpl w:val="9906F12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7" w15:restartNumberingAfterBreak="0">
    <w:nsid w:val="49712CB1"/>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A196AAA"/>
    <w:multiLevelType w:val="hybridMultilevel"/>
    <w:tmpl w:val="AADC3BEA"/>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189" w15:restartNumberingAfterBreak="0">
    <w:nsid w:val="4A916A52"/>
    <w:multiLevelType w:val="multilevel"/>
    <w:tmpl w:val="24BED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B525EE1"/>
    <w:multiLevelType w:val="multilevel"/>
    <w:tmpl w:val="586C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5D7A8B"/>
    <w:multiLevelType w:val="hybridMultilevel"/>
    <w:tmpl w:val="05E0DA76"/>
    <w:lvl w:ilvl="0" w:tplc="0419000B">
      <w:start w:val="1"/>
      <w:numFmt w:val="bullet"/>
      <w:lvlText w:val=""/>
      <w:lvlJc w:val="left"/>
      <w:pPr>
        <w:tabs>
          <w:tab w:val="num" w:pos="1070"/>
        </w:tabs>
        <w:ind w:left="1070" w:hanging="360"/>
      </w:pPr>
      <w:rPr>
        <w:rFonts w:ascii="Wingdings" w:hAnsi="Wingdings" w:hint="default"/>
      </w:rPr>
    </w:lvl>
    <w:lvl w:ilvl="1" w:tplc="04190003" w:tentative="1">
      <w:start w:val="1"/>
      <w:numFmt w:val="bullet"/>
      <w:lvlText w:val="o"/>
      <w:lvlJc w:val="left"/>
      <w:pPr>
        <w:tabs>
          <w:tab w:val="num" w:pos="2040"/>
        </w:tabs>
        <w:ind w:left="2040" w:hanging="360"/>
      </w:pPr>
      <w:rPr>
        <w:rFonts w:ascii="Courier New" w:hAnsi="Courier New" w:hint="default"/>
      </w:rPr>
    </w:lvl>
    <w:lvl w:ilvl="2" w:tplc="04190005" w:tentative="1">
      <w:start w:val="1"/>
      <w:numFmt w:val="bullet"/>
      <w:lvlText w:val=""/>
      <w:lvlJc w:val="left"/>
      <w:pPr>
        <w:tabs>
          <w:tab w:val="num" w:pos="2760"/>
        </w:tabs>
        <w:ind w:left="2760" w:hanging="360"/>
      </w:pPr>
      <w:rPr>
        <w:rFonts w:ascii="Wingdings" w:hAnsi="Wingdings" w:hint="default"/>
      </w:rPr>
    </w:lvl>
    <w:lvl w:ilvl="3" w:tplc="04190001" w:tentative="1">
      <w:start w:val="1"/>
      <w:numFmt w:val="bullet"/>
      <w:lvlText w:val=""/>
      <w:lvlJc w:val="left"/>
      <w:pPr>
        <w:tabs>
          <w:tab w:val="num" w:pos="3480"/>
        </w:tabs>
        <w:ind w:left="3480" w:hanging="360"/>
      </w:pPr>
      <w:rPr>
        <w:rFonts w:ascii="Symbol" w:hAnsi="Symbol" w:hint="default"/>
      </w:rPr>
    </w:lvl>
    <w:lvl w:ilvl="4" w:tplc="04190003" w:tentative="1">
      <w:start w:val="1"/>
      <w:numFmt w:val="bullet"/>
      <w:lvlText w:val="o"/>
      <w:lvlJc w:val="left"/>
      <w:pPr>
        <w:tabs>
          <w:tab w:val="num" w:pos="4200"/>
        </w:tabs>
        <w:ind w:left="4200" w:hanging="360"/>
      </w:pPr>
      <w:rPr>
        <w:rFonts w:ascii="Courier New" w:hAnsi="Courier New" w:hint="default"/>
      </w:rPr>
    </w:lvl>
    <w:lvl w:ilvl="5" w:tplc="04190005" w:tentative="1">
      <w:start w:val="1"/>
      <w:numFmt w:val="bullet"/>
      <w:lvlText w:val=""/>
      <w:lvlJc w:val="left"/>
      <w:pPr>
        <w:tabs>
          <w:tab w:val="num" w:pos="4920"/>
        </w:tabs>
        <w:ind w:left="4920" w:hanging="360"/>
      </w:pPr>
      <w:rPr>
        <w:rFonts w:ascii="Wingdings" w:hAnsi="Wingdings" w:hint="default"/>
      </w:rPr>
    </w:lvl>
    <w:lvl w:ilvl="6" w:tplc="04190001" w:tentative="1">
      <w:start w:val="1"/>
      <w:numFmt w:val="bullet"/>
      <w:lvlText w:val=""/>
      <w:lvlJc w:val="left"/>
      <w:pPr>
        <w:tabs>
          <w:tab w:val="num" w:pos="5640"/>
        </w:tabs>
        <w:ind w:left="5640" w:hanging="360"/>
      </w:pPr>
      <w:rPr>
        <w:rFonts w:ascii="Symbol" w:hAnsi="Symbol" w:hint="default"/>
      </w:rPr>
    </w:lvl>
    <w:lvl w:ilvl="7" w:tplc="04190003" w:tentative="1">
      <w:start w:val="1"/>
      <w:numFmt w:val="bullet"/>
      <w:lvlText w:val="o"/>
      <w:lvlJc w:val="left"/>
      <w:pPr>
        <w:tabs>
          <w:tab w:val="num" w:pos="6360"/>
        </w:tabs>
        <w:ind w:left="6360" w:hanging="360"/>
      </w:pPr>
      <w:rPr>
        <w:rFonts w:ascii="Courier New" w:hAnsi="Courier New" w:hint="default"/>
      </w:rPr>
    </w:lvl>
    <w:lvl w:ilvl="8" w:tplc="04190005" w:tentative="1">
      <w:start w:val="1"/>
      <w:numFmt w:val="bullet"/>
      <w:lvlText w:val=""/>
      <w:lvlJc w:val="left"/>
      <w:pPr>
        <w:tabs>
          <w:tab w:val="num" w:pos="7080"/>
        </w:tabs>
        <w:ind w:left="7080" w:hanging="360"/>
      </w:pPr>
      <w:rPr>
        <w:rFonts w:ascii="Wingdings" w:hAnsi="Wingdings" w:hint="default"/>
      </w:rPr>
    </w:lvl>
  </w:abstractNum>
  <w:abstractNum w:abstractNumId="192" w15:restartNumberingAfterBreak="0">
    <w:nsid w:val="4B8167C9"/>
    <w:multiLevelType w:val="hybridMultilevel"/>
    <w:tmpl w:val="FF24CF5A"/>
    <w:lvl w:ilvl="0" w:tplc="0419000B">
      <w:start w:val="5"/>
      <w:numFmt w:val="bullet"/>
      <w:pStyle w:val="16"/>
      <w:lvlText w:val="-"/>
      <w:lvlJc w:val="left"/>
      <w:pPr>
        <w:tabs>
          <w:tab w:val="num" w:pos="1069"/>
        </w:tabs>
        <w:ind w:left="1021" w:hanging="312"/>
      </w:pPr>
      <w:rPr>
        <w:rFonts w:ascii="Times New Roman" w:hAnsi="Times New Roman" w:cs="Times New Roman" w:hint="default"/>
        <w:b w:val="0"/>
        <w:i w:val="0"/>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tplc="04190003">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3" w15:restartNumberingAfterBreak="0">
    <w:nsid w:val="4BEE317F"/>
    <w:multiLevelType w:val="hybridMultilevel"/>
    <w:tmpl w:val="6022584C"/>
    <w:lvl w:ilvl="0" w:tplc="F6ACBD38">
      <w:start w:val="1"/>
      <w:numFmt w:val="decimal"/>
      <w:lvlText w:val="%1."/>
      <w:lvlJc w:val="left"/>
      <w:pPr>
        <w:ind w:left="1429"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4" w15:restartNumberingAfterBreak="0">
    <w:nsid w:val="4C40791F"/>
    <w:multiLevelType w:val="multilevel"/>
    <w:tmpl w:val="FF7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510C8C"/>
    <w:multiLevelType w:val="multilevel"/>
    <w:tmpl w:val="32F0A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C6C059F"/>
    <w:multiLevelType w:val="multilevel"/>
    <w:tmpl w:val="9E3E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F1637B"/>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8" w15:restartNumberingAfterBreak="0">
    <w:nsid w:val="4E217F9B"/>
    <w:multiLevelType w:val="multilevel"/>
    <w:tmpl w:val="61127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EE74917"/>
    <w:multiLevelType w:val="multilevel"/>
    <w:tmpl w:val="EDDE2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F4603C3"/>
    <w:multiLevelType w:val="hybridMultilevel"/>
    <w:tmpl w:val="242628BC"/>
    <w:lvl w:ilvl="0" w:tplc="0419000F">
      <w:start w:val="1"/>
      <w:numFmt w:val="decimal"/>
      <w:lvlText w:val="%1."/>
      <w:lvlJc w:val="left"/>
      <w:pPr>
        <w:ind w:left="732" w:hanging="360"/>
      </w:pPr>
    </w:lvl>
    <w:lvl w:ilvl="1" w:tplc="04190019" w:tentative="1">
      <w:start w:val="1"/>
      <w:numFmt w:val="lowerLetter"/>
      <w:lvlText w:val="%2."/>
      <w:lvlJc w:val="left"/>
      <w:pPr>
        <w:ind w:left="1452" w:hanging="360"/>
      </w:pPr>
    </w:lvl>
    <w:lvl w:ilvl="2" w:tplc="0419001B" w:tentative="1">
      <w:start w:val="1"/>
      <w:numFmt w:val="lowerRoman"/>
      <w:lvlText w:val="%3."/>
      <w:lvlJc w:val="right"/>
      <w:pPr>
        <w:ind w:left="2172" w:hanging="180"/>
      </w:pPr>
    </w:lvl>
    <w:lvl w:ilvl="3" w:tplc="0419000F" w:tentative="1">
      <w:start w:val="1"/>
      <w:numFmt w:val="decimal"/>
      <w:lvlText w:val="%4."/>
      <w:lvlJc w:val="left"/>
      <w:pPr>
        <w:ind w:left="2892" w:hanging="360"/>
      </w:pPr>
    </w:lvl>
    <w:lvl w:ilvl="4" w:tplc="04190019" w:tentative="1">
      <w:start w:val="1"/>
      <w:numFmt w:val="lowerLetter"/>
      <w:lvlText w:val="%5."/>
      <w:lvlJc w:val="left"/>
      <w:pPr>
        <w:ind w:left="3612" w:hanging="360"/>
      </w:pPr>
    </w:lvl>
    <w:lvl w:ilvl="5" w:tplc="0419001B" w:tentative="1">
      <w:start w:val="1"/>
      <w:numFmt w:val="lowerRoman"/>
      <w:lvlText w:val="%6."/>
      <w:lvlJc w:val="right"/>
      <w:pPr>
        <w:ind w:left="4332" w:hanging="180"/>
      </w:pPr>
    </w:lvl>
    <w:lvl w:ilvl="6" w:tplc="0419000F" w:tentative="1">
      <w:start w:val="1"/>
      <w:numFmt w:val="decimal"/>
      <w:lvlText w:val="%7."/>
      <w:lvlJc w:val="left"/>
      <w:pPr>
        <w:ind w:left="5052" w:hanging="360"/>
      </w:pPr>
    </w:lvl>
    <w:lvl w:ilvl="7" w:tplc="04190019" w:tentative="1">
      <w:start w:val="1"/>
      <w:numFmt w:val="lowerLetter"/>
      <w:lvlText w:val="%8."/>
      <w:lvlJc w:val="left"/>
      <w:pPr>
        <w:ind w:left="5772" w:hanging="360"/>
      </w:pPr>
    </w:lvl>
    <w:lvl w:ilvl="8" w:tplc="0419001B" w:tentative="1">
      <w:start w:val="1"/>
      <w:numFmt w:val="lowerRoman"/>
      <w:lvlText w:val="%9."/>
      <w:lvlJc w:val="right"/>
      <w:pPr>
        <w:ind w:left="6492" w:hanging="180"/>
      </w:pPr>
    </w:lvl>
  </w:abstractNum>
  <w:abstractNum w:abstractNumId="201" w15:restartNumberingAfterBreak="0">
    <w:nsid w:val="50CE25E0"/>
    <w:multiLevelType w:val="multilevel"/>
    <w:tmpl w:val="6C743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0DE0929"/>
    <w:multiLevelType w:val="multilevel"/>
    <w:tmpl w:val="2CD8B054"/>
    <w:lvl w:ilvl="0">
      <w:start w:val="1"/>
      <w:numFmt w:val="decimal"/>
      <w:lvlText w:val="%1."/>
      <w:lvlJc w:val="left"/>
      <w:pPr>
        <w:tabs>
          <w:tab w:val="num" w:pos="720"/>
        </w:tabs>
        <w:ind w:left="720" w:hanging="360"/>
      </w:pPr>
      <w:rPr>
        <w:b w:val="0"/>
        <w:bCs w:val="0"/>
        <w:i/>
        <w:iCs/>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0E52E50"/>
    <w:multiLevelType w:val="hybridMultilevel"/>
    <w:tmpl w:val="F384ABF2"/>
    <w:lvl w:ilvl="0" w:tplc="A28C52F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4" w15:restartNumberingAfterBreak="0">
    <w:nsid w:val="513D6A64"/>
    <w:multiLevelType w:val="multilevel"/>
    <w:tmpl w:val="D8A26A50"/>
    <w:lvl w:ilvl="0">
      <w:start w:val="1"/>
      <w:numFmt w:val="decimal"/>
      <w:lvlText w:val="%1."/>
      <w:lvlJc w:val="left"/>
      <w:pPr>
        <w:tabs>
          <w:tab w:val="num" w:pos="720"/>
        </w:tabs>
        <w:ind w:left="720" w:hanging="360"/>
      </w:pPr>
      <w:rPr>
        <w:i w:val="0"/>
        <w:iCs w:val="0"/>
        <w:sz w:val="28"/>
        <w:szCs w:val="28"/>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1991A6C"/>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206" w15:restartNumberingAfterBreak="0">
    <w:nsid w:val="52647E13"/>
    <w:multiLevelType w:val="multilevel"/>
    <w:tmpl w:val="C2BC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2776546"/>
    <w:multiLevelType w:val="hybridMultilevel"/>
    <w:tmpl w:val="FA9E1D30"/>
    <w:lvl w:ilvl="0" w:tplc="8354BCBE">
      <w:start w:val="11"/>
      <w:numFmt w:val="bullet"/>
      <w:lvlText w:val="-"/>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8" w15:restartNumberingAfterBreak="0">
    <w:nsid w:val="52931BF7"/>
    <w:multiLevelType w:val="multilevel"/>
    <w:tmpl w:val="30E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3220AE7"/>
    <w:multiLevelType w:val="hybridMultilevel"/>
    <w:tmpl w:val="7820EAD4"/>
    <w:lvl w:ilvl="0" w:tplc="43C0764E">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10" w15:restartNumberingAfterBreak="0">
    <w:nsid w:val="53785A88"/>
    <w:multiLevelType w:val="multilevel"/>
    <w:tmpl w:val="0DC46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39F45E3"/>
    <w:multiLevelType w:val="multilevel"/>
    <w:tmpl w:val="8ECC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3B916D6"/>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44D5154"/>
    <w:multiLevelType w:val="multilevel"/>
    <w:tmpl w:val="7EE23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4A0342C"/>
    <w:multiLevelType w:val="multilevel"/>
    <w:tmpl w:val="7E5C2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5294834"/>
    <w:multiLevelType w:val="multilevel"/>
    <w:tmpl w:val="66D2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53352A4"/>
    <w:multiLevelType w:val="multilevel"/>
    <w:tmpl w:val="69EE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56008A9"/>
    <w:multiLevelType w:val="multilevel"/>
    <w:tmpl w:val="B350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5DD40CC"/>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627597F"/>
    <w:multiLevelType w:val="multilevel"/>
    <w:tmpl w:val="645A3314"/>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643052B"/>
    <w:multiLevelType w:val="multilevel"/>
    <w:tmpl w:val="C39C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7157FB1"/>
    <w:multiLevelType w:val="multilevel"/>
    <w:tmpl w:val="DBF6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74B12AF"/>
    <w:multiLevelType w:val="multilevel"/>
    <w:tmpl w:val="F4B4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7743316"/>
    <w:multiLevelType w:val="multilevel"/>
    <w:tmpl w:val="227E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7785CF0"/>
    <w:multiLevelType w:val="multilevel"/>
    <w:tmpl w:val="46DE4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859219F"/>
    <w:multiLevelType w:val="multilevel"/>
    <w:tmpl w:val="3152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8946F8F"/>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27" w15:restartNumberingAfterBreak="0">
    <w:nsid w:val="59030D6C"/>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8" w15:restartNumberingAfterBreak="0">
    <w:nsid w:val="5960755A"/>
    <w:multiLevelType w:val="hybridMultilevel"/>
    <w:tmpl w:val="EB1C265A"/>
    <w:lvl w:ilvl="0" w:tplc="2ED05D54">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9" w15:restartNumberingAfterBreak="0">
    <w:nsid w:val="59C93771"/>
    <w:multiLevelType w:val="multilevel"/>
    <w:tmpl w:val="5D66A4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A1B1929"/>
    <w:multiLevelType w:val="hybridMultilevel"/>
    <w:tmpl w:val="1B9206C6"/>
    <w:lvl w:ilvl="0" w:tplc="0419000F">
      <w:start w:val="1"/>
      <w:numFmt w:val="decimal"/>
      <w:pStyle w:val="a"/>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1" w15:restartNumberingAfterBreak="0">
    <w:nsid w:val="5A2A3CD5"/>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232" w15:restartNumberingAfterBreak="0">
    <w:nsid w:val="5AEC5FA8"/>
    <w:multiLevelType w:val="hybridMultilevel"/>
    <w:tmpl w:val="FEBC14DC"/>
    <w:lvl w:ilvl="0" w:tplc="0419000D">
      <w:start w:val="1"/>
      <w:numFmt w:val="bullet"/>
      <w:lvlText w:val=""/>
      <w:lvlJc w:val="left"/>
      <w:pPr>
        <w:tabs>
          <w:tab w:val="num" w:pos="360"/>
        </w:tabs>
        <w:ind w:left="360" w:hanging="360"/>
      </w:pPr>
      <w:rPr>
        <w:rFonts w:ascii="Wingdings" w:hAnsi="Wingdings"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33" w15:restartNumberingAfterBreak="0">
    <w:nsid w:val="5AF10C66"/>
    <w:multiLevelType w:val="multilevel"/>
    <w:tmpl w:val="9222B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D9574A7"/>
    <w:multiLevelType w:val="multilevel"/>
    <w:tmpl w:val="E58A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B3549D"/>
    <w:multiLevelType w:val="hybridMultilevel"/>
    <w:tmpl w:val="6022584C"/>
    <w:lvl w:ilvl="0" w:tplc="F6ACBD38">
      <w:start w:val="1"/>
      <w:numFmt w:val="decimal"/>
      <w:lvlText w:val="%1."/>
      <w:lvlJc w:val="left"/>
      <w:pPr>
        <w:ind w:left="1429" w:hanging="360"/>
      </w:pPr>
      <w:rPr>
        <w:rFonts w:ascii="Times New Roman" w:hAnsi="Times New Roman" w:cs="Times New Roman" w:hint="default"/>
        <w:b w:val="0"/>
        <w:bCs w:val="0"/>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6" w15:restartNumberingAfterBreak="0">
    <w:nsid w:val="5E095754"/>
    <w:multiLevelType w:val="multilevel"/>
    <w:tmpl w:val="B888D732"/>
    <w:lvl w:ilvl="0">
      <w:start w:val="1"/>
      <w:numFmt w:val="decimal"/>
      <w:lvlText w:val="%1."/>
      <w:lvlJc w:val="left"/>
      <w:pPr>
        <w:ind w:left="1069" w:hanging="360"/>
      </w:pPr>
      <w:rPr>
        <w:rFonts w:hint="default"/>
        <w:b/>
      </w:rPr>
    </w:lvl>
    <w:lvl w:ilvl="1">
      <w:start w:val="1"/>
      <w:numFmt w:val="decimal"/>
      <w:isLgl/>
      <w:lvlText w:val="%1.%2."/>
      <w:lvlJc w:val="left"/>
      <w:pPr>
        <w:ind w:left="7950" w:hanging="720"/>
      </w:pPr>
      <w:rPr>
        <w:rFonts w:hint="default"/>
        <w:b/>
        <w:lang w:val="en-US"/>
      </w:rPr>
    </w:lvl>
    <w:lvl w:ilvl="2">
      <w:start w:val="1"/>
      <w:numFmt w:val="decimal"/>
      <w:isLgl/>
      <w:lvlText w:val="%1.%2.%3."/>
      <w:lvlJc w:val="left"/>
      <w:pPr>
        <w:ind w:left="1429" w:hanging="720"/>
      </w:pPr>
      <w:rPr>
        <w:rFonts w:hint="default"/>
        <w:b/>
      </w:rPr>
    </w:lvl>
    <w:lvl w:ilvl="3">
      <w:start w:val="1"/>
      <w:numFmt w:val="decimal"/>
      <w:isLgl/>
      <w:lvlText w:val="%1.%2.%3.%4."/>
      <w:lvlJc w:val="left"/>
      <w:pPr>
        <w:ind w:left="1789" w:hanging="1080"/>
      </w:pPr>
      <w:rPr>
        <w:rFonts w:hint="default"/>
        <w:b/>
      </w:rPr>
    </w:lvl>
    <w:lvl w:ilvl="4">
      <w:start w:val="1"/>
      <w:numFmt w:val="decimal"/>
      <w:isLgl/>
      <w:lvlText w:val="%1.%2.%3.%4.%5."/>
      <w:lvlJc w:val="left"/>
      <w:pPr>
        <w:ind w:left="1789" w:hanging="1080"/>
      </w:pPr>
      <w:rPr>
        <w:rFonts w:hint="default"/>
        <w:b/>
      </w:rPr>
    </w:lvl>
    <w:lvl w:ilvl="5">
      <w:start w:val="1"/>
      <w:numFmt w:val="decimal"/>
      <w:isLgl/>
      <w:lvlText w:val="%1.%2.%3.%4.%5.%6."/>
      <w:lvlJc w:val="left"/>
      <w:pPr>
        <w:ind w:left="2149" w:hanging="1440"/>
      </w:pPr>
      <w:rPr>
        <w:rFonts w:hint="default"/>
        <w:b/>
      </w:rPr>
    </w:lvl>
    <w:lvl w:ilvl="6">
      <w:start w:val="1"/>
      <w:numFmt w:val="decimal"/>
      <w:isLgl/>
      <w:lvlText w:val="%1.%2.%3.%4.%5.%6.%7."/>
      <w:lvlJc w:val="left"/>
      <w:pPr>
        <w:ind w:left="2509" w:hanging="1800"/>
      </w:pPr>
      <w:rPr>
        <w:rFonts w:hint="default"/>
        <w:b/>
      </w:rPr>
    </w:lvl>
    <w:lvl w:ilvl="7">
      <w:start w:val="1"/>
      <w:numFmt w:val="decimal"/>
      <w:isLgl/>
      <w:lvlText w:val="%1.%2.%3.%4.%5.%6.%7.%8."/>
      <w:lvlJc w:val="left"/>
      <w:pPr>
        <w:ind w:left="2509" w:hanging="1800"/>
      </w:pPr>
      <w:rPr>
        <w:rFonts w:hint="default"/>
        <w:b/>
      </w:rPr>
    </w:lvl>
    <w:lvl w:ilvl="8">
      <w:start w:val="1"/>
      <w:numFmt w:val="decimal"/>
      <w:isLgl/>
      <w:lvlText w:val="%1.%2.%3.%4.%5.%6.%7.%8.%9."/>
      <w:lvlJc w:val="left"/>
      <w:pPr>
        <w:ind w:left="2869" w:hanging="2160"/>
      </w:pPr>
      <w:rPr>
        <w:rFonts w:hint="default"/>
        <w:b/>
      </w:rPr>
    </w:lvl>
  </w:abstractNum>
  <w:abstractNum w:abstractNumId="237" w15:restartNumberingAfterBreak="0">
    <w:nsid w:val="5E43078A"/>
    <w:multiLevelType w:val="multilevel"/>
    <w:tmpl w:val="EBD4C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E580FDB"/>
    <w:multiLevelType w:val="hybridMultilevel"/>
    <w:tmpl w:val="B55AAC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9" w15:restartNumberingAfterBreak="0">
    <w:nsid w:val="602063E8"/>
    <w:multiLevelType w:val="hybridMultilevel"/>
    <w:tmpl w:val="04CA033C"/>
    <w:lvl w:ilvl="0" w:tplc="0419000D">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40" w15:restartNumberingAfterBreak="0">
    <w:nsid w:val="60904AC2"/>
    <w:multiLevelType w:val="multilevel"/>
    <w:tmpl w:val="8B4695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0F67ADD"/>
    <w:multiLevelType w:val="multilevel"/>
    <w:tmpl w:val="809C78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1291EF7"/>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3" w15:restartNumberingAfterBreak="0">
    <w:nsid w:val="613F7953"/>
    <w:multiLevelType w:val="multilevel"/>
    <w:tmpl w:val="A0EC0D82"/>
    <w:lvl w:ilvl="0">
      <w:start w:val="1"/>
      <w:numFmt w:val="bullet"/>
      <w:pStyle w:val="BulletsStyls"/>
      <w:lvlText w:val=""/>
      <w:lvlJc w:val="left"/>
      <w:pPr>
        <w:tabs>
          <w:tab w:val="num" w:pos="1559"/>
        </w:tabs>
        <w:ind w:left="1559" w:hanging="425"/>
      </w:pPr>
      <w:rPr>
        <w:rFonts w:ascii="Symbol" w:hAnsi="Symbol" w:cs="Times New Roman" w:hint="default"/>
        <w:sz w:val="24"/>
        <w:szCs w:val="24"/>
      </w:rPr>
    </w:lvl>
    <w:lvl w:ilvl="1">
      <w:start w:val="1"/>
      <w:numFmt w:val="bullet"/>
      <w:lvlText w:val=""/>
      <w:lvlJc w:val="left"/>
      <w:pPr>
        <w:tabs>
          <w:tab w:val="num" w:pos="1985"/>
        </w:tabs>
        <w:ind w:left="1985" w:hanging="426"/>
      </w:pPr>
      <w:rPr>
        <w:rFonts w:ascii="Symbol" w:hAnsi="Symbol" w:cs="Times New Roman" w:hint="default"/>
        <w:color w:val="auto"/>
        <w:sz w:val="24"/>
        <w:szCs w:val="24"/>
      </w:rPr>
    </w:lvl>
    <w:lvl w:ilvl="2">
      <w:start w:val="1"/>
      <w:numFmt w:val="bullet"/>
      <w:lvlText w:val=""/>
      <w:lvlJc w:val="left"/>
      <w:pPr>
        <w:tabs>
          <w:tab w:val="num" w:pos="2410"/>
        </w:tabs>
        <w:ind w:left="2410" w:hanging="425"/>
      </w:pPr>
      <w:rPr>
        <w:rFonts w:ascii="Wingdings" w:hAnsi="Wingdings" w:cs="Times New Roman" w:hint="default"/>
        <w:color w:val="auto"/>
        <w:sz w:val="24"/>
        <w:szCs w:val="24"/>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4" w15:restartNumberingAfterBreak="0">
    <w:nsid w:val="61F53B54"/>
    <w:multiLevelType w:val="multilevel"/>
    <w:tmpl w:val="917C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2756F84"/>
    <w:multiLevelType w:val="multilevel"/>
    <w:tmpl w:val="EDDE2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2785464"/>
    <w:multiLevelType w:val="hybridMultilevel"/>
    <w:tmpl w:val="68F2A8CA"/>
    <w:lvl w:ilvl="0" w:tplc="ACFEFA5E">
      <w:start w:val="1"/>
      <w:numFmt w:val="decimal"/>
      <w:pStyle w:val="112"/>
      <w:lvlText w:val="%1."/>
      <w:lvlJc w:val="left"/>
      <w:pPr>
        <w:tabs>
          <w:tab w:val="num" w:pos="1069"/>
        </w:tabs>
        <w:ind w:left="0" w:firstLine="709"/>
      </w:pPr>
      <w:rPr>
        <w:rFonts w:hint="default"/>
      </w:rPr>
    </w:lvl>
    <w:lvl w:ilvl="1" w:tplc="871EFD02" w:tentative="1">
      <w:start w:val="1"/>
      <w:numFmt w:val="lowerLetter"/>
      <w:lvlText w:val="%2."/>
      <w:lvlJc w:val="left"/>
      <w:pPr>
        <w:tabs>
          <w:tab w:val="num" w:pos="1789"/>
        </w:tabs>
        <w:ind w:left="1789" w:hanging="360"/>
      </w:pPr>
    </w:lvl>
    <w:lvl w:ilvl="2" w:tplc="E50ED3AC" w:tentative="1">
      <w:start w:val="1"/>
      <w:numFmt w:val="lowerRoman"/>
      <w:lvlText w:val="%3."/>
      <w:lvlJc w:val="right"/>
      <w:pPr>
        <w:tabs>
          <w:tab w:val="num" w:pos="2509"/>
        </w:tabs>
        <w:ind w:left="2509" w:hanging="180"/>
      </w:pPr>
    </w:lvl>
    <w:lvl w:ilvl="3" w:tplc="1DA4964C" w:tentative="1">
      <w:start w:val="1"/>
      <w:numFmt w:val="decimal"/>
      <w:lvlText w:val="%4."/>
      <w:lvlJc w:val="left"/>
      <w:pPr>
        <w:tabs>
          <w:tab w:val="num" w:pos="3229"/>
        </w:tabs>
        <w:ind w:left="3229" w:hanging="360"/>
      </w:pPr>
    </w:lvl>
    <w:lvl w:ilvl="4" w:tplc="8092DB60" w:tentative="1">
      <w:start w:val="1"/>
      <w:numFmt w:val="lowerLetter"/>
      <w:lvlText w:val="%5."/>
      <w:lvlJc w:val="left"/>
      <w:pPr>
        <w:tabs>
          <w:tab w:val="num" w:pos="3949"/>
        </w:tabs>
        <w:ind w:left="3949" w:hanging="360"/>
      </w:pPr>
    </w:lvl>
    <w:lvl w:ilvl="5" w:tplc="762023C0" w:tentative="1">
      <w:start w:val="1"/>
      <w:numFmt w:val="lowerRoman"/>
      <w:lvlText w:val="%6."/>
      <w:lvlJc w:val="right"/>
      <w:pPr>
        <w:tabs>
          <w:tab w:val="num" w:pos="4669"/>
        </w:tabs>
        <w:ind w:left="4669" w:hanging="180"/>
      </w:pPr>
    </w:lvl>
    <w:lvl w:ilvl="6" w:tplc="FBDCBB52" w:tentative="1">
      <w:start w:val="1"/>
      <w:numFmt w:val="decimal"/>
      <w:lvlText w:val="%7."/>
      <w:lvlJc w:val="left"/>
      <w:pPr>
        <w:tabs>
          <w:tab w:val="num" w:pos="5389"/>
        </w:tabs>
        <w:ind w:left="5389" w:hanging="360"/>
      </w:pPr>
    </w:lvl>
    <w:lvl w:ilvl="7" w:tplc="CA34B332" w:tentative="1">
      <w:start w:val="1"/>
      <w:numFmt w:val="lowerLetter"/>
      <w:lvlText w:val="%8."/>
      <w:lvlJc w:val="left"/>
      <w:pPr>
        <w:tabs>
          <w:tab w:val="num" w:pos="6109"/>
        </w:tabs>
        <w:ind w:left="6109" w:hanging="360"/>
      </w:pPr>
    </w:lvl>
    <w:lvl w:ilvl="8" w:tplc="11987556" w:tentative="1">
      <w:start w:val="1"/>
      <w:numFmt w:val="lowerRoman"/>
      <w:lvlText w:val="%9."/>
      <w:lvlJc w:val="right"/>
      <w:pPr>
        <w:tabs>
          <w:tab w:val="num" w:pos="6829"/>
        </w:tabs>
        <w:ind w:left="6829" w:hanging="180"/>
      </w:pPr>
    </w:lvl>
  </w:abstractNum>
  <w:abstractNum w:abstractNumId="247" w15:restartNumberingAfterBreak="0">
    <w:nsid w:val="63241AE7"/>
    <w:multiLevelType w:val="hybridMultilevel"/>
    <w:tmpl w:val="90384B3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8" w15:restartNumberingAfterBreak="0">
    <w:nsid w:val="63627089"/>
    <w:multiLevelType w:val="multilevel"/>
    <w:tmpl w:val="FF7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447402F"/>
    <w:multiLevelType w:val="hybridMultilevel"/>
    <w:tmpl w:val="D952B41E"/>
    <w:lvl w:ilvl="0" w:tplc="5EF8D37C">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0" w15:restartNumberingAfterBreak="0">
    <w:nsid w:val="64C51A9B"/>
    <w:multiLevelType w:val="multilevel"/>
    <w:tmpl w:val="B9D0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5245A51"/>
    <w:multiLevelType w:val="multilevel"/>
    <w:tmpl w:val="273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6453C0D"/>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3" w15:restartNumberingAfterBreak="0">
    <w:nsid w:val="665048D4"/>
    <w:multiLevelType w:val="hybridMultilevel"/>
    <w:tmpl w:val="76287CE6"/>
    <w:lvl w:ilvl="0" w:tplc="3AA2E0A8">
      <w:start w:val="1"/>
      <w:numFmt w:val="decimal"/>
      <w:lvlText w:val="%1."/>
      <w:lvlJc w:val="left"/>
      <w:pPr>
        <w:ind w:left="928"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4" w15:restartNumberingAfterBreak="0">
    <w:nsid w:val="67A211CA"/>
    <w:multiLevelType w:val="multilevel"/>
    <w:tmpl w:val="5EB2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7C52E1A"/>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6" w15:restartNumberingAfterBreak="0">
    <w:nsid w:val="6818382E"/>
    <w:multiLevelType w:val="multilevel"/>
    <w:tmpl w:val="9056A65C"/>
    <w:lvl w:ilvl="0">
      <w:start w:val="1"/>
      <w:numFmt w:val="decimal"/>
      <w:isLgl/>
      <w:suff w:val="space"/>
      <w:lvlText w:val="Глава %1"/>
      <w:lvlJc w:val="center"/>
      <w:pPr>
        <w:ind w:left="284" w:firstLine="425"/>
      </w:pPr>
      <w:rPr>
        <w:rFonts w:hint="default"/>
      </w:rPr>
    </w:lvl>
    <w:lvl w:ilvl="1">
      <w:start w:val="1"/>
      <w:numFmt w:val="none"/>
      <w:pStyle w:val="21"/>
      <w:suff w:val="nothing"/>
      <w:lvlText w:val=""/>
      <w:lvlJc w:val="center"/>
      <w:pPr>
        <w:ind w:left="284" w:firstLine="425"/>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7" w15:restartNumberingAfterBreak="0">
    <w:nsid w:val="682D6477"/>
    <w:multiLevelType w:val="multilevel"/>
    <w:tmpl w:val="3FA62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87B0569"/>
    <w:multiLevelType w:val="multilevel"/>
    <w:tmpl w:val="9112061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8FA0B40"/>
    <w:multiLevelType w:val="multilevel"/>
    <w:tmpl w:val="EDDE2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9052725"/>
    <w:multiLevelType w:val="multilevel"/>
    <w:tmpl w:val="645A3314"/>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95C4176"/>
    <w:multiLevelType w:val="hybridMultilevel"/>
    <w:tmpl w:val="1E285368"/>
    <w:lvl w:ilvl="0" w:tplc="D19A8516">
      <w:start w:val="1"/>
      <w:numFmt w:val="bullet"/>
      <w:pStyle w:val="6"/>
      <w:lvlText w:val=""/>
      <w:lvlJc w:val="left"/>
      <w:pPr>
        <w:tabs>
          <w:tab w:val="num" w:pos="1211"/>
        </w:tabs>
        <w:ind w:left="0" w:firstLine="851"/>
      </w:pPr>
      <w:rPr>
        <w:rFonts w:ascii="Symbol" w:hAnsi="Symbol" w:hint="default"/>
        <w:color w:val="auto"/>
      </w:rPr>
    </w:lvl>
    <w:lvl w:ilvl="1" w:tplc="E76811CA" w:tentative="1">
      <w:start w:val="1"/>
      <w:numFmt w:val="bullet"/>
      <w:lvlText w:val="o"/>
      <w:lvlJc w:val="left"/>
      <w:pPr>
        <w:tabs>
          <w:tab w:val="num" w:pos="1440"/>
        </w:tabs>
        <w:ind w:left="1440" w:hanging="360"/>
      </w:pPr>
      <w:rPr>
        <w:rFonts w:ascii="Courier New" w:hAnsi="Courier New" w:hint="default"/>
      </w:rPr>
    </w:lvl>
    <w:lvl w:ilvl="2" w:tplc="C21AD728" w:tentative="1">
      <w:start w:val="1"/>
      <w:numFmt w:val="bullet"/>
      <w:lvlText w:val=""/>
      <w:lvlJc w:val="left"/>
      <w:pPr>
        <w:tabs>
          <w:tab w:val="num" w:pos="2160"/>
        </w:tabs>
        <w:ind w:left="2160" w:hanging="360"/>
      </w:pPr>
      <w:rPr>
        <w:rFonts w:ascii="Wingdings" w:hAnsi="Wingdings" w:hint="default"/>
      </w:rPr>
    </w:lvl>
    <w:lvl w:ilvl="3" w:tplc="CA3C0E6E" w:tentative="1">
      <w:start w:val="1"/>
      <w:numFmt w:val="bullet"/>
      <w:lvlText w:val=""/>
      <w:lvlJc w:val="left"/>
      <w:pPr>
        <w:tabs>
          <w:tab w:val="num" w:pos="2880"/>
        </w:tabs>
        <w:ind w:left="2880" w:hanging="360"/>
      </w:pPr>
      <w:rPr>
        <w:rFonts w:ascii="Symbol" w:hAnsi="Symbol" w:hint="default"/>
      </w:rPr>
    </w:lvl>
    <w:lvl w:ilvl="4" w:tplc="F6A4809C" w:tentative="1">
      <w:start w:val="1"/>
      <w:numFmt w:val="bullet"/>
      <w:lvlText w:val="o"/>
      <w:lvlJc w:val="left"/>
      <w:pPr>
        <w:tabs>
          <w:tab w:val="num" w:pos="3600"/>
        </w:tabs>
        <w:ind w:left="3600" w:hanging="360"/>
      </w:pPr>
      <w:rPr>
        <w:rFonts w:ascii="Courier New" w:hAnsi="Courier New" w:hint="default"/>
      </w:rPr>
    </w:lvl>
    <w:lvl w:ilvl="5" w:tplc="6B68E0EE" w:tentative="1">
      <w:start w:val="1"/>
      <w:numFmt w:val="bullet"/>
      <w:lvlText w:val=""/>
      <w:lvlJc w:val="left"/>
      <w:pPr>
        <w:tabs>
          <w:tab w:val="num" w:pos="4320"/>
        </w:tabs>
        <w:ind w:left="4320" w:hanging="360"/>
      </w:pPr>
      <w:rPr>
        <w:rFonts w:ascii="Wingdings" w:hAnsi="Wingdings" w:hint="default"/>
      </w:rPr>
    </w:lvl>
    <w:lvl w:ilvl="6" w:tplc="9BD4A9F0" w:tentative="1">
      <w:start w:val="1"/>
      <w:numFmt w:val="bullet"/>
      <w:lvlText w:val=""/>
      <w:lvlJc w:val="left"/>
      <w:pPr>
        <w:tabs>
          <w:tab w:val="num" w:pos="5040"/>
        </w:tabs>
        <w:ind w:left="5040" w:hanging="360"/>
      </w:pPr>
      <w:rPr>
        <w:rFonts w:ascii="Symbol" w:hAnsi="Symbol" w:hint="default"/>
      </w:rPr>
    </w:lvl>
    <w:lvl w:ilvl="7" w:tplc="0F5C8326" w:tentative="1">
      <w:start w:val="1"/>
      <w:numFmt w:val="bullet"/>
      <w:lvlText w:val="o"/>
      <w:lvlJc w:val="left"/>
      <w:pPr>
        <w:tabs>
          <w:tab w:val="num" w:pos="5760"/>
        </w:tabs>
        <w:ind w:left="5760" w:hanging="360"/>
      </w:pPr>
      <w:rPr>
        <w:rFonts w:ascii="Courier New" w:hAnsi="Courier New" w:hint="default"/>
      </w:rPr>
    </w:lvl>
    <w:lvl w:ilvl="8" w:tplc="D77E8F16" w:tentative="1">
      <w:start w:val="1"/>
      <w:numFmt w:val="bullet"/>
      <w:lvlText w:val=""/>
      <w:lvlJc w:val="left"/>
      <w:pPr>
        <w:tabs>
          <w:tab w:val="num" w:pos="6480"/>
        </w:tabs>
        <w:ind w:left="6480" w:hanging="360"/>
      </w:pPr>
      <w:rPr>
        <w:rFonts w:ascii="Wingdings" w:hAnsi="Wingdings" w:hint="default"/>
      </w:rPr>
    </w:lvl>
  </w:abstractNum>
  <w:abstractNum w:abstractNumId="262" w15:restartNumberingAfterBreak="0">
    <w:nsid w:val="6A3128F2"/>
    <w:multiLevelType w:val="multilevel"/>
    <w:tmpl w:val="05DA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A6F7ACA"/>
    <w:multiLevelType w:val="multilevel"/>
    <w:tmpl w:val="3F5C31D6"/>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ABF729C"/>
    <w:multiLevelType w:val="multilevel"/>
    <w:tmpl w:val="0DC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B12702A"/>
    <w:multiLevelType w:val="hybridMultilevel"/>
    <w:tmpl w:val="BB7C1C6C"/>
    <w:lvl w:ilvl="0" w:tplc="A28C52F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66" w15:restartNumberingAfterBreak="0">
    <w:nsid w:val="6B1601CE"/>
    <w:multiLevelType w:val="multilevel"/>
    <w:tmpl w:val="645A3314"/>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B2827ED"/>
    <w:multiLevelType w:val="hybridMultilevel"/>
    <w:tmpl w:val="CE8A1758"/>
    <w:lvl w:ilvl="0" w:tplc="EBBC38E6">
      <w:start w:val="1"/>
      <w:numFmt w:val="decimal"/>
      <w:pStyle w:val="10"/>
      <w:lvlText w:val="%1."/>
      <w:lvlJc w:val="left"/>
      <w:pPr>
        <w:tabs>
          <w:tab w:val="num" w:pos="5322"/>
        </w:tabs>
        <w:ind w:left="4253" w:firstLine="709"/>
      </w:pPr>
      <w:rPr>
        <w:rFonts w:hint="default"/>
      </w:rPr>
    </w:lvl>
    <w:lvl w:ilvl="1" w:tplc="25EA000E" w:tentative="1">
      <w:start w:val="1"/>
      <w:numFmt w:val="lowerLetter"/>
      <w:lvlText w:val="%2."/>
      <w:lvlJc w:val="left"/>
      <w:pPr>
        <w:tabs>
          <w:tab w:val="num" w:pos="2149"/>
        </w:tabs>
        <w:ind w:left="2149" w:hanging="360"/>
      </w:pPr>
    </w:lvl>
    <w:lvl w:ilvl="2" w:tplc="6AC8F7CE" w:tentative="1">
      <w:start w:val="1"/>
      <w:numFmt w:val="lowerRoman"/>
      <w:lvlText w:val="%3."/>
      <w:lvlJc w:val="right"/>
      <w:pPr>
        <w:tabs>
          <w:tab w:val="num" w:pos="2869"/>
        </w:tabs>
        <w:ind w:left="2869" w:hanging="180"/>
      </w:pPr>
    </w:lvl>
    <w:lvl w:ilvl="3" w:tplc="46C6A982" w:tentative="1">
      <w:start w:val="1"/>
      <w:numFmt w:val="decimal"/>
      <w:lvlText w:val="%4."/>
      <w:lvlJc w:val="left"/>
      <w:pPr>
        <w:tabs>
          <w:tab w:val="num" w:pos="3589"/>
        </w:tabs>
        <w:ind w:left="3589" w:hanging="360"/>
      </w:pPr>
    </w:lvl>
    <w:lvl w:ilvl="4" w:tplc="751C2ECC" w:tentative="1">
      <w:start w:val="1"/>
      <w:numFmt w:val="lowerLetter"/>
      <w:lvlText w:val="%5."/>
      <w:lvlJc w:val="left"/>
      <w:pPr>
        <w:tabs>
          <w:tab w:val="num" w:pos="4309"/>
        </w:tabs>
        <w:ind w:left="4309" w:hanging="360"/>
      </w:pPr>
    </w:lvl>
    <w:lvl w:ilvl="5" w:tplc="D654D732" w:tentative="1">
      <w:start w:val="1"/>
      <w:numFmt w:val="lowerRoman"/>
      <w:lvlText w:val="%6."/>
      <w:lvlJc w:val="right"/>
      <w:pPr>
        <w:tabs>
          <w:tab w:val="num" w:pos="5029"/>
        </w:tabs>
        <w:ind w:left="5029" w:hanging="180"/>
      </w:pPr>
    </w:lvl>
    <w:lvl w:ilvl="6" w:tplc="1D0EF76A" w:tentative="1">
      <w:start w:val="1"/>
      <w:numFmt w:val="decimal"/>
      <w:lvlText w:val="%7."/>
      <w:lvlJc w:val="left"/>
      <w:pPr>
        <w:tabs>
          <w:tab w:val="num" w:pos="5749"/>
        </w:tabs>
        <w:ind w:left="5749" w:hanging="360"/>
      </w:pPr>
    </w:lvl>
    <w:lvl w:ilvl="7" w:tplc="40F20E66" w:tentative="1">
      <w:start w:val="1"/>
      <w:numFmt w:val="lowerLetter"/>
      <w:lvlText w:val="%8."/>
      <w:lvlJc w:val="left"/>
      <w:pPr>
        <w:tabs>
          <w:tab w:val="num" w:pos="6469"/>
        </w:tabs>
        <w:ind w:left="6469" w:hanging="360"/>
      </w:pPr>
    </w:lvl>
    <w:lvl w:ilvl="8" w:tplc="D1623518" w:tentative="1">
      <w:start w:val="1"/>
      <w:numFmt w:val="lowerRoman"/>
      <w:lvlText w:val="%9."/>
      <w:lvlJc w:val="right"/>
      <w:pPr>
        <w:tabs>
          <w:tab w:val="num" w:pos="7189"/>
        </w:tabs>
        <w:ind w:left="7189" w:hanging="180"/>
      </w:pPr>
    </w:lvl>
  </w:abstractNum>
  <w:abstractNum w:abstractNumId="268" w15:restartNumberingAfterBreak="0">
    <w:nsid w:val="6B6E2408"/>
    <w:multiLevelType w:val="hybridMultilevel"/>
    <w:tmpl w:val="DE18B9BE"/>
    <w:lvl w:ilvl="0" w:tplc="BA246F30">
      <w:start w:val="2"/>
      <w:numFmt w:val="bullet"/>
      <w:pStyle w:val="18"/>
      <w:lvlText w:val="-"/>
      <w:lvlJc w:val="left"/>
      <w:pPr>
        <w:tabs>
          <w:tab w:val="num" w:pos="1069"/>
        </w:tabs>
        <w:ind w:left="1069" w:hanging="360"/>
      </w:pPr>
      <w:rPr>
        <w:rFonts w:ascii="Times New Roman" w:eastAsia="Times New Roman" w:hAnsi="Times New Roman" w:hint="default"/>
      </w:rPr>
    </w:lvl>
    <w:lvl w:ilvl="1" w:tplc="04190019">
      <w:start w:val="2"/>
      <w:numFmt w:val="bullet"/>
      <w:lvlText w:val="-"/>
      <w:lvlJc w:val="left"/>
      <w:pPr>
        <w:tabs>
          <w:tab w:val="num" w:pos="1931"/>
        </w:tabs>
        <w:ind w:left="1931" w:hanging="360"/>
      </w:pPr>
      <w:rPr>
        <w:rFonts w:ascii="Times New Roman" w:eastAsia="Times New Roman" w:hAnsi="Times New Roman" w:hint="default"/>
      </w:rPr>
    </w:lvl>
    <w:lvl w:ilvl="2" w:tplc="0419001B">
      <w:start w:val="1"/>
      <w:numFmt w:val="lowerRoman"/>
      <w:lvlText w:val="%3."/>
      <w:lvlJc w:val="right"/>
      <w:pPr>
        <w:tabs>
          <w:tab w:val="num" w:pos="2651"/>
        </w:tabs>
        <w:ind w:left="2651" w:hanging="180"/>
      </w:pPr>
    </w:lvl>
    <w:lvl w:ilvl="3" w:tplc="0419000F">
      <w:start w:val="1"/>
      <w:numFmt w:val="decimal"/>
      <w:lvlText w:val="%4."/>
      <w:lvlJc w:val="left"/>
      <w:pPr>
        <w:tabs>
          <w:tab w:val="num" w:pos="3371"/>
        </w:tabs>
        <w:ind w:left="3371" w:hanging="360"/>
      </w:pPr>
    </w:lvl>
    <w:lvl w:ilvl="4" w:tplc="04190019">
      <w:start w:val="1"/>
      <w:numFmt w:val="lowerLetter"/>
      <w:lvlText w:val="%5."/>
      <w:lvlJc w:val="left"/>
      <w:pPr>
        <w:tabs>
          <w:tab w:val="num" w:pos="4091"/>
        </w:tabs>
        <w:ind w:left="4091" w:hanging="360"/>
      </w:pPr>
    </w:lvl>
    <w:lvl w:ilvl="5" w:tplc="0419001B">
      <w:start w:val="1"/>
      <w:numFmt w:val="lowerRoman"/>
      <w:lvlText w:val="%6."/>
      <w:lvlJc w:val="right"/>
      <w:pPr>
        <w:tabs>
          <w:tab w:val="num" w:pos="4811"/>
        </w:tabs>
        <w:ind w:left="4811" w:hanging="180"/>
      </w:pPr>
    </w:lvl>
    <w:lvl w:ilvl="6" w:tplc="0419000F">
      <w:start w:val="1"/>
      <w:numFmt w:val="decimal"/>
      <w:lvlText w:val="%7."/>
      <w:lvlJc w:val="left"/>
      <w:pPr>
        <w:tabs>
          <w:tab w:val="num" w:pos="5531"/>
        </w:tabs>
        <w:ind w:left="5531" w:hanging="360"/>
      </w:pPr>
    </w:lvl>
    <w:lvl w:ilvl="7" w:tplc="04190019">
      <w:start w:val="1"/>
      <w:numFmt w:val="lowerLetter"/>
      <w:lvlText w:val="%8."/>
      <w:lvlJc w:val="left"/>
      <w:pPr>
        <w:tabs>
          <w:tab w:val="num" w:pos="6251"/>
        </w:tabs>
        <w:ind w:left="6251" w:hanging="360"/>
      </w:pPr>
    </w:lvl>
    <w:lvl w:ilvl="8" w:tplc="0419001B">
      <w:start w:val="1"/>
      <w:numFmt w:val="lowerRoman"/>
      <w:lvlText w:val="%9."/>
      <w:lvlJc w:val="right"/>
      <w:pPr>
        <w:tabs>
          <w:tab w:val="num" w:pos="6971"/>
        </w:tabs>
        <w:ind w:left="6971" w:hanging="180"/>
      </w:pPr>
    </w:lvl>
  </w:abstractNum>
  <w:abstractNum w:abstractNumId="269" w15:restartNumberingAfterBreak="0">
    <w:nsid w:val="6BAF595D"/>
    <w:multiLevelType w:val="hybridMultilevel"/>
    <w:tmpl w:val="1E248C7A"/>
    <w:lvl w:ilvl="0" w:tplc="D26620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0" w15:restartNumberingAfterBreak="0">
    <w:nsid w:val="6BB55D17"/>
    <w:multiLevelType w:val="multilevel"/>
    <w:tmpl w:val="BC56C804"/>
    <w:lvl w:ilvl="0">
      <w:start w:val="1"/>
      <w:numFmt w:val="decimal"/>
      <w:lvlText w:val="%1."/>
      <w:lvlJc w:val="left"/>
      <w:pPr>
        <w:tabs>
          <w:tab w:val="num" w:pos="720"/>
        </w:tabs>
        <w:ind w:left="720" w:hanging="360"/>
      </w:pPr>
      <w:rPr>
        <w:b w:val="0"/>
        <w:bCs w:val="0"/>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C1F2A3A"/>
    <w:multiLevelType w:val="hybridMultilevel"/>
    <w:tmpl w:val="AE2692BA"/>
    <w:lvl w:ilvl="0" w:tplc="7D14E784">
      <w:start w:val="1"/>
      <w:numFmt w:val="decimal"/>
      <w:lvlText w:val="%1."/>
      <w:lvlJc w:val="left"/>
      <w:pPr>
        <w:tabs>
          <w:tab w:val="num" w:pos="1429"/>
        </w:tabs>
        <w:ind w:left="1429" w:hanging="360"/>
      </w:pPr>
      <w:rPr>
        <w:rFonts w:ascii="Times New Roman" w:hAnsi="Times New Roman" w:cs="Times New Roman" w:hint="default"/>
        <w:sz w:val="24"/>
        <w:szCs w:val="24"/>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2" w15:restartNumberingAfterBreak="0">
    <w:nsid w:val="6CEB308B"/>
    <w:multiLevelType w:val="multilevel"/>
    <w:tmpl w:val="186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D576937"/>
    <w:multiLevelType w:val="multilevel"/>
    <w:tmpl w:val="44D2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D674CFC"/>
    <w:multiLevelType w:val="multilevel"/>
    <w:tmpl w:val="3418F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D8A045B"/>
    <w:multiLevelType w:val="hybridMultilevel"/>
    <w:tmpl w:val="BF72F4F6"/>
    <w:lvl w:ilvl="0" w:tplc="5610168E">
      <w:start w:val="1"/>
      <w:numFmt w:val="decimal"/>
      <w:pStyle w:val="a0"/>
      <w:lvlText w:val="%1:"/>
      <w:lvlJc w:val="left"/>
      <w:pPr>
        <w:tabs>
          <w:tab w:val="num" w:pos="900"/>
        </w:tabs>
        <w:ind w:left="900" w:hanging="360"/>
      </w:pPr>
      <w:rPr>
        <w:rFonts w:ascii="Times New Roman" w:hAnsi="Times New Roman" w:cs="Times New Roman" w:hint="default"/>
        <w:color w:val="808080"/>
        <w14:shadow w14:blurRad="0" w14:dist="0" w14:dir="0" w14:sx="0" w14:sy="0" w14:kx="0" w14:ky="0" w14:algn="none">
          <w14:srgbClr w14:val="000000"/>
        </w14:shadow>
        <w14:textOutline w14:w="0" w14:cap="rnd" w14:cmpd="sng" w14:algn="ctr">
          <w14:noFill/>
          <w14:prstDash w14:val="solid"/>
          <w14:bevel/>
        </w14:textOutline>
      </w:rPr>
    </w:lvl>
    <w:lvl w:ilvl="1" w:tplc="04190019">
      <w:start w:val="1"/>
      <w:numFmt w:val="lowerLetter"/>
      <w:lvlText w:val="%2."/>
      <w:lvlJc w:val="left"/>
      <w:pPr>
        <w:tabs>
          <w:tab w:val="num" w:pos="3420"/>
        </w:tabs>
        <w:ind w:left="3420" w:hanging="360"/>
      </w:pPr>
    </w:lvl>
    <w:lvl w:ilvl="2" w:tplc="0419001B">
      <w:start w:val="1"/>
      <w:numFmt w:val="lowerRoman"/>
      <w:lvlText w:val="%3."/>
      <w:lvlJc w:val="right"/>
      <w:pPr>
        <w:tabs>
          <w:tab w:val="num" w:pos="4140"/>
        </w:tabs>
        <w:ind w:left="4140" w:hanging="180"/>
      </w:pPr>
    </w:lvl>
    <w:lvl w:ilvl="3" w:tplc="0419000F">
      <w:start w:val="1"/>
      <w:numFmt w:val="decimal"/>
      <w:lvlText w:val="%4."/>
      <w:lvlJc w:val="left"/>
      <w:pPr>
        <w:tabs>
          <w:tab w:val="num" w:pos="4860"/>
        </w:tabs>
        <w:ind w:left="4860" w:hanging="360"/>
      </w:pPr>
    </w:lvl>
    <w:lvl w:ilvl="4" w:tplc="04190019">
      <w:start w:val="1"/>
      <w:numFmt w:val="lowerLetter"/>
      <w:lvlText w:val="%5."/>
      <w:lvlJc w:val="left"/>
      <w:pPr>
        <w:tabs>
          <w:tab w:val="num" w:pos="5580"/>
        </w:tabs>
        <w:ind w:left="5580" w:hanging="360"/>
      </w:pPr>
    </w:lvl>
    <w:lvl w:ilvl="5" w:tplc="0419001B">
      <w:start w:val="1"/>
      <w:numFmt w:val="lowerRoman"/>
      <w:lvlText w:val="%6."/>
      <w:lvlJc w:val="right"/>
      <w:pPr>
        <w:tabs>
          <w:tab w:val="num" w:pos="6300"/>
        </w:tabs>
        <w:ind w:left="6300" w:hanging="180"/>
      </w:pPr>
    </w:lvl>
    <w:lvl w:ilvl="6" w:tplc="0419000F">
      <w:start w:val="1"/>
      <w:numFmt w:val="decimal"/>
      <w:lvlText w:val="%7."/>
      <w:lvlJc w:val="left"/>
      <w:pPr>
        <w:tabs>
          <w:tab w:val="num" w:pos="7020"/>
        </w:tabs>
        <w:ind w:left="7020" w:hanging="360"/>
      </w:pPr>
    </w:lvl>
    <w:lvl w:ilvl="7" w:tplc="04190019">
      <w:start w:val="1"/>
      <w:numFmt w:val="lowerLetter"/>
      <w:lvlText w:val="%8."/>
      <w:lvlJc w:val="left"/>
      <w:pPr>
        <w:tabs>
          <w:tab w:val="num" w:pos="7740"/>
        </w:tabs>
        <w:ind w:left="7740" w:hanging="360"/>
      </w:pPr>
    </w:lvl>
    <w:lvl w:ilvl="8" w:tplc="0419001B">
      <w:start w:val="1"/>
      <w:numFmt w:val="lowerRoman"/>
      <w:lvlText w:val="%9."/>
      <w:lvlJc w:val="right"/>
      <w:pPr>
        <w:tabs>
          <w:tab w:val="num" w:pos="8460"/>
        </w:tabs>
        <w:ind w:left="8460" w:hanging="180"/>
      </w:pPr>
    </w:lvl>
  </w:abstractNum>
  <w:abstractNum w:abstractNumId="276" w15:restartNumberingAfterBreak="0">
    <w:nsid w:val="6DF46FB0"/>
    <w:multiLevelType w:val="hybridMultilevel"/>
    <w:tmpl w:val="1688DE76"/>
    <w:lvl w:ilvl="0" w:tplc="16A292EC">
      <w:start w:val="1"/>
      <w:numFmt w:val="bullet"/>
      <w:lvlText w:val=""/>
      <w:lvlJc w:val="left"/>
      <w:pPr>
        <w:ind w:left="1208" w:hanging="360"/>
      </w:pPr>
      <w:rPr>
        <w:rFonts w:ascii="Symbol" w:hAnsi="Symbol" w:hint="default"/>
      </w:rPr>
    </w:lvl>
    <w:lvl w:ilvl="1" w:tplc="04190003" w:tentative="1">
      <w:start w:val="1"/>
      <w:numFmt w:val="bullet"/>
      <w:lvlText w:val="o"/>
      <w:lvlJc w:val="left"/>
      <w:pPr>
        <w:ind w:left="1928" w:hanging="360"/>
      </w:pPr>
      <w:rPr>
        <w:rFonts w:ascii="Courier New" w:hAnsi="Courier New" w:cs="Courier New" w:hint="default"/>
      </w:rPr>
    </w:lvl>
    <w:lvl w:ilvl="2" w:tplc="04190005" w:tentative="1">
      <w:start w:val="1"/>
      <w:numFmt w:val="bullet"/>
      <w:lvlText w:val=""/>
      <w:lvlJc w:val="left"/>
      <w:pPr>
        <w:ind w:left="2648" w:hanging="360"/>
      </w:pPr>
      <w:rPr>
        <w:rFonts w:ascii="Wingdings" w:hAnsi="Wingdings" w:hint="default"/>
      </w:rPr>
    </w:lvl>
    <w:lvl w:ilvl="3" w:tplc="04190001" w:tentative="1">
      <w:start w:val="1"/>
      <w:numFmt w:val="bullet"/>
      <w:lvlText w:val=""/>
      <w:lvlJc w:val="left"/>
      <w:pPr>
        <w:ind w:left="3368" w:hanging="360"/>
      </w:pPr>
      <w:rPr>
        <w:rFonts w:ascii="Symbol" w:hAnsi="Symbol" w:hint="default"/>
      </w:rPr>
    </w:lvl>
    <w:lvl w:ilvl="4" w:tplc="04190003" w:tentative="1">
      <w:start w:val="1"/>
      <w:numFmt w:val="bullet"/>
      <w:lvlText w:val="o"/>
      <w:lvlJc w:val="left"/>
      <w:pPr>
        <w:ind w:left="4088" w:hanging="360"/>
      </w:pPr>
      <w:rPr>
        <w:rFonts w:ascii="Courier New" w:hAnsi="Courier New" w:cs="Courier New" w:hint="default"/>
      </w:rPr>
    </w:lvl>
    <w:lvl w:ilvl="5" w:tplc="04190005" w:tentative="1">
      <w:start w:val="1"/>
      <w:numFmt w:val="bullet"/>
      <w:lvlText w:val=""/>
      <w:lvlJc w:val="left"/>
      <w:pPr>
        <w:ind w:left="4808" w:hanging="360"/>
      </w:pPr>
      <w:rPr>
        <w:rFonts w:ascii="Wingdings" w:hAnsi="Wingdings" w:hint="default"/>
      </w:rPr>
    </w:lvl>
    <w:lvl w:ilvl="6" w:tplc="04190001" w:tentative="1">
      <w:start w:val="1"/>
      <w:numFmt w:val="bullet"/>
      <w:lvlText w:val=""/>
      <w:lvlJc w:val="left"/>
      <w:pPr>
        <w:ind w:left="5528" w:hanging="360"/>
      </w:pPr>
      <w:rPr>
        <w:rFonts w:ascii="Symbol" w:hAnsi="Symbol" w:hint="default"/>
      </w:rPr>
    </w:lvl>
    <w:lvl w:ilvl="7" w:tplc="04190003" w:tentative="1">
      <w:start w:val="1"/>
      <w:numFmt w:val="bullet"/>
      <w:lvlText w:val="o"/>
      <w:lvlJc w:val="left"/>
      <w:pPr>
        <w:ind w:left="6248" w:hanging="360"/>
      </w:pPr>
      <w:rPr>
        <w:rFonts w:ascii="Courier New" w:hAnsi="Courier New" w:cs="Courier New" w:hint="default"/>
      </w:rPr>
    </w:lvl>
    <w:lvl w:ilvl="8" w:tplc="04190005" w:tentative="1">
      <w:start w:val="1"/>
      <w:numFmt w:val="bullet"/>
      <w:lvlText w:val=""/>
      <w:lvlJc w:val="left"/>
      <w:pPr>
        <w:ind w:left="6968" w:hanging="360"/>
      </w:pPr>
      <w:rPr>
        <w:rFonts w:ascii="Wingdings" w:hAnsi="Wingdings" w:hint="default"/>
      </w:rPr>
    </w:lvl>
  </w:abstractNum>
  <w:abstractNum w:abstractNumId="277" w15:restartNumberingAfterBreak="0">
    <w:nsid w:val="6E3F47DF"/>
    <w:multiLevelType w:val="hybridMultilevel"/>
    <w:tmpl w:val="48E6115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8" w15:restartNumberingAfterBreak="0">
    <w:nsid w:val="6E685F00"/>
    <w:multiLevelType w:val="multilevel"/>
    <w:tmpl w:val="A05ED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E8A743C"/>
    <w:multiLevelType w:val="multilevel"/>
    <w:tmpl w:val="BC56C804"/>
    <w:lvl w:ilvl="0">
      <w:start w:val="1"/>
      <w:numFmt w:val="decimal"/>
      <w:lvlText w:val="%1."/>
      <w:lvlJc w:val="left"/>
      <w:pPr>
        <w:tabs>
          <w:tab w:val="num" w:pos="720"/>
        </w:tabs>
        <w:ind w:left="720" w:hanging="360"/>
      </w:pPr>
      <w:rPr>
        <w:b w:val="0"/>
        <w:bCs w:val="0"/>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0C047E3"/>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0DD1399"/>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2" w15:restartNumberingAfterBreak="0">
    <w:nsid w:val="70E70C83"/>
    <w:multiLevelType w:val="hybridMultilevel"/>
    <w:tmpl w:val="9E046D48"/>
    <w:lvl w:ilvl="0" w:tplc="0419000F">
      <w:start w:val="1"/>
      <w:numFmt w:val="decimal"/>
      <w:lvlText w:val="%1."/>
      <w:lvlJc w:val="left"/>
      <w:pPr>
        <w:tabs>
          <w:tab w:val="num" w:pos="1080"/>
        </w:tabs>
        <w:ind w:left="1080" w:hanging="360"/>
      </w:p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83" w15:restartNumberingAfterBreak="0">
    <w:nsid w:val="7113421A"/>
    <w:multiLevelType w:val="hybridMultilevel"/>
    <w:tmpl w:val="D2B609D6"/>
    <w:lvl w:ilvl="0" w:tplc="6172E89A">
      <w:start w:val="1"/>
      <w:numFmt w:val="decimal"/>
      <w:lvlText w:val="%1."/>
      <w:lvlJc w:val="left"/>
      <w:pPr>
        <w:tabs>
          <w:tab w:val="num" w:pos="1080"/>
        </w:tabs>
        <w:ind w:left="1080" w:hanging="360"/>
      </w:pPr>
      <w:rPr>
        <w:sz w:val="28"/>
        <w:szCs w:val="24"/>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84" w15:restartNumberingAfterBreak="0">
    <w:nsid w:val="712C7F5B"/>
    <w:multiLevelType w:val="multilevel"/>
    <w:tmpl w:val="46D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19542D8"/>
    <w:multiLevelType w:val="multilevel"/>
    <w:tmpl w:val="4158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1A811A5"/>
    <w:multiLevelType w:val="hybridMultilevel"/>
    <w:tmpl w:val="3F6C6A72"/>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7" w15:restartNumberingAfterBreak="0">
    <w:nsid w:val="72335013"/>
    <w:multiLevelType w:val="hybridMultilevel"/>
    <w:tmpl w:val="5E3A6C1A"/>
    <w:lvl w:ilvl="0" w:tplc="A28C52FE">
      <w:start w:val="1"/>
      <w:numFmt w:val="bullet"/>
      <w:lvlText w:val=""/>
      <w:lvlJc w:val="left"/>
      <w:pPr>
        <w:ind w:left="1077" w:hanging="360"/>
      </w:pPr>
      <w:rPr>
        <w:rFonts w:ascii="Symbol" w:hAnsi="Symbol" w:hint="default"/>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288" w15:restartNumberingAfterBreak="0">
    <w:nsid w:val="72627123"/>
    <w:multiLevelType w:val="multilevel"/>
    <w:tmpl w:val="2CA0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2B85C74"/>
    <w:multiLevelType w:val="hybridMultilevel"/>
    <w:tmpl w:val="242628BC"/>
    <w:lvl w:ilvl="0" w:tplc="0419000F">
      <w:start w:val="1"/>
      <w:numFmt w:val="decimal"/>
      <w:lvlText w:val="%1."/>
      <w:lvlJc w:val="left"/>
      <w:pPr>
        <w:ind w:left="732" w:hanging="360"/>
      </w:pPr>
    </w:lvl>
    <w:lvl w:ilvl="1" w:tplc="04190019" w:tentative="1">
      <w:start w:val="1"/>
      <w:numFmt w:val="lowerLetter"/>
      <w:lvlText w:val="%2."/>
      <w:lvlJc w:val="left"/>
      <w:pPr>
        <w:ind w:left="1452" w:hanging="360"/>
      </w:pPr>
    </w:lvl>
    <w:lvl w:ilvl="2" w:tplc="0419001B" w:tentative="1">
      <w:start w:val="1"/>
      <w:numFmt w:val="lowerRoman"/>
      <w:lvlText w:val="%3."/>
      <w:lvlJc w:val="right"/>
      <w:pPr>
        <w:ind w:left="2172" w:hanging="180"/>
      </w:pPr>
    </w:lvl>
    <w:lvl w:ilvl="3" w:tplc="0419000F" w:tentative="1">
      <w:start w:val="1"/>
      <w:numFmt w:val="decimal"/>
      <w:lvlText w:val="%4."/>
      <w:lvlJc w:val="left"/>
      <w:pPr>
        <w:ind w:left="2892" w:hanging="360"/>
      </w:pPr>
    </w:lvl>
    <w:lvl w:ilvl="4" w:tplc="04190019" w:tentative="1">
      <w:start w:val="1"/>
      <w:numFmt w:val="lowerLetter"/>
      <w:lvlText w:val="%5."/>
      <w:lvlJc w:val="left"/>
      <w:pPr>
        <w:ind w:left="3612" w:hanging="360"/>
      </w:pPr>
    </w:lvl>
    <w:lvl w:ilvl="5" w:tplc="0419001B" w:tentative="1">
      <w:start w:val="1"/>
      <w:numFmt w:val="lowerRoman"/>
      <w:lvlText w:val="%6."/>
      <w:lvlJc w:val="right"/>
      <w:pPr>
        <w:ind w:left="4332" w:hanging="180"/>
      </w:pPr>
    </w:lvl>
    <w:lvl w:ilvl="6" w:tplc="0419000F" w:tentative="1">
      <w:start w:val="1"/>
      <w:numFmt w:val="decimal"/>
      <w:lvlText w:val="%7."/>
      <w:lvlJc w:val="left"/>
      <w:pPr>
        <w:ind w:left="5052" w:hanging="360"/>
      </w:pPr>
    </w:lvl>
    <w:lvl w:ilvl="7" w:tplc="04190019" w:tentative="1">
      <w:start w:val="1"/>
      <w:numFmt w:val="lowerLetter"/>
      <w:lvlText w:val="%8."/>
      <w:lvlJc w:val="left"/>
      <w:pPr>
        <w:ind w:left="5772" w:hanging="360"/>
      </w:pPr>
    </w:lvl>
    <w:lvl w:ilvl="8" w:tplc="0419001B" w:tentative="1">
      <w:start w:val="1"/>
      <w:numFmt w:val="lowerRoman"/>
      <w:lvlText w:val="%9."/>
      <w:lvlJc w:val="right"/>
      <w:pPr>
        <w:ind w:left="6492" w:hanging="180"/>
      </w:pPr>
    </w:lvl>
  </w:abstractNum>
  <w:abstractNum w:abstractNumId="290" w15:restartNumberingAfterBreak="0">
    <w:nsid w:val="730D1615"/>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291" w15:restartNumberingAfterBreak="0">
    <w:nsid w:val="732C3309"/>
    <w:multiLevelType w:val="multilevel"/>
    <w:tmpl w:val="48AEA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3E1581A"/>
    <w:multiLevelType w:val="multilevel"/>
    <w:tmpl w:val="4D9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41A4E4C"/>
    <w:multiLevelType w:val="multilevel"/>
    <w:tmpl w:val="8284788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54B165E"/>
    <w:multiLevelType w:val="multilevel"/>
    <w:tmpl w:val="88D4C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5DA0049"/>
    <w:multiLevelType w:val="multilevel"/>
    <w:tmpl w:val="52F86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60D2269"/>
    <w:multiLevelType w:val="hybridMultilevel"/>
    <w:tmpl w:val="17DA58BE"/>
    <w:lvl w:ilvl="0" w:tplc="09F8EC40">
      <w:start w:val="1"/>
      <w:numFmt w:val="decimal"/>
      <w:lvlText w:val="%1."/>
      <w:lvlJc w:val="left"/>
      <w:pPr>
        <w:tabs>
          <w:tab w:val="num" w:pos="1429"/>
        </w:tabs>
        <w:ind w:left="1429" w:hanging="360"/>
      </w:pPr>
      <w:rPr>
        <w:rFonts w:hint="default"/>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7" w15:restartNumberingAfterBreak="0">
    <w:nsid w:val="76590D29"/>
    <w:multiLevelType w:val="multilevel"/>
    <w:tmpl w:val="12A22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69B6E69"/>
    <w:multiLevelType w:val="multilevel"/>
    <w:tmpl w:val="00AE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70545B1"/>
    <w:multiLevelType w:val="hybridMultilevel"/>
    <w:tmpl w:val="AC966954"/>
    <w:lvl w:ilvl="0" w:tplc="4E8CE798">
      <w:start w:val="1"/>
      <w:numFmt w:val="decimal"/>
      <w:lvlText w:val="%1."/>
      <w:lvlJc w:val="left"/>
      <w:pPr>
        <w:tabs>
          <w:tab w:val="num" w:pos="720"/>
        </w:tabs>
        <w:ind w:left="720" w:hanging="360"/>
      </w:pPr>
    </w:lvl>
    <w:lvl w:ilvl="1" w:tplc="59741BCA" w:tentative="1">
      <w:start w:val="1"/>
      <w:numFmt w:val="decimal"/>
      <w:lvlText w:val="%2."/>
      <w:lvlJc w:val="left"/>
      <w:pPr>
        <w:tabs>
          <w:tab w:val="num" w:pos="1440"/>
        </w:tabs>
        <w:ind w:left="1440" w:hanging="360"/>
      </w:pPr>
    </w:lvl>
    <w:lvl w:ilvl="2" w:tplc="91A885A2" w:tentative="1">
      <w:start w:val="1"/>
      <w:numFmt w:val="decimal"/>
      <w:lvlText w:val="%3."/>
      <w:lvlJc w:val="left"/>
      <w:pPr>
        <w:tabs>
          <w:tab w:val="num" w:pos="2160"/>
        </w:tabs>
        <w:ind w:left="2160" w:hanging="360"/>
      </w:pPr>
    </w:lvl>
    <w:lvl w:ilvl="3" w:tplc="0996F990" w:tentative="1">
      <w:start w:val="1"/>
      <w:numFmt w:val="decimal"/>
      <w:lvlText w:val="%4."/>
      <w:lvlJc w:val="left"/>
      <w:pPr>
        <w:tabs>
          <w:tab w:val="num" w:pos="2880"/>
        </w:tabs>
        <w:ind w:left="2880" w:hanging="360"/>
      </w:pPr>
    </w:lvl>
    <w:lvl w:ilvl="4" w:tplc="A8FE95E2" w:tentative="1">
      <w:start w:val="1"/>
      <w:numFmt w:val="decimal"/>
      <w:lvlText w:val="%5."/>
      <w:lvlJc w:val="left"/>
      <w:pPr>
        <w:tabs>
          <w:tab w:val="num" w:pos="3600"/>
        </w:tabs>
        <w:ind w:left="3600" w:hanging="360"/>
      </w:pPr>
    </w:lvl>
    <w:lvl w:ilvl="5" w:tplc="8426196A" w:tentative="1">
      <w:start w:val="1"/>
      <w:numFmt w:val="decimal"/>
      <w:lvlText w:val="%6."/>
      <w:lvlJc w:val="left"/>
      <w:pPr>
        <w:tabs>
          <w:tab w:val="num" w:pos="4320"/>
        </w:tabs>
        <w:ind w:left="4320" w:hanging="360"/>
      </w:pPr>
    </w:lvl>
    <w:lvl w:ilvl="6" w:tplc="612060B2" w:tentative="1">
      <w:start w:val="1"/>
      <w:numFmt w:val="decimal"/>
      <w:lvlText w:val="%7."/>
      <w:lvlJc w:val="left"/>
      <w:pPr>
        <w:tabs>
          <w:tab w:val="num" w:pos="5040"/>
        </w:tabs>
        <w:ind w:left="5040" w:hanging="360"/>
      </w:pPr>
    </w:lvl>
    <w:lvl w:ilvl="7" w:tplc="104A55DA" w:tentative="1">
      <w:start w:val="1"/>
      <w:numFmt w:val="decimal"/>
      <w:lvlText w:val="%8."/>
      <w:lvlJc w:val="left"/>
      <w:pPr>
        <w:tabs>
          <w:tab w:val="num" w:pos="5760"/>
        </w:tabs>
        <w:ind w:left="5760" w:hanging="360"/>
      </w:pPr>
    </w:lvl>
    <w:lvl w:ilvl="8" w:tplc="E18438EA" w:tentative="1">
      <w:start w:val="1"/>
      <w:numFmt w:val="decimal"/>
      <w:lvlText w:val="%9."/>
      <w:lvlJc w:val="left"/>
      <w:pPr>
        <w:tabs>
          <w:tab w:val="num" w:pos="6480"/>
        </w:tabs>
        <w:ind w:left="6480" w:hanging="360"/>
      </w:pPr>
    </w:lvl>
  </w:abstractNum>
  <w:abstractNum w:abstractNumId="300" w15:restartNumberingAfterBreak="0">
    <w:nsid w:val="773174A0"/>
    <w:multiLevelType w:val="hybridMultilevel"/>
    <w:tmpl w:val="F01AA61C"/>
    <w:lvl w:ilvl="0" w:tplc="03D208FA">
      <w:start w:val="1"/>
      <w:numFmt w:val="decimal"/>
      <w:lvlText w:val="%1."/>
      <w:lvlJc w:val="left"/>
      <w:pPr>
        <w:ind w:left="720" w:hanging="360"/>
      </w:pPr>
      <w:rPr>
        <w:rFonts w:hint="default"/>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1" w15:restartNumberingAfterBreak="0">
    <w:nsid w:val="777B0355"/>
    <w:multiLevelType w:val="multilevel"/>
    <w:tmpl w:val="F3C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8A47026"/>
    <w:multiLevelType w:val="hybridMultilevel"/>
    <w:tmpl w:val="D952B41E"/>
    <w:lvl w:ilvl="0" w:tplc="5EF8D37C">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3" w15:restartNumberingAfterBreak="0">
    <w:nsid w:val="78C85176"/>
    <w:multiLevelType w:val="multilevel"/>
    <w:tmpl w:val="A9A8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8DA156F"/>
    <w:multiLevelType w:val="multilevel"/>
    <w:tmpl w:val="BC56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9BA2ACB"/>
    <w:multiLevelType w:val="multilevel"/>
    <w:tmpl w:val="DEF6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9E21B75"/>
    <w:multiLevelType w:val="multilevel"/>
    <w:tmpl w:val="AB602DC6"/>
    <w:lvl w:ilvl="0">
      <w:start w:val="1"/>
      <w:numFmt w:val="decimal"/>
      <w:lvlText w:val="%1."/>
      <w:lvlJc w:val="left"/>
      <w:pPr>
        <w:tabs>
          <w:tab w:val="num" w:pos="720"/>
        </w:tabs>
        <w:ind w:left="720" w:hanging="360"/>
      </w:pPr>
      <w:rPr>
        <w:b/>
        <w: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ACA746D"/>
    <w:multiLevelType w:val="hybridMultilevel"/>
    <w:tmpl w:val="7B22424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08" w15:restartNumberingAfterBreak="0">
    <w:nsid w:val="7ACA7803"/>
    <w:multiLevelType w:val="multilevel"/>
    <w:tmpl w:val="CA8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B3612A2"/>
    <w:multiLevelType w:val="multilevel"/>
    <w:tmpl w:val="F28C8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C3F56B2"/>
    <w:multiLevelType w:val="multilevel"/>
    <w:tmpl w:val="5AF4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C4F329F"/>
    <w:multiLevelType w:val="hybridMultilevel"/>
    <w:tmpl w:val="7F208196"/>
    <w:lvl w:ilvl="0" w:tplc="A28C52FE">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2" w15:restartNumberingAfterBreak="0">
    <w:nsid w:val="7C977781"/>
    <w:multiLevelType w:val="multilevel"/>
    <w:tmpl w:val="93E6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D3077C8"/>
    <w:multiLevelType w:val="multilevel"/>
    <w:tmpl w:val="12D830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D5031AC"/>
    <w:multiLevelType w:val="multilevel"/>
    <w:tmpl w:val="7CECF9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D8473B0"/>
    <w:multiLevelType w:val="multilevel"/>
    <w:tmpl w:val="DB74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EBD6DBD"/>
    <w:multiLevelType w:val="hybridMultilevel"/>
    <w:tmpl w:val="8034CD64"/>
    <w:lvl w:ilvl="0" w:tplc="16A292EC">
      <w:start w:val="1"/>
      <w:numFmt w:val="bullet"/>
      <w:lvlText w:val=""/>
      <w:lvlJc w:val="left"/>
      <w:pPr>
        <w:ind w:left="895" w:hanging="360"/>
      </w:pPr>
      <w:rPr>
        <w:rFonts w:ascii="Symbol" w:hAnsi="Symbol" w:hint="default"/>
      </w:rPr>
    </w:lvl>
    <w:lvl w:ilvl="1" w:tplc="04190003" w:tentative="1">
      <w:start w:val="1"/>
      <w:numFmt w:val="bullet"/>
      <w:lvlText w:val="o"/>
      <w:lvlJc w:val="left"/>
      <w:pPr>
        <w:ind w:left="1615" w:hanging="360"/>
      </w:pPr>
      <w:rPr>
        <w:rFonts w:ascii="Courier New" w:hAnsi="Courier New" w:cs="Courier New" w:hint="default"/>
      </w:rPr>
    </w:lvl>
    <w:lvl w:ilvl="2" w:tplc="04190005" w:tentative="1">
      <w:start w:val="1"/>
      <w:numFmt w:val="bullet"/>
      <w:lvlText w:val=""/>
      <w:lvlJc w:val="left"/>
      <w:pPr>
        <w:ind w:left="2335" w:hanging="360"/>
      </w:pPr>
      <w:rPr>
        <w:rFonts w:ascii="Wingdings" w:hAnsi="Wingdings" w:hint="default"/>
      </w:rPr>
    </w:lvl>
    <w:lvl w:ilvl="3" w:tplc="04190001" w:tentative="1">
      <w:start w:val="1"/>
      <w:numFmt w:val="bullet"/>
      <w:lvlText w:val=""/>
      <w:lvlJc w:val="left"/>
      <w:pPr>
        <w:ind w:left="3055" w:hanging="360"/>
      </w:pPr>
      <w:rPr>
        <w:rFonts w:ascii="Symbol" w:hAnsi="Symbol" w:hint="default"/>
      </w:rPr>
    </w:lvl>
    <w:lvl w:ilvl="4" w:tplc="04190003" w:tentative="1">
      <w:start w:val="1"/>
      <w:numFmt w:val="bullet"/>
      <w:lvlText w:val="o"/>
      <w:lvlJc w:val="left"/>
      <w:pPr>
        <w:ind w:left="3775" w:hanging="360"/>
      </w:pPr>
      <w:rPr>
        <w:rFonts w:ascii="Courier New" w:hAnsi="Courier New" w:cs="Courier New" w:hint="default"/>
      </w:rPr>
    </w:lvl>
    <w:lvl w:ilvl="5" w:tplc="04190005" w:tentative="1">
      <w:start w:val="1"/>
      <w:numFmt w:val="bullet"/>
      <w:lvlText w:val=""/>
      <w:lvlJc w:val="left"/>
      <w:pPr>
        <w:ind w:left="4495" w:hanging="360"/>
      </w:pPr>
      <w:rPr>
        <w:rFonts w:ascii="Wingdings" w:hAnsi="Wingdings" w:hint="default"/>
      </w:rPr>
    </w:lvl>
    <w:lvl w:ilvl="6" w:tplc="04190001" w:tentative="1">
      <w:start w:val="1"/>
      <w:numFmt w:val="bullet"/>
      <w:lvlText w:val=""/>
      <w:lvlJc w:val="left"/>
      <w:pPr>
        <w:ind w:left="5215" w:hanging="360"/>
      </w:pPr>
      <w:rPr>
        <w:rFonts w:ascii="Symbol" w:hAnsi="Symbol" w:hint="default"/>
      </w:rPr>
    </w:lvl>
    <w:lvl w:ilvl="7" w:tplc="04190003" w:tentative="1">
      <w:start w:val="1"/>
      <w:numFmt w:val="bullet"/>
      <w:lvlText w:val="o"/>
      <w:lvlJc w:val="left"/>
      <w:pPr>
        <w:ind w:left="5935" w:hanging="360"/>
      </w:pPr>
      <w:rPr>
        <w:rFonts w:ascii="Courier New" w:hAnsi="Courier New" w:cs="Courier New" w:hint="default"/>
      </w:rPr>
    </w:lvl>
    <w:lvl w:ilvl="8" w:tplc="04190005" w:tentative="1">
      <w:start w:val="1"/>
      <w:numFmt w:val="bullet"/>
      <w:lvlText w:val=""/>
      <w:lvlJc w:val="left"/>
      <w:pPr>
        <w:ind w:left="6655" w:hanging="360"/>
      </w:pPr>
      <w:rPr>
        <w:rFonts w:ascii="Wingdings" w:hAnsi="Wingdings" w:hint="default"/>
      </w:rPr>
    </w:lvl>
  </w:abstractNum>
  <w:abstractNum w:abstractNumId="317" w15:restartNumberingAfterBreak="0">
    <w:nsid w:val="7F291B1E"/>
    <w:multiLevelType w:val="multilevel"/>
    <w:tmpl w:val="59A0E58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F2E60C5"/>
    <w:multiLevelType w:val="hybridMultilevel"/>
    <w:tmpl w:val="59602A72"/>
    <w:lvl w:ilvl="0" w:tplc="AFC002FE">
      <w:start w:val="1"/>
      <w:numFmt w:val="decimal"/>
      <w:lvlText w:val="%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8"/>
  </w:num>
  <w:num w:numId="2">
    <w:abstractNumId w:val="256"/>
  </w:num>
  <w:num w:numId="3">
    <w:abstractNumId w:val="267"/>
  </w:num>
  <w:num w:numId="4">
    <w:abstractNumId w:val="246"/>
  </w:num>
  <w:num w:numId="5">
    <w:abstractNumId w:val="268"/>
  </w:num>
  <w:num w:numId="6">
    <w:abstractNumId w:val="192"/>
  </w:num>
  <w:num w:numId="7">
    <w:abstractNumId w:val="163"/>
  </w:num>
  <w:num w:numId="8">
    <w:abstractNumId w:val="115"/>
  </w:num>
  <w:num w:numId="9">
    <w:abstractNumId w:val="131"/>
  </w:num>
  <w:num w:numId="10">
    <w:abstractNumId w:val="20"/>
  </w:num>
  <w:num w:numId="11">
    <w:abstractNumId w:val="137"/>
  </w:num>
  <w:num w:numId="12">
    <w:abstractNumId w:val="39"/>
  </w:num>
  <w:num w:numId="13">
    <w:abstractNumId w:val="261"/>
  </w:num>
  <w:num w:numId="14">
    <w:abstractNumId w:val="13"/>
  </w:num>
  <w:num w:numId="15">
    <w:abstractNumId w:val="1"/>
  </w:num>
  <w:num w:numId="16">
    <w:abstractNumId w:val="93"/>
  </w:num>
  <w:num w:numId="17">
    <w:abstractNumId w:val="31"/>
  </w:num>
  <w:num w:numId="18">
    <w:abstractNumId w:val="161"/>
  </w:num>
  <w:num w:numId="19">
    <w:abstractNumId w:val="243"/>
  </w:num>
  <w:num w:numId="20">
    <w:abstractNumId w:val="0"/>
  </w:num>
  <w:num w:numId="21">
    <w:abstractNumId w:val="134"/>
  </w:num>
  <w:num w:numId="22">
    <w:abstractNumId w:val="230"/>
  </w:num>
  <w:num w:numId="23">
    <w:abstractNumId w:val="167"/>
  </w:num>
  <w:num w:numId="24">
    <w:abstractNumId w:val="186"/>
  </w:num>
  <w:num w:numId="25">
    <w:abstractNumId w:val="239"/>
  </w:num>
  <w:num w:numId="26">
    <w:abstractNumId w:val="174"/>
  </w:num>
  <w:num w:numId="27">
    <w:abstractNumId w:val="232"/>
  </w:num>
  <w:num w:numId="28">
    <w:abstractNumId w:val="2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5"/>
  </w:num>
  <w:num w:numId="30">
    <w:abstractNumId w:val="17"/>
  </w:num>
  <w:num w:numId="31">
    <w:abstractNumId w:val="102"/>
  </w:num>
  <w:num w:numId="32">
    <w:abstractNumId w:val="135"/>
  </w:num>
  <w:num w:numId="33">
    <w:abstractNumId w:val="191"/>
  </w:num>
  <w:num w:numId="34">
    <w:abstractNumId w:val="228"/>
  </w:num>
  <w:num w:numId="35">
    <w:abstractNumId w:val="207"/>
  </w:num>
  <w:num w:numId="36">
    <w:abstractNumId w:val="77"/>
  </w:num>
  <w:num w:numId="37">
    <w:abstractNumId w:val="236"/>
  </w:num>
  <w:num w:numId="38">
    <w:abstractNumId w:val="200"/>
  </w:num>
  <w:num w:numId="39">
    <w:abstractNumId w:val="42"/>
  </w:num>
  <w:num w:numId="40">
    <w:abstractNumId w:val="145"/>
  </w:num>
  <w:num w:numId="41">
    <w:abstractNumId w:val="91"/>
  </w:num>
  <w:num w:numId="42">
    <w:abstractNumId w:val="101"/>
  </w:num>
  <w:num w:numId="43">
    <w:abstractNumId w:val="318"/>
  </w:num>
  <w:num w:numId="44">
    <w:abstractNumId w:val="49"/>
  </w:num>
  <w:num w:numId="45">
    <w:abstractNumId w:val="197"/>
  </w:num>
  <w:num w:numId="46">
    <w:abstractNumId w:val="252"/>
  </w:num>
  <w:num w:numId="47">
    <w:abstractNumId w:val="58"/>
  </w:num>
  <w:num w:numId="48">
    <w:abstractNumId w:val="300"/>
  </w:num>
  <w:num w:numId="49">
    <w:abstractNumId w:val="96"/>
  </w:num>
  <w:num w:numId="50">
    <w:abstractNumId w:val="183"/>
  </w:num>
  <w:num w:numId="51">
    <w:abstractNumId w:val="144"/>
  </w:num>
  <w:num w:numId="52">
    <w:abstractNumId w:val="205"/>
  </w:num>
  <w:num w:numId="53">
    <w:abstractNumId w:val="11"/>
  </w:num>
  <w:num w:numId="54">
    <w:abstractNumId w:val="15"/>
  </w:num>
  <w:num w:numId="55">
    <w:abstractNumId w:val="45"/>
  </w:num>
  <w:num w:numId="56">
    <w:abstractNumId w:val="290"/>
  </w:num>
  <w:num w:numId="57">
    <w:abstractNumId w:val="231"/>
  </w:num>
  <w:num w:numId="58">
    <w:abstractNumId w:val="97"/>
  </w:num>
  <w:num w:numId="59">
    <w:abstractNumId w:val="71"/>
  </w:num>
  <w:num w:numId="60">
    <w:abstractNumId w:val="151"/>
  </w:num>
  <w:num w:numId="61">
    <w:abstractNumId w:val="168"/>
  </w:num>
  <w:num w:numId="62">
    <w:abstractNumId w:val="117"/>
  </w:num>
  <w:num w:numId="63">
    <w:abstractNumId w:val="299"/>
  </w:num>
  <w:num w:numId="64">
    <w:abstractNumId w:val="90"/>
  </w:num>
  <w:num w:numId="65">
    <w:abstractNumId w:val="253"/>
  </w:num>
  <w:num w:numId="66">
    <w:abstractNumId w:val="178"/>
  </w:num>
  <w:num w:numId="67">
    <w:abstractNumId w:val="56"/>
  </w:num>
  <w:num w:numId="68">
    <w:abstractNumId w:val="28"/>
  </w:num>
  <w:num w:numId="69">
    <w:abstractNumId w:val="226"/>
  </w:num>
  <w:num w:numId="70">
    <w:abstractNumId w:val="283"/>
  </w:num>
  <w:num w:numId="71">
    <w:abstractNumId w:val="209"/>
  </w:num>
  <w:num w:numId="72">
    <w:abstractNumId w:val="307"/>
  </w:num>
  <w:num w:numId="73">
    <w:abstractNumId w:val="242"/>
  </w:num>
  <w:num w:numId="74">
    <w:abstractNumId w:val="54"/>
  </w:num>
  <w:num w:numId="75">
    <w:abstractNumId w:val="238"/>
  </w:num>
  <w:num w:numId="76">
    <w:abstractNumId w:val="34"/>
  </w:num>
  <w:num w:numId="77">
    <w:abstractNumId w:val="281"/>
  </w:num>
  <w:num w:numId="78">
    <w:abstractNumId w:val="51"/>
  </w:num>
  <w:num w:numId="79">
    <w:abstractNumId w:val="87"/>
  </w:num>
  <w:num w:numId="80">
    <w:abstractNumId w:val="263"/>
  </w:num>
  <w:num w:numId="81">
    <w:abstractNumId w:val="149"/>
  </w:num>
  <w:num w:numId="82">
    <w:abstractNumId w:val="129"/>
  </w:num>
  <w:num w:numId="83">
    <w:abstractNumId w:val="38"/>
  </w:num>
  <w:num w:numId="84">
    <w:abstractNumId w:val="88"/>
  </w:num>
  <w:num w:numId="85">
    <w:abstractNumId w:val="313"/>
  </w:num>
  <w:num w:numId="86">
    <w:abstractNumId w:val="83"/>
  </w:num>
  <w:num w:numId="87">
    <w:abstractNumId w:val="21"/>
  </w:num>
  <w:num w:numId="88">
    <w:abstractNumId w:val="69"/>
  </w:num>
  <w:num w:numId="89">
    <w:abstractNumId w:val="112"/>
  </w:num>
  <w:num w:numId="90">
    <w:abstractNumId w:val="89"/>
  </w:num>
  <w:num w:numId="91">
    <w:abstractNumId w:val="16"/>
  </w:num>
  <w:num w:numId="92">
    <w:abstractNumId w:val="223"/>
  </w:num>
  <w:num w:numId="93">
    <w:abstractNumId w:val="166"/>
  </w:num>
  <w:num w:numId="94">
    <w:abstractNumId w:val="198"/>
  </w:num>
  <w:num w:numId="95">
    <w:abstractNumId w:val="27"/>
  </w:num>
  <w:num w:numId="96">
    <w:abstractNumId w:val="194"/>
  </w:num>
  <w:num w:numId="97">
    <w:abstractNumId w:val="7"/>
  </w:num>
  <w:num w:numId="98">
    <w:abstractNumId w:val="240"/>
  </w:num>
  <w:num w:numId="99">
    <w:abstractNumId w:val="29"/>
  </w:num>
  <w:num w:numId="100">
    <w:abstractNumId w:val="122"/>
  </w:num>
  <w:num w:numId="101">
    <w:abstractNumId w:val="234"/>
  </w:num>
  <w:num w:numId="102">
    <w:abstractNumId w:val="190"/>
  </w:num>
  <w:num w:numId="103">
    <w:abstractNumId w:val="74"/>
  </w:num>
  <w:num w:numId="104">
    <w:abstractNumId w:val="106"/>
  </w:num>
  <w:num w:numId="105">
    <w:abstractNumId w:val="214"/>
  </w:num>
  <w:num w:numId="106">
    <w:abstractNumId w:val="262"/>
  </w:num>
  <w:num w:numId="107">
    <w:abstractNumId w:val="254"/>
  </w:num>
  <w:num w:numId="108">
    <w:abstractNumId w:val="221"/>
  </w:num>
  <w:num w:numId="109">
    <w:abstractNumId w:val="156"/>
  </w:num>
  <w:num w:numId="110">
    <w:abstractNumId w:val="153"/>
  </w:num>
  <w:num w:numId="111">
    <w:abstractNumId w:val="301"/>
  </w:num>
  <w:num w:numId="112">
    <w:abstractNumId w:val="220"/>
  </w:num>
  <w:num w:numId="113">
    <w:abstractNumId w:val="81"/>
  </w:num>
  <w:num w:numId="114">
    <w:abstractNumId w:val="50"/>
  </w:num>
  <w:num w:numId="115">
    <w:abstractNumId w:val="173"/>
  </w:num>
  <w:num w:numId="116">
    <w:abstractNumId w:val="12"/>
  </w:num>
  <w:num w:numId="117">
    <w:abstractNumId w:val="225"/>
  </w:num>
  <w:num w:numId="118">
    <w:abstractNumId w:val="237"/>
  </w:num>
  <w:num w:numId="119">
    <w:abstractNumId w:val="222"/>
  </w:num>
  <w:num w:numId="120">
    <w:abstractNumId w:val="111"/>
  </w:num>
  <w:num w:numId="121">
    <w:abstractNumId w:val="5"/>
  </w:num>
  <w:num w:numId="122">
    <w:abstractNumId w:val="292"/>
  </w:num>
  <w:num w:numId="123">
    <w:abstractNumId w:val="109"/>
  </w:num>
  <w:num w:numId="124">
    <w:abstractNumId w:val="206"/>
  </w:num>
  <w:num w:numId="125">
    <w:abstractNumId w:val="189"/>
  </w:num>
  <w:num w:numId="126">
    <w:abstractNumId w:val="251"/>
  </w:num>
  <w:num w:numId="127">
    <w:abstractNumId w:val="146"/>
  </w:num>
  <w:num w:numId="128">
    <w:abstractNumId w:val="265"/>
  </w:num>
  <w:num w:numId="129">
    <w:abstractNumId w:val="107"/>
  </w:num>
  <w:num w:numId="130">
    <w:abstractNumId w:val="233"/>
  </w:num>
  <w:num w:numId="131">
    <w:abstractNumId w:val="272"/>
  </w:num>
  <w:num w:numId="132">
    <w:abstractNumId w:val="213"/>
  </w:num>
  <w:num w:numId="133">
    <w:abstractNumId w:val="148"/>
  </w:num>
  <w:num w:numId="134">
    <w:abstractNumId w:val="306"/>
  </w:num>
  <w:num w:numId="135">
    <w:abstractNumId w:val="126"/>
  </w:num>
  <w:num w:numId="136">
    <w:abstractNumId w:val="241"/>
  </w:num>
  <w:num w:numId="137">
    <w:abstractNumId w:val="247"/>
  </w:num>
  <w:num w:numId="138">
    <w:abstractNumId w:val="305"/>
  </w:num>
  <w:num w:numId="139">
    <w:abstractNumId w:val="215"/>
  </w:num>
  <w:num w:numId="140">
    <w:abstractNumId w:val="164"/>
  </w:num>
  <w:num w:numId="141">
    <w:abstractNumId w:val="273"/>
  </w:num>
  <w:num w:numId="142">
    <w:abstractNumId w:val="143"/>
  </w:num>
  <w:num w:numId="143">
    <w:abstractNumId w:val="114"/>
  </w:num>
  <w:num w:numId="144">
    <w:abstractNumId w:val="211"/>
  </w:num>
  <w:num w:numId="145">
    <w:abstractNumId w:val="298"/>
  </w:num>
  <w:num w:numId="146">
    <w:abstractNumId w:val="278"/>
  </w:num>
  <w:num w:numId="147">
    <w:abstractNumId w:val="121"/>
  </w:num>
  <w:num w:numId="148">
    <w:abstractNumId w:val="295"/>
  </w:num>
  <w:num w:numId="149">
    <w:abstractNumId w:val="35"/>
  </w:num>
  <w:num w:numId="150">
    <w:abstractNumId w:val="309"/>
  </w:num>
  <w:num w:numId="151">
    <w:abstractNumId w:val="19"/>
  </w:num>
  <w:num w:numId="152">
    <w:abstractNumId w:val="179"/>
  </w:num>
  <w:num w:numId="153">
    <w:abstractNumId w:val="26"/>
  </w:num>
  <w:num w:numId="154">
    <w:abstractNumId w:val="171"/>
  </w:num>
  <w:num w:numId="155">
    <w:abstractNumId w:val="119"/>
  </w:num>
  <w:num w:numId="156">
    <w:abstractNumId w:val="216"/>
  </w:num>
  <w:num w:numId="157">
    <w:abstractNumId w:val="55"/>
  </w:num>
  <w:num w:numId="158">
    <w:abstractNumId w:val="291"/>
  </w:num>
  <w:num w:numId="159">
    <w:abstractNumId w:val="165"/>
  </w:num>
  <w:num w:numId="160">
    <w:abstractNumId w:val="152"/>
  </w:num>
  <w:num w:numId="161">
    <w:abstractNumId w:val="76"/>
  </w:num>
  <w:num w:numId="162">
    <w:abstractNumId w:val="57"/>
  </w:num>
  <w:num w:numId="163">
    <w:abstractNumId w:val="258"/>
  </w:num>
  <w:num w:numId="164">
    <w:abstractNumId w:val="294"/>
  </w:num>
  <w:num w:numId="165">
    <w:abstractNumId w:val="315"/>
  </w:num>
  <w:num w:numId="166">
    <w:abstractNumId w:val="142"/>
  </w:num>
  <w:num w:numId="167">
    <w:abstractNumId w:val="10"/>
  </w:num>
  <w:num w:numId="168">
    <w:abstractNumId w:val="172"/>
  </w:num>
  <w:num w:numId="169">
    <w:abstractNumId w:val="79"/>
  </w:num>
  <w:num w:numId="170">
    <w:abstractNumId w:val="4"/>
  </w:num>
  <w:num w:numId="171">
    <w:abstractNumId w:val="113"/>
  </w:num>
  <w:num w:numId="172">
    <w:abstractNumId w:val="177"/>
  </w:num>
  <w:num w:numId="173">
    <w:abstractNumId w:val="285"/>
  </w:num>
  <w:num w:numId="174">
    <w:abstractNumId w:val="175"/>
  </w:num>
  <w:num w:numId="175">
    <w:abstractNumId w:val="67"/>
  </w:num>
  <w:num w:numId="176">
    <w:abstractNumId w:val="100"/>
  </w:num>
  <w:num w:numId="177">
    <w:abstractNumId w:val="210"/>
  </w:num>
  <w:num w:numId="178">
    <w:abstractNumId w:val="264"/>
  </w:num>
  <w:num w:numId="179">
    <w:abstractNumId w:val="244"/>
  </w:num>
  <w:num w:numId="180">
    <w:abstractNumId w:val="104"/>
  </w:num>
  <w:num w:numId="181">
    <w:abstractNumId w:val="308"/>
  </w:num>
  <w:num w:numId="182">
    <w:abstractNumId w:val="108"/>
  </w:num>
  <w:num w:numId="183">
    <w:abstractNumId w:val="43"/>
  </w:num>
  <w:num w:numId="184">
    <w:abstractNumId w:val="274"/>
  </w:num>
  <w:num w:numId="185">
    <w:abstractNumId w:val="287"/>
  </w:num>
  <w:num w:numId="186">
    <w:abstractNumId w:val="150"/>
  </w:num>
  <w:num w:numId="187">
    <w:abstractNumId w:val="139"/>
  </w:num>
  <w:num w:numId="188">
    <w:abstractNumId w:val="279"/>
  </w:num>
  <w:num w:numId="189">
    <w:abstractNumId w:val="270"/>
  </w:num>
  <w:num w:numId="190">
    <w:abstractNumId w:val="304"/>
  </w:num>
  <w:num w:numId="191">
    <w:abstractNumId w:val="53"/>
  </w:num>
  <w:num w:numId="192">
    <w:abstractNumId w:val="23"/>
  </w:num>
  <w:num w:numId="193">
    <w:abstractNumId w:val="62"/>
  </w:num>
  <w:num w:numId="194">
    <w:abstractNumId w:val="94"/>
  </w:num>
  <w:num w:numId="195">
    <w:abstractNumId w:val="72"/>
  </w:num>
  <w:num w:numId="196">
    <w:abstractNumId w:val="181"/>
  </w:num>
  <w:num w:numId="197">
    <w:abstractNumId w:val="130"/>
  </w:num>
  <w:num w:numId="198">
    <w:abstractNumId w:val="140"/>
  </w:num>
  <w:num w:numId="199">
    <w:abstractNumId w:val="120"/>
  </w:num>
  <w:num w:numId="200">
    <w:abstractNumId w:val="82"/>
  </w:num>
  <w:num w:numId="201">
    <w:abstractNumId w:val="14"/>
  </w:num>
  <w:num w:numId="202">
    <w:abstractNumId w:val="125"/>
  </w:num>
  <w:num w:numId="203">
    <w:abstractNumId w:val="60"/>
  </w:num>
  <w:num w:numId="204">
    <w:abstractNumId w:val="303"/>
  </w:num>
  <w:num w:numId="205">
    <w:abstractNumId w:val="8"/>
  </w:num>
  <w:num w:numId="206">
    <w:abstractNumId w:val="25"/>
  </w:num>
  <w:num w:numId="207">
    <w:abstractNumId w:val="245"/>
  </w:num>
  <w:num w:numId="208">
    <w:abstractNumId w:val="314"/>
  </w:num>
  <w:num w:numId="209">
    <w:abstractNumId w:val="199"/>
  </w:num>
  <w:num w:numId="210">
    <w:abstractNumId w:val="259"/>
  </w:num>
  <w:num w:numId="211">
    <w:abstractNumId w:val="195"/>
  </w:num>
  <w:num w:numId="212">
    <w:abstractNumId w:val="99"/>
  </w:num>
  <w:num w:numId="213">
    <w:abstractNumId w:val="95"/>
  </w:num>
  <w:num w:numId="214">
    <w:abstractNumId w:val="180"/>
  </w:num>
  <w:num w:numId="215">
    <w:abstractNumId w:val="92"/>
  </w:num>
  <w:num w:numId="216">
    <w:abstractNumId w:val="123"/>
  </w:num>
  <w:num w:numId="217">
    <w:abstractNumId w:val="204"/>
  </w:num>
  <w:num w:numId="218">
    <w:abstractNumId w:val="212"/>
  </w:num>
  <w:num w:numId="219">
    <w:abstractNumId w:val="229"/>
  </w:num>
  <w:num w:numId="220">
    <w:abstractNumId w:val="280"/>
  </w:num>
  <w:num w:numId="221">
    <w:abstractNumId w:val="176"/>
  </w:num>
  <w:num w:numId="222">
    <w:abstractNumId w:val="18"/>
  </w:num>
  <w:num w:numId="223">
    <w:abstractNumId w:val="66"/>
  </w:num>
  <w:num w:numId="224">
    <w:abstractNumId w:val="312"/>
  </w:num>
  <w:num w:numId="225">
    <w:abstractNumId w:val="217"/>
  </w:num>
  <w:num w:numId="226">
    <w:abstractNumId w:val="297"/>
  </w:num>
  <w:num w:numId="227">
    <w:abstractNumId w:val="68"/>
  </w:num>
  <w:num w:numId="228">
    <w:abstractNumId w:val="118"/>
  </w:num>
  <w:num w:numId="229">
    <w:abstractNumId w:val="202"/>
  </w:num>
  <w:num w:numId="230">
    <w:abstractNumId w:val="46"/>
  </w:num>
  <w:num w:numId="231">
    <w:abstractNumId w:val="147"/>
  </w:num>
  <w:num w:numId="232">
    <w:abstractNumId w:val="224"/>
  </w:num>
  <w:num w:numId="233">
    <w:abstractNumId w:val="30"/>
  </w:num>
  <w:num w:numId="234">
    <w:abstractNumId w:val="37"/>
  </w:num>
  <w:num w:numId="235">
    <w:abstractNumId w:val="196"/>
  </w:num>
  <w:num w:numId="236">
    <w:abstractNumId w:val="284"/>
  </w:num>
  <w:num w:numId="237">
    <w:abstractNumId w:val="80"/>
  </w:num>
  <w:num w:numId="238">
    <w:abstractNumId w:val="9"/>
  </w:num>
  <w:num w:numId="239">
    <w:abstractNumId w:val="157"/>
  </w:num>
  <w:num w:numId="240">
    <w:abstractNumId w:val="40"/>
  </w:num>
  <w:num w:numId="241">
    <w:abstractNumId w:val="250"/>
  </w:num>
  <w:num w:numId="242">
    <w:abstractNumId w:val="182"/>
  </w:num>
  <w:num w:numId="243">
    <w:abstractNumId w:val="52"/>
  </w:num>
  <w:num w:numId="244">
    <w:abstractNumId w:val="136"/>
  </w:num>
  <w:num w:numId="245">
    <w:abstractNumId w:val="160"/>
  </w:num>
  <w:num w:numId="246">
    <w:abstractNumId w:val="288"/>
  </w:num>
  <w:num w:numId="247">
    <w:abstractNumId w:val="70"/>
  </w:num>
  <w:num w:numId="248">
    <w:abstractNumId w:val="159"/>
  </w:num>
  <w:num w:numId="249">
    <w:abstractNumId w:val="3"/>
  </w:num>
  <w:num w:numId="250">
    <w:abstractNumId w:val="317"/>
  </w:num>
  <w:num w:numId="251">
    <w:abstractNumId w:val="61"/>
  </w:num>
  <w:num w:numId="252">
    <w:abstractNumId w:val="75"/>
  </w:num>
  <w:num w:numId="253">
    <w:abstractNumId w:val="41"/>
  </w:num>
  <w:num w:numId="254">
    <w:abstractNumId w:val="219"/>
  </w:num>
  <w:num w:numId="255">
    <w:abstractNumId w:val="310"/>
  </w:num>
  <w:num w:numId="256">
    <w:abstractNumId w:val="188"/>
  </w:num>
  <w:num w:numId="257">
    <w:abstractNumId w:val="86"/>
  </w:num>
  <w:num w:numId="258">
    <w:abstractNumId w:val="266"/>
  </w:num>
  <w:num w:numId="259">
    <w:abstractNumId w:val="22"/>
  </w:num>
  <w:num w:numId="260">
    <w:abstractNumId w:val="260"/>
  </w:num>
  <w:num w:numId="261">
    <w:abstractNumId w:val="201"/>
  </w:num>
  <w:num w:numId="262">
    <w:abstractNumId w:val="116"/>
  </w:num>
  <w:num w:numId="263">
    <w:abstractNumId w:val="133"/>
  </w:num>
  <w:num w:numId="264">
    <w:abstractNumId w:val="185"/>
  </w:num>
  <w:num w:numId="265">
    <w:abstractNumId w:val="187"/>
  </w:num>
  <w:num w:numId="266">
    <w:abstractNumId w:val="78"/>
  </w:num>
  <w:num w:numId="267">
    <w:abstractNumId w:val="6"/>
  </w:num>
  <w:num w:numId="268">
    <w:abstractNumId w:val="293"/>
  </w:num>
  <w:num w:numId="269">
    <w:abstractNumId w:val="124"/>
  </w:num>
  <w:num w:numId="270">
    <w:abstractNumId w:val="48"/>
  </w:num>
  <w:num w:numId="271">
    <w:abstractNumId w:val="33"/>
  </w:num>
  <w:num w:numId="272">
    <w:abstractNumId w:val="24"/>
  </w:num>
  <w:num w:numId="273">
    <w:abstractNumId w:val="158"/>
  </w:num>
  <w:num w:numId="274">
    <w:abstractNumId w:val="218"/>
  </w:num>
  <w:num w:numId="275">
    <w:abstractNumId w:val="2"/>
  </w:num>
  <w:num w:numId="276">
    <w:abstractNumId w:val="257"/>
  </w:num>
  <w:num w:numId="277">
    <w:abstractNumId w:val="36"/>
  </w:num>
  <w:num w:numId="278">
    <w:abstractNumId w:val="138"/>
  </w:num>
  <w:num w:numId="279">
    <w:abstractNumId w:val="249"/>
  </w:num>
  <w:num w:numId="280">
    <w:abstractNumId w:val="311"/>
  </w:num>
  <w:num w:numId="281">
    <w:abstractNumId w:val="128"/>
  </w:num>
  <w:num w:numId="282">
    <w:abstractNumId w:val="302"/>
  </w:num>
  <w:num w:numId="283">
    <w:abstractNumId w:val="169"/>
  </w:num>
  <w:num w:numId="284">
    <w:abstractNumId w:val="184"/>
  </w:num>
  <w:num w:numId="285">
    <w:abstractNumId w:val="105"/>
  </w:num>
  <w:num w:numId="286">
    <w:abstractNumId w:val="44"/>
  </w:num>
  <w:num w:numId="287">
    <w:abstractNumId w:val="235"/>
  </w:num>
  <w:num w:numId="288">
    <w:abstractNumId w:val="193"/>
  </w:num>
  <w:num w:numId="289">
    <w:abstractNumId w:val="141"/>
  </w:num>
  <w:num w:numId="290">
    <w:abstractNumId w:val="84"/>
  </w:num>
  <w:num w:numId="291">
    <w:abstractNumId w:val="286"/>
  </w:num>
  <w:num w:numId="292">
    <w:abstractNumId w:val="32"/>
  </w:num>
  <w:num w:numId="293">
    <w:abstractNumId w:val="248"/>
  </w:num>
  <w:num w:numId="294">
    <w:abstractNumId w:val="170"/>
  </w:num>
  <w:num w:numId="295">
    <w:abstractNumId w:val="208"/>
  </w:num>
  <w:num w:numId="296">
    <w:abstractNumId w:val="162"/>
  </w:num>
  <w:num w:numId="297">
    <w:abstractNumId w:val="63"/>
  </w:num>
  <w:num w:numId="298">
    <w:abstractNumId w:val="203"/>
  </w:num>
  <w:num w:numId="299">
    <w:abstractNumId w:val="277"/>
  </w:num>
  <w:num w:numId="300">
    <w:abstractNumId w:val="296"/>
  </w:num>
  <w:num w:numId="301">
    <w:abstractNumId w:val="64"/>
  </w:num>
  <w:num w:numId="302">
    <w:abstractNumId w:val="227"/>
  </w:num>
  <w:num w:numId="303">
    <w:abstractNumId w:val="103"/>
  </w:num>
  <w:num w:numId="304">
    <w:abstractNumId w:val="154"/>
  </w:num>
  <w:num w:numId="305">
    <w:abstractNumId w:val="271"/>
  </w:num>
  <w:num w:numId="306">
    <w:abstractNumId w:val="73"/>
  </w:num>
  <w:num w:numId="307">
    <w:abstractNumId w:val="47"/>
  </w:num>
  <w:num w:numId="308">
    <w:abstractNumId w:val="132"/>
  </w:num>
  <w:num w:numId="309">
    <w:abstractNumId w:val="110"/>
  </w:num>
  <w:num w:numId="310">
    <w:abstractNumId w:val="85"/>
  </w:num>
  <w:num w:numId="311">
    <w:abstractNumId w:val="155"/>
  </w:num>
  <w:num w:numId="312">
    <w:abstractNumId w:val="255"/>
  </w:num>
  <w:num w:numId="313">
    <w:abstractNumId w:val="276"/>
  </w:num>
  <w:num w:numId="314">
    <w:abstractNumId w:val="316"/>
  </w:num>
  <w:num w:numId="315">
    <w:abstractNumId w:val="269"/>
  </w:num>
  <w:num w:numId="316">
    <w:abstractNumId w:val="289"/>
  </w:num>
  <w:num w:numId="317">
    <w:abstractNumId w:val="282"/>
  </w:num>
  <w:num w:numId="318">
    <w:abstractNumId w:val="127"/>
  </w:num>
  <w:num w:numId="319">
    <w:abstractNumId w:val="59"/>
  </w:num>
  <w:numIdMacAtCleanup w:val="3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removePersonalInformation/>
  <w:removeDateAndTime/>
  <w:displayBackgroundShape/>
  <w:hideSpellingErrors/>
  <w:hideGrammaticalErrors/>
  <w:defaultTabStop w:val="708"/>
  <w:drawingGridHorizontalSpacing w:val="12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200"/>
    <w:rsid w:val="00000DE1"/>
    <w:rsid w:val="00000F08"/>
    <w:rsid w:val="0000117F"/>
    <w:rsid w:val="000027F1"/>
    <w:rsid w:val="0000349C"/>
    <w:rsid w:val="0000358C"/>
    <w:rsid w:val="00003888"/>
    <w:rsid w:val="00004734"/>
    <w:rsid w:val="00005DC2"/>
    <w:rsid w:val="00005DDE"/>
    <w:rsid w:val="00005E72"/>
    <w:rsid w:val="000063F2"/>
    <w:rsid w:val="0000730C"/>
    <w:rsid w:val="000100A7"/>
    <w:rsid w:val="000106DB"/>
    <w:rsid w:val="00010AA0"/>
    <w:rsid w:val="00010EE5"/>
    <w:rsid w:val="0001153D"/>
    <w:rsid w:val="00011797"/>
    <w:rsid w:val="00011BD5"/>
    <w:rsid w:val="000147F7"/>
    <w:rsid w:val="00015640"/>
    <w:rsid w:val="00015E0C"/>
    <w:rsid w:val="00016C4F"/>
    <w:rsid w:val="000176C4"/>
    <w:rsid w:val="000201E4"/>
    <w:rsid w:val="00020486"/>
    <w:rsid w:val="000206E2"/>
    <w:rsid w:val="00020D2A"/>
    <w:rsid w:val="00020DF7"/>
    <w:rsid w:val="000218EF"/>
    <w:rsid w:val="00021F9E"/>
    <w:rsid w:val="0002204B"/>
    <w:rsid w:val="000222A9"/>
    <w:rsid w:val="000234F9"/>
    <w:rsid w:val="00023614"/>
    <w:rsid w:val="0002438D"/>
    <w:rsid w:val="0002614D"/>
    <w:rsid w:val="00027484"/>
    <w:rsid w:val="000276C1"/>
    <w:rsid w:val="0003203A"/>
    <w:rsid w:val="0003222F"/>
    <w:rsid w:val="000324C9"/>
    <w:rsid w:val="000327D3"/>
    <w:rsid w:val="00033BD7"/>
    <w:rsid w:val="00034963"/>
    <w:rsid w:val="000349CC"/>
    <w:rsid w:val="00034CED"/>
    <w:rsid w:val="00034D29"/>
    <w:rsid w:val="00034F9D"/>
    <w:rsid w:val="00035D50"/>
    <w:rsid w:val="000361F5"/>
    <w:rsid w:val="00036E64"/>
    <w:rsid w:val="0004066C"/>
    <w:rsid w:val="00040C48"/>
    <w:rsid w:val="00041101"/>
    <w:rsid w:val="000426FF"/>
    <w:rsid w:val="00042987"/>
    <w:rsid w:val="00042A29"/>
    <w:rsid w:val="00042A72"/>
    <w:rsid w:val="00044523"/>
    <w:rsid w:val="00045986"/>
    <w:rsid w:val="00045DD7"/>
    <w:rsid w:val="000461B2"/>
    <w:rsid w:val="00046859"/>
    <w:rsid w:val="000478A8"/>
    <w:rsid w:val="00047A7C"/>
    <w:rsid w:val="000500DC"/>
    <w:rsid w:val="000507C5"/>
    <w:rsid w:val="000511C5"/>
    <w:rsid w:val="000515EE"/>
    <w:rsid w:val="000517DA"/>
    <w:rsid w:val="00052135"/>
    <w:rsid w:val="00052650"/>
    <w:rsid w:val="0005303D"/>
    <w:rsid w:val="0005380F"/>
    <w:rsid w:val="00053C1E"/>
    <w:rsid w:val="00054500"/>
    <w:rsid w:val="0005495A"/>
    <w:rsid w:val="00054E9B"/>
    <w:rsid w:val="0005515E"/>
    <w:rsid w:val="0005526F"/>
    <w:rsid w:val="0005700B"/>
    <w:rsid w:val="00057129"/>
    <w:rsid w:val="000571F4"/>
    <w:rsid w:val="00057D51"/>
    <w:rsid w:val="00060E53"/>
    <w:rsid w:val="0006269E"/>
    <w:rsid w:val="0006462F"/>
    <w:rsid w:val="00065EBF"/>
    <w:rsid w:val="00065FEE"/>
    <w:rsid w:val="000666FA"/>
    <w:rsid w:val="00066BF7"/>
    <w:rsid w:val="00066ED4"/>
    <w:rsid w:val="00067FA1"/>
    <w:rsid w:val="000705C2"/>
    <w:rsid w:val="000713F2"/>
    <w:rsid w:val="000718C2"/>
    <w:rsid w:val="00071FC8"/>
    <w:rsid w:val="00072164"/>
    <w:rsid w:val="00072669"/>
    <w:rsid w:val="00072ED3"/>
    <w:rsid w:val="00072F1B"/>
    <w:rsid w:val="000736E3"/>
    <w:rsid w:val="0007460E"/>
    <w:rsid w:val="00075323"/>
    <w:rsid w:val="0007557D"/>
    <w:rsid w:val="00077214"/>
    <w:rsid w:val="00077F43"/>
    <w:rsid w:val="00080BDE"/>
    <w:rsid w:val="00080D78"/>
    <w:rsid w:val="00083870"/>
    <w:rsid w:val="00084C42"/>
    <w:rsid w:val="00085112"/>
    <w:rsid w:val="0008527A"/>
    <w:rsid w:val="00086977"/>
    <w:rsid w:val="00086F28"/>
    <w:rsid w:val="00090194"/>
    <w:rsid w:val="000911C1"/>
    <w:rsid w:val="00092140"/>
    <w:rsid w:val="00094000"/>
    <w:rsid w:val="00094FAC"/>
    <w:rsid w:val="00096286"/>
    <w:rsid w:val="00096E3B"/>
    <w:rsid w:val="00097659"/>
    <w:rsid w:val="00097B70"/>
    <w:rsid w:val="00097EDC"/>
    <w:rsid w:val="00097FAB"/>
    <w:rsid w:val="000A0981"/>
    <w:rsid w:val="000A2090"/>
    <w:rsid w:val="000A22E3"/>
    <w:rsid w:val="000A3659"/>
    <w:rsid w:val="000A51EE"/>
    <w:rsid w:val="000A585E"/>
    <w:rsid w:val="000A59E5"/>
    <w:rsid w:val="000A5FF5"/>
    <w:rsid w:val="000A763B"/>
    <w:rsid w:val="000A7898"/>
    <w:rsid w:val="000B036C"/>
    <w:rsid w:val="000B1929"/>
    <w:rsid w:val="000B3AD8"/>
    <w:rsid w:val="000B4183"/>
    <w:rsid w:val="000B4B00"/>
    <w:rsid w:val="000B5F17"/>
    <w:rsid w:val="000B6E3A"/>
    <w:rsid w:val="000C05A9"/>
    <w:rsid w:val="000C18EA"/>
    <w:rsid w:val="000C1B90"/>
    <w:rsid w:val="000C228F"/>
    <w:rsid w:val="000C26C0"/>
    <w:rsid w:val="000C2922"/>
    <w:rsid w:val="000C2E06"/>
    <w:rsid w:val="000C32B4"/>
    <w:rsid w:val="000C378E"/>
    <w:rsid w:val="000C44A4"/>
    <w:rsid w:val="000C5AAF"/>
    <w:rsid w:val="000C73B8"/>
    <w:rsid w:val="000C7707"/>
    <w:rsid w:val="000D0B3B"/>
    <w:rsid w:val="000D1C3D"/>
    <w:rsid w:val="000D251A"/>
    <w:rsid w:val="000D2E47"/>
    <w:rsid w:val="000D3904"/>
    <w:rsid w:val="000D3B51"/>
    <w:rsid w:val="000D4B73"/>
    <w:rsid w:val="000D659E"/>
    <w:rsid w:val="000D70D1"/>
    <w:rsid w:val="000D78E9"/>
    <w:rsid w:val="000E01D3"/>
    <w:rsid w:val="000E07DA"/>
    <w:rsid w:val="000E09AA"/>
    <w:rsid w:val="000E09F2"/>
    <w:rsid w:val="000E0DED"/>
    <w:rsid w:val="000E1C92"/>
    <w:rsid w:val="000E2B3F"/>
    <w:rsid w:val="000E2EED"/>
    <w:rsid w:val="000E3177"/>
    <w:rsid w:val="000E324E"/>
    <w:rsid w:val="000E38A2"/>
    <w:rsid w:val="000E3AC9"/>
    <w:rsid w:val="000E3F63"/>
    <w:rsid w:val="000E3FB7"/>
    <w:rsid w:val="000E501F"/>
    <w:rsid w:val="000E5893"/>
    <w:rsid w:val="000E74B8"/>
    <w:rsid w:val="000E7A3D"/>
    <w:rsid w:val="000E7E07"/>
    <w:rsid w:val="000F1940"/>
    <w:rsid w:val="000F2A2D"/>
    <w:rsid w:val="000F2EEC"/>
    <w:rsid w:val="000F33BF"/>
    <w:rsid w:val="000F3B31"/>
    <w:rsid w:val="000F433F"/>
    <w:rsid w:val="000F461A"/>
    <w:rsid w:val="000F673A"/>
    <w:rsid w:val="0010018A"/>
    <w:rsid w:val="00101141"/>
    <w:rsid w:val="001018DB"/>
    <w:rsid w:val="00101BD8"/>
    <w:rsid w:val="00102292"/>
    <w:rsid w:val="0010289E"/>
    <w:rsid w:val="001040A0"/>
    <w:rsid w:val="0010485A"/>
    <w:rsid w:val="001059B5"/>
    <w:rsid w:val="00105B56"/>
    <w:rsid w:val="00105CEF"/>
    <w:rsid w:val="00107AD8"/>
    <w:rsid w:val="00110934"/>
    <w:rsid w:val="001126FF"/>
    <w:rsid w:val="001141E3"/>
    <w:rsid w:val="0011550D"/>
    <w:rsid w:val="00117521"/>
    <w:rsid w:val="00117C24"/>
    <w:rsid w:val="00120C82"/>
    <w:rsid w:val="0012121C"/>
    <w:rsid w:val="00123419"/>
    <w:rsid w:val="00124327"/>
    <w:rsid w:val="00124A00"/>
    <w:rsid w:val="00125CAB"/>
    <w:rsid w:val="00125DD3"/>
    <w:rsid w:val="00125EAC"/>
    <w:rsid w:val="0012613A"/>
    <w:rsid w:val="001261D6"/>
    <w:rsid w:val="00126DB9"/>
    <w:rsid w:val="0012742A"/>
    <w:rsid w:val="00130264"/>
    <w:rsid w:val="0013054D"/>
    <w:rsid w:val="00130649"/>
    <w:rsid w:val="00130E24"/>
    <w:rsid w:val="0013218C"/>
    <w:rsid w:val="001325A3"/>
    <w:rsid w:val="0013299A"/>
    <w:rsid w:val="001329C1"/>
    <w:rsid w:val="00132CB4"/>
    <w:rsid w:val="00133746"/>
    <w:rsid w:val="00133962"/>
    <w:rsid w:val="001341D9"/>
    <w:rsid w:val="0013471F"/>
    <w:rsid w:val="0013498D"/>
    <w:rsid w:val="00135A54"/>
    <w:rsid w:val="00135CE2"/>
    <w:rsid w:val="00136278"/>
    <w:rsid w:val="001362AE"/>
    <w:rsid w:val="001364DC"/>
    <w:rsid w:val="00136BC2"/>
    <w:rsid w:val="001372C2"/>
    <w:rsid w:val="00140D8C"/>
    <w:rsid w:val="00141139"/>
    <w:rsid w:val="00141C5E"/>
    <w:rsid w:val="0014200C"/>
    <w:rsid w:val="00142425"/>
    <w:rsid w:val="00142BA5"/>
    <w:rsid w:val="00143129"/>
    <w:rsid w:val="001431A5"/>
    <w:rsid w:val="001432F6"/>
    <w:rsid w:val="00143991"/>
    <w:rsid w:val="00144C3D"/>
    <w:rsid w:val="00144C7E"/>
    <w:rsid w:val="00145479"/>
    <w:rsid w:val="00145906"/>
    <w:rsid w:val="00145970"/>
    <w:rsid w:val="001460A5"/>
    <w:rsid w:val="00146268"/>
    <w:rsid w:val="00146978"/>
    <w:rsid w:val="00146D45"/>
    <w:rsid w:val="00150E3E"/>
    <w:rsid w:val="00152A5C"/>
    <w:rsid w:val="00152DAA"/>
    <w:rsid w:val="001536D1"/>
    <w:rsid w:val="00153B31"/>
    <w:rsid w:val="001545F9"/>
    <w:rsid w:val="00154A38"/>
    <w:rsid w:val="001560A4"/>
    <w:rsid w:val="001564FC"/>
    <w:rsid w:val="0016007A"/>
    <w:rsid w:val="00160C39"/>
    <w:rsid w:val="00160F3C"/>
    <w:rsid w:val="00161288"/>
    <w:rsid w:val="00161720"/>
    <w:rsid w:val="00162015"/>
    <w:rsid w:val="00162225"/>
    <w:rsid w:val="0016268A"/>
    <w:rsid w:val="00163610"/>
    <w:rsid w:val="00164900"/>
    <w:rsid w:val="00165322"/>
    <w:rsid w:val="001655FF"/>
    <w:rsid w:val="00165982"/>
    <w:rsid w:val="00166645"/>
    <w:rsid w:val="00167708"/>
    <w:rsid w:val="00167FDE"/>
    <w:rsid w:val="00170B64"/>
    <w:rsid w:val="00170CFA"/>
    <w:rsid w:val="00171AEE"/>
    <w:rsid w:val="00172029"/>
    <w:rsid w:val="001725AF"/>
    <w:rsid w:val="00172C0A"/>
    <w:rsid w:val="001744DA"/>
    <w:rsid w:val="00174BA0"/>
    <w:rsid w:val="00175B37"/>
    <w:rsid w:val="00176634"/>
    <w:rsid w:val="00176E26"/>
    <w:rsid w:val="00177D61"/>
    <w:rsid w:val="001818CD"/>
    <w:rsid w:val="00181A88"/>
    <w:rsid w:val="00181BD8"/>
    <w:rsid w:val="00182DA2"/>
    <w:rsid w:val="00182F7B"/>
    <w:rsid w:val="00183B85"/>
    <w:rsid w:val="001842B8"/>
    <w:rsid w:val="00184460"/>
    <w:rsid w:val="00184667"/>
    <w:rsid w:val="00185162"/>
    <w:rsid w:val="00186113"/>
    <w:rsid w:val="00186533"/>
    <w:rsid w:val="00187B27"/>
    <w:rsid w:val="001914E2"/>
    <w:rsid w:val="0019341C"/>
    <w:rsid w:val="00193B0A"/>
    <w:rsid w:val="001944B8"/>
    <w:rsid w:val="00194602"/>
    <w:rsid w:val="00194E75"/>
    <w:rsid w:val="00196327"/>
    <w:rsid w:val="001963B1"/>
    <w:rsid w:val="0019799D"/>
    <w:rsid w:val="001A009F"/>
    <w:rsid w:val="001A00B7"/>
    <w:rsid w:val="001A00F7"/>
    <w:rsid w:val="001A0359"/>
    <w:rsid w:val="001A10F1"/>
    <w:rsid w:val="001A15FC"/>
    <w:rsid w:val="001A354E"/>
    <w:rsid w:val="001A3C88"/>
    <w:rsid w:val="001A4583"/>
    <w:rsid w:val="001A534B"/>
    <w:rsid w:val="001A7DB5"/>
    <w:rsid w:val="001A7F54"/>
    <w:rsid w:val="001B0185"/>
    <w:rsid w:val="001B0793"/>
    <w:rsid w:val="001B13E8"/>
    <w:rsid w:val="001B22DB"/>
    <w:rsid w:val="001B2465"/>
    <w:rsid w:val="001B2660"/>
    <w:rsid w:val="001B3168"/>
    <w:rsid w:val="001B3E31"/>
    <w:rsid w:val="001B40AC"/>
    <w:rsid w:val="001B44E4"/>
    <w:rsid w:val="001B5DC7"/>
    <w:rsid w:val="001B5F7E"/>
    <w:rsid w:val="001B659B"/>
    <w:rsid w:val="001B6859"/>
    <w:rsid w:val="001B6B44"/>
    <w:rsid w:val="001B6FE6"/>
    <w:rsid w:val="001B7A99"/>
    <w:rsid w:val="001B7BCC"/>
    <w:rsid w:val="001B7FF6"/>
    <w:rsid w:val="001C0054"/>
    <w:rsid w:val="001C2003"/>
    <w:rsid w:val="001C2904"/>
    <w:rsid w:val="001C4389"/>
    <w:rsid w:val="001C529E"/>
    <w:rsid w:val="001C5F1E"/>
    <w:rsid w:val="001C6D15"/>
    <w:rsid w:val="001C7076"/>
    <w:rsid w:val="001C7103"/>
    <w:rsid w:val="001C7EA0"/>
    <w:rsid w:val="001C7FB6"/>
    <w:rsid w:val="001D02D6"/>
    <w:rsid w:val="001D08FA"/>
    <w:rsid w:val="001D0D8B"/>
    <w:rsid w:val="001D2FE8"/>
    <w:rsid w:val="001D356E"/>
    <w:rsid w:val="001D4E3C"/>
    <w:rsid w:val="001D5921"/>
    <w:rsid w:val="001D6A38"/>
    <w:rsid w:val="001D7810"/>
    <w:rsid w:val="001E06F9"/>
    <w:rsid w:val="001E0A3F"/>
    <w:rsid w:val="001E1970"/>
    <w:rsid w:val="001E244F"/>
    <w:rsid w:val="001E2586"/>
    <w:rsid w:val="001E3B46"/>
    <w:rsid w:val="001E3BA9"/>
    <w:rsid w:val="001E45D7"/>
    <w:rsid w:val="001E5F14"/>
    <w:rsid w:val="001E65FC"/>
    <w:rsid w:val="001E6DAA"/>
    <w:rsid w:val="001E7059"/>
    <w:rsid w:val="001E70F1"/>
    <w:rsid w:val="001E7D13"/>
    <w:rsid w:val="001F0481"/>
    <w:rsid w:val="001F2FFC"/>
    <w:rsid w:val="001F3122"/>
    <w:rsid w:val="001F3D08"/>
    <w:rsid w:val="001F44F6"/>
    <w:rsid w:val="001F4607"/>
    <w:rsid w:val="001F50F6"/>
    <w:rsid w:val="001F64B6"/>
    <w:rsid w:val="001F669A"/>
    <w:rsid w:val="001F73A4"/>
    <w:rsid w:val="001F784D"/>
    <w:rsid w:val="00200CF9"/>
    <w:rsid w:val="002010F7"/>
    <w:rsid w:val="002015C9"/>
    <w:rsid w:val="00201B5F"/>
    <w:rsid w:val="00202912"/>
    <w:rsid w:val="002037C3"/>
    <w:rsid w:val="00204972"/>
    <w:rsid w:val="00204B41"/>
    <w:rsid w:val="00205546"/>
    <w:rsid w:val="00205C64"/>
    <w:rsid w:val="002062E3"/>
    <w:rsid w:val="00206615"/>
    <w:rsid w:val="00206D57"/>
    <w:rsid w:val="0020712C"/>
    <w:rsid w:val="00207870"/>
    <w:rsid w:val="00207E11"/>
    <w:rsid w:val="002100D0"/>
    <w:rsid w:val="002103FE"/>
    <w:rsid w:val="002105F6"/>
    <w:rsid w:val="00210B57"/>
    <w:rsid w:val="00210FAC"/>
    <w:rsid w:val="00211E9E"/>
    <w:rsid w:val="00212EE9"/>
    <w:rsid w:val="00212FAB"/>
    <w:rsid w:val="00213504"/>
    <w:rsid w:val="0021413A"/>
    <w:rsid w:val="00214668"/>
    <w:rsid w:val="0021490F"/>
    <w:rsid w:val="00215AE9"/>
    <w:rsid w:val="002164D9"/>
    <w:rsid w:val="00216AB0"/>
    <w:rsid w:val="002179AD"/>
    <w:rsid w:val="00220B62"/>
    <w:rsid w:val="00220BD3"/>
    <w:rsid w:val="00220F16"/>
    <w:rsid w:val="00221793"/>
    <w:rsid w:val="00221D0D"/>
    <w:rsid w:val="0022223C"/>
    <w:rsid w:val="0022228B"/>
    <w:rsid w:val="002223B8"/>
    <w:rsid w:val="002224D6"/>
    <w:rsid w:val="00222C4B"/>
    <w:rsid w:val="00224690"/>
    <w:rsid w:val="0022493B"/>
    <w:rsid w:val="00225616"/>
    <w:rsid w:val="002259A0"/>
    <w:rsid w:val="002268BF"/>
    <w:rsid w:val="00227181"/>
    <w:rsid w:val="00227581"/>
    <w:rsid w:val="00227C73"/>
    <w:rsid w:val="00227FE4"/>
    <w:rsid w:val="002301CD"/>
    <w:rsid w:val="0023025D"/>
    <w:rsid w:val="00230F9C"/>
    <w:rsid w:val="00232194"/>
    <w:rsid w:val="0023286E"/>
    <w:rsid w:val="00232C27"/>
    <w:rsid w:val="002339CC"/>
    <w:rsid w:val="00234B64"/>
    <w:rsid w:val="00235A78"/>
    <w:rsid w:val="00237437"/>
    <w:rsid w:val="00237444"/>
    <w:rsid w:val="00240550"/>
    <w:rsid w:val="00241C5D"/>
    <w:rsid w:val="00241CC8"/>
    <w:rsid w:val="00243B8B"/>
    <w:rsid w:val="00244632"/>
    <w:rsid w:val="002450CF"/>
    <w:rsid w:val="002456ED"/>
    <w:rsid w:val="00246009"/>
    <w:rsid w:val="00246260"/>
    <w:rsid w:val="00246C1B"/>
    <w:rsid w:val="00246E52"/>
    <w:rsid w:val="0024704F"/>
    <w:rsid w:val="002472A4"/>
    <w:rsid w:val="00247BEC"/>
    <w:rsid w:val="00247E75"/>
    <w:rsid w:val="00250203"/>
    <w:rsid w:val="002504D5"/>
    <w:rsid w:val="00250B7C"/>
    <w:rsid w:val="00251376"/>
    <w:rsid w:val="00252532"/>
    <w:rsid w:val="00253486"/>
    <w:rsid w:val="00254900"/>
    <w:rsid w:val="002553D3"/>
    <w:rsid w:val="0025540A"/>
    <w:rsid w:val="00256E73"/>
    <w:rsid w:val="00260E19"/>
    <w:rsid w:val="00260FF6"/>
    <w:rsid w:val="002616D2"/>
    <w:rsid w:val="0026177C"/>
    <w:rsid w:val="00261DE2"/>
    <w:rsid w:val="002633D4"/>
    <w:rsid w:val="00263731"/>
    <w:rsid w:val="00264C76"/>
    <w:rsid w:val="0026507B"/>
    <w:rsid w:val="00265EF6"/>
    <w:rsid w:val="0026617F"/>
    <w:rsid w:val="00266D38"/>
    <w:rsid w:val="00266FD4"/>
    <w:rsid w:val="0026724C"/>
    <w:rsid w:val="00272B5A"/>
    <w:rsid w:val="00272BA4"/>
    <w:rsid w:val="002730DD"/>
    <w:rsid w:val="00274ED0"/>
    <w:rsid w:val="002750EC"/>
    <w:rsid w:val="0027512A"/>
    <w:rsid w:val="002752C2"/>
    <w:rsid w:val="002752DD"/>
    <w:rsid w:val="00275714"/>
    <w:rsid w:val="00276C37"/>
    <w:rsid w:val="00276C81"/>
    <w:rsid w:val="0027703E"/>
    <w:rsid w:val="002779C1"/>
    <w:rsid w:val="002807F5"/>
    <w:rsid w:val="00281271"/>
    <w:rsid w:val="0028242F"/>
    <w:rsid w:val="00282882"/>
    <w:rsid w:val="0028534B"/>
    <w:rsid w:val="0028558B"/>
    <w:rsid w:val="002873F4"/>
    <w:rsid w:val="002878F6"/>
    <w:rsid w:val="00291D70"/>
    <w:rsid w:val="00292008"/>
    <w:rsid w:val="00292A5F"/>
    <w:rsid w:val="00295673"/>
    <w:rsid w:val="002959BA"/>
    <w:rsid w:val="002959F2"/>
    <w:rsid w:val="0029633D"/>
    <w:rsid w:val="00296C76"/>
    <w:rsid w:val="00296DAF"/>
    <w:rsid w:val="002A02FE"/>
    <w:rsid w:val="002A1230"/>
    <w:rsid w:val="002A1656"/>
    <w:rsid w:val="002A2157"/>
    <w:rsid w:val="002A2543"/>
    <w:rsid w:val="002A2908"/>
    <w:rsid w:val="002A3484"/>
    <w:rsid w:val="002A3582"/>
    <w:rsid w:val="002A37F2"/>
    <w:rsid w:val="002A5CCA"/>
    <w:rsid w:val="002A618E"/>
    <w:rsid w:val="002A6B58"/>
    <w:rsid w:val="002A6FDE"/>
    <w:rsid w:val="002A6FF2"/>
    <w:rsid w:val="002B1A4C"/>
    <w:rsid w:val="002B2FBC"/>
    <w:rsid w:val="002B335B"/>
    <w:rsid w:val="002B33B2"/>
    <w:rsid w:val="002B3CDE"/>
    <w:rsid w:val="002B4764"/>
    <w:rsid w:val="002B4B17"/>
    <w:rsid w:val="002B5DE3"/>
    <w:rsid w:val="002C0BE2"/>
    <w:rsid w:val="002C232A"/>
    <w:rsid w:val="002C294B"/>
    <w:rsid w:val="002C2D03"/>
    <w:rsid w:val="002C32C5"/>
    <w:rsid w:val="002C33C1"/>
    <w:rsid w:val="002C418F"/>
    <w:rsid w:val="002C5B0F"/>
    <w:rsid w:val="002C5C09"/>
    <w:rsid w:val="002C63B3"/>
    <w:rsid w:val="002C71ED"/>
    <w:rsid w:val="002C72E7"/>
    <w:rsid w:val="002D04F5"/>
    <w:rsid w:val="002D151A"/>
    <w:rsid w:val="002D1919"/>
    <w:rsid w:val="002D1BE1"/>
    <w:rsid w:val="002D2545"/>
    <w:rsid w:val="002D28CA"/>
    <w:rsid w:val="002D323F"/>
    <w:rsid w:val="002D3AC5"/>
    <w:rsid w:val="002D3EDC"/>
    <w:rsid w:val="002D44E3"/>
    <w:rsid w:val="002D5513"/>
    <w:rsid w:val="002D56D5"/>
    <w:rsid w:val="002D579D"/>
    <w:rsid w:val="002D5F4F"/>
    <w:rsid w:val="002E1986"/>
    <w:rsid w:val="002E22E5"/>
    <w:rsid w:val="002E299F"/>
    <w:rsid w:val="002E2E6E"/>
    <w:rsid w:val="002E3F4D"/>
    <w:rsid w:val="002E4C40"/>
    <w:rsid w:val="002E4FE3"/>
    <w:rsid w:val="002E5CFB"/>
    <w:rsid w:val="002E6045"/>
    <w:rsid w:val="002E6338"/>
    <w:rsid w:val="002E6A09"/>
    <w:rsid w:val="002F0727"/>
    <w:rsid w:val="002F0B13"/>
    <w:rsid w:val="002F1B03"/>
    <w:rsid w:val="002F1F46"/>
    <w:rsid w:val="002F2335"/>
    <w:rsid w:val="002F2F00"/>
    <w:rsid w:val="002F3BF8"/>
    <w:rsid w:val="002F59CC"/>
    <w:rsid w:val="002F5BF8"/>
    <w:rsid w:val="002F5DA1"/>
    <w:rsid w:val="002F61FF"/>
    <w:rsid w:val="002F7A79"/>
    <w:rsid w:val="0030073F"/>
    <w:rsid w:val="00301EFD"/>
    <w:rsid w:val="003037B1"/>
    <w:rsid w:val="0030437A"/>
    <w:rsid w:val="00305395"/>
    <w:rsid w:val="00306A42"/>
    <w:rsid w:val="003100FD"/>
    <w:rsid w:val="00310F60"/>
    <w:rsid w:val="00311866"/>
    <w:rsid w:val="00313FEF"/>
    <w:rsid w:val="00315CAD"/>
    <w:rsid w:val="00315F35"/>
    <w:rsid w:val="00317E99"/>
    <w:rsid w:val="0032037C"/>
    <w:rsid w:val="00321131"/>
    <w:rsid w:val="00321994"/>
    <w:rsid w:val="003220A6"/>
    <w:rsid w:val="00322581"/>
    <w:rsid w:val="0032395F"/>
    <w:rsid w:val="00324774"/>
    <w:rsid w:val="003266E7"/>
    <w:rsid w:val="00326E57"/>
    <w:rsid w:val="00327133"/>
    <w:rsid w:val="00327629"/>
    <w:rsid w:val="003276F9"/>
    <w:rsid w:val="003277A1"/>
    <w:rsid w:val="003317B9"/>
    <w:rsid w:val="00331C7E"/>
    <w:rsid w:val="00332071"/>
    <w:rsid w:val="00332325"/>
    <w:rsid w:val="00332A57"/>
    <w:rsid w:val="00332CCE"/>
    <w:rsid w:val="003337A9"/>
    <w:rsid w:val="00333CA1"/>
    <w:rsid w:val="003346A0"/>
    <w:rsid w:val="00334B01"/>
    <w:rsid w:val="003355C4"/>
    <w:rsid w:val="0033618D"/>
    <w:rsid w:val="00336383"/>
    <w:rsid w:val="0033672A"/>
    <w:rsid w:val="00336D02"/>
    <w:rsid w:val="00337487"/>
    <w:rsid w:val="003374AC"/>
    <w:rsid w:val="00337DB3"/>
    <w:rsid w:val="00337E44"/>
    <w:rsid w:val="00341691"/>
    <w:rsid w:val="0034182D"/>
    <w:rsid w:val="00341AE6"/>
    <w:rsid w:val="003431E2"/>
    <w:rsid w:val="00343D6A"/>
    <w:rsid w:val="00343E8D"/>
    <w:rsid w:val="003440BE"/>
    <w:rsid w:val="0034533F"/>
    <w:rsid w:val="003462A5"/>
    <w:rsid w:val="00346F96"/>
    <w:rsid w:val="00346FDA"/>
    <w:rsid w:val="00347524"/>
    <w:rsid w:val="003475B9"/>
    <w:rsid w:val="00350B80"/>
    <w:rsid w:val="0035327C"/>
    <w:rsid w:val="00353316"/>
    <w:rsid w:val="0035488E"/>
    <w:rsid w:val="00354EC3"/>
    <w:rsid w:val="0035549D"/>
    <w:rsid w:val="0035636A"/>
    <w:rsid w:val="003576C6"/>
    <w:rsid w:val="0035770B"/>
    <w:rsid w:val="00357961"/>
    <w:rsid w:val="00357A92"/>
    <w:rsid w:val="00360D9E"/>
    <w:rsid w:val="00361166"/>
    <w:rsid w:val="00361AA1"/>
    <w:rsid w:val="00361D29"/>
    <w:rsid w:val="0036273B"/>
    <w:rsid w:val="00362C1F"/>
    <w:rsid w:val="00363807"/>
    <w:rsid w:val="00364D89"/>
    <w:rsid w:val="00366BC7"/>
    <w:rsid w:val="00366C3C"/>
    <w:rsid w:val="00366D70"/>
    <w:rsid w:val="003709B7"/>
    <w:rsid w:val="00370CE1"/>
    <w:rsid w:val="00370FE4"/>
    <w:rsid w:val="00372840"/>
    <w:rsid w:val="00372A25"/>
    <w:rsid w:val="003745CF"/>
    <w:rsid w:val="003756A4"/>
    <w:rsid w:val="00375791"/>
    <w:rsid w:val="003766E0"/>
    <w:rsid w:val="00376762"/>
    <w:rsid w:val="00377D0C"/>
    <w:rsid w:val="00377E41"/>
    <w:rsid w:val="0038037A"/>
    <w:rsid w:val="00381734"/>
    <w:rsid w:val="0038293B"/>
    <w:rsid w:val="00382B51"/>
    <w:rsid w:val="003833A2"/>
    <w:rsid w:val="0038354A"/>
    <w:rsid w:val="0038378C"/>
    <w:rsid w:val="00384B3B"/>
    <w:rsid w:val="00385CE0"/>
    <w:rsid w:val="00386449"/>
    <w:rsid w:val="00386B01"/>
    <w:rsid w:val="00386E70"/>
    <w:rsid w:val="0038712F"/>
    <w:rsid w:val="00387867"/>
    <w:rsid w:val="0038797B"/>
    <w:rsid w:val="00390861"/>
    <w:rsid w:val="00391602"/>
    <w:rsid w:val="003918D0"/>
    <w:rsid w:val="00391C44"/>
    <w:rsid w:val="0039233A"/>
    <w:rsid w:val="003929CA"/>
    <w:rsid w:val="00392C27"/>
    <w:rsid w:val="0039306F"/>
    <w:rsid w:val="00393934"/>
    <w:rsid w:val="0039574F"/>
    <w:rsid w:val="003962DE"/>
    <w:rsid w:val="003965CA"/>
    <w:rsid w:val="003967A9"/>
    <w:rsid w:val="00396CB8"/>
    <w:rsid w:val="00396E7A"/>
    <w:rsid w:val="003979B8"/>
    <w:rsid w:val="00397DC0"/>
    <w:rsid w:val="003A05BF"/>
    <w:rsid w:val="003A16EA"/>
    <w:rsid w:val="003A1ABC"/>
    <w:rsid w:val="003A1B6D"/>
    <w:rsid w:val="003A305F"/>
    <w:rsid w:val="003A3442"/>
    <w:rsid w:val="003A388D"/>
    <w:rsid w:val="003A4D52"/>
    <w:rsid w:val="003A64C6"/>
    <w:rsid w:val="003A6BD1"/>
    <w:rsid w:val="003A725D"/>
    <w:rsid w:val="003A734D"/>
    <w:rsid w:val="003A79E0"/>
    <w:rsid w:val="003A7B1E"/>
    <w:rsid w:val="003B0653"/>
    <w:rsid w:val="003B0BE4"/>
    <w:rsid w:val="003B1380"/>
    <w:rsid w:val="003B1BB8"/>
    <w:rsid w:val="003B1EDB"/>
    <w:rsid w:val="003B20B1"/>
    <w:rsid w:val="003B28ED"/>
    <w:rsid w:val="003B378F"/>
    <w:rsid w:val="003B4FA9"/>
    <w:rsid w:val="003B58A2"/>
    <w:rsid w:val="003B63CC"/>
    <w:rsid w:val="003C0D6D"/>
    <w:rsid w:val="003C3027"/>
    <w:rsid w:val="003C3BB8"/>
    <w:rsid w:val="003C445A"/>
    <w:rsid w:val="003C469D"/>
    <w:rsid w:val="003C58AE"/>
    <w:rsid w:val="003C622F"/>
    <w:rsid w:val="003C687C"/>
    <w:rsid w:val="003C6F11"/>
    <w:rsid w:val="003C7B78"/>
    <w:rsid w:val="003C7C74"/>
    <w:rsid w:val="003D07F6"/>
    <w:rsid w:val="003D1C80"/>
    <w:rsid w:val="003D3785"/>
    <w:rsid w:val="003D4405"/>
    <w:rsid w:val="003D4A19"/>
    <w:rsid w:val="003D589D"/>
    <w:rsid w:val="003D617A"/>
    <w:rsid w:val="003D6636"/>
    <w:rsid w:val="003D6797"/>
    <w:rsid w:val="003D7513"/>
    <w:rsid w:val="003D7CCA"/>
    <w:rsid w:val="003E002E"/>
    <w:rsid w:val="003E0829"/>
    <w:rsid w:val="003E0964"/>
    <w:rsid w:val="003E0FE7"/>
    <w:rsid w:val="003E13FE"/>
    <w:rsid w:val="003E2664"/>
    <w:rsid w:val="003E4139"/>
    <w:rsid w:val="003E4489"/>
    <w:rsid w:val="003E60B8"/>
    <w:rsid w:val="003E68FD"/>
    <w:rsid w:val="003E6CC1"/>
    <w:rsid w:val="003E7338"/>
    <w:rsid w:val="003F0A5D"/>
    <w:rsid w:val="003F0CF0"/>
    <w:rsid w:val="003F0DC6"/>
    <w:rsid w:val="003F0FA0"/>
    <w:rsid w:val="003F20DE"/>
    <w:rsid w:val="003F3424"/>
    <w:rsid w:val="003F3933"/>
    <w:rsid w:val="003F40D9"/>
    <w:rsid w:val="003F494D"/>
    <w:rsid w:val="003F4EED"/>
    <w:rsid w:val="003F5106"/>
    <w:rsid w:val="003F5517"/>
    <w:rsid w:val="003F58DF"/>
    <w:rsid w:val="003F61C6"/>
    <w:rsid w:val="003F6C93"/>
    <w:rsid w:val="003F701D"/>
    <w:rsid w:val="003F7254"/>
    <w:rsid w:val="00400D33"/>
    <w:rsid w:val="004011D8"/>
    <w:rsid w:val="004013CF"/>
    <w:rsid w:val="0040341F"/>
    <w:rsid w:val="00403488"/>
    <w:rsid w:val="0040365A"/>
    <w:rsid w:val="00404506"/>
    <w:rsid w:val="00404663"/>
    <w:rsid w:val="00404C58"/>
    <w:rsid w:val="004050FC"/>
    <w:rsid w:val="00405AC3"/>
    <w:rsid w:val="004066D8"/>
    <w:rsid w:val="00406760"/>
    <w:rsid w:val="00406977"/>
    <w:rsid w:val="00407752"/>
    <w:rsid w:val="00410756"/>
    <w:rsid w:val="00410DEB"/>
    <w:rsid w:val="00411694"/>
    <w:rsid w:val="004119FB"/>
    <w:rsid w:val="00411E24"/>
    <w:rsid w:val="00412380"/>
    <w:rsid w:val="0041273E"/>
    <w:rsid w:val="004128C7"/>
    <w:rsid w:val="00412DFF"/>
    <w:rsid w:val="00412E3C"/>
    <w:rsid w:val="0041313F"/>
    <w:rsid w:val="0041379F"/>
    <w:rsid w:val="00415762"/>
    <w:rsid w:val="00415E4C"/>
    <w:rsid w:val="00415EEC"/>
    <w:rsid w:val="00416426"/>
    <w:rsid w:val="004165D9"/>
    <w:rsid w:val="00416DD9"/>
    <w:rsid w:val="00416E7B"/>
    <w:rsid w:val="0042053A"/>
    <w:rsid w:val="004224D1"/>
    <w:rsid w:val="004228F0"/>
    <w:rsid w:val="0042298F"/>
    <w:rsid w:val="00422B8F"/>
    <w:rsid w:val="00422CF4"/>
    <w:rsid w:val="00422D92"/>
    <w:rsid w:val="004231AC"/>
    <w:rsid w:val="0042347B"/>
    <w:rsid w:val="00424025"/>
    <w:rsid w:val="00424E6F"/>
    <w:rsid w:val="0042539E"/>
    <w:rsid w:val="004261AB"/>
    <w:rsid w:val="004276C3"/>
    <w:rsid w:val="0043053B"/>
    <w:rsid w:val="00430CB9"/>
    <w:rsid w:val="004314F2"/>
    <w:rsid w:val="00431C8A"/>
    <w:rsid w:val="00432434"/>
    <w:rsid w:val="004330A9"/>
    <w:rsid w:val="004330CB"/>
    <w:rsid w:val="004339ED"/>
    <w:rsid w:val="00433F1B"/>
    <w:rsid w:val="00434A2C"/>
    <w:rsid w:val="00436A91"/>
    <w:rsid w:val="00437344"/>
    <w:rsid w:val="0043791E"/>
    <w:rsid w:val="00437C77"/>
    <w:rsid w:val="00440E38"/>
    <w:rsid w:val="00441D31"/>
    <w:rsid w:val="00441D85"/>
    <w:rsid w:val="00441D86"/>
    <w:rsid w:val="00441F73"/>
    <w:rsid w:val="00442170"/>
    <w:rsid w:val="004434F0"/>
    <w:rsid w:val="00445447"/>
    <w:rsid w:val="00445AA5"/>
    <w:rsid w:val="00445D32"/>
    <w:rsid w:val="0045016F"/>
    <w:rsid w:val="0045071F"/>
    <w:rsid w:val="00450C1D"/>
    <w:rsid w:val="004510CC"/>
    <w:rsid w:val="00451245"/>
    <w:rsid w:val="004516E4"/>
    <w:rsid w:val="00451B02"/>
    <w:rsid w:val="00451D91"/>
    <w:rsid w:val="004537A6"/>
    <w:rsid w:val="00453851"/>
    <w:rsid w:val="00453A64"/>
    <w:rsid w:val="0045455C"/>
    <w:rsid w:val="00457CA2"/>
    <w:rsid w:val="0046027F"/>
    <w:rsid w:val="004605F0"/>
    <w:rsid w:val="00461AE0"/>
    <w:rsid w:val="004620D1"/>
    <w:rsid w:val="00463EDB"/>
    <w:rsid w:val="00465965"/>
    <w:rsid w:val="00465B98"/>
    <w:rsid w:val="0047061D"/>
    <w:rsid w:val="00470AD5"/>
    <w:rsid w:val="00471C8B"/>
    <w:rsid w:val="0047264E"/>
    <w:rsid w:val="00473957"/>
    <w:rsid w:val="004739F0"/>
    <w:rsid w:val="00474664"/>
    <w:rsid w:val="00474FE4"/>
    <w:rsid w:val="00477514"/>
    <w:rsid w:val="00477A64"/>
    <w:rsid w:val="004800C8"/>
    <w:rsid w:val="00481359"/>
    <w:rsid w:val="00482761"/>
    <w:rsid w:val="004827BA"/>
    <w:rsid w:val="00482D49"/>
    <w:rsid w:val="0048331F"/>
    <w:rsid w:val="00483989"/>
    <w:rsid w:val="004841F1"/>
    <w:rsid w:val="00484861"/>
    <w:rsid w:val="00486595"/>
    <w:rsid w:val="00487FA5"/>
    <w:rsid w:val="00490140"/>
    <w:rsid w:val="00490796"/>
    <w:rsid w:val="00490D05"/>
    <w:rsid w:val="00491293"/>
    <w:rsid w:val="00491635"/>
    <w:rsid w:val="00494716"/>
    <w:rsid w:val="00494AA2"/>
    <w:rsid w:val="00494CA9"/>
    <w:rsid w:val="004950B1"/>
    <w:rsid w:val="0049539C"/>
    <w:rsid w:val="00495FD0"/>
    <w:rsid w:val="004961F2"/>
    <w:rsid w:val="0049656C"/>
    <w:rsid w:val="004968F3"/>
    <w:rsid w:val="00496E10"/>
    <w:rsid w:val="004A0C80"/>
    <w:rsid w:val="004A119E"/>
    <w:rsid w:val="004A11FE"/>
    <w:rsid w:val="004A1C01"/>
    <w:rsid w:val="004A1FC5"/>
    <w:rsid w:val="004A25DE"/>
    <w:rsid w:val="004A3198"/>
    <w:rsid w:val="004A3336"/>
    <w:rsid w:val="004A358B"/>
    <w:rsid w:val="004A3934"/>
    <w:rsid w:val="004A5A67"/>
    <w:rsid w:val="004A5AFD"/>
    <w:rsid w:val="004A6030"/>
    <w:rsid w:val="004A6490"/>
    <w:rsid w:val="004A7C14"/>
    <w:rsid w:val="004A7DE1"/>
    <w:rsid w:val="004B1889"/>
    <w:rsid w:val="004B3846"/>
    <w:rsid w:val="004B3BBF"/>
    <w:rsid w:val="004B3D6A"/>
    <w:rsid w:val="004B4207"/>
    <w:rsid w:val="004B4C80"/>
    <w:rsid w:val="004B56CB"/>
    <w:rsid w:val="004B635C"/>
    <w:rsid w:val="004B72A0"/>
    <w:rsid w:val="004B731A"/>
    <w:rsid w:val="004B770A"/>
    <w:rsid w:val="004B7732"/>
    <w:rsid w:val="004B7A42"/>
    <w:rsid w:val="004C0AFF"/>
    <w:rsid w:val="004C0E1B"/>
    <w:rsid w:val="004C167E"/>
    <w:rsid w:val="004C22CA"/>
    <w:rsid w:val="004C257A"/>
    <w:rsid w:val="004C2DFE"/>
    <w:rsid w:val="004C30DB"/>
    <w:rsid w:val="004C3CE9"/>
    <w:rsid w:val="004C4F05"/>
    <w:rsid w:val="004C53AE"/>
    <w:rsid w:val="004C64D3"/>
    <w:rsid w:val="004C671C"/>
    <w:rsid w:val="004C6F8E"/>
    <w:rsid w:val="004C766C"/>
    <w:rsid w:val="004C7BDE"/>
    <w:rsid w:val="004D03C4"/>
    <w:rsid w:val="004D05DE"/>
    <w:rsid w:val="004D0F2B"/>
    <w:rsid w:val="004D1429"/>
    <w:rsid w:val="004D169A"/>
    <w:rsid w:val="004D2F53"/>
    <w:rsid w:val="004D4B08"/>
    <w:rsid w:val="004D4E4F"/>
    <w:rsid w:val="004D66F1"/>
    <w:rsid w:val="004D6C55"/>
    <w:rsid w:val="004D6F07"/>
    <w:rsid w:val="004D7A68"/>
    <w:rsid w:val="004E0184"/>
    <w:rsid w:val="004E0390"/>
    <w:rsid w:val="004E1BDB"/>
    <w:rsid w:val="004E1E8C"/>
    <w:rsid w:val="004E227F"/>
    <w:rsid w:val="004E3221"/>
    <w:rsid w:val="004E3D58"/>
    <w:rsid w:val="004E489B"/>
    <w:rsid w:val="004E5514"/>
    <w:rsid w:val="004E7108"/>
    <w:rsid w:val="004F046E"/>
    <w:rsid w:val="004F06F2"/>
    <w:rsid w:val="004F15E5"/>
    <w:rsid w:val="004F2CB8"/>
    <w:rsid w:val="004F31E9"/>
    <w:rsid w:val="004F4174"/>
    <w:rsid w:val="004F4B75"/>
    <w:rsid w:val="004F4C55"/>
    <w:rsid w:val="004F79F9"/>
    <w:rsid w:val="005012F0"/>
    <w:rsid w:val="00502916"/>
    <w:rsid w:val="00502931"/>
    <w:rsid w:val="005029F3"/>
    <w:rsid w:val="00502C0E"/>
    <w:rsid w:val="0050448E"/>
    <w:rsid w:val="00504CAB"/>
    <w:rsid w:val="0050515A"/>
    <w:rsid w:val="0050556C"/>
    <w:rsid w:val="0050779A"/>
    <w:rsid w:val="00507ECA"/>
    <w:rsid w:val="005100FA"/>
    <w:rsid w:val="0051121F"/>
    <w:rsid w:val="00512612"/>
    <w:rsid w:val="00512D75"/>
    <w:rsid w:val="00512D9E"/>
    <w:rsid w:val="00513151"/>
    <w:rsid w:val="00514951"/>
    <w:rsid w:val="00514F34"/>
    <w:rsid w:val="005172C7"/>
    <w:rsid w:val="005172DA"/>
    <w:rsid w:val="00517D60"/>
    <w:rsid w:val="00520728"/>
    <w:rsid w:val="00521B66"/>
    <w:rsid w:val="00521C50"/>
    <w:rsid w:val="00522412"/>
    <w:rsid w:val="00522EF1"/>
    <w:rsid w:val="00523E30"/>
    <w:rsid w:val="00524411"/>
    <w:rsid w:val="00524C5D"/>
    <w:rsid w:val="00524CC9"/>
    <w:rsid w:val="005250A2"/>
    <w:rsid w:val="005270B7"/>
    <w:rsid w:val="00527EFC"/>
    <w:rsid w:val="005300B7"/>
    <w:rsid w:val="00530DB2"/>
    <w:rsid w:val="00531586"/>
    <w:rsid w:val="00532599"/>
    <w:rsid w:val="00532E5B"/>
    <w:rsid w:val="005330FA"/>
    <w:rsid w:val="00533340"/>
    <w:rsid w:val="005333B0"/>
    <w:rsid w:val="005339AE"/>
    <w:rsid w:val="00533D1B"/>
    <w:rsid w:val="00536202"/>
    <w:rsid w:val="0053632E"/>
    <w:rsid w:val="00541014"/>
    <w:rsid w:val="00541248"/>
    <w:rsid w:val="0054163B"/>
    <w:rsid w:val="005420EE"/>
    <w:rsid w:val="005426DC"/>
    <w:rsid w:val="005427E7"/>
    <w:rsid w:val="00542E09"/>
    <w:rsid w:val="00543C30"/>
    <w:rsid w:val="0054517C"/>
    <w:rsid w:val="00547A6D"/>
    <w:rsid w:val="005504B0"/>
    <w:rsid w:val="00550A4A"/>
    <w:rsid w:val="00550F0C"/>
    <w:rsid w:val="00550FA7"/>
    <w:rsid w:val="0055153E"/>
    <w:rsid w:val="0055250F"/>
    <w:rsid w:val="00552DD5"/>
    <w:rsid w:val="00553A44"/>
    <w:rsid w:val="00553BF7"/>
    <w:rsid w:val="00556623"/>
    <w:rsid w:val="00556F13"/>
    <w:rsid w:val="00557722"/>
    <w:rsid w:val="00557DD0"/>
    <w:rsid w:val="005602FC"/>
    <w:rsid w:val="005612B3"/>
    <w:rsid w:val="0056133F"/>
    <w:rsid w:val="00561415"/>
    <w:rsid w:val="00562860"/>
    <w:rsid w:val="005632E4"/>
    <w:rsid w:val="00565CC5"/>
    <w:rsid w:val="00566082"/>
    <w:rsid w:val="00566D42"/>
    <w:rsid w:val="00567038"/>
    <w:rsid w:val="0056741E"/>
    <w:rsid w:val="00571661"/>
    <w:rsid w:val="00571722"/>
    <w:rsid w:val="00572897"/>
    <w:rsid w:val="00572F48"/>
    <w:rsid w:val="005730A1"/>
    <w:rsid w:val="00573A17"/>
    <w:rsid w:val="00574B39"/>
    <w:rsid w:val="00575643"/>
    <w:rsid w:val="00575730"/>
    <w:rsid w:val="00575F49"/>
    <w:rsid w:val="00575FA3"/>
    <w:rsid w:val="0057635D"/>
    <w:rsid w:val="00580172"/>
    <w:rsid w:val="00580954"/>
    <w:rsid w:val="00581D6A"/>
    <w:rsid w:val="00581F77"/>
    <w:rsid w:val="005846D5"/>
    <w:rsid w:val="005848E7"/>
    <w:rsid w:val="00584A47"/>
    <w:rsid w:val="00584CB9"/>
    <w:rsid w:val="00585910"/>
    <w:rsid w:val="00586C72"/>
    <w:rsid w:val="0058782F"/>
    <w:rsid w:val="00587865"/>
    <w:rsid w:val="00587A5E"/>
    <w:rsid w:val="0059010E"/>
    <w:rsid w:val="00591804"/>
    <w:rsid w:val="00591AC1"/>
    <w:rsid w:val="00591B4D"/>
    <w:rsid w:val="00592071"/>
    <w:rsid w:val="0059393B"/>
    <w:rsid w:val="00594269"/>
    <w:rsid w:val="00594BBA"/>
    <w:rsid w:val="00594C2F"/>
    <w:rsid w:val="0059637D"/>
    <w:rsid w:val="00596C4C"/>
    <w:rsid w:val="005978E7"/>
    <w:rsid w:val="005A1B1D"/>
    <w:rsid w:val="005A24C7"/>
    <w:rsid w:val="005A24CE"/>
    <w:rsid w:val="005A2585"/>
    <w:rsid w:val="005A2B26"/>
    <w:rsid w:val="005A3134"/>
    <w:rsid w:val="005A3302"/>
    <w:rsid w:val="005A344A"/>
    <w:rsid w:val="005A4C78"/>
    <w:rsid w:val="005A57FE"/>
    <w:rsid w:val="005A6278"/>
    <w:rsid w:val="005A62AD"/>
    <w:rsid w:val="005A6379"/>
    <w:rsid w:val="005A64B4"/>
    <w:rsid w:val="005A6D19"/>
    <w:rsid w:val="005A762C"/>
    <w:rsid w:val="005A7B46"/>
    <w:rsid w:val="005B0DED"/>
    <w:rsid w:val="005B0F09"/>
    <w:rsid w:val="005B0FEB"/>
    <w:rsid w:val="005B143E"/>
    <w:rsid w:val="005B20B0"/>
    <w:rsid w:val="005B3C0C"/>
    <w:rsid w:val="005B3D96"/>
    <w:rsid w:val="005B4796"/>
    <w:rsid w:val="005B48DE"/>
    <w:rsid w:val="005B4ED1"/>
    <w:rsid w:val="005B521C"/>
    <w:rsid w:val="005B5A55"/>
    <w:rsid w:val="005B5E43"/>
    <w:rsid w:val="005B685D"/>
    <w:rsid w:val="005B6ABD"/>
    <w:rsid w:val="005B7E88"/>
    <w:rsid w:val="005B7F92"/>
    <w:rsid w:val="005C0A0E"/>
    <w:rsid w:val="005C0F77"/>
    <w:rsid w:val="005C1A5E"/>
    <w:rsid w:val="005C295F"/>
    <w:rsid w:val="005C32F4"/>
    <w:rsid w:val="005C421C"/>
    <w:rsid w:val="005C48DF"/>
    <w:rsid w:val="005C4EDC"/>
    <w:rsid w:val="005C6353"/>
    <w:rsid w:val="005C6FD4"/>
    <w:rsid w:val="005D12EF"/>
    <w:rsid w:val="005D1532"/>
    <w:rsid w:val="005D342C"/>
    <w:rsid w:val="005D40F1"/>
    <w:rsid w:val="005D416C"/>
    <w:rsid w:val="005D4483"/>
    <w:rsid w:val="005D56BE"/>
    <w:rsid w:val="005D6745"/>
    <w:rsid w:val="005D75D1"/>
    <w:rsid w:val="005E0809"/>
    <w:rsid w:val="005E0C1B"/>
    <w:rsid w:val="005E16BB"/>
    <w:rsid w:val="005E276F"/>
    <w:rsid w:val="005E2ED9"/>
    <w:rsid w:val="005E2F12"/>
    <w:rsid w:val="005E301D"/>
    <w:rsid w:val="005E3A80"/>
    <w:rsid w:val="005E406D"/>
    <w:rsid w:val="005E4A62"/>
    <w:rsid w:val="005E4BE5"/>
    <w:rsid w:val="005E4DCB"/>
    <w:rsid w:val="005E4E35"/>
    <w:rsid w:val="005E50B2"/>
    <w:rsid w:val="005E5A9C"/>
    <w:rsid w:val="005E5C71"/>
    <w:rsid w:val="005E5E26"/>
    <w:rsid w:val="005E6976"/>
    <w:rsid w:val="005E74CB"/>
    <w:rsid w:val="005F0320"/>
    <w:rsid w:val="005F0DBD"/>
    <w:rsid w:val="005F0FBA"/>
    <w:rsid w:val="005F25D5"/>
    <w:rsid w:val="005F34CA"/>
    <w:rsid w:val="005F35A5"/>
    <w:rsid w:val="005F372B"/>
    <w:rsid w:val="005F387B"/>
    <w:rsid w:val="005F41DE"/>
    <w:rsid w:val="005F4FD5"/>
    <w:rsid w:val="005F5589"/>
    <w:rsid w:val="005F57BA"/>
    <w:rsid w:val="005F5D2A"/>
    <w:rsid w:val="005F6867"/>
    <w:rsid w:val="005F6E49"/>
    <w:rsid w:val="006001ED"/>
    <w:rsid w:val="006039A0"/>
    <w:rsid w:val="00603F35"/>
    <w:rsid w:val="006048F6"/>
    <w:rsid w:val="0060535F"/>
    <w:rsid w:val="006054F8"/>
    <w:rsid w:val="006056AC"/>
    <w:rsid w:val="00606421"/>
    <w:rsid w:val="00606998"/>
    <w:rsid w:val="00606A2C"/>
    <w:rsid w:val="00610363"/>
    <w:rsid w:val="00611C9B"/>
    <w:rsid w:val="0061200B"/>
    <w:rsid w:val="006120B1"/>
    <w:rsid w:val="006123AA"/>
    <w:rsid w:val="00612756"/>
    <w:rsid w:val="006127F2"/>
    <w:rsid w:val="0061298A"/>
    <w:rsid w:val="006143D8"/>
    <w:rsid w:val="00615513"/>
    <w:rsid w:val="00615E6D"/>
    <w:rsid w:val="00616390"/>
    <w:rsid w:val="006173F7"/>
    <w:rsid w:val="00620A0A"/>
    <w:rsid w:val="00621B3C"/>
    <w:rsid w:val="00621BF0"/>
    <w:rsid w:val="006228FD"/>
    <w:rsid w:val="00622B23"/>
    <w:rsid w:val="00624030"/>
    <w:rsid w:val="00624D5D"/>
    <w:rsid w:val="00625867"/>
    <w:rsid w:val="006258AF"/>
    <w:rsid w:val="00625935"/>
    <w:rsid w:val="006259B4"/>
    <w:rsid w:val="006261A3"/>
    <w:rsid w:val="00626B88"/>
    <w:rsid w:val="00627B51"/>
    <w:rsid w:val="00627CBD"/>
    <w:rsid w:val="00630839"/>
    <w:rsid w:val="006316A4"/>
    <w:rsid w:val="0063216E"/>
    <w:rsid w:val="006325C8"/>
    <w:rsid w:val="0063280E"/>
    <w:rsid w:val="00632D10"/>
    <w:rsid w:val="006347DA"/>
    <w:rsid w:val="00634ECF"/>
    <w:rsid w:val="0063515C"/>
    <w:rsid w:val="00637811"/>
    <w:rsid w:val="0064186B"/>
    <w:rsid w:val="0064187B"/>
    <w:rsid w:val="00642043"/>
    <w:rsid w:val="0064250E"/>
    <w:rsid w:val="006425DC"/>
    <w:rsid w:val="00642872"/>
    <w:rsid w:val="00643302"/>
    <w:rsid w:val="00643478"/>
    <w:rsid w:val="00643BE9"/>
    <w:rsid w:val="006443F7"/>
    <w:rsid w:val="00644ECA"/>
    <w:rsid w:val="006458D3"/>
    <w:rsid w:val="0064660E"/>
    <w:rsid w:val="0064719A"/>
    <w:rsid w:val="00647B7A"/>
    <w:rsid w:val="0065063E"/>
    <w:rsid w:val="006507EB"/>
    <w:rsid w:val="00650AD5"/>
    <w:rsid w:val="00650BCE"/>
    <w:rsid w:val="0065262E"/>
    <w:rsid w:val="00652D5D"/>
    <w:rsid w:val="00652FBF"/>
    <w:rsid w:val="00654F44"/>
    <w:rsid w:val="00656FBA"/>
    <w:rsid w:val="00657F56"/>
    <w:rsid w:val="006628CE"/>
    <w:rsid w:val="00663325"/>
    <w:rsid w:val="00663DC2"/>
    <w:rsid w:val="006640AD"/>
    <w:rsid w:val="00664736"/>
    <w:rsid w:val="00666338"/>
    <w:rsid w:val="00667C82"/>
    <w:rsid w:val="00670C6D"/>
    <w:rsid w:val="00672A09"/>
    <w:rsid w:val="00672A40"/>
    <w:rsid w:val="00672FD3"/>
    <w:rsid w:val="00672FF5"/>
    <w:rsid w:val="00673B65"/>
    <w:rsid w:val="00674973"/>
    <w:rsid w:val="00674DF0"/>
    <w:rsid w:val="00676096"/>
    <w:rsid w:val="00676154"/>
    <w:rsid w:val="0067698D"/>
    <w:rsid w:val="00677248"/>
    <w:rsid w:val="00677A60"/>
    <w:rsid w:val="00677CA9"/>
    <w:rsid w:val="006810B2"/>
    <w:rsid w:val="006819B2"/>
    <w:rsid w:val="006819F5"/>
    <w:rsid w:val="00681C58"/>
    <w:rsid w:val="006820F2"/>
    <w:rsid w:val="00682A93"/>
    <w:rsid w:val="0068339F"/>
    <w:rsid w:val="00683975"/>
    <w:rsid w:val="00684EB5"/>
    <w:rsid w:val="0068576B"/>
    <w:rsid w:val="006863EE"/>
    <w:rsid w:val="00687119"/>
    <w:rsid w:val="0068735A"/>
    <w:rsid w:val="00690B3E"/>
    <w:rsid w:val="00691547"/>
    <w:rsid w:val="00692642"/>
    <w:rsid w:val="006932D4"/>
    <w:rsid w:val="006937D6"/>
    <w:rsid w:val="00694397"/>
    <w:rsid w:val="00697784"/>
    <w:rsid w:val="00697A5A"/>
    <w:rsid w:val="00697A8E"/>
    <w:rsid w:val="006A12AE"/>
    <w:rsid w:val="006A1FE3"/>
    <w:rsid w:val="006A2A16"/>
    <w:rsid w:val="006A32AC"/>
    <w:rsid w:val="006A3534"/>
    <w:rsid w:val="006A448C"/>
    <w:rsid w:val="006A5B26"/>
    <w:rsid w:val="006A5DCA"/>
    <w:rsid w:val="006A79AB"/>
    <w:rsid w:val="006B0576"/>
    <w:rsid w:val="006B1366"/>
    <w:rsid w:val="006B28E0"/>
    <w:rsid w:val="006B28F4"/>
    <w:rsid w:val="006B39FF"/>
    <w:rsid w:val="006B56EF"/>
    <w:rsid w:val="006B57EC"/>
    <w:rsid w:val="006B5DD7"/>
    <w:rsid w:val="006B7171"/>
    <w:rsid w:val="006B74DA"/>
    <w:rsid w:val="006C1992"/>
    <w:rsid w:val="006C2EB7"/>
    <w:rsid w:val="006C2FA6"/>
    <w:rsid w:val="006C3D22"/>
    <w:rsid w:val="006C3D33"/>
    <w:rsid w:val="006C44C0"/>
    <w:rsid w:val="006C597A"/>
    <w:rsid w:val="006C6667"/>
    <w:rsid w:val="006C6F9E"/>
    <w:rsid w:val="006C71BB"/>
    <w:rsid w:val="006D005F"/>
    <w:rsid w:val="006D23E6"/>
    <w:rsid w:val="006D2462"/>
    <w:rsid w:val="006D2C08"/>
    <w:rsid w:val="006D4112"/>
    <w:rsid w:val="006D4EB6"/>
    <w:rsid w:val="006D4FCE"/>
    <w:rsid w:val="006D5607"/>
    <w:rsid w:val="006D572C"/>
    <w:rsid w:val="006D6391"/>
    <w:rsid w:val="006D6654"/>
    <w:rsid w:val="006E0221"/>
    <w:rsid w:val="006E1F3E"/>
    <w:rsid w:val="006E2351"/>
    <w:rsid w:val="006E2C76"/>
    <w:rsid w:val="006E38E7"/>
    <w:rsid w:val="006E3BBA"/>
    <w:rsid w:val="006E4016"/>
    <w:rsid w:val="006E6F0C"/>
    <w:rsid w:val="006F1CE7"/>
    <w:rsid w:val="006F1F93"/>
    <w:rsid w:val="006F234E"/>
    <w:rsid w:val="006F29E9"/>
    <w:rsid w:val="006F3159"/>
    <w:rsid w:val="006F3286"/>
    <w:rsid w:val="006F44A5"/>
    <w:rsid w:val="006F5D5D"/>
    <w:rsid w:val="006F67E1"/>
    <w:rsid w:val="006F70DB"/>
    <w:rsid w:val="006F75EA"/>
    <w:rsid w:val="006F77A4"/>
    <w:rsid w:val="006F7B2A"/>
    <w:rsid w:val="007001ED"/>
    <w:rsid w:val="007007CF"/>
    <w:rsid w:val="0070097A"/>
    <w:rsid w:val="0070195B"/>
    <w:rsid w:val="00701E66"/>
    <w:rsid w:val="0070221B"/>
    <w:rsid w:val="00702694"/>
    <w:rsid w:val="00702AB8"/>
    <w:rsid w:val="00703372"/>
    <w:rsid w:val="00703790"/>
    <w:rsid w:val="0070393D"/>
    <w:rsid w:val="00704D73"/>
    <w:rsid w:val="00705E36"/>
    <w:rsid w:val="0070775A"/>
    <w:rsid w:val="007078CF"/>
    <w:rsid w:val="00707E6F"/>
    <w:rsid w:val="007103AE"/>
    <w:rsid w:val="0071056E"/>
    <w:rsid w:val="00710E0E"/>
    <w:rsid w:val="00711265"/>
    <w:rsid w:val="00711C20"/>
    <w:rsid w:val="00712720"/>
    <w:rsid w:val="0071274C"/>
    <w:rsid w:val="0071275C"/>
    <w:rsid w:val="00712913"/>
    <w:rsid w:val="00713083"/>
    <w:rsid w:val="00713B92"/>
    <w:rsid w:val="00714B39"/>
    <w:rsid w:val="00714D32"/>
    <w:rsid w:val="00715766"/>
    <w:rsid w:val="00716028"/>
    <w:rsid w:val="0071644D"/>
    <w:rsid w:val="00716668"/>
    <w:rsid w:val="00717B3C"/>
    <w:rsid w:val="00717DD0"/>
    <w:rsid w:val="00720079"/>
    <w:rsid w:val="007205C9"/>
    <w:rsid w:val="00720656"/>
    <w:rsid w:val="00721DAF"/>
    <w:rsid w:val="00721FDA"/>
    <w:rsid w:val="00722B76"/>
    <w:rsid w:val="007231B9"/>
    <w:rsid w:val="007237B4"/>
    <w:rsid w:val="0072488C"/>
    <w:rsid w:val="00724D30"/>
    <w:rsid w:val="007254AA"/>
    <w:rsid w:val="0072573C"/>
    <w:rsid w:val="00725E2C"/>
    <w:rsid w:val="007263A4"/>
    <w:rsid w:val="007267D5"/>
    <w:rsid w:val="00730A47"/>
    <w:rsid w:val="00730AD6"/>
    <w:rsid w:val="00730F74"/>
    <w:rsid w:val="007323F3"/>
    <w:rsid w:val="00732BA9"/>
    <w:rsid w:val="00732BE0"/>
    <w:rsid w:val="00732E2E"/>
    <w:rsid w:val="0073442C"/>
    <w:rsid w:val="00734FDC"/>
    <w:rsid w:val="00735893"/>
    <w:rsid w:val="00735FC8"/>
    <w:rsid w:val="0073782D"/>
    <w:rsid w:val="00740833"/>
    <w:rsid w:val="00740B9C"/>
    <w:rsid w:val="007410C6"/>
    <w:rsid w:val="00741149"/>
    <w:rsid w:val="00742644"/>
    <w:rsid w:val="00743272"/>
    <w:rsid w:val="00744840"/>
    <w:rsid w:val="007467DB"/>
    <w:rsid w:val="00747046"/>
    <w:rsid w:val="00747638"/>
    <w:rsid w:val="00747F52"/>
    <w:rsid w:val="00750CD1"/>
    <w:rsid w:val="00750D12"/>
    <w:rsid w:val="00750E77"/>
    <w:rsid w:val="00751A9F"/>
    <w:rsid w:val="00751B3B"/>
    <w:rsid w:val="00751DE9"/>
    <w:rsid w:val="00752056"/>
    <w:rsid w:val="00752CA2"/>
    <w:rsid w:val="00752CC1"/>
    <w:rsid w:val="00752D05"/>
    <w:rsid w:val="00752DAD"/>
    <w:rsid w:val="007531B6"/>
    <w:rsid w:val="00754574"/>
    <w:rsid w:val="00754615"/>
    <w:rsid w:val="00754794"/>
    <w:rsid w:val="0075543E"/>
    <w:rsid w:val="00755D76"/>
    <w:rsid w:val="007570EE"/>
    <w:rsid w:val="00760EFC"/>
    <w:rsid w:val="007626AC"/>
    <w:rsid w:val="00762D7B"/>
    <w:rsid w:val="0076399D"/>
    <w:rsid w:val="0076431C"/>
    <w:rsid w:val="007664A6"/>
    <w:rsid w:val="007707C2"/>
    <w:rsid w:val="0077222C"/>
    <w:rsid w:val="007724F1"/>
    <w:rsid w:val="00772D28"/>
    <w:rsid w:val="007749C0"/>
    <w:rsid w:val="007757C3"/>
    <w:rsid w:val="00776E59"/>
    <w:rsid w:val="00776FEC"/>
    <w:rsid w:val="007770DD"/>
    <w:rsid w:val="007774DE"/>
    <w:rsid w:val="00777B84"/>
    <w:rsid w:val="00777ECA"/>
    <w:rsid w:val="00780069"/>
    <w:rsid w:val="00780136"/>
    <w:rsid w:val="00781431"/>
    <w:rsid w:val="0078288C"/>
    <w:rsid w:val="00782A8D"/>
    <w:rsid w:val="00782B6C"/>
    <w:rsid w:val="00783624"/>
    <w:rsid w:val="007836AB"/>
    <w:rsid w:val="00784BA7"/>
    <w:rsid w:val="00785AF5"/>
    <w:rsid w:val="00790BFB"/>
    <w:rsid w:val="007914E7"/>
    <w:rsid w:val="0079158A"/>
    <w:rsid w:val="0079163E"/>
    <w:rsid w:val="00791951"/>
    <w:rsid w:val="007920C1"/>
    <w:rsid w:val="00792588"/>
    <w:rsid w:val="00792ABC"/>
    <w:rsid w:val="00793195"/>
    <w:rsid w:val="0079364B"/>
    <w:rsid w:val="00793B74"/>
    <w:rsid w:val="00794C49"/>
    <w:rsid w:val="00796B97"/>
    <w:rsid w:val="007978E0"/>
    <w:rsid w:val="007A0B16"/>
    <w:rsid w:val="007A0E9E"/>
    <w:rsid w:val="007A0FE1"/>
    <w:rsid w:val="007A1697"/>
    <w:rsid w:val="007A183E"/>
    <w:rsid w:val="007A1871"/>
    <w:rsid w:val="007A2E65"/>
    <w:rsid w:val="007A3646"/>
    <w:rsid w:val="007A4166"/>
    <w:rsid w:val="007A593E"/>
    <w:rsid w:val="007A70A7"/>
    <w:rsid w:val="007A7490"/>
    <w:rsid w:val="007A77CA"/>
    <w:rsid w:val="007A783D"/>
    <w:rsid w:val="007B01A0"/>
    <w:rsid w:val="007B06DD"/>
    <w:rsid w:val="007B0821"/>
    <w:rsid w:val="007B0D2B"/>
    <w:rsid w:val="007B1625"/>
    <w:rsid w:val="007B231E"/>
    <w:rsid w:val="007B2359"/>
    <w:rsid w:val="007B2678"/>
    <w:rsid w:val="007B2B3A"/>
    <w:rsid w:val="007B33AE"/>
    <w:rsid w:val="007B3C2C"/>
    <w:rsid w:val="007B50F9"/>
    <w:rsid w:val="007B54DE"/>
    <w:rsid w:val="007B5A2C"/>
    <w:rsid w:val="007B64D5"/>
    <w:rsid w:val="007B6E47"/>
    <w:rsid w:val="007B7FE7"/>
    <w:rsid w:val="007C1107"/>
    <w:rsid w:val="007C1ACB"/>
    <w:rsid w:val="007C2F24"/>
    <w:rsid w:val="007C3788"/>
    <w:rsid w:val="007C54F0"/>
    <w:rsid w:val="007C585C"/>
    <w:rsid w:val="007C6F66"/>
    <w:rsid w:val="007C716E"/>
    <w:rsid w:val="007C7A45"/>
    <w:rsid w:val="007D0A95"/>
    <w:rsid w:val="007D0B35"/>
    <w:rsid w:val="007D0B37"/>
    <w:rsid w:val="007D0BBB"/>
    <w:rsid w:val="007D0C86"/>
    <w:rsid w:val="007D0D68"/>
    <w:rsid w:val="007D448D"/>
    <w:rsid w:val="007D53BB"/>
    <w:rsid w:val="007D5F6A"/>
    <w:rsid w:val="007D6C20"/>
    <w:rsid w:val="007D6DC9"/>
    <w:rsid w:val="007D716C"/>
    <w:rsid w:val="007D7F54"/>
    <w:rsid w:val="007E1811"/>
    <w:rsid w:val="007E20C8"/>
    <w:rsid w:val="007E33C1"/>
    <w:rsid w:val="007E39D3"/>
    <w:rsid w:val="007E3B9F"/>
    <w:rsid w:val="007E5C50"/>
    <w:rsid w:val="007E6350"/>
    <w:rsid w:val="007E66CF"/>
    <w:rsid w:val="007E67A3"/>
    <w:rsid w:val="007E68B8"/>
    <w:rsid w:val="007E6A94"/>
    <w:rsid w:val="007E6F32"/>
    <w:rsid w:val="007E75DB"/>
    <w:rsid w:val="007E7CF1"/>
    <w:rsid w:val="007F00AE"/>
    <w:rsid w:val="007F0CC3"/>
    <w:rsid w:val="007F11C3"/>
    <w:rsid w:val="007F1C78"/>
    <w:rsid w:val="007F1CF3"/>
    <w:rsid w:val="007F29B8"/>
    <w:rsid w:val="007F2C67"/>
    <w:rsid w:val="007F30EE"/>
    <w:rsid w:val="007F3B67"/>
    <w:rsid w:val="007F3B84"/>
    <w:rsid w:val="007F3FBF"/>
    <w:rsid w:val="007F46E5"/>
    <w:rsid w:val="007F4B69"/>
    <w:rsid w:val="007F56B3"/>
    <w:rsid w:val="007F616F"/>
    <w:rsid w:val="007F6654"/>
    <w:rsid w:val="007F6F85"/>
    <w:rsid w:val="007F6F95"/>
    <w:rsid w:val="007F7146"/>
    <w:rsid w:val="007F7BBB"/>
    <w:rsid w:val="007F7EB3"/>
    <w:rsid w:val="00800753"/>
    <w:rsid w:val="00800A75"/>
    <w:rsid w:val="00801155"/>
    <w:rsid w:val="00801221"/>
    <w:rsid w:val="00801271"/>
    <w:rsid w:val="00801F41"/>
    <w:rsid w:val="0080628A"/>
    <w:rsid w:val="00806FC6"/>
    <w:rsid w:val="00807474"/>
    <w:rsid w:val="00807CEB"/>
    <w:rsid w:val="00807D85"/>
    <w:rsid w:val="00811476"/>
    <w:rsid w:val="008120C0"/>
    <w:rsid w:val="008127E3"/>
    <w:rsid w:val="0081342C"/>
    <w:rsid w:val="008135DD"/>
    <w:rsid w:val="0081360D"/>
    <w:rsid w:val="008142F1"/>
    <w:rsid w:val="008145ED"/>
    <w:rsid w:val="0081491A"/>
    <w:rsid w:val="00816D45"/>
    <w:rsid w:val="008170F2"/>
    <w:rsid w:val="00817CAA"/>
    <w:rsid w:val="008203F6"/>
    <w:rsid w:val="00820603"/>
    <w:rsid w:val="00820C27"/>
    <w:rsid w:val="00821C59"/>
    <w:rsid w:val="00822970"/>
    <w:rsid w:val="00822B7F"/>
    <w:rsid w:val="00823A71"/>
    <w:rsid w:val="00823AC8"/>
    <w:rsid w:val="00824B43"/>
    <w:rsid w:val="00825160"/>
    <w:rsid w:val="008251E5"/>
    <w:rsid w:val="0082752E"/>
    <w:rsid w:val="00827829"/>
    <w:rsid w:val="0083107A"/>
    <w:rsid w:val="008317A1"/>
    <w:rsid w:val="008324F0"/>
    <w:rsid w:val="0083264D"/>
    <w:rsid w:val="008329DF"/>
    <w:rsid w:val="008336C4"/>
    <w:rsid w:val="008341F6"/>
    <w:rsid w:val="00834872"/>
    <w:rsid w:val="00835FAA"/>
    <w:rsid w:val="0083662A"/>
    <w:rsid w:val="00837119"/>
    <w:rsid w:val="00837D9B"/>
    <w:rsid w:val="00840B34"/>
    <w:rsid w:val="00840D44"/>
    <w:rsid w:val="00841368"/>
    <w:rsid w:val="00841A86"/>
    <w:rsid w:val="0084230D"/>
    <w:rsid w:val="00842BD3"/>
    <w:rsid w:val="00842EA2"/>
    <w:rsid w:val="00844104"/>
    <w:rsid w:val="00844349"/>
    <w:rsid w:val="00845C95"/>
    <w:rsid w:val="00846601"/>
    <w:rsid w:val="0084664D"/>
    <w:rsid w:val="00846D6F"/>
    <w:rsid w:val="00846F56"/>
    <w:rsid w:val="00850059"/>
    <w:rsid w:val="008502DB"/>
    <w:rsid w:val="00850B17"/>
    <w:rsid w:val="00850D57"/>
    <w:rsid w:val="00850EFC"/>
    <w:rsid w:val="00852BA8"/>
    <w:rsid w:val="00852ED4"/>
    <w:rsid w:val="008532AB"/>
    <w:rsid w:val="00853B8D"/>
    <w:rsid w:val="00854307"/>
    <w:rsid w:val="00854747"/>
    <w:rsid w:val="00854BCF"/>
    <w:rsid w:val="00854BD1"/>
    <w:rsid w:val="00854C72"/>
    <w:rsid w:val="0085507B"/>
    <w:rsid w:val="0085576B"/>
    <w:rsid w:val="00855C34"/>
    <w:rsid w:val="0085619D"/>
    <w:rsid w:val="0085700E"/>
    <w:rsid w:val="00857019"/>
    <w:rsid w:val="00857177"/>
    <w:rsid w:val="00857E46"/>
    <w:rsid w:val="0086098F"/>
    <w:rsid w:val="00860B04"/>
    <w:rsid w:val="00860C9E"/>
    <w:rsid w:val="00860CC2"/>
    <w:rsid w:val="00861C2A"/>
    <w:rsid w:val="008620BA"/>
    <w:rsid w:val="008631AC"/>
    <w:rsid w:val="00863545"/>
    <w:rsid w:val="00864252"/>
    <w:rsid w:val="0086498F"/>
    <w:rsid w:val="00864EEE"/>
    <w:rsid w:val="008655C3"/>
    <w:rsid w:val="008657C9"/>
    <w:rsid w:val="008659D0"/>
    <w:rsid w:val="00866112"/>
    <w:rsid w:val="00866808"/>
    <w:rsid w:val="00867063"/>
    <w:rsid w:val="008670A7"/>
    <w:rsid w:val="00867341"/>
    <w:rsid w:val="008675B0"/>
    <w:rsid w:val="00870284"/>
    <w:rsid w:val="00871115"/>
    <w:rsid w:val="008711C7"/>
    <w:rsid w:val="0087122E"/>
    <w:rsid w:val="00871CC0"/>
    <w:rsid w:val="00871E24"/>
    <w:rsid w:val="008724AD"/>
    <w:rsid w:val="00872BA0"/>
    <w:rsid w:val="00873721"/>
    <w:rsid w:val="00873F34"/>
    <w:rsid w:val="00874531"/>
    <w:rsid w:val="00875892"/>
    <w:rsid w:val="00876148"/>
    <w:rsid w:val="0087625F"/>
    <w:rsid w:val="008762B3"/>
    <w:rsid w:val="00876310"/>
    <w:rsid w:val="00877D12"/>
    <w:rsid w:val="00880B09"/>
    <w:rsid w:val="00881358"/>
    <w:rsid w:val="008817F4"/>
    <w:rsid w:val="00882315"/>
    <w:rsid w:val="00882A2E"/>
    <w:rsid w:val="00882F63"/>
    <w:rsid w:val="00883FFA"/>
    <w:rsid w:val="008857F2"/>
    <w:rsid w:val="00885B69"/>
    <w:rsid w:val="00885C88"/>
    <w:rsid w:val="008868F3"/>
    <w:rsid w:val="00887290"/>
    <w:rsid w:val="00887327"/>
    <w:rsid w:val="00887862"/>
    <w:rsid w:val="00887CB5"/>
    <w:rsid w:val="00892096"/>
    <w:rsid w:val="00892107"/>
    <w:rsid w:val="00892662"/>
    <w:rsid w:val="00892E47"/>
    <w:rsid w:val="008932A9"/>
    <w:rsid w:val="00893769"/>
    <w:rsid w:val="008957B7"/>
    <w:rsid w:val="008970C1"/>
    <w:rsid w:val="008974A4"/>
    <w:rsid w:val="00897747"/>
    <w:rsid w:val="0089775D"/>
    <w:rsid w:val="008978FE"/>
    <w:rsid w:val="008A006C"/>
    <w:rsid w:val="008A0909"/>
    <w:rsid w:val="008A1CE9"/>
    <w:rsid w:val="008A2065"/>
    <w:rsid w:val="008A2829"/>
    <w:rsid w:val="008A3D02"/>
    <w:rsid w:val="008A44A6"/>
    <w:rsid w:val="008A4835"/>
    <w:rsid w:val="008A4B44"/>
    <w:rsid w:val="008A4C36"/>
    <w:rsid w:val="008A4DB8"/>
    <w:rsid w:val="008A68C9"/>
    <w:rsid w:val="008A6F1D"/>
    <w:rsid w:val="008A711F"/>
    <w:rsid w:val="008A7CA6"/>
    <w:rsid w:val="008B0054"/>
    <w:rsid w:val="008B10D7"/>
    <w:rsid w:val="008B13E6"/>
    <w:rsid w:val="008B2437"/>
    <w:rsid w:val="008B2FD7"/>
    <w:rsid w:val="008B30F2"/>
    <w:rsid w:val="008B3303"/>
    <w:rsid w:val="008B3C7E"/>
    <w:rsid w:val="008B40C1"/>
    <w:rsid w:val="008B636C"/>
    <w:rsid w:val="008B6E1B"/>
    <w:rsid w:val="008B7DA8"/>
    <w:rsid w:val="008C1752"/>
    <w:rsid w:val="008C3105"/>
    <w:rsid w:val="008C36BD"/>
    <w:rsid w:val="008C4DEB"/>
    <w:rsid w:val="008C4FB2"/>
    <w:rsid w:val="008C5F5E"/>
    <w:rsid w:val="008C7214"/>
    <w:rsid w:val="008C7FF2"/>
    <w:rsid w:val="008D001A"/>
    <w:rsid w:val="008D003D"/>
    <w:rsid w:val="008D092B"/>
    <w:rsid w:val="008D0B99"/>
    <w:rsid w:val="008D130F"/>
    <w:rsid w:val="008D1E76"/>
    <w:rsid w:val="008D20BE"/>
    <w:rsid w:val="008D3EFA"/>
    <w:rsid w:val="008D41F7"/>
    <w:rsid w:val="008D5F27"/>
    <w:rsid w:val="008D69A7"/>
    <w:rsid w:val="008D6ACE"/>
    <w:rsid w:val="008D75F9"/>
    <w:rsid w:val="008E1340"/>
    <w:rsid w:val="008E14FE"/>
    <w:rsid w:val="008E23E3"/>
    <w:rsid w:val="008E2500"/>
    <w:rsid w:val="008E304D"/>
    <w:rsid w:val="008E3693"/>
    <w:rsid w:val="008E6912"/>
    <w:rsid w:val="008E710C"/>
    <w:rsid w:val="008E7543"/>
    <w:rsid w:val="008F08BD"/>
    <w:rsid w:val="008F0D8E"/>
    <w:rsid w:val="008F1080"/>
    <w:rsid w:val="008F263E"/>
    <w:rsid w:val="008F29DF"/>
    <w:rsid w:val="008F2AD1"/>
    <w:rsid w:val="008F2B64"/>
    <w:rsid w:val="008F3566"/>
    <w:rsid w:val="008F38EA"/>
    <w:rsid w:val="008F5045"/>
    <w:rsid w:val="008F5146"/>
    <w:rsid w:val="008F5F2C"/>
    <w:rsid w:val="008F61E5"/>
    <w:rsid w:val="009007B8"/>
    <w:rsid w:val="00900DEE"/>
    <w:rsid w:val="00901068"/>
    <w:rsid w:val="00901268"/>
    <w:rsid w:val="009018B0"/>
    <w:rsid w:val="00901FDF"/>
    <w:rsid w:val="009044AC"/>
    <w:rsid w:val="009058C9"/>
    <w:rsid w:val="00905E99"/>
    <w:rsid w:val="00905F3F"/>
    <w:rsid w:val="00906F99"/>
    <w:rsid w:val="00907CA6"/>
    <w:rsid w:val="009108D8"/>
    <w:rsid w:val="00910D6A"/>
    <w:rsid w:val="0091110C"/>
    <w:rsid w:val="0091116A"/>
    <w:rsid w:val="00911217"/>
    <w:rsid w:val="00912AC9"/>
    <w:rsid w:val="0091360A"/>
    <w:rsid w:val="00913854"/>
    <w:rsid w:val="00915F25"/>
    <w:rsid w:val="00916FCE"/>
    <w:rsid w:val="00917363"/>
    <w:rsid w:val="0092032E"/>
    <w:rsid w:val="00920511"/>
    <w:rsid w:val="0092113D"/>
    <w:rsid w:val="0092127F"/>
    <w:rsid w:val="00921AF0"/>
    <w:rsid w:val="009223FE"/>
    <w:rsid w:val="009242BB"/>
    <w:rsid w:val="009244C4"/>
    <w:rsid w:val="00926130"/>
    <w:rsid w:val="00926426"/>
    <w:rsid w:val="00926642"/>
    <w:rsid w:val="0092712C"/>
    <w:rsid w:val="00927D7F"/>
    <w:rsid w:val="00927EFE"/>
    <w:rsid w:val="009311E5"/>
    <w:rsid w:val="00931AD7"/>
    <w:rsid w:val="009320AA"/>
    <w:rsid w:val="00933355"/>
    <w:rsid w:val="00933D8E"/>
    <w:rsid w:val="0093530B"/>
    <w:rsid w:val="0093666D"/>
    <w:rsid w:val="00937EDA"/>
    <w:rsid w:val="009408B8"/>
    <w:rsid w:val="00941B62"/>
    <w:rsid w:val="009424F9"/>
    <w:rsid w:val="00942F5D"/>
    <w:rsid w:val="0094306A"/>
    <w:rsid w:val="00944506"/>
    <w:rsid w:val="00945949"/>
    <w:rsid w:val="0094594E"/>
    <w:rsid w:val="00946B40"/>
    <w:rsid w:val="00947A9E"/>
    <w:rsid w:val="00950BBC"/>
    <w:rsid w:val="00950CF1"/>
    <w:rsid w:val="009522C3"/>
    <w:rsid w:val="00952980"/>
    <w:rsid w:val="00953141"/>
    <w:rsid w:val="00953396"/>
    <w:rsid w:val="00953497"/>
    <w:rsid w:val="009544B0"/>
    <w:rsid w:val="00955522"/>
    <w:rsid w:val="00955A2B"/>
    <w:rsid w:val="00957930"/>
    <w:rsid w:val="00960926"/>
    <w:rsid w:val="009611E3"/>
    <w:rsid w:val="00961BBF"/>
    <w:rsid w:val="009630AD"/>
    <w:rsid w:val="00964AA5"/>
    <w:rsid w:val="009662DB"/>
    <w:rsid w:val="009667B3"/>
    <w:rsid w:val="00971F35"/>
    <w:rsid w:val="009732BD"/>
    <w:rsid w:val="00973883"/>
    <w:rsid w:val="009743AF"/>
    <w:rsid w:val="00974735"/>
    <w:rsid w:val="00977228"/>
    <w:rsid w:val="009772B5"/>
    <w:rsid w:val="009779FA"/>
    <w:rsid w:val="00977A30"/>
    <w:rsid w:val="00977D1E"/>
    <w:rsid w:val="00977F28"/>
    <w:rsid w:val="0098009A"/>
    <w:rsid w:val="009807F4"/>
    <w:rsid w:val="00981CE6"/>
    <w:rsid w:val="00981D7D"/>
    <w:rsid w:val="00983C0C"/>
    <w:rsid w:val="00984762"/>
    <w:rsid w:val="00985426"/>
    <w:rsid w:val="00986B22"/>
    <w:rsid w:val="00987304"/>
    <w:rsid w:val="0098739E"/>
    <w:rsid w:val="00987E10"/>
    <w:rsid w:val="00990097"/>
    <w:rsid w:val="009902BB"/>
    <w:rsid w:val="009902E7"/>
    <w:rsid w:val="00990B71"/>
    <w:rsid w:val="00990FDF"/>
    <w:rsid w:val="009910EE"/>
    <w:rsid w:val="009911D8"/>
    <w:rsid w:val="0099246A"/>
    <w:rsid w:val="009925B8"/>
    <w:rsid w:val="00992744"/>
    <w:rsid w:val="00992CFF"/>
    <w:rsid w:val="009941CB"/>
    <w:rsid w:val="009942B1"/>
    <w:rsid w:val="009953A4"/>
    <w:rsid w:val="00996359"/>
    <w:rsid w:val="00996602"/>
    <w:rsid w:val="00996B5A"/>
    <w:rsid w:val="00996C8C"/>
    <w:rsid w:val="00996E2E"/>
    <w:rsid w:val="00997357"/>
    <w:rsid w:val="00997597"/>
    <w:rsid w:val="009A0883"/>
    <w:rsid w:val="009A0CA4"/>
    <w:rsid w:val="009A1904"/>
    <w:rsid w:val="009A2B77"/>
    <w:rsid w:val="009A2D3F"/>
    <w:rsid w:val="009A2D94"/>
    <w:rsid w:val="009A2DCB"/>
    <w:rsid w:val="009A2FB2"/>
    <w:rsid w:val="009A328B"/>
    <w:rsid w:val="009A331B"/>
    <w:rsid w:val="009A5303"/>
    <w:rsid w:val="009A54FA"/>
    <w:rsid w:val="009A5DFA"/>
    <w:rsid w:val="009A65AD"/>
    <w:rsid w:val="009A6979"/>
    <w:rsid w:val="009A7268"/>
    <w:rsid w:val="009A7FB6"/>
    <w:rsid w:val="009B00A2"/>
    <w:rsid w:val="009B038E"/>
    <w:rsid w:val="009B0976"/>
    <w:rsid w:val="009B0CC2"/>
    <w:rsid w:val="009B1276"/>
    <w:rsid w:val="009B2D7A"/>
    <w:rsid w:val="009B447B"/>
    <w:rsid w:val="009B4C8E"/>
    <w:rsid w:val="009B5462"/>
    <w:rsid w:val="009B55A4"/>
    <w:rsid w:val="009B57D6"/>
    <w:rsid w:val="009B6328"/>
    <w:rsid w:val="009B65FA"/>
    <w:rsid w:val="009B7806"/>
    <w:rsid w:val="009B7C52"/>
    <w:rsid w:val="009C19BA"/>
    <w:rsid w:val="009C3343"/>
    <w:rsid w:val="009C42ED"/>
    <w:rsid w:val="009C523D"/>
    <w:rsid w:val="009C5AB3"/>
    <w:rsid w:val="009C5D34"/>
    <w:rsid w:val="009C667A"/>
    <w:rsid w:val="009C6DCA"/>
    <w:rsid w:val="009C6F2F"/>
    <w:rsid w:val="009C739A"/>
    <w:rsid w:val="009D020D"/>
    <w:rsid w:val="009D0AAD"/>
    <w:rsid w:val="009D2A81"/>
    <w:rsid w:val="009D3243"/>
    <w:rsid w:val="009D3270"/>
    <w:rsid w:val="009D4576"/>
    <w:rsid w:val="009D4A1F"/>
    <w:rsid w:val="009D5667"/>
    <w:rsid w:val="009D5AE3"/>
    <w:rsid w:val="009D5AE7"/>
    <w:rsid w:val="009D5BA2"/>
    <w:rsid w:val="009D64A9"/>
    <w:rsid w:val="009D6682"/>
    <w:rsid w:val="009D6E4C"/>
    <w:rsid w:val="009D7619"/>
    <w:rsid w:val="009E08C6"/>
    <w:rsid w:val="009E0E5D"/>
    <w:rsid w:val="009E1651"/>
    <w:rsid w:val="009E250F"/>
    <w:rsid w:val="009E2561"/>
    <w:rsid w:val="009E2D46"/>
    <w:rsid w:val="009E2DCC"/>
    <w:rsid w:val="009E59B2"/>
    <w:rsid w:val="009E6BF7"/>
    <w:rsid w:val="009E7DA0"/>
    <w:rsid w:val="009F01D3"/>
    <w:rsid w:val="009F0713"/>
    <w:rsid w:val="009F0E00"/>
    <w:rsid w:val="009F0EE5"/>
    <w:rsid w:val="009F0F32"/>
    <w:rsid w:val="009F17E9"/>
    <w:rsid w:val="009F1AB1"/>
    <w:rsid w:val="009F2115"/>
    <w:rsid w:val="009F26AF"/>
    <w:rsid w:val="009F27B6"/>
    <w:rsid w:val="009F2D73"/>
    <w:rsid w:val="009F2E5B"/>
    <w:rsid w:val="009F3086"/>
    <w:rsid w:val="009F44BF"/>
    <w:rsid w:val="009F47D2"/>
    <w:rsid w:val="009F6381"/>
    <w:rsid w:val="009F649F"/>
    <w:rsid w:val="009F71A6"/>
    <w:rsid w:val="009F73E2"/>
    <w:rsid w:val="009F751D"/>
    <w:rsid w:val="00A00880"/>
    <w:rsid w:val="00A01304"/>
    <w:rsid w:val="00A01C9F"/>
    <w:rsid w:val="00A02DA9"/>
    <w:rsid w:val="00A03522"/>
    <w:rsid w:val="00A03A80"/>
    <w:rsid w:val="00A047A6"/>
    <w:rsid w:val="00A04ADA"/>
    <w:rsid w:val="00A04BF4"/>
    <w:rsid w:val="00A059C9"/>
    <w:rsid w:val="00A05EEA"/>
    <w:rsid w:val="00A06B14"/>
    <w:rsid w:val="00A06D0E"/>
    <w:rsid w:val="00A07DDD"/>
    <w:rsid w:val="00A101F7"/>
    <w:rsid w:val="00A10A6B"/>
    <w:rsid w:val="00A115A9"/>
    <w:rsid w:val="00A12919"/>
    <w:rsid w:val="00A12B2D"/>
    <w:rsid w:val="00A13CB8"/>
    <w:rsid w:val="00A148D7"/>
    <w:rsid w:val="00A14F48"/>
    <w:rsid w:val="00A15756"/>
    <w:rsid w:val="00A164ED"/>
    <w:rsid w:val="00A16780"/>
    <w:rsid w:val="00A16D77"/>
    <w:rsid w:val="00A17AE4"/>
    <w:rsid w:val="00A215DC"/>
    <w:rsid w:val="00A217BF"/>
    <w:rsid w:val="00A230CA"/>
    <w:rsid w:val="00A23A2A"/>
    <w:rsid w:val="00A24AAF"/>
    <w:rsid w:val="00A25313"/>
    <w:rsid w:val="00A25D7F"/>
    <w:rsid w:val="00A26520"/>
    <w:rsid w:val="00A2667F"/>
    <w:rsid w:val="00A26958"/>
    <w:rsid w:val="00A27EB3"/>
    <w:rsid w:val="00A300D1"/>
    <w:rsid w:val="00A31046"/>
    <w:rsid w:val="00A327F4"/>
    <w:rsid w:val="00A33D64"/>
    <w:rsid w:val="00A33FF5"/>
    <w:rsid w:val="00A34C5E"/>
    <w:rsid w:val="00A34DAC"/>
    <w:rsid w:val="00A360EF"/>
    <w:rsid w:val="00A36774"/>
    <w:rsid w:val="00A373F8"/>
    <w:rsid w:val="00A40404"/>
    <w:rsid w:val="00A40EF2"/>
    <w:rsid w:val="00A41789"/>
    <w:rsid w:val="00A41999"/>
    <w:rsid w:val="00A41B44"/>
    <w:rsid w:val="00A421C6"/>
    <w:rsid w:val="00A4260B"/>
    <w:rsid w:val="00A46585"/>
    <w:rsid w:val="00A47204"/>
    <w:rsid w:val="00A472CB"/>
    <w:rsid w:val="00A47B1B"/>
    <w:rsid w:val="00A47E13"/>
    <w:rsid w:val="00A503D3"/>
    <w:rsid w:val="00A50491"/>
    <w:rsid w:val="00A50B63"/>
    <w:rsid w:val="00A51058"/>
    <w:rsid w:val="00A5171C"/>
    <w:rsid w:val="00A522D9"/>
    <w:rsid w:val="00A5286E"/>
    <w:rsid w:val="00A52B33"/>
    <w:rsid w:val="00A52D14"/>
    <w:rsid w:val="00A5326A"/>
    <w:rsid w:val="00A53461"/>
    <w:rsid w:val="00A534FE"/>
    <w:rsid w:val="00A541FD"/>
    <w:rsid w:val="00A54B63"/>
    <w:rsid w:val="00A556EF"/>
    <w:rsid w:val="00A55B97"/>
    <w:rsid w:val="00A55FA9"/>
    <w:rsid w:val="00A56367"/>
    <w:rsid w:val="00A56514"/>
    <w:rsid w:val="00A56E01"/>
    <w:rsid w:val="00A60778"/>
    <w:rsid w:val="00A60E94"/>
    <w:rsid w:val="00A61592"/>
    <w:rsid w:val="00A616C3"/>
    <w:rsid w:val="00A61DF3"/>
    <w:rsid w:val="00A629B9"/>
    <w:rsid w:val="00A64EDF"/>
    <w:rsid w:val="00A65305"/>
    <w:rsid w:val="00A66123"/>
    <w:rsid w:val="00A669C9"/>
    <w:rsid w:val="00A670BA"/>
    <w:rsid w:val="00A671D6"/>
    <w:rsid w:val="00A70DE5"/>
    <w:rsid w:val="00A70ED9"/>
    <w:rsid w:val="00A72BD8"/>
    <w:rsid w:val="00A72CF0"/>
    <w:rsid w:val="00A75739"/>
    <w:rsid w:val="00A7658C"/>
    <w:rsid w:val="00A7671C"/>
    <w:rsid w:val="00A77742"/>
    <w:rsid w:val="00A778DE"/>
    <w:rsid w:val="00A77A31"/>
    <w:rsid w:val="00A807D0"/>
    <w:rsid w:val="00A80A7C"/>
    <w:rsid w:val="00A81DC7"/>
    <w:rsid w:val="00A81DD9"/>
    <w:rsid w:val="00A8268D"/>
    <w:rsid w:val="00A82F1E"/>
    <w:rsid w:val="00A82F54"/>
    <w:rsid w:val="00A83323"/>
    <w:rsid w:val="00A839F4"/>
    <w:rsid w:val="00A840EC"/>
    <w:rsid w:val="00A85D56"/>
    <w:rsid w:val="00A86293"/>
    <w:rsid w:val="00A86331"/>
    <w:rsid w:val="00A8660A"/>
    <w:rsid w:val="00A8760E"/>
    <w:rsid w:val="00A87A3B"/>
    <w:rsid w:val="00A87EBD"/>
    <w:rsid w:val="00A90023"/>
    <w:rsid w:val="00A9053D"/>
    <w:rsid w:val="00A90E07"/>
    <w:rsid w:val="00A91216"/>
    <w:rsid w:val="00A91456"/>
    <w:rsid w:val="00A9151D"/>
    <w:rsid w:val="00A921CB"/>
    <w:rsid w:val="00A92444"/>
    <w:rsid w:val="00A92652"/>
    <w:rsid w:val="00A92B89"/>
    <w:rsid w:val="00A938CB"/>
    <w:rsid w:val="00A9425E"/>
    <w:rsid w:val="00AA28A5"/>
    <w:rsid w:val="00AA45ED"/>
    <w:rsid w:val="00AA487E"/>
    <w:rsid w:val="00AA573D"/>
    <w:rsid w:val="00AA5886"/>
    <w:rsid w:val="00AA5E31"/>
    <w:rsid w:val="00AA782F"/>
    <w:rsid w:val="00AA7BAD"/>
    <w:rsid w:val="00AB168B"/>
    <w:rsid w:val="00AB24FC"/>
    <w:rsid w:val="00AB2BBC"/>
    <w:rsid w:val="00AB2F6B"/>
    <w:rsid w:val="00AB3611"/>
    <w:rsid w:val="00AB3E29"/>
    <w:rsid w:val="00AB3FB5"/>
    <w:rsid w:val="00AB465C"/>
    <w:rsid w:val="00AB46D0"/>
    <w:rsid w:val="00AB4B85"/>
    <w:rsid w:val="00AB4BA0"/>
    <w:rsid w:val="00AB524C"/>
    <w:rsid w:val="00AB5FD4"/>
    <w:rsid w:val="00AB6335"/>
    <w:rsid w:val="00AB6D38"/>
    <w:rsid w:val="00AC0AF8"/>
    <w:rsid w:val="00AC16B0"/>
    <w:rsid w:val="00AC2210"/>
    <w:rsid w:val="00AC35F2"/>
    <w:rsid w:val="00AC3BC9"/>
    <w:rsid w:val="00AC3C0B"/>
    <w:rsid w:val="00AC405E"/>
    <w:rsid w:val="00AC5DE7"/>
    <w:rsid w:val="00AC5F6F"/>
    <w:rsid w:val="00AC6983"/>
    <w:rsid w:val="00AC743C"/>
    <w:rsid w:val="00AC74FA"/>
    <w:rsid w:val="00AC755A"/>
    <w:rsid w:val="00AC75F0"/>
    <w:rsid w:val="00AC7A5B"/>
    <w:rsid w:val="00AD11C1"/>
    <w:rsid w:val="00AD1C3C"/>
    <w:rsid w:val="00AD355F"/>
    <w:rsid w:val="00AD42B6"/>
    <w:rsid w:val="00AD45AA"/>
    <w:rsid w:val="00AD4FEA"/>
    <w:rsid w:val="00AD5496"/>
    <w:rsid w:val="00AD56E5"/>
    <w:rsid w:val="00AD5C7B"/>
    <w:rsid w:val="00AD5CC2"/>
    <w:rsid w:val="00AD62BC"/>
    <w:rsid w:val="00AD6CA3"/>
    <w:rsid w:val="00AD7BB7"/>
    <w:rsid w:val="00AE19F1"/>
    <w:rsid w:val="00AE1D6A"/>
    <w:rsid w:val="00AE1DAF"/>
    <w:rsid w:val="00AE2BFA"/>
    <w:rsid w:val="00AE3F7F"/>
    <w:rsid w:val="00AE4E69"/>
    <w:rsid w:val="00AE70A0"/>
    <w:rsid w:val="00AE714B"/>
    <w:rsid w:val="00AE7657"/>
    <w:rsid w:val="00AF1692"/>
    <w:rsid w:val="00AF3D69"/>
    <w:rsid w:val="00AF48CC"/>
    <w:rsid w:val="00AF4B46"/>
    <w:rsid w:val="00AF51F4"/>
    <w:rsid w:val="00AF5374"/>
    <w:rsid w:val="00AF614A"/>
    <w:rsid w:val="00AF6C63"/>
    <w:rsid w:val="00AF73B2"/>
    <w:rsid w:val="00AF7A8F"/>
    <w:rsid w:val="00B007CC"/>
    <w:rsid w:val="00B01896"/>
    <w:rsid w:val="00B01A78"/>
    <w:rsid w:val="00B01C96"/>
    <w:rsid w:val="00B02FEE"/>
    <w:rsid w:val="00B03816"/>
    <w:rsid w:val="00B03947"/>
    <w:rsid w:val="00B04599"/>
    <w:rsid w:val="00B04C8A"/>
    <w:rsid w:val="00B052FC"/>
    <w:rsid w:val="00B05E5F"/>
    <w:rsid w:val="00B070F4"/>
    <w:rsid w:val="00B07B4E"/>
    <w:rsid w:val="00B104B5"/>
    <w:rsid w:val="00B1064F"/>
    <w:rsid w:val="00B122F0"/>
    <w:rsid w:val="00B12E64"/>
    <w:rsid w:val="00B12FAA"/>
    <w:rsid w:val="00B130B0"/>
    <w:rsid w:val="00B13626"/>
    <w:rsid w:val="00B14190"/>
    <w:rsid w:val="00B16AD9"/>
    <w:rsid w:val="00B171DA"/>
    <w:rsid w:val="00B177D6"/>
    <w:rsid w:val="00B22C9F"/>
    <w:rsid w:val="00B24302"/>
    <w:rsid w:val="00B24BA2"/>
    <w:rsid w:val="00B24DD5"/>
    <w:rsid w:val="00B258B8"/>
    <w:rsid w:val="00B26E03"/>
    <w:rsid w:val="00B26F5E"/>
    <w:rsid w:val="00B30AA8"/>
    <w:rsid w:val="00B316AD"/>
    <w:rsid w:val="00B31A06"/>
    <w:rsid w:val="00B31CC3"/>
    <w:rsid w:val="00B325E3"/>
    <w:rsid w:val="00B32A27"/>
    <w:rsid w:val="00B34C09"/>
    <w:rsid w:val="00B369AE"/>
    <w:rsid w:val="00B4009C"/>
    <w:rsid w:val="00B40869"/>
    <w:rsid w:val="00B40A4E"/>
    <w:rsid w:val="00B40DBE"/>
    <w:rsid w:val="00B415ED"/>
    <w:rsid w:val="00B41850"/>
    <w:rsid w:val="00B42B0F"/>
    <w:rsid w:val="00B43728"/>
    <w:rsid w:val="00B44EDF"/>
    <w:rsid w:val="00B460CC"/>
    <w:rsid w:val="00B476BE"/>
    <w:rsid w:val="00B5175C"/>
    <w:rsid w:val="00B51E6D"/>
    <w:rsid w:val="00B528CA"/>
    <w:rsid w:val="00B5344D"/>
    <w:rsid w:val="00B54041"/>
    <w:rsid w:val="00B5418C"/>
    <w:rsid w:val="00B55009"/>
    <w:rsid w:val="00B559BF"/>
    <w:rsid w:val="00B55A94"/>
    <w:rsid w:val="00B56226"/>
    <w:rsid w:val="00B573D5"/>
    <w:rsid w:val="00B5799C"/>
    <w:rsid w:val="00B61364"/>
    <w:rsid w:val="00B63773"/>
    <w:rsid w:val="00B63DDA"/>
    <w:rsid w:val="00B640F2"/>
    <w:rsid w:val="00B64193"/>
    <w:rsid w:val="00B64264"/>
    <w:rsid w:val="00B65657"/>
    <w:rsid w:val="00B6603F"/>
    <w:rsid w:val="00B66416"/>
    <w:rsid w:val="00B66BE4"/>
    <w:rsid w:val="00B66FA9"/>
    <w:rsid w:val="00B6717D"/>
    <w:rsid w:val="00B67BC1"/>
    <w:rsid w:val="00B67FF9"/>
    <w:rsid w:val="00B704EE"/>
    <w:rsid w:val="00B709D9"/>
    <w:rsid w:val="00B72385"/>
    <w:rsid w:val="00B7281E"/>
    <w:rsid w:val="00B73167"/>
    <w:rsid w:val="00B73807"/>
    <w:rsid w:val="00B7398E"/>
    <w:rsid w:val="00B73FDE"/>
    <w:rsid w:val="00B743EA"/>
    <w:rsid w:val="00B74D0D"/>
    <w:rsid w:val="00B74E39"/>
    <w:rsid w:val="00B75A77"/>
    <w:rsid w:val="00B75BE5"/>
    <w:rsid w:val="00B76741"/>
    <w:rsid w:val="00B80179"/>
    <w:rsid w:val="00B80E36"/>
    <w:rsid w:val="00B814AE"/>
    <w:rsid w:val="00B823D5"/>
    <w:rsid w:val="00B83BB7"/>
    <w:rsid w:val="00B8634E"/>
    <w:rsid w:val="00B863E9"/>
    <w:rsid w:val="00B86FDC"/>
    <w:rsid w:val="00B902AC"/>
    <w:rsid w:val="00B90DA4"/>
    <w:rsid w:val="00B917A9"/>
    <w:rsid w:val="00B92F88"/>
    <w:rsid w:val="00B93AD0"/>
    <w:rsid w:val="00B93AFA"/>
    <w:rsid w:val="00B9416C"/>
    <w:rsid w:val="00B94950"/>
    <w:rsid w:val="00B95079"/>
    <w:rsid w:val="00B953E0"/>
    <w:rsid w:val="00B95E79"/>
    <w:rsid w:val="00B960FA"/>
    <w:rsid w:val="00B96B04"/>
    <w:rsid w:val="00B96C68"/>
    <w:rsid w:val="00B971B8"/>
    <w:rsid w:val="00B9798C"/>
    <w:rsid w:val="00BA0AC3"/>
    <w:rsid w:val="00BA1789"/>
    <w:rsid w:val="00BA28A4"/>
    <w:rsid w:val="00BA354A"/>
    <w:rsid w:val="00BA3608"/>
    <w:rsid w:val="00BA4ACC"/>
    <w:rsid w:val="00BA4B33"/>
    <w:rsid w:val="00BA4BE8"/>
    <w:rsid w:val="00BA694D"/>
    <w:rsid w:val="00BA736A"/>
    <w:rsid w:val="00BA75EE"/>
    <w:rsid w:val="00BA7FD0"/>
    <w:rsid w:val="00BB02F0"/>
    <w:rsid w:val="00BB0463"/>
    <w:rsid w:val="00BB0815"/>
    <w:rsid w:val="00BB3DC9"/>
    <w:rsid w:val="00BB6299"/>
    <w:rsid w:val="00BB7722"/>
    <w:rsid w:val="00BB78C1"/>
    <w:rsid w:val="00BC06CE"/>
    <w:rsid w:val="00BC0B75"/>
    <w:rsid w:val="00BC1EEF"/>
    <w:rsid w:val="00BC1F87"/>
    <w:rsid w:val="00BC20E9"/>
    <w:rsid w:val="00BC36FC"/>
    <w:rsid w:val="00BC3791"/>
    <w:rsid w:val="00BC385B"/>
    <w:rsid w:val="00BC4C26"/>
    <w:rsid w:val="00BC5878"/>
    <w:rsid w:val="00BC5E17"/>
    <w:rsid w:val="00BC6889"/>
    <w:rsid w:val="00BC7BE2"/>
    <w:rsid w:val="00BD0869"/>
    <w:rsid w:val="00BD0919"/>
    <w:rsid w:val="00BD15B3"/>
    <w:rsid w:val="00BD3085"/>
    <w:rsid w:val="00BD3300"/>
    <w:rsid w:val="00BD336D"/>
    <w:rsid w:val="00BD3651"/>
    <w:rsid w:val="00BD37E2"/>
    <w:rsid w:val="00BD457C"/>
    <w:rsid w:val="00BD4751"/>
    <w:rsid w:val="00BD4BEC"/>
    <w:rsid w:val="00BD55CB"/>
    <w:rsid w:val="00BD5C34"/>
    <w:rsid w:val="00BD65C2"/>
    <w:rsid w:val="00BD778A"/>
    <w:rsid w:val="00BE133F"/>
    <w:rsid w:val="00BE2559"/>
    <w:rsid w:val="00BE31C0"/>
    <w:rsid w:val="00BE522F"/>
    <w:rsid w:val="00BE5286"/>
    <w:rsid w:val="00BE6F65"/>
    <w:rsid w:val="00BE6F9E"/>
    <w:rsid w:val="00BE7256"/>
    <w:rsid w:val="00BE733F"/>
    <w:rsid w:val="00BE7799"/>
    <w:rsid w:val="00BE79DA"/>
    <w:rsid w:val="00BE7CAA"/>
    <w:rsid w:val="00BF1090"/>
    <w:rsid w:val="00BF1FB4"/>
    <w:rsid w:val="00BF3910"/>
    <w:rsid w:val="00BF3F56"/>
    <w:rsid w:val="00BF5E05"/>
    <w:rsid w:val="00BF633D"/>
    <w:rsid w:val="00BF7C19"/>
    <w:rsid w:val="00C000B7"/>
    <w:rsid w:val="00C00200"/>
    <w:rsid w:val="00C01625"/>
    <w:rsid w:val="00C01E3D"/>
    <w:rsid w:val="00C026F8"/>
    <w:rsid w:val="00C02AB3"/>
    <w:rsid w:val="00C0307A"/>
    <w:rsid w:val="00C03C4A"/>
    <w:rsid w:val="00C044FF"/>
    <w:rsid w:val="00C04D39"/>
    <w:rsid w:val="00C05043"/>
    <w:rsid w:val="00C056E7"/>
    <w:rsid w:val="00C061E7"/>
    <w:rsid w:val="00C06DEF"/>
    <w:rsid w:val="00C07C0C"/>
    <w:rsid w:val="00C100A8"/>
    <w:rsid w:val="00C10AC4"/>
    <w:rsid w:val="00C11E6D"/>
    <w:rsid w:val="00C12C5F"/>
    <w:rsid w:val="00C1362A"/>
    <w:rsid w:val="00C13FE2"/>
    <w:rsid w:val="00C155B6"/>
    <w:rsid w:val="00C16414"/>
    <w:rsid w:val="00C16B47"/>
    <w:rsid w:val="00C20B52"/>
    <w:rsid w:val="00C20E1F"/>
    <w:rsid w:val="00C214AF"/>
    <w:rsid w:val="00C21A65"/>
    <w:rsid w:val="00C224FB"/>
    <w:rsid w:val="00C22A7F"/>
    <w:rsid w:val="00C22B56"/>
    <w:rsid w:val="00C22B93"/>
    <w:rsid w:val="00C23BD4"/>
    <w:rsid w:val="00C23C74"/>
    <w:rsid w:val="00C24243"/>
    <w:rsid w:val="00C2552B"/>
    <w:rsid w:val="00C25A40"/>
    <w:rsid w:val="00C263A9"/>
    <w:rsid w:val="00C2672B"/>
    <w:rsid w:val="00C306A2"/>
    <w:rsid w:val="00C32285"/>
    <w:rsid w:val="00C34A78"/>
    <w:rsid w:val="00C34B18"/>
    <w:rsid w:val="00C34BA2"/>
    <w:rsid w:val="00C36441"/>
    <w:rsid w:val="00C36BCD"/>
    <w:rsid w:val="00C36DFE"/>
    <w:rsid w:val="00C379AB"/>
    <w:rsid w:val="00C409FE"/>
    <w:rsid w:val="00C41578"/>
    <w:rsid w:val="00C41DCC"/>
    <w:rsid w:val="00C42121"/>
    <w:rsid w:val="00C432E0"/>
    <w:rsid w:val="00C446B7"/>
    <w:rsid w:val="00C44E61"/>
    <w:rsid w:val="00C45015"/>
    <w:rsid w:val="00C45C4A"/>
    <w:rsid w:val="00C45EEA"/>
    <w:rsid w:val="00C46DA0"/>
    <w:rsid w:val="00C47318"/>
    <w:rsid w:val="00C508FD"/>
    <w:rsid w:val="00C509F9"/>
    <w:rsid w:val="00C5108A"/>
    <w:rsid w:val="00C52637"/>
    <w:rsid w:val="00C539D6"/>
    <w:rsid w:val="00C54183"/>
    <w:rsid w:val="00C5675C"/>
    <w:rsid w:val="00C578DA"/>
    <w:rsid w:val="00C60A04"/>
    <w:rsid w:val="00C6199E"/>
    <w:rsid w:val="00C63573"/>
    <w:rsid w:val="00C63CA0"/>
    <w:rsid w:val="00C64812"/>
    <w:rsid w:val="00C64CCC"/>
    <w:rsid w:val="00C65E1D"/>
    <w:rsid w:val="00C65ED8"/>
    <w:rsid w:val="00C67D3F"/>
    <w:rsid w:val="00C67EF6"/>
    <w:rsid w:val="00C7034C"/>
    <w:rsid w:val="00C70420"/>
    <w:rsid w:val="00C70909"/>
    <w:rsid w:val="00C70987"/>
    <w:rsid w:val="00C71999"/>
    <w:rsid w:val="00C73D1F"/>
    <w:rsid w:val="00C73DDF"/>
    <w:rsid w:val="00C75154"/>
    <w:rsid w:val="00C751D1"/>
    <w:rsid w:val="00C7523B"/>
    <w:rsid w:val="00C75C30"/>
    <w:rsid w:val="00C75FAF"/>
    <w:rsid w:val="00C76EDC"/>
    <w:rsid w:val="00C809ED"/>
    <w:rsid w:val="00C81370"/>
    <w:rsid w:val="00C81D41"/>
    <w:rsid w:val="00C82951"/>
    <w:rsid w:val="00C83B30"/>
    <w:rsid w:val="00C84CF5"/>
    <w:rsid w:val="00C85311"/>
    <w:rsid w:val="00C85714"/>
    <w:rsid w:val="00C85C52"/>
    <w:rsid w:val="00C86102"/>
    <w:rsid w:val="00C863EA"/>
    <w:rsid w:val="00C86F8E"/>
    <w:rsid w:val="00C87383"/>
    <w:rsid w:val="00C9071E"/>
    <w:rsid w:val="00C91966"/>
    <w:rsid w:val="00C91FA3"/>
    <w:rsid w:val="00C93450"/>
    <w:rsid w:val="00C93D88"/>
    <w:rsid w:val="00C946A1"/>
    <w:rsid w:val="00C956C7"/>
    <w:rsid w:val="00C97C04"/>
    <w:rsid w:val="00CA02BA"/>
    <w:rsid w:val="00CA07B9"/>
    <w:rsid w:val="00CA16E1"/>
    <w:rsid w:val="00CA221D"/>
    <w:rsid w:val="00CA23DB"/>
    <w:rsid w:val="00CA35EE"/>
    <w:rsid w:val="00CA3831"/>
    <w:rsid w:val="00CA3AF5"/>
    <w:rsid w:val="00CA3F63"/>
    <w:rsid w:val="00CA5E15"/>
    <w:rsid w:val="00CA61E6"/>
    <w:rsid w:val="00CA6A9B"/>
    <w:rsid w:val="00CA79E7"/>
    <w:rsid w:val="00CA79F3"/>
    <w:rsid w:val="00CA7D25"/>
    <w:rsid w:val="00CB084E"/>
    <w:rsid w:val="00CB0DD7"/>
    <w:rsid w:val="00CB14FF"/>
    <w:rsid w:val="00CB2FBF"/>
    <w:rsid w:val="00CB325B"/>
    <w:rsid w:val="00CB3688"/>
    <w:rsid w:val="00CB3BF8"/>
    <w:rsid w:val="00CB3C6A"/>
    <w:rsid w:val="00CB3DE9"/>
    <w:rsid w:val="00CB4F47"/>
    <w:rsid w:val="00CB5132"/>
    <w:rsid w:val="00CB6454"/>
    <w:rsid w:val="00CB656D"/>
    <w:rsid w:val="00CB6BDC"/>
    <w:rsid w:val="00CB6C58"/>
    <w:rsid w:val="00CC0D86"/>
    <w:rsid w:val="00CC1BF6"/>
    <w:rsid w:val="00CC2FDE"/>
    <w:rsid w:val="00CC4006"/>
    <w:rsid w:val="00CC43C2"/>
    <w:rsid w:val="00CC4A55"/>
    <w:rsid w:val="00CC5ED7"/>
    <w:rsid w:val="00CC6504"/>
    <w:rsid w:val="00CC6618"/>
    <w:rsid w:val="00CC7B59"/>
    <w:rsid w:val="00CD0F7A"/>
    <w:rsid w:val="00CD18E2"/>
    <w:rsid w:val="00CD1B37"/>
    <w:rsid w:val="00CD209F"/>
    <w:rsid w:val="00CD258A"/>
    <w:rsid w:val="00CD3679"/>
    <w:rsid w:val="00CD38CB"/>
    <w:rsid w:val="00CD48BC"/>
    <w:rsid w:val="00CD4B73"/>
    <w:rsid w:val="00CD6A72"/>
    <w:rsid w:val="00CD7D12"/>
    <w:rsid w:val="00CE1F51"/>
    <w:rsid w:val="00CE2A18"/>
    <w:rsid w:val="00CE2FDE"/>
    <w:rsid w:val="00CE32A6"/>
    <w:rsid w:val="00CE358D"/>
    <w:rsid w:val="00CE388B"/>
    <w:rsid w:val="00CE3BCB"/>
    <w:rsid w:val="00CE4AD2"/>
    <w:rsid w:val="00CE4FE9"/>
    <w:rsid w:val="00CE5E9D"/>
    <w:rsid w:val="00CE6A34"/>
    <w:rsid w:val="00CE6C29"/>
    <w:rsid w:val="00CE6F15"/>
    <w:rsid w:val="00CE7BDE"/>
    <w:rsid w:val="00CE7E15"/>
    <w:rsid w:val="00CF2053"/>
    <w:rsid w:val="00CF284B"/>
    <w:rsid w:val="00CF30D4"/>
    <w:rsid w:val="00CF332D"/>
    <w:rsid w:val="00CF3BAD"/>
    <w:rsid w:val="00CF3F78"/>
    <w:rsid w:val="00CF5193"/>
    <w:rsid w:val="00CF6472"/>
    <w:rsid w:val="00CF6C4E"/>
    <w:rsid w:val="00D01479"/>
    <w:rsid w:val="00D05142"/>
    <w:rsid w:val="00D052A3"/>
    <w:rsid w:val="00D0547D"/>
    <w:rsid w:val="00D06532"/>
    <w:rsid w:val="00D06A94"/>
    <w:rsid w:val="00D10B73"/>
    <w:rsid w:val="00D11C57"/>
    <w:rsid w:val="00D11D21"/>
    <w:rsid w:val="00D1233A"/>
    <w:rsid w:val="00D12487"/>
    <w:rsid w:val="00D12562"/>
    <w:rsid w:val="00D12B17"/>
    <w:rsid w:val="00D12ECC"/>
    <w:rsid w:val="00D14040"/>
    <w:rsid w:val="00D14368"/>
    <w:rsid w:val="00D14677"/>
    <w:rsid w:val="00D14B20"/>
    <w:rsid w:val="00D14C89"/>
    <w:rsid w:val="00D1574B"/>
    <w:rsid w:val="00D164B9"/>
    <w:rsid w:val="00D164D5"/>
    <w:rsid w:val="00D16FA9"/>
    <w:rsid w:val="00D20052"/>
    <w:rsid w:val="00D200EA"/>
    <w:rsid w:val="00D2107B"/>
    <w:rsid w:val="00D21442"/>
    <w:rsid w:val="00D21A27"/>
    <w:rsid w:val="00D21AF2"/>
    <w:rsid w:val="00D22FA1"/>
    <w:rsid w:val="00D2420F"/>
    <w:rsid w:val="00D24D86"/>
    <w:rsid w:val="00D25387"/>
    <w:rsid w:val="00D27EF4"/>
    <w:rsid w:val="00D30F2D"/>
    <w:rsid w:val="00D31359"/>
    <w:rsid w:val="00D315DF"/>
    <w:rsid w:val="00D317F4"/>
    <w:rsid w:val="00D31D76"/>
    <w:rsid w:val="00D32270"/>
    <w:rsid w:val="00D329EC"/>
    <w:rsid w:val="00D32C72"/>
    <w:rsid w:val="00D32D53"/>
    <w:rsid w:val="00D34ACD"/>
    <w:rsid w:val="00D35ADA"/>
    <w:rsid w:val="00D3617D"/>
    <w:rsid w:val="00D363B9"/>
    <w:rsid w:val="00D36E2A"/>
    <w:rsid w:val="00D36EBF"/>
    <w:rsid w:val="00D37479"/>
    <w:rsid w:val="00D4007F"/>
    <w:rsid w:val="00D406A5"/>
    <w:rsid w:val="00D4151D"/>
    <w:rsid w:val="00D419D9"/>
    <w:rsid w:val="00D41FF0"/>
    <w:rsid w:val="00D42300"/>
    <w:rsid w:val="00D424B2"/>
    <w:rsid w:val="00D44CC6"/>
    <w:rsid w:val="00D44E58"/>
    <w:rsid w:val="00D45FB9"/>
    <w:rsid w:val="00D46699"/>
    <w:rsid w:val="00D46F88"/>
    <w:rsid w:val="00D47245"/>
    <w:rsid w:val="00D5026E"/>
    <w:rsid w:val="00D50C9B"/>
    <w:rsid w:val="00D51738"/>
    <w:rsid w:val="00D51A82"/>
    <w:rsid w:val="00D527C2"/>
    <w:rsid w:val="00D52D19"/>
    <w:rsid w:val="00D5397E"/>
    <w:rsid w:val="00D564B5"/>
    <w:rsid w:val="00D57899"/>
    <w:rsid w:val="00D62385"/>
    <w:rsid w:val="00D62A03"/>
    <w:rsid w:val="00D6330E"/>
    <w:rsid w:val="00D64489"/>
    <w:rsid w:val="00D64A51"/>
    <w:rsid w:val="00D66D6A"/>
    <w:rsid w:val="00D67A2C"/>
    <w:rsid w:val="00D70076"/>
    <w:rsid w:val="00D71177"/>
    <w:rsid w:val="00D71298"/>
    <w:rsid w:val="00D71B0A"/>
    <w:rsid w:val="00D71D3F"/>
    <w:rsid w:val="00D73838"/>
    <w:rsid w:val="00D7393B"/>
    <w:rsid w:val="00D76133"/>
    <w:rsid w:val="00D76213"/>
    <w:rsid w:val="00D7622A"/>
    <w:rsid w:val="00D765D9"/>
    <w:rsid w:val="00D767DC"/>
    <w:rsid w:val="00D76AE2"/>
    <w:rsid w:val="00D76B7C"/>
    <w:rsid w:val="00D8149F"/>
    <w:rsid w:val="00D8345A"/>
    <w:rsid w:val="00D83CD6"/>
    <w:rsid w:val="00D84990"/>
    <w:rsid w:val="00D85364"/>
    <w:rsid w:val="00D857A7"/>
    <w:rsid w:val="00D85859"/>
    <w:rsid w:val="00D86240"/>
    <w:rsid w:val="00D8690A"/>
    <w:rsid w:val="00D87EAF"/>
    <w:rsid w:val="00D90486"/>
    <w:rsid w:val="00D90BA3"/>
    <w:rsid w:val="00D91E0E"/>
    <w:rsid w:val="00D927B7"/>
    <w:rsid w:val="00D957DA"/>
    <w:rsid w:val="00D9596D"/>
    <w:rsid w:val="00D95F53"/>
    <w:rsid w:val="00D9710C"/>
    <w:rsid w:val="00D971F3"/>
    <w:rsid w:val="00D97E3B"/>
    <w:rsid w:val="00DA01EB"/>
    <w:rsid w:val="00DA10FC"/>
    <w:rsid w:val="00DA3341"/>
    <w:rsid w:val="00DA369D"/>
    <w:rsid w:val="00DA4901"/>
    <w:rsid w:val="00DA60E0"/>
    <w:rsid w:val="00DA6719"/>
    <w:rsid w:val="00DA671F"/>
    <w:rsid w:val="00DA7856"/>
    <w:rsid w:val="00DB0B85"/>
    <w:rsid w:val="00DB1290"/>
    <w:rsid w:val="00DB13E3"/>
    <w:rsid w:val="00DB14E3"/>
    <w:rsid w:val="00DB2315"/>
    <w:rsid w:val="00DB2D59"/>
    <w:rsid w:val="00DB3478"/>
    <w:rsid w:val="00DB34E2"/>
    <w:rsid w:val="00DB3FE6"/>
    <w:rsid w:val="00DB4920"/>
    <w:rsid w:val="00DB4E2A"/>
    <w:rsid w:val="00DB64C8"/>
    <w:rsid w:val="00DB6B78"/>
    <w:rsid w:val="00DB6F48"/>
    <w:rsid w:val="00DB7C13"/>
    <w:rsid w:val="00DC15B1"/>
    <w:rsid w:val="00DC2918"/>
    <w:rsid w:val="00DC39BE"/>
    <w:rsid w:val="00DC44C4"/>
    <w:rsid w:val="00DC4D83"/>
    <w:rsid w:val="00DC5B0C"/>
    <w:rsid w:val="00DC663E"/>
    <w:rsid w:val="00DC79D6"/>
    <w:rsid w:val="00DC7DB5"/>
    <w:rsid w:val="00DD12C4"/>
    <w:rsid w:val="00DD154A"/>
    <w:rsid w:val="00DD26FF"/>
    <w:rsid w:val="00DD27F0"/>
    <w:rsid w:val="00DD3361"/>
    <w:rsid w:val="00DD339A"/>
    <w:rsid w:val="00DD4657"/>
    <w:rsid w:val="00DD4E19"/>
    <w:rsid w:val="00DD535E"/>
    <w:rsid w:val="00DD59DE"/>
    <w:rsid w:val="00DD5C7A"/>
    <w:rsid w:val="00DD5E16"/>
    <w:rsid w:val="00DD6336"/>
    <w:rsid w:val="00DD6FA4"/>
    <w:rsid w:val="00DD70A6"/>
    <w:rsid w:val="00DD78C9"/>
    <w:rsid w:val="00DE0222"/>
    <w:rsid w:val="00DE1D8B"/>
    <w:rsid w:val="00DE1F25"/>
    <w:rsid w:val="00DE22E5"/>
    <w:rsid w:val="00DE2622"/>
    <w:rsid w:val="00DE3375"/>
    <w:rsid w:val="00DE34A0"/>
    <w:rsid w:val="00DE401C"/>
    <w:rsid w:val="00DE4ECB"/>
    <w:rsid w:val="00DE5709"/>
    <w:rsid w:val="00DE5C14"/>
    <w:rsid w:val="00DE6331"/>
    <w:rsid w:val="00DE63D7"/>
    <w:rsid w:val="00DE6DDE"/>
    <w:rsid w:val="00DE77A7"/>
    <w:rsid w:val="00DF07D7"/>
    <w:rsid w:val="00DF176D"/>
    <w:rsid w:val="00DF217B"/>
    <w:rsid w:val="00DF236C"/>
    <w:rsid w:val="00DF2DB3"/>
    <w:rsid w:val="00DF3012"/>
    <w:rsid w:val="00DF3624"/>
    <w:rsid w:val="00DF3D32"/>
    <w:rsid w:val="00DF3EF4"/>
    <w:rsid w:val="00DF5427"/>
    <w:rsid w:val="00DF6DEB"/>
    <w:rsid w:val="00E02D72"/>
    <w:rsid w:val="00E02EF5"/>
    <w:rsid w:val="00E0369B"/>
    <w:rsid w:val="00E03C3D"/>
    <w:rsid w:val="00E03D18"/>
    <w:rsid w:val="00E04C12"/>
    <w:rsid w:val="00E05505"/>
    <w:rsid w:val="00E057D4"/>
    <w:rsid w:val="00E05B73"/>
    <w:rsid w:val="00E05F3F"/>
    <w:rsid w:val="00E0737E"/>
    <w:rsid w:val="00E07BA9"/>
    <w:rsid w:val="00E106CC"/>
    <w:rsid w:val="00E10779"/>
    <w:rsid w:val="00E10F31"/>
    <w:rsid w:val="00E11247"/>
    <w:rsid w:val="00E121BB"/>
    <w:rsid w:val="00E1237D"/>
    <w:rsid w:val="00E129EA"/>
    <w:rsid w:val="00E132E9"/>
    <w:rsid w:val="00E13B3A"/>
    <w:rsid w:val="00E14563"/>
    <w:rsid w:val="00E14F06"/>
    <w:rsid w:val="00E16A7D"/>
    <w:rsid w:val="00E1778F"/>
    <w:rsid w:val="00E17AE4"/>
    <w:rsid w:val="00E17D5E"/>
    <w:rsid w:val="00E2009D"/>
    <w:rsid w:val="00E2012E"/>
    <w:rsid w:val="00E22685"/>
    <w:rsid w:val="00E24F07"/>
    <w:rsid w:val="00E253E5"/>
    <w:rsid w:val="00E26A35"/>
    <w:rsid w:val="00E26BC9"/>
    <w:rsid w:val="00E26F82"/>
    <w:rsid w:val="00E2739B"/>
    <w:rsid w:val="00E27963"/>
    <w:rsid w:val="00E27AC0"/>
    <w:rsid w:val="00E3037D"/>
    <w:rsid w:val="00E30413"/>
    <w:rsid w:val="00E306BD"/>
    <w:rsid w:val="00E30EAD"/>
    <w:rsid w:val="00E32236"/>
    <w:rsid w:val="00E32552"/>
    <w:rsid w:val="00E32A70"/>
    <w:rsid w:val="00E33027"/>
    <w:rsid w:val="00E33738"/>
    <w:rsid w:val="00E34243"/>
    <w:rsid w:val="00E34325"/>
    <w:rsid w:val="00E345B4"/>
    <w:rsid w:val="00E34753"/>
    <w:rsid w:val="00E35A9E"/>
    <w:rsid w:val="00E35B8B"/>
    <w:rsid w:val="00E36410"/>
    <w:rsid w:val="00E37078"/>
    <w:rsid w:val="00E372F0"/>
    <w:rsid w:val="00E375EB"/>
    <w:rsid w:val="00E37F34"/>
    <w:rsid w:val="00E37FEC"/>
    <w:rsid w:val="00E40605"/>
    <w:rsid w:val="00E40D22"/>
    <w:rsid w:val="00E40E0B"/>
    <w:rsid w:val="00E41D5A"/>
    <w:rsid w:val="00E432EE"/>
    <w:rsid w:val="00E453AF"/>
    <w:rsid w:val="00E456E9"/>
    <w:rsid w:val="00E45A23"/>
    <w:rsid w:val="00E465CA"/>
    <w:rsid w:val="00E47256"/>
    <w:rsid w:val="00E4750D"/>
    <w:rsid w:val="00E476C8"/>
    <w:rsid w:val="00E47E28"/>
    <w:rsid w:val="00E515B0"/>
    <w:rsid w:val="00E525CB"/>
    <w:rsid w:val="00E53085"/>
    <w:rsid w:val="00E53ABD"/>
    <w:rsid w:val="00E53BA3"/>
    <w:rsid w:val="00E53E55"/>
    <w:rsid w:val="00E5405E"/>
    <w:rsid w:val="00E54564"/>
    <w:rsid w:val="00E55FA8"/>
    <w:rsid w:val="00E5743F"/>
    <w:rsid w:val="00E57E47"/>
    <w:rsid w:val="00E62A2F"/>
    <w:rsid w:val="00E63C37"/>
    <w:rsid w:val="00E64B03"/>
    <w:rsid w:val="00E65818"/>
    <w:rsid w:val="00E65A2F"/>
    <w:rsid w:val="00E6618D"/>
    <w:rsid w:val="00E66CAC"/>
    <w:rsid w:val="00E66CE4"/>
    <w:rsid w:val="00E70026"/>
    <w:rsid w:val="00E710F1"/>
    <w:rsid w:val="00E71FD3"/>
    <w:rsid w:val="00E72021"/>
    <w:rsid w:val="00E72381"/>
    <w:rsid w:val="00E7273E"/>
    <w:rsid w:val="00E72A4D"/>
    <w:rsid w:val="00E731D6"/>
    <w:rsid w:val="00E740B0"/>
    <w:rsid w:val="00E742F2"/>
    <w:rsid w:val="00E74907"/>
    <w:rsid w:val="00E75769"/>
    <w:rsid w:val="00E76C94"/>
    <w:rsid w:val="00E76E8F"/>
    <w:rsid w:val="00E76F95"/>
    <w:rsid w:val="00E77241"/>
    <w:rsid w:val="00E776CF"/>
    <w:rsid w:val="00E808AC"/>
    <w:rsid w:val="00E810FA"/>
    <w:rsid w:val="00E81CB6"/>
    <w:rsid w:val="00E8206A"/>
    <w:rsid w:val="00E8227A"/>
    <w:rsid w:val="00E8471C"/>
    <w:rsid w:val="00E847D2"/>
    <w:rsid w:val="00E84C78"/>
    <w:rsid w:val="00E86BE2"/>
    <w:rsid w:val="00E87962"/>
    <w:rsid w:val="00E907C0"/>
    <w:rsid w:val="00E90D69"/>
    <w:rsid w:val="00E9262F"/>
    <w:rsid w:val="00E93E5F"/>
    <w:rsid w:val="00E93F86"/>
    <w:rsid w:val="00E9411D"/>
    <w:rsid w:val="00E94822"/>
    <w:rsid w:val="00E94EA8"/>
    <w:rsid w:val="00E95143"/>
    <w:rsid w:val="00E956ED"/>
    <w:rsid w:val="00E95D9A"/>
    <w:rsid w:val="00E96F4E"/>
    <w:rsid w:val="00E96F64"/>
    <w:rsid w:val="00E974AD"/>
    <w:rsid w:val="00E979FD"/>
    <w:rsid w:val="00E97D60"/>
    <w:rsid w:val="00EA1157"/>
    <w:rsid w:val="00EA15E3"/>
    <w:rsid w:val="00EA2A8D"/>
    <w:rsid w:val="00EA39ED"/>
    <w:rsid w:val="00EA45CE"/>
    <w:rsid w:val="00EA4AD3"/>
    <w:rsid w:val="00EA6B29"/>
    <w:rsid w:val="00EA6EFD"/>
    <w:rsid w:val="00EA7BA7"/>
    <w:rsid w:val="00EB0AE4"/>
    <w:rsid w:val="00EB106B"/>
    <w:rsid w:val="00EB1582"/>
    <w:rsid w:val="00EB198A"/>
    <w:rsid w:val="00EB260C"/>
    <w:rsid w:val="00EB27D6"/>
    <w:rsid w:val="00EB2CE9"/>
    <w:rsid w:val="00EB3610"/>
    <w:rsid w:val="00EB3D2C"/>
    <w:rsid w:val="00EB42B5"/>
    <w:rsid w:val="00EB4816"/>
    <w:rsid w:val="00EB4B7C"/>
    <w:rsid w:val="00EB66A7"/>
    <w:rsid w:val="00EB74F7"/>
    <w:rsid w:val="00EB765F"/>
    <w:rsid w:val="00EB7EDC"/>
    <w:rsid w:val="00EC0DF9"/>
    <w:rsid w:val="00EC1200"/>
    <w:rsid w:val="00EC179D"/>
    <w:rsid w:val="00EC239D"/>
    <w:rsid w:val="00EC356F"/>
    <w:rsid w:val="00EC4292"/>
    <w:rsid w:val="00EC5677"/>
    <w:rsid w:val="00EC745D"/>
    <w:rsid w:val="00EC74C5"/>
    <w:rsid w:val="00EC780F"/>
    <w:rsid w:val="00EC7811"/>
    <w:rsid w:val="00ED006E"/>
    <w:rsid w:val="00ED0E1E"/>
    <w:rsid w:val="00ED1BB6"/>
    <w:rsid w:val="00ED4196"/>
    <w:rsid w:val="00ED4474"/>
    <w:rsid w:val="00ED4833"/>
    <w:rsid w:val="00ED4B71"/>
    <w:rsid w:val="00ED4EF9"/>
    <w:rsid w:val="00ED50AA"/>
    <w:rsid w:val="00ED549D"/>
    <w:rsid w:val="00ED5830"/>
    <w:rsid w:val="00ED59BD"/>
    <w:rsid w:val="00ED695E"/>
    <w:rsid w:val="00ED799E"/>
    <w:rsid w:val="00EE0DD6"/>
    <w:rsid w:val="00EE1643"/>
    <w:rsid w:val="00EE1901"/>
    <w:rsid w:val="00EE2125"/>
    <w:rsid w:val="00EE2B4C"/>
    <w:rsid w:val="00EE4786"/>
    <w:rsid w:val="00EE4A78"/>
    <w:rsid w:val="00EE4E01"/>
    <w:rsid w:val="00EE6A34"/>
    <w:rsid w:val="00EE7204"/>
    <w:rsid w:val="00EE7F0E"/>
    <w:rsid w:val="00EF0C21"/>
    <w:rsid w:val="00EF0ED6"/>
    <w:rsid w:val="00EF1366"/>
    <w:rsid w:val="00EF262A"/>
    <w:rsid w:val="00EF2D0D"/>
    <w:rsid w:val="00EF4D02"/>
    <w:rsid w:val="00EF4F37"/>
    <w:rsid w:val="00EF5008"/>
    <w:rsid w:val="00EF5756"/>
    <w:rsid w:val="00EF5C69"/>
    <w:rsid w:val="00EF65B9"/>
    <w:rsid w:val="00EF6A3F"/>
    <w:rsid w:val="00EF6A46"/>
    <w:rsid w:val="00F003B5"/>
    <w:rsid w:val="00F00C8F"/>
    <w:rsid w:val="00F03B63"/>
    <w:rsid w:val="00F045A8"/>
    <w:rsid w:val="00F045B9"/>
    <w:rsid w:val="00F0466C"/>
    <w:rsid w:val="00F055D2"/>
    <w:rsid w:val="00F06C67"/>
    <w:rsid w:val="00F07431"/>
    <w:rsid w:val="00F11567"/>
    <w:rsid w:val="00F11EAE"/>
    <w:rsid w:val="00F11F6B"/>
    <w:rsid w:val="00F12173"/>
    <w:rsid w:val="00F12183"/>
    <w:rsid w:val="00F13622"/>
    <w:rsid w:val="00F139F9"/>
    <w:rsid w:val="00F13D57"/>
    <w:rsid w:val="00F147A4"/>
    <w:rsid w:val="00F15181"/>
    <w:rsid w:val="00F152A3"/>
    <w:rsid w:val="00F159F2"/>
    <w:rsid w:val="00F15BD0"/>
    <w:rsid w:val="00F1630E"/>
    <w:rsid w:val="00F205D7"/>
    <w:rsid w:val="00F21E26"/>
    <w:rsid w:val="00F23DF1"/>
    <w:rsid w:val="00F2481B"/>
    <w:rsid w:val="00F25059"/>
    <w:rsid w:val="00F2514D"/>
    <w:rsid w:val="00F259A4"/>
    <w:rsid w:val="00F26104"/>
    <w:rsid w:val="00F269BD"/>
    <w:rsid w:val="00F27039"/>
    <w:rsid w:val="00F3005D"/>
    <w:rsid w:val="00F30A53"/>
    <w:rsid w:val="00F31364"/>
    <w:rsid w:val="00F313AC"/>
    <w:rsid w:val="00F31A99"/>
    <w:rsid w:val="00F31D6C"/>
    <w:rsid w:val="00F31EEB"/>
    <w:rsid w:val="00F32142"/>
    <w:rsid w:val="00F33A57"/>
    <w:rsid w:val="00F33A65"/>
    <w:rsid w:val="00F3481D"/>
    <w:rsid w:val="00F34C17"/>
    <w:rsid w:val="00F34D2C"/>
    <w:rsid w:val="00F34E5C"/>
    <w:rsid w:val="00F36622"/>
    <w:rsid w:val="00F36A59"/>
    <w:rsid w:val="00F36D53"/>
    <w:rsid w:val="00F36FBF"/>
    <w:rsid w:val="00F37422"/>
    <w:rsid w:val="00F376DE"/>
    <w:rsid w:val="00F40019"/>
    <w:rsid w:val="00F426B9"/>
    <w:rsid w:val="00F431A9"/>
    <w:rsid w:val="00F44709"/>
    <w:rsid w:val="00F45C44"/>
    <w:rsid w:val="00F4604E"/>
    <w:rsid w:val="00F4621E"/>
    <w:rsid w:val="00F46570"/>
    <w:rsid w:val="00F4699B"/>
    <w:rsid w:val="00F46C11"/>
    <w:rsid w:val="00F470A3"/>
    <w:rsid w:val="00F4716D"/>
    <w:rsid w:val="00F477BC"/>
    <w:rsid w:val="00F47B37"/>
    <w:rsid w:val="00F50A88"/>
    <w:rsid w:val="00F51CA2"/>
    <w:rsid w:val="00F531A4"/>
    <w:rsid w:val="00F53FDA"/>
    <w:rsid w:val="00F54233"/>
    <w:rsid w:val="00F56440"/>
    <w:rsid w:val="00F56526"/>
    <w:rsid w:val="00F56B96"/>
    <w:rsid w:val="00F60676"/>
    <w:rsid w:val="00F61527"/>
    <w:rsid w:val="00F62090"/>
    <w:rsid w:val="00F62140"/>
    <w:rsid w:val="00F6303A"/>
    <w:rsid w:val="00F6304C"/>
    <w:rsid w:val="00F63661"/>
    <w:rsid w:val="00F63926"/>
    <w:rsid w:val="00F63ED3"/>
    <w:rsid w:val="00F64850"/>
    <w:rsid w:val="00F660B3"/>
    <w:rsid w:val="00F662D6"/>
    <w:rsid w:val="00F66883"/>
    <w:rsid w:val="00F6715C"/>
    <w:rsid w:val="00F6789A"/>
    <w:rsid w:val="00F67DED"/>
    <w:rsid w:val="00F705DF"/>
    <w:rsid w:val="00F7076B"/>
    <w:rsid w:val="00F725C8"/>
    <w:rsid w:val="00F727C8"/>
    <w:rsid w:val="00F72B12"/>
    <w:rsid w:val="00F72D48"/>
    <w:rsid w:val="00F72D91"/>
    <w:rsid w:val="00F738BF"/>
    <w:rsid w:val="00F73A87"/>
    <w:rsid w:val="00F757A4"/>
    <w:rsid w:val="00F8127A"/>
    <w:rsid w:val="00F82A6A"/>
    <w:rsid w:val="00F82D3E"/>
    <w:rsid w:val="00F83327"/>
    <w:rsid w:val="00F85A03"/>
    <w:rsid w:val="00F85B74"/>
    <w:rsid w:val="00F867E9"/>
    <w:rsid w:val="00F86A53"/>
    <w:rsid w:val="00F87009"/>
    <w:rsid w:val="00F877D9"/>
    <w:rsid w:val="00F9160B"/>
    <w:rsid w:val="00F91BA5"/>
    <w:rsid w:val="00F93F8F"/>
    <w:rsid w:val="00F9455E"/>
    <w:rsid w:val="00F950B6"/>
    <w:rsid w:val="00F95956"/>
    <w:rsid w:val="00F95B66"/>
    <w:rsid w:val="00F96E38"/>
    <w:rsid w:val="00F97B92"/>
    <w:rsid w:val="00FA0175"/>
    <w:rsid w:val="00FA0211"/>
    <w:rsid w:val="00FA0702"/>
    <w:rsid w:val="00FA1292"/>
    <w:rsid w:val="00FA1A74"/>
    <w:rsid w:val="00FA1EFC"/>
    <w:rsid w:val="00FA226B"/>
    <w:rsid w:val="00FA23EF"/>
    <w:rsid w:val="00FA3D0A"/>
    <w:rsid w:val="00FA5AC3"/>
    <w:rsid w:val="00FA6B6B"/>
    <w:rsid w:val="00FA7237"/>
    <w:rsid w:val="00FA7633"/>
    <w:rsid w:val="00FA7A9D"/>
    <w:rsid w:val="00FB07D6"/>
    <w:rsid w:val="00FB23E4"/>
    <w:rsid w:val="00FB2929"/>
    <w:rsid w:val="00FB43EC"/>
    <w:rsid w:val="00FB4C34"/>
    <w:rsid w:val="00FB518F"/>
    <w:rsid w:val="00FC07A4"/>
    <w:rsid w:val="00FC0AC1"/>
    <w:rsid w:val="00FC1919"/>
    <w:rsid w:val="00FC1C8B"/>
    <w:rsid w:val="00FC21D8"/>
    <w:rsid w:val="00FC2B15"/>
    <w:rsid w:val="00FC42AE"/>
    <w:rsid w:val="00FC4EA8"/>
    <w:rsid w:val="00FC64A8"/>
    <w:rsid w:val="00FC6BDA"/>
    <w:rsid w:val="00FC759C"/>
    <w:rsid w:val="00FD080F"/>
    <w:rsid w:val="00FD09BC"/>
    <w:rsid w:val="00FD1945"/>
    <w:rsid w:val="00FD21D1"/>
    <w:rsid w:val="00FD38A9"/>
    <w:rsid w:val="00FD3F16"/>
    <w:rsid w:val="00FD4058"/>
    <w:rsid w:val="00FD48CD"/>
    <w:rsid w:val="00FD4F98"/>
    <w:rsid w:val="00FD530C"/>
    <w:rsid w:val="00FD594B"/>
    <w:rsid w:val="00FD5BB9"/>
    <w:rsid w:val="00FD5E19"/>
    <w:rsid w:val="00FD5FF1"/>
    <w:rsid w:val="00FD60C4"/>
    <w:rsid w:val="00FD6221"/>
    <w:rsid w:val="00FD68EB"/>
    <w:rsid w:val="00FD70B2"/>
    <w:rsid w:val="00FD7C11"/>
    <w:rsid w:val="00FE1339"/>
    <w:rsid w:val="00FE1A22"/>
    <w:rsid w:val="00FE1C4C"/>
    <w:rsid w:val="00FE4C36"/>
    <w:rsid w:val="00FE4C84"/>
    <w:rsid w:val="00FE5A35"/>
    <w:rsid w:val="00FE5F71"/>
    <w:rsid w:val="00FE6A9D"/>
    <w:rsid w:val="00FE779C"/>
    <w:rsid w:val="00FF0098"/>
    <w:rsid w:val="00FF16BE"/>
    <w:rsid w:val="00FF25FE"/>
    <w:rsid w:val="00FF399C"/>
    <w:rsid w:val="00FF46C1"/>
    <w:rsid w:val="00FF5FAC"/>
    <w:rsid w:val="00FF6487"/>
    <w:rsid w:val="00FF6645"/>
    <w:rsid w:val="00FF69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libri"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iPriority="0"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5743F"/>
    <w:pPr>
      <w:spacing w:after="200" w:line="276" w:lineRule="auto"/>
    </w:pPr>
    <w:rPr>
      <w:rFonts w:ascii="Calibri" w:eastAsia="Times New Roman" w:hAnsi="Calibri"/>
      <w:sz w:val="22"/>
      <w:szCs w:val="22"/>
    </w:rPr>
  </w:style>
  <w:style w:type="paragraph" w:styleId="1">
    <w:name w:val="heading 1"/>
    <w:basedOn w:val="a1"/>
    <w:next w:val="a1"/>
    <w:link w:val="11"/>
    <w:uiPriority w:val="9"/>
    <w:qFormat/>
    <w:rsid w:val="00EE7204"/>
    <w:pPr>
      <w:keepNext/>
      <w:keepLines/>
      <w:suppressLineNumbers/>
      <w:suppressAutoHyphens/>
      <w:spacing w:before="240" w:after="240" w:line="240" w:lineRule="auto"/>
      <w:ind w:firstLine="851"/>
      <w:jc w:val="center"/>
      <w:outlineLvl w:val="0"/>
    </w:pPr>
    <w:rPr>
      <w:rFonts w:ascii="Times New Roman" w:hAnsi="Times New Roman"/>
      <w:b/>
      <w:bCs/>
      <w:caps/>
      <w:kern w:val="32"/>
      <w:sz w:val="24"/>
      <w:szCs w:val="32"/>
      <w:lang w:val="x-none" w:eastAsia="x-none"/>
    </w:rPr>
  </w:style>
  <w:style w:type="paragraph" w:styleId="21">
    <w:name w:val="heading 2"/>
    <w:basedOn w:val="a1"/>
    <w:next w:val="a1"/>
    <w:link w:val="22"/>
    <w:qFormat/>
    <w:rsid w:val="00EE7204"/>
    <w:pPr>
      <w:numPr>
        <w:ilvl w:val="1"/>
        <w:numId w:val="2"/>
      </w:numPr>
      <w:suppressLineNumbers/>
      <w:spacing w:after="0" w:line="240" w:lineRule="auto"/>
      <w:jc w:val="center"/>
      <w:outlineLvl w:val="1"/>
    </w:pPr>
    <w:rPr>
      <w:rFonts w:ascii="Times New Roman" w:hAnsi="Times New Roman"/>
      <w:b/>
      <w:bCs/>
      <w:iCs/>
      <w:sz w:val="24"/>
      <w:szCs w:val="28"/>
      <w:lang w:val="x-none" w:eastAsia="x-none"/>
    </w:rPr>
  </w:style>
  <w:style w:type="paragraph" w:styleId="30">
    <w:name w:val="heading 3"/>
    <w:basedOn w:val="a1"/>
    <w:next w:val="a1"/>
    <w:link w:val="31"/>
    <w:uiPriority w:val="9"/>
    <w:qFormat/>
    <w:rsid w:val="00EE7204"/>
    <w:pPr>
      <w:keepNext/>
      <w:keepLines/>
      <w:suppressLineNumbers/>
      <w:suppressAutoHyphens/>
      <w:spacing w:before="240" w:after="240" w:line="240" w:lineRule="auto"/>
      <w:jc w:val="center"/>
      <w:outlineLvl w:val="2"/>
    </w:pPr>
    <w:rPr>
      <w:rFonts w:ascii="Times New Roman" w:hAnsi="Times New Roman"/>
      <w:b/>
      <w:bCs/>
      <w:sz w:val="24"/>
      <w:szCs w:val="26"/>
      <w:lang w:val="x-none" w:eastAsia="x-none"/>
    </w:rPr>
  </w:style>
  <w:style w:type="paragraph" w:styleId="40">
    <w:name w:val="heading 4"/>
    <w:basedOn w:val="a1"/>
    <w:next w:val="a1"/>
    <w:link w:val="41"/>
    <w:uiPriority w:val="9"/>
    <w:qFormat/>
    <w:rsid w:val="00EE7204"/>
    <w:pPr>
      <w:spacing w:before="240" w:after="240" w:line="240" w:lineRule="auto"/>
      <w:ind w:firstLine="851"/>
      <w:jc w:val="center"/>
      <w:outlineLvl w:val="3"/>
    </w:pPr>
    <w:rPr>
      <w:rFonts w:ascii="Times New Roman" w:hAnsi="Times New Roman"/>
      <w:b/>
      <w:i/>
      <w:sz w:val="24"/>
      <w:szCs w:val="24"/>
      <w:lang w:val="x-none" w:eastAsia="x-none"/>
    </w:rPr>
  </w:style>
  <w:style w:type="paragraph" w:styleId="5">
    <w:name w:val="heading 5"/>
    <w:basedOn w:val="a1"/>
    <w:next w:val="a1"/>
    <w:link w:val="50"/>
    <w:uiPriority w:val="9"/>
    <w:qFormat/>
    <w:rsid w:val="00EE7204"/>
    <w:pPr>
      <w:keepNext/>
      <w:spacing w:after="0" w:line="240" w:lineRule="auto"/>
      <w:ind w:firstLine="851"/>
      <w:jc w:val="center"/>
      <w:outlineLvl w:val="4"/>
    </w:pPr>
    <w:rPr>
      <w:rFonts w:ascii="Times New Roman" w:hAnsi="Times New Roman"/>
      <w:i/>
      <w:iCs/>
      <w:sz w:val="24"/>
      <w:szCs w:val="28"/>
      <w:lang w:val="x-none" w:eastAsia="x-none"/>
    </w:rPr>
  </w:style>
  <w:style w:type="paragraph" w:styleId="60">
    <w:name w:val="heading 6"/>
    <w:basedOn w:val="a1"/>
    <w:next w:val="a1"/>
    <w:link w:val="61"/>
    <w:uiPriority w:val="9"/>
    <w:qFormat/>
    <w:rsid w:val="00EE7204"/>
    <w:pPr>
      <w:keepNext/>
      <w:spacing w:after="0" w:line="240" w:lineRule="auto"/>
      <w:ind w:firstLine="851"/>
      <w:jc w:val="center"/>
      <w:outlineLvl w:val="5"/>
    </w:pPr>
    <w:rPr>
      <w:rFonts w:ascii="Times New Roman" w:hAnsi="Times New Roman"/>
      <w:b/>
      <w:caps/>
      <w:sz w:val="28"/>
      <w:szCs w:val="28"/>
      <w:lang w:val="x-none" w:eastAsia="x-none"/>
    </w:rPr>
  </w:style>
  <w:style w:type="paragraph" w:styleId="7">
    <w:name w:val="heading 7"/>
    <w:basedOn w:val="a1"/>
    <w:next w:val="a1"/>
    <w:link w:val="70"/>
    <w:qFormat/>
    <w:rsid w:val="00EE7204"/>
    <w:pPr>
      <w:keepNext/>
      <w:spacing w:before="240" w:after="240" w:line="240" w:lineRule="auto"/>
      <w:jc w:val="center"/>
      <w:outlineLvl w:val="6"/>
    </w:pPr>
    <w:rPr>
      <w:rFonts w:ascii="Times New Roman" w:hAnsi="Times New Roman"/>
      <w:b/>
      <w:bCs/>
      <w:sz w:val="28"/>
      <w:szCs w:val="40"/>
      <w:lang w:val="x-none" w:eastAsia="x-none"/>
    </w:rPr>
  </w:style>
  <w:style w:type="paragraph" w:styleId="8">
    <w:name w:val="heading 8"/>
    <w:basedOn w:val="a1"/>
    <w:next w:val="a1"/>
    <w:link w:val="80"/>
    <w:qFormat/>
    <w:rsid w:val="00EE7204"/>
    <w:pPr>
      <w:keepNext/>
      <w:spacing w:before="120" w:after="120" w:line="240" w:lineRule="auto"/>
      <w:ind w:firstLine="851"/>
      <w:jc w:val="center"/>
      <w:outlineLvl w:val="7"/>
    </w:pPr>
    <w:rPr>
      <w:rFonts w:ascii="Times New Roman" w:hAnsi="Times New Roman"/>
      <w:b/>
      <w:i/>
      <w:sz w:val="28"/>
      <w:szCs w:val="32"/>
      <w:lang w:val="x-none" w:eastAsia="x-none"/>
    </w:rPr>
  </w:style>
  <w:style w:type="paragraph" w:styleId="9">
    <w:name w:val="heading 9"/>
    <w:basedOn w:val="a1"/>
    <w:next w:val="a1"/>
    <w:link w:val="90"/>
    <w:qFormat/>
    <w:rsid w:val="00EE7204"/>
    <w:pPr>
      <w:keepNext/>
      <w:spacing w:before="120" w:after="120" w:line="240" w:lineRule="auto"/>
      <w:ind w:right="567" w:firstLine="851"/>
      <w:jc w:val="center"/>
      <w:outlineLvl w:val="8"/>
    </w:pPr>
    <w:rPr>
      <w:rFonts w:ascii="Times New Roman" w:hAnsi="Times New Roman"/>
      <w:i/>
      <w:sz w:val="28"/>
      <w:szCs w:val="32"/>
      <w:lang w:val="x-none" w:eastAsia="x-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Style62">
    <w:name w:val="Style62"/>
    <w:basedOn w:val="a1"/>
    <w:rsid w:val="00EC1200"/>
    <w:pPr>
      <w:widowControl w:val="0"/>
      <w:autoSpaceDE w:val="0"/>
      <w:autoSpaceDN w:val="0"/>
      <w:adjustRightInd w:val="0"/>
      <w:spacing w:after="0" w:line="240" w:lineRule="auto"/>
    </w:pPr>
    <w:rPr>
      <w:rFonts w:ascii="Times New Roman" w:hAnsi="Times New Roman"/>
      <w:sz w:val="24"/>
      <w:szCs w:val="24"/>
    </w:rPr>
  </w:style>
  <w:style w:type="character" w:customStyle="1" w:styleId="FontStyle113">
    <w:name w:val="Font Style113"/>
    <w:rsid w:val="00EC1200"/>
    <w:rPr>
      <w:rFonts w:ascii="Times New Roman" w:hAnsi="Times New Roman"/>
      <w:sz w:val="26"/>
    </w:rPr>
  </w:style>
  <w:style w:type="paragraph" w:styleId="a5">
    <w:name w:val="Balloon Text"/>
    <w:basedOn w:val="a1"/>
    <w:link w:val="a6"/>
    <w:uiPriority w:val="99"/>
    <w:unhideWhenUsed/>
    <w:rsid w:val="00EC1200"/>
    <w:pPr>
      <w:spacing w:after="0" w:line="240" w:lineRule="auto"/>
    </w:pPr>
    <w:rPr>
      <w:rFonts w:ascii="Tahoma" w:hAnsi="Tahoma"/>
      <w:sz w:val="16"/>
      <w:szCs w:val="16"/>
      <w:lang w:val="x-none"/>
    </w:rPr>
  </w:style>
  <w:style w:type="character" w:customStyle="1" w:styleId="a6">
    <w:name w:val="Текст выноски Знак"/>
    <w:link w:val="a5"/>
    <w:uiPriority w:val="99"/>
    <w:rsid w:val="00EC1200"/>
    <w:rPr>
      <w:rFonts w:ascii="Tahoma" w:eastAsia="Times New Roman" w:hAnsi="Tahoma" w:cs="Tahoma"/>
      <w:sz w:val="16"/>
      <w:szCs w:val="16"/>
      <w:lang w:eastAsia="ru-RU"/>
    </w:rPr>
  </w:style>
  <w:style w:type="character" w:customStyle="1" w:styleId="11">
    <w:name w:val="Заголовок 1 Знак"/>
    <w:link w:val="1"/>
    <w:uiPriority w:val="9"/>
    <w:rsid w:val="00EE7204"/>
    <w:rPr>
      <w:rFonts w:eastAsia="Times New Roman"/>
      <w:b/>
      <w:bCs/>
      <w:caps/>
      <w:kern w:val="32"/>
      <w:sz w:val="24"/>
      <w:szCs w:val="32"/>
      <w:lang w:val="x-none" w:eastAsia="x-none"/>
    </w:rPr>
  </w:style>
  <w:style w:type="character" w:customStyle="1" w:styleId="22">
    <w:name w:val="Заголовок 2 Знак"/>
    <w:link w:val="21"/>
    <w:rsid w:val="00EE7204"/>
    <w:rPr>
      <w:rFonts w:eastAsia="Times New Roman"/>
      <w:b/>
      <w:bCs/>
      <w:iCs/>
      <w:sz w:val="24"/>
      <w:szCs w:val="28"/>
      <w:lang w:val="x-none" w:eastAsia="x-none"/>
    </w:rPr>
  </w:style>
  <w:style w:type="character" w:customStyle="1" w:styleId="31">
    <w:name w:val="Заголовок 3 Знак"/>
    <w:link w:val="30"/>
    <w:uiPriority w:val="9"/>
    <w:rsid w:val="00EE7204"/>
    <w:rPr>
      <w:rFonts w:eastAsia="Times New Roman"/>
      <w:b/>
      <w:bCs/>
      <w:sz w:val="24"/>
      <w:szCs w:val="26"/>
      <w:lang w:val="x-none" w:eastAsia="x-none"/>
    </w:rPr>
  </w:style>
  <w:style w:type="character" w:customStyle="1" w:styleId="41">
    <w:name w:val="Заголовок 4 Знак"/>
    <w:link w:val="40"/>
    <w:uiPriority w:val="9"/>
    <w:rsid w:val="00EE7204"/>
    <w:rPr>
      <w:rFonts w:eastAsia="Times New Roman"/>
      <w:b/>
      <w:i/>
      <w:sz w:val="24"/>
      <w:szCs w:val="24"/>
      <w:lang w:val="x-none" w:eastAsia="x-none"/>
    </w:rPr>
  </w:style>
  <w:style w:type="character" w:customStyle="1" w:styleId="50">
    <w:name w:val="Заголовок 5 Знак"/>
    <w:link w:val="5"/>
    <w:uiPriority w:val="9"/>
    <w:rsid w:val="00EE7204"/>
    <w:rPr>
      <w:rFonts w:eastAsia="Times New Roman"/>
      <w:i/>
      <w:iCs/>
      <w:sz w:val="24"/>
      <w:szCs w:val="28"/>
      <w:lang w:val="x-none" w:eastAsia="x-none"/>
    </w:rPr>
  </w:style>
  <w:style w:type="character" w:customStyle="1" w:styleId="61">
    <w:name w:val="Заголовок 6 Знак"/>
    <w:link w:val="60"/>
    <w:uiPriority w:val="9"/>
    <w:rsid w:val="00EE7204"/>
    <w:rPr>
      <w:rFonts w:eastAsia="Times New Roman"/>
      <w:b/>
      <w:caps/>
      <w:sz w:val="28"/>
      <w:szCs w:val="28"/>
      <w:lang w:val="x-none" w:eastAsia="x-none"/>
    </w:rPr>
  </w:style>
  <w:style w:type="character" w:customStyle="1" w:styleId="70">
    <w:name w:val="Заголовок 7 Знак"/>
    <w:link w:val="7"/>
    <w:rsid w:val="00EE7204"/>
    <w:rPr>
      <w:rFonts w:eastAsia="Times New Roman"/>
      <w:b/>
      <w:bCs/>
      <w:sz w:val="28"/>
      <w:szCs w:val="40"/>
      <w:lang w:val="x-none" w:eastAsia="x-none"/>
    </w:rPr>
  </w:style>
  <w:style w:type="character" w:customStyle="1" w:styleId="80">
    <w:name w:val="Заголовок 8 Знак"/>
    <w:link w:val="8"/>
    <w:rsid w:val="00EE7204"/>
    <w:rPr>
      <w:rFonts w:eastAsia="Times New Roman"/>
      <w:b/>
      <w:i/>
      <w:sz w:val="28"/>
      <w:szCs w:val="32"/>
      <w:lang w:val="x-none" w:eastAsia="x-none"/>
    </w:rPr>
  </w:style>
  <w:style w:type="character" w:customStyle="1" w:styleId="90">
    <w:name w:val="Заголовок 9 Знак"/>
    <w:link w:val="9"/>
    <w:rsid w:val="00EE7204"/>
    <w:rPr>
      <w:rFonts w:eastAsia="Times New Roman"/>
      <w:i/>
      <w:sz w:val="28"/>
      <w:szCs w:val="32"/>
      <w:lang w:val="x-none" w:eastAsia="x-none"/>
    </w:rPr>
  </w:style>
  <w:style w:type="paragraph" w:styleId="23">
    <w:name w:val="Body Text Indent 2"/>
    <w:basedOn w:val="a1"/>
    <w:link w:val="24"/>
    <w:uiPriority w:val="99"/>
    <w:rsid w:val="00EE7204"/>
    <w:pPr>
      <w:spacing w:after="120" w:line="480" w:lineRule="auto"/>
      <w:ind w:left="283"/>
      <w:jc w:val="both"/>
    </w:pPr>
    <w:rPr>
      <w:rFonts w:ascii="Times New Roman" w:hAnsi="Times New Roman"/>
      <w:sz w:val="24"/>
      <w:szCs w:val="24"/>
      <w:lang w:val="x-none" w:eastAsia="x-none"/>
    </w:rPr>
  </w:style>
  <w:style w:type="character" w:customStyle="1" w:styleId="24">
    <w:name w:val="Основной текст с отступом 2 Знак"/>
    <w:link w:val="23"/>
    <w:uiPriority w:val="99"/>
    <w:rsid w:val="00EE7204"/>
    <w:rPr>
      <w:rFonts w:eastAsia="Times New Roman"/>
      <w:sz w:val="24"/>
      <w:szCs w:val="24"/>
      <w:lang w:val="x-none" w:eastAsia="x-none"/>
    </w:rPr>
  </w:style>
  <w:style w:type="paragraph" w:customStyle="1" w:styleId="-10">
    <w:name w:val="- 10 основной текст с маркером"/>
    <w:basedOn w:val="23"/>
    <w:link w:val="-100"/>
    <w:qFormat/>
    <w:rsid w:val="00EE7204"/>
    <w:pPr>
      <w:numPr>
        <w:numId w:val="1"/>
      </w:numPr>
      <w:spacing w:after="0" w:line="240" w:lineRule="auto"/>
    </w:pPr>
    <w:rPr>
      <w:rFonts w:eastAsia="MS Mincho"/>
      <w:sz w:val="20"/>
      <w:szCs w:val="20"/>
    </w:rPr>
  </w:style>
  <w:style w:type="character" w:customStyle="1" w:styleId="-100">
    <w:name w:val="- 10 основной текст с маркером Знак"/>
    <w:link w:val="-10"/>
    <w:rsid w:val="00EE7204"/>
    <w:rPr>
      <w:rFonts w:eastAsia="MS Mincho"/>
      <w:lang w:val="x-none" w:eastAsia="x-none"/>
    </w:rPr>
  </w:style>
  <w:style w:type="paragraph" w:customStyle="1" w:styleId="100">
    <w:name w:val="10 Основной текст с отступом"/>
    <w:basedOn w:val="a1"/>
    <w:qFormat/>
    <w:rsid w:val="00EE7204"/>
    <w:pPr>
      <w:spacing w:after="0" w:line="240" w:lineRule="auto"/>
      <w:ind w:firstLine="851"/>
      <w:jc w:val="both"/>
    </w:pPr>
    <w:rPr>
      <w:rFonts w:ascii="Times New Roman" w:hAnsi="Times New Roman"/>
      <w:sz w:val="20"/>
      <w:szCs w:val="20"/>
    </w:rPr>
  </w:style>
  <w:style w:type="paragraph" w:customStyle="1" w:styleId="101">
    <w:name w:val="10 Подзаголовок темы"/>
    <w:basedOn w:val="a1"/>
    <w:qFormat/>
    <w:rsid w:val="00EE7204"/>
    <w:pPr>
      <w:spacing w:after="0" w:line="240" w:lineRule="auto"/>
      <w:ind w:firstLine="851"/>
      <w:jc w:val="both"/>
    </w:pPr>
    <w:rPr>
      <w:rFonts w:ascii="Times New Roman" w:hAnsi="Times New Roman"/>
      <w:b/>
      <w:sz w:val="20"/>
      <w:szCs w:val="24"/>
    </w:rPr>
  </w:style>
  <w:style w:type="paragraph" w:customStyle="1" w:styleId="10">
    <w:name w:val="10 Текст в таблице"/>
    <w:basedOn w:val="a1"/>
    <w:qFormat/>
    <w:rsid w:val="00EE7204"/>
    <w:pPr>
      <w:numPr>
        <w:numId w:val="3"/>
      </w:numPr>
      <w:spacing w:after="0" w:line="240" w:lineRule="auto"/>
      <w:ind w:left="0" w:firstLine="0"/>
      <w:jc w:val="both"/>
    </w:pPr>
    <w:rPr>
      <w:rFonts w:ascii="Times New Roman" w:hAnsi="Times New Roman"/>
      <w:sz w:val="20"/>
      <w:szCs w:val="28"/>
    </w:rPr>
  </w:style>
  <w:style w:type="paragraph" w:customStyle="1" w:styleId="102">
    <w:name w:val="10 Текст в таблице подзаголовок"/>
    <w:basedOn w:val="a1"/>
    <w:rsid w:val="00EE7204"/>
    <w:pPr>
      <w:spacing w:after="0" w:line="240" w:lineRule="auto"/>
      <w:jc w:val="both"/>
    </w:pPr>
    <w:rPr>
      <w:rFonts w:ascii="Times New Roman" w:hAnsi="Times New Roman"/>
      <w:b/>
      <w:sz w:val="20"/>
      <w:szCs w:val="28"/>
    </w:rPr>
  </w:style>
  <w:style w:type="paragraph" w:customStyle="1" w:styleId="81">
    <w:name w:val="8 Обычный"/>
    <w:basedOn w:val="a1"/>
    <w:link w:val="82"/>
    <w:rsid w:val="00EE7204"/>
    <w:pPr>
      <w:spacing w:after="0" w:line="240" w:lineRule="auto"/>
      <w:jc w:val="both"/>
    </w:pPr>
    <w:rPr>
      <w:rFonts w:ascii="Times New Roman" w:hAnsi="Times New Roman"/>
      <w:sz w:val="16"/>
      <w:szCs w:val="26"/>
      <w:lang w:val="x-none" w:eastAsia="x-none"/>
    </w:rPr>
  </w:style>
  <w:style w:type="character" w:customStyle="1" w:styleId="82">
    <w:name w:val="8 Обычный Знак"/>
    <w:link w:val="81"/>
    <w:rsid w:val="00EE7204"/>
    <w:rPr>
      <w:rFonts w:eastAsia="Times New Roman"/>
      <w:sz w:val="16"/>
      <w:szCs w:val="26"/>
      <w:lang w:val="x-none" w:eastAsia="x-none"/>
    </w:rPr>
  </w:style>
  <w:style w:type="paragraph" w:customStyle="1" w:styleId="a7">
    <w:name w:val="Подзаголовок темы"/>
    <w:basedOn w:val="a1"/>
    <w:rsid w:val="00EE7204"/>
    <w:pPr>
      <w:spacing w:after="0" w:line="240" w:lineRule="auto"/>
      <w:ind w:firstLine="851"/>
      <w:jc w:val="both"/>
    </w:pPr>
    <w:rPr>
      <w:rFonts w:ascii="Times New Roman" w:hAnsi="Times New Roman"/>
      <w:b/>
      <w:sz w:val="20"/>
      <w:szCs w:val="24"/>
    </w:rPr>
  </w:style>
  <w:style w:type="character" w:styleId="a8">
    <w:name w:val="page number"/>
    <w:basedOn w:val="a2"/>
    <w:rsid w:val="00EE7204"/>
  </w:style>
  <w:style w:type="table" w:styleId="a9">
    <w:name w:val="Table Grid"/>
    <w:basedOn w:val="a3"/>
    <w:uiPriority w:val="39"/>
    <w:rsid w:val="00EE7204"/>
    <w:pPr>
      <w:jc w:val="both"/>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Subtitle"/>
    <w:basedOn w:val="a1"/>
    <w:link w:val="ab"/>
    <w:uiPriority w:val="11"/>
    <w:qFormat/>
    <w:rsid w:val="00EE7204"/>
    <w:pPr>
      <w:spacing w:after="0" w:line="240" w:lineRule="auto"/>
      <w:jc w:val="center"/>
    </w:pPr>
    <w:rPr>
      <w:rFonts w:ascii="Times New Roman" w:hAnsi="Times New Roman"/>
      <w:b/>
      <w:bCs/>
      <w:sz w:val="24"/>
      <w:szCs w:val="24"/>
      <w:lang w:val="x-none" w:eastAsia="x-none"/>
    </w:rPr>
  </w:style>
  <w:style w:type="character" w:customStyle="1" w:styleId="ab">
    <w:name w:val="Подзаголовок Знак"/>
    <w:link w:val="aa"/>
    <w:uiPriority w:val="11"/>
    <w:rsid w:val="00EE7204"/>
    <w:rPr>
      <w:rFonts w:eastAsia="Times New Roman"/>
      <w:b/>
      <w:bCs/>
      <w:sz w:val="24"/>
      <w:szCs w:val="24"/>
      <w:lang w:val="x-none" w:eastAsia="x-none"/>
    </w:rPr>
  </w:style>
  <w:style w:type="paragraph" w:styleId="ac">
    <w:name w:val="Body Text"/>
    <w:aliases w:val=" Знак"/>
    <w:basedOn w:val="a1"/>
    <w:link w:val="ad"/>
    <w:qFormat/>
    <w:rsid w:val="00EE7204"/>
    <w:pPr>
      <w:spacing w:after="120" w:line="240" w:lineRule="auto"/>
      <w:jc w:val="both"/>
    </w:pPr>
    <w:rPr>
      <w:rFonts w:ascii="Times New Roman" w:hAnsi="Times New Roman"/>
      <w:sz w:val="24"/>
      <w:szCs w:val="24"/>
      <w:lang w:val="x-none" w:eastAsia="x-none"/>
    </w:rPr>
  </w:style>
  <w:style w:type="character" w:customStyle="1" w:styleId="ad">
    <w:name w:val="Основной текст Знак"/>
    <w:aliases w:val=" Знак Знак"/>
    <w:link w:val="ac"/>
    <w:rsid w:val="00EE7204"/>
    <w:rPr>
      <w:rFonts w:eastAsia="Times New Roman"/>
      <w:sz w:val="24"/>
      <w:szCs w:val="24"/>
      <w:lang w:val="x-none" w:eastAsia="x-none"/>
    </w:rPr>
  </w:style>
  <w:style w:type="paragraph" w:customStyle="1" w:styleId="1414">
    <w:name w:val="14 Основной текст с отступом 14"/>
    <w:basedOn w:val="a1"/>
    <w:rsid w:val="00EE7204"/>
    <w:pPr>
      <w:spacing w:after="0" w:line="240" w:lineRule="auto"/>
      <w:ind w:firstLine="851"/>
      <w:jc w:val="both"/>
    </w:pPr>
    <w:rPr>
      <w:rFonts w:ascii="Times New Roman" w:eastAsia="MS Mincho" w:hAnsi="Times New Roman"/>
      <w:sz w:val="28"/>
      <w:szCs w:val="24"/>
    </w:rPr>
  </w:style>
  <w:style w:type="paragraph" w:customStyle="1" w:styleId="114">
    <w:name w:val="1. 14 Основной текстс маркером"/>
    <w:basedOn w:val="a1"/>
    <w:rsid w:val="00EE7204"/>
    <w:pPr>
      <w:tabs>
        <w:tab w:val="num" w:pos="5322"/>
      </w:tabs>
      <w:spacing w:after="0" w:line="240" w:lineRule="auto"/>
      <w:ind w:left="4253" w:firstLine="709"/>
      <w:jc w:val="both"/>
    </w:pPr>
    <w:rPr>
      <w:rFonts w:ascii="Times New Roman" w:hAnsi="Times New Roman"/>
      <w:sz w:val="28"/>
      <w:szCs w:val="28"/>
    </w:rPr>
  </w:style>
  <w:style w:type="paragraph" w:customStyle="1" w:styleId="-12">
    <w:name w:val="-12 основной текст с маркером"/>
    <w:basedOn w:val="a1"/>
    <w:autoRedefine/>
    <w:rsid w:val="00EE7204"/>
    <w:pPr>
      <w:spacing w:after="0" w:line="240" w:lineRule="auto"/>
      <w:ind w:left="12"/>
    </w:pPr>
    <w:rPr>
      <w:rFonts w:ascii="Times New Roman" w:hAnsi="Times New Roman"/>
      <w:sz w:val="20"/>
      <w:szCs w:val="20"/>
    </w:rPr>
  </w:style>
  <w:style w:type="paragraph" w:styleId="32">
    <w:name w:val="Body Text Indent 3"/>
    <w:aliases w:val="Знак5"/>
    <w:basedOn w:val="a1"/>
    <w:link w:val="33"/>
    <w:rsid w:val="00EE7204"/>
    <w:pPr>
      <w:widowControl w:val="0"/>
      <w:autoSpaceDE w:val="0"/>
      <w:autoSpaceDN w:val="0"/>
      <w:adjustRightInd w:val="0"/>
      <w:spacing w:after="120" w:line="240" w:lineRule="auto"/>
      <w:ind w:left="283"/>
    </w:pPr>
    <w:rPr>
      <w:rFonts w:ascii="Times New Roman" w:hAnsi="Times New Roman"/>
      <w:sz w:val="16"/>
      <w:szCs w:val="16"/>
      <w:lang w:val="x-none" w:eastAsia="x-none"/>
    </w:rPr>
  </w:style>
  <w:style w:type="character" w:customStyle="1" w:styleId="33">
    <w:name w:val="Основной текст с отступом 3 Знак"/>
    <w:aliases w:val="Знак5 Знак"/>
    <w:link w:val="32"/>
    <w:rsid w:val="00EE7204"/>
    <w:rPr>
      <w:rFonts w:eastAsia="Times New Roman"/>
      <w:sz w:val="16"/>
      <w:szCs w:val="16"/>
      <w:lang w:val="x-none" w:eastAsia="x-none"/>
    </w:rPr>
  </w:style>
  <w:style w:type="paragraph" w:customStyle="1" w:styleId="1212">
    <w:name w:val="12 Основной текст с отступом 12"/>
    <w:basedOn w:val="a1"/>
    <w:uiPriority w:val="99"/>
    <w:rsid w:val="00EE7204"/>
    <w:pPr>
      <w:spacing w:after="0" w:line="240" w:lineRule="auto"/>
      <w:ind w:firstLine="709"/>
      <w:jc w:val="both"/>
    </w:pPr>
    <w:rPr>
      <w:rFonts w:ascii="Times New Roman" w:hAnsi="Times New Roman"/>
      <w:bCs/>
      <w:sz w:val="24"/>
      <w:szCs w:val="20"/>
    </w:rPr>
  </w:style>
  <w:style w:type="paragraph" w:styleId="ae">
    <w:name w:val="List Paragraph"/>
    <w:basedOn w:val="a1"/>
    <w:link w:val="af"/>
    <w:uiPriority w:val="34"/>
    <w:qFormat/>
    <w:rsid w:val="00EE7204"/>
    <w:pPr>
      <w:ind w:left="720"/>
      <w:contextualSpacing/>
    </w:pPr>
    <w:rPr>
      <w:rFonts w:eastAsia="Calibri"/>
      <w:lang w:val="uz-Cyrl-UZ" w:eastAsia="en-US"/>
    </w:rPr>
  </w:style>
  <w:style w:type="paragraph" w:styleId="af0">
    <w:name w:val="footer"/>
    <w:aliases w:val="Знак20, Знак20"/>
    <w:basedOn w:val="a1"/>
    <w:link w:val="13"/>
    <w:uiPriority w:val="99"/>
    <w:unhideWhenUsed/>
    <w:rsid w:val="00EE7204"/>
    <w:pPr>
      <w:tabs>
        <w:tab w:val="center" w:pos="4677"/>
        <w:tab w:val="right" w:pos="9355"/>
      </w:tabs>
      <w:spacing w:after="0" w:line="240" w:lineRule="auto"/>
    </w:pPr>
    <w:rPr>
      <w:rFonts w:eastAsia="Calibri"/>
      <w:lang w:val="uz-Cyrl-UZ" w:eastAsia="en-US"/>
    </w:rPr>
  </w:style>
  <w:style w:type="character" w:customStyle="1" w:styleId="af1">
    <w:name w:val="Нижний колонтитул Знак"/>
    <w:aliases w:val="Знак20 Знак,Знак20 Знак1, Знак20 Знак"/>
    <w:uiPriority w:val="99"/>
    <w:rsid w:val="00EE7204"/>
    <w:rPr>
      <w:rFonts w:ascii="Calibri" w:eastAsia="Times New Roman" w:hAnsi="Calibri"/>
      <w:sz w:val="22"/>
      <w:szCs w:val="22"/>
    </w:rPr>
  </w:style>
  <w:style w:type="character" w:customStyle="1" w:styleId="13">
    <w:name w:val="Нижний колонтитул Знак1"/>
    <w:aliases w:val="Знак20 Знак3, Знак20 Знак1"/>
    <w:link w:val="af0"/>
    <w:uiPriority w:val="99"/>
    <w:rsid w:val="00EE7204"/>
    <w:rPr>
      <w:rFonts w:ascii="Calibri" w:hAnsi="Calibri"/>
      <w:sz w:val="22"/>
      <w:szCs w:val="22"/>
      <w:lang w:val="uz-Cyrl-UZ" w:eastAsia="en-US"/>
    </w:rPr>
  </w:style>
  <w:style w:type="paragraph" w:styleId="af2">
    <w:name w:val="header"/>
    <w:basedOn w:val="a1"/>
    <w:link w:val="af3"/>
    <w:uiPriority w:val="99"/>
    <w:rsid w:val="00EE7204"/>
    <w:pPr>
      <w:tabs>
        <w:tab w:val="center" w:pos="4677"/>
        <w:tab w:val="right" w:pos="9355"/>
      </w:tabs>
      <w:spacing w:after="0" w:line="240" w:lineRule="auto"/>
      <w:jc w:val="both"/>
    </w:pPr>
    <w:rPr>
      <w:rFonts w:ascii="Times New Roman" w:hAnsi="Times New Roman"/>
      <w:sz w:val="24"/>
      <w:szCs w:val="24"/>
      <w:lang w:val="x-none" w:eastAsia="x-none"/>
    </w:rPr>
  </w:style>
  <w:style w:type="character" w:customStyle="1" w:styleId="af3">
    <w:name w:val="Верхний колонтитул Знак"/>
    <w:link w:val="af2"/>
    <w:uiPriority w:val="99"/>
    <w:rsid w:val="00EE7204"/>
    <w:rPr>
      <w:rFonts w:eastAsia="Times New Roman"/>
      <w:sz w:val="24"/>
      <w:szCs w:val="24"/>
      <w:lang w:val="x-none" w:eastAsia="x-none"/>
    </w:rPr>
  </w:style>
  <w:style w:type="paragraph" w:customStyle="1" w:styleId="120">
    <w:name w:val="Текст в табл. 12"/>
    <w:basedOn w:val="a1"/>
    <w:rsid w:val="00EE7204"/>
    <w:pPr>
      <w:keepNext/>
      <w:spacing w:after="0" w:line="240" w:lineRule="auto"/>
      <w:jc w:val="both"/>
    </w:pPr>
    <w:rPr>
      <w:rFonts w:ascii="Times New Roman" w:hAnsi="Times New Roman"/>
      <w:sz w:val="24"/>
      <w:szCs w:val="20"/>
      <w:lang w:eastAsia="en-US"/>
    </w:rPr>
  </w:style>
  <w:style w:type="paragraph" w:customStyle="1" w:styleId="15">
    <w:name w:val="Основной текс с отступом 1"/>
    <w:aliases w:val="5 12 ширифт"/>
    <w:basedOn w:val="a1"/>
    <w:rsid w:val="00EE7204"/>
    <w:pPr>
      <w:spacing w:after="0" w:line="240" w:lineRule="auto"/>
      <w:ind w:firstLine="851"/>
      <w:jc w:val="both"/>
    </w:pPr>
    <w:rPr>
      <w:rFonts w:ascii="Times New Roman" w:hAnsi="Times New Roman"/>
      <w:sz w:val="24"/>
      <w:szCs w:val="24"/>
    </w:rPr>
  </w:style>
  <w:style w:type="paragraph" w:styleId="af4">
    <w:name w:val="No Spacing"/>
    <w:link w:val="af5"/>
    <w:uiPriority w:val="1"/>
    <w:qFormat/>
    <w:rsid w:val="00EE7204"/>
    <w:rPr>
      <w:rFonts w:eastAsia="Times New Roman"/>
      <w:sz w:val="24"/>
      <w:szCs w:val="24"/>
      <w:lang w:val="en-US" w:eastAsia="en-US"/>
    </w:rPr>
  </w:style>
  <w:style w:type="character" w:styleId="af6">
    <w:name w:val="Subtle Emphasis"/>
    <w:uiPriority w:val="19"/>
    <w:qFormat/>
    <w:rsid w:val="00EE7204"/>
    <w:rPr>
      <w:i/>
      <w:iCs/>
      <w:color w:val="808080"/>
    </w:rPr>
  </w:style>
  <w:style w:type="paragraph" w:customStyle="1" w:styleId="af7">
    <w:name w:val="Название"/>
    <w:aliases w:val="Знак19, Знак19"/>
    <w:basedOn w:val="a1"/>
    <w:link w:val="af8"/>
    <w:qFormat/>
    <w:rsid w:val="00EE7204"/>
    <w:pPr>
      <w:jc w:val="center"/>
    </w:pPr>
    <w:rPr>
      <w:rFonts w:eastAsia="Calibri"/>
      <w:b/>
      <w:bCs/>
      <w:sz w:val="30"/>
      <w:lang w:val="uz-Cyrl-UZ" w:eastAsia="en-US"/>
    </w:rPr>
  </w:style>
  <w:style w:type="character" w:customStyle="1" w:styleId="af8">
    <w:name w:val="Название Знак"/>
    <w:aliases w:val="Знак19 Знак2, Знак19 Знак,Заголовок Знак"/>
    <w:link w:val="af7"/>
    <w:rsid w:val="00EE7204"/>
    <w:rPr>
      <w:rFonts w:ascii="Calibri" w:hAnsi="Calibri"/>
      <w:b/>
      <w:bCs/>
      <w:sz w:val="30"/>
      <w:szCs w:val="22"/>
      <w:lang w:val="uz-Cyrl-UZ" w:eastAsia="en-US"/>
    </w:rPr>
  </w:style>
  <w:style w:type="paragraph" w:styleId="34">
    <w:name w:val="Body Text 3"/>
    <w:basedOn w:val="a1"/>
    <w:link w:val="35"/>
    <w:uiPriority w:val="99"/>
    <w:rsid w:val="00EE7204"/>
    <w:pPr>
      <w:spacing w:after="120" w:line="240" w:lineRule="auto"/>
      <w:jc w:val="both"/>
    </w:pPr>
    <w:rPr>
      <w:rFonts w:ascii="Times New Roman" w:hAnsi="Times New Roman"/>
      <w:sz w:val="16"/>
      <w:szCs w:val="16"/>
      <w:lang w:val="x-none" w:eastAsia="x-none"/>
    </w:rPr>
  </w:style>
  <w:style w:type="character" w:customStyle="1" w:styleId="35">
    <w:name w:val="Основной текст 3 Знак"/>
    <w:link w:val="34"/>
    <w:uiPriority w:val="99"/>
    <w:rsid w:val="00EE7204"/>
    <w:rPr>
      <w:rFonts w:eastAsia="Times New Roman"/>
      <w:sz w:val="16"/>
      <w:szCs w:val="16"/>
      <w:lang w:val="x-none" w:eastAsia="x-none"/>
    </w:rPr>
  </w:style>
  <w:style w:type="paragraph" w:styleId="af9">
    <w:name w:val="Document Map"/>
    <w:basedOn w:val="a1"/>
    <w:link w:val="afa"/>
    <w:rsid w:val="00EE7204"/>
    <w:pPr>
      <w:shd w:val="clear" w:color="auto" w:fill="000080"/>
      <w:spacing w:after="0" w:line="240" w:lineRule="auto"/>
      <w:jc w:val="both"/>
    </w:pPr>
    <w:rPr>
      <w:rFonts w:ascii="Tahoma" w:hAnsi="Tahoma"/>
      <w:sz w:val="24"/>
      <w:szCs w:val="24"/>
      <w:lang w:val="x-none" w:eastAsia="x-none"/>
    </w:rPr>
  </w:style>
  <w:style w:type="character" w:customStyle="1" w:styleId="afa">
    <w:name w:val="Схема документа Знак"/>
    <w:link w:val="af9"/>
    <w:rsid w:val="00EE7204"/>
    <w:rPr>
      <w:rFonts w:ascii="Tahoma" w:eastAsia="Times New Roman" w:hAnsi="Tahoma"/>
      <w:sz w:val="24"/>
      <w:szCs w:val="24"/>
      <w:shd w:val="clear" w:color="auto" w:fill="000080"/>
      <w:lang w:val="x-none" w:eastAsia="x-none"/>
    </w:rPr>
  </w:style>
  <w:style w:type="paragraph" w:styleId="25">
    <w:name w:val="Body Text 2"/>
    <w:basedOn w:val="a1"/>
    <w:link w:val="26"/>
    <w:rsid w:val="00EE7204"/>
    <w:pPr>
      <w:spacing w:after="0" w:line="240" w:lineRule="auto"/>
      <w:jc w:val="center"/>
    </w:pPr>
    <w:rPr>
      <w:rFonts w:ascii="PANDA Courier UZ" w:eastAsia="PANDA Baltic UZ" w:hAnsi="PANDA Courier UZ"/>
      <w:sz w:val="20"/>
      <w:szCs w:val="20"/>
      <w:lang w:val="en-US" w:eastAsia="x-none"/>
    </w:rPr>
  </w:style>
  <w:style w:type="character" w:customStyle="1" w:styleId="26">
    <w:name w:val="Основной текст 2 Знак"/>
    <w:link w:val="25"/>
    <w:rsid w:val="00EE7204"/>
    <w:rPr>
      <w:rFonts w:ascii="PANDA Courier UZ" w:eastAsia="PANDA Baltic UZ" w:hAnsi="PANDA Courier UZ"/>
      <w:lang w:val="en-US" w:eastAsia="x-none"/>
    </w:rPr>
  </w:style>
  <w:style w:type="paragraph" w:styleId="afb">
    <w:name w:val="Body Text Indent"/>
    <w:aliases w:val="Знак18, Знак18"/>
    <w:basedOn w:val="a1"/>
    <w:link w:val="afc"/>
    <w:uiPriority w:val="99"/>
    <w:rsid w:val="00EE7204"/>
    <w:pPr>
      <w:spacing w:after="0" w:line="240" w:lineRule="auto"/>
      <w:ind w:firstLine="567"/>
      <w:jc w:val="both"/>
    </w:pPr>
    <w:rPr>
      <w:rFonts w:ascii="PANDA Courier UZ" w:eastAsia="PANDA Baltic UZ" w:hAnsi="PANDA Courier UZ"/>
      <w:sz w:val="24"/>
      <w:szCs w:val="20"/>
      <w:lang w:val="en-US" w:eastAsia="x-none"/>
    </w:rPr>
  </w:style>
  <w:style w:type="character" w:customStyle="1" w:styleId="afc">
    <w:name w:val="Основной текст с отступом Знак"/>
    <w:aliases w:val="Знак18 Знак, Знак18 Знак"/>
    <w:link w:val="afb"/>
    <w:uiPriority w:val="99"/>
    <w:rsid w:val="00EE7204"/>
    <w:rPr>
      <w:rFonts w:ascii="PANDA Courier UZ" w:eastAsia="PANDA Baltic UZ" w:hAnsi="PANDA Courier UZ"/>
      <w:sz w:val="24"/>
      <w:lang w:val="en-US" w:eastAsia="x-none"/>
    </w:rPr>
  </w:style>
  <w:style w:type="paragraph" w:customStyle="1" w:styleId="afd">
    <w:name w:val="Подзаголовок текста"/>
    <w:basedOn w:val="a1"/>
    <w:rsid w:val="00EE7204"/>
    <w:pPr>
      <w:spacing w:after="0" w:line="240" w:lineRule="auto"/>
      <w:ind w:firstLine="851"/>
      <w:jc w:val="both"/>
    </w:pPr>
    <w:rPr>
      <w:rFonts w:ascii="Times New Roman" w:hAnsi="Times New Roman"/>
      <w:b/>
      <w:bCs/>
      <w:color w:val="000000"/>
      <w:sz w:val="20"/>
      <w:szCs w:val="24"/>
    </w:rPr>
  </w:style>
  <w:style w:type="paragraph" w:customStyle="1" w:styleId="112">
    <w:name w:val="1. Основной текст с маркером 12"/>
    <w:basedOn w:val="a1"/>
    <w:rsid w:val="00EE7204"/>
    <w:pPr>
      <w:numPr>
        <w:numId w:val="4"/>
      </w:numPr>
      <w:spacing w:after="0" w:line="240" w:lineRule="auto"/>
      <w:jc w:val="both"/>
    </w:pPr>
    <w:rPr>
      <w:rFonts w:ascii="Times New Roman" w:hAnsi="Times New Roman"/>
      <w:sz w:val="24"/>
      <w:szCs w:val="24"/>
    </w:rPr>
  </w:style>
  <w:style w:type="paragraph" w:customStyle="1" w:styleId="121">
    <w:name w:val="Основной текст с маркером 12"/>
    <w:basedOn w:val="a1"/>
    <w:rsid w:val="00EE7204"/>
    <w:pPr>
      <w:tabs>
        <w:tab w:val="num" w:pos="1069"/>
      </w:tabs>
      <w:spacing w:after="0" w:line="240" w:lineRule="auto"/>
      <w:ind w:firstLine="709"/>
      <w:jc w:val="both"/>
    </w:pPr>
    <w:rPr>
      <w:rFonts w:ascii="Times New Roman" w:hAnsi="Times New Roman"/>
      <w:sz w:val="24"/>
      <w:szCs w:val="24"/>
    </w:rPr>
  </w:style>
  <w:style w:type="paragraph" w:customStyle="1" w:styleId="140">
    <w:name w:val="Основной текст с маркером 14"/>
    <w:basedOn w:val="a1"/>
    <w:rsid w:val="00EE7204"/>
    <w:pPr>
      <w:tabs>
        <w:tab w:val="num" w:pos="1069"/>
      </w:tabs>
      <w:spacing w:after="0" w:line="240" w:lineRule="auto"/>
      <w:ind w:left="1021" w:hanging="312"/>
      <w:jc w:val="both"/>
      <w:outlineLvl w:val="6"/>
    </w:pPr>
    <w:rPr>
      <w:rFonts w:ascii="Times New Roman" w:hAnsi="Times New Roman"/>
      <w:bCs/>
      <w:sz w:val="28"/>
      <w:szCs w:val="40"/>
    </w:rPr>
  </w:style>
  <w:style w:type="paragraph" w:customStyle="1" w:styleId="-14">
    <w:name w:val="- 14 Основн тектст с маркером"/>
    <w:basedOn w:val="a1"/>
    <w:rsid w:val="00EE7204"/>
    <w:pPr>
      <w:tabs>
        <w:tab w:val="num" w:pos="1931"/>
      </w:tabs>
      <w:spacing w:after="0" w:line="240" w:lineRule="auto"/>
      <w:ind w:left="1931" w:hanging="360"/>
      <w:jc w:val="both"/>
    </w:pPr>
    <w:rPr>
      <w:rFonts w:ascii="Times New Roman" w:hAnsi="Times New Roman"/>
      <w:sz w:val="28"/>
      <w:szCs w:val="28"/>
    </w:rPr>
  </w:style>
  <w:style w:type="paragraph" w:customStyle="1" w:styleId="17">
    <w:name w:val="Текст1"/>
    <w:basedOn w:val="a1"/>
    <w:rsid w:val="00EE7204"/>
    <w:pPr>
      <w:spacing w:after="0" w:line="240" w:lineRule="auto"/>
    </w:pPr>
    <w:rPr>
      <w:rFonts w:ascii="Strider" w:hAnsi="Strider"/>
      <w:sz w:val="20"/>
      <w:szCs w:val="24"/>
    </w:rPr>
  </w:style>
  <w:style w:type="paragraph" w:customStyle="1" w:styleId="210">
    <w:name w:val="Основной текст 21"/>
    <w:basedOn w:val="a1"/>
    <w:rsid w:val="00EE7204"/>
    <w:pPr>
      <w:spacing w:after="0" w:line="240" w:lineRule="auto"/>
      <w:jc w:val="both"/>
    </w:pPr>
    <w:rPr>
      <w:rFonts w:ascii="Times New Roman" w:hAnsi="Times New Roman"/>
      <w:sz w:val="28"/>
      <w:szCs w:val="24"/>
    </w:rPr>
  </w:style>
  <w:style w:type="character" w:styleId="afe">
    <w:name w:val="footnote reference"/>
    <w:uiPriority w:val="99"/>
    <w:rsid w:val="00EE7204"/>
    <w:rPr>
      <w:sz w:val="20"/>
      <w:vertAlign w:val="superscript"/>
    </w:rPr>
  </w:style>
  <w:style w:type="paragraph" w:customStyle="1" w:styleId="19">
    <w:name w:val="Цитата1"/>
    <w:basedOn w:val="a1"/>
    <w:rsid w:val="00EE7204"/>
    <w:pPr>
      <w:spacing w:after="0" w:line="240" w:lineRule="auto"/>
      <w:ind w:left="851" w:right="-851" w:firstLine="850"/>
      <w:jc w:val="both"/>
    </w:pPr>
    <w:rPr>
      <w:rFonts w:ascii="Times New Roman" w:hAnsi="Times New Roman"/>
      <w:sz w:val="28"/>
      <w:szCs w:val="20"/>
    </w:rPr>
  </w:style>
  <w:style w:type="paragraph" w:styleId="aff">
    <w:name w:val="Block Text"/>
    <w:basedOn w:val="a1"/>
    <w:rsid w:val="00EE7204"/>
    <w:pPr>
      <w:spacing w:after="0" w:line="240" w:lineRule="auto"/>
      <w:ind w:left="851" w:right="-1"/>
      <w:jc w:val="both"/>
    </w:pPr>
    <w:rPr>
      <w:rFonts w:ascii="Times New Roman" w:hAnsi="Times New Roman"/>
      <w:sz w:val="28"/>
      <w:szCs w:val="20"/>
    </w:rPr>
  </w:style>
  <w:style w:type="paragraph" w:customStyle="1" w:styleId="27">
    <w:name w:val="Введение2"/>
    <w:basedOn w:val="60"/>
    <w:rsid w:val="00EE7204"/>
    <w:pPr>
      <w:spacing w:after="240"/>
      <w:ind w:firstLine="0"/>
    </w:pPr>
    <w:rPr>
      <w:bCs/>
      <w:caps w:val="0"/>
    </w:rPr>
  </w:style>
  <w:style w:type="character" w:customStyle="1" w:styleId="14140">
    <w:name w:val="14 Основной текст с отступом 14 Знак"/>
    <w:rsid w:val="00EE7204"/>
    <w:rPr>
      <w:sz w:val="28"/>
      <w:szCs w:val="28"/>
      <w:lang w:val="ru-RU" w:eastAsia="ru-RU" w:bidi="ar-SA"/>
    </w:rPr>
  </w:style>
  <w:style w:type="paragraph" w:customStyle="1" w:styleId="103">
    <w:name w:val="10 с отступом полужирный"/>
    <w:basedOn w:val="a1"/>
    <w:rsid w:val="00EE7204"/>
    <w:pPr>
      <w:spacing w:after="0" w:line="240" w:lineRule="auto"/>
      <w:ind w:firstLine="851"/>
      <w:jc w:val="both"/>
    </w:pPr>
    <w:rPr>
      <w:rFonts w:ascii="Times New Roman" w:hAnsi="Times New Roman"/>
      <w:b/>
      <w:sz w:val="20"/>
      <w:szCs w:val="24"/>
    </w:rPr>
  </w:style>
  <w:style w:type="paragraph" w:customStyle="1" w:styleId="141">
    <w:name w:val="Обычный 14"/>
    <w:basedOn w:val="a1"/>
    <w:rsid w:val="00EE7204"/>
    <w:pPr>
      <w:spacing w:after="0" w:line="240" w:lineRule="auto"/>
      <w:ind w:firstLine="851"/>
      <w:jc w:val="both"/>
    </w:pPr>
    <w:rPr>
      <w:rFonts w:ascii="Times New Roman" w:hAnsi="Times New Roman"/>
      <w:sz w:val="28"/>
      <w:szCs w:val="24"/>
    </w:rPr>
  </w:style>
  <w:style w:type="paragraph" w:customStyle="1" w:styleId="aff0">
    <w:name w:val="Узбекский"/>
    <w:basedOn w:val="af2"/>
    <w:rsid w:val="00EE7204"/>
    <w:pPr>
      <w:tabs>
        <w:tab w:val="clear" w:pos="4677"/>
        <w:tab w:val="clear" w:pos="9355"/>
      </w:tabs>
      <w:ind w:firstLine="709"/>
    </w:pPr>
    <w:rPr>
      <w:rFonts w:ascii="Bodo_uzb" w:hAnsi="Bodo_uzb"/>
      <w:sz w:val="26"/>
    </w:rPr>
  </w:style>
  <w:style w:type="paragraph" w:styleId="aff1">
    <w:name w:val="footnote text"/>
    <w:aliases w:val=" Знак15,Знак15"/>
    <w:basedOn w:val="a1"/>
    <w:link w:val="aff2"/>
    <w:uiPriority w:val="99"/>
    <w:rsid w:val="00EE7204"/>
    <w:pPr>
      <w:spacing w:after="0" w:line="240" w:lineRule="auto"/>
      <w:ind w:firstLine="851"/>
      <w:jc w:val="both"/>
    </w:pPr>
    <w:rPr>
      <w:rFonts w:ascii="Times New Roman" w:hAnsi="Times New Roman"/>
      <w:sz w:val="24"/>
      <w:szCs w:val="24"/>
      <w:lang w:val="x-none" w:eastAsia="x-none"/>
    </w:rPr>
  </w:style>
  <w:style w:type="character" w:customStyle="1" w:styleId="aff2">
    <w:name w:val="Текст сноски Знак"/>
    <w:aliases w:val=" Знак15 Знак,Знак15 Знак1"/>
    <w:link w:val="aff1"/>
    <w:uiPriority w:val="99"/>
    <w:rsid w:val="00EE7204"/>
    <w:rPr>
      <w:rFonts w:eastAsia="Times New Roman"/>
      <w:sz w:val="24"/>
      <w:szCs w:val="24"/>
      <w:lang w:val="x-none" w:eastAsia="x-none"/>
    </w:rPr>
  </w:style>
  <w:style w:type="paragraph" w:styleId="aff3">
    <w:name w:val="caption"/>
    <w:basedOn w:val="a1"/>
    <w:next w:val="a1"/>
    <w:uiPriority w:val="35"/>
    <w:qFormat/>
    <w:rsid w:val="00EE7204"/>
    <w:pPr>
      <w:spacing w:before="240" w:after="240" w:line="240" w:lineRule="auto"/>
      <w:ind w:firstLine="851"/>
      <w:jc w:val="center"/>
      <w:outlineLvl w:val="0"/>
    </w:pPr>
    <w:rPr>
      <w:rFonts w:ascii="Times New Roman" w:hAnsi="Times New Roman"/>
      <w:b/>
      <w:caps/>
      <w:snapToGrid w:val="0"/>
      <w:sz w:val="32"/>
      <w:szCs w:val="24"/>
    </w:rPr>
  </w:style>
  <w:style w:type="paragraph" w:styleId="aff4">
    <w:name w:val="Plain Text"/>
    <w:aliases w:val="14 основной текст на узбекском"/>
    <w:basedOn w:val="a1"/>
    <w:link w:val="aff5"/>
    <w:rsid w:val="00EE7204"/>
    <w:pPr>
      <w:spacing w:after="0" w:line="240" w:lineRule="auto"/>
      <w:ind w:firstLine="709"/>
      <w:jc w:val="both"/>
    </w:pPr>
    <w:rPr>
      <w:rFonts w:ascii="Bodo_uzb" w:hAnsi="Bodo_uzb"/>
      <w:sz w:val="28"/>
      <w:szCs w:val="20"/>
      <w:lang w:val="x-none" w:eastAsia="x-none"/>
    </w:rPr>
  </w:style>
  <w:style w:type="character" w:customStyle="1" w:styleId="aff5">
    <w:name w:val="Текст Знак"/>
    <w:aliases w:val="14 основной текст на узбекском Знак"/>
    <w:link w:val="aff4"/>
    <w:rsid w:val="00EE7204"/>
    <w:rPr>
      <w:rFonts w:ascii="Bodo_uzb" w:eastAsia="Times New Roman" w:hAnsi="Bodo_uzb"/>
      <w:sz w:val="28"/>
      <w:lang w:val="x-none" w:eastAsia="x-none"/>
    </w:rPr>
  </w:style>
  <w:style w:type="paragraph" w:customStyle="1" w:styleId="aff6">
    <w:name w:val="Заголовок темы"/>
    <w:basedOn w:val="1212"/>
    <w:rsid w:val="00EE7204"/>
    <w:pPr>
      <w:ind w:firstLine="851"/>
    </w:pPr>
    <w:rPr>
      <w:b/>
      <w:bCs w:val="0"/>
      <w:szCs w:val="24"/>
    </w:rPr>
  </w:style>
  <w:style w:type="paragraph" w:customStyle="1" w:styleId="aff7">
    <w:name w:val="подзаголовок темы"/>
    <w:basedOn w:val="aff6"/>
    <w:rsid w:val="00EE7204"/>
    <w:rPr>
      <w:sz w:val="20"/>
      <w:szCs w:val="20"/>
    </w:rPr>
  </w:style>
  <w:style w:type="paragraph" w:customStyle="1" w:styleId="aff8">
    <w:name w:val="Ведомство"/>
    <w:basedOn w:val="a1"/>
    <w:rsid w:val="00EE7204"/>
    <w:pPr>
      <w:framePr w:hSpace="181" w:vSpace="181" w:wrap="notBeside" w:vAnchor="text" w:hAnchor="text" w:y="1"/>
      <w:spacing w:after="240" w:line="240" w:lineRule="auto"/>
      <w:jc w:val="center"/>
    </w:pPr>
    <w:rPr>
      <w:rFonts w:ascii="Times New Roman" w:hAnsi="Times New Roman"/>
      <w:b/>
      <w:sz w:val="30"/>
      <w:szCs w:val="28"/>
    </w:rPr>
  </w:style>
  <w:style w:type="paragraph" w:customStyle="1" w:styleId="aff9">
    <w:name w:val="Организация"/>
    <w:basedOn w:val="60"/>
    <w:rsid w:val="00EE7204"/>
    <w:pPr>
      <w:ind w:firstLine="0"/>
    </w:pPr>
  </w:style>
  <w:style w:type="paragraph" w:customStyle="1" w:styleId="caaieiaie1">
    <w:name w:val="caaieiaie 1"/>
    <w:basedOn w:val="a1"/>
    <w:next w:val="a1"/>
    <w:rsid w:val="00EE7204"/>
    <w:pPr>
      <w:keepNext/>
      <w:autoSpaceDE w:val="0"/>
      <w:autoSpaceDN w:val="0"/>
      <w:spacing w:after="0" w:line="240" w:lineRule="auto"/>
      <w:jc w:val="both"/>
    </w:pPr>
    <w:rPr>
      <w:rFonts w:ascii="Times New Roman" w:hAnsi="Times New Roman"/>
      <w:i/>
      <w:iCs/>
      <w:sz w:val="28"/>
      <w:szCs w:val="28"/>
    </w:rPr>
  </w:style>
  <w:style w:type="paragraph" w:customStyle="1" w:styleId="122">
    <w:name w:val="12Текст в таблице"/>
    <w:basedOn w:val="a1"/>
    <w:rsid w:val="00EE7204"/>
    <w:pPr>
      <w:spacing w:after="0" w:line="240" w:lineRule="auto"/>
      <w:jc w:val="both"/>
    </w:pPr>
    <w:rPr>
      <w:rFonts w:ascii="Times New Roman" w:hAnsi="Times New Roman"/>
      <w:bCs/>
      <w:sz w:val="24"/>
      <w:szCs w:val="24"/>
    </w:rPr>
  </w:style>
  <w:style w:type="paragraph" w:customStyle="1" w:styleId="123">
    <w:name w:val="12 Позаголовок темы"/>
    <w:basedOn w:val="a1"/>
    <w:next w:val="1212"/>
    <w:rsid w:val="00EE7204"/>
    <w:pPr>
      <w:spacing w:after="0" w:line="240" w:lineRule="auto"/>
      <w:ind w:firstLine="851"/>
      <w:jc w:val="both"/>
    </w:pPr>
    <w:rPr>
      <w:rFonts w:ascii="Times New Roman" w:hAnsi="Times New Roman"/>
      <w:b/>
      <w:sz w:val="24"/>
      <w:szCs w:val="24"/>
    </w:rPr>
  </w:style>
  <w:style w:type="character" w:customStyle="1" w:styleId="affa">
    <w:name w:val="Основной шрифт"/>
    <w:rsid w:val="00EE7204"/>
  </w:style>
  <w:style w:type="paragraph" w:customStyle="1" w:styleId="62">
    <w:name w:val="заголовок 6"/>
    <w:basedOn w:val="a1"/>
    <w:next w:val="a1"/>
    <w:rsid w:val="00EE7204"/>
    <w:pPr>
      <w:keepNext/>
      <w:tabs>
        <w:tab w:val="left" w:pos="-2410"/>
        <w:tab w:val="left" w:pos="-2127"/>
        <w:tab w:val="left" w:pos="-1985"/>
      </w:tabs>
      <w:autoSpaceDE w:val="0"/>
      <w:autoSpaceDN w:val="0"/>
      <w:spacing w:after="0" w:line="240" w:lineRule="auto"/>
      <w:ind w:left="1418" w:hanging="1418"/>
      <w:jc w:val="center"/>
      <w:outlineLvl w:val="5"/>
    </w:pPr>
    <w:rPr>
      <w:rFonts w:ascii="Times New Roman" w:hAnsi="Times New Roman"/>
      <w:sz w:val="28"/>
      <w:szCs w:val="28"/>
    </w:rPr>
  </w:style>
  <w:style w:type="paragraph" w:styleId="affb">
    <w:name w:val="endnote text"/>
    <w:basedOn w:val="a1"/>
    <w:link w:val="affc"/>
    <w:rsid w:val="00EE7204"/>
    <w:pPr>
      <w:spacing w:after="0" w:line="240" w:lineRule="auto"/>
      <w:jc w:val="both"/>
    </w:pPr>
    <w:rPr>
      <w:rFonts w:ascii="Times New Roman" w:hAnsi="Times New Roman"/>
      <w:sz w:val="20"/>
      <w:szCs w:val="20"/>
      <w:lang w:val="x-none" w:eastAsia="x-none"/>
    </w:rPr>
  </w:style>
  <w:style w:type="character" w:customStyle="1" w:styleId="affc">
    <w:name w:val="Текст концевой сноски Знак"/>
    <w:link w:val="affb"/>
    <w:rsid w:val="00EE7204"/>
    <w:rPr>
      <w:rFonts w:eastAsia="Times New Roman"/>
    </w:rPr>
  </w:style>
  <w:style w:type="character" w:styleId="affd">
    <w:name w:val="endnote reference"/>
    <w:rsid w:val="00EE7204"/>
    <w:rPr>
      <w:vertAlign w:val="superscript"/>
    </w:rPr>
  </w:style>
  <w:style w:type="paragraph" w:customStyle="1" w:styleId="Default">
    <w:name w:val="Default"/>
    <w:rsid w:val="00EE7204"/>
    <w:pPr>
      <w:autoSpaceDE w:val="0"/>
      <w:autoSpaceDN w:val="0"/>
      <w:adjustRightInd w:val="0"/>
    </w:pPr>
    <w:rPr>
      <w:rFonts w:eastAsia="Times New Roman"/>
      <w:color w:val="000000"/>
      <w:sz w:val="24"/>
      <w:szCs w:val="24"/>
    </w:rPr>
  </w:style>
  <w:style w:type="character" w:styleId="affe">
    <w:name w:val="Emphasis"/>
    <w:uiPriority w:val="20"/>
    <w:qFormat/>
    <w:rsid w:val="00EE7204"/>
    <w:rPr>
      <w:i/>
      <w:iCs/>
    </w:rPr>
  </w:style>
  <w:style w:type="paragraph" w:customStyle="1" w:styleId="28">
    <w:name w:val="Текст2"/>
    <w:basedOn w:val="a1"/>
    <w:rsid w:val="00EE7204"/>
    <w:pPr>
      <w:spacing w:after="0" w:line="240" w:lineRule="auto"/>
    </w:pPr>
    <w:rPr>
      <w:rFonts w:ascii="Strider" w:hAnsi="Strider"/>
      <w:sz w:val="20"/>
      <w:szCs w:val="24"/>
    </w:rPr>
  </w:style>
  <w:style w:type="paragraph" w:customStyle="1" w:styleId="afff">
    <w:name w:val="Табличный"/>
    <w:basedOn w:val="a1"/>
    <w:rsid w:val="00EE7204"/>
    <w:pPr>
      <w:suppressAutoHyphens/>
      <w:spacing w:after="0" w:line="240" w:lineRule="auto"/>
      <w:jc w:val="center"/>
    </w:pPr>
    <w:rPr>
      <w:rFonts w:ascii="Times New Roman" w:hAnsi="Times New Roman"/>
      <w:sz w:val="20"/>
      <w:szCs w:val="20"/>
    </w:rPr>
  </w:style>
  <w:style w:type="paragraph" w:customStyle="1" w:styleId="220">
    <w:name w:val="Основной текст 22"/>
    <w:basedOn w:val="a1"/>
    <w:rsid w:val="00EE7204"/>
    <w:pPr>
      <w:spacing w:after="0" w:line="240" w:lineRule="auto"/>
      <w:jc w:val="both"/>
    </w:pPr>
    <w:rPr>
      <w:rFonts w:ascii="Times New Roman" w:hAnsi="Times New Roman"/>
      <w:sz w:val="20"/>
      <w:szCs w:val="20"/>
    </w:rPr>
  </w:style>
  <w:style w:type="paragraph" w:customStyle="1" w:styleId="afff0">
    <w:name w:val="Список маркированный"/>
    <w:basedOn w:val="a1"/>
    <w:rsid w:val="00EE7204"/>
    <w:pPr>
      <w:tabs>
        <w:tab w:val="num" w:pos="1080"/>
      </w:tabs>
      <w:suppressAutoHyphens/>
      <w:spacing w:after="0" w:line="240" w:lineRule="auto"/>
      <w:ind w:left="1080" w:hanging="360"/>
    </w:pPr>
    <w:rPr>
      <w:rFonts w:ascii="Times New Roman" w:hAnsi="Times New Roman"/>
      <w:sz w:val="20"/>
      <w:szCs w:val="20"/>
    </w:rPr>
  </w:style>
  <w:style w:type="paragraph" w:customStyle="1" w:styleId="42">
    <w:name w:val="Титул4"/>
    <w:basedOn w:val="a1"/>
    <w:rsid w:val="00EE7204"/>
    <w:pPr>
      <w:suppressAutoHyphens/>
      <w:spacing w:after="0" w:line="240" w:lineRule="auto"/>
    </w:pPr>
    <w:rPr>
      <w:rFonts w:ascii="Arial" w:hAnsi="Arial"/>
      <w:b/>
      <w:sz w:val="20"/>
      <w:szCs w:val="20"/>
    </w:rPr>
  </w:style>
  <w:style w:type="paragraph" w:customStyle="1" w:styleId="afff1">
    <w:name w:val="Тема"/>
    <w:basedOn w:val="a1"/>
    <w:next w:val="a1"/>
    <w:autoRedefine/>
    <w:rsid w:val="00EE7204"/>
    <w:pPr>
      <w:spacing w:after="0" w:line="240" w:lineRule="auto"/>
      <w:jc w:val="both"/>
    </w:pPr>
    <w:rPr>
      <w:rFonts w:ascii="Times New Roman" w:hAnsi="Times New Roman"/>
      <w:bCs/>
      <w:sz w:val="20"/>
      <w:szCs w:val="20"/>
      <w:lang w:val="uz-Cyrl-UZ"/>
    </w:rPr>
  </w:style>
  <w:style w:type="paragraph" w:customStyle="1" w:styleId="211">
    <w:name w:val="Основной текст с отступом 21"/>
    <w:basedOn w:val="a1"/>
    <w:rsid w:val="00EE7204"/>
    <w:pPr>
      <w:spacing w:after="0" w:line="240" w:lineRule="auto"/>
      <w:ind w:firstLine="284"/>
      <w:jc w:val="both"/>
    </w:pPr>
    <w:rPr>
      <w:rFonts w:ascii="TimesUZ" w:hAnsi="TimesUZ"/>
      <w:sz w:val="20"/>
      <w:szCs w:val="20"/>
    </w:rPr>
  </w:style>
  <w:style w:type="paragraph" w:customStyle="1" w:styleId="afff2">
    <w:name w:val="текст сноски"/>
    <w:basedOn w:val="a1"/>
    <w:rsid w:val="00EE7204"/>
    <w:pPr>
      <w:widowControl w:val="0"/>
      <w:autoSpaceDE w:val="0"/>
      <w:autoSpaceDN w:val="0"/>
      <w:spacing w:after="0" w:line="240" w:lineRule="auto"/>
      <w:jc w:val="both"/>
    </w:pPr>
    <w:rPr>
      <w:rFonts w:ascii="BalticaTAD" w:hAnsi="BalticaTAD"/>
      <w:sz w:val="20"/>
      <w:szCs w:val="20"/>
    </w:rPr>
  </w:style>
  <w:style w:type="paragraph" w:customStyle="1" w:styleId="10Oaenoaoaaeeoa">
    <w:name w:val="10 Oaeno a oaaeeoa"/>
    <w:basedOn w:val="a1"/>
    <w:rsid w:val="00EE7204"/>
    <w:pPr>
      <w:overflowPunct w:val="0"/>
      <w:autoSpaceDE w:val="0"/>
      <w:autoSpaceDN w:val="0"/>
      <w:adjustRightInd w:val="0"/>
      <w:spacing w:after="0" w:line="240" w:lineRule="auto"/>
      <w:jc w:val="both"/>
      <w:textAlignment w:val="baseline"/>
    </w:pPr>
    <w:rPr>
      <w:rFonts w:ascii="Times New Roman" w:hAnsi="Times New Roman"/>
      <w:sz w:val="20"/>
      <w:szCs w:val="20"/>
    </w:rPr>
  </w:style>
  <w:style w:type="paragraph" w:customStyle="1" w:styleId="Normal1">
    <w:name w:val="Normal1"/>
    <w:rsid w:val="00EE7204"/>
    <w:pPr>
      <w:autoSpaceDE w:val="0"/>
      <w:autoSpaceDN w:val="0"/>
    </w:pPr>
    <w:rPr>
      <w:rFonts w:eastAsia="Times New Roman"/>
      <w:szCs w:val="24"/>
    </w:rPr>
  </w:style>
  <w:style w:type="paragraph" w:customStyle="1" w:styleId="BodyTextIndent31">
    <w:name w:val="Body Text Indent 31"/>
    <w:basedOn w:val="a1"/>
    <w:rsid w:val="00EE7204"/>
    <w:pPr>
      <w:autoSpaceDE w:val="0"/>
      <w:autoSpaceDN w:val="0"/>
      <w:spacing w:after="0" w:line="240" w:lineRule="auto"/>
      <w:ind w:firstLine="709"/>
      <w:jc w:val="both"/>
    </w:pPr>
    <w:rPr>
      <w:rFonts w:ascii="Times New Roman" w:hAnsi="Times New Roman"/>
      <w:sz w:val="28"/>
      <w:szCs w:val="28"/>
    </w:rPr>
  </w:style>
  <w:style w:type="paragraph" w:customStyle="1" w:styleId="1a">
    <w:name w:val="Заголовок1"/>
    <w:basedOn w:val="a1"/>
    <w:rsid w:val="00EE7204"/>
    <w:pPr>
      <w:spacing w:after="0" w:line="240" w:lineRule="auto"/>
      <w:jc w:val="center"/>
    </w:pPr>
    <w:rPr>
      <w:rFonts w:ascii="Courier New" w:hAnsi="Courier New"/>
      <w:sz w:val="24"/>
      <w:szCs w:val="20"/>
    </w:rPr>
  </w:style>
  <w:style w:type="paragraph" w:customStyle="1" w:styleId="caaieiaie5">
    <w:name w:val="caaieiaie 5"/>
    <w:basedOn w:val="a1"/>
    <w:next w:val="a1"/>
    <w:rsid w:val="00EE7204"/>
    <w:pPr>
      <w:keepNext/>
      <w:spacing w:after="0" w:line="240" w:lineRule="auto"/>
      <w:jc w:val="center"/>
    </w:pPr>
    <w:rPr>
      <w:rFonts w:ascii="Times New Roman" w:hAnsi="Times New Roman"/>
      <w:b/>
      <w:bCs/>
      <w:sz w:val="28"/>
      <w:szCs w:val="28"/>
    </w:rPr>
  </w:style>
  <w:style w:type="paragraph" w:customStyle="1" w:styleId="BodyTextIndent21">
    <w:name w:val="Body Text Indent 21"/>
    <w:basedOn w:val="a1"/>
    <w:rsid w:val="00EE7204"/>
    <w:pPr>
      <w:autoSpaceDE w:val="0"/>
      <w:autoSpaceDN w:val="0"/>
      <w:spacing w:after="0" w:line="240" w:lineRule="auto"/>
      <w:ind w:firstLine="709"/>
      <w:jc w:val="both"/>
    </w:pPr>
    <w:rPr>
      <w:rFonts w:ascii="Times New Roman" w:hAnsi="Times New Roman"/>
      <w:b/>
      <w:bCs/>
      <w:sz w:val="28"/>
      <w:szCs w:val="28"/>
    </w:rPr>
  </w:style>
  <w:style w:type="paragraph" w:styleId="afff3">
    <w:name w:val="List Number"/>
    <w:basedOn w:val="a1"/>
    <w:rsid w:val="00EE7204"/>
    <w:pPr>
      <w:tabs>
        <w:tab w:val="num" w:pos="360"/>
      </w:tabs>
      <w:spacing w:after="0" w:line="240" w:lineRule="auto"/>
      <w:ind w:left="360" w:hanging="360"/>
    </w:pPr>
    <w:rPr>
      <w:rFonts w:ascii="Times New Roman" w:hAnsi="Times New Roman"/>
      <w:sz w:val="24"/>
      <w:szCs w:val="24"/>
    </w:rPr>
  </w:style>
  <w:style w:type="paragraph" w:customStyle="1" w:styleId="1b">
    <w:name w:val="Обычный1"/>
    <w:rsid w:val="00EE7204"/>
    <w:pPr>
      <w:widowControl w:val="0"/>
      <w:snapToGrid w:val="0"/>
      <w:spacing w:line="300" w:lineRule="auto"/>
      <w:ind w:firstLine="720"/>
    </w:pPr>
    <w:rPr>
      <w:rFonts w:eastAsia="Times New Roman"/>
      <w:sz w:val="28"/>
    </w:rPr>
  </w:style>
  <w:style w:type="paragraph" w:styleId="afff4">
    <w:name w:val="List Bullet"/>
    <w:basedOn w:val="a1"/>
    <w:autoRedefine/>
    <w:rsid w:val="00EE7204"/>
    <w:pPr>
      <w:tabs>
        <w:tab w:val="num" w:pos="1069"/>
      </w:tabs>
      <w:spacing w:after="0" w:line="240" w:lineRule="auto"/>
      <w:ind w:hanging="84"/>
    </w:pPr>
    <w:rPr>
      <w:rFonts w:ascii="Courier New" w:hAnsi="Courier New" w:cs="Courier New"/>
      <w:sz w:val="20"/>
      <w:szCs w:val="20"/>
    </w:rPr>
  </w:style>
  <w:style w:type="paragraph" w:customStyle="1" w:styleId="29">
    <w:name w:val="заголовок 2"/>
    <w:basedOn w:val="a1"/>
    <w:next w:val="a1"/>
    <w:rsid w:val="00EE7204"/>
    <w:pPr>
      <w:keepNext/>
      <w:autoSpaceDE w:val="0"/>
      <w:autoSpaceDN w:val="0"/>
      <w:spacing w:after="0" w:line="240" w:lineRule="auto"/>
      <w:outlineLvl w:val="1"/>
    </w:pPr>
    <w:rPr>
      <w:rFonts w:ascii="Times New Roman" w:hAnsi="Times New Roman"/>
      <w:sz w:val="20"/>
      <w:szCs w:val="24"/>
    </w:rPr>
  </w:style>
  <w:style w:type="paragraph" w:customStyle="1" w:styleId="1c">
    <w:name w:val="Основной текст1"/>
    <w:basedOn w:val="a1"/>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10">
    <w:name w:val="Основной текст с отступом 31"/>
    <w:rsid w:val="00EE7204"/>
    <w:pPr>
      <w:suppressAutoHyphens/>
      <w:spacing w:before="120" w:after="120"/>
      <w:ind w:left="1418" w:hanging="851"/>
      <w:jc w:val="both"/>
    </w:pPr>
    <w:rPr>
      <w:rFonts w:eastAsia="Times New Roman"/>
      <w:sz w:val="24"/>
    </w:rPr>
  </w:style>
  <w:style w:type="paragraph" w:customStyle="1" w:styleId="Caaieiaieoaiu">
    <w:name w:val="Caaieiaie oaiu"/>
    <w:basedOn w:val="a1"/>
    <w:rsid w:val="00EE7204"/>
    <w:pPr>
      <w:overflowPunct w:val="0"/>
      <w:autoSpaceDE w:val="0"/>
      <w:autoSpaceDN w:val="0"/>
      <w:adjustRightInd w:val="0"/>
      <w:spacing w:after="0" w:line="240" w:lineRule="auto"/>
      <w:ind w:firstLine="851"/>
      <w:jc w:val="both"/>
      <w:textAlignment w:val="baseline"/>
    </w:pPr>
    <w:rPr>
      <w:rFonts w:ascii="Times New Roman" w:hAnsi="Times New Roman"/>
      <w:b/>
      <w:sz w:val="24"/>
      <w:szCs w:val="20"/>
    </w:rPr>
  </w:style>
  <w:style w:type="paragraph" w:styleId="z-">
    <w:name w:val="HTML Bottom of Form"/>
    <w:basedOn w:val="a1"/>
    <w:next w:val="a1"/>
    <w:link w:val="z-0"/>
    <w:hidden/>
    <w:rsid w:val="00EE7204"/>
    <w:pPr>
      <w:pBdr>
        <w:top w:val="single" w:sz="6" w:space="1" w:color="auto"/>
      </w:pBdr>
      <w:spacing w:after="0" w:line="240" w:lineRule="auto"/>
      <w:jc w:val="center"/>
    </w:pPr>
    <w:rPr>
      <w:rFonts w:ascii="Arial" w:hAnsi="Arial"/>
      <w:vanish/>
      <w:sz w:val="16"/>
      <w:szCs w:val="16"/>
      <w:lang w:val="x-none" w:eastAsia="x-none"/>
    </w:rPr>
  </w:style>
  <w:style w:type="character" w:customStyle="1" w:styleId="z-0">
    <w:name w:val="z-Конец формы Знак"/>
    <w:link w:val="z-"/>
    <w:rsid w:val="00EE7204"/>
    <w:rPr>
      <w:rFonts w:ascii="Arial" w:eastAsia="Times New Roman" w:hAnsi="Arial"/>
      <w:vanish/>
      <w:sz w:val="16"/>
      <w:szCs w:val="16"/>
      <w:lang w:val="x-none" w:eastAsia="x-none"/>
    </w:rPr>
  </w:style>
  <w:style w:type="paragraph" w:styleId="z-1">
    <w:name w:val="HTML Top of Form"/>
    <w:basedOn w:val="a1"/>
    <w:next w:val="a1"/>
    <w:link w:val="z-2"/>
    <w:hidden/>
    <w:rsid w:val="00EE7204"/>
    <w:pPr>
      <w:pBdr>
        <w:bottom w:val="single" w:sz="6" w:space="1" w:color="auto"/>
      </w:pBdr>
      <w:spacing w:after="0" w:line="240" w:lineRule="auto"/>
      <w:jc w:val="center"/>
    </w:pPr>
    <w:rPr>
      <w:rFonts w:ascii="Arial" w:hAnsi="Arial"/>
      <w:vanish/>
      <w:sz w:val="16"/>
      <w:szCs w:val="16"/>
      <w:lang w:val="x-none" w:eastAsia="x-none"/>
    </w:rPr>
  </w:style>
  <w:style w:type="character" w:customStyle="1" w:styleId="z-2">
    <w:name w:val="z-Начало формы Знак"/>
    <w:link w:val="z-1"/>
    <w:rsid w:val="00EE7204"/>
    <w:rPr>
      <w:rFonts w:ascii="Arial" w:eastAsia="Times New Roman" w:hAnsi="Arial"/>
      <w:vanish/>
      <w:sz w:val="16"/>
      <w:szCs w:val="16"/>
      <w:lang w:val="x-none" w:eastAsia="x-none"/>
    </w:rPr>
  </w:style>
  <w:style w:type="paragraph" w:customStyle="1" w:styleId="311">
    <w:name w:val="Список 31"/>
    <w:basedOn w:val="1b"/>
    <w:rsid w:val="00EE7204"/>
    <w:pPr>
      <w:snapToGrid/>
      <w:spacing w:line="240" w:lineRule="auto"/>
      <w:ind w:left="849" w:hanging="283"/>
    </w:pPr>
    <w:rPr>
      <w:sz w:val="20"/>
    </w:rPr>
  </w:style>
  <w:style w:type="paragraph" w:styleId="2a">
    <w:name w:val="List 2"/>
    <w:basedOn w:val="a1"/>
    <w:rsid w:val="00EE7204"/>
    <w:pPr>
      <w:overflowPunct w:val="0"/>
      <w:autoSpaceDE w:val="0"/>
      <w:autoSpaceDN w:val="0"/>
      <w:adjustRightInd w:val="0"/>
      <w:spacing w:after="0" w:line="240" w:lineRule="auto"/>
      <w:ind w:left="566" w:hanging="283"/>
      <w:textAlignment w:val="baseline"/>
    </w:pPr>
    <w:rPr>
      <w:rFonts w:ascii="Times New Roman" w:hAnsi="Times New Roman"/>
      <w:sz w:val="20"/>
      <w:szCs w:val="20"/>
    </w:rPr>
  </w:style>
  <w:style w:type="paragraph" w:customStyle="1" w:styleId="afff5">
    <w:name w:val="Нормальный"/>
    <w:rsid w:val="00EE7204"/>
    <w:rPr>
      <w:rFonts w:eastAsia="Times New Roman"/>
    </w:rPr>
  </w:style>
  <w:style w:type="paragraph" w:customStyle="1" w:styleId="410">
    <w:name w:val="Заголовок 41"/>
    <w:basedOn w:val="1b"/>
    <w:next w:val="1b"/>
    <w:rsid w:val="00EE7204"/>
    <w:pPr>
      <w:keepNext/>
      <w:widowControl/>
      <w:tabs>
        <w:tab w:val="num" w:pos="720"/>
      </w:tabs>
      <w:snapToGrid/>
      <w:spacing w:line="240" w:lineRule="auto"/>
      <w:ind w:left="720" w:hanging="360"/>
      <w:jc w:val="center"/>
      <w:outlineLvl w:val="3"/>
    </w:pPr>
    <w:rPr>
      <w:b/>
      <w:caps/>
      <w:sz w:val="24"/>
    </w:rPr>
  </w:style>
  <w:style w:type="paragraph" w:customStyle="1" w:styleId="312">
    <w:name w:val="Основной текст 31"/>
    <w:basedOn w:val="a1"/>
    <w:rsid w:val="00EE7204"/>
    <w:pPr>
      <w:spacing w:after="0" w:line="312" w:lineRule="auto"/>
      <w:jc w:val="both"/>
    </w:pPr>
    <w:rPr>
      <w:rFonts w:ascii="Times New Roman" w:hAnsi="Times New Roman"/>
      <w:sz w:val="28"/>
      <w:szCs w:val="20"/>
    </w:rPr>
  </w:style>
  <w:style w:type="paragraph" w:customStyle="1" w:styleId="BodyText23">
    <w:name w:val="Body Text 23"/>
    <w:basedOn w:val="a1"/>
    <w:rsid w:val="00EE7204"/>
    <w:pPr>
      <w:spacing w:before="120" w:after="0" w:line="240" w:lineRule="auto"/>
      <w:jc w:val="both"/>
    </w:pPr>
    <w:rPr>
      <w:rFonts w:ascii="Times New Roman" w:hAnsi="Times New Roman"/>
      <w:sz w:val="26"/>
      <w:szCs w:val="20"/>
    </w:rPr>
  </w:style>
  <w:style w:type="character" w:styleId="afff6">
    <w:name w:val="Hyperlink"/>
    <w:rsid w:val="00EE7204"/>
    <w:rPr>
      <w:color w:val="0000FF"/>
      <w:u w:val="single"/>
    </w:rPr>
  </w:style>
  <w:style w:type="paragraph" w:customStyle="1" w:styleId="FR1">
    <w:name w:val="FR1"/>
    <w:rsid w:val="00EE7204"/>
    <w:pPr>
      <w:widowControl w:val="0"/>
      <w:autoSpaceDE w:val="0"/>
      <w:autoSpaceDN w:val="0"/>
      <w:spacing w:line="420" w:lineRule="auto"/>
      <w:ind w:firstLine="420"/>
      <w:jc w:val="both"/>
    </w:pPr>
    <w:rPr>
      <w:rFonts w:ascii="Courier New" w:eastAsia="Times New Roman" w:hAnsi="Courier New" w:cs="Courier New"/>
      <w:sz w:val="16"/>
      <w:szCs w:val="16"/>
    </w:rPr>
  </w:style>
  <w:style w:type="paragraph" w:customStyle="1" w:styleId="FR2">
    <w:name w:val="FR2"/>
    <w:rsid w:val="00EE7204"/>
    <w:pPr>
      <w:widowControl w:val="0"/>
      <w:autoSpaceDE w:val="0"/>
      <w:autoSpaceDN w:val="0"/>
    </w:pPr>
    <w:rPr>
      <w:rFonts w:ascii="Arial" w:eastAsia="Times New Roman" w:hAnsi="Arial" w:cs="Arial"/>
      <w:i/>
      <w:iCs/>
      <w:sz w:val="12"/>
      <w:szCs w:val="12"/>
    </w:rPr>
  </w:style>
  <w:style w:type="paragraph" w:styleId="afff7">
    <w:name w:val="List"/>
    <w:basedOn w:val="a1"/>
    <w:rsid w:val="00EE7204"/>
    <w:pPr>
      <w:autoSpaceDE w:val="0"/>
      <w:autoSpaceDN w:val="0"/>
      <w:spacing w:after="0" w:line="240" w:lineRule="auto"/>
      <w:ind w:left="283" w:hanging="283"/>
    </w:pPr>
    <w:rPr>
      <w:rFonts w:ascii="Times New Roman" w:hAnsi="Times New Roman"/>
      <w:sz w:val="28"/>
      <w:szCs w:val="28"/>
    </w:rPr>
  </w:style>
  <w:style w:type="paragraph" w:customStyle="1" w:styleId="PlainText">
    <w:name w:val="Plain Text Знак"/>
    <w:basedOn w:val="a1"/>
    <w:rsid w:val="00EE7204"/>
    <w:pPr>
      <w:spacing w:after="0" w:line="240" w:lineRule="auto"/>
    </w:pPr>
    <w:rPr>
      <w:rFonts w:ascii="Strider" w:hAnsi="Strider"/>
      <w:sz w:val="20"/>
      <w:szCs w:val="24"/>
    </w:rPr>
  </w:style>
  <w:style w:type="paragraph" w:styleId="afff8">
    <w:name w:val="List Continue"/>
    <w:basedOn w:val="a1"/>
    <w:rsid w:val="00EE7204"/>
    <w:pPr>
      <w:overflowPunct w:val="0"/>
      <w:autoSpaceDE w:val="0"/>
      <w:autoSpaceDN w:val="0"/>
      <w:adjustRightInd w:val="0"/>
      <w:spacing w:after="120" w:line="240" w:lineRule="auto"/>
      <w:ind w:left="283"/>
      <w:textAlignment w:val="baseline"/>
    </w:pPr>
    <w:rPr>
      <w:rFonts w:ascii="Times New Roman" w:hAnsi="Times New Roman"/>
      <w:sz w:val="20"/>
      <w:szCs w:val="20"/>
    </w:rPr>
  </w:style>
  <w:style w:type="character" w:styleId="afff9">
    <w:name w:val="line number"/>
    <w:rsid w:val="00EE7204"/>
  </w:style>
  <w:style w:type="paragraph" w:customStyle="1" w:styleId="PlainText0">
    <w:name w:val="Plain Text Знак Знак"/>
    <w:basedOn w:val="a1"/>
    <w:rsid w:val="00EE7204"/>
    <w:pPr>
      <w:spacing w:after="0" w:line="240" w:lineRule="auto"/>
    </w:pPr>
    <w:rPr>
      <w:rFonts w:ascii="Strider" w:hAnsi="Strider"/>
      <w:sz w:val="20"/>
      <w:szCs w:val="24"/>
    </w:rPr>
  </w:style>
  <w:style w:type="character" w:customStyle="1" w:styleId="PlainText1">
    <w:name w:val="Plain Text Знак Знак Знак"/>
    <w:rsid w:val="00EE7204"/>
    <w:rPr>
      <w:rFonts w:ascii="Strider" w:hAnsi="Strider"/>
      <w:szCs w:val="24"/>
      <w:lang w:val="ru-RU" w:eastAsia="ru-RU" w:bidi="ar-SA"/>
    </w:rPr>
  </w:style>
  <w:style w:type="paragraph" w:customStyle="1" w:styleId="1d">
    <w:name w:val="заголовок 1"/>
    <w:basedOn w:val="a1"/>
    <w:next w:val="a1"/>
    <w:rsid w:val="00EE7204"/>
    <w:pPr>
      <w:keepNext/>
      <w:autoSpaceDE w:val="0"/>
      <w:autoSpaceDN w:val="0"/>
      <w:spacing w:after="0" w:line="240" w:lineRule="auto"/>
      <w:jc w:val="center"/>
      <w:outlineLvl w:val="0"/>
    </w:pPr>
    <w:rPr>
      <w:rFonts w:ascii="Times New Roman" w:hAnsi="Times New Roman"/>
      <w:b/>
      <w:bCs/>
      <w:sz w:val="24"/>
      <w:szCs w:val="24"/>
    </w:rPr>
  </w:style>
  <w:style w:type="character" w:customStyle="1" w:styleId="104">
    <w:name w:val="10 Текст в таблице Знак"/>
    <w:rsid w:val="00EE7204"/>
    <w:rPr>
      <w:lang w:val="ru-RU" w:eastAsia="ru-RU" w:bidi="ar-SA"/>
    </w:rPr>
  </w:style>
  <w:style w:type="paragraph" w:customStyle="1" w:styleId="Iauiue1">
    <w:name w:val="Iau?iue1"/>
    <w:rsid w:val="00EE7204"/>
    <w:pPr>
      <w:widowControl w:val="0"/>
      <w:autoSpaceDE w:val="0"/>
      <w:autoSpaceDN w:val="0"/>
    </w:pPr>
    <w:rPr>
      <w:rFonts w:eastAsia="Times New Roman"/>
      <w:sz w:val="26"/>
      <w:szCs w:val="26"/>
    </w:rPr>
  </w:style>
  <w:style w:type="character" w:customStyle="1" w:styleId="43">
    <w:name w:val="Знак Знак4"/>
    <w:rsid w:val="00EE7204"/>
    <w:rPr>
      <w:sz w:val="24"/>
      <w:szCs w:val="24"/>
      <w:lang w:val="ru-RU" w:eastAsia="ru-RU" w:bidi="ar-SA"/>
    </w:rPr>
  </w:style>
  <w:style w:type="character" w:customStyle="1" w:styleId="1e">
    <w:name w:val="Знак Знак1"/>
    <w:rsid w:val="00EE7204"/>
    <w:rPr>
      <w:rFonts w:ascii="Times New Roman" w:eastAsia="Times New Roman" w:hAnsi="Times New Roman" w:cs="Times New Roman"/>
      <w:b/>
      <w:color w:val="333333"/>
      <w:sz w:val="24"/>
      <w:szCs w:val="24"/>
      <w:lang w:eastAsia="ru-RU"/>
    </w:rPr>
  </w:style>
  <w:style w:type="character" w:customStyle="1" w:styleId="2b">
    <w:name w:val="Знак Знак2"/>
    <w:locked/>
    <w:rsid w:val="00EE7204"/>
    <w:rPr>
      <w:b/>
      <w:sz w:val="26"/>
      <w:lang w:val="ru-RU" w:eastAsia="ru-RU" w:bidi="ar-SA"/>
    </w:rPr>
  </w:style>
  <w:style w:type="character" w:customStyle="1" w:styleId="51">
    <w:name w:val="Знак Знак5"/>
    <w:rsid w:val="00EE7204"/>
    <w:rPr>
      <w:sz w:val="24"/>
      <w:lang w:val="ru-RU" w:eastAsia="ru-RU" w:bidi="ar-SA"/>
    </w:rPr>
  </w:style>
  <w:style w:type="paragraph" w:customStyle="1" w:styleId="36">
    <w:name w:val="Текст3"/>
    <w:basedOn w:val="a1"/>
    <w:rsid w:val="00EE7204"/>
    <w:pPr>
      <w:spacing w:after="0" w:line="240" w:lineRule="auto"/>
    </w:pPr>
    <w:rPr>
      <w:rFonts w:ascii="Strider" w:hAnsi="Strider"/>
      <w:sz w:val="20"/>
      <w:szCs w:val="24"/>
    </w:rPr>
  </w:style>
  <w:style w:type="character" w:customStyle="1" w:styleId="83">
    <w:name w:val="Знак Знак8"/>
    <w:rsid w:val="00EE7204"/>
    <w:rPr>
      <w:b/>
      <w:bCs/>
      <w:szCs w:val="24"/>
      <w:lang w:val="ru-RU" w:eastAsia="ru-RU" w:bidi="ar-SA"/>
    </w:rPr>
  </w:style>
  <w:style w:type="paragraph" w:customStyle="1" w:styleId="Artyom">
    <w:name w:val="Artyom"/>
    <w:basedOn w:val="a1"/>
    <w:rsid w:val="00EE7204"/>
    <w:pPr>
      <w:spacing w:after="0" w:line="240" w:lineRule="auto"/>
      <w:ind w:firstLine="720"/>
      <w:jc w:val="both"/>
    </w:pPr>
    <w:rPr>
      <w:rFonts w:ascii="Times New Roman" w:hAnsi="Times New Roman"/>
      <w:sz w:val="24"/>
      <w:szCs w:val="24"/>
    </w:rPr>
  </w:style>
  <w:style w:type="character" w:customStyle="1" w:styleId="FontStyle47">
    <w:name w:val="Font Style47"/>
    <w:rsid w:val="00EE7204"/>
    <w:rPr>
      <w:rFonts w:ascii="Courier New" w:hAnsi="Courier New" w:cs="Courier New"/>
      <w:sz w:val="22"/>
      <w:szCs w:val="22"/>
    </w:rPr>
  </w:style>
  <w:style w:type="paragraph" w:customStyle="1" w:styleId="Style12">
    <w:name w:val="Style12"/>
    <w:basedOn w:val="a1"/>
    <w:rsid w:val="00EE7204"/>
    <w:pPr>
      <w:widowControl w:val="0"/>
      <w:autoSpaceDE w:val="0"/>
      <w:autoSpaceDN w:val="0"/>
      <w:adjustRightInd w:val="0"/>
      <w:spacing w:after="0" w:line="274" w:lineRule="exact"/>
      <w:jc w:val="center"/>
    </w:pPr>
    <w:rPr>
      <w:rFonts w:ascii="Courier New" w:hAnsi="Courier New"/>
      <w:sz w:val="24"/>
      <w:szCs w:val="24"/>
    </w:rPr>
  </w:style>
  <w:style w:type="paragraph" w:customStyle="1" w:styleId="Style54">
    <w:name w:val="Style54"/>
    <w:basedOn w:val="a1"/>
    <w:rsid w:val="00EE7204"/>
    <w:pPr>
      <w:widowControl w:val="0"/>
      <w:autoSpaceDE w:val="0"/>
      <w:autoSpaceDN w:val="0"/>
      <w:adjustRightInd w:val="0"/>
      <w:spacing w:after="0" w:line="240" w:lineRule="auto"/>
    </w:pPr>
    <w:rPr>
      <w:rFonts w:ascii="Century Schoolbook" w:hAnsi="Century Schoolbook"/>
      <w:sz w:val="24"/>
      <w:szCs w:val="24"/>
    </w:rPr>
  </w:style>
  <w:style w:type="character" w:customStyle="1" w:styleId="FontStyle98">
    <w:name w:val="Font Style98"/>
    <w:rsid w:val="00EE7204"/>
    <w:rPr>
      <w:rFonts w:ascii="Courier New" w:hAnsi="Courier New" w:cs="Courier New"/>
      <w:sz w:val="22"/>
      <w:szCs w:val="22"/>
    </w:rPr>
  </w:style>
  <w:style w:type="paragraph" w:customStyle="1" w:styleId="1f">
    <w:name w:val="Знак Знак1 Знак Знак Знак Знак Знак Знак Знак Знак Знак Знак"/>
    <w:basedOn w:val="a1"/>
    <w:autoRedefine/>
    <w:rsid w:val="00EE7204"/>
    <w:pPr>
      <w:spacing w:after="160" w:line="240" w:lineRule="exact"/>
    </w:pPr>
    <w:rPr>
      <w:rFonts w:ascii="Times New Roman" w:hAnsi="Times New Roman"/>
      <w:sz w:val="28"/>
      <w:szCs w:val="20"/>
      <w:lang w:val="en-US" w:eastAsia="en-US"/>
    </w:rPr>
  </w:style>
  <w:style w:type="paragraph" w:customStyle="1" w:styleId="2c">
    <w:name w:val="Цитата2"/>
    <w:basedOn w:val="a1"/>
    <w:rsid w:val="00EE7204"/>
    <w:pPr>
      <w:spacing w:after="0" w:line="240" w:lineRule="auto"/>
      <w:ind w:left="851" w:right="-851" w:firstLine="850"/>
      <w:jc w:val="both"/>
    </w:pPr>
    <w:rPr>
      <w:rFonts w:ascii="Times New Roman" w:hAnsi="Times New Roman"/>
      <w:sz w:val="28"/>
      <w:szCs w:val="20"/>
    </w:rPr>
  </w:style>
  <w:style w:type="character" w:customStyle="1" w:styleId="WW8Num4z0">
    <w:name w:val="WW8Num4z0"/>
    <w:rsid w:val="00EE7204"/>
    <w:rPr>
      <w:rFonts w:ascii="Times New Roman" w:eastAsia="Times New Roman" w:hAnsi="Times New Roman" w:cs="Times New Roman"/>
    </w:rPr>
  </w:style>
  <w:style w:type="character" w:customStyle="1" w:styleId="WW8Num4z2">
    <w:name w:val="WW8Num4z2"/>
    <w:rsid w:val="00EE7204"/>
    <w:rPr>
      <w:rFonts w:ascii="Wingdings" w:hAnsi="Wingdings"/>
    </w:rPr>
  </w:style>
  <w:style w:type="character" w:customStyle="1" w:styleId="WW8Num4z3">
    <w:name w:val="WW8Num4z3"/>
    <w:rsid w:val="00EE7204"/>
    <w:rPr>
      <w:rFonts w:ascii="Symbol" w:hAnsi="Symbol"/>
    </w:rPr>
  </w:style>
  <w:style w:type="character" w:customStyle="1" w:styleId="WW8Num4z4">
    <w:name w:val="WW8Num4z4"/>
    <w:rsid w:val="00EE7204"/>
    <w:rPr>
      <w:rFonts w:ascii="Courier New" w:hAnsi="Courier New"/>
    </w:rPr>
  </w:style>
  <w:style w:type="character" w:customStyle="1" w:styleId="1f0">
    <w:name w:val="Основной шрифт абзаца1"/>
    <w:rsid w:val="00EE7204"/>
  </w:style>
  <w:style w:type="character" w:customStyle="1" w:styleId="afffa">
    <w:name w:val="Знак Знак"/>
    <w:rsid w:val="00EE7204"/>
    <w:rPr>
      <w:sz w:val="24"/>
      <w:szCs w:val="24"/>
    </w:rPr>
  </w:style>
  <w:style w:type="paragraph" w:styleId="afffb">
    <w:name w:val="Title"/>
    <w:basedOn w:val="a1"/>
    <w:next w:val="ac"/>
    <w:link w:val="1f1"/>
    <w:uiPriority w:val="10"/>
    <w:qFormat/>
    <w:rsid w:val="00EE7204"/>
    <w:pPr>
      <w:keepNext/>
      <w:suppressAutoHyphens/>
      <w:spacing w:before="240" w:after="120" w:line="240" w:lineRule="auto"/>
      <w:jc w:val="both"/>
    </w:pPr>
    <w:rPr>
      <w:rFonts w:ascii="Arial" w:eastAsia="Arial Unicode MS" w:hAnsi="Arial" w:cs="Mangal"/>
      <w:sz w:val="28"/>
      <w:szCs w:val="28"/>
      <w:lang w:eastAsia="ar-SA"/>
    </w:rPr>
  </w:style>
  <w:style w:type="paragraph" w:customStyle="1" w:styleId="1f2">
    <w:name w:val="Название1"/>
    <w:basedOn w:val="a1"/>
    <w:rsid w:val="00EE7204"/>
    <w:pPr>
      <w:suppressLineNumbers/>
      <w:suppressAutoHyphens/>
      <w:spacing w:before="120" w:after="120" w:line="240" w:lineRule="auto"/>
      <w:jc w:val="both"/>
    </w:pPr>
    <w:rPr>
      <w:rFonts w:ascii="Times New Roman" w:hAnsi="Times New Roman" w:cs="Mangal"/>
      <w:i/>
      <w:iCs/>
      <w:sz w:val="24"/>
      <w:szCs w:val="24"/>
      <w:lang w:eastAsia="ar-SA"/>
    </w:rPr>
  </w:style>
  <w:style w:type="paragraph" w:customStyle="1" w:styleId="1f3">
    <w:name w:val="Указатель1"/>
    <w:basedOn w:val="a1"/>
    <w:rsid w:val="00EE7204"/>
    <w:pPr>
      <w:suppressLineNumbers/>
      <w:suppressAutoHyphens/>
      <w:spacing w:after="0" w:line="240" w:lineRule="auto"/>
      <w:jc w:val="both"/>
    </w:pPr>
    <w:rPr>
      <w:rFonts w:ascii="Times New Roman" w:hAnsi="Times New Roman" w:cs="Mangal"/>
      <w:sz w:val="24"/>
      <w:szCs w:val="24"/>
      <w:lang w:eastAsia="ar-SA"/>
    </w:rPr>
  </w:style>
  <w:style w:type="paragraph" w:customStyle="1" w:styleId="212">
    <w:name w:val="Основной текст с отступом 21"/>
    <w:basedOn w:val="a1"/>
    <w:rsid w:val="00EE7204"/>
    <w:pPr>
      <w:suppressAutoHyphens/>
      <w:spacing w:after="120" w:line="480" w:lineRule="auto"/>
      <w:ind w:left="283"/>
      <w:jc w:val="both"/>
    </w:pPr>
    <w:rPr>
      <w:rFonts w:ascii="Times New Roman" w:hAnsi="Times New Roman"/>
      <w:sz w:val="24"/>
      <w:szCs w:val="24"/>
      <w:lang w:eastAsia="ar-SA"/>
    </w:rPr>
  </w:style>
  <w:style w:type="paragraph" w:customStyle="1" w:styleId="afffc">
    <w:name w:val="Содержимое таблицы"/>
    <w:basedOn w:val="a1"/>
    <w:rsid w:val="00EE7204"/>
    <w:pPr>
      <w:suppressLineNumbers/>
      <w:suppressAutoHyphens/>
      <w:spacing w:after="0" w:line="240" w:lineRule="auto"/>
      <w:jc w:val="both"/>
    </w:pPr>
    <w:rPr>
      <w:rFonts w:ascii="Times New Roman" w:hAnsi="Times New Roman"/>
      <w:sz w:val="24"/>
      <w:szCs w:val="24"/>
      <w:lang w:eastAsia="ar-SA"/>
    </w:rPr>
  </w:style>
  <w:style w:type="paragraph" w:customStyle="1" w:styleId="afffd">
    <w:name w:val="Заголовок таблицы"/>
    <w:basedOn w:val="afffc"/>
    <w:rsid w:val="00EE7204"/>
    <w:pPr>
      <w:jc w:val="center"/>
    </w:pPr>
    <w:rPr>
      <w:b/>
      <w:bCs/>
    </w:rPr>
  </w:style>
  <w:style w:type="paragraph" w:customStyle="1" w:styleId="afffe">
    <w:name w:val="Содержимое врезки"/>
    <w:basedOn w:val="ac"/>
    <w:rsid w:val="00EE7204"/>
    <w:pPr>
      <w:suppressAutoHyphens/>
      <w:spacing w:after="0"/>
      <w:jc w:val="center"/>
    </w:pPr>
    <w:rPr>
      <w:b/>
      <w:bCs/>
      <w:sz w:val="20"/>
      <w:lang w:eastAsia="ar-SA"/>
    </w:rPr>
  </w:style>
  <w:style w:type="character" w:customStyle="1" w:styleId="37">
    <w:name w:val="Основной текст (3)_"/>
    <w:link w:val="38"/>
    <w:rsid w:val="00EE7204"/>
    <w:rPr>
      <w:b/>
      <w:bCs/>
      <w:sz w:val="19"/>
      <w:szCs w:val="19"/>
      <w:shd w:val="clear" w:color="auto" w:fill="FFFFFF"/>
    </w:rPr>
  </w:style>
  <w:style w:type="paragraph" w:customStyle="1" w:styleId="38">
    <w:name w:val="Основной текст (3)"/>
    <w:basedOn w:val="a1"/>
    <w:link w:val="37"/>
    <w:rsid w:val="00EE7204"/>
    <w:pPr>
      <w:widowControl w:val="0"/>
      <w:shd w:val="clear" w:color="auto" w:fill="FFFFFF"/>
      <w:spacing w:after="0" w:line="307" w:lineRule="exact"/>
      <w:ind w:hanging="1500"/>
      <w:jc w:val="center"/>
    </w:pPr>
    <w:rPr>
      <w:rFonts w:ascii="Times New Roman" w:eastAsia="Calibri" w:hAnsi="Times New Roman"/>
      <w:b/>
      <w:bCs/>
      <w:sz w:val="19"/>
      <w:szCs w:val="19"/>
      <w:lang w:val="x-none" w:eastAsia="x-none"/>
    </w:rPr>
  </w:style>
  <w:style w:type="character" w:customStyle="1" w:styleId="2d">
    <w:name w:val="Заголовок №2_"/>
    <w:link w:val="2e"/>
    <w:uiPriority w:val="99"/>
    <w:locked/>
    <w:rsid w:val="00EE7204"/>
    <w:rPr>
      <w:b/>
      <w:bCs/>
      <w:sz w:val="22"/>
      <w:szCs w:val="22"/>
      <w:shd w:val="clear" w:color="auto" w:fill="FFFFFF"/>
    </w:rPr>
  </w:style>
  <w:style w:type="paragraph" w:customStyle="1" w:styleId="2e">
    <w:name w:val="Заголовок №2"/>
    <w:basedOn w:val="a1"/>
    <w:link w:val="2d"/>
    <w:uiPriority w:val="99"/>
    <w:rsid w:val="00EE7204"/>
    <w:pPr>
      <w:shd w:val="clear" w:color="auto" w:fill="FFFFFF"/>
      <w:spacing w:after="360" w:line="240" w:lineRule="atLeast"/>
      <w:jc w:val="center"/>
      <w:outlineLvl w:val="1"/>
    </w:pPr>
    <w:rPr>
      <w:rFonts w:ascii="Times New Roman" w:eastAsia="Calibri" w:hAnsi="Times New Roman"/>
      <w:b/>
      <w:bCs/>
      <w:lang w:val="x-none" w:eastAsia="x-none"/>
    </w:rPr>
  </w:style>
  <w:style w:type="paragraph" w:customStyle="1" w:styleId="2f">
    <w:name w:val="Без интервала2"/>
    <w:rsid w:val="00EE7204"/>
    <w:pPr>
      <w:widowControl w:val="0"/>
      <w:autoSpaceDE w:val="0"/>
      <w:autoSpaceDN w:val="0"/>
      <w:adjustRightInd w:val="0"/>
    </w:pPr>
    <w:rPr>
      <w:rFonts w:eastAsia="Times New Roman"/>
    </w:rPr>
  </w:style>
  <w:style w:type="paragraph" w:customStyle="1" w:styleId="12Iniiaiieoaenonionooiii12">
    <w:name w:val="12 Iniiaiie oaeno n ionooiii 12"/>
    <w:basedOn w:val="a1"/>
    <w:rsid w:val="00EE7204"/>
    <w:pPr>
      <w:overflowPunct w:val="0"/>
      <w:autoSpaceDE w:val="0"/>
      <w:autoSpaceDN w:val="0"/>
      <w:adjustRightInd w:val="0"/>
      <w:spacing w:after="0" w:line="240" w:lineRule="auto"/>
      <w:ind w:firstLine="709"/>
      <w:jc w:val="both"/>
      <w:textAlignment w:val="baseline"/>
    </w:pPr>
    <w:rPr>
      <w:rFonts w:ascii="Times New Roman" w:hAnsi="Times New Roman"/>
      <w:sz w:val="24"/>
      <w:szCs w:val="20"/>
    </w:rPr>
  </w:style>
  <w:style w:type="character" w:customStyle="1" w:styleId="affff">
    <w:name w:val="Личный стиль сообщения"/>
    <w:rsid w:val="00EE7204"/>
    <w:rPr>
      <w:rFonts w:ascii="Times New Roman" w:hAnsi="Times New Roman" w:cs="Arial"/>
      <w:color w:val="auto"/>
      <w:sz w:val="20"/>
    </w:rPr>
  </w:style>
  <w:style w:type="character" w:customStyle="1" w:styleId="affff0">
    <w:name w:val="Личный стиль ответа"/>
    <w:rsid w:val="00EE7204"/>
    <w:rPr>
      <w:rFonts w:ascii="Times New Roman" w:hAnsi="Times New Roman" w:cs="Arial"/>
      <w:color w:val="auto"/>
      <w:sz w:val="20"/>
    </w:rPr>
  </w:style>
  <w:style w:type="character" w:styleId="affff1">
    <w:name w:val="FollowedHyperlink"/>
    <w:rsid w:val="00EE7204"/>
    <w:rPr>
      <w:color w:val="800080"/>
      <w:u w:val="single"/>
    </w:rPr>
  </w:style>
  <w:style w:type="paragraph" w:styleId="affff2">
    <w:name w:val="Normal (Web)"/>
    <w:aliases w:val="Обычный (веб) Знак Знак"/>
    <w:basedOn w:val="a1"/>
    <w:link w:val="affff3"/>
    <w:uiPriority w:val="99"/>
    <w:qFormat/>
    <w:rsid w:val="00EE7204"/>
    <w:pPr>
      <w:spacing w:before="100" w:beforeAutospacing="1" w:after="100" w:afterAutospacing="1" w:line="240" w:lineRule="auto"/>
    </w:pPr>
    <w:rPr>
      <w:rFonts w:ascii="Times New Roman" w:hAnsi="Times New Roman"/>
      <w:sz w:val="24"/>
      <w:szCs w:val="24"/>
      <w:lang w:val="x-none" w:eastAsia="x-none"/>
    </w:rPr>
  </w:style>
  <w:style w:type="paragraph" w:customStyle="1" w:styleId="Style1">
    <w:name w:val="Style1"/>
    <w:basedOn w:val="a1"/>
    <w:rsid w:val="00EE7204"/>
    <w:pPr>
      <w:widowControl w:val="0"/>
      <w:autoSpaceDE w:val="0"/>
      <w:autoSpaceDN w:val="0"/>
      <w:adjustRightInd w:val="0"/>
      <w:spacing w:after="0" w:line="269" w:lineRule="exact"/>
      <w:jc w:val="both"/>
    </w:pPr>
    <w:rPr>
      <w:rFonts w:ascii="Sylfaen" w:hAnsi="Sylfaen"/>
      <w:sz w:val="24"/>
      <w:szCs w:val="24"/>
    </w:rPr>
  </w:style>
  <w:style w:type="paragraph" w:customStyle="1" w:styleId="Style2">
    <w:name w:val="Style2"/>
    <w:basedOn w:val="a1"/>
    <w:rsid w:val="00EE7204"/>
    <w:pPr>
      <w:widowControl w:val="0"/>
      <w:autoSpaceDE w:val="0"/>
      <w:autoSpaceDN w:val="0"/>
      <w:adjustRightInd w:val="0"/>
      <w:spacing w:after="0" w:line="278" w:lineRule="exact"/>
    </w:pPr>
    <w:rPr>
      <w:rFonts w:ascii="Sylfaen" w:hAnsi="Sylfaen"/>
      <w:sz w:val="24"/>
      <w:szCs w:val="24"/>
    </w:rPr>
  </w:style>
  <w:style w:type="paragraph" w:customStyle="1" w:styleId="Style3">
    <w:name w:val="Style3"/>
    <w:basedOn w:val="a1"/>
    <w:rsid w:val="00EE7204"/>
    <w:pPr>
      <w:widowControl w:val="0"/>
      <w:autoSpaceDE w:val="0"/>
      <w:autoSpaceDN w:val="0"/>
      <w:adjustRightInd w:val="0"/>
      <w:spacing w:after="0" w:line="278" w:lineRule="exact"/>
      <w:jc w:val="center"/>
    </w:pPr>
    <w:rPr>
      <w:rFonts w:ascii="Sylfaen" w:hAnsi="Sylfaen"/>
      <w:sz w:val="24"/>
      <w:szCs w:val="24"/>
    </w:rPr>
  </w:style>
  <w:style w:type="character" w:customStyle="1" w:styleId="FontStyle11">
    <w:name w:val="Font Style11"/>
    <w:rsid w:val="00EE7204"/>
    <w:rPr>
      <w:rFonts w:ascii="Sylfaen" w:hAnsi="Sylfaen" w:cs="Sylfaen"/>
      <w:b/>
      <w:bCs/>
      <w:sz w:val="22"/>
      <w:szCs w:val="22"/>
    </w:rPr>
  </w:style>
  <w:style w:type="character" w:customStyle="1" w:styleId="FontStyle12">
    <w:name w:val="Font Style12"/>
    <w:rsid w:val="00EE7204"/>
    <w:rPr>
      <w:rFonts w:ascii="Sylfaen" w:hAnsi="Sylfaen" w:cs="Sylfaen"/>
      <w:sz w:val="22"/>
      <w:szCs w:val="22"/>
    </w:rPr>
  </w:style>
  <w:style w:type="paragraph" w:customStyle="1" w:styleId="Style4">
    <w:name w:val="Style4"/>
    <w:basedOn w:val="a1"/>
    <w:rsid w:val="00EE7204"/>
    <w:pPr>
      <w:widowControl w:val="0"/>
      <w:autoSpaceDE w:val="0"/>
      <w:autoSpaceDN w:val="0"/>
      <w:adjustRightInd w:val="0"/>
      <w:spacing w:after="0" w:line="274" w:lineRule="exact"/>
    </w:pPr>
    <w:rPr>
      <w:rFonts w:ascii="Sylfaen" w:hAnsi="Sylfaen"/>
      <w:sz w:val="24"/>
      <w:szCs w:val="24"/>
    </w:rPr>
  </w:style>
  <w:style w:type="character" w:customStyle="1" w:styleId="affff4">
    <w:name w:val="знак сноски"/>
    <w:rsid w:val="00EE7204"/>
    <w:rPr>
      <w:vertAlign w:val="superscript"/>
    </w:rPr>
  </w:style>
  <w:style w:type="paragraph" w:customStyle="1" w:styleId="39">
    <w:name w:val="заголовок 3"/>
    <w:basedOn w:val="a1"/>
    <w:next w:val="a1"/>
    <w:rsid w:val="00EE7204"/>
    <w:pPr>
      <w:keepNext/>
      <w:overflowPunct w:val="0"/>
      <w:autoSpaceDE w:val="0"/>
      <w:autoSpaceDN w:val="0"/>
      <w:adjustRightInd w:val="0"/>
      <w:spacing w:after="0" w:line="360" w:lineRule="auto"/>
      <w:ind w:firstLine="902"/>
      <w:jc w:val="both"/>
      <w:textAlignment w:val="baseline"/>
    </w:pPr>
    <w:rPr>
      <w:rFonts w:ascii="Bodo_uzb" w:hAnsi="Bodo_uzb"/>
      <w:sz w:val="28"/>
      <w:szCs w:val="20"/>
    </w:rPr>
  </w:style>
  <w:style w:type="paragraph" w:styleId="3a">
    <w:name w:val="List 3"/>
    <w:basedOn w:val="a1"/>
    <w:rsid w:val="00EE7204"/>
    <w:pPr>
      <w:spacing w:after="0" w:line="240" w:lineRule="auto"/>
      <w:ind w:left="849" w:hanging="283"/>
    </w:pPr>
    <w:rPr>
      <w:rFonts w:ascii="Times New Roman" w:hAnsi="Times New Roman"/>
      <w:sz w:val="20"/>
      <w:szCs w:val="20"/>
    </w:rPr>
  </w:style>
  <w:style w:type="paragraph" w:customStyle="1" w:styleId="142">
    <w:name w:val="14 текст в таблице"/>
    <w:basedOn w:val="a1"/>
    <w:rsid w:val="00EE7204"/>
    <w:pPr>
      <w:spacing w:after="0" w:line="240" w:lineRule="auto"/>
    </w:pPr>
    <w:rPr>
      <w:rFonts w:ascii="Times New Roman" w:hAnsi="Times New Roman"/>
      <w:sz w:val="28"/>
      <w:szCs w:val="24"/>
    </w:rPr>
  </w:style>
  <w:style w:type="paragraph" w:customStyle="1" w:styleId="84">
    <w:name w:val="Обычный 8"/>
    <w:basedOn w:val="a1"/>
    <w:rsid w:val="00EE7204"/>
    <w:pPr>
      <w:spacing w:after="0" w:line="240" w:lineRule="auto"/>
    </w:pPr>
    <w:rPr>
      <w:rFonts w:ascii="Times New Roman" w:hAnsi="Times New Roman"/>
      <w:bCs/>
      <w:sz w:val="16"/>
      <w:szCs w:val="24"/>
    </w:rPr>
  </w:style>
  <w:style w:type="paragraph" w:customStyle="1" w:styleId="124">
    <w:name w:val="12 текст с маркером"/>
    <w:basedOn w:val="1212"/>
    <w:rsid w:val="00EE7204"/>
    <w:pPr>
      <w:tabs>
        <w:tab w:val="num" w:pos="927"/>
        <w:tab w:val="num" w:pos="1069"/>
      </w:tabs>
      <w:ind w:firstLine="567"/>
      <w:jc w:val="left"/>
    </w:pPr>
    <w:rPr>
      <w:szCs w:val="24"/>
    </w:rPr>
  </w:style>
  <w:style w:type="paragraph" w:customStyle="1" w:styleId="14">
    <w:name w:val="14 Основной текст с маркером"/>
    <w:basedOn w:val="a1"/>
    <w:autoRedefine/>
    <w:rsid w:val="00EE7204"/>
    <w:pPr>
      <w:numPr>
        <w:numId w:val="8"/>
      </w:numPr>
      <w:spacing w:after="0" w:line="288" w:lineRule="auto"/>
    </w:pPr>
    <w:rPr>
      <w:rFonts w:ascii="Times New Roman" w:hAnsi="Times New Roman"/>
      <w:sz w:val="28"/>
      <w:szCs w:val="24"/>
    </w:rPr>
  </w:style>
  <w:style w:type="paragraph" w:customStyle="1" w:styleId="125">
    <w:name w:val="Основной текст с отступом 12"/>
    <w:basedOn w:val="a1"/>
    <w:rsid w:val="00EE7204"/>
    <w:pPr>
      <w:spacing w:after="0" w:line="240" w:lineRule="auto"/>
      <w:ind w:firstLine="709"/>
    </w:pPr>
    <w:rPr>
      <w:rFonts w:ascii="Times New Roman" w:hAnsi="Times New Roman"/>
      <w:bCs/>
      <w:sz w:val="24"/>
      <w:szCs w:val="24"/>
    </w:rPr>
  </w:style>
  <w:style w:type="paragraph" w:customStyle="1" w:styleId="126">
    <w:name w:val="12 Нумерация в табл"/>
    <w:basedOn w:val="122"/>
    <w:rsid w:val="00EE7204"/>
    <w:pPr>
      <w:jc w:val="right"/>
    </w:pPr>
  </w:style>
  <w:style w:type="paragraph" w:customStyle="1" w:styleId="143">
    <w:name w:val="14 Осн текст с отст (узб)"/>
    <w:basedOn w:val="1414"/>
    <w:rsid w:val="00EE7204"/>
    <w:pPr>
      <w:spacing w:line="288" w:lineRule="auto"/>
      <w:jc w:val="left"/>
    </w:pPr>
    <w:rPr>
      <w:rFonts w:ascii="1 normal" w:hAnsi="1 normal"/>
      <w:sz w:val="32"/>
      <w:lang w:val="uz-Latn-UZ"/>
    </w:rPr>
  </w:style>
  <w:style w:type="paragraph" w:customStyle="1" w:styleId="127">
    <w:name w:val="12 Осн текст с отст (узб)"/>
    <w:basedOn w:val="143"/>
    <w:rsid w:val="00EE7204"/>
    <w:pPr>
      <w:spacing w:line="240" w:lineRule="auto"/>
    </w:pPr>
    <w:rPr>
      <w:sz w:val="24"/>
      <w:lang w:val="en-US"/>
    </w:rPr>
  </w:style>
  <w:style w:type="paragraph" w:customStyle="1" w:styleId="128">
    <w:name w:val="12Текст в таблице (узб)"/>
    <w:basedOn w:val="122"/>
    <w:rsid w:val="00EE7204"/>
    <w:pPr>
      <w:jc w:val="left"/>
    </w:pPr>
    <w:rPr>
      <w:rFonts w:ascii="1 normal" w:hAnsi="1 normal"/>
      <w:lang w:val="uz-Cyrl-UZ"/>
    </w:rPr>
  </w:style>
  <w:style w:type="paragraph" w:customStyle="1" w:styleId="144">
    <w:name w:val="14 Осн текст с маркером (узб)"/>
    <w:basedOn w:val="14"/>
    <w:rsid w:val="00EE7204"/>
    <w:pPr>
      <w:numPr>
        <w:numId w:val="0"/>
      </w:numPr>
    </w:pPr>
    <w:rPr>
      <w:rFonts w:ascii="1 normal" w:hAnsi="1 normal"/>
      <w:noProof/>
      <w:sz w:val="32"/>
      <w:lang w:val="uz-Cyrl-UZ"/>
    </w:rPr>
  </w:style>
  <w:style w:type="paragraph" w:customStyle="1" w:styleId="145">
    <w:name w:val="14 текст в таблице (узб)"/>
    <w:basedOn w:val="142"/>
    <w:rsid w:val="00EE7204"/>
    <w:rPr>
      <w:rFonts w:ascii="1 normal" w:hAnsi="1 normal"/>
    </w:rPr>
  </w:style>
  <w:style w:type="paragraph" w:customStyle="1" w:styleId="16">
    <w:name w:val="16 Осн текст с маркером (узб)"/>
    <w:basedOn w:val="14"/>
    <w:rsid w:val="00EE7204"/>
    <w:pPr>
      <w:numPr>
        <w:numId w:val="6"/>
      </w:numPr>
      <w:tabs>
        <w:tab w:val="num" w:pos="360"/>
      </w:tabs>
      <w:ind w:left="360"/>
    </w:pPr>
    <w:rPr>
      <w:rFonts w:ascii="1 normal" w:hAnsi="1 normal"/>
      <w:noProof/>
      <w:sz w:val="32"/>
      <w:lang w:val="uz-Cyrl-UZ"/>
    </w:rPr>
  </w:style>
  <w:style w:type="paragraph" w:customStyle="1" w:styleId="160">
    <w:name w:val="16 Осн текст с отст (узб)"/>
    <w:basedOn w:val="1414"/>
    <w:rsid w:val="00EE7204"/>
    <w:pPr>
      <w:spacing w:line="288" w:lineRule="auto"/>
      <w:jc w:val="left"/>
    </w:pPr>
    <w:rPr>
      <w:rFonts w:ascii="1 normal" w:hAnsi="1 normal"/>
      <w:sz w:val="32"/>
      <w:lang w:val="uz-Latn-UZ"/>
    </w:rPr>
  </w:style>
  <w:style w:type="paragraph" w:customStyle="1" w:styleId="161">
    <w:name w:val="16 текст в таблице (узб)"/>
    <w:basedOn w:val="142"/>
    <w:rsid w:val="00EE7204"/>
    <w:rPr>
      <w:rFonts w:ascii="1 normal" w:hAnsi="1 normal"/>
      <w:noProof/>
      <w:sz w:val="32"/>
      <w:lang w:val="uz-Cyrl-UZ"/>
    </w:rPr>
  </w:style>
  <w:style w:type="paragraph" w:customStyle="1" w:styleId="18">
    <w:name w:val="18 Осн текст с маркером"/>
    <w:basedOn w:val="140"/>
    <w:rsid w:val="00EE7204"/>
    <w:pPr>
      <w:numPr>
        <w:numId w:val="5"/>
      </w:numPr>
      <w:jc w:val="left"/>
    </w:pPr>
    <w:rPr>
      <w:sz w:val="36"/>
    </w:rPr>
  </w:style>
  <w:style w:type="paragraph" w:customStyle="1" w:styleId="180">
    <w:name w:val="18 осн тест с отступом"/>
    <w:basedOn w:val="1212"/>
    <w:rsid w:val="00EE7204"/>
    <w:pPr>
      <w:jc w:val="left"/>
    </w:pPr>
    <w:rPr>
      <w:bCs w:val="0"/>
      <w:sz w:val="36"/>
      <w:szCs w:val="24"/>
    </w:rPr>
  </w:style>
  <w:style w:type="paragraph" w:customStyle="1" w:styleId="181">
    <w:name w:val="18 тема занятия"/>
    <w:basedOn w:val="60"/>
    <w:rsid w:val="00EE7204"/>
    <w:pPr>
      <w:ind w:firstLine="0"/>
    </w:pPr>
    <w:rPr>
      <w:caps w:val="0"/>
      <w:sz w:val="36"/>
    </w:rPr>
  </w:style>
  <w:style w:type="paragraph" w:customStyle="1" w:styleId="63">
    <w:name w:val="Заголовок 6 (узб)"/>
    <w:basedOn w:val="60"/>
    <w:next w:val="160"/>
    <w:rsid w:val="00EE7204"/>
    <w:pPr>
      <w:ind w:firstLine="0"/>
    </w:pPr>
    <w:rPr>
      <w:rFonts w:ascii="1 normal" w:hAnsi="1 normal"/>
      <w:sz w:val="32"/>
    </w:rPr>
  </w:style>
  <w:style w:type="paragraph" w:customStyle="1" w:styleId="71">
    <w:name w:val="Заголовок 7 (узб)"/>
    <w:basedOn w:val="7"/>
    <w:next w:val="160"/>
    <w:rsid w:val="00EE7204"/>
    <w:rPr>
      <w:rFonts w:ascii="1 normal" w:hAnsi="1 normal"/>
      <w:noProof/>
      <w:sz w:val="32"/>
      <w:lang w:val="uz-Latn-UZ"/>
    </w:rPr>
  </w:style>
  <w:style w:type="paragraph" w:customStyle="1" w:styleId="85">
    <w:name w:val="Заголовок 8 (узб)"/>
    <w:basedOn w:val="7"/>
    <w:next w:val="160"/>
    <w:rsid w:val="00EE7204"/>
    <w:rPr>
      <w:rFonts w:ascii="1 normal" w:hAnsi="1 normal"/>
      <w:i/>
      <w:sz w:val="32"/>
    </w:rPr>
  </w:style>
  <w:style w:type="paragraph" w:customStyle="1" w:styleId="91">
    <w:name w:val="Заголовок 9 (узб)"/>
    <w:basedOn w:val="9"/>
    <w:next w:val="160"/>
    <w:rsid w:val="00EE7204"/>
    <w:pPr>
      <w:ind w:right="0" w:firstLine="0"/>
    </w:pPr>
    <w:rPr>
      <w:rFonts w:ascii="1 normal" w:hAnsi="1 normal"/>
      <w:sz w:val="32"/>
    </w:rPr>
  </w:style>
  <w:style w:type="paragraph" w:customStyle="1" w:styleId="105">
    <w:name w:val="Панда Балтик 10 Текст в табл"/>
    <w:basedOn w:val="106"/>
    <w:rsid w:val="00EE7204"/>
    <w:pPr>
      <w:jc w:val="both"/>
    </w:pPr>
  </w:style>
  <w:style w:type="paragraph" w:customStyle="1" w:styleId="106">
    <w:name w:val="Панда Балтик 10Текст в блоках"/>
    <w:basedOn w:val="a1"/>
    <w:rsid w:val="00EE7204"/>
    <w:pPr>
      <w:spacing w:after="0" w:line="240" w:lineRule="auto"/>
      <w:jc w:val="center"/>
    </w:pPr>
    <w:rPr>
      <w:rFonts w:ascii="PANDA Baltic UZ" w:hAnsi="PANDA Baltic UZ"/>
      <w:bCs/>
      <w:noProof/>
      <w:sz w:val="20"/>
      <w:szCs w:val="24"/>
      <w:lang w:val="uz-Cyrl-UZ"/>
    </w:rPr>
  </w:style>
  <w:style w:type="paragraph" w:customStyle="1" w:styleId="129">
    <w:name w:val="12 Ос текст смаркером"/>
    <w:basedOn w:val="-12"/>
    <w:rsid w:val="00EE7204"/>
    <w:pPr>
      <w:tabs>
        <w:tab w:val="left" w:pos="1134"/>
      </w:tabs>
      <w:ind w:left="0"/>
    </w:pPr>
    <w:rPr>
      <w:bCs/>
      <w:sz w:val="24"/>
      <w:szCs w:val="24"/>
    </w:rPr>
  </w:style>
  <w:style w:type="paragraph" w:customStyle="1" w:styleId="86">
    <w:name w:val="8 Текст в блоках"/>
    <w:basedOn w:val="a1"/>
    <w:rsid w:val="00EE7204"/>
    <w:pPr>
      <w:spacing w:after="0" w:line="240" w:lineRule="auto"/>
    </w:pPr>
    <w:rPr>
      <w:rFonts w:ascii="Times New Roman" w:hAnsi="Times New Roman"/>
      <w:sz w:val="16"/>
      <w:szCs w:val="24"/>
    </w:rPr>
  </w:style>
  <w:style w:type="paragraph" w:customStyle="1" w:styleId="12">
    <w:name w:val="12 Основн текст смаркером"/>
    <w:basedOn w:val="-12"/>
    <w:rsid w:val="00EE7204"/>
    <w:pPr>
      <w:numPr>
        <w:numId w:val="7"/>
      </w:numPr>
      <w:tabs>
        <w:tab w:val="left" w:pos="1134"/>
      </w:tabs>
    </w:pPr>
    <w:rPr>
      <w:bCs/>
      <w:sz w:val="24"/>
      <w:szCs w:val="24"/>
    </w:rPr>
  </w:style>
  <w:style w:type="paragraph" w:customStyle="1" w:styleId="-120">
    <w:name w:val="- 12 Осн тест с маркером (Панда Балтик)"/>
    <w:basedOn w:val="-12"/>
    <w:rsid w:val="00EE7204"/>
    <w:pPr>
      <w:tabs>
        <w:tab w:val="left" w:pos="1134"/>
      </w:tabs>
      <w:spacing w:line="288" w:lineRule="auto"/>
      <w:ind w:left="0"/>
    </w:pPr>
    <w:rPr>
      <w:rFonts w:ascii="PANDA Baltic UZ" w:hAnsi="PANDA Baltic UZ"/>
      <w:bCs/>
      <w:sz w:val="24"/>
      <w:szCs w:val="24"/>
    </w:rPr>
  </w:style>
  <w:style w:type="paragraph" w:customStyle="1" w:styleId="-121">
    <w:name w:val="Панда Батик- 12 Осн тест с маркером"/>
    <w:basedOn w:val="-12"/>
    <w:rsid w:val="00EE7204"/>
    <w:pPr>
      <w:tabs>
        <w:tab w:val="left" w:pos="1134"/>
      </w:tabs>
      <w:spacing w:line="288" w:lineRule="auto"/>
      <w:ind w:left="0"/>
    </w:pPr>
    <w:rPr>
      <w:rFonts w:ascii="PANDA Baltic UZ" w:hAnsi="PANDA Baltic UZ"/>
      <w:bCs/>
      <w:sz w:val="24"/>
      <w:szCs w:val="24"/>
    </w:rPr>
  </w:style>
  <w:style w:type="paragraph" w:customStyle="1" w:styleId="08">
    <w:name w:val="панда Балтик 08Текст в блоках"/>
    <w:basedOn w:val="a1"/>
    <w:rsid w:val="00EE7204"/>
    <w:pPr>
      <w:spacing w:after="0" w:line="240" w:lineRule="auto"/>
      <w:jc w:val="center"/>
    </w:pPr>
    <w:rPr>
      <w:rFonts w:ascii="PANDA Baltic UZ" w:hAnsi="PANDA Baltic UZ"/>
      <w:bCs/>
      <w:noProof/>
      <w:sz w:val="16"/>
      <w:szCs w:val="24"/>
      <w:lang w:val="uz-Cyrl-UZ"/>
    </w:rPr>
  </w:style>
  <w:style w:type="paragraph" w:customStyle="1" w:styleId="07">
    <w:name w:val="Панда Балтик 07 Текст в блоках"/>
    <w:basedOn w:val="a1"/>
    <w:rsid w:val="00EE7204"/>
    <w:pPr>
      <w:numPr>
        <w:numId w:val="10"/>
      </w:numPr>
      <w:spacing w:after="0" w:line="240" w:lineRule="auto"/>
      <w:ind w:left="0" w:firstLine="0"/>
      <w:jc w:val="center"/>
    </w:pPr>
    <w:rPr>
      <w:rFonts w:ascii="PANDA Baltic UZ" w:hAnsi="PANDA Baltic UZ"/>
      <w:bCs/>
      <w:noProof/>
      <w:sz w:val="14"/>
      <w:szCs w:val="24"/>
      <w:lang w:val="uz-Cyrl-UZ"/>
    </w:rPr>
  </w:style>
  <w:style w:type="paragraph" w:customStyle="1" w:styleId="09">
    <w:name w:val="Панда Балтик 09Текст вблоках"/>
    <w:basedOn w:val="a1"/>
    <w:rsid w:val="00EE7204"/>
    <w:pPr>
      <w:numPr>
        <w:numId w:val="12"/>
      </w:numPr>
      <w:tabs>
        <w:tab w:val="clear" w:pos="1211"/>
      </w:tabs>
      <w:spacing w:after="0" w:line="240" w:lineRule="auto"/>
      <w:ind w:left="0" w:firstLine="0"/>
      <w:jc w:val="center"/>
    </w:pPr>
    <w:rPr>
      <w:rFonts w:ascii="PANDA Baltic UZ" w:hAnsi="PANDA Baltic UZ"/>
      <w:bCs/>
      <w:noProof/>
      <w:sz w:val="18"/>
      <w:szCs w:val="24"/>
      <w:lang w:val="uz-Cyrl-UZ"/>
    </w:rPr>
  </w:style>
  <w:style w:type="paragraph" w:customStyle="1" w:styleId="12a">
    <w:name w:val="Панда Балтик 12  Осн текст с отст"/>
    <w:basedOn w:val="1212"/>
    <w:rsid w:val="00EE7204"/>
    <w:pPr>
      <w:spacing w:line="288" w:lineRule="auto"/>
      <w:ind w:firstLine="851"/>
      <w:jc w:val="left"/>
    </w:pPr>
    <w:rPr>
      <w:rFonts w:ascii="PANDA Baltic UZ" w:hAnsi="PANDA Baltic UZ"/>
      <w:szCs w:val="24"/>
    </w:rPr>
  </w:style>
  <w:style w:type="paragraph" w:customStyle="1" w:styleId="12b">
    <w:name w:val="Панда Балтик 12 Подпись под рис."/>
    <w:basedOn w:val="a1"/>
    <w:rsid w:val="00EE7204"/>
    <w:pPr>
      <w:spacing w:after="0" w:line="240" w:lineRule="auto"/>
      <w:jc w:val="center"/>
    </w:pPr>
    <w:rPr>
      <w:rFonts w:ascii="PANDA Baltic UZ" w:hAnsi="PANDA Baltic UZ"/>
      <w:sz w:val="24"/>
      <w:szCs w:val="24"/>
    </w:rPr>
  </w:style>
  <w:style w:type="paragraph" w:customStyle="1" w:styleId="12c">
    <w:name w:val="Панда Балтик 12Текст в табл"/>
    <w:basedOn w:val="a1"/>
    <w:rsid w:val="00EE7204"/>
    <w:pPr>
      <w:spacing w:after="0" w:line="240" w:lineRule="auto"/>
    </w:pPr>
    <w:rPr>
      <w:rFonts w:ascii="PANDA Baltic UZ" w:hAnsi="PANDA Baltic UZ"/>
      <w:bCs/>
      <w:sz w:val="24"/>
      <w:szCs w:val="24"/>
    </w:rPr>
  </w:style>
  <w:style w:type="paragraph" w:customStyle="1" w:styleId="146">
    <w:name w:val="Панда Балтик 14 Основ текст с отст"/>
    <w:basedOn w:val="a1"/>
    <w:rsid w:val="00EE7204"/>
    <w:pPr>
      <w:spacing w:after="0" w:line="288" w:lineRule="auto"/>
      <w:ind w:firstLine="851"/>
    </w:pPr>
    <w:rPr>
      <w:rFonts w:ascii="PANDA Baltic UZ" w:hAnsi="PANDA Baltic UZ"/>
      <w:sz w:val="28"/>
      <w:szCs w:val="24"/>
    </w:rPr>
  </w:style>
  <w:style w:type="paragraph" w:customStyle="1" w:styleId="147">
    <w:name w:val="Панда Балтик 14 текст в табл"/>
    <w:basedOn w:val="a1"/>
    <w:rsid w:val="00EE7204"/>
    <w:pPr>
      <w:spacing w:after="0" w:line="240" w:lineRule="auto"/>
    </w:pPr>
    <w:rPr>
      <w:rFonts w:ascii="PANDA Baltic UZ" w:hAnsi="PANDA Baltic UZ"/>
      <w:noProof/>
      <w:sz w:val="28"/>
      <w:szCs w:val="24"/>
    </w:rPr>
  </w:style>
  <w:style w:type="paragraph" w:customStyle="1" w:styleId="148">
    <w:name w:val="Панда Балтик 14 текст в таблице"/>
    <w:basedOn w:val="142"/>
    <w:rsid w:val="00EE7204"/>
    <w:rPr>
      <w:rFonts w:ascii="PANDA Baltic UZ" w:hAnsi="PANDA Baltic UZ"/>
    </w:rPr>
  </w:style>
  <w:style w:type="paragraph" w:customStyle="1" w:styleId="14-1">
    <w:name w:val="Панда Балтик 14Осн текст с мар-м"/>
    <w:basedOn w:val="a1"/>
    <w:rsid w:val="00EE7204"/>
    <w:pPr>
      <w:numPr>
        <w:numId w:val="9"/>
      </w:numPr>
      <w:spacing w:after="0" w:line="288" w:lineRule="auto"/>
    </w:pPr>
    <w:rPr>
      <w:rFonts w:ascii="PANDA Baltic UZ" w:hAnsi="PANDA Baltic UZ"/>
      <w:sz w:val="28"/>
      <w:szCs w:val="20"/>
    </w:rPr>
  </w:style>
  <w:style w:type="paragraph" w:customStyle="1" w:styleId="72">
    <w:name w:val="Панда Балтик 7 Текст в блоках"/>
    <w:basedOn w:val="a1"/>
    <w:rsid w:val="00EE7204"/>
    <w:pPr>
      <w:spacing w:after="0" w:line="240" w:lineRule="auto"/>
      <w:jc w:val="center"/>
    </w:pPr>
    <w:rPr>
      <w:rFonts w:ascii="PANDA Baltic UZ" w:hAnsi="PANDA Baltic UZ"/>
      <w:bCs/>
      <w:noProof/>
      <w:sz w:val="14"/>
      <w:szCs w:val="24"/>
      <w:lang w:val="uz-Cyrl-UZ"/>
    </w:rPr>
  </w:style>
  <w:style w:type="paragraph" w:customStyle="1" w:styleId="affff5">
    <w:name w:val="Панда Балтик Верхний колонтитул"/>
    <w:basedOn w:val="af2"/>
    <w:rsid w:val="00EE7204"/>
    <w:pPr>
      <w:tabs>
        <w:tab w:val="clear" w:pos="4677"/>
        <w:tab w:val="clear" w:pos="9355"/>
        <w:tab w:val="center" w:pos="4153"/>
        <w:tab w:val="right" w:pos="8306"/>
      </w:tabs>
      <w:jc w:val="left"/>
    </w:pPr>
    <w:rPr>
      <w:rFonts w:ascii="PANDA Baltic UZ" w:hAnsi="PANDA Baltic UZ"/>
    </w:rPr>
  </w:style>
  <w:style w:type="paragraph" w:customStyle="1" w:styleId="1f4">
    <w:name w:val="Панда Балтик Заголовок 1"/>
    <w:basedOn w:val="1"/>
    <w:next w:val="12a"/>
    <w:rsid w:val="00EE7204"/>
    <w:pPr>
      <w:spacing w:before="120" w:after="120"/>
      <w:ind w:firstLine="0"/>
    </w:pPr>
    <w:rPr>
      <w:rFonts w:ascii="PANDA Baltic UZ" w:hAnsi="PANDA Baltic UZ" w:cs="Arial"/>
    </w:rPr>
  </w:style>
  <w:style w:type="paragraph" w:customStyle="1" w:styleId="20">
    <w:name w:val="Панда Балтик Заголовок 2"/>
    <w:basedOn w:val="21"/>
    <w:next w:val="12a"/>
    <w:rsid w:val="00EE7204"/>
    <w:pPr>
      <w:numPr>
        <w:ilvl w:val="0"/>
        <w:numId w:val="11"/>
      </w:numPr>
      <w:ind w:firstLine="0"/>
    </w:pPr>
    <w:rPr>
      <w:rFonts w:ascii="PANDA Baltic UZ" w:hAnsi="PANDA Baltic UZ" w:cs="Arial"/>
    </w:rPr>
  </w:style>
  <w:style w:type="paragraph" w:customStyle="1" w:styleId="6">
    <w:name w:val="Панда Балтик Заголовок 6"/>
    <w:basedOn w:val="a1"/>
    <w:next w:val="146"/>
    <w:rsid w:val="00EE7204"/>
    <w:pPr>
      <w:numPr>
        <w:numId w:val="13"/>
      </w:numPr>
      <w:tabs>
        <w:tab w:val="clear" w:pos="1211"/>
      </w:tabs>
      <w:spacing w:before="120" w:after="120" w:line="240" w:lineRule="auto"/>
      <w:ind w:firstLine="0"/>
      <w:jc w:val="center"/>
    </w:pPr>
    <w:rPr>
      <w:rFonts w:ascii="PANDA Baltic UZ" w:hAnsi="PANDA Baltic UZ"/>
      <w:b/>
      <w:caps/>
      <w:noProof/>
      <w:sz w:val="28"/>
      <w:szCs w:val="24"/>
      <w:lang w:val="uz-Cyrl-UZ"/>
    </w:rPr>
  </w:style>
  <w:style w:type="paragraph" w:customStyle="1" w:styleId="73">
    <w:name w:val="Панда Балтик Заголовок 7"/>
    <w:basedOn w:val="a1"/>
    <w:rsid w:val="00EE7204"/>
    <w:pPr>
      <w:spacing w:before="240" w:after="240" w:line="240" w:lineRule="auto"/>
      <w:jc w:val="center"/>
    </w:pPr>
    <w:rPr>
      <w:rFonts w:ascii="PANDA Baltic UZ" w:hAnsi="PANDA Baltic UZ"/>
      <w:b/>
      <w:sz w:val="28"/>
      <w:szCs w:val="24"/>
    </w:rPr>
  </w:style>
  <w:style w:type="paragraph" w:customStyle="1" w:styleId="affff6">
    <w:name w:val="Панда Балтик Текст сноски"/>
    <w:basedOn w:val="aff1"/>
    <w:rsid w:val="00EE7204"/>
    <w:pPr>
      <w:ind w:firstLine="0"/>
      <w:jc w:val="left"/>
    </w:pPr>
    <w:rPr>
      <w:rFonts w:ascii="PANDA Baltic UZ" w:hAnsi="PANDA Baltic UZ"/>
      <w:bCs/>
    </w:rPr>
  </w:style>
  <w:style w:type="paragraph" w:customStyle="1" w:styleId="92">
    <w:name w:val="Панда Балтик Заголовок 9"/>
    <w:basedOn w:val="a1"/>
    <w:rsid w:val="00EE7204"/>
    <w:pPr>
      <w:spacing w:before="240" w:after="240" w:line="240" w:lineRule="auto"/>
      <w:jc w:val="center"/>
    </w:pPr>
    <w:rPr>
      <w:rFonts w:ascii="PANDA Baltic UZ" w:hAnsi="PANDA Baltic UZ"/>
      <w:i/>
      <w:sz w:val="28"/>
      <w:szCs w:val="24"/>
    </w:rPr>
  </w:style>
  <w:style w:type="paragraph" w:customStyle="1" w:styleId="87">
    <w:name w:val="Панда Балтик Залоговок 8"/>
    <w:basedOn w:val="73"/>
    <w:rsid w:val="00EE7204"/>
    <w:rPr>
      <w:i/>
    </w:rPr>
  </w:style>
  <w:style w:type="paragraph" w:customStyle="1" w:styleId="12d">
    <w:name w:val="12 Текст под рисунком"/>
    <w:basedOn w:val="122"/>
    <w:rsid w:val="00EE7204"/>
    <w:pPr>
      <w:jc w:val="center"/>
    </w:pPr>
  </w:style>
  <w:style w:type="paragraph" w:customStyle="1" w:styleId="149">
    <w:name w:val="14 Основ текст с отст (Панда Балтик)"/>
    <w:basedOn w:val="a1"/>
    <w:rsid w:val="00EE7204"/>
    <w:pPr>
      <w:spacing w:after="0" w:line="288" w:lineRule="auto"/>
      <w:ind w:firstLine="720"/>
      <w:jc w:val="both"/>
    </w:pPr>
    <w:rPr>
      <w:rFonts w:ascii="PANDA Baltic UZ" w:hAnsi="PANDA Baltic UZ"/>
      <w:sz w:val="28"/>
      <w:szCs w:val="24"/>
    </w:rPr>
  </w:style>
  <w:style w:type="paragraph" w:customStyle="1" w:styleId="1f5">
    <w:name w:val="Подзаголовок 1"/>
    <w:basedOn w:val="aa"/>
    <w:rsid w:val="00EE7204"/>
    <w:pPr>
      <w:tabs>
        <w:tab w:val="num" w:pos="1211"/>
      </w:tabs>
      <w:autoSpaceDE w:val="0"/>
      <w:autoSpaceDN w:val="0"/>
      <w:adjustRightInd w:val="0"/>
      <w:spacing w:before="240" w:after="240"/>
      <w:ind w:left="131" w:firstLine="720"/>
      <w:jc w:val="both"/>
    </w:pPr>
    <w:rPr>
      <w:bCs w:val="0"/>
      <w:noProof/>
      <w:szCs w:val="20"/>
    </w:rPr>
  </w:style>
  <w:style w:type="paragraph" w:customStyle="1" w:styleId="2">
    <w:name w:val="Подзаголовок 2"/>
    <w:basedOn w:val="1f5"/>
    <w:rsid w:val="00EE7204"/>
    <w:pPr>
      <w:numPr>
        <w:numId w:val="14"/>
      </w:numPr>
      <w:tabs>
        <w:tab w:val="clear" w:pos="360"/>
      </w:tabs>
      <w:ind w:left="0" w:firstLine="851"/>
    </w:pPr>
  </w:style>
  <w:style w:type="paragraph" w:styleId="affff7">
    <w:name w:val="Body Text First Indent"/>
    <w:basedOn w:val="ac"/>
    <w:link w:val="affff8"/>
    <w:uiPriority w:val="99"/>
    <w:rsid w:val="00EE7204"/>
    <w:pPr>
      <w:spacing w:line="276" w:lineRule="auto"/>
      <w:ind w:firstLine="210"/>
      <w:jc w:val="left"/>
    </w:pPr>
    <w:rPr>
      <w:color w:val="000000"/>
      <w:sz w:val="28"/>
      <w:szCs w:val="28"/>
      <w:lang w:eastAsia="en-US"/>
    </w:rPr>
  </w:style>
  <w:style w:type="character" w:customStyle="1" w:styleId="affff8">
    <w:name w:val="Красная строка Знак"/>
    <w:link w:val="affff7"/>
    <w:uiPriority w:val="99"/>
    <w:rsid w:val="00EE7204"/>
    <w:rPr>
      <w:rFonts w:eastAsia="Times New Roman"/>
      <w:color w:val="000000"/>
      <w:sz w:val="28"/>
      <w:szCs w:val="28"/>
      <w:lang w:val="x-none" w:eastAsia="en-US"/>
    </w:rPr>
  </w:style>
  <w:style w:type="table" w:customStyle="1" w:styleId="1f6">
    <w:name w:val="Сетка таблицы1"/>
    <w:basedOn w:val="a3"/>
    <w:next w:val="a9"/>
    <w:uiPriority w:val="59"/>
    <w:rsid w:val="00EE7204"/>
    <w:rPr>
      <w:rFonts w:ascii="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7">
    <w:name w:val="Абзац списка1"/>
    <w:basedOn w:val="a1"/>
    <w:rsid w:val="00EE7204"/>
    <w:pPr>
      <w:ind w:left="720"/>
      <w:contextualSpacing/>
    </w:pPr>
    <w:rPr>
      <w:lang w:val="uz-Cyrl-UZ" w:eastAsia="en-US"/>
    </w:rPr>
  </w:style>
  <w:style w:type="character" w:customStyle="1" w:styleId="Heading1Char">
    <w:name w:val="Heading 1 Char"/>
    <w:locked/>
    <w:rsid w:val="00EE7204"/>
    <w:rPr>
      <w:b/>
      <w:bCs/>
      <w:caps/>
      <w:kern w:val="32"/>
      <w:sz w:val="24"/>
      <w:szCs w:val="32"/>
      <w:lang w:val="ru-RU" w:eastAsia="ru-RU" w:bidi="ar-SA"/>
    </w:rPr>
  </w:style>
  <w:style w:type="character" w:customStyle="1" w:styleId="Heading2Char">
    <w:name w:val="Heading 2 Char"/>
    <w:locked/>
    <w:rsid w:val="00EE7204"/>
    <w:rPr>
      <w:b/>
      <w:bCs/>
      <w:iCs/>
      <w:sz w:val="24"/>
      <w:szCs w:val="24"/>
      <w:lang w:val="ru-RU" w:eastAsia="ru-RU" w:bidi="ar-SA"/>
    </w:rPr>
  </w:style>
  <w:style w:type="character" w:customStyle="1" w:styleId="Heading3Char">
    <w:name w:val="Heading 3 Char"/>
    <w:locked/>
    <w:rsid w:val="00EE7204"/>
    <w:rPr>
      <w:rFonts w:cs="Times New Roman"/>
      <w:b/>
      <w:sz w:val="28"/>
      <w:lang w:val="x-none" w:eastAsia="ru-RU"/>
    </w:rPr>
  </w:style>
  <w:style w:type="character" w:customStyle="1" w:styleId="Heading4Char">
    <w:name w:val="Heading 4 Char"/>
    <w:locked/>
    <w:rsid w:val="00EE7204"/>
    <w:rPr>
      <w:rFonts w:cs="Times New Roman"/>
      <w:b/>
      <w:bCs/>
      <w:sz w:val="28"/>
      <w:szCs w:val="28"/>
      <w:lang w:val="x-none" w:eastAsia="ru-RU"/>
    </w:rPr>
  </w:style>
  <w:style w:type="character" w:customStyle="1" w:styleId="Heading5Char">
    <w:name w:val="Heading 5 Char"/>
    <w:locked/>
    <w:rsid w:val="00EE7204"/>
    <w:rPr>
      <w:rFonts w:cs="Times New Roman"/>
      <w:b/>
      <w:bCs/>
      <w:i/>
      <w:iCs/>
      <w:sz w:val="26"/>
      <w:szCs w:val="26"/>
      <w:lang w:val="x-none" w:eastAsia="ru-RU"/>
    </w:rPr>
  </w:style>
  <w:style w:type="character" w:customStyle="1" w:styleId="Heading6Char">
    <w:name w:val="Heading 6 Char"/>
    <w:locked/>
    <w:rsid w:val="00EE7204"/>
    <w:rPr>
      <w:rFonts w:cs="Times New Roman"/>
      <w:sz w:val="32"/>
      <w:szCs w:val="32"/>
      <w:lang w:val="x-none" w:eastAsia="ru-RU"/>
    </w:rPr>
  </w:style>
  <w:style w:type="character" w:customStyle="1" w:styleId="Heading7Char">
    <w:name w:val="Heading 7 Char"/>
    <w:locked/>
    <w:rsid w:val="00EE7204"/>
    <w:rPr>
      <w:b/>
      <w:bCs/>
      <w:sz w:val="28"/>
      <w:szCs w:val="40"/>
      <w:lang w:val="ru-RU" w:eastAsia="ru-RU" w:bidi="ar-SA"/>
    </w:rPr>
  </w:style>
  <w:style w:type="character" w:customStyle="1" w:styleId="Heading8Char">
    <w:name w:val="Heading 8 Char"/>
    <w:locked/>
    <w:rsid w:val="00EE7204"/>
    <w:rPr>
      <w:rFonts w:cs="Times New Roman"/>
      <w:b/>
      <w:bCs/>
      <w:sz w:val="24"/>
      <w:lang w:val="x-none" w:eastAsia="ru-RU"/>
    </w:rPr>
  </w:style>
  <w:style w:type="character" w:customStyle="1" w:styleId="Heading9Char">
    <w:name w:val="Heading 9 Char"/>
    <w:locked/>
    <w:rsid w:val="00EE7204"/>
    <w:rPr>
      <w:rFonts w:cs="Times New Roman"/>
      <w:b/>
      <w:bCs/>
      <w:sz w:val="24"/>
      <w:szCs w:val="24"/>
      <w:lang w:val="x-none" w:eastAsia="ru-RU"/>
    </w:rPr>
  </w:style>
  <w:style w:type="character" w:customStyle="1" w:styleId="TitleChar">
    <w:name w:val="Title Char"/>
    <w:locked/>
    <w:rsid w:val="00EE7204"/>
    <w:rPr>
      <w:sz w:val="40"/>
      <w:szCs w:val="24"/>
      <w:lang w:val="uz-Cyrl-UZ" w:eastAsia="ru-RU" w:bidi="ar-SA"/>
    </w:rPr>
  </w:style>
  <w:style w:type="character" w:customStyle="1" w:styleId="BodyTextChar">
    <w:name w:val="Body Text Char"/>
    <w:locked/>
    <w:rsid w:val="00EE7204"/>
    <w:rPr>
      <w:rFonts w:ascii="1 normal" w:eastAsia="PANDA Baltic UZ" w:hAnsi="1 normal"/>
      <w:sz w:val="24"/>
      <w:lang w:val="en-US" w:eastAsia="ru-RU" w:bidi="ar-SA"/>
    </w:rPr>
  </w:style>
  <w:style w:type="character" w:customStyle="1" w:styleId="FooterChar">
    <w:name w:val="Footer Char"/>
    <w:locked/>
    <w:rsid w:val="00EE7204"/>
    <w:rPr>
      <w:rFonts w:ascii="Times New Roman" w:hAnsi="Times New Roman" w:cs="Times New Roman"/>
      <w:sz w:val="24"/>
      <w:szCs w:val="24"/>
    </w:rPr>
  </w:style>
  <w:style w:type="character" w:customStyle="1" w:styleId="BodyText2Char">
    <w:name w:val="Body Text 2 Char"/>
    <w:locked/>
    <w:rsid w:val="00EE7204"/>
    <w:rPr>
      <w:rFonts w:ascii="PANDA Courier UZ" w:eastAsia="PANDA Baltic UZ" w:hAnsi="PANDA Courier UZ"/>
      <w:lang w:val="en-US" w:eastAsia="ru-RU" w:bidi="ar-SA"/>
    </w:rPr>
  </w:style>
  <w:style w:type="character" w:customStyle="1" w:styleId="BodyTextIndentChar">
    <w:name w:val="Body Text Indent Char"/>
    <w:aliases w:val="Знак18 Char"/>
    <w:locked/>
    <w:rsid w:val="00EE7204"/>
    <w:rPr>
      <w:rFonts w:ascii="PANDA Courier UZ" w:eastAsia="Times New Roman" w:hAnsi="PANDA Courier UZ" w:cs="Times New Roman"/>
      <w:sz w:val="20"/>
      <w:szCs w:val="20"/>
      <w:lang w:val="en-US" w:eastAsia="x-none"/>
    </w:rPr>
  </w:style>
  <w:style w:type="character" w:customStyle="1" w:styleId="BodyTextIndent3Char">
    <w:name w:val="Body Text Indent 3 Char"/>
    <w:aliases w:val="Знак5 Char"/>
    <w:locked/>
    <w:rsid w:val="00EE7204"/>
    <w:rPr>
      <w:sz w:val="24"/>
      <w:szCs w:val="24"/>
      <w:lang w:val="ru-RU" w:eastAsia="ru-RU" w:bidi="ar-SA"/>
    </w:rPr>
  </w:style>
  <w:style w:type="character" w:customStyle="1" w:styleId="HeaderChar">
    <w:name w:val="Header Char"/>
    <w:locked/>
    <w:rsid w:val="00EE7204"/>
    <w:rPr>
      <w:rFonts w:ascii="Times New Roman" w:hAnsi="Times New Roman" w:cs="Times New Roman"/>
      <w:sz w:val="24"/>
      <w:szCs w:val="24"/>
    </w:rPr>
  </w:style>
  <w:style w:type="character" w:customStyle="1" w:styleId="BodyText3Char">
    <w:name w:val="Body Text 3 Char"/>
    <w:locked/>
    <w:rsid w:val="00EE7204"/>
    <w:rPr>
      <w:sz w:val="24"/>
      <w:szCs w:val="24"/>
      <w:lang w:val="ru-RU" w:eastAsia="ru-RU" w:bidi="ar-SA"/>
    </w:rPr>
  </w:style>
  <w:style w:type="character" w:customStyle="1" w:styleId="PlainTextChar">
    <w:name w:val="Plain Text Char"/>
    <w:aliases w:val="14 основной текст на узбекском Char"/>
    <w:locked/>
    <w:rsid w:val="00EE7204"/>
    <w:rPr>
      <w:rFonts w:ascii="Bodo_uzb" w:hAnsi="Bodo_uzb" w:cs="Times New Roman"/>
      <w:sz w:val="20"/>
      <w:szCs w:val="20"/>
    </w:rPr>
  </w:style>
  <w:style w:type="paragraph" w:customStyle="1" w:styleId="1f8">
    <w:name w:val="Без интервала1"/>
    <w:rsid w:val="00EE7204"/>
    <w:pPr>
      <w:widowControl w:val="0"/>
      <w:autoSpaceDE w:val="0"/>
      <w:autoSpaceDN w:val="0"/>
      <w:adjustRightInd w:val="0"/>
    </w:pPr>
    <w:rPr>
      <w:rFonts w:eastAsia="Times New Roman"/>
    </w:rPr>
  </w:style>
  <w:style w:type="character" w:customStyle="1" w:styleId="SubtitleChar">
    <w:name w:val="Subtitle Char"/>
    <w:locked/>
    <w:rsid w:val="00EE7204"/>
    <w:rPr>
      <w:b/>
      <w:bCs/>
      <w:sz w:val="24"/>
      <w:szCs w:val="24"/>
      <w:lang w:val="ru-RU" w:eastAsia="ru-RU" w:bidi="ar-SA"/>
    </w:rPr>
  </w:style>
  <w:style w:type="paragraph" w:customStyle="1" w:styleId="1f9">
    <w:name w:val="Без интервала1"/>
    <w:rsid w:val="00EE7204"/>
    <w:rPr>
      <w:rFonts w:ascii="Calibri" w:hAnsi="Calibri"/>
      <w:sz w:val="22"/>
      <w:szCs w:val="22"/>
    </w:rPr>
  </w:style>
  <w:style w:type="character" w:customStyle="1" w:styleId="44">
    <w:name w:val="Основной текст (4)_"/>
    <w:link w:val="45"/>
    <w:locked/>
    <w:rsid w:val="00EE7204"/>
    <w:rPr>
      <w:spacing w:val="10"/>
      <w:sz w:val="17"/>
      <w:shd w:val="clear" w:color="auto" w:fill="FFFFFF"/>
    </w:rPr>
  </w:style>
  <w:style w:type="paragraph" w:customStyle="1" w:styleId="45">
    <w:name w:val="Основной текст (4)"/>
    <w:basedOn w:val="a1"/>
    <w:link w:val="44"/>
    <w:rsid w:val="00EE7204"/>
    <w:pPr>
      <w:shd w:val="clear" w:color="auto" w:fill="FFFFFF"/>
      <w:spacing w:after="0" w:line="240" w:lineRule="atLeast"/>
    </w:pPr>
    <w:rPr>
      <w:rFonts w:ascii="Times New Roman" w:eastAsia="Calibri" w:hAnsi="Times New Roman"/>
      <w:spacing w:val="10"/>
      <w:sz w:val="17"/>
      <w:szCs w:val="20"/>
      <w:shd w:val="clear" w:color="auto" w:fill="FFFFFF"/>
      <w:lang w:val="x-none" w:eastAsia="x-none"/>
    </w:rPr>
  </w:style>
  <w:style w:type="paragraph" w:customStyle="1" w:styleId="BodySingle">
    <w:name w:val="Body Single"/>
    <w:rsid w:val="00EE7204"/>
    <w:rPr>
      <w:rFonts w:eastAsia="Times New Roman"/>
      <w:snapToGrid w:val="0"/>
      <w:color w:val="000000"/>
      <w:sz w:val="24"/>
    </w:rPr>
  </w:style>
  <w:style w:type="character" w:customStyle="1" w:styleId="BodyTextIndent2Char">
    <w:name w:val="Body Text Indent 2 Char"/>
    <w:locked/>
    <w:rsid w:val="00EE7204"/>
    <w:rPr>
      <w:rFonts w:ascii="Times New Roman" w:hAnsi="Times New Roman" w:cs="Times New Roman"/>
      <w:sz w:val="24"/>
      <w:szCs w:val="24"/>
    </w:rPr>
  </w:style>
  <w:style w:type="character" w:customStyle="1" w:styleId="affff9">
    <w:name w:val="Знак Знак Знак"/>
    <w:locked/>
    <w:rsid w:val="00EE7204"/>
    <w:rPr>
      <w:sz w:val="24"/>
      <w:szCs w:val="24"/>
    </w:rPr>
  </w:style>
  <w:style w:type="character" w:customStyle="1" w:styleId="313">
    <w:name w:val="Знак Знак31"/>
    <w:rsid w:val="00EE7204"/>
    <w:rPr>
      <w:b/>
      <w:bCs/>
      <w:caps/>
      <w:kern w:val="32"/>
      <w:sz w:val="24"/>
      <w:szCs w:val="32"/>
    </w:rPr>
  </w:style>
  <w:style w:type="paragraph" w:customStyle="1" w:styleId="BodyText25">
    <w:name w:val="Body Text 25"/>
    <w:basedOn w:val="a1"/>
    <w:uiPriority w:val="99"/>
    <w:rsid w:val="00EE7204"/>
    <w:pPr>
      <w:widowControl w:val="0"/>
      <w:overflowPunct w:val="0"/>
      <w:autoSpaceDE w:val="0"/>
      <w:autoSpaceDN w:val="0"/>
      <w:adjustRightInd w:val="0"/>
      <w:spacing w:after="0" w:line="20" w:lineRule="atLeast"/>
      <w:jc w:val="center"/>
      <w:textAlignment w:val="baseline"/>
    </w:pPr>
    <w:rPr>
      <w:rFonts w:ascii="Bodoni Uzb" w:hAnsi="Bodoni Uzb"/>
      <w:b/>
      <w:i/>
      <w:sz w:val="32"/>
      <w:szCs w:val="20"/>
      <w:u w:val="double"/>
    </w:rPr>
  </w:style>
  <w:style w:type="character" w:styleId="affffa">
    <w:name w:val="Book Title"/>
    <w:uiPriority w:val="33"/>
    <w:qFormat/>
    <w:rsid w:val="00EE7204"/>
    <w:rPr>
      <w:b/>
      <w:bCs/>
      <w:smallCaps/>
      <w:spacing w:val="5"/>
    </w:rPr>
  </w:style>
  <w:style w:type="character" w:customStyle="1" w:styleId="ts31">
    <w:name w:val="ts31"/>
    <w:rsid w:val="00EE7204"/>
    <w:rPr>
      <w:rFonts w:ascii="Palatino Linotype" w:hAnsi="Palatino Linotype" w:hint="default"/>
      <w:b/>
      <w:bCs/>
      <w:i/>
      <w:iCs/>
      <w:color w:val="000000"/>
      <w:sz w:val="26"/>
      <w:szCs w:val="26"/>
    </w:rPr>
  </w:style>
  <w:style w:type="paragraph" w:customStyle="1" w:styleId="1fa">
    <w:name w:val="Обычный1"/>
    <w:rsid w:val="00EE7204"/>
    <w:pPr>
      <w:widowControl w:val="0"/>
    </w:pPr>
    <w:rPr>
      <w:rFonts w:eastAsia="Times New Roman"/>
      <w:snapToGrid w:val="0"/>
    </w:rPr>
  </w:style>
  <w:style w:type="paragraph" w:customStyle="1" w:styleId="314">
    <w:name w:val="Основной текст с отступом 31"/>
    <w:basedOn w:val="a1"/>
    <w:rsid w:val="00EE7204"/>
    <w:pPr>
      <w:spacing w:after="0" w:line="240" w:lineRule="auto"/>
      <w:ind w:firstLine="284"/>
      <w:jc w:val="both"/>
    </w:pPr>
    <w:rPr>
      <w:rFonts w:ascii="TimesUZ" w:hAnsi="TimesUZ"/>
      <w:sz w:val="24"/>
      <w:szCs w:val="24"/>
    </w:rPr>
  </w:style>
  <w:style w:type="paragraph" w:customStyle="1" w:styleId="2110">
    <w:name w:val="Основной текст 211"/>
    <w:basedOn w:val="a1"/>
    <w:rsid w:val="00EE7204"/>
    <w:pPr>
      <w:tabs>
        <w:tab w:val="left" w:pos="0"/>
      </w:tabs>
      <w:overflowPunct w:val="0"/>
      <w:autoSpaceDE w:val="0"/>
      <w:autoSpaceDN w:val="0"/>
      <w:adjustRightInd w:val="0"/>
      <w:spacing w:after="0" w:line="360" w:lineRule="auto"/>
      <w:jc w:val="center"/>
      <w:textAlignment w:val="baseline"/>
    </w:pPr>
    <w:rPr>
      <w:rFonts w:ascii="Bodo_uzb" w:hAnsi="Bodo_uzb"/>
      <w:b/>
      <w:sz w:val="28"/>
      <w:szCs w:val="20"/>
      <w:u w:val="single"/>
    </w:rPr>
  </w:style>
  <w:style w:type="character" w:customStyle="1" w:styleId="2f0">
    <w:name w:val="Основной текст (2)_"/>
    <w:link w:val="2f1"/>
    <w:locked/>
    <w:rsid w:val="00EE7204"/>
    <w:rPr>
      <w:sz w:val="17"/>
      <w:szCs w:val="17"/>
      <w:shd w:val="clear" w:color="auto" w:fill="FFFFFF"/>
    </w:rPr>
  </w:style>
  <w:style w:type="paragraph" w:customStyle="1" w:styleId="2f1">
    <w:name w:val="Основной текст (2)"/>
    <w:basedOn w:val="a1"/>
    <w:link w:val="2f0"/>
    <w:rsid w:val="00EE7204"/>
    <w:pPr>
      <w:shd w:val="clear" w:color="auto" w:fill="FFFFFF"/>
      <w:spacing w:before="180" w:after="60" w:line="202" w:lineRule="exact"/>
      <w:ind w:hanging="360"/>
      <w:jc w:val="both"/>
    </w:pPr>
    <w:rPr>
      <w:rFonts w:ascii="Times New Roman" w:eastAsia="Calibri" w:hAnsi="Times New Roman"/>
      <w:sz w:val="17"/>
      <w:szCs w:val="17"/>
      <w:shd w:val="clear" w:color="auto" w:fill="FFFFFF"/>
      <w:lang w:val="x-none" w:eastAsia="x-none"/>
    </w:rPr>
  </w:style>
  <w:style w:type="character" w:customStyle="1" w:styleId="28pt">
    <w:name w:val="Основной текст (2) + 8 pt"/>
    <w:aliases w:val="Полужирный,Основной текст (13) + Arial Narrow,9,5 pt3,Интервал 1 pt"/>
    <w:uiPriority w:val="99"/>
    <w:rsid w:val="00EE7204"/>
    <w:rPr>
      <w:rFonts w:ascii="Times New Roman" w:hAnsi="Times New Roman" w:cs="Times New Roman"/>
      <w:b/>
      <w:bCs/>
      <w:sz w:val="16"/>
      <w:szCs w:val="16"/>
      <w:shd w:val="clear" w:color="auto" w:fill="FFFFFF"/>
    </w:rPr>
  </w:style>
  <w:style w:type="character" w:customStyle="1" w:styleId="52">
    <w:name w:val="Основной текст (5)_"/>
    <w:link w:val="53"/>
    <w:locked/>
    <w:rsid w:val="00EE7204"/>
    <w:rPr>
      <w:sz w:val="17"/>
      <w:szCs w:val="17"/>
      <w:shd w:val="clear" w:color="auto" w:fill="FFFFFF"/>
    </w:rPr>
  </w:style>
  <w:style w:type="paragraph" w:customStyle="1" w:styleId="53">
    <w:name w:val="Основной текст (5)"/>
    <w:basedOn w:val="a1"/>
    <w:link w:val="52"/>
    <w:rsid w:val="00EE7204"/>
    <w:pPr>
      <w:shd w:val="clear" w:color="auto" w:fill="FFFFFF"/>
      <w:spacing w:before="180" w:after="60" w:line="202" w:lineRule="exact"/>
      <w:ind w:hanging="360"/>
      <w:jc w:val="both"/>
    </w:pPr>
    <w:rPr>
      <w:rFonts w:ascii="Times New Roman" w:eastAsia="Calibri" w:hAnsi="Times New Roman"/>
      <w:sz w:val="17"/>
      <w:szCs w:val="17"/>
      <w:shd w:val="clear" w:color="auto" w:fill="FFFFFF"/>
      <w:lang w:val="x-none" w:eastAsia="x-none"/>
    </w:rPr>
  </w:style>
  <w:style w:type="character" w:customStyle="1" w:styleId="512pt">
    <w:name w:val="Основной текст (5) + 12 pt"/>
    <w:aliases w:val="Курсив"/>
    <w:uiPriority w:val="99"/>
    <w:rsid w:val="00EE7204"/>
    <w:rPr>
      <w:rFonts w:ascii="Times New Roman" w:hAnsi="Times New Roman" w:cs="Times New Roman"/>
      <w:i/>
      <w:iCs/>
      <w:sz w:val="24"/>
      <w:szCs w:val="24"/>
      <w:shd w:val="clear" w:color="auto" w:fill="FFFFFF"/>
    </w:rPr>
  </w:style>
  <w:style w:type="character" w:customStyle="1" w:styleId="28pt1">
    <w:name w:val="Основной текст (2) + 8 pt1"/>
    <w:aliases w:val="Полужирный1"/>
    <w:uiPriority w:val="99"/>
    <w:rsid w:val="00EE7204"/>
    <w:rPr>
      <w:rFonts w:ascii="Times New Roman" w:hAnsi="Times New Roman" w:cs="Times New Roman"/>
      <w:b/>
      <w:bCs/>
      <w:sz w:val="16"/>
      <w:szCs w:val="16"/>
      <w:shd w:val="clear" w:color="auto" w:fill="FFFFFF"/>
    </w:rPr>
  </w:style>
  <w:style w:type="paragraph" w:styleId="1fb">
    <w:name w:val="toc 1"/>
    <w:basedOn w:val="a1"/>
    <w:next w:val="a1"/>
    <w:autoRedefine/>
    <w:uiPriority w:val="39"/>
    <w:unhideWhenUsed/>
    <w:rsid w:val="00EE7204"/>
    <w:pPr>
      <w:widowControl w:val="0"/>
      <w:tabs>
        <w:tab w:val="right" w:leader="dot" w:pos="9923"/>
      </w:tabs>
      <w:spacing w:after="0" w:line="360" w:lineRule="auto"/>
      <w:ind w:right="-569"/>
    </w:pPr>
    <w:rPr>
      <w:rFonts w:ascii="Times New Roman" w:eastAsia="Arial Unicode MS" w:hAnsi="Times New Roman"/>
      <w:noProof/>
      <w:sz w:val="20"/>
      <w:szCs w:val="20"/>
    </w:rPr>
  </w:style>
  <w:style w:type="character" w:customStyle="1" w:styleId="150">
    <w:name w:val="Знак15 Знак"/>
    <w:aliases w:val="Знак15 Знак Знак"/>
    <w:rsid w:val="00EE7204"/>
    <w:rPr>
      <w:rFonts w:ascii="BalticaTAD" w:eastAsia="Times New Roman" w:hAnsi="BalticaTAD" w:cs="Times New Roman"/>
      <w:sz w:val="20"/>
      <w:szCs w:val="20"/>
      <w:lang w:eastAsia="ru-RU"/>
    </w:rPr>
  </w:style>
  <w:style w:type="character" w:customStyle="1" w:styleId="202">
    <w:name w:val="Знак20 Знак2"/>
    <w:aliases w:val=" Знак20 Знак Знак"/>
    <w:rsid w:val="00EE7204"/>
    <w:rPr>
      <w:rFonts w:ascii="Garamond" w:eastAsia="Times New Roman" w:hAnsi="Garamond" w:cs="Times New Roman"/>
      <w:sz w:val="24"/>
      <w:szCs w:val="24"/>
      <w:lang w:eastAsia="ru-RU"/>
    </w:rPr>
  </w:style>
  <w:style w:type="character" w:customStyle="1" w:styleId="191">
    <w:name w:val="Знак19 Знак1"/>
    <w:aliases w:val=" Знак19 Знак Знак"/>
    <w:locked/>
    <w:rsid w:val="00EE7204"/>
    <w:rPr>
      <w:b/>
      <w:bCs/>
      <w:sz w:val="24"/>
      <w:szCs w:val="24"/>
    </w:rPr>
  </w:style>
  <w:style w:type="character" w:customStyle="1" w:styleId="1fc">
    <w:name w:val="Название Знак1"/>
    <w:aliases w:val="Знак19 Знак"/>
    <w:rsid w:val="00EE7204"/>
    <w:rPr>
      <w:rFonts w:ascii="Cambria" w:eastAsia="Times New Roman" w:hAnsi="Cambria" w:cs="Times New Roman"/>
      <w:color w:val="17365D"/>
      <w:spacing w:val="5"/>
      <w:kern w:val="28"/>
      <w:sz w:val="52"/>
      <w:szCs w:val="52"/>
      <w:lang w:eastAsia="ru-RU"/>
    </w:rPr>
  </w:style>
  <w:style w:type="character" w:customStyle="1" w:styleId="182">
    <w:name w:val="Знак18 Знак Знак"/>
    <w:locked/>
    <w:rsid w:val="00EE7204"/>
    <w:rPr>
      <w:rFonts w:ascii="BalticaUzbek" w:hAnsi="BalticaUzbek"/>
      <w:sz w:val="24"/>
      <w:szCs w:val="24"/>
    </w:rPr>
  </w:style>
  <w:style w:type="character" w:customStyle="1" w:styleId="54">
    <w:name w:val="Знак5 Знак Знак"/>
    <w:locked/>
    <w:rsid w:val="00EE7204"/>
    <w:rPr>
      <w:rFonts w:ascii="BalticaUzbek" w:hAnsi="BalticaUzbek"/>
      <w:szCs w:val="24"/>
    </w:rPr>
  </w:style>
  <w:style w:type="character" w:customStyle="1" w:styleId="500">
    <w:name w:val="Основной текст (50)_"/>
    <w:link w:val="501"/>
    <w:locked/>
    <w:rsid w:val="00EE7204"/>
    <w:rPr>
      <w:sz w:val="14"/>
      <w:szCs w:val="14"/>
      <w:shd w:val="clear" w:color="auto" w:fill="FFFFFF"/>
    </w:rPr>
  </w:style>
  <w:style w:type="paragraph" w:customStyle="1" w:styleId="501">
    <w:name w:val="Основной текст (50)1"/>
    <w:basedOn w:val="a1"/>
    <w:link w:val="500"/>
    <w:rsid w:val="00EE7204"/>
    <w:pPr>
      <w:shd w:val="clear" w:color="auto" w:fill="FFFFFF"/>
      <w:spacing w:before="180" w:after="180" w:line="240" w:lineRule="atLeast"/>
    </w:pPr>
    <w:rPr>
      <w:rFonts w:ascii="Times New Roman" w:eastAsia="Calibri" w:hAnsi="Times New Roman"/>
      <w:sz w:val="14"/>
      <w:szCs w:val="14"/>
      <w:shd w:val="clear" w:color="auto" w:fill="FFFFFF"/>
      <w:lang w:val="x-none" w:eastAsia="x-none"/>
    </w:rPr>
  </w:style>
  <w:style w:type="character" w:customStyle="1" w:styleId="510">
    <w:name w:val="Основной текст (51)_"/>
    <w:link w:val="511"/>
    <w:locked/>
    <w:rsid w:val="00EE7204"/>
    <w:rPr>
      <w:b/>
      <w:bCs/>
      <w:sz w:val="14"/>
      <w:szCs w:val="14"/>
      <w:shd w:val="clear" w:color="auto" w:fill="FFFFFF"/>
    </w:rPr>
  </w:style>
  <w:style w:type="paragraph" w:customStyle="1" w:styleId="511">
    <w:name w:val="Основной текст (51)"/>
    <w:basedOn w:val="a1"/>
    <w:link w:val="510"/>
    <w:rsid w:val="00EE7204"/>
    <w:pPr>
      <w:shd w:val="clear" w:color="auto" w:fill="FFFFFF"/>
      <w:spacing w:after="180" w:line="240" w:lineRule="atLeast"/>
      <w:jc w:val="both"/>
    </w:pPr>
    <w:rPr>
      <w:rFonts w:ascii="Times New Roman" w:eastAsia="Calibri" w:hAnsi="Times New Roman"/>
      <w:b/>
      <w:bCs/>
      <w:sz w:val="14"/>
      <w:szCs w:val="14"/>
      <w:shd w:val="clear" w:color="auto" w:fill="FFFFFF"/>
      <w:lang w:val="x-none" w:eastAsia="x-none"/>
    </w:rPr>
  </w:style>
  <w:style w:type="paragraph" w:customStyle="1" w:styleId="110">
    <w:name w:val="Знак11"/>
    <w:basedOn w:val="a1"/>
    <w:autoRedefine/>
    <w:rsid w:val="00EE7204"/>
    <w:pPr>
      <w:spacing w:after="160" w:line="240" w:lineRule="exact"/>
    </w:pPr>
    <w:rPr>
      <w:rFonts w:ascii="Times New Roman" w:hAnsi="Times New Roman"/>
      <w:sz w:val="28"/>
      <w:szCs w:val="28"/>
      <w:lang w:val="en-US" w:eastAsia="en-US"/>
    </w:rPr>
  </w:style>
  <w:style w:type="character" w:customStyle="1" w:styleId="2f2">
    <w:name w:val="Знак Знак2"/>
    <w:rsid w:val="00EE7204"/>
    <w:rPr>
      <w:rFonts w:ascii="Arial" w:hAnsi="Arial" w:cs="Arial" w:hint="default"/>
      <w:b/>
      <w:bCs/>
      <w:i/>
      <w:iCs/>
      <w:sz w:val="28"/>
      <w:szCs w:val="28"/>
      <w:lang w:val="ru-RU" w:eastAsia="ru-RU" w:bidi="ar-SA"/>
    </w:rPr>
  </w:style>
  <w:style w:type="character" w:customStyle="1" w:styleId="affffb">
    <w:name w:val="Знак Знак"/>
    <w:rsid w:val="00EE7204"/>
    <w:rPr>
      <w:rFonts w:ascii="Times New Roman" w:hAnsi="Times New Roman" w:cs="Times New Roman" w:hint="default"/>
      <w:b/>
      <w:bCs/>
      <w:i/>
      <w:iCs/>
      <w:sz w:val="26"/>
      <w:szCs w:val="26"/>
      <w:lang w:val="ru-RU" w:eastAsia="ru-RU"/>
    </w:rPr>
  </w:style>
  <w:style w:type="character" w:customStyle="1" w:styleId="1fd">
    <w:name w:val="Знак Знак1"/>
    <w:rsid w:val="00EE7204"/>
    <w:rPr>
      <w:i/>
      <w:iCs/>
      <w:sz w:val="24"/>
      <w:szCs w:val="24"/>
      <w:lang w:val="ru-RU" w:eastAsia="ru-RU" w:bidi="ar-SA"/>
    </w:rPr>
  </w:style>
  <w:style w:type="paragraph" w:customStyle="1" w:styleId="1fe">
    <w:name w:val="Основной текст1"/>
    <w:aliases w:val="Знак Знак Знак Знак,Основной текст11"/>
    <w:basedOn w:val="a1"/>
    <w:rsid w:val="00EE7204"/>
    <w:pPr>
      <w:spacing w:after="0" w:line="240" w:lineRule="auto"/>
      <w:jc w:val="center"/>
    </w:pPr>
    <w:rPr>
      <w:rFonts w:ascii="Times New Roman" w:hAnsi="Times New Roman"/>
      <w:b/>
      <w:sz w:val="20"/>
      <w:szCs w:val="20"/>
    </w:rPr>
  </w:style>
  <w:style w:type="paragraph" w:customStyle="1" w:styleId="2f3">
    <w:name w:val="Текст2"/>
    <w:basedOn w:val="a1"/>
    <w:rsid w:val="00EE7204"/>
    <w:pPr>
      <w:spacing w:after="0" w:line="240" w:lineRule="auto"/>
    </w:pPr>
    <w:rPr>
      <w:rFonts w:ascii="Strider" w:hAnsi="Strider"/>
      <w:sz w:val="20"/>
      <w:szCs w:val="24"/>
    </w:rPr>
  </w:style>
  <w:style w:type="paragraph" w:customStyle="1" w:styleId="affffc">
    <w:name w:val="Раздел"/>
    <w:basedOn w:val="a1"/>
    <w:next w:val="afff1"/>
    <w:rsid w:val="00EE7204"/>
    <w:pPr>
      <w:keepNext/>
      <w:keepLines/>
      <w:suppressAutoHyphens/>
      <w:spacing w:before="240" w:after="0" w:line="240" w:lineRule="auto"/>
      <w:ind w:left="720"/>
    </w:pPr>
    <w:rPr>
      <w:rFonts w:ascii="Times New Roman" w:hAnsi="Times New Roman"/>
      <w:b/>
      <w:i/>
      <w:sz w:val="28"/>
      <w:szCs w:val="20"/>
    </w:rPr>
  </w:style>
  <w:style w:type="paragraph" w:customStyle="1" w:styleId="affffd">
    <w:name w:val="Знак"/>
    <w:basedOn w:val="a1"/>
    <w:rsid w:val="00EE7204"/>
    <w:pPr>
      <w:spacing w:after="160" w:line="240" w:lineRule="exact"/>
    </w:pPr>
    <w:rPr>
      <w:rFonts w:ascii="Verdana" w:hAnsi="Verdana" w:cs="Verdana"/>
      <w:sz w:val="20"/>
      <w:szCs w:val="20"/>
      <w:lang w:val="en-US" w:eastAsia="en-US"/>
    </w:rPr>
  </w:style>
  <w:style w:type="paragraph" w:styleId="3">
    <w:name w:val="List Bullet 3"/>
    <w:basedOn w:val="a1"/>
    <w:rsid w:val="00EE7204"/>
    <w:pPr>
      <w:numPr>
        <w:numId w:val="15"/>
      </w:numPr>
      <w:spacing w:after="0" w:line="240" w:lineRule="auto"/>
      <w:contextualSpacing/>
    </w:pPr>
    <w:rPr>
      <w:rFonts w:ascii="Times New Roman" w:hAnsi="Times New Roman"/>
      <w:sz w:val="24"/>
      <w:szCs w:val="24"/>
      <w:lang w:val="uz-Cyrl-UZ"/>
    </w:rPr>
  </w:style>
  <w:style w:type="character" w:customStyle="1" w:styleId="1ff">
    <w:name w:val="Текст сноски Знак1"/>
    <w:semiHidden/>
    <w:rsid w:val="00EE7204"/>
    <w:rPr>
      <w:rFonts w:ascii="Times New Roman" w:eastAsia="Times New Roman" w:hAnsi="Times New Roman"/>
    </w:rPr>
  </w:style>
  <w:style w:type="character" w:customStyle="1" w:styleId="1ff0">
    <w:name w:val="Верхний колонтитул Знак1"/>
    <w:semiHidden/>
    <w:rsid w:val="00EE7204"/>
    <w:rPr>
      <w:rFonts w:ascii="Times New Roman" w:eastAsia="Times New Roman" w:hAnsi="Times New Roman"/>
      <w:sz w:val="24"/>
      <w:szCs w:val="24"/>
    </w:rPr>
  </w:style>
  <w:style w:type="character" w:customStyle="1" w:styleId="2f4">
    <w:name w:val="Нижний колонтитул Знак2"/>
    <w:semiHidden/>
    <w:rsid w:val="00EE7204"/>
    <w:rPr>
      <w:rFonts w:ascii="Times New Roman" w:eastAsia="Times New Roman" w:hAnsi="Times New Roman"/>
      <w:sz w:val="24"/>
      <w:szCs w:val="24"/>
    </w:rPr>
  </w:style>
  <w:style w:type="character" w:customStyle="1" w:styleId="1ff1">
    <w:name w:val="Основной текст с отступом Знак1"/>
    <w:aliases w:val="Знак18 Знак1"/>
    <w:semiHidden/>
    <w:rsid w:val="00EE7204"/>
    <w:rPr>
      <w:rFonts w:ascii="Times New Roman" w:eastAsia="Times New Roman" w:hAnsi="Times New Roman"/>
      <w:sz w:val="24"/>
      <w:szCs w:val="24"/>
    </w:rPr>
  </w:style>
  <w:style w:type="character" w:customStyle="1" w:styleId="213">
    <w:name w:val="Основной текст 2 Знак1"/>
    <w:semiHidden/>
    <w:rsid w:val="00EE7204"/>
    <w:rPr>
      <w:rFonts w:ascii="Times New Roman" w:eastAsia="Times New Roman" w:hAnsi="Times New Roman"/>
      <w:sz w:val="24"/>
      <w:szCs w:val="24"/>
    </w:rPr>
  </w:style>
  <w:style w:type="character" w:customStyle="1" w:styleId="315">
    <w:name w:val="Основной текст 3 Знак1"/>
    <w:semiHidden/>
    <w:rsid w:val="00EE7204"/>
    <w:rPr>
      <w:rFonts w:ascii="Times New Roman" w:eastAsia="Times New Roman" w:hAnsi="Times New Roman"/>
      <w:sz w:val="16"/>
      <w:szCs w:val="16"/>
    </w:rPr>
  </w:style>
  <w:style w:type="character" w:customStyle="1" w:styleId="214">
    <w:name w:val="Основной текст с отступом 2 Знак1"/>
    <w:semiHidden/>
    <w:rsid w:val="00EE7204"/>
    <w:rPr>
      <w:rFonts w:ascii="Times New Roman" w:eastAsia="Times New Roman" w:hAnsi="Times New Roman"/>
      <w:sz w:val="24"/>
      <w:szCs w:val="24"/>
    </w:rPr>
  </w:style>
  <w:style w:type="character" w:customStyle="1" w:styleId="316">
    <w:name w:val="Основной текст с отступом 3 Знак1"/>
    <w:aliases w:val="Знак5 Знак1"/>
    <w:semiHidden/>
    <w:rsid w:val="00EE7204"/>
    <w:rPr>
      <w:rFonts w:ascii="Times New Roman" w:eastAsia="Times New Roman" w:hAnsi="Times New Roman"/>
      <w:sz w:val="16"/>
      <w:szCs w:val="16"/>
    </w:rPr>
  </w:style>
  <w:style w:type="character" w:customStyle="1" w:styleId="64">
    <w:name w:val="Основной текст (6)_"/>
    <w:link w:val="65"/>
    <w:locked/>
    <w:rsid w:val="00EE7204"/>
    <w:rPr>
      <w:b/>
      <w:sz w:val="18"/>
      <w:shd w:val="clear" w:color="auto" w:fill="FFFFFF"/>
    </w:rPr>
  </w:style>
  <w:style w:type="paragraph" w:customStyle="1" w:styleId="65">
    <w:name w:val="Основной текст (6)"/>
    <w:basedOn w:val="a1"/>
    <w:link w:val="64"/>
    <w:rsid w:val="00EE7204"/>
    <w:pPr>
      <w:shd w:val="clear" w:color="auto" w:fill="FFFFFF"/>
      <w:spacing w:after="0" w:line="240" w:lineRule="atLeast"/>
    </w:pPr>
    <w:rPr>
      <w:rFonts w:ascii="Times New Roman" w:eastAsia="Calibri" w:hAnsi="Times New Roman"/>
      <w:b/>
      <w:sz w:val="18"/>
      <w:szCs w:val="20"/>
      <w:lang w:val="x-none" w:eastAsia="x-none"/>
    </w:rPr>
  </w:style>
  <w:style w:type="character" w:customStyle="1" w:styleId="183">
    <w:name w:val="Основной текст (18)_"/>
    <w:link w:val="184"/>
    <w:locked/>
    <w:rsid w:val="00EE7204"/>
    <w:rPr>
      <w:noProof/>
      <w:sz w:val="23"/>
      <w:shd w:val="clear" w:color="auto" w:fill="FFFFFF"/>
    </w:rPr>
  </w:style>
  <w:style w:type="paragraph" w:customStyle="1" w:styleId="184">
    <w:name w:val="Основной текст (18)"/>
    <w:basedOn w:val="a1"/>
    <w:link w:val="183"/>
    <w:rsid w:val="00EE7204"/>
    <w:pPr>
      <w:shd w:val="clear" w:color="auto" w:fill="FFFFFF"/>
      <w:spacing w:after="0" w:line="240" w:lineRule="atLeast"/>
    </w:pPr>
    <w:rPr>
      <w:rFonts w:ascii="Times New Roman" w:eastAsia="Calibri" w:hAnsi="Times New Roman"/>
      <w:noProof/>
      <w:sz w:val="23"/>
      <w:szCs w:val="20"/>
      <w:lang w:val="x-none" w:eastAsia="x-none"/>
    </w:rPr>
  </w:style>
  <w:style w:type="character" w:customStyle="1" w:styleId="215">
    <w:name w:val="Основной текст (21)_"/>
    <w:link w:val="216"/>
    <w:locked/>
    <w:rsid w:val="00EE7204"/>
    <w:rPr>
      <w:i/>
      <w:noProof/>
      <w:sz w:val="31"/>
      <w:shd w:val="clear" w:color="auto" w:fill="FFFFFF"/>
    </w:rPr>
  </w:style>
  <w:style w:type="paragraph" w:customStyle="1" w:styleId="216">
    <w:name w:val="Основной текст (21)"/>
    <w:basedOn w:val="a1"/>
    <w:link w:val="215"/>
    <w:rsid w:val="00EE7204"/>
    <w:pPr>
      <w:shd w:val="clear" w:color="auto" w:fill="FFFFFF"/>
      <w:spacing w:after="0" w:line="240" w:lineRule="atLeast"/>
    </w:pPr>
    <w:rPr>
      <w:rFonts w:ascii="Times New Roman" w:eastAsia="Calibri" w:hAnsi="Times New Roman"/>
      <w:i/>
      <w:noProof/>
      <w:sz w:val="31"/>
      <w:szCs w:val="20"/>
      <w:lang w:val="x-none" w:eastAsia="x-none"/>
    </w:rPr>
  </w:style>
  <w:style w:type="character" w:customStyle="1" w:styleId="14a">
    <w:name w:val="Основной текст (14)_"/>
    <w:link w:val="14b"/>
    <w:locked/>
    <w:rsid w:val="00EE7204"/>
    <w:rPr>
      <w:spacing w:val="20"/>
      <w:sz w:val="21"/>
      <w:shd w:val="clear" w:color="auto" w:fill="FFFFFF"/>
    </w:rPr>
  </w:style>
  <w:style w:type="paragraph" w:customStyle="1" w:styleId="14b">
    <w:name w:val="Основной текст (14)"/>
    <w:basedOn w:val="a1"/>
    <w:link w:val="14a"/>
    <w:rsid w:val="00EE7204"/>
    <w:pPr>
      <w:shd w:val="clear" w:color="auto" w:fill="FFFFFF"/>
      <w:spacing w:after="0" w:line="240" w:lineRule="atLeast"/>
    </w:pPr>
    <w:rPr>
      <w:rFonts w:ascii="Times New Roman" w:eastAsia="Calibri" w:hAnsi="Times New Roman"/>
      <w:spacing w:val="20"/>
      <w:sz w:val="21"/>
      <w:szCs w:val="20"/>
      <w:lang w:val="x-none" w:eastAsia="x-none"/>
    </w:rPr>
  </w:style>
  <w:style w:type="character" w:customStyle="1" w:styleId="420">
    <w:name w:val="Основной текст (42)_"/>
    <w:link w:val="421"/>
    <w:locked/>
    <w:rsid w:val="00EE7204"/>
    <w:rPr>
      <w:noProof/>
      <w:sz w:val="23"/>
      <w:shd w:val="clear" w:color="auto" w:fill="FFFFFF"/>
    </w:rPr>
  </w:style>
  <w:style w:type="paragraph" w:customStyle="1" w:styleId="421">
    <w:name w:val="Основной текст (42)"/>
    <w:basedOn w:val="a1"/>
    <w:link w:val="420"/>
    <w:rsid w:val="00EE7204"/>
    <w:pPr>
      <w:shd w:val="clear" w:color="auto" w:fill="FFFFFF"/>
      <w:spacing w:after="0" w:line="240" w:lineRule="atLeast"/>
    </w:pPr>
    <w:rPr>
      <w:rFonts w:ascii="Times New Roman" w:eastAsia="Calibri" w:hAnsi="Times New Roman"/>
      <w:noProof/>
      <w:sz w:val="23"/>
      <w:szCs w:val="20"/>
      <w:lang w:val="x-none" w:eastAsia="x-none"/>
    </w:rPr>
  </w:style>
  <w:style w:type="character" w:customStyle="1" w:styleId="12e">
    <w:name w:val="Основной текст (12)_"/>
    <w:link w:val="12f"/>
    <w:locked/>
    <w:rsid w:val="00EE7204"/>
    <w:rPr>
      <w:noProof/>
      <w:shd w:val="clear" w:color="auto" w:fill="FFFFFF"/>
    </w:rPr>
  </w:style>
  <w:style w:type="paragraph" w:customStyle="1" w:styleId="12f">
    <w:name w:val="Основной текст (12)"/>
    <w:basedOn w:val="a1"/>
    <w:link w:val="12e"/>
    <w:rsid w:val="00EE7204"/>
    <w:pPr>
      <w:shd w:val="clear" w:color="auto" w:fill="FFFFFF"/>
      <w:spacing w:after="0" w:line="240" w:lineRule="atLeast"/>
    </w:pPr>
    <w:rPr>
      <w:rFonts w:ascii="Times New Roman" w:eastAsia="Calibri" w:hAnsi="Times New Roman"/>
      <w:noProof/>
      <w:sz w:val="20"/>
      <w:szCs w:val="20"/>
      <w:lang w:val="x-none" w:eastAsia="x-none"/>
    </w:rPr>
  </w:style>
  <w:style w:type="character" w:customStyle="1" w:styleId="1210">
    <w:name w:val="Основной текст (12) + 10"/>
    <w:aliases w:val="5 pt"/>
    <w:rsid w:val="00EE7204"/>
    <w:rPr>
      <w:noProof/>
      <w:sz w:val="21"/>
    </w:rPr>
  </w:style>
  <w:style w:type="character" w:customStyle="1" w:styleId="130">
    <w:name w:val="Основной текст (13)_"/>
    <w:link w:val="131"/>
    <w:locked/>
    <w:rsid w:val="00EE7204"/>
    <w:rPr>
      <w:shd w:val="clear" w:color="auto" w:fill="FFFFFF"/>
    </w:rPr>
  </w:style>
  <w:style w:type="paragraph" w:customStyle="1" w:styleId="131">
    <w:name w:val="Основной текст (13)"/>
    <w:basedOn w:val="a1"/>
    <w:link w:val="130"/>
    <w:rsid w:val="00EE7204"/>
    <w:pPr>
      <w:shd w:val="clear" w:color="auto" w:fill="FFFFFF"/>
      <w:spacing w:after="0" w:line="240" w:lineRule="atLeast"/>
    </w:pPr>
    <w:rPr>
      <w:rFonts w:ascii="Times New Roman" w:eastAsia="Calibri" w:hAnsi="Times New Roman"/>
      <w:sz w:val="20"/>
      <w:szCs w:val="20"/>
      <w:lang w:val="x-none" w:eastAsia="x-none"/>
    </w:rPr>
  </w:style>
  <w:style w:type="character" w:customStyle="1" w:styleId="49">
    <w:name w:val="Основной текст (49)_"/>
    <w:link w:val="490"/>
    <w:locked/>
    <w:rsid w:val="00EE7204"/>
    <w:rPr>
      <w:spacing w:val="10"/>
      <w:sz w:val="21"/>
      <w:shd w:val="clear" w:color="auto" w:fill="FFFFFF"/>
    </w:rPr>
  </w:style>
  <w:style w:type="paragraph" w:customStyle="1" w:styleId="490">
    <w:name w:val="Основной текст (49)"/>
    <w:basedOn w:val="a1"/>
    <w:link w:val="49"/>
    <w:rsid w:val="00EE7204"/>
    <w:pPr>
      <w:shd w:val="clear" w:color="auto" w:fill="FFFFFF"/>
      <w:spacing w:after="0" w:line="240" w:lineRule="atLeast"/>
    </w:pPr>
    <w:rPr>
      <w:rFonts w:ascii="Times New Roman" w:eastAsia="Calibri" w:hAnsi="Times New Roman"/>
      <w:spacing w:val="10"/>
      <w:sz w:val="21"/>
      <w:szCs w:val="20"/>
      <w:lang w:val="x-none" w:eastAsia="x-none"/>
    </w:rPr>
  </w:style>
  <w:style w:type="character" w:customStyle="1" w:styleId="57">
    <w:name w:val="Основной текст (57)_"/>
    <w:link w:val="570"/>
    <w:locked/>
    <w:rsid w:val="00EE7204"/>
    <w:rPr>
      <w:rFonts w:ascii="Arial Narrow" w:hAnsi="Arial Narrow"/>
      <w:spacing w:val="10"/>
      <w:sz w:val="21"/>
      <w:shd w:val="clear" w:color="auto" w:fill="FFFFFF"/>
    </w:rPr>
  </w:style>
  <w:style w:type="paragraph" w:customStyle="1" w:styleId="570">
    <w:name w:val="Основной текст (57)"/>
    <w:basedOn w:val="a1"/>
    <w:link w:val="57"/>
    <w:rsid w:val="00EE7204"/>
    <w:pPr>
      <w:shd w:val="clear" w:color="auto" w:fill="FFFFFF"/>
      <w:spacing w:after="0" w:line="240" w:lineRule="atLeast"/>
    </w:pPr>
    <w:rPr>
      <w:rFonts w:ascii="Arial Narrow" w:eastAsia="Calibri" w:hAnsi="Arial Narrow"/>
      <w:spacing w:val="10"/>
      <w:sz w:val="21"/>
      <w:szCs w:val="20"/>
      <w:lang w:val="x-none" w:eastAsia="x-none"/>
    </w:rPr>
  </w:style>
  <w:style w:type="character" w:customStyle="1" w:styleId="170">
    <w:name w:val="Основной текст (17)_"/>
    <w:link w:val="171"/>
    <w:locked/>
    <w:rsid w:val="00EE7204"/>
    <w:rPr>
      <w:noProof/>
      <w:sz w:val="21"/>
      <w:szCs w:val="21"/>
      <w:shd w:val="clear" w:color="auto" w:fill="FFFFFF"/>
    </w:rPr>
  </w:style>
  <w:style w:type="paragraph" w:customStyle="1" w:styleId="171">
    <w:name w:val="Основной текст (17)"/>
    <w:basedOn w:val="a1"/>
    <w:link w:val="170"/>
    <w:rsid w:val="00EE7204"/>
    <w:pPr>
      <w:shd w:val="clear" w:color="auto" w:fill="FFFFFF"/>
      <w:spacing w:after="0" w:line="240" w:lineRule="atLeast"/>
    </w:pPr>
    <w:rPr>
      <w:rFonts w:ascii="Times New Roman" w:eastAsia="Calibri" w:hAnsi="Times New Roman"/>
      <w:noProof/>
      <w:sz w:val="21"/>
      <w:szCs w:val="21"/>
      <w:lang w:val="x-none" w:eastAsia="x-none"/>
    </w:rPr>
  </w:style>
  <w:style w:type="paragraph" w:customStyle="1" w:styleId="msonormalbullet2gif">
    <w:name w:val="msonormalbullet2.gif"/>
    <w:basedOn w:val="a1"/>
    <w:rsid w:val="00EE7204"/>
    <w:pPr>
      <w:spacing w:before="100" w:beforeAutospacing="1" w:after="100" w:afterAutospacing="1" w:line="240" w:lineRule="auto"/>
    </w:pPr>
    <w:rPr>
      <w:rFonts w:ascii="Times New Roman" w:hAnsi="Times New Roman"/>
      <w:sz w:val="24"/>
      <w:szCs w:val="24"/>
    </w:rPr>
  </w:style>
  <w:style w:type="paragraph" w:customStyle="1" w:styleId="Iniiaiieoaenoniaeaii12">
    <w:name w:val="Iniiaiie oaeno n ia?ea?ii 12"/>
    <w:basedOn w:val="a1"/>
    <w:rsid w:val="00EE7204"/>
    <w:pPr>
      <w:tabs>
        <w:tab w:val="left" w:pos="1069"/>
      </w:tabs>
      <w:overflowPunct w:val="0"/>
      <w:autoSpaceDE w:val="0"/>
      <w:autoSpaceDN w:val="0"/>
      <w:adjustRightInd w:val="0"/>
      <w:spacing w:after="0" w:line="240" w:lineRule="auto"/>
      <w:ind w:left="1021" w:hanging="312"/>
      <w:jc w:val="both"/>
      <w:textAlignment w:val="baseline"/>
    </w:pPr>
    <w:rPr>
      <w:rFonts w:ascii="Times New Roman" w:hAnsi="Times New Roman"/>
      <w:sz w:val="24"/>
      <w:szCs w:val="20"/>
    </w:rPr>
  </w:style>
  <w:style w:type="paragraph" w:styleId="46">
    <w:name w:val="toc 4"/>
    <w:basedOn w:val="a1"/>
    <w:next w:val="a1"/>
    <w:autoRedefine/>
    <w:uiPriority w:val="39"/>
    <w:unhideWhenUsed/>
    <w:rsid w:val="00EE7204"/>
    <w:pPr>
      <w:spacing w:after="100"/>
      <w:ind w:left="660"/>
    </w:pPr>
  </w:style>
  <w:style w:type="paragraph" w:styleId="74">
    <w:name w:val="toc 7"/>
    <w:basedOn w:val="a1"/>
    <w:next w:val="a1"/>
    <w:autoRedefine/>
    <w:uiPriority w:val="39"/>
    <w:unhideWhenUsed/>
    <w:rsid w:val="00EE7204"/>
    <w:pPr>
      <w:spacing w:after="100"/>
      <w:ind w:left="1320"/>
    </w:pPr>
  </w:style>
  <w:style w:type="paragraph" w:styleId="88">
    <w:name w:val="toc 8"/>
    <w:basedOn w:val="a1"/>
    <w:next w:val="a1"/>
    <w:autoRedefine/>
    <w:uiPriority w:val="39"/>
    <w:unhideWhenUsed/>
    <w:rsid w:val="00EE7204"/>
    <w:pPr>
      <w:spacing w:after="100"/>
      <w:ind w:left="1540"/>
    </w:pPr>
  </w:style>
  <w:style w:type="character" w:customStyle="1" w:styleId="affffe">
    <w:name w:val="Подпись к таблице_"/>
    <w:link w:val="1ff2"/>
    <w:locked/>
    <w:rsid w:val="00EE7204"/>
    <w:rPr>
      <w:b/>
      <w:bCs/>
      <w:shd w:val="clear" w:color="auto" w:fill="FFFFFF"/>
    </w:rPr>
  </w:style>
  <w:style w:type="paragraph" w:customStyle="1" w:styleId="1ff2">
    <w:name w:val="Подпись к таблице1"/>
    <w:basedOn w:val="a1"/>
    <w:link w:val="affffe"/>
    <w:rsid w:val="00EE7204"/>
    <w:pPr>
      <w:shd w:val="clear" w:color="auto" w:fill="FFFFFF"/>
      <w:spacing w:after="0" w:line="240" w:lineRule="atLeast"/>
    </w:pPr>
    <w:rPr>
      <w:rFonts w:ascii="Times New Roman" w:eastAsia="Calibri" w:hAnsi="Times New Roman"/>
      <w:b/>
      <w:bCs/>
      <w:sz w:val="20"/>
      <w:szCs w:val="20"/>
      <w:lang w:val="x-none" w:eastAsia="x-none"/>
    </w:rPr>
  </w:style>
  <w:style w:type="paragraph" w:styleId="afffff">
    <w:name w:val="TOC Heading"/>
    <w:basedOn w:val="1"/>
    <w:next w:val="a1"/>
    <w:uiPriority w:val="39"/>
    <w:qFormat/>
    <w:rsid w:val="00EE7204"/>
    <w:pPr>
      <w:suppressLineNumbers w:val="0"/>
      <w:suppressAutoHyphens w:val="0"/>
      <w:spacing w:before="480" w:after="0" w:line="276" w:lineRule="auto"/>
      <w:ind w:firstLine="0"/>
      <w:jc w:val="left"/>
      <w:outlineLvl w:val="9"/>
    </w:pPr>
    <w:rPr>
      <w:rFonts w:ascii="Cambria" w:hAnsi="Cambria"/>
      <w:caps w:val="0"/>
      <w:color w:val="365F91"/>
      <w:kern w:val="0"/>
      <w:sz w:val="28"/>
      <w:szCs w:val="28"/>
      <w:lang w:val="ru-RU" w:eastAsia="en-US"/>
    </w:rPr>
  </w:style>
  <w:style w:type="paragraph" w:styleId="3b">
    <w:name w:val="toc 3"/>
    <w:basedOn w:val="a1"/>
    <w:next w:val="a1"/>
    <w:autoRedefine/>
    <w:uiPriority w:val="39"/>
    <w:rsid w:val="00EE7204"/>
    <w:pPr>
      <w:tabs>
        <w:tab w:val="right" w:leader="dot" w:pos="9344"/>
      </w:tabs>
      <w:spacing w:after="0" w:line="240" w:lineRule="auto"/>
      <w:jc w:val="both"/>
    </w:pPr>
    <w:rPr>
      <w:rFonts w:ascii="Times New Roman" w:hAnsi="Times New Roman"/>
      <w:sz w:val="24"/>
      <w:szCs w:val="24"/>
    </w:rPr>
  </w:style>
  <w:style w:type="paragraph" w:styleId="2f5">
    <w:name w:val="toc 2"/>
    <w:basedOn w:val="a1"/>
    <w:next w:val="a1"/>
    <w:autoRedefine/>
    <w:uiPriority w:val="39"/>
    <w:rsid w:val="00EE7204"/>
    <w:pPr>
      <w:tabs>
        <w:tab w:val="right" w:leader="dot" w:pos="9344"/>
      </w:tabs>
      <w:spacing w:after="0" w:line="240" w:lineRule="auto"/>
      <w:jc w:val="both"/>
    </w:pPr>
    <w:rPr>
      <w:rFonts w:ascii="Times New Roman" w:hAnsi="Times New Roman"/>
      <w:b/>
      <w:bCs/>
      <w:noProof/>
      <w:sz w:val="24"/>
      <w:szCs w:val="24"/>
      <w:lang w:val="uz-Cyrl-UZ"/>
    </w:rPr>
  </w:style>
  <w:style w:type="paragraph" w:customStyle="1" w:styleId="2f6">
    <w:name w:val="Стиль2"/>
    <w:basedOn w:val="a1"/>
    <w:next w:val="a1"/>
    <w:rsid w:val="00EE7204"/>
    <w:pPr>
      <w:spacing w:before="20" w:after="0" w:line="240" w:lineRule="auto"/>
      <w:jc w:val="center"/>
    </w:pPr>
    <w:rPr>
      <w:rFonts w:ascii="Times New Roman" w:hAnsi="Times New Roman"/>
      <w:b/>
      <w:sz w:val="20"/>
      <w:szCs w:val="24"/>
      <w:u w:color="0000FF"/>
      <w14:shadow w14:blurRad="50800" w14:dist="38100" w14:dir="2700000" w14:sx="100000" w14:sy="100000" w14:kx="0" w14:ky="0" w14:algn="tl">
        <w14:srgbClr w14:val="000000">
          <w14:alpha w14:val="60000"/>
        </w14:srgbClr>
      </w14:shadow>
    </w:rPr>
  </w:style>
  <w:style w:type="paragraph" w:customStyle="1" w:styleId="2120">
    <w:name w:val="Основной текст 212"/>
    <w:basedOn w:val="a1"/>
    <w:rsid w:val="00EE7204"/>
    <w:pPr>
      <w:tabs>
        <w:tab w:val="left" w:pos="0"/>
      </w:tabs>
      <w:overflowPunct w:val="0"/>
      <w:autoSpaceDE w:val="0"/>
      <w:autoSpaceDN w:val="0"/>
      <w:adjustRightInd w:val="0"/>
      <w:spacing w:after="0" w:line="360" w:lineRule="auto"/>
      <w:jc w:val="center"/>
      <w:textAlignment w:val="baseline"/>
    </w:pPr>
    <w:rPr>
      <w:rFonts w:ascii="Bodo_uzb" w:hAnsi="Bodo_uzb"/>
      <w:b/>
      <w:sz w:val="28"/>
      <w:szCs w:val="20"/>
      <w:u w:val="single"/>
    </w:rPr>
  </w:style>
  <w:style w:type="paragraph" w:styleId="55">
    <w:name w:val="toc 5"/>
    <w:basedOn w:val="a1"/>
    <w:next w:val="a1"/>
    <w:autoRedefine/>
    <w:uiPriority w:val="39"/>
    <w:unhideWhenUsed/>
    <w:rsid w:val="00EE7204"/>
    <w:pPr>
      <w:spacing w:after="100"/>
      <w:ind w:left="880"/>
    </w:pPr>
  </w:style>
  <w:style w:type="paragraph" w:styleId="66">
    <w:name w:val="toc 6"/>
    <w:basedOn w:val="a1"/>
    <w:next w:val="a1"/>
    <w:autoRedefine/>
    <w:uiPriority w:val="39"/>
    <w:unhideWhenUsed/>
    <w:rsid w:val="00EE7204"/>
    <w:pPr>
      <w:spacing w:after="100"/>
      <w:ind w:left="1100"/>
    </w:pPr>
  </w:style>
  <w:style w:type="paragraph" w:styleId="93">
    <w:name w:val="toc 9"/>
    <w:basedOn w:val="a1"/>
    <w:next w:val="a1"/>
    <w:autoRedefine/>
    <w:uiPriority w:val="39"/>
    <w:unhideWhenUsed/>
    <w:rsid w:val="00EE7204"/>
    <w:pPr>
      <w:spacing w:after="100"/>
      <w:ind w:left="1760"/>
    </w:pPr>
  </w:style>
  <w:style w:type="paragraph" w:customStyle="1" w:styleId="14c">
    <w:name w:val="Обычний с отступом 14"/>
    <w:basedOn w:val="a1"/>
    <w:rsid w:val="00EE7204"/>
    <w:pPr>
      <w:spacing w:after="0" w:line="240" w:lineRule="auto"/>
      <w:ind w:firstLine="851"/>
      <w:jc w:val="both"/>
    </w:pPr>
    <w:rPr>
      <w:rFonts w:ascii="Bodo_uzb" w:hAnsi="Bodo_uzb" w:cs="Arial"/>
      <w:sz w:val="28"/>
      <w:szCs w:val="24"/>
    </w:rPr>
  </w:style>
  <w:style w:type="paragraph" w:customStyle="1" w:styleId="221">
    <w:name w:val="Основной текст 22"/>
    <w:basedOn w:val="a1"/>
    <w:rsid w:val="00EE7204"/>
    <w:pPr>
      <w:spacing w:after="0" w:line="240" w:lineRule="auto"/>
      <w:jc w:val="both"/>
    </w:pPr>
    <w:rPr>
      <w:rFonts w:ascii="Times New Roman" w:hAnsi="Times New Roman"/>
      <w:sz w:val="28"/>
      <w:szCs w:val="24"/>
    </w:rPr>
  </w:style>
  <w:style w:type="paragraph" w:customStyle="1" w:styleId="2f7">
    <w:name w:val="Цитата2"/>
    <w:basedOn w:val="a1"/>
    <w:rsid w:val="00EE7204"/>
    <w:pPr>
      <w:spacing w:after="0" w:line="240" w:lineRule="auto"/>
      <w:ind w:left="851" w:right="-851" w:firstLine="850"/>
      <w:jc w:val="both"/>
    </w:pPr>
    <w:rPr>
      <w:rFonts w:ascii="Times New Roman" w:hAnsi="Times New Roman"/>
      <w:sz w:val="28"/>
      <w:szCs w:val="20"/>
    </w:rPr>
  </w:style>
  <w:style w:type="paragraph" w:customStyle="1" w:styleId="222">
    <w:name w:val="Основной текст с отступом 22"/>
    <w:basedOn w:val="a1"/>
    <w:rsid w:val="00EE7204"/>
    <w:pPr>
      <w:spacing w:after="0" w:line="240" w:lineRule="auto"/>
      <w:ind w:firstLine="284"/>
      <w:jc w:val="both"/>
    </w:pPr>
    <w:rPr>
      <w:rFonts w:ascii="TimesUZ" w:hAnsi="TimesUZ"/>
      <w:sz w:val="24"/>
      <w:szCs w:val="20"/>
    </w:rPr>
  </w:style>
  <w:style w:type="paragraph" w:customStyle="1" w:styleId="2f8">
    <w:name w:val="Название2"/>
    <w:basedOn w:val="a1"/>
    <w:rsid w:val="00EE7204"/>
    <w:pPr>
      <w:spacing w:after="0" w:line="240" w:lineRule="auto"/>
      <w:jc w:val="center"/>
    </w:pPr>
    <w:rPr>
      <w:rFonts w:ascii="Courier New" w:hAnsi="Courier New"/>
      <w:sz w:val="24"/>
      <w:szCs w:val="20"/>
    </w:rPr>
  </w:style>
  <w:style w:type="paragraph" w:customStyle="1" w:styleId="2f9">
    <w:name w:val="Обычный2"/>
    <w:rsid w:val="00EE7204"/>
    <w:pPr>
      <w:widowControl w:val="0"/>
      <w:snapToGrid w:val="0"/>
      <w:spacing w:line="300" w:lineRule="auto"/>
      <w:ind w:firstLine="720"/>
    </w:pPr>
    <w:rPr>
      <w:rFonts w:eastAsia="Times New Roman"/>
      <w:sz w:val="28"/>
      <w:szCs w:val="24"/>
    </w:rPr>
  </w:style>
  <w:style w:type="paragraph" w:customStyle="1" w:styleId="320">
    <w:name w:val="Основной текст с отступом 32"/>
    <w:rsid w:val="00EE7204"/>
    <w:pPr>
      <w:suppressAutoHyphens/>
      <w:spacing w:before="120" w:after="120"/>
      <w:ind w:left="1418" w:hanging="851"/>
      <w:jc w:val="both"/>
    </w:pPr>
    <w:rPr>
      <w:rFonts w:eastAsia="Times New Roman"/>
      <w:sz w:val="24"/>
      <w:szCs w:val="24"/>
    </w:rPr>
  </w:style>
  <w:style w:type="paragraph" w:customStyle="1" w:styleId="317">
    <w:name w:val="Список 31"/>
    <w:basedOn w:val="2f9"/>
    <w:rsid w:val="00EE7204"/>
    <w:pPr>
      <w:snapToGrid/>
      <w:spacing w:line="240" w:lineRule="auto"/>
      <w:ind w:left="849" w:hanging="283"/>
    </w:pPr>
    <w:rPr>
      <w:sz w:val="20"/>
    </w:rPr>
  </w:style>
  <w:style w:type="paragraph" w:customStyle="1" w:styleId="411">
    <w:name w:val="Заголовок 41"/>
    <w:basedOn w:val="2f9"/>
    <w:next w:val="2f9"/>
    <w:rsid w:val="00EE7204"/>
    <w:pPr>
      <w:keepNext/>
      <w:widowControl/>
      <w:tabs>
        <w:tab w:val="num" w:pos="720"/>
      </w:tabs>
      <w:snapToGrid/>
      <w:spacing w:line="240" w:lineRule="auto"/>
      <w:ind w:left="720" w:hanging="360"/>
      <w:jc w:val="center"/>
      <w:outlineLvl w:val="3"/>
    </w:pPr>
    <w:rPr>
      <w:b/>
      <w:caps/>
      <w:sz w:val="24"/>
    </w:rPr>
  </w:style>
  <w:style w:type="paragraph" w:customStyle="1" w:styleId="318">
    <w:name w:val="Основной текст 31"/>
    <w:basedOn w:val="a1"/>
    <w:rsid w:val="00EE7204"/>
    <w:pPr>
      <w:spacing w:after="0" w:line="312" w:lineRule="auto"/>
      <w:jc w:val="both"/>
    </w:pPr>
    <w:rPr>
      <w:rFonts w:ascii="Times New Roman" w:hAnsi="Times New Roman"/>
      <w:sz w:val="28"/>
      <w:szCs w:val="20"/>
    </w:rPr>
  </w:style>
  <w:style w:type="character" w:customStyle="1" w:styleId="47">
    <w:name w:val="Знак Знак4"/>
    <w:rsid w:val="00EE7204"/>
    <w:rPr>
      <w:sz w:val="24"/>
      <w:szCs w:val="24"/>
      <w:lang w:val="ru-RU" w:eastAsia="ru-RU" w:bidi="ar-SA"/>
    </w:rPr>
  </w:style>
  <w:style w:type="character" w:customStyle="1" w:styleId="132">
    <w:name w:val="Знак Знак13"/>
    <w:rsid w:val="00EE7204"/>
    <w:rPr>
      <w:rFonts w:ascii="Times New Roman" w:eastAsia="Times New Roman" w:hAnsi="Times New Roman" w:cs="Times New Roman"/>
      <w:b/>
      <w:color w:val="333333"/>
      <w:sz w:val="24"/>
      <w:szCs w:val="24"/>
      <w:lang w:eastAsia="ru-RU"/>
    </w:rPr>
  </w:style>
  <w:style w:type="character" w:customStyle="1" w:styleId="230">
    <w:name w:val="Знак Знак23"/>
    <w:locked/>
    <w:rsid w:val="00EE7204"/>
    <w:rPr>
      <w:b/>
      <w:sz w:val="26"/>
      <w:lang w:val="ru-RU" w:eastAsia="ru-RU" w:bidi="ar-SA"/>
    </w:rPr>
  </w:style>
  <w:style w:type="character" w:customStyle="1" w:styleId="56">
    <w:name w:val="Знак Знак5"/>
    <w:rsid w:val="00EE7204"/>
    <w:rPr>
      <w:sz w:val="24"/>
      <w:lang w:val="ru-RU" w:eastAsia="ru-RU" w:bidi="ar-SA"/>
    </w:rPr>
  </w:style>
  <w:style w:type="character" w:customStyle="1" w:styleId="89">
    <w:name w:val="Знак Знак8"/>
    <w:rsid w:val="00EE7204"/>
    <w:rPr>
      <w:b/>
      <w:bCs/>
      <w:szCs w:val="24"/>
      <w:lang w:val="ru-RU" w:eastAsia="ru-RU" w:bidi="ar-SA"/>
    </w:rPr>
  </w:style>
  <w:style w:type="paragraph" w:customStyle="1" w:styleId="48">
    <w:name w:val="Текст4"/>
    <w:basedOn w:val="a1"/>
    <w:rsid w:val="00EE7204"/>
    <w:pPr>
      <w:spacing w:after="0" w:line="240" w:lineRule="auto"/>
    </w:pPr>
    <w:rPr>
      <w:rFonts w:ascii="Strider" w:hAnsi="Strider"/>
      <w:sz w:val="24"/>
      <w:szCs w:val="24"/>
    </w:rPr>
  </w:style>
  <w:style w:type="paragraph" w:customStyle="1" w:styleId="231">
    <w:name w:val="Основной текст 23"/>
    <w:basedOn w:val="a1"/>
    <w:rsid w:val="00EE7204"/>
    <w:pPr>
      <w:spacing w:after="0" w:line="240" w:lineRule="auto"/>
      <w:jc w:val="both"/>
    </w:pPr>
    <w:rPr>
      <w:rFonts w:ascii="Times New Roman" w:hAnsi="Times New Roman"/>
      <w:sz w:val="28"/>
      <w:szCs w:val="24"/>
    </w:rPr>
  </w:style>
  <w:style w:type="paragraph" w:customStyle="1" w:styleId="3c">
    <w:name w:val="Цитата3"/>
    <w:basedOn w:val="a1"/>
    <w:rsid w:val="00EE7204"/>
    <w:pPr>
      <w:spacing w:after="0" w:line="240" w:lineRule="auto"/>
      <w:ind w:left="851" w:right="-851" w:firstLine="850"/>
      <w:jc w:val="both"/>
    </w:pPr>
    <w:rPr>
      <w:rFonts w:ascii="Times New Roman" w:hAnsi="Times New Roman"/>
      <w:sz w:val="28"/>
      <w:szCs w:val="20"/>
    </w:rPr>
  </w:style>
  <w:style w:type="paragraph" w:customStyle="1" w:styleId="3d">
    <w:name w:val="Обычный3"/>
    <w:rsid w:val="00EE7204"/>
    <w:pPr>
      <w:widowControl w:val="0"/>
    </w:pPr>
    <w:rPr>
      <w:rFonts w:eastAsia="Times New Roman"/>
      <w:snapToGrid w:val="0"/>
      <w:sz w:val="24"/>
      <w:szCs w:val="24"/>
    </w:rPr>
  </w:style>
  <w:style w:type="paragraph" w:customStyle="1" w:styleId="330">
    <w:name w:val="Основной текст с отступом 33"/>
    <w:basedOn w:val="a1"/>
    <w:rsid w:val="00EE7204"/>
    <w:pPr>
      <w:spacing w:after="0" w:line="240" w:lineRule="auto"/>
      <w:ind w:firstLine="284"/>
      <w:jc w:val="both"/>
    </w:pPr>
    <w:rPr>
      <w:rFonts w:ascii="TimesUZ" w:hAnsi="TimesUZ"/>
      <w:sz w:val="24"/>
      <w:szCs w:val="24"/>
    </w:rPr>
  </w:style>
  <w:style w:type="paragraph" w:customStyle="1" w:styleId="232">
    <w:name w:val="Основной текст с отступом 23"/>
    <w:basedOn w:val="a1"/>
    <w:rsid w:val="00EE7204"/>
    <w:pPr>
      <w:overflowPunct w:val="0"/>
      <w:autoSpaceDE w:val="0"/>
      <w:autoSpaceDN w:val="0"/>
      <w:adjustRightInd w:val="0"/>
      <w:spacing w:after="0" w:line="360" w:lineRule="auto"/>
      <w:ind w:firstLine="900"/>
      <w:jc w:val="both"/>
      <w:textAlignment w:val="baseline"/>
    </w:pPr>
    <w:rPr>
      <w:rFonts w:ascii="Bodo_uzb" w:hAnsi="Bodo_uzb"/>
      <w:sz w:val="28"/>
      <w:szCs w:val="20"/>
    </w:rPr>
  </w:style>
  <w:style w:type="paragraph" w:customStyle="1" w:styleId="58">
    <w:name w:val="Текст5"/>
    <w:basedOn w:val="a1"/>
    <w:rsid w:val="00EE7204"/>
    <w:pPr>
      <w:spacing w:after="0" w:line="240" w:lineRule="auto"/>
    </w:pPr>
    <w:rPr>
      <w:rFonts w:ascii="Strider" w:hAnsi="Strider"/>
      <w:sz w:val="24"/>
      <w:szCs w:val="24"/>
    </w:rPr>
  </w:style>
  <w:style w:type="paragraph" w:customStyle="1" w:styleId="240">
    <w:name w:val="Основной текст 24"/>
    <w:basedOn w:val="a1"/>
    <w:rsid w:val="00EE7204"/>
    <w:pPr>
      <w:spacing w:after="0" w:line="240" w:lineRule="auto"/>
      <w:jc w:val="both"/>
    </w:pPr>
    <w:rPr>
      <w:rFonts w:ascii="Times New Roman" w:hAnsi="Times New Roman"/>
      <w:sz w:val="24"/>
      <w:szCs w:val="20"/>
    </w:rPr>
  </w:style>
  <w:style w:type="paragraph" w:customStyle="1" w:styleId="241">
    <w:name w:val="Основной текст с отступом 24"/>
    <w:basedOn w:val="a1"/>
    <w:rsid w:val="00EE7204"/>
    <w:pPr>
      <w:spacing w:after="0" w:line="240" w:lineRule="auto"/>
      <w:ind w:firstLine="284"/>
      <w:jc w:val="both"/>
    </w:pPr>
    <w:rPr>
      <w:rFonts w:ascii="TimesUZ" w:hAnsi="TimesUZ"/>
      <w:sz w:val="24"/>
      <w:szCs w:val="20"/>
    </w:rPr>
  </w:style>
  <w:style w:type="paragraph" w:customStyle="1" w:styleId="3e">
    <w:name w:val="Название3"/>
    <w:basedOn w:val="a1"/>
    <w:rsid w:val="00EE7204"/>
    <w:pPr>
      <w:spacing w:after="0" w:line="240" w:lineRule="auto"/>
      <w:jc w:val="center"/>
    </w:pPr>
    <w:rPr>
      <w:rFonts w:ascii="Courier New" w:hAnsi="Courier New"/>
      <w:sz w:val="24"/>
      <w:szCs w:val="20"/>
    </w:rPr>
  </w:style>
  <w:style w:type="paragraph" w:customStyle="1" w:styleId="4a">
    <w:name w:val="Обычный4"/>
    <w:rsid w:val="00EE7204"/>
    <w:pPr>
      <w:widowControl w:val="0"/>
      <w:snapToGrid w:val="0"/>
      <w:spacing w:line="300" w:lineRule="auto"/>
      <w:ind w:firstLine="720"/>
    </w:pPr>
    <w:rPr>
      <w:rFonts w:eastAsia="Times New Roman"/>
      <w:sz w:val="28"/>
      <w:szCs w:val="24"/>
    </w:rPr>
  </w:style>
  <w:style w:type="paragraph" w:customStyle="1" w:styleId="2fa">
    <w:name w:val="Основной текст2"/>
    <w:basedOn w:val="a1"/>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40">
    <w:name w:val="Основной текст с отступом 34"/>
    <w:rsid w:val="00EE7204"/>
    <w:pPr>
      <w:suppressAutoHyphens/>
      <w:spacing w:before="120" w:after="120"/>
      <w:ind w:left="1418" w:hanging="851"/>
      <w:jc w:val="both"/>
    </w:pPr>
    <w:rPr>
      <w:rFonts w:eastAsia="Times New Roman"/>
      <w:sz w:val="24"/>
      <w:szCs w:val="24"/>
    </w:rPr>
  </w:style>
  <w:style w:type="paragraph" w:customStyle="1" w:styleId="321">
    <w:name w:val="Список 32"/>
    <w:basedOn w:val="4a"/>
    <w:rsid w:val="00EE7204"/>
    <w:pPr>
      <w:snapToGrid/>
      <w:spacing w:line="240" w:lineRule="auto"/>
      <w:ind w:left="849" w:hanging="283"/>
    </w:pPr>
    <w:rPr>
      <w:sz w:val="20"/>
    </w:rPr>
  </w:style>
  <w:style w:type="paragraph" w:customStyle="1" w:styleId="422">
    <w:name w:val="Заголовок 42"/>
    <w:basedOn w:val="4a"/>
    <w:next w:val="4a"/>
    <w:rsid w:val="00EE7204"/>
    <w:pPr>
      <w:keepNext/>
      <w:widowControl/>
      <w:tabs>
        <w:tab w:val="num" w:pos="720"/>
      </w:tabs>
      <w:snapToGrid/>
      <w:spacing w:line="240" w:lineRule="auto"/>
      <w:ind w:left="720" w:hanging="360"/>
      <w:jc w:val="center"/>
      <w:outlineLvl w:val="3"/>
    </w:pPr>
    <w:rPr>
      <w:b/>
      <w:caps/>
      <w:sz w:val="24"/>
    </w:rPr>
  </w:style>
  <w:style w:type="paragraph" w:customStyle="1" w:styleId="322">
    <w:name w:val="Основной текст 32"/>
    <w:basedOn w:val="a1"/>
    <w:rsid w:val="00EE7204"/>
    <w:pPr>
      <w:spacing w:after="0" w:line="312" w:lineRule="auto"/>
      <w:jc w:val="both"/>
    </w:pPr>
    <w:rPr>
      <w:rFonts w:ascii="Times New Roman" w:hAnsi="Times New Roman"/>
      <w:sz w:val="28"/>
      <w:szCs w:val="20"/>
    </w:rPr>
  </w:style>
  <w:style w:type="character" w:customStyle="1" w:styleId="423">
    <w:name w:val="Знак Знак42"/>
    <w:rsid w:val="00EE7204"/>
    <w:rPr>
      <w:sz w:val="24"/>
      <w:szCs w:val="24"/>
      <w:lang w:val="ru-RU" w:eastAsia="ru-RU" w:bidi="ar-SA"/>
    </w:rPr>
  </w:style>
  <w:style w:type="character" w:customStyle="1" w:styleId="12f0">
    <w:name w:val="Знак Знак12"/>
    <w:rsid w:val="00EE7204"/>
    <w:rPr>
      <w:rFonts w:ascii="Times New Roman" w:eastAsia="Times New Roman" w:hAnsi="Times New Roman" w:cs="Times New Roman"/>
      <w:b/>
      <w:color w:val="333333"/>
      <w:sz w:val="24"/>
      <w:szCs w:val="24"/>
      <w:lang w:eastAsia="ru-RU"/>
    </w:rPr>
  </w:style>
  <w:style w:type="character" w:customStyle="1" w:styleId="223">
    <w:name w:val="Знак Знак22"/>
    <w:locked/>
    <w:rsid w:val="00EE7204"/>
    <w:rPr>
      <w:b/>
      <w:sz w:val="26"/>
      <w:lang w:val="ru-RU" w:eastAsia="ru-RU" w:bidi="ar-SA"/>
    </w:rPr>
  </w:style>
  <w:style w:type="character" w:customStyle="1" w:styleId="520">
    <w:name w:val="Знак Знак52"/>
    <w:rsid w:val="00EE7204"/>
    <w:rPr>
      <w:sz w:val="24"/>
      <w:lang w:val="ru-RU" w:eastAsia="ru-RU" w:bidi="ar-SA"/>
    </w:rPr>
  </w:style>
  <w:style w:type="character" w:customStyle="1" w:styleId="820">
    <w:name w:val="Знак Знак82"/>
    <w:rsid w:val="00EE7204"/>
    <w:rPr>
      <w:b/>
      <w:bCs/>
      <w:szCs w:val="24"/>
      <w:lang w:val="ru-RU" w:eastAsia="ru-RU" w:bidi="ar-SA"/>
    </w:rPr>
  </w:style>
  <w:style w:type="paragraph" w:customStyle="1" w:styleId="67">
    <w:name w:val="Текст6"/>
    <w:basedOn w:val="a1"/>
    <w:rsid w:val="00EE7204"/>
    <w:pPr>
      <w:spacing w:after="0" w:line="240" w:lineRule="auto"/>
    </w:pPr>
    <w:rPr>
      <w:rFonts w:ascii="Strider" w:hAnsi="Strider"/>
      <w:sz w:val="20"/>
      <w:szCs w:val="24"/>
    </w:rPr>
  </w:style>
  <w:style w:type="paragraph" w:customStyle="1" w:styleId="250">
    <w:name w:val="Основной текст 25"/>
    <w:basedOn w:val="a1"/>
    <w:rsid w:val="00EE7204"/>
    <w:pPr>
      <w:spacing w:after="0" w:line="240" w:lineRule="auto"/>
      <w:jc w:val="both"/>
    </w:pPr>
    <w:rPr>
      <w:rFonts w:ascii="Times New Roman" w:hAnsi="Times New Roman"/>
      <w:sz w:val="28"/>
      <w:szCs w:val="24"/>
    </w:rPr>
  </w:style>
  <w:style w:type="paragraph" w:customStyle="1" w:styleId="4b">
    <w:name w:val="Цитата4"/>
    <w:basedOn w:val="a1"/>
    <w:rsid w:val="00EE7204"/>
    <w:pPr>
      <w:spacing w:after="0" w:line="240" w:lineRule="auto"/>
      <w:ind w:left="851" w:right="-851" w:firstLine="850"/>
      <w:jc w:val="both"/>
    </w:pPr>
    <w:rPr>
      <w:rFonts w:ascii="Times New Roman" w:hAnsi="Times New Roman"/>
      <w:sz w:val="28"/>
      <w:szCs w:val="20"/>
    </w:rPr>
  </w:style>
  <w:style w:type="paragraph" w:customStyle="1" w:styleId="59">
    <w:name w:val="Обычный5"/>
    <w:rsid w:val="00EE7204"/>
    <w:pPr>
      <w:widowControl w:val="0"/>
    </w:pPr>
    <w:rPr>
      <w:rFonts w:eastAsia="Times New Roman"/>
      <w:snapToGrid w:val="0"/>
    </w:rPr>
  </w:style>
  <w:style w:type="paragraph" w:customStyle="1" w:styleId="350">
    <w:name w:val="Основной текст с отступом 35"/>
    <w:basedOn w:val="a1"/>
    <w:rsid w:val="00EE7204"/>
    <w:pPr>
      <w:spacing w:after="0" w:line="240" w:lineRule="auto"/>
      <w:ind w:firstLine="284"/>
      <w:jc w:val="both"/>
    </w:pPr>
    <w:rPr>
      <w:rFonts w:ascii="TimesUZ" w:hAnsi="TimesUZ"/>
      <w:sz w:val="24"/>
      <w:szCs w:val="24"/>
    </w:rPr>
  </w:style>
  <w:style w:type="paragraph" w:customStyle="1" w:styleId="251">
    <w:name w:val="Основной текст с отступом 25"/>
    <w:basedOn w:val="a1"/>
    <w:rsid w:val="00EE7204"/>
    <w:pPr>
      <w:overflowPunct w:val="0"/>
      <w:autoSpaceDE w:val="0"/>
      <w:autoSpaceDN w:val="0"/>
      <w:adjustRightInd w:val="0"/>
      <w:spacing w:after="0" w:line="360" w:lineRule="auto"/>
      <w:ind w:firstLine="900"/>
      <w:jc w:val="both"/>
      <w:textAlignment w:val="baseline"/>
    </w:pPr>
    <w:rPr>
      <w:rFonts w:ascii="Bodo_uzb" w:hAnsi="Bodo_uzb"/>
      <w:sz w:val="28"/>
      <w:szCs w:val="20"/>
    </w:rPr>
  </w:style>
  <w:style w:type="paragraph" w:customStyle="1" w:styleId="75">
    <w:name w:val="Текст7"/>
    <w:basedOn w:val="a1"/>
    <w:rsid w:val="00EE7204"/>
    <w:pPr>
      <w:spacing w:after="0" w:line="240" w:lineRule="auto"/>
    </w:pPr>
    <w:rPr>
      <w:rFonts w:ascii="Strider" w:hAnsi="Strider"/>
      <w:sz w:val="20"/>
      <w:szCs w:val="24"/>
    </w:rPr>
  </w:style>
  <w:style w:type="paragraph" w:customStyle="1" w:styleId="260">
    <w:name w:val="Основной текст 26"/>
    <w:basedOn w:val="a1"/>
    <w:rsid w:val="00EE7204"/>
    <w:pPr>
      <w:spacing w:after="0" w:line="240" w:lineRule="auto"/>
      <w:jc w:val="both"/>
    </w:pPr>
    <w:rPr>
      <w:rFonts w:ascii="Times New Roman" w:hAnsi="Times New Roman"/>
      <w:sz w:val="20"/>
      <w:szCs w:val="20"/>
    </w:rPr>
  </w:style>
  <w:style w:type="paragraph" w:customStyle="1" w:styleId="261">
    <w:name w:val="Основной текст с отступом 26"/>
    <w:basedOn w:val="a1"/>
    <w:rsid w:val="00EE7204"/>
    <w:pPr>
      <w:spacing w:after="0" w:line="240" w:lineRule="auto"/>
      <w:ind w:firstLine="284"/>
      <w:jc w:val="both"/>
    </w:pPr>
    <w:rPr>
      <w:rFonts w:ascii="TimesUZ" w:hAnsi="TimesUZ"/>
      <w:sz w:val="20"/>
      <w:szCs w:val="20"/>
    </w:rPr>
  </w:style>
  <w:style w:type="paragraph" w:customStyle="1" w:styleId="4c">
    <w:name w:val="Название4"/>
    <w:basedOn w:val="a1"/>
    <w:rsid w:val="00EE7204"/>
    <w:pPr>
      <w:spacing w:after="0" w:line="240" w:lineRule="auto"/>
      <w:jc w:val="center"/>
    </w:pPr>
    <w:rPr>
      <w:rFonts w:ascii="Courier New" w:hAnsi="Courier New"/>
      <w:sz w:val="24"/>
      <w:szCs w:val="20"/>
    </w:rPr>
  </w:style>
  <w:style w:type="paragraph" w:customStyle="1" w:styleId="68">
    <w:name w:val="Обычный6"/>
    <w:rsid w:val="00EE7204"/>
    <w:pPr>
      <w:widowControl w:val="0"/>
      <w:snapToGrid w:val="0"/>
      <w:spacing w:line="300" w:lineRule="auto"/>
      <w:ind w:firstLine="720"/>
    </w:pPr>
    <w:rPr>
      <w:rFonts w:eastAsia="Times New Roman"/>
      <w:sz w:val="28"/>
    </w:rPr>
  </w:style>
  <w:style w:type="paragraph" w:customStyle="1" w:styleId="3f">
    <w:name w:val="Основной текст3"/>
    <w:basedOn w:val="a1"/>
    <w:link w:val="afffff0"/>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60">
    <w:name w:val="Основной текст с отступом 36"/>
    <w:rsid w:val="00EE7204"/>
    <w:pPr>
      <w:suppressAutoHyphens/>
      <w:spacing w:before="120" w:after="120"/>
      <w:ind w:left="1418" w:hanging="851"/>
      <w:jc w:val="both"/>
    </w:pPr>
    <w:rPr>
      <w:rFonts w:eastAsia="Times New Roman"/>
      <w:sz w:val="24"/>
    </w:rPr>
  </w:style>
  <w:style w:type="paragraph" w:customStyle="1" w:styleId="331">
    <w:name w:val="Список 33"/>
    <w:basedOn w:val="68"/>
    <w:rsid w:val="00EE7204"/>
    <w:pPr>
      <w:snapToGrid/>
      <w:spacing w:line="240" w:lineRule="auto"/>
      <w:ind w:left="849" w:hanging="283"/>
    </w:pPr>
    <w:rPr>
      <w:sz w:val="20"/>
    </w:rPr>
  </w:style>
  <w:style w:type="paragraph" w:customStyle="1" w:styleId="430">
    <w:name w:val="Заголовок 43"/>
    <w:basedOn w:val="68"/>
    <w:next w:val="68"/>
    <w:rsid w:val="00EE7204"/>
    <w:pPr>
      <w:keepNext/>
      <w:widowControl/>
      <w:tabs>
        <w:tab w:val="num" w:pos="720"/>
      </w:tabs>
      <w:snapToGrid/>
      <w:spacing w:line="240" w:lineRule="auto"/>
      <w:ind w:left="720" w:hanging="360"/>
      <w:jc w:val="center"/>
      <w:outlineLvl w:val="3"/>
    </w:pPr>
    <w:rPr>
      <w:b/>
      <w:caps/>
      <w:sz w:val="24"/>
    </w:rPr>
  </w:style>
  <w:style w:type="paragraph" w:customStyle="1" w:styleId="332">
    <w:name w:val="Основной текст 33"/>
    <w:basedOn w:val="a1"/>
    <w:rsid w:val="00EE7204"/>
    <w:pPr>
      <w:spacing w:after="0" w:line="312" w:lineRule="auto"/>
      <w:jc w:val="both"/>
    </w:pPr>
    <w:rPr>
      <w:rFonts w:ascii="Times New Roman" w:hAnsi="Times New Roman"/>
      <w:sz w:val="28"/>
      <w:szCs w:val="20"/>
    </w:rPr>
  </w:style>
  <w:style w:type="character" w:customStyle="1" w:styleId="412">
    <w:name w:val="Знак Знак41"/>
    <w:rsid w:val="00EE7204"/>
    <w:rPr>
      <w:sz w:val="24"/>
      <w:szCs w:val="24"/>
      <w:lang w:val="ru-RU" w:eastAsia="ru-RU" w:bidi="ar-SA"/>
    </w:rPr>
  </w:style>
  <w:style w:type="character" w:customStyle="1" w:styleId="111">
    <w:name w:val="Знак Знак11"/>
    <w:rsid w:val="00EE7204"/>
    <w:rPr>
      <w:rFonts w:ascii="Times New Roman" w:eastAsia="Times New Roman" w:hAnsi="Times New Roman" w:cs="Times New Roman"/>
      <w:b/>
      <w:color w:val="333333"/>
      <w:sz w:val="24"/>
      <w:szCs w:val="24"/>
      <w:lang w:eastAsia="ru-RU"/>
    </w:rPr>
  </w:style>
  <w:style w:type="character" w:customStyle="1" w:styleId="217">
    <w:name w:val="Знак Знак21"/>
    <w:locked/>
    <w:rsid w:val="00EE7204"/>
    <w:rPr>
      <w:b/>
      <w:sz w:val="26"/>
      <w:lang w:val="ru-RU" w:eastAsia="ru-RU" w:bidi="ar-SA"/>
    </w:rPr>
  </w:style>
  <w:style w:type="character" w:customStyle="1" w:styleId="512">
    <w:name w:val="Знак Знак51"/>
    <w:rsid w:val="00EE7204"/>
    <w:rPr>
      <w:sz w:val="24"/>
      <w:lang w:val="ru-RU" w:eastAsia="ru-RU" w:bidi="ar-SA"/>
    </w:rPr>
  </w:style>
  <w:style w:type="character" w:customStyle="1" w:styleId="810">
    <w:name w:val="Знак Знак81"/>
    <w:rsid w:val="00EE7204"/>
    <w:rPr>
      <w:b/>
      <w:bCs/>
      <w:szCs w:val="24"/>
      <w:lang w:val="ru-RU" w:eastAsia="ru-RU" w:bidi="ar-SA"/>
    </w:rPr>
  </w:style>
  <w:style w:type="paragraph" w:customStyle="1" w:styleId="5a">
    <w:name w:val="Цитата5"/>
    <w:basedOn w:val="a1"/>
    <w:rsid w:val="00EE7204"/>
    <w:pPr>
      <w:spacing w:after="0" w:line="240" w:lineRule="auto"/>
      <w:ind w:left="851" w:right="-851" w:firstLine="850"/>
      <w:jc w:val="both"/>
    </w:pPr>
    <w:rPr>
      <w:rFonts w:ascii="Times New Roman" w:hAnsi="Times New Roman"/>
      <w:sz w:val="28"/>
      <w:szCs w:val="20"/>
    </w:rPr>
  </w:style>
  <w:style w:type="character" w:customStyle="1" w:styleId="76">
    <w:name w:val="Знак Знак7"/>
    <w:uiPriority w:val="99"/>
    <w:rsid w:val="00EE7204"/>
    <w:rPr>
      <w:rFonts w:ascii="Times New Roman" w:hAnsi="Times New Roman" w:cs="Times New Roman"/>
      <w:b/>
      <w:bCs/>
      <w:sz w:val="26"/>
      <w:szCs w:val="26"/>
    </w:rPr>
  </w:style>
  <w:style w:type="character" w:customStyle="1" w:styleId="afffff1">
    <w:name w:val="Подпись к таблице"/>
    <w:rsid w:val="00EE7204"/>
    <w:rPr>
      <w:b/>
      <w:bCs/>
      <w:sz w:val="22"/>
      <w:szCs w:val="22"/>
      <w:u w:val="single"/>
      <w:lang w:bidi="ar-SA"/>
    </w:rPr>
  </w:style>
  <w:style w:type="paragraph" w:customStyle="1" w:styleId="1ff3">
    <w:name w:val="Абзац списка1"/>
    <w:basedOn w:val="a1"/>
    <w:rsid w:val="00EE7204"/>
    <w:pPr>
      <w:ind w:left="720" w:firstLine="709"/>
      <w:contextualSpacing/>
      <w:jc w:val="both"/>
    </w:pPr>
  </w:style>
  <w:style w:type="character" w:styleId="afffff2">
    <w:name w:val="Strong"/>
    <w:uiPriority w:val="22"/>
    <w:qFormat/>
    <w:rsid w:val="00EE7204"/>
    <w:rPr>
      <w:b/>
      <w:bCs/>
    </w:rPr>
  </w:style>
  <w:style w:type="paragraph" w:customStyle="1" w:styleId="1ff4">
    <w:name w:val="Стиль1"/>
    <w:basedOn w:val="aff4"/>
    <w:rsid w:val="00EE7204"/>
    <w:pPr>
      <w:bidi/>
      <w:spacing w:before="120" w:after="120"/>
      <w:ind w:firstLine="0"/>
      <w:jc w:val="center"/>
    </w:pPr>
    <w:rPr>
      <w:rFonts w:ascii="Times New Roman" w:eastAsia="Calibri" w:hAnsi="Times New Roman"/>
      <w:b/>
      <w:bCs/>
      <w:sz w:val="24"/>
      <w:szCs w:val="24"/>
      <w:lang w:val="be-BY" w:eastAsia="en-US"/>
    </w:rPr>
  </w:style>
  <w:style w:type="paragraph" w:customStyle="1" w:styleId="113">
    <w:name w:val="Без интервала11"/>
    <w:uiPriority w:val="99"/>
    <w:rsid w:val="00EE7204"/>
    <w:rPr>
      <w:rFonts w:ascii="Calibri" w:eastAsia="Times New Roman" w:hAnsi="Calibri"/>
      <w:sz w:val="22"/>
      <w:szCs w:val="22"/>
    </w:rPr>
  </w:style>
  <w:style w:type="character" w:customStyle="1" w:styleId="3f0">
    <w:name w:val="Знак Знак3"/>
    <w:uiPriority w:val="99"/>
    <w:rsid w:val="00EE7204"/>
    <w:rPr>
      <w:sz w:val="24"/>
    </w:rPr>
  </w:style>
  <w:style w:type="paragraph" w:customStyle="1" w:styleId="319">
    <w:name w:val="Текст31"/>
    <w:basedOn w:val="a1"/>
    <w:uiPriority w:val="99"/>
    <w:rsid w:val="00EE7204"/>
    <w:pPr>
      <w:spacing w:after="0" w:line="240" w:lineRule="auto"/>
    </w:pPr>
    <w:rPr>
      <w:rFonts w:ascii="Strider" w:hAnsi="Strider"/>
      <w:sz w:val="20"/>
      <w:szCs w:val="24"/>
    </w:rPr>
  </w:style>
  <w:style w:type="paragraph" w:customStyle="1" w:styleId="31a">
    <w:name w:val="Основной текст (3)1"/>
    <w:basedOn w:val="a1"/>
    <w:rsid w:val="00EE7204"/>
    <w:pPr>
      <w:widowControl w:val="0"/>
      <w:shd w:val="clear" w:color="auto" w:fill="FFFFFF"/>
      <w:spacing w:before="240" w:after="0" w:line="240" w:lineRule="atLeast"/>
      <w:jc w:val="right"/>
    </w:pPr>
    <w:rPr>
      <w:rFonts w:ascii="Times New Roman" w:eastAsia="Calibri" w:hAnsi="Times New Roman"/>
      <w:b/>
      <w:bCs/>
      <w:sz w:val="27"/>
      <w:szCs w:val="27"/>
    </w:rPr>
  </w:style>
  <w:style w:type="paragraph" w:customStyle="1" w:styleId="8a">
    <w:name w:val="Текст8"/>
    <w:basedOn w:val="a1"/>
    <w:rsid w:val="00EE7204"/>
    <w:pPr>
      <w:spacing w:after="0" w:line="240" w:lineRule="auto"/>
    </w:pPr>
    <w:rPr>
      <w:rFonts w:ascii="Strider" w:hAnsi="Strider"/>
      <w:sz w:val="20"/>
      <w:szCs w:val="24"/>
    </w:rPr>
  </w:style>
  <w:style w:type="paragraph" w:customStyle="1" w:styleId="270">
    <w:name w:val="Основной текст 27"/>
    <w:basedOn w:val="a1"/>
    <w:rsid w:val="00EE7204"/>
    <w:pPr>
      <w:spacing w:after="0" w:line="240" w:lineRule="auto"/>
      <w:jc w:val="both"/>
    </w:pPr>
    <w:rPr>
      <w:rFonts w:ascii="Times New Roman" w:hAnsi="Times New Roman"/>
      <w:sz w:val="20"/>
      <w:szCs w:val="20"/>
    </w:rPr>
  </w:style>
  <w:style w:type="paragraph" w:customStyle="1" w:styleId="271">
    <w:name w:val="Основной текст с отступом 27"/>
    <w:basedOn w:val="a1"/>
    <w:rsid w:val="00EE7204"/>
    <w:pPr>
      <w:spacing w:after="0" w:line="240" w:lineRule="auto"/>
      <w:ind w:firstLine="284"/>
      <w:jc w:val="both"/>
    </w:pPr>
    <w:rPr>
      <w:rFonts w:ascii="TimesUZ" w:hAnsi="TimesUZ"/>
      <w:sz w:val="20"/>
      <w:szCs w:val="20"/>
    </w:rPr>
  </w:style>
  <w:style w:type="paragraph" w:customStyle="1" w:styleId="5b">
    <w:name w:val="Название5"/>
    <w:basedOn w:val="a1"/>
    <w:rsid w:val="00EE7204"/>
    <w:pPr>
      <w:spacing w:after="0" w:line="240" w:lineRule="auto"/>
      <w:jc w:val="center"/>
    </w:pPr>
    <w:rPr>
      <w:rFonts w:ascii="Courier New" w:hAnsi="Courier New"/>
      <w:sz w:val="24"/>
      <w:szCs w:val="20"/>
    </w:rPr>
  </w:style>
  <w:style w:type="paragraph" w:customStyle="1" w:styleId="77">
    <w:name w:val="Обычный7"/>
    <w:rsid w:val="00EE7204"/>
    <w:pPr>
      <w:widowControl w:val="0"/>
      <w:snapToGrid w:val="0"/>
      <w:spacing w:line="300" w:lineRule="auto"/>
      <w:ind w:firstLine="720"/>
    </w:pPr>
    <w:rPr>
      <w:rFonts w:eastAsia="Times New Roman"/>
      <w:sz w:val="28"/>
    </w:rPr>
  </w:style>
  <w:style w:type="paragraph" w:customStyle="1" w:styleId="4d">
    <w:name w:val="Основной текст4"/>
    <w:basedOn w:val="a1"/>
    <w:rsid w:val="00EE7204"/>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70">
    <w:name w:val="Основной текст с отступом 37"/>
    <w:rsid w:val="00EE7204"/>
    <w:pPr>
      <w:suppressAutoHyphens/>
      <w:spacing w:before="120" w:after="120"/>
      <w:ind w:left="1418" w:hanging="851"/>
      <w:jc w:val="both"/>
    </w:pPr>
    <w:rPr>
      <w:rFonts w:eastAsia="Times New Roman"/>
      <w:sz w:val="24"/>
    </w:rPr>
  </w:style>
  <w:style w:type="paragraph" w:customStyle="1" w:styleId="341">
    <w:name w:val="Список 34"/>
    <w:basedOn w:val="77"/>
    <w:rsid w:val="00EE7204"/>
    <w:pPr>
      <w:snapToGrid/>
      <w:spacing w:line="240" w:lineRule="auto"/>
      <w:ind w:left="849" w:hanging="283"/>
    </w:pPr>
    <w:rPr>
      <w:sz w:val="20"/>
    </w:rPr>
  </w:style>
  <w:style w:type="paragraph" w:customStyle="1" w:styleId="440">
    <w:name w:val="Заголовок 44"/>
    <w:basedOn w:val="77"/>
    <w:next w:val="77"/>
    <w:rsid w:val="00EE7204"/>
    <w:pPr>
      <w:keepNext/>
      <w:widowControl/>
      <w:tabs>
        <w:tab w:val="num" w:pos="720"/>
      </w:tabs>
      <w:snapToGrid/>
      <w:spacing w:line="240" w:lineRule="auto"/>
      <w:ind w:left="720" w:hanging="360"/>
      <w:jc w:val="center"/>
      <w:outlineLvl w:val="3"/>
    </w:pPr>
    <w:rPr>
      <w:b/>
      <w:caps/>
      <w:sz w:val="24"/>
    </w:rPr>
  </w:style>
  <w:style w:type="paragraph" w:customStyle="1" w:styleId="342">
    <w:name w:val="Основной текст 34"/>
    <w:basedOn w:val="a1"/>
    <w:rsid w:val="00EE7204"/>
    <w:pPr>
      <w:spacing w:after="0" w:line="312" w:lineRule="auto"/>
      <w:jc w:val="both"/>
    </w:pPr>
    <w:rPr>
      <w:rFonts w:ascii="Times New Roman" w:hAnsi="Times New Roman"/>
      <w:sz w:val="28"/>
      <w:szCs w:val="20"/>
    </w:rPr>
  </w:style>
  <w:style w:type="character" w:customStyle="1" w:styleId="431">
    <w:name w:val="Знак Знак43"/>
    <w:rsid w:val="00EE7204"/>
    <w:rPr>
      <w:sz w:val="24"/>
      <w:szCs w:val="24"/>
      <w:lang w:val="ru-RU" w:eastAsia="ru-RU" w:bidi="ar-SA"/>
    </w:rPr>
  </w:style>
  <w:style w:type="character" w:customStyle="1" w:styleId="14d">
    <w:name w:val="Знак Знак14"/>
    <w:rsid w:val="00EE7204"/>
    <w:rPr>
      <w:rFonts w:ascii="Times New Roman" w:eastAsia="Times New Roman" w:hAnsi="Times New Roman" w:cs="Times New Roman"/>
      <w:b/>
      <w:color w:val="333333"/>
      <w:sz w:val="24"/>
      <w:szCs w:val="24"/>
      <w:lang w:eastAsia="ru-RU"/>
    </w:rPr>
  </w:style>
  <w:style w:type="character" w:customStyle="1" w:styleId="242">
    <w:name w:val="Знак Знак24"/>
    <w:locked/>
    <w:rsid w:val="00EE7204"/>
    <w:rPr>
      <w:b/>
      <w:sz w:val="26"/>
      <w:lang w:val="ru-RU" w:eastAsia="ru-RU" w:bidi="ar-SA"/>
    </w:rPr>
  </w:style>
  <w:style w:type="character" w:customStyle="1" w:styleId="530">
    <w:name w:val="Знак Знак53"/>
    <w:rsid w:val="00EE7204"/>
    <w:rPr>
      <w:sz w:val="24"/>
      <w:lang w:val="ru-RU" w:eastAsia="ru-RU" w:bidi="ar-SA"/>
    </w:rPr>
  </w:style>
  <w:style w:type="character" w:customStyle="1" w:styleId="830">
    <w:name w:val="Знак Знак83"/>
    <w:rsid w:val="00EE7204"/>
    <w:rPr>
      <w:b/>
      <w:bCs/>
      <w:szCs w:val="24"/>
      <w:lang w:val="ru-RU" w:eastAsia="ru-RU" w:bidi="ar-SA"/>
    </w:rPr>
  </w:style>
  <w:style w:type="paragraph" w:customStyle="1" w:styleId="69">
    <w:name w:val="Цитата6"/>
    <w:basedOn w:val="a1"/>
    <w:rsid w:val="00EE7204"/>
    <w:pPr>
      <w:spacing w:after="0" w:line="240" w:lineRule="auto"/>
      <w:ind w:left="851" w:right="-851" w:firstLine="850"/>
      <w:jc w:val="both"/>
    </w:pPr>
    <w:rPr>
      <w:rFonts w:ascii="Times New Roman" w:hAnsi="Times New Roman"/>
      <w:sz w:val="28"/>
      <w:szCs w:val="20"/>
    </w:rPr>
  </w:style>
  <w:style w:type="character" w:customStyle="1" w:styleId="apple-converted-space">
    <w:name w:val="apple-converted-space"/>
    <w:rsid w:val="00EE7204"/>
  </w:style>
  <w:style w:type="character" w:customStyle="1" w:styleId="affff3">
    <w:name w:val="Обычный (Интернет) Знак"/>
    <w:aliases w:val="Обычный (веб) Знак Знак Знак"/>
    <w:link w:val="affff2"/>
    <w:uiPriority w:val="99"/>
    <w:rsid w:val="00EE7204"/>
    <w:rPr>
      <w:rFonts w:eastAsia="Times New Roman"/>
      <w:sz w:val="24"/>
      <w:szCs w:val="24"/>
    </w:rPr>
  </w:style>
  <w:style w:type="paragraph" w:customStyle="1" w:styleId="afffff3">
    <w:name w:val="Обичный"/>
    <w:basedOn w:val="1"/>
    <w:rsid w:val="00EE7204"/>
    <w:pPr>
      <w:keepLines w:val="0"/>
      <w:suppressLineNumbers w:val="0"/>
      <w:tabs>
        <w:tab w:val="left" w:pos="1701"/>
      </w:tabs>
      <w:suppressAutoHyphens w:val="0"/>
      <w:spacing w:before="0" w:after="0"/>
      <w:ind w:firstLine="0"/>
      <w:jc w:val="both"/>
    </w:pPr>
    <w:rPr>
      <w:rFonts w:eastAsia="Calibri"/>
      <w:b w:val="0"/>
      <w:bCs w:val="0"/>
      <w:caps w:val="0"/>
      <w:kern w:val="0"/>
      <w:szCs w:val="24"/>
      <w:lang w:val="en-GB" w:eastAsia="ru-RU"/>
    </w:rPr>
  </w:style>
  <w:style w:type="character" w:customStyle="1" w:styleId="4-1pt">
    <w:name w:val="Основной текст (4) + Интервал -1 pt"/>
    <w:uiPriority w:val="99"/>
    <w:rsid w:val="00EE7204"/>
    <w:rPr>
      <w:rFonts w:ascii="Times New Roman" w:hAnsi="Times New Roman" w:cs="Times New Roman"/>
      <w:i/>
      <w:iCs/>
      <w:noProof/>
      <w:spacing w:val="-20"/>
    </w:rPr>
  </w:style>
  <w:style w:type="character" w:customStyle="1" w:styleId="4-1pt1">
    <w:name w:val="Основной текст (4) + Интервал -1 pt1"/>
    <w:uiPriority w:val="99"/>
    <w:rsid w:val="00EE7204"/>
    <w:rPr>
      <w:rFonts w:ascii="Times New Roman" w:hAnsi="Times New Roman" w:cs="Times New Roman"/>
      <w:i/>
      <w:iCs/>
      <w:spacing w:val="-20"/>
      <w:u w:val="single"/>
    </w:rPr>
  </w:style>
  <w:style w:type="character" w:customStyle="1" w:styleId="28pt3">
    <w:name w:val="Основной текст (2) + 8 pt3"/>
    <w:aliases w:val="Полужирный4,Интервал -1 pt"/>
    <w:uiPriority w:val="99"/>
    <w:rsid w:val="00EE7204"/>
    <w:rPr>
      <w:rFonts w:ascii="Times New Roman" w:hAnsi="Times New Roman" w:cs="Times New Roman"/>
      <w:b/>
      <w:bCs/>
      <w:spacing w:val="-20"/>
      <w:sz w:val="16"/>
      <w:szCs w:val="16"/>
    </w:rPr>
  </w:style>
  <w:style w:type="character" w:customStyle="1" w:styleId="28pt2">
    <w:name w:val="Основной текст (2) + 8 pt2"/>
    <w:aliases w:val="Полужирный3"/>
    <w:uiPriority w:val="99"/>
    <w:rsid w:val="00EE7204"/>
    <w:rPr>
      <w:rFonts w:ascii="Times New Roman" w:hAnsi="Times New Roman" w:cs="Times New Roman"/>
      <w:b/>
      <w:bCs/>
      <w:spacing w:val="0"/>
      <w:sz w:val="16"/>
      <w:szCs w:val="16"/>
      <w:u w:val="single"/>
      <w:lang w:val="en-US" w:eastAsia="en-US"/>
    </w:rPr>
  </w:style>
  <w:style w:type="character" w:customStyle="1" w:styleId="224">
    <w:name w:val="Заголовок №2 (2)_"/>
    <w:link w:val="225"/>
    <w:uiPriority w:val="99"/>
    <w:locked/>
    <w:rsid w:val="00EE7204"/>
    <w:rPr>
      <w:b/>
      <w:bCs/>
      <w:sz w:val="16"/>
      <w:szCs w:val="16"/>
      <w:shd w:val="clear" w:color="auto" w:fill="FFFFFF"/>
    </w:rPr>
  </w:style>
  <w:style w:type="character" w:customStyle="1" w:styleId="afffff4">
    <w:name w:val="Колонтитул_"/>
    <w:link w:val="afffff5"/>
    <w:uiPriority w:val="99"/>
    <w:locked/>
    <w:rsid w:val="00EE7204"/>
    <w:rPr>
      <w:noProof/>
      <w:shd w:val="clear" w:color="auto" w:fill="FFFFFF"/>
    </w:rPr>
  </w:style>
  <w:style w:type="character" w:customStyle="1" w:styleId="9pt">
    <w:name w:val="Колонтитул + 9 pt"/>
    <w:uiPriority w:val="99"/>
    <w:rsid w:val="00EE7204"/>
    <w:rPr>
      <w:rFonts w:ascii="Times New Roman" w:hAnsi="Times New Roman" w:cs="Times New Roman"/>
      <w:noProof/>
      <w:sz w:val="18"/>
      <w:szCs w:val="18"/>
    </w:rPr>
  </w:style>
  <w:style w:type="character" w:customStyle="1" w:styleId="58pt">
    <w:name w:val="Основной текст (5) + 8 pt"/>
    <w:aliases w:val="Полужирный2"/>
    <w:uiPriority w:val="99"/>
    <w:rsid w:val="00EE7204"/>
    <w:rPr>
      <w:rFonts w:ascii="Times New Roman" w:hAnsi="Times New Roman" w:cs="Times New Roman"/>
      <w:b/>
      <w:bCs/>
      <w:spacing w:val="0"/>
      <w:sz w:val="16"/>
      <w:szCs w:val="16"/>
    </w:rPr>
  </w:style>
  <w:style w:type="character" w:customStyle="1" w:styleId="12f1">
    <w:name w:val="Заголовок №1 (2)_"/>
    <w:link w:val="1211"/>
    <w:uiPriority w:val="99"/>
    <w:locked/>
    <w:rsid w:val="00EE7204"/>
    <w:rPr>
      <w:b/>
      <w:bCs/>
      <w:sz w:val="16"/>
      <w:szCs w:val="16"/>
      <w:shd w:val="clear" w:color="auto" w:fill="FFFFFF"/>
    </w:rPr>
  </w:style>
  <w:style w:type="character" w:customStyle="1" w:styleId="12f2">
    <w:name w:val="Заголовок №1 (2)"/>
    <w:uiPriority w:val="99"/>
    <w:rsid w:val="00EE7204"/>
  </w:style>
  <w:style w:type="character" w:customStyle="1" w:styleId="59pt">
    <w:name w:val="Основной текст (5) + 9 pt"/>
    <w:aliases w:val="Курсив1"/>
    <w:uiPriority w:val="99"/>
    <w:rsid w:val="00EE7204"/>
    <w:rPr>
      <w:rFonts w:ascii="Times New Roman" w:hAnsi="Times New Roman" w:cs="Times New Roman"/>
      <w:i/>
      <w:iCs/>
      <w:spacing w:val="0"/>
      <w:sz w:val="18"/>
      <w:szCs w:val="18"/>
    </w:rPr>
  </w:style>
  <w:style w:type="character" w:customStyle="1" w:styleId="5-1pt">
    <w:name w:val="Основной текст (5) + Интервал -1 pt"/>
    <w:uiPriority w:val="99"/>
    <w:rsid w:val="00EE7204"/>
    <w:rPr>
      <w:rFonts w:ascii="Times New Roman" w:hAnsi="Times New Roman" w:cs="Times New Roman"/>
      <w:spacing w:val="-20"/>
      <w:sz w:val="17"/>
      <w:szCs w:val="17"/>
      <w:lang w:val="en-US" w:eastAsia="en-US"/>
    </w:rPr>
  </w:style>
  <w:style w:type="character" w:customStyle="1" w:styleId="57pt">
    <w:name w:val="Основной текст (5) + 7 pt"/>
    <w:uiPriority w:val="99"/>
    <w:rsid w:val="00EE7204"/>
    <w:rPr>
      <w:rFonts w:ascii="Times New Roman" w:hAnsi="Times New Roman" w:cs="Times New Roman"/>
      <w:spacing w:val="0"/>
      <w:sz w:val="14"/>
      <w:szCs w:val="14"/>
    </w:rPr>
  </w:style>
  <w:style w:type="paragraph" w:customStyle="1" w:styleId="225">
    <w:name w:val="Заголовок №2 (2)"/>
    <w:basedOn w:val="a1"/>
    <w:link w:val="224"/>
    <w:uiPriority w:val="99"/>
    <w:rsid w:val="00EE7204"/>
    <w:pPr>
      <w:shd w:val="clear" w:color="auto" w:fill="FFFFFF"/>
      <w:spacing w:after="180" w:line="240" w:lineRule="atLeast"/>
      <w:jc w:val="center"/>
      <w:outlineLvl w:val="1"/>
    </w:pPr>
    <w:rPr>
      <w:rFonts w:ascii="Times New Roman" w:eastAsia="Calibri" w:hAnsi="Times New Roman"/>
      <w:b/>
      <w:bCs/>
      <w:sz w:val="16"/>
      <w:szCs w:val="16"/>
      <w:lang w:val="x-none" w:eastAsia="x-none"/>
    </w:rPr>
  </w:style>
  <w:style w:type="paragraph" w:customStyle="1" w:styleId="afffff5">
    <w:name w:val="Колонтитул"/>
    <w:basedOn w:val="a1"/>
    <w:link w:val="afffff4"/>
    <w:uiPriority w:val="99"/>
    <w:rsid w:val="00EE7204"/>
    <w:pPr>
      <w:shd w:val="clear" w:color="auto" w:fill="FFFFFF"/>
      <w:spacing w:after="0" w:line="240" w:lineRule="auto"/>
    </w:pPr>
    <w:rPr>
      <w:rFonts w:ascii="Times New Roman" w:eastAsia="Calibri" w:hAnsi="Times New Roman"/>
      <w:noProof/>
      <w:sz w:val="20"/>
      <w:szCs w:val="20"/>
      <w:lang w:val="x-none" w:eastAsia="x-none"/>
    </w:rPr>
  </w:style>
  <w:style w:type="paragraph" w:customStyle="1" w:styleId="1211">
    <w:name w:val="Заголовок №1 (2)1"/>
    <w:basedOn w:val="a1"/>
    <w:link w:val="12f1"/>
    <w:uiPriority w:val="99"/>
    <w:rsid w:val="00EE7204"/>
    <w:pPr>
      <w:shd w:val="clear" w:color="auto" w:fill="FFFFFF"/>
      <w:spacing w:before="180" w:after="180" w:line="240" w:lineRule="atLeast"/>
      <w:ind w:firstLine="620"/>
      <w:jc w:val="both"/>
      <w:outlineLvl w:val="0"/>
    </w:pPr>
    <w:rPr>
      <w:rFonts w:ascii="Times New Roman" w:eastAsia="Calibri" w:hAnsi="Times New Roman"/>
      <w:b/>
      <w:bCs/>
      <w:sz w:val="16"/>
      <w:szCs w:val="16"/>
      <w:lang w:val="x-none" w:eastAsia="x-none"/>
    </w:rPr>
  </w:style>
  <w:style w:type="paragraph" w:customStyle="1" w:styleId="afffff6">
    <w:name w:val="Название лабы"/>
    <w:basedOn w:val="1"/>
    <w:link w:val="afffff7"/>
    <w:uiPriority w:val="99"/>
    <w:rsid w:val="00EE7204"/>
    <w:pPr>
      <w:keepLines w:val="0"/>
      <w:suppressLineNumbers w:val="0"/>
      <w:suppressAutoHyphens w:val="0"/>
      <w:autoSpaceDE w:val="0"/>
      <w:autoSpaceDN w:val="0"/>
      <w:spacing w:before="0" w:after="0"/>
    </w:pPr>
    <w:rPr>
      <w:rFonts w:ascii="Tahoma" w:eastAsia="Arial Unicode MS" w:hAnsi="Tahoma"/>
      <w:bCs w:val="0"/>
      <w:caps w:val="0"/>
      <w:color w:val="365F91"/>
      <w:kern w:val="0"/>
      <w:sz w:val="28"/>
      <w:szCs w:val="28"/>
    </w:rPr>
  </w:style>
  <w:style w:type="character" w:customStyle="1" w:styleId="afffff7">
    <w:name w:val="Название лабы Знак"/>
    <w:link w:val="afffff6"/>
    <w:uiPriority w:val="99"/>
    <w:locked/>
    <w:rsid w:val="00EE7204"/>
    <w:rPr>
      <w:rFonts w:ascii="Tahoma" w:eastAsia="Arial Unicode MS" w:hAnsi="Tahoma"/>
      <w:b/>
      <w:color w:val="365F91"/>
      <w:sz w:val="28"/>
      <w:szCs w:val="28"/>
    </w:rPr>
  </w:style>
  <w:style w:type="paragraph" w:customStyle="1" w:styleId="Style10">
    <w:name w:val="Style10"/>
    <w:basedOn w:val="a1"/>
    <w:rsid w:val="00EE7204"/>
    <w:pPr>
      <w:widowControl w:val="0"/>
      <w:autoSpaceDE w:val="0"/>
      <w:autoSpaceDN w:val="0"/>
      <w:adjustRightInd w:val="0"/>
      <w:spacing w:after="0" w:line="218" w:lineRule="exact"/>
      <w:ind w:hanging="250"/>
    </w:pPr>
    <w:rPr>
      <w:rFonts w:ascii="Times New Roman" w:eastAsia="Arial Unicode MS" w:hAnsi="Times New Roman"/>
      <w:sz w:val="24"/>
      <w:szCs w:val="24"/>
    </w:rPr>
  </w:style>
  <w:style w:type="character" w:customStyle="1" w:styleId="FontStyle14">
    <w:name w:val="Font Style14"/>
    <w:rsid w:val="00EE7204"/>
    <w:rPr>
      <w:rFonts w:ascii="Times New Roman" w:hAnsi="Times New Roman"/>
      <w:sz w:val="18"/>
      <w:lang w:val="en-US" w:eastAsia="en-US"/>
    </w:rPr>
  </w:style>
  <w:style w:type="paragraph" w:customStyle="1" w:styleId="1ff5">
    <w:name w:val="Знак1"/>
    <w:basedOn w:val="a1"/>
    <w:rsid w:val="00EE7204"/>
    <w:pPr>
      <w:tabs>
        <w:tab w:val="num" w:pos="737"/>
      </w:tabs>
      <w:spacing w:after="120" w:line="240" w:lineRule="auto"/>
      <w:ind w:firstLine="284"/>
      <w:jc w:val="both"/>
    </w:pPr>
    <w:rPr>
      <w:rFonts w:ascii="Times New Roman" w:eastAsia="Arial Unicode MS" w:hAnsi="Times New Roman"/>
      <w:sz w:val="20"/>
      <w:szCs w:val="20"/>
      <w:lang w:val="en-US" w:eastAsia="en-US"/>
    </w:rPr>
  </w:style>
  <w:style w:type="paragraph" w:customStyle="1" w:styleId="3f1">
    <w:name w:val="Без интервала3"/>
    <w:rsid w:val="00EE7204"/>
    <w:rPr>
      <w:rFonts w:ascii="Calibri" w:eastAsia="Times New Roman" w:hAnsi="Calibri"/>
      <w:sz w:val="22"/>
      <w:szCs w:val="22"/>
    </w:rPr>
  </w:style>
  <w:style w:type="character" w:customStyle="1" w:styleId="262">
    <w:name w:val="Основной текст (26)_"/>
    <w:link w:val="263"/>
    <w:locked/>
    <w:rsid w:val="00EE7204"/>
    <w:rPr>
      <w:sz w:val="22"/>
      <w:szCs w:val="22"/>
      <w:shd w:val="clear" w:color="auto" w:fill="FFFFFF"/>
    </w:rPr>
  </w:style>
  <w:style w:type="paragraph" w:customStyle="1" w:styleId="263">
    <w:name w:val="Основной текст (26)"/>
    <w:basedOn w:val="a1"/>
    <w:link w:val="262"/>
    <w:rsid w:val="00EE7204"/>
    <w:pPr>
      <w:shd w:val="clear" w:color="auto" w:fill="FFFFFF"/>
      <w:spacing w:after="0" w:line="240" w:lineRule="atLeast"/>
    </w:pPr>
    <w:rPr>
      <w:rFonts w:ascii="Times New Roman" w:eastAsia="Calibri" w:hAnsi="Times New Roman"/>
      <w:lang w:val="x-none" w:eastAsia="x-none"/>
    </w:rPr>
  </w:style>
  <w:style w:type="character" w:customStyle="1" w:styleId="380">
    <w:name w:val="Основной текст (38)_"/>
    <w:link w:val="381"/>
    <w:locked/>
    <w:rsid w:val="00EE7204"/>
    <w:rPr>
      <w:rFonts w:ascii="Arial Narrow" w:hAnsi="Arial Narrow"/>
      <w:noProof/>
      <w:sz w:val="22"/>
      <w:szCs w:val="22"/>
      <w:shd w:val="clear" w:color="auto" w:fill="FFFFFF"/>
    </w:rPr>
  </w:style>
  <w:style w:type="paragraph" w:customStyle="1" w:styleId="381">
    <w:name w:val="Основной текст (38)"/>
    <w:basedOn w:val="a1"/>
    <w:link w:val="380"/>
    <w:rsid w:val="00EE7204"/>
    <w:pPr>
      <w:shd w:val="clear" w:color="auto" w:fill="FFFFFF"/>
      <w:spacing w:after="0" w:line="240" w:lineRule="atLeast"/>
    </w:pPr>
    <w:rPr>
      <w:rFonts w:ascii="Arial Narrow" w:eastAsia="Calibri" w:hAnsi="Arial Narrow"/>
      <w:noProof/>
      <w:lang w:val="x-none" w:eastAsia="x-none"/>
    </w:rPr>
  </w:style>
  <w:style w:type="character" w:customStyle="1" w:styleId="432">
    <w:name w:val="Основной текст (43)_"/>
    <w:link w:val="433"/>
    <w:locked/>
    <w:rsid w:val="00EE7204"/>
    <w:rPr>
      <w:rFonts w:ascii="Arial Narrow" w:hAnsi="Arial Narrow"/>
      <w:noProof/>
      <w:sz w:val="22"/>
      <w:szCs w:val="22"/>
      <w:shd w:val="clear" w:color="auto" w:fill="FFFFFF"/>
    </w:rPr>
  </w:style>
  <w:style w:type="paragraph" w:customStyle="1" w:styleId="433">
    <w:name w:val="Основной текст (43)"/>
    <w:basedOn w:val="a1"/>
    <w:link w:val="432"/>
    <w:rsid w:val="00EE7204"/>
    <w:pPr>
      <w:shd w:val="clear" w:color="auto" w:fill="FFFFFF"/>
      <w:spacing w:after="0" w:line="240" w:lineRule="atLeast"/>
    </w:pPr>
    <w:rPr>
      <w:rFonts w:ascii="Arial Narrow" w:eastAsia="Calibri" w:hAnsi="Arial Narrow"/>
      <w:noProof/>
      <w:lang w:val="x-none" w:eastAsia="x-none"/>
    </w:rPr>
  </w:style>
  <w:style w:type="character" w:customStyle="1" w:styleId="460">
    <w:name w:val="Основной текст (46)_"/>
    <w:link w:val="461"/>
    <w:locked/>
    <w:rsid w:val="00EE7204"/>
    <w:rPr>
      <w:rFonts w:ascii="Arial Narrow" w:hAnsi="Arial Narrow"/>
      <w:spacing w:val="10"/>
      <w:sz w:val="22"/>
      <w:szCs w:val="22"/>
      <w:shd w:val="clear" w:color="auto" w:fill="FFFFFF"/>
    </w:rPr>
  </w:style>
  <w:style w:type="paragraph" w:customStyle="1" w:styleId="461">
    <w:name w:val="Основной текст (46)"/>
    <w:basedOn w:val="a1"/>
    <w:link w:val="460"/>
    <w:rsid w:val="00EE7204"/>
    <w:pPr>
      <w:shd w:val="clear" w:color="auto" w:fill="FFFFFF"/>
      <w:spacing w:after="0" w:line="240" w:lineRule="atLeast"/>
    </w:pPr>
    <w:rPr>
      <w:rFonts w:ascii="Arial Narrow" w:eastAsia="Calibri" w:hAnsi="Arial Narrow"/>
      <w:spacing w:val="10"/>
      <w:lang w:val="x-none" w:eastAsia="x-none"/>
    </w:rPr>
  </w:style>
  <w:style w:type="character" w:customStyle="1" w:styleId="151">
    <w:name w:val="Основной текст (15)_"/>
    <w:link w:val="152"/>
    <w:locked/>
    <w:rsid w:val="00EE7204"/>
    <w:rPr>
      <w:noProof/>
      <w:sz w:val="22"/>
      <w:szCs w:val="22"/>
      <w:shd w:val="clear" w:color="auto" w:fill="FFFFFF"/>
    </w:rPr>
  </w:style>
  <w:style w:type="paragraph" w:customStyle="1" w:styleId="152">
    <w:name w:val="Основной текст (15)"/>
    <w:basedOn w:val="a1"/>
    <w:link w:val="151"/>
    <w:rsid w:val="00EE7204"/>
    <w:pPr>
      <w:shd w:val="clear" w:color="auto" w:fill="FFFFFF"/>
      <w:spacing w:after="0" w:line="240" w:lineRule="atLeast"/>
    </w:pPr>
    <w:rPr>
      <w:rFonts w:ascii="Times New Roman" w:eastAsia="Calibri" w:hAnsi="Times New Roman"/>
      <w:noProof/>
      <w:lang w:val="x-none" w:eastAsia="x-none"/>
    </w:rPr>
  </w:style>
  <w:style w:type="character" w:customStyle="1" w:styleId="243">
    <w:name w:val="Основной текст (24)_"/>
    <w:link w:val="244"/>
    <w:locked/>
    <w:rsid w:val="00EE7204"/>
    <w:rPr>
      <w:rFonts w:ascii="Century Gothic" w:hAnsi="Century Gothic"/>
      <w:shd w:val="clear" w:color="auto" w:fill="FFFFFF"/>
    </w:rPr>
  </w:style>
  <w:style w:type="paragraph" w:customStyle="1" w:styleId="244">
    <w:name w:val="Основной текст (24)"/>
    <w:basedOn w:val="a1"/>
    <w:link w:val="243"/>
    <w:rsid w:val="00EE7204"/>
    <w:pPr>
      <w:shd w:val="clear" w:color="auto" w:fill="FFFFFF"/>
      <w:spacing w:after="0" w:line="240" w:lineRule="atLeast"/>
    </w:pPr>
    <w:rPr>
      <w:rFonts w:ascii="Century Gothic" w:eastAsia="Calibri" w:hAnsi="Century Gothic"/>
      <w:sz w:val="20"/>
      <w:szCs w:val="20"/>
      <w:lang w:val="x-none" w:eastAsia="x-none"/>
    </w:rPr>
  </w:style>
  <w:style w:type="character" w:customStyle="1" w:styleId="94">
    <w:name w:val="Основной текст (9)_"/>
    <w:link w:val="95"/>
    <w:locked/>
    <w:rsid w:val="00EE7204"/>
    <w:rPr>
      <w:noProof/>
      <w:sz w:val="8"/>
      <w:szCs w:val="8"/>
      <w:shd w:val="clear" w:color="auto" w:fill="FFFFFF"/>
    </w:rPr>
  </w:style>
  <w:style w:type="paragraph" w:customStyle="1" w:styleId="95">
    <w:name w:val="Основной текст (9)"/>
    <w:basedOn w:val="a1"/>
    <w:link w:val="94"/>
    <w:rsid w:val="00EE7204"/>
    <w:pPr>
      <w:shd w:val="clear" w:color="auto" w:fill="FFFFFF"/>
      <w:spacing w:after="0" w:line="240" w:lineRule="atLeast"/>
    </w:pPr>
    <w:rPr>
      <w:rFonts w:ascii="Times New Roman" w:eastAsia="Calibri" w:hAnsi="Times New Roman"/>
      <w:noProof/>
      <w:sz w:val="8"/>
      <w:szCs w:val="8"/>
      <w:lang w:val="x-none" w:eastAsia="x-none"/>
    </w:rPr>
  </w:style>
  <w:style w:type="character" w:customStyle="1" w:styleId="441">
    <w:name w:val="Основной текст (44)_"/>
    <w:link w:val="442"/>
    <w:locked/>
    <w:rsid w:val="00EE7204"/>
    <w:rPr>
      <w:noProof/>
      <w:sz w:val="23"/>
      <w:szCs w:val="23"/>
      <w:shd w:val="clear" w:color="auto" w:fill="FFFFFF"/>
    </w:rPr>
  </w:style>
  <w:style w:type="paragraph" w:customStyle="1" w:styleId="442">
    <w:name w:val="Основной текст (44)"/>
    <w:basedOn w:val="a1"/>
    <w:link w:val="441"/>
    <w:rsid w:val="00EE7204"/>
    <w:pPr>
      <w:shd w:val="clear" w:color="auto" w:fill="FFFFFF"/>
      <w:spacing w:after="0" w:line="240" w:lineRule="atLeast"/>
    </w:pPr>
    <w:rPr>
      <w:rFonts w:ascii="Times New Roman" w:eastAsia="Calibri" w:hAnsi="Times New Roman"/>
      <w:noProof/>
      <w:sz w:val="23"/>
      <w:szCs w:val="23"/>
      <w:lang w:val="x-none" w:eastAsia="x-none"/>
    </w:rPr>
  </w:style>
  <w:style w:type="character" w:customStyle="1" w:styleId="450">
    <w:name w:val="Основной текст (45)_"/>
    <w:link w:val="451"/>
    <w:locked/>
    <w:rsid w:val="00EE7204"/>
    <w:rPr>
      <w:noProof/>
      <w:sz w:val="22"/>
      <w:szCs w:val="22"/>
      <w:shd w:val="clear" w:color="auto" w:fill="FFFFFF"/>
    </w:rPr>
  </w:style>
  <w:style w:type="paragraph" w:customStyle="1" w:styleId="451">
    <w:name w:val="Основной текст (45)"/>
    <w:basedOn w:val="a1"/>
    <w:link w:val="450"/>
    <w:rsid w:val="00EE7204"/>
    <w:pPr>
      <w:shd w:val="clear" w:color="auto" w:fill="FFFFFF"/>
      <w:spacing w:after="0" w:line="240" w:lineRule="atLeast"/>
    </w:pPr>
    <w:rPr>
      <w:rFonts w:ascii="Times New Roman" w:eastAsia="Calibri" w:hAnsi="Times New Roman"/>
      <w:noProof/>
      <w:lang w:val="x-none" w:eastAsia="x-none"/>
    </w:rPr>
  </w:style>
  <w:style w:type="paragraph" w:customStyle="1" w:styleId="502">
    <w:name w:val="Основной текст (50)"/>
    <w:basedOn w:val="a1"/>
    <w:rsid w:val="00EE7204"/>
    <w:pPr>
      <w:shd w:val="clear" w:color="auto" w:fill="FFFFFF"/>
      <w:spacing w:after="0" w:line="240" w:lineRule="atLeast"/>
    </w:pPr>
    <w:rPr>
      <w:rFonts w:ascii="Times New Roman" w:hAnsi="Times New Roman"/>
      <w:noProof/>
      <w:sz w:val="23"/>
      <w:szCs w:val="23"/>
    </w:rPr>
  </w:style>
  <w:style w:type="character" w:customStyle="1" w:styleId="333">
    <w:name w:val="Основной текст (33)_"/>
    <w:link w:val="334"/>
    <w:locked/>
    <w:rsid w:val="00EE7204"/>
    <w:rPr>
      <w:b/>
      <w:bCs/>
      <w:noProof/>
      <w:sz w:val="22"/>
      <w:szCs w:val="22"/>
      <w:shd w:val="clear" w:color="auto" w:fill="FFFFFF"/>
    </w:rPr>
  </w:style>
  <w:style w:type="paragraph" w:customStyle="1" w:styleId="334">
    <w:name w:val="Основной текст (33)"/>
    <w:basedOn w:val="a1"/>
    <w:link w:val="333"/>
    <w:rsid w:val="00EE7204"/>
    <w:pPr>
      <w:shd w:val="clear" w:color="auto" w:fill="FFFFFF"/>
      <w:spacing w:after="0" w:line="240" w:lineRule="atLeast"/>
    </w:pPr>
    <w:rPr>
      <w:rFonts w:ascii="Times New Roman" w:eastAsia="Calibri" w:hAnsi="Times New Roman"/>
      <w:b/>
      <w:bCs/>
      <w:noProof/>
      <w:lang w:val="x-none" w:eastAsia="x-none"/>
    </w:rPr>
  </w:style>
  <w:style w:type="character" w:customStyle="1" w:styleId="470">
    <w:name w:val="Основной текст (47)_"/>
    <w:link w:val="471"/>
    <w:locked/>
    <w:rsid w:val="00EE7204"/>
    <w:rPr>
      <w:sz w:val="23"/>
      <w:szCs w:val="23"/>
      <w:shd w:val="clear" w:color="auto" w:fill="FFFFFF"/>
    </w:rPr>
  </w:style>
  <w:style w:type="paragraph" w:customStyle="1" w:styleId="471">
    <w:name w:val="Основной текст (47)"/>
    <w:basedOn w:val="a1"/>
    <w:link w:val="470"/>
    <w:rsid w:val="00EE7204"/>
    <w:pPr>
      <w:shd w:val="clear" w:color="auto" w:fill="FFFFFF"/>
      <w:spacing w:after="0" w:line="240" w:lineRule="atLeast"/>
    </w:pPr>
    <w:rPr>
      <w:rFonts w:ascii="Times New Roman" w:eastAsia="Calibri" w:hAnsi="Times New Roman"/>
      <w:sz w:val="23"/>
      <w:szCs w:val="23"/>
      <w:lang w:val="x-none" w:eastAsia="x-none"/>
    </w:rPr>
  </w:style>
  <w:style w:type="character" w:customStyle="1" w:styleId="550">
    <w:name w:val="Основной текст (55)_"/>
    <w:link w:val="551"/>
    <w:locked/>
    <w:rsid w:val="00EE7204"/>
    <w:rPr>
      <w:rFonts w:ascii="Arial Narrow" w:hAnsi="Arial Narrow"/>
      <w:noProof/>
      <w:sz w:val="21"/>
      <w:szCs w:val="21"/>
      <w:shd w:val="clear" w:color="auto" w:fill="FFFFFF"/>
    </w:rPr>
  </w:style>
  <w:style w:type="paragraph" w:customStyle="1" w:styleId="551">
    <w:name w:val="Основной текст (55)"/>
    <w:basedOn w:val="a1"/>
    <w:link w:val="550"/>
    <w:rsid w:val="00EE7204"/>
    <w:pPr>
      <w:shd w:val="clear" w:color="auto" w:fill="FFFFFF"/>
      <w:spacing w:after="0" w:line="240" w:lineRule="atLeast"/>
    </w:pPr>
    <w:rPr>
      <w:rFonts w:ascii="Arial Narrow" w:eastAsia="Calibri" w:hAnsi="Arial Narrow"/>
      <w:noProof/>
      <w:sz w:val="21"/>
      <w:szCs w:val="21"/>
      <w:lang w:val="x-none" w:eastAsia="x-none"/>
    </w:rPr>
  </w:style>
  <w:style w:type="character" w:customStyle="1" w:styleId="226">
    <w:name w:val="Основной текст (22)_"/>
    <w:link w:val="227"/>
    <w:locked/>
    <w:rsid w:val="00EE7204"/>
    <w:rPr>
      <w:sz w:val="22"/>
      <w:szCs w:val="22"/>
      <w:shd w:val="clear" w:color="auto" w:fill="FFFFFF"/>
    </w:rPr>
  </w:style>
  <w:style w:type="paragraph" w:customStyle="1" w:styleId="227">
    <w:name w:val="Основной текст (22)"/>
    <w:basedOn w:val="a1"/>
    <w:link w:val="226"/>
    <w:rsid w:val="00EE7204"/>
    <w:pPr>
      <w:shd w:val="clear" w:color="auto" w:fill="FFFFFF"/>
      <w:spacing w:after="0" w:line="240" w:lineRule="atLeast"/>
    </w:pPr>
    <w:rPr>
      <w:rFonts w:ascii="Times New Roman" w:eastAsia="Calibri" w:hAnsi="Times New Roman"/>
      <w:lang w:val="x-none" w:eastAsia="x-none"/>
    </w:rPr>
  </w:style>
  <w:style w:type="character" w:customStyle="1" w:styleId="280">
    <w:name w:val="Основной текст (28)_"/>
    <w:link w:val="281"/>
    <w:locked/>
    <w:rsid w:val="00EE7204"/>
    <w:rPr>
      <w:rFonts w:ascii="Arial Narrow" w:hAnsi="Arial Narrow"/>
      <w:sz w:val="21"/>
      <w:szCs w:val="21"/>
      <w:shd w:val="clear" w:color="auto" w:fill="FFFFFF"/>
    </w:rPr>
  </w:style>
  <w:style w:type="paragraph" w:customStyle="1" w:styleId="281">
    <w:name w:val="Основной текст (28)"/>
    <w:basedOn w:val="a1"/>
    <w:link w:val="280"/>
    <w:rsid w:val="00EE7204"/>
    <w:pPr>
      <w:shd w:val="clear" w:color="auto" w:fill="FFFFFF"/>
      <w:spacing w:after="0" w:line="240" w:lineRule="atLeast"/>
    </w:pPr>
    <w:rPr>
      <w:rFonts w:ascii="Arial Narrow" w:eastAsia="Calibri" w:hAnsi="Arial Narrow"/>
      <w:sz w:val="21"/>
      <w:szCs w:val="21"/>
      <w:lang w:val="x-none" w:eastAsia="x-none"/>
    </w:rPr>
  </w:style>
  <w:style w:type="character" w:customStyle="1" w:styleId="361">
    <w:name w:val="Основной текст (36)_"/>
    <w:link w:val="362"/>
    <w:locked/>
    <w:rsid w:val="00EE7204"/>
    <w:rPr>
      <w:noProof/>
      <w:sz w:val="8"/>
      <w:szCs w:val="8"/>
      <w:shd w:val="clear" w:color="auto" w:fill="FFFFFF"/>
    </w:rPr>
  </w:style>
  <w:style w:type="paragraph" w:customStyle="1" w:styleId="362">
    <w:name w:val="Основной текст (36)"/>
    <w:basedOn w:val="a1"/>
    <w:link w:val="361"/>
    <w:rsid w:val="00EE7204"/>
    <w:pPr>
      <w:shd w:val="clear" w:color="auto" w:fill="FFFFFF"/>
      <w:spacing w:after="0" w:line="240" w:lineRule="atLeast"/>
    </w:pPr>
    <w:rPr>
      <w:rFonts w:ascii="Times New Roman" w:eastAsia="Calibri" w:hAnsi="Times New Roman"/>
      <w:noProof/>
      <w:sz w:val="8"/>
      <w:szCs w:val="8"/>
      <w:lang w:val="x-none" w:eastAsia="x-none"/>
    </w:rPr>
  </w:style>
  <w:style w:type="character" w:customStyle="1" w:styleId="413">
    <w:name w:val="Основной текст (41)_"/>
    <w:link w:val="414"/>
    <w:locked/>
    <w:rsid w:val="00EE7204"/>
    <w:rPr>
      <w:noProof/>
      <w:sz w:val="22"/>
      <w:szCs w:val="22"/>
      <w:shd w:val="clear" w:color="auto" w:fill="FFFFFF"/>
    </w:rPr>
  </w:style>
  <w:style w:type="paragraph" w:customStyle="1" w:styleId="414">
    <w:name w:val="Основной текст (41)"/>
    <w:basedOn w:val="a1"/>
    <w:link w:val="413"/>
    <w:rsid w:val="00EE7204"/>
    <w:pPr>
      <w:shd w:val="clear" w:color="auto" w:fill="FFFFFF"/>
      <w:spacing w:after="0" w:line="240" w:lineRule="atLeast"/>
    </w:pPr>
    <w:rPr>
      <w:rFonts w:ascii="Times New Roman" w:eastAsia="Calibri" w:hAnsi="Times New Roman"/>
      <w:noProof/>
      <w:lang w:val="x-none" w:eastAsia="x-none"/>
    </w:rPr>
  </w:style>
  <w:style w:type="character" w:customStyle="1" w:styleId="531">
    <w:name w:val="Основной текст (53)_"/>
    <w:link w:val="532"/>
    <w:locked/>
    <w:rsid w:val="00EE7204"/>
    <w:rPr>
      <w:noProof/>
      <w:sz w:val="23"/>
      <w:szCs w:val="23"/>
      <w:shd w:val="clear" w:color="auto" w:fill="FFFFFF"/>
    </w:rPr>
  </w:style>
  <w:style w:type="paragraph" w:customStyle="1" w:styleId="532">
    <w:name w:val="Основной текст (53)"/>
    <w:basedOn w:val="a1"/>
    <w:link w:val="531"/>
    <w:rsid w:val="00EE7204"/>
    <w:pPr>
      <w:shd w:val="clear" w:color="auto" w:fill="FFFFFF"/>
      <w:spacing w:after="0" w:line="240" w:lineRule="atLeast"/>
    </w:pPr>
    <w:rPr>
      <w:rFonts w:ascii="Times New Roman" w:eastAsia="Calibri" w:hAnsi="Times New Roman"/>
      <w:noProof/>
      <w:sz w:val="23"/>
      <w:szCs w:val="23"/>
      <w:lang w:val="x-none" w:eastAsia="x-none"/>
    </w:rPr>
  </w:style>
  <w:style w:type="character" w:customStyle="1" w:styleId="200">
    <w:name w:val="Основной текст (20)_"/>
    <w:link w:val="201"/>
    <w:locked/>
    <w:rsid w:val="00EE7204"/>
    <w:rPr>
      <w:b/>
      <w:bCs/>
      <w:sz w:val="22"/>
      <w:szCs w:val="22"/>
      <w:shd w:val="clear" w:color="auto" w:fill="FFFFFF"/>
    </w:rPr>
  </w:style>
  <w:style w:type="paragraph" w:customStyle="1" w:styleId="201">
    <w:name w:val="Основной текст (20)"/>
    <w:basedOn w:val="a1"/>
    <w:link w:val="200"/>
    <w:rsid w:val="00EE7204"/>
    <w:pPr>
      <w:shd w:val="clear" w:color="auto" w:fill="FFFFFF"/>
      <w:spacing w:after="0" w:line="240" w:lineRule="atLeast"/>
    </w:pPr>
    <w:rPr>
      <w:rFonts w:ascii="Times New Roman" w:eastAsia="Calibri" w:hAnsi="Times New Roman"/>
      <w:b/>
      <w:bCs/>
      <w:lang w:val="x-none" w:eastAsia="x-none"/>
    </w:rPr>
  </w:style>
  <w:style w:type="character" w:customStyle="1" w:styleId="290">
    <w:name w:val="Основной текст (29)_"/>
    <w:link w:val="291"/>
    <w:locked/>
    <w:rsid w:val="00EE7204"/>
    <w:rPr>
      <w:sz w:val="23"/>
      <w:szCs w:val="23"/>
      <w:shd w:val="clear" w:color="auto" w:fill="FFFFFF"/>
    </w:rPr>
  </w:style>
  <w:style w:type="paragraph" w:customStyle="1" w:styleId="291">
    <w:name w:val="Основной текст (29)"/>
    <w:basedOn w:val="a1"/>
    <w:link w:val="290"/>
    <w:rsid w:val="00EE7204"/>
    <w:pPr>
      <w:shd w:val="clear" w:color="auto" w:fill="FFFFFF"/>
      <w:spacing w:after="0" w:line="240" w:lineRule="atLeast"/>
    </w:pPr>
    <w:rPr>
      <w:rFonts w:ascii="Times New Roman" w:eastAsia="Calibri" w:hAnsi="Times New Roman"/>
      <w:sz w:val="23"/>
      <w:szCs w:val="23"/>
      <w:lang w:val="x-none" w:eastAsia="x-none"/>
    </w:rPr>
  </w:style>
  <w:style w:type="character" w:customStyle="1" w:styleId="343">
    <w:name w:val="Основной текст (34)_"/>
    <w:link w:val="344"/>
    <w:locked/>
    <w:rsid w:val="00EE7204"/>
    <w:rPr>
      <w:rFonts w:ascii="Arial Narrow" w:hAnsi="Arial Narrow"/>
      <w:noProof/>
      <w:sz w:val="8"/>
      <w:szCs w:val="8"/>
      <w:shd w:val="clear" w:color="auto" w:fill="FFFFFF"/>
    </w:rPr>
  </w:style>
  <w:style w:type="paragraph" w:customStyle="1" w:styleId="344">
    <w:name w:val="Основной текст (34)"/>
    <w:basedOn w:val="a1"/>
    <w:link w:val="343"/>
    <w:rsid w:val="00EE7204"/>
    <w:pPr>
      <w:shd w:val="clear" w:color="auto" w:fill="FFFFFF"/>
      <w:spacing w:after="0" w:line="240" w:lineRule="atLeast"/>
    </w:pPr>
    <w:rPr>
      <w:rFonts w:ascii="Arial Narrow" w:eastAsia="Calibri" w:hAnsi="Arial Narrow"/>
      <w:noProof/>
      <w:sz w:val="8"/>
      <w:szCs w:val="8"/>
      <w:lang w:val="x-none" w:eastAsia="x-none"/>
    </w:rPr>
  </w:style>
  <w:style w:type="character" w:customStyle="1" w:styleId="400">
    <w:name w:val="Основной текст (40)_"/>
    <w:link w:val="401"/>
    <w:locked/>
    <w:rsid w:val="00EE7204"/>
    <w:rPr>
      <w:b/>
      <w:bCs/>
      <w:noProof/>
      <w:sz w:val="23"/>
      <w:szCs w:val="23"/>
      <w:shd w:val="clear" w:color="auto" w:fill="FFFFFF"/>
    </w:rPr>
  </w:style>
  <w:style w:type="paragraph" w:customStyle="1" w:styleId="401">
    <w:name w:val="Основной текст (40)"/>
    <w:basedOn w:val="a1"/>
    <w:link w:val="400"/>
    <w:rsid w:val="00EE7204"/>
    <w:pPr>
      <w:shd w:val="clear" w:color="auto" w:fill="FFFFFF"/>
      <w:spacing w:after="0" w:line="240" w:lineRule="atLeast"/>
    </w:pPr>
    <w:rPr>
      <w:rFonts w:ascii="Times New Roman" w:eastAsia="Calibri" w:hAnsi="Times New Roman"/>
      <w:b/>
      <w:bCs/>
      <w:noProof/>
      <w:sz w:val="23"/>
      <w:szCs w:val="23"/>
      <w:lang w:val="x-none" w:eastAsia="x-none"/>
    </w:rPr>
  </w:style>
  <w:style w:type="character" w:customStyle="1" w:styleId="521">
    <w:name w:val="Основной текст (52)_"/>
    <w:link w:val="522"/>
    <w:locked/>
    <w:rsid w:val="00EE7204"/>
    <w:rPr>
      <w:b/>
      <w:bCs/>
      <w:noProof/>
      <w:sz w:val="23"/>
      <w:szCs w:val="23"/>
      <w:shd w:val="clear" w:color="auto" w:fill="FFFFFF"/>
    </w:rPr>
  </w:style>
  <w:style w:type="paragraph" w:customStyle="1" w:styleId="522">
    <w:name w:val="Основной текст (52)"/>
    <w:basedOn w:val="a1"/>
    <w:link w:val="521"/>
    <w:rsid w:val="00EE7204"/>
    <w:pPr>
      <w:shd w:val="clear" w:color="auto" w:fill="FFFFFF"/>
      <w:spacing w:after="0" w:line="240" w:lineRule="atLeast"/>
    </w:pPr>
    <w:rPr>
      <w:rFonts w:ascii="Times New Roman" w:eastAsia="Calibri" w:hAnsi="Times New Roman"/>
      <w:b/>
      <w:bCs/>
      <w:noProof/>
      <w:sz w:val="23"/>
      <w:szCs w:val="23"/>
      <w:lang w:val="x-none" w:eastAsia="x-none"/>
    </w:rPr>
  </w:style>
  <w:style w:type="character" w:customStyle="1" w:styleId="560">
    <w:name w:val="Основной текст (56)_"/>
    <w:link w:val="561"/>
    <w:locked/>
    <w:rsid w:val="00EE7204"/>
    <w:rPr>
      <w:rFonts w:ascii="Arial Narrow" w:hAnsi="Arial Narrow"/>
      <w:noProof/>
      <w:sz w:val="21"/>
      <w:szCs w:val="21"/>
      <w:shd w:val="clear" w:color="auto" w:fill="FFFFFF"/>
    </w:rPr>
  </w:style>
  <w:style w:type="paragraph" w:customStyle="1" w:styleId="561">
    <w:name w:val="Основной текст (56)"/>
    <w:basedOn w:val="a1"/>
    <w:link w:val="560"/>
    <w:rsid w:val="00EE7204"/>
    <w:pPr>
      <w:shd w:val="clear" w:color="auto" w:fill="FFFFFF"/>
      <w:spacing w:after="0" w:line="240" w:lineRule="atLeast"/>
    </w:pPr>
    <w:rPr>
      <w:rFonts w:ascii="Arial Narrow" w:eastAsia="Calibri" w:hAnsi="Arial Narrow"/>
      <w:noProof/>
      <w:sz w:val="21"/>
      <w:szCs w:val="21"/>
      <w:lang w:val="x-none" w:eastAsia="x-none"/>
    </w:rPr>
  </w:style>
  <w:style w:type="character" w:customStyle="1" w:styleId="5100">
    <w:name w:val="Основной текст (5) + 10"/>
    <w:aliases w:val="5 pt2,Не полужирный,Интервал 1 pt1"/>
    <w:rsid w:val="00EE7204"/>
    <w:rPr>
      <w:b/>
      <w:bCs/>
      <w:spacing w:val="20"/>
      <w:sz w:val="21"/>
      <w:szCs w:val="21"/>
      <w:shd w:val="clear" w:color="auto" w:fill="FFFFFF"/>
      <w:lang w:bidi="ar-SA"/>
    </w:rPr>
  </w:style>
  <w:style w:type="character" w:customStyle="1" w:styleId="162">
    <w:name w:val="Основной текст (16)_"/>
    <w:link w:val="163"/>
    <w:locked/>
    <w:rsid w:val="00EE7204"/>
    <w:rPr>
      <w:rFonts w:ascii="Arial Narrow" w:hAnsi="Arial Narrow"/>
      <w:noProof/>
      <w:sz w:val="22"/>
      <w:szCs w:val="22"/>
      <w:shd w:val="clear" w:color="auto" w:fill="FFFFFF"/>
    </w:rPr>
  </w:style>
  <w:style w:type="paragraph" w:customStyle="1" w:styleId="163">
    <w:name w:val="Основной текст (16)"/>
    <w:basedOn w:val="a1"/>
    <w:link w:val="162"/>
    <w:rsid w:val="00EE7204"/>
    <w:pPr>
      <w:shd w:val="clear" w:color="auto" w:fill="FFFFFF"/>
      <w:spacing w:after="0" w:line="240" w:lineRule="atLeast"/>
    </w:pPr>
    <w:rPr>
      <w:rFonts w:ascii="Arial Narrow" w:eastAsia="Calibri" w:hAnsi="Arial Narrow"/>
      <w:noProof/>
      <w:lang w:val="x-none" w:eastAsia="x-none"/>
    </w:rPr>
  </w:style>
  <w:style w:type="character" w:styleId="afffff8">
    <w:name w:val="annotation reference"/>
    <w:uiPriority w:val="99"/>
    <w:unhideWhenUsed/>
    <w:rsid w:val="00EE7204"/>
    <w:rPr>
      <w:sz w:val="16"/>
      <w:szCs w:val="16"/>
    </w:rPr>
  </w:style>
  <w:style w:type="paragraph" w:styleId="afffff9">
    <w:name w:val="annotation text"/>
    <w:basedOn w:val="a1"/>
    <w:link w:val="afffffa"/>
    <w:uiPriority w:val="99"/>
    <w:unhideWhenUsed/>
    <w:rsid w:val="00EE7204"/>
    <w:pPr>
      <w:spacing w:line="240" w:lineRule="auto"/>
    </w:pPr>
    <w:rPr>
      <w:sz w:val="20"/>
      <w:szCs w:val="20"/>
      <w:lang w:val="x-none" w:eastAsia="x-none"/>
    </w:rPr>
  </w:style>
  <w:style w:type="character" w:customStyle="1" w:styleId="afffffa">
    <w:name w:val="Текст примечания Знак"/>
    <w:link w:val="afffff9"/>
    <w:uiPriority w:val="99"/>
    <w:rsid w:val="00EE7204"/>
    <w:rPr>
      <w:rFonts w:ascii="Calibri" w:eastAsia="Times New Roman" w:hAnsi="Calibri"/>
    </w:rPr>
  </w:style>
  <w:style w:type="paragraph" w:styleId="afffffb">
    <w:name w:val="annotation subject"/>
    <w:basedOn w:val="afffff9"/>
    <w:next w:val="afffff9"/>
    <w:link w:val="afffffc"/>
    <w:uiPriority w:val="99"/>
    <w:unhideWhenUsed/>
    <w:rsid w:val="00EE7204"/>
    <w:rPr>
      <w:b/>
      <w:bCs/>
    </w:rPr>
  </w:style>
  <w:style w:type="character" w:customStyle="1" w:styleId="afffffc">
    <w:name w:val="Тема примечания Знак"/>
    <w:link w:val="afffffb"/>
    <w:uiPriority w:val="99"/>
    <w:rsid w:val="00EE7204"/>
    <w:rPr>
      <w:rFonts w:ascii="Calibri" w:eastAsia="Times New Roman" w:hAnsi="Calibri"/>
      <w:b/>
      <w:bCs/>
    </w:rPr>
  </w:style>
  <w:style w:type="paragraph" w:customStyle="1" w:styleId="78">
    <w:name w:val="Цитата7"/>
    <w:basedOn w:val="a1"/>
    <w:rsid w:val="00EE7204"/>
    <w:pPr>
      <w:spacing w:after="0" w:line="240" w:lineRule="auto"/>
      <w:ind w:left="851" w:right="-851" w:firstLine="850"/>
      <w:jc w:val="both"/>
    </w:pPr>
    <w:rPr>
      <w:rFonts w:ascii="Times New Roman" w:hAnsi="Times New Roman"/>
      <w:sz w:val="28"/>
      <w:szCs w:val="20"/>
    </w:rPr>
  </w:style>
  <w:style w:type="paragraph" w:customStyle="1" w:styleId="282">
    <w:name w:val="Основной текст 28"/>
    <w:basedOn w:val="a1"/>
    <w:rsid w:val="00EE7204"/>
    <w:pPr>
      <w:spacing w:after="0" w:line="240" w:lineRule="auto"/>
      <w:jc w:val="both"/>
    </w:pPr>
    <w:rPr>
      <w:rFonts w:ascii="Times New Roman" w:hAnsi="Times New Roman"/>
      <w:sz w:val="28"/>
      <w:szCs w:val="24"/>
    </w:rPr>
  </w:style>
  <w:style w:type="paragraph" w:customStyle="1" w:styleId="8b">
    <w:name w:val="Цитата8"/>
    <w:basedOn w:val="a1"/>
    <w:rsid w:val="00EE7204"/>
    <w:pPr>
      <w:spacing w:after="0" w:line="240" w:lineRule="auto"/>
      <w:ind w:left="851" w:right="-851" w:firstLine="850"/>
      <w:jc w:val="both"/>
    </w:pPr>
    <w:rPr>
      <w:rFonts w:ascii="Times New Roman" w:hAnsi="Times New Roman"/>
      <w:sz w:val="28"/>
      <w:szCs w:val="20"/>
    </w:rPr>
  </w:style>
  <w:style w:type="paragraph" w:customStyle="1" w:styleId="12f3">
    <w:name w:val="12Текст в табл (Панда Балтик)"/>
    <w:basedOn w:val="a1"/>
    <w:rsid w:val="00EE7204"/>
    <w:pPr>
      <w:spacing w:after="0" w:line="240" w:lineRule="auto"/>
      <w:jc w:val="both"/>
    </w:pPr>
    <w:rPr>
      <w:rFonts w:ascii="PANDA Baltic UZ" w:hAnsi="PANDA Baltic UZ"/>
      <w:bCs/>
      <w:sz w:val="24"/>
      <w:szCs w:val="24"/>
    </w:rPr>
  </w:style>
  <w:style w:type="paragraph" w:customStyle="1" w:styleId="96">
    <w:name w:val="Заголовок 9 (Панда Балтик) Знак Знак Знак Знак Знак"/>
    <w:basedOn w:val="a1"/>
    <w:rsid w:val="00EE7204"/>
    <w:pPr>
      <w:spacing w:before="240" w:after="240" w:line="240" w:lineRule="auto"/>
      <w:jc w:val="center"/>
    </w:pPr>
    <w:rPr>
      <w:rFonts w:ascii="PANDA Baltic UZ" w:hAnsi="PANDA Baltic UZ"/>
      <w:i/>
      <w:sz w:val="28"/>
      <w:szCs w:val="24"/>
    </w:rPr>
  </w:style>
  <w:style w:type="numbering" w:customStyle="1" w:styleId="1ff6">
    <w:name w:val="Нет списка1"/>
    <w:next w:val="a4"/>
    <w:uiPriority w:val="99"/>
    <w:semiHidden/>
    <w:unhideWhenUsed/>
    <w:rsid w:val="00EE7204"/>
  </w:style>
  <w:style w:type="numbering" w:customStyle="1" w:styleId="2fb">
    <w:name w:val="Нет списка2"/>
    <w:next w:val="a4"/>
    <w:semiHidden/>
    <w:unhideWhenUsed/>
    <w:rsid w:val="00EE7204"/>
  </w:style>
  <w:style w:type="numbering" w:customStyle="1" w:styleId="3f2">
    <w:name w:val="Нет списка3"/>
    <w:next w:val="a4"/>
    <w:semiHidden/>
    <w:unhideWhenUsed/>
    <w:rsid w:val="00EE7204"/>
  </w:style>
  <w:style w:type="numbering" w:customStyle="1" w:styleId="4e">
    <w:name w:val="Нет списка4"/>
    <w:next w:val="a4"/>
    <w:semiHidden/>
    <w:unhideWhenUsed/>
    <w:rsid w:val="00EE7204"/>
  </w:style>
  <w:style w:type="numbering" w:customStyle="1" w:styleId="5c">
    <w:name w:val="Нет списка5"/>
    <w:next w:val="a4"/>
    <w:semiHidden/>
    <w:unhideWhenUsed/>
    <w:rsid w:val="00EE7204"/>
  </w:style>
  <w:style w:type="table" w:customStyle="1" w:styleId="2fc">
    <w:name w:val="Сетка таблицы2"/>
    <w:basedOn w:val="a3"/>
    <w:next w:val="a9"/>
    <w:rsid w:val="00EE7204"/>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
    <w:name w:val="Сетка таблицы11"/>
    <w:basedOn w:val="a3"/>
    <w:next w:val="a9"/>
    <w:uiPriority w:val="59"/>
    <w:rsid w:val="00EE7204"/>
    <w:rPr>
      <w:rFonts w:ascii="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6a">
    <w:name w:val="Нет списка6"/>
    <w:next w:val="a4"/>
    <w:semiHidden/>
    <w:unhideWhenUsed/>
    <w:rsid w:val="00EE7204"/>
  </w:style>
  <w:style w:type="numbering" w:customStyle="1" w:styleId="79">
    <w:name w:val="Нет списка7"/>
    <w:next w:val="a4"/>
    <w:semiHidden/>
    <w:unhideWhenUsed/>
    <w:rsid w:val="00EE7204"/>
  </w:style>
  <w:style w:type="table" w:customStyle="1" w:styleId="3f3">
    <w:name w:val="Сетка таблицы3"/>
    <w:basedOn w:val="a3"/>
    <w:next w:val="a9"/>
    <w:rsid w:val="00EE7204"/>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f4">
    <w:name w:val="Сетка таблицы12"/>
    <w:basedOn w:val="a3"/>
    <w:next w:val="a9"/>
    <w:uiPriority w:val="59"/>
    <w:rsid w:val="00EE7204"/>
    <w:rPr>
      <w:rFonts w:ascii="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0">
    <w:name w:val="14Осн текст с мар-м (Панда Балтик)) Знак Знак"/>
    <w:basedOn w:val="a1"/>
    <w:rsid w:val="00B72385"/>
    <w:pPr>
      <w:numPr>
        <w:numId w:val="16"/>
      </w:numPr>
      <w:tabs>
        <w:tab w:val="left" w:pos="1021"/>
      </w:tabs>
      <w:spacing w:after="0" w:line="288" w:lineRule="auto"/>
      <w:jc w:val="both"/>
    </w:pPr>
    <w:rPr>
      <w:rFonts w:ascii="PANDA Baltic UZ" w:hAnsi="PANDA Baltic UZ"/>
      <w:sz w:val="28"/>
      <w:szCs w:val="24"/>
    </w:rPr>
  </w:style>
  <w:style w:type="paragraph" w:customStyle="1" w:styleId="14-">
    <w:name w:val="14Осн текст с мар-м (Панда Балтик)) Знак"/>
    <w:basedOn w:val="a1"/>
    <w:rsid w:val="00B72385"/>
    <w:pPr>
      <w:numPr>
        <w:numId w:val="17"/>
      </w:numPr>
      <w:tabs>
        <w:tab w:val="left" w:pos="1021"/>
      </w:tabs>
      <w:spacing w:after="0" w:line="288" w:lineRule="auto"/>
      <w:jc w:val="both"/>
    </w:pPr>
    <w:rPr>
      <w:rFonts w:ascii="PANDA Baltic UZ" w:hAnsi="PANDA Baltic UZ"/>
      <w:sz w:val="28"/>
      <w:szCs w:val="24"/>
    </w:rPr>
  </w:style>
  <w:style w:type="paragraph" w:customStyle="1" w:styleId="14e">
    <w:name w:val="14 Основ текст с отст (Панда Балтик) Знак Знак Знак Знак Знак Знак Знак Знак Знак Знак Знак Знак Знак Знак Знак Знак"/>
    <w:basedOn w:val="a1"/>
    <w:rsid w:val="00B72385"/>
    <w:pPr>
      <w:spacing w:after="0" w:line="288" w:lineRule="auto"/>
      <w:ind w:firstLine="720"/>
      <w:jc w:val="both"/>
    </w:pPr>
    <w:rPr>
      <w:rFonts w:ascii="PANDA Baltic UZ" w:hAnsi="PANDA Baltic UZ"/>
      <w:sz w:val="28"/>
      <w:szCs w:val="24"/>
    </w:rPr>
  </w:style>
  <w:style w:type="paragraph" w:customStyle="1" w:styleId="14f">
    <w:name w:val="14 Основ текст с отст (Панда Балтик) Знак Знак Знак"/>
    <w:basedOn w:val="a1"/>
    <w:rsid w:val="00B72385"/>
    <w:pPr>
      <w:spacing w:after="0" w:line="288" w:lineRule="auto"/>
      <w:ind w:firstLine="720"/>
      <w:jc w:val="both"/>
    </w:pPr>
    <w:rPr>
      <w:rFonts w:ascii="PANDA Baltic UZ" w:hAnsi="PANDA Baltic UZ"/>
      <w:sz w:val="28"/>
      <w:szCs w:val="24"/>
    </w:rPr>
  </w:style>
  <w:style w:type="paragraph" w:customStyle="1" w:styleId="12f5">
    <w:name w:val="12Текст в табл (Панда Балтик) Знак Знак"/>
    <w:basedOn w:val="a1"/>
    <w:link w:val="12f6"/>
    <w:rsid w:val="00B72385"/>
    <w:pPr>
      <w:spacing w:after="0" w:line="240" w:lineRule="auto"/>
      <w:jc w:val="both"/>
    </w:pPr>
    <w:rPr>
      <w:rFonts w:ascii="PANDA Baltic UZ" w:hAnsi="PANDA Baltic UZ"/>
      <w:bCs/>
      <w:sz w:val="24"/>
      <w:szCs w:val="24"/>
      <w:lang w:val="x-none" w:eastAsia="x-none"/>
    </w:rPr>
  </w:style>
  <w:style w:type="paragraph" w:customStyle="1" w:styleId="97">
    <w:name w:val="Заголовок 9 (Панда Балтик) Знак Знак Знак Знак Знак Знак"/>
    <w:basedOn w:val="a1"/>
    <w:rsid w:val="00B72385"/>
    <w:pPr>
      <w:spacing w:before="240" w:after="240" w:line="240" w:lineRule="auto"/>
      <w:jc w:val="center"/>
    </w:pPr>
    <w:rPr>
      <w:rFonts w:ascii="PANDA Baltic UZ" w:hAnsi="PANDA Baltic UZ"/>
      <w:i/>
      <w:sz w:val="28"/>
      <w:szCs w:val="24"/>
    </w:rPr>
  </w:style>
  <w:style w:type="paragraph" w:customStyle="1" w:styleId="7a">
    <w:name w:val="Заголовок 7 (Панда Балтик) Знак"/>
    <w:basedOn w:val="a1"/>
    <w:rsid w:val="00B72385"/>
    <w:pPr>
      <w:spacing w:before="240" w:after="240" w:line="240" w:lineRule="auto"/>
      <w:jc w:val="center"/>
    </w:pPr>
    <w:rPr>
      <w:rFonts w:ascii="PANDA Baltic UZ" w:hAnsi="PANDA Baltic UZ"/>
      <w:b/>
      <w:sz w:val="28"/>
      <w:szCs w:val="24"/>
    </w:rPr>
  </w:style>
  <w:style w:type="character" w:customStyle="1" w:styleId="14f0">
    <w:name w:val="14 Основ текст с отст (Панда Балтик) Знак Знак Знак Знак"/>
    <w:rsid w:val="00B72385"/>
    <w:rPr>
      <w:rFonts w:ascii="PANDA Baltic UZ" w:hAnsi="PANDA Baltic UZ"/>
      <w:sz w:val="28"/>
      <w:szCs w:val="24"/>
      <w:lang w:val="ru-RU" w:eastAsia="ru-RU" w:bidi="ar-SA"/>
    </w:rPr>
  </w:style>
  <w:style w:type="character" w:customStyle="1" w:styleId="14f1">
    <w:name w:val="14 Основ текст с отст (Панда Балтик) Знак"/>
    <w:rsid w:val="00B72385"/>
    <w:rPr>
      <w:rFonts w:ascii="PANDA Baltic UZ" w:hAnsi="PANDA Baltic UZ"/>
      <w:sz w:val="28"/>
      <w:szCs w:val="24"/>
      <w:lang w:val="ru-RU" w:eastAsia="ru-RU" w:bidi="ar-SA"/>
    </w:rPr>
  </w:style>
  <w:style w:type="paragraph" w:customStyle="1" w:styleId="14f2">
    <w:name w:val="14 Основ текст с отст (Панда Балтик) Знак Знак Знак Знак Знак Знак Знак Знак Знак Знак Знак Знак Знак Знак"/>
    <w:basedOn w:val="a1"/>
    <w:rsid w:val="00B72385"/>
    <w:pPr>
      <w:spacing w:after="0" w:line="288" w:lineRule="auto"/>
      <w:ind w:firstLine="720"/>
      <w:jc w:val="both"/>
    </w:pPr>
    <w:rPr>
      <w:rFonts w:ascii="PANDA Baltic UZ" w:hAnsi="PANDA Baltic UZ"/>
      <w:sz w:val="28"/>
      <w:szCs w:val="24"/>
    </w:rPr>
  </w:style>
  <w:style w:type="paragraph" w:customStyle="1" w:styleId="14f3">
    <w:name w:val="14 Основ текст с отст (Панда Балтик) Знак Знак Знак Знак Знак Знак Знак Знак Знак"/>
    <w:basedOn w:val="a1"/>
    <w:rsid w:val="00440E38"/>
    <w:pPr>
      <w:spacing w:after="0" w:line="288" w:lineRule="auto"/>
      <w:ind w:firstLine="720"/>
      <w:jc w:val="both"/>
    </w:pPr>
    <w:rPr>
      <w:rFonts w:ascii="PANDA Baltic UZ" w:hAnsi="PANDA Baltic UZ"/>
      <w:sz w:val="28"/>
      <w:szCs w:val="24"/>
    </w:rPr>
  </w:style>
  <w:style w:type="paragraph" w:customStyle="1" w:styleId="14-2">
    <w:name w:val="14Осн текст с мар-м (Панда Балтик))"/>
    <w:basedOn w:val="a1"/>
    <w:rsid w:val="00077F43"/>
    <w:pPr>
      <w:numPr>
        <w:numId w:val="18"/>
      </w:numPr>
      <w:spacing w:after="0" w:line="288" w:lineRule="auto"/>
      <w:jc w:val="both"/>
    </w:pPr>
    <w:rPr>
      <w:rFonts w:ascii="PANDA Baltic UZ" w:hAnsi="PANDA Baltic UZ"/>
      <w:sz w:val="28"/>
      <w:szCs w:val="24"/>
    </w:rPr>
  </w:style>
  <w:style w:type="paragraph" w:customStyle="1" w:styleId="14f4">
    <w:name w:val="14 Основ текст с отст (Панда Балтик) Знак Знак Знак Знак Знак Знак Знак Знак"/>
    <w:basedOn w:val="a1"/>
    <w:rsid w:val="00077F43"/>
    <w:pPr>
      <w:spacing w:after="0" w:line="288" w:lineRule="auto"/>
      <w:ind w:firstLine="720"/>
      <w:jc w:val="both"/>
    </w:pPr>
    <w:rPr>
      <w:rFonts w:ascii="PANDA Baltic UZ" w:hAnsi="PANDA Baltic UZ"/>
      <w:sz w:val="28"/>
      <w:szCs w:val="24"/>
      <w:lang w:val="x-none" w:eastAsia="x-none"/>
    </w:rPr>
  </w:style>
  <w:style w:type="paragraph" w:customStyle="1" w:styleId="14f5">
    <w:name w:val="14 Основ текст с отст (Панда Балтик) Знак Знак Знак Знак Знак"/>
    <w:basedOn w:val="a1"/>
    <w:link w:val="14f6"/>
    <w:rsid w:val="00077F43"/>
    <w:pPr>
      <w:spacing w:after="0" w:line="288" w:lineRule="auto"/>
      <w:ind w:firstLine="720"/>
      <w:jc w:val="both"/>
    </w:pPr>
    <w:rPr>
      <w:rFonts w:ascii="PANDA Baltic UZ" w:hAnsi="PANDA Baltic UZ"/>
      <w:sz w:val="28"/>
      <w:szCs w:val="24"/>
      <w:lang w:val="x-none" w:eastAsia="x-none"/>
    </w:rPr>
  </w:style>
  <w:style w:type="character" w:customStyle="1" w:styleId="14f6">
    <w:name w:val="14 Основ текст с отст (Панда Балтик) Знак Знак Знак Знак Знак Знак"/>
    <w:link w:val="14f5"/>
    <w:rsid w:val="00077F43"/>
    <w:rPr>
      <w:rFonts w:ascii="PANDA Baltic UZ" w:eastAsia="Times New Roman" w:hAnsi="PANDA Baltic UZ"/>
      <w:sz w:val="28"/>
      <w:szCs w:val="24"/>
      <w:lang w:val="x-none" w:eastAsia="x-none"/>
    </w:rPr>
  </w:style>
  <w:style w:type="paragraph" w:customStyle="1" w:styleId="107">
    <w:name w:val="10Текст в блоках (Панда Балтик)"/>
    <w:basedOn w:val="a1"/>
    <w:rsid w:val="00D767DC"/>
    <w:pPr>
      <w:spacing w:after="0" w:line="240" w:lineRule="auto"/>
      <w:jc w:val="center"/>
    </w:pPr>
    <w:rPr>
      <w:rFonts w:ascii="PANDA Baltic UZ" w:hAnsi="PANDA Baltic UZ"/>
      <w:bCs/>
      <w:noProof/>
      <w:sz w:val="24"/>
      <w:szCs w:val="24"/>
      <w:lang w:val="uz-Cyrl-UZ"/>
    </w:rPr>
  </w:style>
  <w:style w:type="paragraph" w:customStyle="1" w:styleId="12f7">
    <w:name w:val="12 Подпись под рис. Панда Балтик"/>
    <w:basedOn w:val="a1"/>
    <w:link w:val="12f8"/>
    <w:rsid w:val="00D767DC"/>
    <w:pPr>
      <w:tabs>
        <w:tab w:val="center" w:pos="4153"/>
        <w:tab w:val="right" w:pos="8306"/>
      </w:tabs>
      <w:spacing w:after="0" w:line="240" w:lineRule="auto"/>
      <w:jc w:val="center"/>
    </w:pPr>
    <w:rPr>
      <w:rFonts w:ascii="PANDA Baltic UZ" w:hAnsi="PANDA Baltic UZ"/>
      <w:sz w:val="24"/>
      <w:szCs w:val="24"/>
      <w:lang w:val="x-none" w:eastAsia="x-none"/>
    </w:rPr>
  </w:style>
  <w:style w:type="character" w:customStyle="1" w:styleId="12f8">
    <w:name w:val="12 Подпись под рис. Панда Балтик Знак"/>
    <w:link w:val="12f7"/>
    <w:rsid w:val="00D767DC"/>
    <w:rPr>
      <w:rFonts w:ascii="PANDA Baltic UZ" w:eastAsia="Times New Roman" w:hAnsi="PANDA Baltic UZ"/>
      <w:sz w:val="24"/>
      <w:szCs w:val="24"/>
      <w:lang w:val="x-none" w:eastAsia="x-none"/>
    </w:rPr>
  </w:style>
  <w:style w:type="paragraph" w:customStyle="1" w:styleId="14f7">
    <w:name w:val="14 Основ текст с отст (Панда Балтик) Знак Знак Знак Знак Знак Знак Знак Знак Знак Знак Знак Знак Знак Знак Знак"/>
    <w:basedOn w:val="a1"/>
    <w:rsid w:val="00D767DC"/>
    <w:pPr>
      <w:spacing w:after="0" w:line="288" w:lineRule="auto"/>
      <w:ind w:firstLine="720"/>
      <w:jc w:val="both"/>
    </w:pPr>
    <w:rPr>
      <w:rFonts w:ascii="PANDA Baltic UZ" w:hAnsi="PANDA Baltic UZ"/>
      <w:sz w:val="28"/>
      <w:szCs w:val="24"/>
    </w:rPr>
  </w:style>
  <w:style w:type="character" w:customStyle="1" w:styleId="12f6">
    <w:name w:val="12Текст в табл (Панда Балтик) Знак Знак Знак"/>
    <w:link w:val="12f5"/>
    <w:rsid w:val="00D767DC"/>
    <w:rPr>
      <w:rFonts w:ascii="PANDA Baltic UZ" w:eastAsia="Times New Roman" w:hAnsi="PANDA Baltic UZ"/>
      <w:bCs/>
      <w:sz w:val="24"/>
      <w:szCs w:val="24"/>
    </w:rPr>
  </w:style>
  <w:style w:type="paragraph" w:customStyle="1" w:styleId="TextStyle">
    <w:name w:val="TextStyle"/>
    <w:basedOn w:val="a1"/>
    <w:rsid w:val="00594269"/>
    <w:pPr>
      <w:spacing w:after="0" w:line="240" w:lineRule="auto"/>
      <w:ind w:left="1134"/>
      <w:jc w:val="both"/>
    </w:pPr>
    <w:rPr>
      <w:rFonts w:ascii="Times New Roman" w:hAnsi="Times New Roman"/>
      <w:sz w:val="24"/>
      <w:szCs w:val="24"/>
      <w:lang w:val="en-US" w:eastAsia="en-US" w:bidi="he-IL"/>
    </w:rPr>
  </w:style>
  <w:style w:type="paragraph" w:customStyle="1" w:styleId="BulletsStyls">
    <w:name w:val="BulletsStyls"/>
    <w:rsid w:val="00594269"/>
    <w:pPr>
      <w:numPr>
        <w:numId w:val="19"/>
      </w:numPr>
      <w:spacing w:after="120"/>
    </w:pPr>
    <w:rPr>
      <w:rFonts w:eastAsia="Times New Roman"/>
      <w:sz w:val="24"/>
      <w:szCs w:val="24"/>
      <w:lang w:val="en-US" w:eastAsia="en-US" w:bidi="he-IL"/>
    </w:rPr>
  </w:style>
  <w:style w:type="paragraph" w:customStyle="1" w:styleId="bulletin">
    <w:name w:val="bullet_in"/>
    <w:basedOn w:val="BulletsStyls"/>
    <w:autoRedefine/>
    <w:rsid w:val="00594269"/>
    <w:pPr>
      <w:numPr>
        <w:numId w:val="0"/>
      </w:numPr>
      <w:spacing w:after="0"/>
      <w:ind w:firstLine="851"/>
      <w:jc w:val="both"/>
    </w:pPr>
    <w:rPr>
      <w:sz w:val="28"/>
      <w:szCs w:val="28"/>
      <w:lang w:val="ru-RU"/>
    </w:rPr>
  </w:style>
  <w:style w:type="paragraph" w:customStyle="1" w:styleId="TableHead">
    <w:name w:val="TableHead"/>
    <w:basedOn w:val="a1"/>
    <w:rsid w:val="00594269"/>
    <w:pPr>
      <w:spacing w:before="80" w:after="80" w:line="240" w:lineRule="auto"/>
      <w:jc w:val="center"/>
    </w:pPr>
    <w:rPr>
      <w:rFonts w:ascii="Times New Roman" w:hAnsi="Times New Roman"/>
      <w:b/>
      <w:bCs/>
      <w:sz w:val="24"/>
      <w:szCs w:val="24"/>
      <w:lang w:val="en-US" w:eastAsia="en-US" w:bidi="he-IL"/>
    </w:rPr>
  </w:style>
  <w:style w:type="paragraph" w:customStyle="1" w:styleId="Tabletext">
    <w:name w:val="Tabletext"/>
    <w:basedOn w:val="a1"/>
    <w:rsid w:val="00594269"/>
    <w:pPr>
      <w:autoSpaceDE w:val="0"/>
      <w:autoSpaceDN w:val="0"/>
      <w:spacing w:before="80" w:after="80" w:line="240" w:lineRule="auto"/>
    </w:pPr>
    <w:rPr>
      <w:rFonts w:ascii="Times New Roman" w:hAnsi="Times New Roman"/>
      <w:noProof/>
      <w:sz w:val="24"/>
      <w:szCs w:val="24"/>
      <w:lang w:val="en-US" w:eastAsia="en-US" w:bidi="he-IL"/>
    </w:rPr>
  </w:style>
  <w:style w:type="paragraph" w:customStyle="1" w:styleId="FigSpace">
    <w:name w:val="FigSpace"/>
    <w:basedOn w:val="a1"/>
    <w:rsid w:val="00594269"/>
    <w:pPr>
      <w:spacing w:after="0" w:line="240" w:lineRule="auto"/>
      <w:jc w:val="center"/>
    </w:pPr>
    <w:rPr>
      <w:rFonts w:ascii="Times New Roman" w:hAnsi="Times New Roman"/>
      <w:sz w:val="24"/>
      <w:szCs w:val="24"/>
      <w:lang w:val="en-US" w:eastAsia="en-US" w:bidi="he-IL"/>
    </w:rPr>
  </w:style>
  <w:style w:type="paragraph" w:customStyle="1" w:styleId="Figure">
    <w:name w:val="Figure"/>
    <w:basedOn w:val="aff3"/>
    <w:rsid w:val="00594269"/>
    <w:pPr>
      <w:spacing w:before="0" w:after="0"/>
      <w:ind w:firstLine="0"/>
      <w:outlineLvl w:val="9"/>
    </w:pPr>
    <w:rPr>
      <w:bCs/>
      <w:caps w:val="0"/>
      <w:snapToGrid/>
      <w:sz w:val="24"/>
      <w:lang w:val="en-US" w:eastAsia="en-US" w:bidi="he-IL"/>
    </w:rPr>
  </w:style>
  <w:style w:type="paragraph" w:customStyle="1" w:styleId="picture">
    <w:name w:val="picture"/>
    <w:basedOn w:val="a1"/>
    <w:rsid w:val="00594269"/>
    <w:pPr>
      <w:keepNext/>
      <w:widowControl w:val="0"/>
      <w:spacing w:before="120" w:after="0" w:line="240" w:lineRule="auto"/>
      <w:jc w:val="center"/>
    </w:pPr>
    <w:rPr>
      <w:rFonts w:ascii="Times New Roman" w:hAnsi="Times New Roman" w:cs="Miriam"/>
      <w:lang w:val="en-US" w:eastAsia="he-IL" w:bidi="he-IL"/>
    </w:rPr>
  </w:style>
  <w:style w:type="paragraph" w:customStyle="1" w:styleId="1ff7">
    <w:name w:val="?????1"/>
    <w:rsid w:val="00594269"/>
    <w:pPr>
      <w:tabs>
        <w:tab w:val="num" w:pos="1559"/>
      </w:tabs>
      <w:spacing w:after="120"/>
      <w:ind w:left="1559" w:hanging="425"/>
    </w:pPr>
    <w:rPr>
      <w:rFonts w:eastAsia="Times New Roman"/>
      <w:sz w:val="24"/>
      <w:szCs w:val="24"/>
      <w:lang w:val="en-US" w:eastAsia="en-US" w:bidi="he-IL"/>
    </w:rPr>
  </w:style>
  <w:style w:type="paragraph" w:customStyle="1" w:styleId="NOTE">
    <w:name w:val="NOTE"/>
    <w:basedOn w:val="a1"/>
    <w:rsid w:val="00594269"/>
    <w:pPr>
      <w:spacing w:after="0" w:line="240" w:lineRule="auto"/>
      <w:ind w:left="2268" w:right="2204"/>
      <w:jc w:val="center"/>
    </w:pPr>
    <w:rPr>
      <w:rFonts w:ascii="Arial" w:hAnsi="Arial" w:cs="Arial"/>
      <w:b/>
      <w:bCs/>
      <w:sz w:val="24"/>
      <w:szCs w:val="24"/>
      <w:lang w:val="en-US" w:eastAsia="en-US" w:bidi="he-IL"/>
    </w:rPr>
  </w:style>
  <w:style w:type="paragraph" w:customStyle="1" w:styleId="NOTEtext">
    <w:name w:val="NOTEtext"/>
    <w:basedOn w:val="a1"/>
    <w:rsid w:val="00594269"/>
    <w:pPr>
      <w:spacing w:before="120" w:after="120" w:line="240" w:lineRule="auto"/>
      <w:ind w:left="2268" w:right="2206"/>
      <w:jc w:val="both"/>
    </w:pPr>
    <w:rPr>
      <w:rFonts w:ascii="Times New Roman" w:hAnsi="Times New Roman"/>
      <w:sz w:val="24"/>
      <w:szCs w:val="24"/>
      <w:lang w:val="en-US" w:eastAsia="en-US" w:bidi="he-IL"/>
    </w:rPr>
  </w:style>
  <w:style w:type="paragraph" w:customStyle="1" w:styleId="tablecenter">
    <w:name w:val="tablecenter"/>
    <w:basedOn w:val="a1"/>
    <w:rsid w:val="00776FEC"/>
    <w:pPr>
      <w:widowControl w:val="0"/>
      <w:suppressAutoHyphens/>
      <w:spacing w:before="60" w:after="60" w:line="240" w:lineRule="auto"/>
      <w:jc w:val="center"/>
    </w:pPr>
    <w:rPr>
      <w:rFonts w:ascii="Arial" w:hAnsi="Arial" w:cs="Miriam"/>
      <w:sz w:val="20"/>
      <w:lang w:val="en-US" w:eastAsia="he-IL" w:bidi="he-IL"/>
    </w:rPr>
  </w:style>
  <w:style w:type="paragraph" w:styleId="2fd">
    <w:name w:val="List Continue 2"/>
    <w:basedOn w:val="a1"/>
    <w:uiPriority w:val="99"/>
    <w:semiHidden/>
    <w:unhideWhenUsed/>
    <w:rsid w:val="00DE34A0"/>
    <w:pPr>
      <w:spacing w:after="120"/>
      <w:ind w:left="566"/>
      <w:contextualSpacing/>
    </w:pPr>
  </w:style>
  <w:style w:type="paragraph" w:customStyle="1" w:styleId="afffffd">
    <w:name w:val="боб"/>
    <w:basedOn w:val="1"/>
    <w:qFormat/>
    <w:rsid w:val="00DE34A0"/>
    <w:pPr>
      <w:keepLines w:val="0"/>
      <w:suppressLineNumbers w:val="0"/>
      <w:suppressAutoHyphens w:val="0"/>
      <w:spacing w:before="0" w:after="0" w:line="276" w:lineRule="auto"/>
      <w:ind w:firstLine="0"/>
    </w:pPr>
    <w:rPr>
      <w:sz w:val="28"/>
      <w:szCs w:val="28"/>
      <w:lang w:val="uz-Latn-UZ" w:eastAsia="ru-RU"/>
    </w:rPr>
  </w:style>
  <w:style w:type="paragraph" w:styleId="2fe">
    <w:name w:val="Body Text First Indent 2"/>
    <w:basedOn w:val="afb"/>
    <w:link w:val="2ff"/>
    <w:uiPriority w:val="99"/>
    <w:semiHidden/>
    <w:unhideWhenUsed/>
    <w:rsid w:val="00DE34A0"/>
    <w:pPr>
      <w:widowControl w:val="0"/>
      <w:autoSpaceDE w:val="0"/>
      <w:autoSpaceDN w:val="0"/>
      <w:adjustRightInd w:val="0"/>
      <w:ind w:left="360" w:firstLine="360"/>
      <w:jc w:val="left"/>
    </w:pPr>
    <w:rPr>
      <w:rFonts w:eastAsia="Times New Roman"/>
      <w:sz w:val="28"/>
    </w:rPr>
  </w:style>
  <w:style w:type="character" w:customStyle="1" w:styleId="2ff">
    <w:name w:val="Красная строка 2 Знак"/>
    <w:link w:val="2fe"/>
    <w:uiPriority w:val="99"/>
    <w:semiHidden/>
    <w:rsid w:val="00DE34A0"/>
    <w:rPr>
      <w:rFonts w:ascii="PANDA Courier UZ" w:eastAsia="Times New Roman" w:hAnsi="PANDA Courier UZ"/>
      <w:sz w:val="28"/>
      <w:lang w:val="en-US" w:eastAsia="x-none"/>
    </w:rPr>
  </w:style>
  <w:style w:type="paragraph" w:styleId="2ff0">
    <w:name w:val="List Bullet 2"/>
    <w:basedOn w:val="a1"/>
    <w:uiPriority w:val="99"/>
    <w:unhideWhenUsed/>
    <w:rsid w:val="00DE34A0"/>
    <w:pPr>
      <w:widowControl w:val="0"/>
      <w:tabs>
        <w:tab w:val="num" w:pos="643"/>
      </w:tabs>
      <w:autoSpaceDE w:val="0"/>
      <w:autoSpaceDN w:val="0"/>
      <w:adjustRightInd w:val="0"/>
      <w:spacing w:after="0" w:line="240" w:lineRule="auto"/>
      <w:ind w:left="643" w:hanging="360"/>
      <w:contextualSpacing/>
    </w:pPr>
    <w:rPr>
      <w:rFonts w:ascii="Times New Roman" w:hAnsi="Times New Roman"/>
      <w:sz w:val="28"/>
      <w:szCs w:val="20"/>
    </w:rPr>
  </w:style>
  <w:style w:type="paragraph" w:styleId="4">
    <w:name w:val="List Bullet 4"/>
    <w:basedOn w:val="a1"/>
    <w:autoRedefine/>
    <w:rsid w:val="007B2678"/>
    <w:pPr>
      <w:numPr>
        <w:numId w:val="20"/>
      </w:numPr>
      <w:spacing w:after="0" w:line="240" w:lineRule="auto"/>
    </w:pPr>
    <w:rPr>
      <w:rFonts w:ascii="Arial" w:hAnsi="Arial"/>
      <w:sz w:val="20"/>
      <w:szCs w:val="24"/>
      <w:lang w:eastAsia="en-US"/>
    </w:rPr>
  </w:style>
  <w:style w:type="paragraph" w:customStyle="1" w:styleId="BalloonText1">
    <w:name w:val="Balloon Text1"/>
    <w:basedOn w:val="a1"/>
    <w:semiHidden/>
    <w:rsid w:val="007B2678"/>
    <w:pPr>
      <w:spacing w:after="0" w:line="240" w:lineRule="auto"/>
    </w:pPr>
    <w:rPr>
      <w:rFonts w:ascii="Tahoma" w:hAnsi="Tahoma" w:cs="Tahoma"/>
      <w:sz w:val="16"/>
      <w:szCs w:val="16"/>
      <w:lang w:eastAsia="en-US"/>
    </w:rPr>
  </w:style>
  <w:style w:type="paragraph" w:customStyle="1" w:styleId="Strichaufzhlung">
    <w:name w:val="Strichaufzählung"/>
    <w:basedOn w:val="a1"/>
    <w:rsid w:val="007B2678"/>
    <w:pPr>
      <w:numPr>
        <w:numId w:val="21"/>
      </w:numPr>
      <w:tabs>
        <w:tab w:val="left" w:pos="227"/>
      </w:tabs>
      <w:spacing w:after="0" w:line="240" w:lineRule="auto"/>
    </w:pPr>
    <w:rPr>
      <w:rFonts w:ascii="Arial" w:hAnsi="Arial" w:cs="Arial"/>
      <w:sz w:val="20"/>
      <w:szCs w:val="24"/>
      <w:lang w:val="de-DE" w:eastAsia="en-US"/>
    </w:rPr>
  </w:style>
  <w:style w:type="paragraph" w:customStyle="1" w:styleId="Teilberschrift">
    <w:name w:val="Teilüberschrift"/>
    <w:basedOn w:val="a1"/>
    <w:rsid w:val="007B2678"/>
    <w:pPr>
      <w:spacing w:after="0" w:line="240" w:lineRule="auto"/>
    </w:pPr>
    <w:rPr>
      <w:rFonts w:ascii="Arial" w:hAnsi="Arial"/>
      <w:b/>
      <w:bCs/>
      <w:snapToGrid w:val="0"/>
      <w:szCs w:val="24"/>
      <w:lang w:val="de-DE" w:eastAsia="en-US"/>
    </w:rPr>
  </w:style>
  <w:style w:type="paragraph" w:customStyle="1" w:styleId="Merkfeld">
    <w:name w:val="Merkfeld"/>
    <w:basedOn w:val="a1"/>
    <w:rsid w:val="007B2678"/>
    <w:pPr>
      <w:shd w:val="clear" w:color="auto" w:fill="CCCCCC"/>
      <w:spacing w:before="120" w:after="120" w:line="240" w:lineRule="auto"/>
      <w:ind w:left="567" w:right="1134"/>
    </w:pPr>
    <w:rPr>
      <w:rFonts w:ascii="Arial" w:hAnsi="Arial" w:cs="Arial"/>
      <w:b/>
      <w:i/>
      <w:szCs w:val="24"/>
      <w:lang w:val="de-DE" w:eastAsia="en-US"/>
    </w:rPr>
  </w:style>
  <w:style w:type="paragraph" w:customStyle="1" w:styleId="Standard10">
    <w:name w:val="Standard_10"/>
    <w:basedOn w:val="a1"/>
    <w:rsid w:val="007B2678"/>
    <w:pPr>
      <w:spacing w:after="0" w:line="240" w:lineRule="auto"/>
    </w:pPr>
    <w:rPr>
      <w:rFonts w:ascii="Arial" w:hAnsi="Arial"/>
      <w:sz w:val="20"/>
      <w:szCs w:val="24"/>
      <w:lang w:eastAsia="en-US"/>
    </w:rPr>
  </w:style>
  <w:style w:type="paragraph" w:customStyle="1" w:styleId="text">
    <w:name w:val="text"/>
    <w:basedOn w:val="a1"/>
    <w:rsid w:val="007B2678"/>
    <w:pPr>
      <w:spacing w:before="100" w:beforeAutospacing="1" w:after="100" w:afterAutospacing="1" w:line="240" w:lineRule="auto"/>
    </w:pPr>
    <w:rPr>
      <w:rFonts w:ascii="Arial Unicode MS" w:eastAsia="Arial Unicode MS" w:hAnsi="Arial Unicode MS" w:cs="Arial Unicode MS"/>
      <w:sz w:val="24"/>
      <w:szCs w:val="24"/>
      <w:lang w:val="de-DE" w:eastAsia="de-DE"/>
    </w:rPr>
  </w:style>
  <w:style w:type="character" w:customStyle="1" w:styleId="text1">
    <w:name w:val="text1"/>
    <w:basedOn w:val="a2"/>
    <w:rsid w:val="007B2678"/>
  </w:style>
  <w:style w:type="paragraph" w:styleId="HTML">
    <w:name w:val="HTML Preformatted"/>
    <w:basedOn w:val="a1"/>
    <w:link w:val="HTML0"/>
    <w:uiPriority w:val="99"/>
    <w:rsid w:val="007B2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Arial Unicode MS" w:eastAsia="Arial Unicode MS" w:hAnsi="Arial Unicode MS" w:cs="Arial Unicode MS"/>
      <w:sz w:val="20"/>
      <w:szCs w:val="20"/>
      <w:lang w:val="de-DE" w:eastAsia="de-DE"/>
    </w:rPr>
  </w:style>
  <w:style w:type="character" w:customStyle="1" w:styleId="HTML0">
    <w:name w:val="Стандартный HTML Знак"/>
    <w:link w:val="HTML"/>
    <w:uiPriority w:val="99"/>
    <w:rsid w:val="007B2678"/>
    <w:rPr>
      <w:rFonts w:ascii="Arial Unicode MS" w:eastAsia="Arial Unicode MS" w:hAnsi="Arial Unicode MS" w:cs="Arial Unicode MS"/>
      <w:lang w:val="de-DE" w:eastAsia="de-DE"/>
    </w:rPr>
  </w:style>
  <w:style w:type="character" w:styleId="HTML1">
    <w:name w:val="HTML Code"/>
    <w:uiPriority w:val="99"/>
    <w:rsid w:val="007B2678"/>
    <w:rPr>
      <w:rFonts w:ascii="Arial Unicode MS" w:eastAsia="Arial Unicode MS" w:hAnsi="Arial Unicode MS" w:cs="Arial Unicode MS"/>
      <w:sz w:val="20"/>
      <w:szCs w:val="20"/>
    </w:rPr>
  </w:style>
  <w:style w:type="paragraph" w:customStyle="1" w:styleId="Courier">
    <w:name w:val="Courier"/>
    <w:basedOn w:val="a1"/>
    <w:rsid w:val="007B2678"/>
    <w:pPr>
      <w:spacing w:after="0" w:line="240" w:lineRule="auto"/>
    </w:pPr>
    <w:rPr>
      <w:rFonts w:ascii="Courier New" w:hAnsi="Courier New"/>
      <w:szCs w:val="24"/>
      <w:lang w:eastAsia="en-US"/>
    </w:rPr>
  </w:style>
  <w:style w:type="paragraph" w:customStyle="1" w:styleId="body">
    <w:name w:val="body"/>
    <w:basedOn w:val="a1"/>
    <w:rsid w:val="007B2678"/>
    <w:pPr>
      <w:spacing w:before="100" w:beforeAutospacing="1" w:after="100" w:afterAutospacing="1" w:line="240" w:lineRule="auto"/>
    </w:pPr>
    <w:rPr>
      <w:rFonts w:ascii="Arial Unicode MS" w:eastAsia="Arial Unicode MS" w:hAnsi="Arial Unicode MS" w:cs="Arial Unicode MS"/>
      <w:color w:val="000000"/>
      <w:sz w:val="24"/>
      <w:szCs w:val="24"/>
      <w:lang w:val="de-DE" w:eastAsia="de-DE"/>
    </w:rPr>
  </w:style>
  <w:style w:type="paragraph" w:styleId="afffffe">
    <w:name w:val="table of figures"/>
    <w:basedOn w:val="a1"/>
    <w:next w:val="a1"/>
    <w:uiPriority w:val="99"/>
    <w:rsid w:val="007B2678"/>
    <w:pPr>
      <w:spacing w:after="0" w:line="240" w:lineRule="auto"/>
      <w:ind w:left="440" w:hanging="440"/>
    </w:pPr>
    <w:rPr>
      <w:rFonts w:ascii="Arial" w:hAnsi="Arial"/>
      <w:szCs w:val="24"/>
      <w:lang w:val="en-US" w:eastAsia="en-US"/>
    </w:rPr>
  </w:style>
  <w:style w:type="paragraph" w:customStyle="1" w:styleId="Literaturverzeichnis">
    <w:name w:val="Literaturverzeichnis"/>
    <w:basedOn w:val="afffffe"/>
    <w:rsid w:val="007B2678"/>
    <w:rPr>
      <w:bCs/>
      <w:snapToGrid w:val="0"/>
      <w:lang w:val="de-DE"/>
    </w:rPr>
  </w:style>
  <w:style w:type="paragraph" w:customStyle="1" w:styleId="Abbildung">
    <w:name w:val="Abbildung"/>
    <w:basedOn w:val="a1"/>
    <w:rsid w:val="007B2678"/>
    <w:pPr>
      <w:spacing w:after="0" w:line="240" w:lineRule="auto"/>
    </w:pPr>
    <w:rPr>
      <w:rFonts w:ascii="Arial" w:hAnsi="Arial"/>
      <w:i/>
      <w:iCs/>
      <w:snapToGrid w:val="0"/>
      <w:szCs w:val="24"/>
      <w:lang w:val="de-DE" w:eastAsia="en-US"/>
    </w:rPr>
  </w:style>
  <w:style w:type="paragraph" w:customStyle="1" w:styleId="Matn">
    <w:name w:val="Matn"/>
    <w:basedOn w:val="a1"/>
    <w:link w:val="Matn0"/>
    <w:qFormat/>
    <w:rsid w:val="00241C5D"/>
    <w:pPr>
      <w:spacing w:after="0" w:line="360" w:lineRule="auto"/>
      <w:ind w:firstLine="709"/>
      <w:jc w:val="both"/>
    </w:pPr>
    <w:rPr>
      <w:rFonts w:ascii="Times New Roman" w:eastAsia="Calibri" w:hAnsi="Times New Roman"/>
      <w:sz w:val="28"/>
      <w:szCs w:val="28"/>
      <w:lang w:val="uz-Cyrl-UZ" w:eastAsia="x-none"/>
    </w:rPr>
  </w:style>
  <w:style w:type="character" w:customStyle="1" w:styleId="Matn0">
    <w:name w:val="Matn Знак"/>
    <w:link w:val="Matn"/>
    <w:rsid w:val="00241C5D"/>
    <w:rPr>
      <w:sz w:val="28"/>
      <w:szCs w:val="28"/>
      <w:lang w:val="uz-Cyrl-UZ" w:eastAsia="x-none"/>
    </w:rPr>
  </w:style>
  <w:style w:type="paragraph" w:customStyle="1" w:styleId="matn1">
    <w:name w:val="matn"/>
    <w:basedOn w:val="a1"/>
    <w:link w:val="matn2"/>
    <w:uiPriority w:val="99"/>
    <w:qFormat/>
    <w:rsid w:val="00241C5D"/>
    <w:pPr>
      <w:spacing w:after="0" w:line="240" w:lineRule="auto"/>
      <w:ind w:firstLine="709"/>
      <w:jc w:val="both"/>
    </w:pPr>
    <w:rPr>
      <w:rFonts w:ascii="Times New Roman" w:eastAsia="Arial" w:hAnsi="Times New Roman"/>
      <w:bCs/>
      <w:sz w:val="24"/>
      <w:szCs w:val="25"/>
      <w:lang w:val="x-none" w:eastAsia="x-none"/>
    </w:rPr>
  </w:style>
  <w:style w:type="character" w:customStyle="1" w:styleId="matn2">
    <w:name w:val="matn Знак"/>
    <w:link w:val="matn1"/>
    <w:uiPriority w:val="99"/>
    <w:rsid w:val="00241C5D"/>
    <w:rPr>
      <w:rFonts w:eastAsia="Arial"/>
      <w:bCs/>
      <w:sz w:val="24"/>
      <w:szCs w:val="25"/>
      <w:lang w:val="x-none" w:eastAsia="x-none"/>
    </w:rPr>
  </w:style>
  <w:style w:type="paragraph" w:customStyle="1" w:styleId="Mavzular">
    <w:name w:val="Mavzular"/>
    <w:basedOn w:val="a1"/>
    <w:link w:val="Mavzular0"/>
    <w:qFormat/>
    <w:rsid w:val="004A1FC5"/>
    <w:pPr>
      <w:spacing w:before="160" w:after="160" w:line="360" w:lineRule="auto"/>
      <w:ind w:firstLine="709"/>
      <w:jc w:val="center"/>
    </w:pPr>
    <w:rPr>
      <w:rFonts w:ascii="Times New Roman" w:eastAsia="Calibri" w:hAnsi="Times New Roman"/>
      <w:b/>
      <w:sz w:val="28"/>
      <w:szCs w:val="28"/>
      <w:lang w:val="uz-Cyrl-UZ" w:eastAsia="x-none"/>
    </w:rPr>
  </w:style>
  <w:style w:type="character" w:customStyle="1" w:styleId="Mavzular0">
    <w:name w:val="Mavzular Знак"/>
    <w:link w:val="Mavzular"/>
    <w:rsid w:val="004A1FC5"/>
    <w:rPr>
      <w:b/>
      <w:sz w:val="28"/>
      <w:szCs w:val="28"/>
      <w:lang w:val="uz-Cyrl-UZ" w:eastAsia="x-none"/>
    </w:rPr>
  </w:style>
  <w:style w:type="character" w:customStyle="1" w:styleId="af5">
    <w:name w:val="Без интервала Знак"/>
    <w:link w:val="af4"/>
    <w:uiPriority w:val="1"/>
    <w:rsid w:val="00C64CCC"/>
    <w:rPr>
      <w:rFonts w:eastAsia="Times New Roman"/>
      <w:sz w:val="24"/>
      <w:szCs w:val="24"/>
      <w:lang w:bidi="ar-SA"/>
    </w:rPr>
  </w:style>
  <w:style w:type="paragraph" w:styleId="2ff1">
    <w:name w:val="Quote"/>
    <w:basedOn w:val="a1"/>
    <w:next w:val="a1"/>
    <w:link w:val="2ff2"/>
    <w:qFormat/>
    <w:rsid w:val="00C64CCC"/>
    <w:pPr>
      <w:spacing w:before="200" w:after="160" w:line="259" w:lineRule="auto"/>
      <w:ind w:left="864" w:right="864"/>
    </w:pPr>
    <w:rPr>
      <w:i/>
      <w:iCs/>
      <w:color w:val="404040"/>
      <w:sz w:val="20"/>
      <w:szCs w:val="20"/>
      <w:lang w:val="x-none" w:eastAsia="x-none"/>
    </w:rPr>
  </w:style>
  <w:style w:type="character" w:customStyle="1" w:styleId="2ff2">
    <w:name w:val="Цитата 2 Знак"/>
    <w:link w:val="2ff1"/>
    <w:rsid w:val="00C64CCC"/>
    <w:rPr>
      <w:rFonts w:ascii="Calibri" w:eastAsia="Times New Roman" w:hAnsi="Calibri"/>
      <w:i/>
      <w:iCs/>
      <w:color w:val="404040"/>
      <w:lang w:val="x-none" w:eastAsia="x-none"/>
    </w:rPr>
  </w:style>
  <w:style w:type="paragraph" w:styleId="affffff">
    <w:name w:val="Intense Quote"/>
    <w:basedOn w:val="a1"/>
    <w:next w:val="a1"/>
    <w:link w:val="affffff0"/>
    <w:uiPriority w:val="30"/>
    <w:qFormat/>
    <w:rsid w:val="00C64CCC"/>
    <w:pPr>
      <w:pBdr>
        <w:top w:val="single" w:sz="4" w:space="10" w:color="404040"/>
        <w:bottom w:val="single" w:sz="4" w:space="10" w:color="404040"/>
      </w:pBdr>
      <w:spacing w:before="360" w:after="360" w:line="259" w:lineRule="auto"/>
      <w:ind w:left="864" w:right="864"/>
      <w:jc w:val="center"/>
    </w:pPr>
    <w:rPr>
      <w:i/>
      <w:iCs/>
      <w:color w:val="404040"/>
      <w:sz w:val="20"/>
      <w:szCs w:val="20"/>
      <w:lang w:val="x-none" w:eastAsia="x-none"/>
    </w:rPr>
  </w:style>
  <w:style w:type="character" w:customStyle="1" w:styleId="affffff0">
    <w:name w:val="Выделенная цитата Знак"/>
    <w:link w:val="affffff"/>
    <w:uiPriority w:val="30"/>
    <w:rsid w:val="00C64CCC"/>
    <w:rPr>
      <w:rFonts w:ascii="Calibri" w:eastAsia="Times New Roman" w:hAnsi="Calibri"/>
      <w:i/>
      <w:iCs/>
      <w:color w:val="404040"/>
      <w:lang w:val="x-none" w:eastAsia="x-none"/>
    </w:rPr>
  </w:style>
  <w:style w:type="character" w:styleId="affffff1">
    <w:name w:val="Intense Emphasis"/>
    <w:uiPriority w:val="21"/>
    <w:qFormat/>
    <w:rsid w:val="00C64CCC"/>
    <w:rPr>
      <w:b/>
      <w:bCs/>
      <w:i/>
      <w:iCs/>
      <w:color w:val="auto"/>
    </w:rPr>
  </w:style>
  <w:style w:type="character" w:styleId="affffff2">
    <w:name w:val="Subtle Reference"/>
    <w:uiPriority w:val="31"/>
    <w:qFormat/>
    <w:rsid w:val="00C64CCC"/>
    <w:rPr>
      <w:smallCaps/>
      <w:color w:val="404040"/>
    </w:rPr>
  </w:style>
  <w:style w:type="character" w:styleId="affffff3">
    <w:name w:val="Intense Reference"/>
    <w:uiPriority w:val="32"/>
    <w:qFormat/>
    <w:rsid w:val="00C64CCC"/>
    <w:rPr>
      <w:b/>
      <w:bCs/>
      <w:smallCaps/>
      <w:color w:val="404040"/>
      <w:spacing w:val="5"/>
    </w:rPr>
  </w:style>
  <w:style w:type="paragraph" w:customStyle="1" w:styleId="paragr">
    <w:name w:val="paragr"/>
    <w:basedOn w:val="matn1"/>
    <w:link w:val="paragr0"/>
    <w:uiPriority w:val="99"/>
    <w:qFormat/>
    <w:rsid w:val="00C64CCC"/>
    <w:pPr>
      <w:spacing w:after="240"/>
      <w:jc w:val="center"/>
    </w:pPr>
    <w:rPr>
      <w:b/>
    </w:rPr>
  </w:style>
  <w:style w:type="paragraph" w:customStyle="1" w:styleId="podparagraf">
    <w:name w:val="pod paragraf"/>
    <w:basedOn w:val="paragr"/>
    <w:link w:val="podparagraf0"/>
    <w:uiPriority w:val="99"/>
    <w:qFormat/>
    <w:rsid w:val="00C64CCC"/>
  </w:style>
  <w:style w:type="character" w:customStyle="1" w:styleId="paragr0">
    <w:name w:val="paragr Знак"/>
    <w:link w:val="paragr"/>
    <w:uiPriority w:val="99"/>
    <w:rsid w:val="00C64CCC"/>
    <w:rPr>
      <w:rFonts w:eastAsia="Arial"/>
      <w:b/>
      <w:bCs/>
      <w:sz w:val="24"/>
      <w:szCs w:val="25"/>
      <w:lang w:val="x-none" w:eastAsia="x-none"/>
    </w:rPr>
  </w:style>
  <w:style w:type="character" w:customStyle="1" w:styleId="podparagraf0">
    <w:name w:val="pod paragraf Знак"/>
    <w:link w:val="podparagraf"/>
    <w:uiPriority w:val="99"/>
    <w:rsid w:val="00C64CCC"/>
    <w:rPr>
      <w:rFonts w:eastAsia="Arial"/>
      <w:b/>
      <w:bCs/>
      <w:sz w:val="24"/>
      <w:szCs w:val="25"/>
      <w:lang w:val="x-none" w:eastAsia="x-none"/>
    </w:rPr>
  </w:style>
  <w:style w:type="character" w:customStyle="1" w:styleId="sc21">
    <w:name w:val="sc21"/>
    <w:rsid w:val="00C64CCC"/>
    <w:rPr>
      <w:rFonts w:ascii="Courier New" w:hAnsi="Courier New" w:cs="Courier New" w:hint="default"/>
      <w:color w:val="008000"/>
      <w:sz w:val="20"/>
      <w:szCs w:val="20"/>
    </w:rPr>
  </w:style>
  <w:style w:type="character" w:customStyle="1" w:styleId="sc91">
    <w:name w:val="sc91"/>
    <w:rsid w:val="00C64CCC"/>
    <w:rPr>
      <w:rFonts w:ascii="Courier New" w:hAnsi="Courier New" w:cs="Courier New" w:hint="default"/>
      <w:color w:val="804000"/>
      <w:sz w:val="20"/>
      <w:szCs w:val="20"/>
    </w:rPr>
  </w:style>
  <w:style w:type="character" w:customStyle="1" w:styleId="sc161">
    <w:name w:val="sc161"/>
    <w:rsid w:val="00C64CCC"/>
    <w:rPr>
      <w:rFonts w:ascii="Courier New" w:hAnsi="Courier New" w:cs="Courier New" w:hint="default"/>
      <w:color w:val="8000FF"/>
      <w:sz w:val="20"/>
      <w:szCs w:val="20"/>
    </w:rPr>
  </w:style>
  <w:style w:type="character" w:customStyle="1" w:styleId="sc0">
    <w:name w:val="sc0"/>
    <w:rsid w:val="00C64CCC"/>
    <w:rPr>
      <w:rFonts w:ascii="Courier New" w:hAnsi="Courier New" w:cs="Courier New" w:hint="default"/>
      <w:color w:val="000000"/>
      <w:sz w:val="20"/>
      <w:szCs w:val="20"/>
    </w:rPr>
  </w:style>
  <w:style w:type="character" w:customStyle="1" w:styleId="sc11">
    <w:name w:val="sc11"/>
    <w:rsid w:val="00C64CCC"/>
    <w:rPr>
      <w:rFonts w:ascii="Courier New" w:hAnsi="Courier New" w:cs="Courier New" w:hint="default"/>
      <w:color w:val="000000"/>
      <w:sz w:val="20"/>
      <w:szCs w:val="20"/>
    </w:rPr>
  </w:style>
  <w:style w:type="character" w:customStyle="1" w:styleId="sc101">
    <w:name w:val="sc101"/>
    <w:rsid w:val="00C64CCC"/>
    <w:rPr>
      <w:rFonts w:ascii="Courier New" w:hAnsi="Courier New" w:cs="Courier New" w:hint="default"/>
      <w:b/>
      <w:bCs/>
      <w:color w:val="000080"/>
      <w:sz w:val="20"/>
      <w:szCs w:val="20"/>
    </w:rPr>
  </w:style>
  <w:style w:type="character" w:customStyle="1" w:styleId="sc61">
    <w:name w:val="sc61"/>
    <w:rsid w:val="00C64CCC"/>
    <w:rPr>
      <w:rFonts w:ascii="Courier New" w:hAnsi="Courier New" w:cs="Courier New" w:hint="default"/>
      <w:color w:val="808080"/>
      <w:sz w:val="20"/>
      <w:szCs w:val="20"/>
    </w:rPr>
  </w:style>
  <w:style w:type="character" w:customStyle="1" w:styleId="sc51">
    <w:name w:val="sc51"/>
    <w:rsid w:val="00C64CCC"/>
    <w:rPr>
      <w:rFonts w:ascii="Courier New" w:hAnsi="Courier New" w:cs="Courier New" w:hint="default"/>
      <w:b/>
      <w:bCs/>
      <w:color w:val="0000FF"/>
      <w:sz w:val="20"/>
      <w:szCs w:val="20"/>
    </w:rPr>
  </w:style>
  <w:style w:type="character" w:customStyle="1" w:styleId="sc41">
    <w:name w:val="sc41"/>
    <w:rsid w:val="00C64CCC"/>
    <w:rPr>
      <w:rFonts w:ascii="Courier New" w:hAnsi="Courier New" w:cs="Courier New" w:hint="default"/>
      <w:color w:val="FF8000"/>
      <w:sz w:val="20"/>
      <w:szCs w:val="20"/>
    </w:rPr>
  </w:style>
  <w:style w:type="paragraph" w:customStyle="1" w:styleId="Code">
    <w:name w:val="Code+"/>
    <w:basedOn w:val="a1"/>
    <w:link w:val="Code0"/>
    <w:qFormat/>
    <w:rsid w:val="00C64CCC"/>
    <w:pPr>
      <w:shd w:val="clear" w:color="auto" w:fill="FFFFFF"/>
      <w:spacing w:before="120" w:after="120" w:line="240" w:lineRule="auto"/>
      <w:ind w:firstLine="709"/>
    </w:pPr>
    <w:rPr>
      <w:rFonts w:ascii="Courier New" w:hAnsi="Courier New"/>
      <w:color w:val="000000"/>
      <w:sz w:val="24"/>
      <w:szCs w:val="20"/>
      <w:lang w:val="x-none" w:eastAsia="x-none"/>
    </w:rPr>
  </w:style>
  <w:style w:type="character" w:customStyle="1" w:styleId="Code0">
    <w:name w:val="Code+ Знак"/>
    <w:link w:val="Code"/>
    <w:rsid w:val="00C64CCC"/>
    <w:rPr>
      <w:rFonts w:ascii="Courier New" w:eastAsia="Times New Roman" w:hAnsi="Courier New"/>
      <w:color w:val="000000"/>
      <w:sz w:val="24"/>
      <w:shd w:val="clear" w:color="auto" w:fill="FFFFFF"/>
      <w:lang w:val="x-none"/>
    </w:rPr>
  </w:style>
  <w:style w:type="paragraph" w:customStyle="1" w:styleId="Paragraff">
    <w:name w:val="Paragraff"/>
    <w:basedOn w:val="a1"/>
    <w:link w:val="Paragraff0"/>
    <w:qFormat/>
    <w:rsid w:val="00C64CCC"/>
    <w:pPr>
      <w:spacing w:before="120" w:after="120" w:line="360" w:lineRule="auto"/>
      <w:ind w:firstLine="709"/>
      <w:jc w:val="center"/>
    </w:pPr>
    <w:rPr>
      <w:rFonts w:ascii="Times New Roman" w:eastAsia="Calibri" w:hAnsi="Times New Roman"/>
      <w:b/>
      <w:sz w:val="28"/>
      <w:szCs w:val="28"/>
      <w:lang w:val="uz-Cyrl-UZ" w:eastAsia="x-none"/>
    </w:rPr>
  </w:style>
  <w:style w:type="paragraph" w:customStyle="1" w:styleId="PodParagraf1">
    <w:name w:val="PodParagraf"/>
    <w:basedOn w:val="a1"/>
    <w:link w:val="PodParagraf2"/>
    <w:qFormat/>
    <w:rsid w:val="00C64CCC"/>
    <w:pPr>
      <w:spacing w:before="120" w:after="120" w:line="360" w:lineRule="auto"/>
      <w:ind w:firstLine="709"/>
      <w:jc w:val="center"/>
    </w:pPr>
    <w:rPr>
      <w:rFonts w:ascii="Times New Roman" w:eastAsia="Calibri" w:hAnsi="Times New Roman"/>
      <w:b/>
      <w:sz w:val="28"/>
      <w:szCs w:val="28"/>
      <w:lang w:val="uz-Cyrl-UZ" w:eastAsia="x-none"/>
    </w:rPr>
  </w:style>
  <w:style w:type="character" w:customStyle="1" w:styleId="Paragraff0">
    <w:name w:val="Paragraff Знак"/>
    <w:link w:val="Paragraff"/>
    <w:rsid w:val="00C64CCC"/>
    <w:rPr>
      <w:b/>
      <w:sz w:val="28"/>
      <w:szCs w:val="28"/>
      <w:lang w:val="uz-Cyrl-UZ" w:eastAsia="x-none"/>
    </w:rPr>
  </w:style>
  <w:style w:type="character" w:customStyle="1" w:styleId="PodParagraf2">
    <w:name w:val="PodParagraf Знак"/>
    <w:link w:val="PodParagraf1"/>
    <w:rsid w:val="00C64CCC"/>
    <w:rPr>
      <w:b/>
      <w:sz w:val="28"/>
      <w:szCs w:val="28"/>
      <w:lang w:val="uz-Cyrl-UZ" w:eastAsia="x-none"/>
    </w:rPr>
  </w:style>
  <w:style w:type="paragraph" w:customStyle="1" w:styleId="Code1">
    <w:name w:val="Code++"/>
    <w:basedOn w:val="Code"/>
    <w:link w:val="Code2"/>
    <w:qFormat/>
    <w:rsid w:val="00C64CCC"/>
    <w:pPr>
      <w:spacing w:before="0" w:after="0" w:line="360" w:lineRule="auto"/>
    </w:pPr>
    <w:rPr>
      <w:sz w:val="28"/>
      <w:lang w:val="uz-Cyrl-UZ"/>
    </w:rPr>
  </w:style>
  <w:style w:type="character" w:customStyle="1" w:styleId="Code2">
    <w:name w:val="Code++ Знак"/>
    <w:link w:val="Code1"/>
    <w:rsid w:val="00C64CCC"/>
    <w:rPr>
      <w:rFonts w:ascii="Courier New" w:eastAsia="Times New Roman" w:hAnsi="Courier New"/>
      <w:color w:val="000000"/>
      <w:sz w:val="28"/>
      <w:shd w:val="clear" w:color="auto" w:fill="FFFFFF"/>
      <w:lang w:val="uz-Cyrl-UZ"/>
    </w:rPr>
  </w:style>
  <w:style w:type="paragraph" w:customStyle="1" w:styleId="BOB">
    <w:name w:val="BOB"/>
    <w:basedOn w:val="Mavzular"/>
    <w:link w:val="BOB0"/>
    <w:qFormat/>
    <w:rsid w:val="00C64CCC"/>
    <w:rPr>
      <w:lang w:val="en-US"/>
    </w:rPr>
  </w:style>
  <w:style w:type="character" w:customStyle="1" w:styleId="BOB0">
    <w:name w:val="BOB Знак"/>
    <w:link w:val="BOB"/>
    <w:rsid w:val="00C64CCC"/>
    <w:rPr>
      <w:b/>
      <w:sz w:val="28"/>
      <w:szCs w:val="28"/>
      <w:lang w:val="en-US" w:eastAsia="x-none"/>
    </w:rPr>
  </w:style>
  <w:style w:type="character" w:customStyle="1" w:styleId="author">
    <w:name w:val="author"/>
    <w:rsid w:val="00C64CCC"/>
  </w:style>
  <w:style w:type="character" w:customStyle="1" w:styleId="a-color-secondary">
    <w:name w:val="a-color-secondary"/>
    <w:rsid w:val="00C64CCC"/>
  </w:style>
  <w:style w:type="character" w:customStyle="1" w:styleId="a-size-large">
    <w:name w:val="a-size-large"/>
    <w:rsid w:val="00C64CCC"/>
  </w:style>
  <w:style w:type="paragraph" w:customStyle="1" w:styleId="Style18">
    <w:name w:val="Style18"/>
    <w:basedOn w:val="a1"/>
    <w:rsid w:val="00C64CCC"/>
    <w:pPr>
      <w:widowControl w:val="0"/>
      <w:autoSpaceDE w:val="0"/>
      <w:autoSpaceDN w:val="0"/>
      <w:adjustRightInd w:val="0"/>
      <w:spacing w:after="0" w:line="224" w:lineRule="exact"/>
      <w:ind w:firstLine="463"/>
      <w:jc w:val="both"/>
    </w:pPr>
    <w:rPr>
      <w:rFonts w:ascii="PANDA Times UZ" w:hAnsi="PANDA Times UZ" w:cs="PANDA Times UZ"/>
      <w:sz w:val="24"/>
      <w:szCs w:val="24"/>
    </w:rPr>
  </w:style>
  <w:style w:type="character" w:customStyle="1" w:styleId="FontStyle64">
    <w:name w:val="Font Style64"/>
    <w:rsid w:val="00C64CCC"/>
    <w:rPr>
      <w:rFonts w:ascii="Times New Roman" w:hAnsi="Times New Roman" w:cs="Times New Roman" w:hint="default"/>
      <w:b/>
      <w:bCs/>
      <w:sz w:val="14"/>
      <w:szCs w:val="14"/>
    </w:rPr>
  </w:style>
  <w:style w:type="character" w:customStyle="1" w:styleId="FontStyle20">
    <w:name w:val="Font Style20"/>
    <w:rsid w:val="00C64CCC"/>
    <w:rPr>
      <w:rFonts w:ascii="Times New Roman" w:hAnsi="Times New Roman" w:cs="Times New Roman" w:hint="default"/>
      <w:sz w:val="16"/>
      <w:szCs w:val="16"/>
    </w:rPr>
  </w:style>
  <w:style w:type="character" w:customStyle="1" w:styleId="submenu-table">
    <w:name w:val="submenu-table"/>
    <w:rsid w:val="00C64CCC"/>
  </w:style>
  <w:style w:type="paragraph" w:customStyle="1" w:styleId="H4">
    <w:name w:val="H4"/>
    <w:basedOn w:val="a1"/>
    <w:next w:val="a1"/>
    <w:rsid w:val="00C64CCC"/>
    <w:pPr>
      <w:keepNext/>
      <w:spacing w:before="100" w:after="100" w:line="240" w:lineRule="auto"/>
      <w:outlineLvl w:val="4"/>
    </w:pPr>
    <w:rPr>
      <w:rFonts w:ascii="Times New Roman" w:hAnsi="Times New Roman"/>
      <w:b/>
      <w:snapToGrid w:val="0"/>
      <w:sz w:val="24"/>
      <w:szCs w:val="20"/>
    </w:rPr>
  </w:style>
  <w:style w:type="paragraph" w:customStyle="1" w:styleId="affffff4">
    <w:name w:val="Термин"/>
    <w:basedOn w:val="a1"/>
    <w:next w:val="affffff5"/>
    <w:rsid w:val="00C64CCC"/>
    <w:pPr>
      <w:spacing w:after="0" w:line="240" w:lineRule="auto"/>
    </w:pPr>
    <w:rPr>
      <w:rFonts w:ascii="Times New Roman" w:hAnsi="Times New Roman"/>
      <w:snapToGrid w:val="0"/>
      <w:sz w:val="24"/>
      <w:szCs w:val="20"/>
      <w:lang w:val="en-US"/>
    </w:rPr>
  </w:style>
  <w:style w:type="paragraph" w:customStyle="1" w:styleId="affffff5">
    <w:name w:val="Список определений"/>
    <w:basedOn w:val="a1"/>
    <w:next w:val="affffff4"/>
    <w:rsid w:val="00C64CCC"/>
    <w:pPr>
      <w:spacing w:after="0" w:line="240" w:lineRule="auto"/>
      <w:ind w:left="360"/>
    </w:pPr>
    <w:rPr>
      <w:rFonts w:ascii="Times New Roman" w:hAnsi="Times New Roman"/>
      <w:snapToGrid w:val="0"/>
      <w:sz w:val="24"/>
      <w:szCs w:val="20"/>
      <w:lang w:val="en-US"/>
    </w:rPr>
  </w:style>
  <w:style w:type="paragraph" w:customStyle="1" w:styleId="Textlist">
    <w:name w:val="Text list"/>
    <w:basedOn w:val="a1"/>
    <w:rsid w:val="00C64CCC"/>
    <w:pPr>
      <w:widowControl w:val="0"/>
      <w:numPr>
        <w:numId w:val="23"/>
      </w:numPr>
      <w:tabs>
        <w:tab w:val="clear" w:pos="360"/>
      </w:tabs>
      <w:spacing w:after="0" w:line="240" w:lineRule="auto"/>
      <w:ind w:left="567" w:hanging="283"/>
      <w:jc w:val="both"/>
    </w:pPr>
    <w:rPr>
      <w:rFonts w:ascii="Times New Roman" w:hAnsi="Times New Roman"/>
      <w:snapToGrid w:val="0"/>
      <w:color w:val="000000"/>
      <w:sz w:val="24"/>
      <w:szCs w:val="20"/>
    </w:rPr>
  </w:style>
  <w:style w:type="paragraph" w:customStyle="1" w:styleId="proclabel">
    <w:name w:val="proclabel"/>
    <w:basedOn w:val="a1"/>
    <w:rsid w:val="00C64CCC"/>
    <w:pPr>
      <w:spacing w:before="100" w:beforeAutospacing="1" w:after="100" w:afterAutospacing="1" w:line="240" w:lineRule="auto"/>
    </w:pPr>
    <w:rPr>
      <w:rFonts w:ascii="Times New Roman" w:hAnsi="Times New Roman"/>
      <w:sz w:val="24"/>
      <w:szCs w:val="24"/>
    </w:rPr>
  </w:style>
  <w:style w:type="paragraph" w:customStyle="1" w:styleId="note0">
    <w:name w:val="note"/>
    <w:basedOn w:val="a1"/>
    <w:rsid w:val="00C64CCC"/>
    <w:pPr>
      <w:spacing w:before="100" w:beforeAutospacing="1" w:after="100" w:afterAutospacing="1" w:line="240" w:lineRule="auto"/>
    </w:pPr>
    <w:rPr>
      <w:rFonts w:ascii="Times New Roman" w:hAnsi="Times New Roman"/>
      <w:sz w:val="24"/>
      <w:szCs w:val="24"/>
    </w:rPr>
  </w:style>
  <w:style w:type="paragraph" w:customStyle="1" w:styleId="navtree">
    <w:name w:val="navtree"/>
    <w:basedOn w:val="a1"/>
    <w:rsid w:val="00C64CCC"/>
    <w:pPr>
      <w:spacing w:before="100" w:beforeAutospacing="1" w:after="100" w:afterAutospacing="1" w:line="240" w:lineRule="auto"/>
    </w:pPr>
    <w:rPr>
      <w:rFonts w:ascii="Times New Roman" w:hAnsi="Times New Roman"/>
      <w:sz w:val="24"/>
      <w:szCs w:val="24"/>
    </w:rPr>
  </w:style>
  <w:style w:type="table" w:styleId="1ff8">
    <w:name w:val="Table Grid 1"/>
    <w:basedOn w:val="a3"/>
    <w:rsid w:val="00C64CCC"/>
    <w:pPr>
      <w:widowControl w:val="0"/>
      <w:autoSpaceDE w:val="0"/>
      <w:autoSpaceDN w:val="0"/>
      <w:adjustRightInd w:val="0"/>
    </w:pPr>
    <w:rPr>
      <w:rFonts w:eastAsia="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f3">
    <w:name w:val="Table Simple 2"/>
    <w:basedOn w:val="a3"/>
    <w:rsid w:val="00C64CCC"/>
    <w:pPr>
      <w:widowControl w:val="0"/>
      <w:autoSpaceDE w:val="0"/>
      <w:autoSpaceDN w:val="0"/>
      <w:adjustRightInd w:val="0"/>
    </w:pPr>
    <w:rPr>
      <w:rFonts w:eastAsia="Times New Roma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character" w:customStyle="1" w:styleId="FontStyle104">
    <w:name w:val="Font Style104"/>
    <w:rsid w:val="00C64CCC"/>
    <w:rPr>
      <w:rFonts w:ascii="Times New Roman" w:hAnsi="Times New Roman"/>
      <w:b/>
      <w:spacing w:val="10"/>
      <w:sz w:val="24"/>
    </w:rPr>
  </w:style>
  <w:style w:type="paragraph" w:customStyle="1" w:styleId="PlainText10">
    <w:name w:val="Plain Text1"/>
    <w:basedOn w:val="a1"/>
    <w:rsid w:val="00C64CCC"/>
    <w:pPr>
      <w:widowControl w:val="0"/>
      <w:suppressAutoHyphens/>
      <w:spacing w:after="0" w:line="240" w:lineRule="auto"/>
    </w:pPr>
    <w:rPr>
      <w:rFonts w:ascii="Courier New" w:eastAsia="Droid Sans" w:hAnsi="Courier New" w:cs="Courier New"/>
      <w:kern w:val="1"/>
      <w:sz w:val="20"/>
      <w:szCs w:val="20"/>
      <w:lang w:val="en-US" w:eastAsia="zh-CN" w:bidi="hi-IN"/>
    </w:rPr>
  </w:style>
  <w:style w:type="character" w:customStyle="1" w:styleId="color-comment">
    <w:name w:val="color-comment"/>
    <w:rsid w:val="00C64CCC"/>
  </w:style>
  <w:style w:type="character" w:customStyle="1" w:styleId="java4">
    <w:name w:val="java4"/>
    <w:rsid w:val="00C64CCC"/>
  </w:style>
  <w:style w:type="character" w:customStyle="1" w:styleId="java9">
    <w:name w:val="java9"/>
    <w:rsid w:val="00C64CCC"/>
  </w:style>
  <w:style w:type="character" w:customStyle="1" w:styleId="java10">
    <w:name w:val="java10"/>
    <w:rsid w:val="00C64CCC"/>
  </w:style>
  <w:style w:type="character" w:customStyle="1" w:styleId="java8">
    <w:name w:val="java8"/>
    <w:rsid w:val="00C64CCC"/>
  </w:style>
  <w:style w:type="character" w:customStyle="1" w:styleId="java3">
    <w:name w:val="java3"/>
    <w:rsid w:val="00C64CCC"/>
  </w:style>
  <w:style w:type="character" w:customStyle="1" w:styleId="java16">
    <w:name w:val="java16"/>
    <w:rsid w:val="00C64CCC"/>
  </w:style>
  <w:style w:type="character" w:customStyle="1" w:styleId="java7">
    <w:name w:val="java7"/>
    <w:rsid w:val="00C64CCC"/>
  </w:style>
  <w:style w:type="character" w:customStyle="1" w:styleId="java5">
    <w:name w:val="java5"/>
    <w:rsid w:val="00C64CCC"/>
  </w:style>
  <w:style w:type="character" w:customStyle="1" w:styleId="CourierNew125125">
    <w:name w:val="Стиль Courier New Слева:  125 см Первая строка:  125 см Знак"/>
    <w:link w:val="CourierNew1251250"/>
    <w:uiPriority w:val="99"/>
    <w:locked/>
    <w:rsid w:val="00C64CCC"/>
    <w:rPr>
      <w:rFonts w:ascii="Courier New" w:eastAsia="Times New Roman" w:hAnsi="Courier New" w:cs="Courier New"/>
      <w:sz w:val="32"/>
      <w:szCs w:val="32"/>
    </w:rPr>
  </w:style>
  <w:style w:type="paragraph" w:customStyle="1" w:styleId="CourierNew1251250">
    <w:name w:val="Стиль Courier New Слева:  125 см Первая строка:  125 см"/>
    <w:basedOn w:val="a1"/>
    <w:link w:val="CourierNew125125"/>
    <w:uiPriority w:val="99"/>
    <w:rsid w:val="00C64CCC"/>
    <w:pPr>
      <w:spacing w:after="0" w:line="240" w:lineRule="auto"/>
      <w:ind w:left="708" w:firstLine="708"/>
      <w:jc w:val="both"/>
    </w:pPr>
    <w:rPr>
      <w:rFonts w:ascii="Courier New" w:hAnsi="Courier New"/>
      <w:sz w:val="32"/>
      <w:szCs w:val="32"/>
      <w:lang w:val="x-none" w:eastAsia="x-none"/>
    </w:rPr>
  </w:style>
  <w:style w:type="character" w:customStyle="1" w:styleId="couriernew">
    <w:name w:val="courier_new"/>
    <w:uiPriority w:val="99"/>
    <w:rsid w:val="00C64CCC"/>
    <w:rPr>
      <w:rFonts w:ascii="Courier New" w:hAnsi="Courier New" w:cs="Courier New" w:hint="default"/>
      <w:sz w:val="32"/>
      <w:szCs w:val="32"/>
      <w:lang w:val="en-US" w:eastAsia="x-none"/>
    </w:rPr>
  </w:style>
  <w:style w:type="paragraph" w:customStyle="1" w:styleId="a0">
    <w:name w:val="Стиль Листинг таркиби + снизу: (Без границ)"/>
    <w:basedOn w:val="a1"/>
    <w:uiPriority w:val="99"/>
    <w:rsid w:val="00C64CCC"/>
    <w:pPr>
      <w:numPr>
        <w:numId w:val="28"/>
      </w:numPr>
      <w:spacing w:after="0" w:line="264" w:lineRule="auto"/>
      <w:jc w:val="both"/>
    </w:pPr>
    <w:rPr>
      <w:rFonts w:ascii="Courier New" w:hAnsi="Courier New" w:cs="Courier New"/>
      <w:sz w:val="28"/>
      <w:szCs w:val="28"/>
    </w:rPr>
  </w:style>
  <w:style w:type="character" w:customStyle="1" w:styleId="FontStyle937">
    <w:name w:val="Font Style937"/>
    <w:rsid w:val="00C64CCC"/>
    <w:rPr>
      <w:rFonts w:ascii="Times New Roman" w:hAnsi="Times New Roman" w:cs="Times New Roman"/>
      <w:i/>
      <w:iCs/>
      <w:sz w:val="20"/>
      <w:szCs w:val="20"/>
    </w:rPr>
  </w:style>
  <w:style w:type="character" w:customStyle="1" w:styleId="FontStyle877">
    <w:name w:val="Font Style877"/>
    <w:rsid w:val="00C64CCC"/>
    <w:rPr>
      <w:rFonts w:ascii="Times New Roman" w:hAnsi="Times New Roman" w:cs="Times New Roman"/>
      <w:b/>
      <w:bCs/>
      <w:sz w:val="18"/>
      <w:szCs w:val="18"/>
    </w:rPr>
  </w:style>
  <w:style w:type="character" w:customStyle="1" w:styleId="FontStyle1016">
    <w:name w:val="Font Style1016"/>
    <w:rsid w:val="00C64CCC"/>
    <w:rPr>
      <w:rFonts w:ascii="Times New Roman" w:hAnsi="Times New Roman" w:cs="Times New Roman"/>
      <w:sz w:val="18"/>
      <w:szCs w:val="18"/>
    </w:rPr>
  </w:style>
  <w:style w:type="character" w:customStyle="1" w:styleId="FontStyle1405">
    <w:name w:val="Font Style1405"/>
    <w:rsid w:val="00C64CCC"/>
    <w:rPr>
      <w:rFonts w:ascii="Franklin Gothic Demi Cond" w:hAnsi="Franklin Gothic Demi Cond" w:cs="Franklin Gothic Demi Cond"/>
      <w:b/>
      <w:bCs/>
      <w:i/>
      <w:iCs/>
      <w:sz w:val="12"/>
      <w:szCs w:val="12"/>
    </w:rPr>
  </w:style>
  <w:style w:type="character" w:customStyle="1" w:styleId="FontStyle943">
    <w:name w:val="Font Style943"/>
    <w:rsid w:val="00C64CCC"/>
    <w:rPr>
      <w:rFonts w:ascii="Times New Roman" w:hAnsi="Times New Roman" w:cs="Times New Roman"/>
      <w:sz w:val="20"/>
      <w:szCs w:val="20"/>
    </w:rPr>
  </w:style>
  <w:style w:type="character" w:customStyle="1" w:styleId="FontStyle936">
    <w:name w:val="Font Style936"/>
    <w:rsid w:val="00C64CCC"/>
    <w:rPr>
      <w:rFonts w:ascii="Times New Roman" w:hAnsi="Times New Roman" w:cs="Times New Roman"/>
      <w:b/>
      <w:bCs/>
      <w:sz w:val="20"/>
      <w:szCs w:val="20"/>
    </w:rPr>
  </w:style>
  <w:style w:type="character" w:customStyle="1" w:styleId="FontStyle874">
    <w:name w:val="Font Style874"/>
    <w:rsid w:val="00C64CCC"/>
    <w:rPr>
      <w:rFonts w:ascii="Times New Roman" w:hAnsi="Times New Roman" w:cs="Times New Roman"/>
      <w:b/>
      <w:bCs/>
      <w:i/>
      <w:iCs/>
      <w:sz w:val="18"/>
      <w:szCs w:val="18"/>
    </w:rPr>
  </w:style>
  <w:style w:type="paragraph" w:customStyle="1" w:styleId="Style596">
    <w:name w:val="Style596"/>
    <w:basedOn w:val="a1"/>
    <w:rsid w:val="00C64CCC"/>
    <w:pPr>
      <w:widowControl w:val="0"/>
      <w:autoSpaceDE w:val="0"/>
      <w:autoSpaceDN w:val="0"/>
      <w:adjustRightInd w:val="0"/>
      <w:spacing w:after="0" w:line="240" w:lineRule="auto"/>
      <w:jc w:val="center"/>
    </w:pPr>
    <w:rPr>
      <w:rFonts w:ascii="Microsoft Sans Serif" w:hAnsi="Microsoft Sans Serif"/>
      <w:sz w:val="24"/>
      <w:szCs w:val="24"/>
    </w:rPr>
  </w:style>
  <w:style w:type="paragraph" w:customStyle="1" w:styleId="Style818">
    <w:name w:val="Style818"/>
    <w:basedOn w:val="a1"/>
    <w:rsid w:val="00C64CCC"/>
    <w:pPr>
      <w:widowControl w:val="0"/>
      <w:autoSpaceDE w:val="0"/>
      <w:autoSpaceDN w:val="0"/>
      <w:adjustRightInd w:val="0"/>
      <w:spacing w:after="0" w:line="254" w:lineRule="exact"/>
      <w:ind w:firstLine="288"/>
      <w:jc w:val="both"/>
    </w:pPr>
    <w:rPr>
      <w:rFonts w:ascii="Microsoft Sans Serif" w:hAnsi="Microsoft Sans Serif"/>
      <w:sz w:val="24"/>
      <w:szCs w:val="24"/>
    </w:rPr>
  </w:style>
  <w:style w:type="paragraph" w:customStyle="1" w:styleId="Style91">
    <w:name w:val="Style91"/>
    <w:basedOn w:val="a1"/>
    <w:rsid w:val="00C64CCC"/>
    <w:pPr>
      <w:widowControl w:val="0"/>
      <w:autoSpaceDE w:val="0"/>
      <w:autoSpaceDN w:val="0"/>
      <w:adjustRightInd w:val="0"/>
      <w:spacing w:after="0" w:line="271" w:lineRule="exact"/>
      <w:ind w:hanging="293"/>
      <w:jc w:val="both"/>
    </w:pPr>
    <w:rPr>
      <w:rFonts w:ascii="Times New Roman" w:hAnsi="Times New Roman"/>
      <w:sz w:val="24"/>
      <w:szCs w:val="24"/>
    </w:rPr>
  </w:style>
  <w:style w:type="paragraph" w:customStyle="1" w:styleId="Normal">
    <w:name w:val="Normal.ш"/>
    <w:uiPriority w:val="99"/>
    <w:rsid w:val="00C64CCC"/>
    <w:rPr>
      <w:rFonts w:ascii="Bodo_uzb" w:eastAsia="Times New Roman" w:hAnsi="Bodo_uzb" w:cs="Bodo_uzb"/>
      <w:sz w:val="28"/>
      <w:szCs w:val="28"/>
    </w:rPr>
  </w:style>
  <w:style w:type="character" w:customStyle="1" w:styleId="FontStyle13">
    <w:name w:val="Font Style13"/>
    <w:rsid w:val="00C64CCC"/>
    <w:rPr>
      <w:rFonts w:ascii="Arial" w:hAnsi="Arial" w:cs="Arial"/>
      <w:b/>
      <w:bCs/>
      <w:sz w:val="18"/>
      <w:szCs w:val="18"/>
    </w:rPr>
  </w:style>
  <w:style w:type="character" w:customStyle="1" w:styleId="FontStyle30">
    <w:name w:val="Font Style30"/>
    <w:rsid w:val="00C64CCC"/>
    <w:rPr>
      <w:rFonts w:ascii="Times New Roman" w:hAnsi="Times New Roman" w:cs="Times New Roman"/>
      <w:sz w:val="16"/>
      <w:szCs w:val="16"/>
    </w:rPr>
  </w:style>
  <w:style w:type="paragraph" w:customStyle="1" w:styleId="Style5">
    <w:name w:val="Style5"/>
    <w:basedOn w:val="a1"/>
    <w:rsid w:val="00C64CCC"/>
    <w:pPr>
      <w:widowControl w:val="0"/>
      <w:autoSpaceDE w:val="0"/>
      <w:autoSpaceDN w:val="0"/>
      <w:adjustRightInd w:val="0"/>
      <w:spacing w:after="0" w:line="221" w:lineRule="exact"/>
      <w:jc w:val="center"/>
    </w:pPr>
    <w:rPr>
      <w:rFonts w:ascii="Times New Roman" w:hAnsi="Times New Roman"/>
      <w:sz w:val="24"/>
      <w:szCs w:val="24"/>
    </w:rPr>
  </w:style>
  <w:style w:type="paragraph" w:customStyle="1" w:styleId="Style8">
    <w:name w:val="Style8"/>
    <w:basedOn w:val="a1"/>
    <w:rsid w:val="00C64CCC"/>
    <w:pPr>
      <w:widowControl w:val="0"/>
      <w:autoSpaceDE w:val="0"/>
      <w:autoSpaceDN w:val="0"/>
      <w:adjustRightInd w:val="0"/>
      <w:spacing w:after="0" w:line="240" w:lineRule="auto"/>
    </w:pPr>
    <w:rPr>
      <w:rFonts w:ascii="Times New Roman" w:hAnsi="Times New Roman"/>
      <w:sz w:val="24"/>
      <w:szCs w:val="24"/>
    </w:rPr>
  </w:style>
  <w:style w:type="paragraph" w:customStyle="1" w:styleId="Style6">
    <w:name w:val="Style6"/>
    <w:basedOn w:val="a1"/>
    <w:rsid w:val="00C64CCC"/>
    <w:pPr>
      <w:widowControl w:val="0"/>
      <w:autoSpaceDE w:val="0"/>
      <w:autoSpaceDN w:val="0"/>
      <w:adjustRightInd w:val="0"/>
      <w:spacing w:after="0" w:line="240" w:lineRule="auto"/>
    </w:pPr>
    <w:rPr>
      <w:rFonts w:ascii="Times New Roman" w:hAnsi="Times New Roman"/>
      <w:sz w:val="24"/>
      <w:szCs w:val="24"/>
    </w:rPr>
  </w:style>
  <w:style w:type="character" w:customStyle="1" w:styleId="FontStyle24">
    <w:name w:val="Font Style24"/>
    <w:rsid w:val="00C64CCC"/>
    <w:rPr>
      <w:rFonts w:ascii="Consolas" w:hAnsi="Consolas" w:cs="Consolas"/>
      <w:b/>
      <w:bCs/>
      <w:sz w:val="16"/>
      <w:szCs w:val="16"/>
    </w:rPr>
  </w:style>
  <w:style w:type="character" w:customStyle="1" w:styleId="FontStyle25">
    <w:name w:val="Font Style25"/>
    <w:rsid w:val="00C64CCC"/>
    <w:rPr>
      <w:rFonts w:ascii="Times New Roman" w:hAnsi="Times New Roman" w:cs="Times New Roman"/>
      <w:b/>
      <w:bCs/>
      <w:sz w:val="18"/>
      <w:szCs w:val="18"/>
    </w:rPr>
  </w:style>
  <w:style w:type="character" w:customStyle="1" w:styleId="FontStyle27">
    <w:name w:val="Font Style27"/>
    <w:rsid w:val="00C64CCC"/>
    <w:rPr>
      <w:rFonts w:ascii="Consolas" w:hAnsi="Consolas" w:cs="Consolas"/>
      <w:sz w:val="18"/>
      <w:szCs w:val="18"/>
    </w:rPr>
  </w:style>
  <w:style w:type="paragraph" w:customStyle="1" w:styleId="Style17">
    <w:name w:val="Style17"/>
    <w:basedOn w:val="a1"/>
    <w:rsid w:val="00C64CCC"/>
    <w:pPr>
      <w:widowControl w:val="0"/>
      <w:autoSpaceDE w:val="0"/>
      <w:autoSpaceDN w:val="0"/>
      <w:adjustRightInd w:val="0"/>
      <w:spacing w:after="0" w:line="240" w:lineRule="auto"/>
    </w:pPr>
    <w:rPr>
      <w:rFonts w:ascii="Times New Roman" w:hAnsi="Times New Roman"/>
      <w:sz w:val="24"/>
      <w:szCs w:val="24"/>
    </w:rPr>
  </w:style>
  <w:style w:type="character" w:customStyle="1" w:styleId="FontStyle28">
    <w:name w:val="Font Style28"/>
    <w:rsid w:val="00C64CCC"/>
    <w:rPr>
      <w:rFonts w:ascii="Times New Roman" w:hAnsi="Times New Roman" w:cs="Times New Roman"/>
      <w:b/>
      <w:bCs/>
      <w:sz w:val="18"/>
      <w:szCs w:val="18"/>
    </w:rPr>
  </w:style>
  <w:style w:type="paragraph" w:customStyle="1" w:styleId="Style11">
    <w:name w:val="Style11"/>
    <w:basedOn w:val="a1"/>
    <w:rsid w:val="00C64CCC"/>
    <w:pPr>
      <w:widowControl w:val="0"/>
      <w:autoSpaceDE w:val="0"/>
      <w:autoSpaceDN w:val="0"/>
      <w:adjustRightInd w:val="0"/>
      <w:spacing w:after="0" w:line="240" w:lineRule="auto"/>
    </w:pPr>
    <w:rPr>
      <w:rFonts w:ascii="Times New Roman" w:hAnsi="Times New Roman"/>
      <w:sz w:val="24"/>
      <w:szCs w:val="24"/>
    </w:rPr>
  </w:style>
  <w:style w:type="character" w:customStyle="1" w:styleId="FontStyle29">
    <w:name w:val="Font Style29"/>
    <w:rsid w:val="00C64CCC"/>
    <w:rPr>
      <w:rFonts w:ascii="Times New Roman" w:hAnsi="Times New Roman" w:cs="Times New Roman"/>
      <w:b/>
      <w:bCs/>
      <w:sz w:val="18"/>
      <w:szCs w:val="18"/>
    </w:rPr>
  </w:style>
  <w:style w:type="paragraph" w:customStyle="1" w:styleId="Style9">
    <w:name w:val="Style9"/>
    <w:basedOn w:val="a1"/>
    <w:rsid w:val="00C64CCC"/>
    <w:pPr>
      <w:widowControl w:val="0"/>
      <w:autoSpaceDE w:val="0"/>
      <w:autoSpaceDN w:val="0"/>
      <w:adjustRightInd w:val="0"/>
      <w:spacing w:after="0" w:line="240" w:lineRule="auto"/>
    </w:pPr>
    <w:rPr>
      <w:rFonts w:ascii="Times New Roman" w:hAnsi="Times New Roman"/>
      <w:sz w:val="24"/>
      <w:szCs w:val="24"/>
    </w:rPr>
  </w:style>
  <w:style w:type="paragraph" w:customStyle="1" w:styleId="Style7">
    <w:name w:val="Style7"/>
    <w:basedOn w:val="a1"/>
    <w:rsid w:val="00C64CCC"/>
    <w:pPr>
      <w:widowControl w:val="0"/>
      <w:autoSpaceDE w:val="0"/>
      <w:autoSpaceDN w:val="0"/>
      <w:adjustRightInd w:val="0"/>
      <w:spacing w:after="0" w:line="221" w:lineRule="exact"/>
      <w:jc w:val="both"/>
    </w:pPr>
    <w:rPr>
      <w:rFonts w:ascii="Times New Roman" w:hAnsi="Times New Roman"/>
      <w:sz w:val="24"/>
      <w:szCs w:val="24"/>
    </w:rPr>
  </w:style>
  <w:style w:type="paragraph" w:customStyle="1" w:styleId="Mundarija">
    <w:name w:val="Mundarija"/>
    <w:basedOn w:val="a1"/>
    <w:qFormat/>
    <w:rsid w:val="00C64CCC"/>
    <w:pPr>
      <w:spacing w:after="0" w:line="240" w:lineRule="auto"/>
      <w:ind w:firstLine="567"/>
      <w:jc w:val="center"/>
    </w:pPr>
    <w:rPr>
      <w:rFonts w:ascii="Times New Roman" w:eastAsia="Calibri" w:hAnsi="Times New Roman"/>
      <w:b/>
      <w:sz w:val="28"/>
      <w:szCs w:val="28"/>
      <w:lang w:val="en-US" w:eastAsia="en-US"/>
    </w:rPr>
  </w:style>
  <w:style w:type="paragraph" w:customStyle="1" w:styleId="Style15">
    <w:name w:val="Style15"/>
    <w:basedOn w:val="a1"/>
    <w:uiPriority w:val="99"/>
    <w:rsid w:val="00C64CCC"/>
    <w:pPr>
      <w:widowControl w:val="0"/>
      <w:autoSpaceDE w:val="0"/>
      <w:autoSpaceDN w:val="0"/>
      <w:adjustRightInd w:val="0"/>
      <w:spacing w:after="0" w:line="512" w:lineRule="exact"/>
      <w:ind w:firstLine="884"/>
    </w:pPr>
    <w:rPr>
      <w:rFonts w:ascii="Times New Roman" w:hAnsi="Times New Roman"/>
      <w:sz w:val="24"/>
      <w:szCs w:val="24"/>
    </w:rPr>
  </w:style>
  <w:style w:type="character" w:customStyle="1" w:styleId="FontStyle73">
    <w:name w:val="Font Style73"/>
    <w:uiPriority w:val="99"/>
    <w:rsid w:val="00C64CCC"/>
    <w:rPr>
      <w:rFonts w:ascii="Times New Roman" w:hAnsi="Times New Roman" w:cs="Times New Roman"/>
      <w:sz w:val="28"/>
      <w:szCs w:val="28"/>
    </w:rPr>
  </w:style>
  <w:style w:type="paragraph" w:customStyle="1" w:styleId="affffff6">
    <w:name w:val="Листинг номи"/>
    <w:basedOn w:val="a1"/>
    <w:uiPriority w:val="99"/>
    <w:rsid w:val="00C64CCC"/>
    <w:pPr>
      <w:pBdr>
        <w:bottom w:val="single" w:sz="12" w:space="1" w:color="auto"/>
      </w:pBdr>
      <w:spacing w:after="0" w:line="240" w:lineRule="auto"/>
      <w:ind w:firstLine="397"/>
      <w:jc w:val="both"/>
    </w:pPr>
    <w:rPr>
      <w:rFonts w:ascii="Times New Roman" w:hAnsi="Times New Roman"/>
      <w:b/>
      <w:bCs/>
      <w:sz w:val="32"/>
      <w:szCs w:val="32"/>
    </w:rPr>
  </w:style>
  <w:style w:type="paragraph" w:customStyle="1" w:styleId="affffff7">
    <w:name w:val="Листинг таркиби"/>
    <w:basedOn w:val="a1"/>
    <w:uiPriority w:val="99"/>
    <w:rsid w:val="00C64CCC"/>
    <w:pPr>
      <w:pBdr>
        <w:bottom w:val="single" w:sz="12" w:space="1" w:color="auto"/>
      </w:pBdr>
      <w:spacing w:after="0" w:line="264" w:lineRule="auto"/>
      <w:jc w:val="both"/>
    </w:pPr>
    <w:rPr>
      <w:rFonts w:ascii="Courier New" w:hAnsi="Courier New" w:cs="Courier New"/>
      <w:sz w:val="32"/>
      <w:szCs w:val="32"/>
    </w:rPr>
  </w:style>
  <w:style w:type="paragraph" w:customStyle="1" w:styleId="affffff8">
    <w:name w:val="мавзу"/>
    <w:basedOn w:val="a1"/>
    <w:rsid w:val="00C64CCC"/>
    <w:pPr>
      <w:spacing w:after="0" w:line="240" w:lineRule="auto"/>
      <w:ind w:firstLine="397"/>
      <w:jc w:val="center"/>
    </w:pPr>
    <w:rPr>
      <w:rFonts w:ascii="Times New Roman" w:hAnsi="Times New Roman"/>
      <w:b/>
      <w:bCs/>
      <w:sz w:val="40"/>
      <w:szCs w:val="40"/>
    </w:rPr>
  </w:style>
  <w:style w:type="paragraph" w:customStyle="1" w:styleId="affffff9">
    <w:name w:val="Натижа"/>
    <w:basedOn w:val="a1"/>
    <w:rsid w:val="00C64CCC"/>
    <w:pPr>
      <w:spacing w:after="0" w:line="240" w:lineRule="auto"/>
      <w:ind w:firstLine="397"/>
      <w:jc w:val="both"/>
    </w:pPr>
    <w:rPr>
      <w:rFonts w:ascii="Times New Roman" w:hAnsi="Times New Roman"/>
      <w:sz w:val="32"/>
      <w:szCs w:val="32"/>
    </w:rPr>
  </w:style>
  <w:style w:type="paragraph" w:customStyle="1" w:styleId="affffffa">
    <w:name w:val="Мавзу"/>
    <w:basedOn w:val="ac"/>
    <w:rsid w:val="00C64CCC"/>
    <w:pPr>
      <w:spacing w:after="0"/>
      <w:ind w:firstLine="432"/>
      <w:jc w:val="center"/>
    </w:pPr>
    <w:rPr>
      <w:b/>
      <w:bCs/>
      <w:sz w:val="40"/>
      <w:szCs w:val="40"/>
    </w:rPr>
  </w:style>
  <w:style w:type="paragraph" w:customStyle="1" w:styleId="a">
    <w:name w:val="режа"/>
    <w:basedOn w:val="a1"/>
    <w:rsid w:val="00C64CCC"/>
    <w:pPr>
      <w:numPr>
        <w:numId w:val="22"/>
      </w:numPr>
      <w:spacing w:after="0" w:line="240" w:lineRule="auto"/>
      <w:ind w:left="357" w:hanging="357"/>
      <w:jc w:val="center"/>
    </w:pPr>
    <w:rPr>
      <w:rFonts w:ascii="Times New Roman" w:hAnsi="Times New Roman"/>
      <w:sz w:val="28"/>
      <w:szCs w:val="28"/>
    </w:rPr>
  </w:style>
  <w:style w:type="paragraph" w:customStyle="1" w:styleId="1ff9">
    <w:name w:val="Основной текст с отступом1"/>
    <w:basedOn w:val="a1"/>
    <w:rsid w:val="00C64CCC"/>
    <w:pPr>
      <w:spacing w:after="120" w:line="240" w:lineRule="auto"/>
      <w:ind w:left="283" w:firstLine="425"/>
      <w:jc w:val="both"/>
    </w:pPr>
    <w:rPr>
      <w:rFonts w:ascii="Times New Roman" w:hAnsi="Times New Roman"/>
      <w:sz w:val="28"/>
      <w:szCs w:val="28"/>
    </w:rPr>
  </w:style>
  <w:style w:type="paragraph" w:customStyle="1" w:styleId="mavzunomi">
    <w:name w:val="mavzu nomi"/>
    <w:basedOn w:val="1"/>
    <w:rsid w:val="00C64CCC"/>
    <w:pPr>
      <w:keepLines w:val="0"/>
      <w:suppressLineNumbers w:val="0"/>
      <w:suppressAutoHyphens w:val="0"/>
      <w:spacing w:before="0" w:after="0" w:line="360" w:lineRule="auto"/>
      <w:ind w:firstLine="720"/>
      <w:jc w:val="both"/>
    </w:pPr>
    <w:rPr>
      <w:rFonts w:ascii="BalticaUzbek" w:eastAsia="MS Mincho" w:hAnsi="BalticaUzbek" w:cs="BalticaUzbek"/>
      <w:bCs w:val="0"/>
      <w:caps w:val="0"/>
      <w:kern w:val="0"/>
      <w:sz w:val="28"/>
      <w:lang w:val="uz-Cyrl-UZ"/>
    </w:rPr>
  </w:style>
  <w:style w:type="paragraph" w:customStyle="1" w:styleId="3f4">
    <w:name w:val="Стиль Заголовок 3 + По центру"/>
    <w:basedOn w:val="30"/>
    <w:rsid w:val="00C64CCC"/>
    <w:pPr>
      <w:keepLines w:val="0"/>
      <w:suppressLineNumbers w:val="0"/>
      <w:suppressAutoHyphens w:val="0"/>
      <w:spacing w:before="0" w:after="0"/>
      <w:ind w:firstLine="397"/>
    </w:pPr>
    <w:rPr>
      <w:sz w:val="44"/>
      <w:szCs w:val="44"/>
    </w:rPr>
  </w:style>
  <w:style w:type="paragraph" w:customStyle="1" w:styleId="CourierNew1251251">
    <w:name w:val="Стиль Стиль Courier New Слева:  125 см Первая строка:  125 см + кур..."/>
    <w:basedOn w:val="CourierNew1251250"/>
    <w:rsid w:val="00C64CCC"/>
    <w:pPr>
      <w:ind w:left="0"/>
    </w:pPr>
    <w:rPr>
      <w:i/>
      <w:iCs/>
      <w:lang w:eastAsia="ru-RU"/>
    </w:rPr>
  </w:style>
  <w:style w:type="character" w:customStyle="1" w:styleId="CourierNew1251252">
    <w:name w:val="Стиль Стиль Courier New Слева:  125 см Первая строка:  125 см + Пер... Знак"/>
    <w:link w:val="CourierNew1251253"/>
    <w:uiPriority w:val="99"/>
    <w:rsid w:val="00C64CCC"/>
    <w:rPr>
      <w:rFonts w:ascii="Courier New" w:eastAsia="Times New Roman" w:hAnsi="Courier New" w:cs="Courier New"/>
      <w:sz w:val="32"/>
      <w:szCs w:val="32"/>
    </w:rPr>
  </w:style>
  <w:style w:type="paragraph" w:customStyle="1" w:styleId="CourierNew1251253">
    <w:name w:val="Стиль Стиль Courier New Слева:  125 см Первая строка:  125 см + Пер..."/>
    <w:basedOn w:val="CourierNew1251250"/>
    <w:link w:val="CourierNew1251252"/>
    <w:uiPriority w:val="99"/>
    <w:rsid w:val="00C64CCC"/>
    <w:pPr>
      <w:ind w:firstLine="0"/>
    </w:pPr>
  </w:style>
  <w:style w:type="paragraph" w:customStyle="1" w:styleId="1425409">
    <w:name w:val="Стиль Листинг таркиби + 14 пт Слева:  254 см Первая строка:  09..."/>
    <w:basedOn w:val="affffff7"/>
    <w:rsid w:val="00C64CCC"/>
    <w:pPr>
      <w:pBdr>
        <w:bottom w:val="none" w:sz="0" w:space="0" w:color="auto"/>
      </w:pBdr>
    </w:pPr>
    <w:rPr>
      <w:sz w:val="28"/>
      <w:szCs w:val="28"/>
    </w:rPr>
  </w:style>
  <w:style w:type="paragraph" w:customStyle="1" w:styleId="affffffb">
    <w:name w:val="Код программы"/>
    <w:basedOn w:val="a1"/>
    <w:rsid w:val="00C64CCC"/>
    <w:pPr>
      <w:spacing w:after="0" w:line="240" w:lineRule="auto"/>
      <w:jc w:val="both"/>
    </w:pPr>
    <w:rPr>
      <w:rFonts w:ascii="Times New Roman" w:hAnsi="Times New Roman"/>
      <w:b/>
      <w:sz w:val="28"/>
      <w:szCs w:val="24"/>
      <w:lang w:val="en-US"/>
    </w:rPr>
  </w:style>
  <w:style w:type="paragraph" w:customStyle="1" w:styleId="Code3">
    <w:name w:val="Code"/>
    <w:rsid w:val="00C64CCC"/>
    <w:pPr>
      <w:keepLines/>
      <w:framePr w:hSpace="181" w:vSpace="181" w:wrap="notBeside" w:vAnchor="text" w:hAnchor="text" w:y="1"/>
      <w:widowControl w:val="0"/>
      <w:pBdr>
        <w:left w:val="single" w:sz="6" w:space="4" w:color="auto"/>
      </w:pBdr>
      <w:overflowPunct w:val="0"/>
      <w:autoSpaceDE w:val="0"/>
      <w:autoSpaceDN w:val="0"/>
      <w:adjustRightInd w:val="0"/>
      <w:ind w:left="1418" w:hanging="1134"/>
      <w:textAlignment w:val="baseline"/>
    </w:pPr>
    <w:rPr>
      <w:rFonts w:ascii="Courier New" w:eastAsia="Times New Roman" w:hAnsi="Courier New"/>
      <w:spacing w:val="-10"/>
      <w:lang w:val="en-AU"/>
    </w:rPr>
  </w:style>
  <w:style w:type="paragraph" w:customStyle="1" w:styleId="Code1stLine">
    <w:name w:val="Code 1st Line"/>
    <w:basedOn w:val="Code3"/>
    <w:next w:val="Code3"/>
    <w:rsid w:val="00C64CCC"/>
    <w:pPr>
      <w:framePr w:wrap="notBeside"/>
      <w:spacing w:before="240"/>
    </w:pPr>
    <w:rPr>
      <w:lang w:val="en-US"/>
    </w:rPr>
  </w:style>
  <w:style w:type="character" w:customStyle="1" w:styleId="KeyWord">
    <w:name w:val="KeyWord"/>
    <w:rsid w:val="00C64CCC"/>
    <w:rPr>
      <w:rFonts w:ascii="Courier New" w:hAnsi="Courier New"/>
      <w:noProof/>
      <w:spacing w:val="-20"/>
    </w:rPr>
  </w:style>
  <w:style w:type="character" w:customStyle="1" w:styleId="keyword0">
    <w:name w:val="keyword"/>
    <w:basedOn w:val="a2"/>
    <w:rsid w:val="00C64CCC"/>
  </w:style>
  <w:style w:type="character" w:customStyle="1" w:styleId="texample">
    <w:name w:val="texample"/>
    <w:basedOn w:val="a2"/>
    <w:rsid w:val="00C64CCC"/>
  </w:style>
  <w:style w:type="paragraph" w:customStyle="1" w:styleId="CodeLine">
    <w:name w:val="Code Line"/>
    <w:basedOn w:val="Code3"/>
    <w:next w:val="a1"/>
    <w:rsid w:val="00C64CCC"/>
    <w:pPr>
      <w:framePr w:hSpace="0" w:vSpace="0" w:wrap="auto" w:vAnchor="margin" w:yAlign="inline"/>
      <w:spacing w:before="240" w:after="240"/>
    </w:pPr>
    <w:rPr>
      <w:lang w:val="ru-RU"/>
    </w:rPr>
  </w:style>
  <w:style w:type="paragraph" w:customStyle="1" w:styleId="CodeLastLine">
    <w:name w:val="Code Last Line"/>
    <w:basedOn w:val="Code3"/>
    <w:next w:val="a1"/>
    <w:rsid w:val="00C64CCC"/>
    <w:pPr>
      <w:framePr w:hSpace="0" w:vSpace="0" w:wrap="auto" w:vAnchor="margin" w:yAlign="inline"/>
      <w:spacing w:after="240"/>
    </w:pPr>
    <w:rPr>
      <w:lang w:val="ru-RU"/>
    </w:rPr>
  </w:style>
  <w:style w:type="paragraph" w:customStyle="1" w:styleId="BodyText21">
    <w:name w:val="Body Text 21"/>
    <w:basedOn w:val="a1"/>
    <w:rsid w:val="00C64CCC"/>
    <w:pPr>
      <w:spacing w:after="60" w:line="240" w:lineRule="auto"/>
      <w:ind w:firstLine="720"/>
      <w:jc w:val="both"/>
    </w:pPr>
    <w:rPr>
      <w:rFonts w:ascii="Times New Roman" w:hAnsi="Times New Roman"/>
      <w:sz w:val="24"/>
      <w:szCs w:val="20"/>
    </w:rPr>
  </w:style>
  <w:style w:type="paragraph" w:customStyle="1" w:styleId="Style250">
    <w:name w:val="Style250"/>
    <w:basedOn w:val="a1"/>
    <w:rsid w:val="00C64CCC"/>
    <w:pPr>
      <w:widowControl w:val="0"/>
      <w:autoSpaceDE w:val="0"/>
      <w:autoSpaceDN w:val="0"/>
      <w:adjustRightInd w:val="0"/>
      <w:spacing w:after="0" w:line="240" w:lineRule="auto"/>
      <w:jc w:val="right"/>
    </w:pPr>
    <w:rPr>
      <w:rFonts w:ascii="Microsoft Sans Serif" w:hAnsi="Microsoft Sans Serif"/>
      <w:sz w:val="24"/>
      <w:szCs w:val="24"/>
    </w:rPr>
  </w:style>
  <w:style w:type="paragraph" w:customStyle="1" w:styleId="Style428">
    <w:name w:val="Style428"/>
    <w:basedOn w:val="a1"/>
    <w:rsid w:val="00C64CCC"/>
    <w:pPr>
      <w:widowControl w:val="0"/>
      <w:autoSpaceDE w:val="0"/>
      <w:autoSpaceDN w:val="0"/>
      <w:adjustRightInd w:val="0"/>
      <w:spacing w:after="0" w:line="240" w:lineRule="auto"/>
    </w:pPr>
    <w:rPr>
      <w:rFonts w:ascii="Microsoft Sans Serif" w:hAnsi="Microsoft Sans Serif"/>
      <w:sz w:val="24"/>
      <w:szCs w:val="24"/>
    </w:rPr>
  </w:style>
  <w:style w:type="character" w:customStyle="1" w:styleId="FontStyle928">
    <w:name w:val="Font Style928"/>
    <w:rsid w:val="00C64CCC"/>
    <w:rPr>
      <w:rFonts w:ascii="Times New Roman" w:hAnsi="Times New Roman" w:cs="Times New Roman"/>
      <w:b/>
      <w:bCs/>
      <w:sz w:val="18"/>
      <w:szCs w:val="18"/>
    </w:rPr>
  </w:style>
  <w:style w:type="character" w:customStyle="1" w:styleId="FontStyle1213">
    <w:name w:val="Font Style1213"/>
    <w:rsid w:val="00C64CCC"/>
    <w:rPr>
      <w:rFonts w:ascii="Courier New" w:hAnsi="Courier New" w:cs="Courier New"/>
      <w:b/>
      <w:bCs/>
      <w:sz w:val="18"/>
      <w:szCs w:val="18"/>
    </w:rPr>
  </w:style>
  <w:style w:type="paragraph" w:customStyle="1" w:styleId="Style291">
    <w:name w:val="Style291"/>
    <w:basedOn w:val="a1"/>
    <w:rsid w:val="00C64CCC"/>
    <w:pPr>
      <w:widowControl w:val="0"/>
      <w:autoSpaceDE w:val="0"/>
      <w:autoSpaceDN w:val="0"/>
      <w:adjustRightInd w:val="0"/>
      <w:spacing w:after="0" w:line="251" w:lineRule="exact"/>
    </w:pPr>
    <w:rPr>
      <w:rFonts w:ascii="Microsoft Sans Serif" w:hAnsi="Microsoft Sans Serif"/>
      <w:sz w:val="24"/>
      <w:szCs w:val="24"/>
    </w:rPr>
  </w:style>
  <w:style w:type="paragraph" w:customStyle="1" w:styleId="Style158">
    <w:name w:val="Style158"/>
    <w:basedOn w:val="a1"/>
    <w:rsid w:val="00C64CCC"/>
    <w:pPr>
      <w:widowControl w:val="0"/>
      <w:autoSpaceDE w:val="0"/>
      <w:autoSpaceDN w:val="0"/>
      <w:adjustRightInd w:val="0"/>
      <w:spacing w:after="0" w:line="242" w:lineRule="exact"/>
      <w:ind w:hanging="254"/>
    </w:pPr>
    <w:rPr>
      <w:rFonts w:ascii="Microsoft Sans Serif" w:hAnsi="Microsoft Sans Serif"/>
      <w:sz w:val="24"/>
      <w:szCs w:val="24"/>
    </w:rPr>
  </w:style>
  <w:style w:type="paragraph" w:customStyle="1" w:styleId="Style404">
    <w:name w:val="Style404"/>
    <w:basedOn w:val="a1"/>
    <w:rsid w:val="00C64CCC"/>
    <w:pPr>
      <w:widowControl w:val="0"/>
      <w:autoSpaceDE w:val="0"/>
      <w:autoSpaceDN w:val="0"/>
      <w:adjustRightInd w:val="0"/>
      <w:spacing w:after="0" w:line="221" w:lineRule="exact"/>
    </w:pPr>
    <w:rPr>
      <w:rFonts w:ascii="Microsoft Sans Serif" w:hAnsi="Microsoft Sans Serif"/>
      <w:sz w:val="24"/>
      <w:szCs w:val="24"/>
    </w:rPr>
  </w:style>
  <w:style w:type="paragraph" w:customStyle="1" w:styleId="Style413">
    <w:name w:val="Style413"/>
    <w:basedOn w:val="a1"/>
    <w:rsid w:val="00C64CCC"/>
    <w:pPr>
      <w:widowControl w:val="0"/>
      <w:autoSpaceDE w:val="0"/>
      <w:autoSpaceDN w:val="0"/>
      <w:adjustRightInd w:val="0"/>
      <w:spacing w:after="0" w:line="240" w:lineRule="auto"/>
    </w:pPr>
    <w:rPr>
      <w:rFonts w:ascii="Microsoft Sans Serif" w:hAnsi="Microsoft Sans Serif"/>
      <w:sz w:val="24"/>
      <w:szCs w:val="24"/>
    </w:rPr>
  </w:style>
  <w:style w:type="character" w:customStyle="1" w:styleId="FontStyle1214">
    <w:name w:val="Font Style1214"/>
    <w:rsid w:val="00C64CCC"/>
    <w:rPr>
      <w:rFonts w:ascii="Courier New" w:hAnsi="Courier New" w:cs="Courier New"/>
      <w:b/>
      <w:bCs/>
      <w:sz w:val="10"/>
      <w:szCs w:val="10"/>
    </w:rPr>
  </w:style>
  <w:style w:type="paragraph" w:customStyle="1" w:styleId="Style463">
    <w:name w:val="Style463"/>
    <w:basedOn w:val="a1"/>
    <w:rsid w:val="00C64CCC"/>
    <w:pPr>
      <w:widowControl w:val="0"/>
      <w:autoSpaceDE w:val="0"/>
      <w:autoSpaceDN w:val="0"/>
      <w:adjustRightInd w:val="0"/>
      <w:spacing w:after="0" w:line="240" w:lineRule="auto"/>
    </w:pPr>
    <w:rPr>
      <w:rFonts w:ascii="Microsoft Sans Serif" w:hAnsi="Microsoft Sans Serif"/>
      <w:sz w:val="24"/>
      <w:szCs w:val="24"/>
    </w:rPr>
  </w:style>
  <w:style w:type="character" w:customStyle="1" w:styleId="FontStyle1215">
    <w:name w:val="Font Style1215"/>
    <w:rsid w:val="00C64CCC"/>
    <w:rPr>
      <w:rFonts w:ascii="Times New Roman" w:hAnsi="Times New Roman" w:cs="Times New Roman"/>
      <w:b/>
      <w:bCs/>
      <w:sz w:val="18"/>
      <w:szCs w:val="18"/>
    </w:rPr>
  </w:style>
  <w:style w:type="paragraph" w:customStyle="1" w:styleId="Style280">
    <w:name w:val="Style280"/>
    <w:basedOn w:val="a1"/>
    <w:rsid w:val="00C64CCC"/>
    <w:pPr>
      <w:widowControl w:val="0"/>
      <w:autoSpaceDE w:val="0"/>
      <w:autoSpaceDN w:val="0"/>
      <w:adjustRightInd w:val="0"/>
      <w:spacing w:after="0" w:line="259" w:lineRule="exact"/>
    </w:pPr>
    <w:rPr>
      <w:rFonts w:ascii="Microsoft Sans Serif" w:hAnsi="Microsoft Sans Serif"/>
      <w:sz w:val="24"/>
      <w:szCs w:val="24"/>
    </w:rPr>
  </w:style>
  <w:style w:type="paragraph" w:customStyle="1" w:styleId="Style508">
    <w:name w:val="Style508"/>
    <w:basedOn w:val="a1"/>
    <w:rsid w:val="00C64CCC"/>
    <w:pPr>
      <w:widowControl w:val="0"/>
      <w:autoSpaceDE w:val="0"/>
      <w:autoSpaceDN w:val="0"/>
      <w:adjustRightInd w:val="0"/>
      <w:spacing w:after="0" w:line="240" w:lineRule="auto"/>
    </w:pPr>
    <w:rPr>
      <w:rFonts w:ascii="Microsoft Sans Serif" w:hAnsi="Microsoft Sans Serif"/>
      <w:sz w:val="24"/>
      <w:szCs w:val="24"/>
    </w:rPr>
  </w:style>
  <w:style w:type="character" w:customStyle="1" w:styleId="FontStyle951">
    <w:name w:val="Font Style951"/>
    <w:rsid w:val="00C64CCC"/>
    <w:rPr>
      <w:rFonts w:ascii="Courier New" w:hAnsi="Courier New" w:cs="Courier New"/>
      <w:b/>
      <w:bCs/>
      <w:sz w:val="18"/>
      <w:szCs w:val="18"/>
    </w:rPr>
  </w:style>
  <w:style w:type="character" w:customStyle="1" w:styleId="FontStyle957">
    <w:name w:val="Font Style957"/>
    <w:rsid w:val="00C64CCC"/>
    <w:rPr>
      <w:rFonts w:ascii="Microsoft Sans Serif" w:hAnsi="Microsoft Sans Serif" w:cs="Microsoft Sans Serif"/>
      <w:b/>
      <w:bCs/>
      <w:sz w:val="16"/>
      <w:szCs w:val="16"/>
    </w:rPr>
  </w:style>
  <w:style w:type="character" w:customStyle="1" w:styleId="FontStyle1212">
    <w:name w:val="Font Style1212"/>
    <w:rsid w:val="00C64CCC"/>
    <w:rPr>
      <w:rFonts w:ascii="Courier New" w:hAnsi="Courier New" w:cs="Courier New"/>
      <w:b/>
      <w:bCs/>
      <w:spacing w:val="10"/>
      <w:sz w:val="18"/>
      <w:szCs w:val="18"/>
    </w:rPr>
  </w:style>
  <w:style w:type="paragraph" w:customStyle="1" w:styleId="para">
    <w:name w:val="para"/>
    <w:basedOn w:val="a1"/>
    <w:rsid w:val="00C64CCC"/>
    <w:pPr>
      <w:spacing w:before="100" w:beforeAutospacing="1" w:after="100" w:afterAutospacing="1" w:line="240" w:lineRule="auto"/>
    </w:pPr>
    <w:rPr>
      <w:rFonts w:ascii="Times New Roman" w:hAnsi="Times New Roman"/>
      <w:sz w:val="24"/>
      <w:szCs w:val="24"/>
    </w:rPr>
  </w:style>
  <w:style w:type="paragraph" w:customStyle="1" w:styleId="doctext">
    <w:name w:val="doctext"/>
    <w:basedOn w:val="a1"/>
    <w:rsid w:val="00C64CCC"/>
    <w:pPr>
      <w:spacing w:before="100" w:beforeAutospacing="1" w:after="100" w:afterAutospacing="1" w:line="240" w:lineRule="auto"/>
    </w:pPr>
    <w:rPr>
      <w:rFonts w:ascii="Times New Roman" w:hAnsi="Times New Roman"/>
      <w:sz w:val="24"/>
      <w:szCs w:val="24"/>
    </w:rPr>
  </w:style>
  <w:style w:type="character" w:styleId="HTML2">
    <w:name w:val="HTML Typewriter"/>
    <w:uiPriority w:val="99"/>
    <w:unhideWhenUsed/>
    <w:rsid w:val="00C64CCC"/>
    <w:rPr>
      <w:rFonts w:ascii="Courier New" w:eastAsia="Times New Roman" w:hAnsi="Courier New" w:cs="Courier New"/>
      <w:sz w:val="20"/>
      <w:szCs w:val="20"/>
    </w:rPr>
  </w:style>
  <w:style w:type="paragraph" w:customStyle="1" w:styleId="last-para">
    <w:name w:val="last-para"/>
    <w:basedOn w:val="a1"/>
    <w:rsid w:val="00C64CCC"/>
    <w:pPr>
      <w:spacing w:before="100" w:beforeAutospacing="1" w:after="100" w:afterAutospacing="1" w:line="240" w:lineRule="auto"/>
    </w:pPr>
    <w:rPr>
      <w:rFonts w:ascii="Times New Roman" w:hAnsi="Times New Roman"/>
      <w:sz w:val="24"/>
      <w:szCs w:val="24"/>
    </w:rPr>
  </w:style>
  <w:style w:type="paragraph" w:customStyle="1" w:styleId="first-para">
    <w:name w:val="first-para"/>
    <w:basedOn w:val="a1"/>
    <w:rsid w:val="00C64CCC"/>
    <w:pPr>
      <w:spacing w:before="100" w:beforeAutospacing="1" w:after="100" w:afterAutospacing="1" w:line="240" w:lineRule="auto"/>
    </w:pPr>
    <w:rPr>
      <w:rFonts w:ascii="Times New Roman" w:hAnsi="Times New Roman"/>
      <w:sz w:val="24"/>
      <w:szCs w:val="24"/>
    </w:rPr>
  </w:style>
  <w:style w:type="character" w:customStyle="1" w:styleId="1ffa">
    <w:name w:val="Выделение1"/>
    <w:rsid w:val="00C64CCC"/>
  </w:style>
  <w:style w:type="character" w:customStyle="1" w:styleId="docemphasis">
    <w:name w:val="docemphasis"/>
    <w:basedOn w:val="a2"/>
    <w:rsid w:val="00C64CCC"/>
  </w:style>
  <w:style w:type="paragraph" w:customStyle="1" w:styleId="4f">
    <w:name w:val="заголовок 4"/>
    <w:basedOn w:val="a1"/>
    <w:next w:val="a1"/>
    <w:rsid w:val="00C64CCC"/>
    <w:pPr>
      <w:keepNext/>
      <w:spacing w:after="0" w:line="240" w:lineRule="auto"/>
      <w:jc w:val="both"/>
    </w:pPr>
    <w:rPr>
      <w:rFonts w:ascii="Times New Roman" w:hAnsi="Times New Roman"/>
      <w:b/>
      <w:sz w:val="24"/>
      <w:szCs w:val="20"/>
      <w:u w:val="single"/>
    </w:rPr>
  </w:style>
  <w:style w:type="character" w:customStyle="1" w:styleId="texample1">
    <w:name w:val="texample1"/>
    <w:rsid w:val="00C64CCC"/>
    <w:rPr>
      <w:rFonts w:ascii="Courier New" w:hAnsi="Courier New" w:cs="Courier New" w:hint="default"/>
      <w:color w:val="8B0000"/>
    </w:rPr>
  </w:style>
  <w:style w:type="paragraph" w:customStyle="1" w:styleId="1111">
    <w:name w:val="1111"/>
    <w:basedOn w:val="a1"/>
    <w:rsid w:val="00C64CCC"/>
    <w:pPr>
      <w:spacing w:after="240" w:line="240" w:lineRule="auto"/>
      <w:ind w:firstLine="720"/>
      <w:jc w:val="center"/>
    </w:pPr>
    <w:rPr>
      <w:rFonts w:ascii="Times New Roman" w:hAnsi="Times New Roman"/>
      <w:b/>
      <w:sz w:val="28"/>
      <w:szCs w:val="28"/>
      <w:lang w:val="uz-Cyrl-UZ"/>
    </w:rPr>
  </w:style>
  <w:style w:type="paragraph" w:customStyle="1" w:styleId="2222">
    <w:name w:val="2222"/>
    <w:basedOn w:val="a1"/>
    <w:link w:val="22220"/>
    <w:rsid w:val="00C64CCC"/>
    <w:pPr>
      <w:spacing w:before="240" w:after="120" w:line="240" w:lineRule="auto"/>
      <w:ind w:firstLine="720"/>
      <w:jc w:val="center"/>
    </w:pPr>
    <w:rPr>
      <w:rFonts w:ascii="Times New Roman" w:hAnsi="Times New Roman"/>
      <w:b/>
      <w:sz w:val="28"/>
      <w:szCs w:val="28"/>
      <w:lang w:val="uz-Cyrl-UZ" w:eastAsia="x-none"/>
    </w:rPr>
  </w:style>
  <w:style w:type="character" w:customStyle="1" w:styleId="22220">
    <w:name w:val="2222 Знак"/>
    <w:link w:val="2222"/>
    <w:rsid w:val="00C64CCC"/>
    <w:rPr>
      <w:rFonts w:eastAsia="Times New Roman"/>
      <w:b/>
      <w:sz w:val="28"/>
      <w:szCs w:val="28"/>
      <w:lang w:val="uz-Cyrl-UZ"/>
    </w:rPr>
  </w:style>
  <w:style w:type="character" w:customStyle="1" w:styleId="itemtitle">
    <w:name w:val="itemtitle"/>
    <w:rsid w:val="00C64CCC"/>
    <w:rPr>
      <w:rFonts w:cs="Times New Roman"/>
    </w:rPr>
  </w:style>
  <w:style w:type="paragraph" w:customStyle="1" w:styleId="2ff4">
    <w:name w:val="2"/>
    <w:rsid w:val="00C64CCC"/>
    <w:pPr>
      <w:spacing w:line="360" w:lineRule="auto"/>
      <w:ind w:firstLine="567"/>
      <w:jc w:val="center"/>
    </w:pPr>
    <w:rPr>
      <w:rFonts w:eastAsia="Times New Roman"/>
      <w:b/>
      <w:sz w:val="28"/>
      <w:szCs w:val="28"/>
      <w:lang w:val="uz-Cyrl-UZ"/>
    </w:rPr>
  </w:style>
  <w:style w:type="paragraph" w:customStyle="1" w:styleId="1ffb">
    <w:name w:val="1"/>
    <w:rsid w:val="00C64CCC"/>
    <w:pPr>
      <w:spacing w:line="360" w:lineRule="auto"/>
      <w:ind w:firstLine="567"/>
      <w:jc w:val="center"/>
    </w:pPr>
    <w:rPr>
      <w:rFonts w:eastAsia="Times New Roman"/>
      <w:b/>
      <w:caps/>
      <w:sz w:val="28"/>
      <w:szCs w:val="28"/>
      <w:lang w:val="uz-Cyrl-UZ"/>
    </w:rPr>
  </w:style>
  <w:style w:type="character" w:customStyle="1" w:styleId="keyword1">
    <w:name w:val="keyword1"/>
    <w:rsid w:val="00C64CCC"/>
    <w:rPr>
      <w:i/>
      <w:iCs/>
    </w:rPr>
  </w:style>
  <w:style w:type="character" w:customStyle="1" w:styleId="br0">
    <w:name w:val="br0"/>
    <w:rsid w:val="00C64CCC"/>
  </w:style>
  <w:style w:type="character" w:customStyle="1" w:styleId="nu0">
    <w:name w:val="nu0"/>
    <w:rsid w:val="00C64CCC"/>
  </w:style>
  <w:style w:type="character" w:customStyle="1" w:styleId="kw1">
    <w:name w:val="kw1"/>
    <w:rsid w:val="00C64CCC"/>
  </w:style>
  <w:style w:type="character" w:customStyle="1" w:styleId="sy0">
    <w:name w:val="sy0"/>
    <w:rsid w:val="00C64CCC"/>
  </w:style>
  <w:style w:type="paragraph" w:customStyle="1" w:styleId="affffffc">
    <w:name w:val="a"/>
    <w:basedOn w:val="a1"/>
    <w:rsid w:val="00C64CCC"/>
    <w:pPr>
      <w:spacing w:before="100" w:beforeAutospacing="1" w:after="100" w:afterAutospacing="1" w:line="240" w:lineRule="auto"/>
    </w:pPr>
    <w:rPr>
      <w:rFonts w:ascii="Times New Roman" w:hAnsi="Times New Roman"/>
      <w:sz w:val="24"/>
      <w:szCs w:val="24"/>
    </w:rPr>
  </w:style>
  <w:style w:type="paragraph" w:customStyle="1" w:styleId="a10">
    <w:name w:val="a1"/>
    <w:basedOn w:val="a1"/>
    <w:rsid w:val="00C64CCC"/>
    <w:pPr>
      <w:spacing w:before="100" w:beforeAutospacing="1" w:after="100" w:afterAutospacing="1" w:line="240" w:lineRule="auto"/>
    </w:pPr>
    <w:rPr>
      <w:rFonts w:ascii="Times New Roman" w:hAnsi="Times New Roman"/>
      <w:sz w:val="24"/>
      <w:szCs w:val="24"/>
    </w:rPr>
  </w:style>
  <w:style w:type="character" w:customStyle="1" w:styleId="keyworddef">
    <w:name w:val="keyword_def"/>
    <w:rsid w:val="00C64CCC"/>
  </w:style>
  <w:style w:type="character" w:customStyle="1" w:styleId="xmlemitalic">
    <w:name w:val="xml_em_italic"/>
    <w:rsid w:val="00C64CCC"/>
  </w:style>
  <w:style w:type="character" w:customStyle="1" w:styleId="apple-style-span">
    <w:name w:val="apple-style-span"/>
    <w:rsid w:val="00C64CCC"/>
  </w:style>
  <w:style w:type="paragraph" w:customStyle="1" w:styleId="ULList">
    <w:name w:val="UL List"/>
    <w:basedOn w:val="a1"/>
    <w:link w:val="ULListChar"/>
    <w:qFormat/>
    <w:rsid w:val="00C64CCC"/>
    <w:pPr>
      <w:numPr>
        <w:numId w:val="30"/>
      </w:numPr>
      <w:spacing w:after="0" w:line="360" w:lineRule="auto"/>
      <w:ind w:left="0" w:firstLine="284"/>
      <w:jc w:val="both"/>
    </w:pPr>
    <w:rPr>
      <w:rFonts w:ascii="Times New Roman" w:eastAsia="Calibri" w:hAnsi="Times New Roman"/>
      <w:color w:val="000000"/>
      <w:sz w:val="28"/>
      <w:szCs w:val="20"/>
      <w:lang w:val="uz-Cyrl-UZ" w:eastAsia="en-US"/>
    </w:rPr>
  </w:style>
  <w:style w:type="paragraph" w:customStyle="1" w:styleId="OLList">
    <w:name w:val="OL List"/>
    <w:basedOn w:val="a1"/>
    <w:link w:val="OLListChar"/>
    <w:qFormat/>
    <w:rsid w:val="00C64CCC"/>
    <w:pPr>
      <w:numPr>
        <w:numId w:val="29"/>
      </w:numPr>
      <w:spacing w:after="0" w:line="360" w:lineRule="auto"/>
      <w:jc w:val="both"/>
    </w:pPr>
    <w:rPr>
      <w:rFonts w:ascii="Times New Roman" w:eastAsia="Calibri" w:hAnsi="Times New Roman"/>
      <w:color w:val="000000"/>
      <w:sz w:val="28"/>
      <w:szCs w:val="20"/>
      <w:lang w:val="uz-Cyrl-UZ" w:eastAsia="en-US"/>
    </w:rPr>
  </w:style>
  <w:style w:type="character" w:customStyle="1" w:styleId="ULListChar">
    <w:name w:val="UL List Char"/>
    <w:link w:val="ULList"/>
    <w:rsid w:val="00C64CCC"/>
    <w:rPr>
      <w:color w:val="000000"/>
      <w:sz w:val="28"/>
      <w:lang w:val="uz-Cyrl-UZ" w:eastAsia="en-US"/>
    </w:rPr>
  </w:style>
  <w:style w:type="character" w:customStyle="1" w:styleId="OLListChar">
    <w:name w:val="OL List Char"/>
    <w:link w:val="OLList"/>
    <w:rsid w:val="00C64CCC"/>
    <w:rPr>
      <w:color w:val="000000"/>
      <w:sz w:val="28"/>
      <w:lang w:val="uz-Cyrl-UZ" w:eastAsia="en-US"/>
    </w:rPr>
  </w:style>
  <w:style w:type="paragraph" w:customStyle="1" w:styleId="2ff5">
    <w:name w:val="Основной текст с отступом2"/>
    <w:basedOn w:val="a1"/>
    <w:rsid w:val="00C64CCC"/>
    <w:pPr>
      <w:spacing w:after="120" w:line="240" w:lineRule="auto"/>
      <w:ind w:left="283" w:firstLine="425"/>
      <w:jc w:val="both"/>
    </w:pPr>
    <w:rPr>
      <w:rFonts w:ascii="Times New Roman" w:hAnsi="Times New Roman"/>
      <w:sz w:val="28"/>
      <w:szCs w:val="28"/>
    </w:rPr>
  </w:style>
  <w:style w:type="character" w:customStyle="1" w:styleId="2ff6">
    <w:name w:val="Выделение2"/>
    <w:rsid w:val="00C64CCC"/>
  </w:style>
  <w:style w:type="table" w:customStyle="1" w:styleId="116">
    <w:name w:val="Сетка таблицы 11"/>
    <w:basedOn w:val="a3"/>
    <w:next w:val="1ff8"/>
    <w:rsid w:val="00C64CCC"/>
    <w:pPr>
      <w:widowControl w:val="0"/>
      <w:autoSpaceDE w:val="0"/>
      <w:autoSpaceDN w:val="0"/>
      <w:adjustRightInd w:val="0"/>
    </w:pPr>
    <w:rPr>
      <w:rFonts w:eastAsia="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218">
    <w:name w:val="Простая таблица 21"/>
    <w:basedOn w:val="a3"/>
    <w:next w:val="2ff3"/>
    <w:rsid w:val="00C64CCC"/>
    <w:pPr>
      <w:widowControl w:val="0"/>
      <w:autoSpaceDE w:val="0"/>
      <w:autoSpaceDN w:val="0"/>
      <w:adjustRightInd w:val="0"/>
    </w:pPr>
    <w:rPr>
      <w:rFonts w:eastAsia="Times New Roma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character" w:customStyle="1" w:styleId="co2">
    <w:name w:val="co2"/>
    <w:rsid w:val="00C64CCC"/>
    <w:rPr>
      <w:rFonts w:cs="Times New Roman"/>
    </w:rPr>
  </w:style>
  <w:style w:type="character" w:customStyle="1" w:styleId="kw4">
    <w:name w:val="kw4"/>
    <w:rsid w:val="00C64CCC"/>
    <w:rPr>
      <w:rFonts w:cs="Times New Roman"/>
    </w:rPr>
  </w:style>
  <w:style w:type="character" w:customStyle="1" w:styleId="co1">
    <w:name w:val="co1"/>
    <w:rsid w:val="00C64CCC"/>
    <w:rPr>
      <w:rFonts w:cs="Times New Roman"/>
    </w:rPr>
  </w:style>
  <w:style w:type="character" w:customStyle="1" w:styleId="st0">
    <w:name w:val="st0"/>
    <w:rsid w:val="00C64CCC"/>
    <w:rPr>
      <w:rFonts w:cs="Times New Roman"/>
    </w:rPr>
  </w:style>
  <w:style w:type="character" w:customStyle="1" w:styleId="mw-headline">
    <w:name w:val="mw-headline"/>
    <w:rsid w:val="00C64CCC"/>
    <w:rPr>
      <w:rFonts w:cs="Times New Roman"/>
    </w:rPr>
  </w:style>
  <w:style w:type="character" w:styleId="affffffd">
    <w:name w:val="Placeholder Text"/>
    <w:uiPriority w:val="99"/>
    <w:semiHidden/>
    <w:rsid w:val="00C64CCC"/>
    <w:rPr>
      <w:rFonts w:cs="Times New Roman"/>
      <w:color w:val="808080"/>
    </w:rPr>
  </w:style>
  <w:style w:type="character" w:customStyle="1" w:styleId="sentence">
    <w:name w:val="sentence"/>
    <w:basedOn w:val="a2"/>
    <w:rsid w:val="00C64CCC"/>
  </w:style>
  <w:style w:type="character" w:customStyle="1" w:styleId="butback">
    <w:name w:val="butback"/>
    <w:rsid w:val="00720079"/>
  </w:style>
  <w:style w:type="character" w:customStyle="1" w:styleId="af">
    <w:name w:val="Абзац списка Знак"/>
    <w:link w:val="ae"/>
    <w:uiPriority w:val="34"/>
    <w:locked/>
    <w:rsid w:val="004B4207"/>
    <w:rPr>
      <w:rFonts w:ascii="Calibri" w:hAnsi="Calibri"/>
      <w:sz w:val="22"/>
      <w:szCs w:val="22"/>
      <w:lang w:val="uz-Cyrl-UZ" w:eastAsia="en-US"/>
    </w:rPr>
  </w:style>
  <w:style w:type="character" w:customStyle="1" w:styleId="txt1">
    <w:name w:val="txt1"/>
    <w:rsid w:val="00AE3F7F"/>
    <w:rPr>
      <w:rFonts w:ascii="Tahoma" w:hAnsi="Tahoma" w:cs="Tahoma" w:hint="default"/>
      <w:color w:val="0066FF"/>
      <w:sz w:val="16"/>
      <w:szCs w:val="16"/>
    </w:rPr>
  </w:style>
  <w:style w:type="table" w:customStyle="1" w:styleId="TableGrid">
    <w:name w:val="TableGrid"/>
    <w:rsid w:val="006D005F"/>
    <w:rPr>
      <w:rFonts w:ascii="Calibri" w:eastAsia="Times New Roman" w:hAnsi="Calibri"/>
      <w:sz w:val="22"/>
      <w:szCs w:val="22"/>
    </w:rPr>
    <w:tblPr>
      <w:tblCellMar>
        <w:top w:w="0" w:type="dxa"/>
        <w:left w:w="0" w:type="dxa"/>
        <w:bottom w:w="0" w:type="dxa"/>
        <w:right w:w="0" w:type="dxa"/>
      </w:tblCellMar>
    </w:tblPr>
  </w:style>
  <w:style w:type="paragraph" w:customStyle="1" w:styleId="1ffc">
    <w:name w:val="Заголовок1"/>
    <w:basedOn w:val="a1"/>
    <w:next w:val="ac"/>
    <w:rsid w:val="00E525CB"/>
    <w:pPr>
      <w:keepNext/>
      <w:suppressAutoHyphens/>
      <w:spacing w:before="240" w:after="120" w:line="240" w:lineRule="auto"/>
      <w:jc w:val="both"/>
    </w:pPr>
    <w:rPr>
      <w:rFonts w:ascii="Arial" w:eastAsia="Arial Unicode MS" w:hAnsi="Arial" w:cs="Mangal"/>
      <w:sz w:val="28"/>
      <w:szCs w:val="28"/>
      <w:lang w:eastAsia="ar-SA"/>
    </w:rPr>
  </w:style>
  <w:style w:type="character" w:customStyle="1" w:styleId="affffffe">
    <w:name w:val="Знак Знак Знак"/>
    <w:locked/>
    <w:rsid w:val="00E525CB"/>
    <w:rPr>
      <w:sz w:val="24"/>
      <w:szCs w:val="24"/>
    </w:rPr>
  </w:style>
  <w:style w:type="character" w:customStyle="1" w:styleId="31b">
    <w:name w:val="Знак Знак31"/>
    <w:rsid w:val="00E525CB"/>
    <w:rPr>
      <w:b/>
      <w:bCs/>
      <w:caps/>
      <w:kern w:val="32"/>
      <w:sz w:val="24"/>
      <w:szCs w:val="32"/>
    </w:rPr>
  </w:style>
  <w:style w:type="table" w:customStyle="1" w:styleId="4f0">
    <w:name w:val="Сетка таблицы4"/>
    <w:basedOn w:val="a3"/>
    <w:next w:val="a9"/>
    <w:uiPriority w:val="59"/>
    <w:rsid w:val="00E525C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c">
    <w:name w:val="Нет списка8"/>
    <w:next w:val="a4"/>
    <w:uiPriority w:val="99"/>
    <w:semiHidden/>
    <w:unhideWhenUsed/>
    <w:rsid w:val="00E525CB"/>
  </w:style>
  <w:style w:type="table" w:customStyle="1" w:styleId="5d">
    <w:name w:val="Сетка таблицы5"/>
    <w:basedOn w:val="a3"/>
    <w:next w:val="a9"/>
    <w:uiPriority w:val="99"/>
    <w:rsid w:val="00E525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98">
    <w:name w:val="Нет списка9"/>
    <w:next w:val="a4"/>
    <w:uiPriority w:val="99"/>
    <w:semiHidden/>
    <w:unhideWhenUsed/>
    <w:rsid w:val="00E525CB"/>
  </w:style>
  <w:style w:type="numbering" w:customStyle="1" w:styleId="108">
    <w:name w:val="Нет списка10"/>
    <w:next w:val="a4"/>
    <w:uiPriority w:val="99"/>
    <w:semiHidden/>
    <w:unhideWhenUsed/>
    <w:rsid w:val="00E525CB"/>
  </w:style>
  <w:style w:type="numbering" w:customStyle="1" w:styleId="117">
    <w:name w:val="Нет списка11"/>
    <w:next w:val="a4"/>
    <w:uiPriority w:val="99"/>
    <w:semiHidden/>
    <w:unhideWhenUsed/>
    <w:rsid w:val="00E525CB"/>
  </w:style>
  <w:style w:type="table" w:customStyle="1" w:styleId="6b">
    <w:name w:val="Сетка таблицы6"/>
    <w:basedOn w:val="a3"/>
    <w:next w:val="a9"/>
    <w:uiPriority w:val="59"/>
    <w:rsid w:val="00E525CB"/>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f9">
    <w:name w:val="Нет списка12"/>
    <w:next w:val="a4"/>
    <w:uiPriority w:val="99"/>
    <w:semiHidden/>
    <w:unhideWhenUsed/>
    <w:rsid w:val="00E525CB"/>
  </w:style>
  <w:style w:type="table" w:customStyle="1" w:styleId="7b">
    <w:name w:val="Сетка таблицы7"/>
    <w:basedOn w:val="a3"/>
    <w:next w:val="a9"/>
    <w:uiPriority w:val="59"/>
    <w:rsid w:val="00E525CB"/>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
    <w:name w:val="Нет списка13"/>
    <w:next w:val="a4"/>
    <w:uiPriority w:val="99"/>
    <w:semiHidden/>
    <w:unhideWhenUsed/>
    <w:rsid w:val="00E525CB"/>
  </w:style>
  <w:style w:type="table" w:customStyle="1" w:styleId="8d">
    <w:name w:val="Сетка таблицы8"/>
    <w:basedOn w:val="a3"/>
    <w:next w:val="a9"/>
    <w:uiPriority w:val="59"/>
    <w:rsid w:val="00E525CB"/>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f8">
    <w:name w:val="Нет списка14"/>
    <w:next w:val="a4"/>
    <w:uiPriority w:val="99"/>
    <w:semiHidden/>
    <w:unhideWhenUsed/>
    <w:rsid w:val="00E525CB"/>
  </w:style>
  <w:style w:type="table" w:styleId="afffffff">
    <w:name w:val="Light Shading"/>
    <w:basedOn w:val="a3"/>
    <w:uiPriority w:val="60"/>
    <w:rsid w:val="00E525CB"/>
    <w:rPr>
      <w:rFonts w:eastAsia="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hrase">
    <w:name w:val="phrase"/>
    <w:rsid w:val="00E525CB"/>
  </w:style>
  <w:style w:type="paragraph" w:customStyle="1" w:styleId="important">
    <w:name w:val="important"/>
    <w:basedOn w:val="a1"/>
    <w:rsid w:val="00E525CB"/>
    <w:pPr>
      <w:spacing w:before="100" w:beforeAutospacing="1" w:after="100" w:afterAutospacing="1" w:line="240" w:lineRule="auto"/>
    </w:pPr>
    <w:rPr>
      <w:rFonts w:ascii="Times New Roman" w:hAnsi="Times New Roman"/>
      <w:sz w:val="24"/>
      <w:szCs w:val="24"/>
    </w:rPr>
  </w:style>
  <w:style w:type="character" w:customStyle="1" w:styleId="printonly">
    <w:name w:val="printonly"/>
    <w:rsid w:val="00E525CB"/>
  </w:style>
  <w:style w:type="table" w:styleId="1ffd">
    <w:name w:val="Table Subtle 1"/>
    <w:basedOn w:val="a3"/>
    <w:rsid w:val="00E525CB"/>
    <w:rPr>
      <w:rFonts w:eastAsia="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f7">
    <w:name w:val="Table Colorful 2"/>
    <w:basedOn w:val="a3"/>
    <w:rsid w:val="00E525CB"/>
    <w:rPr>
      <w:rFonts w:eastAsia="Times New Roma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1ffe">
    <w:name w:val="Table Simple 1"/>
    <w:basedOn w:val="a3"/>
    <w:rsid w:val="00E525CB"/>
    <w:rPr>
      <w:rFonts w:eastAsia="Times New Roma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Style19">
    <w:name w:val="Style19"/>
    <w:basedOn w:val="a1"/>
    <w:uiPriority w:val="99"/>
    <w:rsid w:val="00E525CB"/>
    <w:pPr>
      <w:widowControl w:val="0"/>
      <w:autoSpaceDE w:val="0"/>
      <w:autoSpaceDN w:val="0"/>
      <w:adjustRightInd w:val="0"/>
      <w:spacing w:after="0" w:line="240" w:lineRule="auto"/>
    </w:pPr>
    <w:rPr>
      <w:rFonts w:ascii="Tahoma" w:hAnsi="Tahoma" w:cs="Tahoma"/>
      <w:sz w:val="24"/>
      <w:szCs w:val="24"/>
    </w:rPr>
  </w:style>
  <w:style w:type="character" w:customStyle="1" w:styleId="FontStyle56">
    <w:name w:val="Font Style56"/>
    <w:uiPriority w:val="99"/>
    <w:rsid w:val="00E525CB"/>
    <w:rPr>
      <w:rFonts w:ascii="Tahoma" w:hAnsi="Tahoma" w:cs="Tahoma"/>
      <w:i/>
      <w:iCs/>
      <w:sz w:val="18"/>
      <w:szCs w:val="18"/>
    </w:rPr>
  </w:style>
  <w:style w:type="paragraph" w:customStyle="1" w:styleId="14f9">
    <w:name w:val="14 Подпись под рисунком"/>
    <w:basedOn w:val="a1"/>
    <w:link w:val="14fa"/>
    <w:rsid w:val="00E525CB"/>
    <w:pPr>
      <w:spacing w:after="0" w:line="240" w:lineRule="auto"/>
      <w:jc w:val="center"/>
    </w:pPr>
    <w:rPr>
      <w:rFonts w:ascii="Times New Roman" w:hAnsi="Times New Roman"/>
      <w:color w:val="000000"/>
      <w:sz w:val="28"/>
      <w:szCs w:val="28"/>
      <w:lang w:val="uz-Cyrl-UZ"/>
    </w:rPr>
  </w:style>
  <w:style w:type="character" w:customStyle="1" w:styleId="14fa">
    <w:name w:val="14 Подпись под рисунком Знак"/>
    <w:link w:val="14f9"/>
    <w:rsid w:val="00E525CB"/>
    <w:rPr>
      <w:rFonts w:eastAsia="Times New Roman"/>
      <w:color w:val="000000"/>
      <w:sz w:val="28"/>
      <w:szCs w:val="28"/>
      <w:lang w:val="uz-Cyrl-UZ"/>
    </w:rPr>
  </w:style>
  <w:style w:type="table" w:customStyle="1" w:styleId="TableNormal">
    <w:name w:val="Table Normal"/>
    <w:uiPriority w:val="2"/>
    <w:semiHidden/>
    <w:unhideWhenUsed/>
    <w:qFormat/>
    <w:rsid w:val="00E525CB"/>
    <w:pPr>
      <w:widowControl w:val="0"/>
      <w:autoSpaceDE w:val="0"/>
      <w:autoSpaceDN w:val="0"/>
    </w:pPr>
    <w:rPr>
      <w:rFonts w:ascii="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uiPriority w:val="1"/>
    <w:qFormat/>
    <w:rsid w:val="00E525CB"/>
    <w:pPr>
      <w:widowControl w:val="0"/>
      <w:autoSpaceDE w:val="0"/>
      <w:autoSpaceDN w:val="0"/>
      <w:spacing w:after="0" w:line="240" w:lineRule="auto"/>
    </w:pPr>
    <w:rPr>
      <w:rFonts w:ascii="Times New Roman" w:hAnsi="Times New Roman"/>
      <w:lang w:bidi="ru-RU"/>
    </w:rPr>
  </w:style>
  <w:style w:type="paragraph" w:customStyle="1" w:styleId="99">
    <w:name w:val="Текст9"/>
    <w:basedOn w:val="a1"/>
    <w:rsid w:val="00E525CB"/>
    <w:pPr>
      <w:spacing w:after="0" w:line="240" w:lineRule="auto"/>
    </w:pPr>
    <w:rPr>
      <w:rFonts w:ascii="Strider" w:hAnsi="Strider"/>
      <w:sz w:val="20"/>
      <w:szCs w:val="24"/>
    </w:rPr>
  </w:style>
  <w:style w:type="paragraph" w:customStyle="1" w:styleId="292">
    <w:name w:val="Основной текст 29"/>
    <w:basedOn w:val="a1"/>
    <w:rsid w:val="00E525CB"/>
    <w:pPr>
      <w:spacing w:after="0" w:line="240" w:lineRule="auto"/>
      <w:jc w:val="both"/>
    </w:pPr>
    <w:rPr>
      <w:rFonts w:ascii="Times New Roman" w:hAnsi="Times New Roman"/>
      <w:sz w:val="20"/>
      <w:szCs w:val="20"/>
    </w:rPr>
  </w:style>
  <w:style w:type="paragraph" w:customStyle="1" w:styleId="283">
    <w:name w:val="Основной текст с отступом 28"/>
    <w:basedOn w:val="a1"/>
    <w:rsid w:val="00E525CB"/>
    <w:pPr>
      <w:spacing w:after="0" w:line="240" w:lineRule="auto"/>
      <w:ind w:firstLine="284"/>
      <w:jc w:val="both"/>
    </w:pPr>
    <w:rPr>
      <w:rFonts w:ascii="TimesUZ" w:hAnsi="TimesUZ"/>
      <w:sz w:val="20"/>
      <w:szCs w:val="20"/>
    </w:rPr>
  </w:style>
  <w:style w:type="paragraph" w:customStyle="1" w:styleId="6c">
    <w:name w:val="Название6"/>
    <w:basedOn w:val="a1"/>
    <w:rsid w:val="00E525CB"/>
    <w:pPr>
      <w:spacing w:after="0" w:line="240" w:lineRule="auto"/>
      <w:jc w:val="center"/>
    </w:pPr>
    <w:rPr>
      <w:rFonts w:ascii="Courier New" w:hAnsi="Courier New"/>
      <w:sz w:val="24"/>
      <w:szCs w:val="20"/>
    </w:rPr>
  </w:style>
  <w:style w:type="paragraph" w:customStyle="1" w:styleId="8e">
    <w:name w:val="Обычный8"/>
    <w:rsid w:val="00E525CB"/>
    <w:pPr>
      <w:widowControl w:val="0"/>
      <w:snapToGrid w:val="0"/>
      <w:spacing w:line="300" w:lineRule="auto"/>
      <w:ind w:firstLine="720"/>
    </w:pPr>
    <w:rPr>
      <w:rFonts w:eastAsia="Times New Roman"/>
      <w:sz w:val="28"/>
    </w:rPr>
  </w:style>
  <w:style w:type="paragraph" w:customStyle="1" w:styleId="5e">
    <w:name w:val="Основной текст5"/>
    <w:basedOn w:val="a1"/>
    <w:rsid w:val="00E525CB"/>
    <w:pPr>
      <w:tabs>
        <w:tab w:val="left" w:pos="5110"/>
        <w:tab w:val="left" w:pos="7030"/>
      </w:tabs>
      <w:suppressAutoHyphens/>
      <w:spacing w:after="0" w:line="240" w:lineRule="auto"/>
      <w:ind w:right="-1"/>
      <w:jc w:val="both"/>
    </w:pPr>
    <w:rPr>
      <w:rFonts w:ascii="Times New Roman" w:hAnsi="Times New Roman"/>
      <w:sz w:val="24"/>
      <w:szCs w:val="20"/>
    </w:rPr>
  </w:style>
  <w:style w:type="paragraph" w:customStyle="1" w:styleId="382">
    <w:name w:val="Основной текст с отступом 38"/>
    <w:rsid w:val="00E525CB"/>
    <w:pPr>
      <w:suppressAutoHyphens/>
      <w:spacing w:before="120" w:after="120"/>
      <w:ind w:left="1418" w:hanging="851"/>
      <w:jc w:val="both"/>
    </w:pPr>
    <w:rPr>
      <w:rFonts w:eastAsia="Times New Roman"/>
      <w:sz w:val="24"/>
    </w:rPr>
  </w:style>
  <w:style w:type="paragraph" w:customStyle="1" w:styleId="351">
    <w:name w:val="Список 35"/>
    <w:basedOn w:val="8e"/>
    <w:rsid w:val="00E525CB"/>
    <w:pPr>
      <w:snapToGrid/>
      <w:spacing w:line="240" w:lineRule="auto"/>
      <w:ind w:left="849" w:hanging="283"/>
    </w:pPr>
    <w:rPr>
      <w:sz w:val="20"/>
    </w:rPr>
  </w:style>
  <w:style w:type="paragraph" w:customStyle="1" w:styleId="452">
    <w:name w:val="Заголовок 45"/>
    <w:basedOn w:val="8e"/>
    <w:next w:val="8e"/>
    <w:rsid w:val="00E525CB"/>
    <w:pPr>
      <w:keepNext/>
      <w:widowControl/>
      <w:tabs>
        <w:tab w:val="num" w:pos="720"/>
      </w:tabs>
      <w:snapToGrid/>
      <w:spacing w:line="240" w:lineRule="auto"/>
      <w:ind w:left="720" w:hanging="360"/>
      <w:jc w:val="center"/>
      <w:outlineLvl w:val="3"/>
    </w:pPr>
    <w:rPr>
      <w:b/>
      <w:caps/>
      <w:sz w:val="24"/>
    </w:rPr>
  </w:style>
  <w:style w:type="paragraph" w:customStyle="1" w:styleId="352">
    <w:name w:val="Основной текст 35"/>
    <w:basedOn w:val="a1"/>
    <w:rsid w:val="00E525CB"/>
    <w:pPr>
      <w:spacing w:after="0" w:line="312" w:lineRule="auto"/>
      <w:jc w:val="both"/>
    </w:pPr>
    <w:rPr>
      <w:rFonts w:ascii="Times New Roman" w:hAnsi="Times New Roman"/>
      <w:sz w:val="28"/>
      <w:szCs w:val="20"/>
    </w:rPr>
  </w:style>
  <w:style w:type="paragraph" w:customStyle="1" w:styleId="9a">
    <w:name w:val="Цитата9"/>
    <w:basedOn w:val="a1"/>
    <w:rsid w:val="00E525CB"/>
    <w:pPr>
      <w:spacing w:after="0" w:line="240" w:lineRule="auto"/>
      <w:ind w:left="851" w:right="-851" w:firstLine="850"/>
      <w:jc w:val="both"/>
    </w:pPr>
    <w:rPr>
      <w:rFonts w:ascii="Times New Roman" w:hAnsi="Times New Roman"/>
      <w:sz w:val="28"/>
      <w:szCs w:val="20"/>
    </w:rPr>
  </w:style>
  <w:style w:type="paragraph" w:customStyle="1" w:styleId="2ff8">
    <w:name w:val="Абзац списка2"/>
    <w:basedOn w:val="a1"/>
    <w:rsid w:val="00E525CB"/>
    <w:pPr>
      <w:ind w:left="720"/>
      <w:contextualSpacing/>
    </w:pPr>
    <w:rPr>
      <w:lang w:val="uz-Cyrl-UZ" w:eastAsia="en-US"/>
    </w:rPr>
  </w:style>
  <w:style w:type="paragraph" w:customStyle="1" w:styleId="4f1">
    <w:name w:val="Без интервала4"/>
    <w:rsid w:val="00E525CB"/>
    <w:pPr>
      <w:widowControl w:val="0"/>
      <w:autoSpaceDE w:val="0"/>
      <w:autoSpaceDN w:val="0"/>
      <w:adjustRightInd w:val="0"/>
    </w:pPr>
    <w:rPr>
      <w:rFonts w:eastAsia="Times New Roman"/>
    </w:rPr>
  </w:style>
  <w:style w:type="numbering" w:customStyle="1" w:styleId="153">
    <w:name w:val="Нет списка15"/>
    <w:next w:val="a4"/>
    <w:uiPriority w:val="99"/>
    <w:semiHidden/>
    <w:unhideWhenUsed/>
    <w:rsid w:val="00E525CB"/>
  </w:style>
  <w:style w:type="character" w:customStyle="1" w:styleId="afffff0">
    <w:name w:val="Основной текст_"/>
    <w:link w:val="3f"/>
    <w:rsid w:val="005E2F12"/>
    <w:rPr>
      <w:rFonts w:eastAsia="Times New Roman"/>
      <w:sz w:val="24"/>
    </w:rPr>
  </w:style>
  <w:style w:type="paragraph" w:customStyle="1" w:styleId="219">
    <w:name w:val="Основной текст (2)1"/>
    <w:basedOn w:val="a1"/>
    <w:rsid w:val="005E2F12"/>
    <w:pPr>
      <w:widowControl w:val="0"/>
      <w:shd w:val="clear" w:color="auto" w:fill="FFFFFF"/>
      <w:spacing w:before="240" w:after="180" w:line="240" w:lineRule="atLeast"/>
      <w:jc w:val="both"/>
    </w:pPr>
    <w:rPr>
      <w:rFonts w:eastAsia="Calibri"/>
      <w:lang w:eastAsia="en-US"/>
    </w:rPr>
  </w:style>
  <w:style w:type="paragraph" w:customStyle="1" w:styleId="Table">
    <w:name w:val="Table"/>
    <w:basedOn w:val="aff3"/>
    <w:rsid w:val="005E2F12"/>
    <w:pPr>
      <w:spacing w:before="0" w:after="80"/>
      <w:ind w:firstLine="0"/>
      <w:outlineLvl w:val="9"/>
    </w:pPr>
    <w:rPr>
      <w:bCs/>
      <w:caps w:val="0"/>
      <w:snapToGrid/>
      <w:sz w:val="24"/>
      <w:lang w:val="en-US" w:eastAsia="en-US" w:bidi="he-IL"/>
    </w:rPr>
  </w:style>
  <w:style w:type="paragraph" w:customStyle="1" w:styleId="CHAPTER">
    <w:name w:val="CHAPTER"/>
    <w:basedOn w:val="a1"/>
    <w:rsid w:val="005E2F12"/>
    <w:pPr>
      <w:spacing w:after="0" w:line="240" w:lineRule="auto"/>
      <w:jc w:val="center"/>
    </w:pPr>
    <w:rPr>
      <w:rFonts w:ascii="Arial" w:hAnsi="Arial" w:cs="Arial"/>
      <w:b/>
      <w:bCs/>
      <w:sz w:val="32"/>
      <w:szCs w:val="32"/>
      <w:lang w:val="en-US" w:eastAsia="en-US" w:bidi="he-IL"/>
    </w:rPr>
  </w:style>
  <w:style w:type="character" w:customStyle="1" w:styleId="1fff">
    <w:name w:val="Неразрешенное упоминание1"/>
    <w:uiPriority w:val="99"/>
    <w:semiHidden/>
    <w:unhideWhenUsed/>
    <w:rsid w:val="005E2F12"/>
    <w:rPr>
      <w:color w:val="605E5C"/>
      <w:shd w:val="clear" w:color="auto" w:fill="E1DFDD"/>
    </w:rPr>
  </w:style>
  <w:style w:type="character" w:customStyle="1" w:styleId="y2iqfc">
    <w:name w:val="y2iqfc"/>
    <w:rsid w:val="0000358C"/>
  </w:style>
  <w:style w:type="character" w:customStyle="1" w:styleId="2ff9">
    <w:name w:val="Неразрешенное упоминание2"/>
    <w:uiPriority w:val="99"/>
    <w:semiHidden/>
    <w:unhideWhenUsed/>
    <w:rsid w:val="00DE3375"/>
    <w:rPr>
      <w:color w:val="605E5C"/>
      <w:shd w:val="clear" w:color="auto" w:fill="E1DFDD"/>
    </w:rPr>
  </w:style>
  <w:style w:type="character" w:customStyle="1" w:styleId="tlid-translation">
    <w:name w:val="tlid-translation"/>
    <w:rsid w:val="00B92F88"/>
  </w:style>
  <w:style w:type="character" w:customStyle="1" w:styleId="2ffa">
    <w:name w:val="Основной текст (2) + Полужирный"/>
    <w:rsid w:val="00B92F88"/>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118">
    <w:name w:val="Название11"/>
    <w:basedOn w:val="a1"/>
    <w:rsid w:val="00620A0A"/>
    <w:pPr>
      <w:suppressLineNumbers/>
      <w:suppressAutoHyphens/>
      <w:spacing w:before="120" w:after="120" w:line="240" w:lineRule="auto"/>
      <w:jc w:val="both"/>
    </w:pPr>
    <w:rPr>
      <w:rFonts w:ascii="Times New Roman" w:hAnsi="Times New Roman" w:cs="Mangal"/>
      <w:i/>
      <w:iCs/>
      <w:sz w:val="24"/>
      <w:szCs w:val="24"/>
      <w:lang w:eastAsia="ar-SA"/>
    </w:rPr>
  </w:style>
  <w:style w:type="paragraph" w:customStyle="1" w:styleId="2111">
    <w:name w:val="Основной текст с отступом 211"/>
    <w:basedOn w:val="a1"/>
    <w:rsid w:val="00620A0A"/>
    <w:pPr>
      <w:suppressAutoHyphens/>
      <w:spacing w:after="120" w:line="480" w:lineRule="auto"/>
      <w:ind w:left="283"/>
      <w:jc w:val="both"/>
    </w:pPr>
    <w:rPr>
      <w:rFonts w:ascii="Times New Roman" w:hAnsi="Times New Roman"/>
      <w:sz w:val="24"/>
      <w:szCs w:val="24"/>
      <w:lang w:eastAsia="ar-SA"/>
    </w:rPr>
  </w:style>
  <w:style w:type="paragraph" w:customStyle="1" w:styleId="12fa">
    <w:name w:val="Без интервала12"/>
    <w:rsid w:val="00620A0A"/>
    <w:rPr>
      <w:rFonts w:ascii="Calibri" w:hAnsi="Calibri"/>
      <w:sz w:val="22"/>
      <w:szCs w:val="22"/>
    </w:rPr>
  </w:style>
  <w:style w:type="paragraph" w:customStyle="1" w:styleId="119">
    <w:name w:val="Обычный11"/>
    <w:rsid w:val="00620A0A"/>
    <w:pPr>
      <w:widowControl w:val="0"/>
    </w:pPr>
    <w:rPr>
      <w:rFonts w:eastAsia="Times New Roman"/>
      <w:snapToGrid w:val="0"/>
    </w:rPr>
  </w:style>
  <w:style w:type="paragraph" w:customStyle="1" w:styleId="3110">
    <w:name w:val="Основной текст с отступом 311"/>
    <w:basedOn w:val="a1"/>
    <w:rsid w:val="00620A0A"/>
    <w:pPr>
      <w:spacing w:after="0" w:line="240" w:lineRule="auto"/>
      <w:ind w:firstLine="284"/>
      <w:jc w:val="both"/>
    </w:pPr>
    <w:rPr>
      <w:rFonts w:ascii="TimesUZ" w:hAnsi="TimesUZ"/>
      <w:sz w:val="24"/>
      <w:szCs w:val="24"/>
    </w:rPr>
  </w:style>
  <w:style w:type="character" w:customStyle="1" w:styleId="252">
    <w:name w:val="Знак Знак25"/>
    <w:rsid w:val="00620A0A"/>
    <w:rPr>
      <w:rFonts w:ascii="Arial" w:hAnsi="Arial" w:cs="Arial" w:hint="default"/>
      <w:b/>
      <w:bCs/>
      <w:i/>
      <w:iCs/>
      <w:sz w:val="28"/>
      <w:szCs w:val="28"/>
      <w:lang w:val="ru-RU" w:eastAsia="ru-RU" w:bidi="ar-SA"/>
    </w:rPr>
  </w:style>
  <w:style w:type="character" w:customStyle="1" w:styleId="154">
    <w:name w:val="Знак Знак15"/>
    <w:rsid w:val="00620A0A"/>
    <w:rPr>
      <w:i/>
      <w:iCs/>
      <w:sz w:val="24"/>
      <w:szCs w:val="24"/>
      <w:lang w:val="ru-RU" w:eastAsia="ru-RU" w:bidi="ar-SA"/>
    </w:rPr>
  </w:style>
  <w:style w:type="paragraph" w:customStyle="1" w:styleId="21a">
    <w:name w:val="Текст21"/>
    <w:basedOn w:val="a1"/>
    <w:rsid w:val="00620A0A"/>
    <w:pPr>
      <w:spacing w:after="0" w:line="240" w:lineRule="auto"/>
    </w:pPr>
    <w:rPr>
      <w:rFonts w:ascii="Strider" w:hAnsi="Strider"/>
      <w:sz w:val="20"/>
      <w:szCs w:val="24"/>
    </w:rPr>
  </w:style>
  <w:style w:type="paragraph" w:customStyle="1" w:styleId="2210">
    <w:name w:val="Основной текст 221"/>
    <w:basedOn w:val="a1"/>
    <w:rsid w:val="00620A0A"/>
    <w:pPr>
      <w:spacing w:after="0" w:line="240" w:lineRule="auto"/>
      <w:jc w:val="both"/>
    </w:pPr>
    <w:rPr>
      <w:rFonts w:ascii="Times New Roman" w:hAnsi="Times New Roman"/>
      <w:sz w:val="28"/>
      <w:szCs w:val="24"/>
    </w:rPr>
  </w:style>
  <w:style w:type="paragraph" w:customStyle="1" w:styleId="21b">
    <w:name w:val="Цитата21"/>
    <w:basedOn w:val="a1"/>
    <w:rsid w:val="00620A0A"/>
    <w:pPr>
      <w:spacing w:after="0" w:line="240" w:lineRule="auto"/>
      <w:ind w:left="851" w:right="-851" w:firstLine="850"/>
      <w:jc w:val="both"/>
    </w:pPr>
    <w:rPr>
      <w:rFonts w:ascii="Times New Roman" w:hAnsi="Times New Roman"/>
      <w:sz w:val="28"/>
      <w:szCs w:val="20"/>
    </w:rPr>
  </w:style>
  <w:style w:type="paragraph" w:customStyle="1" w:styleId="3111">
    <w:name w:val="Список 311"/>
    <w:basedOn w:val="2f9"/>
    <w:rsid w:val="00620A0A"/>
    <w:pPr>
      <w:snapToGrid/>
      <w:spacing w:line="240" w:lineRule="auto"/>
      <w:ind w:left="849" w:hanging="283"/>
    </w:pPr>
    <w:rPr>
      <w:sz w:val="20"/>
    </w:rPr>
  </w:style>
  <w:style w:type="paragraph" w:customStyle="1" w:styleId="4110">
    <w:name w:val="Заголовок 411"/>
    <w:basedOn w:val="2f9"/>
    <w:next w:val="2f9"/>
    <w:rsid w:val="00620A0A"/>
    <w:pPr>
      <w:keepNext/>
      <w:widowControl/>
      <w:tabs>
        <w:tab w:val="num" w:pos="720"/>
      </w:tabs>
      <w:snapToGrid/>
      <w:spacing w:line="240" w:lineRule="auto"/>
      <w:ind w:left="720" w:hanging="360"/>
      <w:jc w:val="center"/>
      <w:outlineLvl w:val="3"/>
    </w:pPr>
    <w:rPr>
      <w:b/>
      <w:caps/>
      <w:sz w:val="24"/>
    </w:rPr>
  </w:style>
  <w:style w:type="paragraph" w:customStyle="1" w:styleId="3112">
    <w:name w:val="Основной текст 311"/>
    <w:basedOn w:val="a1"/>
    <w:rsid w:val="00620A0A"/>
    <w:pPr>
      <w:spacing w:after="0" w:line="312" w:lineRule="auto"/>
      <w:jc w:val="both"/>
    </w:pPr>
    <w:rPr>
      <w:rFonts w:ascii="Times New Roman" w:hAnsi="Times New Roman"/>
      <w:sz w:val="28"/>
      <w:szCs w:val="20"/>
    </w:rPr>
  </w:style>
  <w:style w:type="character" w:customStyle="1" w:styleId="443">
    <w:name w:val="Знак Знак44"/>
    <w:rsid w:val="00620A0A"/>
    <w:rPr>
      <w:sz w:val="24"/>
      <w:szCs w:val="24"/>
      <w:lang w:val="ru-RU" w:eastAsia="ru-RU" w:bidi="ar-SA"/>
    </w:rPr>
  </w:style>
  <w:style w:type="character" w:customStyle="1" w:styleId="540">
    <w:name w:val="Знак Знак54"/>
    <w:rsid w:val="00620A0A"/>
    <w:rPr>
      <w:sz w:val="24"/>
      <w:lang w:val="ru-RU" w:eastAsia="ru-RU" w:bidi="ar-SA"/>
    </w:rPr>
  </w:style>
  <w:style w:type="character" w:customStyle="1" w:styleId="840">
    <w:name w:val="Знак Знак84"/>
    <w:rsid w:val="00620A0A"/>
    <w:rPr>
      <w:b/>
      <w:bCs/>
      <w:szCs w:val="24"/>
      <w:lang w:val="ru-RU" w:eastAsia="ru-RU" w:bidi="ar-SA"/>
    </w:rPr>
  </w:style>
  <w:style w:type="paragraph" w:customStyle="1" w:styleId="11a">
    <w:name w:val="Абзац списка11"/>
    <w:basedOn w:val="a1"/>
    <w:rsid w:val="00620A0A"/>
    <w:pPr>
      <w:ind w:left="720" w:firstLine="709"/>
      <w:contextualSpacing/>
      <w:jc w:val="both"/>
    </w:pPr>
  </w:style>
  <w:style w:type="paragraph" w:customStyle="1" w:styleId="imglabeled">
    <w:name w:val="img_labeled"/>
    <w:basedOn w:val="a1"/>
    <w:rsid w:val="00620A0A"/>
    <w:pPr>
      <w:spacing w:before="100" w:beforeAutospacing="1" w:after="100" w:afterAutospacing="1" w:line="240" w:lineRule="auto"/>
    </w:pPr>
    <w:rPr>
      <w:rFonts w:ascii="Times New Roman" w:hAnsi="Times New Roman"/>
      <w:sz w:val="24"/>
      <w:szCs w:val="24"/>
    </w:rPr>
  </w:style>
  <w:style w:type="numbering" w:customStyle="1" w:styleId="164">
    <w:name w:val="Нет списка16"/>
    <w:next w:val="a4"/>
    <w:uiPriority w:val="99"/>
    <w:semiHidden/>
    <w:unhideWhenUsed/>
    <w:rsid w:val="00620A0A"/>
  </w:style>
  <w:style w:type="table" w:customStyle="1" w:styleId="9b">
    <w:name w:val="Сетка таблицы9"/>
    <w:basedOn w:val="a3"/>
    <w:next w:val="a9"/>
    <w:uiPriority w:val="39"/>
    <w:rsid w:val="00620A0A"/>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c">
    <w:name w:val="Сетка таблицы31"/>
    <w:basedOn w:val="a3"/>
    <w:next w:val="a9"/>
    <w:uiPriority w:val="59"/>
    <w:rsid w:val="00620A0A"/>
    <w:rPr>
      <w:rFonts w:ascii="Calibri" w:eastAsia="SimSun"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wrap">
    <w:name w:val="nowrap"/>
    <w:rsid w:val="00620A0A"/>
  </w:style>
  <w:style w:type="character" w:customStyle="1" w:styleId="iw">
    <w:name w:val="iw"/>
    <w:rsid w:val="00620A0A"/>
  </w:style>
  <w:style w:type="character" w:customStyle="1" w:styleId="iwtooltip">
    <w:name w:val="iw__tooltip"/>
    <w:rsid w:val="00620A0A"/>
  </w:style>
  <w:style w:type="character" w:customStyle="1" w:styleId="mw-editsection">
    <w:name w:val="mw-editsection"/>
    <w:rsid w:val="00620A0A"/>
  </w:style>
  <w:style w:type="character" w:customStyle="1" w:styleId="mw-editsection-bracket">
    <w:name w:val="mw-editsection-bracket"/>
    <w:rsid w:val="00620A0A"/>
  </w:style>
  <w:style w:type="character" w:customStyle="1" w:styleId="mw-editsection-divider">
    <w:name w:val="mw-editsection-divider"/>
    <w:rsid w:val="00620A0A"/>
  </w:style>
  <w:style w:type="paragraph" w:customStyle="1" w:styleId="toctitle">
    <w:name w:val="toc_title"/>
    <w:basedOn w:val="a1"/>
    <w:rsid w:val="00620A0A"/>
    <w:pPr>
      <w:spacing w:before="100" w:beforeAutospacing="1" w:after="100" w:afterAutospacing="1" w:line="240" w:lineRule="auto"/>
    </w:pPr>
    <w:rPr>
      <w:rFonts w:ascii="Times New Roman" w:hAnsi="Times New Roman"/>
      <w:sz w:val="24"/>
      <w:szCs w:val="24"/>
    </w:rPr>
  </w:style>
  <w:style w:type="paragraph" w:customStyle="1" w:styleId="wp-caption-text">
    <w:name w:val="wp-caption-text"/>
    <w:basedOn w:val="a1"/>
    <w:rsid w:val="00620A0A"/>
    <w:pPr>
      <w:spacing w:before="100" w:beforeAutospacing="1" w:after="100" w:afterAutospacing="1" w:line="240" w:lineRule="auto"/>
    </w:pPr>
    <w:rPr>
      <w:rFonts w:ascii="Times New Roman" w:hAnsi="Times New Roman"/>
      <w:sz w:val="24"/>
      <w:szCs w:val="24"/>
    </w:rPr>
  </w:style>
  <w:style w:type="paragraph" w:customStyle="1" w:styleId="article-renderblock">
    <w:name w:val="article-render__block"/>
    <w:basedOn w:val="a1"/>
    <w:rsid w:val="00620A0A"/>
    <w:pPr>
      <w:spacing w:before="100" w:beforeAutospacing="1" w:after="100" w:afterAutospacing="1" w:line="240" w:lineRule="auto"/>
    </w:pPr>
    <w:rPr>
      <w:rFonts w:ascii="Times New Roman" w:hAnsi="Times New Roman"/>
      <w:sz w:val="24"/>
      <w:szCs w:val="24"/>
    </w:rPr>
  </w:style>
  <w:style w:type="numbering" w:customStyle="1" w:styleId="1110">
    <w:name w:val="Нет списка111"/>
    <w:next w:val="a4"/>
    <w:uiPriority w:val="99"/>
    <w:semiHidden/>
    <w:unhideWhenUsed/>
    <w:rsid w:val="00620A0A"/>
  </w:style>
  <w:style w:type="numbering" w:customStyle="1" w:styleId="172">
    <w:name w:val="Нет списка17"/>
    <w:next w:val="a4"/>
    <w:uiPriority w:val="99"/>
    <w:semiHidden/>
    <w:unhideWhenUsed/>
    <w:rsid w:val="00620A0A"/>
  </w:style>
  <w:style w:type="table" w:customStyle="1" w:styleId="109">
    <w:name w:val="Сетка таблицы10"/>
    <w:basedOn w:val="a3"/>
    <w:next w:val="a9"/>
    <w:uiPriority w:val="39"/>
    <w:rsid w:val="00620A0A"/>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Сетка таблицы32"/>
    <w:basedOn w:val="a3"/>
    <w:next w:val="a9"/>
    <w:uiPriority w:val="59"/>
    <w:rsid w:val="00620A0A"/>
    <w:rPr>
      <w:rFonts w:ascii="Calibri" w:eastAsia="SimSun"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4">
    <w:name w:val="Сетка таблицы13"/>
    <w:basedOn w:val="a3"/>
    <w:next w:val="a9"/>
    <w:uiPriority w:val="39"/>
    <w:rsid w:val="00620A0A"/>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t-block">
    <w:name w:val="gt-block"/>
    <w:basedOn w:val="a1"/>
    <w:rsid w:val="00620A0A"/>
    <w:pPr>
      <w:spacing w:before="100" w:beforeAutospacing="1" w:after="100" w:afterAutospacing="1" w:line="240" w:lineRule="auto"/>
    </w:pPr>
    <w:rPr>
      <w:rFonts w:ascii="Times New Roman" w:hAnsi="Times New Roman"/>
      <w:sz w:val="24"/>
      <w:szCs w:val="24"/>
    </w:rPr>
  </w:style>
  <w:style w:type="character" w:customStyle="1" w:styleId="6d">
    <w:name w:val="Знак Знак6"/>
    <w:rsid w:val="00852ED4"/>
    <w:rPr>
      <w:rFonts w:ascii="Times New Roman" w:hAnsi="Times New Roman" w:cs="Times New Roman" w:hint="default"/>
      <w:b/>
      <w:bCs/>
      <w:i/>
      <w:iCs/>
      <w:sz w:val="26"/>
      <w:szCs w:val="26"/>
      <w:lang w:val="ru-RU" w:eastAsia="ru-RU"/>
    </w:rPr>
  </w:style>
  <w:style w:type="table" w:customStyle="1" w:styleId="14fb">
    <w:name w:val="Сетка таблицы14"/>
    <w:basedOn w:val="a3"/>
    <w:next w:val="a9"/>
    <w:uiPriority w:val="59"/>
    <w:qFormat/>
    <w:rsid w:val="00424E6F"/>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1">
    <w:name w:val="Заголовок Знак1"/>
    <w:basedOn w:val="a2"/>
    <w:link w:val="afffb"/>
    <w:uiPriority w:val="10"/>
    <w:rsid w:val="00581F77"/>
    <w:rPr>
      <w:rFonts w:ascii="Arial" w:eastAsia="Arial Unicode MS" w:hAnsi="Arial" w:cs="Mangal"/>
      <w:sz w:val="28"/>
      <w:szCs w:val="28"/>
      <w:lang w:eastAsia="ar-SA"/>
    </w:rPr>
  </w:style>
  <w:style w:type="character" w:customStyle="1" w:styleId="ms-1">
    <w:name w:val="ms-1"/>
    <w:basedOn w:val="a2"/>
    <w:rsid w:val="000C26C0"/>
  </w:style>
  <w:style w:type="character" w:customStyle="1" w:styleId="max-w-full">
    <w:name w:val="max-w-full"/>
    <w:basedOn w:val="a2"/>
    <w:rsid w:val="000C26C0"/>
  </w:style>
  <w:style w:type="table" w:customStyle="1" w:styleId="155">
    <w:name w:val="Сетка таблицы15"/>
    <w:basedOn w:val="a3"/>
    <w:next w:val="a9"/>
    <w:uiPriority w:val="39"/>
    <w:rsid w:val="008957B7"/>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5">
    <w:name w:val="Сетка таблицы16"/>
    <w:basedOn w:val="a3"/>
    <w:next w:val="a9"/>
    <w:uiPriority w:val="39"/>
    <w:rsid w:val="008957B7"/>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Сетка таблицы17"/>
    <w:basedOn w:val="a3"/>
    <w:next w:val="a9"/>
    <w:uiPriority w:val="39"/>
    <w:rsid w:val="00A4178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a2"/>
    <w:rsid w:val="005A4C78"/>
  </w:style>
  <w:style w:type="character" w:customStyle="1" w:styleId="katex-mathml">
    <w:name w:val="katex-mathml"/>
    <w:basedOn w:val="a2"/>
    <w:rsid w:val="005A4C78"/>
  </w:style>
  <w:style w:type="character" w:customStyle="1" w:styleId="mord">
    <w:name w:val="mord"/>
    <w:basedOn w:val="a2"/>
    <w:rsid w:val="005A4C78"/>
  </w:style>
  <w:style w:type="character" w:customStyle="1" w:styleId="mrel">
    <w:name w:val="mrel"/>
    <w:basedOn w:val="a2"/>
    <w:rsid w:val="005A4C78"/>
  </w:style>
  <w:style w:type="character" w:customStyle="1" w:styleId="mopen">
    <w:name w:val="mopen"/>
    <w:basedOn w:val="a2"/>
    <w:rsid w:val="005A4C78"/>
  </w:style>
  <w:style w:type="character" w:customStyle="1" w:styleId="mclose">
    <w:name w:val="mclose"/>
    <w:basedOn w:val="a2"/>
    <w:rsid w:val="005A4C78"/>
  </w:style>
  <w:style w:type="character" w:customStyle="1" w:styleId="mbin">
    <w:name w:val="mbin"/>
    <w:basedOn w:val="a2"/>
    <w:rsid w:val="005A4C78"/>
  </w:style>
  <w:style w:type="character" w:customStyle="1" w:styleId="mpunct">
    <w:name w:val="mpunct"/>
    <w:basedOn w:val="a2"/>
    <w:rsid w:val="005A4C78"/>
  </w:style>
  <w:style w:type="table" w:customStyle="1" w:styleId="185">
    <w:name w:val="Сетка таблицы18"/>
    <w:basedOn w:val="a3"/>
    <w:next w:val="a9"/>
    <w:uiPriority w:val="39"/>
    <w:rsid w:val="00EF0C21"/>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p">
    <w:name w:val="mop"/>
    <w:basedOn w:val="a2"/>
    <w:rsid w:val="00276C81"/>
  </w:style>
  <w:style w:type="character" w:customStyle="1" w:styleId="vlist-s">
    <w:name w:val="vlist-s"/>
    <w:basedOn w:val="a2"/>
    <w:rsid w:val="00276C81"/>
  </w:style>
  <w:style w:type="character" w:customStyle="1" w:styleId="hljs-keyword">
    <w:name w:val="hljs-keyword"/>
    <w:basedOn w:val="a2"/>
    <w:rsid w:val="00276C81"/>
  </w:style>
  <w:style w:type="character" w:customStyle="1" w:styleId="hljs-comment">
    <w:name w:val="hljs-comment"/>
    <w:basedOn w:val="a2"/>
    <w:rsid w:val="00276C81"/>
  </w:style>
  <w:style w:type="character" w:customStyle="1" w:styleId="hljs-number">
    <w:name w:val="hljs-number"/>
    <w:basedOn w:val="a2"/>
    <w:rsid w:val="00276C81"/>
  </w:style>
  <w:style w:type="character" w:customStyle="1" w:styleId="hljs-string">
    <w:name w:val="hljs-string"/>
    <w:basedOn w:val="a2"/>
    <w:rsid w:val="00276C81"/>
  </w:style>
  <w:style w:type="character" w:customStyle="1" w:styleId="text-red-500">
    <w:name w:val="text-red-500"/>
    <w:basedOn w:val="a2"/>
    <w:rsid w:val="00276C81"/>
  </w:style>
  <w:style w:type="character" w:customStyle="1" w:styleId="delimsizing">
    <w:name w:val="delimsizing"/>
    <w:basedOn w:val="a2"/>
    <w:rsid w:val="00276C81"/>
  </w:style>
  <w:style w:type="character" w:customStyle="1" w:styleId="minner">
    <w:name w:val="minner"/>
    <w:basedOn w:val="a2"/>
    <w:rsid w:val="00A92B89"/>
  </w:style>
  <w:style w:type="table" w:customStyle="1" w:styleId="190">
    <w:name w:val="Сетка таблицы19"/>
    <w:basedOn w:val="a3"/>
    <w:next w:val="a9"/>
    <w:uiPriority w:val="39"/>
    <w:rsid w:val="00A92B8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Сетка таблицы20"/>
    <w:basedOn w:val="a3"/>
    <w:next w:val="a9"/>
    <w:uiPriority w:val="39"/>
    <w:rsid w:val="00A92B8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c">
    <w:name w:val="Сетка таблицы21"/>
    <w:basedOn w:val="a3"/>
    <w:next w:val="a9"/>
    <w:uiPriority w:val="39"/>
    <w:rsid w:val="006D2462"/>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8">
    <w:name w:val="Сетка таблицы22"/>
    <w:basedOn w:val="a3"/>
    <w:next w:val="a9"/>
    <w:uiPriority w:val="39"/>
    <w:rsid w:val="00A7573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Сетка таблицы23"/>
    <w:basedOn w:val="a3"/>
    <w:next w:val="a9"/>
    <w:uiPriority w:val="39"/>
    <w:rsid w:val="001842B8"/>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Сетка таблицы24"/>
    <w:basedOn w:val="a3"/>
    <w:next w:val="a9"/>
    <w:uiPriority w:val="39"/>
    <w:rsid w:val="004C2DFE"/>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Сетка таблицы25"/>
    <w:basedOn w:val="a3"/>
    <w:next w:val="a9"/>
    <w:uiPriority w:val="39"/>
    <w:rsid w:val="00DE5709"/>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Сетка таблицы26"/>
    <w:basedOn w:val="a3"/>
    <w:next w:val="a9"/>
    <w:uiPriority w:val="39"/>
    <w:rsid w:val="00094FAC"/>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86">
    <w:name w:val="Нет списка18"/>
    <w:next w:val="a4"/>
    <w:uiPriority w:val="99"/>
    <w:semiHidden/>
    <w:unhideWhenUsed/>
    <w:rsid w:val="00E8206A"/>
  </w:style>
  <w:style w:type="table" w:customStyle="1" w:styleId="272">
    <w:name w:val="Сетка таблицы27"/>
    <w:basedOn w:val="a3"/>
    <w:next w:val="a9"/>
    <w:uiPriority w:val="39"/>
    <w:rsid w:val="00E8206A"/>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Нет списка19"/>
    <w:next w:val="a4"/>
    <w:uiPriority w:val="99"/>
    <w:semiHidden/>
    <w:unhideWhenUsed/>
    <w:rsid w:val="00391C44"/>
  </w:style>
  <w:style w:type="table" w:customStyle="1" w:styleId="284">
    <w:name w:val="Сетка таблицы28"/>
    <w:basedOn w:val="a3"/>
    <w:next w:val="a9"/>
    <w:uiPriority w:val="39"/>
    <w:rsid w:val="00391C44"/>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93">
    <w:name w:val="Сетка таблицы29"/>
    <w:basedOn w:val="a3"/>
    <w:next w:val="a9"/>
    <w:uiPriority w:val="39"/>
    <w:rsid w:val="00346FDA"/>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0">
    <w:name w:val="Сетка таблицы30"/>
    <w:basedOn w:val="a3"/>
    <w:next w:val="a9"/>
    <w:uiPriority w:val="39"/>
    <w:rsid w:val="00A91456"/>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4">
    <w:name w:val="Нет списка20"/>
    <w:next w:val="a4"/>
    <w:uiPriority w:val="99"/>
    <w:semiHidden/>
    <w:unhideWhenUsed/>
    <w:rsid w:val="003317B9"/>
  </w:style>
  <w:style w:type="table" w:customStyle="1" w:styleId="335">
    <w:name w:val="Сетка таблицы33"/>
    <w:basedOn w:val="a3"/>
    <w:next w:val="a9"/>
    <w:uiPriority w:val="59"/>
    <w:qFormat/>
    <w:rsid w:val="003317B9"/>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f2">
    <w:name w:val="Заголовок №4_"/>
    <w:link w:val="4f3"/>
    <w:rsid w:val="003317B9"/>
    <w:rPr>
      <w:b/>
      <w:bCs/>
      <w:sz w:val="19"/>
      <w:szCs w:val="19"/>
      <w:shd w:val="clear" w:color="auto" w:fill="FFFFFF"/>
    </w:rPr>
  </w:style>
  <w:style w:type="paragraph" w:customStyle="1" w:styleId="4f3">
    <w:name w:val="Заголовок №4"/>
    <w:basedOn w:val="a1"/>
    <w:link w:val="4f2"/>
    <w:rsid w:val="003317B9"/>
    <w:pPr>
      <w:widowControl w:val="0"/>
      <w:shd w:val="clear" w:color="auto" w:fill="FFFFFF"/>
      <w:spacing w:after="0" w:line="221" w:lineRule="exact"/>
      <w:ind w:hanging="1580"/>
      <w:outlineLvl w:val="3"/>
    </w:pPr>
    <w:rPr>
      <w:rFonts w:ascii="Times New Roman" w:eastAsia="Calibri" w:hAnsi="Times New Roman"/>
      <w:b/>
      <w:bCs/>
      <w:sz w:val="19"/>
      <w:szCs w:val="19"/>
    </w:rPr>
  </w:style>
  <w:style w:type="character" w:customStyle="1" w:styleId="4Exact">
    <w:name w:val="Заголовок №4 + Курсив Exact"/>
    <w:rsid w:val="003317B9"/>
    <w:rPr>
      <w:rFonts w:ascii="Times New Roman" w:eastAsia="Times New Roman" w:hAnsi="Times New Roman" w:cs="Times New Roman"/>
      <w:b/>
      <w:bCs/>
      <w:i/>
      <w:iCs/>
      <w:smallCaps w:val="0"/>
      <w:strike w:val="0"/>
      <w:color w:val="000000"/>
      <w:spacing w:val="0"/>
      <w:w w:val="100"/>
      <w:position w:val="0"/>
      <w:sz w:val="26"/>
      <w:szCs w:val="26"/>
      <w:u w:val="none"/>
    </w:rPr>
  </w:style>
  <w:style w:type="table" w:customStyle="1" w:styleId="345">
    <w:name w:val="Сетка таблицы34"/>
    <w:basedOn w:val="a3"/>
    <w:next w:val="a9"/>
    <w:uiPriority w:val="39"/>
    <w:rsid w:val="007F1C78"/>
    <w:rPr>
      <w:sz w:val="28"/>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55456">
      <w:bodyDiv w:val="1"/>
      <w:marLeft w:val="0"/>
      <w:marRight w:val="0"/>
      <w:marTop w:val="0"/>
      <w:marBottom w:val="0"/>
      <w:divBdr>
        <w:top w:val="none" w:sz="0" w:space="0" w:color="auto"/>
        <w:left w:val="none" w:sz="0" w:space="0" w:color="auto"/>
        <w:bottom w:val="none" w:sz="0" w:space="0" w:color="auto"/>
        <w:right w:val="none" w:sz="0" w:space="0" w:color="auto"/>
      </w:divBdr>
    </w:div>
    <w:div w:id="3945103">
      <w:bodyDiv w:val="1"/>
      <w:marLeft w:val="0"/>
      <w:marRight w:val="0"/>
      <w:marTop w:val="0"/>
      <w:marBottom w:val="0"/>
      <w:divBdr>
        <w:top w:val="none" w:sz="0" w:space="0" w:color="auto"/>
        <w:left w:val="none" w:sz="0" w:space="0" w:color="auto"/>
        <w:bottom w:val="none" w:sz="0" w:space="0" w:color="auto"/>
        <w:right w:val="none" w:sz="0" w:space="0" w:color="auto"/>
      </w:divBdr>
    </w:div>
    <w:div w:id="7408562">
      <w:bodyDiv w:val="1"/>
      <w:marLeft w:val="0"/>
      <w:marRight w:val="0"/>
      <w:marTop w:val="0"/>
      <w:marBottom w:val="0"/>
      <w:divBdr>
        <w:top w:val="none" w:sz="0" w:space="0" w:color="auto"/>
        <w:left w:val="none" w:sz="0" w:space="0" w:color="auto"/>
        <w:bottom w:val="none" w:sz="0" w:space="0" w:color="auto"/>
        <w:right w:val="none" w:sz="0" w:space="0" w:color="auto"/>
      </w:divBdr>
    </w:div>
    <w:div w:id="11030341">
      <w:bodyDiv w:val="1"/>
      <w:marLeft w:val="0"/>
      <w:marRight w:val="0"/>
      <w:marTop w:val="0"/>
      <w:marBottom w:val="0"/>
      <w:divBdr>
        <w:top w:val="none" w:sz="0" w:space="0" w:color="auto"/>
        <w:left w:val="none" w:sz="0" w:space="0" w:color="auto"/>
        <w:bottom w:val="none" w:sz="0" w:space="0" w:color="auto"/>
        <w:right w:val="none" w:sz="0" w:space="0" w:color="auto"/>
      </w:divBdr>
    </w:div>
    <w:div w:id="13268488">
      <w:bodyDiv w:val="1"/>
      <w:marLeft w:val="0"/>
      <w:marRight w:val="0"/>
      <w:marTop w:val="0"/>
      <w:marBottom w:val="0"/>
      <w:divBdr>
        <w:top w:val="none" w:sz="0" w:space="0" w:color="auto"/>
        <w:left w:val="none" w:sz="0" w:space="0" w:color="auto"/>
        <w:bottom w:val="none" w:sz="0" w:space="0" w:color="auto"/>
        <w:right w:val="none" w:sz="0" w:space="0" w:color="auto"/>
      </w:divBdr>
      <w:divsChild>
        <w:div w:id="1159735859">
          <w:marLeft w:val="0"/>
          <w:marRight w:val="0"/>
          <w:marTop w:val="115"/>
          <w:marBottom w:val="0"/>
          <w:divBdr>
            <w:top w:val="none" w:sz="0" w:space="0" w:color="auto"/>
            <w:left w:val="none" w:sz="0" w:space="0" w:color="auto"/>
            <w:bottom w:val="none" w:sz="0" w:space="0" w:color="auto"/>
            <w:right w:val="none" w:sz="0" w:space="0" w:color="auto"/>
          </w:divBdr>
        </w:div>
        <w:div w:id="1665671035">
          <w:marLeft w:val="0"/>
          <w:marRight w:val="0"/>
          <w:marTop w:val="115"/>
          <w:marBottom w:val="0"/>
          <w:divBdr>
            <w:top w:val="none" w:sz="0" w:space="0" w:color="auto"/>
            <w:left w:val="none" w:sz="0" w:space="0" w:color="auto"/>
            <w:bottom w:val="none" w:sz="0" w:space="0" w:color="auto"/>
            <w:right w:val="none" w:sz="0" w:space="0" w:color="auto"/>
          </w:divBdr>
        </w:div>
        <w:div w:id="1813518561">
          <w:marLeft w:val="0"/>
          <w:marRight w:val="0"/>
          <w:marTop w:val="115"/>
          <w:marBottom w:val="0"/>
          <w:divBdr>
            <w:top w:val="none" w:sz="0" w:space="0" w:color="auto"/>
            <w:left w:val="none" w:sz="0" w:space="0" w:color="auto"/>
            <w:bottom w:val="none" w:sz="0" w:space="0" w:color="auto"/>
            <w:right w:val="none" w:sz="0" w:space="0" w:color="auto"/>
          </w:divBdr>
        </w:div>
      </w:divsChild>
    </w:div>
    <w:div w:id="28067021">
      <w:bodyDiv w:val="1"/>
      <w:marLeft w:val="0"/>
      <w:marRight w:val="0"/>
      <w:marTop w:val="0"/>
      <w:marBottom w:val="0"/>
      <w:divBdr>
        <w:top w:val="none" w:sz="0" w:space="0" w:color="auto"/>
        <w:left w:val="none" w:sz="0" w:space="0" w:color="auto"/>
        <w:bottom w:val="none" w:sz="0" w:space="0" w:color="auto"/>
        <w:right w:val="none" w:sz="0" w:space="0" w:color="auto"/>
      </w:divBdr>
    </w:div>
    <w:div w:id="30495826">
      <w:bodyDiv w:val="1"/>
      <w:marLeft w:val="0"/>
      <w:marRight w:val="0"/>
      <w:marTop w:val="0"/>
      <w:marBottom w:val="0"/>
      <w:divBdr>
        <w:top w:val="none" w:sz="0" w:space="0" w:color="auto"/>
        <w:left w:val="none" w:sz="0" w:space="0" w:color="auto"/>
        <w:bottom w:val="none" w:sz="0" w:space="0" w:color="auto"/>
        <w:right w:val="none" w:sz="0" w:space="0" w:color="auto"/>
      </w:divBdr>
    </w:div>
    <w:div w:id="36976482">
      <w:bodyDiv w:val="1"/>
      <w:marLeft w:val="0"/>
      <w:marRight w:val="0"/>
      <w:marTop w:val="0"/>
      <w:marBottom w:val="0"/>
      <w:divBdr>
        <w:top w:val="none" w:sz="0" w:space="0" w:color="auto"/>
        <w:left w:val="none" w:sz="0" w:space="0" w:color="auto"/>
        <w:bottom w:val="none" w:sz="0" w:space="0" w:color="auto"/>
        <w:right w:val="none" w:sz="0" w:space="0" w:color="auto"/>
      </w:divBdr>
    </w:div>
    <w:div w:id="37049304">
      <w:bodyDiv w:val="1"/>
      <w:marLeft w:val="0"/>
      <w:marRight w:val="0"/>
      <w:marTop w:val="0"/>
      <w:marBottom w:val="0"/>
      <w:divBdr>
        <w:top w:val="none" w:sz="0" w:space="0" w:color="auto"/>
        <w:left w:val="none" w:sz="0" w:space="0" w:color="auto"/>
        <w:bottom w:val="none" w:sz="0" w:space="0" w:color="auto"/>
        <w:right w:val="none" w:sz="0" w:space="0" w:color="auto"/>
      </w:divBdr>
    </w:div>
    <w:div w:id="39016556">
      <w:bodyDiv w:val="1"/>
      <w:marLeft w:val="0"/>
      <w:marRight w:val="0"/>
      <w:marTop w:val="0"/>
      <w:marBottom w:val="0"/>
      <w:divBdr>
        <w:top w:val="none" w:sz="0" w:space="0" w:color="auto"/>
        <w:left w:val="none" w:sz="0" w:space="0" w:color="auto"/>
        <w:bottom w:val="none" w:sz="0" w:space="0" w:color="auto"/>
        <w:right w:val="none" w:sz="0" w:space="0" w:color="auto"/>
      </w:divBdr>
    </w:div>
    <w:div w:id="55202866">
      <w:bodyDiv w:val="1"/>
      <w:marLeft w:val="0"/>
      <w:marRight w:val="0"/>
      <w:marTop w:val="0"/>
      <w:marBottom w:val="0"/>
      <w:divBdr>
        <w:top w:val="none" w:sz="0" w:space="0" w:color="auto"/>
        <w:left w:val="none" w:sz="0" w:space="0" w:color="auto"/>
        <w:bottom w:val="none" w:sz="0" w:space="0" w:color="auto"/>
        <w:right w:val="none" w:sz="0" w:space="0" w:color="auto"/>
      </w:divBdr>
    </w:div>
    <w:div w:id="57947741">
      <w:bodyDiv w:val="1"/>
      <w:marLeft w:val="0"/>
      <w:marRight w:val="0"/>
      <w:marTop w:val="0"/>
      <w:marBottom w:val="0"/>
      <w:divBdr>
        <w:top w:val="none" w:sz="0" w:space="0" w:color="auto"/>
        <w:left w:val="none" w:sz="0" w:space="0" w:color="auto"/>
        <w:bottom w:val="none" w:sz="0" w:space="0" w:color="auto"/>
        <w:right w:val="none" w:sz="0" w:space="0" w:color="auto"/>
      </w:divBdr>
    </w:div>
    <w:div w:id="61297188">
      <w:bodyDiv w:val="1"/>
      <w:marLeft w:val="0"/>
      <w:marRight w:val="0"/>
      <w:marTop w:val="0"/>
      <w:marBottom w:val="0"/>
      <w:divBdr>
        <w:top w:val="none" w:sz="0" w:space="0" w:color="auto"/>
        <w:left w:val="none" w:sz="0" w:space="0" w:color="auto"/>
        <w:bottom w:val="none" w:sz="0" w:space="0" w:color="auto"/>
        <w:right w:val="none" w:sz="0" w:space="0" w:color="auto"/>
      </w:divBdr>
    </w:div>
    <w:div w:id="62527642">
      <w:bodyDiv w:val="1"/>
      <w:marLeft w:val="0"/>
      <w:marRight w:val="0"/>
      <w:marTop w:val="0"/>
      <w:marBottom w:val="0"/>
      <w:divBdr>
        <w:top w:val="none" w:sz="0" w:space="0" w:color="auto"/>
        <w:left w:val="none" w:sz="0" w:space="0" w:color="auto"/>
        <w:bottom w:val="none" w:sz="0" w:space="0" w:color="auto"/>
        <w:right w:val="none" w:sz="0" w:space="0" w:color="auto"/>
      </w:divBdr>
    </w:div>
    <w:div w:id="64301223">
      <w:bodyDiv w:val="1"/>
      <w:marLeft w:val="0"/>
      <w:marRight w:val="0"/>
      <w:marTop w:val="0"/>
      <w:marBottom w:val="0"/>
      <w:divBdr>
        <w:top w:val="none" w:sz="0" w:space="0" w:color="auto"/>
        <w:left w:val="none" w:sz="0" w:space="0" w:color="auto"/>
        <w:bottom w:val="none" w:sz="0" w:space="0" w:color="auto"/>
        <w:right w:val="none" w:sz="0" w:space="0" w:color="auto"/>
      </w:divBdr>
    </w:div>
    <w:div w:id="66419492">
      <w:bodyDiv w:val="1"/>
      <w:marLeft w:val="0"/>
      <w:marRight w:val="0"/>
      <w:marTop w:val="0"/>
      <w:marBottom w:val="0"/>
      <w:divBdr>
        <w:top w:val="none" w:sz="0" w:space="0" w:color="auto"/>
        <w:left w:val="none" w:sz="0" w:space="0" w:color="auto"/>
        <w:bottom w:val="none" w:sz="0" w:space="0" w:color="auto"/>
        <w:right w:val="none" w:sz="0" w:space="0" w:color="auto"/>
      </w:divBdr>
    </w:div>
    <w:div w:id="66462454">
      <w:bodyDiv w:val="1"/>
      <w:marLeft w:val="0"/>
      <w:marRight w:val="0"/>
      <w:marTop w:val="0"/>
      <w:marBottom w:val="0"/>
      <w:divBdr>
        <w:top w:val="none" w:sz="0" w:space="0" w:color="auto"/>
        <w:left w:val="none" w:sz="0" w:space="0" w:color="auto"/>
        <w:bottom w:val="none" w:sz="0" w:space="0" w:color="auto"/>
        <w:right w:val="none" w:sz="0" w:space="0" w:color="auto"/>
      </w:divBdr>
    </w:div>
    <w:div w:id="69739981">
      <w:bodyDiv w:val="1"/>
      <w:marLeft w:val="0"/>
      <w:marRight w:val="0"/>
      <w:marTop w:val="0"/>
      <w:marBottom w:val="0"/>
      <w:divBdr>
        <w:top w:val="none" w:sz="0" w:space="0" w:color="auto"/>
        <w:left w:val="none" w:sz="0" w:space="0" w:color="auto"/>
        <w:bottom w:val="none" w:sz="0" w:space="0" w:color="auto"/>
        <w:right w:val="none" w:sz="0" w:space="0" w:color="auto"/>
      </w:divBdr>
    </w:div>
    <w:div w:id="70591282">
      <w:bodyDiv w:val="1"/>
      <w:marLeft w:val="0"/>
      <w:marRight w:val="0"/>
      <w:marTop w:val="0"/>
      <w:marBottom w:val="0"/>
      <w:divBdr>
        <w:top w:val="none" w:sz="0" w:space="0" w:color="auto"/>
        <w:left w:val="none" w:sz="0" w:space="0" w:color="auto"/>
        <w:bottom w:val="none" w:sz="0" w:space="0" w:color="auto"/>
        <w:right w:val="none" w:sz="0" w:space="0" w:color="auto"/>
      </w:divBdr>
    </w:div>
    <w:div w:id="72044730">
      <w:bodyDiv w:val="1"/>
      <w:marLeft w:val="0"/>
      <w:marRight w:val="0"/>
      <w:marTop w:val="0"/>
      <w:marBottom w:val="0"/>
      <w:divBdr>
        <w:top w:val="none" w:sz="0" w:space="0" w:color="auto"/>
        <w:left w:val="none" w:sz="0" w:space="0" w:color="auto"/>
        <w:bottom w:val="none" w:sz="0" w:space="0" w:color="auto"/>
        <w:right w:val="none" w:sz="0" w:space="0" w:color="auto"/>
      </w:divBdr>
    </w:div>
    <w:div w:id="72894717">
      <w:bodyDiv w:val="1"/>
      <w:marLeft w:val="0"/>
      <w:marRight w:val="0"/>
      <w:marTop w:val="0"/>
      <w:marBottom w:val="0"/>
      <w:divBdr>
        <w:top w:val="none" w:sz="0" w:space="0" w:color="auto"/>
        <w:left w:val="none" w:sz="0" w:space="0" w:color="auto"/>
        <w:bottom w:val="none" w:sz="0" w:space="0" w:color="auto"/>
        <w:right w:val="none" w:sz="0" w:space="0" w:color="auto"/>
      </w:divBdr>
    </w:div>
    <w:div w:id="73940120">
      <w:bodyDiv w:val="1"/>
      <w:marLeft w:val="0"/>
      <w:marRight w:val="0"/>
      <w:marTop w:val="0"/>
      <w:marBottom w:val="0"/>
      <w:divBdr>
        <w:top w:val="none" w:sz="0" w:space="0" w:color="auto"/>
        <w:left w:val="none" w:sz="0" w:space="0" w:color="auto"/>
        <w:bottom w:val="none" w:sz="0" w:space="0" w:color="auto"/>
        <w:right w:val="none" w:sz="0" w:space="0" w:color="auto"/>
      </w:divBdr>
    </w:div>
    <w:div w:id="84111203">
      <w:bodyDiv w:val="1"/>
      <w:marLeft w:val="0"/>
      <w:marRight w:val="0"/>
      <w:marTop w:val="0"/>
      <w:marBottom w:val="0"/>
      <w:divBdr>
        <w:top w:val="none" w:sz="0" w:space="0" w:color="auto"/>
        <w:left w:val="none" w:sz="0" w:space="0" w:color="auto"/>
        <w:bottom w:val="none" w:sz="0" w:space="0" w:color="auto"/>
        <w:right w:val="none" w:sz="0" w:space="0" w:color="auto"/>
      </w:divBdr>
    </w:div>
    <w:div w:id="86266620">
      <w:bodyDiv w:val="1"/>
      <w:marLeft w:val="0"/>
      <w:marRight w:val="0"/>
      <w:marTop w:val="0"/>
      <w:marBottom w:val="0"/>
      <w:divBdr>
        <w:top w:val="none" w:sz="0" w:space="0" w:color="auto"/>
        <w:left w:val="none" w:sz="0" w:space="0" w:color="auto"/>
        <w:bottom w:val="none" w:sz="0" w:space="0" w:color="auto"/>
        <w:right w:val="none" w:sz="0" w:space="0" w:color="auto"/>
      </w:divBdr>
    </w:div>
    <w:div w:id="93206755">
      <w:bodyDiv w:val="1"/>
      <w:marLeft w:val="0"/>
      <w:marRight w:val="0"/>
      <w:marTop w:val="0"/>
      <w:marBottom w:val="0"/>
      <w:divBdr>
        <w:top w:val="none" w:sz="0" w:space="0" w:color="auto"/>
        <w:left w:val="none" w:sz="0" w:space="0" w:color="auto"/>
        <w:bottom w:val="none" w:sz="0" w:space="0" w:color="auto"/>
        <w:right w:val="none" w:sz="0" w:space="0" w:color="auto"/>
      </w:divBdr>
    </w:div>
    <w:div w:id="93601755">
      <w:bodyDiv w:val="1"/>
      <w:marLeft w:val="0"/>
      <w:marRight w:val="0"/>
      <w:marTop w:val="0"/>
      <w:marBottom w:val="0"/>
      <w:divBdr>
        <w:top w:val="none" w:sz="0" w:space="0" w:color="auto"/>
        <w:left w:val="none" w:sz="0" w:space="0" w:color="auto"/>
        <w:bottom w:val="none" w:sz="0" w:space="0" w:color="auto"/>
        <w:right w:val="none" w:sz="0" w:space="0" w:color="auto"/>
      </w:divBdr>
    </w:div>
    <w:div w:id="94055247">
      <w:bodyDiv w:val="1"/>
      <w:marLeft w:val="0"/>
      <w:marRight w:val="0"/>
      <w:marTop w:val="0"/>
      <w:marBottom w:val="0"/>
      <w:divBdr>
        <w:top w:val="none" w:sz="0" w:space="0" w:color="auto"/>
        <w:left w:val="none" w:sz="0" w:space="0" w:color="auto"/>
        <w:bottom w:val="none" w:sz="0" w:space="0" w:color="auto"/>
        <w:right w:val="none" w:sz="0" w:space="0" w:color="auto"/>
      </w:divBdr>
    </w:div>
    <w:div w:id="97527380">
      <w:bodyDiv w:val="1"/>
      <w:marLeft w:val="0"/>
      <w:marRight w:val="0"/>
      <w:marTop w:val="0"/>
      <w:marBottom w:val="0"/>
      <w:divBdr>
        <w:top w:val="none" w:sz="0" w:space="0" w:color="auto"/>
        <w:left w:val="none" w:sz="0" w:space="0" w:color="auto"/>
        <w:bottom w:val="none" w:sz="0" w:space="0" w:color="auto"/>
        <w:right w:val="none" w:sz="0" w:space="0" w:color="auto"/>
      </w:divBdr>
    </w:div>
    <w:div w:id="102963248">
      <w:bodyDiv w:val="1"/>
      <w:marLeft w:val="0"/>
      <w:marRight w:val="0"/>
      <w:marTop w:val="0"/>
      <w:marBottom w:val="0"/>
      <w:divBdr>
        <w:top w:val="none" w:sz="0" w:space="0" w:color="auto"/>
        <w:left w:val="none" w:sz="0" w:space="0" w:color="auto"/>
        <w:bottom w:val="none" w:sz="0" w:space="0" w:color="auto"/>
        <w:right w:val="none" w:sz="0" w:space="0" w:color="auto"/>
      </w:divBdr>
    </w:div>
    <w:div w:id="109520695">
      <w:bodyDiv w:val="1"/>
      <w:marLeft w:val="0"/>
      <w:marRight w:val="0"/>
      <w:marTop w:val="0"/>
      <w:marBottom w:val="0"/>
      <w:divBdr>
        <w:top w:val="none" w:sz="0" w:space="0" w:color="auto"/>
        <w:left w:val="none" w:sz="0" w:space="0" w:color="auto"/>
        <w:bottom w:val="none" w:sz="0" w:space="0" w:color="auto"/>
        <w:right w:val="none" w:sz="0" w:space="0" w:color="auto"/>
      </w:divBdr>
    </w:div>
    <w:div w:id="114297106">
      <w:bodyDiv w:val="1"/>
      <w:marLeft w:val="0"/>
      <w:marRight w:val="0"/>
      <w:marTop w:val="0"/>
      <w:marBottom w:val="0"/>
      <w:divBdr>
        <w:top w:val="none" w:sz="0" w:space="0" w:color="auto"/>
        <w:left w:val="none" w:sz="0" w:space="0" w:color="auto"/>
        <w:bottom w:val="none" w:sz="0" w:space="0" w:color="auto"/>
        <w:right w:val="none" w:sz="0" w:space="0" w:color="auto"/>
      </w:divBdr>
    </w:div>
    <w:div w:id="128547937">
      <w:bodyDiv w:val="1"/>
      <w:marLeft w:val="0"/>
      <w:marRight w:val="0"/>
      <w:marTop w:val="0"/>
      <w:marBottom w:val="0"/>
      <w:divBdr>
        <w:top w:val="none" w:sz="0" w:space="0" w:color="auto"/>
        <w:left w:val="none" w:sz="0" w:space="0" w:color="auto"/>
        <w:bottom w:val="none" w:sz="0" w:space="0" w:color="auto"/>
        <w:right w:val="none" w:sz="0" w:space="0" w:color="auto"/>
      </w:divBdr>
    </w:div>
    <w:div w:id="132909234">
      <w:bodyDiv w:val="1"/>
      <w:marLeft w:val="0"/>
      <w:marRight w:val="0"/>
      <w:marTop w:val="0"/>
      <w:marBottom w:val="0"/>
      <w:divBdr>
        <w:top w:val="none" w:sz="0" w:space="0" w:color="auto"/>
        <w:left w:val="none" w:sz="0" w:space="0" w:color="auto"/>
        <w:bottom w:val="none" w:sz="0" w:space="0" w:color="auto"/>
        <w:right w:val="none" w:sz="0" w:space="0" w:color="auto"/>
      </w:divBdr>
    </w:div>
    <w:div w:id="134104555">
      <w:bodyDiv w:val="1"/>
      <w:marLeft w:val="0"/>
      <w:marRight w:val="0"/>
      <w:marTop w:val="0"/>
      <w:marBottom w:val="0"/>
      <w:divBdr>
        <w:top w:val="none" w:sz="0" w:space="0" w:color="auto"/>
        <w:left w:val="none" w:sz="0" w:space="0" w:color="auto"/>
        <w:bottom w:val="none" w:sz="0" w:space="0" w:color="auto"/>
        <w:right w:val="none" w:sz="0" w:space="0" w:color="auto"/>
      </w:divBdr>
    </w:div>
    <w:div w:id="136385168">
      <w:bodyDiv w:val="1"/>
      <w:marLeft w:val="0"/>
      <w:marRight w:val="0"/>
      <w:marTop w:val="0"/>
      <w:marBottom w:val="0"/>
      <w:divBdr>
        <w:top w:val="none" w:sz="0" w:space="0" w:color="auto"/>
        <w:left w:val="none" w:sz="0" w:space="0" w:color="auto"/>
        <w:bottom w:val="none" w:sz="0" w:space="0" w:color="auto"/>
        <w:right w:val="none" w:sz="0" w:space="0" w:color="auto"/>
      </w:divBdr>
    </w:div>
    <w:div w:id="139733394">
      <w:bodyDiv w:val="1"/>
      <w:marLeft w:val="0"/>
      <w:marRight w:val="0"/>
      <w:marTop w:val="0"/>
      <w:marBottom w:val="0"/>
      <w:divBdr>
        <w:top w:val="none" w:sz="0" w:space="0" w:color="auto"/>
        <w:left w:val="none" w:sz="0" w:space="0" w:color="auto"/>
        <w:bottom w:val="none" w:sz="0" w:space="0" w:color="auto"/>
        <w:right w:val="none" w:sz="0" w:space="0" w:color="auto"/>
      </w:divBdr>
    </w:div>
    <w:div w:id="141435211">
      <w:bodyDiv w:val="1"/>
      <w:marLeft w:val="0"/>
      <w:marRight w:val="0"/>
      <w:marTop w:val="0"/>
      <w:marBottom w:val="0"/>
      <w:divBdr>
        <w:top w:val="none" w:sz="0" w:space="0" w:color="auto"/>
        <w:left w:val="none" w:sz="0" w:space="0" w:color="auto"/>
        <w:bottom w:val="none" w:sz="0" w:space="0" w:color="auto"/>
        <w:right w:val="none" w:sz="0" w:space="0" w:color="auto"/>
      </w:divBdr>
    </w:div>
    <w:div w:id="142965494">
      <w:bodyDiv w:val="1"/>
      <w:marLeft w:val="0"/>
      <w:marRight w:val="0"/>
      <w:marTop w:val="0"/>
      <w:marBottom w:val="0"/>
      <w:divBdr>
        <w:top w:val="none" w:sz="0" w:space="0" w:color="auto"/>
        <w:left w:val="none" w:sz="0" w:space="0" w:color="auto"/>
        <w:bottom w:val="none" w:sz="0" w:space="0" w:color="auto"/>
        <w:right w:val="none" w:sz="0" w:space="0" w:color="auto"/>
      </w:divBdr>
    </w:div>
    <w:div w:id="145245111">
      <w:bodyDiv w:val="1"/>
      <w:marLeft w:val="0"/>
      <w:marRight w:val="0"/>
      <w:marTop w:val="0"/>
      <w:marBottom w:val="0"/>
      <w:divBdr>
        <w:top w:val="none" w:sz="0" w:space="0" w:color="auto"/>
        <w:left w:val="none" w:sz="0" w:space="0" w:color="auto"/>
        <w:bottom w:val="none" w:sz="0" w:space="0" w:color="auto"/>
        <w:right w:val="none" w:sz="0" w:space="0" w:color="auto"/>
      </w:divBdr>
    </w:div>
    <w:div w:id="148987670">
      <w:bodyDiv w:val="1"/>
      <w:marLeft w:val="0"/>
      <w:marRight w:val="0"/>
      <w:marTop w:val="0"/>
      <w:marBottom w:val="0"/>
      <w:divBdr>
        <w:top w:val="none" w:sz="0" w:space="0" w:color="auto"/>
        <w:left w:val="none" w:sz="0" w:space="0" w:color="auto"/>
        <w:bottom w:val="none" w:sz="0" w:space="0" w:color="auto"/>
        <w:right w:val="none" w:sz="0" w:space="0" w:color="auto"/>
      </w:divBdr>
    </w:div>
    <w:div w:id="150028245">
      <w:bodyDiv w:val="1"/>
      <w:marLeft w:val="0"/>
      <w:marRight w:val="0"/>
      <w:marTop w:val="0"/>
      <w:marBottom w:val="0"/>
      <w:divBdr>
        <w:top w:val="none" w:sz="0" w:space="0" w:color="auto"/>
        <w:left w:val="none" w:sz="0" w:space="0" w:color="auto"/>
        <w:bottom w:val="none" w:sz="0" w:space="0" w:color="auto"/>
        <w:right w:val="none" w:sz="0" w:space="0" w:color="auto"/>
      </w:divBdr>
    </w:div>
    <w:div w:id="152842947">
      <w:bodyDiv w:val="1"/>
      <w:marLeft w:val="0"/>
      <w:marRight w:val="0"/>
      <w:marTop w:val="0"/>
      <w:marBottom w:val="0"/>
      <w:divBdr>
        <w:top w:val="none" w:sz="0" w:space="0" w:color="auto"/>
        <w:left w:val="none" w:sz="0" w:space="0" w:color="auto"/>
        <w:bottom w:val="none" w:sz="0" w:space="0" w:color="auto"/>
        <w:right w:val="none" w:sz="0" w:space="0" w:color="auto"/>
      </w:divBdr>
    </w:div>
    <w:div w:id="154876543">
      <w:bodyDiv w:val="1"/>
      <w:marLeft w:val="0"/>
      <w:marRight w:val="0"/>
      <w:marTop w:val="0"/>
      <w:marBottom w:val="0"/>
      <w:divBdr>
        <w:top w:val="none" w:sz="0" w:space="0" w:color="auto"/>
        <w:left w:val="none" w:sz="0" w:space="0" w:color="auto"/>
        <w:bottom w:val="none" w:sz="0" w:space="0" w:color="auto"/>
        <w:right w:val="none" w:sz="0" w:space="0" w:color="auto"/>
      </w:divBdr>
    </w:div>
    <w:div w:id="155730572">
      <w:bodyDiv w:val="1"/>
      <w:marLeft w:val="0"/>
      <w:marRight w:val="0"/>
      <w:marTop w:val="0"/>
      <w:marBottom w:val="0"/>
      <w:divBdr>
        <w:top w:val="none" w:sz="0" w:space="0" w:color="auto"/>
        <w:left w:val="none" w:sz="0" w:space="0" w:color="auto"/>
        <w:bottom w:val="none" w:sz="0" w:space="0" w:color="auto"/>
        <w:right w:val="none" w:sz="0" w:space="0" w:color="auto"/>
      </w:divBdr>
    </w:div>
    <w:div w:id="155731015">
      <w:bodyDiv w:val="1"/>
      <w:marLeft w:val="0"/>
      <w:marRight w:val="0"/>
      <w:marTop w:val="0"/>
      <w:marBottom w:val="0"/>
      <w:divBdr>
        <w:top w:val="none" w:sz="0" w:space="0" w:color="auto"/>
        <w:left w:val="none" w:sz="0" w:space="0" w:color="auto"/>
        <w:bottom w:val="none" w:sz="0" w:space="0" w:color="auto"/>
        <w:right w:val="none" w:sz="0" w:space="0" w:color="auto"/>
      </w:divBdr>
    </w:div>
    <w:div w:id="156313215">
      <w:bodyDiv w:val="1"/>
      <w:marLeft w:val="0"/>
      <w:marRight w:val="0"/>
      <w:marTop w:val="0"/>
      <w:marBottom w:val="0"/>
      <w:divBdr>
        <w:top w:val="none" w:sz="0" w:space="0" w:color="auto"/>
        <w:left w:val="none" w:sz="0" w:space="0" w:color="auto"/>
        <w:bottom w:val="none" w:sz="0" w:space="0" w:color="auto"/>
        <w:right w:val="none" w:sz="0" w:space="0" w:color="auto"/>
      </w:divBdr>
    </w:div>
    <w:div w:id="158036736">
      <w:bodyDiv w:val="1"/>
      <w:marLeft w:val="0"/>
      <w:marRight w:val="0"/>
      <w:marTop w:val="0"/>
      <w:marBottom w:val="0"/>
      <w:divBdr>
        <w:top w:val="none" w:sz="0" w:space="0" w:color="auto"/>
        <w:left w:val="none" w:sz="0" w:space="0" w:color="auto"/>
        <w:bottom w:val="none" w:sz="0" w:space="0" w:color="auto"/>
        <w:right w:val="none" w:sz="0" w:space="0" w:color="auto"/>
      </w:divBdr>
    </w:div>
    <w:div w:id="161940458">
      <w:bodyDiv w:val="1"/>
      <w:marLeft w:val="0"/>
      <w:marRight w:val="0"/>
      <w:marTop w:val="0"/>
      <w:marBottom w:val="0"/>
      <w:divBdr>
        <w:top w:val="none" w:sz="0" w:space="0" w:color="auto"/>
        <w:left w:val="none" w:sz="0" w:space="0" w:color="auto"/>
        <w:bottom w:val="none" w:sz="0" w:space="0" w:color="auto"/>
        <w:right w:val="none" w:sz="0" w:space="0" w:color="auto"/>
      </w:divBdr>
    </w:div>
    <w:div w:id="172501254">
      <w:bodyDiv w:val="1"/>
      <w:marLeft w:val="0"/>
      <w:marRight w:val="0"/>
      <w:marTop w:val="0"/>
      <w:marBottom w:val="0"/>
      <w:divBdr>
        <w:top w:val="none" w:sz="0" w:space="0" w:color="auto"/>
        <w:left w:val="none" w:sz="0" w:space="0" w:color="auto"/>
        <w:bottom w:val="none" w:sz="0" w:space="0" w:color="auto"/>
        <w:right w:val="none" w:sz="0" w:space="0" w:color="auto"/>
      </w:divBdr>
    </w:div>
    <w:div w:id="179197876">
      <w:bodyDiv w:val="1"/>
      <w:marLeft w:val="0"/>
      <w:marRight w:val="0"/>
      <w:marTop w:val="0"/>
      <w:marBottom w:val="0"/>
      <w:divBdr>
        <w:top w:val="none" w:sz="0" w:space="0" w:color="auto"/>
        <w:left w:val="none" w:sz="0" w:space="0" w:color="auto"/>
        <w:bottom w:val="none" w:sz="0" w:space="0" w:color="auto"/>
        <w:right w:val="none" w:sz="0" w:space="0" w:color="auto"/>
      </w:divBdr>
    </w:div>
    <w:div w:id="185218834">
      <w:bodyDiv w:val="1"/>
      <w:marLeft w:val="0"/>
      <w:marRight w:val="0"/>
      <w:marTop w:val="0"/>
      <w:marBottom w:val="0"/>
      <w:divBdr>
        <w:top w:val="none" w:sz="0" w:space="0" w:color="auto"/>
        <w:left w:val="none" w:sz="0" w:space="0" w:color="auto"/>
        <w:bottom w:val="none" w:sz="0" w:space="0" w:color="auto"/>
        <w:right w:val="none" w:sz="0" w:space="0" w:color="auto"/>
      </w:divBdr>
    </w:div>
    <w:div w:id="186062644">
      <w:bodyDiv w:val="1"/>
      <w:marLeft w:val="0"/>
      <w:marRight w:val="0"/>
      <w:marTop w:val="0"/>
      <w:marBottom w:val="0"/>
      <w:divBdr>
        <w:top w:val="none" w:sz="0" w:space="0" w:color="auto"/>
        <w:left w:val="none" w:sz="0" w:space="0" w:color="auto"/>
        <w:bottom w:val="none" w:sz="0" w:space="0" w:color="auto"/>
        <w:right w:val="none" w:sz="0" w:space="0" w:color="auto"/>
      </w:divBdr>
    </w:div>
    <w:div w:id="187723909">
      <w:bodyDiv w:val="1"/>
      <w:marLeft w:val="0"/>
      <w:marRight w:val="0"/>
      <w:marTop w:val="0"/>
      <w:marBottom w:val="0"/>
      <w:divBdr>
        <w:top w:val="none" w:sz="0" w:space="0" w:color="auto"/>
        <w:left w:val="none" w:sz="0" w:space="0" w:color="auto"/>
        <w:bottom w:val="none" w:sz="0" w:space="0" w:color="auto"/>
        <w:right w:val="none" w:sz="0" w:space="0" w:color="auto"/>
      </w:divBdr>
    </w:div>
    <w:div w:id="188497762">
      <w:bodyDiv w:val="1"/>
      <w:marLeft w:val="0"/>
      <w:marRight w:val="0"/>
      <w:marTop w:val="0"/>
      <w:marBottom w:val="0"/>
      <w:divBdr>
        <w:top w:val="none" w:sz="0" w:space="0" w:color="auto"/>
        <w:left w:val="none" w:sz="0" w:space="0" w:color="auto"/>
        <w:bottom w:val="none" w:sz="0" w:space="0" w:color="auto"/>
        <w:right w:val="none" w:sz="0" w:space="0" w:color="auto"/>
      </w:divBdr>
    </w:div>
    <w:div w:id="195435939">
      <w:bodyDiv w:val="1"/>
      <w:marLeft w:val="0"/>
      <w:marRight w:val="0"/>
      <w:marTop w:val="0"/>
      <w:marBottom w:val="0"/>
      <w:divBdr>
        <w:top w:val="none" w:sz="0" w:space="0" w:color="auto"/>
        <w:left w:val="none" w:sz="0" w:space="0" w:color="auto"/>
        <w:bottom w:val="none" w:sz="0" w:space="0" w:color="auto"/>
        <w:right w:val="none" w:sz="0" w:space="0" w:color="auto"/>
      </w:divBdr>
    </w:div>
    <w:div w:id="197621416">
      <w:bodyDiv w:val="1"/>
      <w:marLeft w:val="0"/>
      <w:marRight w:val="0"/>
      <w:marTop w:val="0"/>
      <w:marBottom w:val="0"/>
      <w:divBdr>
        <w:top w:val="none" w:sz="0" w:space="0" w:color="auto"/>
        <w:left w:val="none" w:sz="0" w:space="0" w:color="auto"/>
        <w:bottom w:val="none" w:sz="0" w:space="0" w:color="auto"/>
        <w:right w:val="none" w:sz="0" w:space="0" w:color="auto"/>
      </w:divBdr>
    </w:div>
    <w:div w:id="199052931">
      <w:bodyDiv w:val="1"/>
      <w:marLeft w:val="0"/>
      <w:marRight w:val="0"/>
      <w:marTop w:val="0"/>
      <w:marBottom w:val="0"/>
      <w:divBdr>
        <w:top w:val="none" w:sz="0" w:space="0" w:color="auto"/>
        <w:left w:val="none" w:sz="0" w:space="0" w:color="auto"/>
        <w:bottom w:val="none" w:sz="0" w:space="0" w:color="auto"/>
        <w:right w:val="none" w:sz="0" w:space="0" w:color="auto"/>
      </w:divBdr>
    </w:div>
    <w:div w:id="204760148">
      <w:bodyDiv w:val="1"/>
      <w:marLeft w:val="0"/>
      <w:marRight w:val="0"/>
      <w:marTop w:val="0"/>
      <w:marBottom w:val="0"/>
      <w:divBdr>
        <w:top w:val="none" w:sz="0" w:space="0" w:color="auto"/>
        <w:left w:val="none" w:sz="0" w:space="0" w:color="auto"/>
        <w:bottom w:val="none" w:sz="0" w:space="0" w:color="auto"/>
        <w:right w:val="none" w:sz="0" w:space="0" w:color="auto"/>
      </w:divBdr>
    </w:div>
    <w:div w:id="205266141">
      <w:bodyDiv w:val="1"/>
      <w:marLeft w:val="0"/>
      <w:marRight w:val="0"/>
      <w:marTop w:val="0"/>
      <w:marBottom w:val="0"/>
      <w:divBdr>
        <w:top w:val="none" w:sz="0" w:space="0" w:color="auto"/>
        <w:left w:val="none" w:sz="0" w:space="0" w:color="auto"/>
        <w:bottom w:val="none" w:sz="0" w:space="0" w:color="auto"/>
        <w:right w:val="none" w:sz="0" w:space="0" w:color="auto"/>
      </w:divBdr>
    </w:div>
    <w:div w:id="206189329">
      <w:bodyDiv w:val="1"/>
      <w:marLeft w:val="0"/>
      <w:marRight w:val="0"/>
      <w:marTop w:val="0"/>
      <w:marBottom w:val="0"/>
      <w:divBdr>
        <w:top w:val="none" w:sz="0" w:space="0" w:color="auto"/>
        <w:left w:val="none" w:sz="0" w:space="0" w:color="auto"/>
        <w:bottom w:val="none" w:sz="0" w:space="0" w:color="auto"/>
        <w:right w:val="none" w:sz="0" w:space="0" w:color="auto"/>
      </w:divBdr>
    </w:div>
    <w:div w:id="208538269">
      <w:bodyDiv w:val="1"/>
      <w:marLeft w:val="0"/>
      <w:marRight w:val="0"/>
      <w:marTop w:val="0"/>
      <w:marBottom w:val="0"/>
      <w:divBdr>
        <w:top w:val="none" w:sz="0" w:space="0" w:color="auto"/>
        <w:left w:val="none" w:sz="0" w:space="0" w:color="auto"/>
        <w:bottom w:val="none" w:sz="0" w:space="0" w:color="auto"/>
        <w:right w:val="none" w:sz="0" w:space="0" w:color="auto"/>
      </w:divBdr>
    </w:div>
    <w:div w:id="210969745">
      <w:bodyDiv w:val="1"/>
      <w:marLeft w:val="0"/>
      <w:marRight w:val="0"/>
      <w:marTop w:val="0"/>
      <w:marBottom w:val="0"/>
      <w:divBdr>
        <w:top w:val="none" w:sz="0" w:space="0" w:color="auto"/>
        <w:left w:val="none" w:sz="0" w:space="0" w:color="auto"/>
        <w:bottom w:val="none" w:sz="0" w:space="0" w:color="auto"/>
        <w:right w:val="none" w:sz="0" w:space="0" w:color="auto"/>
      </w:divBdr>
    </w:div>
    <w:div w:id="213661217">
      <w:bodyDiv w:val="1"/>
      <w:marLeft w:val="0"/>
      <w:marRight w:val="0"/>
      <w:marTop w:val="0"/>
      <w:marBottom w:val="0"/>
      <w:divBdr>
        <w:top w:val="none" w:sz="0" w:space="0" w:color="auto"/>
        <w:left w:val="none" w:sz="0" w:space="0" w:color="auto"/>
        <w:bottom w:val="none" w:sz="0" w:space="0" w:color="auto"/>
        <w:right w:val="none" w:sz="0" w:space="0" w:color="auto"/>
      </w:divBdr>
    </w:div>
    <w:div w:id="220287564">
      <w:bodyDiv w:val="1"/>
      <w:marLeft w:val="0"/>
      <w:marRight w:val="0"/>
      <w:marTop w:val="0"/>
      <w:marBottom w:val="0"/>
      <w:divBdr>
        <w:top w:val="none" w:sz="0" w:space="0" w:color="auto"/>
        <w:left w:val="none" w:sz="0" w:space="0" w:color="auto"/>
        <w:bottom w:val="none" w:sz="0" w:space="0" w:color="auto"/>
        <w:right w:val="none" w:sz="0" w:space="0" w:color="auto"/>
      </w:divBdr>
    </w:div>
    <w:div w:id="228536015">
      <w:bodyDiv w:val="1"/>
      <w:marLeft w:val="0"/>
      <w:marRight w:val="0"/>
      <w:marTop w:val="0"/>
      <w:marBottom w:val="0"/>
      <w:divBdr>
        <w:top w:val="none" w:sz="0" w:space="0" w:color="auto"/>
        <w:left w:val="none" w:sz="0" w:space="0" w:color="auto"/>
        <w:bottom w:val="none" w:sz="0" w:space="0" w:color="auto"/>
        <w:right w:val="none" w:sz="0" w:space="0" w:color="auto"/>
      </w:divBdr>
    </w:div>
    <w:div w:id="232469933">
      <w:bodyDiv w:val="1"/>
      <w:marLeft w:val="0"/>
      <w:marRight w:val="0"/>
      <w:marTop w:val="0"/>
      <w:marBottom w:val="0"/>
      <w:divBdr>
        <w:top w:val="none" w:sz="0" w:space="0" w:color="auto"/>
        <w:left w:val="none" w:sz="0" w:space="0" w:color="auto"/>
        <w:bottom w:val="none" w:sz="0" w:space="0" w:color="auto"/>
        <w:right w:val="none" w:sz="0" w:space="0" w:color="auto"/>
      </w:divBdr>
    </w:div>
    <w:div w:id="232587336">
      <w:bodyDiv w:val="1"/>
      <w:marLeft w:val="0"/>
      <w:marRight w:val="0"/>
      <w:marTop w:val="0"/>
      <w:marBottom w:val="0"/>
      <w:divBdr>
        <w:top w:val="none" w:sz="0" w:space="0" w:color="auto"/>
        <w:left w:val="none" w:sz="0" w:space="0" w:color="auto"/>
        <w:bottom w:val="none" w:sz="0" w:space="0" w:color="auto"/>
        <w:right w:val="none" w:sz="0" w:space="0" w:color="auto"/>
      </w:divBdr>
    </w:div>
    <w:div w:id="233584137">
      <w:bodyDiv w:val="1"/>
      <w:marLeft w:val="0"/>
      <w:marRight w:val="0"/>
      <w:marTop w:val="0"/>
      <w:marBottom w:val="0"/>
      <w:divBdr>
        <w:top w:val="none" w:sz="0" w:space="0" w:color="auto"/>
        <w:left w:val="none" w:sz="0" w:space="0" w:color="auto"/>
        <w:bottom w:val="none" w:sz="0" w:space="0" w:color="auto"/>
        <w:right w:val="none" w:sz="0" w:space="0" w:color="auto"/>
      </w:divBdr>
    </w:div>
    <w:div w:id="234903128">
      <w:bodyDiv w:val="1"/>
      <w:marLeft w:val="0"/>
      <w:marRight w:val="0"/>
      <w:marTop w:val="0"/>
      <w:marBottom w:val="0"/>
      <w:divBdr>
        <w:top w:val="none" w:sz="0" w:space="0" w:color="auto"/>
        <w:left w:val="none" w:sz="0" w:space="0" w:color="auto"/>
        <w:bottom w:val="none" w:sz="0" w:space="0" w:color="auto"/>
        <w:right w:val="none" w:sz="0" w:space="0" w:color="auto"/>
      </w:divBdr>
    </w:div>
    <w:div w:id="236408143">
      <w:bodyDiv w:val="1"/>
      <w:marLeft w:val="0"/>
      <w:marRight w:val="0"/>
      <w:marTop w:val="0"/>
      <w:marBottom w:val="0"/>
      <w:divBdr>
        <w:top w:val="none" w:sz="0" w:space="0" w:color="auto"/>
        <w:left w:val="none" w:sz="0" w:space="0" w:color="auto"/>
        <w:bottom w:val="none" w:sz="0" w:space="0" w:color="auto"/>
        <w:right w:val="none" w:sz="0" w:space="0" w:color="auto"/>
      </w:divBdr>
    </w:div>
    <w:div w:id="237785396">
      <w:bodyDiv w:val="1"/>
      <w:marLeft w:val="0"/>
      <w:marRight w:val="0"/>
      <w:marTop w:val="0"/>
      <w:marBottom w:val="0"/>
      <w:divBdr>
        <w:top w:val="none" w:sz="0" w:space="0" w:color="auto"/>
        <w:left w:val="none" w:sz="0" w:space="0" w:color="auto"/>
        <w:bottom w:val="none" w:sz="0" w:space="0" w:color="auto"/>
        <w:right w:val="none" w:sz="0" w:space="0" w:color="auto"/>
      </w:divBdr>
    </w:div>
    <w:div w:id="239290276">
      <w:bodyDiv w:val="1"/>
      <w:marLeft w:val="0"/>
      <w:marRight w:val="0"/>
      <w:marTop w:val="0"/>
      <w:marBottom w:val="0"/>
      <w:divBdr>
        <w:top w:val="none" w:sz="0" w:space="0" w:color="auto"/>
        <w:left w:val="none" w:sz="0" w:space="0" w:color="auto"/>
        <w:bottom w:val="none" w:sz="0" w:space="0" w:color="auto"/>
        <w:right w:val="none" w:sz="0" w:space="0" w:color="auto"/>
      </w:divBdr>
    </w:div>
    <w:div w:id="239560343">
      <w:bodyDiv w:val="1"/>
      <w:marLeft w:val="0"/>
      <w:marRight w:val="0"/>
      <w:marTop w:val="0"/>
      <w:marBottom w:val="0"/>
      <w:divBdr>
        <w:top w:val="none" w:sz="0" w:space="0" w:color="auto"/>
        <w:left w:val="none" w:sz="0" w:space="0" w:color="auto"/>
        <w:bottom w:val="none" w:sz="0" w:space="0" w:color="auto"/>
        <w:right w:val="none" w:sz="0" w:space="0" w:color="auto"/>
      </w:divBdr>
    </w:div>
    <w:div w:id="240020266">
      <w:bodyDiv w:val="1"/>
      <w:marLeft w:val="0"/>
      <w:marRight w:val="0"/>
      <w:marTop w:val="0"/>
      <w:marBottom w:val="0"/>
      <w:divBdr>
        <w:top w:val="none" w:sz="0" w:space="0" w:color="auto"/>
        <w:left w:val="none" w:sz="0" w:space="0" w:color="auto"/>
        <w:bottom w:val="none" w:sz="0" w:space="0" w:color="auto"/>
        <w:right w:val="none" w:sz="0" w:space="0" w:color="auto"/>
      </w:divBdr>
    </w:div>
    <w:div w:id="243925466">
      <w:bodyDiv w:val="1"/>
      <w:marLeft w:val="0"/>
      <w:marRight w:val="0"/>
      <w:marTop w:val="0"/>
      <w:marBottom w:val="0"/>
      <w:divBdr>
        <w:top w:val="none" w:sz="0" w:space="0" w:color="auto"/>
        <w:left w:val="none" w:sz="0" w:space="0" w:color="auto"/>
        <w:bottom w:val="none" w:sz="0" w:space="0" w:color="auto"/>
        <w:right w:val="none" w:sz="0" w:space="0" w:color="auto"/>
      </w:divBdr>
    </w:div>
    <w:div w:id="248317854">
      <w:bodyDiv w:val="1"/>
      <w:marLeft w:val="0"/>
      <w:marRight w:val="0"/>
      <w:marTop w:val="0"/>
      <w:marBottom w:val="0"/>
      <w:divBdr>
        <w:top w:val="none" w:sz="0" w:space="0" w:color="auto"/>
        <w:left w:val="none" w:sz="0" w:space="0" w:color="auto"/>
        <w:bottom w:val="none" w:sz="0" w:space="0" w:color="auto"/>
        <w:right w:val="none" w:sz="0" w:space="0" w:color="auto"/>
      </w:divBdr>
    </w:div>
    <w:div w:id="248584559">
      <w:bodyDiv w:val="1"/>
      <w:marLeft w:val="0"/>
      <w:marRight w:val="0"/>
      <w:marTop w:val="0"/>
      <w:marBottom w:val="0"/>
      <w:divBdr>
        <w:top w:val="none" w:sz="0" w:space="0" w:color="auto"/>
        <w:left w:val="none" w:sz="0" w:space="0" w:color="auto"/>
        <w:bottom w:val="none" w:sz="0" w:space="0" w:color="auto"/>
        <w:right w:val="none" w:sz="0" w:space="0" w:color="auto"/>
      </w:divBdr>
    </w:div>
    <w:div w:id="249630402">
      <w:bodyDiv w:val="1"/>
      <w:marLeft w:val="0"/>
      <w:marRight w:val="0"/>
      <w:marTop w:val="0"/>
      <w:marBottom w:val="0"/>
      <w:divBdr>
        <w:top w:val="none" w:sz="0" w:space="0" w:color="auto"/>
        <w:left w:val="none" w:sz="0" w:space="0" w:color="auto"/>
        <w:bottom w:val="none" w:sz="0" w:space="0" w:color="auto"/>
        <w:right w:val="none" w:sz="0" w:space="0" w:color="auto"/>
      </w:divBdr>
    </w:div>
    <w:div w:id="267155098">
      <w:bodyDiv w:val="1"/>
      <w:marLeft w:val="0"/>
      <w:marRight w:val="0"/>
      <w:marTop w:val="0"/>
      <w:marBottom w:val="0"/>
      <w:divBdr>
        <w:top w:val="none" w:sz="0" w:space="0" w:color="auto"/>
        <w:left w:val="none" w:sz="0" w:space="0" w:color="auto"/>
        <w:bottom w:val="none" w:sz="0" w:space="0" w:color="auto"/>
        <w:right w:val="none" w:sz="0" w:space="0" w:color="auto"/>
      </w:divBdr>
    </w:div>
    <w:div w:id="273680515">
      <w:bodyDiv w:val="1"/>
      <w:marLeft w:val="0"/>
      <w:marRight w:val="0"/>
      <w:marTop w:val="0"/>
      <w:marBottom w:val="0"/>
      <w:divBdr>
        <w:top w:val="none" w:sz="0" w:space="0" w:color="auto"/>
        <w:left w:val="none" w:sz="0" w:space="0" w:color="auto"/>
        <w:bottom w:val="none" w:sz="0" w:space="0" w:color="auto"/>
        <w:right w:val="none" w:sz="0" w:space="0" w:color="auto"/>
      </w:divBdr>
    </w:div>
    <w:div w:id="285427948">
      <w:bodyDiv w:val="1"/>
      <w:marLeft w:val="0"/>
      <w:marRight w:val="0"/>
      <w:marTop w:val="0"/>
      <w:marBottom w:val="0"/>
      <w:divBdr>
        <w:top w:val="none" w:sz="0" w:space="0" w:color="auto"/>
        <w:left w:val="none" w:sz="0" w:space="0" w:color="auto"/>
        <w:bottom w:val="none" w:sz="0" w:space="0" w:color="auto"/>
        <w:right w:val="none" w:sz="0" w:space="0" w:color="auto"/>
      </w:divBdr>
    </w:div>
    <w:div w:id="286355754">
      <w:bodyDiv w:val="1"/>
      <w:marLeft w:val="0"/>
      <w:marRight w:val="0"/>
      <w:marTop w:val="0"/>
      <w:marBottom w:val="0"/>
      <w:divBdr>
        <w:top w:val="none" w:sz="0" w:space="0" w:color="auto"/>
        <w:left w:val="none" w:sz="0" w:space="0" w:color="auto"/>
        <w:bottom w:val="none" w:sz="0" w:space="0" w:color="auto"/>
        <w:right w:val="none" w:sz="0" w:space="0" w:color="auto"/>
      </w:divBdr>
    </w:div>
    <w:div w:id="286814699">
      <w:bodyDiv w:val="1"/>
      <w:marLeft w:val="0"/>
      <w:marRight w:val="0"/>
      <w:marTop w:val="0"/>
      <w:marBottom w:val="0"/>
      <w:divBdr>
        <w:top w:val="none" w:sz="0" w:space="0" w:color="auto"/>
        <w:left w:val="none" w:sz="0" w:space="0" w:color="auto"/>
        <w:bottom w:val="none" w:sz="0" w:space="0" w:color="auto"/>
        <w:right w:val="none" w:sz="0" w:space="0" w:color="auto"/>
      </w:divBdr>
    </w:div>
    <w:div w:id="287974440">
      <w:bodyDiv w:val="1"/>
      <w:marLeft w:val="0"/>
      <w:marRight w:val="0"/>
      <w:marTop w:val="0"/>
      <w:marBottom w:val="0"/>
      <w:divBdr>
        <w:top w:val="none" w:sz="0" w:space="0" w:color="auto"/>
        <w:left w:val="none" w:sz="0" w:space="0" w:color="auto"/>
        <w:bottom w:val="none" w:sz="0" w:space="0" w:color="auto"/>
        <w:right w:val="none" w:sz="0" w:space="0" w:color="auto"/>
      </w:divBdr>
    </w:div>
    <w:div w:id="288171619">
      <w:bodyDiv w:val="1"/>
      <w:marLeft w:val="0"/>
      <w:marRight w:val="0"/>
      <w:marTop w:val="0"/>
      <w:marBottom w:val="0"/>
      <w:divBdr>
        <w:top w:val="none" w:sz="0" w:space="0" w:color="auto"/>
        <w:left w:val="none" w:sz="0" w:space="0" w:color="auto"/>
        <w:bottom w:val="none" w:sz="0" w:space="0" w:color="auto"/>
        <w:right w:val="none" w:sz="0" w:space="0" w:color="auto"/>
      </w:divBdr>
    </w:div>
    <w:div w:id="288316600">
      <w:bodyDiv w:val="1"/>
      <w:marLeft w:val="0"/>
      <w:marRight w:val="0"/>
      <w:marTop w:val="0"/>
      <w:marBottom w:val="0"/>
      <w:divBdr>
        <w:top w:val="none" w:sz="0" w:space="0" w:color="auto"/>
        <w:left w:val="none" w:sz="0" w:space="0" w:color="auto"/>
        <w:bottom w:val="none" w:sz="0" w:space="0" w:color="auto"/>
        <w:right w:val="none" w:sz="0" w:space="0" w:color="auto"/>
      </w:divBdr>
    </w:div>
    <w:div w:id="291787937">
      <w:bodyDiv w:val="1"/>
      <w:marLeft w:val="0"/>
      <w:marRight w:val="0"/>
      <w:marTop w:val="0"/>
      <w:marBottom w:val="0"/>
      <w:divBdr>
        <w:top w:val="none" w:sz="0" w:space="0" w:color="auto"/>
        <w:left w:val="none" w:sz="0" w:space="0" w:color="auto"/>
        <w:bottom w:val="none" w:sz="0" w:space="0" w:color="auto"/>
        <w:right w:val="none" w:sz="0" w:space="0" w:color="auto"/>
      </w:divBdr>
    </w:div>
    <w:div w:id="292055133">
      <w:bodyDiv w:val="1"/>
      <w:marLeft w:val="0"/>
      <w:marRight w:val="0"/>
      <w:marTop w:val="0"/>
      <w:marBottom w:val="0"/>
      <w:divBdr>
        <w:top w:val="none" w:sz="0" w:space="0" w:color="auto"/>
        <w:left w:val="none" w:sz="0" w:space="0" w:color="auto"/>
        <w:bottom w:val="none" w:sz="0" w:space="0" w:color="auto"/>
        <w:right w:val="none" w:sz="0" w:space="0" w:color="auto"/>
      </w:divBdr>
    </w:div>
    <w:div w:id="297422884">
      <w:bodyDiv w:val="1"/>
      <w:marLeft w:val="0"/>
      <w:marRight w:val="0"/>
      <w:marTop w:val="0"/>
      <w:marBottom w:val="0"/>
      <w:divBdr>
        <w:top w:val="none" w:sz="0" w:space="0" w:color="auto"/>
        <w:left w:val="none" w:sz="0" w:space="0" w:color="auto"/>
        <w:bottom w:val="none" w:sz="0" w:space="0" w:color="auto"/>
        <w:right w:val="none" w:sz="0" w:space="0" w:color="auto"/>
      </w:divBdr>
    </w:div>
    <w:div w:id="297541603">
      <w:bodyDiv w:val="1"/>
      <w:marLeft w:val="0"/>
      <w:marRight w:val="0"/>
      <w:marTop w:val="0"/>
      <w:marBottom w:val="0"/>
      <w:divBdr>
        <w:top w:val="none" w:sz="0" w:space="0" w:color="auto"/>
        <w:left w:val="none" w:sz="0" w:space="0" w:color="auto"/>
        <w:bottom w:val="none" w:sz="0" w:space="0" w:color="auto"/>
        <w:right w:val="none" w:sz="0" w:space="0" w:color="auto"/>
      </w:divBdr>
    </w:div>
    <w:div w:id="302468248">
      <w:bodyDiv w:val="1"/>
      <w:marLeft w:val="0"/>
      <w:marRight w:val="0"/>
      <w:marTop w:val="0"/>
      <w:marBottom w:val="0"/>
      <w:divBdr>
        <w:top w:val="none" w:sz="0" w:space="0" w:color="auto"/>
        <w:left w:val="none" w:sz="0" w:space="0" w:color="auto"/>
        <w:bottom w:val="none" w:sz="0" w:space="0" w:color="auto"/>
        <w:right w:val="none" w:sz="0" w:space="0" w:color="auto"/>
      </w:divBdr>
    </w:div>
    <w:div w:id="302469950">
      <w:bodyDiv w:val="1"/>
      <w:marLeft w:val="0"/>
      <w:marRight w:val="0"/>
      <w:marTop w:val="0"/>
      <w:marBottom w:val="0"/>
      <w:divBdr>
        <w:top w:val="none" w:sz="0" w:space="0" w:color="auto"/>
        <w:left w:val="none" w:sz="0" w:space="0" w:color="auto"/>
        <w:bottom w:val="none" w:sz="0" w:space="0" w:color="auto"/>
        <w:right w:val="none" w:sz="0" w:space="0" w:color="auto"/>
      </w:divBdr>
    </w:div>
    <w:div w:id="307786618">
      <w:bodyDiv w:val="1"/>
      <w:marLeft w:val="0"/>
      <w:marRight w:val="0"/>
      <w:marTop w:val="0"/>
      <w:marBottom w:val="0"/>
      <w:divBdr>
        <w:top w:val="none" w:sz="0" w:space="0" w:color="auto"/>
        <w:left w:val="none" w:sz="0" w:space="0" w:color="auto"/>
        <w:bottom w:val="none" w:sz="0" w:space="0" w:color="auto"/>
        <w:right w:val="none" w:sz="0" w:space="0" w:color="auto"/>
      </w:divBdr>
    </w:div>
    <w:div w:id="308629451">
      <w:bodyDiv w:val="1"/>
      <w:marLeft w:val="0"/>
      <w:marRight w:val="0"/>
      <w:marTop w:val="0"/>
      <w:marBottom w:val="0"/>
      <w:divBdr>
        <w:top w:val="none" w:sz="0" w:space="0" w:color="auto"/>
        <w:left w:val="none" w:sz="0" w:space="0" w:color="auto"/>
        <w:bottom w:val="none" w:sz="0" w:space="0" w:color="auto"/>
        <w:right w:val="none" w:sz="0" w:space="0" w:color="auto"/>
      </w:divBdr>
    </w:div>
    <w:div w:id="309791108">
      <w:bodyDiv w:val="1"/>
      <w:marLeft w:val="0"/>
      <w:marRight w:val="0"/>
      <w:marTop w:val="0"/>
      <w:marBottom w:val="0"/>
      <w:divBdr>
        <w:top w:val="none" w:sz="0" w:space="0" w:color="auto"/>
        <w:left w:val="none" w:sz="0" w:space="0" w:color="auto"/>
        <w:bottom w:val="none" w:sz="0" w:space="0" w:color="auto"/>
        <w:right w:val="none" w:sz="0" w:space="0" w:color="auto"/>
      </w:divBdr>
    </w:div>
    <w:div w:id="315456190">
      <w:bodyDiv w:val="1"/>
      <w:marLeft w:val="0"/>
      <w:marRight w:val="0"/>
      <w:marTop w:val="0"/>
      <w:marBottom w:val="0"/>
      <w:divBdr>
        <w:top w:val="none" w:sz="0" w:space="0" w:color="auto"/>
        <w:left w:val="none" w:sz="0" w:space="0" w:color="auto"/>
        <w:bottom w:val="none" w:sz="0" w:space="0" w:color="auto"/>
        <w:right w:val="none" w:sz="0" w:space="0" w:color="auto"/>
      </w:divBdr>
    </w:div>
    <w:div w:id="321740163">
      <w:bodyDiv w:val="1"/>
      <w:marLeft w:val="0"/>
      <w:marRight w:val="0"/>
      <w:marTop w:val="0"/>
      <w:marBottom w:val="0"/>
      <w:divBdr>
        <w:top w:val="none" w:sz="0" w:space="0" w:color="auto"/>
        <w:left w:val="none" w:sz="0" w:space="0" w:color="auto"/>
        <w:bottom w:val="none" w:sz="0" w:space="0" w:color="auto"/>
        <w:right w:val="none" w:sz="0" w:space="0" w:color="auto"/>
      </w:divBdr>
    </w:div>
    <w:div w:id="323625706">
      <w:bodyDiv w:val="1"/>
      <w:marLeft w:val="0"/>
      <w:marRight w:val="0"/>
      <w:marTop w:val="0"/>
      <w:marBottom w:val="0"/>
      <w:divBdr>
        <w:top w:val="none" w:sz="0" w:space="0" w:color="auto"/>
        <w:left w:val="none" w:sz="0" w:space="0" w:color="auto"/>
        <w:bottom w:val="none" w:sz="0" w:space="0" w:color="auto"/>
        <w:right w:val="none" w:sz="0" w:space="0" w:color="auto"/>
      </w:divBdr>
    </w:div>
    <w:div w:id="328604447">
      <w:bodyDiv w:val="1"/>
      <w:marLeft w:val="0"/>
      <w:marRight w:val="0"/>
      <w:marTop w:val="0"/>
      <w:marBottom w:val="0"/>
      <w:divBdr>
        <w:top w:val="none" w:sz="0" w:space="0" w:color="auto"/>
        <w:left w:val="none" w:sz="0" w:space="0" w:color="auto"/>
        <w:bottom w:val="none" w:sz="0" w:space="0" w:color="auto"/>
        <w:right w:val="none" w:sz="0" w:space="0" w:color="auto"/>
      </w:divBdr>
    </w:div>
    <w:div w:id="334724659">
      <w:bodyDiv w:val="1"/>
      <w:marLeft w:val="0"/>
      <w:marRight w:val="0"/>
      <w:marTop w:val="0"/>
      <w:marBottom w:val="0"/>
      <w:divBdr>
        <w:top w:val="none" w:sz="0" w:space="0" w:color="auto"/>
        <w:left w:val="none" w:sz="0" w:space="0" w:color="auto"/>
        <w:bottom w:val="none" w:sz="0" w:space="0" w:color="auto"/>
        <w:right w:val="none" w:sz="0" w:space="0" w:color="auto"/>
      </w:divBdr>
      <w:divsChild>
        <w:div w:id="1147698932">
          <w:marLeft w:val="0"/>
          <w:marRight w:val="0"/>
          <w:marTop w:val="115"/>
          <w:marBottom w:val="0"/>
          <w:divBdr>
            <w:top w:val="none" w:sz="0" w:space="0" w:color="auto"/>
            <w:left w:val="none" w:sz="0" w:space="0" w:color="auto"/>
            <w:bottom w:val="none" w:sz="0" w:space="0" w:color="auto"/>
            <w:right w:val="none" w:sz="0" w:space="0" w:color="auto"/>
          </w:divBdr>
        </w:div>
        <w:div w:id="1184856436">
          <w:marLeft w:val="0"/>
          <w:marRight w:val="0"/>
          <w:marTop w:val="115"/>
          <w:marBottom w:val="0"/>
          <w:divBdr>
            <w:top w:val="none" w:sz="0" w:space="0" w:color="auto"/>
            <w:left w:val="none" w:sz="0" w:space="0" w:color="auto"/>
            <w:bottom w:val="none" w:sz="0" w:space="0" w:color="auto"/>
            <w:right w:val="none" w:sz="0" w:space="0" w:color="auto"/>
          </w:divBdr>
        </w:div>
        <w:div w:id="1488205838">
          <w:marLeft w:val="0"/>
          <w:marRight w:val="0"/>
          <w:marTop w:val="115"/>
          <w:marBottom w:val="0"/>
          <w:divBdr>
            <w:top w:val="none" w:sz="0" w:space="0" w:color="auto"/>
            <w:left w:val="none" w:sz="0" w:space="0" w:color="auto"/>
            <w:bottom w:val="none" w:sz="0" w:space="0" w:color="auto"/>
            <w:right w:val="none" w:sz="0" w:space="0" w:color="auto"/>
          </w:divBdr>
        </w:div>
      </w:divsChild>
    </w:div>
    <w:div w:id="335228974">
      <w:bodyDiv w:val="1"/>
      <w:marLeft w:val="0"/>
      <w:marRight w:val="0"/>
      <w:marTop w:val="0"/>
      <w:marBottom w:val="0"/>
      <w:divBdr>
        <w:top w:val="none" w:sz="0" w:space="0" w:color="auto"/>
        <w:left w:val="none" w:sz="0" w:space="0" w:color="auto"/>
        <w:bottom w:val="none" w:sz="0" w:space="0" w:color="auto"/>
        <w:right w:val="none" w:sz="0" w:space="0" w:color="auto"/>
      </w:divBdr>
    </w:div>
    <w:div w:id="335353503">
      <w:bodyDiv w:val="1"/>
      <w:marLeft w:val="0"/>
      <w:marRight w:val="0"/>
      <w:marTop w:val="0"/>
      <w:marBottom w:val="0"/>
      <w:divBdr>
        <w:top w:val="none" w:sz="0" w:space="0" w:color="auto"/>
        <w:left w:val="none" w:sz="0" w:space="0" w:color="auto"/>
        <w:bottom w:val="none" w:sz="0" w:space="0" w:color="auto"/>
        <w:right w:val="none" w:sz="0" w:space="0" w:color="auto"/>
      </w:divBdr>
    </w:div>
    <w:div w:id="338195257">
      <w:bodyDiv w:val="1"/>
      <w:marLeft w:val="0"/>
      <w:marRight w:val="0"/>
      <w:marTop w:val="0"/>
      <w:marBottom w:val="0"/>
      <w:divBdr>
        <w:top w:val="none" w:sz="0" w:space="0" w:color="auto"/>
        <w:left w:val="none" w:sz="0" w:space="0" w:color="auto"/>
        <w:bottom w:val="none" w:sz="0" w:space="0" w:color="auto"/>
        <w:right w:val="none" w:sz="0" w:space="0" w:color="auto"/>
      </w:divBdr>
    </w:div>
    <w:div w:id="343089447">
      <w:bodyDiv w:val="1"/>
      <w:marLeft w:val="0"/>
      <w:marRight w:val="0"/>
      <w:marTop w:val="0"/>
      <w:marBottom w:val="0"/>
      <w:divBdr>
        <w:top w:val="none" w:sz="0" w:space="0" w:color="auto"/>
        <w:left w:val="none" w:sz="0" w:space="0" w:color="auto"/>
        <w:bottom w:val="none" w:sz="0" w:space="0" w:color="auto"/>
        <w:right w:val="none" w:sz="0" w:space="0" w:color="auto"/>
      </w:divBdr>
    </w:div>
    <w:div w:id="343168897">
      <w:bodyDiv w:val="1"/>
      <w:marLeft w:val="0"/>
      <w:marRight w:val="0"/>
      <w:marTop w:val="0"/>
      <w:marBottom w:val="0"/>
      <w:divBdr>
        <w:top w:val="none" w:sz="0" w:space="0" w:color="auto"/>
        <w:left w:val="none" w:sz="0" w:space="0" w:color="auto"/>
        <w:bottom w:val="none" w:sz="0" w:space="0" w:color="auto"/>
        <w:right w:val="none" w:sz="0" w:space="0" w:color="auto"/>
      </w:divBdr>
    </w:div>
    <w:div w:id="344987169">
      <w:bodyDiv w:val="1"/>
      <w:marLeft w:val="0"/>
      <w:marRight w:val="0"/>
      <w:marTop w:val="0"/>
      <w:marBottom w:val="0"/>
      <w:divBdr>
        <w:top w:val="none" w:sz="0" w:space="0" w:color="auto"/>
        <w:left w:val="none" w:sz="0" w:space="0" w:color="auto"/>
        <w:bottom w:val="none" w:sz="0" w:space="0" w:color="auto"/>
        <w:right w:val="none" w:sz="0" w:space="0" w:color="auto"/>
      </w:divBdr>
    </w:div>
    <w:div w:id="345256326">
      <w:bodyDiv w:val="1"/>
      <w:marLeft w:val="0"/>
      <w:marRight w:val="0"/>
      <w:marTop w:val="0"/>
      <w:marBottom w:val="0"/>
      <w:divBdr>
        <w:top w:val="none" w:sz="0" w:space="0" w:color="auto"/>
        <w:left w:val="none" w:sz="0" w:space="0" w:color="auto"/>
        <w:bottom w:val="none" w:sz="0" w:space="0" w:color="auto"/>
        <w:right w:val="none" w:sz="0" w:space="0" w:color="auto"/>
      </w:divBdr>
    </w:div>
    <w:div w:id="346491724">
      <w:bodyDiv w:val="1"/>
      <w:marLeft w:val="0"/>
      <w:marRight w:val="0"/>
      <w:marTop w:val="0"/>
      <w:marBottom w:val="0"/>
      <w:divBdr>
        <w:top w:val="none" w:sz="0" w:space="0" w:color="auto"/>
        <w:left w:val="none" w:sz="0" w:space="0" w:color="auto"/>
        <w:bottom w:val="none" w:sz="0" w:space="0" w:color="auto"/>
        <w:right w:val="none" w:sz="0" w:space="0" w:color="auto"/>
      </w:divBdr>
    </w:div>
    <w:div w:id="347219802">
      <w:bodyDiv w:val="1"/>
      <w:marLeft w:val="0"/>
      <w:marRight w:val="0"/>
      <w:marTop w:val="0"/>
      <w:marBottom w:val="0"/>
      <w:divBdr>
        <w:top w:val="none" w:sz="0" w:space="0" w:color="auto"/>
        <w:left w:val="none" w:sz="0" w:space="0" w:color="auto"/>
        <w:bottom w:val="none" w:sz="0" w:space="0" w:color="auto"/>
        <w:right w:val="none" w:sz="0" w:space="0" w:color="auto"/>
      </w:divBdr>
    </w:div>
    <w:div w:id="353730158">
      <w:bodyDiv w:val="1"/>
      <w:marLeft w:val="0"/>
      <w:marRight w:val="0"/>
      <w:marTop w:val="0"/>
      <w:marBottom w:val="0"/>
      <w:divBdr>
        <w:top w:val="none" w:sz="0" w:space="0" w:color="auto"/>
        <w:left w:val="none" w:sz="0" w:space="0" w:color="auto"/>
        <w:bottom w:val="none" w:sz="0" w:space="0" w:color="auto"/>
        <w:right w:val="none" w:sz="0" w:space="0" w:color="auto"/>
      </w:divBdr>
    </w:div>
    <w:div w:id="359480465">
      <w:bodyDiv w:val="1"/>
      <w:marLeft w:val="0"/>
      <w:marRight w:val="0"/>
      <w:marTop w:val="0"/>
      <w:marBottom w:val="0"/>
      <w:divBdr>
        <w:top w:val="none" w:sz="0" w:space="0" w:color="auto"/>
        <w:left w:val="none" w:sz="0" w:space="0" w:color="auto"/>
        <w:bottom w:val="none" w:sz="0" w:space="0" w:color="auto"/>
        <w:right w:val="none" w:sz="0" w:space="0" w:color="auto"/>
      </w:divBdr>
    </w:div>
    <w:div w:id="362480246">
      <w:bodyDiv w:val="1"/>
      <w:marLeft w:val="0"/>
      <w:marRight w:val="0"/>
      <w:marTop w:val="0"/>
      <w:marBottom w:val="0"/>
      <w:divBdr>
        <w:top w:val="none" w:sz="0" w:space="0" w:color="auto"/>
        <w:left w:val="none" w:sz="0" w:space="0" w:color="auto"/>
        <w:bottom w:val="none" w:sz="0" w:space="0" w:color="auto"/>
        <w:right w:val="none" w:sz="0" w:space="0" w:color="auto"/>
      </w:divBdr>
    </w:div>
    <w:div w:id="363331899">
      <w:bodyDiv w:val="1"/>
      <w:marLeft w:val="0"/>
      <w:marRight w:val="0"/>
      <w:marTop w:val="0"/>
      <w:marBottom w:val="0"/>
      <w:divBdr>
        <w:top w:val="none" w:sz="0" w:space="0" w:color="auto"/>
        <w:left w:val="none" w:sz="0" w:space="0" w:color="auto"/>
        <w:bottom w:val="none" w:sz="0" w:space="0" w:color="auto"/>
        <w:right w:val="none" w:sz="0" w:space="0" w:color="auto"/>
      </w:divBdr>
    </w:div>
    <w:div w:id="376005465">
      <w:bodyDiv w:val="1"/>
      <w:marLeft w:val="0"/>
      <w:marRight w:val="0"/>
      <w:marTop w:val="0"/>
      <w:marBottom w:val="0"/>
      <w:divBdr>
        <w:top w:val="none" w:sz="0" w:space="0" w:color="auto"/>
        <w:left w:val="none" w:sz="0" w:space="0" w:color="auto"/>
        <w:bottom w:val="none" w:sz="0" w:space="0" w:color="auto"/>
        <w:right w:val="none" w:sz="0" w:space="0" w:color="auto"/>
      </w:divBdr>
    </w:div>
    <w:div w:id="377707116">
      <w:bodyDiv w:val="1"/>
      <w:marLeft w:val="0"/>
      <w:marRight w:val="0"/>
      <w:marTop w:val="0"/>
      <w:marBottom w:val="0"/>
      <w:divBdr>
        <w:top w:val="none" w:sz="0" w:space="0" w:color="auto"/>
        <w:left w:val="none" w:sz="0" w:space="0" w:color="auto"/>
        <w:bottom w:val="none" w:sz="0" w:space="0" w:color="auto"/>
        <w:right w:val="none" w:sz="0" w:space="0" w:color="auto"/>
      </w:divBdr>
    </w:div>
    <w:div w:id="381641646">
      <w:bodyDiv w:val="1"/>
      <w:marLeft w:val="0"/>
      <w:marRight w:val="0"/>
      <w:marTop w:val="0"/>
      <w:marBottom w:val="0"/>
      <w:divBdr>
        <w:top w:val="none" w:sz="0" w:space="0" w:color="auto"/>
        <w:left w:val="none" w:sz="0" w:space="0" w:color="auto"/>
        <w:bottom w:val="none" w:sz="0" w:space="0" w:color="auto"/>
        <w:right w:val="none" w:sz="0" w:space="0" w:color="auto"/>
      </w:divBdr>
    </w:div>
    <w:div w:id="383212872">
      <w:bodyDiv w:val="1"/>
      <w:marLeft w:val="0"/>
      <w:marRight w:val="0"/>
      <w:marTop w:val="0"/>
      <w:marBottom w:val="0"/>
      <w:divBdr>
        <w:top w:val="none" w:sz="0" w:space="0" w:color="auto"/>
        <w:left w:val="none" w:sz="0" w:space="0" w:color="auto"/>
        <w:bottom w:val="none" w:sz="0" w:space="0" w:color="auto"/>
        <w:right w:val="none" w:sz="0" w:space="0" w:color="auto"/>
      </w:divBdr>
    </w:div>
    <w:div w:id="388042943">
      <w:bodyDiv w:val="1"/>
      <w:marLeft w:val="0"/>
      <w:marRight w:val="0"/>
      <w:marTop w:val="0"/>
      <w:marBottom w:val="0"/>
      <w:divBdr>
        <w:top w:val="none" w:sz="0" w:space="0" w:color="auto"/>
        <w:left w:val="none" w:sz="0" w:space="0" w:color="auto"/>
        <w:bottom w:val="none" w:sz="0" w:space="0" w:color="auto"/>
        <w:right w:val="none" w:sz="0" w:space="0" w:color="auto"/>
      </w:divBdr>
    </w:div>
    <w:div w:id="391386913">
      <w:bodyDiv w:val="1"/>
      <w:marLeft w:val="0"/>
      <w:marRight w:val="0"/>
      <w:marTop w:val="0"/>
      <w:marBottom w:val="0"/>
      <w:divBdr>
        <w:top w:val="none" w:sz="0" w:space="0" w:color="auto"/>
        <w:left w:val="none" w:sz="0" w:space="0" w:color="auto"/>
        <w:bottom w:val="none" w:sz="0" w:space="0" w:color="auto"/>
        <w:right w:val="none" w:sz="0" w:space="0" w:color="auto"/>
      </w:divBdr>
    </w:div>
    <w:div w:id="395864001">
      <w:bodyDiv w:val="1"/>
      <w:marLeft w:val="0"/>
      <w:marRight w:val="0"/>
      <w:marTop w:val="0"/>
      <w:marBottom w:val="0"/>
      <w:divBdr>
        <w:top w:val="none" w:sz="0" w:space="0" w:color="auto"/>
        <w:left w:val="none" w:sz="0" w:space="0" w:color="auto"/>
        <w:bottom w:val="none" w:sz="0" w:space="0" w:color="auto"/>
        <w:right w:val="none" w:sz="0" w:space="0" w:color="auto"/>
      </w:divBdr>
    </w:div>
    <w:div w:id="398942698">
      <w:bodyDiv w:val="1"/>
      <w:marLeft w:val="0"/>
      <w:marRight w:val="0"/>
      <w:marTop w:val="0"/>
      <w:marBottom w:val="0"/>
      <w:divBdr>
        <w:top w:val="none" w:sz="0" w:space="0" w:color="auto"/>
        <w:left w:val="none" w:sz="0" w:space="0" w:color="auto"/>
        <w:bottom w:val="none" w:sz="0" w:space="0" w:color="auto"/>
        <w:right w:val="none" w:sz="0" w:space="0" w:color="auto"/>
      </w:divBdr>
    </w:div>
    <w:div w:id="403454717">
      <w:bodyDiv w:val="1"/>
      <w:marLeft w:val="0"/>
      <w:marRight w:val="0"/>
      <w:marTop w:val="0"/>
      <w:marBottom w:val="0"/>
      <w:divBdr>
        <w:top w:val="none" w:sz="0" w:space="0" w:color="auto"/>
        <w:left w:val="none" w:sz="0" w:space="0" w:color="auto"/>
        <w:bottom w:val="none" w:sz="0" w:space="0" w:color="auto"/>
        <w:right w:val="none" w:sz="0" w:space="0" w:color="auto"/>
      </w:divBdr>
    </w:div>
    <w:div w:id="405880593">
      <w:bodyDiv w:val="1"/>
      <w:marLeft w:val="0"/>
      <w:marRight w:val="0"/>
      <w:marTop w:val="0"/>
      <w:marBottom w:val="0"/>
      <w:divBdr>
        <w:top w:val="none" w:sz="0" w:space="0" w:color="auto"/>
        <w:left w:val="none" w:sz="0" w:space="0" w:color="auto"/>
        <w:bottom w:val="none" w:sz="0" w:space="0" w:color="auto"/>
        <w:right w:val="none" w:sz="0" w:space="0" w:color="auto"/>
      </w:divBdr>
    </w:div>
    <w:div w:id="412511339">
      <w:bodyDiv w:val="1"/>
      <w:marLeft w:val="0"/>
      <w:marRight w:val="0"/>
      <w:marTop w:val="0"/>
      <w:marBottom w:val="0"/>
      <w:divBdr>
        <w:top w:val="none" w:sz="0" w:space="0" w:color="auto"/>
        <w:left w:val="none" w:sz="0" w:space="0" w:color="auto"/>
        <w:bottom w:val="none" w:sz="0" w:space="0" w:color="auto"/>
        <w:right w:val="none" w:sz="0" w:space="0" w:color="auto"/>
      </w:divBdr>
    </w:div>
    <w:div w:id="414018428">
      <w:bodyDiv w:val="1"/>
      <w:marLeft w:val="0"/>
      <w:marRight w:val="0"/>
      <w:marTop w:val="0"/>
      <w:marBottom w:val="0"/>
      <w:divBdr>
        <w:top w:val="none" w:sz="0" w:space="0" w:color="auto"/>
        <w:left w:val="none" w:sz="0" w:space="0" w:color="auto"/>
        <w:bottom w:val="none" w:sz="0" w:space="0" w:color="auto"/>
        <w:right w:val="none" w:sz="0" w:space="0" w:color="auto"/>
      </w:divBdr>
    </w:div>
    <w:div w:id="419104405">
      <w:bodyDiv w:val="1"/>
      <w:marLeft w:val="0"/>
      <w:marRight w:val="0"/>
      <w:marTop w:val="0"/>
      <w:marBottom w:val="0"/>
      <w:divBdr>
        <w:top w:val="none" w:sz="0" w:space="0" w:color="auto"/>
        <w:left w:val="none" w:sz="0" w:space="0" w:color="auto"/>
        <w:bottom w:val="none" w:sz="0" w:space="0" w:color="auto"/>
        <w:right w:val="none" w:sz="0" w:space="0" w:color="auto"/>
      </w:divBdr>
    </w:div>
    <w:div w:id="430131413">
      <w:bodyDiv w:val="1"/>
      <w:marLeft w:val="0"/>
      <w:marRight w:val="0"/>
      <w:marTop w:val="0"/>
      <w:marBottom w:val="0"/>
      <w:divBdr>
        <w:top w:val="none" w:sz="0" w:space="0" w:color="auto"/>
        <w:left w:val="none" w:sz="0" w:space="0" w:color="auto"/>
        <w:bottom w:val="none" w:sz="0" w:space="0" w:color="auto"/>
        <w:right w:val="none" w:sz="0" w:space="0" w:color="auto"/>
      </w:divBdr>
    </w:div>
    <w:div w:id="443306050">
      <w:bodyDiv w:val="1"/>
      <w:marLeft w:val="0"/>
      <w:marRight w:val="0"/>
      <w:marTop w:val="0"/>
      <w:marBottom w:val="0"/>
      <w:divBdr>
        <w:top w:val="none" w:sz="0" w:space="0" w:color="auto"/>
        <w:left w:val="none" w:sz="0" w:space="0" w:color="auto"/>
        <w:bottom w:val="none" w:sz="0" w:space="0" w:color="auto"/>
        <w:right w:val="none" w:sz="0" w:space="0" w:color="auto"/>
      </w:divBdr>
    </w:div>
    <w:div w:id="444351615">
      <w:bodyDiv w:val="1"/>
      <w:marLeft w:val="0"/>
      <w:marRight w:val="0"/>
      <w:marTop w:val="0"/>
      <w:marBottom w:val="0"/>
      <w:divBdr>
        <w:top w:val="none" w:sz="0" w:space="0" w:color="auto"/>
        <w:left w:val="none" w:sz="0" w:space="0" w:color="auto"/>
        <w:bottom w:val="none" w:sz="0" w:space="0" w:color="auto"/>
        <w:right w:val="none" w:sz="0" w:space="0" w:color="auto"/>
      </w:divBdr>
    </w:div>
    <w:div w:id="445201605">
      <w:bodyDiv w:val="1"/>
      <w:marLeft w:val="0"/>
      <w:marRight w:val="0"/>
      <w:marTop w:val="0"/>
      <w:marBottom w:val="0"/>
      <w:divBdr>
        <w:top w:val="none" w:sz="0" w:space="0" w:color="auto"/>
        <w:left w:val="none" w:sz="0" w:space="0" w:color="auto"/>
        <w:bottom w:val="none" w:sz="0" w:space="0" w:color="auto"/>
        <w:right w:val="none" w:sz="0" w:space="0" w:color="auto"/>
      </w:divBdr>
    </w:div>
    <w:div w:id="447118615">
      <w:bodyDiv w:val="1"/>
      <w:marLeft w:val="0"/>
      <w:marRight w:val="0"/>
      <w:marTop w:val="0"/>
      <w:marBottom w:val="0"/>
      <w:divBdr>
        <w:top w:val="none" w:sz="0" w:space="0" w:color="auto"/>
        <w:left w:val="none" w:sz="0" w:space="0" w:color="auto"/>
        <w:bottom w:val="none" w:sz="0" w:space="0" w:color="auto"/>
        <w:right w:val="none" w:sz="0" w:space="0" w:color="auto"/>
      </w:divBdr>
    </w:div>
    <w:div w:id="448740127">
      <w:bodyDiv w:val="1"/>
      <w:marLeft w:val="0"/>
      <w:marRight w:val="0"/>
      <w:marTop w:val="0"/>
      <w:marBottom w:val="0"/>
      <w:divBdr>
        <w:top w:val="none" w:sz="0" w:space="0" w:color="auto"/>
        <w:left w:val="none" w:sz="0" w:space="0" w:color="auto"/>
        <w:bottom w:val="none" w:sz="0" w:space="0" w:color="auto"/>
        <w:right w:val="none" w:sz="0" w:space="0" w:color="auto"/>
      </w:divBdr>
    </w:div>
    <w:div w:id="453253237">
      <w:bodyDiv w:val="1"/>
      <w:marLeft w:val="0"/>
      <w:marRight w:val="0"/>
      <w:marTop w:val="0"/>
      <w:marBottom w:val="0"/>
      <w:divBdr>
        <w:top w:val="none" w:sz="0" w:space="0" w:color="auto"/>
        <w:left w:val="none" w:sz="0" w:space="0" w:color="auto"/>
        <w:bottom w:val="none" w:sz="0" w:space="0" w:color="auto"/>
        <w:right w:val="none" w:sz="0" w:space="0" w:color="auto"/>
      </w:divBdr>
    </w:div>
    <w:div w:id="454370968">
      <w:bodyDiv w:val="1"/>
      <w:marLeft w:val="0"/>
      <w:marRight w:val="0"/>
      <w:marTop w:val="0"/>
      <w:marBottom w:val="0"/>
      <w:divBdr>
        <w:top w:val="none" w:sz="0" w:space="0" w:color="auto"/>
        <w:left w:val="none" w:sz="0" w:space="0" w:color="auto"/>
        <w:bottom w:val="none" w:sz="0" w:space="0" w:color="auto"/>
        <w:right w:val="none" w:sz="0" w:space="0" w:color="auto"/>
      </w:divBdr>
    </w:div>
    <w:div w:id="455366480">
      <w:bodyDiv w:val="1"/>
      <w:marLeft w:val="0"/>
      <w:marRight w:val="0"/>
      <w:marTop w:val="0"/>
      <w:marBottom w:val="0"/>
      <w:divBdr>
        <w:top w:val="none" w:sz="0" w:space="0" w:color="auto"/>
        <w:left w:val="none" w:sz="0" w:space="0" w:color="auto"/>
        <w:bottom w:val="none" w:sz="0" w:space="0" w:color="auto"/>
        <w:right w:val="none" w:sz="0" w:space="0" w:color="auto"/>
      </w:divBdr>
    </w:div>
    <w:div w:id="455832410">
      <w:bodyDiv w:val="1"/>
      <w:marLeft w:val="0"/>
      <w:marRight w:val="0"/>
      <w:marTop w:val="0"/>
      <w:marBottom w:val="0"/>
      <w:divBdr>
        <w:top w:val="none" w:sz="0" w:space="0" w:color="auto"/>
        <w:left w:val="none" w:sz="0" w:space="0" w:color="auto"/>
        <w:bottom w:val="none" w:sz="0" w:space="0" w:color="auto"/>
        <w:right w:val="none" w:sz="0" w:space="0" w:color="auto"/>
      </w:divBdr>
    </w:div>
    <w:div w:id="460609804">
      <w:bodyDiv w:val="1"/>
      <w:marLeft w:val="0"/>
      <w:marRight w:val="0"/>
      <w:marTop w:val="0"/>
      <w:marBottom w:val="0"/>
      <w:divBdr>
        <w:top w:val="none" w:sz="0" w:space="0" w:color="auto"/>
        <w:left w:val="none" w:sz="0" w:space="0" w:color="auto"/>
        <w:bottom w:val="none" w:sz="0" w:space="0" w:color="auto"/>
        <w:right w:val="none" w:sz="0" w:space="0" w:color="auto"/>
      </w:divBdr>
    </w:div>
    <w:div w:id="464201826">
      <w:bodyDiv w:val="1"/>
      <w:marLeft w:val="0"/>
      <w:marRight w:val="0"/>
      <w:marTop w:val="0"/>
      <w:marBottom w:val="0"/>
      <w:divBdr>
        <w:top w:val="none" w:sz="0" w:space="0" w:color="auto"/>
        <w:left w:val="none" w:sz="0" w:space="0" w:color="auto"/>
        <w:bottom w:val="none" w:sz="0" w:space="0" w:color="auto"/>
        <w:right w:val="none" w:sz="0" w:space="0" w:color="auto"/>
      </w:divBdr>
    </w:div>
    <w:div w:id="466096431">
      <w:bodyDiv w:val="1"/>
      <w:marLeft w:val="0"/>
      <w:marRight w:val="0"/>
      <w:marTop w:val="0"/>
      <w:marBottom w:val="0"/>
      <w:divBdr>
        <w:top w:val="none" w:sz="0" w:space="0" w:color="auto"/>
        <w:left w:val="none" w:sz="0" w:space="0" w:color="auto"/>
        <w:bottom w:val="none" w:sz="0" w:space="0" w:color="auto"/>
        <w:right w:val="none" w:sz="0" w:space="0" w:color="auto"/>
      </w:divBdr>
    </w:div>
    <w:div w:id="470708455">
      <w:bodyDiv w:val="1"/>
      <w:marLeft w:val="0"/>
      <w:marRight w:val="0"/>
      <w:marTop w:val="0"/>
      <w:marBottom w:val="0"/>
      <w:divBdr>
        <w:top w:val="none" w:sz="0" w:space="0" w:color="auto"/>
        <w:left w:val="none" w:sz="0" w:space="0" w:color="auto"/>
        <w:bottom w:val="none" w:sz="0" w:space="0" w:color="auto"/>
        <w:right w:val="none" w:sz="0" w:space="0" w:color="auto"/>
      </w:divBdr>
    </w:div>
    <w:div w:id="472413227">
      <w:bodyDiv w:val="1"/>
      <w:marLeft w:val="0"/>
      <w:marRight w:val="0"/>
      <w:marTop w:val="0"/>
      <w:marBottom w:val="0"/>
      <w:divBdr>
        <w:top w:val="none" w:sz="0" w:space="0" w:color="auto"/>
        <w:left w:val="none" w:sz="0" w:space="0" w:color="auto"/>
        <w:bottom w:val="none" w:sz="0" w:space="0" w:color="auto"/>
        <w:right w:val="none" w:sz="0" w:space="0" w:color="auto"/>
      </w:divBdr>
    </w:div>
    <w:div w:id="473333223">
      <w:bodyDiv w:val="1"/>
      <w:marLeft w:val="0"/>
      <w:marRight w:val="0"/>
      <w:marTop w:val="0"/>
      <w:marBottom w:val="0"/>
      <w:divBdr>
        <w:top w:val="none" w:sz="0" w:space="0" w:color="auto"/>
        <w:left w:val="none" w:sz="0" w:space="0" w:color="auto"/>
        <w:bottom w:val="none" w:sz="0" w:space="0" w:color="auto"/>
        <w:right w:val="none" w:sz="0" w:space="0" w:color="auto"/>
      </w:divBdr>
    </w:div>
    <w:div w:id="474224538">
      <w:bodyDiv w:val="1"/>
      <w:marLeft w:val="0"/>
      <w:marRight w:val="0"/>
      <w:marTop w:val="0"/>
      <w:marBottom w:val="0"/>
      <w:divBdr>
        <w:top w:val="none" w:sz="0" w:space="0" w:color="auto"/>
        <w:left w:val="none" w:sz="0" w:space="0" w:color="auto"/>
        <w:bottom w:val="none" w:sz="0" w:space="0" w:color="auto"/>
        <w:right w:val="none" w:sz="0" w:space="0" w:color="auto"/>
      </w:divBdr>
    </w:div>
    <w:div w:id="474297542">
      <w:bodyDiv w:val="1"/>
      <w:marLeft w:val="0"/>
      <w:marRight w:val="0"/>
      <w:marTop w:val="0"/>
      <w:marBottom w:val="0"/>
      <w:divBdr>
        <w:top w:val="none" w:sz="0" w:space="0" w:color="auto"/>
        <w:left w:val="none" w:sz="0" w:space="0" w:color="auto"/>
        <w:bottom w:val="none" w:sz="0" w:space="0" w:color="auto"/>
        <w:right w:val="none" w:sz="0" w:space="0" w:color="auto"/>
      </w:divBdr>
    </w:div>
    <w:div w:id="476340264">
      <w:bodyDiv w:val="1"/>
      <w:marLeft w:val="0"/>
      <w:marRight w:val="0"/>
      <w:marTop w:val="0"/>
      <w:marBottom w:val="0"/>
      <w:divBdr>
        <w:top w:val="none" w:sz="0" w:space="0" w:color="auto"/>
        <w:left w:val="none" w:sz="0" w:space="0" w:color="auto"/>
        <w:bottom w:val="none" w:sz="0" w:space="0" w:color="auto"/>
        <w:right w:val="none" w:sz="0" w:space="0" w:color="auto"/>
      </w:divBdr>
    </w:div>
    <w:div w:id="481197940">
      <w:bodyDiv w:val="1"/>
      <w:marLeft w:val="0"/>
      <w:marRight w:val="0"/>
      <w:marTop w:val="0"/>
      <w:marBottom w:val="0"/>
      <w:divBdr>
        <w:top w:val="none" w:sz="0" w:space="0" w:color="auto"/>
        <w:left w:val="none" w:sz="0" w:space="0" w:color="auto"/>
        <w:bottom w:val="none" w:sz="0" w:space="0" w:color="auto"/>
        <w:right w:val="none" w:sz="0" w:space="0" w:color="auto"/>
      </w:divBdr>
    </w:div>
    <w:div w:id="483664398">
      <w:bodyDiv w:val="1"/>
      <w:marLeft w:val="0"/>
      <w:marRight w:val="0"/>
      <w:marTop w:val="0"/>
      <w:marBottom w:val="0"/>
      <w:divBdr>
        <w:top w:val="none" w:sz="0" w:space="0" w:color="auto"/>
        <w:left w:val="none" w:sz="0" w:space="0" w:color="auto"/>
        <w:bottom w:val="none" w:sz="0" w:space="0" w:color="auto"/>
        <w:right w:val="none" w:sz="0" w:space="0" w:color="auto"/>
      </w:divBdr>
    </w:div>
    <w:div w:id="489029843">
      <w:bodyDiv w:val="1"/>
      <w:marLeft w:val="0"/>
      <w:marRight w:val="0"/>
      <w:marTop w:val="0"/>
      <w:marBottom w:val="0"/>
      <w:divBdr>
        <w:top w:val="none" w:sz="0" w:space="0" w:color="auto"/>
        <w:left w:val="none" w:sz="0" w:space="0" w:color="auto"/>
        <w:bottom w:val="none" w:sz="0" w:space="0" w:color="auto"/>
        <w:right w:val="none" w:sz="0" w:space="0" w:color="auto"/>
      </w:divBdr>
    </w:div>
    <w:div w:id="489948192">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6305613">
      <w:bodyDiv w:val="1"/>
      <w:marLeft w:val="0"/>
      <w:marRight w:val="0"/>
      <w:marTop w:val="0"/>
      <w:marBottom w:val="0"/>
      <w:divBdr>
        <w:top w:val="none" w:sz="0" w:space="0" w:color="auto"/>
        <w:left w:val="none" w:sz="0" w:space="0" w:color="auto"/>
        <w:bottom w:val="none" w:sz="0" w:space="0" w:color="auto"/>
        <w:right w:val="none" w:sz="0" w:space="0" w:color="auto"/>
      </w:divBdr>
    </w:div>
    <w:div w:id="501160608">
      <w:bodyDiv w:val="1"/>
      <w:marLeft w:val="0"/>
      <w:marRight w:val="0"/>
      <w:marTop w:val="0"/>
      <w:marBottom w:val="0"/>
      <w:divBdr>
        <w:top w:val="none" w:sz="0" w:space="0" w:color="auto"/>
        <w:left w:val="none" w:sz="0" w:space="0" w:color="auto"/>
        <w:bottom w:val="none" w:sz="0" w:space="0" w:color="auto"/>
        <w:right w:val="none" w:sz="0" w:space="0" w:color="auto"/>
      </w:divBdr>
    </w:div>
    <w:div w:id="501511287">
      <w:bodyDiv w:val="1"/>
      <w:marLeft w:val="0"/>
      <w:marRight w:val="0"/>
      <w:marTop w:val="0"/>
      <w:marBottom w:val="0"/>
      <w:divBdr>
        <w:top w:val="none" w:sz="0" w:space="0" w:color="auto"/>
        <w:left w:val="none" w:sz="0" w:space="0" w:color="auto"/>
        <w:bottom w:val="none" w:sz="0" w:space="0" w:color="auto"/>
        <w:right w:val="none" w:sz="0" w:space="0" w:color="auto"/>
      </w:divBdr>
    </w:div>
    <w:div w:id="502092158">
      <w:bodyDiv w:val="1"/>
      <w:marLeft w:val="0"/>
      <w:marRight w:val="0"/>
      <w:marTop w:val="0"/>
      <w:marBottom w:val="0"/>
      <w:divBdr>
        <w:top w:val="none" w:sz="0" w:space="0" w:color="auto"/>
        <w:left w:val="none" w:sz="0" w:space="0" w:color="auto"/>
        <w:bottom w:val="none" w:sz="0" w:space="0" w:color="auto"/>
        <w:right w:val="none" w:sz="0" w:space="0" w:color="auto"/>
      </w:divBdr>
    </w:div>
    <w:div w:id="505049572">
      <w:bodyDiv w:val="1"/>
      <w:marLeft w:val="0"/>
      <w:marRight w:val="0"/>
      <w:marTop w:val="0"/>
      <w:marBottom w:val="0"/>
      <w:divBdr>
        <w:top w:val="none" w:sz="0" w:space="0" w:color="auto"/>
        <w:left w:val="none" w:sz="0" w:space="0" w:color="auto"/>
        <w:bottom w:val="none" w:sz="0" w:space="0" w:color="auto"/>
        <w:right w:val="none" w:sz="0" w:space="0" w:color="auto"/>
      </w:divBdr>
    </w:div>
    <w:div w:id="509417465">
      <w:bodyDiv w:val="1"/>
      <w:marLeft w:val="0"/>
      <w:marRight w:val="0"/>
      <w:marTop w:val="0"/>
      <w:marBottom w:val="0"/>
      <w:divBdr>
        <w:top w:val="none" w:sz="0" w:space="0" w:color="auto"/>
        <w:left w:val="none" w:sz="0" w:space="0" w:color="auto"/>
        <w:bottom w:val="none" w:sz="0" w:space="0" w:color="auto"/>
        <w:right w:val="none" w:sz="0" w:space="0" w:color="auto"/>
      </w:divBdr>
    </w:div>
    <w:div w:id="511916101">
      <w:bodyDiv w:val="1"/>
      <w:marLeft w:val="0"/>
      <w:marRight w:val="0"/>
      <w:marTop w:val="0"/>
      <w:marBottom w:val="0"/>
      <w:divBdr>
        <w:top w:val="none" w:sz="0" w:space="0" w:color="auto"/>
        <w:left w:val="none" w:sz="0" w:space="0" w:color="auto"/>
        <w:bottom w:val="none" w:sz="0" w:space="0" w:color="auto"/>
        <w:right w:val="none" w:sz="0" w:space="0" w:color="auto"/>
      </w:divBdr>
    </w:div>
    <w:div w:id="512307433">
      <w:bodyDiv w:val="1"/>
      <w:marLeft w:val="0"/>
      <w:marRight w:val="0"/>
      <w:marTop w:val="0"/>
      <w:marBottom w:val="0"/>
      <w:divBdr>
        <w:top w:val="none" w:sz="0" w:space="0" w:color="auto"/>
        <w:left w:val="none" w:sz="0" w:space="0" w:color="auto"/>
        <w:bottom w:val="none" w:sz="0" w:space="0" w:color="auto"/>
        <w:right w:val="none" w:sz="0" w:space="0" w:color="auto"/>
      </w:divBdr>
    </w:div>
    <w:div w:id="516651328">
      <w:bodyDiv w:val="1"/>
      <w:marLeft w:val="0"/>
      <w:marRight w:val="0"/>
      <w:marTop w:val="0"/>
      <w:marBottom w:val="0"/>
      <w:divBdr>
        <w:top w:val="none" w:sz="0" w:space="0" w:color="auto"/>
        <w:left w:val="none" w:sz="0" w:space="0" w:color="auto"/>
        <w:bottom w:val="none" w:sz="0" w:space="0" w:color="auto"/>
        <w:right w:val="none" w:sz="0" w:space="0" w:color="auto"/>
      </w:divBdr>
    </w:div>
    <w:div w:id="517087434">
      <w:bodyDiv w:val="1"/>
      <w:marLeft w:val="0"/>
      <w:marRight w:val="0"/>
      <w:marTop w:val="0"/>
      <w:marBottom w:val="0"/>
      <w:divBdr>
        <w:top w:val="none" w:sz="0" w:space="0" w:color="auto"/>
        <w:left w:val="none" w:sz="0" w:space="0" w:color="auto"/>
        <w:bottom w:val="none" w:sz="0" w:space="0" w:color="auto"/>
        <w:right w:val="none" w:sz="0" w:space="0" w:color="auto"/>
      </w:divBdr>
    </w:div>
    <w:div w:id="517736729">
      <w:bodyDiv w:val="1"/>
      <w:marLeft w:val="0"/>
      <w:marRight w:val="0"/>
      <w:marTop w:val="0"/>
      <w:marBottom w:val="0"/>
      <w:divBdr>
        <w:top w:val="none" w:sz="0" w:space="0" w:color="auto"/>
        <w:left w:val="none" w:sz="0" w:space="0" w:color="auto"/>
        <w:bottom w:val="none" w:sz="0" w:space="0" w:color="auto"/>
        <w:right w:val="none" w:sz="0" w:space="0" w:color="auto"/>
      </w:divBdr>
    </w:div>
    <w:div w:id="517937240">
      <w:bodyDiv w:val="1"/>
      <w:marLeft w:val="0"/>
      <w:marRight w:val="0"/>
      <w:marTop w:val="0"/>
      <w:marBottom w:val="0"/>
      <w:divBdr>
        <w:top w:val="none" w:sz="0" w:space="0" w:color="auto"/>
        <w:left w:val="none" w:sz="0" w:space="0" w:color="auto"/>
        <w:bottom w:val="none" w:sz="0" w:space="0" w:color="auto"/>
        <w:right w:val="none" w:sz="0" w:space="0" w:color="auto"/>
      </w:divBdr>
    </w:div>
    <w:div w:id="522861005">
      <w:bodyDiv w:val="1"/>
      <w:marLeft w:val="0"/>
      <w:marRight w:val="0"/>
      <w:marTop w:val="0"/>
      <w:marBottom w:val="0"/>
      <w:divBdr>
        <w:top w:val="none" w:sz="0" w:space="0" w:color="auto"/>
        <w:left w:val="none" w:sz="0" w:space="0" w:color="auto"/>
        <w:bottom w:val="none" w:sz="0" w:space="0" w:color="auto"/>
        <w:right w:val="none" w:sz="0" w:space="0" w:color="auto"/>
      </w:divBdr>
    </w:div>
    <w:div w:id="523324086">
      <w:bodyDiv w:val="1"/>
      <w:marLeft w:val="0"/>
      <w:marRight w:val="0"/>
      <w:marTop w:val="0"/>
      <w:marBottom w:val="0"/>
      <w:divBdr>
        <w:top w:val="none" w:sz="0" w:space="0" w:color="auto"/>
        <w:left w:val="none" w:sz="0" w:space="0" w:color="auto"/>
        <w:bottom w:val="none" w:sz="0" w:space="0" w:color="auto"/>
        <w:right w:val="none" w:sz="0" w:space="0" w:color="auto"/>
      </w:divBdr>
    </w:div>
    <w:div w:id="526529354">
      <w:bodyDiv w:val="1"/>
      <w:marLeft w:val="0"/>
      <w:marRight w:val="0"/>
      <w:marTop w:val="0"/>
      <w:marBottom w:val="0"/>
      <w:divBdr>
        <w:top w:val="none" w:sz="0" w:space="0" w:color="auto"/>
        <w:left w:val="none" w:sz="0" w:space="0" w:color="auto"/>
        <w:bottom w:val="none" w:sz="0" w:space="0" w:color="auto"/>
        <w:right w:val="none" w:sz="0" w:space="0" w:color="auto"/>
      </w:divBdr>
    </w:div>
    <w:div w:id="533231089">
      <w:bodyDiv w:val="1"/>
      <w:marLeft w:val="0"/>
      <w:marRight w:val="0"/>
      <w:marTop w:val="0"/>
      <w:marBottom w:val="0"/>
      <w:divBdr>
        <w:top w:val="none" w:sz="0" w:space="0" w:color="auto"/>
        <w:left w:val="none" w:sz="0" w:space="0" w:color="auto"/>
        <w:bottom w:val="none" w:sz="0" w:space="0" w:color="auto"/>
        <w:right w:val="none" w:sz="0" w:space="0" w:color="auto"/>
      </w:divBdr>
    </w:div>
    <w:div w:id="538323173">
      <w:bodyDiv w:val="1"/>
      <w:marLeft w:val="0"/>
      <w:marRight w:val="0"/>
      <w:marTop w:val="0"/>
      <w:marBottom w:val="0"/>
      <w:divBdr>
        <w:top w:val="none" w:sz="0" w:space="0" w:color="auto"/>
        <w:left w:val="none" w:sz="0" w:space="0" w:color="auto"/>
        <w:bottom w:val="none" w:sz="0" w:space="0" w:color="auto"/>
        <w:right w:val="none" w:sz="0" w:space="0" w:color="auto"/>
      </w:divBdr>
    </w:div>
    <w:div w:id="541285926">
      <w:bodyDiv w:val="1"/>
      <w:marLeft w:val="0"/>
      <w:marRight w:val="0"/>
      <w:marTop w:val="0"/>
      <w:marBottom w:val="0"/>
      <w:divBdr>
        <w:top w:val="none" w:sz="0" w:space="0" w:color="auto"/>
        <w:left w:val="none" w:sz="0" w:space="0" w:color="auto"/>
        <w:bottom w:val="none" w:sz="0" w:space="0" w:color="auto"/>
        <w:right w:val="none" w:sz="0" w:space="0" w:color="auto"/>
      </w:divBdr>
    </w:div>
    <w:div w:id="545876382">
      <w:bodyDiv w:val="1"/>
      <w:marLeft w:val="0"/>
      <w:marRight w:val="0"/>
      <w:marTop w:val="0"/>
      <w:marBottom w:val="0"/>
      <w:divBdr>
        <w:top w:val="none" w:sz="0" w:space="0" w:color="auto"/>
        <w:left w:val="none" w:sz="0" w:space="0" w:color="auto"/>
        <w:bottom w:val="none" w:sz="0" w:space="0" w:color="auto"/>
        <w:right w:val="none" w:sz="0" w:space="0" w:color="auto"/>
      </w:divBdr>
    </w:div>
    <w:div w:id="547227191">
      <w:bodyDiv w:val="1"/>
      <w:marLeft w:val="0"/>
      <w:marRight w:val="0"/>
      <w:marTop w:val="0"/>
      <w:marBottom w:val="0"/>
      <w:divBdr>
        <w:top w:val="none" w:sz="0" w:space="0" w:color="auto"/>
        <w:left w:val="none" w:sz="0" w:space="0" w:color="auto"/>
        <w:bottom w:val="none" w:sz="0" w:space="0" w:color="auto"/>
        <w:right w:val="none" w:sz="0" w:space="0" w:color="auto"/>
      </w:divBdr>
    </w:div>
    <w:div w:id="552037083">
      <w:bodyDiv w:val="1"/>
      <w:marLeft w:val="0"/>
      <w:marRight w:val="0"/>
      <w:marTop w:val="0"/>
      <w:marBottom w:val="0"/>
      <w:divBdr>
        <w:top w:val="none" w:sz="0" w:space="0" w:color="auto"/>
        <w:left w:val="none" w:sz="0" w:space="0" w:color="auto"/>
        <w:bottom w:val="none" w:sz="0" w:space="0" w:color="auto"/>
        <w:right w:val="none" w:sz="0" w:space="0" w:color="auto"/>
      </w:divBdr>
    </w:div>
    <w:div w:id="560210595">
      <w:bodyDiv w:val="1"/>
      <w:marLeft w:val="0"/>
      <w:marRight w:val="0"/>
      <w:marTop w:val="0"/>
      <w:marBottom w:val="0"/>
      <w:divBdr>
        <w:top w:val="none" w:sz="0" w:space="0" w:color="auto"/>
        <w:left w:val="none" w:sz="0" w:space="0" w:color="auto"/>
        <w:bottom w:val="none" w:sz="0" w:space="0" w:color="auto"/>
        <w:right w:val="none" w:sz="0" w:space="0" w:color="auto"/>
      </w:divBdr>
    </w:div>
    <w:div w:id="561334329">
      <w:bodyDiv w:val="1"/>
      <w:marLeft w:val="0"/>
      <w:marRight w:val="0"/>
      <w:marTop w:val="0"/>
      <w:marBottom w:val="0"/>
      <w:divBdr>
        <w:top w:val="none" w:sz="0" w:space="0" w:color="auto"/>
        <w:left w:val="none" w:sz="0" w:space="0" w:color="auto"/>
        <w:bottom w:val="none" w:sz="0" w:space="0" w:color="auto"/>
        <w:right w:val="none" w:sz="0" w:space="0" w:color="auto"/>
      </w:divBdr>
    </w:div>
    <w:div w:id="565264050">
      <w:bodyDiv w:val="1"/>
      <w:marLeft w:val="0"/>
      <w:marRight w:val="0"/>
      <w:marTop w:val="0"/>
      <w:marBottom w:val="0"/>
      <w:divBdr>
        <w:top w:val="none" w:sz="0" w:space="0" w:color="auto"/>
        <w:left w:val="none" w:sz="0" w:space="0" w:color="auto"/>
        <w:bottom w:val="none" w:sz="0" w:space="0" w:color="auto"/>
        <w:right w:val="none" w:sz="0" w:space="0" w:color="auto"/>
      </w:divBdr>
    </w:div>
    <w:div w:id="568729893">
      <w:bodyDiv w:val="1"/>
      <w:marLeft w:val="0"/>
      <w:marRight w:val="0"/>
      <w:marTop w:val="0"/>
      <w:marBottom w:val="0"/>
      <w:divBdr>
        <w:top w:val="none" w:sz="0" w:space="0" w:color="auto"/>
        <w:left w:val="none" w:sz="0" w:space="0" w:color="auto"/>
        <w:bottom w:val="none" w:sz="0" w:space="0" w:color="auto"/>
        <w:right w:val="none" w:sz="0" w:space="0" w:color="auto"/>
      </w:divBdr>
    </w:div>
    <w:div w:id="573976416">
      <w:bodyDiv w:val="1"/>
      <w:marLeft w:val="0"/>
      <w:marRight w:val="0"/>
      <w:marTop w:val="0"/>
      <w:marBottom w:val="0"/>
      <w:divBdr>
        <w:top w:val="none" w:sz="0" w:space="0" w:color="auto"/>
        <w:left w:val="none" w:sz="0" w:space="0" w:color="auto"/>
        <w:bottom w:val="none" w:sz="0" w:space="0" w:color="auto"/>
        <w:right w:val="none" w:sz="0" w:space="0" w:color="auto"/>
      </w:divBdr>
    </w:div>
    <w:div w:id="581987001">
      <w:bodyDiv w:val="1"/>
      <w:marLeft w:val="0"/>
      <w:marRight w:val="0"/>
      <w:marTop w:val="0"/>
      <w:marBottom w:val="0"/>
      <w:divBdr>
        <w:top w:val="none" w:sz="0" w:space="0" w:color="auto"/>
        <w:left w:val="none" w:sz="0" w:space="0" w:color="auto"/>
        <w:bottom w:val="none" w:sz="0" w:space="0" w:color="auto"/>
        <w:right w:val="none" w:sz="0" w:space="0" w:color="auto"/>
      </w:divBdr>
    </w:div>
    <w:div w:id="584387965">
      <w:bodyDiv w:val="1"/>
      <w:marLeft w:val="0"/>
      <w:marRight w:val="0"/>
      <w:marTop w:val="0"/>
      <w:marBottom w:val="0"/>
      <w:divBdr>
        <w:top w:val="none" w:sz="0" w:space="0" w:color="auto"/>
        <w:left w:val="none" w:sz="0" w:space="0" w:color="auto"/>
        <w:bottom w:val="none" w:sz="0" w:space="0" w:color="auto"/>
        <w:right w:val="none" w:sz="0" w:space="0" w:color="auto"/>
      </w:divBdr>
    </w:div>
    <w:div w:id="584728942">
      <w:bodyDiv w:val="1"/>
      <w:marLeft w:val="0"/>
      <w:marRight w:val="0"/>
      <w:marTop w:val="0"/>
      <w:marBottom w:val="0"/>
      <w:divBdr>
        <w:top w:val="none" w:sz="0" w:space="0" w:color="auto"/>
        <w:left w:val="none" w:sz="0" w:space="0" w:color="auto"/>
        <w:bottom w:val="none" w:sz="0" w:space="0" w:color="auto"/>
        <w:right w:val="none" w:sz="0" w:space="0" w:color="auto"/>
      </w:divBdr>
    </w:div>
    <w:div w:id="585116825">
      <w:bodyDiv w:val="1"/>
      <w:marLeft w:val="0"/>
      <w:marRight w:val="0"/>
      <w:marTop w:val="0"/>
      <w:marBottom w:val="0"/>
      <w:divBdr>
        <w:top w:val="none" w:sz="0" w:space="0" w:color="auto"/>
        <w:left w:val="none" w:sz="0" w:space="0" w:color="auto"/>
        <w:bottom w:val="none" w:sz="0" w:space="0" w:color="auto"/>
        <w:right w:val="none" w:sz="0" w:space="0" w:color="auto"/>
      </w:divBdr>
    </w:div>
    <w:div w:id="588923896">
      <w:bodyDiv w:val="1"/>
      <w:marLeft w:val="0"/>
      <w:marRight w:val="0"/>
      <w:marTop w:val="0"/>
      <w:marBottom w:val="0"/>
      <w:divBdr>
        <w:top w:val="none" w:sz="0" w:space="0" w:color="auto"/>
        <w:left w:val="none" w:sz="0" w:space="0" w:color="auto"/>
        <w:bottom w:val="none" w:sz="0" w:space="0" w:color="auto"/>
        <w:right w:val="none" w:sz="0" w:space="0" w:color="auto"/>
      </w:divBdr>
    </w:div>
    <w:div w:id="593631298">
      <w:bodyDiv w:val="1"/>
      <w:marLeft w:val="0"/>
      <w:marRight w:val="0"/>
      <w:marTop w:val="0"/>
      <w:marBottom w:val="0"/>
      <w:divBdr>
        <w:top w:val="none" w:sz="0" w:space="0" w:color="auto"/>
        <w:left w:val="none" w:sz="0" w:space="0" w:color="auto"/>
        <w:bottom w:val="none" w:sz="0" w:space="0" w:color="auto"/>
        <w:right w:val="none" w:sz="0" w:space="0" w:color="auto"/>
      </w:divBdr>
    </w:div>
    <w:div w:id="594902826">
      <w:bodyDiv w:val="1"/>
      <w:marLeft w:val="0"/>
      <w:marRight w:val="0"/>
      <w:marTop w:val="0"/>
      <w:marBottom w:val="0"/>
      <w:divBdr>
        <w:top w:val="none" w:sz="0" w:space="0" w:color="auto"/>
        <w:left w:val="none" w:sz="0" w:space="0" w:color="auto"/>
        <w:bottom w:val="none" w:sz="0" w:space="0" w:color="auto"/>
        <w:right w:val="none" w:sz="0" w:space="0" w:color="auto"/>
      </w:divBdr>
    </w:div>
    <w:div w:id="599139364">
      <w:bodyDiv w:val="1"/>
      <w:marLeft w:val="0"/>
      <w:marRight w:val="0"/>
      <w:marTop w:val="0"/>
      <w:marBottom w:val="0"/>
      <w:divBdr>
        <w:top w:val="none" w:sz="0" w:space="0" w:color="auto"/>
        <w:left w:val="none" w:sz="0" w:space="0" w:color="auto"/>
        <w:bottom w:val="none" w:sz="0" w:space="0" w:color="auto"/>
        <w:right w:val="none" w:sz="0" w:space="0" w:color="auto"/>
      </w:divBdr>
    </w:div>
    <w:div w:id="600458627">
      <w:bodyDiv w:val="1"/>
      <w:marLeft w:val="0"/>
      <w:marRight w:val="0"/>
      <w:marTop w:val="0"/>
      <w:marBottom w:val="0"/>
      <w:divBdr>
        <w:top w:val="none" w:sz="0" w:space="0" w:color="auto"/>
        <w:left w:val="none" w:sz="0" w:space="0" w:color="auto"/>
        <w:bottom w:val="none" w:sz="0" w:space="0" w:color="auto"/>
        <w:right w:val="none" w:sz="0" w:space="0" w:color="auto"/>
      </w:divBdr>
    </w:div>
    <w:div w:id="601107941">
      <w:bodyDiv w:val="1"/>
      <w:marLeft w:val="0"/>
      <w:marRight w:val="0"/>
      <w:marTop w:val="0"/>
      <w:marBottom w:val="0"/>
      <w:divBdr>
        <w:top w:val="none" w:sz="0" w:space="0" w:color="auto"/>
        <w:left w:val="none" w:sz="0" w:space="0" w:color="auto"/>
        <w:bottom w:val="none" w:sz="0" w:space="0" w:color="auto"/>
        <w:right w:val="none" w:sz="0" w:space="0" w:color="auto"/>
      </w:divBdr>
    </w:div>
    <w:div w:id="601112660">
      <w:bodyDiv w:val="1"/>
      <w:marLeft w:val="0"/>
      <w:marRight w:val="0"/>
      <w:marTop w:val="0"/>
      <w:marBottom w:val="0"/>
      <w:divBdr>
        <w:top w:val="none" w:sz="0" w:space="0" w:color="auto"/>
        <w:left w:val="none" w:sz="0" w:space="0" w:color="auto"/>
        <w:bottom w:val="none" w:sz="0" w:space="0" w:color="auto"/>
        <w:right w:val="none" w:sz="0" w:space="0" w:color="auto"/>
      </w:divBdr>
    </w:div>
    <w:div w:id="606350890">
      <w:bodyDiv w:val="1"/>
      <w:marLeft w:val="0"/>
      <w:marRight w:val="0"/>
      <w:marTop w:val="0"/>
      <w:marBottom w:val="0"/>
      <w:divBdr>
        <w:top w:val="none" w:sz="0" w:space="0" w:color="auto"/>
        <w:left w:val="none" w:sz="0" w:space="0" w:color="auto"/>
        <w:bottom w:val="none" w:sz="0" w:space="0" w:color="auto"/>
        <w:right w:val="none" w:sz="0" w:space="0" w:color="auto"/>
      </w:divBdr>
    </w:div>
    <w:div w:id="614673221">
      <w:bodyDiv w:val="1"/>
      <w:marLeft w:val="0"/>
      <w:marRight w:val="0"/>
      <w:marTop w:val="0"/>
      <w:marBottom w:val="0"/>
      <w:divBdr>
        <w:top w:val="none" w:sz="0" w:space="0" w:color="auto"/>
        <w:left w:val="none" w:sz="0" w:space="0" w:color="auto"/>
        <w:bottom w:val="none" w:sz="0" w:space="0" w:color="auto"/>
        <w:right w:val="none" w:sz="0" w:space="0" w:color="auto"/>
      </w:divBdr>
    </w:div>
    <w:div w:id="617639504">
      <w:bodyDiv w:val="1"/>
      <w:marLeft w:val="0"/>
      <w:marRight w:val="0"/>
      <w:marTop w:val="0"/>
      <w:marBottom w:val="0"/>
      <w:divBdr>
        <w:top w:val="none" w:sz="0" w:space="0" w:color="auto"/>
        <w:left w:val="none" w:sz="0" w:space="0" w:color="auto"/>
        <w:bottom w:val="none" w:sz="0" w:space="0" w:color="auto"/>
        <w:right w:val="none" w:sz="0" w:space="0" w:color="auto"/>
      </w:divBdr>
    </w:div>
    <w:div w:id="622613646">
      <w:bodyDiv w:val="1"/>
      <w:marLeft w:val="0"/>
      <w:marRight w:val="0"/>
      <w:marTop w:val="0"/>
      <w:marBottom w:val="0"/>
      <w:divBdr>
        <w:top w:val="none" w:sz="0" w:space="0" w:color="auto"/>
        <w:left w:val="none" w:sz="0" w:space="0" w:color="auto"/>
        <w:bottom w:val="none" w:sz="0" w:space="0" w:color="auto"/>
        <w:right w:val="none" w:sz="0" w:space="0" w:color="auto"/>
      </w:divBdr>
    </w:div>
    <w:div w:id="627473118">
      <w:bodyDiv w:val="1"/>
      <w:marLeft w:val="0"/>
      <w:marRight w:val="0"/>
      <w:marTop w:val="0"/>
      <w:marBottom w:val="0"/>
      <w:divBdr>
        <w:top w:val="none" w:sz="0" w:space="0" w:color="auto"/>
        <w:left w:val="none" w:sz="0" w:space="0" w:color="auto"/>
        <w:bottom w:val="none" w:sz="0" w:space="0" w:color="auto"/>
        <w:right w:val="none" w:sz="0" w:space="0" w:color="auto"/>
      </w:divBdr>
    </w:div>
    <w:div w:id="633215242">
      <w:bodyDiv w:val="1"/>
      <w:marLeft w:val="0"/>
      <w:marRight w:val="0"/>
      <w:marTop w:val="0"/>
      <w:marBottom w:val="0"/>
      <w:divBdr>
        <w:top w:val="none" w:sz="0" w:space="0" w:color="auto"/>
        <w:left w:val="none" w:sz="0" w:space="0" w:color="auto"/>
        <w:bottom w:val="none" w:sz="0" w:space="0" w:color="auto"/>
        <w:right w:val="none" w:sz="0" w:space="0" w:color="auto"/>
      </w:divBdr>
    </w:div>
    <w:div w:id="633483791">
      <w:bodyDiv w:val="1"/>
      <w:marLeft w:val="0"/>
      <w:marRight w:val="0"/>
      <w:marTop w:val="0"/>
      <w:marBottom w:val="0"/>
      <w:divBdr>
        <w:top w:val="none" w:sz="0" w:space="0" w:color="auto"/>
        <w:left w:val="none" w:sz="0" w:space="0" w:color="auto"/>
        <w:bottom w:val="none" w:sz="0" w:space="0" w:color="auto"/>
        <w:right w:val="none" w:sz="0" w:space="0" w:color="auto"/>
      </w:divBdr>
    </w:div>
    <w:div w:id="640232134">
      <w:bodyDiv w:val="1"/>
      <w:marLeft w:val="0"/>
      <w:marRight w:val="0"/>
      <w:marTop w:val="0"/>
      <w:marBottom w:val="0"/>
      <w:divBdr>
        <w:top w:val="none" w:sz="0" w:space="0" w:color="auto"/>
        <w:left w:val="none" w:sz="0" w:space="0" w:color="auto"/>
        <w:bottom w:val="none" w:sz="0" w:space="0" w:color="auto"/>
        <w:right w:val="none" w:sz="0" w:space="0" w:color="auto"/>
      </w:divBdr>
    </w:div>
    <w:div w:id="643508400">
      <w:bodyDiv w:val="1"/>
      <w:marLeft w:val="0"/>
      <w:marRight w:val="0"/>
      <w:marTop w:val="0"/>
      <w:marBottom w:val="0"/>
      <w:divBdr>
        <w:top w:val="none" w:sz="0" w:space="0" w:color="auto"/>
        <w:left w:val="none" w:sz="0" w:space="0" w:color="auto"/>
        <w:bottom w:val="none" w:sz="0" w:space="0" w:color="auto"/>
        <w:right w:val="none" w:sz="0" w:space="0" w:color="auto"/>
      </w:divBdr>
    </w:div>
    <w:div w:id="646669972">
      <w:bodyDiv w:val="1"/>
      <w:marLeft w:val="0"/>
      <w:marRight w:val="0"/>
      <w:marTop w:val="0"/>
      <w:marBottom w:val="0"/>
      <w:divBdr>
        <w:top w:val="none" w:sz="0" w:space="0" w:color="auto"/>
        <w:left w:val="none" w:sz="0" w:space="0" w:color="auto"/>
        <w:bottom w:val="none" w:sz="0" w:space="0" w:color="auto"/>
        <w:right w:val="none" w:sz="0" w:space="0" w:color="auto"/>
      </w:divBdr>
    </w:div>
    <w:div w:id="649555472">
      <w:bodyDiv w:val="1"/>
      <w:marLeft w:val="0"/>
      <w:marRight w:val="0"/>
      <w:marTop w:val="0"/>
      <w:marBottom w:val="0"/>
      <w:divBdr>
        <w:top w:val="none" w:sz="0" w:space="0" w:color="auto"/>
        <w:left w:val="none" w:sz="0" w:space="0" w:color="auto"/>
        <w:bottom w:val="none" w:sz="0" w:space="0" w:color="auto"/>
        <w:right w:val="none" w:sz="0" w:space="0" w:color="auto"/>
      </w:divBdr>
    </w:div>
    <w:div w:id="658388647">
      <w:bodyDiv w:val="1"/>
      <w:marLeft w:val="0"/>
      <w:marRight w:val="0"/>
      <w:marTop w:val="0"/>
      <w:marBottom w:val="0"/>
      <w:divBdr>
        <w:top w:val="none" w:sz="0" w:space="0" w:color="auto"/>
        <w:left w:val="none" w:sz="0" w:space="0" w:color="auto"/>
        <w:bottom w:val="none" w:sz="0" w:space="0" w:color="auto"/>
        <w:right w:val="none" w:sz="0" w:space="0" w:color="auto"/>
      </w:divBdr>
    </w:div>
    <w:div w:id="662247137">
      <w:bodyDiv w:val="1"/>
      <w:marLeft w:val="0"/>
      <w:marRight w:val="0"/>
      <w:marTop w:val="0"/>
      <w:marBottom w:val="0"/>
      <w:divBdr>
        <w:top w:val="none" w:sz="0" w:space="0" w:color="auto"/>
        <w:left w:val="none" w:sz="0" w:space="0" w:color="auto"/>
        <w:bottom w:val="none" w:sz="0" w:space="0" w:color="auto"/>
        <w:right w:val="none" w:sz="0" w:space="0" w:color="auto"/>
      </w:divBdr>
    </w:div>
    <w:div w:id="663313705">
      <w:bodyDiv w:val="1"/>
      <w:marLeft w:val="0"/>
      <w:marRight w:val="0"/>
      <w:marTop w:val="0"/>
      <w:marBottom w:val="0"/>
      <w:divBdr>
        <w:top w:val="none" w:sz="0" w:space="0" w:color="auto"/>
        <w:left w:val="none" w:sz="0" w:space="0" w:color="auto"/>
        <w:bottom w:val="none" w:sz="0" w:space="0" w:color="auto"/>
        <w:right w:val="none" w:sz="0" w:space="0" w:color="auto"/>
      </w:divBdr>
    </w:div>
    <w:div w:id="666981299">
      <w:bodyDiv w:val="1"/>
      <w:marLeft w:val="0"/>
      <w:marRight w:val="0"/>
      <w:marTop w:val="0"/>
      <w:marBottom w:val="0"/>
      <w:divBdr>
        <w:top w:val="none" w:sz="0" w:space="0" w:color="auto"/>
        <w:left w:val="none" w:sz="0" w:space="0" w:color="auto"/>
        <w:bottom w:val="none" w:sz="0" w:space="0" w:color="auto"/>
        <w:right w:val="none" w:sz="0" w:space="0" w:color="auto"/>
      </w:divBdr>
    </w:div>
    <w:div w:id="668485424">
      <w:bodyDiv w:val="1"/>
      <w:marLeft w:val="0"/>
      <w:marRight w:val="0"/>
      <w:marTop w:val="0"/>
      <w:marBottom w:val="0"/>
      <w:divBdr>
        <w:top w:val="none" w:sz="0" w:space="0" w:color="auto"/>
        <w:left w:val="none" w:sz="0" w:space="0" w:color="auto"/>
        <w:bottom w:val="none" w:sz="0" w:space="0" w:color="auto"/>
        <w:right w:val="none" w:sz="0" w:space="0" w:color="auto"/>
      </w:divBdr>
    </w:div>
    <w:div w:id="670640109">
      <w:bodyDiv w:val="1"/>
      <w:marLeft w:val="0"/>
      <w:marRight w:val="0"/>
      <w:marTop w:val="0"/>
      <w:marBottom w:val="0"/>
      <w:divBdr>
        <w:top w:val="none" w:sz="0" w:space="0" w:color="auto"/>
        <w:left w:val="none" w:sz="0" w:space="0" w:color="auto"/>
        <w:bottom w:val="none" w:sz="0" w:space="0" w:color="auto"/>
        <w:right w:val="none" w:sz="0" w:space="0" w:color="auto"/>
      </w:divBdr>
    </w:div>
    <w:div w:id="681201817">
      <w:bodyDiv w:val="1"/>
      <w:marLeft w:val="0"/>
      <w:marRight w:val="0"/>
      <w:marTop w:val="0"/>
      <w:marBottom w:val="0"/>
      <w:divBdr>
        <w:top w:val="none" w:sz="0" w:space="0" w:color="auto"/>
        <w:left w:val="none" w:sz="0" w:space="0" w:color="auto"/>
        <w:bottom w:val="none" w:sz="0" w:space="0" w:color="auto"/>
        <w:right w:val="none" w:sz="0" w:space="0" w:color="auto"/>
      </w:divBdr>
    </w:div>
    <w:div w:id="683871311">
      <w:bodyDiv w:val="1"/>
      <w:marLeft w:val="0"/>
      <w:marRight w:val="0"/>
      <w:marTop w:val="0"/>
      <w:marBottom w:val="0"/>
      <w:divBdr>
        <w:top w:val="none" w:sz="0" w:space="0" w:color="auto"/>
        <w:left w:val="none" w:sz="0" w:space="0" w:color="auto"/>
        <w:bottom w:val="none" w:sz="0" w:space="0" w:color="auto"/>
        <w:right w:val="none" w:sz="0" w:space="0" w:color="auto"/>
      </w:divBdr>
    </w:div>
    <w:div w:id="684210425">
      <w:bodyDiv w:val="1"/>
      <w:marLeft w:val="0"/>
      <w:marRight w:val="0"/>
      <w:marTop w:val="0"/>
      <w:marBottom w:val="0"/>
      <w:divBdr>
        <w:top w:val="none" w:sz="0" w:space="0" w:color="auto"/>
        <w:left w:val="none" w:sz="0" w:space="0" w:color="auto"/>
        <w:bottom w:val="none" w:sz="0" w:space="0" w:color="auto"/>
        <w:right w:val="none" w:sz="0" w:space="0" w:color="auto"/>
      </w:divBdr>
    </w:div>
    <w:div w:id="684212925">
      <w:bodyDiv w:val="1"/>
      <w:marLeft w:val="0"/>
      <w:marRight w:val="0"/>
      <w:marTop w:val="0"/>
      <w:marBottom w:val="0"/>
      <w:divBdr>
        <w:top w:val="none" w:sz="0" w:space="0" w:color="auto"/>
        <w:left w:val="none" w:sz="0" w:space="0" w:color="auto"/>
        <w:bottom w:val="none" w:sz="0" w:space="0" w:color="auto"/>
        <w:right w:val="none" w:sz="0" w:space="0" w:color="auto"/>
      </w:divBdr>
    </w:div>
    <w:div w:id="688409424">
      <w:bodyDiv w:val="1"/>
      <w:marLeft w:val="0"/>
      <w:marRight w:val="0"/>
      <w:marTop w:val="0"/>
      <w:marBottom w:val="0"/>
      <w:divBdr>
        <w:top w:val="none" w:sz="0" w:space="0" w:color="auto"/>
        <w:left w:val="none" w:sz="0" w:space="0" w:color="auto"/>
        <w:bottom w:val="none" w:sz="0" w:space="0" w:color="auto"/>
        <w:right w:val="none" w:sz="0" w:space="0" w:color="auto"/>
      </w:divBdr>
    </w:div>
    <w:div w:id="690037438">
      <w:bodyDiv w:val="1"/>
      <w:marLeft w:val="0"/>
      <w:marRight w:val="0"/>
      <w:marTop w:val="0"/>
      <w:marBottom w:val="0"/>
      <w:divBdr>
        <w:top w:val="none" w:sz="0" w:space="0" w:color="auto"/>
        <w:left w:val="none" w:sz="0" w:space="0" w:color="auto"/>
        <w:bottom w:val="none" w:sz="0" w:space="0" w:color="auto"/>
        <w:right w:val="none" w:sz="0" w:space="0" w:color="auto"/>
      </w:divBdr>
    </w:div>
    <w:div w:id="690957697">
      <w:bodyDiv w:val="1"/>
      <w:marLeft w:val="0"/>
      <w:marRight w:val="0"/>
      <w:marTop w:val="0"/>
      <w:marBottom w:val="0"/>
      <w:divBdr>
        <w:top w:val="none" w:sz="0" w:space="0" w:color="auto"/>
        <w:left w:val="none" w:sz="0" w:space="0" w:color="auto"/>
        <w:bottom w:val="none" w:sz="0" w:space="0" w:color="auto"/>
        <w:right w:val="none" w:sz="0" w:space="0" w:color="auto"/>
      </w:divBdr>
    </w:div>
    <w:div w:id="695350064">
      <w:bodyDiv w:val="1"/>
      <w:marLeft w:val="0"/>
      <w:marRight w:val="0"/>
      <w:marTop w:val="0"/>
      <w:marBottom w:val="0"/>
      <w:divBdr>
        <w:top w:val="none" w:sz="0" w:space="0" w:color="auto"/>
        <w:left w:val="none" w:sz="0" w:space="0" w:color="auto"/>
        <w:bottom w:val="none" w:sz="0" w:space="0" w:color="auto"/>
        <w:right w:val="none" w:sz="0" w:space="0" w:color="auto"/>
      </w:divBdr>
    </w:div>
    <w:div w:id="697781459">
      <w:bodyDiv w:val="1"/>
      <w:marLeft w:val="0"/>
      <w:marRight w:val="0"/>
      <w:marTop w:val="0"/>
      <w:marBottom w:val="0"/>
      <w:divBdr>
        <w:top w:val="none" w:sz="0" w:space="0" w:color="auto"/>
        <w:left w:val="none" w:sz="0" w:space="0" w:color="auto"/>
        <w:bottom w:val="none" w:sz="0" w:space="0" w:color="auto"/>
        <w:right w:val="none" w:sz="0" w:space="0" w:color="auto"/>
      </w:divBdr>
    </w:div>
    <w:div w:id="699551269">
      <w:bodyDiv w:val="1"/>
      <w:marLeft w:val="0"/>
      <w:marRight w:val="0"/>
      <w:marTop w:val="0"/>
      <w:marBottom w:val="0"/>
      <w:divBdr>
        <w:top w:val="none" w:sz="0" w:space="0" w:color="auto"/>
        <w:left w:val="none" w:sz="0" w:space="0" w:color="auto"/>
        <w:bottom w:val="none" w:sz="0" w:space="0" w:color="auto"/>
        <w:right w:val="none" w:sz="0" w:space="0" w:color="auto"/>
      </w:divBdr>
    </w:div>
    <w:div w:id="702828190">
      <w:bodyDiv w:val="1"/>
      <w:marLeft w:val="0"/>
      <w:marRight w:val="0"/>
      <w:marTop w:val="0"/>
      <w:marBottom w:val="0"/>
      <w:divBdr>
        <w:top w:val="none" w:sz="0" w:space="0" w:color="auto"/>
        <w:left w:val="none" w:sz="0" w:space="0" w:color="auto"/>
        <w:bottom w:val="none" w:sz="0" w:space="0" w:color="auto"/>
        <w:right w:val="none" w:sz="0" w:space="0" w:color="auto"/>
      </w:divBdr>
    </w:div>
    <w:div w:id="703211865">
      <w:bodyDiv w:val="1"/>
      <w:marLeft w:val="0"/>
      <w:marRight w:val="0"/>
      <w:marTop w:val="0"/>
      <w:marBottom w:val="0"/>
      <w:divBdr>
        <w:top w:val="none" w:sz="0" w:space="0" w:color="auto"/>
        <w:left w:val="none" w:sz="0" w:space="0" w:color="auto"/>
        <w:bottom w:val="none" w:sz="0" w:space="0" w:color="auto"/>
        <w:right w:val="none" w:sz="0" w:space="0" w:color="auto"/>
      </w:divBdr>
    </w:div>
    <w:div w:id="704717744">
      <w:bodyDiv w:val="1"/>
      <w:marLeft w:val="0"/>
      <w:marRight w:val="0"/>
      <w:marTop w:val="0"/>
      <w:marBottom w:val="0"/>
      <w:divBdr>
        <w:top w:val="none" w:sz="0" w:space="0" w:color="auto"/>
        <w:left w:val="none" w:sz="0" w:space="0" w:color="auto"/>
        <w:bottom w:val="none" w:sz="0" w:space="0" w:color="auto"/>
        <w:right w:val="none" w:sz="0" w:space="0" w:color="auto"/>
      </w:divBdr>
    </w:div>
    <w:div w:id="705761797">
      <w:bodyDiv w:val="1"/>
      <w:marLeft w:val="0"/>
      <w:marRight w:val="0"/>
      <w:marTop w:val="0"/>
      <w:marBottom w:val="0"/>
      <w:divBdr>
        <w:top w:val="none" w:sz="0" w:space="0" w:color="auto"/>
        <w:left w:val="none" w:sz="0" w:space="0" w:color="auto"/>
        <w:bottom w:val="none" w:sz="0" w:space="0" w:color="auto"/>
        <w:right w:val="none" w:sz="0" w:space="0" w:color="auto"/>
      </w:divBdr>
    </w:div>
    <w:div w:id="705838917">
      <w:bodyDiv w:val="1"/>
      <w:marLeft w:val="0"/>
      <w:marRight w:val="0"/>
      <w:marTop w:val="0"/>
      <w:marBottom w:val="0"/>
      <w:divBdr>
        <w:top w:val="none" w:sz="0" w:space="0" w:color="auto"/>
        <w:left w:val="none" w:sz="0" w:space="0" w:color="auto"/>
        <w:bottom w:val="none" w:sz="0" w:space="0" w:color="auto"/>
        <w:right w:val="none" w:sz="0" w:space="0" w:color="auto"/>
      </w:divBdr>
    </w:div>
    <w:div w:id="707876944">
      <w:bodyDiv w:val="1"/>
      <w:marLeft w:val="0"/>
      <w:marRight w:val="0"/>
      <w:marTop w:val="0"/>
      <w:marBottom w:val="0"/>
      <w:divBdr>
        <w:top w:val="none" w:sz="0" w:space="0" w:color="auto"/>
        <w:left w:val="none" w:sz="0" w:space="0" w:color="auto"/>
        <w:bottom w:val="none" w:sz="0" w:space="0" w:color="auto"/>
        <w:right w:val="none" w:sz="0" w:space="0" w:color="auto"/>
      </w:divBdr>
    </w:div>
    <w:div w:id="719016046">
      <w:bodyDiv w:val="1"/>
      <w:marLeft w:val="0"/>
      <w:marRight w:val="0"/>
      <w:marTop w:val="0"/>
      <w:marBottom w:val="0"/>
      <w:divBdr>
        <w:top w:val="none" w:sz="0" w:space="0" w:color="auto"/>
        <w:left w:val="none" w:sz="0" w:space="0" w:color="auto"/>
        <w:bottom w:val="none" w:sz="0" w:space="0" w:color="auto"/>
        <w:right w:val="none" w:sz="0" w:space="0" w:color="auto"/>
      </w:divBdr>
    </w:div>
    <w:div w:id="719791735">
      <w:bodyDiv w:val="1"/>
      <w:marLeft w:val="0"/>
      <w:marRight w:val="0"/>
      <w:marTop w:val="0"/>
      <w:marBottom w:val="0"/>
      <w:divBdr>
        <w:top w:val="none" w:sz="0" w:space="0" w:color="auto"/>
        <w:left w:val="none" w:sz="0" w:space="0" w:color="auto"/>
        <w:bottom w:val="none" w:sz="0" w:space="0" w:color="auto"/>
        <w:right w:val="none" w:sz="0" w:space="0" w:color="auto"/>
      </w:divBdr>
    </w:div>
    <w:div w:id="722094591">
      <w:bodyDiv w:val="1"/>
      <w:marLeft w:val="0"/>
      <w:marRight w:val="0"/>
      <w:marTop w:val="0"/>
      <w:marBottom w:val="0"/>
      <w:divBdr>
        <w:top w:val="none" w:sz="0" w:space="0" w:color="auto"/>
        <w:left w:val="none" w:sz="0" w:space="0" w:color="auto"/>
        <w:bottom w:val="none" w:sz="0" w:space="0" w:color="auto"/>
        <w:right w:val="none" w:sz="0" w:space="0" w:color="auto"/>
      </w:divBdr>
    </w:div>
    <w:div w:id="726875005">
      <w:bodyDiv w:val="1"/>
      <w:marLeft w:val="0"/>
      <w:marRight w:val="0"/>
      <w:marTop w:val="0"/>
      <w:marBottom w:val="0"/>
      <w:divBdr>
        <w:top w:val="none" w:sz="0" w:space="0" w:color="auto"/>
        <w:left w:val="none" w:sz="0" w:space="0" w:color="auto"/>
        <w:bottom w:val="none" w:sz="0" w:space="0" w:color="auto"/>
        <w:right w:val="none" w:sz="0" w:space="0" w:color="auto"/>
      </w:divBdr>
    </w:div>
    <w:div w:id="726957857">
      <w:bodyDiv w:val="1"/>
      <w:marLeft w:val="0"/>
      <w:marRight w:val="0"/>
      <w:marTop w:val="0"/>
      <w:marBottom w:val="0"/>
      <w:divBdr>
        <w:top w:val="none" w:sz="0" w:space="0" w:color="auto"/>
        <w:left w:val="none" w:sz="0" w:space="0" w:color="auto"/>
        <w:bottom w:val="none" w:sz="0" w:space="0" w:color="auto"/>
        <w:right w:val="none" w:sz="0" w:space="0" w:color="auto"/>
      </w:divBdr>
    </w:div>
    <w:div w:id="727338535">
      <w:bodyDiv w:val="1"/>
      <w:marLeft w:val="0"/>
      <w:marRight w:val="0"/>
      <w:marTop w:val="0"/>
      <w:marBottom w:val="0"/>
      <w:divBdr>
        <w:top w:val="none" w:sz="0" w:space="0" w:color="auto"/>
        <w:left w:val="none" w:sz="0" w:space="0" w:color="auto"/>
        <w:bottom w:val="none" w:sz="0" w:space="0" w:color="auto"/>
        <w:right w:val="none" w:sz="0" w:space="0" w:color="auto"/>
      </w:divBdr>
    </w:div>
    <w:div w:id="727536735">
      <w:bodyDiv w:val="1"/>
      <w:marLeft w:val="0"/>
      <w:marRight w:val="0"/>
      <w:marTop w:val="0"/>
      <w:marBottom w:val="0"/>
      <w:divBdr>
        <w:top w:val="none" w:sz="0" w:space="0" w:color="auto"/>
        <w:left w:val="none" w:sz="0" w:space="0" w:color="auto"/>
        <w:bottom w:val="none" w:sz="0" w:space="0" w:color="auto"/>
        <w:right w:val="none" w:sz="0" w:space="0" w:color="auto"/>
      </w:divBdr>
    </w:div>
    <w:div w:id="730274111">
      <w:bodyDiv w:val="1"/>
      <w:marLeft w:val="0"/>
      <w:marRight w:val="0"/>
      <w:marTop w:val="0"/>
      <w:marBottom w:val="0"/>
      <w:divBdr>
        <w:top w:val="none" w:sz="0" w:space="0" w:color="auto"/>
        <w:left w:val="none" w:sz="0" w:space="0" w:color="auto"/>
        <w:bottom w:val="none" w:sz="0" w:space="0" w:color="auto"/>
        <w:right w:val="none" w:sz="0" w:space="0" w:color="auto"/>
      </w:divBdr>
    </w:div>
    <w:div w:id="733359508">
      <w:bodyDiv w:val="1"/>
      <w:marLeft w:val="0"/>
      <w:marRight w:val="0"/>
      <w:marTop w:val="0"/>
      <w:marBottom w:val="0"/>
      <w:divBdr>
        <w:top w:val="none" w:sz="0" w:space="0" w:color="auto"/>
        <w:left w:val="none" w:sz="0" w:space="0" w:color="auto"/>
        <w:bottom w:val="none" w:sz="0" w:space="0" w:color="auto"/>
        <w:right w:val="none" w:sz="0" w:space="0" w:color="auto"/>
      </w:divBdr>
    </w:div>
    <w:div w:id="736318369">
      <w:bodyDiv w:val="1"/>
      <w:marLeft w:val="0"/>
      <w:marRight w:val="0"/>
      <w:marTop w:val="0"/>
      <w:marBottom w:val="0"/>
      <w:divBdr>
        <w:top w:val="none" w:sz="0" w:space="0" w:color="auto"/>
        <w:left w:val="none" w:sz="0" w:space="0" w:color="auto"/>
        <w:bottom w:val="none" w:sz="0" w:space="0" w:color="auto"/>
        <w:right w:val="none" w:sz="0" w:space="0" w:color="auto"/>
      </w:divBdr>
    </w:div>
    <w:div w:id="741102818">
      <w:bodyDiv w:val="1"/>
      <w:marLeft w:val="0"/>
      <w:marRight w:val="0"/>
      <w:marTop w:val="0"/>
      <w:marBottom w:val="0"/>
      <w:divBdr>
        <w:top w:val="none" w:sz="0" w:space="0" w:color="auto"/>
        <w:left w:val="none" w:sz="0" w:space="0" w:color="auto"/>
        <w:bottom w:val="none" w:sz="0" w:space="0" w:color="auto"/>
        <w:right w:val="none" w:sz="0" w:space="0" w:color="auto"/>
      </w:divBdr>
    </w:div>
    <w:div w:id="741178316">
      <w:bodyDiv w:val="1"/>
      <w:marLeft w:val="0"/>
      <w:marRight w:val="0"/>
      <w:marTop w:val="0"/>
      <w:marBottom w:val="0"/>
      <w:divBdr>
        <w:top w:val="none" w:sz="0" w:space="0" w:color="auto"/>
        <w:left w:val="none" w:sz="0" w:space="0" w:color="auto"/>
        <w:bottom w:val="none" w:sz="0" w:space="0" w:color="auto"/>
        <w:right w:val="none" w:sz="0" w:space="0" w:color="auto"/>
      </w:divBdr>
    </w:div>
    <w:div w:id="743256877">
      <w:bodyDiv w:val="1"/>
      <w:marLeft w:val="0"/>
      <w:marRight w:val="0"/>
      <w:marTop w:val="0"/>
      <w:marBottom w:val="0"/>
      <w:divBdr>
        <w:top w:val="none" w:sz="0" w:space="0" w:color="auto"/>
        <w:left w:val="none" w:sz="0" w:space="0" w:color="auto"/>
        <w:bottom w:val="none" w:sz="0" w:space="0" w:color="auto"/>
        <w:right w:val="none" w:sz="0" w:space="0" w:color="auto"/>
      </w:divBdr>
    </w:div>
    <w:div w:id="747387696">
      <w:bodyDiv w:val="1"/>
      <w:marLeft w:val="0"/>
      <w:marRight w:val="0"/>
      <w:marTop w:val="0"/>
      <w:marBottom w:val="0"/>
      <w:divBdr>
        <w:top w:val="none" w:sz="0" w:space="0" w:color="auto"/>
        <w:left w:val="none" w:sz="0" w:space="0" w:color="auto"/>
        <w:bottom w:val="none" w:sz="0" w:space="0" w:color="auto"/>
        <w:right w:val="none" w:sz="0" w:space="0" w:color="auto"/>
      </w:divBdr>
    </w:div>
    <w:div w:id="752164857">
      <w:bodyDiv w:val="1"/>
      <w:marLeft w:val="0"/>
      <w:marRight w:val="0"/>
      <w:marTop w:val="0"/>
      <w:marBottom w:val="0"/>
      <w:divBdr>
        <w:top w:val="none" w:sz="0" w:space="0" w:color="auto"/>
        <w:left w:val="none" w:sz="0" w:space="0" w:color="auto"/>
        <w:bottom w:val="none" w:sz="0" w:space="0" w:color="auto"/>
        <w:right w:val="none" w:sz="0" w:space="0" w:color="auto"/>
      </w:divBdr>
    </w:div>
    <w:div w:id="758406889">
      <w:bodyDiv w:val="1"/>
      <w:marLeft w:val="0"/>
      <w:marRight w:val="0"/>
      <w:marTop w:val="0"/>
      <w:marBottom w:val="0"/>
      <w:divBdr>
        <w:top w:val="none" w:sz="0" w:space="0" w:color="auto"/>
        <w:left w:val="none" w:sz="0" w:space="0" w:color="auto"/>
        <w:bottom w:val="none" w:sz="0" w:space="0" w:color="auto"/>
        <w:right w:val="none" w:sz="0" w:space="0" w:color="auto"/>
      </w:divBdr>
    </w:div>
    <w:div w:id="759064148">
      <w:bodyDiv w:val="1"/>
      <w:marLeft w:val="0"/>
      <w:marRight w:val="0"/>
      <w:marTop w:val="0"/>
      <w:marBottom w:val="0"/>
      <w:divBdr>
        <w:top w:val="none" w:sz="0" w:space="0" w:color="auto"/>
        <w:left w:val="none" w:sz="0" w:space="0" w:color="auto"/>
        <w:bottom w:val="none" w:sz="0" w:space="0" w:color="auto"/>
        <w:right w:val="none" w:sz="0" w:space="0" w:color="auto"/>
      </w:divBdr>
    </w:div>
    <w:div w:id="759175982">
      <w:bodyDiv w:val="1"/>
      <w:marLeft w:val="0"/>
      <w:marRight w:val="0"/>
      <w:marTop w:val="0"/>
      <w:marBottom w:val="0"/>
      <w:divBdr>
        <w:top w:val="none" w:sz="0" w:space="0" w:color="auto"/>
        <w:left w:val="none" w:sz="0" w:space="0" w:color="auto"/>
        <w:bottom w:val="none" w:sz="0" w:space="0" w:color="auto"/>
        <w:right w:val="none" w:sz="0" w:space="0" w:color="auto"/>
      </w:divBdr>
    </w:div>
    <w:div w:id="767042256">
      <w:bodyDiv w:val="1"/>
      <w:marLeft w:val="0"/>
      <w:marRight w:val="0"/>
      <w:marTop w:val="0"/>
      <w:marBottom w:val="0"/>
      <w:divBdr>
        <w:top w:val="none" w:sz="0" w:space="0" w:color="auto"/>
        <w:left w:val="none" w:sz="0" w:space="0" w:color="auto"/>
        <w:bottom w:val="none" w:sz="0" w:space="0" w:color="auto"/>
        <w:right w:val="none" w:sz="0" w:space="0" w:color="auto"/>
      </w:divBdr>
    </w:div>
    <w:div w:id="780107132">
      <w:bodyDiv w:val="1"/>
      <w:marLeft w:val="0"/>
      <w:marRight w:val="0"/>
      <w:marTop w:val="0"/>
      <w:marBottom w:val="0"/>
      <w:divBdr>
        <w:top w:val="none" w:sz="0" w:space="0" w:color="auto"/>
        <w:left w:val="none" w:sz="0" w:space="0" w:color="auto"/>
        <w:bottom w:val="none" w:sz="0" w:space="0" w:color="auto"/>
        <w:right w:val="none" w:sz="0" w:space="0" w:color="auto"/>
      </w:divBdr>
    </w:div>
    <w:div w:id="788358334">
      <w:bodyDiv w:val="1"/>
      <w:marLeft w:val="0"/>
      <w:marRight w:val="0"/>
      <w:marTop w:val="0"/>
      <w:marBottom w:val="0"/>
      <w:divBdr>
        <w:top w:val="none" w:sz="0" w:space="0" w:color="auto"/>
        <w:left w:val="none" w:sz="0" w:space="0" w:color="auto"/>
        <w:bottom w:val="none" w:sz="0" w:space="0" w:color="auto"/>
        <w:right w:val="none" w:sz="0" w:space="0" w:color="auto"/>
      </w:divBdr>
    </w:div>
    <w:div w:id="788936303">
      <w:bodyDiv w:val="1"/>
      <w:marLeft w:val="0"/>
      <w:marRight w:val="0"/>
      <w:marTop w:val="0"/>
      <w:marBottom w:val="0"/>
      <w:divBdr>
        <w:top w:val="none" w:sz="0" w:space="0" w:color="auto"/>
        <w:left w:val="none" w:sz="0" w:space="0" w:color="auto"/>
        <w:bottom w:val="none" w:sz="0" w:space="0" w:color="auto"/>
        <w:right w:val="none" w:sz="0" w:space="0" w:color="auto"/>
      </w:divBdr>
    </w:div>
    <w:div w:id="791286715">
      <w:bodyDiv w:val="1"/>
      <w:marLeft w:val="0"/>
      <w:marRight w:val="0"/>
      <w:marTop w:val="0"/>
      <w:marBottom w:val="0"/>
      <w:divBdr>
        <w:top w:val="none" w:sz="0" w:space="0" w:color="auto"/>
        <w:left w:val="none" w:sz="0" w:space="0" w:color="auto"/>
        <w:bottom w:val="none" w:sz="0" w:space="0" w:color="auto"/>
        <w:right w:val="none" w:sz="0" w:space="0" w:color="auto"/>
      </w:divBdr>
    </w:div>
    <w:div w:id="793407464">
      <w:bodyDiv w:val="1"/>
      <w:marLeft w:val="0"/>
      <w:marRight w:val="0"/>
      <w:marTop w:val="0"/>
      <w:marBottom w:val="0"/>
      <w:divBdr>
        <w:top w:val="none" w:sz="0" w:space="0" w:color="auto"/>
        <w:left w:val="none" w:sz="0" w:space="0" w:color="auto"/>
        <w:bottom w:val="none" w:sz="0" w:space="0" w:color="auto"/>
        <w:right w:val="none" w:sz="0" w:space="0" w:color="auto"/>
      </w:divBdr>
    </w:div>
    <w:div w:id="800727186">
      <w:bodyDiv w:val="1"/>
      <w:marLeft w:val="0"/>
      <w:marRight w:val="0"/>
      <w:marTop w:val="0"/>
      <w:marBottom w:val="0"/>
      <w:divBdr>
        <w:top w:val="none" w:sz="0" w:space="0" w:color="auto"/>
        <w:left w:val="none" w:sz="0" w:space="0" w:color="auto"/>
        <w:bottom w:val="none" w:sz="0" w:space="0" w:color="auto"/>
        <w:right w:val="none" w:sz="0" w:space="0" w:color="auto"/>
      </w:divBdr>
    </w:div>
    <w:div w:id="804079794">
      <w:bodyDiv w:val="1"/>
      <w:marLeft w:val="0"/>
      <w:marRight w:val="0"/>
      <w:marTop w:val="0"/>
      <w:marBottom w:val="0"/>
      <w:divBdr>
        <w:top w:val="none" w:sz="0" w:space="0" w:color="auto"/>
        <w:left w:val="none" w:sz="0" w:space="0" w:color="auto"/>
        <w:bottom w:val="none" w:sz="0" w:space="0" w:color="auto"/>
        <w:right w:val="none" w:sz="0" w:space="0" w:color="auto"/>
      </w:divBdr>
    </w:div>
    <w:div w:id="808550147">
      <w:bodyDiv w:val="1"/>
      <w:marLeft w:val="0"/>
      <w:marRight w:val="0"/>
      <w:marTop w:val="0"/>
      <w:marBottom w:val="0"/>
      <w:divBdr>
        <w:top w:val="none" w:sz="0" w:space="0" w:color="auto"/>
        <w:left w:val="none" w:sz="0" w:space="0" w:color="auto"/>
        <w:bottom w:val="none" w:sz="0" w:space="0" w:color="auto"/>
        <w:right w:val="none" w:sz="0" w:space="0" w:color="auto"/>
      </w:divBdr>
    </w:div>
    <w:div w:id="810097679">
      <w:bodyDiv w:val="1"/>
      <w:marLeft w:val="0"/>
      <w:marRight w:val="0"/>
      <w:marTop w:val="0"/>
      <w:marBottom w:val="0"/>
      <w:divBdr>
        <w:top w:val="none" w:sz="0" w:space="0" w:color="auto"/>
        <w:left w:val="none" w:sz="0" w:space="0" w:color="auto"/>
        <w:bottom w:val="none" w:sz="0" w:space="0" w:color="auto"/>
        <w:right w:val="none" w:sz="0" w:space="0" w:color="auto"/>
      </w:divBdr>
    </w:div>
    <w:div w:id="817577208">
      <w:bodyDiv w:val="1"/>
      <w:marLeft w:val="0"/>
      <w:marRight w:val="0"/>
      <w:marTop w:val="0"/>
      <w:marBottom w:val="0"/>
      <w:divBdr>
        <w:top w:val="none" w:sz="0" w:space="0" w:color="auto"/>
        <w:left w:val="none" w:sz="0" w:space="0" w:color="auto"/>
        <w:bottom w:val="none" w:sz="0" w:space="0" w:color="auto"/>
        <w:right w:val="none" w:sz="0" w:space="0" w:color="auto"/>
      </w:divBdr>
    </w:div>
    <w:div w:id="818882121">
      <w:bodyDiv w:val="1"/>
      <w:marLeft w:val="0"/>
      <w:marRight w:val="0"/>
      <w:marTop w:val="0"/>
      <w:marBottom w:val="0"/>
      <w:divBdr>
        <w:top w:val="none" w:sz="0" w:space="0" w:color="auto"/>
        <w:left w:val="none" w:sz="0" w:space="0" w:color="auto"/>
        <w:bottom w:val="none" w:sz="0" w:space="0" w:color="auto"/>
        <w:right w:val="none" w:sz="0" w:space="0" w:color="auto"/>
      </w:divBdr>
    </w:div>
    <w:div w:id="821387676">
      <w:bodyDiv w:val="1"/>
      <w:marLeft w:val="0"/>
      <w:marRight w:val="0"/>
      <w:marTop w:val="0"/>
      <w:marBottom w:val="0"/>
      <w:divBdr>
        <w:top w:val="none" w:sz="0" w:space="0" w:color="auto"/>
        <w:left w:val="none" w:sz="0" w:space="0" w:color="auto"/>
        <w:bottom w:val="none" w:sz="0" w:space="0" w:color="auto"/>
        <w:right w:val="none" w:sz="0" w:space="0" w:color="auto"/>
      </w:divBdr>
    </w:div>
    <w:div w:id="825633226">
      <w:bodyDiv w:val="1"/>
      <w:marLeft w:val="0"/>
      <w:marRight w:val="0"/>
      <w:marTop w:val="0"/>
      <w:marBottom w:val="0"/>
      <w:divBdr>
        <w:top w:val="none" w:sz="0" w:space="0" w:color="auto"/>
        <w:left w:val="none" w:sz="0" w:space="0" w:color="auto"/>
        <w:bottom w:val="none" w:sz="0" w:space="0" w:color="auto"/>
        <w:right w:val="none" w:sz="0" w:space="0" w:color="auto"/>
      </w:divBdr>
    </w:div>
    <w:div w:id="826170313">
      <w:bodyDiv w:val="1"/>
      <w:marLeft w:val="0"/>
      <w:marRight w:val="0"/>
      <w:marTop w:val="0"/>
      <w:marBottom w:val="0"/>
      <w:divBdr>
        <w:top w:val="none" w:sz="0" w:space="0" w:color="auto"/>
        <w:left w:val="none" w:sz="0" w:space="0" w:color="auto"/>
        <w:bottom w:val="none" w:sz="0" w:space="0" w:color="auto"/>
        <w:right w:val="none" w:sz="0" w:space="0" w:color="auto"/>
      </w:divBdr>
    </w:div>
    <w:div w:id="833373835">
      <w:bodyDiv w:val="1"/>
      <w:marLeft w:val="0"/>
      <w:marRight w:val="0"/>
      <w:marTop w:val="0"/>
      <w:marBottom w:val="0"/>
      <w:divBdr>
        <w:top w:val="none" w:sz="0" w:space="0" w:color="auto"/>
        <w:left w:val="none" w:sz="0" w:space="0" w:color="auto"/>
        <w:bottom w:val="none" w:sz="0" w:space="0" w:color="auto"/>
        <w:right w:val="none" w:sz="0" w:space="0" w:color="auto"/>
      </w:divBdr>
    </w:div>
    <w:div w:id="837695921">
      <w:bodyDiv w:val="1"/>
      <w:marLeft w:val="0"/>
      <w:marRight w:val="0"/>
      <w:marTop w:val="0"/>
      <w:marBottom w:val="0"/>
      <w:divBdr>
        <w:top w:val="none" w:sz="0" w:space="0" w:color="auto"/>
        <w:left w:val="none" w:sz="0" w:space="0" w:color="auto"/>
        <w:bottom w:val="none" w:sz="0" w:space="0" w:color="auto"/>
        <w:right w:val="none" w:sz="0" w:space="0" w:color="auto"/>
      </w:divBdr>
    </w:div>
    <w:div w:id="838617388">
      <w:bodyDiv w:val="1"/>
      <w:marLeft w:val="0"/>
      <w:marRight w:val="0"/>
      <w:marTop w:val="0"/>
      <w:marBottom w:val="0"/>
      <w:divBdr>
        <w:top w:val="none" w:sz="0" w:space="0" w:color="auto"/>
        <w:left w:val="none" w:sz="0" w:space="0" w:color="auto"/>
        <w:bottom w:val="none" w:sz="0" w:space="0" w:color="auto"/>
        <w:right w:val="none" w:sz="0" w:space="0" w:color="auto"/>
      </w:divBdr>
    </w:div>
    <w:div w:id="851526531">
      <w:bodyDiv w:val="1"/>
      <w:marLeft w:val="0"/>
      <w:marRight w:val="0"/>
      <w:marTop w:val="0"/>
      <w:marBottom w:val="0"/>
      <w:divBdr>
        <w:top w:val="none" w:sz="0" w:space="0" w:color="auto"/>
        <w:left w:val="none" w:sz="0" w:space="0" w:color="auto"/>
        <w:bottom w:val="none" w:sz="0" w:space="0" w:color="auto"/>
        <w:right w:val="none" w:sz="0" w:space="0" w:color="auto"/>
      </w:divBdr>
    </w:div>
    <w:div w:id="856506659">
      <w:bodyDiv w:val="1"/>
      <w:marLeft w:val="0"/>
      <w:marRight w:val="0"/>
      <w:marTop w:val="0"/>
      <w:marBottom w:val="0"/>
      <w:divBdr>
        <w:top w:val="none" w:sz="0" w:space="0" w:color="auto"/>
        <w:left w:val="none" w:sz="0" w:space="0" w:color="auto"/>
        <w:bottom w:val="none" w:sz="0" w:space="0" w:color="auto"/>
        <w:right w:val="none" w:sz="0" w:space="0" w:color="auto"/>
      </w:divBdr>
    </w:div>
    <w:div w:id="858736060">
      <w:bodyDiv w:val="1"/>
      <w:marLeft w:val="0"/>
      <w:marRight w:val="0"/>
      <w:marTop w:val="0"/>
      <w:marBottom w:val="0"/>
      <w:divBdr>
        <w:top w:val="none" w:sz="0" w:space="0" w:color="auto"/>
        <w:left w:val="none" w:sz="0" w:space="0" w:color="auto"/>
        <w:bottom w:val="none" w:sz="0" w:space="0" w:color="auto"/>
        <w:right w:val="none" w:sz="0" w:space="0" w:color="auto"/>
      </w:divBdr>
    </w:div>
    <w:div w:id="860898954">
      <w:bodyDiv w:val="1"/>
      <w:marLeft w:val="0"/>
      <w:marRight w:val="0"/>
      <w:marTop w:val="0"/>
      <w:marBottom w:val="0"/>
      <w:divBdr>
        <w:top w:val="none" w:sz="0" w:space="0" w:color="auto"/>
        <w:left w:val="none" w:sz="0" w:space="0" w:color="auto"/>
        <w:bottom w:val="none" w:sz="0" w:space="0" w:color="auto"/>
        <w:right w:val="none" w:sz="0" w:space="0" w:color="auto"/>
      </w:divBdr>
    </w:div>
    <w:div w:id="866408212">
      <w:bodyDiv w:val="1"/>
      <w:marLeft w:val="0"/>
      <w:marRight w:val="0"/>
      <w:marTop w:val="0"/>
      <w:marBottom w:val="0"/>
      <w:divBdr>
        <w:top w:val="none" w:sz="0" w:space="0" w:color="auto"/>
        <w:left w:val="none" w:sz="0" w:space="0" w:color="auto"/>
        <w:bottom w:val="none" w:sz="0" w:space="0" w:color="auto"/>
        <w:right w:val="none" w:sz="0" w:space="0" w:color="auto"/>
      </w:divBdr>
    </w:div>
    <w:div w:id="870000954">
      <w:bodyDiv w:val="1"/>
      <w:marLeft w:val="0"/>
      <w:marRight w:val="0"/>
      <w:marTop w:val="0"/>
      <w:marBottom w:val="0"/>
      <w:divBdr>
        <w:top w:val="none" w:sz="0" w:space="0" w:color="auto"/>
        <w:left w:val="none" w:sz="0" w:space="0" w:color="auto"/>
        <w:bottom w:val="none" w:sz="0" w:space="0" w:color="auto"/>
        <w:right w:val="none" w:sz="0" w:space="0" w:color="auto"/>
      </w:divBdr>
    </w:div>
    <w:div w:id="870454841">
      <w:bodyDiv w:val="1"/>
      <w:marLeft w:val="0"/>
      <w:marRight w:val="0"/>
      <w:marTop w:val="0"/>
      <w:marBottom w:val="0"/>
      <w:divBdr>
        <w:top w:val="none" w:sz="0" w:space="0" w:color="auto"/>
        <w:left w:val="none" w:sz="0" w:space="0" w:color="auto"/>
        <w:bottom w:val="none" w:sz="0" w:space="0" w:color="auto"/>
        <w:right w:val="none" w:sz="0" w:space="0" w:color="auto"/>
      </w:divBdr>
    </w:div>
    <w:div w:id="877595114">
      <w:bodyDiv w:val="1"/>
      <w:marLeft w:val="0"/>
      <w:marRight w:val="0"/>
      <w:marTop w:val="0"/>
      <w:marBottom w:val="0"/>
      <w:divBdr>
        <w:top w:val="none" w:sz="0" w:space="0" w:color="auto"/>
        <w:left w:val="none" w:sz="0" w:space="0" w:color="auto"/>
        <w:bottom w:val="none" w:sz="0" w:space="0" w:color="auto"/>
        <w:right w:val="none" w:sz="0" w:space="0" w:color="auto"/>
      </w:divBdr>
    </w:div>
    <w:div w:id="881788968">
      <w:bodyDiv w:val="1"/>
      <w:marLeft w:val="0"/>
      <w:marRight w:val="0"/>
      <w:marTop w:val="0"/>
      <w:marBottom w:val="0"/>
      <w:divBdr>
        <w:top w:val="none" w:sz="0" w:space="0" w:color="auto"/>
        <w:left w:val="none" w:sz="0" w:space="0" w:color="auto"/>
        <w:bottom w:val="none" w:sz="0" w:space="0" w:color="auto"/>
        <w:right w:val="none" w:sz="0" w:space="0" w:color="auto"/>
      </w:divBdr>
    </w:div>
    <w:div w:id="885796980">
      <w:bodyDiv w:val="1"/>
      <w:marLeft w:val="0"/>
      <w:marRight w:val="0"/>
      <w:marTop w:val="0"/>
      <w:marBottom w:val="0"/>
      <w:divBdr>
        <w:top w:val="none" w:sz="0" w:space="0" w:color="auto"/>
        <w:left w:val="none" w:sz="0" w:space="0" w:color="auto"/>
        <w:bottom w:val="none" w:sz="0" w:space="0" w:color="auto"/>
        <w:right w:val="none" w:sz="0" w:space="0" w:color="auto"/>
      </w:divBdr>
    </w:div>
    <w:div w:id="887255999">
      <w:bodyDiv w:val="1"/>
      <w:marLeft w:val="0"/>
      <w:marRight w:val="0"/>
      <w:marTop w:val="0"/>
      <w:marBottom w:val="0"/>
      <w:divBdr>
        <w:top w:val="none" w:sz="0" w:space="0" w:color="auto"/>
        <w:left w:val="none" w:sz="0" w:space="0" w:color="auto"/>
        <w:bottom w:val="none" w:sz="0" w:space="0" w:color="auto"/>
        <w:right w:val="none" w:sz="0" w:space="0" w:color="auto"/>
      </w:divBdr>
    </w:div>
    <w:div w:id="891039371">
      <w:bodyDiv w:val="1"/>
      <w:marLeft w:val="0"/>
      <w:marRight w:val="0"/>
      <w:marTop w:val="0"/>
      <w:marBottom w:val="0"/>
      <w:divBdr>
        <w:top w:val="none" w:sz="0" w:space="0" w:color="auto"/>
        <w:left w:val="none" w:sz="0" w:space="0" w:color="auto"/>
        <w:bottom w:val="none" w:sz="0" w:space="0" w:color="auto"/>
        <w:right w:val="none" w:sz="0" w:space="0" w:color="auto"/>
      </w:divBdr>
    </w:div>
    <w:div w:id="894045238">
      <w:bodyDiv w:val="1"/>
      <w:marLeft w:val="0"/>
      <w:marRight w:val="0"/>
      <w:marTop w:val="0"/>
      <w:marBottom w:val="0"/>
      <w:divBdr>
        <w:top w:val="none" w:sz="0" w:space="0" w:color="auto"/>
        <w:left w:val="none" w:sz="0" w:space="0" w:color="auto"/>
        <w:bottom w:val="none" w:sz="0" w:space="0" w:color="auto"/>
        <w:right w:val="none" w:sz="0" w:space="0" w:color="auto"/>
      </w:divBdr>
    </w:div>
    <w:div w:id="894463919">
      <w:bodyDiv w:val="1"/>
      <w:marLeft w:val="0"/>
      <w:marRight w:val="0"/>
      <w:marTop w:val="0"/>
      <w:marBottom w:val="0"/>
      <w:divBdr>
        <w:top w:val="none" w:sz="0" w:space="0" w:color="auto"/>
        <w:left w:val="none" w:sz="0" w:space="0" w:color="auto"/>
        <w:bottom w:val="none" w:sz="0" w:space="0" w:color="auto"/>
        <w:right w:val="none" w:sz="0" w:space="0" w:color="auto"/>
      </w:divBdr>
    </w:div>
    <w:div w:id="902640005">
      <w:bodyDiv w:val="1"/>
      <w:marLeft w:val="0"/>
      <w:marRight w:val="0"/>
      <w:marTop w:val="0"/>
      <w:marBottom w:val="0"/>
      <w:divBdr>
        <w:top w:val="none" w:sz="0" w:space="0" w:color="auto"/>
        <w:left w:val="none" w:sz="0" w:space="0" w:color="auto"/>
        <w:bottom w:val="none" w:sz="0" w:space="0" w:color="auto"/>
        <w:right w:val="none" w:sz="0" w:space="0" w:color="auto"/>
      </w:divBdr>
    </w:div>
    <w:div w:id="903875185">
      <w:bodyDiv w:val="1"/>
      <w:marLeft w:val="0"/>
      <w:marRight w:val="0"/>
      <w:marTop w:val="0"/>
      <w:marBottom w:val="0"/>
      <w:divBdr>
        <w:top w:val="none" w:sz="0" w:space="0" w:color="auto"/>
        <w:left w:val="none" w:sz="0" w:space="0" w:color="auto"/>
        <w:bottom w:val="none" w:sz="0" w:space="0" w:color="auto"/>
        <w:right w:val="none" w:sz="0" w:space="0" w:color="auto"/>
      </w:divBdr>
    </w:div>
    <w:div w:id="905148842">
      <w:bodyDiv w:val="1"/>
      <w:marLeft w:val="0"/>
      <w:marRight w:val="0"/>
      <w:marTop w:val="0"/>
      <w:marBottom w:val="0"/>
      <w:divBdr>
        <w:top w:val="none" w:sz="0" w:space="0" w:color="auto"/>
        <w:left w:val="none" w:sz="0" w:space="0" w:color="auto"/>
        <w:bottom w:val="none" w:sz="0" w:space="0" w:color="auto"/>
        <w:right w:val="none" w:sz="0" w:space="0" w:color="auto"/>
      </w:divBdr>
    </w:div>
    <w:div w:id="907227661">
      <w:bodyDiv w:val="1"/>
      <w:marLeft w:val="0"/>
      <w:marRight w:val="0"/>
      <w:marTop w:val="0"/>
      <w:marBottom w:val="0"/>
      <w:divBdr>
        <w:top w:val="none" w:sz="0" w:space="0" w:color="auto"/>
        <w:left w:val="none" w:sz="0" w:space="0" w:color="auto"/>
        <w:bottom w:val="none" w:sz="0" w:space="0" w:color="auto"/>
        <w:right w:val="none" w:sz="0" w:space="0" w:color="auto"/>
      </w:divBdr>
    </w:div>
    <w:div w:id="907349878">
      <w:bodyDiv w:val="1"/>
      <w:marLeft w:val="0"/>
      <w:marRight w:val="0"/>
      <w:marTop w:val="0"/>
      <w:marBottom w:val="0"/>
      <w:divBdr>
        <w:top w:val="none" w:sz="0" w:space="0" w:color="auto"/>
        <w:left w:val="none" w:sz="0" w:space="0" w:color="auto"/>
        <w:bottom w:val="none" w:sz="0" w:space="0" w:color="auto"/>
        <w:right w:val="none" w:sz="0" w:space="0" w:color="auto"/>
      </w:divBdr>
    </w:div>
    <w:div w:id="908271490">
      <w:bodyDiv w:val="1"/>
      <w:marLeft w:val="0"/>
      <w:marRight w:val="0"/>
      <w:marTop w:val="0"/>
      <w:marBottom w:val="0"/>
      <w:divBdr>
        <w:top w:val="none" w:sz="0" w:space="0" w:color="auto"/>
        <w:left w:val="none" w:sz="0" w:space="0" w:color="auto"/>
        <w:bottom w:val="none" w:sz="0" w:space="0" w:color="auto"/>
        <w:right w:val="none" w:sz="0" w:space="0" w:color="auto"/>
      </w:divBdr>
    </w:div>
    <w:div w:id="914709835">
      <w:bodyDiv w:val="1"/>
      <w:marLeft w:val="0"/>
      <w:marRight w:val="0"/>
      <w:marTop w:val="0"/>
      <w:marBottom w:val="0"/>
      <w:divBdr>
        <w:top w:val="none" w:sz="0" w:space="0" w:color="auto"/>
        <w:left w:val="none" w:sz="0" w:space="0" w:color="auto"/>
        <w:bottom w:val="none" w:sz="0" w:space="0" w:color="auto"/>
        <w:right w:val="none" w:sz="0" w:space="0" w:color="auto"/>
      </w:divBdr>
    </w:div>
    <w:div w:id="916941787">
      <w:bodyDiv w:val="1"/>
      <w:marLeft w:val="0"/>
      <w:marRight w:val="0"/>
      <w:marTop w:val="0"/>
      <w:marBottom w:val="0"/>
      <w:divBdr>
        <w:top w:val="none" w:sz="0" w:space="0" w:color="auto"/>
        <w:left w:val="none" w:sz="0" w:space="0" w:color="auto"/>
        <w:bottom w:val="none" w:sz="0" w:space="0" w:color="auto"/>
        <w:right w:val="none" w:sz="0" w:space="0" w:color="auto"/>
      </w:divBdr>
    </w:div>
    <w:div w:id="917132188">
      <w:bodyDiv w:val="1"/>
      <w:marLeft w:val="0"/>
      <w:marRight w:val="0"/>
      <w:marTop w:val="0"/>
      <w:marBottom w:val="0"/>
      <w:divBdr>
        <w:top w:val="none" w:sz="0" w:space="0" w:color="auto"/>
        <w:left w:val="none" w:sz="0" w:space="0" w:color="auto"/>
        <w:bottom w:val="none" w:sz="0" w:space="0" w:color="auto"/>
        <w:right w:val="none" w:sz="0" w:space="0" w:color="auto"/>
      </w:divBdr>
    </w:div>
    <w:div w:id="918487821">
      <w:bodyDiv w:val="1"/>
      <w:marLeft w:val="0"/>
      <w:marRight w:val="0"/>
      <w:marTop w:val="0"/>
      <w:marBottom w:val="0"/>
      <w:divBdr>
        <w:top w:val="none" w:sz="0" w:space="0" w:color="auto"/>
        <w:left w:val="none" w:sz="0" w:space="0" w:color="auto"/>
        <w:bottom w:val="none" w:sz="0" w:space="0" w:color="auto"/>
        <w:right w:val="none" w:sz="0" w:space="0" w:color="auto"/>
      </w:divBdr>
    </w:div>
    <w:div w:id="922909680">
      <w:bodyDiv w:val="1"/>
      <w:marLeft w:val="0"/>
      <w:marRight w:val="0"/>
      <w:marTop w:val="0"/>
      <w:marBottom w:val="0"/>
      <w:divBdr>
        <w:top w:val="none" w:sz="0" w:space="0" w:color="auto"/>
        <w:left w:val="none" w:sz="0" w:space="0" w:color="auto"/>
        <w:bottom w:val="none" w:sz="0" w:space="0" w:color="auto"/>
        <w:right w:val="none" w:sz="0" w:space="0" w:color="auto"/>
      </w:divBdr>
    </w:div>
    <w:div w:id="927276526">
      <w:bodyDiv w:val="1"/>
      <w:marLeft w:val="0"/>
      <w:marRight w:val="0"/>
      <w:marTop w:val="0"/>
      <w:marBottom w:val="0"/>
      <w:divBdr>
        <w:top w:val="none" w:sz="0" w:space="0" w:color="auto"/>
        <w:left w:val="none" w:sz="0" w:space="0" w:color="auto"/>
        <w:bottom w:val="none" w:sz="0" w:space="0" w:color="auto"/>
        <w:right w:val="none" w:sz="0" w:space="0" w:color="auto"/>
      </w:divBdr>
    </w:div>
    <w:div w:id="930550692">
      <w:bodyDiv w:val="1"/>
      <w:marLeft w:val="0"/>
      <w:marRight w:val="0"/>
      <w:marTop w:val="0"/>
      <w:marBottom w:val="0"/>
      <w:divBdr>
        <w:top w:val="none" w:sz="0" w:space="0" w:color="auto"/>
        <w:left w:val="none" w:sz="0" w:space="0" w:color="auto"/>
        <w:bottom w:val="none" w:sz="0" w:space="0" w:color="auto"/>
        <w:right w:val="none" w:sz="0" w:space="0" w:color="auto"/>
      </w:divBdr>
    </w:div>
    <w:div w:id="932930415">
      <w:bodyDiv w:val="1"/>
      <w:marLeft w:val="0"/>
      <w:marRight w:val="0"/>
      <w:marTop w:val="0"/>
      <w:marBottom w:val="0"/>
      <w:divBdr>
        <w:top w:val="none" w:sz="0" w:space="0" w:color="auto"/>
        <w:left w:val="none" w:sz="0" w:space="0" w:color="auto"/>
        <w:bottom w:val="none" w:sz="0" w:space="0" w:color="auto"/>
        <w:right w:val="none" w:sz="0" w:space="0" w:color="auto"/>
      </w:divBdr>
    </w:div>
    <w:div w:id="938560913">
      <w:bodyDiv w:val="1"/>
      <w:marLeft w:val="0"/>
      <w:marRight w:val="0"/>
      <w:marTop w:val="0"/>
      <w:marBottom w:val="0"/>
      <w:divBdr>
        <w:top w:val="none" w:sz="0" w:space="0" w:color="auto"/>
        <w:left w:val="none" w:sz="0" w:space="0" w:color="auto"/>
        <w:bottom w:val="none" w:sz="0" w:space="0" w:color="auto"/>
        <w:right w:val="none" w:sz="0" w:space="0" w:color="auto"/>
      </w:divBdr>
    </w:div>
    <w:div w:id="942035764">
      <w:bodyDiv w:val="1"/>
      <w:marLeft w:val="0"/>
      <w:marRight w:val="0"/>
      <w:marTop w:val="0"/>
      <w:marBottom w:val="0"/>
      <w:divBdr>
        <w:top w:val="none" w:sz="0" w:space="0" w:color="auto"/>
        <w:left w:val="none" w:sz="0" w:space="0" w:color="auto"/>
        <w:bottom w:val="none" w:sz="0" w:space="0" w:color="auto"/>
        <w:right w:val="none" w:sz="0" w:space="0" w:color="auto"/>
      </w:divBdr>
    </w:div>
    <w:div w:id="949553734">
      <w:bodyDiv w:val="1"/>
      <w:marLeft w:val="0"/>
      <w:marRight w:val="0"/>
      <w:marTop w:val="0"/>
      <w:marBottom w:val="0"/>
      <w:divBdr>
        <w:top w:val="none" w:sz="0" w:space="0" w:color="auto"/>
        <w:left w:val="none" w:sz="0" w:space="0" w:color="auto"/>
        <w:bottom w:val="none" w:sz="0" w:space="0" w:color="auto"/>
        <w:right w:val="none" w:sz="0" w:space="0" w:color="auto"/>
      </w:divBdr>
    </w:div>
    <w:div w:id="951323920">
      <w:bodyDiv w:val="1"/>
      <w:marLeft w:val="0"/>
      <w:marRight w:val="0"/>
      <w:marTop w:val="0"/>
      <w:marBottom w:val="0"/>
      <w:divBdr>
        <w:top w:val="none" w:sz="0" w:space="0" w:color="auto"/>
        <w:left w:val="none" w:sz="0" w:space="0" w:color="auto"/>
        <w:bottom w:val="none" w:sz="0" w:space="0" w:color="auto"/>
        <w:right w:val="none" w:sz="0" w:space="0" w:color="auto"/>
      </w:divBdr>
    </w:div>
    <w:div w:id="952246928">
      <w:bodyDiv w:val="1"/>
      <w:marLeft w:val="0"/>
      <w:marRight w:val="0"/>
      <w:marTop w:val="0"/>
      <w:marBottom w:val="0"/>
      <w:divBdr>
        <w:top w:val="none" w:sz="0" w:space="0" w:color="auto"/>
        <w:left w:val="none" w:sz="0" w:space="0" w:color="auto"/>
        <w:bottom w:val="none" w:sz="0" w:space="0" w:color="auto"/>
        <w:right w:val="none" w:sz="0" w:space="0" w:color="auto"/>
      </w:divBdr>
    </w:div>
    <w:div w:id="953824947">
      <w:bodyDiv w:val="1"/>
      <w:marLeft w:val="0"/>
      <w:marRight w:val="0"/>
      <w:marTop w:val="0"/>
      <w:marBottom w:val="0"/>
      <w:divBdr>
        <w:top w:val="none" w:sz="0" w:space="0" w:color="auto"/>
        <w:left w:val="none" w:sz="0" w:space="0" w:color="auto"/>
        <w:bottom w:val="none" w:sz="0" w:space="0" w:color="auto"/>
        <w:right w:val="none" w:sz="0" w:space="0" w:color="auto"/>
      </w:divBdr>
    </w:div>
    <w:div w:id="955871522">
      <w:bodyDiv w:val="1"/>
      <w:marLeft w:val="0"/>
      <w:marRight w:val="0"/>
      <w:marTop w:val="0"/>
      <w:marBottom w:val="0"/>
      <w:divBdr>
        <w:top w:val="none" w:sz="0" w:space="0" w:color="auto"/>
        <w:left w:val="none" w:sz="0" w:space="0" w:color="auto"/>
        <w:bottom w:val="none" w:sz="0" w:space="0" w:color="auto"/>
        <w:right w:val="none" w:sz="0" w:space="0" w:color="auto"/>
      </w:divBdr>
    </w:div>
    <w:div w:id="956448388">
      <w:bodyDiv w:val="1"/>
      <w:marLeft w:val="0"/>
      <w:marRight w:val="0"/>
      <w:marTop w:val="0"/>
      <w:marBottom w:val="0"/>
      <w:divBdr>
        <w:top w:val="none" w:sz="0" w:space="0" w:color="auto"/>
        <w:left w:val="none" w:sz="0" w:space="0" w:color="auto"/>
        <w:bottom w:val="none" w:sz="0" w:space="0" w:color="auto"/>
        <w:right w:val="none" w:sz="0" w:space="0" w:color="auto"/>
      </w:divBdr>
    </w:div>
    <w:div w:id="961375439">
      <w:bodyDiv w:val="1"/>
      <w:marLeft w:val="0"/>
      <w:marRight w:val="0"/>
      <w:marTop w:val="0"/>
      <w:marBottom w:val="0"/>
      <w:divBdr>
        <w:top w:val="none" w:sz="0" w:space="0" w:color="auto"/>
        <w:left w:val="none" w:sz="0" w:space="0" w:color="auto"/>
        <w:bottom w:val="none" w:sz="0" w:space="0" w:color="auto"/>
        <w:right w:val="none" w:sz="0" w:space="0" w:color="auto"/>
      </w:divBdr>
    </w:div>
    <w:div w:id="966542134">
      <w:bodyDiv w:val="1"/>
      <w:marLeft w:val="0"/>
      <w:marRight w:val="0"/>
      <w:marTop w:val="0"/>
      <w:marBottom w:val="0"/>
      <w:divBdr>
        <w:top w:val="none" w:sz="0" w:space="0" w:color="auto"/>
        <w:left w:val="none" w:sz="0" w:space="0" w:color="auto"/>
        <w:bottom w:val="none" w:sz="0" w:space="0" w:color="auto"/>
        <w:right w:val="none" w:sz="0" w:space="0" w:color="auto"/>
      </w:divBdr>
      <w:divsChild>
        <w:div w:id="635448660">
          <w:marLeft w:val="0"/>
          <w:marRight w:val="0"/>
          <w:marTop w:val="154"/>
          <w:marBottom w:val="0"/>
          <w:divBdr>
            <w:top w:val="none" w:sz="0" w:space="0" w:color="auto"/>
            <w:left w:val="none" w:sz="0" w:space="0" w:color="auto"/>
            <w:bottom w:val="none" w:sz="0" w:space="0" w:color="auto"/>
            <w:right w:val="none" w:sz="0" w:space="0" w:color="auto"/>
          </w:divBdr>
        </w:div>
        <w:div w:id="1623731818">
          <w:marLeft w:val="0"/>
          <w:marRight w:val="0"/>
          <w:marTop w:val="154"/>
          <w:marBottom w:val="0"/>
          <w:divBdr>
            <w:top w:val="none" w:sz="0" w:space="0" w:color="auto"/>
            <w:left w:val="none" w:sz="0" w:space="0" w:color="auto"/>
            <w:bottom w:val="none" w:sz="0" w:space="0" w:color="auto"/>
            <w:right w:val="none" w:sz="0" w:space="0" w:color="auto"/>
          </w:divBdr>
        </w:div>
      </w:divsChild>
    </w:div>
    <w:div w:id="968979008">
      <w:bodyDiv w:val="1"/>
      <w:marLeft w:val="0"/>
      <w:marRight w:val="0"/>
      <w:marTop w:val="0"/>
      <w:marBottom w:val="0"/>
      <w:divBdr>
        <w:top w:val="none" w:sz="0" w:space="0" w:color="auto"/>
        <w:left w:val="none" w:sz="0" w:space="0" w:color="auto"/>
        <w:bottom w:val="none" w:sz="0" w:space="0" w:color="auto"/>
        <w:right w:val="none" w:sz="0" w:space="0" w:color="auto"/>
      </w:divBdr>
    </w:div>
    <w:div w:id="969553984">
      <w:bodyDiv w:val="1"/>
      <w:marLeft w:val="0"/>
      <w:marRight w:val="0"/>
      <w:marTop w:val="0"/>
      <w:marBottom w:val="0"/>
      <w:divBdr>
        <w:top w:val="none" w:sz="0" w:space="0" w:color="auto"/>
        <w:left w:val="none" w:sz="0" w:space="0" w:color="auto"/>
        <w:bottom w:val="none" w:sz="0" w:space="0" w:color="auto"/>
        <w:right w:val="none" w:sz="0" w:space="0" w:color="auto"/>
      </w:divBdr>
    </w:div>
    <w:div w:id="970982118">
      <w:bodyDiv w:val="1"/>
      <w:marLeft w:val="0"/>
      <w:marRight w:val="0"/>
      <w:marTop w:val="0"/>
      <w:marBottom w:val="0"/>
      <w:divBdr>
        <w:top w:val="none" w:sz="0" w:space="0" w:color="auto"/>
        <w:left w:val="none" w:sz="0" w:space="0" w:color="auto"/>
        <w:bottom w:val="none" w:sz="0" w:space="0" w:color="auto"/>
        <w:right w:val="none" w:sz="0" w:space="0" w:color="auto"/>
      </w:divBdr>
    </w:div>
    <w:div w:id="971523377">
      <w:bodyDiv w:val="1"/>
      <w:marLeft w:val="0"/>
      <w:marRight w:val="0"/>
      <w:marTop w:val="0"/>
      <w:marBottom w:val="0"/>
      <w:divBdr>
        <w:top w:val="none" w:sz="0" w:space="0" w:color="auto"/>
        <w:left w:val="none" w:sz="0" w:space="0" w:color="auto"/>
        <w:bottom w:val="none" w:sz="0" w:space="0" w:color="auto"/>
        <w:right w:val="none" w:sz="0" w:space="0" w:color="auto"/>
      </w:divBdr>
    </w:div>
    <w:div w:id="977493230">
      <w:bodyDiv w:val="1"/>
      <w:marLeft w:val="0"/>
      <w:marRight w:val="0"/>
      <w:marTop w:val="0"/>
      <w:marBottom w:val="0"/>
      <w:divBdr>
        <w:top w:val="none" w:sz="0" w:space="0" w:color="auto"/>
        <w:left w:val="none" w:sz="0" w:space="0" w:color="auto"/>
        <w:bottom w:val="none" w:sz="0" w:space="0" w:color="auto"/>
        <w:right w:val="none" w:sz="0" w:space="0" w:color="auto"/>
      </w:divBdr>
    </w:div>
    <w:div w:id="978151481">
      <w:bodyDiv w:val="1"/>
      <w:marLeft w:val="0"/>
      <w:marRight w:val="0"/>
      <w:marTop w:val="0"/>
      <w:marBottom w:val="0"/>
      <w:divBdr>
        <w:top w:val="none" w:sz="0" w:space="0" w:color="auto"/>
        <w:left w:val="none" w:sz="0" w:space="0" w:color="auto"/>
        <w:bottom w:val="none" w:sz="0" w:space="0" w:color="auto"/>
        <w:right w:val="none" w:sz="0" w:space="0" w:color="auto"/>
      </w:divBdr>
    </w:div>
    <w:div w:id="980698135">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659761">
      <w:bodyDiv w:val="1"/>
      <w:marLeft w:val="0"/>
      <w:marRight w:val="0"/>
      <w:marTop w:val="0"/>
      <w:marBottom w:val="0"/>
      <w:divBdr>
        <w:top w:val="none" w:sz="0" w:space="0" w:color="auto"/>
        <w:left w:val="none" w:sz="0" w:space="0" w:color="auto"/>
        <w:bottom w:val="none" w:sz="0" w:space="0" w:color="auto"/>
        <w:right w:val="none" w:sz="0" w:space="0" w:color="auto"/>
      </w:divBdr>
    </w:div>
    <w:div w:id="984503856">
      <w:bodyDiv w:val="1"/>
      <w:marLeft w:val="0"/>
      <w:marRight w:val="0"/>
      <w:marTop w:val="0"/>
      <w:marBottom w:val="0"/>
      <w:divBdr>
        <w:top w:val="none" w:sz="0" w:space="0" w:color="auto"/>
        <w:left w:val="none" w:sz="0" w:space="0" w:color="auto"/>
        <w:bottom w:val="none" w:sz="0" w:space="0" w:color="auto"/>
        <w:right w:val="none" w:sz="0" w:space="0" w:color="auto"/>
      </w:divBdr>
    </w:div>
    <w:div w:id="986134108">
      <w:bodyDiv w:val="1"/>
      <w:marLeft w:val="0"/>
      <w:marRight w:val="0"/>
      <w:marTop w:val="0"/>
      <w:marBottom w:val="0"/>
      <w:divBdr>
        <w:top w:val="none" w:sz="0" w:space="0" w:color="auto"/>
        <w:left w:val="none" w:sz="0" w:space="0" w:color="auto"/>
        <w:bottom w:val="none" w:sz="0" w:space="0" w:color="auto"/>
        <w:right w:val="none" w:sz="0" w:space="0" w:color="auto"/>
      </w:divBdr>
    </w:div>
    <w:div w:id="986402840">
      <w:bodyDiv w:val="1"/>
      <w:marLeft w:val="0"/>
      <w:marRight w:val="0"/>
      <w:marTop w:val="0"/>
      <w:marBottom w:val="0"/>
      <w:divBdr>
        <w:top w:val="none" w:sz="0" w:space="0" w:color="auto"/>
        <w:left w:val="none" w:sz="0" w:space="0" w:color="auto"/>
        <w:bottom w:val="none" w:sz="0" w:space="0" w:color="auto"/>
        <w:right w:val="none" w:sz="0" w:space="0" w:color="auto"/>
      </w:divBdr>
    </w:div>
    <w:div w:id="994065130">
      <w:bodyDiv w:val="1"/>
      <w:marLeft w:val="0"/>
      <w:marRight w:val="0"/>
      <w:marTop w:val="0"/>
      <w:marBottom w:val="0"/>
      <w:divBdr>
        <w:top w:val="none" w:sz="0" w:space="0" w:color="auto"/>
        <w:left w:val="none" w:sz="0" w:space="0" w:color="auto"/>
        <w:bottom w:val="none" w:sz="0" w:space="0" w:color="auto"/>
        <w:right w:val="none" w:sz="0" w:space="0" w:color="auto"/>
      </w:divBdr>
    </w:div>
    <w:div w:id="994725691">
      <w:bodyDiv w:val="1"/>
      <w:marLeft w:val="0"/>
      <w:marRight w:val="0"/>
      <w:marTop w:val="0"/>
      <w:marBottom w:val="0"/>
      <w:divBdr>
        <w:top w:val="none" w:sz="0" w:space="0" w:color="auto"/>
        <w:left w:val="none" w:sz="0" w:space="0" w:color="auto"/>
        <w:bottom w:val="none" w:sz="0" w:space="0" w:color="auto"/>
        <w:right w:val="none" w:sz="0" w:space="0" w:color="auto"/>
      </w:divBdr>
    </w:div>
    <w:div w:id="1000700362">
      <w:bodyDiv w:val="1"/>
      <w:marLeft w:val="0"/>
      <w:marRight w:val="0"/>
      <w:marTop w:val="0"/>
      <w:marBottom w:val="0"/>
      <w:divBdr>
        <w:top w:val="none" w:sz="0" w:space="0" w:color="auto"/>
        <w:left w:val="none" w:sz="0" w:space="0" w:color="auto"/>
        <w:bottom w:val="none" w:sz="0" w:space="0" w:color="auto"/>
        <w:right w:val="none" w:sz="0" w:space="0" w:color="auto"/>
      </w:divBdr>
    </w:div>
    <w:div w:id="1004430130">
      <w:bodyDiv w:val="1"/>
      <w:marLeft w:val="0"/>
      <w:marRight w:val="0"/>
      <w:marTop w:val="0"/>
      <w:marBottom w:val="0"/>
      <w:divBdr>
        <w:top w:val="none" w:sz="0" w:space="0" w:color="auto"/>
        <w:left w:val="none" w:sz="0" w:space="0" w:color="auto"/>
        <w:bottom w:val="none" w:sz="0" w:space="0" w:color="auto"/>
        <w:right w:val="none" w:sz="0" w:space="0" w:color="auto"/>
      </w:divBdr>
    </w:div>
    <w:div w:id="1005010896">
      <w:bodyDiv w:val="1"/>
      <w:marLeft w:val="0"/>
      <w:marRight w:val="0"/>
      <w:marTop w:val="0"/>
      <w:marBottom w:val="0"/>
      <w:divBdr>
        <w:top w:val="none" w:sz="0" w:space="0" w:color="auto"/>
        <w:left w:val="none" w:sz="0" w:space="0" w:color="auto"/>
        <w:bottom w:val="none" w:sz="0" w:space="0" w:color="auto"/>
        <w:right w:val="none" w:sz="0" w:space="0" w:color="auto"/>
      </w:divBdr>
    </w:div>
    <w:div w:id="1006130182">
      <w:bodyDiv w:val="1"/>
      <w:marLeft w:val="0"/>
      <w:marRight w:val="0"/>
      <w:marTop w:val="0"/>
      <w:marBottom w:val="0"/>
      <w:divBdr>
        <w:top w:val="none" w:sz="0" w:space="0" w:color="auto"/>
        <w:left w:val="none" w:sz="0" w:space="0" w:color="auto"/>
        <w:bottom w:val="none" w:sz="0" w:space="0" w:color="auto"/>
        <w:right w:val="none" w:sz="0" w:space="0" w:color="auto"/>
      </w:divBdr>
    </w:div>
    <w:div w:id="1010063131">
      <w:bodyDiv w:val="1"/>
      <w:marLeft w:val="0"/>
      <w:marRight w:val="0"/>
      <w:marTop w:val="0"/>
      <w:marBottom w:val="0"/>
      <w:divBdr>
        <w:top w:val="none" w:sz="0" w:space="0" w:color="auto"/>
        <w:left w:val="none" w:sz="0" w:space="0" w:color="auto"/>
        <w:bottom w:val="none" w:sz="0" w:space="0" w:color="auto"/>
        <w:right w:val="none" w:sz="0" w:space="0" w:color="auto"/>
      </w:divBdr>
    </w:div>
    <w:div w:id="1022362869">
      <w:bodyDiv w:val="1"/>
      <w:marLeft w:val="0"/>
      <w:marRight w:val="0"/>
      <w:marTop w:val="0"/>
      <w:marBottom w:val="0"/>
      <w:divBdr>
        <w:top w:val="none" w:sz="0" w:space="0" w:color="auto"/>
        <w:left w:val="none" w:sz="0" w:space="0" w:color="auto"/>
        <w:bottom w:val="none" w:sz="0" w:space="0" w:color="auto"/>
        <w:right w:val="none" w:sz="0" w:space="0" w:color="auto"/>
      </w:divBdr>
    </w:div>
    <w:div w:id="1030498786">
      <w:bodyDiv w:val="1"/>
      <w:marLeft w:val="0"/>
      <w:marRight w:val="0"/>
      <w:marTop w:val="0"/>
      <w:marBottom w:val="0"/>
      <w:divBdr>
        <w:top w:val="none" w:sz="0" w:space="0" w:color="auto"/>
        <w:left w:val="none" w:sz="0" w:space="0" w:color="auto"/>
        <w:bottom w:val="none" w:sz="0" w:space="0" w:color="auto"/>
        <w:right w:val="none" w:sz="0" w:space="0" w:color="auto"/>
      </w:divBdr>
    </w:div>
    <w:div w:id="1032002981">
      <w:bodyDiv w:val="1"/>
      <w:marLeft w:val="0"/>
      <w:marRight w:val="0"/>
      <w:marTop w:val="0"/>
      <w:marBottom w:val="0"/>
      <w:divBdr>
        <w:top w:val="none" w:sz="0" w:space="0" w:color="auto"/>
        <w:left w:val="none" w:sz="0" w:space="0" w:color="auto"/>
        <w:bottom w:val="none" w:sz="0" w:space="0" w:color="auto"/>
        <w:right w:val="none" w:sz="0" w:space="0" w:color="auto"/>
      </w:divBdr>
    </w:div>
    <w:div w:id="1032997962">
      <w:bodyDiv w:val="1"/>
      <w:marLeft w:val="0"/>
      <w:marRight w:val="0"/>
      <w:marTop w:val="0"/>
      <w:marBottom w:val="0"/>
      <w:divBdr>
        <w:top w:val="none" w:sz="0" w:space="0" w:color="auto"/>
        <w:left w:val="none" w:sz="0" w:space="0" w:color="auto"/>
        <w:bottom w:val="none" w:sz="0" w:space="0" w:color="auto"/>
        <w:right w:val="none" w:sz="0" w:space="0" w:color="auto"/>
      </w:divBdr>
    </w:div>
    <w:div w:id="1042831028">
      <w:bodyDiv w:val="1"/>
      <w:marLeft w:val="0"/>
      <w:marRight w:val="0"/>
      <w:marTop w:val="0"/>
      <w:marBottom w:val="0"/>
      <w:divBdr>
        <w:top w:val="none" w:sz="0" w:space="0" w:color="auto"/>
        <w:left w:val="none" w:sz="0" w:space="0" w:color="auto"/>
        <w:bottom w:val="none" w:sz="0" w:space="0" w:color="auto"/>
        <w:right w:val="none" w:sz="0" w:space="0" w:color="auto"/>
      </w:divBdr>
    </w:div>
    <w:div w:id="1043285992">
      <w:bodyDiv w:val="1"/>
      <w:marLeft w:val="0"/>
      <w:marRight w:val="0"/>
      <w:marTop w:val="0"/>
      <w:marBottom w:val="0"/>
      <w:divBdr>
        <w:top w:val="none" w:sz="0" w:space="0" w:color="auto"/>
        <w:left w:val="none" w:sz="0" w:space="0" w:color="auto"/>
        <w:bottom w:val="none" w:sz="0" w:space="0" w:color="auto"/>
        <w:right w:val="none" w:sz="0" w:space="0" w:color="auto"/>
      </w:divBdr>
    </w:div>
    <w:div w:id="1046219390">
      <w:bodyDiv w:val="1"/>
      <w:marLeft w:val="0"/>
      <w:marRight w:val="0"/>
      <w:marTop w:val="0"/>
      <w:marBottom w:val="0"/>
      <w:divBdr>
        <w:top w:val="none" w:sz="0" w:space="0" w:color="auto"/>
        <w:left w:val="none" w:sz="0" w:space="0" w:color="auto"/>
        <w:bottom w:val="none" w:sz="0" w:space="0" w:color="auto"/>
        <w:right w:val="none" w:sz="0" w:space="0" w:color="auto"/>
      </w:divBdr>
    </w:div>
    <w:div w:id="1047097948">
      <w:bodyDiv w:val="1"/>
      <w:marLeft w:val="0"/>
      <w:marRight w:val="0"/>
      <w:marTop w:val="0"/>
      <w:marBottom w:val="0"/>
      <w:divBdr>
        <w:top w:val="none" w:sz="0" w:space="0" w:color="auto"/>
        <w:left w:val="none" w:sz="0" w:space="0" w:color="auto"/>
        <w:bottom w:val="none" w:sz="0" w:space="0" w:color="auto"/>
        <w:right w:val="none" w:sz="0" w:space="0" w:color="auto"/>
      </w:divBdr>
    </w:div>
    <w:div w:id="1053624738">
      <w:bodyDiv w:val="1"/>
      <w:marLeft w:val="0"/>
      <w:marRight w:val="0"/>
      <w:marTop w:val="0"/>
      <w:marBottom w:val="0"/>
      <w:divBdr>
        <w:top w:val="none" w:sz="0" w:space="0" w:color="auto"/>
        <w:left w:val="none" w:sz="0" w:space="0" w:color="auto"/>
        <w:bottom w:val="none" w:sz="0" w:space="0" w:color="auto"/>
        <w:right w:val="none" w:sz="0" w:space="0" w:color="auto"/>
      </w:divBdr>
    </w:div>
    <w:div w:id="1056709811">
      <w:bodyDiv w:val="1"/>
      <w:marLeft w:val="0"/>
      <w:marRight w:val="0"/>
      <w:marTop w:val="0"/>
      <w:marBottom w:val="0"/>
      <w:divBdr>
        <w:top w:val="none" w:sz="0" w:space="0" w:color="auto"/>
        <w:left w:val="none" w:sz="0" w:space="0" w:color="auto"/>
        <w:bottom w:val="none" w:sz="0" w:space="0" w:color="auto"/>
        <w:right w:val="none" w:sz="0" w:space="0" w:color="auto"/>
      </w:divBdr>
    </w:div>
    <w:div w:id="1058630800">
      <w:bodyDiv w:val="1"/>
      <w:marLeft w:val="0"/>
      <w:marRight w:val="0"/>
      <w:marTop w:val="0"/>
      <w:marBottom w:val="0"/>
      <w:divBdr>
        <w:top w:val="none" w:sz="0" w:space="0" w:color="auto"/>
        <w:left w:val="none" w:sz="0" w:space="0" w:color="auto"/>
        <w:bottom w:val="none" w:sz="0" w:space="0" w:color="auto"/>
        <w:right w:val="none" w:sz="0" w:space="0" w:color="auto"/>
      </w:divBdr>
    </w:div>
    <w:div w:id="1059091346">
      <w:bodyDiv w:val="1"/>
      <w:marLeft w:val="0"/>
      <w:marRight w:val="0"/>
      <w:marTop w:val="0"/>
      <w:marBottom w:val="0"/>
      <w:divBdr>
        <w:top w:val="none" w:sz="0" w:space="0" w:color="auto"/>
        <w:left w:val="none" w:sz="0" w:space="0" w:color="auto"/>
        <w:bottom w:val="none" w:sz="0" w:space="0" w:color="auto"/>
        <w:right w:val="none" w:sz="0" w:space="0" w:color="auto"/>
      </w:divBdr>
    </w:div>
    <w:div w:id="1059282280">
      <w:bodyDiv w:val="1"/>
      <w:marLeft w:val="0"/>
      <w:marRight w:val="0"/>
      <w:marTop w:val="0"/>
      <w:marBottom w:val="0"/>
      <w:divBdr>
        <w:top w:val="none" w:sz="0" w:space="0" w:color="auto"/>
        <w:left w:val="none" w:sz="0" w:space="0" w:color="auto"/>
        <w:bottom w:val="none" w:sz="0" w:space="0" w:color="auto"/>
        <w:right w:val="none" w:sz="0" w:space="0" w:color="auto"/>
      </w:divBdr>
    </w:div>
    <w:div w:id="1060783927">
      <w:bodyDiv w:val="1"/>
      <w:marLeft w:val="0"/>
      <w:marRight w:val="0"/>
      <w:marTop w:val="0"/>
      <w:marBottom w:val="0"/>
      <w:divBdr>
        <w:top w:val="none" w:sz="0" w:space="0" w:color="auto"/>
        <w:left w:val="none" w:sz="0" w:space="0" w:color="auto"/>
        <w:bottom w:val="none" w:sz="0" w:space="0" w:color="auto"/>
        <w:right w:val="none" w:sz="0" w:space="0" w:color="auto"/>
      </w:divBdr>
    </w:div>
    <w:div w:id="1062024999">
      <w:bodyDiv w:val="1"/>
      <w:marLeft w:val="0"/>
      <w:marRight w:val="0"/>
      <w:marTop w:val="0"/>
      <w:marBottom w:val="0"/>
      <w:divBdr>
        <w:top w:val="none" w:sz="0" w:space="0" w:color="auto"/>
        <w:left w:val="none" w:sz="0" w:space="0" w:color="auto"/>
        <w:bottom w:val="none" w:sz="0" w:space="0" w:color="auto"/>
        <w:right w:val="none" w:sz="0" w:space="0" w:color="auto"/>
      </w:divBdr>
    </w:div>
    <w:div w:id="1062559577">
      <w:bodyDiv w:val="1"/>
      <w:marLeft w:val="0"/>
      <w:marRight w:val="0"/>
      <w:marTop w:val="0"/>
      <w:marBottom w:val="0"/>
      <w:divBdr>
        <w:top w:val="none" w:sz="0" w:space="0" w:color="auto"/>
        <w:left w:val="none" w:sz="0" w:space="0" w:color="auto"/>
        <w:bottom w:val="none" w:sz="0" w:space="0" w:color="auto"/>
        <w:right w:val="none" w:sz="0" w:space="0" w:color="auto"/>
      </w:divBdr>
    </w:div>
    <w:div w:id="1063521935">
      <w:bodyDiv w:val="1"/>
      <w:marLeft w:val="0"/>
      <w:marRight w:val="0"/>
      <w:marTop w:val="0"/>
      <w:marBottom w:val="0"/>
      <w:divBdr>
        <w:top w:val="none" w:sz="0" w:space="0" w:color="auto"/>
        <w:left w:val="none" w:sz="0" w:space="0" w:color="auto"/>
        <w:bottom w:val="none" w:sz="0" w:space="0" w:color="auto"/>
        <w:right w:val="none" w:sz="0" w:space="0" w:color="auto"/>
      </w:divBdr>
    </w:div>
    <w:div w:id="1069767006">
      <w:bodyDiv w:val="1"/>
      <w:marLeft w:val="0"/>
      <w:marRight w:val="0"/>
      <w:marTop w:val="0"/>
      <w:marBottom w:val="0"/>
      <w:divBdr>
        <w:top w:val="none" w:sz="0" w:space="0" w:color="auto"/>
        <w:left w:val="none" w:sz="0" w:space="0" w:color="auto"/>
        <w:bottom w:val="none" w:sz="0" w:space="0" w:color="auto"/>
        <w:right w:val="none" w:sz="0" w:space="0" w:color="auto"/>
      </w:divBdr>
    </w:div>
    <w:div w:id="1074887767">
      <w:bodyDiv w:val="1"/>
      <w:marLeft w:val="0"/>
      <w:marRight w:val="0"/>
      <w:marTop w:val="0"/>
      <w:marBottom w:val="0"/>
      <w:divBdr>
        <w:top w:val="none" w:sz="0" w:space="0" w:color="auto"/>
        <w:left w:val="none" w:sz="0" w:space="0" w:color="auto"/>
        <w:bottom w:val="none" w:sz="0" w:space="0" w:color="auto"/>
        <w:right w:val="none" w:sz="0" w:space="0" w:color="auto"/>
      </w:divBdr>
    </w:div>
    <w:div w:id="1078988624">
      <w:bodyDiv w:val="1"/>
      <w:marLeft w:val="0"/>
      <w:marRight w:val="0"/>
      <w:marTop w:val="0"/>
      <w:marBottom w:val="0"/>
      <w:divBdr>
        <w:top w:val="none" w:sz="0" w:space="0" w:color="auto"/>
        <w:left w:val="none" w:sz="0" w:space="0" w:color="auto"/>
        <w:bottom w:val="none" w:sz="0" w:space="0" w:color="auto"/>
        <w:right w:val="none" w:sz="0" w:space="0" w:color="auto"/>
      </w:divBdr>
    </w:div>
    <w:div w:id="1081754318">
      <w:bodyDiv w:val="1"/>
      <w:marLeft w:val="0"/>
      <w:marRight w:val="0"/>
      <w:marTop w:val="0"/>
      <w:marBottom w:val="0"/>
      <w:divBdr>
        <w:top w:val="none" w:sz="0" w:space="0" w:color="auto"/>
        <w:left w:val="none" w:sz="0" w:space="0" w:color="auto"/>
        <w:bottom w:val="none" w:sz="0" w:space="0" w:color="auto"/>
        <w:right w:val="none" w:sz="0" w:space="0" w:color="auto"/>
      </w:divBdr>
    </w:div>
    <w:div w:id="1082994445">
      <w:bodyDiv w:val="1"/>
      <w:marLeft w:val="0"/>
      <w:marRight w:val="0"/>
      <w:marTop w:val="0"/>
      <w:marBottom w:val="0"/>
      <w:divBdr>
        <w:top w:val="none" w:sz="0" w:space="0" w:color="auto"/>
        <w:left w:val="none" w:sz="0" w:space="0" w:color="auto"/>
        <w:bottom w:val="none" w:sz="0" w:space="0" w:color="auto"/>
        <w:right w:val="none" w:sz="0" w:space="0" w:color="auto"/>
      </w:divBdr>
    </w:div>
    <w:div w:id="1085539307">
      <w:bodyDiv w:val="1"/>
      <w:marLeft w:val="0"/>
      <w:marRight w:val="0"/>
      <w:marTop w:val="0"/>
      <w:marBottom w:val="0"/>
      <w:divBdr>
        <w:top w:val="none" w:sz="0" w:space="0" w:color="auto"/>
        <w:left w:val="none" w:sz="0" w:space="0" w:color="auto"/>
        <w:bottom w:val="none" w:sz="0" w:space="0" w:color="auto"/>
        <w:right w:val="none" w:sz="0" w:space="0" w:color="auto"/>
      </w:divBdr>
    </w:div>
    <w:div w:id="1086458400">
      <w:bodyDiv w:val="1"/>
      <w:marLeft w:val="0"/>
      <w:marRight w:val="0"/>
      <w:marTop w:val="0"/>
      <w:marBottom w:val="0"/>
      <w:divBdr>
        <w:top w:val="none" w:sz="0" w:space="0" w:color="auto"/>
        <w:left w:val="none" w:sz="0" w:space="0" w:color="auto"/>
        <w:bottom w:val="none" w:sz="0" w:space="0" w:color="auto"/>
        <w:right w:val="none" w:sz="0" w:space="0" w:color="auto"/>
      </w:divBdr>
    </w:div>
    <w:div w:id="1088841445">
      <w:bodyDiv w:val="1"/>
      <w:marLeft w:val="0"/>
      <w:marRight w:val="0"/>
      <w:marTop w:val="0"/>
      <w:marBottom w:val="0"/>
      <w:divBdr>
        <w:top w:val="none" w:sz="0" w:space="0" w:color="auto"/>
        <w:left w:val="none" w:sz="0" w:space="0" w:color="auto"/>
        <w:bottom w:val="none" w:sz="0" w:space="0" w:color="auto"/>
        <w:right w:val="none" w:sz="0" w:space="0" w:color="auto"/>
      </w:divBdr>
    </w:div>
    <w:div w:id="1092892131">
      <w:bodyDiv w:val="1"/>
      <w:marLeft w:val="0"/>
      <w:marRight w:val="0"/>
      <w:marTop w:val="0"/>
      <w:marBottom w:val="0"/>
      <w:divBdr>
        <w:top w:val="none" w:sz="0" w:space="0" w:color="auto"/>
        <w:left w:val="none" w:sz="0" w:space="0" w:color="auto"/>
        <w:bottom w:val="none" w:sz="0" w:space="0" w:color="auto"/>
        <w:right w:val="none" w:sz="0" w:space="0" w:color="auto"/>
      </w:divBdr>
    </w:div>
    <w:div w:id="1096629708">
      <w:bodyDiv w:val="1"/>
      <w:marLeft w:val="0"/>
      <w:marRight w:val="0"/>
      <w:marTop w:val="0"/>
      <w:marBottom w:val="0"/>
      <w:divBdr>
        <w:top w:val="none" w:sz="0" w:space="0" w:color="auto"/>
        <w:left w:val="none" w:sz="0" w:space="0" w:color="auto"/>
        <w:bottom w:val="none" w:sz="0" w:space="0" w:color="auto"/>
        <w:right w:val="none" w:sz="0" w:space="0" w:color="auto"/>
      </w:divBdr>
    </w:div>
    <w:div w:id="1099057107">
      <w:bodyDiv w:val="1"/>
      <w:marLeft w:val="0"/>
      <w:marRight w:val="0"/>
      <w:marTop w:val="0"/>
      <w:marBottom w:val="0"/>
      <w:divBdr>
        <w:top w:val="none" w:sz="0" w:space="0" w:color="auto"/>
        <w:left w:val="none" w:sz="0" w:space="0" w:color="auto"/>
        <w:bottom w:val="none" w:sz="0" w:space="0" w:color="auto"/>
        <w:right w:val="none" w:sz="0" w:space="0" w:color="auto"/>
      </w:divBdr>
    </w:div>
    <w:div w:id="1103265306">
      <w:bodyDiv w:val="1"/>
      <w:marLeft w:val="0"/>
      <w:marRight w:val="0"/>
      <w:marTop w:val="0"/>
      <w:marBottom w:val="0"/>
      <w:divBdr>
        <w:top w:val="none" w:sz="0" w:space="0" w:color="auto"/>
        <w:left w:val="none" w:sz="0" w:space="0" w:color="auto"/>
        <w:bottom w:val="none" w:sz="0" w:space="0" w:color="auto"/>
        <w:right w:val="none" w:sz="0" w:space="0" w:color="auto"/>
      </w:divBdr>
    </w:div>
    <w:div w:id="1120416770">
      <w:bodyDiv w:val="1"/>
      <w:marLeft w:val="0"/>
      <w:marRight w:val="0"/>
      <w:marTop w:val="0"/>
      <w:marBottom w:val="0"/>
      <w:divBdr>
        <w:top w:val="none" w:sz="0" w:space="0" w:color="auto"/>
        <w:left w:val="none" w:sz="0" w:space="0" w:color="auto"/>
        <w:bottom w:val="none" w:sz="0" w:space="0" w:color="auto"/>
        <w:right w:val="none" w:sz="0" w:space="0" w:color="auto"/>
      </w:divBdr>
    </w:div>
    <w:div w:id="1122965633">
      <w:bodyDiv w:val="1"/>
      <w:marLeft w:val="0"/>
      <w:marRight w:val="0"/>
      <w:marTop w:val="0"/>
      <w:marBottom w:val="0"/>
      <w:divBdr>
        <w:top w:val="none" w:sz="0" w:space="0" w:color="auto"/>
        <w:left w:val="none" w:sz="0" w:space="0" w:color="auto"/>
        <w:bottom w:val="none" w:sz="0" w:space="0" w:color="auto"/>
        <w:right w:val="none" w:sz="0" w:space="0" w:color="auto"/>
      </w:divBdr>
    </w:div>
    <w:div w:id="1124470973">
      <w:bodyDiv w:val="1"/>
      <w:marLeft w:val="0"/>
      <w:marRight w:val="0"/>
      <w:marTop w:val="0"/>
      <w:marBottom w:val="0"/>
      <w:divBdr>
        <w:top w:val="none" w:sz="0" w:space="0" w:color="auto"/>
        <w:left w:val="none" w:sz="0" w:space="0" w:color="auto"/>
        <w:bottom w:val="none" w:sz="0" w:space="0" w:color="auto"/>
        <w:right w:val="none" w:sz="0" w:space="0" w:color="auto"/>
      </w:divBdr>
    </w:div>
    <w:div w:id="1125392916">
      <w:bodyDiv w:val="1"/>
      <w:marLeft w:val="0"/>
      <w:marRight w:val="0"/>
      <w:marTop w:val="0"/>
      <w:marBottom w:val="0"/>
      <w:divBdr>
        <w:top w:val="none" w:sz="0" w:space="0" w:color="auto"/>
        <w:left w:val="none" w:sz="0" w:space="0" w:color="auto"/>
        <w:bottom w:val="none" w:sz="0" w:space="0" w:color="auto"/>
        <w:right w:val="none" w:sz="0" w:space="0" w:color="auto"/>
      </w:divBdr>
    </w:div>
    <w:div w:id="1126198025">
      <w:bodyDiv w:val="1"/>
      <w:marLeft w:val="0"/>
      <w:marRight w:val="0"/>
      <w:marTop w:val="0"/>
      <w:marBottom w:val="0"/>
      <w:divBdr>
        <w:top w:val="none" w:sz="0" w:space="0" w:color="auto"/>
        <w:left w:val="none" w:sz="0" w:space="0" w:color="auto"/>
        <w:bottom w:val="none" w:sz="0" w:space="0" w:color="auto"/>
        <w:right w:val="none" w:sz="0" w:space="0" w:color="auto"/>
      </w:divBdr>
    </w:div>
    <w:div w:id="1132209584">
      <w:bodyDiv w:val="1"/>
      <w:marLeft w:val="0"/>
      <w:marRight w:val="0"/>
      <w:marTop w:val="0"/>
      <w:marBottom w:val="0"/>
      <w:divBdr>
        <w:top w:val="none" w:sz="0" w:space="0" w:color="auto"/>
        <w:left w:val="none" w:sz="0" w:space="0" w:color="auto"/>
        <w:bottom w:val="none" w:sz="0" w:space="0" w:color="auto"/>
        <w:right w:val="none" w:sz="0" w:space="0" w:color="auto"/>
      </w:divBdr>
    </w:div>
    <w:div w:id="1134639629">
      <w:bodyDiv w:val="1"/>
      <w:marLeft w:val="0"/>
      <w:marRight w:val="0"/>
      <w:marTop w:val="0"/>
      <w:marBottom w:val="0"/>
      <w:divBdr>
        <w:top w:val="none" w:sz="0" w:space="0" w:color="auto"/>
        <w:left w:val="none" w:sz="0" w:space="0" w:color="auto"/>
        <w:bottom w:val="none" w:sz="0" w:space="0" w:color="auto"/>
        <w:right w:val="none" w:sz="0" w:space="0" w:color="auto"/>
      </w:divBdr>
    </w:div>
    <w:div w:id="1137336402">
      <w:bodyDiv w:val="1"/>
      <w:marLeft w:val="0"/>
      <w:marRight w:val="0"/>
      <w:marTop w:val="0"/>
      <w:marBottom w:val="0"/>
      <w:divBdr>
        <w:top w:val="none" w:sz="0" w:space="0" w:color="auto"/>
        <w:left w:val="none" w:sz="0" w:space="0" w:color="auto"/>
        <w:bottom w:val="none" w:sz="0" w:space="0" w:color="auto"/>
        <w:right w:val="none" w:sz="0" w:space="0" w:color="auto"/>
      </w:divBdr>
    </w:div>
    <w:div w:id="1140731514">
      <w:bodyDiv w:val="1"/>
      <w:marLeft w:val="0"/>
      <w:marRight w:val="0"/>
      <w:marTop w:val="0"/>
      <w:marBottom w:val="0"/>
      <w:divBdr>
        <w:top w:val="none" w:sz="0" w:space="0" w:color="auto"/>
        <w:left w:val="none" w:sz="0" w:space="0" w:color="auto"/>
        <w:bottom w:val="none" w:sz="0" w:space="0" w:color="auto"/>
        <w:right w:val="none" w:sz="0" w:space="0" w:color="auto"/>
      </w:divBdr>
    </w:div>
    <w:div w:id="1142111943">
      <w:bodyDiv w:val="1"/>
      <w:marLeft w:val="0"/>
      <w:marRight w:val="0"/>
      <w:marTop w:val="0"/>
      <w:marBottom w:val="0"/>
      <w:divBdr>
        <w:top w:val="none" w:sz="0" w:space="0" w:color="auto"/>
        <w:left w:val="none" w:sz="0" w:space="0" w:color="auto"/>
        <w:bottom w:val="none" w:sz="0" w:space="0" w:color="auto"/>
        <w:right w:val="none" w:sz="0" w:space="0" w:color="auto"/>
      </w:divBdr>
    </w:div>
    <w:div w:id="1143306538">
      <w:bodyDiv w:val="1"/>
      <w:marLeft w:val="0"/>
      <w:marRight w:val="0"/>
      <w:marTop w:val="0"/>
      <w:marBottom w:val="0"/>
      <w:divBdr>
        <w:top w:val="none" w:sz="0" w:space="0" w:color="auto"/>
        <w:left w:val="none" w:sz="0" w:space="0" w:color="auto"/>
        <w:bottom w:val="none" w:sz="0" w:space="0" w:color="auto"/>
        <w:right w:val="none" w:sz="0" w:space="0" w:color="auto"/>
      </w:divBdr>
    </w:div>
    <w:div w:id="1145659467">
      <w:bodyDiv w:val="1"/>
      <w:marLeft w:val="0"/>
      <w:marRight w:val="0"/>
      <w:marTop w:val="0"/>
      <w:marBottom w:val="0"/>
      <w:divBdr>
        <w:top w:val="none" w:sz="0" w:space="0" w:color="auto"/>
        <w:left w:val="none" w:sz="0" w:space="0" w:color="auto"/>
        <w:bottom w:val="none" w:sz="0" w:space="0" w:color="auto"/>
        <w:right w:val="none" w:sz="0" w:space="0" w:color="auto"/>
      </w:divBdr>
    </w:div>
    <w:div w:id="1146554652">
      <w:bodyDiv w:val="1"/>
      <w:marLeft w:val="0"/>
      <w:marRight w:val="0"/>
      <w:marTop w:val="0"/>
      <w:marBottom w:val="0"/>
      <w:divBdr>
        <w:top w:val="none" w:sz="0" w:space="0" w:color="auto"/>
        <w:left w:val="none" w:sz="0" w:space="0" w:color="auto"/>
        <w:bottom w:val="none" w:sz="0" w:space="0" w:color="auto"/>
        <w:right w:val="none" w:sz="0" w:space="0" w:color="auto"/>
      </w:divBdr>
    </w:div>
    <w:div w:id="1151215727">
      <w:bodyDiv w:val="1"/>
      <w:marLeft w:val="0"/>
      <w:marRight w:val="0"/>
      <w:marTop w:val="0"/>
      <w:marBottom w:val="0"/>
      <w:divBdr>
        <w:top w:val="none" w:sz="0" w:space="0" w:color="auto"/>
        <w:left w:val="none" w:sz="0" w:space="0" w:color="auto"/>
        <w:bottom w:val="none" w:sz="0" w:space="0" w:color="auto"/>
        <w:right w:val="none" w:sz="0" w:space="0" w:color="auto"/>
      </w:divBdr>
    </w:div>
    <w:div w:id="1152868371">
      <w:bodyDiv w:val="1"/>
      <w:marLeft w:val="0"/>
      <w:marRight w:val="0"/>
      <w:marTop w:val="0"/>
      <w:marBottom w:val="0"/>
      <w:divBdr>
        <w:top w:val="none" w:sz="0" w:space="0" w:color="auto"/>
        <w:left w:val="none" w:sz="0" w:space="0" w:color="auto"/>
        <w:bottom w:val="none" w:sz="0" w:space="0" w:color="auto"/>
        <w:right w:val="none" w:sz="0" w:space="0" w:color="auto"/>
      </w:divBdr>
    </w:div>
    <w:div w:id="1153566710">
      <w:bodyDiv w:val="1"/>
      <w:marLeft w:val="0"/>
      <w:marRight w:val="0"/>
      <w:marTop w:val="0"/>
      <w:marBottom w:val="0"/>
      <w:divBdr>
        <w:top w:val="none" w:sz="0" w:space="0" w:color="auto"/>
        <w:left w:val="none" w:sz="0" w:space="0" w:color="auto"/>
        <w:bottom w:val="none" w:sz="0" w:space="0" w:color="auto"/>
        <w:right w:val="none" w:sz="0" w:space="0" w:color="auto"/>
      </w:divBdr>
    </w:div>
    <w:div w:id="1158615733">
      <w:bodyDiv w:val="1"/>
      <w:marLeft w:val="0"/>
      <w:marRight w:val="0"/>
      <w:marTop w:val="0"/>
      <w:marBottom w:val="0"/>
      <w:divBdr>
        <w:top w:val="none" w:sz="0" w:space="0" w:color="auto"/>
        <w:left w:val="none" w:sz="0" w:space="0" w:color="auto"/>
        <w:bottom w:val="none" w:sz="0" w:space="0" w:color="auto"/>
        <w:right w:val="none" w:sz="0" w:space="0" w:color="auto"/>
      </w:divBdr>
    </w:div>
    <w:div w:id="1166358498">
      <w:bodyDiv w:val="1"/>
      <w:marLeft w:val="0"/>
      <w:marRight w:val="0"/>
      <w:marTop w:val="0"/>
      <w:marBottom w:val="0"/>
      <w:divBdr>
        <w:top w:val="none" w:sz="0" w:space="0" w:color="auto"/>
        <w:left w:val="none" w:sz="0" w:space="0" w:color="auto"/>
        <w:bottom w:val="none" w:sz="0" w:space="0" w:color="auto"/>
        <w:right w:val="none" w:sz="0" w:space="0" w:color="auto"/>
      </w:divBdr>
    </w:div>
    <w:div w:id="1168058837">
      <w:bodyDiv w:val="1"/>
      <w:marLeft w:val="0"/>
      <w:marRight w:val="0"/>
      <w:marTop w:val="0"/>
      <w:marBottom w:val="0"/>
      <w:divBdr>
        <w:top w:val="none" w:sz="0" w:space="0" w:color="auto"/>
        <w:left w:val="none" w:sz="0" w:space="0" w:color="auto"/>
        <w:bottom w:val="none" w:sz="0" w:space="0" w:color="auto"/>
        <w:right w:val="none" w:sz="0" w:space="0" w:color="auto"/>
      </w:divBdr>
    </w:div>
    <w:div w:id="1172178913">
      <w:bodyDiv w:val="1"/>
      <w:marLeft w:val="0"/>
      <w:marRight w:val="0"/>
      <w:marTop w:val="0"/>
      <w:marBottom w:val="0"/>
      <w:divBdr>
        <w:top w:val="none" w:sz="0" w:space="0" w:color="auto"/>
        <w:left w:val="none" w:sz="0" w:space="0" w:color="auto"/>
        <w:bottom w:val="none" w:sz="0" w:space="0" w:color="auto"/>
        <w:right w:val="none" w:sz="0" w:space="0" w:color="auto"/>
      </w:divBdr>
    </w:div>
    <w:div w:id="1182672254">
      <w:bodyDiv w:val="1"/>
      <w:marLeft w:val="0"/>
      <w:marRight w:val="0"/>
      <w:marTop w:val="0"/>
      <w:marBottom w:val="0"/>
      <w:divBdr>
        <w:top w:val="none" w:sz="0" w:space="0" w:color="auto"/>
        <w:left w:val="none" w:sz="0" w:space="0" w:color="auto"/>
        <w:bottom w:val="none" w:sz="0" w:space="0" w:color="auto"/>
        <w:right w:val="none" w:sz="0" w:space="0" w:color="auto"/>
      </w:divBdr>
    </w:div>
    <w:div w:id="1185554468">
      <w:bodyDiv w:val="1"/>
      <w:marLeft w:val="0"/>
      <w:marRight w:val="0"/>
      <w:marTop w:val="0"/>
      <w:marBottom w:val="0"/>
      <w:divBdr>
        <w:top w:val="none" w:sz="0" w:space="0" w:color="auto"/>
        <w:left w:val="none" w:sz="0" w:space="0" w:color="auto"/>
        <w:bottom w:val="none" w:sz="0" w:space="0" w:color="auto"/>
        <w:right w:val="none" w:sz="0" w:space="0" w:color="auto"/>
      </w:divBdr>
    </w:div>
    <w:div w:id="1186212530">
      <w:bodyDiv w:val="1"/>
      <w:marLeft w:val="0"/>
      <w:marRight w:val="0"/>
      <w:marTop w:val="0"/>
      <w:marBottom w:val="0"/>
      <w:divBdr>
        <w:top w:val="none" w:sz="0" w:space="0" w:color="auto"/>
        <w:left w:val="none" w:sz="0" w:space="0" w:color="auto"/>
        <w:bottom w:val="none" w:sz="0" w:space="0" w:color="auto"/>
        <w:right w:val="none" w:sz="0" w:space="0" w:color="auto"/>
      </w:divBdr>
    </w:div>
    <w:div w:id="1188257032">
      <w:bodyDiv w:val="1"/>
      <w:marLeft w:val="0"/>
      <w:marRight w:val="0"/>
      <w:marTop w:val="0"/>
      <w:marBottom w:val="0"/>
      <w:divBdr>
        <w:top w:val="none" w:sz="0" w:space="0" w:color="auto"/>
        <w:left w:val="none" w:sz="0" w:space="0" w:color="auto"/>
        <w:bottom w:val="none" w:sz="0" w:space="0" w:color="auto"/>
        <w:right w:val="none" w:sz="0" w:space="0" w:color="auto"/>
      </w:divBdr>
    </w:div>
    <w:div w:id="1188979573">
      <w:bodyDiv w:val="1"/>
      <w:marLeft w:val="0"/>
      <w:marRight w:val="0"/>
      <w:marTop w:val="0"/>
      <w:marBottom w:val="0"/>
      <w:divBdr>
        <w:top w:val="none" w:sz="0" w:space="0" w:color="auto"/>
        <w:left w:val="none" w:sz="0" w:space="0" w:color="auto"/>
        <w:bottom w:val="none" w:sz="0" w:space="0" w:color="auto"/>
        <w:right w:val="none" w:sz="0" w:space="0" w:color="auto"/>
      </w:divBdr>
    </w:div>
    <w:div w:id="1189180291">
      <w:bodyDiv w:val="1"/>
      <w:marLeft w:val="0"/>
      <w:marRight w:val="0"/>
      <w:marTop w:val="0"/>
      <w:marBottom w:val="0"/>
      <w:divBdr>
        <w:top w:val="none" w:sz="0" w:space="0" w:color="auto"/>
        <w:left w:val="none" w:sz="0" w:space="0" w:color="auto"/>
        <w:bottom w:val="none" w:sz="0" w:space="0" w:color="auto"/>
        <w:right w:val="none" w:sz="0" w:space="0" w:color="auto"/>
      </w:divBdr>
    </w:div>
    <w:div w:id="1193499718">
      <w:bodyDiv w:val="1"/>
      <w:marLeft w:val="0"/>
      <w:marRight w:val="0"/>
      <w:marTop w:val="0"/>
      <w:marBottom w:val="0"/>
      <w:divBdr>
        <w:top w:val="none" w:sz="0" w:space="0" w:color="auto"/>
        <w:left w:val="none" w:sz="0" w:space="0" w:color="auto"/>
        <w:bottom w:val="none" w:sz="0" w:space="0" w:color="auto"/>
        <w:right w:val="none" w:sz="0" w:space="0" w:color="auto"/>
      </w:divBdr>
    </w:div>
    <w:div w:id="1195196102">
      <w:bodyDiv w:val="1"/>
      <w:marLeft w:val="0"/>
      <w:marRight w:val="0"/>
      <w:marTop w:val="0"/>
      <w:marBottom w:val="0"/>
      <w:divBdr>
        <w:top w:val="none" w:sz="0" w:space="0" w:color="auto"/>
        <w:left w:val="none" w:sz="0" w:space="0" w:color="auto"/>
        <w:bottom w:val="none" w:sz="0" w:space="0" w:color="auto"/>
        <w:right w:val="none" w:sz="0" w:space="0" w:color="auto"/>
      </w:divBdr>
    </w:div>
    <w:div w:id="1198467300">
      <w:bodyDiv w:val="1"/>
      <w:marLeft w:val="0"/>
      <w:marRight w:val="0"/>
      <w:marTop w:val="0"/>
      <w:marBottom w:val="0"/>
      <w:divBdr>
        <w:top w:val="none" w:sz="0" w:space="0" w:color="auto"/>
        <w:left w:val="none" w:sz="0" w:space="0" w:color="auto"/>
        <w:bottom w:val="none" w:sz="0" w:space="0" w:color="auto"/>
        <w:right w:val="none" w:sz="0" w:space="0" w:color="auto"/>
      </w:divBdr>
    </w:div>
    <w:div w:id="1202280816">
      <w:bodyDiv w:val="1"/>
      <w:marLeft w:val="0"/>
      <w:marRight w:val="0"/>
      <w:marTop w:val="0"/>
      <w:marBottom w:val="0"/>
      <w:divBdr>
        <w:top w:val="none" w:sz="0" w:space="0" w:color="auto"/>
        <w:left w:val="none" w:sz="0" w:space="0" w:color="auto"/>
        <w:bottom w:val="none" w:sz="0" w:space="0" w:color="auto"/>
        <w:right w:val="none" w:sz="0" w:space="0" w:color="auto"/>
      </w:divBdr>
    </w:div>
    <w:div w:id="1208755789">
      <w:bodyDiv w:val="1"/>
      <w:marLeft w:val="0"/>
      <w:marRight w:val="0"/>
      <w:marTop w:val="0"/>
      <w:marBottom w:val="0"/>
      <w:divBdr>
        <w:top w:val="none" w:sz="0" w:space="0" w:color="auto"/>
        <w:left w:val="none" w:sz="0" w:space="0" w:color="auto"/>
        <w:bottom w:val="none" w:sz="0" w:space="0" w:color="auto"/>
        <w:right w:val="none" w:sz="0" w:space="0" w:color="auto"/>
      </w:divBdr>
    </w:div>
    <w:div w:id="1220941464">
      <w:bodyDiv w:val="1"/>
      <w:marLeft w:val="0"/>
      <w:marRight w:val="0"/>
      <w:marTop w:val="0"/>
      <w:marBottom w:val="0"/>
      <w:divBdr>
        <w:top w:val="none" w:sz="0" w:space="0" w:color="auto"/>
        <w:left w:val="none" w:sz="0" w:space="0" w:color="auto"/>
        <w:bottom w:val="none" w:sz="0" w:space="0" w:color="auto"/>
        <w:right w:val="none" w:sz="0" w:space="0" w:color="auto"/>
      </w:divBdr>
    </w:div>
    <w:div w:id="1222594484">
      <w:bodyDiv w:val="1"/>
      <w:marLeft w:val="0"/>
      <w:marRight w:val="0"/>
      <w:marTop w:val="0"/>
      <w:marBottom w:val="0"/>
      <w:divBdr>
        <w:top w:val="none" w:sz="0" w:space="0" w:color="auto"/>
        <w:left w:val="none" w:sz="0" w:space="0" w:color="auto"/>
        <w:bottom w:val="none" w:sz="0" w:space="0" w:color="auto"/>
        <w:right w:val="none" w:sz="0" w:space="0" w:color="auto"/>
      </w:divBdr>
    </w:div>
    <w:div w:id="1223639790">
      <w:bodyDiv w:val="1"/>
      <w:marLeft w:val="0"/>
      <w:marRight w:val="0"/>
      <w:marTop w:val="0"/>
      <w:marBottom w:val="0"/>
      <w:divBdr>
        <w:top w:val="none" w:sz="0" w:space="0" w:color="auto"/>
        <w:left w:val="none" w:sz="0" w:space="0" w:color="auto"/>
        <w:bottom w:val="none" w:sz="0" w:space="0" w:color="auto"/>
        <w:right w:val="none" w:sz="0" w:space="0" w:color="auto"/>
      </w:divBdr>
    </w:div>
    <w:div w:id="1228878853">
      <w:bodyDiv w:val="1"/>
      <w:marLeft w:val="0"/>
      <w:marRight w:val="0"/>
      <w:marTop w:val="0"/>
      <w:marBottom w:val="0"/>
      <w:divBdr>
        <w:top w:val="none" w:sz="0" w:space="0" w:color="auto"/>
        <w:left w:val="none" w:sz="0" w:space="0" w:color="auto"/>
        <w:bottom w:val="none" w:sz="0" w:space="0" w:color="auto"/>
        <w:right w:val="none" w:sz="0" w:space="0" w:color="auto"/>
      </w:divBdr>
    </w:div>
    <w:div w:id="1231190183">
      <w:bodyDiv w:val="1"/>
      <w:marLeft w:val="0"/>
      <w:marRight w:val="0"/>
      <w:marTop w:val="0"/>
      <w:marBottom w:val="0"/>
      <w:divBdr>
        <w:top w:val="none" w:sz="0" w:space="0" w:color="auto"/>
        <w:left w:val="none" w:sz="0" w:space="0" w:color="auto"/>
        <w:bottom w:val="none" w:sz="0" w:space="0" w:color="auto"/>
        <w:right w:val="none" w:sz="0" w:space="0" w:color="auto"/>
      </w:divBdr>
    </w:div>
    <w:div w:id="1233388416">
      <w:bodyDiv w:val="1"/>
      <w:marLeft w:val="0"/>
      <w:marRight w:val="0"/>
      <w:marTop w:val="0"/>
      <w:marBottom w:val="0"/>
      <w:divBdr>
        <w:top w:val="none" w:sz="0" w:space="0" w:color="auto"/>
        <w:left w:val="none" w:sz="0" w:space="0" w:color="auto"/>
        <w:bottom w:val="none" w:sz="0" w:space="0" w:color="auto"/>
        <w:right w:val="none" w:sz="0" w:space="0" w:color="auto"/>
      </w:divBdr>
    </w:div>
    <w:div w:id="1239099259">
      <w:bodyDiv w:val="1"/>
      <w:marLeft w:val="0"/>
      <w:marRight w:val="0"/>
      <w:marTop w:val="0"/>
      <w:marBottom w:val="0"/>
      <w:divBdr>
        <w:top w:val="none" w:sz="0" w:space="0" w:color="auto"/>
        <w:left w:val="none" w:sz="0" w:space="0" w:color="auto"/>
        <w:bottom w:val="none" w:sz="0" w:space="0" w:color="auto"/>
        <w:right w:val="none" w:sz="0" w:space="0" w:color="auto"/>
      </w:divBdr>
    </w:div>
    <w:div w:id="1244339781">
      <w:bodyDiv w:val="1"/>
      <w:marLeft w:val="0"/>
      <w:marRight w:val="0"/>
      <w:marTop w:val="0"/>
      <w:marBottom w:val="0"/>
      <w:divBdr>
        <w:top w:val="none" w:sz="0" w:space="0" w:color="auto"/>
        <w:left w:val="none" w:sz="0" w:space="0" w:color="auto"/>
        <w:bottom w:val="none" w:sz="0" w:space="0" w:color="auto"/>
        <w:right w:val="none" w:sz="0" w:space="0" w:color="auto"/>
      </w:divBdr>
    </w:div>
    <w:div w:id="1246957648">
      <w:bodyDiv w:val="1"/>
      <w:marLeft w:val="0"/>
      <w:marRight w:val="0"/>
      <w:marTop w:val="0"/>
      <w:marBottom w:val="0"/>
      <w:divBdr>
        <w:top w:val="none" w:sz="0" w:space="0" w:color="auto"/>
        <w:left w:val="none" w:sz="0" w:space="0" w:color="auto"/>
        <w:bottom w:val="none" w:sz="0" w:space="0" w:color="auto"/>
        <w:right w:val="none" w:sz="0" w:space="0" w:color="auto"/>
      </w:divBdr>
    </w:div>
    <w:div w:id="1254627842">
      <w:bodyDiv w:val="1"/>
      <w:marLeft w:val="0"/>
      <w:marRight w:val="0"/>
      <w:marTop w:val="0"/>
      <w:marBottom w:val="0"/>
      <w:divBdr>
        <w:top w:val="none" w:sz="0" w:space="0" w:color="auto"/>
        <w:left w:val="none" w:sz="0" w:space="0" w:color="auto"/>
        <w:bottom w:val="none" w:sz="0" w:space="0" w:color="auto"/>
        <w:right w:val="none" w:sz="0" w:space="0" w:color="auto"/>
      </w:divBdr>
    </w:div>
    <w:div w:id="1255167231">
      <w:bodyDiv w:val="1"/>
      <w:marLeft w:val="0"/>
      <w:marRight w:val="0"/>
      <w:marTop w:val="0"/>
      <w:marBottom w:val="0"/>
      <w:divBdr>
        <w:top w:val="none" w:sz="0" w:space="0" w:color="auto"/>
        <w:left w:val="none" w:sz="0" w:space="0" w:color="auto"/>
        <w:bottom w:val="none" w:sz="0" w:space="0" w:color="auto"/>
        <w:right w:val="none" w:sz="0" w:space="0" w:color="auto"/>
      </w:divBdr>
    </w:div>
    <w:div w:id="1261648536">
      <w:bodyDiv w:val="1"/>
      <w:marLeft w:val="0"/>
      <w:marRight w:val="0"/>
      <w:marTop w:val="0"/>
      <w:marBottom w:val="0"/>
      <w:divBdr>
        <w:top w:val="none" w:sz="0" w:space="0" w:color="auto"/>
        <w:left w:val="none" w:sz="0" w:space="0" w:color="auto"/>
        <w:bottom w:val="none" w:sz="0" w:space="0" w:color="auto"/>
        <w:right w:val="none" w:sz="0" w:space="0" w:color="auto"/>
      </w:divBdr>
    </w:div>
    <w:div w:id="1263995781">
      <w:bodyDiv w:val="1"/>
      <w:marLeft w:val="0"/>
      <w:marRight w:val="0"/>
      <w:marTop w:val="0"/>
      <w:marBottom w:val="0"/>
      <w:divBdr>
        <w:top w:val="none" w:sz="0" w:space="0" w:color="auto"/>
        <w:left w:val="none" w:sz="0" w:space="0" w:color="auto"/>
        <w:bottom w:val="none" w:sz="0" w:space="0" w:color="auto"/>
        <w:right w:val="none" w:sz="0" w:space="0" w:color="auto"/>
      </w:divBdr>
    </w:div>
    <w:div w:id="1264345118">
      <w:bodyDiv w:val="1"/>
      <w:marLeft w:val="0"/>
      <w:marRight w:val="0"/>
      <w:marTop w:val="0"/>
      <w:marBottom w:val="0"/>
      <w:divBdr>
        <w:top w:val="none" w:sz="0" w:space="0" w:color="auto"/>
        <w:left w:val="none" w:sz="0" w:space="0" w:color="auto"/>
        <w:bottom w:val="none" w:sz="0" w:space="0" w:color="auto"/>
        <w:right w:val="none" w:sz="0" w:space="0" w:color="auto"/>
      </w:divBdr>
    </w:div>
    <w:div w:id="1264915677">
      <w:bodyDiv w:val="1"/>
      <w:marLeft w:val="0"/>
      <w:marRight w:val="0"/>
      <w:marTop w:val="0"/>
      <w:marBottom w:val="0"/>
      <w:divBdr>
        <w:top w:val="none" w:sz="0" w:space="0" w:color="auto"/>
        <w:left w:val="none" w:sz="0" w:space="0" w:color="auto"/>
        <w:bottom w:val="none" w:sz="0" w:space="0" w:color="auto"/>
        <w:right w:val="none" w:sz="0" w:space="0" w:color="auto"/>
      </w:divBdr>
    </w:div>
    <w:div w:id="1265502848">
      <w:bodyDiv w:val="1"/>
      <w:marLeft w:val="0"/>
      <w:marRight w:val="0"/>
      <w:marTop w:val="0"/>
      <w:marBottom w:val="0"/>
      <w:divBdr>
        <w:top w:val="none" w:sz="0" w:space="0" w:color="auto"/>
        <w:left w:val="none" w:sz="0" w:space="0" w:color="auto"/>
        <w:bottom w:val="none" w:sz="0" w:space="0" w:color="auto"/>
        <w:right w:val="none" w:sz="0" w:space="0" w:color="auto"/>
      </w:divBdr>
    </w:div>
    <w:div w:id="1272543614">
      <w:bodyDiv w:val="1"/>
      <w:marLeft w:val="0"/>
      <w:marRight w:val="0"/>
      <w:marTop w:val="0"/>
      <w:marBottom w:val="0"/>
      <w:divBdr>
        <w:top w:val="none" w:sz="0" w:space="0" w:color="auto"/>
        <w:left w:val="none" w:sz="0" w:space="0" w:color="auto"/>
        <w:bottom w:val="none" w:sz="0" w:space="0" w:color="auto"/>
        <w:right w:val="none" w:sz="0" w:space="0" w:color="auto"/>
      </w:divBdr>
    </w:div>
    <w:div w:id="1275211089">
      <w:bodyDiv w:val="1"/>
      <w:marLeft w:val="0"/>
      <w:marRight w:val="0"/>
      <w:marTop w:val="0"/>
      <w:marBottom w:val="0"/>
      <w:divBdr>
        <w:top w:val="none" w:sz="0" w:space="0" w:color="auto"/>
        <w:left w:val="none" w:sz="0" w:space="0" w:color="auto"/>
        <w:bottom w:val="none" w:sz="0" w:space="0" w:color="auto"/>
        <w:right w:val="none" w:sz="0" w:space="0" w:color="auto"/>
      </w:divBdr>
    </w:div>
    <w:div w:id="1277903984">
      <w:bodyDiv w:val="1"/>
      <w:marLeft w:val="0"/>
      <w:marRight w:val="0"/>
      <w:marTop w:val="0"/>
      <w:marBottom w:val="0"/>
      <w:divBdr>
        <w:top w:val="none" w:sz="0" w:space="0" w:color="auto"/>
        <w:left w:val="none" w:sz="0" w:space="0" w:color="auto"/>
        <w:bottom w:val="none" w:sz="0" w:space="0" w:color="auto"/>
        <w:right w:val="none" w:sz="0" w:space="0" w:color="auto"/>
      </w:divBdr>
    </w:div>
    <w:div w:id="1279139855">
      <w:bodyDiv w:val="1"/>
      <w:marLeft w:val="0"/>
      <w:marRight w:val="0"/>
      <w:marTop w:val="0"/>
      <w:marBottom w:val="0"/>
      <w:divBdr>
        <w:top w:val="none" w:sz="0" w:space="0" w:color="auto"/>
        <w:left w:val="none" w:sz="0" w:space="0" w:color="auto"/>
        <w:bottom w:val="none" w:sz="0" w:space="0" w:color="auto"/>
        <w:right w:val="none" w:sz="0" w:space="0" w:color="auto"/>
      </w:divBdr>
    </w:div>
    <w:div w:id="1290355736">
      <w:bodyDiv w:val="1"/>
      <w:marLeft w:val="0"/>
      <w:marRight w:val="0"/>
      <w:marTop w:val="0"/>
      <w:marBottom w:val="0"/>
      <w:divBdr>
        <w:top w:val="none" w:sz="0" w:space="0" w:color="auto"/>
        <w:left w:val="none" w:sz="0" w:space="0" w:color="auto"/>
        <w:bottom w:val="none" w:sz="0" w:space="0" w:color="auto"/>
        <w:right w:val="none" w:sz="0" w:space="0" w:color="auto"/>
      </w:divBdr>
    </w:div>
    <w:div w:id="1291277046">
      <w:bodyDiv w:val="1"/>
      <w:marLeft w:val="0"/>
      <w:marRight w:val="0"/>
      <w:marTop w:val="0"/>
      <w:marBottom w:val="0"/>
      <w:divBdr>
        <w:top w:val="none" w:sz="0" w:space="0" w:color="auto"/>
        <w:left w:val="none" w:sz="0" w:space="0" w:color="auto"/>
        <w:bottom w:val="none" w:sz="0" w:space="0" w:color="auto"/>
        <w:right w:val="none" w:sz="0" w:space="0" w:color="auto"/>
      </w:divBdr>
    </w:div>
    <w:div w:id="1291283922">
      <w:bodyDiv w:val="1"/>
      <w:marLeft w:val="0"/>
      <w:marRight w:val="0"/>
      <w:marTop w:val="0"/>
      <w:marBottom w:val="0"/>
      <w:divBdr>
        <w:top w:val="none" w:sz="0" w:space="0" w:color="auto"/>
        <w:left w:val="none" w:sz="0" w:space="0" w:color="auto"/>
        <w:bottom w:val="none" w:sz="0" w:space="0" w:color="auto"/>
        <w:right w:val="none" w:sz="0" w:space="0" w:color="auto"/>
      </w:divBdr>
    </w:div>
    <w:div w:id="1292635105">
      <w:bodyDiv w:val="1"/>
      <w:marLeft w:val="0"/>
      <w:marRight w:val="0"/>
      <w:marTop w:val="0"/>
      <w:marBottom w:val="0"/>
      <w:divBdr>
        <w:top w:val="none" w:sz="0" w:space="0" w:color="auto"/>
        <w:left w:val="none" w:sz="0" w:space="0" w:color="auto"/>
        <w:bottom w:val="none" w:sz="0" w:space="0" w:color="auto"/>
        <w:right w:val="none" w:sz="0" w:space="0" w:color="auto"/>
      </w:divBdr>
    </w:div>
    <w:div w:id="1295525946">
      <w:bodyDiv w:val="1"/>
      <w:marLeft w:val="0"/>
      <w:marRight w:val="0"/>
      <w:marTop w:val="0"/>
      <w:marBottom w:val="0"/>
      <w:divBdr>
        <w:top w:val="none" w:sz="0" w:space="0" w:color="auto"/>
        <w:left w:val="none" w:sz="0" w:space="0" w:color="auto"/>
        <w:bottom w:val="none" w:sz="0" w:space="0" w:color="auto"/>
        <w:right w:val="none" w:sz="0" w:space="0" w:color="auto"/>
      </w:divBdr>
    </w:div>
    <w:div w:id="1299918167">
      <w:bodyDiv w:val="1"/>
      <w:marLeft w:val="0"/>
      <w:marRight w:val="0"/>
      <w:marTop w:val="0"/>
      <w:marBottom w:val="0"/>
      <w:divBdr>
        <w:top w:val="none" w:sz="0" w:space="0" w:color="auto"/>
        <w:left w:val="none" w:sz="0" w:space="0" w:color="auto"/>
        <w:bottom w:val="none" w:sz="0" w:space="0" w:color="auto"/>
        <w:right w:val="none" w:sz="0" w:space="0" w:color="auto"/>
      </w:divBdr>
    </w:div>
    <w:div w:id="1302271988">
      <w:bodyDiv w:val="1"/>
      <w:marLeft w:val="0"/>
      <w:marRight w:val="0"/>
      <w:marTop w:val="0"/>
      <w:marBottom w:val="0"/>
      <w:divBdr>
        <w:top w:val="none" w:sz="0" w:space="0" w:color="auto"/>
        <w:left w:val="none" w:sz="0" w:space="0" w:color="auto"/>
        <w:bottom w:val="none" w:sz="0" w:space="0" w:color="auto"/>
        <w:right w:val="none" w:sz="0" w:space="0" w:color="auto"/>
      </w:divBdr>
    </w:div>
    <w:div w:id="1312906872">
      <w:bodyDiv w:val="1"/>
      <w:marLeft w:val="0"/>
      <w:marRight w:val="0"/>
      <w:marTop w:val="0"/>
      <w:marBottom w:val="0"/>
      <w:divBdr>
        <w:top w:val="none" w:sz="0" w:space="0" w:color="auto"/>
        <w:left w:val="none" w:sz="0" w:space="0" w:color="auto"/>
        <w:bottom w:val="none" w:sz="0" w:space="0" w:color="auto"/>
        <w:right w:val="none" w:sz="0" w:space="0" w:color="auto"/>
      </w:divBdr>
    </w:div>
    <w:div w:id="1319114381">
      <w:bodyDiv w:val="1"/>
      <w:marLeft w:val="0"/>
      <w:marRight w:val="0"/>
      <w:marTop w:val="0"/>
      <w:marBottom w:val="0"/>
      <w:divBdr>
        <w:top w:val="none" w:sz="0" w:space="0" w:color="auto"/>
        <w:left w:val="none" w:sz="0" w:space="0" w:color="auto"/>
        <w:bottom w:val="none" w:sz="0" w:space="0" w:color="auto"/>
        <w:right w:val="none" w:sz="0" w:space="0" w:color="auto"/>
      </w:divBdr>
    </w:div>
    <w:div w:id="1319656121">
      <w:bodyDiv w:val="1"/>
      <w:marLeft w:val="0"/>
      <w:marRight w:val="0"/>
      <w:marTop w:val="0"/>
      <w:marBottom w:val="0"/>
      <w:divBdr>
        <w:top w:val="none" w:sz="0" w:space="0" w:color="auto"/>
        <w:left w:val="none" w:sz="0" w:space="0" w:color="auto"/>
        <w:bottom w:val="none" w:sz="0" w:space="0" w:color="auto"/>
        <w:right w:val="none" w:sz="0" w:space="0" w:color="auto"/>
      </w:divBdr>
    </w:div>
    <w:div w:id="1320036036">
      <w:bodyDiv w:val="1"/>
      <w:marLeft w:val="0"/>
      <w:marRight w:val="0"/>
      <w:marTop w:val="0"/>
      <w:marBottom w:val="0"/>
      <w:divBdr>
        <w:top w:val="none" w:sz="0" w:space="0" w:color="auto"/>
        <w:left w:val="none" w:sz="0" w:space="0" w:color="auto"/>
        <w:bottom w:val="none" w:sz="0" w:space="0" w:color="auto"/>
        <w:right w:val="none" w:sz="0" w:space="0" w:color="auto"/>
      </w:divBdr>
    </w:div>
    <w:div w:id="1321811350">
      <w:bodyDiv w:val="1"/>
      <w:marLeft w:val="0"/>
      <w:marRight w:val="0"/>
      <w:marTop w:val="0"/>
      <w:marBottom w:val="0"/>
      <w:divBdr>
        <w:top w:val="none" w:sz="0" w:space="0" w:color="auto"/>
        <w:left w:val="none" w:sz="0" w:space="0" w:color="auto"/>
        <w:bottom w:val="none" w:sz="0" w:space="0" w:color="auto"/>
        <w:right w:val="none" w:sz="0" w:space="0" w:color="auto"/>
      </w:divBdr>
    </w:div>
    <w:div w:id="1322150642">
      <w:bodyDiv w:val="1"/>
      <w:marLeft w:val="0"/>
      <w:marRight w:val="0"/>
      <w:marTop w:val="0"/>
      <w:marBottom w:val="0"/>
      <w:divBdr>
        <w:top w:val="none" w:sz="0" w:space="0" w:color="auto"/>
        <w:left w:val="none" w:sz="0" w:space="0" w:color="auto"/>
        <w:bottom w:val="none" w:sz="0" w:space="0" w:color="auto"/>
        <w:right w:val="none" w:sz="0" w:space="0" w:color="auto"/>
      </w:divBdr>
    </w:div>
    <w:div w:id="1325743644">
      <w:bodyDiv w:val="1"/>
      <w:marLeft w:val="0"/>
      <w:marRight w:val="0"/>
      <w:marTop w:val="0"/>
      <w:marBottom w:val="0"/>
      <w:divBdr>
        <w:top w:val="none" w:sz="0" w:space="0" w:color="auto"/>
        <w:left w:val="none" w:sz="0" w:space="0" w:color="auto"/>
        <w:bottom w:val="none" w:sz="0" w:space="0" w:color="auto"/>
        <w:right w:val="none" w:sz="0" w:space="0" w:color="auto"/>
      </w:divBdr>
    </w:div>
    <w:div w:id="1326519116">
      <w:bodyDiv w:val="1"/>
      <w:marLeft w:val="0"/>
      <w:marRight w:val="0"/>
      <w:marTop w:val="0"/>
      <w:marBottom w:val="0"/>
      <w:divBdr>
        <w:top w:val="none" w:sz="0" w:space="0" w:color="auto"/>
        <w:left w:val="none" w:sz="0" w:space="0" w:color="auto"/>
        <w:bottom w:val="none" w:sz="0" w:space="0" w:color="auto"/>
        <w:right w:val="none" w:sz="0" w:space="0" w:color="auto"/>
      </w:divBdr>
    </w:div>
    <w:div w:id="1330451550">
      <w:bodyDiv w:val="1"/>
      <w:marLeft w:val="0"/>
      <w:marRight w:val="0"/>
      <w:marTop w:val="0"/>
      <w:marBottom w:val="0"/>
      <w:divBdr>
        <w:top w:val="none" w:sz="0" w:space="0" w:color="auto"/>
        <w:left w:val="none" w:sz="0" w:space="0" w:color="auto"/>
        <w:bottom w:val="none" w:sz="0" w:space="0" w:color="auto"/>
        <w:right w:val="none" w:sz="0" w:space="0" w:color="auto"/>
      </w:divBdr>
    </w:div>
    <w:div w:id="1338311938">
      <w:bodyDiv w:val="1"/>
      <w:marLeft w:val="0"/>
      <w:marRight w:val="0"/>
      <w:marTop w:val="0"/>
      <w:marBottom w:val="0"/>
      <w:divBdr>
        <w:top w:val="none" w:sz="0" w:space="0" w:color="auto"/>
        <w:left w:val="none" w:sz="0" w:space="0" w:color="auto"/>
        <w:bottom w:val="none" w:sz="0" w:space="0" w:color="auto"/>
        <w:right w:val="none" w:sz="0" w:space="0" w:color="auto"/>
      </w:divBdr>
    </w:div>
    <w:div w:id="1340350505">
      <w:bodyDiv w:val="1"/>
      <w:marLeft w:val="0"/>
      <w:marRight w:val="0"/>
      <w:marTop w:val="0"/>
      <w:marBottom w:val="0"/>
      <w:divBdr>
        <w:top w:val="none" w:sz="0" w:space="0" w:color="auto"/>
        <w:left w:val="none" w:sz="0" w:space="0" w:color="auto"/>
        <w:bottom w:val="none" w:sz="0" w:space="0" w:color="auto"/>
        <w:right w:val="none" w:sz="0" w:space="0" w:color="auto"/>
      </w:divBdr>
    </w:div>
    <w:div w:id="1350252873">
      <w:bodyDiv w:val="1"/>
      <w:marLeft w:val="0"/>
      <w:marRight w:val="0"/>
      <w:marTop w:val="0"/>
      <w:marBottom w:val="0"/>
      <w:divBdr>
        <w:top w:val="none" w:sz="0" w:space="0" w:color="auto"/>
        <w:left w:val="none" w:sz="0" w:space="0" w:color="auto"/>
        <w:bottom w:val="none" w:sz="0" w:space="0" w:color="auto"/>
        <w:right w:val="none" w:sz="0" w:space="0" w:color="auto"/>
      </w:divBdr>
    </w:div>
    <w:div w:id="1364014705">
      <w:bodyDiv w:val="1"/>
      <w:marLeft w:val="0"/>
      <w:marRight w:val="0"/>
      <w:marTop w:val="0"/>
      <w:marBottom w:val="0"/>
      <w:divBdr>
        <w:top w:val="none" w:sz="0" w:space="0" w:color="auto"/>
        <w:left w:val="none" w:sz="0" w:space="0" w:color="auto"/>
        <w:bottom w:val="none" w:sz="0" w:space="0" w:color="auto"/>
        <w:right w:val="none" w:sz="0" w:space="0" w:color="auto"/>
      </w:divBdr>
    </w:div>
    <w:div w:id="1366364298">
      <w:bodyDiv w:val="1"/>
      <w:marLeft w:val="0"/>
      <w:marRight w:val="0"/>
      <w:marTop w:val="0"/>
      <w:marBottom w:val="0"/>
      <w:divBdr>
        <w:top w:val="none" w:sz="0" w:space="0" w:color="auto"/>
        <w:left w:val="none" w:sz="0" w:space="0" w:color="auto"/>
        <w:bottom w:val="none" w:sz="0" w:space="0" w:color="auto"/>
        <w:right w:val="none" w:sz="0" w:space="0" w:color="auto"/>
      </w:divBdr>
    </w:div>
    <w:div w:id="1372069087">
      <w:bodyDiv w:val="1"/>
      <w:marLeft w:val="0"/>
      <w:marRight w:val="0"/>
      <w:marTop w:val="0"/>
      <w:marBottom w:val="0"/>
      <w:divBdr>
        <w:top w:val="none" w:sz="0" w:space="0" w:color="auto"/>
        <w:left w:val="none" w:sz="0" w:space="0" w:color="auto"/>
        <w:bottom w:val="none" w:sz="0" w:space="0" w:color="auto"/>
        <w:right w:val="none" w:sz="0" w:space="0" w:color="auto"/>
      </w:divBdr>
      <w:divsChild>
        <w:div w:id="456338023">
          <w:marLeft w:val="562"/>
          <w:marRight w:val="0"/>
          <w:marTop w:val="0"/>
          <w:marBottom w:val="0"/>
          <w:divBdr>
            <w:top w:val="none" w:sz="0" w:space="0" w:color="auto"/>
            <w:left w:val="none" w:sz="0" w:space="0" w:color="auto"/>
            <w:bottom w:val="none" w:sz="0" w:space="0" w:color="auto"/>
            <w:right w:val="none" w:sz="0" w:space="0" w:color="auto"/>
          </w:divBdr>
        </w:div>
      </w:divsChild>
    </w:div>
    <w:div w:id="1375544636">
      <w:bodyDiv w:val="1"/>
      <w:marLeft w:val="0"/>
      <w:marRight w:val="0"/>
      <w:marTop w:val="0"/>
      <w:marBottom w:val="0"/>
      <w:divBdr>
        <w:top w:val="none" w:sz="0" w:space="0" w:color="auto"/>
        <w:left w:val="none" w:sz="0" w:space="0" w:color="auto"/>
        <w:bottom w:val="none" w:sz="0" w:space="0" w:color="auto"/>
        <w:right w:val="none" w:sz="0" w:space="0" w:color="auto"/>
      </w:divBdr>
    </w:div>
    <w:div w:id="1376466493">
      <w:bodyDiv w:val="1"/>
      <w:marLeft w:val="0"/>
      <w:marRight w:val="0"/>
      <w:marTop w:val="0"/>
      <w:marBottom w:val="0"/>
      <w:divBdr>
        <w:top w:val="none" w:sz="0" w:space="0" w:color="auto"/>
        <w:left w:val="none" w:sz="0" w:space="0" w:color="auto"/>
        <w:bottom w:val="none" w:sz="0" w:space="0" w:color="auto"/>
        <w:right w:val="none" w:sz="0" w:space="0" w:color="auto"/>
      </w:divBdr>
    </w:div>
    <w:div w:id="1377050124">
      <w:bodyDiv w:val="1"/>
      <w:marLeft w:val="0"/>
      <w:marRight w:val="0"/>
      <w:marTop w:val="0"/>
      <w:marBottom w:val="0"/>
      <w:divBdr>
        <w:top w:val="none" w:sz="0" w:space="0" w:color="auto"/>
        <w:left w:val="none" w:sz="0" w:space="0" w:color="auto"/>
        <w:bottom w:val="none" w:sz="0" w:space="0" w:color="auto"/>
        <w:right w:val="none" w:sz="0" w:space="0" w:color="auto"/>
      </w:divBdr>
    </w:div>
    <w:div w:id="1378041101">
      <w:bodyDiv w:val="1"/>
      <w:marLeft w:val="0"/>
      <w:marRight w:val="0"/>
      <w:marTop w:val="0"/>
      <w:marBottom w:val="0"/>
      <w:divBdr>
        <w:top w:val="none" w:sz="0" w:space="0" w:color="auto"/>
        <w:left w:val="none" w:sz="0" w:space="0" w:color="auto"/>
        <w:bottom w:val="none" w:sz="0" w:space="0" w:color="auto"/>
        <w:right w:val="none" w:sz="0" w:space="0" w:color="auto"/>
      </w:divBdr>
    </w:div>
    <w:div w:id="1379934042">
      <w:bodyDiv w:val="1"/>
      <w:marLeft w:val="0"/>
      <w:marRight w:val="0"/>
      <w:marTop w:val="0"/>
      <w:marBottom w:val="0"/>
      <w:divBdr>
        <w:top w:val="none" w:sz="0" w:space="0" w:color="auto"/>
        <w:left w:val="none" w:sz="0" w:space="0" w:color="auto"/>
        <w:bottom w:val="none" w:sz="0" w:space="0" w:color="auto"/>
        <w:right w:val="none" w:sz="0" w:space="0" w:color="auto"/>
      </w:divBdr>
    </w:div>
    <w:div w:id="1380592101">
      <w:bodyDiv w:val="1"/>
      <w:marLeft w:val="0"/>
      <w:marRight w:val="0"/>
      <w:marTop w:val="0"/>
      <w:marBottom w:val="0"/>
      <w:divBdr>
        <w:top w:val="none" w:sz="0" w:space="0" w:color="auto"/>
        <w:left w:val="none" w:sz="0" w:space="0" w:color="auto"/>
        <w:bottom w:val="none" w:sz="0" w:space="0" w:color="auto"/>
        <w:right w:val="none" w:sz="0" w:space="0" w:color="auto"/>
      </w:divBdr>
    </w:div>
    <w:div w:id="1382439611">
      <w:bodyDiv w:val="1"/>
      <w:marLeft w:val="0"/>
      <w:marRight w:val="0"/>
      <w:marTop w:val="0"/>
      <w:marBottom w:val="0"/>
      <w:divBdr>
        <w:top w:val="none" w:sz="0" w:space="0" w:color="auto"/>
        <w:left w:val="none" w:sz="0" w:space="0" w:color="auto"/>
        <w:bottom w:val="none" w:sz="0" w:space="0" w:color="auto"/>
        <w:right w:val="none" w:sz="0" w:space="0" w:color="auto"/>
      </w:divBdr>
    </w:div>
    <w:div w:id="1383749894">
      <w:bodyDiv w:val="1"/>
      <w:marLeft w:val="0"/>
      <w:marRight w:val="0"/>
      <w:marTop w:val="0"/>
      <w:marBottom w:val="0"/>
      <w:divBdr>
        <w:top w:val="none" w:sz="0" w:space="0" w:color="auto"/>
        <w:left w:val="none" w:sz="0" w:space="0" w:color="auto"/>
        <w:bottom w:val="none" w:sz="0" w:space="0" w:color="auto"/>
        <w:right w:val="none" w:sz="0" w:space="0" w:color="auto"/>
      </w:divBdr>
    </w:div>
    <w:div w:id="1387530484">
      <w:bodyDiv w:val="1"/>
      <w:marLeft w:val="0"/>
      <w:marRight w:val="0"/>
      <w:marTop w:val="0"/>
      <w:marBottom w:val="0"/>
      <w:divBdr>
        <w:top w:val="none" w:sz="0" w:space="0" w:color="auto"/>
        <w:left w:val="none" w:sz="0" w:space="0" w:color="auto"/>
        <w:bottom w:val="none" w:sz="0" w:space="0" w:color="auto"/>
        <w:right w:val="none" w:sz="0" w:space="0" w:color="auto"/>
      </w:divBdr>
    </w:div>
    <w:div w:id="1390305150">
      <w:bodyDiv w:val="1"/>
      <w:marLeft w:val="0"/>
      <w:marRight w:val="0"/>
      <w:marTop w:val="0"/>
      <w:marBottom w:val="0"/>
      <w:divBdr>
        <w:top w:val="none" w:sz="0" w:space="0" w:color="auto"/>
        <w:left w:val="none" w:sz="0" w:space="0" w:color="auto"/>
        <w:bottom w:val="none" w:sz="0" w:space="0" w:color="auto"/>
        <w:right w:val="none" w:sz="0" w:space="0" w:color="auto"/>
      </w:divBdr>
    </w:div>
    <w:div w:id="1393962131">
      <w:bodyDiv w:val="1"/>
      <w:marLeft w:val="0"/>
      <w:marRight w:val="0"/>
      <w:marTop w:val="0"/>
      <w:marBottom w:val="0"/>
      <w:divBdr>
        <w:top w:val="none" w:sz="0" w:space="0" w:color="auto"/>
        <w:left w:val="none" w:sz="0" w:space="0" w:color="auto"/>
        <w:bottom w:val="none" w:sz="0" w:space="0" w:color="auto"/>
        <w:right w:val="none" w:sz="0" w:space="0" w:color="auto"/>
      </w:divBdr>
    </w:div>
    <w:div w:id="1394159541">
      <w:bodyDiv w:val="1"/>
      <w:marLeft w:val="0"/>
      <w:marRight w:val="0"/>
      <w:marTop w:val="0"/>
      <w:marBottom w:val="0"/>
      <w:divBdr>
        <w:top w:val="none" w:sz="0" w:space="0" w:color="auto"/>
        <w:left w:val="none" w:sz="0" w:space="0" w:color="auto"/>
        <w:bottom w:val="none" w:sz="0" w:space="0" w:color="auto"/>
        <w:right w:val="none" w:sz="0" w:space="0" w:color="auto"/>
      </w:divBdr>
    </w:div>
    <w:div w:id="1400206589">
      <w:bodyDiv w:val="1"/>
      <w:marLeft w:val="0"/>
      <w:marRight w:val="0"/>
      <w:marTop w:val="0"/>
      <w:marBottom w:val="0"/>
      <w:divBdr>
        <w:top w:val="none" w:sz="0" w:space="0" w:color="auto"/>
        <w:left w:val="none" w:sz="0" w:space="0" w:color="auto"/>
        <w:bottom w:val="none" w:sz="0" w:space="0" w:color="auto"/>
        <w:right w:val="none" w:sz="0" w:space="0" w:color="auto"/>
      </w:divBdr>
    </w:div>
    <w:div w:id="1402024160">
      <w:bodyDiv w:val="1"/>
      <w:marLeft w:val="0"/>
      <w:marRight w:val="0"/>
      <w:marTop w:val="0"/>
      <w:marBottom w:val="0"/>
      <w:divBdr>
        <w:top w:val="none" w:sz="0" w:space="0" w:color="auto"/>
        <w:left w:val="none" w:sz="0" w:space="0" w:color="auto"/>
        <w:bottom w:val="none" w:sz="0" w:space="0" w:color="auto"/>
        <w:right w:val="none" w:sz="0" w:space="0" w:color="auto"/>
      </w:divBdr>
    </w:div>
    <w:div w:id="1407189259">
      <w:bodyDiv w:val="1"/>
      <w:marLeft w:val="0"/>
      <w:marRight w:val="0"/>
      <w:marTop w:val="0"/>
      <w:marBottom w:val="0"/>
      <w:divBdr>
        <w:top w:val="none" w:sz="0" w:space="0" w:color="auto"/>
        <w:left w:val="none" w:sz="0" w:space="0" w:color="auto"/>
        <w:bottom w:val="none" w:sz="0" w:space="0" w:color="auto"/>
        <w:right w:val="none" w:sz="0" w:space="0" w:color="auto"/>
      </w:divBdr>
    </w:div>
    <w:div w:id="1408916128">
      <w:bodyDiv w:val="1"/>
      <w:marLeft w:val="0"/>
      <w:marRight w:val="0"/>
      <w:marTop w:val="0"/>
      <w:marBottom w:val="0"/>
      <w:divBdr>
        <w:top w:val="none" w:sz="0" w:space="0" w:color="auto"/>
        <w:left w:val="none" w:sz="0" w:space="0" w:color="auto"/>
        <w:bottom w:val="none" w:sz="0" w:space="0" w:color="auto"/>
        <w:right w:val="none" w:sz="0" w:space="0" w:color="auto"/>
      </w:divBdr>
    </w:div>
    <w:div w:id="1412893929">
      <w:bodyDiv w:val="1"/>
      <w:marLeft w:val="0"/>
      <w:marRight w:val="0"/>
      <w:marTop w:val="0"/>
      <w:marBottom w:val="0"/>
      <w:divBdr>
        <w:top w:val="none" w:sz="0" w:space="0" w:color="auto"/>
        <w:left w:val="none" w:sz="0" w:space="0" w:color="auto"/>
        <w:bottom w:val="none" w:sz="0" w:space="0" w:color="auto"/>
        <w:right w:val="none" w:sz="0" w:space="0" w:color="auto"/>
      </w:divBdr>
    </w:div>
    <w:div w:id="1413232851">
      <w:bodyDiv w:val="1"/>
      <w:marLeft w:val="0"/>
      <w:marRight w:val="0"/>
      <w:marTop w:val="0"/>
      <w:marBottom w:val="0"/>
      <w:divBdr>
        <w:top w:val="none" w:sz="0" w:space="0" w:color="auto"/>
        <w:left w:val="none" w:sz="0" w:space="0" w:color="auto"/>
        <w:bottom w:val="none" w:sz="0" w:space="0" w:color="auto"/>
        <w:right w:val="none" w:sz="0" w:space="0" w:color="auto"/>
      </w:divBdr>
    </w:div>
    <w:div w:id="1415396018">
      <w:bodyDiv w:val="1"/>
      <w:marLeft w:val="0"/>
      <w:marRight w:val="0"/>
      <w:marTop w:val="0"/>
      <w:marBottom w:val="0"/>
      <w:divBdr>
        <w:top w:val="none" w:sz="0" w:space="0" w:color="auto"/>
        <w:left w:val="none" w:sz="0" w:space="0" w:color="auto"/>
        <w:bottom w:val="none" w:sz="0" w:space="0" w:color="auto"/>
        <w:right w:val="none" w:sz="0" w:space="0" w:color="auto"/>
      </w:divBdr>
    </w:div>
    <w:div w:id="1418867669">
      <w:bodyDiv w:val="1"/>
      <w:marLeft w:val="0"/>
      <w:marRight w:val="0"/>
      <w:marTop w:val="0"/>
      <w:marBottom w:val="0"/>
      <w:divBdr>
        <w:top w:val="none" w:sz="0" w:space="0" w:color="auto"/>
        <w:left w:val="none" w:sz="0" w:space="0" w:color="auto"/>
        <w:bottom w:val="none" w:sz="0" w:space="0" w:color="auto"/>
        <w:right w:val="none" w:sz="0" w:space="0" w:color="auto"/>
      </w:divBdr>
    </w:div>
    <w:div w:id="1420784261">
      <w:bodyDiv w:val="1"/>
      <w:marLeft w:val="0"/>
      <w:marRight w:val="0"/>
      <w:marTop w:val="0"/>
      <w:marBottom w:val="0"/>
      <w:divBdr>
        <w:top w:val="none" w:sz="0" w:space="0" w:color="auto"/>
        <w:left w:val="none" w:sz="0" w:space="0" w:color="auto"/>
        <w:bottom w:val="none" w:sz="0" w:space="0" w:color="auto"/>
        <w:right w:val="none" w:sz="0" w:space="0" w:color="auto"/>
      </w:divBdr>
    </w:div>
    <w:div w:id="1426615145">
      <w:bodyDiv w:val="1"/>
      <w:marLeft w:val="0"/>
      <w:marRight w:val="0"/>
      <w:marTop w:val="0"/>
      <w:marBottom w:val="0"/>
      <w:divBdr>
        <w:top w:val="none" w:sz="0" w:space="0" w:color="auto"/>
        <w:left w:val="none" w:sz="0" w:space="0" w:color="auto"/>
        <w:bottom w:val="none" w:sz="0" w:space="0" w:color="auto"/>
        <w:right w:val="none" w:sz="0" w:space="0" w:color="auto"/>
      </w:divBdr>
    </w:div>
    <w:div w:id="1427727485">
      <w:bodyDiv w:val="1"/>
      <w:marLeft w:val="0"/>
      <w:marRight w:val="0"/>
      <w:marTop w:val="0"/>
      <w:marBottom w:val="0"/>
      <w:divBdr>
        <w:top w:val="none" w:sz="0" w:space="0" w:color="auto"/>
        <w:left w:val="none" w:sz="0" w:space="0" w:color="auto"/>
        <w:bottom w:val="none" w:sz="0" w:space="0" w:color="auto"/>
        <w:right w:val="none" w:sz="0" w:space="0" w:color="auto"/>
      </w:divBdr>
    </w:div>
    <w:div w:id="1433891820">
      <w:bodyDiv w:val="1"/>
      <w:marLeft w:val="0"/>
      <w:marRight w:val="0"/>
      <w:marTop w:val="0"/>
      <w:marBottom w:val="0"/>
      <w:divBdr>
        <w:top w:val="none" w:sz="0" w:space="0" w:color="auto"/>
        <w:left w:val="none" w:sz="0" w:space="0" w:color="auto"/>
        <w:bottom w:val="none" w:sz="0" w:space="0" w:color="auto"/>
        <w:right w:val="none" w:sz="0" w:space="0" w:color="auto"/>
      </w:divBdr>
    </w:div>
    <w:div w:id="1435664042">
      <w:bodyDiv w:val="1"/>
      <w:marLeft w:val="0"/>
      <w:marRight w:val="0"/>
      <w:marTop w:val="0"/>
      <w:marBottom w:val="0"/>
      <w:divBdr>
        <w:top w:val="none" w:sz="0" w:space="0" w:color="auto"/>
        <w:left w:val="none" w:sz="0" w:space="0" w:color="auto"/>
        <w:bottom w:val="none" w:sz="0" w:space="0" w:color="auto"/>
        <w:right w:val="none" w:sz="0" w:space="0" w:color="auto"/>
      </w:divBdr>
    </w:div>
    <w:div w:id="1437482541">
      <w:bodyDiv w:val="1"/>
      <w:marLeft w:val="0"/>
      <w:marRight w:val="0"/>
      <w:marTop w:val="0"/>
      <w:marBottom w:val="0"/>
      <w:divBdr>
        <w:top w:val="none" w:sz="0" w:space="0" w:color="auto"/>
        <w:left w:val="none" w:sz="0" w:space="0" w:color="auto"/>
        <w:bottom w:val="none" w:sz="0" w:space="0" w:color="auto"/>
        <w:right w:val="none" w:sz="0" w:space="0" w:color="auto"/>
      </w:divBdr>
    </w:div>
    <w:div w:id="1437677109">
      <w:bodyDiv w:val="1"/>
      <w:marLeft w:val="0"/>
      <w:marRight w:val="0"/>
      <w:marTop w:val="0"/>
      <w:marBottom w:val="0"/>
      <w:divBdr>
        <w:top w:val="none" w:sz="0" w:space="0" w:color="auto"/>
        <w:left w:val="none" w:sz="0" w:space="0" w:color="auto"/>
        <w:bottom w:val="none" w:sz="0" w:space="0" w:color="auto"/>
        <w:right w:val="none" w:sz="0" w:space="0" w:color="auto"/>
      </w:divBdr>
    </w:div>
    <w:div w:id="1439645746">
      <w:bodyDiv w:val="1"/>
      <w:marLeft w:val="0"/>
      <w:marRight w:val="0"/>
      <w:marTop w:val="0"/>
      <w:marBottom w:val="0"/>
      <w:divBdr>
        <w:top w:val="none" w:sz="0" w:space="0" w:color="auto"/>
        <w:left w:val="none" w:sz="0" w:space="0" w:color="auto"/>
        <w:bottom w:val="none" w:sz="0" w:space="0" w:color="auto"/>
        <w:right w:val="none" w:sz="0" w:space="0" w:color="auto"/>
      </w:divBdr>
    </w:div>
    <w:div w:id="1440686351">
      <w:bodyDiv w:val="1"/>
      <w:marLeft w:val="0"/>
      <w:marRight w:val="0"/>
      <w:marTop w:val="0"/>
      <w:marBottom w:val="0"/>
      <w:divBdr>
        <w:top w:val="none" w:sz="0" w:space="0" w:color="auto"/>
        <w:left w:val="none" w:sz="0" w:space="0" w:color="auto"/>
        <w:bottom w:val="none" w:sz="0" w:space="0" w:color="auto"/>
        <w:right w:val="none" w:sz="0" w:space="0" w:color="auto"/>
      </w:divBdr>
    </w:div>
    <w:div w:id="1442603474">
      <w:bodyDiv w:val="1"/>
      <w:marLeft w:val="0"/>
      <w:marRight w:val="0"/>
      <w:marTop w:val="0"/>
      <w:marBottom w:val="0"/>
      <w:divBdr>
        <w:top w:val="none" w:sz="0" w:space="0" w:color="auto"/>
        <w:left w:val="none" w:sz="0" w:space="0" w:color="auto"/>
        <w:bottom w:val="none" w:sz="0" w:space="0" w:color="auto"/>
        <w:right w:val="none" w:sz="0" w:space="0" w:color="auto"/>
      </w:divBdr>
    </w:div>
    <w:div w:id="1445005400">
      <w:bodyDiv w:val="1"/>
      <w:marLeft w:val="0"/>
      <w:marRight w:val="0"/>
      <w:marTop w:val="0"/>
      <w:marBottom w:val="0"/>
      <w:divBdr>
        <w:top w:val="none" w:sz="0" w:space="0" w:color="auto"/>
        <w:left w:val="none" w:sz="0" w:space="0" w:color="auto"/>
        <w:bottom w:val="none" w:sz="0" w:space="0" w:color="auto"/>
        <w:right w:val="none" w:sz="0" w:space="0" w:color="auto"/>
      </w:divBdr>
    </w:div>
    <w:div w:id="1448886151">
      <w:bodyDiv w:val="1"/>
      <w:marLeft w:val="0"/>
      <w:marRight w:val="0"/>
      <w:marTop w:val="0"/>
      <w:marBottom w:val="0"/>
      <w:divBdr>
        <w:top w:val="none" w:sz="0" w:space="0" w:color="auto"/>
        <w:left w:val="none" w:sz="0" w:space="0" w:color="auto"/>
        <w:bottom w:val="none" w:sz="0" w:space="0" w:color="auto"/>
        <w:right w:val="none" w:sz="0" w:space="0" w:color="auto"/>
      </w:divBdr>
    </w:div>
    <w:div w:id="1452434378">
      <w:bodyDiv w:val="1"/>
      <w:marLeft w:val="0"/>
      <w:marRight w:val="0"/>
      <w:marTop w:val="0"/>
      <w:marBottom w:val="0"/>
      <w:divBdr>
        <w:top w:val="none" w:sz="0" w:space="0" w:color="auto"/>
        <w:left w:val="none" w:sz="0" w:space="0" w:color="auto"/>
        <w:bottom w:val="none" w:sz="0" w:space="0" w:color="auto"/>
        <w:right w:val="none" w:sz="0" w:space="0" w:color="auto"/>
      </w:divBdr>
    </w:div>
    <w:div w:id="1456483017">
      <w:bodyDiv w:val="1"/>
      <w:marLeft w:val="0"/>
      <w:marRight w:val="0"/>
      <w:marTop w:val="0"/>
      <w:marBottom w:val="0"/>
      <w:divBdr>
        <w:top w:val="none" w:sz="0" w:space="0" w:color="auto"/>
        <w:left w:val="none" w:sz="0" w:space="0" w:color="auto"/>
        <w:bottom w:val="none" w:sz="0" w:space="0" w:color="auto"/>
        <w:right w:val="none" w:sz="0" w:space="0" w:color="auto"/>
      </w:divBdr>
    </w:div>
    <w:div w:id="1460685325">
      <w:bodyDiv w:val="1"/>
      <w:marLeft w:val="0"/>
      <w:marRight w:val="0"/>
      <w:marTop w:val="0"/>
      <w:marBottom w:val="0"/>
      <w:divBdr>
        <w:top w:val="none" w:sz="0" w:space="0" w:color="auto"/>
        <w:left w:val="none" w:sz="0" w:space="0" w:color="auto"/>
        <w:bottom w:val="none" w:sz="0" w:space="0" w:color="auto"/>
        <w:right w:val="none" w:sz="0" w:space="0" w:color="auto"/>
      </w:divBdr>
    </w:div>
    <w:div w:id="1462530398">
      <w:bodyDiv w:val="1"/>
      <w:marLeft w:val="0"/>
      <w:marRight w:val="0"/>
      <w:marTop w:val="0"/>
      <w:marBottom w:val="0"/>
      <w:divBdr>
        <w:top w:val="none" w:sz="0" w:space="0" w:color="auto"/>
        <w:left w:val="none" w:sz="0" w:space="0" w:color="auto"/>
        <w:bottom w:val="none" w:sz="0" w:space="0" w:color="auto"/>
        <w:right w:val="none" w:sz="0" w:space="0" w:color="auto"/>
      </w:divBdr>
    </w:div>
    <w:div w:id="1464152944">
      <w:bodyDiv w:val="1"/>
      <w:marLeft w:val="0"/>
      <w:marRight w:val="0"/>
      <w:marTop w:val="0"/>
      <w:marBottom w:val="0"/>
      <w:divBdr>
        <w:top w:val="none" w:sz="0" w:space="0" w:color="auto"/>
        <w:left w:val="none" w:sz="0" w:space="0" w:color="auto"/>
        <w:bottom w:val="none" w:sz="0" w:space="0" w:color="auto"/>
        <w:right w:val="none" w:sz="0" w:space="0" w:color="auto"/>
      </w:divBdr>
    </w:div>
    <w:div w:id="1468742067">
      <w:bodyDiv w:val="1"/>
      <w:marLeft w:val="0"/>
      <w:marRight w:val="0"/>
      <w:marTop w:val="0"/>
      <w:marBottom w:val="0"/>
      <w:divBdr>
        <w:top w:val="none" w:sz="0" w:space="0" w:color="auto"/>
        <w:left w:val="none" w:sz="0" w:space="0" w:color="auto"/>
        <w:bottom w:val="none" w:sz="0" w:space="0" w:color="auto"/>
        <w:right w:val="none" w:sz="0" w:space="0" w:color="auto"/>
      </w:divBdr>
    </w:div>
    <w:div w:id="1470825470">
      <w:bodyDiv w:val="1"/>
      <w:marLeft w:val="0"/>
      <w:marRight w:val="0"/>
      <w:marTop w:val="0"/>
      <w:marBottom w:val="0"/>
      <w:divBdr>
        <w:top w:val="none" w:sz="0" w:space="0" w:color="auto"/>
        <w:left w:val="none" w:sz="0" w:space="0" w:color="auto"/>
        <w:bottom w:val="none" w:sz="0" w:space="0" w:color="auto"/>
        <w:right w:val="none" w:sz="0" w:space="0" w:color="auto"/>
      </w:divBdr>
    </w:div>
    <w:div w:id="1474833077">
      <w:bodyDiv w:val="1"/>
      <w:marLeft w:val="0"/>
      <w:marRight w:val="0"/>
      <w:marTop w:val="0"/>
      <w:marBottom w:val="0"/>
      <w:divBdr>
        <w:top w:val="none" w:sz="0" w:space="0" w:color="auto"/>
        <w:left w:val="none" w:sz="0" w:space="0" w:color="auto"/>
        <w:bottom w:val="none" w:sz="0" w:space="0" w:color="auto"/>
        <w:right w:val="none" w:sz="0" w:space="0" w:color="auto"/>
      </w:divBdr>
    </w:div>
    <w:div w:id="1475298151">
      <w:bodyDiv w:val="1"/>
      <w:marLeft w:val="0"/>
      <w:marRight w:val="0"/>
      <w:marTop w:val="0"/>
      <w:marBottom w:val="0"/>
      <w:divBdr>
        <w:top w:val="none" w:sz="0" w:space="0" w:color="auto"/>
        <w:left w:val="none" w:sz="0" w:space="0" w:color="auto"/>
        <w:bottom w:val="none" w:sz="0" w:space="0" w:color="auto"/>
        <w:right w:val="none" w:sz="0" w:space="0" w:color="auto"/>
      </w:divBdr>
      <w:divsChild>
        <w:div w:id="297534694">
          <w:marLeft w:val="0"/>
          <w:marRight w:val="0"/>
          <w:marTop w:val="0"/>
          <w:marBottom w:val="0"/>
          <w:divBdr>
            <w:top w:val="none" w:sz="0" w:space="0" w:color="auto"/>
            <w:left w:val="none" w:sz="0" w:space="0" w:color="auto"/>
            <w:bottom w:val="none" w:sz="0" w:space="0" w:color="auto"/>
            <w:right w:val="none" w:sz="0" w:space="0" w:color="auto"/>
          </w:divBdr>
          <w:divsChild>
            <w:div w:id="1215657342">
              <w:marLeft w:val="150"/>
              <w:marRight w:val="150"/>
              <w:marTop w:val="150"/>
              <w:marBottom w:val="150"/>
              <w:divBdr>
                <w:top w:val="none" w:sz="0" w:space="0" w:color="auto"/>
                <w:left w:val="none" w:sz="0" w:space="0" w:color="auto"/>
                <w:bottom w:val="none" w:sz="0" w:space="0" w:color="auto"/>
                <w:right w:val="none" w:sz="0" w:space="0" w:color="auto"/>
              </w:divBdr>
            </w:div>
          </w:divsChild>
        </w:div>
        <w:div w:id="1676304803">
          <w:marLeft w:val="0"/>
          <w:marRight w:val="0"/>
          <w:marTop w:val="0"/>
          <w:marBottom w:val="0"/>
          <w:divBdr>
            <w:top w:val="none" w:sz="0" w:space="0" w:color="auto"/>
            <w:left w:val="none" w:sz="0" w:space="0" w:color="auto"/>
            <w:bottom w:val="none" w:sz="0" w:space="0" w:color="auto"/>
            <w:right w:val="none" w:sz="0" w:space="0" w:color="auto"/>
          </w:divBdr>
        </w:div>
      </w:divsChild>
    </w:div>
    <w:div w:id="1476138318">
      <w:bodyDiv w:val="1"/>
      <w:marLeft w:val="0"/>
      <w:marRight w:val="0"/>
      <w:marTop w:val="0"/>
      <w:marBottom w:val="0"/>
      <w:divBdr>
        <w:top w:val="none" w:sz="0" w:space="0" w:color="auto"/>
        <w:left w:val="none" w:sz="0" w:space="0" w:color="auto"/>
        <w:bottom w:val="none" w:sz="0" w:space="0" w:color="auto"/>
        <w:right w:val="none" w:sz="0" w:space="0" w:color="auto"/>
      </w:divBdr>
    </w:div>
    <w:div w:id="1481000973">
      <w:bodyDiv w:val="1"/>
      <w:marLeft w:val="0"/>
      <w:marRight w:val="0"/>
      <w:marTop w:val="0"/>
      <w:marBottom w:val="0"/>
      <w:divBdr>
        <w:top w:val="none" w:sz="0" w:space="0" w:color="auto"/>
        <w:left w:val="none" w:sz="0" w:space="0" w:color="auto"/>
        <w:bottom w:val="none" w:sz="0" w:space="0" w:color="auto"/>
        <w:right w:val="none" w:sz="0" w:space="0" w:color="auto"/>
      </w:divBdr>
    </w:div>
    <w:div w:id="1487551727">
      <w:bodyDiv w:val="1"/>
      <w:marLeft w:val="0"/>
      <w:marRight w:val="0"/>
      <w:marTop w:val="0"/>
      <w:marBottom w:val="0"/>
      <w:divBdr>
        <w:top w:val="none" w:sz="0" w:space="0" w:color="auto"/>
        <w:left w:val="none" w:sz="0" w:space="0" w:color="auto"/>
        <w:bottom w:val="none" w:sz="0" w:space="0" w:color="auto"/>
        <w:right w:val="none" w:sz="0" w:space="0" w:color="auto"/>
      </w:divBdr>
    </w:div>
    <w:div w:id="1488666893">
      <w:bodyDiv w:val="1"/>
      <w:marLeft w:val="0"/>
      <w:marRight w:val="0"/>
      <w:marTop w:val="0"/>
      <w:marBottom w:val="0"/>
      <w:divBdr>
        <w:top w:val="none" w:sz="0" w:space="0" w:color="auto"/>
        <w:left w:val="none" w:sz="0" w:space="0" w:color="auto"/>
        <w:bottom w:val="none" w:sz="0" w:space="0" w:color="auto"/>
        <w:right w:val="none" w:sz="0" w:space="0" w:color="auto"/>
      </w:divBdr>
    </w:div>
    <w:div w:id="1489708566">
      <w:bodyDiv w:val="1"/>
      <w:marLeft w:val="0"/>
      <w:marRight w:val="0"/>
      <w:marTop w:val="0"/>
      <w:marBottom w:val="0"/>
      <w:divBdr>
        <w:top w:val="none" w:sz="0" w:space="0" w:color="auto"/>
        <w:left w:val="none" w:sz="0" w:space="0" w:color="auto"/>
        <w:bottom w:val="none" w:sz="0" w:space="0" w:color="auto"/>
        <w:right w:val="none" w:sz="0" w:space="0" w:color="auto"/>
      </w:divBdr>
    </w:div>
    <w:div w:id="1491092627">
      <w:bodyDiv w:val="1"/>
      <w:marLeft w:val="0"/>
      <w:marRight w:val="0"/>
      <w:marTop w:val="0"/>
      <w:marBottom w:val="0"/>
      <w:divBdr>
        <w:top w:val="none" w:sz="0" w:space="0" w:color="auto"/>
        <w:left w:val="none" w:sz="0" w:space="0" w:color="auto"/>
        <w:bottom w:val="none" w:sz="0" w:space="0" w:color="auto"/>
        <w:right w:val="none" w:sz="0" w:space="0" w:color="auto"/>
      </w:divBdr>
    </w:div>
    <w:div w:id="1500537504">
      <w:bodyDiv w:val="1"/>
      <w:marLeft w:val="0"/>
      <w:marRight w:val="0"/>
      <w:marTop w:val="0"/>
      <w:marBottom w:val="0"/>
      <w:divBdr>
        <w:top w:val="none" w:sz="0" w:space="0" w:color="auto"/>
        <w:left w:val="none" w:sz="0" w:space="0" w:color="auto"/>
        <w:bottom w:val="none" w:sz="0" w:space="0" w:color="auto"/>
        <w:right w:val="none" w:sz="0" w:space="0" w:color="auto"/>
      </w:divBdr>
    </w:div>
    <w:div w:id="1504203062">
      <w:bodyDiv w:val="1"/>
      <w:marLeft w:val="0"/>
      <w:marRight w:val="0"/>
      <w:marTop w:val="0"/>
      <w:marBottom w:val="0"/>
      <w:divBdr>
        <w:top w:val="none" w:sz="0" w:space="0" w:color="auto"/>
        <w:left w:val="none" w:sz="0" w:space="0" w:color="auto"/>
        <w:bottom w:val="none" w:sz="0" w:space="0" w:color="auto"/>
        <w:right w:val="none" w:sz="0" w:space="0" w:color="auto"/>
      </w:divBdr>
    </w:div>
    <w:div w:id="1509755700">
      <w:bodyDiv w:val="1"/>
      <w:marLeft w:val="0"/>
      <w:marRight w:val="0"/>
      <w:marTop w:val="0"/>
      <w:marBottom w:val="0"/>
      <w:divBdr>
        <w:top w:val="none" w:sz="0" w:space="0" w:color="auto"/>
        <w:left w:val="none" w:sz="0" w:space="0" w:color="auto"/>
        <w:bottom w:val="none" w:sz="0" w:space="0" w:color="auto"/>
        <w:right w:val="none" w:sz="0" w:space="0" w:color="auto"/>
      </w:divBdr>
    </w:div>
    <w:div w:id="1512183654">
      <w:bodyDiv w:val="1"/>
      <w:marLeft w:val="0"/>
      <w:marRight w:val="0"/>
      <w:marTop w:val="0"/>
      <w:marBottom w:val="0"/>
      <w:divBdr>
        <w:top w:val="none" w:sz="0" w:space="0" w:color="auto"/>
        <w:left w:val="none" w:sz="0" w:space="0" w:color="auto"/>
        <w:bottom w:val="none" w:sz="0" w:space="0" w:color="auto"/>
        <w:right w:val="none" w:sz="0" w:space="0" w:color="auto"/>
      </w:divBdr>
    </w:div>
    <w:div w:id="1512915573">
      <w:bodyDiv w:val="1"/>
      <w:marLeft w:val="0"/>
      <w:marRight w:val="0"/>
      <w:marTop w:val="0"/>
      <w:marBottom w:val="0"/>
      <w:divBdr>
        <w:top w:val="none" w:sz="0" w:space="0" w:color="auto"/>
        <w:left w:val="none" w:sz="0" w:space="0" w:color="auto"/>
        <w:bottom w:val="none" w:sz="0" w:space="0" w:color="auto"/>
        <w:right w:val="none" w:sz="0" w:space="0" w:color="auto"/>
      </w:divBdr>
    </w:div>
    <w:div w:id="1519268515">
      <w:bodyDiv w:val="1"/>
      <w:marLeft w:val="0"/>
      <w:marRight w:val="0"/>
      <w:marTop w:val="0"/>
      <w:marBottom w:val="0"/>
      <w:divBdr>
        <w:top w:val="none" w:sz="0" w:space="0" w:color="auto"/>
        <w:left w:val="none" w:sz="0" w:space="0" w:color="auto"/>
        <w:bottom w:val="none" w:sz="0" w:space="0" w:color="auto"/>
        <w:right w:val="none" w:sz="0" w:space="0" w:color="auto"/>
      </w:divBdr>
    </w:div>
    <w:div w:id="1521510471">
      <w:bodyDiv w:val="1"/>
      <w:marLeft w:val="0"/>
      <w:marRight w:val="0"/>
      <w:marTop w:val="0"/>
      <w:marBottom w:val="0"/>
      <w:divBdr>
        <w:top w:val="none" w:sz="0" w:space="0" w:color="auto"/>
        <w:left w:val="none" w:sz="0" w:space="0" w:color="auto"/>
        <w:bottom w:val="none" w:sz="0" w:space="0" w:color="auto"/>
        <w:right w:val="none" w:sz="0" w:space="0" w:color="auto"/>
      </w:divBdr>
    </w:div>
    <w:div w:id="1528834655">
      <w:bodyDiv w:val="1"/>
      <w:marLeft w:val="0"/>
      <w:marRight w:val="0"/>
      <w:marTop w:val="0"/>
      <w:marBottom w:val="0"/>
      <w:divBdr>
        <w:top w:val="none" w:sz="0" w:space="0" w:color="auto"/>
        <w:left w:val="none" w:sz="0" w:space="0" w:color="auto"/>
        <w:bottom w:val="none" w:sz="0" w:space="0" w:color="auto"/>
        <w:right w:val="none" w:sz="0" w:space="0" w:color="auto"/>
      </w:divBdr>
    </w:div>
    <w:div w:id="1529292994">
      <w:bodyDiv w:val="1"/>
      <w:marLeft w:val="0"/>
      <w:marRight w:val="0"/>
      <w:marTop w:val="0"/>
      <w:marBottom w:val="0"/>
      <w:divBdr>
        <w:top w:val="none" w:sz="0" w:space="0" w:color="auto"/>
        <w:left w:val="none" w:sz="0" w:space="0" w:color="auto"/>
        <w:bottom w:val="none" w:sz="0" w:space="0" w:color="auto"/>
        <w:right w:val="none" w:sz="0" w:space="0" w:color="auto"/>
      </w:divBdr>
    </w:div>
    <w:div w:id="1529754669">
      <w:bodyDiv w:val="1"/>
      <w:marLeft w:val="0"/>
      <w:marRight w:val="0"/>
      <w:marTop w:val="0"/>
      <w:marBottom w:val="0"/>
      <w:divBdr>
        <w:top w:val="none" w:sz="0" w:space="0" w:color="auto"/>
        <w:left w:val="none" w:sz="0" w:space="0" w:color="auto"/>
        <w:bottom w:val="none" w:sz="0" w:space="0" w:color="auto"/>
        <w:right w:val="none" w:sz="0" w:space="0" w:color="auto"/>
      </w:divBdr>
    </w:div>
    <w:div w:id="1531068941">
      <w:bodyDiv w:val="1"/>
      <w:marLeft w:val="0"/>
      <w:marRight w:val="0"/>
      <w:marTop w:val="0"/>
      <w:marBottom w:val="0"/>
      <w:divBdr>
        <w:top w:val="none" w:sz="0" w:space="0" w:color="auto"/>
        <w:left w:val="none" w:sz="0" w:space="0" w:color="auto"/>
        <w:bottom w:val="none" w:sz="0" w:space="0" w:color="auto"/>
        <w:right w:val="none" w:sz="0" w:space="0" w:color="auto"/>
      </w:divBdr>
    </w:div>
    <w:div w:id="1534614631">
      <w:bodyDiv w:val="1"/>
      <w:marLeft w:val="0"/>
      <w:marRight w:val="0"/>
      <w:marTop w:val="0"/>
      <w:marBottom w:val="0"/>
      <w:divBdr>
        <w:top w:val="none" w:sz="0" w:space="0" w:color="auto"/>
        <w:left w:val="none" w:sz="0" w:space="0" w:color="auto"/>
        <w:bottom w:val="none" w:sz="0" w:space="0" w:color="auto"/>
        <w:right w:val="none" w:sz="0" w:space="0" w:color="auto"/>
      </w:divBdr>
    </w:div>
    <w:div w:id="1539079799">
      <w:bodyDiv w:val="1"/>
      <w:marLeft w:val="0"/>
      <w:marRight w:val="0"/>
      <w:marTop w:val="0"/>
      <w:marBottom w:val="0"/>
      <w:divBdr>
        <w:top w:val="none" w:sz="0" w:space="0" w:color="auto"/>
        <w:left w:val="none" w:sz="0" w:space="0" w:color="auto"/>
        <w:bottom w:val="none" w:sz="0" w:space="0" w:color="auto"/>
        <w:right w:val="none" w:sz="0" w:space="0" w:color="auto"/>
      </w:divBdr>
    </w:div>
    <w:div w:id="1539389390">
      <w:bodyDiv w:val="1"/>
      <w:marLeft w:val="0"/>
      <w:marRight w:val="0"/>
      <w:marTop w:val="0"/>
      <w:marBottom w:val="0"/>
      <w:divBdr>
        <w:top w:val="none" w:sz="0" w:space="0" w:color="auto"/>
        <w:left w:val="none" w:sz="0" w:space="0" w:color="auto"/>
        <w:bottom w:val="none" w:sz="0" w:space="0" w:color="auto"/>
        <w:right w:val="none" w:sz="0" w:space="0" w:color="auto"/>
      </w:divBdr>
    </w:div>
    <w:div w:id="1539926500">
      <w:bodyDiv w:val="1"/>
      <w:marLeft w:val="0"/>
      <w:marRight w:val="0"/>
      <w:marTop w:val="0"/>
      <w:marBottom w:val="0"/>
      <w:divBdr>
        <w:top w:val="none" w:sz="0" w:space="0" w:color="auto"/>
        <w:left w:val="none" w:sz="0" w:space="0" w:color="auto"/>
        <w:bottom w:val="none" w:sz="0" w:space="0" w:color="auto"/>
        <w:right w:val="none" w:sz="0" w:space="0" w:color="auto"/>
      </w:divBdr>
    </w:div>
    <w:div w:id="1540363084">
      <w:bodyDiv w:val="1"/>
      <w:marLeft w:val="0"/>
      <w:marRight w:val="0"/>
      <w:marTop w:val="0"/>
      <w:marBottom w:val="0"/>
      <w:divBdr>
        <w:top w:val="none" w:sz="0" w:space="0" w:color="auto"/>
        <w:left w:val="none" w:sz="0" w:space="0" w:color="auto"/>
        <w:bottom w:val="none" w:sz="0" w:space="0" w:color="auto"/>
        <w:right w:val="none" w:sz="0" w:space="0" w:color="auto"/>
      </w:divBdr>
    </w:div>
    <w:div w:id="1541279368">
      <w:bodyDiv w:val="1"/>
      <w:marLeft w:val="0"/>
      <w:marRight w:val="0"/>
      <w:marTop w:val="0"/>
      <w:marBottom w:val="0"/>
      <w:divBdr>
        <w:top w:val="none" w:sz="0" w:space="0" w:color="auto"/>
        <w:left w:val="none" w:sz="0" w:space="0" w:color="auto"/>
        <w:bottom w:val="none" w:sz="0" w:space="0" w:color="auto"/>
        <w:right w:val="none" w:sz="0" w:space="0" w:color="auto"/>
      </w:divBdr>
    </w:div>
    <w:div w:id="1547451420">
      <w:bodyDiv w:val="1"/>
      <w:marLeft w:val="0"/>
      <w:marRight w:val="0"/>
      <w:marTop w:val="0"/>
      <w:marBottom w:val="0"/>
      <w:divBdr>
        <w:top w:val="none" w:sz="0" w:space="0" w:color="auto"/>
        <w:left w:val="none" w:sz="0" w:space="0" w:color="auto"/>
        <w:bottom w:val="none" w:sz="0" w:space="0" w:color="auto"/>
        <w:right w:val="none" w:sz="0" w:space="0" w:color="auto"/>
      </w:divBdr>
    </w:div>
    <w:div w:id="1548495448">
      <w:bodyDiv w:val="1"/>
      <w:marLeft w:val="0"/>
      <w:marRight w:val="0"/>
      <w:marTop w:val="0"/>
      <w:marBottom w:val="0"/>
      <w:divBdr>
        <w:top w:val="none" w:sz="0" w:space="0" w:color="auto"/>
        <w:left w:val="none" w:sz="0" w:space="0" w:color="auto"/>
        <w:bottom w:val="none" w:sz="0" w:space="0" w:color="auto"/>
        <w:right w:val="none" w:sz="0" w:space="0" w:color="auto"/>
      </w:divBdr>
    </w:div>
    <w:div w:id="1549562587">
      <w:bodyDiv w:val="1"/>
      <w:marLeft w:val="0"/>
      <w:marRight w:val="0"/>
      <w:marTop w:val="0"/>
      <w:marBottom w:val="0"/>
      <w:divBdr>
        <w:top w:val="none" w:sz="0" w:space="0" w:color="auto"/>
        <w:left w:val="none" w:sz="0" w:space="0" w:color="auto"/>
        <w:bottom w:val="none" w:sz="0" w:space="0" w:color="auto"/>
        <w:right w:val="none" w:sz="0" w:space="0" w:color="auto"/>
      </w:divBdr>
    </w:div>
    <w:div w:id="1557008874">
      <w:bodyDiv w:val="1"/>
      <w:marLeft w:val="0"/>
      <w:marRight w:val="0"/>
      <w:marTop w:val="0"/>
      <w:marBottom w:val="0"/>
      <w:divBdr>
        <w:top w:val="none" w:sz="0" w:space="0" w:color="auto"/>
        <w:left w:val="none" w:sz="0" w:space="0" w:color="auto"/>
        <w:bottom w:val="none" w:sz="0" w:space="0" w:color="auto"/>
        <w:right w:val="none" w:sz="0" w:space="0" w:color="auto"/>
      </w:divBdr>
    </w:div>
    <w:div w:id="1561747655">
      <w:bodyDiv w:val="1"/>
      <w:marLeft w:val="0"/>
      <w:marRight w:val="0"/>
      <w:marTop w:val="0"/>
      <w:marBottom w:val="0"/>
      <w:divBdr>
        <w:top w:val="none" w:sz="0" w:space="0" w:color="auto"/>
        <w:left w:val="none" w:sz="0" w:space="0" w:color="auto"/>
        <w:bottom w:val="none" w:sz="0" w:space="0" w:color="auto"/>
        <w:right w:val="none" w:sz="0" w:space="0" w:color="auto"/>
      </w:divBdr>
    </w:div>
    <w:div w:id="1562400449">
      <w:bodyDiv w:val="1"/>
      <w:marLeft w:val="0"/>
      <w:marRight w:val="0"/>
      <w:marTop w:val="0"/>
      <w:marBottom w:val="0"/>
      <w:divBdr>
        <w:top w:val="none" w:sz="0" w:space="0" w:color="auto"/>
        <w:left w:val="none" w:sz="0" w:space="0" w:color="auto"/>
        <w:bottom w:val="none" w:sz="0" w:space="0" w:color="auto"/>
        <w:right w:val="none" w:sz="0" w:space="0" w:color="auto"/>
      </w:divBdr>
    </w:div>
    <w:div w:id="1563324271">
      <w:bodyDiv w:val="1"/>
      <w:marLeft w:val="0"/>
      <w:marRight w:val="0"/>
      <w:marTop w:val="0"/>
      <w:marBottom w:val="0"/>
      <w:divBdr>
        <w:top w:val="none" w:sz="0" w:space="0" w:color="auto"/>
        <w:left w:val="none" w:sz="0" w:space="0" w:color="auto"/>
        <w:bottom w:val="none" w:sz="0" w:space="0" w:color="auto"/>
        <w:right w:val="none" w:sz="0" w:space="0" w:color="auto"/>
      </w:divBdr>
    </w:div>
    <w:div w:id="1571960671">
      <w:bodyDiv w:val="1"/>
      <w:marLeft w:val="0"/>
      <w:marRight w:val="0"/>
      <w:marTop w:val="0"/>
      <w:marBottom w:val="0"/>
      <w:divBdr>
        <w:top w:val="none" w:sz="0" w:space="0" w:color="auto"/>
        <w:left w:val="none" w:sz="0" w:space="0" w:color="auto"/>
        <w:bottom w:val="none" w:sz="0" w:space="0" w:color="auto"/>
        <w:right w:val="none" w:sz="0" w:space="0" w:color="auto"/>
      </w:divBdr>
    </w:div>
    <w:div w:id="1576747108">
      <w:bodyDiv w:val="1"/>
      <w:marLeft w:val="0"/>
      <w:marRight w:val="0"/>
      <w:marTop w:val="0"/>
      <w:marBottom w:val="0"/>
      <w:divBdr>
        <w:top w:val="none" w:sz="0" w:space="0" w:color="auto"/>
        <w:left w:val="none" w:sz="0" w:space="0" w:color="auto"/>
        <w:bottom w:val="none" w:sz="0" w:space="0" w:color="auto"/>
        <w:right w:val="none" w:sz="0" w:space="0" w:color="auto"/>
      </w:divBdr>
    </w:div>
    <w:div w:id="1578712232">
      <w:bodyDiv w:val="1"/>
      <w:marLeft w:val="0"/>
      <w:marRight w:val="0"/>
      <w:marTop w:val="0"/>
      <w:marBottom w:val="0"/>
      <w:divBdr>
        <w:top w:val="none" w:sz="0" w:space="0" w:color="auto"/>
        <w:left w:val="none" w:sz="0" w:space="0" w:color="auto"/>
        <w:bottom w:val="none" w:sz="0" w:space="0" w:color="auto"/>
        <w:right w:val="none" w:sz="0" w:space="0" w:color="auto"/>
      </w:divBdr>
    </w:div>
    <w:div w:id="1580796613">
      <w:bodyDiv w:val="1"/>
      <w:marLeft w:val="0"/>
      <w:marRight w:val="0"/>
      <w:marTop w:val="0"/>
      <w:marBottom w:val="0"/>
      <w:divBdr>
        <w:top w:val="none" w:sz="0" w:space="0" w:color="auto"/>
        <w:left w:val="none" w:sz="0" w:space="0" w:color="auto"/>
        <w:bottom w:val="none" w:sz="0" w:space="0" w:color="auto"/>
        <w:right w:val="none" w:sz="0" w:space="0" w:color="auto"/>
      </w:divBdr>
    </w:div>
    <w:div w:id="1593274659">
      <w:bodyDiv w:val="1"/>
      <w:marLeft w:val="0"/>
      <w:marRight w:val="0"/>
      <w:marTop w:val="0"/>
      <w:marBottom w:val="0"/>
      <w:divBdr>
        <w:top w:val="none" w:sz="0" w:space="0" w:color="auto"/>
        <w:left w:val="none" w:sz="0" w:space="0" w:color="auto"/>
        <w:bottom w:val="none" w:sz="0" w:space="0" w:color="auto"/>
        <w:right w:val="none" w:sz="0" w:space="0" w:color="auto"/>
      </w:divBdr>
    </w:div>
    <w:div w:id="1598321447">
      <w:bodyDiv w:val="1"/>
      <w:marLeft w:val="0"/>
      <w:marRight w:val="0"/>
      <w:marTop w:val="0"/>
      <w:marBottom w:val="0"/>
      <w:divBdr>
        <w:top w:val="none" w:sz="0" w:space="0" w:color="auto"/>
        <w:left w:val="none" w:sz="0" w:space="0" w:color="auto"/>
        <w:bottom w:val="none" w:sz="0" w:space="0" w:color="auto"/>
        <w:right w:val="none" w:sz="0" w:space="0" w:color="auto"/>
      </w:divBdr>
    </w:div>
    <w:div w:id="1598756059">
      <w:bodyDiv w:val="1"/>
      <w:marLeft w:val="0"/>
      <w:marRight w:val="0"/>
      <w:marTop w:val="0"/>
      <w:marBottom w:val="0"/>
      <w:divBdr>
        <w:top w:val="none" w:sz="0" w:space="0" w:color="auto"/>
        <w:left w:val="none" w:sz="0" w:space="0" w:color="auto"/>
        <w:bottom w:val="none" w:sz="0" w:space="0" w:color="auto"/>
        <w:right w:val="none" w:sz="0" w:space="0" w:color="auto"/>
      </w:divBdr>
    </w:div>
    <w:div w:id="1599362461">
      <w:bodyDiv w:val="1"/>
      <w:marLeft w:val="0"/>
      <w:marRight w:val="0"/>
      <w:marTop w:val="0"/>
      <w:marBottom w:val="0"/>
      <w:divBdr>
        <w:top w:val="none" w:sz="0" w:space="0" w:color="auto"/>
        <w:left w:val="none" w:sz="0" w:space="0" w:color="auto"/>
        <w:bottom w:val="none" w:sz="0" w:space="0" w:color="auto"/>
        <w:right w:val="none" w:sz="0" w:space="0" w:color="auto"/>
      </w:divBdr>
    </w:div>
    <w:div w:id="1602377774">
      <w:bodyDiv w:val="1"/>
      <w:marLeft w:val="0"/>
      <w:marRight w:val="0"/>
      <w:marTop w:val="0"/>
      <w:marBottom w:val="0"/>
      <w:divBdr>
        <w:top w:val="none" w:sz="0" w:space="0" w:color="auto"/>
        <w:left w:val="none" w:sz="0" w:space="0" w:color="auto"/>
        <w:bottom w:val="none" w:sz="0" w:space="0" w:color="auto"/>
        <w:right w:val="none" w:sz="0" w:space="0" w:color="auto"/>
      </w:divBdr>
    </w:div>
    <w:div w:id="1602562466">
      <w:bodyDiv w:val="1"/>
      <w:marLeft w:val="0"/>
      <w:marRight w:val="0"/>
      <w:marTop w:val="0"/>
      <w:marBottom w:val="0"/>
      <w:divBdr>
        <w:top w:val="none" w:sz="0" w:space="0" w:color="auto"/>
        <w:left w:val="none" w:sz="0" w:space="0" w:color="auto"/>
        <w:bottom w:val="none" w:sz="0" w:space="0" w:color="auto"/>
        <w:right w:val="none" w:sz="0" w:space="0" w:color="auto"/>
      </w:divBdr>
    </w:div>
    <w:div w:id="1608848503">
      <w:bodyDiv w:val="1"/>
      <w:marLeft w:val="0"/>
      <w:marRight w:val="0"/>
      <w:marTop w:val="0"/>
      <w:marBottom w:val="0"/>
      <w:divBdr>
        <w:top w:val="none" w:sz="0" w:space="0" w:color="auto"/>
        <w:left w:val="none" w:sz="0" w:space="0" w:color="auto"/>
        <w:bottom w:val="none" w:sz="0" w:space="0" w:color="auto"/>
        <w:right w:val="none" w:sz="0" w:space="0" w:color="auto"/>
      </w:divBdr>
    </w:div>
    <w:div w:id="1610234893">
      <w:bodyDiv w:val="1"/>
      <w:marLeft w:val="0"/>
      <w:marRight w:val="0"/>
      <w:marTop w:val="0"/>
      <w:marBottom w:val="0"/>
      <w:divBdr>
        <w:top w:val="none" w:sz="0" w:space="0" w:color="auto"/>
        <w:left w:val="none" w:sz="0" w:space="0" w:color="auto"/>
        <w:bottom w:val="none" w:sz="0" w:space="0" w:color="auto"/>
        <w:right w:val="none" w:sz="0" w:space="0" w:color="auto"/>
      </w:divBdr>
    </w:div>
    <w:div w:id="1616868363">
      <w:bodyDiv w:val="1"/>
      <w:marLeft w:val="0"/>
      <w:marRight w:val="0"/>
      <w:marTop w:val="0"/>
      <w:marBottom w:val="0"/>
      <w:divBdr>
        <w:top w:val="none" w:sz="0" w:space="0" w:color="auto"/>
        <w:left w:val="none" w:sz="0" w:space="0" w:color="auto"/>
        <w:bottom w:val="none" w:sz="0" w:space="0" w:color="auto"/>
        <w:right w:val="none" w:sz="0" w:space="0" w:color="auto"/>
      </w:divBdr>
    </w:div>
    <w:div w:id="1634211092">
      <w:bodyDiv w:val="1"/>
      <w:marLeft w:val="0"/>
      <w:marRight w:val="0"/>
      <w:marTop w:val="0"/>
      <w:marBottom w:val="0"/>
      <w:divBdr>
        <w:top w:val="none" w:sz="0" w:space="0" w:color="auto"/>
        <w:left w:val="none" w:sz="0" w:space="0" w:color="auto"/>
        <w:bottom w:val="none" w:sz="0" w:space="0" w:color="auto"/>
        <w:right w:val="none" w:sz="0" w:space="0" w:color="auto"/>
      </w:divBdr>
    </w:div>
    <w:div w:id="1639601401">
      <w:bodyDiv w:val="1"/>
      <w:marLeft w:val="0"/>
      <w:marRight w:val="0"/>
      <w:marTop w:val="0"/>
      <w:marBottom w:val="0"/>
      <w:divBdr>
        <w:top w:val="none" w:sz="0" w:space="0" w:color="auto"/>
        <w:left w:val="none" w:sz="0" w:space="0" w:color="auto"/>
        <w:bottom w:val="none" w:sz="0" w:space="0" w:color="auto"/>
        <w:right w:val="none" w:sz="0" w:space="0" w:color="auto"/>
      </w:divBdr>
    </w:div>
    <w:div w:id="1640263093">
      <w:bodyDiv w:val="1"/>
      <w:marLeft w:val="0"/>
      <w:marRight w:val="0"/>
      <w:marTop w:val="0"/>
      <w:marBottom w:val="0"/>
      <w:divBdr>
        <w:top w:val="none" w:sz="0" w:space="0" w:color="auto"/>
        <w:left w:val="none" w:sz="0" w:space="0" w:color="auto"/>
        <w:bottom w:val="none" w:sz="0" w:space="0" w:color="auto"/>
        <w:right w:val="none" w:sz="0" w:space="0" w:color="auto"/>
      </w:divBdr>
    </w:div>
    <w:div w:id="1640959949">
      <w:bodyDiv w:val="1"/>
      <w:marLeft w:val="0"/>
      <w:marRight w:val="0"/>
      <w:marTop w:val="0"/>
      <w:marBottom w:val="0"/>
      <w:divBdr>
        <w:top w:val="none" w:sz="0" w:space="0" w:color="auto"/>
        <w:left w:val="none" w:sz="0" w:space="0" w:color="auto"/>
        <w:bottom w:val="none" w:sz="0" w:space="0" w:color="auto"/>
        <w:right w:val="none" w:sz="0" w:space="0" w:color="auto"/>
      </w:divBdr>
    </w:div>
    <w:div w:id="1643462819">
      <w:bodyDiv w:val="1"/>
      <w:marLeft w:val="0"/>
      <w:marRight w:val="0"/>
      <w:marTop w:val="0"/>
      <w:marBottom w:val="0"/>
      <w:divBdr>
        <w:top w:val="none" w:sz="0" w:space="0" w:color="auto"/>
        <w:left w:val="none" w:sz="0" w:space="0" w:color="auto"/>
        <w:bottom w:val="none" w:sz="0" w:space="0" w:color="auto"/>
        <w:right w:val="none" w:sz="0" w:space="0" w:color="auto"/>
      </w:divBdr>
    </w:div>
    <w:div w:id="1645545190">
      <w:bodyDiv w:val="1"/>
      <w:marLeft w:val="0"/>
      <w:marRight w:val="0"/>
      <w:marTop w:val="0"/>
      <w:marBottom w:val="0"/>
      <w:divBdr>
        <w:top w:val="none" w:sz="0" w:space="0" w:color="auto"/>
        <w:left w:val="none" w:sz="0" w:space="0" w:color="auto"/>
        <w:bottom w:val="none" w:sz="0" w:space="0" w:color="auto"/>
        <w:right w:val="none" w:sz="0" w:space="0" w:color="auto"/>
      </w:divBdr>
    </w:div>
    <w:div w:id="1651323547">
      <w:bodyDiv w:val="1"/>
      <w:marLeft w:val="0"/>
      <w:marRight w:val="0"/>
      <w:marTop w:val="0"/>
      <w:marBottom w:val="0"/>
      <w:divBdr>
        <w:top w:val="none" w:sz="0" w:space="0" w:color="auto"/>
        <w:left w:val="none" w:sz="0" w:space="0" w:color="auto"/>
        <w:bottom w:val="none" w:sz="0" w:space="0" w:color="auto"/>
        <w:right w:val="none" w:sz="0" w:space="0" w:color="auto"/>
      </w:divBdr>
    </w:div>
    <w:div w:id="1652949244">
      <w:bodyDiv w:val="1"/>
      <w:marLeft w:val="0"/>
      <w:marRight w:val="0"/>
      <w:marTop w:val="0"/>
      <w:marBottom w:val="0"/>
      <w:divBdr>
        <w:top w:val="none" w:sz="0" w:space="0" w:color="auto"/>
        <w:left w:val="none" w:sz="0" w:space="0" w:color="auto"/>
        <w:bottom w:val="none" w:sz="0" w:space="0" w:color="auto"/>
        <w:right w:val="none" w:sz="0" w:space="0" w:color="auto"/>
      </w:divBdr>
    </w:div>
    <w:div w:id="1655983634">
      <w:bodyDiv w:val="1"/>
      <w:marLeft w:val="0"/>
      <w:marRight w:val="0"/>
      <w:marTop w:val="0"/>
      <w:marBottom w:val="0"/>
      <w:divBdr>
        <w:top w:val="none" w:sz="0" w:space="0" w:color="auto"/>
        <w:left w:val="none" w:sz="0" w:space="0" w:color="auto"/>
        <w:bottom w:val="none" w:sz="0" w:space="0" w:color="auto"/>
        <w:right w:val="none" w:sz="0" w:space="0" w:color="auto"/>
      </w:divBdr>
    </w:div>
    <w:div w:id="1665011131">
      <w:bodyDiv w:val="1"/>
      <w:marLeft w:val="0"/>
      <w:marRight w:val="0"/>
      <w:marTop w:val="0"/>
      <w:marBottom w:val="0"/>
      <w:divBdr>
        <w:top w:val="none" w:sz="0" w:space="0" w:color="auto"/>
        <w:left w:val="none" w:sz="0" w:space="0" w:color="auto"/>
        <w:bottom w:val="none" w:sz="0" w:space="0" w:color="auto"/>
        <w:right w:val="none" w:sz="0" w:space="0" w:color="auto"/>
      </w:divBdr>
    </w:div>
    <w:div w:id="1666736387">
      <w:bodyDiv w:val="1"/>
      <w:marLeft w:val="0"/>
      <w:marRight w:val="0"/>
      <w:marTop w:val="0"/>
      <w:marBottom w:val="0"/>
      <w:divBdr>
        <w:top w:val="none" w:sz="0" w:space="0" w:color="auto"/>
        <w:left w:val="none" w:sz="0" w:space="0" w:color="auto"/>
        <w:bottom w:val="none" w:sz="0" w:space="0" w:color="auto"/>
        <w:right w:val="none" w:sz="0" w:space="0" w:color="auto"/>
      </w:divBdr>
    </w:div>
    <w:div w:id="1672295604">
      <w:bodyDiv w:val="1"/>
      <w:marLeft w:val="0"/>
      <w:marRight w:val="0"/>
      <w:marTop w:val="0"/>
      <w:marBottom w:val="0"/>
      <w:divBdr>
        <w:top w:val="none" w:sz="0" w:space="0" w:color="auto"/>
        <w:left w:val="none" w:sz="0" w:space="0" w:color="auto"/>
        <w:bottom w:val="none" w:sz="0" w:space="0" w:color="auto"/>
        <w:right w:val="none" w:sz="0" w:space="0" w:color="auto"/>
      </w:divBdr>
    </w:div>
    <w:div w:id="1676035205">
      <w:bodyDiv w:val="1"/>
      <w:marLeft w:val="0"/>
      <w:marRight w:val="0"/>
      <w:marTop w:val="0"/>
      <w:marBottom w:val="0"/>
      <w:divBdr>
        <w:top w:val="none" w:sz="0" w:space="0" w:color="auto"/>
        <w:left w:val="none" w:sz="0" w:space="0" w:color="auto"/>
        <w:bottom w:val="none" w:sz="0" w:space="0" w:color="auto"/>
        <w:right w:val="none" w:sz="0" w:space="0" w:color="auto"/>
      </w:divBdr>
    </w:div>
    <w:div w:id="1701205722">
      <w:bodyDiv w:val="1"/>
      <w:marLeft w:val="0"/>
      <w:marRight w:val="0"/>
      <w:marTop w:val="0"/>
      <w:marBottom w:val="0"/>
      <w:divBdr>
        <w:top w:val="none" w:sz="0" w:space="0" w:color="auto"/>
        <w:left w:val="none" w:sz="0" w:space="0" w:color="auto"/>
        <w:bottom w:val="none" w:sz="0" w:space="0" w:color="auto"/>
        <w:right w:val="none" w:sz="0" w:space="0" w:color="auto"/>
      </w:divBdr>
    </w:div>
    <w:div w:id="1707291739">
      <w:bodyDiv w:val="1"/>
      <w:marLeft w:val="0"/>
      <w:marRight w:val="0"/>
      <w:marTop w:val="0"/>
      <w:marBottom w:val="0"/>
      <w:divBdr>
        <w:top w:val="none" w:sz="0" w:space="0" w:color="auto"/>
        <w:left w:val="none" w:sz="0" w:space="0" w:color="auto"/>
        <w:bottom w:val="none" w:sz="0" w:space="0" w:color="auto"/>
        <w:right w:val="none" w:sz="0" w:space="0" w:color="auto"/>
      </w:divBdr>
    </w:div>
    <w:div w:id="1707562818">
      <w:bodyDiv w:val="1"/>
      <w:marLeft w:val="0"/>
      <w:marRight w:val="0"/>
      <w:marTop w:val="0"/>
      <w:marBottom w:val="0"/>
      <w:divBdr>
        <w:top w:val="none" w:sz="0" w:space="0" w:color="auto"/>
        <w:left w:val="none" w:sz="0" w:space="0" w:color="auto"/>
        <w:bottom w:val="none" w:sz="0" w:space="0" w:color="auto"/>
        <w:right w:val="none" w:sz="0" w:space="0" w:color="auto"/>
      </w:divBdr>
    </w:div>
    <w:div w:id="1708065637">
      <w:bodyDiv w:val="1"/>
      <w:marLeft w:val="0"/>
      <w:marRight w:val="0"/>
      <w:marTop w:val="0"/>
      <w:marBottom w:val="0"/>
      <w:divBdr>
        <w:top w:val="none" w:sz="0" w:space="0" w:color="auto"/>
        <w:left w:val="none" w:sz="0" w:space="0" w:color="auto"/>
        <w:bottom w:val="none" w:sz="0" w:space="0" w:color="auto"/>
        <w:right w:val="none" w:sz="0" w:space="0" w:color="auto"/>
      </w:divBdr>
    </w:div>
    <w:div w:id="1708987367">
      <w:bodyDiv w:val="1"/>
      <w:marLeft w:val="0"/>
      <w:marRight w:val="0"/>
      <w:marTop w:val="0"/>
      <w:marBottom w:val="0"/>
      <w:divBdr>
        <w:top w:val="none" w:sz="0" w:space="0" w:color="auto"/>
        <w:left w:val="none" w:sz="0" w:space="0" w:color="auto"/>
        <w:bottom w:val="none" w:sz="0" w:space="0" w:color="auto"/>
        <w:right w:val="none" w:sz="0" w:space="0" w:color="auto"/>
      </w:divBdr>
    </w:div>
    <w:div w:id="1713311666">
      <w:bodyDiv w:val="1"/>
      <w:marLeft w:val="0"/>
      <w:marRight w:val="0"/>
      <w:marTop w:val="0"/>
      <w:marBottom w:val="0"/>
      <w:divBdr>
        <w:top w:val="none" w:sz="0" w:space="0" w:color="auto"/>
        <w:left w:val="none" w:sz="0" w:space="0" w:color="auto"/>
        <w:bottom w:val="none" w:sz="0" w:space="0" w:color="auto"/>
        <w:right w:val="none" w:sz="0" w:space="0" w:color="auto"/>
      </w:divBdr>
    </w:div>
    <w:div w:id="1714034918">
      <w:bodyDiv w:val="1"/>
      <w:marLeft w:val="0"/>
      <w:marRight w:val="0"/>
      <w:marTop w:val="0"/>
      <w:marBottom w:val="0"/>
      <w:divBdr>
        <w:top w:val="none" w:sz="0" w:space="0" w:color="auto"/>
        <w:left w:val="none" w:sz="0" w:space="0" w:color="auto"/>
        <w:bottom w:val="none" w:sz="0" w:space="0" w:color="auto"/>
        <w:right w:val="none" w:sz="0" w:space="0" w:color="auto"/>
      </w:divBdr>
    </w:div>
    <w:div w:id="1716201773">
      <w:bodyDiv w:val="1"/>
      <w:marLeft w:val="0"/>
      <w:marRight w:val="0"/>
      <w:marTop w:val="0"/>
      <w:marBottom w:val="0"/>
      <w:divBdr>
        <w:top w:val="none" w:sz="0" w:space="0" w:color="auto"/>
        <w:left w:val="none" w:sz="0" w:space="0" w:color="auto"/>
        <w:bottom w:val="none" w:sz="0" w:space="0" w:color="auto"/>
        <w:right w:val="none" w:sz="0" w:space="0" w:color="auto"/>
      </w:divBdr>
    </w:div>
    <w:div w:id="1717511513">
      <w:bodyDiv w:val="1"/>
      <w:marLeft w:val="0"/>
      <w:marRight w:val="0"/>
      <w:marTop w:val="0"/>
      <w:marBottom w:val="0"/>
      <w:divBdr>
        <w:top w:val="none" w:sz="0" w:space="0" w:color="auto"/>
        <w:left w:val="none" w:sz="0" w:space="0" w:color="auto"/>
        <w:bottom w:val="none" w:sz="0" w:space="0" w:color="auto"/>
        <w:right w:val="none" w:sz="0" w:space="0" w:color="auto"/>
      </w:divBdr>
    </w:div>
    <w:div w:id="1721633546">
      <w:bodyDiv w:val="1"/>
      <w:marLeft w:val="0"/>
      <w:marRight w:val="0"/>
      <w:marTop w:val="0"/>
      <w:marBottom w:val="0"/>
      <w:divBdr>
        <w:top w:val="none" w:sz="0" w:space="0" w:color="auto"/>
        <w:left w:val="none" w:sz="0" w:space="0" w:color="auto"/>
        <w:bottom w:val="none" w:sz="0" w:space="0" w:color="auto"/>
        <w:right w:val="none" w:sz="0" w:space="0" w:color="auto"/>
      </w:divBdr>
    </w:div>
    <w:div w:id="1725449759">
      <w:bodyDiv w:val="1"/>
      <w:marLeft w:val="0"/>
      <w:marRight w:val="0"/>
      <w:marTop w:val="0"/>
      <w:marBottom w:val="0"/>
      <w:divBdr>
        <w:top w:val="none" w:sz="0" w:space="0" w:color="auto"/>
        <w:left w:val="none" w:sz="0" w:space="0" w:color="auto"/>
        <w:bottom w:val="none" w:sz="0" w:space="0" w:color="auto"/>
        <w:right w:val="none" w:sz="0" w:space="0" w:color="auto"/>
      </w:divBdr>
    </w:div>
    <w:div w:id="1729837987">
      <w:bodyDiv w:val="1"/>
      <w:marLeft w:val="0"/>
      <w:marRight w:val="0"/>
      <w:marTop w:val="0"/>
      <w:marBottom w:val="0"/>
      <w:divBdr>
        <w:top w:val="none" w:sz="0" w:space="0" w:color="auto"/>
        <w:left w:val="none" w:sz="0" w:space="0" w:color="auto"/>
        <w:bottom w:val="none" w:sz="0" w:space="0" w:color="auto"/>
        <w:right w:val="none" w:sz="0" w:space="0" w:color="auto"/>
      </w:divBdr>
    </w:div>
    <w:div w:id="1731031466">
      <w:bodyDiv w:val="1"/>
      <w:marLeft w:val="0"/>
      <w:marRight w:val="0"/>
      <w:marTop w:val="0"/>
      <w:marBottom w:val="0"/>
      <w:divBdr>
        <w:top w:val="none" w:sz="0" w:space="0" w:color="auto"/>
        <w:left w:val="none" w:sz="0" w:space="0" w:color="auto"/>
        <w:bottom w:val="none" w:sz="0" w:space="0" w:color="auto"/>
        <w:right w:val="none" w:sz="0" w:space="0" w:color="auto"/>
      </w:divBdr>
    </w:div>
    <w:div w:id="1731997352">
      <w:bodyDiv w:val="1"/>
      <w:marLeft w:val="0"/>
      <w:marRight w:val="0"/>
      <w:marTop w:val="0"/>
      <w:marBottom w:val="0"/>
      <w:divBdr>
        <w:top w:val="none" w:sz="0" w:space="0" w:color="auto"/>
        <w:left w:val="none" w:sz="0" w:space="0" w:color="auto"/>
        <w:bottom w:val="none" w:sz="0" w:space="0" w:color="auto"/>
        <w:right w:val="none" w:sz="0" w:space="0" w:color="auto"/>
      </w:divBdr>
    </w:div>
    <w:div w:id="1738044928">
      <w:bodyDiv w:val="1"/>
      <w:marLeft w:val="0"/>
      <w:marRight w:val="0"/>
      <w:marTop w:val="0"/>
      <w:marBottom w:val="0"/>
      <w:divBdr>
        <w:top w:val="none" w:sz="0" w:space="0" w:color="auto"/>
        <w:left w:val="none" w:sz="0" w:space="0" w:color="auto"/>
        <w:bottom w:val="none" w:sz="0" w:space="0" w:color="auto"/>
        <w:right w:val="none" w:sz="0" w:space="0" w:color="auto"/>
      </w:divBdr>
    </w:div>
    <w:div w:id="1742679609">
      <w:bodyDiv w:val="1"/>
      <w:marLeft w:val="0"/>
      <w:marRight w:val="0"/>
      <w:marTop w:val="0"/>
      <w:marBottom w:val="0"/>
      <w:divBdr>
        <w:top w:val="none" w:sz="0" w:space="0" w:color="auto"/>
        <w:left w:val="none" w:sz="0" w:space="0" w:color="auto"/>
        <w:bottom w:val="none" w:sz="0" w:space="0" w:color="auto"/>
        <w:right w:val="none" w:sz="0" w:space="0" w:color="auto"/>
      </w:divBdr>
    </w:div>
    <w:div w:id="1752240134">
      <w:bodyDiv w:val="1"/>
      <w:marLeft w:val="0"/>
      <w:marRight w:val="0"/>
      <w:marTop w:val="0"/>
      <w:marBottom w:val="0"/>
      <w:divBdr>
        <w:top w:val="none" w:sz="0" w:space="0" w:color="auto"/>
        <w:left w:val="none" w:sz="0" w:space="0" w:color="auto"/>
        <w:bottom w:val="none" w:sz="0" w:space="0" w:color="auto"/>
        <w:right w:val="none" w:sz="0" w:space="0" w:color="auto"/>
      </w:divBdr>
    </w:div>
    <w:div w:id="1755666955">
      <w:bodyDiv w:val="1"/>
      <w:marLeft w:val="0"/>
      <w:marRight w:val="0"/>
      <w:marTop w:val="0"/>
      <w:marBottom w:val="0"/>
      <w:divBdr>
        <w:top w:val="none" w:sz="0" w:space="0" w:color="auto"/>
        <w:left w:val="none" w:sz="0" w:space="0" w:color="auto"/>
        <w:bottom w:val="none" w:sz="0" w:space="0" w:color="auto"/>
        <w:right w:val="none" w:sz="0" w:space="0" w:color="auto"/>
      </w:divBdr>
    </w:div>
    <w:div w:id="1758403704">
      <w:bodyDiv w:val="1"/>
      <w:marLeft w:val="0"/>
      <w:marRight w:val="0"/>
      <w:marTop w:val="0"/>
      <w:marBottom w:val="0"/>
      <w:divBdr>
        <w:top w:val="none" w:sz="0" w:space="0" w:color="auto"/>
        <w:left w:val="none" w:sz="0" w:space="0" w:color="auto"/>
        <w:bottom w:val="none" w:sz="0" w:space="0" w:color="auto"/>
        <w:right w:val="none" w:sz="0" w:space="0" w:color="auto"/>
      </w:divBdr>
    </w:div>
    <w:div w:id="1773353709">
      <w:bodyDiv w:val="1"/>
      <w:marLeft w:val="0"/>
      <w:marRight w:val="0"/>
      <w:marTop w:val="0"/>
      <w:marBottom w:val="0"/>
      <w:divBdr>
        <w:top w:val="none" w:sz="0" w:space="0" w:color="auto"/>
        <w:left w:val="none" w:sz="0" w:space="0" w:color="auto"/>
        <w:bottom w:val="none" w:sz="0" w:space="0" w:color="auto"/>
        <w:right w:val="none" w:sz="0" w:space="0" w:color="auto"/>
      </w:divBdr>
    </w:div>
    <w:div w:id="1778409961">
      <w:bodyDiv w:val="1"/>
      <w:marLeft w:val="0"/>
      <w:marRight w:val="0"/>
      <w:marTop w:val="0"/>
      <w:marBottom w:val="0"/>
      <w:divBdr>
        <w:top w:val="none" w:sz="0" w:space="0" w:color="auto"/>
        <w:left w:val="none" w:sz="0" w:space="0" w:color="auto"/>
        <w:bottom w:val="none" w:sz="0" w:space="0" w:color="auto"/>
        <w:right w:val="none" w:sz="0" w:space="0" w:color="auto"/>
      </w:divBdr>
    </w:div>
    <w:div w:id="1780055466">
      <w:bodyDiv w:val="1"/>
      <w:marLeft w:val="0"/>
      <w:marRight w:val="0"/>
      <w:marTop w:val="0"/>
      <w:marBottom w:val="0"/>
      <w:divBdr>
        <w:top w:val="none" w:sz="0" w:space="0" w:color="auto"/>
        <w:left w:val="none" w:sz="0" w:space="0" w:color="auto"/>
        <w:bottom w:val="none" w:sz="0" w:space="0" w:color="auto"/>
        <w:right w:val="none" w:sz="0" w:space="0" w:color="auto"/>
      </w:divBdr>
    </w:div>
    <w:div w:id="1787849830">
      <w:bodyDiv w:val="1"/>
      <w:marLeft w:val="0"/>
      <w:marRight w:val="0"/>
      <w:marTop w:val="0"/>
      <w:marBottom w:val="0"/>
      <w:divBdr>
        <w:top w:val="none" w:sz="0" w:space="0" w:color="auto"/>
        <w:left w:val="none" w:sz="0" w:space="0" w:color="auto"/>
        <w:bottom w:val="none" w:sz="0" w:space="0" w:color="auto"/>
        <w:right w:val="none" w:sz="0" w:space="0" w:color="auto"/>
      </w:divBdr>
    </w:div>
    <w:div w:id="1794131018">
      <w:bodyDiv w:val="1"/>
      <w:marLeft w:val="0"/>
      <w:marRight w:val="0"/>
      <w:marTop w:val="0"/>
      <w:marBottom w:val="0"/>
      <w:divBdr>
        <w:top w:val="none" w:sz="0" w:space="0" w:color="auto"/>
        <w:left w:val="none" w:sz="0" w:space="0" w:color="auto"/>
        <w:bottom w:val="none" w:sz="0" w:space="0" w:color="auto"/>
        <w:right w:val="none" w:sz="0" w:space="0" w:color="auto"/>
      </w:divBdr>
    </w:div>
    <w:div w:id="1794786741">
      <w:bodyDiv w:val="1"/>
      <w:marLeft w:val="0"/>
      <w:marRight w:val="0"/>
      <w:marTop w:val="0"/>
      <w:marBottom w:val="0"/>
      <w:divBdr>
        <w:top w:val="none" w:sz="0" w:space="0" w:color="auto"/>
        <w:left w:val="none" w:sz="0" w:space="0" w:color="auto"/>
        <w:bottom w:val="none" w:sz="0" w:space="0" w:color="auto"/>
        <w:right w:val="none" w:sz="0" w:space="0" w:color="auto"/>
      </w:divBdr>
    </w:div>
    <w:div w:id="1803498378">
      <w:bodyDiv w:val="1"/>
      <w:marLeft w:val="0"/>
      <w:marRight w:val="0"/>
      <w:marTop w:val="0"/>
      <w:marBottom w:val="0"/>
      <w:divBdr>
        <w:top w:val="none" w:sz="0" w:space="0" w:color="auto"/>
        <w:left w:val="none" w:sz="0" w:space="0" w:color="auto"/>
        <w:bottom w:val="none" w:sz="0" w:space="0" w:color="auto"/>
        <w:right w:val="none" w:sz="0" w:space="0" w:color="auto"/>
      </w:divBdr>
    </w:div>
    <w:div w:id="1805274630">
      <w:bodyDiv w:val="1"/>
      <w:marLeft w:val="0"/>
      <w:marRight w:val="0"/>
      <w:marTop w:val="0"/>
      <w:marBottom w:val="0"/>
      <w:divBdr>
        <w:top w:val="none" w:sz="0" w:space="0" w:color="auto"/>
        <w:left w:val="none" w:sz="0" w:space="0" w:color="auto"/>
        <w:bottom w:val="none" w:sz="0" w:space="0" w:color="auto"/>
        <w:right w:val="none" w:sz="0" w:space="0" w:color="auto"/>
      </w:divBdr>
      <w:divsChild>
        <w:div w:id="1018502865">
          <w:marLeft w:val="0"/>
          <w:marRight w:val="0"/>
          <w:marTop w:val="0"/>
          <w:marBottom w:val="0"/>
          <w:divBdr>
            <w:top w:val="none" w:sz="0" w:space="0" w:color="auto"/>
            <w:left w:val="none" w:sz="0" w:space="0" w:color="auto"/>
            <w:bottom w:val="none" w:sz="0" w:space="0" w:color="auto"/>
            <w:right w:val="none" w:sz="0" w:space="0" w:color="auto"/>
          </w:divBdr>
          <w:divsChild>
            <w:div w:id="1911039010">
              <w:marLeft w:val="150"/>
              <w:marRight w:val="150"/>
              <w:marTop w:val="150"/>
              <w:marBottom w:val="150"/>
              <w:divBdr>
                <w:top w:val="none" w:sz="0" w:space="0" w:color="auto"/>
                <w:left w:val="none" w:sz="0" w:space="0" w:color="auto"/>
                <w:bottom w:val="none" w:sz="0" w:space="0" w:color="auto"/>
                <w:right w:val="none" w:sz="0" w:space="0" w:color="auto"/>
              </w:divBdr>
            </w:div>
          </w:divsChild>
        </w:div>
        <w:div w:id="1268350063">
          <w:marLeft w:val="0"/>
          <w:marRight w:val="0"/>
          <w:marTop w:val="0"/>
          <w:marBottom w:val="0"/>
          <w:divBdr>
            <w:top w:val="none" w:sz="0" w:space="0" w:color="auto"/>
            <w:left w:val="none" w:sz="0" w:space="0" w:color="auto"/>
            <w:bottom w:val="none" w:sz="0" w:space="0" w:color="auto"/>
            <w:right w:val="none" w:sz="0" w:space="0" w:color="auto"/>
          </w:divBdr>
        </w:div>
      </w:divsChild>
    </w:div>
    <w:div w:id="1808426184">
      <w:bodyDiv w:val="1"/>
      <w:marLeft w:val="0"/>
      <w:marRight w:val="0"/>
      <w:marTop w:val="0"/>
      <w:marBottom w:val="0"/>
      <w:divBdr>
        <w:top w:val="none" w:sz="0" w:space="0" w:color="auto"/>
        <w:left w:val="none" w:sz="0" w:space="0" w:color="auto"/>
        <w:bottom w:val="none" w:sz="0" w:space="0" w:color="auto"/>
        <w:right w:val="none" w:sz="0" w:space="0" w:color="auto"/>
      </w:divBdr>
    </w:div>
    <w:div w:id="1822889547">
      <w:bodyDiv w:val="1"/>
      <w:marLeft w:val="0"/>
      <w:marRight w:val="0"/>
      <w:marTop w:val="0"/>
      <w:marBottom w:val="0"/>
      <w:divBdr>
        <w:top w:val="none" w:sz="0" w:space="0" w:color="auto"/>
        <w:left w:val="none" w:sz="0" w:space="0" w:color="auto"/>
        <w:bottom w:val="none" w:sz="0" w:space="0" w:color="auto"/>
        <w:right w:val="none" w:sz="0" w:space="0" w:color="auto"/>
      </w:divBdr>
    </w:div>
    <w:div w:id="1823304839">
      <w:bodyDiv w:val="1"/>
      <w:marLeft w:val="0"/>
      <w:marRight w:val="0"/>
      <w:marTop w:val="0"/>
      <w:marBottom w:val="0"/>
      <w:divBdr>
        <w:top w:val="none" w:sz="0" w:space="0" w:color="auto"/>
        <w:left w:val="none" w:sz="0" w:space="0" w:color="auto"/>
        <w:bottom w:val="none" w:sz="0" w:space="0" w:color="auto"/>
        <w:right w:val="none" w:sz="0" w:space="0" w:color="auto"/>
      </w:divBdr>
    </w:div>
    <w:div w:id="1824160488">
      <w:bodyDiv w:val="1"/>
      <w:marLeft w:val="0"/>
      <w:marRight w:val="0"/>
      <w:marTop w:val="0"/>
      <w:marBottom w:val="0"/>
      <w:divBdr>
        <w:top w:val="none" w:sz="0" w:space="0" w:color="auto"/>
        <w:left w:val="none" w:sz="0" w:space="0" w:color="auto"/>
        <w:bottom w:val="none" w:sz="0" w:space="0" w:color="auto"/>
        <w:right w:val="none" w:sz="0" w:space="0" w:color="auto"/>
      </w:divBdr>
    </w:div>
    <w:div w:id="1830518529">
      <w:bodyDiv w:val="1"/>
      <w:marLeft w:val="0"/>
      <w:marRight w:val="0"/>
      <w:marTop w:val="0"/>
      <w:marBottom w:val="0"/>
      <w:divBdr>
        <w:top w:val="none" w:sz="0" w:space="0" w:color="auto"/>
        <w:left w:val="none" w:sz="0" w:space="0" w:color="auto"/>
        <w:bottom w:val="none" w:sz="0" w:space="0" w:color="auto"/>
        <w:right w:val="none" w:sz="0" w:space="0" w:color="auto"/>
      </w:divBdr>
    </w:div>
    <w:div w:id="1831436245">
      <w:bodyDiv w:val="1"/>
      <w:marLeft w:val="0"/>
      <w:marRight w:val="0"/>
      <w:marTop w:val="0"/>
      <w:marBottom w:val="0"/>
      <w:divBdr>
        <w:top w:val="none" w:sz="0" w:space="0" w:color="auto"/>
        <w:left w:val="none" w:sz="0" w:space="0" w:color="auto"/>
        <w:bottom w:val="none" w:sz="0" w:space="0" w:color="auto"/>
        <w:right w:val="none" w:sz="0" w:space="0" w:color="auto"/>
      </w:divBdr>
    </w:div>
    <w:div w:id="1835800709">
      <w:bodyDiv w:val="1"/>
      <w:marLeft w:val="0"/>
      <w:marRight w:val="0"/>
      <w:marTop w:val="0"/>
      <w:marBottom w:val="0"/>
      <w:divBdr>
        <w:top w:val="none" w:sz="0" w:space="0" w:color="auto"/>
        <w:left w:val="none" w:sz="0" w:space="0" w:color="auto"/>
        <w:bottom w:val="none" w:sz="0" w:space="0" w:color="auto"/>
        <w:right w:val="none" w:sz="0" w:space="0" w:color="auto"/>
      </w:divBdr>
    </w:div>
    <w:div w:id="1838768548">
      <w:bodyDiv w:val="1"/>
      <w:marLeft w:val="0"/>
      <w:marRight w:val="0"/>
      <w:marTop w:val="0"/>
      <w:marBottom w:val="0"/>
      <w:divBdr>
        <w:top w:val="none" w:sz="0" w:space="0" w:color="auto"/>
        <w:left w:val="none" w:sz="0" w:space="0" w:color="auto"/>
        <w:bottom w:val="none" w:sz="0" w:space="0" w:color="auto"/>
        <w:right w:val="none" w:sz="0" w:space="0" w:color="auto"/>
      </w:divBdr>
    </w:div>
    <w:div w:id="1841582858">
      <w:bodyDiv w:val="1"/>
      <w:marLeft w:val="0"/>
      <w:marRight w:val="0"/>
      <w:marTop w:val="0"/>
      <w:marBottom w:val="0"/>
      <w:divBdr>
        <w:top w:val="none" w:sz="0" w:space="0" w:color="auto"/>
        <w:left w:val="none" w:sz="0" w:space="0" w:color="auto"/>
        <w:bottom w:val="none" w:sz="0" w:space="0" w:color="auto"/>
        <w:right w:val="none" w:sz="0" w:space="0" w:color="auto"/>
      </w:divBdr>
    </w:div>
    <w:div w:id="1843813181">
      <w:bodyDiv w:val="1"/>
      <w:marLeft w:val="0"/>
      <w:marRight w:val="0"/>
      <w:marTop w:val="0"/>
      <w:marBottom w:val="0"/>
      <w:divBdr>
        <w:top w:val="none" w:sz="0" w:space="0" w:color="auto"/>
        <w:left w:val="none" w:sz="0" w:space="0" w:color="auto"/>
        <w:bottom w:val="none" w:sz="0" w:space="0" w:color="auto"/>
        <w:right w:val="none" w:sz="0" w:space="0" w:color="auto"/>
      </w:divBdr>
      <w:divsChild>
        <w:div w:id="436098767">
          <w:marLeft w:val="0"/>
          <w:marRight w:val="0"/>
          <w:marTop w:val="115"/>
          <w:marBottom w:val="0"/>
          <w:divBdr>
            <w:top w:val="none" w:sz="0" w:space="0" w:color="auto"/>
            <w:left w:val="none" w:sz="0" w:space="0" w:color="auto"/>
            <w:bottom w:val="none" w:sz="0" w:space="0" w:color="auto"/>
            <w:right w:val="none" w:sz="0" w:space="0" w:color="auto"/>
          </w:divBdr>
        </w:div>
        <w:div w:id="827327551">
          <w:marLeft w:val="0"/>
          <w:marRight w:val="0"/>
          <w:marTop w:val="115"/>
          <w:marBottom w:val="0"/>
          <w:divBdr>
            <w:top w:val="none" w:sz="0" w:space="0" w:color="auto"/>
            <w:left w:val="none" w:sz="0" w:space="0" w:color="auto"/>
            <w:bottom w:val="none" w:sz="0" w:space="0" w:color="auto"/>
            <w:right w:val="none" w:sz="0" w:space="0" w:color="auto"/>
          </w:divBdr>
        </w:div>
        <w:div w:id="986323786">
          <w:marLeft w:val="0"/>
          <w:marRight w:val="0"/>
          <w:marTop w:val="115"/>
          <w:marBottom w:val="0"/>
          <w:divBdr>
            <w:top w:val="none" w:sz="0" w:space="0" w:color="auto"/>
            <w:left w:val="none" w:sz="0" w:space="0" w:color="auto"/>
            <w:bottom w:val="none" w:sz="0" w:space="0" w:color="auto"/>
            <w:right w:val="none" w:sz="0" w:space="0" w:color="auto"/>
          </w:divBdr>
        </w:div>
      </w:divsChild>
    </w:div>
    <w:div w:id="1847481655">
      <w:bodyDiv w:val="1"/>
      <w:marLeft w:val="0"/>
      <w:marRight w:val="0"/>
      <w:marTop w:val="0"/>
      <w:marBottom w:val="0"/>
      <w:divBdr>
        <w:top w:val="none" w:sz="0" w:space="0" w:color="auto"/>
        <w:left w:val="none" w:sz="0" w:space="0" w:color="auto"/>
        <w:bottom w:val="none" w:sz="0" w:space="0" w:color="auto"/>
        <w:right w:val="none" w:sz="0" w:space="0" w:color="auto"/>
      </w:divBdr>
    </w:div>
    <w:div w:id="1847746036">
      <w:bodyDiv w:val="1"/>
      <w:marLeft w:val="0"/>
      <w:marRight w:val="0"/>
      <w:marTop w:val="0"/>
      <w:marBottom w:val="0"/>
      <w:divBdr>
        <w:top w:val="none" w:sz="0" w:space="0" w:color="auto"/>
        <w:left w:val="none" w:sz="0" w:space="0" w:color="auto"/>
        <w:bottom w:val="none" w:sz="0" w:space="0" w:color="auto"/>
        <w:right w:val="none" w:sz="0" w:space="0" w:color="auto"/>
      </w:divBdr>
    </w:div>
    <w:div w:id="1856649171">
      <w:bodyDiv w:val="1"/>
      <w:marLeft w:val="0"/>
      <w:marRight w:val="0"/>
      <w:marTop w:val="0"/>
      <w:marBottom w:val="0"/>
      <w:divBdr>
        <w:top w:val="none" w:sz="0" w:space="0" w:color="auto"/>
        <w:left w:val="none" w:sz="0" w:space="0" w:color="auto"/>
        <w:bottom w:val="none" w:sz="0" w:space="0" w:color="auto"/>
        <w:right w:val="none" w:sz="0" w:space="0" w:color="auto"/>
      </w:divBdr>
    </w:div>
    <w:div w:id="1856722074">
      <w:bodyDiv w:val="1"/>
      <w:marLeft w:val="0"/>
      <w:marRight w:val="0"/>
      <w:marTop w:val="0"/>
      <w:marBottom w:val="0"/>
      <w:divBdr>
        <w:top w:val="none" w:sz="0" w:space="0" w:color="auto"/>
        <w:left w:val="none" w:sz="0" w:space="0" w:color="auto"/>
        <w:bottom w:val="none" w:sz="0" w:space="0" w:color="auto"/>
        <w:right w:val="none" w:sz="0" w:space="0" w:color="auto"/>
      </w:divBdr>
    </w:div>
    <w:div w:id="1860121227">
      <w:bodyDiv w:val="1"/>
      <w:marLeft w:val="0"/>
      <w:marRight w:val="0"/>
      <w:marTop w:val="0"/>
      <w:marBottom w:val="0"/>
      <w:divBdr>
        <w:top w:val="none" w:sz="0" w:space="0" w:color="auto"/>
        <w:left w:val="none" w:sz="0" w:space="0" w:color="auto"/>
        <w:bottom w:val="none" w:sz="0" w:space="0" w:color="auto"/>
        <w:right w:val="none" w:sz="0" w:space="0" w:color="auto"/>
      </w:divBdr>
    </w:div>
    <w:div w:id="1866286288">
      <w:bodyDiv w:val="1"/>
      <w:marLeft w:val="0"/>
      <w:marRight w:val="0"/>
      <w:marTop w:val="0"/>
      <w:marBottom w:val="0"/>
      <w:divBdr>
        <w:top w:val="none" w:sz="0" w:space="0" w:color="auto"/>
        <w:left w:val="none" w:sz="0" w:space="0" w:color="auto"/>
        <w:bottom w:val="none" w:sz="0" w:space="0" w:color="auto"/>
        <w:right w:val="none" w:sz="0" w:space="0" w:color="auto"/>
      </w:divBdr>
    </w:div>
    <w:div w:id="1869222288">
      <w:bodyDiv w:val="1"/>
      <w:marLeft w:val="0"/>
      <w:marRight w:val="0"/>
      <w:marTop w:val="0"/>
      <w:marBottom w:val="0"/>
      <w:divBdr>
        <w:top w:val="none" w:sz="0" w:space="0" w:color="auto"/>
        <w:left w:val="none" w:sz="0" w:space="0" w:color="auto"/>
        <w:bottom w:val="none" w:sz="0" w:space="0" w:color="auto"/>
        <w:right w:val="none" w:sz="0" w:space="0" w:color="auto"/>
      </w:divBdr>
    </w:div>
    <w:div w:id="1872373025">
      <w:bodyDiv w:val="1"/>
      <w:marLeft w:val="0"/>
      <w:marRight w:val="0"/>
      <w:marTop w:val="0"/>
      <w:marBottom w:val="0"/>
      <w:divBdr>
        <w:top w:val="none" w:sz="0" w:space="0" w:color="auto"/>
        <w:left w:val="none" w:sz="0" w:space="0" w:color="auto"/>
        <w:bottom w:val="none" w:sz="0" w:space="0" w:color="auto"/>
        <w:right w:val="none" w:sz="0" w:space="0" w:color="auto"/>
      </w:divBdr>
    </w:div>
    <w:div w:id="1872956570">
      <w:bodyDiv w:val="1"/>
      <w:marLeft w:val="0"/>
      <w:marRight w:val="0"/>
      <w:marTop w:val="0"/>
      <w:marBottom w:val="0"/>
      <w:divBdr>
        <w:top w:val="none" w:sz="0" w:space="0" w:color="auto"/>
        <w:left w:val="none" w:sz="0" w:space="0" w:color="auto"/>
        <w:bottom w:val="none" w:sz="0" w:space="0" w:color="auto"/>
        <w:right w:val="none" w:sz="0" w:space="0" w:color="auto"/>
      </w:divBdr>
    </w:div>
    <w:div w:id="1873958265">
      <w:bodyDiv w:val="1"/>
      <w:marLeft w:val="0"/>
      <w:marRight w:val="0"/>
      <w:marTop w:val="0"/>
      <w:marBottom w:val="0"/>
      <w:divBdr>
        <w:top w:val="none" w:sz="0" w:space="0" w:color="auto"/>
        <w:left w:val="none" w:sz="0" w:space="0" w:color="auto"/>
        <w:bottom w:val="none" w:sz="0" w:space="0" w:color="auto"/>
        <w:right w:val="none" w:sz="0" w:space="0" w:color="auto"/>
      </w:divBdr>
    </w:div>
    <w:div w:id="1879246233">
      <w:bodyDiv w:val="1"/>
      <w:marLeft w:val="0"/>
      <w:marRight w:val="0"/>
      <w:marTop w:val="0"/>
      <w:marBottom w:val="0"/>
      <w:divBdr>
        <w:top w:val="none" w:sz="0" w:space="0" w:color="auto"/>
        <w:left w:val="none" w:sz="0" w:space="0" w:color="auto"/>
        <w:bottom w:val="none" w:sz="0" w:space="0" w:color="auto"/>
        <w:right w:val="none" w:sz="0" w:space="0" w:color="auto"/>
      </w:divBdr>
    </w:div>
    <w:div w:id="1879968267">
      <w:bodyDiv w:val="1"/>
      <w:marLeft w:val="0"/>
      <w:marRight w:val="0"/>
      <w:marTop w:val="0"/>
      <w:marBottom w:val="0"/>
      <w:divBdr>
        <w:top w:val="none" w:sz="0" w:space="0" w:color="auto"/>
        <w:left w:val="none" w:sz="0" w:space="0" w:color="auto"/>
        <w:bottom w:val="none" w:sz="0" w:space="0" w:color="auto"/>
        <w:right w:val="none" w:sz="0" w:space="0" w:color="auto"/>
      </w:divBdr>
    </w:div>
    <w:div w:id="1882474299">
      <w:bodyDiv w:val="1"/>
      <w:marLeft w:val="0"/>
      <w:marRight w:val="0"/>
      <w:marTop w:val="0"/>
      <w:marBottom w:val="0"/>
      <w:divBdr>
        <w:top w:val="none" w:sz="0" w:space="0" w:color="auto"/>
        <w:left w:val="none" w:sz="0" w:space="0" w:color="auto"/>
        <w:bottom w:val="none" w:sz="0" w:space="0" w:color="auto"/>
        <w:right w:val="none" w:sz="0" w:space="0" w:color="auto"/>
      </w:divBdr>
    </w:div>
    <w:div w:id="1888494081">
      <w:bodyDiv w:val="1"/>
      <w:marLeft w:val="0"/>
      <w:marRight w:val="0"/>
      <w:marTop w:val="0"/>
      <w:marBottom w:val="0"/>
      <w:divBdr>
        <w:top w:val="none" w:sz="0" w:space="0" w:color="auto"/>
        <w:left w:val="none" w:sz="0" w:space="0" w:color="auto"/>
        <w:bottom w:val="none" w:sz="0" w:space="0" w:color="auto"/>
        <w:right w:val="none" w:sz="0" w:space="0" w:color="auto"/>
      </w:divBdr>
    </w:div>
    <w:div w:id="1896307491">
      <w:bodyDiv w:val="1"/>
      <w:marLeft w:val="0"/>
      <w:marRight w:val="0"/>
      <w:marTop w:val="0"/>
      <w:marBottom w:val="0"/>
      <w:divBdr>
        <w:top w:val="none" w:sz="0" w:space="0" w:color="auto"/>
        <w:left w:val="none" w:sz="0" w:space="0" w:color="auto"/>
        <w:bottom w:val="none" w:sz="0" w:space="0" w:color="auto"/>
        <w:right w:val="none" w:sz="0" w:space="0" w:color="auto"/>
      </w:divBdr>
    </w:div>
    <w:div w:id="1896354976">
      <w:bodyDiv w:val="1"/>
      <w:marLeft w:val="0"/>
      <w:marRight w:val="0"/>
      <w:marTop w:val="0"/>
      <w:marBottom w:val="0"/>
      <w:divBdr>
        <w:top w:val="none" w:sz="0" w:space="0" w:color="auto"/>
        <w:left w:val="none" w:sz="0" w:space="0" w:color="auto"/>
        <w:bottom w:val="none" w:sz="0" w:space="0" w:color="auto"/>
        <w:right w:val="none" w:sz="0" w:space="0" w:color="auto"/>
      </w:divBdr>
    </w:div>
    <w:div w:id="1898781909">
      <w:bodyDiv w:val="1"/>
      <w:marLeft w:val="0"/>
      <w:marRight w:val="0"/>
      <w:marTop w:val="0"/>
      <w:marBottom w:val="0"/>
      <w:divBdr>
        <w:top w:val="none" w:sz="0" w:space="0" w:color="auto"/>
        <w:left w:val="none" w:sz="0" w:space="0" w:color="auto"/>
        <w:bottom w:val="none" w:sz="0" w:space="0" w:color="auto"/>
        <w:right w:val="none" w:sz="0" w:space="0" w:color="auto"/>
      </w:divBdr>
    </w:div>
    <w:div w:id="1911379418">
      <w:bodyDiv w:val="1"/>
      <w:marLeft w:val="0"/>
      <w:marRight w:val="0"/>
      <w:marTop w:val="0"/>
      <w:marBottom w:val="0"/>
      <w:divBdr>
        <w:top w:val="none" w:sz="0" w:space="0" w:color="auto"/>
        <w:left w:val="none" w:sz="0" w:space="0" w:color="auto"/>
        <w:bottom w:val="none" w:sz="0" w:space="0" w:color="auto"/>
        <w:right w:val="none" w:sz="0" w:space="0" w:color="auto"/>
      </w:divBdr>
    </w:div>
    <w:div w:id="1911845370">
      <w:bodyDiv w:val="1"/>
      <w:marLeft w:val="0"/>
      <w:marRight w:val="0"/>
      <w:marTop w:val="0"/>
      <w:marBottom w:val="0"/>
      <w:divBdr>
        <w:top w:val="none" w:sz="0" w:space="0" w:color="auto"/>
        <w:left w:val="none" w:sz="0" w:space="0" w:color="auto"/>
        <w:bottom w:val="none" w:sz="0" w:space="0" w:color="auto"/>
        <w:right w:val="none" w:sz="0" w:space="0" w:color="auto"/>
      </w:divBdr>
    </w:div>
    <w:div w:id="1912881850">
      <w:bodyDiv w:val="1"/>
      <w:marLeft w:val="0"/>
      <w:marRight w:val="0"/>
      <w:marTop w:val="0"/>
      <w:marBottom w:val="0"/>
      <w:divBdr>
        <w:top w:val="none" w:sz="0" w:space="0" w:color="auto"/>
        <w:left w:val="none" w:sz="0" w:space="0" w:color="auto"/>
        <w:bottom w:val="none" w:sz="0" w:space="0" w:color="auto"/>
        <w:right w:val="none" w:sz="0" w:space="0" w:color="auto"/>
      </w:divBdr>
    </w:div>
    <w:div w:id="1915125043">
      <w:bodyDiv w:val="1"/>
      <w:marLeft w:val="0"/>
      <w:marRight w:val="0"/>
      <w:marTop w:val="0"/>
      <w:marBottom w:val="0"/>
      <w:divBdr>
        <w:top w:val="none" w:sz="0" w:space="0" w:color="auto"/>
        <w:left w:val="none" w:sz="0" w:space="0" w:color="auto"/>
        <w:bottom w:val="none" w:sz="0" w:space="0" w:color="auto"/>
        <w:right w:val="none" w:sz="0" w:space="0" w:color="auto"/>
      </w:divBdr>
    </w:div>
    <w:div w:id="1915504815">
      <w:bodyDiv w:val="1"/>
      <w:marLeft w:val="0"/>
      <w:marRight w:val="0"/>
      <w:marTop w:val="0"/>
      <w:marBottom w:val="0"/>
      <w:divBdr>
        <w:top w:val="none" w:sz="0" w:space="0" w:color="auto"/>
        <w:left w:val="none" w:sz="0" w:space="0" w:color="auto"/>
        <w:bottom w:val="none" w:sz="0" w:space="0" w:color="auto"/>
        <w:right w:val="none" w:sz="0" w:space="0" w:color="auto"/>
      </w:divBdr>
    </w:div>
    <w:div w:id="1918511031">
      <w:bodyDiv w:val="1"/>
      <w:marLeft w:val="0"/>
      <w:marRight w:val="0"/>
      <w:marTop w:val="0"/>
      <w:marBottom w:val="0"/>
      <w:divBdr>
        <w:top w:val="none" w:sz="0" w:space="0" w:color="auto"/>
        <w:left w:val="none" w:sz="0" w:space="0" w:color="auto"/>
        <w:bottom w:val="none" w:sz="0" w:space="0" w:color="auto"/>
        <w:right w:val="none" w:sz="0" w:space="0" w:color="auto"/>
      </w:divBdr>
    </w:div>
    <w:div w:id="1925795512">
      <w:bodyDiv w:val="1"/>
      <w:marLeft w:val="0"/>
      <w:marRight w:val="0"/>
      <w:marTop w:val="0"/>
      <w:marBottom w:val="0"/>
      <w:divBdr>
        <w:top w:val="none" w:sz="0" w:space="0" w:color="auto"/>
        <w:left w:val="none" w:sz="0" w:space="0" w:color="auto"/>
        <w:bottom w:val="none" w:sz="0" w:space="0" w:color="auto"/>
        <w:right w:val="none" w:sz="0" w:space="0" w:color="auto"/>
      </w:divBdr>
    </w:div>
    <w:div w:id="1935547766">
      <w:bodyDiv w:val="1"/>
      <w:marLeft w:val="0"/>
      <w:marRight w:val="0"/>
      <w:marTop w:val="0"/>
      <w:marBottom w:val="0"/>
      <w:divBdr>
        <w:top w:val="none" w:sz="0" w:space="0" w:color="auto"/>
        <w:left w:val="none" w:sz="0" w:space="0" w:color="auto"/>
        <w:bottom w:val="none" w:sz="0" w:space="0" w:color="auto"/>
        <w:right w:val="none" w:sz="0" w:space="0" w:color="auto"/>
      </w:divBdr>
    </w:div>
    <w:div w:id="1936328143">
      <w:bodyDiv w:val="1"/>
      <w:marLeft w:val="0"/>
      <w:marRight w:val="0"/>
      <w:marTop w:val="0"/>
      <w:marBottom w:val="0"/>
      <w:divBdr>
        <w:top w:val="none" w:sz="0" w:space="0" w:color="auto"/>
        <w:left w:val="none" w:sz="0" w:space="0" w:color="auto"/>
        <w:bottom w:val="none" w:sz="0" w:space="0" w:color="auto"/>
        <w:right w:val="none" w:sz="0" w:space="0" w:color="auto"/>
      </w:divBdr>
    </w:div>
    <w:div w:id="1944074556">
      <w:bodyDiv w:val="1"/>
      <w:marLeft w:val="0"/>
      <w:marRight w:val="0"/>
      <w:marTop w:val="0"/>
      <w:marBottom w:val="0"/>
      <w:divBdr>
        <w:top w:val="none" w:sz="0" w:space="0" w:color="auto"/>
        <w:left w:val="none" w:sz="0" w:space="0" w:color="auto"/>
        <w:bottom w:val="none" w:sz="0" w:space="0" w:color="auto"/>
        <w:right w:val="none" w:sz="0" w:space="0" w:color="auto"/>
      </w:divBdr>
    </w:div>
    <w:div w:id="1955288171">
      <w:bodyDiv w:val="1"/>
      <w:marLeft w:val="0"/>
      <w:marRight w:val="0"/>
      <w:marTop w:val="0"/>
      <w:marBottom w:val="0"/>
      <w:divBdr>
        <w:top w:val="none" w:sz="0" w:space="0" w:color="auto"/>
        <w:left w:val="none" w:sz="0" w:space="0" w:color="auto"/>
        <w:bottom w:val="none" w:sz="0" w:space="0" w:color="auto"/>
        <w:right w:val="none" w:sz="0" w:space="0" w:color="auto"/>
      </w:divBdr>
    </w:div>
    <w:div w:id="1961259939">
      <w:bodyDiv w:val="1"/>
      <w:marLeft w:val="0"/>
      <w:marRight w:val="0"/>
      <w:marTop w:val="0"/>
      <w:marBottom w:val="0"/>
      <w:divBdr>
        <w:top w:val="none" w:sz="0" w:space="0" w:color="auto"/>
        <w:left w:val="none" w:sz="0" w:space="0" w:color="auto"/>
        <w:bottom w:val="none" w:sz="0" w:space="0" w:color="auto"/>
        <w:right w:val="none" w:sz="0" w:space="0" w:color="auto"/>
      </w:divBdr>
    </w:div>
    <w:div w:id="1968117679">
      <w:bodyDiv w:val="1"/>
      <w:marLeft w:val="0"/>
      <w:marRight w:val="0"/>
      <w:marTop w:val="0"/>
      <w:marBottom w:val="0"/>
      <w:divBdr>
        <w:top w:val="none" w:sz="0" w:space="0" w:color="auto"/>
        <w:left w:val="none" w:sz="0" w:space="0" w:color="auto"/>
        <w:bottom w:val="none" w:sz="0" w:space="0" w:color="auto"/>
        <w:right w:val="none" w:sz="0" w:space="0" w:color="auto"/>
      </w:divBdr>
    </w:div>
    <w:div w:id="1968393516">
      <w:bodyDiv w:val="1"/>
      <w:marLeft w:val="0"/>
      <w:marRight w:val="0"/>
      <w:marTop w:val="0"/>
      <w:marBottom w:val="0"/>
      <w:divBdr>
        <w:top w:val="none" w:sz="0" w:space="0" w:color="auto"/>
        <w:left w:val="none" w:sz="0" w:space="0" w:color="auto"/>
        <w:bottom w:val="none" w:sz="0" w:space="0" w:color="auto"/>
        <w:right w:val="none" w:sz="0" w:space="0" w:color="auto"/>
      </w:divBdr>
    </w:div>
    <w:div w:id="1975284822">
      <w:bodyDiv w:val="1"/>
      <w:marLeft w:val="0"/>
      <w:marRight w:val="0"/>
      <w:marTop w:val="0"/>
      <w:marBottom w:val="0"/>
      <w:divBdr>
        <w:top w:val="none" w:sz="0" w:space="0" w:color="auto"/>
        <w:left w:val="none" w:sz="0" w:space="0" w:color="auto"/>
        <w:bottom w:val="none" w:sz="0" w:space="0" w:color="auto"/>
        <w:right w:val="none" w:sz="0" w:space="0" w:color="auto"/>
      </w:divBdr>
    </w:div>
    <w:div w:id="1976713236">
      <w:bodyDiv w:val="1"/>
      <w:marLeft w:val="0"/>
      <w:marRight w:val="0"/>
      <w:marTop w:val="0"/>
      <w:marBottom w:val="0"/>
      <w:divBdr>
        <w:top w:val="none" w:sz="0" w:space="0" w:color="auto"/>
        <w:left w:val="none" w:sz="0" w:space="0" w:color="auto"/>
        <w:bottom w:val="none" w:sz="0" w:space="0" w:color="auto"/>
        <w:right w:val="none" w:sz="0" w:space="0" w:color="auto"/>
      </w:divBdr>
    </w:div>
    <w:div w:id="1979334861">
      <w:bodyDiv w:val="1"/>
      <w:marLeft w:val="0"/>
      <w:marRight w:val="0"/>
      <w:marTop w:val="0"/>
      <w:marBottom w:val="0"/>
      <w:divBdr>
        <w:top w:val="none" w:sz="0" w:space="0" w:color="auto"/>
        <w:left w:val="none" w:sz="0" w:space="0" w:color="auto"/>
        <w:bottom w:val="none" w:sz="0" w:space="0" w:color="auto"/>
        <w:right w:val="none" w:sz="0" w:space="0" w:color="auto"/>
      </w:divBdr>
    </w:div>
    <w:div w:id="1988628891">
      <w:bodyDiv w:val="1"/>
      <w:marLeft w:val="0"/>
      <w:marRight w:val="0"/>
      <w:marTop w:val="0"/>
      <w:marBottom w:val="0"/>
      <w:divBdr>
        <w:top w:val="none" w:sz="0" w:space="0" w:color="auto"/>
        <w:left w:val="none" w:sz="0" w:space="0" w:color="auto"/>
        <w:bottom w:val="none" w:sz="0" w:space="0" w:color="auto"/>
        <w:right w:val="none" w:sz="0" w:space="0" w:color="auto"/>
      </w:divBdr>
    </w:div>
    <w:div w:id="1991132295">
      <w:bodyDiv w:val="1"/>
      <w:marLeft w:val="0"/>
      <w:marRight w:val="0"/>
      <w:marTop w:val="0"/>
      <w:marBottom w:val="0"/>
      <w:divBdr>
        <w:top w:val="none" w:sz="0" w:space="0" w:color="auto"/>
        <w:left w:val="none" w:sz="0" w:space="0" w:color="auto"/>
        <w:bottom w:val="none" w:sz="0" w:space="0" w:color="auto"/>
        <w:right w:val="none" w:sz="0" w:space="0" w:color="auto"/>
      </w:divBdr>
    </w:div>
    <w:div w:id="1993942302">
      <w:bodyDiv w:val="1"/>
      <w:marLeft w:val="0"/>
      <w:marRight w:val="0"/>
      <w:marTop w:val="0"/>
      <w:marBottom w:val="0"/>
      <w:divBdr>
        <w:top w:val="none" w:sz="0" w:space="0" w:color="auto"/>
        <w:left w:val="none" w:sz="0" w:space="0" w:color="auto"/>
        <w:bottom w:val="none" w:sz="0" w:space="0" w:color="auto"/>
        <w:right w:val="none" w:sz="0" w:space="0" w:color="auto"/>
      </w:divBdr>
    </w:div>
    <w:div w:id="1994065649">
      <w:bodyDiv w:val="1"/>
      <w:marLeft w:val="0"/>
      <w:marRight w:val="0"/>
      <w:marTop w:val="0"/>
      <w:marBottom w:val="0"/>
      <w:divBdr>
        <w:top w:val="none" w:sz="0" w:space="0" w:color="auto"/>
        <w:left w:val="none" w:sz="0" w:space="0" w:color="auto"/>
        <w:bottom w:val="none" w:sz="0" w:space="0" w:color="auto"/>
        <w:right w:val="none" w:sz="0" w:space="0" w:color="auto"/>
      </w:divBdr>
    </w:div>
    <w:div w:id="1995646455">
      <w:bodyDiv w:val="1"/>
      <w:marLeft w:val="0"/>
      <w:marRight w:val="0"/>
      <w:marTop w:val="0"/>
      <w:marBottom w:val="0"/>
      <w:divBdr>
        <w:top w:val="none" w:sz="0" w:space="0" w:color="auto"/>
        <w:left w:val="none" w:sz="0" w:space="0" w:color="auto"/>
        <w:bottom w:val="none" w:sz="0" w:space="0" w:color="auto"/>
        <w:right w:val="none" w:sz="0" w:space="0" w:color="auto"/>
      </w:divBdr>
    </w:div>
    <w:div w:id="1995791563">
      <w:bodyDiv w:val="1"/>
      <w:marLeft w:val="0"/>
      <w:marRight w:val="0"/>
      <w:marTop w:val="0"/>
      <w:marBottom w:val="0"/>
      <w:divBdr>
        <w:top w:val="none" w:sz="0" w:space="0" w:color="auto"/>
        <w:left w:val="none" w:sz="0" w:space="0" w:color="auto"/>
        <w:bottom w:val="none" w:sz="0" w:space="0" w:color="auto"/>
        <w:right w:val="none" w:sz="0" w:space="0" w:color="auto"/>
      </w:divBdr>
    </w:div>
    <w:div w:id="1996957197">
      <w:bodyDiv w:val="1"/>
      <w:marLeft w:val="0"/>
      <w:marRight w:val="0"/>
      <w:marTop w:val="0"/>
      <w:marBottom w:val="0"/>
      <w:divBdr>
        <w:top w:val="none" w:sz="0" w:space="0" w:color="auto"/>
        <w:left w:val="none" w:sz="0" w:space="0" w:color="auto"/>
        <w:bottom w:val="none" w:sz="0" w:space="0" w:color="auto"/>
        <w:right w:val="none" w:sz="0" w:space="0" w:color="auto"/>
      </w:divBdr>
    </w:div>
    <w:div w:id="1997605100">
      <w:bodyDiv w:val="1"/>
      <w:marLeft w:val="0"/>
      <w:marRight w:val="0"/>
      <w:marTop w:val="0"/>
      <w:marBottom w:val="0"/>
      <w:divBdr>
        <w:top w:val="none" w:sz="0" w:space="0" w:color="auto"/>
        <w:left w:val="none" w:sz="0" w:space="0" w:color="auto"/>
        <w:bottom w:val="none" w:sz="0" w:space="0" w:color="auto"/>
        <w:right w:val="none" w:sz="0" w:space="0" w:color="auto"/>
      </w:divBdr>
    </w:div>
    <w:div w:id="1998534488">
      <w:bodyDiv w:val="1"/>
      <w:marLeft w:val="0"/>
      <w:marRight w:val="0"/>
      <w:marTop w:val="0"/>
      <w:marBottom w:val="0"/>
      <w:divBdr>
        <w:top w:val="none" w:sz="0" w:space="0" w:color="auto"/>
        <w:left w:val="none" w:sz="0" w:space="0" w:color="auto"/>
        <w:bottom w:val="none" w:sz="0" w:space="0" w:color="auto"/>
        <w:right w:val="none" w:sz="0" w:space="0" w:color="auto"/>
      </w:divBdr>
    </w:div>
    <w:div w:id="2001344647">
      <w:bodyDiv w:val="1"/>
      <w:marLeft w:val="0"/>
      <w:marRight w:val="0"/>
      <w:marTop w:val="0"/>
      <w:marBottom w:val="0"/>
      <w:divBdr>
        <w:top w:val="none" w:sz="0" w:space="0" w:color="auto"/>
        <w:left w:val="none" w:sz="0" w:space="0" w:color="auto"/>
        <w:bottom w:val="none" w:sz="0" w:space="0" w:color="auto"/>
        <w:right w:val="none" w:sz="0" w:space="0" w:color="auto"/>
      </w:divBdr>
    </w:div>
    <w:div w:id="2002152639">
      <w:bodyDiv w:val="1"/>
      <w:marLeft w:val="0"/>
      <w:marRight w:val="0"/>
      <w:marTop w:val="0"/>
      <w:marBottom w:val="0"/>
      <w:divBdr>
        <w:top w:val="none" w:sz="0" w:space="0" w:color="auto"/>
        <w:left w:val="none" w:sz="0" w:space="0" w:color="auto"/>
        <w:bottom w:val="none" w:sz="0" w:space="0" w:color="auto"/>
        <w:right w:val="none" w:sz="0" w:space="0" w:color="auto"/>
      </w:divBdr>
    </w:div>
    <w:div w:id="2002922830">
      <w:bodyDiv w:val="1"/>
      <w:marLeft w:val="0"/>
      <w:marRight w:val="0"/>
      <w:marTop w:val="0"/>
      <w:marBottom w:val="0"/>
      <w:divBdr>
        <w:top w:val="none" w:sz="0" w:space="0" w:color="auto"/>
        <w:left w:val="none" w:sz="0" w:space="0" w:color="auto"/>
        <w:bottom w:val="none" w:sz="0" w:space="0" w:color="auto"/>
        <w:right w:val="none" w:sz="0" w:space="0" w:color="auto"/>
      </w:divBdr>
    </w:div>
    <w:div w:id="2014259018">
      <w:bodyDiv w:val="1"/>
      <w:marLeft w:val="0"/>
      <w:marRight w:val="0"/>
      <w:marTop w:val="0"/>
      <w:marBottom w:val="0"/>
      <w:divBdr>
        <w:top w:val="none" w:sz="0" w:space="0" w:color="auto"/>
        <w:left w:val="none" w:sz="0" w:space="0" w:color="auto"/>
        <w:bottom w:val="none" w:sz="0" w:space="0" w:color="auto"/>
        <w:right w:val="none" w:sz="0" w:space="0" w:color="auto"/>
      </w:divBdr>
    </w:div>
    <w:div w:id="2015064472">
      <w:bodyDiv w:val="1"/>
      <w:marLeft w:val="0"/>
      <w:marRight w:val="0"/>
      <w:marTop w:val="0"/>
      <w:marBottom w:val="0"/>
      <w:divBdr>
        <w:top w:val="none" w:sz="0" w:space="0" w:color="auto"/>
        <w:left w:val="none" w:sz="0" w:space="0" w:color="auto"/>
        <w:bottom w:val="none" w:sz="0" w:space="0" w:color="auto"/>
        <w:right w:val="none" w:sz="0" w:space="0" w:color="auto"/>
      </w:divBdr>
    </w:div>
    <w:div w:id="2018270708">
      <w:bodyDiv w:val="1"/>
      <w:marLeft w:val="0"/>
      <w:marRight w:val="0"/>
      <w:marTop w:val="0"/>
      <w:marBottom w:val="0"/>
      <w:divBdr>
        <w:top w:val="none" w:sz="0" w:space="0" w:color="auto"/>
        <w:left w:val="none" w:sz="0" w:space="0" w:color="auto"/>
        <w:bottom w:val="none" w:sz="0" w:space="0" w:color="auto"/>
        <w:right w:val="none" w:sz="0" w:space="0" w:color="auto"/>
      </w:divBdr>
    </w:div>
    <w:div w:id="2019237729">
      <w:bodyDiv w:val="1"/>
      <w:marLeft w:val="0"/>
      <w:marRight w:val="0"/>
      <w:marTop w:val="0"/>
      <w:marBottom w:val="0"/>
      <w:divBdr>
        <w:top w:val="none" w:sz="0" w:space="0" w:color="auto"/>
        <w:left w:val="none" w:sz="0" w:space="0" w:color="auto"/>
        <w:bottom w:val="none" w:sz="0" w:space="0" w:color="auto"/>
        <w:right w:val="none" w:sz="0" w:space="0" w:color="auto"/>
      </w:divBdr>
    </w:div>
    <w:div w:id="2019503026">
      <w:bodyDiv w:val="1"/>
      <w:marLeft w:val="0"/>
      <w:marRight w:val="0"/>
      <w:marTop w:val="0"/>
      <w:marBottom w:val="0"/>
      <w:divBdr>
        <w:top w:val="none" w:sz="0" w:space="0" w:color="auto"/>
        <w:left w:val="none" w:sz="0" w:space="0" w:color="auto"/>
        <w:bottom w:val="none" w:sz="0" w:space="0" w:color="auto"/>
        <w:right w:val="none" w:sz="0" w:space="0" w:color="auto"/>
      </w:divBdr>
    </w:div>
    <w:div w:id="2025083123">
      <w:bodyDiv w:val="1"/>
      <w:marLeft w:val="0"/>
      <w:marRight w:val="0"/>
      <w:marTop w:val="0"/>
      <w:marBottom w:val="0"/>
      <w:divBdr>
        <w:top w:val="none" w:sz="0" w:space="0" w:color="auto"/>
        <w:left w:val="none" w:sz="0" w:space="0" w:color="auto"/>
        <w:bottom w:val="none" w:sz="0" w:space="0" w:color="auto"/>
        <w:right w:val="none" w:sz="0" w:space="0" w:color="auto"/>
      </w:divBdr>
    </w:div>
    <w:div w:id="2028602352">
      <w:bodyDiv w:val="1"/>
      <w:marLeft w:val="0"/>
      <w:marRight w:val="0"/>
      <w:marTop w:val="0"/>
      <w:marBottom w:val="0"/>
      <w:divBdr>
        <w:top w:val="none" w:sz="0" w:space="0" w:color="auto"/>
        <w:left w:val="none" w:sz="0" w:space="0" w:color="auto"/>
        <w:bottom w:val="none" w:sz="0" w:space="0" w:color="auto"/>
        <w:right w:val="none" w:sz="0" w:space="0" w:color="auto"/>
      </w:divBdr>
    </w:div>
    <w:div w:id="2029328142">
      <w:bodyDiv w:val="1"/>
      <w:marLeft w:val="0"/>
      <w:marRight w:val="0"/>
      <w:marTop w:val="0"/>
      <w:marBottom w:val="0"/>
      <w:divBdr>
        <w:top w:val="none" w:sz="0" w:space="0" w:color="auto"/>
        <w:left w:val="none" w:sz="0" w:space="0" w:color="auto"/>
        <w:bottom w:val="none" w:sz="0" w:space="0" w:color="auto"/>
        <w:right w:val="none" w:sz="0" w:space="0" w:color="auto"/>
      </w:divBdr>
    </w:div>
    <w:div w:id="2030836637">
      <w:bodyDiv w:val="1"/>
      <w:marLeft w:val="0"/>
      <w:marRight w:val="0"/>
      <w:marTop w:val="0"/>
      <w:marBottom w:val="0"/>
      <w:divBdr>
        <w:top w:val="none" w:sz="0" w:space="0" w:color="auto"/>
        <w:left w:val="none" w:sz="0" w:space="0" w:color="auto"/>
        <w:bottom w:val="none" w:sz="0" w:space="0" w:color="auto"/>
        <w:right w:val="none" w:sz="0" w:space="0" w:color="auto"/>
      </w:divBdr>
    </w:div>
    <w:div w:id="2036225891">
      <w:bodyDiv w:val="1"/>
      <w:marLeft w:val="0"/>
      <w:marRight w:val="0"/>
      <w:marTop w:val="0"/>
      <w:marBottom w:val="0"/>
      <w:divBdr>
        <w:top w:val="none" w:sz="0" w:space="0" w:color="auto"/>
        <w:left w:val="none" w:sz="0" w:space="0" w:color="auto"/>
        <w:bottom w:val="none" w:sz="0" w:space="0" w:color="auto"/>
        <w:right w:val="none" w:sz="0" w:space="0" w:color="auto"/>
      </w:divBdr>
    </w:div>
    <w:div w:id="2042048315">
      <w:bodyDiv w:val="1"/>
      <w:marLeft w:val="0"/>
      <w:marRight w:val="0"/>
      <w:marTop w:val="0"/>
      <w:marBottom w:val="0"/>
      <w:divBdr>
        <w:top w:val="none" w:sz="0" w:space="0" w:color="auto"/>
        <w:left w:val="none" w:sz="0" w:space="0" w:color="auto"/>
        <w:bottom w:val="none" w:sz="0" w:space="0" w:color="auto"/>
        <w:right w:val="none" w:sz="0" w:space="0" w:color="auto"/>
      </w:divBdr>
    </w:div>
    <w:div w:id="2043049229">
      <w:bodyDiv w:val="1"/>
      <w:marLeft w:val="0"/>
      <w:marRight w:val="0"/>
      <w:marTop w:val="0"/>
      <w:marBottom w:val="0"/>
      <w:divBdr>
        <w:top w:val="none" w:sz="0" w:space="0" w:color="auto"/>
        <w:left w:val="none" w:sz="0" w:space="0" w:color="auto"/>
        <w:bottom w:val="none" w:sz="0" w:space="0" w:color="auto"/>
        <w:right w:val="none" w:sz="0" w:space="0" w:color="auto"/>
      </w:divBdr>
    </w:div>
    <w:div w:id="2045517918">
      <w:bodyDiv w:val="1"/>
      <w:marLeft w:val="0"/>
      <w:marRight w:val="0"/>
      <w:marTop w:val="0"/>
      <w:marBottom w:val="0"/>
      <w:divBdr>
        <w:top w:val="none" w:sz="0" w:space="0" w:color="auto"/>
        <w:left w:val="none" w:sz="0" w:space="0" w:color="auto"/>
        <w:bottom w:val="none" w:sz="0" w:space="0" w:color="auto"/>
        <w:right w:val="none" w:sz="0" w:space="0" w:color="auto"/>
      </w:divBdr>
    </w:div>
    <w:div w:id="2047218293">
      <w:bodyDiv w:val="1"/>
      <w:marLeft w:val="0"/>
      <w:marRight w:val="0"/>
      <w:marTop w:val="0"/>
      <w:marBottom w:val="0"/>
      <w:divBdr>
        <w:top w:val="none" w:sz="0" w:space="0" w:color="auto"/>
        <w:left w:val="none" w:sz="0" w:space="0" w:color="auto"/>
        <w:bottom w:val="none" w:sz="0" w:space="0" w:color="auto"/>
        <w:right w:val="none" w:sz="0" w:space="0" w:color="auto"/>
      </w:divBdr>
    </w:div>
    <w:div w:id="2050179168">
      <w:bodyDiv w:val="1"/>
      <w:marLeft w:val="0"/>
      <w:marRight w:val="0"/>
      <w:marTop w:val="0"/>
      <w:marBottom w:val="0"/>
      <w:divBdr>
        <w:top w:val="none" w:sz="0" w:space="0" w:color="auto"/>
        <w:left w:val="none" w:sz="0" w:space="0" w:color="auto"/>
        <w:bottom w:val="none" w:sz="0" w:space="0" w:color="auto"/>
        <w:right w:val="none" w:sz="0" w:space="0" w:color="auto"/>
      </w:divBdr>
    </w:div>
    <w:div w:id="2052417951">
      <w:bodyDiv w:val="1"/>
      <w:marLeft w:val="0"/>
      <w:marRight w:val="0"/>
      <w:marTop w:val="0"/>
      <w:marBottom w:val="0"/>
      <w:divBdr>
        <w:top w:val="none" w:sz="0" w:space="0" w:color="auto"/>
        <w:left w:val="none" w:sz="0" w:space="0" w:color="auto"/>
        <w:bottom w:val="none" w:sz="0" w:space="0" w:color="auto"/>
        <w:right w:val="none" w:sz="0" w:space="0" w:color="auto"/>
      </w:divBdr>
    </w:div>
    <w:div w:id="2052880015">
      <w:bodyDiv w:val="1"/>
      <w:marLeft w:val="0"/>
      <w:marRight w:val="0"/>
      <w:marTop w:val="0"/>
      <w:marBottom w:val="0"/>
      <w:divBdr>
        <w:top w:val="none" w:sz="0" w:space="0" w:color="auto"/>
        <w:left w:val="none" w:sz="0" w:space="0" w:color="auto"/>
        <w:bottom w:val="none" w:sz="0" w:space="0" w:color="auto"/>
        <w:right w:val="none" w:sz="0" w:space="0" w:color="auto"/>
      </w:divBdr>
    </w:div>
    <w:div w:id="2061321148">
      <w:bodyDiv w:val="1"/>
      <w:marLeft w:val="0"/>
      <w:marRight w:val="0"/>
      <w:marTop w:val="0"/>
      <w:marBottom w:val="0"/>
      <w:divBdr>
        <w:top w:val="none" w:sz="0" w:space="0" w:color="auto"/>
        <w:left w:val="none" w:sz="0" w:space="0" w:color="auto"/>
        <w:bottom w:val="none" w:sz="0" w:space="0" w:color="auto"/>
        <w:right w:val="none" w:sz="0" w:space="0" w:color="auto"/>
      </w:divBdr>
    </w:div>
    <w:div w:id="2070879060">
      <w:bodyDiv w:val="1"/>
      <w:marLeft w:val="0"/>
      <w:marRight w:val="0"/>
      <w:marTop w:val="0"/>
      <w:marBottom w:val="0"/>
      <w:divBdr>
        <w:top w:val="none" w:sz="0" w:space="0" w:color="auto"/>
        <w:left w:val="none" w:sz="0" w:space="0" w:color="auto"/>
        <w:bottom w:val="none" w:sz="0" w:space="0" w:color="auto"/>
        <w:right w:val="none" w:sz="0" w:space="0" w:color="auto"/>
      </w:divBdr>
    </w:div>
    <w:div w:id="2072727416">
      <w:bodyDiv w:val="1"/>
      <w:marLeft w:val="0"/>
      <w:marRight w:val="0"/>
      <w:marTop w:val="0"/>
      <w:marBottom w:val="0"/>
      <w:divBdr>
        <w:top w:val="none" w:sz="0" w:space="0" w:color="auto"/>
        <w:left w:val="none" w:sz="0" w:space="0" w:color="auto"/>
        <w:bottom w:val="none" w:sz="0" w:space="0" w:color="auto"/>
        <w:right w:val="none" w:sz="0" w:space="0" w:color="auto"/>
      </w:divBdr>
    </w:div>
    <w:div w:id="2073262303">
      <w:bodyDiv w:val="1"/>
      <w:marLeft w:val="0"/>
      <w:marRight w:val="0"/>
      <w:marTop w:val="0"/>
      <w:marBottom w:val="0"/>
      <w:divBdr>
        <w:top w:val="none" w:sz="0" w:space="0" w:color="auto"/>
        <w:left w:val="none" w:sz="0" w:space="0" w:color="auto"/>
        <w:bottom w:val="none" w:sz="0" w:space="0" w:color="auto"/>
        <w:right w:val="none" w:sz="0" w:space="0" w:color="auto"/>
      </w:divBdr>
    </w:div>
    <w:div w:id="2078286407">
      <w:bodyDiv w:val="1"/>
      <w:marLeft w:val="0"/>
      <w:marRight w:val="0"/>
      <w:marTop w:val="0"/>
      <w:marBottom w:val="0"/>
      <w:divBdr>
        <w:top w:val="none" w:sz="0" w:space="0" w:color="auto"/>
        <w:left w:val="none" w:sz="0" w:space="0" w:color="auto"/>
        <w:bottom w:val="none" w:sz="0" w:space="0" w:color="auto"/>
        <w:right w:val="none" w:sz="0" w:space="0" w:color="auto"/>
      </w:divBdr>
    </w:div>
    <w:div w:id="2084332823">
      <w:bodyDiv w:val="1"/>
      <w:marLeft w:val="0"/>
      <w:marRight w:val="0"/>
      <w:marTop w:val="0"/>
      <w:marBottom w:val="0"/>
      <w:divBdr>
        <w:top w:val="none" w:sz="0" w:space="0" w:color="auto"/>
        <w:left w:val="none" w:sz="0" w:space="0" w:color="auto"/>
        <w:bottom w:val="none" w:sz="0" w:space="0" w:color="auto"/>
        <w:right w:val="none" w:sz="0" w:space="0" w:color="auto"/>
      </w:divBdr>
    </w:div>
    <w:div w:id="2087527677">
      <w:bodyDiv w:val="1"/>
      <w:marLeft w:val="0"/>
      <w:marRight w:val="0"/>
      <w:marTop w:val="0"/>
      <w:marBottom w:val="0"/>
      <w:divBdr>
        <w:top w:val="none" w:sz="0" w:space="0" w:color="auto"/>
        <w:left w:val="none" w:sz="0" w:space="0" w:color="auto"/>
        <w:bottom w:val="none" w:sz="0" w:space="0" w:color="auto"/>
        <w:right w:val="none" w:sz="0" w:space="0" w:color="auto"/>
      </w:divBdr>
    </w:div>
    <w:div w:id="2090998306">
      <w:bodyDiv w:val="1"/>
      <w:marLeft w:val="0"/>
      <w:marRight w:val="0"/>
      <w:marTop w:val="0"/>
      <w:marBottom w:val="0"/>
      <w:divBdr>
        <w:top w:val="none" w:sz="0" w:space="0" w:color="auto"/>
        <w:left w:val="none" w:sz="0" w:space="0" w:color="auto"/>
        <w:bottom w:val="none" w:sz="0" w:space="0" w:color="auto"/>
        <w:right w:val="none" w:sz="0" w:space="0" w:color="auto"/>
      </w:divBdr>
    </w:div>
    <w:div w:id="2093312749">
      <w:bodyDiv w:val="1"/>
      <w:marLeft w:val="0"/>
      <w:marRight w:val="0"/>
      <w:marTop w:val="0"/>
      <w:marBottom w:val="0"/>
      <w:divBdr>
        <w:top w:val="none" w:sz="0" w:space="0" w:color="auto"/>
        <w:left w:val="none" w:sz="0" w:space="0" w:color="auto"/>
        <w:bottom w:val="none" w:sz="0" w:space="0" w:color="auto"/>
        <w:right w:val="none" w:sz="0" w:space="0" w:color="auto"/>
      </w:divBdr>
    </w:div>
    <w:div w:id="2100565765">
      <w:bodyDiv w:val="1"/>
      <w:marLeft w:val="0"/>
      <w:marRight w:val="0"/>
      <w:marTop w:val="0"/>
      <w:marBottom w:val="0"/>
      <w:divBdr>
        <w:top w:val="none" w:sz="0" w:space="0" w:color="auto"/>
        <w:left w:val="none" w:sz="0" w:space="0" w:color="auto"/>
        <w:bottom w:val="none" w:sz="0" w:space="0" w:color="auto"/>
        <w:right w:val="none" w:sz="0" w:space="0" w:color="auto"/>
      </w:divBdr>
    </w:div>
    <w:div w:id="2105880467">
      <w:bodyDiv w:val="1"/>
      <w:marLeft w:val="0"/>
      <w:marRight w:val="0"/>
      <w:marTop w:val="0"/>
      <w:marBottom w:val="0"/>
      <w:divBdr>
        <w:top w:val="none" w:sz="0" w:space="0" w:color="auto"/>
        <w:left w:val="none" w:sz="0" w:space="0" w:color="auto"/>
        <w:bottom w:val="none" w:sz="0" w:space="0" w:color="auto"/>
        <w:right w:val="none" w:sz="0" w:space="0" w:color="auto"/>
      </w:divBdr>
    </w:div>
    <w:div w:id="2110199425">
      <w:bodyDiv w:val="1"/>
      <w:marLeft w:val="0"/>
      <w:marRight w:val="0"/>
      <w:marTop w:val="0"/>
      <w:marBottom w:val="0"/>
      <w:divBdr>
        <w:top w:val="none" w:sz="0" w:space="0" w:color="auto"/>
        <w:left w:val="none" w:sz="0" w:space="0" w:color="auto"/>
        <w:bottom w:val="none" w:sz="0" w:space="0" w:color="auto"/>
        <w:right w:val="none" w:sz="0" w:space="0" w:color="auto"/>
      </w:divBdr>
    </w:div>
    <w:div w:id="2111704531">
      <w:bodyDiv w:val="1"/>
      <w:marLeft w:val="0"/>
      <w:marRight w:val="0"/>
      <w:marTop w:val="0"/>
      <w:marBottom w:val="0"/>
      <w:divBdr>
        <w:top w:val="none" w:sz="0" w:space="0" w:color="auto"/>
        <w:left w:val="none" w:sz="0" w:space="0" w:color="auto"/>
        <w:bottom w:val="none" w:sz="0" w:space="0" w:color="auto"/>
        <w:right w:val="none" w:sz="0" w:space="0" w:color="auto"/>
      </w:divBdr>
    </w:div>
    <w:div w:id="2114856278">
      <w:bodyDiv w:val="1"/>
      <w:marLeft w:val="0"/>
      <w:marRight w:val="0"/>
      <w:marTop w:val="0"/>
      <w:marBottom w:val="0"/>
      <w:divBdr>
        <w:top w:val="none" w:sz="0" w:space="0" w:color="auto"/>
        <w:left w:val="none" w:sz="0" w:space="0" w:color="auto"/>
        <w:bottom w:val="none" w:sz="0" w:space="0" w:color="auto"/>
        <w:right w:val="none" w:sz="0" w:space="0" w:color="auto"/>
      </w:divBdr>
    </w:div>
    <w:div w:id="2120098675">
      <w:bodyDiv w:val="1"/>
      <w:marLeft w:val="0"/>
      <w:marRight w:val="0"/>
      <w:marTop w:val="0"/>
      <w:marBottom w:val="0"/>
      <w:divBdr>
        <w:top w:val="none" w:sz="0" w:space="0" w:color="auto"/>
        <w:left w:val="none" w:sz="0" w:space="0" w:color="auto"/>
        <w:bottom w:val="none" w:sz="0" w:space="0" w:color="auto"/>
        <w:right w:val="none" w:sz="0" w:space="0" w:color="auto"/>
      </w:divBdr>
    </w:div>
    <w:div w:id="2129199177">
      <w:bodyDiv w:val="1"/>
      <w:marLeft w:val="0"/>
      <w:marRight w:val="0"/>
      <w:marTop w:val="0"/>
      <w:marBottom w:val="0"/>
      <w:divBdr>
        <w:top w:val="none" w:sz="0" w:space="0" w:color="auto"/>
        <w:left w:val="none" w:sz="0" w:space="0" w:color="auto"/>
        <w:bottom w:val="none" w:sz="0" w:space="0" w:color="auto"/>
        <w:right w:val="none" w:sz="0" w:space="0" w:color="auto"/>
      </w:divBdr>
    </w:div>
    <w:div w:id="214709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microsoft.com/office/2007/relationships/diagramDrawing" Target="diagrams/drawing3.xml"/><Relationship Id="rId68" Type="http://schemas.openxmlformats.org/officeDocument/2006/relationships/hyperlink" Target="%20http://neuralnetworksanddeepleaming.com/" TargetMode="Externa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1.jpeg"/><Relationship Id="rId58" Type="http://schemas.microsoft.com/office/2007/relationships/diagramDrawing" Target="diagrams/drawing2.xml"/><Relationship Id="rId66" Type="http://schemas.openxmlformats.org/officeDocument/2006/relationships/image" Target="media/image44.wmf"/><Relationship Id="rId5" Type="http://schemas.openxmlformats.org/officeDocument/2006/relationships/webSettings" Target="webSettings.xml"/><Relationship Id="rId61" Type="http://schemas.openxmlformats.org/officeDocument/2006/relationships/diagramQuickStyle" Target="diagrams/quickStyle3.xml"/><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diagramData" Target="diagrams/data1.xml"/><Relationship Id="rId56" Type="http://schemas.openxmlformats.org/officeDocument/2006/relationships/diagramQuickStyle" Target="diagrams/quickStyle2.xml"/><Relationship Id="rId64" Type="http://schemas.openxmlformats.org/officeDocument/2006/relationships/image" Target="media/image42.jpe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diagramColors" Target="diagrams/colors1.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diagramData" Target="diagrams/data3.xml"/><Relationship Id="rId67" Type="http://schemas.openxmlformats.org/officeDocument/2006/relationships/hyperlink" Target="https://lex.uz/docs/-6445145" TargetMode="Externa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diagramData" Target="diagrams/data2.xml"/><Relationship Id="rId62" Type="http://schemas.openxmlformats.org/officeDocument/2006/relationships/diagramColors" Target="diagrams/colors3.xm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diagramLayout" Target="diagrams/layout1.xml"/><Relationship Id="rId57" Type="http://schemas.openxmlformats.org/officeDocument/2006/relationships/diagramColors" Target="diagrams/colors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microsoft.com/office/2007/relationships/diagramDrawing" Target="diagrams/drawing1.xml"/><Relationship Id="rId60" Type="http://schemas.openxmlformats.org/officeDocument/2006/relationships/diagramLayout" Target="diagrams/layout3.xml"/><Relationship Id="rId65" Type="http://schemas.openxmlformats.org/officeDocument/2006/relationships/image" Target="media/image43.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diagramQuickStyle" Target="diagrams/quickStyle1.xml"/><Relationship Id="rId55" Type="http://schemas.openxmlformats.org/officeDocument/2006/relationships/diagramLayout" Target="diagrams/layout2.xml"/><Relationship Id="rId7" Type="http://schemas.openxmlformats.org/officeDocument/2006/relationships/endnotes" Target="endnotes.xml"/><Relationship Id="rId71"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45.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5764F2-6D4C-4926-A2AB-ED5D8D8277B5}" type="doc">
      <dgm:prSet loTypeId="urn:microsoft.com/office/officeart/2005/8/layout/vList5" loCatId="list" qsTypeId="urn:microsoft.com/office/officeart/2005/8/quickstyle/simple1" qsCatId="simple" csTypeId="urn:microsoft.com/office/officeart/2005/8/colors/colorful5" csCatId="colorful" phldr="1"/>
      <dgm:spPr/>
      <dgm:t>
        <a:bodyPr/>
        <a:lstStyle/>
        <a:p>
          <a:endParaRPr lang="ru-RU"/>
        </a:p>
      </dgm:t>
    </dgm:pt>
    <dgm:pt modelId="{331D54E2-64B8-4259-B649-3044646A3022}">
      <dgm:prSet phldrT="[Текст]" custT="1"/>
      <dgm:spPr>
        <a:xfrm>
          <a:off x="0" y="1245"/>
          <a:ext cx="1690954" cy="599053"/>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uz-Cyrl-UZ" sz="1600" b="1">
              <a:solidFill>
                <a:sysClr val="window" lastClr="FFFFFF"/>
              </a:solidFill>
              <a:latin typeface="Times New Roman" panose="02020603050405020304" pitchFamily="18" charset="0"/>
              <a:ea typeface="+mn-ea"/>
              <a:cs typeface="Times New Roman" panose="02020603050405020304" pitchFamily="18" charset="0"/>
            </a:rPr>
            <a:t>S – (strength)</a:t>
          </a:r>
          <a:endParaRPr lang="ru-RU" sz="1600">
            <a:solidFill>
              <a:sysClr val="window" lastClr="FFFFFF"/>
            </a:solidFill>
            <a:latin typeface="Times New Roman" panose="02020603050405020304" pitchFamily="18" charset="0"/>
            <a:ea typeface="+mn-ea"/>
            <a:cs typeface="Times New Roman" panose="02020603050405020304" pitchFamily="18" charset="0"/>
          </a:endParaRPr>
        </a:p>
      </dgm:t>
    </dgm:pt>
    <dgm:pt modelId="{977C0BAC-E2F7-4F04-A86F-0622CC3B122E}" type="parTrans" cxnId="{D371C078-20E0-4A3A-8F78-E7369B8C4A06}">
      <dgm:prSet/>
      <dgm:spPr/>
      <dgm:t>
        <a:bodyPr/>
        <a:lstStyle/>
        <a:p>
          <a:endParaRPr lang="ru-RU"/>
        </a:p>
      </dgm:t>
    </dgm:pt>
    <dgm:pt modelId="{22D878C5-876F-4F9B-8573-BE28797D5A63}" type="sibTrans" cxnId="{D371C078-20E0-4A3A-8F78-E7369B8C4A06}">
      <dgm:prSet/>
      <dgm:spPr/>
      <dgm:t>
        <a:bodyPr/>
        <a:lstStyle/>
        <a:p>
          <a:endParaRPr lang="ru-RU"/>
        </a:p>
      </dgm:t>
    </dgm:pt>
    <dgm:pt modelId="{7855D256-A385-4DE5-94FB-6493209F5E1D}">
      <dgm:prSet phldrT="[Текст]" custT="1"/>
      <dgm:spPr>
        <a:xfrm rot="5400000">
          <a:off x="2954403" y="-1202297"/>
          <a:ext cx="479243" cy="3006140"/>
        </a:xfrm>
        <a:solidFill>
          <a:srgbClr val="4472C4">
            <a:tint val="40000"/>
            <a:alpha val="90000"/>
            <a:hueOff val="0"/>
            <a:satOff val="0"/>
            <a:lumOff val="0"/>
            <a:alphaOff val="0"/>
          </a:srgbClr>
        </a:solidFill>
        <a:ln w="12700" cap="flat" cmpd="sng" algn="ctr">
          <a:solidFill>
            <a:srgbClr val="4472C4">
              <a:tint val="40000"/>
              <a:alpha val="90000"/>
              <a:hueOff val="0"/>
              <a:satOff val="0"/>
              <a:lumOff val="0"/>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kuchli tomonlari</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3B637E52-641B-4B69-B924-CC99584F0A79}" type="parTrans" cxnId="{A64C4EF7-B644-46BD-A11F-B7D96D9A65FC}">
      <dgm:prSet/>
      <dgm:spPr/>
      <dgm:t>
        <a:bodyPr/>
        <a:lstStyle/>
        <a:p>
          <a:endParaRPr lang="ru-RU"/>
        </a:p>
      </dgm:t>
    </dgm:pt>
    <dgm:pt modelId="{BBF88FAD-B3D1-494A-929D-CC9AF8E018D6}" type="sibTrans" cxnId="{A64C4EF7-B644-46BD-A11F-B7D96D9A65FC}">
      <dgm:prSet/>
      <dgm:spPr/>
      <dgm:t>
        <a:bodyPr/>
        <a:lstStyle/>
        <a:p>
          <a:endParaRPr lang="ru-RU"/>
        </a:p>
      </dgm:t>
    </dgm:pt>
    <dgm:pt modelId="{5D9E01FB-1BBC-4488-9713-EA0570231BFC}">
      <dgm:prSet phldrT="[Текст]" custT="1"/>
      <dgm:spPr>
        <a:xfrm>
          <a:off x="0" y="630252"/>
          <a:ext cx="1690954" cy="599053"/>
        </a:xfrm>
        <a:solidFill>
          <a:srgbClr val="4472C4">
            <a:hueOff val="-2451115"/>
            <a:satOff val="-3409"/>
            <a:lumOff val="-130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uz-Cyrl-UZ" sz="1400" b="1">
              <a:solidFill>
                <a:sysClr val="window" lastClr="FFFFFF"/>
              </a:solidFill>
              <a:latin typeface="Times New Roman" panose="02020603050405020304" pitchFamily="18" charset="0"/>
              <a:ea typeface="+mn-ea"/>
              <a:cs typeface="Times New Roman" panose="02020603050405020304" pitchFamily="18" charset="0"/>
            </a:rPr>
            <a:t>W – (weakness)</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3C7AC3C9-D0F7-426F-9B7D-6C2713764F7D}" type="parTrans" cxnId="{3B5A7D5B-1193-4F07-8D49-1BFC8BD4C297}">
      <dgm:prSet/>
      <dgm:spPr/>
      <dgm:t>
        <a:bodyPr/>
        <a:lstStyle/>
        <a:p>
          <a:endParaRPr lang="ru-RU"/>
        </a:p>
      </dgm:t>
    </dgm:pt>
    <dgm:pt modelId="{B479A743-45DF-42F6-8AE2-AFF6E1FE9D75}" type="sibTrans" cxnId="{3B5A7D5B-1193-4F07-8D49-1BFC8BD4C297}">
      <dgm:prSet/>
      <dgm:spPr/>
      <dgm:t>
        <a:bodyPr/>
        <a:lstStyle/>
        <a:p>
          <a:endParaRPr lang="ru-RU"/>
        </a:p>
      </dgm:t>
    </dgm:pt>
    <dgm:pt modelId="{3DD10727-1F59-4A5E-BD43-DFE0EE47AF08}">
      <dgm:prSet phldrT="[Текст]" custT="1"/>
      <dgm:spPr>
        <a:xfrm rot="5400000">
          <a:off x="2954403" y="-573291"/>
          <a:ext cx="479243" cy="3006140"/>
        </a:xfrm>
        <a:solidFill>
          <a:srgbClr val="4472C4">
            <a:tint val="40000"/>
            <a:alpha val="90000"/>
            <a:hueOff val="-2463918"/>
            <a:satOff val="-4272"/>
            <a:lumOff val="-430"/>
            <a:alphaOff val="0"/>
          </a:srgbClr>
        </a:solidFill>
        <a:ln w="12700" cap="flat" cmpd="sng" algn="ctr">
          <a:solidFill>
            <a:srgbClr val="4472C4">
              <a:tint val="40000"/>
              <a:alpha val="90000"/>
              <a:hueOff val="-2463918"/>
              <a:satOff val="-4272"/>
              <a:lumOff val="-430"/>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zaif, kuchsiz tomonlari</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C7B34282-DE7B-4A9C-9EED-688F23925EED}" type="parTrans" cxnId="{DA74195D-11D2-4798-A4CE-449D26CFF75F}">
      <dgm:prSet/>
      <dgm:spPr/>
      <dgm:t>
        <a:bodyPr/>
        <a:lstStyle/>
        <a:p>
          <a:endParaRPr lang="ru-RU"/>
        </a:p>
      </dgm:t>
    </dgm:pt>
    <dgm:pt modelId="{5CA3B37E-C5AB-4CED-9173-5B4F9C468D77}" type="sibTrans" cxnId="{DA74195D-11D2-4798-A4CE-449D26CFF75F}">
      <dgm:prSet/>
      <dgm:spPr/>
      <dgm:t>
        <a:bodyPr/>
        <a:lstStyle/>
        <a:p>
          <a:endParaRPr lang="ru-RU"/>
        </a:p>
      </dgm:t>
    </dgm:pt>
    <dgm:pt modelId="{ACBEB3A7-AFE0-4F8A-9575-376B044FAC1C}">
      <dgm:prSet phldrT="[Текст]" custT="1"/>
      <dgm:spPr>
        <a:xfrm>
          <a:off x="0" y="1259258"/>
          <a:ext cx="1690954" cy="599053"/>
        </a:xfrm>
        <a:solidFill>
          <a:srgbClr val="4472C4">
            <a:hueOff val="-4902230"/>
            <a:satOff val="-6819"/>
            <a:lumOff val="-261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uz-Cyrl-UZ" sz="1400" b="1">
              <a:solidFill>
                <a:sysClr val="window" lastClr="FFFFFF"/>
              </a:solidFill>
              <a:latin typeface="Times New Roman" panose="02020603050405020304" pitchFamily="18" charset="0"/>
              <a:ea typeface="+mn-ea"/>
              <a:cs typeface="Times New Roman" panose="02020603050405020304" pitchFamily="18" charset="0"/>
            </a:rPr>
            <a:t>O – (opportunit</a:t>
          </a:r>
          <a:r>
            <a:rPr lang="en-US" sz="1400" b="1">
              <a:solidFill>
                <a:sysClr val="window" lastClr="FFFFFF"/>
              </a:solidFill>
              <a:latin typeface="Times New Roman" panose="02020603050405020304" pitchFamily="18" charset="0"/>
              <a:ea typeface="+mn-ea"/>
              <a:cs typeface="Times New Roman" panose="02020603050405020304" pitchFamily="18" charset="0"/>
            </a:rPr>
            <a:t>y</a:t>
          </a:r>
          <a:r>
            <a:rPr lang="uz-Cyrl-UZ" sz="1400" b="1">
              <a:solidFill>
                <a:sysClr val="window" lastClr="FFFFFF"/>
              </a:solidFill>
              <a:latin typeface="Times New Roman" panose="02020603050405020304" pitchFamily="18" charset="0"/>
              <a:ea typeface="+mn-ea"/>
              <a:cs typeface="Times New Roman" panose="02020603050405020304" pitchFamily="18" charset="0"/>
            </a:rPr>
            <a:t>)</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C052A257-91F2-4FB9-89EA-E690D917BE2A}" type="parTrans" cxnId="{2CAE99B1-B5E6-4367-9AF9-C543873A6519}">
      <dgm:prSet/>
      <dgm:spPr/>
      <dgm:t>
        <a:bodyPr/>
        <a:lstStyle/>
        <a:p>
          <a:endParaRPr lang="ru-RU"/>
        </a:p>
      </dgm:t>
    </dgm:pt>
    <dgm:pt modelId="{C42626E6-B687-4A22-B9C6-75FE1F653E8C}" type="sibTrans" cxnId="{2CAE99B1-B5E6-4367-9AF9-C543873A6519}">
      <dgm:prSet/>
      <dgm:spPr/>
      <dgm:t>
        <a:bodyPr/>
        <a:lstStyle/>
        <a:p>
          <a:endParaRPr lang="ru-RU"/>
        </a:p>
      </dgm:t>
    </dgm:pt>
    <dgm:pt modelId="{5A04C71F-14AC-4711-9A0F-FC673D23BC0B}">
      <dgm:prSet phldrT="[Текст]" custT="1"/>
      <dgm:spPr>
        <a:xfrm rot="5400000">
          <a:off x="2954403" y="55715"/>
          <a:ext cx="479243" cy="3006140"/>
        </a:xfrm>
        <a:solidFill>
          <a:srgbClr val="4472C4">
            <a:tint val="40000"/>
            <a:alpha val="90000"/>
            <a:hueOff val="-4927837"/>
            <a:satOff val="-8544"/>
            <a:lumOff val="-859"/>
            <a:alphaOff val="0"/>
          </a:srgbClr>
        </a:solidFill>
        <a:ln w="12700" cap="flat" cmpd="sng" algn="ctr">
          <a:solidFill>
            <a:srgbClr val="4472C4">
              <a:tint val="40000"/>
              <a:alpha val="90000"/>
              <a:hueOff val="-4927837"/>
              <a:satOff val="-8544"/>
              <a:lumOff val="-859"/>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imkoniyatlari</a:t>
          </a:r>
          <a:r>
            <a:rPr lang="uz-Cyrl-UZ"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E53158BD-5CA1-4DED-9FBC-30DAC74948F2}" type="parTrans" cxnId="{BCF48433-2FA0-4913-A181-A99718F0DD45}">
      <dgm:prSet/>
      <dgm:spPr/>
      <dgm:t>
        <a:bodyPr/>
        <a:lstStyle/>
        <a:p>
          <a:endParaRPr lang="ru-RU"/>
        </a:p>
      </dgm:t>
    </dgm:pt>
    <dgm:pt modelId="{41F4A581-5B50-4E08-8920-7768F4681809}" type="sibTrans" cxnId="{BCF48433-2FA0-4913-A181-A99718F0DD45}">
      <dgm:prSet/>
      <dgm:spPr/>
      <dgm:t>
        <a:bodyPr/>
        <a:lstStyle/>
        <a:p>
          <a:endParaRPr lang="ru-RU"/>
        </a:p>
      </dgm:t>
    </dgm:pt>
    <dgm:pt modelId="{99826EA1-1D36-4D68-ACE0-314F24B7C3AD}">
      <dgm:prSet custT="1"/>
      <dgm:spPr>
        <a:xfrm>
          <a:off x="0" y="1888265"/>
          <a:ext cx="1690954" cy="599053"/>
        </a:xfr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uz-Cyrl-UZ" sz="1400" b="1">
              <a:solidFill>
                <a:sysClr val="window" lastClr="FFFFFF"/>
              </a:solidFill>
              <a:latin typeface="Times New Roman" panose="02020603050405020304" pitchFamily="18" charset="0"/>
              <a:ea typeface="+mn-ea"/>
              <a:cs typeface="Times New Roman" panose="02020603050405020304" pitchFamily="18" charset="0"/>
            </a:rPr>
            <a:t>T – (t</a:t>
          </a:r>
          <a:r>
            <a:rPr lang="en-US" sz="1400" b="1">
              <a:solidFill>
                <a:sysClr val="window" lastClr="FFFFFF"/>
              </a:solidFill>
              <a:latin typeface="Times New Roman" panose="02020603050405020304" pitchFamily="18" charset="0"/>
              <a:ea typeface="+mn-ea"/>
              <a:cs typeface="Times New Roman" panose="02020603050405020304" pitchFamily="18" charset="0"/>
            </a:rPr>
            <a:t>h</a:t>
          </a:r>
          <a:r>
            <a:rPr lang="uz-Cyrl-UZ" sz="1400" b="1">
              <a:solidFill>
                <a:sysClr val="window" lastClr="FFFFFF"/>
              </a:solidFill>
              <a:latin typeface="Times New Roman" panose="02020603050405020304" pitchFamily="18" charset="0"/>
              <a:ea typeface="+mn-ea"/>
              <a:cs typeface="Times New Roman" panose="02020603050405020304" pitchFamily="18" charset="0"/>
            </a:rPr>
            <a:t>reat) </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6BDD7AAF-0CE4-406A-90CF-DA9E6C2A0F2C}" type="parTrans" cxnId="{414FB324-23A8-4727-89B5-3A874A10C15C}">
      <dgm:prSet/>
      <dgm:spPr/>
      <dgm:t>
        <a:bodyPr/>
        <a:lstStyle/>
        <a:p>
          <a:endParaRPr lang="ru-RU"/>
        </a:p>
      </dgm:t>
    </dgm:pt>
    <dgm:pt modelId="{B9501AA0-F9B5-4647-B6BE-6949C487D4B2}" type="sibTrans" cxnId="{414FB324-23A8-4727-89B5-3A874A10C15C}">
      <dgm:prSet/>
      <dgm:spPr/>
      <dgm:t>
        <a:bodyPr/>
        <a:lstStyle/>
        <a:p>
          <a:endParaRPr lang="ru-RU"/>
        </a:p>
      </dgm:t>
    </dgm:pt>
    <dgm:pt modelId="{D2F72D86-3124-4693-8938-BE410A4C5DED}">
      <dgm:prSet custT="1"/>
      <dgm:spPr>
        <a:xfrm rot="5400000">
          <a:off x="2954403" y="684722"/>
          <a:ext cx="479243" cy="3006140"/>
        </a:xfrm>
        <a:solidFill>
          <a:srgbClr val="4472C4">
            <a:tint val="40000"/>
            <a:alpha val="90000"/>
            <a:hueOff val="-7391755"/>
            <a:satOff val="-12816"/>
            <a:lumOff val="-1289"/>
            <a:alphaOff val="0"/>
          </a:srgbClr>
        </a:solidFill>
        <a:ln w="12700" cap="flat" cmpd="sng" algn="ctr">
          <a:solidFill>
            <a:srgbClr val="4472C4">
              <a:tint val="40000"/>
              <a:alpha val="90000"/>
              <a:hueOff val="-7391755"/>
              <a:satOff val="-12816"/>
              <a:lumOff val="-1289"/>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to‘siqlar</a:t>
          </a:r>
          <a:r>
            <a:rPr lang="uz-Cyrl-UZ"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CE5B6BE6-197A-4223-B842-2F0BB0AEFCD5}" type="parTrans" cxnId="{B7D0B2B3-301A-480B-8243-0F23C0C0AEB5}">
      <dgm:prSet/>
      <dgm:spPr/>
      <dgm:t>
        <a:bodyPr/>
        <a:lstStyle/>
        <a:p>
          <a:endParaRPr lang="ru-RU"/>
        </a:p>
      </dgm:t>
    </dgm:pt>
    <dgm:pt modelId="{ADF4324F-215B-441F-8AD3-A52F02EB5537}" type="sibTrans" cxnId="{B7D0B2B3-301A-480B-8243-0F23C0C0AEB5}">
      <dgm:prSet/>
      <dgm:spPr/>
      <dgm:t>
        <a:bodyPr/>
        <a:lstStyle/>
        <a:p>
          <a:endParaRPr lang="ru-RU"/>
        </a:p>
      </dgm:t>
    </dgm:pt>
    <dgm:pt modelId="{FAA95E13-C8A0-4579-BF90-3696D9611A9B}" type="pres">
      <dgm:prSet presAssocID="{C55764F2-6D4C-4926-A2AB-ED5D8D8277B5}" presName="Name0" presStyleCnt="0">
        <dgm:presLayoutVars>
          <dgm:dir/>
          <dgm:animLvl val="lvl"/>
          <dgm:resizeHandles val="exact"/>
        </dgm:presLayoutVars>
      </dgm:prSet>
      <dgm:spPr/>
    </dgm:pt>
    <dgm:pt modelId="{784DBEB4-35AF-4403-8EEF-9107D811BD80}" type="pres">
      <dgm:prSet presAssocID="{331D54E2-64B8-4259-B649-3044646A3022}" presName="linNode" presStyleCnt="0"/>
      <dgm:spPr/>
    </dgm:pt>
    <dgm:pt modelId="{0164841E-CB54-4022-A867-A06A855BF0A3}" type="pres">
      <dgm:prSet presAssocID="{331D54E2-64B8-4259-B649-3044646A3022}" presName="parentText" presStyleLbl="node1" presStyleIdx="0" presStyleCnt="4">
        <dgm:presLayoutVars>
          <dgm:chMax val="1"/>
          <dgm:bulletEnabled val="1"/>
        </dgm:presLayoutVars>
      </dgm:prSet>
      <dgm:spPr>
        <a:prstGeom prst="roundRect">
          <a:avLst/>
        </a:prstGeom>
      </dgm:spPr>
    </dgm:pt>
    <dgm:pt modelId="{DB3BD4A6-CE54-40CB-9079-77EAF6615C68}" type="pres">
      <dgm:prSet presAssocID="{331D54E2-64B8-4259-B649-3044646A3022}" presName="descendantText" presStyleLbl="alignAccFollowNode1" presStyleIdx="0" presStyleCnt="4">
        <dgm:presLayoutVars>
          <dgm:bulletEnabled val="1"/>
        </dgm:presLayoutVars>
      </dgm:prSet>
      <dgm:spPr>
        <a:prstGeom prst="round2SameRect">
          <a:avLst/>
        </a:prstGeom>
      </dgm:spPr>
    </dgm:pt>
    <dgm:pt modelId="{D4D6B9C2-0CD1-445A-91E7-DEAE296EE80F}" type="pres">
      <dgm:prSet presAssocID="{22D878C5-876F-4F9B-8573-BE28797D5A63}" presName="sp" presStyleCnt="0"/>
      <dgm:spPr/>
    </dgm:pt>
    <dgm:pt modelId="{B1F17D48-AC47-4CFD-AA02-873FA1C0D61B}" type="pres">
      <dgm:prSet presAssocID="{5D9E01FB-1BBC-4488-9713-EA0570231BFC}" presName="linNode" presStyleCnt="0"/>
      <dgm:spPr/>
    </dgm:pt>
    <dgm:pt modelId="{235C06E1-F103-4722-BA16-F9D396C6AE37}" type="pres">
      <dgm:prSet presAssocID="{5D9E01FB-1BBC-4488-9713-EA0570231BFC}" presName="parentText" presStyleLbl="node1" presStyleIdx="1" presStyleCnt="4">
        <dgm:presLayoutVars>
          <dgm:chMax val="1"/>
          <dgm:bulletEnabled val="1"/>
        </dgm:presLayoutVars>
      </dgm:prSet>
      <dgm:spPr>
        <a:prstGeom prst="roundRect">
          <a:avLst/>
        </a:prstGeom>
      </dgm:spPr>
    </dgm:pt>
    <dgm:pt modelId="{AF032F9B-CA15-48E6-84CD-C3A2C0FC8DD8}" type="pres">
      <dgm:prSet presAssocID="{5D9E01FB-1BBC-4488-9713-EA0570231BFC}" presName="descendantText" presStyleLbl="alignAccFollowNode1" presStyleIdx="1" presStyleCnt="4">
        <dgm:presLayoutVars>
          <dgm:bulletEnabled val="1"/>
        </dgm:presLayoutVars>
      </dgm:prSet>
      <dgm:spPr>
        <a:prstGeom prst="round2SameRect">
          <a:avLst/>
        </a:prstGeom>
      </dgm:spPr>
    </dgm:pt>
    <dgm:pt modelId="{C4FFFA00-4DA3-4256-A177-B94E85FEF085}" type="pres">
      <dgm:prSet presAssocID="{B479A743-45DF-42F6-8AE2-AFF6E1FE9D75}" presName="sp" presStyleCnt="0"/>
      <dgm:spPr/>
    </dgm:pt>
    <dgm:pt modelId="{993C4261-3A0F-4ED7-A7FB-2F2FA1D5B2A6}" type="pres">
      <dgm:prSet presAssocID="{ACBEB3A7-AFE0-4F8A-9575-376B044FAC1C}" presName="linNode" presStyleCnt="0"/>
      <dgm:spPr/>
    </dgm:pt>
    <dgm:pt modelId="{1C1129EC-8A64-4161-B752-C72A0637DD4A}" type="pres">
      <dgm:prSet presAssocID="{ACBEB3A7-AFE0-4F8A-9575-376B044FAC1C}" presName="parentText" presStyleLbl="node1" presStyleIdx="2" presStyleCnt="4">
        <dgm:presLayoutVars>
          <dgm:chMax val="1"/>
          <dgm:bulletEnabled val="1"/>
        </dgm:presLayoutVars>
      </dgm:prSet>
      <dgm:spPr>
        <a:prstGeom prst="roundRect">
          <a:avLst/>
        </a:prstGeom>
      </dgm:spPr>
    </dgm:pt>
    <dgm:pt modelId="{DD1C37D5-6B6A-4A17-96F9-20E521D5E028}" type="pres">
      <dgm:prSet presAssocID="{ACBEB3A7-AFE0-4F8A-9575-376B044FAC1C}" presName="descendantText" presStyleLbl="alignAccFollowNode1" presStyleIdx="2" presStyleCnt="4">
        <dgm:presLayoutVars>
          <dgm:bulletEnabled val="1"/>
        </dgm:presLayoutVars>
      </dgm:prSet>
      <dgm:spPr>
        <a:prstGeom prst="round2SameRect">
          <a:avLst/>
        </a:prstGeom>
      </dgm:spPr>
    </dgm:pt>
    <dgm:pt modelId="{DE50FE2F-D02D-446A-B06E-D4E93B56251A}" type="pres">
      <dgm:prSet presAssocID="{C42626E6-B687-4A22-B9C6-75FE1F653E8C}" presName="sp" presStyleCnt="0"/>
      <dgm:spPr/>
    </dgm:pt>
    <dgm:pt modelId="{9956D062-30BA-4289-89F0-D6893209D9EA}" type="pres">
      <dgm:prSet presAssocID="{99826EA1-1D36-4D68-ACE0-314F24B7C3AD}" presName="linNode" presStyleCnt="0"/>
      <dgm:spPr/>
    </dgm:pt>
    <dgm:pt modelId="{CC71C534-1EC4-4F42-9179-E10B0EE5D934}" type="pres">
      <dgm:prSet presAssocID="{99826EA1-1D36-4D68-ACE0-314F24B7C3AD}" presName="parentText" presStyleLbl="node1" presStyleIdx="3" presStyleCnt="4">
        <dgm:presLayoutVars>
          <dgm:chMax val="1"/>
          <dgm:bulletEnabled val="1"/>
        </dgm:presLayoutVars>
      </dgm:prSet>
      <dgm:spPr>
        <a:prstGeom prst="roundRect">
          <a:avLst/>
        </a:prstGeom>
      </dgm:spPr>
    </dgm:pt>
    <dgm:pt modelId="{2ADB9CD9-A1D8-473F-A699-25AF49649525}" type="pres">
      <dgm:prSet presAssocID="{99826EA1-1D36-4D68-ACE0-314F24B7C3AD}" presName="descendantText" presStyleLbl="alignAccFollowNode1" presStyleIdx="3" presStyleCnt="4">
        <dgm:presLayoutVars>
          <dgm:bulletEnabled val="1"/>
        </dgm:presLayoutVars>
      </dgm:prSet>
      <dgm:spPr>
        <a:prstGeom prst="round2SameRect">
          <a:avLst/>
        </a:prstGeom>
      </dgm:spPr>
    </dgm:pt>
  </dgm:ptLst>
  <dgm:cxnLst>
    <dgm:cxn modelId="{414FB324-23A8-4727-89B5-3A874A10C15C}" srcId="{C55764F2-6D4C-4926-A2AB-ED5D8D8277B5}" destId="{99826EA1-1D36-4D68-ACE0-314F24B7C3AD}" srcOrd="3" destOrd="0" parTransId="{6BDD7AAF-0CE4-406A-90CF-DA9E6C2A0F2C}" sibTransId="{B9501AA0-F9B5-4647-B6BE-6949C487D4B2}"/>
    <dgm:cxn modelId="{BCF48433-2FA0-4913-A181-A99718F0DD45}" srcId="{ACBEB3A7-AFE0-4F8A-9575-376B044FAC1C}" destId="{5A04C71F-14AC-4711-9A0F-FC673D23BC0B}" srcOrd="0" destOrd="0" parTransId="{E53158BD-5CA1-4DED-9FBC-30DAC74948F2}" sibTransId="{41F4A581-5B50-4E08-8920-7768F4681809}"/>
    <dgm:cxn modelId="{3B5A7D5B-1193-4F07-8D49-1BFC8BD4C297}" srcId="{C55764F2-6D4C-4926-A2AB-ED5D8D8277B5}" destId="{5D9E01FB-1BBC-4488-9713-EA0570231BFC}" srcOrd="1" destOrd="0" parTransId="{3C7AC3C9-D0F7-426F-9B7D-6C2713764F7D}" sibTransId="{B479A743-45DF-42F6-8AE2-AFF6E1FE9D75}"/>
    <dgm:cxn modelId="{DA74195D-11D2-4798-A4CE-449D26CFF75F}" srcId="{5D9E01FB-1BBC-4488-9713-EA0570231BFC}" destId="{3DD10727-1F59-4A5E-BD43-DFE0EE47AF08}" srcOrd="0" destOrd="0" parTransId="{C7B34282-DE7B-4A9C-9EED-688F23925EED}" sibTransId="{5CA3B37E-C5AB-4CED-9173-5B4F9C468D77}"/>
    <dgm:cxn modelId="{41521763-D8EF-4952-B3BE-2CECAA4686A5}" type="presOf" srcId="{99826EA1-1D36-4D68-ACE0-314F24B7C3AD}" destId="{CC71C534-1EC4-4F42-9179-E10B0EE5D934}" srcOrd="0" destOrd="0" presId="urn:microsoft.com/office/officeart/2005/8/layout/vList5"/>
    <dgm:cxn modelId="{4BD97443-179A-468A-994D-16616C1C3881}" type="presOf" srcId="{C55764F2-6D4C-4926-A2AB-ED5D8D8277B5}" destId="{FAA95E13-C8A0-4579-BF90-3696D9611A9B}" srcOrd="0" destOrd="0" presId="urn:microsoft.com/office/officeart/2005/8/layout/vList5"/>
    <dgm:cxn modelId="{CE4FCA77-5404-4F89-857E-E63D106AEB28}" type="presOf" srcId="{ACBEB3A7-AFE0-4F8A-9575-376B044FAC1C}" destId="{1C1129EC-8A64-4161-B752-C72A0637DD4A}" srcOrd="0" destOrd="0" presId="urn:microsoft.com/office/officeart/2005/8/layout/vList5"/>
    <dgm:cxn modelId="{D371C078-20E0-4A3A-8F78-E7369B8C4A06}" srcId="{C55764F2-6D4C-4926-A2AB-ED5D8D8277B5}" destId="{331D54E2-64B8-4259-B649-3044646A3022}" srcOrd="0" destOrd="0" parTransId="{977C0BAC-E2F7-4F04-A86F-0622CC3B122E}" sibTransId="{22D878C5-876F-4F9B-8573-BE28797D5A63}"/>
    <dgm:cxn modelId="{892C5CA7-5A50-4F58-8D49-33DF0596323C}" type="presOf" srcId="{5A04C71F-14AC-4711-9A0F-FC673D23BC0B}" destId="{DD1C37D5-6B6A-4A17-96F9-20E521D5E028}" srcOrd="0" destOrd="0" presId="urn:microsoft.com/office/officeart/2005/8/layout/vList5"/>
    <dgm:cxn modelId="{3A03C2AB-5984-46F8-A997-46FA83BB7040}" type="presOf" srcId="{331D54E2-64B8-4259-B649-3044646A3022}" destId="{0164841E-CB54-4022-A867-A06A855BF0A3}" srcOrd="0" destOrd="0" presId="urn:microsoft.com/office/officeart/2005/8/layout/vList5"/>
    <dgm:cxn modelId="{2CAE99B1-B5E6-4367-9AF9-C543873A6519}" srcId="{C55764F2-6D4C-4926-A2AB-ED5D8D8277B5}" destId="{ACBEB3A7-AFE0-4F8A-9575-376B044FAC1C}" srcOrd="2" destOrd="0" parTransId="{C052A257-91F2-4FB9-89EA-E690D917BE2A}" sibTransId="{C42626E6-B687-4A22-B9C6-75FE1F653E8C}"/>
    <dgm:cxn modelId="{B7D0B2B3-301A-480B-8243-0F23C0C0AEB5}" srcId="{99826EA1-1D36-4D68-ACE0-314F24B7C3AD}" destId="{D2F72D86-3124-4693-8938-BE410A4C5DED}" srcOrd="0" destOrd="0" parTransId="{CE5B6BE6-197A-4223-B842-2F0BB0AEFCD5}" sibTransId="{ADF4324F-215B-441F-8AD3-A52F02EB5537}"/>
    <dgm:cxn modelId="{98DE34BE-C154-49F7-97FF-43965249B590}" type="presOf" srcId="{3DD10727-1F59-4A5E-BD43-DFE0EE47AF08}" destId="{AF032F9B-CA15-48E6-84CD-C3A2C0FC8DD8}" srcOrd="0" destOrd="0" presId="urn:microsoft.com/office/officeart/2005/8/layout/vList5"/>
    <dgm:cxn modelId="{844693C5-65C8-48BC-81B7-5E04D0465D5A}" type="presOf" srcId="{D2F72D86-3124-4693-8938-BE410A4C5DED}" destId="{2ADB9CD9-A1D8-473F-A699-25AF49649525}" srcOrd="0" destOrd="0" presId="urn:microsoft.com/office/officeart/2005/8/layout/vList5"/>
    <dgm:cxn modelId="{758761E7-8974-47D2-A48D-AEA90E46D6C8}" type="presOf" srcId="{5D9E01FB-1BBC-4488-9713-EA0570231BFC}" destId="{235C06E1-F103-4722-BA16-F9D396C6AE37}" srcOrd="0" destOrd="0" presId="urn:microsoft.com/office/officeart/2005/8/layout/vList5"/>
    <dgm:cxn modelId="{7D3966ED-0CDC-4123-A533-2D92627BAD85}" type="presOf" srcId="{7855D256-A385-4DE5-94FB-6493209F5E1D}" destId="{DB3BD4A6-CE54-40CB-9079-77EAF6615C68}" srcOrd="0" destOrd="0" presId="urn:microsoft.com/office/officeart/2005/8/layout/vList5"/>
    <dgm:cxn modelId="{A64C4EF7-B644-46BD-A11F-B7D96D9A65FC}" srcId="{331D54E2-64B8-4259-B649-3044646A3022}" destId="{7855D256-A385-4DE5-94FB-6493209F5E1D}" srcOrd="0" destOrd="0" parTransId="{3B637E52-641B-4B69-B924-CC99584F0A79}" sibTransId="{BBF88FAD-B3D1-494A-929D-CC9AF8E018D6}"/>
    <dgm:cxn modelId="{ADEFEA83-B3E1-4227-9134-37D91BAC5C1E}" type="presParOf" srcId="{FAA95E13-C8A0-4579-BF90-3696D9611A9B}" destId="{784DBEB4-35AF-4403-8EEF-9107D811BD80}" srcOrd="0" destOrd="0" presId="urn:microsoft.com/office/officeart/2005/8/layout/vList5"/>
    <dgm:cxn modelId="{A238253F-B5BE-4A8D-8E9F-88217DE6D3BD}" type="presParOf" srcId="{784DBEB4-35AF-4403-8EEF-9107D811BD80}" destId="{0164841E-CB54-4022-A867-A06A855BF0A3}" srcOrd="0" destOrd="0" presId="urn:microsoft.com/office/officeart/2005/8/layout/vList5"/>
    <dgm:cxn modelId="{45590358-67E5-4C58-BCD8-67E048CBB059}" type="presParOf" srcId="{784DBEB4-35AF-4403-8EEF-9107D811BD80}" destId="{DB3BD4A6-CE54-40CB-9079-77EAF6615C68}" srcOrd="1" destOrd="0" presId="urn:microsoft.com/office/officeart/2005/8/layout/vList5"/>
    <dgm:cxn modelId="{45F03DE8-36FB-4120-A167-54C99A9D35E8}" type="presParOf" srcId="{FAA95E13-C8A0-4579-BF90-3696D9611A9B}" destId="{D4D6B9C2-0CD1-445A-91E7-DEAE296EE80F}" srcOrd="1" destOrd="0" presId="urn:microsoft.com/office/officeart/2005/8/layout/vList5"/>
    <dgm:cxn modelId="{A74CBDF0-2264-44D1-B40D-E32BB17015FE}" type="presParOf" srcId="{FAA95E13-C8A0-4579-BF90-3696D9611A9B}" destId="{B1F17D48-AC47-4CFD-AA02-873FA1C0D61B}" srcOrd="2" destOrd="0" presId="urn:microsoft.com/office/officeart/2005/8/layout/vList5"/>
    <dgm:cxn modelId="{86B60B8D-0F1E-43C6-8857-65AFF971C555}" type="presParOf" srcId="{B1F17D48-AC47-4CFD-AA02-873FA1C0D61B}" destId="{235C06E1-F103-4722-BA16-F9D396C6AE37}" srcOrd="0" destOrd="0" presId="urn:microsoft.com/office/officeart/2005/8/layout/vList5"/>
    <dgm:cxn modelId="{2027F30D-C01F-4336-B406-C2D709C4F002}" type="presParOf" srcId="{B1F17D48-AC47-4CFD-AA02-873FA1C0D61B}" destId="{AF032F9B-CA15-48E6-84CD-C3A2C0FC8DD8}" srcOrd="1" destOrd="0" presId="urn:microsoft.com/office/officeart/2005/8/layout/vList5"/>
    <dgm:cxn modelId="{025A0BBD-3B55-4EE1-AD2B-8E6BA01B24E0}" type="presParOf" srcId="{FAA95E13-C8A0-4579-BF90-3696D9611A9B}" destId="{C4FFFA00-4DA3-4256-A177-B94E85FEF085}" srcOrd="3" destOrd="0" presId="urn:microsoft.com/office/officeart/2005/8/layout/vList5"/>
    <dgm:cxn modelId="{3334C0C2-D44E-476F-B2D0-5C73C70CC264}" type="presParOf" srcId="{FAA95E13-C8A0-4579-BF90-3696D9611A9B}" destId="{993C4261-3A0F-4ED7-A7FB-2F2FA1D5B2A6}" srcOrd="4" destOrd="0" presId="urn:microsoft.com/office/officeart/2005/8/layout/vList5"/>
    <dgm:cxn modelId="{BF93FCCC-6CAE-407C-B8C0-3C42745B101C}" type="presParOf" srcId="{993C4261-3A0F-4ED7-A7FB-2F2FA1D5B2A6}" destId="{1C1129EC-8A64-4161-B752-C72A0637DD4A}" srcOrd="0" destOrd="0" presId="urn:microsoft.com/office/officeart/2005/8/layout/vList5"/>
    <dgm:cxn modelId="{9BC8208A-879E-4E2B-A3B0-1CB02094A398}" type="presParOf" srcId="{993C4261-3A0F-4ED7-A7FB-2F2FA1D5B2A6}" destId="{DD1C37D5-6B6A-4A17-96F9-20E521D5E028}" srcOrd="1" destOrd="0" presId="urn:microsoft.com/office/officeart/2005/8/layout/vList5"/>
    <dgm:cxn modelId="{CA339A92-E414-4FA0-9D6A-42EB1803F5BE}" type="presParOf" srcId="{FAA95E13-C8A0-4579-BF90-3696D9611A9B}" destId="{DE50FE2F-D02D-446A-B06E-D4E93B56251A}" srcOrd="5" destOrd="0" presId="urn:microsoft.com/office/officeart/2005/8/layout/vList5"/>
    <dgm:cxn modelId="{6AAFA1C9-79BB-4B59-817A-7A1143A5D315}" type="presParOf" srcId="{FAA95E13-C8A0-4579-BF90-3696D9611A9B}" destId="{9956D062-30BA-4289-89F0-D6893209D9EA}" srcOrd="6" destOrd="0" presId="urn:microsoft.com/office/officeart/2005/8/layout/vList5"/>
    <dgm:cxn modelId="{DF0433BC-440F-47ED-883F-E925322101EF}" type="presParOf" srcId="{9956D062-30BA-4289-89F0-D6893209D9EA}" destId="{CC71C534-1EC4-4F42-9179-E10B0EE5D934}" srcOrd="0" destOrd="0" presId="urn:microsoft.com/office/officeart/2005/8/layout/vList5"/>
    <dgm:cxn modelId="{2F4CDDAD-3126-4C6A-A756-2CAC518862E4}" type="presParOf" srcId="{9956D062-30BA-4289-89F0-D6893209D9EA}" destId="{2ADB9CD9-A1D8-473F-A699-25AF49649525}" srcOrd="1" destOrd="0" presId="urn:microsoft.com/office/officeart/2005/8/layout/vList5"/>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08743BC-9B42-4BC6-B836-28442148FB31}" type="doc">
      <dgm:prSet loTypeId="urn:microsoft.com/office/officeart/2005/8/layout/list1" loCatId="list" qsTypeId="urn:microsoft.com/office/officeart/2005/8/quickstyle/simple4" qsCatId="simple" csTypeId="urn:microsoft.com/office/officeart/2005/8/colors/colorful1#1" csCatId="colorful" phldr="1"/>
      <dgm:spPr/>
      <dgm:t>
        <a:bodyPr/>
        <a:lstStyle/>
        <a:p>
          <a:endParaRPr lang="ru-RU"/>
        </a:p>
      </dgm:t>
    </dgm:pt>
    <dgm:pt modelId="{27716549-DFE9-46C9-AD5F-953753AE5D20}">
      <dgm:prSet custT="1"/>
      <dgm:spPr>
        <a:xfrm>
          <a:off x="286416" y="5276"/>
          <a:ext cx="4224601" cy="576177"/>
        </a:xfrm>
        <a:gradFill rotWithShape="0">
          <a:gsLst>
            <a:gs pos="0">
              <a:srgbClr val="ED7D31">
                <a:hueOff val="0"/>
                <a:satOff val="0"/>
                <a:lumOff val="0"/>
                <a:alphaOff val="0"/>
                <a:satMod val="103000"/>
                <a:lumMod val="102000"/>
                <a:tint val="94000"/>
              </a:srgbClr>
            </a:gs>
            <a:gs pos="50000">
              <a:srgbClr val="ED7D31">
                <a:hueOff val="0"/>
                <a:satOff val="0"/>
                <a:lumOff val="0"/>
                <a:alphaOff val="0"/>
                <a:satMod val="110000"/>
                <a:lumMod val="100000"/>
                <a:shade val="100000"/>
              </a:srgbClr>
            </a:gs>
            <a:gs pos="100000">
              <a:srgbClr val="ED7D31">
                <a:hueOff val="0"/>
                <a:satOff val="0"/>
                <a:lumOff val="0"/>
                <a:alphaOff val="0"/>
                <a:lumMod val="99000"/>
                <a:satMod val="120000"/>
                <a:shade val="78000"/>
              </a:srgbClr>
            </a:gs>
          </a:gsLst>
          <a:lin ang="5400000" scaled="0"/>
        </a:gradFill>
        <a:ln>
          <a:noFill/>
        </a:ln>
        <a:effectLst/>
      </dgm:spPr>
      <dgm:t>
        <a:bodyPr/>
        <a:lstStyle/>
        <a:p>
          <a:pPr algn="ctr"/>
          <a:r>
            <a:rPr lang="en-US" sz="1400" b="1">
              <a:solidFill>
                <a:sysClr val="window" lastClr="FFFFFF"/>
              </a:solidFill>
              <a:latin typeface="Times New Roman" panose="02020603050405020304" pitchFamily="18" charset="0"/>
              <a:ea typeface="+mn-ea"/>
              <a:cs typeface="Times New Roman" panose="02020603050405020304" pitchFamily="18" charset="0"/>
            </a:rPr>
            <a:t>Keysni bajarish bosqchilari va topshiriqlar:</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FD04F769-6A1F-400D-8569-4C55E2AB83DE}" type="parTrans" cxnId="{21DF4436-1296-43EE-BAD4-CC99DF257054}">
      <dgm:prSet/>
      <dgm:spPr/>
      <dgm:t>
        <a:bodyPr/>
        <a:lstStyle/>
        <a:p>
          <a:endParaRPr lang="ru-RU">
            <a:latin typeface="Times New Roman" panose="02020603050405020304" pitchFamily="18" charset="0"/>
            <a:cs typeface="Times New Roman" panose="02020603050405020304" pitchFamily="18" charset="0"/>
          </a:endParaRPr>
        </a:p>
      </dgm:t>
    </dgm:pt>
    <dgm:pt modelId="{C6D176D2-760C-4186-8202-4427C7004340}" type="sibTrans" cxnId="{21DF4436-1296-43EE-BAD4-CC99DF257054}">
      <dgm:prSet/>
      <dgm:spPr/>
      <dgm:t>
        <a:bodyPr/>
        <a:lstStyle/>
        <a:p>
          <a:endParaRPr lang="ru-RU">
            <a:latin typeface="Times New Roman" panose="02020603050405020304" pitchFamily="18" charset="0"/>
            <a:cs typeface="Times New Roman" panose="02020603050405020304" pitchFamily="18" charset="0"/>
          </a:endParaRPr>
        </a:p>
      </dgm:t>
    </dgm:pt>
    <dgm:pt modelId="{551C5F10-9DAC-456D-A114-83B49E422C55}">
      <dgm:prSet custT="1"/>
      <dgm:spPr>
        <a:xfrm>
          <a:off x="0" y="123893"/>
          <a:ext cx="5728335" cy="1513575"/>
        </a:xfrm>
        <a:solidFill>
          <a:sysClr val="window" lastClr="FFFFFF">
            <a:alpha val="90000"/>
            <a:hueOff val="0"/>
            <a:satOff val="0"/>
            <a:lumOff val="0"/>
            <a:alphaOff val="0"/>
          </a:sysClr>
        </a:solidFill>
        <a:ln w="6350" cap="flat" cmpd="sng" algn="ctr">
          <a:solidFill>
            <a:srgbClr val="ED7D31">
              <a:hueOff val="0"/>
              <a:satOff val="0"/>
              <a:lumOff val="0"/>
              <a:alphaOff val="0"/>
            </a:srgbClr>
          </a:solidFill>
          <a:prstDash val="solid"/>
          <a:miter lim="800000"/>
        </a:ln>
        <a:effectLst/>
      </dgm:spPr>
      <dgm:t>
        <a:bodyPr/>
        <a:lstStyle/>
        <a:p>
          <a:pPr algn="just"/>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Keysdagi muammoni keltirib chiqargan asosiy sabablarni belgilang(individual va kichik guruhda).</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010003B3-7A0C-4E72-93FF-CE77B3412F75}" type="parTrans" cxnId="{6B45167B-63F6-4786-A062-0B17CC96CA43}">
      <dgm:prSet/>
      <dgm:spPr/>
      <dgm:t>
        <a:bodyPr/>
        <a:lstStyle/>
        <a:p>
          <a:endParaRPr lang="ru-RU">
            <a:latin typeface="Times New Roman" panose="02020603050405020304" pitchFamily="18" charset="0"/>
            <a:cs typeface="Times New Roman" panose="02020603050405020304" pitchFamily="18" charset="0"/>
          </a:endParaRPr>
        </a:p>
      </dgm:t>
    </dgm:pt>
    <dgm:pt modelId="{61812FAF-3099-472E-9A6F-E909AC85BE57}" type="sibTrans" cxnId="{6B45167B-63F6-4786-A062-0B17CC96CA43}">
      <dgm:prSet/>
      <dgm:spPr/>
      <dgm:t>
        <a:bodyPr/>
        <a:lstStyle/>
        <a:p>
          <a:endParaRPr lang="ru-RU">
            <a:latin typeface="Times New Roman" panose="02020603050405020304" pitchFamily="18" charset="0"/>
            <a:cs typeface="Times New Roman" panose="02020603050405020304" pitchFamily="18" charset="0"/>
          </a:endParaRPr>
        </a:p>
      </dgm:t>
    </dgm:pt>
    <dgm:pt modelId="{17DB8771-E50F-49D7-AB0B-2BB05AF396D3}">
      <dgm:prSet custT="1"/>
      <dgm:spPr/>
      <dgm:t>
        <a:bodyPr/>
        <a:lstStyle/>
        <a:p>
          <a:pPr algn="just"/>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Xatolikni bartaraf etuvchi ishlar ketma-ketligini belgilang (juftliklardagi ish).</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515C0E6F-DDEE-4EB7-BC3F-149B14668CDD}" type="parTrans" cxnId="{B1A03B86-D434-4431-B3D3-0F379C45684F}">
      <dgm:prSet/>
      <dgm:spPr/>
      <dgm:t>
        <a:bodyPr/>
        <a:lstStyle/>
        <a:p>
          <a:endParaRPr lang="ru-RU"/>
        </a:p>
      </dgm:t>
    </dgm:pt>
    <dgm:pt modelId="{3D47FDD9-58DC-401E-BCB9-FBF04BD13CEC}" type="sibTrans" cxnId="{B1A03B86-D434-4431-B3D3-0F379C45684F}">
      <dgm:prSet/>
      <dgm:spPr/>
      <dgm:t>
        <a:bodyPr/>
        <a:lstStyle/>
        <a:p>
          <a:endParaRPr lang="ru-RU"/>
        </a:p>
      </dgm:t>
    </dgm:pt>
    <dgm:pt modelId="{363F6220-1570-4A1F-8FE9-7D301770B41A}" type="pres">
      <dgm:prSet presAssocID="{808743BC-9B42-4BC6-B836-28442148FB31}" presName="linear" presStyleCnt="0">
        <dgm:presLayoutVars>
          <dgm:dir/>
          <dgm:animLvl val="lvl"/>
          <dgm:resizeHandles val="exact"/>
        </dgm:presLayoutVars>
      </dgm:prSet>
      <dgm:spPr/>
    </dgm:pt>
    <dgm:pt modelId="{53CC91E2-841D-42B1-9337-C422C21B9FEC}" type="pres">
      <dgm:prSet presAssocID="{27716549-DFE9-46C9-AD5F-953753AE5D20}" presName="parentLin" presStyleCnt="0"/>
      <dgm:spPr/>
    </dgm:pt>
    <dgm:pt modelId="{BAD93E98-C2B0-44CB-ADB6-B9E75DB2469B}" type="pres">
      <dgm:prSet presAssocID="{27716549-DFE9-46C9-AD5F-953753AE5D20}" presName="parentLeftMargin" presStyleLbl="node1" presStyleIdx="0" presStyleCnt="1"/>
      <dgm:spPr>
        <a:prstGeom prst="roundRect">
          <a:avLst/>
        </a:prstGeom>
      </dgm:spPr>
    </dgm:pt>
    <dgm:pt modelId="{3FA10F22-F170-47C8-AB71-5A7C4C010275}" type="pres">
      <dgm:prSet presAssocID="{27716549-DFE9-46C9-AD5F-953753AE5D20}" presName="parentText" presStyleLbl="node1" presStyleIdx="0" presStyleCnt="1" custScaleX="105356" custScaleY="62962">
        <dgm:presLayoutVars>
          <dgm:chMax val="0"/>
          <dgm:bulletEnabled val="1"/>
        </dgm:presLayoutVars>
      </dgm:prSet>
      <dgm:spPr/>
    </dgm:pt>
    <dgm:pt modelId="{4CE4164A-841C-475B-9FBD-BDB92D9BC29F}" type="pres">
      <dgm:prSet presAssocID="{27716549-DFE9-46C9-AD5F-953753AE5D20}" presName="negativeSpace" presStyleCnt="0"/>
      <dgm:spPr/>
    </dgm:pt>
    <dgm:pt modelId="{641BB84A-5B97-4B2C-81DF-5E00D292E132}" type="pres">
      <dgm:prSet presAssocID="{27716549-DFE9-46C9-AD5F-953753AE5D20}" presName="childText" presStyleLbl="conFgAcc1" presStyleIdx="0" presStyleCnt="1">
        <dgm:presLayoutVars>
          <dgm:bulletEnabled val="1"/>
        </dgm:presLayoutVars>
      </dgm:prSet>
      <dgm:spPr>
        <a:prstGeom prst="rect">
          <a:avLst/>
        </a:prstGeom>
      </dgm:spPr>
    </dgm:pt>
  </dgm:ptLst>
  <dgm:cxnLst>
    <dgm:cxn modelId="{4B4C161A-3AD7-4ED0-B2CD-CF8A2DA795D3}" type="presOf" srcId="{551C5F10-9DAC-456D-A114-83B49E422C55}" destId="{641BB84A-5B97-4B2C-81DF-5E00D292E132}" srcOrd="0" destOrd="0" presId="urn:microsoft.com/office/officeart/2005/8/layout/list1"/>
    <dgm:cxn modelId="{21DF4436-1296-43EE-BAD4-CC99DF257054}" srcId="{808743BC-9B42-4BC6-B836-28442148FB31}" destId="{27716549-DFE9-46C9-AD5F-953753AE5D20}" srcOrd="0" destOrd="0" parTransId="{FD04F769-6A1F-400D-8569-4C55E2AB83DE}" sibTransId="{C6D176D2-760C-4186-8202-4427C7004340}"/>
    <dgm:cxn modelId="{04566440-E1B8-484B-B271-FCBF2B72B01B}" type="presOf" srcId="{27716549-DFE9-46C9-AD5F-953753AE5D20}" destId="{BAD93E98-C2B0-44CB-ADB6-B9E75DB2469B}" srcOrd="0" destOrd="0" presId="urn:microsoft.com/office/officeart/2005/8/layout/list1"/>
    <dgm:cxn modelId="{6B45167B-63F6-4786-A062-0B17CC96CA43}" srcId="{27716549-DFE9-46C9-AD5F-953753AE5D20}" destId="{551C5F10-9DAC-456D-A114-83B49E422C55}" srcOrd="0" destOrd="0" parTransId="{010003B3-7A0C-4E72-93FF-CE77B3412F75}" sibTransId="{61812FAF-3099-472E-9A6F-E909AC85BE57}"/>
    <dgm:cxn modelId="{B1A03B86-D434-4431-B3D3-0F379C45684F}" srcId="{27716549-DFE9-46C9-AD5F-953753AE5D20}" destId="{17DB8771-E50F-49D7-AB0B-2BB05AF396D3}" srcOrd="1" destOrd="0" parTransId="{515C0E6F-DDEE-4EB7-BC3F-149B14668CDD}" sibTransId="{3D47FDD9-58DC-401E-BCB9-FBF04BD13CEC}"/>
    <dgm:cxn modelId="{6D5319A7-670B-46E2-9FFF-75097C3A44AE}" type="presOf" srcId="{17DB8771-E50F-49D7-AB0B-2BB05AF396D3}" destId="{641BB84A-5B97-4B2C-81DF-5E00D292E132}" srcOrd="0" destOrd="1" presId="urn:microsoft.com/office/officeart/2005/8/layout/list1"/>
    <dgm:cxn modelId="{C6AEFAE2-06CF-44CF-B4E8-BA4ED885FAE7}" type="presOf" srcId="{808743BC-9B42-4BC6-B836-28442148FB31}" destId="{363F6220-1570-4A1F-8FE9-7D301770B41A}" srcOrd="0" destOrd="0" presId="urn:microsoft.com/office/officeart/2005/8/layout/list1"/>
    <dgm:cxn modelId="{A44520E7-2F38-4B38-8201-8514C49F2AF4}" type="presOf" srcId="{27716549-DFE9-46C9-AD5F-953753AE5D20}" destId="{3FA10F22-F170-47C8-AB71-5A7C4C010275}" srcOrd="1" destOrd="0" presId="urn:microsoft.com/office/officeart/2005/8/layout/list1"/>
    <dgm:cxn modelId="{A451366C-7DB5-40EB-8C47-6A51B45A9188}" type="presParOf" srcId="{363F6220-1570-4A1F-8FE9-7D301770B41A}" destId="{53CC91E2-841D-42B1-9337-C422C21B9FEC}" srcOrd="0" destOrd="0" presId="urn:microsoft.com/office/officeart/2005/8/layout/list1"/>
    <dgm:cxn modelId="{3006F5E1-54A8-4648-9A21-B7522E748A06}" type="presParOf" srcId="{53CC91E2-841D-42B1-9337-C422C21B9FEC}" destId="{BAD93E98-C2B0-44CB-ADB6-B9E75DB2469B}" srcOrd="0" destOrd="0" presId="urn:microsoft.com/office/officeart/2005/8/layout/list1"/>
    <dgm:cxn modelId="{28BC1AC6-9457-4735-8C15-082EF75B59A2}" type="presParOf" srcId="{53CC91E2-841D-42B1-9337-C422C21B9FEC}" destId="{3FA10F22-F170-47C8-AB71-5A7C4C010275}" srcOrd="1" destOrd="0" presId="urn:microsoft.com/office/officeart/2005/8/layout/list1"/>
    <dgm:cxn modelId="{105C4664-2C37-446A-ACB4-33A369BADA35}" type="presParOf" srcId="{363F6220-1570-4A1F-8FE9-7D301770B41A}" destId="{4CE4164A-841C-475B-9FBD-BDB92D9BC29F}" srcOrd="1" destOrd="0" presId="urn:microsoft.com/office/officeart/2005/8/layout/list1"/>
    <dgm:cxn modelId="{A2C4FDFE-D2DF-41F9-8FC5-CCEF16983CDE}" type="presParOf" srcId="{363F6220-1570-4A1F-8FE9-7D301770B41A}" destId="{641BB84A-5B97-4B2C-81DF-5E00D292E132}" srcOrd="2" destOrd="0" presId="urn:microsoft.com/office/officeart/2005/8/layout/lis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55764F2-6D4C-4926-A2AB-ED5D8D8277B5}" type="doc">
      <dgm:prSet loTypeId="urn:microsoft.com/office/officeart/2005/8/layout/vList5" loCatId="list" qsTypeId="urn:microsoft.com/office/officeart/2005/8/quickstyle/simple1" qsCatId="simple" csTypeId="urn:microsoft.com/office/officeart/2005/8/colors/colorful5" csCatId="colorful" phldr="1"/>
      <dgm:spPr/>
      <dgm:t>
        <a:bodyPr/>
        <a:lstStyle/>
        <a:p>
          <a:endParaRPr lang="ru-RU"/>
        </a:p>
      </dgm:t>
    </dgm:pt>
    <dgm:pt modelId="{331D54E2-64B8-4259-B649-3044646A3022}">
      <dgm:prSet phldrT="[Текст]" custT="1"/>
      <dgm:spPr>
        <a:xfrm>
          <a:off x="0" y="1245"/>
          <a:ext cx="1690954" cy="599053"/>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b="1">
              <a:solidFill>
                <a:sysClr val="window" lastClr="FFFFFF"/>
              </a:solidFill>
              <a:latin typeface="Times New Roman" panose="02020603050405020304" pitchFamily="18" charset="0"/>
              <a:ea typeface="+mn-ea"/>
              <a:cs typeface="Times New Roman" panose="02020603050405020304" pitchFamily="18" charset="0"/>
            </a:rPr>
            <a:t>F</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977C0BAC-E2F7-4F04-A86F-0622CC3B122E}" type="parTrans" cxnId="{D371C078-20E0-4A3A-8F78-E7369B8C4A06}">
      <dgm:prSet/>
      <dgm:spPr/>
      <dgm:t>
        <a:bodyPr/>
        <a:lstStyle/>
        <a:p>
          <a:endParaRPr lang="ru-RU"/>
        </a:p>
      </dgm:t>
    </dgm:pt>
    <dgm:pt modelId="{22D878C5-876F-4F9B-8573-BE28797D5A63}" type="sibTrans" cxnId="{D371C078-20E0-4A3A-8F78-E7369B8C4A06}">
      <dgm:prSet/>
      <dgm:spPr/>
      <dgm:t>
        <a:bodyPr/>
        <a:lstStyle/>
        <a:p>
          <a:endParaRPr lang="ru-RU"/>
        </a:p>
      </dgm:t>
    </dgm:pt>
    <dgm:pt modelId="{7855D256-A385-4DE5-94FB-6493209F5E1D}">
      <dgm:prSet phldrT="[Текст]" custT="1"/>
      <dgm:spPr>
        <a:xfrm rot="5400000">
          <a:off x="2954403" y="-1202297"/>
          <a:ext cx="479243" cy="3006140"/>
        </a:xfrm>
        <a:solidFill>
          <a:srgbClr val="4472C4">
            <a:tint val="40000"/>
            <a:alpha val="90000"/>
            <a:hueOff val="0"/>
            <a:satOff val="0"/>
            <a:lumOff val="0"/>
            <a:alphaOff val="0"/>
          </a:srgbClr>
        </a:solidFill>
        <a:ln w="12700" cap="flat" cmpd="sng" algn="ctr">
          <a:solidFill>
            <a:srgbClr val="4472C4">
              <a:tint val="40000"/>
              <a:alpha val="90000"/>
              <a:hueOff val="0"/>
              <a:satOff val="0"/>
              <a:lumOff val="0"/>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bayon eting</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3B637E52-641B-4B69-B924-CC99584F0A79}" type="parTrans" cxnId="{A64C4EF7-B644-46BD-A11F-B7D96D9A65FC}">
      <dgm:prSet/>
      <dgm:spPr/>
      <dgm:t>
        <a:bodyPr/>
        <a:lstStyle/>
        <a:p>
          <a:endParaRPr lang="ru-RU"/>
        </a:p>
      </dgm:t>
    </dgm:pt>
    <dgm:pt modelId="{BBF88FAD-B3D1-494A-929D-CC9AF8E018D6}" type="sibTrans" cxnId="{A64C4EF7-B644-46BD-A11F-B7D96D9A65FC}">
      <dgm:prSet/>
      <dgm:spPr/>
      <dgm:t>
        <a:bodyPr/>
        <a:lstStyle/>
        <a:p>
          <a:endParaRPr lang="ru-RU"/>
        </a:p>
      </dgm:t>
    </dgm:pt>
    <dgm:pt modelId="{5D9E01FB-1BBC-4488-9713-EA0570231BFC}">
      <dgm:prSet phldrT="[Текст]" custT="1"/>
      <dgm:spPr>
        <a:xfrm>
          <a:off x="0" y="630252"/>
          <a:ext cx="1690954" cy="599053"/>
        </a:xfrm>
        <a:solidFill>
          <a:srgbClr val="4472C4">
            <a:hueOff val="-2451115"/>
            <a:satOff val="-3409"/>
            <a:lumOff val="-130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b="1">
              <a:solidFill>
                <a:sysClr val="window" lastClr="FFFFFF"/>
              </a:solidFill>
              <a:latin typeface="Times New Roman" panose="02020603050405020304" pitchFamily="18" charset="0"/>
              <a:ea typeface="+mn-ea"/>
              <a:cs typeface="Times New Roman" panose="02020603050405020304" pitchFamily="18" charset="0"/>
            </a:rPr>
            <a:t>S</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3C7AC3C9-D0F7-426F-9B7D-6C2713764F7D}" type="parTrans" cxnId="{3B5A7D5B-1193-4F07-8D49-1BFC8BD4C297}">
      <dgm:prSet/>
      <dgm:spPr/>
      <dgm:t>
        <a:bodyPr/>
        <a:lstStyle/>
        <a:p>
          <a:endParaRPr lang="ru-RU"/>
        </a:p>
      </dgm:t>
    </dgm:pt>
    <dgm:pt modelId="{B479A743-45DF-42F6-8AE2-AFF6E1FE9D75}" type="sibTrans" cxnId="{3B5A7D5B-1193-4F07-8D49-1BFC8BD4C297}">
      <dgm:prSet/>
      <dgm:spPr/>
      <dgm:t>
        <a:bodyPr/>
        <a:lstStyle/>
        <a:p>
          <a:endParaRPr lang="ru-RU"/>
        </a:p>
      </dgm:t>
    </dgm:pt>
    <dgm:pt modelId="{3DD10727-1F59-4A5E-BD43-DFE0EE47AF08}">
      <dgm:prSet phldrT="[Текст]" custT="1"/>
      <dgm:spPr>
        <a:xfrm rot="5400000">
          <a:off x="2954403" y="-573291"/>
          <a:ext cx="479243" cy="3006140"/>
        </a:xfrm>
        <a:solidFill>
          <a:srgbClr val="4472C4">
            <a:tint val="40000"/>
            <a:alpha val="90000"/>
            <a:hueOff val="-2463918"/>
            <a:satOff val="-4272"/>
            <a:lumOff val="-430"/>
            <a:alphaOff val="0"/>
          </a:srgbClr>
        </a:solidFill>
        <a:ln w="12700" cap="flat" cmpd="sng" algn="ctr">
          <a:solidFill>
            <a:srgbClr val="4472C4">
              <a:tint val="40000"/>
              <a:alpha val="90000"/>
              <a:hueOff val="-2463918"/>
              <a:satOff val="-4272"/>
              <a:lumOff val="-430"/>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bayoniga sabab ko‘rsating</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C7B34282-DE7B-4A9C-9EED-688F23925EED}" type="parTrans" cxnId="{DA74195D-11D2-4798-A4CE-449D26CFF75F}">
      <dgm:prSet/>
      <dgm:spPr/>
      <dgm:t>
        <a:bodyPr/>
        <a:lstStyle/>
        <a:p>
          <a:endParaRPr lang="ru-RU"/>
        </a:p>
      </dgm:t>
    </dgm:pt>
    <dgm:pt modelId="{5CA3B37E-C5AB-4CED-9173-5B4F9C468D77}" type="sibTrans" cxnId="{DA74195D-11D2-4798-A4CE-449D26CFF75F}">
      <dgm:prSet/>
      <dgm:spPr/>
      <dgm:t>
        <a:bodyPr/>
        <a:lstStyle/>
        <a:p>
          <a:endParaRPr lang="ru-RU"/>
        </a:p>
      </dgm:t>
    </dgm:pt>
    <dgm:pt modelId="{ACBEB3A7-AFE0-4F8A-9575-376B044FAC1C}">
      <dgm:prSet phldrT="[Текст]" custT="1"/>
      <dgm:spPr>
        <a:xfrm>
          <a:off x="0" y="1259258"/>
          <a:ext cx="1690954" cy="599053"/>
        </a:xfrm>
        <a:solidFill>
          <a:srgbClr val="4472C4">
            <a:hueOff val="-4902230"/>
            <a:satOff val="-6819"/>
            <a:lumOff val="-261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b="1">
              <a:solidFill>
                <a:sysClr val="window" lastClr="FFFFFF"/>
              </a:solidFill>
              <a:latin typeface="Times New Roman" panose="02020603050405020304" pitchFamily="18" charset="0"/>
              <a:ea typeface="+mn-ea"/>
              <a:cs typeface="Times New Roman" panose="02020603050405020304" pitchFamily="18" charset="0"/>
            </a:rPr>
            <a:t>M</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C052A257-91F2-4FB9-89EA-E690D917BE2A}" type="parTrans" cxnId="{2CAE99B1-B5E6-4367-9AF9-C543873A6519}">
      <dgm:prSet/>
      <dgm:spPr/>
      <dgm:t>
        <a:bodyPr/>
        <a:lstStyle/>
        <a:p>
          <a:endParaRPr lang="ru-RU"/>
        </a:p>
      </dgm:t>
    </dgm:pt>
    <dgm:pt modelId="{C42626E6-B687-4A22-B9C6-75FE1F653E8C}" type="sibTrans" cxnId="{2CAE99B1-B5E6-4367-9AF9-C543873A6519}">
      <dgm:prSet/>
      <dgm:spPr/>
      <dgm:t>
        <a:bodyPr/>
        <a:lstStyle/>
        <a:p>
          <a:endParaRPr lang="ru-RU"/>
        </a:p>
      </dgm:t>
    </dgm:pt>
    <dgm:pt modelId="{5A04C71F-14AC-4711-9A0F-FC673D23BC0B}">
      <dgm:prSet phldrT="[Текст]" custT="1"/>
      <dgm:spPr>
        <a:xfrm rot="5400000">
          <a:off x="2954403" y="55715"/>
          <a:ext cx="479243" cy="3006140"/>
        </a:xfrm>
        <a:solidFill>
          <a:srgbClr val="4472C4">
            <a:tint val="40000"/>
            <a:alpha val="90000"/>
            <a:hueOff val="-4927837"/>
            <a:satOff val="-8544"/>
            <a:lumOff val="-859"/>
            <a:alphaOff val="0"/>
          </a:srgbClr>
        </a:solidFill>
        <a:ln w="12700" cap="flat" cmpd="sng" algn="ctr">
          <a:solidFill>
            <a:srgbClr val="4472C4">
              <a:tint val="40000"/>
              <a:alpha val="90000"/>
              <a:hueOff val="-4927837"/>
              <a:satOff val="-8544"/>
              <a:lumOff val="-859"/>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ko‘rsatgan sababingizni isbotlab misol keltiring</a:t>
          </a:r>
          <a:r>
            <a:rPr lang="uz-Cyrl-UZ"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E53158BD-5CA1-4DED-9FBC-30DAC74948F2}" type="parTrans" cxnId="{BCF48433-2FA0-4913-A181-A99718F0DD45}">
      <dgm:prSet/>
      <dgm:spPr/>
      <dgm:t>
        <a:bodyPr/>
        <a:lstStyle/>
        <a:p>
          <a:endParaRPr lang="ru-RU"/>
        </a:p>
      </dgm:t>
    </dgm:pt>
    <dgm:pt modelId="{41F4A581-5B50-4E08-8920-7768F4681809}" type="sibTrans" cxnId="{BCF48433-2FA0-4913-A181-A99718F0DD45}">
      <dgm:prSet/>
      <dgm:spPr/>
      <dgm:t>
        <a:bodyPr/>
        <a:lstStyle/>
        <a:p>
          <a:endParaRPr lang="ru-RU"/>
        </a:p>
      </dgm:t>
    </dgm:pt>
    <dgm:pt modelId="{99826EA1-1D36-4D68-ACE0-314F24B7C3AD}">
      <dgm:prSet custT="1"/>
      <dgm:spPr>
        <a:xfrm>
          <a:off x="0" y="1888265"/>
          <a:ext cx="1690954" cy="599053"/>
        </a:xfr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b="1">
              <a:solidFill>
                <a:sysClr val="window" lastClr="FFFFFF"/>
              </a:solidFill>
              <a:latin typeface="Times New Roman" panose="02020603050405020304" pitchFamily="18" charset="0"/>
              <a:ea typeface="+mn-ea"/>
              <a:cs typeface="Times New Roman" panose="02020603050405020304" pitchFamily="18" charset="0"/>
            </a:rPr>
            <a:t>U</a:t>
          </a:r>
          <a:endParaRPr lang="ru-RU" sz="1400">
            <a:solidFill>
              <a:sysClr val="window" lastClr="FFFFFF"/>
            </a:solidFill>
            <a:latin typeface="Times New Roman" panose="02020603050405020304" pitchFamily="18" charset="0"/>
            <a:ea typeface="+mn-ea"/>
            <a:cs typeface="Times New Roman" panose="02020603050405020304" pitchFamily="18" charset="0"/>
          </a:endParaRPr>
        </a:p>
      </dgm:t>
    </dgm:pt>
    <dgm:pt modelId="{6BDD7AAF-0CE4-406A-90CF-DA9E6C2A0F2C}" type="parTrans" cxnId="{414FB324-23A8-4727-89B5-3A874A10C15C}">
      <dgm:prSet/>
      <dgm:spPr/>
      <dgm:t>
        <a:bodyPr/>
        <a:lstStyle/>
        <a:p>
          <a:endParaRPr lang="ru-RU"/>
        </a:p>
      </dgm:t>
    </dgm:pt>
    <dgm:pt modelId="{B9501AA0-F9B5-4647-B6BE-6949C487D4B2}" type="sibTrans" cxnId="{414FB324-23A8-4727-89B5-3A874A10C15C}">
      <dgm:prSet/>
      <dgm:spPr/>
      <dgm:t>
        <a:bodyPr/>
        <a:lstStyle/>
        <a:p>
          <a:endParaRPr lang="ru-RU"/>
        </a:p>
      </dgm:t>
    </dgm:pt>
    <dgm:pt modelId="{D2F72D86-3124-4693-8938-BE410A4C5DED}">
      <dgm:prSet custT="1"/>
      <dgm:spPr>
        <a:xfrm rot="5400000">
          <a:off x="2954403" y="684722"/>
          <a:ext cx="479243" cy="3006140"/>
        </a:xfrm>
        <a:solidFill>
          <a:srgbClr val="4472C4">
            <a:tint val="40000"/>
            <a:alpha val="90000"/>
            <a:hueOff val="-7391755"/>
            <a:satOff val="-12816"/>
            <a:lumOff val="-1289"/>
            <a:alphaOff val="0"/>
          </a:srgbClr>
        </a:solidFill>
        <a:ln w="12700" cap="flat" cmpd="sng" algn="ctr">
          <a:solidFill>
            <a:srgbClr val="4472C4">
              <a:tint val="40000"/>
              <a:alpha val="90000"/>
              <a:hueOff val="-7391755"/>
              <a:satOff val="-12816"/>
              <a:lumOff val="-1289"/>
              <a:alphaOff val="0"/>
            </a:srgbClr>
          </a:solidFill>
          <a:prstDash val="solid"/>
          <a:miter lim="800000"/>
        </a:ln>
        <a:effectLst/>
      </dgm:spPr>
      <dgm:t>
        <a:bodyPr/>
        <a:lstStyle/>
        <a:p>
          <a:r>
            <a:rPr lang="en-US"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umumlashtiring </a:t>
          </a:r>
          <a:endParaRPr lang="ru-RU" sz="14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CE5B6BE6-197A-4223-B842-2F0BB0AEFCD5}" type="parTrans" cxnId="{B7D0B2B3-301A-480B-8243-0F23C0C0AEB5}">
      <dgm:prSet/>
      <dgm:spPr/>
      <dgm:t>
        <a:bodyPr/>
        <a:lstStyle/>
        <a:p>
          <a:endParaRPr lang="ru-RU"/>
        </a:p>
      </dgm:t>
    </dgm:pt>
    <dgm:pt modelId="{ADF4324F-215B-441F-8AD3-A52F02EB5537}" type="sibTrans" cxnId="{B7D0B2B3-301A-480B-8243-0F23C0C0AEB5}">
      <dgm:prSet/>
      <dgm:spPr/>
      <dgm:t>
        <a:bodyPr/>
        <a:lstStyle/>
        <a:p>
          <a:endParaRPr lang="ru-RU"/>
        </a:p>
      </dgm:t>
    </dgm:pt>
    <dgm:pt modelId="{FAA95E13-C8A0-4579-BF90-3696D9611A9B}" type="pres">
      <dgm:prSet presAssocID="{C55764F2-6D4C-4926-A2AB-ED5D8D8277B5}" presName="Name0" presStyleCnt="0">
        <dgm:presLayoutVars>
          <dgm:dir/>
          <dgm:animLvl val="lvl"/>
          <dgm:resizeHandles val="exact"/>
        </dgm:presLayoutVars>
      </dgm:prSet>
      <dgm:spPr/>
    </dgm:pt>
    <dgm:pt modelId="{784DBEB4-35AF-4403-8EEF-9107D811BD80}" type="pres">
      <dgm:prSet presAssocID="{331D54E2-64B8-4259-B649-3044646A3022}" presName="linNode" presStyleCnt="0"/>
      <dgm:spPr/>
    </dgm:pt>
    <dgm:pt modelId="{0164841E-CB54-4022-A867-A06A855BF0A3}" type="pres">
      <dgm:prSet presAssocID="{331D54E2-64B8-4259-B649-3044646A3022}" presName="parentText" presStyleLbl="node1" presStyleIdx="0" presStyleCnt="4">
        <dgm:presLayoutVars>
          <dgm:chMax val="1"/>
          <dgm:bulletEnabled val="1"/>
        </dgm:presLayoutVars>
      </dgm:prSet>
      <dgm:spPr>
        <a:prstGeom prst="roundRect">
          <a:avLst/>
        </a:prstGeom>
      </dgm:spPr>
    </dgm:pt>
    <dgm:pt modelId="{DB3BD4A6-CE54-40CB-9079-77EAF6615C68}" type="pres">
      <dgm:prSet presAssocID="{331D54E2-64B8-4259-B649-3044646A3022}" presName="descendantText" presStyleLbl="alignAccFollowNode1" presStyleIdx="0" presStyleCnt="4">
        <dgm:presLayoutVars>
          <dgm:bulletEnabled val="1"/>
        </dgm:presLayoutVars>
      </dgm:prSet>
      <dgm:spPr>
        <a:prstGeom prst="round2SameRect">
          <a:avLst/>
        </a:prstGeom>
      </dgm:spPr>
    </dgm:pt>
    <dgm:pt modelId="{D4D6B9C2-0CD1-445A-91E7-DEAE296EE80F}" type="pres">
      <dgm:prSet presAssocID="{22D878C5-876F-4F9B-8573-BE28797D5A63}" presName="sp" presStyleCnt="0"/>
      <dgm:spPr/>
    </dgm:pt>
    <dgm:pt modelId="{B1F17D48-AC47-4CFD-AA02-873FA1C0D61B}" type="pres">
      <dgm:prSet presAssocID="{5D9E01FB-1BBC-4488-9713-EA0570231BFC}" presName="linNode" presStyleCnt="0"/>
      <dgm:spPr/>
    </dgm:pt>
    <dgm:pt modelId="{235C06E1-F103-4722-BA16-F9D396C6AE37}" type="pres">
      <dgm:prSet presAssocID="{5D9E01FB-1BBC-4488-9713-EA0570231BFC}" presName="parentText" presStyleLbl="node1" presStyleIdx="1" presStyleCnt="4">
        <dgm:presLayoutVars>
          <dgm:chMax val="1"/>
          <dgm:bulletEnabled val="1"/>
        </dgm:presLayoutVars>
      </dgm:prSet>
      <dgm:spPr>
        <a:prstGeom prst="roundRect">
          <a:avLst/>
        </a:prstGeom>
      </dgm:spPr>
    </dgm:pt>
    <dgm:pt modelId="{AF032F9B-CA15-48E6-84CD-C3A2C0FC8DD8}" type="pres">
      <dgm:prSet presAssocID="{5D9E01FB-1BBC-4488-9713-EA0570231BFC}" presName="descendantText" presStyleLbl="alignAccFollowNode1" presStyleIdx="1" presStyleCnt="4">
        <dgm:presLayoutVars>
          <dgm:bulletEnabled val="1"/>
        </dgm:presLayoutVars>
      </dgm:prSet>
      <dgm:spPr>
        <a:prstGeom prst="round2SameRect">
          <a:avLst/>
        </a:prstGeom>
      </dgm:spPr>
    </dgm:pt>
    <dgm:pt modelId="{C4FFFA00-4DA3-4256-A177-B94E85FEF085}" type="pres">
      <dgm:prSet presAssocID="{B479A743-45DF-42F6-8AE2-AFF6E1FE9D75}" presName="sp" presStyleCnt="0"/>
      <dgm:spPr/>
    </dgm:pt>
    <dgm:pt modelId="{993C4261-3A0F-4ED7-A7FB-2F2FA1D5B2A6}" type="pres">
      <dgm:prSet presAssocID="{ACBEB3A7-AFE0-4F8A-9575-376B044FAC1C}" presName="linNode" presStyleCnt="0"/>
      <dgm:spPr/>
    </dgm:pt>
    <dgm:pt modelId="{1C1129EC-8A64-4161-B752-C72A0637DD4A}" type="pres">
      <dgm:prSet presAssocID="{ACBEB3A7-AFE0-4F8A-9575-376B044FAC1C}" presName="parentText" presStyleLbl="node1" presStyleIdx="2" presStyleCnt="4">
        <dgm:presLayoutVars>
          <dgm:chMax val="1"/>
          <dgm:bulletEnabled val="1"/>
        </dgm:presLayoutVars>
      </dgm:prSet>
      <dgm:spPr>
        <a:prstGeom prst="roundRect">
          <a:avLst/>
        </a:prstGeom>
      </dgm:spPr>
    </dgm:pt>
    <dgm:pt modelId="{DD1C37D5-6B6A-4A17-96F9-20E521D5E028}" type="pres">
      <dgm:prSet presAssocID="{ACBEB3A7-AFE0-4F8A-9575-376B044FAC1C}" presName="descendantText" presStyleLbl="alignAccFollowNode1" presStyleIdx="2" presStyleCnt="4">
        <dgm:presLayoutVars>
          <dgm:bulletEnabled val="1"/>
        </dgm:presLayoutVars>
      </dgm:prSet>
      <dgm:spPr>
        <a:prstGeom prst="round2SameRect">
          <a:avLst/>
        </a:prstGeom>
      </dgm:spPr>
    </dgm:pt>
    <dgm:pt modelId="{DE50FE2F-D02D-446A-B06E-D4E93B56251A}" type="pres">
      <dgm:prSet presAssocID="{C42626E6-B687-4A22-B9C6-75FE1F653E8C}" presName="sp" presStyleCnt="0"/>
      <dgm:spPr/>
    </dgm:pt>
    <dgm:pt modelId="{9956D062-30BA-4289-89F0-D6893209D9EA}" type="pres">
      <dgm:prSet presAssocID="{99826EA1-1D36-4D68-ACE0-314F24B7C3AD}" presName="linNode" presStyleCnt="0"/>
      <dgm:spPr/>
    </dgm:pt>
    <dgm:pt modelId="{CC71C534-1EC4-4F42-9179-E10B0EE5D934}" type="pres">
      <dgm:prSet presAssocID="{99826EA1-1D36-4D68-ACE0-314F24B7C3AD}" presName="parentText" presStyleLbl="node1" presStyleIdx="3" presStyleCnt="4">
        <dgm:presLayoutVars>
          <dgm:chMax val="1"/>
          <dgm:bulletEnabled val="1"/>
        </dgm:presLayoutVars>
      </dgm:prSet>
      <dgm:spPr>
        <a:prstGeom prst="roundRect">
          <a:avLst/>
        </a:prstGeom>
      </dgm:spPr>
    </dgm:pt>
    <dgm:pt modelId="{2ADB9CD9-A1D8-473F-A699-25AF49649525}" type="pres">
      <dgm:prSet presAssocID="{99826EA1-1D36-4D68-ACE0-314F24B7C3AD}" presName="descendantText" presStyleLbl="alignAccFollowNode1" presStyleIdx="3" presStyleCnt="4">
        <dgm:presLayoutVars>
          <dgm:bulletEnabled val="1"/>
        </dgm:presLayoutVars>
      </dgm:prSet>
      <dgm:spPr>
        <a:prstGeom prst="round2SameRect">
          <a:avLst/>
        </a:prstGeom>
      </dgm:spPr>
    </dgm:pt>
  </dgm:ptLst>
  <dgm:cxnLst>
    <dgm:cxn modelId="{CE2B3E02-5BD3-42C0-B6E8-132AF54356B3}" type="presOf" srcId="{5D9E01FB-1BBC-4488-9713-EA0570231BFC}" destId="{235C06E1-F103-4722-BA16-F9D396C6AE37}" srcOrd="0" destOrd="0" presId="urn:microsoft.com/office/officeart/2005/8/layout/vList5"/>
    <dgm:cxn modelId="{414FB324-23A8-4727-89B5-3A874A10C15C}" srcId="{C55764F2-6D4C-4926-A2AB-ED5D8D8277B5}" destId="{99826EA1-1D36-4D68-ACE0-314F24B7C3AD}" srcOrd="3" destOrd="0" parTransId="{6BDD7AAF-0CE4-406A-90CF-DA9E6C2A0F2C}" sibTransId="{B9501AA0-F9B5-4647-B6BE-6949C487D4B2}"/>
    <dgm:cxn modelId="{BCF48433-2FA0-4913-A181-A99718F0DD45}" srcId="{ACBEB3A7-AFE0-4F8A-9575-376B044FAC1C}" destId="{5A04C71F-14AC-4711-9A0F-FC673D23BC0B}" srcOrd="0" destOrd="0" parTransId="{E53158BD-5CA1-4DED-9FBC-30DAC74948F2}" sibTransId="{41F4A581-5B50-4E08-8920-7768F4681809}"/>
    <dgm:cxn modelId="{3B5A7D5B-1193-4F07-8D49-1BFC8BD4C297}" srcId="{C55764F2-6D4C-4926-A2AB-ED5D8D8277B5}" destId="{5D9E01FB-1BBC-4488-9713-EA0570231BFC}" srcOrd="1" destOrd="0" parTransId="{3C7AC3C9-D0F7-426F-9B7D-6C2713764F7D}" sibTransId="{B479A743-45DF-42F6-8AE2-AFF6E1FE9D75}"/>
    <dgm:cxn modelId="{DA74195D-11D2-4798-A4CE-449D26CFF75F}" srcId="{5D9E01FB-1BBC-4488-9713-EA0570231BFC}" destId="{3DD10727-1F59-4A5E-BD43-DFE0EE47AF08}" srcOrd="0" destOrd="0" parTransId="{C7B34282-DE7B-4A9C-9EED-688F23925EED}" sibTransId="{5CA3B37E-C5AB-4CED-9173-5B4F9C468D77}"/>
    <dgm:cxn modelId="{9E00D45F-93A5-49A1-9A13-87271299769C}" type="presOf" srcId="{99826EA1-1D36-4D68-ACE0-314F24B7C3AD}" destId="{CC71C534-1EC4-4F42-9179-E10B0EE5D934}" srcOrd="0" destOrd="0" presId="urn:microsoft.com/office/officeart/2005/8/layout/vList5"/>
    <dgm:cxn modelId="{5DA2DC44-EA23-48B4-9BE6-F9906A7341FA}" type="presOf" srcId="{5A04C71F-14AC-4711-9A0F-FC673D23BC0B}" destId="{DD1C37D5-6B6A-4A17-96F9-20E521D5E028}" srcOrd="0" destOrd="0" presId="urn:microsoft.com/office/officeart/2005/8/layout/vList5"/>
    <dgm:cxn modelId="{D6F6C851-DEB3-4731-8427-AA3238FC4A5C}" type="presOf" srcId="{3DD10727-1F59-4A5E-BD43-DFE0EE47AF08}" destId="{AF032F9B-CA15-48E6-84CD-C3A2C0FC8DD8}" srcOrd="0" destOrd="0" presId="urn:microsoft.com/office/officeart/2005/8/layout/vList5"/>
    <dgm:cxn modelId="{CE128674-C63E-4AA7-A899-432C8B0B0056}" type="presOf" srcId="{C55764F2-6D4C-4926-A2AB-ED5D8D8277B5}" destId="{FAA95E13-C8A0-4579-BF90-3696D9611A9B}" srcOrd="0" destOrd="0" presId="urn:microsoft.com/office/officeart/2005/8/layout/vList5"/>
    <dgm:cxn modelId="{D371C078-20E0-4A3A-8F78-E7369B8C4A06}" srcId="{C55764F2-6D4C-4926-A2AB-ED5D8D8277B5}" destId="{331D54E2-64B8-4259-B649-3044646A3022}" srcOrd="0" destOrd="0" parTransId="{977C0BAC-E2F7-4F04-A86F-0622CC3B122E}" sibTransId="{22D878C5-876F-4F9B-8573-BE28797D5A63}"/>
    <dgm:cxn modelId="{2BB4DD99-FCDA-4FE7-B059-841D4C2A36CC}" type="presOf" srcId="{D2F72D86-3124-4693-8938-BE410A4C5DED}" destId="{2ADB9CD9-A1D8-473F-A699-25AF49649525}" srcOrd="0" destOrd="0" presId="urn:microsoft.com/office/officeart/2005/8/layout/vList5"/>
    <dgm:cxn modelId="{2CAE99B1-B5E6-4367-9AF9-C543873A6519}" srcId="{C55764F2-6D4C-4926-A2AB-ED5D8D8277B5}" destId="{ACBEB3A7-AFE0-4F8A-9575-376B044FAC1C}" srcOrd="2" destOrd="0" parTransId="{C052A257-91F2-4FB9-89EA-E690D917BE2A}" sibTransId="{C42626E6-B687-4A22-B9C6-75FE1F653E8C}"/>
    <dgm:cxn modelId="{B7D0B2B3-301A-480B-8243-0F23C0C0AEB5}" srcId="{99826EA1-1D36-4D68-ACE0-314F24B7C3AD}" destId="{D2F72D86-3124-4693-8938-BE410A4C5DED}" srcOrd="0" destOrd="0" parTransId="{CE5B6BE6-197A-4223-B842-2F0BB0AEFCD5}" sibTransId="{ADF4324F-215B-441F-8AD3-A52F02EB5537}"/>
    <dgm:cxn modelId="{FEAC7ABA-EC07-4C3D-B45C-384C903C3987}" type="presOf" srcId="{ACBEB3A7-AFE0-4F8A-9575-376B044FAC1C}" destId="{1C1129EC-8A64-4161-B752-C72A0637DD4A}" srcOrd="0" destOrd="0" presId="urn:microsoft.com/office/officeart/2005/8/layout/vList5"/>
    <dgm:cxn modelId="{06416DC9-E019-4357-9B20-03C90842292A}" type="presOf" srcId="{331D54E2-64B8-4259-B649-3044646A3022}" destId="{0164841E-CB54-4022-A867-A06A855BF0A3}" srcOrd="0" destOrd="0" presId="urn:microsoft.com/office/officeart/2005/8/layout/vList5"/>
    <dgm:cxn modelId="{320410EB-736A-4EBE-B3A7-6DAECDDD2B31}" type="presOf" srcId="{7855D256-A385-4DE5-94FB-6493209F5E1D}" destId="{DB3BD4A6-CE54-40CB-9079-77EAF6615C68}" srcOrd="0" destOrd="0" presId="urn:microsoft.com/office/officeart/2005/8/layout/vList5"/>
    <dgm:cxn modelId="{A64C4EF7-B644-46BD-A11F-B7D96D9A65FC}" srcId="{331D54E2-64B8-4259-B649-3044646A3022}" destId="{7855D256-A385-4DE5-94FB-6493209F5E1D}" srcOrd="0" destOrd="0" parTransId="{3B637E52-641B-4B69-B924-CC99584F0A79}" sibTransId="{BBF88FAD-B3D1-494A-929D-CC9AF8E018D6}"/>
    <dgm:cxn modelId="{888E1E98-9076-4325-9A93-E433B073D1E2}" type="presParOf" srcId="{FAA95E13-C8A0-4579-BF90-3696D9611A9B}" destId="{784DBEB4-35AF-4403-8EEF-9107D811BD80}" srcOrd="0" destOrd="0" presId="urn:microsoft.com/office/officeart/2005/8/layout/vList5"/>
    <dgm:cxn modelId="{454E72D9-B6FB-46B9-A752-CE2691F3D602}" type="presParOf" srcId="{784DBEB4-35AF-4403-8EEF-9107D811BD80}" destId="{0164841E-CB54-4022-A867-A06A855BF0A3}" srcOrd="0" destOrd="0" presId="urn:microsoft.com/office/officeart/2005/8/layout/vList5"/>
    <dgm:cxn modelId="{34557548-5DEE-446B-A575-772F1C22206E}" type="presParOf" srcId="{784DBEB4-35AF-4403-8EEF-9107D811BD80}" destId="{DB3BD4A6-CE54-40CB-9079-77EAF6615C68}" srcOrd="1" destOrd="0" presId="urn:microsoft.com/office/officeart/2005/8/layout/vList5"/>
    <dgm:cxn modelId="{D534A13F-868C-418A-9AF6-1BD7DFD15A07}" type="presParOf" srcId="{FAA95E13-C8A0-4579-BF90-3696D9611A9B}" destId="{D4D6B9C2-0CD1-445A-91E7-DEAE296EE80F}" srcOrd="1" destOrd="0" presId="urn:microsoft.com/office/officeart/2005/8/layout/vList5"/>
    <dgm:cxn modelId="{1ED02157-2BEA-4F79-8DF8-8F13D1AEE625}" type="presParOf" srcId="{FAA95E13-C8A0-4579-BF90-3696D9611A9B}" destId="{B1F17D48-AC47-4CFD-AA02-873FA1C0D61B}" srcOrd="2" destOrd="0" presId="urn:microsoft.com/office/officeart/2005/8/layout/vList5"/>
    <dgm:cxn modelId="{B473014A-5007-447B-AA31-C400FAE45EAB}" type="presParOf" srcId="{B1F17D48-AC47-4CFD-AA02-873FA1C0D61B}" destId="{235C06E1-F103-4722-BA16-F9D396C6AE37}" srcOrd="0" destOrd="0" presId="urn:microsoft.com/office/officeart/2005/8/layout/vList5"/>
    <dgm:cxn modelId="{2D192396-BFFF-4527-B608-382D64352657}" type="presParOf" srcId="{B1F17D48-AC47-4CFD-AA02-873FA1C0D61B}" destId="{AF032F9B-CA15-48E6-84CD-C3A2C0FC8DD8}" srcOrd="1" destOrd="0" presId="urn:microsoft.com/office/officeart/2005/8/layout/vList5"/>
    <dgm:cxn modelId="{7E78656A-DA9D-4619-9FDD-100B85051E5F}" type="presParOf" srcId="{FAA95E13-C8A0-4579-BF90-3696D9611A9B}" destId="{C4FFFA00-4DA3-4256-A177-B94E85FEF085}" srcOrd="3" destOrd="0" presId="urn:microsoft.com/office/officeart/2005/8/layout/vList5"/>
    <dgm:cxn modelId="{021B8DA9-8969-4F7F-8F91-3F087E10305C}" type="presParOf" srcId="{FAA95E13-C8A0-4579-BF90-3696D9611A9B}" destId="{993C4261-3A0F-4ED7-A7FB-2F2FA1D5B2A6}" srcOrd="4" destOrd="0" presId="urn:microsoft.com/office/officeart/2005/8/layout/vList5"/>
    <dgm:cxn modelId="{25A56FCB-D73C-4A45-A7E4-F4EC9EAB3480}" type="presParOf" srcId="{993C4261-3A0F-4ED7-A7FB-2F2FA1D5B2A6}" destId="{1C1129EC-8A64-4161-B752-C72A0637DD4A}" srcOrd="0" destOrd="0" presId="urn:microsoft.com/office/officeart/2005/8/layout/vList5"/>
    <dgm:cxn modelId="{B833F259-F073-4FC9-B297-73E94F093F47}" type="presParOf" srcId="{993C4261-3A0F-4ED7-A7FB-2F2FA1D5B2A6}" destId="{DD1C37D5-6B6A-4A17-96F9-20E521D5E028}" srcOrd="1" destOrd="0" presId="urn:microsoft.com/office/officeart/2005/8/layout/vList5"/>
    <dgm:cxn modelId="{B133748C-E561-40C2-B57F-04776073B877}" type="presParOf" srcId="{FAA95E13-C8A0-4579-BF90-3696D9611A9B}" destId="{DE50FE2F-D02D-446A-B06E-D4E93B56251A}" srcOrd="5" destOrd="0" presId="urn:microsoft.com/office/officeart/2005/8/layout/vList5"/>
    <dgm:cxn modelId="{232A055C-6E98-4C0E-B9B7-161D154B9132}" type="presParOf" srcId="{FAA95E13-C8A0-4579-BF90-3696D9611A9B}" destId="{9956D062-30BA-4289-89F0-D6893209D9EA}" srcOrd="6" destOrd="0" presId="urn:microsoft.com/office/officeart/2005/8/layout/vList5"/>
    <dgm:cxn modelId="{B2688232-EDAC-49ED-89D6-B64C1016083D}" type="presParOf" srcId="{9956D062-30BA-4289-89F0-D6893209D9EA}" destId="{CC71C534-1EC4-4F42-9179-E10B0EE5D934}" srcOrd="0" destOrd="0" presId="urn:microsoft.com/office/officeart/2005/8/layout/vList5"/>
    <dgm:cxn modelId="{8180342E-2B67-4451-81BC-4D7D1A61ACC9}" type="presParOf" srcId="{9956D062-30BA-4289-89F0-D6893209D9EA}" destId="{2ADB9CD9-A1D8-473F-A699-25AF49649525}" srcOrd="1" destOrd="0" presId="urn:microsoft.com/office/officeart/2005/8/layout/vList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3BD4A6-CE54-40CB-9079-77EAF6615C68}">
      <dsp:nvSpPr>
        <dsp:cNvPr id="0" name=""/>
        <dsp:cNvSpPr/>
      </dsp:nvSpPr>
      <dsp:spPr>
        <a:xfrm rot="5400000">
          <a:off x="2955698" y="-1202907"/>
          <a:ext cx="479243" cy="3007360"/>
        </a:xfrm>
        <a:prstGeom prst="round2SameRect">
          <a:avLst/>
        </a:prstGeom>
        <a:solidFill>
          <a:srgbClr val="4472C4">
            <a:tint val="40000"/>
            <a:alpha val="90000"/>
            <a:hueOff val="0"/>
            <a:satOff val="0"/>
            <a:lumOff val="0"/>
            <a:alphaOff val="0"/>
          </a:srgbClr>
        </a:solidFill>
        <a:ln w="12700" cap="flat" cmpd="sng" algn="ctr">
          <a:solidFill>
            <a:srgbClr val="4472C4">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kuchli tomonlari</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1640" y="84546"/>
        <a:ext cx="2983965" cy="432453"/>
      </dsp:txXfrm>
    </dsp:sp>
    <dsp:sp modelId="{0164841E-CB54-4022-A867-A06A855BF0A3}">
      <dsp:nvSpPr>
        <dsp:cNvPr id="0" name=""/>
        <dsp:cNvSpPr/>
      </dsp:nvSpPr>
      <dsp:spPr>
        <a:xfrm>
          <a:off x="0" y="1245"/>
          <a:ext cx="1691640" cy="599053"/>
        </a:xfrm>
        <a:prstGeom prst="round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uz-Cyrl-UZ" sz="1600" b="1" kern="1200">
              <a:solidFill>
                <a:sysClr val="window" lastClr="FFFFFF"/>
              </a:solidFill>
              <a:latin typeface="Times New Roman" panose="02020603050405020304" pitchFamily="18" charset="0"/>
              <a:ea typeface="+mn-ea"/>
              <a:cs typeface="Times New Roman" panose="02020603050405020304" pitchFamily="18" charset="0"/>
            </a:rPr>
            <a:t>S – (strength)</a:t>
          </a:r>
          <a:endParaRPr lang="ru-RU" sz="16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9243" y="30488"/>
        <a:ext cx="1633154" cy="540567"/>
      </dsp:txXfrm>
    </dsp:sp>
    <dsp:sp modelId="{AF032F9B-CA15-48E6-84CD-C3A2C0FC8DD8}">
      <dsp:nvSpPr>
        <dsp:cNvPr id="0" name=""/>
        <dsp:cNvSpPr/>
      </dsp:nvSpPr>
      <dsp:spPr>
        <a:xfrm rot="5400000">
          <a:off x="2955698" y="-573900"/>
          <a:ext cx="479243" cy="3007360"/>
        </a:xfrm>
        <a:prstGeom prst="round2SameRect">
          <a:avLst/>
        </a:prstGeom>
        <a:solidFill>
          <a:srgbClr val="4472C4">
            <a:tint val="40000"/>
            <a:alpha val="90000"/>
            <a:hueOff val="-2463918"/>
            <a:satOff val="-4272"/>
            <a:lumOff val="-430"/>
            <a:alphaOff val="0"/>
          </a:srgbClr>
        </a:solidFill>
        <a:ln w="12700" cap="flat" cmpd="sng" algn="ctr">
          <a:solidFill>
            <a:srgbClr val="4472C4">
              <a:tint val="40000"/>
              <a:alpha val="90000"/>
              <a:hueOff val="-2463918"/>
              <a:satOff val="-4272"/>
              <a:lumOff val="-43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zaif, kuchsiz tomonlari</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1640" y="713553"/>
        <a:ext cx="2983965" cy="432453"/>
      </dsp:txXfrm>
    </dsp:sp>
    <dsp:sp modelId="{235C06E1-F103-4722-BA16-F9D396C6AE37}">
      <dsp:nvSpPr>
        <dsp:cNvPr id="0" name=""/>
        <dsp:cNvSpPr/>
      </dsp:nvSpPr>
      <dsp:spPr>
        <a:xfrm>
          <a:off x="0" y="630252"/>
          <a:ext cx="1691640" cy="599053"/>
        </a:xfrm>
        <a:prstGeom prst="roundRect">
          <a:avLst/>
        </a:prstGeom>
        <a:solidFill>
          <a:srgbClr val="4472C4">
            <a:hueOff val="-2451115"/>
            <a:satOff val="-3409"/>
            <a:lumOff val="-130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uz-Cyrl-UZ" sz="1400" b="1" kern="1200">
              <a:solidFill>
                <a:sysClr val="window" lastClr="FFFFFF"/>
              </a:solidFill>
              <a:latin typeface="Times New Roman" panose="02020603050405020304" pitchFamily="18" charset="0"/>
              <a:ea typeface="+mn-ea"/>
              <a:cs typeface="Times New Roman" panose="02020603050405020304" pitchFamily="18" charset="0"/>
            </a:rPr>
            <a:t>W – (weakness)</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9243" y="659495"/>
        <a:ext cx="1633154" cy="540567"/>
      </dsp:txXfrm>
    </dsp:sp>
    <dsp:sp modelId="{DD1C37D5-6B6A-4A17-96F9-20E521D5E028}">
      <dsp:nvSpPr>
        <dsp:cNvPr id="0" name=""/>
        <dsp:cNvSpPr/>
      </dsp:nvSpPr>
      <dsp:spPr>
        <a:xfrm rot="5400000">
          <a:off x="2955698" y="55105"/>
          <a:ext cx="479243" cy="3007360"/>
        </a:xfrm>
        <a:prstGeom prst="round2SameRect">
          <a:avLst/>
        </a:prstGeom>
        <a:solidFill>
          <a:srgbClr val="4472C4">
            <a:tint val="40000"/>
            <a:alpha val="90000"/>
            <a:hueOff val="-4927837"/>
            <a:satOff val="-8544"/>
            <a:lumOff val="-859"/>
            <a:alphaOff val="0"/>
          </a:srgbClr>
        </a:solidFill>
        <a:ln w="12700" cap="flat" cmpd="sng" algn="ctr">
          <a:solidFill>
            <a:srgbClr val="4472C4">
              <a:tint val="40000"/>
              <a:alpha val="90000"/>
              <a:hueOff val="-4927837"/>
              <a:satOff val="-8544"/>
              <a:lumOff val="-859"/>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imkoniyatlari</a:t>
          </a:r>
          <a:r>
            <a:rPr lang="uz-Cyrl-UZ"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1640" y="1342559"/>
        <a:ext cx="2983965" cy="432453"/>
      </dsp:txXfrm>
    </dsp:sp>
    <dsp:sp modelId="{1C1129EC-8A64-4161-B752-C72A0637DD4A}">
      <dsp:nvSpPr>
        <dsp:cNvPr id="0" name=""/>
        <dsp:cNvSpPr/>
      </dsp:nvSpPr>
      <dsp:spPr>
        <a:xfrm>
          <a:off x="0" y="1259258"/>
          <a:ext cx="1691640" cy="599053"/>
        </a:xfrm>
        <a:prstGeom prst="roundRect">
          <a:avLst/>
        </a:prstGeom>
        <a:solidFill>
          <a:srgbClr val="4472C4">
            <a:hueOff val="-4902230"/>
            <a:satOff val="-6819"/>
            <a:lumOff val="-261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uz-Cyrl-UZ" sz="1400" b="1" kern="1200">
              <a:solidFill>
                <a:sysClr val="window" lastClr="FFFFFF"/>
              </a:solidFill>
              <a:latin typeface="Times New Roman" panose="02020603050405020304" pitchFamily="18" charset="0"/>
              <a:ea typeface="+mn-ea"/>
              <a:cs typeface="Times New Roman" panose="02020603050405020304" pitchFamily="18" charset="0"/>
            </a:rPr>
            <a:t>O – (opportunit</a:t>
          </a:r>
          <a:r>
            <a:rPr lang="en-US" sz="1400" b="1" kern="1200">
              <a:solidFill>
                <a:sysClr val="window" lastClr="FFFFFF"/>
              </a:solidFill>
              <a:latin typeface="Times New Roman" panose="02020603050405020304" pitchFamily="18" charset="0"/>
              <a:ea typeface="+mn-ea"/>
              <a:cs typeface="Times New Roman" panose="02020603050405020304" pitchFamily="18" charset="0"/>
            </a:rPr>
            <a:t>y</a:t>
          </a:r>
          <a:r>
            <a:rPr lang="uz-Cyrl-UZ" sz="1400" b="1" kern="1200">
              <a:solidFill>
                <a:sysClr val="window" lastClr="FFFFFF"/>
              </a:solidFill>
              <a:latin typeface="Times New Roman" panose="02020603050405020304" pitchFamily="18" charset="0"/>
              <a:ea typeface="+mn-ea"/>
              <a:cs typeface="Times New Roman" panose="02020603050405020304" pitchFamily="18" charset="0"/>
            </a:rPr>
            <a:t>)</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9243" y="1288501"/>
        <a:ext cx="1633154" cy="540567"/>
      </dsp:txXfrm>
    </dsp:sp>
    <dsp:sp modelId="{2ADB9CD9-A1D8-473F-A699-25AF49649525}">
      <dsp:nvSpPr>
        <dsp:cNvPr id="0" name=""/>
        <dsp:cNvSpPr/>
      </dsp:nvSpPr>
      <dsp:spPr>
        <a:xfrm rot="5400000">
          <a:off x="2955698" y="684112"/>
          <a:ext cx="479243" cy="3007360"/>
        </a:xfrm>
        <a:prstGeom prst="round2SameRect">
          <a:avLst/>
        </a:prstGeom>
        <a:solidFill>
          <a:srgbClr val="4472C4">
            <a:tint val="40000"/>
            <a:alpha val="90000"/>
            <a:hueOff val="-7391755"/>
            <a:satOff val="-12816"/>
            <a:lumOff val="-1289"/>
            <a:alphaOff val="0"/>
          </a:srgbClr>
        </a:solidFill>
        <a:ln w="12700" cap="flat" cmpd="sng" algn="ctr">
          <a:solidFill>
            <a:srgbClr val="4472C4">
              <a:tint val="40000"/>
              <a:alpha val="90000"/>
              <a:hueOff val="-7391755"/>
              <a:satOff val="-12816"/>
              <a:lumOff val="-1289"/>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to‘siqlar</a:t>
          </a:r>
          <a:r>
            <a:rPr lang="uz-Cyrl-UZ"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1640" y="1971566"/>
        <a:ext cx="2983965" cy="432453"/>
      </dsp:txXfrm>
    </dsp:sp>
    <dsp:sp modelId="{CC71C534-1EC4-4F42-9179-E10B0EE5D934}">
      <dsp:nvSpPr>
        <dsp:cNvPr id="0" name=""/>
        <dsp:cNvSpPr/>
      </dsp:nvSpPr>
      <dsp:spPr>
        <a:xfrm>
          <a:off x="0" y="1888265"/>
          <a:ext cx="1691640" cy="599053"/>
        </a:xfrm>
        <a:prstGeom prst="roundRect">
          <a:avLst/>
        </a:prstGeo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uz-Cyrl-UZ" sz="1400" b="1" kern="1200">
              <a:solidFill>
                <a:sysClr val="window" lastClr="FFFFFF"/>
              </a:solidFill>
              <a:latin typeface="Times New Roman" panose="02020603050405020304" pitchFamily="18" charset="0"/>
              <a:ea typeface="+mn-ea"/>
              <a:cs typeface="Times New Roman" panose="02020603050405020304" pitchFamily="18" charset="0"/>
            </a:rPr>
            <a:t>T – (t</a:t>
          </a:r>
          <a:r>
            <a:rPr lang="en-US" sz="1400" b="1" kern="1200">
              <a:solidFill>
                <a:sysClr val="window" lastClr="FFFFFF"/>
              </a:solidFill>
              <a:latin typeface="Times New Roman" panose="02020603050405020304" pitchFamily="18" charset="0"/>
              <a:ea typeface="+mn-ea"/>
              <a:cs typeface="Times New Roman" panose="02020603050405020304" pitchFamily="18" charset="0"/>
            </a:rPr>
            <a:t>h</a:t>
          </a:r>
          <a:r>
            <a:rPr lang="uz-Cyrl-UZ" sz="1400" b="1" kern="1200">
              <a:solidFill>
                <a:sysClr val="window" lastClr="FFFFFF"/>
              </a:solidFill>
              <a:latin typeface="Times New Roman" panose="02020603050405020304" pitchFamily="18" charset="0"/>
              <a:ea typeface="+mn-ea"/>
              <a:cs typeface="Times New Roman" panose="02020603050405020304" pitchFamily="18" charset="0"/>
            </a:rPr>
            <a:t>reat) </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9243" y="1917508"/>
        <a:ext cx="1633154" cy="54056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1BB84A-5B97-4B2C-81DF-5E00D292E132}">
      <dsp:nvSpPr>
        <dsp:cNvPr id="0" name=""/>
        <dsp:cNvSpPr/>
      </dsp:nvSpPr>
      <dsp:spPr>
        <a:xfrm>
          <a:off x="0" y="98220"/>
          <a:ext cx="5727801" cy="1376550"/>
        </a:xfrm>
        <a:prstGeom prst="rect">
          <a:avLst/>
        </a:prstGeom>
        <a:solidFill>
          <a:sysClr val="window" lastClr="FFFFFF">
            <a:alpha val="90000"/>
            <a:hueOff val="0"/>
            <a:satOff val="0"/>
            <a:lumOff val="0"/>
            <a:alphaOff val="0"/>
          </a:sysClr>
        </a:solidFill>
        <a:ln w="6350" cap="flat" cmpd="sng" algn="ctr">
          <a:solidFill>
            <a:srgbClr val="ED7D31">
              <a:hueOff val="0"/>
              <a:satOff val="0"/>
              <a:lumOff val="0"/>
              <a:alphaOff val="0"/>
            </a:srgb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444541" tIns="479044" rIns="444541" bIns="99568" numCol="1" spcCol="1270" anchor="t" anchorCtr="0">
          <a:noAutofit/>
        </a:bodyPr>
        <a:lstStyle/>
        <a:p>
          <a:pPr marL="114300" lvl="1" indent="-114300" algn="just"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Keysdagi muammoni keltirib chiqargan asosiy sabablarni belgilang(individual va kichik guruhda).</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a:p>
          <a:pPr marL="114300" lvl="1" indent="-114300" algn="just"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Xatolikni bartaraf etuvchi ishlar ketma-ketligini belgilang (juftliklardagi ish).</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0" y="98220"/>
        <a:ext cx="5727801" cy="1376550"/>
      </dsp:txXfrm>
    </dsp:sp>
    <dsp:sp modelId="{3FA10F22-F170-47C8-AB71-5A7C4C010275}">
      <dsp:nvSpPr>
        <dsp:cNvPr id="0" name=""/>
        <dsp:cNvSpPr/>
      </dsp:nvSpPr>
      <dsp:spPr>
        <a:xfrm>
          <a:off x="286390" y="10214"/>
          <a:ext cx="4224207" cy="427486"/>
        </a:xfrm>
        <a:prstGeom prst="roundRect">
          <a:avLst/>
        </a:prstGeom>
        <a:gradFill rotWithShape="0">
          <a:gsLst>
            <a:gs pos="0">
              <a:srgbClr val="ED7D31">
                <a:hueOff val="0"/>
                <a:satOff val="0"/>
                <a:lumOff val="0"/>
                <a:alphaOff val="0"/>
                <a:satMod val="103000"/>
                <a:lumMod val="102000"/>
                <a:tint val="94000"/>
              </a:srgbClr>
            </a:gs>
            <a:gs pos="50000">
              <a:srgbClr val="ED7D31">
                <a:hueOff val="0"/>
                <a:satOff val="0"/>
                <a:lumOff val="0"/>
                <a:alphaOff val="0"/>
                <a:satMod val="110000"/>
                <a:lumMod val="100000"/>
                <a:shade val="100000"/>
              </a:srgbClr>
            </a:gs>
            <a:gs pos="100000">
              <a:srgbClr val="ED7D31">
                <a:hueOff val="0"/>
                <a:satOff val="0"/>
                <a:lumOff val="0"/>
                <a:alphaOff val="0"/>
                <a:lumMod val="99000"/>
                <a:satMod val="120000"/>
                <a:shade val="78000"/>
              </a:srgb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51548" tIns="0" rIns="151548" bIns="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 lastClr="FFFFFF"/>
              </a:solidFill>
              <a:latin typeface="Times New Roman" panose="02020603050405020304" pitchFamily="18" charset="0"/>
              <a:ea typeface="+mn-ea"/>
              <a:cs typeface="Times New Roman" panose="02020603050405020304" pitchFamily="18" charset="0"/>
            </a:rPr>
            <a:t>Keysni bajarish bosqchilari va topshiriqlar:</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307258" y="31082"/>
        <a:ext cx="4182471" cy="38575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3BD4A6-CE54-40CB-9079-77EAF6615C68}">
      <dsp:nvSpPr>
        <dsp:cNvPr id="0" name=""/>
        <dsp:cNvSpPr/>
      </dsp:nvSpPr>
      <dsp:spPr>
        <a:xfrm rot="5400000">
          <a:off x="2971018" y="-1220858"/>
          <a:ext cx="451862" cy="3008893"/>
        </a:xfrm>
        <a:prstGeom prst="round2SameRect">
          <a:avLst/>
        </a:prstGeom>
        <a:solidFill>
          <a:srgbClr val="4472C4">
            <a:tint val="40000"/>
            <a:alpha val="90000"/>
            <a:hueOff val="0"/>
            <a:satOff val="0"/>
            <a:lumOff val="0"/>
            <a:alphaOff val="0"/>
          </a:srgbClr>
        </a:solidFill>
        <a:ln w="12700" cap="flat" cmpd="sng" algn="ctr">
          <a:solidFill>
            <a:srgbClr val="4472C4">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bayon eting</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2503" y="79715"/>
        <a:ext cx="2986835" cy="407746"/>
      </dsp:txXfrm>
    </dsp:sp>
    <dsp:sp modelId="{0164841E-CB54-4022-A867-A06A855BF0A3}">
      <dsp:nvSpPr>
        <dsp:cNvPr id="0" name=""/>
        <dsp:cNvSpPr/>
      </dsp:nvSpPr>
      <dsp:spPr>
        <a:xfrm>
          <a:off x="0" y="1174"/>
          <a:ext cx="1692502" cy="564828"/>
        </a:xfrm>
        <a:prstGeom prst="round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 lastClr="FFFFFF"/>
              </a:solidFill>
              <a:latin typeface="Times New Roman" panose="02020603050405020304" pitchFamily="18" charset="0"/>
              <a:ea typeface="+mn-ea"/>
              <a:cs typeface="Times New Roman" panose="02020603050405020304" pitchFamily="18" charset="0"/>
            </a:rPr>
            <a:t>F</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7573" y="28747"/>
        <a:ext cx="1637356" cy="509682"/>
      </dsp:txXfrm>
    </dsp:sp>
    <dsp:sp modelId="{AF032F9B-CA15-48E6-84CD-C3A2C0FC8DD8}">
      <dsp:nvSpPr>
        <dsp:cNvPr id="0" name=""/>
        <dsp:cNvSpPr/>
      </dsp:nvSpPr>
      <dsp:spPr>
        <a:xfrm rot="5400000">
          <a:off x="2971018" y="-627788"/>
          <a:ext cx="451862" cy="3008893"/>
        </a:xfrm>
        <a:prstGeom prst="round2SameRect">
          <a:avLst/>
        </a:prstGeom>
        <a:solidFill>
          <a:srgbClr val="4472C4">
            <a:tint val="40000"/>
            <a:alpha val="90000"/>
            <a:hueOff val="-2463918"/>
            <a:satOff val="-4272"/>
            <a:lumOff val="-430"/>
            <a:alphaOff val="0"/>
          </a:srgbClr>
        </a:solidFill>
        <a:ln w="12700" cap="flat" cmpd="sng" algn="ctr">
          <a:solidFill>
            <a:srgbClr val="4472C4">
              <a:tint val="40000"/>
              <a:alpha val="90000"/>
              <a:hueOff val="-2463918"/>
              <a:satOff val="-4272"/>
              <a:lumOff val="-43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bayoniga sabab ko‘rsating</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2503" y="672785"/>
        <a:ext cx="2986835" cy="407746"/>
      </dsp:txXfrm>
    </dsp:sp>
    <dsp:sp modelId="{235C06E1-F103-4722-BA16-F9D396C6AE37}">
      <dsp:nvSpPr>
        <dsp:cNvPr id="0" name=""/>
        <dsp:cNvSpPr/>
      </dsp:nvSpPr>
      <dsp:spPr>
        <a:xfrm>
          <a:off x="0" y="594243"/>
          <a:ext cx="1692502" cy="564828"/>
        </a:xfrm>
        <a:prstGeom prst="roundRect">
          <a:avLst/>
        </a:prstGeom>
        <a:solidFill>
          <a:srgbClr val="4472C4">
            <a:hueOff val="-2451115"/>
            <a:satOff val="-3409"/>
            <a:lumOff val="-130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 lastClr="FFFFFF"/>
              </a:solidFill>
              <a:latin typeface="Times New Roman" panose="02020603050405020304" pitchFamily="18" charset="0"/>
              <a:ea typeface="+mn-ea"/>
              <a:cs typeface="Times New Roman" panose="02020603050405020304" pitchFamily="18" charset="0"/>
            </a:rPr>
            <a:t>S</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7573" y="621816"/>
        <a:ext cx="1637356" cy="509682"/>
      </dsp:txXfrm>
    </dsp:sp>
    <dsp:sp modelId="{DD1C37D5-6B6A-4A17-96F9-20E521D5E028}">
      <dsp:nvSpPr>
        <dsp:cNvPr id="0" name=""/>
        <dsp:cNvSpPr/>
      </dsp:nvSpPr>
      <dsp:spPr>
        <a:xfrm rot="5400000">
          <a:off x="2971018" y="-34719"/>
          <a:ext cx="451862" cy="3008893"/>
        </a:xfrm>
        <a:prstGeom prst="round2SameRect">
          <a:avLst/>
        </a:prstGeom>
        <a:solidFill>
          <a:srgbClr val="4472C4">
            <a:tint val="40000"/>
            <a:alpha val="90000"/>
            <a:hueOff val="-4927837"/>
            <a:satOff val="-8544"/>
            <a:lumOff val="-859"/>
            <a:alphaOff val="0"/>
          </a:srgbClr>
        </a:solidFill>
        <a:ln w="12700" cap="flat" cmpd="sng" algn="ctr">
          <a:solidFill>
            <a:srgbClr val="4472C4">
              <a:tint val="40000"/>
              <a:alpha val="90000"/>
              <a:hueOff val="-4927837"/>
              <a:satOff val="-8544"/>
              <a:lumOff val="-859"/>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ko‘rsatgan sababingizni isbotlab misol keltiring</a:t>
          </a:r>
          <a:r>
            <a:rPr lang="uz-Cyrl-UZ"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	</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2503" y="1265854"/>
        <a:ext cx="2986835" cy="407746"/>
      </dsp:txXfrm>
    </dsp:sp>
    <dsp:sp modelId="{1C1129EC-8A64-4161-B752-C72A0637DD4A}">
      <dsp:nvSpPr>
        <dsp:cNvPr id="0" name=""/>
        <dsp:cNvSpPr/>
      </dsp:nvSpPr>
      <dsp:spPr>
        <a:xfrm>
          <a:off x="0" y="1187313"/>
          <a:ext cx="1692502" cy="564828"/>
        </a:xfrm>
        <a:prstGeom prst="roundRect">
          <a:avLst/>
        </a:prstGeom>
        <a:solidFill>
          <a:srgbClr val="4472C4">
            <a:hueOff val="-4902230"/>
            <a:satOff val="-6819"/>
            <a:lumOff val="-261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 lastClr="FFFFFF"/>
              </a:solidFill>
              <a:latin typeface="Times New Roman" panose="02020603050405020304" pitchFamily="18" charset="0"/>
              <a:ea typeface="+mn-ea"/>
              <a:cs typeface="Times New Roman" panose="02020603050405020304" pitchFamily="18" charset="0"/>
            </a:rPr>
            <a:t>M</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7573" y="1214886"/>
        <a:ext cx="1637356" cy="509682"/>
      </dsp:txXfrm>
    </dsp:sp>
    <dsp:sp modelId="{2ADB9CD9-A1D8-473F-A699-25AF49649525}">
      <dsp:nvSpPr>
        <dsp:cNvPr id="0" name=""/>
        <dsp:cNvSpPr/>
      </dsp:nvSpPr>
      <dsp:spPr>
        <a:xfrm rot="5400000">
          <a:off x="2971018" y="558349"/>
          <a:ext cx="451862" cy="3008893"/>
        </a:xfrm>
        <a:prstGeom prst="round2SameRect">
          <a:avLst/>
        </a:prstGeom>
        <a:solidFill>
          <a:srgbClr val="4472C4">
            <a:tint val="40000"/>
            <a:alpha val="90000"/>
            <a:hueOff val="-7391755"/>
            <a:satOff val="-12816"/>
            <a:lumOff val="-1289"/>
            <a:alphaOff val="0"/>
          </a:srgbClr>
        </a:solidFill>
        <a:ln w="12700" cap="flat" cmpd="sng" algn="ctr">
          <a:solidFill>
            <a:srgbClr val="4472C4">
              <a:tint val="40000"/>
              <a:alpha val="90000"/>
              <a:hueOff val="-7391755"/>
              <a:satOff val="-12816"/>
              <a:lumOff val="-1289"/>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fikringizni umumlashtiring </a:t>
          </a:r>
          <a:endParaRPr lang="ru-RU" sz="14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rot="-5400000">
        <a:off x="1692503" y="1858922"/>
        <a:ext cx="2986835" cy="407746"/>
      </dsp:txXfrm>
    </dsp:sp>
    <dsp:sp modelId="{CC71C534-1EC4-4F42-9179-E10B0EE5D934}">
      <dsp:nvSpPr>
        <dsp:cNvPr id="0" name=""/>
        <dsp:cNvSpPr/>
      </dsp:nvSpPr>
      <dsp:spPr>
        <a:xfrm>
          <a:off x="0" y="1780382"/>
          <a:ext cx="1692502" cy="564828"/>
        </a:xfrm>
        <a:prstGeom prst="roundRect">
          <a:avLst/>
        </a:prstGeo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 lastClr="FFFFFF"/>
              </a:solidFill>
              <a:latin typeface="Times New Roman" panose="02020603050405020304" pitchFamily="18" charset="0"/>
              <a:ea typeface="+mn-ea"/>
              <a:cs typeface="Times New Roman" panose="02020603050405020304" pitchFamily="18" charset="0"/>
            </a:rPr>
            <a:t>U</a:t>
          </a:r>
          <a:endParaRPr lang="ru-RU" sz="1400" kern="1200">
            <a:solidFill>
              <a:sysClr val="window" lastClr="FFFFFF"/>
            </a:solidFill>
            <a:latin typeface="Times New Roman" panose="02020603050405020304" pitchFamily="18" charset="0"/>
            <a:ea typeface="+mn-ea"/>
            <a:cs typeface="Times New Roman" panose="02020603050405020304" pitchFamily="18" charset="0"/>
          </a:endParaRPr>
        </a:p>
      </dsp:txBody>
      <dsp:txXfrm>
        <a:off x="27573" y="1807955"/>
        <a:ext cx="1637356" cy="509682"/>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6F2A5F-31AA-42D5-B478-6CD1E212A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337</Pages>
  <Words>99726</Words>
  <Characters>568440</Characters>
  <Application>Microsoft Office Word</Application>
  <DocSecurity>0</DocSecurity>
  <Lines>4737</Lines>
  <Paragraphs>1333</Paragraphs>
  <ScaleCrop>false</ScaleCrop>
  <HeadingPairs>
    <vt:vector size="4" baseType="variant">
      <vt:variant>
        <vt:lpstr>Название</vt:lpstr>
      </vt:variant>
      <vt:variant>
        <vt:i4>1</vt:i4>
      </vt:variant>
      <vt:variant>
        <vt:lpstr>Заголовки</vt:lpstr>
      </vt:variant>
      <vt:variant>
        <vt:i4>100</vt:i4>
      </vt:variant>
    </vt:vector>
  </HeadingPairs>
  <TitlesOfParts>
    <vt:vector size="101" baseType="lpstr">
      <vt:lpstr/>
      <vt:lpstr>        1.1. Sun’iy intellekt</vt:lpstr>
      <vt:lpstr>        1.2. Mashinali o‘qitish</vt:lpstr>
      <vt:lpstr>        a. Mashinali o‘qitish turlari</vt:lpstr>
      <vt:lpstr>        b. Mashinali o‘qitishning asosiy tushunchalari</vt:lpstr>
      <vt:lpstr>        c. Mashinali o‘qitish algoritmlari</vt:lpstr>
      <vt:lpstr>        1.3. Sun’iy intellekt va mashinali o‘qitish o‘rtasidagi o‘zaro farqlar</vt:lpstr>
      <vt:lpstr>        Sun’iy intellekt va mashinali o‘qitish o‘zaro bir-biriga chambarchas bog‘liq bo‘</vt:lpstr>
      <vt:lpstr>        1.1-jadval</vt:lpstr>
      <vt:lpstr>        Sun’iy intellekt va mashinali o‘qitish o‘rtasidagi farqlar</vt:lpstr>
      <vt:lpstr>        Xulosa qilib aytadigan bo‘lsak mashinali o‘qitish va sun’iy intellekt texnologiy</vt:lpstr>
      <vt:lpstr>        2. Sun’iy intellekt tarixi va asoslari</vt:lpstr>
      <vt:lpstr>        Sun’iy intellektni rivojlanish bosqichlari</vt:lpstr>
      <vt:lpstr>        Sun’iy intellekt texnologiyalarining asosiy rivojlanish bosqichlarini 5 ta katta</vt:lpstr>
      <vt:lpstr>        1. Ma’lumotlar (ing: Data)</vt:lpstr>
      <vt:lpstr>        2. Algoritmlar</vt:lpstr>
      <vt:lpstr>        3. Mashinali o‘qitish (MO‘)</vt:lpstr>
      <vt:lpstr>        4. Sun’iy neyron tarmoqlari</vt:lpstr>
      <vt:lpstr>        5. Hisoblash quvvatlari</vt:lpstr>
      <vt:lpstr>        6. Tabiiy tilni qayta ishlash (ing: Natural Lenguage Processeng-NLP)</vt:lpstr>
      <vt:lpstr>        7. O‘zini-o‘zi o‘qitish va qaror qabul qilish</vt:lpstr>
      <vt:lpstr>        Xulosa qilib sun’iy intellektning asosini, ma’lumotlarni qayta ishlash va o‘qiti</vt:lpstr>
      <vt:lpstr>        Sun’iy intellekt mudofaa va harbiy sohada tobora muhim strategik texnologiyaga a</vt:lpstr>
      <vt:lpstr>        3.1. Harbiy razvedka va ma’lumotlarni tahlil qilish yo‘nalishda.</vt:lpstr>
      <vt:lpstr>        Harbiy razvedkani olib borishda va sun’iy va tabiiy manbalardan olingan katta ha</vt:lpstr>
      <vt:lpstr>        Harbiy razvedka va ma’lumotlarni tahlil qilish yo‘nalishida sun’iy intellektni a</vt:lpstr>
      <vt:lpstr>        dushmanning joylashgan joylari (pozitsiyalari)ni aniqlash va xaritada belgilash;</vt:lpstr>
      <vt:lpstr>        dushman tomonidan kutilishi mumkin bo‘lgan xavfni oldindan bashorat qilish;</vt:lpstr>
      <vt:lpstr>        razvedka ma’lumotlarini aniq va tezkor olish hamda yetkazish.</vt:lpstr>
      <vt:lpstr>        Misol sifatida ushbu yo‘nalishda foydalanilayotgan “Project Maven” nomli AQSh ar</vt:lpstr>
      <vt:lpstr>        3.2. Avtonom uchuvchisiz tizimlarda (UUA, robototexnikada).</vt:lpstr>
      <vt:lpstr>        Avtonom uchuvchisiz tizimlar havoda, quruqlikda va suv ostida avtonom yoki yarim</vt:lpstr>
      <vt:lpstr>        Avtonom uchuvchisiz tizimlarda sun’iy intellektni amaliy ahamiyati quyidagilarda</vt:lpstr>
      <vt:lpstr>        UUA/Dron yordamida xavfli hududlarga odam yubormasdan kuzatuv olib boorish inkon</vt:lpstr>
      <vt:lpstr>        robotlar yordamida minani zararsizlantirish yoki jang maydoniga yuk va kerakli o</vt:lpstr>
      <vt:lpstr>        UUA/Dronlarni sun’iy intelekt yordamida jamoaviy avtonom hujumlarni amalga oshir</vt:lpstr>
      <vt:lpstr>        Avtonom uchuvchisiz tizimlariga misol sifatida Turkiyaning Bayraktar TB2 UUAlari</vt:lpstr>
      <vt:lpstr>        3.3. Harbiy logistika va ta’minot tizimlarida.</vt:lpstr>
      <vt:lpstr>        Harbiy logistika va ta’minot tizimlarida qurol-yarog‘, yoqilg‘i va oziq-ovqatni </vt:lpstr>
      <vt:lpstr>        Harbiy logistika va ta’minot tizimlarida sun’iy intellektni amaliy ahamiyati quy</vt:lpstr>
      <vt:lpstr>        Harbiy logistika va moddiy ta’minot tizimlarida ortiqcha vaqt va resurs sarfini </vt:lpstr>
      <vt:lpstr>        favqulodda va krizis vaziyatlar yuzaga kelganda ta’minot marshrutlarini avtomati</vt:lpstr>
      <vt:lpstr>        Harbiy logistika va ta’minot tizimlariga amaliy misol sifatida hozirgi kunda NAT</vt:lpstr>
      <vt:lpstr>        3.4. Kiberxavfsizlik va axborot urushlarida.</vt:lpstr>
      <vt:lpstr>        Kiberxavfsizlik va axborot urushlarida dushmanning kiberhujumlarini aniqlash, ul</vt:lpstr>
      <vt:lpstr>        Kiberxavfsizlikni ta’minlash va axborot urushlarida sun’iy intellektdan foydalan</vt:lpstr>
      <vt:lpstr>        sun’iy intellekt texnologiyalari kiberhujumlarni real vaqt rejimida aniqlash imk</vt:lpstr>
      <vt:lpstr>        soxta ma’lumot va kontentlarni (yolg‘on xabarlarni, feke voice, deepfakeni va bo</vt:lpstr>
      <vt:lpstr>        hozirda sun’iy intellekt texnologiyalari harbiy telekommunikatsiya tarmoqlarini </vt:lpstr>
      <vt:lpstr>        3.5. Harbiy mashg‘ulotlar va simulyatsiyalarda.</vt:lpstr>
      <vt:lpstr>        Sun’iy intellekt taqdim etadigan texnologiyalar asosida virtual jangovar vaziyat</vt:lpstr>
      <vt:lpstr>        Simulyatsiyalar asosida harbiy mashg‘ulotlarni tashkil etish jarayonida sun’iy i</vt:lpstr>
      <vt:lpstr>        harbiy xizmatchi va askarlarni haqiqiy jangga xavfsiz muhitda tayyorlash imkonin</vt:lpstr>
      <vt:lpstr>        Simulyatsi qilingan harbiy mashg‘ulotlarda, turli jangovar ssenariylarni sinab k</vt:lpstr>
      <vt:lpstr>        turli jang ssenariylarida shaxsiy tarkib hayotini saqlab qolish uchun komandirla</vt:lpstr>
      <vt:lpstr>        Harbiy mashg‘ulotlar va simulyatsiyalarda sun’iy intellektdan foydalanishga miso</vt:lpstr>
      <vt:lpstr>        3.6. Qaror qabul qilishni qo‘llab-quvvatlashda.</vt:lpstr>
      <vt:lpstr>        Sun’iy intellektning amaliy yechimlari harbiy qo‘mondonlarga murakkab jang va op</vt:lpstr>
      <vt:lpstr>        Qaror qabul qilishni qo‘llab-quvvatlavchi sun’iy intellekt tizimidan foydalanish</vt:lpstr>
      <vt:lpstr>        Sun’iy intellekt asosida turli jang ssenariylarni modellashtirish mumkin;</vt:lpstr>
      <vt:lpstr>        Harbiy texnika va jang uchun kerak bo‘ladigan resurslar taqsimotini optimallasht</vt:lpstr>
      <vt:lpstr>        Harbiy vaziyat va jang sharoitlarida jonli kuchlar va harbiy texnikalar bilan bo</vt:lpstr>
      <vt:lpstr>        Mudofaa va harbiy sohaga sun’iy intellekt yechimlarini amaliy joriy etish orqali</vt:lpstr>
      <vt:lpstr>        Sun’iy intellektni rivojlanish istiqbollari – bu sun’iy intellekt texnologiyalar</vt:lpstr>
      <vt:lpstr>        Quyidagi 1.3-jadvalda sun’iy intellektning turli sohada qo‘llanilishining hozirg</vt:lpstr>
      <vt:lpstr>        1.3-jadval</vt:lpstr>
      <vt:lpstr>        Sun’iy intellektning turli sohada qo‘llanilishining hozirgi holati va kelajakdag</vt:lpstr>
      <vt:lpstr>        Yaqin 10-15 yil ichida sun’iy intellektdan ko‘p sohalarda (o‘qituvchi, shifokor,</vt:lpstr>
      <vt:lpstr>        Xulosa qilib aytadigan bo‘lsak sun’iy intellektni yaqin kelajakda eng ko‘p rivoj</vt:lpstr>
      <vt:lpstr>        Nazorat savollari:</vt:lpstr>
      <vt:lpstr>        1.1. Sun’iy intellektda bilimning o‘rni</vt:lpstr>
      <vt:lpstr>        1.2. Mashinali o‘qitishda bilimning o‘rni</vt:lpstr>
      <vt:lpstr>        1.3. Sun’iy intellekt va mashinali o‘qitishda bilimlar bazasidan foydalanishning</vt:lpstr>
      <vt:lpstr>        2.1. Bilimlarni qurish nima?</vt:lpstr>
      <vt:lpstr>        2.2. Bilimlarni qurish jarayonining asosiy bosqichlari:</vt:lpstr>
      <vt:lpstr>        2.3. Bilimlarni qurishdagi asosiy muammolar va qiyinchiliklar;</vt:lpstr>
      <vt:lpstr>        Bilimlarni qurish jarayoni bo‘yicha xulosa o‘rnida mashinali o‘qitish va sun’iy </vt:lpstr>
      <vt:lpstr>        3.1. Bilimlarni ifodalash nima?</vt:lpstr>
      <vt:lpstr>        3.2. Bilimlarni ifodalash usullari</vt:lpstr>
      <vt:lpstr>        3.3. Samarali bilimlarni ifodalash modellarini tanlanish</vt:lpstr>
      <vt:lpstr>        4. Bilimlarni ifodalash modellarining qo‘llanish sohalari</vt:lpstr>
      <vt:lpstr>        Xulosa qilib aytadigan bo‘lsak, mashinali o‘qitish va sun’iy intellekt tizimlari</vt:lpstr>
      <vt:lpstr>        4. Ekspert tizimlarida bilimlardan foydalanish</vt:lpstr>
      <vt:lpstr>        4.1. Ekspert tizimining umumiy tuzilishi</vt:lpstr>
      <vt:lpstr>        4.2. Bilimlardan foydalanish jarayoni</vt:lpstr>
      <vt:lpstr>        4.3. Bilimlarni saqlash va yangilash</vt:lpstr>
      <vt:lpstr>        4.4. Bilimlarni ifodalash usullari</vt:lpstr>
      <vt:lpstr>        4.5. Ekspert tizimlarining afzalliklari</vt:lpstr>
      <vt:lpstr>        4.6. Ekspert tizimlarining kamchiliklari</vt:lpstr>
      <vt:lpstr>        4.7. Ekspert tizimlarning qo‘llanish sohalari</vt:lpstr>
      <vt:lpstr>        Xulosa qilib aytadigan bo‘lsak ekspert tizimlari murakkab va maxsus bilimlarni a</vt:lpstr>
      <vt:lpstr>        Sun’iy intellekt tizimlarida ma’lumotlar bazasi va bilimlar bazasidan foydalanis</vt:lpstr>
      <vt:lpstr>        Sun’iy intellekt tizimlarida ma’lumotlar bazasi va bilimlar bazasi - bu ikkita a</vt:lpstr>
      <vt:lpstr>        5.1. Ma’lumotlar bazasi (Database)</vt:lpstr>
      <vt:lpstr>        Bilimlar bazasi va ma’lumotlar bazasi o‘rtasidagi o‘zaro farqlar bo‘yicha xulosa</vt:lpstr>
      <vt:lpstr>        Nazorat savollari:</vt:lpstr>
      <vt:lpstr>        Bilimlarni taqdim etishning asosiy maqsadlari:</vt:lpstr>
      <vt:lpstr>        Mantiqiy model.</vt:lpstr>
      <vt:lpstr>        Mantiqiy modellarning turlari:</vt:lpstr>
      <vt:lpstr>        Predikat mantiqning asosiy elementlari:</vt:lpstr>
      <vt:lpstr>        Predikat mantiq uchun misol:</vt:lpstr>
    </vt:vector>
  </TitlesOfParts>
  <Company/>
  <LinksUpToDate>false</LinksUpToDate>
  <CharactersWithSpaces>666833</CharactersWithSpaces>
  <SharedDoc>false</SharedDoc>
  <HLinks>
    <vt:vector size="1044" baseType="variant">
      <vt:variant>
        <vt:i4>524369</vt:i4>
      </vt:variant>
      <vt:variant>
        <vt:i4>546</vt:i4>
      </vt:variant>
      <vt:variant>
        <vt:i4>0</vt:i4>
      </vt:variant>
      <vt:variant>
        <vt:i4>5</vt:i4>
      </vt:variant>
      <vt:variant>
        <vt:lpwstr>https://amperka.ru/product/raspberry-pi-3-model-b</vt:lpwstr>
      </vt:variant>
      <vt:variant>
        <vt:lpwstr/>
      </vt:variant>
      <vt:variant>
        <vt:i4>4063357</vt:i4>
      </vt:variant>
      <vt:variant>
        <vt:i4>543</vt:i4>
      </vt:variant>
      <vt:variant>
        <vt:i4>0</vt:i4>
      </vt:variant>
      <vt:variant>
        <vt:i4>5</vt:i4>
      </vt:variant>
      <vt:variant>
        <vt:lpwstr>https://amperka.ru/product/stm32-nucleo-f401re</vt:lpwstr>
      </vt:variant>
      <vt:variant>
        <vt:lpwstr/>
      </vt:variant>
      <vt:variant>
        <vt:i4>6553652</vt:i4>
      </vt:variant>
      <vt:variant>
        <vt:i4>540</vt:i4>
      </vt:variant>
      <vt:variant>
        <vt:i4>0</vt:i4>
      </vt:variant>
      <vt:variant>
        <vt:i4>5</vt:i4>
      </vt:variant>
      <vt:variant>
        <vt:lpwstr>http://arduino.ru/Hardware/ArduinoBoardMega2560</vt:lpwstr>
      </vt:variant>
      <vt:variant>
        <vt:lpwstr/>
      </vt:variant>
      <vt:variant>
        <vt:i4>8323097</vt:i4>
      </vt:variant>
      <vt:variant>
        <vt:i4>537</vt:i4>
      </vt:variant>
      <vt:variant>
        <vt:i4>0</vt:i4>
      </vt:variant>
      <vt:variant>
        <vt:i4>5</vt:i4>
      </vt:variant>
      <vt:variant>
        <vt:lpwstr>https://arduinoplus.ru/mikrokontrollery-chto-eto-takoe/</vt:lpwstr>
      </vt:variant>
      <vt:variant>
        <vt:lpwstr>i</vt:lpwstr>
      </vt:variant>
      <vt:variant>
        <vt:i4>1310795</vt:i4>
      </vt:variant>
      <vt:variant>
        <vt:i4>534</vt:i4>
      </vt:variant>
      <vt:variant>
        <vt:i4>0</vt:i4>
      </vt:variant>
      <vt:variant>
        <vt:i4>5</vt:i4>
      </vt:variant>
      <vt:variant>
        <vt:lpwstr>https://studfile.net/preview/2652409/page:2/</vt:lpwstr>
      </vt:variant>
      <vt:variant>
        <vt:lpwstr/>
      </vt:variant>
      <vt:variant>
        <vt:i4>4325448</vt:i4>
      </vt:variant>
      <vt:variant>
        <vt:i4>531</vt:i4>
      </vt:variant>
      <vt:variant>
        <vt:i4>0</vt:i4>
      </vt:variant>
      <vt:variant>
        <vt:i4>5</vt:i4>
      </vt:variant>
      <vt:variant>
        <vt:lpwstr>https://meet.jit.si/</vt:lpwstr>
      </vt:variant>
      <vt:variant>
        <vt:lpwstr/>
      </vt:variant>
      <vt:variant>
        <vt:i4>5046353</vt:i4>
      </vt:variant>
      <vt:variant>
        <vt:i4>528</vt:i4>
      </vt:variant>
      <vt:variant>
        <vt:i4>0</vt:i4>
      </vt:variant>
      <vt:variant>
        <vt:i4>5</vt:i4>
      </vt:variant>
      <vt:variant>
        <vt:lpwstr>https://yandex.ru/support/telemost/settings.html</vt:lpwstr>
      </vt:variant>
      <vt:variant>
        <vt:lpwstr/>
      </vt:variant>
      <vt:variant>
        <vt:i4>3539049</vt:i4>
      </vt:variant>
      <vt:variant>
        <vt:i4>525</vt:i4>
      </vt:variant>
      <vt:variant>
        <vt:i4>0</vt:i4>
      </vt:variant>
      <vt:variant>
        <vt:i4>5</vt:i4>
      </vt:variant>
      <vt:variant>
        <vt:lpwstr>https://gsuite.google.ru/intl/ru/products/meet/</vt:lpwstr>
      </vt:variant>
      <vt:variant>
        <vt:lpwstr/>
      </vt:variant>
      <vt:variant>
        <vt:i4>3801134</vt:i4>
      </vt:variant>
      <vt:variant>
        <vt:i4>522</vt:i4>
      </vt:variant>
      <vt:variant>
        <vt:i4>0</vt:i4>
      </vt:variant>
      <vt:variant>
        <vt:i4>5</vt:i4>
      </vt:variant>
      <vt:variant>
        <vt:lpwstr>https://zoom.us/ru-ru/webinar.html</vt:lpwstr>
      </vt:variant>
      <vt:variant>
        <vt:lpwstr/>
      </vt:variant>
      <vt:variant>
        <vt:i4>3866746</vt:i4>
      </vt:variant>
      <vt:variant>
        <vt:i4>519</vt:i4>
      </vt:variant>
      <vt:variant>
        <vt:i4>0</vt:i4>
      </vt:variant>
      <vt:variant>
        <vt:i4>5</vt:i4>
      </vt:variant>
      <vt:variant>
        <vt:lpwstr>https://trueconf.ru/downloads/windows.html</vt:lpwstr>
      </vt:variant>
      <vt:variant>
        <vt:lpwstr/>
      </vt:variant>
      <vt:variant>
        <vt:i4>2490408</vt:i4>
      </vt:variant>
      <vt:variant>
        <vt:i4>516</vt:i4>
      </vt:variant>
      <vt:variant>
        <vt:i4>0</vt:i4>
      </vt:variant>
      <vt:variant>
        <vt:i4>5</vt:i4>
      </vt:variant>
      <vt:variant>
        <vt:lpwstr>https://uzcloud.uz/</vt:lpwstr>
      </vt:variant>
      <vt:variant>
        <vt:lpwstr/>
      </vt:variant>
      <vt:variant>
        <vt:i4>1179723</vt:i4>
      </vt:variant>
      <vt:variant>
        <vt:i4>513</vt:i4>
      </vt:variant>
      <vt:variant>
        <vt:i4>0</vt:i4>
      </vt:variant>
      <vt:variant>
        <vt:i4>5</vt:i4>
      </vt:variant>
      <vt:variant>
        <vt:lpwstr>http://ziyonet.uz/uzc</vt:lpwstr>
      </vt:variant>
      <vt:variant>
        <vt:lpwstr/>
      </vt:variant>
      <vt:variant>
        <vt:i4>524369</vt:i4>
      </vt:variant>
      <vt:variant>
        <vt:i4>510</vt:i4>
      </vt:variant>
      <vt:variant>
        <vt:i4>0</vt:i4>
      </vt:variant>
      <vt:variant>
        <vt:i4>5</vt:i4>
      </vt:variant>
      <vt:variant>
        <vt:lpwstr>https://amperka.ru/product/raspberry-pi-3-model-b</vt:lpwstr>
      </vt:variant>
      <vt:variant>
        <vt:lpwstr/>
      </vt:variant>
      <vt:variant>
        <vt:i4>4063357</vt:i4>
      </vt:variant>
      <vt:variant>
        <vt:i4>507</vt:i4>
      </vt:variant>
      <vt:variant>
        <vt:i4>0</vt:i4>
      </vt:variant>
      <vt:variant>
        <vt:i4>5</vt:i4>
      </vt:variant>
      <vt:variant>
        <vt:lpwstr>https://amperka.ru/product/stm32-nucleo-f401re</vt:lpwstr>
      </vt:variant>
      <vt:variant>
        <vt:lpwstr/>
      </vt:variant>
      <vt:variant>
        <vt:i4>6553652</vt:i4>
      </vt:variant>
      <vt:variant>
        <vt:i4>504</vt:i4>
      </vt:variant>
      <vt:variant>
        <vt:i4>0</vt:i4>
      </vt:variant>
      <vt:variant>
        <vt:i4>5</vt:i4>
      </vt:variant>
      <vt:variant>
        <vt:lpwstr>http://arduino.ru/Hardware/ArduinoBoardMega2560</vt:lpwstr>
      </vt:variant>
      <vt:variant>
        <vt:lpwstr/>
      </vt:variant>
      <vt:variant>
        <vt:i4>8323097</vt:i4>
      </vt:variant>
      <vt:variant>
        <vt:i4>501</vt:i4>
      </vt:variant>
      <vt:variant>
        <vt:i4>0</vt:i4>
      </vt:variant>
      <vt:variant>
        <vt:i4>5</vt:i4>
      </vt:variant>
      <vt:variant>
        <vt:lpwstr>https://arduinoplus.ru/mikrokontrollery-chto-eto-takoe/</vt:lpwstr>
      </vt:variant>
      <vt:variant>
        <vt:lpwstr>i</vt:lpwstr>
      </vt:variant>
      <vt:variant>
        <vt:i4>1310795</vt:i4>
      </vt:variant>
      <vt:variant>
        <vt:i4>498</vt:i4>
      </vt:variant>
      <vt:variant>
        <vt:i4>0</vt:i4>
      </vt:variant>
      <vt:variant>
        <vt:i4>5</vt:i4>
      </vt:variant>
      <vt:variant>
        <vt:lpwstr>https://studfile.net/preview/2652409/page:2/</vt:lpwstr>
      </vt:variant>
      <vt:variant>
        <vt:lpwstr/>
      </vt:variant>
      <vt:variant>
        <vt:i4>4325448</vt:i4>
      </vt:variant>
      <vt:variant>
        <vt:i4>495</vt:i4>
      </vt:variant>
      <vt:variant>
        <vt:i4>0</vt:i4>
      </vt:variant>
      <vt:variant>
        <vt:i4>5</vt:i4>
      </vt:variant>
      <vt:variant>
        <vt:lpwstr>https://meet.jit.si/</vt:lpwstr>
      </vt:variant>
      <vt:variant>
        <vt:lpwstr/>
      </vt:variant>
      <vt:variant>
        <vt:i4>5046353</vt:i4>
      </vt:variant>
      <vt:variant>
        <vt:i4>492</vt:i4>
      </vt:variant>
      <vt:variant>
        <vt:i4>0</vt:i4>
      </vt:variant>
      <vt:variant>
        <vt:i4>5</vt:i4>
      </vt:variant>
      <vt:variant>
        <vt:lpwstr>https://yandex.ru/support/telemost/settings.html</vt:lpwstr>
      </vt:variant>
      <vt:variant>
        <vt:lpwstr/>
      </vt:variant>
      <vt:variant>
        <vt:i4>3539049</vt:i4>
      </vt:variant>
      <vt:variant>
        <vt:i4>489</vt:i4>
      </vt:variant>
      <vt:variant>
        <vt:i4>0</vt:i4>
      </vt:variant>
      <vt:variant>
        <vt:i4>5</vt:i4>
      </vt:variant>
      <vt:variant>
        <vt:lpwstr>https://gsuite.google.ru/intl/ru/products/meet/</vt:lpwstr>
      </vt:variant>
      <vt:variant>
        <vt:lpwstr/>
      </vt:variant>
      <vt:variant>
        <vt:i4>3801134</vt:i4>
      </vt:variant>
      <vt:variant>
        <vt:i4>486</vt:i4>
      </vt:variant>
      <vt:variant>
        <vt:i4>0</vt:i4>
      </vt:variant>
      <vt:variant>
        <vt:i4>5</vt:i4>
      </vt:variant>
      <vt:variant>
        <vt:lpwstr>https://zoom.us/ru-ru/webinar.html</vt:lpwstr>
      </vt:variant>
      <vt:variant>
        <vt:lpwstr/>
      </vt:variant>
      <vt:variant>
        <vt:i4>3866746</vt:i4>
      </vt:variant>
      <vt:variant>
        <vt:i4>483</vt:i4>
      </vt:variant>
      <vt:variant>
        <vt:i4>0</vt:i4>
      </vt:variant>
      <vt:variant>
        <vt:i4>5</vt:i4>
      </vt:variant>
      <vt:variant>
        <vt:lpwstr>https://trueconf.ru/downloads/windows.html</vt:lpwstr>
      </vt:variant>
      <vt:variant>
        <vt:lpwstr/>
      </vt:variant>
      <vt:variant>
        <vt:i4>2490408</vt:i4>
      </vt:variant>
      <vt:variant>
        <vt:i4>480</vt:i4>
      </vt:variant>
      <vt:variant>
        <vt:i4>0</vt:i4>
      </vt:variant>
      <vt:variant>
        <vt:i4>5</vt:i4>
      </vt:variant>
      <vt:variant>
        <vt:lpwstr>https://uzcloud.uz/</vt:lpwstr>
      </vt:variant>
      <vt:variant>
        <vt:lpwstr/>
      </vt:variant>
      <vt:variant>
        <vt:i4>1179723</vt:i4>
      </vt:variant>
      <vt:variant>
        <vt:i4>477</vt:i4>
      </vt:variant>
      <vt:variant>
        <vt:i4>0</vt:i4>
      </vt:variant>
      <vt:variant>
        <vt:i4>5</vt:i4>
      </vt:variant>
      <vt:variant>
        <vt:lpwstr>http://ziyonet.uz/uzc</vt:lpwstr>
      </vt:variant>
      <vt:variant>
        <vt:lpwstr/>
      </vt:variant>
      <vt:variant>
        <vt:i4>524369</vt:i4>
      </vt:variant>
      <vt:variant>
        <vt:i4>474</vt:i4>
      </vt:variant>
      <vt:variant>
        <vt:i4>0</vt:i4>
      </vt:variant>
      <vt:variant>
        <vt:i4>5</vt:i4>
      </vt:variant>
      <vt:variant>
        <vt:lpwstr>https://amperka.ru/product/raspberry-pi-3-model-b</vt:lpwstr>
      </vt:variant>
      <vt:variant>
        <vt:lpwstr/>
      </vt:variant>
      <vt:variant>
        <vt:i4>4063357</vt:i4>
      </vt:variant>
      <vt:variant>
        <vt:i4>471</vt:i4>
      </vt:variant>
      <vt:variant>
        <vt:i4>0</vt:i4>
      </vt:variant>
      <vt:variant>
        <vt:i4>5</vt:i4>
      </vt:variant>
      <vt:variant>
        <vt:lpwstr>https://amperka.ru/product/stm32-nucleo-f401re</vt:lpwstr>
      </vt:variant>
      <vt:variant>
        <vt:lpwstr/>
      </vt:variant>
      <vt:variant>
        <vt:i4>6553652</vt:i4>
      </vt:variant>
      <vt:variant>
        <vt:i4>468</vt:i4>
      </vt:variant>
      <vt:variant>
        <vt:i4>0</vt:i4>
      </vt:variant>
      <vt:variant>
        <vt:i4>5</vt:i4>
      </vt:variant>
      <vt:variant>
        <vt:lpwstr>http://arduino.ru/Hardware/ArduinoBoardMega2560</vt:lpwstr>
      </vt:variant>
      <vt:variant>
        <vt:lpwstr/>
      </vt:variant>
      <vt:variant>
        <vt:i4>8323097</vt:i4>
      </vt:variant>
      <vt:variant>
        <vt:i4>465</vt:i4>
      </vt:variant>
      <vt:variant>
        <vt:i4>0</vt:i4>
      </vt:variant>
      <vt:variant>
        <vt:i4>5</vt:i4>
      </vt:variant>
      <vt:variant>
        <vt:lpwstr>https://arduinoplus.ru/mikrokontrollery-chto-eto-takoe/</vt:lpwstr>
      </vt:variant>
      <vt:variant>
        <vt:lpwstr>i</vt:lpwstr>
      </vt:variant>
      <vt:variant>
        <vt:i4>1310795</vt:i4>
      </vt:variant>
      <vt:variant>
        <vt:i4>462</vt:i4>
      </vt:variant>
      <vt:variant>
        <vt:i4>0</vt:i4>
      </vt:variant>
      <vt:variant>
        <vt:i4>5</vt:i4>
      </vt:variant>
      <vt:variant>
        <vt:lpwstr>https://studfile.net/preview/2652409/page:2/</vt:lpwstr>
      </vt:variant>
      <vt:variant>
        <vt:lpwstr/>
      </vt:variant>
      <vt:variant>
        <vt:i4>4325448</vt:i4>
      </vt:variant>
      <vt:variant>
        <vt:i4>459</vt:i4>
      </vt:variant>
      <vt:variant>
        <vt:i4>0</vt:i4>
      </vt:variant>
      <vt:variant>
        <vt:i4>5</vt:i4>
      </vt:variant>
      <vt:variant>
        <vt:lpwstr>https://meet.jit.si/</vt:lpwstr>
      </vt:variant>
      <vt:variant>
        <vt:lpwstr/>
      </vt:variant>
      <vt:variant>
        <vt:i4>5046353</vt:i4>
      </vt:variant>
      <vt:variant>
        <vt:i4>456</vt:i4>
      </vt:variant>
      <vt:variant>
        <vt:i4>0</vt:i4>
      </vt:variant>
      <vt:variant>
        <vt:i4>5</vt:i4>
      </vt:variant>
      <vt:variant>
        <vt:lpwstr>https://yandex.ru/support/telemost/settings.html</vt:lpwstr>
      </vt:variant>
      <vt:variant>
        <vt:lpwstr/>
      </vt:variant>
      <vt:variant>
        <vt:i4>3539049</vt:i4>
      </vt:variant>
      <vt:variant>
        <vt:i4>453</vt:i4>
      </vt:variant>
      <vt:variant>
        <vt:i4>0</vt:i4>
      </vt:variant>
      <vt:variant>
        <vt:i4>5</vt:i4>
      </vt:variant>
      <vt:variant>
        <vt:lpwstr>https://gsuite.google.ru/intl/ru/products/meet/</vt:lpwstr>
      </vt:variant>
      <vt:variant>
        <vt:lpwstr/>
      </vt:variant>
      <vt:variant>
        <vt:i4>3801134</vt:i4>
      </vt:variant>
      <vt:variant>
        <vt:i4>450</vt:i4>
      </vt:variant>
      <vt:variant>
        <vt:i4>0</vt:i4>
      </vt:variant>
      <vt:variant>
        <vt:i4>5</vt:i4>
      </vt:variant>
      <vt:variant>
        <vt:lpwstr>https://zoom.us/ru-ru/webinar.html</vt:lpwstr>
      </vt:variant>
      <vt:variant>
        <vt:lpwstr/>
      </vt:variant>
      <vt:variant>
        <vt:i4>3866746</vt:i4>
      </vt:variant>
      <vt:variant>
        <vt:i4>447</vt:i4>
      </vt:variant>
      <vt:variant>
        <vt:i4>0</vt:i4>
      </vt:variant>
      <vt:variant>
        <vt:i4>5</vt:i4>
      </vt:variant>
      <vt:variant>
        <vt:lpwstr>https://trueconf.ru/downloads/windows.html</vt:lpwstr>
      </vt:variant>
      <vt:variant>
        <vt:lpwstr/>
      </vt:variant>
      <vt:variant>
        <vt:i4>2490408</vt:i4>
      </vt:variant>
      <vt:variant>
        <vt:i4>444</vt:i4>
      </vt:variant>
      <vt:variant>
        <vt:i4>0</vt:i4>
      </vt:variant>
      <vt:variant>
        <vt:i4>5</vt:i4>
      </vt:variant>
      <vt:variant>
        <vt:lpwstr>https://uzcloud.uz/</vt:lpwstr>
      </vt:variant>
      <vt:variant>
        <vt:lpwstr/>
      </vt:variant>
      <vt:variant>
        <vt:i4>1179723</vt:i4>
      </vt:variant>
      <vt:variant>
        <vt:i4>441</vt:i4>
      </vt:variant>
      <vt:variant>
        <vt:i4>0</vt:i4>
      </vt:variant>
      <vt:variant>
        <vt:i4>5</vt:i4>
      </vt:variant>
      <vt:variant>
        <vt:lpwstr>http://ziyonet.uz/uzc</vt:lpwstr>
      </vt:variant>
      <vt:variant>
        <vt:lpwstr/>
      </vt:variant>
      <vt:variant>
        <vt:i4>3276896</vt:i4>
      </vt:variant>
      <vt:variant>
        <vt:i4>432</vt:i4>
      </vt:variant>
      <vt:variant>
        <vt:i4>0</vt:i4>
      </vt:variant>
      <vt:variant>
        <vt:i4>5</vt:i4>
      </vt:variant>
      <vt:variant>
        <vt:lpwstr>http://www.stroustrup.com/glossary.html</vt:lpwstr>
      </vt:variant>
      <vt:variant>
        <vt:lpwstr>Gdeclaration</vt:lpwstr>
      </vt:variant>
      <vt:variant>
        <vt:i4>3014696</vt:i4>
      </vt:variant>
      <vt:variant>
        <vt:i4>429</vt:i4>
      </vt:variant>
      <vt:variant>
        <vt:i4>0</vt:i4>
      </vt:variant>
      <vt:variant>
        <vt:i4>5</vt:i4>
      </vt:variant>
      <vt:variant>
        <vt:lpwstr>http://www.stroustrup.com/glossary.html</vt:lpwstr>
      </vt:variant>
      <vt:variant>
        <vt:lpwstr>Gtranslation-unit</vt:lpwstr>
      </vt:variant>
      <vt:variant>
        <vt:i4>7536756</vt:i4>
      </vt:variant>
      <vt:variant>
        <vt:i4>426</vt:i4>
      </vt:variant>
      <vt:variant>
        <vt:i4>0</vt:i4>
      </vt:variant>
      <vt:variant>
        <vt:i4>5</vt:i4>
      </vt:variant>
      <vt:variant>
        <vt:lpwstr>http://www.stroustrup.com/glossary.html</vt:lpwstr>
      </vt:variant>
      <vt:variant>
        <vt:lpwstr>Gobject-code</vt:lpwstr>
      </vt:variant>
      <vt:variant>
        <vt:i4>7995435</vt:i4>
      </vt:variant>
      <vt:variant>
        <vt:i4>423</vt:i4>
      </vt:variant>
      <vt:variant>
        <vt:i4>0</vt:i4>
      </vt:variant>
      <vt:variant>
        <vt:i4>5</vt:i4>
      </vt:variant>
      <vt:variant>
        <vt:lpwstr>http://www.stroustrup.com/glossary.html</vt:lpwstr>
      </vt:variant>
      <vt:variant>
        <vt:lpwstr>GC++</vt:lpwstr>
      </vt:variant>
      <vt:variant>
        <vt:i4>6684785</vt:i4>
      </vt:variant>
      <vt:variant>
        <vt:i4>420</vt:i4>
      </vt:variant>
      <vt:variant>
        <vt:i4>0</vt:i4>
      </vt:variant>
      <vt:variant>
        <vt:i4>5</vt:i4>
      </vt:variant>
      <vt:variant>
        <vt:lpwstr>http://www.stroustrup.com/glossary.html</vt:lpwstr>
      </vt:variant>
      <vt:variant>
        <vt:lpwstr>Gmember-type</vt:lpwstr>
      </vt:variant>
      <vt:variant>
        <vt:i4>7536738</vt:i4>
      </vt:variant>
      <vt:variant>
        <vt:i4>417</vt:i4>
      </vt:variant>
      <vt:variant>
        <vt:i4>0</vt:i4>
      </vt:variant>
      <vt:variant>
        <vt:i4>5</vt:i4>
      </vt:variant>
      <vt:variant>
        <vt:lpwstr>http://www.stroustrup.com/glossary.html</vt:lpwstr>
      </vt:variant>
      <vt:variant>
        <vt:lpwstr>Gmember-constant</vt:lpwstr>
      </vt:variant>
      <vt:variant>
        <vt:i4>7995493</vt:i4>
      </vt:variant>
      <vt:variant>
        <vt:i4>414</vt:i4>
      </vt:variant>
      <vt:variant>
        <vt:i4>0</vt:i4>
      </vt:variant>
      <vt:variant>
        <vt:i4>5</vt:i4>
      </vt:variant>
      <vt:variant>
        <vt:lpwstr>http://www.stroustrup.com/glossary.html</vt:lpwstr>
      </vt:variant>
      <vt:variant>
        <vt:lpwstr>Gmember-data</vt:lpwstr>
      </vt:variant>
      <vt:variant>
        <vt:i4>7012454</vt:i4>
      </vt:variant>
      <vt:variant>
        <vt:i4>411</vt:i4>
      </vt:variant>
      <vt:variant>
        <vt:i4>0</vt:i4>
      </vt:variant>
      <vt:variant>
        <vt:i4>5</vt:i4>
      </vt:variant>
      <vt:variant>
        <vt:lpwstr>http://www.stroustrup.com/glossary.html</vt:lpwstr>
      </vt:variant>
      <vt:variant>
        <vt:lpwstr>Gmember-function</vt:lpwstr>
      </vt:variant>
      <vt:variant>
        <vt:i4>5701645</vt:i4>
      </vt:variant>
      <vt:variant>
        <vt:i4>408</vt:i4>
      </vt:variant>
      <vt:variant>
        <vt:i4>0</vt:i4>
      </vt:variant>
      <vt:variant>
        <vt:i4>5</vt:i4>
      </vt:variant>
      <vt:variant>
        <vt:lpwstr>http://www.stroustrup.com/glossary.html</vt:lpwstr>
      </vt:variant>
      <vt:variant>
        <vt:lpwstr>Guser-defined-type</vt:lpwstr>
      </vt:variant>
      <vt:variant>
        <vt:i4>2556000</vt:i4>
      </vt:variant>
      <vt:variant>
        <vt:i4>405</vt:i4>
      </vt:variant>
      <vt:variant>
        <vt:i4>0</vt:i4>
      </vt:variant>
      <vt:variant>
        <vt:i4>5</vt:i4>
      </vt:variant>
      <vt:variant>
        <vt:lpwstr>http://www.stroustrup.com/glossary.html</vt:lpwstr>
      </vt:variant>
      <vt:variant>
        <vt:lpwstr>Gistream</vt:lpwstr>
      </vt:variant>
      <vt:variant>
        <vt:i4>5308421</vt:i4>
      </vt:variant>
      <vt:variant>
        <vt:i4>402</vt:i4>
      </vt:variant>
      <vt:variant>
        <vt:i4>0</vt:i4>
      </vt:variant>
      <vt:variant>
        <vt:i4>5</vt:i4>
      </vt:variant>
      <vt:variant>
        <vt:lpwstr>http://www.stroustrup.com/glossary.html</vt:lpwstr>
      </vt:variant>
      <vt:variant>
        <vt:lpwstr>GC-style-string</vt:lpwstr>
      </vt:variant>
      <vt:variant>
        <vt:i4>5767187</vt:i4>
      </vt:variant>
      <vt:variant>
        <vt:i4>399</vt:i4>
      </vt:variant>
      <vt:variant>
        <vt:i4>0</vt:i4>
      </vt:variant>
      <vt:variant>
        <vt:i4>5</vt:i4>
      </vt:variant>
      <vt:variant>
        <vt:lpwstr>http://www.stroustrup.com/glossary.html</vt:lpwstr>
      </vt:variant>
      <vt:variant>
        <vt:lpwstr>Garray</vt:lpwstr>
      </vt:variant>
      <vt:variant>
        <vt:i4>3145832</vt:i4>
      </vt:variant>
      <vt:variant>
        <vt:i4>396</vt:i4>
      </vt:variant>
      <vt:variant>
        <vt:i4>0</vt:i4>
      </vt:variant>
      <vt:variant>
        <vt:i4>5</vt:i4>
      </vt:variant>
      <vt:variant>
        <vt:lpwstr>http://www.stroustrup.com/glossary.html</vt:lpwstr>
      </vt:variant>
      <vt:variant>
        <vt:lpwstr>Gchar</vt:lpwstr>
      </vt:variant>
      <vt:variant>
        <vt:i4>2949220</vt:i4>
      </vt:variant>
      <vt:variant>
        <vt:i4>393</vt:i4>
      </vt:variant>
      <vt:variant>
        <vt:i4>0</vt:i4>
      </vt:variant>
      <vt:variant>
        <vt:i4>5</vt:i4>
      </vt:variant>
      <vt:variant>
        <vt:lpwstr>http://www.stroustrup.com/glossary.html</vt:lpwstr>
      </vt:variant>
      <vt:variant>
        <vt:lpwstr>Gpointer</vt:lpwstr>
      </vt:variant>
      <vt:variant>
        <vt:i4>2359417</vt:i4>
      </vt:variant>
      <vt:variant>
        <vt:i4>390</vt:i4>
      </vt:variant>
      <vt:variant>
        <vt:i4>0</vt:i4>
      </vt:variant>
      <vt:variant>
        <vt:i4>5</vt:i4>
      </vt:variant>
      <vt:variant>
        <vt:lpwstr>http://www.stroustrup.com/glossary.html</vt:lpwstr>
      </vt:variant>
      <vt:variant>
        <vt:lpwstr>Gbyte</vt:lpwstr>
      </vt:variant>
      <vt:variant>
        <vt:i4>2359401</vt:i4>
      </vt:variant>
      <vt:variant>
        <vt:i4>387</vt:i4>
      </vt:variant>
      <vt:variant>
        <vt:i4>0</vt:i4>
      </vt:variant>
      <vt:variant>
        <vt:i4>5</vt:i4>
      </vt:variant>
      <vt:variant>
        <vt:lpwstr>http://www.stroustrup.com/glossary.html</vt:lpwstr>
      </vt:variant>
      <vt:variant>
        <vt:lpwstr>Gbit</vt:lpwstr>
      </vt:variant>
      <vt:variant>
        <vt:i4>5439560</vt:i4>
      </vt:variant>
      <vt:variant>
        <vt:i4>384</vt:i4>
      </vt:variant>
      <vt:variant>
        <vt:i4>0</vt:i4>
      </vt:variant>
      <vt:variant>
        <vt:i4>5</vt:i4>
      </vt:variant>
      <vt:variant>
        <vt:lpwstr>http://www.stroustrup.com/glossary.html</vt:lpwstr>
      </vt:variant>
      <vt:variant>
        <vt:lpwstr>Gcharacter-type</vt:lpwstr>
      </vt:variant>
      <vt:variant>
        <vt:i4>1572872</vt:i4>
      </vt:variant>
      <vt:variant>
        <vt:i4>381</vt:i4>
      </vt:variant>
      <vt:variant>
        <vt:i4>0</vt:i4>
      </vt:variant>
      <vt:variant>
        <vt:i4>5</vt:i4>
      </vt:variant>
      <vt:variant>
        <vt:lpwstr>http://www.stroustrup.com/glossary.html</vt:lpwstr>
      </vt:variant>
      <vt:variant>
        <vt:lpwstr>GBjarne-Stroustrup</vt:lpwstr>
      </vt:variant>
      <vt:variant>
        <vt:i4>5308416</vt:i4>
      </vt:variant>
      <vt:variant>
        <vt:i4>378</vt:i4>
      </vt:variant>
      <vt:variant>
        <vt:i4>0</vt:i4>
      </vt:variant>
      <vt:variant>
        <vt:i4>5</vt:i4>
      </vt:variant>
      <vt:variant>
        <vt:lpwstr>http://www.stroustrup.com/glossary.html</vt:lpwstr>
      </vt:variant>
      <vt:variant>
        <vt:lpwstr>GC</vt:lpwstr>
      </vt:variant>
      <vt:variant>
        <vt:i4>2359347</vt:i4>
      </vt:variant>
      <vt:variant>
        <vt:i4>375</vt:i4>
      </vt:variant>
      <vt:variant>
        <vt:i4>0</vt:i4>
      </vt:variant>
      <vt:variant>
        <vt:i4>5</vt:i4>
      </vt:variant>
      <vt:variant>
        <vt:lpwstr>http://www.stroustrup.com/glossary.html</vt:lpwstr>
      </vt:variant>
      <vt:variant>
        <vt:lpwstr>Ggeneric-programming</vt:lpwstr>
      </vt:variant>
      <vt:variant>
        <vt:i4>7340068</vt:i4>
      </vt:variant>
      <vt:variant>
        <vt:i4>372</vt:i4>
      </vt:variant>
      <vt:variant>
        <vt:i4>0</vt:i4>
      </vt:variant>
      <vt:variant>
        <vt:i4>5</vt:i4>
      </vt:variant>
      <vt:variant>
        <vt:lpwstr>http://www.stroustrup.com/glossary.html</vt:lpwstr>
      </vt:variant>
      <vt:variant>
        <vt:lpwstr>Gobject-oriented-programming</vt:lpwstr>
      </vt:variant>
      <vt:variant>
        <vt:i4>6488170</vt:i4>
      </vt:variant>
      <vt:variant>
        <vt:i4>369</vt:i4>
      </vt:variant>
      <vt:variant>
        <vt:i4>0</vt:i4>
      </vt:variant>
      <vt:variant>
        <vt:i4>5</vt:i4>
      </vt:variant>
      <vt:variant>
        <vt:lpwstr>http://www.stroustrup.com/glossary.html</vt:lpwstr>
      </vt:variant>
      <vt:variant>
        <vt:lpwstr>Gdata-abstraction</vt:lpwstr>
      </vt:variant>
      <vt:variant>
        <vt:i4>393218</vt:i4>
      </vt:variant>
      <vt:variant>
        <vt:i4>366</vt:i4>
      </vt:variant>
      <vt:variant>
        <vt:i4>0</vt:i4>
      </vt:variant>
      <vt:variant>
        <vt:i4>5</vt:i4>
      </vt:variant>
      <vt:variant>
        <vt:lpwstr>http://www.stroustrup.com/glossary.html</vt:lpwstr>
      </vt:variant>
      <vt:variant>
        <vt:lpwstr>Gprocedural-programming</vt:lpwstr>
      </vt:variant>
      <vt:variant>
        <vt:i4>3342378</vt:i4>
      </vt:variant>
      <vt:variant>
        <vt:i4>363</vt:i4>
      </vt:variant>
      <vt:variant>
        <vt:i4>0</vt:i4>
      </vt:variant>
      <vt:variant>
        <vt:i4>5</vt:i4>
      </vt:variant>
      <vt:variant>
        <vt:lpwstr>http://www.stroustrup.com/glossary.html</vt:lpwstr>
      </vt:variant>
      <vt:variant>
        <vt:lpwstr>Ggeneral-purpose-programming-language</vt:lpwstr>
      </vt:variant>
      <vt:variant>
        <vt:i4>5242964</vt:i4>
      </vt:variant>
      <vt:variant>
        <vt:i4>360</vt:i4>
      </vt:variant>
      <vt:variant>
        <vt:i4>0</vt:i4>
      </vt:variant>
      <vt:variant>
        <vt:i4>5</vt:i4>
      </vt:variant>
      <vt:variant>
        <vt:lpwstr>http://www.stroustrup.com/glossary.html</vt:lpwstr>
      </vt:variant>
      <vt:variant>
        <vt:lpwstr>Gcharacter-set</vt:lpwstr>
      </vt:variant>
      <vt:variant>
        <vt:i4>7995435</vt:i4>
      </vt:variant>
      <vt:variant>
        <vt:i4>357</vt:i4>
      </vt:variant>
      <vt:variant>
        <vt:i4>0</vt:i4>
      </vt:variant>
      <vt:variant>
        <vt:i4>5</vt:i4>
      </vt:variant>
      <vt:variant>
        <vt:lpwstr>http://www.stroustrup.com/glossary.html</vt:lpwstr>
      </vt:variant>
      <vt:variant>
        <vt:lpwstr>GC++</vt:lpwstr>
      </vt:variant>
      <vt:variant>
        <vt:i4>4194314</vt:i4>
      </vt:variant>
      <vt:variant>
        <vt:i4>354</vt:i4>
      </vt:variant>
      <vt:variant>
        <vt:i4>0</vt:i4>
      </vt:variant>
      <vt:variant>
        <vt:i4>5</vt:i4>
      </vt:variant>
      <vt:variant>
        <vt:lpwstr>http://www.stroustrup.com/glossary.html</vt:lpwstr>
      </vt:variant>
      <vt:variant>
        <vt:lpwstr>Gmemory</vt:lpwstr>
      </vt:variant>
      <vt:variant>
        <vt:i4>4063332</vt:i4>
      </vt:variant>
      <vt:variant>
        <vt:i4>351</vt:i4>
      </vt:variant>
      <vt:variant>
        <vt:i4>0</vt:i4>
      </vt:variant>
      <vt:variant>
        <vt:i4>5</vt:i4>
      </vt:variant>
      <vt:variant>
        <vt:lpwstr>http://www.stroustrup.com/glossary.html</vt:lpwstr>
      </vt:variant>
      <vt:variant>
        <vt:lpwstr>GIDE</vt:lpwstr>
      </vt:variant>
      <vt:variant>
        <vt:i4>7995435</vt:i4>
      </vt:variant>
      <vt:variant>
        <vt:i4>348</vt:i4>
      </vt:variant>
      <vt:variant>
        <vt:i4>0</vt:i4>
      </vt:variant>
      <vt:variant>
        <vt:i4>5</vt:i4>
      </vt:variant>
      <vt:variant>
        <vt:lpwstr>http://www.stroustrup.com/glossary.html</vt:lpwstr>
      </vt:variant>
      <vt:variant>
        <vt:lpwstr>GC++</vt:lpwstr>
      </vt:variant>
      <vt:variant>
        <vt:i4>6094866</vt:i4>
      </vt:variant>
      <vt:variant>
        <vt:i4>345</vt:i4>
      </vt:variant>
      <vt:variant>
        <vt:i4>0</vt:i4>
      </vt:variant>
      <vt:variant>
        <vt:i4>5</vt:i4>
      </vt:variant>
      <vt:variant>
        <vt:lpwstr>http://www.stroustrup.com/glossary.html</vt:lpwstr>
      </vt:variant>
      <vt:variant>
        <vt:lpwstr>Gfalse</vt:lpwstr>
      </vt:variant>
      <vt:variant>
        <vt:i4>3342450</vt:i4>
      </vt:variant>
      <vt:variant>
        <vt:i4>342</vt:i4>
      </vt:variant>
      <vt:variant>
        <vt:i4>0</vt:i4>
      </vt:variant>
      <vt:variant>
        <vt:i4>5</vt:i4>
      </vt:variant>
      <vt:variant>
        <vt:lpwstr>http://www.stroustrup.com/glossary.html</vt:lpwstr>
      </vt:variant>
      <vt:variant>
        <vt:lpwstr>Gtrue</vt:lpwstr>
      </vt:variant>
      <vt:variant>
        <vt:i4>5046292</vt:i4>
      </vt:variant>
      <vt:variant>
        <vt:i4>339</vt:i4>
      </vt:variant>
      <vt:variant>
        <vt:i4>0</vt:i4>
      </vt:variant>
      <vt:variant>
        <vt:i4>5</vt:i4>
      </vt:variant>
      <vt:variant>
        <vt:lpwstr>http://www.stroustrup.com/glossary.html</vt:lpwstr>
      </vt:variant>
      <vt:variant>
        <vt:lpwstr>Gvalue</vt:lpwstr>
      </vt:variant>
      <vt:variant>
        <vt:i4>3539065</vt:i4>
      </vt:variant>
      <vt:variant>
        <vt:i4>336</vt:i4>
      </vt:variant>
      <vt:variant>
        <vt:i4>0</vt:i4>
      </vt:variant>
      <vt:variant>
        <vt:i4>5</vt:i4>
      </vt:variant>
      <vt:variant>
        <vt:lpwstr>http://www.stroustrup.com/glossary.html</vt:lpwstr>
      </vt:variant>
      <vt:variant>
        <vt:lpwstr>Gtype</vt:lpwstr>
      </vt:variant>
      <vt:variant>
        <vt:i4>4194314</vt:i4>
      </vt:variant>
      <vt:variant>
        <vt:i4>333</vt:i4>
      </vt:variant>
      <vt:variant>
        <vt:i4>0</vt:i4>
      </vt:variant>
      <vt:variant>
        <vt:i4>5</vt:i4>
      </vt:variant>
      <vt:variant>
        <vt:lpwstr>http://www.stroustrup.com/glossary.html</vt:lpwstr>
      </vt:variant>
      <vt:variant>
        <vt:lpwstr>Gmemory</vt:lpwstr>
      </vt:variant>
      <vt:variant>
        <vt:i4>5832718</vt:i4>
      </vt:variant>
      <vt:variant>
        <vt:i4>330</vt:i4>
      </vt:variant>
      <vt:variant>
        <vt:i4>0</vt:i4>
      </vt:variant>
      <vt:variant>
        <vt:i4>5</vt:i4>
      </vt:variant>
      <vt:variant>
        <vt:lpwstr>http://www.stroustrup.com/glossary.html</vt:lpwstr>
      </vt:variant>
      <vt:variant>
        <vt:lpwstr>Ginterface</vt:lpwstr>
      </vt:variant>
      <vt:variant>
        <vt:i4>3276916</vt:i4>
      </vt:variant>
      <vt:variant>
        <vt:i4>327</vt:i4>
      </vt:variant>
      <vt:variant>
        <vt:i4>0</vt:i4>
      </vt:variant>
      <vt:variant>
        <vt:i4>5</vt:i4>
      </vt:variant>
      <vt:variant>
        <vt:lpwstr>http://www.stroustrup.com/glossary.html</vt:lpwstr>
      </vt:variant>
      <vt:variant>
        <vt:lpwstr>Gprogram</vt:lpwstr>
      </vt:variant>
      <vt:variant>
        <vt:i4>4390921</vt:i4>
      </vt:variant>
      <vt:variant>
        <vt:i4>324</vt:i4>
      </vt:variant>
      <vt:variant>
        <vt:i4>0</vt:i4>
      </vt:variant>
      <vt:variant>
        <vt:i4>5</vt:i4>
      </vt:variant>
      <vt:variant>
        <vt:lpwstr>http://www.stroustrup.com/glossary.html</vt:lpwstr>
      </vt:variant>
      <vt:variant>
        <vt:lpwstr>Gcollection</vt:lpwstr>
      </vt:variant>
      <vt:variant>
        <vt:i4>3539062</vt:i4>
      </vt:variant>
      <vt:variant>
        <vt:i4>321</vt:i4>
      </vt:variant>
      <vt:variant>
        <vt:i4>0</vt:i4>
      </vt:variant>
      <vt:variant>
        <vt:i4>5</vt:i4>
      </vt:variant>
      <vt:variant>
        <vt:lpwstr>http://www.stroustrup.com/glossary.html</vt:lpwstr>
      </vt:variant>
      <vt:variant>
        <vt:lpwstr>Goperator</vt:lpwstr>
      </vt:variant>
      <vt:variant>
        <vt:i4>3670114</vt:i4>
      </vt:variant>
      <vt:variant>
        <vt:i4>318</vt:i4>
      </vt:variant>
      <vt:variant>
        <vt:i4>0</vt:i4>
      </vt:variant>
      <vt:variant>
        <vt:i4>5</vt:i4>
      </vt:variant>
      <vt:variant>
        <vt:lpwstr>http://www.stroustrup.com/glossary.html</vt:lpwstr>
      </vt:variant>
      <vt:variant>
        <vt:lpwstr>Gconstructor</vt:lpwstr>
      </vt:variant>
      <vt:variant>
        <vt:i4>5242881</vt:i4>
      </vt:variant>
      <vt:variant>
        <vt:i4>315</vt:i4>
      </vt:variant>
      <vt:variant>
        <vt:i4>0</vt:i4>
      </vt:variant>
      <vt:variant>
        <vt:i4>5</vt:i4>
      </vt:variant>
      <vt:variant>
        <vt:lpwstr>http://www.stroustrup.com/glossary.html</vt:lpwstr>
      </vt:variant>
      <vt:variant>
        <vt:lpwstr>Gstruct</vt:lpwstr>
      </vt:variant>
      <vt:variant>
        <vt:i4>5767187</vt:i4>
      </vt:variant>
      <vt:variant>
        <vt:i4>312</vt:i4>
      </vt:variant>
      <vt:variant>
        <vt:i4>0</vt:i4>
      </vt:variant>
      <vt:variant>
        <vt:i4>5</vt:i4>
      </vt:variant>
      <vt:variant>
        <vt:lpwstr>http://www.stroustrup.com/glossary.html</vt:lpwstr>
      </vt:variant>
      <vt:variant>
        <vt:lpwstr>Garray</vt:lpwstr>
      </vt:variant>
      <vt:variant>
        <vt:i4>4194314</vt:i4>
      </vt:variant>
      <vt:variant>
        <vt:i4>309</vt:i4>
      </vt:variant>
      <vt:variant>
        <vt:i4>0</vt:i4>
      </vt:variant>
      <vt:variant>
        <vt:i4>5</vt:i4>
      </vt:variant>
      <vt:variant>
        <vt:lpwstr>http://www.stroustrup.com/glossary.html</vt:lpwstr>
      </vt:variant>
      <vt:variant>
        <vt:lpwstr>Gmemory</vt:lpwstr>
      </vt:variant>
      <vt:variant>
        <vt:i4>8323193</vt:i4>
      </vt:variant>
      <vt:variant>
        <vt:i4>306</vt:i4>
      </vt:variant>
      <vt:variant>
        <vt:i4>0</vt:i4>
      </vt:variant>
      <vt:variant>
        <vt:i4>5</vt:i4>
      </vt:variant>
      <vt:variant>
        <vt:lpwstr>http://www.stroustrup.com/glossary.html</vt:lpwstr>
      </vt:variant>
      <vt:variant>
        <vt:lpwstr>Gheader-file</vt:lpwstr>
      </vt:variant>
      <vt:variant>
        <vt:i4>6684770</vt:i4>
      </vt:variant>
      <vt:variant>
        <vt:i4>303</vt:i4>
      </vt:variant>
      <vt:variant>
        <vt:i4>0</vt:i4>
      </vt:variant>
      <vt:variant>
        <vt:i4>5</vt:i4>
      </vt:variant>
      <vt:variant>
        <vt:lpwstr>http://www.stroustrup.com/glossary.html</vt:lpwstr>
      </vt:variant>
      <vt:variant>
        <vt:lpwstr>Gdefinition#</vt:lpwstr>
      </vt:variant>
      <vt:variant>
        <vt:i4>3670121</vt:i4>
      </vt:variant>
      <vt:variant>
        <vt:i4>300</vt:i4>
      </vt:variant>
      <vt:variant>
        <vt:i4>0</vt:i4>
      </vt:variant>
      <vt:variant>
        <vt:i4>5</vt:i4>
      </vt:variant>
      <vt:variant>
        <vt:lpwstr>http://www.stroustrup.com/glossary.html</vt:lpwstr>
      </vt:variant>
      <vt:variant>
        <vt:lpwstr>Gfile</vt:lpwstr>
      </vt:variant>
      <vt:variant>
        <vt:i4>6684770</vt:i4>
      </vt:variant>
      <vt:variant>
        <vt:i4>297</vt:i4>
      </vt:variant>
      <vt:variant>
        <vt:i4>0</vt:i4>
      </vt:variant>
      <vt:variant>
        <vt:i4>5</vt:i4>
      </vt:variant>
      <vt:variant>
        <vt:lpwstr>http://www.stroustrup.com/glossary.html</vt:lpwstr>
      </vt:variant>
      <vt:variant>
        <vt:lpwstr>Gdefinition#</vt:lpwstr>
      </vt:variant>
      <vt:variant>
        <vt:i4>3670121</vt:i4>
      </vt:variant>
      <vt:variant>
        <vt:i4>294</vt:i4>
      </vt:variant>
      <vt:variant>
        <vt:i4>0</vt:i4>
      </vt:variant>
      <vt:variant>
        <vt:i4>5</vt:i4>
      </vt:variant>
      <vt:variant>
        <vt:lpwstr>http://www.stroustrup.com/glossary.html</vt:lpwstr>
      </vt:variant>
      <vt:variant>
        <vt:lpwstr>Gfile</vt:lpwstr>
      </vt:variant>
      <vt:variant>
        <vt:i4>3539062</vt:i4>
      </vt:variant>
      <vt:variant>
        <vt:i4>291</vt:i4>
      </vt:variant>
      <vt:variant>
        <vt:i4>0</vt:i4>
      </vt:variant>
      <vt:variant>
        <vt:i4>5</vt:i4>
      </vt:variant>
      <vt:variant>
        <vt:lpwstr>http://www.stroustrup.com/glossary.html</vt:lpwstr>
      </vt:variant>
      <vt:variant>
        <vt:lpwstr>Goperator</vt:lpwstr>
      </vt:variant>
      <vt:variant>
        <vt:i4>7733362</vt:i4>
      </vt:variant>
      <vt:variant>
        <vt:i4>288</vt:i4>
      </vt:variant>
      <vt:variant>
        <vt:i4>0</vt:i4>
      </vt:variant>
      <vt:variant>
        <vt:i4>5</vt:i4>
      </vt:variant>
      <vt:variant>
        <vt:lpwstr>http://www.stroustrup.com/glossary.html</vt:lpwstr>
      </vt:variant>
      <vt:variant>
        <vt:lpwstr>Gsource-file</vt:lpwstr>
      </vt:variant>
      <vt:variant>
        <vt:i4>4128879</vt:i4>
      </vt:variant>
      <vt:variant>
        <vt:i4>285</vt:i4>
      </vt:variant>
      <vt:variant>
        <vt:i4>0</vt:i4>
      </vt:variant>
      <vt:variant>
        <vt:i4>5</vt:i4>
      </vt:variant>
      <vt:variant>
        <vt:lpwstr>http://www.stroustrup.com/glossary.html</vt:lpwstr>
      </vt:variant>
      <vt:variant>
        <vt:lpwstr>Gbool</vt:lpwstr>
      </vt:variant>
      <vt:variant>
        <vt:i4>5046292</vt:i4>
      </vt:variant>
      <vt:variant>
        <vt:i4>282</vt:i4>
      </vt:variant>
      <vt:variant>
        <vt:i4>0</vt:i4>
      </vt:variant>
      <vt:variant>
        <vt:i4>5</vt:i4>
      </vt:variant>
      <vt:variant>
        <vt:lpwstr>http://www.stroustrup.com/glossary.html</vt:lpwstr>
      </vt:variant>
      <vt:variant>
        <vt:lpwstr>Gvalue</vt:lpwstr>
      </vt:variant>
      <vt:variant>
        <vt:i4>7995498</vt:i4>
      </vt:variant>
      <vt:variant>
        <vt:i4>279</vt:i4>
      </vt:variant>
      <vt:variant>
        <vt:i4>0</vt:i4>
      </vt:variant>
      <vt:variant>
        <vt:i4>5</vt:i4>
      </vt:variant>
      <vt:variant>
        <vt:lpwstr>http://www.stroustrup.com/glossary.html</vt:lpwstr>
      </vt:variant>
      <vt:variant>
        <vt:lpwstr>Ginequality-operator</vt:lpwstr>
      </vt:variant>
      <vt:variant>
        <vt:i4>4325445</vt:i4>
      </vt:variant>
      <vt:variant>
        <vt:i4>276</vt:i4>
      </vt:variant>
      <vt:variant>
        <vt:i4>0</vt:i4>
      </vt:variant>
      <vt:variant>
        <vt:i4>5</vt:i4>
      </vt:variant>
      <vt:variant>
        <vt:lpwstr>http://edurobots.ru/2014/07/raspberry-pi-pervoe-znakomstvo-urok-4-upravlenie-cherez-gpio/</vt:lpwstr>
      </vt:variant>
      <vt:variant>
        <vt:lpwstr/>
      </vt:variant>
      <vt:variant>
        <vt:i4>7995404</vt:i4>
      </vt:variant>
      <vt:variant>
        <vt:i4>273</vt:i4>
      </vt:variant>
      <vt:variant>
        <vt:i4>0</vt:i4>
      </vt:variant>
      <vt:variant>
        <vt:i4>5</vt:i4>
      </vt:variant>
      <vt:variant>
        <vt:lpwstr>http://digitrode.ru/computing-devices/mcu_cpu/3825-prostaya-domashnyaya-sistema-bezopasnosti-na-osnove-raspberry-pi-pico-i-pir-datchika.html</vt:lpwstr>
      </vt:variant>
      <vt:variant>
        <vt:lpwstr/>
      </vt:variant>
      <vt:variant>
        <vt:i4>4653068</vt:i4>
      </vt:variant>
      <vt:variant>
        <vt:i4>270</vt:i4>
      </vt:variant>
      <vt:variant>
        <vt:i4>0</vt:i4>
      </vt:variant>
      <vt:variant>
        <vt:i4>5</vt:i4>
      </vt:variant>
      <vt:variant>
        <vt:lpwstr>https://3d-diy.ru/wiki/arduino-platy/obzor-plat-raspberry-pi/</vt:lpwstr>
      </vt:variant>
      <vt:variant>
        <vt:lpwstr/>
      </vt:variant>
      <vt:variant>
        <vt:i4>393339</vt:i4>
      </vt:variant>
      <vt:variant>
        <vt:i4>267</vt:i4>
      </vt:variant>
      <vt:variant>
        <vt:i4>0</vt:i4>
      </vt:variant>
      <vt:variant>
        <vt:i4>5</vt:i4>
      </vt:variant>
      <vt:variant>
        <vt:lpwstr>https://ru.wikipedia.org/wiki/Raspberry_Pi</vt:lpwstr>
      </vt:variant>
      <vt:variant>
        <vt:lpwstr/>
      </vt:variant>
      <vt:variant>
        <vt:i4>3932256</vt:i4>
      </vt:variant>
      <vt:variant>
        <vt:i4>264</vt:i4>
      </vt:variant>
      <vt:variant>
        <vt:i4>0</vt:i4>
      </vt:variant>
      <vt:variant>
        <vt:i4>5</vt:i4>
      </vt:variant>
      <vt:variant>
        <vt:lpwstr>https://m-gen.ru/raznoe-2/chasy-na-stm32f103c8t6-stm32-programmirovanie-chasy-realnogo-vremeni-avislab.html</vt:lpwstr>
      </vt:variant>
      <vt:variant>
        <vt:lpwstr/>
      </vt:variant>
      <vt:variant>
        <vt:i4>5898310</vt:i4>
      </vt:variant>
      <vt:variant>
        <vt:i4>261</vt:i4>
      </vt:variant>
      <vt:variant>
        <vt:i4>0</vt:i4>
      </vt:variant>
      <vt:variant>
        <vt:i4>5</vt:i4>
      </vt:variant>
      <vt:variant>
        <vt:lpwstr>https://www.st.com/en/development-tools/stm32cubeide.html</vt:lpwstr>
      </vt:variant>
      <vt:variant>
        <vt:lpwstr/>
      </vt:variant>
      <vt:variant>
        <vt:i4>458763</vt:i4>
      </vt:variant>
      <vt:variant>
        <vt:i4>258</vt:i4>
      </vt:variant>
      <vt:variant>
        <vt:i4>0</vt:i4>
      </vt:variant>
      <vt:variant>
        <vt:i4>5</vt:i4>
      </vt:variant>
      <vt:variant>
        <vt:lpwstr>https://www.terraelectronica.ru/news/4147</vt:lpwstr>
      </vt:variant>
      <vt:variant>
        <vt:lpwstr/>
      </vt:variant>
      <vt:variant>
        <vt:i4>6488101</vt:i4>
      </vt:variant>
      <vt:variant>
        <vt:i4>255</vt:i4>
      </vt:variant>
      <vt:variant>
        <vt:i4>0</vt:i4>
      </vt:variant>
      <vt:variant>
        <vt:i4>5</vt:i4>
      </vt:variant>
      <vt:variant>
        <vt:lpwstr>https://arduinomaster.ru/stm32/stm32-mikrokontroller-dlya-nachinayushhih-posle-arduino/</vt:lpwstr>
      </vt:variant>
      <vt:variant>
        <vt:lpwstr/>
      </vt:variant>
      <vt:variant>
        <vt:i4>2490482</vt:i4>
      </vt:variant>
      <vt:variant>
        <vt:i4>252</vt:i4>
      </vt:variant>
      <vt:variant>
        <vt:i4>0</vt:i4>
      </vt:variant>
      <vt:variant>
        <vt:i4>5</vt:i4>
      </vt:variant>
      <vt:variant>
        <vt:lpwstr>https://www.compel.ru/lib/53954</vt:lpwstr>
      </vt:variant>
      <vt:variant>
        <vt:lpwstr/>
      </vt:variant>
      <vt:variant>
        <vt:i4>1572949</vt:i4>
      </vt:variant>
      <vt:variant>
        <vt:i4>249</vt:i4>
      </vt:variant>
      <vt:variant>
        <vt:i4>0</vt:i4>
      </vt:variant>
      <vt:variant>
        <vt:i4>5</vt:i4>
      </vt:variant>
      <vt:variant>
        <vt:lpwstr>https://soltau.ru/index.php/arduino/item/384-kak-podklyuchit-dzhojstik-k-arduino</vt:lpwstr>
      </vt:variant>
      <vt:variant>
        <vt:lpwstr/>
      </vt:variant>
      <vt:variant>
        <vt:i4>917516</vt:i4>
      </vt:variant>
      <vt:variant>
        <vt:i4>246</vt:i4>
      </vt:variant>
      <vt:variant>
        <vt:i4>0</vt:i4>
      </vt:variant>
      <vt:variant>
        <vt:i4>5</vt:i4>
      </vt:variant>
      <vt:variant>
        <vt:lpwstr>http://mypractic.ru/urok-13-analogovye-vxody-platy-arduino-chtenie-analogovyx-signalov-izmerenie-srednego-znacheniya-signala.html</vt:lpwstr>
      </vt:variant>
      <vt:variant>
        <vt:lpwstr/>
      </vt:variant>
      <vt:variant>
        <vt:i4>3997793</vt:i4>
      </vt:variant>
      <vt:variant>
        <vt:i4>243</vt:i4>
      </vt:variant>
      <vt:variant>
        <vt:i4>0</vt:i4>
      </vt:variant>
      <vt:variant>
        <vt:i4>5</vt:i4>
      </vt:variant>
      <vt:variant>
        <vt:lpwstr>https://3d-diy.ru/wiki/arduino-moduli/interfeys-peredachi-dannykh-uart/</vt:lpwstr>
      </vt:variant>
      <vt:variant>
        <vt:lpwstr/>
      </vt:variant>
      <vt:variant>
        <vt:i4>4259853</vt:i4>
      </vt:variant>
      <vt:variant>
        <vt:i4>240</vt:i4>
      </vt:variant>
      <vt:variant>
        <vt:i4>0</vt:i4>
      </vt:variant>
      <vt:variant>
        <vt:i4>5</vt:i4>
      </vt:variant>
      <vt:variant>
        <vt:lpwstr>http://mypractic.ru/urok-14-eeprom-v-arduino-kontrol-celostnosti-dannyx.html</vt:lpwstr>
      </vt:variant>
      <vt:variant>
        <vt:lpwstr/>
      </vt:variant>
      <vt:variant>
        <vt:i4>4259935</vt:i4>
      </vt:variant>
      <vt:variant>
        <vt:i4>237</vt:i4>
      </vt:variant>
      <vt:variant>
        <vt:i4>0</vt:i4>
      </vt:variant>
      <vt:variant>
        <vt:i4>5</vt:i4>
      </vt:variant>
      <vt:variant>
        <vt:lpwstr>https://alexgyver.ru/lessons/crc/</vt:lpwstr>
      </vt:variant>
      <vt:variant>
        <vt:lpwstr/>
      </vt:variant>
      <vt:variant>
        <vt:i4>4259935</vt:i4>
      </vt:variant>
      <vt:variant>
        <vt:i4>234</vt:i4>
      </vt:variant>
      <vt:variant>
        <vt:i4>0</vt:i4>
      </vt:variant>
      <vt:variant>
        <vt:i4>5</vt:i4>
      </vt:variant>
      <vt:variant>
        <vt:lpwstr>https://alexgyver.ru/lessons/crc/</vt:lpwstr>
      </vt:variant>
      <vt:variant>
        <vt:lpwstr/>
      </vt:variant>
      <vt:variant>
        <vt:i4>4259853</vt:i4>
      </vt:variant>
      <vt:variant>
        <vt:i4>231</vt:i4>
      </vt:variant>
      <vt:variant>
        <vt:i4>0</vt:i4>
      </vt:variant>
      <vt:variant>
        <vt:i4>5</vt:i4>
      </vt:variant>
      <vt:variant>
        <vt:lpwstr>http://mypractic.ru/urok-14-eeprom-v-arduino-kontrol-celostnosti-dannyx.html</vt:lpwstr>
      </vt:variant>
      <vt:variant>
        <vt:lpwstr/>
      </vt:variant>
      <vt:variant>
        <vt:i4>4259853</vt:i4>
      </vt:variant>
      <vt:variant>
        <vt:i4>228</vt:i4>
      </vt:variant>
      <vt:variant>
        <vt:i4>0</vt:i4>
      </vt:variant>
      <vt:variant>
        <vt:i4>5</vt:i4>
      </vt:variant>
      <vt:variant>
        <vt:lpwstr>http://mypractic.ru/urok-14-eeprom-v-arduino-kontrol-celostnosti-dannyx.html</vt:lpwstr>
      </vt:variant>
      <vt:variant>
        <vt:lpwstr/>
      </vt:variant>
      <vt:variant>
        <vt:i4>3473520</vt:i4>
      </vt:variant>
      <vt:variant>
        <vt:i4>225</vt:i4>
      </vt:variant>
      <vt:variant>
        <vt:i4>0</vt:i4>
      </vt:variant>
      <vt:variant>
        <vt:i4>5</vt:i4>
      </vt:variant>
      <vt:variant>
        <vt:lpwstr>https://alexgyver.ru/lessons/relay-control/</vt:lpwstr>
      </vt:variant>
      <vt:variant>
        <vt:lpwstr/>
      </vt:variant>
      <vt:variant>
        <vt:i4>4915268</vt:i4>
      </vt:variant>
      <vt:variant>
        <vt:i4>222</vt:i4>
      </vt:variant>
      <vt:variant>
        <vt:i4>0</vt:i4>
      </vt:variant>
      <vt:variant>
        <vt:i4>5</vt:i4>
      </vt:variant>
      <vt:variant>
        <vt:lpwstr>https://zaochnik.ru/blog/elektronika-dlya-chajnikov-chto-takoe-rele-i-zachem-ono-nuzhno-ustrojstvo-tipy-opisanie/</vt:lpwstr>
      </vt:variant>
      <vt:variant>
        <vt:lpwstr/>
      </vt:variant>
      <vt:variant>
        <vt:i4>3211388</vt:i4>
      </vt:variant>
      <vt:variant>
        <vt:i4>219</vt:i4>
      </vt:variant>
      <vt:variant>
        <vt:i4>0</vt:i4>
      </vt:variant>
      <vt:variant>
        <vt:i4>5</vt:i4>
      </vt:variant>
      <vt:variant>
        <vt:lpwstr>https://alexgyver.ru/lessons/pwm-overclock/</vt:lpwstr>
      </vt:variant>
      <vt:variant>
        <vt:lpwstr/>
      </vt:variant>
      <vt:variant>
        <vt:i4>2162724</vt:i4>
      </vt:variant>
      <vt:variant>
        <vt:i4>216</vt:i4>
      </vt:variant>
      <vt:variant>
        <vt:i4>0</vt:i4>
      </vt:variant>
      <vt:variant>
        <vt:i4>5</vt:i4>
      </vt:variant>
      <vt:variant>
        <vt:lpwstr>https://alexgyver.ru/arduino-first/</vt:lpwstr>
      </vt:variant>
      <vt:variant>
        <vt:lpwstr/>
      </vt:variant>
      <vt:variant>
        <vt:i4>2162724</vt:i4>
      </vt:variant>
      <vt:variant>
        <vt:i4>213</vt:i4>
      </vt:variant>
      <vt:variant>
        <vt:i4>0</vt:i4>
      </vt:variant>
      <vt:variant>
        <vt:i4>5</vt:i4>
      </vt:variant>
      <vt:variant>
        <vt:lpwstr>https://alexgyver.ru/arduino-first/</vt:lpwstr>
      </vt:variant>
      <vt:variant>
        <vt:lpwstr/>
      </vt:variant>
      <vt:variant>
        <vt:i4>2490410</vt:i4>
      </vt:variant>
      <vt:variant>
        <vt:i4>210</vt:i4>
      </vt:variant>
      <vt:variant>
        <vt:i4>0</vt:i4>
      </vt:variant>
      <vt:variant>
        <vt:i4>5</vt:i4>
      </vt:variant>
      <vt:variant>
        <vt:lpwstr>https://microkontroller.ru/arduino-projects/podklyuchenie-doplerovskogo-datchika-dvizheniya-rcwl-0516-k-arduino</vt:lpwstr>
      </vt:variant>
      <vt:variant>
        <vt:lpwstr/>
      </vt:variant>
      <vt:variant>
        <vt:i4>5373982</vt:i4>
      </vt:variant>
      <vt:variant>
        <vt:i4>207</vt:i4>
      </vt:variant>
      <vt:variant>
        <vt:i4>0</vt:i4>
      </vt:variant>
      <vt:variant>
        <vt:i4>5</vt:i4>
      </vt:variant>
      <vt:variant>
        <vt:lpwstr>https://alexgyver.ru/encoder/</vt:lpwstr>
      </vt:variant>
      <vt:variant>
        <vt:lpwstr/>
      </vt:variant>
      <vt:variant>
        <vt:i4>69600264</vt:i4>
      </vt:variant>
      <vt:variant>
        <vt:i4>204</vt:i4>
      </vt:variant>
      <vt:variant>
        <vt:i4>0</vt:i4>
      </vt:variant>
      <vt:variant>
        <vt:i4>5</vt:i4>
      </vt:variant>
      <vt:variant>
        <vt:lpwstr>https://ru.wikipedia.org/wiki/Фильтр_с_конечной_импульсной_характеристикой</vt:lpwstr>
      </vt:variant>
      <vt:variant>
        <vt:lpwstr/>
      </vt:variant>
      <vt:variant>
        <vt:i4>69600264</vt:i4>
      </vt:variant>
      <vt:variant>
        <vt:i4>201</vt:i4>
      </vt:variant>
      <vt:variant>
        <vt:i4>0</vt:i4>
      </vt:variant>
      <vt:variant>
        <vt:i4>5</vt:i4>
      </vt:variant>
      <vt:variant>
        <vt:lpwstr>https://ru.wikipedia.org/wiki/Фильтр_с_конечной_импульсной_характеристикой</vt:lpwstr>
      </vt:variant>
      <vt:variant>
        <vt:lpwstr/>
      </vt:variant>
      <vt:variant>
        <vt:i4>4390978</vt:i4>
      </vt:variant>
      <vt:variant>
        <vt:i4>198</vt:i4>
      </vt:variant>
      <vt:variant>
        <vt:i4>0</vt:i4>
      </vt:variant>
      <vt:variant>
        <vt:i4>5</vt:i4>
      </vt:variant>
      <vt:variant>
        <vt:lpwstr>https://www.hwlibre.com/ru/filtro-paso-bajo/</vt:lpwstr>
      </vt:variant>
      <vt:variant>
        <vt:lpwstr/>
      </vt:variant>
      <vt:variant>
        <vt:i4>524370</vt:i4>
      </vt:variant>
      <vt:variant>
        <vt:i4>195</vt:i4>
      </vt:variant>
      <vt:variant>
        <vt:i4>0</vt:i4>
      </vt:variant>
      <vt:variant>
        <vt:i4>5</vt:i4>
      </vt:variant>
      <vt:variant>
        <vt:lpwstr>https://electrono.ru/glava-1/5-1-elektricheskie-filtry-osnovnye-ponyatiya-i-opredeleniya</vt:lpwstr>
      </vt:variant>
      <vt:variant>
        <vt:lpwstr/>
      </vt:variant>
      <vt:variant>
        <vt:i4>4259932</vt:i4>
      </vt:variant>
      <vt:variant>
        <vt:i4>192</vt:i4>
      </vt:variant>
      <vt:variant>
        <vt:i4>0</vt:i4>
      </vt:variant>
      <vt:variant>
        <vt:i4>5</vt:i4>
      </vt:variant>
      <vt:variant>
        <vt:lpwstr>https://lesson.iarduino.ru/page/urok-29-tahometr-opredelyaem-skorost-vrascheniya-pri-pomoschi-datchika-linii/</vt:lpwstr>
      </vt:variant>
      <vt:variant>
        <vt:lpwstr/>
      </vt:variant>
      <vt:variant>
        <vt:i4>6422573</vt:i4>
      </vt:variant>
      <vt:variant>
        <vt:i4>189</vt:i4>
      </vt:variant>
      <vt:variant>
        <vt:i4>0</vt:i4>
      </vt:variant>
      <vt:variant>
        <vt:i4>5</vt:i4>
      </vt:variant>
      <vt:variant>
        <vt:lpwstr>https://www.instructables.com/Arduino-Frequency-Detection/</vt:lpwstr>
      </vt:variant>
      <vt:variant>
        <vt:lpwstr/>
      </vt:variant>
      <vt:variant>
        <vt:i4>3342383</vt:i4>
      </vt:variant>
      <vt:variant>
        <vt:i4>186</vt:i4>
      </vt:variant>
      <vt:variant>
        <vt:i4>0</vt:i4>
      </vt:variant>
      <vt:variant>
        <vt:i4>5</vt:i4>
      </vt:variant>
      <vt:variant>
        <vt:lpwstr>http://arduino.ru/Reference/PulseIn</vt:lpwstr>
      </vt:variant>
      <vt:variant>
        <vt:lpwstr/>
      </vt:variant>
      <vt:variant>
        <vt:i4>2490400</vt:i4>
      </vt:variant>
      <vt:variant>
        <vt:i4>183</vt:i4>
      </vt:variant>
      <vt:variant>
        <vt:i4>0</vt:i4>
      </vt:variant>
      <vt:variant>
        <vt:i4>5</vt:i4>
      </vt:variant>
      <vt:variant>
        <vt:lpwstr>https://robotchip.ru/datchik-temperatury-ds18b20-i-lcd-displey/</vt:lpwstr>
      </vt:variant>
      <vt:variant>
        <vt:lpwstr/>
      </vt:variant>
      <vt:variant>
        <vt:i4>917516</vt:i4>
      </vt:variant>
      <vt:variant>
        <vt:i4>180</vt:i4>
      </vt:variant>
      <vt:variant>
        <vt:i4>0</vt:i4>
      </vt:variant>
      <vt:variant>
        <vt:i4>5</vt:i4>
      </vt:variant>
      <vt:variant>
        <vt:lpwstr>http://mypractic.ru/urok-13-analogovye-vxody-platy-arduino-chtenie-analogovyx-signalov-izmerenie-srednego-znacheniya-signala.html</vt:lpwstr>
      </vt:variant>
      <vt:variant>
        <vt:lpwstr/>
      </vt:variant>
      <vt:variant>
        <vt:i4>2490489</vt:i4>
      </vt:variant>
      <vt:variant>
        <vt:i4>177</vt:i4>
      </vt:variant>
      <vt:variant>
        <vt:i4>0</vt:i4>
      </vt:variant>
      <vt:variant>
        <vt:i4>5</vt:i4>
      </vt:variant>
      <vt:variant>
        <vt:lpwstr>http://edurobots.ru/2017/05/arduino-real-time-clock-ds3231/</vt:lpwstr>
      </vt:variant>
      <vt:variant>
        <vt:lpwstr/>
      </vt:variant>
      <vt:variant>
        <vt:i4>7865414</vt:i4>
      </vt:variant>
      <vt:variant>
        <vt:i4>174</vt:i4>
      </vt:variant>
      <vt:variant>
        <vt:i4>0</vt:i4>
      </vt:variant>
      <vt:variant>
        <vt:i4>5</vt:i4>
      </vt:variant>
      <vt:variant>
        <vt:lpwstr>https://роботехника18.рф/</vt:lpwstr>
      </vt:variant>
      <vt:variant>
        <vt:lpwstr/>
      </vt:variant>
      <vt:variant>
        <vt:i4>7865414</vt:i4>
      </vt:variant>
      <vt:variant>
        <vt:i4>171</vt:i4>
      </vt:variant>
      <vt:variant>
        <vt:i4>0</vt:i4>
      </vt:variant>
      <vt:variant>
        <vt:i4>5</vt:i4>
      </vt:variant>
      <vt:variant>
        <vt:lpwstr>https://роботехника18.рф/</vt:lpwstr>
      </vt:variant>
      <vt:variant>
        <vt:lpwstr/>
      </vt:variant>
      <vt:variant>
        <vt:i4>26</vt:i4>
      </vt:variant>
      <vt:variant>
        <vt:i4>168</vt:i4>
      </vt:variant>
      <vt:variant>
        <vt:i4>0</vt:i4>
      </vt:variant>
      <vt:variant>
        <vt:i4>5</vt:i4>
      </vt:variant>
      <vt:variant>
        <vt:lpwstr>https://core.ac.uk/download/pdf/197421531.pdf</vt:lpwstr>
      </vt:variant>
      <vt:variant>
        <vt:lpwstr/>
      </vt:variant>
      <vt:variant>
        <vt:i4>7929952</vt:i4>
      </vt:variant>
      <vt:variant>
        <vt:i4>165</vt:i4>
      </vt:variant>
      <vt:variant>
        <vt:i4>0</vt:i4>
      </vt:variant>
      <vt:variant>
        <vt:i4>5</vt:i4>
      </vt:variant>
      <vt:variant>
        <vt:lpwstr>https://www.youtube.com/watch?v=cD11fsQDjDM</vt:lpwstr>
      </vt:variant>
      <vt:variant>
        <vt:lpwstr/>
      </vt:variant>
      <vt:variant>
        <vt:i4>2359348</vt:i4>
      </vt:variant>
      <vt:variant>
        <vt:i4>162</vt:i4>
      </vt:variant>
      <vt:variant>
        <vt:i4>0</vt:i4>
      </vt:variant>
      <vt:variant>
        <vt:i4>5</vt:i4>
      </vt:variant>
      <vt:variant>
        <vt:lpwstr>https://www.youtube.com/watch?v=-sGm0-d8ePU</vt:lpwstr>
      </vt:variant>
      <vt:variant>
        <vt:lpwstr/>
      </vt:variant>
      <vt:variant>
        <vt:i4>4325461</vt:i4>
      </vt:variant>
      <vt:variant>
        <vt:i4>159</vt:i4>
      </vt:variant>
      <vt:variant>
        <vt:i4>0</vt:i4>
      </vt:variant>
      <vt:variant>
        <vt:i4>5</vt:i4>
      </vt:variant>
      <vt:variant>
        <vt:lpwstr>https://alexgyver.ru/</vt:lpwstr>
      </vt:variant>
      <vt:variant>
        <vt:lpwstr/>
      </vt:variant>
      <vt:variant>
        <vt:i4>2490489</vt:i4>
      </vt:variant>
      <vt:variant>
        <vt:i4>156</vt:i4>
      </vt:variant>
      <vt:variant>
        <vt:i4>0</vt:i4>
      </vt:variant>
      <vt:variant>
        <vt:i4>5</vt:i4>
      </vt:variant>
      <vt:variant>
        <vt:lpwstr>http://edurobots.ru/2017/05/arduino-real-time-clock-ds3231/</vt:lpwstr>
      </vt:variant>
      <vt:variant>
        <vt:lpwstr/>
      </vt:variant>
      <vt:variant>
        <vt:i4>6094942</vt:i4>
      </vt:variant>
      <vt:variant>
        <vt:i4>153</vt:i4>
      </vt:variant>
      <vt:variant>
        <vt:i4>0</vt:i4>
      </vt:variant>
      <vt:variant>
        <vt:i4>5</vt:i4>
      </vt:variant>
      <vt:variant>
        <vt:lpwstr>http://edurobots.ru/kurs-arduino-dlya-nachinayushhix/</vt:lpwstr>
      </vt:variant>
      <vt:variant>
        <vt:lpwstr/>
      </vt:variant>
      <vt:variant>
        <vt:i4>26</vt:i4>
      </vt:variant>
      <vt:variant>
        <vt:i4>150</vt:i4>
      </vt:variant>
      <vt:variant>
        <vt:i4>0</vt:i4>
      </vt:variant>
      <vt:variant>
        <vt:i4>5</vt:i4>
      </vt:variant>
      <vt:variant>
        <vt:lpwstr>https://core.ac.uk/download/pdf/197421531.pdf</vt:lpwstr>
      </vt:variant>
      <vt:variant>
        <vt:lpwstr/>
      </vt:variant>
      <vt:variant>
        <vt:i4>393289</vt:i4>
      </vt:variant>
      <vt:variant>
        <vt:i4>147</vt:i4>
      </vt:variant>
      <vt:variant>
        <vt:i4>0</vt:i4>
      </vt:variant>
      <vt:variant>
        <vt:i4>5</vt:i4>
      </vt:variant>
      <vt:variant>
        <vt:lpwstr>https://soltau.ru/index.php/arduino/item/375-chto-takoe-shim-i-kak-ona-ispolzuetsya-v-arduino</vt:lpwstr>
      </vt:variant>
      <vt:variant>
        <vt:lpwstr/>
      </vt:variant>
      <vt:variant>
        <vt:i4>5570589</vt:i4>
      </vt:variant>
      <vt:variant>
        <vt:i4>144</vt:i4>
      </vt:variant>
      <vt:variant>
        <vt:i4>0</vt:i4>
      </vt:variant>
      <vt:variant>
        <vt:i4>5</vt:i4>
      </vt:variant>
      <vt:variant>
        <vt:lpwstr>https://robotclass.ru/tutorials/pwm/</vt:lpwstr>
      </vt:variant>
      <vt:variant>
        <vt:lpwstr/>
      </vt:variant>
      <vt:variant>
        <vt:i4>26</vt:i4>
      </vt:variant>
      <vt:variant>
        <vt:i4>141</vt:i4>
      </vt:variant>
      <vt:variant>
        <vt:i4>0</vt:i4>
      </vt:variant>
      <vt:variant>
        <vt:i4>5</vt:i4>
      </vt:variant>
      <vt:variant>
        <vt:lpwstr>https://core.ac.uk/download/pdf/197421531.pdf</vt:lpwstr>
      </vt:variant>
      <vt:variant>
        <vt:lpwstr/>
      </vt:variant>
      <vt:variant>
        <vt:i4>6488114</vt:i4>
      </vt:variant>
      <vt:variant>
        <vt:i4>138</vt:i4>
      </vt:variant>
      <vt:variant>
        <vt:i4>0</vt:i4>
      </vt:variant>
      <vt:variant>
        <vt:i4>5</vt:i4>
      </vt:variant>
      <vt:variant>
        <vt:lpwstr>https://wiki.iarduino.ru/page/potenciometr/</vt:lpwstr>
      </vt:variant>
      <vt:variant>
        <vt:lpwstr/>
      </vt:variant>
      <vt:variant>
        <vt:i4>7865414</vt:i4>
      </vt:variant>
      <vt:variant>
        <vt:i4>135</vt:i4>
      </vt:variant>
      <vt:variant>
        <vt:i4>0</vt:i4>
      </vt:variant>
      <vt:variant>
        <vt:i4>5</vt:i4>
      </vt:variant>
      <vt:variant>
        <vt:lpwstr>https://роботехника18.рф/</vt:lpwstr>
      </vt:variant>
      <vt:variant>
        <vt:lpwstr/>
      </vt:variant>
      <vt:variant>
        <vt:i4>5242959</vt:i4>
      </vt:variant>
      <vt:variant>
        <vt:i4>132</vt:i4>
      </vt:variant>
      <vt:variant>
        <vt:i4>0</vt:i4>
      </vt:variant>
      <vt:variant>
        <vt:i4>5</vt:i4>
      </vt:variant>
      <vt:variant>
        <vt:lpwstr>http://arduino.zl3p.com/cpp/</vt:lpwstr>
      </vt:variant>
      <vt:variant>
        <vt:lpwstr/>
      </vt:variant>
      <vt:variant>
        <vt:i4>4980755</vt:i4>
      </vt:variant>
      <vt:variant>
        <vt:i4>129</vt:i4>
      </vt:variant>
      <vt:variant>
        <vt:i4>0</vt:i4>
      </vt:variant>
      <vt:variant>
        <vt:i4>5</vt:i4>
      </vt:variant>
      <vt:variant>
        <vt:lpwstr>https://narodstream.ru/c-urok-29-ukazateli-v-argumentax-funkcij-chast-1/</vt:lpwstr>
      </vt:variant>
      <vt:variant>
        <vt:lpwstr/>
      </vt:variant>
      <vt:variant>
        <vt:i4>131100</vt:i4>
      </vt:variant>
      <vt:variant>
        <vt:i4>126</vt:i4>
      </vt:variant>
      <vt:variant>
        <vt:i4>0</vt:i4>
      </vt:variant>
      <vt:variant>
        <vt:i4>5</vt:i4>
      </vt:variant>
      <vt:variant>
        <vt:lpwstr>https://narodstream.ru/c-urok-26-ukazateli-i-adresa-chast-1/</vt:lpwstr>
      </vt:variant>
      <vt:variant>
        <vt:lpwstr/>
      </vt:variant>
      <vt:variant>
        <vt:i4>7405626</vt:i4>
      </vt:variant>
      <vt:variant>
        <vt:i4>123</vt:i4>
      </vt:variant>
      <vt:variant>
        <vt:i4>0</vt:i4>
      </vt:variant>
      <vt:variant>
        <vt:i4>5</vt:i4>
      </vt:variant>
      <vt:variant>
        <vt:lpwstr>https://alexgyver.ru/lessons/pointers/</vt:lpwstr>
      </vt:variant>
      <vt:variant>
        <vt:lpwstr/>
      </vt:variant>
      <vt:variant>
        <vt:i4>26</vt:i4>
      </vt:variant>
      <vt:variant>
        <vt:i4>120</vt:i4>
      </vt:variant>
      <vt:variant>
        <vt:i4>0</vt:i4>
      </vt:variant>
      <vt:variant>
        <vt:i4>5</vt:i4>
      </vt:variant>
      <vt:variant>
        <vt:lpwstr>https://core.ac.uk/download/pdf/197421531.pdf</vt:lpwstr>
      </vt:variant>
      <vt:variant>
        <vt:lpwstr/>
      </vt:variant>
      <vt:variant>
        <vt:i4>3276827</vt:i4>
      </vt:variant>
      <vt:variant>
        <vt:i4>117</vt:i4>
      </vt:variant>
      <vt:variant>
        <vt:i4>0</vt:i4>
      </vt:variant>
      <vt:variant>
        <vt:i4>5</vt:i4>
      </vt:variant>
      <vt:variant>
        <vt:lpwstr>https://elektrovesti.net/tools/483_vse-o-mikrokontrollerakh-avr</vt:lpwstr>
      </vt:variant>
      <vt:variant>
        <vt:lpwstr/>
      </vt:variant>
      <vt:variant>
        <vt:i4>852045</vt:i4>
      </vt:variant>
      <vt:variant>
        <vt:i4>114</vt:i4>
      </vt:variant>
      <vt:variant>
        <vt:i4>0</vt:i4>
      </vt:variant>
      <vt:variant>
        <vt:i4>5</vt:i4>
      </vt:variant>
      <vt:variant>
        <vt:lpwstr>http://mypractic.ru/urok-4-rabota-s-registrami-mikrokontrollera-stm32-biblioteki-cmsis-i-hal.html</vt:lpwstr>
      </vt:variant>
      <vt:variant>
        <vt:lpwstr/>
      </vt:variant>
      <vt:variant>
        <vt:i4>6160462</vt:i4>
      </vt:variant>
      <vt:variant>
        <vt:i4>111</vt:i4>
      </vt:variant>
      <vt:variant>
        <vt:i4>0</vt:i4>
      </vt:variant>
      <vt:variant>
        <vt:i4>5</vt:i4>
      </vt:variant>
      <vt:variant>
        <vt:lpwstr>https://habr.com/ru/post/407083/</vt:lpwstr>
      </vt:variant>
      <vt:variant>
        <vt:lpwstr/>
      </vt:variant>
      <vt:variant>
        <vt:i4>6225934</vt:i4>
      </vt:variant>
      <vt:variant>
        <vt:i4>108</vt:i4>
      </vt:variant>
      <vt:variant>
        <vt:i4>0</vt:i4>
      </vt:variant>
      <vt:variant>
        <vt:i4>5</vt:i4>
      </vt:variant>
      <vt:variant>
        <vt:lpwstr>http://window.edu.ru/resource/788/74788/files/AVR.pdf</vt:lpwstr>
      </vt:variant>
      <vt:variant>
        <vt:lpwstr/>
      </vt:variant>
      <vt:variant>
        <vt:i4>8061026</vt:i4>
      </vt:variant>
      <vt:variant>
        <vt:i4>105</vt:i4>
      </vt:variant>
      <vt:variant>
        <vt:i4>0</vt:i4>
      </vt:variant>
      <vt:variant>
        <vt:i4>5</vt:i4>
      </vt:variant>
      <vt:variant>
        <vt:lpwstr>https://ph0en1x.net/81-howto-work-with-ports-register-bits-in-microcontroller.html</vt:lpwstr>
      </vt:variant>
      <vt:variant>
        <vt:lpwstr/>
      </vt:variant>
      <vt:variant>
        <vt:i4>6750244</vt:i4>
      </vt:variant>
      <vt:variant>
        <vt:i4>102</vt:i4>
      </vt:variant>
      <vt:variant>
        <vt:i4>0</vt:i4>
      </vt:variant>
      <vt:variant>
        <vt:i4>5</vt:i4>
      </vt:variant>
      <vt:variant>
        <vt:lpwstr>https://hozir.org/analog-va-raqamli-signallarga-ishlov-berish.html</vt:lpwstr>
      </vt:variant>
      <vt:variant>
        <vt:lpwstr/>
      </vt:variant>
      <vt:variant>
        <vt:i4>4456535</vt:i4>
      </vt:variant>
      <vt:variant>
        <vt:i4>99</vt:i4>
      </vt:variant>
      <vt:variant>
        <vt:i4>0</vt:i4>
      </vt:variant>
      <vt:variant>
        <vt:i4>5</vt:i4>
      </vt:variant>
      <vt:variant>
        <vt:lpwstr>https://fighters.ru/uz/po-sravneniyu-s-analogovymi-razlichiya-mezhdu-cifrovymi-i-analogovymi/</vt:lpwstr>
      </vt:variant>
      <vt:variant>
        <vt:lpwstr/>
      </vt:variant>
      <vt:variant>
        <vt:i4>7405615</vt:i4>
      </vt:variant>
      <vt:variant>
        <vt:i4>96</vt:i4>
      </vt:variant>
      <vt:variant>
        <vt:i4>0</vt:i4>
      </vt:variant>
      <vt:variant>
        <vt:i4>5</vt:i4>
      </vt:variant>
      <vt:variant>
        <vt:lpwstr>https://radioprog.ru/shop/merch/16</vt:lpwstr>
      </vt:variant>
      <vt:variant>
        <vt:lpwstr/>
      </vt:variant>
      <vt:variant>
        <vt:i4>2752639</vt:i4>
      </vt:variant>
      <vt:variant>
        <vt:i4>93</vt:i4>
      </vt:variant>
      <vt:variant>
        <vt:i4>0</vt:i4>
      </vt:variant>
      <vt:variant>
        <vt:i4>5</vt:i4>
      </vt:variant>
      <vt:variant>
        <vt:lpwstr>https://www.youtube.com/watch?v=x2e25zUcmlQ</vt:lpwstr>
      </vt:variant>
      <vt:variant>
        <vt:lpwstr/>
      </vt:variant>
      <vt:variant>
        <vt:i4>4522075</vt:i4>
      </vt:variant>
      <vt:variant>
        <vt:i4>90</vt:i4>
      </vt:variant>
      <vt:variant>
        <vt:i4>0</vt:i4>
      </vt:variant>
      <vt:variant>
        <vt:i4>5</vt:i4>
      </vt:variant>
      <vt:variant>
        <vt:lpwstr>https://radioprog.ru/post/140</vt:lpwstr>
      </vt:variant>
      <vt:variant>
        <vt:lpwstr/>
      </vt:variant>
      <vt:variant>
        <vt:i4>26</vt:i4>
      </vt:variant>
      <vt:variant>
        <vt:i4>87</vt:i4>
      </vt:variant>
      <vt:variant>
        <vt:i4>0</vt:i4>
      </vt:variant>
      <vt:variant>
        <vt:i4>5</vt:i4>
      </vt:variant>
      <vt:variant>
        <vt:lpwstr>https://core.ac.uk/download/pdf/197421531.pdf</vt:lpwstr>
      </vt:variant>
      <vt:variant>
        <vt:lpwstr/>
      </vt:variant>
      <vt:variant>
        <vt:i4>6160407</vt:i4>
      </vt:variant>
      <vt:variant>
        <vt:i4>84</vt:i4>
      </vt:variant>
      <vt:variant>
        <vt:i4>0</vt:i4>
      </vt:variant>
      <vt:variant>
        <vt:i4>5</vt:i4>
      </vt:variant>
      <vt:variant>
        <vt:lpwstr>https://alexgyver.ru/lessons/led-crt/</vt:lpwstr>
      </vt:variant>
      <vt:variant>
        <vt:lpwstr/>
      </vt:variant>
      <vt:variant>
        <vt:i4>4849676</vt:i4>
      </vt:variant>
      <vt:variant>
        <vt:i4>81</vt:i4>
      </vt:variant>
      <vt:variant>
        <vt:i4>0</vt:i4>
      </vt:variant>
      <vt:variant>
        <vt:i4>5</vt:i4>
      </vt:variant>
      <vt:variant>
        <vt:lpwstr>https://alexgyver.ru/lessons/arduino-led/</vt:lpwstr>
      </vt:variant>
      <vt:variant>
        <vt:lpwstr/>
      </vt:variant>
      <vt:variant>
        <vt:i4>1704015</vt:i4>
      </vt:variant>
      <vt:variant>
        <vt:i4>78</vt:i4>
      </vt:variant>
      <vt:variant>
        <vt:i4>0</vt:i4>
      </vt:variant>
      <vt:variant>
        <vt:i4>5</vt:i4>
      </vt:variant>
      <vt:variant>
        <vt:lpwstr>http://knowkip.ucoz.ru/publ/shkola_kip/shkola_kip/shkola_kip_kak_polzovatsja_multimetrom/18-1-0-51</vt:lpwstr>
      </vt:variant>
      <vt:variant>
        <vt:lpwstr/>
      </vt:variant>
      <vt:variant>
        <vt:i4>5767287</vt:i4>
      </vt:variant>
      <vt:variant>
        <vt:i4>75</vt:i4>
      </vt:variant>
      <vt:variant>
        <vt:i4>0</vt:i4>
      </vt:variant>
      <vt:variant>
        <vt:i4>5</vt:i4>
      </vt:variant>
      <vt:variant>
        <vt:lpwstr>http://digitrode.ru/computing-devices/mcu_cpu/1253-mikrokontrollery-8051-pic-avr-i-arm-otlichiya-i-osobennosti.html</vt:lpwstr>
      </vt:variant>
      <vt:variant>
        <vt:lpwstr/>
      </vt:variant>
      <vt:variant>
        <vt:i4>7405616</vt:i4>
      </vt:variant>
      <vt:variant>
        <vt:i4>72</vt:i4>
      </vt:variant>
      <vt:variant>
        <vt:i4>0</vt:i4>
      </vt:variant>
      <vt:variant>
        <vt:i4>5</vt:i4>
      </vt:variant>
      <vt:variant>
        <vt:lpwstr>https://siblec.ru/telekommunikatsii/vychislitelnye-sistemy-seti-i-telekommunikatsii/2-struktura-i-printsipy-funktsionirovaniya-protsessora-vychislitelnoj-sistemy/2-1-klassifikatsiya-i-struktura-mikrokontrollerov</vt:lpwstr>
      </vt:variant>
      <vt:variant>
        <vt:lpwstr/>
      </vt:variant>
      <vt:variant>
        <vt:i4>4259853</vt:i4>
      </vt:variant>
      <vt:variant>
        <vt:i4>69</vt:i4>
      </vt:variant>
      <vt:variant>
        <vt:i4>0</vt:i4>
      </vt:variant>
      <vt:variant>
        <vt:i4>5</vt:i4>
      </vt:variant>
      <vt:variant>
        <vt:lpwstr>http://mypractic.ru/urok-14-eeprom-v-arduino-kontrol-celostnosti-dannyx.html</vt:lpwstr>
      </vt:variant>
      <vt:variant>
        <vt:lpwstr/>
      </vt:variant>
      <vt:variant>
        <vt:i4>5242953</vt:i4>
      </vt:variant>
      <vt:variant>
        <vt:i4>66</vt:i4>
      </vt:variant>
      <vt:variant>
        <vt:i4>0</vt:i4>
      </vt:variant>
      <vt:variant>
        <vt:i4>5</vt:i4>
      </vt:variant>
      <vt:variant>
        <vt:lpwstr>https://habr.com/ru/post/196924/</vt:lpwstr>
      </vt:variant>
      <vt:variant>
        <vt:lpwstr/>
      </vt:variant>
      <vt:variant>
        <vt:i4>7405611</vt:i4>
      </vt:variant>
      <vt:variant>
        <vt:i4>63</vt:i4>
      </vt:variant>
      <vt:variant>
        <vt:i4>0</vt:i4>
      </vt:variant>
      <vt:variant>
        <vt:i4>5</vt:i4>
      </vt:variant>
      <vt:variant>
        <vt:lpwstr>https://radioprog.ru/shop/merch/56</vt:lpwstr>
      </vt:variant>
      <vt:variant>
        <vt:lpwstr/>
      </vt:variant>
      <vt:variant>
        <vt:i4>524369</vt:i4>
      </vt:variant>
      <vt:variant>
        <vt:i4>60</vt:i4>
      </vt:variant>
      <vt:variant>
        <vt:i4>0</vt:i4>
      </vt:variant>
      <vt:variant>
        <vt:i4>5</vt:i4>
      </vt:variant>
      <vt:variant>
        <vt:lpwstr>https://amperka.ru/product/raspberry-pi-3-model-b</vt:lpwstr>
      </vt:variant>
      <vt:variant>
        <vt:lpwstr/>
      </vt:variant>
      <vt:variant>
        <vt:i4>4063357</vt:i4>
      </vt:variant>
      <vt:variant>
        <vt:i4>57</vt:i4>
      </vt:variant>
      <vt:variant>
        <vt:i4>0</vt:i4>
      </vt:variant>
      <vt:variant>
        <vt:i4>5</vt:i4>
      </vt:variant>
      <vt:variant>
        <vt:lpwstr>https://amperka.ru/product/stm32-nucleo-f401re</vt:lpwstr>
      </vt:variant>
      <vt:variant>
        <vt:lpwstr/>
      </vt:variant>
      <vt:variant>
        <vt:i4>6553652</vt:i4>
      </vt:variant>
      <vt:variant>
        <vt:i4>54</vt:i4>
      </vt:variant>
      <vt:variant>
        <vt:i4>0</vt:i4>
      </vt:variant>
      <vt:variant>
        <vt:i4>5</vt:i4>
      </vt:variant>
      <vt:variant>
        <vt:lpwstr>http://arduino.ru/Hardware/ArduinoBoardMega2560</vt:lpwstr>
      </vt:variant>
      <vt:variant>
        <vt:lpwstr/>
      </vt:variant>
      <vt:variant>
        <vt:i4>983078</vt:i4>
      </vt:variant>
      <vt:variant>
        <vt:i4>51</vt:i4>
      </vt:variant>
      <vt:variant>
        <vt:i4>0</vt:i4>
      </vt:variant>
      <vt:variant>
        <vt:i4>5</vt:i4>
      </vt:variant>
      <vt:variant>
        <vt:lpwstr>https://ru.wikipedia.org/wiki/%D0%A1%D0%BB%D1%83%D0%B6%D0%B5%D0%B1%D0%BD%D0%B0%D1%8F:%D0%98%D1%81%D1%82%D0%BE%D1%87%D0%BD%D0%B8%D0%BA%D0%B8_%D0%BA%D0%BD%D0%B8%D0%B3/5716300898</vt:lpwstr>
      </vt:variant>
      <vt:variant>
        <vt:lpwstr/>
      </vt:variant>
      <vt:variant>
        <vt:i4>8323184</vt:i4>
      </vt:variant>
      <vt:variant>
        <vt:i4>48</vt:i4>
      </vt:variant>
      <vt:variant>
        <vt:i4>0</vt:i4>
      </vt:variant>
      <vt:variant>
        <vt:i4>5</vt:i4>
      </vt:variant>
      <vt:variant>
        <vt:lpwstr>https://arduinoplus.ru/mikrokontrollery-chto-eto-takoe/</vt:lpwstr>
      </vt:variant>
      <vt:variant>
        <vt:lpwstr/>
      </vt:variant>
      <vt:variant>
        <vt:i4>1310795</vt:i4>
      </vt:variant>
      <vt:variant>
        <vt:i4>45</vt:i4>
      </vt:variant>
      <vt:variant>
        <vt:i4>0</vt:i4>
      </vt:variant>
      <vt:variant>
        <vt:i4>5</vt:i4>
      </vt:variant>
      <vt:variant>
        <vt:lpwstr>https://studfile.net/preview/2652409/page:2/</vt:lpwstr>
      </vt:variant>
      <vt:variant>
        <vt:lpwstr/>
      </vt:variant>
      <vt:variant>
        <vt:i4>3276902</vt:i4>
      </vt:variant>
      <vt:variant>
        <vt:i4>24</vt:i4>
      </vt:variant>
      <vt:variant>
        <vt:i4>0</vt:i4>
      </vt:variant>
      <vt:variant>
        <vt:i4>5</vt:i4>
      </vt:variant>
      <vt:variant>
        <vt:lpwstr>https://fighters.ru/uz/active-mixer-devices-are-not-detected-check-the-physical-connection-of-audio-output-devices/</vt:lpwstr>
      </vt:variant>
      <vt:variant>
        <vt:lpwstr/>
      </vt:variant>
      <vt:variant>
        <vt:i4>5505115</vt:i4>
      </vt:variant>
      <vt:variant>
        <vt:i4>21</vt:i4>
      </vt:variant>
      <vt:variant>
        <vt:i4>0</vt:i4>
      </vt:variant>
      <vt:variant>
        <vt:i4>5</vt:i4>
      </vt:variant>
      <vt:variant>
        <vt:lpwstr>https://fighters.ru/uz/gruppa-ep-samye-bolshie-pabliki-v-vk-skolko-zarabatyvayut/</vt:lpwstr>
      </vt:variant>
      <vt:variant>
        <vt:lpwstr/>
      </vt:variant>
      <vt:variant>
        <vt:i4>393287</vt:i4>
      </vt:variant>
      <vt:variant>
        <vt:i4>18</vt:i4>
      </vt:variant>
      <vt:variant>
        <vt:i4>0</vt:i4>
      </vt:variant>
      <vt:variant>
        <vt:i4>5</vt:i4>
      </vt:variant>
      <vt:variant>
        <vt:lpwstr>https://trueconf.ru/blog/wp-content/uploads/2018/07/9-e1532505615689.jpg</vt:lpwstr>
      </vt:variant>
      <vt:variant>
        <vt:lpwstr/>
      </vt:variant>
      <vt:variant>
        <vt:i4>76</vt:i4>
      </vt:variant>
      <vt:variant>
        <vt:i4>15</vt:i4>
      </vt:variant>
      <vt:variant>
        <vt:i4>0</vt:i4>
      </vt:variant>
      <vt:variant>
        <vt:i4>5</vt:i4>
      </vt:variant>
      <vt:variant>
        <vt:lpwstr>https://trueconf.ru/blog/wp-content/uploads/2018/07/8-e1532505441448.jpg</vt:lpwstr>
      </vt:variant>
      <vt:variant>
        <vt:lpwstr/>
      </vt:variant>
      <vt:variant>
        <vt:i4>196676</vt:i4>
      </vt:variant>
      <vt:variant>
        <vt:i4>12</vt:i4>
      </vt:variant>
      <vt:variant>
        <vt:i4>0</vt:i4>
      </vt:variant>
      <vt:variant>
        <vt:i4>5</vt:i4>
      </vt:variant>
      <vt:variant>
        <vt:lpwstr>https://trueconf.ru/blog/wp-content/uploads/2018/07/7-e1532505163845.jpg</vt:lpwstr>
      </vt:variant>
      <vt:variant>
        <vt:lpwstr/>
      </vt:variant>
      <vt:variant>
        <vt:i4>131138</vt:i4>
      </vt:variant>
      <vt:variant>
        <vt:i4>9</vt:i4>
      </vt:variant>
      <vt:variant>
        <vt:i4>0</vt:i4>
      </vt:variant>
      <vt:variant>
        <vt:i4>5</vt:i4>
      </vt:variant>
      <vt:variant>
        <vt:lpwstr>https://trueconf.ru/blog/wp-content/uploads/2018/07/6-e1532504978408.jpg</vt:lpwstr>
      </vt:variant>
      <vt:variant>
        <vt:lpwstr/>
      </vt:variant>
      <vt:variant>
        <vt:i4>4456467</vt:i4>
      </vt:variant>
      <vt:variant>
        <vt:i4>6</vt:i4>
      </vt:variant>
      <vt:variant>
        <vt:i4>0</vt:i4>
      </vt:variant>
      <vt:variant>
        <vt:i4>5</vt:i4>
      </vt:variant>
      <vt:variant>
        <vt:lpwstr>https://trueconf.ru/blog/wp-content/uploads/2018/07/4-5-1.jpg</vt:lpwstr>
      </vt:variant>
      <vt:variant>
        <vt:lpwstr/>
      </vt:variant>
      <vt:variant>
        <vt:i4>5898251</vt:i4>
      </vt:variant>
      <vt:variant>
        <vt:i4>3</vt:i4>
      </vt:variant>
      <vt:variant>
        <vt:i4>0</vt:i4>
      </vt:variant>
      <vt:variant>
        <vt:i4>5</vt:i4>
      </vt:variant>
      <vt:variant>
        <vt:lpwstr>https://trueconf.ru/blog/wp-content/uploads/2018/07/2.png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2025-09-24T11:50:00Z</dcterms:created>
  <dcterms:modified xsi:type="dcterms:W3CDTF">2025-09-27T11:10:00Z</dcterms:modified>
</cp:coreProperties>
</file>